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A2447" w14:textId="77777777" w:rsidR="00BB541B" w:rsidRPr="00CE1A91" w:rsidRDefault="00BB541B" w:rsidP="00BB541B"/>
    <w:p w14:paraId="2EBE8233" w14:textId="77777777" w:rsidR="00BB541B" w:rsidRPr="00CE1A91" w:rsidRDefault="00BB541B" w:rsidP="00BB541B">
      <w:pPr>
        <w:tabs>
          <w:tab w:val="left" w:pos="0"/>
          <w:tab w:val="left" w:pos="360"/>
        </w:tabs>
        <w:ind w:firstLine="360"/>
        <w:jc w:val="center"/>
        <w:rPr>
          <w:rFonts w:ascii="GHEA Grapalat" w:hAnsi="GHEA Grapalat"/>
          <w:b/>
        </w:rPr>
      </w:pPr>
      <w:r w:rsidRPr="009E2BB5">
        <w:rPr>
          <w:rFonts w:ascii="GHEA Grapalat" w:hAnsi="GHEA Grapalat"/>
          <w:b/>
          <w:lang w:val="en-US"/>
        </w:rPr>
        <w:t>ԲԱԺԻՆ</w:t>
      </w:r>
      <w:r w:rsidRPr="00CE1A91">
        <w:rPr>
          <w:rFonts w:ascii="GHEA Grapalat" w:hAnsi="GHEA Grapalat"/>
          <w:b/>
        </w:rPr>
        <w:t xml:space="preserve">  5</w:t>
      </w:r>
    </w:p>
    <w:p w14:paraId="5D95A02A" w14:textId="77777777" w:rsidR="00BB541B" w:rsidRPr="00CE1A91" w:rsidRDefault="00BB541B" w:rsidP="00BB541B">
      <w:pPr>
        <w:tabs>
          <w:tab w:val="left" w:pos="0"/>
          <w:tab w:val="left" w:pos="360"/>
        </w:tabs>
        <w:rPr>
          <w:rFonts w:ascii="GHEA Grapalat" w:hAnsi="GHEA Grapalat"/>
          <w:b/>
        </w:rPr>
      </w:pPr>
    </w:p>
    <w:p w14:paraId="502E4998" w14:textId="1C5C57F4" w:rsidR="00BB541B" w:rsidRPr="00CE1A91" w:rsidRDefault="00BB541B" w:rsidP="00BB541B">
      <w:pPr>
        <w:tabs>
          <w:tab w:val="left" w:pos="0"/>
          <w:tab w:val="left" w:pos="360"/>
        </w:tabs>
        <w:ind w:firstLine="360"/>
        <w:jc w:val="center"/>
        <w:rPr>
          <w:rFonts w:ascii="GHEA Grapalat" w:hAnsi="GHEA Grapalat"/>
          <w:b/>
          <w:bCs/>
        </w:rPr>
      </w:pPr>
      <w:r w:rsidRPr="009E2BB5">
        <w:rPr>
          <w:rFonts w:ascii="GHEA Grapalat" w:hAnsi="GHEA Grapalat"/>
          <w:b/>
          <w:lang w:val="en-US"/>
        </w:rPr>
        <w:t>ՀԻՄՆԱԿԱՆ</w:t>
      </w:r>
      <w:r w:rsidRPr="00CE1A91">
        <w:rPr>
          <w:rFonts w:ascii="GHEA Grapalat" w:hAnsi="GHEA Grapalat"/>
          <w:b/>
        </w:rPr>
        <w:t xml:space="preserve"> </w:t>
      </w:r>
      <w:r w:rsidRPr="009E2BB5">
        <w:rPr>
          <w:rFonts w:ascii="GHEA Grapalat" w:hAnsi="GHEA Grapalat"/>
          <w:b/>
          <w:lang w:val="en-US"/>
        </w:rPr>
        <w:t>ԽՈՒՄԲ</w:t>
      </w:r>
      <w:r w:rsidRPr="00CE1A91">
        <w:rPr>
          <w:rFonts w:ascii="GHEA Grapalat" w:hAnsi="GHEA Grapalat"/>
          <w:b/>
        </w:rPr>
        <w:t xml:space="preserve"> 4. </w:t>
      </w:r>
      <w:r w:rsidRPr="009E2BB5">
        <w:rPr>
          <w:rFonts w:ascii="GHEA Grapalat" w:hAnsi="GHEA Grapalat"/>
          <w:b/>
        </w:rPr>
        <w:t>ԳՐԱՍԵՆՅԱԿԱՅԻՆ ԱՇԽԱՏՈՂՆԵՐ</w:t>
      </w:r>
    </w:p>
    <w:p w14:paraId="1ACA19FF" w14:textId="77777777" w:rsidR="00BB541B" w:rsidRPr="00CE1A91" w:rsidRDefault="00BB541B" w:rsidP="00BB541B">
      <w:pPr>
        <w:tabs>
          <w:tab w:val="left" w:pos="0"/>
          <w:tab w:val="left" w:pos="360"/>
        </w:tabs>
        <w:ind w:firstLine="360"/>
        <w:jc w:val="both"/>
        <w:rPr>
          <w:rFonts w:ascii="GHEA Grapalat" w:hAnsi="GHEA Grapalat"/>
        </w:rPr>
      </w:pPr>
    </w:p>
    <w:p w14:paraId="565413F1" w14:textId="77777777" w:rsidR="00BB541B" w:rsidRPr="00CE1A91" w:rsidRDefault="00BB541B" w:rsidP="00BB541B">
      <w:pPr>
        <w:tabs>
          <w:tab w:val="left" w:pos="0"/>
          <w:tab w:val="left" w:pos="360"/>
        </w:tabs>
        <w:ind w:firstLine="360"/>
        <w:jc w:val="both"/>
        <w:rPr>
          <w:rFonts w:ascii="GHEA Grapalat" w:hAnsi="GHEA Grapalat"/>
        </w:rPr>
      </w:pPr>
    </w:p>
    <w:p w14:paraId="728DE940" w14:textId="77777777" w:rsidR="00BB541B" w:rsidRPr="00CE1A91" w:rsidRDefault="00BB541B" w:rsidP="00BB541B">
      <w:pPr>
        <w:ind w:left="630"/>
        <w:contextualSpacing/>
        <w:jc w:val="center"/>
        <w:rPr>
          <w:rFonts w:ascii="GHEA Grapalat" w:hAnsi="GHEA Grapalat"/>
          <w:b/>
        </w:rPr>
      </w:pPr>
      <w:r w:rsidRPr="00CE1A91">
        <w:rPr>
          <w:rFonts w:ascii="GHEA Grapalat" w:hAnsi="GHEA Grapalat"/>
          <w:b/>
        </w:rPr>
        <w:t>1.</w:t>
      </w:r>
      <w:r w:rsidRPr="009E2BB5">
        <w:rPr>
          <w:rFonts w:ascii="GHEA Grapalat" w:hAnsi="GHEA Grapalat"/>
          <w:b/>
        </w:rPr>
        <w:t>ՆԱԽԱԲԱՆ</w:t>
      </w:r>
      <w:r w:rsidRPr="00CE1A91">
        <w:rPr>
          <w:rFonts w:ascii="GHEA Grapalat" w:hAnsi="GHEA Grapalat"/>
          <w:b/>
        </w:rPr>
        <w:t xml:space="preserve"> </w:t>
      </w:r>
      <w:r w:rsidRPr="009E2BB5">
        <w:rPr>
          <w:rFonts w:ascii="GHEA Grapalat" w:hAnsi="GHEA Grapalat"/>
          <w:b/>
        </w:rPr>
        <w:t xml:space="preserve"> </w:t>
      </w:r>
    </w:p>
    <w:p w14:paraId="493A413F" w14:textId="77777777" w:rsidR="00BB541B" w:rsidRPr="00CE1A91" w:rsidRDefault="00BB541B" w:rsidP="00BB541B">
      <w:pPr>
        <w:ind w:left="630"/>
        <w:contextualSpacing/>
        <w:jc w:val="center"/>
        <w:rPr>
          <w:rFonts w:ascii="GHEA Grapalat" w:hAnsi="GHEA Grapalat"/>
          <w:b/>
        </w:rPr>
      </w:pPr>
    </w:p>
    <w:p w14:paraId="5AE5F79C" w14:textId="77777777" w:rsidR="00BB541B" w:rsidRPr="00CE1A91" w:rsidRDefault="00BB541B" w:rsidP="00BB541B">
      <w:pPr>
        <w:pStyle w:val="ListParagraph"/>
        <w:numPr>
          <w:ilvl w:val="0"/>
          <w:numId w:val="1038"/>
        </w:numPr>
        <w:jc w:val="both"/>
        <w:rPr>
          <w:rFonts w:ascii="GHEA Grapalat" w:hAnsi="GHEA Grapalat"/>
        </w:rPr>
      </w:pPr>
      <w:r w:rsidRPr="009E2BB5">
        <w:rPr>
          <w:rFonts w:ascii="GHEA Grapalat" w:hAnsi="GHEA Grapalat" w:cs="Sylfaen"/>
        </w:rPr>
        <w:t>Գրասենյակային</w:t>
      </w:r>
      <w:r w:rsidRPr="009E2BB5">
        <w:rPr>
          <w:rFonts w:ascii="GHEA Grapalat" w:hAnsi="GHEA Grapalat"/>
        </w:rPr>
        <w:t xml:space="preserve"> </w:t>
      </w:r>
      <w:r w:rsidRPr="009E2BB5">
        <w:rPr>
          <w:rFonts w:ascii="GHEA Grapalat" w:hAnsi="GHEA Grapalat" w:cs="Sylfaen"/>
        </w:rPr>
        <w:t>աշխատողները</w:t>
      </w:r>
      <w:r w:rsidRPr="009E2BB5">
        <w:rPr>
          <w:rFonts w:ascii="GHEA Grapalat" w:hAnsi="GHEA Grapalat"/>
        </w:rPr>
        <w:t xml:space="preserve"> </w:t>
      </w:r>
      <w:r w:rsidRPr="009E2BB5">
        <w:rPr>
          <w:rFonts w:ascii="GHEA Grapalat" w:hAnsi="GHEA Grapalat" w:cs="Sylfaen"/>
        </w:rPr>
        <w:t>գրանցում</w:t>
      </w:r>
      <w:r w:rsidRPr="009E2BB5">
        <w:rPr>
          <w:rFonts w:ascii="GHEA Grapalat" w:hAnsi="GHEA Grapalat"/>
        </w:rPr>
        <w:t xml:space="preserve">, </w:t>
      </w:r>
      <w:r w:rsidRPr="009E2BB5">
        <w:rPr>
          <w:rFonts w:ascii="GHEA Grapalat" w:hAnsi="GHEA Grapalat" w:cs="Sylfaen"/>
        </w:rPr>
        <w:t>կազմակերպում</w:t>
      </w:r>
      <w:r w:rsidRPr="009E2BB5">
        <w:rPr>
          <w:rFonts w:ascii="GHEA Grapalat" w:hAnsi="GHEA Grapalat"/>
        </w:rPr>
        <w:t xml:space="preserve">, </w:t>
      </w:r>
      <w:r w:rsidRPr="009E2BB5">
        <w:rPr>
          <w:rFonts w:ascii="GHEA Grapalat" w:hAnsi="GHEA Grapalat" w:cs="Sylfaen"/>
        </w:rPr>
        <w:t>ստանում</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ապահովում</w:t>
      </w:r>
      <w:r w:rsidRPr="009E2BB5">
        <w:rPr>
          <w:rFonts w:ascii="GHEA Grapalat" w:hAnsi="GHEA Grapalat"/>
        </w:rPr>
        <w:t xml:space="preserve"> </w:t>
      </w:r>
      <w:r w:rsidRPr="009E2BB5">
        <w:rPr>
          <w:rFonts w:ascii="GHEA Grapalat" w:hAnsi="GHEA Grapalat" w:cs="Sylfaen"/>
        </w:rPr>
        <w:t>են</w:t>
      </w:r>
      <w:r w:rsidRPr="009E2BB5">
        <w:rPr>
          <w:rFonts w:ascii="GHEA Grapalat" w:hAnsi="GHEA Grapalat"/>
        </w:rPr>
        <w:t xml:space="preserve"> </w:t>
      </w:r>
      <w:r w:rsidRPr="009E2BB5">
        <w:rPr>
          <w:rFonts w:ascii="GHEA Grapalat" w:hAnsi="GHEA Grapalat" w:cs="Sylfaen"/>
        </w:rPr>
        <w:t>անհրաժեշտ</w:t>
      </w:r>
      <w:r w:rsidRPr="009E2BB5">
        <w:rPr>
          <w:rFonts w:ascii="GHEA Grapalat" w:hAnsi="GHEA Grapalat"/>
        </w:rPr>
        <w:t xml:space="preserve"> </w:t>
      </w:r>
      <w:r w:rsidRPr="009E2BB5">
        <w:rPr>
          <w:rFonts w:ascii="GHEA Grapalat" w:hAnsi="GHEA Grapalat" w:cs="Sylfaen"/>
        </w:rPr>
        <w:t>տեղեկատվություն</w:t>
      </w:r>
      <w:r w:rsidRPr="009E2BB5">
        <w:rPr>
          <w:rFonts w:ascii="GHEA Grapalat" w:hAnsi="GHEA Grapalat"/>
        </w:rPr>
        <w:t xml:space="preserve">, </w:t>
      </w:r>
      <w:r w:rsidRPr="009E2BB5">
        <w:rPr>
          <w:rFonts w:ascii="GHEA Grapalat" w:hAnsi="GHEA Grapalat" w:cs="Sylfaen"/>
        </w:rPr>
        <w:t>կատարում</w:t>
      </w:r>
      <w:r w:rsidRPr="009E2BB5">
        <w:rPr>
          <w:rFonts w:ascii="GHEA Grapalat" w:hAnsi="GHEA Grapalat"/>
        </w:rPr>
        <w:t xml:space="preserve"> </w:t>
      </w:r>
      <w:r w:rsidRPr="009E2BB5">
        <w:rPr>
          <w:rFonts w:ascii="GHEA Grapalat" w:hAnsi="GHEA Grapalat" w:cs="Sylfaen"/>
        </w:rPr>
        <w:t>են</w:t>
      </w:r>
      <w:r w:rsidRPr="009E2BB5">
        <w:rPr>
          <w:rFonts w:ascii="GHEA Grapalat" w:hAnsi="GHEA Grapalat"/>
        </w:rPr>
        <w:t xml:space="preserve"> </w:t>
      </w:r>
      <w:r w:rsidRPr="009E2BB5">
        <w:rPr>
          <w:rFonts w:ascii="GHEA Grapalat" w:hAnsi="GHEA Grapalat" w:cs="Sylfaen"/>
        </w:rPr>
        <w:t>հաշվարկներ</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հաշվումներ</w:t>
      </w:r>
      <w:r w:rsidRPr="009E2BB5">
        <w:rPr>
          <w:rFonts w:ascii="GHEA Grapalat" w:hAnsi="GHEA Grapalat"/>
        </w:rPr>
        <w:t xml:space="preserve">, </w:t>
      </w:r>
      <w:r w:rsidRPr="009E2BB5">
        <w:rPr>
          <w:rFonts w:ascii="GHEA Grapalat" w:hAnsi="GHEA Grapalat" w:cs="Sylfaen"/>
        </w:rPr>
        <w:t>ինչպես</w:t>
      </w:r>
      <w:r w:rsidRPr="009E2BB5">
        <w:rPr>
          <w:rFonts w:ascii="GHEA Grapalat" w:hAnsi="GHEA Grapalat"/>
        </w:rPr>
        <w:t xml:space="preserve"> </w:t>
      </w:r>
      <w:r w:rsidRPr="009E2BB5">
        <w:rPr>
          <w:rFonts w:ascii="GHEA Grapalat" w:hAnsi="GHEA Grapalat" w:cs="Sylfaen"/>
        </w:rPr>
        <w:t>նաև</w:t>
      </w:r>
      <w:r w:rsidRPr="009E2BB5">
        <w:rPr>
          <w:rFonts w:ascii="GHEA Grapalat" w:hAnsi="GHEA Grapalat"/>
        </w:rPr>
        <w:t xml:space="preserve"> </w:t>
      </w:r>
      <w:r w:rsidRPr="009E2BB5">
        <w:rPr>
          <w:rFonts w:ascii="GHEA Grapalat" w:hAnsi="GHEA Grapalat" w:cs="Sylfaen"/>
        </w:rPr>
        <w:t>իրականացնում</w:t>
      </w:r>
      <w:r w:rsidRPr="009E2BB5">
        <w:rPr>
          <w:rFonts w:ascii="GHEA Grapalat" w:hAnsi="GHEA Grapalat"/>
        </w:rPr>
        <w:t xml:space="preserve"> </w:t>
      </w:r>
      <w:r w:rsidRPr="009E2BB5">
        <w:rPr>
          <w:rFonts w:ascii="GHEA Grapalat" w:hAnsi="GHEA Grapalat" w:cs="Sylfaen"/>
        </w:rPr>
        <w:t>են</w:t>
      </w:r>
      <w:r w:rsidRPr="009E2BB5">
        <w:rPr>
          <w:rFonts w:ascii="GHEA Grapalat" w:hAnsi="GHEA Grapalat"/>
        </w:rPr>
        <w:t xml:space="preserve"> </w:t>
      </w:r>
      <w:r w:rsidRPr="009E2BB5">
        <w:rPr>
          <w:rFonts w:ascii="GHEA Grapalat" w:hAnsi="GHEA Grapalat" w:cs="Sylfaen"/>
        </w:rPr>
        <w:t>ծառայողական</w:t>
      </w:r>
      <w:r w:rsidRPr="009E2BB5">
        <w:rPr>
          <w:rFonts w:ascii="GHEA Grapalat" w:hAnsi="GHEA Grapalat"/>
        </w:rPr>
        <w:t xml:space="preserve"> այլ պարտականություններ` կա</w:t>
      </w:r>
      <w:r w:rsidRPr="009E2BB5">
        <w:rPr>
          <w:rFonts w:ascii="GHEA Grapalat" w:hAnsi="GHEA Grapalat"/>
          <w:lang w:val="en-US"/>
        </w:rPr>
        <w:t>պված</w:t>
      </w:r>
      <w:r w:rsidRPr="00CE1A91">
        <w:rPr>
          <w:rFonts w:ascii="GHEA Grapalat" w:hAnsi="GHEA Grapalat"/>
        </w:rPr>
        <w:t xml:space="preserve"> </w:t>
      </w:r>
      <w:r w:rsidRPr="009E2BB5">
        <w:rPr>
          <w:rFonts w:ascii="GHEA Grapalat" w:hAnsi="GHEA Grapalat"/>
        </w:rPr>
        <w:t>դրամական գործառնությունների, ճանապարհորդությունների,</w:t>
      </w:r>
      <w:r w:rsidRPr="00CE1A91">
        <w:rPr>
          <w:rFonts w:ascii="GHEA Grapalat" w:hAnsi="GHEA Grapalat"/>
        </w:rPr>
        <w:t xml:space="preserve"> </w:t>
      </w:r>
      <w:r w:rsidRPr="009E2BB5">
        <w:rPr>
          <w:rFonts w:ascii="GHEA Grapalat" w:hAnsi="GHEA Grapalat"/>
        </w:rPr>
        <w:t>տեղեկատվական հարցումների և հանդիպումների հետ:</w:t>
      </w:r>
    </w:p>
    <w:p w14:paraId="435900D3" w14:textId="77777777" w:rsidR="00BB541B" w:rsidRPr="00CE1A91" w:rsidRDefault="00BB541B" w:rsidP="00BB541B">
      <w:pPr>
        <w:pStyle w:val="ListParagraph"/>
        <w:numPr>
          <w:ilvl w:val="0"/>
          <w:numId w:val="1038"/>
        </w:numPr>
        <w:jc w:val="both"/>
        <w:rPr>
          <w:rFonts w:ascii="GHEA Grapalat" w:hAnsi="GHEA Grapalat"/>
        </w:rPr>
      </w:pPr>
      <w:r w:rsidRPr="009E2BB5">
        <w:rPr>
          <w:rFonts w:ascii="GHEA Grapalat" w:hAnsi="GHEA Grapalat"/>
        </w:rPr>
        <w:t xml:space="preserve">Նրանց պարտականությունները հիմնականում ներառում են. </w:t>
      </w:r>
      <w:r w:rsidRPr="009E2BB5">
        <w:rPr>
          <w:rFonts w:ascii="GHEA Grapalat" w:hAnsi="GHEA Grapalat" w:cs="Sylfaen"/>
        </w:rPr>
        <w:t>սղագրումը</w:t>
      </w:r>
      <w:r w:rsidRPr="009E2BB5">
        <w:rPr>
          <w:rFonts w:ascii="GHEA Grapalat" w:hAnsi="GHEA Grapalat"/>
        </w:rPr>
        <w:t>, մեքենա</w:t>
      </w:r>
      <w:r w:rsidRPr="009E2BB5">
        <w:rPr>
          <w:rFonts w:ascii="GHEA Grapalat" w:hAnsi="GHEA Grapalat"/>
          <w:lang w:val="en-US"/>
        </w:rPr>
        <w:t>գրումը</w:t>
      </w:r>
      <w:r w:rsidRPr="009E2BB5">
        <w:rPr>
          <w:rFonts w:ascii="GHEA Grapalat" w:hAnsi="GHEA Grapalat"/>
        </w:rPr>
        <w:t xml:space="preserve"> և օպերացիոն տեքստային պրոցեսորներով ու գրասենյակային այլ մեքենաներով աշխատանքի կատարումը</w:t>
      </w:r>
      <w:r w:rsidRPr="00CE1A91">
        <w:rPr>
          <w:rFonts w:ascii="GHEA Grapalat" w:hAnsi="GHEA Grapalat"/>
        </w:rPr>
        <w:t xml:space="preserve">. </w:t>
      </w:r>
      <w:r w:rsidRPr="009E2BB5">
        <w:rPr>
          <w:rFonts w:ascii="GHEA Grapalat" w:hAnsi="GHEA Grapalat" w:cs="Sylfaen"/>
        </w:rPr>
        <w:t>համա</w:t>
      </w:r>
      <w:r w:rsidRPr="009E2BB5">
        <w:rPr>
          <w:rFonts w:ascii="GHEA Grapalat" w:hAnsi="GHEA Grapalat"/>
        </w:rPr>
        <w:t>կարգչում տվյալների մուտքագրումը</w:t>
      </w:r>
      <w:r w:rsidRPr="00CE1A91">
        <w:rPr>
          <w:rFonts w:ascii="GHEA Grapalat" w:hAnsi="GHEA Grapalat"/>
        </w:rPr>
        <w:t xml:space="preserve">. </w:t>
      </w:r>
      <w:r w:rsidRPr="009E2BB5">
        <w:rPr>
          <w:rFonts w:ascii="GHEA Grapalat" w:hAnsi="GHEA Grapalat" w:cs="Sylfaen"/>
        </w:rPr>
        <w:t>քարտուղար</w:t>
      </w:r>
      <w:r w:rsidRPr="009E2BB5">
        <w:rPr>
          <w:rFonts w:ascii="GHEA Grapalat" w:hAnsi="GHEA Grapalat"/>
        </w:rPr>
        <w:t>ի պարտականությունների կատարումը</w:t>
      </w:r>
      <w:r w:rsidRPr="00CE1A91">
        <w:rPr>
          <w:rFonts w:ascii="GHEA Grapalat" w:hAnsi="GHEA Grapalat"/>
        </w:rPr>
        <w:t xml:space="preserve">. </w:t>
      </w:r>
      <w:r w:rsidRPr="009E2BB5">
        <w:rPr>
          <w:rFonts w:ascii="GHEA Grapalat" w:hAnsi="GHEA Grapalat" w:cs="Sylfaen"/>
        </w:rPr>
        <w:t>թվային</w:t>
      </w:r>
      <w:r w:rsidRPr="009E2BB5">
        <w:rPr>
          <w:rFonts w:ascii="GHEA Grapalat" w:hAnsi="GHEA Grapalat"/>
        </w:rPr>
        <w:t xml:space="preserve"> </w:t>
      </w:r>
      <w:r w:rsidRPr="009E2BB5">
        <w:rPr>
          <w:rFonts w:ascii="GHEA Grapalat" w:hAnsi="GHEA Grapalat" w:cs="Sylfaen"/>
        </w:rPr>
        <w:t>տվ</w:t>
      </w:r>
      <w:r w:rsidRPr="009E2BB5">
        <w:rPr>
          <w:rFonts w:ascii="GHEA Grapalat" w:hAnsi="GHEA Grapalat"/>
        </w:rPr>
        <w:t>յալների գրանցումը և հաշվարկումը</w:t>
      </w:r>
      <w:r w:rsidRPr="00CE1A91">
        <w:rPr>
          <w:rFonts w:ascii="GHEA Grapalat" w:hAnsi="GHEA Grapalat"/>
        </w:rPr>
        <w:t xml:space="preserve"> </w:t>
      </w:r>
      <w:r w:rsidRPr="009E2BB5">
        <w:rPr>
          <w:rFonts w:ascii="GHEA Grapalat" w:hAnsi="GHEA Grapalat" w:cs="Sylfaen"/>
        </w:rPr>
        <w:t>պահուստային</w:t>
      </w:r>
      <w:r w:rsidRPr="009E2BB5">
        <w:rPr>
          <w:rFonts w:ascii="GHEA Grapalat" w:hAnsi="GHEA Grapalat"/>
        </w:rPr>
        <w:t xml:space="preserve"> </w:t>
      </w:r>
      <w:r w:rsidRPr="009E2BB5">
        <w:rPr>
          <w:rFonts w:ascii="GHEA Grapalat" w:hAnsi="GHEA Grapalat" w:cs="Sylfaen"/>
        </w:rPr>
        <w:t>պաշարներին</w:t>
      </w:r>
      <w:r w:rsidRPr="009E2BB5">
        <w:rPr>
          <w:rFonts w:ascii="GHEA Grapalat" w:hAnsi="GHEA Grapalat"/>
        </w:rPr>
        <w:t xml:space="preserve">, </w:t>
      </w:r>
      <w:r w:rsidRPr="009E2BB5">
        <w:rPr>
          <w:rFonts w:ascii="GHEA Grapalat" w:hAnsi="GHEA Grapalat" w:cs="Sylfaen"/>
        </w:rPr>
        <w:t>արտ</w:t>
      </w:r>
      <w:r w:rsidRPr="009E2BB5">
        <w:rPr>
          <w:rFonts w:ascii="GHEA Grapalat" w:hAnsi="GHEA Grapalat"/>
        </w:rPr>
        <w:t>ադրությանը և տրանսպորտին առնչվո</w:t>
      </w:r>
      <w:r w:rsidRPr="009E2BB5">
        <w:rPr>
          <w:rFonts w:ascii="GHEA Grapalat" w:hAnsi="GHEA Grapalat"/>
          <w:lang w:val="en-US"/>
        </w:rPr>
        <w:t>ղ</w:t>
      </w:r>
      <w:r w:rsidRPr="009E2BB5">
        <w:rPr>
          <w:rFonts w:ascii="GHEA Grapalat" w:hAnsi="GHEA Grapalat"/>
        </w:rPr>
        <w:t xml:space="preserve"> գրառումների վարումը և պահպանումը</w:t>
      </w:r>
      <w:r w:rsidRPr="00CE1A91">
        <w:rPr>
          <w:rFonts w:ascii="GHEA Grapalat" w:hAnsi="GHEA Grapalat"/>
        </w:rPr>
        <w:t xml:space="preserve">. </w:t>
      </w:r>
      <w:r w:rsidRPr="009E2BB5">
        <w:rPr>
          <w:rFonts w:ascii="GHEA Grapalat" w:hAnsi="GHEA Grapalat" w:cs="Sylfaen"/>
        </w:rPr>
        <w:t>ուղևորափոխադրումների</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բեռնափոխադրումների</w:t>
      </w:r>
      <w:r w:rsidRPr="009E2BB5">
        <w:rPr>
          <w:rFonts w:ascii="GHEA Grapalat" w:hAnsi="GHEA Grapalat"/>
        </w:rPr>
        <w:t xml:space="preserve"> </w:t>
      </w:r>
      <w:r w:rsidRPr="009E2BB5">
        <w:rPr>
          <w:rFonts w:ascii="GHEA Grapalat" w:hAnsi="GHEA Grapalat" w:cs="Sylfaen"/>
        </w:rPr>
        <w:t>վերաբեր</w:t>
      </w:r>
      <w:r w:rsidRPr="009E2BB5">
        <w:rPr>
          <w:rFonts w:ascii="GHEA Grapalat" w:hAnsi="GHEA Grapalat"/>
        </w:rPr>
        <w:t>յալ հաշվետվությունների վարումը</w:t>
      </w:r>
      <w:r w:rsidRPr="00CE1A91">
        <w:rPr>
          <w:rFonts w:ascii="GHEA Grapalat" w:hAnsi="GHEA Grapalat"/>
        </w:rPr>
        <w:t xml:space="preserve">. </w:t>
      </w:r>
      <w:r w:rsidRPr="009E2BB5">
        <w:rPr>
          <w:rFonts w:ascii="GHEA Grapalat" w:hAnsi="GHEA Grapalat" w:cs="Sylfaen"/>
          <w:lang w:val="en-US"/>
        </w:rPr>
        <w:t>գ</w:t>
      </w:r>
      <w:r w:rsidRPr="009E2BB5">
        <w:rPr>
          <w:rFonts w:ascii="GHEA Grapalat" w:hAnsi="GHEA Grapalat"/>
        </w:rPr>
        <w:t>րադարաններում</w:t>
      </w:r>
      <w:r w:rsidRPr="00CE1A91">
        <w:rPr>
          <w:rFonts w:ascii="GHEA Grapalat" w:hAnsi="GHEA Grapalat"/>
        </w:rPr>
        <w:t xml:space="preserve"> </w:t>
      </w:r>
      <w:r w:rsidRPr="009E2BB5">
        <w:rPr>
          <w:rFonts w:ascii="GHEA Grapalat" w:hAnsi="GHEA Grapalat"/>
        </w:rPr>
        <w:t>գոր</w:t>
      </w:r>
      <w:r w:rsidRPr="009E2BB5">
        <w:rPr>
          <w:rFonts w:ascii="GHEA Grapalat" w:hAnsi="GHEA Grapalat"/>
          <w:lang w:val="en-US"/>
        </w:rPr>
        <w:t>ծ</w:t>
      </w:r>
      <w:r w:rsidRPr="009E2BB5">
        <w:rPr>
          <w:rFonts w:ascii="GHEA Grapalat" w:hAnsi="GHEA Grapalat"/>
        </w:rPr>
        <w:t>ավարական բնույթի գործառույթների իրականացումը</w:t>
      </w:r>
      <w:r w:rsidRPr="00CE1A91">
        <w:rPr>
          <w:rFonts w:ascii="GHEA Grapalat" w:hAnsi="GHEA Grapalat"/>
        </w:rPr>
        <w:t xml:space="preserve"> </w:t>
      </w:r>
      <w:r w:rsidRPr="009E2BB5">
        <w:rPr>
          <w:rFonts w:ascii="GHEA Grapalat" w:hAnsi="GHEA Grapalat" w:cs="Sylfaen"/>
        </w:rPr>
        <w:t>փաստ</w:t>
      </w:r>
      <w:r w:rsidRPr="009E2BB5">
        <w:rPr>
          <w:rFonts w:ascii="GHEA Grapalat" w:hAnsi="GHEA Grapalat"/>
        </w:rPr>
        <w:t>աթղթերի գրանցումը և պահպանումը</w:t>
      </w:r>
      <w:r w:rsidRPr="00CE1A91">
        <w:rPr>
          <w:rFonts w:ascii="GHEA Grapalat" w:hAnsi="GHEA Grapalat"/>
        </w:rPr>
        <w:t xml:space="preserve">. </w:t>
      </w:r>
      <w:r w:rsidRPr="009E2BB5">
        <w:rPr>
          <w:rFonts w:ascii="GHEA Grapalat" w:hAnsi="GHEA Grapalat" w:cs="Sylfaen"/>
        </w:rPr>
        <w:t>փոստային</w:t>
      </w:r>
      <w:r w:rsidRPr="009E2BB5">
        <w:rPr>
          <w:rFonts w:ascii="GHEA Grapalat" w:hAnsi="GHEA Grapalat"/>
        </w:rPr>
        <w:t xml:space="preserve"> </w:t>
      </w:r>
      <w:r w:rsidRPr="009E2BB5">
        <w:rPr>
          <w:rFonts w:ascii="GHEA Grapalat" w:hAnsi="GHEA Grapalat" w:cs="Sylfaen"/>
        </w:rPr>
        <w:t>ծառայությունների</w:t>
      </w:r>
      <w:r w:rsidRPr="009E2BB5">
        <w:rPr>
          <w:rFonts w:ascii="GHEA Grapalat" w:hAnsi="GHEA Grapalat"/>
        </w:rPr>
        <w:t xml:space="preserve"> </w:t>
      </w:r>
      <w:r w:rsidRPr="009E2BB5">
        <w:rPr>
          <w:rFonts w:ascii="GHEA Grapalat" w:hAnsi="GHEA Grapalat" w:cs="Sylfaen"/>
        </w:rPr>
        <w:t>հետ</w:t>
      </w:r>
      <w:r w:rsidRPr="009E2BB5">
        <w:rPr>
          <w:rFonts w:ascii="GHEA Grapalat" w:hAnsi="GHEA Grapalat"/>
        </w:rPr>
        <w:t xml:space="preserve"> </w:t>
      </w:r>
      <w:r w:rsidRPr="009E2BB5">
        <w:rPr>
          <w:rFonts w:ascii="GHEA Grapalat" w:hAnsi="GHEA Grapalat" w:cs="Sylfaen"/>
        </w:rPr>
        <w:t>կապված</w:t>
      </w:r>
      <w:r w:rsidRPr="009E2BB5">
        <w:rPr>
          <w:rFonts w:ascii="GHEA Grapalat" w:hAnsi="GHEA Grapalat"/>
        </w:rPr>
        <w:t xml:space="preserve"> պարտականությունների կատարումը</w:t>
      </w:r>
      <w:r w:rsidRPr="00CE1A91">
        <w:rPr>
          <w:rFonts w:ascii="GHEA Grapalat" w:hAnsi="GHEA Grapalat"/>
        </w:rPr>
        <w:t xml:space="preserve">. </w:t>
      </w:r>
      <w:r w:rsidRPr="009E2BB5">
        <w:rPr>
          <w:rFonts w:ascii="GHEA Grapalat" w:hAnsi="GHEA Grapalat" w:cs="Sylfaen"/>
        </w:rPr>
        <w:t>տպագրման</w:t>
      </w:r>
      <w:r w:rsidRPr="009E2BB5">
        <w:rPr>
          <w:rFonts w:ascii="GHEA Grapalat" w:hAnsi="GHEA Grapalat"/>
        </w:rPr>
        <w:t xml:space="preserve"> </w:t>
      </w:r>
      <w:r w:rsidRPr="009E2BB5">
        <w:rPr>
          <w:rFonts w:ascii="GHEA Grapalat" w:hAnsi="GHEA Grapalat" w:cs="Sylfaen"/>
        </w:rPr>
        <w:t>համար</w:t>
      </w:r>
      <w:r w:rsidRPr="009E2BB5">
        <w:rPr>
          <w:rFonts w:ascii="GHEA Grapalat" w:hAnsi="GHEA Grapalat"/>
        </w:rPr>
        <w:t xml:space="preserve"> </w:t>
      </w:r>
      <w:r w:rsidRPr="009E2BB5">
        <w:rPr>
          <w:rFonts w:ascii="GHEA Grapalat" w:hAnsi="GHEA Grapalat" w:cs="Sylfaen"/>
        </w:rPr>
        <w:t>նյութ</w:t>
      </w:r>
      <w:r w:rsidRPr="009E2BB5">
        <w:rPr>
          <w:rFonts w:ascii="GHEA Grapalat" w:hAnsi="GHEA Grapalat"/>
        </w:rPr>
        <w:t>երի նախապատրաստումը և ստուգումը</w:t>
      </w:r>
      <w:r w:rsidRPr="00CE1A91">
        <w:rPr>
          <w:rFonts w:ascii="GHEA Grapalat" w:hAnsi="GHEA Grapalat"/>
        </w:rPr>
        <w:t xml:space="preserve">. </w:t>
      </w:r>
      <w:r w:rsidRPr="009E2BB5">
        <w:rPr>
          <w:rFonts w:ascii="GHEA Grapalat" w:hAnsi="GHEA Grapalat" w:cs="Sylfaen"/>
        </w:rPr>
        <w:t>գրագիտություն</w:t>
      </w:r>
      <w:r w:rsidRPr="009E2BB5">
        <w:rPr>
          <w:rFonts w:ascii="GHEA Grapalat" w:hAnsi="GHEA Grapalat"/>
        </w:rPr>
        <w:t xml:space="preserve"> </w:t>
      </w:r>
      <w:r w:rsidRPr="009E2BB5">
        <w:rPr>
          <w:rFonts w:ascii="GHEA Grapalat" w:hAnsi="GHEA Grapalat" w:cs="Sylfaen"/>
        </w:rPr>
        <w:t>չուն</w:t>
      </w:r>
      <w:r w:rsidRPr="009E2BB5">
        <w:rPr>
          <w:rFonts w:ascii="GHEA Grapalat" w:hAnsi="GHEA Grapalat"/>
        </w:rPr>
        <w:t>եցող մարդկանց թղթակցությունների հետ կապված օգնության ցուցաբերումը</w:t>
      </w:r>
      <w:r w:rsidRPr="00CE1A91">
        <w:rPr>
          <w:rFonts w:ascii="GHEA Grapalat" w:hAnsi="GHEA Grapalat"/>
        </w:rPr>
        <w:t xml:space="preserve">. </w:t>
      </w:r>
      <w:r w:rsidRPr="009E2BB5">
        <w:rPr>
          <w:rFonts w:ascii="GHEA Grapalat" w:hAnsi="GHEA Grapalat" w:cs="Sylfaen"/>
        </w:rPr>
        <w:t>դրամակ</w:t>
      </w:r>
      <w:r w:rsidRPr="009E2BB5">
        <w:rPr>
          <w:rFonts w:ascii="GHEA Grapalat" w:hAnsi="GHEA Grapalat"/>
        </w:rPr>
        <w:t>ան գործողությունների կատարումը</w:t>
      </w:r>
      <w:r w:rsidRPr="00CE1A91">
        <w:rPr>
          <w:rFonts w:ascii="GHEA Grapalat" w:hAnsi="GHEA Grapalat"/>
        </w:rPr>
        <w:t xml:space="preserve">. </w:t>
      </w:r>
      <w:r w:rsidRPr="009E2BB5">
        <w:rPr>
          <w:rFonts w:ascii="GHEA Grapalat" w:hAnsi="GHEA Grapalat" w:cs="Sylfaen"/>
        </w:rPr>
        <w:t>ճանապարհորդությունների</w:t>
      </w:r>
      <w:r w:rsidRPr="009E2BB5">
        <w:rPr>
          <w:rFonts w:ascii="GHEA Grapalat" w:hAnsi="GHEA Grapalat"/>
        </w:rPr>
        <w:t xml:space="preserve"> </w:t>
      </w:r>
      <w:r w:rsidRPr="009E2BB5">
        <w:rPr>
          <w:rFonts w:ascii="GHEA Grapalat" w:hAnsi="GHEA Grapalat" w:cs="Sylfaen"/>
        </w:rPr>
        <w:t>կազմակերպման</w:t>
      </w:r>
      <w:r w:rsidRPr="009E2BB5">
        <w:rPr>
          <w:rFonts w:ascii="GHEA Grapalat" w:hAnsi="GHEA Grapalat"/>
        </w:rPr>
        <w:t xml:space="preserve"> </w:t>
      </w:r>
      <w:r w:rsidRPr="009E2BB5">
        <w:rPr>
          <w:rFonts w:ascii="GHEA Grapalat" w:hAnsi="GHEA Grapalat" w:cs="Sylfaen"/>
        </w:rPr>
        <w:t>աշխատանքների</w:t>
      </w:r>
      <w:r w:rsidRPr="009E2BB5">
        <w:rPr>
          <w:rFonts w:ascii="GHEA Grapalat" w:hAnsi="GHEA Grapalat"/>
        </w:rPr>
        <w:t xml:space="preserve"> </w:t>
      </w:r>
      <w:r w:rsidRPr="009E2BB5">
        <w:rPr>
          <w:rFonts w:ascii="GHEA Grapalat" w:hAnsi="GHEA Grapalat" w:cs="Sylfaen"/>
        </w:rPr>
        <w:t>վարումը</w:t>
      </w:r>
      <w:r w:rsidRPr="00CE1A91">
        <w:rPr>
          <w:rFonts w:ascii="GHEA Grapalat" w:hAnsi="GHEA Grapalat"/>
        </w:rPr>
        <w:t xml:space="preserve">. </w:t>
      </w:r>
      <w:r w:rsidRPr="009E2BB5">
        <w:rPr>
          <w:rFonts w:ascii="GHEA Grapalat" w:hAnsi="GHEA Grapalat" w:cs="Sylfaen"/>
        </w:rPr>
        <w:t>պահանջվող</w:t>
      </w:r>
      <w:r w:rsidRPr="009E2BB5">
        <w:rPr>
          <w:rFonts w:ascii="GHEA Grapalat" w:hAnsi="GHEA Grapalat"/>
        </w:rPr>
        <w:t xml:space="preserve"> </w:t>
      </w:r>
      <w:r w:rsidRPr="009E2BB5">
        <w:rPr>
          <w:rFonts w:ascii="GHEA Grapalat" w:hAnsi="GHEA Grapalat" w:cs="Sylfaen"/>
        </w:rPr>
        <w:t>տեղեկատվության</w:t>
      </w:r>
      <w:r w:rsidRPr="009E2BB5">
        <w:rPr>
          <w:rFonts w:ascii="GHEA Grapalat" w:hAnsi="GHEA Grapalat"/>
        </w:rPr>
        <w:t xml:space="preserve"> </w:t>
      </w:r>
      <w:r w:rsidRPr="009E2BB5">
        <w:rPr>
          <w:rFonts w:ascii="GHEA Grapalat" w:hAnsi="GHEA Grapalat" w:cs="Sylfaen"/>
        </w:rPr>
        <w:t>ներկայացումը</w:t>
      </w:r>
      <w:r w:rsidRPr="009E2BB5">
        <w:rPr>
          <w:rFonts w:ascii="GHEA Grapalat" w:hAnsi="GHEA Grapalat"/>
        </w:rPr>
        <w:t xml:space="preserve"> </w:t>
      </w:r>
      <w:r w:rsidRPr="009E2BB5">
        <w:rPr>
          <w:rFonts w:ascii="GHEA Grapalat" w:hAnsi="GHEA Grapalat" w:cs="Sylfaen"/>
        </w:rPr>
        <w:t>հաճախորդնե</w:t>
      </w:r>
      <w:r w:rsidRPr="009E2BB5">
        <w:rPr>
          <w:rFonts w:ascii="GHEA Grapalat" w:hAnsi="GHEA Grapalat"/>
        </w:rPr>
        <w:t>րին և հանդիպումների նշանակումը</w:t>
      </w:r>
      <w:r w:rsidRPr="00CE1A91">
        <w:rPr>
          <w:rFonts w:ascii="GHEA Grapalat" w:hAnsi="GHEA Grapalat"/>
        </w:rPr>
        <w:t xml:space="preserve">. </w:t>
      </w:r>
      <w:r w:rsidRPr="009E2BB5">
        <w:rPr>
          <w:rFonts w:ascii="GHEA Grapalat" w:hAnsi="GHEA Grapalat" w:cs="Sylfaen"/>
        </w:rPr>
        <w:t>հեռախոսային</w:t>
      </w:r>
      <w:r w:rsidRPr="009E2BB5">
        <w:rPr>
          <w:rFonts w:ascii="GHEA Grapalat" w:hAnsi="GHEA Grapalat"/>
        </w:rPr>
        <w:t xml:space="preserve"> </w:t>
      </w:r>
      <w:r w:rsidRPr="009E2BB5">
        <w:rPr>
          <w:rFonts w:ascii="GHEA Grapalat" w:hAnsi="GHEA Grapalat" w:cs="Sylfaen"/>
        </w:rPr>
        <w:t>փ</w:t>
      </w:r>
      <w:r w:rsidRPr="009E2BB5">
        <w:rPr>
          <w:rFonts w:ascii="GHEA Grapalat" w:hAnsi="GHEA Grapalat"/>
        </w:rPr>
        <w:t>ոխարկիչի սպասարկումը</w:t>
      </w:r>
      <w:r w:rsidRPr="00CE1A91">
        <w:rPr>
          <w:rFonts w:ascii="GHEA Grapalat" w:hAnsi="GHEA Grapalat"/>
        </w:rPr>
        <w:t>.</w:t>
      </w:r>
      <w:r w:rsidRPr="009E2BB5">
        <w:rPr>
          <w:rFonts w:ascii="GHEA Grapalat" w:hAnsi="GHEA Grapalat"/>
        </w:rPr>
        <w:t xml:space="preserve"> ինչպես նաև կարող է ներառվել</w:t>
      </w:r>
      <w:r w:rsidRPr="00CE1A91">
        <w:rPr>
          <w:rFonts w:ascii="GHEA Grapalat" w:hAnsi="GHEA Grapalat"/>
        </w:rPr>
        <w:t xml:space="preserve"> </w:t>
      </w:r>
      <w:r w:rsidRPr="009E2BB5">
        <w:rPr>
          <w:rFonts w:ascii="GHEA Grapalat" w:hAnsi="GHEA Grapalat"/>
          <w:lang w:val="en-US"/>
        </w:rPr>
        <w:t>այլ</w:t>
      </w:r>
      <w:r w:rsidRPr="00CE1A91">
        <w:rPr>
          <w:rFonts w:ascii="GHEA Grapalat" w:hAnsi="GHEA Grapalat"/>
        </w:rPr>
        <w:t xml:space="preserve"> </w:t>
      </w:r>
      <w:r w:rsidRPr="009E2BB5">
        <w:rPr>
          <w:rFonts w:ascii="GHEA Grapalat" w:hAnsi="GHEA Grapalat"/>
        </w:rPr>
        <w:t>աշխատակիցների նկատմամբ հսկողության իրականացումը:</w:t>
      </w:r>
    </w:p>
    <w:p w14:paraId="488180BC" w14:textId="77777777" w:rsidR="00BB541B" w:rsidRPr="00CE1A91" w:rsidRDefault="00BB541B" w:rsidP="00BB541B">
      <w:pPr>
        <w:pStyle w:val="ListParagraph"/>
        <w:numPr>
          <w:ilvl w:val="0"/>
          <w:numId w:val="1039"/>
        </w:numPr>
        <w:jc w:val="both"/>
        <w:rPr>
          <w:rFonts w:ascii="GHEA Grapalat" w:hAnsi="GHEA Grapalat"/>
        </w:rPr>
      </w:pPr>
      <w:r w:rsidRPr="009E2BB5">
        <w:rPr>
          <w:rFonts w:ascii="GHEA Grapalat" w:hAnsi="GHEA Grapalat"/>
        </w:rPr>
        <w:t>Այս հիմնական խմբի զբաղմունքների լիիրավ իրականացման համար պահանջվում են զբաղմունք</w:t>
      </w:r>
      <w:r w:rsidRPr="009E2BB5">
        <w:rPr>
          <w:rFonts w:ascii="GHEA Grapalat" w:hAnsi="GHEA Grapalat"/>
          <w:lang w:val="en-US"/>
        </w:rPr>
        <w:t>ների</w:t>
      </w:r>
      <w:r w:rsidRPr="009E2BB5">
        <w:rPr>
          <w:rFonts w:ascii="GHEA Grapalat" w:hAnsi="GHEA Grapalat"/>
        </w:rPr>
        <w:t xml:space="preserve"> միջազգային ստանդարտ դասակարգչի երկրորդ մակարդակի հմտություններ: </w:t>
      </w:r>
    </w:p>
    <w:p w14:paraId="2B347D39" w14:textId="77777777" w:rsidR="00BB541B" w:rsidRPr="00CE1A91" w:rsidRDefault="00BB541B" w:rsidP="00BB541B">
      <w:pPr>
        <w:pStyle w:val="ListParagraph"/>
        <w:numPr>
          <w:ilvl w:val="0"/>
          <w:numId w:val="1039"/>
        </w:numPr>
        <w:jc w:val="both"/>
        <w:rPr>
          <w:rFonts w:ascii="GHEA Grapalat" w:hAnsi="GHEA Grapalat"/>
        </w:rPr>
      </w:pPr>
      <w:r w:rsidRPr="009E2BB5">
        <w:rPr>
          <w:rFonts w:ascii="GHEA Grapalat" w:hAnsi="GHEA Grapalat"/>
        </w:rPr>
        <w:t>Այս հիմնական խմբի զբաղմունքները ներառվում են հետևյալ ենթախմբերում</w:t>
      </w:r>
      <w:r w:rsidRPr="00CE1A91">
        <w:rPr>
          <w:rFonts w:ascii="GHEA Grapalat" w:hAnsi="GHEA Grapalat"/>
        </w:rPr>
        <w:t>.</w:t>
      </w:r>
    </w:p>
    <w:p w14:paraId="17B4ADC7" w14:textId="77777777" w:rsidR="00BB541B" w:rsidRPr="00CE1A91" w:rsidRDefault="00BB541B" w:rsidP="00BB541B">
      <w:pPr>
        <w:pStyle w:val="ListParagraph"/>
        <w:numPr>
          <w:ilvl w:val="0"/>
          <w:numId w:val="920"/>
        </w:numPr>
        <w:jc w:val="both"/>
        <w:rPr>
          <w:rFonts w:ascii="GHEA Grapalat" w:hAnsi="GHEA Grapalat"/>
          <w:b/>
        </w:rPr>
      </w:pPr>
      <w:r w:rsidRPr="009E2BB5">
        <w:rPr>
          <w:rFonts w:ascii="GHEA Grapalat" w:hAnsi="GHEA Grapalat"/>
          <w:b/>
          <w:lang w:val="hy-AM"/>
        </w:rPr>
        <w:t>Ենթախումբ</w:t>
      </w:r>
      <w:r w:rsidRPr="00CE1A91">
        <w:rPr>
          <w:rFonts w:ascii="GHEA Grapalat" w:hAnsi="GHEA Grapalat"/>
          <w:b/>
        </w:rPr>
        <w:t xml:space="preserve"> </w:t>
      </w:r>
      <w:r w:rsidRPr="009E2BB5">
        <w:rPr>
          <w:rFonts w:ascii="GHEA Grapalat" w:hAnsi="GHEA Grapalat"/>
          <w:b/>
        </w:rPr>
        <w:t>41.</w:t>
      </w:r>
      <w:r w:rsidRPr="00CE1A91">
        <w:rPr>
          <w:rFonts w:ascii="GHEA Grapalat" w:hAnsi="GHEA Grapalat"/>
          <w:b/>
        </w:rPr>
        <w:t xml:space="preserve"> </w:t>
      </w:r>
      <w:r w:rsidRPr="009E2BB5">
        <w:rPr>
          <w:rFonts w:ascii="GHEA Grapalat" w:hAnsi="GHEA Grapalat"/>
          <w:b/>
          <w:lang w:val="en-US"/>
        </w:rPr>
        <w:t>Գ</w:t>
      </w:r>
      <w:r w:rsidRPr="009E2BB5">
        <w:rPr>
          <w:rFonts w:ascii="GHEA Grapalat" w:hAnsi="GHEA Grapalat"/>
          <w:b/>
        </w:rPr>
        <w:t>ործավարներ՝ ընդհանուր բնույթի և գրասենյակային սպասարկման</w:t>
      </w:r>
      <w:r w:rsidRPr="00CE1A91">
        <w:rPr>
          <w:rFonts w:ascii="GHEA Grapalat" w:hAnsi="GHEA Grapalat"/>
          <w:b/>
        </w:rPr>
        <w:t>.</w:t>
      </w:r>
    </w:p>
    <w:p w14:paraId="097B7C5E" w14:textId="77777777" w:rsidR="00BB541B" w:rsidRPr="009E2BB5" w:rsidRDefault="00BB541B" w:rsidP="00BB541B">
      <w:pPr>
        <w:pStyle w:val="ListParagraph"/>
        <w:numPr>
          <w:ilvl w:val="0"/>
          <w:numId w:val="920"/>
        </w:numPr>
        <w:jc w:val="both"/>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9E2BB5">
        <w:rPr>
          <w:rFonts w:ascii="GHEA Grapalat" w:hAnsi="GHEA Grapalat"/>
          <w:b/>
        </w:rPr>
        <w:t xml:space="preserve">42. </w:t>
      </w:r>
      <w:r w:rsidRPr="009E2BB5">
        <w:rPr>
          <w:rFonts w:ascii="GHEA Grapalat" w:hAnsi="GHEA Grapalat"/>
          <w:b/>
          <w:lang w:val="en-US"/>
        </w:rPr>
        <w:t>Հ</w:t>
      </w:r>
      <w:r w:rsidRPr="009E2BB5">
        <w:rPr>
          <w:rFonts w:ascii="GHEA Grapalat" w:hAnsi="GHEA Grapalat"/>
          <w:b/>
        </w:rPr>
        <w:t>աճախորդներին սպասարկող գործավարներ</w:t>
      </w:r>
      <w:r w:rsidRPr="009E2BB5">
        <w:rPr>
          <w:rFonts w:ascii="GHEA Grapalat" w:hAnsi="GHEA Grapalat"/>
          <w:b/>
          <w:lang w:val="en-US"/>
        </w:rPr>
        <w:t>.</w:t>
      </w:r>
    </w:p>
    <w:p w14:paraId="615EEA27" w14:textId="77777777" w:rsidR="00BB541B" w:rsidRPr="009E2BB5" w:rsidRDefault="00BB541B" w:rsidP="00BB541B">
      <w:pPr>
        <w:pStyle w:val="ListParagraph"/>
        <w:numPr>
          <w:ilvl w:val="0"/>
          <w:numId w:val="920"/>
        </w:numPr>
        <w:jc w:val="both"/>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 xml:space="preserve">43. </w:t>
      </w:r>
      <w:r w:rsidRPr="009E2BB5">
        <w:rPr>
          <w:rFonts w:ascii="GHEA Grapalat" w:hAnsi="GHEA Grapalat"/>
          <w:b/>
          <w:lang w:val="en-US"/>
        </w:rPr>
        <w:t>Ծ</w:t>
      </w:r>
      <w:r w:rsidRPr="009E2BB5">
        <w:rPr>
          <w:rFonts w:ascii="GHEA Grapalat" w:hAnsi="GHEA Grapalat"/>
          <w:b/>
        </w:rPr>
        <w:t>առայողներ</w:t>
      </w:r>
      <w:r w:rsidRPr="00CE1A91">
        <w:rPr>
          <w:rFonts w:ascii="GHEA Grapalat" w:hAnsi="GHEA Grapalat"/>
          <w:b/>
          <w:lang w:val="en-US"/>
        </w:rPr>
        <w:t xml:space="preserve">` </w:t>
      </w:r>
      <w:r w:rsidRPr="009E2BB5">
        <w:rPr>
          <w:rFonts w:ascii="GHEA Grapalat" w:hAnsi="GHEA Grapalat"/>
          <w:b/>
        </w:rPr>
        <w:t>թվային</w:t>
      </w:r>
      <w:r w:rsidRPr="00CE1A91">
        <w:rPr>
          <w:rFonts w:ascii="GHEA Grapalat" w:hAnsi="GHEA Grapalat"/>
          <w:b/>
          <w:lang w:val="en-US"/>
        </w:rPr>
        <w:t xml:space="preserve"> </w:t>
      </w:r>
      <w:r w:rsidRPr="009E2BB5">
        <w:rPr>
          <w:rFonts w:ascii="GHEA Grapalat" w:hAnsi="GHEA Grapalat"/>
          <w:b/>
        </w:rPr>
        <w:t>տեղեկատվություն</w:t>
      </w:r>
      <w:r w:rsidRPr="00CE1A91">
        <w:rPr>
          <w:rFonts w:ascii="GHEA Grapalat" w:hAnsi="GHEA Grapalat"/>
          <w:b/>
          <w:lang w:val="en-US"/>
        </w:rPr>
        <w:t xml:space="preserve"> </w:t>
      </w:r>
      <w:r w:rsidRPr="009E2BB5">
        <w:rPr>
          <w:rFonts w:ascii="GHEA Grapalat" w:hAnsi="GHEA Grapalat"/>
          <w:b/>
        </w:rPr>
        <w:t>մշակող</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նյութական</w:t>
      </w:r>
      <w:r w:rsidRPr="00CE1A91">
        <w:rPr>
          <w:rFonts w:ascii="GHEA Grapalat" w:hAnsi="GHEA Grapalat"/>
          <w:b/>
          <w:lang w:val="en-US"/>
        </w:rPr>
        <w:t xml:space="preserve"> </w:t>
      </w:r>
      <w:r w:rsidRPr="009E2BB5">
        <w:rPr>
          <w:rFonts w:ascii="GHEA Grapalat" w:hAnsi="GHEA Grapalat"/>
          <w:b/>
        </w:rPr>
        <w:t>արժեքներ</w:t>
      </w:r>
      <w:r w:rsidRPr="00CE1A91">
        <w:rPr>
          <w:rFonts w:ascii="GHEA Grapalat" w:hAnsi="GHEA Grapalat"/>
          <w:b/>
          <w:lang w:val="en-US"/>
        </w:rPr>
        <w:t xml:space="preserve"> </w:t>
      </w:r>
      <w:r w:rsidRPr="009E2BB5">
        <w:rPr>
          <w:rFonts w:ascii="GHEA Grapalat" w:hAnsi="GHEA Grapalat"/>
          <w:b/>
        </w:rPr>
        <w:t>հաշվառող</w:t>
      </w:r>
      <w:r w:rsidRPr="009E2BB5">
        <w:rPr>
          <w:rFonts w:ascii="GHEA Grapalat" w:hAnsi="GHEA Grapalat"/>
          <w:b/>
          <w:lang w:val="en-US"/>
        </w:rPr>
        <w:t>.</w:t>
      </w:r>
    </w:p>
    <w:p w14:paraId="1149C95D" w14:textId="77777777" w:rsidR="00BB541B" w:rsidRPr="009E2BB5" w:rsidRDefault="00BB541B" w:rsidP="00BB541B">
      <w:pPr>
        <w:pStyle w:val="ListParagraph"/>
        <w:numPr>
          <w:ilvl w:val="0"/>
          <w:numId w:val="920"/>
        </w:numPr>
        <w:jc w:val="both"/>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9E2BB5">
        <w:rPr>
          <w:rFonts w:ascii="GHEA Grapalat" w:hAnsi="GHEA Grapalat"/>
          <w:b/>
        </w:rPr>
        <w:t xml:space="preserve"> 44. </w:t>
      </w:r>
      <w:r w:rsidRPr="009E2BB5">
        <w:rPr>
          <w:rFonts w:ascii="GHEA Grapalat" w:hAnsi="GHEA Grapalat"/>
          <w:b/>
          <w:lang w:val="en-US"/>
        </w:rPr>
        <w:t>Գ</w:t>
      </w:r>
      <w:r w:rsidRPr="009E2BB5">
        <w:rPr>
          <w:rFonts w:ascii="GHEA Grapalat" w:hAnsi="GHEA Grapalat"/>
          <w:b/>
        </w:rPr>
        <w:t xml:space="preserve">րասենյակային </w:t>
      </w:r>
      <w:r w:rsidRPr="009E2BB5">
        <w:rPr>
          <w:rFonts w:ascii="GHEA Grapalat" w:hAnsi="GHEA Grapalat"/>
          <w:b/>
          <w:lang w:val="en-US"/>
        </w:rPr>
        <w:t xml:space="preserve">այլ </w:t>
      </w:r>
      <w:r w:rsidRPr="009E2BB5">
        <w:rPr>
          <w:rFonts w:ascii="GHEA Grapalat" w:hAnsi="GHEA Grapalat"/>
          <w:b/>
        </w:rPr>
        <w:t>աշխատողներ։</w:t>
      </w:r>
    </w:p>
    <w:p w14:paraId="56BEBD8A" w14:textId="77777777" w:rsidR="00BB541B" w:rsidRPr="009E2BB5" w:rsidRDefault="00BB541B" w:rsidP="00BB541B">
      <w:pPr>
        <w:rPr>
          <w:rFonts w:ascii="GHEA Grapalat" w:hAnsi="GHEA Grapalat"/>
          <w:b/>
          <w:lang w:val="en-US"/>
        </w:rPr>
      </w:pPr>
    </w:p>
    <w:p w14:paraId="6E7A3F48"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lastRenderedPageBreak/>
        <w:t>2.</w:t>
      </w: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 xml:space="preserve">41. </w:t>
      </w:r>
      <w:r w:rsidRPr="009E2BB5">
        <w:rPr>
          <w:rFonts w:ascii="GHEA Grapalat" w:hAnsi="GHEA Grapalat"/>
          <w:b/>
        </w:rPr>
        <w:t>ԳՈՐԾԱՎԱՐՆԵՐ՝</w:t>
      </w:r>
      <w:r w:rsidRPr="00CE1A91">
        <w:rPr>
          <w:rFonts w:ascii="GHEA Grapalat" w:hAnsi="GHEA Grapalat"/>
          <w:b/>
          <w:lang w:val="en-US"/>
        </w:rPr>
        <w:t xml:space="preserve"> </w:t>
      </w:r>
      <w:r w:rsidRPr="009E2BB5">
        <w:rPr>
          <w:rFonts w:ascii="GHEA Grapalat" w:hAnsi="GHEA Grapalat"/>
          <w:b/>
        </w:rPr>
        <w:t>ԸՆԴՀԱՆՈՒՐ</w:t>
      </w:r>
      <w:r w:rsidRPr="00CE1A91">
        <w:rPr>
          <w:rFonts w:ascii="GHEA Grapalat" w:hAnsi="GHEA Grapalat"/>
          <w:b/>
          <w:lang w:val="en-US"/>
        </w:rPr>
        <w:t xml:space="preserve"> </w:t>
      </w:r>
      <w:r w:rsidRPr="009E2BB5">
        <w:rPr>
          <w:rFonts w:ascii="GHEA Grapalat" w:hAnsi="GHEA Grapalat"/>
          <w:b/>
        </w:rPr>
        <w:t>ԲՆՈՒՅԹԻ</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ՍՊԱՍԱՐԿՄԱՆ</w:t>
      </w:r>
    </w:p>
    <w:p w14:paraId="62DA996D" w14:textId="77777777" w:rsidR="00BB541B" w:rsidRPr="009E2BB5" w:rsidRDefault="00BB541B" w:rsidP="00BB541B">
      <w:pPr>
        <w:pStyle w:val="ListParagraph"/>
        <w:ind w:left="360"/>
        <w:rPr>
          <w:rFonts w:ascii="GHEA Grapalat" w:hAnsi="GHEA Grapalat"/>
          <w:b/>
          <w:lang w:val="en-US"/>
        </w:rPr>
      </w:pPr>
    </w:p>
    <w:p w14:paraId="773CD691" w14:textId="77777777" w:rsidR="00BB541B" w:rsidRPr="009E2BB5" w:rsidRDefault="00BB541B" w:rsidP="00BB541B">
      <w:pPr>
        <w:pStyle w:val="ListParagraph"/>
        <w:numPr>
          <w:ilvl w:val="0"/>
          <w:numId w:val="921"/>
        </w:numPr>
        <w:jc w:val="both"/>
        <w:rPr>
          <w:rFonts w:ascii="GHEA Grapalat" w:hAnsi="GHEA Grapalat"/>
          <w:b/>
          <w:lang w:val="en-US"/>
        </w:rPr>
      </w:pP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սպասարկման</w:t>
      </w:r>
      <w:r w:rsidRPr="00CE1A91">
        <w:rPr>
          <w:rFonts w:ascii="GHEA Grapalat" w:hAnsi="GHEA Grapalat"/>
          <w:lang w:val="en-US"/>
        </w:rPr>
        <w:t xml:space="preserve"> </w:t>
      </w:r>
      <w:r w:rsidRPr="009E2BB5">
        <w:rPr>
          <w:rFonts w:ascii="GHEA Grapalat" w:hAnsi="GHEA Grapalat"/>
        </w:rPr>
        <w:t>գործավարները</w:t>
      </w:r>
      <w:r w:rsidRPr="00CE1A91">
        <w:rPr>
          <w:rFonts w:ascii="GHEA Grapalat" w:hAnsi="GHEA Grapalat"/>
          <w:lang w:val="en-US"/>
        </w:rPr>
        <w:t xml:space="preserve"> </w:t>
      </w:r>
      <w:r w:rsidRPr="009E2BB5">
        <w:rPr>
          <w:rFonts w:ascii="GHEA Grapalat" w:hAnsi="GHEA Grapalat"/>
        </w:rPr>
        <w:t>գրանցում</w:t>
      </w:r>
      <w:r w:rsidRPr="00CE1A91">
        <w:rPr>
          <w:rFonts w:ascii="GHEA Grapalat" w:hAnsi="GHEA Grapalat"/>
          <w:lang w:val="en-US"/>
        </w:rPr>
        <w:t xml:space="preserve">, </w:t>
      </w:r>
      <w:r w:rsidRPr="009E2BB5">
        <w:rPr>
          <w:rFonts w:ascii="GHEA Grapalat" w:hAnsi="GHEA Grapalat"/>
        </w:rPr>
        <w:t>կազմակերպում</w:t>
      </w:r>
      <w:r w:rsidRPr="00CE1A91">
        <w:rPr>
          <w:rFonts w:ascii="GHEA Grapalat" w:hAnsi="GHEA Grapalat"/>
          <w:lang w:val="en-US"/>
        </w:rPr>
        <w:t xml:space="preserve">, </w:t>
      </w:r>
      <w:r w:rsidRPr="009E2BB5">
        <w:rPr>
          <w:rFonts w:ascii="GHEA Grapalat" w:hAnsi="GHEA Grapalat"/>
        </w:rPr>
        <w:t>պահպանում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տեղեկատվությունը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լայն</w:t>
      </w:r>
      <w:r w:rsidRPr="00CE1A91">
        <w:rPr>
          <w:rFonts w:ascii="GHEA Grapalat" w:hAnsi="GHEA Grapalat"/>
          <w:lang w:val="en-US"/>
        </w:rPr>
        <w:t xml:space="preserve"> </w:t>
      </w:r>
      <w:r w:rsidRPr="009E2BB5">
        <w:rPr>
          <w:rFonts w:ascii="GHEA Grapalat" w:hAnsi="GHEA Grapalat"/>
        </w:rPr>
        <w:t>շրջանակի</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վարչական</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հաստատված</w:t>
      </w:r>
      <w:r w:rsidRPr="00CE1A91">
        <w:rPr>
          <w:rFonts w:ascii="GHEA Grapalat" w:hAnsi="GHEA Grapalat"/>
          <w:lang w:val="en-US"/>
        </w:rPr>
        <w:t xml:space="preserve"> </w:t>
      </w:r>
      <w:r w:rsidRPr="009E2BB5">
        <w:rPr>
          <w:rFonts w:ascii="GHEA Grapalat" w:hAnsi="GHEA Grapalat"/>
        </w:rPr>
        <w:t>ընթացակարգերի</w:t>
      </w:r>
      <w:r w:rsidRPr="00CE1A91">
        <w:rPr>
          <w:rFonts w:ascii="GHEA Grapalat" w:hAnsi="GHEA Grapalat"/>
          <w:lang w:val="en-US"/>
        </w:rPr>
        <w:t>:</w:t>
      </w:r>
      <w:r w:rsidRPr="009E2BB5">
        <w:rPr>
          <w:rFonts w:ascii="GHEA Grapalat" w:hAnsi="GHEA Grapalat"/>
          <w:lang w:val="en-US"/>
        </w:rPr>
        <w:t xml:space="preserve"> </w:t>
      </w:r>
    </w:p>
    <w:p w14:paraId="74006F0F" w14:textId="77777777" w:rsidR="00BB541B" w:rsidRPr="009E2BB5" w:rsidRDefault="00BB541B" w:rsidP="00BB541B">
      <w:pPr>
        <w:pStyle w:val="ListParagraph"/>
        <w:numPr>
          <w:ilvl w:val="0"/>
          <w:numId w:val="921"/>
        </w:numPr>
        <w:jc w:val="both"/>
        <w:rPr>
          <w:rFonts w:ascii="GHEA Grapalat" w:hAnsi="GHEA Grapalat"/>
          <w:b/>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հիմնականում</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տեղեկատվ</w:t>
      </w:r>
      <w:r w:rsidRPr="009E2BB5">
        <w:rPr>
          <w:rFonts w:ascii="GHEA Grapalat" w:hAnsi="GHEA Grapalat"/>
        </w:rPr>
        <w:t>ության</w:t>
      </w:r>
      <w:r w:rsidRPr="00CE1A91">
        <w:rPr>
          <w:rFonts w:ascii="GHEA Grapalat" w:hAnsi="GHEA Grapalat"/>
          <w:lang w:val="en-US"/>
        </w:rPr>
        <w:t xml:space="preserve"> </w:t>
      </w:r>
      <w:r w:rsidRPr="009E2BB5">
        <w:rPr>
          <w:rFonts w:ascii="GHEA Grapalat" w:hAnsi="GHEA Grapalat"/>
        </w:rPr>
        <w:t>արձանագրումը</w:t>
      </w:r>
      <w:r w:rsidRPr="00CE1A91">
        <w:rPr>
          <w:rFonts w:ascii="GHEA Grapalat" w:hAnsi="GHEA Grapalat"/>
          <w:lang w:val="en-US"/>
        </w:rPr>
        <w:t xml:space="preserve">, </w:t>
      </w:r>
      <w:r w:rsidRPr="009E2BB5">
        <w:rPr>
          <w:rFonts w:ascii="GHEA Grapalat" w:hAnsi="GHEA Grapalat"/>
        </w:rPr>
        <w:t>նախապատրաստումը</w:t>
      </w:r>
      <w:r w:rsidRPr="00CE1A91">
        <w:rPr>
          <w:rFonts w:ascii="GHEA Grapalat" w:hAnsi="GHEA Grapalat"/>
          <w:lang w:val="en-US"/>
        </w:rPr>
        <w:t xml:space="preserve">, </w:t>
      </w:r>
      <w:r w:rsidRPr="009E2BB5">
        <w:rPr>
          <w:rFonts w:ascii="GHEA Grapalat" w:hAnsi="GHEA Grapalat"/>
        </w:rPr>
        <w:t>տեսակավորումը</w:t>
      </w:r>
      <w:r w:rsidRPr="00CE1A91">
        <w:rPr>
          <w:rFonts w:ascii="GHEA Grapalat" w:hAnsi="GHEA Grapalat"/>
          <w:lang w:val="en-US"/>
        </w:rPr>
        <w:t xml:space="preserve">, </w:t>
      </w:r>
      <w:r w:rsidRPr="009E2BB5">
        <w:rPr>
          <w:rFonts w:ascii="GHEA Grapalat" w:hAnsi="GHEA Grapalat"/>
        </w:rPr>
        <w:t>դասակարգումը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մատուցումը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փոստի</w:t>
      </w:r>
      <w:r w:rsidRPr="00CE1A91">
        <w:rPr>
          <w:rFonts w:ascii="GHEA Grapalat" w:hAnsi="GHEA Grapalat"/>
          <w:lang w:val="en-US"/>
        </w:rPr>
        <w:t xml:space="preserve"> </w:t>
      </w:r>
      <w:r w:rsidRPr="009E2BB5">
        <w:rPr>
          <w:rFonts w:ascii="GHEA Grapalat" w:hAnsi="GHEA Grapalat" w:cs="Sylfaen"/>
        </w:rPr>
        <w:t>բա</w:t>
      </w:r>
      <w:r w:rsidRPr="009E2BB5">
        <w:rPr>
          <w:rFonts w:ascii="GHEA Grapalat" w:hAnsi="GHEA Grapalat"/>
        </w:rPr>
        <w:t>ցումը</w:t>
      </w:r>
      <w:r w:rsidRPr="00CE1A91">
        <w:rPr>
          <w:rFonts w:ascii="GHEA Grapalat" w:hAnsi="GHEA Grapalat"/>
          <w:lang w:val="en-US"/>
        </w:rPr>
        <w:t xml:space="preserve">, </w:t>
      </w:r>
      <w:r w:rsidRPr="009E2BB5">
        <w:rPr>
          <w:rFonts w:ascii="GHEA Grapalat" w:hAnsi="GHEA Grapalat"/>
        </w:rPr>
        <w:t>տեսակավորումը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առաքումը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ամենօրյա</w:t>
      </w:r>
      <w:r w:rsidRPr="00CE1A91">
        <w:rPr>
          <w:rFonts w:ascii="GHEA Grapalat" w:hAnsi="GHEA Grapalat"/>
          <w:lang w:val="en-US"/>
        </w:rPr>
        <w:t xml:space="preserve"> </w:t>
      </w:r>
      <w:r w:rsidRPr="009E2BB5">
        <w:rPr>
          <w:rFonts w:ascii="GHEA Grapalat" w:hAnsi="GHEA Grapalat" w:cs="Sylfaen"/>
        </w:rPr>
        <w:t>հաշվետվությունների</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թղթակցությունների</w:t>
      </w:r>
      <w:r w:rsidRPr="00CE1A91">
        <w:rPr>
          <w:rFonts w:ascii="GHEA Grapalat" w:hAnsi="GHEA Grapalat"/>
          <w:lang w:val="en-US"/>
        </w:rPr>
        <w:t xml:space="preserve"> </w:t>
      </w:r>
      <w:r w:rsidRPr="009E2BB5">
        <w:rPr>
          <w:rFonts w:ascii="GHEA Grapalat" w:hAnsi="GHEA Grapalat" w:cs="Sylfaen"/>
        </w:rPr>
        <w:t>նախապատրաստումը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փաստաթղթերի</w:t>
      </w:r>
      <w:r w:rsidRPr="00CE1A91">
        <w:rPr>
          <w:rFonts w:ascii="GHEA Grapalat" w:hAnsi="GHEA Grapalat"/>
          <w:lang w:val="en-US"/>
        </w:rPr>
        <w:t xml:space="preserve"> </w:t>
      </w:r>
      <w:r w:rsidRPr="009E2BB5">
        <w:rPr>
          <w:rFonts w:ascii="GHEA Grapalat" w:hAnsi="GHEA Grapalat" w:cs="Sylfaen"/>
        </w:rPr>
        <w:t>ուղարկումը</w:t>
      </w:r>
      <w:r w:rsidRPr="00CE1A91">
        <w:rPr>
          <w:rFonts w:ascii="GHEA Grapalat" w:hAnsi="GHEA Grapalat"/>
          <w:lang w:val="en-US"/>
        </w:rPr>
        <w:t xml:space="preserve"> </w:t>
      </w:r>
      <w:r w:rsidRPr="009E2BB5">
        <w:rPr>
          <w:rFonts w:ascii="GHEA Grapalat" w:hAnsi="GHEA Grapalat" w:cs="Sylfaen"/>
        </w:rPr>
        <w:t>ֆաքսով</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կրկնօրինակումը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անհատական</w:t>
      </w:r>
      <w:r w:rsidRPr="00CE1A91">
        <w:rPr>
          <w:rFonts w:ascii="GHEA Grapalat" w:hAnsi="GHEA Grapalat"/>
          <w:lang w:val="en-US"/>
        </w:rPr>
        <w:t xml:space="preserve"> </w:t>
      </w:r>
      <w:r w:rsidRPr="009E2BB5">
        <w:rPr>
          <w:rFonts w:ascii="GHEA Grapalat" w:hAnsi="GHEA Grapalat" w:cs="Sylfaen"/>
        </w:rPr>
        <w:t>համակարգիչներով</w:t>
      </w:r>
      <w:r w:rsidRPr="00CE1A91">
        <w:rPr>
          <w:rFonts w:ascii="GHEA Grapalat" w:hAnsi="GHEA Grapalat"/>
          <w:lang w:val="en-US"/>
        </w:rPr>
        <w:t xml:space="preserve">, </w:t>
      </w:r>
      <w:r w:rsidRPr="009E2BB5">
        <w:rPr>
          <w:rFonts w:ascii="GHEA Grapalat" w:hAnsi="GHEA Grapalat" w:cs="Sylfaen"/>
        </w:rPr>
        <w:t>տեքստային</w:t>
      </w:r>
      <w:r w:rsidRPr="00CE1A91">
        <w:rPr>
          <w:rFonts w:ascii="GHEA Grapalat" w:hAnsi="GHEA Grapalat"/>
          <w:lang w:val="en-US"/>
        </w:rPr>
        <w:t xml:space="preserve"> </w:t>
      </w:r>
      <w:r w:rsidRPr="009E2BB5">
        <w:rPr>
          <w:rFonts w:ascii="GHEA Grapalat" w:hAnsi="GHEA Grapalat" w:cs="Sylfaen"/>
        </w:rPr>
        <w:t>պրոցեսորներով</w:t>
      </w:r>
      <w:r w:rsidRPr="00CE1A91">
        <w:rPr>
          <w:rFonts w:ascii="GHEA Grapalat" w:hAnsi="GHEA Grapalat"/>
          <w:lang w:val="en-US"/>
        </w:rPr>
        <w:t xml:space="preserve"> </w:t>
      </w:r>
      <w:r w:rsidRPr="009E2BB5">
        <w:rPr>
          <w:rFonts w:ascii="GHEA Grapalat" w:hAnsi="GHEA Grapalat" w:cs="Sylfaen"/>
        </w:rPr>
        <w:t>տեքստային</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թվային</w:t>
      </w:r>
      <w:r w:rsidRPr="00CE1A91">
        <w:rPr>
          <w:rFonts w:ascii="GHEA Grapalat" w:hAnsi="GHEA Grapalat"/>
          <w:lang w:val="en-US"/>
        </w:rPr>
        <w:t xml:space="preserve"> </w:t>
      </w:r>
      <w:r w:rsidRPr="009E2BB5">
        <w:rPr>
          <w:rFonts w:ascii="GHEA Grapalat" w:hAnsi="GHEA Grapalat" w:cs="Sylfaen"/>
        </w:rPr>
        <w:t>նյութերի</w:t>
      </w:r>
      <w:r w:rsidRPr="00CE1A91">
        <w:rPr>
          <w:rFonts w:ascii="GHEA Grapalat" w:hAnsi="GHEA Grapalat"/>
          <w:lang w:val="en-US"/>
        </w:rPr>
        <w:t xml:space="preserve"> </w:t>
      </w:r>
      <w:r w:rsidRPr="009E2BB5">
        <w:rPr>
          <w:rFonts w:ascii="GHEA Grapalat" w:hAnsi="GHEA Grapalat" w:cs="Sylfaen"/>
        </w:rPr>
        <w:t>գրանցման</w:t>
      </w:r>
      <w:r w:rsidRPr="00CE1A91">
        <w:rPr>
          <w:rFonts w:ascii="GHEA Grapalat" w:hAnsi="GHEA Grapalat"/>
          <w:lang w:val="en-US"/>
        </w:rPr>
        <w:t xml:space="preserve">, </w:t>
      </w:r>
      <w:r w:rsidRPr="009E2BB5">
        <w:rPr>
          <w:rFonts w:ascii="GHEA Grapalat" w:hAnsi="GHEA Grapalat" w:cs="Sylfaen"/>
        </w:rPr>
        <w:t>մուտքագրման</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աշխատանքների</w:t>
      </w:r>
      <w:r w:rsidRPr="00CE1A91">
        <w:rPr>
          <w:rFonts w:ascii="GHEA Grapalat" w:hAnsi="GHEA Grapalat"/>
          <w:lang w:val="en-US"/>
        </w:rPr>
        <w:t xml:space="preserve"> </w:t>
      </w:r>
      <w:r w:rsidRPr="009E2BB5">
        <w:rPr>
          <w:rFonts w:ascii="GHEA Grapalat" w:hAnsi="GHEA Grapalat"/>
        </w:rPr>
        <w:t>կատարումը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փաստաթղթերի</w:t>
      </w:r>
      <w:r w:rsidRPr="00CE1A91">
        <w:rPr>
          <w:rFonts w:ascii="GHEA Grapalat" w:hAnsi="GHEA Grapalat"/>
          <w:lang w:val="en-US"/>
        </w:rPr>
        <w:t xml:space="preserve"> </w:t>
      </w:r>
      <w:r w:rsidRPr="009E2BB5">
        <w:rPr>
          <w:rFonts w:ascii="GHEA Grapalat" w:hAnsi="GHEA Grapalat" w:cs="Sylfaen"/>
        </w:rPr>
        <w:t>կրկնօ</w:t>
      </w:r>
      <w:r w:rsidRPr="009E2BB5">
        <w:rPr>
          <w:rFonts w:ascii="GHEA Grapalat" w:hAnsi="GHEA Grapalat"/>
        </w:rPr>
        <w:t>րինակների</w:t>
      </w:r>
      <w:r w:rsidRPr="00CE1A91">
        <w:rPr>
          <w:rFonts w:ascii="GHEA Grapalat" w:hAnsi="GHEA Grapalat"/>
          <w:lang w:val="en-US"/>
        </w:rPr>
        <w:t xml:space="preserve"> </w:t>
      </w:r>
      <w:r w:rsidRPr="009E2BB5">
        <w:rPr>
          <w:rFonts w:ascii="GHEA Grapalat" w:hAnsi="GHEA Grapalat"/>
        </w:rPr>
        <w:t>ուղղումը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սրբագրումը</w:t>
      </w:r>
      <w:r>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հաշիվ</w:t>
      </w:r>
      <w:r w:rsidRPr="00CE1A91">
        <w:rPr>
          <w:rFonts w:ascii="GHEA Grapalat" w:hAnsi="GHEA Grapalat"/>
          <w:lang w:val="en-US"/>
        </w:rPr>
        <w:t>-</w:t>
      </w:r>
      <w:r w:rsidRPr="009E2BB5">
        <w:rPr>
          <w:rFonts w:ascii="GHEA Grapalat" w:hAnsi="GHEA Grapalat" w:cs="Sylfaen"/>
        </w:rPr>
        <w:t>ապրանքագրերի</w:t>
      </w:r>
      <w:r w:rsidRPr="00CE1A91">
        <w:rPr>
          <w:rFonts w:ascii="GHEA Grapalat" w:hAnsi="GHEA Grapalat"/>
          <w:lang w:val="en-US"/>
        </w:rPr>
        <w:t xml:space="preserve"> </w:t>
      </w:r>
      <w:r w:rsidRPr="009E2BB5">
        <w:rPr>
          <w:rFonts w:ascii="GHEA Grapalat" w:hAnsi="GHEA Grapalat" w:cs="Sylfaen"/>
        </w:rPr>
        <w:t>նախապատրաստումը</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թվային</w:t>
      </w:r>
      <w:r w:rsidRPr="00CE1A91">
        <w:rPr>
          <w:rFonts w:ascii="GHEA Grapalat" w:hAnsi="GHEA Grapalat"/>
          <w:lang w:val="en-US"/>
        </w:rPr>
        <w:t xml:space="preserve"> </w:t>
      </w:r>
      <w:r w:rsidRPr="009E2BB5">
        <w:rPr>
          <w:rFonts w:ascii="GHEA Grapalat" w:hAnsi="GHEA Grapalat" w:cs="Sylfaen"/>
        </w:rPr>
        <w:t>տվյալների</w:t>
      </w:r>
      <w:r w:rsidRPr="00CE1A91">
        <w:rPr>
          <w:rFonts w:ascii="GHEA Grapalat" w:hAnsi="GHEA Grapalat"/>
          <w:lang w:val="en-US"/>
        </w:rPr>
        <w:t xml:space="preserve"> </w:t>
      </w:r>
      <w:r w:rsidRPr="009E2BB5">
        <w:rPr>
          <w:rFonts w:ascii="GHEA Grapalat" w:hAnsi="GHEA Grapalat" w:cs="Sylfaen"/>
        </w:rPr>
        <w:t>ստուգումը</w:t>
      </w:r>
      <w:r w:rsidRPr="00CE1A91">
        <w:rPr>
          <w:rFonts w:ascii="GHEA Grapalat" w:hAnsi="GHEA Grapalat"/>
          <w:lang w:val="en-US"/>
        </w:rPr>
        <w:t xml:space="preserve">: </w:t>
      </w:r>
    </w:p>
    <w:p w14:paraId="4FB1925A" w14:textId="77777777" w:rsidR="00BB541B" w:rsidRPr="009E2BB5" w:rsidRDefault="00BB541B" w:rsidP="00BB541B">
      <w:pPr>
        <w:pStyle w:val="ListParagraph"/>
        <w:numPr>
          <w:ilvl w:val="0"/>
          <w:numId w:val="1040"/>
        </w:numPr>
        <w:jc w:val="both"/>
        <w:rPr>
          <w:rFonts w:ascii="GHEA Grapalat" w:hAnsi="GHEA Grapalat"/>
          <w:b/>
          <w:lang w:val="en-US"/>
        </w:rPr>
      </w:pPr>
      <w:r w:rsidRPr="009E2BB5">
        <w:rPr>
          <w:rFonts w:ascii="GHEA Grapalat" w:hAnsi="GHEA Grapalat" w:cs="Sylfaen"/>
        </w:rPr>
        <w:t>Այս</w:t>
      </w:r>
      <w:r w:rsidRPr="00CE1A91">
        <w:rPr>
          <w:rFonts w:ascii="GHEA Grapalat" w:hAnsi="GHEA Grapalat"/>
          <w:lang w:val="en-US"/>
        </w:rPr>
        <w:t xml:space="preserve"> </w:t>
      </w:r>
      <w:r w:rsidRPr="009E2BB5">
        <w:rPr>
          <w:rFonts w:ascii="GHEA Grapalat" w:hAnsi="GHEA Grapalat" w:cs="Sylfaen"/>
        </w:rPr>
        <w:t>ենթախմբի</w:t>
      </w:r>
      <w:r w:rsidRPr="00CE1A91">
        <w:rPr>
          <w:rFonts w:ascii="GHEA Grapalat" w:hAnsi="GHEA Grapalat"/>
          <w:lang w:val="en-US"/>
        </w:rPr>
        <w:t xml:space="preserve"> </w:t>
      </w:r>
      <w:r w:rsidRPr="009E2BB5">
        <w:rPr>
          <w:rFonts w:ascii="GHEA Grapalat" w:hAnsi="GHEA Grapalat" w:cs="Sylfaen"/>
        </w:rPr>
        <w:t>զբաղմունքների</w:t>
      </w:r>
      <w:r w:rsidRPr="00CE1A91">
        <w:rPr>
          <w:rFonts w:ascii="GHEA Grapalat" w:hAnsi="GHEA Grapalat"/>
          <w:lang w:val="en-US"/>
        </w:rPr>
        <w:t xml:space="preserve"> </w:t>
      </w:r>
      <w:r w:rsidRPr="009E2BB5">
        <w:rPr>
          <w:rFonts w:ascii="GHEA Grapalat" w:hAnsi="GHEA Grapalat" w:cs="Sylfaen"/>
        </w:rPr>
        <w:t>մեծամասնության</w:t>
      </w:r>
      <w:r w:rsidRPr="00CE1A91">
        <w:rPr>
          <w:rFonts w:ascii="GHEA Grapalat" w:hAnsi="GHEA Grapalat"/>
          <w:lang w:val="en-US"/>
        </w:rPr>
        <w:t xml:space="preserve"> </w:t>
      </w:r>
      <w:r w:rsidRPr="009E2BB5">
        <w:rPr>
          <w:rFonts w:ascii="GHEA Grapalat" w:hAnsi="GHEA Grapalat" w:cs="Sylfaen"/>
        </w:rPr>
        <w:t>լիիրավ</w:t>
      </w:r>
      <w:r w:rsidRPr="00CE1A91">
        <w:rPr>
          <w:rFonts w:ascii="GHEA Grapalat" w:hAnsi="GHEA Grapalat"/>
          <w:lang w:val="en-US"/>
        </w:rPr>
        <w:t xml:space="preserve"> </w:t>
      </w:r>
      <w:r w:rsidRPr="009E2BB5">
        <w:rPr>
          <w:rFonts w:ascii="GHEA Grapalat" w:hAnsi="GHEA Grapalat" w:cs="Sylfaen"/>
        </w:rPr>
        <w:t>իրականացման</w:t>
      </w:r>
      <w:r w:rsidRPr="00CE1A91">
        <w:rPr>
          <w:rFonts w:ascii="GHEA Grapalat" w:hAnsi="GHEA Grapalat"/>
          <w:lang w:val="en-US"/>
        </w:rPr>
        <w:t xml:space="preserve"> </w:t>
      </w:r>
      <w:r w:rsidRPr="009E2BB5">
        <w:rPr>
          <w:rFonts w:ascii="GHEA Grapalat" w:hAnsi="GHEA Grapalat" w:cs="Sylfaen"/>
        </w:rPr>
        <w:t>համար</w:t>
      </w:r>
      <w:r w:rsidRPr="00CE1A91">
        <w:rPr>
          <w:rFonts w:ascii="GHEA Grapalat" w:hAnsi="GHEA Grapalat"/>
          <w:lang w:val="en-US"/>
        </w:rPr>
        <w:t xml:space="preserve"> </w:t>
      </w:r>
      <w:r w:rsidRPr="009E2BB5">
        <w:rPr>
          <w:rFonts w:ascii="GHEA Grapalat" w:hAnsi="GHEA Grapalat" w:cs="Sylfaen"/>
        </w:rPr>
        <w:t>պահանջվում</w:t>
      </w:r>
      <w:r w:rsidRPr="00CE1A91">
        <w:rPr>
          <w:rFonts w:ascii="GHEA Grapalat" w:hAnsi="GHEA Grapalat"/>
          <w:lang w:val="en-US"/>
        </w:rPr>
        <w:t xml:space="preserve"> </w:t>
      </w:r>
      <w:r w:rsidRPr="009E2BB5">
        <w:rPr>
          <w:rFonts w:ascii="GHEA Grapalat" w:hAnsi="GHEA Grapalat" w:cs="Sylfaen"/>
        </w:rPr>
        <w:t>են</w:t>
      </w:r>
      <w:r w:rsidRPr="00CE1A91">
        <w:rPr>
          <w:rFonts w:ascii="GHEA Grapalat" w:hAnsi="GHEA Grapalat"/>
          <w:lang w:val="en-US"/>
        </w:rPr>
        <w:t xml:space="preserve"> </w:t>
      </w:r>
      <w:r w:rsidRPr="009E2BB5">
        <w:rPr>
          <w:rFonts w:ascii="GHEA Grapalat" w:hAnsi="GHEA Grapalat" w:cs="Sylfaen"/>
        </w:rPr>
        <w:t>զբաղմունքների</w:t>
      </w:r>
      <w:r w:rsidRPr="00CE1A91">
        <w:rPr>
          <w:rFonts w:ascii="GHEA Grapalat" w:hAnsi="GHEA Grapalat"/>
          <w:lang w:val="en-US"/>
        </w:rPr>
        <w:t xml:space="preserve"> </w:t>
      </w:r>
      <w:r w:rsidRPr="009E2BB5">
        <w:rPr>
          <w:rFonts w:ascii="GHEA Grapalat" w:hAnsi="GHEA Grapalat" w:cs="Sylfaen"/>
        </w:rPr>
        <w:t>միջազգային</w:t>
      </w:r>
      <w:r w:rsidRPr="00CE1A91">
        <w:rPr>
          <w:rFonts w:ascii="GHEA Grapalat" w:hAnsi="GHEA Grapalat"/>
          <w:lang w:val="en-US"/>
        </w:rPr>
        <w:t xml:space="preserve"> </w:t>
      </w:r>
      <w:r w:rsidRPr="009E2BB5">
        <w:rPr>
          <w:rFonts w:ascii="GHEA Grapalat" w:hAnsi="GHEA Grapalat" w:cs="Sylfaen"/>
        </w:rPr>
        <w:t>ստանդարտ</w:t>
      </w:r>
      <w:r w:rsidRPr="00CE1A91">
        <w:rPr>
          <w:rFonts w:ascii="GHEA Grapalat" w:hAnsi="GHEA Grapalat"/>
          <w:lang w:val="en-US"/>
        </w:rPr>
        <w:t xml:space="preserve"> </w:t>
      </w:r>
      <w:r w:rsidRPr="009E2BB5">
        <w:rPr>
          <w:rFonts w:ascii="GHEA Grapalat" w:hAnsi="GHEA Grapalat" w:cs="Sylfaen"/>
        </w:rPr>
        <w:t>դասակարգչի</w:t>
      </w:r>
      <w:r w:rsidRPr="00CE1A91">
        <w:rPr>
          <w:rFonts w:ascii="GHEA Grapalat" w:hAnsi="GHEA Grapalat"/>
          <w:lang w:val="en-US"/>
        </w:rPr>
        <w:t xml:space="preserve"> </w:t>
      </w:r>
      <w:r w:rsidRPr="009E2BB5">
        <w:rPr>
          <w:rFonts w:ascii="GHEA Grapalat" w:hAnsi="GHEA Grapalat" w:cs="Sylfaen"/>
        </w:rPr>
        <w:t>երկրորդ</w:t>
      </w:r>
      <w:r w:rsidRPr="00CE1A91">
        <w:rPr>
          <w:rFonts w:ascii="GHEA Grapalat" w:hAnsi="GHEA Grapalat"/>
          <w:lang w:val="en-US"/>
        </w:rPr>
        <w:t xml:space="preserve"> </w:t>
      </w:r>
      <w:r w:rsidRPr="009E2BB5">
        <w:rPr>
          <w:rFonts w:ascii="GHEA Grapalat" w:hAnsi="GHEA Grapalat" w:cs="Sylfaen"/>
        </w:rPr>
        <w:t>մակարդակի</w:t>
      </w:r>
      <w:r w:rsidRPr="00CE1A91">
        <w:rPr>
          <w:rFonts w:ascii="GHEA Grapalat" w:hAnsi="GHEA Grapalat"/>
          <w:lang w:val="en-US"/>
        </w:rPr>
        <w:t xml:space="preserve"> </w:t>
      </w:r>
      <w:r w:rsidRPr="009E2BB5">
        <w:rPr>
          <w:rFonts w:ascii="GHEA Grapalat" w:hAnsi="GHEA Grapalat" w:cs="Sylfaen"/>
        </w:rPr>
        <w:t>հմտություններ</w:t>
      </w:r>
      <w:r w:rsidRPr="00CE1A91">
        <w:rPr>
          <w:rFonts w:ascii="GHEA Grapalat" w:hAnsi="GHEA Grapalat"/>
          <w:lang w:val="en-US"/>
        </w:rPr>
        <w:t xml:space="preserve">: </w:t>
      </w:r>
    </w:p>
    <w:p w14:paraId="6A4862EE" w14:textId="77777777" w:rsidR="00BB541B" w:rsidRPr="009E2BB5" w:rsidRDefault="00BB541B" w:rsidP="00BB541B">
      <w:pPr>
        <w:pStyle w:val="ListParagraph"/>
        <w:numPr>
          <w:ilvl w:val="0"/>
          <w:numId w:val="1040"/>
        </w:numPr>
        <w:jc w:val="both"/>
        <w:rPr>
          <w:rFonts w:ascii="GHEA Grapalat" w:hAnsi="GHEA Grapalat"/>
          <w:b/>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ենթախմբի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խմբերում</w:t>
      </w:r>
      <w:r w:rsidRPr="009E2BB5">
        <w:rPr>
          <w:rFonts w:ascii="GHEA Grapalat" w:hAnsi="GHEA Grapalat"/>
          <w:lang w:val="en-US"/>
        </w:rPr>
        <w:t>.</w:t>
      </w:r>
    </w:p>
    <w:p w14:paraId="7608354D" w14:textId="77777777" w:rsidR="00BB541B" w:rsidRPr="009E2BB5" w:rsidRDefault="00BB541B" w:rsidP="00BB541B">
      <w:pPr>
        <w:pStyle w:val="ListParagraph"/>
        <w:numPr>
          <w:ilvl w:val="0"/>
          <w:numId w:val="922"/>
        </w:numPr>
        <w:jc w:val="both"/>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411. </w:t>
      </w:r>
      <w:r w:rsidRPr="009E2BB5">
        <w:rPr>
          <w:rFonts w:ascii="GHEA Grapalat" w:hAnsi="GHEA Grapalat"/>
          <w:b/>
          <w:lang w:val="en-US"/>
        </w:rPr>
        <w:t>Ը</w:t>
      </w:r>
      <w:r w:rsidRPr="009E2BB5">
        <w:rPr>
          <w:rFonts w:ascii="GHEA Grapalat" w:hAnsi="GHEA Grapalat"/>
          <w:b/>
        </w:rPr>
        <w:t>նդհանուր</w:t>
      </w:r>
      <w:r w:rsidRPr="00CE1A91">
        <w:rPr>
          <w:rFonts w:ascii="GHEA Grapalat" w:hAnsi="GHEA Grapalat"/>
          <w:b/>
          <w:lang w:val="en-US"/>
        </w:rPr>
        <w:t xml:space="preserve"> </w:t>
      </w:r>
      <w:r w:rsidRPr="009E2BB5">
        <w:rPr>
          <w:rFonts w:ascii="GHEA Grapalat" w:hAnsi="GHEA Grapalat"/>
          <w:b/>
        </w:rPr>
        <w:t>բնույթի</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գործավարներ</w:t>
      </w:r>
      <w:r w:rsidRPr="009E2BB5">
        <w:rPr>
          <w:rFonts w:ascii="GHEA Grapalat" w:hAnsi="GHEA Grapalat"/>
          <w:b/>
          <w:lang w:val="en-US"/>
        </w:rPr>
        <w:t>.</w:t>
      </w:r>
    </w:p>
    <w:p w14:paraId="33F1B9F1" w14:textId="77777777" w:rsidR="00BB541B" w:rsidRPr="009E2BB5" w:rsidRDefault="00BB541B" w:rsidP="00BB541B">
      <w:pPr>
        <w:pStyle w:val="ListParagraph"/>
        <w:numPr>
          <w:ilvl w:val="0"/>
          <w:numId w:val="922"/>
        </w:numPr>
        <w:jc w:val="both"/>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412. </w:t>
      </w:r>
      <w:r w:rsidRPr="009E2BB5">
        <w:rPr>
          <w:rFonts w:ascii="GHEA Grapalat" w:hAnsi="GHEA Grapalat"/>
          <w:b/>
          <w:lang w:val="en-US"/>
        </w:rPr>
        <w:t>Ք</w:t>
      </w:r>
      <w:r w:rsidRPr="009E2BB5">
        <w:rPr>
          <w:rFonts w:ascii="GHEA Grapalat" w:hAnsi="GHEA Grapalat"/>
          <w:b/>
        </w:rPr>
        <w:t>արտուղարներ</w:t>
      </w:r>
      <w:r w:rsidRPr="00CE1A91">
        <w:rPr>
          <w:rFonts w:ascii="GHEA Grapalat" w:hAnsi="GHEA Grapalat"/>
          <w:b/>
          <w:lang w:val="en-US"/>
        </w:rPr>
        <w:t xml:space="preserve"> (</w:t>
      </w:r>
      <w:r w:rsidRPr="009E2BB5">
        <w:rPr>
          <w:rFonts w:ascii="GHEA Grapalat" w:hAnsi="GHEA Grapalat"/>
          <w:b/>
        </w:rPr>
        <w:t>ընդհանուր</w:t>
      </w:r>
      <w:r w:rsidRPr="00CE1A91">
        <w:rPr>
          <w:rFonts w:ascii="GHEA Grapalat" w:hAnsi="GHEA Grapalat"/>
          <w:b/>
          <w:lang w:val="en-US"/>
        </w:rPr>
        <w:t xml:space="preserve"> </w:t>
      </w:r>
      <w:r w:rsidRPr="009E2BB5">
        <w:rPr>
          <w:rFonts w:ascii="GHEA Grapalat" w:hAnsi="GHEA Grapalat"/>
          <w:b/>
        </w:rPr>
        <w:t>բնույթի</w:t>
      </w:r>
      <w:r w:rsidRPr="00CE1A91">
        <w:rPr>
          <w:rFonts w:ascii="GHEA Grapalat" w:hAnsi="GHEA Grapalat"/>
          <w:b/>
          <w:lang w:val="en-US"/>
        </w:rPr>
        <w:t>)</w:t>
      </w:r>
      <w:r w:rsidRPr="009E2BB5">
        <w:rPr>
          <w:rFonts w:ascii="GHEA Grapalat" w:hAnsi="GHEA Grapalat"/>
          <w:b/>
          <w:lang w:val="en-US"/>
        </w:rPr>
        <w:t>.</w:t>
      </w:r>
    </w:p>
    <w:p w14:paraId="5B772CD7" w14:textId="77777777" w:rsidR="00BB541B" w:rsidRPr="009E2BB5" w:rsidRDefault="00BB541B" w:rsidP="00BB541B">
      <w:pPr>
        <w:pStyle w:val="ListParagraph"/>
        <w:numPr>
          <w:ilvl w:val="0"/>
          <w:numId w:val="922"/>
        </w:numPr>
        <w:jc w:val="both"/>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 413. </w:t>
      </w:r>
      <w:r w:rsidRPr="009E2BB5">
        <w:rPr>
          <w:rFonts w:ascii="GHEA Grapalat" w:hAnsi="GHEA Grapalat"/>
          <w:b/>
          <w:lang w:val="en-US"/>
        </w:rPr>
        <w:t>Օ</w:t>
      </w:r>
      <w:r w:rsidRPr="009E2BB5">
        <w:rPr>
          <w:rFonts w:ascii="GHEA Grapalat" w:hAnsi="GHEA Grapalat"/>
          <w:b/>
        </w:rPr>
        <w:t>պերատորներ</w:t>
      </w:r>
      <w:r w:rsidRPr="00CE1A91">
        <w:rPr>
          <w:rFonts w:ascii="GHEA Grapalat" w:hAnsi="GHEA Grapalat"/>
          <w:b/>
          <w:lang w:val="en-US"/>
        </w:rPr>
        <w:t xml:space="preserve">` </w:t>
      </w:r>
      <w:r w:rsidRPr="009E2BB5">
        <w:rPr>
          <w:rFonts w:ascii="GHEA Grapalat" w:hAnsi="GHEA Grapalat"/>
          <w:b/>
        </w:rPr>
        <w:t>ստեղնա</w:t>
      </w:r>
      <w:r w:rsidRPr="009E2BB5">
        <w:rPr>
          <w:rFonts w:ascii="GHEA Grapalat" w:hAnsi="GHEA Grapalat"/>
          <w:b/>
          <w:lang w:val="en-US"/>
        </w:rPr>
        <w:t>վոր</w:t>
      </w:r>
      <w:r w:rsidRPr="00CE1A91">
        <w:rPr>
          <w:rFonts w:ascii="GHEA Grapalat" w:hAnsi="GHEA Grapalat"/>
          <w:b/>
          <w:lang w:val="en-US"/>
        </w:rPr>
        <w:t xml:space="preserve"> </w:t>
      </w:r>
      <w:r w:rsidRPr="009E2BB5">
        <w:rPr>
          <w:rFonts w:ascii="GHEA Grapalat" w:hAnsi="GHEA Grapalat"/>
          <w:b/>
        </w:rPr>
        <w:t>մեքենաների։</w:t>
      </w:r>
    </w:p>
    <w:p w14:paraId="0600093A" w14:textId="77777777" w:rsidR="00BB541B" w:rsidRPr="009E2BB5" w:rsidRDefault="00BB541B" w:rsidP="00BB541B">
      <w:pPr>
        <w:jc w:val="both"/>
        <w:rPr>
          <w:rFonts w:ascii="GHEA Grapalat" w:hAnsi="GHEA Grapalat"/>
          <w:b/>
          <w:lang w:val="en-US"/>
        </w:rPr>
      </w:pPr>
    </w:p>
    <w:p w14:paraId="4A6EB6BC" w14:textId="77777777" w:rsidR="00BB541B" w:rsidRPr="009E2BB5" w:rsidRDefault="00BB541B" w:rsidP="00BB541B">
      <w:pPr>
        <w:jc w:val="both"/>
        <w:rPr>
          <w:rFonts w:ascii="GHEA Grapalat" w:hAnsi="GHEA Grapalat"/>
          <w:b/>
          <w:lang w:val="en-US"/>
        </w:rPr>
      </w:pPr>
    </w:p>
    <w:p w14:paraId="14651AC6"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3.</w:t>
      </w: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411. </w:t>
      </w:r>
      <w:r w:rsidRPr="009E2BB5">
        <w:rPr>
          <w:rFonts w:ascii="GHEA Grapalat" w:hAnsi="GHEA Grapalat"/>
          <w:b/>
        </w:rPr>
        <w:t>ԸՆԴՀԱՆՈՒՐ</w:t>
      </w:r>
      <w:r w:rsidRPr="00CE1A91">
        <w:rPr>
          <w:rFonts w:ascii="GHEA Grapalat" w:hAnsi="GHEA Grapalat"/>
          <w:b/>
          <w:lang w:val="en-US"/>
        </w:rPr>
        <w:t xml:space="preserve"> </w:t>
      </w:r>
      <w:r w:rsidRPr="009E2BB5">
        <w:rPr>
          <w:rFonts w:ascii="GHEA Grapalat" w:hAnsi="GHEA Grapalat"/>
          <w:b/>
        </w:rPr>
        <w:t>ԲՆՈՒՅԹԻ</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ԳՈՐԾԱՎԱՐՆԵՐ</w:t>
      </w:r>
    </w:p>
    <w:p w14:paraId="05C0D48E" w14:textId="77777777" w:rsidR="00BB541B" w:rsidRPr="009E2BB5" w:rsidRDefault="00BB541B" w:rsidP="00BB541B">
      <w:pPr>
        <w:pStyle w:val="ListParagraph"/>
        <w:ind w:left="360"/>
        <w:rPr>
          <w:rFonts w:ascii="GHEA Grapalat" w:hAnsi="GHEA Grapalat"/>
          <w:b/>
          <w:lang w:val="en-US"/>
        </w:rPr>
      </w:pPr>
    </w:p>
    <w:p w14:paraId="51A70F05" w14:textId="77777777" w:rsidR="00BB541B" w:rsidRPr="009E2BB5" w:rsidRDefault="00BB541B" w:rsidP="00BB541B">
      <w:pPr>
        <w:pStyle w:val="ListParagraph"/>
        <w:numPr>
          <w:ilvl w:val="0"/>
          <w:numId w:val="923"/>
        </w:numPr>
        <w:jc w:val="both"/>
        <w:rPr>
          <w:rFonts w:ascii="GHEA Grapalat" w:hAnsi="GHEA Grapalat"/>
          <w:b/>
          <w:lang w:val="en-US"/>
        </w:rPr>
      </w:pP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գործավարներն</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վարչական</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սահմանված</w:t>
      </w:r>
      <w:r w:rsidRPr="00CE1A91">
        <w:rPr>
          <w:rFonts w:ascii="GHEA Grapalat" w:hAnsi="GHEA Grapalat"/>
          <w:lang w:val="en-US"/>
        </w:rPr>
        <w:t xml:space="preserve"> </w:t>
      </w:r>
      <w:r w:rsidRPr="009E2BB5">
        <w:rPr>
          <w:rFonts w:ascii="GHEA Grapalat" w:hAnsi="GHEA Grapalat"/>
        </w:rPr>
        <w:t>ընթացակարգերին</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w:t>
      </w:r>
    </w:p>
    <w:p w14:paraId="10F81EF1" w14:textId="77777777" w:rsidR="00BB541B" w:rsidRPr="009E2BB5" w:rsidRDefault="00BB541B" w:rsidP="00BB541B">
      <w:pPr>
        <w:pStyle w:val="ListParagraph"/>
        <w:numPr>
          <w:ilvl w:val="0"/>
          <w:numId w:val="923"/>
        </w:numPr>
        <w:jc w:val="both"/>
        <w:rPr>
          <w:rFonts w:ascii="GHEA Grapalat" w:hAnsi="GHEA Grapalat"/>
          <w:b/>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հիմնականում</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տեղեկատվության</w:t>
      </w:r>
      <w:r w:rsidRPr="00CE1A91">
        <w:rPr>
          <w:rFonts w:ascii="GHEA Grapalat" w:hAnsi="GHEA Grapalat"/>
          <w:lang w:val="en-US"/>
        </w:rPr>
        <w:t xml:space="preserve"> </w:t>
      </w:r>
      <w:r w:rsidRPr="009E2BB5">
        <w:rPr>
          <w:rFonts w:ascii="GHEA Grapalat" w:hAnsi="GHEA Grapalat" w:cs="Sylfaen"/>
        </w:rPr>
        <w:t>գրառումը</w:t>
      </w:r>
      <w:r w:rsidRPr="00CE1A91">
        <w:rPr>
          <w:rFonts w:ascii="GHEA Grapalat" w:hAnsi="GHEA Grapalat"/>
          <w:lang w:val="en-US"/>
        </w:rPr>
        <w:t xml:space="preserve">, </w:t>
      </w:r>
      <w:r w:rsidRPr="009E2BB5">
        <w:rPr>
          <w:rFonts w:ascii="GHEA Grapalat" w:hAnsi="GHEA Grapalat" w:cs="Sylfaen"/>
        </w:rPr>
        <w:t>նախապատրաստումը</w:t>
      </w:r>
      <w:r w:rsidRPr="00CE1A91">
        <w:rPr>
          <w:rFonts w:ascii="GHEA Grapalat" w:hAnsi="GHEA Grapalat"/>
          <w:lang w:val="en-US"/>
        </w:rPr>
        <w:t xml:space="preserve">, </w:t>
      </w:r>
      <w:r w:rsidRPr="009E2BB5">
        <w:rPr>
          <w:rFonts w:ascii="GHEA Grapalat" w:hAnsi="GHEA Grapalat" w:cs="Sylfaen"/>
        </w:rPr>
        <w:t>տեսակավորո</w:t>
      </w:r>
      <w:r w:rsidRPr="009E2BB5">
        <w:rPr>
          <w:rFonts w:ascii="GHEA Grapalat" w:hAnsi="GHEA Grapalat"/>
        </w:rPr>
        <w:t>ւմը</w:t>
      </w:r>
      <w:r w:rsidRPr="00CE1A91">
        <w:rPr>
          <w:rFonts w:ascii="GHEA Grapalat" w:hAnsi="GHEA Grapalat"/>
          <w:lang w:val="en-US"/>
        </w:rPr>
        <w:t xml:space="preserve">, </w:t>
      </w:r>
      <w:r w:rsidRPr="009E2BB5">
        <w:rPr>
          <w:rFonts w:ascii="GHEA Grapalat" w:hAnsi="GHEA Grapalat"/>
        </w:rPr>
        <w:t>դասակարգումը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մատուցումը</w:t>
      </w:r>
      <w:r w:rsidRPr="009E2BB5">
        <w:rPr>
          <w:rFonts w:ascii="GHEA Grapalat" w:hAnsi="GHEA Grapalat"/>
          <w:lang w:val="en-US"/>
        </w:rPr>
        <w:t xml:space="preserve">. </w:t>
      </w:r>
      <w:r w:rsidRPr="009E2BB5">
        <w:rPr>
          <w:rFonts w:ascii="GHEA Grapalat" w:hAnsi="GHEA Grapalat" w:cs="Sylfaen"/>
        </w:rPr>
        <w:t>փոստի</w:t>
      </w:r>
      <w:r w:rsidRPr="00CE1A91">
        <w:rPr>
          <w:rFonts w:ascii="GHEA Grapalat" w:hAnsi="GHEA Grapalat"/>
          <w:lang w:val="en-US"/>
        </w:rPr>
        <w:t xml:space="preserve"> </w:t>
      </w:r>
      <w:r w:rsidRPr="009E2BB5">
        <w:rPr>
          <w:rFonts w:ascii="GHEA Grapalat" w:hAnsi="GHEA Grapalat" w:cs="Sylfaen"/>
        </w:rPr>
        <w:t>տես</w:t>
      </w:r>
      <w:r w:rsidRPr="009E2BB5">
        <w:rPr>
          <w:rFonts w:ascii="GHEA Grapalat" w:hAnsi="GHEA Grapalat"/>
        </w:rPr>
        <w:t>ակավորումը</w:t>
      </w:r>
      <w:r w:rsidRPr="00CE1A91">
        <w:rPr>
          <w:rFonts w:ascii="GHEA Grapalat" w:hAnsi="GHEA Grapalat"/>
          <w:lang w:val="en-US"/>
        </w:rPr>
        <w:t xml:space="preserve">, </w:t>
      </w:r>
      <w:r w:rsidRPr="009E2BB5">
        <w:rPr>
          <w:rFonts w:ascii="GHEA Grapalat" w:hAnsi="GHEA Grapalat"/>
        </w:rPr>
        <w:t>բացումը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առաքումը</w:t>
      </w:r>
      <w:r w:rsidRPr="009E2BB5">
        <w:rPr>
          <w:rFonts w:ascii="GHEA Grapalat" w:hAnsi="GHEA Grapalat"/>
          <w:lang w:val="en-US"/>
        </w:rPr>
        <w:t xml:space="preserve">. </w:t>
      </w:r>
      <w:r w:rsidRPr="009E2BB5">
        <w:rPr>
          <w:rFonts w:ascii="GHEA Grapalat" w:hAnsi="GHEA Grapalat" w:cs="Sylfaen"/>
        </w:rPr>
        <w:t>փաստաթղթերի</w:t>
      </w:r>
      <w:r w:rsidRPr="00CE1A91">
        <w:rPr>
          <w:rFonts w:ascii="GHEA Grapalat" w:hAnsi="GHEA Grapalat"/>
          <w:lang w:val="en-US"/>
        </w:rPr>
        <w:t xml:space="preserve"> </w:t>
      </w:r>
      <w:r w:rsidRPr="009E2BB5">
        <w:rPr>
          <w:rFonts w:ascii="GHEA Grapalat" w:hAnsi="GHEA Grapalat" w:cs="Sylfaen"/>
        </w:rPr>
        <w:t>ուղա</w:t>
      </w:r>
      <w:r w:rsidRPr="009E2BB5">
        <w:rPr>
          <w:rFonts w:ascii="GHEA Grapalat" w:hAnsi="GHEA Grapalat"/>
        </w:rPr>
        <w:t>րկումը</w:t>
      </w:r>
      <w:r w:rsidRPr="00CE1A91">
        <w:rPr>
          <w:rFonts w:ascii="GHEA Grapalat" w:hAnsi="GHEA Grapalat"/>
          <w:lang w:val="en-US"/>
        </w:rPr>
        <w:t xml:space="preserve"> </w:t>
      </w:r>
      <w:r w:rsidRPr="009E2BB5">
        <w:rPr>
          <w:rFonts w:ascii="GHEA Grapalat" w:hAnsi="GHEA Grapalat"/>
        </w:rPr>
        <w:t>ֆաքսով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կրկնօրինակումը</w:t>
      </w:r>
      <w:r w:rsidRPr="009E2BB5">
        <w:rPr>
          <w:rFonts w:ascii="GHEA Grapalat" w:hAnsi="GHEA Grapalat"/>
          <w:lang w:val="en-US"/>
        </w:rPr>
        <w:t xml:space="preserve">. </w:t>
      </w:r>
      <w:r w:rsidRPr="009E2BB5">
        <w:rPr>
          <w:rFonts w:ascii="GHEA Grapalat" w:hAnsi="GHEA Grapalat" w:cs="Sylfaen"/>
          <w:lang w:val="en-US"/>
        </w:rPr>
        <w:t>ա</w:t>
      </w:r>
      <w:r w:rsidRPr="009E2BB5">
        <w:rPr>
          <w:rFonts w:ascii="GHEA Grapalat" w:hAnsi="GHEA Grapalat"/>
        </w:rPr>
        <w:t>մենօրյա</w:t>
      </w:r>
      <w:r w:rsidRPr="009E2BB5">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թղթակցությունների</w:t>
      </w:r>
      <w:r w:rsidRPr="00CE1A91">
        <w:rPr>
          <w:rFonts w:ascii="GHEA Grapalat" w:hAnsi="GHEA Grapalat"/>
          <w:lang w:val="en-US"/>
        </w:rPr>
        <w:t xml:space="preserve"> </w:t>
      </w:r>
      <w:r w:rsidRPr="009E2BB5">
        <w:rPr>
          <w:rFonts w:ascii="GHEA Grapalat" w:hAnsi="GHEA Grapalat"/>
        </w:rPr>
        <w:t>նախապատրաստումը</w:t>
      </w:r>
      <w:r w:rsidRPr="009E2BB5">
        <w:rPr>
          <w:rFonts w:ascii="GHEA Grapalat" w:hAnsi="GHEA Grapalat"/>
          <w:lang w:val="en-US"/>
        </w:rPr>
        <w:t xml:space="preserve">. </w:t>
      </w:r>
      <w:r w:rsidRPr="009E2BB5">
        <w:rPr>
          <w:rFonts w:ascii="GHEA Grapalat" w:hAnsi="GHEA Grapalat" w:cs="Sylfaen"/>
        </w:rPr>
        <w:t>անձնակազմին</w:t>
      </w:r>
      <w:r w:rsidRPr="00CE1A91">
        <w:rPr>
          <w:rFonts w:ascii="GHEA Grapalat" w:hAnsi="GHEA Grapalat"/>
          <w:lang w:val="en-US"/>
        </w:rPr>
        <w:t xml:space="preserve"> </w:t>
      </w:r>
      <w:r w:rsidRPr="009E2BB5">
        <w:rPr>
          <w:rFonts w:ascii="GHEA Grapalat" w:hAnsi="GHEA Grapalat" w:cs="Sylfaen"/>
        </w:rPr>
        <w:t>սարքավորումնե</w:t>
      </w:r>
      <w:r w:rsidRPr="009E2BB5">
        <w:rPr>
          <w:rFonts w:ascii="GHEA Grapalat" w:hAnsi="GHEA Grapalat"/>
        </w:rPr>
        <w:t>րի</w:t>
      </w:r>
      <w:r w:rsidRPr="00CE1A91">
        <w:rPr>
          <w:rFonts w:ascii="GHEA Grapalat" w:hAnsi="GHEA Grapalat"/>
          <w:lang w:val="en-US"/>
        </w:rPr>
        <w:t xml:space="preserve"> </w:t>
      </w:r>
      <w:r w:rsidRPr="009E2BB5">
        <w:rPr>
          <w:rFonts w:ascii="GHEA Grapalat" w:hAnsi="GHEA Grapalat"/>
        </w:rPr>
        <w:t>տրամադրման</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գրառումները</w:t>
      </w:r>
      <w:r w:rsidRPr="009E2BB5">
        <w:rPr>
          <w:rFonts w:ascii="GHEA Grapalat" w:hAnsi="GHEA Grapalat"/>
          <w:lang w:val="en-US"/>
        </w:rPr>
        <w:t xml:space="preserve">. </w:t>
      </w:r>
      <w:r w:rsidRPr="009E2BB5">
        <w:rPr>
          <w:rFonts w:ascii="GHEA Grapalat" w:hAnsi="GHEA Grapalat" w:cs="Sylfaen"/>
        </w:rPr>
        <w:t>հեռախոսային</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էլեկտրոնային</w:t>
      </w:r>
      <w:r w:rsidRPr="00CE1A91">
        <w:rPr>
          <w:rFonts w:ascii="GHEA Grapalat" w:hAnsi="GHEA Grapalat"/>
          <w:lang w:val="en-US"/>
        </w:rPr>
        <w:t xml:space="preserve"> </w:t>
      </w:r>
      <w:r w:rsidRPr="009E2BB5">
        <w:rPr>
          <w:rFonts w:ascii="GHEA Grapalat" w:hAnsi="GHEA Grapalat" w:cs="Sylfaen"/>
        </w:rPr>
        <w:t>հարցումներին</w:t>
      </w:r>
      <w:r w:rsidRPr="00CE1A91">
        <w:rPr>
          <w:rFonts w:ascii="GHEA Grapalat" w:hAnsi="GHEA Grapalat"/>
          <w:lang w:val="en-US"/>
        </w:rPr>
        <w:t xml:space="preserve"> </w:t>
      </w:r>
      <w:r w:rsidRPr="009E2BB5">
        <w:rPr>
          <w:rFonts w:ascii="GHEA Grapalat" w:hAnsi="GHEA Grapalat" w:cs="Sylfaen"/>
        </w:rPr>
        <w:t>պատասխանելը</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համապատ</w:t>
      </w:r>
      <w:r w:rsidRPr="009E2BB5">
        <w:rPr>
          <w:rFonts w:ascii="GHEA Grapalat" w:hAnsi="GHEA Grapalat"/>
        </w:rPr>
        <w:t>ասխան</w:t>
      </w:r>
      <w:r w:rsidRPr="00CE1A91">
        <w:rPr>
          <w:rFonts w:ascii="GHEA Grapalat" w:hAnsi="GHEA Grapalat"/>
          <w:lang w:val="en-US"/>
        </w:rPr>
        <w:t xml:space="preserve"> </w:t>
      </w:r>
      <w:r w:rsidRPr="009E2BB5">
        <w:rPr>
          <w:rFonts w:ascii="GHEA Grapalat" w:hAnsi="GHEA Grapalat"/>
        </w:rPr>
        <w:t>անձանց</w:t>
      </w:r>
      <w:r w:rsidRPr="00CE1A91">
        <w:rPr>
          <w:rFonts w:ascii="GHEA Grapalat" w:hAnsi="GHEA Grapalat"/>
          <w:lang w:val="en-US"/>
        </w:rPr>
        <w:t xml:space="preserve"> </w:t>
      </w:r>
      <w:r w:rsidRPr="009E2BB5">
        <w:rPr>
          <w:rFonts w:ascii="GHEA Grapalat" w:hAnsi="GHEA Grapalat"/>
        </w:rPr>
        <w:t>վերահասցեավորումը</w:t>
      </w:r>
      <w:r w:rsidRPr="009E2BB5">
        <w:rPr>
          <w:rFonts w:ascii="GHEA Grapalat" w:hAnsi="GHEA Grapalat"/>
          <w:lang w:val="en-US"/>
        </w:rPr>
        <w:t xml:space="preserve">. </w:t>
      </w:r>
      <w:r w:rsidRPr="009E2BB5">
        <w:rPr>
          <w:rFonts w:ascii="GHEA Grapalat" w:hAnsi="GHEA Grapalat" w:cs="Sylfaen"/>
        </w:rPr>
        <w:t>թվերի</w:t>
      </w:r>
      <w:r w:rsidRPr="00CE1A91">
        <w:rPr>
          <w:rFonts w:ascii="GHEA Grapalat" w:hAnsi="GHEA Grapalat"/>
          <w:lang w:val="en-US"/>
        </w:rPr>
        <w:t xml:space="preserve"> </w:t>
      </w:r>
      <w:r w:rsidRPr="009E2BB5">
        <w:rPr>
          <w:rFonts w:ascii="GHEA Grapalat" w:hAnsi="GHEA Grapalat" w:cs="Sylfaen"/>
        </w:rPr>
        <w:t>ստուգումը</w:t>
      </w:r>
      <w:r w:rsidRPr="00CE1A91">
        <w:rPr>
          <w:rFonts w:ascii="GHEA Grapalat" w:hAnsi="GHEA Grapalat"/>
          <w:lang w:val="en-US"/>
        </w:rPr>
        <w:t xml:space="preserve">, </w:t>
      </w:r>
      <w:r w:rsidRPr="009E2BB5">
        <w:rPr>
          <w:rFonts w:ascii="GHEA Grapalat" w:hAnsi="GHEA Grapalat" w:cs="Sylfaen"/>
        </w:rPr>
        <w:t>հաշիվ</w:t>
      </w:r>
      <w:r w:rsidRPr="00CE1A91">
        <w:rPr>
          <w:rFonts w:ascii="GHEA Grapalat" w:hAnsi="GHEA Grapalat"/>
          <w:lang w:val="en-US"/>
        </w:rPr>
        <w:t>-</w:t>
      </w:r>
      <w:r w:rsidRPr="009E2BB5">
        <w:rPr>
          <w:rFonts w:ascii="GHEA Grapalat" w:hAnsi="GHEA Grapalat" w:cs="Sylfaen"/>
        </w:rPr>
        <w:t>ապրանքագրերի</w:t>
      </w:r>
      <w:r w:rsidRPr="00CE1A91">
        <w:rPr>
          <w:rFonts w:ascii="GHEA Grapalat" w:hAnsi="GHEA Grapalat"/>
          <w:lang w:val="en-US"/>
        </w:rPr>
        <w:t xml:space="preserve"> </w:t>
      </w:r>
      <w:r w:rsidRPr="009E2BB5">
        <w:rPr>
          <w:rFonts w:ascii="GHEA Grapalat" w:hAnsi="GHEA Grapalat" w:cs="Sylfaen"/>
        </w:rPr>
        <w:t>նախապատրաստումը</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ֆինանսական</w:t>
      </w:r>
      <w:r w:rsidRPr="00CE1A91">
        <w:rPr>
          <w:rFonts w:ascii="GHEA Grapalat" w:hAnsi="GHEA Grapalat"/>
          <w:lang w:val="en-US"/>
        </w:rPr>
        <w:t xml:space="preserve"> </w:t>
      </w:r>
      <w:r w:rsidRPr="009E2BB5">
        <w:rPr>
          <w:rFonts w:ascii="GHEA Grapalat" w:hAnsi="GHEA Grapalat" w:cs="Sylfaen"/>
        </w:rPr>
        <w:t>գործարքների</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գրանցումը</w:t>
      </w:r>
      <w:r w:rsidRPr="009E2BB5">
        <w:rPr>
          <w:rFonts w:ascii="GHEA Grapalat" w:hAnsi="GHEA Grapalat"/>
          <w:lang w:val="en-US"/>
        </w:rPr>
        <w:t xml:space="preserve">. </w:t>
      </w:r>
      <w:r w:rsidRPr="009E2BB5">
        <w:rPr>
          <w:rFonts w:ascii="GHEA Grapalat" w:hAnsi="GHEA Grapalat" w:cs="Sylfaen"/>
        </w:rPr>
        <w:t>համակարգիչներով</w:t>
      </w:r>
      <w:r w:rsidRPr="00CE1A91">
        <w:rPr>
          <w:rFonts w:ascii="GHEA Grapalat" w:hAnsi="GHEA Grapalat"/>
          <w:lang w:val="en-US"/>
        </w:rPr>
        <w:t xml:space="preserve"> </w:t>
      </w:r>
      <w:r w:rsidRPr="009E2BB5">
        <w:rPr>
          <w:rFonts w:ascii="GHEA Grapalat" w:hAnsi="GHEA Grapalat" w:cs="Sylfaen"/>
        </w:rPr>
        <w:t>տեղեկատվության</w:t>
      </w:r>
      <w:r w:rsidRPr="00CE1A91">
        <w:rPr>
          <w:rFonts w:ascii="GHEA Grapalat" w:hAnsi="GHEA Grapalat"/>
          <w:lang w:val="en-US"/>
        </w:rPr>
        <w:t xml:space="preserve"> </w:t>
      </w:r>
      <w:r w:rsidRPr="009E2BB5">
        <w:rPr>
          <w:rFonts w:ascii="GHEA Grapalat" w:hAnsi="GHEA Grapalat" w:cs="Sylfaen"/>
        </w:rPr>
        <w:t>մուտքագրումը</w:t>
      </w:r>
      <w:r w:rsidRPr="00CE1A91">
        <w:rPr>
          <w:rFonts w:ascii="GHEA Grapalat" w:hAnsi="GHEA Grapalat"/>
          <w:lang w:val="en-US"/>
        </w:rPr>
        <w:t xml:space="preserve">, </w:t>
      </w:r>
      <w:r w:rsidRPr="009E2BB5">
        <w:rPr>
          <w:rFonts w:ascii="GHEA Grapalat" w:hAnsi="GHEA Grapalat" w:cs="Sylfaen"/>
        </w:rPr>
        <w:t>ինչպես</w:t>
      </w:r>
      <w:r w:rsidRPr="00CE1A91">
        <w:rPr>
          <w:rFonts w:ascii="GHEA Grapalat" w:hAnsi="GHEA Grapalat"/>
          <w:lang w:val="en-US"/>
        </w:rPr>
        <w:t xml:space="preserve"> </w:t>
      </w:r>
      <w:r w:rsidRPr="009E2BB5">
        <w:rPr>
          <w:rFonts w:ascii="GHEA Grapalat" w:hAnsi="GHEA Grapalat" w:cs="Sylfaen"/>
        </w:rPr>
        <w:t>նաև</w:t>
      </w:r>
      <w:r w:rsidRPr="00CE1A91">
        <w:rPr>
          <w:rFonts w:ascii="GHEA Grapalat" w:hAnsi="GHEA Grapalat"/>
          <w:lang w:val="en-US"/>
        </w:rPr>
        <w:t xml:space="preserve"> </w:t>
      </w:r>
      <w:r w:rsidRPr="009E2BB5">
        <w:rPr>
          <w:rFonts w:ascii="GHEA Grapalat" w:hAnsi="GHEA Grapalat" w:cs="Sylfaen"/>
        </w:rPr>
        <w:t>կրկն</w:t>
      </w:r>
      <w:r w:rsidRPr="009E2BB5">
        <w:rPr>
          <w:rFonts w:ascii="GHEA Grapalat" w:hAnsi="GHEA Grapalat"/>
        </w:rPr>
        <w:t>օրինակների</w:t>
      </w:r>
      <w:r w:rsidRPr="00CE1A91">
        <w:rPr>
          <w:rFonts w:ascii="GHEA Grapalat" w:hAnsi="GHEA Grapalat"/>
          <w:lang w:val="en-US"/>
        </w:rPr>
        <w:t xml:space="preserve"> </w:t>
      </w:r>
      <w:r w:rsidRPr="009E2BB5">
        <w:rPr>
          <w:rFonts w:ascii="GHEA Grapalat" w:hAnsi="GHEA Grapalat"/>
        </w:rPr>
        <w:t>սրբագրումը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ուղղում</w:t>
      </w:r>
      <w:r w:rsidRPr="009E2BB5">
        <w:rPr>
          <w:rFonts w:ascii="GHEA Grapalat" w:hAnsi="GHEA Grapalat"/>
          <w:lang w:val="en-US"/>
        </w:rPr>
        <w:t>ը</w:t>
      </w:r>
      <w:r w:rsidRPr="00CE1A91">
        <w:rPr>
          <w:rFonts w:ascii="GHEA Grapalat" w:hAnsi="GHEA Grapalat"/>
          <w:lang w:val="en-US"/>
        </w:rPr>
        <w:t>:</w:t>
      </w:r>
    </w:p>
    <w:p w14:paraId="19C7BB26" w14:textId="77777777" w:rsidR="00BB541B" w:rsidRPr="009E2BB5" w:rsidRDefault="00BB541B" w:rsidP="00BB541B">
      <w:pPr>
        <w:pStyle w:val="ListParagraph"/>
        <w:numPr>
          <w:ilvl w:val="0"/>
          <w:numId w:val="923"/>
        </w:numPr>
        <w:jc w:val="both"/>
        <w:rPr>
          <w:rFonts w:ascii="GHEA Grapalat" w:hAnsi="GHEA Grapalat"/>
          <w:b/>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խմբում</w:t>
      </w:r>
      <w:r w:rsidRPr="009E2BB5">
        <w:rPr>
          <w:rFonts w:ascii="GHEA Grapalat" w:hAnsi="GHEA Grapalat"/>
          <w:lang w:val="en-US"/>
        </w:rPr>
        <w:t>.</w:t>
      </w:r>
    </w:p>
    <w:p w14:paraId="1E63721B" w14:textId="77777777" w:rsidR="00BB541B" w:rsidRPr="009E2BB5" w:rsidRDefault="00BB541B" w:rsidP="00BB541B">
      <w:pPr>
        <w:pStyle w:val="ListParagraph"/>
        <w:numPr>
          <w:ilvl w:val="0"/>
          <w:numId w:val="924"/>
        </w:numPr>
        <w:rPr>
          <w:rFonts w:ascii="GHEA Grapalat" w:hAnsi="GHEA Grapalat"/>
          <w:b/>
          <w:lang w:val="en-US"/>
        </w:rPr>
      </w:pPr>
      <w:r w:rsidRPr="009E2BB5">
        <w:rPr>
          <w:rFonts w:ascii="GHEA Grapalat" w:hAnsi="GHEA Grapalat"/>
          <w:b/>
          <w:lang w:val="hy-AM"/>
        </w:rPr>
        <w:lastRenderedPageBreak/>
        <w:t>Ստորին խումբ</w:t>
      </w:r>
      <w:r w:rsidRPr="009E2BB5">
        <w:rPr>
          <w:rFonts w:ascii="GHEA Grapalat" w:hAnsi="GHEA Grapalat"/>
          <w:b/>
          <w:lang w:val="en-US"/>
        </w:rPr>
        <w:t xml:space="preserve"> </w:t>
      </w:r>
      <w:r w:rsidRPr="00CE1A91">
        <w:rPr>
          <w:rFonts w:ascii="GHEA Grapalat" w:hAnsi="GHEA Grapalat"/>
          <w:b/>
          <w:lang w:val="en-US"/>
        </w:rPr>
        <w:t xml:space="preserve">4110. </w:t>
      </w:r>
      <w:r w:rsidRPr="009E2BB5">
        <w:rPr>
          <w:rFonts w:ascii="GHEA Grapalat" w:hAnsi="GHEA Grapalat"/>
          <w:b/>
          <w:lang w:val="en-US"/>
        </w:rPr>
        <w:t>Ը</w:t>
      </w:r>
      <w:r w:rsidRPr="009E2BB5">
        <w:rPr>
          <w:rFonts w:ascii="GHEA Grapalat" w:hAnsi="GHEA Grapalat"/>
          <w:b/>
        </w:rPr>
        <w:t>նդհանուր</w:t>
      </w:r>
      <w:r w:rsidRPr="00CE1A91">
        <w:rPr>
          <w:rFonts w:ascii="GHEA Grapalat" w:hAnsi="GHEA Grapalat"/>
          <w:b/>
          <w:lang w:val="en-US"/>
        </w:rPr>
        <w:t xml:space="preserve"> </w:t>
      </w:r>
      <w:r w:rsidRPr="009E2BB5">
        <w:rPr>
          <w:rFonts w:ascii="GHEA Grapalat" w:hAnsi="GHEA Grapalat"/>
          <w:b/>
        </w:rPr>
        <w:t>բնու</w:t>
      </w:r>
      <w:r w:rsidRPr="009E2BB5">
        <w:rPr>
          <w:rFonts w:ascii="GHEA Grapalat" w:hAnsi="GHEA Grapalat"/>
          <w:b/>
          <w:lang w:val="en-US"/>
        </w:rPr>
        <w:t>յթի</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գործավարներ։</w:t>
      </w:r>
    </w:p>
    <w:p w14:paraId="681D2C5B" w14:textId="77777777" w:rsidR="00BB541B" w:rsidRPr="009E2BB5" w:rsidRDefault="00BB541B" w:rsidP="00BB541B">
      <w:pPr>
        <w:jc w:val="both"/>
        <w:rPr>
          <w:rFonts w:ascii="GHEA Grapalat" w:hAnsi="GHEA Grapalat"/>
          <w:lang w:val="en-US"/>
        </w:rPr>
      </w:pPr>
    </w:p>
    <w:p w14:paraId="423B81E4" w14:textId="77777777" w:rsidR="00BB541B" w:rsidRPr="009E2BB5" w:rsidRDefault="00BB541B" w:rsidP="00BB541B">
      <w:pPr>
        <w:jc w:val="both"/>
        <w:rPr>
          <w:rFonts w:ascii="GHEA Grapalat" w:hAnsi="GHEA Grapalat"/>
          <w:lang w:val="en-US"/>
        </w:rPr>
      </w:pPr>
    </w:p>
    <w:p w14:paraId="7FF2D1B4" w14:textId="77777777" w:rsidR="00BB541B" w:rsidRPr="009E2BB5" w:rsidRDefault="00BB541B" w:rsidP="00BB541B">
      <w:pPr>
        <w:pStyle w:val="ListParagraph"/>
        <w:ind w:left="360"/>
        <w:jc w:val="center"/>
        <w:rPr>
          <w:rFonts w:ascii="GHEA Grapalat" w:hAnsi="GHEA Grapalat"/>
          <w:b/>
          <w:lang w:val="en-US"/>
        </w:rPr>
      </w:pPr>
      <w:r w:rsidRPr="009E2BB5">
        <w:rPr>
          <w:rFonts w:ascii="GHEA Grapalat" w:hAnsi="GHEA Grapalat"/>
          <w:b/>
          <w:lang w:val="en-US"/>
        </w:rPr>
        <w:t>4.</w:t>
      </w: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 xml:space="preserve">4110. </w:t>
      </w:r>
      <w:r w:rsidRPr="009E2BB5">
        <w:rPr>
          <w:rFonts w:ascii="GHEA Grapalat" w:hAnsi="GHEA Grapalat"/>
          <w:b/>
        </w:rPr>
        <w:t>ԸՆԴՀԱՆՈՒՐ</w:t>
      </w:r>
      <w:r w:rsidRPr="00CE1A91">
        <w:rPr>
          <w:rFonts w:ascii="GHEA Grapalat" w:hAnsi="GHEA Grapalat"/>
          <w:b/>
          <w:lang w:val="en-US"/>
        </w:rPr>
        <w:t xml:space="preserve"> </w:t>
      </w:r>
      <w:r w:rsidRPr="009E2BB5">
        <w:rPr>
          <w:rFonts w:ascii="GHEA Grapalat" w:hAnsi="GHEA Grapalat"/>
          <w:b/>
        </w:rPr>
        <w:t>ԲՆՈՒՅԹԻ</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ԳՈՐԾԱՎԱՐՆԵՐ</w:t>
      </w:r>
    </w:p>
    <w:p w14:paraId="2163EA57" w14:textId="77777777" w:rsidR="00BB541B" w:rsidRPr="009E2BB5" w:rsidRDefault="00BB541B" w:rsidP="00BB541B">
      <w:pPr>
        <w:pStyle w:val="ListParagraph"/>
        <w:ind w:left="360"/>
        <w:rPr>
          <w:rFonts w:ascii="GHEA Grapalat" w:hAnsi="GHEA Grapalat"/>
          <w:b/>
          <w:lang w:val="en-US"/>
        </w:rPr>
      </w:pPr>
    </w:p>
    <w:p w14:paraId="1121E081" w14:textId="77777777" w:rsidR="00BB541B" w:rsidRPr="009E2BB5" w:rsidRDefault="00BB541B" w:rsidP="00BB541B">
      <w:pPr>
        <w:pStyle w:val="ListParagraph"/>
        <w:numPr>
          <w:ilvl w:val="0"/>
          <w:numId w:val="925"/>
        </w:numPr>
        <w:jc w:val="both"/>
        <w:rPr>
          <w:rFonts w:ascii="GHEA Grapalat" w:hAnsi="GHEA Grapalat"/>
          <w:b/>
          <w:lang w:val="en-US"/>
        </w:rPr>
      </w:pPr>
      <w:r w:rsidRPr="009E2BB5">
        <w:rPr>
          <w:rFonts w:ascii="GHEA Grapalat" w:hAnsi="GHEA Grapalat" w:cs="Sylfaen"/>
        </w:rPr>
        <w:t>Ընդհանուր</w:t>
      </w:r>
      <w:r w:rsidRPr="00CE1A91">
        <w:rPr>
          <w:rFonts w:ascii="GHEA Grapalat" w:hAnsi="GHEA Grapalat"/>
          <w:lang w:val="en-US"/>
        </w:rPr>
        <w:t xml:space="preserve"> </w:t>
      </w:r>
      <w:r w:rsidRPr="009E2BB5">
        <w:rPr>
          <w:rFonts w:ascii="GHEA Grapalat" w:hAnsi="GHEA Grapalat" w:cs="Sylfaen"/>
        </w:rPr>
        <w:t>բնույթի</w:t>
      </w:r>
      <w:r w:rsidRPr="00CE1A91">
        <w:rPr>
          <w:rFonts w:ascii="GHEA Grapalat" w:hAnsi="GHEA Grapalat"/>
          <w:lang w:val="en-US"/>
        </w:rPr>
        <w:t xml:space="preserve"> </w:t>
      </w:r>
      <w:r w:rsidRPr="009E2BB5">
        <w:rPr>
          <w:rFonts w:ascii="GHEA Grapalat" w:hAnsi="GHEA Grapalat" w:cs="Sylfaen"/>
        </w:rPr>
        <w:t>գրասենյակային</w:t>
      </w:r>
      <w:r w:rsidRPr="00CE1A91">
        <w:rPr>
          <w:rFonts w:ascii="GHEA Grapalat" w:hAnsi="GHEA Grapalat"/>
          <w:lang w:val="en-US"/>
        </w:rPr>
        <w:t xml:space="preserve"> </w:t>
      </w:r>
      <w:r w:rsidRPr="009E2BB5">
        <w:rPr>
          <w:rFonts w:ascii="GHEA Grapalat" w:hAnsi="GHEA Grapalat" w:cs="Sylfaen"/>
        </w:rPr>
        <w:t>գործավարներն</w:t>
      </w:r>
      <w:r w:rsidRPr="00CE1A91">
        <w:rPr>
          <w:rFonts w:ascii="GHEA Grapalat" w:hAnsi="GHEA Grapalat"/>
          <w:lang w:val="en-US"/>
        </w:rPr>
        <w:t xml:space="preserve"> </w:t>
      </w:r>
      <w:r w:rsidRPr="009E2BB5">
        <w:rPr>
          <w:rFonts w:ascii="GHEA Grapalat" w:hAnsi="GHEA Grapalat" w:cs="Sylfaen"/>
        </w:rPr>
        <w:t>իրականացնում</w:t>
      </w:r>
      <w:r w:rsidRPr="00CE1A91">
        <w:rPr>
          <w:rFonts w:ascii="GHEA Grapalat" w:hAnsi="GHEA Grapalat"/>
          <w:lang w:val="en-US"/>
        </w:rPr>
        <w:t xml:space="preserve"> </w:t>
      </w:r>
      <w:r w:rsidRPr="009E2BB5">
        <w:rPr>
          <w:rFonts w:ascii="GHEA Grapalat" w:hAnsi="GHEA Grapalat" w:cs="Sylfaen"/>
        </w:rPr>
        <w:t>են</w:t>
      </w:r>
      <w:r w:rsidRPr="00CE1A91">
        <w:rPr>
          <w:rFonts w:ascii="GHEA Grapalat" w:hAnsi="GHEA Grapalat"/>
          <w:lang w:val="en-US"/>
        </w:rPr>
        <w:t xml:space="preserve"> </w:t>
      </w:r>
      <w:r w:rsidRPr="009E2BB5">
        <w:rPr>
          <w:rFonts w:ascii="GHEA Grapalat" w:hAnsi="GHEA Grapalat" w:cs="Sylfaen"/>
        </w:rPr>
        <w:t>գրասենյակային</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վարչական</w:t>
      </w:r>
      <w:r w:rsidRPr="00CE1A91">
        <w:rPr>
          <w:rFonts w:ascii="GHEA Grapalat" w:hAnsi="GHEA Grapalat"/>
          <w:lang w:val="en-US"/>
        </w:rPr>
        <w:t xml:space="preserve"> </w:t>
      </w:r>
      <w:r w:rsidRPr="009E2BB5">
        <w:rPr>
          <w:rFonts w:ascii="GHEA Grapalat" w:hAnsi="GHEA Grapalat" w:cs="Sylfaen"/>
        </w:rPr>
        <w:t>գործառույթներ</w:t>
      </w:r>
      <w:r w:rsidRPr="00CE1A91">
        <w:rPr>
          <w:rFonts w:ascii="GHEA Grapalat" w:hAnsi="GHEA Grapalat"/>
          <w:lang w:val="en-US"/>
        </w:rPr>
        <w:t xml:space="preserve">` </w:t>
      </w:r>
      <w:r w:rsidRPr="009E2BB5">
        <w:rPr>
          <w:rFonts w:ascii="GHEA Grapalat" w:hAnsi="GHEA Grapalat" w:cs="Sylfaen"/>
        </w:rPr>
        <w:t>սահմանված</w:t>
      </w:r>
      <w:r w:rsidRPr="00CE1A91">
        <w:rPr>
          <w:rFonts w:ascii="GHEA Grapalat" w:hAnsi="GHEA Grapalat"/>
          <w:lang w:val="en-US"/>
        </w:rPr>
        <w:t xml:space="preserve"> </w:t>
      </w:r>
      <w:r w:rsidRPr="009E2BB5">
        <w:rPr>
          <w:rFonts w:ascii="GHEA Grapalat" w:hAnsi="GHEA Grapalat" w:cs="Sylfaen"/>
        </w:rPr>
        <w:t>ընթացակարգերին</w:t>
      </w:r>
      <w:r w:rsidRPr="00CE1A91">
        <w:rPr>
          <w:rFonts w:ascii="GHEA Grapalat" w:hAnsi="GHEA Grapalat"/>
          <w:lang w:val="en-US"/>
        </w:rPr>
        <w:t xml:space="preserve"> </w:t>
      </w:r>
      <w:r w:rsidRPr="009E2BB5">
        <w:rPr>
          <w:rFonts w:ascii="GHEA Grapalat" w:hAnsi="GHEA Grapalat" w:cs="Sylfaen"/>
        </w:rPr>
        <w:t>համապատասխան</w:t>
      </w:r>
      <w:r w:rsidRPr="00CE1A91">
        <w:rPr>
          <w:rFonts w:ascii="GHEA Grapalat" w:hAnsi="GHEA Grapalat"/>
          <w:lang w:val="en-US"/>
        </w:rPr>
        <w:t>:</w:t>
      </w:r>
      <w:r w:rsidRPr="009E2BB5">
        <w:rPr>
          <w:rFonts w:ascii="GHEA Grapalat" w:hAnsi="GHEA Grapalat"/>
          <w:lang w:val="en-US"/>
        </w:rPr>
        <w:t xml:space="preserve"> </w:t>
      </w:r>
    </w:p>
    <w:p w14:paraId="5BAE609F" w14:textId="77777777" w:rsidR="00BB541B" w:rsidRPr="009E2BB5" w:rsidRDefault="00BB541B" w:rsidP="00BB541B">
      <w:pPr>
        <w:pStyle w:val="ListParagraph"/>
        <w:numPr>
          <w:ilvl w:val="0"/>
          <w:numId w:val="925"/>
        </w:numPr>
        <w:jc w:val="both"/>
        <w:rPr>
          <w:rFonts w:ascii="GHEA Grapalat" w:hAnsi="GHEA Grapalat"/>
          <w:b/>
          <w:lang w:val="en-US"/>
        </w:rPr>
      </w:pPr>
      <w:r w:rsidRPr="009E2BB5">
        <w:rPr>
          <w:rFonts w:ascii="GHEA Grapalat" w:hAnsi="GHEA Grapalat"/>
        </w:rPr>
        <w:t>Նրանց պարտականությունները ներառում են.</w:t>
      </w:r>
      <w:r w:rsidRPr="009E2BB5">
        <w:rPr>
          <w:rFonts w:ascii="GHEA Grapalat" w:hAnsi="GHEA Grapalat"/>
          <w:lang w:val="en-US"/>
        </w:rPr>
        <w:t xml:space="preserve">  </w:t>
      </w:r>
    </w:p>
    <w:p w14:paraId="4BBD9099"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rPr>
        <w:t>նախապատրաստումը</w:t>
      </w:r>
      <w:r w:rsidRPr="00CE1A91">
        <w:rPr>
          <w:rFonts w:ascii="GHEA Grapalat" w:hAnsi="GHEA Grapalat"/>
          <w:lang w:val="en-US"/>
        </w:rPr>
        <w:t xml:space="preserve">, </w:t>
      </w:r>
      <w:r w:rsidRPr="009E2BB5">
        <w:rPr>
          <w:rFonts w:ascii="GHEA Grapalat" w:hAnsi="GHEA Grapalat"/>
        </w:rPr>
        <w:t>տեսակավորումը</w:t>
      </w:r>
      <w:r w:rsidRPr="009E2BB5">
        <w:rPr>
          <w:rFonts w:ascii="GHEA Grapalat" w:hAnsi="GHEA Grapalat"/>
          <w:lang w:val="en-US"/>
        </w:rPr>
        <w:t>,</w:t>
      </w:r>
      <w:r w:rsidRPr="00CE1A91">
        <w:rPr>
          <w:rFonts w:ascii="GHEA Grapalat" w:hAnsi="GHEA Grapalat"/>
          <w:lang w:val="en-US"/>
        </w:rPr>
        <w:t xml:space="preserve"> </w:t>
      </w:r>
      <w:r w:rsidRPr="009E2BB5">
        <w:rPr>
          <w:rFonts w:ascii="GHEA Grapalat" w:hAnsi="GHEA Grapalat"/>
        </w:rPr>
        <w:t>դասակարգումը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մատուցումը</w:t>
      </w:r>
      <w:r w:rsidRPr="009E2BB5">
        <w:rPr>
          <w:rFonts w:ascii="GHEA Grapalat" w:hAnsi="GHEA Grapalat"/>
          <w:lang w:val="en-US"/>
        </w:rPr>
        <w:t>.</w:t>
      </w:r>
    </w:p>
    <w:p w14:paraId="42611972"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փոստի</w:t>
      </w:r>
      <w:r w:rsidRPr="00CE1A91">
        <w:rPr>
          <w:rFonts w:ascii="GHEA Grapalat" w:hAnsi="GHEA Grapalat"/>
          <w:lang w:val="en-US"/>
        </w:rPr>
        <w:t xml:space="preserve"> </w:t>
      </w:r>
      <w:r w:rsidRPr="009E2BB5">
        <w:rPr>
          <w:rFonts w:ascii="GHEA Grapalat" w:hAnsi="GHEA Grapalat"/>
        </w:rPr>
        <w:t>տեսակավորումը</w:t>
      </w:r>
      <w:r w:rsidRPr="00CE1A91">
        <w:rPr>
          <w:rFonts w:ascii="GHEA Grapalat" w:hAnsi="GHEA Grapalat"/>
          <w:lang w:val="en-US"/>
        </w:rPr>
        <w:t xml:space="preserve">, </w:t>
      </w:r>
      <w:r w:rsidRPr="009E2BB5">
        <w:rPr>
          <w:rFonts w:ascii="GHEA Grapalat" w:hAnsi="GHEA Grapalat"/>
        </w:rPr>
        <w:t>բացումը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առաքումը</w:t>
      </w:r>
      <w:r w:rsidRPr="009E2BB5">
        <w:rPr>
          <w:rFonts w:ascii="GHEA Grapalat" w:hAnsi="GHEA Grapalat"/>
          <w:lang w:val="en-US"/>
        </w:rPr>
        <w:t>.</w:t>
      </w:r>
    </w:p>
    <w:p w14:paraId="2219F86B"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ուղարկումը</w:t>
      </w:r>
      <w:r w:rsidRPr="00CE1A91">
        <w:rPr>
          <w:rFonts w:ascii="GHEA Grapalat" w:hAnsi="GHEA Grapalat"/>
          <w:lang w:val="en-US"/>
        </w:rPr>
        <w:t xml:space="preserve"> </w:t>
      </w:r>
      <w:r w:rsidRPr="009E2BB5">
        <w:rPr>
          <w:rFonts w:ascii="GHEA Grapalat" w:hAnsi="GHEA Grapalat"/>
        </w:rPr>
        <w:t>ֆաքսով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կրկնօրինակումը</w:t>
      </w:r>
      <w:r w:rsidRPr="009E2BB5">
        <w:rPr>
          <w:rFonts w:ascii="GHEA Grapalat" w:hAnsi="GHEA Grapalat"/>
          <w:lang w:val="en-US"/>
        </w:rPr>
        <w:t>.</w:t>
      </w:r>
    </w:p>
    <w:p w14:paraId="595BD7B8"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ամենօրյա</w:t>
      </w:r>
      <w:r w:rsidRPr="00CE1A91">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թղթակցությունների</w:t>
      </w:r>
      <w:r w:rsidRPr="00CE1A91">
        <w:rPr>
          <w:rFonts w:ascii="GHEA Grapalat" w:hAnsi="GHEA Grapalat"/>
          <w:lang w:val="en-US"/>
        </w:rPr>
        <w:t xml:space="preserve"> </w:t>
      </w:r>
      <w:r w:rsidRPr="009E2BB5">
        <w:rPr>
          <w:rFonts w:ascii="GHEA Grapalat" w:hAnsi="GHEA Grapalat"/>
        </w:rPr>
        <w:t>նախապատրաստումը</w:t>
      </w:r>
      <w:r w:rsidRPr="009E2BB5">
        <w:rPr>
          <w:rFonts w:ascii="GHEA Grapalat" w:hAnsi="GHEA Grapalat"/>
          <w:lang w:val="en-US"/>
        </w:rPr>
        <w:t>.</w:t>
      </w:r>
    </w:p>
    <w:p w14:paraId="336F862F"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անձնակազմին</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տրամադրման</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գրառումները</w:t>
      </w:r>
      <w:r w:rsidRPr="009E2BB5">
        <w:rPr>
          <w:rFonts w:ascii="GHEA Grapalat" w:hAnsi="GHEA Grapalat"/>
          <w:lang w:val="en-US"/>
        </w:rPr>
        <w:t>.</w:t>
      </w:r>
    </w:p>
    <w:p w14:paraId="587B98D5"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հեռախոսային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հարցումներին</w:t>
      </w:r>
      <w:r w:rsidRPr="00CE1A91">
        <w:rPr>
          <w:rFonts w:ascii="GHEA Grapalat" w:hAnsi="GHEA Grapalat"/>
          <w:lang w:val="en-US"/>
        </w:rPr>
        <w:t xml:space="preserve"> </w:t>
      </w:r>
      <w:r w:rsidRPr="009E2BB5">
        <w:rPr>
          <w:rFonts w:ascii="GHEA Grapalat" w:hAnsi="GHEA Grapalat"/>
        </w:rPr>
        <w:t>պատասխանելը</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անձանց</w:t>
      </w:r>
      <w:r w:rsidRPr="00CE1A91">
        <w:rPr>
          <w:rFonts w:ascii="GHEA Grapalat" w:hAnsi="GHEA Grapalat"/>
          <w:lang w:val="en-US"/>
        </w:rPr>
        <w:t xml:space="preserve"> </w:t>
      </w:r>
      <w:r w:rsidRPr="009E2BB5">
        <w:rPr>
          <w:rFonts w:ascii="GHEA Grapalat" w:hAnsi="GHEA Grapalat"/>
        </w:rPr>
        <w:t>վերահասցեավորումը</w:t>
      </w:r>
      <w:r w:rsidRPr="009E2BB5">
        <w:rPr>
          <w:rFonts w:ascii="GHEA Grapalat" w:hAnsi="GHEA Grapalat"/>
          <w:lang w:val="en-US"/>
        </w:rPr>
        <w:t>.</w:t>
      </w:r>
    </w:p>
    <w:p w14:paraId="18A30277"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ֆինանսական</w:t>
      </w:r>
      <w:r w:rsidRPr="00CE1A91">
        <w:rPr>
          <w:rFonts w:ascii="GHEA Grapalat" w:hAnsi="GHEA Grapalat"/>
          <w:lang w:val="en-US"/>
        </w:rPr>
        <w:t xml:space="preserve"> </w:t>
      </w:r>
      <w:r w:rsidRPr="009E2BB5">
        <w:rPr>
          <w:rFonts w:ascii="GHEA Grapalat" w:hAnsi="GHEA Grapalat"/>
        </w:rPr>
        <w:t>գործարքների</w:t>
      </w:r>
      <w:r w:rsidRPr="00CE1A91">
        <w:rPr>
          <w:rFonts w:ascii="GHEA Grapalat" w:hAnsi="GHEA Grapalat"/>
          <w:lang w:val="en-US"/>
        </w:rPr>
        <w:t xml:space="preserve"> </w:t>
      </w:r>
      <w:r w:rsidRPr="009E2BB5">
        <w:rPr>
          <w:rFonts w:ascii="GHEA Grapalat" w:hAnsi="GHEA Grapalat"/>
        </w:rPr>
        <w:t>թվերի</w:t>
      </w:r>
      <w:r w:rsidRPr="00CE1A91">
        <w:rPr>
          <w:rFonts w:ascii="GHEA Grapalat" w:hAnsi="GHEA Grapalat"/>
          <w:lang w:val="en-US"/>
        </w:rPr>
        <w:t xml:space="preserve"> </w:t>
      </w:r>
      <w:r w:rsidRPr="009E2BB5">
        <w:rPr>
          <w:rFonts w:ascii="GHEA Grapalat" w:hAnsi="GHEA Grapalat"/>
        </w:rPr>
        <w:t>ստուգումը</w:t>
      </w:r>
      <w:r w:rsidRPr="00CE1A91">
        <w:rPr>
          <w:rFonts w:ascii="GHEA Grapalat" w:hAnsi="GHEA Grapalat"/>
          <w:lang w:val="en-US"/>
        </w:rPr>
        <w:t xml:space="preserve">, </w:t>
      </w:r>
      <w:r w:rsidRPr="009E2BB5">
        <w:rPr>
          <w:rFonts w:ascii="GHEA Grapalat" w:hAnsi="GHEA Grapalat"/>
        </w:rPr>
        <w:t>հաշիվ</w:t>
      </w:r>
      <w:r w:rsidRPr="00CE1A91">
        <w:rPr>
          <w:rFonts w:ascii="GHEA Grapalat" w:hAnsi="GHEA Grapalat"/>
          <w:lang w:val="en-US"/>
        </w:rPr>
        <w:t>-</w:t>
      </w:r>
      <w:r w:rsidRPr="009E2BB5">
        <w:rPr>
          <w:rFonts w:ascii="GHEA Grapalat" w:hAnsi="GHEA Grapalat"/>
        </w:rPr>
        <w:t>ապրանքագրերի</w:t>
      </w:r>
      <w:r w:rsidRPr="00CE1A91">
        <w:rPr>
          <w:rFonts w:ascii="GHEA Grapalat" w:hAnsi="GHEA Grapalat"/>
          <w:lang w:val="en-US"/>
        </w:rPr>
        <w:t xml:space="preserve"> </w:t>
      </w:r>
      <w:r w:rsidRPr="009E2BB5">
        <w:rPr>
          <w:rFonts w:ascii="GHEA Grapalat" w:hAnsi="GHEA Grapalat"/>
        </w:rPr>
        <w:t>նախապատրաստումը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գրանցումը</w:t>
      </w:r>
      <w:r w:rsidRPr="009E2BB5">
        <w:rPr>
          <w:rFonts w:ascii="GHEA Grapalat" w:hAnsi="GHEA Grapalat"/>
          <w:lang w:val="en-US"/>
        </w:rPr>
        <w:t>.</w:t>
      </w:r>
    </w:p>
    <w:p w14:paraId="40A255F7" w14:textId="77777777" w:rsidR="00BB541B" w:rsidRPr="009E2BB5" w:rsidRDefault="00BB541B" w:rsidP="00BB541B">
      <w:pPr>
        <w:pStyle w:val="ListParagraph"/>
        <w:numPr>
          <w:ilvl w:val="0"/>
          <w:numId w:val="926"/>
        </w:numPr>
        <w:jc w:val="both"/>
        <w:rPr>
          <w:rFonts w:ascii="GHEA Grapalat" w:hAnsi="GHEA Grapalat"/>
          <w:b/>
          <w:lang w:val="en-US"/>
        </w:rPr>
      </w:pPr>
      <w:r w:rsidRPr="009E2BB5">
        <w:rPr>
          <w:rFonts w:ascii="GHEA Grapalat" w:hAnsi="GHEA Grapalat"/>
        </w:rPr>
        <w:t>համակարգչում</w:t>
      </w:r>
      <w:r w:rsidRPr="00CE1A91">
        <w:rPr>
          <w:rFonts w:ascii="GHEA Grapalat" w:hAnsi="GHEA Grapalat"/>
          <w:lang w:val="en-US"/>
        </w:rPr>
        <w:t xml:space="preserve"> </w:t>
      </w: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մուտքագրումը</w:t>
      </w:r>
      <w:r w:rsidRPr="00CE1A91">
        <w:rPr>
          <w:rFonts w:ascii="GHEA Grapalat" w:hAnsi="GHEA Grapalat"/>
          <w:lang w:val="en-US"/>
        </w:rPr>
        <w:t xml:space="preserve">, </w:t>
      </w:r>
      <w:r w:rsidRPr="009E2BB5">
        <w:rPr>
          <w:rFonts w:ascii="GHEA Grapalat" w:hAnsi="GHEA Grapalat"/>
        </w:rPr>
        <w:t>կրկնօրինակների</w:t>
      </w:r>
      <w:r w:rsidRPr="00CE1A91">
        <w:rPr>
          <w:rFonts w:ascii="GHEA Grapalat" w:hAnsi="GHEA Grapalat"/>
          <w:lang w:val="en-US"/>
        </w:rPr>
        <w:t xml:space="preserve"> </w:t>
      </w:r>
      <w:r w:rsidRPr="009E2BB5">
        <w:rPr>
          <w:rFonts w:ascii="GHEA Grapalat" w:hAnsi="GHEA Grapalat"/>
        </w:rPr>
        <w:t>ճշտումը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ուղղումը</w:t>
      </w:r>
      <w:r w:rsidRPr="00CE1A91">
        <w:rPr>
          <w:rFonts w:ascii="GHEA Grapalat" w:hAnsi="GHEA Grapalat"/>
          <w:lang w:val="en-US"/>
        </w:rPr>
        <w:t>:</w:t>
      </w:r>
    </w:p>
    <w:p w14:paraId="2EC8AA31" w14:textId="77777777" w:rsidR="00BB541B" w:rsidRPr="00CE1A91" w:rsidRDefault="00BB541B" w:rsidP="00BB541B">
      <w:pPr>
        <w:pStyle w:val="ListParagraph"/>
        <w:numPr>
          <w:ilvl w:val="0"/>
          <w:numId w:val="925"/>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6335DBE3" w14:textId="77777777" w:rsidR="00BB541B" w:rsidRPr="009E2BB5" w:rsidRDefault="00BB541B" w:rsidP="00BB541B">
      <w:pPr>
        <w:pStyle w:val="ListParagraph"/>
        <w:numPr>
          <w:ilvl w:val="0"/>
          <w:numId w:val="927"/>
        </w:numPr>
        <w:jc w:val="both"/>
        <w:rPr>
          <w:rFonts w:ascii="GHEA Grapalat" w:hAnsi="GHEA Grapalat"/>
          <w:b/>
          <w:lang w:val="en-US"/>
        </w:rPr>
      </w:pPr>
      <w:r w:rsidRPr="009E2BB5">
        <w:rPr>
          <w:rFonts w:ascii="GHEA Grapalat" w:hAnsi="GHEA Grapalat"/>
        </w:rPr>
        <w:t>ընդհանուր բնույթի գրասենյակային գործավար</w:t>
      </w:r>
      <w:r w:rsidRPr="009E2BB5">
        <w:rPr>
          <w:rFonts w:ascii="GHEA Grapalat" w:hAnsi="GHEA Grapalat"/>
          <w:lang w:val="en-US"/>
        </w:rPr>
        <w:t>.</w:t>
      </w:r>
    </w:p>
    <w:p w14:paraId="24417540" w14:textId="77777777" w:rsidR="00BB541B" w:rsidRPr="009E2BB5" w:rsidRDefault="00BB541B" w:rsidP="00BB541B">
      <w:pPr>
        <w:pStyle w:val="ListParagraph"/>
        <w:numPr>
          <w:ilvl w:val="0"/>
          <w:numId w:val="927"/>
        </w:numPr>
        <w:jc w:val="both"/>
        <w:rPr>
          <w:rFonts w:ascii="GHEA Grapalat" w:hAnsi="GHEA Grapalat"/>
          <w:b/>
          <w:lang w:val="en-US"/>
        </w:rPr>
      </w:pPr>
      <w:r w:rsidRPr="009E2BB5">
        <w:rPr>
          <w:rFonts w:ascii="GHEA Grapalat" w:hAnsi="GHEA Grapalat"/>
        </w:rPr>
        <w:t>գրասենյակային գործավար:</w:t>
      </w:r>
    </w:p>
    <w:p w14:paraId="7E3BCD4C" w14:textId="77777777" w:rsidR="00BB541B" w:rsidRDefault="00BB541B" w:rsidP="00BB541B">
      <w:pPr>
        <w:jc w:val="both"/>
        <w:rPr>
          <w:rFonts w:ascii="GHEA Grapalat" w:hAnsi="GHEA Grapalat"/>
          <w:lang w:val="en-US"/>
        </w:rPr>
      </w:pPr>
      <w:r w:rsidRPr="009E2BB5">
        <w:rPr>
          <w:rFonts w:ascii="GHEA Grapalat" w:hAnsi="GHEA Grapalat" w:cs="Sylfaen"/>
          <w:b/>
        </w:rPr>
        <w:t>Ծանոթագրություն</w:t>
      </w:r>
      <w:r w:rsidRPr="009E2BB5">
        <w:rPr>
          <w:rFonts w:ascii="GHEA Grapalat" w:hAnsi="GHEA Grapalat"/>
          <w:lang w:val="en-US"/>
        </w:rPr>
        <w:t>: Ը</w:t>
      </w:r>
      <w:r w:rsidRPr="009E2BB5">
        <w:rPr>
          <w:rFonts w:ascii="GHEA Grapalat" w:hAnsi="GHEA Grapalat"/>
        </w:rPr>
        <w:t>նդհանուր</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գործավարների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«4120. </w:t>
      </w:r>
      <w:r w:rsidRPr="009E2BB5">
        <w:rPr>
          <w:rFonts w:ascii="GHEA Grapalat" w:hAnsi="GHEA Grapalat"/>
        </w:rPr>
        <w:t>քարտուղարներ</w:t>
      </w:r>
      <w:r w:rsidRPr="00CE1A91">
        <w:rPr>
          <w:rFonts w:ascii="GHEA Grapalat" w:hAnsi="GHEA Grapalat"/>
          <w:lang w:val="en-US"/>
        </w:rPr>
        <w:t xml:space="preserve"> (</w:t>
      </w: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աշխատողների</w:t>
      </w:r>
      <w:r w:rsidRPr="00CE1A91">
        <w:rPr>
          <w:rFonts w:ascii="GHEA Grapalat" w:hAnsi="GHEA Grapalat"/>
          <w:lang w:val="en-US"/>
        </w:rPr>
        <w:t xml:space="preserve"> </w:t>
      </w:r>
      <w:r w:rsidRPr="009E2BB5">
        <w:rPr>
          <w:rFonts w:ascii="GHEA Grapalat" w:hAnsi="GHEA Grapalat"/>
        </w:rPr>
        <w:t>պարտականությունների</w:t>
      </w:r>
      <w:r w:rsidRPr="00CE1A91">
        <w:rPr>
          <w:rFonts w:ascii="GHEA Grapalat" w:hAnsi="GHEA Grapalat"/>
          <w:lang w:val="en-US"/>
        </w:rPr>
        <w:t xml:space="preserve"> </w:t>
      </w:r>
      <w:r w:rsidRPr="009E2BB5">
        <w:rPr>
          <w:rFonts w:ascii="GHEA Grapalat" w:hAnsi="GHEA Grapalat"/>
        </w:rPr>
        <w:t>տարբերությունն</w:t>
      </w:r>
      <w:r w:rsidRPr="00CE1A91">
        <w:rPr>
          <w:rFonts w:ascii="GHEA Grapalat" w:hAnsi="GHEA Grapalat"/>
          <w:lang w:val="en-US"/>
        </w:rPr>
        <w:t xml:space="preserve"> </w:t>
      </w:r>
      <w:r w:rsidRPr="009E2BB5">
        <w:rPr>
          <w:rFonts w:ascii="GHEA Grapalat" w:hAnsi="GHEA Grapalat"/>
        </w:rPr>
        <w:t>այն</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որ</w:t>
      </w:r>
      <w:r w:rsidRPr="00CE1A91">
        <w:rPr>
          <w:rFonts w:ascii="GHEA Grapalat" w:hAnsi="GHEA Grapalat"/>
          <w:lang w:val="en-US"/>
        </w:rPr>
        <w:t xml:space="preserve"> </w:t>
      </w:r>
      <w:r w:rsidRPr="009E2BB5">
        <w:rPr>
          <w:rFonts w:ascii="GHEA Grapalat" w:hAnsi="GHEA Grapalat"/>
        </w:rPr>
        <w:t>քարտուղարների</w:t>
      </w:r>
      <w:r w:rsidRPr="00CE1A91">
        <w:rPr>
          <w:rFonts w:ascii="GHEA Grapalat" w:hAnsi="GHEA Grapalat"/>
          <w:lang w:val="en-US"/>
        </w:rPr>
        <w:t xml:space="preserve"> </w:t>
      </w:r>
      <w:r w:rsidRPr="009E2BB5">
        <w:rPr>
          <w:rFonts w:ascii="GHEA Grapalat" w:hAnsi="GHEA Grapalat"/>
        </w:rPr>
        <w:t>աշխատանքն</w:t>
      </w:r>
      <w:r w:rsidRPr="00CE1A91">
        <w:rPr>
          <w:rFonts w:ascii="GHEA Grapalat" w:hAnsi="GHEA Grapalat"/>
          <w:lang w:val="en-US"/>
        </w:rPr>
        <w:t xml:space="preserve"> </w:t>
      </w:r>
      <w:r w:rsidRPr="009E2BB5">
        <w:rPr>
          <w:rFonts w:ascii="GHEA Grapalat" w:hAnsi="GHEA Grapalat"/>
        </w:rPr>
        <w:t>առաջին</w:t>
      </w:r>
      <w:r w:rsidRPr="00CE1A91">
        <w:rPr>
          <w:rFonts w:ascii="GHEA Grapalat" w:hAnsi="GHEA Grapalat"/>
          <w:lang w:val="en-US"/>
        </w:rPr>
        <w:t xml:space="preserve"> </w:t>
      </w:r>
      <w:r w:rsidRPr="009E2BB5">
        <w:rPr>
          <w:rFonts w:ascii="GHEA Grapalat" w:hAnsi="GHEA Grapalat"/>
        </w:rPr>
        <w:t>հերթին</w:t>
      </w:r>
      <w:r w:rsidRPr="00CE1A91">
        <w:rPr>
          <w:rFonts w:ascii="GHEA Grapalat" w:hAnsi="GHEA Grapalat"/>
          <w:lang w:val="en-US"/>
        </w:rPr>
        <w:t xml:space="preserve"> </w:t>
      </w:r>
      <w:r w:rsidRPr="009E2BB5">
        <w:rPr>
          <w:rFonts w:ascii="GHEA Grapalat" w:hAnsi="GHEA Grapalat"/>
        </w:rPr>
        <w:t>ընդգրկում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տեքստի</w:t>
      </w:r>
      <w:r w:rsidRPr="00CE1A91">
        <w:rPr>
          <w:rFonts w:ascii="GHEA Grapalat" w:hAnsi="GHEA Grapalat"/>
          <w:lang w:val="en-US"/>
        </w:rPr>
        <w:t xml:space="preserve"> </w:t>
      </w:r>
      <w:r w:rsidRPr="009E2BB5">
        <w:rPr>
          <w:rFonts w:ascii="GHEA Grapalat" w:hAnsi="GHEA Grapalat"/>
        </w:rPr>
        <w:t>մուտքագրումը</w:t>
      </w:r>
      <w:r w:rsidRPr="00CE1A91">
        <w:rPr>
          <w:rFonts w:ascii="GHEA Grapalat" w:hAnsi="GHEA Grapalat"/>
          <w:lang w:val="en-US"/>
        </w:rPr>
        <w:t xml:space="preserve">, </w:t>
      </w:r>
      <w:r w:rsidRPr="009E2BB5">
        <w:rPr>
          <w:rFonts w:ascii="GHEA Grapalat" w:hAnsi="GHEA Grapalat"/>
        </w:rPr>
        <w:t>թղթակցությունների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rPr>
        <w:t>ձևավորումը</w:t>
      </w:r>
      <w:r w:rsidRPr="00CE1A91">
        <w:rPr>
          <w:rFonts w:ascii="GHEA Grapalat" w:hAnsi="GHEA Grapalat"/>
          <w:lang w:val="en-US"/>
        </w:rPr>
        <w:t xml:space="preserve">, </w:t>
      </w:r>
      <w:r w:rsidRPr="009E2BB5">
        <w:rPr>
          <w:rFonts w:ascii="GHEA Grapalat" w:hAnsi="GHEA Grapalat"/>
        </w:rPr>
        <w:t>մշակումը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փաստաթղթային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աշխատանքներ</w:t>
      </w:r>
      <w:r w:rsidRPr="00CE1A91">
        <w:rPr>
          <w:rFonts w:ascii="GHEA Grapalat" w:hAnsi="GHEA Grapalat"/>
          <w:lang w:val="en-US"/>
        </w:rPr>
        <w:t xml:space="preserve">: </w:t>
      </w:r>
      <w:r w:rsidRPr="009E2BB5">
        <w:rPr>
          <w:rFonts w:ascii="GHEA Grapalat" w:hAnsi="GHEA Grapalat"/>
        </w:rPr>
        <w:t>Իսկ</w:t>
      </w:r>
      <w:r w:rsidRPr="00CE1A91">
        <w:rPr>
          <w:rFonts w:ascii="GHEA Grapalat" w:hAnsi="GHEA Grapalat"/>
          <w:lang w:val="en-US"/>
        </w:rPr>
        <w:t xml:space="preserve"> </w:t>
      </w: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ծառայողները</w:t>
      </w:r>
      <w:r w:rsidRPr="00CE1A91">
        <w:rPr>
          <w:rFonts w:ascii="GHEA Grapalat" w:hAnsi="GHEA Grapalat"/>
          <w:lang w:val="en-US"/>
        </w:rPr>
        <w:t xml:space="preserve"> </w:t>
      </w:r>
      <w:r w:rsidRPr="009E2BB5">
        <w:rPr>
          <w:rFonts w:ascii="GHEA Grapalat" w:hAnsi="GHEA Grapalat"/>
        </w:rPr>
        <w:t>կարող</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կատարել</w:t>
      </w:r>
      <w:r w:rsidRPr="00CE1A91">
        <w:rPr>
          <w:rFonts w:ascii="GHEA Grapalat" w:hAnsi="GHEA Grapalat"/>
          <w:lang w:val="en-US"/>
        </w:rPr>
        <w:t xml:space="preserve"> </w:t>
      </w:r>
      <w:r w:rsidRPr="009E2BB5">
        <w:rPr>
          <w:rFonts w:ascii="GHEA Grapalat" w:hAnsi="GHEA Grapalat"/>
        </w:rPr>
        <w:t>այդ</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որոշ</w:t>
      </w:r>
      <w:r w:rsidRPr="00CE1A91">
        <w:rPr>
          <w:rFonts w:ascii="GHEA Grapalat" w:hAnsi="GHEA Grapalat"/>
          <w:lang w:val="en-US"/>
        </w:rPr>
        <w:t xml:space="preserve"> </w:t>
      </w:r>
      <w:r w:rsidRPr="009E2BB5">
        <w:rPr>
          <w:rFonts w:ascii="GHEA Grapalat" w:hAnsi="GHEA Grapalat"/>
        </w:rPr>
        <w:t>աշխատանքներ</w:t>
      </w:r>
      <w:r w:rsidRPr="00CE1A91">
        <w:rPr>
          <w:rFonts w:ascii="GHEA Grapalat" w:hAnsi="GHEA Grapalat"/>
          <w:lang w:val="en-US"/>
        </w:rPr>
        <w:t xml:space="preserve">, </w:t>
      </w:r>
      <w:r w:rsidRPr="009E2BB5">
        <w:rPr>
          <w:rFonts w:ascii="GHEA Grapalat" w:hAnsi="GHEA Grapalat"/>
        </w:rPr>
        <w:t>սակայն</w:t>
      </w:r>
      <w:r w:rsidRPr="00CE1A91">
        <w:rPr>
          <w:rFonts w:ascii="GHEA Grapalat" w:hAnsi="GHEA Grapalat"/>
          <w:lang w:val="en-US"/>
        </w:rPr>
        <w:t xml:space="preserve"> </w:t>
      </w:r>
      <w:r w:rsidRPr="009E2BB5">
        <w:rPr>
          <w:rFonts w:ascii="GHEA Grapalat" w:hAnsi="GHEA Grapalat"/>
        </w:rPr>
        <w:t>տեքստի</w:t>
      </w:r>
      <w:r w:rsidRPr="00CE1A91">
        <w:rPr>
          <w:rFonts w:ascii="GHEA Grapalat" w:hAnsi="GHEA Grapalat"/>
          <w:lang w:val="en-US"/>
        </w:rPr>
        <w:t xml:space="preserve"> </w:t>
      </w:r>
      <w:r w:rsidRPr="009E2BB5">
        <w:rPr>
          <w:rFonts w:ascii="GHEA Grapalat" w:hAnsi="GHEA Grapalat"/>
        </w:rPr>
        <w:t>մուտքագրումը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մշակումը</w:t>
      </w:r>
      <w:r w:rsidRPr="00CE1A91">
        <w:rPr>
          <w:rFonts w:ascii="GHEA Grapalat" w:hAnsi="GHEA Grapalat"/>
          <w:lang w:val="en-US"/>
        </w:rPr>
        <w:t xml:space="preserve"> </w:t>
      </w: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հիմնական</w:t>
      </w:r>
      <w:r w:rsidRPr="00CE1A91">
        <w:rPr>
          <w:rFonts w:ascii="GHEA Grapalat" w:hAnsi="GHEA Grapalat"/>
          <w:lang w:val="en-US"/>
        </w:rPr>
        <w:t xml:space="preserve"> </w:t>
      </w:r>
      <w:r w:rsidRPr="009E2BB5">
        <w:rPr>
          <w:rFonts w:ascii="GHEA Grapalat" w:hAnsi="GHEA Grapalat"/>
        </w:rPr>
        <w:t>գործառույթները</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w:t>
      </w:r>
    </w:p>
    <w:p w14:paraId="573FCD86" w14:textId="77777777" w:rsidR="00BB541B" w:rsidRDefault="00BB541B" w:rsidP="00BB541B">
      <w:pPr>
        <w:jc w:val="both"/>
        <w:rPr>
          <w:rFonts w:ascii="GHEA Grapalat" w:hAnsi="GHEA Grapalat"/>
          <w:lang w:val="en-US"/>
        </w:rPr>
      </w:pPr>
    </w:p>
    <w:p w14:paraId="45BC83B1"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sidRPr="00CE1A91">
        <w:rPr>
          <w:rFonts w:ascii="GHEA Grapalat" w:hAnsi="GHEA Grapalat"/>
          <w:lang w:val="en-US"/>
        </w:rPr>
        <w:t xml:space="preserve">4.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442A87F8" w14:textId="77777777" w:rsidTr="00CF4967">
        <w:tc>
          <w:tcPr>
            <w:tcW w:w="1714" w:type="dxa"/>
          </w:tcPr>
          <w:p w14:paraId="6C14FA5C"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7BD58C30"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4A6FF583"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7095B55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EAF05B8" w14:textId="77777777" w:rsidR="00BB541B" w:rsidRPr="002D6EA5" w:rsidRDefault="006D3286" w:rsidP="00CF4967">
            <w:pPr>
              <w:jc w:val="center"/>
              <w:rPr>
                <w:rFonts w:ascii="GHEA Grapalat" w:hAnsi="GHEA Grapalat"/>
              </w:rPr>
            </w:pPr>
            <w:r>
              <w:rPr>
                <w:rFonts w:ascii="GHEA Grapalat" w:hAnsi="GHEA Grapalat"/>
              </w:rPr>
              <w:t>4110</w:t>
            </w:r>
            <w:r>
              <w:rPr>
                <w:rFonts w:ascii="GHEA Grapalat" w:hAnsi="GHEA Grapalat"/>
                <w:lang w:val="en-US"/>
              </w:rPr>
              <w:t>0</w:t>
            </w:r>
            <w:r w:rsidR="00BB541B" w:rsidRPr="002D6EA5">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0B7B2868" w14:textId="77777777" w:rsidR="00BB541B" w:rsidRPr="002D6EA5" w:rsidRDefault="00BB541B" w:rsidP="00CF4967">
            <w:pPr>
              <w:jc w:val="center"/>
              <w:rPr>
                <w:rFonts w:ascii="GHEA Grapalat" w:hAnsi="GHEA Grapalat"/>
              </w:rPr>
            </w:pPr>
            <w:r w:rsidRPr="002D6EA5">
              <w:rPr>
                <w:rFonts w:ascii="GHEA Grapalat" w:hAnsi="GHEA Grapalat"/>
              </w:rPr>
              <w:t>Գրասենյակի գործավար</w:t>
            </w:r>
          </w:p>
        </w:tc>
        <w:tc>
          <w:tcPr>
            <w:tcW w:w="5026" w:type="dxa"/>
            <w:tcBorders>
              <w:top w:val="single" w:sz="0" w:space="0" w:color="000000"/>
              <w:left w:val="single" w:sz="0" w:space="0" w:color="000000"/>
              <w:bottom w:val="single" w:sz="0" w:space="0" w:color="000000"/>
              <w:right w:val="single" w:sz="0" w:space="0" w:color="000000"/>
            </w:tcBorders>
          </w:tcPr>
          <w:p w14:paraId="0EC9D8FA" w14:textId="77777777" w:rsidR="00BB541B" w:rsidRPr="002D6EA5" w:rsidRDefault="00BB541B" w:rsidP="00CF4967">
            <w:pPr>
              <w:rPr>
                <w:rFonts w:ascii="GHEA Grapalat" w:hAnsi="GHEA Grapalat"/>
              </w:rPr>
            </w:pPr>
            <w:r w:rsidRPr="002D6EA5">
              <w:rPr>
                <w:rFonts w:ascii="GHEA Grapalat" w:hAnsi="GHEA Grapalat"/>
              </w:rPr>
              <w:t xml:space="preserve">Գրասենյակի գործավարները պատասխանատու են գրասենյակում վարչական և գործավարական </w:t>
            </w:r>
            <w:r w:rsidRPr="002D6EA5">
              <w:rPr>
                <w:rFonts w:ascii="GHEA Grapalat" w:hAnsi="GHEA Grapalat"/>
              </w:rPr>
              <w:lastRenderedPageBreak/>
              <w:t>պարտականություններ կատարելու և բաժնի բիզնես գործառնությունների աջակցման համար: Նրանք օգնում են բոլոր վարչական աշխատակիցներին, քարտուղարներին և օգնականներին դասավորել նամակագրությունը, լրացնել ձևաթղթերն ու փաստաթղթերը, պատասխանել հեռախոսազանգերին, ողջունել հաճախորդներին և նշանակել հանդիպումները։</w:t>
            </w:r>
          </w:p>
        </w:tc>
      </w:tr>
      <w:tr w:rsidR="00BB541B" w:rsidRPr="005C69A1" w14:paraId="61E01278"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A5A2E6F" w14:textId="77777777" w:rsidR="00BB541B" w:rsidRPr="006D3286" w:rsidRDefault="006D3286" w:rsidP="00CF4967">
            <w:pPr>
              <w:jc w:val="center"/>
              <w:rPr>
                <w:rFonts w:ascii="GHEA Grapalat" w:hAnsi="GHEA Grapalat"/>
                <w:lang w:val="en-US"/>
              </w:rPr>
            </w:pPr>
            <w:r>
              <w:rPr>
                <w:rFonts w:ascii="GHEA Grapalat" w:hAnsi="GHEA Grapalat"/>
              </w:rPr>
              <w:lastRenderedPageBreak/>
              <w:t>4110</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30B426C7" w14:textId="77777777" w:rsidR="00BB541B" w:rsidRPr="002D6EA5" w:rsidRDefault="00BB541B" w:rsidP="00CF4967">
            <w:pPr>
              <w:jc w:val="center"/>
              <w:rPr>
                <w:rFonts w:ascii="GHEA Grapalat" w:hAnsi="GHEA Grapalat"/>
              </w:rPr>
            </w:pPr>
            <w:r w:rsidRPr="002D6EA5">
              <w:rPr>
                <w:rFonts w:ascii="GHEA Grapalat" w:hAnsi="GHEA Grapalat"/>
              </w:rPr>
              <w:t>Անդամակցության գծով մենեջեր</w:t>
            </w:r>
          </w:p>
        </w:tc>
        <w:tc>
          <w:tcPr>
            <w:tcW w:w="5026" w:type="dxa"/>
            <w:tcBorders>
              <w:top w:val="single" w:sz="0" w:space="0" w:color="000000"/>
              <w:left w:val="single" w:sz="0" w:space="0" w:color="000000"/>
              <w:bottom w:val="single" w:sz="0" w:space="0" w:color="000000"/>
              <w:right w:val="single" w:sz="0" w:space="0" w:color="000000"/>
            </w:tcBorders>
          </w:tcPr>
          <w:p w14:paraId="0A405A97" w14:textId="77777777" w:rsidR="00BB541B" w:rsidRPr="002D6EA5" w:rsidRDefault="00BB541B" w:rsidP="00CF4967">
            <w:pPr>
              <w:rPr>
                <w:rFonts w:ascii="GHEA Grapalat" w:hAnsi="GHEA Grapalat"/>
              </w:rPr>
            </w:pPr>
            <w:r w:rsidRPr="002D6EA5">
              <w:rPr>
                <w:rFonts w:ascii="GHEA Grapalat" w:hAnsi="GHEA Grapalat"/>
              </w:rPr>
              <w:t>Անդամակցության գծով մենեջերներն ապահովում են անդամակցության գործընթացը, փաստաթղթավորումը և հաղորդակցությունը։ Նրանք նպաստում են անդամակցության վաճառքի գործընթացին, մասնակցում են անդամակցության վերաբերյալ ընթացիկ հարցումներին և ժամկետների երկարաձգման գործընթացներին։</w:t>
            </w:r>
          </w:p>
        </w:tc>
      </w:tr>
    </w:tbl>
    <w:p w14:paraId="6C316799" w14:textId="77777777" w:rsidR="00BB541B" w:rsidRPr="00CE1A91" w:rsidRDefault="00BB541B" w:rsidP="00BB541B">
      <w:pPr>
        <w:jc w:val="both"/>
        <w:rPr>
          <w:rFonts w:ascii="GHEA Grapalat" w:hAnsi="GHEA Grapalat"/>
          <w:b/>
        </w:rPr>
      </w:pPr>
    </w:p>
    <w:p w14:paraId="3E6048E6" w14:textId="77777777" w:rsidR="00BB541B" w:rsidRPr="00CE1A91" w:rsidRDefault="00BB541B" w:rsidP="00BB541B">
      <w:pPr>
        <w:pStyle w:val="ListParagraph"/>
        <w:ind w:left="360"/>
        <w:jc w:val="center"/>
        <w:rPr>
          <w:rFonts w:ascii="GHEA Grapalat" w:hAnsi="GHEA Grapalat"/>
          <w:b/>
        </w:rPr>
      </w:pPr>
      <w:r w:rsidRPr="00CE1A91">
        <w:rPr>
          <w:rFonts w:ascii="GHEA Grapalat" w:hAnsi="GHEA Grapalat"/>
          <w:b/>
        </w:rPr>
        <w:t>5.</w:t>
      </w:r>
      <w:r w:rsidRPr="009E2BB5">
        <w:rPr>
          <w:rFonts w:ascii="GHEA Grapalat" w:hAnsi="GHEA Grapalat"/>
          <w:b/>
          <w:lang w:val="hy-AM"/>
        </w:rPr>
        <w:t>ՓՈՔՐ  ԽՈՒՄԲ</w:t>
      </w:r>
      <w:r w:rsidRPr="00CE1A91">
        <w:rPr>
          <w:rFonts w:ascii="GHEA Grapalat" w:hAnsi="GHEA Grapalat"/>
          <w:b/>
        </w:rPr>
        <w:t xml:space="preserve"> </w:t>
      </w:r>
      <w:r w:rsidRPr="009E2BB5">
        <w:rPr>
          <w:rFonts w:ascii="GHEA Grapalat" w:hAnsi="GHEA Grapalat"/>
          <w:b/>
        </w:rPr>
        <w:t>412. ՔԱՐՏՈՒՂԱՐՆԵՐ (ԸՆԴՀԱՆՈՒՐ ԲՆՈՒ</w:t>
      </w:r>
      <w:r w:rsidRPr="009E2BB5">
        <w:rPr>
          <w:rFonts w:ascii="GHEA Grapalat" w:hAnsi="GHEA Grapalat"/>
          <w:b/>
          <w:lang w:val="en-US"/>
        </w:rPr>
        <w:t>Յ</w:t>
      </w:r>
      <w:r w:rsidRPr="009E2BB5">
        <w:rPr>
          <w:rFonts w:ascii="GHEA Grapalat" w:hAnsi="GHEA Grapalat"/>
          <w:b/>
        </w:rPr>
        <w:t>ԹԻ)</w:t>
      </w:r>
    </w:p>
    <w:p w14:paraId="0ED98430" w14:textId="77777777" w:rsidR="00BB541B" w:rsidRPr="00CE1A91" w:rsidRDefault="00BB541B" w:rsidP="00BB541B">
      <w:pPr>
        <w:rPr>
          <w:rFonts w:ascii="GHEA Grapalat" w:hAnsi="GHEA Grapalat"/>
          <w:b/>
        </w:rPr>
      </w:pPr>
    </w:p>
    <w:p w14:paraId="49B0D6BD" w14:textId="77777777" w:rsidR="00BB541B" w:rsidRPr="00CE1A91" w:rsidRDefault="00BB541B" w:rsidP="00BB541B">
      <w:pPr>
        <w:pStyle w:val="ListParagraph"/>
        <w:numPr>
          <w:ilvl w:val="0"/>
          <w:numId w:val="928"/>
        </w:numPr>
        <w:jc w:val="both"/>
        <w:rPr>
          <w:rFonts w:ascii="GHEA Grapalat" w:hAnsi="GHEA Grapalat"/>
          <w:b/>
        </w:rPr>
      </w:pPr>
      <w:r w:rsidRPr="009E2BB5">
        <w:rPr>
          <w:rFonts w:ascii="GHEA Grapalat" w:hAnsi="GHEA Grapalat"/>
        </w:rPr>
        <w:t>Քարտուղարներ</w:t>
      </w:r>
      <w:r w:rsidRPr="009E2BB5">
        <w:rPr>
          <w:rFonts w:ascii="GHEA Grapalat" w:hAnsi="GHEA Grapalat"/>
          <w:lang w:val="en-US"/>
        </w:rPr>
        <w:t>ն</w:t>
      </w:r>
      <w:r w:rsidRPr="009E2BB5">
        <w:rPr>
          <w:rFonts w:ascii="GHEA Grapalat" w:hAnsi="GHEA Grapalat"/>
        </w:rPr>
        <w:t xml:space="preserve"> (ընդհանուր բնույթի) օգտագործում են գրամեքենաներ, անհատական համակարգիչներ և տեքստերի մշակման համար այլ սարքավորումներ` նամակների և փաստաթղթերի տպագրության համար, ստուգում </w:t>
      </w:r>
      <w:r w:rsidRPr="009E2BB5">
        <w:rPr>
          <w:rFonts w:ascii="GHEA Grapalat" w:hAnsi="GHEA Grapalat"/>
          <w:lang w:val="en-US"/>
        </w:rPr>
        <w:t>են</w:t>
      </w:r>
      <w:r w:rsidRPr="00CE1A91">
        <w:rPr>
          <w:rFonts w:ascii="GHEA Grapalat" w:hAnsi="GHEA Grapalat"/>
        </w:rPr>
        <w:t xml:space="preserve"> </w:t>
      </w:r>
      <w:r w:rsidRPr="009E2BB5">
        <w:rPr>
          <w:rFonts w:ascii="GHEA Grapalat" w:hAnsi="GHEA Grapalat"/>
        </w:rPr>
        <w:t>աշխատակիցների պատրաստած փաստաթղթերը, կարգավորում ելից և մտից նամակները, ստուգում հանդիպումների կամ նշանակումների վերաբերյալ դիմումները, ինչպես նաև իրականացնում օժանդակ բնույթի վարչական զանազան գործառույթներ:</w:t>
      </w:r>
      <w:r w:rsidRPr="00CE1A91">
        <w:rPr>
          <w:rFonts w:ascii="GHEA Grapalat" w:hAnsi="GHEA Grapalat"/>
        </w:rPr>
        <w:t xml:space="preserve"> </w:t>
      </w:r>
    </w:p>
    <w:p w14:paraId="202AFE6F" w14:textId="77777777" w:rsidR="00BB541B" w:rsidRPr="00CE1A91" w:rsidRDefault="00BB541B" w:rsidP="00BB541B">
      <w:pPr>
        <w:pStyle w:val="ListParagraph"/>
        <w:numPr>
          <w:ilvl w:val="0"/>
          <w:numId w:val="928"/>
        </w:numPr>
        <w:jc w:val="both"/>
        <w:rPr>
          <w:rFonts w:ascii="GHEA Grapalat" w:hAnsi="GHEA Grapalat"/>
          <w:b/>
        </w:rPr>
      </w:pPr>
      <w:r w:rsidRPr="009E2BB5">
        <w:rPr>
          <w:rFonts w:ascii="GHEA Grapalat" w:hAnsi="GHEA Grapalat"/>
          <w:lang w:val="hy-AM"/>
        </w:rPr>
        <w:t>Նրանց պարտականությունները ներառում են.</w:t>
      </w:r>
      <w:r w:rsidRPr="00CE1A91">
        <w:rPr>
          <w:rFonts w:ascii="GHEA Grapalat" w:hAnsi="GHEA Grapalat"/>
        </w:rPr>
        <w:t xml:space="preserve"> </w:t>
      </w:r>
      <w:r w:rsidRPr="009E2BB5">
        <w:rPr>
          <w:rFonts w:ascii="GHEA Grapalat" w:hAnsi="GHEA Grapalat" w:cs="Sylfaen"/>
        </w:rPr>
        <w:t>փաստաթղթերի</w:t>
      </w:r>
      <w:r w:rsidRPr="009E2BB5">
        <w:rPr>
          <w:rFonts w:ascii="GHEA Grapalat" w:hAnsi="GHEA Grapalat"/>
        </w:rPr>
        <w:t xml:space="preserve"> </w:t>
      </w:r>
      <w:r w:rsidRPr="009E2BB5">
        <w:rPr>
          <w:rFonts w:ascii="GHEA Grapalat" w:hAnsi="GHEA Grapalat" w:cs="Sylfaen"/>
        </w:rPr>
        <w:t>ձևակերպման</w:t>
      </w:r>
      <w:r w:rsidRPr="009E2BB5">
        <w:rPr>
          <w:rFonts w:ascii="GHEA Grapalat" w:hAnsi="GHEA Grapalat"/>
        </w:rPr>
        <w:t xml:space="preserve"> </w:t>
      </w:r>
      <w:r w:rsidRPr="009E2BB5">
        <w:rPr>
          <w:rFonts w:ascii="GHEA Grapalat" w:hAnsi="GHEA Grapalat" w:cs="Sylfaen"/>
        </w:rPr>
        <w:t>չափորոշիչներին</w:t>
      </w:r>
      <w:r w:rsidRPr="009E2BB5">
        <w:rPr>
          <w:rFonts w:ascii="GHEA Grapalat" w:hAnsi="GHEA Grapalat"/>
        </w:rPr>
        <w:t xml:space="preserve"> </w:t>
      </w:r>
      <w:r w:rsidRPr="009E2BB5">
        <w:rPr>
          <w:rFonts w:ascii="GHEA Grapalat" w:hAnsi="GHEA Grapalat" w:cs="Sylfaen"/>
        </w:rPr>
        <w:t>համապատասխան</w:t>
      </w:r>
      <w:r w:rsidRPr="009E2BB5">
        <w:rPr>
          <w:rFonts w:ascii="GHEA Grapalat" w:hAnsi="GHEA Grapalat"/>
        </w:rPr>
        <w:t xml:space="preserve"> </w:t>
      </w:r>
      <w:r w:rsidRPr="009E2BB5">
        <w:rPr>
          <w:rFonts w:ascii="GHEA Grapalat" w:hAnsi="GHEA Grapalat" w:cs="Sylfaen"/>
        </w:rPr>
        <w:t>անհատական</w:t>
      </w:r>
      <w:r w:rsidRPr="009E2BB5">
        <w:rPr>
          <w:rFonts w:ascii="GHEA Grapalat" w:hAnsi="GHEA Grapalat"/>
        </w:rPr>
        <w:t xml:space="preserve"> </w:t>
      </w:r>
      <w:r w:rsidRPr="009E2BB5">
        <w:rPr>
          <w:rFonts w:ascii="GHEA Grapalat" w:hAnsi="GHEA Grapalat" w:cs="Sylfaen"/>
        </w:rPr>
        <w:t>համակարգիչներով</w:t>
      </w:r>
      <w:r w:rsidRPr="009E2BB5">
        <w:rPr>
          <w:rFonts w:ascii="GHEA Grapalat" w:hAnsi="GHEA Grapalat"/>
        </w:rPr>
        <w:t xml:space="preserve">, </w:t>
      </w:r>
      <w:r w:rsidRPr="009E2BB5">
        <w:rPr>
          <w:rFonts w:ascii="GHEA Grapalat" w:hAnsi="GHEA Grapalat" w:cs="Sylfaen"/>
        </w:rPr>
        <w:t>գրամեքենաներով</w:t>
      </w:r>
      <w:r w:rsidRPr="009E2BB5">
        <w:rPr>
          <w:rFonts w:ascii="GHEA Grapalat" w:hAnsi="GHEA Grapalat"/>
        </w:rPr>
        <w:t xml:space="preserve"> </w:t>
      </w:r>
      <w:r w:rsidRPr="009E2BB5">
        <w:rPr>
          <w:rFonts w:ascii="GHEA Grapalat" w:hAnsi="GHEA Grapalat" w:cs="Sylfaen"/>
        </w:rPr>
        <w:t>կամ</w:t>
      </w:r>
      <w:r w:rsidRPr="009E2BB5">
        <w:rPr>
          <w:rFonts w:ascii="GHEA Grapalat" w:hAnsi="GHEA Grapalat"/>
        </w:rPr>
        <w:t xml:space="preserve"> </w:t>
      </w:r>
      <w:r w:rsidRPr="009E2BB5">
        <w:rPr>
          <w:rFonts w:ascii="GHEA Grapalat" w:hAnsi="GHEA Grapalat" w:cs="Sylfaen"/>
        </w:rPr>
        <w:t>տեքստերի</w:t>
      </w:r>
      <w:r w:rsidRPr="009E2BB5">
        <w:rPr>
          <w:rFonts w:ascii="GHEA Grapalat" w:hAnsi="GHEA Grapalat"/>
        </w:rPr>
        <w:t xml:space="preserve"> </w:t>
      </w:r>
      <w:r w:rsidRPr="009E2BB5">
        <w:rPr>
          <w:rFonts w:ascii="GHEA Grapalat" w:hAnsi="GHEA Grapalat" w:cs="Sylfaen"/>
        </w:rPr>
        <w:t>մշակման</w:t>
      </w:r>
      <w:r w:rsidRPr="009E2BB5">
        <w:rPr>
          <w:rFonts w:ascii="GHEA Grapalat" w:hAnsi="GHEA Grapalat"/>
        </w:rPr>
        <w:t xml:space="preserve"> </w:t>
      </w:r>
      <w:r w:rsidRPr="009E2BB5">
        <w:rPr>
          <w:rFonts w:ascii="GHEA Grapalat" w:hAnsi="GHEA Grapalat" w:cs="Sylfaen"/>
        </w:rPr>
        <w:t>այլ</w:t>
      </w:r>
      <w:r w:rsidRPr="009E2BB5">
        <w:rPr>
          <w:rFonts w:ascii="GHEA Grapalat" w:hAnsi="GHEA Grapalat"/>
        </w:rPr>
        <w:t xml:space="preserve"> </w:t>
      </w:r>
      <w:r w:rsidRPr="009E2BB5">
        <w:rPr>
          <w:rFonts w:ascii="GHEA Grapalat" w:hAnsi="GHEA Grapalat" w:cs="Sylfaen"/>
        </w:rPr>
        <w:t>սարքավորումներով</w:t>
      </w:r>
      <w:r w:rsidRPr="009E2BB5">
        <w:rPr>
          <w:rFonts w:ascii="GHEA Grapalat" w:hAnsi="GHEA Grapalat"/>
        </w:rPr>
        <w:t xml:space="preserve"> </w:t>
      </w:r>
      <w:r w:rsidRPr="009E2BB5">
        <w:rPr>
          <w:rFonts w:ascii="GHEA Grapalat" w:hAnsi="GHEA Grapalat" w:cs="Sylfaen"/>
        </w:rPr>
        <w:t>թղթակցությունների</w:t>
      </w:r>
      <w:r w:rsidRPr="009E2BB5">
        <w:rPr>
          <w:rFonts w:ascii="GHEA Grapalat" w:hAnsi="GHEA Grapalat"/>
        </w:rPr>
        <w:t xml:space="preserve">, </w:t>
      </w:r>
      <w:r w:rsidRPr="009E2BB5">
        <w:rPr>
          <w:rFonts w:ascii="GHEA Grapalat" w:hAnsi="GHEA Grapalat" w:cs="Sylfaen"/>
        </w:rPr>
        <w:t>թելադրված</w:t>
      </w:r>
      <w:r w:rsidRPr="009E2BB5">
        <w:rPr>
          <w:rFonts w:ascii="GHEA Grapalat" w:hAnsi="GHEA Grapalat"/>
        </w:rPr>
        <w:t xml:space="preserve"> </w:t>
      </w:r>
      <w:r w:rsidRPr="009E2BB5">
        <w:rPr>
          <w:rFonts w:ascii="GHEA Grapalat" w:hAnsi="GHEA Grapalat" w:cs="Sylfaen"/>
        </w:rPr>
        <w:t>արձանագրությունների</w:t>
      </w:r>
      <w:r w:rsidRPr="009E2BB5">
        <w:rPr>
          <w:rFonts w:ascii="GHEA Grapalat" w:hAnsi="GHEA Grapalat"/>
        </w:rPr>
        <w:t xml:space="preserve">, </w:t>
      </w:r>
      <w:r w:rsidRPr="009E2BB5">
        <w:rPr>
          <w:rFonts w:ascii="GHEA Grapalat" w:hAnsi="GHEA Grapalat" w:cs="Sylfaen"/>
        </w:rPr>
        <w:t>հաշվետվությունների</w:t>
      </w:r>
      <w:r w:rsidRPr="009E2BB5">
        <w:rPr>
          <w:rFonts w:ascii="GHEA Grapalat" w:hAnsi="GHEA Grapalat"/>
        </w:rPr>
        <w:t xml:space="preserve">, </w:t>
      </w:r>
      <w:r w:rsidRPr="009E2BB5">
        <w:rPr>
          <w:rFonts w:ascii="GHEA Grapalat" w:hAnsi="GHEA Grapalat" w:cs="Sylfaen"/>
        </w:rPr>
        <w:t>էլեկտրոնային</w:t>
      </w:r>
      <w:r w:rsidRPr="009E2BB5">
        <w:rPr>
          <w:rFonts w:ascii="GHEA Grapalat" w:hAnsi="GHEA Grapalat"/>
        </w:rPr>
        <w:t xml:space="preserve"> </w:t>
      </w:r>
      <w:r w:rsidRPr="009E2BB5">
        <w:rPr>
          <w:rFonts w:ascii="GHEA Grapalat" w:hAnsi="GHEA Grapalat" w:cs="Sylfaen"/>
        </w:rPr>
        <w:t>փաստաթղթերի</w:t>
      </w:r>
      <w:r w:rsidRPr="009E2BB5">
        <w:rPr>
          <w:rFonts w:ascii="GHEA Grapalat" w:hAnsi="GHEA Grapalat"/>
        </w:rPr>
        <w:t xml:space="preserve"> և գրի առնված սևագրերի ստուգումը, ձևաչափավորումը և գրառումը</w:t>
      </w:r>
      <w:r w:rsidRPr="00CE1A91">
        <w:rPr>
          <w:rFonts w:ascii="GHEA Grapalat" w:hAnsi="GHEA Grapalat"/>
        </w:rPr>
        <w:t xml:space="preserve">. </w:t>
      </w:r>
      <w:r w:rsidRPr="009E2BB5">
        <w:rPr>
          <w:rFonts w:ascii="GHEA Grapalat" w:hAnsi="GHEA Grapalat" w:cs="Sylfaen"/>
        </w:rPr>
        <w:t>համակարգչային</w:t>
      </w:r>
      <w:r w:rsidRPr="009E2BB5">
        <w:rPr>
          <w:rFonts w:ascii="GHEA Grapalat" w:hAnsi="GHEA Grapalat"/>
        </w:rPr>
        <w:t xml:space="preserve"> </w:t>
      </w:r>
      <w:r w:rsidRPr="009E2BB5">
        <w:rPr>
          <w:rFonts w:ascii="GHEA Grapalat" w:hAnsi="GHEA Grapalat" w:cs="Sylfaen"/>
        </w:rPr>
        <w:t>ծրագրերի</w:t>
      </w:r>
      <w:r w:rsidRPr="009E2BB5">
        <w:rPr>
          <w:rFonts w:ascii="GHEA Grapalat" w:hAnsi="GHEA Grapalat"/>
        </w:rPr>
        <w:t xml:space="preserve"> </w:t>
      </w:r>
      <w:r w:rsidRPr="009E2BB5">
        <w:rPr>
          <w:rFonts w:ascii="GHEA Grapalat" w:hAnsi="GHEA Grapalat" w:cs="Sylfaen"/>
        </w:rPr>
        <w:t>զանազան</w:t>
      </w:r>
      <w:r w:rsidRPr="009E2BB5">
        <w:rPr>
          <w:rFonts w:ascii="GHEA Grapalat" w:hAnsi="GHEA Grapalat"/>
        </w:rPr>
        <w:t xml:space="preserve"> </w:t>
      </w:r>
      <w:r w:rsidRPr="009E2BB5">
        <w:rPr>
          <w:rFonts w:ascii="GHEA Grapalat" w:hAnsi="GHEA Grapalat" w:cs="Sylfaen"/>
        </w:rPr>
        <w:t>փաթեթների</w:t>
      </w:r>
      <w:r w:rsidRPr="009E2BB5">
        <w:rPr>
          <w:rFonts w:ascii="GHEA Grapalat" w:hAnsi="GHEA Grapalat"/>
        </w:rPr>
        <w:t xml:space="preserve">, </w:t>
      </w:r>
      <w:r w:rsidRPr="009E2BB5">
        <w:rPr>
          <w:rFonts w:ascii="GHEA Grapalat" w:hAnsi="GHEA Grapalat" w:cs="Sylfaen"/>
        </w:rPr>
        <w:t>ներառյալ</w:t>
      </w:r>
      <w:r w:rsidRPr="009E2BB5">
        <w:rPr>
          <w:rFonts w:ascii="GHEA Grapalat" w:hAnsi="GHEA Grapalat"/>
        </w:rPr>
        <w:t xml:space="preserve"> </w:t>
      </w:r>
      <w:r w:rsidRPr="009E2BB5">
        <w:rPr>
          <w:rFonts w:ascii="GHEA Grapalat" w:hAnsi="GHEA Grapalat" w:cs="Sylfaen"/>
        </w:rPr>
        <w:t>էլեկտրոնային</w:t>
      </w:r>
      <w:r w:rsidRPr="009E2BB5">
        <w:rPr>
          <w:rFonts w:ascii="GHEA Grapalat" w:hAnsi="GHEA Grapalat"/>
        </w:rPr>
        <w:t xml:space="preserve"> </w:t>
      </w:r>
      <w:r w:rsidRPr="009E2BB5">
        <w:rPr>
          <w:rFonts w:ascii="GHEA Grapalat" w:hAnsi="GHEA Grapalat" w:cs="Sylfaen"/>
        </w:rPr>
        <w:t>աղյուսակների</w:t>
      </w:r>
      <w:r w:rsidRPr="009E2BB5">
        <w:rPr>
          <w:rFonts w:ascii="GHEA Grapalat" w:hAnsi="GHEA Grapalat"/>
        </w:rPr>
        <w:t xml:space="preserve">, </w:t>
      </w:r>
      <w:r w:rsidRPr="009E2BB5">
        <w:rPr>
          <w:rFonts w:ascii="GHEA Grapalat" w:hAnsi="GHEA Grapalat" w:cs="Sylfaen"/>
        </w:rPr>
        <w:t>օգտագո</w:t>
      </w:r>
      <w:r w:rsidRPr="009E2BB5">
        <w:rPr>
          <w:rFonts w:ascii="GHEA Grapalat" w:hAnsi="GHEA Grapalat"/>
        </w:rPr>
        <w:t>րծմամբ օժանդակ բնույթի վարչական աշխատանքի իրականացումը</w:t>
      </w:r>
      <w:r w:rsidRPr="00CE1A91">
        <w:rPr>
          <w:rFonts w:ascii="GHEA Grapalat" w:hAnsi="GHEA Grapalat"/>
        </w:rPr>
        <w:t xml:space="preserve">. </w:t>
      </w:r>
      <w:r w:rsidRPr="009E2BB5">
        <w:rPr>
          <w:rFonts w:ascii="GHEA Grapalat" w:hAnsi="GHEA Grapalat" w:cs="Sylfaen"/>
        </w:rPr>
        <w:t>ելից</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մտից</w:t>
      </w:r>
      <w:r w:rsidRPr="009E2BB5">
        <w:rPr>
          <w:rFonts w:ascii="GHEA Grapalat" w:hAnsi="GHEA Grapalat"/>
        </w:rPr>
        <w:t xml:space="preserve"> </w:t>
      </w:r>
      <w:r w:rsidRPr="009E2BB5">
        <w:rPr>
          <w:rFonts w:ascii="GHEA Grapalat" w:hAnsi="GHEA Grapalat" w:cs="Sylfaen"/>
        </w:rPr>
        <w:t>փոստի</w:t>
      </w:r>
      <w:r w:rsidRPr="009E2BB5">
        <w:rPr>
          <w:rFonts w:ascii="GHEA Grapalat" w:hAnsi="GHEA Grapalat"/>
        </w:rPr>
        <w:t xml:space="preserve"> </w:t>
      </w:r>
      <w:r w:rsidRPr="009E2BB5">
        <w:rPr>
          <w:rFonts w:ascii="GHEA Grapalat" w:hAnsi="GHEA Grapalat" w:cs="Sylfaen"/>
        </w:rPr>
        <w:t>հետ</w:t>
      </w:r>
      <w:r w:rsidRPr="009E2BB5">
        <w:rPr>
          <w:rFonts w:ascii="GHEA Grapalat" w:hAnsi="GHEA Grapalat"/>
        </w:rPr>
        <w:t xml:space="preserve"> </w:t>
      </w:r>
      <w:r w:rsidRPr="009E2BB5">
        <w:rPr>
          <w:rFonts w:ascii="GHEA Grapalat" w:hAnsi="GHEA Grapalat" w:cs="Sylfaen"/>
        </w:rPr>
        <w:t>աշխատանքը</w:t>
      </w:r>
      <w:r w:rsidRPr="00CE1A91">
        <w:rPr>
          <w:rFonts w:ascii="GHEA Grapalat" w:hAnsi="GHEA Grapalat"/>
        </w:rPr>
        <w:t xml:space="preserve">. </w:t>
      </w:r>
      <w:r w:rsidRPr="009E2BB5">
        <w:rPr>
          <w:rFonts w:ascii="GHEA Grapalat" w:hAnsi="GHEA Grapalat" w:cs="Sylfaen"/>
        </w:rPr>
        <w:t>փոստի</w:t>
      </w:r>
      <w:r w:rsidRPr="009E2BB5">
        <w:rPr>
          <w:rFonts w:ascii="GHEA Grapalat" w:hAnsi="GHEA Grapalat"/>
        </w:rPr>
        <w:t xml:space="preserve">, </w:t>
      </w:r>
      <w:r w:rsidRPr="009E2BB5">
        <w:rPr>
          <w:rFonts w:ascii="GHEA Grapalat" w:hAnsi="GHEA Grapalat" w:cs="Sylfaen"/>
        </w:rPr>
        <w:t>փաստաթղթերի</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թղթակցությունների</w:t>
      </w:r>
      <w:r w:rsidRPr="009E2BB5">
        <w:rPr>
          <w:rFonts w:ascii="GHEA Grapalat" w:hAnsi="GHEA Grapalat"/>
        </w:rPr>
        <w:t xml:space="preserve"> </w:t>
      </w:r>
      <w:r w:rsidRPr="009E2BB5">
        <w:rPr>
          <w:rFonts w:ascii="GHEA Grapalat" w:hAnsi="GHEA Grapalat" w:cs="Sylfaen"/>
        </w:rPr>
        <w:t>կրկնօր</w:t>
      </w:r>
      <w:r w:rsidRPr="009E2BB5">
        <w:rPr>
          <w:rFonts w:ascii="GHEA Grapalat" w:hAnsi="GHEA Grapalat"/>
        </w:rPr>
        <w:t>ինակումը, գրանցումը և տարածումը</w:t>
      </w:r>
      <w:r w:rsidRPr="00CE1A91">
        <w:rPr>
          <w:rFonts w:ascii="GHEA Grapalat" w:hAnsi="GHEA Grapalat"/>
        </w:rPr>
        <w:t xml:space="preserve">. </w:t>
      </w:r>
      <w:r w:rsidRPr="009E2BB5">
        <w:rPr>
          <w:rFonts w:ascii="GHEA Grapalat" w:hAnsi="GHEA Grapalat" w:cs="Sylfaen"/>
        </w:rPr>
        <w:t>հանդիպումների</w:t>
      </w:r>
      <w:r w:rsidRPr="009E2BB5">
        <w:rPr>
          <w:rFonts w:ascii="GHEA Grapalat" w:hAnsi="GHEA Grapalat"/>
        </w:rPr>
        <w:t xml:space="preserve"> </w:t>
      </w:r>
      <w:r w:rsidRPr="009E2BB5">
        <w:rPr>
          <w:rFonts w:ascii="GHEA Grapalat" w:hAnsi="GHEA Grapalat" w:cs="Sylfaen"/>
        </w:rPr>
        <w:t>վերաբերյալ</w:t>
      </w:r>
      <w:r w:rsidRPr="009E2BB5">
        <w:rPr>
          <w:rFonts w:ascii="GHEA Grapalat" w:hAnsi="GHEA Grapalat"/>
        </w:rPr>
        <w:t xml:space="preserve"> </w:t>
      </w:r>
      <w:r w:rsidRPr="009E2BB5">
        <w:rPr>
          <w:rFonts w:ascii="GHEA Grapalat" w:hAnsi="GHEA Grapalat" w:cs="Sylfaen"/>
        </w:rPr>
        <w:t>դիմումների</w:t>
      </w:r>
      <w:r w:rsidRPr="009E2BB5">
        <w:rPr>
          <w:rFonts w:ascii="GHEA Grapalat" w:hAnsi="GHEA Grapalat"/>
        </w:rPr>
        <w:t xml:space="preserve"> </w:t>
      </w:r>
      <w:r w:rsidRPr="009E2BB5">
        <w:rPr>
          <w:rFonts w:ascii="GHEA Grapalat" w:hAnsi="GHEA Grapalat" w:cs="Sylfaen"/>
        </w:rPr>
        <w:t>ուսումնասիրումը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հանդիպումների</w:t>
      </w:r>
      <w:r w:rsidRPr="009E2BB5">
        <w:rPr>
          <w:rFonts w:ascii="GHEA Grapalat" w:hAnsi="GHEA Grapalat"/>
        </w:rPr>
        <w:t xml:space="preserve"> </w:t>
      </w:r>
      <w:r w:rsidRPr="009E2BB5">
        <w:rPr>
          <w:rFonts w:ascii="GHEA Grapalat" w:hAnsi="GHEA Grapalat" w:cs="Sylfaen"/>
        </w:rPr>
        <w:t>կազմակերպման</w:t>
      </w:r>
      <w:r w:rsidRPr="009E2BB5">
        <w:rPr>
          <w:rFonts w:ascii="GHEA Grapalat" w:hAnsi="GHEA Grapalat"/>
        </w:rPr>
        <w:t xml:space="preserve"> </w:t>
      </w:r>
      <w:r w:rsidRPr="009E2BB5">
        <w:rPr>
          <w:rFonts w:ascii="GHEA Grapalat" w:hAnsi="GHEA Grapalat" w:cs="Sylfaen"/>
        </w:rPr>
        <w:t>աշխատանք</w:t>
      </w:r>
      <w:r w:rsidRPr="009E2BB5">
        <w:rPr>
          <w:rFonts w:ascii="GHEA Grapalat" w:hAnsi="GHEA Grapalat"/>
        </w:rPr>
        <w:t>ներին նպաստելը</w:t>
      </w:r>
      <w:r w:rsidRPr="00CE1A91">
        <w:rPr>
          <w:rFonts w:ascii="GHEA Grapalat" w:hAnsi="GHEA Grapalat"/>
        </w:rPr>
        <w:t xml:space="preserve">. </w:t>
      </w:r>
      <w:r w:rsidRPr="009E2BB5">
        <w:rPr>
          <w:rFonts w:ascii="GHEA Grapalat" w:hAnsi="GHEA Grapalat" w:cs="Sylfaen"/>
        </w:rPr>
        <w:t>աշխատողների</w:t>
      </w:r>
      <w:r w:rsidRPr="009E2BB5">
        <w:rPr>
          <w:rFonts w:ascii="GHEA Grapalat" w:hAnsi="GHEA Grapalat"/>
        </w:rPr>
        <w:t xml:space="preserve"> </w:t>
      </w:r>
      <w:r w:rsidRPr="009E2BB5">
        <w:rPr>
          <w:rFonts w:ascii="GHEA Grapalat" w:hAnsi="GHEA Grapalat" w:cs="Sylfaen"/>
        </w:rPr>
        <w:t>արձակուրդների</w:t>
      </w:r>
      <w:r w:rsidRPr="009E2BB5">
        <w:rPr>
          <w:rFonts w:ascii="GHEA Grapalat" w:hAnsi="GHEA Grapalat"/>
        </w:rPr>
        <w:t xml:space="preserve"> </w:t>
      </w:r>
      <w:r w:rsidRPr="009E2BB5">
        <w:rPr>
          <w:rFonts w:ascii="GHEA Grapalat" w:hAnsi="GHEA Grapalat" w:cs="Sylfaen"/>
        </w:rPr>
        <w:t>կարգավորումը</w:t>
      </w:r>
      <w:r w:rsidRPr="009E2BB5">
        <w:rPr>
          <w:rFonts w:ascii="GHEA Grapalat" w:hAnsi="GHEA Grapalat"/>
        </w:rPr>
        <w:t xml:space="preserve">, </w:t>
      </w:r>
      <w:r w:rsidRPr="009E2BB5">
        <w:rPr>
          <w:rFonts w:ascii="GHEA Grapalat" w:hAnsi="GHEA Grapalat" w:cs="Sylfaen"/>
        </w:rPr>
        <w:t>գրանցում</w:t>
      </w:r>
      <w:r w:rsidRPr="009E2BB5">
        <w:rPr>
          <w:rFonts w:ascii="GHEA Grapalat" w:hAnsi="GHEA Grapalat"/>
        </w:rPr>
        <w:t>ը և այլ իրավունքների պահպանումը</w:t>
      </w:r>
      <w:r w:rsidRPr="00CE1A91">
        <w:rPr>
          <w:rFonts w:ascii="GHEA Grapalat" w:hAnsi="GHEA Grapalat"/>
        </w:rPr>
        <w:t xml:space="preserve">. </w:t>
      </w:r>
      <w:r w:rsidRPr="009E2BB5">
        <w:rPr>
          <w:rFonts w:ascii="GHEA Grapalat" w:hAnsi="GHEA Grapalat" w:cs="Sylfaen"/>
        </w:rPr>
        <w:t>փաստաթղթերի</w:t>
      </w:r>
      <w:r w:rsidRPr="009E2BB5">
        <w:rPr>
          <w:rFonts w:ascii="GHEA Grapalat" w:hAnsi="GHEA Grapalat"/>
        </w:rPr>
        <w:t xml:space="preserve"> </w:t>
      </w:r>
      <w:r w:rsidRPr="009E2BB5">
        <w:rPr>
          <w:rFonts w:ascii="GHEA Grapalat" w:hAnsi="GHEA Grapalat" w:cs="Sylfaen"/>
        </w:rPr>
        <w:lastRenderedPageBreak/>
        <w:t>գրանցման</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պահպանման</w:t>
      </w:r>
      <w:r w:rsidRPr="009E2BB5">
        <w:rPr>
          <w:rFonts w:ascii="GHEA Grapalat" w:hAnsi="GHEA Grapalat"/>
        </w:rPr>
        <w:t xml:space="preserve"> </w:t>
      </w:r>
      <w:r w:rsidRPr="009E2BB5">
        <w:rPr>
          <w:rFonts w:ascii="GHEA Grapalat" w:hAnsi="GHEA Grapalat" w:cs="Sylfaen"/>
        </w:rPr>
        <w:t>համակարգերի</w:t>
      </w:r>
      <w:r w:rsidRPr="009E2BB5">
        <w:rPr>
          <w:rFonts w:ascii="GHEA Grapalat" w:hAnsi="GHEA Grapalat"/>
        </w:rPr>
        <w:t xml:space="preserve"> </w:t>
      </w:r>
      <w:r w:rsidRPr="009E2BB5">
        <w:rPr>
          <w:rFonts w:ascii="GHEA Grapalat" w:hAnsi="GHEA Grapalat" w:cs="Sylfaen"/>
        </w:rPr>
        <w:t>կազմակերպումը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վերահսկումը</w:t>
      </w:r>
      <w:r w:rsidRPr="00CE1A91">
        <w:rPr>
          <w:rFonts w:ascii="GHEA Grapalat" w:hAnsi="GHEA Grapalat"/>
        </w:rPr>
        <w:t xml:space="preserve">. </w:t>
      </w:r>
      <w:r w:rsidRPr="009E2BB5">
        <w:rPr>
          <w:rFonts w:ascii="GHEA Grapalat" w:hAnsi="GHEA Grapalat" w:cs="Sylfaen"/>
        </w:rPr>
        <w:t>սեփական</w:t>
      </w:r>
      <w:r w:rsidRPr="009E2BB5">
        <w:rPr>
          <w:rFonts w:ascii="GHEA Grapalat" w:hAnsi="GHEA Grapalat"/>
        </w:rPr>
        <w:t xml:space="preserve"> </w:t>
      </w:r>
      <w:r w:rsidRPr="009E2BB5">
        <w:rPr>
          <w:rFonts w:ascii="GHEA Grapalat" w:hAnsi="GHEA Grapalat" w:cs="Sylfaen"/>
        </w:rPr>
        <w:t>նախաձեռնությամբ</w:t>
      </w:r>
      <w:r w:rsidRPr="009E2BB5">
        <w:rPr>
          <w:rFonts w:ascii="GHEA Grapalat" w:hAnsi="GHEA Grapalat"/>
        </w:rPr>
        <w:t xml:space="preserve"> </w:t>
      </w:r>
      <w:r w:rsidRPr="009E2BB5">
        <w:rPr>
          <w:rFonts w:ascii="GHEA Grapalat" w:hAnsi="GHEA Grapalat" w:cs="Sylfaen"/>
        </w:rPr>
        <w:t>առօրյա</w:t>
      </w:r>
      <w:r w:rsidRPr="009E2BB5">
        <w:rPr>
          <w:rFonts w:ascii="GHEA Grapalat" w:hAnsi="GHEA Grapalat"/>
        </w:rPr>
        <w:t xml:space="preserve"> </w:t>
      </w:r>
      <w:r w:rsidRPr="009E2BB5">
        <w:rPr>
          <w:rFonts w:ascii="GHEA Grapalat" w:hAnsi="GHEA Grapalat" w:cs="Sylfaen"/>
        </w:rPr>
        <w:t>գրագրությունների</w:t>
      </w:r>
      <w:r w:rsidRPr="009E2BB5">
        <w:rPr>
          <w:rFonts w:ascii="GHEA Grapalat" w:hAnsi="GHEA Grapalat"/>
        </w:rPr>
        <w:t xml:space="preserve"> </w:t>
      </w:r>
      <w:r w:rsidRPr="009E2BB5">
        <w:rPr>
          <w:rFonts w:ascii="GHEA Grapalat" w:hAnsi="GHEA Grapalat" w:cs="Sylfaen"/>
        </w:rPr>
        <w:t>վարումը</w:t>
      </w:r>
      <w:r w:rsidRPr="009E2BB5">
        <w:rPr>
          <w:rFonts w:ascii="GHEA Grapalat" w:hAnsi="GHEA Grapalat"/>
        </w:rPr>
        <w:t>:</w:t>
      </w:r>
    </w:p>
    <w:p w14:paraId="2C6F9FC6" w14:textId="77777777" w:rsidR="00BB541B" w:rsidRPr="00CE1A91" w:rsidRDefault="00BB541B" w:rsidP="00BB541B">
      <w:pPr>
        <w:pStyle w:val="ListParagraph"/>
        <w:numPr>
          <w:ilvl w:val="0"/>
          <w:numId w:val="928"/>
        </w:numPr>
        <w:jc w:val="both"/>
        <w:rPr>
          <w:rFonts w:ascii="GHEA Grapalat" w:hAnsi="GHEA Grapalat"/>
        </w:rPr>
      </w:pPr>
      <w:r w:rsidRPr="009E2BB5">
        <w:rPr>
          <w:rFonts w:ascii="GHEA Grapalat" w:hAnsi="GHEA Grapalat"/>
        </w:rPr>
        <w:t>Այս փոքր խմբի զբաղմունքները ներառվում են հետևյալ ստորին խմբում</w:t>
      </w:r>
      <w:r w:rsidRPr="00CE1A91">
        <w:rPr>
          <w:rFonts w:ascii="GHEA Grapalat" w:hAnsi="GHEA Grapalat"/>
        </w:rPr>
        <w:t>.</w:t>
      </w:r>
    </w:p>
    <w:p w14:paraId="5151324A" w14:textId="77777777" w:rsidR="00BB541B" w:rsidRPr="00CE1A91" w:rsidRDefault="00BB541B" w:rsidP="00BB541B">
      <w:pPr>
        <w:pStyle w:val="ListParagraph"/>
        <w:numPr>
          <w:ilvl w:val="0"/>
          <w:numId w:val="929"/>
        </w:numPr>
        <w:jc w:val="both"/>
        <w:rPr>
          <w:rFonts w:ascii="GHEA Grapalat" w:hAnsi="GHEA Grapalat"/>
          <w:b/>
        </w:rPr>
      </w:pPr>
      <w:r w:rsidRPr="009E2BB5">
        <w:rPr>
          <w:rFonts w:ascii="GHEA Grapalat" w:hAnsi="GHEA Grapalat"/>
          <w:b/>
          <w:lang w:val="hy-AM"/>
        </w:rPr>
        <w:t>Ստորին  խումբ</w:t>
      </w:r>
      <w:r w:rsidRPr="00CE1A91">
        <w:rPr>
          <w:rFonts w:ascii="GHEA Grapalat" w:hAnsi="GHEA Grapalat"/>
          <w:b/>
        </w:rPr>
        <w:t xml:space="preserve"> </w:t>
      </w:r>
      <w:r w:rsidRPr="009E2BB5">
        <w:rPr>
          <w:rFonts w:ascii="GHEA Grapalat" w:hAnsi="GHEA Grapalat"/>
          <w:b/>
        </w:rPr>
        <w:t xml:space="preserve">4120. </w:t>
      </w:r>
      <w:r w:rsidRPr="009E2BB5">
        <w:rPr>
          <w:rFonts w:ascii="GHEA Grapalat" w:hAnsi="GHEA Grapalat"/>
          <w:b/>
          <w:lang w:val="en-US"/>
        </w:rPr>
        <w:t>Ք</w:t>
      </w:r>
      <w:r w:rsidRPr="009E2BB5">
        <w:rPr>
          <w:rFonts w:ascii="GHEA Grapalat" w:hAnsi="GHEA Grapalat"/>
          <w:b/>
        </w:rPr>
        <w:t>արտուղարներ (ընդհանուր բնույթի):</w:t>
      </w:r>
    </w:p>
    <w:p w14:paraId="3303260A" w14:textId="77777777" w:rsidR="00BB541B" w:rsidRPr="00CE1A91" w:rsidRDefault="00BB541B" w:rsidP="00BB541B">
      <w:pPr>
        <w:pStyle w:val="ListParagraph"/>
        <w:jc w:val="both"/>
        <w:rPr>
          <w:rFonts w:ascii="GHEA Grapalat" w:hAnsi="GHEA Grapalat"/>
          <w:b/>
        </w:rPr>
      </w:pPr>
    </w:p>
    <w:p w14:paraId="1AD7095A" w14:textId="77777777" w:rsidR="00BB541B" w:rsidRPr="00CE1A91" w:rsidRDefault="00BB541B" w:rsidP="00BB541B">
      <w:pPr>
        <w:pStyle w:val="ListParagraph"/>
        <w:jc w:val="both"/>
        <w:rPr>
          <w:rFonts w:ascii="GHEA Grapalat" w:hAnsi="GHEA Grapalat"/>
          <w:b/>
        </w:rPr>
      </w:pPr>
    </w:p>
    <w:p w14:paraId="468E929E" w14:textId="77777777" w:rsidR="00BB541B" w:rsidRPr="00CE1A91" w:rsidRDefault="00BB541B" w:rsidP="00BB541B">
      <w:pPr>
        <w:jc w:val="center"/>
        <w:rPr>
          <w:rFonts w:ascii="GHEA Grapalat" w:hAnsi="GHEA Grapalat"/>
          <w:b/>
        </w:rPr>
      </w:pPr>
      <w:r w:rsidRPr="00CE1A91">
        <w:rPr>
          <w:rFonts w:ascii="GHEA Grapalat" w:hAnsi="GHEA Grapalat"/>
          <w:b/>
        </w:rPr>
        <w:t>6.</w:t>
      </w:r>
      <w:r w:rsidRPr="009E2BB5">
        <w:rPr>
          <w:rFonts w:ascii="GHEA Grapalat" w:hAnsi="GHEA Grapalat"/>
          <w:b/>
          <w:lang w:val="hy-AM"/>
        </w:rPr>
        <w:t>ՍՏՈՐԻՆ  ԽՈՒՄԲ</w:t>
      </w:r>
      <w:r w:rsidRPr="00CE1A91">
        <w:rPr>
          <w:rFonts w:ascii="GHEA Grapalat" w:hAnsi="GHEA Grapalat"/>
          <w:b/>
        </w:rPr>
        <w:t xml:space="preserve"> </w:t>
      </w:r>
      <w:r w:rsidRPr="009E2BB5">
        <w:rPr>
          <w:rFonts w:ascii="GHEA Grapalat" w:hAnsi="GHEA Grapalat"/>
          <w:b/>
        </w:rPr>
        <w:t>4120. ՔԱՐՏՈՒՂԱՐՆԵՐ (ԸՆԴՀԱՆՈՒՐ ԲՆՈՒՅԹԻ)</w:t>
      </w:r>
    </w:p>
    <w:p w14:paraId="669B97D4" w14:textId="77777777" w:rsidR="00BB541B" w:rsidRPr="00CE1A91" w:rsidRDefault="00BB541B" w:rsidP="00BB541B">
      <w:pPr>
        <w:pStyle w:val="ListParagraph"/>
        <w:ind w:left="360"/>
        <w:rPr>
          <w:rFonts w:ascii="GHEA Grapalat" w:hAnsi="GHEA Grapalat"/>
          <w:b/>
        </w:rPr>
      </w:pPr>
    </w:p>
    <w:p w14:paraId="7A1C9773" w14:textId="77777777" w:rsidR="00BB541B" w:rsidRPr="00CE1A91" w:rsidRDefault="00BB541B" w:rsidP="00BB541B">
      <w:pPr>
        <w:pStyle w:val="ListParagraph"/>
        <w:numPr>
          <w:ilvl w:val="0"/>
          <w:numId w:val="930"/>
        </w:numPr>
        <w:jc w:val="both"/>
        <w:rPr>
          <w:rFonts w:ascii="GHEA Grapalat" w:hAnsi="GHEA Grapalat"/>
          <w:b/>
        </w:rPr>
      </w:pPr>
      <w:r w:rsidRPr="009E2BB5">
        <w:rPr>
          <w:rFonts w:ascii="GHEA Grapalat" w:hAnsi="GHEA Grapalat"/>
        </w:rPr>
        <w:t>Քարտուղարներ</w:t>
      </w:r>
      <w:r w:rsidRPr="009E2BB5">
        <w:rPr>
          <w:rFonts w:ascii="GHEA Grapalat" w:hAnsi="GHEA Grapalat"/>
          <w:lang w:val="en-US"/>
        </w:rPr>
        <w:t>ն</w:t>
      </w:r>
      <w:r w:rsidRPr="009E2BB5">
        <w:rPr>
          <w:rFonts w:ascii="GHEA Grapalat" w:hAnsi="GHEA Grapalat"/>
        </w:rPr>
        <w:t xml:space="preserve"> (ընդհանուր բնույթի) օգտագործում են գրամեքենաներ, անհատական համակարգիչներ և տեքստերի մշակման համար այլ սարքավորումներ` նամակների և փաստաթղթերի տպագրության համար, ստուգում աշխատակիցների պատրաստած փաստաթղթերը, կարգավորում ելից և մտից նամակները, ստուգում հանդիպումների կամ նշանակումների վերաբերյալ դիմումները, ինչպես նաև իրականացնում օժանդակ բնույթի վարչական զանազան գործառույթներ:</w:t>
      </w:r>
    </w:p>
    <w:p w14:paraId="35EB0526" w14:textId="77777777" w:rsidR="00BB541B" w:rsidRPr="009E2BB5" w:rsidRDefault="00BB541B" w:rsidP="00BB541B">
      <w:pPr>
        <w:pStyle w:val="ListParagraph"/>
        <w:numPr>
          <w:ilvl w:val="0"/>
          <w:numId w:val="930"/>
        </w:numPr>
        <w:jc w:val="both"/>
        <w:rPr>
          <w:rFonts w:ascii="GHEA Grapalat" w:hAnsi="GHEA Grapalat"/>
          <w:b/>
          <w:lang w:val="en-US"/>
        </w:rPr>
      </w:pPr>
      <w:r w:rsidRPr="009E2BB5">
        <w:rPr>
          <w:rFonts w:ascii="GHEA Grapalat" w:hAnsi="GHEA Grapalat"/>
          <w:lang w:val="hy-AM"/>
        </w:rPr>
        <w:t>Նրանց պարտականությունները ներառում են.</w:t>
      </w:r>
    </w:p>
    <w:p w14:paraId="14314BB7"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ձևակերպման</w:t>
      </w:r>
      <w:r w:rsidRPr="00CE1A91">
        <w:rPr>
          <w:rFonts w:ascii="GHEA Grapalat" w:hAnsi="GHEA Grapalat"/>
          <w:lang w:val="en-US"/>
        </w:rPr>
        <w:t xml:space="preserve"> </w:t>
      </w:r>
      <w:r w:rsidRPr="009E2BB5">
        <w:rPr>
          <w:rFonts w:ascii="GHEA Grapalat" w:hAnsi="GHEA Grapalat"/>
        </w:rPr>
        <w:t>չափորոշիչներին</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համակարգիչներով</w:t>
      </w:r>
      <w:r w:rsidRPr="00CE1A91">
        <w:rPr>
          <w:rFonts w:ascii="GHEA Grapalat" w:hAnsi="GHEA Grapalat"/>
          <w:lang w:val="en-US"/>
        </w:rPr>
        <w:t xml:space="preserve">, </w:t>
      </w:r>
      <w:r w:rsidRPr="009E2BB5">
        <w:rPr>
          <w:rFonts w:ascii="GHEA Grapalat" w:hAnsi="GHEA Grapalat"/>
        </w:rPr>
        <w:t>գրամեքենաներով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տեքստերի</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սարքավորումներով</w:t>
      </w:r>
      <w:r w:rsidRPr="00CE1A91">
        <w:rPr>
          <w:rFonts w:ascii="GHEA Grapalat" w:hAnsi="GHEA Grapalat"/>
          <w:lang w:val="en-US"/>
        </w:rPr>
        <w:t xml:space="preserve"> </w:t>
      </w:r>
      <w:r w:rsidRPr="009E2BB5">
        <w:rPr>
          <w:rFonts w:ascii="GHEA Grapalat" w:hAnsi="GHEA Grapalat"/>
        </w:rPr>
        <w:t>թղթակցությունների</w:t>
      </w:r>
      <w:r w:rsidRPr="00CE1A91">
        <w:rPr>
          <w:rFonts w:ascii="GHEA Grapalat" w:hAnsi="GHEA Grapalat"/>
          <w:lang w:val="en-US"/>
        </w:rPr>
        <w:t xml:space="preserve">, </w:t>
      </w:r>
      <w:r w:rsidRPr="009E2BB5">
        <w:rPr>
          <w:rFonts w:ascii="GHEA Grapalat" w:hAnsi="GHEA Grapalat"/>
        </w:rPr>
        <w:t>թելադրված</w:t>
      </w:r>
      <w:r w:rsidRPr="00CE1A91">
        <w:rPr>
          <w:rFonts w:ascii="GHEA Grapalat" w:hAnsi="GHEA Grapalat"/>
          <w:lang w:val="en-US"/>
        </w:rPr>
        <w:t xml:space="preserve"> </w:t>
      </w:r>
      <w:r w:rsidRPr="009E2BB5">
        <w:rPr>
          <w:rFonts w:ascii="GHEA Grapalat" w:hAnsi="GHEA Grapalat"/>
        </w:rPr>
        <w:t>արձանագրությունների</w:t>
      </w:r>
      <w:r w:rsidRPr="009E2BB5">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գրի</w:t>
      </w:r>
      <w:r w:rsidRPr="00CE1A91">
        <w:rPr>
          <w:rFonts w:ascii="GHEA Grapalat" w:hAnsi="GHEA Grapalat"/>
          <w:lang w:val="en-US"/>
        </w:rPr>
        <w:t xml:space="preserve"> </w:t>
      </w:r>
      <w:r w:rsidRPr="009E2BB5">
        <w:rPr>
          <w:rFonts w:ascii="GHEA Grapalat" w:hAnsi="GHEA Grapalat"/>
        </w:rPr>
        <w:t>առնված</w:t>
      </w:r>
      <w:r w:rsidRPr="00CE1A91">
        <w:rPr>
          <w:rFonts w:ascii="GHEA Grapalat" w:hAnsi="GHEA Grapalat"/>
          <w:lang w:val="en-US"/>
        </w:rPr>
        <w:t xml:space="preserve"> </w:t>
      </w:r>
      <w:r w:rsidRPr="009E2BB5">
        <w:rPr>
          <w:rFonts w:ascii="GHEA Grapalat" w:hAnsi="GHEA Grapalat"/>
        </w:rPr>
        <w:t>սևագրերի</w:t>
      </w:r>
      <w:r w:rsidRPr="00CE1A91">
        <w:rPr>
          <w:rFonts w:ascii="GHEA Grapalat" w:hAnsi="GHEA Grapalat"/>
          <w:lang w:val="en-US"/>
        </w:rPr>
        <w:t xml:space="preserve"> </w:t>
      </w:r>
      <w:r w:rsidRPr="009E2BB5">
        <w:rPr>
          <w:rFonts w:ascii="GHEA Grapalat" w:hAnsi="GHEA Grapalat"/>
        </w:rPr>
        <w:t>ստուգումը</w:t>
      </w:r>
      <w:r w:rsidRPr="00CE1A91">
        <w:rPr>
          <w:rFonts w:ascii="GHEA Grapalat" w:hAnsi="GHEA Grapalat"/>
          <w:lang w:val="en-US"/>
        </w:rPr>
        <w:t xml:space="preserve">, </w:t>
      </w:r>
      <w:r w:rsidRPr="009E2BB5">
        <w:rPr>
          <w:rFonts w:ascii="GHEA Grapalat" w:hAnsi="GHEA Grapalat"/>
        </w:rPr>
        <w:t>ձևաչափավորումը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գրառումը</w:t>
      </w:r>
      <w:r w:rsidRPr="009E2BB5">
        <w:rPr>
          <w:rFonts w:ascii="GHEA Grapalat" w:hAnsi="GHEA Grapalat"/>
          <w:lang w:val="en-US"/>
        </w:rPr>
        <w:t>.</w:t>
      </w:r>
    </w:p>
    <w:p w14:paraId="423254D7"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համակարգչային</w:t>
      </w:r>
      <w:r w:rsidRPr="00CE1A91">
        <w:rPr>
          <w:rFonts w:ascii="GHEA Grapalat" w:hAnsi="GHEA Grapalat"/>
          <w:lang w:val="en-US"/>
        </w:rPr>
        <w:t xml:space="preserve"> </w:t>
      </w:r>
      <w:r w:rsidRPr="009E2BB5">
        <w:rPr>
          <w:rFonts w:ascii="GHEA Grapalat" w:hAnsi="GHEA Grapalat"/>
        </w:rPr>
        <w:t>ծրագրերի</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փաթեթների</w:t>
      </w:r>
      <w:r w:rsidRPr="00CE1A91">
        <w:rPr>
          <w:rFonts w:ascii="GHEA Grapalat" w:hAnsi="GHEA Grapalat"/>
          <w:lang w:val="en-US"/>
        </w:rPr>
        <w:t xml:space="preserve">, </w:t>
      </w:r>
      <w:r w:rsidRPr="009E2BB5">
        <w:rPr>
          <w:rFonts w:ascii="GHEA Grapalat" w:hAnsi="GHEA Grapalat"/>
        </w:rPr>
        <w:t>ներառյալ</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աղյուսակների</w:t>
      </w:r>
      <w:r w:rsidRPr="00CE1A91">
        <w:rPr>
          <w:rFonts w:ascii="GHEA Grapalat" w:hAnsi="GHEA Grapalat"/>
          <w:lang w:val="en-US"/>
        </w:rPr>
        <w:t xml:space="preserve"> </w:t>
      </w:r>
      <w:r w:rsidRPr="009E2BB5">
        <w:rPr>
          <w:rFonts w:ascii="GHEA Grapalat" w:hAnsi="GHEA Grapalat"/>
        </w:rPr>
        <w:t>օգտագործմամբ</w:t>
      </w:r>
      <w:r w:rsidRPr="00CE1A91">
        <w:rPr>
          <w:rFonts w:ascii="GHEA Grapalat" w:hAnsi="GHEA Grapalat"/>
          <w:lang w:val="en-US"/>
        </w:rPr>
        <w:t xml:space="preserve"> </w:t>
      </w:r>
      <w:r w:rsidRPr="009E2BB5">
        <w:rPr>
          <w:rFonts w:ascii="GHEA Grapalat" w:hAnsi="GHEA Grapalat"/>
        </w:rPr>
        <w:t>օժանդակ</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վարչական</w:t>
      </w:r>
      <w:r w:rsidRPr="00CE1A91">
        <w:rPr>
          <w:rFonts w:ascii="GHEA Grapalat" w:hAnsi="GHEA Grapalat"/>
          <w:lang w:val="en-US"/>
        </w:rPr>
        <w:t xml:space="preserve"> </w:t>
      </w:r>
      <w:r w:rsidRPr="009E2BB5">
        <w:rPr>
          <w:rFonts w:ascii="GHEA Grapalat" w:hAnsi="GHEA Grapalat"/>
        </w:rPr>
        <w:t>աշխատանքի</w:t>
      </w:r>
      <w:r w:rsidRPr="00CE1A91">
        <w:rPr>
          <w:rFonts w:ascii="GHEA Grapalat" w:hAnsi="GHEA Grapalat"/>
          <w:lang w:val="en-US"/>
        </w:rPr>
        <w:t xml:space="preserve"> </w:t>
      </w:r>
      <w:r w:rsidRPr="009E2BB5">
        <w:rPr>
          <w:rFonts w:ascii="GHEA Grapalat" w:hAnsi="GHEA Grapalat"/>
        </w:rPr>
        <w:t>իրականացումը</w:t>
      </w:r>
      <w:r w:rsidRPr="009E2BB5">
        <w:rPr>
          <w:rFonts w:ascii="GHEA Grapalat" w:hAnsi="GHEA Grapalat"/>
          <w:lang w:val="en-US"/>
        </w:rPr>
        <w:t>.</w:t>
      </w:r>
    </w:p>
    <w:p w14:paraId="1FEDA023" w14:textId="77777777" w:rsidR="00BB541B" w:rsidRPr="009E2BB5" w:rsidRDefault="00BB541B" w:rsidP="00BB541B">
      <w:pPr>
        <w:pStyle w:val="ListParagraph"/>
        <w:numPr>
          <w:ilvl w:val="0"/>
          <w:numId w:val="931"/>
        </w:numPr>
        <w:jc w:val="both"/>
        <w:rPr>
          <w:rFonts w:ascii="GHEA Grapalat" w:hAnsi="GHEA Grapalat"/>
          <w:b/>
          <w:lang w:val="en-US"/>
        </w:rPr>
      </w:pPr>
      <w:r>
        <w:rPr>
          <w:rFonts w:ascii="GHEA Grapalat" w:hAnsi="GHEA Grapalat"/>
        </w:rPr>
        <w:t>ելից</w:t>
      </w:r>
      <w:r w:rsidRPr="00CE1A91">
        <w:rPr>
          <w:rFonts w:ascii="GHEA Grapalat" w:hAnsi="GHEA Grapalat"/>
          <w:lang w:val="en-US"/>
        </w:rPr>
        <w:t xml:space="preserve"> </w:t>
      </w:r>
      <w:r>
        <w:rPr>
          <w:rFonts w:ascii="GHEA Grapalat" w:hAnsi="GHEA Grapalat"/>
        </w:rPr>
        <w:t>և</w:t>
      </w:r>
      <w:r w:rsidRPr="00CE1A91">
        <w:rPr>
          <w:rFonts w:ascii="GHEA Grapalat" w:hAnsi="GHEA Grapalat"/>
          <w:lang w:val="en-US"/>
        </w:rPr>
        <w:t xml:space="preserve"> </w:t>
      </w:r>
      <w:r>
        <w:rPr>
          <w:rFonts w:ascii="GHEA Grapalat" w:hAnsi="GHEA Grapalat"/>
        </w:rPr>
        <w:t>մտից</w:t>
      </w:r>
      <w:r w:rsidRPr="00CE1A91">
        <w:rPr>
          <w:rFonts w:ascii="GHEA Grapalat" w:hAnsi="GHEA Grapalat"/>
          <w:lang w:val="en-US"/>
        </w:rPr>
        <w:t xml:space="preserve"> </w:t>
      </w:r>
      <w:r>
        <w:rPr>
          <w:rFonts w:ascii="GHEA Grapalat" w:hAnsi="GHEA Grapalat"/>
        </w:rPr>
        <w:t>փոստի</w:t>
      </w:r>
      <w:r w:rsidRPr="00CE1A91">
        <w:rPr>
          <w:rFonts w:ascii="GHEA Grapalat" w:hAnsi="GHEA Grapalat"/>
          <w:lang w:val="en-US"/>
        </w:rPr>
        <w:t xml:space="preserve"> </w:t>
      </w:r>
      <w:r>
        <w:rPr>
          <w:rFonts w:ascii="GHEA Grapalat" w:hAnsi="GHEA Grapalat"/>
        </w:rPr>
        <w:t>հետ</w:t>
      </w:r>
      <w:r w:rsidRPr="00CE1A91">
        <w:rPr>
          <w:rFonts w:ascii="GHEA Grapalat" w:hAnsi="GHEA Grapalat"/>
          <w:lang w:val="en-US"/>
        </w:rPr>
        <w:t xml:space="preserve"> </w:t>
      </w:r>
      <w:r>
        <w:rPr>
          <w:rFonts w:ascii="GHEA Grapalat" w:hAnsi="GHEA Grapalat"/>
        </w:rPr>
        <w:t>աշխատանքը</w:t>
      </w:r>
      <w:r>
        <w:rPr>
          <w:rFonts w:ascii="GHEA Grapalat" w:hAnsi="GHEA Grapalat"/>
          <w:lang w:val="en-US"/>
        </w:rPr>
        <w:t>.</w:t>
      </w:r>
    </w:p>
    <w:p w14:paraId="7A2524FF"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փոստի</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թղթակցությունների</w:t>
      </w:r>
      <w:r w:rsidRPr="00CE1A91">
        <w:rPr>
          <w:rFonts w:ascii="GHEA Grapalat" w:hAnsi="GHEA Grapalat"/>
          <w:lang w:val="en-US"/>
        </w:rPr>
        <w:t xml:space="preserve"> </w:t>
      </w:r>
      <w:r w:rsidRPr="009E2BB5">
        <w:rPr>
          <w:rFonts w:ascii="GHEA Grapalat" w:hAnsi="GHEA Grapalat"/>
        </w:rPr>
        <w:t>կրկնօրինակումը</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տարածումը</w:t>
      </w:r>
      <w:r w:rsidRPr="009E2BB5">
        <w:rPr>
          <w:rFonts w:ascii="GHEA Grapalat" w:hAnsi="GHEA Grapalat"/>
          <w:lang w:val="en-US"/>
        </w:rPr>
        <w:t>.</w:t>
      </w:r>
    </w:p>
    <w:p w14:paraId="7E093302"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հանդիպումների</w:t>
      </w:r>
      <w:r w:rsidRPr="00CE1A91">
        <w:rPr>
          <w:rFonts w:ascii="GHEA Grapalat" w:hAnsi="GHEA Grapalat"/>
          <w:lang w:val="en-US"/>
        </w:rPr>
        <w:t xml:space="preserve"> </w:t>
      </w:r>
      <w:r w:rsidRPr="009E2BB5">
        <w:rPr>
          <w:rFonts w:ascii="GHEA Grapalat" w:hAnsi="GHEA Grapalat"/>
        </w:rPr>
        <w:t>վերաբերյալ</w:t>
      </w:r>
      <w:r w:rsidRPr="00CE1A91">
        <w:rPr>
          <w:rFonts w:ascii="GHEA Grapalat" w:hAnsi="GHEA Grapalat"/>
          <w:lang w:val="en-US"/>
        </w:rPr>
        <w:t xml:space="preserve"> </w:t>
      </w:r>
      <w:r w:rsidRPr="009E2BB5">
        <w:rPr>
          <w:rFonts w:ascii="GHEA Grapalat" w:hAnsi="GHEA Grapalat"/>
        </w:rPr>
        <w:t>դիմումների</w:t>
      </w:r>
      <w:r w:rsidRPr="00CE1A91">
        <w:rPr>
          <w:rFonts w:ascii="GHEA Grapalat" w:hAnsi="GHEA Grapalat"/>
          <w:lang w:val="en-US"/>
        </w:rPr>
        <w:t xml:space="preserve"> </w:t>
      </w:r>
      <w:r w:rsidRPr="009E2BB5">
        <w:rPr>
          <w:rFonts w:ascii="GHEA Grapalat" w:hAnsi="GHEA Grapalat"/>
        </w:rPr>
        <w:t>ուսումնասիրումը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հանդիպումների</w:t>
      </w:r>
      <w:r w:rsidRPr="00CE1A91">
        <w:rPr>
          <w:rFonts w:ascii="GHEA Grapalat" w:hAnsi="GHEA Grapalat"/>
          <w:lang w:val="en-US"/>
        </w:rPr>
        <w:t xml:space="preserve"> </w:t>
      </w:r>
      <w:r w:rsidRPr="009E2BB5">
        <w:rPr>
          <w:rFonts w:ascii="GHEA Grapalat" w:hAnsi="GHEA Grapalat"/>
        </w:rPr>
        <w:t>կազմակերպման</w:t>
      </w:r>
      <w:r w:rsidRPr="00CE1A91">
        <w:rPr>
          <w:rFonts w:ascii="GHEA Grapalat" w:hAnsi="GHEA Grapalat"/>
          <w:lang w:val="en-US"/>
        </w:rPr>
        <w:t xml:space="preserve"> </w:t>
      </w:r>
      <w:r w:rsidRPr="009E2BB5">
        <w:rPr>
          <w:rFonts w:ascii="GHEA Grapalat" w:hAnsi="GHEA Grapalat"/>
        </w:rPr>
        <w:t>աշխատանքներին</w:t>
      </w:r>
      <w:r w:rsidRPr="00CE1A91">
        <w:rPr>
          <w:rFonts w:ascii="GHEA Grapalat" w:hAnsi="GHEA Grapalat"/>
          <w:lang w:val="en-US"/>
        </w:rPr>
        <w:t xml:space="preserve"> </w:t>
      </w:r>
      <w:r w:rsidRPr="009E2BB5">
        <w:rPr>
          <w:rFonts w:ascii="GHEA Grapalat" w:hAnsi="GHEA Grapalat"/>
        </w:rPr>
        <w:t>նպաստելը</w:t>
      </w:r>
      <w:r w:rsidRPr="009E2BB5">
        <w:rPr>
          <w:rFonts w:ascii="GHEA Grapalat" w:hAnsi="GHEA Grapalat"/>
          <w:lang w:val="en-US"/>
        </w:rPr>
        <w:t>.</w:t>
      </w:r>
    </w:p>
    <w:p w14:paraId="41F6D4FA"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աշխատողների</w:t>
      </w:r>
      <w:r w:rsidRPr="00CE1A91">
        <w:rPr>
          <w:rFonts w:ascii="GHEA Grapalat" w:hAnsi="GHEA Grapalat"/>
          <w:lang w:val="en-US"/>
        </w:rPr>
        <w:t xml:space="preserve"> </w:t>
      </w:r>
      <w:r w:rsidRPr="009E2BB5">
        <w:rPr>
          <w:rFonts w:ascii="GHEA Grapalat" w:hAnsi="GHEA Grapalat"/>
        </w:rPr>
        <w:t>արձակուրդների</w:t>
      </w:r>
      <w:r w:rsidRPr="00CE1A91">
        <w:rPr>
          <w:rFonts w:ascii="GHEA Grapalat" w:hAnsi="GHEA Grapalat"/>
          <w:lang w:val="en-US"/>
        </w:rPr>
        <w:t xml:space="preserve"> </w:t>
      </w:r>
      <w:r w:rsidRPr="009E2BB5">
        <w:rPr>
          <w:rFonts w:ascii="GHEA Grapalat" w:hAnsi="GHEA Grapalat"/>
        </w:rPr>
        <w:t>կարգավորումը</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իրավունքների</w:t>
      </w:r>
      <w:r w:rsidRPr="00CE1A91">
        <w:rPr>
          <w:rFonts w:ascii="GHEA Grapalat" w:hAnsi="GHEA Grapalat"/>
          <w:lang w:val="en-US"/>
        </w:rPr>
        <w:t xml:space="preserve"> </w:t>
      </w:r>
      <w:r w:rsidRPr="009E2BB5">
        <w:rPr>
          <w:rFonts w:ascii="GHEA Grapalat" w:hAnsi="GHEA Grapalat"/>
        </w:rPr>
        <w:t>պահպանումը</w:t>
      </w:r>
      <w:r w:rsidRPr="009E2BB5">
        <w:rPr>
          <w:rFonts w:ascii="GHEA Grapalat" w:hAnsi="GHEA Grapalat"/>
          <w:lang w:val="en-US"/>
        </w:rPr>
        <w:t>.</w:t>
      </w:r>
    </w:p>
    <w:p w14:paraId="35556166"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գրանցման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պահպանման</w:t>
      </w:r>
      <w:r w:rsidRPr="00CE1A91">
        <w:rPr>
          <w:rFonts w:ascii="GHEA Grapalat" w:hAnsi="GHEA Grapalat"/>
          <w:lang w:val="en-US"/>
        </w:rPr>
        <w:t xml:space="preserve"> </w:t>
      </w:r>
      <w:r w:rsidRPr="009E2BB5">
        <w:rPr>
          <w:rFonts w:ascii="GHEA Grapalat" w:hAnsi="GHEA Grapalat"/>
        </w:rPr>
        <w:t>համակարգերի</w:t>
      </w:r>
      <w:r w:rsidRPr="00CE1A91">
        <w:rPr>
          <w:rFonts w:ascii="GHEA Grapalat" w:hAnsi="GHEA Grapalat"/>
          <w:lang w:val="en-US"/>
        </w:rPr>
        <w:t xml:space="preserve"> </w:t>
      </w:r>
      <w:r w:rsidRPr="009E2BB5">
        <w:rPr>
          <w:rFonts w:ascii="GHEA Grapalat" w:hAnsi="GHEA Grapalat"/>
        </w:rPr>
        <w:t>կազմակերպումը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վերահսկումը</w:t>
      </w:r>
      <w:r w:rsidRPr="009E2BB5">
        <w:rPr>
          <w:rFonts w:ascii="GHEA Grapalat" w:hAnsi="GHEA Grapalat"/>
          <w:lang w:val="en-US"/>
        </w:rPr>
        <w:t>.</w:t>
      </w:r>
    </w:p>
    <w:p w14:paraId="27865315" w14:textId="77777777" w:rsidR="00BB541B" w:rsidRPr="009E2BB5" w:rsidRDefault="00BB541B" w:rsidP="00BB541B">
      <w:pPr>
        <w:pStyle w:val="ListParagraph"/>
        <w:numPr>
          <w:ilvl w:val="0"/>
          <w:numId w:val="931"/>
        </w:numPr>
        <w:jc w:val="both"/>
        <w:rPr>
          <w:rFonts w:ascii="GHEA Grapalat" w:hAnsi="GHEA Grapalat"/>
          <w:b/>
          <w:lang w:val="en-US"/>
        </w:rPr>
      </w:pPr>
      <w:r w:rsidRPr="009E2BB5">
        <w:rPr>
          <w:rFonts w:ascii="GHEA Grapalat" w:hAnsi="GHEA Grapalat"/>
        </w:rPr>
        <w:t>սեփական</w:t>
      </w:r>
      <w:r w:rsidRPr="00CE1A91">
        <w:rPr>
          <w:rFonts w:ascii="GHEA Grapalat" w:hAnsi="GHEA Grapalat"/>
          <w:lang w:val="en-US"/>
        </w:rPr>
        <w:t xml:space="preserve"> </w:t>
      </w:r>
      <w:r w:rsidRPr="009E2BB5">
        <w:rPr>
          <w:rFonts w:ascii="GHEA Grapalat" w:hAnsi="GHEA Grapalat"/>
        </w:rPr>
        <w:t>նախաձեռնությամբ</w:t>
      </w:r>
      <w:r w:rsidRPr="00CE1A91">
        <w:rPr>
          <w:rFonts w:ascii="GHEA Grapalat" w:hAnsi="GHEA Grapalat"/>
          <w:lang w:val="en-US"/>
        </w:rPr>
        <w:t xml:space="preserve"> </w:t>
      </w:r>
      <w:r w:rsidRPr="009E2BB5">
        <w:rPr>
          <w:rFonts w:ascii="GHEA Grapalat" w:hAnsi="GHEA Grapalat"/>
        </w:rPr>
        <w:t>առօրյա</w:t>
      </w:r>
      <w:r w:rsidRPr="00CE1A91">
        <w:rPr>
          <w:rFonts w:ascii="GHEA Grapalat" w:hAnsi="GHEA Grapalat"/>
          <w:lang w:val="en-US"/>
        </w:rPr>
        <w:t xml:space="preserve"> </w:t>
      </w:r>
      <w:r w:rsidRPr="009E2BB5">
        <w:rPr>
          <w:rFonts w:ascii="GHEA Grapalat" w:hAnsi="GHEA Grapalat"/>
        </w:rPr>
        <w:t>գրագրությունների</w:t>
      </w:r>
      <w:r w:rsidRPr="00CE1A91">
        <w:rPr>
          <w:rFonts w:ascii="GHEA Grapalat" w:hAnsi="GHEA Grapalat"/>
          <w:lang w:val="en-US"/>
        </w:rPr>
        <w:t xml:space="preserve"> </w:t>
      </w:r>
      <w:r w:rsidRPr="009E2BB5">
        <w:rPr>
          <w:rFonts w:ascii="GHEA Grapalat" w:hAnsi="GHEA Grapalat"/>
        </w:rPr>
        <w:t>վարումը</w:t>
      </w:r>
      <w:r w:rsidRPr="00CE1A91">
        <w:rPr>
          <w:rFonts w:ascii="GHEA Grapalat" w:hAnsi="GHEA Grapalat"/>
          <w:lang w:val="en-US"/>
        </w:rPr>
        <w:t>:</w:t>
      </w:r>
    </w:p>
    <w:p w14:paraId="672E1BFA" w14:textId="77777777" w:rsidR="00BB541B" w:rsidRPr="00CE1A91" w:rsidRDefault="00BB541B" w:rsidP="00BB541B">
      <w:pPr>
        <w:pStyle w:val="ListParagraph"/>
        <w:numPr>
          <w:ilvl w:val="0"/>
          <w:numId w:val="93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6EF42D5E" w14:textId="77777777" w:rsidR="00BB541B" w:rsidRPr="009E2BB5" w:rsidRDefault="00BB541B" w:rsidP="00BB541B">
      <w:pPr>
        <w:pStyle w:val="ListParagraph"/>
        <w:numPr>
          <w:ilvl w:val="0"/>
          <w:numId w:val="932"/>
        </w:numPr>
        <w:jc w:val="both"/>
        <w:rPr>
          <w:rFonts w:ascii="GHEA Grapalat" w:hAnsi="GHEA Grapalat"/>
          <w:b/>
          <w:lang w:val="en-US"/>
        </w:rPr>
      </w:pPr>
      <w:r w:rsidRPr="009E2BB5">
        <w:rPr>
          <w:rFonts w:ascii="GHEA Grapalat" w:hAnsi="GHEA Grapalat"/>
          <w:lang w:val="en-US"/>
        </w:rPr>
        <w:t>ք</w:t>
      </w:r>
      <w:r w:rsidRPr="009E2BB5">
        <w:rPr>
          <w:rFonts w:ascii="GHEA Grapalat" w:hAnsi="GHEA Grapalat"/>
        </w:rPr>
        <w:t>արտուղար</w:t>
      </w:r>
      <w:r w:rsidRPr="009E2BB5">
        <w:rPr>
          <w:rFonts w:ascii="GHEA Grapalat" w:hAnsi="GHEA Grapalat"/>
          <w:lang w:val="en-US"/>
        </w:rPr>
        <w:t xml:space="preserve">. </w:t>
      </w:r>
    </w:p>
    <w:p w14:paraId="287D7067" w14:textId="77777777" w:rsidR="00BB541B" w:rsidRPr="009E2BB5" w:rsidRDefault="00BB541B" w:rsidP="00BB541B">
      <w:pPr>
        <w:pStyle w:val="ListParagraph"/>
        <w:numPr>
          <w:ilvl w:val="0"/>
          <w:numId w:val="932"/>
        </w:numPr>
        <w:jc w:val="both"/>
        <w:rPr>
          <w:rFonts w:ascii="GHEA Grapalat" w:hAnsi="GHEA Grapalat"/>
          <w:b/>
          <w:lang w:val="en-US"/>
        </w:rPr>
      </w:pPr>
      <w:r w:rsidRPr="009E2BB5">
        <w:rPr>
          <w:rFonts w:ascii="GHEA Grapalat" w:hAnsi="GHEA Grapalat"/>
        </w:rPr>
        <w:t>քարտուղար` տեքստային նյութերով աշխատող</w:t>
      </w:r>
      <w:r w:rsidRPr="009E2BB5">
        <w:rPr>
          <w:rFonts w:ascii="GHEA Grapalat" w:hAnsi="GHEA Grapalat"/>
          <w:lang w:val="en-US"/>
        </w:rPr>
        <w:t>.</w:t>
      </w:r>
    </w:p>
    <w:p w14:paraId="6F4DDFA1" w14:textId="77777777" w:rsidR="00BB541B" w:rsidRPr="009E2BB5" w:rsidRDefault="00BB541B" w:rsidP="00BB541B">
      <w:pPr>
        <w:pStyle w:val="ListParagraph"/>
        <w:numPr>
          <w:ilvl w:val="0"/>
          <w:numId w:val="932"/>
        </w:numPr>
        <w:jc w:val="both"/>
        <w:rPr>
          <w:rFonts w:ascii="GHEA Grapalat" w:hAnsi="GHEA Grapalat"/>
          <w:b/>
          <w:lang w:val="en-US"/>
        </w:rPr>
      </w:pPr>
      <w:r w:rsidRPr="009E2BB5">
        <w:rPr>
          <w:rFonts w:ascii="GHEA Grapalat" w:hAnsi="GHEA Grapalat"/>
        </w:rPr>
        <w:t>քարտուղար-մեքենագրող:</w:t>
      </w:r>
      <w:r w:rsidRPr="009E2BB5">
        <w:rPr>
          <w:rFonts w:ascii="GHEA Grapalat" w:hAnsi="GHEA Grapalat"/>
          <w:lang w:val="en-US"/>
        </w:rPr>
        <w:t xml:space="preserve"> </w:t>
      </w:r>
    </w:p>
    <w:p w14:paraId="198916E1" w14:textId="77777777" w:rsidR="00BB541B" w:rsidRPr="00CE1A91" w:rsidRDefault="00BB541B" w:rsidP="00BB541B">
      <w:pPr>
        <w:pStyle w:val="ListParagraph"/>
        <w:numPr>
          <w:ilvl w:val="0"/>
          <w:numId w:val="930"/>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CE1A91">
        <w:rPr>
          <w:rFonts w:ascii="GHEA Grapalat" w:hAnsi="GHEA Grapalat"/>
          <w:lang w:val="en-US"/>
        </w:rPr>
        <w:t xml:space="preserve"> </w:t>
      </w:r>
      <w:r w:rsidRPr="009E2BB5">
        <w:rPr>
          <w:rFonts w:ascii="GHEA Grapalat" w:hAnsi="GHEA Grapalat" w:cs="Sylfaen"/>
        </w:rPr>
        <w:t>դասակարգված</w:t>
      </w:r>
      <w:r w:rsidRPr="00CE1A91">
        <w:rPr>
          <w:rFonts w:ascii="GHEA Grapalat" w:hAnsi="GHEA Grapalat"/>
          <w:lang w:val="en-US"/>
        </w:rPr>
        <w:t xml:space="preserve"> </w:t>
      </w:r>
      <w:r w:rsidRPr="009E2BB5">
        <w:rPr>
          <w:rFonts w:ascii="GHEA Grapalat" w:hAnsi="GHEA Grapalat" w:cs="Sylfaen"/>
        </w:rPr>
        <w:t>հարակից</w:t>
      </w:r>
      <w:r w:rsidRPr="00CE1A91">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CE1A91">
        <w:rPr>
          <w:rFonts w:ascii="GHEA Grapalat" w:hAnsi="GHEA Grapalat" w:cs="Sylfaen"/>
          <w:lang w:val="en-US"/>
        </w:rPr>
        <w:t>.</w:t>
      </w:r>
    </w:p>
    <w:p w14:paraId="3B3F8517" w14:textId="77777777" w:rsidR="00BB541B" w:rsidRPr="009E2BB5" w:rsidRDefault="00BB541B" w:rsidP="00BB541B">
      <w:pPr>
        <w:pStyle w:val="ListParagraph"/>
        <w:numPr>
          <w:ilvl w:val="0"/>
          <w:numId w:val="933"/>
        </w:numPr>
        <w:jc w:val="both"/>
        <w:rPr>
          <w:rFonts w:ascii="GHEA Grapalat" w:hAnsi="GHEA Grapalat"/>
          <w:b/>
          <w:lang w:val="en-US"/>
        </w:rPr>
      </w:pPr>
      <w:r w:rsidRPr="009E2BB5">
        <w:rPr>
          <w:rFonts w:ascii="GHEA Grapalat" w:hAnsi="GHEA Grapalat"/>
        </w:rPr>
        <w:t>վարչական քարտուղար – 3343</w:t>
      </w:r>
      <w:r w:rsidRPr="009E2BB5">
        <w:rPr>
          <w:rFonts w:ascii="GHEA Grapalat" w:hAnsi="GHEA Grapalat"/>
          <w:lang w:val="en-US"/>
        </w:rPr>
        <w:t>.</w:t>
      </w:r>
    </w:p>
    <w:p w14:paraId="0EE1848C" w14:textId="77777777" w:rsidR="00BB541B" w:rsidRPr="009E2BB5" w:rsidRDefault="00BB541B" w:rsidP="00BB541B">
      <w:pPr>
        <w:pStyle w:val="ListParagraph"/>
        <w:numPr>
          <w:ilvl w:val="0"/>
          <w:numId w:val="933"/>
        </w:numPr>
        <w:jc w:val="both"/>
        <w:rPr>
          <w:rFonts w:ascii="GHEA Grapalat" w:hAnsi="GHEA Grapalat"/>
          <w:b/>
          <w:lang w:val="en-US"/>
        </w:rPr>
      </w:pPr>
      <w:r w:rsidRPr="009E2BB5">
        <w:rPr>
          <w:rFonts w:ascii="GHEA Grapalat" w:hAnsi="GHEA Grapalat"/>
        </w:rPr>
        <w:t>գործադիր քարտուղար – 3343</w:t>
      </w:r>
      <w:r w:rsidRPr="009E2BB5">
        <w:rPr>
          <w:rFonts w:ascii="GHEA Grapalat" w:hAnsi="GHEA Grapalat"/>
          <w:lang w:val="en-US"/>
        </w:rPr>
        <w:t>.</w:t>
      </w:r>
    </w:p>
    <w:p w14:paraId="7CA6A361" w14:textId="77777777" w:rsidR="00BB541B" w:rsidRPr="009E2BB5" w:rsidRDefault="00BB541B" w:rsidP="00BB541B">
      <w:pPr>
        <w:pStyle w:val="ListParagraph"/>
        <w:numPr>
          <w:ilvl w:val="0"/>
          <w:numId w:val="933"/>
        </w:numPr>
        <w:jc w:val="both"/>
        <w:rPr>
          <w:rFonts w:ascii="GHEA Grapalat" w:hAnsi="GHEA Grapalat"/>
          <w:b/>
          <w:lang w:val="en-US"/>
        </w:rPr>
      </w:pPr>
      <w:r w:rsidRPr="009E2BB5">
        <w:rPr>
          <w:rFonts w:ascii="GHEA Grapalat" w:hAnsi="GHEA Grapalat"/>
        </w:rPr>
        <w:t>իրավաբանական քարտուղար – 3342</w:t>
      </w:r>
      <w:r w:rsidRPr="009E2BB5">
        <w:rPr>
          <w:rFonts w:ascii="GHEA Grapalat" w:hAnsi="GHEA Grapalat"/>
          <w:lang w:val="en-US"/>
        </w:rPr>
        <w:t>.</w:t>
      </w:r>
    </w:p>
    <w:p w14:paraId="1FD6CD1B" w14:textId="77777777" w:rsidR="00BB541B" w:rsidRPr="009E2BB5" w:rsidRDefault="00BB541B" w:rsidP="00BB541B">
      <w:pPr>
        <w:pStyle w:val="ListParagraph"/>
        <w:numPr>
          <w:ilvl w:val="0"/>
          <w:numId w:val="933"/>
        </w:numPr>
        <w:jc w:val="both"/>
        <w:rPr>
          <w:rFonts w:ascii="GHEA Grapalat" w:hAnsi="GHEA Grapalat"/>
          <w:b/>
          <w:lang w:val="en-US"/>
        </w:rPr>
      </w:pPr>
      <w:r w:rsidRPr="009E2BB5">
        <w:rPr>
          <w:rFonts w:ascii="GHEA Grapalat" w:hAnsi="GHEA Grapalat"/>
        </w:rPr>
        <w:lastRenderedPageBreak/>
        <w:t>բժշկական քարտուղար - 3344։</w:t>
      </w:r>
    </w:p>
    <w:p w14:paraId="0E874ADF" w14:textId="77777777" w:rsidR="00BB541B" w:rsidRPr="009E2BB5" w:rsidRDefault="00BB541B" w:rsidP="00BB541B">
      <w:pPr>
        <w:pStyle w:val="ListParagraph"/>
        <w:ind w:left="1170"/>
        <w:jc w:val="both"/>
        <w:rPr>
          <w:rFonts w:ascii="GHEA Grapalat" w:hAnsi="GHEA Grapalat"/>
          <w:b/>
          <w:lang w:val="en-US"/>
        </w:rPr>
      </w:pPr>
    </w:p>
    <w:p w14:paraId="774FFA1E"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CE1A91">
        <w:rPr>
          <w:rFonts w:ascii="GHEA Grapalat" w:hAnsi="GHEA Grapalat"/>
          <w:lang w:val="en-US"/>
        </w:rPr>
        <w:t xml:space="preserve">.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 xml:space="preserve">ստորին խմբում դասակարգվում </w:t>
      </w:r>
      <w:r>
        <w:rPr>
          <w:rFonts w:ascii="GHEA Grapalat" w:hAnsi="GHEA Grapalat"/>
          <w:lang w:val="en-US"/>
        </w:rPr>
        <w:t>է</w:t>
      </w:r>
      <w:r w:rsidRPr="00EE2842">
        <w:rPr>
          <w:rFonts w:ascii="GHEA Grapalat" w:hAnsi="GHEA Grapalat"/>
          <w:lang w:val="en-US"/>
        </w:rPr>
        <w:t xml:space="preserve"> զբաղմունքների հետևյալ ենթախ</w:t>
      </w:r>
      <w:r>
        <w:rPr>
          <w:rFonts w:ascii="GHEA Grapalat" w:hAnsi="GHEA Grapalat"/>
          <w:lang w:val="en-US"/>
        </w:rPr>
        <w:t>ու</w:t>
      </w:r>
      <w:r w:rsidRPr="00EE2842">
        <w:rPr>
          <w:rFonts w:ascii="GHEA Grapalat" w:hAnsi="GHEA Grapalat"/>
          <w:lang w:val="en-US"/>
        </w:rPr>
        <w:t>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79D5E745" w14:textId="77777777" w:rsidTr="00CF4967">
        <w:tc>
          <w:tcPr>
            <w:tcW w:w="1714" w:type="dxa"/>
          </w:tcPr>
          <w:p w14:paraId="523B3813"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44E30F63"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55D224AD"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702D22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E164DE3" w14:textId="77777777" w:rsidR="00BB541B" w:rsidRPr="00B91B91" w:rsidRDefault="006D3286" w:rsidP="00CF4967">
            <w:pPr>
              <w:jc w:val="center"/>
              <w:rPr>
                <w:rFonts w:ascii="GHEA Grapalat" w:hAnsi="GHEA Grapalat"/>
              </w:rPr>
            </w:pPr>
            <w:r>
              <w:rPr>
                <w:rFonts w:ascii="GHEA Grapalat" w:hAnsi="GHEA Grapalat"/>
              </w:rPr>
              <w:t>4120</w:t>
            </w:r>
            <w:r>
              <w:rPr>
                <w:rFonts w:ascii="GHEA Grapalat" w:hAnsi="GHEA Grapalat"/>
                <w:lang w:val="en-US"/>
              </w:rPr>
              <w:t>0</w:t>
            </w:r>
            <w:r w:rsidR="00BB541B" w:rsidRPr="00B91B91">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58B6AED7" w14:textId="77777777" w:rsidR="00BB541B" w:rsidRPr="00B91B91" w:rsidRDefault="00BB541B" w:rsidP="00CF4967">
            <w:pPr>
              <w:jc w:val="center"/>
              <w:rPr>
                <w:rFonts w:ascii="GHEA Grapalat" w:hAnsi="GHEA Grapalat"/>
              </w:rPr>
            </w:pPr>
            <w:r w:rsidRPr="00B91B91">
              <w:rPr>
                <w:rFonts w:ascii="GHEA Grapalat" w:hAnsi="GHEA Grapalat"/>
              </w:rPr>
              <w:t>Քարտուղար</w:t>
            </w:r>
          </w:p>
        </w:tc>
        <w:tc>
          <w:tcPr>
            <w:tcW w:w="5026" w:type="dxa"/>
            <w:tcBorders>
              <w:top w:val="single" w:sz="0" w:space="0" w:color="000000"/>
              <w:left w:val="single" w:sz="0" w:space="0" w:color="000000"/>
              <w:bottom w:val="single" w:sz="0" w:space="0" w:color="000000"/>
              <w:right w:val="single" w:sz="0" w:space="0" w:color="000000"/>
            </w:tcBorders>
          </w:tcPr>
          <w:p w14:paraId="735E62D7" w14:textId="77777777" w:rsidR="00BB541B" w:rsidRPr="00B91B91" w:rsidRDefault="00BB541B" w:rsidP="00CF4967">
            <w:pPr>
              <w:rPr>
                <w:rFonts w:ascii="GHEA Grapalat" w:hAnsi="GHEA Grapalat"/>
              </w:rPr>
            </w:pPr>
            <w:r w:rsidRPr="00B91B91">
              <w:rPr>
                <w:rFonts w:ascii="GHEA Grapalat" w:hAnsi="GHEA Grapalat"/>
              </w:rPr>
              <w:t>Քարտուղարները կատարում են մի շարք ադմինիստրատիվ առաջադրանքներ, որպեսզի կազմակերպությունը սահուն աշխատի։ Նրանք պատասխանում են հեռախոսազանգերին, կազմում և ուղարկում էլեկտրոնային նամակներ, պահում են օրագրեր, կազմակերպում հանդիպումներ, ընդունում են հաղորդագրություններ, փաստաթղթեր են ներկայացնում, կազմակերպում և սպասարկում են հանդիպումներ և կառավարում տվյալների բազաները:</w:t>
            </w:r>
          </w:p>
        </w:tc>
      </w:tr>
    </w:tbl>
    <w:p w14:paraId="124532B5" w14:textId="77777777" w:rsidR="00BB541B" w:rsidRPr="00CE1A91" w:rsidRDefault="00BB541B" w:rsidP="00BB541B">
      <w:pPr>
        <w:rPr>
          <w:rFonts w:ascii="GHEA Grapalat" w:hAnsi="GHEA Grapalat"/>
        </w:rPr>
      </w:pPr>
    </w:p>
    <w:p w14:paraId="03B70BFF" w14:textId="77777777" w:rsidR="00BB541B" w:rsidRPr="009E2BB5" w:rsidRDefault="00BB541B" w:rsidP="00BB541B">
      <w:pPr>
        <w:pStyle w:val="ListParagraph"/>
        <w:ind w:left="360"/>
        <w:jc w:val="center"/>
        <w:rPr>
          <w:rFonts w:ascii="GHEA Grapalat" w:hAnsi="GHEA Grapalat"/>
          <w:b/>
          <w:lang w:val="en-US"/>
        </w:rPr>
      </w:pPr>
      <w:r w:rsidRPr="009E2BB5">
        <w:rPr>
          <w:rFonts w:ascii="GHEA Grapalat" w:hAnsi="GHEA Grapalat"/>
          <w:b/>
          <w:lang w:val="en-US"/>
        </w:rPr>
        <w:t>7.</w:t>
      </w:r>
      <w:r w:rsidRPr="009E2BB5">
        <w:rPr>
          <w:rFonts w:ascii="GHEA Grapalat" w:hAnsi="GHEA Grapalat"/>
          <w:b/>
          <w:lang w:val="hy-AM"/>
        </w:rPr>
        <w:t>ՓՈՔՐ  ԽՈՒՄԲ</w:t>
      </w:r>
      <w:r w:rsidRPr="009E2BB5">
        <w:rPr>
          <w:rFonts w:ascii="GHEA Grapalat" w:hAnsi="GHEA Grapalat"/>
          <w:b/>
          <w:lang w:val="en-US"/>
        </w:rPr>
        <w:t xml:space="preserve"> </w:t>
      </w:r>
      <w:r w:rsidRPr="009E2BB5">
        <w:rPr>
          <w:rFonts w:ascii="GHEA Grapalat" w:hAnsi="GHEA Grapalat"/>
          <w:b/>
        </w:rPr>
        <w:t xml:space="preserve"> 413. ՕՊԵՐԱՏՈՐՆԵՐ` ՍՏԵՂՆԱՎՈՐ ՄԵՔԵՆԱՆԵՐԻ</w:t>
      </w:r>
    </w:p>
    <w:p w14:paraId="2053D8A1" w14:textId="77777777" w:rsidR="00BB541B" w:rsidRPr="009E2BB5" w:rsidRDefault="00BB541B" w:rsidP="00BB541B">
      <w:pPr>
        <w:pStyle w:val="ListParagraph"/>
        <w:ind w:left="360"/>
        <w:rPr>
          <w:rFonts w:ascii="GHEA Grapalat" w:hAnsi="GHEA Grapalat"/>
          <w:b/>
          <w:lang w:val="en-US"/>
        </w:rPr>
      </w:pPr>
    </w:p>
    <w:p w14:paraId="4BAA6BA9" w14:textId="77777777" w:rsidR="00BB541B" w:rsidRPr="009E2BB5" w:rsidRDefault="00BB541B" w:rsidP="00BB541B">
      <w:pPr>
        <w:pStyle w:val="ListParagraph"/>
        <w:numPr>
          <w:ilvl w:val="0"/>
          <w:numId w:val="934"/>
        </w:numPr>
        <w:jc w:val="both"/>
        <w:rPr>
          <w:rFonts w:ascii="GHEA Grapalat" w:hAnsi="GHEA Grapalat"/>
          <w:b/>
          <w:lang w:val="en-US"/>
        </w:rPr>
      </w:pPr>
      <w:r w:rsidRPr="009E2BB5">
        <w:rPr>
          <w:rFonts w:ascii="GHEA Grapalat" w:hAnsi="GHEA Grapalat"/>
        </w:rPr>
        <w:t>Ստեղնավոր</w:t>
      </w:r>
      <w:r w:rsidRPr="00CE1A91">
        <w:rPr>
          <w:rFonts w:ascii="GHEA Grapalat" w:hAnsi="GHEA Grapalat"/>
          <w:lang w:val="en-US"/>
        </w:rPr>
        <w:t xml:space="preserve"> </w:t>
      </w:r>
      <w:r w:rsidRPr="009E2BB5">
        <w:rPr>
          <w:rFonts w:ascii="GHEA Grapalat" w:hAnsi="GHEA Grapalat"/>
        </w:rPr>
        <w:t>մեքենաների</w:t>
      </w:r>
      <w:r w:rsidRPr="00CE1A91">
        <w:rPr>
          <w:rFonts w:ascii="GHEA Grapalat" w:hAnsi="GHEA Grapalat"/>
          <w:lang w:val="en-US"/>
        </w:rPr>
        <w:t xml:space="preserve"> </w:t>
      </w:r>
      <w:r w:rsidRPr="009E2BB5">
        <w:rPr>
          <w:rFonts w:ascii="GHEA Grapalat" w:hAnsi="GHEA Grapalat"/>
        </w:rPr>
        <w:t>օպերատորները</w:t>
      </w:r>
      <w:r w:rsidRPr="00CE1A91">
        <w:rPr>
          <w:rFonts w:ascii="GHEA Grapalat" w:hAnsi="GHEA Grapalat"/>
          <w:lang w:val="en-US"/>
        </w:rPr>
        <w:t xml:space="preserve"> </w:t>
      </w:r>
      <w:r w:rsidRPr="009E2BB5">
        <w:rPr>
          <w:rFonts w:ascii="GHEA Grapalat" w:hAnsi="GHEA Grapalat"/>
        </w:rPr>
        <w:t>մուտքագրում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մշակում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տեքստային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թվային</w:t>
      </w:r>
      <w:r w:rsidRPr="00CE1A91">
        <w:rPr>
          <w:rFonts w:ascii="GHEA Grapalat" w:hAnsi="GHEA Grapalat"/>
          <w:lang w:val="en-US"/>
        </w:rPr>
        <w:t xml:space="preserve"> </w:t>
      </w:r>
      <w:r w:rsidRPr="009E2BB5">
        <w:rPr>
          <w:rFonts w:ascii="GHEA Grapalat" w:hAnsi="GHEA Grapalat"/>
        </w:rPr>
        <w:t>նյութերը</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նախապատրաստում</w:t>
      </w:r>
      <w:r w:rsidRPr="00CE1A91">
        <w:rPr>
          <w:rFonts w:ascii="GHEA Grapalat" w:hAnsi="GHEA Grapalat"/>
          <w:lang w:val="en-US"/>
        </w:rPr>
        <w:t xml:space="preserve">, </w:t>
      </w:r>
      <w:r w:rsidRPr="009E2BB5">
        <w:rPr>
          <w:rFonts w:ascii="GHEA Grapalat" w:hAnsi="GHEA Grapalat"/>
        </w:rPr>
        <w:t>խմբագրում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ստեղծում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փաստաթղթեր</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պահպանման</w:t>
      </w:r>
      <w:r w:rsidRPr="00CE1A91">
        <w:rPr>
          <w:rFonts w:ascii="GHEA Grapalat" w:hAnsi="GHEA Grapalat"/>
          <w:lang w:val="en-US"/>
        </w:rPr>
        <w:t xml:space="preserve">, </w:t>
      </w:r>
      <w:r w:rsidRPr="009E2BB5">
        <w:rPr>
          <w:rFonts w:ascii="GHEA Grapalat" w:hAnsi="GHEA Grapalat"/>
        </w:rPr>
        <w:t>հետագա</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հրատարակման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փոխանցման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w:t>
      </w:r>
    </w:p>
    <w:p w14:paraId="63F0FDB2" w14:textId="77777777" w:rsidR="00BB541B" w:rsidRPr="009E2BB5" w:rsidRDefault="00BB541B" w:rsidP="00BB541B">
      <w:pPr>
        <w:pStyle w:val="ListParagraph"/>
        <w:numPr>
          <w:ilvl w:val="0"/>
          <w:numId w:val="934"/>
        </w:numPr>
        <w:jc w:val="both"/>
        <w:rPr>
          <w:rFonts w:ascii="GHEA Grapalat" w:hAnsi="GHEA Grapalat"/>
          <w:b/>
          <w:lang w:val="en-US"/>
        </w:rPr>
      </w:pPr>
      <w:r w:rsidRPr="009E2BB5">
        <w:rPr>
          <w:rFonts w:ascii="GHEA Grapalat" w:hAnsi="GHEA Grapalat"/>
          <w:lang w:val="hy-AM"/>
        </w:rPr>
        <w:t>Նրանց պարտականությունները ներառում են.</w:t>
      </w:r>
      <w:r w:rsidRPr="009E2BB5">
        <w:rPr>
          <w:rFonts w:ascii="GHEA Grapalat" w:hAnsi="GHEA Grapalat"/>
          <w:lang w:val="en-US"/>
        </w:rPr>
        <w:t xml:space="preserve"> </w:t>
      </w:r>
      <w:r w:rsidRPr="009E2BB5">
        <w:rPr>
          <w:rFonts w:ascii="GHEA Grapalat" w:hAnsi="GHEA Grapalat" w:cs="Sylfaen"/>
        </w:rPr>
        <w:t>տեղեկատվության</w:t>
      </w:r>
      <w:r w:rsidRPr="00CE1A91">
        <w:rPr>
          <w:rFonts w:ascii="GHEA Grapalat" w:hAnsi="GHEA Grapalat"/>
          <w:lang w:val="en-US"/>
        </w:rPr>
        <w:t xml:space="preserve"> </w:t>
      </w:r>
      <w:r w:rsidRPr="009E2BB5">
        <w:rPr>
          <w:rFonts w:ascii="GHEA Grapalat" w:hAnsi="GHEA Grapalat" w:cs="Sylfaen"/>
        </w:rPr>
        <w:t>մշակման</w:t>
      </w:r>
      <w:r w:rsidRPr="00CE1A91">
        <w:rPr>
          <w:rFonts w:ascii="GHEA Grapalat" w:hAnsi="GHEA Grapalat"/>
          <w:lang w:val="en-US"/>
        </w:rPr>
        <w:t xml:space="preserve"> </w:t>
      </w:r>
      <w:r w:rsidRPr="009E2BB5">
        <w:rPr>
          <w:rFonts w:ascii="GHEA Grapalat" w:hAnsi="GHEA Grapalat" w:cs="Sylfaen"/>
        </w:rPr>
        <w:t>համար</w:t>
      </w:r>
      <w:r w:rsidRPr="00CE1A91">
        <w:rPr>
          <w:rFonts w:ascii="GHEA Grapalat" w:hAnsi="GHEA Grapalat"/>
          <w:lang w:val="en-US"/>
        </w:rPr>
        <w:t xml:space="preserve"> </w:t>
      </w:r>
      <w:r w:rsidRPr="009E2BB5">
        <w:rPr>
          <w:rFonts w:ascii="GHEA Grapalat" w:hAnsi="GHEA Grapalat" w:cs="Sylfaen"/>
        </w:rPr>
        <w:t>անհրաժեշտ</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կոդերի</w:t>
      </w:r>
      <w:r w:rsidRPr="00CE1A91">
        <w:rPr>
          <w:rFonts w:ascii="GHEA Grapalat" w:hAnsi="GHEA Grapalat"/>
          <w:lang w:val="en-US"/>
        </w:rPr>
        <w:t xml:space="preserve"> </w:t>
      </w:r>
      <w:r w:rsidRPr="009E2BB5">
        <w:rPr>
          <w:rFonts w:ascii="GHEA Grapalat" w:hAnsi="GHEA Grapalat"/>
        </w:rPr>
        <w:t>մուտքագրումը</w:t>
      </w:r>
      <w:r w:rsidRPr="009E2BB5">
        <w:rPr>
          <w:rFonts w:ascii="GHEA Grapalat" w:hAnsi="GHEA Grapalat"/>
          <w:lang w:val="en-US"/>
        </w:rPr>
        <w:t xml:space="preserve">. </w:t>
      </w:r>
      <w:r w:rsidRPr="009E2BB5">
        <w:rPr>
          <w:rFonts w:ascii="GHEA Grapalat" w:hAnsi="GHEA Grapalat" w:cs="Sylfaen"/>
        </w:rPr>
        <w:t>կրիչների</w:t>
      </w:r>
      <w:r w:rsidRPr="00CE1A91">
        <w:rPr>
          <w:rFonts w:ascii="GHEA Grapalat" w:hAnsi="GHEA Grapalat"/>
          <w:lang w:val="en-US"/>
        </w:rPr>
        <w:t xml:space="preserve"> </w:t>
      </w:r>
      <w:r w:rsidRPr="009E2BB5">
        <w:rPr>
          <w:rFonts w:ascii="GHEA Grapalat" w:hAnsi="GHEA Grapalat" w:cs="Sylfaen"/>
        </w:rPr>
        <w:t>վրա</w:t>
      </w:r>
      <w:r w:rsidRPr="00CE1A91">
        <w:rPr>
          <w:rFonts w:ascii="GHEA Grapalat" w:hAnsi="GHEA Grapalat"/>
          <w:lang w:val="en-US"/>
        </w:rPr>
        <w:t xml:space="preserve"> </w:t>
      </w:r>
      <w:r w:rsidRPr="009E2BB5">
        <w:rPr>
          <w:rFonts w:ascii="GHEA Grapalat" w:hAnsi="GHEA Grapalat" w:cs="Sylfaen"/>
        </w:rPr>
        <w:t>պահվող</w:t>
      </w:r>
      <w:r w:rsidRPr="00CE1A91">
        <w:rPr>
          <w:rFonts w:ascii="GHEA Grapalat" w:hAnsi="GHEA Grapalat"/>
          <w:lang w:val="en-US"/>
        </w:rPr>
        <w:t xml:space="preserve"> </w:t>
      </w:r>
      <w:r w:rsidRPr="009E2BB5">
        <w:rPr>
          <w:rFonts w:ascii="GHEA Grapalat" w:hAnsi="GHEA Grapalat" w:cs="Sylfaen"/>
        </w:rPr>
        <w:t>տվյալների</w:t>
      </w:r>
      <w:r w:rsidRPr="00CE1A91">
        <w:rPr>
          <w:rFonts w:ascii="GHEA Grapalat" w:hAnsi="GHEA Grapalat"/>
          <w:lang w:val="en-US"/>
        </w:rPr>
        <w:t xml:space="preserve"> </w:t>
      </w:r>
      <w:r w:rsidRPr="009E2BB5">
        <w:rPr>
          <w:rFonts w:ascii="GHEA Grapalat" w:hAnsi="GHEA Grapalat" w:cs="Sylfaen"/>
        </w:rPr>
        <w:t>պահպանումը</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նորացումը</w:t>
      </w:r>
      <w:r w:rsidRPr="00CE1A91">
        <w:rPr>
          <w:rFonts w:ascii="GHEA Grapalat" w:hAnsi="GHEA Grapalat"/>
          <w:lang w:val="en-US"/>
        </w:rPr>
        <w:t xml:space="preserve"> </w:t>
      </w:r>
      <w:r w:rsidRPr="009E2BB5">
        <w:rPr>
          <w:rFonts w:ascii="GHEA Grapalat" w:hAnsi="GHEA Grapalat" w:cs="Sylfaen"/>
        </w:rPr>
        <w:t>տվյալների</w:t>
      </w:r>
      <w:r w:rsidRPr="00CE1A91">
        <w:rPr>
          <w:rFonts w:ascii="GHEA Grapalat" w:hAnsi="GHEA Grapalat"/>
          <w:lang w:val="en-US"/>
        </w:rPr>
        <w:t xml:space="preserve"> </w:t>
      </w:r>
      <w:r w:rsidRPr="009E2BB5">
        <w:rPr>
          <w:rFonts w:ascii="GHEA Grapalat" w:hAnsi="GHEA Grapalat" w:cs="Sylfaen"/>
        </w:rPr>
        <w:t>մուտքագրման</w:t>
      </w:r>
      <w:r w:rsidRPr="00CE1A91">
        <w:rPr>
          <w:rFonts w:ascii="GHEA Grapalat" w:hAnsi="GHEA Grapalat"/>
          <w:lang w:val="en-US"/>
        </w:rPr>
        <w:t xml:space="preserve"> </w:t>
      </w:r>
      <w:r w:rsidRPr="009E2BB5">
        <w:rPr>
          <w:rFonts w:ascii="GHEA Grapalat" w:hAnsi="GHEA Grapalat" w:cs="Sylfaen"/>
        </w:rPr>
        <w:t>վարումը</w:t>
      </w:r>
      <w:r w:rsidRPr="009E2BB5">
        <w:rPr>
          <w:rFonts w:ascii="GHEA Grapalat" w:hAnsi="GHEA Grapalat"/>
          <w:lang w:val="en-US"/>
        </w:rPr>
        <w:t xml:space="preserve">. </w:t>
      </w:r>
      <w:r w:rsidRPr="009E2BB5">
        <w:rPr>
          <w:rFonts w:ascii="GHEA Grapalat" w:hAnsi="GHEA Grapalat" w:cs="Sylfaen"/>
        </w:rPr>
        <w:t>համակարգչային</w:t>
      </w:r>
      <w:r w:rsidRPr="00CE1A91">
        <w:rPr>
          <w:rFonts w:ascii="GHEA Grapalat" w:hAnsi="GHEA Grapalat"/>
          <w:lang w:val="en-US"/>
        </w:rPr>
        <w:t xml:space="preserve"> </w:t>
      </w:r>
      <w:r w:rsidRPr="009E2BB5">
        <w:rPr>
          <w:rFonts w:ascii="GHEA Grapalat" w:hAnsi="GHEA Grapalat" w:cs="Sylfaen"/>
        </w:rPr>
        <w:t>սարքավորումներով</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սղագրման</w:t>
      </w:r>
      <w:r w:rsidRPr="00CE1A91">
        <w:rPr>
          <w:rFonts w:ascii="GHEA Grapalat" w:hAnsi="GHEA Grapalat"/>
          <w:lang w:val="en-US"/>
        </w:rPr>
        <w:t xml:space="preserve"> </w:t>
      </w:r>
      <w:r w:rsidRPr="009E2BB5">
        <w:rPr>
          <w:rFonts w:ascii="GHEA Grapalat" w:hAnsi="GHEA Grapalat" w:cs="Sylfaen"/>
        </w:rPr>
        <w:t>մեքեն</w:t>
      </w:r>
      <w:r w:rsidRPr="009E2BB5">
        <w:rPr>
          <w:rFonts w:ascii="GHEA Grapalat" w:hAnsi="GHEA Grapalat"/>
        </w:rPr>
        <w:t>աներով</w:t>
      </w:r>
      <w:r w:rsidRPr="00CE1A91">
        <w:rPr>
          <w:rFonts w:ascii="GHEA Grapalat" w:hAnsi="GHEA Grapalat"/>
          <w:lang w:val="en-US"/>
        </w:rPr>
        <w:t xml:space="preserve"> </w:t>
      </w:r>
      <w:r w:rsidRPr="009E2BB5">
        <w:rPr>
          <w:rFonts w:ascii="GHEA Grapalat" w:hAnsi="GHEA Grapalat"/>
        </w:rPr>
        <w:t>սղագրությունների</w:t>
      </w:r>
      <w:r w:rsidRPr="00CE1A91">
        <w:rPr>
          <w:rFonts w:ascii="GHEA Grapalat" w:hAnsi="GHEA Grapalat"/>
          <w:lang w:val="en-US"/>
        </w:rPr>
        <w:t xml:space="preserve"> </w:t>
      </w:r>
      <w:r w:rsidRPr="009E2BB5">
        <w:rPr>
          <w:rFonts w:ascii="GHEA Grapalat" w:hAnsi="GHEA Grapalat"/>
        </w:rPr>
        <w:t>վարումը</w:t>
      </w:r>
      <w:r w:rsidRPr="009E2BB5">
        <w:rPr>
          <w:rFonts w:ascii="GHEA Grapalat" w:hAnsi="GHEA Grapalat"/>
          <w:lang w:val="en-US"/>
        </w:rPr>
        <w:t xml:space="preserve">. </w:t>
      </w:r>
      <w:r w:rsidRPr="009E2BB5">
        <w:rPr>
          <w:rFonts w:ascii="GHEA Grapalat" w:hAnsi="GHEA Grapalat" w:cs="Sylfaen"/>
        </w:rPr>
        <w:t>սղագրությունների</w:t>
      </w:r>
      <w:r w:rsidRPr="00CE1A91">
        <w:rPr>
          <w:rFonts w:ascii="GHEA Grapalat" w:hAnsi="GHEA Grapalat"/>
          <w:lang w:val="en-US"/>
        </w:rPr>
        <w:t xml:space="preserve"> </w:t>
      </w:r>
      <w:r w:rsidRPr="009E2BB5">
        <w:rPr>
          <w:rFonts w:ascii="GHEA Grapalat" w:hAnsi="GHEA Grapalat" w:cs="Sylfaen"/>
        </w:rPr>
        <w:t>կ</w:t>
      </w:r>
      <w:r w:rsidRPr="009E2BB5">
        <w:rPr>
          <w:rFonts w:ascii="GHEA Grapalat" w:hAnsi="GHEA Grapalat"/>
        </w:rPr>
        <w:t>ամ</w:t>
      </w:r>
      <w:r w:rsidRPr="00CE1A91">
        <w:rPr>
          <w:rFonts w:ascii="GHEA Grapalat" w:hAnsi="GHEA Grapalat"/>
          <w:lang w:val="en-US"/>
        </w:rPr>
        <w:t xml:space="preserve"> </w:t>
      </w:r>
      <w:r w:rsidRPr="009E2BB5">
        <w:rPr>
          <w:rFonts w:ascii="GHEA Grapalat" w:hAnsi="GHEA Grapalat"/>
        </w:rPr>
        <w:t>ձայնագրման</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վրա</w:t>
      </w:r>
      <w:r w:rsidRPr="00CE1A91">
        <w:rPr>
          <w:rFonts w:ascii="GHEA Grapalat" w:hAnsi="GHEA Grapalat"/>
          <w:lang w:val="en-US"/>
        </w:rPr>
        <w:t xml:space="preserve"> </w:t>
      </w:r>
      <w:r w:rsidRPr="009E2BB5">
        <w:rPr>
          <w:rFonts w:ascii="GHEA Grapalat" w:hAnsi="GHEA Grapalat"/>
        </w:rPr>
        <w:t>գրանցված</w:t>
      </w:r>
      <w:r w:rsidRPr="00CE1A91">
        <w:rPr>
          <w:rFonts w:ascii="GHEA Grapalat" w:hAnsi="GHEA Grapalat"/>
          <w:lang w:val="en-US"/>
        </w:rPr>
        <w:t xml:space="preserve"> </w:t>
      </w: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վերծանումը</w:t>
      </w:r>
      <w:r w:rsidRPr="009E2BB5">
        <w:rPr>
          <w:rFonts w:ascii="GHEA Grapalat" w:hAnsi="GHEA Grapalat"/>
          <w:lang w:val="en-US"/>
        </w:rPr>
        <w:t>.</w:t>
      </w:r>
      <w:r w:rsidRPr="00CE1A91">
        <w:rPr>
          <w:rFonts w:ascii="GHEA Grapalat" w:hAnsi="GHEA Grapalat"/>
          <w:lang w:val="en-US"/>
        </w:rPr>
        <w:t xml:space="preserve"> </w:t>
      </w:r>
      <w:r w:rsidRPr="009E2BB5">
        <w:rPr>
          <w:rFonts w:ascii="GHEA Grapalat" w:hAnsi="GHEA Grapalat"/>
        </w:rPr>
        <w:t>կրկնօրինակների</w:t>
      </w:r>
      <w:r w:rsidRPr="00CE1A91">
        <w:rPr>
          <w:rFonts w:ascii="GHEA Grapalat" w:hAnsi="GHEA Grapalat"/>
          <w:lang w:val="en-US"/>
        </w:rPr>
        <w:t xml:space="preserve"> </w:t>
      </w:r>
      <w:r w:rsidRPr="009E2BB5">
        <w:rPr>
          <w:rFonts w:ascii="GHEA Grapalat" w:hAnsi="GHEA Grapalat"/>
        </w:rPr>
        <w:t>ճշտումը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ուղղումը</w:t>
      </w:r>
      <w:r w:rsidRPr="009E2BB5">
        <w:rPr>
          <w:rFonts w:ascii="GHEA Grapalat" w:hAnsi="GHEA Grapalat"/>
          <w:lang w:val="en-US"/>
        </w:rPr>
        <w:t xml:space="preserve">. </w:t>
      </w:r>
      <w:r w:rsidRPr="009E2BB5">
        <w:rPr>
          <w:rFonts w:ascii="GHEA Grapalat" w:hAnsi="GHEA Grapalat" w:cs="Sylfaen"/>
        </w:rPr>
        <w:t>բանավոր</w:t>
      </w:r>
      <w:r w:rsidRPr="00CE1A91">
        <w:rPr>
          <w:rFonts w:ascii="GHEA Grapalat" w:hAnsi="GHEA Grapalat"/>
          <w:lang w:val="en-US"/>
        </w:rPr>
        <w:t xml:space="preserve"> </w:t>
      </w:r>
      <w:r w:rsidRPr="009E2BB5">
        <w:rPr>
          <w:rFonts w:ascii="GHEA Grapalat" w:hAnsi="GHEA Grapalat" w:cs="Sylfaen"/>
        </w:rPr>
        <w:t>տեքստի</w:t>
      </w:r>
      <w:r w:rsidRPr="00CE1A91">
        <w:rPr>
          <w:rFonts w:ascii="GHEA Grapalat" w:hAnsi="GHEA Grapalat"/>
          <w:lang w:val="en-US"/>
        </w:rPr>
        <w:t xml:space="preserve">, </w:t>
      </w:r>
      <w:r w:rsidRPr="009E2BB5">
        <w:rPr>
          <w:rFonts w:ascii="GHEA Grapalat" w:hAnsi="GHEA Grapalat" w:cs="Sylfaen"/>
        </w:rPr>
        <w:t>շրջակա</w:t>
      </w:r>
      <w:r w:rsidRPr="00CE1A91">
        <w:rPr>
          <w:rFonts w:ascii="GHEA Grapalat" w:hAnsi="GHEA Grapalat"/>
          <w:lang w:val="en-US"/>
        </w:rPr>
        <w:t xml:space="preserve"> </w:t>
      </w:r>
      <w:r w:rsidRPr="009E2BB5">
        <w:rPr>
          <w:rFonts w:ascii="GHEA Grapalat" w:hAnsi="GHEA Grapalat" w:cs="Sylfaen"/>
        </w:rPr>
        <w:t>միջավայրի</w:t>
      </w:r>
      <w:r w:rsidRPr="00CE1A91">
        <w:rPr>
          <w:rFonts w:ascii="GHEA Grapalat" w:hAnsi="GHEA Grapalat"/>
          <w:lang w:val="en-US"/>
        </w:rPr>
        <w:t xml:space="preserve"> </w:t>
      </w:r>
      <w:r w:rsidRPr="009E2BB5">
        <w:rPr>
          <w:rFonts w:ascii="GHEA Grapalat" w:hAnsi="GHEA Grapalat" w:cs="Sylfaen"/>
        </w:rPr>
        <w:t>ձայների</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երգերի</w:t>
      </w:r>
      <w:r w:rsidRPr="00CE1A91">
        <w:rPr>
          <w:rFonts w:ascii="GHEA Grapalat" w:hAnsi="GHEA Grapalat"/>
          <w:lang w:val="en-US"/>
        </w:rPr>
        <w:t xml:space="preserve"> </w:t>
      </w:r>
      <w:r w:rsidRPr="009E2BB5">
        <w:rPr>
          <w:rFonts w:ascii="GHEA Grapalat" w:hAnsi="GHEA Grapalat" w:cs="Sylfaen"/>
        </w:rPr>
        <w:t>տեքստերի</w:t>
      </w:r>
      <w:r w:rsidRPr="00CE1A91">
        <w:rPr>
          <w:rFonts w:ascii="GHEA Grapalat" w:hAnsi="GHEA Grapalat"/>
          <w:lang w:val="en-US"/>
        </w:rPr>
        <w:t xml:space="preserve">, </w:t>
      </w:r>
      <w:r w:rsidRPr="009E2BB5">
        <w:rPr>
          <w:rFonts w:ascii="GHEA Grapalat" w:hAnsi="GHEA Grapalat" w:cs="Sylfaen"/>
        </w:rPr>
        <w:t>ինչպես</w:t>
      </w:r>
      <w:r w:rsidRPr="00CE1A91">
        <w:rPr>
          <w:rFonts w:ascii="GHEA Grapalat" w:hAnsi="GHEA Grapalat"/>
          <w:lang w:val="en-US"/>
        </w:rPr>
        <w:t xml:space="preserve"> </w:t>
      </w:r>
      <w:r w:rsidRPr="009E2BB5">
        <w:rPr>
          <w:rFonts w:ascii="GHEA Grapalat" w:hAnsi="GHEA Grapalat" w:cs="Sylfaen"/>
        </w:rPr>
        <w:t>նաև</w:t>
      </w:r>
      <w:r w:rsidRPr="00CE1A91">
        <w:rPr>
          <w:rFonts w:ascii="GHEA Grapalat" w:hAnsi="GHEA Grapalat"/>
          <w:lang w:val="en-US"/>
        </w:rPr>
        <w:t xml:space="preserve"> </w:t>
      </w:r>
      <w:r w:rsidRPr="009E2BB5">
        <w:rPr>
          <w:rFonts w:ascii="GHEA Grapalat" w:hAnsi="GHEA Grapalat" w:cs="Sylfaen"/>
        </w:rPr>
        <w:t>կինո</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հեռուստատեսային</w:t>
      </w:r>
      <w:r w:rsidRPr="00CE1A91">
        <w:rPr>
          <w:rFonts w:ascii="GHEA Grapalat" w:hAnsi="GHEA Grapalat"/>
          <w:lang w:val="en-US"/>
        </w:rPr>
        <w:t xml:space="preserve"> </w:t>
      </w:r>
      <w:r w:rsidRPr="009E2BB5">
        <w:rPr>
          <w:rFonts w:ascii="GHEA Grapalat" w:hAnsi="GHEA Grapalat" w:cs="Sylfaen"/>
        </w:rPr>
        <w:t>հաղորդումների</w:t>
      </w:r>
      <w:r w:rsidRPr="00CE1A91">
        <w:rPr>
          <w:rFonts w:ascii="GHEA Grapalat" w:hAnsi="GHEA Grapalat"/>
          <w:lang w:val="en-US"/>
        </w:rPr>
        <w:t xml:space="preserve"> </w:t>
      </w:r>
      <w:r w:rsidRPr="009E2BB5">
        <w:rPr>
          <w:rFonts w:ascii="GHEA Grapalat" w:hAnsi="GHEA Grapalat" w:cs="Sylfaen"/>
        </w:rPr>
        <w:t>ենթագրերի</w:t>
      </w:r>
      <w:r w:rsidRPr="00CE1A91">
        <w:rPr>
          <w:rFonts w:ascii="GHEA Grapalat" w:hAnsi="GHEA Grapalat"/>
          <w:lang w:val="en-US"/>
        </w:rPr>
        <w:t xml:space="preserve"> </w:t>
      </w:r>
      <w:r w:rsidRPr="009E2BB5">
        <w:rPr>
          <w:rFonts w:ascii="GHEA Grapalat" w:hAnsi="GHEA Grapalat" w:cs="Sylfaen"/>
        </w:rPr>
        <w:t>մեքենագրական</w:t>
      </w:r>
      <w:r w:rsidRPr="00CE1A91">
        <w:rPr>
          <w:rFonts w:ascii="GHEA Grapalat" w:hAnsi="GHEA Grapalat"/>
          <w:lang w:val="en-US"/>
        </w:rPr>
        <w:t xml:space="preserve"> </w:t>
      </w:r>
      <w:r w:rsidRPr="009E2BB5">
        <w:rPr>
          <w:rFonts w:ascii="GHEA Grapalat" w:hAnsi="GHEA Grapalat" w:cs="Sylfaen"/>
        </w:rPr>
        <w:t>վերարտադրումը</w:t>
      </w:r>
      <w:r w:rsidRPr="00CE1A91">
        <w:rPr>
          <w:rFonts w:ascii="GHEA Grapalat" w:hAnsi="GHEA Grapalat"/>
          <w:lang w:val="en-US"/>
        </w:rPr>
        <w:t>:</w:t>
      </w:r>
    </w:p>
    <w:p w14:paraId="2F41848F" w14:textId="77777777" w:rsidR="00BB541B" w:rsidRPr="009E2BB5" w:rsidRDefault="00BB541B" w:rsidP="00BB541B">
      <w:pPr>
        <w:pStyle w:val="ListParagraph"/>
        <w:numPr>
          <w:ilvl w:val="0"/>
          <w:numId w:val="934"/>
        </w:numPr>
        <w:jc w:val="both"/>
        <w:rPr>
          <w:rFonts w:ascii="GHEA Grapalat" w:hAnsi="GHEA Grapalat"/>
          <w:b/>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9E2BB5">
        <w:rPr>
          <w:rFonts w:ascii="GHEA Grapalat" w:hAnsi="GHEA Grapalat"/>
          <w:lang w:val="en-US"/>
        </w:rPr>
        <w:t>.</w:t>
      </w:r>
    </w:p>
    <w:p w14:paraId="7F873531" w14:textId="77777777" w:rsidR="00BB541B" w:rsidRPr="009E2BB5" w:rsidRDefault="00BB541B" w:rsidP="00BB541B">
      <w:pPr>
        <w:pStyle w:val="ListParagraph"/>
        <w:numPr>
          <w:ilvl w:val="0"/>
          <w:numId w:val="93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4131.</w:t>
      </w:r>
      <w:r w:rsidRPr="009E2BB5">
        <w:rPr>
          <w:rFonts w:ascii="GHEA Grapalat" w:hAnsi="GHEA Grapalat"/>
          <w:b/>
          <w:lang w:val="en-US"/>
        </w:rPr>
        <w:t xml:space="preserve"> Մ</w:t>
      </w:r>
      <w:r w:rsidRPr="009E2BB5">
        <w:rPr>
          <w:rFonts w:ascii="GHEA Grapalat" w:hAnsi="GHEA Grapalat"/>
          <w:b/>
        </w:rPr>
        <w:t>եքենագրողներ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տեքստի</w:t>
      </w:r>
      <w:r w:rsidRPr="00CE1A91">
        <w:rPr>
          <w:rFonts w:ascii="GHEA Grapalat" w:hAnsi="GHEA Grapalat"/>
          <w:b/>
          <w:lang w:val="en-US"/>
        </w:rPr>
        <w:t xml:space="preserve"> </w:t>
      </w:r>
      <w:r w:rsidRPr="009E2BB5">
        <w:rPr>
          <w:rFonts w:ascii="GHEA Grapalat" w:hAnsi="GHEA Grapalat"/>
          <w:b/>
        </w:rPr>
        <w:t>մշակման</w:t>
      </w:r>
      <w:r w:rsidRPr="00CE1A91">
        <w:rPr>
          <w:rFonts w:ascii="GHEA Grapalat" w:hAnsi="GHEA Grapalat"/>
          <w:b/>
          <w:lang w:val="en-US"/>
        </w:rPr>
        <w:t xml:space="preserve"> </w:t>
      </w:r>
      <w:r w:rsidRPr="009E2BB5">
        <w:rPr>
          <w:rFonts w:ascii="GHEA Grapalat" w:hAnsi="GHEA Grapalat"/>
          <w:b/>
        </w:rPr>
        <w:t>օպերատորներ</w:t>
      </w:r>
      <w:r w:rsidRPr="009E2BB5">
        <w:rPr>
          <w:rFonts w:ascii="GHEA Grapalat" w:hAnsi="GHEA Grapalat"/>
          <w:b/>
          <w:lang w:val="en-US"/>
        </w:rPr>
        <w:t>.</w:t>
      </w:r>
    </w:p>
    <w:p w14:paraId="01109171" w14:textId="77777777" w:rsidR="00BB541B" w:rsidRPr="009E2BB5" w:rsidRDefault="00BB541B" w:rsidP="00BB541B">
      <w:pPr>
        <w:pStyle w:val="ListParagraph"/>
        <w:numPr>
          <w:ilvl w:val="0"/>
          <w:numId w:val="93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 xml:space="preserve">4132. </w:t>
      </w:r>
      <w:r w:rsidRPr="009E2BB5">
        <w:rPr>
          <w:rFonts w:ascii="GHEA Grapalat" w:hAnsi="GHEA Grapalat"/>
          <w:b/>
          <w:lang w:val="en-US"/>
        </w:rPr>
        <w:t>Տ</w:t>
      </w:r>
      <w:r w:rsidRPr="009E2BB5">
        <w:rPr>
          <w:rFonts w:ascii="GHEA Grapalat" w:hAnsi="GHEA Grapalat"/>
          <w:b/>
        </w:rPr>
        <w:t>վյալներ</w:t>
      </w:r>
      <w:r w:rsidRPr="00CE1A91">
        <w:rPr>
          <w:rFonts w:ascii="GHEA Grapalat" w:hAnsi="GHEA Grapalat"/>
          <w:b/>
          <w:lang w:val="en-US"/>
        </w:rPr>
        <w:t xml:space="preserve"> </w:t>
      </w:r>
      <w:r w:rsidRPr="009E2BB5">
        <w:rPr>
          <w:rFonts w:ascii="GHEA Grapalat" w:hAnsi="GHEA Grapalat"/>
          <w:b/>
        </w:rPr>
        <w:t>մուտքագրող</w:t>
      </w:r>
      <w:r w:rsidRPr="00CE1A91">
        <w:rPr>
          <w:rFonts w:ascii="GHEA Grapalat" w:hAnsi="GHEA Grapalat"/>
          <w:b/>
          <w:lang w:val="en-US"/>
        </w:rPr>
        <w:t xml:space="preserve"> </w:t>
      </w:r>
      <w:r w:rsidRPr="009E2BB5">
        <w:rPr>
          <w:rFonts w:ascii="GHEA Grapalat" w:hAnsi="GHEA Grapalat"/>
          <w:b/>
        </w:rPr>
        <w:t>գործավարներ</w:t>
      </w:r>
      <w:r w:rsidRPr="00CE1A91">
        <w:rPr>
          <w:rFonts w:ascii="GHEA Grapalat" w:hAnsi="GHEA Grapalat"/>
          <w:b/>
          <w:lang w:val="en-US"/>
        </w:rPr>
        <w:t>:</w:t>
      </w:r>
    </w:p>
    <w:p w14:paraId="73A83A3E" w14:textId="77777777" w:rsidR="00BB541B" w:rsidRPr="009E2BB5" w:rsidRDefault="00BB541B" w:rsidP="00BB541B">
      <w:pPr>
        <w:jc w:val="both"/>
        <w:rPr>
          <w:rFonts w:ascii="GHEA Grapalat" w:hAnsi="GHEA Grapalat"/>
          <w:b/>
          <w:lang w:val="en-US"/>
        </w:rPr>
      </w:pPr>
    </w:p>
    <w:p w14:paraId="17CF6473" w14:textId="77777777" w:rsidR="00BB541B" w:rsidRPr="009E2BB5" w:rsidRDefault="00BB541B" w:rsidP="00BB541B">
      <w:pPr>
        <w:pStyle w:val="ListParagraph"/>
        <w:ind w:left="1170"/>
        <w:jc w:val="center"/>
        <w:rPr>
          <w:rFonts w:ascii="GHEA Grapalat" w:hAnsi="GHEA Grapalat"/>
          <w:b/>
          <w:lang w:val="en-US"/>
        </w:rPr>
      </w:pPr>
      <w:r w:rsidRPr="009E2BB5">
        <w:rPr>
          <w:rFonts w:ascii="GHEA Grapalat" w:hAnsi="GHEA Grapalat"/>
          <w:b/>
          <w:lang w:val="en-US"/>
        </w:rPr>
        <w:t>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CE1A91">
        <w:rPr>
          <w:rFonts w:ascii="GHEA Grapalat" w:hAnsi="GHEA Grapalat"/>
          <w:b/>
          <w:lang w:val="en-US"/>
        </w:rPr>
        <w:t xml:space="preserve">4131. </w:t>
      </w:r>
      <w:r w:rsidRPr="009E2BB5">
        <w:rPr>
          <w:rFonts w:ascii="GHEA Grapalat" w:hAnsi="GHEA Grapalat"/>
          <w:b/>
        </w:rPr>
        <w:t>ՄԵՔԵՆԱԳՐՈՂՆԵՐ</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ՏԵՔՍՏԻ</w:t>
      </w:r>
      <w:r w:rsidRPr="00CE1A91">
        <w:rPr>
          <w:rFonts w:ascii="GHEA Grapalat" w:hAnsi="GHEA Grapalat"/>
          <w:b/>
          <w:lang w:val="en-US"/>
        </w:rPr>
        <w:t xml:space="preserve"> </w:t>
      </w:r>
      <w:r w:rsidRPr="009E2BB5">
        <w:rPr>
          <w:rFonts w:ascii="GHEA Grapalat" w:hAnsi="GHEA Grapalat"/>
          <w:b/>
        </w:rPr>
        <w:t>ՄՇԱԿՄԱՆ</w:t>
      </w:r>
      <w:r w:rsidRPr="00CE1A91">
        <w:rPr>
          <w:rFonts w:ascii="GHEA Grapalat" w:hAnsi="GHEA Grapalat"/>
          <w:b/>
          <w:lang w:val="en-US"/>
        </w:rPr>
        <w:t xml:space="preserve"> </w:t>
      </w:r>
      <w:r w:rsidRPr="009E2BB5">
        <w:rPr>
          <w:rFonts w:ascii="GHEA Grapalat" w:hAnsi="GHEA Grapalat"/>
          <w:b/>
        </w:rPr>
        <w:t>ՕՊԵՐԱՏՈՐՆԵՐ</w:t>
      </w:r>
    </w:p>
    <w:p w14:paraId="0A4D3B77" w14:textId="77777777" w:rsidR="00BB541B" w:rsidRPr="009E2BB5" w:rsidRDefault="00BB541B" w:rsidP="00BB541B">
      <w:pPr>
        <w:pStyle w:val="ListParagraph"/>
        <w:ind w:left="1170"/>
        <w:jc w:val="center"/>
        <w:rPr>
          <w:rFonts w:ascii="GHEA Grapalat" w:hAnsi="GHEA Grapalat"/>
          <w:b/>
          <w:lang w:val="en-US"/>
        </w:rPr>
      </w:pPr>
    </w:p>
    <w:p w14:paraId="4FEEF3BC" w14:textId="77777777" w:rsidR="00BB541B" w:rsidRPr="009E2BB5" w:rsidRDefault="00BB541B" w:rsidP="00BB541B">
      <w:pPr>
        <w:pStyle w:val="ListParagraph"/>
        <w:numPr>
          <w:ilvl w:val="0"/>
          <w:numId w:val="936"/>
        </w:numPr>
        <w:jc w:val="both"/>
        <w:rPr>
          <w:rFonts w:ascii="GHEA Grapalat" w:hAnsi="GHEA Grapalat"/>
          <w:lang w:val="en-US"/>
        </w:rPr>
      </w:pPr>
      <w:r w:rsidRPr="009E2BB5">
        <w:rPr>
          <w:rFonts w:ascii="GHEA Grapalat" w:hAnsi="GHEA Grapalat"/>
        </w:rPr>
        <w:lastRenderedPageBreak/>
        <w:t>Մեքենագրողները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տեքստի</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օպերատորները</w:t>
      </w:r>
      <w:r w:rsidRPr="00CE1A91">
        <w:rPr>
          <w:rFonts w:ascii="GHEA Grapalat" w:hAnsi="GHEA Grapalat"/>
          <w:lang w:val="en-US"/>
        </w:rPr>
        <w:t xml:space="preserve"> </w:t>
      </w:r>
      <w:r w:rsidRPr="009E2BB5">
        <w:rPr>
          <w:rFonts w:ascii="GHEA Grapalat" w:hAnsi="GHEA Grapalat"/>
        </w:rPr>
        <w:t>գրամեքենայի</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համակարգչի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տեքստային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պրոցեսորների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 xml:space="preserve"> </w:t>
      </w:r>
      <w:r w:rsidRPr="009E2BB5">
        <w:rPr>
          <w:rFonts w:ascii="GHEA Grapalat" w:hAnsi="GHEA Grapalat"/>
        </w:rPr>
        <w:t>մեքենագրում</w:t>
      </w:r>
      <w:r w:rsidRPr="00CE1A91">
        <w:rPr>
          <w:rFonts w:ascii="GHEA Grapalat" w:hAnsi="GHEA Grapalat"/>
          <w:lang w:val="en-US"/>
        </w:rPr>
        <w:t xml:space="preserve">, </w:t>
      </w:r>
      <w:r w:rsidRPr="009E2BB5">
        <w:rPr>
          <w:rFonts w:ascii="GHEA Grapalat" w:hAnsi="GHEA Grapalat"/>
        </w:rPr>
        <w:t>խմբագրում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տպագրում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տեքստային</w:t>
      </w:r>
      <w:r w:rsidRPr="00CE1A91">
        <w:rPr>
          <w:rFonts w:ascii="GHEA Grapalat" w:hAnsi="GHEA Grapalat"/>
          <w:lang w:val="en-US"/>
        </w:rPr>
        <w:t xml:space="preserve"> </w:t>
      </w:r>
      <w:r w:rsidRPr="009E2BB5">
        <w:rPr>
          <w:rFonts w:ascii="GHEA Grapalat" w:hAnsi="GHEA Grapalat"/>
        </w:rPr>
        <w:t>նյութեր</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թելադրությամբ</w:t>
      </w:r>
      <w:r w:rsidRPr="00CE1A91">
        <w:rPr>
          <w:rFonts w:ascii="GHEA Grapalat" w:hAnsi="GHEA Grapalat"/>
          <w:lang w:val="en-US"/>
        </w:rPr>
        <w:t xml:space="preserve"> </w:t>
      </w:r>
      <w:r w:rsidRPr="009E2BB5">
        <w:rPr>
          <w:rFonts w:ascii="GHEA Grapalat" w:hAnsi="GHEA Grapalat"/>
          <w:lang w:val="en-US"/>
        </w:rPr>
        <w:t>կամ</w:t>
      </w:r>
      <w:r w:rsidRPr="00CE1A91">
        <w:rPr>
          <w:rFonts w:ascii="GHEA Grapalat" w:hAnsi="GHEA Grapalat"/>
          <w:lang w:val="en-US"/>
        </w:rPr>
        <w:t xml:space="preserve"> </w:t>
      </w:r>
      <w:r w:rsidRPr="009E2BB5">
        <w:rPr>
          <w:rFonts w:ascii="GHEA Grapalat" w:hAnsi="GHEA Grapalat"/>
        </w:rPr>
        <w:t>գրավոր</w:t>
      </w:r>
      <w:r w:rsidRPr="00CE1A91">
        <w:rPr>
          <w:rFonts w:ascii="GHEA Grapalat" w:hAnsi="GHEA Grapalat"/>
          <w:lang w:val="en-US"/>
        </w:rPr>
        <w:t xml:space="preserve"> </w:t>
      </w:r>
      <w:r w:rsidRPr="009E2BB5">
        <w:rPr>
          <w:rFonts w:ascii="GHEA Grapalat" w:hAnsi="GHEA Grapalat"/>
        </w:rPr>
        <w:t>ստացվող</w:t>
      </w:r>
      <w:r w:rsidRPr="00CE1A91">
        <w:rPr>
          <w:rFonts w:ascii="GHEA Grapalat" w:hAnsi="GHEA Grapalat"/>
          <w:lang w:val="en-US"/>
        </w:rPr>
        <w:t xml:space="preserve"> </w:t>
      </w:r>
      <w:r w:rsidRPr="009E2BB5">
        <w:rPr>
          <w:rFonts w:ascii="GHEA Grapalat" w:hAnsi="GHEA Grapalat"/>
        </w:rPr>
        <w:t>նյութի</w:t>
      </w:r>
      <w:r w:rsidRPr="00CE1A91">
        <w:rPr>
          <w:rFonts w:ascii="GHEA Grapalat" w:hAnsi="GHEA Grapalat"/>
          <w:lang w:val="en-US"/>
        </w:rPr>
        <w:t xml:space="preserve"> </w:t>
      </w:r>
      <w:r w:rsidRPr="009E2BB5">
        <w:rPr>
          <w:rFonts w:ascii="GHEA Grapalat" w:hAnsi="GHEA Grapalat"/>
        </w:rPr>
        <w:t>սղագրություններ</w:t>
      </w:r>
      <w:r w:rsidRPr="00CE1A91">
        <w:rPr>
          <w:rFonts w:ascii="GHEA Grapalat" w:hAnsi="GHEA Grapalat"/>
          <w:lang w:val="en-US"/>
        </w:rPr>
        <w:t>:</w:t>
      </w:r>
    </w:p>
    <w:p w14:paraId="1D095348" w14:textId="77777777" w:rsidR="00BB541B" w:rsidRPr="009E2BB5" w:rsidRDefault="00BB541B" w:rsidP="00BB541B">
      <w:pPr>
        <w:pStyle w:val="ListParagraph"/>
        <w:numPr>
          <w:ilvl w:val="0"/>
          <w:numId w:val="936"/>
        </w:numPr>
        <w:jc w:val="both"/>
        <w:rPr>
          <w:rFonts w:ascii="GHEA Grapalat" w:hAnsi="GHEA Grapalat"/>
          <w:lang w:val="en-US"/>
        </w:rPr>
      </w:pPr>
      <w:r w:rsidRPr="009E2BB5">
        <w:rPr>
          <w:rFonts w:ascii="GHEA Grapalat" w:hAnsi="GHEA Grapalat"/>
        </w:rPr>
        <w:t>Նրանց պարտականությունները ներառում են.</w:t>
      </w:r>
    </w:p>
    <w:p w14:paraId="09CCBEC9"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համակարգչի</w:t>
      </w:r>
      <w:r w:rsidRPr="00CE1A91">
        <w:rPr>
          <w:rFonts w:ascii="GHEA Grapalat" w:hAnsi="GHEA Grapalat"/>
          <w:lang w:val="en-US"/>
        </w:rPr>
        <w:t xml:space="preserve">, </w:t>
      </w:r>
      <w:r w:rsidRPr="009E2BB5">
        <w:rPr>
          <w:rFonts w:ascii="GHEA Grapalat" w:hAnsi="GHEA Grapalat"/>
        </w:rPr>
        <w:t>տեքստային</w:t>
      </w:r>
      <w:r w:rsidRPr="00CE1A91">
        <w:rPr>
          <w:rFonts w:ascii="GHEA Grapalat" w:hAnsi="GHEA Grapalat"/>
          <w:lang w:val="en-US"/>
        </w:rPr>
        <w:t xml:space="preserve"> </w:t>
      </w:r>
      <w:r w:rsidRPr="009E2BB5">
        <w:rPr>
          <w:rFonts w:ascii="GHEA Grapalat" w:hAnsi="GHEA Grapalat"/>
        </w:rPr>
        <w:t>պրոցեսորի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գրամեքենայի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 xml:space="preserve"> </w:t>
      </w:r>
      <w:r w:rsidRPr="009E2BB5">
        <w:rPr>
          <w:rFonts w:ascii="GHEA Grapalat" w:hAnsi="GHEA Grapalat"/>
        </w:rPr>
        <w:t>սևագրությունների</w:t>
      </w:r>
      <w:r w:rsidRPr="00CE1A91">
        <w:rPr>
          <w:rFonts w:ascii="GHEA Grapalat" w:hAnsi="GHEA Grapalat"/>
          <w:lang w:val="en-US"/>
        </w:rPr>
        <w:t xml:space="preserve">, </w:t>
      </w:r>
      <w:r w:rsidRPr="009E2BB5">
        <w:rPr>
          <w:rFonts w:ascii="GHEA Grapalat" w:hAnsi="GHEA Grapalat"/>
        </w:rPr>
        <w:t>ուղղված</w:t>
      </w:r>
      <w:r w:rsidRPr="00CE1A91">
        <w:rPr>
          <w:rFonts w:ascii="GHEA Grapalat" w:hAnsi="GHEA Grapalat"/>
          <w:lang w:val="en-US"/>
        </w:rPr>
        <w:t xml:space="preserve"> </w:t>
      </w:r>
      <w:r w:rsidRPr="009E2BB5">
        <w:rPr>
          <w:rFonts w:ascii="GHEA Grapalat" w:hAnsi="GHEA Grapalat"/>
        </w:rPr>
        <w:t>կրկնօրինակների</w:t>
      </w:r>
      <w:r w:rsidRPr="00CE1A91">
        <w:rPr>
          <w:rFonts w:ascii="GHEA Grapalat" w:hAnsi="GHEA Grapalat"/>
          <w:lang w:val="en-US"/>
        </w:rPr>
        <w:t xml:space="preserve">, </w:t>
      </w:r>
      <w:r w:rsidRPr="009E2BB5">
        <w:rPr>
          <w:rFonts w:ascii="GHEA Grapalat" w:hAnsi="GHEA Grapalat"/>
        </w:rPr>
        <w:t>ձայնագրությունների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սղագրությունների</w:t>
      </w:r>
      <w:r w:rsidRPr="00CE1A91">
        <w:rPr>
          <w:rFonts w:ascii="GHEA Grapalat" w:hAnsi="GHEA Grapalat"/>
          <w:lang w:val="en-US"/>
        </w:rPr>
        <w:t xml:space="preserve"> </w:t>
      </w:r>
      <w:r w:rsidRPr="009E2BB5">
        <w:rPr>
          <w:rFonts w:ascii="GHEA Grapalat" w:hAnsi="GHEA Grapalat"/>
        </w:rPr>
        <w:t>մեքենագրումը</w:t>
      </w:r>
      <w:r w:rsidRPr="009E2BB5">
        <w:rPr>
          <w:rFonts w:ascii="GHEA Grapalat" w:hAnsi="GHEA Grapalat"/>
          <w:lang w:val="en-US"/>
        </w:rPr>
        <w:t xml:space="preserve">. </w:t>
      </w:r>
    </w:p>
    <w:p w14:paraId="0EBFDF64"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ուղղագրական</w:t>
      </w:r>
      <w:r w:rsidRPr="00CE1A91">
        <w:rPr>
          <w:rFonts w:ascii="GHEA Grapalat" w:hAnsi="GHEA Grapalat"/>
          <w:lang w:val="en-US"/>
        </w:rPr>
        <w:t xml:space="preserve">, </w:t>
      </w:r>
      <w:r w:rsidRPr="009E2BB5">
        <w:rPr>
          <w:rFonts w:ascii="GHEA Grapalat" w:hAnsi="GHEA Grapalat"/>
        </w:rPr>
        <w:t>քերականական</w:t>
      </w:r>
      <w:r w:rsidRPr="00CE1A91">
        <w:rPr>
          <w:rFonts w:ascii="GHEA Grapalat" w:hAnsi="GHEA Grapalat"/>
          <w:lang w:val="en-US"/>
        </w:rPr>
        <w:t xml:space="preserve">, </w:t>
      </w:r>
      <w:r w:rsidRPr="009E2BB5">
        <w:rPr>
          <w:rFonts w:ascii="GHEA Grapalat" w:hAnsi="GHEA Grapalat"/>
        </w:rPr>
        <w:t>կետադրական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ձևաչափավորման</w:t>
      </w:r>
      <w:r w:rsidRPr="00CE1A91">
        <w:rPr>
          <w:rFonts w:ascii="GHEA Grapalat" w:hAnsi="GHEA Grapalat"/>
          <w:lang w:val="en-US"/>
        </w:rPr>
        <w:t xml:space="preserve"> </w:t>
      </w:r>
      <w:r w:rsidRPr="009E2BB5">
        <w:rPr>
          <w:rFonts w:ascii="GHEA Grapalat" w:hAnsi="GHEA Grapalat"/>
        </w:rPr>
        <w:t>կանոնների</w:t>
      </w:r>
      <w:r w:rsidRPr="00CE1A91">
        <w:rPr>
          <w:rFonts w:ascii="GHEA Grapalat" w:hAnsi="GHEA Grapalat"/>
          <w:lang w:val="en-US"/>
        </w:rPr>
        <w:t xml:space="preserve"> </w:t>
      </w:r>
      <w:r w:rsidRPr="009E2BB5">
        <w:rPr>
          <w:rFonts w:ascii="GHEA Grapalat" w:hAnsi="GHEA Grapalat"/>
        </w:rPr>
        <w:t>պահպանմամբ</w:t>
      </w:r>
      <w:r w:rsidRPr="00CE1A91">
        <w:rPr>
          <w:rFonts w:ascii="GHEA Grapalat" w:hAnsi="GHEA Grapalat"/>
          <w:lang w:val="en-US"/>
        </w:rPr>
        <w:t xml:space="preserve">` </w:t>
      </w:r>
      <w:r w:rsidRPr="009E2BB5">
        <w:rPr>
          <w:rFonts w:ascii="GHEA Grapalat" w:hAnsi="GHEA Grapalat"/>
        </w:rPr>
        <w:t>կատարվող</w:t>
      </w:r>
      <w:r w:rsidRPr="00CE1A91">
        <w:rPr>
          <w:rFonts w:ascii="GHEA Grapalat" w:hAnsi="GHEA Grapalat"/>
          <w:lang w:val="en-US"/>
        </w:rPr>
        <w:t xml:space="preserve"> </w:t>
      </w:r>
      <w:r w:rsidRPr="009E2BB5">
        <w:rPr>
          <w:rFonts w:ascii="GHEA Grapalat" w:hAnsi="GHEA Grapalat"/>
        </w:rPr>
        <w:t>աշխատանքների</w:t>
      </w:r>
      <w:r w:rsidRPr="00CE1A91">
        <w:rPr>
          <w:rFonts w:ascii="GHEA Grapalat" w:hAnsi="GHEA Grapalat"/>
          <w:lang w:val="en-US"/>
        </w:rPr>
        <w:t xml:space="preserve"> </w:t>
      </w:r>
      <w:r w:rsidRPr="009E2BB5">
        <w:rPr>
          <w:rFonts w:ascii="GHEA Grapalat" w:hAnsi="GHEA Grapalat"/>
        </w:rPr>
        <w:t>ստուգումը</w:t>
      </w:r>
      <w:r w:rsidRPr="009E2BB5">
        <w:rPr>
          <w:rFonts w:ascii="GHEA Grapalat" w:hAnsi="GHEA Grapalat"/>
          <w:lang w:val="en-US"/>
        </w:rPr>
        <w:t>.</w:t>
      </w:r>
    </w:p>
    <w:p w14:paraId="71E9C5E8"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հրահանգներին</w:t>
      </w:r>
      <w:r w:rsidRPr="00CE1A91">
        <w:rPr>
          <w:rFonts w:ascii="GHEA Grapalat" w:hAnsi="GHEA Grapalat"/>
          <w:lang w:val="en-US"/>
        </w:rPr>
        <w:t xml:space="preserve"> </w:t>
      </w:r>
      <w:r w:rsidRPr="009E2BB5">
        <w:rPr>
          <w:rFonts w:ascii="GHEA Grapalat" w:hAnsi="GHEA Grapalat"/>
        </w:rPr>
        <w:t>հետևելով՝</w:t>
      </w:r>
      <w:r w:rsidRPr="00CE1A91">
        <w:rPr>
          <w:rFonts w:ascii="GHEA Grapalat" w:hAnsi="GHEA Grapalat"/>
          <w:lang w:val="en-US"/>
        </w:rPr>
        <w:t xml:space="preserve"> </w:t>
      </w:r>
      <w:r w:rsidRPr="009E2BB5">
        <w:rPr>
          <w:rFonts w:ascii="GHEA Grapalat" w:hAnsi="GHEA Grapalat"/>
        </w:rPr>
        <w:t>ընտրված</w:t>
      </w:r>
      <w:r w:rsidRPr="00CE1A91">
        <w:rPr>
          <w:rFonts w:ascii="GHEA Grapalat" w:hAnsi="GHEA Grapalat"/>
          <w:lang w:val="en-US"/>
        </w:rPr>
        <w:t xml:space="preserve"> </w:t>
      </w:r>
      <w:r w:rsidRPr="009E2BB5">
        <w:rPr>
          <w:rFonts w:ascii="GHEA Grapalat" w:hAnsi="GHEA Grapalat"/>
        </w:rPr>
        <w:t>նյութերի</w:t>
      </w:r>
      <w:r w:rsidRPr="00CE1A91">
        <w:rPr>
          <w:rFonts w:ascii="GHEA Grapalat" w:hAnsi="GHEA Grapalat"/>
          <w:lang w:val="en-US"/>
        </w:rPr>
        <w:t xml:space="preserve"> </w:t>
      </w:r>
      <w:r w:rsidRPr="009E2BB5">
        <w:rPr>
          <w:rFonts w:ascii="GHEA Grapalat" w:hAnsi="GHEA Grapalat"/>
        </w:rPr>
        <w:t>հավաքումը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տպագրումը</w:t>
      </w:r>
      <w:r w:rsidRPr="009E2BB5">
        <w:rPr>
          <w:rFonts w:ascii="GHEA Grapalat" w:hAnsi="GHEA Grapalat"/>
          <w:lang w:val="en-US"/>
        </w:rPr>
        <w:t>.</w:t>
      </w:r>
    </w:p>
    <w:p w14:paraId="305A5988"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համակարգչի</w:t>
      </w:r>
      <w:r w:rsidRPr="00CE1A91">
        <w:rPr>
          <w:rFonts w:ascii="GHEA Grapalat" w:hAnsi="GHEA Grapalat"/>
          <w:lang w:val="en-US"/>
        </w:rPr>
        <w:t xml:space="preserve"> </w:t>
      </w:r>
      <w:r w:rsidRPr="009E2BB5">
        <w:rPr>
          <w:rFonts w:ascii="GHEA Grapalat" w:hAnsi="GHEA Grapalat"/>
        </w:rPr>
        <w:t>կրիչների</w:t>
      </w:r>
      <w:r w:rsidRPr="00CE1A91">
        <w:rPr>
          <w:rFonts w:ascii="GHEA Grapalat" w:hAnsi="GHEA Grapalat"/>
          <w:lang w:val="en-US"/>
        </w:rPr>
        <w:t xml:space="preserve"> </w:t>
      </w:r>
      <w:r w:rsidRPr="009E2BB5">
        <w:rPr>
          <w:rFonts w:ascii="GHEA Grapalat" w:hAnsi="GHEA Grapalat"/>
        </w:rPr>
        <w:t>վրա</w:t>
      </w:r>
      <w:r w:rsidRPr="00CE1A91">
        <w:rPr>
          <w:rFonts w:ascii="GHEA Grapalat" w:hAnsi="GHEA Grapalat"/>
          <w:lang w:val="en-US"/>
        </w:rPr>
        <w:t xml:space="preserve"> </w:t>
      </w:r>
      <w:r w:rsidRPr="009E2BB5">
        <w:rPr>
          <w:rFonts w:ascii="GHEA Grapalat" w:hAnsi="GHEA Grapalat"/>
        </w:rPr>
        <w:t>պատրաստի</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մուտքագրումը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պահպանումը</w:t>
      </w:r>
      <w:r w:rsidRPr="00CE1A91">
        <w:rPr>
          <w:rFonts w:ascii="GHEA Grapalat" w:hAnsi="GHEA Grapalat"/>
          <w:lang w:val="en-US"/>
        </w:rPr>
        <w:t xml:space="preserve">, </w:t>
      </w:r>
      <w:r w:rsidRPr="009E2BB5">
        <w:rPr>
          <w:rFonts w:ascii="GHEA Grapalat" w:hAnsi="GHEA Grapalat"/>
        </w:rPr>
        <w:t>համակարգչային</w:t>
      </w:r>
      <w:r w:rsidRPr="00CE1A91">
        <w:rPr>
          <w:rFonts w:ascii="GHEA Grapalat" w:hAnsi="GHEA Grapalat"/>
          <w:lang w:val="en-US"/>
        </w:rPr>
        <w:t xml:space="preserve"> </w:t>
      </w:r>
      <w:r w:rsidRPr="009E2BB5">
        <w:rPr>
          <w:rFonts w:ascii="GHEA Grapalat" w:hAnsi="GHEA Grapalat"/>
        </w:rPr>
        <w:t>համակարգերի</w:t>
      </w:r>
      <w:r w:rsidRPr="00CE1A91">
        <w:rPr>
          <w:rFonts w:ascii="GHEA Grapalat" w:hAnsi="GHEA Grapalat"/>
          <w:lang w:val="en-US"/>
        </w:rPr>
        <w:t xml:space="preserve"> </w:t>
      </w:r>
      <w:r w:rsidRPr="009E2BB5">
        <w:rPr>
          <w:rFonts w:ascii="GHEA Grapalat" w:hAnsi="GHEA Grapalat"/>
        </w:rPr>
        <w:t>պահպանումը</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հանումը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նորացումը</w:t>
      </w:r>
      <w:r w:rsidRPr="009E2BB5">
        <w:rPr>
          <w:rFonts w:ascii="GHEA Grapalat" w:hAnsi="GHEA Grapalat"/>
          <w:lang w:val="en-US"/>
        </w:rPr>
        <w:t>.</w:t>
      </w:r>
    </w:p>
    <w:p w14:paraId="152980D0"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թելադրության մեքենագրումը և սղագրումը</w:t>
      </w:r>
      <w:r w:rsidRPr="009E2BB5">
        <w:rPr>
          <w:rFonts w:ascii="GHEA Grapalat" w:hAnsi="GHEA Grapalat"/>
          <w:lang w:val="en-US"/>
        </w:rPr>
        <w:t>.</w:t>
      </w:r>
    </w:p>
    <w:p w14:paraId="743F6D32"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բանավոր</w:t>
      </w:r>
      <w:r w:rsidRPr="00CE1A91">
        <w:rPr>
          <w:rFonts w:ascii="GHEA Grapalat" w:hAnsi="GHEA Grapalat"/>
          <w:lang w:val="en-US"/>
        </w:rPr>
        <w:t xml:space="preserve"> </w:t>
      </w:r>
      <w:r w:rsidRPr="009E2BB5">
        <w:rPr>
          <w:rFonts w:ascii="GHEA Grapalat" w:hAnsi="GHEA Grapalat"/>
        </w:rPr>
        <w:t>տեքստերի</w:t>
      </w:r>
      <w:r w:rsidRPr="00CE1A91">
        <w:rPr>
          <w:rFonts w:ascii="GHEA Grapalat" w:hAnsi="GHEA Grapalat"/>
          <w:lang w:val="en-US"/>
        </w:rPr>
        <w:t xml:space="preserve">, </w:t>
      </w:r>
      <w:r w:rsidRPr="009E2BB5">
        <w:rPr>
          <w:rFonts w:ascii="GHEA Grapalat" w:hAnsi="GHEA Grapalat"/>
        </w:rPr>
        <w:t>արտաքին</w:t>
      </w:r>
      <w:r w:rsidRPr="00CE1A91">
        <w:rPr>
          <w:rFonts w:ascii="GHEA Grapalat" w:hAnsi="GHEA Grapalat"/>
          <w:lang w:val="en-US"/>
        </w:rPr>
        <w:t xml:space="preserve"> </w:t>
      </w:r>
      <w:r w:rsidRPr="009E2BB5">
        <w:rPr>
          <w:rFonts w:ascii="GHEA Grapalat" w:hAnsi="GHEA Grapalat"/>
        </w:rPr>
        <w:t>աշխարհի</w:t>
      </w:r>
      <w:r w:rsidRPr="00CE1A91">
        <w:rPr>
          <w:rFonts w:ascii="GHEA Grapalat" w:hAnsi="GHEA Grapalat"/>
          <w:lang w:val="en-US"/>
        </w:rPr>
        <w:t xml:space="preserve"> </w:t>
      </w:r>
      <w:r w:rsidRPr="009E2BB5">
        <w:rPr>
          <w:rFonts w:ascii="GHEA Grapalat" w:hAnsi="GHEA Grapalat"/>
        </w:rPr>
        <w:t>ձայների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երգերի</w:t>
      </w:r>
      <w:r w:rsidRPr="00CE1A91">
        <w:rPr>
          <w:rFonts w:ascii="GHEA Grapalat" w:hAnsi="GHEA Grapalat"/>
          <w:lang w:val="en-US"/>
        </w:rPr>
        <w:t xml:space="preserve"> </w:t>
      </w:r>
      <w:r w:rsidRPr="009E2BB5">
        <w:rPr>
          <w:rFonts w:ascii="GHEA Grapalat" w:hAnsi="GHEA Grapalat"/>
        </w:rPr>
        <w:t>տեքստերի</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կինոյի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հեռուստատեսային</w:t>
      </w:r>
      <w:r w:rsidRPr="00CE1A91">
        <w:rPr>
          <w:rFonts w:ascii="GHEA Grapalat" w:hAnsi="GHEA Grapalat"/>
          <w:lang w:val="en-US"/>
        </w:rPr>
        <w:t xml:space="preserve"> </w:t>
      </w:r>
      <w:r w:rsidRPr="009E2BB5">
        <w:rPr>
          <w:rFonts w:ascii="GHEA Grapalat" w:hAnsi="GHEA Grapalat"/>
        </w:rPr>
        <w:t>ծրագրերի</w:t>
      </w:r>
      <w:r w:rsidRPr="00CE1A91">
        <w:rPr>
          <w:rFonts w:ascii="GHEA Grapalat" w:hAnsi="GHEA Grapalat"/>
          <w:lang w:val="en-US"/>
        </w:rPr>
        <w:t xml:space="preserve"> </w:t>
      </w:r>
      <w:r w:rsidRPr="009E2BB5">
        <w:rPr>
          <w:rFonts w:ascii="GHEA Grapalat" w:hAnsi="GHEA Grapalat"/>
        </w:rPr>
        <w:t>վերնագրերի</w:t>
      </w:r>
      <w:r w:rsidRPr="00CE1A91">
        <w:rPr>
          <w:rFonts w:ascii="GHEA Grapalat" w:hAnsi="GHEA Grapalat"/>
          <w:lang w:val="en-US"/>
        </w:rPr>
        <w:t xml:space="preserve"> </w:t>
      </w:r>
      <w:r w:rsidRPr="009E2BB5">
        <w:rPr>
          <w:rFonts w:ascii="GHEA Grapalat" w:hAnsi="GHEA Grapalat"/>
        </w:rPr>
        <w:t>մեքենագիր</w:t>
      </w:r>
      <w:r w:rsidRPr="00CE1A91">
        <w:rPr>
          <w:rFonts w:ascii="GHEA Grapalat" w:hAnsi="GHEA Grapalat"/>
          <w:lang w:val="en-US"/>
        </w:rPr>
        <w:t xml:space="preserve"> </w:t>
      </w:r>
      <w:r w:rsidRPr="009E2BB5">
        <w:rPr>
          <w:rFonts w:ascii="GHEA Grapalat" w:hAnsi="GHEA Grapalat"/>
        </w:rPr>
        <w:t>վերարտադրումը</w:t>
      </w:r>
      <w:r w:rsidRPr="009E2BB5">
        <w:rPr>
          <w:rFonts w:ascii="GHEA Grapalat" w:hAnsi="GHEA Grapalat"/>
          <w:lang w:val="en-US"/>
        </w:rPr>
        <w:t>.</w:t>
      </w:r>
    </w:p>
    <w:p w14:paraId="404D1BDD" w14:textId="77777777" w:rsidR="00BB541B" w:rsidRPr="009E2BB5" w:rsidRDefault="00BB541B" w:rsidP="00BB541B">
      <w:pPr>
        <w:pStyle w:val="ListParagraph"/>
        <w:numPr>
          <w:ilvl w:val="0"/>
          <w:numId w:val="937"/>
        </w:numPr>
        <w:jc w:val="both"/>
        <w:rPr>
          <w:rFonts w:ascii="GHEA Grapalat" w:hAnsi="GHEA Grapalat"/>
          <w:lang w:val="en-US"/>
        </w:rPr>
      </w:pPr>
      <w:r w:rsidRPr="009E2BB5">
        <w:rPr>
          <w:rFonts w:ascii="GHEA Grapalat" w:hAnsi="GHEA Grapalat"/>
        </w:rPr>
        <w:t>սղագրությունների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ձայնագրող</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վրա</w:t>
      </w:r>
      <w:r w:rsidRPr="00CE1A91">
        <w:rPr>
          <w:rFonts w:ascii="GHEA Grapalat" w:hAnsi="GHEA Grapalat"/>
          <w:lang w:val="en-US"/>
        </w:rPr>
        <w:t xml:space="preserve"> </w:t>
      </w:r>
      <w:r w:rsidRPr="009E2BB5">
        <w:rPr>
          <w:rFonts w:ascii="GHEA Grapalat" w:hAnsi="GHEA Grapalat"/>
        </w:rPr>
        <w:t>գրանցված</w:t>
      </w:r>
      <w:r w:rsidRPr="00CE1A91">
        <w:rPr>
          <w:rFonts w:ascii="GHEA Grapalat" w:hAnsi="GHEA Grapalat"/>
          <w:lang w:val="en-US"/>
        </w:rPr>
        <w:t xml:space="preserve"> </w:t>
      </w: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գրառումը</w:t>
      </w:r>
      <w:r w:rsidRPr="00CE1A91">
        <w:rPr>
          <w:rFonts w:ascii="GHEA Grapalat" w:hAnsi="GHEA Grapalat"/>
          <w:lang w:val="en-US"/>
        </w:rPr>
        <w:t>:</w:t>
      </w:r>
    </w:p>
    <w:p w14:paraId="6932BB22" w14:textId="77777777" w:rsidR="00BB541B" w:rsidRPr="00CE1A91" w:rsidRDefault="00BB541B" w:rsidP="00BB541B">
      <w:pPr>
        <w:pStyle w:val="ListParagraph"/>
        <w:numPr>
          <w:ilvl w:val="0"/>
          <w:numId w:val="93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5A41FCFD" w14:textId="77777777" w:rsidR="00BB541B" w:rsidRPr="009E2BB5" w:rsidRDefault="00BB541B" w:rsidP="00BB541B">
      <w:pPr>
        <w:pStyle w:val="ListParagraph"/>
        <w:numPr>
          <w:ilvl w:val="0"/>
          <w:numId w:val="938"/>
        </w:numPr>
        <w:jc w:val="both"/>
        <w:rPr>
          <w:rFonts w:ascii="GHEA Grapalat" w:hAnsi="GHEA Grapalat"/>
          <w:lang w:val="en-US"/>
        </w:rPr>
      </w:pPr>
      <w:r w:rsidRPr="009E2BB5">
        <w:rPr>
          <w:rFonts w:ascii="GHEA Grapalat" w:hAnsi="GHEA Grapalat"/>
        </w:rPr>
        <w:t>մեքենագրող-սղագրող</w:t>
      </w:r>
      <w:r w:rsidRPr="009E2BB5">
        <w:rPr>
          <w:rFonts w:ascii="GHEA Grapalat" w:hAnsi="GHEA Grapalat"/>
          <w:lang w:val="en-US"/>
        </w:rPr>
        <w:t>.</w:t>
      </w:r>
    </w:p>
    <w:p w14:paraId="3093567E" w14:textId="77777777" w:rsidR="00BB541B" w:rsidRPr="009E2BB5" w:rsidRDefault="00BB541B" w:rsidP="00BB541B">
      <w:pPr>
        <w:pStyle w:val="ListParagraph"/>
        <w:numPr>
          <w:ilvl w:val="0"/>
          <w:numId w:val="939"/>
        </w:numPr>
        <w:jc w:val="both"/>
        <w:rPr>
          <w:rFonts w:ascii="GHEA Grapalat" w:hAnsi="GHEA Grapalat"/>
          <w:lang w:val="en-US"/>
        </w:rPr>
      </w:pPr>
      <w:r w:rsidRPr="009E2BB5">
        <w:rPr>
          <w:rFonts w:ascii="GHEA Grapalat" w:hAnsi="GHEA Grapalat"/>
          <w:lang w:val="en-US"/>
        </w:rPr>
        <w:t>ս</w:t>
      </w:r>
      <w:r w:rsidRPr="009E2BB5">
        <w:rPr>
          <w:rFonts w:ascii="GHEA Grapalat" w:hAnsi="GHEA Grapalat"/>
        </w:rPr>
        <w:t>ղագրող</w:t>
      </w:r>
      <w:r w:rsidRPr="009E2BB5">
        <w:rPr>
          <w:rFonts w:ascii="GHEA Grapalat" w:hAnsi="GHEA Grapalat"/>
          <w:lang w:val="en-US"/>
        </w:rPr>
        <w:t>.</w:t>
      </w:r>
    </w:p>
    <w:p w14:paraId="1F69FEC9" w14:textId="77777777" w:rsidR="00BB541B" w:rsidRPr="009E2BB5" w:rsidRDefault="00BB541B" w:rsidP="00BB541B">
      <w:pPr>
        <w:pStyle w:val="ListParagraph"/>
        <w:numPr>
          <w:ilvl w:val="0"/>
          <w:numId w:val="939"/>
        </w:numPr>
        <w:jc w:val="both"/>
        <w:rPr>
          <w:rFonts w:ascii="GHEA Grapalat" w:hAnsi="GHEA Grapalat"/>
          <w:lang w:val="en-US"/>
        </w:rPr>
      </w:pPr>
      <w:r w:rsidRPr="009E2BB5">
        <w:rPr>
          <w:rFonts w:ascii="GHEA Grapalat" w:hAnsi="GHEA Grapalat"/>
          <w:lang w:val="en-US"/>
        </w:rPr>
        <w:t>մ</w:t>
      </w:r>
      <w:r w:rsidRPr="009E2BB5">
        <w:rPr>
          <w:rFonts w:ascii="GHEA Grapalat" w:hAnsi="GHEA Grapalat"/>
        </w:rPr>
        <w:t>եքենագրող</w:t>
      </w:r>
      <w:r w:rsidRPr="009E2BB5">
        <w:rPr>
          <w:rFonts w:ascii="GHEA Grapalat" w:hAnsi="GHEA Grapalat"/>
          <w:lang w:val="en-US"/>
        </w:rPr>
        <w:t>.</w:t>
      </w:r>
    </w:p>
    <w:p w14:paraId="406024C9" w14:textId="77777777" w:rsidR="00BB541B" w:rsidRPr="009E2BB5" w:rsidRDefault="00BB541B" w:rsidP="00BB541B">
      <w:pPr>
        <w:pStyle w:val="ListParagraph"/>
        <w:numPr>
          <w:ilvl w:val="0"/>
          <w:numId w:val="939"/>
        </w:numPr>
        <w:jc w:val="both"/>
        <w:rPr>
          <w:rFonts w:ascii="GHEA Grapalat" w:hAnsi="GHEA Grapalat"/>
          <w:lang w:val="en-US"/>
        </w:rPr>
      </w:pPr>
      <w:r w:rsidRPr="009E2BB5">
        <w:rPr>
          <w:rFonts w:ascii="GHEA Grapalat" w:hAnsi="GHEA Grapalat"/>
        </w:rPr>
        <w:t>տեքստային պրոցեսորի օպերատոր:</w:t>
      </w:r>
    </w:p>
    <w:p w14:paraId="436FFC99" w14:textId="77777777" w:rsidR="00BB541B" w:rsidRPr="00CE1A91" w:rsidRDefault="00BB541B" w:rsidP="00BB541B">
      <w:pPr>
        <w:pStyle w:val="ListParagraph"/>
        <w:numPr>
          <w:ilvl w:val="0"/>
          <w:numId w:val="93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CE1A91">
        <w:rPr>
          <w:rFonts w:ascii="GHEA Grapalat" w:hAnsi="GHEA Grapalat"/>
          <w:lang w:val="en-US"/>
        </w:rPr>
        <w:t xml:space="preserve"> </w:t>
      </w:r>
      <w:r w:rsidRPr="009E2BB5">
        <w:rPr>
          <w:rFonts w:ascii="GHEA Grapalat" w:hAnsi="GHEA Grapalat" w:cs="Sylfaen"/>
        </w:rPr>
        <w:t>դասակարգված</w:t>
      </w:r>
      <w:r w:rsidRPr="00CE1A91">
        <w:rPr>
          <w:rFonts w:ascii="GHEA Grapalat" w:hAnsi="GHEA Grapalat"/>
          <w:lang w:val="en-US"/>
        </w:rPr>
        <w:t xml:space="preserve"> </w:t>
      </w:r>
      <w:r w:rsidRPr="009E2BB5">
        <w:rPr>
          <w:rFonts w:ascii="GHEA Grapalat" w:hAnsi="GHEA Grapalat" w:cs="Sylfaen"/>
        </w:rPr>
        <w:t>հարակից</w:t>
      </w:r>
      <w:r w:rsidRPr="00CE1A91">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CE1A91">
        <w:rPr>
          <w:rFonts w:ascii="GHEA Grapalat" w:hAnsi="GHEA Grapalat" w:cs="Sylfaen"/>
          <w:lang w:val="en-US"/>
        </w:rPr>
        <w:t>.</w:t>
      </w:r>
    </w:p>
    <w:p w14:paraId="3A3A61A8" w14:textId="77777777" w:rsidR="00BB541B" w:rsidRPr="009E2BB5" w:rsidRDefault="00BB541B" w:rsidP="00BB541B">
      <w:pPr>
        <w:pStyle w:val="ListParagraph"/>
        <w:numPr>
          <w:ilvl w:val="0"/>
          <w:numId w:val="940"/>
        </w:numPr>
        <w:jc w:val="both"/>
        <w:rPr>
          <w:rFonts w:ascii="GHEA Grapalat" w:hAnsi="GHEA Grapalat"/>
          <w:lang w:val="en-US"/>
        </w:rPr>
      </w:pPr>
      <w:r w:rsidRPr="009E2BB5">
        <w:rPr>
          <w:rFonts w:ascii="GHEA Grapalat" w:hAnsi="GHEA Grapalat"/>
        </w:rPr>
        <w:t xml:space="preserve">դատական </w:t>
      </w:r>
      <w:r>
        <w:rPr>
          <w:rFonts w:ascii="GHEA Grapalat" w:hAnsi="GHEA Grapalat"/>
          <w:lang w:val="en-US"/>
        </w:rPr>
        <w:t>լրատվություն հաղորդող</w:t>
      </w:r>
      <w:r w:rsidRPr="009E2BB5">
        <w:rPr>
          <w:rFonts w:ascii="GHEA Grapalat" w:hAnsi="GHEA Grapalat"/>
        </w:rPr>
        <w:t>– 3343</w:t>
      </w:r>
      <w:r w:rsidRPr="009E2BB5">
        <w:rPr>
          <w:rFonts w:ascii="GHEA Grapalat" w:hAnsi="GHEA Grapalat"/>
          <w:lang w:val="en-US"/>
        </w:rPr>
        <w:t>.</w:t>
      </w:r>
    </w:p>
    <w:p w14:paraId="6CC14F55" w14:textId="77777777" w:rsidR="00BB541B" w:rsidRPr="009E2BB5" w:rsidRDefault="00BB541B" w:rsidP="00BB541B">
      <w:pPr>
        <w:pStyle w:val="ListParagraph"/>
        <w:numPr>
          <w:ilvl w:val="0"/>
          <w:numId w:val="940"/>
        </w:numPr>
        <w:jc w:val="both"/>
        <w:rPr>
          <w:rFonts w:ascii="GHEA Grapalat" w:hAnsi="GHEA Grapalat"/>
          <w:lang w:val="en-US"/>
        </w:rPr>
      </w:pPr>
      <w:r w:rsidRPr="009E2BB5">
        <w:rPr>
          <w:rFonts w:ascii="GHEA Grapalat" w:hAnsi="GHEA Grapalat"/>
        </w:rPr>
        <w:t>բժշկական քարտուղար - 3344:</w:t>
      </w:r>
    </w:p>
    <w:p w14:paraId="4F0D5FE5" w14:textId="77777777" w:rsidR="00BB541B" w:rsidRPr="009E2BB5" w:rsidRDefault="00BB541B" w:rsidP="00BB541B">
      <w:pPr>
        <w:jc w:val="both"/>
        <w:rPr>
          <w:rFonts w:ascii="GHEA Grapalat" w:hAnsi="GHEA Grapalat"/>
          <w:lang w:val="en-US"/>
        </w:rPr>
      </w:pPr>
    </w:p>
    <w:p w14:paraId="4F24C34F"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5</w:t>
      </w:r>
      <w:r w:rsidRPr="00CE1A91">
        <w:rPr>
          <w:rFonts w:ascii="GHEA Grapalat" w:hAnsi="GHEA Grapalat"/>
          <w:lang w:val="en-US"/>
        </w:rPr>
        <w:t xml:space="preserve">.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5EBA8806" w14:textId="77777777" w:rsidTr="00CF4967">
        <w:tc>
          <w:tcPr>
            <w:tcW w:w="1714" w:type="dxa"/>
          </w:tcPr>
          <w:p w14:paraId="506595D9"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6432921A"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031BDB59"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653AE278"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5012BD8" w14:textId="77777777" w:rsidR="00BB541B" w:rsidRPr="0091028D" w:rsidRDefault="006D3286" w:rsidP="00CF4967">
            <w:pPr>
              <w:jc w:val="center"/>
              <w:rPr>
                <w:rFonts w:ascii="GHEA Grapalat" w:hAnsi="GHEA Grapalat"/>
              </w:rPr>
            </w:pPr>
            <w:r>
              <w:rPr>
                <w:rFonts w:ascii="GHEA Grapalat" w:hAnsi="GHEA Grapalat"/>
              </w:rPr>
              <w:t>4131</w:t>
            </w:r>
            <w:r>
              <w:rPr>
                <w:rFonts w:ascii="GHEA Grapalat" w:hAnsi="GHEA Grapalat"/>
                <w:lang w:val="en-US"/>
              </w:rPr>
              <w:t>0</w:t>
            </w:r>
            <w:r w:rsidR="00BB541B" w:rsidRPr="0091028D">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08FBC9E6" w14:textId="77777777" w:rsidR="00BB541B" w:rsidRPr="0091028D" w:rsidRDefault="00BB541B" w:rsidP="00CF4967">
            <w:pPr>
              <w:jc w:val="center"/>
              <w:rPr>
                <w:rFonts w:ascii="GHEA Grapalat" w:hAnsi="GHEA Grapalat"/>
              </w:rPr>
            </w:pPr>
            <w:r w:rsidRPr="0091028D">
              <w:rPr>
                <w:rFonts w:ascii="GHEA Grapalat" w:hAnsi="GHEA Grapalat"/>
              </w:rPr>
              <w:t>Մեքենագրող</w:t>
            </w:r>
          </w:p>
        </w:tc>
        <w:tc>
          <w:tcPr>
            <w:tcW w:w="5026" w:type="dxa"/>
            <w:tcBorders>
              <w:top w:val="single" w:sz="0" w:space="0" w:color="000000"/>
              <w:left w:val="single" w:sz="0" w:space="0" w:color="000000"/>
              <w:bottom w:val="single" w:sz="0" w:space="0" w:color="000000"/>
              <w:right w:val="single" w:sz="0" w:space="0" w:color="000000"/>
            </w:tcBorders>
          </w:tcPr>
          <w:p w14:paraId="3E7D3A85" w14:textId="77777777" w:rsidR="00BB541B" w:rsidRPr="0091028D" w:rsidRDefault="00BB541B" w:rsidP="00CF4967">
            <w:pPr>
              <w:rPr>
                <w:rFonts w:ascii="GHEA Grapalat" w:hAnsi="GHEA Grapalat"/>
              </w:rPr>
            </w:pPr>
            <w:r w:rsidRPr="0091028D">
              <w:rPr>
                <w:rFonts w:ascii="GHEA Grapalat" w:hAnsi="GHEA Grapalat"/>
              </w:rPr>
              <w:t xml:space="preserve">Մեքենագրողներն աշխատում են համակարգիչներով՝ տեքստեր մուտքագրելու և խմբագրելու համար, ինչպես նաև հավաքում են նյութեր մեքենագրման համար, ինչպիսիք են նամակագրությունը, զեկույցները, վիճակագրական աղյուսակները, ձևերը և աուդիո տեքստեր: Նրանք կարդում են </w:t>
            </w:r>
            <w:r w:rsidRPr="0091028D">
              <w:rPr>
                <w:rFonts w:ascii="GHEA Grapalat" w:hAnsi="GHEA Grapalat"/>
              </w:rPr>
              <w:lastRenderedPageBreak/>
              <w:t>նյութին կից հրահանգները կամ հետևում բանավոր հրահանգներին՝ պարզելու պահանջները, ինչպիսիք են օրինակների քանակը, առաջնահերթությունը և ցանկալի ձևաչափը։</w:t>
            </w:r>
          </w:p>
        </w:tc>
      </w:tr>
    </w:tbl>
    <w:p w14:paraId="1F0F13DA" w14:textId="77777777" w:rsidR="00BB541B" w:rsidRPr="00CE1A91" w:rsidRDefault="00BB541B" w:rsidP="00BB541B">
      <w:pPr>
        <w:jc w:val="center"/>
        <w:rPr>
          <w:rFonts w:ascii="GHEA Grapalat" w:hAnsi="GHEA Grapalat"/>
          <w:b/>
        </w:rPr>
      </w:pPr>
    </w:p>
    <w:p w14:paraId="20794825"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4132. ՏՎՅԱԼՆԵՐ ՄՈՒՏՔԱԳՐՈՂ ԳՈՐԾԱՎԱՐՆԵՐ</w:t>
      </w:r>
    </w:p>
    <w:p w14:paraId="67D184E3" w14:textId="77777777" w:rsidR="00BB541B" w:rsidRPr="009E2BB5" w:rsidRDefault="00BB541B" w:rsidP="00BB541B">
      <w:pPr>
        <w:jc w:val="center"/>
        <w:rPr>
          <w:rFonts w:ascii="GHEA Grapalat" w:hAnsi="GHEA Grapalat"/>
          <w:b/>
          <w:lang w:val="en-US"/>
        </w:rPr>
      </w:pPr>
    </w:p>
    <w:p w14:paraId="6BE3E34F" w14:textId="77777777" w:rsidR="00BB541B" w:rsidRPr="009E2BB5" w:rsidRDefault="00BB541B" w:rsidP="00BB541B">
      <w:pPr>
        <w:pStyle w:val="ListParagraph"/>
        <w:numPr>
          <w:ilvl w:val="0"/>
          <w:numId w:val="941"/>
        </w:numPr>
        <w:jc w:val="both"/>
        <w:rPr>
          <w:rFonts w:ascii="GHEA Grapalat" w:hAnsi="GHEA Grapalat"/>
          <w:lang w:val="en-US"/>
        </w:rPr>
      </w:pPr>
      <w:r w:rsidRPr="009E2BB5">
        <w:rPr>
          <w:rFonts w:ascii="GHEA Grapalat" w:hAnsi="GHEA Grapalat"/>
        </w:rPr>
        <w:t>Տվյալներ</w:t>
      </w:r>
      <w:r w:rsidRPr="00CE1A91">
        <w:rPr>
          <w:rFonts w:ascii="GHEA Grapalat" w:hAnsi="GHEA Grapalat"/>
          <w:lang w:val="en-US"/>
        </w:rPr>
        <w:t xml:space="preserve"> </w:t>
      </w:r>
      <w:r w:rsidRPr="009E2BB5">
        <w:rPr>
          <w:rFonts w:ascii="GHEA Grapalat" w:hAnsi="GHEA Grapalat"/>
        </w:rPr>
        <w:t>մուտքագրող</w:t>
      </w:r>
      <w:r w:rsidRPr="00CE1A91">
        <w:rPr>
          <w:rFonts w:ascii="GHEA Grapalat" w:hAnsi="GHEA Grapalat"/>
          <w:lang w:val="en-US"/>
        </w:rPr>
        <w:t xml:space="preserve"> </w:t>
      </w:r>
      <w:r w:rsidRPr="009E2BB5">
        <w:rPr>
          <w:rFonts w:ascii="GHEA Grapalat" w:hAnsi="GHEA Grapalat"/>
        </w:rPr>
        <w:t>գործավարները</w:t>
      </w:r>
      <w:r w:rsidRPr="00CE1A91">
        <w:rPr>
          <w:rFonts w:ascii="GHEA Grapalat" w:hAnsi="GHEA Grapalat"/>
          <w:lang w:val="en-US"/>
        </w:rPr>
        <w:t xml:space="preserve"> </w:t>
      </w:r>
      <w:r w:rsidRPr="009E2BB5">
        <w:rPr>
          <w:rFonts w:ascii="GHEA Grapalat" w:hAnsi="GHEA Grapalat"/>
        </w:rPr>
        <w:t>մուտքագրում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կոդավորված</w:t>
      </w:r>
      <w:r w:rsidRPr="00CE1A91">
        <w:rPr>
          <w:rFonts w:ascii="GHEA Grapalat" w:hAnsi="GHEA Grapalat"/>
          <w:lang w:val="en-US"/>
        </w:rPr>
        <w:t xml:space="preserve">, </w:t>
      </w:r>
      <w:r w:rsidRPr="009E2BB5">
        <w:rPr>
          <w:rFonts w:ascii="GHEA Grapalat" w:hAnsi="GHEA Grapalat"/>
        </w:rPr>
        <w:t>վիճակագրական</w:t>
      </w:r>
      <w:r w:rsidRPr="00CE1A91">
        <w:rPr>
          <w:rFonts w:ascii="GHEA Grapalat" w:hAnsi="GHEA Grapalat"/>
          <w:lang w:val="en-US"/>
        </w:rPr>
        <w:t xml:space="preserve">, </w:t>
      </w:r>
      <w:r w:rsidRPr="009E2BB5">
        <w:rPr>
          <w:rFonts w:ascii="GHEA Grapalat" w:hAnsi="GHEA Grapalat"/>
        </w:rPr>
        <w:t>ֆինանսական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թվային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տվյալները</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սարքերում</w:t>
      </w:r>
      <w:r w:rsidRPr="00CE1A91">
        <w:rPr>
          <w:rFonts w:ascii="GHEA Grapalat" w:hAnsi="GHEA Grapalat"/>
          <w:lang w:val="en-US"/>
        </w:rPr>
        <w:t xml:space="preserve">, </w:t>
      </w:r>
      <w:r w:rsidRPr="009E2BB5">
        <w:rPr>
          <w:rFonts w:ascii="GHEA Grapalat" w:hAnsi="GHEA Grapalat"/>
        </w:rPr>
        <w:t>համակարգչային</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շտեմարանում</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աղյուսակներում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պահոցներում</w:t>
      </w:r>
      <w:r w:rsidRPr="00CE1A91">
        <w:rPr>
          <w:rFonts w:ascii="GHEA Grapalat" w:hAnsi="GHEA Grapalat"/>
          <w:lang w:val="en-US"/>
        </w:rPr>
        <w:t xml:space="preserve"> </w:t>
      </w:r>
      <w:r w:rsidRPr="009E2BB5">
        <w:rPr>
          <w:rFonts w:ascii="GHEA Grapalat" w:hAnsi="GHEA Grapalat"/>
        </w:rPr>
        <w:t>ստեղնաշարի</w:t>
      </w:r>
      <w:r w:rsidRPr="00CE1A91">
        <w:rPr>
          <w:rFonts w:ascii="GHEA Grapalat" w:hAnsi="GHEA Grapalat"/>
          <w:lang w:val="en-US"/>
        </w:rPr>
        <w:t xml:space="preserve">, </w:t>
      </w:r>
      <w:r w:rsidRPr="009E2BB5">
        <w:rPr>
          <w:rFonts w:ascii="GHEA Grapalat" w:hAnsi="GHEA Grapalat"/>
        </w:rPr>
        <w:t>մկնիկի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օպտիկական</w:t>
      </w:r>
      <w:r w:rsidRPr="00CE1A91">
        <w:rPr>
          <w:rFonts w:ascii="GHEA Grapalat" w:hAnsi="GHEA Grapalat"/>
          <w:lang w:val="en-US"/>
        </w:rPr>
        <w:t xml:space="preserve"> </w:t>
      </w:r>
      <w:r w:rsidRPr="009E2BB5">
        <w:rPr>
          <w:rFonts w:ascii="GHEA Grapalat" w:hAnsi="GHEA Grapalat"/>
        </w:rPr>
        <w:t>ծրիչի</w:t>
      </w:r>
      <w:r w:rsidRPr="00CE1A91">
        <w:rPr>
          <w:rFonts w:ascii="GHEA Grapalat" w:hAnsi="GHEA Grapalat"/>
          <w:lang w:val="en-US"/>
        </w:rPr>
        <w:t xml:space="preserve">, </w:t>
      </w:r>
      <w:r w:rsidRPr="009E2BB5">
        <w:rPr>
          <w:rFonts w:ascii="GHEA Grapalat" w:hAnsi="GHEA Grapalat"/>
        </w:rPr>
        <w:t>խոսքի</w:t>
      </w:r>
      <w:r w:rsidRPr="00CE1A91">
        <w:rPr>
          <w:rFonts w:ascii="GHEA Grapalat" w:hAnsi="GHEA Grapalat"/>
          <w:lang w:val="en-US"/>
        </w:rPr>
        <w:t xml:space="preserve"> </w:t>
      </w:r>
      <w:r w:rsidRPr="009E2BB5">
        <w:rPr>
          <w:rFonts w:ascii="GHEA Grapalat" w:hAnsi="GHEA Grapalat"/>
        </w:rPr>
        <w:t>ճանաչման</w:t>
      </w:r>
      <w:r w:rsidRPr="00CE1A91">
        <w:rPr>
          <w:rFonts w:ascii="GHEA Grapalat" w:hAnsi="GHEA Grapalat"/>
          <w:lang w:val="en-US"/>
        </w:rPr>
        <w:t xml:space="preserve"> </w:t>
      </w:r>
      <w:r w:rsidRPr="009E2BB5">
        <w:rPr>
          <w:rFonts w:ascii="GHEA Grapalat" w:hAnsi="GHEA Grapalat"/>
        </w:rPr>
        <w:t>ծրագրերի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մուտքագրման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սարքերի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Մաթեմատիկական</w:t>
      </w:r>
      <w:r w:rsidRPr="00CE1A91">
        <w:rPr>
          <w:rFonts w:ascii="GHEA Grapalat" w:hAnsi="GHEA Grapalat"/>
          <w:lang w:val="en-US"/>
        </w:rPr>
        <w:t xml:space="preserve"> </w:t>
      </w:r>
      <w:r w:rsidRPr="009E2BB5">
        <w:rPr>
          <w:rFonts w:ascii="GHEA Grapalat" w:hAnsi="GHEA Grapalat"/>
        </w:rPr>
        <w:t>հաշվարկներ</w:t>
      </w:r>
      <w:r w:rsidRPr="00CE1A91">
        <w:rPr>
          <w:rFonts w:ascii="GHEA Grapalat" w:hAnsi="GHEA Grapalat"/>
          <w:lang w:val="en-US"/>
        </w:rPr>
        <w:t xml:space="preserve"> </w:t>
      </w:r>
      <w:r w:rsidRPr="009E2BB5">
        <w:rPr>
          <w:rFonts w:ascii="GHEA Grapalat" w:hAnsi="GHEA Grapalat"/>
        </w:rPr>
        <w:t>կատարելիս</w:t>
      </w:r>
      <w:r w:rsidRPr="00CE1A91">
        <w:rPr>
          <w:rFonts w:ascii="GHEA Grapalat" w:hAnsi="GHEA Grapalat"/>
          <w:lang w:val="en-US"/>
        </w:rPr>
        <w:t xml:space="preserve"> </w:t>
      </w:r>
      <w:r w:rsidRPr="009E2BB5">
        <w:rPr>
          <w:rFonts w:ascii="GHEA Grapalat" w:hAnsi="GHEA Grapalat"/>
        </w:rPr>
        <w:t>տվյալները</w:t>
      </w:r>
      <w:r w:rsidRPr="00CE1A91">
        <w:rPr>
          <w:rFonts w:ascii="GHEA Grapalat" w:hAnsi="GHEA Grapalat"/>
          <w:lang w:val="en-US"/>
        </w:rPr>
        <w:t xml:space="preserve"> </w:t>
      </w:r>
      <w:r w:rsidRPr="009E2BB5">
        <w:rPr>
          <w:rFonts w:ascii="GHEA Grapalat" w:hAnsi="GHEA Grapalat"/>
        </w:rPr>
        <w:t>մուտքագրում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մեխանիկական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սարքերում</w:t>
      </w:r>
      <w:r w:rsidRPr="00CE1A91">
        <w:rPr>
          <w:rFonts w:ascii="GHEA Grapalat" w:hAnsi="GHEA Grapalat"/>
          <w:lang w:val="en-US"/>
        </w:rPr>
        <w:t>:</w:t>
      </w:r>
    </w:p>
    <w:p w14:paraId="20944EA7" w14:textId="77777777" w:rsidR="00BB541B" w:rsidRPr="009E2BB5" w:rsidRDefault="00BB541B" w:rsidP="00BB541B">
      <w:pPr>
        <w:pStyle w:val="ListParagraph"/>
        <w:numPr>
          <w:ilvl w:val="0"/>
          <w:numId w:val="941"/>
        </w:numPr>
        <w:jc w:val="both"/>
        <w:rPr>
          <w:rFonts w:ascii="GHEA Grapalat" w:hAnsi="GHEA Grapalat"/>
          <w:lang w:val="en-US"/>
        </w:rPr>
      </w:pPr>
      <w:r w:rsidRPr="009E2BB5">
        <w:rPr>
          <w:rFonts w:ascii="GHEA Grapalat" w:hAnsi="GHEA Grapalat"/>
        </w:rPr>
        <w:t>Նրանց պարտականությունները ներառում են.</w:t>
      </w:r>
      <w:r w:rsidRPr="009E2BB5">
        <w:rPr>
          <w:rFonts w:ascii="GHEA Grapalat" w:hAnsi="GHEA Grapalat"/>
          <w:lang w:val="en-US"/>
        </w:rPr>
        <w:t xml:space="preserve"> </w:t>
      </w:r>
    </w:p>
    <w:p w14:paraId="749A275E" w14:textId="77777777" w:rsidR="00BB541B" w:rsidRPr="009E2BB5" w:rsidRDefault="00BB541B" w:rsidP="00BB541B">
      <w:pPr>
        <w:pStyle w:val="ListParagraph"/>
        <w:numPr>
          <w:ilvl w:val="0"/>
          <w:numId w:val="942"/>
        </w:numPr>
        <w:jc w:val="both"/>
        <w:rPr>
          <w:rFonts w:ascii="GHEA Grapalat" w:hAnsi="GHEA Grapalat"/>
          <w:lang w:val="en-US"/>
        </w:rPr>
      </w:pP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հավաքման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հաշիվ</w:t>
      </w:r>
      <w:r w:rsidRPr="00CE1A91">
        <w:rPr>
          <w:rFonts w:ascii="GHEA Grapalat" w:hAnsi="GHEA Grapalat"/>
          <w:lang w:val="en-US"/>
        </w:rPr>
        <w:t>-</w:t>
      </w:r>
      <w:r w:rsidRPr="009E2BB5">
        <w:rPr>
          <w:rFonts w:ascii="GHEA Grapalat" w:hAnsi="GHEA Grapalat"/>
        </w:rPr>
        <w:t>ապրանքագրերի</w:t>
      </w:r>
      <w:r w:rsidRPr="00CE1A91">
        <w:rPr>
          <w:rFonts w:ascii="GHEA Grapalat" w:hAnsi="GHEA Grapalat"/>
          <w:lang w:val="en-US"/>
        </w:rPr>
        <w:t xml:space="preserve">, </w:t>
      </w:r>
      <w:r w:rsidRPr="009E2BB5">
        <w:rPr>
          <w:rFonts w:ascii="GHEA Grapalat" w:hAnsi="GHEA Grapalat"/>
        </w:rPr>
        <w:t>ձևաչափերի</w:t>
      </w:r>
      <w:r w:rsidRPr="00CE1A91">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ստացումը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գրանցումը</w:t>
      </w:r>
      <w:r w:rsidRPr="009E2BB5">
        <w:rPr>
          <w:rFonts w:ascii="GHEA Grapalat" w:hAnsi="GHEA Grapalat"/>
          <w:lang w:val="en-US"/>
        </w:rPr>
        <w:t>.</w:t>
      </w:r>
    </w:p>
    <w:p w14:paraId="58E54505" w14:textId="77777777" w:rsidR="00BB541B" w:rsidRPr="009E2BB5" w:rsidRDefault="00BB541B" w:rsidP="00BB541B">
      <w:pPr>
        <w:pStyle w:val="ListParagraph"/>
        <w:numPr>
          <w:ilvl w:val="0"/>
          <w:numId w:val="942"/>
        </w:numPr>
        <w:jc w:val="both"/>
        <w:rPr>
          <w:rFonts w:ascii="GHEA Grapalat" w:hAnsi="GHEA Grapalat"/>
          <w:lang w:val="en-US"/>
        </w:rPr>
      </w:pP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պահպանման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համակարգչի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համատեղելի</w:t>
      </w:r>
      <w:r w:rsidRPr="00CE1A91">
        <w:rPr>
          <w:rFonts w:ascii="GHEA Grapalat" w:hAnsi="GHEA Grapalat"/>
          <w:lang w:val="en-US"/>
        </w:rPr>
        <w:t xml:space="preserve"> </w:t>
      </w:r>
      <w:r w:rsidRPr="009E2BB5">
        <w:rPr>
          <w:rFonts w:ascii="GHEA Grapalat" w:hAnsi="GHEA Grapalat"/>
        </w:rPr>
        <w:t>սարքավորումներով</w:t>
      </w:r>
      <w:r w:rsidRPr="00CE1A91">
        <w:rPr>
          <w:rFonts w:ascii="GHEA Grapalat" w:hAnsi="GHEA Grapalat"/>
          <w:lang w:val="en-US"/>
        </w:rPr>
        <w:t xml:space="preserve"> </w:t>
      </w:r>
      <w:r w:rsidRPr="009E2BB5">
        <w:rPr>
          <w:rFonts w:ascii="GHEA Grapalat" w:hAnsi="GHEA Grapalat"/>
        </w:rPr>
        <w:t>ելքային</w:t>
      </w:r>
      <w:r w:rsidRPr="00CE1A91">
        <w:rPr>
          <w:rFonts w:ascii="GHEA Grapalat" w:hAnsi="GHEA Grapalat"/>
          <w:lang w:val="en-US"/>
        </w:rPr>
        <w:t xml:space="preserve"> </w:t>
      </w:r>
      <w:r w:rsidRPr="009E2BB5">
        <w:rPr>
          <w:rFonts w:ascii="GHEA Grapalat" w:hAnsi="GHEA Grapalat"/>
        </w:rPr>
        <w:t>նյութերից</w:t>
      </w:r>
      <w:r w:rsidRPr="00CE1A91">
        <w:rPr>
          <w:rFonts w:ascii="GHEA Grapalat" w:hAnsi="GHEA Grapalat"/>
          <w:lang w:val="en-US"/>
        </w:rPr>
        <w:t xml:space="preserve"> </w:t>
      </w:r>
      <w:r w:rsidRPr="009E2BB5">
        <w:rPr>
          <w:rFonts w:ascii="GHEA Grapalat" w:hAnsi="GHEA Grapalat"/>
        </w:rPr>
        <w:t>թվային</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կոդերի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տեքստերի</w:t>
      </w:r>
      <w:r w:rsidRPr="00CE1A91">
        <w:rPr>
          <w:rFonts w:ascii="GHEA Grapalat" w:hAnsi="GHEA Grapalat"/>
          <w:lang w:val="en-US"/>
        </w:rPr>
        <w:t xml:space="preserve"> </w:t>
      </w:r>
      <w:r w:rsidRPr="009E2BB5">
        <w:rPr>
          <w:rFonts w:ascii="GHEA Grapalat" w:hAnsi="GHEA Grapalat"/>
        </w:rPr>
        <w:t>մուտքագրումը</w:t>
      </w:r>
      <w:r w:rsidRPr="009E2BB5">
        <w:rPr>
          <w:rFonts w:ascii="GHEA Grapalat" w:hAnsi="GHEA Grapalat"/>
          <w:lang w:val="en-US"/>
        </w:rPr>
        <w:t>.</w:t>
      </w:r>
    </w:p>
    <w:p w14:paraId="6E95C507" w14:textId="77777777" w:rsidR="00BB541B" w:rsidRPr="009E2BB5" w:rsidRDefault="00BB541B" w:rsidP="00BB541B">
      <w:pPr>
        <w:pStyle w:val="ListParagraph"/>
        <w:numPr>
          <w:ilvl w:val="0"/>
          <w:numId w:val="942"/>
        </w:numPr>
        <w:jc w:val="both"/>
        <w:rPr>
          <w:rFonts w:ascii="GHEA Grapalat" w:hAnsi="GHEA Grapalat"/>
          <w:lang w:val="en-US"/>
        </w:rPr>
      </w:pP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լրիվության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ճշգրտության</w:t>
      </w:r>
      <w:r w:rsidRPr="00CE1A91">
        <w:rPr>
          <w:rFonts w:ascii="GHEA Grapalat" w:hAnsi="GHEA Grapalat"/>
          <w:lang w:val="en-US"/>
        </w:rPr>
        <w:t xml:space="preserve"> </w:t>
      </w:r>
      <w:r w:rsidRPr="009E2BB5">
        <w:rPr>
          <w:rFonts w:ascii="GHEA Grapalat" w:hAnsi="GHEA Grapalat"/>
        </w:rPr>
        <w:t>ստուգումը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անհրաժեշտության</w:t>
      </w:r>
      <w:r w:rsidRPr="00CE1A91">
        <w:rPr>
          <w:rFonts w:ascii="GHEA Grapalat" w:hAnsi="GHEA Grapalat"/>
          <w:lang w:val="en-US"/>
        </w:rPr>
        <w:t xml:space="preserve"> </w:t>
      </w:r>
      <w:r w:rsidRPr="009E2BB5">
        <w:rPr>
          <w:rFonts w:ascii="GHEA Grapalat" w:hAnsi="GHEA Grapalat"/>
        </w:rPr>
        <w:t>դեպքում</w:t>
      </w:r>
      <w:r w:rsidRPr="00CE1A91">
        <w:rPr>
          <w:rFonts w:ascii="GHEA Grapalat" w:hAnsi="GHEA Grapalat"/>
          <w:lang w:val="en-US"/>
        </w:rPr>
        <w:t xml:space="preserve"> </w:t>
      </w:r>
      <w:r w:rsidRPr="009E2BB5">
        <w:rPr>
          <w:rFonts w:ascii="GHEA Grapalat" w:hAnsi="GHEA Grapalat"/>
        </w:rPr>
        <w:t>մուտքագրված</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ուղղումը</w:t>
      </w:r>
      <w:r w:rsidRPr="009E2BB5">
        <w:rPr>
          <w:rFonts w:ascii="GHEA Grapalat" w:hAnsi="GHEA Grapalat"/>
          <w:lang w:val="en-US"/>
        </w:rPr>
        <w:t>.</w:t>
      </w:r>
    </w:p>
    <w:p w14:paraId="02B4932F" w14:textId="77777777" w:rsidR="00BB541B" w:rsidRPr="009E2BB5" w:rsidRDefault="00BB541B" w:rsidP="00BB541B">
      <w:pPr>
        <w:pStyle w:val="ListParagraph"/>
        <w:numPr>
          <w:ilvl w:val="0"/>
          <w:numId w:val="942"/>
        </w:numPr>
        <w:jc w:val="both"/>
        <w:rPr>
          <w:rFonts w:ascii="GHEA Grapalat" w:hAnsi="GHEA Grapalat"/>
          <w:lang w:val="en-US"/>
        </w:rPr>
      </w:pPr>
      <w:r w:rsidRPr="009E2BB5">
        <w:rPr>
          <w:rFonts w:ascii="GHEA Grapalat" w:hAnsi="GHEA Grapalat"/>
        </w:rPr>
        <w:t>հաշվապահական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հաշվողական</w:t>
      </w:r>
      <w:r w:rsidRPr="00CE1A91">
        <w:rPr>
          <w:rFonts w:ascii="GHEA Grapalat" w:hAnsi="GHEA Grapalat"/>
          <w:lang w:val="en-US"/>
        </w:rPr>
        <w:t xml:space="preserve"> </w:t>
      </w:r>
      <w:r w:rsidRPr="009E2BB5">
        <w:rPr>
          <w:rFonts w:ascii="GHEA Grapalat" w:hAnsi="GHEA Grapalat"/>
        </w:rPr>
        <w:t>գործառնական</w:t>
      </w:r>
      <w:r w:rsidRPr="00CE1A91">
        <w:rPr>
          <w:rFonts w:ascii="GHEA Grapalat" w:hAnsi="GHEA Grapalat"/>
          <w:lang w:val="en-US"/>
        </w:rPr>
        <w:t xml:space="preserve"> </w:t>
      </w:r>
      <w:r w:rsidRPr="009E2BB5">
        <w:rPr>
          <w:rFonts w:ascii="GHEA Grapalat" w:hAnsi="GHEA Grapalat"/>
        </w:rPr>
        <w:t>մեքենաներով</w:t>
      </w:r>
      <w:r w:rsidRPr="00CE1A91">
        <w:rPr>
          <w:rFonts w:ascii="GHEA Grapalat" w:hAnsi="GHEA Grapalat"/>
          <w:lang w:val="en-US"/>
        </w:rPr>
        <w:t xml:space="preserve"> </w:t>
      </w:r>
      <w:r w:rsidRPr="009E2BB5">
        <w:rPr>
          <w:rFonts w:ascii="GHEA Grapalat" w:hAnsi="GHEA Grapalat"/>
        </w:rPr>
        <w:t>աշխատանքի</w:t>
      </w:r>
      <w:r w:rsidRPr="00CE1A91">
        <w:rPr>
          <w:rFonts w:ascii="GHEA Grapalat" w:hAnsi="GHEA Grapalat"/>
          <w:lang w:val="en-US"/>
        </w:rPr>
        <w:t xml:space="preserve"> </w:t>
      </w:r>
      <w:r w:rsidRPr="009E2BB5">
        <w:rPr>
          <w:rFonts w:ascii="GHEA Grapalat" w:hAnsi="GHEA Grapalat"/>
        </w:rPr>
        <w:t>կատարումը</w:t>
      </w:r>
      <w:r w:rsidRPr="009E2BB5">
        <w:rPr>
          <w:rFonts w:ascii="GHEA Grapalat" w:hAnsi="GHEA Grapalat"/>
          <w:lang w:val="en-US"/>
        </w:rPr>
        <w:t>.</w:t>
      </w:r>
    </w:p>
    <w:p w14:paraId="647F2C71" w14:textId="77777777" w:rsidR="00BB541B" w:rsidRPr="009E2BB5" w:rsidRDefault="00BB541B" w:rsidP="00BB541B">
      <w:pPr>
        <w:pStyle w:val="ListParagraph"/>
        <w:numPr>
          <w:ilvl w:val="0"/>
          <w:numId w:val="942"/>
        </w:numPr>
        <w:jc w:val="both"/>
        <w:rPr>
          <w:rFonts w:ascii="GHEA Grapalat" w:hAnsi="GHEA Grapalat"/>
          <w:lang w:val="en-US"/>
        </w:rPr>
      </w:pP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ծրագրային</w:t>
      </w:r>
      <w:r w:rsidRPr="00CE1A91">
        <w:rPr>
          <w:rFonts w:ascii="GHEA Grapalat" w:hAnsi="GHEA Grapalat"/>
          <w:lang w:val="en-US"/>
        </w:rPr>
        <w:t xml:space="preserve"> </w:t>
      </w:r>
      <w:r w:rsidRPr="009E2BB5">
        <w:rPr>
          <w:rFonts w:ascii="GHEA Grapalat" w:hAnsi="GHEA Grapalat"/>
        </w:rPr>
        <w:t>ապահովման</w:t>
      </w:r>
      <w:r w:rsidRPr="00CE1A91">
        <w:rPr>
          <w:rFonts w:ascii="GHEA Grapalat" w:hAnsi="GHEA Grapalat"/>
          <w:lang w:val="en-US"/>
        </w:rPr>
        <w:t xml:space="preserve"> </w:t>
      </w:r>
      <w:r w:rsidRPr="009E2BB5">
        <w:rPr>
          <w:rFonts w:ascii="GHEA Grapalat" w:hAnsi="GHEA Grapalat"/>
        </w:rPr>
        <w:t>պահպանման</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համակարգերի</w:t>
      </w:r>
      <w:r w:rsidRPr="00CE1A91">
        <w:rPr>
          <w:rFonts w:ascii="GHEA Grapalat" w:hAnsi="GHEA Grapalat"/>
          <w:lang w:val="en-US"/>
        </w:rPr>
        <w:t xml:space="preserve"> </w:t>
      </w:r>
      <w:r w:rsidRPr="009E2BB5">
        <w:rPr>
          <w:rFonts w:ascii="GHEA Grapalat" w:hAnsi="GHEA Grapalat"/>
        </w:rPr>
        <w:t>միջև</w:t>
      </w:r>
      <w:r w:rsidRPr="00CE1A91">
        <w:rPr>
          <w:rFonts w:ascii="GHEA Grapalat" w:hAnsi="GHEA Grapalat"/>
          <w:lang w:val="en-US"/>
        </w:rPr>
        <w:t xml:space="preserve"> </w:t>
      </w:r>
      <w:r w:rsidRPr="009E2BB5">
        <w:rPr>
          <w:rFonts w:ascii="GHEA Grapalat" w:hAnsi="GHEA Grapalat"/>
        </w:rPr>
        <w:t>տվյալների</w:t>
      </w:r>
      <w:r w:rsidRPr="00CE1A91">
        <w:rPr>
          <w:rFonts w:ascii="GHEA Grapalat" w:hAnsi="GHEA Grapalat"/>
          <w:lang w:val="en-US"/>
        </w:rPr>
        <w:t xml:space="preserve"> </w:t>
      </w:r>
      <w:r w:rsidRPr="009E2BB5">
        <w:rPr>
          <w:rFonts w:ascii="GHEA Grapalat" w:hAnsi="GHEA Grapalat"/>
        </w:rPr>
        <w:t>փոխանակումը</w:t>
      </w:r>
      <w:r w:rsidRPr="00CE1A91">
        <w:rPr>
          <w:rFonts w:ascii="GHEA Grapalat" w:hAnsi="GHEA Grapalat"/>
          <w:lang w:val="en-US"/>
        </w:rPr>
        <w:t>:</w:t>
      </w:r>
    </w:p>
    <w:p w14:paraId="7DD8D7FF" w14:textId="77777777" w:rsidR="00BB541B" w:rsidRPr="00CE1A91" w:rsidRDefault="00BB541B" w:rsidP="00BB541B">
      <w:pPr>
        <w:pStyle w:val="ListParagraph"/>
        <w:numPr>
          <w:ilvl w:val="0"/>
          <w:numId w:val="941"/>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02E34687" w14:textId="77777777" w:rsidR="00BB541B" w:rsidRPr="009E2BB5" w:rsidRDefault="00BB541B" w:rsidP="00BB541B">
      <w:pPr>
        <w:pStyle w:val="ListParagraph"/>
        <w:numPr>
          <w:ilvl w:val="0"/>
          <w:numId w:val="943"/>
        </w:numPr>
        <w:jc w:val="both"/>
        <w:rPr>
          <w:rFonts w:ascii="GHEA Grapalat" w:hAnsi="GHEA Grapalat"/>
          <w:lang w:val="en-US"/>
        </w:rPr>
      </w:pPr>
      <w:r w:rsidRPr="009E2BB5">
        <w:rPr>
          <w:rFonts w:ascii="GHEA Grapalat" w:hAnsi="GHEA Grapalat"/>
        </w:rPr>
        <w:t>տվյալներ մուտքագրող օպերատոր</w:t>
      </w:r>
      <w:r w:rsidRPr="009E2BB5">
        <w:rPr>
          <w:rFonts w:ascii="GHEA Grapalat" w:hAnsi="GHEA Grapalat"/>
          <w:lang w:val="en-US"/>
        </w:rPr>
        <w:t>.</w:t>
      </w:r>
    </w:p>
    <w:p w14:paraId="64156A4E" w14:textId="77777777" w:rsidR="00BB541B" w:rsidRPr="009E2BB5" w:rsidRDefault="00BB541B" w:rsidP="00BB541B">
      <w:pPr>
        <w:pStyle w:val="ListParagraph"/>
        <w:numPr>
          <w:ilvl w:val="0"/>
          <w:numId w:val="943"/>
        </w:numPr>
        <w:jc w:val="both"/>
        <w:rPr>
          <w:rFonts w:ascii="GHEA Grapalat" w:hAnsi="GHEA Grapalat"/>
          <w:lang w:val="en-US"/>
        </w:rPr>
      </w:pPr>
      <w:r w:rsidRPr="009E2BB5">
        <w:rPr>
          <w:rFonts w:ascii="GHEA Grapalat" w:hAnsi="GHEA Grapalat"/>
        </w:rPr>
        <w:t>տվյալներ մուտքագրող գործավար</w:t>
      </w:r>
      <w:r w:rsidRPr="009E2BB5">
        <w:rPr>
          <w:rFonts w:ascii="GHEA Grapalat" w:hAnsi="GHEA Grapalat"/>
          <w:lang w:val="en-US"/>
        </w:rPr>
        <w:t>.</w:t>
      </w:r>
    </w:p>
    <w:p w14:paraId="249C1432" w14:textId="77777777" w:rsidR="00BB541B" w:rsidRPr="009E2BB5" w:rsidRDefault="00BB541B" w:rsidP="00BB541B">
      <w:pPr>
        <w:pStyle w:val="ListParagraph"/>
        <w:numPr>
          <w:ilvl w:val="0"/>
          <w:numId w:val="943"/>
        </w:numPr>
        <w:jc w:val="both"/>
        <w:rPr>
          <w:rFonts w:ascii="GHEA Grapalat" w:hAnsi="GHEA Grapalat"/>
          <w:lang w:val="en-US"/>
        </w:rPr>
      </w:pPr>
      <w:r w:rsidRPr="009E2BB5">
        <w:rPr>
          <w:rFonts w:ascii="GHEA Grapalat" w:hAnsi="GHEA Grapalat"/>
        </w:rPr>
        <w:t>վճարման տվյալներ մուտքագրող գործավար:</w:t>
      </w:r>
    </w:p>
    <w:p w14:paraId="12BF9530" w14:textId="77777777" w:rsidR="00BB541B" w:rsidRPr="009E2BB5" w:rsidRDefault="00BB541B" w:rsidP="00BB541B">
      <w:pPr>
        <w:jc w:val="both"/>
        <w:rPr>
          <w:rFonts w:ascii="GHEA Grapalat" w:hAnsi="GHEA Grapalat"/>
          <w:lang w:val="en-US"/>
        </w:rPr>
      </w:pPr>
    </w:p>
    <w:p w14:paraId="5ACB0FCD"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CE1A91">
        <w:rPr>
          <w:rFonts w:ascii="GHEA Grapalat" w:hAnsi="GHEA Grapalat"/>
          <w:lang w:val="en-US"/>
        </w:rPr>
        <w:t xml:space="preserve">.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7CA45571" w14:textId="77777777" w:rsidTr="00CF4967">
        <w:tc>
          <w:tcPr>
            <w:tcW w:w="1714" w:type="dxa"/>
          </w:tcPr>
          <w:p w14:paraId="3B2A229C"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5A7E8D2B"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43FA83F0"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25843DD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76EC64A" w14:textId="77777777" w:rsidR="00BB541B" w:rsidRPr="002F46DB" w:rsidRDefault="006D3286" w:rsidP="00CF4967">
            <w:pPr>
              <w:jc w:val="center"/>
              <w:rPr>
                <w:rFonts w:ascii="GHEA Grapalat" w:hAnsi="GHEA Grapalat"/>
              </w:rPr>
            </w:pPr>
            <w:r>
              <w:rPr>
                <w:rFonts w:ascii="GHEA Grapalat" w:hAnsi="GHEA Grapalat"/>
              </w:rPr>
              <w:t>4132</w:t>
            </w:r>
            <w:r>
              <w:rPr>
                <w:rFonts w:ascii="GHEA Grapalat" w:hAnsi="GHEA Grapalat"/>
                <w:lang w:val="en-US"/>
              </w:rPr>
              <w:t>0</w:t>
            </w:r>
            <w:r w:rsidR="00BB541B" w:rsidRPr="002F46DB">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7FB9D0A2" w14:textId="77777777" w:rsidR="00BB541B" w:rsidRPr="002F46DB" w:rsidRDefault="00BB541B" w:rsidP="00CF4967">
            <w:pPr>
              <w:jc w:val="center"/>
              <w:rPr>
                <w:rFonts w:ascii="GHEA Grapalat" w:hAnsi="GHEA Grapalat"/>
              </w:rPr>
            </w:pPr>
            <w:r w:rsidRPr="002F46DB">
              <w:rPr>
                <w:rFonts w:ascii="GHEA Grapalat" w:hAnsi="GHEA Grapalat"/>
              </w:rPr>
              <w:t>Տվյալների մուտքագրման գործավար</w:t>
            </w:r>
          </w:p>
        </w:tc>
        <w:tc>
          <w:tcPr>
            <w:tcW w:w="5026" w:type="dxa"/>
            <w:tcBorders>
              <w:top w:val="single" w:sz="0" w:space="0" w:color="000000"/>
              <w:left w:val="single" w:sz="0" w:space="0" w:color="000000"/>
              <w:bottom w:val="single" w:sz="0" w:space="0" w:color="000000"/>
              <w:right w:val="single" w:sz="0" w:space="0" w:color="000000"/>
            </w:tcBorders>
          </w:tcPr>
          <w:p w14:paraId="1685C932" w14:textId="77777777" w:rsidR="00BB541B" w:rsidRPr="002F46DB" w:rsidRDefault="00BB541B" w:rsidP="00CF4967">
            <w:pPr>
              <w:rPr>
                <w:rFonts w:ascii="GHEA Grapalat" w:hAnsi="GHEA Grapalat"/>
              </w:rPr>
            </w:pPr>
            <w:r w:rsidRPr="002F46DB">
              <w:rPr>
                <w:rFonts w:ascii="GHEA Grapalat" w:hAnsi="GHEA Grapalat"/>
              </w:rPr>
              <w:t xml:space="preserve">Տվյալների մուտքագրման գործավարները թարմացնում, պահպանում և ստանում են համակարգչային համակարգերում պահվող տեղեկատվությունը: Նրանք նախապատրաստում են սկզբնական </w:t>
            </w:r>
            <w:r w:rsidRPr="002F46DB">
              <w:rPr>
                <w:rFonts w:ascii="GHEA Grapalat" w:hAnsi="GHEA Grapalat"/>
              </w:rPr>
              <w:lastRenderedPageBreak/>
              <w:t>տվյալները համակարգչային մուտքագրման համար՝ հավաքագրելով և դասակարգելով տեղեկատվությունը, մշակում են հաճախորդների և հաշիվների սկզբնական փաստաթղթերը՝ վերանայելով տվյալները թերությունների վերացման համար, և վավերացնում են մուտքագրված հաճախորդների և հաշիվների տվյալները:</w:t>
            </w:r>
          </w:p>
        </w:tc>
      </w:tr>
    </w:tbl>
    <w:p w14:paraId="5D44F6D5" w14:textId="77777777" w:rsidR="00BB541B" w:rsidRPr="00CE1A91" w:rsidRDefault="00BB541B" w:rsidP="00BB541B">
      <w:pPr>
        <w:jc w:val="both"/>
        <w:rPr>
          <w:rFonts w:ascii="GHEA Grapalat" w:hAnsi="GHEA Grapalat"/>
        </w:rPr>
      </w:pPr>
    </w:p>
    <w:p w14:paraId="39BE3D25" w14:textId="77777777" w:rsidR="00BB541B" w:rsidRPr="009E2BB5" w:rsidRDefault="00BB541B" w:rsidP="00BB541B">
      <w:pPr>
        <w:ind w:left="270"/>
        <w:jc w:val="center"/>
        <w:rPr>
          <w:rFonts w:ascii="GHEA Grapalat" w:hAnsi="GHEA Grapalat"/>
          <w:b/>
          <w:lang w:val="en-US"/>
        </w:rPr>
      </w:pPr>
      <w:r w:rsidRPr="009E2BB5">
        <w:rPr>
          <w:rFonts w:ascii="GHEA Grapalat" w:hAnsi="GHEA Grapalat"/>
          <w:b/>
          <w:lang w:val="en-US"/>
        </w:rPr>
        <w:t>10.</w:t>
      </w:r>
      <w:r w:rsidRPr="009E2BB5">
        <w:rPr>
          <w:rFonts w:ascii="GHEA Grapalat" w:hAnsi="GHEA Grapalat"/>
          <w:b/>
          <w:lang w:val="hy-AM"/>
        </w:rPr>
        <w:t>ԵՆԹԱԽՈՒՄԲ</w:t>
      </w:r>
      <w:r w:rsidRPr="009E2BB5">
        <w:rPr>
          <w:rFonts w:ascii="GHEA Grapalat" w:hAnsi="GHEA Grapalat"/>
          <w:b/>
          <w:lang w:val="en-US"/>
        </w:rPr>
        <w:t xml:space="preserve"> </w:t>
      </w:r>
      <w:r w:rsidRPr="009E2BB5">
        <w:rPr>
          <w:rFonts w:ascii="GHEA Grapalat" w:hAnsi="GHEA Grapalat"/>
          <w:b/>
        </w:rPr>
        <w:t>42. ՀԱՃԱԽՈՐԴՆԵՐԻՆ ՍՊԱՍԱՐԿՈՂ ԳՈՐԾԱՎԱՐՆԵՐ</w:t>
      </w:r>
    </w:p>
    <w:p w14:paraId="523C8045" w14:textId="77777777" w:rsidR="00BB541B" w:rsidRPr="009E2BB5" w:rsidRDefault="00BB541B" w:rsidP="00BB541B">
      <w:pPr>
        <w:pStyle w:val="ListParagraph"/>
        <w:ind w:left="630"/>
        <w:rPr>
          <w:rFonts w:ascii="GHEA Grapalat" w:hAnsi="GHEA Grapalat"/>
          <w:b/>
          <w:lang w:val="en-US"/>
        </w:rPr>
      </w:pPr>
    </w:p>
    <w:p w14:paraId="7611AA02" w14:textId="77777777" w:rsidR="00BB541B" w:rsidRPr="009E2BB5" w:rsidRDefault="00BB541B" w:rsidP="00BB541B">
      <w:pPr>
        <w:pStyle w:val="ListParagraph"/>
        <w:numPr>
          <w:ilvl w:val="0"/>
          <w:numId w:val="944"/>
        </w:numPr>
        <w:jc w:val="both"/>
        <w:rPr>
          <w:rFonts w:ascii="GHEA Grapalat" w:hAnsi="GHEA Grapalat"/>
          <w:b/>
          <w:lang w:val="en-US"/>
        </w:rPr>
      </w:pP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սպասարկող</w:t>
      </w:r>
      <w:r w:rsidRPr="00CE1A91">
        <w:rPr>
          <w:rFonts w:ascii="GHEA Grapalat" w:hAnsi="GHEA Grapalat"/>
          <w:lang w:val="en-US"/>
        </w:rPr>
        <w:t xml:space="preserve"> </w:t>
      </w:r>
      <w:r w:rsidRPr="009E2BB5">
        <w:rPr>
          <w:rFonts w:ascii="GHEA Grapalat" w:hAnsi="GHEA Grapalat"/>
        </w:rPr>
        <w:t>գործավարները</w:t>
      </w:r>
      <w:r w:rsidRPr="00CE1A91">
        <w:rPr>
          <w:rFonts w:ascii="GHEA Grapalat" w:hAnsi="GHEA Grapalat"/>
          <w:lang w:val="en-US"/>
        </w:rPr>
        <w:t xml:space="preserve"> </w:t>
      </w:r>
      <w:r w:rsidRPr="009E2BB5">
        <w:rPr>
          <w:rFonts w:ascii="GHEA Grapalat" w:hAnsi="GHEA Grapalat"/>
        </w:rPr>
        <w:t>գործ</w:t>
      </w:r>
      <w:r w:rsidRPr="00CE1A91">
        <w:rPr>
          <w:rFonts w:ascii="GHEA Grapalat" w:hAnsi="GHEA Grapalat"/>
          <w:lang w:val="en-US"/>
        </w:rPr>
        <w:t xml:space="preserve"> </w:t>
      </w:r>
      <w:r w:rsidRPr="009E2BB5">
        <w:rPr>
          <w:rFonts w:ascii="GHEA Grapalat" w:hAnsi="GHEA Grapalat"/>
        </w:rPr>
        <w:t>ունեն</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գործառնությունների</w:t>
      </w:r>
      <w:r w:rsidRPr="00CE1A91">
        <w:rPr>
          <w:rFonts w:ascii="GHEA Grapalat" w:hAnsi="GHEA Grapalat"/>
          <w:lang w:val="en-US"/>
        </w:rPr>
        <w:t xml:space="preserve">, </w:t>
      </w:r>
      <w:r w:rsidRPr="009E2BB5">
        <w:rPr>
          <w:rFonts w:ascii="GHEA Grapalat" w:hAnsi="GHEA Grapalat"/>
        </w:rPr>
        <w:t>ուղևորությունների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ճանապարհորդությունների</w:t>
      </w:r>
      <w:r w:rsidRPr="00CE1A91">
        <w:rPr>
          <w:rFonts w:ascii="GHEA Grapalat" w:hAnsi="GHEA Grapalat"/>
          <w:lang w:val="en-US"/>
        </w:rPr>
        <w:t xml:space="preserve">, </w:t>
      </w: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ներկայացման</w:t>
      </w:r>
      <w:r w:rsidRPr="00CE1A91">
        <w:rPr>
          <w:rFonts w:ascii="GHEA Grapalat" w:hAnsi="GHEA Grapalat"/>
          <w:lang w:val="en-US"/>
        </w:rPr>
        <w:t xml:space="preserve"> </w:t>
      </w:r>
      <w:r w:rsidRPr="009E2BB5">
        <w:rPr>
          <w:rFonts w:ascii="GHEA Grapalat" w:hAnsi="GHEA Grapalat"/>
        </w:rPr>
        <w:t>հարցումների</w:t>
      </w:r>
      <w:r w:rsidRPr="00CE1A91">
        <w:rPr>
          <w:rFonts w:ascii="GHEA Grapalat" w:hAnsi="GHEA Grapalat"/>
          <w:lang w:val="en-US"/>
        </w:rPr>
        <w:t xml:space="preserve">, </w:t>
      </w:r>
      <w:r w:rsidRPr="009E2BB5">
        <w:rPr>
          <w:rFonts w:ascii="GHEA Grapalat" w:hAnsi="GHEA Grapalat"/>
        </w:rPr>
        <w:t>հանդիպումների</w:t>
      </w:r>
      <w:r w:rsidRPr="00CE1A91">
        <w:rPr>
          <w:rFonts w:ascii="GHEA Grapalat" w:hAnsi="GHEA Grapalat"/>
          <w:lang w:val="en-US"/>
        </w:rPr>
        <w:t xml:space="preserve"> </w:t>
      </w:r>
      <w:r w:rsidRPr="009E2BB5">
        <w:rPr>
          <w:rFonts w:ascii="GHEA Grapalat" w:hAnsi="GHEA Grapalat"/>
        </w:rPr>
        <w:t>նշանակման</w:t>
      </w:r>
      <w:r w:rsidRPr="00CE1A91">
        <w:rPr>
          <w:rFonts w:ascii="GHEA Grapalat" w:hAnsi="GHEA Grapalat"/>
          <w:lang w:val="en-US"/>
        </w:rPr>
        <w:t xml:space="preserve">, </w:t>
      </w:r>
      <w:r w:rsidRPr="009E2BB5">
        <w:rPr>
          <w:rFonts w:ascii="GHEA Grapalat" w:hAnsi="GHEA Grapalat"/>
        </w:rPr>
        <w:t>հեռախոսային</w:t>
      </w:r>
      <w:r w:rsidRPr="00CE1A91">
        <w:rPr>
          <w:rFonts w:ascii="GHEA Grapalat" w:hAnsi="GHEA Grapalat"/>
          <w:lang w:val="en-US"/>
        </w:rPr>
        <w:t xml:space="preserve"> </w:t>
      </w:r>
      <w:r w:rsidRPr="009E2BB5">
        <w:rPr>
          <w:rFonts w:ascii="GHEA Grapalat" w:hAnsi="GHEA Grapalat"/>
        </w:rPr>
        <w:t>փոխարկիչներով</w:t>
      </w:r>
      <w:r w:rsidRPr="00CE1A91">
        <w:rPr>
          <w:rFonts w:ascii="GHEA Grapalat" w:hAnsi="GHEA Grapalat"/>
          <w:lang w:val="en-US"/>
        </w:rPr>
        <w:t xml:space="preserve"> </w:t>
      </w:r>
      <w:r w:rsidRPr="009E2BB5">
        <w:rPr>
          <w:rFonts w:ascii="GHEA Grapalat" w:hAnsi="GHEA Grapalat"/>
        </w:rPr>
        <w:t>սպասարկման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ստանալու</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հայտերի</w:t>
      </w:r>
      <w:r w:rsidRPr="00CE1A91">
        <w:rPr>
          <w:rFonts w:ascii="GHEA Grapalat" w:hAnsi="GHEA Grapalat"/>
          <w:lang w:val="en-US"/>
        </w:rPr>
        <w:t xml:space="preserve"> </w:t>
      </w:r>
      <w:r w:rsidRPr="009E2BB5">
        <w:rPr>
          <w:rFonts w:ascii="GHEA Grapalat" w:hAnsi="GHEA Grapalat"/>
        </w:rPr>
        <w:t>ուսումնասիրության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ուսումնասիրությունների</w:t>
      </w:r>
      <w:r w:rsidRPr="00CE1A91">
        <w:rPr>
          <w:rFonts w:ascii="GHEA Grapalat" w:hAnsi="GHEA Grapalat"/>
          <w:lang w:val="en-US"/>
        </w:rPr>
        <w:t xml:space="preserve"> </w:t>
      </w:r>
      <w:r w:rsidRPr="009E2BB5">
        <w:rPr>
          <w:rFonts w:ascii="GHEA Grapalat" w:hAnsi="GHEA Grapalat"/>
        </w:rPr>
        <w:t>նպատակով</w:t>
      </w:r>
      <w:r w:rsidRPr="00CE1A91">
        <w:rPr>
          <w:rFonts w:ascii="GHEA Grapalat" w:hAnsi="GHEA Grapalat"/>
          <w:lang w:val="en-US"/>
        </w:rPr>
        <w:t xml:space="preserve"> </w:t>
      </w:r>
      <w:r w:rsidRPr="009E2BB5">
        <w:rPr>
          <w:rFonts w:ascii="GHEA Grapalat" w:hAnsi="GHEA Grapalat"/>
        </w:rPr>
        <w:t>հարցազրույցների</w:t>
      </w:r>
      <w:r w:rsidRPr="00CE1A91">
        <w:rPr>
          <w:rFonts w:ascii="GHEA Grapalat" w:hAnsi="GHEA Grapalat"/>
          <w:lang w:val="en-US"/>
        </w:rPr>
        <w:t xml:space="preserve"> </w:t>
      </w:r>
      <w:r w:rsidRPr="009E2BB5">
        <w:rPr>
          <w:rFonts w:ascii="GHEA Grapalat" w:hAnsi="GHEA Grapalat"/>
        </w:rPr>
        <w:t>վարման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w:t>
      </w:r>
    </w:p>
    <w:p w14:paraId="1EB411DA" w14:textId="77777777" w:rsidR="00BB541B" w:rsidRPr="009E2BB5" w:rsidRDefault="00BB541B" w:rsidP="00BB541B">
      <w:pPr>
        <w:pStyle w:val="ListParagraph"/>
        <w:numPr>
          <w:ilvl w:val="0"/>
          <w:numId w:val="944"/>
        </w:numPr>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բանկերում</w:t>
      </w:r>
      <w:r w:rsidRPr="00CE1A91">
        <w:rPr>
          <w:rFonts w:ascii="GHEA Grapalat" w:hAnsi="GHEA Grapalat"/>
          <w:lang w:val="en-US"/>
        </w:rPr>
        <w:t xml:space="preserve">, </w:t>
      </w:r>
      <w:r w:rsidRPr="009E2BB5">
        <w:rPr>
          <w:rFonts w:ascii="GHEA Grapalat" w:hAnsi="GHEA Grapalat" w:cs="Sylfaen"/>
        </w:rPr>
        <w:t>փոստային</w:t>
      </w:r>
      <w:r w:rsidRPr="00CE1A91">
        <w:rPr>
          <w:rFonts w:ascii="GHEA Grapalat" w:hAnsi="GHEA Grapalat"/>
          <w:lang w:val="en-US"/>
        </w:rPr>
        <w:t xml:space="preserve"> </w:t>
      </w:r>
      <w:r w:rsidRPr="009E2BB5">
        <w:rPr>
          <w:rFonts w:ascii="GHEA Grapalat" w:hAnsi="GHEA Grapalat" w:cs="Sylfaen"/>
        </w:rPr>
        <w:t>բաժանմունքներում</w:t>
      </w:r>
      <w:r w:rsidRPr="00CE1A91">
        <w:rPr>
          <w:rFonts w:ascii="GHEA Grapalat" w:hAnsi="GHEA Grapalat"/>
          <w:lang w:val="en-US"/>
        </w:rPr>
        <w:t xml:space="preserve">, </w:t>
      </w:r>
      <w:r w:rsidRPr="009E2BB5">
        <w:rPr>
          <w:rFonts w:ascii="GHEA Grapalat" w:hAnsi="GHEA Grapalat" w:cs="Sylfaen"/>
        </w:rPr>
        <w:t>խաղային</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բուքմեյքերական</w:t>
      </w:r>
      <w:r w:rsidRPr="00CE1A91">
        <w:rPr>
          <w:rFonts w:ascii="GHEA Grapalat" w:hAnsi="GHEA Grapalat"/>
          <w:lang w:val="en-US"/>
        </w:rPr>
        <w:t xml:space="preserve"> </w:t>
      </w:r>
      <w:r w:rsidRPr="009E2BB5">
        <w:rPr>
          <w:rFonts w:ascii="GHEA Grapalat" w:hAnsi="GHEA Grapalat" w:cs="Sylfaen"/>
        </w:rPr>
        <w:t>հաստատություններում</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ճանապարհորդությունների</w:t>
      </w:r>
      <w:r w:rsidRPr="00CE1A91">
        <w:rPr>
          <w:rFonts w:ascii="GHEA Grapalat" w:hAnsi="GHEA Grapalat"/>
          <w:lang w:val="en-US"/>
        </w:rPr>
        <w:t xml:space="preserve"> </w:t>
      </w:r>
      <w:r w:rsidRPr="009E2BB5">
        <w:rPr>
          <w:rFonts w:ascii="GHEA Grapalat" w:hAnsi="GHEA Grapalat" w:cs="Sylfaen"/>
        </w:rPr>
        <w:t>ձևակերպման</w:t>
      </w:r>
      <w:r w:rsidRPr="00CE1A91">
        <w:rPr>
          <w:rFonts w:ascii="GHEA Grapalat" w:hAnsi="GHEA Grapalat"/>
          <w:lang w:val="en-US"/>
        </w:rPr>
        <w:t xml:space="preserve"> </w:t>
      </w:r>
      <w:r w:rsidRPr="009E2BB5">
        <w:rPr>
          <w:rFonts w:ascii="GHEA Grapalat" w:hAnsi="GHEA Grapalat" w:cs="Sylfaen"/>
        </w:rPr>
        <w:t>համար</w:t>
      </w:r>
      <w:r w:rsidRPr="00CE1A91">
        <w:rPr>
          <w:rFonts w:ascii="GHEA Grapalat" w:hAnsi="GHEA Grapalat"/>
          <w:lang w:val="en-US"/>
        </w:rPr>
        <w:t xml:space="preserve"> </w:t>
      </w:r>
      <w:r w:rsidRPr="009E2BB5">
        <w:rPr>
          <w:rFonts w:ascii="GHEA Grapalat" w:hAnsi="GHEA Grapalat" w:cs="Sylfaen"/>
        </w:rPr>
        <w:t>դրամական</w:t>
      </w:r>
      <w:r w:rsidRPr="00CE1A91">
        <w:rPr>
          <w:rFonts w:ascii="GHEA Grapalat" w:hAnsi="GHEA Grapalat"/>
          <w:lang w:val="en-US"/>
        </w:rPr>
        <w:t xml:space="preserve"> </w:t>
      </w:r>
      <w:r w:rsidRPr="009E2BB5">
        <w:rPr>
          <w:rFonts w:ascii="GHEA Grapalat" w:hAnsi="GHEA Grapalat" w:cs="Sylfaen"/>
        </w:rPr>
        <w:t>գործառնությունն</w:t>
      </w:r>
      <w:r w:rsidRPr="009E2BB5">
        <w:rPr>
          <w:rFonts w:ascii="GHEA Grapalat" w:hAnsi="GHEA Grapalat"/>
        </w:rPr>
        <w:t>երի</w:t>
      </w:r>
      <w:r w:rsidRPr="00CE1A91">
        <w:rPr>
          <w:rFonts w:ascii="GHEA Grapalat" w:hAnsi="GHEA Grapalat"/>
          <w:lang w:val="en-US"/>
        </w:rPr>
        <w:t xml:space="preserve"> </w:t>
      </w:r>
      <w:r w:rsidRPr="009E2BB5">
        <w:rPr>
          <w:rFonts w:ascii="GHEA Grapalat" w:hAnsi="GHEA Grapalat"/>
        </w:rPr>
        <w:t>կատարումը</w:t>
      </w:r>
      <w:r w:rsidRPr="009E2BB5">
        <w:rPr>
          <w:rFonts w:ascii="GHEA Grapalat" w:hAnsi="GHEA Grapalat"/>
          <w:lang w:val="en-US"/>
        </w:rPr>
        <w:t xml:space="preserve">. </w:t>
      </w:r>
      <w:r w:rsidRPr="009E2BB5">
        <w:rPr>
          <w:rFonts w:ascii="GHEA Grapalat" w:hAnsi="GHEA Grapalat" w:cs="Sylfaen"/>
        </w:rPr>
        <w:t>հանդիպումների</w:t>
      </w:r>
      <w:r w:rsidRPr="00CE1A91">
        <w:rPr>
          <w:rFonts w:ascii="GHEA Grapalat" w:hAnsi="GHEA Grapalat"/>
          <w:lang w:val="en-US"/>
        </w:rPr>
        <w:t xml:space="preserve"> </w:t>
      </w:r>
      <w:r w:rsidRPr="009E2BB5">
        <w:rPr>
          <w:rFonts w:ascii="GHEA Grapalat" w:hAnsi="GHEA Grapalat" w:cs="Sylfaen"/>
        </w:rPr>
        <w:t>կազմակերպում</w:t>
      </w:r>
      <w:r w:rsidRPr="009E2BB5">
        <w:rPr>
          <w:rFonts w:ascii="GHEA Grapalat" w:hAnsi="GHEA Grapalat" w:cs="Sylfaen"/>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շահառուների</w:t>
      </w:r>
      <w:r w:rsidRPr="00CE1A91">
        <w:rPr>
          <w:rFonts w:ascii="GHEA Grapalat" w:hAnsi="GHEA Grapalat"/>
          <w:lang w:val="en-US"/>
        </w:rPr>
        <w:t xml:space="preserve"> </w:t>
      </w:r>
      <w:r w:rsidRPr="009E2BB5">
        <w:rPr>
          <w:rFonts w:ascii="GHEA Grapalat" w:hAnsi="GHEA Grapalat"/>
        </w:rPr>
        <w:t>խնդրանքով</w:t>
      </w:r>
      <w:r w:rsidRPr="00CE1A91">
        <w:rPr>
          <w:rFonts w:ascii="GHEA Grapalat" w:hAnsi="GHEA Grapalat"/>
          <w:lang w:val="en-US"/>
        </w:rPr>
        <w:t xml:space="preserve"> </w:t>
      </w:r>
      <w:r w:rsidRPr="009E2BB5">
        <w:rPr>
          <w:rFonts w:ascii="GHEA Grapalat" w:hAnsi="GHEA Grapalat"/>
        </w:rPr>
        <w:t>տեղեկատվության</w:t>
      </w:r>
      <w:r w:rsidRPr="00CE1A91">
        <w:rPr>
          <w:rFonts w:ascii="GHEA Grapalat" w:hAnsi="GHEA Grapalat"/>
          <w:lang w:val="en-US"/>
        </w:rPr>
        <w:t xml:space="preserve"> </w:t>
      </w:r>
      <w:r w:rsidRPr="009E2BB5">
        <w:rPr>
          <w:rFonts w:ascii="GHEA Grapalat" w:hAnsi="GHEA Grapalat"/>
        </w:rPr>
        <w:t>տրամադրումը</w:t>
      </w:r>
      <w:r w:rsidRPr="009E2BB5">
        <w:rPr>
          <w:rFonts w:ascii="GHEA Grapalat" w:hAnsi="GHEA Grapalat"/>
          <w:lang w:val="en-US"/>
        </w:rPr>
        <w:t xml:space="preserve">. </w:t>
      </w:r>
      <w:r w:rsidRPr="009E2BB5">
        <w:rPr>
          <w:rFonts w:ascii="GHEA Grapalat" w:hAnsi="GHEA Grapalat" w:cs="Sylfaen"/>
        </w:rPr>
        <w:t>հեռախոսային</w:t>
      </w:r>
      <w:r w:rsidRPr="00CE1A91">
        <w:rPr>
          <w:rFonts w:ascii="GHEA Grapalat" w:hAnsi="GHEA Grapalat"/>
          <w:lang w:val="en-US"/>
        </w:rPr>
        <w:t xml:space="preserve"> </w:t>
      </w:r>
      <w:r w:rsidRPr="009E2BB5">
        <w:rPr>
          <w:rFonts w:ascii="GHEA Grapalat" w:hAnsi="GHEA Grapalat" w:cs="Sylfaen"/>
        </w:rPr>
        <w:t>փոխարկիչներով</w:t>
      </w:r>
      <w:r w:rsidRPr="00CE1A91">
        <w:rPr>
          <w:rFonts w:ascii="GHEA Grapalat" w:hAnsi="GHEA Grapalat"/>
          <w:lang w:val="en-US"/>
        </w:rPr>
        <w:t xml:space="preserve"> </w:t>
      </w:r>
      <w:r w:rsidRPr="009E2BB5">
        <w:rPr>
          <w:rFonts w:ascii="GHEA Grapalat" w:hAnsi="GHEA Grapalat" w:cs="Sylfaen"/>
        </w:rPr>
        <w:t>սպասարկումը</w:t>
      </w:r>
      <w:r w:rsidRPr="009E2BB5">
        <w:rPr>
          <w:rFonts w:ascii="GHEA Grapalat" w:hAnsi="GHEA Grapalat"/>
          <w:lang w:val="en-US"/>
        </w:rPr>
        <w:t xml:space="preserve">. </w:t>
      </w:r>
      <w:r w:rsidRPr="009E2BB5">
        <w:rPr>
          <w:rFonts w:ascii="GHEA Grapalat" w:hAnsi="GHEA Grapalat" w:cs="Sylfaen"/>
        </w:rPr>
        <w:t>այցելուների</w:t>
      </w:r>
      <w:r w:rsidRPr="00CE1A91">
        <w:rPr>
          <w:rFonts w:ascii="GHEA Grapalat" w:hAnsi="GHEA Grapalat"/>
          <w:lang w:val="en-US"/>
        </w:rPr>
        <w:t xml:space="preserve"> </w:t>
      </w:r>
      <w:r w:rsidRPr="009E2BB5">
        <w:rPr>
          <w:rFonts w:ascii="GHEA Grapalat" w:hAnsi="GHEA Grapalat" w:cs="Sylfaen"/>
        </w:rPr>
        <w:t>հյուրընկալումը</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ընդունումը</w:t>
      </w:r>
      <w:r w:rsidRPr="009E2BB5">
        <w:rPr>
          <w:rFonts w:ascii="GHEA Grapalat" w:hAnsi="GHEA Grapalat"/>
          <w:lang w:val="en-US"/>
        </w:rPr>
        <w:t xml:space="preserve">. </w:t>
      </w:r>
      <w:r w:rsidRPr="009E2BB5">
        <w:rPr>
          <w:rFonts w:ascii="GHEA Grapalat" w:hAnsi="GHEA Grapalat" w:cs="Sylfaen"/>
        </w:rPr>
        <w:t>հարցման</w:t>
      </w:r>
      <w:r w:rsidRPr="00CE1A91">
        <w:rPr>
          <w:rFonts w:ascii="GHEA Grapalat" w:hAnsi="GHEA Grapalat"/>
          <w:lang w:val="en-US"/>
        </w:rPr>
        <w:t xml:space="preserve"> </w:t>
      </w:r>
      <w:r w:rsidRPr="009E2BB5">
        <w:rPr>
          <w:rFonts w:ascii="GHEA Grapalat" w:hAnsi="GHEA Grapalat" w:cs="Sylfaen"/>
        </w:rPr>
        <w:t>մասնակիցներ</w:t>
      </w:r>
      <w:r w:rsidRPr="009E2BB5">
        <w:rPr>
          <w:rFonts w:ascii="GHEA Grapalat" w:hAnsi="GHEA Grapalat"/>
        </w:rPr>
        <w:t>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հարցազրույցների</w:t>
      </w:r>
      <w:r w:rsidRPr="00CE1A91">
        <w:rPr>
          <w:rFonts w:ascii="GHEA Grapalat" w:hAnsi="GHEA Grapalat"/>
          <w:lang w:val="en-US"/>
        </w:rPr>
        <w:t xml:space="preserve"> </w:t>
      </w:r>
      <w:r w:rsidRPr="009E2BB5">
        <w:rPr>
          <w:rFonts w:ascii="GHEA Grapalat" w:hAnsi="GHEA Grapalat"/>
        </w:rPr>
        <w:t>վարումը</w:t>
      </w:r>
      <w:r w:rsidRPr="00CE1A91">
        <w:rPr>
          <w:rFonts w:ascii="GHEA Grapalat" w:hAnsi="GHEA Grapalat"/>
          <w:lang w:val="en-US"/>
        </w:rPr>
        <w:t xml:space="preserve">: </w:t>
      </w:r>
    </w:p>
    <w:p w14:paraId="7D1DAD3C" w14:textId="77777777" w:rsidR="00BB541B" w:rsidRPr="00CE1A91" w:rsidRDefault="00BB541B" w:rsidP="00BB541B">
      <w:pPr>
        <w:pStyle w:val="ListParagraph"/>
        <w:numPr>
          <w:ilvl w:val="0"/>
          <w:numId w:val="944"/>
        </w:numPr>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ենթախմբի</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լիիրավ</w:t>
      </w:r>
      <w:r w:rsidRPr="00CE1A91">
        <w:rPr>
          <w:rFonts w:ascii="GHEA Grapalat" w:hAnsi="GHEA Grapalat"/>
          <w:lang w:val="en-US"/>
        </w:rPr>
        <w:t xml:space="preserve"> </w:t>
      </w:r>
      <w:r w:rsidRPr="009E2BB5">
        <w:rPr>
          <w:rFonts w:ascii="GHEA Grapalat" w:hAnsi="GHEA Grapalat"/>
        </w:rPr>
        <w:t>իրականացման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պահանջվում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միջազգային</w:t>
      </w:r>
      <w:r w:rsidRPr="00CE1A91">
        <w:rPr>
          <w:rFonts w:ascii="GHEA Grapalat" w:hAnsi="GHEA Grapalat"/>
          <w:lang w:val="en-US"/>
        </w:rPr>
        <w:t xml:space="preserve"> </w:t>
      </w:r>
      <w:r w:rsidRPr="009E2BB5">
        <w:rPr>
          <w:rFonts w:ascii="GHEA Grapalat" w:hAnsi="GHEA Grapalat"/>
        </w:rPr>
        <w:t>ստանդարտ</w:t>
      </w:r>
      <w:r w:rsidRPr="00CE1A91">
        <w:rPr>
          <w:rFonts w:ascii="GHEA Grapalat" w:hAnsi="GHEA Grapalat"/>
          <w:lang w:val="en-US"/>
        </w:rPr>
        <w:t xml:space="preserve"> </w:t>
      </w:r>
      <w:r w:rsidRPr="009E2BB5">
        <w:rPr>
          <w:rFonts w:ascii="GHEA Grapalat" w:hAnsi="GHEA Grapalat"/>
        </w:rPr>
        <w:t>դասակարգչի</w:t>
      </w:r>
      <w:r w:rsidRPr="00CE1A91">
        <w:rPr>
          <w:rFonts w:ascii="GHEA Grapalat" w:hAnsi="GHEA Grapalat"/>
          <w:lang w:val="en-US"/>
        </w:rPr>
        <w:t xml:space="preserve"> </w:t>
      </w:r>
      <w:r w:rsidRPr="009E2BB5">
        <w:rPr>
          <w:rFonts w:ascii="GHEA Grapalat" w:hAnsi="GHEA Grapalat"/>
        </w:rPr>
        <w:t>երկրորդ</w:t>
      </w:r>
      <w:r w:rsidRPr="00CE1A91">
        <w:rPr>
          <w:rFonts w:ascii="GHEA Grapalat" w:hAnsi="GHEA Grapalat"/>
          <w:lang w:val="en-US"/>
        </w:rPr>
        <w:t xml:space="preserve"> </w:t>
      </w:r>
      <w:r w:rsidRPr="009E2BB5">
        <w:rPr>
          <w:rFonts w:ascii="GHEA Grapalat" w:hAnsi="GHEA Grapalat"/>
        </w:rPr>
        <w:t>մակարդակի</w:t>
      </w:r>
      <w:r w:rsidRPr="00CE1A91">
        <w:rPr>
          <w:rFonts w:ascii="GHEA Grapalat" w:hAnsi="GHEA Grapalat"/>
          <w:lang w:val="en-US"/>
        </w:rPr>
        <w:t xml:space="preserve"> </w:t>
      </w:r>
      <w:r w:rsidRPr="009E2BB5">
        <w:rPr>
          <w:rFonts w:ascii="GHEA Grapalat" w:hAnsi="GHEA Grapalat"/>
        </w:rPr>
        <w:t>հմտություններ</w:t>
      </w:r>
      <w:r w:rsidRPr="00CE1A91">
        <w:rPr>
          <w:rFonts w:ascii="GHEA Grapalat" w:hAnsi="GHEA Grapalat"/>
          <w:lang w:val="en-US"/>
        </w:rPr>
        <w:t>:</w:t>
      </w:r>
      <w:r w:rsidRPr="009E2BB5">
        <w:rPr>
          <w:rFonts w:ascii="GHEA Grapalat" w:hAnsi="GHEA Grapalat"/>
          <w:lang w:val="en-US"/>
        </w:rPr>
        <w:t xml:space="preserve"> </w:t>
      </w:r>
    </w:p>
    <w:p w14:paraId="768BDD37" w14:textId="77777777" w:rsidR="00BB541B" w:rsidRPr="009E2BB5" w:rsidRDefault="00BB541B" w:rsidP="00BB541B">
      <w:pPr>
        <w:pStyle w:val="ListParagraph"/>
        <w:numPr>
          <w:ilvl w:val="0"/>
          <w:numId w:val="944"/>
        </w:numPr>
        <w:jc w:val="both"/>
        <w:rPr>
          <w:rFonts w:ascii="GHEA Grapalat" w:hAnsi="GHEA Grapalat"/>
          <w:b/>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ենթախմբի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խմբերում</w:t>
      </w:r>
      <w:r w:rsidRPr="009E2BB5">
        <w:rPr>
          <w:rFonts w:ascii="GHEA Grapalat" w:hAnsi="GHEA Grapalat"/>
          <w:lang w:val="en-US"/>
        </w:rPr>
        <w:t>.</w:t>
      </w:r>
    </w:p>
    <w:p w14:paraId="6EB28216" w14:textId="77777777" w:rsidR="00BB541B" w:rsidRPr="009E2BB5" w:rsidRDefault="00BB541B" w:rsidP="00BB541B">
      <w:pPr>
        <w:pStyle w:val="ListParagraph"/>
        <w:numPr>
          <w:ilvl w:val="0"/>
          <w:numId w:val="945"/>
        </w:numPr>
        <w:jc w:val="both"/>
        <w:rPr>
          <w:rFonts w:ascii="GHEA Grapalat" w:hAnsi="GHEA Grapalat"/>
          <w:b/>
          <w:lang w:val="en-US"/>
        </w:rPr>
      </w:pPr>
      <w:r w:rsidRPr="009E2BB5">
        <w:rPr>
          <w:rFonts w:ascii="GHEA Grapalat" w:hAnsi="GHEA Grapalat"/>
          <w:b/>
          <w:lang w:val="hy-AM"/>
        </w:rPr>
        <w:t>Փոքր</w:t>
      </w:r>
      <w:r w:rsidRPr="009E2BB5">
        <w:rPr>
          <w:rFonts w:ascii="GHEA Grapalat" w:hAnsi="GHEA Grapalat"/>
          <w:b/>
          <w:lang w:val="en-US"/>
        </w:rPr>
        <w:t xml:space="preserve"> </w:t>
      </w:r>
      <w:r w:rsidRPr="009E2BB5">
        <w:rPr>
          <w:rFonts w:ascii="GHEA Grapalat" w:hAnsi="GHEA Grapalat"/>
          <w:b/>
          <w:lang w:val="hy-AM"/>
        </w:rPr>
        <w:t>խումբ</w:t>
      </w:r>
      <w:r w:rsidRPr="009E2BB5">
        <w:rPr>
          <w:rFonts w:ascii="GHEA Grapalat" w:hAnsi="GHEA Grapalat"/>
          <w:b/>
          <w:lang w:val="en-US"/>
        </w:rPr>
        <w:t xml:space="preserve"> </w:t>
      </w:r>
      <w:r w:rsidRPr="00CE1A91">
        <w:rPr>
          <w:rFonts w:ascii="GHEA Grapalat" w:hAnsi="GHEA Grapalat"/>
          <w:b/>
          <w:lang w:val="en-US"/>
        </w:rPr>
        <w:t>421.</w:t>
      </w:r>
      <w:r w:rsidRPr="009E2BB5">
        <w:rPr>
          <w:rFonts w:ascii="GHEA Grapalat" w:hAnsi="GHEA Grapalat"/>
          <w:b/>
          <w:lang w:val="en-US"/>
        </w:rPr>
        <w:t xml:space="preserve"> Գ</w:t>
      </w:r>
      <w:r w:rsidRPr="009E2BB5">
        <w:rPr>
          <w:rFonts w:ascii="GHEA Grapalat" w:hAnsi="GHEA Grapalat"/>
          <w:b/>
        </w:rPr>
        <w:t>անձապահներ</w:t>
      </w:r>
      <w:r w:rsidRPr="00CE1A91">
        <w:rPr>
          <w:rFonts w:ascii="GHEA Grapalat" w:hAnsi="GHEA Grapalat"/>
          <w:b/>
          <w:lang w:val="en-US"/>
        </w:rPr>
        <w:t xml:space="preserve">, </w:t>
      </w:r>
      <w:r w:rsidRPr="009E2BB5">
        <w:rPr>
          <w:rFonts w:ascii="GHEA Grapalat" w:hAnsi="GHEA Grapalat"/>
          <w:b/>
        </w:rPr>
        <w:t>պարտքերի</w:t>
      </w:r>
      <w:r w:rsidRPr="00CE1A91">
        <w:rPr>
          <w:rFonts w:ascii="GHEA Grapalat" w:hAnsi="GHEA Grapalat"/>
          <w:b/>
          <w:lang w:val="en-US"/>
        </w:rPr>
        <w:t xml:space="preserve"> </w:t>
      </w:r>
      <w:r w:rsidRPr="009E2BB5">
        <w:rPr>
          <w:rFonts w:ascii="GHEA Grapalat" w:hAnsi="GHEA Grapalat"/>
          <w:b/>
        </w:rPr>
        <w:t>գանձման</w:t>
      </w:r>
      <w:r w:rsidRPr="00CE1A91">
        <w:rPr>
          <w:rFonts w:ascii="GHEA Grapalat" w:hAnsi="GHEA Grapalat"/>
          <w:b/>
          <w:lang w:val="en-US"/>
        </w:rPr>
        <w:t xml:space="preserve"> </w:t>
      </w:r>
      <w:r w:rsidRPr="009E2BB5">
        <w:rPr>
          <w:rFonts w:ascii="GHEA Grapalat" w:hAnsi="GHEA Grapalat"/>
          <w:b/>
        </w:rPr>
        <w:t>մասնագետներ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գործավարներ</w:t>
      </w:r>
      <w:r w:rsidRPr="009E2BB5">
        <w:rPr>
          <w:rFonts w:ascii="GHEA Grapalat" w:hAnsi="GHEA Grapalat"/>
          <w:b/>
          <w:lang w:val="en-US"/>
        </w:rPr>
        <w:t>.</w:t>
      </w:r>
    </w:p>
    <w:p w14:paraId="5135709D" w14:textId="77777777" w:rsidR="00BB541B" w:rsidRPr="009E2BB5" w:rsidRDefault="00BB541B" w:rsidP="00BB541B">
      <w:pPr>
        <w:pStyle w:val="ListParagraph"/>
        <w:numPr>
          <w:ilvl w:val="0"/>
          <w:numId w:val="945"/>
        </w:numPr>
        <w:jc w:val="both"/>
        <w:rPr>
          <w:rFonts w:ascii="GHEA Grapalat" w:hAnsi="GHEA Grapalat"/>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422. </w:t>
      </w:r>
      <w:r w:rsidRPr="009E2BB5">
        <w:rPr>
          <w:rFonts w:ascii="GHEA Grapalat" w:hAnsi="GHEA Grapalat"/>
          <w:b/>
          <w:lang w:val="en-US"/>
        </w:rPr>
        <w:t>Ա</w:t>
      </w:r>
      <w:r w:rsidRPr="009E2BB5">
        <w:rPr>
          <w:rFonts w:ascii="GHEA Grapalat" w:hAnsi="GHEA Grapalat"/>
          <w:b/>
        </w:rPr>
        <w:t>շխատողներ</w:t>
      </w:r>
      <w:r w:rsidRPr="00CE1A91">
        <w:rPr>
          <w:rFonts w:ascii="GHEA Grapalat" w:hAnsi="GHEA Grapalat"/>
          <w:b/>
          <w:lang w:val="en-US"/>
        </w:rPr>
        <w:t xml:space="preserve">` </w:t>
      </w:r>
      <w:r w:rsidRPr="009E2BB5">
        <w:rPr>
          <w:rFonts w:ascii="GHEA Grapalat" w:hAnsi="GHEA Grapalat"/>
          <w:b/>
        </w:rPr>
        <w:t>հաճախորդների</w:t>
      </w:r>
      <w:r w:rsidRPr="00CE1A91">
        <w:rPr>
          <w:rFonts w:ascii="GHEA Grapalat" w:hAnsi="GHEA Grapalat"/>
          <w:b/>
          <w:lang w:val="en-US"/>
        </w:rPr>
        <w:t xml:space="preserve"> </w:t>
      </w:r>
      <w:r w:rsidRPr="009E2BB5">
        <w:rPr>
          <w:rFonts w:ascii="GHEA Grapalat" w:hAnsi="GHEA Grapalat"/>
          <w:b/>
        </w:rPr>
        <w:t>իրազեկող</w:t>
      </w:r>
      <w:r w:rsidRPr="00CE1A91">
        <w:rPr>
          <w:rFonts w:ascii="GHEA Grapalat" w:hAnsi="GHEA Grapalat"/>
          <w:b/>
          <w:lang w:val="en-US"/>
        </w:rPr>
        <w:t>:</w:t>
      </w:r>
    </w:p>
    <w:p w14:paraId="0A2E2329" w14:textId="77777777" w:rsidR="00BB541B" w:rsidRPr="009E2BB5" w:rsidRDefault="00BB541B" w:rsidP="00BB541B">
      <w:pPr>
        <w:rPr>
          <w:rFonts w:ascii="GHEA Grapalat" w:hAnsi="GHEA Grapalat"/>
          <w:lang w:val="en-US"/>
        </w:rPr>
      </w:pPr>
    </w:p>
    <w:p w14:paraId="2707937E" w14:textId="77777777" w:rsidR="00BB541B" w:rsidRPr="009E2BB5" w:rsidRDefault="00BB541B" w:rsidP="00BB541B">
      <w:pPr>
        <w:jc w:val="center"/>
        <w:rPr>
          <w:rFonts w:ascii="GHEA Grapalat" w:hAnsi="GHEA Grapalat"/>
          <w:lang w:val="en-US"/>
        </w:rPr>
      </w:pPr>
    </w:p>
    <w:p w14:paraId="68B21A12" w14:textId="77777777" w:rsidR="00BB541B" w:rsidRPr="009E2BB5" w:rsidRDefault="00BB541B" w:rsidP="00BB541B">
      <w:pPr>
        <w:pStyle w:val="ListParagraph"/>
        <w:ind w:left="630"/>
        <w:rPr>
          <w:rFonts w:ascii="GHEA Grapalat" w:hAnsi="GHEA Grapalat"/>
          <w:b/>
          <w:lang w:val="en-US"/>
        </w:rPr>
      </w:pPr>
      <w:r w:rsidRPr="009E2BB5">
        <w:rPr>
          <w:rFonts w:ascii="GHEA Grapalat" w:hAnsi="GHEA Grapalat"/>
          <w:b/>
          <w:lang w:val="en-US"/>
        </w:rPr>
        <w:t>11.</w:t>
      </w: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 xml:space="preserve">421. </w:t>
      </w:r>
      <w:r w:rsidRPr="009E2BB5">
        <w:rPr>
          <w:rFonts w:ascii="GHEA Grapalat" w:hAnsi="GHEA Grapalat"/>
          <w:b/>
        </w:rPr>
        <w:t>ԳԱՆՁԱՊԱՀՆԵՐ</w:t>
      </w:r>
      <w:r w:rsidRPr="00CE1A91">
        <w:rPr>
          <w:rFonts w:ascii="GHEA Grapalat" w:hAnsi="GHEA Grapalat"/>
          <w:b/>
          <w:lang w:val="en-US"/>
        </w:rPr>
        <w:t xml:space="preserve">, </w:t>
      </w:r>
      <w:r w:rsidRPr="009E2BB5">
        <w:rPr>
          <w:rFonts w:ascii="GHEA Grapalat" w:hAnsi="GHEA Grapalat"/>
          <w:b/>
        </w:rPr>
        <w:t>ՊԱՐՏՔԵՐԻ</w:t>
      </w:r>
      <w:r w:rsidRPr="00CE1A91">
        <w:rPr>
          <w:rFonts w:ascii="GHEA Grapalat" w:hAnsi="GHEA Grapalat"/>
          <w:b/>
          <w:lang w:val="en-US"/>
        </w:rPr>
        <w:t xml:space="preserve"> </w:t>
      </w:r>
      <w:r w:rsidRPr="009E2BB5">
        <w:rPr>
          <w:rFonts w:ascii="GHEA Grapalat" w:hAnsi="GHEA Grapalat"/>
          <w:b/>
        </w:rPr>
        <w:t>ԳԱՆՁՄԱՆ</w:t>
      </w:r>
      <w:r w:rsidRPr="00CE1A91">
        <w:rPr>
          <w:rFonts w:ascii="GHEA Grapalat" w:hAnsi="GHEA Grapalat"/>
          <w:b/>
          <w:lang w:val="en-US"/>
        </w:rPr>
        <w:t xml:space="preserve"> </w:t>
      </w:r>
      <w:r w:rsidRPr="009E2BB5">
        <w:rPr>
          <w:rFonts w:ascii="GHEA Grapalat" w:hAnsi="GHEA Grapalat"/>
          <w:b/>
        </w:rPr>
        <w:t>ՄԱՍՆԱԳԵՏՆԵՐ</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ԳՈՐԾԱՎԱՐՆԵՐ</w:t>
      </w:r>
    </w:p>
    <w:p w14:paraId="139F0174" w14:textId="77777777" w:rsidR="00BB541B" w:rsidRPr="009E2BB5" w:rsidRDefault="00BB541B" w:rsidP="00BB541B">
      <w:pPr>
        <w:pStyle w:val="ListParagraph"/>
        <w:ind w:left="630"/>
        <w:rPr>
          <w:rFonts w:ascii="GHEA Grapalat" w:hAnsi="GHEA Grapalat"/>
          <w:b/>
          <w:lang w:val="en-US"/>
        </w:rPr>
      </w:pPr>
    </w:p>
    <w:p w14:paraId="56077B9B" w14:textId="77777777" w:rsidR="00BB541B" w:rsidRPr="009E2BB5" w:rsidRDefault="00BB541B" w:rsidP="00BB541B">
      <w:pPr>
        <w:pStyle w:val="ListParagraph"/>
        <w:numPr>
          <w:ilvl w:val="0"/>
          <w:numId w:val="946"/>
        </w:numPr>
        <w:jc w:val="both"/>
        <w:rPr>
          <w:rFonts w:ascii="GHEA Grapalat" w:hAnsi="GHEA Grapalat"/>
          <w:b/>
          <w:lang w:val="en-US"/>
        </w:rPr>
      </w:pPr>
      <w:r w:rsidRPr="009E2BB5">
        <w:rPr>
          <w:rFonts w:ascii="GHEA Grapalat" w:hAnsi="GHEA Grapalat"/>
        </w:rPr>
        <w:t>Գումարների</w:t>
      </w:r>
      <w:r w:rsidRPr="00CE1A91">
        <w:rPr>
          <w:rFonts w:ascii="GHEA Grapalat" w:hAnsi="GHEA Grapalat"/>
          <w:lang w:val="en-US"/>
        </w:rPr>
        <w:t xml:space="preserve"> </w:t>
      </w:r>
      <w:r w:rsidRPr="009E2BB5">
        <w:rPr>
          <w:rFonts w:ascii="GHEA Grapalat" w:hAnsi="GHEA Grapalat"/>
        </w:rPr>
        <w:t>գանձման</w:t>
      </w:r>
      <w:r w:rsidRPr="00CE1A91">
        <w:rPr>
          <w:rFonts w:ascii="GHEA Grapalat" w:hAnsi="GHEA Grapalat"/>
          <w:lang w:val="en-US"/>
        </w:rPr>
        <w:t xml:space="preserve"> </w:t>
      </w:r>
      <w:r w:rsidRPr="009E2BB5">
        <w:rPr>
          <w:rFonts w:ascii="GHEA Grapalat" w:hAnsi="GHEA Grapalat"/>
        </w:rPr>
        <w:t>մասնագետները</w:t>
      </w:r>
      <w:r w:rsidRPr="00CE1A91">
        <w:rPr>
          <w:rFonts w:ascii="GHEA Grapalat" w:hAnsi="GHEA Grapalat"/>
          <w:lang w:val="en-US"/>
        </w:rPr>
        <w:t xml:space="preserve">, </w:t>
      </w:r>
      <w:r w:rsidRPr="009E2BB5">
        <w:rPr>
          <w:rFonts w:ascii="GHEA Grapalat" w:hAnsi="GHEA Grapalat"/>
        </w:rPr>
        <w:t>գանձապահները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աշխատողներն</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գործառնություններ</w:t>
      </w:r>
      <w:r w:rsidRPr="00CE1A91">
        <w:rPr>
          <w:rFonts w:ascii="GHEA Grapalat" w:hAnsi="GHEA Grapalat"/>
          <w:lang w:val="en-US"/>
        </w:rPr>
        <w:t xml:space="preserve">` </w:t>
      </w:r>
      <w:r w:rsidRPr="009E2BB5">
        <w:rPr>
          <w:rFonts w:ascii="GHEA Grapalat" w:hAnsi="GHEA Grapalat"/>
        </w:rPr>
        <w:t>բանկային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փոստային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իրականացնող</w:t>
      </w:r>
      <w:r w:rsidRPr="00CE1A91">
        <w:rPr>
          <w:rFonts w:ascii="GHEA Grapalat" w:hAnsi="GHEA Grapalat"/>
          <w:lang w:val="en-US"/>
        </w:rPr>
        <w:t xml:space="preserve">, </w:t>
      </w:r>
      <w:r w:rsidRPr="009E2BB5">
        <w:rPr>
          <w:rFonts w:ascii="GHEA Grapalat" w:hAnsi="GHEA Grapalat"/>
        </w:rPr>
        <w:t>խաղային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բուքմեյքերական</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գրավի</w:t>
      </w:r>
      <w:r w:rsidRPr="00CE1A91">
        <w:rPr>
          <w:rFonts w:ascii="GHEA Grapalat" w:hAnsi="GHEA Grapalat"/>
          <w:lang w:val="en-US"/>
        </w:rPr>
        <w:t xml:space="preserve"> </w:t>
      </w:r>
      <w:r w:rsidRPr="009E2BB5">
        <w:rPr>
          <w:rFonts w:ascii="GHEA Grapalat" w:hAnsi="GHEA Grapalat"/>
        </w:rPr>
        <w:t>դիմաց</w:t>
      </w:r>
      <w:r w:rsidRPr="00CE1A91">
        <w:rPr>
          <w:rFonts w:ascii="GHEA Grapalat" w:hAnsi="GHEA Grapalat"/>
          <w:lang w:val="en-US"/>
        </w:rPr>
        <w:t xml:space="preserve"> </w:t>
      </w:r>
      <w:r w:rsidRPr="009E2BB5">
        <w:rPr>
          <w:rFonts w:ascii="GHEA Grapalat" w:hAnsi="GHEA Grapalat"/>
        </w:rPr>
        <w:t>վարկերի</w:t>
      </w:r>
      <w:r w:rsidRPr="00CE1A91">
        <w:rPr>
          <w:rFonts w:ascii="GHEA Grapalat" w:hAnsi="GHEA Grapalat"/>
          <w:lang w:val="en-US"/>
        </w:rPr>
        <w:t xml:space="preserve"> </w:t>
      </w:r>
      <w:r w:rsidRPr="009E2BB5">
        <w:rPr>
          <w:rFonts w:ascii="GHEA Grapalat" w:hAnsi="GHEA Grapalat"/>
        </w:rPr>
        <w:t>տրամադրման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պարտքերի</w:t>
      </w:r>
      <w:r w:rsidRPr="00CE1A91">
        <w:rPr>
          <w:rFonts w:ascii="GHEA Grapalat" w:hAnsi="GHEA Grapalat"/>
          <w:lang w:val="en-US"/>
        </w:rPr>
        <w:t xml:space="preserve"> </w:t>
      </w:r>
      <w:r w:rsidRPr="009E2BB5">
        <w:rPr>
          <w:rFonts w:ascii="GHEA Grapalat" w:hAnsi="GHEA Grapalat"/>
        </w:rPr>
        <w:t>գանձման</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w:t>
      </w:r>
      <w:r w:rsidRPr="009E2BB5">
        <w:rPr>
          <w:rFonts w:ascii="GHEA Grapalat" w:hAnsi="GHEA Grapalat"/>
          <w:lang w:val="en-US"/>
        </w:rPr>
        <w:t xml:space="preserve">  </w:t>
      </w:r>
    </w:p>
    <w:p w14:paraId="781DD98C" w14:textId="77777777" w:rsidR="00BB541B" w:rsidRPr="009E2BB5" w:rsidRDefault="00BB541B" w:rsidP="00BB541B">
      <w:pPr>
        <w:pStyle w:val="ListParagraph"/>
        <w:numPr>
          <w:ilvl w:val="0"/>
          <w:numId w:val="946"/>
        </w:numPr>
        <w:jc w:val="both"/>
        <w:rPr>
          <w:rFonts w:ascii="GHEA Grapalat" w:hAnsi="GHEA Grapalat"/>
          <w:lang w:val="en-US"/>
        </w:rPr>
      </w:pPr>
      <w:r w:rsidRPr="009E2BB5">
        <w:rPr>
          <w:rFonts w:ascii="GHEA Grapalat" w:hAnsi="GHEA Grapalat"/>
        </w:rPr>
        <w:lastRenderedPageBreak/>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դրամական</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փոստային</w:t>
      </w:r>
      <w:r w:rsidRPr="00CE1A91">
        <w:rPr>
          <w:rFonts w:ascii="GHEA Grapalat" w:hAnsi="GHEA Grapalat"/>
          <w:lang w:val="en-US"/>
        </w:rPr>
        <w:t xml:space="preserve"> </w:t>
      </w:r>
      <w:r w:rsidRPr="009E2BB5">
        <w:rPr>
          <w:rFonts w:ascii="GHEA Grapalat" w:hAnsi="GHEA Grapalat" w:cs="Sylfaen"/>
        </w:rPr>
        <w:t>գործառն</w:t>
      </w:r>
      <w:r w:rsidRPr="009E2BB5">
        <w:rPr>
          <w:rFonts w:ascii="GHEA Grapalat" w:hAnsi="GHEA Grapalat"/>
        </w:rPr>
        <w:t>ությունների</w:t>
      </w:r>
      <w:r w:rsidRPr="00CE1A91">
        <w:rPr>
          <w:rFonts w:ascii="GHEA Grapalat" w:hAnsi="GHEA Grapalat"/>
          <w:lang w:val="en-US"/>
        </w:rPr>
        <w:t xml:space="preserve"> </w:t>
      </w:r>
      <w:r w:rsidRPr="009E2BB5">
        <w:rPr>
          <w:rFonts w:ascii="GHEA Grapalat" w:hAnsi="GHEA Grapalat"/>
        </w:rPr>
        <w:t>գծով</w:t>
      </w:r>
      <w:r w:rsidRPr="00CE1A91">
        <w:rPr>
          <w:rFonts w:ascii="GHEA Grapalat" w:hAnsi="GHEA Grapalat"/>
          <w:lang w:val="en-US"/>
        </w:rPr>
        <w:t xml:space="preserve"> </w:t>
      </w:r>
      <w:r w:rsidRPr="009E2BB5">
        <w:rPr>
          <w:rFonts w:ascii="GHEA Grapalat" w:hAnsi="GHEA Grapalat"/>
        </w:rPr>
        <w:t>բանկերի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փոստային</w:t>
      </w:r>
      <w:r w:rsidRPr="00CE1A91">
        <w:rPr>
          <w:rFonts w:ascii="GHEA Grapalat" w:hAnsi="GHEA Grapalat"/>
          <w:lang w:val="en-US"/>
        </w:rPr>
        <w:t xml:space="preserve"> </w:t>
      </w:r>
      <w:r w:rsidRPr="009E2BB5">
        <w:rPr>
          <w:rFonts w:ascii="GHEA Grapalat" w:hAnsi="GHEA Grapalat"/>
        </w:rPr>
        <w:t>բաժանմունքների</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աշխատանքը</w:t>
      </w:r>
      <w:r w:rsidRPr="009E2BB5">
        <w:rPr>
          <w:rFonts w:ascii="GHEA Grapalat" w:hAnsi="GHEA Grapalat"/>
          <w:lang w:val="en-US"/>
        </w:rPr>
        <w:t xml:space="preserve">. </w:t>
      </w:r>
      <w:r w:rsidRPr="009E2BB5">
        <w:rPr>
          <w:rFonts w:ascii="GHEA Grapalat" w:hAnsi="GHEA Grapalat" w:cs="Sylfaen"/>
        </w:rPr>
        <w:t>մարզական</w:t>
      </w:r>
      <w:r w:rsidRPr="00CE1A91">
        <w:rPr>
          <w:rFonts w:ascii="GHEA Grapalat" w:hAnsi="GHEA Grapalat"/>
          <w:lang w:val="en-US"/>
        </w:rPr>
        <w:t xml:space="preserve"> </w:t>
      </w:r>
      <w:r w:rsidRPr="009E2BB5">
        <w:rPr>
          <w:rFonts w:ascii="GHEA Grapalat" w:hAnsi="GHEA Grapalat" w:cs="Sylfaen"/>
        </w:rPr>
        <w:t>իրադարձությունների</w:t>
      </w:r>
      <w:r w:rsidRPr="00CE1A91">
        <w:rPr>
          <w:rFonts w:ascii="GHEA Grapalat" w:hAnsi="GHEA Grapalat"/>
          <w:lang w:val="en-US"/>
        </w:rPr>
        <w:t xml:space="preserve"> </w:t>
      </w:r>
      <w:r w:rsidRPr="009E2BB5">
        <w:rPr>
          <w:rFonts w:ascii="GHEA Grapalat" w:hAnsi="GHEA Grapalat" w:cs="Sylfaen"/>
        </w:rPr>
        <w:t>հետ</w:t>
      </w:r>
      <w:r w:rsidRPr="00CE1A91">
        <w:rPr>
          <w:rFonts w:ascii="GHEA Grapalat" w:hAnsi="GHEA Grapalat"/>
          <w:lang w:val="en-US"/>
        </w:rPr>
        <w:t xml:space="preserve"> </w:t>
      </w:r>
      <w:r w:rsidRPr="009E2BB5">
        <w:rPr>
          <w:rFonts w:ascii="GHEA Grapalat" w:hAnsi="GHEA Grapalat" w:cs="Sylfaen"/>
        </w:rPr>
        <w:t>կապված</w:t>
      </w:r>
      <w:r w:rsidRPr="00CE1A91">
        <w:rPr>
          <w:rFonts w:ascii="GHEA Grapalat" w:hAnsi="GHEA Grapalat"/>
          <w:lang w:val="en-US"/>
        </w:rPr>
        <w:t xml:space="preserve"> </w:t>
      </w:r>
      <w:r w:rsidRPr="009E2BB5">
        <w:rPr>
          <w:rFonts w:ascii="GHEA Grapalat" w:hAnsi="GHEA Grapalat" w:cs="Sylfaen"/>
        </w:rPr>
        <w:t>խաղադրույքնե</w:t>
      </w:r>
      <w:r w:rsidRPr="009E2BB5">
        <w:rPr>
          <w:rFonts w:ascii="GHEA Grapalat" w:hAnsi="GHEA Grapalat"/>
        </w:rPr>
        <w:t>րի</w:t>
      </w:r>
      <w:r w:rsidRPr="00CE1A91">
        <w:rPr>
          <w:rFonts w:ascii="GHEA Grapalat" w:hAnsi="GHEA Grapalat"/>
          <w:lang w:val="en-US"/>
        </w:rPr>
        <w:t xml:space="preserve"> </w:t>
      </w:r>
      <w:r w:rsidRPr="009E2BB5">
        <w:rPr>
          <w:rFonts w:ascii="GHEA Grapalat" w:hAnsi="GHEA Grapalat"/>
        </w:rPr>
        <w:t>ստացումը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պարտքերի</w:t>
      </w:r>
      <w:r w:rsidRPr="00CE1A91">
        <w:rPr>
          <w:rFonts w:ascii="GHEA Grapalat" w:hAnsi="GHEA Grapalat"/>
          <w:lang w:val="en-US"/>
        </w:rPr>
        <w:t xml:space="preserve"> </w:t>
      </w:r>
      <w:r w:rsidRPr="009E2BB5">
        <w:rPr>
          <w:rFonts w:ascii="GHEA Grapalat" w:hAnsi="GHEA Grapalat"/>
        </w:rPr>
        <w:t>մարումը</w:t>
      </w:r>
      <w:r w:rsidRPr="009E2BB5">
        <w:rPr>
          <w:rFonts w:ascii="GHEA Grapalat" w:hAnsi="GHEA Grapalat"/>
          <w:lang w:val="en-US"/>
        </w:rPr>
        <w:t xml:space="preserve">. </w:t>
      </w:r>
      <w:r w:rsidRPr="009E2BB5">
        <w:rPr>
          <w:rFonts w:ascii="GHEA Grapalat" w:hAnsi="GHEA Grapalat" w:cs="Sylfaen"/>
        </w:rPr>
        <w:t>մոլախաղերի</w:t>
      </w:r>
      <w:r w:rsidRPr="00CE1A91">
        <w:rPr>
          <w:rFonts w:ascii="GHEA Grapalat" w:hAnsi="GHEA Grapalat"/>
          <w:lang w:val="en-US"/>
        </w:rPr>
        <w:t xml:space="preserve"> </w:t>
      </w:r>
      <w:r w:rsidRPr="009E2BB5">
        <w:rPr>
          <w:rFonts w:ascii="GHEA Grapalat" w:hAnsi="GHEA Grapalat" w:cs="Sylfaen"/>
        </w:rPr>
        <w:t>վարումը</w:t>
      </w:r>
      <w:r w:rsidRPr="009E2BB5">
        <w:rPr>
          <w:rFonts w:ascii="GHEA Grapalat" w:hAnsi="GHEA Grapalat"/>
          <w:lang w:val="en-US"/>
        </w:rPr>
        <w:t xml:space="preserve">. </w:t>
      </w:r>
      <w:r w:rsidRPr="009E2BB5">
        <w:rPr>
          <w:rFonts w:ascii="GHEA Grapalat" w:hAnsi="GHEA Grapalat" w:cs="Sylfaen"/>
        </w:rPr>
        <w:t>գրավ</w:t>
      </w:r>
      <w:r w:rsidRPr="00CE1A91">
        <w:rPr>
          <w:rFonts w:ascii="GHEA Grapalat" w:hAnsi="GHEA Grapalat"/>
          <w:lang w:val="en-US"/>
        </w:rPr>
        <w:t xml:space="preserve"> </w:t>
      </w:r>
      <w:r w:rsidRPr="009E2BB5">
        <w:rPr>
          <w:rFonts w:ascii="GHEA Grapalat" w:hAnsi="GHEA Grapalat" w:cs="Sylfaen"/>
        </w:rPr>
        <w:t>դրված</w:t>
      </w:r>
      <w:r w:rsidRPr="00CE1A91">
        <w:rPr>
          <w:rFonts w:ascii="GHEA Grapalat" w:hAnsi="GHEA Grapalat"/>
          <w:lang w:val="en-US"/>
        </w:rPr>
        <w:t xml:space="preserve"> </w:t>
      </w:r>
      <w:r w:rsidRPr="009E2BB5">
        <w:rPr>
          <w:rFonts w:ascii="GHEA Grapalat" w:hAnsi="GHEA Grapalat" w:cs="Sylfaen"/>
        </w:rPr>
        <w:t>իրերի</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այլ</w:t>
      </w:r>
      <w:r w:rsidRPr="00CE1A91">
        <w:rPr>
          <w:rFonts w:ascii="GHEA Grapalat" w:hAnsi="GHEA Grapalat"/>
          <w:lang w:val="en-US"/>
        </w:rPr>
        <w:t xml:space="preserve"> </w:t>
      </w:r>
      <w:r w:rsidRPr="009E2BB5">
        <w:rPr>
          <w:rFonts w:ascii="GHEA Grapalat" w:hAnsi="GHEA Grapalat" w:cs="Sylfaen"/>
        </w:rPr>
        <w:t>տեսակի</w:t>
      </w:r>
      <w:r w:rsidRPr="00CE1A91">
        <w:rPr>
          <w:rFonts w:ascii="GHEA Grapalat" w:hAnsi="GHEA Grapalat"/>
          <w:lang w:val="en-US"/>
        </w:rPr>
        <w:t xml:space="preserve"> </w:t>
      </w:r>
      <w:r w:rsidRPr="009E2BB5">
        <w:rPr>
          <w:rFonts w:ascii="GHEA Grapalat" w:hAnsi="GHEA Grapalat" w:cs="Sylfaen"/>
        </w:rPr>
        <w:t>գր</w:t>
      </w:r>
      <w:r w:rsidRPr="009E2BB5">
        <w:rPr>
          <w:rFonts w:ascii="GHEA Grapalat" w:hAnsi="GHEA Grapalat"/>
        </w:rPr>
        <w:t>ավի</w:t>
      </w:r>
      <w:r w:rsidRPr="00CE1A91">
        <w:rPr>
          <w:rFonts w:ascii="GHEA Grapalat" w:hAnsi="GHEA Grapalat"/>
          <w:lang w:val="en-US"/>
        </w:rPr>
        <w:t xml:space="preserve"> </w:t>
      </w:r>
      <w:r w:rsidRPr="009E2BB5">
        <w:rPr>
          <w:rFonts w:ascii="GHEA Grapalat" w:hAnsi="GHEA Grapalat"/>
        </w:rPr>
        <w:t>դիմաց</w:t>
      </w:r>
      <w:r w:rsidRPr="00CE1A91">
        <w:rPr>
          <w:rFonts w:ascii="GHEA Grapalat" w:hAnsi="GHEA Grapalat"/>
          <w:lang w:val="en-US"/>
        </w:rPr>
        <w:t xml:space="preserve"> </w:t>
      </w:r>
      <w:r w:rsidRPr="009E2BB5">
        <w:rPr>
          <w:rFonts w:ascii="GHEA Grapalat" w:hAnsi="GHEA Grapalat"/>
        </w:rPr>
        <w:t>վարկերի</w:t>
      </w:r>
      <w:r w:rsidRPr="00CE1A91">
        <w:rPr>
          <w:rFonts w:ascii="GHEA Grapalat" w:hAnsi="GHEA Grapalat"/>
          <w:lang w:val="en-US"/>
        </w:rPr>
        <w:t xml:space="preserve"> </w:t>
      </w:r>
      <w:r w:rsidRPr="009E2BB5">
        <w:rPr>
          <w:rFonts w:ascii="GHEA Grapalat" w:hAnsi="GHEA Grapalat"/>
        </w:rPr>
        <w:t>տրամադրումը</w:t>
      </w:r>
      <w:r w:rsidRPr="009E2BB5">
        <w:rPr>
          <w:rFonts w:ascii="GHEA Grapalat" w:hAnsi="GHEA Grapalat"/>
          <w:lang w:val="en-US"/>
        </w:rPr>
        <w:t xml:space="preserve">. </w:t>
      </w:r>
      <w:r w:rsidRPr="009E2BB5">
        <w:rPr>
          <w:rFonts w:ascii="GHEA Grapalat" w:hAnsi="GHEA Grapalat" w:cs="Sylfaen"/>
        </w:rPr>
        <w:t>պարտքերի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վճարների</w:t>
      </w:r>
      <w:r w:rsidRPr="00CE1A91">
        <w:rPr>
          <w:rFonts w:ascii="GHEA Grapalat" w:hAnsi="GHEA Grapalat"/>
          <w:lang w:val="en-US"/>
        </w:rPr>
        <w:t xml:space="preserve"> </w:t>
      </w:r>
      <w:r w:rsidRPr="009E2BB5">
        <w:rPr>
          <w:rFonts w:ascii="GHEA Grapalat" w:hAnsi="GHEA Grapalat"/>
        </w:rPr>
        <w:t>գանձումը</w:t>
      </w:r>
      <w:r w:rsidRPr="00CE1A91">
        <w:rPr>
          <w:rFonts w:ascii="GHEA Grapalat" w:hAnsi="GHEA Grapalat"/>
          <w:lang w:val="en-US"/>
        </w:rPr>
        <w:t>:</w:t>
      </w:r>
    </w:p>
    <w:p w14:paraId="2C2FD3CF" w14:textId="77777777" w:rsidR="00BB541B" w:rsidRPr="009E2BB5" w:rsidRDefault="00BB541B" w:rsidP="00BB541B">
      <w:pPr>
        <w:pStyle w:val="ListParagraph"/>
        <w:numPr>
          <w:ilvl w:val="0"/>
          <w:numId w:val="946"/>
        </w:numPr>
        <w:jc w:val="both"/>
        <w:rPr>
          <w:rFonts w:ascii="GHEA Grapalat" w:hAnsi="GHEA Grapalat"/>
          <w:b/>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9E2BB5">
        <w:rPr>
          <w:rFonts w:ascii="GHEA Grapalat" w:hAnsi="GHEA Grapalat"/>
          <w:lang w:val="en-US"/>
        </w:rPr>
        <w:t>.</w:t>
      </w:r>
    </w:p>
    <w:p w14:paraId="41DD8118" w14:textId="77777777" w:rsidR="00BB541B" w:rsidRPr="009E2BB5" w:rsidRDefault="00BB541B" w:rsidP="00BB541B">
      <w:pPr>
        <w:pStyle w:val="ListParagraph"/>
        <w:numPr>
          <w:ilvl w:val="0"/>
          <w:numId w:val="947"/>
        </w:numPr>
        <w:jc w:val="both"/>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4211.</w:t>
      </w:r>
      <w:r w:rsidRPr="009E2BB5">
        <w:rPr>
          <w:rFonts w:ascii="GHEA Grapalat" w:hAnsi="GHEA Grapalat"/>
          <w:b/>
          <w:lang w:val="en-US"/>
        </w:rPr>
        <w:t xml:space="preserve"> Բ</w:t>
      </w:r>
      <w:r w:rsidRPr="009E2BB5">
        <w:rPr>
          <w:rFonts w:ascii="GHEA Grapalat" w:hAnsi="GHEA Grapalat"/>
          <w:b/>
        </w:rPr>
        <w:t>անկի</w:t>
      </w:r>
      <w:r w:rsidRPr="00CE1A91">
        <w:rPr>
          <w:rFonts w:ascii="GHEA Grapalat" w:hAnsi="GHEA Grapalat"/>
          <w:b/>
          <w:lang w:val="en-US"/>
        </w:rPr>
        <w:t xml:space="preserve"> </w:t>
      </w:r>
      <w:r w:rsidRPr="009E2BB5">
        <w:rPr>
          <w:rFonts w:ascii="GHEA Grapalat" w:hAnsi="GHEA Grapalat"/>
          <w:b/>
        </w:rPr>
        <w:t>գանձապահներ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գործավարներ</w:t>
      </w:r>
      <w:r w:rsidRPr="009E2BB5">
        <w:rPr>
          <w:rFonts w:ascii="GHEA Grapalat" w:hAnsi="GHEA Grapalat"/>
          <w:b/>
          <w:lang w:val="en-US"/>
        </w:rPr>
        <w:t xml:space="preserve">. </w:t>
      </w:r>
    </w:p>
    <w:p w14:paraId="69AE47D7" w14:textId="77777777" w:rsidR="00BB541B" w:rsidRPr="009E2BB5" w:rsidRDefault="00BB541B" w:rsidP="00BB541B">
      <w:pPr>
        <w:pStyle w:val="ListParagraph"/>
        <w:numPr>
          <w:ilvl w:val="0"/>
          <w:numId w:val="947"/>
        </w:numPr>
        <w:jc w:val="both"/>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 xml:space="preserve">4212. </w:t>
      </w:r>
      <w:r w:rsidRPr="009E2BB5">
        <w:rPr>
          <w:rFonts w:ascii="GHEA Grapalat" w:hAnsi="GHEA Grapalat"/>
          <w:b/>
          <w:lang w:val="en-US"/>
        </w:rPr>
        <w:t>Բ</w:t>
      </w:r>
      <w:r w:rsidRPr="009E2BB5">
        <w:rPr>
          <w:rFonts w:ascii="GHEA Grapalat" w:hAnsi="GHEA Grapalat"/>
          <w:b/>
        </w:rPr>
        <w:t>ուքմեյքերներ</w:t>
      </w:r>
      <w:r w:rsidRPr="00CE1A91">
        <w:rPr>
          <w:rFonts w:ascii="GHEA Grapalat" w:hAnsi="GHEA Grapalat"/>
          <w:b/>
          <w:lang w:val="en-US"/>
        </w:rPr>
        <w:t xml:space="preserve">, </w:t>
      </w:r>
      <w:r w:rsidRPr="009E2BB5">
        <w:rPr>
          <w:rFonts w:ascii="GHEA Grapalat" w:hAnsi="GHEA Grapalat"/>
          <w:b/>
        </w:rPr>
        <w:t>կրուպիեներ</w:t>
      </w:r>
      <w:r w:rsidRPr="009E2BB5">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խաղային</w:t>
      </w:r>
      <w:r w:rsidRPr="00CE1A91">
        <w:rPr>
          <w:rFonts w:ascii="GHEA Grapalat" w:hAnsi="GHEA Grapalat"/>
          <w:b/>
          <w:lang w:val="en-US"/>
        </w:rPr>
        <w:t xml:space="preserve"> </w:t>
      </w:r>
      <w:r w:rsidRPr="009E2BB5">
        <w:rPr>
          <w:rFonts w:ascii="GHEA Grapalat" w:hAnsi="GHEA Grapalat"/>
          <w:b/>
        </w:rPr>
        <w:t>ոլորտի</w:t>
      </w:r>
      <w:r w:rsidRPr="00CE1A91">
        <w:rPr>
          <w:rFonts w:ascii="GHEA Grapalat" w:hAnsi="GHEA Grapalat"/>
          <w:b/>
          <w:lang w:val="en-US"/>
        </w:rPr>
        <w:t xml:space="preserve"> </w:t>
      </w:r>
      <w:r w:rsidRPr="009E2BB5">
        <w:rPr>
          <w:rFonts w:ascii="GHEA Grapalat" w:hAnsi="GHEA Grapalat"/>
          <w:b/>
        </w:rPr>
        <w:t>աշխատողներ</w:t>
      </w:r>
      <w:r w:rsidRPr="009E2BB5">
        <w:rPr>
          <w:rFonts w:ascii="GHEA Grapalat" w:hAnsi="GHEA Grapalat"/>
          <w:b/>
          <w:lang w:val="en-US"/>
        </w:rPr>
        <w:t>.</w:t>
      </w:r>
    </w:p>
    <w:p w14:paraId="5E06DFF1" w14:textId="77777777" w:rsidR="00BB541B" w:rsidRPr="009E2BB5" w:rsidRDefault="00BB541B" w:rsidP="00BB541B">
      <w:pPr>
        <w:pStyle w:val="ListParagraph"/>
        <w:numPr>
          <w:ilvl w:val="0"/>
          <w:numId w:val="947"/>
        </w:numPr>
        <w:jc w:val="both"/>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 xml:space="preserve">4213. </w:t>
      </w:r>
      <w:r w:rsidRPr="009E2BB5">
        <w:rPr>
          <w:rFonts w:ascii="GHEA Grapalat" w:hAnsi="GHEA Grapalat"/>
          <w:b/>
          <w:lang w:val="en-US"/>
        </w:rPr>
        <w:t>Գ</w:t>
      </w:r>
      <w:r w:rsidRPr="009E2BB5">
        <w:rPr>
          <w:rFonts w:ascii="GHEA Grapalat" w:hAnsi="GHEA Grapalat"/>
          <w:b/>
        </w:rPr>
        <w:t>րավառուներ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վարկատուներ</w:t>
      </w:r>
      <w:r w:rsidRPr="009E2BB5">
        <w:rPr>
          <w:rFonts w:ascii="GHEA Grapalat" w:hAnsi="GHEA Grapalat"/>
          <w:b/>
          <w:lang w:val="en-US"/>
        </w:rPr>
        <w:t>.</w:t>
      </w:r>
    </w:p>
    <w:p w14:paraId="48C9FC6A" w14:textId="77777777" w:rsidR="00BB541B" w:rsidRPr="009E2BB5" w:rsidRDefault="00BB541B" w:rsidP="00BB541B">
      <w:pPr>
        <w:pStyle w:val="ListParagraph"/>
        <w:numPr>
          <w:ilvl w:val="0"/>
          <w:numId w:val="947"/>
        </w:numPr>
        <w:jc w:val="both"/>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4214.</w:t>
      </w:r>
      <w:r w:rsidRPr="009E2BB5">
        <w:rPr>
          <w:rFonts w:ascii="GHEA Grapalat" w:hAnsi="GHEA Grapalat"/>
          <w:b/>
          <w:lang w:val="en-US"/>
        </w:rPr>
        <w:t xml:space="preserve"> Պ</w:t>
      </w:r>
      <w:r w:rsidRPr="009E2BB5">
        <w:rPr>
          <w:rFonts w:ascii="GHEA Grapalat" w:hAnsi="GHEA Grapalat"/>
          <w:b/>
        </w:rPr>
        <w:t>արտքերի</w:t>
      </w:r>
      <w:r w:rsidRPr="00CE1A91">
        <w:rPr>
          <w:rFonts w:ascii="GHEA Grapalat" w:hAnsi="GHEA Grapalat"/>
          <w:b/>
          <w:lang w:val="en-US"/>
        </w:rPr>
        <w:t xml:space="preserve"> </w:t>
      </w:r>
      <w:r w:rsidRPr="009E2BB5">
        <w:rPr>
          <w:rFonts w:ascii="GHEA Grapalat" w:hAnsi="GHEA Grapalat"/>
          <w:b/>
        </w:rPr>
        <w:t>գանձման</w:t>
      </w:r>
      <w:r w:rsidRPr="00CE1A91">
        <w:rPr>
          <w:rFonts w:ascii="GHEA Grapalat" w:hAnsi="GHEA Grapalat"/>
          <w:b/>
          <w:lang w:val="en-US"/>
        </w:rPr>
        <w:t xml:space="preserve"> </w:t>
      </w:r>
      <w:r w:rsidRPr="009E2BB5">
        <w:rPr>
          <w:rFonts w:ascii="GHEA Grapalat" w:hAnsi="GHEA Grapalat"/>
          <w:b/>
        </w:rPr>
        <w:t>մասնագետներ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w:t>
      </w:r>
    </w:p>
    <w:p w14:paraId="07E53C83" w14:textId="77777777" w:rsidR="00BB541B" w:rsidRPr="009E2BB5" w:rsidRDefault="00BB541B" w:rsidP="00BB541B">
      <w:pPr>
        <w:ind w:left="810"/>
        <w:jc w:val="center"/>
        <w:rPr>
          <w:rFonts w:ascii="GHEA Grapalat" w:hAnsi="GHEA Grapalat"/>
          <w:lang w:val="en-US"/>
        </w:rPr>
      </w:pPr>
    </w:p>
    <w:p w14:paraId="004F2471" w14:textId="77777777" w:rsidR="00BB541B" w:rsidRPr="009E2BB5" w:rsidRDefault="00BB541B" w:rsidP="00BB541B">
      <w:pPr>
        <w:pStyle w:val="ListParagraph"/>
        <w:ind w:left="630"/>
        <w:jc w:val="center"/>
        <w:rPr>
          <w:rFonts w:ascii="GHEA Grapalat" w:hAnsi="GHEA Grapalat"/>
          <w:b/>
          <w:lang w:val="en-US"/>
        </w:rPr>
      </w:pPr>
      <w:r w:rsidRPr="009E2BB5">
        <w:rPr>
          <w:rFonts w:ascii="GHEA Grapalat" w:hAnsi="GHEA Grapalat"/>
          <w:b/>
          <w:lang w:val="en-US"/>
        </w:rPr>
        <w:t xml:space="preserve">12. </w:t>
      </w: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 xml:space="preserve">4211. </w:t>
      </w:r>
      <w:r w:rsidRPr="009E2BB5">
        <w:rPr>
          <w:rFonts w:ascii="GHEA Grapalat" w:hAnsi="GHEA Grapalat"/>
          <w:b/>
        </w:rPr>
        <w:t>ԲԱՆԿԻ</w:t>
      </w:r>
      <w:r w:rsidRPr="00CE1A91">
        <w:rPr>
          <w:rFonts w:ascii="GHEA Grapalat" w:hAnsi="GHEA Grapalat"/>
          <w:b/>
          <w:lang w:val="en-US"/>
        </w:rPr>
        <w:t xml:space="preserve"> </w:t>
      </w:r>
      <w:r w:rsidRPr="009E2BB5">
        <w:rPr>
          <w:rFonts w:ascii="GHEA Grapalat" w:hAnsi="GHEA Grapalat"/>
          <w:b/>
        </w:rPr>
        <w:t>ԳԱՆՁԱՊԱՀՆԵՐ</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ԳՈՐԾԱՎԱՐՆԵՐ</w:t>
      </w:r>
    </w:p>
    <w:p w14:paraId="7735B506" w14:textId="77777777" w:rsidR="00BB541B" w:rsidRPr="009E2BB5" w:rsidRDefault="00BB541B" w:rsidP="00BB541B">
      <w:pPr>
        <w:pStyle w:val="ListParagraph"/>
        <w:ind w:left="630"/>
        <w:rPr>
          <w:rFonts w:ascii="GHEA Grapalat" w:hAnsi="GHEA Grapalat"/>
          <w:b/>
          <w:lang w:val="en-US"/>
        </w:rPr>
      </w:pPr>
    </w:p>
    <w:p w14:paraId="626EAD4D" w14:textId="77777777" w:rsidR="00BB541B" w:rsidRPr="009E2BB5" w:rsidRDefault="00BB541B" w:rsidP="00BB541B">
      <w:pPr>
        <w:pStyle w:val="ListParagraph"/>
        <w:numPr>
          <w:ilvl w:val="0"/>
          <w:numId w:val="948"/>
        </w:numPr>
        <w:jc w:val="both"/>
        <w:rPr>
          <w:rFonts w:ascii="GHEA Grapalat" w:hAnsi="GHEA Grapalat"/>
          <w:lang w:val="en-US"/>
        </w:rPr>
      </w:pPr>
      <w:r w:rsidRPr="009E2BB5">
        <w:rPr>
          <w:rFonts w:ascii="GHEA Grapalat" w:hAnsi="GHEA Grapalat"/>
        </w:rPr>
        <w:t>Բանկի</w:t>
      </w:r>
      <w:r w:rsidRPr="00CE1A91">
        <w:rPr>
          <w:rFonts w:ascii="GHEA Grapalat" w:hAnsi="GHEA Grapalat"/>
          <w:lang w:val="en-US"/>
        </w:rPr>
        <w:t xml:space="preserve"> </w:t>
      </w:r>
      <w:r w:rsidRPr="009E2BB5">
        <w:rPr>
          <w:rFonts w:ascii="GHEA Grapalat" w:hAnsi="GHEA Grapalat"/>
        </w:rPr>
        <w:t>գանձապա</w:t>
      </w:r>
      <w:r w:rsidRPr="009E2BB5">
        <w:rPr>
          <w:rFonts w:ascii="GHEA Grapalat" w:hAnsi="GHEA Grapalat"/>
          <w:lang w:val="en-US"/>
        </w:rPr>
        <w:t>հները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w:t>
      </w:r>
      <w:r w:rsidRPr="009E2BB5">
        <w:rPr>
          <w:rFonts w:ascii="GHEA Grapalat" w:hAnsi="GHEA Grapalat"/>
          <w:lang w:val="en-US"/>
        </w:rPr>
        <w:t xml:space="preserve">ից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անմիջականորեն</w:t>
      </w:r>
      <w:r w:rsidRPr="00CE1A91">
        <w:rPr>
          <w:rFonts w:ascii="GHEA Grapalat" w:hAnsi="GHEA Grapalat"/>
          <w:lang w:val="en-US"/>
        </w:rPr>
        <w:t xml:space="preserve"> </w:t>
      </w:r>
      <w:r w:rsidRPr="009E2BB5">
        <w:rPr>
          <w:rFonts w:ascii="GHEA Grapalat" w:hAnsi="GHEA Grapalat"/>
        </w:rPr>
        <w:t>աշխատում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բանկերի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փոստային</w:t>
      </w:r>
      <w:r w:rsidRPr="00CE1A91">
        <w:rPr>
          <w:rFonts w:ascii="GHEA Grapalat" w:hAnsi="GHEA Grapalat"/>
          <w:lang w:val="en-US"/>
        </w:rPr>
        <w:t xml:space="preserve"> </w:t>
      </w:r>
      <w:r w:rsidRPr="009E2BB5">
        <w:rPr>
          <w:rFonts w:ascii="GHEA Grapalat" w:hAnsi="GHEA Grapalat"/>
        </w:rPr>
        <w:t>բաժանմունքների</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ընդունման</w:t>
      </w:r>
      <w:r w:rsidRPr="00CE1A91">
        <w:rPr>
          <w:rFonts w:ascii="GHEA Grapalat" w:hAnsi="GHEA Grapalat"/>
          <w:lang w:val="en-US"/>
        </w:rPr>
        <w:t xml:space="preserve">, </w:t>
      </w:r>
      <w:r w:rsidRPr="009E2BB5">
        <w:rPr>
          <w:rFonts w:ascii="GHEA Grapalat" w:hAnsi="GHEA Grapalat"/>
        </w:rPr>
        <w:t>փոխանակման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վճարման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փոստային</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տրամադրման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p>
    <w:p w14:paraId="4AFB5071" w14:textId="77777777" w:rsidR="00BB541B" w:rsidRPr="009E2BB5" w:rsidRDefault="00BB541B" w:rsidP="00BB541B">
      <w:pPr>
        <w:pStyle w:val="ListParagraph"/>
        <w:numPr>
          <w:ilvl w:val="0"/>
          <w:numId w:val="948"/>
        </w:numPr>
        <w:jc w:val="both"/>
        <w:rPr>
          <w:rFonts w:ascii="GHEA Grapalat" w:hAnsi="GHEA Grapalat"/>
          <w:lang w:val="en-US"/>
        </w:rPr>
      </w:pPr>
      <w:r w:rsidRPr="009E2BB5">
        <w:rPr>
          <w:rFonts w:ascii="GHEA Grapalat" w:hAnsi="GHEA Grapalat"/>
        </w:rPr>
        <w:t>Նրանց պարտականությունները ներառում են.</w:t>
      </w:r>
    </w:p>
    <w:p w14:paraId="2649E75A"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ավանդների</w:t>
      </w:r>
      <w:r w:rsidRPr="00CE1A91">
        <w:rPr>
          <w:rFonts w:ascii="GHEA Grapalat" w:hAnsi="GHEA Grapalat"/>
          <w:lang w:val="en-US"/>
        </w:rPr>
        <w:t xml:space="preserve"> </w:t>
      </w:r>
      <w:r w:rsidRPr="009E2BB5">
        <w:rPr>
          <w:rFonts w:ascii="GHEA Grapalat" w:hAnsi="GHEA Grapalat"/>
        </w:rPr>
        <w:t>ձևակերպումը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գումարների</w:t>
      </w:r>
      <w:r w:rsidRPr="00CE1A91">
        <w:rPr>
          <w:rFonts w:ascii="GHEA Grapalat" w:hAnsi="GHEA Grapalat"/>
          <w:lang w:val="en-US"/>
        </w:rPr>
        <w:t xml:space="preserve">, </w:t>
      </w:r>
      <w:r w:rsidRPr="009E2BB5">
        <w:rPr>
          <w:rFonts w:ascii="GHEA Grapalat" w:hAnsi="GHEA Grapalat"/>
        </w:rPr>
        <w:t>կտրոնների</w:t>
      </w:r>
      <w:r w:rsidRPr="00CE1A91">
        <w:rPr>
          <w:rFonts w:ascii="GHEA Grapalat" w:hAnsi="GHEA Grapalat"/>
          <w:lang w:val="en-US"/>
        </w:rPr>
        <w:t xml:space="preserve">, </w:t>
      </w:r>
      <w:r w:rsidRPr="009E2BB5">
        <w:rPr>
          <w:rFonts w:ascii="GHEA Grapalat" w:hAnsi="GHEA Grapalat"/>
        </w:rPr>
        <w:t>փոխանցումների</w:t>
      </w:r>
      <w:r w:rsidRPr="00CE1A91">
        <w:rPr>
          <w:rFonts w:ascii="GHEA Grapalat" w:hAnsi="GHEA Grapalat"/>
          <w:lang w:val="en-US"/>
        </w:rPr>
        <w:t xml:space="preserve">, </w:t>
      </w:r>
      <w:r w:rsidRPr="009E2BB5">
        <w:rPr>
          <w:rFonts w:ascii="GHEA Grapalat" w:hAnsi="GHEA Grapalat"/>
        </w:rPr>
        <w:t>հաշիվների</w:t>
      </w:r>
      <w:r w:rsidRPr="00CE1A91">
        <w:rPr>
          <w:rFonts w:ascii="GHEA Grapalat" w:hAnsi="GHEA Grapalat"/>
          <w:lang w:val="en-US"/>
        </w:rPr>
        <w:t xml:space="preserve">, </w:t>
      </w:r>
      <w:r w:rsidRPr="009E2BB5">
        <w:rPr>
          <w:rFonts w:ascii="GHEA Grapalat" w:hAnsi="GHEA Grapalat"/>
        </w:rPr>
        <w:t>վարկային</w:t>
      </w:r>
      <w:r w:rsidRPr="00CE1A91">
        <w:rPr>
          <w:rFonts w:ascii="GHEA Grapalat" w:hAnsi="GHEA Grapalat"/>
          <w:lang w:val="en-US"/>
        </w:rPr>
        <w:t xml:space="preserve"> </w:t>
      </w:r>
      <w:r w:rsidRPr="009E2BB5">
        <w:rPr>
          <w:rFonts w:ascii="GHEA Grapalat" w:hAnsi="GHEA Grapalat"/>
        </w:rPr>
        <w:t>քարտերով</w:t>
      </w:r>
      <w:r w:rsidRPr="00CE1A91">
        <w:rPr>
          <w:rFonts w:ascii="GHEA Grapalat" w:hAnsi="GHEA Grapalat"/>
          <w:lang w:val="en-US"/>
        </w:rPr>
        <w:t xml:space="preserve"> </w:t>
      </w:r>
      <w:r w:rsidRPr="009E2BB5">
        <w:rPr>
          <w:rFonts w:ascii="GHEA Grapalat" w:hAnsi="GHEA Grapalat"/>
        </w:rPr>
        <w:t>վճարումների</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փոխանցումների</w:t>
      </w:r>
      <w:r w:rsidRPr="00CE1A91">
        <w:rPr>
          <w:rFonts w:ascii="GHEA Grapalat" w:hAnsi="GHEA Grapalat"/>
          <w:lang w:val="en-US"/>
        </w:rPr>
        <w:t xml:space="preserve"> </w:t>
      </w:r>
      <w:r w:rsidRPr="009E2BB5">
        <w:rPr>
          <w:rFonts w:ascii="GHEA Grapalat" w:hAnsi="GHEA Grapalat"/>
        </w:rPr>
        <w:t>գումարների</w:t>
      </w:r>
      <w:r w:rsidRPr="00CE1A91">
        <w:rPr>
          <w:rFonts w:ascii="GHEA Grapalat" w:hAnsi="GHEA Grapalat"/>
          <w:lang w:val="en-US"/>
        </w:rPr>
        <w:t xml:space="preserve"> </w:t>
      </w:r>
      <w:r w:rsidRPr="009E2BB5">
        <w:rPr>
          <w:rFonts w:ascii="GHEA Grapalat" w:hAnsi="GHEA Grapalat"/>
        </w:rPr>
        <w:t>հանումը</w:t>
      </w:r>
      <w:r w:rsidRPr="00CE1A91">
        <w:rPr>
          <w:rFonts w:ascii="GHEA Grapalat" w:hAnsi="GHEA Grapalat"/>
          <w:lang w:val="en-US"/>
        </w:rPr>
        <w:t xml:space="preserve">, </w:t>
      </w:r>
      <w:r w:rsidRPr="009E2BB5">
        <w:rPr>
          <w:rFonts w:ascii="GHEA Grapalat" w:hAnsi="GHEA Grapalat"/>
        </w:rPr>
        <w:t>երաշխավորությունների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բանկային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գործառնությունների</w:t>
      </w:r>
      <w:r w:rsidRPr="00CE1A91">
        <w:rPr>
          <w:rFonts w:ascii="GHEA Grapalat" w:hAnsi="GHEA Grapalat"/>
          <w:lang w:val="en-US"/>
        </w:rPr>
        <w:t xml:space="preserve"> </w:t>
      </w:r>
      <w:r w:rsidRPr="009E2BB5">
        <w:rPr>
          <w:rFonts w:ascii="GHEA Grapalat" w:hAnsi="GHEA Grapalat"/>
        </w:rPr>
        <w:t>սպասարկումը</w:t>
      </w:r>
      <w:r w:rsidRPr="009E2BB5">
        <w:rPr>
          <w:rFonts w:ascii="GHEA Grapalat" w:hAnsi="GHEA Grapalat"/>
          <w:lang w:val="en-US"/>
        </w:rPr>
        <w:t>.</w:t>
      </w:r>
    </w:p>
    <w:p w14:paraId="7C3D3B89"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մուտքերի</w:t>
      </w:r>
      <w:r w:rsidRPr="00CE1A91">
        <w:rPr>
          <w:rFonts w:ascii="GHEA Grapalat" w:hAnsi="GHEA Grapalat"/>
          <w:lang w:val="en-US"/>
        </w:rPr>
        <w:t xml:space="preserve"> </w:t>
      </w:r>
      <w:r w:rsidRPr="009E2BB5">
        <w:rPr>
          <w:rFonts w:ascii="GHEA Grapalat" w:hAnsi="GHEA Grapalat"/>
        </w:rPr>
        <w:t>ձևակերպումը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հաշիվներից</w:t>
      </w:r>
      <w:r w:rsidRPr="00CE1A91">
        <w:rPr>
          <w:rFonts w:ascii="GHEA Grapalat" w:hAnsi="GHEA Grapalat"/>
          <w:lang w:val="en-US"/>
        </w:rPr>
        <w:t xml:space="preserve"> </w:t>
      </w:r>
      <w:r w:rsidRPr="009E2BB5">
        <w:rPr>
          <w:rFonts w:ascii="GHEA Grapalat" w:hAnsi="GHEA Grapalat"/>
        </w:rPr>
        <w:t>դրանց</w:t>
      </w:r>
      <w:r w:rsidRPr="00CE1A91">
        <w:rPr>
          <w:rFonts w:ascii="GHEA Grapalat" w:hAnsi="GHEA Grapalat"/>
          <w:lang w:val="en-US"/>
        </w:rPr>
        <w:t xml:space="preserve"> </w:t>
      </w:r>
      <w:r w:rsidRPr="009E2BB5">
        <w:rPr>
          <w:rFonts w:ascii="GHEA Grapalat" w:hAnsi="GHEA Grapalat"/>
        </w:rPr>
        <w:t>հանումը</w:t>
      </w:r>
      <w:r w:rsidRPr="009E2BB5">
        <w:rPr>
          <w:rFonts w:ascii="GHEA Grapalat" w:hAnsi="GHEA Grapalat"/>
          <w:lang w:val="en-US"/>
        </w:rPr>
        <w:t>.</w:t>
      </w:r>
    </w:p>
    <w:p w14:paraId="542200C9"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հանձնարարությամբ</w:t>
      </w:r>
      <w:r w:rsidRPr="00CE1A91">
        <w:rPr>
          <w:rFonts w:ascii="GHEA Grapalat" w:hAnsi="GHEA Grapalat"/>
          <w:lang w:val="en-US"/>
        </w:rPr>
        <w:t xml:space="preserve"> </w:t>
      </w:r>
      <w:r w:rsidRPr="009E2BB5">
        <w:rPr>
          <w:rFonts w:ascii="GHEA Grapalat" w:hAnsi="GHEA Grapalat"/>
        </w:rPr>
        <w:t>հաշիվների</w:t>
      </w:r>
      <w:r w:rsidRPr="00CE1A91">
        <w:rPr>
          <w:rFonts w:ascii="GHEA Grapalat" w:hAnsi="GHEA Grapalat"/>
          <w:lang w:val="en-US"/>
        </w:rPr>
        <w:t xml:space="preserve"> </w:t>
      </w:r>
      <w:r w:rsidRPr="009E2BB5">
        <w:rPr>
          <w:rFonts w:ascii="GHEA Grapalat" w:hAnsi="GHEA Grapalat"/>
        </w:rPr>
        <w:t>վճարումը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գումարների</w:t>
      </w:r>
      <w:r w:rsidRPr="00CE1A91">
        <w:rPr>
          <w:rFonts w:ascii="GHEA Grapalat" w:hAnsi="GHEA Grapalat"/>
          <w:lang w:val="en-US"/>
        </w:rPr>
        <w:t xml:space="preserve"> </w:t>
      </w:r>
      <w:r w:rsidRPr="009E2BB5">
        <w:rPr>
          <w:rFonts w:ascii="GHEA Grapalat" w:hAnsi="GHEA Grapalat"/>
        </w:rPr>
        <w:t>փոխանցումը</w:t>
      </w:r>
      <w:r w:rsidRPr="009E2BB5">
        <w:rPr>
          <w:rFonts w:ascii="GHEA Grapalat" w:hAnsi="GHEA Grapalat"/>
          <w:lang w:val="en-US"/>
        </w:rPr>
        <w:t>.</w:t>
      </w:r>
    </w:p>
    <w:p w14:paraId="37850F56"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փոստի</w:t>
      </w:r>
      <w:r w:rsidRPr="00CE1A91">
        <w:rPr>
          <w:rFonts w:ascii="GHEA Grapalat" w:hAnsi="GHEA Grapalat"/>
          <w:lang w:val="en-US"/>
        </w:rPr>
        <w:t xml:space="preserve"> </w:t>
      </w:r>
      <w:r w:rsidRPr="009E2BB5">
        <w:rPr>
          <w:rFonts w:ascii="GHEA Grapalat" w:hAnsi="GHEA Grapalat"/>
        </w:rPr>
        <w:t>ստացումը</w:t>
      </w:r>
      <w:r w:rsidRPr="00CE1A91">
        <w:rPr>
          <w:rFonts w:ascii="GHEA Grapalat" w:hAnsi="GHEA Grapalat"/>
          <w:lang w:val="en-US"/>
        </w:rPr>
        <w:t xml:space="preserve">, </w:t>
      </w:r>
      <w:r w:rsidRPr="009E2BB5">
        <w:rPr>
          <w:rFonts w:ascii="GHEA Grapalat" w:hAnsi="GHEA Grapalat"/>
        </w:rPr>
        <w:t>դրոշմանիշների</w:t>
      </w:r>
      <w:r w:rsidRPr="00CE1A91">
        <w:rPr>
          <w:rFonts w:ascii="GHEA Grapalat" w:hAnsi="GHEA Grapalat"/>
          <w:lang w:val="en-US"/>
        </w:rPr>
        <w:t xml:space="preserve"> </w:t>
      </w:r>
      <w:r w:rsidRPr="009E2BB5">
        <w:rPr>
          <w:rFonts w:ascii="GHEA Grapalat" w:hAnsi="GHEA Grapalat"/>
        </w:rPr>
        <w:t>վաճառքը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փոստային</w:t>
      </w:r>
      <w:r w:rsidRPr="00CE1A91">
        <w:rPr>
          <w:rFonts w:ascii="GHEA Grapalat" w:hAnsi="GHEA Grapalat"/>
          <w:lang w:val="en-US"/>
        </w:rPr>
        <w:t xml:space="preserve"> </w:t>
      </w:r>
      <w:r w:rsidRPr="009E2BB5">
        <w:rPr>
          <w:rFonts w:ascii="GHEA Grapalat" w:hAnsi="GHEA Grapalat"/>
        </w:rPr>
        <w:t>բաժանմունքներում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գործառույթների</w:t>
      </w:r>
      <w:r w:rsidRPr="00CE1A91">
        <w:rPr>
          <w:rFonts w:ascii="GHEA Grapalat" w:hAnsi="GHEA Grapalat"/>
          <w:lang w:val="en-US"/>
        </w:rPr>
        <w:t xml:space="preserve"> </w:t>
      </w:r>
      <w:r w:rsidRPr="009E2BB5">
        <w:rPr>
          <w:rFonts w:ascii="GHEA Grapalat" w:hAnsi="GHEA Grapalat"/>
        </w:rPr>
        <w:t>կատարումը</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օրինակ</w:t>
      </w:r>
      <w:r w:rsidRPr="00CE1A91">
        <w:rPr>
          <w:rFonts w:ascii="GHEA Grapalat" w:hAnsi="GHEA Grapalat"/>
          <w:lang w:val="en-US"/>
        </w:rPr>
        <w:t xml:space="preserve">` </w:t>
      </w:r>
      <w:r w:rsidRPr="009E2BB5">
        <w:rPr>
          <w:rFonts w:ascii="GHEA Grapalat" w:hAnsi="GHEA Grapalat"/>
        </w:rPr>
        <w:t>հաշիվների</w:t>
      </w:r>
      <w:r w:rsidRPr="00CE1A91">
        <w:rPr>
          <w:rFonts w:ascii="GHEA Grapalat" w:hAnsi="GHEA Grapalat"/>
          <w:lang w:val="en-US"/>
        </w:rPr>
        <w:t xml:space="preserve"> </w:t>
      </w:r>
      <w:r w:rsidRPr="009E2BB5">
        <w:rPr>
          <w:rFonts w:ascii="GHEA Grapalat" w:hAnsi="GHEA Grapalat"/>
        </w:rPr>
        <w:t>վճարումը</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փոխանցումների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գործառույթների</w:t>
      </w:r>
      <w:r w:rsidRPr="00CE1A91">
        <w:rPr>
          <w:rFonts w:ascii="GHEA Grapalat" w:hAnsi="GHEA Grapalat"/>
          <w:lang w:val="en-US"/>
        </w:rPr>
        <w:t xml:space="preserve"> </w:t>
      </w:r>
      <w:r w:rsidRPr="009E2BB5">
        <w:rPr>
          <w:rFonts w:ascii="GHEA Grapalat" w:hAnsi="GHEA Grapalat"/>
        </w:rPr>
        <w:t>իրականացումը</w:t>
      </w:r>
      <w:r w:rsidRPr="009E2BB5">
        <w:rPr>
          <w:rFonts w:ascii="GHEA Grapalat" w:hAnsi="GHEA Grapalat"/>
          <w:lang w:val="en-US"/>
        </w:rPr>
        <w:t>.</w:t>
      </w:r>
    </w:p>
    <w:p w14:paraId="06AA3ACD"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խնդրանքով</w:t>
      </w:r>
      <w:r w:rsidRPr="00CE1A91">
        <w:rPr>
          <w:rFonts w:ascii="GHEA Grapalat" w:hAnsi="GHEA Grapalat"/>
          <w:lang w:val="en-US"/>
        </w:rPr>
        <w:t xml:space="preserve"> </w:t>
      </w:r>
      <w:r w:rsidRPr="009E2BB5">
        <w:rPr>
          <w:rFonts w:ascii="GHEA Grapalat" w:hAnsi="GHEA Grapalat"/>
        </w:rPr>
        <w:t>մեկ</w:t>
      </w:r>
      <w:r w:rsidRPr="00CE1A91">
        <w:rPr>
          <w:rFonts w:ascii="GHEA Grapalat" w:hAnsi="GHEA Grapalat"/>
          <w:lang w:val="en-US"/>
        </w:rPr>
        <w:t xml:space="preserve"> </w:t>
      </w:r>
      <w:r w:rsidRPr="009E2BB5">
        <w:rPr>
          <w:rFonts w:ascii="GHEA Grapalat" w:hAnsi="GHEA Grapalat"/>
        </w:rPr>
        <w:t>տարադրամը</w:t>
      </w:r>
      <w:r w:rsidRPr="00CE1A91">
        <w:rPr>
          <w:rFonts w:ascii="GHEA Grapalat" w:hAnsi="GHEA Grapalat"/>
          <w:lang w:val="en-US"/>
        </w:rPr>
        <w:t xml:space="preserve"> </w:t>
      </w:r>
      <w:r w:rsidRPr="009E2BB5">
        <w:rPr>
          <w:rFonts w:ascii="GHEA Grapalat" w:hAnsi="GHEA Grapalat"/>
        </w:rPr>
        <w:t>մյուսով</w:t>
      </w:r>
      <w:r w:rsidRPr="00CE1A91">
        <w:rPr>
          <w:rFonts w:ascii="GHEA Grapalat" w:hAnsi="GHEA Grapalat"/>
          <w:lang w:val="en-US"/>
        </w:rPr>
        <w:t xml:space="preserve"> </w:t>
      </w:r>
      <w:r w:rsidRPr="009E2BB5">
        <w:rPr>
          <w:rFonts w:ascii="GHEA Grapalat" w:hAnsi="GHEA Grapalat"/>
        </w:rPr>
        <w:t>փոխանակումը</w:t>
      </w:r>
      <w:r w:rsidRPr="009E2BB5">
        <w:rPr>
          <w:rFonts w:ascii="GHEA Grapalat" w:hAnsi="GHEA Grapalat"/>
          <w:lang w:val="en-US"/>
        </w:rPr>
        <w:t>.</w:t>
      </w:r>
    </w:p>
    <w:p w14:paraId="4B9E74CF" w14:textId="77777777" w:rsidR="00BB541B" w:rsidRPr="009E2BB5" w:rsidRDefault="00BB541B" w:rsidP="00BB541B">
      <w:pPr>
        <w:pStyle w:val="ListParagraph"/>
        <w:numPr>
          <w:ilvl w:val="0"/>
          <w:numId w:val="949"/>
        </w:numPr>
        <w:jc w:val="both"/>
        <w:rPr>
          <w:rFonts w:ascii="GHEA Grapalat" w:hAnsi="GHEA Grapalat"/>
          <w:lang w:val="en-US"/>
        </w:rPr>
      </w:pPr>
      <w:r w:rsidRPr="009E2BB5">
        <w:rPr>
          <w:rFonts w:ascii="GHEA Grapalat" w:hAnsi="GHEA Grapalat"/>
        </w:rPr>
        <w:t>բոլոր</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գործարքների</w:t>
      </w:r>
      <w:r w:rsidRPr="00CE1A91">
        <w:rPr>
          <w:rFonts w:ascii="GHEA Grapalat" w:hAnsi="GHEA Grapalat"/>
          <w:lang w:val="en-US"/>
        </w:rPr>
        <w:t xml:space="preserve"> </w:t>
      </w:r>
      <w:r w:rsidRPr="009E2BB5">
        <w:rPr>
          <w:rFonts w:ascii="GHEA Grapalat" w:hAnsi="GHEA Grapalat"/>
        </w:rPr>
        <w:t>հաշվառումը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դրանց</w:t>
      </w:r>
      <w:r w:rsidRPr="00CE1A91">
        <w:rPr>
          <w:rFonts w:ascii="GHEA Grapalat" w:hAnsi="GHEA Grapalat"/>
          <w:lang w:val="en-US"/>
        </w:rPr>
        <w:t xml:space="preserve"> </w:t>
      </w:r>
      <w:r w:rsidRPr="009E2BB5">
        <w:rPr>
          <w:rFonts w:ascii="GHEA Grapalat" w:hAnsi="GHEA Grapalat"/>
        </w:rPr>
        <w:t>համաձայնեցումը</w:t>
      </w:r>
      <w:r w:rsidRPr="00CE1A91">
        <w:rPr>
          <w:rFonts w:ascii="GHEA Grapalat" w:hAnsi="GHEA Grapalat"/>
          <w:lang w:val="en-US"/>
        </w:rPr>
        <w:t xml:space="preserve"> </w:t>
      </w:r>
      <w:r w:rsidRPr="009E2BB5">
        <w:rPr>
          <w:rFonts w:ascii="GHEA Grapalat" w:hAnsi="GHEA Grapalat"/>
        </w:rPr>
        <w:t>հաշվի</w:t>
      </w:r>
      <w:r w:rsidRPr="00CE1A91">
        <w:rPr>
          <w:rFonts w:ascii="GHEA Grapalat" w:hAnsi="GHEA Grapalat"/>
          <w:lang w:val="en-US"/>
        </w:rPr>
        <w:t xml:space="preserve"> </w:t>
      </w:r>
      <w:r w:rsidRPr="009E2BB5">
        <w:rPr>
          <w:rFonts w:ascii="GHEA Grapalat" w:hAnsi="GHEA Grapalat"/>
        </w:rPr>
        <w:t>մնացորդներին</w:t>
      </w:r>
      <w:r w:rsidRPr="00CE1A91">
        <w:rPr>
          <w:rFonts w:ascii="GHEA Grapalat" w:hAnsi="GHEA Grapalat"/>
          <w:lang w:val="en-US"/>
        </w:rPr>
        <w:t>:</w:t>
      </w:r>
    </w:p>
    <w:p w14:paraId="18F3F4BB" w14:textId="77777777" w:rsidR="00BB541B" w:rsidRPr="00CE1A91" w:rsidRDefault="00BB541B" w:rsidP="00BB541B">
      <w:pPr>
        <w:pStyle w:val="ListParagraph"/>
        <w:numPr>
          <w:ilvl w:val="0"/>
          <w:numId w:val="94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62006101" w14:textId="77777777" w:rsidR="00BB541B" w:rsidRPr="009E2BB5" w:rsidRDefault="00BB541B" w:rsidP="00BB541B">
      <w:pPr>
        <w:pStyle w:val="ListParagraph"/>
        <w:numPr>
          <w:ilvl w:val="0"/>
          <w:numId w:val="950"/>
        </w:numPr>
        <w:tabs>
          <w:tab w:val="left" w:pos="0"/>
          <w:tab w:val="left" w:pos="360"/>
        </w:tabs>
        <w:jc w:val="both"/>
        <w:rPr>
          <w:rFonts w:ascii="GHEA Grapalat" w:hAnsi="GHEA Grapalat"/>
          <w:lang w:val="hy-AM"/>
        </w:rPr>
      </w:pPr>
      <w:r w:rsidRPr="009E2BB5">
        <w:rPr>
          <w:rFonts w:ascii="GHEA Grapalat" w:hAnsi="GHEA Grapalat"/>
        </w:rPr>
        <w:t>բանկի գանձապահ</w:t>
      </w:r>
      <w:r w:rsidRPr="009E2BB5">
        <w:rPr>
          <w:rFonts w:ascii="GHEA Grapalat" w:hAnsi="GHEA Grapalat"/>
          <w:lang w:val="en-US"/>
        </w:rPr>
        <w:t>.</w:t>
      </w:r>
    </w:p>
    <w:p w14:paraId="4396509C" w14:textId="77777777" w:rsidR="00BB541B" w:rsidRPr="009E2BB5" w:rsidRDefault="00BB541B" w:rsidP="00BB541B">
      <w:pPr>
        <w:pStyle w:val="ListParagraph"/>
        <w:numPr>
          <w:ilvl w:val="0"/>
          <w:numId w:val="950"/>
        </w:numPr>
        <w:tabs>
          <w:tab w:val="left" w:pos="0"/>
          <w:tab w:val="left" w:pos="360"/>
        </w:tabs>
        <w:jc w:val="both"/>
        <w:rPr>
          <w:rFonts w:ascii="GHEA Grapalat" w:hAnsi="GHEA Grapalat"/>
          <w:lang w:val="hy-AM"/>
        </w:rPr>
      </w:pPr>
      <w:r w:rsidRPr="009E2BB5">
        <w:rPr>
          <w:rFonts w:ascii="GHEA Grapalat" w:hAnsi="GHEA Grapalat"/>
        </w:rPr>
        <w:t>տարադրամի գանձապահ</w:t>
      </w:r>
      <w:r w:rsidRPr="009E2BB5">
        <w:rPr>
          <w:rFonts w:ascii="GHEA Grapalat" w:hAnsi="GHEA Grapalat"/>
          <w:lang w:val="en-US"/>
        </w:rPr>
        <w:t>.</w:t>
      </w:r>
    </w:p>
    <w:p w14:paraId="789F4410" w14:textId="77777777" w:rsidR="00BB541B" w:rsidRPr="009E2BB5" w:rsidRDefault="00BB541B" w:rsidP="00BB541B">
      <w:pPr>
        <w:pStyle w:val="ListParagraph"/>
        <w:numPr>
          <w:ilvl w:val="0"/>
          <w:numId w:val="950"/>
        </w:numPr>
        <w:tabs>
          <w:tab w:val="left" w:pos="0"/>
          <w:tab w:val="left" w:pos="360"/>
        </w:tabs>
        <w:jc w:val="both"/>
        <w:rPr>
          <w:rFonts w:ascii="GHEA Grapalat" w:hAnsi="GHEA Grapalat"/>
          <w:lang w:val="hy-AM"/>
        </w:rPr>
      </w:pPr>
      <w:r w:rsidRPr="00CE1A91">
        <w:rPr>
          <w:rFonts w:ascii="GHEA Grapalat" w:hAnsi="GHEA Grapalat"/>
          <w:lang w:val="hy-AM"/>
        </w:rPr>
        <w:t>փոստի դրամական գործառնություններ կատարող գործավար:</w:t>
      </w:r>
    </w:p>
    <w:p w14:paraId="11032063" w14:textId="77777777" w:rsidR="00BB541B" w:rsidRPr="00CE1A91" w:rsidRDefault="00BB541B" w:rsidP="00BB541B">
      <w:pPr>
        <w:pStyle w:val="ListParagraph"/>
        <w:numPr>
          <w:ilvl w:val="0"/>
          <w:numId w:val="948"/>
        </w:numPr>
        <w:jc w:val="both"/>
        <w:rPr>
          <w:rFonts w:ascii="GHEA Grapalat" w:hAnsi="GHEA Grapalat"/>
          <w:color w:val="000000" w:themeColor="text1"/>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 է.</w:t>
      </w:r>
    </w:p>
    <w:p w14:paraId="3FFE3222" w14:textId="77777777" w:rsidR="00BB541B" w:rsidRPr="009E2BB5" w:rsidRDefault="00BB541B" w:rsidP="00BB541B">
      <w:pPr>
        <w:pStyle w:val="ListParagraph"/>
        <w:numPr>
          <w:ilvl w:val="0"/>
          <w:numId w:val="951"/>
        </w:numPr>
        <w:tabs>
          <w:tab w:val="left" w:pos="0"/>
          <w:tab w:val="left" w:pos="360"/>
        </w:tabs>
        <w:jc w:val="both"/>
        <w:rPr>
          <w:rFonts w:ascii="GHEA Grapalat" w:hAnsi="GHEA Grapalat"/>
          <w:lang w:val="hy-AM"/>
        </w:rPr>
      </w:pPr>
      <w:r w:rsidRPr="009E2BB5">
        <w:rPr>
          <w:rFonts w:ascii="GHEA Grapalat" w:hAnsi="GHEA Grapalat"/>
        </w:rPr>
        <w:lastRenderedPageBreak/>
        <w:t>գանձապահ - 5230:</w:t>
      </w:r>
    </w:p>
    <w:p w14:paraId="15D616B9" w14:textId="77777777" w:rsidR="00BB541B" w:rsidRPr="009E2BB5" w:rsidRDefault="00BB541B" w:rsidP="00BB541B">
      <w:pPr>
        <w:tabs>
          <w:tab w:val="left" w:pos="0"/>
          <w:tab w:val="left" w:pos="360"/>
        </w:tabs>
        <w:jc w:val="both"/>
        <w:rPr>
          <w:rFonts w:ascii="GHEA Grapalat" w:hAnsi="GHEA Grapalat"/>
          <w:lang w:val="en-US"/>
        </w:rPr>
      </w:pPr>
    </w:p>
    <w:p w14:paraId="51327EEA"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CE1A91">
        <w:rPr>
          <w:rFonts w:ascii="GHEA Grapalat" w:hAnsi="GHEA Grapalat"/>
          <w:lang w:val="en-US"/>
        </w:rPr>
        <w:t xml:space="preserve">.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466CF633" w14:textId="77777777" w:rsidTr="00CF4967">
        <w:tc>
          <w:tcPr>
            <w:tcW w:w="1714" w:type="dxa"/>
          </w:tcPr>
          <w:p w14:paraId="193BAA55"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210231C2"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6C3B9FC3"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5E1321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5D2DCDD4" w14:textId="77777777" w:rsidR="00BB541B" w:rsidRPr="000F7635" w:rsidRDefault="006D3286" w:rsidP="00CF4967">
            <w:pPr>
              <w:jc w:val="center"/>
              <w:rPr>
                <w:rFonts w:ascii="GHEA Grapalat" w:hAnsi="GHEA Grapalat"/>
              </w:rPr>
            </w:pPr>
            <w:r>
              <w:rPr>
                <w:rFonts w:ascii="GHEA Grapalat" w:hAnsi="GHEA Grapalat"/>
              </w:rPr>
              <w:t>4211</w:t>
            </w:r>
            <w:r>
              <w:rPr>
                <w:rFonts w:ascii="GHEA Grapalat" w:hAnsi="GHEA Grapalat"/>
                <w:lang w:val="en-US"/>
              </w:rPr>
              <w:t>0</w:t>
            </w:r>
            <w:r w:rsidR="00BB541B" w:rsidRPr="000F7635">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413E2CE9" w14:textId="77777777" w:rsidR="00BB541B" w:rsidRPr="000F7635" w:rsidRDefault="00BB541B" w:rsidP="00CF4967">
            <w:pPr>
              <w:jc w:val="center"/>
              <w:rPr>
                <w:rFonts w:ascii="GHEA Grapalat" w:hAnsi="GHEA Grapalat"/>
              </w:rPr>
            </w:pPr>
            <w:r w:rsidRPr="000F7635">
              <w:rPr>
                <w:rFonts w:ascii="GHEA Grapalat" w:hAnsi="GHEA Grapalat"/>
              </w:rPr>
              <w:t>Բանկի գանձապահ</w:t>
            </w:r>
          </w:p>
        </w:tc>
        <w:tc>
          <w:tcPr>
            <w:tcW w:w="5026" w:type="dxa"/>
            <w:tcBorders>
              <w:top w:val="single" w:sz="0" w:space="0" w:color="000000"/>
              <w:left w:val="single" w:sz="0" w:space="0" w:color="000000"/>
              <w:bottom w:val="single" w:sz="0" w:space="0" w:color="000000"/>
              <w:right w:val="single" w:sz="0" w:space="0" w:color="000000"/>
            </w:tcBorders>
          </w:tcPr>
          <w:p w14:paraId="094DB9E5" w14:textId="77777777" w:rsidR="00BB541B" w:rsidRPr="000F7635" w:rsidRDefault="00BB541B" w:rsidP="00CF4967">
            <w:pPr>
              <w:rPr>
                <w:rFonts w:ascii="GHEA Grapalat" w:hAnsi="GHEA Grapalat"/>
              </w:rPr>
            </w:pPr>
            <w:r w:rsidRPr="000F7635">
              <w:rPr>
                <w:rFonts w:ascii="GHEA Grapalat" w:hAnsi="GHEA Grapalat"/>
              </w:rPr>
              <w:t>Բանկի գանձապահները ամենաշատը շփվում են բանկի հաճախորդների հետ։ Նրանք ներկայացնում են բանկի ապրանքներն ու ծառայությունները և տրամադրում են տեղեկատվություն հաճախորդների անձնական հաշիվների և դրանց հետ կապված փոխանցումների, ավանդների, խնայողությունների և այլնի մասին։ Նրանք պատվիրում են բանկային քարտեր և չեկեր հաճախորդների համար, ընդունում և հաշվեկշռում են կանխիկ գումարները և չեկերը և ապահովում են ներքին քաղաքականության համապատասխանությունը։ Նրանք սպասարկում են հաճախորդների հաշիվները, իրականացնում համապատասխան վճարումների և կառավարում են պահատուփերի և պահոցների օգտագործումը։</w:t>
            </w:r>
          </w:p>
        </w:tc>
      </w:tr>
      <w:tr w:rsidR="00BB541B" w:rsidRPr="005C69A1" w14:paraId="00D3380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B4BD3DB" w14:textId="77777777" w:rsidR="00BB541B" w:rsidRPr="000F7635" w:rsidRDefault="00BB541B" w:rsidP="006D3286">
            <w:pPr>
              <w:jc w:val="center"/>
              <w:rPr>
                <w:rFonts w:ascii="GHEA Grapalat" w:hAnsi="GHEA Grapalat"/>
              </w:rPr>
            </w:pPr>
            <w:r w:rsidRPr="000F7635">
              <w:rPr>
                <w:rFonts w:ascii="GHEA Grapalat" w:hAnsi="GHEA Grapalat"/>
              </w:rPr>
              <w:t>4211</w:t>
            </w:r>
            <w:r w:rsidR="006D3286">
              <w:rPr>
                <w:rFonts w:ascii="GHEA Grapalat" w:hAnsi="GHEA Grapalat"/>
                <w:lang w:val="en-US"/>
              </w:rPr>
              <w:t>0</w:t>
            </w:r>
            <w:r w:rsidRPr="000F7635">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170B4C2E" w14:textId="77777777" w:rsidR="00BB541B" w:rsidRPr="000F7635" w:rsidRDefault="00BB541B" w:rsidP="00CF4967">
            <w:pPr>
              <w:jc w:val="center"/>
              <w:rPr>
                <w:rFonts w:ascii="GHEA Grapalat" w:hAnsi="GHEA Grapalat"/>
              </w:rPr>
            </w:pPr>
            <w:r w:rsidRPr="000F7635">
              <w:rPr>
                <w:rFonts w:ascii="GHEA Grapalat" w:hAnsi="GHEA Grapalat"/>
              </w:rPr>
              <w:t>Փոստային բաժանմունքի գործավար</w:t>
            </w:r>
          </w:p>
        </w:tc>
        <w:tc>
          <w:tcPr>
            <w:tcW w:w="5026" w:type="dxa"/>
            <w:tcBorders>
              <w:top w:val="single" w:sz="0" w:space="0" w:color="000000"/>
              <w:left w:val="single" w:sz="0" w:space="0" w:color="000000"/>
              <w:bottom w:val="single" w:sz="0" w:space="0" w:color="000000"/>
              <w:right w:val="single" w:sz="0" w:space="0" w:color="000000"/>
            </w:tcBorders>
          </w:tcPr>
          <w:p w14:paraId="27764F76" w14:textId="77777777" w:rsidR="00BB541B" w:rsidRPr="000F7635" w:rsidRDefault="00BB541B" w:rsidP="00CF4967">
            <w:pPr>
              <w:rPr>
                <w:rFonts w:ascii="GHEA Grapalat" w:hAnsi="GHEA Grapalat"/>
              </w:rPr>
            </w:pPr>
            <w:r w:rsidRPr="000F7635">
              <w:rPr>
                <w:rFonts w:ascii="GHEA Grapalat" w:hAnsi="GHEA Grapalat"/>
              </w:rPr>
              <w:t>Փոստային բաժանմունքի գործավարները վաճառում են ապրանքներ և ծառայություններ փոստային բաժանմունքում: Նրանք օգնում են հաճախորդներին ստանալ և ուղարկել նամակներ: Փոստային բաժանմունքի աշխատակիցները նաև վաճառում են ֆինանսական ապրանքներ:</w:t>
            </w:r>
          </w:p>
        </w:tc>
      </w:tr>
    </w:tbl>
    <w:p w14:paraId="421986C3" w14:textId="77777777" w:rsidR="00BB541B" w:rsidRPr="00CE1A91" w:rsidRDefault="00BB541B" w:rsidP="00BB541B">
      <w:pPr>
        <w:tabs>
          <w:tab w:val="left" w:pos="0"/>
          <w:tab w:val="left" w:pos="360"/>
        </w:tabs>
        <w:jc w:val="center"/>
        <w:rPr>
          <w:rFonts w:ascii="GHEA Grapalat" w:hAnsi="GHEA Grapalat"/>
        </w:rPr>
      </w:pPr>
    </w:p>
    <w:p w14:paraId="6853CA58" w14:textId="77777777" w:rsidR="00BB541B" w:rsidRPr="00CE1A91" w:rsidRDefault="00BB541B" w:rsidP="00BB541B">
      <w:pPr>
        <w:tabs>
          <w:tab w:val="left" w:pos="0"/>
          <w:tab w:val="left" w:pos="360"/>
        </w:tabs>
        <w:ind w:left="270"/>
        <w:jc w:val="center"/>
        <w:rPr>
          <w:rFonts w:ascii="GHEA Grapalat" w:hAnsi="GHEA Grapalat"/>
          <w:b/>
        </w:rPr>
      </w:pPr>
      <w:r w:rsidRPr="00CE1A91">
        <w:rPr>
          <w:rFonts w:ascii="GHEA Grapalat" w:hAnsi="GHEA Grapalat"/>
          <w:b/>
        </w:rPr>
        <w:t>13.</w:t>
      </w:r>
      <w:r w:rsidRPr="009E2BB5">
        <w:rPr>
          <w:rFonts w:ascii="GHEA Grapalat" w:hAnsi="GHEA Grapalat"/>
          <w:b/>
          <w:lang w:val="hy-AM"/>
        </w:rPr>
        <w:t>ՍՏՈՐԻՆ ԽՈՒՄԲ</w:t>
      </w:r>
      <w:r w:rsidRPr="00CE1A91">
        <w:rPr>
          <w:rFonts w:ascii="GHEA Grapalat" w:hAnsi="GHEA Grapalat"/>
          <w:b/>
        </w:rPr>
        <w:t xml:space="preserve"> </w:t>
      </w:r>
      <w:r w:rsidRPr="009E2BB5">
        <w:rPr>
          <w:rFonts w:ascii="GHEA Grapalat" w:hAnsi="GHEA Grapalat"/>
          <w:b/>
        </w:rPr>
        <w:t>4212. ԲՈՒՔՄԵՅՔԵՐՆԵՐ, ԿՐՈՒՊԻԵՆԵՐ</w:t>
      </w:r>
      <w:r w:rsidRPr="00CE1A91">
        <w:rPr>
          <w:rFonts w:ascii="GHEA Grapalat" w:hAnsi="GHEA Grapalat"/>
          <w:b/>
        </w:rPr>
        <w:t xml:space="preserve"> </w:t>
      </w:r>
      <w:r w:rsidRPr="009E2BB5">
        <w:rPr>
          <w:rFonts w:ascii="GHEA Grapalat" w:hAnsi="GHEA Grapalat"/>
          <w:b/>
          <w:lang w:val="en-US"/>
        </w:rPr>
        <w:t>ԵՎ</w:t>
      </w:r>
      <w:r w:rsidRPr="009E2BB5">
        <w:rPr>
          <w:rFonts w:ascii="GHEA Grapalat" w:hAnsi="GHEA Grapalat"/>
          <w:b/>
        </w:rPr>
        <w:t xml:space="preserve"> ՀԱՐԱԿԻՑ ԽԱՂԱՅԻՆ ՈԼՈՐՏԻ ԱՇԽԱՏՈՂՆԵՐ</w:t>
      </w:r>
    </w:p>
    <w:p w14:paraId="71867FA9" w14:textId="77777777" w:rsidR="00BB541B" w:rsidRPr="00CE1A91" w:rsidRDefault="00BB541B" w:rsidP="00BB541B">
      <w:pPr>
        <w:pStyle w:val="ListParagraph"/>
        <w:tabs>
          <w:tab w:val="left" w:pos="0"/>
          <w:tab w:val="left" w:pos="360"/>
        </w:tabs>
        <w:ind w:left="630"/>
        <w:rPr>
          <w:rFonts w:ascii="GHEA Grapalat" w:hAnsi="GHEA Grapalat"/>
          <w:b/>
        </w:rPr>
      </w:pPr>
    </w:p>
    <w:p w14:paraId="4FDC7399" w14:textId="77777777" w:rsidR="00BB541B" w:rsidRPr="009E2BB5" w:rsidRDefault="00BB541B" w:rsidP="00BB541B">
      <w:pPr>
        <w:pStyle w:val="ListParagraph"/>
        <w:numPr>
          <w:ilvl w:val="0"/>
          <w:numId w:val="952"/>
        </w:numPr>
        <w:tabs>
          <w:tab w:val="left" w:pos="0"/>
          <w:tab w:val="left" w:pos="360"/>
        </w:tabs>
        <w:jc w:val="both"/>
        <w:rPr>
          <w:rFonts w:ascii="GHEA Grapalat" w:hAnsi="GHEA Grapalat"/>
          <w:lang w:val="hy-AM"/>
        </w:rPr>
      </w:pPr>
      <w:r w:rsidRPr="009E2BB5">
        <w:rPr>
          <w:rFonts w:ascii="GHEA Grapalat" w:hAnsi="GHEA Grapalat"/>
        </w:rPr>
        <w:t xml:space="preserve">Բուքմեյքերները, խաղավարները և հարակից զբաղմունքների աշխատողները խաղատներում և բուքմեյքերական հաստատություններում որոշում են հաղթելու </w:t>
      </w:r>
      <w:r w:rsidRPr="009E2BB5">
        <w:rPr>
          <w:rFonts w:ascii="GHEA Grapalat" w:hAnsi="GHEA Grapalat"/>
        </w:rPr>
        <w:lastRenderedPageBreak/>
        <w:t>հնարավորությունները և մարզական ու այլ միջոցառումներում ընդունում են խաղադրույքներ կամ վարում մոլախաղեր:</w:t>
      </w:r>
    </w:p>
    <w:p w14:paraId="574BA280" w14:textId="77777777" w:rsidR="00BB541B" w:rsidRPr="009E2BB5" w:rsidRDefault="00BB541B" w:rsidP="00BB541B">
      <w:pPr>
        <w:pStyle w:val="ListParagraph"/>
        <w:numPr>
          <w:ilvl w:val="0"/>
          <w:numId w:val="952"/>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0BA5F440" w14:textId="77777777" w:rsidR="00BB541B" w:rsidRPr="009E2BB5" w:rsidRDefault="00BB541B" w:rsidP="00BB541B">
      <w:pPr>
        <w:pStyle w:val="ListParagraph"/>
        <w:numPr>
          <w:ilvl w:val="0"/>
          <w:numId w:val="953"/>
        </w:numPr>
        <w:tabs>
          <w:tab w:val="left" w:pos="0"/>
          <w:tab w:val="left" w:pos="360"/>
        </w:tabs>
        <w:jc w:val="both"/>
        <w:rPr>
          <w:rFonts w:ascii="GHEA Grapalat" w:hAnsi="GHEA Grapalat"/>
          <w:lang w:val="hy-AM"/>
        </w:rPr>
      </w:pPr>
      <w:r w:rsidRPr="00CE1A91">
        <w:rPr>
          <w:rFonts w:ascii="GHEA Grapalat" w:hAnsi="GHEA Grapalat"/>
          <w:lang w:val="hy-AM"/>
        </w:rPr>
        <w:t>խաղադրույքների ռիսկի որոշումը և խաղադրույքների ընդունման կամ խաղադրույքից հրաժարվելու որոշման ընդունումը.</w:t>
      </w:r>
    </w:p>
    <w:p w14:paraId="7897F65E" w14:textId="77777777" w:rsidR="00BB541B" w:rsidRPr="009E2BB5" w:rsidRDefault="00BB541B" w:rsidP="00BB541B">
      <w:pPr>
        <w:pStyle w:val="ListParagraph"/>
        <w:numPr>
          <w:ilvl w:val="0"/>
          <w:numId w:val="953"/>
        </w:numPr>
        <w:tabs>
          <w:tab w:val="left" w:pos="0"/>
          <w:tab w:val="left" w:pos="360"/>
        </w:tabs>
        <w:jc w:val="both"/>
        <w:rPr>
          <w:rFonts w:ascii="GHEA Grapalat" w:hAnsi="GHEA Grapalat"/>
          <w:lang w:val="hy-AM"/>
        </w:rPr>
      </w:pPr>
      <w:r w:rsidRPr="004D21A8">
        <w:rPr>
          <w:rFonts w:ascii="GHEA Grapalat" w:hAnsi="GHEA Grapalat"/>
          <w:lang w:val="hy-AM"/>
        </w:rPr>
        <w:t>սպասվելիք հնարավորությունների ցանկի նախապատրաստումն ու հանձնումը.</w:t>
      </w:r>
    </w:p>
    <w:p w14:paraId="78D35A0C" w14:textId="77777777" w:rsidR="00BB541B" w:rsidRPr="009E2BB5" w:rsidRDefault="00BB541B" w:rsidP="00BB541B">
      <w:pPr>
        <w:pStyle w:val="ListParagraph"/>
        <w:numPr>
          <w:ilvl w:val="0"/>
          <w:numId w:val="953"/>
        </w:numPr>
        <w:tabs>
          <w:tab w:val="left" w:pos="0"/>
          <w:tab w:val="left" w:pos="360"/>
        </w:tabs>
        <w:jc w:val="both"/>
        <w:rPr>
          <w:rFonts w:ascii="GHEA Grapalat" w:hAnsi="GHEA Grapalat"/>
          <w:lang w:val="hy-AM"/>
        </w:rPr>
      </w:pPr>
      <w:r w:rsidRPr="004D21A8">
        <w:rPr>
          <w:rFonts w:ascii="GHEA Grapalat" w:hAnsi="GHEA Grapalat"/>
          <w:lang w:val="hy-AM"/>
        </w:rPr>
        <w:t>խաղաթղթերի, զառերի և պտտախաղի անիվի հետ աշխատանքը.</w:t>
      </w:r>
    </w:p>
    <w:p w14:paraId="5F327FC2" w14:textId="77777777" w:rsidR="00BB541B" w:rsidRPr="009E2BB5" w:rsidRDefault="00BB541B" w:rsidP="00BB541B">
      <w:pPr>
        <w:pStyle w:val="ListParagraph"/>
        <w:numPr>
          <w:ilvl w:val="0"/>
          <w:numId w:val="953"/>
        </w:numPr>
        <w:tabs>
          <w:tab w:val="left" w:pos="0"/>
          <w:tab w:val="left" w:pos="360"/>
        </w:tabs>
        <w:jc w:val="both"/>
        <w:rPr>
          <w:rFonts w:ascii="GHEA Grapalat" w:hAnsi="GHEA Grapalat"/>
          <w:lang w:val="hy-AM"/>
        </w:rPr>
      </w:pPr>
      <w:r w:rsidRPr="004D21A8">
        <w:rPr>
          <w:rFonts w:ascii="GHEA Grapalat" w:hAnsi="GHEA Grapalat"/>
          <w:lang w:val="hy-AM"/>
        </w:rPr>
        <w:t>խաղային հաստատությունների գործառնական կանոնները բացատրելը և մեկնաբանելը.</w:t>
      </w:r>
    </w:p>
    <w:p w14:paraId="2F5C29FE" w14:textId="77777777" w:rsidR="00BB541B" w:rsidRPr="009E2BB5" w:rsidRDefault="00BB541B" w:rsidP="00BB541B">
      <w:pPr>
        <w:pStyle w:val="ListParagraph"/>
        <w:numPr>
          <w:ilvl w:val="0"/>
          <w:numId w:val="953"/>
        </w:numPr>
        <w:tabs>
          <w:tab w:val="left" w:pos="0"/>
          <w:tab w:val="left" w:pos="360"/>
        </w:tabs>
        <w:jc w:val="both"/>
        <w:rPr>
          <w:rFonts w:ascii="GHEA Grapalat" w:hAnsi="GHEA Grapalat"/>
          <w:lang w:val="hy-AM"/>
        </w:rPr>
      </w:pPr>
      <w:r w:rsidRPr="004D21A8">
        <w:rPr>
          <w:rFonts w:ascii="GHEA Grapalat" w:hAnsi="GHEA Grapalat"/>
          <w:lang w:val="hy-AM"/>
        </w:rPr>
        <w:t>շահող համարների հայտարարումը, հաղթողներին վճարումը և պարտվածներից գումարների գանձումը:</w:t>
      </w:r>
    </w:p>
    <w:p w14:paraId="7DC3BA0E" w14:textId="77777777" w:rsidR="00BB541B" w:rsidRPr="004D21A8" w:rsidRDefault="00BB541B" w:rsidP="00BB541B">
      <w:pPr>
        <w:pStyle w:val="ListParagraph"/>
        <w:numPr>
          <w:ilvl w:val="0"/>
          <w:numId w:val="952"/>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58C5A18C" w14:textId="77777777" w:rsidR="00BB541B" w:rsidRPr="009E2BB5" w:rsidRDefault="00BB541B" w:rsidP="00BB541B">
      <w:pPr>
        <w:pStyle w:val="ListParagraph"/>
        <w:numPr>
          <w:ilvl w:val="0"/>
          <w:numId w:val="951"/>
        </w:numPr>
        <w:tabs>
          <w:tab w:val="left" w:pos="0"/>
          <w:tab w:val="left" w:pos="360"/>
        </w:tabs>
        <w:jc w:val="both"/>
        <w:rPr>
          <w:rFonts w:ascii="GHEA Grapalat" w:hAnsi="GHEA Grapalat"/>
          <w:lang w:val="hy-AM"/>
        </w:rPr>
      </w:pPr>
      <w:r w:rsidRPr="009E2BB5">
        <w:rPr>
          <w:rFonts w:ascii="GHEA Grapalat" w:hAnsi="GHEA Grapalat"/>
          <w:lang w:val="en-US"/>
        </w:rPr>
        <w:t>բ</w:t>
      </w:r>
      <w:r w:rsidRPr="009E2BB5">
        <w:rPr>
          <w:rFonts w:ascii="GHEA Grapalat" w:hAnsi="GHEA Grapalat"/>
        </w:rPr>
        <w:t>ուքմեյքեր</w:t>
      </w:r>
      <w:r w:rsidRPr="009E2BB5">
        <w:rPr>
          <w:rFonts w:ascii="GHEA Grapalat" w:hAnsi="GHEA Grapalat"/>
          <w:lang w:val="en-US"/>
        </w:rPr>
        <w:t>.</w:t>
      </w:r>
    </w:p>
    <w:p w14:paraId="30D35871" w14:textId="77777777" w:rsidR="00BB541B" w:rsidRPr="009E2BB5" w:rsidRDefault="00BB541B" w:rsidP="00BB541B">
      <w:pPr>
        <w:pStyle w:val="ListParagraph"/>
        <w:numPr>
          <w:ilvl w:val="0"/>
          <w:numId w:val="951"/>
        </w:numPr>
        <w:tabs>
          <w:tab w:val="left" w:pos="0"/>
          <w:tab w:val="left" w:pos="360"/>
        </w:tabs>
        <w:jc w:val="both"/>
        <w:rPr>
          <w:rFonts w:ascii="GHEA Grapalat" w:hAnsi="GHEA Grapalat"/>
          <w:lang w:val="hy-AM"/>
        </w:rPr>
      </w:pPr>
      <w:r w:rsidRPr="009E2BB5">
        <w:rPr>
          <w:rFonts w:ascii="GHEA Grapalat" w:hAnsi="GHEA Grapalat"/>
        </w:rPr>
        <w:t>խաղավար:</w:t>
      </w:r>
    </w:p>
    <w:p w14:paraId="36F4C610" w14:textId="77777777" w:rsidR="00BB541B" w:rsidRPr="009E2BB5" w:rsidRDefault="00BB541B" w:rsidP="00BB541B">
      <w:pPr>
        <w:tabs>
          <w:tab w:val="left" w:pos="0"/>
          <w:tab w:val="left" w:pos="360"/>
        </w:tabs>
        <w:jc w:val="both"/>
        <w:rPr>
          <w:rFonts w:ascii="GHEA Grapalat" w:hAnsi="GHEA Grapalat"/>
          <w:lang w:val="en-US"/>
        </w:rPr>
      </w:pPr>
    </w:p>
    <w:p w14:paraId="675F1393"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7E2200A0" w14:textId="77777777" w:rsidTr="00CF4967">
        <w:tc>
          <w:tcPr>
            <w:tcW w:w="1714" w:type="dxa"/>
          </w:tcPr>
          <w:p w14:paraId="457EDE58"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2F24BE0C"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2F9B914D"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B408CA" w14:paraId="15C1B47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97EE92A" w14:textId="77777777" w:rsidR="00BB541B" w:rsidRPr="00B408CA" w:rsidRDefault="006D3286" w:rsidP="00CF4967">
            <w:pPr>
              <w:jc w:val="center"/>
              <w:rPr>
                <w:rFonts w:ascii="GHEA Grapalat" w:hAnsi="GHEA Grapalat"/>
              </w:rPr>
            </w:pPr>
            <w:r>
              <w:rPr>
                <w:rFonts w:ascii="GHEA Grapalat" w:hAnsi="GHEA Grapalat"/>
              </w:rPr>
              <w:t>4212</w:t>
            </w:r>
            <w:r>
              <w:rPr>
                <w:rFonts w:ascii="GHEA Grapalat" w:hAnsi="GHEA Grapalat"/>
                <w:lang w:val="en-US"/>
              </w:rPr>
              <w:t>0</w:t>
            </w:r>
            <w:r w:rsidR="00BB541B" w:rsidRPr="00B408CA">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4C3F7F5" w14:textId="77777777" w:rsidR="00BB541B" w:rsidRPr="00B408CA" w:rsidRDefault="00BB541B" w:rsidP="00CF4967">
            <w:pPr>
              <w:jc w:val="center"/>
              <w:rPr>
                <w:rFonts w:ascii="GHEA Grapalat" w:hAnsi="GHEA Grapalat"/>
              </w:rPr>
            </w:pPr>
            <w:r w:rsidRPr="00B408CA">
              <w:rPr>
                <w:rFonts w:ascii="GHEA Grapalat" w:hAnsi="GHEA Grapalat"/>
              </w:rPr>
              <w:t>Բինգո զանգահարող</w:t>
            </w:r>
          </w:p>
        </w:tc>
        <w:tc>
          <w:tcPr>
            <w:tcW w:w="5026" w:type="dxa"/>
            <w:tcBorders>
              <w:top w:val="single" w:sz="0" w:space="0" w:color="000000"/>
              <w:left w:val="single" w:sz="0" w:space="0" w:color="000000"/>
              <w:bottom w:val="single" w:sz="0" w:space="0" w:color="000000"/>
              <w:right w:val="single" w:sz="0" w:space="0" w:color="000000"/>
            </w:tcBorders>
          </w:tcPr>
          <w:p w14:paraId="3D0C23AF" w14:textId="77777777" w:rsidR="00BB541B" w:rsidRPr="00B408CA" w:rsidRDefault="00BB541B" w:rsidP="00CF4967">
            <w:pPr>
              <w:rPr>
                <w:rFonts w:ascii="GHEA Grapalat" w:hAnsi="GHEA Grapalat"/>
              </w:rPr>
            </w:pPr>
            <w:r w:rsidRPr="00B408CA">
              <w:rPr>
                <w:rFonts w:ascii="GHEA Grapalat" w:hAnsi="GHEA Grapalat"/>
              </w:rPr>
              <w:t>Բինգոյի զանգահարողները  կազմակերպում և վարում են բինգոյի խաղերը բինգոյի սրահում, սոցիալական ակումբում կամ այլ զվարճանքի վայրում: Հիմնական զանգահարողները գիտեն բինգոյի գործունեությունը կարգավորող բոլոր համապատասխան օրենսդրությունները և ակումբի կանոնները, որոնք վերաբերում են բինգո խաղի բոլոր տարբերակներին:</w:t>
            </w:r>
          </w:p>
        </w:tc>
      </w:tr>
      <w:tr w:rsidR="00BB541B" w:rsidRPr="00B408CA" w14:paraId="3824B61F"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334DC12" w14:textId="77777777" w:rsidR="00BB541B" w:rsidRPr="00B408CA" w:rsidRDefault="006D3286" w:rsidP="00CF4967">
            <w:pPr>
              <w:jc w:val="center"/>
              <w:rPr>
                <w:rFonts w:ascii="GHEA Grapalat" w:hAnsi="GHEA Grapalat"/>
              </w:rPr>
            </w:pPr>
            <w:r>
              <w:rPr>
                <w:rFonts w:ascii="GHEA Grapalat" w:hAnsi="GHEA Grapalat"/>
              </w:rPr>
              <w:t>4212</w:t>
            </w:r>
            <w:r>
              <w:rPr>
                <w:rFonts w:ascii="GHEA Grapalat" w:hAnsi="GHEA Grapalat"/>
                <w:lang w:val="en-US"/>
              </w:rPr>
              <w:t>0</w:t>
            </w:r>
            <w:r w:rsidR="00BB541B" w:rsidRPr="00B408CA">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5DEB8A22" w14:textId="77777777" w:rsidR="00BB541B" w:rsidRPr="00B408CA" w:rsidRDefault="00BB541B" w:rsidP="00CF4967">
            <w:pPr>
              <w:jc w:val="center"/>
              <w:rPr>
                <w:rFonts w:ascii="GHEA Grapalat" w:hAnsi="GHEA Grapalat"/>
              </w:rPr>
            </w:pPr>
            <w:r w:rsidRPr="00B408CA">
              <w:rPr>
                <w:rFonts w:ascii="GHEA Grapalat" w:hAnsi="GHEA Grapalat"/>
              </w:rPr>
              <w:t>Բուքմեյքեր</w:t>
            </w:r>
          </w:p>
        </w:tc>
        <w:tc>
          <w:tcPr>
            <w:tcW w:w="5026" w:type="dxa"/>
            <w:tcBorders>
              <w:top w:val="single" w:sz="0" w:space="0" w:color="000000"/>
              <w:left w:val="single" w:sz="0" w:space="0" w:color="000000"/>
              <w:bottom w:val="single" w:sz="0" w:space="0" w:color="000000"/>
              <w:right w:val="single" w:sz="0" w:space="0" w:color="000000"/>
            </w:tcBorders>
          </w:tcPr>
          <w:p w14:paraId="301F3443" w14:textId="77777777" w:rsidR="00BB541B" w:rsidRPr="00B408CA" w:rsidRDefault="00BB541B" w:rsidP="00CF4967">
            <w:pPr>
              <w:rPr>
                <w:rFonts w:ascii="GHEA Grapalat" w:hAnsi="GHEA Grapalat"/>
              </w:rPr>
            </w:pPr>
            <w:r w:rsidRPr="00B408CA">
              <w:rPr>
                <w:rFonts w:ascii="GHEA Grapalat" w:hAnsi="GHEA Grapalat"/>
              </w:rPr>
              <w:t>Բուքմեյքերները խաղադրույքներ են ընդունում սպորտային խաղերի և այլ միջոցառումների ելքերի վրա ըստ գործակիցների, նրանք հաշվարկում են գործակիցները և վճարում շահումները: Նրանք պատասխանատու են ռիսկերի կառավարման համար:</w:t>
            </w:r>
          </w:p>
        </w:tc>
      </w:tr>
      <w:tr w:rsidR="00BB541B" w:rsidRPr="00B408CA" w14:paraId="723B7E5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36B9D8C" w14:textId="77777777" w:rsidR="00BB541B" w:rsidRPr="00B408CA" w:rsidRDefault="006D3286" w:rsidP="00CF4967">
            <w:pPr>
              <w:jc w:val="center"/>
              <w:rPr>
                <w:rFonts w:ascii="GHEA Grapalat" w:hAnsi="GHEA Grapalat"/>
              </w:rPr>
            </w:pPr>
            <w:r>
              <w:rPr>
                <w:rFonts w:ascii="GHEA Grapalat" w:hAnsi="GHEA Grapalat"/>
              </w:rPr>
              <w:t>4212</w:t>
            </w:r>
            <w:r>
              <w:rPr>
                <w:rFonts w:ascii="GHEA Grapalat" w:hAnsi="GHEA Grapalat"/>
                <w:lang w:val="en-US"/>
              </w:rPr>
              <w:t>0</w:t>
            </w:r>
            <w:r w:rsidR="00BB541B" w:rsidRPr="00B408CA">
              <w:rPr>
                <w:rFonts w:ascii="GHEA Grapalat" w:hAnsi="GHEA Grapalat"/>
              </w:rPr>
              <w:t>3</w:t>
            </w:r>
          </w:p>
        </w:tc>
        <w:tc>
          <w:tcPr>
            <w:tcW w:w="3178" w:type="dxa"/>
            <w:tcBorders>
              <w:top w:val="single" w:sz="0" w:space="0" w:color="000000"/>
              <w:left w:val="single" w:sz="0" w:space="0" w:color="000000"/>
              <w:bottom w:val="single" w:sz="0" w:space="0" w:color="000000"/>
              <w:right w:val="single" w:sz="0" w:space="0" w:color="000000"/>
            </w:tcBorders>
          </w:tcPr>
          <w:p w14:paraId="0287FF58" w14:textId="77777777" w:rsidR="00BB541B" w:rsidRPr="00B408CA" w:rsidRDefault="00BB541B" w:rsidP="00CF4967">
            <w:pPr>
              <w:jc w:val="center"/>
              <w:rPr>
                <w:rFonts w:ascii="GHEA Grapalat" w:hAnsi="GHEA Grapalat"/>
              </w:rPr>
            </w:pPr>
            <w:r w:rsidRPr="00B408CA">
              <w:rPr>
                <w:rFonts w:ascii="GHEA Grapalat" w:hAnsi="GHEA Grapalat"/>
              </w:rPr>
              <w:t>Խաղատան գանձապահ</w:t>
            </w:r>
          </w:p>
        </w:tc>
        <w:tc>
          <w:tcPr>
            <w:tcW w:w="5026" w:type="dxa"/>
            <w:tcBorders>
              <w:top w:val="single" w:sz="0" w:space="0" w:color="000000"/>
              <w:left w:val="single" w:sz="0" w:space="0" w:color="000000"/>
              <w:bottom w:val="single" w:sz="0" w:space="0" w:color="000000"/>
              <w:right w:val="single" w:sz="0" w:space="0" w:color="000000"/>
            </w:tcBorders>
          </w:tcPr>
          <w:p w14:paraId="365B93A2" w14:textId="77777777" w:rsidR="00BB541B" w:rsidRPr="00B408CA" w:rsidRDefault="00BB541B" w:rsidP="00CF4967">
            <w:pPr>
              <w:rPr>
                <w:rFonts w:ascii="GHEA Grapalat" w:hAnsi="GHEA Grapalat"/>
              </w:rPr>
            </w:pPr>
            <w:r w:rsidRPr="00B408CA">
              <w:rPr>
                <w:rFonts w:ascii="GHEA Grapalat" w:hAnsi="GHEA Grapalat"/>
              </w:rPr>
              <w:t xml:space="preserve">Խաղատան գանձապահները փոխանակում են խաղանիշերը կամ մետաղադրամները գումարի հետ: Նրանք կազմակերպում են վճարումները և </w:t>
            </w:r>
            <w:r w:rsidRPr="00B408CA">
              <w:rPr>
                <w:rFonts w:ascii="GHEA Grapalat" w:hAnsi="GHEA Grapalat"/>
              </w:rPr>
              <w:lastRenderedPageBreak/>
              <w:t>ստանում հաճախորդների ստորագրություններն ու նույնականացումը: Նրանք աուդիտ են անցկացնում և հաշվում են գումարը գանձարկղում` կիրառելով փողերի լվացման կանոնակարգերը:</w:t>
            </w:r>
          </w:p>
        </w:tc>
      </w:tr>
      <w:tr w:rsidR="00BB541B" w:rsidRPr="00B408CA" w14:paraId="7524323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F6A2A24" w14:textId="77777777" w:rsidR="00BB541B" w:rsidRPr="00B408CA" w:rsidRDefault="006D3286" w:rsidP="00CF4967">
            <w:pPr>
              <w:jc w:val="center"/>
              <w:rPr>
                <w:rFonts w:ascii="GHEA Grapalat" w:hAnsi="GHEA Grapalat"/>
              </w:rPr>
            </w:pPr>
            <w:r>
              <w:rPr>
                <w:rFonts w:ascii="GHEA Grapalat" w:hAnsi="GHEA Grapalat"/>
              </w:rPr>
              <w:lastRenderedPageBreak/>
              <w:t>4212</w:t>
            </w:r>
            <w:r>
              <w:rPr>
                <w:rFonts w:ascii="GHEA Grapalat" w:hAnsi="GHEA Grapalat"/>
                <w:lang w:val="en-US"/>
              </w:rPr>
              <w:t>0</w:t>
            </w:r>
            <w:r w:rsidR="00BB541B" w:rsidRPr="00B408CA">
              <w:rPr>
                <w:rFonts w:ascii="GHEA Grapalat" w:hAnsi="GHEA Grapalat"/>
              </w:rPr>
              <w:t>4</w:t>
            </w:r>
          </w:p>
        </w:tc>
        <w:tc>
          <w:tcPr>
            <w:tcW w:w="3178" w:type="dxa"/>
            <w:tcBorders>
              <w:top w:val="single" w:sz="0" w:space="0" w:color="000000"/>
              <w:left w:val="single" w:sz="0" w:space="0" w:color="000000"/>
              <w:bottom w:val="single" w:sz="0" w:space="0" w:color="000000"/>
              <w:right w:val="single" w:sz="0" w:space="0" w:color="000000"/>
            </w:tcBorders>
          </w:tcPr>
          <w:p w14:paraId="56DF87CF" w14:textId="77777777" w:rsidR="00BB541B" w:rsidRPr="00B408CA" w:rsidRDefault="00BB541B" w:rsidP="00CF4967">
            <w:pPr>
              <w:jc w:val="center"/>
              <w:rPr>
                <w:rFonts w:ascii="GHEA Grapalat" w:hAnsi="GHEA Grapalat"/>
              </w:rPr>
            </w:pPr>
            <w:r w:rsidRPr="00B408CA">
              <w:rPr>
                <w:rFonts w:ascii="GHEA Grapalat" w:hAnsi="GHEA Grapalat"/>
              </w:rPr>
              <w:t>Կազմակերպիչ՝ խաղատան խաղերի</w:t>
            </w:r>
          </w:p>
        </w:tc>
        <w:tc>
          <w:tcPr>
            <w:tcW w:w="5026" w:type="dxa"/>
            <w:tcBorders>
              <w:top w:val="single" w:sz="0" w:space="0" w:color="000000"/>
              <w:left w:val="single" w:sz="0" w:space="0" w:color="000000"/>
              <w:bottom w:val="single" w:sz="0" w:space="0" w:color="000000"/>
              <w:right w:val="single" w:sz="0" w:space="0" w:color="000000"/>
            </w:tcBorders>
          </w:tcPr>
          <w:p w14:paraId="5869FD38" w14:textId="77777777" w:rsidR="00BB541B" w:rsidRPr="00B408CA" w:rsidRDefault="00BB541B" w:rsidP="00CF4967">
            <w:pPr>
              <w:rPr>
                <w:rFonts w:ascii="GHEA Grapalat" w:hAnsi="GHEA Grapalat"/>
              </w:rPr>
            </w:pPr>
            <w:r w:rsidRPr="00B408CA">
              <w:rPr>
                <w:rFonts w:ascii="GHEA Grapalat" w:hAnsi="GHEA Grapalat"/>
              </w:rPr>
              <w:t>Խաղատան խաղերի կազմակերպիչները վերահսկում են խաղային հաստատությունների ամենօրյա գործառնությունները: Նրանք կառավարում են անձնակազմը, վերահսկում խաղային տարածքները, վերահսկում անվտանգության ծառայությունները, երաշխավորում, որ բոլոր խաղային կանոնները պահպանվեն և վերահսկում կարգավորող պահանջների համապատասխանությունը, պատասխանատու են բիզնեսի գործառնական նպատակների իրականացման համար:</w:t>
            </w:r>
          </w:p>
        </w:tc>
      </w:tr>
      <w:tr w:rsidR="00BB541B" w:rsidRPr="005C69A1" w14:paraId="709E4A3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8A694BD" w14:textId="77777777" w:rsidR="00BB541B" w:rsidRPr="006D3286" w:rsidRDefault="006D3286" w:rsidP="006D3286">
            <w:pPr>
              <w:jc w:val="center"/>
              <w:rPr>
                <w:rFonts w:ascii="GHEA Grapalat" w:hAnsi="GHEA Grapalat"/>
                <w:lang w:val="en-US"/>
              </w:rPr>
            </w:pPr>
            <w:r>
              <w:rPr>
                <w:rFonts w:ascii="GHEA Grapalat" w:hAnsi="GHEA Grapalat"/>
              </w:rPr>
              <w:t>4212</w:t>
            </w:r>
            <w:r>
              <w:rPr>
                <w:rFonts w:ascii="GHEA Grapalat" w:hAnsi="GHEA Grapalat"/>
                <w:lang w:val="en-US"/>
              </w:rPr>
              <w:t>05</w:t>
            </w:r>
          </w:p>
        </w:tc>
        <w:tc>
          <w:tcPr>
            <w:tcW w:w="3178" w:type="dxa"/>
            <w:tcBorders>
              <w:top w:val="single" w:sz="0" w:space="0" w:color="000000"/>
              <w:left w:val="single" w:sz="0" w:space="0" w:color="000000"/>
              <w:bottom w:val="single" w:sz="0" w:space="0" w:color="000000"/>
              <w:right w:val="single" w:sz="0" w:space="0" w:color="000000"/>
            </w:tcBorders>
          </w:tcPr>
          <w:p w14:paraId="79A4D1C6" w14:textId="77777777" w:rsidR="00BB541B" w:rsidRPr="005C69A1" w:rsidRDefault="00BB541B" w:rsidP="00CF4967">
            <w:pPr>
              <w:jc w:val="center"/>
              <w:rPr>
                <w:rFonts w:ascii="GHEA Grapalat" w:hAnsi="GHEA Grapalat"/>
              </w:rPr>
            </w:pPr>
            <w:r w:rsidRPr="005C69A1">
              <w:rPr>
                <w:rFonts w:ascii="GHEA Grapalat" w:hAnsi="GHEA Grapalat"/>
              </w:rPr>
              <w:t>Խաղատան սրահի կառավարիչ</w:t>
            </w:r>
          </w:p>
        </w:tc>
        <w:tc>
          <w:tcPr>
            <w:tcW w:w="5026" w:type="dxa"/>
            <w:tcBorders>
              <w:top w:val="single" w:sz="0" w:space="0" w:color="000000"/>
              <w:left w:val="single" w:sz="0" w:space="0" w:color="000000"/>
              <w:bottom w:val="single" w:sz="0" w:space="0" w:color="000000"/>
              <w:right w:val="single" w:sz="0" w:space="0" w:color="000000"/>
            </w:tcBorders>
          </w:tcPr>
          <w:p w14:paraId="4310A532" w14:textId="77777777" w:rsidR="00BB541B" w:rsidRPr="005C69A1" w:rsidRDefault="00BB541B" w:rsidP="00CF4967">
            <w:pPr>
              <w:rPr>
                <w:rFonts w:ascii="GHEA Grapalat" w:hAnsi="GHEA Grapalat"/>
              </w:rPr>
            </w:pPr>
            <w:r w:rsidRPr="005C69A1">
              <w:rPr>
                <w:rFonts w:ascii="GHEA Grapalat" w:hAnsi="GHEA Grapalat"/>
              </w:rPr>
              <w:t>Խաղատան սրահի կառավարիչները աջակցում են կառավարման թիմին և կարողանում են կառավարել, ստուգել և զբաղվել բոլոր խաղային գործունեություններով: Նրանք վերահսկում են խաղային հարկի աշխատանքը և պատասխանատու են ծախսերի և եկամուտների վրա ազդելու համար, որպեսզի հասնեն պահանջվող մարժային՝ ապահովելով արդյունավետության, անվտանգության և ստորագրության ծառայության բարձրագույն չափանիշները՝ համաձայն ընկերության բոլոր ընթացակարգերի և գործող օրենսդրության:</w:t>
            </w:r>
          </w:p>
        </w:tc>
      </w:tr>
      <w:tr w:rsidR="00BB541B" w:rsidRPr="005C69A1" w14:paraId="4027995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3917AF8" w14:textId="77777777" w:rsidR="00BB541B" w:rsidRPr="006D3286" w:rsidRDefault="006D3286" w:rsidP="006D3286">
            <w:pPr>
              <w:jc w:val="center"/>
              <w:rPr>
                <w:rFonts w:ascii="GHEA Grapalat" w:hAnsi="GHEA Grapalat"/>
                <w:lang w:val="en-US"/>
              </w:rPr>
            </w:pPr>
            <w:r>
              <w:rPr>
                <w:rFonts w:ascii="GHEA Grapalat" w:hAnsi="GHEA Grapalat"/>
              </w:rPr>
              <w:t>4212</w:t>
            </w:r>
            <w:r>
              <w:rPr>
                <w:rFonts w:ascii="GHEA Grapalat" w:hAnsi="GHEA Grapalat"/>
                <w:lang w:val="en-US"/>
              </w:rPr>
              <w:t>06</w:t>
            </w:r>
          </w:p>
        </w:tc>
        <w:tc>
          <w:tcPr>
            <w:tcW w:w="3178" w:type="dxa"/>
            <w:tcBorders>
              <w:top w:val="single" w:sz="0" w:space="0" w:color="000000"/>
              <w:left w:val="single" w:sz="0" w:space="0" w:color="000000"/>
              <w:bottom w:val="single" w:sz="0" w:space="0" w:color="000000"/>
              <w:right w:val="single" w:sz="0" w:space="0" w:color="000000"/>
            </w:tcBorders>
          </w:tcPr>
          <w:p w14:paraId="7F273A0E" w14:textId="77777777" w:rsidR="00BB541B" w:rsidRPr="005C69A1" w:rsidRDefault="00BB541B" w:rsidP="00CF4967">
            <w:pPr>
              <w:jc w:val="center"/>
              <w:rPr>
                <w:rFonts w:ascii="GHEA Grapalat" w:hAnsi="GHEA Grapalat"/>
              </w:rPr>
            </w:pPr>
            <w:r w:rsidRPr="005C69A1">
              <w:rPr>
                <w:rFonts w:ascii="GHEA Grapalat" w:hAnsi="GHEA Grapalat"/>
              </w:rPr>
              <w:t>Խաղավար</w:t>
            </w:r>
          </w:p>
        </w:tc>
        <w:tc>
          <w:tcPr>
            <w:tcW w:w="5026" w:type="dxa"/>
            <w:tcBorders>
              <w:top w:val="single" w:sz="0" w:space="0" w:color="000000"/>
              <w:left w:val="single" w:sz="0" w:space="0" w:color="000000"/>
              <w:bottom w:val="single" w:sz="0" w:space="0" w:color="000000"/>
              <w:right w:val="single" w:sz="0" w:space="0" w:color="000000"/>
            </w:tcBorders>
          </w:tcPr>
          <w:p w14:paraId="1EEB339C" w14:textId="77777777" w:rsidR="00BB541B" w:rsidRPr="005C69A1" w:rsidRDefault="00BB541B" w:rsidP="00CF4967">
            <w:pPr>
              <w:rPr>
                <w:rFonts w:ascii="GHEA Grapalat" w:hAnsi="GHEA Grapalat"/>
              </w:rPr>
            </w:pPr>
            <w:r w:rsidRPr="005C69A1">
              <w:rPr>
                <w:rFonts w:ascii="GHEA Grapalat" w:hAnsi="GHEA Grapalat"/>
              </w:rPr>
              <w:t xml:space="preserve">Խաղավարները կառավարում են սեղանի խաղերը: Նրանք կանգնում են խաղի սեղանի հետևում և կառավարում են պատահական խաղերը՝ բաժանելով համապատասխան քանակությամբ քարտեր խաղացողներին կամ կառավարելով այլ խաղային </w:t>
            </w:r>
            <w:r w:rsidRPr="005C69A1">
              <w:rPr>
                <w:rFonts w:ascii="GHEA Grapalat" w:hAnsi="GHEA Grapalat"/>
              </w:rPr>
              <w:lastRenderedPageBreak/>
              <w:t>սարքավորումներ: Նրանք նաև բաժանում են շահումները կամ հավաքում խաղացողների գումարը կամ միկրոսխեմաները:</w:t>
            </w:r>
          </w:p>
        </w:tc>
      </w:tr>
      <w:tr w:rsidR="00BB541B" w:rsidRPr="005C69A1" w14:paraId="58C211D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A32D594" w14:textId="77777777" w:rsidR="00BB541B" w:rsidRPr="006D3286" w:rsidRDefault="006D3286" w:rsidP="00CF4967">
            <w:pPr>
              <w:jc w:val="center"/>
              <w:rPr>
                <w:rFonts w:ascii="GHEA Grapalat" w:hAnsi="GHEA Grapalat"/>
                <w:lang w:val="en-US"/>
              </w:rPr>
            </w:pPr>
            <w:r>
              <w:rPr>
                <w:rFonts w:ascii="GHEA Grapalat" w:hAnsi="GHEA Grapalat"/>
              </w:rPr>
              <w:lastRenderedPageBreak/>
              <w:t>4212</w:t>
            </w:r>
            <w:r>
              <w:rPr>
                <w:rFonts w:ascii="GHEA Grapalat" w:hAnsi="GHEA Grapalat"/>
                <w:lang w:val="en-US"/>
              </w:rPr>
              <w:t>07</w:t>
            </w:r>
          </w:p>
        </w:tc>
        <w:tc>
          <w:tcPr>
            <w:tcW w:w="3178" w:type="dxa"/>
            <w:tcBorders>
              <w:top w:val="single" w:sz="0" w:space="0" w:color="000000"/>
              <w:left w:val="single" w:sz="0" w:space="0" w:color="000000"/>
              <w:bottom w:val="single" w:sz="0" w:space="0" w:color="000000"/>
              <w:right w:val="single" w:sz="0" w:space="0" w:color="000000"/>
            </w:tcBorders>
          </w:tcPr>
          <w:p w14:paraId="1B387E56" w14:textId="77777777" w:rsidR="00BB541B" w:rsidRPr="005C69A1" w:rsidRDefault="00BB541B" w:rsidP="00CF4967">
            <w:pPr>
              <w:jc w:val="center"/>
              <w:rPr>
                <w:rFonts w:ascii="GHEA Grapalat" w:hAnsi="GHEA Grapalat"/>
              </w:rPr>
            </w:pPr>
            <w:r w:rsidRPr="005C69A1">
              <w:rPr>
                <w:rFonts w:ascii="GHEA Grapalat" w:hAnsi="GHEA Grapalat"/>
              </w:rPr>
              <w:t>Օպերատոր՝ վիճակախաղի</w:t>
            </w:r>
          </w:p>
        </w:tc>
        <w:tc>
          <w:tcPr>
            <w:tcW w:w="5026" w:type="dxa"/>
            <w:tcBorders>
              <w:top w:val="single" w:sz="0" w:space="0" w:color="000000"/>
              <w:left w:val="single" w:sz="0" w:space="0" w:color="000000"/>
              <w:bottom w:val="single" w:sz="0" w:space="0" w:color="000000"/>
              <w:right w:val="single" w:sz="0" w:space="0" w:color="000000"/>
            </w:tcBorders>
          </w:tcPr>
          <w:p w14:paraId="61536E79" w14:textId="77777777" w:rsidR="00BB541B" w:rsidRPr="005C69A1" w:rsidRDefault="00BB541B" w:rsidP="00CF4967">
            <w:pPr>
              <w:rPr>
                <w:rFonts w:ascii="GHEA Grapalat" w:hAnsi="GHEA Grapalat"/>
              </w:rPr>
            </w:pPr>
            <w:r w:rsidRPr="005C69A1">
              <w:rPr>
                <w:rFonts w:ascii="GHEA Grapalat" w:hAnsi="GHEA Grapalat"/>
              </w:rPr>
              <w:t>Վիճակախաղի օպերատորներն իրականացնում են վիճակախաղերի ամենօրյա գործառույթները: Նրանք ստուգում և մուտքագրում են տվյալները համակարգ, պատրաստում են հաշվետվություններ և աջակցում են ընկերության սարքավորումների առաքմանը: Նրանք օգտվում են հաղորդակցման գործիքներից:</w:t>
            </w:r>
          </w:p>
        </w:tc>
      </w:tr>
      <w:tr w:rsidR="00BB541B" w:rsidRPr="005C69A1" w14:paraId="735BDC2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834396E" w14:textId="77777777" w:rsidR="00BB541B" w:rsidRPr="006D3286" w:rsidRDefault="006D3286" w:rsidP="00CF4967">
            <w:pPr>
              <w:jc w:val="center"/>
              <w:rPr>
                <w:rFonts w:ascii="GHEA Grapalat" w:hAnsi="GHEA Grapalat"/>
                <w:lang w:val="en-US"/>
              </w:rPr>
            </w:pPr>
            <w:r>
              <w:rPr>
                <w:rFonts w:ascii="GHEA Grapalat" w:hAnsi="GHEA Grapalat"/>
              </w:rPr>
              <w:t>4212</w:t>
            </w:r>
            <w:r>
              <w:rPr>
                <w:rFonts w:ascii="GHEA Grapalat" w:hAnsi="GHEA Grapalat"/>
                <w:lang w:val="en-US"/>
              </w:rPr>
              <w:t>08</w:t>
            </w:r>
          </w:p>
        </w:tc>
        <w:tc>
          <w:tcPr>
            <w:tcW w:w="3178" w:type="dxa"/>
            <w:tcBorders>
              <w:top w:val="single" w:sz="0" w:space="0" w:color="000000"/>
              <w:left w:val="single" w:sz="0" w:space="0" w:color="000000"/>
              <w:bottom w:val="single" w:sz="0" w:space="0" w:color="000000"/>
              <w:right w:val="single" w:sz="0" w:space="0" w:color="000000"/>
            </w:tcBorders>
          </w:tcPr>
          <w:p w14:paraId="768C0B3F" w14:textId="77777777" w:rsidR="00BB541B" w:rsidRPr="005C69A1" w:rsidRDefault="00BB541B" w:rsidP="00CF4967">
            <w:pPr>
              <w:jc w:val="center"/>
              <w:rPr>
                <w:rFonts w:ascii="GHEA Grapalat" w:hAnsi="GHEA Grapalat"/>
              </w:rPr>
            </w:pPr>
            <w:r w:rsidRPr="005C69A1">
              <w:rPr>
                <w:rFonts w:ascii="GHEA Grapalat" w:hAnsi="GHEA Grapalat"/>
              </w:rPr>
              <w:t>Հավանականությունների հաշվարկող</w:t>
            </w:r>
          </w:p>
        </w:tc>
        <w:tc>
          <w:tcPr>
            <w:tcW w:w="5026" w:type="dxa"/>
            <w:tcBorders>
              <w:top w:val="single" w:sz="0" w:space="0" w:color="000000"/>
              <w:left w:val="single" w:sz="0" w:space="0" w:color="000000"/>
              <w:bottom w:val="single" w:sz="0" w:space="0" w:color="000000"/>
              <w:right w:val="single" w:sz="0" w:space="0" w:color="000000"/>
            </w:tcBorders>
          </w:tcPr>
          <w:p w14:paraId="75986B5E" w14:textId="77777777" w:rsidR="00BB541B" w:rsidRPr="005C69A1" w:rsidRDefault="00BB541B" w:rsidP="00CF4967">
            <w:pPr>
              <w:rPr>
                <w:rFonts w:ascii="GHEA Grapalat" w:hAnsi="GHEA Grapalat"/>
              </w:rPr>
            </w:pPr>
            <w:r w:rsidRPr="005C69A1">
              <w:rPr>
                <w:rFonts w:ascii="GHEA Grapalat" w:hAnsi="GHEA Grapalat"/>
              </w:rPr>
              <w:t>Հավանականությունների հաշվարկողները պատասխանատու են խաղադրույքների հավանականությունների հաշվարկման համար: Նրանք աշխատում են բուքմեյքերի, խաղադրույքների փոխանակման, վիճակախաղերի և խաղատների, ներառյալ՝ առցանց/թվային, համար։ Նրանք սահմանում են իրադարձությունների (օրինակ՝ սպորտային արդյունքների) հավանականությունները հաճախորդների համար խաղադրույքներ կատարելու նպատակով: Բացի շուկայում գների որոշումից, նրանք զբաղվում են նաև խաղադրույքների առևտրային ոլորտի հետ կապված ցանկացած գործունեությամբ, օրինակ՝ հաճախորդների հաշիվների և իրենց գործառնությունների շահութաբերության մշտադիտարկմամբ: Հավանականությունների հաշվարկողները կարող են պահանջվել մշտադիտարկման ենթարկել բուքմեյքերի ֆինանսական դիրքը և համապատասխանաբար կարգավորել իրենց դիրքը (և հնարավորությունները): Նրանք նաև խորհրդակցություն են տրամադրում՝ արդյոք ընդունել խաղադրույքը, թե՝ ոչ:</w:t>
            </w:r>
          </w:p>
        </w:tc>
      </w:tr>
      <w:tr w:rsidR="00BB541B" w:rsidRPr="005C69A1" w14:paraId="54D6E14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61A7AE6" w14:textId="77777777" w:rsidR="00BB541B" w:rsidRPr="006D3286" w:rsidRDefault="006D3286" w:rsidP="00CF4967">
            <w:pPr>
              <w:jc w:val="center"/>
              <w:rPr>
                <w:rFonts w:ascii="GHEA Grapalat" w:hAnsi="GHEA Grapalat"/>
                <w:lang w:val="en-US"/>
              </w:rPr>
            </w:pPr>
            <w:r>
              <w:rPr>
                <w:rFonts w:ascii="GHEA Grapalat" w:hAnsi="GHEA Grapalat"/>
              </w:rPr>
              <w:t>4212</w:t>
            </w:r>
            <w:r>
              <w:rPr>
                <w:rFonts w:ascii="GHEA Grapalat" w:hAnsi="GHEA Grapalat"/>
                <w:lang w:val="en-US"/>
              </w:rPr>
              <w:t>09</w:t>
            </w:r>
          </w:p>
        </w:tc>
        <w:tc>
          <w:tcPr>
            <w:tcW w:w="3178" w:type="dxa"/>
            <w:tcBorders>
              <w:top w:val="single" w:sz="0" w:space="0" w:color="000000"/>
              <w:left w:val="single" w:sz="0" w:space="0" w:color="000000"/>
              <w:bottom w:val="single" w:sz="0" w:space="0" w:color="000000"/>
              <w:right w:val="single" w:sz="0" w:space="0" w:color="000000"/>
            </w:tcBorders>
          </w:tcPr>
          <w:p w14:paraId="60E98738" w14:textId="77777777" w:rsidR="00BB541B" w:rsidRPr="005C69A1" w:rsidRDefault="00BB541B" w:rsidP="00CF4967">
            <w:pPr>
              <w:jc w:val="center"/>
              <w:rPr>
                <w:rFonts w:ascii="GHEA Grapalat" w:hAnsi="GHEA Grapalat"/>
              </w:rPr>
            </w:pPr>
            <w:r w:rsidRPr="005C69A1">
              <w:rPr>
                <w:rFonts w:ascii="GHEA Grapalat" w:hAnsi="GHEA Grapalat"/>
              </w:rPr>
              <w:t xml:space="preserve">Օպերատոր՝ ձիավազքի </w:t>
            </w:r>
            <w:r w:rsidRPr="005C69A1">
              <w:rPr>
                <w:rFonts w:ascii="GHEA Grapalat" w:hAnsi="GHEA Grapalat"/>
              </w:rPr>
              <w:lastRenderedPageBreak/>
              <w:t>ուղու</w:t>
            </w:r>
          </w:p>
        </w:tc>
        <w:tc>
          <w:tcPr>
            <w:tcW w:w="5026" w:type="dxa"/>
            <w:tcBorders>
              <w:top w:val="single" w:sz="0" w:space="0" w:color="000000"/>
              <w:left w:val="single" w:sz="0" w:space="0" w:color="000000"/>
              <w:bottom w:val="single" w:sz="0" w:space="0" w:color="000000"/>
              <w:right w:val="single" w:sz="0" w:space="0" w:color="000000"/>
            </w:tcBorders>
          </w:tcPr>
          <w:p w14:paraId="79F55BFD" w14:textId="77777777" w:rsidR="00BB541B" w:rsidRPr="005C69A1" w:rsidRDefault="00BB541B" w:rsidP="00CF4967">
            <w:pPr>
              <w:rPr>
                <w:rFonts w:ascii="GHEA Grapalat" w:hAnsi="GHEA Grapalat"/>
              </w:rPr>
            </w:pPr>
            <w:r w:rsidRPr="005C69A1">
              <w:rPr>
                <w:rFonts w:ascii="GHEA Grapalat" w:hAnsi="GHEA Grapalat"/>
              </w:rPr>
              <w:lastRenderedPageBreak/>
              <w:t xml:space="preserve">Ձիավազքի ուղու օպերատորները </w:t>
            </w:r>
            <w:r w:rsidRPr="005C69A1">
              <w:rPr>
                <w:rFonts w:ascii="GHEA Grapalat" w:hAnsi="GHEA Grapalat"/>
              </w:rPr>
              <w:lastRenderedPageBreak/>
              <w:t>փոխադրման ամենօրյա գործառույթները ձիարշավի ուղու վրա, ինչպես փոխադրման համակարգի տվյալների մուտքագրումը և ստուգումը, պատրաստում են հաշվետվությունները մրցավազքի գրասենյակի համար, օգնում են ընկերության սարքավորումների և պահեստամասերի փոխանցման հարցում: Նրանք պահպանում, շահագործում և լուծում են փոխադրման տախտակների և օժանդակ տախտակների խնդիրները: Նրանք շահագործում են մրցավազքի ուղու վրա օգտագործվող հաղորդակցման գործիքները: Նրանք տեղադրում, ապամոնտաժում և գործարկում են սարքավորումները:</w:t>
            </w:r>
          </w:p>
        </w:tc>
      </w:tr>
    </w:tbl>
    <w:p w14:paraId="528D8868" w14:textId="77777777" w:rsidR="00BB541B" w:rsidRPr="004D21A8" w:rsidRDefault="00BB541B" w:rsidP="00BB541B">
      <w:pPr>
        <w:tabs>
          <w:tab w:val="left" w:pos="0"/>
          <w:tab w:val="left" w:pos="360"/>
        </w:tabs>
        <w:jc w:val="both"/>
        <w:rPr>
          <w:rFonts w:ascii="GHEA Grapalat" w:hAnsi="GHEA Grapalat"/>
        </w:rPr>
      </w:pPr>
    </w:p>
    <w:p w14:paraId="1AB6E449"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14.</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 xml:space="preserve">4213. ԳՐԱՎԱՌՈՒՆԵՐ </w:t>
      </w:r>
      <w:r w:rsidRPr="009E2BB5">
        <w:rPr>
          <w:rFonts w:ascii="GHEA Grapalat" w:hAnsi="GHEA Grapalat"/>
          <w:b/>
          <w:lang w:val="en-US"/>
        </w:rPr>
        <w:t>ԵՎ</w:t>
      </w:r>
      <w:r w:rsidRPr="009E2BB5">
        <w:rPr>
          <w:rFonts w:ascii="GHEA Grapalat" w:hAnsi="GHEA Grapalat"/>
          <w:b/>
        </w:rPr>
        <w:t xml:space="preserve"> ՎԱՐԿԱՏՈՒՆԵՐ</w:t>
      </w:r>
    </w:p>
    <w:p w14:paraId="75608A93" w14:textId="77777777" w:rsidR="00BB541B" w:rsidRPr="009E2BB5" w:rsidRDefault="00BB541B" w:rsidP="00BB541B">
      <w:pPr>
        <w:tabs>
          <w:tab w:val="left" w:pos="0"/>
          <w:tab w:val="left" w:pos="360"/>
        </w:tabs>
        <w:jc w:val="center"/>
        <w:rPr>
          <w:rFonts w:ascii="GHEA Grapalat" w:hAnsi="GHEA Grapalat"/>
          <w:b/>
          <w:lang w:val="en-US"/>
        </w:rPr>
      </w:pPr>
    </w:p>
    <w:p w14:paraId="13B1233D" w14:textId="77777777" w:rsidR="00BB541B" w:rsidRPr="009E2BB5" w:rsidRDefault="00BB541B" w:rsidP="00BB541B">
      <w:pPr>
        <w:pStyle w:val="ListParagraph"/>
        <w:numPr>
          <w:ilvl w:val="0"/>
          <w:numId w:val="954"/>
        </w:numPr>
        <w:tabs>
          <w:tab w:val="left" w:pos="0"/>
          <w:tab w:val="left" w:pos="360"/>
        </w:tabs>
        <w:jc w:val="both"/>
        <w:rPr>
          <w:rFonts w:ascii="GHEA Grapalat" w:hAnsi="GHEA Grapalat"/>
          <w:lang w:val="hy-AM"/>
        </w:rPr>
      </w:pPr>
      <w:r w:rsidRPr="009E2BB5">
        <w:rPr>
          <w:rFonts w:ascii="GHEA Grapalat" w:hAnsi="GHEA Grapalat"/>
        </w:rPr>
        <w:t>Գրավառուները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վարկատուներ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ապրանքային</w:t>
      </w:r>
      <w:r w:rsidRPr="004D21A8">
        <w:rPr>
          <w:rFonts w:ascii="GHEA Grapalat" w:hAnsi="GHEA Grapalat"/>
          <w:lang w:val="en-US"/>
        </w:rPr>
        <w:t xml:space="preserve"> </w:t>
      </w:r>
      <w:r w:rsidRPr="009E2BB5">
        <w:rPr>
          <w:rFonts w:ascii="GHEA Grapalat" w:hAnsi="GHEA Grapalat"/>
        </w:rPr>
        <w:t>գրավի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սեփականության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երաշխիքների</w:t>
      </w:r>
      <w:r w:rsidRPr="004D21A8">
        <w:rPr>
          <w:rFonts w:ascii="GHEA Grapalat" w:hAnsi="GHEA Grapalat"/>
          <w:lang w:val="en-US"/>
        </w:rPr>
        <w:t xml:space="preserve"> </w:t>
      </w:r>
      <w:r w:rsidRPr="009E2BB5">
        <w:rPr>
          <w:rFonts w:ascii="GHEA Grapalat" w:hAnsi="GHEA Grapalat"/>
        </w:rPr>
        <w:t>դիմաց</w:t>
      </w:r>
      <w:r w:rsidRPr="004D21A8">
        <w:rPr>
          <w:rFonts w:ascii="GHEA Grapalat" w:hAnsi="GHEA Grapalat"/>
          <w:lang w:val="en-US"/>
        </w:rPr>
        <w:t xml:space="preserve"> </w:t>
      </w:r>
      <w:r w:rsidRPr="009E2BB5">
        <w:rPr>
          <w:rFonts w:ascii="GHEA Grapalat" w:hAnsi="GHEA Grapalat"/>
        </w:rPr>
        <w:t>տրամադրում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պարտքով</w:t>
      </w:r>
      <w:r w:rsidRPr="004D21A8">
        <w:rPr>
          <w:rFonts w:ascii="GHEA Grapalat" w:hAnsi="GHEA Grapalat"/>
          <w:lang w:val="en-US"/>
        </w:rPr>
        <w:t xml:space="preserve"> </w:t>
      </w:r>
      <w:r w:rsidRPr="009E2BB5">
        <w:rPr>
          <w:rFonts w:ascii="GHEA Grapalat" w:hAnsi="GHEA Grapalat"/>
        </w:rPr>
        <w:t>գումարներ</w:t>
      </w:r>
      <w:r w:rsidRPr="004D21A8">
        <w:rPr>
          <w:rFonts w:ascii="GHEA Grapalat" w:hAnsi="GHEA Grapalat"/>
          <w:lang w:val="en-US"/>
        </w:rPr>
        <w:t>:</w:t>
      </w:r>
    </w:p>
    <w:p w14:paraId="0DA19C20" w14:textId="77777777" w:rsidR="00BB541B" w:rsidRPr="009E2BB5" w:rsidRDefault="00BB541B" w:rsidP="00BB541B">
      <w:pPr>
        <w:pStyle w:val="ListParagraph"/>
        <w:numPr>
          <w:ilvl w:val="0"/>
          <w:numId w:val="954"/>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0BEF3D9D" w14:textId="77777777" w:rsidR="00BB541B" w:rsidRPr="009E2BB5" w:rsidRDefault="00BB541B" w:rsidP="00BB541B">
      <w:pPr>
        <w:pStyle w:val="ListParagraph"/>
        <w:numPr>
          <w:ilvl w:val="0"/>
          <w:numId w:val="955"/>
        </w:numPr>
        <w:tabs>
          <w:tab w:val="left" w:pos="0"/>
          <w:tab w:val="left" w:pos="360"/>
        </w:tabs>
        <w:jc w:val="both"/>
        <w:rPr>
          <w:rFonts w:ascii="GHEA Grapalat" w:hAnsi="GHEA Grapalat"/>
          <w:lang w:val="hy-AM"/>
        </w:rPr>
      </w:pPr>
      <w:r w:rsidRPr="004D21A8">
        <w:rPr>
          <w:rFonts w:ascii="GHEA Grapalat" w:hAnsi="GHEA Grapalat"/>
          <w:lang w:val="hy-AM"/>
        </w:rPr>
        <w:t>որպես գրավ առաջարկվող ապրանքների գնահատումը, տոկոսների հաշվումը և վարկերի տրամադրումը.</w:t>
      </w:r>
    </w:p>
    <w:p w14:paraId="741B562C" w14:textId="77777777" w:rsidR="00BB541B" w:rsidRPr="009E2BB5" w:rsidRDefault="00BB541B" w:rsidP="00BB541B">
      <w:pPr>
        <w:pStyle w:val="ListParagraph"/>
        <w:numPr>
          <w:ilvl w:val="0"/>
          <w:numId w:val="955"/>
        </w:numPr>
        <w:tabs>
          <w:tab w:val="left" w:pos="0"/>
          <w:tab w:val="left" w:pos="360"/>
        </w:tabs>
        <w:jc w:val="both"/>
        <w:rPr>
          <w:rFonts w:ascii="GHEA Grapalat" w:hAnsi="GHEA Grapalat"/>
          <w:lang w:val="hy-AM"/>
        </w:rPr>
      </w:pPr>
      <w:r w:rsidRPr="004D21A8">
        <w:rPr>
          <w:rFonts w:ascii="GHEA Grapalat" w:hAnsi="GHEA Grapalat"/>
          <w:lang w:val="hy-AM"/>
        </w:rPr>
        <w:t>վարկերի մարման դեպքում իրերի վերադարձը կամ չվճարելու դեպքում գրավադրված իրերի վաճառքը.</w:t>
      </w:r>
    </w:p>
    <w:p w14:paraId="57C5C148" w14:textId="77777777" w:rsidR="00BB541B" w:rsidRPr="009E2BB5" w:rsidRDefault="00BB541B" w:rsidP="00BB541B">
      <w:pPr>
        <w:pStyle w:val="ListParagraph"/>
        <w:numPr>
          <w:ilvl w:val="0"/>
          <w:numId w:val="955"/>
        </w:numPr>
        <w:tabs>
          <w:tab w:val="left" w:pos="0"/>
          <w:tab w:val="left" w:pos="360"/>
        </w:tabs>
        <w:jc w:val="both"/>
        <w:rPr>
          <w:rFonts w:ascii="GHEA Grapalat" w:hAnsi="GHEA Grapalat"/>
          <w:lang w:val="hy-AM"/>
        </w:rPr>
      </w:pPr>
      <w:r w:rsidRPr="004D21A8">
        <w:rPr>
          <w:rFonts w:ascii="GHEA Grapalat" w:hAnsi="GHEA Grapalat"/>
          <w:lang w:val="hy-AM"/>
        </w:rPr>
        <w:t>ապագա բերքի և նմանատիպ այլ ձեռնարկումների գրավի դիմաց` անձնական կարիքների համար վարկերի տրամադրումը.</w:t>
      </w:r>
    </w:p>
    <w:p w14:paraId="5894C531" w14:textId="77777777" w:rsidR="00BB541B" w:rsidRPr="009E2BB5" w:rsidRDefault="00BB541B" w:rsidP="00BB541B">
      <w:pPr>
        <w:pStyle w:val="ListParagraph"/>
        <w:numPr>
          <w:ilvl w:val="0"/>
          <w:numId w:val="955"/>
        </w:numPr>
        <w:tabs>
          <w:tab w:val="left" w:pos="0"/>
          <w:tab w:val="left" w:pos="360"/>
        </w:tabs>
        <w:jc w:val="both"/>
        <w:rPr>
          <w:rFonts w:ascii="GHEA Grapalat" w:hAnsi="GHEA Grapalat"/>
          <w:lang w:val="hy-AM"/>
        </w:rPr>
      </w:pPr>
      <w:r w:rsidRPr="004D21A8">
        <w:rPr>
          <w:rFonts w:ascii="GHEA Grapalat" w:hAnsi="GHEA Grapalat"/>
          <w:lang w:val="hy-AM"/>
        </w:rPr>
        <w:t>ապագա բերքի և նմանատիպ այլ ձեռնարկումների գրավի դիմաց վարկով տրամադրված գումարի գանձումը.</w:t>
      </w:r>
    </w:p>
    <w:p w14:paraId="5E5DC111" w14:textId="77777777" w:rsidR="00BB541B" w:rsidRPr="009E2BB5" w:rsidRDefault="00BB541B" w:rsidP="00BB541B">
      <w:pPr>
        <w:pStyle w:val="ListParagraph"/>
        <w:numPr>
          <w:ilvl w:val="0"/>
          <w:numId w:val="955"/>
        </w:numPr>
        <w:tabs>
          <w:tab w:val="left" w:pos="0"/>
          <w:tab w:val="left" w:pos="360"/>
        </w:tabs>
        <w:jc w:val="both"/>
        <w:rPr>
          <w:rFonts w:ascii="GHEA Grapalat" w:hAnsi="GHEA Grapalat"/>
          <w:lang w:val="hy-AM"/>
        </w:rPr>
      </w:pPr>
      <w:r w:rsidRPr="004D21A8">
        <w:rPr>
          <w:rFonts w:ascii="GHEA Grapalat" w:hAnsi="GHEA Grapalat"/>
          <w:lang w:val="hy-AM"/>
        </w:rPr>
        <w:t>գրավի դիմաց տրամադրված և հետ վերադարձված ապրանքանյութական արժեքների վերաբերյալ հաշվառման վարումը:</w:t>
      </w:r>
    </w:p>
    <w:p w14:paraId="4DC481F7" w14:textId="77777777" w:rsidR="00BB541B" w:rsidRPr="009E2BB5" w:rsidRDefault="00BB541B" w:rsidP="00BB541B">
      <w:pPr>
        <w:pStyle w:val="ListParagraph"/>
        <w:numPr>
          <w:ilvl w:val="0"/>
          <w:numId w:val="954"/>
        </w:numPr>
        <w:tabs>
          <w:tab w:val="left" w:pos="0"/>
          <w:tab w:val="left" w:pos="360"/>
        </w:tabs>
        <w:jc w:val="both"/>
        <w:rPr>
          <w:rFonts w:ascii="GHEA Grapalat" w:hAnsi="GHEA Grapalat"/>
          <w:lang w:val="hy-AM"/>
        </w:rPr>
      </w:pPr>
      <w:r w:rsidRPr="004D21A8">
        <w:rPr>
          <w:rFonts w:ascii="GHEA Grapalat" w:hAnsi="GHEA Grapalat" w:cs="Sylfaen"/>
          <w:color w:val="000000" w:themeColor="text1"/>
          <w:lang w:val="hy-AM"/>
        </w:rPr>
        <w:t>Այստեղ դասակարգված զբաղմունքների օրինակներ են</w:t>
      </w:r>
      <w:r w:rsidRPr="009E2BB5">
        <w:rPr>
          <w:rFonts w:ascii="GHEA Grapalat" w:hAnsi="GHEA Grapalat"/>
          <w:lang w:val="hy-AM"/>
        </w:rPr>
        <w:t xml:space="preserve">. </w:t>
      </w:r>
    </w:p>
    <w:p w14:paraId="06BAC3F0" w14:textId="77777777" w:rsidR="00BB541B" w:rsidRPr="009E2BB5" w:rsidRDefault="00BB541B" w:rsidP="00BB541B">
      <w:pPr>
        <w:pStyle w:val="ListParagraph"/>
        <w:numPr>
          <w:ilvl w:val="0"/>
          <w:numId w:val="956"/>
        </w:numPr>
        <w:tabs>
          <w:tab w:val="left" w:pos="0"/>
          <w:tab w:val="left" w:pos="360"/>
        </w:tabs>
        <w:jc w:val="both"/>
        <w:rPr>
          <w:rFonts w:ascii="GHEA Grapalat" w:hAnsi="GHEA Grapalat"/>
          <w:lang w:val="hy-AM"/>
        </w:rPr>
      </w:pPr>
      <w:r w:rsidRPr="009E2BB5">
        <w:rPr>
          <w:rFonts w:ascii="GHEA Grapalat" w:hAnsi="GHEA Grapalat"/>
          <w:lang w:val="en-US"/>
        </w:rPr>
        <w:t>վ</w:t>
      </w:r>
      <w:r w:rsidRPr="009E2BB5">
        <w:rPr>
          <w:rFonts w:ascii="GHEA Grapalat" w:hAnsi="GHEA Grapalat"/>
        </w:rPr>
        <w:t>արկատու</w:t>
      </w:r>
      <w:r w:rsidRPr="009E2BB5">
        <w:rPr>
          <w:rFonts w:ascii="GHEA Grapalat" w:hAnsi="GHEA Grapalat"/>
          <w:lang w:val="en-US"/>
        </w:rPr>
        <w:t>.</w:t>
      </w:r>
    </w:p>
    <w:p w14:paraId="45FB948C" w14:textId="77777777" w:rsidR="00BB541B" w:rsidRPr="009E2BB5" w:rsidRDefault="00BB541B" w:rsidP="00BB541B">
      <w:pPr>
        <w:pStyle w:val="ListParagraph"/>
        <w:numPr>
          <w:ilvl w:val="0"/>
          <w:numId w:val="956"/>
        </w:numPr>
        <w:tabs>
          <w:tab w:val="left" w:pos="0"/>
          <w:tab w:val="left" w:pos="360"/>
        </w:tabs>
        <w:jc w:val="both"/>
        <w:rPr>
          <w:rFonts w:ascii="GHEA Grapalat" w:hAnsi="GHEA Grapalat"/>
          <w:lang w:val="hy-AM"/>
        </w:rPr>
      </w:pPr>
      <w:r w:rsidRPr="009E2BB5">
        <w:rPr>
          <w:rFonts w:ascii="GHEA Grapalat" w:hAnsi="GHEA Grapalat"/>
        </w:rPr>
        <w:t>գրավառու:</w:t>
      </w:r>
    </w:p>
    <w:p w14:paraId="5F7E87D7" w14:textId="77777777" w:rsidR="00BB541B" w:rsidRPr="009E2BB5" w:rsidRDefault="00BB541B" w:rsidP="00BB541B">
      <w:pPr>
        <w:tabs>
          <w:tab w:val="left" w:pos="0"/>
          <w:tab w:val="left" w:pos="360"/>
        </w:tabs>
        <w:jc w:val="both"/>
        <w:rPr>
          <w:rFonts w:ascii="GHEA Grapalat" w:hAnsi="GHEA Grapalat"/>
          <w:lang w:val="en-US"/>
        </w:rPr>
      </w:pPr>
    </w:p>
    <w:p w14:paraId="142E19CD"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587BF8EB" w14:textId="77777777" w:rsidTr="00CF4967">
        <w:tc>
          <w:tcPr>
            <w:tcW w:w="1714" w:type="dxa"/>
          </w:tcPr>
          <w:p w14:paraId="47A08704"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74689179"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6AA1B3CF"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739D23D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7093EB7" w14:textId="77777777" w:rsidR="00BB541B" w:rsidRPr="000E21AE" w:rsidRDefault="006D3286" w:rsidP="00CF4967">
            <w:pPr>
              <w:jc w:val="center"/>
              <w:rPr>
                <w:rFonts w:ascii="GHEA Grapalat" w:hAnsi="GHEA Grapalat"/>
              </w:rPr>
            </w:pPr>
            <w:r>
              <w:rPr>
                <w:rFonts w:ascii="GHEA Grapalat" w:hAnsi="GHEA Grapalat"/>
              </w:rPr>
              <w:lastRenderedPageBreak/>
              <w:t>4213</w:t>
            </w:r>
            <w:r>
              <w:rPr>
                <w:rFonts w:ascii="GHEA Grapalat" w:hAnsi="GHEA Grapalat"/>
                <w:lang w:val="en-US"/>
              </w:rPr>
              <w:t>0</w:t>
            </w:r>
            <w:r w:rsidR="00BB541B" w:rsidRPr="000E21AE">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28B7C92D" w14:textId="77777777" w:rsidR="00BB541B" w:rsidRPr="000E21AE" w:rsidRDefault="00BB541B" w:rsidP="00CF4967">
            <w:pPr>
              <w:jc w:val="center"/>
              <w:rPr>
                <w:rFonts w:ascii="GHEA Grapalat" w:hAnsi="GHEA Grapalat"/>
              </w:rPr>
            </w:pPr>
            <w:r w:rsidRPr="000E21AE">
              <w:rPr>
                <w:rFonts w:ascii="GHEA Grapalat" w:hAnsi="GHEA Grapalat"/>
              </w:rPr>
              <w:t>Գրավատան աշխատող</w:t>
            </w:r>
          </w:p>
        </w:tc>
        <w:tc>
          <w:tcPr>
            <w:tcW w:w="5026" w:type="dxa"/>
            <w:tcBorders>
              <w:top w:val="single" w:sz="0" w:space="0" w:color="000000"/>
              <w:left w:val="single" w:sz="0" w:space="0" w:color="000000"/>
              <w:bottom w:val="single" w:sz="0" w:space="0" w:color="000000"/>
              <w:right w:val="single" w:sz="0" w:space="0" w:color="000000"/>
            </w:tcBorders>
          </w:tcPr>
          <w:p w14:paraId="2DAD7CE5" w14:textId="77777777" w:rsidR="00BB541B" w:rsidRPr="000E21AE" w:rsidRDefault="00BB541B" w:rsidP="00CF4967">
            <w:pPr>
              <w:rPr>
                <w:rFonts w:ascii="GHEA Grapalat" w:hAnsi="GHEA Grapalat"/>
              </w:rPr>
            </w:pPr>
            <w:r w:rsidRPr="000E21AE">
              <w:rPr>
                <w:rFonts w:ascii="GHEA Grapalat" w:hAnsi="GHEA Grapalat"/>
              </w:rPr>
              <w:t>Գրավատան աշխատողները վարկեր են առաջարկում հաճախորդներին՝ դրանք երաշխավորելով անձնական առարկաներով կամ իրերով: Նրանք գնահատում են վարկի դիմաց տրված անձնական իրերը, որոշում են դրանց արժեքը և վարկի հասանելի գումարի չափը և հետևում են գույքի ակտիվներին:</w:t>
            </w:r>
          </w:p>
        </w:tc>
      </w:tr>
    </w:tbl>
    <w:p w14:paraId="6E7520AF" w14:textId="77777777" w:rsidR="00BB541B" w:rsidRPr="004D21A8" w:rsidRDefault="00BB541B" w:rsidP="00BB541B">
      <w:pPr>
        <w:tabs>
          <w:tab w:val="left" w:pos="0"/>
          <w:tab w:val="left" w:pos="360"/>
        </w:tabs>
        <w:jc w:val="both"/>
        <w:rPr>
          <w:rFonts w:ascii="GHEA Grapalat" w:hAnsi="GHEA Grapalat"/>
        </w:rPr>
      </w:pPr>
    </w:p>
    <w:p w14:paraId="1E73C64C"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15.</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 xml:space="preserve"> 4214. ՊԱՐՏՔԵՐԻ ԳԱՆՁՄԱՆ ՄԱՍՆԱԳԵՏՆԵՐ </w:t>
      </w:r>
      <w:r w:rsidRPr="009E2BB5">
        <w:rPr>
          <w:rFonts w:ascii="GHEA Grapalat" w:hAnsi="GHEA Grapalat"/>
          <w:b/>
          <w:lang w:val="en-US"/>
        </w:rPr>
        <w:t>ԵՎ</w:t>
      </w:r>
      <w:r w:rsidRPr="009E2BB5">
        <w:rPr>
          <w:rFonts w:ascii="GHEA Grapalat" w:hAnsi="GHEA Grapalat"/>
          <w:b/>
        </w:rPr>
        <w:t xml:space="preserve"> ՀԱՐԱԿԻՑ ԶԲԱՂՄՈՒՆՔՆԵՐԻ ԱՇԽԱՏՈՂՆԵ</w:t>
      </w:r>
      <w:r w:rsidRPr="009E2BB5">
        <w:rPr>
          <w:rFonts w:ascii="GHEA Grapalat" w:hAnsi="GHEA Grapalat"/>
          <w:b/>
          <w:lang w:val="en-US"/>
        </w:rPr>
        <w:t>Ր</w:t>
      </w:r>
    </w:p>
    <w:p w14:paraId="5A8B1AAA" w14:textId="77777777" w:rsidR="00BB541B" w:rsidRPr="004D21A8" w:rsidRDefault="00BB541B" w:rsidP="00BB541B">
      <w:pPr>
        <w:tabs>
          <w:tab w:val="left" w:pos="0"/>
          <w:tab w:val="left" w:pos="360"/>
        </w:tabs>
        <w:jc w:val="center"/>
        <w:rPr>
          <w:rFonts w:ascii="GHEA Grapalat" w:hAnsi="GHEA Grapalat"/>
          <w:b/>
        </w:rPr>
      </w:pPr>
    </w:p>
    <w:p w14:paraId="258AC96C" w14:textId="77777777" w:rsidR="00BB541B" w:rsidRPr="009E2BB5" w:rsidRDefault="00BB541B" w:rsidP="00BB541B">
      <w:pPr>
        <w:pStyle w:val="ListParagraph"/>
        <w:numPr>
          <w:ilvl w:val="0"/>
          <w:numId w:val="957"/>
        </w:numPr>
        <w:tabs>
          <w:tab w:val="left" w:pos="0"/>
          <w:tab w:val="left" w:pos="360"/>
        </w:tabs>
        <w:jc w:val="both"/>
        <w:rPr>
          <w:rFonts w:ascii="GHEA Grapalat" w:hAnsi="GHEA Grapalat"/>
          <w:lang w:val="hy-AM"/>
        </w:rPr>
      </w:pPr>
      <w:r w:rsidRPr="009E2BB5">
        <w:rPr>
          <w:rFonts w:ascii="GHEA Grapalat" w:hAnsi="GHEA Grapalat"/>
        </w:rPr>
        <w:t>Պարտքերի գանձման մասնագետները և հարակից զբաղմունքների աշխատողները գանձում են ժամկետանց հաշիվների և արժեզրկված կտրոնների վճարումները, ինչպես նաև բարեգործական վճարումները:</w:t>
      </w:r>
    </w:p>
    <w:p w14:paraId="585DE9A8" w14:textId="77777777" w:rsidR="00BB541B" w:rsidRPr="009E2BB5" w:rsidRDefault="00BB541B" w:rsidP="00BB541B">
      <w:pPr>
        <w:pStyle w:val="ListParagraph"/>
        <w:numPr>
          <w:ilvl w:val="0"/>
          <w:numId w:val="957"/>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25D9BF6E" w14:textId="77777777" w:rsidR="00BB541B" w:rsidRPr="009E2BB5" w:rsidRDefault="00BB541B" w:rsidP="00BB541B">
      <w:pPr>
        <w:pStyle w:val="ListParagraph"/>
        <w:numPr>
          <w:ilvl w:val="0"/>
          <w:numId w:val="958"/>
        </w:numPr>
        <w:tabs>
          <w:tab w:val="left" w:pos="0"/>
          <w:tab w:val="left" w:pos="360"/>
        </w:tabs>
        <w:jc w:val="both"/>
        <w:rPr>
          <w:rFonts w:ascii="GHEA Grapalat" w:hAnsi="GHEA Grapalat"/>
          <w:lang w:val="hy-AM"/>
        </w:rPr>
      </w:pPr>
      <w:r w:rsidRPr="009E2BB5">
        <w:rPr>
          <w:rFonts w:ascii="GHEA Grapalat" w:hAnsi="GHEA Grapalat"/>
        </w:rPr>
        <w:t>պարտատերերին հետևելը և գտնելը</w:t>
      </w:r>
      <w:r w:rsidRPr="009E2BB5">
        <w:rPr>
          <w:rFonts w:ascii="GHEA Grapalat" w:hAnsi="GHEA Grapalat"/>
          <w:lang w:val="en-US"/>
        </w:rPr>
        <w:t>.</w:t>
      </w:r>
    </w:p>
    <w:p w14:paraId="2D9199EE" w14:textId="77777777" w:rsidR="00BB541B" w:rsidRPr="009E2BB5" w:rsidRDefault="00BB541B" w:rsidP="00BB541B">
      <w:pPr>
        <w:pStyle w:val="ListParagraph"/>
        <w:numPr>
          <w:ilvl w:val="0"/>
          <w:numId w:val="958"/>
        </w:numPr>
        <w:tabs>
          <w:tab w:val="left" w:pos="0"/>
          <w:tab w:val="left" w:pos="360"/>
        </w:tabs>
        <w:jc w:val="both"/>
        <w:rPr>
          <w:rFonts w:ascii="GHEA Grapalat" w:hAnsi="GHEA Grapalat"/>
          <w:lang w:val="hy-AM"/>
        </w:rPr>
      </w:pPr>
      <w:r w:rsidRPr="004D21A8">
        <w:rPr>
          <w:rFonts w:ascii="GHEA Grapalat" w:hAnsi="GHEA Grapalat"/>
          <w:lang w:val="hy-AM"/>
        </w:rPr>
        <w:t>վճարումների անհրաժեշտության կամ հետաձգման վերաբերյալ` հաճախորդներին հեռախոսով, անձամբ կամ գրավոր տեղեկացումը.</w:t>
      </w:r>
    </w:p>
    <w:p w14:paraId="45CB176D" w14:textId="77777777" w:rsidR="00BB541B" w:rsidRPr="009E2BB5" w:rsidRDefault="00BB541B" w:rsidP="00BB541B">
      <w:pPr>
        <w:pStyle w:val="ListParagraph"/>
        <w:numPr>
          <w:ilvl w:val="0"/>
          <w:numId w:val="958"/>
        </w:numPr>
        <w:tabs>
          <w:tab w:val="left" w:pos="0"/>
          <w:tab w:val="left" w:pos="360"/>
        </w:tabs>
        <w:jc w:val="both"/>
        <w:rPr>
          <w:rFonts w:ascii="GHEA Grapalat" w:hAnsi="GHEA Grapalat"/>
          <w:lang w:val="hy-AM"/>
        </w:rPr>
      </w:pPr>
      <w:r w:rsidRPr="004D21A8">
        <w:rPr>
          <w:rFonts w:ascii="GHEA Grapalat" w:hAnsi="GHEA Grapalat"/>
          <w:lang w:val="hy-AM"/>
        </w:rPr>
        <w:t>ստացվող գումարների մասին զեկույցների նախապատրաստումը և վճարումների հավաքման հետ կապված գրառումների և ֆայլերի վարումը.</w:t>
      </w:r>
    </w:p>
    <w:p w14:paraId="1B4E93E1" w14:textId="77777777" w:rsidR="00BB541B" w:rsidRPr="009E2BB5" w:rsidRDefault="00BB541B" w:rsidP="00BB541B">
      <w:pPr>
        <w:pStyle w:val="ListParagraph"/>
        <w:numPr>
          <w:ilvl w:val="0"/>
          <w:numId w:val="958"/>
        </w:numPr>
        <w:tabs>
          <w:tab w:val="left" w:pos="0"/>
          <w:tab w:val="left" w:pos="360"/>
        </w:tabs>
        <w:jc w:val="both"/>
        <w:rPr>
          <w:rFonts w:ascii="GHEA Grapalat" w:hAnsi="GHEA Grapalat"/>
          <w:lang w:val="hy-AM"/>
        </w:rPr>
      </w:pPr>
      <w:r w:rsidRPr="004D21A8">
        <w:rPr>
          <w:rFonts w:ascii="GHEA Grapalat" w:hAnsi="GHEA Grapalat"/>
          <w:lang w:val="hy-AM"/>
        </w:rPr>
        <w:t>եթե վճարումը չի կարող ստացվել` իրավական գործողությունների կամ սպասարկումը դադարեցնելու մասին հանձնարարականների նախապատրաստումը.</w:t>
      </w:r>
    </w:p>
    <w:p w14:paraId="308BEC11" w14:textId="77777777" w:rsidR="00BB541B" w:rsidRPr="009E2BB5" w:rsidRDefault="00BB541B" w:rsidP="00BB541B">
      <w:pPr>
        <w:pStyle w:val="ListParagraph"/>
        <w:numPr>
          <w:ilvl w:val="0"/>
          <w:numId w:val="958"/>
        </w:numPr>
        <w:tabs>
          <w:tab w:val="left" w:pos="0"/>
          <w:tab w:val="left" w:pos="360"/>
        </w:tabs>
        <w:jc w:val="both"/>
        <w:rPr>
          <w:rFonts w:ascii="GHEA Grapalat" w:hAnsi="GHEA Grapalat"/>
          <w:lang w:val="hy-AM"/>
        </w:rPr>
      </w:pPr>
      <w:r w:rsidRPr="004D21A8">
        <w:rPr>
          <w:rFonts w:ascii="GHEA Grapalat" w:hAnsi="GHEA Grapalat"/>
          <w:lang w:val="hy-AM"/>
        </w:rPr>
        <w:t xml:space="preserve">բարեգործական նպատակներով վճարումների համար խնդրելը կամ դրանք գանձելը: </w:t>
      </w:r>
    </w:p>
    <w:p w14:paraId="02EC0D0A" w14:textId="77777777" w:rsidR="00BB541B" w:rsidRPr="004D21A8" w:rsidRDefault="00BB541B" w:rsidP="00BB541B">
      <w:pPr>
        <w:pStyle w:val="ListParagraph"/>
        <w:numPr>
          <w:ilvl w:val="0"/>
          <w:numId w:val="957"/>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34BCE956" w14:textId="77777777" w:rsidR="00BB541B" w:rsidRPr="009E2BB5" w:rsidRDefault="00BB541B" w:rsidP="00BB541B">
      <w:pPr>
        <w:pStyle w:val="ListParagraph"/>
        <w:numPr>
          <w:ilvl w:val="0"/>
          <w:numId w:val="959"/>
        </w:numPr>
        <w:tabs>
          <w:tab w:val="left" w:pos="0"/>
          <w:tab w:val="left" w:pos="360"/>
        </w:tabs>
        <w:jc w:val="both"/>
        <w:rPr>
          <w:rFonts w:ascii="GHEA Grapalat" w:hAnsi="GHEA Grapalat"/>
          <w:lang w:val="hy-AM"/>
        </w:rPr>
      </w:pPr>
      <w:r w:rsidRPr="009E2BB5">
        <w:rPr>
          <w:rFonts w:ascii="GHEA Grapalat" w:hAnsi="GHEA Grapalat"/>
        </w:rPr>
        <w:t>հաշիվներ և մուրհակներ հավաքող</w:t>
      </w:r>
      <w:r w:rsidRPr="009E2BB5">
        <w:rPr>
          <w:rFonts w:ascii="GHEA Grapalat" w:hAnsi="GHEA Grapalat"/>
          <w:lang w:val="en-US"/>
        </w:rPr>
        <w:t>.</w:t>
      </w:r>
    </w:p>
    <w:p w14:paraId="4E5064A1" w14:textId="77777777" w:rsidR="00BB541B" w:rsidRPr="009E2BB5" w:rsidRDefault="00BB541B" w:rsidP="00BB541B">
      <w:pPr>
        <w:pStyle w:val="ListParagraph"/>
        <w:numPr>
          <w:ilvl w:val="0"/>
          <w:numId w:val="959"/>
        </w:numPr>
        <w:tabs>
          <w:tab w:val="left" w:pos="0"/>
          <w:tab w:val="left" w:pos="360"/>
        </w:tabs>
        <w:jc w:val="both"/>
        <w:rPr>
          <w:rFonts w:ascii="GHEA Grapalat" w:hAnsi="GHEA Grapalat"/>
          <w:lang w:val="hy-AM"/>
        </w:rPr>
      </w:pPr>
      <w:r w:rsidRPr="009E2BB5">
        <w:rPr>
          <w:rFonts w:ascii="GHEA Grapalat" w:hAnsi="GHEA Grapalat"/>
        </w:rPr>
        <w:t>բարեգործական վճարումներ հավաքող</w:t>
      </w:r>
      <w:r w:rsidRPr="009E2BB5">
        <w:rPr>
          <w:rFonts w:ascii="GHEA Grapalat" w:hAnsi="GHEA Grapalat"/>
          <w:lang w:val="en-US"/>
        </w:rPr>
        <w:t>.</w:t>
      </w:r>
    </w:p>
    <w:p w14:paraId="7D3163E7" w14:textId="77777777" w:rsidR="00BB541B" w:rsidRPr="009E2BB5" w:rsidRDefault="00BB541B" w:rsidP="00BB541B">
      <w:pPr>
        <w:pStyle w:val="ListParagraph"/>
        <w:numPr>
          <w:ilvl w:val="0"/>
          <w:numId w:val="959"/>
        </w:numPr>
        <w:tabs>
          <w:tab w:val="left" w:pos="0"/>
          <w:tab w:val="left" w:pos="360"/>
        </w:tabs>
        <w:jc w:val="both"/>
        <w:rPr>
          <w:rFonts w:ascii="GHEA Grapalat" w:hAnsi="GHEA Grapalat"/>
          <w:lang w:val="hy-AM"/>
        </w:rPr>
      </w:pPr>
      <w:r w:rsidRPr="009E2BB5">
        <w:rPr>
          <w:rFonts w:ascii="GHEA Grapalat" w:hAnsi="GHEA Grapalat"/>
        </w:rPr>
        <w:t>պարտքեր գանձող։</w:t>
      </w:r>
    </w:p>
    <w:p w14:paraId="6AD298F0" w14:textId="77777777" w:rsidR="00BB541B" w:rsidRPr="009E2BB5" w:rsidRDefault="00BB541B" w:rsidP="00BB541B">
      <w:pPr>
        <w:tabs>
          <w:tab w:val="left" w:pos="0"/>
          <w:tab w:val="left" w:pos="360"/>
        </w:tabs>
        <w:jc w:val="both"/>
        <w:rPr>
          <w:rFonts w:ascii="GHEA Grapalat" w:hAnsi="GHEA Grapalat"/>
          <w:lang w:val="en-US"/>
        </w:rPr>
      </w:pPr>
    </w:p>
    <w:p w14:paraId="2C42317D"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1ED230E1" w14:textId="77777777" w:rsidTr="00CF4967">
        <w:tc>
          <w:tcPr>
            <w:tcW w:w="1714" w:type="dxa"/>
          </w:tcPr>
          <w:p w14:paraId="02715D75"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521B0B33"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7289781F"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062DF2" w14:paraId="1CD26391"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0A9E5B5" w14:textId="77777777" w:rsidR="00BB541B" w:rsidRPr="00062DF2" w:rsidRDefault="006D3286" w:rsidP="00CF4967">
            <w:pPr>
              <w:jc w:val="center"/>
              <w:rPr>
                <w:rFonts w:ascii="GHEA Grapalat" w:hAnsi="GHEA Grapalat"/>
              </w:rPr>
            </w:pPr>
            <w:r>
              <w:rPr>
                <w:rFonts w:ascii="GHEA Grapalat" w:hAnsi="GHEA Grapalat"/>
              </w:rPr>
              <w:t>4214</w:t>
            </w:r>
            <w:r>
              <w:rPr>
                <w:rFonts w:ascii="GHEA Grapalat" w:hAnsi="GHEA Grapalat"/>
                <w:lang w:val="en-US"/>
              </w:rPr>
              <w:t>0</w:t>
            </w:r>
            <w:r w:rsidR="00BB541B" w:rsidRPr="00062DF2">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0DE0C8D" w14:textId="77777777" w:rsidR="00BB541B" w:rsidRPr="00062DF2" w:rsidRDefault="00BB541B" w:rsidP="00CF4967">
            <w:pPr>
              <w:jc w:val="center"/>
              <w:rPr>
                <w:rFonts w:ascii="GHEA Grapalat" w:hAnsi="GHEA Grapalat"/>
              </w:rPr>
            </w:pPr>
            <w:r w:rsidRPr="00062DF2">
              <w:rPr>
                <w:rFonts w:ascii="GHEA Grapalat" w:hAnsi="GHEA Grapalat"/>
              </w:rPr>
              <w:t>Պարտքերի հավաքագրող</w:t>
            </w:r>
          </w:p>
        </w:tc>
        <w:tc>
          <w:tcPr>
            <w:tcW w:w="5026" w:type="dxa"/>
            <w:tcBorders>
              <w:top w:val="single" w:sz="0" w:space="0" w:color="000000"/>
              <w:left w:val="single" w:sz="0" w:space="0" w:color="000000"/>
              <w:bottom w:val="single" w:sz="0" w:space="0" w:color="000000"/>
              <w:right w:val="single" w:sz="0" w:space="0" w:color="000000"/>
            </w:tcBorders>
          </w:tcPr>
          <w:p w14:paraId="31942EC1" w14:textId="77777777" w:rsidR="00BB541B" w:rsidRPr="00062DF2" w:rsidRDefault="00BB541B" w:rsidP="00CF4967">
            <w:pPr>
              <w:rPr>
                <w:rFonts w:ascii="GHEA Grapalat" w:hAnsi="GHEA Grapalat"/>
              </w:rPr>
            </w:pPr>
            <w:r w:rsidRPr="00062DF2">
              <w:rPr>
                <w:rFonts w:ascii="GHEA Grapalat" w:hAnsi="GHEA Grapalat"/>
              </w:rPr>
              <w:t>Պարտքերի հավաքագրողները հավաքում են ընկերությանը կամ երրորդ կողմերին պատկանող պարտքը, հիմնականում այն դեպքերում, երբ պարտքի վերադարձի ժամկետը լրացել է։</w:t>
            </w:r>
          </w:p>
        </w:tc>
      </w:tr>
      <w:tr w:rsidR="00BB541B" w:rsidRPr="00062DF2" w14:paraId="4307665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E426B68" w14:textId="77777777" w:rsidR="00BB541B" w:rsidRPr="00062DF2" w:rsidRDefault="006D3286" w:rsidP="00CF4967">
            <w:pPr>
              <w:jc w:val="center"/>
              <w:rPr>
                <w:rFonts w:ascii="GHEA Grapalat" w:hAnsi="GHEA Grapalat"/>
              </w:rPr>
            </w:pPr>
            <w:r>
              <w:rPr>
                <w:rFonts w:ascii="GHEA Grapalat" w:hAnsi="GHEA Grapalat"/>
              </w:rPr>
              <w:t>4214</w:t>
            </w:r>
            <w:r>
              <w:rPr>
                <w:rFonts w:ascii="GHEA Grapalat" w:hAnsi="GHEA Grapalat"/>
                <w:lang w:val="en-US"/>
              </w:rPr>
              <w:t>0</w:t>
            </w:r>
            <w:r w:rsidR="00BB541B" w:rsidRPr="00062DF2">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651F600A" w14:textId="77777777" w:rsidR="00BB541B" w:rsidRPr="00062DF2" w:rsidRDefault="00BB541B" w:rsidP="00CF4967">
            <w:pPr>
              <w:jc w:val="center"/>
              <w:rPr>
                <w:rFonts w:ascii="GHEA Grapalat" w:hAnsi="GHEA Grapalat"/>
              </w:rPr>
            </w:pPr>
            <w:r w:rsidRPr="00062DF2">
              <w:rPr>
                <w:rFonts w:ascii="GHEA Grapalat" w:hAnsi="GHEA Grapalat"/>
              </w:rPr>
              <w:t>Ապահովագրավճար գանձողներ</w:t>
            </w:r>
          </w:p>
        </w:tc>
        <w:tc>
          <w:tcPr>
            <w:tcW w:w="5026" w:type="dxa"/>
            <w:tcBorders>
              <w:top w:val="single" w:sz="0" w:space="0" w:color="000000"/>
              <w:left w:val="single" w:sz="0" w:space="0" w:color="000000"/>
              <w:bottom w:val="single" w:sz="0" w:space="0" w:color="000000"/>
              <w:right w:val="single" w:sz="0" w:space="0" w:color="000000"/>
            </w:tcBorders>
          </w:tcPr>
          <w:p w14:paraId="7FB44D53" w14:textId="77777777" w:rsidR="00BB541B" w:rsidRPr="00062DF2" w:rsidRDefault="00BB541B" w:rsidP="00CF4967">
            <w:pPr>
              <w:rPr>
                <w:rFonts w:ascii="GHEA Grapalat" w:hAnsi="GHEA Grapalat"/>
              </w:rPr>
            </w:pPr>
            <w:r w:rsidRPr="00062DF2">
              <w:rPr>
                <w:rFonts w:ascii="GHEA Grapalat" w:hAnsi="GHEA Grapalat"/>
              </w:rPr>
              <w:t xml:space="preserve">Ապահովագրավճար գանձողները ապահովագրական հաշիվների վճարման </w:t>
            </w:r>
            <w:r w:rsidRPr="00062DF2">
              <w:rPr>
                <w:rFonts w:ascii="GHEA Grapalat" w:hAnsi="GHEA Grapalat"/>
              </w:rPr>
              <w:lastRenderedPageBreak/>
              <w:t>ուշացման դեպքում զբաղվում են վճարի գանձմամբ: Նրանք մասնագիտացած են ապահովագրության բոլոր ոլորտներում, ինչպիսիք են բժշկական, կյանքի, ավտոմեքենայի, ճանապարհորդության և այլ ապահովագրությունները, և պարբերաբար կապ են հաստատում անհատների հետ՝ առաջարկելու վճարման աջակցություն կամ հեշտացնելու վճարման պլանները՝ ըստ անհատի ֆինանսական վիճակի:</w:t>
            </w:r>
          </w:p>
        </w:tc>
      </w:tr>
    </w:tbl>
    <w:p w14:paraId="0DEE9EFB" w14:textId="77777777" w:rsidR="00BB541B" w:rsidRPr="004D21A8" w:rsidRDefault="00BB541B" w:rsidP="00BB541B">
      <w:pPr>
        <w:tabs>
          <w:tab w:val="left" w:pos="0"/>
          <w:tab w:val="left" w:pos="360"/>
        </w:tabs>
        <w:jc w:val="both"/>
        <w:rPr>
          <w:rFonts w:ascii="GHEA Grapalat" w:hAnsi="GHEA Grapalat"/>
        </w:rPr>
      </w:pPr>
    </w:p>
    <w:p w14:paraId="1655C892"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16.</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9E2BB5">
        <w:rPr>
          <w:rFonts w:ascii="GHEA Grapalat" w:hAnsi="GHEA Grapalat"/>
          <w:b/>
        </w:rPr>
        <w:t>422. ԱՇԽԱՏՈՂՆԵՐ` ՀԱՃԱԽՈՐԴՆԵՐԻ ԻՐԱԶԵԿՈՂ</w:t>
      </w:r>
    </w:p>
    <w:p w14:paraId="73FC4428" w14:textId="77777777" w:rsidR="00BB541B" w:rsidRPr="009E2BB5" w:rsidRDefault="00BB541B" w:rsidP="00BB541B">
      <w:pPr>
        <w:tabs>
          <w:tab w:val="left" w:pos="0"/>
          <w:tab w:val="left" w:pos="360"/>
        </w:tabs>
        <w:jc w:val="center"/>
        <w:rPr>
          <w:rFonts w:ascii="GHEA Grapalat" w:hAnsi="GHEA Grapalat"/>
          <w:b/>
          <w:lang w:val="en-US"/>
        </w:rPr>
      </w:pPr>
    </w:p>
    <w:p w14:paraId="2FCF986F" w14:textId="77777777" w:rsidR="00BB541B" w:rsidRPr="009E2BB5" w:rsidRDefault="00BB541B" w:rsidP="00BB541B">
      <w:pPr>
        <w:pStyle w:val="ListParagraph"/>
        <w:numPr>
          <w:ilvl w:val="0"/>
          <w:numId w:val="960"/>
        </w:numPr>
        <w:tabs>
          <w:tab w:val="left" w:pos="0"/>
          <w:tab w:val="left" w:pos="360"/>
        </w:tabs>
        <w:jc w:val="both"/>
        <w:rPr>
          <w:rFonts w:ascii="GHEA Grapalat" w:hAnsi="GHEA Grapalat"/>
          <w:lang w:val="hy-AM"/>
        </w:rPr>
      </w:pPr>
      <w:r w:rsidRPr="009E2BB5">
        <w:rPr>
          <w:rFonts w:ascii="GHEA Grapalat" w:hAnsi="GHEA Grapalat"/>
        </w:rPr>
        <w:t>Հաճախորդներին</w:t>
      </w:r>
      <w:r w:rsidRPr="004D21A8">
        <w:rPr>
          <w:rFonts w:ascii="GHEA Grapalat" w:hAnsi="GHEA Grapalat"/>
          <w:lang w:val="en-US"/>
        </w:rPr>
        <w:t xml:space="preserve"> </w:t>
      </w:r>
      <w:r w:rsidRPr="009E2BB5">
        <w:rPr>
          <w:rFonts w:ascii="GHEA Grapalat" w:hAnsi="GHEA Grapalat"/>
        </w:rPr>
        <w:t>իրազեկմամբ</w:t>
      </w:r>
      <w:r w:rsidRPr="004D21A8">
        <w:rPr>
          <w:rFonts w:ascii="GHEA Grapalat" w:hAnsi="GHEA Grapalat"/>
          <w:lang w:val="en-US"/>
        </w:rPr>
        <w:t xml:space="preserve"> </w:t>
      </w:r>
      <w:r w:rsidRPr="009E2BB5">
        <w:rPr>
          <w:rFonts w:ascii="GHEA Grapalat" w:hAnsi="GHEA Grapalat"/>
        </w:rPr>
        <w:t>զբաղվող</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անձամբ</w:t>
      </w:r>
      <w:r w:rsidRPr="004D21A8">
        <w:rPr>
          <w:rFonts w:ascii="GHEA Grapalat" w:hAnsi="GHEA Grapalat"/>
          <w:lang w:val="en-US"/>
        </w:rPr>
        <w:t xml:space="preserve">, </w:t>
      </w:r>
      <w:r w:rsidRPr="009E2BB5">
        <w:rPr>
          <w:rFonts w:ascii="GHEA Grapalat" w:hAnsi="GHEA Grapalat"/>
        </w:rPr>
        <w:t>հեռախոսով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փոստով</w:t>
      </w:r>
      <w:r w:rsidRPr="004D21A8">
        <w:rPr>
          <w:rFonts w:ascii="GHEA Grapalat" w:hAnsi="GHEA Grapalat"/>
          <w:lang w:val="en-US"/>
        </w:rPr>
        <w:t xml:space="preserve"> </w:t>
      </w:r>
      <w:r w:rsidRPr="009E2BB5">
        <w:rPr>
          <w:rFonts w:ascii="GHEA Grapalat" w:hAnsi="GHEA Grapalat"/>
        </w:rPr>
        <w:t>ներկայացնում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ստանում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տեղեկատվություն՝</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ուղևորությունների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ճամփորդությունների</w:t>
      </w:r>
      <w:r w:rsidRPr="004D21A8">
        <w:rPr>
          <w:rFonts w:ascii="GHEA Grapalat" w:hAnsi="GHEA Grapalat"/>
          <w:lang w:val="en-US"/>
        </w:rPr>
        <w:t xml:space="preserve"> </w:t>
      </w:r>
      <w:r w:rsidRPr="009E2BB5">
        <w:rPr>
          <w:rFonts w:ascii="GHEA Grapalat" w:hAnsi="GHEA Grapalat"/>
        </w:rPr>
        <w:t>կազմակերպման</w:t>
      </w:r>
      <w:r w:rsidRPr="004D21A8">
        <w:rPr>
          <w:rFonts w:ascii="GHEA Grapalat" w:hAnsi="GHEA Grapalat"/>
          <w:lang w:val="en-US"/>
        </w:rPr>
        <w:t xml:space="preserve">, </w:t>
      </w:r>
      <w:r w:rsidRPr="009E2BB5">
        <w:rPr>
          <w:rFonts w:ascii="GHEA Grapalat" w:hAnsi="GHEA Grapalat"/>
        </w:rPr>
        <w:t>կազմակերպությունների</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նկարագրման</w:t>
      </w:r>
      <w:r w:rsidRPr="004D21A8">
        <w:rPr>
          <w:rFonts w:ascii="GHEA Grapalat" w:hAnsi="GHEA Grapalat"/>
          <w:lang w:val="en-US"/>
        </w:rPr>
        <w:t xml:space="preserve">, </w:t>
      </w:r>
      <w:r w:rsidRPr="009E2BB5">
        <w:rPr>
          <w:rFonts w:ascii="GHEA Grapalat" w:hAnsi="GHEA Grapalat"/>
        </w:rPr>
        <w:t>հյուրերի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այցելուների</w:t>
      </w:r>
      <w:r w:rsidRPr="004D21A8">
        <w:rPr>
          <w:rFonts w:ascii="GHEA Grapalat" w:hAnsi="GHEA Grapalat"/>
          <w:lang w:val="en-US"/>
        </w:rPr>
        <w:t xml:space="preserve"> </w:t>
      </w:r>
      <w:r w:rsidRPr="009E2BB5">
        <w:rPr>
          <w:rFonts w:ascii="GHEA Grapalat" w:hAnsi="GHEA Grapalat"/>
        </w:rPr>
        <w:t>դիմավորման</w:t>
      </w:r>
      <w:r w:rsidRPr="004D21A8">
        <w:rPr>
          <w:rFonts w:ascii="GHEA Grapalat" w:hAnsi="GHEA Grapalat"/>
          <w:lang w:val="en-US"/>
        </w:rPr>
        <w:t xml:space="preserve">, </w:t>
      </w:r>
      <w:r w:rsidRPr="009E2BB5">
        <w:rPr>
          <w:rFonts w:ascii="GHEA Grapalat" w:hAnsi="GHEA Grapalat"/>
        </w:rPr>
        <w:t>գրանցման</w:t>
      </w:r>
      <w:r w:rsidRPr="004D21A8">
        <w:rPr>
          <w:rFonts w:ascii="GHEA Grapalat" w:hAnsi="GHEA Grapalat"/>
          <w:lang w:val="en-US"/>
        </w:rPr>
        <w:t xml:space="preserve">, </w:t>
      </w:r>
      <w:r w:rsidRPr="009E2BB5">
        <w:rPr>
          <w:rFonts w:ascii="GHEA Grapalat" w:hAnsi="GHEA Grapalat"/>
        </w:rPr>
        <w:t>գործնական</w:t>
      </w:r>
      <w:r w:rsidRPr="004D21A8">
        <w:rPr>
          <w:rFonts w:ascii="GHEA Grapalat" w:hAnsi="GHEA Grapalat"/>
          <w:lang w:val="en-US"/>
        </w:rPr>
        <w:t xml:space="preserve"> </w:t>
      </w:r>
      <w:r w:rsidRPr="009E2BB5">
        <w:rPr>
          <w:rFonts w:ascii="GHEA Grapalat" w:hAnsi="GHEA Grapalat"/>
        </w:rPr>
        <w:t>հանդիպումների</w:t>
      </w:r>
      <w:r w:rsidRPr="004D21A8">
        <w:rPr>
          <w:rFonts w:ascii="GHEA Grapalat" w:hAnsi="GHEA Grapalat"/>
          <w:lang w:val="en-US"/>
        </w:rPr>
        <w:t xml:space="preserve"> </w:t>
      </w:r>
      <w:r w:rsidRPr="009E2BB5">
        <w:rPr>
          <w:rFonts w:ascii="GHEA Grapalat" w:hAnsi="GHEA Grapalat"/>
        </w:rPr>
        <w:t>կազմակերպման</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հեռախոսային</w:t>
      </w:r>
      <w:r w:rsidRPr="004D21A8">
        <w:rPr>
          <w:rFonts w:ascii="GHEA Grapalat" w:hAnsi="GHEA Grapalat"/>
          <w:lang w:val="en-US"/>
        </w:rPr>
        <w:t xml:space="preserve"> </w:t>
      </w:r>
      <w:r w:rsidRPr="009E2BB5">
        <w:rPr>
          <w:rFonts w:ascii="GHEA Grapalat" w:hAnsi="GHEA Grapalat"/>
        </w:rPr>
        <w:t>զանգերի</w:t>
      </w:r>
      <w:r w:rsidRPr="009E2BB5">
        <w:rPr>
          <w:rFonts w:ascii="GHEA Grapalat" w:hAnsi="GHEA Grapalat"/>
          <w:lang w:val="en-US"/>
        </w:rPr>
        <w:t xml:space="preserve"> </w:t>
      </w:r>
      <w:r w:rsidRPr="009E2BB5">
        <w:rPr>
          <w:rFonts w:ascii="GHEA Grapalat" w:hAnsi="GHEA Grapalat"/>
        </w:rPr>
        <w:t>միացման</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հարցումների</w:t>
      </w:r>
      <w:r w:rsidRPr="004D21A8">
        <w:rPr>
          <w:rFonts w:ascii="GHEA Grapalat" w:hAnsi="GHEA Grapalat"/>
          <w:lang w:val="en-US"/>
        </w:rPr>
        <w:t xml:space="preserve"> </w:t>
      </w:r>
      <w:r w:rsidRPr="009E2BB5">
        <w:rPr>
          <w:rFonts w:ascii="GHEA Grapalat" w:hAnsi="GHEA Grapalat"/>
        </w:rPr>
        <w:t>մասնակիցներից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դիմողներից</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w:t>
      </w:r>
      <w:r w:rsidRPr="009E2BB5">
        <w:rPr>
          <w:rFonts w:ascii="GHEA Grapalat" w:hAnsi="GHEA Grapalat"/>
          <w:lang w:val="en-US"/>
        </w:rPr>
        <w:t xml:space="preserve"> </w:t>
      </w:r>
    </w:p>
    <w:p w14:paraId="4A17B55D" w14:textId="77777777" w:rsidR="00BB541B" w:rsidRPr="009E2BB5" w:rsidRDefault="00BB541B" w:rsidP="00BB541B">
      <w:pPr>
        <w:pStyle w:val="ListParagraph"/>
        <w:numPr>
          <w:ilvl w:val="0"/>
          <w:numId w:val="960"/>
        </w:numPr>
        <w:tabs>
          <w:tab w:val="left" w:pos="0"/>
          <w:tab w:val="left" w:pos="360"/>
        </w:tabs>
        <w:jc w:val="both"/>
        <w:rPr>
          <w:rFonts w:ascii="GHEA Grapalat" w:hAnsi="GHEA Grapalat"/>
          <w:lang w:val="hy-AM"/>
        </w:rPr>
      </w:pPr>
      <w:r w:rsidRPr="009E2BB5">
        <w:rPr>
          <w:rFonts w:ascii="GHEA Grapalat" w:hAnsi="GHEA Grapalat"/>
          <w:lang w:val="hy-AM"/>
        </w:rPr>
        <w:t>Նրանց պարտականությունները ներառում են.</w:t>
      </w:r>
      <w:r w:rsidRPr="004D21A8">
        <w:rPr>
          <w:rFonts w:ascii="GHEA Grapalat" w:hAnsi="GHEA Grapalat"/>
          <w:lang w:val="hy-AM"/>
        </w:rPr>
        <w:t xml:space="preserve"> </w:t>
      </w:r>
      <w:r w:rsidRPr="004D21A8">
        <w:rPr>
          <w:rFonts w:ascii="GHEA Grapalat" w:hAnsi="GHEA Grapalat" w:cs="Sylfaen"/>
          <w:lang w:val="hy-AM"/>
        </w:rPr>
        <w:t>ճամփորդությունների</w:t>
      </w:r>
      <w:r w:rsidRPr="004D21A8">
        <w:rPr>
          <w:rFonts w:ascii="GHEA Grapalat" w:hAnsi="GHEA Grapalat"/>
          <w:lang w:val="hy-AM"/>
        </w:rPr>
        <w:t xml:space="preserve"> </w:t>
      </w:r>
      <w:r w:rsidRPr="004D21A8">
        <w:rPr>
          <w:rFonts w:ascii="GHEA Grapalat" w:hAnsi="GHEA Grapalat" w:cs="Sylfaen"/>
          <w:lang w:val="hy-AM"/>
        </w:rPr>
        <w:t>երթուղիների</w:t>
      </w:r>
      <w:r w:rsidRPr="004D21A8">
        <w:rPr>
          <w:rFonts w:ascii="GHEA Grapalat" w:hAnsi="GHEA Grapalat"/>
          <w:lang w:val="hy-AM"/>
        </w:rPr>
        <w:t xml:space="preserve"> </w:t>
      </w:r>
      <w:r w:rsidRPr="004D21A8">
        <w:rPr>
          <w:rFonts w:ascii="GHEA Grapalat" w:hAnsi="GHEA Grapalat" w:cs="Sylfaen"/>
          <w:lang w:val="hy-AM"/>
        </w:rPr>
        <w:t>մշակումը</w:t>
      </w:r>
      <w:r w:rsidRPr="004D21A8">
        <w:rPr>
          <w:rFonts w:ascii="GHEA Grapalat" w:hAnsi="GHEA Grapalat"/>
          <w:lang w:val="hy-AM"/>
        </w:rPr>
        <w:t xml:space="preserve"> </w:t>
      </w:r>
      <w:r w:rsidRPr="004D21A8">
        <w:rPr>
          <w:rFonts w:ascii="GHEA Grapalat" w:hAnsi="GHEA Grapalat" w:cs="Sylfaen"/>
          <w:lang w:val="hy-AM"/>
        </w:rPr>
        <w:t>և</w:t>
      </w:r>
      <w:r w:rsidRPr="004D21A8">
        <w:rPr>
          <w:rFonts w:ascii="GHEA Grapalat" w:hAnsi="GHEA Grapalat"/>
          <w:lang w:val="hy-AM"/>
        </w:rPr>
        <w:t xml:space="preserve"> </w:t>
      </w:r>
      <w:r w:rsidRPr="004D21A8">
        <w:rPr>
          <w:rFonts w:ascii="GHEA Grapalat" w:hAnsi="GHEA Grapalat" w:cs="Sylfaen"/>
          <w:lang w:val="hy-AM"/>
        </w:rPr>
        <w:t>հաճախորդների</w:t>
      </w:r>
      <w:r w:rsidRPr="004D21A8">
        <w:rPr>
          <w:rFonts w:ascii="GHEA Grapalat" w:hAnsi="GHEA Grapalat"/>
          <w:lang w:val="hy-AM"/>
        </w:rPr>
        <w:t xml:space="preserve"> </w:t>
      </w:r>
      <w:r w:rsidRPr="004D21A8">
        <w:rPr>
          <w:rFonts w:ascii="GHEA Grapalat" w:hAnsi="GHEA Grapalat" w:cs="Sylfaen"/>
          <w:lang w:val="hy-AM"/>
        </w:rPr>
        <w:t>համար</w:t>
      </w:r>
      <w:r w:rsidRPr="004D21A8">
        <w:rPr>
          <w:rFonts w:ascii="GHEA Grapalat" w:hAnsi="GHEA Grapalat"/>
          <w:lang w:val="hy-AM"/>
        </w:rPr>
        <w:t xml:space="preserve"> </w:t>
      </w:r>
      <w:r w:rsidRPr="004D21A8">
        <w:rPr>
          <w:rFonts w:ascii="GHEA Grapalat" w:hAnsi="GHEA Grapalat" w:cs="Sylfaen"/>
          <w:lang w:val="hy-AM"/>
        </w:rPr>
        <w:t>տոմ</w:t>
      </w:r>
      <w:r w:rsidRPr="004D21A8">
        <w:rPr>
          <w:rFonts w:ascii="GHEA Grapalat" w:hAnsi="GHEA Grapalat"/>
          <w:lang w:val="hy-AM"/>
        </w:rPr>
        <w:t xml:space="preserve">սերի և հյուրանոցների ամրագրումը. </w:t>
      </w:r>
      <w:r w:rsidRPr="004D21A8">
        <w:rPr>
          <w:rFonts w:ascii="GHEA Grapalat" w:hAnsi="GHEA Grapalat" w:cs="Sylfaen"/>
          <w:lang w:val="hy-AM"/>
        </w:rPr>
        <w:t>հաճախորդների</w:t>
      </w:r>
      <w:r w:rsidRPr="004D21A8">
        <w:rPr>
          <w:rFonts w:ascii="GHEA Grapalat" w:hAnsi="GHEA Grapalat"/>
          <w:lang w:val="hy-AM"/>
        </w:rPr>
        <w:t xml:space="preserve"> </w:t>
      </w:r>
      <w:r w:rsidRPr="004D21A8">
        <w:rPr>
          <w:rFonts w:ascii="GHEA Grapalat" w:hAnsi="GHEA Grapalat" w:cs="Sylfaen"/>
          <w:lang w:val="hy-AM"/>
        </w:rPr>
        <w:t>և</w:t>
      </w:r>
      <w:r w:rsidRPr="004D21A8">
        <w:rPr>
          <w:rFonts w:ascii="GHEA Grapalat" w:hAnsi="GHEA Grapalat"/>
          <w:lang w:val="hy-AM"/>
        </w:rPr>
        <w:t xml:space="preserve"> </w:t>
      </w:r>
      <w:r w:rsidRPr="004D21A8">
        <w:rPr>
          <w:rFonts w:ascii="GHEA Grapalat" w:hAnsi="GHEA Grapalat" w:cs="Sylfaen"/>
          <w:lang w:val="hy-AM"/>
        </w:rPr>
        <w:t>այցել</w:t>
      </w:r>
      <w:r w:rsidRPr="004D21A8">
        <w:rPr>
          <w:rFonts w:ascii="GHEA Grapalat" w:hAnsi="GHEA Grapalat"/>
          <w:lang w:val="hy-AM"/>
        </w:rPr>
        <w:t xml:space="preserve">ուների դիմավորումը և ընդունումը, </w:t>
      </w:r>
      <w:r w:rsidRPr="004D21A8">
        <w:rPr>
          <w:rFonts w:ascii="GHEA Grapalat" w:hAnsi="GHEA Grapalat" w:cs="Sylfaen"/>
          <w:lang w:val="hy-AM"/>
        </w:rPr>
        <w:t>հյուրերի</w:t>
      </w:r>
      <w:r w:rsidRPr="004D21A8">
        <w:rPr>
          <w:rFonts w:ascii="GHEA Grapalat" w:hAnsi="GHEA Grapalat"/>
          <w:lang w:val="hy-AM"/>
        </w:rPr>
        <w:t xml:space="preserve"> </w:t>
      </w:r>
      <w:r w:rsidRPr="004D21A8">
        <w:rPr>
          <w:rFonts w:ascii="GHEA Grapalat" w:hAnsi="GHEA Grapalat" w:cs="Sylfaen"/>
          <w:lang w:val="hy-AM"/>
        </w:rPr>
        <w:t>գրանցումը</w:t>
      </w:r>
      <w:r w:rsidRPr="004D21A8">
        <w:rPr>
          <w:rFonts w:ascii="GHEA Grapalat" w:hAnsi="GHEA Grapalat"/>
          <w:lang w:val="hy-AM"/>
        </w:rPr>
        <w:t xml:space="preserve">, </w:t>
      </w:r>
      <w:r w:rsidRPr="004D21A8">
        <w:rPr>
          <w:rFonts w:ascii="GHEA Grapalat" w:hAnsi="GHEA Grapalat" w:cs="Sylfaen"/>
          <w:lang w:val="hy-AM"/>
        </w:rPr>
        <w:t>ապրանքների</w:t>
      </w:r>
      <w:r w:rsidRPr="004D21A8">
        <w:rPr>
          <w:rFonts w:ascii="GHEA Grapalat" w:hAnsi="GHEA Grapalat"/>
          <w:lang w:val="hy-AM"/>
        </w:rPr>
        <w:t xml:space="preserve">, </w:t>
      </w:r>
      <w:r w:rsidRPr="004D21A8">
        <w:rPr>
          <w:rFonts w:ascii="GHEA Grapalat" w:hAnsi="GHEA Grapalat" w:cs="Sylfaen"/>
          <w:lang w:val="hy-AM"/>
        </w:rPr>
        <w:t>ծառայությունների</w:t>
      </w:r>
      <w:r w:rsidRPr="004D21A8">
        <w:rPr>
          <w:rFonts w:ascii="GHEA Grapalat" w:hAnsi="GHEA Grapalat"/>
          <w:lang w:val="hy-AM"/>
        </w:rPr>
        <w:t xml:space="preserve"> և կազմակերպության քաղաքականության մասին տեղեկատվության ներկայացումը. </w:t>
      </w:r>
      <w:r w:rsidRPr="004D21A8">
        <w:rPr>
          <w:rFonts w:ascii="GHEA Grapalat" w:hAnsi="GHEA Grapalat" w:cs="Sylfaen"/>
          <w:lang w:val="hy-AM"/>
        </w:rPr>
        <w:t>հանդիպումների</w:t>
      </w:r>
      <w:r w:rsidRPr="004D21A8">
        <w:rPr>
          <w:rFonts w:ascii="GHEA Grapalat" w:hAnsi="GHEA Grapalat"/>
          <w:lang w:val="hy-AM"/>
        </w:rPr>
        <w:t xml:space="preserve"> </w:t>
      </w:r>
      <w:r w:rsidRPr="004D21A8">
        <w:rPr>
          <w:rFonts w:ascii="GHEA Grapalat" w:hAnsi="GHEA Grapalat" w:cs="Sylfaen"/>
          <w:lang w:val="hy-AM"/>
        </w:rPr>
        <w:t>կազմակերպումը</w:t>
      </w:r>
      <w:r w:rsidRPr="004D21A8">
        <w:rPr>
          <w:rFonts w:ascii="GHEA Grapalat" w:hAnsi="GHEA Grapalat"/>
          <w:lang w:val="hy-AM"/>
        </w:rPr>
        <w:t xml:space="preserve">. </w:t>
      </w:r>
      <w:r w:rsidRPr="004D21A8">
        <w:rPr>
          <w:rFonts w:ascii="GHEA Grapalat" w:hAnsi="GHEA Grapalat" w:cs="Sylfaen"/>
          <w:lang w:val="hy-AM"/>
        </w:rPr>
        <w:t>հեռախոսային</w:t>
      </w:r>
      <w:r w:rsidRPr="004D21A8">
        <w:rPr>
          <w:rFonts w:ascii="GHEA Grapalat" w:hAnsi="GHEA Grapalat"/>
          <w:lang w:val="hy-AM"/>
        </w:rPr>
        <w:t xml:space="preserve"> </w:t>
      </w:r>
      <w:r w:rsidRPr="004D21A8">
        <w:rPr>
          <w:rFonts w:ascii="GHEA Grapalat" w:hAnsi="GHEA Grapalat" w:cs="Sylfaen"/>
          <w:lang w:val="hy-AM"/>
        </w:rPr>
        <w:t>փոխարկիչով</w:t>
      </w:r>
      <w:r w:rsidRPr="004D21A8">
        <w:rPr>
          <w:rFonts w:ascii="GHEA Grapalat" w:hAnsi="GHEA Grapalat"/>
          <w:lang w:val="hy-AM"/>
        </w:rPr>
        <w:t xml:space="preserve"> </w:t>
      </w:r>
      <w:r w:rsidRPr="004D21A8">
        <w:rPr>
          <w:rFonts w:ascii="GHEA Grapalat" w:hAnsi="GHEA Grapalat" w:cs="Sylfaen"/>
          <w:lang w:val="hy-AM"/>
        </w:rPr>
        <w:t>սպասարկումը</w:t>
      </w:r>
      <w:r w:rsidRPr="004D21A8">
        <w:rPr>
          <w:rFonts w:ascii="GHEA Grapalat" w:hAnsi="GHEA Grapalat"/>
          <w:lang w:val="hy-AM"/>
        </w:rPr>
        <w:t xml:space="preserve">. </w:t>
      </w:r>
      <w:r w:rsidRPr="004D21A8">
        <w:rPr>
          <w:rFonts w:ascii="GHEA Grapalat" w:hAnsi="GHEA Grapalat" w:cs="Sylfaen"/>
          <w:lang w:val="hy-AM"/>
        </w:rPr>
        <w:t>իրավունքների</w:t>
      </w:r>
      <w:r w:rsidRPr="004D21A8">
        <w:rPr>
          <w:rFonts w:ascii="GHEA Grapalat" w:hAnsi="GHEA Grapalat"/>
          <w:lang w:val="hy-AM"/>
        </w:rPr>
        <w:t xml:space="preserve"> </w:t>
      </w:r>
      <w:r w:rsidRPr="004D21A8">
        <w:rPr>
          <w:rFonts w:ascii="GHEA Grapalat" w:hAnsi="GHEA Grapalat" w:cs="Sylfaen"/>
          <w:lang w:val="hy-AM"/>
        </w:rPr>
        <w:t>վերաբերյալ</w:t>
      </w:r>
      <w:r w:rsidRPr="004D21A8">
        <w:rPr>
          <w:rFonts w:ascii="GHEA Grapalat" w:hAnsi="GHEA Grapalat"/>
          <w:lang w:val="hy-AM"/>
        </w:rPr>
        <w:t xml:space="preserve"> </w:t>
      </w:r>
      <w:r w:rsidRPr="004D21A8">
        <w:rPr>
          <w:rFonts w:ascii="GHEA Grapalat" w:hAnsi="GHEA Grapalat" w:cs="Sylfaen"/>
          <w:lang w:val="hy-AM"/>
        </w:rPr>
        <w:t>հարցումների</w:t>
      </w:r>
      <w:r w:rsidRPr="004D21A8">
        <w:rPr>
          <w:rFonts w:ascii="GHEA Grapalat" w:hAnsi="GHEA Grapalat"/>
          <w:lang w:val="hy-AM"/>
        </w:rPr>
        <w:t xml:space="preserve"> </w:t>
      </w:r>
      <w:r w:rsidRPr="004D21A8">
        <w:rPr>
          <w:rFonts w:ascii="GHEA Grapalat" w:hAnsi="GHEA Grapalat" w:cs="Sylfaen"/>
          <w:lang w:val="hy-AM"/>
        </w:rPr>
        <w:t>մասնակիցների</w:t>
      </w:r>
      <w:r w:rsidRPr="004D21A8">
        <w:rPr>
          <w:rFonts w:ascii="GHEA Grapalat" w:hAnsi="GHEA Grapalat"/>
          <w:lang w:val="hy-AM"/>
        </w:rPr>
        <w:t xml:space="preserve"> </w:t>
      </w:r>
      <w:r w:rsidRPr="004D21A8">
        <w:rPr>
          <w:rFonts w:ascii="GHEA Grapalat" w:hAnsi="GHEA Grapalat" w:cs="Sylfaen"/>
          <w:lang w:val="hy-AM"/>
        </w:rPr>
        <w:t>և</w:t>
      </w:r>
      <w:r w:rsidRPr="004D21A8">
        <w:rPr>
          <w:rFonts w:ascii="GHEA Grapalat" w:hAnsi="GHEA Grapalat"/>
          <w:lang w:val="hy-AM"/>
        </w:rPr>
        <w:t xml:space="preserve"> </w:t>
      </w:r>
      <w:r w:rsidRPr="004D21A8">
        <w:rPr>
          <w:rFonts w:ascii="GHEA Grapalat" w:hAnsi="GHEA Grapalat" w:cs="Sylfaen"/>
          <w:lang w:val="hy-AM"/>
        </w:rPr>
        <w:t>դիմորդների</w:t>
      </w:r>
      <w:r w:rsidRPr="004D21A8">
        <w:rPr>
          <w:rFonts w:ascii="GHEA Grapalat" w:hAnsi="GHEA Grapalat"/>
          <w:lang w:val="hy-AM"/>
        </w:rPr>
        <w:t xml:space="preserve"> </w:t>
      </w:r>
      <w:r w:rsidRPr="004D21A8">
        <w:rPr>
          <w:rFonts w:ascii="GHEA Grapalat" w:hAnsi="GHEA Grapalat" w:cs="Sylfaen"/>
          <w:lang w:val="hy-AM"/>
        </w:rPr>
        <w:t>հետ</w:t>
      </w:r>
      <w:r w:rsidRPr="004D21A8">
        <w:rPr>
          <w:rFonts w:ascii="GHEA Grapalat" w:hAnsi="GHEA Grapalat"/>
          <w:lang w:val="hy-AM"/>
        </w:rPr>
        <w:t xml:space="preserve"> </w:t>
      </w:r>
      <w:r w:rsidRPr="004D21A8">
        <w:rPr>
          <w:rFonts w:ascii="GHEA Grapalat" w:hAnsi="GHEA Grapalat" w:cs="Sylfaen"/>
          <w:lang w:val="hy-AM"/>
        </w:rPr>
        <w:t>հարցազրույցների</w:t>
      </w:r>
      <w:r w:rsidRPr="004D21A8">
        <w:rPr>
          <w:rFonts w:ascii="GHEA Grapalat" w:hAnsi="GHEA Grapalat"/>
          <w:lang w:val="hy-AM"/>
        </w:rPr>
        <w:t xml:space="preserve"> </w:t>
      </w:r>
      <w:r w:rsidRPr="004D21A8">
        <w:rPr>
          <w:rFonts w:ascii="GHEA Grapalat" w:hAnsi="GHEA Grapalat" w:cs="Sylfaen"/>
          <w:lang w:val="hy-AM"/>
        </w:rPr>
        <w:t>իրականացումը</w:t>
      </w:r>
      <w:r w:rsidRPr="004D21A8">
        <w:rPr>
          <w:rFonts w:ascii="GHEA Grapalat" w:hAnsi="GHEA Grapalat"/>
          <w:lang w:val="hy-AM"/>
        </w:rPr>
        <w:t xml:space="preserve">: </w:t>
      </w:r>
    </w:p>
    <w:p w14:paraId="0A957EDD" w14:textId="77777777" w:rsidR="00BB541B" w:rsidRPr="009E2BB5" w:rsidRDefault="00BB541B" w:rsidP="00BB541B">
      <w:pPr>
        <w:pStyle w:val="ListParagraph"/>
        <w:numPr>
          <w:ilvl w:val="0"/>
          <w:numId w:val="960"/>
        </w:numPr>
        <w:tabs>
          <w:tab w:val="left" w:pos="0"/>
          <w:tab w:val="left" w:pos="360"/>
        </w:tabs>
        <w:jc w:val="both"/>
        <w:rPr>
          <w:rFonts w:ascii="GHEA Grapalat" w:hAnsi="GHEA Grapalat"/>
          <w:lang w:val="hy-AM"/>
        </w:rPr>
      </w:pPr>
      <w:r w:rsidRPr="004D21A8">
        <w:rPr>
          <w:rFonts w:ascii="GHEA Grapalat" w:hAnsi="GHEA Grapalat"/>
          <w:lang w:val="hy-AM"/>
        </w:rPr>
        <w:t>Այս փոքր խմբի զբաղմունքները ներառվում են հետևյալ ստորին խմբերում.</w:t>
      </w:r>
    </w:p>
    <w:p w14:paraId="2430A21A"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w:t>
      </w:r>
      <w:r w:rsidRPr="004D21A8">
        <w:rPr>
          <w:rFonts w:ascii="GHEA Grapalat" w:hAnsi="GHEA Grapalat"/>
          <w:b/>
          <w:lang w:val="hy-AM"/>
        </w:rPr>
        <w:t xml:space="preserve"> </w:t>
      </w:r>
      <w:r w:rsidRPr="009E2BB5">
        <w:rPr>
          <w:rFonts w:ascii="GHEA Grapalat" w:hAnsi="GHEA Grapalat"/>
          <w:b/>
          <w:lang w:val="hy-AM"/>
        </w:rPr>
        <w:t>խումբ</w:t>
      </w:r>
      <w:r w:rsidRPr="004D21A8">
        <w:rPr>
          <w:rFonts w:ascii="GHEA Grapalat" w:hAnsi="GHEA Grapalat"/>
          <w:b/>
          <w:lang w:val="hy-AM"/>
        </w:rPr>
        <w:t xml:space="preserve"> 4221. Աշխատողներ` ճամփորդական գործակալությունների.</w:t>
      </w:r>
    </w:p>
    <w:p w14:paraId="78C793A9"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4222. Աշխատողներ` կոնտակտային կենտրոնների.</w:t>
      </w:r>
    </w:p>
    <w:p w14:paraId="1B78C0E5"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 xml:space="preserve">4223. </w:t>
      </w:r>
      <w:r w:rsidRPr="009E2BB5">
        <w:rPr>
          <w:rFonts w:ascii="GHEA Grapalat" w:hAnsi="GHEA Grapalat"/>
          <w:b/>
          <w:lang w:val="en-US"/>
        </w:rPr>
        <w:t>Հ</w:t>
      </w:r>
      <w:r w:rsidRPr="009E2BB5">
        <w:rPr>
          <w:rFonts w:ascii="GHEA Grapalat" w:hAnsi="GHEA Grapalat"/>
          <w:b/>
        </w:rPr>
        <w:t>եռախոսավարներ</w:t>
      </w:r>
      <w:r w:rsidRPr="009E2BB5">
        <w:rPr>
          <w:rFonts w:ascii="GHEA Grapalat" w:hAnsi="GHEA Grapalat"/>
          <w:b/>
          <w:lang w:val="en-US"/>
        </w:rPr>
        <w:t>.</w:t>
      </w:r>
    </w:p>
    <w:p w14:paraId="028CC678"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4224. Ծառայողներ` հյուրանոցներում հաճախորդների դիմավորող և գրանցող.</w:t>
      </w:r>
    </w:p>
    <w:p w14:paraId="6DA6A2B0"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4225. Աշխատողներ` հարցումներին պատասխանող.</w:t>
      </w:r>
    </w:p>
    <w:p w14:paraId="2CBC2384"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4226. Ծառայողներ` ընդունարանի (ընդհանուր բնույթի).</w:t>
      </w:r>
    </w:p>
    <w:p w14:paraId="48AB46CF"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w:t>
      </w:r>
      <w:r w:rsidRPr="004D21A8">
        <w:rPr>
          <w:rFonts w:ascii="GHEA Grapalat" w:hAnsi="GHEA Grapalat"/>
          <w:b/>
          <w:lang w:val="hy-AM"/>
        </w:rPr>
        <w:t xml:space="preserve"> խումբ 4227. Ծառայողներ` սոցիոլոգիական հարցումներ անցկացնող և շուկայի իրավիճակն ուսումնասիրող.</w:t>
      </w:r>
    </w:p>
    <w:p w14:paraId="6DC85474" w14:textId="77777777" w:rsidR="00BB541B" w:rsidRPr="009E2BB5" w:rsidRDefault="00BB541B" w:rsidP="00BB541B">
      <w:pPr>
        <w:pStyle w:val="ListParagraph"/>
        <w:numPr>
          <w:ilvl w:val="0"/>
          <w:numId w:val="9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4229. Աշխատողներ` հաճախորդների իրազեկող, այլ տեղ չդասակարգված։</w:t>
      </w:r>
    </w:p>
    <w:p w14:paraId="395CDD81" w14:textId="77777777" w:rsidR="00BB541B" w:rsidRPr="004D21A8" w:rsidRDefault="00BB541B" w:rsidP="00BB541B">
      <w:pPr>
        <w:tabs>
          <w:tab w:val="left" w:pos="0"/>
          <w:tab w:val="left" w:pos="360"/>
        </w:tabs>
        <w:rPr>
          <w:rFonts w:ascii="GHEA Grapalat" w:hAnsi="GHEA Grapalat"/>
          <w:b/>
          <w:lang w:val="hy-AM"/>
        </w:rPr>
      </w:pPr>
    </w:p>
    <w:p w14:paraId="3AAA5EFA"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lastRenderedPageBreak/>
        <w:t>17.</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4221. ԱՇԽԱՏՈՂՆԵՐ` ՃԱՄՓՈՐԴԱԿԱՆ ԳՈՐԾԱԿԱԼՈՒԹՅՈՒՆՆԵՐԻ</w:t>
      </w:r>
    </w:p>
    <w:p w14:paraId="350A70BE" w14:textId="77777777" w:rsidR="00BB541B" w:rsidRPr="009E2BB5" w:rsidRDefault="00BB541B" w:rsidP="00BB541B">
      <w:pPr>
        <w:tabs>
          <w:tab w:val="left" w:pos="0"/>
          <w:tab w:val="left" w:pos="360"/>
        </w:tabs>
        <w:jc w:val="center"/>
        <w:rPr>
          <w:rFonts w:ascii="GHEA Grapalat" w:hAnsi="GHEA Grapalat"/>
          <w:b/>
          <w:lang w:val="en-US"/>
        </w:rPr>
      </w:pPr>
    </w:p>
    <w:p w14:paraId="6C93ED48" w14:textId="77777777" w:rsidR="00BB541B" w:rsidRPr="009E2BB5" w:rsidRDefault="00BB541B" w:rsidP="00BB541B">
      <w:pPr>
        <w:pStyle w:val="ListParagraph"/>
        <w:numPr>
          <w:ilvl w:val="0"/>
          <w:numId w:val="962"/>
        </w:numPr>
        <w:tabs>
          <w:tab w:val="left" w:pos="0"/>
          <w:tab w:val="left" w:pos="360"/>
        </w:tabs>
        <w:jc w:val="both"/>
        <w:rPr>
          <w:rFonts w:ascii="GHEA Grapalat" w:hAnsi="GHEA Grapalat"/>
          <w:lang w:val="hy-AM"/>
        </w:rPr>
      </w:pPr>
      <w:r w:rsidRPr="009E2BB5">
        <w:rPr>
          <w:rFonts w:ascii="GHEA Grapalat" w:hAnsi="GHEA Grapalat"/>
        </w:rPr>
        <w:t>Ճամփորդական</w:t>
      </w:r>
      <w:r w:rsidRPr="004D21A8">
        <w:rPr>
          <w:rFonts w:ascii="GHEA Grapalat" w:hAnsi="GHEA Grapalat"/>
          <w:lang w:val="en-US"/>
        </w:rPr>
        <w:t xml:space="preserve"> </w:t>
      </w:r>
      <w:r w:rsidRPr="009E2BB5">
        <w:rPr>
          <w:rFonts w:ascii="GHEA Grapalat" w:hAnsi="GHEA Grapalat"/>
        </w:rPr>
        <w:t>գործակալությունների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տեղեկացնում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տուրիստական</w:t>
      </w:r>
      <w:r w:rsidRPr="004D21A8">
        <w:rPr>
          <w:rFonts w:ascii="GHEA Grapalat" w:hAnsi="GHEA Grapalat"/>
          <w:lang w:val="en-US"/>
        </w:rPr>
        <w:t xml:space="preserve"> </w:t>
      </w:r>
      <w:r w:rsidRPr="009E2BB5">
        <w:rPr>
          <w:rFonts w:ascii="GHEA Grapalat" w:hAnsi="GHEA Grapalat"/>
        </w:rPr>
        <w:t>ուղղությունների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առաջարկում</w:t>
      </w:r>
      <w:r w:rsidRPr="004D21A8">
        <w:rPr>
          <w:rFonts w:ascii="GHEA Grapalat" w:hAnsi="GHEA Grapalat"/>
          <w:lang w:val="en-US"/>
        </w:rPr>
        <w:t xml:space="preserve"> </w:t>
      </w:r>
      <w:r w:rsidRPr="009E2BB5">
        <w:rPr>
          <w:rFonts w:ascii="GHEA Grapalat" w:hAnsi="GHEA Grapalat"/>
        </w:rPr>
        <w:t>ճամփորդությունների</w:t>
      </w:r>
      <w:r w:rsidRPr="004D21A8">
        <w:rPr>
          <w:rFonts w:ascii="GHEA Grapalat" w:hAnsi="GHEA Grapalat"/>
          <w:lang w:val="en-US"/>
        </w:rPr>
        <w:t xml:space="preserve"> </w:t>
      </w:r>
      <w:r w:rsidRPr="009E2BB5">
        <w:rPr>
          <w:rFonts w:ascii="GHEA Grapalat" w:hAnsi="GHEA Grapalat"/>
        </w:rPr>
        <w:t>երթուղիները</w:t>
      </w:r>
      <w:r w:rsidRPr="004D21A8">
        <w:rPr>
          <w:rFonts w:ascii="GHEA Grapalat" w:hAnsi="GHEA Grapalat"/>
          <w:lang w:val="en-US"/>
        </w:rPr>
        <w:t xml:space="preserve">, </w:t>
      </w:r>
      <w:r w:rsidRPr="009E2BB5">
        <w:rPr>
          <w:rFonts w:ascii="GHEA Grapalat" w:hAnsi="GHEA Grapalat"/>
        </w:rPr>
        <w:t>ամրագրում</w:t>
      </w:r>
      <w:r w:rsidRPr="004D21A8">
        <w:rPr>
          <w:rFonts w:ascii="GHEA Grapalat" w:hAnsi="GHEA Grapalat"/>
          <w:lang w:val="en-US"/>
        </w:rPr>
        <w:t xml:space="preserve"> </w:t>
      </w:r>
      <w:r w:rsidRPr="009E2BB5">
        <w:rPr>
          <w:rFonts w:ascii="GHEA Grapalat" w:hAnsi="GHEA Grapalat"/>
        </w:rPr>
        <w:t>տոմսեր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հյուրանոցային</w:t>
      </w:r>
      <w:r w:rsidRPr="004D21A8">
        <w:rPr>
          <w:rFonts w:ascii="GHEA Grapalat" w:hAnsi="GHEA Grapalat"/>
          <w:lang w:val="en-US"/>
        </w:rPr>
        <w:t xml:space="preserve"> </w:t>
      </w:r>
      <w:r w:rsidRPr="009E2BB5">
        <w:rPr>
          <w:rFonts w:ascii="GHEA Grapalat" w:hAnsi="GHEA Grapalat"/>
        </w:rPr>
        <w:t>համարներ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մեկնելու</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վերադառնալու</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գրանցումներ</w:t>
      </w:r>
      <w:r w:rsidRPr="004D21A8">
        <w:rPr>
          <w:rFonts w:ascii="GHEA Grapalat" w:hAnsi="GHEA Grapalat"/>
          <w:lang w:val="en-US"/>
        </w:rPr>
        <w:t>:</w:t>
      </w:r>
    </w:p>
    <w:p w14:paraId="0202CF35" w14:textId="77777777" w:rsidR="00BB541B" w:rsidRPr="009E2BB5" w:rsidRDefault="00BB541B" w:rsidP="00BB541B">
      <w:pPr>
        <w:pStyle w:val="ListParagraph"/>
        <w:numPr>
          <w:ilvl w:val="0"/>
          <w:numId w:val="962"/>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40D3D508"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տրանսպորտի զանազան տեսակների և հյուրանոցային տեղերի առկայության, արժեքի և հարմարավետության մասին տեղեկատվության ստացումը, հյուրերի պահանջների պարզումը և նրանց մեկնելու և ուղևորությունների կազմակերպման վերաբերյալ խորհրդատվությունը.</w:t>
      </w:r>
    </w:p>
    <w:p w14:paraId="19A07744"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տեղի կամ շրջանների տեսարժան վայրերի, էքսկուրսիաների, ռեստորանների, գեղարվեստական և ժամանցի վայրերի մասին տեղեկատվության տրամադրումը, նաև քարտեզների և տեղեկատվական բրոշյուրների ներկայացումը.</w:t>
      </w:r>
    </w:p>
    <w:p w14:paraId="3C0C30A3"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9E2BB5">
        <w:rPr>
          <w:rFonts w:ascii="GHEA Grapalat" w:hAnsi="GHEA Grapalat"/>
        </w:rPr>
        <w:t>ճամփորդությունների երթուղիներ կազմելը</w:t>
      </w:r>
      <w:r w:rsidRPr="009E2BB5">
        <w:rPr>
          <w:rFonts w:ascii="GHEA Grapalat" w:hAnsi="GHEA Grapalat"/>
          <w:lang w:val="en-US"/>
        </w:rPr>
        <w:t>.</w:t>
      </w:r>
    </w:p>
    <w:p w14:paraId="3AB2BB40"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ճամփորդությունների, էքսկուրսիաների և հյուրանոցային համարների ամրագրումը, իրականացումը և հաստատումը.</w:t>
      </w:r>
    </w:p>
    <w:p w14:paraId="75C65E83"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տոմսերի, նստելու կտրոնների և չեկերի տրամադրումը.</w:t>
      </w:r>
    </w:p>
    <w:p w14:paraId="5624C6BE"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ուղևորության անհրաժեշտ փաստաթղթերի` մասնավորապես մուտքի թույլտվության ստացման հարցով ուղևորներին աջակցությունը.</w:t>
      </w:r>
    </w:p>
    <w:p w14:paraId="5BE94A4D"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ուղևորների մեկնման և ժամանման պահին ուղետոմսերի ու փաստաթղթերի ստուգումը և ուղևորների ու ուղեբեռի գրանցումը.</w:t>
      </w:r>
    </w:p>
    <w:p w14:paraId="1FD45FAA" w14:textId="77777777" w:rsidR="00BB541B" w:rsidRPr="009E2BB5" w:rsidRDefault="00BB541B" w:rsidP="00BB541B">
      <w:pPr>
        <w:pStyle w:val="ListParagraph"/>
        <w:numPr>
          <w:ilvl w:val="0"/>
          <w:numId w:val="963"/>
        </w:numPr>
        <w:tabs>
          <w:tab w:val="left" w:pos="0"/>
          <w:tab w:val="left" w:pos="360"/>
        </w:tabs>
        <w:jc w:val="both"/>
        <w:rPr>
          <w:rFonts w:ascii="GHEA Grapalat" w:hAnsi="GHEA Grapalat"/>
          <w:lang w:val="hy-AM"/>
        </w:rPr>
      </w:pPr>
      <w:r w:rsidRPr="004D21A8">
        <w:rPr>
          <w:rFonts w:ascii="GHEA Grapalat" w:hAnsi="GHEA Grapalat"/>
          <w:lang w:val="hy-AM"/>
        </w:rPr>
        <w:t>հաշիվների նախապատրաստումը և վճարումների ստացումը:</w:t>
      </w:r>
    </w:p>
    <w:p w14:paraId="3166C19E" w14:textId="77777777" w:rsidR="00BB541B" w:rsidRPr="004D21A8" w:rsidRDefault="00BB541B" w:rsidP="00BB541B">
      <w:pPr>
        <w:pStyle w:val="ListParagraph"/>
        <w:numPr>
          <w:ilvl w:val="0"/>
          <w:numId w:val="962"/>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4E1EA177"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ավիատոմսերի վաճառքի գործակալ</w:t>
      </w:r>
      <w:r w:rsidRPr="009E2BB5">
        <w:rPr>
          <w:rFonts w:ascii="GHEA Grapalat" w:hAnsi="GHEA Grapalat"/>
          <w:lang w:val="en-US"/>
        </w:rPr>
        <w:t>.</w:t>
      </w:r>
    </w:p>
    <w:p w14:paraId="08252E9F"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ուղևորությունների փաստաթղթերի ձևակերպման գործակալ</w:t>
      </w:r>
      <w:r w:rsidRPr="009E2BB5">
        <w:rPr>
          <w:rFonts w:ascii="GHEA Grapalat" w:hAnsi="GHEA Grapalat"/>
          <w:lang w:val="en-US"/>
        </w:rPr>
        <w:t>.</w:t>
      </w:r>
    </w:p>
    <w:p w14:paraId="157A3BD1"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տոմսերի տրամադրման (ճամփորդությունների) ծառայող</w:t>
      </w:r>
      <w:r w:rsidRPr="009E2BB5">
        <w:rPr>
          <w:rFonts w:ascii="GHEA Grapalat" w:hAnsi="GHEA Grapalat"/>
          <w:lang w:val="en-US"/>
        </w:rPr>
        <w:t>.</w:t>
      </w:r>
    </w:p>
    <w:p w14:paraId="0D55814B"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ճամփորդությունների խորհրդատու</w:t>
      </w:r>
      <w:r w:rsidRPr="009E2BB5">
        <w:rPr>
          <w:rFonts w:ascii="GHEA Grapalat" w:hAnsi="GHEA Grapalat"/>
          <w:lang w:val="en-US"/>
        </w:rPr>
        <w:t>.</w:t>
      </w:r>
    </w:p>
    <w:p w14:paraId="244DCED9"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4D21A8">
        <w:rPr>
          <w:rFonts w:ascii="GHEA Grapalat" w:hAnsi="GHEA Grapalat"/>
          <w:lang w:val="hy-AM"/>
        </w:rPr>
        <w:t>ճամփորդությունների մասին տեղեկատվության տրամադրման ծառայող.</w:t>
      </w:r>
    </w:p>
    <w:p w14:paraId="580521F0"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ճանապարհորդների ընդունման ծառայող</w:t>
      </w:r>
      <w:r w:rsidRPr="009E2BB5">
        <w:rPr>
          <w:rFonts w:ascii="GHEA Grapalat" w:hAnsi="GHEA Grapalat"/>
          <w:lang w:val="en-US"/>
        </w:rPr>
        <w:t>.</w:t>
      </w:r>
    </w:p>
    <w:p w14:paraId="57F3DC7D" w14:textId="77777777" w:rsidR="00BB541B" w:rsidRPr="009E2BB5" w:rsidRDefault="00BB541B" w:rsidP="00BB541B">
      <w:pPr>
        <w:pStyle w:val="ListParagraph"/>
        <w:numPr>
          <w:ilvl w:val="0"/>
          <w:numId w:val="964"/>
        </w:numPr>
        <w:tabs>
          <w:tab w:val="left" w:pos="0"/>
          <w:tab w:val="left" w:pos="360"/>
        </w:tabs>
        <w:jc w:val="both"/>
        <w:rPr>
          <w:rFonts w:ascii="GHEA Grapalat" w:hAnsi="GHEA Grapalat"/>
          <w:lang w:val="hy-AM"/>
        </w:rPr>
      </w:pPr>
      <w:r w:rsidRPr="009E2BB5">
        <w:rPr>
          <w:rFonts w:ascii="GHEA Grapalat" w:hAnsi="GHEA Grapalat"/>
        </w:rPr>
        <w:t xml:space="preserve">ճամփորդությունների գործակալության ծառայող: </w:t>
      </w:r>
    </w:p>
    <w:p w14:paraId="415E7B41" w14:textId="77777777" w:rsidR="00BB541B" w:rsidRPr="004D21A8" w:rsidRDefault="00BB541B" w:rsidP="00BB541B">
      <w:pPr>
        <w:pStyle w:val="ListParagraph"/>
        <w:numPr>
          <w:ilvl w:val="0"/>
          <w:numId w:val="962"/>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զբաղմունքներ են.</w:t>
      </w:r>
    </w:p>
    <w:p w14:paraId="60AB5044" w14:textId="77777777" w:rsidR="00BB541B" w:rsidRPr="009E2BB5" w:rsidRDefault="00BB541B" w:rsidP="00BB541B">
      <w:pPr>
        <w:pStyle w:val="ListParagraph"/>
        <w:numPr>
          <w:ilvl w:val="0"/>
          <w:numId w:val="965"/>
        </w:numPr>
        <w:tabs>
          <w:tab w:val="left" w:pos="0"/>
          <w:tab w:val="left" w:pos="360"/>
        </w:tabs>
        <w:jc w:val="both"/>
        <w:rPr>
          <w:rFonts w:ascii="GHEA Grapalat" w:hAnsi="GHEA Grapalat"/>
          <w:lang w:val="hy-AM"/>
        </w:rPr>
      </w:pPr>
      <w:r w:rsidRPr="009E2BB5">
        <w:rPr>
          <w:rFonts w:ascii="GHEA Grapalat" w:hAnsi="GHEA Grapalat"/>
        </w:rPr>
        <w:t>ղեկավար` զբոսաշրջության գործակալության- 1439</w:t>
      </w:r>
      <w:r w:rsidRPr="009E2BB5">
        <w:rPr>
          <w:rFonts w:ascii="GHEA Grapalat" w:hAnsi="GHEA Grapalat"/>
          <w:lang w:val="en-US"/>
        </w:rPr>
        <w:t>.</w:t>
      </w:r>
    </w:p>
    <w:p w14:paraId="273330DF" w14:textId="77777777" w:rsidR="00BB541B" w:rsidRPr="009E2BB5" w:rsidRDefault="00BB541B" w:rsidP="00BB541B">
      <w:pPr>
        <w:pStyle w:val="ListParagraph"/>
        <w:numPr>
          <w:ilvl w:val="0"/>
          <w:numId w:val="965"/>
        </w:numPr>
        <w:tabs>
          <w:tab w:val="left" w:pos="0"/>
          <w:tab w:val="left" w:pos="360"/>
        </w:tabs>
        <w:jc w:val="both"/>
        <w:rPr>
          <w:rFonts w:ascii="GHEA Grapalat" w:hAnsi="GHEA Grapalat"/>
          <w:lang w:val="hy-AM"/>
        </w:rPr>
      </w:pPr>
      <w:r w:rsidRPr="004D21A8">
        <w:rPr>
          <w:rFonts w:ascii="GHEA Grapalat" w:hAnsi="GHEA Grapalat"/>
          <w:lang w:val="hy-AM"/>
        </w:rPr>
        <w:t>ծառայող` գիտաժողովների և միջոցառումների կազմակերպման- 3332.</w:t>
      </w:r>
    </w:p>
    <w:p w14:paraId="71E6B1A0" w14:textId="77777777" w:rsidR="00BB541B" w:rsidRPr="009E2BB5" w:rsidRDefault="00BB541B" w:rsidP="00BB541B">
      <w:pPr>
        <w:pStyle w:val="ListParagraph"/>
        <w:numPr>
          <w:ilvl w:val="0"/>
          <w:numId w:val="965"/>
        </w:numPr>
        <w:tabs>
          <w:tab w:val="left" w:pos="0"/>
          <w:tab w:val="left" w:pos="360"/>
        </w:tabs>
        <w:jc w:val="both"/>
        <w:rPr>
          <w:rFonts w:ascii="GHEA Grapalat" w:hAnsi="GHEA Grapalat"/>
          <w:lang w:val="hy-AM"/>
        </w:rPr>
      </w:pPr>
      <w:r w:rsidRPr="009E2BB5">
        <w:rPr>
          <w:rFonts w:ascii="GHEA Grapalat" w:hAnsi="GHEA Grapalat"/>
        </w:rPr>
        <w:t>օպերատոր` զբոսաշրջության- 3339</w:t>
      </w:r>
      <w:r w:rsidRPr="009E2BB5">
        <w:rPr>
          <w:rFonts w:ascii="GHEA Grapalat" w:hAnsi="GHEA Grapalat"/>
          <w:lang w:val="en-US"/>
        </w:rPr>
        <w:t>.</w:t>
      </w:r>
    </w:p>
    <w:p w14:paraId="3A39466E" w14:textId="77777777" w:rsidR="00BB541B" w:rsidRPr="009E2BB5" w:rsidRDefault="00BB541B" w:rsidP="00BB541B">
      <w:pPr>
        <w:pStyle w:val="ListParagraph"/>
        <w:numPr>
          <w:ilvl w:val="0"/>
          <w:numId w:val="965"/>
        </w:numPr>
        <w:tabs>
          <w:tab w:val="left" w:pos="0"/>
          <w:tab w:val="left" w:pos="360"/>
        </w:tabs>
        <w:jc w:val="both"/>
        <w:rPr>
          <w:rFonts w:ascii="GHEA Grapalat" w:hAnsi="GHEA Grapalat"/>
          <w:lang w:val="hy-AM"/>
        </w:rPr>
      </w:pPr>
      <w:r w:rsidRPr="009E2BB5">
        <w:rPr>
          <w:rFonts w:ascii="GHEA Grapalat" w:hAnsi="GHEA Grapalat"/>
        </w:rPr>
        <w:t>ուղեկցող` ճամփորդությունների- 5113</w:t>
      </w:r>
      <w:r w:rsidRPr="009E2BB5">
        <w:rPr>
          <w:rFonts w:ascii="GHEA Grapalat" w:hAnsi="GHEA Grapalat"/>
          <w:lang w:val="en-US"/>
        </w:rPr>
        <w:t>.</w:t>
      </w:r>
    </w:p>
    <w:p w14:paraId="424FB4D1" w14:textId="77777777" w:rsidR="00BB541B" w:rsidRPr="009E2BB5" w:rsidRDefault="00BB541B" w:rsidP="00BB541B">
      <w:pPr>
        <w:pStyle w:val="ListParagraph"/>
        <w:numPr>
          <w:ilvl w:val="0"/>
          <w:numId w:val="965"/>
        </w:numPr>
        <w:tabs>
          <w:tab w:val="left" w:pos="0"/>
          <w:tab w:val="left" w:pos="360"/>
        </w:tabs>
        <w:jc w:val="both"/>
        <w:rPr>
          <w:rFonts w:ascii="GHEA Grapalat" w:hAnsi="GHEA Grapalat"/>
          <w:lang w:val="hy-AM"/>
        </w:rPr>
      </w:pPr>
      <w:r w:rsidRPr="009E2BB5">
        <w:rPr>
          <w:rFonts w:ascii="GHEA Grapalat" w:hAnsi="GHEA Grapalat"/>
        </w:rPr>
        <w:t>զբոսավար` զբոսաշրջության- 5113</w:t>
      </w:r>
      <w:r w:rsidRPr="009E2BB5">
        <w:rPr>
          <w:rFonts w:ascii="GHEA Grapalat" w:hAnsi="GHEA Grapalat"/>
          <w:lang w:val="en-US"/>
        </w:rPr>
        <w:t>.</w:t>
      </w:r>
    </w:p>
    <w:p w14:paraId="06D87B03" w14:textId="77777777" w:rsidR="00BB541B" w:rsidRPr="001037ED" w:rsidRDefault="00BB541B" w:rsidP="00BB541B">
      <w:pPr>
        <w:pStyle w:val="ListParagraph"/>
        <w:numPr>
          <w:ilvl w:val="0"/>
          <w:numId w:val="966"/>
        </w:numPr>
        <w:tabs>
          <w:tab w:val="left" w:pos="0"/>
          <w:tab w:val="left" w:pos="360"/>
        </w:tabs>
        <w:jc w:val="both"/>
        <w:rPr>
          <w:rFonts w:ascii="GHEA Grapalat" w:hAnsi="GHEA Grapalat"/>
          <w:lang w:val="hy-AM"/>
        </w:rPr>
      </w:pPr>
      <w:r w:rsidRPr="004D21A8">
        <w:rPr>
          <w:rFonts w:ascii="GHEA Grapalat" w:hAnsi="GHEA Grapalat"/>
          <w:lang w:val="hy-AM"/>
        </w:rPr>
        <w:t>ծառայող` տոմսերի տրամադրման (ժամանցային և մարզական միջոցառումների)- 5230:</w:t>
      </w:r>
    </w:p>
    <w:p w14:paraId="39F3E7B3" w14:textId="77777777" w:rsidR="00BB541B" w:rsidRPr="009E2BB5" w:rsidRDefault="00BB541B" w:rsidP="00BB541B">
      <w:pPr>
        <w:pStyle w:val="ListParagraph"/>
        <w:tabs>
          <w:tab w:val="left" w:pos="0"/>
          <w:tab w:val="left" w:pos="360"/>
        </w:tabs>
        <w:ind w:left="1170"/>
        <w:jc w:val="both"/>
        <w:rPr>
          <w:rFonts w:ascii="GHEA Grapalat" w:hAnsi="GHEA Grapalat"/>
          <w:lang w:val="hy-AM"/>
        </w:rPr>
      </w:pPr>
    </w:p>
    <w:p w14:paraId="5D0C8E0D" w14:textId="77777777" w:rsidR="00BB541B" w:rsidRPr="004D21A8" w:rsidRDefault="00BB541B" w:rsidP="00BB541B">
      <w:pPr>
        <w:pStyle w:val="ListParagraph"/>
        <w:tabs>
          <w:tab w:val="left" w:pos="0"/>
          <w:tab w:val="left" w:pos="360"/>
        </w:tabs>
        <w:ind w:left="1170" w:hanging="1170"/>
        <w:jc w:val="both"/>
        <w:rPr>
          <w:rFonts w:ascii="GHEA Grapalat" w:hAnsi="GHEA Grapalat"/>
          <w:lang w:val="hy-AM"/>
        </w:rPr>
      </w:pPr>
      <w:r w:rsidRPr="004D21A8">
        <w:rPr>
          <w:rFonts w:ascii="GHEA Grapalat" w:hAnsi="GHEA Grapalat"/>
          <w:lang w:val="hy-AM"/>
        </w:rPr>
        <w:lastRenderedPageBreak/>
        <w:t>5. Այս ստորին խմբում դասակարգվում են զբաղմունքների հետևյալ ենթախմբերը.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7F286799" w14:textId="77777777" w:rsidTr="00CF4967">
        <w:tc>
          <w:tcPr>
            <w:tcW w:w="1714" w:type="dxa"/>
          </w:tcPr>
          <w:p w14:paraId="45B26243"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67708080"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61FE985F"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02663F" w14:paraId="3804696B"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C1B58C9" w14:textId="77777777" w:rsidR="00BB541B" w:rsidRPr="0002663F" w:rsidRDefault="00BB541B" w:rsidP="006D3286">
            <w:pPr>
              <w:jc w:val="center"/>
              <w:rPr>
                <w:rFonts w:ascii="GHEA Grapalat" w:hAnsi="GHEA Grapalat"/>
              </w:rPr>
            </w:pPr>
            <w:r w:rsidRPr="0002663F">
              <w:rPr>
                <w:rFonts w:ascii="GHEA Grapalat" w:hAnsi="GHEA Grapalat"/>
              </w:rPr>
              <w:t>4221</w:t>
            </w:r>
            <w:r w:rsidR="006D3286">
              <w:rPr>
                <w:rFonts w:ascii="GHEA Grapalat" w:hAnsi="GHEA Grapalat"/>
                <w:lang w:val="en-US"/>
              </w:rPr>
              <w:t>0</w:t>
            </w:r>
            <w:r w:rsidRPr="0002663F">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5029E8C4" w14:textId="77777777" w:rsidR="00BB541B" w:rsidRPr="0002663F" w:rsidRDefault="00BB541B" w:rsidP="00CF4967">
            <w:pPr>
              <w:jc w:val="center"/>
              <w:rPr>
                <w:rFonts w:ascii="GHEA Grapalat" w:hAnsi="GHEA Grapalat"/>
              </w:rPr>
            </w:pPr>
            <w:r w:rsidRPr="0002663F">
              <w:rPr>
                <w:rFonts w:ascii="GHEA Grapalat" w:hAnsi="GHEA Grapalat"/>
              </w:rPr>
              <w:t>Վերգետնյա տրանսպորտի սպասարկող</w:t>
            </w:r>
          </w:p>
        </w:tc>
        <w:tc>
          <w:tcPr>
            <w:tcW w:w="5026" w:type="dxa"/>
            <w:tcBorders>
              <w:top w:val="single" w:sz="0" w:space="0" w:color="000000"/>
              <w:left w:val="single" w:sz="0" w:space="0" w:color="000000"/>
              <w:bottom w:val="single" w:sz="0" w:space="0" w:color="000000"/>
              <w:right w:val="single" w:sz="0" w:space="0" w:color="000000"/>
            </w:tcBorders>
          </w:tcPr>
          <w:p w14:paraId="72D3878F" w14:textId="77777777" w:rsidR="00BB541B" w:rsidRPr="0002663F" w:rsidRDefault="00BB541B" w:rsidP="00CF4967">
            <w:pPr>
              <w:rPr>
                <w:rFonts w:ascii="GHEA Grapalat" w:hAnsi="GHEA Grapalat"/>
              </w:rPr>
            </w:pPr>
            <w:r w:rsidRPr="0002663F">
              <w:rPr>
                <w:rFonts w:ascii="GHEA Grapalat" w:hAnsi="GHEA Grapalat"/>
              </w:rPr>
              <w:t>Վերգետնյա տրանսպորտի սպասարկողները օգնում են երկաթուղային ուղևորներին նախքան նրանց փոխադրամիջոց նստելը: Նրանք գրանցում են ուղևորներին և կատարում են նաև հաճախորդների սպասարկման պարտականություններ, ինչպիսիք են՝ գնացքի տոմսերի ամրագրումը և ուղևորների աջակցումը հետաձգումից կամ չեղարկումից հետո փոխհատուցման դիմում ներկայացնելու դեպքում:</w:t>
            </w:r>
          </w:p>
        </w:tc>
      </w:tr>
      <w:tr w:rsidR="00BB541B" w:rsidRPr="0002663F" w14:paraId="1C758D41"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C4CFA13" w14:textId="77777777" w:rsidR="00BB541B" w:rsidRPr="0002663F" w:rsidRDefault="006D3286" w:rsidP="00CF4967">
            <w:pPr>
              <w:jc w:val="center"/>
              <w:rPr>
                <w:rFonts w:ascii="GHEA Grapalat" w:hAnsi="GHEA Grapalat"/>
              </w:rPr>
            </w:pPr>
            <w:r>
              <w:rPr>
                <w:rFonts w:ascii="GHEA Grapalat" w:hAnsi="GHEA Grapalat"/>
              </w:rPr>
              <w:t>4221</w:t>
            </w:r>
            <w:r>
              <w:rPr>
                <w:rFonts w:ascii="GHEA Grapalat" w:hAnsi="GHEA Grapalat"/>
                <w:lang w:val="en-US"/>
              </w:rPr>
              <w:t>0</w:t>
            </w:r>
            <w:r w:rsidR="00BB541B" w:rsidRPr="0002663F">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50227A53" w14:textId="77777777" w:rsidR="00BB541B" w:rsidRPr="0002663F" w:rsidRDefault="00BB541B" w:rsidP="00CF4967">
            <w:pPr>
              <w:jc w:val="center"/>
              <w:rPr>
                <w:rFonts w:ascii="GHEA Grapalat" w:hAnsi="GHEA Grapalat"/>
              </w:rPr>
            </w:pPr>
            <w:r w:rsidRPr="0002663F">
              <w:rPr>
                <w:rFonts w:ascii="GHEA Grapalat" w:hAnsi="GHEA Grapalat"/>
              </w:rPr>
              <w:t>Հյուրընկալ/հյուրընկալուհի</w:t>
            </w:r>
          </w:p>
        </w:tc>
        <w:tc>
          <w:tcPr>
            <w:tcW w:w="5026" w:type="dxa"/>
            <w:tcBorders>
              <w:top w:val="single" w:sz="0" w:space="0" w:color="000000"/>
              <w:left w:val="single" w:sz="0" w:space="0" w:color="000000"/>
              <w:bottom w:val="single" w:sz="0" w:space="0" w:color="000000"/>
              <w:right w:val="single" w:sz="0" w:space="0" w:color="000000"/>
            </w:tcBorders>
          </w:tcPr>
          <w:p w14:paraId="55BBB0AC" w14:textId="77777777" w:rsidR="00BB541B" w:rsidRPr="0002663F" w:rsidRDefault="00BB541B" w:rsidP="00CF4967">
            <w:pPr>
              <w:rPr>
                <w:rFonts w:ascii="GHEA Grapalat" w:hAnsi="GHEA Grapalat"/>
              </w:rPr>
            </w:pPr>
            <w:r w:rsidRPr="0002663F">
              <w:rPr>
                <w:rFonts w:ascii="GHEA Grapalat" w:hAnsi="GHEA Grapalat"/>
              </w:rPr>
              <w:t>Հյուրընկալները/հյուրընկալուհիները ողջունում և տեղեկացնում են այցելուներին օդանավակայաններում, երկաթուղային կայարաններում, հյուրանոցներում, ցուցահանդեսներում և միջոցառումների վայրերում և/կամ սպասարկում են ուղևորներին տրանսպորտային միջոցում:</w:t>
            </w:r>
          </w:p>
        </w:tc>
      </w:tr>
      <w:tr w:rsidR="00BB541B" w:rsidRPr="0002663F" w14:paraId="157E0955"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4B8B720" w14:textId="77777777" w:rsidR="00BB541B" w:rsidRPr="0002663F" w:rsidRDefault="006D3286" w:rsidP="00CF4967">
            <w:pPr>
              <w:jc w:val="center"/>
              <w:rPr>
                <w:rFonts w:ascii="GHEA Grapalat" w:hAnsi="GHEA Grapalat"/>
              </w:rPr>
            </w:pPr>
            <w:r>
              <w:rPr>
                <w:rFonts w:ascii="GHEA Grapalat" w:hAnsi="GHEA Grapalat"/>
              </w:rPr>
              <w:t>4221</w:t>
            </w:r>
            <w:r>
              <w:rPr>
                <w:rFonts w:ascii="GHEA Grapalat" w:hAnsi="GHEA Grapalat"/>
                <w:lang w:val="en-US"/>
              </w:rPr>
              <w:t>0</w:t>
            </w:r>
            <w:r w:rsidR="00BB541B" w:rsidRPr="0002663F">
              <w:rPr>
                <w:rFonts w:ascii="GHEA Grapalat" w:hAnsi="GHEA Grapalat"/>
              </w:rPr>
              <w:t>3</w:t>
            </w:r>
          </w:p>
        </w:tc>
        <w:tc>
          <w:tcPr>
            <w:tcW w:w="3178" w:type="dxa"/>
            <w:tcBorders>
              <w:top w:val="single" w:sz="0" w:space="0" w:color="000000"/>
              <w:left w:val="single" w:sz="0" w:space="0" w:color="000000"/>
              <w:bottom w:val="single" w:sz="0" w:space="0" w:color="000000"/>
              <w:right w:val="single" w:sz="0" w:space="0" w:color="000000"/>
            </w:tcBorders>
          </w:tcPr>
          <w:p w14:paraId="1D562F87" w14:textId="77777777" w:rsidR="00BB541B" w:rsidRPr="0002663F" w:rsidRDefault="00BB541B" w:rsidP="00CF4967">
            <w:pPr>
              <w:jc w:val="center"/>
              <w:rPr>
                <w:rFonts w:ascii="GHEA Grapalat" w:hAnsi="GHEA Grapalat"/>
              </w:rPr>
            </w:pPr>
            <w:r w:rsidRPr="0002663F">
              <w:rPr>
                <w:rFonts w:ascii="GHEA Grapalat" w:hAnsi="GHEA Grapalat"/>
              </w:rPr>
              <w:t>Տոմսերի վաճառքի գործակալ</w:t>
            </w:r>
          </w:p>
        </w:tc>
        <w:tc>
          <w:tcPr>
            <w:tcW w:w="5026" w:type="dxa"/>
            <w:tcBorders>
              <w:top w:val="single" w:sz="0" w:space="0" w:color="000000"/>
              <w:left w:val="single" w:sz="0" w:space="0" w:color="000000"/>
              <w:bottom w:val="single" w:sz="0" w:space="0" w:color="000000"/>
              <w:right w:val="single" w:sz="0" w:space="0" w:color="000000"/>
            </w:tcBorders>
          </w:tcPr>
          <w:p w14:paraId="0E6A0CE9" w14:textId="77777777" w:rsidR="00BB541B" w:rsidRPr="0002663F" w:rsidRDefault="00BB541B" w:rsidP="00CF4967">
            <w:pPr>
              <w:rPr>
                <w:rFonts w:ascii="GHEA Grapalat" w:hAnsi="GHEA Grapalat"/>
              </w:rPr>
            </w:pPr>
            <w:r w:rsidRPr="0002663F">
              <w:rPr>
                <w:rFonts w:ascii="GHEA Grapalat" w:hAnsi="GHEA Grapalat"/>
              </w:rPr>
              <w:t>Տոմսերի վաճառքի գործակալները մատուցում են նախնական ծառայություններ հաճախորդներին, վաճառում են ճանապարհորդական տոմսեր և համապատասխանեցնում ամրագրման առաջարկը հաճախորդների հարցերին և կարիքներին։</w:t>
            </w:r>
          </w:p>
        </w:tc>
      </w:tr>
      <w:tr w:rsidR="00BB541B" w:rsidRPr="0002663F" w14:paraId="58BAC2E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F38CEAF" w14:textId="77777777" w:rsidR="00BB541B" w:rsidRPr="006D3286" w:rsidRDefault="006D3286" w:rsidP="00CF4967">
            <w:pPr>
              <w:jc w:val="center"/>
              <w:rPr>
                <w:rFonts w:ascii="GHEA Grapalat" w:hAnsi="GHEA Grapalat"/>
                <w:lang w:val="en-US"/>
              </w:rPr>
            </w:pPr>
            <w:r>
              <w:rPr>
                <w:rFonts w:ascii="GHEA Grapalat" w:hAnsi="GHEA Grapalat"/>
              </w:rPr>
              <w:t>4221</w:t>
            </w:r>
            <w:r>
              <w:rPr>
                <w:rFonts w:ascii="GHEA Grapalat" w:hAnsi="GHEA Grapalat"/>
                <w:lang w:val="en-US"/>
              </w:rPr>
              <w:t>04</w:t>
            </w:r>
          </w:p>
        </w:tc>
        <w:tc>
          <w:tcPr>
            <w:tcW w:w="3178" w:type="dxa"/>
            <w:tcBorders>
              <w:top w:val="single" w:sz="0" w:space="0" w:color="000000"/>
              <w:left w:val="single" w:sz="0" w:space="0" w:color="000000"/>
              <w:bottom w:val="single" w:sz="0" w:space="0" w:color="000000"/>
              <w:right w:val="single" w:sz="0" w:space="0" w:color="000000"/>
            </w:tcBorders>
          </w:tcPr>
          <w:p w14:paraId="615DCA04" w14:textId="77777777" w:rsidR="00BB541B" w:rsidRPr="0002663F" w:rsidRDefault="00BB541B" w:rsidP="00CF4967">
            <w:pPr>
              <w:jc w:val="center"/>
              <w:rPr>
                <w:rFonts w:ascii="GHEA Grapalat" w:hAnsi="GHEA Grapalat"/>
              </w:rPr>
            </w:pPr>
            <w:r w:rsidRPr="0002663F">
              <w:rPr>
                <w:rFonts w:ascii="GHEA Grapalat" w:hAnsi="GHEA Grapalat"/>
              </w:rPr>
              <w:t>Երկաթուղային վաճառքի գործակալ</w:t>
            </w:r>
          </w:p>
        </w:tc>
        <w:tc>
          <w:tcPr>
            <w:tcW w:w="5026" w:type="dxa"/>
            <w:tcBorders>
              <w:top w:val="single" w:sz="0" w:space="0" w:color="000000"/>
              <w:left w:val="single" w:sz="0" w:space="0" w:color="000000"/>
              <w:bottom w:val="single" w:sz="0" w:space="0" w:color="000000"/>
              <w:right w:val="single" w:sz="0" w:space="0" w:color="000000"/>
            </w:tcBorders>
          </w:tcPr>
          <w:p w14:paraId="661BEF5D" w14:textId="77777777" w:rsidR="00BB541B" w:rsidRPr="0002663F" w:rsidRDefault="00BB541B" w:rsidP="00CF4967">
            <w:pPr>
              <w:rPr>
                <w:rFonts w:ascii="GHEA Grapalat" w:hAnsi="GHEA Grapalat"/>
              </w:rPr>
            </w:pPr>
            <w:r w:rsidRPr="0002663F">
              <w:rPr>
                <w:rFonts w:ascii="GHEA Grapalat" w:hAnsi="GHEA Grapalat"/>
              </w:rPr>
              <w:t xml:space="preserve">Երկաթուղային վաճառքի գործակալները ծառայություն են մատուցում հաճախորդներին, որոնք այցելում են տոմսերի կրպակ։ Նրանք տրամադրում են տեղեկատվություն, զբաղվում են տոմսերի ամրագրումներով, վաճառքով և վերադարձներով։ Նրանք նաև կատարում են գրասենյակային պարտականություններ, ինչպիսիք են օրական տոմսերի վաճառքի հաշվեկշռի պահպանումը։ Նրանք զբաղվում են </w:t>
            </w:r>
            <w:r w:rsidRPr="0002663F">
              <w:rPr>
                <w:rFonts w:ascii="GHEA Grapalat" w:hAnsi="GHEA Grapalat"/>
              </w:rPr>
              <w:lastRenderedPageBreak/>
              <w:t>նստատեղերի ամրագրումների հարցումներով և ուսումնասիրում են յուրաքանչյուր վագոնի դիագրամների աղյուսակները՝ ստուգելու համար նշված գնացքում առկա տեղերը։</w:t>
            </w:r>
          </w:p>
        </w:tc>
      </w:tr>
      <w:tr w:rsidR="00BB541B" w:rsidRPr="005C69A1" w14:paraId="44C072E1"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FD455B7" w14:textId="77777777" w:rsidR="00BB541B" w:rsidRPr="006D3286" w:rsidRDefault="006D3286" w:rsidP="00CF4967">
            <w:pPr>
              <w:jc w:val="center"/>
              <w:rPr>
                <w:rFonts w:ascii="GHEA Grapalat" w:hAnsi="GHEA Grapalat"/>
                <w:lang w:val="en-US"/>
              </w:rPr>
            </w:pPr>
            <w:r>
              <w:rPr>
                <w:rFonts w:ascii="GHEA Grapalat" w:hAnsi="GHEA Grapalat"/>
              </w:rPr>
              <w:lastRenderedPageBreak/>
              <w:t>4221</w:t>
            </w:r>
            <w:r>
              <w:rPr>
                <w:rFonts w:ascii="GHEA Grapalat" w:hAnsi="GHEA Grapalat"/>
                <w:lang w:val="en-US"/>
              </w:rPr>
              <w:t>05</w:t>
            </w:r>
          </w:p>
        </w:tc>
        <w:tc>
          <w:tcPr>
            <w:tcW w:w="3178" w:type="dxa"/>
            <w:tcBorders>
              <w:top w:val="single" w:sz="0" w:space="0" w:color="000000"/>
              <w:left w:val="single" w:sz="0" w:space="0" w:color="000000"/>
              <w:bottom w:val="single" w:sz="0" w:space="0" w:color="000000"/>
              <w:right w:val="single" w:sz="0" w:space="0" w:color="000000"/>
            </w:tcBorders>
          </w:tcPr>
          <w:p w14:paraId="5FE904A0" w14:textId="77777777" w:rsidR="00BB541B" w:rsidRPr="005C69A1" w:rsidRDefault="00BB541B" w:rsidP="00CF4967">
            <w:pPr>
              <w:jc w:val="center"/>
              <w:rPr>
                <w:rFonts w:ascii="GHEA Grapalat" w:hAnsi="GHEA Grapalat"/>
              </w:rPr>
            </w:pPr>
            <w:r w:rsidRPr="005C69A1">
              <w:rPr>
                <w:rFonts w:ascii="GHEA Grapalat" w:hAnsi="GHEA Grapalat"/>
              </w:rPr>
              <w:t>Տուրիստական տեղեկատվության աշխատակից</w:t>
            </w:r>
          </w:p>
        </w:tc>
        <w:tc>
          <w:tcPr>
            <w:tcW w:w="5026" w:type="dxa"/>
            <w:tcBorders>
              <w:top w:val="single" w:sz="0" w:space="0" w:color="000000"/>
              <w:left w:val="single" w:sz="0" w:space="0" w:color="000000"/>
              <w:bottom w:val="single" w:sz="0" w:space="0" w:color="000000"/>
              <w:right w:val="single" w:sz="0" w:space="0" w:color="000000"/>
            </w:tcBorders>
          </w:tcPr>
          <w:p w14:paraId="09636258" w14:textId="77777777" w:rsidR="00BB541B" w:rsidRPr="005C69A1" w:rsidRDefault="00BB541B" w:rsidP="00CF4967">
            <w:pPr>
              <w:rPr>
                <w:rFonts w:ascii="GHEA Grapalat" w:hAnsi="GHEA Grapalat"/>
              </w:rPr>
            </w:pPr>
            <w:r w:rsidRPr="005C69A1">
              <w:rPr>
                <w:rFonts w:ascii="GHEA Grapalat" w:hAnsi="GHEA Grapalat"/>
              </w:rPr>
              <w:t>Տուրիստական տեղեկատվության աշխատակիցները տրամադրում են տեղեկատվություն և խորհրդատվություն ճանապարհորդներին տեղական տեսարժան վայրերի, միջոցառումների, ճանապարհորդության և կացարանների վերաբերյալ։</w:t>
            </w:r>
          </w:p>
        </w:tc>
      </w:tr>
      <w:tr w:rsidR="00BB541B" w:rsidRPr="005C69A1" w14:paraId="249CF7BE"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6040253" w14:textId="77777777" w:rsidR="00BB541B" w:rsidRPr="006D3286" w:rsidRDefault="006D3286" w:rsidP="00CF4967">
            <w:pPr>
              <w:jc w:val="center"/>
              <w:rPr>
                <w:rFonts w:ascii="GHEA Grapalat" w:hAnsi="GHEA Grapalat"/>
                <w:lang w:val="en-US"/>
              </w:rPr>
            </w:pPr>
            <w:r>
              <w:rPr>
                <w:rFonts w:ascii="GHEA Grapalat" w:hAnsi="GHEA Grapalat"/>
              </w:rPr>
              <w:t>4221</w:t>
            </w:r>
            <w:r>
              <w:rPr>
                <w:rFonts w:ascii="GHEA Grapalat" w:hAnsi="GHEA Grapalat"/>
                <w:lang w:val="en-US"/>
              </w:rPr>
              <w:t>06</w:t>
            </w:r>
          </w:p>
        </w:tc>
        <w:tc>
          <w:tcPr>
            <w:tcW w:w="3178" w:type="dxa"/>
            <w:tcBorders>
              <w:top w:val="single" w:sz="0" w:space="0" w:color="000000"/>
              <w:left w:val="single" w:sz="0" w:space="0" w:color="000000"/>
              <w:bottom w:val="single" w:sz="0" w:space="0" w:color="000000"/>
              <w:right w:val="single" w:sz="0" w:space="0" w:color="000000"/>
            </w:tcBorders>
          </w:tcPr>
          <w:p w14:paraId="02D9E2CD" w14:textId="77777777" w:rsidR="00BB541B" w:rsidRPr="005C69A1" w:rsidRDefault="00BB541B" w:rsidP="00CF4967">
            <w:pPr>
              <w:jc w:val="center"/>
              <w:rPr>
                <w:rFonts w:ascii="GHEA Grapalat" w:hAnsi="GHEA Grapalat"/>
              </w:rPr>
            </w:pPr>
            <w:r w:rsidRPr="005C69A1">
              <w:rPr>
                <w:rFonts w:ascii="GHEA Grapalat" w:hAnsi="GHEA Grapalat"/>
              </w:rPr>
              <w:t>Տուրօպերատորի ներկայացուցիչ</w:t>
            </w:r>
          </w:p>
        </w:tc>
        <w:tc>
          <w:tcPr>
            <w:tcW w:w="5026" w:type="dxa"/>
            <w:tcBorders>
              <w:top w:val="single" w:sz="0" w:space="0" w:color="000000"/>
              <w:left w:val="single" w:sz="0" w:space="0" w:color="000000"/>
              <w:bottom w:val="single" w:sz="0" w:space="0" w:color="000000"/>
              <w:right w:val="single" w:sz="0" w:space="0" w:color="000000"/>
            </w:tcBorders>
          </w:tcPr>
          <w:p w14:paraId="7BDE923C" w14:textId="77777777" w:rsidR="00BB541B" w:rsidRPr="005C69A1" w:rsidRDefault="00BB541B" w:rsidP="00CF4967">
            <w:pPr>
              <w:rPr>
                <w:rFonts w:ascii="GHEA Grapalat" w:hAnsi="GHEA Grapalat"/>
              </w:rPr>
            </w:pPr>
            <w:r w:rsidRPr="005C69A1">
              <w:rPr>
                <w:rFonts w:ascii="GHEA Grapalat" w:hAnsi="GHEA Grapalat"/>
              </w:rPr>
              <w:t>Տուրօպերատորի ներկայացուցիչները գործում են տուրօպերատորի անունից՝ տրամադրելով գործնական տեղեկատվություն, ապահովելով օգնություն, կազմակերպելով ծառայություններ և վաճառելով էքսկուրսիաներ զբոսաշրջիկներին իրենց հանգստի վայրերում:</w:t>
            </w:r>
          </w:p>
        </w:tc>
      </w:tr>
      <w:tr w:rsidR="00BB541B" w:rsidRPr="005C69A1" w14:paraId="0C39C615"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4D90CD1" w14:textId="77777777" w:rsidR="00BB541B" w:rsidRPr="006D3286" w:rsidRDefault="006D3286" w:rsidP="00CF4967">
            <w:pPr>
              <w:jc w:val="center"/>
              <w:rPr>
                <w:rFonts w:ascii="GHEA Grapalat" w:hAnsi="GHEA Grapalat"/>
                <w:lang w:val="en-US"/>
              </w:rPr>
            </w:pPr>
            <w:r>
              <w:rPr>
                <w:rFonts w:ascii="GHEA Grapalat" w:hAnsi="GHEA Grapalat"/>
              </w:rPr>
              <w:t>4221</w:t>
            </w:r>
            <w:r>
              <w:rPr>
                <w:rFonts w:ascii="GHEA Grapalat" w:hAnsi="GHEA Grapalat"/>
                <w:lang w:val="en-US"/>
              </w:rPr>
              <w:t>07</w:t>
            </w:r>
          </w:p>
        </w:tc>
        <w:tc>
          <w:tcPr>
            <w:tcW w:w="3178" w:type="dxa"/>
            <w:tcBorders>
              <w:top w:val="single" w:sz="0" w:space="0" w:color="000000"/>
              <w:left w:val="single" w:sz="0" w:space="0" w:color="000000"/>
              <w:bottom w:val="single" w:sz="0" w:space="0" w:color="000000"/>
              <w:right w:val="single" w:sz="0" w:space="0" w:color="000000"/>
            </w:tcBorders>
          </w:tcPr>
          <w:p w14:paraId="05CD6AC5" w14:textId="77777777" w:rsidR="00BB541B" w:rsidRPr="005C69A1" w:rsidRDefault="00BB541B" w:rsidP="00CF4967">
            <w:pPr>
              <w:jc w:val="center"/>
              <w:rPr>
                <w:rFonts w:ascii="GHEA Grapalat" w:hAnsi="GHEA Grapalat"/>
              </w:rPr>
            </w:pPr>
            <w:r w:rsidRPr="005C69A1">
              <w:rPr>
                <w:rFonts w:ascii="GHEA Grapalat" w:hAnsi="GHEA Grapalat"/>
              </w:rPr>
              <w:t>Տուրի կազմակերպիչ</w:t>
            </w:r>
          </w:p>
        </w:tc>
        <w:tc>
          <w:tcPr>
            <w:tcW w:w="5026" w:type="dxa"/>
            <w:tcBorders>
              <w:top w:val="single" w:sz="0" w:space="0" w:color="000000"/>
              <w:left w:val="single" w:sz="0" w:space="0" w:color="000000"/>
              <w:bottom w:val="single" w:sz="0" w:space="0" w:color="000000"/>
              <w:right w:val="single" w:sz="0" w:space="0" w:color="000000"/>
            </w:tcBorders>
          </w:tcPr>
          <w:p w14:paraId="3485CDED" w14:textId="77777777" w:rsidR="00BB541B" w:rsidRPr="005C69A1" w:rsidRDefault="00BB541B" w:rsidP="00CF4967">
            <w:pPr>
              <w:rPr>
                <w:rFonts w:ascii="GHEA Grapalat" w:hAnsi="GHEA Grapalat"/>
              </w:rPr>
            </w:pPr>
            <w:r w:rsidRPr="005C69A1">
              <w:rPr>
                <w:rFonts w:ascii="GHEA Grapalat" w:hAnsi="GHEA Grapalat"/>
              </w:rPr>
              <w:t>Տուրի կազմակերպիչները պատասխանատու են տուրիստական ճանապարհորդության երթուղին ղեկավարելու և կառավարելու համար , նրանք զբոսաշրջիկներին տրամադրում են գործնական տեղեկատվություն։</w:t>
            </w:r>
          </w:p>
        </w:tc>
      </w:tr>
      <w:tr w:rsidR="00BB541B" w:rsidRPr="005C69A1" w14:paraId="63AA0E9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F70C3F6" w14:textId="77777777" w:rsidR="00BB541B" w:rsidRPr="006D3286" w:rsidRDefault="006D3286" w:rsidP="00CF4967">
            <w:pPr>
              <w:jc w:val="center"/>
              <w:rPr>
                <w:rFonts w:ascii="GHEA Grapalat" w:hAnsi="GHEA Grapalat"/>
                <w:lang w:val="en-US"/>
              </w:rPr>
            </w:pPr>
            <w:r>
              <w:rPr>
                <w:rFonts w:ascii="GHEA Grapalat" w:hAnsi="GHEA Grapalat"/>
              </w:rPr>
              <w:t>4221</w:t>
            </w:r>
            <w:r>
              <w:rPr>
                <w:rFonts w:ascii="GHEA Grapalat" w:hAnsi="GHEA Grapalat"/>
                <w:lang w:val="en-US"/>
              </w:rPr>
              <w:t>08</w:t>
            </w:r>
          </w:p>
        </w:tc>
        <w:tc>
          <w:tcPr>
            <w:tcW w:w="3178" w:type="dxa"/>
            <w:tcBorders>
              <w:top w:val="single" w:sz="0" w:space="0" w:color="000000"/>
              <w:left w:val="single" w:sz="0" w:space="0" w:color="000000"/>
              <w:bottom w:val="single" w:sz="0" w:space="0" w:color="000000"/>
              <w:right w:val="single" w:sz="0" w:space="0" w:color="000000"/>
            </w:tcBorders>
          </w:tcPr>
          <w:p w14:paraId="441A6DEA" w14:textId="77777777" w:rsidR="00BB541B" w:rsidRPr="005C69A1" w:rsidRDefault="00BB541B" w:rsidP="00CF4967">
            <w:pPr>
              <w:jc w:val="center"/>
              <w:rPr>
                <w:rFonts w:ascii="GHEA Grapalat" w:hAnsi="GHEA Grapalat"/>
              </w:rPr>
            </w:pPr>
            <w:r w:rsidRPr="005C69A1">
              <w:rPr>
                <w:rFonts w:ascii="GHEA Grapalat" w:hAnsi="GHEA Grapalat"/>
              </w:rPr>
              <w:t>Ճանապարհորդական գործակալ</w:t>
            </w:r>
          </w:p>
        </w:tc>
        <w:tc>
          <w:tcPr>
            <w:tcW w:w="5026" w:type="dxa"/>
            <w:tcBorders>
              <w:top w:val="single" w:sz="0" w:space="0" w:color="000000"/>
              <w:left w:val="single" w:sz="0" w:space="0" w:color="000000"/>
              <w:bottom w:val="single" w:sz="0" w:space="0" w:color="000000"/>
              <w:right w:val="single" w:sz="0" w:space="0" w:color="000000"/>
            </w:tcBorders>
          </w:tcPr>
          <w:p w14:paraId="44F770AA" w14:textId="77777777" w:rsidR="00BB541B" w:rsidRPr="005C69A1" w:rsidRDefault="00BB541B" w:rsidP="00CF4967">
            <w:pPr>
              <w:rPr>
                <w:rFonts w:ascii="GHEA Grapalat" w:hAnsi="GHEA Grapalat"/>
              </w:rPr>
            </w:pPr>
            <w:r w:rsidRPr="005C69A1">
              <w:rPr>
                <w:rFonts w:ascii="GHEA Grapalat" w:hAnsi="GHEA Grapalat"/>
              </w:rPr>
              <w:t>Ճանապարհորդական գործակալները նախագծում և շուկա են հանում ճանապարհորդական ծրագրերի երթուղիներ պոտենցիալ ճանապարհորդների կամ այցելուների համար։</w:t>
            </w:r>
          </w:p>
        </w:tc>
      </w:tr>
      <w:tr w:rsidR="00BB541B" w:rsidRPr="005C69A1" w14:paraId="4B8F78D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DFF633F" w14:textId="77777777" w:rsidR="00BB541B" w:rsidRPr="006D3286" w:rsidRDefault="006D3286" w:rsidP="00CF4967">
            <w:pPr>
              <w:jc w:val="center"/>
              <w:rPr>
                <w:rFonts w:ascii="GHEA Grapalat" w:hAnsi="GHEA Grapalat"/>
                <w:lang w:val="en-US"/>
              </w:rPr>
            </w:pPr>
            <w:r>
              <w:rPr>
                <w:rFonts w:ascii="GHEA Grapalat" w:hAnsi="GHEA Grapalat"/>
              </w:rPr>
              <w:t>4221</w:t>
            </w:r>
            <w:r>
              <w:rPr>
                <w:rFonts w:ascii="GHEA Grapalat" w:hAnsi="GHEA Grapalat"/>
                <w:lang w:val="en-US"/>
              </w:rPr>
              <w:t>09</w:t>
            </w:r>
          </w:p>
        </w:tc>
        <w:tc>
          <w:tcPr>
            <w:tcW w:w="3178" w:type="dxa"/>
            <w:tcBorders>
              <w:top w:val="single" w:sz="0" w:space="0" w:color="000000"/>
              <w:left w:val="single" w:sz="0" w:space="0" w:color="000000"/>
              <w:bottom w:val="single" w:sz="0" w:space="0" w:color="000000"/>
              <w:right w:val="single" w:sz="0" w:space="0" w:color="000000"/>
            </w:tcBorders>
          </w:tcPr>
          <w:p w14:paraId="198F22EF" w14:textId="77777777" w:rsidR="00BB541B" w:rsidRPr="005C69A1" w:rsidRDefault="00BB541B" w:rsidP="00CF4967">
            <w:pPr>
              <w:jc w:val="center"/>
              <w:rPr>
                <w:rFonts w:ascii="GHEA Grapalat" w:hAnsi="GHEA Grapalat"/>
              </w:rPr>
            </w:pPr>
            <w:r w:rsidRPr="005C69A1">
              <w:rPr>
                <w:rFonts w:ascii="GHEA Grapalat" w:hAnsi="GHEA Grapalat"/>
              </w:rPr>
              <w:t>Ճանապարհորդական խորհրդատու</w:t>
            </w:r>
          </w:p>
        </w:tc>
        <w:tc>
          <w:tcPr>
            <w:tcW w:w="5026" w:type="dxa"/>
            <w:tcBorders>
              <w:top w:val="single" w:sz="0" w:space="0" w:color="000000"/>
              <w:left w:val="single" w:sz="0" w:space="0" w:color="000000"/>
              <w:bottom w:val="single" w:sz="0" w:space="0" w:color="000000"/>
              <w:right w:val="single" w:sz="0" w:space="0" w:color="000000"/>
            </w:tcBorders>
          </w:tcPr>
          <w:p w14:paraId="233BE366" w14:textId="77777777" w:rsidR="00BB541B" w:rsidRPr="005C69A1" w:rsidRDefault="00BB541B" w:rsidP="00CF4967">
            <w:pPr>
              <w:rPr>
                <w:rFonts w:ascii="GHEA Grapalat" w:hAnsi="GHEA Grapalat"/>
              </w:rPr>
            </w:pPr>
            <w:r w:rsidRPr="005C69A1">
              <w:rPr>
                <w:rFonts w:ascii="GHEA Grapalat" w:hAnsi="GHEA Grapalat"/>
              </w:rPr>
              <w:t>Ճանապարհորդական խորհրդատուները տրամադրում են անհատականացված տեղեկատվություն և խորհրդատվություն ճանապարհորդական առաջարկների վերաբերյալ, կատարում են ամրագրումներ և վաճառում են ճանապարհորդական ծառայություններ՝ այլ հարակից ծառայությունների հետ միասին։</w:t>
            </w:r>
          </w:p>
        </w:tc>
      </w:tr>
    </w:tbl>
    <w:p w14:paraId="5A1C10E5" w14:textId="77777777" w:rsidR="00BB541B" w:rsidRPr="004D21A8" w:rsidRDefault="00BB541B" w:rsidP="00BB541B">
      <w:pPr>
        <w:tabs>
          <w:tab w:val="left" w:pos="0"/>
          <w:tab w:val="left" w:pos="360"/>
        </w:tabs>
        <w:rPr>
          <w:rFonts w:ascii="GHEA Grapalat" w:hAnsi="GHEA Grapalat"/>
        </w:rPr>
      </w:pPr>
    </w:p>
    <w:p w14:paraId="01C108E5"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lastRenderedPageBreak/>
        <w:t>18.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4222. ԱՇԽԱՏՈՂՆԵՐ` ԿՈՆՏԱԿՏԱՅԻՆ ԿԵՆՏՐՈՆՆԵՐԻ</w:t>
      </w:r>
    </w:p>
    <w:p w14:paraId="657EFBA7" w14:textId="77777777" w:rsidR="00BB541B" w:rsidRPr="009E2BB5" w:rsidRDefault="00BB541B" w:rsidP="00BB541B">
      <w:pPr>
        <w:tabs>
          <w:tab w:val="left" w:pos="0"/>
          <w:tab w:val="left" w:pos="360"/>
        </w:tabs>
        <w:jc w:val="center"/>
        <w:rPr>
          <w:rFonts w:ascii="GHEA Grapalat" w:hAnsi="GHEA Grapalat"/>
          <w:b/>
          <w:lang w:val="en-US"/>
        </w:rPr>
      </w:pPr>
    </w:p>
    <w:p w14:paraId="538913EE" w14:textId="77777777" w:rsidR="00BB541B" w:rsidRPr="009E2BB5" w:rsidRDefault="00BB541B" w:rsidP="00BB541B">
      <w:pPr>
        <w:pStyle w:val="ListParagraph"/>
        <w:numPr>
          <w:ilvl w:val="0"/>
          <w:numId w:val="967"/>
        </w:numPr>
        <w:tabs>
          <w:tab w:val="left" w:pos="0"/>
          <w:tab w:val="left" w:pos="360"/>
        </w:tabs>
        <w:jc w:val="both"/>
        <w:rPr>
          <w:rFonts w:ascii="GHEA Grapalat" w:hAnsi="GHEA Grapalat"/>
          <w:lang w:val="hy-AM"/>
        </w:rPr>
      </w:pPr>
      <w:r w:rsidRPr="009E2BB5">
        <w:rPr>
          <w:rFonts w:ascii="GHEA Grapalat" w:hAnsi="GHEA Grapalat"/>
        </w:rPr>
        <w:t>Տեղեկատվական</w:t>
      </w:r>
      <w:r w:rsidRPr="004D21A8">
        <w:rPr>
          <w:rFonts w:ascii="GHEA Grapalat" w:hAnsi="GHEA Grapalat"/>
          <w:lang w:val="en-US"/>
        </w:rPr>
        <w:t xml:space="preserve"> </w:t>
      </w:r>
      <w:r w:rsidRPr="009E2BB5">
        <w:rPr>
          <w:rFonts w:ascii="GHEA Grapalat" w:hAnsi="GHEA Grapalat"/>
        </w:rPr>
        <w:t>կենտրոնների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հաճախորդներին</w:t>
      </w:r>
      <w:r w:rsidRPr="004D21A8">
        <w:rPr>
          <w:rFonts w:ascii="GHEA Grapalat" w:hAnsi="GHEA Grapalat"/>
          <w:lang w:val="en-US"/>
        </w:rPr>
        <w:t xml:space="preserve"> </w:t>
      </w:r>
      <w:r w:rsidRPr="009E2BB5">
        <w:rPr>
          <w:rFonts w:ascii="GHEA Grapalat" w:hAnsi="GHEA Grapalat"/>
        </w:rPr>
        <w:t>տրամադրում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խորհրդատվություն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տեղեկատվություն</w:t>
      </w:r>
      <w:r w:rsidRPr="004D21A8">
        <w:rPr>
          <w:rFonts w:ascii="GHEA Grapalat" w:hAnsi="GHEA Grapalat"/>
          <w:lang w:val="en-US"/>
        </w:rPr>
        <w:t xml:space="preserve">, </w:t>
      </w:r>
      <w:r w:rsidRPr="009E2BB5">
        <w:rPr>
          <w:rFonts w:ascii="GHEA Grapalat" w:hAnsi="GHEA Grapalat"/>
        </w:rPr>
        <w:t>պատասխանում</w:t>
      </w:r>
      <w:r w:rsidRPr="004D21A8">
        <w:rPr>
          <w:rFonts w:ascii="GHEA Grapalat" w:hAnsi="GHEA Grapalat"/>
          <w:lang w:val="en-US"/>
        </w:rPr>
        <w:t xml:space="preserve"> </w:t>
      </w:r>
      <w:r w:rsidRPr="009E2BB5">
        <w:rPr>
          <w:rFonts w:ascii="GHEA Grapalat" w:hAnsi="GHEA Grapalat"/>
        </w:rPr>
        <w:t>ընկերությունների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քաղաքականության</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հարցումներին</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հեռախոսի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հաղորդակցման</w:t>
      </w:r>
      <w:r w:rsidRPr="004D21A8">
        <w:rPr>
          <w:rFonts w:ascii="GHEA Grapalat" w:hAnsi="GHEA Grapalat"/>
          <w:lang w:val="en-US"/>
        </w:rPr>
        <w:t xml:space="preserve"> </w:t>
      </w:r>
      <w:r w:rsidRPr="009E2BB5">
        <w:rPr>
          <w:rFonts w:ascii="GHEA Grapalat" w:hAnsi="GHEA Grapalat"/>
        </w:rPr>
        <w:t>միջոցներով</w:t>
      </w:r>
      <w:r w:rsidRPr="004D21A8">
        <w:rPr>
          <w:rFonts w:ascii="GHEA Grapalat" w:hAnsi="GHEA Grapalat"/>
          <w:lang w:val="en-US"/>
        </w:rPr>
        <w:t xml:space="preserve">, </w:t>
      </w:r>
      <w:r w:rsidRPr="009E2BB5">
        <w:rPr>
          <w:rFonts w:ascii="GHEA Grapalat" w:hAnsi="GHEA Grapalat"/>
        </w:rPr>
        <w:t>ինչպիսին</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փոստը</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ֆինանսական</w:t>
      </w:r>
      <w:r w:rsidRPr="004D21A8">
        <w:rPr>
          <w:rFonts w:ascii="GHEA Grapalat" w:hAnsi="GHEA Grapalat"/>
          <w:lang w:val="en-US"/>
        </w:rPr>
        <w:t xml:space="preserve"> </w:t>
      </w:r>
      <w:r w:rsidRPr="009E2BB5">
        <w:rPr>
          <w:rFonts w:ascii="GHEA Grapalat" w:hAnsi="GHEA Grapalat"/>
        </w:rPr>
        <w:t>գործարքներ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շինություններում</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կարող</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հեռու</w:t>
      </w:r>
      <w:r w:rsidRPr="004D21A8">
        <w:rPr>
          <w:rFonts w:ascii="GHEA Grapalat" w:hAnsi="GHEA Grapalat"/>
          <w:lang w:val="en-US"/>
        </w:rPr>
        <w:t xml:space="preserve"> </w:t>
      </w:r>
      <w:r w:rsidRPr="009E2BB5">
        <w:rPr>
          <w:rFonts w:ascii="GHEA Grapalat" w:hAnsi="GHEA Grapalat"/>
        </w:rPr>
        <w:t>լինել</w:t>
      </w:r>
      <w:r w:rsidRPr="004D21A8">
        <w:rPr>
          <w:rFonts w:ascii="GHEA Grapalat" w:hAnsi="GHEA Grapalat"/>
          <w:lang w:val="en-US"/>
        </w:rPr>
        <w:t xml:space="preserve"> </w:t>
      </w:r>
      <w:r w:rsidRPr="009E2BB5">
        <w:rPr>
          <w:rFonts w:ascii="GHEA Grapalat" w:hAnsi="GHEA Grapalat"/>
        </w:rPr>
        <w:t>պատվիրատուներից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կազմակերպություններից</w:t>
      </w:r>
      <w:r w:rsidRPr="004D21A8">
        <w:rPr>
          <w:rFonts w:ascii="GHEA Grapalat" w:hAnsi="GHEA Grapalat"/>
          <w:lang w:val="en-US"/>
        </w:rPr>
        <w:t xml:space="preserve">, </w:t>
      </w:r>
      <w:r w:rsidRPr="009E2BB5">
        <w:rPr>
          <w:rFonts w:ascii="GHEA Grapalat" w:hAnsi="GHEA Grapalat"/>
        </w:rPr>
        <w:t>որոնց</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տեղեկատվությունը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ներկայացնում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p>
    <w:p w14:paraId="4CCE6F45" w14:textId="77777777" w:rsidR="00BB541B" w:rsidRPr="009E2BB5" w:rsidRDefault="00BB541B" w:rsidP="00BB541B">
      <w:pPr>
        <w:pStyle w:val="ListParagraph"/>
        <w:numPr>
          <w:ilvl w:val="0"/>
          <w:numId w:val="967"/>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r w:rsidRPr="009E2BB5">
        <w:rPr>
          <w:rFonts w:ascii="GHEA Grapalat" w:hAnsi="GHEA Grapalat"/>
          <w:lang w:val="en-US"/>
        </w:rPr>
        <w:t xml:space="preserve"> </w:t>
      </w:r>
    </w:p>
    <w:p w14:paraId="268F93CB"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հարցումների պատասխանների, ծառայությունների տրամադրման կամ բողոքների ընդունման կանչերով պայմանավորված` հաճախորդների մոտից զանգերի և հաղորդագրությունների ընդունումը.</w:t>
      </w:r>
    </w:p>
    <w:p w14:paraId="6D259189"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 xml:space="preserve">պահանջների հաստատումը և համակարգչային համակարգ տեղեկատվության մուտքագրումը. </w:t>
      </w:r>
    </w:p>
    <w:p w14:paraId="554D16DA"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անհրաժեշտության դեպքում այլ բաժիններում խնդիրների կարգավորումը.</w:t>
      </w:r>
    </w:p>
    <w:p w14:paraId="09727A32"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վճարման չափի որոշումը կամ անհրաժեշտ վճարումների իրականացումը.</w:t>
      </w:r>
    </w:p>
    <w:p w14:paraId="07C69135"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նամակների, տեղեկատվական տեղեկագրերի և այլ փաստաթղթերի առաքումը հաճախորդներին.</w:t>
      </w:r>
    </w:p>
    <w:p w14:paraId="67BD44D7" w14:textId="77777777" w:rsidR="00BB541B" w:rsidRPr="009E2BB5" w:rsidRDefault="00BB541B" w:rsidP="00BB541B">
      <w:pPr>
        <w:pStyle w:val="ListParagraph"/>
        <w:numPr>
          <w:ilvl w:val="0"/>
          <w:numId w:val="968"/>
        </w:numPr>
        <w:tabs>
          <w:tab w:val="left" w:pos="0"/>
          <w:tab w:val="left" w:pos="360"/>
        </w:tabs>
        <w:jc w:val="both"/>
        <w:rPr>
          <w:rFonts w:ascii="GHEA Grapalat" w:hAnsi="GHEA Grapalat"/>
          <w:lang w:val="hy-AM"/>
        </w:rPr>
      </w:pPr>
      <w:r w:rsidRPr="004D21A8">
        <w:rPr>
          <w:rFonts w:ascii="GHEA Grapalat" w:hAnsi="GHEA Grapalat"/>
          <w:lang w:val="hy-AM"/>
        </w:rPr>
        <w:t>լրացուցիչ ապրանքների և ծառայությունների վերաբերյալ հաճախորդներին խորհրդատվության տրամադրումը:</w:t>
      </w:r>
    </w:p>
    <w:p w14:paraId="6306DAD9" w14:textId="77777777" w:rsidR="00BB541B" w:rsidRPr="004D21A8" w:rsidRDefault="00BB541B" w:rsidP="00BB541B">
      <w:pPr>
        <w:pStyle w:val="ListParagraph"/>
        <w:numPr>
          <w:ilvl w:val="0"/>
          <w:numId w:val="967"/>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զբաղմունքի օրինակ է.</w:t>
      </w:r>
    </w:p>
    <w:p w14:paraId="1906A282"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9E2BB5">
        <w:rPr>
          <w:rFonts w:ascii="GHEA Grapalat" w:hAnsi="GHEA Grapalat"/>
        </w:rPr>
        <w:t>կոնտակտային կենտրոնի ծառայող:</w:t>
      </w:r>
    </w:p>
    <w:p w14:paraId="2E950961" w14:textId="77777777" w:rsidR="00BB541B" w:rsidRPr="004D21A8" w:rsidRDefault="00BB541B" w:rsidP="00BB541B">
      <w:pPr>
        <w:pStyle w:val="ListParagraph"/>
        <w:numPr>
          <w:ilvl w:val="0"/>
          <w:numId w:val="967"/>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զբաղմունքներ են.</w:t>
      </w:r>
    </w:p>
    <w:p w14:paraId="269591E7"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9E2BB5">
        <w:rPr>
          <w:rFonts w:ascii="GHEA Grapalat" w:hAnsi="GHEA Grapalat"/>
        </w:rPr>
        <w:t>հեռախոսավարներ – 4223</w:t>
      </w:r>
      <w:r w:rsidRPr="009E2BB5">
        <w:rPr>
          <w:rFonts w:ascii="GHEA Grapalat" w:hAnsi="GHEA Grapalat"/>
          <w:lang w:val="en-US"/>
        </w:rPr>
        <w:t>.</w:t>
      </w:r>
    </w:p>
    <w:p w14:paraId="530AFF38"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9E2BB5">
        <w:rPr>
          <w:rFonts w:ascii="GHEA Grapalat" w:hAnsi="GHEA Grapalat"/>
        </w:rPr>
        <w:t>ծառայողներ` շուկայի իրավիճակի ուսումնասիրության – 4227</w:t>
      </w:r>
      <w:r w:rsidRPr="009E2BB5">
        <w:rPr>
          <w:rFonts w:ascii="GHEA Grapalat" w:hAnsi="GHEA Grapalat"/>
          <w:lang w:val="en-US"/>
        </w:rPr>
        <w:t>.</w:t>
      </w:r>
    </w:p>
    <w:p w14:paraId="67EDD8F0"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9E2BB5">
        <w:rPr>
          <w:rFonts w:ascii="GHEA Grapalat" w:hAnsi="GHEA Grapalat"/>
        </w:rPr>
        <w:t>վաճառող կոնտակտային կենտրոնում – 5244</w:t>
      </w:r>
      <w:r w:rsidRPr="009E2BB5">
        <w:rPr>
          <w:rFonts w:ascii="GHEA Grapalat" w:hAnsi="GHEA Grapalat"/>
          <w:lang w:val="en-US"/>
        </w:rPr>
        <w:t>.</w:t>
      </w:r>
    </w:p>
    <w:p w14:paraId="2AA867F9"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4D21A8">
        <w:rPr>
          <w:rFonts w:ascii="GHEA Grapalat" w:hAnsi="GHEA Grapalat"/>
          <w:lang w:val="hy-AM"/>
        </w:rPr>
        <w:t>վաճառող հաճախորդների հետ կոնտակտային կենտրոնում – 5244.</w:t>
      </w:r>
    </w:p>
    <w:p w14:paraId="19A98DCE" w14:textId="77777777" w:rsidR="00BB541B" w:rsidRPr="009E2BB5" w:rsidRDefault="00BB541B" w:rsidP="00BB541B">
      <w:pPr>
        <w:pStyle w:val="ListParagraph"/>
        <w:numPr>
          <w:ilvl w:val="0"/>
          <w:numId w:val="966"/>
        </w:numPr>
        <w:tabs>
          <w:tab w:val="left" w:pos="0"/>
          <w:tab w:val="left" w:pos="360"/>
        </w:tabs>
        <w:jc w:val="both"/>
        <w:rPr>
          <w:rFonts w:ascii="GHEA Grapalat" w:hAnsi="GHEA Grapalat"/>
          <w:lang w:val="hy-AM"/>
        </w:rPr>
      </w:pPr>
      <w:r w:rsidRPr="009E2BB5">
        <w:rPr>
          <w:rFonts w:ascii="GHEA Grapalat" w:hAnsi="GHEA Grapalat"/>
        </w:rPr>
        <w:t xml:space="preserve">վաճառող հեռուստաշուկայում - 5244: </w:t>
      </w:r>
    </w:p>
    <w:p w14:paraId="18B1E337" w14:textId="77777777" w:rsidR="00BB541B" w:rsidRPr="004D21A8" w:rsidRDefault="00BB541B" w:rsidP="00BB541B">
      <w:pPr>
        <w:tabs>
          <w:tab w:val="left" w:pos="0"/>
          <w:tab w:val="left" w:pos="360"/>
        </w:tabs>
        <w:jc w:val="both"/>
        <w:rPr>
          <w:rFonts w:ascii="GHEA Grapalat" w:hAnsi="GHEA Grapalat"/>
          <w:lang w:val="hy-AM"/>
        </w:rPr>
      </w:pPr>
      <w:r w:rsidRPr="004D21A8">
        <w:rPr>
          <w:rFonts w:ascii="GHEA Grapalat" w:hAnsi="GHEA Grapalat"/>
          <w:b/>
          <w:lang w:val="hy-AM"/>
        </w:rPr>
        <w:t>Ծանոթագրություն</w:t>
      </w:r>
      <w:r w:rsidRPr="004D21A8">
        <w:rPr>
          <w:rFonts w:ascii="GHEA Grapalat" w:hAnsi="GHEA Grapalat"/>
          <w:lang w:val="hy-AM"/>
        </w:rPr>
        <w:t>: Միայն այն աշխատողներն են դասվում «4222. աշխատողներ շփման տեղեկատվական կենտրոնների» ստորին խմբին, ովքեր պատասխանում են տեղեկատվության տրամադրման հարցումներին և/կամ իրականացնում են գործարքներ: Նրանք, ովքեր տրամադրում են այնպիսի մասնագիտացված ծառայություններ, ինչպիսիք են որպես խորհրդատու տեղի վայր մեկնումը, անկախ նրանից, աշխատում են նրանք հաճախորդների հետ կոնտակտային կենտրոններում թե ոչ, հաշվառվում են համապատասխան մասնագիտացված խմբերում։</w:t>
      </w:r>
      <w:r w:rsidRPr="004D21A8">
        <w:rPr>
          <w:rFonts w:ascii="GHEA Grapalat" w:hAnsi="GHEA Grapalat"/>
          <w:lang w:val="hy-AM"/>
        </w:rPr>
        <w:br/>
      </w:r>
    </w:p>
    <w:p w14:paraId="7B66847A" w14:textId="77777777" w:rsidR="00BB541B" w:rsidRPr="004D21A8" w:rsidRDefault="00BB541B" w:rsidP="00BB541B">
      <w:pPr>
        <w:pStyle w:val="ListParagraph"/>
        <w:tabs>
          <w:tab w:val="left" w:pos="0"/>
          <w:tab w:val="left" w:pos="360"/>
        </w:tabs>
        <w:ind w:left="0"/>
        <w:jc w:val="both"/>
        <w:rPr>
          <w:rFonts w:ascii="GHEA Grapalat" w:hAnsi="GHEA Grapalat"/>
          <w:lang w:val="hy-AM"/>
        </w:rPr>
      </w:pPr>
      <w:r w:rsidRPr="004D21A8">
        <w:rPr>
          <w:rFonts w:ascii="GHEA Grapalat" w:hAnsi="GHEA Grapalat"/>
          <w:lang w:val="hy-AM"/>
        </w:rPr>
        <w:t>5. Այս ստորին խմբում դասակարգվում են զբաղմունքների հետևյալ ենթախմբերը.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03114D3A" w14:textId="77777777" w:rsidTr="00CF4967">
        <w:tc>
          <w:tcPr>
            <w:tcW w:w="1714" w:type="dxa"/>
          </w:tcPr>
          <w:p w14:paraId="26F531CF" w14:textId="77777777" w:rsidR="00BB541B" w:rsidRPr="00EE2842" w:rsidRDefault="00BB541B" w:rsidP="00CF4967">
            <w:pPr>
              <w:jc w:val="center"/>
              <w:rPr>
                <w:rFonts w:ascii="GHEA Grapalat" w:hAnsi="GHEA Grapalat"/>
                <w:b/>
              </w:rPr>
            </w:pPr>
            <w:r w:rsidRPr="00EE2842">
              <w:rPr>
                <w:rFonts w:ascii="GHEA Grapalat" w:hAnsi="GHEA Grapalat"/>
                <w:b/>
              </w:rPr>
              <w:t xml:space="preserve">Ստորին խմբի ենթախմբի </w:t>
            </w:r>
            <w:r w:rsidRPr="00EE2842">
              <w:rPr>
                <w:rFonts w:ascii="GHEA Grapalat" w:hAnsi="GHEA Grapalat"/>
                <w:b/>
              </w:rPr>
              <w:lastRenderedPageBreak/>
              <w:t>կոդը</w:t>
            </w:r>
          </w:p>
        </w:tc>
        <w:tc>
          <w:tcPr>
            <w:tcW w:w="3178" w:type="dxa"/>
          </w:tcPr>
          <w:p w14:paraId="2784A4D9" w14:textId="77777777" w:rsidR="00BB541B" w:rsidRPr="00EE2842" w:rsidRDefault="00BB541B" w:rsidP="00CF4967">
            <w:pPr>
              <w:jc w:val="center"/>
              <w:rPr>
                <w:rFonts w:ascii="GHEA Grapalat" w:hAnsi="GHEA Grapalat"/>
                <w:b/>
              </w:rPr>
            </w:pPr>
            <w:r w:rsidRPr="00EE2842">
              <w:rPr>
                <w:rFonts w:ascii="GHEA Grapalat" w:hAnsi="GHEA Grapalat"/>
                <w:b/>
              </w:rPr>
              <w:lastRenderedPageBreak/>
              <w:t>Զբաղմունքի անվանումը</w:t>
            </w:r>
          </w:p>
        </w:tc>
        <w:tc>
          <w:tcPr>
            <w:tcW w:w="5026" w:type="dxa"/>
          </w:tcPr>
          <w:p w14:paraId="26B4D9B9"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86C5EB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9CC5454" w14:textId="77777777" w:rsidR="00BB541B" w:rsidRPr="000E5433" w:rsidRDefault="00BB541B" w:rsidP="006D3286">
            <w:pPr>
              <w:jc w:val="center"/>
              <w:rPr>
                <w:rFonts w:ascii="GHEA Grapalat" w:hAnsi="GHEA Grapalat"/>
              </w:rPr>
            </w:pPr>
            <w:r w:rsidRPr="000E5433">
              <w:rPr>
                <w:rFonts w:ascii="GHEA Grapalat" w:hAnsi="GHEA Grapalat"/>
              </w:rPr>
              <w:t>4222</w:t>
            </w:r>
            <w:r w:rsidR="006D3286">
              <w:rPr>
                <w:rFonts w:ascii="GHEA Grapalat" w:hAnsi="GHEA Grapalat"/>
                <w:lang w:val="en-US"/>
              </w:rPr>
              <w:t>0</w:t>
            </w:r>
            <w:r w:rsidRPr="000E5433">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3ECC0571" w14:textId="77777777" w:rsidR="00BB541B" w:rsidRPr="000E5433" w:rsidRDefault="00BB541B" w:rsidP="00CF4967">
            <w:pPr>
              <w:jc w:val="center"/>
              <w:rPr>
                <w:rFonts w:ascii="GHEA Grapalat" w:hAnsi="GHEA Grapalat"/>
              </w:rPr>
            </w:pPr>
            <w:r w:rsidRPr="000E5433">
              <w:rPr>
                <w:rFonts w:ascii="GHEA Grapalat" w:hAnsi="GHEA Grapalat"/>
              </w:rPr>
              <w:t>Հաճախորդների կոնտակտային կենտրոնի տեղեկատու</w:t>
            </w:r>
          </w:p>
        </w:tc>
        <w:tc>
          <w:tcPr>
            <w:tcW w:w="5026" w:type="dxa"/>
            <w:tcBorders>
              <w:top w:val="single" w:sz="0" w:space="0" w:color="000000"/>
              <w:left w:val="single" w:sz="0" w:space="0" w:color="000000"/>
              <w:bottom w:val="single" w:sz="0" w:space="0" w:color="000000"/>
              <w:right w:val="single" w:sz="0" w:space="0" w:color="000000"/>
            </w:tcBorders>
          </w:tcPr>
          <w:p w14:paraId="33F99240" w14:textId="77777777" w:rsidR="00BB541B" w:rsidRPr="000E5433" w:rsidRDefault="00BB541B" w:rsidP="00CF4967">
            <w:pPr>
              <w:rPr>
                <w:rFonts w:ascii="GHEA Grapalat" w:hAnsi="GHEA Grapalat"/>
              </w:rPr>
            </w:pPr>
            <w:r w:rsidRPr="000E5433">
              <w:rPr>
                <w:rFonts w:ascii="GHEA Grapalat" w:hAnsi="GHEA Grapalat"/>
              </w:rPr>
              <w:t>Հաճախորդների կոնտակտային կենտրոնի տեղեկատուները տրամադրում են տեղեկատվություն հաճախորդներին հեռախոսով և այլ միջոցներով, ինչպիսիք են էլեկտրոնային փոստը: Նրանք պատասխանում են հարցումներին ընկերության կամ կազմակերպության ծառայությունների, ապրանքների և քաղաքականության վերաբերյալ:</w:t>
            </w:r>
          </w:p>
        </w:tc>
      </w:tr>
      <w:tr w:rsidR="00BB541B" w:rsidRPr="005C69A1" w14:paraId="6CAC34A0"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079840B" w14:textId="77777777" w:rsidR="00BB541B" w:rsidRPr="006D3286" w:rsidRDefault="006D3286" w:rsidP="00CF4967">
            <w:pPr>
              <w:jc w:val="center"/>
              <w:rPr>
                <w:rFonts w:ascii="GHEA Grapalat" w:hAnsi="GHEA Grapalat"/>
                <w:lang w:val="en-US"/>
              </w:rPr>
            </w:pPr>
            <w:r>
              <w:rPr>
                <w:rFonts w:ascii="GHEA Grapalat" w:hAnsi="GHEA Grapalat"/>
              </w:rPr>
              <w:t>4222</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10CB6860" w14:textId="77777777" w:rsidR="00BB541B" w:rsidRPr="000E5433" w:rsidRDefault="00BB541B" w:rsidP="00CF4967">
            <w:pPr>
              <w:jc w:val="center"/>
              <w:rPr>
                <w:rFonts w:ascii="GHEA Grapalat" w:hAnsi="GHEA Grapalat"/>
              </w:rPr>
            </w:pPr>
            <w:r w:rsidRPr="000E5433">
              <w:rPr>
                <w:rFonts w:ascii="GHEA Grapalat" w:hAnsi="GHEA Grapalat"/>
              </w:rPr>
              <w:t>Օպերատոր՝ առցանց շփման</w:t>
            </w:r>
          </w:p>
        </w:tc>
        <w:tc>
          <w:tcPr>
            <w:tcW w:w="5026" w:type="dxa"/>
            <w:tcBorders>
              <w:top w:val="single" w:sz="0" w:space="0" w:color="000000"/>
              <w:left w:val="single" w:sz="0" w:space="0" w:color="000000"/>
              <w:bottom w:val="single" w:sz="0" w:space="0" w:color="000000"/>
              <w:right w:val="single" w:sz="0" w:space="0" w:color="000000"/>
            </w:tcBorders>
          </w:tcPr>
          <w:p w14:paraId="666FDE33" w14:textId="77777777" w:rsidR="00BB541B" w:rsidRPr="000E5433" w:rsidRDefault="00BB541B" w:rsidP="00CF4967">
            <w:pPr>
              <w:rPr>
                <w:rFonts w:ascii="GHEA Grapalat" w:hAnsi="GHEA Grapalat"/>
              </w:rPr>
            </w:pPr>
            <w:r w:rsidRPr="000E5433">
              <w:rPr>
                <w:rFonts w:ascii="GHEA Grapalat" w:hAnsi="GHEA Grapalat"/>
              </w:rPr>
              <w:t>Առցանց շփման օպերատորները պատասխանում են հաճախորդների հարցերին և խնդրանքներին առցանց հարթակներում, կայքերում և առցանց օժանդակ ծառայություններում իրական ժամանակում: Նրանք մատուցում են իրենց ծառայություն շփման հարթակների միջոցով և կարող են լուծել հաճախորդների խնդիրները միայն գրավոր հաղորդակցությամբ:</w:t>
            </w:r>
          </w:p>
        </w:tc>
      </w:tr>
    </w:tbl>
    <w:p w14:paraId="256BBFC2"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rPr>
        <w:br/>
      </w:r>
      <w:r w:rsidRPr="009E2BB5">
        <w:rPr>
          <w:rFonts w:ascii="GHEA Grapalat" w:hAnsi="GHEA Grapalat"/>
          <w:b/>
          <w:lang w:val="en-US"/>
        </w:rPr>
        <w:t>19.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 xml:space="preserve">4223. </w:t>
      </w:r>
      <w:r w:rsidRPr="009E2BB5">
        <w:rPr>
          <w:rFonts w:ascii="GHEA Grapalat" w:hAnsi="GHEA Grapalat"/>
          <w:b/>
          <w:lang w:val="en-US"/>
        </w:rPr>
        <w:t>Հ</w:t>
      </w:r>
      <w:r w:rsidRPr="009E2BB5">
        <w:rPr>
          <w:rFonts w:ascii="GHEA Grapalat" w:hAnsi="GHEA Grapalat"/>
          <w:b/>
        </w:rPr>
        <w:t>ԵՌԱԽՈՍԱՎԱՐՆԵՐ</w:t>
      </w:r>
    </w:p>
    <w:p w14:paraId="31A84307" w14:textId="77777777" w:rsidR="00BB541B" w:rsidRPr="009E2BB5" w:rsidRDefault="00BB541B" w:rsidP="00BB541B">
      <w:pPr>
        <w:tabs>
          <w:tab w:val="left" w:pos="0"/>
          <w:tab w:val="left" w:pos="360"/>
        </w:tabs>
        <w:jc w:val="center"/>
        <w:rPr>
          <w:rFonts w:ascii="GHEA Grapalat" w:hAnsi="GHEA Grapalat"/>
          <w:b/>
          <w:lang w:val="en-US"/>
        </w:rPr>
      </w:pPr>
    </w:p>
    <w:p w14:paraId="1F203D4F" w14:textId="77777777" w:rsidR="00BB541B" w:rsidRPr="009E2BB5" w:rsidRDefault="00BB541B" w:rsidP="00BB541B">
      <w:pPr>
        <w:pStyle w:val="ListParagraph"/>
        <w:numPr>
          <w:ilvl w:val="0"/>
          <w:numId w:val="969"/>
        </w:numPr>
        <w:tabs>
          <w:tab w:val="left" w:pos="0"/>
          <w:tab w:val="left" w:pos="360"/>
        </w:tabs>
        <w:jc w:val="both"/>
        <w:rPr>
          <w:rFonts w:ascii="GHEA Grapalat" w:hAnsi="GHEA Grapalat"/>
          <w:lang w:val="hy-AM"/>
        </w:rPr>
      </w:pPr>
      <w:r w:rsidRPr="009E2BB5">
        <w:rPr>
          <w:rFonts w:ascii="GHEA Grapalat" w:hAnsi="GHEA Grapalat"/>
        </w:rPr>
        <w:t>Հեռախոսավարները</w:t>
      </w:r>
      <w:r w:rsidRPr="004D21A8">
        <w:rPr>
          <w:rFonts w:ascii="GHEA Grapalat" w:hAnsi="GHEA Grapalat"/>
          <w:lang w:val="en-US"/>
        </w:rPr>
        <w:t xml:space="preserve"> </w:t>
      </w:r>
      <w:r w:rsidRPr="009E2BB5">
        <w:rPr>
          <w:rFonts w:ascii="GHEA Grapalat" w:hAnsi="GHEA Grapalat"/>
        </w:rPr>
        <w:t>փոխարկչի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կառավարման</w:t>
      </w:r>
      <w:r w:rsidRPr="004D21A8">
        <w:rPr>
          <w:rFonts w:ascii="GHEA Grapalat" w:hAnsi="GHEA Grapalat"/>
          <w:lang w:val="en-US"/>
        </w:rPr>
        <w:t xml:space="preserve"> </w:t>
      </w:r>
      <w:r w:rsidRPr="009E2BB5">
        <w:rPr>
          <w:rFonts w:ascii="GHEA Grapalat" w:hAnsi="GHEA Grapalat"/>
        </w:rPr>
        <w:t>վահանակի</w:t>
      </w:r>
      <w:r w:rsidRPr="004D21A8">
        <w:rPr>
          <w:rFonts w:ascii="GHEA Grapalat" w:hAnsi="GHEA Grapalat"/>
          <w:lang w:val="en-US"/>
        </w:rPr>
        <w:t xml:space="preserve"> </w:t>
      </w:r>
      <w:r w:rsidRPr="009E2BB5">
        <w:rPr>
          <w:rFonts w:ascii="GHEA Grapalat" w:hAnsi="GHEA Grapalat"/>
        </w:rPr>
        <w:t>օգնությամբ</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հեռախոսային</w:t>
      </w:r>
      <w:r w:rsidRPr="004D21A8">
        <w:rPr>
          <w:rFonts w:ascii="GHEA Grapalat" w:hAnsi="GHEA Grapalat"/>
          <w:lang w:val="en-US"/>
        </w:rPr>
        <w:t xml:space="preserve"> </w:t>
      </w:r>
      <w:r w:rsidRPr="009E2BB5">
        <w:rPr>
          <w:rFonts w:ascii="GHEA Grapalat" w:hAnsi="GHEA Grapalat"/>
        </w:rPr>
        <w:t>կապի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ընդունում</w:t>
      </w:r>
      <w:r w:rsidRPr="004D21A8">
        <w:rPr>
          <w:rFonts w:ascii="GHEA Grapalat" w:hAnsi="GHEA Grapalat"/>
          <w:lang w:val="en-US"/>
        </w:rPr>
        <w:t xml:space="preserve"> </w:t>
      </w:r>
      <w:r w:rsidRPr="009E2BB5">
        <w:rPr>
          <w:rFonts w:ascii="GHEA Grapalat" w:hAnsi="GHEA Grapalat"/>
        </w:rPr>
        <w:t>հեռախոսային</w:t>
      </w:r>
      <w:r w:rsidRPr="004D21A8">
        <w:rPr>
          <w:rFonts w:ascii="GHEA Grapalat" w:hAnsi="GHEA Grapalat"/>
          <w:lang w:val="en-US"/>
        </w:rPr>
        <w:t xml:space="preserve"> </w:t>
      </w:r>
      <w:r w:rsidRPr="009E2BB5">
        <w:rPr>
          <w:rFonts w:ascii="GHEA Grapalat" w:hAnsi="GHEA Grapalat"/>
        </w:rPr>
        <w:t>կանչեր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հաղորդագրություններ</w:t>
      </w:r>
      <w:r w:rsidRPr="004D21A8">
        <w:rPr>
          <w:rFonts w:ascii="GHEA Grapalat" w:hAnsi="GHEA Grapalat"/>
          <w:lang w:val="en-US"/>
        </w:rPr>
        <w:t xml:space="preserve"> </w:t>
      </w:r>
      <w:r w:rsidRPr="009E2BB5">
        <w:rPr>
          <w:rFonts w:ascii="GHEA Grapalat" w:hAnsi="GHEA Grapalat"/>
        </w:rPr>
        <w:t>խնդիրների</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աշխատակիցներին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հաճախորդներին</w:t>
      </w:r>
      <w:r w:rsidRPr="004D21A8">
        <w:rPr>
          <w:rFonts w:ascii="GHEA Grapalat" w:hAnsi="GHEA Grapalat"/>
          <w:lang w:val="en-US"/>
        </w:rPr>
        <w:t xml:space="preserve"> </w:t>
      </w:r>
      <w:r w:rsidRPr="009E2BB5">
        <w:rPr>
          <w:rFonts w:ascii="GHEA Grapalat" w:hAnsi="GHEA Grapalat"/>
        </w:rPr>
        <w:t>գրանցում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հաղորդագրություններ</w:t>
      </w:r>
      <w:r w:rsidRPr="004D21A8">
        <w:rPr>
          <w:rFonts w:ascii="GHEA Grapalat" w:hAnsi="GHEA Grapalat"/>
          <w:lang w:val="en-US"/>
        </w:rPr>
        <w:t xml:space="preserve">: </w:t>
      </w:r>
    </w:p>
    <w:p w14:paraId="32DCCA67" w14:textId="77777777" w:rsidR="00BB541B" w:rsidRPr="009E2BB5" w:rsidRDefault="00BB541B" w:rsidP="00BB541B">
      <w:pPr>
        <w:pStyle w:val="ListParagraph"/>
        <w:numPr>
          <w:ilvl w:val="0"/>
          <w:numId w:val="969"/>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5B4DAEED" w14:textId="77777777" w:rsidR="00BB541B" w:rsidRPr="009E2BB5" w:rsidRDefault="00BB541B" w:rsidP="00BB541B">
      <w:pPr>
        <w:pStyle w:val="ListParagraph"/>
        <w:numPr>
          <w:ilvl w:val="0"/>
          <w:numId w:val="970"/>
        </w:numPr>
        <w:tabs>
          <w:tab w:val="left" w:pos="0"/>
          <w:tab w:val="left" w:pos="360"/>
        </w:tabs>
        <w:jc w:val="both"/>
        <w:rPr>
          <w:rFonts w:ascii="GHEA Grapalat" w:hAnsi="GHEA Grapalat"/>
          <w:lang w:val="hy-AM"/>
        </w:rPr>
      </w:pPr>
      <w:r w:rsidRPr="004D21A8">
        <w:rPr>
          <w:rFonts w:ascii="GHEA Grapalat" w:hAnsi="GHEA Grapalat"/>
          <w:lang w:val="hy-AM"/>
        </w:rPr>
        <w:t>հեռախոսային զանգերի միացման, դրանց պահման, փոխանցման և անջատման համար` հեռախոսային փոխարկիչների և կառավարման վահանակների սպասարկումը.</w:t>
      </w:r>
    </w:p>
    <w:p w14:paraId="4E3CAE50" w14:textId="77777777" w:rsidR="00BB541B" w:rsidRPr="009E2BB5" w:rsidRDefault="00BB541B" w:rsidP="00BB541B">
      <w:pPr>
        <w:pStyle w:val="ListParagraph"/>
        <w:numPr>
          <w:ilvl w:val="0"/>
          <w:numId w:val="970"/>
        </w:numPr>
        <w:tabs>
          <w:tab w:val="left" w:pos="0"/>
          <w:tab w:val="left" w:pos="360"/>
        </w:tabs>
        <w:jc w:val="both"/>
        <w:rPr>
          <w:rFonts w:ascii="GHEA Grapalat" w:hAnsi="GHEA Grapalat"/>
          <w:lang w:val="hy-AM"/>
        </w:rPr>
      </w:pPr>
      <w:r w:rsidRPr="004D21A8">
        <w:rPr>
          <w:rFonts w:ascii="GHEA Grapalat" w:hAnsi="GHEA Grapalat"/>
          <w:lang w:val="hy-AM"/>
        </w:rPr>
        <w:t>ելից կանչերի համար` կապի հաստատումը.</w:t>
      </w:r>
    </w:p>
    <w:p w14:paraId="08F80257" w14:textId="77777777" w:rsidR="00BB541B" w:rsidRPr="009E2BB5" w:rsidRDefault="00BB541B" w:rsidP="00BB541B">
      <w:pPr>
        <w:pStyle w:val="ListParagraph"/>
        <w:numPr>
          <w:ilvl w:val="0"/>
          <w:numId w:val="970"/>
        </w:numPr>
        <w:tabs>
          <w:tab w:val="left" w:pos="0"/>
          <w:tab w:val="left" w:pos="360"/>
        </w:tabs>
        <w:jc w:val="both"/>
        <w:rPr>
          <w:rFonts w:ascii="GHEA Grapalat" w:hAnsi="GHEA Grapalat"/>
          <w:lang w:val="hy-AM"/>
        </w:rPr>
      </w:pPr>
      <w:r w:rsidRPr="004D21A8">
        <w:rPr>
          <w:rFonts w:ascii="GHEA Grapalat" w:hAnsi="GHEA Grapalat"/>
          <w:lang w:val="hy-AM"/>
        </w:rPr>
        <w:t>հեռախոսային զանգերով ստացված հարցումներին պատասխանելը և հաղորդագրությունների գրանցումը.</w:t>
      </w:r>
    </w:p>
    <w:p w14:paraId="2D7E7DD4" w14:textId="77777777" w:rsidR="00BB541B" w:rsidRPr="009E2BB5" w:rsidRDefault="00BB541B" w:rsidP="00BB541B">
      <w:pPr>
        <w:pStyle w:val="ListParagraph"/>
        <w:numPr>
          <w:ilvl w:val="0"/>
          <w:numId w:val="970"/>
        </w:numPr>
        <w:tabs>
          <w:tab w:val="left" w:pos="0"/>
          <w:tab w:val="left" w:pos="360"/>
        </w:tabs>
        <w:jc w:val="both"/>
        <w:rPr>
          <w:rFonts w:ascii="GHEA Grapalat" w:hAnsi="GHEA Grapalat"/>
          <w:lang w:val="hy-AM"/>
        </w:rPr>
      </w:pPr>
      <w:r w:rsidRPr="004D21A8">
        <w:rPr>
          <w:rFonts w:ascii="GHEA Grapalat" w:hAnsi="GHEA Grapalat"/>
          <w:lang w:val="hy-AM"/>
        </w:rPr>
        <w:t>աշխատակիցներին կամ հաճախորդներին ուղղված հաղորդագրությունների վերահասցեավորումը.</w:t>
      </w:r>
    </w:p>
    <w:p w14:paraId="68ADE6A9" w14:textId="77777777" w:rsidR="00BB541B" w:rsidRPr="009E2BB5" w:rsidRDefault="00BB541B" w:rsidP="00BB541B">
      <w:pPr>
        <w:pStyle w:val="ListParagraph"/>
        <w:numPr>
          <w:ilvl w:val="0"/>
          <w:numId w:val="970"/>
        </w:numPr>
        <w:tabs>
          <w:tab w:val="left" w:pos="0"/>
          <w:tab w:val="left" w:pos="360"/>
        </w:tabs>
        <w:jc w:val="both"/>
        <w:rPr>
          <w:rFonts w:ascii="GHEA Grapalat" w:hAnsi="GHEA Grapalat"/>
          <w:lang w:val="hy-AM"/>
        </w:rPr>
      </w:pPr>
      <w:r w:rsidRPr="004D21A8">
        <w:rPr>
          <w:rFonts w:ascii="GHEA Grapalat" w:hAnsi="GHEA Grapalat"/>
          <w:lang w:val="hy-AM"/>
        </w:rPr>
        <w:t>գործավարական համակարգի խնդիրների հետազոտումը և նորոգման ծառայություններին տեղեկացումը:</w:t>
      </w:r>
    </w:p>
    <w:p w14:paraId="7276C785" w14:textId="77777777" w:rsidR="00BB541B" w:rsidRPr="004D21A8" w:rsidRDefault="00BB541B" w:rsidP="00BB541B">
      <w:pPr>
        <w:pStyle w:val="ListParagraph"/>
        <w:numPr>
          <w:ilvl w:val="0"/>
          <w:numId w:val="969"/>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51D12942" w14:textId="77777777" w:rsidR="00BB541B" w:rsidRPr="009E2BB5" w:rsidRDefault="00BB541B" w:rsidP="00BB541B">
      <w:pPr>
        <w:pStyle w:val="ListParagraph"/>
        <w:numPr>
          <w:ilvl w:val="0"/>
          <w:numId w:val="971"/>
        </w:numPr>
        <w:tabs>
          <w:tab w:val="left" w:pos="0"/>
          <w:tab w:val="left" w:pos="360"/>
        </w:tabs>
        <w:jc w:val="both"/>
        <w:rPr>
          <w:rFonts w:ascii="GHEA Grapalat" w:hAnsi="GHEA Grapalat"/>
          <w:lang w:val="hy-AM"/>
        </w:rPr>
      </w:pPr>
      <w:r w:rsidRPr="009E2BB5">
        <w:rPr>
          <w:rFonts w:ascii="GHEA Grapalat" w:hAnsi="GHEA Grapalat"/>
        </w:rPr>
        <w:t>օպերատոր-հեռախոսավար</w:t>
      </w:r>
      <w:r w:rsidRPr="009E2BB5">
        <w:rPr>
          <w:rFonts w:ascii="GHEA Grapalat" w:hAnsi="GHEA Grapalat"/>
          <w:lang w:val="en-US"/>
        </w:rPr>
        <w:t>.</w:t>
      </w:r>
    </w:p>
    <w:p w14:paraId="6028B133" w14:textId="77777777" w:rsidR="00BB541B" w:rsidRPr="009E2BB5" w:rsidRDefault="00BB541B" w:rsidP="00BB541B">
      <w:pPr>
        <w:pStyle w:val="ListParagraph"/>
        <w:numPr>
          <w:ilvl w:val="0"/>
          <w:numId w:val="971"/>
        </w:numPr>
        <w:tabs>
          <w:tab w:val="left" w:pos="0"/>
          <w:tab w:val="left" w:pos="360"/>
        </w:tabs>
        <w:jc w:val="both"/>
        <w:rPr>
          <w:rFonts w:ascii="GHEA Grapalat" w:hAnsi="GHEA Grapalat"/>
          <w:lang w:val="hy-AM"/>
        </w:rPr>
      </w:pPr>
      <w:r w:rsidRPr="009E2BB5">
        <w:rPr>
          <w:rFonts w:ascii="GHEA Grapalat" w:hAnsi="GHEA Grapalat"/>
        </w:rPr>
        <w:lastRenderedPageBreak/>
        <w:t>հեռախոսային փոխարկչի օպերատոր:</w:t>
      </w:r>
    </w:p>
    <w:p w14:paraId="1422E4C5" w14:textId="77777777" w:rsidR="00BB541B" w:rsidRDefault="00BB541B" w:rsidP="00BB541B">
      <w:pPr>
        <w:tabs>
          <w:tab w:val="left" w:pos="0"/>
          <w:tab w:val="left" w:pos="360"/>
        </w:tabs>
        <w:jc w:val="both"/>
        <w:rPr>
          <w:rFonts w:ascii="GHEA Grapalat" w:hAnsi="GHEA Grapalat"/>
          <w:lang w:val="en-US"/>
        </w:rPr>
      </w:pPr>
    </w:p>
    <w:p w14:paraId="19AF1AFB"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063CBC30" w14:textId="77777777" w:rsidTr="00CF4967">
        <w:tc>
          <w:tcPr>
            <w:tcW w:w="1714" w:type="dxa"/>
          </w:tcPr>
          <w:p w14:paraId="6DAAD89C"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4E44D92C"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424C5A9B"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21DB79A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30C22AD" w14:textId="77777777" w:rsidR="00BB541B" w:rsidRPr="003C4B03" w:rsidRDefault="006D3286" w:rsidP="00CF4967">
            <w:pPr>
              <w:jc w:val="center"/>
              <w:rPr>
                <w:rFonts w:ascii="GHEA Grapalat" w:hAnsi="GHEA Grapalat"/>
              </w:rPr>
            </w:pPr>
            <w:r>
              <w:rPr>
                <w:rFonts w:ascii="GHEA Grapalat" w:hAnsi="GHEA Grapalat"/>
              </w:rPr>
              <w:t>4223</w:t>
            </w:r>
            <w:r>
              <w:rPr>
                <w:rFonts w:ascii="GHEA Grapalat" w:hAnsi="GHEA Grapalat"/>
                <w:lang w:val="en-US"/>
              </w:rPr>
              <w:t>0</w:t>
            </w:r>
            <w:r w:rsidR="00BB541B" w:rsidRPr="003C4B03">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639B2B40" w14:textId="77777777" w:rsidR="00BB541B" w:rsidRPr="003C4B03" w:rsidRDefault="00BB541B" w:rsidP="00CF4967">
            <w:pPr>
              <w:jc w:val="center"/>
              <w:rPr>
                <w:rFonts w:ascii="GHEA Grapalat" w:hAnsi="GHEA Grapalat"/>
              </w:rPr>
            </w:pPr>
            <w:r w:rsidRPr="003C4B03">
              <w:rPr>
                <w:rFonts w:ascii="GHEA Grapalat" w:hAnsi="GHEA Grapalat"/>
              </w:rPr>
              <w:t>Հեռախոսավար</w:t>
            </w:r>
          </w:p>
        </w:tc>
        <w:tc>
          <w:tcPr>
            <w:tcW w:w="5026" w:type="dxa"/>
            <w:tcBorders>
              <w:top w:val="single" w:sz="0" w:space="0" w:color="000000"/>
              <w:left w:val="single" w:sz="0" w:space="0" w:color="000000"/>
              <w:bottom w:val="single" w:sz="0" w:space="0" w:color="000000"/>
              <w:right w:val="single" w:sz="0" w:space="0" w:color="000000"/>
            </w:tcBorders>
          </w:tcPr>
          <w:p w14:paraId="52D71F60" w14:textId="77777777" w:rsidR="00BB541B" w:rsidRPr="003C4B03" w:rsidRDefault="00BB541B" w:rsidP="00CF4967">
            <w:pPr>
              <w:rPr>
                <w:rFonts w:ascii="GHEA Grapalat" w:hAnsi="GHEA Grapalat"/>
              </w:rPr>
            </w:pPr>
            <w:r w:rsidRPr="003C4B03">
              <w:rPr>
                <w:rFonts w:ascii="GHEA Grapalat" w:hAnsi="GHEA Grapalat"/>
              </w:rPr>
              <w:t>Հեռախոսավարները հաստատում են հեռախոսային կապեր՝ օգտագործելով հեռախոսային փոխարկիչներ և կառավարակետեր: Նրանք նաև պատասխանում են հաճախորդների հարցումներին և ծառայության խնդիրների մասին հաղորդումներին:</w:t>
            </w:r>
          </w:p>
        </w:tc>
      </w:tr>
      <w:tr w:rsidR="00BB541B" w:rsidRPr="00A42EBC" w14:paraId="76660F4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BD68BA0" w14:textId="77777777" w:rsidR="00BB541B" w:rsidRPr="006D3286" w:rsidRDefault="006D3286" w:rsidP="00CF4967">
            <w:pPr>
              <w:jc w:val="center"/>
              <w:rPr>
                <w:rFonts w:ascii="GHEA Grapalat" w:hAnsi="GHEA Grapalat"/>
                <w:lang w:val="en-US"/>
              </w:rPr>
            </w:pPr>
            <w:r>
              <w:rPr>
                <w:rFonts w:ascii="GHEA Grapalat" w:hAnsi="GHEA Grapalat"/>
              </w:rPr>
              <w:t>4223</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70B76D69" w14:textId="77777777" w:rsidR="00BB541B" w:rsidRPr="004D21A8" w:rsidRDefault="00BB541B" w:rsidP="00CF4967">
            <w:pPr>
              <w:jc w:val="center"/>
              <w:rPr>
                <w:rFonts w:ascii="GHEA Grapalat" w:hAnsi="GHEA Grapalat"/>
                <w:lang w:val="en-US"/>
              </w:rPr>
            </w:pPr>
            <w:r w:rsidRPr="003C4B03">
              <w:rPr>
                <w:rFonts w:ascii="GHEA Grapalat" w:hAnsi="GHEA Grapalat"/>
              </w:rPr>
              <w:t>Շտապ</w:t>
            </w:r>
            <w:r w:rsidRPr="004D21A8">
              <w:rPr>
                <w:rFonts w:ascii="GHEA Grapalat" w:hAnsi="GHEA Grapalat"/>
                <w:lang w:val="en-US"/>
              </w:rPr>
              <w:t xml:space="preserve"> </w:t>
            </w:r>
            <w:r w:rsidRPr="003C4B03">
              <w:rPr>
                <w:rFonts w:ascii="GHEA Grapalat" w:hAnsi="GHEA Grapalat"/>
              </w:rPr>
              <w:t>բժշկական</w:t>
            </w:r>
            <w:r w:rsidRPr="004D21A8">
              <w:rPr>
                <w:rFonts w:ascii="GHEA Grapalat" w:hAnsi="GHEA Grapalat"/>
                <w:lang w:val="en-US"/>
              </w:rPr>
              <w:t xml:space="preserve"> </w:t>
            </w:r>
            <w:r w:rsidRPr="003C4B03">
              <w:rPr>
                <w:rFonts w:ascii="GHEA Grapalat" w:hAnsi="GHEA Grapalat"/>
              </w:rPr>
              <w:t>օգնության</w:t>
            </w:r>
            <w:r w:rsidRPr="004D21A8">
              <w:rPr>
                <w:rFonts w:ascii="GHEA Grapalat" w:hAnsi="GHEA Grapalat"/>
                <w:lang w:val="en-US"/>
              </w:rPr>
              <w:t xml:space="preserve"> </w:t>
            </w:r>
            <w:r w:rsidRPr="003C4B03">
              <w:rPr>
                <w:rFonts w:ascii="GHEA Grapalat" w:hAnsi="GHEA Grapalat"/>
              </w:rPr>
              <w:t>ծառայությունների</w:t>
            </w:r>
            <w:r w:rsidRPr="004D21A8">
              <w:rPr>
                <w:rFonts w:ascii="GHEA Grapalat" w:hAnsi="GHEA Grapalat"/>
                <w:lang w:val="en-US"/>
              </w:rPr>
              <w:t xml:space="preserve"> </w:t>
            </w:r>
            <w:r w:rsidRPr="003C4B03">
              <w:rPr>
                <w:rFonts w:ascii="GHEA Grapalat" w:hAnsi="GHEA Grapalat"/>
              </w:rPr>
              <w:t>դիսպետչեր</w:t>
            </w:r>
          </w:p>
        </w:tc>
        <w:tc>
          <w:tcPr>
            <w:tcW w:w="5026" w:type="dxa"/>
            <w:tcBorders>
              <w:top w:val="single" w:sz="0" w:space="0" w:color="000000"/>
              <w:left w:val="single" w:sz="0" w:space="0" w:color="000000"/>
              <w:bottom w:val="single" w:sz="0" w:space="0" w:color="000000"/>
              <w:right w:val="single" w:sz="0" w:space="0" w:color="000000"/>
            </w:tcBorders>
          </w:tcPr>
          <w:p w14:paraId="47ED51C0" w14:textId="77777777" w:rsidR="00BB541B" w:rsidRPr="004D21A8" w:rsidRDefault="00BB541B" w:rsidP="00CF4967">
            <w:pPr>
              <w:rPr>
                <w:rFonts w:ascii="GHEA Grapalat" w:hAnsi="GHEA Grapalat"/>
                <w:lang w:val="en-US"/>
              </w:rPr>
            </w:pPr>
            <w:r w:rsidRPr="003C4B03">
              <w:rPr>
                <w:rFonts w:ascii="GHEA Grapalat" w:hAnsi="GHEA Grapalat"/>
              </w:rPr>
              <w:t>Շտապ</w:t>
            </w:r>
            <w:r w:rsidRPr="004D21A8">
              <w:rPr>
                <w:rFonts w:ascii="GHEA Grapalat" w:hAnsi="GHEA Grapalat"/>
                <w:lang w:val="en-US"/>
              </w:rPr>
              <w:t xml:space="preserve"> </w:t>
            </w:r>
            <w:r w:rsidRPr="003C4B03">
              <w:rPr>
                <w:rFonts w:ascii="GHEA Grapalat" w:hAnsi="GHEA Grapalat"/>
              </w:rPr>
              <w:t>բժշկական</w:t>
            </w:r>
            <w:r w:rsidRPr="004D21A8">
              <w:rPr>
                <w:rFonts w:ascii="GHEA Grapalat" w:hAnsi="GHEA Grapalat"/>
                <w:lang w:val="en-US"/>
              </w:rPr>
              <w:t xml:space="preserve"> </w:t>
            </w:r>
            <w:r w:rsidRPr="003C4B03">
              <w:rPr>
                <w:rFonts w:ascii="GHEA Grapalat" w:hAnsi="GHEA Grapalat"/>
              </w:rPr>
              <w:t>օգնության</w:t>
            </w:r>
            <w:r w:rsidRPr="004D21A8">
              <w:rPr>
                <w:rFonts w:ascii="GHEA Grapalat" w:hAnsi="GHEA Grapalat"/>
                <w:lang w:val="en-US"/>
              </w:rPr>
              <w:t xml:space="preserve"> </w:t>
            </w:r>
            <w:r w:rsidRPr="003C4B03">
              <w:rPr>
                <w:rFonts w:ascii="GHEA Grapalat" w:hAnsi="GHEA Grapalat"/>
              </w:rPr>
              <w:t>ծառայությունների</w:t>
            </w:r>
            <w:r w:rsidRPr="004D21A8">
              <w:rPr>
                <w:rFonts w:ascii="GHEA Grapalat" w:hAnsi="GHEA Grapalat"/>
                <w:lang w:val="en-US"/>
              </w:rPr>
              <w:t xml:space="preserve"> </w:t>
            </w:r>
            <w:r w:rsidRPr="003C4B03">
              <w:rPr>
                <w:rFonts w:ascii="GHEA Grapalat" w:hAnsi="GHEA Grapalat"/>
              </w:rPr>
              <w:t>դիսպետչերները</w:t>
            </w:r>
            <w:r w:rsidRPr="004D21A8">
              <w:rPr>
                <w:rFonts w:ascii="GHEA Grapalat" w:hAnsi="GHEA Grapalat"/>
                <w:lang w:val="en-US"/>
              </w:rPr>
              <w:t xml:space="preserve"> </w:t>
            </w:r>
            <w:r w:rsidRPr="003C4B03">
              <w:rPr>
                <w:rFonts w:ascii="GHEA Grapalat" w:hAnsi="GHEA Grapalat"/>
              </w:rPr>
              <w:t>արձագանքում</w:t>
            </w:r>
            <w:r w:rsidRPr="004D21A8">
              <w:rPr>
                <w:rFonts w:ascii="GHEA Grapalat" w:hAnsi="GHEA Grapalat"/>
                <w:lang w:val="en-US"/>
              </w:rPr>
              <w:t xml:space="preserve"> </w:t>
            </w:r>
            <w:r w:rsidRPr="003C4B03">
              <w:rPr>
                <w:rFonts w:ascii="GHEA Grapalat" w:hAnsi="GHEA Grapalat"/>
              </w:rPr>
              <w:t>են</w:t>
            </w:r>
            <w:r w:rsidRPr="004D21A8">
              <w:rPr>
                <w:rFonts w:ascii="GHEA Grapalat" w:hAnsi="GHEA Grapalat"/>
                <w:lang w:val="en-US"/>
              </w:rPr>
              <w:t xml:space="preserve"> </w:t>
            </w:r>
            <w:r w:rsidRPr="003C4B03">
              <w:rPr>
                <w:rFonts w:ascii="GHEA Grapalat" w:hAnsi="GHEA Grapalat"/>
              </w:rPr>
              <w:t>հսկողության</w:t>
            </w:r>
            <w:r w:rsidRPr="004D21A8">
              <w:rPr>
                <w:rFonts w:ascii="GHEA Grapalat" w:hAnsi="GHEA Grapalat"/>
                <w:lang w:val="en-US"/>
              </w:rPr>
              <w:t xml:space="preserve"> </w:t>
            </w:r>
            <w:r w:rsidRPr="003C4B03">
              <w:rPr>
                <w:rFonts w:ascii="GHEA Grapalat" w:hAnsi="GHEA Grapalat"/>
              </w:rPr>
              <w:t>կենտրոնին</w:t>
            </w:r>
            <w:r w:rsidRPr="004D21A8">
              <w:rPr>
                <w:rFonts w:ascii="GHEA Grapalat" w:hAnsi="GHEA Grapalat"/>
                <w:lang w:val="en-US"/>
              </w:rPr>
              <w:t xml:space="preserve"> </w:t>
            </w:r>
            <w:r w:rsidRPr="003C4B03">
              <w:rPr>
                <w:rFonts w:ascii="GHEA Grapalat" w:hAnsi="GHEA Grapalat"/>
              </w:rPr>
              <w:t>ուղարկված</w:t>
            </w:r>
            <w:r w:rsidRPr="004D21A8">
              <w:rPr>
                <w:rFonts w:ascii="GHEA Grapalat" w:hAnsi="GHEA Grapalat"/>
                <w:lang w:val="en-US"/>
              </w:rPr>
              <w:t xml:space="preserve"> </w:t>
            </w:r>
            <w:r w:rsidRPr="003C4B03">
              <w:rPr>
                <w:rFonts w:ascii="GHEA Grapalat" w:hAnsi="GHEA Grapalat"/>
              </w:rPr>
              <w:t>շտապ</w:t>
            </w:r>
            <w:r w:rsidRPr="004D21A8">
              <w:rPr>
                <w:rFonts w:ascii="GHEA Grapalat" w:hAnsi="GHEA Grapalat"/>
                <w:lang w:val="en-US"/>
              </w:rPr>
              <w:t xml:space="preserve"> </w:t>
            </w:r>
            <w:r w:rsidRPr="003C4B03">
              <w:rPr>
                <w:rFonts w:ascii="GHEA Grapalat" w:hAnsi="GHEA Grapalat"/>
              </w:rPr>
              <w:t>զանգերին</w:t>
            </w:r>
            <w:r w:rsidRPr="004D21A8">
              <w:rPr>
                <w:rFonts w:ascii="GHEA Grapalat" w:hAnsi="GHEA Grapalat"/>
                <w:lang w:val="en-US"/>
              </w:rPr>
              <w:t xml:space="preserve">, </w:t>
            </w:r>
            <w:r w:rsidRPr="003C4B03">
              <w:rPr>
                <w:rFonts w:ascii="GHEA Grapalat" w:hAnsi="GHEA Grapalat"/>
              </w:rPr>
              <w:t>ստանում</w:t>
            </w:r>
            <w:r w:rsidRPr="004D21A8">
              <w:rPr>
                <w:rFonts w:ascii="GHEA Grapalat" w:hAnsi="GHEA Grapalat"/>
                <w:lang w:val="en-US"/>
              </w:rPr>
              <w:t xml:space="preserve"> </w:t>
            </w:r>
            <w:r w:rsidRPr="003C4B03">
              <w:rPr>
                <w:rFonts w:ascii="GHEA Grapalat" w:hAnsi="GHEA Grapalat"/>
              </w:rPr>
              <w:t>են</w:t>
            </w:r>
            <w:r w:rsidRPr="004D21A8">
              <w:rPr>
                <w:rFonts w:ascii="GHEA Grapalat" w:hAnsi="GHEA Grapalat"/>
                <w:lang w:val="en-US"/>
              </w:rPr>
              <w:t xml:space="preserve"> </w:t>
            </w:r>
            <w:r w:rsidRPr="003C4B03">
              <w:rPr>
                <w:rFonts w:ascii="GHEA Grapalat" w:hAnsi="GHEA Grapalat"/>
              </w:rPr>
              <w:t>տեղեկատվություն</w:t>
            </w:r>
            <w:r w:rsidRPr="004D21A8">
              <w:rPr>
                <w:rFonts w:ascii="GHEA Grapalat" w:hAnsi="GHEA Grapalat"/>
                <w:lang w:val="en-US"/>
              </w:rPr>
              <w:t xml:space="preserve"> </w:t>
            </w:r>
            <w:r w:rsidRPr="003C4B03">
              <w:rPr>
                <w:rFonts w:ascii="GHEA Grapalat" w:hAnsi="GHEA Grapalat"/>
              </w:rPr>
              <w:t>արտակարգ</w:t>
            </w:r>
            <w:r w:rsidRPr="004D21A8">
              <w:rPr>
                <w:rFonts w:ascii="GHEA Grapalat" w:hAnsi="GHEA Grapalat"/>
                <w:lang w:val="en-US"/>
              </w:rPr>
              <w:t xml:space="preserve"> </w:t>
            </w:r>
            <w:r w:rsidRPr="003C4B03">
              <w:rPr>
                <w:rFonts w:ascii="GHEA Grapalat" w:hAnsi="GHEA Grapalat"/>
              </w:rPr>
              <w:t>իրավիճակի</w:t>
            </w:r>
            <w:r w:rsidRPr="004D21A8">
              <w:rPr>
                <w:rFonts w:ascii="GHEA Grapalat" w:hAnsi="GHEA Grapalat"/>
                <w:lang w:val="en-US"/>
              </w:rPr>
              <w:t xml:space="preserve">, </w:t>
            </w:r>
            <w:r w:rsidRPr="003C4B03">
              <w:rPr>
                <w:rFonts w:ascii="GHEA Grapalat" w:hAnsi="GHEA Grapalat"/>
              </w:rPr>
              <w:t>հասցեի</w:t>
            </w:r>
            <w:r w:rsidRPr="004D21A8">
              <w:rPr>
                <w:rFonts w:ascii="GHEA Grapalat" w:hAnsi="GHEA Grapalat"/>
                <w:lang w:val="en-US"/>
              </w:rPr>
              <w:t xml:space="preserve"> </w:t>
            </w:r>
            <w:r w:rsidRPr="003C4B03">
              <w:rPr>
                <w:rFonts w:ascii="GHEA Grapalat" w:hAnsi="GHEA Grapalat"/>
              </w:rPr>
              <w:t>և</w:t>
            </w:r>
            <w:r w:rsidRPr="004D21A8">
              <w:rPr>
                <w:rFonts w:ascii="GHEA Grapalat" w:hAnsi="GHEA Grapalat"/>
                <w:lang w:val="en-US"/>
              </w:rPr>
              <w:t xml:space="preserve"> </w:t>
            </w:r>
            <w:r w:rsidRPr="003C4B03">
              <w:rPr>
                <w:rFonts w:ascii="GHEA Grapalat" w:hAnsi="GHEA Grapalat"/>
              </w:rPr>
              <w:t>այլ</w:t>
            </w:r>
            <w:r w:rsidRPr="004D21A8">
              <w:rPr>
                <w:rFonts w:ascii="GHEA Grapalat" w:hAnsi="GHEA Grapalat"/>
                <w:lang w:val="en-US"/>
              </w:rPr>
              <w:t xml:space="preserve"> </w:t>
            </w:r>
            <w:r w:rsidRPr="003C4B03">
              <w:rPr>
                <w:rFonts w:ascii="GHEA Grapalat" w:hAnsi="GHEA Grapalat"/>
              </w:rPr>
              <w:t>մանրամասների</w:t>
            </w:r>
            <w:r w:rsidRPr="004D21A8">
              <w:rPr>
                <w:rFonts w:ascii="GHEA Grapalat" w:hAnsi="GHEA Grapalat"/>
                <w:lang w:val="en-US"/>
              </w:rPr>
              <w:t xml:space="preserve"> </w:t>
            </w:r>
            <w:r w:rsidRPr="003C4B03">
              <w:rPr>
                <w:rFonts w:ascii="GHEA Grapalat" w:hAnsi="GHEA Grapalat"/>
              </w:rPr>
              <w:t>մասին</w:t>
            </w:r>
            <w:r w:rsidRPr="004D21A8">
              <w:rPr>
                <w:rFonts w:ascii="GHEA Grapalat" w:hAnsi="GHEA Grapalat"/>
                <w:lang w:val="en-US"/>
              </w:rPr>
              <w:t xml:space="preserve"> </w:t>
            </w:r>
            <w:r w:rsidRPr="003C4B03">
              <w:rPr>
                <w:rFonts w:ascii="GHEA Grapalat" w:hAnsi="GHEA Grapalat"/>
              </w:rPr>
              <w:t>և</w:t>
            </w:r>
            <w:r w:rsidRPr="004D21A8">
              <w:rPr>
                <w:rFonts w:ascii="GHEA Grapalat" w:hAnsi="GHEA Grapalat"/>
                <w:lang w:val="en-US"/>
              </w:rPr>
              <w:t xml:space="preserve"> </w:t>
            </w:r>
            <w:r w:rsidRPr="003C4B03">
              <w:rPr>
                <w:rFonts w:ascii="GHEA Grapalat" w:hAnsi="GHEA Grapalat"/>
              </w:rPr>
              <w:t>ուղարկում</w:t>
            </w:r>
            <w:r w:rsidRPr="004D21A8">
              <w:rPr>
                <w:rFonts w:ascii="GHEA Grapalat" w:hAnsi="GHEA Grapalat"/>
                <w:lang w:val="en-US"/>
              </w:rPr>
              <w:t xml:space="preserve"> </w:t>
            </w:r>
            <w:r w:rsidRPr="003C4B03">
              <w:rPr>
                <w:rFonts w:ascii="GHEA Grapalat" w:hAnsi="GHEA Grapalat"/>
              </w:rPr>
              <w:t>են</w:t>
            </w:r>
            <w:r w:rsidRPr="004D21A8">
              <w:rPr>
                <w:rFonts w:ascii="GHEA Grapalat" w:hAnsi="GHEA Grapalat"/>
                <w:lang w:val="en-US"/>
              </w:rPr>
              <w:t xml:space="preserve"> </w:t>
            </w:r>
            <w:r w:rsidRPr="003C4B03">
              <w:rPr>
                <w:rFonts w:ascii="GHEA Grapalat" w:hAnsi="GHEA Grapalat"/>
              </w:rPr>
              <w:t>մոտակա</w:t>
            </w:r>
            <w:r w:rsidRPr="004D21A8">
              <w:rPr>
                <w:rFonts w:ascii="GHEA Grapalat" w:hAnsi="GHEA Grapalat"/>
                <w:lang w:val="en-US"/>
              </w:rPr>
              <w:t xml:space="preserve"> </w:t>
            </w:r>
            <w:r w:rsidRPr="003C4B03">
              <w:rPr>
                <w:rFonts w:ascii="GHEA Grapalat" w:hAnsi="GHEA Grapalat"/>
              </w:rPr>
              <w:t>շտապ</w:t>
            </w:r>
            <w:r w:rsidRPr="004D21A8">
              <w:rPr>
                <w:rFonts w:ascii="GHEA Grapalat" w:hAnsi="GHEA Grapalat"/>
                <w:lang w:val="en-US"/>
              </w:rPr>
              <w:t xml:space="preserve"> </w:t>
            </w:r>
            <w:r w:rsidRPr="003C4B03">
              <w:rPr>
                <w:rFonts w:ascii="GHEA Grapalat" w:hAnsi="GHEA Grapalat"/>
              </w:rPr>
              <w:t>օգնության</w:t>
            </w:r>
            <w:r w:rsidRPr="004D21A8">
              <w:rPr>
                <w:rFonts w:ascii="GHEA Grapalat" w:hAnsi="GHEA Grapalat"/>
                <w:lang w:val="en-US"/>
              </w:rPr>
              <w:t xml:space="preserve"> </w:t>
            </w:r>
            <w:r w:rsidRPr="003C4B03">
              <w:rPr>
                <w:rFonts w:ascii="GHEA Grapalat" w:hAnsi="GHEA Grapalat"/>
              </w:rPr>
              <w:t>մեքենան</w:t>
            </w:r>
            <w:r w:rsidRPr="004D21A8">
              <w:rPr>
                <w:rFonts w:ascii="GHEA Grapalat" w:hAnsi="GHEA Grapalat"/>
                <w:lang w:val="en-US"/>
              </w:rPr>
              <w:t xml:space="preserve"> </w:t>
            </w:r>
            <w:r w:rsidRPr="003C4B03">
              <w:rPr>
                <w:rFonts w:ascii="GHEA Grapalat" w:hAnsi="GHEA Grapalat"/>
              </w:rPr>
              <w:t>կամ</w:t>
            </w:r>
            <w:r w:rsidRPr="004D21A8">
              <w:rPr>
                <w:rFonts w:ascii="GHEA Grapalat" w:hAnsi="GHEA Grapalat"/>
                <w:lang w:val="en-US"/>
              </w:rPr>
              <w:t xml:space="preserve"> </w:t>
            </w:r>
            <w:r w:rsidRPr="003C4B03">
              <w:rPr>
                <w:rFonts w:ascii="GHEA Grapalat" w:hAnsi="GHEA Grapalat"/>
              </w:rPr>
              <w:t>բուժակների</w:t>
            </w:r>
            <w:r w:rsidRPr="004D21A8">
              <w:rPr>
                <w:rFonts w:ascii="GHEA Grapalat" w:hAnsi="GHEA Grapalat"/>
                <w:lang w:val="en-US"/>
              </w:rPr>
              <w:t xml:space="preserve"> </w:t>
            </w:r>
            <w:r w:rsidRPr="003C4B03">
              <w:rPr>
                <w:rFonts w:ascii="GHEA Grapalat" w:hAnsi="GHEA Grapalat"/>
              </w:rPr>
              <w:t>ուղղաթիռը</w:t>
            </w:r>
            <w:r w:rsidRPr="004D21A8">
              <w:rPr>
                <w:rFonts w:ascii="GHEA Grapalat" w:hAnsi="GHEA Grapalat"/>
                <w:lang w:val="en-US"/>
              </w:rPr>
              <w:t>:</w:t>
            </w:r>
          </w:p>
        </w:tc>
      </w:tr>
    </w:tbl>
    <w:p w14:paraId="446549DF" w14:textId="77777777" w:rsidR="00BB541B" w:rsidRPr="009E2BB5" w:rsidRDefault="00BB541B" w:rsidP="00BB541B">
      <w:pPr>
        <w:tabs>
          <w:tab w:val="left" w:pos="0"/>
          <w:tab w:val="left" w:pos="360"/>
        </w:tabs>
        <w:jc w:val="both"/>
        <w:rPr>
          <w:rFonts w:ascii="GHEA Grapalat" w:hAnsi="GHEA Grapalat"/>
          <w:lang w:val="en-US"/>
        </w:rPr>
      </w:pPr>
    </w:p>
    <w:p w14:paraId="7CCFCEA5"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20.</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4224. </w:t>
      </w:r>
      <w:r w:rsidRPr="009E2BB5">
        <w:rPr>
          <w:rFonts w:ascii="GHEA Grapalat" w:hAnsi="GHEA Grapalat"/>
          <w:b/>
        </w:rPr>
        <w:t>ԾԱՌԱՅՈՂՆԵՐ</w:t>
      </w:r>
      <w:r w:rsidRPr="004D21A8">
        <w:rPr>
          <w:rFonts w:ascii="GHEA Grapalat" w:hAnsi="GHEA Grapalat"/>
          <w:b/>
          <w:lang w:val="en-US"/>
        </w:rPr>
        <w:t xml:space="preserve">` </w:t>
      </w:r>
      <w:r w:rsidRPr="009E2BB5">
        <w:rPr>
          <w:rFonts w:ascii="GHEA Grapalat" w:hAnsi="GHEA Grapalat"/>
          <w:b/>
        </w:rPr>
        <w:t>ՀՅՈՒՐԱՆՈՑՆԵՐՈՒՄ</w:t>
      </w:r>
      <w:r w:rsidRPr="004D21A8">
        <w:rPr>
          <w:rFonts w:ascii="GHEA Grapalat" w:hAnsi="GHEA Grapalat"/>
          <w:b/>
          <w:lang w:val="en-US"/>
        </w:rPr>
        <w:t xml:space="preserve"> </w:t>
      </w:r>
      <w:r w:rsidRPr="009E2BB5">
        <w:rPr>
          <w:rFonts w:ascii="GHEA Grapalat" w:hAnsi="GHEA Grapalat"/>
          <w:b/>
        </w:rPr>
        <w:t>ՀԱՃԱԽՈՐԴՆԵՐԻ</w:t>
      </w:r>
      <w:r w:rsidRPr="004D21A8">
        <w:rPr>
          <w:rFonts w:ascii="GHEA Grapalat" w:hAnsi="GHEA Grapalat"/>
          <w:b/>
          <w:lang w:val="en-US"/>
        </w:rPr>
        <w:t xml:space="preserve"> </w:t>
      </w:r>
      <w:r w:rsidRPr="009E2BB5">
        <w:rPr>
          <w:rFonts w:ascii="GHEA Grapalat" w:hAnsi="GHEA Grapalat"/>
          <w:b/>
        </w:rPr>
        <w:t>ԴԻՄԱՎՈՐՈՂ</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ԳՐԱՆՑՈՂ</w:t>
      </w:r>
    </w:p>
    <w:p w14:paraId="4B377997" w14:textId="77777777" w:rsidR="00BB541B" w:rsidRPr="009E2BB5" w:rsidRDefault="00BB541B" w:rsidP="00BB541B">
      <w:pPr>
        <w:tabs>
          <w:tab w:val="left" w:pos="0"/>
          <w:tab w:val="left" w:pos="360"/>
        </w:tabs>
        <w:jc w:val="center"/>
        <w:rPr>
          <w:rFonts w:ascii="GHEA Grapalat" w:hAnsi="GHEA Grapalat"/>
          <w:b/>
          <w:lang w:val="en-US"/>
        </w:rPr>
      </w:pPr>
    </w:p>
    <w:p w14:paraId="2A407431" w14:textId="77777777" w:rsidR="00BB541B" w:rsidRPr="009E2BB5" w:rsidRDefault="00BB541B" w:rsidP="00BB541B">
      <w:pPr>
        <w:pStyle w:val="ListParagraph"/>
        <w:numPr>
          <w:ilvl w:val="0"/>
          <w:numId w:val="972"/>
        </w:numPr>
        <w:tabs>
          <w:tab w:val="left" w:pos="0"/>
          <w:tab w:val="left" w:pos="360"/>
        </w:tabs>
        <w:jc w:val="both"/>
        <w:rPr>
          <w:rFonts w:ascii="GHEA Grapalat" w:hAnsi="GHEA Grapalat"/>
          <w:lang w:val="hy-AM"/>
        </w:rPr>
      </w:pPr>
      <w:r w:rsidRPr="009E2BB5">
        <w:rPr>
          <w:rFonts w:ascii="GHEA Grapalat" w:hAnsi="GHEA Grapalat"/>
        </w:rPr>
        <w:t>Հյուրանոցներում</w:t>
      </w:r>
      <w:r w:rsidRPr="004D21A8">
        <w:rPr>
          <w:rFonts w:ascii="GHEA Grapalat" w:hAnsi="GHEA Grapalat"/>
          <w:lang w:val="en-US"/>
        </w:rPr>
        <w:t xml:space="preserve"> </w:t>
      </w:r>
      <w:r w:rsidRPr="009E2BB5">
        <w:rPr>
          <w:rFonts w:ascii="GHEA Grapalat" w:hAnsi="GHEA Grapalat"/>
        </w:rPr>
        <w:t>հաճախորդներին</w:t>
      </w:r>
      <w:r w:rsidRPr="004D21A8">
        <w:rPr>
          <w:rFonts w:ascii="GHEA Grapalat" w:hAnsi="GHEA Grapalat"/>
          <w:lang w:val="en-US"/>
        </w:rPr>
        <w:t xml:space="preserve"> </w:t>
      </w:r>
      <w:r w:rsidRPr="009E2BB5">
        <w:rPr>
          <w:rFonts w:ascii="GHEA Grapalat" w:hAnsi="GHEA Grapalat"/>
        </w:rPr>
        <w:t>դիմավորող</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գրանցող</w:t>
      </w:r>
      <w:r w:rsidRPr="004D21A8">
        <w:rPr>
          <w:rFonts w:ascii="GHEA Grapalat" w:hAnsi="GHEA Grapalat"/>
          <w:lang w:val="en-US"/>
        </w:rPr>
        <w:t xml:space="preserve"> </w:t>
      </w:r>
      <w:r w:rsidRPr="009E2BB5">
        <w:rPr>
          <w:rFonts w:ascii="GHEA Grapalat" w:hAnsi="GHEA Grapalat"/>
        </w:rPr>
        <w:t>ծառայողներ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ընդունում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գրանցում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հյուրերին</w:t>
      </w:r>
      <w:r w:rsidRPr="004D21A8">
        <w:rPr>
          <w:rFonts w:ascii="GHEA Grapalat" w:hAnsi="GHEA Grapalat"/>
          <w:lang w:val="en-US"/>
        </w:rPr>
        <w:t xml:space="preserve">` </w:t>
      </w:r>
      <w:r w:rsidRPr="009E2BB5">
        <w:rPr>
          <w:rFonts w:ascii="GHEA Grapalat" w:hAnsi="GHEA Grapalat"/>
        </w:rPr>
        <w:t>հյուրանոցներում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տեղավորման</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տրամադրող</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հաստատություններում</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տրամադրում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համարները</w:t>
      </w:r>
      <w:r w:rsidRPr="004D21A8">
        <w:rPr>
          <w:rFonts w:ascii="GHEA Grapalat" w:hAnsi="GHEA Grapalat"/>
          <w:lang w:val="en-US"/>
        </w:rPr>
        <w:t xml:space="preserve">, </w:t>
      </w:r>
      <w:r w:rsidRPr="009E2BB5">
        <w:rPr>
          <w:rFonts w:ascii="GHEA Grapalat" w:hAnsi="GHEA Grapalat"/>
        </w:rPr>
        <w:t>բանալիները</w:t>
      </w:r>
      <w:r w:rsidRPr="004D21A8">
        <w:rPr>
          <w:rFonts w:ascii="GHEA Grapalat" w:hAnsi="GHEA Grapalat"/>
          <w:lang w:val="en-US"/>
        </w:rPr>
        <w:t xml:space="preserve">, </w:t>
      </w:r>
      <w:r w:rsidRPr="009E2BB5">
        <w:rPr>
          <w:rFonts w:ascii="GHEA Grapalat" w:hAnsi="GHEA Grapalat"/>
        </w:rPr>
        <w:t>տեղեկացնում</w:t>
      </w:r>
      <w:r w:rsidRPr="004D21A8">
        <w:rPr>
          <w:rFonts w:ascii="GHEA Grapalat" w:hAnsi="GHEA Grapalat"/>
          <w:lang w:val="en-US"/>
        </w:rPr>
        <w:t xml:space="preserve"> </w:t>
      </w:r>
      <w:r w:rsidRPr="009E2BB5">
        <w:rPr>
          <w:rFonts w:ascii="GHEA Grapalat" w:hAnsi="GHEA Grapalat"/>
        </w:rPr>
        <w:t>հյուրանոցային</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ամրագրում</w:t>
      </w:r>
      <w:r w:rsidRPr="004D21A8">
        <w:rPr>
          <w:rFonts w:ascii="GHEA Grapalat" w:hAnsi="GHEA Grapalat"/>
          <w:lang w:val="en-US"/>
        </w:rPr>
        <w:t xml:space="preserve"> </w:t>
      </w:r>
      <w:r w:rsidRPr="009E2BB5">
        <w:rPr>
          <w:rFonts w:ascii="GHEA Grapalat" w:hAnsi="GHEA Grapalat"/>
        </w:rPr>
        <w:t>համարները</w:t>
      </w:r>
      <w:r w:rsidRPr="004D21A8">
        <w:rPr>
          <w:rFonts w:ascii="GHEA Grapalat" w:hAnsi="GHEA Grapalat"/>
          <w:lang w:val="en-US"/>
        </w:rPr>
        <w:t xml:space="preserve">, </w:t>
      </w:r>
      <w:r w:rsidRPr="009E2BB5">
        <w:rPr>
          <w:rFonts w:ascii="GHEA Grapalat" w:hAnsi="GHEA Grapalat"/>
        </w:rPr>
        <w:t>հաշվառում</w:t>
      </w:r>
      <w:r w:rsidRPr="004D21A8">
        <w:rPr>
          <w:rFonts w:ascii="GHEA Grapalat" w:hAnsi="GHEA Grapalat"/>
          <w:lang w:val="en-US"/>
        </w:rPr>
        <w:t xml:space="preserve"> </w:t>
      </w:r>
      <w:r w:rsidRPr="009E2BB5">
        <w:rPr>
          <w:rFonts w:ascii="GHEA Grapalat" w:hAnsi="GHEA Grapalat"/>
        </w:rPr>
        <w:t>բնակության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պատրաստ</w:t>
      </w:r>
      <w:r w:rsidRPr="004D21A8">
        <w:rPr>
          <w:rFonts w:ascii="GHEA Grapalat" w:hAnsi="GHEA Grapalat"/>
          <w:lang w:val="en-US"/>
        </w:rPr>
        <w:t xml:space="preserve"> </w:t>
      </w:r>
      <w:r w:rsidRPr="009E2BB5">
        <w:rPr>
          <w:rFonts w:ascii="GHEA Grapalat" w:hAnsi="GHEA Grapalat"/>
        </w:rPr>
        <w:t>սենյակները</w:t>
      </w:r>
      <w:r w:rsidRPr="004D21A8">
        <w:rPr>
          <w:rFonts w:ascii="GHEA Grapalat" w:hAnsi="GHEA Grapalat"/>
          <w:lang w:val="en-US"/>
        </w:rPr>
        <w:t xml:space="preserve">, </w:t>
      </w:r>
      <w:r w:rsidRPr="009E2BB5">
        <w:rPr>
          <w:rFonts w:ascii="GHEA Grapalat" w:hAnsi="GHEA Grapalat"/>
        </w:rPr>
        <w:t>հյուրերին</w:t>
      </w:r>
      <w:r w:rsidRPr="004D21A8">
        <w:rPr>
          <w:rFonts w:ascii="GHEA Grapalat" w:hAnsi="GHEA Grapalat"/>
          <w:lang w:val="en-US"/>
        </w:rPr>
        <w:t xml:space="preserve"> </w:t>
      </w:r>
      <w:r w:rsidRPr="009E2BB5">
        <w:rPr>
          <w:rFonts w:ascii="GHEA Grapalat" w:hAnsi="GHEA Grapalat"/>
        </w:rPr>
        <w:t>տեղեկացնում</w:t>
      </w:r>
      <w:r w:rsidRPr="004D21A8">
        <w:rPr>
          <w:rFonts w:ascii="GHEA Grapalat" w:hAnsi="GHEA Grapalat"/>
          <w:lang w:val="en-US"/>
        </w:rPr>
        <w:t xml:space="preserve"> </w:t>
      </w:r>
      <w:r w:rsidRPr="009E2BB5">
        <w:rPr>
          <w:rFonts w:ascii="GHEA Grapalat" w:hAnsi="GHEA Grapalat"/>
        </w:rPr>
        <w:t>բնակության</w:t>
      </w:r>
      <w:r w:rsidRPr="004D21A8">
        <w:rPr>
          <w:rFonts w:ascii="GHEA Grapalat" w:hAnsi="GHEA Grapalat"/>
          <w:lang w:val="en-US"/>
        </w:rPr>
        <w:t xml:space="preserve"> </w:t>
      </w:r>
      <w:r w:rsidRPr="009E2BB5">
        <w:rPr>
          <w:rFonts w:ascii="GHEA Grapalat" w:hAnsi="GHEA Grapalat"/>
        </w:rPr>
        <w:t>կանոնների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գանձում</w:t>
      </w:r>
      <w:r w:rsidRPr="004D21A8">
        <w:rPr>
          <w:rFonts w:ascii="GHEA Grapalat" w:hAnsi="GHEA Grapalat"/>
          <w:lang w:val="en-US"/>
        </w:rPr>
        <w:t xml:space="preserve"> </w:t>
      </w:r>
      <w:r w:rsidRPr="009E2BB5">
        <w:rPr>
          <w:rFonts w:ascii="GHEA Grapalat" w:hAnsi="GHEA Grapalat"/>
        </w:rPr>
        <w:t>հյուրընկալության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հասանելիք</w:t>
      </w:r>
      <w:r w:rsidRPr="004D21A8">
        <w:rPr>
          <w:rFonts w:ascii="GHEA Grapalat" w:hAnsi="GHEA Grapalat"/>
          <w:lang w:val="en-US"/>
        </w:rPr>
        <w:t xml:space="preserve"> </w:t>
      </w:r>
      <w:r w:rsidRPr="009E2BB5">
        <w:rPr>
          <w:rFonts w:ascii="GHEA Grapalat" w:hAnsi="GHEA Grapalat"/>
        </w:rPr>
        <w:t>գումարը</w:t>
      </w:r>
      <w:r w:rsidRPr="004D21A8">
        <w:rPr>
          <w:rFonts w:ascii="GHEA Grapalat" w:hAnsi="GHEA Grapalat"/>
          <w:lang w:val="en-US"/>
        </w:rPr>
        <w:t>:</w:t>
      </w:r>
    </w:p>
    <w:p w14:paraId="05B64995" w14:textId="77777777" w:rsidR="00BB541B" w:rsidRPr="009E2BB5" w:rsidRDefault="00BB541B" w:rsidP="00BB541B">
      <w:pPr>
        <w:pStyle w:val="ListParagraph"/>
        <w:numPr>
          <w:ilvl w:val="0"/>
          <w:numId w:val="972"/>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3D317B12"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բնակեցման համար պատրաստ համարների գույքագրումը, համարների ամրագրումը և հաստատումը.</w:t>
      </w:r>
    </w:p>
    <w:p w14:paraId="2E4B463E"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հյուրերի գրանցումը, համարների բաշխումը, հաճախորդների վարկունակության կամ գնողունակության ստուգումը և սենյակների բանալիների հանձնումը.</w:t>
      </w:r>
    </w:p>
    <w:p w14:paraId="18D29729"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հյուրանոցային և այլ հասանելի ծառայությունների մասին տեղեկացումը.</w:t>
      </w:r>
    </w:p>
    <w:p w14:paraId="61FDC32E"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lastRenderedPageBreak/>
        <w:t>ազատ և հասանելի համարների առկայության վերաբերյալ տեղեկատվության տրամադրումը.</w:t>
      </w:r>
    </w:p>
    <w:p w14:paraId="5F3599E5"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տնտեսական և տեխնիկական սպասարկման համար հյուրերի հարցումներին և բողոքներին պատասխանելը.</w:t>
      </w:r>
    </w:p>
    <w:p w14:paraId="265DCC65"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հաճախորդների մոտ խնդիրների առաջացման դեպքում տնտեսական և տեխնիկական սպասարկման ծառայությունների հետ կապ հաստատելը.</w:t>
      </w:r>
    </w:p>
    <w:p w14:paraId="77770F3C"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համակարգչային կամ ձեռագիր համակարգերի օգտագործմամբ հյուրերի հաշվառման գրառումների կազմումը և ստուգումը.</w:t>
      </w:r>
    </w:p>
    <w:p w14:paraId="2D907B1E"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անձամբ, հեռախոսի կամ հեռախոսային փոխարկչի օգնությամբ հաղորդագրությունների ընդունումը և փոխանցումը.</w:t>
      </w:r>
    </w:p>
    <w:p w14:paraId="1ACFED5E" w14:textId="77777777" w:rsidR="00BB541B" w:rsidRPr="009E2BB5" w:rsidRDefault="00BB541B" w:rsidP="00BB541B">
      <w:pPr>
        <w:pStyle w:val="ListParagraph"/>
        <w:numPr>
          <w:ilvl w:val="0"/>
          <w:numId w:val="973"/>
        </w:numPr>
        <w:tabs>
          <w:tab w:val="left" w:pos="0"/>
          <w:tab w:val="left" w:pos="360"/>
        </w:tabs>
        <w:jc w:val="both"/>
        <w:rPr>
          <w:rFonts w:ascii="GHEA Grapalat" w:hAnsi="GHEA Grapalat"/>
          <w:lang w:val="hy-AM"/>
        </w:rPr>
      </w:pPr>
      <w:r w:rsidRPr="004D21A8">
        <w:rPr>
          <w:rFonts w:ascii="GHEA Grapalat" w:hAnsi="GHEA Grapalat"/>
          <w:lang w:val="hy-AM"/>
        </w:rPr>
        <w:t>մեկնող հյուրերի անվան դիմաց գրված վճարային կտրոնների ուսումնասիրությունը և վճարումների ընդունումը:</w:t>
      </w:r>
    </w:p>
    <w:p w14:paraId="35D1DCDB" w14:textId="77777777" w:rsidR="00BB541B" w:rsidRPr="004D21A8" w:rsidRDefault="00BB541B" w:rsidP="00BB541B">
      <w:pPr>
        <w:pStyle w:val="ListParagraph"/>
        <w:numPr>
          <w:ilvl w:val="0"/>
          <w:numId w:val="972"/>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4F128FC1" w14:textId="77777777" w:rsidR="00BB541B" w:rsidRPr="009E2BB5" w:rsidRDefault="00BB541B" w:rsidP="00BB541B">
      <w:pPr>
        <w:pStyle w:val="ListParagraph"/>
        <w:numPr>
          <w:ilvl w:val="0"/>
          <w:numId w:val="974"/>
        </w:numPr>
        <w:tabs>
          <w:tab w:val="left" w:pos="0"/>
          <w:tab w:val="left" w:pos="360"/>
        </w:tabs>
        <w:jc w:val="both"/>
        <w:rPr>
          <w:rFonts w:ascii="GHEA Grapalat" w:hAnsi="GHEA Grapalat"/>
          <w:lang w:val="hy-AM"/>
        </w:rPr>
      </w:pPr>
      <w:r w:rsidRPr="009E2BB5">
        <w:rPr>
          <w:rFonts w:ascii="GHEA Grapalat" w:hAnsi="GHEA Grapalat"/>
        </w:rPr>
        <w:t>հյուրանոցի ընդունարանի կառավարիչ (ադմինիստրատոր)</w:t>
      </w:r>
      <w:r w:rsidRPr="009E2BB5">
        <w:rPr>
          <w:rFonts w:ascii="GHEA Grapalat" w:hAnsi="GHEA Grapalat"/>
          <w:lang w:val="en-US"/>
        </w:rPr>
        <w:t>.</w:t>
      </w:r>
    </w:p>
    <w:p w14:paraId="1621C2EC" w14:textId="77777777" w:rsidR="00BB541B" w:rsidRPr="009E2BB5" w:rsidRDefault="00BB541B" w:rsidP="00BB541B">
      <w:pPr>
        <w:pStyle w:val="ListParagraph"/>
        <w:numPr>
          <w:ilvl w:val="0"/>
          <w:numId w:val="974"/>
        </w:numPr>
        <w:tabs>
          <w:tab w:val="left" w:pos="0"/>
          <w:tab w:val="left" w:pos="360"/>
        </w:tabs>
        <w:jc w:val="both"/>
        <w:rPr>
          <w:rFonts w:ascii="GHEA Grapalat" w:hAnsi="GHEA Grapalat"/>
          <w:lang w:val="hy-AM"/>
        </w:rPr>
      </w:pPr>
      <w:r w:rsidRPr="004D21A8">
        <w:rPr>
          <w:rFonts w:ascii="GHEA Grapalat" w:hAnsi="GHEA Grapalat"/>
          <w:lang w:val="hy-AM"/>
        </w:rPr>
        <w:t>ծառայողներ` հյուրանոցներում հաճախորդներին դիմավորող և գրանցող:</w:t>
      </w:r>
    </w:p>
    <w:p w14:paraId="283F891D" w14:textId="77777777" w:rsidR="00BB541B" w:rsidRPr="004D21A8" w:rsidRDefault="00BB541B" w:rsidP="00BB541B">
      <w:pPr>
        <w:tabs>
          <w:tab w:val="left" w:pos="0"/>
          <w:tab w:val="left" w:pos="360"/>
        </w:tabs>
        <w:rPr>
          <w:rFonts w:ascii="GHEA Grapalat" w:hAnsi="GHEA Grapalat"/>
          <w:lang w:val="hy-AM"/>
        </w:rPr>
      </w:pPr>
    </w:p>
    <w:p w14:paraId="287BEBE9" w14:textId="77777777" w:rsidR="00BB541B" w:rsidRPr="004D21A8" w:rsidRDefault="00BB541B" w:rsidP="00BB541B">
      <w:pPr>
        <w:pStyle w:val="ListParagraph"/>
        <w:tabs>
          <w:tab w:val="left" w:pos="0"/>
          <w:tab w:val="left" w:pos="360"/>
        </w:tabs>
        <w:ind w:left="0"/>
        <w:jc w:val="both"/>
        <w:rPr>
          <w:rFonts w:ascii="GHEA Grapalat" w:hAnsi="GHEA Grapalat"/>
          <w:lang w:val="hy-AM"/>
        </w:rPr>
      </w:pPr>
      <w:r w:rsidRPr="004D21A8">
        <w:rPr>
          <w:rFonts w:ascii="GHEA Grapalat" w:hAnsi="GHEA Grapalat"/>
          <w:lang w:val="hy-AM"/>
        </w:rPr>
        <w:t>4. Այս ստորին խմբում դասակարգվում են զբաղմունքների հետևյալ ենթախմբերը.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33F02C9E" w14:textId="77777777" w:rsidTr="00CF4967">
        <w:tc>
          <w:tcPr>
            <w:tcW w:w="1714" w:type="dxa"/>
          </w:tcPr>
          <w:p w14:paraId="35162356"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2D565DFB"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65602173"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D9500B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FEC7C32" w14:textId="77777777" w:rsidR="00BB541B" w:rsidRPr="00DD081C" w:rsidRDefault="006D3286" w:rsidP="00CF4967">
            <w:pPr>
              <w:jc w:val="center"/>
              <w:rPr>
                <w:rFonts w:ascii="GHEA Grapalat" w:hAnsi="GHEA Grapalat"/>
              </w:rPr>
            </w:pPr>
            <w:r>
              <w:rPr>
                <w:rFonts w:ascii="GHEA Grapalat" w:hAnsi="GHEA Grapalat"/>
              </w:rPr>
              <w:t>4224</w:t>
            </w:r>
            <w:r>
              <w:rPr>
                <w:rFonts w:ascii="GHEA Grapalat" w:hAnsi="GHEA Grapalat"/>
                <w:lang w:val="en-US"/>
              </w:rPr>
              <w:t>0</w:t>
            </w:r>
            <w:r w:rsidR="00BB541B" w:rsidRPr="00DD081C">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4E6558FD" w14:textId="77777777" w:rsidR="00BB541B" w:rsidRPr="00DD081C" w:rsidRDefault="00BB541B" w:rsidP="00CF4967">
            <w:pPr>
              <w:jc w:val="center"/>
              <w:rPr>
                <w:rFonts w:ascii="GHEA Grapalat" w:hAnsi="GHEA Grapalat"/>
              </w:rPr>
            </w:pPr>
            <w:r w:rsidRPr="00DD081C">
              <w:rPr>
                <w:rFonts w:ascii="GHEA Grapalat" w:hAnsi="GHEA Grapalat"/>
              </w:rPr>
              <w:t>Հյուրընկալության հաստատության ընդունարանի աշխատակից</w:t>
            </w:r>
          </w:p>
        </w:tc>
        <w:tc>
          <w:tcPr>
            <w:tcW w:w="5026" w:type="dxa"/>
            <w:tcBorders>
              <w:top w:val="single" w:sz="0" w:space="0" w:color="000000"/>
              <w:left w:val="single" w:sz="0" w:space="0" w:color="000000"/>
              <w:bottom w:val="single" w:sz="0" w:space="0" w:color="000000"/>
              <w:right w:val="single" w:sz="0" w:space="0" w:color="000000"/>
            </w:tcBorders>
          </w:tcPr>
          <w:p w14:paraId="2113BF0C" w14:textId="77777777" w:rsidR="00BB541B" w:rsidRPr="00DD081C" w:rsidRDefault="00BB541B" w:rsidP="00CF4967">
            <w:pPr>
              <w:rPr>
                <w:rFonts w:ascii="GHEA Grapalat" w:hAnsi="GHEA Grapalat"/>
              </w:rPr>
            </w:pPr>
            <w:r w:rsidRPr="00DD081C">
              <w:rPr>
                <w:rFonts w:ascii="GHEA Grapalat" w:hAnsi="GHEA Grapalat"/>
              </w:rPr>
              <w:t>Հյուրանոցային հաստատության ընդունարանի աշխատակիցները առաջին օղակն են հյուրերի հետ շփման և օգնության պարագայում: Նրանք պատասխանատու են նաև պատվերների ընդունման, վճարումների կատարման և տեղեկատվության տրամադրման համար:</w:t>
            </w:r>
          </w:p>
        </w:tc>
      </w:tr>
      <w:tr w:rsidR="00BB541B" w:rsidRPr="005C69A1" w14:paraId="489545A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849E9D1" w14:textId="77777777" w:rsidR="00BB541B" w:rsidRPr="006D3286" w:rsidRDefault="006D3286" w:rsidP="00CF4967">
            <w:pPr>
              <w:jc w:val="center"/>
              <w:rPr>
                <w:rFonts w:ascii="GHEA Grapalat" w:hAnsi="GHEA Grapalat"/>
                <w:lang w:val="en-US"/>
              </w:rPr>
            </w:pPr>
            <w:r>
              <w:rPr>
                <w:rFonts w:ascii="GHEA Grapalat" w:hAnsi="GHEA Grapalat"/>
              </w:rPr>
              <w:t>4224</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369BAF46" w14:textId="77777777" w:rsidR="00BB541B" w:rsidRPr="00DD081C" w:rsidRDefault="00BB541B" w:rsidP="00CF4967">
            <w:pPr>
              <w:jc w:val="center"/>
              <w:rPr>
                <w:rFonts w:ascii="GHEA Grapalat" w:hAnsi="GHEA Grapalat"/>
              </w:rPr>
            </w:pPr>
            <w:r w:rsidRPr="00DD081C">
              <w:rPr>
                <w:rFonts w:ascii="GHEA Grapalat" w:hAnsi="GHEA Grapalat"/>
              </w:rPr>
              <w:t>Վրանային ճամբարի աշխատակից</w:t>
            </w:r>
          </w:p>
        </w:tc>
        <w:tc>
          <w:tcPr>
            <w:tcW w:w="5026" w:type="dxa"/>
            <w:tcBorders>
              <w:top w:val="single" w:sz="0" w:space="0" w:color="000000"/>
              <w:left w:val="single" w:sz="0" w:space="0" w:color="000000"/>
              <w:bottom w:val="single" w:sz="0" w:space="0" w:color="000000"/>
              <w:right w:val="single" w:sz="0" w:space="0" w:color="000000"/>
            </w:tcBorders>
          </w:tcPr>
          <w:p w14:paraId="0D9FDAB0" w14:textId="77777777" w:rsidR="00BB541B" w:rsidRPr="00DD081C" w:rsidRDefault="00BB541B" w:rsidP="00CF4967">
            <w:pPr>
              <w:rPr>
                <w:rFonts w:ascii="GHEA Grapalat" w:hAnsi="GHEA Grapalat"/>
              </w:rPr>
            </w:pPr>
            <w:r w:rsidRPr="00DD081C">
              <w:rPr>
                <w:rFonts w:ascii="GHEA Grapalat" w:hAnsi="GHEA Grapalat"/>
              </w:rPr>
              <w:t>Վրանային ճամբարի աշխատակիցները հաճախորդների խնամք են ապահովում ճամբարային հաստատությունում և կատարում են այլ գործառնական աշխատանքներ։</w:t>
            </w:r>
          </w:p>
        </w:tc>
      </w:tr>
      <w:tr w:rsidR="00BB541B" w:rsidRPr="005C69A1" w14:paraId="57422658"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19D64CB" w14:textId="77777777" w:rsidR="00BB541B" w:rsidRPr="006D3286" w:rsidRDefault="006D3286" w:rsidP="00CF4967">
            <w:pPr>
              <w:jc w:val="center"/>
              <w:rPr>
                <w:rFonts w:ascii="GHEA Grapalat" w:hAnsi="GHEA Grapalat"/>
                <w:lang w:val="en-US"/>
              </w:rPr>
            </w:pPr>
            <w:r>
              <w:rPr>
                <w:rFonts w:ascii="GHEA Grapalat" w:hAnsi="GHEA Grapalat"/>
              </w:rPr>
              <w:t>4224</w:t>
            </w:r>
            <w:r>
              <w:rPr>
                <w:rFonts w:ascii="GHEA Grapalat" w:hAnsi="GHEA Grapalat"/>
                <w:lang w:val="en-US"/>
              </w:rPr>
              <w:t>03</w:t>
            </w:r>
          </w:p>
        </w:tc>
        <w:tc>
          <w:tcPr>
            <w:tcW w:w="3178" w:type="dxa"/>
            <w:tcBorders>
              <w:top w:val="single" w:sz="0" w:space="0" w:color="000000"/>
              <w:left w:val="single" w:sz="0" w:space="0" w:color="000000"/>
              <w:bottom w:val="single" w:sz="0" w:space="0" w:color="000000"/>
              <w:right w:val="single" w:sz="0" w:space="0" w:color="000000"/>
            </w:tcBorders>
          </w:tcPr>
          <w:p w14:paraId="2E308CC6" w14:textId="77777777" w:rsidR="00BB541B" w:rsidRPr="00DD081C" w:rsidRDefault="00BB541B" w:rsidP="00CF4967">
            <w:pPr>
              <w:jc w:val="center"/>
              <w:rPr>
                <w:rFonts w:ascii="GHEA Grapalat" w:hAnsi="GHEA Grapalat"/>
              </w:rPr>
            </w:pPr>
            <w:r w:rsidRPr="00DD081C">
              <w:rPr>
                <w:rFonts w:ascii="GHEA Grapalat" w:hAnsi="GHEA Grapalat"/>
              </w:rPr>
              <w:t>Աուդիտոր՝ գիշերային հերթափոխով</w:t>
            </w:r>
          </w:p>
        </w:tc>
        <w:tc>
          <w:tcPr>
            <w:tcW w:w="5026" w:type="dxa"/>
            <w:tcBorders>
              <w:top w:val="single" w:sz="0" w:space="0" w:color="000000"/>
              <w:left w:val="single" w:sz="0" w:space="0" w:color="000000"/>
              <w:bottom w:val="single" w:sz="0" w:space="0" w:color="000000"/>
              <w:right w:val="single" w:sz="0" w:space="0" w:color="000000"/>
            </w:tcBorders>
          </w:tcPr>
          <w:p w14:paraId="17955748" w14:textId="77777777" w:rsidR="00BB541B" w:rsidRPr="00DD081C" w:rsidRDefault="00BB541B" w:rsidP="00CF4967">
            <w:pPr>
              <w:rPr>
                <w:rFonts w:ascii="GHEA Grapalat" w:hAnsi="GHEA Grapalat"/>
              </w:rPr>
            </w:pPr>
            <w:r w:rsidRPr="00DD081C">
              <w:rPr>
                <w:rFonts w:ascii="GHEA Grapalat" w:hAnsi="GHEA Grapalat"/>
              </w:rPr>
              <w:t>Գիշերային հերթափոխի աուդիտորները վերահսկում են հաճախորդների գիշերային խնամքը հյուրընկալության հաստատություններում և կատարում են գործողությունների լայն շրջանակ՝ ներառյալ ընդունարանի գրանցումները և հաշվապահությունը:</w:t>
            </w:r>
          </w:p>
        </w:tc>
      </w:tr>
    </w:tbl>
    <w:p w14:paraId="1FC5D8DC" w14:textId="77777777" w:rsidR="00BB541B" w:rsidRPr="004D21A8" w:rsidRDefault="00BB541B" w:rsidP="00BB541B">
      <w:pPr>
        <w:tabs>
          <w:tab w:val="left" w:pos="0"/>
          <w:tab w:val="left" w:pos="360"/>
        </w:tabs>
        <w:jc w:val="center"/>
        <w:rPr>
          <w:rFonts w:ascii="GHEA Grapalat" w:hAnsi="GHEA Grapalat"/>
        </w:rPr>
      </w:pPr>
    </w:p>
    <w:p w14:paraId="041D3011"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lastRenderedPageBreak/>
        <w:t>21.</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4225. ԱՇԽԱՏՈՂՆԵՐ` ՀԱՐՑՈՒՄՆԵՐԻՆ ՊԱՏԱՍԽԱՆՈՂ</w:t>
      </w:r>
    </w:p>
    <w:p w14:paraId="6EC99BDE" w14:textId="77777777" w:rsidR="00BB541B" w:rsidRPr="009E2BB5" w:rsidRDefault="00BB541B" w:rsidP="00BB541B">
      <w:pPr>
        <w:tabs>
          <w:tab w:val="left" w:pos="0"/>
          <w:tab w:val="left" w:pos="360"/>
        </w:tabs>
        <w:jc w:val="center"/>
        <w:rPr>
          <w:rFonts w:ascii="GHEA Grapalat" w:hAnsi="GHEA Grapalat"/>
          <w:lang w:val="en-US"/>
        </w:rPr>
      </w:pPr>
    </w:p>
    <w:p w14:paraId="476D8D7B" w14:textId="77777777" w:rsidR="00BB541B" w:rsidRPr="009E2BB5" w:rsidRDefault="00BB541B" w:rsidP="00BB541B">
      <w:pPr>
        <w:pStyle w:val="ListParagraph"/>
        <w:numPr>
          <w:ilvl w:val="0"/>
          <w:numId w:val="975"/>
        </w:numPr>
        <w:tabs>
          <w:tab w:val="left" w:pos="0"/>
          <w:tab w:val="left" w:pos="360"/>
        </w:tabs>
        <w:jc w:val="both"/>
        <w:rPr>
          <w:rFonts w:ascii="GHEA Grapalat" w:hAnsi="GHEA Grapalat"/>
          <w:lang w:val="hy-AM"/>
        </w:rPr>
      </w:pPr>
      <w:r w:rsidRPr="009E2BB5">
        <w:rPr>
          <w:rFonts w:ascii="GHEA Grapalat" w:hAnsi="GHEA Grapalat"/>
        </w:rPr>
        <w:t>Հարցումներին</w:t>
      </w:r>
      <w:r w:rsidRPr="004D21A8">
        <w:rPr>
          <w:rFonts w:ascii="GHEA Grapalat" w:hAnsi="GHEA Grapalat"/>
          <w:lang w:val="en-US"/>
        </w:rPr>
        <w:t xml:space="preserve"> </w:t>
      </w:r>
      <w:r w:rsidRPr="009E2BB5">
        <w:rPr>
          <w:rFonts w:ascii="GHEA Grapalat" w:hAnsi="GHEA Grapalat"/>
        </w:rPr>
        <w:t>պատասխանող</w:t>
      </w:r>
      <w:r w:rsidRPr="004D21A8">
        <w:rPr>
          <w:rFonts w:ascii="GHEA Grapalat" w:hAnsi="GHEA Grapalat"/>
          <w:lang w:val="en-US"/>
        </w:rPr>
        <w:t xml:space="preserve"> </w:t>
      </w:r>
      <w:r w:rsidRPr="009E2BB5">
        <w:rPr>
          <w:rFonts w:ascii="GHEA Grapalat" w:hAnsi="GHEA Grapalat"/>
        </w:rPr>
        <w:t>աշխատողներն</w:t>
      </w:r>
      <w:r w:rsidRPr="004D21A8">
        <w:rPr>
          <w:rFonts w:ascii="GHEA Grapalat" w:hAnsi="GHEA Grapalat"/>
          <w:lang w:val="en-US"/>
        </w:rPr>
        <w:t xml:space="preserve"> </w:t>
      </w:r>
      <w:r w:rsidRPr="009E2BB5">
        <w:rPr>
          <w:rFonts w:ascii="GHEA Grapalat" w:hAnsi="GHEA Grapalat"/>
        </w:rPr>
        <w:t>անձամբ</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փոստով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հեռախոսով</w:t>
      </w:r>
      <w:r w:rsidRPr="004D21A8">
        <w:rPr>
          <w:rFonts w:ascii="GHEA Grapalat" w:hAnsi="GHEA Grapalat"/>
          <w:lang w:val="en-US"/>
        </w:rPr>
        <w:t xml:space="preserve"> </w:t>
      </w:r>
      <w:r w:rsidRPr="009E2BB5">
        <w:rPr>
          <w:rFonts w:ascii="GHEA Grapalat" w:hAnsi="GHEA Grapalat"/>
        </w:rPr>
        <w:t>պատասխանում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կազմակերպության</w:t>
      </w:r>
      <w:r w:rsidRPr="004D21A8">
        <w:rPr>
          <w:rFonts w:ascii="GHEA Grapalat" w:hAnsi="GHEA Grapalat"/>
          <w:lang w:val="en-US"/>
        </w:rPr>
        <w:t xml:space="preserve"> </w:t>
      </w:r>
      <w:r w:rsidRPr="009E2BB5">
        <w:rPr>
          <w:rFonts w:ascii="GHEA Grapalat" w:hAnsi="GHEA Grapalat"/>
        </w:rPr>
        <w:t>արտադրանքին</w:t>
      </w:r>
      <w:r w:rsidRPr="004D21A8">
        <w:rPr>
          <w:rFonts w:ascii="GHEA Grapalat" w:hAnsi="GHEA Grapalat"/>
          <w:lang w:val="en-US"/>
        </w:rPr>
        <w:t xml:space="preserve">, </w:t>
      </w:r>
      <w:r w:rsidRPr="009E2BB5">
        <w:rPr>
          <w:rFonts w:ascii="GHEA Grapalat" w:hAnsi="GHEA Grapalat"/>
        </w:rPr>
        <w:t>ծառայություններին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քաղաքականության</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հարցումների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բողոքների</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աշխատում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տեղերում</w:t>
      </w:r>
      <w:r w:rsidRPr="004D21A8">
        <w:rPr>
          <w:rFonts w:ascii="GHEA Grapalat" w:hAnsi="GHEA Grapalat"/>
          <w:lang w:val="en-US"/>
        </w:rPr>
        <w:t xml:space="preserve">, </w:t>
      </w:r>
      <w:r w:rsidRPr="009E2BB5">
        <w:rPr>
          <w:rFonts w:ascii="GHEA Grapalat" w:hAnsi="GHEA Grapalat"/>
        </w:rPr>
        <w:t>որտեղ</w:t>
      </w:r>
      <w:r w:rsidRPr="004D21A8">
        <w:rPr>
          <w:rFonts w:ascii="GHEA Grapalat" w:hAnsi="GHEA Grapalat"/>
          <w:lang w:val="en-US"/>
        </w:rPr>
        <w:t xml:space="preserve"> </w:t>
      </w:r>
      <w:r w:rsidRPr="009E2BB5">
        <w:rPr>
          <w:rFonts w:ascii="GHEA Grapalat" w:hAnsi="GHEA Grapalat"/>
        </w:rPr>
        <w:t>անմիջականորեն</w:t>
      </w:r>
      <w:r w:rsidRPr="004D21A8">
        <w:rPr>
          <w:rFonts w:ascii="GHEA Grapalat" w:hAnsi="GHEA Grapalat"/>
          <w:lang w:val="en-US"/>
        </w:rPr>
        <w:t xml:space="preserve"> </w:t>
      </w:r>
      <w:r w:rsidRPr="009E2BB5">
        <w:rPr>
          <w:rFonts w:ascii="GHEA Grapalat" w:hAnsi="GHEA Grapalat"/>
        </w:rPr>
        <w:t>հաղորդակցվում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w:t>
      </w:r>
      <w:r w:rsidRPr="004D21A8">
        <w:rPr>
          <w:rFonts w:ascii="GHEA Grapalat" w:hAnsi="GHEA Grapalat"/>
          <w:lang w:val="en-US"/>
        </w:rPr>
        <w:t xml:space="preserve"> </w:t>
      </w:r>
      <w:r w:rsidRPr="009E2BB5">
        <w:rPr>
          <w:rFonts w:ascii="GHEA Grapalat" w:hAnsi="GHEA Grapalat"/>
        </w:rPr>
        <w:t>արտադրող</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մատուցող</w:t>
      </w:r>
      <w:r w:rsidRPr="004D21A8">
        <w:rPr>
          <w:rFonts w:ascii="GHEA Grapalat" w:hAnsi="GHEA Grapalat"/>
          <w:lang w:val="en-US"/>
        </w:rPr>
        <w:t xml:space="preserve"> </w:t>
      </w:r>
      <w:r w:rsidRPr="009E2BB5">
        <w:rPr>
          <w:rFonts w:ascii="GHEA Grapalat" w:hAnsi="GHEA Grapalat"/>
        </w:rPr>
        <w:t>անձանց</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p>
    <w:p w14:paraId="50D98F02" w14:textId="77777777" w:rsidR="00BB541B" w:rsidRPr="009E2BB5" w:rsidRDefault="00BB541B" w:rsidP="00BB541B">
      <w:pPr>
        <w:pStyle w:val="ListParagraph"/>
        <w:numPr>
          <w:ilvl w:val="0"/>
          <w:numId w:val="975"/>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45502C13" w14:textId="77777777" w:rsidR="00BB541B" w:rsidRPr="009E2BB5" w:rsidRDefault="00BB541B" w:rsidP="00BB541B">
      <w:pPr>
        <w:pStyle w:val="ListParagraph"/>
        <w:numPr>
          <w:ilvl w:val="0"/>
          <w:numId w:val="976"/>
        </w:numPr>
        <w:tabs>
          <w:tab w:val="left" w:pos="0"/>
          <w:tab w:val="left" w:pos="360"/>
        </w:tabs>
        <w:jc w:val="both"/>
        <w:rPr>
          <w:rFonts w:ascii="GHEA Grapalat" w:hAnsi="GHEA Grapalat"/>
          <w:lang w:val="hy-AM"/>
        </w:rPr>
      </w:pPr>
      <w:r w:rsidRPr="004D21A8">
        <w:rPr>
          <w:rFonts w:ascii="GHEA Grapalat" w:hAnsi="GHEA Grapalat"/>
          <w:lang w:val="hy-AM"/>
        </w:rPr>
        <w:t>ապրանքների, ծառայությունների և քաղաքականության վերաբերյալ հարցումներին պատասխանելը և դրանց առկայության, գտնվելու վայրի, գների և այլ հարցերի վերաբերյալ տեղեկացումը.</w:t>
      </w:r>
    </w:p>
    <w:p w14:paraId="2FB7A168" w14:textId="77777777" w:rsidR="00BB541B" w:rsidRPr="009E2BB5" w:rsidRDefault="00BB541B" w:rsidP="00BB541B">
      <w:pPr>
        <w:pStyle w:val="ListParagraph"/>
        <w:numPr>
          <w:ilvl w:val="0"/>
          <w:numId w:val="976"/>
        </w:numPr>
        <w:tabs>
          <w:tab w:val="left" w:pos="0"/>
          <w:tab w:val="left" w:pos="360"/>
        </w:tabs>
        <w:jc w:val="both"/>
        <w:rPr>
          <w:rFonts w:ascii="GHEA Grapalat" w:hAnsi="GHEA Grapalat"/>
          <w:lang w:val="hy-AM"/>
        </w:rPr>
      </w:pPr>
      <w:r w:rsidRPr="004D21A8">
        <w:rPr>
          <w:rFonts w:ascii="GHEA Grapalat" w:hAnsi="GHEA Grapalat"/>
          <w:lang w:val="hy-AM"/>
        </w:rPr>
        <w:t>խնդիրների վերաբերյալ հարցումներին պատասխանելը, խորհրդատվական ծառայությունների և տեղեկատվության տրամադրումը և օգնության մատուցումը.</w:t>
      </w:r>
    </w:p>
    <w:p w14:paraId="32B7D7B7" w14:textId="77777777" w:rsidR="00BB541B" w:rsidRPr="009E2BB5" w:rsidRDefault="00BB541B" w:rsidP="00BB541B">
      <w:pPr>
        <w:pStyle w:val="ListParagraph"/>
        <w:numPr>
          <w:ilvl w:val="0"/>
          <w:numId w:val="976"/>
        </w:numPr>
        <w:tabs>
          <w:tab w:val="left" w:pos="0"/>
          <w:tab w:val="left" w:pos="360"/>
        </w:tabs>
        <w:jc w:val="both"/>
        <w:rPr>
          <w:rFonts w:ascii="GHEA Grapalat" w:hAnsi="GHEA Grapalat"/>
          <w:lang w:val="hy-AM"/>
        </w:rPr>
      </w:pPr>
      <w:r w:rsidRPr="004D21A8">
        <w:rPr>
          <w:rFonts w:ascii="GHEA Grapalat" w:hAnsi="GHEA Grapalat"/>
          <w:lang w:val="hy-AM"/>
        </w:rPr>
        <w:t xml:space="preserve">հարցումների և դժգոհությունների վերաբերյալ տեղեկատվության գրանցումը. </w:t>
      </w:r>
    </w:p>
    <w:p w14:paraId="51DB6584" w14:textId="77777777" w:rsidR="00BB541B" w:rsidRPr="009E2BB5" w:rsidRDefault="00BB541B" w:rsidP="00BB541B">
      <w:pPr>
        <w:pStyle w:val="ListParagraph"/>
        <w:numPr>
          <w:ilvl w:val="0"/>
          <w:numId w:val="976"/>
        </w:numPr>
        <w:tabs>
          <w:tab w:val="left" w:pos="0"/>
          <w:tab w:val="left" w:pos="360"/>
        </w:tabs>
        <w:jc w:val="both"/>
        <w:rPr>
          <w:rFonts w:ascii="GHEA Grapalat" w:hAnsi="GHEA Grapalat"/>
          <w:lang w:val="hy-AM"/>
        </w:rPr>
      </w:pPr>
      <w:r w:rsidRPr="004D21A8">
        <w:rPr>
          <w:rFonts w:ascii="GHEA Grapalat" w:hAnsi="GHEA Grapalat"/>
          <w:lang w:val="hy-AM"/>
        </w:rPr>
        <w:t xml:space="preserve">բարդ հարցումների վերահասցեավորումը ղեկավարներին կամ փորձագետ-խորհրդատուներին. </w:t>
      </w:r>
    </w:p>
    <w:p w14:paraId="68D25137" w14:textId="77777777" w:rsidR="00BB541B" w:rsidRPr="009E2BB5" w:rsidRDefault="00BB541B" w:rsidP="00BB541B">
      <w:pPr>
        <w:pStyle w:val="ListParagraph"/>
        <w:numPr>
          <w:ilvl w:val="0"/>
          <w:numId w:val="976"/>
        </w:numPr>
        <w:tabs>
          <w:tab w:val="left" w:pos="0"/>
          <w:tab w:val="left" w:pos="360"/>
        </w:tabs>
        <w:jc w:val="both"/>
        <w:rPr>
          <w:rFonts w:ascii="GHEA Grapalat" w:hAnsi="GHEA Grapalat"/>
          <w:lang w:val="hy-AM"/>
        </w:rPr>
      </w:pPr>
      <w:r w:rsidRPr="004D21A8">
        <w:rPr>
          <w:rFonts w:ascii="GHEA Grapalat" w:hAnsi="GHEA Grapalat"/>
          <w:lang w:val="hy-AM"/>
        </w:rPr>
        <w:t>շահագրգիռ կողմերի համար համապատասխան ձևաչափերի, տեղեկատվական նյութերի լրակազմերի և բրոշյուրների թողարկումը:</w:t>
      </w:r>
    </w:p>
    <w:p w14:paraId="6782AA22" w14:textId="77777777" w:rsidR="00BB541B" w:rsidRPr="004D21A8" w:rsidRDefault="00BB541B" w:rsidP="00BB541B">
      <w:pPr>
        <w:pStyle w:val="ListParagraph"/>
        <w:numPr>
          <w:ilvl w:val="0"/>
          <w:numId w:val="975"/>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1AC5BD8F" w14:textId="77777777" w:rsidR="00BB541B" w:rsidRPr="009E2BB5" w:rsidRDefault="00BB541B" w:rsidP="00BB541B">
      <w:pPr>
        <w:pStyle w:val="ListParagraph"/>
        <w:numPr>
          <w:ilvl w:val="0"/>
          <w:numId w:val="977"/>
        </w:numPr>
        <w:tabs>
          <w:tab w:val="left" w:pos="0"/>
          <w:tab w:val="left" w:pos="360"/>
        </w:tabs>
        <w:jc w:val="both"/>
        <w:rPr>
          <w:rFonts w:ascii="GHEA Grapalat" w:hAnsi="GHEA Grapalat"/>
          <w:lang w:val="hy-AM"/>
        </w:rPr>
      </w:pPr>
      <w:r w:rsidRPr="009E2BB5">
        <w:rPr>
          <w:rFonts w:ascii="GHEA Grapalat" w:hAnsi="GHEA Grapalat"/>
        </w:rPr>
        <w:t>հարցումներին պատասխանող</w:t>
      </w:r>
      <w:r w:rsidRPr="009E2BB5">
        <w:rPr>
          <w:rFonts w:ascii="GHEA Grapalat" w:hAnsi="GHEA Grapalat"/>
          <w:lang w:val="en-US"/>
        </w:rPr>
        <w:t>.</w:t>
      </w:r>
    </w:p>
    <w:p w14:paraId="2F05DD4F" w14:textId="77777777" w:rsidR="00BB541B" w:rsidRPr="009E2BB5" w:rsidRDefault="00BB541B" w:rsidP="00BB541B">
      <w:pPr>
        <w:pStyle w:val="ListParagraph"/>
        <w:numPr>
          <w:ilvl w:val="0"/>
          <w:numId w:val="977"/>
        </w:numPr>
        <w:tabs>
          <w:tab w:val="left" w:pos="0"/>
          <w:tab w:val="left" w:pos="360"/>
        </w:tabs>
        <w:jc w:val="both"/>
        <w:rPr>
          <w:rFonts w:ascii="GHEA Grapalat" w:hAnsi="GHEA Grapalat"/>
          <w:lang w:val="hy-AM"/>
        </w:rPr>
      </w:pPr>
      <w:r w:rsidRPr="009E2BB5">
        <w:rPr>
          <w:rFonts w:ascii="GHEA Grapalat" w:hAnsi="GHEA Grapalat"/>
        </w:rPr>
        <w:t>տեղեկատվություն տրամադրող:</w:t>
      </w:r>
    </w:p>
    <w:p w14:paraId="0F07E8AF" w14:textId="77777777" w:rsidR="00BB541B" w:rsidRDefault="00BB541B" w:rsidP="00BB541B">
      <w:pPr>
        <w:pStyle w:val="ListParagraph"/>
        <w:tabs>
          <w:tab w:val="left" w:pos="0"/>
          <w:tab w:val="left" w:pos="360"/>
        </w:tabs>
        <w:ind w:left="1170"/>
        <w:jc w:val="both"/>
        <w:rPr>
          <w:rFonts w:ascii="GHEA Grapalat" w:hAnsi="GHEA Grapalat"/>
          <w:lang w:val="en-US"/>
        </w:rPr>
      </w:pPr>
    </w:p>
    <w:p w14:paraId="3D7631E7"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26ED63B0" w14:textId="77777777" w:rsidTr="00CF4967">
        <w:tc>
          <w:tcPr>
            <w:tcW w:w="1714" w:type="dxa"/>
          </w:tcPr>
          <w:p w14:paraId="7A654AD3"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1AF46DAD"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2E20446A"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1FD2A91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C160DDB" w14:textId="77777777" w:rsidR="00BB541B" w:rsidRPr="00D9256B" w:rsidRDefault="006D3286" w:rsidP="00CF4967">
            <w:pPr>
              <w:jc w:val="center"/>
              <w:rPr>
                <w:rFonts w:ascii="GHEA Grapalat" w:hAnsi="GHEA Grapalat"/>
              </w:rPr>
            </w:pPr>
            <w:r>
              <w:rPr>
                <w:rFonts w:ascii="GHEA Grapalat" w:hAnsi="GHEA Grapalat"/>
              </w:rPr>
              <w:t>4225</w:t>
            </w:r>
            <w:r>
              <w:rPr>
                <w:rFonts w:ascii="GHEA Grapalat" w:hAnsi="GHEA Grapalat"/>
                <w:lang w:val="en-US"/>
              </w:rPr>
              <w:t>0</w:t>
            </w:r>
            <w:r w:rsidR="00BB541B" w:rsidRPr="00D9256B">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751E903A" w14:textId="77777777" w:rsidR="00BB541B" w:rsidRPr="00D9256B" w:rsidRDefault="00BB541B" w:rsidP="00CF4967">
            <w:pPr>
              <w:jc w:val="center"/>
              <w:rPr>
                <w:rFonts w:ascii="GHEA Grapalat" w:hAnsi="GHEA Grapalat"/>
              </w:rPr>
            </w:pPr>
            <w:r w:rsidRPr="00D9256B">
              <w:rPr>
                <w:rFonts w:ascii="GHEA Grapalat" w:hAnsi="GHEA Grapalat"/>
              </w:rPr>
              <w:t>Հաճախորդների սպասարկման ներկայացուցիչ</w:t>
            </w:r>
          </w:p>
        </w:tc>
        <w:tc>
          <w:tcPr>
            <w:tcW w:w="5026" w:type="dxa"/>
            <w:tcBorders>
              <w:top w:val="single" w:sz="0" w:space="0" w:color="000000"/>
              <w:left w:val="single" w:sz="0" w:space="0" w:color="000000"/>
              <w:bottom w:val="single" w:sz="0" w:space="0" w:color="000000"/>
              <w:right w:val="single" w:sz="0" w:space="0" w:color="000000"/>
            </w:tcBorders>
          </w:tcPr>
          <w:p w14:paraId="30900312" w14:textId="77777777" w:rsidR="00BB541B" w:rsidRPr="00D9256B" w:rsidRDefault="00BB541B" w:rsidP="00CF4967">
            <w:pPr>
              <w:rPr>
                <w:rFonts w:ascii="GHEA Grapalat" w:hAnsi="GHEA Grapalat"/>
              </w:rPr>
            </w:pPr>
            <w:r w:rsidRPr="00D9256B">
              <w:rPr>
                <w:rFonts w:ascii="GHEA Grapalat" w:hAnsi="GHEA Grapalat"/>
              </w:rPr>
              <w:t>Հաճախորդների սպասարկման ներկայացուցիչները գործ ունեն բողոքների հետ, ինչպես նաև պատասխանատու են կազմակերպության և իր հաճախորդների միջև բարի կամքի պահպանման ու խթանման համար: Նրանք կառավարում են հաճախորդների բավարարվածության վերաբերյալ տվյալները և զեկուցում այդ մասին:</w:t>
            </w:r>
          </w:p>
        </w:tc>
      </w:tr>
    </w:tbl>
    <w:p w14:paraId="6FAD0814" w14:textId="77777777" w:rsidR="00BB541B" w:rsidRPr="004D21A8" w:rsidRDefault="00BB541B" w:rsidP="00BB541B">
      <w:pPr>
        <w:pStyle w:val="ListParagraph"/>
        <w:tabs>
          <w:tab w:val="left" w:pos="0"/>
          <w:tab w:val="left" w:pos="360"/>
        </w:tabs>
        <w:ind w:left="1170"/>
        <w:jc w:val="both"/>
        <w:rPr>
          <w:rFonts w:ascii="GHEA Grapalat" w:hAnsi="GHEA Grapalat"/>
        </w:rPr>
      </w:pPr>
    </w:p>
    <w:p w14:paraId="5C1BE0B9" w14:textId="77777777" w:rsidR="00BB541B" w:rsidRPr="004D21A8" w:rsidRDefault="00BB541B" w:rsidP="00BB541B">
      <w:pPr>
        <w:pStyle w:val="ListParagraph"/>
        <w:tabs>
          <w:tab w:val="left" w:pos="0"/>
          <w:tab w:val="left" w:pos="360"/>
        </w:tabs>
        <w:ind w:left="1170"/>
        <w:jc w:val="center"/>
        <w:rPr>
          <w:rFonts w:ascii="GHEA Grapalat" w:hAnsi="GHEA Grapalat"/>
          <w:b/>
        </w:rPr>
      </w:pPr>
      <w:r w:rsidRPr="004D21A8">
        <w:rPr>
          <w:rFonts w:ascii="GHEA Grapalat" w:hAnsi="GHEA Grapalat"/>
          <w:b/>
        </w:rPr>
        <w:t>22.</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4226. ԾԱՌԱՅՈՂՆԵՐ` ԸՆԴՈՒՆԱՐԱՆԻ (ԸՆԴՀԱՆՈՒՐ ԲՆՈՒՅԹԻ)</w:t>
      </w:r>
    </w:p>
    <w:p w14:paraId="348903FB" w14:textId="77777777" w:rsidR="00BB541B" w:rsidRPr="004D21A8" w:rsidRDefault="00BB541B" w:rsidP="00BB541B">
      <w:pPr>
        <w:pStyle w:val="ListParagraph"/>
        <w:tabs>
          <w:tab w:val="left" w:pos="0"/>
          <w:tab w:val="left" w:pos="360"/>
        </w:tabs>
        <w:ind w:left="1170"/>
        <w:jc w:val="center"/>
        <w:rPr>
          <w:rFonts w:ascii="GHEA Grapalat" w:hAnsi="GHEA Grapalat"/>
          <w:b/>
        </w:rPr>
      </w:pPr>
    </w:p>
    <w:p w14:paraId="076A87CF" w14:textId="77777777" w:rsidR="00BB541B" w:rsidRPr="004D21A8" w:rsidRDefault="00BB541B" w:rsidP="00BB541B">
      <w:pPr>
        <w:pStyle w:val="ListParagraph"/>
        <w:numPr>
          <w:ilvl w:val="0"/>
          <w:numId w:val="978"/>
        </w:numPr>
        <w:tabs>
          <w:tab w:val="left" w:pos="0"/>
          <w:tab w:val="left" w:pos="360"/>
        </w:tabs>
        <w:jc w:val="both"/>
        <w:rPr>
          <w:rFonts w:ascii="GHEA Grapalat" w:hAnsi="GHEA Grapalat"/>
        </w:rPr>
      </w:pPr>
      <w:r w:rsidRPr="009E2BB5">
        <w:rPr>
          <w:rFonts w:ascii="GHEA Grapalat" w:hAnsi="GHEA Grapalat"/>
        </w:rPr>
        <w:lastRenderedPageBreak/>
        <w:t>Ընդունարանի ծառայողները (ընդհանուր բնույթի) դիմավորում և ընդունում են այցելուներին, պատվիրատուներին կամ հյուրերին, պատասխանում նրանց հարցումներին և խնդրանքներին, ներառյալ հանդիպումների կազմակերպումը:</w:t>
      </w:r>
    </w:p>
    <w:p w14:paraId="1CE8B897" w14:textId="77777777" w:rsidR="00BB541B" w:rsidRPr="009E2BB5" w:rsidRDefault="00BB541B" w:rsidP="00BB541B">
      <w:pPr>
        <w:pStyle w:val="ListParagraph"/>
        <w:numPr>
          <w:ilvl w:val="0"/>
          <w:numId w:val="978"/>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26FE28A9" w14:textId="77777777" w:rsidR="00BB541B" w:rsidRPr="009E2BB5" w:rsidRDefault="00BB541B" w:rsidP="00BB541B">
      <w:pPr>
        <w:pStyle w:val="ListParagraph"/>
        <w:numPr>
          <w:ilvl w:val="0"/>
          <w:numId w:val="979"/>
        </w:numPr>
        <w:tabs>
          <w:tab w:val="left" w:pos="0"/>
          <w:tab w:val="left" w:pos="360"/>
        </w:tabs>
        <w:jc w:val="both"/>
        <w:rPr>
          <w:rFonts w:ascii="GHEA Grapalat" w:hAnsi="GHEA Grapalat"/>
          <w:lang w:val="en-US"/>
        </w:rPr>
      </w:pPr>
      <w:r w:rsidRPr="009E2BB5">
        <w:rPr>
          <w:rFonts w:ascii="GHEA Grapalat" w:hAnsi="GHEA Grapalat"/>
        </w:rPr>
        <w:t>այցելուների</w:t>
      </w:r>
      <w:r w:rsidRPr="004D21A8">
        <w:rPr>
          <w:rFonts w:ascii="GHEA Grapalat" w:hAnsi="GHEA Grapalat"/>
          <w:lang w:val="en-US"/>
        </w:rPr>
        <w:t xml:space="preserve">, </w:t>
      </w:r>
      <w:r w:rsidRPr="009E2BB5">
        <w:rPr>
          <w:rFonts w:ascii="GHEA Grapalat" w:hAnsi="GHEA Grapalat"/>
        </w:rPr>
        <w:t>հյուրերի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պատվիրատուների</w:t>
      </w:r>
      <w:r w:rsidRPr="004D21A8">
        <w:rPr>
          <w:rFonts w:ascii="GHEA Grapalat" w:hAnsi="GHEA Grapalat"/>
          <w:lang w:val="en-US"/>
        </w:rPr>
        <w:t xml:space="preserve"> </w:t>
      </w:r>
      <w:r w:rsidRPr="009E2BB5">
        <w:rPr>
          <w:rFonts w:ascii="GHEA Grapalat" w:hAnsi="GHEA Grapalat"/>
        </w:rPr>
        <w:t>դիմավորումը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ընդունումը</w:t>
      </w:r>
      <w:r w:rsidRPr="009E2BB5">
        <w:rPr>
          <w:rFonts w:ascii="GHEA Grapalat" w:hAnsi="GHEA Grapalat"/>
          <w:lang w:val="en-US"/>
        </w:rPr>
        <w:t>.</w:t>
      </w:r>
    </w:p>
    <w:p w14:paraId="7F6AB0E2" w14:textId="77777777" w:rsidR="00BB541B" w:rsidRPr="009E2BB5" w:rsidRDefault="00BB541B" w:rsidP="00BB541B">
      <w:pPr>
        <w:pStyle w:val="ListParagraph"/>
        <w:numPr>
          <w:ilvl w:val="0"/>
          <w:numId w:val="979"/>
        </w:numPr>
        <w:tabs>
          <w:tab w:val="left" w:pos="0"/>
          <w:tab w:val="left" w:pos="360"/>
        </w:tabs>
        <w:jc w:val="both"/>
        <w:rPr>
          <w:rFonts w:ascii="GHEA Grapalat" w:hAnsi="GHEA Grapalat"/>
          <w:lang w:val="en-US"/>
        </w:rPr>
      </w:pPr>
      <w:r w:rsidRPr="009E2BB5">
        <w:rPr>
          <w:rFonts w:ascii="GHEA Grapalat" w:hAnsi="GHEA Grapalat"/>
        </w:rPr>
        <w:t>հաճախորդների համար հանդիպումների նշանակումը</w:t>
      </w:r>
      <w:r w:rsidRPr="009E2BB5">
        <w:rPr>
          <w:rFonts w:ascii="GHEA Grapalat" w:hAnsi="GHEA Grapalat"/>
          <w:lang w:val="en-US"/>
        </w:rPr>
        <w:t>.</w:t>
      </w:r>
    </w:p>
    <w:p w14:paraId="3B10D7F8" w14:textId="77777777" w:rsidR="00BB541B" w:rsidRPr="009E2BB5" w:rsidRDefault="00BB541B" w:rsidP="00BB541B">
      <w:pPr>
        <w:pStyle w:val="ListParagraph"/>
        <w:numPr>
          <w:ilvl w:val="0"/>
          <w:numId w:val="979"/>
        </w:numPr>
        <w:tabs>
          <w:tab w:val="left" w:pos="0"/>
          <w:tab w:val="left" w:pos="360"/>
        </w:tabs>
        <w:jc w:val="both"/>
        <w:rPr>
          <w:rFonts w:ascii="GHEA Grapalat" w:hAnsi="GHEA Grapalat"/>
          <w:lang w:val="en-US"/>
        </w:rPr>
      </w:pP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տրամադրման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հանդիպումների</w:t>
      </w:r>
      <w:r w:rsidRPr="004D21A8">
        <w:rPr>
          <w:rFonts w:ascii="GHEA Grapalat" w:hAnsi="GHEA Grapalat"/>
          <w:lang w:val="en-US"/>
        </w:rPr>
        <w:t xml:space="preserve"> </w:t>
      </w:r>
      <w:r w:rsidRPr="009E2BB5">
        <w:rPr>
          <w:rFonts w:ascii="GHEA Grapalat" w:hAnsi="GHEA Grapalat"/>
        </w:rPr>
        <w:t>նշանակման</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հեռախոսային</w:t>
      </w:r>
      <w:r w:rsidRPr="004D21A8">
        <w:rPr>
          <w:rFonts w:ascii="GHEA Grapalat" w:hAnsi="GHEA Grapalat"/>
          <w:lang w:val="en-US"/>
        </w:rPr>
        <w:t xml:space="preserve"> </w:t>
      </w:r>
      <w:r w:rsidRPr="009E2BB5">
        <w:rPr>
          <w:rFonts w:ascii="GHEA Grapalat" w:hAnsi="GHEA Grapalat"/>
        </w:rPr>
        <w:t>հարցումներին</w:t>
      </w:r>
      <w:r w:rsidRPr="004D21A8">
        <w:rPr>
          <w:rFonts w:ascii="GHEA Grapalat" w:hAnsi="GHEA Grapalat"/>
          <w:lang w:val="en-US"/>
        </w:rPr>
        <w:t xml:space="preserve"> </w:t>
      </w:r>
      <w:r w:rsidRPr="009E2BB5">
        <w:rPr>
          <w:rFonts w:ascii="GHEA Grapalat" w:hAnsi="GHEA Grapalat"/>
        </w:rPr>
        <w:t>պատասխանելը</w:t>
      </w:r>
      <w:r w:rsidRPr="009E2BB5">
        <w:rPr>
          <w:rFonts w:ascii="GHEA Grapalat" w:hAnsi="GHEA Grapalat"/>
          <w:lang w:val="en-US"/>
        </w:rPr>
        <w:t>.</w:t>
      </w:r>
    </w:p>
    <w:p w14:paraId="103A2754" w14:textId="77777777" w:rsidR="00BB541B" w:rsidRPr="009E2BB5" w:rsidRDefault="00BB541B" w:rsidP="00BB541B">
      <w:pPr>
        <w:pStyle w:val="ListParagraph"/>
        <w:numPr>
          <w:ilvl w:val="0"/>
          <w:numId w:val="979"/>
        </w:numPr>
        <w:tabs>
          <w:tab w:val="left" w:pos="0"/>
          <w:tab w:val="left" w:pos="360"/>
        </w:tabs>
        <w:jc w:val="both"/>
        <w:rPr>
          <w:rFonts w:ascii="GHEA Grapalat" w:hAnsi="GHEA Grapalat"/>
          <w:lang w:val="en-US"/>
        </w:rPr>
      </w:pPr>
      <w:r w:rsidRPr="009E2BB5">
        <w:rPr>
          <w:rFonts w:ascii="GHEA Grapalat" w:hAnsi="GHEA Grapalat"/>
        </w:rPr>
        <w:t>հյուրերին</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վայր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անձի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հանդիպման</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ուղղորդելը</w:t>
      </w:r>
      <w:r w:rsidRPr="009E2BB5">
        <w:rPr>
          <w:rFonts w:ascii="GHEA Grapalat" w:hAnsi="GHEA Grapalat"/>
          <w:lang w:val="en-US"/>
        </w:rPr>
        <w:t>.</w:t>
      </w:r>
    </w:p>
    <w:p w14:paraId="22037A04" w14:textId="77777777" w:rsidR="00BB541B" w:rsidRPr="009E2BB5" w:rsidRDefault="00BB541B" w:rsidP="00BB541B">
      <w:pPr>
        <w:pStyle w:val="ListParagraph"/>
        <w:numPr>
          <w:ilvl w:val="0"/>
          <w:numId w:val="979"/>
        </w:numPr>
        <w:tabs>
          <w:tab w:val="left" w:pos="0"/>
          <w:tab w:val="left" w:pos="360"/>
        </w:tabs>
        <w:jc w:val="both"/>
        <w:rPr>
          <w:rFonts w:ascii="GHEA Grapalat" w:hAnsi="GHEA Grapalat"/>
          <w:lang w:val="en-US"/>
        </w:rPr>
      </w:pPr>
      <w:r w:rsidRPr="009E2BB5">
        <w:rPr>
          <w:rFonts w:ascii="GHEA Grapalat" w:hAnsi="GHEA Grapalat"/>
        </w:rPr>
        <w:t>տեղեկատվական</w:t>
      </w:r>
      <w:r w:rsidRPr="004D21A8">
        <w:rPr>
          <w:rFonts w:ascii="GHEA Grapalat" w:hAnsi="GHEA Grapalat"/>
          <w:lang w:val="en-US"/>
        </w:rPr>
        <w:t xml:space="preserve"> </w:t>
      </w:r>
      <w:r w:rsidRPr="009E2BB5">
        <w:rPr>
          <w:rFonts w:ascii="GHEA Grapalat" w:hAnsi="GHEA Grapalat"/>
        </w:rPr>
        <w:t>բուկլետների</w:t>
      </w:r>
      <w:r w:rsidRPr="004D21A8">
        <w:rPr>
          <w:rFonts w:ascii="GHEA Grapalat" w:hAnsi="GHEA Grapalat"/>
          <w:lang w:val="en-US"/>
        </w:rPr>
        <w:t xml:space="preserve">, </w:t>
      </w:r>
      <w:r w:rsidRPr="009E2BB5">
        <w:rPr>
          <w:rFonts w:ascii="GHEA Grapalat" w:hAnsi="GHEA Grapalat"/>
        </w:rPr>
        <w:t>բրոշյուրների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ձևաթղթերի</w:t>
      </w:r>
      <w:r w:rsidRPr="004D21A8">
        <w:rPr>
          <w:rFonts w:ascii="GHEA Grapalat" w:hAnsi="GHEA Grapalat"/>
          <w:lang w:val="en-US"/>
        </w:rPr>
        <w:t xml:space="preserve"> </w:t>
      </w:r>
      <w:r w:rsidRPr="009E2BB5">
        <w:rPr>
          <w:rFonts w:ascii="GHEA Grapalat" w:hAnsi="GHEA Grapalat"/>
        </w:rPr>
        <w:t>տրամադրումը</w:t>
      </w:r>
      <w:r w:rsidRPr="004D21A8">
        <w:rPr>
          <w:rFonts w:ascii="GHEA Grapalat" w:hAnsi="GHEA Grapalat"/>
          <w:lang w:val="en-US"/>
        </w:rPr>
        <w:t>:</w:t>
      </w:r>
    </w:p>
    <w:p w14:paraId="7A6C9D47" w14:textId="77777777" w:rsidR="00BB541B" w:rsidRPr="004D21A8" w:rsidRDefault="00BB541B" w:rsidP="00BB541B">
      <w:pPr>
        <w:pStyle w:val="ListParagraph"/>
        <w:numPr>
          <w:ilvl w:val="0"/>
          <w:numId w:val="97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33DAA4FB" w14:textId="77777777" w:rsidR="00BB541B" w:rsidRPr="009E2BB5" w:rsidRDefault="00BB541B" w:rsidP="00BB541B">
      <w:pPr>
        <w:pStyle w:val="ListParagraph"/>
        <w:numPr>
          <w:ilvl w:val="0"/>
          <w:numId w:val="980"/>
        </w:numPr>
        <w:tabs>
          <w:tab w:val="left" w:pos="0"/>
          <w:tab w:val="left" w:pos="360"/>
        </w:tabs>
        <w:jc w:val="both"/>
        <w:rPr>
          <w:rFonts w:ascii="GHEA Grapalat" w:hAnsi="GHEA Grapalat"/>
          <w:lang w:val="en-US"/>
        </w:rPr>
      </w:pPr>
      <w:r w:rsidRPr="009E2BB5">
        <w:rPr>
          <w:rFonts w:ascii="GHEA Grapalat" w:hAnsi="GHEA Grapalat"/>
        </w:rPr>
        <w:t>գրանցող` բժշկական գրասենյակի</w:t>
      </w:r>
      <w:r w:rsidRPr="009E2BB5">
        <w:rPr>
          <w:rFonts w:ascii="GHEA Grapalat" w:hAnsi="GHEA Grapalat"/>
          <w:lang w:val="en-US"/>
        </w:rPr>
        <w:t>.</w:t>
      </w:r>
    </w:p>
    <w:p w14:paraId="65F7F225" w14:textId="77777777" w:rsidR="00BB541B" w:rsidRPr="009E2BB5" w:rsidRDefault="00BB541B" w:rsidP="00BB541B">
      <w:pPr>
        <w:pStyle w:val="ListParagraph"/>
        <w:numPr>
          <w:ilvl w:val="0"/>
          <w:numId w:val="980"/>
        </w:numPr>
        <w:tabs>
          <w:tab w:val="left" w:pos="0"/>
          <w:tab w:val="left" w:pos="360"/>
        </w:tabs>
        <w:jc w:val="both"/>
        <w:rPr>
          <w:rFonts w:ascii="GHEA Grapalat" w:hAnsi="GHEA Grapalat"/>
          <w:lang w:val="en-US"/>
        </w:rPr>
      </w:pPr>
      <w:r w:rsidRPr="009E2BB5">
        <w:rPr>
          <w:rFonts w:ascii="GHEA Grapalat" w:hAnsi="GHEA Grapalat"/>
        </w:rPr>
        <w:t xml:space="preserve">ընդունարանի ծառայող: </w:t>
      </w:r>
    </w:p>
    <w:p w14:paraId="741161C9" w14:textId="77777777" w:rsidR="00BB541B" w:rsidRPr="004D21A8" w:rsidRDefault="00BB541B" w:rsidP="00BB541B">
      <w:pPr>
        <w:pStyle w:val="ListParagraph"/>
        <w:numPr>
          <w:ilvl w:val="0"/>
          <w:numId w:val="978"/>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59E14EE2" w14:textId="77777777" w:rsidR="00BB541B" w:rsidRPr="009E2BB5" w:rsidRDefault="00BB541B" w:rsidP="00BB541B">
      <w:pPr>
        <w:pStyle w:val="ListParagraph"/>
        <w:numPr>
          <w:ilvl w:val="0"/>
          <w:numId w:val="981"/>
        </w:numPr>
        <w:tabs>
          <w:tab w:val="left" w:pos="0"/>
          <w:tab w:val="left" w:pos="360"/>
        </w:tabs>
        <w:jc w:val="both"/>
        <w:rPr>
          <w:rFonts w:ascii="GHEA Grapalat" w:hAnsi="GHEA Grapalat"/>
          <w:lang w:val="en-US"/>
        </w:rPr>
      </w:pPr>
      <w:r w:rsidRPr="009E2BB5">
        <w:rPr>
          <w:rFonts w:ascii="GHEA Grapalat" w:hAnsi="GHEA Grapalat"/>
        </w:rPr>
        <w:t>բժշկական քարտուղար – 3344</w:t>
      </w:r>
      <w:r w:rsidRPr="009E2BB5">
        <w:rPr>
          <w:rFonts w:ascii="GHEA Grapalat" w:hAnsi="GHEA Grapalat"/>
          <w:lang w:val="en-US"/>
        </w:rPr>
        <w:t>.</w:t>
      </w:r>
    </w:p>
    <w:p w14:paraId="339C1F7A" w14:textId="77777777" w:rsidR="00BB541B" w:rsidRPr="009E2BB5" w:rsidRDefault="00BB541B" w:rsidP="00BB541B">
      <w:pPr>
        <w:pStyle w:val="ListParagraph"/>
        <w:numPr>
          <w:ilvl w:val="0"/>
          <w:numId w:val="981"/>
        </w:numPr>
        <w:tabs>
          <w:tab w:val="left" w:pos="0"/>
          <w:tab w:val="left" w:pos="360"/>
        </w:tabs>
        <w:jc w:val="both"/>
        <w:rPr>
          <w:rFonts w:ascii="GHEA Grapalat" w:hAnsi="GHEA Grapalat"/>
          <w:lang w:val="en-US"/>
        </w:rPr>
      </w:pPr>
      <w:r w:rsidRPr="009E2BB5">
        <w:rPr>
          <w:rFonts w:ascii="GHEA Grapalat" w:hAnsi="GHEA Grapalat"/>
        </w:rPr>
        <w:t>ծառայողներ` հյուրանոցի ընդունարանի - 4224:</w:t>
      </w:r>
    </w:p>
    <w:p w14:paraId="077049F7" w14:textId="77777777" w:rsidR="00BB541B" w:rsidRPr="009E2BB5" w:rsidRDefault="00BB541B" w:rsidP="00BB541B">
      <w:pPr>
        <w:tabs>
          <w:tab w:val="left" w:pos="0"/>
          <w:tab w:val="left" w:pos="360"/>
        </w:tabs>
        <w:jc w:val="both"/>
        <w:rPr>
          <w:rFonts w:ascii="GHEA Grapalat" w:hAnsi="GHEA Grapalat"/>
          <w:lang w:val="en-US"/>
        </w:rPr>
      </w:pPr>
    </w:p>
    <w:p w14:paraId="79D23682"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291DACB5" w14:textId="77777777" w:rsidTr="00CF4967">
        <w:tc>
          <w:tcPr>
            <w:tcW w:w="1714" w:type="dxa"/>
          </w:tcPr>
          <w:p w14:paraId="108218C2"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69FC83F2"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175EC0F8"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214814E"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2776196" w14:textId="77777777" w:rsidR="00BB541B" w:rsidRPr="000C1BC3" w:rsidRDefault="006D3286" w:rsidP="00CF4967">
            <w:pPr>
              <w:jc w:val="center"/>
              <w:rPr>
                <w:rFonts w:ascii="GHEA Grapalat" w:hAnsi="GHEA Grapalat"/>
              </w:rPr>
            </w:pPr>
            <w:r>
              <w:rPr>
                <w:rFonts w:ascii="GHEA Grapalat" w:hAnsi="GHEA Grapalat"/>
              </w:rPr>
              <w:t>4226</w:t>
            </w:r>
            <w:r>
              <w:rPr>
                <w:rFonts w:ascii="GHEA Grapalat" w:hAnsi="GHEA Grapalat"/>
                <w:lang w:val="en-US"/>
              </w:rPr>
              <w:t>0</w:t>
            </w:r>
            <w:r w:rsidR="00BB541B" w:rsidRPr="000C1BC3">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68E79C6B" w14:textId="77777777" w:rsidR="00BB541B" w:rsidRPr="000C1BC3" w:rsidRDefault="00BB541B" w:rsidP="00CF4967">
            <w:pPr>
              <w:jc w:val="center"/>
              <w:rPr>
                <w:rFonts w:ascii="GHEA Grapalat" w:hAnsi="GHEA Grapalat"/>
              </w:rPr>
            </w:pPr>
            <w:r w:rsidRPr="000C1BC3">
              <w:rPr>
                <w:rFonts w:ascii="GHEA Grapalat" w:hAnsi="GHEA Grapalat"/>
              </w:rPr>
              <w:t>Ընդունարանի աշխատակից</w:t>
            </w:r>
          </w:p>
        </w:tc>
        <w:tc>
          <w:tcPr>
            <w:tcW w:w="5026" w:type="dxa"/>
            <w:tcBorders>
              <w:top w:val="single" w:sz="0" w:space="0" w:color="000000"/>
              <w:left w:val="single" w:sz="0" w:space="0" w:color="000000"/>
              <w:bottom w:val="single" w:sz="0" w:space="0" w:color="000000"/>
              <w:right w:val="single" w:sz="0" w:space="0" w:color="000000"/>
            </w:tcBorders>
          </w:tcPr>
          <w:p w14:paraId="1868A87D" w14:textId="77777777" w:rsidR="00BB541B" w:rsidRPr="000C1BC3" w:rsidRDefault="00BB541B" w:rsidP="00CF4967">
            <w:pPr>
              <w:rPr>
                <w:rFonts w:ascii="GHEA Grapalat" w:hAnsi="GHEA Grapalat"/>
              </w:rPr>
            </w:pPr>
            <w:r w:rsidRPr="000C1BC3">
              <w:rPr>
                <w:rFonts w:ascii="GHEA Grapalat" w:hAnsi="GHEA Grapalat"/>
              </w:rPr>
              <w:t>Ընդունարանի աշխատակիցները պատասխանատու են բիզնեսի ընդունարանի տարածքի համար։ Նրանք պատասխանում են հեռախոսազանգերին, ողջունում հյուրերին, փոխանցում տեղեկատվություն, արձագանքում հարցումներին և ուղղորդում այցելուներին։ Նրանք հանդիսանում են հաճախորդների և այցելուների շփման առաջին օղակը։</w:t>
            </w:r>
          </w:p>
        </w:tc>
      </w:tr>
      <w:tr w:rsidR="00BB541B" w:rsidRPr="005C69A1" w14:paraId="41861B9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7B14229" w14:textId="77777777" w:rsidR="00BB541B" w:rsidRPr="006D3286" w:rsidRDefault="006D3286" w:rsidP="00CF4967">
            <w:pPr>
              <w:jc w:val="center"/>
              <w:rPr>
                <w:rFonts w:ascii="GHEA Grapalat" w:hAnsi="GHEA Grapalat"/>
                <w:lang w:val="en-US"/>
              </w:rPr>
            </w:pPr>
            <w:r>
              <w:rPr>
                <w:rFonts w:ascii="GHEA Grapalat" w:hAnsi="GHEA Grapalat"/>
              </w:rPr>
              <w:t>4226</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1643FAE9" w14:textId="77777777" w:rsidR="00BB541B" w:rsidRPr="000C1BC3" w:rsidRDefault="00BB541B" w:rsidP="00CF4967">
            <w:pPr>
              <w:jc w:val="center"/>
              <w:rPr>
                <w:rFonts w:ascii="GHEA Grapalat" w:hAnsi="GHEA Grapalat"/>
              </w:rPr>
            </w:pPr>
            <w:r w:rsidRPr="000C1BC3">
              <w:rPr>
                <w:rFonts w:ascii="GHEA Grapalat" w:hAnsi="GHEA Grapalat"/>
              </w:rPr>
              <w:t>Ընդունարանի աշխատակից՝ բժշկական հաստատության</w:t>
            </w:r>
          </w:p>
        </w:tc>
        <w:tc>
          <w:tcPr>
            <w:tcW w:w="5026" w:type="dxa"/>
            <w:tcBorders>
              <w:top w:val="single" w:sz="0" w:space="0" w:color="000000"/>
              <w:left w:val="single" w:sz="0" w:space="0" w:color="000000"/>
              <w:bottom w:val="single" w:sz="0" w:space="0" w:color="000000"/>
              <w:right w:val="single" w:sz="0" w:space="0" w:color="000000"/>
            </w:tcBorders>
          </w:tcPr>
          <w:p w14:paraId="48FD8939" w14:textId="77777777" w:rsidR="00BB541B" w:rsidRPr="000C1BC3" w:rsidRDefault="00BB541B" w:rsidP="00CF4967">
            <w:pPr>
              <w:rPr>
                <w:rFonts w:ascii="GHEA Grapalat" w:hAnsi="GHEA Grapalat"/>
              </w:rPr>
            </w:pPr>
            <w:r w:rsidRPr="000C1BC3">
              <w:rPr>
                <w:rFonts w:ascii="GHEA Grapalat" w:hAnsi="GHEA Grapalat"/>
              </w:rPr>
              <w:t>Բժշկական հաստատության ընդունարանի աշխատակիցները ողջունում են բժշկական հաստատություն մտնող հաճախորդներին և հիվանդներին, գրանցում են նրանց, կատարում հիվանդի մասին համապատասխան գրառումներ և նշանակում հանդիպումներ՝ աշխատելով առողջապահական հաստատության ղեկավարի վերահսկողության և ուղղորդման ներքո։</w:t>
            </w:r>
          </w:p>
        </w:tc>
      </w:tr>
      <w:tr w:rsidR="00BB541B" w:rsidRPr="005C69A1" w14:paraId="6037138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50DE0996" w14:textId="77777777" w:rsidR="00BB541B" w:rsidRPr="006D3286" w:rsidRDefault="006D3286" w:rsidP="00CF4967">
            <w:pPr>
              <w:jc w:val="center"/>
              <w:rPr>
                <w:rFonts w:ascii="GHEA Grapalat" w:hAnsi="GHEA Grapalat"/>
                <w:lang w:val="en-US"/>
              </w:rPr>
            </w:pPr>
            <w:r>
              <w:rPr>
                <w:rFonts w:ascii="GHEA Grapalat" w:hAnsi="GHEA Grapalat"/>
              </w:rPr>
              <w:lastRenderedPageBreak/>
              <w:t>4226</w:t>
            </w:r>
            <w:r>
              <w:rPr>
                <w:rFonts w:ascii="GHEA Grapalat" w:hAnsi="GHEA Grapalat"/>
                <w:lang w:val="en-US"/>
              </w:rPr>
              <w:t>03</w:t>
            </w:r>
          </w:p>
        </w:tc>
        <w:tc>
          <w:tcPr>
            <w:tcW w:w="3178" w:type="dxa"/>
            <w:tcBorders>
              <w:top w:val="single" w:sz="0" w:space="0" w:color="000000"/>
              <w:left w:val="single" w:sz="0" w:space="0" w:color="000000"/>
              <w:bottom w:val="single" w:sz="0" w:space="0" w:color="000000"/>
              <w:right w:val="single" w:sz="0" w:space="0" w:color="000000"/>
            </w:tcBorders>
          </w:tcPr>
          <w:p w14:paraId="71229821" w14:textId="77777777" w:rsidR="00BB541B" w:rsidRPr="000C1BC3" w:rsidRDefault="00BB541B" w:rsidP="00CF4967">
            <w:pPr>
              <w:jc w:val="center"/>
              <w:rPr>
                <w:rFonts w:ascii="GHEA Grapalat" w:hAnsi="GHEA Grapalat"/>
              </w:rPr>
            </w:pPr>
            <w:r w:rsidRPr="000C1BC3">
              <w:rPr>
                <w:rFonts w:ascii="GHEA Grapalat" w:hAnsi="GHEA Grapalat"/>
              </w:rPr>
              <w:t>Անասնաբուժարանի ընդունարանի աշխատակից</w:t>
            </w:r>
          </w:p>
        </w:tc>
        <w:tc>
          <w:tcPr>
            <w:tcW w:w="5026" w:type="dxa"/>
            <w:tcBorders>
              <w:top w:val="single" w:sz="0" w:space="0" w:color="000000"/>
              <w:left w:val="single" w:sz="0" w:space="0" w:color="000000"/>
              <w:bottom w:val="single" w:sz="0" w:space="0" w:color="000000"/>
              <w:right w:val="single" w:sz="0" w:space="0" w:color="000000"/>
            </w:tcBorders>
          </w:tcPr>
          <w:p w14:paraId="5733259E" w14:textId="77777777" w:rsidR="00BB541B" w:rsidRPr="000C1BC3" w:rsidRDefault="00BB541B" w:rsidP="00CF4967">
            <w:pPr>
              <w:rPr>
                <w:rFonts w:ascii="GHEA Grapalat" w:hAnsi="GHEA Grapalat"/>
              </w:rPr>
            </w:pPr>
            <w:r w:rsidRPr="000C1BC3">
              <w:rPr>
                <w:rFonts w:ascii="GHEA Grapalat" w:hAnsi="GHEA Grapalat"/>
              </w:rPr>
              <w:t>Անասնաբուժարանի ընդունարանի աշխատակիցները աշխատակիցները ապահովում են ընդունարանի և գրասենյակային/վարչական աջակցությունն անասնաբուժական պրակտիկայում, պլանավորում են հանդիպումները , ընդունում հաճախորդներին, տրամադրում խորհրդատվություն և կենդանիների հետ կապված ապրանքների վաճառք են իրականացնում՝ համաձայն ազգային օրենսդրության:</w:t>
            </w:r>
          </w:p>
        </w:tc>
      </w:tr>
    </w:tbl>
    <w:p w14:paraId="3BF45EC2" w14:textId="77777777" w:rsidR="00BB541B" w:rsidRPr="004D21A8" w:rsidRDefault="00BB541B" w:rsidP="00BB541B">
      <w:pPr>
        <w:tabs>
          <w:tab w:val="left" w:pos="0"/>
          <w:tab w:val="left" w:pos="360"/>
        </w:tabs>
        <w:jc w:val="both"/>
        <w:rPr>
          <w:rFonts w:ascii="GHEA Grapalat" w:hAnsi="GHEA Grapalat"/>
        </w:rPr>
      </w:pPr>
    </w:p>
    <w:p w14:paraId="28E40DF9"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23.</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 xml:space="preserve">4227. ԾԱՌԱՅՈՂՆԵՐ` ՍՈՑԻՈԼՈԳԻԱԿԱՆ ՀԱՐՑՈՒՄՆԵՐ ԱՆՑԿԱՑՆՈՂ </w:t>
      </w:r>
      <w:r w:rsidRPr="009E2BB5">
        <w:rPr>
          <w:rFonts w:ascii="GHEA Grapalat" w:hAnsi="GHEA Grapalat"/>
          <w:b/>
          <w:lang w:val="en-US"/>
        </w:rPr>
        <w:t>ԵՎ</w:t>
      </w:r>
      <w:r w:rsidRPr="009E2BB5">
        <w:rPr>
          <w:rFonts w:ascii="GHEA Grapalat" w:hAnsi="GHEA Grapalat"/>
          <w:b/>
        </w:rPr>
        <w:t xml:space="preserve"> ՇՈՒԿԱՅԻ ԻՐԱՎԻՃԱԿՆ ՈՒՍՈՒՄՆԱՍԻՐՈՂ</w:t>
      </w:r>
    </w:p>
    <w:p w14:paraId="4FF8C699" w14:textId="77777777" w:rsidR="00BB541B" w:rsidRPr="004D21A8" w:rsidRDefault="00BB541B" w:rsidP="00BB541B">
      <w:pPr>
        <w:tabs>
          <w:tab w:val="left" w:pos="0"/>
          <w:tab w:val="left" w:pos="360"/>
        </w:tabs>
        <w:jc w:val="center"/>
        <w:rPr>
          <w:rFonts w:ascii="GHEA Grapalat" w:hAnsi="GHEA Grapalat"/>
          <w:b/>
        </w:rPr>
      </w:pPr>
    </w:p>
    <w:p w14:paraId="15E7BDD1" w14:textId="77777777" w:rsidR="00BB541B" w:rsidRPr="004D21A8" w:rsidRDefault="00BB541B" w:rsidP="00BB541B">
      <w:pPr>
        <w:pStyle w:val="ListParagraph"/>
        <w:numPr>
          <w:ilvl w:val="0"/>
          <w:numId w:val="982"/>
        </w:numPr>
        <w:tabs>
          <w:tab w:val="left" w:pos="0"/>
          <w:tab w:val="left" w:pos="360"/>
        </w:tabs>
        <w:jc w:val="both"/>
        <w:rPr>
          <w:rFonts w:ascii="GHEA Grapalat" w:hAnsi="GHEA Grapalat"/>
        </w:rPr>
      </w:pPr>
      <w:r w:rsidRPr="009E2BB5">
        <w:rPr>
          <w:rFonts w:ascii="GHEA Grapalat" w:hAnsi="GHEA Grapalat"/>
        </w:rPr>
        <w:t xml:space="preserve">Սոցիոլոգիական հարցումների և շուկայի ուսումնասիրության հարցազրուցավարները մարդկանց հետ անցկացնում են հարցազրույցներ և գրանցում հետազոտության հարցերն ու նրանց պատասխանները` մի շարք թեմաների շրջանակում շուկայի ուսումնասիրության նպատակով: </w:t>
      </w:r>
    </w:p>
    <w:p w14:paraId="7669B36B" w14:textId="77777777" w:rsidR="00BB541B" w:rsidRPr="009E2BB5" w:rsidRDefault="00BB541B" w:rsidP="00BB541B">
      <w:pPr>
        <w:pStyle w:val="ListParagraph"/>
        <w:numPr>
          <w:ilvl w:val="0"/>
          <w:numId w:val="982"/>
        </w:numPr>
        <w:tabs>
          <w:tab w:val="left" w:pos="0"/>
          <w:tab w:val="left" w:pos="360"/>
        </w:tabs>
        <w:jc w:val="both"/>
        <w:rPr>
          <w:rFonts w:ascii="GHEA Grapalat" w:hAnsi="GHEA Grapalat"/>
          <w:lang w:val="en-US"/>
        </w:rPr>
      </w:pPr>
      <w:r w:rsidRPr="009E2BB5">
        <w:rPr>
          <w:rFonts w:ascii="GHEA Grapalat" w:hAnsi="GHEA Grapalat"/>
        </w:rPr>
        <w:t>Նրանց պարտականությունները ներառում են.</w:t>
      </w:r>
      <w:r w:rsidRPr="009E2BB5">
        <w:rPr>
          <w:rFonts w:ascii="GHEA Grapalat" w:hAnsi="GHEA Grapalat"/>
          <w:lang w:val="en-US"/>
        </w:rPr>
        <w:t xml:space="preserve"> </w:t>
      </w:r>
    </w:p>
    <w:p w14:paraId="50150E6D" w14:textId="77777777" w:rsidR="00BB541B" w:rsidRPr="009E2BB5" w:rsidRDefault="00BB541B" w:rsidP="00BB541B">
      <w:pPr>
        <w:pStyle w:val="ListParagraph"/>
        <w:numPr>
          <w:ilvl w:val="0"/>
          <w:numId w:val="983"/>
        </w:numPr>
        <w:tabs>
          <w:tab w:val="left" w:pos="0"/>
          <w:tab w:val="left" w:pos="360"/>
        </w:tabs>
        <w:jc w:val="both"/>
        <w:rPr>
          <w:rFonts w:ascii="GHEA Grapalat" w:hAnsi="GHEA Grapalat"/>
          <w:lang w:val="en-US"/>
        </w:rPr>
      </w:pPr>
      <w:r w:rsidRPr="009E2BB5">
        <w:rPr>
          <w:rFonts w:ascii="GHEA Grapalat" w:hAnsi="GHEA Grapalat"/>
        </w:rPr>
        <w:t>հեռախոսով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անձամբ</w:t>
      </w:r>
      <w:r w:rsidRPr="004D21A8">
        <w:rPr>
          <w:rFonts w:ascii="GHEA Grapalat" w:hAnsi="GHEA Grapalat"/>
          <w:lang w:val="en-US"/>
        </w:rPr>
        <w:t xml:space="preserve"> </w:t>
      </w:r>
      <w:r w:rsidRPr="009E2BB5">
        <w:rPr>
          <w:rFonts w:ascii="GHEA Grapalat" w:hAnsi="GHEA Grapalat"/>
        </w:rPr>
        <w:t>մարդկանց</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w:t>
      </w:r>
      <w:r w:rsidRPr="004D21A8">
        <w:rPr>
          <w:rFonts w:ascii="GHEA Grapalat" w:hAnsi="GHEA Grapalat"/>
          <w:lang w:val="en-US"/>
        </w:rPr>
        <w:t xml:space="preserve"> </w:t>
      </w:r>
      <w:r w:rsidRPr="009E2BB5">
        <w:rPr>
          <w:rFonts w:ascii="GHEA Grapalat" w:hAnsi="GHEA Grapalat"/>
        </w:rPr>
        <w:t>հաստատելը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հարցազրույցի</w:t>
      </w:r>
      <w:r w:rsidRPr="004D21A8">
        <w:rPr>
          <w:rFonts w:ascii="GHEA Grapalat" w:hAnsi="GHEA Grapalat"/>
          <w:lang w:val="en-US"/>
        </w:rPr>
        <w:t xml:space="preserve"> </w:t>
      </w:r>
      <w:r w:rsidRPr="009E2BB5">
        <w:rPr>
          <w:rFonts w:ascii="GHEA Grapalat" w:hAnsi="GHEA Grapalat"/>
        </w:rPr>
        <w:t>նպատակը</w:t>
      </w:r>
      <w:r w:rsidRPr="004D21A8">
        <w:rPr>
          <w:rFonts w:ascii="GHEA Grapalat" w:hAnsi="GHEA Grapalat"/>
          <w:lang w:val="en-US"/>
        </w:rPr>
        <w:t xml:space="preserve"> </w:t>
      </w:r>
      <w:r w:rsidRPr="009E2BB5">
        <w:rPr>
          <w:rFonts w:ascii="GHEA Grapalat" w:hAnsi="GHEA Grapalat"/>
        </w:rPr>
        <w:t>բացատրելը</w:t>
      </w:r>
      <w:r w:rsidRPr="009E2BB5">
        <w:rPr>
          <w:rFonts w:ascii="GHEA Grapalat" w:hAnsi="GHEA Grapalat"/>
          <w:lang w:val="en-US"/>
        </w:rPr>
        <w:t>.</w:t>
      </w:r>
    </w:p>
    <w:p w14:paraId="52D73D7E" w14:textId="77777777" w:rsidR="00BB541B" w:rsidRPr="009E2BB5" w:rsidRDefault="00BB541B" w:rsidP="00BB541B">
      <w:pPr>
        <w:pStyle w:val="ListParagraph"/>
        <w:numPr>
          <w:ilvl w:val="0"/>
          <w:numId w:val="983"/>
        </w:numPr>
        <w:tabs>
          <w:tab w:val="left" w:pos="0"/>
          <w:tab w:val="left" w:pos="360"/>
        </w:tabs>
        <w:jc w:val="both"/>
        <w:rPr>
          <w:rFonts w:ascii="GHEA Grapalat" w:hAnsi="GHEA Grapalat"/>
          <w:lang w:val="en-US"/>
        </w:rPr>
      </w:pPr>
      <w:r w:rsidRPr="009E2BB5">
        <w:rPr>
          <w:rFonts w:ascii="GHEA Grapalat" w:hAnsi="GHEA Grapalat"/>
        </w:rPr>
        <w:t>հարցաթերթերի</w:t>
      </w:r>
      <w:r w:rsidRPr="004D21A8">
        <w:rPr>
          <w:rFonts w:ascii="GHEA Grapalat" w:hAnsi="GHEA Grapalat"/>
          <w:lang w:val="en-US"/>
        </w:rPr>
        <w:t xml:space="preserve"> </w:t>
      </w:r>
      <w:r w:rsidRPr="009E2BB5">
        <w:rPr>
          <w:rFonts w:ascii="GHEA Grapalat" w:hAnsi="GHEA Grapalat"/>
        </w:rPr>
        <w:t>բովանդակության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հետազոտության</w:t>
      </w:r>
      <w:r w:rsidRPr="004D21A8">
        <w:rPr>
          <w:rFonts w:ascii="GHEA Grapalat" w:hAnsi="GHEA Grapalat"/>
          <w:lang w:val="en-US"/>
        </w:rPr>
        <w:t xml:space="preserve"> </w:t>
      </w:r>
      <w:r w:rsidRPr="009E2BB5">
        <w:rPr>
          <w:rFonts w:ascii="GHEA Grapalat" w:hAnsi="GHEA Grapalat"/>
        </w:rPr>
        <w:t>նպատակներին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հարցումներ</w:t>
      </w:r>
      <w:r w:rsidRPr="004D21A8">
        <w:rPr>
          <w:rFonts w:ascii="GHEA Grapalat" w:hAnsi="GHEA Grapalat"/>
          <w:lang w:val="en-US"/>
        </w:rPr>
        <w:t xml:space="preserve"> </w:t>
      </w:r>
      <w:r w:rsidRPr="009E2BB5">
        <w:rPr>
          <w:rFonts w:ascii="GHEA Grapalat" w:hAnsi="GHEA Grapalat"/>
        </w:rPr>
        <w:t>վարելը</w:t>
      </w:r>
      <w:r w:rsidRPr="009E2BB5">
        <w:rPr>
          <w:rFonts w:ascii="GHEA Grapalat" w:hAnsi="GHEA Grapalat"/>
          <w:lang w:val="en-US"/>
        </w:rPr>
        <w:t>.</w:t>
      </w:r>
    </w:p>
    <w:p w14:paraId="265EF912" w14:textId="77777777" w:rsidR="00BB541B" w:rsidRPr="009E2BB5" w:rsidRDefault="00BB541B" w:rsidP="00BB541B">
      <w:pPr>
        <w:pStyle w:val="ListParagraph"/>
        <w:numPr>
          <w:ilvl w:val="0"/>
          <w:numId w:val="983"/>
        </w:numPr>
        <w:tabs>
          <w:tab w:val="left" w:pos="0"/>
          <w:tab w:val="left" w:pos="360"/>
        </w:tabs>
        <w:jc w:val="both"/>
        <w:rPr>
          <w:rFonts w:ascii="GHEA Grapalat" w:hAnsi="GHEA Grapalat"/>
          <w:lang w:val="en-US"/>
        </w:rPr>
      </w:pPr>
      <w:r w:rsidRPr="009E2BB5">
        <w:rPr>
          <w:rFonts w:ascii="GHEA Grapalat" w:hAnsi="GHEA Grapalat"/>
        </w:rPr>
        <w:t>հարցաթերթում</w:t>
      </w:r>
      <w:r w:rsidRPr="004D21A8">
        <w:rPr>
          <w:rFonts w:ascii="GHEA Grapalat" w:hAnsi="GHEA Grapalat"/>
          <w:lang w:val="en-US"/>
        </w:rPr>
        <w:t xml:space="preserve"> </w:t>
      </w:r>
      <w:r w:rsidRPr="009E2BB5">
        <w:rPr>
          <w:rFonts w:ascii="GHEA Grapalat" w:hAnsi="GHEA Grapalat"/>
        </w:rPr>
        <w:t>հարցման</w:t>
      </w:r>
      <w:r w:rsidRPr="004D21A8">
        <w:rPr>
          <w:rFonts w:ascii="GHEA Grapalat" w:hAnsi="GHEA Grapalat"/>
          <w:lang w:val="en-US"/>
        </w:rPr>
        <w:t xml:space="preserve"> </w:t>
      </w:r>
      <w:r w:rsidRPr="009E2BB5">
        <w:rPr>
          <w:rFonts w:ascii="GHEA Grapalat" w:hAnsi="GHEA Grapalat"/>
        </w:rPr>
        <w:t>պատասխանների</w:t>
      </w:r>
      <w:r w:rsidRPr="004D21A8">
        <w:rPr>
          <w:rFonts w:ascii="GHEA Grapalat" w:hAnsi="GHEA Grapalat"/>
          <w:lang w:val="en-US"/>
        </w:rPr>
        <w:t xml:space="preserve"> </w:t>
      </w:r>
      <w:r w:rsidRPr="009E2BB5">
        <w:rPr>
          <w:rFonts w:ascii="GHEA Grapalat" w:hAnsi="GHEA Grapalat"/>
        </w:rPr>
        <w:t>գրառումը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հարցումների</w:t>
      </w:r>
      <w:r w:rsidRPr="004D21A8">
        <w:rPr>
          <w:rFonts w:ascii="GHEA Grapalat" w:hAnsi="GHEA Grapalat"/>
          <w:lang w:val="en-US"/>
        </w:rPr>
        <w:t xml:space="preserve"> </w:t>
      </w:r>
      <w:r w:rsidRPr="009E2BB5">
        <w:rPr>
          <w:rFonts w:ascii="GHEA Grapalat" w:hAnsi="GHEA Grapalat"/>
        </w:rPr>
        <w:t>անցկացման</w:t>
      </w:r>
      <w:r w:rsidRPr="004D21A8">
        <w:rPr>
          <w:rFonts w:ascii="GHEA Grapalat" w:hAnsi="GHEA Grapalat"/>
          <w:lang w:val="en-US"/>
        </w:rPr>
        <w:t xml:space="preserve"> </w:t>
      </w:r>
      <w:r w:rsidRPr="009E2BB5">
        <w:rPr>
          <w:rFonts w:ascii="GHEA Grapalat" w:hAnsi="GHEA Grapalat"/>
        </w:rPr>
        <w:t>համակարգչային</w:t>
      </w:r>
      <w:r w:rsidRPr="004D21A8">
        <w:rPr>
          <w:rFonts w:ascii="GHEA Grapalat" w:hAnsi="GHEA Grapalat"/>
          <w:lang w:val="en-US"/>
        </w:rPr>
        <w:t xml:space="preserve"> </w:t>
      </w:r>
      <w:r w:rsidRPr="009E2BB5">
        <w:rPr>
          <w:rFonts w:ascii="GHEA Grapalat" w:hAnsi="GHEA Grapalat"/>
        </w:rPr>
        <w:t>համակարգով</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համակարգչային</w:t>
      </w:r>
      <w:r w:rsidRPr="004D21A8">
        <w:rPr>
          <w:rFonts w:ascii="GHEA Grapalat" w:hAnsi="GHEA Grapalat"/>
          <w:lang w:val="en-US"/>
        </w:rPr>
        <w:t xml:space="preserve"> </w:t>
      </w:r>
      <w:r w:rsidRPr="009E2BB5">
        <w:rPr>
          <w:rFonts w:ascii="GHEA Grapalat" w:hAnsi="GHEA Grapalat"/>
        </w:rPr>
        <w:t>բազայում</w:t>
      </w:r>
      <w:r w:rsidRPr="004D21A8">
        <w:rPr>
          <w:rFonts w:ascii="GHEA Grapalat" w:hAnsi="GHEA Grapalat"/>
          <w:lang w:val="en-US"/>
        </w:rPr>
        <w:t xml:space="preserve"> </w:t>
      </w:r>
      <w:r w:rsidRPr="009E2BB5">
        <w:rPr>
          <w:rFonts w:ascii="GHEA Grapalat" w:hAnsi="GHEA Grapalat"/>
        </w:rPr>
        <w:t>պատասխանների</w:t>
      </w:r>
      <w:r w:rsidRPr="004D21A8">
        <w:rPr>
          <w:rFonts w:ascii="GHEA Grapalat" w:hAnsi="GHEA Grapalat"/>
          <w:lang w:val="en-US"/>
        </w:rPr>
        <w:t xml:space="preserve"> </w:t>
      </w:r>
      <w:r w:rsidRPr="009E2BB5">
        <w:rPr>
          <w:rFonts w:ascii="GHEA Grapalat" w:hAnsi="GHEA Grapalat"/>
        </w:rPr>
        <w:t>մուտքագրումը</w:t>
      </w:r>
      <w:r w:rsidRPr="009E2BB5">
        <w:rPr>
          <w:rFonts w:ascii="GHEA Grapalat" w:hAnsi="GHEA Grapalat"/>
          <w:lang w:val="en-US"/>
        </w:rPr>
        <w:t>.</w:t>
      </w:r>
    </w:p>
    <w:p w14:paraId="2485E967" w14:textId="77777777" w:rsidR="00BB541B" w:rsidRPr="009E2BB5" w:rsidRDefault="00BB541B" w:rsidP="00BB541B">
      <w:pPr>
        <w:pStyle w:val="ListParagraph"/>
        <w:numPr>
          <w:ilvl w:val="0"/>
          <w:numId w:val="983"/>
        </w:numPr>
        <w:tabs>
          <w:tab w:val="left" w:pos="0"/>
          <w:tab w:val="left" w:pos="360"/>
        </w:tabs>
        <w:jc w:val="both"/>
        <w:rPr>
          <w:rFonts w:ascii="GHEA Grapalat" w:hAnsi="GHEA Grapalat"/>
          <w:lang w:val="en-US"/>
        </w:rPr>
      </w:pPr>
      <w:r w:rsidRPr="009E2BB5">
        <w:rPr>
          <w:rFonts w:ascii="GHEA Grapalat" w:hAnsi="GHEA Grapalat"/>
        </w:rPr>
        <w:t>պատասխանների</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եղած</w:t>
      </w:r>
      <w:r w:rsidRPr="004D21A8">
        <w:rPr>
          <w:rFonts w:ascii="GHEA Grapalat" w:hAnsi="GHEA Grapalat"/>
          <w:lang w:val="en-US"/>
        </w:rPr>
        <w:t xml:space="preserve"> </w:t>
      </w:r>
      <w:r w:rsidRPr="009E2BB5">
        <w:rPr>
          <w:rFonts w:ascii="GHEA Grapalat" w:hAnsi="GHEA Grapalat"/>
        </w:rPr>
        <w:t>անհամապատասխանությունների</w:t>
      </w:r>
      <w:r w:rsidRPr="004D21A8">
        <w:rPr>
          <w:rFonts w:ascii="GHEA Grapalat" w:hAnsi="GHEA Grapalat"/>
          <w:lang w:val="en-US"/>
        </w:rPr>
        <w:t xml:space="preserve"> </w:t>
      </w:r>
      <w:r w:rsidRPr="009E2BB5">
        <w:rPr>
          <w:rFonts w:ascii="GHEA Grapalat" w:hAnsi="GHEA Grapalat"/>
        </w:rPr>
        <w:t>հայտնաբերումը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վերացումը</w:t>
      </w:r>
      <w:r w:rsidRPr="009E2BB5">
        <w:rPr>
          <w:rFonts w:ascii="GHEA Grapalat" w:hAnsi="GHEA Grapalat"/>
          <w:lang w:val="en-US"/>
        </w:rPr>
        <w:t xml:space="preserve">. </w:t>
      </w:r>
    </w:p>
    <w:p w14:paraId="4057E14B" w14:textId="77777777" w:rsidR="00BB541B" w:rsidRPr="009E2BB5" w:rsidRDefault="00BB541B" w:rsidP="00BB541B">
      <w:pPr>
        <w:pStyle w:val="ListParagraph"/>
        <w:numPr>
          <w:ilvl w:val="0"/>
          <w:numId w:val="983"/>
        </w:numPr>
        <w:tabs>
          <w:tab w:val="left" w:pos="0"/>
          <w:tab w:val="left" w:pos="360"/>
        </w:tabs>
        <w:jc w:val="both"/>
        <w:rPr>
          <w:rFonts w:ascii="GHEA Grapalat" w:hAnsi="GHEA Grapalat"/>
          <w:lang w:val="en-US"/>
        </w:rPr>
      </w:pPr>
      <w:r w:rsidRPr="009E2BB5">
        <w:rPr>
          <w:rFonts w:ascii="GHEA Grapalat" w:hAnsi="GHEA Grapalat"/>
        </w:rPr>
        <w:t>հավաստի</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ստացման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հետազոտության</w:t>
      </w:r>
      <w:r w:rsidRPr="004D21A8">
        <w:rPr>
          <w:rFonts w:ascii="GHEA Grapalat" w:hAnsi="GHEA Grapalat"/>
          <w:lang w:val="en-US"/>
        </w:rPr>
        <w:t xml:space="preserve"> </w:t>
      </w:r>
      <w:r w:rsidRPr="009E2BB5">
        <w:rPr>
          <w:rFonts w:ascii="GHEA Grapalat" w:hAnsi="GHEA Grapalat"/>
        </w:rPr>
        <w:t>հովանավորների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հետադարձ</w:t>
      </w:r>
      <w:r w:rsidRPr="004D21A8">
        <w:rPr>
          <w:rFonts w:ascii="GHEA Grapalat" w:hAnsi="GHEA Grapalat"/>
          <w:lang w:val="en-US"/>
        </w:rPr>
        <w:t xml:space="preserve"> </w:t>
      </w:r>
      <w:r w:rsidRPr="009E2BB5">
        <w:rPr>
          <w:rFonts w:ascii="GHEA Grapalat" w:hAnsi="GHEA Grapalat"/>
        </w:rPr>
        <w:t>կապի</w:t>
      </w:r>
      <w:r w:rsidRPr="004D21A8">
        <w:rPr>
          <w:rFonts w:ascii="GHEA Grapalat" w:hAnsi="GHEA Grapalat"/>
          <w:lang w:val="en-US"/>
        </w:rPr>
        <w:t xml:space="preserve"> </w:t>
      </w:r>
      <w:r w:rsidRPr="009E2BB5">
        <w:rPr>
          <w:rFonts w:ascii="GHEA Grapalat" w:hAnsi="GHEA Grapalat"/>
        </w:rPr>
        <w:t>ապահովումը</w:t>
      </w:r>
      <w:r w:rsidRPr="004D21A8">
        <w:rPr>
          <w:rFonts w:ascii="GHEA Grapalat" w:hAnsi="GHEA Grapalat"/>
          <w:lang w:val="en-US"/>
        </w:rPr>
        <w:t xml:space="preserve">: </w:t>
      </w:r>
    </w:p>
    <w:p w14:paraId="066AE207" w14:textId="77777777" w:rsidR="00BB541B" w:rsidRPr="004D21A8" w:rsidRDefault="00BB541B" w:rsidP="00BB541B">
      <w:pPr>
        <w:pStyle w:val="ListParagraph"/>
        <w:numPr>
          <w:ilvl w:val="0"/>
          <w:numId w:val="98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D6DC99C" w14:textId="77777777" w:rsidR="00BB541B" w:rsidRPr="009E2BB5" w:rsidRDefault="00BB541B" w:rsidP="00BB541B">
      <w:pPr>
        <w:pStyle w:val="ListParagraph"/>
        <w:numPr>
          <w:ilvl w:val="0"/>
          <w:numId w:val="984"/>
        </w:numPr>
        <w:tabs>
          <w:tab w:val="left" w:pos="0"/>
          <w:tab w:val="left" w:pos="360"/>
        </w:tabs>
        <w:jc w:val="both"/>
        <w:rPr>
          <w:rFonts w:ascii="GHEA Grapalat" w:hAnsi="GHEA Grapalat"/>
          <w:lang w:val="en-US"/>
        </w:rPr>
      </w:pPr>
      <w:r w:rsidRPr="009E2BB5">
        <w:rPr>
          <w:rFonts w:ascii="GHEA Grapalat" w:hAnsi="GHEA Grapalat"/>
        </w:rPr>
        <w:t>հարցազրուցավար` շուկայի հետազոտության</w:t>
      </w:r>
      <w:r w:rsidRPr="009E2BB5">
        <w:rPr>
          <w:rFonts w:ascii="GHEA Grapalat" w:hAnsi="GHEA Grapalat"/>
          <w:lang w:val="en-US"/>
        </w:rPr>
        <w:t>.</w:t>
      </w:r>
    </w:p>
    <w:p w14:paraId="07DC3FD0" w14:textId="77777777" w:rsidR="00BB541B" w:rsidRPr="009E2BB5" w:rsidRDefault="00BB541B" w:rsidP="00BB541B">
      <w:pPr>
        <w:pStyle w:val="ListParagraph"/>
        <w:numPr>
          <w:ilvl w:val="0"/>
          <w:numId w:val="984"/>
        </w:numPr>
        <w:tabs>
          <w:tab w:val="left" w:pos="0"/>
          <w:tab w:val="left" w:pos="360"/>
        </w:tabs>
        <w:jc w:val="both"/>
        <w:rPr>
          <w:rFonts w:ascii="GHEA Grapalat" w:hAnsi="GHEA Grapalat"/>
          <w:lang w:val="en-US"/>
        </w:rPr>
      </w:pPr>
      <w:r w:rsidRPr="009E2BB5">
        <w:rPr>
          <w:rFonts w:ascii="GHEA Grapalat" w:hAnsi="GHEA Grapalat"/>
        </w:rPr>
        <w:t>հարցազրուցավար` հասարակական կարծիքի ուսումնասիրության</w:t>
      </w:r>
      <w:r w:rsidRPr="009E2BB5">
        <w:rPr>
          <w:rFonts w:ascii="GHEA Grapalat" w:hAnsi="GHEA Grapalat"/>
          <w:lang w:val="en-US"/>
        </w:rPr>
        <w:t>.</w:t>
      </w:r>
    </w:p>
    <w:p w14:paraId="2788D5BF" w14:textId="77777777" w:rsidR="00BB541B" w:rsidRPr="009E2BB5" w:rsidRDefault="00BB541B" w:rsidP="00BB541B">
      <w:pPr>
        <w:pStyle w:val="ListParagraph"/>
        <w:numPr>
          <w:ilvl w:val="0"/>
          <w:numId w:val="984"/>
        </w:numPr>
        <w:tabs>
          <w:tab w:val="left" w:pos="0"/>
          <w:tab w:val="left" w:pos="360"/>
        </w:tabs>
        <w:jc w:val="both"/>
        <w:rPr>
          <w:rFonts w:ascii="GHEA Grapalat" w:hAnsi="GHEA Grapalat"/>
          <w:lang w:val="en-US"/>
        </w:rPr>
      </w:pPr>
      <w:r w:rsidRPr="009E2BB5">
        <w:rPr>
          <w:rFonts w:ascii="GHEA Grapalat" w:hAnsi="GHEA Grapalat"/>
        </w:rPr>
        <w:t>հարցազրուցավար-հարցում անցկացնող:</w:t>
      </w:r>
    </w:p>
    <w:p w14:paraId="477CC94B" w14:textId="77777777" w:rsidR="00BB541B" w:rsidRPr="009E2BB5" w:rsidRDefault="00BB541B" w:rsidP="00BB541B">
      <w:pPr>
        <w:tabs>
          <w:tab w:val="left" w:pos="0"/>
          <w:tab w:val="left" w:pos="360"/>
        </w:tabs>
        <w:jc w:val="both"/>
        <w:rPr>
          <w:rFonts w:ascii="GHEA Grapalat" w:hAnsi="GHEA Grapalat"/>
          <w:lang w:val="en-US"/>
        </w:rPr>
      </w:pPr>
    </w:p>
    <w:p w14:paraId="194311F9"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5F5983EB" w14:textId="77777777" w:rsidTr="00CF4967">
        <w:tc>
          <w:tcPr>
            <w:tcW w:w="1714" w:type="dxa"/>
          </w:tcPr>
          <w:p w14:paraId="3D153B20" w14:textId="77777777" w:rsidR="00BB541B" w:rsidRPr="00EE2842" w:rsidRDefault="00BB541B" w:rsidP="00CF4967">
            <w:pPr>
              <w:jc w:val="center"/>
              <w:rPr>
                <w:rFonts w:ascii="GHEA Grapalat" w:hAnsi="GHEA Grapalat"/>
                <w:b/>
              </w:rPr>
            </w:pPr>
            <w:r w:rsidRPr="00EE2842">
              <w:rPr>
                <w:rFonts w:ascii="GHEA Grapalat" w:hAnsi="GHEA Grapalat"/>
                <w:b/>
              </w:rPr>
              <w:t xml:space="preserve">Ստորին խմբի ենթախմբի </w:t>
            </w:r>
            <w:r w:rsidRPr="00EE2842">
              <w:rPr>
                <w:rFonts w:ascii="GHEA Grapalat" w:hAnsi="GHEA Grapalat"/>
                <w:b/>
              </w:rPr>
              <w:lastRenderedPageBreak/>
              <w:t>կոդը</w:t>
            </w:r>
          </w:p>
        </w:tc>
        <w:tc>
          <w:tcPr>
            <w:tcW w:w="3178" w:type="dxa"/>
          </w:tcPr>
          <w:p w14:paraId="728A00E8" w14:textId="77777777" w:rsidR="00BB541B" w:rsidRPr="00EE2842" w:rsidRDefault="00BB541B" w:rsidP="00CF4967">
            <w:pPr>
              <w:jc w:val="center"/>
              <w:rPr>
                <w:rFonts w:ascii="GHEA Grapalat" w:hAnsi="GHEA Grapalat"/>
                <w:b/>
              </w:rPr>
            </w:pPr>
            <w:r w:rsidRPr="00EE2842">
              <w:rPr>
                <w:rFonts w:ascii="GHEA Grapalat" w:hAnsi="GHEA Grapalat"/>
                <w:b/>
              </w:rPr>
              <w:lastRenderedPageBreak/>
              <w:t>Զբաղմունքի անվանումը</w:t>
            </w:r>
          </w:p>
        </w:tc>
        <w:tc>
          <w:tcPr>
            <w:tcW w:w="5026" w:type="dxa"/>
          </w:tcPr>
          <w:p w14:paraId="3351ACA8"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C3BA6E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826B4E0" w14:textId="77777777" w:rsidR="00BB541B" w:rsidRPr="00A22887" w:rsidRDefault="00BB541B" w:rsidP="00CF4967">
            <w:pPr>
              <w:jc w:val="center"/>
              <w:rPr>
                <w:rFonts w:ascii="GHEA Grapalat" w:hAnsi="GHEA Grapalat"/>
              </w:rPr>
            </w:pPr>
            <w:r w:rsidRPr="00A22887">
              <w:rPr>
                <w:rFonts w:ascii="GHEA Grapalat" w:hAnsi="GHEA Grapalat"/>
              </w:rPr>
              <w:t>4</w:t>
            </w:r>
            <w:r w:rsidR="006D3286">
              <w:rPr>
                <w:rFonts w:ascii="GHEA Grapalat" w:hAnsi="GHEA Grapalat"/>
              </w:rPr>
              <w:t>227</w:t>
            </w:r>
            <w:r w:rsidR="006D3286">
              <w:rPr>
                <w:rFonts w:ascii="GHEA Grapalat" w:hAnsi="GHEA Grapalat"/>
                <w:lang w:val="en-US"/>
              </w:rPr>
              <w:t>0</w:t>
            </w:r>
            <w:r w:rsidRPr="00A22887">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4FF5BB6F" w14:textId="77777777" w:rsidR="00BB541B" w:rsidRPr="00A22887" w:rsidRDefault="00BB541B" w:rsidP="00CF4967">
            <w:pPr>
              <w:jc w:val="center"/>
              <w:rPr>
                <w:rFonts w:ascii="GHEA Grapalat" w:hAnsi="GHEA Grapalat"/>
              </w:rPr>
            </w:pPr>
            <w:r w:rsidRPr="00A22887">
              <w:rPr>
                <w:rFonts w:ascii="GHEA Grapalat" w:hAnsi="GHEA Grapalat"/>
              </w:rPr>
              <w:t>Շուկայի հետազոտության հարցազրուցավար</w:t>
            </w:r>
          </w:p>
        </w:tc>
        <w:tc>
          <w:tcPr>
            <w:tcW w:w="5026" w:type="dxa"/>
            <w:tcBorders>
              <w:top w:val="single" w:sz="0" w:space="0" w:color="000000"/>
              <w:left w:val="single" w:sz="0" w:space="0" w:color="000000"/>
              <w:bottom w:val="single" w:sz="0" w:space="0" w:color="000000"/>
              <w:right w:val="single" w:sz="0" w:space="0" w:color="000000"/>
            </w:tcBorders>
          </w:tcPr>
          <w:p w14:paraId="212464CC" w14:textId="77777777" w:rsidR="00BB541B" w:rsidRPr="00A22887" w:rsidRDefault="00BB541B" w:rsidP="00CF4967">
            <w:pPr>
              <w:rPr>
                <w:rFonts w:ascii="GHEA Grapalat" w:hAnsi="GHEA Grapalat"/>
              </w:rPr>
            </w:pPr>
            <w:r w:rsidRPr="00A22887">
              <w:rPr>
                <w:rFonts w:ascii="GHEA Grapalat" w:hAnsi="GHEA Grapalat"/>
              </w:rPr>
              <w:t>Շուկայի հետազոտության հարցազրուցավարները փորձում են հավաքել տեղեկատվություն հաճախորդների ընկալումների, կարծիքների և նախասիրությունների մասին առևտրային ապրանքների կամ ծառայությունների վերաբերյալ: Նրանք օգտագործում են հարցազրույցի տեխնիկաներ, որքան հնարավոր է շատ տեղեկատվություն ստանալու համար՝ մարդկանց հետ կապ հաստատելով հեռախոսազանգերի միջոցով, դեմ առ դեմ մոտենալով կամ վիրտուալ միջոցներով: Նրանք այս տեղեկատվությունը փոխանցում են փորձագետներին՝ վերլուծություն կատարելու համար:</w:t>
            </w:r>
          </w:p>
        </w:tc>
      </w:tr>
      <w:tr w:rsidR="00BB541B" w:rsidRPr="005C69A1" w14:paraId="415DCBD7"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77F8A24" w14:textId="77777777" w:rsidR="00BB541B" w:rsidRPr="00A22887" w:rsidRDefault="006D3286" w:rsidP="00CF4967">
            <w:pPr>
              <w:jc w:val="center"/>
              <w:rPr>
                <w:rFonts w:ascii="GHEA Grapalat" w:hAnsi="GHEA Grapalat"/>
              </w:rPr>
            </w:pPr>
            <w:r>
              <w:rPr>
                <w:rFonts w:ascii="GHEA Grapalat" w:hAnsi="GHEA Grapalat"/>
              </w:rPr>
              <w:t>4227</w:t>
            </w:r>
            <w:r>
              <w:rPr>
                <w:rFonts w:ascii="GHEA Grapalat" w:hAnsi="GHEA Grapalat"/>
                <w:lang w:val="en-US"/>
              </w:rPr>
              <w:t>0</w:t>
            </w:r>
            <w:r w:rsidR="00BB541B" w:rsidRPr="00A22887">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22E38230" w14:textId="77777777" w:rsidR="00BB541B" w:rsidRPr="00A22887" w:rsidRDefault="00BB541B" w:rsidP="00CF4967">
            <w:pPr>
              <w:jc w:val="center"/>
              <w:rPr>
                <w:rFonts w:ascii="GHEA Grapalat" w:hAnsi="GHEA Grapalat"/>
              </w:rPr>
            </w:pPr>
            <w:r w:rsidRPr="00A22887">
              <w:rPr>
                <w:rFonts w:ascii="GHEA Grapalat" w:hAnsi="GHEA Grapalat"/>
              </w:rPr>
              <w:t>Հարցազրուցավար</w:t>
            </w:r>
          </w:p>
        </w:tc>
        <w:tc>
          <w:tcPr>
            <w:tcW w:w="5026" w:type="dxa"/>
            <w:tcBorders>
              <w:top w:val="single" w:sz="0" w:space="0" w:color="000000"/>
              <w:left w:val="single" w:sz="0" w:space="0" w:color="000000"/>
              <w:bottom w:val="single" w:sz="0" w:space="0" w:color="000000"/>
              <w:right w:val="single" w:sz="0" w:space="0" w:color="000000"/>
            </w:tcBorders>
          </w:tcPr>
          <w:p w14:paraId="0D062FA0" w14:textId="77777777" w:rsidR="00BB541B" w:rsidRPr="00A22887" w:rsidRDefault="00BB541B" w:rsidP="00CF4967">
            <w:pPr>
              <w:rPr>
                <w:rFonts w:ascii="GHEA Grapalat" w:hAnsi="GHEA Grapalat"/>
              </w:rPr>
            </w:pPr>
            <w:r w:rsidRPr="00A22887">
              <w:rPr>
                <w:rFonts w:ascii="GHEA Grapalat" w:hAnsi="GHEA Grapalat"/>
              </w:rPr>
              <w:t xml:space="preserve">Հարցազրուցավարները կատարում են հարցազրույցներ և լրացնում ձևաթղթերը՝ հավաքելով հարցազրույց տվողների կողմից տրամադրված տվյալները: Նրանք կարող են տեղեկատվություն հավաքել հեռախոսով, փոստով, անձնական այցերով կամ փողոցում: Նրանք վարում են հարցազրույցներ և օգնում են հարցազրույց տվողներին տրամադրել այն տեղեկատվությունը, որը հետաքրքրում է հարցազրուցավարին, սովորաբար կապված ժողովրդագրական տվյալների հետ՝ պետական </w:t>
            </w:r>
            <w:r w:rsidRPr="00A22887">
              <w:rPr>
                <w:rFonts w:ascii="Cambria Math" w:hAnsi="Cambria Math" w:cs="Cambria Math"/>
              </w:rPr>
              <w:t>​​</w:t>
            </w:r>
            <w:r w:rsidRPr="00A22887">
              <w:rPr>
                <w:rFonts w:ascii="GHEA Grapalat" w:hAnsi="GHEA Grapalat"/>
              </w:rPr>
              <w:t>վիճակագրական նպատակներով:</w:t>
            </w:r>
          </w:p>
        </w:tc>
      </w:tr>
    </w:tbl>
    <w:p w14:paraId="4661D238" w14:textId="77777777" w:rsidR="00BB541B" w:rsidRPr="004D21A8" w:rsidRDefault="00BB541B" w:rsidP="00BB541B">
      <w:pPr>
        <w:tabs>
          <w:tab w:val="left" w:pos="0"/>
          <w:tab w:val="left" w:pos="360"/>
        </w:tabs>
        <w:jc w:val="center"/>
        <w:rPr>
          <w:rFonts w:ascii="GHEA Grapalat" w:hAnsi="GHEA Grapalat"/>
        </w:rPr>
      </w:pPr>
    </w:p>
    <w:p w14:paraId="31CA8363"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24.</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4229. ԱՇԽԱՏՈՂՆԵՐ` ՀԱՃԱԽՈՐԴՆԵՐԻ ԻՐԱԶԵԿՈՂ, ԱՅԼ ՏԵՂ ՉԴԱՍԱԿԱՐԳՎԱԾ</w:t>
      </w:r>
    </w:p>
    <w:p w14:paraId="411F4D06" w14:textId="77777777" w:rsidR="00BB541B" w:rsidRPr="004D21A8" w:rsidRDefault="00BB541B" w:rsidP="00BB541B">
      <w:pPr>
        <w:tabs>
          <w:tab w:val="left" w:pos="0"/>
          <w:tab w:val="left" w:pos="360"/>
        </w:tabs>
        <w:jc w:val="center"/>
        <w:rPr>
          <w:rFonts w:ascii="GHEA Grapalat" w:hAnsi="GHEA Grapalat"/>
          <w:b/>
        </w:rPr>
      </w:pPr>
    </w:p>
    <w:p w14:paraId="68DAB3C6" w14:textId="77777777" w:rsidR="00BB541B" w:rsidRPr="004D21A8" w:rsidRDefault="00BB541B" w:rsidP="00BB541B">
      <w:pPr>
        <w:pStyle w:val="ListParagraph"/>
        <w:numPr>
          <w:ilvl w:val="0"/>
          <w:numId w:val="985"/>
        </w:numPr>
        <w:tabs>
          <w:tab w:val="left" w:pos="0"/>
          <w:tab w:val="left" w:pos="360"/>
        </w:tabs>
        <w:jc w:val="both"/>
        <w:rPr>
          <w:rFonts w:ascii="GHEA Grapalat" w:hAnsi="GHEA Grapalat"/>
        </w:rPr>
      </w:pPr>
      <w:r w:rsidRPr="009E2BB5">
        <w:rPr>
          <w:rFonts w:ascii="GHEA Grapalat" w:hAnsi="GHEA Grapalat"/>
        </w:rPr>
        <w:t>Այս ստորին խումբն իր մեջ ներառում է հաճախորդների իրազեկ</w:t>
      </w:r>
      <w:r>
        <w:rPr>
          <w:rFonts w:ascii="GHEA Grapalat" w:hAnsi="GHEA Grapalat"/>
        </w:rPr>
        <w:t>մամբ զբաղված աշխատողներին, ո</w:t>
      </w:r>
      <w:r>
        <w:rPr>
          <w:rFonts w:ascii="GHEA Grapalat" w:hAnsi="GHEA Grapalat"/>
          <w:lang w:val="en-US"/>
        </w:rPr>
        <w:t>վքեր</w:t>
      </w:r>
      <w:r w:rsidRPr="009E2BB5">
        <w:rPr>
          <w:rFonts w:ascii="GHEA Grapalat" w:hAnsi="GHEA Grapalat"/>
        </w:rPr>
        <w:t xml:space="preserve"> ներառված չեն «422. աշխատողներ` հաճախորդների իրազեկման» փոքր խմբի այլ խմբերում։ </w:t>
      </w:r>
      <w:r w:rsidRPr="009E2BB5">
        <w:rPr>
          <w:rFonts w:ascii="GHEA Grapalat" w:hAnsi="GHEA Grapalat"/>
          <w:lang w:val="en-US"/>
        </w:rPr>
        <w:t>Ա</w:t>
      </w:r>
      <w:r>
        <w:rPr>
          <w:rFonts w:ascii="GHEA Grapalat" w:hAnsi="GHEA Grapalat"/>
        </w:rPr>
        <w:t>յն ներառում է աշխատողների, ո</w:t>
      </w:r>
      <w:r>
        <w:rPr>
          <w:rFonts w:ascii="GHEA Grapalat" w:hAnsi="GHEA Grapalat"/>
          <w:lang w:val="en-US"/>
        </w:rPr>
        <w:t>վքեր</w:t>
      </w:r>
      <w:r w:rsidRPr="009E2BB5">
        <w:rPr>
          <w:rFonts w:ascii="GHEA Grapalat" w:hAnsi="GHEA Grapalat"/>
        </w:rPr>
        <w:t xml:space="preserve"> հաճախորդներից ընդունում և մշակում են անհրաժեշտ տեղեկատվությունը` որոշելու համար՝ արդյոք հաճախորդներն ունեն մատուցվող ծառայությունները ստանալու իրավունքը: </w:t>
      </w:r>
    </w:p>
    <w:p w14:paraId="292F8F8B" w14:textId="77777777" w:rsidR="00BB541B" w:rsidRPr="009E2BB5" w:rsidRDefault="00BB541B" w:rsidP="00BB541B">
      <w:pPr>
        <w:pStyle w:val="ListParagraph"/>
        <w:numPr>
          <w:ilvl w:val="0"/>
          <w:numId w:val="985"/>
        </w:numPr>
        <w:tabs>
          <w:tab w:val="left" w:pos="0"/>
          <w:tab w:val="left" w:pos="360"/>
        </w:tabs>
        <w:jc w:val="both"/>
        <w:rPr>
          <w:rFonts w:ascii="GHEA Grapalat" w:hAnsi="GHEA Grapalat"/>
          <w:lang w:val="en-US"/>
        </w:rPr>
      </w:pPr>
      <w:r w:rsidRPr="009E2BB5">
        <w:rPr>
          <w:rFonts w:ascii="GHEA Grapalat" w:hAnsi="GHEA Grapalat"/>
        </w:rPr>
        <w:lastRenderedPageBreak/>
        <w:t xml:space="preserve">Նրանց պարտականությունները ներառում են. </w:t>
      </w:r>
      <w:r w:rsidRPr="009E2BB5">
        <w:rPr>
          <w:rFonts w:ascii="GHEA Grapalat" w:hAnsi="GHEA Grapalat"/>
          <w:lang w:val="en-US"/>
        </w:rPr>
        <w:t xml:space="preserve"> </w:t>
      </w:r>
    </w:p>
    <w:p w14:paraId="20A28E75"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հիվանդանոցային</w:t>
      </w:r>
      <w:r w:rsidRPr="004D21A8">
        <w:rPr>
          <w:rFonts w:ascii="GHEA Grapalat" w:hAnsi="GHEA Grapalat"/>
          <w:lang w:val="en-US"/>
        </w:rPr>
        <w:t xml:space="preserve"> </w:t>
      </w:r>
      <w:r w:rsidRPr="009E2BB5">
        <w:rPr>
          <w:rFonts w:ascii="GHEA Grapalat" w:hAnsi="GHEA Grapalat"/>
        </w:rPr>
        <w:t>ծառայություններին</w:t>
      </w:r>
      <w:r w:rsidRPr="004D21A8">
        <w:rPr>
          <w:rFonts w:ascii="GHEA Grapalat" w:hAnsi="GHEA Grapalat"/>
          <w:lang w:val="en-US"/>
        </w:rPr>
        <w:t xml:space="preserve"> </w:t>
      </w:r>
      <w:r w:rsidRPr="009E2BB5">
        <w:rPr>
          <w:rFonts w:ascii="GHEA Grapalat" w:hAnsi="GHEA Grapalat"/>
        </w:rPr>
        <w:t>վերաբերվող</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ընդունման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հիվանդների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հարցման</w:t>
      </w:r>
      <w:r w:rsidRPr="004D21A8">
        <w:rPr>
          <w:rFonts w:ascii="GHEA Grapalat" w:hAnsi="GHEA Grapalat"/>
          <w:lang w:val="en-US"/>
        </w:rPr>
        <w:t xml:space="preserve"> </w:t>
      </w:r>
      <w:r w:rsidRPr="009E2BB5">
        <w:rPr>
          <w:rFonts w:ascii="GHEA Grapalat" w:hAnsi="GHEA Grapalat"/>
        </w:rPr>
        <w:t>անցկացումը</w:t>
      </w:r>
      <w:r w:rsidRPr="009E2BB5">
        <w:rPr>
          <w:rFonts w:ascii="GHEA Grapalat" w:hAnsi="GHEA Grapalat"/>
          <w:lang w:val="en-US"/>
        </w:rPr>
        <w:t>.</w:t>
      </w:r>
    </w:p>
    <w:p w14:paraId="173FD282"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պետության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ընդգրկվածությանն</w:t>
      </w:r>
      <w:r w:rsidRPr="004D21A8">
        <w:rPr>
          <w:rFonts w:ascii="GHEA Grapalat" w:hAnsi="GHEA Grapalat"/>
          <w:lang w:val="en-US"/>
        </w:rPr>
        <w:t xml:space="preserve"> </w:t>
      </w:r>
      <w:r w:rsidRPr="009E2BB5">
        <w:rPr>
          <w:rFonts w:ascii="GHEA Grapalat" w:hAnsi="GHEA Grapalat"/>
        </w:rPr>
        <w:t>առնչվող</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դիմորդների</w:t>
      </w:r>
      <w:r w:rsidRPr="004D21A8">
        <w:rPr>
          <w:rFonts w:ascii="GHEA Grapalat" w:hAnsi="GHEA Grapalat"/>
          <w:lang w:val="en-US"/>
        </w:rPr>
        <w:t xml:space="preserve"> </w:t>
      </w:r>
      <w:r w:rsidRPr="009E2BB5">
        <w:rPr>
          <w:rFonts w:ascii="GHEA Grapalat" w:hAnsi="GHEA Grapalat"/>
        </w:rPr>
        <w:t>հարցումը</w:t>
      </w:r>
      <w:r w:rsidRPr="009E2BB5">
        <w:rPr>
          <w:rFonts w:ascii="GHEA Grapalat" w:hAnsi="GHEA Grapalat"/>
          <w:lang w:val="en-US"/>
        </w:rPr>
        <w:t>.</w:t>
      </w:r>
    </w:p>
    <w:p w14:paraId="067B7AF4"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տրամադրված տեղեկատվության ճշգրտության ստուգումը</w:t>
      </w:r>
      <w:r w:rsidRPr="009E2BB5">
        <w:rPr>
          <w:rFonts w:ascii="GHEA Grapalat" w:hAnsi="GHEA Grapalat"/>
          <w:lang w:val="en-US"/>
        </w:rPr>
        <w:t>.</w:t>
      </w:r>
    </w:p>
    <w:p w14:paraId="4A289F2F"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տրամադրման</w:t>
      </w:r>
      <w:r w:rsidRPr="004D21A8">
        <w:rPr>
          <w:rFonts w:ascii="GHEA Grapalat" w:hAnsi="GHEA Grapalat"/>
          <w:lang w:val="en-US"/>
        </w:rPr>
        <w:t xml:space="preserve">, </w:t>
      </w:r>
      <w:r w:rsidRPr="009E2BB5">
        <w:rPr>
          <w:rFonts w:ascii="GHEA Grapalat" w:hAnsi="GHEA Grapalat"/>
        </w:rPr>
        <w:t>փոփոխման</w:t>
      </w:r>
      <w:r w:rsidRPr="004D21A8">
        <w:rPr>
          <w:rFonts w:ascii="GHEA Grapalat" w:hAnsi="GHEA Grapalat"/>
          <w:lang w:val="en-US"/>
        </w:rPr>
        <w:t xml:space="preserve">, </w:t>
      </w:r>
      <w:r w:rsidRPr="009E2BB5">
        <w:rPr>
          <w:rFonts w:ascii="GHEA Grapalat" w:hAnsi="GHEA Grapalat"/>
        </w:rPr>
        <w:t>մերժման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դադարեցման</w:t>
      </w:r>
      <w:r w:rsidRPr="004D21A8">
        <w:rPr>
          <w:rFonts w:ascii="GHEA Grapalat" w:hAnsi="GHEA Grapalat"/>
          <w:lang w:val="en-US"/>
        </w:rPr>
        <w:t xml:space="preserve"> </w:t>
      </w:r>
      <w:r w:rsidRPr="009E2BB5">
        <w:rPr>
          <w:rFonts w:ascii="GHEA Grapalat" w:hAnsi="GHEA Grapalat"/>
        </w:rPr>
        <w:t>ընթացակարգերի</w:t>
      </w:r>
      <w:r w:rsidRPr="004D21A8">
        <w:rPr>
          <w:rFonts w:ascii="GHEA Grapalat" w:hAnsi="GHEA Grapalat"/>
          <w:lang w:val="en-US"/>
        </w:rPr>
        <w:t xml:space="preserve"> </w:t>
      </w:r>
      <w:r w:rsidRPr="009E2BB5">
        <w:rPr>
          <w:rFonts w:ascii="GHEA Grapalat" w:hAnsi="GHEA Grapalat"/>
        </w:rPr>
        <w:t>նախաձեռնումը</w:t>
      </w:r>
      <w:r w:rsidRPr="009E2BB5">
        <w:rPr>
          <w:rFonts w:ascii="GHEA Grapalat" w:hAnsi="GHEA Grapalat"/>
          <w:lang w:val="en-US"/>
        </w:rPr>
        <w:t>.</w:t>
      </w:r>
    </w:p>
    <w:p w14:paraId="136F9EED"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տրամադրվող</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ընթացակարգերի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արտոնությունների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բողոքների</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հարցերի</w:t>
      </w:r>
      <w:r w:rsidRPr="004D21A8">
        <w:rPr>
          <w:rFonts w:ascii="GHEA Grapalat" w:hAnsi="GHEA Grapalat"/>
          <w:lang w:val="en-US"/>
        </w:rPr>
        <w:t xml:space="preserve"> </w:t>
      </w:r>
      <w:r w:rsidRPr="009E2BB5">
        <w:rPr>
          <w:rFonts w:ascii="GHEA Grapalat" w:hAnsi="GHEA Grapalat"/>
        </w:rPr>
        <w:t>պատասխանների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տրամադրումը</w:t>
      </w:r>
      <w:r w:rsidRPr="009E2BB5">
        <w:rPr>
          <w:rFonts w:ascii="GHEA Grapalat" w:hAnsi="GHEA Grapalat"/>
          <w:lang w:val="en-US"/>
        </w:rPr>
        <w:t>.</w:t>
      </w:r>
    </w:p>
    <w:p w14:paraId="3C309D33" w14:textId="77777777" w:rsidR="00BB541B" w:rsidRPr="009E2BB5" w:rsidRDefault="00BB541B" w:rsidP="00BB541B">
      <w:pPr>
        <w:pStyle w:val="ListParagraph"/>
        <w:numPr>
          <w:ilvl w:val="0"/>
          <w:numId w:val="986"/>
        </w:numPr>
        <w:tabs>
          <w:tab w:val="left" w:pos="0"/>
          <w:tab w:val="left" w:pos="360"/>
        </w:tabs>
        <w:jc w:val="both"/>
        <w:rPr>
          <w:rFonts w:ascii="GHEA Grapalat" w:hAnsi="GHEA Grapalat"/>
          <w:lang w:val="en-US"/>
        </w:rPr>
      </w:pPr>
      <w:r w:rsidRPr="009E2BB5">
        <w:rPr>
          <w:rFonts w:ascii="GHEA Grapalat" w:hAnsi="GHEA Grapalat"/>
        </w:rPr>
        <w:t>ծառայություններից</w:t>
      </w:r>
      <w:r w:rsidRPr="004D21A8">
        <w:rPr>
          <w:rFonts w:ascii="GHEA Grapalat" w:hAnsi="GHEA Grapalat"/>
          <w:lang w:val="en-US"/>
        </w:rPr>
        <w:t xml:space="preserve"> </w:t>
      </w:r>
      <w:r w:rsidRPr="009E2BB5">
        <w:rPr>
          <w:rFonts w:ascii="GHEA Grapalat" w:hAnsi="GHEA Grapalat"/>
        </w:rPr>
        <w:t>օգտվելու</w:t>
      </w:r>
      <w:r w:rsidRPr="004D21A8">
        <w:rPr>
          <w:rFonts w:ascii="GHEA Grapalat" w:hAnsi="GHEA Grapalat"/>
          <w:lang w:val="en-US"/>
        </w:rPr>
        <w:t xml:space="preserve"> </w:t>
      </w:r>
      <w:r w:rsidRPr="009E2BB5">
        <w:rPr>
          <w:rFonts w:ascii="GHEA Grapalat" w:hAnsi="GHEA Grapalat"/>
        </w:rPr>
        <w:t>իրավունք</w:t>
      </w:r>
      <w:r w:rsidRPr="004D21A8">
        <w:rPr>
          <w:rFonts w:ascii="GHEA Grapalat" w:hAnsi="GHEA Grapalat"/>
          <w:lang w:val="en-US"/>
        </w:rPr>
        <w:t xml:space="preserve"> </w:t>
      </w:r>
      <w:r w:rsidRPr="009E2BB5">
        <w:rPr>
          <w:rFonts w:ascii="GHEA Grapalat" w:hAnsi="GHEA Grapalat"/>
        </w:rPr>
        <w:t>չունեցող</w:t>
      </w:r>
      <w:r w:rsidRPr="004D21A8">
        <w:rPr>
          <w:rFonts w:ascii="GHEA Grapalat" w:hAnsi="GHEA Grapalat"/>
          <w:lang w:val="en-US"/>
        </w:rPr>
        <w:t xml:space="preserve"> </w:t>
      </w:r>
      <w:r w:rsidRPr="009E2BB5">
        <w:rPr>
          <w:rFonts w:ascii="GHEA Grapalat" w:hAnsi="GHEA Grapalat"/>
        </w:rPr>
        <w:t>հիվանդին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դիմորդին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կազմակերպություններ</w:t>
      </w:r>
      <w:r w:rsidRPr="004D21A8">
        <w:rPr>
          <w:rFonts w:ascii="GHEA Grapalat" w:hAnsi="GHEA Grapalat"/>
          <w:lang w:val="en-US"/>
        </w:rPr>
        <w:t xml:space="preserve"> </w:t>
      </w:r>
      <w:r w:rsidRPr="009E2BB5">
        <w:rPr>
          <w:rFonts w:ascii="GHEA Grapalat" w:hAnsi="GHEA Grapalat"/>
        </w:rPr>
        <w:t>ուղղորդումը</w:t>
      </w:r>
      <w:r w:rsidRPr="004D21A8">
        <w:rPr>
          <w:rFonts w:ascii="GHEA Grapalat" w:hAnsi="GHEA Grapalat"/>
          <w:lang w:val="en-US"/>
        </w:rPr>
        <w:t>:</w:t>
      </w:r>
    </w:p>
    <w:p w14:paraId="300B82B9" w14:textId="77777777" w:rsidR="00BB541B" w:rsidRPr="004D21A8" w:rsidRDefault="00BB541B" w:rsidP="00BB541B">
      <w:pPr>
        <w:pStyle w:val="ListParagraph"/>
        <w:numPr>
          <w:ilvl w:val="0"/>
          <w:numId w:val="985"/>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4A2BAD7" w14:textId="77777777" w:rsidR="00BB541B" w:rsidRPr="009E2BB5" w:rsidRDefault="00BB541B" w:rsidP="00BB541B">
      <w:pPr>
        <w:pStyle w:val="ListParagraph"/>
        <w:numPr>
          <w:ilvl w:val="0"/>
          <w:numId w:val="987"/>
        </w:numPr>
        <w:tabs>
          <w:tab w:val="left" w:pos="0"/>
          <w:tab w:val="left" w:pos="360"/>
        </w:tabs>
        <w:jc w:val="both"/>
        <w:rPr>
          <w:rFonts w:ascii="GHEA Grapalat" w:hAnsi="GHEA Grapalat"/>
          <w:lang w:val="en-US"/>
        </w:rPr>
      </w:pPr>
      <w:r w:rsidRPr="009E2BB5">
        <w:rPr>
          <w:rFonts w:ascii="GHEA Grapalat" w:hAnsi="GHEA Grapalat"/>
        </w:rPr>
        <w:t>հարցազրուցավար</w:t>
      </w:r>
      <w:r w:rsidRPr="004D21A8">
        <w:rPr>
          <w:rFonts w:ascii="GHEA Grapalat" w:hAnsi="GHEA Grapalat"/>
          <w:lang w:val="en-US"/>
        </w:rPr>
        <w:t xml:space="preserve">` </w:t>
      </w:r>
      <w:r w:rsidRPr="009E2BB5">
        <w:rPr>
          <w:rFonts w:ascii="GHEA Grapalat" w:hAnsi="GHEA Grapalat"/>
        </w:rPr>
        <w:t>արտոնություններ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իրավունքի</w:t>
      </w:r>
      <w:r w:rsidRPr="004D21A8">
        <w:rPr>
          <w:rFonts w:ascii="GHEA Grapalat" w:hAnsi="GHEA Grapalat"/>
          <w:lang w:val="en-US"/>
        </w:rPr>
        <w:t xml:space="preserve"> </w:t>
      </w:r>
      <w:r w:rsidRPr="009E2BB5">
        <w:rPr>
          <w:rFonts w:ascii="GHEA Grapalat" w:hAnsi="GHEA Grapalat"/>
        </w:rPr>
        <w:t>սահմանման</w:t>
      </w:r>
      <w:r w:rsidRPr="009E2BB5">
        <w:rPr>
          <w:rFonts w:ascii="GHEA Grapalat" w:hAnsi="GHEA Grapalat"/>
          <w:lang w:val="en-US"/>
        </w:rPr>
        <w:t>.</w:t>
      </w:r>
    </w:p>
    <w:p w14:paraId="31E69675" w14:textId="77777777" w:rsidR="00BB541B" w:rsidRPr="009E2BB5" w:rsidRDefault="00BB541B" w:rsidP="00BB541B">
      <w:pPr>
        <w:pStyle w:val="ListParagraph"/>
        <w:numPr>
          <w:ilvl w:val="0"/>
          <w:numId w:val="987"/>
        </w:numPr>
        <w:tabs>
          <w:tab w:val="left" w:pos="0"/>
          <w:tab w:val="left" w:pos="360"/>
        </w:tabs>
        <w:jc w:val="both"/>
        <w:rPr>
          <w:rFonts w:ascii="GHEA Grapalat" w:hAnsi="GHEA Grapalat"/>
          <w:lang w:val="en-US"/>
        </w:rPr>
      </w:pPr>
      <w:r w:rsidRPr="009E2BB5">
        <w:rPr>
          <w:rFonts w:ascii="GHEA Grapalat" w:hAnsi="GHEA Grapalat"/>
        </w:rPr>
        <w:t>ծառայողներ</w:t>
      </w:r>
      <w:r w:rsidRPr="004D21A8">
        <w:rPr>
          <w:rFonts w:ascii="GHEA Grapalat" w:hAnsi="GHEA Grapalat"/>
          <w:lang w:val="en-US"/>
        </w:rPr>
        <w:t xml:space="preserve">` </w:t>
      </w:r>
      <w:r w:rsidRPr="009E2BB5">
        <w:rPr>
          <w:rFonts w:ascii="GHEA Grapalat" w:hAnsi="GHEA Grapalat"/>
        </w:rPr>
        <w:t>արտոնություններ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իրավունքի</w:t>
      </w:r>
      <w:r w:rsidRPr="004D21A8">
        <w:rPr>
          <w:rFonts w:ascii="GHEA Grapalat" w:hAnsi="GHEA Grapalat"/>
          <w:lang w:val="en-US"/>
        </w:rPr>
        <w:t xml:space="preserve"> </w:t>
      </w:r>
      <w:r w:rsidRPr="009E2BB5">
        <w:rPr>
          <w:rFonts w:ascii="GHEA Grapalat" w:hAnsi="GHEA Grapalat"/>
        </w:rPr>
        <w:t>սահմանման</w:t>
      </w:r>
      <w:r w:rsidRPr="009E2BB5">
        <w:rPr>
          <w:rFonts w:ascii="GHEA Grapalat" w:hAnsi="GHEA Grapalat"/>
          <w:lang w:val="en-US"/>
        </w:rPr>
        <w:t>.</w:t>
      </w:r>
    </w:p>
    <w:p w14:paraId="7626E3DD" w14:textId="77777777" w:rsidR="00BB541B" w:rsidRPr="009E2BB5" w:rsidRDefault="00BB541B" w:rsidP="00BB541B">
      <w:pPr>
        <w:pStyle w:val="ListParagraph"/>
        <w:numPr>
          <w:ilvl w:val="0"/>
          <w:numId w:val="987"/>
        </w:numPr>
        <w:tabs>
          <w:tab w:val="left" w:pos="0"/>
          <w:tab w:val="left" w:pos="360"/>
        </w:tabs>
        <w:jc w:val="both"/>
        <w:rPr>
          <w:rFonts w:ascii="GHEA Grapalat" w:hAnsi="GHEA Grapalat"/>
          <w:lang w:val="en-US"/>
        </w:rPr>
      </w:pPr>
      <w:r w:rsidRPr="009E2BB5">
        <w:rPr>
          <w:rFonts w:ascii="GHEA Grapalat" w:hAnsi="GHEA Grapalat"/>
        </w:rPr>
        <w:t>ծառայողներ` հոսպիտալացման կազմակերպման:</w:t>
      </w:r>
    </w:p>
    <w:p w14:paraId="4D007B90" w14:textId="77777777" w:rsidR="00BB541B" w:rsidRPr="009E2BB5" w:rsidRDefault="00BB541B" w:rsidP="00BB541B">
      <w:pPr>
        <w:tabs>
          <w:tab w:val="left" w:pos="0"/>
          <w:tab w:val="left" w:pos="360"/>
        </w:tabs>
        <w:jc w:val="both"/>
        <w:rPr>
          <w:rFonts w:ascii="GHEA Grapalat" w:hAnsi="GHEA Grapalat"/>
          <w:lang w:val="en-US"/>
        </w:rPr>
      </w:pPr>
    </w:p>
    <w:p w14:paraId="26911AE8"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190E8F78" w14:textId="77777777" w:rsidTr="00CF4967">
        <w:tc>
          <w:tcPr>
            <w:tcW w:w="1714" w:type="dxa"/>
          </w:tcPr>
          <w:p w14:paraId="27C1F6B9"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5722D2C6"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6DFCDF47"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23DF643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5EA2BEFE" w14:textId="77777777" w:rsidR="00BB541B" w:rsidRPr="006D3286" w:rsidRDefault="006D3286" w:rsidP="00CF4967">
            <w:pPr>
              <w:jc w:val="center"/>
              <w:rPr>
                <w:rFonts w:ascii="GHEA Grapalat" w:hAnsi="GHEA Grapalat"/>
                <w:lang w:val="en-US"/>
              </w:rPr>
            </w:pPr>
            <w:r>
              <w:rPr>
                <w:rFonts w:ascii="GHEA Grapalat" w:hAnsi="GHEA Grapalat"/>
              </w:rPr>
              <w:t>4229</w:t>
            </w:r>
            <w:r>
              <w:rPr>
                <w:rFonts w:ascii="GHEA Grapalat" w:hAnsi="GHEA Grapalat"/>
                <w:lang w:val="en-US"/>
              </w:rPr>
              <w:t>01</w:t>
            </w:r>
          </w:p>
        </w:tc>
        <w:tc>
          <w:tcPr>
            <w:tcW w:w="3178" w:type="dxa"/>
            <w:tcBorders>
              <w:top w:val="single" w:sz="0" w:space="0" w:color="000000"/>
              <w:left w:val="single" w:sz="0" w:space="0" w:color="000000"/>
              <w:bottom w:val="single" w:sz="0" w:space="0" w:color="000000"/>
              <w:right w:val="single" w:sz="0" w:space="0" w:color="000000"/>
            </w:tcBorders>
          </w:tcPr>
          <w:p w14:paraId="2485EC4B" w14:textId="77777777" w:rsidR="00BB541B" w:rsidRPr="00B064C1" w:rsidRDefault="00BB541B" w:rsidP="00CF4967">
            <w:pPr>
              <w:jc w:val="center"/>
              <w:rPr>
                <w:rFonts w:ascii="GHEA Grapalat" w:hAnsi="GHEA Grapalat"/>
              </w:rPr>
            </w:pPr>
            <w:r w:rsidRPr="00B064C1">
              <w:rPr>
                <w:rFonts w:ascii="GHEA Grapalat" w:hAnsi="GHEA Grapalat"/>
              </w:rPr>
              <w:t>Հյուրանոցի կոնսիերժ</w:t>
            </w:r>
          </w:p>
        </w:tc>
        <w:tc>
          <w:tcPr>
            <w:tcW w:w="5026" w:type="dxa"/>
            <w:tcBorders>
              <w:top w:val="single" w:sz="0" w:space="0" w:color="000000"/>
              <w:left w:val="single" w:sz="0" w:space="0" w:color="000000"/>
              <w:bottom w:val="single" w:sz="0" w:space="0" w:color="000000"/>
              <w:right w:val="single" w:sz="0" w:space="0" w:color="000000"/>
            </w:tcBorders>
          </w:tcPr>
          <w:p w14:paraId="40C6C0CE" w14:textId="77777777" w:rsidR="00BB541B" w:rsidRPr="00B064C1" w:rsidRDefault="00BB541B" w:rsidP="00CF4967">
            <w:pPr>
              <w:rPr>
                <w:rFonts w:ascii="GHEA Grapalat" w:hAnsi="GHEA Grapalat"/>
              </w:rPr>
            </w:pPr>
            <w:r w:rsidRPr="00B064C1">
              <w:rPr>
                <w:rFonts w:ascii="GHEA Grapalat" w:hAnsi="GHEA Grapalat"/>
              </w:rPr>
              <w:t>Հյուրանոցի կոնսիերժները տրամադրում են տեղեկատվություն հաճախորդներին, օգնում են հյուրերին տարբեր խնդիրների լուծման մեջ, ինչպիսիք են՝ ռեստորանների ամրագրում, զվարճանքի միջոցառումների առաջարկություն, տրանսպորտի (լիմուզիններ, ինքնաթիռներ, նավեր և այլն) և այլ ծառայությունների ամրագրում, հատուկ միջոցառումների տոմսերի ձեռքբերում, և օգնում են տարբեր ճանապարհորդության և  դեպի տեղական տեսարժան վայրեր շրջագայությունների կազմակերպման հարցում:</w:t>
            </w:r>
          </w:p>
        </w:tc>
      </w:tr>
    </w:tbl>
    <w:p w14:paraId="4C1499D3" w14:textId="77777777" w:rsidR="00BB541B" w:rsidRPr="004D21A8" w:rsidRDefault="00BB541B" w:rsidP="00BB541B">
      <w:pPr>
        <w:tabs>
          <w:tab w:val="left" w:pos="0"/>
          <w:tab w:val="left" w:pos="360"/>
        </w:tabs>
        <w:rPr>
          <w:rFonts w:ascii="GHEA Grapalat" w:hAnsi="GHEA Grapalat"/>
        </w:rPr>
      </w:pPr>
    </w:p>
    <w:p w14:paraId="4D5E198E"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25.</w:t>
      </w:r>
      <w:r w:rsidRPr="009E2BB5">
        <w:rPr>
          <w:rFonts w:ascii="GHEA Grapalat" w:hAnsi="GHEA Grapalat"/>
          <w:b/>
          <w:lang w:val="hy-AM"/>
        </w:rPr>
        <w:t xml:space="preserve"> ԵՆԹԱԽՈՒՄԲ</w:t>
      </w:r>
      <w:r w:rsidRPr="004D21A8">
        <w:rPr>
          <w:rFonts w:ascii="GHEA Grapalat" w:hAnsi="GHEA Grapalat"/>
          <w:b/>
        </w:rPr>
        <w:t xml:space="preserve"> </w:t>
      </w:r>
      <w:r w:rsidRPr="009E2BB5">
        <w:rPr>
          <w:rFonts w:ascii="GHEA Grapalat" w:hAnsi="GHEA Grapalat"/>
          <w:b/>
        </w:rPr>
        <w:t xml:space="preserve">43. ԾԱՌԱՅՈՂՆԵՐ` ԹՎԱՅԻՆ ՏԵՂԵԿԱՏՎՈՒԹՅՈՒՆ ՄՇԱԿՈՂ </w:t>
      </w:r>
      <w:r w:rsidRPr="009E2BB5">
        <w:rPr>
          <w:rFonts w:ascii="GHEA Grapalat" w:hAnsi="GHEA Grapalat"/>
          <w:b/>
          <w:lang w:val="en-US"/>
        </w:rPr>
        <w:t>ԵՎ</w:t>
      </w:r>
      <w:r w:rsidRPr="009E2BB5">
        <w:rPr>
          <w:rFonts w:ascii="GHEA Grapalat" w:hAnsi="GHEA Grapalat"/>
          <w:b/>
        </w:rPr>
        <w:t xml:space="preserve"> ՆՅՈՒԹԱԿԱՆ ԱՐԺԵՔՆԵՐ ՀԱՇՎԱՌՈՂ</w:t>
      </w:r>
    </w:p>
    <w:p w14:paraId="2E0737A0" w14:textId="77777777" w:rsidR="00BB541B" w:rsidRPr="004D21A8" w:rsidRDefault="00BB541B" w:rsidP="00BB541B">
      <w:pPr>
        <w:tabs>
          <w:tab w:val="left" w:pos="0"/>
          <w:tab w:val="left" w:pos="360"/>
        </w:tabs>
        <w:jc w:val="center"/>
        <w:rPr>
          <w:rFonts w:ascii="GHEA Grapalat" w:hAnsi="GHEA Grapalat"/>
          <w:b/>
        </w:rPr>
      </w:pPr>
    </w:p>
    <w:p w14:paraId="65EDC333" w14:textId="77777777" w:rsidR="00BB541B" w:rsidRPr="004D21A8" w:rsidRDefault="00BB541B" w:rsidP="00BB541B">
      <w:pPr>
        <w:pStyle w:val="ListParagraph"/>
        <w:numPr>
          <w:ilvl w:val="0"/>
          <w:numId w:val="988"/>
        </w:numPr>
        <w:tabs>
          <w:tab w:val="left" w:pos="0"/>
          <w:tab w:val="left" w:pos="360"/>
        </w:tabs>
        <w:jc w:val="both"/>
        <w:rPr>
          <w:rFonts w:ascii="GHEA Grapalat" w:hAnsi="GHEA Grapalat"/>
        </w:rPr>
      </w:pPr>
      <w:r w:rsidRPr="009E2BB5">
        <w:rPr>
          <w:rFonts w:ascii="GHEA Grapalat" w:hAnsi="GHEA Grapalat"/>
        </w:rPr>
        <w:t>Թվային տեղեկատվության մշակման և նյութական արժեքների հաշվառման ծառայողները ստանում, հավաքում և կատարում են հաշվապահական հաշվառման, հաշվապահական, վիճակագրական, ֆինանսական և այլ թվային տեղեկատվությ</w:t>
      </w:r>
      <w:r w:rsidRPr="009E2BB5">
        <w:rPr>
          <w:rFonts w:ascii="GHEA Grapalat" w:hAnsi="GHEA Grapalat"/>
          <w:lang w:val="en-US"/>
        </w:rPr>
        <w:t>ա</w:t>
      </w:r>
      <w:r w:rsidRPr="009E2BB5">
        <w:rPr>
          <w:rFonts w:ascii="GHEA Grapalat" w:hAnsi="GHEA Grapalat"/>
        </w:rPr>
        <w:t>ն մշակման հաշվարկներ, նաև պատասխանատվություն են կրում բիզնեսի վարման հետ կապված դրամարկղային գործառնությունների համար:</w:t>
      </w:r>
      <w:r w:rsidRPr="004D21A8">
        <w:rPr>
          <w:rFonts w:ascii="GHEA Grapalat" w:hAnsi="GHEA Grapalat"/>
        </w:rPr>
        <w:t xml:space="preserve"> </w:t>
      </w:r>
      <w:r w:rsidRPr="009E2BB5">
        <w:rPr>
          <w:rFonts w:ascii="GHEA Grapalat" w:hAnsi="GHEA Grapalat"/>
        </w:rPr>
        <w:t>Այս ենթախմբում ներառված որոշ զբաղմունքներ կապված են արտադրական փուլի նշված ժամանակացույցին անհրաժեշտ արտադրված</w:t>
      </w:r>
      <w:r w:rsidRPr="004D21A8">
        <w:rPr>
          <w:rFonts w:ascii="GHEA Grapalat" w:hAnsi="GHEA Grapalat"/>
        </w:rPr>
        <w:t xml:space="preserve">, </w:t>
      </w:r>
      <w:r w:rsidRPr="009E2BB5">
        <w:rPr>
          <w:rFonts w:ascii="GHEA Grapalat" w:hAnsi="GHEA Grapalat"/>
        </w:rPr>
        <w:t>ձեռք բերված, պահեստավորված, առաքված ապրանքների և նյութերի հաշվառման վարման, կամ վարչական տեսանկյունից հաշվառման և ուղևորների ու բեռների փոխադրումների իրականացման ժամկետների համաձայնեցման հետ:</w:t>
      </w:r>
    </w:p>
    <w:p w14:paraId="6D665FB4" w14:textId="77777777" w:rsidR="00BB541B" w:rsidRPr="004D21A8" w:rsidRDefault="00BB541B" w:rsidP="00BB541B">
      <w:pPr>
        <w:pStyle w:val="ListParagraph"/>
        <w:numPr>
          <w:ilvl w:val="0"/>
          <w:numId w:val="988"/>
        </w:numPr>
        <w:tabs>
          <w:tab w:val="left" w:pos="0"/>
          <w:tab w:val="left" w:pos="360"/>
        </w:tabs>
        <w:jc w:val="both"/>
        <w:rPr>
          <w:rFonts w:ascii="GHEA Grapalat" w:hAnsi="GHEA Grapalat"/>
        </w:rPr>
      </w:pPr>
      <w:r w:rsidRPr="009E2BB5">
        <w:rPr>
          <w:rFonts w:ascii="GHEA Grapalat" w:hAnsi="GHEA Grapalat"/>
          <w:lang w:val="hy-AM"/>
        </w:rPr>
        <w:t>Նրանց պարտականությունները ներառում են.</w:t>
      </w:r>
      <w:r w:rsidRPr="004D21A8">
        <w:rPr>
          <w:rFonts w:ascii="GHEA Grapalat" w:hAnsi="GHEA Grapalat"/>
        </w:rPr>
        <w:t xml:space="preserve"> </w:t>
      </w:r>
      <w:r w:rsidRPr="009E2BB5">
        <w:rPr>
          <w:rFonts w:ascii="GHEA Grapalat" w:hAnsi="GHEA Grapalat" w:cs="Sylfaen"/>
        </w:rPr>
        <w:t>հաշվապահական</w:t>
      </w:r>
      <w:r w:rsidRPr="009E2BB5">
        <w:rPr>
          <w:rFonts w:ascii="GHEA Grapalat" w:hAnsi="GHEA Grapalat"/>
        </w:rPr>
        <w:t xml:space="preserve"> </w:t>
      </w:r>
      <w:r w:rsidRPr="009E2BB5">
        <w:rPr>
          <w:rFonts w:ascii="GHEA Grapalat" w:hAnsi="GHEA Grapalat" w:cs="Sylfaen"/>
        </w:rPr>
        <w:t>հաշվառման</w:t>
      </w:r>
      <w:r w:rsidRPr="009E2BB5">
        <w:rPr>
          <w:rFonts w:ascii="GHEA Grapalat" w:hAnsi="GHEA Grapalat"/>
        </w:rPr>
        <w:t xml:space="preserve"> </w:t>
      </w:r>
      <w:r w:rsidRPr="009E2BB5">
        <w:rPr>
          <w:rFonts w:ascii="GHEA Grapalat" w:hAnsi="GHEA Grapalat" w:cs="Sylfaen"/>
        </w:rPr>
        <w:t>իրականացմանն</w:t>
      </w:r>
      <w:r w:rsidRPr="009E2BB5">
        <w:rPr>
          <w:rFonts w:ascii="GHEA Grapalat" w:hAnsi="GHEA Grapalat"/>
        </w:rPr>
        <w:t xml:space="preserve"> </w:t>
      </w:r>
      <w:r w:rsidRPr="009E2BB5">
        <w:rPr>
          <w:rFonts w:ascii="GHEA Grapalat" w:hAnsi="GHEA Grapalat" w:cs="Sylfaen"/>
        </w:rPr>
        <w:t>աջակցելը</w:t>
      </w:r>
      <w:r w:rsidRPr="004D21A8">
        <w:rPr>
          <w:rFonts w:ascii="GHEA Grapalat" w:hAnsi="GHEA Grapalat"/>
        </w:rPr>
        <w:t>.</w:t>
      </w:r>
      <w:r w:rsidRPr="009E2BB5">
        <w:rPr>
          <w:rFonts w:ascii="GHEA Grapalat" w:hAnsi="GHEA Grapalat"/>
        </w:rPr>
        <w:t xml:space="preserve"> </w:t>
      </w:r>
      <w:r w:rsidRPr="009E2BB5">
        <w:rPr>
          <w:rFonts w:ascii="GHEA Grapalat" w:hAnsi="GHEA Grapalat" w:cs="Sylfaen"/>
        </w:rPr>
        <w:t>հաշվապահական</w:t>
      </w:r>
      <w:r w:rsidRPr="009E2BB5">
        <w:rPr>
          <w:rFonts w:ascii="GHEA Grapalat" w:hAnsi="GHEA Grapalat"/>
        </w:rPr>
        <w:t xml:space="preserve"> </w:t>
      </w:r>
      <w:r w:rsidRPr="009E2BB5">
        <w:rPr>
          <w:rFonts w:ascii="GHEA Grapalat" w:hAnsi="GHEA Grapalat" w:cs="Sylfaen"/>
        </w:rPr>
        <w:t>հաշվարկների</w:t>
      </w:r>
      <w:r w:rsidRPr="009E2BB5">
        <w:rPr>
          <w:rFonts w:ascii="GHEA Grapalat" w:hAnsi="GHEA Grapalat"/>
        </w:rPr>
        <w:t xml:space="preserve"> </w:t>
      </w:r>
      <w:r w:rsidRPr="009E2BB5">
        <w:rPr>
          <w:rFonts w:ascii="GHEA Grapalat" w:hAnsi="GHEA Grapalat" w:cs="Sylfaen"/>
        </w:rPr>
        <w:t>վարում</w:t>
      </w:r>
      <w:r w:rsidRPr="009E2BB5">
        <w:rPr>
          <w:rFonts w:ascii="GHEA Grapalat" w:hAnsi="GHEA Grapalat"/>
        </w:rPr>
        <w:t>ը և հաշվետվությունների կազմումը</w:t>
      </w:r>
      <w:r w:rsidRPr="004D21A8">
        <w:rPr>
          <w:rFonts w:ascii="GHEA Grapalat" w:hAnsi="GHEA Grapalat"/>
        </w:rPr>
        <w:t xml:space="preserve">. </w:t>
      </w:r>
      <w:r w:rsidRPr="009E2BB5">
        <w:rPr>
          <w:rFonts w:ascii="GHEA Grapalat" w:hAnsi="GHEA Grapalat" w:cs="Sylfaen"/>
        </w:rPr>
        <w:t>միավոր</w:t>
      </w:r>
      <w:r w:rsidRPr="009E2BB5">
        <w:rPr>
          <w:rFonts w:ascii="GHEA Grapalat" w:hAnsi="GHEA Grapalat"/>
        </w:rPr>
        <w:t xml:space="preserve"> </w:t>
      </w:r>
      <w:r w:rsidRPr="009E2BB5">
        <w:rPr>
          <w:rFonts w:ascii="GHEA Grapalat" w:hAnsi="GHEA Grapalat" w:cs="Sylfaen"/>
        </w:rPr>
        <w:t>արտադրանքի</w:t>
      </w:r>
      <w:r w:rsidRPr="009E2BB5">
        <w:rPr>
          <w:rFonts w:ascii="GHEA Grapalat" w:hAnsi="GHEA Grapalat"/>
        </w:rPr>
        <w:t xml:space="preserve"> </w:t>
      </w:r>
      <w:r w:rsidRPr="009E2BB5">
        <w:rPr>
          <w:rFonts w:ascii="GHEA Grapalat" w:hAnsi="GHEA Grapalat" w:cs="Sylfaen"/>
        </w:rPr>
        <w:t>հ</w:t>
      </w:r>
      <w:r w:rsidRPr="009E2BB5">
        <w:rPr>
          <w:rFonts w:ascii="GHEA Grapalat" w:hAnsi="GHEA Grapalat"/>
        </w:rPr>
        <w:t>ամար ծախսերի հաշվարկումը</w:t>
      </w:r>
      <w:r w:rsidRPr="004D21A8">
        <w:rPr>
          <w:rFonts w:ascii="GHEA Grapalat" w:hAnsi="GHEA Grapalat"/>
        </w:rPr>
        <w:t xml:space="preserve">. </w:t>
      </w:r>
      <w:r w:rsidRPr="009E2BB5">
        <w:rPr>
          <w:rFonts w:ascii="GHEA Grapalat" w:hAnsi="GHEA Grapalat" w:cs="Sylfaen"/>
        </w:rPr>
        <w:t>աշխատավարձերի</w:t>
      </w:r>
      <w:r w:rsidRPr="009E2BB5">
        <w:rPr>
          <w:rFonts w:ascii="GHEA Grapalat" w:hAnsi="GHEA Grapalat"/>
        </w:rPr>
        <w:t xml:space="preserve"> </w:t>
      </w:r>
      <w:r w:rsidRPr="009E2BB5">
        <w:rPr>
          <w:rFonts w:ascii="GHEA Grapalat" w:hAnsi="GHEA Grapalat" w:cs="Sylfaen"/>
        </w:rPr>
        <w:t>հաշվումը</w:t>
      </w:r>
      <w:r w:rsidRPr="009E2BB5">
        <w:rPr>
          <w:rFonts w:ascii="GHEA Grapalat" w:hAnsi="GHEA Grapalat"/>
        </w:rPr>
        <w:t xml:space="preserve">, </w:t>
      </w:r>
      <w:r w:rsidRPr="009E2BB5">
        <w:rPr>
          <w:rFonts w:ascii="GHEA Grapalat" w:hAnsi="GHEA Grapalat" w:cs="Sylfaen"/>
        </w:rPr>
        <w:t>որոշ</w:t>
      </w:r>
      <w:r w:rsidRPr="009E2BB5">
        <w:rPr>
          <w:rFonts w:ascii="GHEA Grapalat" w:hAnsi="GHEA Grapalat"/>
        </w:rPr>
        <w:t xml:space="preserve"> </w:t>
      </w:r>
      <w:r w:rsidRPr="009E2BB5">
        <w:rPr>
          <w:rFonts w:ascii="GHEA Grapalat" w:hAnsi="GHEA Grapalat" w:cs="Sylfaen"/>
        </w:rPr>
        <w:t>դեպքերում</w:t>
      </w:r>
      <w:r w:rsidRPr="009E2BB5">
        <w:rPr>
          <w:rFonts w:ascii="GHEA Grapalat" w:hAnsi="GHEA Grapalat"/>
        </w:rPr>
        <w:t xml:space="preserve"> </w:t>
      </w:r>
      <w:r w:rsidRPr="009E2BB5">
        <w:rPr>
          <w:rFonts w:ascii="GHEA Grapalat" w:hAnsi="GHEA Grapalat" w:cs="Sylfaen"/>
        </w:rPr>
        <w:t>աշխատավարձի</w:t>
      </w:r>
      <w:r w:rsidRPr="009E2BB5">
        <w:rPr>
          <w:rFonts w:ascii="GHEA Grapalat" w:hAnsi="GHEA Grapalat"/>
        </w:rPr>
        <w:t xml:space="preserve"> </w:t>
      </w:r>
      <w:r w:rsidRPr="009E2BB5">
        <w:rPr>
          <w:rFonts w:ascii="GHEA Grapalat" w:hAnsi="GHEA Grapalat" w:cs="Sylfaen"/>
        </w:rPr>
        <w:t>փա</w:t>
      </w:r>
      <w:r w:rsidRPr="009E2BB5">
        <w:rPr>
          <w:rFonts w:ascii="GHEA Grapalat" w:hAnsi="GHEA Grapalat"/>
        </w:rPr>
        <w:t>թեթների նախապատրաստումը և աշխատավարձի վճարումը</w:t>
      </w:r>
      <w:r w:rsidRPr="004D21A8">
        <w:rPr>
          <w:rFonts w:ascii="GHEA Grapalat" w:hAnsi="GHEA Grapalat"/>
        </w:rPr>
        <w:t xml:space="preserve">. </w:t>
      </w:r>
      <w:r w:rsidRPr="009E2BB5">
        <w:rPr>
          <w:rFonts w:ascii="GHEA Grapalat" w:hAnsi="GHEA Grapalat" w:cs="Sylfaen"/>
        </w:rPr>
        <w:t>բիզնեսի</w:t>
      </w:r>
      <w:r w:rsidRPr="009E2BB5">
        <w:rPr>
          <w:rFonts w:ascii="GHEA Grapalat" w:hAnsi="GHEA Grapalat"/>
        </w:rPr>
        <w:t xml:space="preserve"> </w:t>
      </w:r>
      <w:r w:rsidRPr="009E2BB5">
        <w:rPr>
          <w:rFonts w:ascii="GHEA Grapalat" w:hAnsi="GHEA Grapalat" w:cs="Sylfaen"/>
        </w:rPr>
        <w:t>հետ</w:t>
      </w:r>
      <w:r w:rsidRPr="009E2BB5">
        <w:rPr>
          <w:rFonts w:ascii="GHEA Grapalat" w:hAnsi="GHEA Grapalat"/>
        </w:rPr>
        <w:t xml:space="preserve"> </w:t>
      </w:r>
      <w:r w:rsidRPr="009E2BB5">
        <w:rPr>
          <w:rFonts w:ascii="GHEA Grapalat" w:hAnsi="GHEA Grapalat" w:cs="Sylfaen"/>
        </w:rPr>
        <w:t>կապված</w:t>
      </w:r>
      <w:r w:rsidRPr="009E2BB5">
        <w:rPr>
          <w:rFonts w:ascii="GHEA Grapalat" w:hAnsi="GHEA Grapalat"/>
        </w:rPr>
        <w:t xml:space="preserve"> </w:t>
      </w:r>
      <w:r w:rsidRPr="009E2BB5">
        <w:rPr>
          <w:rFonts w:ascii="GHEA Grapalat" w:hAnsi="GHEA Grapalat" w:cs="Sylfaen"/>
        </w:rPr>
        <w:t>որոշ</w:t>
      </w:r>
      <w:r w:rsidRPr="009E2BB5">
        <w:rPr>
          <w:rFonts w:ascii="GHEA Grapalat" w:hAnsi="GHEA Grapalat"/>
        </w:rPr>
        <w:t xml:space="preserve"> </w:t>
      </w:r>
      <w:r w:rsidRPr="009E2BB5">
        <w:rPr>
          <w:rFonts w:ascii="GHEA Grapalat" w:hAnsi="GHEA Grapalat" w:cs="Sylfaen"/>
        </w:rPr>
        <w:t>դեպքերում</w:t>
      </w:r>
      <w:r w:rsidRPr="009E2BB5">
        <w:rPr>
          <w:rFonts w:ascii="GHEA Grapalat" w:hAnsi="GHEA Grapalat"/>
        </w:rPr>
        <w:t xml:space="preserve"> </w:t>
      </w:r>
      <w:r w:rsidRPr="009E2BB5">
        <w:rPr>
          <w:rFonts w:ascii="GHEA Grapalat" w:hAnsi="GHEA Grapalat" w:cs="Sylfaen"/>
        </w:rPr>
        <w:t>դրամարկղային</w:t>
      </w:r>
      <w:r w:rsidRPr="009E2BB5">
        <w:rPr>
          <w:rFonts w:ascii="GHEA Grapalat" w:hAnsi="GHEA Grapalat"/>
        </w:rPr>
        <w:t xml:space="preserve"> </w:t>
      </w:r>
      <w:r w:rsidRPr="009E2BB5">
        <w:rPr>
          <w:rFonts w:ascii="GHEA Grapalat" w:hAnsi="GHEA Grapalat" w:cs="Sylfaen"/>
        </w:rPr>
        <w:t>գործառնություննե</w:t>
      </w:r>
      <w:r w:rsidRPr="009E2BB5">
        <w:rPr>
          <w:rFonts w:ascii="GHEA Grapalat" w:hAnsi="GHEA Grapalat"/>
        </w:rPr>
        <w:t>րի կատարման պատասխանատվությունը</w:t>
      </w:r>
      <w:r w:rsidRPr="004D21A8">
        <w:rPr>
          <w:rFonts w:ascii="GHEA Grapalat" w:hAnsi="GHEA Grapalat"/>
        </w:rPr>
        <w:t xml:space="preserve">. </w:t>
      </w:r>
      <w:r w:rsidRPr="009E2BB5">
        <w:rPr>
          <w:rFonts w:ascii="GHEA Grapalat" w:hAnsi="GHEA Grapalat" w:cs="Sylfaen"/>
        </w:rPr>
        <w:t>վիճակագրական</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ակտուարական</w:t>
      </w:r>
      <w:r w:rsidRPr="009E2BB5">
        <w:rPr>
          <w:rFonts w:ascii="GHEA Grapalat" w:hAnsi="GHEA Grapalat"/>
        </w:rPr>
        <w:t xml:space="preserve"> </w:t>
      </w:r>
      <w:r w:rsidRPr="009E2BB5">
        <w:rPr>
          <w:rFonts w:ascii="GHEA Grapalat" w:hAnsi="GHEA Grapalat" w:cs="Sylfaen"/>
        </w:rPr>
        <w:t>տվյալների</w:t>
      </w:r>
      <w:r w:rsidRPr="009E2BB5">
        <w:rPr>
          <w:rFonts w:ascii="GHEA Grapalat" w:hAnsi="GHEA Grapalat"/>
        </w:rPr>
        <w:t xml:space="preserve"> ընդունումը, կազմումը և հաշվումը</w:t>
      </w:r>
      <w:r w:rsidRPr="004D21A8">
        <w:rPr>
          <w:rFonts w:ascii="GHEA Grapalat" w:hAnsi="GHEA Grapalat"/>
        </w:rPr>
        <w:t xml:space="preserve">. </w:t>
      </w:r>
      <w:r w:rsidRPr="009E2BB5">
        <w:rPr>
          <w:rFonts w:ascii="GHEA Grapalat" w:hAnsi="GHEA Grapalat" w:cs="Sylfaen"/>
        </w:rPr>
        <w:t>ապահովագրական</w:t>
      </w:r>
      <w:r w:rsidRPr="009E2BB5">
        <w:rPr>
          <w:rFonts w:ascii="GHEA Grapalat" w:hAnsi="GHEA Grapalat"/>
        </w:rPr>
        <w:t xml:space="preserve"> </w:t>
      </w:r>
      <w:r w:rsidRPr="009E2BB5">
        <w:rPr>
          <w:rFonts w:ascii="GHEA Grapalat" w:hAnsi="GHEA Grapalat" w:cs="Sylfaen"/>
        </w:rPr>
        <w:t>կազմակերպություններում</w:t>
      </w:r>
      <w:r w:rsidRPr="009E2BB5">
        <w:rPr>
          <w:rFonts w:ascii="GHEA Grapalat" w:hAnsi="GHEA Grapalat"/>
        </w:rPr>
        <w:t xml:space="preserve">, </w:t>
      </w:r>
      <w:r w:rsidRPr="009E2BB5">
        <w:rPr>
          <w:rFonts w:ascii="GHEA Grapalat" w:hAnsi="GHEA Grapalat" w:cs="Sylfaen"/>
        </w:rPr>
        <w:t>բանկ</w:t>
      </w:r>
      <w:r w:rsidRPr="009E2BB5">
        <w:rPr>
          <w:rFonts w:ascii="GHEA Grapalat" w:hAnsi="GHEA Grapalat"/>
        </w:rPr>
        <w:t>ային կամ համանման հաստատություններում ֆինանսական գործառնություններին առնչվող գրասենյակային խնդիրների կատարումը</w:t>
      </w:r>
      <w:r w:rsidRPr="004D21A8">
        <w:rPr>
          <w:rFonts w:ascii="GHEA Grapalat" w:hAnsi="GHEA Grapalat"/>
        </w:rPr>
        <w:t xml:space="preserve">. </w:t>
      </w:r>
      <w:r w:rsidRPr="009E2BB5">
        <w:rPr>
          <w:rFonts w:ascii="GHEA Grapalat" w:hAnsi="GHEA Grapalat" w:cs="Sylfaen"/>
        </w:rPr>
        <w:t>արտադրված</w:t>
      </w:r>
      <w:r w:rsidRPr="009E2BB5">
        <w:rPr>
          <w:rFonts w:ascii="GHEA Grapalat" w:hAnsi="GHEA Grapalat"/>
        </w:rPr>
        <w:t xml:space="preserve">, </w:t>
      </w:r>
      <w:r w:rsidRPr="009E2BB5">
        <w:rPr>
          <w:rFonts w:ascii="GHEA Grapalat" w:hAnsi="GHEA Grapalat" w:cs="Sylfaen"/>
        </w:rPr>
        <w:t>պահեստավորված</w:t>
      </w:r>
      <w:r w:rsidRPr="009E2BB5">
        <w:rPr>
          <w:rFonts w:ascii="GHEA Grapalat" w:hAnsi="GHEA Grapalat"/>
        </w:rPr>
        <w:t xml:space="preserve">, </w:t>
      </w:r>
      <w:r w:rsidRPr="009E2BB5">
        <w:rPr>
          <w:rFonts w:ascii="GHEA Grapalat" w:hAnsi="GHEA Grapalat" w:cs="Sylfaen"/>
        </w:rPr>
        <w:t>համալրված</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բեռնառաքված</w:t>
      </w:r>
      <w:r w:rsidRPr="009E2BB5">
        <w:rPr>
          <w:rFonts w:ascii="GHEA Grapalat" w:hAnsi="GHEA Grapalat"/>
        </w:rPr>
        <w:t xml:space="preserve"> ապրանքների հաշվառման վարումը</w:t>
      </w:r>
      <w:r w:rsidRPr="004D21A8">
        <w:rPr>
          <w:rFonts w:ascii="GHEA Grapalat" w:hAnsi="GHEA Grapalat"/>
        </w:rPr>
        <w:t xml:space="preserve">. </w:t>
      </w:r>
      <w:r w:rsidRPr="009E2BB5">
        <w:rPr>
          <w:rFonts w:ascii="GHEA Grapalat" w:hAnsi="GHEA Grapalat" w:cs="Sylfaen"/>
        </w:rPr>
        <w:t>ստացված</w:t>
      </w:r>
      <w:r w:rsidRPr="009E2BB5">
        <w:rPr>
          <w:rFonts w:ascii="GHEA Grapalat" w:hAnsi="GHEA Grapalat"/>
        </w:rPr>
        <w:t xml:space="preserve">, </w:t>
      </w:r>
      <w:r w:rsidRPr="009E2BB5">
        <w:rPr>
          <w:rFonts w:ascii="GHEA Grapalat" w:hAnsi="GHEA Grapalat" w:cs="Sylfaen"/>
        </w:rPr>
        <w:t>հանձնած</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պահեստում</w:t>
      </w:r>
      <w:r w:rsidRPr="009E2BB5">
        <w:rPr>
          <w:rFonts w:ascii="GHEA Grapalat" w:hAnsi="GHEA Grapalat"/>
        </w:rPr>
        <w:t xml:space="preserve"> </w:t>
      </w:r>
      <w:r w:rsidRPr="009E2BB5">
        <w:rPr>
          <w:rFonts w:ascii="GHEA Grapalat" w:hAnsi="GHEA Grapalat" w:cs="Sylfaen"/>
        </w:rPr>
        <w:t>գտ</w:t>
      </w:r>
      <w:r w:rsidRPr="009E2BB5">
        <w:rPr>
          <w:rFonts w:ascii="GHEA Grapalat" w:hAnsi="GHEA Grapalat"/>
        </w:rPr>
        <w:t>նվող նյութերի հաշվառման վարումը</w:t>
      </w:r>
      <w:r w:rsidRPr="004D21A8">
        <w:rPr>
          <w:rFonts w:ascii="GHEA Grapalat" w:hAnsi="GHEA Grapalat"/>
        </w:rPr>
        <w:t xml:space="preserve">. </w:t>
      </w:r>
      <w:r w:rsidRPr="009E2BB5">
        <w:rPr>
          <w:rFonts w:ascii="GHEA Grapalat" w:hAnsi="GHEA Grapalat" w:cs="Sylfaen"/>
        </w:rPr>
        <w:t>որոշակի</w:t>
      </w:r>
      <w:r w:rsidRPr="009E2BB5">
        <w:rPr>
          <w:rFonts w:ascii="GHEA Grapalat" w:hAnsi="GHEA Grapalat"/>
        </w:rPr>
        <w:t xml:space="preserve"> </w:t>
      </w:r>
      <w:r w:rsidRPr="009E2BB5">
        <w:rPr>
          <w:rFonts w:ascii="GHEA Grapalat" w:hAnsi="GHEA Grapalat" w:cs="Sylfaen"/>
        </w:rPr>
        <w:t>ժամանակահատվածի</w:t>
      </w:r>
      <w:r w:rsidRPr="009E2BB5">
        <w:rPr>
          <w:rFonts w:ascii="GHEA Grapalat" w:hAnsi="GHEA Grapalat"/>
        </w:rPr>
        <w:t xml:space="preserve"> </w:t>
      </w:r>
      <w:r w:rsidRPr="009E2BB5">
        <w:rPr>
          <w:rFonts w:ascii="GHEA Grapalat" w:hAnsi="GHEA Grapalat" w:cs="Sylfaen"/>
        </w:rPr>
        <w:t>համար</w:t>
      </w:r>
      <w:r w:rsidRPr="009E2BB5">
        <w:rPr>
          <w:rFonts w:ascii="GHEA Grapalat" w:hAnsi="GHEA Grapalat"/>
        </w:rPr>
        <w:t xml:space="preserve"> </w:t>
      </w:r>
      <w:r w:rsidRPr="009E2BB5">
        <w:rPr>
          <w:rFonts w:ascii="GHEA Grapalat" w:hAnsi="GHEA Grapalat" w:cs="Sylfaen"/>
        </w:rPr>
        <w:t>անհրաժեշտ</w:t>
      </w:r>
      <w:r w:rsidRPr="009E2BB5">
        <w:rPr>
          <w:rFonts w:ascii="GHEA Grapalat" w:hAnsi="GHEA Grapalat"/>
        </w:rPr>
        <w:t xml:space="preserve"> </w:t>
      </w:r>
      <w:r w:rsidRPr="009E2BB5">
        <w:rPr>
          <w:rFonts w:ascii="GHEA Grapalat" w:hAnsi="GHEA Grapalat" w:cs="Sylfaen"/>
        </w:rPr>
        <w:t>արտադրական</w:t>
      </w:r>
      <w:r w:rsidRPr="009E2BB5">
        <w:rPr>
          <w:rFonts w:ascii="GHEA Grapalat" w:hAnsi="GHEA Grapalat"/>
        </w:rPr>
        <w:t xml:space="preserve"> </w:t>
      </w:r>
      <w:r w:rsidRPr="009E2BB5">
        <w:rPr>
          <w:rFonts w:ascii="GHEA Grapalat" w:hAnsi="GHEA Grapalat" w:cs="Sylfaen"/>
        </w:rPr>
        <w:t>նյութերի</w:t>
      </w:r>
      <w:r w:rsidRPr="009E2BB5">
        <w:rPr>
          <w:rFonts w:ascii="GHEA Grapalat" w:hAnsi="GHEA Grapalat"/>
        </w:rPr>
        <w:t xml:space="preserve"> </w:t>
      </w:r>
      <w:r w:rsidRPr="009E2BB5">
        <w:rPr>
          <w:rFonts w:ascii="GHEA Grapalat" w:hAnsi="GHEA Grapalat" w:cs="Sylfaen"/>
        </w:rPr>
        <w:t>քանակի</w:t>
      </w:r>
      <w:r w:rsidRPr="009E2BB5">
        <w:rPr>
          <w:rFonts w:ascii="GHEA Grapalat" w:hAnsi="GHEA Grapalat"/>
        </w:rPr>
        <w:t xml:space="preserve"> </w:t>
      </w:r>
      <w:r w:rsidRPr="009E2BB5">
        <w:rPr>
          <w:rFonts w:ascii="GHEA Grapalat" w:hAnsi="GHEA Grapalat" w:cs="Sylfaen"/>
        </w:rPr>
        <w:t>որոշումը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արտադրական</w:t>
      </w:r>
      <w:r w:rsidRPr="009E2BB5">
        <w:rPr>
          <w:rFonts w:ascii="GHEA Grapalat" w:hAnsi="GHEA Grapalat"/>
        </w:rPr>
        <w:t xml:space="preserve"> </w:t>
      </w:r>
      <w:r w:rsidRPr="009E2BB5">
        <w:rPr>
          <w:rFonts w:ascii="GHEA Grapalat" w:hAnsi="GHEA Grapalat" w:cs="Sylfaen"/>
        </w:rPr>
        <w:t>գործունեության</w:t>
      </w:r>
      <w:r w:rsidRPr="009E2BB5">
        <w:rPr>
          <w:rFonts w:ascii="GHEA Grapalat" w:hAnsi="GHEA Grapalat"/>
        </w:rPr>
        <w:t xml:space="preserve"> </w:t>
      </w:r>
      <w:r w:rsidRPr="009E2BB5">
        <w:rPr>
          <w:rFonts w:ascii="GHEA Grapalat" w:hAnsi="GHEA Grapalat" w:cs="Sylfaen"/>
        </w:rPr>
        <w:t>նախապատրաստմանն</w:t>
      </w:r>
      <w:r w:rsidRPr="009E2BB5">
        <w:rPr>
          <w:rFonts w:ascii="GHEA Grapalat" w:hAnsi="GHEA Grapalat"/>
        </w:rPr>
        <w:t xml:space="preserve"> </w:t>
      </w:r>
      <w:r w:rsidRPr="009E2BB5">
        <w:rPr>
          <w:rFonts w:ascii="GHEA Grapalat" w:hAnsi="GHEA Grapalat" w:cs="Sylfaen"/>
        </w:rPr>
        <w:t>ու</w:t>
      </w:r>
      <w:r w:rsidRPr="009E2BB5">
        <w:rPr>
          <w:rFonts w:ascii="GHEA Grapalat" w:hAnsi="GHEA Grapalat"/>
        </w:rPr>
        <w:t xml:space="preserve"> </w:t>
      </w:r>
      <w:r w:rsidRPr="009E2BB5">
        <w:rPr>
          <w:rFonts w:ascii="GHEA Grapalat" w:hAnsi="GHEA Grapalat" w:cs="Sylfaen"/>
        </w:rPr>
        <w:t>գ</w:t>
      </w:r>
      <w:r w:rsidRPr="009E2BB5">
        <w:rPr>
          <w:rFonts w:ascii="GHEA Grapalat" w:hAnsi="GHEA Grapalat"/>
        </w:rPr>
        <w:t>րաֆիկների ստուգմանն օժանդակումը</w:t>
      </w:r>
      <w:r w:rsidRPr="004D21A8">
        <w:rPr>
          <w:rFonts w:ascii="GHEA Grapalat" w:hAnsi="GHEA Grapalat"/>
        </w:rPr>
        <w:t xml:space="preserve">. </w:t>
      </w:r>
      <w:r w:rsidRPr="009E2BB5">
        <w:rPr>
          <w:rFonts w:ascii="GHEA Grapalat" w:hAnsi="GHEA Grapalat" w:cs="Sylfaen"/>
        </w:rPr>
        <w:t>շահագործման</w:t>
      </w:r>
      <w:r w:rsidRPr="009E2BB5">
        <w:rPr>
          <w:rFonts w:ascii="GHEA Grapalat" w:hAnsi="GHEA Grapalat"/>
        </w:rPr>
        <w:t xml:space="preserve"> </w:t>
      </w:r>
      <w:r w:rsidRPr="009E2BB5">
        <w:rPr>
          <w:rFonts w:ascii="GHEA Grapalat" w:hAnsi="GHEA Grapalat" w:cs="Sylfaen"/>
        </w:rPr>
        <w:t>հարցերին</w:t>
      </w:r>
      <w:r w:rsidRPr="009E2BB5">
        <w:rPr>
          <w:rFonts w:ascii="GHEA Grapalat" w:hAnsi="GHEA Grapalat"/>
        </w:rPr>
        <w:t xml:space="preserve"> </w:t>
      </w:r>
      <w:r w:rsidRPr="009E2BB5">
        <w:rPr>
          <w:rFonts w:ascii="GHEA Grapalat" w:hAnsi="GHEA Grapalat" w:cs="Sylfaen"/>
        </w:rPr>
        <w:t>առնչվող</w:t>
      </w:r>
      <w:r w:rsidRPr="009E2BB5">
        <w:rPr>
          <w:rFonts w:ascii="GHEA Grapalat" w:hAnsi="GHEA Grapalat"/>
        </w:rPr>
        <w:t xml:space="preserve"> </w:t>
      </w:r>
      <w:r w:rsidRPr="009E2BB5">
        <w:rPr>
          <w:rFonts w:ascii="GHEA Grapalat" w:hAnsi="GHEA Grapalat" w:cs="Sylfaen"/>
        </w:rPr>
        <w:t>հաշվառման</w:t>
      </w:r>
      <w:r w:rsidRPr="009E2BB5">
        <w:rPr>
          <w:rFonts w:ascii="GHEA Grapalat" w:hAnsi="GHEA Grapalat"/>
        </w:rPr>
        <w:t xml:space="preserve"> </w:t>
      </w:r>
      <w:r w:rsidRPr="009E2BB5">
        <w:rPr>
          <w:rFonts w:ascii="GHEA Grapalat" w:hAnsi="GHEA Grapalat" w:cs="Sylfaen"/>
        </w:rPr>
        <w:t>վարումը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ուղևորների</w:t>
      </w:r>
      <w:r w:rsidRPr="009E2BB5">
        <w:rPr>
          <w:rFonts w:ascii="GHEA Grapalat" w:hAnsi="GHEA Grapalat"/>
        </w:rPr>
        <w:t xml:space="preserve"> </w:t>
      </w:r>
      <w:r w:rsidRPr="009E2BB5">
        <w:rPr>
          <w:rFonts w:ascii="GHEA Grapalat" w:hAnsi="GHEA Grapalat" w:cs="Sylfaen"/>
        </w:rPr>
        <w:t>ու</w:t>
      </w:r>
      <w:r w:rsidRPr="009E2BB5">
        <w:rPr>
          <w:rFonts w:ascii="GHEA Grapalat" w:hAnsi="GHEA Grapalat"/>
        </w:rPr>
        <w:t xml:space="preserve"> </w:t>
      </w:r>
      <w:r w:rsidRPr="009E2BB5">
        <w:rPr>
          <w:rFonts w:ascii="GHEA Grapalat" w:hAnsi="GHEA Grapalat" w:cs="Sylfaen"/>
        </w:rPr>
        <w:t>բեռների</w:t>
      </w:r>
      <w:r w:rsidRPr="009E2BB5">
        <w:rPr>
          <w:rFonts w:ascii="GHEA Grapalat" w:hAnsi="GHEA Grapalat"/>
        </w:rPr>
        <w:t xml:space="preserve"> </w:t>
      </w:r>
      <w:r w:rsidRPr="009E2BB5">
        <w:rPr>
          <w:rFonts w:ascii="GHEA Grapalat" w:hAnsi="GHEA Grapalat" w:cs="Sylfaen"/>
        </w:rPr>
        <w:t>փոխադր</w:t>
      </w:r>
      <w:r w:rsidRPr="009E2BB5">
        <w:rPr>
          <w:rFonts w:ascii="GHEA Grapalat" w:hAnsi="GHEA Grapalat"/>
        </w:rPr>
        <w:t>ումների ժամկետների համակարգու</w:t>
      </w:r>
      <w:r w:rsidRPr="009E2BB5">
        <w:rPr>
          <w:rFonts w:ascii="GHEA Grapalat" w:hAnsi="GHEA Grapalat"/>
          <w:lang w:val="en-US"/>
        </w:rPr>
        <w:t>մը</w:t>
      </w:r>
      <w:r w:rsidRPr="004D21A8">
        <w:rPr>
          <w:rFonts w:ascii="GHEA Grapalat" w:hAnsi="GHEA Grapalat"/>
        </w:rPr>
        <w:t>:</w:t>
      </w:r>
    </w:p>
    <w:p w14:paraId="0B7276FA" w14:textId="77777777" w:rsidR="00BB541B" w:rsidRPr="004D21A8" w:rsidRDefault="00BB541B" w:rsidP="00BB541B">
      <w:pPr>
        <w:pStyle w:val="ListParagraph"/>
        <w:numPr>
          <w:ilvl w:val="0"/>
          <w:numId w:val="988"/>
        </w:numPr>
        <w:tabs>
          <w:tab w:val="left" w:pos="0"/>
          <w:tab w:val="left" w:pos="360"/>
        </w:tabs>
        <w:jc w:val="both"/>
        <w:rPr>
          <w:rFonts w:ascii="GHEA Grapalat" w:hAnsi="GHEA Grapalat"/>
        </w:rPr>
      </w:pPr>
      <w:r w:rsidRPr="009E2BB5">
        <w:rPr>
          <w:rFonts w:ascii="GHEA Grapalat" w:hAnsi="GHEA Grapalat"/>
        </w:rPr>
        <w:t>Այս ենթախմբի զբաղմունքները ներառվում են հետևյալ փոքր խմբերում</w:t>
      </w:r>
      <w:r w:rsidRPr="004D21A8">
        <w:rPr>
          <w:rFonts w:ascii="GHEA Grapalat" w:hAnsi="GHEA Grapalat"/>
        </w:rPr>
        <w:t>.</w:t>
      </w:r>
    </w:p>
    <w:p w14:paraId="414B0E97" w14:textId="77777777" w:rsidR="00BB541B" w:rsidRPr="004D21A8" w:rsidRDefault="00BB541B" w:rsidP="00BB541B">
      <w:pPr>
        <w:pStyle w:val="ListParagraph"/>
        <w:numPr>
          <w:ilvl w:val="0"/>
          <w:numId w:val="989"/>
        </w:numPr>
        <w:tabs>
          <w:tab w:val="left" w:pos="0"/>
          <w:tab w:val="left" w:pos="360"/>
        </w:tabs>
        <w:jc w:val="both"/>
        <w:rPr>
          <w:rFonts w:ascii="GHEA Grapalat" w:hAnsi="GHEA Grapalat"/>
          <w:b/>
        </w:rPr>
      </w:pPr>
      <w:r w:rsidRPr="009E2BB5">
        <w:rPr>
          <w:rFonts w:ascii="GHEA Grapalat" w:hAnsi="GHEA Grapalat"/>
          <w:b/>
          <w:lang w:val="hy-AM"/>
        </w:rPr>
        <w:t>Փոքր  խումբ</w:t>
      </w:r>
      <w:r w:rsidRPr="004D21A8">
        <w:rPr>
          <w:rFonts w:ascii="GHEA Grapalat" w:hAnsi="GHEA Grapalat"/>
          <w:b/>
        </w:rPr>
        <w:t xml:space="preserve"> </w:t>
      </w:r>
      <w:r w:rsidRPr="009E2BB5">
        <w:rPr>
          <w:rFonts w:ascii="GHEA Grapalat" w:hAnsi="GHEA Grapalat"/>
          <w:b/>
        </w:rPr>
        <w:t xml:space="preserve">431. </w:t>
      </w:r>
      <w:r w:rsidRPr="009E2BB5">
        <w:rPr>
          <w:rFonts w:ascii="GHEA Grapalat" w:hAnsi="GHEA Grapalat"/>
          <w:b/>
          <w:lang w:val="en-US"/>
        </w:rPr>
        <w:t>Ծ</w:t>
      </w:r>
      <w:r w:rsidRPr="009E2BB5">
        <w:rPr>
          <w:rFonts w:ascii="GHEA Grapalat" w:hAnsi="GHEA Grapalat"/>
          <w:b/>
        </w:rPr>
        <w:t>առայողներ` թվային տեղեկատվության մշակման</w:t>
      </w:r>
      <w:r w:rsidRPr="004D21A8">
        <w:rPr>
          <w:rFonts w:ascii="GHEA Grapalat" w:hAnsi="GHEA Grapalat"/>
          <w:b/>
        </w:rPr>
        <w:t>.</w:t>
      </w:r>
    </w:p>
    <w:p w14:paraId="777B926A" w14:textId="77777777" w:rsidR="00BB541B" w:rsidRPr="004D21A8" w:rsidRDefault="00BB541B" w:rsidP="00BB541B">
      <w:pPr>
        <w:pStyle w:val="ListParagraph"/>
        <w:numPr>
          <w:ilvl w:val="0"/>
          <w:numId w:val="989"/>
        </w:numPr>
        <w:tabs>
          <w:tab w:val="left" w:pos="0"/>
          <w:tab w:val="left" w:pos="360"/>
        </w:tabs>
        <w:jc w:val="both"/>
        <w:rPr>
          <w:rFonts w:ascii="GHEA Grapalat" w:hAnsi="GHEA Grapalat"/>
          <w:b/>
        </w:rPr>
      </w:pPr>
      <w:r w:rsidRPr="009E2BB5">
        <w:rPr>
          <w:rFonts w:ascii="GHEA Grapalat" w:hAnsi="GHEA Grapalat"/>
          <w:b/>
          <w:lang w:val="hy-AM"/>
        </w:rPr>
        <w:t>Փոքր  խումբ</w:t>
      </w:r>
      <w:r w:rsidRPr="004D21A8">
        <w:rPr>
          <w:rFonts w:ascii="GHEA Grapalat" w:hAnsi="GHEA Grapalat"/>
          <w:b/>
        </w:rPr>
        <w:t xml:space="preserve"> </w:t>
      </w:r>
      <w:r w:rsidRPr="009E2BB5">
        <w:rPr>
          <w:rFonts w:ascii="GHEA Grapalat" w:hAnsi="GHEA Grapalat"/>
          <w:b/>
        </w:rPr>
        <w:t xml:space="preserve">432. </w:t>
      </w:r>
      <w:r w:rsidRPr="009E2BB5">
        <w:rPr>
          <w:rFonts w:ascii="GHEA Grapalat" w:hAnsi="GHEA Grapalat"/>
          <w:b/>
          <w:lang w:val="en-US"/>
        </w:rPr>
        <w:t>Ծ</w:t>
      </w:r>
      <w:r w:rsidRPr="009E2BB5">
        <w:rPr>
          <w:rFonts w:ascii="GHEA Grapalat" w:hAnsi="GHEA Grapalat"/>
          <w:b/>
        </w:rPr>
        <w:t>առայողներ` նյութերի և տրանսպորտի հաշվառման:</w:t>
      </w:r>
    </w:p>
    <w:p w14:paraId="5AACEB5C" w14:textId="77777777" w:rsidR="00BB541B" w:rsidRPr="004D21A8" w:rsidRDefault="00BB541B" w:rsidP="00BB541B">
      <w:pPr>
        <w:tabs>
          <w:tab w:val="left" w:pos="0"/>
          <w:tab w:val="left" w:pos="360"/>
        </w:tabs>
        <w:jc w:val="center"/>
        <w:rPr>
          <w:rFonts w:ascii="GHEA Grapalat" w:hAnsi="GHEA Grapalat"/>
        </w:rPr>
      </w:pPr>
    </w:p>
    <w:p w14:paraId="36CE1631"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26.</w:t>
      </w:r>
      <w:r w:rsidRPr="009E2BB5">
        <w:rPr>
          <w:rFonts w:ascii="GHEA Grapalat" w:hAnsi="GHEA Grapalat"/>
          <w:b/>
          <w:lang w:val="hy-AM"/>
        </w:rPr>
        <w:t xml:space="preserve"> ՓՈՔՐ  ԽՈՒՄԲ</w:t>
      </w:r>
      <w:r w:rsidRPr="004D21A8">
        <w:rPr>
          <w:rFonts w:ascii="GHEA Grapalat" w:hAnsi="GHEA Grapalat"/>
          <w:b/>
        </w:rPr>
        <w:t xml:space="preserve"> </w:t>
      </w:r>
      <w:r w:rsidRPr="009E2BB5">
        <w:rPr>
          <w:rFonts w:ascii="GHEA Grapalat" w:hAnsi="GHEA Grapalat"/>
          <w:b/>
        </w:rPr>
        <w:t>431. ԾԱՌԱՅՈՂՆԵՐ` ԹՎԱՅԻՆ ՏԵՂԵԿԱՏՎՈՒԹՅԱՆ ՄՇԱԿ</w:t>
      </w:r>
      <w:r w:rsidRPr="009E2BB5">
        <w:rPr>
          <w:rFonts w:ascii="GHEA Grapalat" w:hAnsi="GHEA Grapalat"/>
          <w:b/>
          <w:lang w:val="en-US"/>
        </w:rPr>
        <w:t>ՄԱՆ</w:t>
      </w:r>
      <w:r w:rsidRPr="004D21A8">
        <w:rPr>
          <w:rFonts w:ascii="GHEA Grapalat" w:hAnsi="GHEA Grapalat"/>
          <w:b/>
        </w:rPr>
        <w:t xml:space="preserve"> </w:t>
      </w:r>
    </w:p>
    <w:p w14:paraId="1B36339D" w14:textId="77777777" w:rsidR="00BB541B" w:rsidRPr="004D21A8" w:rsidRDefault="00BB541B" w:rsidP="00BB541B">
      <w:pPr>
        <w:tabs>
          <w:tab w:val="left" w:pos="0"/>
          <w:tab w:val="left" w:pos="360"/>
        </w:tabs>
        <w:jc w:val="center"/>
        <w:rPr>
          <w:rFonts w:ascii="GHEA Grapalat" w:hAnsi="GHEA Grapalat"/>
          <w:b/>
        </w:rPr>
      </w:pPr>
    </w:p>
    <w:p w14:paraId="0966D166" w14:textId="77777777" w:rsidR="00BB541B" w:rsidRPr="004D21A8" w:rsidRDefault="00BB541B" w:rsidP="00BB541B">
      <w:pPr>
        <w:pStyle w:val="ListParagraph"/>
        <w:numPr>
          <w:ilvl w:val="0"/>
          <w:numId w:val="990"/>
        </w:numPr>
        <w:tabs>
          <w:tab w:val="left" w:pos="0"/>
          <w:tab w:val="left" w:pos="360"/>
        </w:tabs>
        <w:jc w:val="both"/>
        <w:rPr>
          <w:rFonts w:ascii="GHEA Grapalat" w:hAnsi="GHEA Grapalat"/>
        </w:rPr>
      </w:pPr>
      <w:r w:rsidRPr="009E2BB5">
        <w:rPr>
          <w:rFonts w:ascii="GHEA Grapalat" w:hAnsi="GHEA Grapalat"/>
        </w:rPr>
        <w:t>Թվային տեղեկատվություն մշակող ծառայողները ստանում, հավաքում և իրականացնում են հաշվապահական հաշվառման հաշվարկներ, մշակում հաշվապահական, վիճակագրական, ֆինանսական և այլ թվային տեղեկատվությունը, ինչպես նաև բիզնեսի վարմամբ պայմանավորված` իր</w:t>
      </w:r>
      <w:r w:rsidRPr="009E2BB5">
        <w:rPr>
          <w:rFonts w:ascii="GHEA Grapalat" w:hAnsi="GHEA Grapalat"/>
          <w:lang w:val="en-US"/>
        </w:rPr>
        <w:t>ենց</w:t>
      </w:r>
      <w:r w:rsidRPr="009E2BB5">
        <w:rPr>
          <w:rFonts w:ascii="GHEA Grapalat" w:hAnsi="GHEA Grapalat"/>
        </w:rPr>
        <w:t xml:space="preserve"> վրա վերցնում դրամարկղային գործառնությունների պատասխանատվությունը:</w:t>
      </w:r>
    </w:p>
    <w:p w14:paraId="487BF4D8" w14:textId="77777777" w:rsidR="00BB541B" w:rsidRPr="004D21A8" w:rsidRDefault="00BB541B" w:rsidP="00BB541B">
      <w:pPr>
        <w:pStyle w:val="ListParagraph"/>
        <w:numPr>
          <w:ilvl w:val="0"/>
          <w:numId w:val="990"/>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r w:rsidRPr="004D21A8">
        <w:rPr>
          <w:rFonts w:ascii="GHEA Grapalat" w:hAnsi="GHEA Grapalat"/>
        </w:rPr>
        <w:t xml:space="preserve"> </w:t>
      </w:r>
      <w:r w:rsidRPr="009E2BB5">
        <w:rPr>
          <w:rFonts w:ascii="GHEA Grapalat" w:hAnsi="GHEA Grapalat" w:cs="Sylfaen"/>
        </w:rPr>
        <w:t>հաշվապահական</w:t>
      </w:r>
      <w:r w:rsidRPr="009E2BB5">
        <w:rPr>
          <w:rFonts w:ascii="GHEA Grapalat" w:hAnsi="GHEA Grapalat"/>
        </w:rPr>
        <w:t xml:space="preserve"> </w:t>
      </w:r>
      <w:r w:rsidRPr="009E2BB5">
        <w:rPr>
          <w:rFonts w:ascii="GHEA Grapalat" w:hAnsi="GHEA Grapalat" w:cs="Sylfaen"/>
        </w:rPr>
        <w:t>հաշվառման</w:t>
      </w:r>
      <w:r w:rsidRPr="009E2BB5">
        <w:rPr>
          <w:rFonts w:ascii="GHEA Grapalat" w:hAnsi="GHEA Grapalat"/>
        </w:rPr>
        <w:t xml:space="preserve">, </w:t>
      </w:r>
      <w:r w:rsidRPr="009E2BB5">
        <w:rPr>
          <w:rFonts w:ascii="GHEA Grapalat" w:hAnsi="GHEA Grapalat" w:cs="Sylfaen"/>
        </w:rPr>
        <w:t>հաշվապահական</w:t>
      </w:r>
      <w:r w:rsidRPr="009E2BB5">
        <w:rPr>
          <w:rFonts w:ascii="GHEA Grapalat" w:hAnsi="GHEA Grapalat"/>
        </w:rPr>
        <w:t xml:space="preserve"> </w:t>
      </w:r>
      <w:r w:rsidRPr="009E2BB5">
        <w:rPr>
          <w:rFonts w:ascii="GHEA Grapalat" w:hAnsi="GHEA Grapalat" w:cs="Sylfaen"/>
        </w:rPr>
        <w:t>հաշվարկների</w:t>
      </w:r>
      <w:r w:rsidRPr="009E2BB5">
        <w:rPr>
          <w:rFonts w:ascii="GHEA Grapalat" w:hAnsi="GHEA Grapalat"/>
        </w:rPr>
        <w:t xml:space="preserve"> </w:t>
      </w:r>
      <w:r w:rsidRPr="009E2BB5">
        <w:rPr>
          <w:rFonts w:ascii="GHEA Grapalat" w:hAnsi="GHEA Grapalat" w:cs="Sylfaen"/>
        </w:rPr>
        <w:t>վարման</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հաշվետվությունների</w:t>
      </w:r>
      <w:r w:rsidRPr="009E2BB5">
        <w:rPr>
          <w:rFonts w:ascii="GHEA Grapalat" w:hAnsi="GHEA Grapalat"/>
        </w:rPr>
        <w:t xml:space="preserve"> </w:t>
      </w:r>
      <w:r w:rsidRPr="009E2BB5">
        <w:rPr>
          <w:rFonts w:ascii="GHEA Grapalat" w:hAnsi="GHEA Grapalat" w:cs="Sylfaen"/>
        </w:rPr>
        <w:t>կազմմանն</w:t>
      </w:r>
      <w:r w:rsidRPr="009E2BB5">
        <w:rPr>
          <w:rFonts w:ascii="GHEA Grapalat" w:hAnsi="GHEA Grapalat"/>
        </w:rPr>
        <w:t xml:space="preserve"> </w:t>
      </w:r>
      <w:r w:rsidRPr="009E2BB5">
        <w:rPr>
          <w:rFonts w:ascii="GHEA Grapalat" w:hAnsi="GHEA Grapalat" w:cs="Sylfaen"/>
        </w:rPr>
        <w:t>աջ</w:t>
      </w:r>
      <w:r w:rsidRPr="009E2BB5">
        <w:rPr>
          <w:rFonts w:ascii="GHEA Grapalat" w:hAnsi="GHEA Grapalat"/>
        </w:rPr>
        <w:t>ակցելը</w:t>
      </w:r>
      <w:r w:rsidRPr="004D21A8">
        <w:rPr>
          <w:rFonts w:ascii="GHEA Grapalat" w:hAnsi="GHEA Grapalat"/>
        </w:rPr>
        <w:t xml:space="preserve">. </w:t>
      </w:r>
      <w:r w:rsidRPr="009E2BB5">
        <w:rPr>
          <w:rFonts w:ascii="GHEA Grapalat" w:hAnsi="GHEA Grapalat" w:cs="Sylfaen"/>
        </w:rPr>
        <w:t>միավոր</w:t>
      </w:r>
      <w:r w:rsidRPr="009E2BB5">
        <w:rPr>
          <w:rFonts w:ascii="GHEA Grapalat" w:hAnsi="GHEA Grapalat"/>
        </w:rPr>
        <w:t xml:space="preserve"> </w:t>
      </w:r>
      <w:r w:rsidRPr="009E2BB5">
        <w:rPr>
          <w:rFonts w:ascii="GHEA Grapalat" w:hAnsi="GHEA Grapalat" w:cs="Sylfaen"/>
        </w:rPr>
        <w:t>արտա</w:t>
      </w:r>
      <w:r w:rsidRPr="009E2BB5">
        <w:rPr>
          <w:rFonts w:ascii="GHEA Grapalat" w:hAnsi="GHEA Grapalat"/>
        </w:rPr>
        <w:t>դրանքի համար ծախսերը հաշվարկելը</w:t>
      </w:r>
      <w:r w:rsidRPr="004D21A8">
        <w:rPr>
          <w:rFonts w:ascii="GHEA Grapalat" w:hAnsi="GHEA Grapalat"/>
        </w:rPr>
        <w:t xml:space="preserve">. </w:t>
      </w:r>
      <w:r w:rsidRPr="009E2BB5">
        <w:rPr>
          <w:rFonts w:ascii="GHEA Grapalat" w:hAnsi="GHEA Grapalat" w:cs="Sylfaen"/>
        </w:rPr>
        <w:t>աշխատավարձի</w:t>
      </w:r>
      <w:r w:rsidRPr="009E2BB5">
        <w:rPr>
          <w:rFonts w:ascii="GHEA Grapalat" w:hAnsi="GHEA Grapalat"/>
        </w:rPr>
        <w:t xml:space="preserve"> </w:t>
      </w:r>
      <w:r w:rsidRPr="009E2BB5">
        <w:rPr>
          <w:rFonts w:ascii="GHEA Grapalat" w:hAnsi="GHEA Grapalat" w:cs="Sylfaen"/>
        </w:rPr>
        <w:t>հաշվումը</w:t>
      </w:r>
      <w:r w:rsidRPr="009E2BB5">
        <w:rPr>
          <w:rFonts w:ascii="GHEA Grapalat" w:hAnsi="GHEA Grapalat"/>
        </w:rPr>
        <w:t xml:space="preserve">, </w:t>
      </w:r>
      <w:r w:rsidRPr="009E2BB5">
        <w:rPr>
          <w:rFonts w:ascii="GHEA Grapalat" w:hAnsi="GHEA Grapalat"/>
        </w:rPr>
        <w:lastRenderedPageBreak/>
        <w:t>աշխատավարձի փաթեթների նախապատրաստումը և աշխատավարձի վճարումը</w:t>
      </w:r>
      <w:r w:rsidRPr="004D21A8">
        <w:rPr>
          <w:rFonts w:ascii="GHEA Grapalat" w:hAnsi="GHEA Grapalat"/>
        </w:rPr>
        <w:t xml:space="preserve">. </w:t>
      </w:r>
      <w:r w:rsidRPr="009E2BB5">
        <w:rPr>
          <w:rFonts w:ascii="GHEA Grapalat" w:hAnsi="GHEA Grapalat" w:cs="Sylfaen"/>
        </w:rPr>
        <w:t>բիզնեսի</w:t>
      </w:r>
      <w:r w:rsidRPr="009E2BB5">
        <w:rPr>
          <w:rFonts w:ascii="GHEA Grapalat" w:hAnsi="GHEA Grapalat"/>
        </w:rPr>
        <w:t xml:space="preserve"> </w:t>
      </w:r>
      <w:r w:rsidRPr="009E2BB5">
        <w:rPr>
          <w:rFonts w:ascii="GHEA Grapalat" w:hAnsi="GHEA Grapalat" w:cs="Sylfaen"/>
        </w:rPr>
        <w:t>հետ</w:t>
      </w:r>
      <w:r w:rsidRPr="009E2BB5">
        <w:rPr>
          <w:rFonts w:ascii="GHEA Grapalat" w:hAnsi="GHEA Grapalat"/>
        </w:rPr>
        <w:t xml:space="preserve"> </w:t>
      </w:r>
      <w:r w:rsidRPr="009E2BB5">
        <w:rPr>
          <w:rFonts w:ascii="GHEA Grapalat" w:hAnsi="GHEA Grapalat" w:cs="Sylfaen"/>
        </w:rPr>
        <w:t>կապված</w:t>
      </w:r>
      <w:r w:rsidRPr="009E2BB5">
        <w:rPr>
          <w:rFonts w:ascii="GHEA Grapalat" w:hAnsi="GHEA Grapalat"/>
        </w:rPr>
        <w:t xml:space="preserve"> </w:t>
      </w:r>
      <w:r w:rsidRPr="009E2BB5">
        <w:rPr>
          <w:rFonts w:ascii="GHEA Grapalat" w:hAnsi="GHEA Grapalat" w:cs="Sylfaen"/>
        </w:rPr>
        <w:t>որոշ</w:t>
      </w:r>
      <w:r w:rsidRPr="009E2BB5">
        <w:rPr>
          <w:rFonts w:ascii="GHEA Grapalat" w:hAnsi="GHEA Grapalat"/>
        </w:rPr>
        <w:t xml:space="preserve"> </w:t>
      </w:r>
      <w:r w:rsidRPr="009E2BB5">
        <w:rPr>
          <w:rFonts w:ascii="GHEA Grapalat" w:hAnsi="GHEA Grapalat" w:cs="Sylfaen"/>
        </w:rPr>
        <w:t>դեպքերում</w:t>
      </w:r>
      <w:r w:rsidRPr="009E2BB5">
        <w:rPr>
          <w:rFonts w:ascii="GHEA Grapalat" w:hAnsi="GHEA Grapalat"/>
        </w:rPr>
        <w:t xml:space="preserve"> </w:t>
      </w:r>
      <w:r w:rsidRPr="009E2BB5">
        <w:rPr>
          <w:rFonts w:ascii="GHEA Grapalat" w:hAnsi="GHEA Grapalat" w:cs="Sylfaen"/>
        </w:rPr>
        <w:t>իր</w:t>
      </w:r>
      <w:r w:rsidRPr="009E2BB5">
        <w:rPr>
          <w:rFonts w:ascii="GHEA Grapalat" w:hAnsi="GHEA Grapalat"/>
        </w:rPr>
        <w:t xml:space="preserve"> </w:t>
      </w:r>
      <w:r w:rsidRPr="009E2BB5">
        <w:rPr>
          <w:rFonts w:ascii="GHEA Grapalat" w:hAnsi="GHEA Grapalat" w:cs="Sylfaen"/>
        </w:rPr>
        <w:t>վրա</w:t>
      </w:r>
      <w:r w:rsidRPr="009E2BB5">
        <w:rPr>
          <w:rFonts w:ascii="GHEA Grapalat" w:hAnsi="GHEA Grapalat"/>
        </w:rPr>
        <w:t xml:space="preserve"> </w:t>
      </w:r>
      <w:r w:rsidRPr="009E2BB5">
        <w:rPr>
          <w:rFonts w:ascii="GHEA Grapalat" w:hAnsi="GHEA Grapalat" w:cs="Sylfaen"/>
        </w:rPr>
        <w:t>դրամարկղային</w:t>
      </w:r>
      <w:r w:rsidRPr="009E2BB5">
        <w:rPr>
          <w:rFonts w:ascii="GHEA Grapalat" w:hAnsi="GHEA Grapalat"/>
        </w:rPr>
        <w:t xml:space="preserve"> </w:t>
      </w:r>
      <w:r w:rsidRPr="009E2BB5">
        <w:rPr>
          <w:rFonts w:ascii="GHEA Grapalat" w:hAnsi="GHEA Grapalat" w:cs="Sylfaen"/>
        </w:rPr>
        <w:t>գործառնություննե</w:t>
      </w:r>
      <w:r w:rsidRPr="009E2BB5">
        <w:rPr>
          <w:rFonts w:ascii="GHEA Grapalat" w:hAnsi="GHEA Grapalat"/>
        </w:rPr>
        <w:t>րի պատասխանատվության ստանձնումը</w:t>
      </w:r>
      <w:r w:rsidRPr="004D21A8">
        <w:rPr>
          <w:rFonts w:ascii="GHEA Grapalat" w:hAnsi="GHEA Grapalat"/>
        </w:rPr>
        <w:t xml:space="preserve">. </w:t>
      </w:r>
      <w:r w:rsidRPr="009E2BB5">
        <w:rPr>
          <w:rFonts w:ascii="GHEA Grapalat" w:hAnsi="GHEA Grapalat" w:cs="Sylfaen"/>
        </w:rPr>
        <w:t>վիճակագրական</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ակտուարական</w:t>
      </w:r>
      <w:r w:rsidRPr="009E2BB5">
        <w:rPr>
          <w:rFonts w:ascii="GHEA Grapalat" w:hAnsi="GHEA Grapalat"/>
        </w:rPr>
        <w:t xml:space="preserve"> </w:t>
      </w:r>
      <w:r w:rsidRPr="009E2BB5">
        <w:rPr>
          <w:rFonts w:ascii="GHEA Grapalat" w:hAnsi="GHEA Grapalat" w:cs="Sylfaen"/>
        </w:rPr>
        <w:t>տվյալների</w:t>
      </w:r>
      <w:r w:rsidRPr="009E2BB5">
        <w:rPr>
          <w:rFonts w:ascii="GHEA Grapalat" w:hAnsi="GHEA Grapalat"/>
        </w:rPr>
        <w:t xml:space="preserve"> ընդունումը, կազմումը և հաշվումը</w:t>
      </w:r>
      <w:r w:rsidRPr="004D21A8">
        <w:rPr>
          <w:rFonts w:ascii="GHEA Grapalat" w:hAnsi="GHEA Grapalat"/>
        </w:rPr>
        <w:t xml:space="preserve">. </w:t>
      </w:r>
      <w:r w:rsidRPr="009E2BB5">
        <w:rPr>
          <w:rFonts w:ascii="GHEA Grapalat" w:hAnsi="GHEA Grapalat" w:cs="Sylfaen"/>
        </w:rPr>
        <w:t>ապահովագրական</w:t>
      </w:r>
      <w:r w:rsidRPr="009E2BB5">
        <w:rPr>
          <w:rFonts w:ascii="GHEA Grapalat" w:hAnsi="GHEA Grapalat"/>
        </w:rPr>
        <w:t xml:space="preserve"> </w:t>
      </w:r>
      <w:r w:rsidRPr="009E2BB5">
        <w:rPr>
          <w:rFonts w:ascii="GHEA Grapalat" w:hAnsi="GHEA Grapalat" w:cs="Sylfaen"/>
        </w:rPr>
        <w:t>կազմա</w:t>
      </w:r>
      <w:r w:rsidRPr="009E2BB5">
        <w:rPr>
          <w:rFonts w:ascii="GHEA Grapalat" w:hAnsi="GHEA Grapalat"/>
        </w:rPr>
        <w:t xml:space="preserve">կերպություններում, բանկային կամ համանման հաստատություններում ֆինանսական գործառնությունների հետ առնչվող գրասենյակային խնդիրների կատարումը։ </w:t>
      </w:r>
    </w:p>
    <w:p w14:paraId="566CE48D" w14:textId="77777777" w:rsidR="00BB541B" w:rsidRPr="004D21A8" w:rsidRDefault="00BB541B" w:rsidP="00BB541B">
      <w:pPr>
        <w:pStyle w:val="ListParagraph"/>
        <w:numPr>
          <w:ilvl w:val="0"/>
          <w:numId w:val="990"/>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2A88C626" w14:textId="77777777" w:rsidR="00BB541B" w:rsidRPr="004D21A8" w:rsidRDefault="00BB541B" w:rsidP="00BB541B">
      <w:pPr>
        <w:pStyle w:val="ListParagraph"/>
        <w:numPr>
          <w:ilvl w:val="0"/>
          <w:numId w:val="991"/>
        </w:numPr>
        <w:tabs>
          <w:tab w:val="left" w:pos="0"/>
          <w:tab w:val="left" w:pos="360"/>
        </w:tabs>
        <w:rPr>
          <w:rFonts w:ascii="GHEA Grapalat" w:hAnsi="GHEA Grapalat"/>
          <w:b/>
        </w:rPr>
      </w:pPr>
      <w:r w:rsidRPr="009E2BB5">
        <w:rPr>
          <w:rFonts w:ascii="GHEA Grapalat" w:hAnsi="GHEA Grapalat"/>
          <w:b/>
          <w:lang w:val="hy-AM"/>
        </w:rPr>
        <w:t>Ստորին խումբ</w:t>
      </w:r>
      <w:r w:rsidRPr="004D21A8">
        <w:rPr>
          <w:rFonts w:ascii="GHEA Grapalat" w:hAnsi="GHEA Grapalat"/>
          <w:b/>
        </w:rPr>
        <w:t xml:space="preserve"> </w:t>
      </w:r>
      <w:r w:rsidRPr="009E2BB5">
        <w:rPr>
          <w:rFonts w:ascii="GHEA Grapalat" w:hAnsi="GHEA Grapalat"/>
          <w:b/>
        </w:rPr>
        <w:t xml:space="preserve">4311. </w:t>
      </w:r>
      <w:r w:rsidRPr="009E2BB5">
        <w:rPr>
          <w:rFonts w:ascii="GHEA Grapalat" w:hAnsi="GHEA Grapalat"/>
          <w:b/>
          <w:lang w:val="en-US"/>
        </w:rPr>
        <w:t>Ծ</w:t>
      </w:r>
      <w:r w:rsidRPr="009E2BB5">
        <w:rPr>
          <w:rFonts w:ascii="GHEA Grapalat" w:hAnsi="GHEA Grapalat"/>
          <w:b/>
        </w:rPr>
        <w:t>առայողներ` հաշվառման և հաշվարկման գործառույթների</w:t>
      </w:r>
      <w:r w:rsidRPr="004D21A8">
        <w:rPr>
          <w:rFonts w:ascii="GHEA Grapalat" w:hAnsi="GHEA Grapalat"/>
          <w:b/>
        </w:rPr>
        <w:t>.</w:t>
      </w:r>
    </w:p>
    <w:p w14:paraId="5C2659DF" w14:textId="77777777" w:rsidR="00BB541B" w:rsidRPr="004D21A8" w:rsidRDefault="00BB541B" w:rsidP="00BB541B">
      <w:pPr>
        <w:pStyle w:val="ListParagraph"/>
        <w:numPr>
          <w:ilvl w:val="0"/>
          <w:numId w:val="991"/>
        </w:numPr>
        <w:tabs>
          <w:tab w:val="left" w:pos="0"/>
          <w:tab w:val="left" w:pos="360"/>
        </w:tabs>
        <w:rPr>
          <w:rFonts w:ascii="GHEA Grapalat" w:hAnsi="GHEA Grapalat"/>
          <w:b/>
        </w:rPr>
      </w:pPr>
      <w:r w:rsidRPr="009E2BB5">
        <w:rPr>
          <w:rFonts w:ascii="GHEA Grapalat" w:hAnsi="GHEA Grapalat"/>
          <w:b/>
          <w:lang w:val="hy-AM"/>
        </w:rPr>
        <w:t>Ստորին խումբ</w:t>
      </w:r>
      <w:r w:rsidRPr="004D21A8">
        <w:rPr>
          <w:rFonts w:ascii="GHEA Grapalat" w:hAnsi="GHEA Grapalat"/>
          <w:b/>
        </w:rPr>
        <w:t xml:space="preserve"> </w:t>
      </w:r>
      <w:r w:rsidRPr="009E2BB5">
        <w:rPr>
          <w:rFonts w:ascii="GHEA Grapalat" w:hAnsi="GHEA Grapalat"/>
          <w:b/>
        </w:rPr>
        <w:t xml:space="preserve">4312. </w:t>
      </w:r>
      <w:r w:rsidRPr="009E2BB5">
        <w:rPr>
          <w:rFonts w:ascii="GHEA Grapalat" w:hAnsi="GHEA Grapalat"/>
          <w:b/>
          <w:lang w:val="en-US"/>
        </w:rPr>
        <w:t>Ծ</w:t>
      </w:r>
      <w:r w:rsidRPr="009E2BB5">
        <w:rPr>
          <w:rFonts w:ascii="GHEA Grapalat" w:hAnsi="GHEA Grapalat"/>
          <w:b/>
        </w:rPr>
        <w:t>առայողներ` վիճակագրական, ֆինանսական և ապահովագրական տեղեկատվության և հաշվարկների վարման գործառույթների</w:t>
      </w:r>
      <w:r w:rsidRPr="004D21A8">
        <w:rPr>
          <w:rFonts w:ascii="GHEA Grapalat" w:hAnsi="GHEA Grapalat"/>
          <w:b/>
        </w:rPr>
        <w:t>.</w:t>
      </w:r>
    </w:p>
    <w:p w14:paraId="4652B773" w14:textId="77777777" w:rsidR="00BB541B" w:rsidRPr="004D21A8" w:rsidRDefault="00BB541B" w:rsidP="00BB541B">
      <w:pPr>
        <w:pStyle w:val="ListParagraph"/>
        <w:numPr>
          <w:ilvl w:val="0"/>
          <w:numId w:val="991"/>
        </w:numPr>
        <w:tabs>
          <w:tab w:val="left" w:pos="0"/>
          <w:tab w:val="left" w:pos="360"/>
        </w:tabs>
        <w:rPr>
          <w:rFonts w:ascii="GHEA Grapalat" w:hAnsi="GHEA Grapalat"/>
          <w:b/>
        </w:rPr>
      </w:pPr>
      <w:r w:rsidRPr="009E2BB5">
        <w:rPr>
          <w:rFonts w:ascii="GHEA Grapalat" w:hAnsi="GHEA Grapalat"/>
          <w:b/>
          <w:lang w:val="hy-AM"/>
        </w:rPr>
        <w:t>Ստորին խումբ</w:t>
      </w:r>
      <w:r w:rsidRPr="004D21A8">
        <w:rPr>
          <w:rFonts w:ascii="GHEA Grapalat" w:hAnsi="GHEA Grapalat"/>
          <w:b/>
        </w:rPr>
        <w:t xml:space="preserve"> </w:t>
      </w:r>
      <w:r w:rsidRPr="009E2BB5">
        <w:rPr>
          <w:rFonts w:ascii="GHEA Grapalat" w:hAnsi="GHEA Grapalat"/>
          <w:b/>
        </w:rPr>
        <w:t xml:space="preserve">4313. </w:t>
      </w:r>
      <w:r w:rsidRPr="009E2BB5">
        <w:rPr>
          <w:rFonts w:ascii="GHEA Grapalat" w:hAnsi="GHEA Grapalat"/>
          <w:b/>
          <w:lang w:val="en-US"/>
        </w:rPr>
        <w:t>Ծ</w:t>
      </w:r>
      <w:r w:rsidRPr="009E2BB5">
        <w:rPr>
          <w:rFonts w:ascii="GHEA Grapalat" w:hAnsi="GHEA Grapalat"/>
          <w:b/>
        </w:rPr>
        <w:t>առայողներ` աշխատավարձ հաշվառող և հաշվարկող:</w:t>
      </w:r>
    </w:p>
    <w:p w14:paraId="6E547EC8" w14:textId="77777777" w:rsidR="00BB541B" w:rsidRPr="004D21A8" w:rsidRDefault="00BB541B" w:rsidP="00BB541B">
      <w:pPr>
        <w:tabs>
          <w:tab w:val="left" w:pos="0"/>
          <w:tab w:val="left" w:pos="360"/>
        </w:tabs>
        <w:rPr>
          <w:rFonts w:ascii="GHEA Grapalat" w:hAnsi="GHEA Grapalat"/>
        </w:rPr>
      </w:pPr>
    </w:p>
    <w:p w14:paraId="3A90ADDA" w14:textId="77777777" w:rsidR="00BB541B" w:rsidRPr="004D21A8" w:rsidRDefault="00BB541B" w:rsidP="00BB541B">
      <w:pPr>
        <w:tabs>
          <w:tab w:val="left" w:pos="0"/>
          <w:tab w:val="left" w:pos="360"/>
        </w:tabs>
        <w:jc w:val="both"/>
        <w:rPr>
          <w:rFonts w:ascii="GHEA Grapalat" w:hAnsi="GHEA Grapalat"/>
        </w:rPr>
      </w:pPr>
    </w:p>
    <w:p w14:paraId="5B6A4CF3"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27.</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 xml:space="preserve">4311. ԾԱՌԱՅՈՂՆԵՐ` ՀԱՇՎԱՌՄԱՆ </w:t>
      </w:r>
      <w:r w:rsidRPr="009E2BB5">
        <w:rPr>
          <w:rFonts w:ascii="GHEA Grapalat" w:hAnsi="GHEA Grapalat"/>
          <w:b/>
          <w:lang w:val="en-US"/>
        </w:rPr>
        <w:t>ԵՎ</w:t>
      </w:r>
      <w:r w:rsidRPr="009E2BB5">
        <w:rPr>
          <w:rFonts w:ascii="GHEA Grapalat" w:hAnsi="GHEA Grapalat"/>
          <w:b/>
        </w:rPr>
        <w:t xml:space="preserve"> ՀԱՇՎԱՐԿՄԱՆ ԳՈՐԾԱՌՈՒՅԹՆԵՐԻ</w:t>
      </w:r>
    </w:p>
    <w:p w14:paraId="1816EE6E" w14:textId="77777777" w:rsidR="00BB541B" w:rsidRPr="004D21A8" w:rsidRDefault="00BB541B" w:rsidP="00BB541B">
      <w:pPr>
        <w:tabs>
          <w:tab w:val="left" w:pos="0"/>
          <w:tab w:val="left" w:pos="360"/>
        </w:tabs>
        <w:jc w:val="center"/>
        <w:rPr>
          <w:rFonts w:ascii="GHEA Grapalat" w:hAnsi="GHEA Grapalat"/>
          <w:b/>
        </w:rPr>
      </w:pPr>
    </w:p>
    <w:p w14:paraId="42C5B7DF" w14:textId="77777777" w:rsidR="00BB541B" w:rsidRPr="004D21A8" w:rsidRDefault="00BB541B" w:rsidP="00BB541B">
      <w:pPr>
        <w:pStyle w:val="ListParagraph"/>
        <w:numPr>
          <w:ilvl w:val="0"/>
          <w:numId w:val="992"/>
        </w:numPr>
        <w:tabs>
          <w:tab w:val="left" w:pos="0"/>
          <w:tab w:val="left" w:pos="360"/>
        </w:tabs>
        <w:jc w:val="both"/>
        <w:rPr>
          <w:rFonts w:ascii="GHEA Grapalat" w:hAnsi="GHEA Grapalat"/>
        </w:rPr>
      </w:pPr>
      <w:r w:rsidRPr="009E2BB5">
        <w:rPr>
          <w:rFonts w:ascii="GHEA Grapalat" w:hAnsi="GHEA Grapalat"/>
        </w:rPr>
        <w:t xml:space="preserve">Հաշվառման և հաշվարկման գործառույթների ծառայողները կատարում են հաշվարկներ և ֆինանսական փաստաթղթավորման վարման թվային տվյալների դասակարգում ու գրառում: Նրանք կատարում են որոշակի հաջորդականության ցանկացած հաշվարկներ, ցուցանիշների տեղափոխում և տեղադրում, ինչպես նաև ճշտում են ֆինանսական առաջնային տվյալների ստացման պարտականությունները` հաշվապահական հաշվառման մեջ դրանց օգտագործման համար: </w:t>
      </w:r>
    </w:p>
    <w:p w14:paraId="362BAB8C" w14:textId="77777777" w:rsidR="00BB541B" w:rsidRPr="009E2BB5" w:rsidRDefault="00BB541B" w:rsidP="00BB541B">
      <w:pPr>
        <w:pStyle w:val="ListParagraph"/>
        <w:numPr>
          <w:ilvl w:val="0"/>
          <w:numId w:val="992"/>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4460E2EA" w14:textId="77777777" w:rsidR="00BB541B" w:rsidRPr="009E2BB5" w:rsidRDefault="00BB541B" w:rsidP="00BB541B">
      <w:pPr>
        <w:pStyle w:val="ListParagraph"/>
        <w:numPr>
          <w:ilvl w:val="0"/>
          <w:numId w:val="993"/>
        </w:numPr>
        <w:tabs>
          <w:tab w:val="left" w:pos="0"/>
          <w:tab w:val="left" w:pos="360"/>
        </w:tabs>
        <w:jc w:val="both"/>
        <w:rPr>
          <w:rFonts w:ascii="GHEA Grapalat" w:hAnsi="GHEA Grapalat"/>
          <w:lang w:val="en-US"/>
        </w:rPr>
      </w:pPr>
      <w:r w:rsidRPr="009E2BB5">
        <w:rPr>
          <w:rFonts w:ascii="GHEA Grapalat" w:hAnsi="GHEA Grapalat"/>
        </w:rPr>
        <w:t>թվերի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գրանցումը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ճիշտ</w:t>
      </w:r>
      <w:r w:rsidRPr="004D21A8">
        <w:rPr>
          <w:rFonts w:ascii="GHEA Grapalat" w:hAnsi="GHEA Grapalat"/>
          <w:lang w:val="en-US"/>
        </w:rPr>
        <w:t xml:space="preserve"> </w:t>
      </w:r>
      <w:r w:rsidRPr="009E2BB5">
        <w:rPr>
          <w:rFonts w:ascii="GHEA Grapalat" w:hAnsi="GHEA Grapalat"/>
        </w:rPr>
        <w:t>մուտքագրման</w:t>
      </w:r>
      <w:r w:rsidRPr="004D21A8">
        <w:rPr>
          <w:rFonts w:ascii="GHEA Grapalat" w:hAnsi="GHEA Grapalat"/>
          <w:lang w:val="en-US"/>
        </w:rPr>
        <w:t xml:space="preserve">, </w:t>
      </w:r>
      <w:r w:rsidRPr="009E2BB5">
        <w:rPr>
          <w:rFonts w:ascii="GHEA Grapalat" w:hAnsi="GHEA Grapalat"/>
        </w:rPr>
        <w:t>մաթեմատիկական</w:t>
      </w:r>
      <w:r w:rsidRPr="004D21A8">
        <w:rPr>
          <w:rFonts w:ascii="GHEA Grapalat" w:hAnsi="GHEA Grapalat"/>
          <w:lang w:val="en-US"/>
        </w:rPr>
        <w:t xml:space="preserve"> </w:t>
      </w:r>
      <w:r w:rsidRPr="009E2BB5">
        <w:rPr>
          <w:rFonts w:ascii="GHEA Grapalat" w:hAnsi="GHEA Grapalat"/>
        </w:rPr>
        <w:t>ճշգրտության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պատշաճորեն</w:t>
      </w:r>
      <w:r w:rsidRPr="004D21A8">
        <w:rPr>
          <w:rFonts w:ascii="GHEA Grapalat" w:hAnsi="GHEA Grapalat"/>
          <w:lang w:val="en-US"/>
        </w:rPr>
        <w:t xml:space="preserve"> </w:t>
      </w:r>
      <w:r w:rsidRPr="009E2BB5">
        <w:rPr>
          <w:rFonts w:ascii="GHEA Grapalat" w:hAnsi="GHEA Grapalat"/>
        </w:rPr>
        <w:t>կոդավորման</w:t>
      </w:r>
      <w:r w:rsidRPr="004D21A8">
        <w:rPr>
          <w:rFonts w:ascii="GHEA Grapalat" w:hAnsi="GHEA Grapalat"/>
          <w:lang w:val="en-US"/>
        </w:rPr>
        <w:t xml:space="preserve"> </w:t>
      </w:r>
      <w:r w:rsidRPr="009E2BB5">
        <w:rPr>
          <w:rFonts w:ascii="GHEA Grapalat" w:hAnsi="GHEA Grapalat"/>
        </w:rPr>
        <w:t>ապահովման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ստուգումը</w:t>
      </w:r>
      <w:r w:rsidRPr="009E2BB5">
        <w:rPr>
          <w:rFonts w:ascii="GHEA Grapalat" w:hAnsi="GHEA Grapalat"/>
          <w:lang w:val="en-US"/>
        </w:rPr>
        <w:t>.</w:t>
      </w:r>
    </w:p>
    <w:p w14:paraId="53EE08AB" w14:textId="77777777" w:rsidR="00BB541B" w:rsidRPr="009E2BB5" w:rsidRDefault="00BB541B" w:rsidP="00BB541B">
      <w:pPr>
        <w:pStyle w:val="ListParagraph"/>
        <w:numPr>
          <w:ilvl w:val="0"/>
          <w:numId w:val="993"/>
        </w:numPr>
        <w:tabs>
          <w:tab w:val="left" w:pos="0"/>
          <w:tab w:val="left" w:pos="360"/>
        </w:tabs>
        <w:jc w:val="both"/>
        <w:rPr>
          <w:rFonts w:ascii="GHEA Grapalat" w:hAnsi="GHEA Grapalat"/>
          <w:lang w:val="en-US"/>
        </w:rPr>
      </w:pPr>
      <w:r w:rsidRPr="009E2BB5">
        <w:rPr>
          <w:rFonts w:ascii="GHEA Grapalat" w:hAnsi="GHEA Grapalat"/>
        </w:rPr>
        <w:t>հաշվապահական</w:t>
      </w:r>
      <w:r w:rsidRPr="004D21A8">
        <w:rPr>
          <w:rFonts w:ascii="GHEA Grapalat" w:hAnsi="GHEA Grapalat"/>
          <w:lang w:val="en-US"/>
        </w:rPr>
        <w:t xml:space="preserve"> </w:t>
      </w:r>
      <w:r w:rsidRPr="009E2BB5">
        <w:rPr>
          <w:rFonts w:ascii="GHEA Grapalat" w:hAnsi="GHEA Grapalat"/>
        </w:rPr>
        <w:t>ծրագրային</w:t>
      </w:r>
      <w:r w:rsidRPr="004D21A8">
        <w:rPr>
          <w:rFonts w:ascii="GHEA Grapalat" w:hAnsi="GHEA Grapalat"/>
          <w:lang w:val="en-US"/>
        </w:rPr>
        <w:t xml:space="preserve"> </w:t>
      </w:r>
      <w:r w:rsidRPr="009E2BB5">
        <w:rPr>
          <w:rFonts w:ascii="GHEA Grapalat" w:hAnsi="GHEA Grapalat"/>
        </w:rPr>
        <w:t>ապահովմամբ</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գրանցման</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վերլուծության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համակարգչով</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կատարումը</w:t>
      </w:r>
      <w:r w:rsidRPr="009E2BB5">
        <w:rPr>
          <w:rFonts w:ascii="GHEA Grapalat" w:hAnsi="GHEA Grapalat"/>
          <w:lang w:val="en-US"/>
        </w:rPr>
        <w:t>.</w:t>
      </w:r>
    </w:p>
    <w:p w14:paraId="6DCF63E8" w14:textId="77777777" w:rsidR="00BB541B" w:rsidRPr="009E2BB5" w:rsidRDefault="00BB541B" w:rsidP="00BB541B">
      <w:pPr>
        <w:pStyle w:val="ListParagraph"/>
        <w:numPr>
          <w:ilvl w:val="0"/>
          <w:numId w:val="993"/>
        </w:numPr>
        <w:tabs>
          <w:tab w:val="left" w:pos="0"/>
          <w:tab w:val="left" w:pos="360"/>
        </w:tabs>
        <w:jc w:val="both"/>
        <w:rPr>
          <w:rFonts w:ascii="GHEA Grapalat" w:hAnsi="GHEA Grapalat"/>
          <w:lang w:val="en-US"/>
        </w:rPr>
      </w:pPr>
      <w:r w:rsidRPr="009E2BB5">
        <w:rPr>
          <w:rFonts w:ascii="GHEA Grapalat" w:hAnsi="GHEA Grapalat"/>
        </w:rPr>
        <w:t>օրագրերի</w:t>
      </w:r>
      <w:r w:rsidRPr="004D21A8">
        <w:rPr>
          <w:rFonts w:ascii="GHEA Grapalat" w:hAnsi="GHEA Grapalat"/>
          <w:lang w:val="en-US"/>
        </w:rPr>
        <w:t xml:space="preserve">, </w:t>
      </w:r>
      <w:r w:rsidRPr="009E2BB5">
        <w:rPr>
          <w:rFonts w:ascii="GHEA Grapalat" w:hAnsi="GHEA Grapalat"/>
        </w:rPr>
        <w:t>մատյանների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համակարգիչների</w:t>
      </w:r>
      <w:r w:rsidRPr="004D21A8">
        <w:rPr>
          <w:rFonts w:ascii="GHEA Grapalat" w:hAnsi="GHEA Grapalat"/>
          <w:lang w:val="en-US"/>
        </w:rPr>
        <w:t xml:space="preserve"> </w:t>
      </w:r>
      <w:r w:rsidRPr="009E2BB5">
        <w:rPr>
          <w:rFonts w:ascii="GHEA Grapalat" w:hAnsi="GHEA Grapalat"/>
        </w:rPr>
        <w:t>կիրառմամբ</w:t>
      </w:r>
      <w:r w:rsidRPr="004D21A8">
        <w:rPr>
          <w:rFonts w:ascii="GHEA Grapalat" w:hAnsi="GHEA Grapalat"/>
          <w:lang w:val="en-US"/>
        </w:rPr>
        <w:t xml:space="preserve">, </w:t>
      </w:r>
      <w:r w:rsidRPr="009E2BB5">
        <w:rPr>
          <w:rFonts w:ascii="GHEA Grapalat" w:hAnsi="GHEA Grapalat"/>
        </w:rPr>
        <w:t>ֆինանսական</w:t>
      </w:r>
      <w:r w:rsidRPr="004D21A8">
        <w:rPr>
          <w:rFonts w:ascii="GHEA Grapalat" w:hAnsi="GHEA Grapalat"/>
          <w:lang w:val="en-US"/>
        </w:rPr>
        <w:t xml:space="preserve"> </w:t>
      </w:r>
      <w:r w:rsidRPr="009E2BB5">
        <w:rPr>
          <w:rFonts w:ascii="GHEA Grapalat" w:hAnsi="GHEA Grapalat"/>
        </w:rPr>
        <w:t>փաստաթղթավորման</w:t>
      </w:r>
      <w:r w:rsidRPr="004D21A8">
        <w:rPr>
          <w:rFonts w:ascii="GHEA Grapalat" w:hAnsi="GHEA Grapalat"/>
          <w:lang w:val="en-US"/>
        </w:rPr>
        <w:t xml:space="preserve"> </w:t>
      </w:r>
      <w:r w:rsidRPr="009E2BB5">
        <w:rPr>
          <w:rFonts w:ascii="GHEA Grapalat" w:hAnsi="GHEA Grapalat"/>
        </w:rPr>
        <w:t>վարման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կազմման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թվային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ֆինանսական</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դասակարգումը</w:t>
      </w:r>
      <w:r w:rsidRPr="004D21A8">
        <w:rPr>
          <w:rFonts w:ascii="GHEA Grapalat" w:hAnsi="GHEA Grapalat"/>
          <w:lang w:val="en-US"/>
        </w:rPr>
        <w:t xml:space="preserve">, </w:t>
      </w:r>
      <w:r w:rsidRPr="009E2BB5">
        <w:rPr>
          <w:rFonts w:ascii="GHEA Grapalat" w:hAnsi="GHEA Grapalat"/>
        </w:rPr>
        <w:t>գրանցումը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ընդհանրացումը</w:t>
      </w:r>
      <w:r w:rsidRPr="009E2BB5">
        <w:rPr>
          <w:rFonts w:ascii="GHEA Grapalat" w:hAnsi="GHEA Grapalat"/>
          <w:lang w:val="en-US"/>
        </w:rPr>
        <w:t>.</w:t>
      </w:r>
    </w:p>
    <w:p w14:paraId="4838A8AD" w14:textId="77777777" w:rsidR="00BB541B" w:rsidRPr="009E2BB5" w:rsidRDefault="00BB541B" w:rsidP="00BB541B">
      <w:pPr>
        <w:pStyle w:val="ListParagraph"/>
        <w:numPr>
          <w:ilvl w:val="0"/>
          <w:numId w:val="993"/>
        </w:numPr>
        <w:tabs>
          <w:tab w:val="left" w:pos="0"/>
          <w:tab w:val="left" w:pos="360"/>
        </w:tabs>
        <w:jc w:val="both"/>
        <w:rPr>
          <w:rFonts w:ascii="GHEA Grapalat" w:hAnsi="GHEA Grapalat"/>
          <w:lang w:val="en-US"/>
        </w:rPr>
      </w:pPr>
      <w:r w:rsidRPr="009E2BB5">
        <w:rPr>
          <w:rFonts w:ascii="GHEA Grapalat" w:hAnsi="GHEA Grapalat"/>
        </w:rPr>
        <w:t>հաստատված</w:t>
      </w:r>
      <w:r w:rsidRPr="004D21A8">
        <w:rPr>
          <w:rFonts w:ascii="GHEA Grapalat" w:hAnsi="GHEA Grapalat"/>
          <w:lang w:val="en-US"/>
        </w:rPr>
        <w:t xml:space="preserve"> </w:t>
      </w:r>
      <w:r w:rsidRPr="009E2BB5">
        <w:rPr>
          <w:rFonts w:ascii="GHEA Grapalat" w:hAnsi="GHEA Grapalat"/>
        </w:rPr>
        <w:t>ընթացակարգերին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հաշվարկների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 xml:space="preserve">, </w:t>
      </w:r>
      <w:r w:rsidRPr="009E2BB5">
        <w:rPr>
          <w:rFonts w:ascii="GHEA Grapalat" w:hAnsi="GHEA Grapalat"/>
        </w:rPr>
        <w:t>մուրհակների</w:t>
      </w:r>
      <w:r w:rsidRPr="004D21A8">
        <w:rPr>
          <w:rFonts w:ascii="GHEA Grapalat" w:hAnsi="GHEA Grapalat"/>
          <w:lang w:val="en-US"/>
        </w:rPr>
        <w:t xml:space="preserve">, </w:t>
      </w:r>
      <w:r w:rsidRPr="009E2BB5">
        <w:rPr>
          <w:rFonts w:ascii="GHEA Grapalat" w:hAnsi="GHEA Grapalat"/>
        </w:rPr>
        <w:t>հաշիվ</w:t>
      </w:r>
      <w:r w:rsidRPr="004D21A8">
        <w:rPr>
          <w:rFonts w:ascii="GHEA Grapalat" w:hAnsi="GHEA Grapalat"/>
          <w:lang w:val="en-US"/>
        </w:rPr>
        <w:t>-</w:t>
      </w:r>
      <w:r w:rsidRPr="009E2BB5">
        <w:rPr>
          <w:rFonts w:ascii="GHEA Grapalat" w:hAnsi="GHEA Grapalat"/>
        </w:rPr>
        <w:t>ապրանքագրերի</w:t>
      </w:r>
      <w:r w:rsidRPr="004D21A8">
        <w:rPr>
          <w:rFonts w:ascii="GHEA Grapalat" w:hAnsi="GHEA Grapalat"/>
          <w:lang w:val="en-US"/>
        </w:rPr>
        <w:t xml:space="preserve">, </w:t>
      </w:r>
      <w:r w:rsidRPr="009E2BB5">
        <w:rPr>
          <w:rFonts w:ascii="GHEA Grapalat" w:hAnsi="GHEA Grapalat"/>
        </w:rPr>
        <w:t>հաշիվներից</w:t>
      </w:r>
      <w:r w:rsidRPr="004D21A8">
        <w:rPr>
          <w:rFonts w:ascii="GHEA Grapalat" w:hAnsi="GHEA Grapalat"/>
          <w:lang w:val="en-US"/>
        </w:rPr>
        <w:t xml:space="preserve"> </w:t>
      </w:r>
      <w:r w:rsidRPr="009E2BB5">
        <w:rPr>
          <w:rFonts w:ascii="GHEA Grapalat" w:hAnsi="GHEA Grapalat"/>
        </w:rPr>
        <w:t>քաղվածքների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ֆինանսական</w:t>
      </w:r>
      <w:r w:rsidRPr="004D21A8">
        <w:rPr>
          <w:rFonts w:ascii="GHEA Grapalat" w:hAnsi="GHEA Grapalat"/>
          <w:lang w:val="en-US"/>
        </w:rPr>
        <w:t xml:space="preserve"> </w:t>
      </w:r>
      <w:r w:rsidRPr="009E2BB5">
        <w:rPr>
          <w:rFonts w:ascii="GHEA Grapalat" w:hAnsi="GHEA Grapalat"/>
        </w:rPr>
        <w:t>հաշվետվությունների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հանձնումը</w:t>
      </w:r>
      <w:r w:rsidRPr="009E2BB5">
        <w:rPr>
          <w:rFonts w:ascii="GHEA Grapalat" w:hAnsi="GHEA Grapalat"/>
          <w:lang w:val="en-US"/>
        </w:rPr>
        <w:t>.</w:t>
      </w:r>
    </w:p>
    <w:p w14:paraId="40ABD62E" w14:textId="77777777" w:rsidR="00BB541B" w:rsidRPr="009E2BB5" w:rsidRDefault="00BB541B" w:rsidP="00BB541B">
      <w:pPr>
        <w:pStyle w:val="ListParagraph"/>
        <w:numPr>
          <w:ilvl w:val="0"/>
          <w:numId w:val="993"/>
        </w:numPr>
        <w:tabs>
          <w:tab w:val="left" w:pos="0"/>
          <w:tab w:val="left" w:pos="360"/>
        </w:tabs>
        <w:jc w:val="both"/>
        <w:rPr>
          <w:rFonts w:ascii="GHEA Grapalat" w:hAnsi="GHEA Grapalat"/>
          <w:lang w:val="en-US"/>
        </w:rPr>
      </w:pPr>
      <w:r w:rsidRPr="009E2BB5">
        <w:rPr>
          <w:rFonts w:ascii="GHEA Grapalat" w:hAnsi="GHEA Grapalat"/>
        </w:rPr>
        <w:t>դրամական</w:t>
      </w:r>
      <w:r w:rsidRPr="004D21A8">
        <w:rPr>
          <w:rFonts w:ascii="GHEA Grapalat" w:hAnsi="GHEA Grapalat"/>
          <w:lang w:val="en-US"/>
        </w:rPr>
        <w:t xml:space="preserve"> </w:t>
      </w:r>
      <w:r w:rsidRPr="009E2BB5">
        <w:rPr>
          <w:rFonts w:ascii="GHEA Grapalat" w:hAnsi="GHEA Grapalat"/>
        </w:rPr>
        <w:t>մուտքերին</w:t>
      </w:r>
      <w:r w:rsidRPr="004D21A8">
        <w:rPr>
          <w:rFonts w:ascii="GHEA Grapalat" w:hAnsi="GHEA Grapalat"/>
          <w:lang w:val="en-US"/>
        </w:rPr>
        <w:t xml:space="preserve">, </w:t>
      </w:r>
      <w:r w:rsidRPr="009E2BB5">
        <w:rPr>
          <w:rFonts w:ascii="GHEA Grapalat" w:hAnsi="GHEA Grapalat"/>
        </w:rPr>
        <w:t>ծախսերին</w:t>
      </w:r>
      <w:r w:rsidRPr="004D21A8">
        <w:rPr>
          <w:rFonts w:ascii="GHEA Grapalat" w:hAnsi="GHEA Grapalat"/>
          <w:lang w:val="en-US"/>
        </w:rPr>
        <w:t xml:space="preserve">, </w:t>
      </w:r>
      <w:r w:rsidRPr="009E2BB5">
        <w:rPr>
          <w:rFonts w:ascii="GHEA Grapalat" w:hAnsi="GHEA Grapalat"/>
        </w:rPr>
        <w:t>դեբ</w:t>
      </w:r>
      <w:r w:rsidRPr="009E2BB5">
        <w:rPr>
          <w:rFonts w:ascii="GHEA Grapalat" w:hAnsi="GHEA Grapalat"/>
          <w:lang w:val="en-US"/>
        </w:rPr>
        <w:t>ե</w:t>
      </w:r>
      <w:r w:rsidRPr="009E2BB5">
        <w:rPr>
          <w:rFonts w:ascii="GHEA Grapalat" w:hAnsi="GHEA Grapalat" w:cs="Sylfaen"/>
        </w:rPr>
        <w:t>տային</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կրեդիտային</w:t>
      </w:r>
      <w:r w:rsidRPr="004D21A8">
        <w:rPr>
          <w:rFonts w:ascii="GHEA Grapalat" w:hAnsi="GHEA Grapalat"/>
          <w:lang w:val="en-US"/>
        </w:rPr>
        <w:t xml:space="preserve"> </w:t>
      </w:r>
      <w:r w:rsidRPr="009E2BB5">
        <w:rPr>
          <w:rFonts w:ascii="GHEA Grapalat" w:hAnsi="GHEA Grapalat" w:cs="Sylfaen"/>
        </w:rPr>
        <w:t>հաշիվներին</w:t>
      </w:r>
      <w:r w:rsidRPr="004D21A8">
        <w:rPr>
          <w:rFonts w:ascii="GHEA Grapalat" w:hAnsi="GHEA Grapalat"/>
          <w:lang w:val="en-US"/>
        </w:rPr>
        <w:t xml:space="preserve">, </w:t>
      </w:r>
      <w:r w:rsidRPr="009E2BB5">
        <w:rPr>
          <w:rFonts w:ascii="GHEA Grapalat" w:hAnsi="GHEA Grapalat" w:cs="Sylfaen"/>
        </w:rPr>
        <w:t>ինչպես</w:t>
      </w:r>
      <w:r w:rsidRPr="004D21A8">
        <w:rPr>
          <w:rFonts w:ascii="GHEA Grapalat" w:hAnsi="GHEA Grapalat"/>
          <w:lang w:val="en-US"/>
        </w:rPr>
        <w:t xml:space="preserve"> </w:t>
      </w:r>
      <w:r w:rsidRPr="009E2BB5">
        <w:rPr>
          <w:rFonts w:ascii="GHEA Grapalat" w:hAnsi="GHEA Grapalat" w:cs="Sylfaen"/>
        </w:rPr>
        <w:t>նաև</w:t>
      </w:r>
      <w:r w:rsidRPr="004D21A8">
        <w:rPr>
          <w:rFonts w:ascii="GHEA Grapalat" w:hAnsi="GHEA Grapalat"/>
          <w:lang w:val="en-US"/>
        </w:rPr>
        <w:t xml:space="preserve"> </w:t>
      </w:r>
      <w:r w:rsidRPr="009E2BB5">
        <w:rPr>
          <w:rFonts w:ascii="GHEA Grapalat" w:hAnsi="GHEA Grapalat" w:cs="Sylfaen"/>
        </w:rPr>
        <w:t>շահույթին</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կորստին</w:t>
      </w:r>
      <w:r w:rsidRPr="004D21A8">
        <w:rPr>
          <w:rFonts w:ascii="GHEA Grapalat" w:hAnsi="GHEA Grapalat"/>
          <w:lang w:val="en-US"/>
        </w:rPr>
        <w:t xml:space="preserve"> </w:t>
      </w:r>
      <w:r w:rsidRPr="009E2BB5">
        <w:rPr>
          <w:rFonts w:ascii="GHEA Grapalat" w:hAnsi="GHEA Grapalat" w:cs="Sylfaen"/>
        </w:rPr>
        <w:t>վերաբերող</w:t>
      </w:r>
      <w:r w:rsidRPr="004D21A8">
        <w:rPr>
          <w:rFonts w:ascii="GHEA Grapalat" w:hAnsi="GHEA Grapalat"/>
          <w:lang w:val="en-US"/>
        </w:rPr>
        <w:t xml:space="preserve"> </w:t>
      </w:r>
      <w:r w:rsidRPr="009E2BB5">
        <w:rPr>
          <w:rFonts w:ascii="GHEA Grapalat" w:hAnsi="GHEA Grapalat" w:cs="Sylfaen"/>
        </w:rPr>
        <w:t>վիճակագրական</w:t>
      </w:r>
      <w:r w:rsidRPr="004D21A8">
        <w:rPr>
          <w:rFonts w:ascii="GHEA Grapalat" w:hAnsi="GHEA Grapalat"/>
          <w:lang w:val="en-US"/>
        </w:rPr>
        <w:t xml:space="preserve">, </w:t>
      </w:r>
      <w:r w:rsidRPr="009E2BB5">
        <w:rPr>
          <w:rFonts w:ascii="GHEA Grapalat" w:hAnsi="GHEA Grapalat" w:cs="Sylfaen"/>
        </w:rPr>
        <w:t>ֆինանսական</w:t>
      </w:r>
      <w:r w:rsidRPr="004D21A8">
        <w:rPr>
          <w:rFonts w:ascii="GHEA Grapalat" w:hAnsi="GHEA Grapalat"/>
          <w:lang w:val="en-US"/>
        </w:rPr>
        <w:t xml:space="preserve">, </w:t>
      </w:r>
      <w:r w:rsidRPr="009E2BB5">
        <w:rPr>
          <w:rFonts w:ascii="GHEA Grapalat" w:hAnsi="GHEA Grapalat" w:cs="Sylfaen"/>
        </w:rPr>
        <w:t>հաշվապահական</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աուդիտորական</w:t>
      </w:r>
      <w:r w:rsidRPr="004D21A8">
        <w:rPr>
          <w:rFonts w:ascii="GHEA Grapalat" w:hAnsi="GHEA Grapalat"/>
          <w:lang w:val="en-US"/>
        </w:rPr>
        <w:t xml:space="preserve"> </w:t>
      </w:r>
      <w:r w:rsidRPr="009E2BB5">
        <w:rPr>
          <w:rFonts w:ascii="GHEA Grapalat" w:hAnsi="GHEA Grapalat" w:cs="Sylfaen"/>
        </w:rPr>
        <w:t>հաշվետվությունների</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աղյուսակների</w:t>
      </w:r>
      <w:r w:rsidRPr="004D21A8">
        <w:rPr>
          <w:rFonts w:ascii="GHEA Grapalat" w:hAnsi="GHEA Grapalat"/>
          <w:lang w:val="en-US"/>
        </w:rPr>
        <w:t xml:space="preserve"> </w:t>
      </w:r>
      <w:r w:rsidRPr="009E2BB5">
        <w:rPr>
          <w:rFonts w:ascii="GHEA Grapalat" w:hAnsi="GHEA Grapalat" w:cs="Sylfaen"/>
        </w:rPr>
        <w:t>կազմումը</w:t>
      </w:r>
      <w:r w:rsidRPr="004D21A8">
        <w:rPr>
          <w:rFonts w:ascii="GHEA Grapalat" w:hAnsi="GHEA Grapalat"/>
          <w:lang w:val="en-US"/>
        </w:rPr>
        <w:t xml:space="preserve">: </w:t>
      </w:r>
    </w:p>
    <w:p w14:paraId="1B447AAE" w14:textId="77777777" w:rsidR="00BB541B" w:rsidRPr="004D21A8" w:rsidRDefault="00BB541B" w:rsidP="00BB541B">
      <w:pPr>
        <w:pStyle w:val="ListParagraph"/>
        <w:numPr>
          <w:ilvl w:val="0"/>
          <w:numId w:val="99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2D232221" w14:textId="77777777" w:rsidR="00BB541B" w:rsidRPr="009E2BB5" w:rsidRDefault="00BB541B" w:rsidP="00BB541B">
      <w:pPr>
        <w:pStyle w:val="ListParagraph"/>
        <w:numPr>
          <w:ilvl w:val="0"/>
          <w:numId w:val="994"/>
        </w:numPr>
        <w:tabs>
          <w:tab w:val="left" w:pos="0"/>
          <w:tab w:val="left" w:pos="360"/>
        </w:tabs>
        <w:jc w:val="both"/>
        <w:rPr>
          <w:rFonts w:ascii="GHEA Grapalat" w:hAnsi="GHEA Grapalat"/>
          <w:lang w:val="en-US"/>
        </w:rPr>
      </w:pPr>
      <w:r w:rsidRPr="009E2BB5">
        <w:rPr>
          <w:rFonts w:ascii="GHEA Grapalat" w:hAnsi="GHEA Grapalat"/>
        </w:rPr>
        <w:t>ծառայող` հաշվապահական գրասենյակի</w:t>
      </w:r>
      <w:r w:rsidRPr="009E2BB5">
        <w:rPr>
          <w:rFonts w:ascii="GHEA Grapalat" w:hAnsi="GHEA Grapalat"/>
          <w:lang w:val="en-US"/>
        </w:rPr>
        <w:t>.</w:t>
      </w:r>
    </w:p>
    <w:p w14:paraId="37E11951" w14:textId="77777777" w:rsidR="00BB541B" w:rsidRPr="009E2BB5" w:rsidRDefault="00BB541B" w:rsidP="00BB541B">
      <w:pPr>
        <w:pStyle w:val="ListParagraph"/>
        <w:numPr>
          <w:ilvl w:val="0"/>
          <w:numId w:val="994"/>
        </w:numPr>
        <w:tabs>
          <w:tab w:val="left" w:pos="0"/>
          <w:tab w:val="left" w:pos="360"/>
        </w:tabs>
        <w:jc w:val="both"/>
        <w:rPr>
          <w:rFonts w:ascii="GHEA Grapalat" w:hAnsi="GHEA Grapalat"/>
          <w:lang w:val="en-US"/>
        </w:rPr>
      </w:pPr>
      <w:r w:rsidRPr="009E2BB5">
        <w:rPr>
          <w:rFonts w:ascii="GHEA Grapalat" w:hAnsi="GHEA Grapalat"/>
          <w:lang w:val="en-US"/>
        </w:rPr>
        <w:t>հ</w:t>
      </w:r>
      <w:r w:rsidRPr="009E2BB5">
        <w:rPr>
          <w:rFonts w:ascii="GHEA Grapalat" w:hAnsi="GHEA Grapalat"/>
        </w:rPr>
        <w:t>աշվետար</w:t>
      </w:r>
      <w:r w:rsidRPr="009E2BB5">
        <w:rPr>
          <w:rFonts w:ascii="GHEA Grapalat" w:hAnsi="GHEA Grapalat"/>
          <w:lang w:val="en-US"/>
        </w:rPr>
        <w:t>.</w:t>
      </w:r>
    </w:p>
    <w:p w14:paraId="5194FD49" w14:textId="77777777" w:rsidR="00BB541B" w:rsidRPr="009E2BB5" w:rsidRDefault="00BB541B" w:rsidP="00BB541B">
      <w:pPr>
        <w:pStyle w:val="ListParagraph"/>
        <w:numPr>
          <w:ilvl w:val="0"/>
          <w:numId w:val="994"/>
        </w:numPr>
        <w:tabs>
          <w:tab w:val="left" w:pos="0"/>
          <w:tab w:val="left" w:pos="360"/>
        </w:tabs>
        <w:jc w:val="both"/>
        <w:rPr>
          <w:rFonts w:ascii="GHEA Grapalat" w:hAnsi="GHEA Grapalat"/>
          <w:lang w:val="en-US"/>
        </w:rPr>
      </w:pPr>
      <w:r w:rsidRPr="009E2BB5">
        <w:rPr>
          <w:rFonts w:ascii="GHEA Grapalat" w:hAnsi="GHEA Grapalat"/>
        </w:rPr>
        <w:lastRenderedPageBreak/>
        <w:t>ծառայող` նյութածախսերի հաշվարկման։</w:t>
      </w:r>
    </w:p>
    <w:p w14:paraId="5BC5B096" w14:textId="77777777" w:rsidR="00BB541B" w:rsidRPr="004D21A8" w:rsidRDefault="00BB541B" w:rsidP="00BB541B">
      <w:pPr>
        <w:pStyle w:val="ListParagraph"/>
        <w:numPr>
          <w:ilvl w:val="0"/>
          <w:numId w:val="992"/>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4A1446E1" w14:textId="77777777" w:rsidR="00BB541B" w:rsidRPr="009E2BB5" w:rsidRDefault="00BB541B" w:rsidP="00BB541B">
      <w:pPr>
        <w:pStyle w:val="ListParagraph"/>
        <w:numPr>
          <w:ilvl w:val="0"/>
          <w:numId w:val="995"/>
        </w:numPr>
        <w:tabs>
          <w:tab w:val="left" w:pos="0"/>
          <w:tab w:val="left" w:pos="360"/>
        </w:tabs>
        <w:jc w:val="both"/>
        <w:rPr>
          <w:rFonts w:ascii="GHEA Grapalat" w:hAnsi="GHEA Grapalat"/>
          <w:lang w:val="en-US"/>
        </w:rPr>
      </w:pPr>
      <w:r w:rsidRPr="009E2BB5">
        <w:rPr>
          <w:rFonts w:ascii="GHEA Grapalat" w:hAnsi="GHEA Grapalat"/>
        </w:rPr>
        <w:t>հաշվետար- 3313</w:t>
      </w:r>
      <w:r w:rsidRPr="009E2BB5">
        <w:rPr>
          <w:rFonts w:ascii="GHEA Grapalat" w:hAnsi="GHEA Grapalat"/>
          <w:lang w:val="en-US"/>
        </w:rPr>
        <w:t>.</w:t>
      </w:r>
    </w:p>
    <w:p w14:paraId="06EFFE28" w14:textId="77777777" w:rsidR="00BB541B" w:rsidRPr="009E2BB5" w:rsidRDefault="00BB541B" w:rsidP="00BB541B">
      <w:pPr>
        <w:pStyle w:val="ListParagraph"/>
        <w:numPr>
          <w:ilvl w:val="0"/>
          <w:numId w:val="995"/>
        </w:numPr>
        <w:tabs>
          <w:tab w:val="left" w:pos="0"/>
          <w:tab w:val="left" w:pos="360"/>
        </w:tabs>
        <w:jc w:val="both"/>
        <w:rPr>
          <w:rFonts w:ascii="GHEA Grapalat" w:hAnsi="GHEA Grapalat"/>
          <w:lang w:val="en-US"/>
        </w:rPr>
      </w:pPr>
      <w:r w:rsidRPr="009E2BB5">
        <w:rPr>
          <w:rFonts w:ascii="GHEA Grapalat" w:hAnsi="GHEA Grapalat"/>
        </w:rPr>
        <w:t>օգնական` հաշվապահական հաշվառման - 3313:</w:t>
      </w:r>
    </w:p>
    <w:p w14:paraId="3FF604E5" w14:textId="77777777" w:rsidR="00BB541B" w:rsidRDefault="00BB541B" w:rsidP="00BB541B">
      <w:pPr>
        <w:tabs>
          <w:tab w:val="left" w:pos="0"/>
          <w:tab w:val="left" w:pos="360"/>
        </w:tabs>
        <w:jc w:val="both"/>
        <w:rPr>
          <w:rFonts w:ascii="GHEA Grapalat" w:hAnsi="GHEA Grapalat"/>
          <w:lang w:val="en-US"/>
        </w:rPr>
      </w:pPr>
    </w:p>
    <w:p w14:paraId="5C26A027"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6E44FAD6" w14:textId="77777777" w:rsidTr="00CF4967">
        <w:tc>
          <w:tcPr>
            <w:tcW w:w="1714" w:type="dxa"/>
          </w:tcPr>
          <w:p w14:paraId="50DAE5A3"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78A88683"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743D49CC"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1FF090E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757DAF3" w14:textId="77777777" w:rsidR="00BB541B" w:rsidRPr="008209FD" w:rsidRDefault="006D3286" w:rsidP="00CF4967">
            <w:pPr>
              <w:jc w:val="center"/>
              <w:rPr>
                <w:rFonts w:ascii="GHEA Grapalat" w:hAnsi="GHEA Grapalat"/>
              </w:rPr>
            </w:pPr>
            <w:r>
              <w:rPr>
                <w:rFonts w:ascii="GHEA Grapalat" w:hAnsi="GHEA Grapalat"/>
              </w:rPr>
              <w:t>4311</w:t>
            </w:r>
            <w:r>
              <w:rPr>
                <w:rFonts w:ascii="GHEA Grapalat" w:hAnsi="GHEA Grapalat"/>
                <w:lang w:val="en-US"/>
              </w:rPr>
              <w:t>0</w:t>
            </w:r>
            <w:r w:rsidR="00BB541B" w:rsidRPr="008209FD">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30779C2E" w14:textId="77777777" w:rsidR="00BB541B" w:rsidRPr="008209FD" w:rsidRDefault="00BB541B" w:rsidP="00CF4967">
            <w:pPr>
              <w:jc w:val="center"/>
              <w:rPr>
                <w:rFonts w:ascii="GHEA Grapalat" w:hAnsi="GHEA Grapalat"/>
              </w:rPr>
            </w:pPr>
            <w:r w:rsidRPr="008209FD">
              <w:rPr>
                <w:rFonts w:ascii="GHEA Grapalat" w:hAnsi="GHEA Grapalat"/>
              </w:rPr>
              <w:t>Կրեդիտորական պարտքերի գծով հաշվապահ</w:t>
            </w:r>
          </w:p>
        </w:tc>
        <w:tc>
          <w:tcPr>
            <w:tcW w:w="5026" w:type="dxa"/>
            <w:tcBorders>
              <w:top w:val="single" w:sz="0" w:space="0" w:color="000000"/>
              <w:left w:val="single" w:sz="0" w:space="0" w:color="000000"/>
              <w:bottom w:val="single" w:sz="0" w:space="0" w:color="000000"/>
              <w:right w:val="single" w:sz="0" w:space="0" w:color="000000"/>
            </w:tcBorders>
          </w:tcPr>
          <w:p w14:paraId="77AF6CDF" w14:textId="77777777" w:rsidR="00BB541B" w:rsidRPr="008209FD" w:rsidRDefault="00BB541B" w:rsidP="00CF4967">
            <w:pPr>
              <w:rPr>
                <w:rFonts w:ascii="GHEA Grapalat" w:hAnsi="GHEA Grapalat"/>
              </w:rPr>
            </w:pPr>
            <w:r w:rsidRPr="008209FD">
              <w:rPr>
                <w:rFonts w:ascii="GHEA Grapalat" w:hAnsi="GHEA Grapalat"/>
              </w:rPr>
              <w:t>Կրեդիտորական պարտքերի գծով հաշվապահները ստեղծում են վարկային զեկուցագրեր, հաշիվ-ապրանքագրեր և հաճախորդների ամսական քաղվածքներ և դրանք տրամադրում հաճախորդներին բոլոր անհրաժեշտ միջոցներով: Նրանք համապատասխանաբար թարմացնում են հաճախորդների փաստաթղթերը:</w:t>
            </w:r>
          </w:p>
        </w:tc>
      </w:tr>
      <w:tr w:rsidR="00BB541B" w:rsidRPr="005C69A1" w14:paraId="7D858FD7"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AF32144" w14:textId="77777777" w:rsidR="00BB541B" w:rsidRPr="008209FD" w:rsidRDefault="006D3286" w:rsidP="00CF4967">
            <w:pPr>
              <w:jc w:val="center"/>
              <w:rPr>
                <w:rFonts w:ascii="GHEA Grapalat" w:hAnsi="GHEA Grapalat"/>
              </w:rPr>
            </w:pPr>
            <w:r>
              <w:rPr>
                <w:rFonts w:ascii="GHEA Grapalat" w:hAnsi="GHEA Grapalat"/>
              </w:rPr>
              <w:t>4311</w:t>
            </w:r>
            <w:r>
              <w:rPr>
                <w:rFonts w:ascii="GHEA Grapalat" w:hAnsi="GHEA Grapalat"/>
                <w:lang w:val="en-US"/>
              </w:rPr>
              <w:t>0</w:t>
            </w:r>
            <w:r w:rsidR="00BB541B" w:rsidRPr="008209FD">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0C500E84" w14:textId="77777777" w:rsidR="00BB541B" w:rsidRPr="008209FD" w:rsidRDefault="00BB541B" w:rsidP="00CF4967">
            <w:pPr>
              <w:jc w:val="center"/>
              <w:rPr>
                <w:rFonts w:ascii="GHEA Grapalat" w:hAnsi="GHEA Grapalat"/>
              </w:rPr>
            </w:pPr>
            <w:r w:rsidRPr="008209FD">
              <w:rPr>
                <w:rFonts w:ascii="GHEA Grapalat" w:hAnsi="GHEA Grapalat"/>
              </w:rPr>
              <w:t>Վաճառքի ընդլայնման գծով օգնական</w:t>
            </w:r>
          </w:p>
        </w:tc>
        <w:tc>
          <w:tcPr>
            <w:tcW w:w="5026" w:type="dxa"/>
            <w:tcBorders>
              <w:top w:val="single" w:sz="0" w:space="0" w:color="000000"/>
              <w:left w:val="single" w:sz="0" w:space="0" w:color="000000"/>
              <w:bottom w:val="single" w:sz="0" w:space="0" w:color="000000"/>
              <w:right w:val="single" w:sz="0" w:space="0" w:color="000000"/>
            </w:tcBorders>
          </w:tcPr>
          <w:p w14:paraId="76498523" w14:textId="77777777" w:rsidR="00BB541B" w:rsidRPr="008209FD" w:rsidRDefault="00BB541B" w:rsidP="00CF4967">
            <w:pPr>
              <w:rPr>
                <w:rFonts w:ascii="GHEA Grapalat" w:hAnsi="GHEA Grapalat"/>
              </w:rPr>
            </w:pPr>
            <w:r w:rsidRPr="008209FD">
              <w:rPr>
                <w:rFonts w:ascii="GHEA Grapalat" w:hAnsi="GHEA Grapalat"/>
              </w:rPr>
              <w:t>Վաճառքի ընդլայնման գծով օգնականները կատարում են վաճառքի աջակցության մի շարք առաջադրանքներ, ինչպիսիք են վաճառքի պլանների մշակմանը աջակցելը, վաճառքի կառավարումը, հաճախորդների հաշիվ-ապրանքագրերի և այլ հաշվապահական փաստաթղթերի կամ գրառումների ստուգումը, տվյալների հավաքագրումը և հաշվետվությունների պատրաստումը ընկերության այլ ստորաբաժանումների համար:</w:t>
            </w:r>
          </w:p>
        </w:tc>
      </w:tr>
    </w:tbl>
    <w:p w14:paraId="07EC1C53" w14:textId="77777777" w:rsidR="00BB541B" w:rsidRPr="004D21A8" w:rsidRDefault="00BB541B" w:rsidP="00BB541B">
      <w:pPr>
        <w:tabs>
          <w:tab w:val="left" w:pos="0"/>
          <w:tab w:val="left" w:pos="360"/>
        </w:tabs>
        <w:jc w:val="center"/>
        <w:rPr>
          <w:rFonts w:ascii="GHEA Grapalat" w:hAnsi="GHEA Grapalat"/>
          <w:b/>
        </w:rPr>
      </w:pPr>
    </w:p>
    <w:p w14:paraId="08076151"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28.</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 xml:space="preserve">4312. ԾԱՌԱՅՈՂՆԵՐ` ՎԻՃԱԿԱԳՐԱԿԱՆ, ՖԻՆԱՆՍԱԿԱՆ </w:t>
      </w:r>
      <w:r w:rsidRPr="009E2BB5">
        <w:rPr>
          <w:rFonts w:ascii="GHEA Grapalat" w:hAnsi="GHEA Grapalat"/>
          <w:b/>
          <w:lang w:val="en-US"/>
        </w:rPr>
        <w:t>ԵՎ</w:t>
      </w:r>
      <w:r w:rsidRPr="004D21A8">
        <w:rPr>
          <w:rFonts w:ascii="GHEA Grapalat" w:hAnsi="GHEA Grapalat"/>
          <w:b/>
        </w:rPr>
        <w:t xml:space="preserve"> </w:t>
      </w:r>
      <w:r w:rsidRPr="009E2BB5">
        <w:rPr>
          <w:rFonts w:ascii="GHEA Grapalat" w:hAnsi="GHEA Grapalat"/>
          <w:b/>
        </w:rPr>
        <w:t xml:space="preserve">ԱՊԱՀՈՎԱԳՐԱԿԱՆ ՏԵՂԵԿԱՏՎՈՒԹՅԱՆ </w:t>
      </w:r>
      <w:r w:rsidRPr="009E2BB5">
        <w:rPr>
          <w:rFonts w:ascii="GHEA Grapalat" w:hAnsi="GHEA Grapalat"/>
          <w:b/>
          <w:lang w:val="en-US"/>
        </w:rPr>
        <w:t>ԵՎ</w:t>
      </w:r>
      <w:r w:rsidRPr="009E2BB5">
        <w:rPr>
          <w:rFonts w:ascii="GHEA Grapalat" w:hAnsi="GHEA Grapalat"/>
          <w:b/>
        </w:rPr>
        <w:t xml:space="preserve"> ՀԱՇՎԱՐԿՆԵՐԻ ՎԱՐՄԱՆ ԳՈՐԾԱՌՈՒՅԹՆԵՐԻ</w:t>
      </w:r>
    </w:p>
    <w:p w14:paraId="1E2D06A4" w14:textId="77777777" w:rsidR="00BB541B" w:rsidRPr="004D21A8" w:rsidRDefault="00BB541B" w:rsidP="00BB541B">
      <w:pPr>
        <w:tabs>
          <w:tab w:val="left" w:pos="0"/>
          <w:tab w:val="left" w:pos="360"/>
        </w:tabs>
        <w:jc w:val="center"/>
        <w:rPr>
          <w:rFonts w:ascii="GHEA Grapalat" w:hAnsi="GHEA Grapalat"/>
          <w:b/>
        </w:rPr>
      </w:pPr>
    </w:p>
    <w:p w14:paraId="40648D7B" w14:textId="77777777" w:rsidR="00BB541B" w:rsidRPr="004D21A8" w:rsidRDefault="00BB541B" w:rsidP="00BB541B">
      <w:pPr>
        <w:pStyle w:val="ListParagraph"/>
        <w:numPr>
          <w:ilvl w:val="0"/>
          <w:numId w:val="996"/>
        </w:numPr>
        <w:tabs>
          <w:tab w:val="left" w:pos="0"/>
          <w:tab w:val="left" w:pos="360"/>
        </w:tabs>
        <w:jc w:val="both"/>
        <w:rPr>
          <w:rFonts w:ascii="GHEA Grapalat" w:hAnsi="GHEA Grapalat"/>
        </w:rPr>
      </w:pPr>
      <w:r w:rsidRPr="009E2BB5">
        <w:rPr>
          <w:rFonts w:ascii="GHEA Grapalat" w:hAnsi="GHEA Grapalat"/>
        </w:rPr>
        <w:t>Վիճակագրական, ֆինանսական, ապահովագրական տեղեկատվության մշակման և հաշվարկների վարման գործառույթների ծառայողները ձեռք են բերում, հավաքում և հաշվում են վիճակագրական և ակտուարական տվյալներ, կամ իրականացնում են գրասենյակային գործառույթներ՝ կապված բանկերի, ապահովագրական և այլ ֆինանսական հաստատությունների ֆինանսական գործունեության հետ:</w:t>
      </w:r>
    </w:p>
    <w:p w14:paraId="6C948198" w14:textId="77777777" w:rsidR="00BB541B" w:rsidRPr="009E2BB5" w:rsidRDefault="00BB541B" w:rsidP="00BB541B">
      <w:pPr>
        <w:pStyle w:val="ListParagraph"/>
        <w:numPr>
          <w:ilvl w:val="0"/>
          <w:numId w:val="996"/>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183CA33A" w14:textId="77777777" w:rsidR="00BB541B" w:rsidRPr="009E2BB5" w:rsidRDefault="00BB541B" w:rsidP="00BB541B">
      <w:pPr>
        <w:pStyle w:val="ListParagraph"/>
        <w:numPr>
          <w:ilvl w:val="0"/>
          <w:numId w:val="997"/>
        </w:numPr>
        <w:tabs>
          <w:tab w:val="left" w:pos="0"/>
          <w:tab w:val="left" w:pos="360"/>
        </w:tabs>
        <w:jc w:val="both"/>
        <w:rPr>
          <w:rFonts w:ascii="GHEA Grapalat" w:hAnsi="GHEA Grapalat"/>
          <w:lang w:val="en-US"/>
        </w:rPr>
      </w:pPr>
      <w:r w:rsidRPr="009E2BB5">
        <w:rPr>
          <w:rFonts w:ascii="GHEA Grapalat" w:hAnsi="GHEA Grapalat"/>
        </w:rPr>
        <w:lastRenderedPageBreak/>
        <w:t>ապահովագրական</w:t>
      </w:r>
      <w:r w:rsidRPr="004D21A8">
        <w:rPr>
          <w:rFonts w:ascii="GHEA Grapalat" w:hAnsi="GHEA Grapalat"/>
          <w:lang w:val="en-US"/>
        </w:rPr>
        <w:t xml:space="preserve"> </w:t>
      </w:r>
      <w:r w:rsidRPr="009E2BB5">
        <w:rPr>
          <w:rFonts w:ascii="GHEA Grapalat" w:hAnsi="GHEA Grapalat"/>
        </w:rPr>
        <w:t>ցուցակների</w:t>
      </w:r>
      <w:r w:rsidRPr="004D21A8">
        <w:rPr>
          <w:rFonts w:ascii="GHEA Grapalat" w:hAnsi="GHEA Grapalat"/>
          <w:lang w:val="en-US"/>
        </w:rPr>
        <w:t xml:space="preserve"> </w:t>
      </w:r>
      <w:r w:rsidRPr="009E2BB5">
        <w:rPr>
          <w:rFonts w:ascii="GHEA Grapalat" w:hAnsi="GHEA Grapalat"/>
        </w:rPr>
        <w:t>մշակումը</w:t>
      </w:r>
      <w:r w:rsidRPr="004D21A8">
        <w:rPr>
          <w:rFonts w:ascii="GHEA Grapalat" w:hAnsi="GHEA Grapalat"/>
          <w:lang w:val="en-US"/>
        </w:rPr>
        <w:t xml:space="preserve">, </w:t>
      </w:r>
      <w:r w:rsidRPr="009E2BB5">
        <w:rPr>
          <w:rFonts w:ascii="GHEA Grapalat" w:hAnsi="GHEA Grapalat"/>
        </w:rPr>
        <w:t>գործարքների</w:t>
      </w:r>
      <w:r w:rsidRPr="004D21A8">
        <w:rPr>
          <w:rFonts w:ascii="GHEA Grapalat" w:hAnsi="GHEA Grapalat"/>
          <w:lang w:val="en-US"/>
        </w:rPr>
        <w:t xml:space="preserve"> </w:t>
      </w:r>
      <w:r w:rsidRPr="009E2BB5">
        <w:rPr>
          <w:rFonts w:ascii="GHEA Grapalat" w:hAnsi="GHEA Grapalat"/>
        </w:rPr>
        <w:t>հաստատումը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չեղարկումը</w:t>
      </w:r>
      <w:r w:rsidRPr="004D21A8">
        <w:rPr>
          <w:rFonts w:ascii="GHEA Grapalat" w:hAnsi="GHEA Grapalat"/>
          <w:lang w:val="en-US"/>
        </w:rPr>
        <w:t xml:space="preserve">, </w:t>
      </w:r>
      <w:r w:rsidRPr="009E2BB5">
        <w:rPr>
          <w:rFonts w:ascii="GHEA Grapalat" w:hAnsi="GHEA Grapalat"/>
        </w:rPr>
        <w:t>քաղաքականության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վճարումների</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փոփոխությունների</w:t>
      </w:r>
      <w:r w:rsidRPr="004D21A8">
        <w:rPr>
          <w:rFonts w:ascii="GHEA Grapalat" w:hAnsi="GHEA Grapalat"/>
          <w:lang w:val="en-US"/>
        </w:rPr>
        <w:t xml:space="preserve"> </w:t>
      </w:r>
      <w:r w:rsidRPr="009E2BB5">
        <w:rPr>
          <w:rFonts w:ascii="GHEA Grapalat" w:hAnsi="GHEA Grapalat"/>
        </w:rPr>
        <w:t>կատարումը</w:t>
      </w:r>
      <w:r w:rsidRPr="009E2BB5">
        <w:rPr>
          <w:rFonts w:ascii="GHEA Grapalat" w:hAnsi="GHEA Grapalat"/>
          <w:lang w:val="en-US"/>
        </w:rPr>
        <w:t>.</w:t>
      </w:r>
    </w:p>
    <w:p w14:paraId="694E970C" w14:textId="77777777" w:rsidR="00BB541B" w:rsidRPr="009E2BB5" w:rsidRDefault="00BB541B" w:rsidP="00BB541B">
      <w:pPr>
        <w:pStyle w:val="ListParagraph"/>
        <w:numPr>
          <w:ilvl w:val="0"/>
          <w:numId w:val="997"/>
        </w:numPr>
        <w:tabs>
          <w:tab w:val="left" w:pos="0"/>
          <w:tab w:val="left" w:pos="360"/>
        </w:tabs>
        <w:jc w:val="both"/>
        <w:rPr>
          <w:rFonts w:ascii="GHEA Grapalat" w:hAnsi="GHEA Grapalat"/>
          <w:lang w:val="en-US"/>
        </w:rPr>
      </w:pP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ամենօրյա</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հատուկ</w:t>
      </w:r>
      <w:r w:rsidRPr="004D21A8">
        <w:rPr>
          <w:rFonts w:ascii="GHEA Grapalat" w:hAnsi="GHEA Grapalat"/>
          <w:lang w:val="en-US"/>
        </w:rPr>
        <w:t xml:space="preserve"> </w:t>
      </w:r>
      <w:r w:rsidRPr="009E2BB5">
        <w:rPr>
          <w:rFonts w:ascii="GHEA Grapalat" w:hAnsi="GHEA Grapalat"/>
        </w:rPr>
        <w:t>աղբյուրներից</w:t>
      </w:r>
      <w:r w:rsidRPr="004D21A8">
        <w:rPr>
          <w:rFonts w:ascii="GHEA Grapalat" w:hAnsi="GHEA Grapalat"/>
          <w:lang w:val="en-US"/>
        </w:rPr>
        <w:t xml:space="preserve"> </w:t>
      </w:r>
      <w:r w:rsidRPr="009E2BB5">
        <w:rPr>
          <w:rFonts w:ascii="GHEA Grapalat" w:hAnsi="GHEA Grapalat"/>
        </w:rPr>
        <w:t>վիճակագրական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ակտուարական</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ձեռքբերում</w:t>
      </w:r>
      <w:r>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հավաքում</w:t>
      </w:r>
      <w:r>
        <w:rPr>
          <w:rFonts w:ascii="GHEA Grapalat" w:hAnsi="GHEA Grapalat"/>
          <w:lang w:val="en-US"/>
        </w:rPr>
        <w:t>ը</w:t>
      </w:r>
      <w:r w:rsidRPr="009E2BB5">
        <w:rPr>
          <w:rFonts w:ascii="GHEA Grapalat" w:hAnsi="GHEA Grapalat"/>
          <w:lang w:val="en-US"/>
        </w:rPr>
        <w:t>.</w:t>
      </w:r>
    </w:p>
    <w:p w14:paraId="0705A34B" w14:textId="77777777" w:rsidR="00BB541B" w:rsidRPr="009E2BB5" w:rsidRDefault="00BB541B" w:rsidP="00BB541B">
      <w:pPr>
        <w:pStyle w:val="ListParagraph"/>
        <w:numPr>
          <w:ilvl w:val="0"/>
          <w:numId w:val="997"/>
        </w:numPr>
        <w:tabs>
          <w:tab w:val="left" w:pos="0"/>
          <w:tab w:val="left" w:pos="360"/>
        </w:tabs>
        <w:jc w:val="both"/>
        <w:rPr>
          <w:rFonts w:ascii="GHEA Grapalat" w:hAnsi="GHEA Grapalat"/>
          <w:lang w:val="en-US"/>
        </w:rPr>
      </w:pPr>
      <w:r w:rsidRPr="009E2BB5">
        <w:rPr>
          <w:rFonts w:ascii="GHEA Grapalat" w:hAnsi="GHEA Grapalat"/>
        </w:rPr>
        <w:t>գումարի</w:t>
      </w:r>
      <w:r w:rsidRPr="004D21A8">
        <w:rPr>
          <w:rFonts w:ascii="GHEA Grapalat" w:hAnsi="GHEA Grapalat"/>
          <w:lang w:val="en-US"/>
        </w:rPr>
        <w:t xml:space="preserve">, </w:t>
      </w:r>
      <w:r w:rsidRPr="009E2BB5">
        <w:rPr>
          <w:rFonts w:ascii="GHEA Grapalat" w:hAnsi="GHEA Grapalat"/>
        </w:rPr>
        <w:t>միջին</w:t>
      </w:r>
      <w:r w:rsidRPr="004D21A8">
        <w:rPr>
          <w:rFonts w:ascii="GHEA Grapalat" w:hAnsi="GHEA Grapalat"/>
          <w:lang w:val="en-US"/>
        </w:rPr>
        <w:t xml:space="preserve"> </w:t>
      </w:r>
      <w:r w:rsidRPr="009E2BB5">
        <w:rPr>
          <w:rFonts w:ascii="GHEA Grapalat" w:hAnsi="GHEA Grapalat"/>
        </w:rPr>
        <w:t>արժեքների</w:t>
      </w:r>
      <w:r w:rsidRPr="004D21A8">
        <w:rPr>
          <w:rFonts w:ascii="GHEA Grapalat" w:hAnsi="GHEA Grapalat"/>
          <w:lang w:val="en-US"/>
        </w:rPr>
        <w:t xml:space="preserve">, </w:t>
      </w:r>
      <w:r w:rsidRPr="009E2BB5">
        <w:rPr>
          <w:rFonts w:ascii="GHEA Grapalat" w:hAnsi="GHEA Grapalat"/>
        </w:rPr>
        <w:t>տոկոսների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ցուցանիշների</w:t>
      </w:r>
      <w:r w:rsidRPr="004D21A8">
        <w:rPr>
          <w:rFonts w:ascii="GHEA Grapalat" w:hAnsi="GHEA Grapalat"/>
          <w:lang w:val="en-US"/>
        </w:rPr>
        <w:t xml:space="preserve"> </w:t>
      </w:r>
      <w:r w:rsidRPr="009E2BB5">
        <w:rPr>
          <w:rFonts w:ascii="GHEA Grapalat" w:hAnsi="GHEA Grapalat"/>
        </w:rPr>
        <w:t>հաշվարկումը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պահանջներին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աղյուսակային</w:t>
      </w:r>
      <w:r w:rsidRPr="004D21A8">
        <w:rPr>
          <w:rFonts w:ascii="GHEA Grapalat" w:hAnsi="GHEA Grapalat"/>
          <w:lang w:val="en-US"/>
        </w:rPr>
        <w:t xml:space="preserve"> </w:t>
      </w:r>
      <w:r w:rsidRPr="009E2BB5">
        <w:rPr>
          <w:rFonts w:ascii="GHEA Grapalat" w:hAnsi="GHEA Grapalat"/>
        </w:rPr>
        <w:t>ձևով</w:t>
      </w:r>
      <w:r w:rsidRPr="004D21A8">
        <w:rPr>
          <w:rFonts w:ascii="GHEA Grapalat" w:hAnsi="GHEA Grapalat"/>
          <w:lang w:val="en-US"/>
        </w:rPr>
        <w:t xml:space="preserve"> </w:t>
      </w:r>
      <w:r w:rsidRPr="009E2BB5">
        <w:rPr>
          <w:rFonts w:ascii="GHEA Grapalat" w:hAnsi="GHEA Grapalat"/>
        </w:rPr>
        <w:t>ներկայացումը</w:t>
      </w:r>
      <w:r w:rsidRPr="009E2BB5">
        <w:rPr>
          <w:rFonts w:ascii="GHEA Grapalat" w:hAnsi="GHEA Grapalat"/>
          <w:lang w:val="en-US"/>
        </w:rPr>
        <w:t>.</w:t>
      </w:r>
    </w:p>
    <w:p w14:paraId="7E56385A" w14:textId="77777777" w:rsidR="00BB541B" w:rsidRPr="009E2BB5" w:rsidRDefault="00BB541B" w:rsidP="00BB541B">
      <w:pPr>
        <w:pStyle w:val="ListParagraph"/>
        <w:numPr>
          <w:ilvl w:val="0"/>
          <w:numId w:val="997"/>
        </w:numPr>
        <w:tabs>
          <w:tab w:val="left" w:pos="0"/>
          <w:tab w:val="left" w:pos="360"/>
        </w:tabs>
        <w:jc w:val="both"/>
        <w:rPr>
          <w:rFonts w:ascii="GHEA Grapalat" w:hAnsi="GHEA Grapalat"/>
          <w:lang w:val="en-US"/>
        </w:rPr>
      </w:pPr>
      <w:r w:rsidRPr="009E2BB5">
        <w:rPr>
          <w:rFonts w:ascii="GHEA Grapalat" w:hAnsi="GHEA Grapalat"/>
        </w:rPr>
        <w:t>ֆինանսական</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հաշվված</w:t>
      </w:r>
      <w:r w:rsidRPr="004D21A8">
        <w:rPr>
          <w:rFonts w:ascii="GHEA Grapalat" w:hAnsi="GHEA Grapalat"/>
          <w:lang w:val="en-US"/>
        </w:rPr>
        <w:t xml:space="preserve"> </w:t>
      </w:r>
      <w:r w:rsidRPr="009E2BB5">
        <w:rPr>
          <w:rFonts w:ascii="GHEA Grapalat" w:hAnsi="GHEA Grapalat"/>
        </w:rPr>
        <w:t>տոկոսների</w:t>
      </w:r>
      <w:r w:rsidRPr="004D21A8">
        <w:rPr>
          <w:rFonts w:ascii="GHEA Grapalat" w:hAnsi="GHEA Grapalat"/>
          <w:lang w:val="en-US"/>
        </w:rPr>
        <w:t xml:space="preserve">, </w:t>
      </w:r>
      <w:r w:rsidRPr="009E2BB5">
        <w:rPr>
          <w:rFonts w:ascii="GHEA Grapalat" w:hAnsi="GHEA Grapalat"/>
        </w:rPr>
        <w:t>բրոկերային</w:t>
      </w:r>
      <w:r w:rsidRPr="004D21A8">
        <w:rPr>
          <w:rFonts w:ascii="GHEA Grapalat" w:hAnsi="GHEA Grapalat"/>
          <w:lang w:val="en-US"/>
        </w:rPr>
        <w:t xml:space="preserve"> </w:t>
      </w:r>
      <w:r w:rsidRPr="009E2BB5">
        <w:rPr>
          <w:rFonts w:ascii="GHEA Grapalat" w:hAnsi="GHEA Grapalat"/>
        </w:rPr>
        <w:t>մուտքերի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պարտքերի</w:t>
      </w:r>
      <w:r w:rsidRPr="004D21A8">
        <w:rPr>
          <w:rFonts w:ascii="GHEA Grapalat" w:hAnsi="GHEA Grapalat"/>
          <w:lang w:val="en-US"/>
        </w:rPr>
        <w:t xml:space="preserve"> </w:t>
      </w:r>
      <w:r w:rsidRPr="009E2BB5">
        <w:rPr>
          <w:rFonts w:ascii="GHEA Grapalat" w:hAnsi="GHEA Grapalat"/>
        </w:rPr>
        <w:t>հաշվեգրումը</w:t>
      </w:r>
      <w:r w:rsidRPr="009E2BB5">
        <w:rPr>
          <w:rFonts w:ascii="GHEA Grapalat" w:hAnsi="GHEA Grapalat"/>
          <w:lang w:val="en-US"/>
        </w:rPr>
        <w:t>.</w:t>
      </w:r>
    </w:p>
    <w:p w14:paraId="4CBCD92B" w14:textId="77777777" w:rsidR="00BB541B" w:rsidRPr="009E2BB5" w:rsidRDefault="00BB541B" w:rsidP="00BB541B">
      <w:pPr>
        <w:pStyle w:val="ListParagraph"/>
        <w:numPr>
          <w:ilvl w:val="0"/>
          <w:numId w:val="997"/>
        </w:numPr>
        <w:tabs>
          <w:tab w:val="left" w:pos="0"/>
          <w:tab w:val="left" w:pos="360"/>
        </w:tabs>
        <w:jc w:val="both"/>
        <w:rPr>
          <w:rFonts w:ascii="GHEA Grapalat" w:hAnsi="GHEA Grapalat"/>
          <w:lang w:val="en-US"/>
        </w:rPr>
      </w:pPr>
      <w:r w:rsidRPr="009E2BB5">
        <w:rPr>
          <w:rFonts w:ascii="GHEA Grapalat" w:hAnsi="GHEA Grapalat"/>
        </w:rPr>
        <w:t>պատվիրատուների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գործատուների</w:t>
      </w:r>
      <w:r w:rsidRPr="004D21A8">
        <w:rPr>
          <w:rFonts w:ascii="GHEA Grapalat" w:hAnsi="GHEA Grapalat"/>
          <w:lang w:val="en-US"/>
        </w:rPr>
        <w:t xml:space="preserve"> </w:t>
      </w:r>
      <w:r w:rsidRPr="009E2BB5">
        <w:rPr>
          <w:rFonts w:ascii="GHEA Grapalat" w:hAnsi="GHEA Grapalat"/>
        </w:rPr>
        <w:t>հանձնարարությամբ</w:t>
      </w:r>
      <w:r w:rsidRPr="004D21A8">
        <w:rPr>
          <w:rFonts w:ascii="GHEA Grapalat" w:hAnsi="GHEA Grapalat"/>
          <w:lang w:val="en-US"/>
        </w:rPr>
        <w:t xml:space="preserve"> </w:t>
      </w:r>
      <w:r w:rsidRPr="009E2BB5">
        <w:rPr>
          <w:rFonts w:ascii="GHEA Grapalat" w:hAnsi="GHEA Grapalat"/>
        </w:rPr>
        <w:t>գնված</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վաճառված</w:t>
      </w:r>
      <w:r w:rsidRPr="004D21A8">
        <w:rPr>
          <w:rFonts w:ascii="GHEA Grapalat" w:hAnsi="GHEA Grapalat"/>
          <w:lang w:val="en-US"/>
        </w:rPr>
        <w:t xml:space="preserve"> </w:t>
      </w:r>
      <w:r w:rsidRPr="009E2BB5">
        <w:rPr>
          <w:rFonts w:ascii="GHEA Grapalat" w:hAnsi="GHEA Grapalat"/>
        </w:rPr>
        <w:t>պարտատոմսերի</w:t>
      </w:r>
      <w:r w:rsidRPr="004D21A8">
        <w:rPr>
          <w:rFonts w:ascii="GHEA Grapalat" w:hAnsi="GHEA Grapalat"/>
          <w:lang w:val="en-US"/>
        </w:rPr>
        <w:t xml:space="preserve">, </w:t>
      </w:r>
      <w:r w:rsidRPr="009E2BB5">
        <w:rPr>
          <w:rFonts w:ascii="GHEA Grapalat" w:hAnsi="GHEA Grapalat"/>
        </w:rPr>
        <w:t>բաժնետոմսերի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արժեթղթերի</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w:t>
      </w:r>
    </w:p>
    <w:p w14:paraId="03E425DC" w14:textId="77777777" w:rsidR="00BB541B" w:rsidRPr="004D21A8" w:rsidRDefault="00BB541B" w:rsidP="00BB541B">
      <w:pPr>
        <w:pStyle w:val="ListParagraph"/>
        <w:numPr>
          <w:ilvl w:val="0"/>
          <w:numId w:val="99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628D173A"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ծառայող` ակտուարական տվյալների</w:t>
      </w:r>
      <w:r w:rsidRPr="009E2BB5">
        <w:rPr>
          <w:rFonts w:ascii="GHEA Grapalat" w:hAnsi="GHEA Grapalat"/>
          <w:lang w:val="en-US"/>
        </w:rPr>
        <w:t>.</w:t>
      </w:r>
    </w:p>
    <w:p w14:paraId="59C0EFA6"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բրոկերային ծառայող</w:t>
      </w:r>
      <w:r w:rsidRPr="009E2BB5">
        <w:rPr>
          <w:rFonts w:ascii="GHEA Grapalat" w:hAnsi="GHEA Grapalat"/>
          <w:lang w:val="en-US"/>
        </w:rPr>
        <w:t>.</w:t>
      </w:r>
    </w:p>
    <w:p w14:paraId="59B69C81"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ֆինանսական ծառայող</w:t>
      </w:r>
      <w:r w:rsidRPr="009E2BB5">
        <w:rPr>
          <w:rFonts w:ascii="GHEA Grapalat" w:hAnsi="GHEA Grapalat"/>
          <w:lang w:val="en-US"/>
        </w:rPr>
        <w:t>.</w:t>
      </w:r>
    </w:p>
    <w:p w14:paraId="4D9EDB9A"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ապահովագրական ծառայող</w:t>
      </w:r>
      <w:r w:rsidRPr="009E2BB5">
        <w:rPr>
          <w:rFonts w:ascii="GHEA Grapalat" w:hAnsi="GHEA Grapalat"/>
          <w:lang w:val="en-US"/>
        </w:rPr>
        <w:t>.</w:t>
      </w:r>
    </w:p>
    <w:p w14:paraId="625B7B82"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հիպոթե</w:t>
      </w:r>
      <w:r w:rsidRPr="009E2BB5">
        <w:rPr>
          <w:rFonts w:ascii="GHEA Grapalat" w:hAnsi="GHEA Grapalat"/>
          <w:lang w:val="en-US"/>
        </w:rPr>
        <w:t>ք</w:t>
      </w:r>
      <w:r w:rsidRPr="009E2BB5">
        <w:rPr>
          <w:rFonts w:ascii="GHEA Grapalat" w:hAnsi="GHEA Grapalat"/>
        </w:rPr>
        <w:t>ային ծառայող</w:t>
      </w:r>
      <w:r w:rsidRPr="009E2BB5">
        <w:rPr>
          <w:rFonts w:ascii="GHEA Grapalat" w:hAnsi="GHEA Grapalat"/>
          <w:lang w:val="en-US"/>
        </w:rPr>
        <w:t>.</w:t>
      </w:r>
    </w:p>
    <w:p w14:paraId="6A9E1EE3"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արժեթղթերի գծով ծառայող</w:t>
      </w:r>
      <w:r w:rsidRPr="009E2BB5">
        <w:rPr>
          <w:rFonts w:ascii="GHEA Grapalat" w:hAnsi="GHEA Grapalat"/>
          <w:lang w:val="en-US"/>
        </w:rPr>
        <w:t>.</w:t>
      </w:r>
    </w:p>
    <w:p w14:paraId="4F13E38C" w14:textId="77777777" w:rsidR="00BB541B" w:rsidRPr="009E2BB5" w:rsidRDefault="00BB541B" w:rsidP="00BB541B">
      <w:pPr>
        <w:pStyle w:val="ListParagraph"/>
        <w:numPr>
          <w:ilvl w:val="0"/>
          <w:numId w:val="998"/>
        </w:numPr>
        <w:tabs>
          <w:tab w:val="left" w:pos="0"/>
          <w:tab w:val="left" w:pos="360"/>
        </w:tabs>
        <w:jc w:val="both"/>
        <w:rPr>
          <w:rFonts w:ascii="GHEA Grapalat" w:hAnsi="GHEA Grapalat"/>
          <w:lang w:val="en-US"/>
        </w:rPr>
      </w:pPr>
      <w:r w:rsidRPr="009E2BB5">
        <w:rPr>
          <w:rFonts w:ascii="GHEA Grapalat" w:hAnsi="GHEA Grapalat"/>
        </w:rPr>
        <w:t>վիճակագրական ծառայող:</w:t>
      </w:r>
    </w:p>
    <w:p w14:paraId="490D6014" w14:textId="77777777" w:rsidR="00BB541B" w:rsidRPr="004D21A8" w:rsidRDefault="00BB541B" w:rsidP="00BB541B">
      <w:pPr>
        <w:pStyle w:val="ListParagraph"/>
        <w:numPr>
          <w:ilvl w:val="0"/>
          <w:numId w:val="99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12BC086"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արժեթղթերի վաճառքի բրոկեր – 3311</w:t>
      </w:r>
      <w:r w:rsidRPr="009E2BB5">
        <w:rPr>
          <w:rFonts w:ascii="GHEA Grapalat" w:hAnsi="GHEA Grapalat"/>
          <w:lang w:val="en-US"/>
        </w:rPr>
        <w:t>.</w:t>
      </w:r>
    </w:p>
    <w:p w14:paraId="2685A5AE"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հաշվապահական հաշվառման վարման օգնական – 3313</w:t>
      </w:r>
      <w:r w:rsidRPr="009E2BB5">
        <w:rPr>
          <w:rFonts w:ascii="GHEA Grapalat" w:hAnsi="GHEA Grapalat"/>
          <w:lang w:val="en-US"/>
        </w:rPr>
        <w:t>.</w:t>
      </w:r>
    </w:p>
    <w:p w14:paraId="7031C53F"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վիճակագրական գծով օգնական – 3314</w:t>
      </w:r>
      <w:r w:rsidRPr="009E2BB5">
        <w:rPr>
          <w:rFonts w:ascii="GHEA Grapalat" w:hAnsi="GHEA Grapalat"/>
          <w:lang w:val="en-US"/>
        </w:rPr>
        <w:t>.</w:t>
      </w:r>
    </w:p>
    <w:p w14:paraId="4068F534"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առևտրային բրոկեր – 3324</w:t>
      </w:r>
      <w:r w:rsidRPr="009E2BB5">
        <w:rPr>
          <w:rFonts w:ascii="GHEA Grapalat" w:hAnsi="GHEA Grapalat"/>
          <w:lang w:val="en-US"/>
        </w:rPr>
        <w:t>.</w:t>
      </w:r>
    </w:p>
    <w:p w14:paraId="15939459"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հաշվապահական հաշվառման ծառայող – 4311</w:t>
      </w:r>
      <w:r w:rsidRPr="009E2BB5">
        <w:rPr>
          <w:rFonts w:ascii="GHEA Grapalat" w:hAnsi="GHEA Grapalat"/>
          <w:lang w:val="en-US"/>
        </w:rPr>
        <w:t>.</w:t>
      </w:r>
    </w:p>
    <w:p w14:paraId="59AEE69C" w14:textId="77777777" w:rsidR="00BB541B" w:rsidRPr="009E2BB5" w:rsidRDefault="00BB541B" w:rsidP="00BB541B">
      <w:pPr>
        <w:pStyle w:val="ListParagraph"/>
        <w:numPr>
          <w:ilvl w:val="0"/>
          <w:numId w:val="999"/>
        </w:numPr>
        <w:tabs>
          <w:tab w:val="left" w:pos="0"/>
          <w:tab w:val="left" w:pos="360"/>
        </w:tabs>
        <w:jc w:val="both"/>
        <w:rPr>
          <w:rFonts w:ascii="GHEA Grapalat" w:hAnsi="GHEA Grapalat"/>
          <w:lang w:val="en-US"/>
        </w:rPr>
      </w:pPr>
      <w:r w:rsidRPr="009E2BB5">
        <w:rPr>
          <w:rFonts w:ascii="GHEA Grapalat" w:hAnsi="GHEA Grapalat"/>
        </w:rPr>
        <w:t>հաշվառման և հաշվարկման ծառայող - 4311:</w:t>
      </w:r>
    </w:p>
    <w:p w14:paraId="25D1C511" w14:textId="77777777" w:rsidR="00BB541B" w:rsidRPr="009E2BB5" w:rsidRDefault="00BB541B" w:rsidP="00BB541B">
      <w:pPr>
        <w:tabs>
          <w:tab w:val="left" w:pos="0"/>
          <w:tab w:val="left" w:pos="360"/>
        </w:tabs>
        <w:jc w:val="both"/>
        <w:rPr>
          <w:rFonts w:ascii="GHEA Grapalat" w:hAnsi="GHEA Grapalat"/>
          <w:lang w:val="en-US"/>
        </w:rPr>
      </w:pPr>
    </w:p>
    <w:p w14:paraId="7B81E135"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663"/>
        <w:gridCol w:w="3581"/>
        <w:gridCol w:w="4674"/>
      </w:tblGrid>
      <w:tr w:rsidR="00BB541B" w:rsidRPr="00EE2842" w14:paraId="67C32E79" w14:textId="77777777" w:rsidTr="00CF4967">
        <w:tc>
          <w:tcPr>
            <w:tcW w:w="1714" w:type="dxa"/>
          </w:tcPr>
          <w:p w14:paraId="40A9ABC2"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482F14E8"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5141E38B"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6912071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5DAD623" w14:textId="77777777" w:rsidR="00BB541B" w:rsidRPr="002B714F" w:rsidRDefault="006D3286" w:rsidP="00CF4967">
            <w:pPr>
              <w:jc w:val="center"/>
              <w:rPr>
                <w:rFonts w:ascii="GHEA Grapalat" w:hAnsi="GHEA Grapalat"/>
              </w:rPr>
            </w:pPr>
            <w:r>
              <w:rPr>
                <w:rFonts w:ascii="GHEA Grapalat" w:hAnsi="GHEA Grapalat"/>
              </w:rPr>
              <w:t>4312</w:t>
            </w:r>
            <w:r>
              <w:rPr>
                <w:rFonts w:ascii="GHEA Grapalat" w:hAnsi="GHEA Grapalat"/>
                <w:lang w:val="en-US"/>
              </w:rPr>
              <w:t>0</w:t>
            </w:r>
            <w:r w:rsidR="00BB541B" w:rsidRPr="002B714F">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7755D20E" w14:textId="77777777" w:rsidR="00BB541B" w:rsidRPr="002B714F" w:rsidRDefault="00BB541B" w:rsidP="00CF4967">
            <w:pPr>
              <w:jc w:val="center"/>
              <w:rPr>
                <w:rFonts w:ascii="GHEA Grapalat" w:hAnsi="GHEA Grapalat"/>
              </w:rPr>
            </w:pPr>
            <w:r w:rsidRPr="002B714F">
              <w:rPr>
                <w:rFonts w:ascii="GHEA Grapalat" w:hAnsi="GHEA Grapalat"/>
              </w:rPr>
              <w:t>Գործավար՝ հաշիվների ստուգման</w:t>
            </w:r>
          </w:p>
        </w:tc>
        <w:tc>
          <w:tcPr>
            <w:tcW w:w="5026" w:type="dxa"/>
            <w:tcBorders>
              <w:top w:val="single" w:sz="0" w:space="0" w:color="000000"/>
              <w:left w:val="single" w:sz="0" w:space="0" w:color="000000"/>
              <w:bottom w:val="single" w:sz="0" w:space="0" w:color="000000"/>
              <w:right w:val="single" w:sz="0" w:space="0" w:color="000000"/>
            </w:tcBorders>
          </w:tcPr>
          <w:p w14:paraId="32685F05" w14:textId="77777777" w:rsidR="00BB541B" w:rsidRPr="002B714F" w:rsidRDefault="00BB541B" w:rsidP="00CF4967">
            <w:pPr>
              <w:rPr>
                <w:rFonts w:ascii="GHEA Grapalat" w:hAnsi="GHEA Grapalat"/>
              </w:rPr>
            </w:pPr>
            <w:r w:rsidRPr="002B714F">
              <w:rPr>
                <w:rFonts w:ascii="GHEA Grapalat" w:hAnsi="GHEA Grapalat"/>
              </w:rPr>
              <w:t xml:space="preserve">Հաշիվների ստուգման գործավարները հավաքում և ուսումնասիրում են ֆինանսական տվյալները, ինչպես օրինակ՝ գույքագրման գործարքները, կազմակերպությունների և ընկերությունների համար և հետևում են, որ դրանք ճշգրիտ լինեն, պատշաճ կերպով պահպանված և համապատասխան: Նրանք վերանայում </w:t>
            </w:r>
            <w:r w:rsidRPr="002B714F">
              <w:rPr>
                <w:rFonts w:ascii="GHEA Grapalat" w:hAnsi="GHEA Grapalat"/>
              </w:rPr>
              <w:lastRenderedPageBreak/>
              <w:t>և գնահատում են տվյալների շտեմարաններում և փաստաթղթերում նշված թվերը և անհրաժեշտության դեպքում խորհրդակցում և օգնում են գործարքի աղբյուրին, այն է՝ հաշվապահներին, կառավարիչներին կամ այլ գործավարներին:</w:t>
            </w:r>
          </w:p>
        </w:tc>
      </w:tr>
      <w:tr w:rsidR="00BB541B" w:rsidRPr="005C69A1" w14:paraId="65B5E174"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3A64FF2" w14:textId="77777777" w:rsidR="00BB541B" w:rsidRPr="002B714F" w:rsidRDefault="006D3286" w:rsidP="00CF4967">
            <w:pPr>
              <w:jc w:val="center"/>
              <w:rPr>
                <w:rFonts w:ascii="GHEA Grapalat" w:hAnsi="GHEA Grapalat"/>
              </w:rPr>
            </w:pPr>
            <w:r>
              <w:rPr>
                <w:rFonts w:ascii="GHEA Grapalat" w:hAnsi="GHEA Grapalat"/>
              </w:rPr>
              <w:lastRenderedPageBreak/>
              <w:t>4312</w:t>
            </w:r>
            <w:r>
              <w:rPr>
                <w:rFonts w:ascii="GHEA Grapalat" w:hAnsi="GHEA Grapalat"/>
                <w:lang w:val="en-US"/>
              </w:rPr>
              <w:t>0</w:t>
            </w:r>
            <w:r w:rsidR="00BB541B" w:rsidRPr="002B714F">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4E55F445" w14:textId="77777777" w:rsidR="00BB541B" w:rsidRPr="002B714F" w:rsidRDefault="00BB541B" w:rsidP="00CF4967">
            <w:pPr>
              <w:jc w:val="center"/>
              <w:rPr>
                <w:rFonts w:ascii="GHEA Grapalat" w:hAnsi="GHEA Grapalat"/>
              </w:rPr>
            </w:pPr>
            <w:r w:rsidRPr="002B714F">
              <w:rPr>
                <w:rFonts w:ascii="GHEA Grapalat" w:hAnsi="GHEA Grapalat"/>
              </w:rPr>
              <w:t>Փաստաթղթաշրջանառության մասնագետ</w:t>
            </w:r>
          </w:p>
        </w:tc>
        <w:tc>
          <w:tcPr>
            <w:tcW w:w="5026" w:type="dxa"/>
            <w:tcBorders>
              <w:top w:val="single" w:sz="0" w:space="0" w:color="000000"/>
              <w:left w:val="single" w:sz="0" w:space="0" w:color="000000"/>
              <w:bottom w:val="single" w:sz="0" w:space="0" w:color="000000"/>
              <w:right w:val="single" w:sz="0" w:space="0" w:color="000000"/>
            </w:tcBorders>
          </w:tcPr>
          <w:p w14:paraId="5288D08F" w14:textId="77777777" w:rsidR="00BB541B" w:rsidRPr="002B714F" w:rsidRDefault="00BB541B" w:rsidP="00CF4967">
            <w:pPr>
              <w:rPr>
                <w:rFonts w:ascii="GHEA Grapalat" w:hAnsi="GHEA Grapalat"/>
              </w:rPr>
            </w:pPr>
            <w:r w:rsidRPr="002B714F">
              <w:rPr>
                <w:rFonts w:ascii="GHEA Grapalat" w:hAnsi="GHEA Grapalat"/>
              </w:rPr>
              <w:t>Փաստաթղթաշրջանառության մասնագետները կատարում են վարչական և կազմակերպչական բնույթի գործողություններ ֆինանսական ընկերությունում՝ աջակցելով առաջնային գրասենյակին: Նրանք կատարում են վարչարարություն, հոգ են տանում ֆինանսական գործարքների մասին, կառավարում են տվյալներ և ընկերության փաստաթղթեր և կատարում աջակցող առաջադրանքներ և այլ տարբեր օժանդակ գործողություններ՝ համաձայնեցնելով ընկերության այլ մասերի հետ:</w:t>
            </w:r>
          </w:p>
        </w:tc>
      </w:tr>
      <w:tr w:rsidR="00BB541B" w:rsidRPr="00A42EBC" w14:paraId="78E84749"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D970160" w14:textId="77777777" w:rsidR="00BB541B" w:rsidRPr="006D3286" w:rsidRDefault="006D3286" w:rsidP="00CF4967">
            <w:pPr>
              <w:jc w:val="center"/>
              <w:rPr>
                <w:rFonts w:ascii="GHEA Grapalat" w:hAnsi="GHEA Grapalat"/>
                <w:lang w:val="en-US"/>
              </w:rPr>
            </w:pPr>
            <w:r>
              <w:rPr>
                <w:rFonts w:ascii="GHEA Grapalat" w:hAnsi="GHEA Grapalat"/>
              </w:rPr>
              <w:t>4312</w:t>
            </w:r>
            <w:r>
              <w:rPr>
                <w:rFonts w:ascii="GHEA Grapalat" w:hAnsi="GHEA Grapalat"/>
                <w:lang w:val="en-US"/>
              </w:rPr>
              <w:t>03</w:t>
            </w:r>
          </w:p>
        </w:tc>
        <w:tc>
          <w:tcPr>
            <w:tcW w:w="3178" w:type="dxa"/>
            <w:tcBorders>
              <w:top w:val="single" w:sz="0" w:space="0" w:color="000000"/>
              <w:left w:val="single" w:sz="0" w:space="0" w:color="000000"/>
              <w:bottom w:val="single" w:sz="0" w:space="0" w:color="000000"/>
              <w:right w:val="single" w:sz="0" w:space="0" w:color="000000"/>
            </w:tcBorders>
          </w:tcPr>
          <w:p w14:paraId="751C785E" w14:textId="77777777" w:rsidR="00BB541B" w:rsidRPr="004D21A8" w:rsidRDefault="00BB541B" w:rsidP="00CF4967">
            <w:pPr>
              <w:jc w:val="center"/>
              <w:rPr>
                <w:rFonts w:ascii="GHEA Grapalat" w:hAnsi="GHEA Grapalat"/>
                <w:lang w:val="en-US"/>
              </w:rPr>
            </w:pPr>
            <w:r w:rsidRPr="002B714F">
              <w:rPr>
                <w:rFonts w:ascii="GHEA Grapalat" w:hAnsi="GHEA Grapalat"/>
              </w:rPr>
              <w:t>Կառավարիչ՝</w:t>
            </w:r>
            <w:r w:rsidRPr="004D21A8">
              <w:rPr>
                <w:rFonts w:ascii="GHEA Grapalat" w:hAnsi="GHEA Grapalat"/>
                <w:lang w:val="en-US"/>
              </w:rPr>
              <w:t xml:space="preserve"> </w:t>
            </w:r>
            <w:r w:rsidRPr="002B714F">
              <w:rPr>
                <w:rFonts w:ascii="GHEA Grapalat" w:hAnsi="GHEA Grapalat"/>
              </w:rPr>
              <w:t>ֆինանսական</w:t>
            </w:r>
            <w:r w:rsidRPr="004D21A8">
              <w:rPr>
                <w:rFonts w:ascii="GHEA Grapalat" w:hAnsi="GHEA Grapalat"/>
                <w:lang w:val="en-US"/>
              </w:rPr>
              <w:t xml:space="preserve"> </w:t>
            </w:r>
            <w:r w:rsidRPr="002B714F">
              <w:rPr>
                <w:rFonts w:ascii="GHEA Grapalat" w:hAnsi="GHEA Grapalat"/>
              </w:rPr>
              <w:t>շուկաների</w:t>
            </w:r>
            <w:r w:rsidRPr="004D21A8">
              <w:rPr>
                <w:rFonts w:ascii="GHEA Grapalat" w:hAnsi="GHEA Grapalat"/>
                <w:lang w:val="en-US"/>
              </w:rPr>
              <w:t xml:space="preserve"> </w:t>
            </w:r>
            <w:r w:rsidRPr="002B714F">
              <w:rPr>
                <w:rFonts w:ascii="GHEA Grapalat" w:hAnsi="GHEA Grapalat"/>
              </w:rPr>
              <w:t>բեք</w:t>
            </w:r>
            <w:r w:rsidRPr="004D21A8">
              <w:rPr>
                <w:rFonts w:ascii="GHEA Grapalat" w:hAnsi="GHEA Grapalat"/>
                <w:lang w:val="en-US"/>
              </w:rPr>
              <w:t>-</w:t>
            </w:r>
            <w:r w:rsidRPr="002B714F">
              <w:rPr>
                <w:rFonts w:ascii="GHEA Grapalat" w:hAnsi="GHEA Grapalat"/>
              </w:rPr>
              <w:t>օֆիս</w:t>
            </w:r>
            <w:r w:rsidRPr="004D21A8">
              <w:rPr>
                <w:rFonts w:ascii="GHEA Grapalat" w:hAnsi="GHEA Grapalat"/>
                <w:lang w:val="en-US"/>
              </w:rPr>
              <w:t xml:space="preserve"> </w:t>
            </w:r>
            <w:r w:rsidRPr="002B714F">
              <w:rPr>
                <w:rFonts w:ascii="GHEA Grapalat" w:hAnsi="GHEA Grapalat"/>
              </w:rPr>
              <w:t>գրասենյակի</w:t>
            </w:r>
          </w:p>
        </w:tc>
        <w:tc>
          <w:tcPr>
            <w:tcW w:w="5026" w:type="dxa"/>
            <w:tcBorders>
              <w:top w:val="single" w:sz="0" w:space="0" w:color="000000"/>
              <w:left w:val="single" w:sz="0" w:space="0" w:color="000000"/>
              <w:bottom w:val="single" w:sz="0" w:space="0" w:color="000000"/>
              <w:right w:val="single" w:sz="0" w:space="0" w:color="000000"/>
            </w:tcBorders>
          </w:tcPr>
          <w:p w14:paraId="6042ACB3" w14:textId="77777777" w:rsidR="00BB541B" w:rsidRPr="004D21A8" w:rsidRDefault="00BB541B" w:rsidP="00CF4967">
            <w:pPr>
              <w:rPr>
                <w:rFonts w:ascii="GHEA Grapalat" w:hAnsi="GHEA Grapalat"/>
                <w:lang w:val="en-US"/>
              </w:rPr>
            </w:pPr>
            <w:r w:rsidRPr="002B714F">
              <w:rPr>
                <w:rFonts w:ascii="GHEA Grapalat" w:hAnsi="GHEA Grapalat"/>
              </w:rPr>
              <w:t>Ֆինանսական</w:t>
            </w:r>
            <w:r w:rsidRPr="004D21A8">
              <w:rPr>
                <w:rFonts w:ascii="GHEA Grapalat" w:hAnsi="GHEA Grapalat"/>
                <w:lang w:val="en-US"/>
              </w:rPr>
              <w:t xml:space="preserve"> </w:t>
            </w:r>
            <w:r w:rsidRPr="002B714F">
              <w:rPr>
                <w:rFonts w:ascii="GHEA Grapalat" w:hAnsi="GHEA Grapalat"/>
              </w:rPr>
              <w:t>շուկաների</w:t>
            </w:r>
            <w:r w:rsidRPr="004D21A8">
              <w:rPr>
                <w:rFonts w:ascii="GHEA Grapalat" w:hAnsi="GHEA Grapalat"/>
                <w:lang w:val="en-US"/>
              </w:rPr>
              <w:t xml:space="preserve"> </w:t>
            </w:r>
            <w:r w:rsidRPr="002B714F">
              <w:rPr>
                <w:rFonts w:ascii="GHEA Grapalat" w:hAnsi="GHEA Grapalat"/>
              </w:rPr>
              <w:t>բեք</w:t>
            </w:r>
            <w:r w:rsidRPr="004D21A8">
              <w:rPr>
                <w:rFonts w:ascii="GHEA Grapalat" w:hAnsi="GHEA Grapalat"/>
                <w:lang w:val="en-US"/>
              </w:rPr>
              <w:t>-</w:t>
            </w:r>
            <w:r w:rsidRPr="002B714F">
              <w:rPr>
                <w:rFonts w:ascii="GHEA Grapalat" w:hAnsi="GHEA Grapalat"/>
              </w:rPr>
              <w:t>օֆիս</w:t>
            </w:r>
            <w:r w:rsidRPr="004D21A8">
              <w:rPr>
                <w:rFonts w:ascii="GHEA Grapalat" w:hAnsi="GHEA Grapalat"/>
                <w:lang w:val="en-US"/>
              </w:rPr>
              <w:t xml:space="preserve"> </w:t>
            </w:r>
            <w:r w:rsidRPr="002B714F">
              <w:rPr>
                <w:rFonts w:ascii="GHEA Grapalat" w:hAnsi="GHEA Grapalat"/>
              </w:rPr>
              <w:t>գրասենյակի</w:t>
            </w:r>
            <w:r w:rsidRPr="004D21A8">
              <w:rPr>
                <w:rFonts w:ascii="GHEA Grapalat" w:hAnsi="GHEA Grapalat"/>
                <w:lang w:val="en-US"/>
              </w:rPr>
              <w:t xml:space="preserve"> </w:t>
            </w:r>
            <w:r w:rsidRPr="002B714F">
              <w:rPr>
                <w:rFonts w:ascii="GHEA Grapalat" w:hAnsi="GHEA Grapalat"/>
              </w:rPr>
              <w:t>կառավարիչները</w:t>
            </w:r>
            <w:r w:rsidRPr="004D21A8">
              <w:rPr>
                <w:rFonts w:ascii="GHEA Grapalat" w:hAnsi="GHEA Grapalat"/>
                <w:lang w:val="en-US"/>
              </w:rPr>
              <w:t xml:space="preserve"> </w:t>
            </w:r>
            <w:r w:rsidRPr="002B714F">
              <w:rPr>
                <w:rFonts w:ascii="GHEA Grapalat" w:hAnsi="GHEA Grapalat"/>
              </w:rPr>
              <w:t>կատարում</w:t>
            </w:r>
            <w:r w:rsidRPr="004D21A8">
              <w:rPr>
                <w:rFonts w:ascii="GHEA Grapalat" w:hAnsi="GHEA Grapalat"/>
                <w:lang w:val="en-US"/>
              </w:rPr>
              <w:t xml:space="preserve"> </w:t>
            </w:r>
            <w:r w:rsidRPr="002B714F">
              <w:rPr>
                <w:rFonts w:ascii="GHEA Grapalat" w:hAnsi="GHEA Grapalat"/>
              </w:rPr>
              <w:t>են</w:t>
            </w:r>
            <w:r w:rsidRPr="004D21A8">
              <w:rPr>
                <w:rFonts w:ascii="GHEA Grapalat" w:hAnsi="GHEA Grapalat"/>
                <w:lang w:val="en-US"/>
              </w:rPr>
              <w:t xml:space="preserve"> </w:t>
            </w:r>
            <w:r w:rsidRPr="002B714F">
              <w:rPr>
                <w:rFonts w:ascii="GHEA Grapalat" w:hAnsi="GHEA Grapalat"/>
              </w:rPr>
              <w:t>վարչական</w:t>
            </w:r>
            <w:r w:rsidRPr="004D21A8">
              <w:rPr>
                <w:rFonts w:ascii="GHEA Grapalat" w:hAnsi="GHEA Grapalat"/>
                <w:lang w:val="en-US"/>
              </w:rPr>
              <w:t xml:space="preserve"> </w:t>
            </w:r>
            <w:r w:rsidRPr="002B714F">
              <w:rPr>
                <w:rFonts w:ascii="GHEA Grapalat" w:hAnsi="GHEA Grapalat"/>
              </w:rPr>
              <w:t>աշխատանքներ</w:t>
            </w:r>
            <w:r w:rsidRPr="004D21A8">
              <w:rPr>
                <w:rFonts w:ascii="GHEA Grapalat" w:hAnsi="GHEA Grapalat"/>
                <w:lang w:val="en-US"/>
              </w:rPr>
              <w:t xml:space="preserve"> </w:t>
            </w:r>
            <w:r w:rsidRPr="002B714F">
              <w:rPr>
                <w:rFonts w:ascii="GHEA Grapalat" w:hAnsi="GHEA Grapalat"/>
              </w:rPr>
              <w:t>առևտրի</w:t>
            </w:r>
            <w:r w:rsidRPr="004D21A8">
              <w:rPr>
                <w:rFonts w:ascii="GHEA Grapalat" w:hAnsi="GHEA Grapalat"/>
                <w:lang w:val="en-US"/>
              </w:rPr>
              <w:t xml:space="preserve"> </w:t>
            </w:r>
            <w:r w:rsidRPr="002B714F">
              <w:rPr>
                <w:rFonts w:ascii="GHEA Grapalat" w:hAnsi="GHEA Grapalat"/>
              </w:rPr>
              <w:t>տարածքներում</w:t>
            </w:r>
            <w:r w:rsidRPr="004D21A8">
              <w:rPr>
                <w:rFonts w:ascii="GHEA Grapalat" w:hAnsi="GHEA Grapalat"/>
                <w:lang w:val="en-US"/>
              </w:rPr>
              <w:t xml:space="preserve"> </w:t>
            </w:r>
            <w:r w:rsidRPr="002B714F">
              <w:rPr>
                <w:rFonts w:ascii="GHEA Grapalat" w:hAnsi="GHEA Grapalat"/>
              </w:rPr>
              <w:t>գրանցված</w:t>
            </w:r>
            <w:r w:rsidRPr="004D21A8">
              <w:rPr>
                <w:rFonts w:ascii="GHEA Grapalat" w:hAnsi="GHEA Grapalat"/>
                <w:lang w:val="en-US"/>
              </w:rPr>
              <w:t xml:space="preserve"> </w:t>
            </w:r>
            <w:r w:rsidRPr="002B714F">
              <w:rPr>
                <w:rFonts w:ascii="GHEA Grapalat" w:hAnsi="GHEA Grapalat"/>
              </w:rPr>
              <w:t>բոլոր</w:t>
            </w:r>
            <w:r w:rsidRPr="004D21A8">
              <w:rPr>
                <w:rFonts w:ascii="GHEA Grapalat" w:hAnsi="GHEA Grapalat"/>
                <w:lang w:val="en-US"/>
              </w:rPr>
              <w:t xml:space="preserve"> </w:t>
            </w:r>
            <w:r w:rsidRPr="002B714F">
              <w:rPr>
                <w:rFonts w:ascii="GHEA Grapalat" w:hAnsi="GHEA Grapalat"/>
              </w:rPr>
              <w:t>գործարքների</w:t>
            </w:r>
            <w:r w:rsidRPr="004D21A8">
              <w:rPr>
                <w:rFonts w:ascii="GHEA Grapalat" w:hAnsi="GHEA Grapalat"/>
                <w:lang w:val="en-US"/>
              </w:rPr>
              <w:t xml:space="preserve"> </w:t>
            </w:r>
            <w:r w:rsidRPr="002B714F">
              <w:rPr>
                <w:rFonts w:ascii="GHEA Grapalat" w:hAnsi="GHEA Grapalat"/>
              </w:rPr>
              <w:t>համար</w:t>
            </w:r>
            <w:r w:rsidRPr="004D21A8">
              <w:rPr>
                <w:rFonts w:ascii="GHEA Grapalat" w:hAnsi="GHEA Grapalat"/>
                <w:lang w:val="en-US"/>
              </w:rPr>
              <w:t xml:space="preserve">: </w:t>
            </w:r>
            <w:r w:rsidRPr="002B714F">
              <w:rPr>
                <w:rFonts w:ascii="GHEA Grapalat" w:hAnsi="GHEA Grapalat"/>
              </w:rPr>
              <w:t>Նրանք</w:t>
            </w:r>
            <w:r w:rsidRPr="004D21A8">
              <w:rPr>
                <w:rFonts w:ascii="GHEA Grapalat" w:hAnsi="GHEA Grapalat"/>
                <w:lang w:val="en-US"/>
              </w:rPr>
              <w:t xml:space="preserve"> </w:t>
            </w:r>
            <w:r w:rsidRPr="002B714F">
              <w:rPr>
                <w:rFonts w:ascii="GHEA Grapalat" w:hAnsi="GHEA Grapalat"/>
              </w:rPr>
              <w:t>մշակում</w:t>
            </w:r>
            <w:r w:rsidRPr="004D21A8">
              <w:rPr>
                <w:rFonts w:ascii="GHEA Grapalat" w:hAnsi="GHEA Grapalat"/>
                <w:lang w:val="en-US"/>
              </w:rPr>
              <w:t xml:space="preserve"> </w:t>
            </w:r>
            <w:r w:rsidRPr="002B714F">
              <w:rPr>
                <w:rFonts w:ascii="GHEA Grapalat" w:hAnsi="GHEA Grapalat"/>
              </w:rPr>
              <w:t>են</w:t>
            </w:r>
            <w:r w:rsidRPr="004D21A8">
              <w:rPr>
                <w:rFonts w:ascii="GHEA Grapalat" w:hAnsi="GHEA Grapalat"/>
                <w:lang w:val="en-US"/>
              </w:rPr>
              <w:t xml:space="preserve"> </w:t>
            </w:r>
            <w:r w:rsidRPr="002B714F">
              <w:rPr>
                <w:rFonts w:ascii="GHEA Grapalat" w:hAnsi="GHEA Grapalat"/>
              </w:rPr>
              <w:t>արժեթղթերի</w:t>
            </w:r>
            <w:r w:rsidRPr="004D21A8">
              <w:rPr>
                <w:rFonts w:ascii="GHEA Grapalat" w:hAnsi="GHEA Grapalat"/>
                <w:lang w:val="en-US"/>
              </w:rPr>
              <w:t xml:space="preserve">, </w:t>
            </w:r>
            <w:r w:rsidRPr="002B714F">
              <w:rPr>
                <w:rFonts w:ascii="GHEA Grapalat" w:hAnsi="GHEA Grapalat"/>
              </w:rPr>
              <w:t>ածանցյալների</w:t>
            </w:r>
            <w:r w:rsidRPr="004D21A8">
              <w:rPr>
                <w:rFonts w:ascii="GHEA Grapalat" w:hAnsi="GHEA Grapalat"/>
                <w:lang w:val="en-US"/>
              </w:rPr>
              <w:t xml:space="preserve">, </w:t>
            </w:r>
            <w:r w:rsidRPr="002B714F">
              <w:rPr>
                <w:rFonts w:ascii="GHEA Grapalat" w:hAnsi="GHEA Grapalat"/>
              </w:rPr>
              <w:t>արտարժույթի</w:t>
            </w:r>
            <w:r w:rsidRPr="004D21A8">
              <w:rPr>
                <w:rFonts w:ascii="GHEA Grapalat" w:hAnsi="GHEA Grapalat"/>
                <w:lang w:val="en-US"/>
              </w:rPr>
              <w:t xml:space="preserve">, </w:t>
            </w:r>
            <w:r w:rsidRPr="002B714F">
              <w:rPr>
                <w:rFonts w:ascii="GHEA Grapalat" w:hAnsi="GHEA Grapalat"/>
              </w:rPr>
              <w:t>ապրանքների</w:t>
            </w:r>
            <w:r w:rsidRPr="004D21A8">
              <w:rPr>
                <w:rFonts w:ascii="GHEA Grapalat" w:hAnsi="GHEA Grapalat"/>
                <w:lang w:val="en-US"/>
              </w:rPr>
              <w:t xml:space="preserve"> </w:t>
            </w:r>
            <w:r w:rsidRPr="002B714F">
              <w:rPr>
                <w:rFonts w:ascii="GHEA Grapalat" w:hAnsi="GHEA Grapalat"/>
              </w:rPr>
              <w:t>հետ</w:t>
            </w:r>
            <w:r w:rsidRPr="004D21A8">
              <w:rPr>
                <w:rFonts w:ascii="GHEA Grapalat" w:hAnsi="GHEA Grapalat"/>
                <w:lang w:val="en-US"/>
              </w:rPr>
              <w:t xml:space="preserve"> </w:t>
            </w:r>
            <w:r w:rsidRPr="002B714F">
              <w:rPr>
                <w:rFonts w:ascii="GHEA Grapalat" w:hAnsi="GHEA Grapalat"/>
              </w:rPr>
              <w:t>կապված</w:t>
            </w:r>
            <w:r w:rsidRPr="004D21A8">
              <w:rPr>
                <w:rFonts w:ascii="GHEA Grapalat" w:hAnsi="GHEA Grapalat"/>
                <w:lang w:val="en-US"/>
              </w:rPr>
              <w:t xml:space="preserve"> </w:t>
            </w:r>
            <w:r w:rsidRPr="002B714F">
              <w:rPr>
                <w:rFonts w:ascii="GHEA Grapalat" w:hAnsi="GHEA Grapalat"/>
              </w:rPr>
              <w:t>գործարքները</w:t>
            </w:r>
            <w:r w:rsidRPr="004D21A8">
              <w:rPr>
                <w:rFonts w:ascii="GHEA Grapalat" w:hAnsi="GHEA Grapalat"/>
                <w:lang w:val="en-US"/>
              </w:rPr>
              <w:t xml:space="preserve"> </w:t>
            </w:r>
            <w:r w:rsidRPr="002B714F">
              <w:rPr>
                <w:rFonts w:ascii="GHEA Grapalat" w:hAnsi="GHEA Grapalat"/>
              </w:rPr>
              <w:t>և</w:t>
            </w:r>
            <w:r w:rsidRPr="004D21A8">
              <w:rPr>
                <w:rFonts w:ascii="GHEA Grapalat" w:hAnsi="GHEA Grapalat"/>
                <w:lang w:val="en-US"/>
              </w:rPr>
              <w:t xml:space="preserve"> </w:t>
            </w:r>
            <w:r w:rsidRPr="002B714F">
              <w:rPr>
                <w:rFonts w:ascii="GHEA Grapalat" w:hAnsi="GHEA Grapalat"/>
              </w:rPr>
              <w:t>կառավարում</w:t>
            </w:r>
            <w:r w:rsidRPr="004D21A8">
              <w:rPr>
                <w:rFonts w:ascii="GHEA Grapalat" w:hAnsi="GHEA Grapalat"/>
                <w:lang w:val="en-US"/>
              </w:rPr>
              <w:t xml:space="preserve"> </w:t>
            </w:r>
            <w:r w:rsidRPr="002B714F">
              <w:rPr>
                <w:rFonts w:ascii="GHEA Grapalat" w:hAnsi="GHEA Grapalat"/>
              </w:rPr>
              <w:t>են</w:t>
            </w:r>
            <w:r w:rsidRPr="004D21A8">
              <w:rPr>
                <w:rFonts w:ascii="GHEA Grapalat" w:hAnsi="GHEA Grapalat"/>
                <w:lang w:val="en-US"/>
              </w:rPr>
              <w:t xml:space="preserve"> </w:t>
            </w:r>
            <w:r w:rsidRPr="002B714F">
              <w:rPr>
                <w:rFonts w:ascii="GHEA Grapalat" w:hAnsi="GHEA Grapalat"/>
              </w:rPr>
              <w:t>ապրանքների</w:t>
            </w:r>
            <w:r w:rsidRPr="004D21A8">
              <w:rPr>
                <w:rFonts w:ascii="GHEA Grapalat" w:hAnsi="GHEA Grapalat"/>
                <w:lang w:val="en-US"/>
              </w:rPr>
              <w:t xml:space="preserve"> </w:t>
            </w:r>
            <w:r w:rsidRPr="002B714F">
              <w:rPr>
                <w:rFonts w:ascii="GHEA Grapalat" w:hAnsi="GHEA Grapalat"/>
              </w:rPr>
              <w:t>սպառումն</w:t>
            </w:r>
            <w:r w:rsidRPr="004D21A8">
              <w:rPr>
                <w:rFonts w:ascii="GHEA Grapalat" w:hAnsi="GHEA Grapalat"/>
                <w:lang w:val="en-US"/>
              </w:rPr>
              <w:t xml:space="preserve"> </w:t>
            </w:r>
            <w:r w:rsidRPr="002B714F">
              <w:rPr>
                <w:rFonts w:ascii="GHEA Grapalat" w:hAnsi="GHEA Grapalat"/>
              </w:rPr>
              <w:t>ու</w:t>
            </w:r>
            <w:r w:rsidRPr="004D21A8">
              <w:rPr>
                <w:rFonts w:ascii="GHEA Grapalat" w:hAnsi="GHEA Grapalat"/>
                <w:lang w:val="en-US"/>
              </w:rPr>
              <w:t xml:space="preserve"> </w:t>
            </w:r>
            <w:r w:rsidRPr="002B714F">
              <w:rPr>
                <w:rFonts w:ascii="GHEA Grapalat" w:hAnsi="GHEA Grapalat"/>
              </w:rPr>
              <w:t>հաշվարկը</w:t>
            </w:r>
            <w:r w:rsidRPr="004D21A8">
              <w:rPr>
                <w:rFonts w:ascii="GHEA Grapalat" w:hAnsi="GHEA Grapalat"/>
                <w:lang w:val="en-US"/>
              </w:rPr>
              <w:t>:</w:t>
            </w:r>
          </w:p>
        </w:tc>
      </w:tr>
      <w:tr w:rsidR="00BB541B" w:rsidRPr="005C69A1" w14:paraId="1C24A4C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203A9D1" w14:textId="77777777" w:rsidR="00BB541B" w:rsidRPr="006D3286" w:rsidRDefault="006D3286" w:rsidP="006D3286">
            <w:pPr>
              <w:jc w:val="center"/>
              <w:rPr>
                <w:rFonts w:ascii="GHEA Grapalat" w:hAnsi="GHEA Grapalat"/>
                <w:lang w:val="en-US"/>
              </w:rPr>
            </w:pPr>
            <w:r>
              <w:rPr>
                <w:rFonts w:ascii="GHEA Grapalat" w:hAnsi="GHEA Grapalat"/>
              </w:rPr>
              <w:t>4312</w:t>
            </w:r>
            <w:r>
              <w:rPr>
                <w:rFonts w:ascii="GHEA Grapalat" w:hAnsi="GHEA Grapalat"/>
                <w:lang w:val="en-US"/>
              </w:rPr>
              <w:t>04</w:t>
            </w:r>
          </w:p>
        </w:tc>
        <w:tc>
          <w:tcPr>
            <w:tcW w:w="3178" w:type="dxa"/>
            <w:tcBorders>
              <w:top w:val="single" w:sz="0" w:space="0" w:color="000000"/>
              <w:left w:val="single" w:sz="0" w:space="0" w:color="000000"/>
              <w:bottom w:val="single" w:sz="0" w:space="0" w:color="000000"/>
              <w:right w:val="single" w:sz="0" w:space="0" w:color="000000"/>
            </w:tcBorders>
          </w:tcPr>
          <w:p w14:paraId="619678C9" w14:textId="77777777" w:rsidR="00BB541B" w:rsidRPr="002B714F" w:rsidRDefault="00BB541B" w:rsidP="00CF4967">
            <w:pPr>
              <w:jc w:val="center"/>
              <w:rPr>
                <w:rFonts w:ascii="GHEA Grapalat" w:hAnsi="GHEA Grapalat"/>
              </w:rPr>
            </w:pPr>
            <w:r w:rsidRPr="002B714F">
              <w:rPr>
                <w:rFonts w:ascii="GHEA Grapalat" w:hAnsi="GHEA Grapalat"/>
              </w:rPr>
              <w:t>Արտարժույթի գանձապահ</w:t>
            </w:r>
          </w:p>
        </w:tc>
        <w:tc>
          <w:tcPr>
            <w:tcW w:w="5026" w:type="dxa"/>
            <w:tcBorders>
              <w:top w:val="single" w:sz="0" w:space="0" w:color="000000"/>
              <w:left w:val="single" w:sz="0" w:space="0" w:color="000000"/>
              <w:bottom w:val="single" w:sz="0" w:space="0" w:color="000000"/>
              <w:right w:val="single" w:sz="0" w:space="0" w:color="000000"/>
            </w:tcBorders>
          </w:tcPr>
          <w:p w14:paraId="64A4AA42" w14:textId="77777777" w:rsidR="00BB541B" w:rsidRPr="002B714F" w:rsidRDefault="00BB541B" w:rsidP="00CF4967">
            <w:pPr>
              <w:rPr>
                <w:rFonts w:ascii="GHEA Grapalat" w:hAnsi="GHEA Grapalat"/>
              </w:rPr>
            </w:pPr>
            <w:r w:rsidRPr="002B714F">
              <w:rPr>
                <w:rFonts w:ascii="GHEA Grapalat" w:hAnsi="GHEA Grapalat"/>
              </w:rPr>
              <w:t xml:space="preserve">Արտարժույթի գանձապահները մշակում են հաճախորդների հետ կանխիկ գործարքներ ազգային և արտասահմանյան արժույթներով: Նրանք տրամադրում են տեղեկատվություն արտարժույթների գնման և վաճառքի պայմանների և փոխարժեքների մասին, կատարում են </w:t>
            </w:r>
            <w:r w:rsidRPr="002B714F">
              <w:rPr>
                <w:rFonts w:ascii="GHEA Grapalat" w:hAnsi="GHEA Grapalat"/>
              </w:rPr>
              <w:lastRenderedPageBreak/>
              <w:t>գումարի ավանդադրումներ, գրանցում են բոլոր արտարժութային գործարքները և ստուգում են գումարի վավերականությունը:</w:t>
            </w:r>
          </w:p>
        </w:tc>
      </w:tr>
      <w:tr w:rsidR="00BB541B" w:rsidRPr="005C69A1" w14:paraId="07EC803F"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4D166D7" w14:textId="77777777" w:rsidR="00BB541B" w:rsidRPr="006D3286" w:rsidRDefault="006D3286" w:rsidP="006D3286">
            <w:pPr>
              <w:jc w:val="center"/>
              <w:rPr>
                <w:rFonts w:ascii="GHEA Grapalat" w:hAnsi="GHEA Grapalat"/>
                <w:lang w:val="en-US"/>
              </w:rPr>
            </w:pPr>
            <w:r>
              <w:rPr>
                <w:rFonts w:ascii="GHEA Grapalat" w:hAnsi="GHEA Grapalat"/>
              </w:rPr>
              <w:lastRenderedPageBreak/>
              <w:t>4312</w:t>
            </w:r>
            <w:r>
              <w:rPr>
                <w:rFonts w:ascii="GHEA Grapalat" w:hAnsi="GHEA Grapalat"/>
                <w:lang w:val="en-US"/>
              </w:rPr>
              <w:t>05</w:t>
            </w:r>
          </w:p>
        </w:tc>
        <w:tc>
          <w:tcPr>
            <w:tcW w:w="3178" w:type="dxa"/>
            <w:tcBorders>
              <w:top w:val="single" w:sz="0" w:space="0" w:color="000000"/>
              <w:left w:val="single" w:sz="0" w:space="0" w:color="000000"/>
              <w:bottom w:val="single" w:sz="0" w:space="0" w:color="000000"/>
              <w:right w:val="single" w:sz="0" w:space="0" w:color="000000"/>
            </w:tcBorders>
          </w:tcPr>
          <w:p w14:paraId="30632112" w14:textId="77777777" w:rsidR="00BB541B" w:rsidRPr="002B714F" w:rsidRDefault="00BB541B" w:rsidP="00CF4967">
            <w:pPr>
              <w:jc w:val="center"/>
              <w:rPr>
                <w:rFonts w:ascii="GHEA Grapalat" w:hAnsi="GHEA Grapalat"/>
              </w:rPr>
            </w:pPr>
            <w:r w:rsidRPr="002B714F">
              <w:rPr>
                <w:rFonts w:ascii="GHEA Grapalat" w:hAnsi="GHEA Grapalat"/>
              </w:rPr>
              <w:t>Ապահովագրության գրասենյակի աշխատակից</w:t>
            </w:r>
          </w:p>
        </w:tc>
        <w:tc>
          <w:tcPr>
            <w:tcW w:w="5026" w:type="dxa"/>
            <w:tcBorders>
              <w:top w:val="single" w:sz="0" w:space="0" w:color="000000"/>
              <w:left w:val="single" w:sz="0" w:space="0" w:color="000000"/>
              <w:bottom w:val="single" w:sz="0" w:space="0" w:color="000000"/>
              <w:right w:val="single" w:sz="0" w:space="0" w:color="000000"/>
            </w:tcBorders>
          </w:tcPr>
          <w:p w14:paraId="65F876A5" w14:textId="77777777" w:rsidR="00BB541B" w:rsidRPr="002B714F" w:rsidRDefault="00BB541B" w:rsidP="00CF4967">
            <w:pPr>
              <w:rPr>
                <w:rFonts w:ascii="GHEA Grapalat" w:hAnsi="GHEA Grapalat"/>
              </w:rPr>
            </w:pPr>
            <w:r w:rsidRPr="002B714F">
              <w:rPr>
                <w:rFonts w:ascii="GHEA Grapalat" w:hAnsi="GHEA Grapalat"/>
              </w:rPr>
              <w:t>Ապահովագրության գրասենյակի աշխատակիցները կատարում են ընդհանուր գրասենյակային և վարչական պարտականություններ ապահովագրական ընկերությունում, այլ ծառայությունների կազմակերպությունում, ինքնազբաղ ապահովագրական գործակալի կամ բրոքերի համար կամ պետական հաստատությունում: Նրանք առաջարկում են օգնություն և տրամադրում են տեղեկություններ ապահովագրությունների մասին հաճախորդներին և կառավարում են ապահովագրական պայմանագրերի փաստաթղթերը:</w:t>
            </w:r>
          </w:p>
        </w:tc>
      </w:tr>
      <w:tr w:rsidR="00BB541B" w:rsidRPr="005C69A1" w14:paraId="16670933"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7009E5F" w14:textId="77777777" w:rsidR="00BB541B" w:rsidRPr="006D3286" w:rsidRDefault="006D3286" w:rsidP="00CF4967">
            <w:pPr>
              <w:jc w:val="center"/>
              <w:rPr>
                <w:rFonts w:ascii="GHEA Grapalat" w:hAnsi="GHEA Grapalat"/>
                <w:lang w:val="en-US"/>
              </w:rPr>
            </w:pPr>
            <w:r>
              <w:rPr>
                <w:rFonts w:ascii="GHEA Grapalat" w:hAnsi="GHEA Grapalat"/>
              </w:rPr>
              <w:t>4312</w:t>
            </w:r>
            <w:r>
              <w:rPr>
                <w:rFonts w:ascii="GHEA Grapalat" w:hAnsi="GHEA Grapalat"/>
                <w:lang w:val="en-US"/>
              </w:rPr>
              <w:t>06</w:t>
            </w:r>
          </w:p>
        </w:tc>
        <w:tc>
          <w:tcPr>
            <w:tcW w:w="3178" w:type="dxa"/>
            <w:tcBorders>
              <w:top w:val="single" w:sz="0" w:space="0" w:color="000000"/>
              <w:left w:val="single" w:sz="0" w:space="0" w:color="000000"/>
              <w:bottom w:val="single" w:sz="0" w:space="0" w:color="000000"/>
              <w:right w:val="single" w:sz="0" w:space="0" w:color="000000"/>
            </w:tcBorders>
          </w:tcPr>
          <w:p w14:paraId="0DC85FCE" w14:textId="77777777" w:rsidR="00BB541B" w:rsidRPr="002B714F" w:rsidRDefault="00BB541B" w:rsidP="00CF4967">
            <w:pPr>
              <w:jc w:val="center"/>
              <w:rPr>
                <w:rFonts w:ascii="GHEA Grapalat" w:hAnsi="GHEA Grapalat"/>
              </w:rPr>
            </w:pPr>
            <w:r w:rsidRPr="002B714F">
              <w:rPr>
                <w:rFonts w:ascii="GHEA Grapalat" w:hAnsi="GHEA Grapalat"/>
              </w:rPr>
              <w:t>Ներդրումների գործավար</w:t>
            </w:r>
          </w:p>
        </w:tc>
        <w:tc>
          <w:tcPr>
            <w:tcW w:w="5026" w:type="dxa"/>
            <w:tcBorders>
              <w:top w:val="single" w:sz="0" w:space="0" w:color="000000"/>
              <w:left w:val="single" w:sz="0" w:space="0" w:color="000000"/>
              <w:bottom w:val="single" w:sz="0" w:space="0" w:color="000000"/>
              <w:right w:val="single" w:sz="0" w:space="0" w:color="000000"/>
            </w:tcBorders>
          </w:tcPr>
          <w:p w14:paraId="5B102BA4" w14:textId="77777777" w:rsidR="00BB541B" w:rsidRPr="002B714F" w:rsidRDefault="00BB541B" w:rsidP="00CF4967">
            <w:pPr>
              <w:rPr>
                <w:rFonts w:ascii="GHEA Grapalat" w:hAnsi="GHEA Grapalat"/>
              </w:rPr>
            </w:pPr>
            <w:r w:rsidRPr="002B714F">
              <w:rPr>
                <w:rFonts w:ascii="GHEA Grapalat" w:hAnsi="GHEA Grapalat"/>
              </w:rPr>
              <w:t>Ներդրումների գործավարներն օգնում են ներդրումների, ինչպիսիք են բաժնետոմսերը, պարտատոմսերը կամ այլ արժեթղթերը, կառավարման գործում և կատարում են ընդհանուր գրասենյակային պարտականություններ ֆինանսական կազմակերպության ներդրումային ոլորտում:</w:t>
            </w:r>
          </w:p>
        </w:tc>
      </w:tr>
      <w:tr w:rsidR="00BB541B" w:rsidRPr="005C69A1" w14:paraId="0E505231"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9D89C1C" w14:textId="77777777" w:rsidR="00BB541B" w:rsidRPr="006D3286" w:rsidRDefault="006D3286" w:rsidP="00CF4967">
            <w:pPr>
              <w:jc w:val="center"/>
              <w:rPr>
                <w:rFonts w:ascii="GHEA Grapalat" w:hAnsi="GHEA Grapalat"/>
                <w:lang w:val="en-US"/>
              </w:rPr>
            </w:pPr>
            <w:r>
              <w:rPr>
                <w:rFonts w:ascii="GHEA Grapalat" w:hAnsi="GHEA Grapalat"/>
              </w:rPr>
              <w:t>4312</w:t>
            </w:r>
            <w:r>
              <w:rPr>
                <w:rFonts w:ascii="GHEA Grapalat" w:hAnsi="GHEA Grapalat"/>
                <w:lang w:val="en-US"/>
              </w:rPr>
              <w:t>07</w:t>
            </w:r>
          </w:p>
        </w:tc>
        <w:tc>
          <w:tcPr>
            <w:tcW w:w="3178" w:type="dxa"/>
            <w:tcBorders>
              <w:top w:val="single" w:sz="0" w:space="0" w:color="000000"/>
              <w:left w:val="single" w:sz="0" w:space="0" w:color="000000"/>
              <w:bottom w:val="single" w:sz="0" w:space="0" w:color="000000"/>
              <w:right w:val="single" w:sz="0" w:space="0" w:color="000000"/>
            </w:tcBorders>
          </w:tcPr>
          <w:p w14:paraId="55E98296" w14:textId="77777777" w:rsidR="00BB541B" w:rsidRPr="002B714F" w:rsidRDefault="00BB541B" w:rsidP="00CF4967">
            <w:pPr>
              <w:jc w:val="center"/>
              <w:rPr>
                <w:rFonts w:ascii="GHEA Grapalat" w:hAnsi="GHEA Grapalat"/>
              </w:rPr>
            </w:pPr>
            <w:r w:rsidRPr="002B714F">
              <w:rPr>
                <w:rFonts w:ascii="GHEA Grapalat" w:hAnsi="GHEA Grapalat"/>
              </w:rPr>
              <w:t>Անշարժ գույքի հարցերով գործավար</w:t>
            </w:r>
          </w:p>
        </w:tc>
        <w:tc>
          <w:tcPr>
            <w:tcW w:w="5026" w:type="dxa"/>
            <w:tcBorders>
              <w:top w:val="single" w:sz="0" w:space="0" w:color="000000"/>
              <w:left w:val="single" w:sz="0" w:space="0" w:color="000000"/>
              <w:bottom w:val="single" w:sz="0" w:space="0" w:color="000000"/>
              <w:right w:val="single" w:sz="0" w:space="0" w:color="000000"/>
            </w:tcBorders>
          </w:tcPr>
          <w:p w14:paraId="7A4398F8" w14:textId="77777777" w:rsidR="00BB541B" w:rsidRPr="002B714F" w:rsidRDefault="00BB541B" w:rsidP="00CF4967">
            <w:pPr>
              <w:rPr>
                <w:rFonts w:ascii="GHEA Grapalat" w:hAnsi="GHEA Grapalat"/>
              </w:rPr>
            </w:pPr>
            <w:r w:rsidRPr="002B714F">
              <w:rPr>
                <w:rFonts w:ascii="GHEA Grapalat" w:hAnsi="GHEA Grapalat"/>
              </w:rPr>
              <w:t>Անշարժ գույքի հարցերով գործավարները կատարում են մի քանի պարտականություններ, ներառյալ վարչական առաջադրանքները անշարժ գույքի ոլորտում: Նրանք տրամադրում են հաճախորդներին ֆինանսական տեղեկատվություն գույքերի մասին և խորհրդատվություն են տալիս նրանց, նշանակում են հանդիպումներ և կազմակերպում գույքի դիտումներ, պատրաստում են պայմանագրեր և օգնում են գույքի գնահատման հարցում:</w:t>
            </w:r>
          </w:p>
        </w:tc>
      </w:tr>
      <w:tr w:rsidR="00BB541B" w:rsidRPr="005C69A1" w14:paraId="25EC426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A6DCB16" w14:textId="77777777" w:rsidR="00BB541B" w:rsidRPr="006D3286" w:rsidRDefault="006D3286" w:rsidP="00CF4967">
            <w:pPr>
              <w:jc w:val="center"/>
              <w:rPr>
                <w:rFonts w:ascii="GHEA Grapalat" w:hAnsi="GHEA Grapalat"/>
                <w:lang w:val="en-US"/>
              </w:rPr>
            </w:pPr>
            <w:r>
              <w:rPr>
                <w:rFonts w:ascii="GHEA Grapalat" w:hAnsi="GHEA Grapalat"/>
              </w:rPr>
              <w:lastRenderedPageBreak/>
              <w:t>4312</w:t>
            </w:r>
            <w:r>
              <w:rPr>
                <w:rFonts w:ascii="GHEA Grapalat" w:hAnsi="GHEA Grapalat"/>
                <w:lang w:val="en-US"/>
              </w:rPr>
              <w:t>08</w:t>
            </w:r>
          </w:p>
        </w:tc>
        <w:tc>
          <w:tcPr>
            <w:tcW w:w="3178" w:type="dxa"/>
            <w:tcBorders>
              <w:top w:val="single" w:sz="0" w:space="0" w:color="000000"/>
              <w:left w:val="single" w:sz="0" w:space="0" w:color="000000"/>
              <w:bottom w:val="single" w:sz="0" w:space="0" w:color="000000"/>
              <w:right w:val="single" w:sz="0" w:space="0" w:color="000000"/>
            </w:tcBorders>
          </w:tcPr>
          <w:p w14:paraId="2114E80E" w14:textId="77777777" w:rsidR="00BB541B" w:rsidRPr="002B714F" w:rsidRDefault="00BB541B" w:rsidP="00CF4967">
            <w:pPr>
              <w:jc w:val="center"/>
              <w:rPr>
                <w:rFonts w:ascii="GHEA Grapalat" w:hAnsi="GHEA Grapalat"/>
              </w:rPr>
            </w:pPr>
            <w:r w:rsidRPr="002B714F">
              <w:rPr>
                <w:rFonts w:ascii="GHEA Grapalat" w:hAnsi="GHEA Grapalat"/>
              </w:rPr>
              <w:t>Հարկային ծառայող</w:t>
            </w:r>
          </w:p>
        </w:tc>
        <w:tc>
          <w:tcPr>
            <w:tcW w:w="5026" w:type="dxa"/>
            <w:tcBorders>
              <w:top w:val="single" w:sz="0" w:space="0" w:color="000000"/>
              <w:left w:val="single" w:sz="0" w:space="0" w:color="000000"/>
              <w:bottom w:val="single" w:sz="0" w:space="0" w:color="000000"/>
              <w:right w:val="single" w:sz="0" w:space="0" w:color="000000"/>
            </w:tcBorders>
          </w:tcPr>
          <w:p w14:paraId="3A172B7E" w14:textId="77777777" w:rsidR="00BB541B" w:rsidRPr="002B714F" w:rsidRDefault="00BB541B" w:rsidP="00CF4967">
            <w:pPr>
              <w:rPr>
                <w:rFonts w:ascii="GHEA Grapalat" w:hAnsi="GHEA Grapalat"/>
              </w:rPr>
            </w:pPr>
            <w:r w:rsidRPr="002B714F">
              <w:rPr>
                <w:rFonts w:ascii="GHEA Grapalat" w:hAnsi="GHEA Grapalat"/>
              </w:rPr>
              <w:t>Հարկային ծառայողները հավաքում են ֆինանսական տեղեկատվություն՝ հաշվապահական և հարկային փաստաթղթեր պատրաստելու համար։ Նրանք նաև կատարում են գրասենյակային պարտականություններ։</w:t>
            </w:r>
          </w:p>
        </w:tc>
      </w:tr>
    </w:tbl>
    <w:p w14:paraId="73BC947A" w14:textId="77777777" w:rsidR="00BB541B" w:rsidRPr="009E2BB5" w:rsidRDefault="00BB541B" w:rsidP="00BB541B">
      <w:pPr>
        <w:tabs>
          <w:tab w:val="left" w:pos="0"/>
          <w:tab w:val="left" w:pos="360"/>
        </w:tabs>
        <w:rPr>
          <w:rFonts w:ascii="GHEA Grapalat" w:hAnsi="GHEA Grapalat"/>
          <w:b/>
          <w:lang w:val="en-US"/>
        </w:rPr>
      </w:pPr>
    </w:p>
    <w:p w14:paraId="24990076"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29.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4313. </w:t>
      </w:r>
      <w:r w:rsidRPr="009E2BB5">
        <w:rPr>
          <w:rFonts w:ascii="GHEA Grapalat" w:hAnsi="GHEA Grapalat"/>
          <w:b/>
        </w:rPr>
        <w:t>ԾԱՌԱՅՈՂՆԵՐ</w:t>
      </w:r>
      <w:r w:rsidRPr="004D21A8">
        <w:rPr>
          <w:rFonts w:ascii="GHEA Grapalat" w:hAnsi="GHEA Grapalat"/>
          <w:b/>
          <w:lang w:val="en-US"/>
        </w:rPr>
        <w:t xml:space="preserve">` </w:t>
      </w:r>
      <w:r w:rsidRPr="009E2BB5">
        <w:rPr>
          <w:rFonts w:ascii="GHEA Grapalat" w:hAnsi="GHEA Grapalat"/>
          <w:b/>
        </w:rPr>
        <w:t>ԱՇԽԱՏԱՎԱՐՁ</w:t>
      </w:r>
      <w:r w:rsidRPr="004D21A8">
        <w:rPr>
          <w:rFonts w:ascii="GHEA Grapalat" w:hAnsi="GHEA Grapalat"/>
          <w:b/>
          <w:lang w:val="en-US"/>
        </w:rPr>
        <w:t xml:space="preserve"> </w:t>
      </w:r>
      <w:r w:rsidRPr="009E2BB5">
        <w:rPr>
          <w:rFonts w:ascii="GHEA Grapalat" w:hAnsi="GHEA Grapalat"/>
          <w:b/>
        </w:rPr>
        <w:t>ՀԱՇՎԱՌՈՂ</w:t>
      </w:r>
      <w:r w:rsidRPr="004D21A8">
        <w:rPr>
          <w:rFonts w:ascii="GHEA Grapalat" w:hAnsi="GHEA Grapalat"/>
          <w:b/>
          <w:lang w:val="en-US"/>
        </w:rPr>
        <w:t xml:space="preserve"> </w:t>
      </w:r>
      <w:r w:rsidRPr="009E2BB5">
        <w:rPr>
          <w:rFonts w:ascii="GHEA Grapalat" w:hAnsi="GHEA Grapalat"/>
          <w:b/>
          <w:lang w:val="en-US"/>
        </w:rPr>
        <w:t xml:space="preserve">  ԵՎ </w:t>
      </w:r>
      <w:r w:rsidRPr="009E2BB5">
        <w:rPr>
          <w:rFonts w:ascii="GHEA Grapalat" w:hAnsi="GHEA Grapalat"/>
          <w:b/>
        </w:rPr>
        <w:t>ՀԱՇՎԱՐԿՈՂ</w:t>
      </w:r>
    </w:p>
    <w:p w14:paraId="1CB37753" w14:textId="77777777" w:rsidR="00BB541B" w:rsidRPr="009E2BB5" w:rsidRDefault="00BB541B" w:rsidP="00BB541B">
      <w:pPr>
        <w:tabs>
          <w:tab w:val="left" w:pos="0"/>
          <w:tab w:val="left" w:pos="360"/>
        </w:tabs>
        <w:jc w:val="center"/>
        <w:rPr>
          <w:rFonts w:ascii="GHEA Grapalat" w:hAnsi="GHEA Grapalat"/>
          <w:b/>
          <w:lang w:val="en-US"/>
        </w:rPr>
      </w:pPr>
    </w:p>
    <w:p w14:paraId="2BF5776E" w14:textId="77777777" w:rsidR="00BB541B" w:rsidRPr="009E2BB5" w:rsidRDefault="00BB541B" w:rsidP="00BB541B">
      <w:pPr>
        <w:pStyle w:val="ListParagraph"/>
        <w:numPr>
          <w:ilvl w:val="0"/>
          <w:numId w:val="1000"/>
        </w:numPr>
        <w:tabs>
          <w:tab w:val="left" w:pos="0"/>
          <w:tab w:val="left" w:pos="360"/>
        </w:tabs>
        <w:jc w:val="both"/>
        <w:rPr>
          <w:rFonts w:ascii="GHEA Grapalat" w:hAnsi="GHEA Grapalat"/>
          <w:lang w:val="en-US"/>
        </w:rPr>
      </w:pPr>
      <w:r w:rsidRPr="009E2BB5">
        <w:rPr>
          <w:rFonts w:ascii="GHEA Grapalat" w:hAnsi="GHEA Grapalat"/>
        </w:rPr>
        <w:t>Աշխատավարձ</w:t>
      </w:r>
      <w:r w:rsidRPr="004D21A8">
        <w:rPr>
          <w:rFonts w:ascii="GHEA Grapalat" w:hAnsi="GHEA Grapalat"/>
          <w:lang w:val="en-US"/>
        </w:rPr>
        <w:t xml:space="preserve"> </w:t>
      </w:r>
      <w:r w:rsidRPr="009E2BB5">
        <w:rPr>
          <w:rFonts w:ascii="GHEA Grapalat" w:hAnsi="GHEA Grapalat"/>
        </w:rPr>
        <w:t>հաշվառող</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հաշվարկող</w:t>
      </w:r>
      <w:r w:rsidRPr="004D21A8">
        <w:rPr>
          <w:rFonts w:ascii="GHEA Grapalat" w:hAnsi="GHEA Grapalat"/>
          <w:lang w:val="en-US"/>
        </w:rPr>
        <w:t xml:space="preserve"> </w:t>
      </w:r>
      <w:r w:rsidRPr="009E2BB5">
        <w:rPr>
          <w:rFonts w:ascii="GHEA Grapalat" w:hAnsi="GHEA Grapalat"/>
        </w:rPr>
        <w:t>ծառայողները</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աշխատավարձի</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տեղեկատվությունը</w:t>
      </w:r>
      <w:r w:rsidRPr="004D21A8">
        <w:rPr>
          <w:rFonts w:ascii="GHEA Grapalat" w:hAnsi="GHEA Grapalat"/>
          <w:lang w:val="en-US"/>
        </w:rPr>
        <w:t xml:space="preserve">, </w:t>
      </w:r>
      <w:r w:rsidRPr="009E2BB5">
        <w:rPr>
          <w:rFonts w:ascii="GHEA Grapalat" w:hAnsi="GHEA Grapalat"/>
        </w:rPr>
        <w:t>հաշվարկում</w:t>
      </w:r>
      <w:r w:rsidRPr="004D21A8">
        <w:rPr>
          <w:rFonts w:ascii="GHEA Grapalat" w:hAnsi="GHEA Grapalat"/>
          <w:lang w:val="en-US"/>
        </w:rPr>
        <w:t xml:space="preserve"> </w:t>
      </w:r>
      <w:r w:rsidRPr="009E2BB5">
        <w:rPr>
          <w:rFonts w:ascii="GHEA Grapalat" w:hAnsi="GHEA Grapalat"/>
        </w:rPr>
        <w:t>բաժինների</w:t>
      </w:r>
      <w:r w:rsidRPr="004D21A8">
        <w:rPr>
          <w:rFonts w:ascii="GHEA Grapalat" w:hAnsi="GHEA Grapalat"/>
          <w:lang w:val="en-US"/>
        </w:rPr>
        <w:t xml:space="preserve">, </w:t>
      </w:r>
      <w:r w:rsidRPr="009E2BB5">
        <w:rPr>
          <w:rFonts w:ascii="GHEA Grapalat" w:hAnsi="GHEA Grapalat"/>
        </w:rPr>
        <w:t>կազմակերպությունների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կազմավորումների</w:t>
      </w:r>
      <w:r w:rsidRPr="004D21A8">
        <w:rPr>
          <w:rFonts w:ascii="GHEA Grapalat" w:hAnsi="GHEA Grapalat"/>
          <w:lang w:val="en-US"/>
        </w:rPr>
        <w:t xml:space="preserve"> </w:t>
      </w:r>
      <w:r w:rsidRPr="009E2BB5">
        <w:rPr>
          <w:rFonts w:ascii="GHEA Grapalat" w:hAnsi="GHEA Grapalat"/>
        </w:rPr>
        <w:t>աշխատակիցների</w:t>
      </w:r>
      <w:r w:rsidRPr="004D21A8">
        <w:rPr>
          <w:rFonts w:ascii="GHEA Grapalat" w:hAnsi="GHEA Grapalat"/>
          <w:lang w:val="en-US"/>
        </w:rPr>
        <w:t xml:space="preserve"> </w:t>
      </w:r>
      <w:r w:rsidRPr="009E2BB5">
        <w:rPr>
          <w:rFonts w:ascii="GHEA Grapalat" w:hAnsi="GHEA Grapalat"/>
        </w:rPr>
        <w:t>վճարումներն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նպաստները</w:t>
      </w:r>
      <w:r w:rsidRPr="004D21A8">
        <w:rPr>
          <w:rFonts w:ascii="GHEA Grapalat" w:hAnsi="GHEA Grapalat"/>
          <w:lang w:val="en-US"/>
        </w:rPr>
        <w:t xml:space="preserve">: </w:t>
      </w:r>
    </w:p>
    <w:p w14:paraId="02F38D5B" w14:textId="77777777" w:rsidR="00BB541B" w:rsidRPr="009E2BB5" w:rsidRDefault="00BB541B" w:rsidP="00BB541B">
      <w:pPr>
        <w:pStyle w:val="ListParagraph"/>
        <w:numPr>
          <w:ilvl w:val="0"/>
          <w:numId w:val="1000"/>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5482A018" w14:textId="77777777" w:rsidR="00BB541B" w:rsidRPr="009E2BB5" w:rsidRDefault="00BB541B" w:rsidP="00BB541B">
      <w:pPr>
        <w:pStyle w:val="ListParagraph"/>
        <w:numPr>
          <w:ilvl w:val="0"/>
          <w:numId w:val="1001"/>
        </w:numPr>
        <w:tabs>
          <w:tab w:val="left" w:pos="0"/>
          <w:tab w:val="left" w:pos="360"/>
        </w:tabs>
        <w:jc w:val="both"/>
        <w:rPr>
          <w:rFonts w:ascii="GHEA Grapalat" w:hAnsi="GHEA Grapalat"/>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համակարգչային</w:t>
      </w:r>
      <w:r w:rsidRPr="004D21A8">
        <w:rPr>
          <w:rFonts w:ascii="GHEA Grapalat" w:hAnsi="GHEA Grapalat"/>
          <w:lang w:val="en-US"/>
        </w:rPr>
        <w:t xml:space="preserve"> </w:t>
      </w:r>
      <w:r w:rsidRPr="009E2BB5">
        <w:rPr>
          <w:rFonts w:ascii="GHEA Grapalat" w:hAnsi="GHEA Grapalat"/>
        </w:rPr>
        <w:t>համակարգով</w:t>
      </w:r>
      <w:r w:rsidRPr="004D21A8">
        <w:rPr>
          <w:rFonts w:ascii="GHEA Grapalat" w:hAnsi="GHEA Grapalat"/>
          <w:lang w:val="en-US"/>
        </w:rPr>
        <w:t xml:space="preserve">, </w:t>
      </w:r>
      <w:r w:rsidRPr="009E2BB5">
        <w:rPr>
          <w:rFonts w:ascii="GHEA Grapalat" w:hAnsi="GHEA Grapalat"/>
        </w:rPr>
        <w:t>աշխատավարձի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նպաստի</w:t>
      </w:r>
      <w:r w:rsidRPr="004D21A8">
        <w:rPr>
          <w:rFonts w:ascii="GHEA Grapalat" w:hAnsi="GHEA Grapalat"/>
          <w:lang w:val="en-US"/>
        </w:rPr>
        <w:t xml:space="preserve"> </w:t>
      </w:r>
      <w:r w:rsidRPr="009E2BB5">
        <w:rPr>
          <w:rFonts w:ascii="GHEA Grapalat" w:hAnsi="GHEA Grapalat"/>
        </w:rPr>
        <w:t>հաշվման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աշխատաժամերի</w:t>
      </w:r>
      <w:r w:rsidRPr="004D21A8">
        <w:rPr>
          <w:rFonts w:ascii="GHEA Grapalat" w:hAnsi="GHEA Grapalat"/>
          <w:lang w:val="en-US"/>
        </w:rPr>
        <w:t xml:space="preserve">, </w:t>
      </w:r>
      <w:r w:rsidRPr="009E2BB5">
        <w:rPr>
          <w:rFonts w:ascii="GHEA Grapalat" w:hAnsi="GHEA Grapalat"/>
        </w:rPr>
        <w:t>արձակուրդների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արտաժամյա</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հաշվառումը</w:t>
      </w:r>
      <w:r w:rsidRPr="009E2BB5">
        <w:rPr>
          <w:rFonts w:ascii="GHEA Grapalat" w:hAnsi="GHEA Grapalat"/>
          <w:lang w:val="en-US"/>
        </w:rPr>
        <w:t>.</w:t>
      </w:r>
    </w:p>
    <w:p w14:paraId="32448FDD" w14:textId="77777777" w:rsidR="00BB541B" w:rsidRPr="009E2BB5" w:rsidRDefault="00BB541B" w:rsidP="00BB541B">
      <w:pPr>
        <w:pStyle w:val="ListParagraph"/>
        <w:numPr>
          <w:ilvl w:val="0"/>
          <w:numId w:val="1001"/>
        </w:numPr>
        <w:tabs>
          <w:tab w:val="left" w:pos="0"/>
          <w:tab w:val="left" w:pos="360"/>
        </w:tabs>
        <w:jc w:val="both"/>
        <w:rPr>
          <w:rFonts w:ascii="GHEA Grapalat" w:hAnsi="GHEA Grapalat"/>
          <w:lang w:val="en-US"/>
        </w:rPr>
      </w:pP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աշխատավարձի</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դրույթների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նշելով</w:t>
      </w:r>
      <w:r w:rsidRPr="004D21A8">
        <w:rPr>
          <w:rFonts w:ascii="GHEA Grapalat" w:hAnsi="GHEA Grapalat"/>
          <w:lang w:val="en-US"/>
        </w:rPr>
        <w:t xml:space="preserve"> </w:t>
      </w:r>
      <w:r w:rsidRPr="009E2BB5">
        <w:rPr>
          <w:rFonts w:ascii="GHEA Grapalat" w:hAnsi="GHEA Grapalat"/>
        </w:rPr>
        <w:t>աշխատավարձերը</w:t>
      </w:r>
      <w:r w:rsidRPr="004D21A8">
        <w:rPr>
          <w:rFonts w:ascii="GHEA Grapalat" w:hAnsi="GHEA Grapalat"/>
          <w:lang w:val="en-US"/>
        </w:rPr>
        <w:t xml:space="preserve"> </w:t>
      </w:r>
      <w:r w:rsidRPr="009E2BB5">
        <w:rPr>
          <w:rFonts w:ascii="GHEA Grapalat" w:hAnsi="GHEA Grapalat"/>
        </w:rPr>
        <w:t>պահումներից</w:t>
      </w:r>
      <w:r w:rsidRPr="004D21A8">
        <w:rPr>
          <w:rFonts w:ascii="GHEA Grapalat" w:hAnsi="GHEA Grapalat"/>
          <w:lang w:val="en-US"/>
        </w:rPr>
        <w:t xml:space="preserve"> </w:t>
      </w:r>
      <w:r w:rsidRPr="009E2BB5">
        <w:rPr>
          <w:rFonts w:ascii="GHEA Grapalat" w:hAnsi="GHEA Grapalat"/>
        </w:rPr>
        <w:t>առաջ</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հետո</w:t>
      </w:r>
      <w:r w:rsidRPr="004D21A8">
        <w:rPr>
          <w:rFonts w:ascii="GHEA Grapalat" w:hAnsi="GHEA Grapalat"/>
          <w:lang w:val="en-US"/>
        </w:rPr>
        <w:t xml:space="preserve">, </w:t>
      </w:r>
      <w:r w:rsidRPr="009E2BB5">
        <w:rPr>
          <w:rFonts w:ascii="GHEA Grapalat" w:hAnsi="GHEA Grapalat"/>
        </w:rPr>
        <w:t>պահումները</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հարկային</w:t>
      </w:r>
      <w:r w:rsidRPr="004D21A8">
        <w:rPr>
          <w:rFonts w:ascii="GHEA Grapalat" w:hAnsi="GHEA Grapalat"/>
          <w:lang w:val="en-US"/>
        </w:rPr>
        <w:t xml:space="preserve">, </w:t>
      </w:r>
      <w:r w:rsidRPr="009E2BB5">
        <w:rPr>
          <w:rFonts w:ascii="GHEA Grapalat" w:hAnsi="GHEA Grapalat"/>
        </w:rPr>
        <w:t>միության</w:t>
      </w:r>
      <w:r w:rsidRPr="004D21A8">
        <w:rPr>
          <w:rFonts w:ascii="GHEA Grapalat" w:hAnsi="GHEA Grapalat"/>
          <w:lang w:val="en-US"/>
        </w:rPr>
        <w:t xml:space="preserve">, </w:t>
      </w:r>
      <w:r w:rsidRPr="009E2BB5">
        <w:rPr>
          <w:rFonts w:ascii="GHEA Grapalat" w:hAnsi="GHEA Grapalat"/>
        </w:rPr>
        <w:t>աշխատավարձից</w:t>
      </w:r>
      <w:r w:rsidRPr="004D21A8">
        <w:rPr>
          <w:rFonts w:ascii="GHEA Grapalat" w:hAnsi="GHEA Grapalat"/>
          <w:lang w:val="en-US"/>
        </w:rPr>
        <w:t xml:space="preserve"> </w:t>
      </w:r>
      <w:r w:rsidRPr="009E2BB5">
        <w:rPr>
          <w:rFonts w:ascii="GHEA Grapalat" w:hAnsi="GHEA Grapalat"/>
        </w:rPr>
        <w:t>մարվող</w:t>
      </w:r>
      <w:r w:rsidRPr="004D21A8">
        <w:rPr>
          <w:rFonts w:ascii="GHEA Grapalat" w:hAnsi="GHEA Grapalat"/>
          <w:lang w:val="en-US"/>
        </w:rPr>
        <w:t xml:space="preserve"> </w:t>
      </w:r>
      <w:r w:rsidRPr="009E2BB5">
        <w:rPr>
          <w:rFonts w:ascii="GHEA Grapalat" w:hAnsi="GHEA Grapalat"/>
        </w:rPr>
        <w:t>վարկի</w:t>
      </w:r>
      <w:r w:rsidRPr="004D21A8">
        <w:rPr>
          <w:rFonts w:ascii="GHEA Grapalat" w:hAnsi="GHEA Grapalat"/>
          <w:lang w:val="en-US"/>
        </w:rPr>
        <w:t xml:space="preserve">, </w:t>
      </w:r>
      <w:r w:rsidRPr="009E2BB5">
        <w:rPr>
          <w:rFonts w:ascii="GHEA Grapalat" w:hAnsi="GHEA Grapalat"/>
        </w:rPr>
        <w:t>ապահովագրության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կենսաթոշակային</w:t>
      </w:r>
      <w:r w:rsidRPr="004D21A8">
        <w:rPr>
          <w:rFonts w:ascii="GHEA Grapalat" w:hAnsi="GHEA Grapalat"/>
          <w:lang w:val="en-US"/>
        </w:rPr>
        <w:t xml:space="preserve"> </w:t>
      </w:r>
      <w:r w:rsidRPr="009E2BB5">
        <w:rPr>
          <w:rFonts w:ascii="GHEA Grapalat" w:hAnsi="GHEA Grapalat"/>
        </w:rPr>
        <w:t>պլանների</w:t>
      </w:r>
      <w:r w:rsidRPr="009E2BB5">
        <w:rPr>
          <w:rFonts w:ascii="GHEA Grapalat" w:hAnsi="GHEA Grapalat"/>
          <w:lang w:val="en-US"/>
        </w:rPr>
        <w:t>.</w:t>
      </w:r>
    </w:p>
    <w:p w14:paraId="0B4FE549" w14:textId="77777777" w:rsidR="00BB541B" w:rsidRPr="009E2BB5" w:rsidRDefault="00BB541B" w:rsidP="00BB541B">
      <w:pPr>
        <w:pStyle w:val="ListParagraph"/>
        <w:numPr>
          <w:ilvl w:val="0"/>
          <w:numId w:val="1001"/>
        </w:numPr>
        <w:tabs>
          <w:tab w:val="left" w:pos="0"/>
          <w:tab w:val="left" w:pos="360"/>
        </w:tabs>
        <w:jc w:val="both"/>
        <w:rPr>
          <w:rFonts w:ascii="GHEA Grapalat" w:hAnsi="GHEA Grapalat"/>
          <w:lang w:val="en-US"/>
        </w:rPr>
      </w:pPr>
      <w:r w:rsidRPr="009E2BB5">
        <w:rPr>
          <w:rFonts w:ascii="GHEA Grapalat" w:hAnsi="GHEA Grapalat"/>
        </w:rPr>
        <w:t>կտրոնի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փոխանցման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վճարների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նպաստների</w:t>
      </w:r>
      <w:r w:rsidRPr="004D21A8">
        <w:rPr>
          <w:rFonts w:ascii="GHEA Grapalat" w:hAnsi="GHEA Grapalat"/>
          <w:lang w:val="en-US"/>
        </w:rPr>
        <w:t xml:space="preserve"> </w:t>
      </w:r>
      <w:r w:rsidRPr="009E2BB5">
        <w:rPr>
          <w:rFonts w:ascii="GHEA Grapalat" w:hAnsi="GHEA Grapalat"/>
        </w:rPr>
        <w:t>վճարումը</w:t>
      </w:r>
      <w:r w:rsidRPr="009E2BB5">
        <w:rPr>
          <w:rFonts w:ascii="GHEA Grapalat" w:hAnsi="GHEA Grapalat"/>
          <w:lang w:val="en-US"/>
        </w:rPr>
        <w:t>.</w:t>
      </w:r>
    </w:p>
    <w:p w14:paraId="131BC663" w14:textId="77777777" w:rsidR="00BB541B" w:rsidRPr="009E2BB5" w:rsidRDefault="00BB541B" w:rsidP="00BB541B">
      <w:pPr>
        <w:pStyle w:val="ListParagraph"/>
        <w:numPr>
          <w:ilvl w:val="0"/>
          <w:numId w:val="1001"/>
        </w:numPr>
        <w:tabs>
          <w:tab w:val="left" w:pos="0"/>
          <w:tab w:val="left" w:pos="360"/>
        </w:tabs>
        <w:jc w:val="both"/>
        <w:rPr>
          <w:rFonts w:ascii="GHEA Grapalat" w:hAnsi="GHEA Grapalat"/>
          <w:lang w:val="en-US"/>
        </w:rPr>
      </w:pPr>
      <w:r w:rsidRPr="009E2BB5">
        <w:rPr>
          <w:rFonts w:ascii="GHEA Grapalat" w:hAnsi="GHEA Grapalat"/>
        </w:rPr>
        <w:t>աշխատավարձի</w:t>
      </w:r>
      <w:r w:rsidRPr="004D21A8">
        <w:rPr>
          <w:rFonts w:ascii="GHEA Grapalat" w:hAnsi="GHEA Grapalat"/>
          <w:lang w:val="en-US"/>
        </w:rPr>
        <w:t xml:space="preserve"> </w:t>
      </w:r>
      <w:r w:rsidRPr="009E2BB5">
        <w:rPr>
          <w:rFonts w:ascii="GHEA Grapalat" w:hAnsi="GHEA Grapalat"/>
        </w:rPr>
        <w:t>սխալների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աշխատաժամանակի</w:t>
      </w:r>
      <w:r w:rsidRPr="004D21A8">
        <w:rPr>
          <w:rFonts w:ascii="GHEA Grapalat" w:hAnsi="GHEA Grapalat"/>
          <w:lang w:val="en-US"/>
        </w:rPr>
        <w:t xml:space="preserve"> </w:t>
      </w:r>
      <w:r w:rsidRPr="009E2BB5">
        <w:rPr>
          <w:rFonts w:ascii="GHEA Grapalat" w:hAnsi="GHEA Grapalat"/>
        </w:rPr>
        <w:t>հաշվետախտակների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գրաֆիկների</w:t>
      </w:r>
      <w:r w:rsidRPr="004D21A8">
        <w:rPr>
          <w:rFonts w:ascii="GHEA Grapalat" w:hAnsi="GHEA Grapalat"/>
          <w:lang w:val="en-US"/>
        </w:rPr>
        <w:t xml:space="preserve">, </w:t>
      </w:r>
      <w:r w:rsidRPr="009E2BB5">
        <w:rPr>
          <w:rFonts w:ascii="GHEA Grapalat" w:hAnsi="GHEA Grapalat"/>
        </w:rPr>
        <w:t>աշխատավարձի</w:t>
      </w:r>
      <w:r w:rsidRPr="004D21A8">
        <w:rPr>
          <w:rFonts w:ascii="GHEA Grapalat" w:hAnsi="GHEA Grapalat"/>
          <w:lang w:val="en-US"/>
        </w:rPr>
        <w:t xml:space="preserve"> </w:t>
      </w:r>
      <w:r w:rsidRPr="009E2BB5">
        <w:rPr>
          <w:rFonts w:ascii="GHEA Grapalat" w:hAnsi="GHEA Grapalat"/>
        </w:rPr>
        <w:t>հաշվարկման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ուսումնասիրությունը</w:t>
      </w:r>
      <w:r w:rsidRPr="009E2BB5">
        <w:rPr>
          <w:rFonts w:ascii="GHEA Grapalat" w:hAnsi="GHEA Grapalat"/>
          <w:lang w:val="en-US"/>
        </w:rPr>
        <w:t>.</w:t>
      </w:r>
    </w:p>
    <w:p w14:paraId="2B968587" w14:textId="77777777" w:rsidR="00BB541B" w:rsidRPr="009E2BB5" w:rsidRDefault="00BB541B" w:rsidP="00BB541B">
      <w:pPr>
        <w:pStyle w:val="ListParagraph"/>
        <w:numPr>
          <w:ilvl w:val="0"/>
          <w:numId w:val="1001"/>
        </w:numPr>
        <w:tabs>
          <w:tab w:val="left" w:pos="0"/>
          <w:tab w:val="left" w:pos="360"/>
        </w:tabs>
        <w:jc w:val="both"/>
        <w:rPr>
          <w:rFonts w:ascii="GHEA Grapalat" w:hAnsi="GHEA Grapalat"/>
          <w:lang w:val="en-US"/>
        </w:rPr>
      </w:pP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փաստաթղթերում</w:t>
      </w:r>
      <w:r w:rsidRPr="004D21A8">
        <w:rPr>
          <w:rFonts w:ascii="GHEA Grapalat" w:hAnsi="GHEA Grapalat"/>
          <w:lang w:val="en-US"/>
        </w:rPr>
        <w:t xml:space="preserve"> </w:t>
      </w:r>
      <w:r w:rsidRPr="009E2BB5">
        <w:rPr>
          <w:rFonts w:ascii="GHEA Grapalat" w:hAnsi="GHEA Grapalat"/>
        </w:rPr>
        <w:t>աշխատաժամանակի</w:t>
      </w:r>
      <w:r w:rsidRPr="004D21A8">
        <w:rPr>
          <w:rFonts w:ascii="GHEA Grapalat" w:hAnsi="GHEA Grapalat"/>
          <w:lang w:val="en-US"/>
        </w:rPr>
        <w:t xml:space="preserve">, </w:t>
      </w:r>
      <w:r w:rsidRPr="009E2BB5">
        <w:rPr>
          <w:rFonts w:ascii="GHEA Grapalat" w:hAnsi="GHEA Grapalat"/>
        </w:rPr>
        <w:t>աշխատած</w:t>
      </w:r>
      <w:r w:rsidRPr="004D21A8">
        <w:rPr>
          <w:rFonts w:ascii="GHEA Grapalat" w:hAnsi="GHEA Grapalat"/>
          <w:lang w:val="en-US"/>
        </w:rPr>
        <w:t xml:space="preserve"> </w:t>
      </w:r>
      <w:r w:rsidRPr="009E2BB5">
        <w:rPr>
          <w:rFonts w:ascii="GHEA Grapalat" w:hAnsi="GHEA Grapalat"/>
        </w:rPr>
        <w:t>ժամաքանակի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վճարման</w:t>
      </w:r>
      <w:r w:rsidRPr="004D21A8">
        <w:rPr>
          <w:rFonts w:ascii="GHEA Grapalat" w:hAnsi="GHEA Grapalat"/>
          <w:lang w:val="en-US"/>
        </w:rPr>
        <w:t xml:space="preserve"> </w:t>
      </w:r>
      <w:r w:rsidRPr="009E2BB5">
        <w:rPr>
          <w:rFonts w:ascii="GHEA Grapalat" w:hAnsi="GHEA Grapalat"/>
        </w:rPr>
        <w:t>տարբերությունների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ներմուծումը</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բաժիններում։</w:t>
      </w:r>
      <w:r w:rsidRPr="004D21A8">
        <w:rPr>
          <w:rFonts w:ascii="GHEA Grapalat" w:hAnsi="GHEA Grapalat"/>
          <w:lang w:val="en-US"/>
        </w:rPr>
        <w:t xml:space="preserve"> </w:t>
      </w:r>
    </w:p>
    <w:p w14:paraId="488D6369" w14:textId="77777777" w:rsidR="00BB541B" w:rsidRPr="004D21A8" w:rsidRDefault="00BB541B" w:rsidP="00BB541B">
      <w:pPr>
        <w:pStyle w:val="ListParagraph"/>
        <w:numPr>
          <w:ilvl w:val="0"/>
          <w:numId w:val="100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w:t>
      </w:r>
      <w:r w:rsidRPr="009E2BB5">
        <w:rPr>
          <w:rFonts w:ascii="GHEA Grapalat" w:hAnsi="GHEA Grapalat" w:cs="Sylfaen"/>
          <w:color w:val="000000" w:themeColor="text1"/>
          <w:lang w:val="en-US"/>
        </w:rPr>
        <w:t>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lang w:val="en-US"/>
        </w:rPr>
        <w:t>է</w:t>
      </w:r>
      <w:r w:rsidRPr="004D21A8">
        <w:rPr>
          <w:rFonts w:ascii="GHEA Grapalat" w:hAnsi="GHEA Grapalat" w:cs="Sylfaen"/>
          <w:color w:val="000000" w:themeColor="text1"/>
          <w:lang w:val="en-US"/>
        </w:rPr>
        <w:t>.</w:t>
      </w:r>
    </w:p>
    <w:p w14:paraId="732B850A" w14:textId="77777777" w:rsidR="00BB541B" w:rsidRPr="009E2BB5" w:rsidRDefault="00BB541B" w:rsidP="00BB541B">
      <w:pPr>
        <w:pStyle w:val="ListParagraph"/>
        <w:numPr>
          <w:ilvl w:val="0"/>
          <w:numId w:val="1002"/>
        </w:numPr>
        <w:tabs>
          <w:tab w:val="left" w:pos="0"/>
          <w:tab w:val="left" w:pos="360"/>
        </w:tabs>
        <w:jc w:val="both"/>
        <w:rPr>
          <w:rFonts w:ascii="GHEA Grapalat" w:hAnsi="GHEA Grapalat"/>
          <w:lang w:val="en-US"/>
        </w:rPr>
      </w:pPr>
      <w:r w:rsidRPr="009E2BB5">
        <w:rPr>
          <w:rFonts w:ascii="GHEA Grapalat" w:hAnsi="GHEA Grapalat"/>
        </w:rPr>
        <w:t>աշխատավարձ հաշվարկող:</w:t>
      </w:r>
    </w:p>
    <w:p w14:paraId="679BBEED" w14:textId="77777777" w:rsidR="00BB541B" w:rsidRPr="004D21A8" w:rsidRDefault="00BB541B" w:rsidP="00BB541B">
      <w:pPr>
        <w:pStyle w:val="ListParagraph"/>
        <w:numPr>
          <w:ilvl w:val="0"/>
          <w:numId w:val="1000"/>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5CF87252" w14:textId="77777777" w:rsidR="00BB541B" w:rsidRPr="009E2BB5" w:rsidRDefault="00BB541B" w:rsidP="00BB541B">
      <w:pPr>
        <w:pStyle w:val="ListParagraph"/>
        <w:numPr>
          <w:ilvl w:val="0"/>
          <w:numId w:val="1002"/>
        </w:numPr>
        <w:tabs>
          <w:tab w:val="left" w:pos="0"/>
          <w:tab w:val="left" w:pos="360"/>
        </w:tabs>
        <w:jc w:val="both"/>
        <w:rPr>
          <w:rFonts w:ascii="GHEA Grapalat" w:hAnsi="GHEA Grapalat"/>
          <w:lang w:val="en-US"/>
        </w:rPr>
      </w:pPr>
      <w:r w:rsidRPr="009E2BB5">
        <w:rPr>
          <w:rFonts w:ascii="GHEA Grapalat" w:hAnsi="GHEA Grapalat"/>
        </w:rPr>
        <w:t>հաշվապահական հաշվառման վարման օգնական – 3313</w:t>
      </w:r>
      <w:r w:rsidRPr="009E2BB5">
        <w:rPr>
          <w:rFonts w:ascii="GHEA Grapalat" w:hAnsi="GHEA Grapalat"/>
          <w:lang w:val="en-US"/>
        </w:rPr>
        <w:t>.</w:t>
      </w:r>
    </w:p>
    <w:p w14:paraId="4246A707" w14:textId="77777777" w:rsidR="00BB541B" w:rsidRPr="009E2BB5" w:rsidRDefault="00BB541B" w:rsidP="00BB541B">
      <w:pPr>
        <w:pStyle w:val="ListParagraph"/>
        <w:numPr>
          <w:ilvl w:val="0"/>
          <w:numId w:val="1002"/>
        </w:numPr>
        <w:tabs>
          <w:tab w:val="left" w:pos="0"/>
          <w:tab w:val="left" w:pos="360"/>
        </w:tabs>
        <w:jc w:val="both"/>
        <w:rPr>
          <w:rFonts w:ascii="GHEA Grapalat" w:hAnsi="GHEA Grapalat"/>
          <w:lang w:val="en-US"/>
        </w:rPr>
      </w:pPr>
      <w:r w:rsidRPr="009E2BB5">
        <w:rPr>
          <w:rFonts w:ascii="GHEA Grapalat" w:hAnsi="GHEA Grapalat"/>
        </w:rPr>
        <w:t>հաշվետար – 3313</w:t>
      </w:r>
      <w:r w:rsidRPr="009E2BB5">
        <w:rPr>
          <w:rFonts w:ascii="GHEA Grapalat" w:hAnsi="GHEA Grapalat"/>
          <w:lang w:val="en-US"/>
        </w:rPr>
        <w:t>.</w:t>
      </w:r>
    </w:p>
    <w:p w14:paraId="2B829F52" w14:textId="77777777" w:rsidR="00BB541B" w:rsidRPr="009E2BB5" w:rsidRDefault="00BB541B" w:rsidP="00BB541B">
      <w:pPr>
        <w:pStyle w:val="ListParagraph"/>
        <w:numPr>
          <w:ilvl w:val="0"/>
          <w:numId w:val="1002"/>
        </w:numPr>
        <w:tabs>
          <w:tab w:val="left" w:pos="0"/>
          <w:tab w:val="left" w:pos="360"/>
        </w:tabs>
        <w:jc w:val="both"/>
        <w:rPr>
          <w:rFonts w:ascii="GHEA Grapalat" w:hAnsi="GHEA Grapalat"/>
          <w:lang w:val="en-US"/>
        </w:rPr>
      </w:pPr>
      <w:r w:rsidRPr="009E2BB5">
        <w:rPr>
          <w:rFonts w:ascii="GHEA Grapalat" w:hAnsi="GHEA Grapalat"/>
        </w:rPr>
        <w:t>հաշվառման գրասենյակի աշխատող – 4311</w:t>
      </w:r>
      <w:r w:rsidRPr="009E2BB5">
        <w:rPr>
          <w:rFonts w:ascii="GHEA Grapalat" w:hAnsi="GHEA Grapalat"/>
          <w:lang w:val="en-US"/>
        </w:rPr>
        <w:t>.</w:t>
      </w:r>
    </w:p>
    <w:p w14:paraId="4D26D638" w14:textId="77777777" w:rsidR="00BB541B" w:rsidRPr="009E2BB5" w:rsidRDefault="00BB541B" w:rsidP="00BB541B">
      <w:pPr>
        <w:pStyle w:val="ListParagraph"/>
        <w:numPr>
          <w:ilvl w:val="0"/>
          <w:numId w:val="1002"/>
        </w:numPr>
        <w:tabs>
          <w:tab w:val="left" w:pos="0"/>
          <w:tab w:val="left" w:pos="360"/>
        </w:tabs>
        <w:jc w:val="both"/>
        <w:rPr>
          <w:rFonts w:ascii="GHEA Grapalat" w:hAnsi="GHEA Grapalat"/>
          <w:lang w:val="en-US"/>
        </w:rPr>
      </w:pPr>
      <w:r w:rsidRPr="009E2BB5">
        <w:rPr>
          <w:rFonts w:ascii="GHEA Grapalat" w:hAnsi="GHEA Grapalat"/>
        </w:rPr>
        <w:t xml:space="preserve">հաշվառման և հաշվարկման ծառայող - 4311: </w:t>
      </w:r>
    </w:p>
    <w:p w14:paraId="65F4FC7B" w14:textId="77777777" w:rsidR="00BB541B" w:rsidRPr="009E2BB5" w:rsidRDefault="00BB541B" w:rsidP="00BB541B">
      <w:pPr>
        <w:tabs>
          <w:tab w:val="left" w:pos="0"/>
          <w:tab w:val="left" w:pos="360"/>
        </w:tabs>
        <w:rPr>
          <w:rFonts w:ascii="GHEA Grapalat" w:hAnsi="GHEA Grapalat"/>
          <w:b/>
          <w:lang w:val="en-US"/>
        </w:rPr>
      </w:pPr>
    </w:p>
    <w:p w14:paraId="0286E83C"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5</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2659186E" w14:textId="77777777" w:rsidTr="00CF4967">
        <w:tc>
          <w:tcPr>
            <w:tcW w:w="1714" w:type="dxa"/>
          </w:tcPr>
          <w:p w14:paraId="0C87E858" w14:textId="77777777" w:rsidR="00BB541B" w:rsidRPr="00EE2842" w:rsidRDefault="00BB541B" w:rsidP="00CF4967">
            <w:pPr>
              <w:jc w:val="center"/>
              <w:rPr>
                <w:rFonts w:ascii="GHEA Grapalat" w:hAnsi="GHEA Grapalat"/>
                <w:b/>
              </w:rPr>
            </w:pPr>
            <w:r w:rsidRPr="00EE2842">
              <w:rPr>
                <w:rFonts w:ascii="GHEA Grapalat" w:hAnsi="GHEA Grapalat"/>
                <w:b/>
              </w:rPr>
              <w:t xml:space="preserve">Ստորին </w:t>
            </w:r>
            <w:r w:rsidRPr="00EE2842">
              <w:rPr>
                <w:rFonts w:ascii="GHEA Grapalat" w:hAnsi="GHEA Grapalat"/>
                <w:b/>
              </w:rPr>
              <w:lastRenderedPageBreak/>
              <w:t>խմբի ենթախմբի կոդը</w:t>
            </w:r>
          </w:p>
        </w:tc>
        <w:tc>
          <w:tcPr>
            <w:tcW w:w="3178" w:type="dxa"/>
          </w:tcPr>
          <w:p w14:paraId="54E92155" w14:textId="77777777" w:rsidR="00BB541B" w:rsidRPr="00EE2842" w:rsidRDefault="00BB541B" w:rsidP="00CF4967">
            <w:pPr>
              <w:jc w:val="center"/>
              <w:rPr>
                <w:rFonts w:ascii="GHEA Grapalat" w:hAnsi="GHEA Grapalat"/>
                <w:b/>
              </w:rPr>
            </w:pPr>
            <w:r w:rsidRPr="00EE2842">
              <w:rPr>
                <w:rFonts w:ascii="GHEA Grapalat" w:hAnsi="GHEA Grapalat"/>
                <w:b/>
              </w:rPr>
              <w:lastRenderedPageBreak/>
              <w:t>Զբաղմունքի անվանումը</w:t>
            </w:r>
          </w:p>
        </w:tc>
        <w:tc>
          <w:tcPr>
            <w:tcW w:w="5026" w:type="dxa"/>
          </w:tcPr>
          <w:p w14:paraId="0EB08E8B"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7346B4A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30AF4B3" w14:textId="77777777" w:rsidR="00BB541B" w:rsidRPr="00160136" w:rsidRDefault="006D3286" w:rsidP="00CF4967">
            <w:pPr>
              <w:jc w:val="center"/>
              <w:rPr>
                <w:rFonts w:ascii="GHEA Grapalat" w:hAnsi="GHEA Grapalat"/>
              </w:rPr>
            </w:pPr>
            <w:r>
              <w:rPr>
                <w:rFonts w:ascii="GHEA Grapalat" w:hAnsi="GHEA Grapalat"/>
              </w:rPr>
              <w:t>4313</w:t>
            </w:r>
            <w:r>
              <w:rPr>
                <w:rFonts w:ascii="GHEA Grapalat" w:hAnsi="GHEA Grapalat"/>
                <w:lang w:val="en-US"/>
              </w:rPr>
              <w:t>0</w:t>
            </w:r>
            <w:r w:rsidR="00BB541B" w:rsidRPr="00160136">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65A4E79" w14:textId="77777777" w:rsidR="00BB541B" w:rsidRPr="00160136" w:rsidRDefault="00BB541B" w:rsidP="00CF4967">
            <w:pPr>
              <w:jc w:val="center"/>
              <w:rPr>
                <w:rFonts w:ascii="GHEA Grapalat" w:hAnsi="GHEA Grapalat"/>
              </w:rPr>
            </w:pPr>
            <w:r w:rsidRPr="00160136">
              <w:rPr>
                <w:rFonts w:ascii="GHEA Grapalat" w:hAnsi="GHEA Grapalat"/>
              </w:rPr>
              <w:t>Աշխատավարձի հաշվապահ</w:t>
            </w:r>
          </w:p>
        </w:tc>
        <w:tc>
          <w:tcPr>
            <w:tcW w:w="5026" w:type="dxa"/>
            <w:tcBorders>
              <w:top w:val="single" w:sz="0" w:space="0" w:color="000000"/>
              <w:left w:val="single" w:sz="0" w:space="0" w:color="000000"/>
              <w:bottom w:val="single" w:sz="0" w:space="0" w:color="000000"/>
              <w:right w:val="single" w:sz="0" w:space="0" w:color="000000"/>
            </w:tcBorders>
          </w:tcPr>
          <w:p w14:paraId="21812A76" w14:textId="77777777" w:rsidR="00BB541B" w:rsidRPr="00160136" w:rsidRDefault="00BB541B" w:rsidP="00CF4967">
            <w:pPr>
              <w:rPr>
                <w:rFonts w:ascii="GHEA Grapalat" w:hAnsi="GHEA Grapalat"/>
              </w:rPr>
            </w:pPr>
            <w:r w:rsidRPr="00160136">
              <w:rPr>
                <w:rFonts w:ascii="GHEA Grapalat" w:hAnsi="GHEA Grapalat"/>
              </w:rPr>
              <w:t>Աշխատավարձի հաշվապահները վերահսկում են աշխատողների ժամանակացույցերը և վճարման չեկերը և ապահովում տեղեկատվության ճշգրտությունը: Ստուգում են արտաժամյա աշխատանքը, հիվանդության օրերն ու արձակուրդները և բաշխում են աշխատավարձերը:</w:t>
            </w:r>
          </w:p>
        </w:tc>
      </w:tr>
    </w:tbl>
    <w:p w14:paraId="7A8E3972" w14:textId="77777777" w:rsidR="00BB541B" w:rsidRPr="004D21A8" w:rsidRDefault="00BB541B" w:rsidP="00BB541B">
      <w:pPr>
        <w:tabs>
          <w:tab w:val="left" w:pos="0"/>
          <w:tab w:val="left" w:pos="360"/>
        </w:tabs>
        <w:jc w:val="center"/>
        <w:rPr>
          <w:rFonts w:ascii="GHEA Grapalat" w:hAnsi="GHEA Grapalat"/>
          <w:b/>
        </w:rPr>
      </w:pPr>
    </w:p>
    <w:p w14:paraId="3D3EBA22"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30.</w:t>
      </w:r>
      <w:r w:rsidRPr="009E2BB5">
        <w:rPr>
          <w:rFonts w:ascii="GHEA Grapalat" w:hAnsi="GHEA Grapalat"/>
          <w:b/>
          <w:lang w:val="hy-AM"/>
        </w:rPr>
        <w:t xml:space="preserve"> ՓՈՔՐ  ԽՈՒՄԲ</w:t>
      </w:r>
      <w:r w:rsidRPr="004D21A8">
        <w:rPr>
          <w:rFonts w:ascii="GHEA Grapalat" w:hAnsi="GHEA Grapalat"/>
          <w:b/>
        </w:rPr>
        <w:t xml:space="preserve"> </w:t>
      </w:r>
      <w:r w:rsidRPr="009E2BB5">
        <w:rPr>
          <w:rFonts w:ascii="GHEA Grapalat" w:hAnsi="GHEA Grapalat"/>
          <w:b/>
        </w:rPr>
        <w:t xml:space="preserve">432. ԾԱՌԱՅՈՂՆԵՐ` ՆՅՈՒԹԵՐԻ </w:t>
      </w:r>
      <w:r w:rsidRPr="009E2BB5">
        <w:rPr>
          <w:rFonts w:ascii="GHEA Grapalat" w:hAnsi="GHEA Grapalat"/>
          <w:b/>
          <w:lang w:val="en-US"/>
        </w:rPr>
        <w:t>ԵՎ</w:t>
      </w:r>
      <w:r w:rsidRPr="009E2BB5">
        <w:rPr>
          <w:rFonts w:ascii="GHEA Grapalat" w:hAnsi="GHEA Grapalat"/>
          <w:b/>
        </w:rPr>
        <w:t xml:space="preserve"> ՏՐԱՆՍՊՈՐՏԻ ՀԱՇՎԱՌՄԱՆ</w:t>
      </w:r>
    </w:p>
    <w:p w14:paraId="2A777D99" w14:textId="77777777" w:rsidR="00BB541B" w:rsidRPr="004D21A8" w:rsidRDefault="00BB541B" w:rsidP="00BB541B">
      <w:pPr>
        <w:tabs>
          <w:tab w:val="left" w:pos="0"/>
          <w:tab w:val="left" w:pos="360"/>
        </w:tabs>
        <w:jc w:val="center"/>
        <w:rPr>
          <w:rFonts w:ascii="GHEA Grapalat" w:hAnsi="GHEA Grapalat"/>
          <w:b/>
        </w:rPr>
      </w:pPr>
    </w:p>
    <w:p w14:paraId="451A28DA" w14:textId="77777777" w:rsidR="00BB541B" w:rsidRPr="004D21A8" w:rsidRDefault="00BB541B" w:rsidP="00BB541B">
      <w:pPr>
        <w:pStyle w:val="ListParagraph"/>
        <w:numPr>
          <w:ilvl w:val="0"/>
          <w:numId w:val="1003"/>
        </w:numPr>
        <w:tabs>
          <w:tab w:val="left" w:pos="0"/>
          <w:tab w:val="left" w:pos="360"/>
        </w:tabs>
        <w:jc w:val="both"/>
        <w:rPr>
          <w:rFonts w:ascii="GHEA Grapalat" w:hAnsi="GHEA Grapalat"/>
        </w:rPr>
      </w:pPr>
      <w:r w:rsidRPr="009E2BB5">
        <w:rPr>
          <w:rFonts w:ascii="GHEA Grapalat" w:hAnsi="GHEA Grapalat"/>
        </w:rPr>
        <w:t>Նյութերի և տրանսպորտի հաշվառման հետ կապված ծառայողները հաշվառում են արտադրված, գնված, պահեստավորված, բեռնառաքված ապրանքները, ինչպես նաև պլաններին համապատասխան արտադրությանն անհրաժեշտ նյութերը նաև վարչական տեսանկյունից հաշվառում և համաձայնեցնում ուղևորների ու բեռների փոխադրումների իրականացման ժամկետները:</w:t>
      </w:r>
    </w:p>
    <w:p w14:paraId="179E1DF9" w14:textId="77777777" w:rsidR="00BB541B" w:rsidRPr="004D21A8" w:rsidRDefault="00BB541B" w:rsidP="00BB541B">
      <w:pPr>
        <w:pStyle w:val="ListParagraph"/>
        <w:numPr>
          <w:ilvl w:val="0"/>
          <w:numId w:val="1003"/>
        </w:numPr>
        <w:tabs>
          <w:tab w:val="left" w:pos="0"/>
          <w:tab w:val="left" w:pos="360"/>
        </w:tabs>
        <w:jc w:val="both"/>
        <w:rPr>
          <w:rFonts w:ascii="GHEA Grapalat" w:hAnsi="GHEA Grapalat"/>
        </w:rPr>
      </w:pPr>
      <w:r w:rsidRPr="009E2BB5">
        <w:rPr>
          <w:rFonts w:ascii="GHEA Grapalat" w:hAnsi="GHEA Grapalat"/>
          <w:lang w:val="hy-AM"/>
        </w:rPr>
        <w:t>Նրանց պարտականությունները ներառում են.</w:t>
      </w:r>
      <w:r w:rsidRPr="004D21A8">
        <w:rPr>
          <w:rFonts w:ascii="GHEA Grapalat" w:hAnsi="GHEA Grapalat"/>
        </w:rPr>
        <w:t xml:space="preserve"> </w:t>
      </w:r>
      <w:r w:rsidRPr="009E2BB5">
        <w:rPr>
          <w:rFonts w:ascii="GHEA Grapalat" w:hAnsi="GHEA Grapalat" w:cs="Sylfaen"/>
        </w:rPr>
        <w:t>արտադրված</w:t>
      </w:r>
      <w:r w:rsidRPr="009E2BB5">
        <w:rPr>
          <w:rFonts w:ascii="GHEA Grapalat" w:hAnsi="GHEA Grapalat"/>
        </w:rPr>
        <w:t xml:space="preserve">, </w:t>
      </w:r>
      <w:r w:rsidRPr="009E2BB5">
        <w:rPr>
          <w:rFonts w:ascii="GHEA Grapalat" w:hAnsi="GHEA Grapalat" w:cs="Sylfaen"/>
        </w:rPr>
        <w:t>պահեստ</w:t>
      </w:r>
      <w:r w:rsidRPr="009E2BB5">
        <w:rPr>
          <w:rFonts w:ascii="GHEA Grapalat" w:hAnsi="GHEA Grapalat"/>
        </w:rPr>
        <w:t xml:space="preserve"> </w:t>
      </w:r>
      <w:r w:rsidRPr="009E2BB5">
        <w:rPr>
          <w:rFonts w:ascii="GHEA Grapalat" w:hAnsi="GHEA Grapalat" w:cs="Sylfaen"/>
        </w:rPr>
        <w:t>ուղարկված</w:t>
      </w:r>
      <w:r w:rsidRPr="009E2BB5">
        <w:rPr>
          <w:rFonts w:ascii="GHEA Grapalat" w:hAnsi="GHEA Grapalat"/>
        </w:rPr>
        <w:t xml:space="preserve">, </w:t>
      </w:r>
      <w:r w:rsidRPr="009E2BB5">
        <w:rPr>
          <w:rFonts w:ascii="GHEA Grapalat" w:hAnsi="GHEA Grapalat" w:cs="Sylfaen"/>
        </w:rPr>
        <w:t>պահեստավորված</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բեռնառաքված</w:t>
      </w:r>
      <w:r w:rsidRPr="009E2BB5">
        <w:rPr>
          <w:rFonts w:ascii="GHEA Grapalat" w:hAnsi="GHEA Grapalat"/>
        </w:rPr>
        <w:t xml:space="preserve"> </w:t>
      </w:r>
      <w:r w:rsidRPr="009E2BB5">
        <w:rPr>
          <w:rFonts w:ascii="GHEA Grapalat" w:hAnsi="GHEA Grapalat" w:cs="Sylfaen"/>
        </w:rPr>
        <w:t>ապ</w:t>
      </w:r>
      <w:r w:rsidRPr="009E2BB5">
        <w:rPr>
          <w:rFonts w:ascii="GHEA Grapalat" w:hAnsi="GHEA Grapalat"/>
        </w:rPr>
        <w:t>րանքների հաշվառման իրականացումը</w:t>
      </w:r>
      <w:r w:rsidRPr="004D21A8">
        <w:rPr>
          <w:rFonts w:ascii="GHEA Grapalat" w:hAnsi="GHEA Grapalat"/>
        </w:rPr>
        <w:t xml:space="preserve">. </w:t>
      </w:r>
      <w:r w:rsidRPr="009E2BB5">
        <w:rPr>
          <w:rFonts w:ascii="GHEA Grapalat" w:hAnsi="GHEA Grapalat" w:cs="Sylfaen"/>
        </w:rPr>
        <w:t>ստացված</w:t>
      </w:r>
      <w:r w:rsidRPr="009E2BB5">
        <w:rPr>
          <w:rFonts w:ascii="GHEA Grapalat" w:hAnsi="GHEA Grapalat"/>
        </w:rPr>
        <w:t xml:space="preserve">, </w:t>
      </w:r>
      <w:r w:rsidRPr="009E2BB5">
        <w:rPr>
          <w:rFonts w:ascii="GHEA Grapalat" w:hAnsi="GHEA Grapalat" w:cs="Sylfaen"/>
        </w:rPr>
        <w:t>պահեստ</w:t>
      </w:r>
      <w:r w:rsidRPr="009E2BB5">
        <w:rPr>
          <w:rFonts w:ascii="GHEA Grapalat" w:hAnsi="GHEA Grapalat"/>
        </w:rPr>
        <w:t xml:space="preserve"> </w:t>
      </w:r>
      <w:r w:rsidRPr="009E2BB5">
        <w:rPr>
          <w:rFonts w:ascii="GHEA Grapalat" w:hAnsi="GHEA Grapalat" w:cs="Sylfaen"/>
        </w:rPr>
        <w:t>ուղղորդած</w:t>
      </w:r>
      <w:r w:rsidRPr="009E2BB5">
        <w:rPr>
          <w:rFonts w:ascii="GHEA Grapalat" w:hAnsi="GHEA Grapalat"/>
        </w:rPr>
        <w:t xml:space="preserve"> </w:t>
      </w:r>
      <w:r w:rsidRPr="009E2BB5">
        <w:rPr>
          <w:rFonts w:ascii="GHEA Grapalat" w:hAnsi="GHEA Grapalat" w:cs="Sylfaen"/>
        </w:rPr>
        <w:t>կա</w:t>
      </w:r>
      <w:r w:rsidRPr="009E2BB5">
        <w:rPr>
          <w:rFonts w:ascii="GHEA Grapalat" w:hAnsi="GHEA Grapalat"/>
        </w:rPr>
        <w:t>մ հանձնած ապրանքների հաշվառումը</w:t>
      </w:r>
      <w:r w:rsidRPr="004D21A8">
        <w:rPr>
          <w:rFonts w:ascii="GHEA Grapalat" w:hAnsi="GHEA Grapalat"/>
        </w:rPr>
        <w:t xml:space="preserve">. </w:t>
      </w:r>
      <w:r w:rsidRPr="009E2BB5">
        <w:rPr>
          <w:rFonts w:ascii="GHEA Grapalat" w:hAnsi="GHEA Grapalat" w:cs="Sylfaen"/>
        </w:rPr>
        <w:t>որոշակի</w:t>
      </w:r>
      <w:r w:rsidRPr="009E2BB5">
        <w:rPr>
          <w:rFonts w:ascii="GHEA Grapalat" w:hAnsi="GHEA Grapalat"/>
        </w:rPr>
        <w:t xml:space="preserve"> </w:t>
      </w:r>
      <w:r w:rsidRPr="009E2BB5">
        <w:rPr>
          <w:rFonts w:ascii="GHEA Grapalat" w:hAnsi="GHEA Grapalat" w:cs="Sylfaen"/>
        </w:rPr>
        <w:t>ժամանակահատվածի</w:t>
      </w:r>
      <w:r w:rsidRPr="009E2BB5">
        <w:rPr>
          <w:rFonts w:ascii="GHEA Grapalat" w:hAnsi="GHEA Grapalat"/>
        </w:rPr>
        <w:t xml:space="preserve"> </w:t>
      </w:r>
      <w:r w:rsidRPr="009E2BB5">
        <w:rPr>
          <w:rFonts w:ascii="GHEA Grapalat" w:hAnsi="GHEA Grapalat" w:cs="Sylfaen"/>
        </w:rPr>
        <w:t>համար</w:t>
      </w:r>
      <w:r w:rsidRPr="009E2BB5">
        <w:rPr>
          <w:rFonts w:ascii="GHEA Grapalat" w:hAnsi="GHEA Grapalat"/>
        </w:rPr>
        <w:t xml:space="preserve"> </w:t>
      </w:r>
      <w:r w:rsidRPr="009E2BB5">
        <w:rPr>
          <w:rFonts w:ascii="GHEA Grapalat" w:hAnsi="GHEA Grapalat" w:cs="Sylfaen"/>
        </w:rPr>
        <w:t>անհրաժեշտ</w:t>
      </w:r>
      <w:r w:rsidRPr="009E2BB5">
        <w:rPr>
          <w:rFonts w:ascii="GHEA Grapalat" w:hAnsi="GHEA Grapalat"/>
        </w:rPr>
        <w:t xml:space="preserve"> </w:t>
      </w:r>
      <w:r w:rsidRPr="009E2BB5">
        <w:rPr>
          <w:rFonts w:ascii="GHEA Grapalat" w:hAnsi="GHEA Grapalat" w:cs="Sylfaen"/>
        </w:rPr>
        <w:t>արտադրական</w:t>
      </w:r>
      <w:r w:rsidRPr="009E2BB5">
        <w:rPr>
          <w:rFonts w:ascii="GHEA Grapalat" w:hAnsi="GHEA Grapalat"/>
        </w:rPr>
        <w:t xml:space="preserve"> </w:t>
      </w:r>
      <w:r w:rsidRPr="009E2BB5">
        <w:rPr>
          <w:rFonts w:ascii="GHEA Grapalat" w:hAnsi="GHEA Grapalat" w:cs="Sylfaen"/>
        </w:rPr>
        <w:t>նյութերի</w:t>
      </w:r>
      <w:r w:rsidRPr="009E2BB5">
        <w:rPr>
          <w:rFonts w:ascii="GHEA Grapalat" w:hAnsi="GHEA Grapalat"/>
        </w:rPr>
        <w:t xml:space="preserve"> </w:t>
      </w:r>
      <w:r w:rsidRPr="009E2BB5">
        <w:rPr>
          <w:rFonts w:ascii="GHEA Grapalat" w:hAnsi="GHEA Grapalat" w:cs="Sylfaen"/>
        </w:rPr>
        <w:t>քանակի</w:t>
      </w:r>
      <w:r w:rsidRPr="009E2BB5">
        <w:rPr>
          <w:rFonts w:ascii="GHEA Grapalat" w:hAnsi="GHEA Grapalat"/>
        </w:rPr>
        <w:t xml:space="preserve"> </w:t>
      </w:r>
      <w:r w:rsidRPr="009E2BB5">
        <w:rPr>
          <w:rFonts w:ascii="GHEA Grapalat" w:hAnsi="GHEA Grapalat" w:cs="Sylfaen"/>
        </w:rPr>
        <w:t>որո</w:t>
      </w:r>
      <w:r w:rsidRPr="009E2BB5">
        <w:rPr>
          <w:rFonts w:ascii="GHEA Grapalat" w:hAnsi="GHEA Grapalat"/>
        </w:rPr>
        <w:t>շումը և արտադրական գործունեության գրաֆիկների նախապատրաստմանը և ստուգմանն աջակցելը</w:t>
      </w:r>
      <w:r w:rsidRPr="004D21A8">
        <w:rPr>
          <w:rFonts w:ascii="GHEA Grapalat" w:hAnsi="GHEA Grapalat"/>
        </w:rPr>
        <w:t xml:space="preserve">. </w:t>
      </w:r>
      <w:r w:rsidRPr="009E2BB5">
        <w:rPr>
          <w:rFonts w:ascii="GHEA Grapalat" w:hAnsi="GHEA Grapalat" w:cs="Sylfaen"/>
        </w:rPr>
        <w:t>գործողություններին</w:t>
      </w:r>
      <w:r w:rsidRPr="009E2BB5">
        <w:rPr>
          <w:rFonts w:ascii="GHEA Grapalat" w:hAnsi="GHEA Grapalat"/>
        </w:rPr>
        <w:t xml:space="preserve"> </w:t>
      </w:r>
      <w:r w:rsidRPr="009E2BB5">
        <w:rPr>
          <w:rFonts w:ascii="GHEA Grapalat" w:hAnsi="GHEA Grapalat" w:cs="Sylfaen"/>
        </w:rPr>
        <w:t>վերաբերող</w:t>
      </w:r>
      <w:r w:rsidRPr="009E2BB5">
        <w:rPr>
          <w:rFonts w:ascii="GHEA Grapalat" w:hAnsi="GHEA Grapalat"/>
        </w:rPr>
        <w:t xml:space="preserve"> </w:t>
      </w:r>
      <w:r w:rsidRPr="009E2BB5">
        <w:rPr>
          <w:rFonts w:ascii="GHEA Grapalat" w:hAnsi="GHEA Grapalat" w:cs="Sylfaen"/>
        </w:rPr>
        <w:t>տվյալների</w:t>
      </w:r>
      <w:r w:rsidRPr="009E2BB5">
        <w:rPr>
          <w:rFonts w:ascii="GHEA Grapalat" w:hAnsi="GHEA Grapalat"/>
        </w:rPr>
        <w:t xml:space="preserve"> </w:t>
      </w:r>
      <w:r w:rsidRPr="009E2BB5">
        <w:rPr>
          <w:rFonts w:ascii="GHEA Grapalat" w:hAnsi="GHEA Grapalat" w:cs="Sylfaen"/>
        </w:rPr>
        <w:t>վարումը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ուղևորների</w:t>
      </w:r>
      <w:r w:rsidRPr="009E2BB5">
        <w:rPr>
          <w:rFonts w:ascii="GHEA Grapalat" w:hAnsi="GHEA Grapalat"/>
        </w:rPr>
        <w:t xml:space="preserve"> </w:t>
      </w:r>
      <w:r w:rsidRPr="009E2BB5">
        <w:rPr>
          <w:rFonts w:ascii="GHEA Grapalat" w:hAnsi="GHEA Grapalat" w:cs="Sylfaen"/>
        </w:rPr>
        <w:t>ու</w:t>
      </w:r>
      <w:r w:rsidRPr="009E2BB5">
        <w:rPr>
          <w:rFonts w:ascii="GHEA Grapalat" w:hAnsi="GHEA Grapalat"/>
        </w:rPr>
        <w:t xml:space="preserve"> </w:t>
      </w:r>
      <w:r w:rsidRPr="009E2BB5">
        <w:rPr>
          <w:rFonts w:ascii="GHEA Grapalat" w:hAnsi="GHEA Grapalat" w:cs="Sylfaen"/>
        </w:rPr>
        <w:t>բեռների</w:t>
      </w:r>
      <w:r w:rsidRPr="009E2BB5">
        <w:rPr>
          <w:rFonts w:ascii="GHEA Grapalat" w:hAnsi="GHEA Grapalat"/>
        </w:rPr>
        <w:t xml:space="preserve"> </w:t>
      </w:r>
      <w:r w:rsidRPr="009E2BB5">
        <w:rPr>
          <w:rFonts w:ascii="GHEA Grapalat" w:hAnsi="GHEA Grapalat" w:cs="Sylfaen"/>
        </w:rPr>
        <w:t>փոխադրումների</w:t>
      </w:r>
      <w:r w:rsidRPr="009E2BB5">
        <w:rPr>
          <w:rFonts w:ascii="GHEA Grapalat" w:hAnsi="GHEA Grapalat"/>
        </w:rPr>
        <w:t xml:space="preserve"> </w:t>
      </w:r>
      <w:r w:rsidRPr="009E2BB5">
        <w:rPr>
          <w:rFonts w:ascii="GHEA Grapalat" w:hAnsi="GHEA Grapalat" w:cs="Sylfaen"/>
        </w:rPr>
        <w:t>ժամկետների</w:t>
      </w:r>
      <w:r w:rsidRPr="009E2BB5">
        <w:rPr>
          <w:rFonts w:ascii="GHEA Grapalat" w:hAnsi="GHEA Grapalat"/>
        </w:rPr>
        <w:t xml:space="preserve"> </w:t>
      </w:r>
      <w:r w:rsidRPr="009E2BB5">
        <w:rPr>
          <w:rFonts w:ascii="GHEA Grapalat" w:hAnsi="GHEA Grapalat" w:cs="Sylfaen"/>
        </w:rPr>
        <w:t>համակարգումը</w:t>
      </w:r>
      <w:r w:rsidRPr="009E2BB5">
        <w:rPr>
          <w:rFonts w:ascii="GHEA Grapalat" w:hAnsi="GHEA Grapalat"/>
        </w:rPr>
        <w:t>:</w:t>
      </w:r>
    </w:p>
    <w:p w14:paraId="27F086B7" w14:textId="77777777" w:rsidR="00BB541B" w:rsidRPr="004D21A8" w:rsidRDefault="00BB541B" w:rsidP="00BB541B">
      <w:pPr>
        <w:pStyle w:val="ListParagraph"/>
        <w:numPr>
          <w:ilvl w:val="0"/>
          <w:numId w:val="1003"/>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r w:rsidRPr="004D21A8">
        <w:rPr>
          <w:rFonts w:ascii="GHEA Grapalat" w:hAnsi="GHEA Grapalat"/>
        </w:rPr>
        <w:t>.</w:t>
      </w:r>
    </w:p>
    <w:p w14:paraId="516CE93B" w14:textId="77777777" w:rsidR="00BB541B" w:rsidRPr="009E2BB5" w:rsidRDefault="00BB541B" w:rsidP="00BB541B">
      <w:pPr>
        <w:pStyle w:val="ListParagraph"/>
        <w:numPr>
          <w:ilvl w:val="0"/>
          <w:numId w:val="1004"/>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 xml:space="preserve">4321. </w:t>
      </w:r>
      <w:r w:rsidRPr="009E2BB5">
        <w:rPr>
          <w:rFonts w:ascii="GHEA Grapalat" w:hAnsi="GHEA Grapalat"/>
          <w:b/>
          <w:lang w:val="en-US"/>
        </w:rPr>
        <w:t>Պ</w:t>
      </w:r>
      <w:r w:rsidRPr="009E2BB5">
        <w:rPr>
          <w:rFonts w:ascii="GHEA Grapalat" w:hAnsi="GHEA Grapalat"/>
          <w:b/>
        </w:rPr>
        <w:t>ահեստի ծառայողներ</w:t>
      </w:r>
      <w:r w:rsidRPr="009E2BB5">
        <w:rPr>
          <w:rFonts w:ascii="GHEA Grapalat" w:hAnsi="GHEA Grapalat"/>
          <w:b/>
          <w:lang w:val="en-US"/>
        </w:rPr>
        <w:t>.</w:t>
      </w:r>
    </w:p>
    <w:p w14:paraId="5A3C529A" w14:textId="77777777" w:rsidR="00BB541B" w:rsidRPr="009E2BB5" w:rsidRDefault="00BB541B" w:rsidP="00BB541B">
      <w:pPr>
        <w:pStyle w:val="ListParagraph"/>
        <w:numPr>
          <w:ilvl w:val="0"/>
          <w:numId w:val="1004"/>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 4322. </w:t>
      </w:r>
      <w:r w:rsidRPr="009E2BB5">
        <w:rPr>
          <w:rFonts w:ascii="GHEA Grapalat" w:hAnsi="GHEA Grapalat"/>
          <w:b/>
          <w:lang w:val="en-US"/>
        </w:rPr>
        <w:t>Ծ</w:t>
      </w:r>
      <w:r w:rsidRPr="009E2BB5">
        <w:rPr>
          <w:rFonts w:ascii="GHEA Grapalat" w:hAnsi="GHEA Grapalat"/>
          <w:b/>
        </w:rPr>
        <w:t>առայողներ</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հաշվառման</w:t>
      </w:r>
      <w:r w:rsidRPr="004D21A8">
        <w:rPr>
          <w:rFonts w:ascii="GHEA Grapalat" w:hAnsi="GHEA Grapalat"/>
          <w:b/>
          <w:lang w:val="en-US"/>
        </w:rPr>
        <w:t xml:space="preserve"> </w:t>
      </w:r>
      <w:r w:rsidRPr="009E2BB5">
        <w:rPr>
          <w:rFonts w:ascii="GHEA Grapalat" w:hAnsi="GHEA Grapalat"/>
          <w:b/>
        </w:rPr>
        <w:t>գործառույթների</w:t>
      </w:r>
      <w:r w:rsidRPr="009E2BB5">
        <w:rPr>
          <w:rFonts w:ascii="GHEA Grapalat" w:hAnsi="GHEA Grapalat"/>
          <w:b/>
          <w:lang w:val="en-US"/>
        </w:rPr>
        <w:t>.</w:t>
      </w:r>
    </w:p>
    <w:p w14:paraId="5739B370" w14:textId="77777777" w:rsidR="00BB541B" w:rsidRPr="009E2BB5" w:rsidRDefault="00BB541B" w:rsidP="00BB541B">
      <w:pPr>
        <w:pStyle w:val="ListParagraph"/>
        <w:numPr>
          <w:ilvl w:val="0"/>
          <w:numId w:val="1004"/>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 xml:space="preserve"> </w:t>
      </w:r>
      <w:r w:rsidRPr="009E2BB5">
        <w:rPr>
          <w:rFonts w:ascii="GHEA Grapalat" w:hAnsi="GHEA Grapalat"/>
          <w:b/>
          <w:lang w:val="en-US"/>
        </w:rPr>
        <w:t xml:space="preserve"> </w:t>
      </w:r>
      <w:r w:rsidRPr="009E2BB5">
        <w:rPr>
          <w:rFonts w:ascii="GHEA Grapalat" w:hAnsi="GHEA Grapalat"/>
          <w:b/>
        </w:rPr>
        <w:t xml:space="preserve">4323. </w:t>
      </w:r>
      <w:r w:rsidRPr="009E2BB5">
        <w:rPr>
          <w:rFonts w:ascii="GHEA Grapalat" w:hAnsi="GHEA Grapalat"/>
          <w:b/>
          <w:lang w:val="en-US"/>
        </w:rPr>
        <w:t>Ծ</w:t>
      </w:r>
      <w:r w:rsidRPr="009E2BB5">
        <w:rPr>
          <w:rFonts w:ascii="GHEA Grapalat" w:hAnsi="GHEA Grapalat"/>
          <w:b/>
        </w:rPr>
        <w:t>առայողներ` տրանսպորտի:</w:t>
      </w:r>
    </w:p>
    <w:p w14:paraId="5BA5B331" w14:textId="77777777" w:rsidR="00BB541B" w:rsidRPr="009E2BB5" w:rsidRDefault="00BB541B" w:rsidP="00BB541B">
      <w:pPr>
        <w:tabs>
          <w:tab w:val="left" w:pos="0"/>
          <w:tab w:val="left" w:pos="360"/>
        </w:tabs>
        <w:jc w:val="both"/>
        <w:rPr>
          <w:rFonts w:ascii="GHEA Grapalat" w:hAnsi="GHEA Grapalat"/>
          <w:lang w:val="en-US"/>
        </w:rPr>
      </w:pPr>
    </w:p>
    <w:p w14:paraId="7ED84107" w14:textId="77777777" w:rsidR="00BB541B" w:rsidRPr="009E2BB5" w:rsidRDefault="00BB541B" w:rsidP="00BB541B">
      <w:pPr>
        <w:tabs>
          <w:tab w:val="left" w:pos="0"/>
          <w:tab w:val="left" w:pos="360"/>
        </w:tabs>
        <w:jc w:val="both"/>
        <w:rPr>
          <w:rFonts w:ascii="GHEA Grapalat" w:hAnsi="GHEA Grapalat"/>
          <w:lang w:val="en-US"/>
        </w:rPr>
      </w:pPr>
    </w:p>
    <w:p w14:paraId="4943AEC4"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31.</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4321. ՊԱՀԵՍՏԻ ԾԱՌԱՅՈՂՆԵՐ</w:t>
      </w:r>
    </w:p>
    <w:p w14:paraId="44946D8B" w14:textId="77777777" w:rsidR="00BB541B" w:rsidRPr="009E2BB5" w:rsidRDefault="00BB541B" w:rsidP="00BB541B">
      <w:pPr>
        <w:tabs>
          <w:tab w:val="left" w:pos="0"/>
          <w:tab w:val="left" w:pos="360"/>
        </w:tabs>
        <w:jc w:val="center"/>
        <w:rPr>
          <w:rFonts w:ascii="GHEA Grapalat" w:hAnsi="GHEA Grapalat"/>
          <w:b/>
          <w:lang w:val="en-US"/>
        </w:rPr>
      </w:pPr>
    </w:p>
    <w:p w14:paraId="0D3B4D42" w14:textId="77777777" w:rsidR="00BB541B" w:rsidRPr="009E2BB5" w:rsidRDefault="00BB541B" w:rsidP="00BB541B">
      <w:pPr>
        <w:pStyle w:val="ListParagraph"/>
        <w:numPr>
          <w:ilvl w:val="0"/>
          <w:numId w:val="1005"/>
        </w:numPr>
        <w:tabs>
          <w:tab w:val="left" w:pos="0"/>
          <w:tab w:val="left" w:pos="360"/>
        </w:tabs>
        <w:jc w:val="both"/>
        <w:rPr>
          <w:rFonts w:ascii="GHEA Grapalat" w:hAnsi="GHEA Grapalat"/>
          <w:lang w:val="en-US"/>
        </w:rPr>
      </w:pPr>
      <w:r w:rsidRPr="009E2BB5">
        <w:rPr>
          <w:rFonts w:ascii="GHEA Grapalat" w:hAnsi="GHEA Grapalat"/>
        </w:rPr>
        <w:t>Պահեստի</w:t>
      </w:r>
      <w:r w:rsidRPr="004D21A8">
        <w:rPr>
          <w:rFonts w:ascii="GHEA Grapalat" w:hAnsi="GHEA Grapalat"/>
          <w:lang w:val="en-US"/>
        </w:rPr>
        <w:t xml:space="preserve"> </w:t>
      </w:r>
      <w:r w:rsidRPr="009E2BB5">
        <w:rPr>
          <w:rFonts w:ascii="GHEA Grapalat" w:hAnsi="GHEA Grapalat"/>
        </w:rPr>
        <w:t>ծառայողները</w:t>
      </w:r>
      <w:r w:rsidRPr="004D21A8">
        <w:rPr>
          <w:rFonts w:ascii="GHEA Grapalat" w:hAnsi="GHEA Grapalat"/>
          <w:lang w:val="en-US"/>
        </w:rPr>
        <w:t xml:space="preserve"> </w:t>
      </w:r>
      <w:r w:rsidRPr="009E2BB5">
        <w:rPr>
          <w:rFonts w:ascii="GHEA Grapalat" w:hAnsi="GHEA Grapalat"/>
        </w:rPr>
        <w:t>հաշվառում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արտադրված</w:t>
      </w:r>
      <w:r w:rsidRPr="004D21A8">
        <w:rPr>
          <w:rFonts w:ascii="GHEA Grapalat" w:hAnsi="GHEA Grapalat"/>
          <w:lang w:val="en-US"/>
        </w:rPr>
        <w:t xml:space="preserve"> </w:t>
      </w:r>
      <w:r w:rsidRPr="009E2BB5">
        <w:rPr>
          <w:rFonts w:ascii="GHEA Grapalat" w:hAnsi="GHEA Grapalat"/>
        </w:rPr>
        <w:t>ապրանքներն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ստացված</w:t>
      </w:r>
      <w:r w:rsidRPr="004D21A8">
        <w:rPr>
          <w:rFonts w:ascii="GHEA Grapalat" w:hAnsi="GHEA Grapalat"/>
          <w:lang w:val="en-US"/>
        </w:rPr>
        <w:t xml:space="preserve"> </w:t>
      </w:r>
      <w:r w:rsidRPr="009E2BB5">
        <w:rPr>
          <w:rFonts w:ascii="GHEA Grapalat" w:hAnsi="GHEA Grapalat"/>
        </w:rPr>
        <w:t>նյութերը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կշռում</w:t>
      </w:r>
      <w:r w:rsidRPr="004D21A8">
        <w:rPr>
          <w:rFonts w:ascii="GHEA Grapalat" w:hAnsi="GHEA Grapalat"/>
          <w:lang w:val="en-US"/>
        </w:rPr>
        <w:t xml:space="preserve">, </w:t>
      </w:r>
      <w:r w:rsidRPr="009E2BB5">
        <w:rPr>
          <w:rFonts w:ascii="GHEA Grapalat" w:hAnsi="GHEA Grapalat"/>
        </w:rPr>
        <w:t>թողարկում</w:t>
      </w:r>
      <w:r w:rsidRPr="004D21A8">
        <w:rPr>
          <w:rFonts w:ascii="GHEA Grapalat" w:hAnsi="GHEA Grapalat"/>
          <w:lang w:val="en-US"/>
        </w:rPr>
        <w:t xml:space="preserve">, </w:t>
      </w:r>
      <w:r w:rsidRPr="009E2BB5">
        <w:rPr>
          <w:rFonts w:ascii="GHEA Grapalat" w:hAnsi="GHEA Grapalat"/>
        </w:rPr>
        <w:t>պահեստավորում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առաքում</w:t>
      </w:r>
      <w:r w:rsidRPr="004D21A8">
        <w:rPr>
          <w:rFonts w:ascii="GHEA Grapalat" w:hAnsi="GHEA Grapalat"/>
          <w:lang w:val="en-US"/>
        </w:rPr>
        <w:t>:</w:t>
      </w:r>
    </w:p>
    <w:p w14:paraId="370F95B3" w14:textId="77777777" w:rsidR="00BB541B" w:rsidRPr="009E2BB5" w:rsidRDefault="00BB541B" w:rsidP="00BB541B">
      <w:pPr>
        <w:pStyle w:val="ListParagraph"/>
        <w:numPr>
          <w:ilvl w:val="0"/>
          <w:numId w:val="1005"/>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6BEEBAC2" w14:textId="77777777" w:rsidR="00BB541B" w:rsidRPr="009E2BB5" w:rsidRDefault="00BB541B" w:rsidP="00BB541B">
      <w:pPr>
        <w:pStyle w:val="ListParagraph"/>
        <w:numPr>
          <w:ilvl w:val="0"/>
          <w:numId w:val="1006"/>
        </w:numPr>
        <w:tabs>
          <w:tab w:val="left" w:pos="0"/>
          <w:tab w:val="left" w:pos="360"/>
        </w:tabs>
        <w:jc w:val="both"/>
        <w:rPr>
          <w:rFonts w:ascii="GHEA Grapalat" w:hAnsi="GHEA Grapalat"/>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ստացման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կազմակերպումն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վերահսկումը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վարումը</w:t>
      </w:r>
      <w:r w:rsidRPr="009E2BB5">
        <w:rPr>
          <w:rFonts w:ascii="GHEA Grapalat" w:hAnsi="GHEA Grapalat"/>
          <w:lang w:val="en-US"/>
        </w:rPr>
        <w:t>.</w:t>
      </w:r>
    </w:p>
    <w:p w14:paraId="407F904C" w14:textId="77777777" w:rsidR="00BB541B" w:rsidRPr="009E2BB5" w:rsidRDefault="00BB541B" w:rsidP="00BB541B">
      <w:pPr>
        <w:pStyle w:val="ListParagraph"/>
        <w:numPr>
          <w:ilvl w:val="0"/>
          <w:numId w:val="1006"/>
        </w:numPr>
        <w:tabs>
          <w:tab w:val="left" w:pos="0"/>
          <w:tab w:val="left" w:pos="360"/>
        </w:tabs>
        <w:jc w:val="both"/>
        <w:rPr>
          <w:rFonts w:ascii="GHEA Grapalat" w:hAnsi="GHEA Grapalat"/>
          <w:lang w:val="en-US"/>
        </w:rPr>
      </w:pPr>
      <w:r w:rsidRPr="009E2BB5">
        <w:rPr>
          <w:rFonts w:ascii="GHEA Grapalat" w:hAnsi="GHEA Grapalat"/>
        </w:rPr>
        <w:lastRenderedPageBreak/>
        <w:t>պահեստի</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գրանցումների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պաշարների</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գրման</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պահանջարկի</w:t>
      </w:r>
      <w:r w:rsidRPr="004D21A8">
        <w:rPr>
          <w:rFonts w:ascii="GHEA Grapalat" w:hAnsi="GHEA Grapalat"/>
          <w:lang w:val="en-US"/>
        </w:rPr>
        <w:t xml:space="preserve"> </w:t>
      </w:r>
      <w:r w:rsidRPr="009E2BB5">
        <w:rPr>
          <w:rFonts w:ascii="GHEA Grapalat" w:hAnsi="GHEA Grapalat"/>
        </w:rPr>
        <w:t>գնահատումը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w:t>
      </w:r>
      <w:r w:rsidRPr="004D21A8">
        <w:rPr>
          <w:rFonts w:ascii="GHEA Grapalat" w:hAnsi="GHEA Grapalat"/>
          <w:lang w:val="en-US"/>
        </w:rPr>
        <w:t xml:space="preserve"> </w:t>
      </w:r>
      <w:r w:rsidRPr="009E2BB5">
        <w:rPr>
          <w:rFonts w:ascii="GHEA Grapalat" w:hAnsi="GHEA Grapalat"/>
        </w:rPr>
        <w:t>խմբաքանակների</w:t>
      </w:r>
      <w:r w:rsidRPr="004D21A8">
        <w:rPr>
          <w:rFonts w:ascii="GHEA Grapalat" w:hAnsi="GHEA Grapalat"/>
          <w:lang w:val="en-US"/>
        </w:rPr>
        <w:t xml:space="preserve"> </w:t>
      </w:r>
      <w:r w:rsidRPr="009E2BB5">
        <w:rPr>
          <w:rFonts w:ascii="GHEA Grapalat" w:hAnsi="GHEA Grapalat"/>
        </w:rPr>
        <w:t>պահեստավորման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հայտերի</w:t>
      </w:r>
      <w:r w:rsidRPr="004D21A8">
        <w:rPr>
          <w:rFonts w:ascii="GHEA Grapalat" w:hAnsi="GHEA Grapalat"/>
          <w:lang w:val="en-US"/>
        </w:rPr>
        <w:t xml:space="preserve"> </w:t>
      </w:r>
      <w:r w:rsidRPr="009E2BB5">
        <w:rPr>
          <w:rFonts w:ascii="GHEA Grapalat" w:hAnsi="GHEA Grapalat"/>
        </w:rPr>
        <w:t>ընդունումը</w:t>
      </w:r>
      <w:r w:rsidRPr="009E2BB5">
        <w:rPr>
          <w:rFonts w:ascii="GHEA Grapalat" w:hAnsi="GHEA Grapalat"/>
          <w:lang w:val="en-US"/>
        </w:rPr>
        <w:t>.</w:t>
      </w:r>
    </w:p>
    <w:p w14:paraId="78CF9C22" w14:textId="77777777" w:rsidR="00BB541B" w:rsidRPr="009E2BB5" w:rsidRDefault="00BB541B" w:rsidP="00BB541B">
      <w:pPr>
        <w:pStyle w:val="ListParagraph"/>
        <w:numPr>
          <w:ilvl w:val="0"/>
          <w:numId w:val="1006"/>
        </w:numPr>
        <w:tabs>
          <w:tab w:val="left" w:pos="0"/>
          <w:tab w:val="left" w:pos="360"/>
        </w:tabs>
        <w:jc w:val="both"/>
        <w:rPr>
          <w:rFonts w:ascii="GHEA Grapalat" w:hAnsi="GHEA Grapalat"/>
          <w:lang w:val="en-US"/>
        </w:rPr>
      </w:pP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պահեստամասերի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ստացումը</w:t>
      </w:r>
      <w:r w:rsidRPr="004D21A8">
        <w:rPr>
          <w:rFonts w:ascii="GHEA Grapalat" w:hAnsi="GHEA Grapalat"/>
          <w:lang w:val="en-US"/>
        </w:rPr>
        <w:t xml:space="preserve">, </w:t>
      </w:r>
      <w:r w:rsidRPr="009E2BB5">
        <w:rPr>
          <w:rFonts w:ascii="GHEA Grapalat" w:hAnsi="GHEA Grapalat"/>
        </w:rPr>
        <w:t>պահումն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հանձնումը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վարումը</w:t>
      </w:r>
      <w:r w:rsidRPr="009E2BB5">
        <w:rPr>
          <w:rFonts w:ascii="GHEA Grapalat" w:hAnsi="GHEA Grapalat"/>
          <w:lang w:val="en-US"/>
        </w:rPr>
        <w:t>.</w:t>
      </w:r>
    </w:p>
    <w:p w14:paraId="4FA5AD1A" w14:textId="77777777" w:rsidR="00BB541B" w:rsidRPr="009E2BB5" w:rsidRDefault="00BB541B" w:rsidP="00BB541B">
      <w:pPr>
        <w:pStyle w:val="ListParagraph"/>
        <w:numPr>
          <w:ilvl w:val="0"/>
          <w:numId w:val="1006"/>
        </w:numPr>
        <w:tabs>
          <w:tab w:val="left" w:pos="0"/>
          <w:tab w:val="left" w:pos="360"/>
        </w:tabs>
        <w:jc w:val="both"/>
        <w:rPr>
          <w:rFonts w:ascii="GHEA Grapalat" w:hAnsi="GHEA Grapalat"/>
          <w:lang w:val="en-US"/>
        </w:rPr>
      </w:pPr>
      <w:r w:rsidRPr="009E2BB5">
        <w:rPr>
          <w:rFonts w:ascii="GHEA Grapalat" w:hAnsi="GHEA Grapalat"/>
        </w:rPr>
        <w:t>ստացված</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գրված</w:t>
      </w:r>
      <w:r w:rsidRPr="004D21A8">
        <w:rPr>
          <w:rFonts w:ascii="GHEA Grapalat" w:hAnsi="GHEA Grapalat"/>
          <w:lang w:val="en-US"/>
        </w:rPr>
        <w:t xml:space="preserve">, </w:t>
      </w:r>
      <w:r w:rsidRPr="009E2BB5">
        <w:rPr>
          <w:rFonts w:ascii="GHEA Grapalat" w:hAnsi="GHEA Grapalat"/>
        </w:rPr>
        <w:t>արտադրված</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ուղարկված</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կշռումը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գրանցումների</w:t>
      </w:r>
      <w:r w:rsidRPr="004D21A8">
        <w:rPr>
          <w:rFonts w:ascii="GHEA Grapalat" w:hAnsi="GHEA Grapalat"/>
          <w:lang w:val="en-US"/>
        </w:rPr>
        <w:t xml:space="preserve"> </w:t>
      </w:r>
      <w:r w:rsidRPr="009E2BB5">
        <w:rPr>
          <w:rFonts w:ascii="GHEA Grapalat" w:hAnsi="GHEA Grapalat"/>
        </w:rPr>
        <w:t>վարումը</w:t>
      </w:r>
      <w:r w:rsidRPr="009E2BB5">
        <w:rPr>
          <w:rFonts w:ascii="GHEA Grapalat" w:hAnsi="GHEA Grapalat"/>
          <w:lang w:val="en-US"/>
        </w:rPr>
        <w:t>.</w:t>
      </w:r>
    </w:p>
    <w:p w14:paraId="21EE95E4" w14:textId="77777777" w:rsidR="00BB541B" w:rsidRPr="009E2BB5" w:rsidRDefault="00BB541B" w:rsidP="00BB541B">
      <w:pPr>
        <w:pStyle w:val="ListParagraph"/>
        <w:numPr>
          <w:ilvl w:val="0"/>
          <w:numId w:val="1006"/>
        </w:numPr>
        <w:tabs>
          <w:tab w:val="left" w:pos="0"/>
          <w:tab w:val="left" w:pos="360"/>
        </w:tabs>
        <w:jc w:val="both"/>
        <w:rPr>
          <w:rFonts w:ascii="GHEA Grapalat" w:hAnsi="GHEA Grapalat"/>
          <w:lang w:val="en-US"/>
        </w:rPr>
      </w:pP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ստացված</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գույքագրումը</w:t>
      </w:r>
      <w:r w:rsidRPr="004D21A8">
        <w:rPr>
          <w:rFonts w:ascii="GHEA Grapalat" w:hAnsi="GHEA Grapalat"/>
          <w:lang w:val="en-US"/>
        </w:rPr>
        <w:t>:</w:t>
      </w:r>
    </w:p>
    <w:p w14:paraId="58F8FE54" w14:textId="77777777" w:rsidR="00BB541B" w:rsidRPr="004D21A8" w:rsidRDefault="00BB541B" w:rsidP="00BB541B">
      <w:pPr>
        <w:pStyle w:val="ListParagraph"/>
        <w:numPr>
          <w:ilvl w:val="0"/>
          <w:numId w:val="1005"/>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6341C6B0" w14:textId="77777777" w:rsidR="00BB541B" w:rsidRPr="009E2BB5" w:rsidRDefault="00BB541B" w:rsidP="00BB541B">
      <w:pPr>
        <w:pStyle w:val="ListParagraph"/>
        <w:numPr>
          <w:ilvl w:val="0"/>
          <w:numId w:val="1007"/>
        </w:numPr>
        <w:tabs>
          <w:tab w:val="left" w:pos="0"/>
          <w:tab w:val="left" w:pos="360"/>
        </w:tabs>
        <w:jc w:val="both"/>
        <w:rPr>
          <w:rFonts w:ascii="GHEA Grapalat" w:hAnsi="GHEA Grapalat"/>
          <w:lang w:val="en-US"/>
        </w:rPr>
      </w:pPr>
      <w:r w:rsidRPr="009E2BB5">
        <w:rPr>
          <w:rFonts w:ascii="GHEA Grapalat" w:hAnsi="GHEA Grapalat"/>
        </w:rPr>
        <w:t>ծառայող` ապրանքների բեռնառաքման (պահեստի)</w:t>
      </w:r>
      <w:r w:rsidRPr="009E2BB5">
        <w:rPr>
          <w:rFonts w:ascii="GHEA Grapalat" w:hAnsi="GHEA Grapalat"/>
          <w:lang w:val="en-US"/>
        </w:rPr>
        <w:t>.</w:t>
      </w:r>
    </w:p>
    <w:p w14:paraId="6D703689" w14:textId="77777777" w:rsidR="00BB541B" w:rsidRPr="009E2BB5" w:rsidRDefault="00BB541B" w:rsidP="00BB541B">
      <w:pPr>
        <w:pStyle w:val="ListParagraph"/>
        <w:numPr>
          <w:ilvl w:val="0"/>
          <w:numId w:val="1007"/>
        </w:numPr>
        <w:tabs>
          <w:tab w:val="left" w:pos="0"/>
          <w:tab w:val="left" w:pos="360"/>
        </w:tabs>
        <w:jc w:val="both"/>
        <w:rPr>
          <w:rFonts w:ascii="GHEA Grapalat" w:hAnsi="GHEA Grapalat"/>
          <w:lang w:val="en-US"/>
        </w:rPr>
      </w:pPr>
      <w:r w:rsidRPr="009E2BB5">
        <w:rPr>
          <w:rFonts w:ascii="GHEA Grapalat" w:hAnsi="GHEA Grapalat"/>
        </w:rPr>
        <w:t>բեռների հաշվառման ծառայող</w:t>
      </w:r>
      <w:r w:rsidRPr="009E2BB5">
        <w:rPr>
          <w:rFonts w:ascii="GHEA Grapalat" w:hAnsi="GHEA Grapalat"/>
          <w:lang w:val="en-US"/>
        </w:rPr>
        <w:t>.</w:t>
      </w:r>
    </w:p>
    <w:p w14:paraId="04E9157E" w14:textId="77777777" w:rsidR="00BB541B" w:rsidRPr="009E2BB5" w:rsidRDefault="00BB541B" w:rsidP="00BB541B">
      <w:pPr>
        <w:pStyle w:val="ListParagraph"/>
        <w:numPr>
          <w:ilvl w:val="0"/>
          <w:numId w:val="1007"/>
        </w:numPr>
        <w:tabs>
          <w:tab w:val="left" w:pos="0"/>
          <w:tab w:val="left" w:pos="360"/>
        </w:tabs>
        <w:jc w:val="both"/>
        <w:rPr>
          <w:rFonts w:ascii="GHEA Grapalat" w:hAnsi="GHEA Grapalat"/>
          <w:lang w:val="en-US"/>
        </w:rPr>
      </w:pPr>
      <w:r w:rsidRPr="009E2BB5">
        <w:rPr>
          <w:rFonts w:ascii="GHEA Grapalat" w:hAnsi="GHEA Grapalat"/>
        </w:rPr>
        <w:t>պահեստի ծառայող</w:t>
      </w:r>
      <w:r w:rsidRPr="009E2BB5">
        <w:rPr>
          <w:rFonts w:ascii="GHEA Grapalat" w:hAnsi="GHEA Grapalat"/>
          <w:lang w:val="en-US"/>
        </w:rPr>
        <w:t>.</w:t>
      </w:r>
    </w:p>
    <w:p w14:paraId="7CEA2FA7" w14:textId="77777777" w:rsidR="00BB541B" w:rsidRPr="009E2BB5" w:rsidRDefault="00BB541B" w:rsidP="00BB541B">
      <w:pPr>
        <w:pStyle w:val="ListParagraph"/>
        <w:numPr>
          <w:ilvl w:val="0"/>
          <w:numId w:val="1007"/>
        </w:numPr>
        <w:tabs>
          <w:tab w:val="left" w:pos="0"/>
          <w:tab w:val="left" w:pos="360"/>
        </w:tabs>
        <w:jc w:val="both"/>
        <w:rPr>
          <w:rFonts w:ascii="GHEA Grapalat" w:hAnsi="GHEA Grapalat"/>
          <w:lang w:val="en-US"/>
        </w:rPr>
      </w:pPr>
      <w:r w:rsidRPr="009E2BB5">
        <w:rPr>
          <w:rFonts w:ascii="GHEA Grapalat" w:hAnsi="GHEA Grapalat"/>
        </w:rPr>
        <w:t>մթերանոցի ծառայող</w:t>
      </w:r>
      <w:r w:rsidRPr="009E2BB5">
        <w:rPr>
          <w:rFonts w:ascii="GHEA Grapalat" w:hAnsi="GHEA Grapalat"/>
          <w:lang w:val="en-US"/>
        </w:rPr>
        <w:t>.</w:t>
      </w:r>
    </w:p>
    <w:p w14:paraId="3F33124E" w14:textId="77777777" w:rsidR="00BB541B" w:rsidRPr="009E2BB5" w:rsidRDefault="00BB541B" w:rsidP="00BB541B">
      <w:pPr>
        <w:pStyle w:val="ListParagraph"/>
        <w:numPr>
          <w:ilvl w:val="0"/>
          <w:numId w:val="1007"/>
        </w:numPr>
        <w:tabs>
          <w:tab w:val="left" w:pos="0"/>
          <w:tab w:val="left" w:pos="360"/>
        </w:tabs>
        <w:jc w:val="both"/>
        <w:rPr>
          <w:rFonts w:ascii="GHEA Grapalat" w:hAnsi="GHEA Grapalat"/>
          <w:lang w:val="en-US"/>
        </w:rPr>
      </w:pPr>
      <w:r w:rsidRPr="009E2BB5">
        <w:rPr>
          <w:rFonts w:ascii="GHEA Grapalat" w:hAnsi="GHEA Grapalat"/>
        </w:rPr>
        <w:t>կշռման ծառայող:</w:t>
      </w:r>
    </w:p>
    <w:p w14:paraId="2551FEE6" w14:textId="77777777" w:rsidR="00BB541B" w:rsidRDefault="00BB541B" w:rsidP="00BB541B">
      <w:pPr>
        <w:tabs>
          <w:tab w:val="left" w:pos="0"/>
          <w:tab w:val="left" w:pos="360"/>
        </w:tabs>
        <w:jc w:val="both"/>
        <w:rPr>
          <w:rFonts w:ascii="GHEA Grapalat" w:hAnsi="GHEA Grapalat"/>
          <w:lang w:val="en-US"/>
        </w:rPr>
      </w:pPr>
    </w:p>
    <w:p w14:paraId="55AC78BF"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EE2842">
        <w:rPr>
          <w:rFonts w:ascii="GHEA Grapalat" w:hAnsi="GHEA Grapalat"/>
          <w:lang w:val="en-US"/>
        </w:rPr>
        <w:t>5</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034D753D" w14:textId="77777777" w:rsidTr="00CF4967">
        <w:tc>
          <w:tcPr>
            <w:tcW w:w="1714" w:type="dxa"/>
          </w:tcPr>
          <w:p w14:paraId="54A12442"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44F8CEE5"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1825F5A5"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FF70D5" w14:paraId="637787E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D9764C6" w14:textId="77777777" w:rsidR="00BB541B" w:rsidRPr="00FF70D5" w:rsidRDefault="006D3286" w:rsidP="00CF4967">
            <w:pPr>
              <w:jc w:val="center"/>
              <w:rPr>
                <w:rFonts w:ascii="GHEA Grapalat" w:hAnsi="GHEA Grapalat"/>
              </w:rPr>
            </w:pPr>
            <w:r>
              <w:rPr>
                <w:rFonts w:ascii="GHEA Grapalat" w:hAnsi="GHEA Grapalat"/>
              </w:rPr>
              <w:t>4321</w:t>
            </w:r>
            <w:r>
              <w:rPr>
                <w:rFonts w:ascii="GHEA Grapalat" w:hAnsi="GHEA Grapalat"/>
                <w:lang w:val="en-US"/>
              </w:rPr>
              <w:t>0</w:t>
            </w:r>
            <w:r w:rsidR="00BB541B" w:rsidRPr="00FF70D5">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4401E1F0" w14:textId="77777777" w:rsidR="00BB541B" w:rsidRPr="00FF70D5" w:rsidRDefault="00BB541B" w:rsidP="00CF4967">
            <w:pPr>
              <w:jc w:val="center"/>
              <w:rPr>
                <w:rFonts w:ascii="GHEA Grapalat" w:hAnsi="GHEA Grapalat"/>
              </w:rPr>
            </w:pPr>
            <w:r w:rsidRPr="00FF70D5">
              <w:rPr>
                <w:rFonts w:ascii="GHEA Grapalat" w:hAnsi="GHEA Grapalat"/>
              </w:rPr>
              <w:t>Գույքի համակարգող</w:t>
            </w:r>
          </w:p>
        </w:tc>
        <w:tc>
          <w:tcPr>
            <w:tcW w:w="5026" w:type="dxa"/>
            <w:tcBorders>
              <w:top w:val="single" w:sz="0" w:space="0" w:color="000000"/>
              <w:left w:val="single" w:sz="0" w:space="0" w:color="000000"/>
              <w:bottom w:val="single" w:sz="0" w:space="0" w:color="000000"/>
              <w:right w:val="single" w:sz="0" w:space="0" w:color="000000"/>
            </w:tcBorders>
          </w:tcPr>
          <w:p w14:paraId="17459526" w14:textId="77777777" w:rsidR="00BB541B" w:rsidRPr="00FF70D5" w:rsidRDefault="00BB541B" w:rsidP="00CF4967">
            <w:pPr>
              <w:rPr>
                <w:rFonts w:ascii="GHEA Grapalat" w:hAnsi="GHEA Grapalat"/>
              </w:rPr>
            </w:pPr>
            <w:r w:rsidRPr="00FF70D5">
              <w:rPr>
                <w:rFonts w:ascii="GHEA Grapalat" w:hAnsi="GHEA Grapalat"/>
              </w:rPr>
              <w:t>Գույքի համակարգողները հետևում են պահեստներում պահվող ապրանքներին, որոնք առաքվում են խանութներ, մեծածախ վաճառողներին և անհատ-հաճախորդներին: Նրանք ստուգում են պահեստի ապրանքները և պահում փաստաթղթերը:</w:t>
            </w:r>
          </w:p>
        </w:tc>
      </w:tr>
      <w:tr w:rsidR="00BB541B" w:rsidRPr="00FF70D5" w14:paraId="2AC54978"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BA686FB" w14:textId="77777777" w:rsidR="00BB541B" w:rsidRPr="006D3286" w:rsidRDefault="006D3286" w:rsidP="00CF4967">
            <w:pPr>
              <w:jc w:val="center"/>
              <w:rPr>
                <w:rFonts w:ascii="GHEA Grapalat" w:hAnsi="GHEA Grapalat"/>
                <w:lang w:val="en-US"/>
              </w:rPr>
            </w:pPr>
            <w:r>
              <w:rPr>
                <w:rFonts w:ascii="GHEA Grapalat" w:hAnsi="GHEA Grapalat"/>
              </w:rPr>
              <w:t>4321</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3E953D00" w14:textId="77777777" w:rsidR="00BB541B" w:rsidRPr="00FF70D5" w:rsidRDefault="00BB541B" w:rsidP="00CF4967">
            <w:pPr>
              <w:jc w:val="center"/>
              <w:rPr>
                <w:rFonts w:ascii="GHEA Grapalat" w:hAnsi="GHEA Grapalat"/>
              </w:rPr>
            </w:pPr>
            <w:r w:rsidRPr="00FF70D5">
              <w:rPr>
                <w:rFonts w:ascii="GHEA Grapalat" w:hAnsi="GHEA Grapalat"/>
              </w:rPr>
              <w:t>Կոշիկի գործարանի պահեստապետ</w:t>
            </w:r>
          </w:p>
        </w:tc>
        <w:tc>
          <w:tcPr>
            <w:tcW w:w="5026" w:type="dxa"/>
            <w:tcBorders>
              <w:top w:val="single" w:sz="0" w:space="0" w:color="000000"/>
              <w:left w:val="single" w:sz="0" w:space="0" w:color="000000"/>
              <w:bottom w:val="single" w:sz="0" w:space="0" w:color="000000"/>
              <w:right w:val="single" w:sz="0" w:space="0" w:color="000000"/>
            </w:tcBorders>
          </w:tcPr>
          <w:p w14:paraId="7E51FF8A" w14:textId="77777777" w:rsidR="00BB541B" w:rsidRPr="00FF70D5" w:rsidRDefault="00BB541B" w:rsidP="00CF4967">
            <w:pPr>
              <w:rPr>
                <w:rFonts w:ascii="GHEA Grapalat" w:hAnsi="GHEA Grapalat"/>
              </w:rPr>
            </w:pPr>
            <w:r w:rsidRPr="00FF70D5">
              <w:rPr>
                <w:rFonts w:ascii="GHEA Grapalat" w:hAnsi="GHEA Grapalat"/>
              </w:rPr>
              <w:t>Կոշիկի գործարանի պահեստապետերը պատասխանատու են հումքի և օժանդակ նյութերի, աշխատանքային սարքերի և կոշիկի արտադրության բաղադրիչների պահպանման համար: Նրանք հետևում են, որ կոշիկի արտադրության համար անհրաժեշտ բոլոր բաղադրիչները պատրաստ լինեն արտադրական շղթայում օգտագործման համար՝ դասակարգելով և գրանցելով գնված բաղադրիչները, կանխատեսելով գնումները և բաշխելով դրանք տարբեր բաժիններում:</w:t>
            </w:r>
          </w:p>
        </w:tc>
      </w:tr>
      <w:tr w:rsidR="00BB541B" w:rsidRPr="00FF70D5" w14:paraId="238B5A50"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DA04FA4" w14:textId="77777777" w:rsidR="00BB541B" w:rsidRPr="006D3286" w:rsidRDefault="006D3286" w:rsidP="00CF4967">
            <w:pPr>
              <w:jc w:val="center"/>
              <w:rPr>
                <w:rFonts w:ascii="GHEA Grapalat" w:hAnsi="GHEA Grapalat"/>
                <w:lang w:val="en-US"/>
              </w:rPr>
            </w:pPr>
            <w:r>
              <w:rPr>
                <w:rFonts w:ascii="GHEA Grapalat" w:hAnsi="GHEA Grapalat"/>
              </w:rPr>
              <w:t>4321</w:t>
            </w:r>
            <w:r>
              <w:rPr>
                <w:rFonts w:ascii="GHEA Grapalat" w:hAnsi="GHEA Grapalat"/>
                <w:lang w:val="en-US"/>
              </w:rPr>
              <w:t>03</w:t>
            </w:r>
          </w:p>
        </w:tc>
        <w:tc>
          <w:tcPr>
            <w:tcW w:w="3178" w:type="dxa"/>
            <w:tcBorders>
              <w:top w:val="single" w:sz="0" w:space="0" w:color="000000"/>
              <w:left w:val="single" w:sz="0" w:space="0" w:color="000000"/>
              <w:bottom w:val="single" w:sz="0" w:space="0" w:color="000000"/>
              <w:right w:val="single" w:sz="0" w:space="0" w:color="000000"/>
            </w:tcBorders>
          </w:tcPr>
          <w:p w14:paraId="3A1C389F" w14:textId="77777777" w:rsidR="00BB541B" w:rsidRPr="00FF70D5" w:rsidRDefault="00BB541B" w:rsidP="00CF4967">
            <w:pPr>
              <w:jc w:val="center"/>
              <w:rPr>
                <w:rFonts w:ascii="GHEA Grapalat" w:hAnsi="GHEA Grapalat"/>
              </w:rPr>
            </w:pPr>
            <w:r w:rsidRPr="00FF70D5">
              <w:rPr>
                <w:rFonts w:ascii="GHEA Grapalat" w:hAnsi="GHEA Grapalat"/>
              </w:rPr>
              <w:t>Կաշվե ապրանքների պահեստի օպերատոր</w:t>
            </w:r>
          </w:p>
        </w:tc>
        <w:tc>
          <w:tcPr>
            <w:tcW w:w="5026" w:type="dxa"/>
            <w:tcBorders>
              <w:top w:val="single" w:sz="0" w:space="0" w:color="000000"/>
              <w:left w:val="single" w:sz="0" w:space="0" w:color="000000"/>
              <w:bottom w:val="single" w:sz="0" w:space="0" w:color="000000"/>
              <w:right w:val="single" w:sz="0" w:space="0" w:color="000000"/>
            </w:tcBorders>
          </w:tcPr>
          <w:p w14:paraId="67B4F0EB" w14:textId="77777777" w:rsidR="00BB541B" w:rsidRPr="00FF70D5" w:rsidRDefault="00BB541B" w:rsidP="00CF4967">
            <w:pPr>
              <w:rPr>
                <w:rFonts w:ascii="GHEA Grapalat" w:hAnsi="GHEA Grapalat"/>
              </w:rPr>
            </w:pPr>
            <w:r w:rsidRPr="00FF70D5">
              <w:rPr>
                <w:rFonts w:ascii="GHEA Grapalat" w:hAnsi="GHEA Grapalat"/>
              </w:rPr>
              <w:t xml:space="preserve">Կաշվե ապրանքների պահեստի օպերատորները պատասխանատու են </w:t>
            </w:r>
            <w:r w:rsidRPr="00FF70D5">
              <w:rPr>
                <w:rFonts w:ascii="GHEA Grapalat" w:hAnsi="GHEA Grapalat"/>
              </w:rPr>
              <w:lastRenderedPageBreak/>
              <w:t>կաշվի, բաղադրիչների, այլ նյութերի և արտադրական սարքերի պահեստավորման համար: Նրանք դասակարգում և գրանցում են գնված հումքը և բաղադրիչները, կանխատեսում գնումները և բաշխում դրանք տարբեր բաժիններում: Նրանք ապահովում են, որ արտադրության համար անհրաժեշտ ամբողջ հումքը և բաղադրիչները պատրաստ լինեն օգտագործման և տեղադրվեն արտադրական շղթայում:</w:t>
            </w:r>
          </w:p>
        </w:tc>
      </w:tr>
      <w:tr w:rsidR="00BB541B" w:rsidRPr="00FF70D5" w14:paraId="2A7B1A6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4147AF7" w14:textId="77777777" w:rsidR="00BB541B" w:rsidRPr="006D3286" w:rsidRDefault="006D3286" w:rsidP="00CF4967">
            <w:pPr>
              <w:jc w:val="center"/>
              <w:rPr>
                <w:rFonts w:ascii="GHEA Grapalat" w:hAnsi="GHEA Grapalat"/>
                <w:lang w:val="en-US"/>
              </w:rPr>
            </w:pPr>
            <w:r>
              <w:rPr>
                <w:rFonts w:ascii="GHEA Grapalat" w:hAnsi="GHEA Grapalat"/>
              </w:rPr>
              <w:lastRenderedPageBreak/>
              <w:t>4321</w:t>
            </w:r>
            <w:r>
              <w:rPr>
                <w:rFonts w:ascii="GHEA Grapalat" w:hAnsi="GHEA Grapalat"/>
                <w:lang w:val="en-US"/>
              </w:rPr>
              <w:t>04</w:t>
            </w:r>
          </w:p>
        </w:tc>
        <w:tc>
          <w:tcPr>
            <w:tcW w:w="3178" w:type="dxa"/>
            <w:tcBorders>
              <w:top w:val="single" w:sz="0" w:space="0" w:color="000000"/>
              <w:left w:val="single" w:sz="0" w:space="0" w:color="000000"/>
              <w:bottom w:val="single" w:sz="0" w:space="0" w:color="000000"/>
              <w:right w:val="single" w:sz="0" w:space="0" w:color="000000"/>
            </w:tcBorders>
          </w:tcPr>
          <w:p w14:paraId="10BE2FA6" w14:textId="77777777" w:rsidR="00BB541B" w:rsidRPr="00FF70D5" w:rsidRDefault="00BB541B" w:rsidP="00CF4967">
            <w:pPr>
              <w:jc w:val="center"/>
              <w:rPr>
                <w:rFonts w:ascii="GHEA Grapalat" w:hAnsi="GHEA Grapalat"/>
              </w:rPr>
            </w:pPr>
            <w:r w:rsidRPr="00FF70D5">
              <w:rPr>
                <w:rFonts w:ascii="GHEA Grapalat" w:hAnsi="GHEA Grapalat"/>
              </w:rPr>
              <w:t>Օպերատոր՝ հումքի ընդունման</w:t>
            </w:r>
          </w:p>
        </w:tc>
        <w:tc>
          <w:tcPr>
            <w:tcW w:w="5026" w:type="dxa"/>
            <w:tcBorders>
              <w:top w:val="single" w:sz="0" w:space="0" w:color="000000"/>
              <w:left w:val="single" w:sz="0" w:space="0" w:color="000000"/>
              <w:bottom w:val="single" w:sz="0" w:space="0" w:color="000000"/>
              <w:right w:val="single" w:sz="0" w:space="0" w:color="000000"/>
            </w:tcBorders>
          </w:tcPr>
          <w:p w14:paraId="6B36A594" w14:textId="77777777" w:rsidR="00BB541B" w:rsidRPr="00FF70D5" w:rsidRDefault="00BB541B" w:rsidP="00CF4967">
            <w:pPr>
              <w:rPr>
                <w:rFonts w:ascii="GHEA Grapalat" w:hAnsi="GHEA Grapalat"/>
              </w:rPr>
            </w:pPr>
            <w:r w:rsidRPr="00FF70D5">
              <w:rPr>
                <w:rFonts w:ascii="GHEA Grapalat" w:hAnsi="GHEA Grapalat"/>
              </w:rPr>
              <w:t>Հումքի ընդունման օպերատորները գործարկում ու սպասարկում են գործիքներ ու սարքավորումներ հումքի ընդունման ընթացքում որակական և քանակական պահանջները բավարարվելու համար: Նրանք օգտագործում են սարքավորումներ՝ գնահատելու արտադրանքները, ինչպիսիք են հացահատիկները, կարտոֆիլը, կասավայի արմատը և այլն: Նրանք պահպանում և բաշխում են արտադրանքները մշակման տարբեր գործարանային միավորներին:</w:t>
            </w:r>
          </w:p>
        </w:tc>
      </w:tr>
      <w:tr w:rsidR="00BB541B" w:rsidRPr="00FF70D5" w14:paraId="6593AE10"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FB089CE" w14:textId="77777777" w:rsidR="00BB541B" w:rsidRPr="006D3286" w:rsidRDefault="006D3286" w:rsidP="00CF4967">
            <w:pPr>
              <w:jc w:val="center"/>
              <w:rPr>
                <w:rFonts w:ascii="GHEA Grapalat" w:hAnsi="GHEA Grapalat"/>
                <w:lang w:val="en-US"/>
              </w:rPr>
            </w:pPr>
            <w:r>
              <w:rPr>
                <w:rFonts w:ascii="GHEA Grapalat" w:hAnsi="GHEA Grapalat"/>
              </w:rPr>
              <w:t>4321</w:t>
            </w:r>
            <w:r>
              <w:rPr>
                <w:rFonts w:ascii="GHEA Grapalat" w:hAnsi="GHEA Grapalat"/>
                <w:lang w:val="en-US"/>
              </w:rPr>
              <w:t>05</w:t>
            </w:r>
          </w:p>
        </w:tc>
        <w:tc>
          <w:tcPr>
            <w:tcW w:w="3178" w:type="dxa"/>
            <w:tcBorders>
              <w:top w:val="single" w:sz="0" w:space="0" w:color="000000"/>
              <w:left w:val="single" w:sz="0" w:space="0" w:color="000000"/>
              <w:bottom w:val="single" w:sz="0" w:space="0" w:color="000000"/>
              <w:right w:val="single" w:sz="0" w:space="0" w:color="000000"/>
            </w:tcBorders>
          </w:tcPr>
          <w:p w14:paraId="42A37A01" w14:textId="77777777" w:rsidR="00BB541B" w:rsidRPr="00FF70D5" w:rsidRDefault="00BB541B" w:rsidP="00CF4967">
            <w:pPr>
              <w:jc w:val="center"/>
              <w:rPr>
                <w:rFonts w:ascii="GHEA Grapalat" w:hAnsi="GHEA Grapalat"/>
              </w:rPr>
            </w:pPr>
            <w:r w:rsidRPr="00FF70D5">
              <w:rPr>
                <w:rFonts w:ascii="GHEA Grapalat" w:hAnsi="GHEA Grapalat"/>
              </w:rPr>
              <w:t>Հումքի պահեստի մասնագետ</w:t>
            </w:r>
          </w:p>
        </w:tc>
        <w:tc>
          <w:tcPr>
            <w:tcW w:w="5026" w:type="dxa"/>
            <w:tcBorders>
              <w:top w:val="single" w:sz="0" w:space="0" w:color="000000"/>
              <w:left w:val="single" w:sz="0" w:space="0" w:color="000000"/>
              <w:bottom w:val="single" w:sz="0" w:space="0" w:color="000000"/>
              <w:right w:val="single" w:sz="0" w:space="0" w:color="000000"/>
            </w:tcBorders>
          </w:tcPr>
          <w:p w14:paraId="148C4DDC" w14:textId="77777777" w:rsidR="00BB541B" w:rsidRPr="00FF70D5" w:rsidRDefault="00BB541B" w:rsidP="00CF4967">
            <w:pPr>
              <w:rPr>
                <w:rFonts w:ascii="GHEA Grapalat" w:hAnsi="GHEA Grapalat"/>
              </w:rPr>
            </w:pPr>
            <w:r w:rsidRPr="00FF70D5">
              <w:rPr>
                <w:rFonts w:ascii="GHEA Grapalat" w:hAnsi="GHEA Grapalat"/>
              </w:rPr>
              <w:t>Հումքի պահեստի մասնագետները կազմակերպում և վերահսկում են հումքի ընդունումը և պահեստավորումը պահեստում՝ ըստ պահանջվող պայմանների։ Նրանք վերահսկում են պահեստի մակարդակները։</w:t>
            </w:r>
          </w:p>
        </w:tc>
      </w:tr>
      <w:tr w:rsidR="00BB541B" w:rsidRPr="00FF70D5" w14:paraId="1BD4D651"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D897E0B" w14:textId="77777777" w:rsidR="00BB541B" w:rsidRPr="006D3286" w:rsidRDefault="006D3286" w:rsidP="00CF4967">
            <w:pPr>
              <w:jc w:val="center"/>
              <w:rPr>
                <w:rFonts w:ascii="GHEA Grapalat" w:hAnsi="GHEA Grapalat"/>
                <w:lang w:val="en-US"/>
              </w:rPr>
            </w:pPr>
            <w:r>
              <w:rPr>
                <w:rFonts w:ascii="GHEA Grapalat" w:hAnsi="GHEA Grapalat"/>
              </w:rPr>
              <w:t>4321</w:t>
            </w:r>
            <w:r>
              <w:rPr>
                <w:rFonts w:ascii="GHEA Grapalat" w:hAnsi="GHEA Grapalat"/>
                <w:lang w:val="en-US"/>
              </w:rPr>
              <w:t>06</w:t>
            </w:r>
          </w:p>
        </w:tc>
        <w:tc>
          <w:tcPr>
            <w:tcW w:w="3178" w:type="dxa"/>
            <w:tcBorders>
              <w:top w:val="single" w:sz="0" w:space="0" w:color="000000"/>
              <w:left w:val="single" w:sz="0" w:space="0" w:color="000000"/>
              <w:bottom w:val="single" w:sz="0" w:space="0" w:color="000000"/>
              <w:right w:val="single" w:sz="0" w:space="0" w:color="000000"/>
            </w:tcBorders>
          </w:tcPr>
          <w:p w14:paraId="4EB54ADB" w14:textId="77777777" w:rsidR="00BB541B" w:rsidRPr="00FF70D5" w:rsidRDefault="00BB541B" w:rsidP="00CF4967">
            <w:pPr>
              <w:jc w:val="center"/>
              <w:rPr>
                <w:rFonts w:ascii="GHEA Grapalat" w:hAnsi="GHEA Grapalat"/>
              </w:rPr>
            </w:pPr>
            <w:r w:rsidRPr="00FF70D5">
              <w:rPr>
                <w:rFonts w:ascii="GHEA Grapalat" w:hAnsi="GHEA Grapalat"/>
              </w:rPr>
              <w:t>Հագուստի պահեստապետ</w:t>
            </w:r>
          </w:p>
        </w:tc>
        <w:tc>
          <w:tcPr>
            <w:tcW w:w="5026" w:type="dxa"/>
            <w:tcBorders>
              <w:top w:val="single" w:sz="0" w:space="0" w:color="000000"/>
              <w:left w:val="single" w:sz="0" w:space="0" w:color="000000"/>
              <w:bottom w:val="single" w:sz="0" w:space="0" w:color="000000"/>
              <w:right w:val="single" w:sz="0" w:space="0" w:color="000000"/>
            </w:tcBorders>
          </w:tcPr>
          <w:p w14:paraId="1C058BE7" w14:textId="77777777" w:rsidR="00BB541B" w:rsidRPr="00FF70D5" w:rsidRDefault="00BB541B" w:rsidP="00CF4967">
            <w:pPr>
              <w:rPr>
                <w:rFonts w:ascii="GHEA Grapalat" w:hAnsi="GHEA Grapalat"/>
              </w:rPr>
            </w:pPr>
            <w:r w:rsidRPr="00FF70D5">
              <w:rPr>
                <w:rFonts w:ascii="GHEA Grapalat" w:hAnsi="GHEA Grapalat"/>
              </w:rPr>
              <w:t xml:space="preserve">Հագուստի պահեստապետերը պատասխանատու են տեքստիլ գործվածքների, աքսեսուարների և հագուստի արտադրության բաղադրիչների պահեստավորման համար: Նրանք հետևում են, որ հագուստի արտադրության համար անհրաժեշտ բոլոր բաղադրիչները պատրաստ լինեն օգտագործման արտադրական շղթայում՝ դասակարգելով և գրանցելով գնված բաղադրիչը, կանխատեսելով գնումների ծավալը և բաշխելով բաղադրիչները տարբեր </w:t>
            </w:r>
            <w:r w:rsidRPr="00FF70D5">
              <w:rPr>
                <w:rFonts w:ascii="GHEA Grapalat" w:hAnsi="GHEA Grapalat"/>
              </w:rPr>
              <w:lastRenderedPageBreak/>
              <w:t>բաժինների միջև:</w:t>
            </w:r>
          </w:p>
        </w:tc>
      </w:tr>
    </w:tbl>
    <w:p w14:paraId="4F2E9A25" w14:textId="77777777" w:rsidR="00BB541B" w:rsidRPr="004D21A8" w:rsidRDefault="00BB541B" w:rsidP="00BB541B">
      <w:pPr>
        <w:tabs>
          <w:tab w:val="left" w:pos="0"/>
          <w:tab w:val="left" w:pos="360"/>
        </w:tabs>
        <w:jc w:val="both"/>
        <w:rPr>
          <w:rFonts w:ascii="GHEA Grapalat" w:hAnsi="GHEA Grapalat"/>
        </w:rPr>
      </w:pPr>
    </w:p>
    <w:p w14:paraId="49DC6A89"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32.</w:t>
      </w:r>
      <w:r w:rsidRPr="009E2BB5">
        <w:rPr>
          <w:rFonts w:ascii="GHEA Grapalat" w:hAnsi="GHEA Grapalat"/>
          <w:b/>
          <w:lang w:val="hy-AM"/>
        </w:rPr>
        <w:t xml:space="preserve"> ՍՏՈՐԻՆ  ԽՈՒՄԲ</w:t>
      </w:r>
      <w:r w:rsidRPr="004D21A8">
        <w:rPr>
          <w:rFonts w:ascii="GHEA Grapalat" w:hAnsi="GHEA Grapalat"/>
          <w:b/>
        </w:rPr>
        <w:t xml:space="preserve"> </w:t>
      </w:r>
      <w:r w:rsidRPr="009E2BB5">
        <w:rPr>
          <w:rFonts w:ascii="GHEA Grapalat" w:hAnsi="GHEA Grapalat"/>
          <w:b/>
        </w:rPr>
        <w:t xml:space="preserve"> 4322. ԾԱՌԱՅՈՂՆԵՐ` ԱՐՏԱԴՐԱՆՔԻ ՀԱՇՎԱՌՄԱՆ ԳՈՐԾԱՌՈՒՅԹՆԵՐԻ</w:t>
      </w:r>
    </w:p>
    <w:p w14:paraId="27EFF598" w14:textId="77777777" w:rsidR="00BB541B" w:rsidRPr="004D21A8" w:rsidRDefault="00BB541B" w:rsidP="00BB541B">
      <w:pPr>
        <w:tabs>
          <w:tab w:val="left" w:pos="0"/>
          <w:tab w:val="left" w:pos="360"/>
        </w:tabs>
        <w:jc w:val="center"/>
        <w:rPr>
          <w:rFonts w:ascii="GHEA Grapalat" w:hAnsi="GHEA Grapalat"/>
          <w:b/>
        </w:rPr>
      </w:pPr>
    </w:p>
    <w:p w14:paraId="3BAD8A4E" w14:textId="77777777" w:rsidR="00BB541B" w:rsidRPr="004D21A8" w:rsidRDefault="00BB541B" w:rsidP="00BB541B">
      <w:pPr>
        <w:pStyle w:val="ListParagraph"/>
        <w:numPr>
          <w:ilvl w:val="0"/>
          <w:numId w:val="1008"/>
        </w:numPr>
        <w:tabs>
          <w:tab w:val="left" w:pos="0"/>
          <w:tab w:val="left" w:pos="360"/>
        </w:tabs>
        <w:jc w:val="both"/>
        <w:rPr>
          <w:rFonts w:ascii="GHEA Grapalat" w:hAnsi="GHEA Grapalat"/>
        </w:rPr>
      </w:pPr>
      <w:r w:rsidRPr="009E2BB5">
        <w:rPr>
          <w:rFonts w:ascii="GHEA Grapalat" w:hAnsi="GHEA Grapalat"/>
        </w:rPr>
        <w:t xml:space="preserve">Արտադրանքի հաշվառման գործառույթների ծառայողները հաշվարկում են արտադրության, շինարարության կամ նմանատիպ ծրագրերի իրականացման համար որոշակի ժամանակահատվածում անհրաժեշտ նյութերի քանակը, ինչպես նաև պատրաստում և ստուգում են արտադրության գրաֆիկները: </w:t>
      </w:r>
    </w:p>
    <w:p w14:paraId="0B9FB41F" w14:textId="77777777" w:rsidR="00BB541B" w:rsidRPr="009E2BB5" w:rsidRDefault="00BB541B" w:rsidP="00BB541B">
      <w:pPr>
        <w:pStyle w:val="ListParagraph"/>
        <w:numPr>
          <w:ilvl w:val="0"/>
          <w:numId w:val="1008"/>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08CDBE51" w14:textId="77777777" w:rsidR="00BB541B" w:rsidRPr="009E2BB5" w:rsidRDefault="00BB541B" w:rsidP="00BB541B">
      <w:pPr>
        <w:pStyle w:val="ListParagraph"/>
        <w:numPr>
          <w:ilvl w:val="0"/>
          <w:numId w:val="1009"/>
        </w:numPr>
        <w:tabs>
          <w:tab w:val="left" w:pos="0"/>
          <w:tab w:val="left" w:pos="360"/>
        </w:tabs>
        <w:jc w:val="both"/>
        <w:rPr>
          <w:rFonts w:ascii="GHEA Grapalat" w:hAnsi="GHEA Grapalat"/>
          <w:lang w:val="en-US"/>
        </w:rPr>
      </w:pP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ծրագրերի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քանակի</w:t>
      </w:r>
      <w:r w:rsidRPr="004D21A8">
        <w:rPr>
          <w:rFonts w:ascii="GHEA Grapalat" w:hAnsi="GHEA Grapalat"/>
          <w:lang w:val="en-US"/>
        </w:rPr>
        <w:t xml:space="preserve">, </w:t>
      </w:r>
      <w:r w:rsidRPr="009E2BB5">
        <w:rPr>
          <w:rFonts w:ascii="GHEA Grapalat" w:hAnsi="GHEA Grapalat"/>
        </w:rPr>
        <w:t>որակի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տեսակների</w:t>
      </w:r>
      <w:r w:rsidRPr="004D21A8">
        <w:rPr>
          <w:rFonts w:ascii="GHEA Grapalat" w:hAnsi="GHEA Grapalat"/>
          <w:lang w:val="en-US"/>
        </w:rPr>
        <w:t xml:space="preserve"> </w:t>
      </w:r>
      <w:r w:rsidRPr="009E2BB5">
        <w:rPr>
          <w:rFonts w:ascii="GHEA Grapalat" w:hAnsi="GHEA Grapalat"/>
        </w:rPr>
        <w:t>հաշվարկումը</w:t>
      </w:r>
      <w:r w:rsidRPr="009E2BB5">
        <w:rPr>
          <w:rFonts w:ascii="GHEA Grapalat" w:hAnsi="GHEA Grapalat"/>
          <w:lang w:val="en-US"/>
        </w:rPr>
        <w:t>.</w:t>
      </w:r>
    </w:p>
    <w:p w14:paraId="580ACD9D" w14:textId="77777777" w:rsidR="00BB541B" w:rsidRPr="009E2BB5" w:rsidRDefault="00BB541B" w:rsidP="00BB541B">
      <w:pPr>
        <w:pStyle w:val="ListParagraph"/>
        <w:numPr>
          <w:ilvl w:val="0"/>
          <w:numId w:val="1009"/>
        </w:numPr>
        <w:tabs>
          <w:tab w:val="left" w:pos="0"/>
          <w:tab w:val="left" w:pos="360"/>
        </w:tabs>
        <w:jc w:val="both"/>
        <w:rPr>
          <w:rFonts w:ascii="GHEA Grapalat" w:hAnsi="GHEA Grapalat"/>
          <w:lang w:val="en-US"/>
        </w:rPr>
      </w:pPr>
      <w:r w:rsidRPr="009E2BB5">
        <w:rPr>
          <w:rFonts w:ascii="GHEA Grapalat" w:hAnsi="GHEA Grapalat"/>
        </w:rPr>
        <w:t>անհրաժեշտության</w:t>
      </w:r>
      <w:r w:rsidRPr="004D21A8">
        <w:rPr>
          <w:rFonts w:ascii="GHEA Grapalat" w:hAnsi="GHEA Grapalat"/>
          <w:lang w:val="en-US"/>
        </w:rPr>
        <w:t xml:space="preserve"> </w:t>
      </w:r>
      <w:r w:rsidRPr="009E2BB5">
        <w:rPr>
          <w:rFonts w:ascii="GHEA Grapalat" w:hAnsi="GHEA Grapalat"/>
        </w:rPr>
        <w:t>դեպքում</w:t>
      </w:r>
      <w:r w:rsidRPr="004D21A8">
        <w:rPr>
          <w:rFonts w:ascii="GHEA Grapalat" w:hAnsi="GHEA Grapalat"/>
          <w:lang w:val="en-US"/>
        </w:rPr>
        <w:t xml:space="preserve"> </w:t>
      </w:r>
      <w:r w:rsidRPr="009E2BB5">
        <w:rPr>
          <w:rFonts w:ascii="GHEA Grapalat" w:hAnsi="GHEA Grapalat"/>
        </w:rPr>
        <w:t>երաշխավորելով</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ապահովվածությունը</w:t>
      </w:r>
      <w:r w:rsidRPr="004D21A8">
        <w:rPr>
          <w:rFonts w:ascii="GHEA Grapalat" w:hAnsi="GHEA Grapalat"/>
          <w:lang w:val="en-US"/>
        </w:rPr>
        <w:t xml:space="preserve">` </w:t>
      </w:r>
      <w:r w:rsidRPr="009E2BB5">
        <w:rPr>
          <w:rFonts w:ascii="GHEA Grapalat" w:hAnsi="GHEA Grapalat"/>
        </w:rPr>
        <w:t>պահանջվող</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գրաֆիկների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պահպանումը</w:t>
      </w:r>
      <w:r w:rsidRPr="009E2BB5">
        <w:rPr>
          <w:rFonts w:ascii="GHEA Grapalat" w:hAnsi="GHEA Grapalat"/>
          <w:lang w:val="en-US"/>
        </w:rPr>
        <w:t>.</w:t>
      </w:r>
    </w:p>
    <w:p w14:paraId="317EF5F9" w14:textId="77777777" w:rsidR="00BB541B" w:rsidRPr="009E2BB5" w:rsidRDefault="00BB541B" w:rsidP="00BB541B">
      <w:pPr>
        <w:pStyle w:val="ListParagraph"/>
        <w:numPr>
          <w:ilvl w:val="0"/>
          <w:numId w:val="1009"/>
        </w:numPr>
        <w:tabs>
          <w:tab w:val="left" w:pos="0"/>
          <w:tab w:val="left" w:pos="360"/>
        </w:tabs>
        <w:jc w:val="both"/>
        <w:rPr>
          <w:rFonts w:ascii="GHEA Grapalat" w:hAnsi="GHEA Grapalat"/>
          <w:lang w:val="en-US"/>
        </w:rPr>
      </w:pP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ծավալների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արտադրողականության</w:t>
      </w:r>
      <w:r w:rsidRPr="004D21A8">
        <w:rPr>
          <w:rFonts w:ascii="GHEA Grapalat" w:hAnsi="GHEA Grapalat"/>
          <w:lang w:val="en-US"/>
        </w:rPr>
        <w:t xml:space="preserve">, </w:t>
      </w:r>
      <w:r w:rsidRPr="009E2BB5">
        <w:rPr>
          <w:rFonts w:ascii="GHEA Grapalat" w:hAnsi="GHEA Grapalat"/>
        </w:rPr>
        <w:t>պատվիրատուների</w:t>
      </w:r>
      <w:r w:rsidRPr="004D21A8">
        <w:rPr>
          <w:rFonts w:ascii="GHEA Grapalat" w:hAnsi="GHEA Grapalat"/>
          <w:lang w:val="en-US"/>
        </w:rPr>
        <w:t xml:space="preserve"> </w:t>
      </w:r>
      <w:r w:rsidRPr="009E2BB5">
        <w:rPr>
          <w:rFonts w:ascii="GHEA Grapalat" w:hAnsi="GHEA Grapalat"/>
        </w:rPr>
        <w:t>պատվերների</w:t>
      </w:r>
      <w:r w:rsidRPr="004D21A8">
        <w:rPr>
          <w:rFonts w:ascii="GHEA Grapalat" w:hAnsi="GHEA Grapalat"/>
          <w:lang w:val="en-US"/>
        </w:rPr>
        <w:t xml:space="preserve"> </w:t>
      </w:r>
      <w:r w:rsidRPr="009E2BB5">
        <w:rPr>
          <w:rFonts w:ascii="GHEA Grapalat" w:hAnsi="GHEA Grapalat"/>
        </w:rPr>
        <w:t>հիման</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գործունեության</w:t>
      </w:r>
      <w:r w:rsidRPr="004D21A8">
        <w:rPr>
          <w:rFonts w:ascii="GHEA Grapalat" w:hAnsi="GHEA Grapalat"/>
          <w:lang w:val="en-US"/>
        </w:rPr>
        <w:t xml:space="preserve"> </w:t>
      </w:r>
      <w:r w:rsidRPr="009E2BB5">
        <w:rPr>
          <w:rFonts w:ascii="GHEA Grapalat" w:hAnsi="GHEA Grapalat"/>
        </w:rPr>
        <w:t>գրաֆիկների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նախապատրաստմանն</w:t>
      </w:r>
      <w:r w:rsidRPr="004D21A8">
        <w:rPr>
          <w:rFonts w:ascii="GHEA Grapalat" w:hAnsi="GHEA Grapalat"/>
          <w:lang w:val="en-US"/>
        </w:rPr>
        <w:t xml:space="preserve"> </w:t>
      </w:r>
      <w:r w:rsidRPr="009E2BB5">
        <w:rPr>
          <w:rFonts w:ascii="GHEA Grapalat" w:hAnsi="GHEA Grapalat"/>
        </w:rPr>
        <w:t>օգնելը</w:t>
      </w:r>
      <w:r w:rsidRPr="009E2BB5">
        <w:rPr>
          <w:rFonts w:ascii="GHEA Grapalat" w:hAnsi="GHEA Grapalat"/>
          <w:lang w:val="en-US"/>
        </w:rPr>
        <w:t>.</w:t>
      </w:r>
    </w:p>
    <w:p w14:paraId="6EAF278C" w14:textId="77777777" w:rsidR="00BB541B" w:rsidRPr="009E2BB5" w:rsidRDefault="00BB541B" w:rsidP="00BB541B">
      <w:pPr>
        <w:pStyle w:val="ListParagraph"/>
        <w:numPr>
          <w:ilvl w:val="0"/>
          <w:numId w:val="1009"/>
        </w:numPr>
        <w:tabs>
          <w:tab w:val="left" w:pos="0"/>
          <w:tab w:val="left" w:pos="360"/>
        </w:tabs>
        <w:jc w:val="both"/>
        <w:rPr>
          <w:rFonts w:ascii="GHEA Grapalat" w:hAnsi="GHEA Grapalat"/>
          <w:lang w:val="en-US"/>
        </w:rPr>
      </w:pPr>
      <w:r w:rsidRPr="009E2BB5">
        <w:rPr>
          <w:rFonts w:ascii="GHEA Grapalat" w:hAnsi="GHEA Grapalat"/>
        </w:rPr>
        <w:t>պաշարների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առաքումների</w:t>
      </w:r>
      <w:r w:rsidRPr="004D21A8">
        <w:rPr>
          <w:rFonts w:ascii="GHEA Grapalat" w:hAnsi="GHEA Grapalat"/>
          <w:lang w:val="en-US"/>
        </w:rPr>
        <w:t xml:space="preserve"> </w:t>
      </w:r>
      <w:r w:rsidRPr="009E2BB5">
        <w:rPr>
          <w:rFonts w:ascii="GHEA Grapalat" w:hAnsi="GHEA Grapalat"/>
        </w:rPr>
        <w:t>կազմակերպումը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հետաձգումների</w:t>
      </w:r>
      <w:r w:rsidRPr="004D21A8">
        <w:rPr>
          <w:rFonts w:ascii="GHEA Grapalat" w:hAnsi="GHEA Grapalat"/>
          <w:lang w:val="en-US"/>
        </w:rPr>
        <w:t xml:space="preserve"> </w:t>
      </w:r>
      <w:r w:rsidRPr="009E2BB5">
        <w:rPr>
          <w:rFonts w:ascii="GHEA Grapalat" w:hAnsi="GHEA Grapalat"/>
        </w:rPr>
        <w:t>պատճառների</w:t>
      </w:r>
      <w:r w:rsidRPr="004D21A8">
        <w:rPr>
          <w:rFonts w:ascii="GHEA Grapalat" w:hAnsi="GHEA Grapalat"/>
          <w:lang w:val="en-US"/>
        </w:rPr>
        <w:t xml:space="preserve"> </w:t>
      </w:r>
      <w:r w:rsidRPr="009E2BB5">
        <w:rPr>
          <w:rFonts w:ascii="GHEA Grapalat" w:hAnsi="GHEA Grapalat"/>
        </w:rPr>
        <w:t>ուսումնասիրությունը</w:t>
      </w:r>
      <w:r w:rsidRPr="009E2BB5">
        <w:rPr>
          <w:rFonts w:ascii="GHEA Grapalat" w:hAnsi="GHEA Grapalat"/>
          <w:lang w:val="en-US"/>
        </w:rPr>
        <w:t>.</w:t>
      </w:r>
    </w:p>
    <w:p w14:paraId="508D1ABF" w14:textId="77777777" w:rsidR="00BB541B" w:rsidRPr="009E2BB5" w:rsidRDefault="00BB541B" w:rsidP="00BB541B">
      <w:pPr>
        <w:pStyle w:val="ListParagraph"/>
        <w:numPr>
          <w:ilvl w:val="0"/>
          <w:numId w:val="1009"/>
        </w:numPr>
        <w:tabs>
          <w:tab w:val="left" w:pos="0"/>
          <w:tab w:val="left" w:pos="360"/>
        </w:tabs>
        <w:jc w:val="both"/>
        <w:rPr>
          <w:rFonts w:ascii="GHEA Grapalat" w:hAnsi="GHEA Grapalat"/>
          <w:lang w:val="en-US"/>
        </w:rPr>
      </w:pPr>
      <w:r w:rsidRPr="009E2BB5">
        <w:rPr>
          <w:rFonts w:ascii="GHEA Grapalat" w:hAnsi="GHEA Grapalat"/>
        </w:rPr>
        <w:t>ստորաբաժանումների</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շարժման</w:t>
      </w:r>
      <w:r w:rsidRPr="004D21A8">
        <w:rPr>
          <w:rFonts w:ascii="GHEA Grapalat" w:hAnsi="GHEA Grapalat"/>
          <w:lang w:val="en-US"/>
        </w:rPr>
        <w:t xml:space="preserve"> </w:t>
      </w:r>
      <w:r w:rsidRPr="009E2BB5">
        <w:rPr>
          <w:rFonts w:ascii="GHEA Grapalat" w:hAnsi="GHEA Grapalat"/>
        </w:rPr>
        <w:t>փուլերի</w:t>
      </w:r>
      <w:r w:rsidRPr="004D21A8">
        <w:rPr>
          <w:rFonts w:ascii="GHEA Grapalat" w:hAnsi="GHEA Grapalat"/>
          <w:lang w:val="en-US"/>
        </w:rPr>
        <w:t xml:space="preserve"> </w:t>
      </w:r>
      <w:r w:rsidRPr="009E2BB5">
        <w:rPr>
          <w:rFonts w:ascii="GHEA Grapalat" w:hAnsi="GHEA Grapalat"/>
        </w:rPr>
        <w:t>հաշվարկումը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ճշգրտումը</w:t>
      </w:r>
      <w:r w:rsidRPr="004D21A8">
        <w:rPr>
          <w:rFonts w:ascii="GHEA Grapalat" w:hAnsi="GHEA Grapalat"/>
          <w:lang w:val="en-US"/>
        </w:rPr>
        <w:t>:</w:t>
      </w:r>
    </w:p>
    <w:p w14:paraId="5047F903" w14:textId="77777777" w:rsidR="00BB541B" w:rsidRPr="004D21A8" w:rsidRDefault="00BB541B" w:rsidP="00BB541B">
      <w:pPr>
        <w:pStyle w:val="ListParagraph"/>
        <w:numPr>
          <w:ilvl w:val="0"/>
          <w:numId w:val="100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7428C9F1" w14:textId="77777777" w:rsidR="00BB541B" w:rsidRPr="009E2BB5" w:rsidRDefault="00BB541B" w:rsidP="00BB541B">
      <w:pPr>
        <w:pStyle w:val="ListParagraph"/>
        <w:numPr>
          <w:ilvl w:val="0"/>
          <w:numId w:val="1010"/>
        </w:numPr>
        <w:tabs>
          <w:tab w:val="left" w:pos="0"/>
          <w:tab w:val="left" w:pos="360"/>
        </w:tabs>
        <w:jc w:val="both"/>
        <w:rPr>
          <w:rFonts w:ascii="GHEA Grapalat" w:hAnsi="GHEA Grapalat"/>
          <w:lang w:val="en-US"/>
        </w:rPr>
      </w:pPr>
      <w:r w:rsidRPr="009E2BB5">
        <w:rPr>
          <w:rFonts w:ascii="GHEA Grapalat" w:hAnsi="GHEA Grapalat"/>
        </w:rPr>
        <w:t>ծառայող</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գրաֆիկների</w:t>
      </w:r>
      <w:r w:rsidRPr="004D21A8">
        <w:rPr>
          <w:rFonts w:ascii="GHEA Grapalat" w:hAnsi="GHEA Grapalat"/>
          <w:lang w:val="en-US"/>
        </w:rPr>
        <w:t xml:space="preserve"> </w:t>
      </w:r>
      <w:r w:rsidRPr="009E2BB5">
        <w:rPr>
          <w:rFonts w:ascii="GHEA Grapalat" w:hAnsi="GHEA Grapalat"/>
        </w:rPr>
        <w:t>ապահովան</w:t>
      </w:r>
      <w:r w:rsidRPr="004D21A8">
        <w:rPr>
          <w:rFonts w:ascii="GHEA Grapalat" w:hAnsi="GHEA Grapalat"/>
          <w:lang w:val="en-US"/>
        </w:rPr>
        <w:t xml:space="preserve"> </w:t>
      </w:r>
      <w:r w:rsidRPr="009E2BB5">
        <w:rPr>
          <w:rFonts w:ascii="GHEA Grapalat" w:hAnsi="GHEA Grapalat"/>
        </w:rPr>
        <w:t>գործառույթների</w:t>
      </w:r>
      <w:r w:rsidRPr="009E2BB5">
        <w:rPr>
          <w:rFonts w:ascii="GHEA Grapalat" w:hAnsi="GHEA Grapalat"/>
          <w:lang w:val="en-US"/>
        </w:rPr>
        <w:t>.</w:t>
      </w:r>
    </w:p>
    <w:p w14:paraId="5BD82B4B" w14:textId="77777777" w:rsidR="00BB541B" w:rsidRPr="009E2BB5" w:rsidRDefault="00BB541B" w:rsidP="00BB541B">
      <w:pPr>
        <w:pStyle w:val="ListParagraph"/>
        <w:numPr>
          <w:ilvl w:val="0"/>
          <w:numId w:val="1010"/>
        </w:numPr>
        <w:tabs>
          <w:tab w:val="left" w:pos="0"/>
          <w:tab w:val="left" w:pos="360"/>
        </w:tabs>
        <w:jc w:val="both"/>
        <w:rPr>
          <w:rFonts w:ascii="GHEA Grapalat" w:hAnsi="GHEA Grapalat"/>
          <w:lang w:val="en-US"/>
        </w:rPr>
      </w:pPr>
      <w:r w:rsidRPr="009E2BB5">
        <w:rPr>
          <w:rFonts w:ascii="GHEA Grapalat" w:hAnsi="GHEA Grapalat"/>
        </w:rPr>
        <w:t>ծառայող` արտադրության հաշվառման գործառույթների:</w:t>
      </w:r>
    </w:p>
    <w:p w14:paraId="0F01C91F" w14:textId="77777777" w:rsidR="00BB541B" w:rsidRPr="009E2BB5" w:rsidRDefault="00BB541B" w:rsidP="00BB541B">
      <w:pPr>
        <w:pStyle w:val="ListParagraph"/>
        <w:tabs>
          <w:tab w:val="left" w:pos="0"/>
          <w:tab w:val="left" w:pos="360"/>
        </w:tabs>
        <w:ind w:left="1440"/>
        <w:jc w:val="both"/>
        <w:rPr>
          <w:rFonts w:ascii="GHEA Grapalat" w:hAnsi="GHEA Grapalat"/>
          <w:lang w:val="en-US"/>
        </w:rPr>
      </w:pPr>
    </w:p>
    <w:p w14:paraId="528D5AD0"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3214119C" w14:textId="77777777" w:rsidTr="00CF4967">
        <w:tc>
          <w:tcPr>
            <w:tcW w:w="1714" w:type="dxa"/>
          </w:tcPr>
          <w:p w14:paraId="13E1D261"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59508D88"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02528063"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22092A9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6F457A1" w14:textId="77777777" w:rsidR="00BB541B" w:rsidRPr="004C7FBA" w:rsidRDefault="006D3286" w:rsidP="00CF4967">
            <w:pPr>
              <w:jc w:val="center"/>
              <w:rPr>
                <w:rFonts w:ascii="GHEA Grapalat" w:hAnsi="GHEA Grapalat"/>
              </w:rPr>
            </w:pPr>
            <w:r>
              <w:rPr>
                <w:rFonts w:ascii="GHEA Grapalat" w:hAnsi="GHEA Grapalat"/>
              </w:rPr>
              <w:t>4322</w:t>
            </w:r>
            <w:r>
              <w:rPr>
                <w:rFonts w:ascii="GHEA Grapalat" w:hAnsi="GHEA Grapalat"/>
                <w:lang w:val="en-US"/>
              </w:rPr>
              <w:t>0</w:t>
            </w:r>
            <w:r w:rsidR="00BB541B" w:rsidRPr="004C7FBA">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26D290AF" w14:textId="77777777" w:rsidR="00BB541B" w:rsidRPr="004C7FBA" w:rsidRDefault="00BB541B" w:rsidP="00CF4967">
            <w:pPr>
              <w:jc w:val="center"/>
              <w:rPr>
                <w:rFonts w:ascii="GHEA Grapalat" w:hAnsi="GHEA Grapalat"/>
              </w:rPr>
            </w:pPr>
            <w:r w:rsidRPr="004C7FBA">
              <w:rPr>
                <w:rFonts w:ascii="GHEA Grapalat" w:hAnsi="GHEA Grapalat"/>
              </w:rPr>
              <w:t>Մեքենաների հավաքման համակարգող</w:t>
            </w:r>
          </w:p>
        </w:tc>
        <w:tc>
          <w:tcPr>
            <w:tcW w:w="5026" w:type="dxa"/>
            <w:tcBorders>
              <w:top w:val="single" w:sz="0" w:space="0" w:color="000000"/>
              <w:left w:val="single" w:sz="0" w:space="0" w:color="000000"/>
              <w:bottom w:val="single" w:sz="0" w:space="0" w:color="000000"/>
              <w:right w:val="single" w:sz="0" w:space="0" w:color="000000"/>
            </w:tcBorders>
          </w:tcPr>
          <w:p w14:paraId="77055134" w14:textId="77777777" w:rsidR="00BB541B" w:rsidRPr="004C7FBA" w:rsidRDefault="00BB541B" w:rsidP="00CF4967">
            <w:pPr>
              <w:rPr>
                <w:rFonts w:ascii="GHEA Grapalat" w:hAnsi="GHEA Grapalat"/>
              </w:rPr>
            </w:pPr>
            <w:r w:rsidRPr="004C7FBA">
              <w:rPr>
                <w:rFonts w:ascii="GHEA Grapalat" w:hAnsi="GHEA Grapalat"/>
              </w:rPr>
              <w:t>Մեքենաների հավաքման համակարգողները պատրաստում և պլանավորում են մեքենաների արտադրությունը: Նրանք վերահսկում են ամբողջ արտադրական գործընթացը և ապահովում, որ առանձին հավաքածուները և ռեսուրսները մատակարարվեն ժամանակին:</w:t>
            </w:r>
          </w:p>
        </w:tc>
      </w:tr>
    </w:tbl>
    <w:p w14:paraId="54B459BE" w14:textId="77777777" w:rsidR="00BB541B" w:rsidRPr="004D21A8" w:rsidRDefault="00BB541B" w:rsidP="00BB541B">
      <w:pPr>
        <w:pStyle w:val="ListParagraph"/>
        <w:tabs>
          <w:tab w:val="left" w:pos="0"/>
          <w:tab w:val="left" w:pos="360"/>
        </w:tabs>
        <w:ind w:left="1440"/>
        <w:jc w:val="both"/>
        <w:rPr>
          <w:rFonts w:ascii="GHEA Grapalat" w:hAnsi="GHEA Grapalat"/>
        </w:rPr>
      </w:pPr>
    </w:p>
    <w:p w14:paraId="25E3BB45" w14:textId="77777777" w:rsidR="00BB541B" w:rsidRPr="009E2BB5" w:rsidRDefault="00BB541B" w:rsidP="00BB541B">
      <w:pPr>
        <w:tabs>
          <w:tab w:val="left" w:pos="0"/>
          <w:tab w:val="left" w:pos="360"/>
        </w:tabs>
        <w:ind w:left="1080"/>
        <w:jc w:val="center"/>
        <w:rPr>
          <w:rFonts w:ascii="GHEA Grapalat" w:hAnsi="GHEA Grapalat"/>
          <w:b/>
          <w:lang w:val="en-US"/>
        </w:rPr>
      </w:pPr>
      <w:r w:rsidRPr="009E2BB5">
        <w:rPr>
          <w:rFonts w:ascii="GHEA Grapalat" w:hAnsi="GHEA Grapalat"/>
          <w:b/>
          <w:lang w:val="en-US"/>
        </w:rPr>
        <w:t>33.</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 xml:space="preserve"> </w:t>
      </w:r>
      <w:r w:rsidRPr="009E2BB5">
        <w:rPr>
          <w:rFonts w:ascii="GHEA Grapalat" w:hAnsi="GHEA Grapalat"/>
          <w:b/>
          <w:lang w:val="en-US"/>
        </w:rPr>
        <w:t xml:space="preserve"> </w:t>
      </w:r>
      <w:r w:rsidRPr="009E2BB5">
        <w:rPr>
          <w:rFonts w:ascii="GHEA Grapalat" w:hAnsi="GHEA Grapalat"/>
          <w:b/>
        </w:rPr>
        <w:t>4323. ԾԱՌԱՅՈՂՆԵՐ` ՏՐԱՆՍՊՈՐՏԻ</w:t>
      </w:r>
    </w:p>
    <w:p w14:paraId="2C941977" w14:textId="77777777" w:rsidR="00BB541B" w:rsidRPr="009E2BB5" w:rsidRDefault="00BB541B" w:rsidP="00BB541B">
      <w:pPr>
        <w:tabs>
          <w:tab w:val="left" w:pos="0"/>
          <w:tab w:val="left" w:pos="360"/>
        </w:tabs>
        <w:ind w:left="1080"/>
        <w:jc w:val="center"/>
        <w:rPr>
          <w:rFonts w:ascii="GHEA Grapalat" w:hAnsi="GHEA Grapalat"/>
          <w:b/>
          <w:lang w:val="en-US"/>
        </w:rPr>
      </w:pPr>
    </w:p>
    <w:p w14:paraId="48A1A413" w14:textId="77777777" w:rsidR="00BB541B" w:rsidRPr="009E2BB5" w:rsidRDefault="00BB541B" w:rsidP="00BB541B">
      <w:pPr>
        <w:pStyle w:val="ListParagraph"/>
        <w:numPr>
          <w:ilvl w:val="0"/>
          <w:numId w:val="1011"/>
        </w:numPr>
        <w:tabs>
          <w:tab w:val="left" w:pos="0"/>
          <w:tab w:val="left" w:pos="360"/>
        </w:tabs>
        <w:jc w:val="both"/>
        <w:rPr>
          <w:rFonts w:ascii="GHEA Grapalat" w:hAnsi="GHEA Grapalat"/>
          <w:lang w:val="en-US"/>
        </w:rPr>
      </w:pPr>
      <w:r w:rsidRPr="009E2BB5">
        <w:rPr>
          <w:rFonts w:ascii="GHEA Grapalat" w:hAnsi="GHEA Grapalat"/>
        </w:rPr>
        <w:t>Տրանսպորտի</w:t>
      </w:r>
      <w:r w:rsidRPr="004D21A8">
        <w:rPr>
          <w:rFonts w:ascii="GHEA Grapalat" w:hAnsi="GHEA Grapalat"/>
          <w:lang w:val="en-US"/>
        </w:rPr>
        <w:t xml:space="preserve"> </w:t>
      </w:r>
      <w:r w:rsidRPr="009E2BB5">
        <w:rPr>
          <w:rFonts w:ascii="GHEA Grapalat" w:hAnsi="GHEA Grapalat"/>
        </w:rPr>
        <w:t>գործավարները</w:t>
      </w:r>
      <w:r w:rsidRPr="004D21A8">
        <w:rPr>
          <w:rFonts w:ascii="GHEA Grapalat" w:hAnsi="GHEA Grapalat"/>
          <w:lang w:val="en-US"/>
        </w:rPr>
        <w:t xml:space="preserve"> </w:t>
      </w:r>
      <w:r w:rsidRPr="009E2BB5">
        <w:rPr>
          <w:rFonts w:ascii="GHEA Grapalat" w:hAnsi="GHEA Grapalat"/>
        </w:rPr>
        <w:t>շահագործման</w:t>
      </w:r>
      <w:r w:rsidRPr="004D21A8">
        <w:rPr>
          <w:rFonts w:ascii="GHEA Grapalat" w:hAnsi="GHEA Grapalat"/>
          <w:lang w:val="en-US"/>
        </w:rPr>
        <w:t xml:space="preserve"> </w:t>
      </w:r>
      <w:r w:rsidRPr="009E2BB5">
        <w:rPr>
          <w:rFonts w:ascii="GHEA Grapalat" w:hAnsi="GHEA Grapalat"/>
        </w:rPr>
        <w:t>տեսանկյունից</w:t>
      </w:r>
      <w:r w:rsidRPr="004D21A8">
        <w:rPr>
          <w:rFonts w:ascii="GHEA Grapalat" w:hAnsi="GHEA Grapalat"/>
          <w:lang w:val="en-US"/>
        </w:rPr>
        <w:t xml:space="preserve"> </w:t>
      </w:r>
      <w:r w:rsidRPr="009E2BB5">
        <w:rPr>
          <w:rFonts w:ascii="GHEA Grapalat" w:hAnsi="GHEA Grapalat"/>
        </w:rPr>
        <w:t>հաշվառում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ավտոմոբիլային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օդային</w:t>
      </w:r>
      <w:r w:rsidRPr="004D21A8">
        <w:rPr>
          <w:rFonts w:ascii="GHEA Grapalat" w:hAnsi="GHEA Grapalat"/>
          <w:lang w:val="en-US"/>
        </w:rPr>
        <w:t xml:space="preserve"> </w:t>
      </w:r>
      <w:r w:rsidRPr="009E2BB5">
        <w:rPr>
          <w:rFonts w:ascii="GHEA Grapalat" w:hAnsi="GHEA Grapalat"/>
        </w:rPr>
        <w:t>ուղևորաբեռնափոխադրումների</w:t>
      </w:r>
      <w:r w:rsidRPr="004D21A8">
        <w:rPr>
          <w:rFonts w:ascii="GHEA Grapalat" w:hAnsi="GHEA Grapalat"/>
          <w:lang w:val="en-US"/>
        </w:rPr>
        <w:t xml:space="preserve"> </w:t>
      </w:r>
      <w:r w:rsidRPr="009E2BB5">
        <w:rPr>
          <w:rFonts w:ascii="GHEA Grapalat" w:hAnsi="GHEA Grapalat"/>
        </w:rPr>
        <w:t>հարցերն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համաձայնեցնում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իրականացման</w:t>
      </w:r>
      <w:r w:rsidRPr="004D21A8">
        <w:rPr>
          <w:rFonts w:ascii="GHEA Grapalat" w:hAnsi="GHEA Grapalat"/>
          <w:lang w:val="en-US"/>
        </w:rPr>
        <w:t xml:space="preserve"> </w:t>
      </w:r>
      <w:r w:rsidRPr="009E2BB5">
        <w:rPr>
          <w:rFonts w:ascii="GHEA Grapalat" w:hAnsi="GHEA Grapalat"/>
        </w:rPr>
        <w:t>ժամկետները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ղեկավարության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հաշվետվություններ</w:t>
      </w:r>
      <w:r w:rsidRPr="004D21A8">
        <w:rPr>
          <w:rFonts w:ascii="GHEA Grapalat" w:hAnsi="GHEA Grapalat"/>
          <w:lang w:val="en-US"/>
        </w:rPr>
        <w:t>:</w:t>
      </w:r>
    </w:p>
    <w:p w14:paraId="7C204F6E" w14:textId="77777777" w:rsidR="00BB541B" w:rsidRPr="009E2BB5" w:rsidRDefault="00BB541B" w:rsidP="00BB541B">
      <w:pPr>
        <w:pStyle w:val="ListParagraph"/>
        <w:numPr>
          <w:ilvl w:val="0"/>
          <w:numId w:val="1011"/>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7E9429B1"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շահագործման</w:t>
      </w:r>
      <w:r w:rsidRPr="004D21A8">
        <w:rPr>
          <w:rFonts w:ascii="GHEA Grapalat" w:hAnsi="GHEA Grapalat"/>
          <w:lang w:val="en-US"/>
        </w:rPr>
        <w:t xml:space="preserve"> </w:t>
      </w:r>
      <w:r w:rsidRPr="009E2BB5">
        <w:rPr>
          <w:rFonts w:ascii="GHEA Grapalat" w:hAnsi="GHEA Grapalat"/>
        </w:rPr>
        <w:t>տեսանկյունից</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փոխադրումերի</w:t>
      </w:r>
      <w:r w:rsidRPr="004D21A8">
        <w:rPr>
          <w:rFonts w:ascii="GHEA Grapalat" w:hAnsi="GHEA Grapalat"/>
          <w:lang w:val="en-US"/>
        </w:rPr>
        <w:t xml:space="preserve"> </w:t>
      </w:r>
      <w:r w:rsidRPr="009E2BB5">
        <w:rPr>
          <w:rFonts w:ascii="GHEA Grapalat" w:hAnsi="GHEA Grapalat"/>
        </w:rPr>
        <w:t>հաշվառումը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ժամկետների</w:t>
      </w:r>
      <w:r w:rsidRPr="004D21A8">
        <w:rPr>
          <w:rFonts w:ascii="GHEA Grapalat" w:hAnsi="GHEA Grapalat"/>
          <w:lang w:val="en-US"/>
        </w:rPr>
        <w:t xml:space="preserve"> </w:t>
      </w:r>
      <w:r w:rsidRPr="009E2BB5">
        <w:rPr>
          <w:rFonts w:ascii="GHEA Grapalat" w:hAnsi="GHEA Grapalat"/>
        </w:rPr>
        <w:t>համակարգումը</w:t>
      </w:r>
      <w:r w:rsidRPr="009E2BB5">
        <w:rPr>
          <w:rFonts w:ascii="GHEA Grapalat" w:hAnsi="GHEA Grapalat"/>
          <w:lang w:val="en-US"/>
        </w:rPr>
        <w:t>.</w:t>
      </w:r>
    </w:p>
    <w:p w14:paraId="15105986"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բաժանմունքի</w:t>
      </w:r>
      <w:r w:rsidRPr="004D21A8">
        <w:rPr>
          <w:rFonts w:ascii="GHEA Grapalat" w:hAnsi="GHEA Grapalat"/>
          <w:lang w:val="en-US"/>
        </w:rPr>
        <w:t xml:space="preserve"> </w:t>
      </w:r>
      <w:r w:rsidRPr="009E2BB5">
        <w:rPr>
          <w:rFonts w:ascii="GHEA Grapalat" w:hAnsi="GHEA Grapalat"/>
        </w:rPr>
        <w:t>ներսում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համակարգի</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գնացքների</w:t>
      </w:r>
      <w:r w:rsidRPr="004D21A8">
        <w:rPr>
          <w:rFonts w:ascii="GHEA Grapalat" w:hAnsi="GHEA Grapalat"/>
          <w:lang w:val="en-US"/>
        </w:rPr>
        <w:t xml:space="preserve"> </w:t>
      </w:r>
      <w:r w:rsidRPr="009E2BB5">
        <w:rPr>
          <w:rFonts w:ascii="GHEA Grapalat" w:hAnsi="GHEA Grapalat"/>
        </w:rPr>
        <w:t>երթուղիների</w:t>
      </w:r>
      <w:r w:rsidRPr="004D21A8">
        <w:rPr>
          <w:rFonts w:ascii="GHEA Grapalat" w:hAnsi="GHEA Grapalat"/>
          <w:lang w:val="en-US"/>
        </w:rPr>
        <w:t xml:space="preserve"> </w:t>
      </w:r>
      <w:r w:rsidRPr="009E2BB5">
        <w:rPr>
          <w:rFonts w:ascii="GHEA Grapalat" w:hAnsi="GHEA Grapalat"/>
        </w:rPr>
        <w:t>կառավարումը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վարումը</w:t>
      </w:r>
      <w:r w:rsidRPr="009E2BB5">
        <w:rPr>
          <w:rFonts w:ascii="GHEA Grapalat" w:hAnsi="GHEA Grapalat"/>
          <w:lang w:val="en-US"/>
        </w:rPr>
        <w:t>.</w:t>
      </w:r>
    </w:p>
    <w:p w14:paraId="2F4724A6"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երկաթուղու</w:t>
      </w:r>
      <w:r w:rsidRPr="004D21A8">
        <w:rPr>
          <w:rFonts w:ascii="GHEA Grapalat" w:hAnsi="GHEA Grapalat"/>
          <w:lang w:val="en-US"/>
        </w:rPr>
        <w:t xml:space="preserve"> </w:t>
      </w:r>
      <w:r w:rsidRPr="009E2BB5">
        <w:rPr>
          <w:rFonts w:ascii="GHEA Grapalat" w:hAnsi="GHEA Grapalat"/>
        </w:rPr>
        <w:t>բեռնային</w:t>
      </w:r>
      <w:r w:rsidRPr="004D21A8">
        <w:rPr>
          <w:rFonts w:ascii="GHEA Grapalat" w:hAnsi="GHEA Grapalat"/>
          <w:lang w:val="en-US"/>
        </w:rPr>
        <w:t xml:space="preserve"> </w:t>
      </w:r>
      <w:r w:rsidRPr="009E2BB5">
        <w:rPr>
          <w:rFonts w:ascii="GHEA Grapalat" w:hAnsi="GHEA Grapalat"/>
        </w:rPr>
        <w:t>հրապարակի</w:t>
      </w:r>
      <w:r w:rsidRPr="004D21A8">
        <w:rPr>
          <w:rFonts w:ascii="GHEA Grapalat" w:hAnsi="GHEA Grapalat"/>
          <w:lang w:val="en-US"/>
        </w:rPr>
        <w:t xml:space="preserve"> /</w:t>
      </w:r>
      <w:r w:rsidRPr="009E2BB5">
        <w:rPr>
          <w:rFonts w:ascii="GHEA Grapalat" w:hAnsi="GHEA Grapalat"/>
        </w:rPr>
        <w:t>տնտեսության</w:t>
      </w:r>
      <w:r w:rsidRPr="004D21A8">
        <w:rPr>
          <w:rFonts w:ascii="GHEA Grapalat" w:hAnsi="GHEA Grapalat"/>
          <w:lang w:val="en-US"/>
        </w:rPr>
        <w:t xml:space="preserve">/ </w:t>
      </w:r>
      <w:r w:rsidRPr="009E2BB5">
        <w:rPr>
          <w:rFonts w:ascii="GHEA Grapalat" w:hAnsi="GHEA Grapalat"/>
        </w:rPr>
        <w:t>ղեկավարումը</w:t>
      </w:r>
      <w:r w:rsidRPr="004D21A8">
        <w:rPr>
          <w:rFonts w:ascii="GHEA Grapalat" w:hAnsi="GHEA Grapalat"/>
          <w:lang w:val="en-US"/>
        </w:rPr>
        <w:t xml:space="preserve">, </w:t>
      </w:r>
      <w:r w:rsidRPr="009E2BB5">
        <w:rPr>
          <w:rFonts w:ascii="GHEA Grapalat" w:hAnsi="GHEA Grapalat"/>
        </w:rPr>
        <w:t>մշակված</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վերահսկումը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հաշվառումը</w:t>
      </w:r>
      <w:r w:rsidRPr="009E2BB5">
        <w:rPr>
          <w:rFonts w:ascii="GHEA Grapalat" w:hAnsi="GHEA Grapalat"/>
          <w:lang w:val="en-US"/>
        </w:rPr>
        <w:t>.</w:t>
      </w:r>
    </w:p>
    <w:p w14:paraId="5755CC45"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ավտոմոբիլային</w:t>
      </w:r>
      <w:r w:rsidRPr="004D21A8">
        <w:rPr>
          <w:rFonts w:ascii="GHEA Grapalat" w:hAnsi="GHEA Grapalat"/>
          <w:lang w:val="en-US"/>
        </w:rPr>
        <w:t xml:space="preserve"> </w:t>
      </w:r>
      <w:r w:rsidRPr="009E2BB5">
        <w:rPr>
          <w:rFonts w:ascii="GHEA Grapalat" w:hAnsi="GHEA Grapalat"/>
        </w:rPr>
        <w:t>փոխադրումների</w:t>
      </w:r>
      <w:r w:rsidRPr="004D21A8">
        <w:rPr>
          <w:rFonts w:ascii="GHEA Grapalat" w:hAnsi="GHEA Grapalat"/>
          <w:lang w:val="en-US"/>
        </w:rPr>
        <w:t xml:space="preserve"> </w:t>
      </w:r>
      <w:r w:rsidRPr="009E2BB5">
        <w:rPr>
          <w:rFonts w:ascii="GHEA Grapalat" w:hAnsi="GHEA Grapalat"/>
        </w:rPr>
        <w:t>բնագավառում</w:t>
      </w:r>
      <w:r w:rsidRPr="004D21A8">
        <w:rPr>
          <w:rFonts w:ascii="GHEA Grapalat" w:hAnsi="GHEA Grapalat"/>
          <w:lang w:val="en-US"/>
        </w:rPr>
        <w:t xml:space="preserve"> </w:t>
      </w:r>
      <w:r w:rsidRPr="009E2BB5">
        <w:rPr>
          <w:rFonts w:ascii="GHEA Grapalat" w:hAnsi="GHEA Grapalat"/>
        </w:rPr>
        <w:t>օպերատիվ</w:t>
      </w:r>
      <w:r w:rsidRPr="004D21A8">
        <w:rPr>
          <w:rFonts w:ascii="GHEA Grapalat" w:hAnsi="GHEA Grapalat"/>
          <w:lang w:val="en-US"/>
        </w:rPr>
        <w:t xml:space="preserve"> </w:t>
      </w:r>
      <w:r w:rsidRPr="009E2BB5">
        <w:rPr>
          <w:rFonts w:ascii="GHEA Grapalat" w:hAnsi="GHEA Grapalat"/>
        </w:rPr>
        <w:t>գործունեության</w:t>
      </w:r>
      <w:r w:rsidRPr="004D21A8">
        <w:rPr>
          <w:rFonts w:ascii="GHEA Grapalat" w:hAnsi="GHEA Grapalat"/>
          <w:lang w:val="en-US"/>
        </w:rPr>
        <w:t xml:space="preserve"> </w:t>
      </w:r>
      <w:r w:rsidRPr="009E2BB5">
        <w:rPr>
          <w:rFonts w:ascii="GHEA Grapalat" w:hAnsi="GHEA Grapalat"/>
        </w:rPr>
        <w:t>համակարգումը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հաշվառումը</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շարժման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վարորդների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բաշխումը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պլանավորումը</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բեռնումն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ընթացքում</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պահպանումը</w:t>
      </w:r>
      <w:r w:rsidRPr="009E2BB5">
        <w:rPr>
          <w:rFonts w:ascii="GHEA Grapalat" w:hAnsi="GHEA Grapalat"/>
          <w:lang w:val="en-US"/>
        </w:rPr>
        <w:t>.</w:t>
      </w:r>
    </w:p>
    <w:p w14:paraId="118A5659"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օդային</w:t>
      </w:r>
      <w:r w:rsidRPr="004D21A8">
        <w:rPr>
          <w:rFonts w:ascii="GHEA Grapalat" w:hAnsi="GHEA Grapalat"/>
          <w:lang w:val="en-US"/>
        </w:rPr>
        <w:t xml:space="preserve"> </w:t>
      </w:r>
      <w:r w:rsidRPr="009E2BB5">
        <w:rPr>
          <w:rFonts w:ascii="GHEA Grapalat" w:hAnsi="GHEA Grapalat"/>
        </w:rPr>
        <w:t>ուղևորաբեռնափոխադրումների</w:t>
      </w:r>
      <w:r w:rsidRPr="004D21A8">
        <w:rPr>
          <w:rFonts w:ascii="GHEA Grapalat" w:hAnsi="GHEA Grapalat"/>
          <w:lang w:val="en-US"/>
        </w:rPr>
        <w:t xml:space="preserve"> </w:t>
      </w:r>
      <w:r w:rsidRPr="009E2BB5">
        <w:rPr>
          <w:rFonts w:ascii="GHEA Grapalat" w:hAnsi="GHEA Grapalat"/>
        </w:rPr>
        <w:t>բնագավառում</w:t>
      </w:r>
      <w:r w:rsidRPr="004D21A8">
        <w:rPr>
          <w:rFonts w:ascii="GHEA Grapalat" w:hAnsi="GHEA Grapalat"/>
          <w:lang w:val="en-US"/>
        </w:rPr>
        <w:t xml:space="preserve"> </w:t>
      </w:r>
      <w:r w:rsidRPr="009E2BB5">
        <w:rPr>
          <w:rFonts w:ascii="GHEA Grapalat" w:hAnsi="GHEA Grapalat"/>
        </w:rPr>
        <w:t>օպերատիվ</w:t>
      </w:r>
      <w:r w:rsidRPr="004D21A8">
        <w:rPr>
          <w:rFonts w:ascii="GHEA Grapalat" w:hAnsi="GHEA Grapalat"/>
          <w:lang w:val="en-US"/>
        </w:rPr>
        <w:t xml:space="preserve"> </w:t>
      </w:r>
      <w:r w:rsidRPr="009E2BB5">
        <w:rPr>
          <w:rFonts w:ascii="GHEA Grapalat" w:hAnsi="GHEA Grapalat"/>
        </w:rPr>
        <w:t>գործունեության</w:t>
      </w:r>
      <w:r w:rsidRPr="004D21A8">
        <w:rPr>
          <w:rFonts w:ascii="GHEA Grapalat" w:hAnsi="GHEA Grapalat"/>
          <w:lang w:val="en-US"/>
        </w:rPr>
        <w:t xml:space="preserve"> </w:t>
      </w:r>
      <w:r w:rsidRPr="009E2BB5">
        <w:rPr>
          <w:rFonts w:ascii="GHEA Grapalat" w:hAnsi="GHEA Grapalat"/>
        </w:rPr>
        <w:t>համակարգումը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հաշվառումը</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ցուցակների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դեկլարացիաների</w:t>
      </w:r>
      <w:r w:rsidRPr="004D21A8">
        <w:rPr>
          <w:rFonts w:ascii="GHEA Grapalat" w:hAnsi="GHEA Grapalat"/>
          <w:lang w:val="en-US"/>
        </w:rPr>
        <w:t xml:space="preserve"> /</w:t>
      </w:r>
      <w:r w:rsidRPr="009E2BB5">
        <w:rPr>
          <w:rFonts w:ascii="GHEA Grapalat" w:hAnsi="GHEA Grapalat"/>
        </w:rPr>
        <w:t>հայտարարությունների</w:t>
      </w:r>
      <w:r w:rsidRPr="004D21A8">
        <w:rPr>
          <w:rFonts w:ascii="GHEA Grapalat" w:hAnsi="GHEA Grapalat"/>
          <w:lang w:val="en-US"/>
        </w:rPr>
        <w:t xml:space="preserve">/ </w:t>
      </w:r>
      <w:r w:rsidRPr="009E2BB5">
        <w:rPr>
          <w:rFonts w:ascii="GHEA Grapalat" w:hAnsi="GHEA Grapalat"/>
        </w:rPr>
        <w:t>կազմումը</w:t>
      </w:r>
      <w:r w:rsidRPr="009E2BB5">
        <w:rPr>
          <w:rFonts w:ascii="GHEA Grapalat" w:hAnsi="GHEA Grapalat"/>
          <w:lang w:val="en-US"/>
        </w:rPr>
        <w:t>.</w:t>
      </w:r>
    </w:p>
    <w:p w14:paraId="031F61A9" w14:textId="77777777" w:rsidR="00BB541B" w:rsidRPr="009E2BB5" w:rsidRDefault="00BB541B" w:rsidP="00BB541B">
      <w:pPr>
        <w:pStyle w:val="ListParagraph"/>
        <w:numPr>
          <w:ilvl w:val="0"/>
          <w:numId w:val="1012"/>
        </w:numPr>
        <w:tabs>
          <w:tab w:val="left" w:pos="0"/>
          <w:tab w:val="left" w:pos="360"/>
        </w:tabs>
        <w:jc w:val="both"/>
        <w:rPr>
          <w:rFonts w:ascii="GHEA Grapalat" w:hAnsi="GHEA Grapalat"/>
          <w:lang w:val="en-US"/>
        </w:rPr>
      </w:pPr>
      <w:r w:rsidRPr="009E2BB5">
        <w:rPr>
          <w:rFonts w:ascii="GHEA Grapalat" w:hAnsi="GHEA Grapalat"/>
        </w:rPr>
        <w:t>ղեկավարության համար հաշվետվությունների կազմումը</w:t>
      </w:r>
      <w:r w:rsidRPr="009E2BB5">
        <w:rPr>
          <w:rFonts w:ascii="GHEA Grapalat" w:hAnsi="GHEA Grapalat"/>
          <w:lang w:val="en-US"/>
        </w:rPr>
        <w:t>:</w:t>
      </w:r>
    </w:p>
    <w:p w14:paraId="65F25540" w14:textId="77777777" w:rsidR="00BB541B" w:rsidRPr="004D21A8" w:rsidRDefault="00BB541B" w:rsidP="00BB541B">
      <w:pPr>
        <w:pStyle w:val="ListParagraph"/>
        <w:numPr>
          <w:ilvl w:val="0"/>
          <w:numId w:val="1011"/>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1CBD75AF" w14:textId="77777777" w:rsidR="00BB541B" w:rsidRPr="009E2BB5" w:rsidRDefault="00BB541B" w:rsidP="00BB541B">
      <w:pPr>
        <w:pStyle w:val="ListParagraph"/>
        <w:numPr>
          <w:ilvl w:val="0"/>
          <w:numId w:val="1013"/>
        </w:numPr>
        <w:tabs>
          <w:tab w:val="left" w:pos="0"/>
          <w:tab w:val="left" w:pos="360"/>
        </w:tabs>
        <w:jc w:val="both"/>
        <w:rPr>
          <w:rFonts w:ascii="GHEA Grapalat" w:hAnsi="GHEA Grapalat"/>
          <w:lang w:val="en-US"/>
        </w:rPr>
      </w:pPr>
      <w:r w:rsidRPr="009E2BB5">
        <w:rPr>
          <w:rFonts w:ascii="GHEA Grapalat" w:hAnsi="GHEA Grapalat"/>
        </w:rPr>
        <w:t>կարգավար` տրանսպորտային ծառայությունների</w:t>
      </w:r>
      <w:r w:rsidRPr="009E2BB5">
        <w:rPr>
          <w:rFonts w:ascii="GHEA Grapalat" w:hAnsi="GHEA Grapalat"/>
          <w:lang w:val="en-US"/>
        </w:rPr>
        <w:t>.</w:t>
      </w:r>
    </w:p>
    <w:p w14:paraId="2B58879A" w14:textId="77777777" w:rsidR="00BB541B" w:rsidRPr="009E2BB5" w:rsidRDefault="00BB541B" w:rsidP="00BB541B">
      <w:pPr>
        <w:pStyle w:val="ListParagraph"/>
        <w:numPr>
          <w:ilvl w:val="0"/>
          <w:numId w:val="1013"/>
        </w:numPr>
        <w:tabs>
          <w:tab w:val="left" w:pos="0"/>
          <w:tab w:val="left" w:pos="360"/>
        </w:tabs>
        <w:jc w:val="both"/>
        <w:rPr>
          <w:rFonts w:ascii="GHEA Grapalat" w:hAnsi="GHEA Grapalat"/>
          <w:lang w:val="en-US"/>
        </w:rPr>
      </w:pPr>
      <w:r w:rsidRPr="009E2BB5">
        <w:rPr>
          <w:rFonts w:ascii="GHEA Grapalat" w:hAnsi="GHEA Grapalat"/>
        </w:rPr>
        <w:t>գործավար-դիսպետչեր` տրանսպորտային ծառայությունների:</w:t>
      </w:r>
    </w:p>
    <w:p w14:paraId="7E56EE4A" w14:textId="77777777" w:rsidR="00BB541B" w:rsidRPr="009E2BB5" w:rsidRDefault="00BB541B" w:rsidP="00BB541B">
      <w:pPr>
        <w:pStyle w:val="ListParagraph"/>
        <w:tabs>
          <w:tab w:val="left" w:pos="0"/>
          <w:tab w:val="left" w:pos="360"/>
        </w:tabs>
        <w:ind w:left="1440"/>
        <w:jc w:val="both"/>
        <w:rPr>
          <w:rFonts w:ascii="GHEA Grapalat" w:hAnsi="GHEA Grapalat"/>
          <w:lang w:val="en-US"/>
        </w:rPr>
      </w:pPr>
    </w:p>
    <w:p w14:paraId="68009ACB"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42E3AC68" w14:textId="77777777" w:rsidTr="00CF4967">
        <w:tc>
          <w:tcPr>
            <w:tcW w:w="1714" w:type="dxa"/>
          </w:tcPr>
          <w:p w14:paraId="7A3F5F25"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6C3202E1"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55A55611"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8E741D" w14:paraId="1C090B4B"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359F0A4" w14:textId="77777777" w:rsidR="00BB541B" w:rsidRPr="008E741D" w:rsidRDefault="006D3286" w:rsidP="00CF4967">
            <w:pPr>
              <w:jc w:val="center"/>
              <w:rPr>
                <w:rFonts w:ascii="GHEA Grapalat" w:hAnsi="GHEA Grapalat"/>
              </w:rPr>
            </w:pPr>
            <w:r>
              <w:rPr>
                <w:rFonts w:ascii="GHEA Grapalat" w:hAnsi="GHEA Grapalat"/>
              </w:rPr>
              <w:t>4323</w:t>
            </w:r>
            <w:r>
              <w:rPr>
                <w:rFonts w:ascii="GHEA Grapalat" w:hAnsi="GHEA Grapalat"/>
                <w:lang w:val="en-US"/>
              </w:rPr>
              <w:t>0</w:t>
            </w:r>
            <w:r w:rsidR="00BB541B" w:rsidRPr="008E741D">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C719BC5" w14:textId="77777777" w:rsidR="00BB541B" w:rsidRPr="008E741D" w:rsidRDefault="00BB541B" w:rsidP="00CF4967">
            <w:pPr>
              <w:jc w:val="center"/>
              <w:rPr>
                <w:rFonts w:ascii="GHEA Grapalat" w:hAnsi="GHEA Grapalat"/>
              </w:rPr>
            </w:pPr>
            <w:r w:rsidRPr="008E741D">
              <w:rPr>
                <w:rFonts w:ascii="GHEA Grapalat" w:hAnsi="GHEA Grapalat"/>
              </w:rPr>
              <w:t>Ինքնաթիռի բեռնափոխադրման համակարգող</w:t>
            </w:r>
          </w:p>
        </w:tc>
        <w:tc>
          <w:tcPr>
            <w:tcW w:w="5026" w:type="dxa"/>
            <w:tcBorders>
              <w:top w:val="single" w:sz="0" w:space="0" w:color="000000"/>
              <w:left w:val="single" w:sz="0" w:space="0" w:color="000000"/>
              <w:bottom w:val="single" w:sz="0" w:space="0" w:color="000000"/>
              <w:right w:val="single" w:sz="0" w:space="0" w:color="000000"/>
            </w:tcBorders>
          </w:tcPr>
          <w:p w14:paraId="4D71A663" w14:textId="77777777" w:rsidR="00BB541B" w:rsidRPr="008E741D" w:rsidRDefault="00BB541B" w:rsidP="00CF4967">
            <w:pPr>
              <w:rPr>
                <w:rFonts w:ascii="GHEA Grapalat" w:hAnsi="GHEA Grapalat"/>
              </w:rPr>
            </w:pPr>
            <w:r w:rsidRPr="008E741D">
              <w:rPr>
                <w:rFonts w:ascii="GHEA Grapalat" w:hAnsi="GHEA Grapalat"/>
              </w:rPr>
              <w:t xml:space="preserve">Ինքնաթիռի բեռնափոխադրման համակարգողներն ուղղորդում ու համակարգում են օդային տրանսպորտի տերմինալի բեռների և թռիչքուղու գործողությունները: Նրանք վերանայում են մուտքային թռիչքների տվյալները աշխատանքային գործողությունները պլանավորելու համար: Նրանք ուղղորդում են յուրաքանչյուր մեկնող թռիչքի համար բեռնման պլանների պատրաստումը և խորհրդակցում են վերահսկող </w:t>
            </w:r>
            <w:r w:rsidRPr="008E741D">
              <w:rPr>
                <w:rFonts w:ascii="GHEA Grapalat" w:hAnsi="GHEA Grapalat"/>
              </w:rPr>
              <w:lastRenderedPageBreak/>
              <w:t>անձնակազմի հետ՝ երաշխավորելու, որ աշխատակիցները և սարքավորումները պատրաստ են օդային բեռների ու ուղեբեռների բեռնման, բեռնաթափման և մշակման գործառնությունների համար:</w:t>
            </w:r>
          </w:p>
        </w:tc>
      </w:tr>
      <w:tr w:rsidR="00BB541B" w:rsidRPr="008E741D" w14:paraId="3BA0D44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203023B"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02</w:t>
            </w:r>
          </w:p>
        </w:tc>
        <w:tc>
          <w:tcPr>
            <w:tcW w:w="3178" w:type="dxa"/>
            <w:tcBorders>
              <w:top w:val="single" w:sz="0" w:space="0" w:color="000000"/>
              <w:left w:val="single" w:sz="0" w:space="0" w:color="000000"/>
              <w:bottom w:val="single" w:sz="0" w:space="0" w:color="000000"/>
              <w:right w:val="single" w:sz="0" w:space="0" w:color="000000"/>
            </w:tcBorders>
          </w:tcPr>
          <w:p w14:paraId="68795DEF" w14:textId="77777777" w:rsidR="00BB541B" w:rsidRPr="008E741D" w:rsidRDefault="00BB541B" w:rsidP="00CF4967">
            <w:pPr>
              <w:jc w:val="center"/>
              <w:rPr>
                <w:rFonts w:ascii="GHEA Grapalat" w:hAnsi="GHEA Grapalat"/>
              </w:rPr>
            </w:pPr>
            <w:r w:rsidRPr="008E741D">
              <w:rPr>
                <w:rFonts w:ascii="GHEA Grapalat" w:hAnsi="GHEA Grapalat"/>
              </w:rPr>
              <w:t>Խողովակաշարի երթուղու ղեկավար</w:t>
            </w:r>
          </w:p>
        </w:tc>
        <w:tc>
          <w:tcPr>
            <w:tcW w:w="5026" w:type="dxa"/>
            <w:tcBorders>
              <w:top w:val="single" w:sz="0" w:space="0" w:color="000000"/>
              <w:left w:val="single" w:sz="0" w:space="0" w:color="000000"/>
              <w:bottom w:val="single" w:sz="0" w:space="0" w:color="000000"/>
              <w:right w:val="single" w:sz="0" w:space="0" w:color="000000"/>
            </w:tcBorders>
          </w:tcPr>
          <w:p w14:paraId="13158520" w14:textId="77777777" w:rsidR="00BB541B" w:rsidRPr="008E741D" w:rsidRDefault="00BB541B" w:rsidP="00CF4967">
            <w:pPr>
              <w:rPr>
                <w:rFonts w:ascii="GHEA Grapalat" w:hAnsi="GHEA Grapalat"/>
              </w:rPr>
            </w:pPr>
            <w:r w:rsidRPr="008E741D">
              <w:rPr>
                <w:rFonts w:ascii="GHEA Grapalat" w:hAnsi="GHEA Grapalat"/>
              </w:rPr>
              <w:t>Խողովակաշարերի երթուղու ղեկավարները վերահսկում են խողովակաշարերի ենթակառուցվածքներով ապրանքների փոխադրման ամենօրյա գործողությունները: Նրանք ունեն ցանցի ընդհանուր պատկերացում և պլանավորում են տարբեր երթուղիներ՝ ապրանքները մի վայրից մյուսը փոխադրելու համար: Նրանք ձգտում են գտնել ամենաարդյունավետ և ավելի քիչ ծախսատար երթուղիները: Նրանք լուծում են ցանցերում և տեղամասերում ծագած խնդիրները, ապահովում են կանոնակարգերի կատարումը և հետևում են տրանսպորտային նպատակների իրագործմանը:</w:t>
            </w:r>
          </w:p>
        </w:tc>
      </w:tr>
      <w:tr w:rsidR="00BB541B" w:rsidRPr="008E741D" w14:paraId="75C7C69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3FD3FE0"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03</w:t>
            </w:r>
          </w:p>
        </w:tc>
        <w:tc>
          <w:tcPr>
            <w:tcW w:w="3178" w:type="dxa"/>
            <w:tcBorders>
              <w:top w:val="single" w:sz="0" w:space="0" w:color="000000"/>
              <w:left w:val="single" w:sz="0" w:space="0" w:color="000000"/>
              <w:bottom w:val="single" w:sz="0" w:space="0" w:color="000000"/>
              <w:right w:val="single" w:sz="0" w:space="0" w:color="000000"/>
            </w:tcBorders>
          </w:tcPr>
          <w:p w14:paraId="45884D2A" w14:textId="77777777" w:rsidR="00BB541B" w:rsidRPr="008E741D" w:rsidRDefault="00BB541B" w:rsidP="00CF4967">
            <w:pPr>
              <w:jc w:val="center"/>
              <w:rPr>
                <w:rFonts w:ascii="GHEA Grapalat" w:hAnsi="GHEA Grapalat"/>
              </w:rPr>
            </w:pPr>
            <w:r w:rsidRPr="008E741D">
              <w:rPr>
                <w:rFonts w:ascii="GHEA Grapalat" w:hAnsi="GHEA Grapalat"/>
              </w:rPr>
              <w:t>Նավահանգստի համակարգող</w:t>
            </w:r>
          </w:p>
        </w:tc>
        <w:tc>
          <w:tcPr>
            <w:tcW w:w="5026" w:type="dxa"/>
            <w:tcBorders>
              <w:top w:val="single" w:sz="0" w:space="0" w:color="000000"/>
              <w:left w:val="single" w:sz="0" w:space="0" w:color="000000"/>
              <w:bottom w:val="single" w:sz="0" w:space="0" w:color="000000"/>
              <w:right w:val="single" w:sz="0" w:space="0" w:color="000000"/>
            </w:tcBorders>
          </w:tcPr>
          <w:p w14:paraId="19052777" w14:textId="77777777" w:rsidR="00BB541B" w:rsidRPr="008E741D" w:rsidRDefault="00BB541B" w:rsidP="00CF4967">
            <w:pPr>
              <w:rPr>
                <w:rFonts w:ascii="GHEA Grapalat" w:hAnsi="GHEA Grapalat"/>
              </w:rPr>
            </w:pPr>
            <w:r w:rsidRPr="008E741D">
              <w:rPr>
                <w:rFonts w:ascii="GHEA Grapalat" w:hAnsi="GHEA Grapalat"/>
              </w:rPr>
              <w:t xml:space="preserve">Նավահանգստի համակարգողները կառավարում են նավահանգստում երթևեկության բաժնի գործառնությունները: Նրանք կիրառում են կանոններ և կանոնակարգեր, ինչպես օրինակ նավերի խարսխման, բեռնափոխադրման և պահպանման, և նավահանգստի օբյեկտների օգտագործման: Նրանք ուղղորդում են նավահանգստի վարչության հողատարածքների, փողոցների, շենքերի և ջրային տարածքների ոստիկանության և մաքրման գործողությունները: Նավահանգստի համակարգողները նաև երաշխավորում են, որ եկամուտների հետ կապված գործողությունները փաստագրվեն և ներկայացվեն հաշվապահական բաժին: Նրանք խորհուրդ են տալիս նավահանգստի </w:t>
            </w:r>
            <w:r w:rsidRPr="008E741D">
              <w:rPr>
                <w:rFonts w:ascii="GHEA Grapalat" w:hAnsi="GHEA Grapalat"/>
              </w:rPr>
              <w:lastRenderedPageBreak/>
              <w:t>իշխանություններին նավահանգստի սակագների վերանայման վերաբերյալ և առաջարկում են շոգենավային ընկերություններին օգտագործել նավահանգստի օբյեկտները: Նրանք ուղղորդում են նավերի ու բեռների ամենօրյա ու տարեկան վիճակագրության հավաքագրման հետ կապված գործողությունները:</w:t>
            </w:r>
          </w:p>
        </w:tc>
      </w:tr>
      <w:tr w:rsidR="00BB541B" w:rsidRPr="008E741D" w14:paraId="4DACAD3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C1A57D7"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04</w:t>
            </w:r>
          </w:p>
        </w:tc>
        <w:tc>
          <w:tcPr>
            <w:tcW w:w="3178" w:type="dxa"/>
            <w:tcBorders>
              <w:top w:val="single" w:sz="0" w:space="0" w:color="000000"/>
              <w:left w:val="single" w:sz="0" w:space="0" w:color="000000"/>
              <w:bottom w:val="single" w:sz="0" w:space="0" w:color="000000"/>
              <w:right w:val="single" w:sz="0" w:space="0" w:color="000000"/>
            </w:tcBorders>
          </w:tcPr>
          <w:p w14:paraId="69A88395" w14:textId="77777777" w:rsidR="00BB541B" w:rsidRPr="008E741D" w:rsidRDefault="00BB541B" w:rsidP="00CF4967">
            <w:pPr>
              <w:jc w:val="center"/>
              <w:rPr>
                <w:rFonts w:ascii="GHEA Grapalat" w:hAnsi="GHEA Grapalat"/>
              </w:rPr>
            </w:pPr>
            <w:r w:rsidRPr="008E741D">
              <w:rPr>
                <w:rFonts w:ascii="GHEA Grapalat" w:hAnsi="GHEA Grapalat"/>
              </w:rPr>
              <w:t>Երկաթուղային լոգիստիկայի համակարգող</w:t>
            </w:r>
          </w:p>
        </w:tc>
        <w:tc>
          <w:tcPr>
            <w:tcW w:w="5026" w:type="dxa"/>
            <w:tcBorders>
              <w:top w:val="single" w:sz="0" w:space="0" w:color="000000"/>
              <w:left w:val="single" w:sz="0" w:space="0" w:color="000000"/>
              <w:bottom w:val="single" w:sz="0" w:space="0" w:color="000000"/>
              <w:right w:val="single" w:sz="0" w:space="0" w:color="000000"/>
            </w:tcBorders>
          </w:tcPr>
          <w:p w14:paraId="00CCD8FA" w14:textId="77777777" w:rsidR="00BB541B" w:rsidRPr="008E741D" w:rsidRDefault="00BB541B" w:rsidP="00CF4967">
            <w:pPr>
              <w:rPr>
                <w:rFonts w:ascii="GHEA Grapalat" w:hAnsi="GHEA Grapalat"/>
              </w:rPr>
            </w:pPr>
            <w:r w:rsidRPr="008E741D">
              <w:rPr>
                <w:rFonts w:ascii="GHEA Grapalat" w:hAnsi="GHEA Grapalat"/>
              </w:rPr>
              <w:t>Երկաթուղային լոգիստիկայի համակարգողները կառավարում են երկաթուղով առաքումները, ներառյալ կամ բացառելով այլ փոխադրամիջոցները: Նրանք համակարգում են փոխադրամիջոցների և սարքավորումների հատկացումը ճիշտ ժամանակին և ապահովում են ժամանակին կատարվող առաքումը: Նրանք նախագծում և սպասարկում են մատակարարման արդյունավետ շղթաներ հաճախորդների և առաքիչների համար:</w:t>
            </w:r>
          </w:p>
        </w:tc>
      </w:tr>
      <w:tr w:rsidR="00BB541B" w:rsidRPr="008E741D" w14:paraId="3EE17FE4"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47EBC66"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05</w:t>
            </w:r>
          </w:p>
        </w:tc>
        <w:tc>
          <w:tcPr>
            <w:tcW w:w="3178" w:type="dxa"/>
            <w:tcBorders>
              <w:top w:val="single" w:sz="0" w:space="0" w:color="000000"/>
              <w:left w:val="single" w:sz="0" w:space="0" w:color="000000"/>
              <w:bottom w:val="single" w:sz="0" w:space="0" w:color="000000"/>
              <w:right w:val="single" w:sz="0" w:space="0" w:color="000000"/>
            </w:tcBorders>
          </w:tcPr>
          <w:p w14:paraId="3D0E860C" w14:textId="77777777" w:rsidR="00BB541B" w:rsidRPr="008E741D" w:rsidRDefault="00BB541B" w:rsidP="00CF4967">
            <w:pPr>
              <w:jc w:val="center"/>
              <w:rPr>
                <w:rFonts w:ascii="GHEA Grapalat" w:hAnsi="GHEA Grapalat"/>
              </w:rPr>
            </w:pPr>
            <w:r w:rsidRPr="008E741D">
              <w:rPr>
                <w:rFonts w:ascii="GHEA Grapalat" w:hAnsi="GHEA Grapalat"/>
              </w:rPr>
              <w:t>Երկաթուղային երթևեկության տեսուչ</w:t>
            </w:r>
          </w:p>
        </w:tc>
        <w:tc>
          <w:tcPr>
            <w:tcW w:w="5026" w:type="dxa"/>
            <w:tcBorders>
              <w:top w:val="single" w:sz="0" w:space="0" w:color="000000"/>
              <w:left w:val="single" w:sz="0" w:space="0" w:color="000000"/>
              <w:bottom w:val="single" w:sz="0" w:space="0" w:color="000000"/>
              <w:right w:val="single" w:sz="0" w:space="0" w:color="000000"/>
            </w:tcBorders>
          </w:tcPr>
          <w:p w14:paraId="713950E6" w14:textId="77777777" w:rsidR="00BB541B" w:rsidRPr="008E741D" w:rsidRDefault="00BB541B" w:rsidP="00CF4967">
            <w:pPr>
              <w:rPr>
                <w:rFonts w:ascii="GHEA Grapalat" w:hAnsi="GHEA Grapalat"/>
              </w:rPr>
            </w:pPr>
            <w:r w:rsidRPr="008E741D">
              <w:rPr>
                <w:rFonts w:ascii="GHEA Grapalat" w:hAnsi="GHEA Grapalat"/>
              </w:rPr>
              <w:t>Երկաթուղային երթևեկության տեսուչները վերահսկում են ազդանշաններն ու կետերը, որոնք օգնում են ապահովել գնացքների անվտանգ ու ժամանակին երթևեկումը: Նրանք աշխատում են ազդանշանային խցիկից գնացքների կարգն ու շարժը վերահսկելու և բոլոր ժամերին անվտանգությունը ապահովելու: Նրանք պատասխանատու են անվտանգության չափանիշների պահպանման համար, երբ գնացքները սովորաբար աշխատում են, ինչպես նաև խափանման կամ արտակարգ իրավիճակներում:</w:t>
            </w:r>
          </w:p>
        </w:tc>
      </w:tr>
      <w:tr w:rsidR="00BB541B" w:rsidRPr="008E741D" w14:paraId="0BF93C7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BF41CE0"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06</w:t>
            </w:r>
          </w:p>
        </w:tc>
        <w:tc>
          <w:tcPr>
            <w:tcW w:w="3178" w:type="dxa"/>
            <w:tcBorders>
              <w:top w:val="single" w:sz="0" w:space="0" w:color="000000"/>
              <w:left w:val="single" w:sz="0" w:space="0" w:color="000000"/>
              <w:bottom w:val="single" w:sz="0" w:space="0" w:color="000000"/>
              <w:right w:val="single" w:sz="0" w:space="0" w:color="000000"/>
            </w:tcBorders>
          </w:tcPr>
          <w:p w14:paraId="0F04AF6B" w14:textId="77777777" w:rsidR="00BB541B" w:rsidRPr="008E741D" w:rsidRDefault="00BB541B" w:rsidP="00CF4967">
            <w:pPr>
              <w:jc w:val="center"/>
              <w:rPr>
                <w:rFonts w:ascii="GHEA Grapalat" w:hAnsi="GHEA Grapalat"/>
              </w:rPr>
            </w:pPr>
            <w:r w:rsidRPr="008E741D">
              <w:rPr>
                <w:rFonts w:ascii="GHEA Grapalat" w:hAnsi="GHEA Grapalat"/>
              </w:rPr>
              <w:t>Ճանապարհային տրանսպորտի սպասարկման պլանավորող</w:t>
            </w:r>
          </w:p>
        </w:tc>
        <w:tc>
          <w:tcPr>
            <w:tcW w:w="5026" w:type="dxa"/>
            <w:tcBorders>
              <w:top w:val="single" w:sz="0" w:space="0" w:color="000000"/>
              <w:left w:val="single" w:sz="0" w:space="0" w:color="000000"/>
              <w:bottom w:val="single" w:sz="0" w:space="0" w:color="000000"/>
              <w:right w:val="single" w:sz="0" w:space="0" w:color="000000"/>
            </w:tcBorders>
          </w:tcPr>
          <w:p w14:paraId="41CA6108" w14:textId="77777777" w:rsidR="00BB541B" w:rsidRPr="008E741D" w:rsidRDefault="00BB541B" w:rsidP="00CF4967">
            <w:pPr>
              <w:rPr>
                <w:rFonts w:ascii="GHEA Grapalat" w:hAnsi="GHEA Grapalat"/>
              </w:rPr>
            </w:pPr>
            <w:r w:rsidRPr="008E741D">
              <w:rPr>
                <w:rFonts w:ascii="GHEA Grapalat" w:hAnsi="GHEA Grapalat"/>
              </w:rPr>
              <w:t xml:space="preserve">Ճանապարհային տրանսպորտի սպասարկման պլանավորողները պատասխանատու են քաղաքային տրանսպորտի տրանսպորտային միջոցների սպասարկման բոլոր աշխատանքների արդյունավետ </w:t>
            </w:r>
            <w:r w:rsidRPr="008E741D">
              <w:rPr>
                <w:rFonts w:ascii="GHEA Grapalat" w:hAnsi="GHEA Grapalat"/>
              </w:rPr>
              <w:lastRenderedPageBreak/>
              <w:t>կատարման համար, ինչպես նաև բոլոր ռեսուրսների պլանավորման և ժամանակացույցի արդյունավետ օգտագործման համար` սպասարկման աշխատանքների իրականացման նպատակով։</w:t>
            </w:r>
          </w:p>
        </w:tc>
      </w:tr>
      <w:tr w:rsidR="00BB541B" w:rsidRPr="008E741D" w14:paraId="1DB0745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3922CF2"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07</w:t>
            </w:r>
          </w:p>
        </w:tc>
        <w:tc>
          <w:tcPr>
            <w:tcW w:w="3178" w:type="dxa"/>
            <w:tcBorders>
              <w:top w:val="single" w:sz="0" w:space="0" w:color="000000"/>
              <w:left w:val="single" w:sz="0" w:space="0" w:color="000000"/>
              <w:bottom w:val="single" w:sz="0" w:space="0" w:color="000000"/>
              <w:right w:val="single" w:sz="0" w:space="0" w:color="000000"/>
            </w:tcBorders>
          </w:tcPr>
          <w:p w14:paraId="49D34031" w14:textId="77777777" w:rsidR="00BB541B" w:rsidRPr="008E741D" w:rsidRDefault="00BB541B" w:rsidP="00CF4967">
            <w:pPr>
              <w:jc w:val="center"/>
              <w:rPr>
                <w:rFonts w:ascii="GHEA Grapalat" w:hAnsi="GHEA Grapalat"/>
              </w:rPr>
            </w:pPr>
            <w:r w:rsidRPr="008E741D">
              <w:rPr>
                <w:rFonts w:ascii="GHEA Grapalat" w:hAnsi="GHEA Grapalat"/>
              </w:rPr>
              <w:t>Նավատարների դիսպետչեր</w:t>
            </w:r>
          </w:p>
        </w:tc>
        <w:tc>
          <w:tcPr>
            <w:tcW w:w="5026" w:type="dxa"/>
            <w:tcBorders>
              <w:top w:val="single" w:sz="0" w:space="0" w:color="000000"/>
              <w:left w:val="single" w:sz="0" w:space="0" w:color="000000"/>
              <w:bottom w:val="single" w:sz="0" w:space="0" w:color="000000"/>
              <w:right w:val="single" w:sz="0" w:space="0" w:color="000000"/>
            </w:tcBorders>
          </w:tcPr>
          <w:p w14:paraId="48527071" w14:textId="77777777" w:rsidR="00BB541B" w:rsidRPr="008E741D" w:rsidRDefault="00BB541B" w:rsidP="00CF4967">
            <w:pPr>
              <w:rPr>
                <w:rFonts w:ascii="GHEA Grapalat" w:hAnsi="GHEA Grapalat"/>
              </w:rPr>
            </w:pPr>
            <w:r w:rsidRPr="008E741D">
              <w:rPr>
                <w:rFonts w:ascii="GHEA Grapalat" w:hAnsi="GHEA Grapalat"/>
              </w:rPr>
              <w:t>Նավատարների դիսպետչերները համակարգում են նավերը, որոնք մուտք են գործում կամ դուրս գալիս նավահանգստից: Նրանք գրում են պատվերներ, որոնք ցույց են տալիս նավի անունը, նավահանգիստը, քարշակող նավի ընկերությունը և ժամանման կամ մեկնելու ժամանակը, և տեղեկացնում են ծովային կառավարիչին հանձնարարության մասին: Նրանք նավատարից ստանում են նավարկության անդորրագրեր նավի վերադառնալուց հետո: Նավատարների դիսպետչերները նաև գրանցում են ծախսերը անդորրագրի վրա` օգտագործելով սակագների գիրքը որպես ուղեցույց, կազմում են գործունեության զեկույցներ, ինչպիսիք են կառավարվող նավերի քանակը և կատարված ծախսերը, և պահում են նավերի մուտքի գրառումները, ցույց տալով սեփականատիրոջը, նավի անունը, տեղաշարժի տոննաժը, գործակալը և գրանցման երկիրը:</w:t>
            </w:r>
          </w:p>
        </w:tc>
      </w:tr>
      <w:tr w:rsidR="00BB541B" w:rsidRPr="008E741D" w14:paraId="38376B55"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56B3C64"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08</w:t>
            </w:r>
          </w:p>
        </w:tc>
        <w:tc>
          <w:tcPr>
            <w:tcW w:w="3178" w:type="dxa"/>
            <w:tcBorders>
              <w:top w:val="single" w:sz="0" w:space="0" w:color="000000"/>
              <w:left w:val="single" w:sz="0" w:space="0" w:color="000000"/>
              <w:bottom w:val="single" w:sz="0" w:space="0" w:color="000000"/>
              <w:right w:val="single" w:sz="0" w:space="0" w:color="000000"/>
            </w:tcBorders>
          </w:tcPr>
          <w:p w14:paraId="4DF8908F" w14:textId="77777777" w:rsidR="00BB541B" w:rsidRPr="008E741D" w:rsidRDefault="00BB541B" w:rsidP="00CF4967">
            <w:pPr>
              <w:jc w:val="center"/>
              <w:rPr>
                <w:rFonts w:ascii="GHEA Grapalat" w:hAnsi="GHEA Grapalat"/>
              </w:rPr>
            </w:pPr>
            <w:r w:rsidRPr="008E741D">
              <w:rPr>
                <w:rFonts w:ascii="GHEA Grapalat" w:hAnsi="GHEA Grapalat"/>
              </w:rPr>
              <w:t>Նավի մենեջեր</w:t>
            </w:r>
          </w:p>
        </w:tc>
        <w:tc>
          <w:tcPr>
            <w:tcW w:w="5026" w:type="dxa"/>
            <w:tcBorders>
              <w:top w:val="single" w:sz="0" w:space="0" w:color="000000"/>
              <w:left w:val="single" w:sz="0" w:space="0" w:color="000000"/>
              <w:bottom w:val="single" w:sz="0" w:space="0" w:color="000000"/>
              <w:right w:val="single" w:sz="0" w:space="0" w:color="000000"/>
            </w:tcBorders>
          </w:tcPr>
          <w:p w14:paraId="53CE9BAF" w14:textId="77777777" w:rsidR="00BB541B" w:rsidRPr="008E741D" w:rsidRDefault="00BB541B" w:rsidP="00CF4967">
            <w:pPr>
              <w:rPr>
                <w:rFonts w:ascii="GHEA Grapalat" w:hAnsi="GHEA Grapalat"/>
              </w:rPr>
            </w:pPr>
            <w:r w:rsidRPr="008E741D">
              <w:rPr>
                <w:rFonts w:ascii="GHEA Grapalat" w:hAnsi="GHEA Grapalat"/>
              </w:rPr>
              <w:t xml:space="preserve">Նավի մենեջերները կառավարում են նավի աշխատանքը։ Նրանք ապահովում են նավի և նրա բեռի անվտանգությունն ու աշխատանքը, գործում են որպես կապող օղակ առկա նավերի և առկա բեռների միջև՝ առավելագույն շահութաբերություն ապահովելու համար։ Նրանք հետևում են, որ յուրաքանչյուր բեռնանավ բեռնվի իր օպտիմալ կարողությամբ, միաժամանակ խնայելով ժամանակ ու բեռնման ծախսերը։ Նրանք նաև պլանավորում են նավի սպասարկումն ու վերանորոգումը, ինչպես </w:t>
            </w:r>
            <w:r w:rsidRPr="008E741D">
              <w:rPr>
                <w:rFonts w:ascii="GHEA Grapalat" w:hAnsi="GHEA Grapalat"/>
              </w:rPr>
              <w:lastRenderedPageBreak/>
              <w:t>նաև անձնակազմին վերաբերող հարցերը։</w:t>
            </w:r>
          </w:p>
        </w:tc>
      </w:tr>
      <w:tr w:rsidR="00BB541B" w:rsidRPr="008E741D" w14:paraId="55286A25"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11D5ECA"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09</w:t>
            </w:r>
          </w:p>
        </w:tc>
        <w:tc>
          <w:tcPr>
            <w:tcW w:w="3178" w:type="dxa"/>
            <w:tcBorders>
              <w:top w:val="single" w:sz="0" w:space="0" w:color="000000"/>
              <w:left w:val="single" w:sz="0" w:space="0" w:color="000000"/>
              <w:bottom w:val="single" w:sz="0" w:space="0" w:color="000000"/>
              <w:right w:val="single" w:sz="0" w:space="0" w:color="000000"/>
            </w:tcBorders>
          </w:tcPr>
          <w:p w14:paraId="1ECA4D17" w14:textId="77777777" w:rsidR="00BB541B" w:rsidRPr="008E741D" w:rsidRDefault="00BB541B" w:rsidP="00CF4967">
            <w:pPr>
              <w:jc w:val="center"/>
              <w:rPr>
                <w:rFonts w:ascii="GHEA Grapalat" w:hAnsi="GHEA Grapalat"/>
              </w:rPr>
            </w:pPr>
            <w:r w:rsidRPr="008E741D">
              <w:rPr>
                <w:rFonts w:ascii="GHEA Grapalat" w:hAnsi="GHEA Grapalat"/>
              </w:rPr>
              <w:t>Տաքսու վերահսկիչ</w:t>
            </w:r>
          </w:p>
        </w:tc>
        <w:tc>
          <w:tcPr>
            <w:tcW w:w="5026" w:type="dxa"/>
            <w:tcBorders>
              <w:top w:val="single" w:sz="0" w:space="0" w:color="000000"/>
              <w:left w:val="single" w:sz="0" w:space="0" w:color="000000"/>
              <w:bottom w:val="single" w:sz="0" w:space="0" w:color="000000"/>
              <w:right w:val="single" w:sz="0" w:space="0" w:color="000000"/>
            </w:tcBorders>
          </w:tcPr>
          <w:p w14:paraId="51FC3FCD" w14:textId="77777777" w:rsidR="00BB541B" w:rsidRPr="008E741D" w:rsidRDefault="00BB541B" w:rsidP="00CF4967">
            <w:pPr>
              <w:rPr>
                <w:rFonts w:ascii="GHEA Grapalat" w:hAnsi="GHEA Grapalat"/>
              </w:rPr>
            </w:pPr>
            <w:r w:rsidRPr="008E741D">
              <w:rPr>
                <w:rFonts w:ascii="GHEA Grapalat" w:hAnsi="GHEA Grapalat"/>
              </w:rPr>
              <w:t>Տաքսիների վերահսկիչները ընդունում են ամրագրումներ, ուղարկում մեքենաներ և պատասխանատու են վարորդների գործունեության համակարգման համար՝ միաժամանակ պահպանելով  կապը հաճախորդների հետ։</w:t>
            </w:r>
          </w:p>
        </w:tc>
      </w:tr>
      <w:tr w:rsidR="00BB541B" w:rsidRPr="008E741D" w14:paraId="63F1EB1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A7D0302"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10</w:t>
            </w:r>
          </w:p>
        </w:tc>
        <w:tc>
          <w:tcPr>
            <w:tcW w:w="3178" w:type="dxa"/>
            <w:tcBorders>
              <w:top w:val="single" w:sz="0" w:space="0" w:color="000000"/>
              <w:left w:val="single" w:sz="0" w:space="0" w:color="000000"/>
              <w:bottom w:val="single" w:sz="0" w:space="0" w:color="000000"/>
              <w:right w:val="single" w:sz="0" w:space="0" w:color="000000"/>
            </w:tcBorders>
          </w:tcPr>
          <w:p w14:paraId="78E916F9" w14:textId="77777777" w:rsidR="00BB541B" w:rsidRPr="008E741D" w:rsidRDefault="00BB541B" w:rsidP="00CF4967">
            <w:pPr>
              <w:jc w:val="center"/>
              <w:rPr>
                <w:rFonts w:ascii="GHEA Grapalat" w:hAnsi="GHEA Grapalat"/>
              </w:rPr>
            </w:pPr>
            <w:r w:rsidRPr="008E741D">
              <w:rPr>
                <w:rFonts w:ascii="GHEA Grapalat" w:hAnsi="GHEA Grapalat"/>
              </w:rPr>
              <w:t>Տրամվայի վերահսկիչ</w:t>
            </w:r>
          </w:p>
        </w:tc>
        <w:tc>
          <w:tcPr>
            <w:tcW w:w="5026" w:type="dxa"/>
            <w:tcBorders>
              <w:top w:val="single" w:sz="0" w:space="0" w:color="000000"/>
              <w:left w:val="single" w:sz="0" w:space="0" w:color="000000"/>
              <w:bottom w:val="single" w:sz="0" w:space="0" w:color="000000"/>
              <w:right w:val="single" w:sz="0" w:space="0" w:color="000000"/>
            </w:tcBorders>
          </w:tcPr>
          <w:p w14:paraId="212357F4" w14:textId="77777777" w:rsidR="00BB541B" w:rsidRPr="008E741D" w:rsidRDefault="00BB541B" w:rsidP="00CF4967">
            <w:pPr>
              <w:rPr>
                <w:rFonts w:ascii="GHEA Grapalat" w:hAnsi="GHEA Grapalat"/>
              </w:rPr>
            </w:pPr>
            <w:r w:rsidRPr="008E741D">
              <w:rPr>
                <w:rFonts w:ascii="GHEA Grapalat" w:hAnsi="GHEA Grapalat"/>
              </w:rPr>
              <w:t>Տրամվայի վերահսկիչները ուղարկում և կառավարում են տրամվայները և վարորդներին ուղևորների փոխադրման համար, ներառյալ ծածկված հեռավորությունների և կատարված վերանորոգումների գրառումները:</w:t>
            </w:r>
          </w:p>
        </w:tc>
      </w:tr>
      <w:tr w:rsidR="00BB541B" w:rsidRPr="008E741D" w14:paraId="70D7233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52D53EE1"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11</w:t>
            </w:r>
          </w:p>
        </w:tc>
        <w:tc>
          <w:tcPr>
            <w:tcW w:w="3178" w:type="dxa"/>
            <w:tcBorders>
              <w:top w:val="single" w:sz="0" w:space="0" w:color="000000"/>
              <w:left w:val="single" w:sz="0" w:space="0" w:color="000000"/>
              <w:bottom w:val="single" w:sz="0" w:space="0" w:color="000000"/>
              <w:right w:val="single" w:sz="0" w:space="0" w:color="000000"/>
            </w:tcBorders>
          </w:tcPr>
          <w:p w14:paraId="59DA0FEF" w14:textId="77777777" w:rsidR="00BB541B" w:rsidRPr="008E741D" w:rsidRDefault="00BB541B" w:rsidP="00CF4967">
            <w:pPr>
              <w:jc w:val="center"/>
              <w:rPr>
                <w:rFonts w:ascii="GHEA Grapalat" w:hAnsi="GHEA Grapalat"/>
              </w:rPr>
            </w:pPr>
            <w:r w:rsidRPr="008E741D">
              <w:rPr>
                <w:rFonts w:ascii="GHEA Grapalat" w:hAnsi="GHEA Grapalat"/>
              </w:rPr>
              <w:t>Նավի գործունեության համակարգող</w:t>
            </w:r>
          </w:p>
        </w:tc>
        <w:tc>
          <w:tcPr>
            <w:tcW w:w="5026" w:type="dxa"/>
            <w:tcBorders>
              <w:top w:val="single" w:sz="0" w:space="0" w:color="000000"/>
              <w:left w:val="single" w:sz="0" w:space="0" w:color="000000"/>
              <w:bottom w:val="single" w:sz="0" w:space="0" w:color="000000"/>
              <w:right w:val="single" w:sz="0" w:space="0" w:color="000000"/>
            </w:tcBorders>
          </w:tcPr>
          <w:p w14:paraId="1DA227A2" w14:textId="77777777" w:rsidR="00BB541B" w:rsidRPr="008E741D" w:rsidRDefault="00BB541B" w:rsidP="00CF4967">
            <w:pPr>
              <w:rPr>
                <w:rFonts w:ascii="GHEA Grapalat" w:hAnsi="GHEA Grapalat"/>
              </w:rPr>
            </w:pPr>
            <w:r w:rsidRPr="008E741D">
              <w:rPr>
                <w:rFonts w:ascii="GHEA Grapalat" w:hAnsi="GHEA Grapalat"/>
              </w:rPr>
              <w:t>Նավերի գործունեության համակարգողները կառավարում են նավերի չարտերային փոխադրումը և դրա ընթացքը՝ օպտիմալացնելով ժամանակացույցերը, նաև գնահատում են նավերի հնարավորություններն ու ռիսկերը՝ ըստ բեռների տարբեր տեսակների, ինչպիսիք են չմշակված նավթը կամ այլ քիմիական բեռները: Նրանք գետևում են, որ բոլոր անհրաժեշտ հավաստագրերը համապատասխանեն կանոնակարգին, և բոլոր աշխատակիցներն ունենան թարմացված անձնագրեր և լիցենզիաներ: Նավերի գործունեության համակարգողները պլանավորում և պահպանում են նավերի սպասարկման մասին գրառումները: Օպերացիոն մակարդակում նրանք կապ են պահում հաճախորդների հետ՝ արձագանքելով նրանց բողոքներին, բացահայտելով նոր հնարավորություններ և հաճախորդներին լուծումներ առաջարկելով:</w:t>
            </w:r>
          </w:p>
        </w:tc>
      </w:tr>
      <w:tr w:rsidR="00BB541B" w:rsidRPr="008E741D" w14:paraId="2773D9BA"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86F5CD0" w14:textId="77777777" w:rsidR="00BB541B" w:rsidRPr="008E741D" w:rsidRDefault="006D3286" w:rsidP="00CF4967">
            <w:pPr>
              <w:jc w:val="center"/>
              <w:rPr>
                <w:rFonts w:ascii="GHEA Grapalat" w:hAnsi="GHEA Grapalat"/>
              </w:rPr>
            </w:pPr>
            <w:r>
              <w:rPr>
                <w:rFonts w:ascii="GHEA Grapalat" w:hAnsi="GHEA Grapalat"/>
              </w:rPr>
              <w:t>4323</w:t>
            </w:r>
            <w:r>
              <w:rPr>
                <w:rFonts w:ascii="GHEA Grapalat" w:hAnsi="GHEA Grapalat"/>
                <w:lang w:val="en-US"/>
              </w:rPr>
              <w:t>1</w:t>
            </w:r>
            <w:r w:rsidR="00BB541B" w:rsidRPr="008E741D">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33484B0A" w14:textId="77777777" w:rsidR="00BB541B" w:rsidRPr="008E741D" w:rsidRDefault="00BB541B" w:rsidP="00CF4967">
            <w:pPr>
              <w:jc w:val="center"/>
              <w:rPr>
                <w:rFonts w:ascii="GHEA Grapalat" w:hAnsi="GHEA Grapalat"/>
              </w:rPr>
            </w:pPr>
            <w:r w:rsidRPr="008E741D">
              <w:rPr>
                <w:rFonts w:ascii="GHEA Grapalat" w:hAnsi="GHEA Grapalat"/>
              </w:rPr>
              <w:t>Օդանավի դիսպետչեր</w:t>
            </w:r>
          </w:p>
        </w:tc>
        <w:tc>
          <w:tcPr>
            <w:tcW w:w="5026" w:type="dxa"/>
            <w:tcBorders>
              <w:top w:val="single" w:sz="0" w:space="0" w:color="000000"/>
              <w:left w:val="single" w:sz="0" w:space="0" w:color="000000"/>
              <w:bottom w:val="single" w:sz="0" w:space="0" w:color="000000"/>
              <w:right w:val="single" w:sz="0" w:space="0" w:color="000000"/>
            </w:tcBorders>
          </w:tcPr>
          <w:p w14:paraId="7773904D" w14:textId="77777777" w:rsidR="00BB541B" w:rsidRPr="008E741D" w:rsidRDefault="00BB541B" w:rsidP="00CF4967">
            <w:pPr>
              <w:rPr>
                <w:rFonts w:ascii="GHEA Grapalat" w:hAnsi="GHEA Grapalat"/>
              </w:rPr>
            </w:pPr>
            <w:r w:rsidRPr="008E741D">
              <w:rPr>
                <w:rFonts w:ascii="GHEA Grapalat" w:hAnsi="GHEA Grapalat"/>
              </w:rPr>
              <w:t xml:space="preserve">Օդանավերի դիսպետչերները թույլատրում, կարգավորում և վերահսկում են առևտրային ավիաընկերությունների թռիչքները, ըստ պետական և ընկերության կանոնակարգերի: Նրանք ապահովում են թռիչքների հոսքը և նպաստում դրա </w:t>
            </w:r>
            <w:r w:rsidRPr="008E741D">
              <w:rPr>
                <w:rFonts w:ascii="GHEA Grapalat" w:hAnsi="GHEA Grapalat"/>
              </w:rPr>
              <w:lastRenderedPageBreak/>
              <w:t>արդյունավետությանը՝ պատրաստելով թռիչքների, ուշացումների, չեղարկումների և ժամանակացույցերի կամ թռիչքների պլանների փոփոխությունների մատյանները:</w:t>
            </w:r>
          </w:p>
        </w:tc>
      </w:tr>
      <w:tr w:rsidR="00BB541B" w:rsidRPr="008E741D" w14:paraId="6258CC80"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27482DF"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13</w:t>
            </w:r>
          </w:p>
        </w:tc>
        <w:tc>
          <w:tcPr>
            <w:tcW w:w="3178" w:type="dxa"/>
            <w:tcBorders>
              <w:top w:val="single" w:sz="0" w:space="0" w:color="000000"/>
              <w:left w:val="single" w:sz="0" w:space="0" w:color="000000"/>
              <w:bottom w:val="single" w:sz="0" w:space="0" w:color="000000"/>
              <w:right w:val="single" w:sz="0" w:space="0" w:color="000000"/>
            </w:tcBorders>
          </w:tcPr>
          <w:p w14:paraId="6ACD77BB" w14:textId="77777777" w:rsidR="00BB541B" w:rsidRPr="008E741D" w:rsidRDefault="00BB541B" w:rsidP="00CF4967">
            <w:pPr>
              <w:jc w:val="center"/>
              <w:rPr>
                <w:rFonts w:ascii="GHEA Grapalat" w:hAnsi="GHEA Grapalat"/>
              </w:rPr>
            </w:pPr>
            <w:r w:rsidRPr="008E741D">
              <w:rPr>
                <w:rFonts w:ascii="GHEA Grapalat" w:hAnsi="GHEA Grapalat"/>
              </w:rPr>
              <w:t>Ջրային երթևեկության համակարգող</w:t>
            </w:r>
          </w:p>
        </w:tc>
        <w:tc>
          <w:tcPr>
            <w:tcW w:w="5026" w:type="dxa"/>
            <w:tcBorders>
              <w:top w:val="single" w:sz="0" w:space="0" w:color="000000"/>
              <w:left w:val="single" w:sz="0" w:space="0" w:color="000000"/>
              <w:bottom w:val="single" w:sz="0" w:space="0" w:color="000000"/>
              <w:right w:val="single" w:sz="0" w:space="0" w:color="000000"/>
            </w:tcBorders>
          </w:tcPr>
          <w:p w14:paraId="67772F27" w14:textId="77777777" w:rsidR="00BB541B" w:rsidRPr="008E741D" w:rsidRDefault="00BB541B" w:rsidP="00CF4967">
            <w:pPr>
              <w:rPr>
                <w:rFonts w:ascii="GHEA Grapalat" w:hAnsi="GHEA Grapalat"/>
              </w:rPr>
            </w:pPr>
            <w:r w:rsidRPr="008E741D">
              <w:rPr>
                <w:rFonts w:ascii="GHEA Grapalat" w:hAnsi="GHEA Grapalat"/>
              </w:rPr>
              <w:t>Ջրային երթևեկության համակարգողները կառավարում են նավերի շարժը նավահանգիստներում և ջրային ճանապարհներում: Նրանք ապահովում են ծովային ընկերության նավերի արդյունավետ տեղակայումը:</w:t>
            </w:r>
          </w:p>
        </w:tc>
      </w:tr>
      <w:tr w:rsidR="00BB541B" w:rsidRPr="008E741D" w14:paraId="0A25143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3AA2278"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14</w:t>
            </w:r>
          </w:p>
        </w:tc>
        <w:tc>
          <w:tcPr>
            <w:tcW w:w="3178" w:type="dxa"/>
            <w:tcBorders>
              <w:top w:val="single" w:sz="0" w:space="0" w:color="000000"/>
              <w:left w:val="single" w:sz="0" w:space="0" w:color="000000"/>
              <w:bottom w:val="single" w:sz="0" w:space="0" w:color="000000"/>
              <w:right w:val="single" w:sz="0" w:space="0" w:color="000000"/>
            </w:tcBorders>
          </w:tcPr>
          <w:p w14:paraId="30F91283" w14:textId="77777777" w:rsidR="00BB541B" w:rsidRPr="008E741D" w:rsidRDefault="00BB541B" w:rsidP="00CF4967">
            <w:pPr>
              <w:jc w:val="center"/>
              <w:rPr>
                <w:rFonts w:ascii="GHEA Grapalat" w:hAnsi="GHEA Grapalat"/>
              </w:rPr>
            </w:pPr>
            <w:r w:rsidRPr="008E741D">
              <w:rPr>
                <w:rFonts w:ascii="GHEA Grapalat" w:hAnsi="GHEA Grapalat"/>
              </w:rPr>
              <w:t>Կամրջի օպերատոր</w:t>
            </w:r>
          </w:p>
        </w:tc>
        <w:tc>
          <w:tcPr>
            <w:tcW w:w="5026" w:type="dxa"/>
            <w:tcBorders>
              <w:top w:val="single" w:sz="0" w:space="0" w:color="000000"/>
              <w:left w:val="single" w:sz="0" w:space="0" w:color="000000"/>
              <w:bottom w:val="single" w:sz="0" w:space="0" w:color="000000"/>
              <w:right w:val="single" w:sz="0" w:space="0" w:color="000000"/>
            </w:tcBorders>
          </w:tcPr>
          <w:p w14:paraId="5E47F8EA" w14:textId="77777777" w:rsidR="00BB541B" w:rsidRPr="008E741D" w:rsidRDefault="00BB541B" w:rsidP="00CF4967">
            <w:pPr>
              <w:rPr>
                <w:rFonts w:ascii="GHEA Grapalat" w:hAnsi="GHEA Grapalat"/>
              </w:rPr>
            </w:pPr>
            <w:r w:rsidRPr="008E741D">
              <w:rPr>
                <w:rFonts w:ascii="GHEA Grapalat" w:hAnsi="GHEA Grapalat"/>
              </w:rPr>
              <w:t>Կամրջի օպերատորները պատասխանատու են կամրջի գործառույթների համար։ Նրանք կիրառում են երթևեկության ազդանշաններ, որպեսզի թույլատրեն տրանսպորտային միջոցներին և հետիոտներին անցնել, գրում են պատահարների մասին զեկույցներ և անհրաժեշտության դեպքում ներկայացնում վերանորոգման հայտեր, կատարում են պարբերական ստուգումներ և սպասարկման աշխատանքներ, ինչպիսիք են էլեկտրական համակարգի անսարքությունների հայտնաբերումը։</w:t>
            </w:r>
          </w:p>
        </w:tc>
      </w:tr>
      <w:tr w:rsidR="00BB541B" w:rsidRPr="008E741D" w14:paraId="6E141E7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B85F280"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15</w:t>
            </w:r>
          </w:p>
        </w:tc>
        <w:tc>
          <w:tcPr>
            <w:tcW w:w="3178" w:type="dxa"/>
            <w:tcBorders>
              <w:top w:val="single" w:sz="0" w:space="0" w:color="000000"/>
              <w:left w:val="single" w:sz="0" w:space="0" w:color="000000"/>
              <w:bottom w:val="single" w:sz="0" w:space="0" w:color="000000"/>
              <w:right w:val="single" w:sz="0" w:space="0" w:color="000000"/>
            </w:tcBorders>
          </w:tcPr>
          <w:p w14:paraId="6CB4F4E2" w14:textId="77777777" w:rsidR="00BB541B" w:rsidRPr="008E741D" w:rsidRDefault="00BB541B" w:rsidP="00CF4967">
            <w:pPr>
              <w:jc w:val="center"/>
              <w:rPr>
                <w:rFonts w:ascii="GHEA Grapalat" w:hAnsi="GHEA Grapalat"/>
              </w:rPr>
            </w:pPr>
            <w:r w:rsidRPr="008E741D">
              <w:rPr>
                <w:rFonts w:ascii="GHEA Grapalat" w:hAnsi="GHEA Grapalat"/>
              </w:rPr>
              <w:t>Բեռների փոխադրման վերահսկիչ</w:t>
            </w:r>
          </w:p>
        </w:tc>
        <w:tc>
          <w:tcPr>
            <w:tcW w:w="5026" w:type="dxa"/>
            <w:tcBorders>
              <w:top w:val="single" w:sz="0" w:space="0" w:color="000000"/>
              <w:left w:val="single" w:sz="0" w:space="0" w:color="000000"/>
              <w:bottom w:val="single" w:sz="0" w:space="0" w:color="000000"/>
              <w:right w:val="single" w:sz="0" w:space="0" w:color="000000"/>
            </w:tcBorders>
          </w:tcPr>
          <w:p w14:paraId="752380E1" w14:textId="77777777" w:rsidR="00BB541B" w:rsidRPr="008E741D" w:rsidRDefault="00BB541B" w:rsidP="00CF4967">
            <w:pPr>
              <w:rPr>
                <w:rFonts w:ascii="GHEA Grapalat" w:hAnsi="GHEA Grapalat"/>
              </w:rPr>
            </w:pPr>
            <w:r w:rsidRPr="008E741D">
              <w:rPr>
                <w:rFonts w:ascii="GHEA Grapalat" w:hAnsi="GHEA Grapalat"/>
              </w:rPr>
              <w:t xml:space="preserve">Բեռների փոխադրման վերահսկիչները հետևում են օդանավակայաններում բեռների հոսքին, որպեսզի երաշխավորեն, որ բեռները ժամանակին հասնեն իրենց նպատակակետերին: Նրանք հաղորդակցվում են բեռների պատասխանատուների հետ՝ երաշխավորելու կանոնակարգերին համապատասխանությունը և կիրառելու լուծումներ: Բեռների փոխադրման վերահսկիչները հավաքում, վերլուծում ու պահպանում են ավիաընկերությունների տվյալները, ուղևորների և բեռների հոսքը, ինչպես նաև ստեղծում ու տարածում են ամենօրյա զեկույցներ անձնակազմի կարիքների, անվտանգային ռիսկերի, սպասարկման անհրաժեշտության և </w:t>
            </w:r>
            <w:r w:rsidRPr="008E741D">
              <w:rPr>
                <w:rFonts w:ascii="GHEA Grapalat" w:hAnsi="GHEA Grapalat"/>
              </w:rPr>
              <w:lastRenderedPageBreak/>
              <w:t>միջադեպերի վերաբերյալ: Նրանք ապահովում են համագործակցային վարքագիծը և հարթում են կոնֆլիկտները:</w:t>
            </w:r>
          </w:p>
        </w:tc>
      </w:tr>
      <w:tr w:rsidR="00BB541B" w:rsidRPr="008E741D" w14:paraId="53ECA216"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4E19645"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16</w:t>
            </w:r>
          </w:p>
        </w:tc>
        <w:tc>
          <w:tcPr>
            <w:tcW w:w="3178" w:type="dxa"/>
            <w:tcBorders>
              <w:top w:val="single" w:sz="0" w:space="0" w:color="000000"/>
              <w:left w:val="single" w:sz="0" w:space="0" w:color="000000"/>
              <w:bottom w:val="single" w:sz="0" w:space="0" w:color="000000"/>
              <w:right w:val="single" w:sz="0" w:space="0" w:color="000000"/>
            </w:tcBorders>
          </w:tcPr>
          <w:p w14:paraId="2D4EA338" w14:textId="77777777" w:rsidR="00BB541B" w:rsidRPr="008E741D" w:rsidRDefault="00BB541B" w:rsidP="00CF4967">
            <w:pPr>
              <w:jc w:val="center"/>
              <w:rPr>
                <w:rFonts w:ascii="GHEA Grapalat" w:hAnsi="GHEA Grapalat"/>
              </w:rPr>
            </w:pPr>
            <w:r w:rsidRPr="008E741D">
              <w:rPr>
                <w:rFonts w:ascii="GHEA Grapalat" w:hAnsi="GHEA Grapalat"/>
              </w:rPr>
              <w:t>Ավտոբուսի երթուղու հսկիչ</w:t>
            </w:r>
          </w:p>
        </w:tc>
        <w:tc>
          <w:tcPr>
            <w:tcW w:w="5026" w:type="dxa"/>
            <w:tcBorders>
              <w:top w:val="single" w:sz="0" w:space="0" w:color="000000"/>
              <w:left w:val="single" w:sz="0" w:space="0" w:color="000000"/>
              <w:bottom w:val="single" w:sz="0" w:space="0" w:color="000000"/>
              <w:right w:val="single" w:sz="0" w:space="0" w:color="000000"/>
            </w:tcBorders>
          </w:tcPr>
          <w:p w14:paraId="3CD86021" w14:textId="77777777" w:rsidR="00BB541B" w:rsidRPr="008E741D" w:rsidRDefault="00BB541B" w:rsidP="00CF4967">
            <w:pPr>
              <w:rPr>
                <w:rFonts w:ascii="GHEA Grapalat" w:hAnsi="GHEA Grapalat"/>
              </w:rPr>
            </w:pPr>
            <w:r w:rsidRPr="008E741D">
              <w:rPr>
                <w:rFonts w:ascii="GHEA Grapalat" w:hAnsi="GHEA Grapalat"/>
              </w:rPr>
              <w:t>Ավտոբուսի երթուղու հսկիչները համակարգում են տրանսպորտային միջոցների շարժը, երթուղիները և վարորդներին, ինչպես նաև կարող են վերահսկել բեռների կամ ավտոբուսով առաքվող ծանրոցների բեռնումը, բեռնաթափումը և ստուգումը:</w:t>
            </w:r>
          </w:p>
        </w:tc>
      </w:tr>
      <w:tr w:rsidR="00BB541B" w:rsidRPr="008E741D" w14:paraId="448184CE"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8130680"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17</w:t>
            </w:r>
          </w:p>
        </w:tc>
        <w:tc>
          <w:tcPr>
            <w:tcW w:w="3178" w:type="dxa"/>
            <w:tcBorders>
              <w:top w:val="single" w:sz="0" w:space="0" w:color="000000"/>
              <w:left w:val="single" w:sz="0" w:space="0" w:color="000000"/>
              <w:bottom w:val="single" w:sz="0" w:space="0" w:color="000000"/>
              <w:right w:val="single" w:sz="0" w:space="0" w:color="000000"/>
            </w:tcBorders>
          </w:tcPr>
          <w:p w14:paraId="4CED348A" w14:textId="77777777" w:rsidR="00BB541B" w:rsidRPr="008E741D" w:rsidRDefault="00BB541B" w:rsidP="00CF4967">
            <w:pPr>
              <w:jc w:val="center"/>
              <w:rPr>
                <w:rFonts w:ascii="GHEA Grapalat" w:hAnsi="GHEA Grapalat"/>
              </w:rPr>
            </w:pPr>
            <w:r w:rsidRPr="008E741D">
              <w:rPr>
                <w:rFonts w:ascii="GHEA Grapalat" w:hAnsi="GHEA Grapalat"/>
              </w:rPr>
              <w:t>Խորհրդատու վտանգավոր ապրանքների անվտանգության</w:t>
            </w:r>
          </w:p>
        </w:tc>
        <w:tc>
          <w:tcPr>
            <w:tcW w:w="5026" w:type="dxa"/>
            <w:tcBorders>
              <w:top w:val="single" w:sz="0" w:space="0" w:color="000000"/>
              <w:left w:val="single" w:sz="0" w:space="0" w:color="000000"/>
              <w:bottom w:val="single" w:sz="0" w:space="0" w:color="000000"/>
              <w:right w:val="single" w:sz="0" w:space="0" w:color="000000"/>
            </w:tcBorders>
          </w:tcPr>
          <w:p w14:paraId="43057C62" w14:textId="77777777" w:rsidR="00BB541B" w:rsidRPr="008E741D" w:rsidRDefault="00BB541B" w:rsidP="00CF4967">
            <w:pPr>
              <w:rPr>
                <w:rFonts w:ascii="GHEA Grapalat" w:hAnsi="GHEA Grapalat"/>
              </w:rPr>
            </w:pPr>
            <w:r w:rsidRPr="008E741D">
              <w:rPr>
                <w:rFonts w:ascii="GHEA Grapalat" w:hAnsi="GHEA Grapalat"/>
              </w:rPr>
              <w:t>Վտանգավոր ապրանքների անվտանգության խորհրդատուները ստուգում և առաջարկություններ են անում եվրոպական կարգավորումների համաձայն վտանգավոր ապրանքների փոխադրման վերաբերյալ: Նրանք կարող են խորհրդատվություն տրամադրել ավտոճանապարհով, երկաթուղով, ծովով և օդային ճանապարհով վտանգավոր ապրանքների փոխադրման վերաբերյալ: Վտանգավոր ապրանքների անվտանգության խորհրդատուները նաև պատրաստում են անվտանգային զեկույցներ և հետաքննում են անվտանգային խախտումները: Նրանք անհատներին տրամադրում են ընթացակարգեր և ցուցումներ տալիս՝ նշված ապրանքների բեռնման, բեռնաթափման և փոխադրման ընթացքում:</w:t>
            </w:r>
          </w:p>
        </w:tc>
      </w:tr>
      <w:tr w:rsidR="00BB541B" w:rsidRPr="008E741D" w14:paraId="70650308"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37D0BE6F"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18</w:t>
            </w:r>
          </w:p>
        </w:tc>
        <w:tc>
          <w:tcPr>
            <w:tcW w:w="3178" w:type="dxa"/>
            <w:tcBorders>
              <w:top w:val="single" w:sz="0" w:space="0" w:color="000000"/>
              <w:left w:val="single" w:sz="0" w:space="0" w:color="000000"/>
              <w:bottom w:val="single" w:sz="0" w:space="0" w:color="000000"/>
              <w:right w:val="single" w:sz="0" w:space="0" w:color="000000"/>
            </w:tcBorders>
          </w:tcPr>
          <w:p w14:paraId="5E267BDE" w14:textId="77777777" w:rsidR="00BB541B" w:rsidRPr="008E741D" w:rsidRDefault="00BB541B" w:rsidP="00CF4967">
            <w:pPr>
              <w:jc w:val="center"/>
              <w:rPr>
                <w:rFonts w:ascii="GHEA Grapalat" w:hAnsi="GHEA Grapalat"/>
              </w:rPr>
            </w:pPr>
            <w:r w:rsidRPr="008E741D">
              <w:rPr>
                <w:rFonts w:ascii="GHEA Grapalat" w:hAnsi="GHEA Grapalat"/>
              </w:rPr>
              <w:t>Կարգավար՝ բեռնափոխադրումների</w:t>
            </w:r>
          </w:p>
        </w:tc>
        <w:tc>
          <w:tcPr>
            <w:tcW w:w="5026" w:type="dxa"/>
            <w:tcBorders>
              <w:top w:val="single" w:sz="0" w:space="0" w:color="000000"/>
              <w:left w:val="single" w:sz="0" w:space="0" w:color="000000"/>
              <w:bottom w:val="single" w:sz="0" w:space="0" w:color="000000"/>
              <w:right w:val="single" w:sz="0" w:space="0" w:color="000000"/>
            </w:tcBorders>
          </w:tcPr>
          <w:p w14:paraId="056AE1CC" w14:textId="77777777" w:rsidR="00BB541B" w:rsidRPr="008E741D" w:rsidRDefault="00BB541B" w:rsidP="00CF4967">
            <w:pPr>
              <w:rPr>
                <w:rFonts w:ascii="GHEA Grapalat" w:hAnsi="GHEA Grapalat"/>
              </w:rPr>
            </w:pPr>
            <w:r w:rsidRPr="008E741D">
              <w:rPr>
                <w:rFonts w:ascii="GHEA Grapalat" w:hAnsi="GHEA Grapalat"/>
              </w:rPr>
              <w:t xml:space="preserve">Բեռնափոխադրումների կարգավարները ստանում և փոխանցում են հուսալի հաղորդագրություններ, հետևում տրանսպորտային միջոցներին և սարքավորումներին և գրանցում այլ կարևոր տեղեկություններ: Նրանք վերահսկում են առաքման պլանավորման գործողությունները՝ համակարգելով տրանսպորտային միջոցների տարբեր տեսակները: Բեռնափոխադրումների կարգավարները սահմանում են </w:t>
            </w:r>
            <w:r w:rsidRPr="008E741D">
              <w:rPr>
                <w:rFonts w:ascii="GHEA Grapalat" w:hAnsi="GHEA Grapalat"/>
              </w:rPr>
              <w:lastRenderedPageBreak/>
              <w:t>երթուղիները կամ ծառայությունները և որոշում տրանսպորտային միջոցի համապատասխան եղանակը: Նրանք նաև պատասխանատու են սարքավորումների և տրանսպորտային միջոցների սպասարկման և աշխատողների կարգավորման համար: Բեռնափոխադրումների կարգավարները փոխադրող կողմերին տրամադրում են իրավական և պայմանագրային փաստաթղթեր:</w:t>
            </w:r>
          </w:p>
        </w:tc>
      </w:tr>
      <w:tr w:rsidR="00BB541B" w:rsidRPr="008E741D" w14:paraId="5C5DB13E"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E324563" w14:textId="77777777" w:rsidR="00BB541B" w:rsidRPr="006D3286" w:rsidRDefault="006D3286" w:rsidP="00CF4967">
            <w:pPr>
              <w:jc w:val="center"/>
              <w:rPr>
                <w:rFonts w:ascii="GHEA Grapalat" w:hAnsi="GHEA Grapalat"/>
                <w:lang w:val="en-US"/>
              </w:rPr>
            </w:pPr>
            <w:r>
              <w:rPr>
                <w:rFonts w:ascii="GHEA Grapalat" w:hAnsi="GHEA Grapalat"/>
              </w:rPr>
              <w:lastRenderedPageBreak/>
              <w:t>4323</w:t>
            </w:r>
            <w:r>
              <w:rPr>
                <w:rFonts w:ascii="GHEA Grapalat" w:hAnsi="GHEA Grapalat"/>
                <w:lang w:val="en-US"/>
              </w:rPr>
              <w:t>19</w:t>
            </w:r>
          </w:p>
        </w:tc>
        <w:tc>
          <w:tcPr>
            <w:tcW w:w="3178" w:type="dxa"/>
            <w:tcBorders>
              <w:top w:val="single" w:sz="0" w:space="0" w:color="000000"/>
              <w:left w:val="single" w:sz="0" w:space="0" w:color="000000"/>
              <w:bottom w:val="single" w:sz="0" w:space="0" w:color="000000"/>
              <w:right w:val="single" w:sz="0" w:space="0" w:color="000000"/>
            </w:tcBorders>
          </w:tcPr>
          <w:p w14:paraId="199CCDFE" w14:textId="77777777" w:rsidR="00BB541B" w:rsidRPr="008E741D" w:rsidRDefault="00BB541B" w:rsidP="00CF4967">
            <w:pPr>
              <w:jc w:val="center"/>
              <w:rPr>
                <w:rFonts w:ascii="GHEA Grapalat" w:hAnsi="GHEA Grapalat"/>
              </w:rPr>
            </w:pPr>
            <w:r w:rsidRPr="008E741D">
              <w:rPr>
                <w:rFonts w:ascii="GHEA Grapalat" w:hAnsi="GHEA Grapalat"/>
              </w:rPr>
              <w:t>Գազամատակարարման պլանավորման ներկայացուցիչ</w:t>
            </w:r>
          </w:p>
        </w:tc>
        <w:tc>
          <w:tcPr>
            <w:tcW w:w="5026" w:type="dxa"/>
            <w:tcBorders>
              <w:top w:val="single" w:sz="0" w:space="0" w:color="000000"/>
              <w:left w:val="single" w:sz="0" w:space="0" w:color="000000"/>
              <w:bottom w:val="single" w:sz="0" w:space="0" w:color="000000"/>
              <w:right w:val="single" w:sz="0" w:space="0" w:color="000000"/>
            </w:tcBorders>
          </w:tcPr>
          <w:p w14:paraId="2F9759D3" w14:textId="77777777" w:rsidR="00BB541B" w:rsidRPr="008E741D" w:rsidRDefault="00BB541B" w:rsidP="00CF4967">
            <w:pPr>
              <w:rPr>
                <w:rFonts w:ascii="GHEA Grapalat" w:hAnsi="GHEA Grapalat"/>
              </w:rPr>
            </w:pPr>
            <w:r w:rsidRPr="008E741D">
              <w:rPr>
                <w:rFonts w:ascii="GHEA Grapalat" w:hAnsi="GHEA Grapalat"/>
              </w:rPr>
              <w:t>Գազամատակարարման պլանավորման ներկայացուցիչները հետևում և վերահսկում են բնական գազի հոսքը խողովակաշարերի և բաշխման համակարգի միջև՝ համապատասխան պլանների և պահանջների: Նրանք զեկուցում են բնական գազի հոսքի մասին, ապահովում պլանի կատարումը կամ կատարում պլանավորման փոփոխություններ՝ խնդիրների դեպքում փորձելով բավարարել պահանջները:</w:t>
            </w:r>
          </w:p>
        </w:tc>
      </w:tr>
      <w:tr w:rsidR="00BB541B" w:rsidRPr="008E741D" w14:paraId="42799A87"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11657D34"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20</w:t>
            </w:r>
          </w:p>
        </w:tc>
        <w:tc>
          <w:tcPr>
            <w:tcW w:w="3178" w:type="dxa"/>
            <w:tcBorders>
              <w:top w:val="single" w:sz="0" w:space="0" w:color="000000"/>
              <w:left w:val="single" w:sz="0" w:space="0" w:color="000000"/>
              <w:bottom w:val="single" w:sz="0" w:space="0" w:color="000000"/>
              <w:right w:val="single" w:sz="0" w:space="0" w:color="000000"/>
            </w:tcBorders>
          </w:tcPr>
          <w:p w14:paraId="7D80FA05" w14:textId="77777777" w:rsidR="00BB541B" w:rsidRPr="008E741D" w:rsidRDefault="00BB541B" w:rsidP="00CF4967">
            <w:pPr>
              <w:jc w:val="center"/>
              <w:rPr>
                <w:rFonts w:ascii="GHEA Grapalat" w:hAnsi="GHEA Grapalat"/>
              </w:rPr>
            </w:pPr>
            <w:r w:rsidRPr="008E741D">
              <w:rPr>
                <w:rFonts w:ascii="GHEA Grapalat" w:hAnsi="GHEA Grapalat"/>
              </w:rPr>
              <w:t>Օպերատոր՝ գազի փոխանցման համակարգի</w:t>
            </w:r>
          </w:p>
        </w:tc>
        <w:tc>
          <w:tcPr>
            <w:tcW w:w="5026" w:type="dxa"/>
            <w:tcBorders>
              <w:top w:val="single" w:sz="0" w:space="0" w:color="000000"/>
              <w:left w:val="single" w:sz="0" w:space="0" w:color="000000"/>
              <w:bottom w:val="single" w:sz="0" w:space="0" w:color="000000"/>
              <w:right w:val="single" w:sz="0" w:space="0" w:color="000000"/>
            </w:tcBorders>
          </w:tcPr>
          <w:p w14:paraId="5804929E" w14:textId="77777777" w:rsidR="00BB541B" w:rsidRPr="008E741D" w:rsidRDefault="00BB541B" w:rsidP="00CF4967">
            <w:pPr>
              <w:rPr>
                <w:rFonts w:ascii="GHEA Grapalat" w:hAnsi="GHEA Grapalat"/>
              </w:rPr>
            </w:pPr>
            <w:r w:rsidRPr="008E741D">
              <w:rPr>
                <w:rFonts w:ascii="GHEA Grapalat" w:hAnsi="GHEA Grapalat"/>
              </w:rPr>
              <w:t>Գազի փոխանցման համակարգերի օպերատորները էներգիա են տեղափոխում բնական գազի տեսքով: Նրանք բնական գազը ստանում են արտադրական կայանից, տեղափոխում խողովակաշարերով՝ ապահովելով առաքումը գազաբաշխիչ կայաններ։</w:t>
            </w:r>
          </w:p>
        </w:tc>
      </w:tr>
      <w:tr w:rsidR="00BB541B" w:rsidRPr="008E741D" w14:paraId="030BBE4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4E2A12CC" w14:textId="77777777" w:rsidR="00BB541B" w:rsidRPr="006D3286" w:rsidRDefault="006D3286" w:rsidP="00CF4967">
            <w:pPr>
              <w:jc w:val="center"/>
              <w:rPr>
                <w:rFonts w:ascii="GHEA Grapalat" w:hAnsi="GHEA Grapalat"/>
                <w:lang w:val="en-US"/>
              </w:rPr>
            </w:pPr>
            <w:r>
              <w:rPr>
                <w:rFonts w:ascii="GHEA Grapalat" w:hAnsi="GHEA Grapalat"/>
              </w:rPr>
              <w:t>4323</w:t>
            </w:r>
            <w:r>
              <w:rPr>
                <w:rFonts w:ascii="GHEA Grapalat" w:hAnsi="GHEA Grapalat"/>
                <w:lang w:val="en-US"/>
              </w:rPr>
              <w:t>21</w:t>
            </w:r>
          </w:p>
        </w:tc>
        <w:tc>
          <w:tcPr>
            <w:tcW w:w="3178" w:type="dxa"/>
            <w:tcBorders>
              <w:top w:val="single" w:sz="0" w:space="0" w:color="000000"/>
              <w:left w:val="single" w:sz="0" w:space="0" w:color="000000"/>
              <w:bottom w:val="single" w:sz="0" w:space="0" w:color="000000"/>
              <w:right w:val="single" w:sz="0" w:space="0" w:color="000000"/>
            </w:tcBorders>
          </w:tcPr>
          <w:p w14:paraId="3F1FE936" w14:textId="77777777" w:rsidR="00BB541B" w:rsidRPr="008E741D" w:rsidRDefault="00BB541B" w:rsidP="00CF4967">
            <w:pPr>
              <w:jc w:val="center"/>
              <w:rPr>
                <w:rFonts w:ascii="GHEA Grapalat" w:hAnsi="GHEA Grapalat"/>
              </w:rPr>
            </w:pPr>
            <w:r w:rsidRPr="008E741D">
              <w:rPr>
                <w:rFonts w:ascii="GHEA Grapalat" w:hAnsi="GHEA Grapalat"/>
              </w:rPr>
              <w:t>Տեղաշարժման համակարգող</w:t>
            </w:r>
          </w:p>
        </w:tc>
        <w:tc>
          <w:tcPr>
            <w:tcW w:w="5026" w:type="dxa"/>
            <w:tcBorders>
              <w:top w:val="single" w:sz="0" w:space="0" w:color="000000"/>
              <w:left w:val="single" w:sz="0" w:space="0" w:color="000000"/>
              <w:bottom w:val="single" w:sz="0" w:space="0" w:color="000000"/>
              <w:right w:val="single" w:sz="0" w:space="0" w:color="000000"/>
            </w:tcBorders>
          </w:tcPr>
          <w:p w14:paraId="464292EF" w14:textId="77777777" w:rsidR="00BB541B" w:rsidRPr="008E741D" w:rsidRDefault="00BB541B" w:rsidP="00CF4967">
            <w:pPr>
              <w:rPr>
                <w:rFonts w:ascii="GHEA Grapalat" w:hAnsi="GHEA Grapalat"/>
              </w:rPr>
            </w:pPr>
            <w:r w:rsidRPr="008E741D">
              <w:rPr>
                <w:rFonts w:ascii="GHEA Grapalat" w:hAnsi="GHEA Grapalat"/>
              </w:rPr>
              <w:t>Տեղաշարժման համակարգողները պլանավորում են բոլոր այն գործողությունները, որոնք պահանջվում են հաջող տեղաշարժման համար: Նրանք ստանում են հաճախորդի հրահանգները և դրանք վերածում են գործողությունների ու միջոցառումների, որոնք ապահովում են հարթ, մրցունակ ու գոհացուցիչ տեղաշարժ:</w:t>
            </w:r>
          </w:p>
        </w:tc>
      </w:tr>
    </w:tbl>
    <w:p w14:paraId="748E9EE0" w14:textId="77777777" w:rsidR="00BB541B" w:rsidRPr="004D21A8" w:rsidRDefault="00BB541B" w:rsidP="00BB541B">
      <w:pPr>
        <w:tabs>
          <w:tab w:val="left" w:pos="0"/>
          <w:tab w:val="left" w:pos="360"/>
        </w:tabs>
        <w:rPr>
          <w:rFonts w:ascii="GHEA Grapalat" w:hAnsi="GHEA Grapalat"/>
        </w:rPr>
      </w:pPr>
    </w:p>
    <w:p w14:paraId="1E71DA5C"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34.</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9E2BB5">
        <w:rPr>
          <w:rFonts w:ascii="GHEA Grapalat" w:hAnsi="GHEA Grapalat"/>
          <w:b/>
        </w:rPr>
        <w:t xml:space="preserve"> 44. ԳՐԱՍԵՆՅԱԿԱՅԻՆ</w:t>
      </w:r>
      <w:r w:rsidRPr="009E2BB5">
        <w:rPr>
          <w:rFonts w:ascii="GHEA Grapalat" w:hAnsi="GHEA Grapalat"/>
          <w:b/>
          <w:lang w:val="en-US"/>
        </w:rPr>
        <w:t xml:space="preserve"> </w:t>
      </w:r>
      <w:r w:rsidRPr="009E2BB5">
        <w:rPr>
          <w:rFonts w:ascii="GHEA Grapalat" w:hAnsi="GHEA Grapalat"/>
          <w:b/>
        </w:rPr>
        <w:t xml:space="preserve"> ԱՅԼ ԱՇԽԱՏՈՂՆԵՐ</w:t>
      </w:r>
    </w:p>
    <w:p w14:paraId="10D2C3E1" w14:textId="77777777" w:rsidR="00BB541B" w:rsidRPr="009E2BB5" w:rsidRDefault="00BB541B" w:rsidP="00BB541B">
      <w:pPr>
        <w:tabs>
          <w:tab w:val="left" w:pos="0"/>
          <w:tab w:val="left" w:pos="360"/>
        </w:tabs>
        <w:jc w:val="center"/>
        <w:rPr>
          <w:rFonts w:ascii="GHEA Grapalat" w:hAnsi="GHEA Grapalat"/>
          <w:b/>
          <w:lang w:val="en-US"/>
        </w:rPr>
      </w:pPr>
    </w:p>
    <w:p w14:paraId="00B15B05" w14:textId="77777777" w:rsidR="00BB541B" w:rsidRPr="009E2BB5" w:rsidRDefault="00BB541B" w:rsidP="00BB541B">
      <w:pPr>
        <w:pStyle w:val="ListParagraph"/>
        <w:numPr>
          <w:ilvl w:val="0"/>
          <w:numId w:val="1014"/>
        </w:numPr>
        <w:tabs>
          <w:tab w:val="left" w:pos="0"/>
          <w:tab w:val="left" w:pos="360"/>
        </w:tabs>
        <w:jc w:val="both"/>
        <w:rPr>
          <w:rFonts w:ascii="GHEA Grapalat" w:hAnsi="GHEA Grapalat"/>
          <w:lang w:val="en-US"/>
        </w:rPr>
      </w:pPr>
      <w:r w:rsidRPr="009E2BB5">
        <w:rPr>
          <w:rFonts w:ascii="GHEA Grapalat" w:hAnsi="GHEA Grapalat"/>
        </w:rPr>
        <w:lastRenderedPageBreak/>
        <w:t>Գրասենյակային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ծառայողներն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տեսակավորում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առաքում</w:t>
      </w:r>
      <w:r w:rsidRPr="004D21A8">
        <w:rPr>
          <w:rFonts w:ascii="GHEA Grapalat" w:hAnsi="GHEA Grapalat"/>
          <w:lang w:val="en-US"/>
        </w:rPr>
        <w:t xml:space="preserve">, </w:t>
      </w:r>
      <w:r w:rsidRPr="009E2BB5">
        <w:rPr>
          <w:rFonts w:ascii="GHEA Grapalat" w:hAnsi="GHEA Grapalat"/>
        </w:rPr>
        <w:t>փաստաթղթային</w:t>
      </w:r>
      <w:r w:rsidRPr="004D21A8">
        <w:rPr>
          <w:rFonts w:ascii="GHEA Grapalat" w:hAnsi="GHEA Grapalat"/>
          <w:lang w:val="en-US"/>
        </w:rPr>
        <w:t xml:space="preserve"> </w:t>
      </w:r>
      <w:r w:rsidRPr="009E2BB5">
        <w:rPr>
          <w:rFonts w:ascii="GHEA Grapalat" w:hAnsi="GHEA Grapalat"/>
        </w:rPr>
        <w:t>ֆայլերի</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կադրային</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բնօրինակի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համապատասխանության</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գրագիտություն</w:t>
      </w:r>
      <w:r w:rsidRPr="004D21A8">
        <w:rPr>
          <w:rFonts w:ascii="GHEA Grapalat" w:hAnsi="GHEA Grapalat"/>
          <w:lang w:val="en-US"/>
        </w:rPr>
        <w:t xml:space="preserve"> </w:t>
      </w:r>
      <w:r w:rsidRPr="009E2BB5">
        <w:rPr>
          <w:rFonts w:ascii="GHEA Grapalat" w:hAnsi="GHEA Grapalat"/>
        </w:rPr>
        <w:t>չունեցող</w:t>
      </w:r>
      <w:r w:rsidRPr="004D21A8">
        <w:rPr>
          <w:rFonts w:ascii="GHEA Grapalat" w:hAnsi="GHEA Grapalat"/>
          <w:lang w:val="en-US"/>
        </w:rPr>
        <w:t xml:space="preserve"> </w:t>
      </w:r>
      <w:r w:rsidRPr="009E2BB5">
        <w:rPr>
          <w:rFonts w:ascii="GHEA Grapalat" w:hAnsi="GHEA Grapalat"/>
        </w:rPr>
        <w:t>անձանց</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բնույթի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պարտականությունների</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w:t>
      </w:r>
    </w:p>
    <w:p w14:paraId="2EFD7ED9" w14:textId="77777777" w:rsidR="00BB541B" w:rsidRPr="009E2BB5" w:rsidRDefault="00BB541B" w:rsidP="00BB541B">
      <w:pPr>
        <w:pStyle w:val="ListParagraph"/>
        <w:numPr>
          <w:ilvl w:val="0"/>
          <w:numId w:val="1014"/>
        </w:numPr>
        <w:tabs>
          <w:tab w:val="left" w:pos="0"/>
          <w:tab w:val="left" w:pos="360"/>
        </w:tabs>
        <w:jc w:val="both"/>
        <w:rPr>
          <w:rFonts w:ascii="GHEA Grapalat" w:hAnsi="GHEA Grapalat"/>
          <w:lang w:val="en-US"/>
        </w:rPr>
      </w:pPr>
      <w:r w:rsidRPr="009E2BB5">
        <w:rPr>
          <w:rFonts w:ascii="GHEA Grapalat" w:hAnsi="GHEA Grapalat"/>
          <w:lang w:val="hy-AM"/>
        </w:rPr>
        <w:t>Նրանց պարտականությունները ներառում են.</w:t>
      </w:r>
      <w:r w:rsidRPr="009E2BB5">
        <w:rPr>
          <w:rFonts w:ascii="GHEA Grapalat" w:hAnsi="GHEA Grapalat"/>
          <w:lang w:val="en-US"/>
        </w:rPr>
        <w:t xml:space="preserve"> </w:t>
      </w:r>
      <w:r w:rsidRPr="009E2BB5">
        <w:rPr>
          <w:rFonts w:ascii="GHEA Grapalat" w:hAnsi="GHEA Grapalat" w:cs="Sylfaen"/>
        </w:rPr>
        <w:t>գրադարանի</w:t>
      </w:r>
      <w:r w:rsidRPr="004D21A8">
        <w:rPr>
          <w:rFonts w:ascii="GHEA Grapalat" w:hAnsi="GHEA Grapalat"/>
          <w:lang w:val="en-US"/>
        </w:rPr>
        <w:t xml:space="preserve"> </w:t>
      </w:r>
      <w:r w:rsidRPr="009E2BB5">
        <w:rPr>
          <w:rFonts w:ascii="GHEA Grapalat" w:hAnsi="GHEA Grapalat" w:cs="Sylfaen"/>
        </w:rPr>
        <w:t>գրքերի</w:t>
      </w:r>
      <w:r w:rsidRPr="004D21A8">
        <w:rPr>
          <w:rFonts w:ascii="GHEA Grapalat" w:hAnsi="GHEA Grapalat"/>
          <w:lang w:val="en-US"/>
        </w:rPr>
        <w:t xml:space="preserve"> </w:t>
      </w:r>
      <w:r w:rsidRPr="009E2BB5">
        <w:rPr>
          <w:rFonts w:ascii="GHEA Grapalat" w:hAnsi="GHEA Grapalat" w:cs="Sylfaen"/>
        </w:rPr>
        <w:t>ձեռք</w:t>
      </w:r>
      <w:r w:rsidRPr="004D21A8">
        <w:rPr>
          <w:rFonts w:ascii="GHEA Grapalat" w:hAnsi="GHEA Grapalat"/>
          <w:lang w:val="en-US"/>
        </w:rPr>
        <w:t xml:space="preserve"> </w:t>
      </w:r>
      <w:r w:rsidRPr="009E2BB5">
        <w:rPr>
          <w:rFonts w:ascii="GHEA Grapalat" w:hAnsi="GHEA Grapalat" w:cs="Sylfaen"/>
        </w:rPr>
        <w:t>բերման</w:t>
      </w:r>
      <w:r w:rsidRPr="004D21A8">
        <w:rPr>
          <w:rFonts w:ascii="GHEA Grapalat" w:hAnsi="GHEA Grapalat"/>
          <w:lang w:val="en-US"/>
        </w:rPr>
        <w:t xml:space="preserve">, </w:t>
      </w:r>
      <w:r w:rsidRPr="009E2BB5">
        <w:rPr>
          <w:rFonts w:ascii="GHEA Grapalat" w:hAnsi="GHEA Grapalat" w:cs="Sylfaen"/>
        </w:rPr>
        <w:t>դուրս</w:t>
      </w:r>
      <w:r w:rsidRPr="004D21A8">
        <w:rPr>
          <w:rFonts w:ascii="GHEA Grapalat" w:hAnsi="GHEA Grapalat"/>
          <w:lang w:val="en-US"/>
        </w:rPr>
        <w:t xml:space="preserve"> </w:t>
      </w:r>
      <w:r w:rsidRPr="009E2BB5">
        <w:rPr>
          <w:rFonts w:ascii="GHEA Grapalat" w:hAnsi="GHEA Grapalat" w:cs="Sylfaen"/>
        </w:rPr>
        <w:t>գրման</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վերադարձմանն</w:t>
      </w:r>
      <w:r w:rsidRPr="004D21A8">
        <w:rPr>
          <w:rFonts w:ascii="GHEA Grapalat" w:hAnsi="GHEA Grapalat"/>
          <w:lang w:val="en-US"/>
        </w:rPr>
        <w:t xml:space="preserve"> </w:t>
      </w:r>
      <w:r w:rsidRPr="009E2BB5">
        <w:rPr>
          <w:rFonts w:ascii="GHEA Grapalat" w:hAnsi="GHEA Grapalat" w:cs="Sylfaen"/>
        </w:rPr>
        <w:t>առնչվող</w:t>
      </w:r>
      <w:r w:rsidRPr="004D21A8">
        <w:rPr>
          <w:rFonts w:ascii="GHEA Grapalat" w:hAnsi="GHEA Grapalat"/>
          <w:lang w:val="en-US"/>
        </w:rPr>
        <w:t xml:space="preserve"> </w:t>
      </w:r>
      <w:r w:rsidRPr="009E2BB5">
        <w:rPr>
          <w:rFonts w:ascii="GHEA Grapalat" w:hAnsi="GHEA Grapalat" w:cs="Sylfaen"/>
        </w:rPr>
        <w:t>տեղեկատվ</w:t>
      </w:r>
      <w:r w:rsidRPr="009E2BB5">
        <w:rPr>
          <w:rFonts w:ascii="GHEA Grapalat" w:hAnsi="GHEA Grapalat"/>
        </w:rPr>
        <w:t>ության</w:t>
      </w:r>
      <w:r w:rsidRPr="004D21A8">
        <w:rPr>
          <w:rFonts w:ascii="GHEA Grapalat" w:hAnsi="GHEA Grapalat"/>
          <w:lang w:val="en-US"/>
        </w:rPr>
        <w:t xml:space="preserve"> </w:t>
      </w:r>
      <w:r w:rsidRPr="009E2BB5">
        <w:rPr>
          <w:rFonts w:ascii="GHEA Grapalat" w:hAnsi="GHEA Grapalat"/>
        </w:rPr>
        <w:t>գրանցումը</w:t>
      </w:r>
      <w:r w:rsidRPr="009E2BB5">
        <w:rPr>
          <w:rFonts w:ascii="GHEA Grapalat" w:hAnsi="GHEA Grapalat"/>
          <w:lang w:val="en-US"/>
        </w:rPr>
        <w:t xml:space="preserve">. </w:t>
      </w:r>
      <w:r w:rsidRPr="009E2BB5">
        <w:rPr>
          <w:rFonts w:ascii="GHEA Grapalat" w:hAnsi="GHEA Grapalat" w:cs="Sylfaen"/>
        </w:rPr>
        <w:t>զանազան</w:t>
      </w:r>
      <w:r w:rsidRPr="004D21A8">
        <w:rPr>
          <w:rFonts w:ascii="GHEA Grapalat" w:hAnsi="GHEA Grapalat"/>
          <w:lang w:val="en-US"/>
        </w:rPr>
        <w:t xml:space="preserve"> </w:t>
      </w:r>
      <w:r w:rsidRPr="009E2BB5">
        <w:rPr>
          <w:rFonts w:ascii="GHEA Grapalat" w:hAnsi="GHEA Grapalat" w:cs="Sylfaen"/>
        </w:rPr>
        <w:t>փաստաթղթերի</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cs="Sylfaen"/>
        </w:rPr>
        <w:t>նյ</w:t>
      </w:r>
      <w:r w:rsidRPr="009E2BB5">
        <w:rPr>
          <w:rFonts w:ascii="GHEA Grapalat" w:hAnsi="GHEA Grapalat"/>
        </w:rPr>
        <w:t>ութերի</w:t>
      </w:r>
      <w:r w:rsidRPr="004D21A8">
        <w:rPr>
          <w:rFonts w:ascii="GHEA Grapalat" w:hAnsi="GHEA Grapalat"/>
          <w:lang w:val="en-US"/>
        </w:rPr>
        <w:t xml:space="preserve"> </w:t>
      </w:r>
      <w:r w:rsidRPr="009E2BB5">
        <w:rPr>
          <w:rFonts w:ascii="GHEA Grapalat" w:hAnsi="GHEA Grapalat"/>
        </w:rPr>
        <w:t>դասակարգումն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կարգավորումը</w:t>
      </w:r>
      <w:r w:rsidRPr="009E2BB5">
        <w:rPr>
          <w:rFonts w:ascii="GHEA Grapalat" w:hAnsi="GHEA Grapalat"/>
          <w:lang w:val="en-US"/>
        </w:rPr>
        <w:t xml:space="preserve">. </w:t>
      </w:r>
      <w:r w:rsidRPr="009E2BB5">
        <w:rPr>
          <w:rFonts w:ascii="GHEA Grapalat" w:hAnsi="GHEA Grapalat" w:cs="Sylfaen"/>
        </w:rPr>
        <w:t>կադրային</w:t>
      </w:r>
      <w:r w:rsidRPr="004D21A8">
        <w:rPr>
          <w:rFonts w:ascii="GHEA Grapalat" w:hAnsi="GHEA Grapalat"/>
          <w:lang w:val="en-US"/>
        </w:rPr>
        <w:t xml:space="preserve"> </w:t>
      </w:r>
      <w:r w:rsidRPr="009E2BB5">
        <w:rPr>
          <w:rFonts w:ascii="GHEA Grapalat" w:hAnsi="GHEA Grapalat" w:cs="Sylfaen"/>
        </w:rPr>
        <w:t>հաշվառման</w:t>
      </w:r>
      <w:r w:rsidRPr="004D21A8">
        <w:rPr>
          <w:rFonts w:ascii="GHEA Grapalat" w:hAnsi="GHEA Grapalat"/>
          <w:lang w:val="en-US"/>
        </w:rPr>
        <w:t xml:space="preserve"> </w:t>
      </w:r>
      <w:r w:rsidRPr="009E2BB5">
        <w:rPr>
          <w:rFonts w:ascii="GHEA Grapalat" w:hAnsi="GHEA Grapalat" w:cs="Sylfaen"/>
        </w:rPr>
        <w:t>վարումը</w:t>
      </w:r>
      <w:r w:rsidRPr="009E2BB5">
        <w:rPr>
          <w:rFonts w:ascii="GHEA Grapalat" w:hAnsi="GHEA Grapalat"/>
          <w:lang w:val="en-US"/>
        </w:rPr>
        <w:t xml:space="preserve">. </w:t>
      </w:r>
      <w:r w:rsidRPr="009E2BB5">
        <w:rPr>
          <w:rFonts w:ascii="GHEA Grapalat" w:hAnsi="GHEA Grapalat" w:cs="Sylfaen"/>
        </w:rPr>
        <w:t>փոստային</w:t>
      </w:r>
      <w:r w:rsidRPr="004D21A8">
        <w:rPr>
          <w:rFonts w:ascii="GHEA Grapalat" w:hAnsi="GHEA Grapalat"/>
          <w:lang w:val="en-US"/>
        </w:rPr>
        <w:t xml:space="preserve"> </w:t>
      </w:r>
      <w:r w:rsidRPr="009E2BB5">
        <w:rPr>
          <w:rFonts w:ascii="GHEA Grapalat" w:hAnsi="GHEA Grapalat" w:cs="Sylfaen"/>
        </w:rPr>
        <w:t>բաժանմունքներից</w:t>
      </w:r>
      <w:r w:rsidRPr="004D21A8">
        <w:rPr>
          <w:rFonts w:ascii="GHEA Grapalat" w:hAnsi="GHEA Grapalat"/>
          <w:lang w:val="en-US"/>
        </w:rPr>
        <w:t xml:space="preserve">, </w:t>
      </w:r>
      <w:r w:rsidRPr="009E2BB5">
        <w:rPr>
          <w:rFonts w:ascii="GHEA Grapalat" w:hAnsi="GHEA Grapalat" w:cs="Sylfaen"/>
        </w:rPr>
        <w:t>նաև</w:t>
      </w:r>
      <w:r w:rsidRPr="004D21A8">
        <w:rPr>
          <w:rFonts w:ascii="GHEA Grapalat" w:hAnsi="GHEA Grapalat"/>
          <w:lang w:val="en-US"/>
        </w:rPr>
        <w:t xml:space="preserve"> </w:t>
      </w:r>
      <w:r w:rsidRPr="009E2BB5">
        <w:rPr>
          <w:rFonts w:ascii="GHEA Grapalat" w:hAnsi="GHEA Grapalat" w:cs="Sylfaen"/>
        </w:rPr>
        <w:t>ձեռնարկության</w:t>
      </w:r>
      <w:r w:rsidRPr="004D21A8">
        <w:rPr>
          <w:rFonts w:ascii="GHEA Grapalat" w:hAnsi="GHEA Grapalat"/>
          <w:lang w:val="en-US"/>
        </w:rPr>
        <w:t xml:space="preserve"> </w:t>
      </w:r>
      <w:r w:rsidRPr="009E2BB5">
        <w:rPr>
          <w:rFonts w:ascii="GHEA Grapalat" w:hAnsi="GHEA Grapalat" w:cs="Sylfaen"/>
        </w:rPr>
        <w:t>ներսում</w:t>
      </w:r>
      <w:r w:rsidRPr="004D21A8">
        <w:rPr>
          <w:rFonts w:ascii="GHEA Grapalat" w:hAnsi="GHEA Grapalat"/>
          <w:lang w:val="en-US"/>
        </w:rPr>
        <w:t xml:space="preserve"> </w:t>
      </w:r>
      <w:r w:rsidRPr="009E2BB5">
        <w:rPr>
          <w:rFonts w:ascii="GHEA Grapalat" w:hAnsi="GHEA Grapalat" w:cs="Sylfaen"/>
        </w:rPr>
        <w:t>փոստի</w:t>
      </w:r>
      <w:r w:rsidRPr="004D21A8">
        <w:rPr>
          <w:rFonts w:ascii="GHEA Grapalat" w:hAnsi="GHEA Grapalat"/>
          <w:lang w:val="en-US"/>
        </w:rPr>
        <w:t xml:space="preserve"> </w:t>
      </w:r>
      <w:r w:rsidRPr="009E2BB5">
        <w:rPr>
          <w:rFonts w:ascii="GHEA Grapalat" w:hAnsi="GHEA Grapalat" w:cs="Sylfaen"/>
        </w:rPr>
        <w:t>առաքո</w:t>
      </w:r>
      <w:r w:rsidRPr="009E2BB5">
        <w:rPr>
          <w:rFonts w:ascii="GHEA Grapalat" w:hAnsi="GHEA Grapalat"/>
        </w:rPr>
        <w:t>ւմը</w:t>
      </w:r>
      <w:r w:rsidRPr="004D21A8">
        <w:rPr>
          <w:rFonts w:ascii="GHEA Grapalat" w:hAnsi="GHEA Grapalat"/>
          <w:lang w:val="en-US"/>
        </w:rPr>
        <w:t xml:space="preserve">, </w:t>
      </w:r>
      <w:r w:rsidRPr="009E2BB5">
        <w:rPr>
          <w:rFonts w:ascii="GHEA Grapalat" w:hAnsi="GHEA Grapalat"/>
        </w:rPr>
        <w:t>տեսակավորումը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հաշվառումը</w:t>
      </w:r>
      <w:r w:rsidRPr="009E2BB5">
        <w:rPr>
          <w:rFonts w:ascii="GHEA Grapalat" w:hAnsi="GHEA Grapalat"/>
          <w:lang w:val="en-US"/>
        </w:rPr>
        <w:t xml:space="preserve">. </w:t>
      </w:r>
      <w:r w:rsidRPr="009E2BB5">
        <w:rPr>
          <w:rFonts w:ascii="GHEA Grapalat" w:hAnsi="GHEA Grapalat" w:cs="Sylfaen"/>
          <w:lang w:val="en-US"/>
        </w:rPr>
        <w:t>կ</w:t>
      </w:r>
      <w:r w:rsidRPr="009E2BB5">
        <w:rPr>
          <w:rFonts w:ascii="GHEA Grapalat" w:hAnsi="GHEA Grapalat"/>
        </w:rPr>
        <w:t>ոդավորումը</w:t>
      </w:r>
      <w:r w:rsidRPr="009E2BB5">
        <w:rPr>
          <w:rFonts w:ascii="GHEA Grapalat" w:hAnsi="GHEA Grapalat"/>
          <w:lang w:val="en-US"/>
        </w:rPr>
        <w:t xml:space="preserve">. </w:t>
      </w:r>
      <w:r w:rsidRPr="009E2BB5">
        <w:rPr>
          <w:rFonts w:ascii="GHEA Grapalat" w:hAnsi="GHEA Grapalat" w:cs="Sylfaen"/>
        </w:rPr>
        <w:t>ապացույցների</w:t>
      </w:r>
      <w:r w:rsidRPr="004D21A8">
        <w:rPr>
          <w:rFonts w:ascii="GHEA Grapalat" w:hAnsi="GHEA Grapalat"/>
          <w:lang w:val="en-US"/>
        </w:rPr>
        <w:t xml:space="preserve"> </w:t>
      </w:r>
      <w:r w:rsidRPr="009E2BB5">
        <w:rPr>
          <w:rFonts w:ascii="GHEA Grapalat" w:hAnsi="GHEA Grapalat" w:cs="Sylfaen"/>
        </w:rPr>
        <w:t>ճշտումը</w:t>
      </w:r>
      <w:r w:rsidRPr="009E2BB5">
        <w:rPr>
          <w:rFonts w:ascii="GHEA Grapalat" w:hAnsi="GHEA Grapalat"/>
          <w:lang w:val="en-US"/>
        </w:rPr>
        <w:t xml:space="preserve">. </w:t>
      </w:r>
      <w:r w:rsidRPr="009E2BB5">
        <w:rPr>
          <w:rFonts w:ascii="GHEA Grapalat" w:hAnsi="GHEA Grapalat" w:cs="Sylfaen"/>
        </w:rPr>
        <w:t>մի</w:t>
      </w:r>
      <w:r w:rsidRPr="004D21A8">
        <w:rPr>
          <w:rFonts w:ascii="GHEA Grapalat" w:hAnsi="GHEA Grapalat"/>
          <w:lang w:val="en-US"/>
        </w:rPr>
        <w:t xml:space="preserve"> </w:t>
      </w:r>
      <w:r w:rsidRPr="009E2BB5">
        <w:rPr>
          <w:rFonts w:ascii="GHEA Grapalat" w:hAnsi="GHEA Grapalat" w:cs="Sylfaen"/>
        </w:rPr>
        <w:t>շարք</w:t>
      </w:r>
      <w:r w:rsidRPr="004D21A8">
        <w:rPr>
          <w:rFonts w:ascii="GHEA Grapalat" w:hAnsi="GHEA Grapalat"/>
          <w:lang w:val="en-US"/>
        </w:rPr>
        <w:t xml:space="preserve"> </w:t>
      </w:r>
      <w:r w:rsidRPr="009E2BB5">
        <w:rPr>
          <w:rFonts w:ascii="GHEA Grapalat" w:hAnsi="GHEA Grapalat" w:cs="Sylfaen"/>
        </w:rPr>
        <w:t>զանազան</w:t>
      </w:r>
      <w:r w:rsidRPr="004D21A8">
        <w:rPr>
          <w:rFonts w:ascii="GHEA Grapalat" w:hAnsi="GHEA Grapalat"/>
          <w:lang w:val="en-US"/>
        </w:rPr>
        <w:t xml:space="preserve"> </w:t>
      </w:r>
      <w:r w:rsidRPr="009E2BB5">
        <w:rPr>
          <w:rFonts w:ascii="GHEA Grapalat" w:hAnsi="GHEA Grapalat" w:cs="Sylfaen"/>
        </w:rPr>
        <w:t>գործավ</w:t>
      </w:r>
      <w:r w:rsidRPr="009E2BB5">
        <w:rPr>
          <w:rFonts w:ascii="GHEA Grapalat" w:hAnsi="GHEA Grapalat"/>
        </w:rPr>
        <w:t>արական</w:t>
      </w:r>
      <w:r w:rsidRPr="004D21A8">
        <w:rPr>
          <w:rFonts w:ascii="GHEA Grapalat" w:hAnsi="GHEA Grapalat"/>
          <w:lang w:val="en-US"/>
        </w:rPr>
        <w:t xml:space="preserve"> </w:t>
      </w:r>
      <w:r w:rsidRPr="009E2BB5">
        <w:rPr>
          <w:rFonts w:ascii="GHEA Grapalat" w:hAnsi="GHEA Grapalat"/>
        </w:rPr>
        <w:t>գործառույթների</w:t>
      </w:r>
      <w:r w:rsidRPr="004D21A8">
        <w:rPr>
          <w:rFonts w:ascii="GHEA Grapalat" w:hAnsi="GHEA Grapalat"/>
          <w:lang w:val="en-US"/>
        </w:rPr>
        <w:t xml:space="preserve"> </w:t>
      </w:r>
      <w:r w:rsidRPr="009E2BB5">
        <w:rPr>
          <w:rFonts w:ascii="GHEA Grapalat" w:hAnsi="GHEA Grapalat"/>
        </w:rPr>
        <w:t>կատարումը</w:t>
      </w:r>
      <w:r w:rsidRPr="009E2BB5">
        <w:rPr>
          <w:rFonts w:ascii="GHEA Grapalat" w:hAnsi="GHEA Grapalat"/>
          <w:lang w:val="en-US"/>
        </w:rPr>
        <w:t xml:space="preserve">. </w:t>
      </w:r>
      <w:r w:rsidRPr="009E2BB5">
        <w:rPr>
          <w:rFonts w:ascii="GHEA Grapalat" w:hAnsi="GHEA Grapalat" w:cs="Sylfaen"/>
        </w:rPr>
        <w:t>գրել</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կարդալ</w:t>
      </w:r>
      <w:r w:rsidRPr="004D21A8">
        <w:rPr>
          <w:rFonts w:ascii="GHEA Grapalat" w:hAnsi="GHEA Grapalat"/>
          <w:lang w:val="en-US"/>
        </w:rPr>
        <w:t xml:space="preserve"> </w:t>
      </w:r>
      <w:r w:rsidRPr="009E2BB5">
        <w:rPr>
          <w:rFonts w:ascii="GHEA Grapalat" w:hAnsi="GHEA Grapalat"/>
        </w:rPr>
        <w:t>չիմացող</w:t>
      </w:r>
      <w:r w:rsidRPr="004D21A8">
        <w:rPr>
          <w:rFonts w:ascii="GHEA Grapalat" w:hAnsi="GHEA Grapalat"/>
          <w:lang w:val="en-US"/>
        </w:rPr>
        <w:t xml:space="preserve"> </w:t>
      </w:r>
      <w:r w:rsidRPr="009E2BB5">
        <w:rPr>
          <w:rFonts w:ascii="GHEA Grapalat" w:hAnsi="GHEA Grapalat"/>
        </w:rPr>
        <w:t>անձանց</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ցուցաբերումը</w:t>
      </w:r>
      <w:r w:rsidRPr="004D21A8">
        <w:rPr>
          <w:rFonts w:ascii="GHEA Grapalat" w:hAnsi="GHEA Grapalat"/>
          <w:lang w:val="en-US"/>
        </w:rPr>
        <w:t>:</w:t>
      </w:r>
    </w:p>
    <w:p w14:paraId="4DF80EDE" w14:textId="77777777" w:rsidR="00BB541B" w:rsidRPr="009E2BB5" w:rsidRDefault="00BB541B" w:rsidP="00BB541B">
      <w:pPr>
        <w:pStyle w:val="ListParagraph"/>
        <w:numPr>
          <w:ilvl w:val="0"/>
          <w:numId w:val="1014"/>
        </w:numPr>
        <w:tabs>
          <w:tab w:val="left" w:pos="0"/>
          <w:tab w:val="left" w:pos="360"/>
        </w:tabs>
        <w:jc w:val="both"/>
        <w:rPr>
          <w:rFonts w:ascii="GHEA Grapalat" w:hAnsi="GHEA Grapalat"/>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լիիրավ</w:t>
      </w:r>
      <w:r w:rsidRPr="004D21A8">
        <w:rPr>
          <w:rFonts w:ascii="GHEA Grapalat" w:hAnsi="GHEA Grapalat"/>
          <w:lang w:val="en-US"/>
        </w:rPr>
        <w:t xml:space="preserve"> </w:t>
      </w:r>
      <w:r w:rsidRPr="009E2BB5">
        <w:rPr>
          <w:rFonts w:ascii="GHEA Grapalat" w:hAnsi="GHEA Grapalat"/>
        </w:rPr>
        <w:t>իրականացման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պահանջվում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երկրորդ</w:t>
      </w:r>
      <w:r w:rsidRPr="004D21A8">
        <w:rPr>
          <w:rFonts w:ascii="GHEA Grapalat" w:hAnsi="GHEA Grapalat"/>
          <w:lang w:val="en-US"/>
        </w:rPr>
        <w:t xml:space="preserve"> </w:t>
      </w:r>
      <w:r w:rsidRPr="009E2BB5">
        <w:rPr>
          <w:rFonts w:ascii="GHEA Grapalat" w:hAnsi="GHEA Grapalat"/>
        </w:rPr>
        <w:t>մակարդակի</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405F3D4B" w14:textId="77777777" w:rsidR="00BB541B" w:rsidRPr="009E2BB5" w:rsidRDefault="00BB541B" w:rsidP="00BB541B">
      <w:pPr>
        <w:pStyle w:val="ListParagraph"/>
        <w:numPr>
          <w:ilvl w:val="0"/>
          <w:numId w:val="1014"/>
        </w:numPr>
        <w:tabs>
          <w:tab w:val="left" w:pos="0"/>
          <w:tab w:val="left" w:pos="360"/>
        </w:tabs>
        <w:jc w:val="both"/>
        <w:rPr>
          <w:rFonts w:ascii="GHEA Grapalat" w:hAnsi="GHEA Grapalat"/>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խմբում</w:t>
      </w:r>
      <w:r w:rsidRPr="009E2BB5">
        <w:rPr>
          <w:rFonts w:ascii="GHEA Grapalat" w:hAnsi="GHEA Grapalat"/>
          <w:lang w:val="en-US"/>
        </w:rPr>
        <w:t>.</w:t>
      </w:r>
    </w:p>
    <w:p w14:paraId="20BF31ED" w14:textId="77777777" w:rsidR="00BB541B" w:rsidRPr="00A21FFB" w:rsidRDefault="00BB541B" w:rsidP="00BB541B">
      <w:pPr>
        <w:pStyle w:val="ListParagraph"/>
        <w:numPr>
          <w:ilvl w:val="0"/>
          <w:numId w:val="1015"/>
        </w:numPr>
        <w:tabs>
          <w:tab w:val="left" w:pos="0"/>
          <w:tab w:val="left" w:pos="360"/>
        </w:tabs>
        <w:jc w:val="both"/>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 xml:space="preserve">441. </w:t>
      </w:r>
      <w:r w:rsidRPr="009E2BB5">
        <w:rPr>
          <w:rFonts w:ascii="GHEA Grapalat" w:hAnsi="GHEA Grapalat"/>
          <w:b/>
          <w:lang w:val="en-US"/>
        </w:rPr>
        <w:t>Գ</w:t>
      </w:r>
      <w:r w:rsidRPr="009E2BB5">
        <w:rPr>
          <w:rFonts w:ascii="GHEA Grapalat" w:hAnsi="GHEA Grapalat"/>
          <w:b/>
        </w:rPr>
        <w:t>րասենյակային</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ծառայողներ</w:t>
      </w:r>
      <w:r w:rsidRPr="004D21A8">
        <w:rPr>
          <w:rFonts w:ascii="GHEA Grapalat" w:hAnsi="GHEA Grapalat"/>
          <w:b/>
          <w:lang w:val="en-US"/>
        </w:rPr>
        <w:t>:</w:t>
      </w:r>
    </w:p>
    <w:p w14:paraId="61EB161B"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35.</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9E2BB5">
        <w:rPr>
          <w:rFonts w:ascii="GHEA Grapalat" w:hAnsi="GHEA Grapalat"/>
          <w:b/>
        </w:rPr>
        <w:t>441. ԳՐԱՍԵՆՅԱԿԱՅԻՆ ԱՅԼ ԾԱՌԱՅՈՂՆԵՐ</w:t>
      </w:r>
    </w:p>
    <w:p w14:paraId="12BBEED1" w14:textId="77777777" w:rsidR="00BB541B" w:rsidRPr="009E2BB5" w:rsidRDefault="00BB541B" w:rsidP="00BB541B">
      <w:pPr>
        <w:tabs>
          <w:tab w:val="left" w:pos="0"/>
          <w:tab w:val="left" w:pos="360"/>
        </w:tabs>
        <w:jc w:val="center"/>
        <w:rPr>
          <w:rFonts w:ascii="GHEA Grapalat" w:hAnsi="GHEA Grapalat"/>
          <w:b/>
          <w:lang w:val="en-US"/>
        </w:rPr>
      </w:pPr>
    </w:p>
    <w:p w14:paraId="4EC575B5" w14:textId="77777777" w:rsidR="00BB541B" w:rsidRPr="009E2BB5" w:rsidRDefault="00BB541B" w:rsidP="00BB541B">
      <w:pPr>
        <w:pStyle w:val="ListParagraph"/>
        <w:numPr>
          <w:ilvl w:val="0"/>
          <w:numId w:val="1016"/>
        </w:numPr>
        <w:tabs>
          <w:tab w:val="left" w:pos="0"/>
          <w:tab w:val="left" w:pos="360"/>
        </w:tabs>
        <w:jc w:val="both"/>
        <w:rPr>
          <w:rFonts w:ascii="GHEA Grapalat" w:hAnsi="GHEA Grapalat"/>
          <w:lang w:val="en-US"/>
        </w:rPr>
      </w:pPr>
      <w:r w:rsidRPr="009E2BB5">
        <w:rPr>
          <w:rFonts w:ascii="GHEA Grapalat" w:hAnsi="GHEA Grapalat"/>
        </w:rPr>
        <w:t>Գրասենյակային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ծառայողներն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տեսակավորում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առաքում</w:t>
      </w:r>
      <w:r w:rsidRPr="004D21A8">
        <w:rPr>
          <w:rFonts w:ascii="GHEA Grapalat" w:hAnsi="GHEA Grapalat"/>
          <w:lang w:val="en-US"/>
        </w:rPr>
        <w:t xml:space="preserve">, </w:t>
      </w:r>
      <w:r w:rsidRPr="009E2BB5">
        <w:rPr>
          <w:rFonts w:ascii="GHEA Grapalat" w:hAnsi="GHEA Grapalat"/>
        </w:rPr>
        <w:t>փաստաթղթային</w:t>
      </w:r>
      <w:r w:rsidRPr="004D21A8">
        <w:rPr>
          <w:rFonts w:ascii="GHEA Grapalat" w:hAnsi="GHEA Grapalat"/>
          <w:lang w:val="en-US"/>
        </w:rPr>
        <w:t xml:space="preserve"> </w:t>
      </w:r>
      <w:r w:rsidRPr="009E2BB5">
        <w:rPr>
          <w:rFonts w:ascii="GHEA Grapalat" w:hAnsi="GHEA Grapalat"/>
        </w:rPr>
        <w:t>ֆայլերի</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կադրային</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բնօրինակի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համապատասխանության</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գրագիտություն</w:t>
      </w:r>
      <w:r w:rsidRPr="004D21A8">
        <w:rPr>
          <w:rFonts w:ascii="GHEA Grapalat" w:hAnsi="GHEA Grapalat"/>
          <w:lang w:val="en-US"/>
        </w:rPr>
        <w:t xml:space="preserve"> </w:t>
      </w:r>
      <w:r w:rsidRPr="009E2BB5">
        <w:rPr>
          <w:rFonts w:ascii="GHEA Grapalat" w:hAnsi="GHEA Grapalat"/>
        </w:rPr>
        <w:t>չունեցող</w:t>
      </w:r>
      <w:r w:rsidRPr="004D21A8">
        <w:rPr>
          <w:rFonts w:ascii="GHEA Grapalat" w:hAnsi="GHEA Grapalat"/>
          <w:lang w:val="en-US"/>
        </w:rPr>
        <w:t xml:space="preserve"> </w:t>
      </w:r>
      <w:r w:rsidRPr="009E2BB5">
        <w:rPr>
          <w:rFonts w:ascii="GHEA Grapalat" w:hAnsi="GHEA Grapalat"/>
        </w:rPr>
        <w:t>անձանց</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բնույթի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պարտականությունների</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w:t>
      </w:r>
    </w:p>
    <w:p w14:paraId="084179EC" w14:textId="77777777" w:rsidR="00BB541B" w:rsidRPr="009E2BB5" w:rsidRDefault="00BB541B" w:rsidP="00BB541B">
      <w:pPr>
        <w:pStyle w:val="BodyText"/>
        <w:numPr>
          <w:ilvl w:val="0"/>
          <w:numId w:val="1016"/>
        </w:numPr>
        <w:tabs>
          <w:tab w:val="left" w:pos="0"/>
          <w:tab w:val="left" w:pos="360"/>
        </w:tabs>
        <w:rPr>
          <w:rFonts w:ascii="GHEA Grapalat" w:hAnsi="GHEA Grapalat"/>
          <w:lang w:val="hy-AM"/>
        </w:rPr>
      </w:pPr>
      <w:r w:rsidRPr="009E2BB5">
        <w:rPr>
          <w:rFonts w:ascii="GHEA Grapalat" w:hAnsi="GHEA Grapalat"/>
          <w:lang w:val="hy-AM"/>
        </w:rPr>
        <w:t>Նրանց պարտականությունները ներառում են.</w:t>
      </w:r>
      <w:r w:rsidRPr="009E2BB5">
        <w:rPr>
          <w:rFonts w:ascii="GHEA Grapalat" w:hAnsi="GHEA Grapalat"/>
        </w:rPr>
        <w:t xml:space="preserve"> </w:t>
      </w:r>
      <w:r w:rsidRPr="009E2BB5">
        <w:rPr>
          <w:rFonts w:ascii="GHEA Grapalat" w:hAnsi="GHEA Grapalat" w:cs="Sylfaen"/>
        </w:rPr>
        <w:t>գրադարանի</w:t>
      </w:r>
      <w:r w:rsidRPr="009E2BB5">
        <w:rPr>
          <w:rFonts w:ascii="GHEA Grapalat" w:hAnsi="GHEA Grapalat"/>
        </w:rPr>
        <w:t xml:space="preserve"> </w:t>
      </w:r>
      <w:r w:rsidRPr="009E2BB5">
        <w:rPr>
          <w:rFonts w:ascii="GHEA Grapalat" w:hAnsi="GHEA Grapalat" w:cs="Sylfaen"/>
        </w:rPr>
        <w:t>գրքերի</w:t>
      </w:r>
      <w:r w:rsidRPr="009E2BB5">
        <w:rPr>
          <w:rFonts w:ascii="GHEA Grapalat" w:hAnsi="GHEA Grapalat"/>
        </w:rPr>
        <w:t xml:space="preserve"> </w:t>
      </w:r>
      <w:r w:rsidRPr="009E2BB5">
        <w:rPr>
          <w:rFonts w:ascii="GHEA Grapalat" w:hAnsi="GHEA Grapalat" w:cs="Sylfaen"/>
        </w:rPr>
        <w:t>ձեռք</w:t>
      </w:r>
      <w:r w:rsidRPr="009E2BB5">
        <w:rPr>
          <w:rFonts w:ascii="GHEA Grapalat" w:hAnsi="GHEA Grapalat"/>
        </w:rPr>
        <w:t xml:space="preserve"> </w:t>
      </w:r>
      <w:r w:rsidRPr="009E2BB5">
        <w:rPr>
          <w:rFonts w:ascii="GHEA Grapalat" w:hAnsi="GHEA Grapalat" w:cs="Sylfaen"/>
        </w:rPr>
        <w:t>բերման</w:t>
      </w:r>
      <w:r w:rsidRPr="009E2BB5">
        <w:rPr>
          <w:rFonts w:ascii="GHEA Grapalat" w:hAnsi="GHEA Grapalat"/>
        </w:rPr>
        <w:t xml:space="preserve">, </w:t>
      </w:r>
      <w:r w:rsidRPr="009E2BB5">
        <w:rPr>
          <w:rFonts w:ascii="GHEA Grapalat" w:hAnsi="GHEA Grapalat" w:cs="Sylfaen"/>
        </w:rPr>
        <w:t>դուր</w:t>
      </w:r>
      <w:r w:rsidRPr="009E2BB5">
        <w:rPr>
          <w:rFonts w:ascii="GHEA Grapalat" w:hAnsi="GHEA Grapalat"/>
        </w:rPr>
        <w:t xml:space="preserve">ս գրման և վերադարձմանն առնչվող տեղեկատվության գրանցումը. </w:t>
      </w:r>
      <w:r w:rsidRPr="009E2BB5">
        <w:rPr>
          <w:rFonts w:ascii="GHEA Grapalat" w:hAnsi="GHEA Grapalat" w:cs="Sylfaen"/>
        </w:rPr>
        <w:t>զանազան</w:t>
      </w:r>
      <w:r w:rsidRPr="009E2BB5">
        <w:rPr>
          <w:rFonts w:ascii="GHEA Grapalat" w:hAnsi="GHEA Grapalat"/>
        </w:rPr>
        <w:t xml:space="preserve"> </w:t>
      </w:r>
      <w:r w:rsidRPr="009E2BB5">
        <w:rPr>
          <w:rFonts w:ascii="GHEA Grapalat" w:hAnsi="GHEA Grapalat" w:cs="Sylfaen"/>
        </w:rPr>
        <w:t>փաստաթղթերի</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այլ</w:t>
      </w:r>
      <w:r w:rsidRPr="009E2BB5">
        <w:rPr>
          <w:rFonts w:ascii="GHEA Grapalat" w:hAnsi="GHEA Grapalat"/>
        </w:rPr>
        <w:t xml:space="preserve"> </w:t>
      </w:r>
      <w:r w:rsidRPr="009E2BB5">
        <w:rPr>
          <w:rFonts w:ascii="GHEA Grapalat" w:hAnsi="GHEA Grapalat" w:cs="Sylfaen"/>
        </w:rPr>
        <w:t>նյութե</w:t>
      </w:r>
      <w:r w:rsidRPr="009E2BB5">
        <w:rPr>
          <w:rFonts w:ascii="GHEA Grapalat" w:hAnsi="GHEA Grapalat"/>
        </w:rPr>
        <w:t xml:space="preserve">րի դասակարգումն ու կարգավորումը. </w:t>
      </w:r>
      <w:r w:rsidRPr="009E2BB5">
        <w:rPr>
          <w:rFonts w:ascii="GHEA Grapalat" w:hAnsi="GHEA Grapalat" w:cs="Sylfaen"/>
        </w:rPr>
        <w:t>կադրային</w:t>
      </w:r>
      <w:r w:rsidRPr="009E2BB5">
        <w:rPr>
          <w:rFonts w:ascii="GHEA Grapalat" w:hAnsi="GHEA Grapalat"/>
        </w:rPr>
        <w:t xml:space="preserve"> </w:t>
      </w:r>
      <w:r w:rsidRPr="009E2BB5">
        <w:rPr>
          <w:rFonts w:ascii="GHEA Grapalat" w:hAnsi="GHEA Grapalat" w:cs="Sylfaen"/>
        </w:rPr>
        <w:t>հաշվառման</w:t>
      </w:r>
      <w:r w:rsidRPr="009E2BB5">
        <w:rPr>
          <w:rFonts w:ascii="GHEA Grapalat" w:hAnsi="GHEA Grapalat"/>
        </w:rPr>
        <w:t xml:space="preserve"> </w:t>
      </w:r>
      <w:r w:rsidRPr="009E2BB5">
        <w:rPr>
          <w:rFonts w:ascii="GHEA Grapalat" w:hAnsi="GHEA Grapalat" w:cs="Sylfaen"/>
        </w:rPr>
        <w:t>վարումը</w:t>
      </w:r>
      <w:r w:rsidRPr="009E2BB5">
        <w:rPr>
          <w:rFonts w:ascii="GHEA Grapalat" w:hAnsi="GHEA Grapalat"/>
        </w:rPr>
        <w:t xml:space="preserve">. </w:t>
      </w:r>
      <w:r w:rsidRPr="009E2BB5">
        <w:rPr>
          <w:rFonts w:ascii="GHEA Grapalat" w:hAnsi="GHEA Grapalat" w:cs="Sylfaen"/>
        </w:rPr>
        <w:t>փոստային</w:t>
      </w:r>
      <w:r w:rsidRPr="009E2BB5">
        <w:rPr>
          <w:rFonts w:ascii="GHEA Grapalat" w:hAnsi="GHEA Grapalat"/>
        </w:rPr>
        <w:t xml:space="preserve"> </w:t>
      </w:r>
      <w:r w:rsidRPr="009E2BB5">
        <w:rPr>
          <w:rFonts w:ascii="GHEA Grapalat" w:hAnsi="GHEA Grapalat" w:cs="Sylfaen"/>
        </w:rPr>
        <w:t>բաժանմունքներից</w:t>
      </w:r>
      <w:r w:rsidRPr="009E2BB5">
        <w:rPr>
          <w:rFonts w:ascii="GHEA Grapalat" w:hAnsi="GHEA Grapalat"/>
        </w:rPr>
        <w:t xml:space="preserve">, </w:t>
      </w:r>
      <w:r w:rsidRPr="009E2BB5">
        <w:rPr>
          <w:rFonts w:ascii="GHEA Grapalat" w:hAnsi="GHEA Grapalat" w:cs="Sylfaen"/>
        </w:rPr>
        <w:t>նաև</w:t>
      </w:r>
      <w:r w:rsidRPr="009E2BB5">
        <w:rPr>
          <w:rFonts w:ascii="GHEA Grapalat" w:hAnsi="GHEA Grapalat"/>
        </w:rPr>
        <w:t xml:space="preserve"> </w:t>
      </w:r>
      <w:r w:rsidRPr="009E2BB5">
        <w:rPr>
          <w:rFonts w:ascii="GHEA Grapalat" w:hAnsi="GHEA Grapalat" w:cs="Sylfaen"/>
        </w:rPr>
        <w:t>ձեռնարկության</w:t>
      </w:r>
      <w:r w:rsidRPr="009E2BB5">
        <w:rPr>
          <w:rFonts w:ascii="GHEA Grapalat" w:hAnsi="GHEA Grapalat"/>
        </w:rPr>
        <w:t xml:space="preserve"> </w:t>
      </w:r>
      <w:r w:rsidRPr="009E2BB5">
        <w:rPr>
          <w:rFonts w:ascii="GHEA Grapalat" w:hAnsi="GHEA Grapalat" w:cs="Sylfaen"/>
        </w:rPr>
        <w:t>ներսում</w:t>
      </w:r>
      <w:r w:rsidRPr="009E2BB5">
        <w:rPr>
          <w:rFonts w:ascii="GHEA Grapalat" w:hAnsi="GHEA Grapalat"/>
        </w:rPr>
        <w:t xml:space="preserve"> </w:t>
      </w:r>
      <w:r w:rsidRPr="009E2BB5">
        <w:rPr>
          <w:rFonts w:ascii="GHEA Grapalat" w:hAnsi="GHEA Grapalat" w:cs="Sylfaen"/>
        </w:rPr>
        <w:t>փոստի</w:t>
      </w:r>
      <w:r w:rsidRPr="009E2BB5">
        <w:rPr>
          <w:rFonts w:ascii="GHEA Grapalat" w:hAnsi="GHEA Grapalat"/>
        </w:rPr>
        <w:t xml:space="preserve"> </w:t>
      </w:r>
      <w:r w:rsidRPr="009E2BB5">
        <w:rPr>
          <w:rFonts w:ascii="GHEA Grapalat" w:hAnsi="GHEA Grapalat" w:cs="Sylfaen"/>
        </w:rPr>
        <w:t>առաքո</w:t>
      </w:r>
      <w:r w:rsidRPr="009E2BB5">
        <w:rPr>
          <w:rFonts w:ascii="GHEA Grapalat" w:hAnsi="GHEA Grapalat"/>
        </w:rPr>
        <w:t xml:space="preserve">ւմը, տեսակավորումը և հաշվառումը. </w:t>
      </w:r>
      <w:r w:rsidRPr="009E2BB5">
        <w:rPr>
          <w:rFonts w:ascii="GHEA Grapalat" w:hAnsi="GHEA Grapalat" w:cs="Sylfaen"/>
        </w:rPr>
        <w:t>կ</w:t>
      </w:r>
      <w:r w:rsidRPr="009E2BB5">
        <w:rPr>
          <w:rFonts w:ascii="GHEA Grapalat" w:hAnsi="GHEA Grapalat"/>
        </w:rPr>
        <w:t xml:space="preserve">ոդավորումը. </w:t>
      </w:r>
      <w:r w:rsidRPr="009E2BB5">
        <w:rPr>
          <w:rFonts w:ascii="GHEA Grapalat" w:hAnsi="GHEA Grapalat" w:cs="Sylfaen"/>
        </w:rPr>
        <w:t>ապացույցների</w:t>
      </w:r>
      <w:r w:rsidRPr="009E2BB5">
        <w:rPr>
          <w:rFonts w:ascii="GHEA Grapalat" w:hAnsi="GHEA Grapalat"/>
        </w:rPr>
        <w:t xml:space="preserve"> </w:t>
      </w:r>
      <w:r w:rsidRPr="009E2BB5">
        <w:rPr>
          <w:rFonts w:ascii="GHEA Grapalat" w:hAnsi="GHEA Grapalat" w:cs="Sylfaen"/>
        </w:rPr>
        <w:t>ճշտումը</w:t>
      </w:r>
      <w:r w:rsidRPr="009E2BB5">
        <w:rPr>
          <w:rFonts w:ascii="GHEA Grapalat" w:hAnsi="GHEA Grapalat"/>
        </w:rPr>
        <w:t xml:space="preserve">. </w:t>
      </w:r>
      <w:r w:rsidRPr="009E2BB5">
        <w:rPr>
          <w:rFonts w:ascii="GHEA Grapalat" w:hAnsi="GHEA Grapalat" w:cs="Sylfaen"/>
        </w:rPr>
        <w:t>մի</w:t>
      </w:r>
      <w:r w:rsidRPr="009E2BB5">
        <w:rPr>
          <w:rFonts w:ascii="GHEA Grapalat" w:hAnsi="GHEA Grapalat"/>
        </w:rPr>
        <w:t xml:space="preserve"> </w:t>
      </w:r>
      <w:r w:rsidRPr="009E2BB5">
        <w:rPr>
          <w:rFonts w:ascii="GHEA Grapalat" w:hAnsi="GHEA Grapalat" w:cs="Sylfaen"/>
        </w:rPr>
        <w:t>շարք</w:t>
      </w:r>
      <w:r w:rsidRPr="009E2BB5">
        <w:rPr>
          <w:rFonts w:ascii="GHEA Grapalat" w:hAnsi="GHEA Grapalat"/>
        </w:rPr>
        <w:t xml:space="preserve"> </w:t>
      </w:r>
      <w:r w:rsidRPr="009E2BB5">
        <w:rPr>
          <w:rFonts w:ascii="GHEA Grapalat" w:hAnsi="GHEA Grapalat" w:cs="Sylfaen"/>
        </w:rPr>
        <w:t>զանազան</w:t>
      </w:r>
      <w:r w:rsidRPr="009E2BB5">
        <w:rPr>
          <w:rFonts w:ascii="GHEA Grapalat" w:hAnsi="GHEA Grapalat"/>
        </w:rPr>
        <w:t xml:space="preserve"> </w:t>
      </w:r>
      <w:r w:rsidRPr="009E2BB5">
        <w:rPr>
          <w:rFonts w:ascii="GHEA Grapalat" w:hAnsi="GHEA Grapalat" w:cs="Sylfaen"/>
        </w:rPr>
        <w:t>գործավարական</w:t>
      </w:r>
      <w:r w:rsidRPr="009E2BB5">
        <w:rPr>
          <w:rFonts w:ascii="GHEA Grapalat" w:hAnsi="GHEA Grapalat"/>
        </w:rPr>
        <w:t xml:space="preserve"> </w:t>
      </w:r>
      <w:r w:rsidRPr="009E2BB5">
        <w:rPr>
          <w:rFonts w:ascii="GHEA Grapalat" w:hAnsi="GHEA Grapalat" w:cs="Sylfaen"/>
        </w:rPr>
        <w:t>գործառույ</w:t>
      </w:r>
      <w:r w:rsidRPr="009E2BB5">
        <w:rPr>
          <w:rFonts w:ascii="GHEA Grapalat" w:hAnsi="GHEA Grapalat"/>
        </w:rPr>
        <w:t xml:space="preserve">թների կատարումը. </w:t>
      </w:r>
      <w:r w:rsidRPr="009E2BB5">
        <w:rPr>
          <w:rFonts w:ascii="GHEA Grapalat" w:hAnsi="GHEA Grapalat" w:cs="Sylfaen"/>
        </w:rPr>
        <w:t>գրել</w:t>
      </w:r>
      <w:r w:rsidRPr="009E2BB5">
        <w:rPr>
          <w:rFonts w:ascii="GHEA Grapalat" w:hAnsi="GHEA Grapalat"/>
        </w:rPr>
        <w:t xml:space="preserve"> </w:t>
      </w:r>
      <w:r w:rsidRPr="009E2BB5">
        <w:rPr>
          <w:rFonts w:ascii="GHEA Grapalat" w:hAnsi="GHEA Grapalat" w:cs="Sylfaen"/>
        </w:rPr>
        <w:t>կամ</w:t>
      </w:r>
      <w:r w:rsidRPr="009E2BB5">
        <w:rPr>
          <w:rFonts w:ascii="GHEA Grapalat" w:hAnsi="GHEA Grapalat"/>
        </w:rPr>
        <w:t xml:space="preserve"> </w:t>
      </w:r>
      <w:r w:rsidRPr="009E2BB5">
        <w:rPr>
          <w:rFonts w:ascii="GHEA Grapalat" w:hAnsi="GHEA Grapalat" w:cs="Sylfaen"/>
        </w:rPr>
        <w:t>կարդալ</w:t>
      </w:r>
      <w:r w:rsidRPr="009E2BB5">
        <w:rPr>
          <w:rFonts w:ascii="GHEA Grapalat" w:hAnsi="GHEA Grapalat"/>
        </w:rPr>
        <w:t xml:space="preserve"> </w:t>
      </w:r>
      <w:r w:rsidRPr="009E2BB5">
        <w:rPr>
          <w:rFonts w:ascii="GHEA Grapalat" w:hAnsi="GHEA Grapalat" w:cs="Sylfaen"/>
        </w:rPr>
        <w:t>չիմացող</w:t>
      </w:r>
      <w:r w:rsidRPr="009E2BB5">
        <w:rPr>
          <w:rFonts w:ascii="GHEA Grapalat" w:hAnsi="GHEA Grapalat"/>
        </w:rPr>
        <w:t xml:space="preserve"> </w:t>
      </w:r>
      <w:r w:rsidRPr="009E2BB5">
        <w:rPr>
          <w:rFonts w:ascii="GHEA Grapalat" w:hAnsi="GHEA Grapalat" w:cs="Sylfaen"/>
        </w:rPr>
        <w:t>անձանց</w:t>
      </w:r>
      <w:r w:rsidRPr="009E2BB5">
        <w:rPr>
          <w:rFonts w:ascii="GHEA Grapalat" w:hAnsi="GHEA Grapalat"/>
        </w:rPr>
        <w:t xml:space="preserve"> </w:t>
      </w:r>
      <w:r w:rsidRPr="009E2BB5">
        <w:rPr>
          <w:rFonts w:ascii="GHEA Grapalat" w:hAnsi="GHEA Grapalat" w:cs="Sylfaen"/>
        </w:rPr>
        <w:t>անունից</w:t>
      </w:r>
      <w:r w:rsidRPr="009E2BB5">
        <w:rPr>
          <w:rFonts w:ascii="GHEA Grapalat" w:hAnsi="GHEA Grapalat"/>
        </w:rPr>
        <w:t xml:space="preserve"> </w:t>
      </w:r>
      <w:r w:rsidRPr="009E2BB5">
        <w:rPr>
          <w:rFonts w:ascii="GHEA Grapalat" w:hAnsi="GHEA Grapalat" w:cs="Sylfaen"/>
        </w:rPr>
        <w:t>գրելը</w:t>
      </w:r>
      <w:r w:rsidRPr="009E2BB5">
        <w:rPr>
          <w:rFonts w:ascii="GHEA Grapalat" w:hAnsi="GHEA Grapalat"/>
        </w:rPr>
        <w:t>:</w:t>
      </w:r>
    </w:p>
    <w:p w14:paraId="52EF0C0E" w14:textId="77777777" w:rsidR="00BB541B" w:rsidRPr="004D21A8" w:rsidRDefault="00BB541B" w:rsidP="00BB541B">
      <w:pPr>
        <w:pStyle w:val="ListParagraph"/>
        <w:numPr>
          <w:ilvl w:val="0"/>
          <w:numId w:val="1016"/>
        </w:numPr>
        <w:tabs>
          <w:tab w:val="left" w:pos="0"/>
          <w:tab w:val="left" w:pos="360"/>
        </w:tabs>
        <w:jc w:val="both"/>
        <w:rPr>
          <w:rFonts w:ascii="GHEA Grapalat" w:hAnsi="GHEA Grapalat"/>
          <w:lang w:val="hy-AM"/>
        </w:rPr>
      </w:pPr>
      <w:r w:rsidRPr="004D21A8">
        <w:rPr>
          <w:rFonts w:ascii="GHEA Grapalat" w:hAnsi="GHEA Grapalat"/>
          <w:lang w:val="hy-AM"/>
        </w:rPr>
        <w:t>Այս փոքր խմբի զբաղմունքները ներառվում են հետևյալ ստորին խմբերում.</w:t>
      </w:r>
    </w:p>
    <w:p w14:paraId="37AE4D34"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9E2BB5">
        <w:rPr>
          <w:rFonts w:ascii="GHEA Grapalat" w:hAnsi="GHEA Grapalat"/>
          <w:b/>
        </w:rPr>
        <w:t xml:space="preserve">4411. </w:t>
      </w:r>
      <w:r w:rsidRPr="009E2BB5">
        <w:rPr>
          <w:rFonts w:ascii="GHEA Grapalat" w:hAnsi="GHEA Grapalat"/>
          <w:b/>
          <w:lang w:val="en-US"/>
        </w:rPr>
        <w:t>Գ</w:t>
      </w:r>
      <w:r w:rsidRPr="009E2BB5">
        <w:rPr>
          <w:rFonts w:ascii="GHEA Grapalat" w:hAnsi="GHEA Grapalat"/>
          <w:b/>
        </w:rPr>
        <w:t>րադարանների ծառայողներ</w:t>
      </w:r>
      <w:r w:rsidRPr="009E2BB5">
        <w:rPr>
          <w:rFonts w:ascii="GHEA Grapalat" w:hAnsi="GHEA Grapalat"/>
          <w:b/>
          <w:lang w:val="en-US"/>
        </w:rPr>
        <w:t>.</w:t>
      </w:r>
    </w:p>
    <w:p w14:paraId="34D48EBF"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9E2BB5">
        <w:rPr>
          <w:rFonts w:ascii="GHEA Grapalat" w:hAnsi="GHEA Grapalat"/>
          <w:b/>
          <w:lang w:val="en-US"/>
        </w:rPr>
        <w:t xml:space="preserve"> </w:t>
      </w:r>
      <w:r w:rsidRPr="004D21A8">
        <w:rPr>
          <w:rFonts w:ascii="GHEA Grapalat" w:hAnsi="GHEA Grapalat"/>
          <w:b/>
          <w:lang w:val="en-US"/>
        </w:rPr>
        <w:t xml:space="preserve">4412. </w:t>
      </w:r>
      <w:r w:rsidRPr="009E2BB5">
        <w:rPr>
          <w:rFonts w:ascii="GHEA Grapalat" w:hAnsi="GHEA Grapalat"/>
          <w:b/>
          <w:lang w:val="en-US"/>
        </w:rPr>
        <w:t>Փ</w:t>
      </w:r>
      <w:r w:rsidRPr="009E2BB5">
        <w:rPr>
          <w:rFonts w:ascii="GHEA Grapalat" w:hAnsi="GHEA Grapalat"/>
          <w:b/>
        </w:rPr>
        <w:t>ոստատարներ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տեսակավորողներ</w:t>
      </w:r>
      <w:r w:rsidRPr="009E2BB5">
        <w:rPr>
          <w:rFonts w:ascii="GHEA Grapalat" w:hAnsi="GHEA Grapalat"/>
          <w:b/>
          <w:lang w:val="en-US"/>
        </w:rPr>
        <w:t>.</w:t>
      </w:r>
    </w:p>
    <w:p w14:paraId="5974FA78"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4D21A8">
        <w:rPr>
          <w:rFonts w:ascii="GHEA Grapalat" w:hAnsi="GHEA Grapalat"/>
          <w:b/>
          <w:lang w:val="en-US"/>
        </w:rPr>
        <w:t xml:space="preserve">4413. </w:t>
      </w:r>
      <w:r w:rsidRPr="009E2BB5">
        <w:rPr>
          <w:rFonts w:ascii="GHEA Grapalat" w:hAnsi="GHEA Grapalat"/>
          <w:b/>
          <w:lang w:val="en-US"/>
        </w:rPr>
        <w:t>Կ</w:t>
      </w:r>
      <w:r w:rsidRPr="009E2BB5">
        <w:rPr>
          <w:rFonts w:ascii="GHEA Grapalat" w:hAnsi="GHEA Grapalat"/>
          <w:b/>
        </w:rPr>
        <w:t>ոդավորողներ</w:t>
      </w:r>
      <w:r w:rsidRPr="004D21A8">
        <w:rPr>
          <w:rFonts w:ascii="GHEA Grapalat" w:hAnsi="GHEA Grapalat"/>
          <w:b/>
          <w:lang w:val="en-US"/>
        </w:rPr>
        <w:t xml:space="preserve">, </w:t>
      </w:r>
      <w:r w:rsidRPr="009E2BB5">
        <w:rPr>
          <w:rFonts w:ascii="GHEA Grapalat" w:hAnsi="GHEA Grapalat"/>
          <w:b/>
        </w:rPr>
        <w:t>սրբագրիչներ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աշխատողներ</w:t>
      </w:r>
      <w:r w:rsidRPr="009E2BB5">
        <w:rPr>
          <w:rFonts w:ascii="GHEA Grapalat" w:hAnsi="GHEA Grapalat"/>
          <w:b/>
          <w:lang w:val="en-US"/>
        </w:rPr>
        <w:t>.</w:t>
      </w:r>
    </w:p>
    <w:p w14:paraId="77B9B990"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4D21A8">
        <w:rPr>
          <w:rFonts w:ascii="GHEA Grapalat" w:hAnsi="GHEA Grapalat"/>
          <w:b/>
          <w:lang w:val="en-US"/>
        </w:rPr>
        <w:t xml:space="preserve">4414. </w:t>
      </w:r>
      <w:r w:rsidRPr="009E2BB5">
        <w:rPr>
          <w:rFonts w:ascii="GHEA Grapalat" w:hAnsi="GHEA Grapalat"/>
          <w:b/>
          <w:lang w:val="en-US"/>
        </w:rPr>
        <w:t>Գ</w:t>
      </w:r>
      <w:r w:rsidRPr="009E2BB5">
        <w:rPr>
          <w:rFonts w:ascii="GHEA Grapalat" w:hAnsi="GHEA Grapalat"/>
          <w:b/>
        </w:rPr>
        <w:t>րագիրներ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աշխատողներ</w:t>
      </w:r>
      <w:r w:rsidRPr="009E2BB5">
        <w:rPr>
          <w:rFonts w:ascii="GHEA Grapalat" w:hAnsi="GHEA Grapalat"/>
          <w:b/>
          <w:lang w:val="en-US"/>
        </w:rPr>
        <w:t>.</w:t>
      </w:r>
    </w:p>
    <w:p w14:paraId="2B10BFB3"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4D21A8">
        <w:rPr>
          <w:rFonts w:ascii="GHEA Grapalat" w:hAnsi="GHEA Grapalat"/>
          <w:b/>
          <w:lang w:val="en-US"/>
        </w:rPr>
        <w:t xml:space="preserve">4415. </w:t>
      </w:r>
      <w:r w:rsidRPr="009E2BB5">
        <w:rPr>
          <w:rFonts w:ascii="GHEA Grapalat" w:hAnsi="GHEA Grapalat"/>
          <w:b/>
          <w:lang w:val="en-US"/>
        </w:rPr>
        <w:t>Մ</w:t>
      </w:r>
      <w:r w:rsidRPr="009E2BB5">
        <w:rPr>
          <w:rFonts w:ascii="GHEA Grapalat" w:hAnsi="GHEA Grapalat"/>
          <w:b/>
        </w:rPr>
        <w:t>ատենավարներ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պատճենահաններ</w:t>
      </w:r>
      <w:r w:rsidRPr="009E2BB5">
        <w:rPr>
          <w:rFonts w:ascii="GHEA Grapalat" w:hAnsi="GHEA Grapalat"/>
          <w:b/>
          <w:lang w:val="en-US"/>
        </w:rPr>
        <w:t>.</w:t>
      </w:r>
    </w:p>
    <w:p w14:paraId="3C970F91"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4D21A8">
        <w:rPr>
          <w:rFonts w:ascii="GHEA Grapalat" w:hAnsi="GHEA Grapalat"/>
          <w:b/>
          <w:lang w:val="en-US"/>
        </w:rPr>
        <w:t>4416.</w:t>
      </w:r>
      <w:r w:rsidRPr="009E2BB5">
        <w:rPr>
          <w:rFonts w:ascii="GHEA Grapalat" w:hAnsi="GHEA Grapalat"/>
          <w:b/>
          <w:lang w:val="en-US"/>
        </w:rPr>
        <w:t xml:space="preserve"> Ծ</w:t>
      </w:r>
      <w:r w:rsidRPr="009E2BB5">
        <w:rPr>
          <w:rFonts w:ascii="GHEA Grapalat" w:hAnsi="GHEA Grapalat"/>
          <w:b/>
        </w:rPr>
        <w:t>առայողներ</w:t>
      </w:r>
      <w:r w:rsidRPr="004D21A8">
        <w:rPr>
          <w:rFonts w:ascii="GHEA Grapalat" w:hAnsi="GHEA Grapalat"/>
          <w:b/>
          <w:lang w:val="en-US"/>
        </w:rPr>
        <w:t xml:space="preserve">` </w:t>
      </w:r>
      <w:r w:rsidRPr="009E2BB5">
        <w:rPr>
          <w:rFonts w:ascii="GHEA Grapalat" w:hAnsi="GHEA Grapalat"/>
          <w:b/>
        </w:rPr>
        <w:t>անձնակազմի</w:t>
      </w:r>
      <w:r w:rsidRPr="004D21A8">
        <w:rPr>
          <w:rFonts w:ascii="GHEA Grapalat" w:hAnsi="GHEA Grapalat"/>
          <w:b/>
          <w:lang w:val="en-US"/>
        </w:rPr>
        <w:t xml:space="preserve"> </w:t>
      </w:r>
      <w:r w:rsidRPr="009E2BB5">
        <w:rPr>
          <w:rFonts w:ascii="GHEA Grapalat" w:hAnsi="GHEA Grapalat"/>
          <w:b/>
        </w:rPr>
        <w:t>հետ</w:t>
      </w:r>
      <w:r w:rsidRPr="004D21A8">
        <w:rPr>
          <w:rFonts w:ascii="GHEA Grapalat" w:hAnsi="GHEA Grapalat"/>
          <w:b/>
          <w:lang w:val="en-US"/>
        </w:rPr>
        <w:t xml:space="preserve"> </w:t>
      </w:r>
      <w:r w:rsidRPr="009E2BB5">
        <w:rPr>
          <w:rFonts w:ascii="GHEA Grapalat" w:hAnsi="GHEA Grapalat"/>
          <w:b/>
        </w:rPr>
        <w:t>աշխատանքի</w:t>
      </w:r>
      <w:r w:rsidRPr="009E2BB5">
        <w:rPr>
          <w:rFonts w:ascii="GHEA Grapalat" w:hAnsi="GHEA Grapalat"/>
          <w:b/>
          <w:lang w:val="en-US"/>
        </w:rPr>
        <w:t>.</w:t>
      </w:r>
    </w:p>
    <w:p w14:paraId="0A3D09D7" w14:textId="77777777" w:rsidR="00BB541B" w:rsidRPr="009E2BB5" w:rsidRDefault="00BB541B" w:rsidP="00BB541B">
      <w:pPr>
        <w:pStyle w:val="ListParagraph"/>
        <w:numPr>
          <w:ilvl w:val="0"/>
          <w:numId w:val="1017"/>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4D21A8">
        <w:rPr>
          <w:rFonts w:ascii="GHEA Grapalat" w:hAnsi="GHEA Grapalat"/>
          <w:b/>
          <w:lang w:val="en-US"/>
        </w:rPr>
        <w:t xml:space="preserve">4419. </w:t>
      </w:r>
      <w:r w:rsidRPr="009E2BB5">
        <w:rPr>
          <w:rFonts w:ascii="GHEA Grapalat" w:hAnsi="GHEA Grapalat"/>
          <w:b/>
          <w:lang w:val="en-US"/>
        </w:rPr>
        <w:t>Գ</w:t>
      </w:r>
      <w:r w:rsidRPr="009E2BB5">
        <w:rPr>
          <w:rFonts w:ascii="GHEA Grapalat" w:hAnsi="GHEA Grapalat"/>
          <w:b/>
        </w:rPr>
        <w:t>րասենյակային</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տեղ</w:t>
      </w:r>
      <w:r w:rsidRPr="004D21A8">
        <w:rPr>
          <w:rFonts w:ascii="GHEA Grapalat" w:hAnsi="GHEA Grapalat"/>
          <w:b/>
          <w:lang w:val="en-US"/>
        </w:rPr>
        <w:t xml:space="preserve"> </w:t>
      </w:r>
      <w:r w:rsidRPr="009E2BB5">
        <w:rPr>
          <w:rFonts w:ascii="GHEA Grapalat" w:hAnsi="GHEA Grapalat"/>
          <w:b/>
        </w:rPr>
        <w:t>չդասակարգված</w:t>
      </w:r>
      <w:r w:rsidRPr="004D21A8">
        <w:rPr>
          <w:rFonts w:ascii="GHEA Grapalat" w:hAnsi="GHEA Grapalat"/>
          <w:b/>
          <w:lang w:val="en-US"/>
        </w:rPr>
        <w:t>:</w:t>
      </w:r>
    </w:p>
    <w:p w14:paraId="62AF409D" w14:textId="77777777" w:rsidR="00BB541B" w:rsidRPr="009E2BB5" w:rsidRDefault="00BB541B" w:rsidP="00BB541B">
      <w:pPr>
        <w:tabs>
          <w:tab w:val="left" w:pos="0"/>
          <w:tab w:val="left" w:pos="360"/>
        </w:tabs>
        <w:jc w:val="both"/>
        <w:rPr>
          <w:rFonts w:ascii="GHEA Grapalat" w:hAnsi="GHEA Grapalat"/>
          <w:lang w:val="en-US"/>
        </w:rPr>
      </w:pPr>
    </w:p>
    <w:p w14:paraId="784EBA1F" w14:textId="77777777" w:rsidR="00BB541B" w:rsidRPr="009E2BB5" w:rsidRDefault="00BB541B" w:rsidP="00BB541B">
      <w:pPr>
        <w:tabs>
          <w:tab w:val="left" w:pos="0"/>
          <w:tab w:val="left" w:pos="360"/>
        </w:tabs>
        <w:jc w:val="both"/>
        <w:rPr>
          <w:rFonts w:ascii="GHEA Grapalat" w:hAnsi="GHEA Grapalat"/>
          <w:lang w:val="en-US"/>
        </w:rPr>
      </w:pPr>
    </w:p>
    <w:p w14:paraId="7F473776"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36.</w:t>
      </w:r>
      <w:r w:rsidRPr="009E2BB5">
        <w:rPr>
          <w:rFonts w:ascii="GHEA Grapalat" w:hAnsi="GHEA Grapalat"/>
          <w:b/>
          <w:lang w:val="hy-AM"/>
        </w:rPr>
        <w:t xml:space="preserve"> ՍՏՈՐԻՆ  ԽՈՒՄԲ </w:t>
      </w:r>
      <w:r w:rsidRPr="009E2BB5">
        <w:rPr>
          <w:rFonts w:ascii="GHEA Grapalat" w:hAnsi="GHEA Grapalat"/>
          <w:b/>
        </w:rPr>
        <w:t>4411. ԳՐԱԴԱՐԱՆՆԵՐԻ ԾԱՌԱՅՈՂՆԵՐ</w:t>
      </w:r>
    </w:p>
    <w:p w14:paraId="6A27A1FA" w14:textId="77777777" w:rsidR="00BB541B" w:rsidRPr="009E2BB5" w:rsidRDefault="00BB541B" w:rsidP="00BB541B">
      <w:pPr>
        <w:tabs>
          <w:tab w:val="left" w:pos="0"/>
          <w:tab w:val="left" w:pos="360"/>
        </w:tabs>
        <w:jc w:val="center"/>
        <w:rPr>
          <w:rFonts w:ascii="GHEA Grapalat" w:hAnsi="GHEA Grapalat"/>
          <w:b/>
          <w:lang w:val="en-US"/>
        </w:rPr>
      </w:pPr>
    </w:p>
    <w:p w14:paraId="0D7DD442" w14:textId="77777777" w:rsidR="00BB541B" w:rsidRPr="009E2BB5" w:rsidRDefault="00BB541B" w:rsidP="00BB541B">
      <w:pPr>
        <w:pStyle w:val="ListParagraph"/>
        <w:numPr>
          <w:ilvl w:val="0"/>
          <w:numId w:val="1018"/>
        </w:numPr>
        <w:tabs>
          <w:tab w:val="left" w:pos="0"/>
          <w:tab w:val="left" w:pos="360"/>
        </w:tabs>
        <w:jc w:val="both"/>
        <w:rPr>
          <w:rFonts w:ascii="GHEA Grapalat" w:hAnsi="GHEA Grapalat"/>
          <w:lang w:val="en-US"/>
        </w:rPr>
      </w:pPr>
      <w:r w:rsidRPr="009E2BB5">
        <w:rPr>
          <w:rFonts w:ascii="GHEA Grapalat" w:hAnsi="GHEA Grapalat"/>
        </w:rPr>
        <w:t>Գրադարանների</w:t>
      </w:r>
      <w:r w:rsidRPr="004D21A8">
        <w:rPr>
          <w:rFonts w:ascii="GHEA Grapalat" w:hAnsi="GHEA Grapalat"/>
          <w:lang w:val="en-US"/>
        </w:rPr>
        <w:t xml:space="preserve"> </w:t>
      </w:r>
      <w:r w:rsidRPr="009E2BB5">
        <w:rPr>
          <w:rFonts w:ascii="GHEA Grapalat" w:hAnsi="GHEA Grapalat"/>
        </w:rPr>
        <w:t>ծառայողները</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ստանում</w:t>
      </w:r>
      <w:r w:rsidRPr="004D21A8">
        <w:rPr>
          <w:rFonts w:ascii="GHEA Grapalat" w:hAnsi="GHEA Grapalat"/>
          <w:lang w:val="en-US"/>
        </w:rPr>
        <w:t xml:space="preserve"> </w:t>
      </w:r>
      <w:r w:rsidRPr="009E2BB5">
        <w:rPr>
          <w:rFonts w:ascii="GHEA Grapalat" w:hAnsi="GHEA Grapalat"/>
        </w:rPr>
        <w:t>գրադարանային</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տեսակավորում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դարակներում</w:t>
      </w:r>
      <w:r w:rsidRPr="004D21A8">
        <w:rPr>
          <w:rFonts w:ascii="GHEA Grapalat" w:hAnsi="GHEA Grapalat"/>
          <w:lang w:val="en-US"/>
        </w:rPr>
        <w:t xml:space="preserve"> </w:t>
      </w:r>
      <w:r w:rsidRPr="009E2BB5">
        <w:rPr>
          <w:rFonts w:ascii="GHEA Grapalat" w:hAnsi="GHEA Grapalat"/>
        </w:rPr>
        <w:t>դասավորում</w:t>
      </w:r>
      <w:r w:rsidRPr="004D21A8">
        <w:rPr>
          <w:rFonts w:ascii="GHEA Grapalat" w:hAnsi="GHEA Grapalat"/>
          <w:lang w:val="en-US"/>
        </w:rPr>
        <w:t xml:space="preserve"> </w:t>
      </w:r>
      <w:r w:rsidRPr="009E2BB5">
        <w:rPr>
          <w:rFonts w:ascii="GHEA Grapalat" w:hAnsi="GHEA Grapalat"/>
        </w:rPr>
        <w:t>գրքեր</w:t>
      </w:r>
      <w:r w:rsidRPr="004D21A8">
        <w:rPr>
          <w:rFonts w:ascii="GHEA Grapalat" w:hAnsi="GHEA Grapalat"/>
          <w:lang w:val="en-US"/>
        </w:rPr>
        <w:t xml:space="preserve">, </w:t>
      </w:r>
      <w:r w:rsidRPr="009E2BB5">
        <w:rPr>
          <w:rFonts w:ascii="GHEA Grapalat" w:hAnsi="GHEA Grapalat"/>
        </w:rPr>
        <w:t>ձայնագրություններ</w:t>
      </w:r>
      <w:r w:rsidRPr="004D21A8">
        <w:rPr>
          <w:rFonts w:ascii="GHEA Grapalat" w:hAnsi="GHEA Grapalat"/>
          <w:lang w:val="en-US"/>
        </w:rPr>
        <w:t xml:space="preserve">, </w:t>
      </w:r>
      <w:r w:rsidRPr="009E2BB5">
        <w:rPr>
          <w:rFonts w:ascii="GHEA Grapalat" w:hAnsi="GHEA Grapalat"/>
        </w:rPr>
        <w:t>տեսագրություններ</w:t>
      </w:r>
      <w:r w:rsidRPr="004D21A8">
        <w:rPr>
          <w:rFonts w:ascii="GHEA Grapalat" w:hAnsi="GHEA Grapalat"/>
          <w:lang w:val="en-US"/>
        </w:rPr>
        <w:t xml:space="preserve">, </w:t>
      </w:r>
      <w:r w:rsidRPr="009E2BB5">
        <w:rPr>
          <w:rFonts w:ascii="GHEA Grapalat" w:hAnsi="GHEA Grapalat"/>
        </w:rPr>
        <w:t>պարբերական</w:t>
      </w:r>
      <w:r w:rsidRPr="004D21A8">
        <w:rPr>
          <w:rFonts w:ascii="GHEA Grapalat" w:hAnsi="GHEA Grapalat"/>
          <w:lang w:val="en-US"/>
        </w:rPr>
        <w:t xml:space="preserve"> </w:t>
      </w:r>
      <w:r w:rsidRPr="009E2BB5">
        <w:rPr>
          <w:rFonts w:ascii="GHEA Grapalat" w:hAnsi="GHEA Grapalat"/>
        </w:rPr>
        <w:t>հրատարակություններ</w:t>
      </w:r>
      <w:r w:rsidRPr="004D21A8">
        <w:rPr>
          <w:rFonts w:ascii="GHEA Grapalat" w:hAnsi="GHEA Grapalat"/>
          <w:lang w:val="en-US"/>
        </w:rPr>
        <w:t xml:space="preserve">, </w:t>
      </w:r>
      <w:r w:rsidRPr="009E2BB5">
        <w:rPr>
          <w:rFonts w:ascii="GHEA Grapalat" w:hAnsi="GHEA Grapalat"/>
        </w:rPr>
        <w:t>բրոշյուրներ</w:t>
      </w:r>
      <w:r w:rsidRPr="004D21A8">
        <w:rPr>
          <w:rFonts w:ascii="GHEA Grapalat" w:hAnsi="GHEA Grapalat"/>
          <w:lang w:val="en-US"/>
        </w:rPr>
        <w:t xml:space="preserve">, </w:t>
      </w:r>
      <w:r w:rsidRPr="009E2BB5">
        <w:rPr>
          <w:rFonts w:ascii="GHEA Grapalat" w:hAnsi="GHEA Grapalat"/>
        </w:rPr>
        <w:t>թերթեր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ամսագրեր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գրադարանից</w:t>
      </w:r>
      <w:r w:rsidRPr="004D21A8">
        <w:rPr>
          <w:rFonts w:ascii="GHEA Grapalat" w:hAnsi="GHEA Grapalat"/>
          <w:lang w:val="en-US"/>
        </w:rPr>
        <w:t xml:space="preserve"> </w:t>
      </w:r>
      <w:r w:rsidRPr="009E2BB5">
        <w:rPr>
          <w:rFonts w:ascii="GHEA Grapalat" w:hAnsi="GHEA Grapalat"/>
        </w:rPr>
        <w:t>օգտվողներին</w:t>
      </w:r>
      <w:r w:rsidRPr="004D21A8">
        <w:rPr>
          <w:rFonts w:ascii="GHEA Grapalat" w:hAnsi="GHEA Grapalat"/>
          <w:lang w:val="en-US"/>
        </w:rPr>
        <w:t xml:space="preserve"> </w:t>
      </w:r>
      <w:r w:rsidRPr="009E2BB5">
        <w:rPr>
          <w:rFonts w:ascii="GHEA Grapalat" w:hAnsi="GHEA Grapalat"/>
        </w:rPr>
        <w:t>տրամադրում</w:t>
      </w:r>
      <w:r w:rsidRPr="004D21A8">
        <w:rPr>
          <w:rFonts w:ascii="GHEA Grapalat" w:hAnsi="GHEA Grapalat"/>
          <w:lang w:val="en-US"/>
        </w:rPr>
        <w:t xml:space="preserve"> </w:t>
      </w:r>
      <w:r w:rsidRPr="009E2BB5">
        <w:rPr>
          <w:rFonts w:ascii="GHEA Grapalat" w:hAnsi="GHEA Grapalat"/>
        </w:rPr>
        <w:t>ընդհանուր</w:t>
      </w:r>
      <w:r w:rsidRPr="004D21A8">
        <w:rPr>
          <w:rFonts w:ascii="GHEA Grapalat" w:hAnsi="GHEA Grapalat"/>
          <w:lang w:val="en-US"/>
        </w:rPr>
        <w:t xml:space="preserve"> </w:t>
      </w:r>
      <w:r w:rsidRPr="009E2BB5">
        <w:rPr>
          <w:rFonts w:ascii="GHEA Grapalat" w:hAnsi="GHEA Grapalat"/>
        </w:rPr>
        <w:t>բնույթի</w:t>
      </w:r>
      <w:r w:rsidRPr="004D21A8">
        <w:rPr>
          <w:rFonts w:ascii="GHEA Grapalat" w:hAnsi="GHEA Grapalat"/>
          <w:lang w:val="en-US"/>
        </w:rPr>
        <w:t xml:space="preserve"> </w:t>
      </w:r>
      <w:r w:rsidRPr="009E2BB5">
        <w:rPr>
          <w:rFonts w:ascii="GHEA Grapalat" w:hAnsi="GHEA Grapalat"/>
        </w:rPr>
        <w:t>տեղեկատվություն</w:t>
      </w:r>
      <w:r w:rsidRPr="004D21A8">
        <w:rPr>
          <w:rFonts w:ascii="GHEA Grapalat" w:hAnsi="GHEA Grapalat"/>
          <w:lang w:val="en-US"/>
        </w:rPr>
        <w:t>:</w:t>
      </w:r>
    </w:p>
    <w:p w14:paraId="2F4492B0" w14:textId="77777777" w:rsidR="00BB541B" w:rsidRPr="009E2BB5" w:rsidRDefault="00BB541B" w:rsidP="00BB541B">
      <w:pPr>
        <w:pStyle w:val="ListParagraph"/>
        <w:numPr>
          <w:ilvl w:val="0"/>
          <w:numId w:val="1018"/>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74BC31F1"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գրադարանի</w:t>
      </w:r>
      <w:r w:rsidRPr="004D21A8">
        <w:rPr>
          <w:rFonts w:ascii="GHEA Grapalat" w:hAnsi="GHEA Grapalat"/>
          <w:lang w:val="en-US"/>
        </w:rPr>
        <w:t xml:space="preserve"> </w:t>
      </w:r>
      <w:r w:rsidRPr="009E2BB5">
        <w:rPr>
          <w:rFonts w:ascii="GHEA Grapalat" w:hAnsi="GHEA Grapalat"/>
        </w:rPr>
        <w:t>գրքերի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գրումն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ստացումը</w:t>
      </w:r>
      <w:r w:rsidRPr="009E2BB5">
        <w:rPr>
          <w:rFonts w:ascii="GHEA Grapalat" w:hAnsi="GHEA Grapalat"/>
          <w:lang w:val="en-US"/>
        </w:rPr>
        <w:t>.</w:t>
      </w:r>
    </w:p>
    <w:p w14:paraId="72D4D9BE"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դարակներում</w:t>
      </w:r>
      <w:r w:rsidRPr="004D21A8">
        <w:rPr>
          <w:rFonts w:ascii="GHEA Grapalat" w:hAnsi="GHEA Grapalat"/>
          <w:lang w:val="en-US"/>
        </w:rPr>
        <w:t xml:space="preserve"> </w:t>
      </w:r>
      <w:r w:rsidRPr="009E2BB5">
        <w:rPr>
          <w:rFonts w:ascii="GHEA Grapalat" w:hAnsi="GHEA Grapalat"/>
        </w:rPr>
        <w:t>գրադարանի</w:t>
      </w:r>
      <w:r w:rsidRPr="004D21A8">
        <w:rPr>
          <w:rFonts w:ascii="GHEA Grapalat" w:hAnsi="GHEA Grapalat"/>
          <w:lang w:val="en-US"/>
        </w:rPr>
        <w:t xml:space="preserve"> </w:t>
      </w:r>
      <w:r w:rsidRPr="009E2BB5">
        <w:rPr>
          <w:rFonts w:ascii="GHEA Grapalat" w:hAnsi="GHEA Grapalat"/>
        </w:rPr>
        <w:t>գրքերի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դասավորումը</w:t>
      </w:r>
      <w:r w:rsidRPr="009E2BB5">
        <w:rPr>
          <w:rFonts w:ascii="GHEA Grapalat" w:hAnsi="GHEA Grapalat"/>
          <w:lang w:val="en-US"/>
        </w:rPr>
        <w:t>.</w:t>
      </w:r>
    </w:p>
    <w:p w14:paraId="6AB23D24"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գործավարական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բլանկների</w:t>
      </w:r>
      <w:r w:rsidRPr="004D21A8">
        <w:rPr>
          <w:rFonts w:ascii="GHEA Grapalat" w:hAnsi="GHEA Grapalat"/>
          <w:lang w:val="en-US"/>
        </w:rPr>
        <w:t xml:space="preserve"> </w:t>
      </w:r>
      <w:r w:rsidRPr="009E2BB5">
        <w:rPr>
          <w:rFonts w:ascii="GHEA Grapalat" w:hAnsi="GHEA Grapalat"/>
        </w:rPr>
        <w:t>լրացումը</w:t>
      </w:r>
      <w:r w:rsidRPr="004D21A8">
        <w:rPr>
          <w:rFonts w:ascii="GHEA Grapalat" w:hAnsi="GHEA Grapalat"/>
          <w:lang w:val="en-US"/>
        </w:rPr>
        <w:t xml:space="preserve">, </w:t>
      </w:r>
      <w:r w:rsidRPr="009E2BB5">
        <w:rPr>
          <w:rFonts w:ascii="GHEA Grapalat" w:hAnsi="GHEA Grapalat"/>
        </w:rPr>
        <w:t>մշակումն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տեքստերի</w:t>
      </w:r>
      <w:r w:rsidRPr="004D21A8">
        <w:rPr>
          <w:rFonts w:ascii="GHEA Grapalat" w:hAnsi="GHEA Grapalat"/>
          <w:lang w:val="en-US"/>
        </w:rPr>
        <w:t xml:space="preserve"> </w:t>
      </w:r>
      <w:r w:rsidRPr="009E2BB5">
        <w:rPr>
          <w:rFonts w:ascii="GHEA Grapalat" w:hAnsi="GHEA Grapalat"/>
        </w:rPr>
        <w:t>հավաքումը</w:t>
      </w:r>
      <w:r w:rsidRPr="009E2BB5">
        <w:rPr>
          <w:rFonts w:ascii="GHEA Grapalat" w:hAnsi="GHEA Grapalat"/>
          <w:lang w:val="en-US"/>
        </w:rPr>
        <w:t>.</w:t>
      </w:r>
    </w:p>
    <w:p w14:paraId="52E0764D"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բաժանորդագրման մատյանների վարումը</w:t>
      </w:r>
      <w:r w:rsidRPr="009E2BB5">
        <w:rPr>
          <w:rFonts w:ascii="GHEA Grapalat" w:hAnsi="GHEA Grapalat"/>
          <w:lang w:val="en-US"/>
        </w:rPr>
        <w:t>.</w:t>
      </w:r>
    </w:p>
    <w:p w14:paraId="08275B37"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գրադարանի</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օգտվելու</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գրադարանից</w:t>
      </w:r>
      <w:r w:rsidRPr="004D21A8">
        <w:rPr>
          <w:rFonts w:ascii="GHEA Grapalat" w:hAnsi="GHEA Grapalat"/>
          <w:lang w:val="en-US"/>
        </w:rPr>
        <w:t xml:space="preserve"> </w:t>
      </w:r>
      <w:r w:rsidRPr="009E2BB5">
        <w:rPr>
          <w:rFonts w:ascii="GHEA Grapalat" w:hAnsi="GHEA Grapalat"/>
        </w:rPr>
        <w:t>օգտվողներին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միջգրադարանային</w:t>
      </w:r>
      <w:r w:rsidRPr="004D21A8">
        <w:rPr>
          <w:rFonts w:ascii="GHEA Grapalat" w:hAnsi="GHEA Grapalat"/>
          <w:lang w:val="en-US"/>
        </w:rPr>
        <w:t xml:space="preserve"> </w:t>
      </w:r>
      <w:r w:rsidRPr="009E2BB5">
        <w:rPr>
          <w:rFonts w:ascii="GHEA Grapalat" w:hAnsi="GHEA Grapalat"/>
        </w:rPr>
        <w:t>բաժանորդագրի</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ապահովումը</w:t>
      </w:r>
      <w:r w:rsidRPr="009E2BB5">
        <w:rPr>
          <w:rFonts w:ascii="GHEA Grapalat" w:hAnsi="GHEA Grapalat"/>
          <w:lang w:val="en-US"/>
        </w:rPr>
        <w:t>.</w:t>
      </w:r>
    </w:p>
    <w:p w14:paraId="68E30E64" w14:textId="77777777" w:rsidR="00BB541B" w:rsidRPr="009E2BB5" w:rsidRDefault="00BB541B" w:rsidP="00BB541B">
      <w:pPr>
        <w:pStyle w:val="ListParagraph"/>
        <w:numPr>
          <w:ilvl w:val="0"/>
          <w:numId w:val="1019"/>
        </w:numPr>
        <w:tabs>
          <w:tab w:val="left" w:pos="0"/>
          <w:tab w:val="left" w:pos="360"/>
        </w:tabs>
        <w:jc w:val="both"/>
        <w:rPr>
          <w:rFonts w:ascii="GHEA Grapalat" w:hAnsi="GHEA Grapalat"/>
          <w:lang w:val="en-US"/>
        </w:rPr>
      </w:pPr>
      <w:r w:rsidRPr="009E2BB5">
        <w:rPr>
          <w:rFonts w:ascii="GHEA Grapalat" w:hAnsi="GHEA Grapalat"/>
        </w:rPr>
        <w:t>ձեռք</w:t>
      </w:r>
      <w:r w:rsidRPr="004D21A8">
        <w:rPr>
          <w:rFonts w:ascii="GHEA Grapalat" w:hAnsi="GHEA Grapalat"/>
          <w:lang w:val="en-US"/>
        </w:rPr>
        <w:t xml:space="preserve"> </w:t>
      </w:r>
      <w:r w:rsidRPr="009E2BB5">
        <w:rPr>
          <w:rFonts w:ascii="GHEA Grapalat" w:hAnsi="GHEA Grapalat"/>
        </w:rPr>
        <w:t>բերված</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գրված</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վերադարձված</w:t>
      </w:r>
      <w:r w:rsidRPr="004D21A8">
        <w:rPr>
          <w:rFonts w:ascii="GHEA Grapalat" w:hAnsi="GHEA Grapalat"/>
          <w:lang w:val="en-US"/>
        </w:rPr>
        <w:t xml:space="preserve"> </w:t>
      </w:r>
      <w:r w:rsidRPr="009E2BB5">
        <w:rPr>
          <w:rFonts w:ascii="GHEA Grapalat" w:hAnsi="GHEA Grapalat"/>
        </w:rPr>
        <w:t>գրքերի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հրատարակությունների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գրադարանային</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p>
    <w:p w14:paraId="69AC021E" w14:textId="77777777" w:rsidR="00BB541B" w:rsidRPr="004D21A8" w:rsidRDefault="00BB541B" w:rsidP="00BB541B">
      <w:pPr>
        <w:pStyle w:val="ListParagraph"/>
        <w:numPr>
          <w:ilvl w:val="0"/>
          <w:numId w:val="101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06DA3967" w14:textId="77777777" w:rsidR="00BB541B" w:rsidRPr="009E2BB5" w:rsidRDefault="00BB541B" w:rsidP="00BB541B">
      <w:pPr>
        <w:pStyle w:val="ListParagraph"/>
        <w:numPr>
          <w:ilvl w:val="0"/>
          <w:numId w:val="1020"/>
        </w:numPr>
        <w:tabs>
          <w:tab w:val="left" w:pos="0"/>
          <w:tab w:val="left" w:pos="360"/>
        </w:tabs>
        <w:jc w:val="both"/>
        <w:rPr>
          <w:rFonts w:ascii="GHEA Grapalat" w:hAnsi="GHEA Grapalat"/>
          <w:lang w:val="en-US"/>
        </w:rPr>
      </w:pPr>
      <w:r w:rsidRPr="009E2BB5">
        <w:rPr>
          <w:rFonts w:ascii="GHEA Grapalat" w:hAnsi="GHEA Grapalat"/>
        </w:rPr>
        <w:t>գրադարանային ծառայող</w:t>
      </w:r>
      <w:r w:rsidRPr="009E2BB5">
        <w:rPr>
          <w:rFonts w:ascii="GHEA Grapalat" w:hAnsi="GHEA Grapalat"/>
          <w:lang w:val="en-US"/>
        </w:rPr>
        <w:t>.</w:t>
      </w:r>
    </w:p>
    <w:p w14:paraId="7CD8EB99" w14:textId="77777777" w:rsidR="00BB541B" w:rsidRPr="009E2BB5" w:rsidRDefault="00BB541B" w:rsidP="00BB541B">
      <w:pPr>
        <w:pStyle w:val="ListParagraph"/>
        <w:numPr>
          <w:ilvl w:val="0"/>
          <w:numId w:val="1020"/>
        </w:numPr>
        <w:tabs>
          <w:tab w:val="left" w:pos="0"/>
          <w:tab w:val="left" w:pos="360"/>
        </w:tabs>
        <w:jc w:val="both"/>
        <w:rPr>
          <w:rFonts w:ascii="GHEA Grapalat" w:hAnsi="GHEA Grapalat"/>
          <w:lang w:val="en-US"/>
        </w:rPr>
      </w:pPr>
      <w:r w:rsidRPr="009E2BB5">
        <w:rPr>
          <w:rFonts w:ascii="GHEA Grapalat" w:hAnsi="GHEA Grapalat"/>
        </w:rPr>
        <w:t>գրադարանի գործավար:</w:t>
      </w:r>
    </w:p>
    <w:p w14:paraId="28D33BDA" w14:textId="77777777" w:rsidR="00BB541B" w:rsidRPr="009E2BB5" w:rsidRDefault="00BB541B" w:rsidP="00BB541B">
      <w:pPr>
        <w:tabs>
          <w:tab w:val="left" w:pos="0"/>
          <w:tab w:val="left" w:pos="360"/>
        </w:tabs>
        <w:jc w:val="both"/>
        <w:rPr>
          <w:rFonts w:ascii="GHEA Grapalat" w:hAnsi="GHEA Grapalat"/>
          <w:lang w:val="en-US"/>
        </w:rPr>
      </w:pPr>
    </w:p>
    <w:p w14:paraId="4AABE9FE"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2B556DC0" w14:textId="77777777" w:rsidTr="00CF4967">
        <w:tc>
          <w:tcPr>
            <w:tcW w:w="1714" w:type="dxa"/>
          </w:tcPr>
          <w:p w14:paraId="403CA045"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70DD5F97"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77A90C9A"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38258C1E"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76037B2" w14:textId="77777777" w:rsidR="00BB541B" w:rsidRPr="00145804" w:rsidRDefault="006D3286" w:rsidP="00CF4967">
            <w:pPr>
              <w:jc w:val="center"/>
              <w:rPr>
                <w:rFonts w:ascii="GHEA Grapalat" w:hAnsi="GHEA Grapalat"/>
              </w:rPr>
            </w:pPr>
            <w:r>
              <w:rPr>
                <w:rFonts w:ascii="GHEA Grapalat" w:hAnsi="GHEA Grapalat"/>
              </w:rPr>
              <w:t>4411</w:t>
            </w:r>
            <w:r>
              <w:rPr>
                <w:rFonts w:ascii="GHEA Grapalat" w:hAnsi="GHEA Grapalat"/>
                <w:lang w:val="en-US"/>
              </w:rPr>
              <w:t>0</w:t>
            </w:r>
            <w:r w:rsidR="00BB541B" w:rsidRPr="00145804">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1454C15" w14:textId="77777777" w:rsidR="00BB541B" w:rsidRPr="00145804" w:rsidRDefault="00BB541B" w:rsidP="00CF4967">
            <w:pPr>
              <w:jc w:val="center"/>
              <w:rPr>
                <w:rFonts w:ascii="GHEA Grapalat" w:hAnsi="GHEA Grapalat"/>
              </w:rPr>
            </w:pPr>
            <w:r w:rsidRPr="00145804">
              <w:rPr>
                <w:rFonts w:ascii="GHEA Grapalat" w:hAnsi="GHEA Grapalat"/>
              </w:rPr>
              <w:t>Գրադարանավարի օգնական</w:t>
            </w:r>
          </w:p>
        </w:tc>
        <w:tc>
          <w:tcPr>
            <w:tcW w:w="5026" w:type="dxa"/>
            <w:tcBorders>
              <w:top w:val="single" w:sz="0" w:space="0" w:color="000000"/>
              <w:left w:val="single" w:sz="0" w:space="0" w:color="000000"/>
              <w:bottom w:val="single" w:sz="0" w:space="0" w:color="000000"/>
              <w:right w:val="single" w:sz="0" w:space="0" w:color="000000"/>
            </w:tcBorders>
          </w:tcPr>
          <w:p w14:paraId="2A847FBF" w14:textId="77777777" w:rsidR="00BB541B" w:rsidRPr="00145804" w:rsidRDefault="00BB541B" w:rsidP="00CF4967">
            <w:pPr>
              <w:rPr>
                <w:rFonts w:ascii="GHEA Grapalat" w:hAnsi="GHEA Grapalat"/>
              </w:rPr>
            </w:pPr>
            <w:r w:rsidRPr="00145804">
              <w:rPr>
                <w:rFonts w:ascii="GHEA Grapalat" w:hAnsi="GHEA Grapalat"/>
              </w:rPr>
              <w:t>Գրադարանավարի օգնականները օգնում են գրադարանավարին գրադարանի առօրյա գործերում: Նրանք օգնում են հաճախորդներին գտնել իրենց անհրաժեշտ նյութերը, գրանցում են գրադարանի նյութերը և վերադասավորում դարակները:</w:t>
            </w:r>
          </w:p>
        </w:tc>
      </w:tr>
    </w:tbl>
    <w:p w14:paraId="137D2A8D" w14:textId="77777777" w:rsidR="00BB541B" w:rsidRPr="004D21A8" w:rsidRDefault="00BB541B" w:rsidP="00BB541B">
      <w:pPr>
        <w:tabs>
          <w:tab w:val="left" w:pos="0"/>
          <w:tab w:val="left" w:pos="360"/>
        </w:tabs>
        <w:jc w:val="both"/>
        <w:rPr>
          <w:rFonts w:ascii="GHEA Grapalat" w:hAnsi="GHEA Grapalat"/>
        </w:rPr>
      </w:pPr>
    </w:p>
    <w:p w14:paraId="43D619EC"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37.</w:t>
      </w:r>
      <w:r w:rsidRPr="009E2BB5">
        <w:rPr>
          <w:rFonts w:ascii="GHEA Grapalat" w:hAnsi="GHEA Grapalat"/>
          <w:b/>
          <w:lang w:val="hy-AM"/>
        </w:rPr>
        <w:t xml:space="preserve"> ՍՏՈՐԻՆ  ԽՈՒՄԲ </w:t>
      </w:r>
      <w:r w:rsidRPr="009E2BB5">
        <w:rPr>
          <w:rFonts w:ascii="GHEA Grapalat" w:hAnsi="GHEA Grapalat"/>
          <w:b/>
        </w:rPr>
        <w:t xml:space="preserve">4412. ՓՈՍՏԱՏԱՐՆԵՐ </w:t>
      </w:r>
      <w:r w:rsidRPr="009E2BB5">
        <w:rPr>
          <w:rFonts w:ascii="GHEA Grapalat" w:hAnsi="GHEA Grapalat"/>
          <w:b/>
          <w:lang w:val="en-US"/>
        </w:rPr>
        <w:t>ԵՎ</w:t>
      </w:r>
      <w:r w:rsidRPr="009E2BB5">
        <w:rPr>
          <w:rFonts w:ascii="GHEA Grapalat" w:hAnsi="GHEA Grapalat"/>
          <w:b/>
        </w:rPr>
        <w:t xml:space="preserve"> ՏԵՍԱԿԱՎՈՐՈՂՆԵՐ</w:t>
      </w:r>
    </w:p>
    <w:p w14:paraId="07AD3D24" w14:textId="77777777" w:rsidR="00BB541B" w:rsidRPr="009E2BB5" w:rsidRDefault="00BB541B" w:rsidP="00BB541B">
      <w:pPr>
        <w:tabs>
          <w:tab w:val="left" w:pos="0"/>
          <w:tab w:val="left" w:pos="360"/>
        </w:tabs>
        <w:jc w:val="center"/>
        <w:rPr>
          <w:rFonts w:ascii="GHEA Grapalat" w:hAnsi="GHEA Grapalat"/>
          <w:b/>
          <w:lang w:val="en-US"/>
        </w:rPr>
      </w:pPr>
    </w:p>
    <w:p w14:paraId="1C0F4FB8" w14:textId="77777777" w:rsidR="00BB541B" w:rsidRPr="009E2BB5" w:rsidRDefault="00BB541B" w:rsidP="00BB541B">
      <w:pPr>
        <w:pStyle w:val="ListParagraph"/>
        <w:numPr>
          <w:ilvl w:val="0"/>
          <w:numId w:val="1021"/>
        </w:numPr>
        <w:tabs>
          <w:tab w:val="left" w:pos="0"/>
          <w:tab w:val="left" w:pos="360"/>
        </w:tabs>
        <w:jc w:val="both"/>
        <w:rPr>
          <w:rFonts w:ascii="GHEA Grapalat" w:hAnsi="GHEA Grapalat"/>
          <w:lang w:val="en-US"/>
        </w:rPr>
      </w:pPr>
      <w:r w:rsidRPr="009E2BB5">
        <w:rPr>
          <w:rFonts w:ascii="GHEA Grapalat" w:hAnsi="GHEA Grapalat"/>
        </w:rPr>
        <w:t>Փոստատարները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տեսակավորողներ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cs="Sylfaen"/>
        </w:rPr>
        <w:t>իրականացնում</w:t>
      </w:r>
      <w:r w:rsidRPr="004D21A8">
        <w:rPr>
          <w:rFonts w:ascii="GHEA Grapalat" w:hAnsi="GHEA Grapalat"/>
          <w:lang w:val="en-US"/>
        </w:rPr>
        <w:t xml:space="preserve"> </w:t>
      </w:r>
      <w:r w:rsidRPr="009E2BB5">
        <w:rPr>
          <w:rFonts w:ascii="GHEA Grapalat" w:hAnsi="GHEA Grapalat" w:cs="Sylfaen"/>
        </w:rPr>
        <w:t>են</w:t>
      </w:r>
      <w:r w:rsidRPr="004D21A8">
        <w:rPr>
          <w:rFonts w:ascii="GHEA Grapalat" w:hAnsi="GHEA Grapalat"/>
          <w:lang w:val="en-US"/>
        </w:rPr>
        <w:t xml:space="preserve"> </w:t>
      </w:r>
      <w:r w:rsidRPr="009E2BB5">
        <w:rPr>
          <w:rFonts w:ascii="GHEA Grapalat" w:hAnsi="GHEA Grapalat" w:cs="Sylfaen"/>
        </w:rPr>
        <w:t>փոստի</w:t>
      </w:r>
      <w:r w:rsidRPr="004D21A8">
        <w:rPr>
          <w:rFonts w:ascii="GHEA Grapalat" w:hAnsi="GHEA Grapalat"/>
          <w:lang w:val="en-US"/>
        </w:rPr>
        <w:t xml:space="preserve"> </w:t>
      </w:r>
      <w:r w:rsidRPr="009E2BB5">
        <w:rPr>
          <w:rFonts w:ascii="GHEA Grapalat" w:hAnsi="GHEA Grapalat" w:cs="Sylfaen"/>
        </w:rPr>
        <w:t>տեսակավորման</w:t>
      </w:r>
      <w:r w:rsidRPr="004D21A8">
        <w:rPr>
          <w:rFonts w:ascii="GHEA Grapalat" w:hAnsi="GHEA Grapalat"/>
          <w:lang w:val="en-US"/>
        </w:rPr>
        <w:t xml:space="preserve">, </w:t>
      </w:r>
      <w:r w:rsidRPr="009E2BB5">
        <w:rPr>
          <w:rFonts w:ascii="GHEA Grapalat" w:hAnsi="GHEA Grapalat" w:cs="Sylfaen"/>
        </w:rPr>
        <w:t>հաշվառման</w:t>
      </w:r>
      <w:r w:rsidRPr="004D21A8">
        <w:rPr>
          <w:rFonts w:ascii="GHEA Grapalat" w:hAnsi="GHEA Grapalat"/>
          <w:lang w:val="en-US"/>
        </w:rPr>
        <w:t xml:space="preserve">, </w:t>
      </w:r>
      <w:r w:rsidRPr="009E2BB5">
        <w:rPr>
          <w:rFonts w:ascii="GHEA Grapalat" w:hAnsi="GHEA Grapalat" w:cs="Sylfaen"/>
        </w:rPr>
        <w:t>առաքման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փոստային</w:t>
      </w:r>
      <w:r w:rsidRPr="004D21A8">
        <w:rPr>
          <w:rFonts w:ascii="GHEA Grapalat" w:hAnsi="GHEA Grapalat"/>
          <w:lang w:val="en-US"/>
        </w:rPr>
        <w:t xml:space="preserve"> </w:t>
      </w:r>
      <w:r w:rsidRPr="009E2BB5">
        <w:rPr>
          <w:rFonts w:ascii="GHEA Grapalat" w:hAnsi="GHEA Grapalat"/>
        </w:rPr>
        <w:t>ծառայության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lastRenderedPageBreak/>
        <w:t>փոստային</w:t>
      </w:r>
      <w:r w:rsidRPr="004D21A8">
        <w:rPr>
          <w:rFonts w:ascii="GHEA Grapalat" w:hAnsi="GHEA Grapalat"/>
          <w:lang w:val="en-US"/>
        </w:rPr>
        <w:t xml:space="preserve"> </w:t>
      </w:r>
      <w:r w:rsidRPr="009E2BB5">
        <w:rPr>
          <w:rFonts w:ascii="GHEA Grapalat" w:hAnsi="GHEA Grapalat"/>
        </w:rPr>
        <w:t>բաժանմունքներում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առնչվող</w:t>
      </w:r>
      <w:r w:rsidRPr="004D21A8">
        <w:rPr>
          <w:rFonts w:ascii="GHEA Grapalat" w:hAnsi="GHEA Grapalat"/>
          <w:lang w:val="en-US"/>
        </w:rPr>
        <w:t xml:space="preserve"> </w:t>
      </w:r>
      <w:r w:rsidRPr="009E2BB5">
        <w:rPr>
          <w:rFonts w:ascii="GHEA Grapalat" w:hAnsi="GHEA Grapalat"/>
        </w:rPr>
        <w:t>կազմակերպություններում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ներսում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դրանցից</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w:t>
      </w:r>
    </w:p>
    <w:p w14:paraId="1271FDD1" w14:textId="77777777" w:rsidR="00BB541B" w:rsidRPr="009E2BB5" w:rsidRDefault="00BB541B" w:rsidP="00BB541B">
      <w:pPr>
        <w:pStyle w:val="ListParagraph"/>
        <w:numPr>
          <w:ilvl w:val="0"/>
          <w:numId w:val="1021"/>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3A2308B4" w14:textId="77777777" w:rsidR="00BB541B" w:rsidRPr="009E2BB5" w:rsidRDefault="00BB541B" w:rsidP="00BB541B">
      <w:pPr>
        <w:pStyle w:val="ListParagraph"/>
        <w:numPr>
          <w:ilvl w:val="0"/>
          <w:numId w:val="1022"/>
        </w:numPr>
        <w:tabs>
          <w:tab w:val="left" w:pos="0"/>
          <w:tab w:val="left" w:pos="360"/>
        </w:tabs>
        <w:jc w:val="both"/>
        <w:rPr>
          <w:rFonts w:ascii="GHEA Grapalat" w:hAnsi="GHEA Grapalat"/>
          <w:lang w:val="en-US"/>
        </w:rPr>
      </w:pPr>
      <w:r w:rsidRPr="009E2BB5">
        <w:rPr>
          <w:rFonts w:ascii="GHEA Grapalat" w:hAnsi="GHEA Grapalat"/>
        </w:rPr>
        <w:t>պետական</w:t>
      </w:r>
      <w:r w:rsidRPr="004D21A8">
        <w:rPr>
          <w:rFonts w:ascii="GHEA Grapalat" w:hAnsi="GHEA Grapalat"/>
          <w:lang w:val="en-US"/>
        </w:rPr>
        <w:t xml:space="preserve"> </w:t>
      </w:r>
      <w:r w:rsidRPr="009E2BB5">
        <w:rPr>
          <w:rFonts w:ascii="GHEA Grapalat" w:hAnsi="GHEA Grapalat"/>
        </w:rPr>
        <w:t>փոստային</w:t>
      </w:r>
      <w:r w:rsidRPr="004D21A8">
        <w:rPr>
          <w:rFonts w:ascii="GHEA Grapalat" w:hAnsi="GHEA Grapalat"/>
          <w:lang w:val="en-US"/>
        </w:rPr>
        <w:t xml:space="preserve"> </w:t>
      </w:r>
      <w:r w:rsidRPr="009E2BB5">
        <w:rPr>
          <w:rFonts w:ascii="GHEA Grapalat" w:hAnsi="GHEA Grapalat"/>
        </w:rPr>
        <w:t>բաժանմունքներում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հաստատություններում</w:t>
      </w:r>
      <w:r w:rsidRPr="004D21A8">
        <w:rPr>
          <w:rFonts w:ascii="GHEA Grapalat" w:hAnsi="GHEA Grapalat"/>
          <w:lang w:val="en-US"/>
        </w:rPr>
        <w:t xml:space="preserve"> </w:t>
      </w:r>
      <w:r w:rsidRPr="009E2BB5">
        <w:rPr>
          <w:rFonts w:ascii="GHEA Grapalat" w:hAnsi="GHEA Grapalat"/>
        </w:rPr>
        <w:t>փոստային</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իրականացումը</w:t>
      </w:r>
      <w:r w:rsidRPr="009E2BB5">
        <w:rPr>
          <w:rFonts w:ascii="GHEA Grapalat" w:hAnsi="GHEA Grapalat"/>
          <w:lang w:val="en-US"/>
        </w:rPr>
        <w:t>.</w:t>
      </w:r>
    </w:p>
    <w:p w14:paraId="6D11A9B2" w14:textId="77777777" w:rsidR="00BB541B" w:rsidRPr="009E2BB5" w:rsidRDefault="00BB541B" w:rsidP="00BB541B">
      <w:pPr>
        <w:pStyle w:val="ListParagraph"/>
        <w:numPr>
          <w:ilvl w:val="0"/>
          <w:numId w:val="1022"/>
        </w:numPr>
        <w:tabs>
          <w:tab w:val="left" w:pos="0"/>
          <w:tab w:val="left" w:pos="360"/>
        </w:tabs>
        <w:jc w:val="both"/>
        <w:rPr>
          <w:rFonts w:ascii="GHEA Grapalat" w:hAnsi="GHEA Grapalat"/>
          <w:lang w:val="en-US"/>
        </w:rPr>
      </w:pP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տեսակավորումը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տներ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կազմակերպություններ</w:t>
      </w:r>
      <w:r w:rsidRPr="004D21A8">
        <w:rPr>
          <w:rFonts w:ascii="GHEA Grapalat" w:hAnsi="GHEA Grapalat"/>
          <w:lang w:val="en-US"/>
        </w:rPr>
        <w:t xml:space="preserve"> </w:t>
      </w:r>
      <w:r w:rsidRPr="009E2BB5">
        <w:rPr>
          <w:rFonts w:ascii="GHEA Grapalat" w:hAnsi="GHEA Grapalat"/>
        </w:rPr>
        <w:t>առաքումը</w:t>
      </w:r>
      <w:r w:rsidRPr="009E2BB5">
        <w:rPr>
          <w:rFonts w:ascii="GHEA Grapalat" w:hAnsi="GHEA Grapalat"/>
          <w:lang w:val="en-US"/>
        </w:rPr>
        <w:t>.</w:t>
      </w:r>
    </w:p>
    <w:p w14:paraId="59A7F65E" w14:textId="77777777" w:rsidR="00BB541B" w:rsidRPr="009E2BB5" w:rsidRDefault="00BB541B" w:rsidP="00BB541B">
      <w:pPr>
        <w:pStyle w:val="ListParagraph"/>
        <w:numPr>
          <w:ilvl w:val="0"/>
          <w:numId w:val="1022"/>
        </w:numPr>
        <w:tabs>
          <w:tab w:val="left" w:pos="0"/>
          <w:tab w:val="left" w:pos="360"/>
        </w:tabs>
        <w:jc w:val="both"/>
        <w:rPr>
          <w:rFonts w:ascii="GHEA Grapalat" w:hAnsi="GHEA Grapalat"/>
          <w:lang w:val="en-US"/>
        </w:rPr>
      </w:pPr>
      <w:r w:rsidRPr="009E2BB5">
        <w:rPr>
          <w:rFonts w:ascii="GHEA Grapalat" w:hAnsi="GHEA Grapalat"/>
        </w:rPr>
        <w:t>ըստ</w:t>
      </w:r>
      <w:r w:rsidRPr="004D21A8">
        <w:rPr>
          <w:rFonts w:ascii="GHEA Grapalat" w:hAnsi="GHEA Grapalat"/>
          <w:lang w:val="en-US"/>
        </w:rPr>
        <w:t xml:space="preserve"> </w:t>
      </w:r>
      <w:r w:rsidRPr="009E2BB5">
        <w:rPr>
          <w:rFonts w:ascii="GHEA Grapalat" w:hAnsi="GHEA Grapalat"/>
        </w:rPr>
        <w:t>հաճախորդի</w:t>
      </w:r>
      <w:r w:rsidRPr="004D21A8">
        <w:rPr>
          <w:rFonts w:ascii="GHEA Grapalat" w:hAnsi="GHEA Grapalat"/>
          <w:lang w:val="en-US"/>
        </w:rPr>
        <w:t xml:space="preserve"> </w:t>
      </w:r>
      <w:r w:rsidRPr="009E2BB5">
        <w:rPr>
          <w:rFonts w:ascii="GHEA Grapalat" w:hAnsi="GHEA Grapalat"/>
        </w:rPr>
        <w:t>հարցման՝</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առաքումը</w:t>
      </w:r>
      <w:r w:rsidRPr="004D21A8">
        <w:rPr>
          <w:rFonts w:ascii="GHEA Grapalat" w:hAnsi="GHEA Grapalat"/>
          <w:lang w:val="en-US"/>
        </w:rPr>
        <w:t xml:space="preserve"> </w:t>
      </w:r>
      <w:r w:rsidRPr="009E2BB5">
        <w:rPr>
          <w:rFonts w:ascii="GHEA Grapalat" w:hAnsi="GHEA Grapalat"/>
        </w:rPr>
        <w:t>հաստատող</w:t>
      </w:r>
      <w:r w:rsidRPr="004D21A8">
        <w:rPr>
          <w:rFonts w:ascii="GHEA Grapalat" w:hAnsi="GHEA Grapalat"/>
          <w:lang w:val="en-US"/>
        </w:rPr>
        <w:t xml:space="preserve"> </w:t>
      </w:r>
      <w:r w:rsidRPr="009E2BB5">
        <w:rPr>
          <w:rFonts w:ascii="GHEA Grapalat" w:hAnsi="GHEA Grapalat"/>
        </w:rPr>
        <w:t>հաշվետվությունների</w:t>
      </w:r>
      <w:r w:rsidRPr="004D21A8">
        <w:rPr>
          <w:rFonts w:ascii="GHEA Grapalat" w:hAnsi="GHEA Grapalat"/>
          <w:lang w:val="en-US"/>
        </w:rPr>
        <w:t xml:space="preserve"> </w:t>
      </w:r>
      <w:r w:rsidRPr="009E2BB5">
        <w:rPr>
          <w:rFonts w:ascii="GHEA Grapalat" w:hAnsi="GHEA Grapalat"/>
        </w:rPr>
        <w:t>ներկայացումը</w:t>
      </w:r>
      <w:r w:rsidRPr="009E2BB5">
        <w:rPr>
          <w:rFonts w:ascii="GHEA Grapalat" w:hAnsi="GHEA Grapalat"/>
          <w:lang w:val="en-US"/>
        </w:rPr>
        <w:t>.</w:t>
      </w:r>
    </w:p>
    <w:p w14:paraId="1BA352C9" w14:textId="77777777" w:rsidR="00BB541B" w:rsidRPr="009E2BB5" w:rsidRDefault="00BB541B" w:rsidP="00BB541B">
      <w:pPr>
        <w:pStyle w:val="ListParagraph"/>
        <w:numPr>
          <w:ilvl w:val="0"/>
          <w:numId w:val="1022"/>
        </w:numPr>
        <w:tabs>
          <w:tab w:val="left" w:pos="0"/>
          <w:tab w:val="left" w:pos="360"/>
        </w:tabs>
        <w:jc w:val="both"/>
        <w:rPr>
          <w:rFonts w:ascii="GHEA Grapalat" w:hAnsi="GHEA Grapalat"/>
          <w:lang w:val="en-US"/>
        </w:rPr>
      </w:pPr>
      <w:r w:rsidRPr="009E2BB5">
        <w:rPr>
          <w:rFonts w:ascii="GHEA Grapalat" w:hAnsi="GHEA Grapalat"/>
        </w:rPr>
        <w:t>ելից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մտից</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թղթակցությունների</w:t>
      </w:r>
      <w:r w:rsidRPr="004D21A8">
        <w:rPr>
          <w:rFonts w:ascii="GHEA Grapalat" w:hAnsi="GHEA Grapalat"/>
          <w:lang w:val="en-US"/>
        </w:rPr>
        <w:t xml:space="preserve"> </w:t>
      </w:r>
      <w:r w:rsidRPr="009E2BB5">
        <w:rPr>
          <w:rFonts w:ascii="GHEA Grapalat" w:hAnsi="GHEA Grapalat"/>
        </w:rPr>
        <w:t>տեսակավորումն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հաստատություններ</w:t>
      </w:r>
      <w:r w:rsidRPr="004D21A8">
        <w:rPr>
          <w:rFonts w:ascii="GHEA Grapalat" w:hAnsi="GHEA Grapalat"/>
          <w:lang w:val="en-US"/>
        </w:rPr>
        <w:t xml:space="preserve"> </w:t>
      </w:r>
      <w:r w:rsidRPr="009E2BB5">
        <w:rPr>
          <w:rFonts w:ascii="GHEA Grapalat" w:hAnsi="GHEA Grapalat"/>
        </w:rPr>
        <w:t>ելից</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առաքումը</w:t>
      </w:r>
      <w:r w:rsidRPr="004D21A8">
        <w:rPr>
          <w:rFonts w:ascii="GHEA Grapalat" w:hAnsi="GHEA Grapalat"/>
          <w:lang w:val="en-US"/>
        </w:rPr>
        <w:t>:</w:t>
      </w:r>
    </w:p>
    <w:p w14:paraId="63ABAC4E" w14:textId="77777777" w:rsidR="00BB541B" w:rsidRPr="004D21A8" w:rsidRDefault="00BB541B" w:rsidP="00BB541B">
      <w:pPr>
        <w:pStyle w:val="ListParagraph"/>
        <w:numPr>
          <w:ilvl w:val="0"/>
          <w:numId w:val="1021"/>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BFE0A85" w14:textId="77777777" w:rsidR="00BB541B" w:rsidRPr="009E2BB5" w:rsidRDefault="00BB541B" w:rsidP="00BB541B">
      <w:pPr>
        <w:pStyle w:val="ListParagraph"/>
        <w:numPr>
          <w:ilvl w:val="0"/>
          <w:numId w:val="1023"/>
        </w:numPr>
        <w:tabs>
          <w:tab w:val="left" w:pos="0"/>
          <w:tab w:val="left" w:pos="360"/>
        </w:tabs>
        <w:jc w:val="both"/>
        <w:rPr>
          <w:rFonts w:ascii="GHEA Grapalat" w:hAnsi="GHEA Grapalat"/>
          <w:lang w:val="en-US"/>
        </w:rPr>
      </w:pPr>
      <w:r w:rsidRPr="009E2BB5">
        <w:rPr>
          <w:rFonts w:ascii="GHEA Grapalat" w:hAnsi="GHEA Grapalat"/>
        </w:rPr>
        <w:t>փոստի առաքման աշխատող</w:t>
      </w:r>
      <w:r w:rsidRPr="009E2BB5">
        <w:rPr>
          <w:rFonts w:ascii="GHEA Grapalat" w:hAnsi="GHEA Grapalat"/>
          <w:lang w:val="en-US"/>
        </w:rPr>
        <w:t>.</w:t>
      </w:r>
    </w:p>
    <w:p w14:paraId="6BE67684" w14:textId="77777777" w:rsidR="00BB541B" w:rsidRPr="009E2BB5" w:rsidRDefault="00BB541B" w:rsidP="00BB541B">
      <w:pPr>
        <w:pStyle w:val="ListParagraph"/>
        <w:numPr>
          <w:ilvl w:val="0"/>
          <w:numId w:val="1023"/>
        </w:numPr>
        <w:tabs>
          <w:tab w:val="left" w:pos="0"/>
          <w:tab w:val="left" w:pos="360"/>
        </w:tabs>
        <w:jc w:val="both"/>
        <w:rPr>
          <w:rFonts w:ascii="GHEA Grapalat" w:hAnsi="GHEA Grapalat"/>
          <w:lang w:val="en-US"/>
        </w:rPr>
      </w:pPr>
      <w:r w:rsidRPr="009E2BB5">
        <w:rPr>
          <w:rFonts w:ascii="GHEA Grapalat" w:hAnsi="GHEA Grapalat"/>
          <w:lang w:val="en-US"/>
        </w:rPr>
        <w:t>փ</w:t>
      </w:r>
      <w:r w:rsidRPr="009E2BB5">
        <w:rPr>
          <w:rFonts w:ascii="GHEA Grapalat" w:hAnsi="GHEA Grapalat"/>
        </w:rPr>
        <w:t>ոստատար</w:t>
      </w:r>
      <w:r w:rsidRPr="009E2BB5">
        <w:rPr>
          <w:rFonts w:ascii="GHEA Grapalat" w:hAnsi="GHEA Grapalat"/>
          <w:lang w:val="en-US"/>
        </w:rPr>
        <w:t>.</w:t>
      </w:r>
    </w:p>
    <w:p w14:paraId="035D9CDE" w14:textId="77777777" w:rsidR="00BB541B" w:rsidRPr="009E2BB5" w:rsidRDefault="00BB541B" w:rsidP="00BB541B">
      <w:pPr>
        <w:pStyle w:val="ListParagraph"/>
        <w:numPr>
          <w:ilvl w:val="0"/>
          <w:numId w:val="1023"/>
        </w:numPr>
        <w:tabs>
          <w:tab w:val="left" w:pos="0"/>
          <w:tab w:val="left" w:pos="360"/>
        </w:tabs>
        <w:jc w:val="both"/>
        <w:rPr>
          <w:rFonts w:ascii="GHEA Grapalat" w:hAnsi="GHEA Grapalat"/>
          <w:lang w:val="en-US"/>
        </w:rPr>
      </w:pPr>
      <w:r w:rsidRPr="009E2BB5">
        <w:rPr>
          <w:rFonts w:ascii="GHEA Grapalat" w:hAnsi="GHEA Grapalat"/>
        </w:rPr>
        <w:t>փոստի գործավար/գործավարուհի:</w:t>
      </w:r>
    </w:p>
    <w:p w14:paraId="3957AE51" w14:textId="77777777" w:rsidR="00BB541B" w:rsidRPr="009E2BB5" w:rsidRDefault="00BB541B" w:rsidP="00BB541B">
      <w:pPr>
        <w:tabs>
          <w:tab w:val="left" w:pos="0"/>
          <w:tab w:val="left" w:pos="360"/>
        </w:tabs>
        <w:jc w:val="both"/>
        <w:rPr>
          <w:rFonts w:ascii="GHEA Grapalat" w:hAnsi="GHEA Grapalat"/>
          <w:lang w:val="en-US"/>
        </w:rPr>
      </w:pPr>
    </w:p>
    <w:p w14:paraId="73C71FB5"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sidRPr="004D21A8">
        <w:rPr>
          <w:rFonts w:ascii="GHEA Grapalat" w:hAnsi="GHEA Grapalat"/>
          <w:lang w:val="en-US"/>
        </w:rPr>
        <w:t xml:space="preserve">4.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90"/>
        <w:gridCol w:w="3547"/>
        <w:gridCol w:w="4781"/>
      </w:tblGrid>
      <w:tr w:rsidR="00BB541B" w:rsidRPr="00EE2842" w14:paraId="62605BCB" w14:textId="77777777" w:rsidTr="00CF4967">
        <w:tc>
          <w:tcPr>
            <w:tcW w:w="1714" w:type="dxa"/>
          </w:tcPr>
          <w:p w14:paraId="39184B21"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74070BE0"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4D5F76E0"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0495D91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5AE7495" w14:textId="77777777" w:rsidR="00BB541B" w:rsidRPr="002E51B5" w:rsidRDefault="006D3286" w:rsidP="00CF4967">
            <w:pPr>
              <w:jc w:val="center"/>
              <w:rPr>
                <w:rFonts w:ascii="GHEA Grapalat" w:hAnsi="GHEA Grapalat"/>
              </w:rPr>
            </w:pPr>
            <w:r>
              <w:rPr>
                <w:rFonts w:ascii="GHEA Grapalat" w:hAnsi="GHEA Grapalat"/>
              </w:rPr>
              <w:t>4412</w:t>
            </w:r>
            <w:r>
              <w:rPr>
                <w:rFonts w:ascii="GHEA Grapalat" w:hAnsi="GHEA Grapalat"/>
                <w:lang w:val="en-US"/>
              </w:rPr>
              <w:t>0</w:t>
            </w:r>
            <w:r w:rsidR="00BB541B" w:rsidRPr="002E51B5">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30BB38F1" w14:textId="77777777" w:rsidR="00BB541B" w:rsidRPr="002E51B5" w:rsidRDefault="00BB541B" w:rsidP="00CF4967">
            <w:pPr>
              <w:jc w:val="center"/>
              <w:rPr>
                <w:rFonts w:ascii="GHEA Grapalat" w:hAnsi="GHEA Grapalat"/>
              </w:rPr>
            </w:pPr>
            <w:r w:rsidRPr="002E51B5">
              <w:rPr>
                <w:rFonts w:ascii="GHEA Grapalat" w:hAnsi="GHEA Grapalat"/>
              </w:rPr>
              <w:t>Փոստային գրասենյակի աշխատակից</w:t>
            </w:r>
          </w:p>
        </w:tc>
        <w:tc>
          <w:tcPr>
            <w:tcW w:w="5026" w:type="dxa"/>
            <w:tcBorders>
              <w:top w:val="single" w:sz="0" w:space="0" w:color="000000"/>
              <w:left w:val="single" w:sz="0" w:space="0" w:color="000000"/>
              <w:bottom w:val="single" w:sz="0" w:space="0" w:color="000000"/>
              <w:right w:val="single" w:sz="0" w:space="0" w:color="000000"/>
            </w:tcBorders>
          </w:tcPr>
          <w:p w14:paraId="198453F7" w14:textId="77777777" w:rsidR="00BB541B" w:rsidRPr="002E51B5" w:rsidRDefault="00BB541B" w:rsidP="00CF4967">
            <w:pPr>
              <w:rPr>
                <w:rFonts w:ascii="GHEA Grapalat" w:hAnsi="GHEA Grapalat"/>
              </w:rPr>
            </w:pPr>
            <w:r w:rsidRPr="002E51B5">
              <w:rPr>
                <w:rFonts w:ascii="GHEA Grapalat" w:hAnsi="GHEA Grapalat"/>
              </w:rPr>
              <w:t>Փոստային գրասենյակի աշխատակիցները կատարում են փոստի մշակման, դասակարգման, գրանցման և այլ պարտականություններ փոստային գրասենյակներից կամ հարակից կազմակերպություններից փոստային ծառայությունների կատարման հետ մեկտեղ: Նրանք հաշվառում են հաստատությունում մուտքային և ելքային փաթեթները և նամակները:</w:t>
            </w:r>
          </w:p>
        </w:tc>
      </w:tr>
      <w:tr w:rsidR="00BB541B" w:rsidRPr="005C69A1" w14:paraId="417CD5E0"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03B6F1B9" w14:textId="77777777" w:rsidR="00BB541B" w:rsidRPr="002E51B5" w:rsidRDefault="006D3286" w:rsidP="00CF4967">
            <w:pPr>
              <w:jc w:val="center"/>
              <w:rPr>
                <w:rFonts w:ascii="GHEA Grapalat" w:hAnsi="GHEA Grapalat"/>
              </w:rPr>
            </w:pPr>
            <w:r>
              <w:rPr>
                <w:rFonts w:ascii="GHEA Grapalat" w:hAnsi="GHEA Grapalat"/>
              </w:rPr>
              <w:t>4412</w:t>
            </w:r>
            <w:r>
              <w:rPr>
                <w:rFonts w:ascii="GHEA Grapalat" w:hAnsi="GHEA Grapalat"/>
                <w:lang w:val="en-US"/>
              </w:rPr>
              <w:t>0</w:t>
            </w:r>
            <w:r w:rsidR="00BB541B" w:rsidRPr="002E51B5">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1C6404ED" w14:textId="77777777" w:rsidR="00BB541B" w:rsidRPr="002E51B5" w:rsidRDefault="00BB541B" w:rsidP="00CF4967">
            <w:pPr>
              <w:jc w:val="center"/>
              <w:rPr>
                <w:rFonts w:ascii="GHEA Grapalat" w:hAnsi="GHEA Grapalat"/>
              </w:rPr>
            </w:pPr>
            <w:r w:rsidRPr="002E51B5">
              <w:rPr>
                <w:rFonts w:ascii="GHEA Grapalat" w:hAnsi="GHEA Grapalat"/>
              </w:rPr>
              <w:t>Փոստատար/փոստատարուհի</w:t>
            </w:r>
          </w:p>
        </w:tc>
        <w:tc>
          <w:tcPr>
            <w:tcW w:w="5026" w:type="dxa"/>
            <w:tcBorders>
              <w:top w:val="single" w:sz="0" w:space="0" w:color="000000"/>
              <w:left w:val="single" w:sz="0" w:space="0" w:color="000000"/>
              <w:bottom w:val="single" w:sz="0" w:space="0" w:color="000000"/>
              <w:right w:val="single" w:sz="0" w:space="0" w:color="000000"/>
            </w:tcBorders>
          </w:tcPr>
          <w:p w14:paraId="441DACD9" w14:textId="77777777" w:rsidR="00BB541B" w:rsidRPr="002E51B5" w:rsidRDefault="00BB541B" w:rsidP="00CF4967">
            <w:pPr>
              <w:rPr>
                <w:rFonts w:ascii="GHEA Grapalat" w:hAnsi="GHEA Grapalat"/>
              </w:rPr>
            </w:pPr>
            <w:r w:rsidRPr="002E51B5">
              <w:rPr>
                <w:rFonts w:ascii="GHEA Grapalat" w:hAnsi="GHEA Grapalat"/>
              </w:rPr>
              <w:t>Փոստատարները/փոստատարուհիները առաքում են նամակներ և փաթեթներ բնակավայրերին և բիզնեսներին: Նրանք կատարում են փոստային առաքում և հավաքում են ստորագրություններ ստացողներից: Նրանք կատարում են այլ պարտականություններ, որոնք կապված են փոստային ծառայությունների հետ փոստային բաժանմունքներից կամ հարակից կազմակերպություններից:</w:t>
            </w:r>
          </w:p>
        </w:tc>
      </w:tr>
    </w:tbl>
    <w:p w14:paraId="6D25D26E" w14:textId="77777777" w:rsidR="00BB541B" w:rsidRPr="004D21A8" w:rsidRDefault="00BB541B" w:rsidP="00BB541B">
      <w:pPr>
        <w:tabs>
          <w:tab w:val="left" w:pos="0"/>
          <w:tab w:val="left" w:pos="360"/>
        </w:tabs>
        <w:jc w:val="both"/>
        <w:rPr>
          <w:rFonts w:ascii="GHEA Grapalat" w:hAnsi="GHEA Grapalat"/>
        </w:rPr>
      </w:pPr>
    </w:p>
    <w:p w14:paraId="5F06C0EB"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38.</w:t>
      </w:r>
      <w:r w:rsidRPr="009E2BB5">
        <w:rPr>
          <w:rFonts w:ascii="GHEA Grapalat" w:hAnsi="GHEA Grapalat"/>
          <w:b/>
          <w:lang w:val="hy-AM"/>
        </w:rPr>
        <w:t xml:space="preserve"> ՍՏՈՐԻՆ  ԽՈՒՄԲ </w:t>
      </w:r>
      <w:r w:rsidRPr="009E2BB5">
        <w:rPr>
          <w:rFonts w:ascii="GHEA Grapalat" w:hAnsi="GHEA Grapalat"/>
          <w:b/>
        </w:rPr>
        <w:t xml:space="preserve">4413. ԿՈԴԱՎՈՐՈՂՆԵՐ, ՍՐԲԱԳՐԻՉՆԵՐ </w:t>
      </w:r>
      <w:r w:rsidRPr="009E2BB5">
        <w:rPr>
          <w:rFonts w:ascii="GHEA Grapalat" w:hAnsi="GHEA Grapalat"/>
          <w:b/>
          <w:lang w:val="en-US"/>
        </w:rPr>
        <w:t>ԵՎ</w:t>
      </w:r>
      <w:r w:rsidRPr="004D21A8">
        <w:rPr>
          <w:rFonts w:ascii="GHEA Grapalat" w:hAnsi="GHEA Grapalat"/>
          <w:b/>
        </w:rPr>
        <w:t xml:space="preserve"> </w:t>
      </w:r>
      <w:r w:rsidRPr="009E2BB5">
        <w:rPr>
          <w:rFonts w:ascii="GHEA Grapalat" w:hAnsi="GHEA Grapalat"/>
          <w:b/>
        </w:rPr>
        <w:t>ՀԱՐԱԿԻՑ ԶԲԱՂՄՈՒՆՔՆԵՐԻ ԱՇԽԱՏՈՂՆԵՐ</w:t>
      </w:r>
    </w:p>
    <w:p w14:paraId="2123D40F" w14:textId="77777777" w:rsidR="00BB541B" w:rsidRPr="004D21A8" w:rsidRDefault="00BB541B" w:rsidP="00BB541B">
      <w:pPr>
        <w:tabs>
          <w:tab w:val="left" w:pos="0"/>
          <w:tab w:val="left" w:pos="360"/>
        </w:tabs>
        <w:jc w:val="center"/>
        <w:rPr>
          <w:rFonts w:ascii="GHEA Grapalat" w:hAnsi="GHEA Grapalat"/>
          <w:b/>
        </w:rPr>
      </w:pPr>
    </w:p>
    <w:p w14:paraId="768B115F" w14:textId="77777777" w:rsidR="00BB541B" w:rsidRPr="004D21A8" w:rsidRDefault="00BB541B" w:rsidP="00BB541B">
      <w:pPr>
        <w:pStyle w:val="ListParagraph"/>
        <w:numPr>
          <w:ilvl w:val="0"/>
          <w:numId w:val="1024"/>
        </w:numPr>
        <w:tabs>
          <w:tab w:val="left" w:pos="0"/>
          <w:tab w:val="left" w:pos="360"/>
        </w:tabs>
        <w:jc w:val="both"/>
        <w:rPr>
          <w:rFonts w:ascii="GHEA Grapalat" w:hAnsi="GHEA Grapalat"/>
        </w:rPr>
      </w:pPr>
      <w:r w:rsidRPr="009E2BB5">
        <w:rPr>
          <w:rFonts w:ascii="GHEA Grapalat" w:hAnsi="GHEA Grapalat"/>
        </w:rPr>
        <w:t>Կոդավորողները, սրբագրիչները և հարակից զբաղմունքների աշխատողները կատարում են տեղեկատվության կոդավորում, մշակված տեքստերի ստուգում, ուղղում, սրբագրում և զանազան այլ գրասենյակային պարտականություններ:</w:t>
      </w:r>
    </w:p>
    <w:p w14:paraId="5026661E" w14:textId="77777777" w:rsidR="00BB541B" w:rsidRPr="009E2BB5" w:rsidRDefault="00BB541B" w:rsidP="00BB541B">
      <w:pPr>
        <w:pStyle w:val="ListParagraph"/>
        <w:numPr>
          <w:ilvl w:val="0"/>
          <w:numId w:val="1024"/>
        </w:numPr>
        <w:tabs>
          <w:tab w:val="left" w:pos="0"/>
          <w:tab w:val="left" w:pos="360"/>
        </w:tabs>
        <w:jc w:val="both"/>
        <w:rPr>
          <w:rFonts w:ascii="GHEA Grapalat" w:hAnsi="GHEA Grapalat"/>
          <w:lang w:val="en-US"/>
        </w:rPr>
      </w:pPr>
      <w:r w:rsidRPr="009E2BB5">
        <w:rPr>
          <w:rFonts w:ascii="GHEA Grapalat" w:hAnsi="GHEA Grapalat"/>
        </w:rPr>
        <w:t xml:space="preserve">Նրանց պարտականությունները ներառում են. </w:t>
      </w:r>
    </w:p>
    <w:p w14:paraId="6C28696F" w14:textId="77777777" w:rsidR="00BB541B" w:rsidRPr="009E2BB5" w:rsidRDefault="00BB541B" w:rsidP="00BB541B">
      <w:pPr>
        <w:pStyle w:val="ListParagraph"/>
        <w:numPr>
          <w:ilvl w:val="0"/>
          <w:numId w:val="1025"/>
        </w:numPr>
        <w:tabs>
          <w:tab w:val="left" w:pos="0"/>
          <w:tab w:val="left" w:pos="360"/>
        </w:tabs>
        <w:jc w:val="both"/>
        <w:rPr>
          <w:rFonts w:ascii="GHEA Grapalat" w:hAnsi="GHEA Grapalat"/>
          <w:lang w:val="en-US"/>
        </w:rPr>
      </w:pP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կոդավորումն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դասակարգումը</w:t>
      </w:r>
      <w:r w:rsidRPr="009E2BB5">
        <w:rPr>
          <w:rFonts w:ascii="GHEA Grapalat" w:hAnsi="GHEA Grapalat"/>
          <w:lang w:val="en-US"/>
        </w:rPr>
        <w:t>.</w:t>
      </w:r>
    </w:p>
    <w:p w14:paraId="6561ADAD" w14:textId="77777777" w:rsidR="00BB541B" w:rsidRPr="009E2BB5" w:rsidRDefault="00BB541B" w:rsidP="00BB541B">
      <w:pPr>
        <w:pStyle w:val="ListParagraph"/>
        <w:numPr>
          <w:ilvl w:val="0"/>
          <w:numId w:val="1025"/>
        </w:numPr>
        <w:tabs>
          <w:tab w:val="left" w:pos="0"/>
          <w:tab w:val="left" w:pos="360"/>
        </w:tabs>
        <w:jc w:val="both"/>
        <w:rPr>
          <w:rFonts w:ascii="GHEA Grapalat" w:hAnsi="GHEA Grapalat"/>
          <w:lang w:val="en-US"/>
        </w:rPr>
      </w:pPr>
      <w:r w:rsidRPr="009E2BB5">
        <w:rPr>
          <w:rFonts w:ascii="GHEA Grapalat" w:hAnsi="GHEA Grapalat"/>
        </w:rPr>
        <w:t>տպագրությանը</w:t>
      </w:r>
      <w:r w:rsidRPr="004D21A8">
        <w:rPr>
          <w:rFonts w:ascii="GHEA Grapalat" w:hAnsi="GHEA Grapalat"/>
          <w:lang w:val="en-US"/>
        </w:rPr>
        <w:t xml:space="preserve"> </w:t>
      </w:r>
      <w:r w:rsidRPr="009E2BB5">
        <w:rPr>
          <w:rFonts w:ascii="GHEA Grapalat" w:hAnsi="GHEA Grapalat"/>
        </w:rPr>
        <w:t>նախապատրաստված</w:t>
      </w:r>
      <w:r w:rsidRPr="004D21A8">
        <w:rPr>
          <w:rFonts w:ascii="GHEA Grapalat" w:hAnsi="GHEA Grapalat"/>
          <w:lang w:val="en-US"/>
        </w:rPr>
        <w:t xml:space="preserve"> </w:t>
      </w:r>
      <w:r w:rsidRPr="009E2BB5">
        <w:rPr>
          <w:rFonts w:ascii="GHEA Grapalat" w:hAnsi="GHEA Grapalat"/>
        </w:rPr>
        <w:t>տեքստերի</w:t>
      </w:r>
      <w:r w:rsidRPr="004D21A8">
        <w:rPr>
          <w:rFonts w:ascii="GHEA Grapalat" w:hAnsi="GHEA Grapalat"/>
          <w:lang w:val="en-US"/>
        </w:rPr>
        <w:t xml:space="preserve"> </w:t>
      </w:r>
      <w:r w:rsidRPr="009E2BB5">
        <w:rPr>
          <w:rFonts w:ascii="GHEA Grapalat" w:hAnsi="GHEA Grapalat"/>
        </w:rPr>
        <w:t>շարվածասյուների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բնագրի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համեմատումը</w:t>
      </w:r>
      <w:r w:rsidRPr="004D21A8">
        <w:rPr>
          <w:rFonts w:ascii="GHEA Grapalat" w:hAnsi="GHEA Grapalat"/>
          <w:lang w:val="en-US"/>
        </w:rPr>
        <w:t xml:space="preserve">, </w:t>
      </w:r>
      <w:r w:rsidRPr="009E2BB5">
        <w:rPr>
          <w:rFonts w:ascii="GHEA Grapalat" w:hAnsi="GHEA Grapalat"/>
        </w:rPr>
        <w:t>տպիչի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սահմանված</w:t>
      </w:r>
      <w:r w:rsidRPr="004D21A8">
        <w:rPr>
          <w:rFonts w:ascii="GHEA Grapalat" w:hAnsi="GHEA Grapalat"/>
          <w:lang w:val="en-US"/>
        </w:rPr>
        <w:t xml:space="preserve"> </w:t>
      </w:r>
      <w:r w:rsidRPr="009E2BB5">
        <w:rPr>
          <w:rFonts w:ascii="GHEA Grapalat" w:hAnsi="GHEA Grapalat"/>
        </w:rPr>
        <w:t>կանոններով</w:t>
      </w:r>
      <w:r w:rsidRPr="004D21A8">
        <w:rPr>
          <w:rFonts w:ascii="GHEA Grapalat" w:hAnsi="GHEA Grapalat"/>
          <w:lang w:val="en-US"/>
        </w:rPr>
        <w:t xml:space="preserve"> </w:t>
      </w:r>
      <w:r w:rsidRPr="009E2BB5">
        <w:rPr>
          <w:rFonts w:ascii="GHEA Grapalat" w:hAnsi="GHEA Grapalat"/>
        </w:rPr>
        <w:t>տեքստերի</w:t>
      </w:r>
      <w:r w:rsidRPr="004D21A8">
        <w:rPr>
          <w:rFonts w:ascii="GHEA Grapalat" w:hAnsi="GHEA Grapalat"/>
          <w:lang w:val="en-US"/>
        </w:rPr>
        <w:t xml:space="preserve"> </w:t>
      </w:r>
      <w:r w:rsidRPr="009E2BB5">
        <w:rPr>
          <w:rFonts w:ascii="GHEA Grapalat" w:hAnsi="GHEA Grapalat"/>
        </w:rPr>
        <w:t>ուղղումը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պիտակավորումը</w:t>
      </w:r>
      <w:r w:rsidRPr="009E2BB5">
        <w:rPr>
          <w:rFonts w:ascii="GHEA Grapalat" w:hAnsi="GHEA Grapalat"/>
          <w:lang w:val="en-US"/>
        </w:rPr>
        <w:t>.</w:t>
      </w:r>
    </w:p>
    <w:p w14:paraId="6F50A47B" w14:textId="77777777" w:rsidR="00BB541B" w:rsidRPr="009E2BB5" w:rsidRDefault="00BB541B" w:rsidP="00BB541B">
      <w:pPr>
        <w:pStyle w:val="ListParagraph"/>
        <w:numPr>
          <w:ilvl w:val="0"/>
          <w:numId w:val="1025"/>
        </w:numPr>
        <w:tabs>
          <w:tab w:val="left" w:pos="0"/>
          <w:tab w:val="left" w:pos="360"/>
        </w:tabs>
        <w:jc w:val="both"/>
        <w:rPr>
          <w:rFonts w:ascii="GHEA Grapalat" w:hAnsi="GHEA Grapalat"/>
          <w:lang w:val="en-US"/>
        </w:rPr>
      </w:pPr>
      <w:r w:rsidRPr="009E2BB5">
        <w:rPr>
          <w:rFonts w:ascii="GHEA Grapalat" w:hAnsi="GHEA Grapalat"/>
        </w:rPr>
        <w:t>տպագրական</w:t>
      </w:r>
      <w:r w:rsidRPr="004D21A8">
        <w:rPr>
          <w:rFonts w:ascii="GHEA Grapalat" w:hAnsi="GHEA Grapalat"/>
          <w:lang w:val="en-US"/>
        </w:rPr>
        <w:t xml:space="preserve"> </w:t>
      </w:r>
      <w:r w:rsidRPr="009E2BB5">
        <w:rPr>
          <w:rFonts w:ascii="GHEA Grapalat" w:hAnsi="GHEA Grapalat"/>
        </w:rPr>
        <w:t>տպաձևերի</w:t>
      </w:r>
      <w:r w:rsidRPr="004D21A8">
        <w:rPr>
          <w:rFonts w:ascii="GHEA Grapalat" w:hAnsi="GHEA Grapalat"/>
          <w:lang w:val="en-US"/>
        </w:rPr>
        <w:t xml:space="preserve"> </w:t>
      </w:r>
      <w:r w:rsidRPr="009E2BB5">
        <w:rPr>
          <w:rFonts w:ascii="GHEA Grapalat" w:hAnsi="GHEA Grapalat"/>
        </w:rPr>
        <w:t>տեսակավորումը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պիտակավորումը</w:t>
      </w:r>
      <w:r w:rsidRPr="004D21A8">
        <w:rPr>
          <w:rFonts w:ascii="GHEA Grapalat" w:hAnsi="GHEA Grapalat"/>
          <w:lang w:val="en-US"/>
        </w:rPr>
        <w:t xml:space="preserve"> </w:t>
      </w:r>
      <w:r w:rsidRPr="009E2BB5">
        <w:rPr>
          <w:rFonts w:ascii="GHEA Grapalat" w:hAnsi="GHEA Grapalat"/>
        </w:rPr>
        <w:t>նույնականացման</w:t>
      </w:r>
      <w:r w:rsidRPr="004D21A8">
        <w:rPr>
          <w:rFonts w:ascii="GHEA Grapalat" w:hAnsi="GHEA Grapalat"/>
          <w:lang w:val="en-US"/>
        </w:rPr>
        <w:t xml:space="preserve"> </w:t>
      </w:r>
      <w:r w:rsidRPr="009E2BB5">
        <w:rPr>
          <w:rFonts w:ascii="GHEA Grapalat" w:hAnsi="GHEA Grapalat"/>
        </w:rPr>
        <w:t>համարներով</w:t>
      </w:r>
      <w:r w:rsidRPr="009E2BB5">
        <w:rPr>
          <w:rFonts w:ascii="GHEA Grapalat" w:hAnsi="GHEA Grapalat"/>
          <w:lang w:val="en-US"/>
        </w:rPr>
        <w:t>.</w:t>
      </w:r>
    </w:p>
    <w:p w14:paraId="03C2EC56" w14:textId="77777777" w:rsidR="00BB541B" w:rsidRPr="009E2BB5" w:rsidRDefault="00BB541B" w:rsidP="00BB541B">
      <w:pPr>
        <w:pStyle w:val="ListParagraph"/>
        <w:numPr>
          <w:ilvl w:val="0"/>
          <w:numId w:val="1025"/>
        </w:numPr>
        <w:tabs>
          <w:tab w:val="left" w:pos="0"/>
          <w:tab w:val="left" w:pos="360"/>
        </w:tabs>
        <w:jc w:val="both"/>
        <w:rPr>
          <w:rFonts w:ascii="GHEA Grapalat" w:hAnsi="GHEA Grapalat"/>
          <w:lang w:val="en-US"/>
        </w:rPr>
      </w:pPr>
      <w:r w:rsidRPr="009E2BB5">
        <w:rPr>
          <w:rFonts w:ascii="GHEA Grapalat" w:hAnsi="GHEA Grapalat"/>
        </w:rPr>
        <w:t>դասավորելու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տեսակավորումը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էջերի</w:t>
      </w:r>
      <w:r w:rsidRPr="004D21A8">
        <w:rPr>
          <w:rFonts w:ascii="GHEA Grapalat" w:hAnsi="GHEA Grapalat"/>
          <w:lang w:val="en-US"/>
        </w:rPr>
        <w:t xml:space="preserve"> </w:t>
      </w:r>
      <w:r w:rsidRPr="009E2BB5">
        <w:rPr>
          <w:rFonts w:ascii="GHEA Grapalat" w:hAnsi="GHEA Grapalat"/>
        </w:rPr>
        <w:t>համադրումը</w:t>
      </w:r>
      <w:r w:rsidRPr="009E2BB5">
        <w:rPr>
          <w:rFonts w:ascii="GHEA Grapalat" w:hAnsi="GHEA Grapalat"/>
          <w:lang w:val="en-US"/>
        </w:rPr>
        <w:t>.</w:t>
      </w:r>
    </w:p>
    <w:p w14:paraId="67F15736" w14:textId="77777777" w:rsidR="00BB541B" w:rsidRPr="009E2BB5" w:rsidRDefault="00BB541B" w:rsidP="00BB541B">
      <w:pPr>
        <w:pStyle w:val="ListParagraph"/>
        <w:numPr>
          <w:ilvl w:val="0"/>
          <w:numId w:val="1025"/>
        </w:numPr>
        <w:tabs>
          <w:tab w:val="left" w:pos="0"/>
          <w:tab w:val="left" w:pos="360"/>
        </w:tabs>
        <w:jc w:val="both"/>
        <w:rPr>
          <w:rFonts w:ascii="GHEA Grapalat" w:hAnsi="GHEA Grapalat"/>
          <w:lang w:val="en-US"/>
        </w:rPr>
      </w:pPr>
      <w:r w:rsidRPr="009E2BB5">
        <w:rPr>
          <w:rFonts w:ascii="GHEA Grapalat" w:hAnsi="GHEA Grapalat"/>
        </w:rPr>
        <w:t xml:space="preserve">շրջաբերականների և ծրարների հասցեավորումը։ </w:t>
      </w:r>
    </w:p>
    <w:p w14:paraId="30ABA6C2" w14:textId="77777777" w:rsidR="00BB541B" w:rsidRPr="004D21A8" w:rsidRDefault="00BB541B" w:rsidP="00BB541B">
      <w:pPr>
        <w:pStyle w:val="ListParagraph"/>
        <w:numPr>
          <w:ilvl w:val="0"/>
          <w:numId w:val="1024"/>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42928C8" w14:textId="77777777" w:rsidR="00BB541B" w:rsidRPr="009E2BB5" w:rsidRDefault="00BB541B" w:rsidP="00BB541B">
      <w:pPr>
        <w:pStyle w:val="ListParagraph"/>
        <w:numPr>
          <w:ilvl w:val="0"/>
          <w:numId w:val="1026"/>
        </w:numPr>
        <w:tabs>
          <w:tab w:val="left" w:pos="0"/>
          <w:tab w:val="left" w:pos="360"/>
        </w:tabs>
        <w:jc w:val="both"/>
        <w:rPr>
          <w:rFonts w:ascii="GHEA Grapalat" w:hAnsi="GHEA Grapalat"/>
          <w:lang w:val="hy-AM"/>
        </w:rPr>
      </w:pPr>
      <w:r w:rsidRPr="009E2BB5">
        <w:rPr>
          <w:rFonts w:ascii="GHEA Grapalat" w:hAnsi="GHEA Grapalat"/>
          <w:lang w:val="en-US"/>
        </w:rPr>
        <w:t>կ</w:t>
      </w:r>
      <w:r w:rsidRPr="009E2BB5">
        <w:rPr>
          <w:rFonts w:ascii="GHEA Grapalat" w:hAnsi="GHEA Grapalat"/>
        </w:rPr>
        <w:t>ոդավորող</w:t>
      </w:r>
      <w:r w:rsidRPr="009E2BB5">
        <w:rPr>
          <w:rFonts w:ascii="GHEA Grapalat" w:hAnsi="GHEA Grapalat"/>
          <w:lang w:val="en-US"/>
        </w:rPr>
        <w:t>.</w:t>
      </w:r>
    </w:p>
    <w:p w14:paraId="7A0E655B" w14:textId="77777777" w:rsidR="00BB541B" w:rsidRPr="009E2BB5" w:rsidRDefault="00BB541B" w:rsidP="00BB541B">
      <w:pPr>
        <w:pStyle w:val="ListParagraph"/>
        <w:numPr>
          <w:ilvl w:val="0"/>
          <w:numId w:val="1026"/>
        </w:numPr>
        <w:tabs>
          <w:tab w:val="left" w:pos="0"/>
          <w:tab w:val="left" w:pos="360"/>
        </w:tabs>
        <w:jc w:val="both"/>
        <w:rPr>
          <w:rFonts w:ascii="GHEA Grapalat" w:hAnsi="GHEA Grapalat"/>
          <w:lang w:val="hy-AM"/>
        </w:rPr>
      </w:pPr>
      <w:r w:rsidRPr="009E2BB5">
        <w:rPr>
          <w:rFonts w:ascii="GHEA Grapalat" w:hAnsi="GHEA Grapalat"/>
        </w:rPr>
        <w:t>սրբագրիչ:</w:t>
      </w:r>
    </w:p>
    <w:p w14:paraId="1553590F" w14:textId="77777777" w:rsidR="00BB541B" w:rsidRPr="009E2BB5" w:rsidRDefault="00BB541B" w:rsidP="00BB541B">
      <w:pPr>
        <w:tabs>
          <w:tab w:val="left" w:pos="0"/>
          <w:tab w:val="left" w:pos="360"/>
        </w:tabs>
        <w:rPr>
          <w:rFonts w:ascii="GHEA Grapalat" w:hAnsi="GHEA Grapalat"/>
          <w:lang w:val="en-US"/>
        </w:rPr>
      </w:pPr>
    </w:p>
    <w:p w14:paraId="398C57CF"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361DBC6A" w14:textId="77777777" w:rsidTr="00CF4967">
        <w:tc>
          <w:tcPr>
            <w:tcW w:w="1714" w:type="dxa"/>
          </w:tcPr>
          <w:p w14:paraId="5811855A"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3335AFC7"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2DA53638"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5D47459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DD1FF95" w14:textId="77777777" w:rsidR="00BB541B" w:rsidRPr="00D468A2" w:rsidRDefault="006D3286" w:rsidP="00CF4967">
            <w:pPr>
              <w:jc w:val="center"/>
              <w:rPr>
                <w:rFonts w:ascii="GHEA Grapalat" w:hAnsi="GHEA Grapalat"/>
              </w:rPr>
            </w:pPr>
            <w:r>
              <w:rPr>
                <w:rFonts w:ascii="GHEA Grapalat" w:hAnsi="GHEA Grapalat"/>
              </w:rPr>
              <w:t>4413</w:t>
            </w:r>
            <w:r>
              <w:rPr>
                <w:rFonts w:ascii="GHEA Grapalat" w:hAnsi="GHEA Grapalat"/>
                <w:lang w:val="en-US"/>
              </w:rPr>
              <w:t>0</w:t>
            </w:r>
            <w:r w:rsidR="00BB541B" w:rsidRPr="00D468A2">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6C46BF22" w14:textId="77777777" w:rsidR="00BB541B" w:rsidRPr="00D468A2" w:rsidRDefault="00BB541B" w:rsidP="00CF4967">
            <w:pPr>
              <w:jc w:val="center"/>
              <w:rPr>
                <w:rFonts w:ascii="GHEA Grapalat" w:hAnsi="GHEA Grapalat"/>
              </w:rPr>
            </w:pPr>
            <w:r w:rsidRPr="00D468A2">
              <w:rPr>
                <w:rFonts w:ascii="GHEA Grapalat" w:hAnsi="GHEA Grapalat"/>
              </w:rPr>
              <w:t>Սրբագրիչ</w:t>
            </w:r>
          </w:p>
        </w:tc>
        <w:tc>
          <w:tcPr>
            <w:tcW w:w="5026" w:type="dxa"/>
            <w:tcBorders>
              <w:top w:val="single" w:sz="0" w:space="0" w:color="000000"/>
              <w:left w:val="single" w:sz="0" w:space="0" w:color="000000"/>
              <w:bottom w:val="single" w:sz="0" w:space="0" w:color="000000"/>
              <w:right w:val="single" w:sz="0" w:space="0" w:color="000000"/>
            </w:tcBorders>
          </w:tcPr>
          <w:p w14:paraId="711F6A8B" w14:textId="77777777" w:rsidR="00BB541B" w:rsidRPr="00D468A2" w:rsidRDefault="00BB541B" w:rsidP="00CF4967">
            <w:pPr>
              <w:rPr>
                <w:rFonts w:ascii="GHEA Grapalat" w:hAnsi="GHEA Grapalat"/>
              </w:rPr>
            </w:pPr>
            <w:r w:rsidRPr="00D468A2">
              <w:rPr>
                <w:rFonts w:ascii="GHEA Grapalat" w:hAnsi="GHEA Grapalat"/>
              </w:rPr>
              <w:t>Սրբագրիչներն ուսումնասիրում են պատրաստի արտադրանքի օրինակները, ինչպիսիք են գրքերը, թերթերն ու ամսագրերը: Նրանք ուղղում են քերականական, տպագրական և ուղղագրական սխալները տպագիր արտադրանքի որակը երաշխավորելու համար:</w:t>
            </w:r>
          </w:p>
        </w:tc>
      </w:tr>
    </w:tbl>
    <w:p w14:paraId="12468043" w14:textId="77777777" w:rsidR="00BB541B" w:rsidRPr="004D21A8" w:rsidRDefault="00BB541B" w:rsidP="00BB541B">
      <w:pPr>
        <w:tabs>
          <w:tab w:val="left" w:pos="0"/>
          <w:tab w:val="left" w:pos="360"/>
        </w:tabs>
        <w:jc w:val="center"/>
        <w:rPr>
          <w:rFonts w:ascii="GHEA Grapalat" w:hAnsi="GHEA Grapalat"/>
        </w:rPr>
      </w:pPr>
    </w:p>
    <w:p w14:paraId="35B35738"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39.</w:t>
      </w:r>
      <w:r w:rsidRPr="009E2BB5">
        <w:rPr>
          <w:rFonts w:ascii="GHEA Grapalat" w:hAnsi="GHEA Grapalat"/>
          <w:b/>
          <w:lang w:val="hy-AM"/>
        </w:rPr>
        <w:t xml:space="preserve"> ՍՏՈՐԻՆ  ԽՈՒՄԲ </w:t>
      </w:r>
      <w:r w:rsidRPr="009E2BB5">
        <w:rPr>
          <w:rFonts w:ascii="GHEA Grapalat" w:hAnsi="GHEA Grapalat"/>
          <w:b/>
        </w:rPr>
        <w:t xml:space="preserve">4414. ԳՐԱԳԻՐՆԵՐ </w:t>
      </w:r>
      <w:r w:rsidRPr="009E2BB5">
        <w:rPr>
          <w:rFonts w:ascii="GHEA Grapalat" w:hAnsi="GHEA Grapalat"/>
          <w:b/>
          <w:lang w:val="en-US"/>
        </w:rPr>
        <w:t>ԵՎ</w:t>
      </w:r>
      <w:r w:rsidRPr="009E2BB5">
        <w:rPr>
          <w:rFonts w:ascii="GHEA Grapalat" w:hAnsi="GHEA Grapalat"/>
          <w:b/>
        </w:rPr>
        <w:t xml:space="preserve"> ՀԱՐԱԿԻՑ ԶԲԱՂՄՈՒՆՔՆԵՐԻ ԱՇԽԱՏՈՂՆԵՐ</w:t>
      </w:r>
    </w:p>
    <w:p w14:paraId="3C25C0C2" w14:textId="77777777" w:rsidR="00BB541B" w:rsidRPr="004D21A8" w:rsidRDefault="00BB541B" w:rsidP="00BB541B">
      <w:pPr>
        <w:tabs>
          <w:tab w:val="left" w:pos="0"/>
          <w:tab w:val="left" w:pos="360"/>
        </w:tabs>
        <w:jc w:val="center"/>
        <w:rPr>
          <w:rFonts w:ascii="GHEA Grapalat" w:hAnsi="GHEA Grapalat"/>
          <w:b/>
        </w:rPr>
      </w:pPr>
    </w:p>
    <w:p w14:paraId="0F609BE9" w14:textId="77777777" w:rsidR="00BB541B" w:rsidRPr="009E2BB5" w:rsidRDefault="00BB541B" w:rsidP="00BB541B">
      <w:pPr>
        <w:pStyle w:val="ListParagraph"/>
        <w:numPr>
          <w:ilvl w:val="0"/>
          <w:numId w:val="1027"/>
        </w:numPr>
        <w:tabs>
          <w:tab w:val="left" w:pos="0"/>
          <w:tab w:val="left" w:pos="360"/>
        </w:tabs>
        <w:jc w:val="both"/>
        <w:rPr>
          <w:rFonts w:ascii="GHEA Grapalat" w:hAnsi="GHEA Grapalat"/>
          <w:lang w:val="hy-AM"/>
        </w:rPr>
      </w:pPr>
      <w:r w:rsidRPr="009E2BB5">
        <w:rPr>
          <w:rFonts w:ascii="GHEA Grapalat" w:hAnsi="GHEA Grapalat"/>
        </w:rPr>
        <w:t>Գրագիրները և հարակից այլ զբաղմունքների աշխատողներն այլ անձանց (պատվիրատուների) անունից գրում են նամակներ և լրացնում ձևաչափեր:</w:t>
      </w:r>
    </w:p>
    <w:p w14:paraId="0849ED6C" w14:textId="77777777" w:rsidR="00BB541B" w:rsidRPr="009E2BB5" w:rsidRDefault="00BB541B" w:rsidP="00BB541B">
      <w:pPr>
        <w:pStyle w:val="ListParagraph"/>
        <w:numPr>
          <w:ilvl w:val="0"/>
          <w:numId w:val="1027"/>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17260F6B" w14:textId="77777777" w:rsidR="00BB541B" w:rsidRPr="009E2BB5" w:rsidRDefault="00BB541B" w:rsidP="00BB541B">
      <w:pPr>
        <w:pStyle w:val="ListParagraph"/>
        <w:numPr>
          <w:ilvl w:val="0"/>
          <w:numId w:val="1028"/>
        </w:numPr>
        <w:tabs>
          <w:tab w:val="left" w:pos="0"/>
          <w:tab w:val="left" w:pos="360"/>
        </w:tabs>
        <w:jc w:val="both"/>
        <w:rPr>
          <w:rFonts w:ascii="GHEA Grapalat" w:hAnsi="GHEA Grapalat"/>
          <w:lang w:val="hy-AM"/>
        </w:rPr>
      </w:pPr>
      <w:r w:rsidRPr="004D21A8">
        <w:rPr>
          <w:rFonts w:ascii="GHEA Grapalat" w:hAnsi="GHEA Grapalat"/>
          <w:lang w:val="hy-AM"/>
        </w:rPr>
        <w:lastRenderedPageBreak/>
        <w:t>անձանց համար նամակների և այլ գրավոր նյութերի ընթերցումը, անհրաժեշտ տեղեկատվության տրամադրումը և մեկնաբանումը.</w:t>
      </w:r>
    </w:p>
    <w:p w14:paraId="2A2A44C7" w14:textId="77777777" w:rsidR="00BB541B" w:rsidRPr="009E2BB5" w:rsidRDefault="00BB541B" w:rsidP="00BB541B">
      <w:pPr>
        <w:pStyle w:val="ListParagraph"/>
        <w:numPr>
          <w:ilvl w:val="0"/>
          <w:numId w:val="1028"/>
        </w:numPr>
        <w:tabs>
          <w:tab w:val="left" w:pos="0"/>
          <w:tab w:val="left" w:pos="360"/>
        </w:tabs>
        <w:jc w:val="both"/>
        <w:rPr>
          <w:rFonts w:ascii="GHEA Grapalat" w:hAnsi="GHEA Grapalat"/>
          <w:lang w:val="hy-AM"/>
        </w:rPr>
      </w:pPr>
      <w:r w:rsidRPr="004D21A8">
        <w:rPr>
          <w:rFonts w:ascii="GHEA Grapalat" w:hAnsi="GHEA Grapalat"/>
          <w:lang w:val="hy-AM"/>
        </w:rPr>
        <w:t>այլ անձանց անունից նամակներ գրելը և ձևաչափեր լրացնելը.</w:t>
      </w:r>
    </w:p>
    <w:p w14:paraId="329D5605" w14:textId="77777777" w:rsidR="00BB541B" w:rsidRPr="009E2BB5" w:rsidRDefault="00BB541B" w:rsidP="00BB541B">
      <w:pPr>
        <w:pStyle w:val="ListParagraph"/>
        <w:numPr>
          <w:ilvl w:val="0"/>
          <w:numId w:val="1028"/>
        </w:numPr>
        <w:tabs>
          <w:tab w:val="left" w:pos="0"/>
          <w:tab w:val="left" w:pos="360"/>
        </w:tabs>
        <w:jc w:val="both"/>
        <w:rPr>
          <w:rFonts w:ascii="GHEA Grapalat" w:hAnsi="GHEA Grapalat"/>
          <w:lang w:val="hy-AM"/>
        </w:rPr>
      </w:pPr>
      <w:r w:rsidRPr="004D21A8">
        <w:rPr>
          <w:rFonts w:ascii="GHEA Grapalat" w:hAnsi="GHEA Grapalat"/>
          <w:lang w:val="hy-AM"/>
        </w:rPr>
        <w:t>առանձին անձանց խորհրդատվության, նաև պետական և այլ պաշտոնական ձևաչափերի լրացման ժամանակ մեկնաբանության և օգնության տրամադրումը:</w:t>
      </w:r>
    </w:p>
    <w:p w14:paraId="58F9BB7B" w14:textId="77777777" w:rsidR="00BB541B" w:rsidRPr="004D21A8" w:rsidRDefault="00BB541B" w:rsidP="00BB541B">
      <w:pPr>
        <w:pStyle w:val="ListParagraph"/>
        <w:numPr>
          <w:ilvl w:val="0"/>
          <w:numId w:val="1027"/>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զբաղմունքի օրինակ է.</w:t>
      </w:r>
    </w:p>
    <w:p w14:paraId="7F9A4A53" w14:textId="77777777" w:rsidR="00BB541B" w:rsidRPr="009E2BB5" w:rsidRDefault="00BB541B" w:rsidP="00BB541B">
      <w:pPr>
        <w:pStyle w:val="ListParagraph"/>
        <w:numPr>
          <w:ilvl w:val="0"/>
          <w:numId w:val="1029"/>
        </w:numPr>
        <w:tabs>
          <w:tab w:val="left" w:pos="0"/>
          <w:tab w:val="left" w:pos="360"/>
        </w:tabs>
        <w:jc w:val="both"/>
        <w:rPr>
          <w:rFonts w:ascii="GHEA Grapalat" w:hAnsi="GHEA Grapalat"/>
          <w:lang w:val="hy-AM"/>
        </w:rPr>
      </w:pPr>
      <w:r w:rsidRPr="009E2BB5">
        <w:rPr>
          <w:rFonts w:ascii="GHEA Grapalat" w:hAnsi="GHEA Grapalat"/>
        </w:rPr>
        <w:t>գրագիր:</w:t>
      </w:r>
    </w:p>
    <w:p w14:paraId="5D2260E4" w14:textId="77777777" w:rsidR="00BB541B" w:rsidRPr="009E2BB5" w:rsidRDefault="00BB541B" w:rsidP="00BB541B">
      <w:pPr>
        <w:tabs>
          <w:tab w:val="left" w:pos="0"/>
          <w:tab w:val="left" w:pos="360"/>
        </w:tabs>
        <w:rPr>
          <w:rFonts w:ascii="GHEA Grapalat" w:hAnsi="GHEA Grapalat"/>
          <w:lang w:val="en-US"/>
        </w:rPr>
      </w:pPr>
    </w:p>
    <w:p w14:paraId="0AEBE5B8"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lang w:val="en-US"/>
        </w:rPr>
        <w:t>40.</w:t>
      </w:r>
      <w:r w:rsidRPr="009E2BB5">
        <w:rPr>
          <w:rFonts w:ascii="GHEA Grapalat" w:hAnsi="GHEA Grapalat"/>
          <w:b/>
          <w:lang w:val="hy-AM"/>
        </w:rPr>
        <w:t xml:space="preserve"> ՍՏՈՐԻՆ  ԽՈՒՄԲ </w:t>
      </w:r>
      <w:r w:rsidRPr="009E2BB5">
        <w:rPr>
          <w:rFonts w:ascii="GHEA Grapalat" w:hAnsi="GHEA Grapalat"/>
          <w:b/>
        </w:rPr>
        <w:t xml:space="preserve">4415. ՄԱՏԵՆԱՎԱՐՆԵՐ </w:t>
      </w:r>
      <w:r w:rsidRPr="009E2BB5">
        <w:rPr>
          <w:rFonts w:ascii="GHEA Grapalat" w:hAnsi="GHEA Grapalat"/>
          <w:b/>
          <w:lang w:val="en-US"/>
        </w:rPr>
        <w:t>ԵՎ</w:t>
      </w:r>
      <w:r w:rsidRPr="009E2BB5">
        <w:rPr>
          <w:rFonts w:ascii="GHEA Grapalat" w:hAnsi="GHEA Grapalat"/>
          <w:b/>
        </w:rPr>
        <w:t xml:space="preserve"> ՊԱՏՃԵՆԱՀԱՆՆԵՐ</w:t>
      </w:r>
    </w:p>
    <w:p w14:paraId="16D883FC" w14:textId="77777777" w:rsidR="00BB541B" w:rsidRPr="009E2BB5" w:rsidRDefault="00BB541B" w:rsidP="00BB541B">
      <w:pPr>
        <w:tabs>
          <w:tab w:val="left" w:pos="0"/>
          <w:tab w:val="left" w:pos="360"/>
        </w:tabs>
        <w:jc w:val="center"/>
        <w:rPr>
          <w:rFonts w:ascii="GHEA Grapalat" w:hAnsi="GHEA Grapalat"/>
          <w:lang w:val="en-US"/>
        </w:rPr>
      </w:pPr>
    </w:p>
    <w:p w14:paraId="0B4C209C" w14:textId="77777777" w:rsidR="00BB541B" w:rsidRPr="009E2BB5" w:rsidRDefault="00BB541B" w:rsidP="00BB541B">
      <w:pPr>
        <w:pStyle w:val="ListParagraph"/>
        <w:numPr>
          <w:ilvl w:val="0"/>
          <w:numId w:val="1031"/>
        </w:numPr>
        <w:tabs>
          <w:tab w:val="left" w:pos="0"/>
          <w:tab w:val="left" w:pos="360"/>
        </w:tabs>
        <w:jc w:val="both"/>
        <w:rPr>
          <w:rFonts w:ascii="GHEA Grapalat" w:hAnsi="GHEA Grapalat"/>
          <w:lang w:val="hy-AM"/>
        </w:rPr>
      </w:pPr>
      <w:r w:rsidRPr="009E2BB5">
        <w:rPr>
          <w:rFonts w:ascii="GHEA Grapalat" w:hAnsi="GHEA Grapalat" w:cs="Sylfaen"/>
        </w:rPr>
        <w:t>Մատենավարները</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պատճենահա</w:t>
      </w:r>
      <w:r w:rsidRPr="009E2BB5">
        <w:rPr>
          <w:rFonts w:ascii="GHEA Grapalat" w:hAnsi="GHEA Grapalat"/>
        </w:rPr>
        <w:t>նները</w:t>
      </w:r>
      <w:r w:rsidRPr="004D21A8">
        <w:rPr>
          <w:rFonts w:ascii="GHEA Grapalat" w:hAnsi="GHEA Grapalat"/>
          <w:lang w:val="en-US"/>
        </w:rPr>
        <w:t xml:space="preserve"> </w:t>
      </w:r>
      <w:r w:rsidRPr="009E2BB5">
        <w:rPr>
          <w:rFonts w:ascii="GHEA Grapalat" w:hAnsi="GHEA Grapalat"/>
        </w:rPr>
        <w:t>գրանցում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թղթակցություններ</w:t>
      </w:r>
      <w:r w:rsidRPr="004D21A8">
        <w:rPr>
          <w:rFonts w:ascii="GHEA Grapalat" w:hAnsi="GHEA Grapalat"/>
          <w:lang w:val="en-US"/>
        </w:rPr>
        <w:t xml:space="preserve">, </w:t>
      </w:r>
      <w:r w:rsidRPr="009E2BB5">
        <w:rPr>
          <w:rFonts w:ascii="GHEA Grapalat" w:hAnsi="GHEA Grapalat"/>
        </w:rPr>
        <w:t>քարտեր</w:t>
      </w:r>
      <w:r w:rsidRPr="004D21A8">
        <w:rPr>
          <w:rFonts w:ascii="GHEA Grapalat" w:hAnsi="GHEA Grapalat"/>
          <w:lang w:val="en-US"/>
        </w:rPr>
        <w:t xml:space="preserve">, </w:t>
      </w:r>
      <w:r w:rsidRPr="009E2BB5">
        <w:rPr>
          <w:rFonts w:ascii="GHEA Grapalat" w:hAnsi="GHEA Grapalat"/>
        </w:rPr>
        <w:t>հաշիվներ</w:t>
      </w:r>
      <w:r w:rsidRPr="004D21A8">
        <w:rPr>
          <w:rFonts w:ascii="GHEA Grapalat" w:hAnsi="GHEA Grapalat"/>
          <w:lang w:val="en-US"/>
        </w:rPr>
        <w:t xml:space="preserve">, </w:t>
      </w:r>
      <w:r w:rsidRPr="009E2BB5">
        <w:rPr>
          <w:rFonts w:ascii="GHEA Grapalat" w:hAnsi="GHEA Grapalat"/>
        </w:rPr>
        <w:t>անդորրագրեր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փաստաթղթեր՝</w:t>
      </w:r>
      <w:r w:rsidRPr="004D21A8">
        <w:rPr>
          <w:rFonts w:ascii="GHEA Grapalat" w:hAnsi="GHEA Grapalat"/>
          <w:lang w:val="en-US"/>
        </w:rPr>
        <w:t xml:space="preserve"> </w:t>
      </w:r>
      <w:r w:rsidRPr="009E2BB5">
        <w:rPr>
          <w:rFonts w:ascii="GHEA Grapalat" w:hAnsi="GHEA Grapalat"/>
        </w:rPr>
        <w:t>այբբենական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թվային</w:t>
      </w:r>
      <w:r w:rsidRPr="004D21A8">
        <w:rPr>
          <w:rFonts w:ascii="GHEA Grapalat" w:hAnsi="GHEA Grapalat"/>
          <w:lang w:val="en-US"/>
        </w:rPr>
        <w:t xml:space="preserve"> </w:t>
      </w:r>
      <w:r w:rsidRPr="009E2BB5">
        <w:rPr>
          <w:rFonts w:ascii="GHEA Grapalat" w:hAnsi="GHEA Grapalat"/>
        </w:rPr>
        <w:t>կարգով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կիրառվող</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համակարգին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ֆայլից</w:t>
      </w:r>
      <w:r w:rsidRPr="004D21A8">
        <w:rPr>
          <w:rFonts w:ascii="GHEA Grapalat" w:hAnsi="GHEA Grapalat"/>
          <w:lang w:val="en-US"/>
        </w:rPr>
        <w:t xml:space="preserve"> </w:t>
      </w:r>
      <w:r w:rsidRPr="009E2BB5">
        <w:rPr>
          <w:rFonts w:ascii="GHEA Grapalat" w:hAnsi="GHEA Grapalat"/>
        </w:rPr>
        <w:t>գտնում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կրկնօրինակման</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փաստաթղթերի</w:t>
      </w:r>
      <w:r w:rsidRPr="004D21A8">
        <w:rPr>
          <w:rFonts w:ascii="GHEA Grapalat" w:hAnsi="GHEA Grapalat"/>
          <w:lang w:val="en-US"/>
        </w:rPr>
        <w:t xml:space="preserve"> </w:t>
      </w:r>
      <w:r w:rsidRPr="009E2BB5">
        <w:rPr>
          <w:rFonts w:ascii="GHEA Grapalat" w:hAnsi="GHEA Grapalat"/>
        </w:rPr>
        <w:t>փոխանցման</w:t>
      </w:r>
      <w:r w:rsidRPr="004D21A8">
        <w:rPr>
          <w:rFonts w:ascii="GHEA Grapalat" w:hAnsi="GHEA Grapalat"/>
          <w:lang w:val="en-US"/>
        </w:rPr>
        <w:t xml:space="preserve"> </w:t>
      </w:r>
      <w:r w:rsidRPr="009E2BB5">
        <w:rPr>
          <w:rFonts w:ascii="GHEA Grapalat" w:hAnsi="GHEA Grapalat"/>
        </w:rPr>
        <w:t>անհրաժեշտության</w:t>
      </w:r>
      <w:r w:rsidRPr="004D21A8">
        <w:rPr>
          <w:rFonts w:ascii="GHEA Grapalat" w:hAnsi="GHEA Grapalat"/>
          <w:lang w:val="en-US"/>
        </w:rPr>
        <w:t xml:space="preserve"> </w:t>
      </w:r>
      <w:r w:rsidRPr="009E2BB5">
        <w:rPr>
          <w:rFonts w:ascii="GHEA Grapalat" w:hAnsi="GHEA Grapalat"/>
        </w:rPr>
        <w:t>դեպքում</w:t>
      </w:r>
      <w:r w:rsidRPr="004D21A8">
        <w:rPr>
          <w:rFonts w:ascii="GHEA Grapalat" w:hAnsi="GHEA Grapalat"/>
          <w:lang w:val="en-US"/>
        </w:rPr>
        <w:t>:</w:t>
      </w:r>
    </w:p>
    <w:p w14:paraId="028BADC8" w14:textId="77777777" w:rsidR="00BB541B" w:rsidRPr="009E2BB5" w:rsidRDefault="00BB541B" w:rsidP="00BB541B">
      <w:pPr>
        <w:pStyle w:val="ListParagraph"/>
        <w:numPr>
          <w:ilvl w:val="0"/>
          <w:numId w:val="1031"/>
        </w:numPr>
        <w:tabs>
          <w:tab w:val="left" w:pos="0"/>
          <w:tab w:val="left" w:pos="360"/>
        </w:tabs>
        <w:jc w:val="both"/>
        <w:rPr>
          <w:rFonts w:ascii="GHEA Grapalat" w:hAnsi="GHEA Grapalat"/>
          <w:lang w:val="hy-AM"/>
        </w:rPr>
      </w:pPr>
      <w:r w:rsidRPr="009E2BB5">
        <w:rPr>
          <w:rFonts w:ascii="GHEA Grapalat" w:hAnsi="GHEA Grapalat" w:cs="Sylfaen"/>
        </w:rPr>
        <w:t>Նրանց</w:t>
      </w:r>
      <w:r w:rsidRPr="009E2BB5">
        <w:rPr>
          <w:rFonts w:ascii="GHEA Grapalat" w:hAnsi="GHEA Grapalat"/>
        </w:rPr>
        <w:t xml:space="preserve"> </w:t>
      </w:r>
      <w:r w:rsidRPr="009E2BB5">
        <w:rPr>
          <w:rFonts w:ascii="GHEA Grapalat" w:hAnsi="GHEA Grapalat" w:cs="Sylfaen"/>
        </w:rPr>
        <w:t>պարտականությունները</w:t>
      </w:r>
      <w:r w:rsidRPr="009E2BB5">
        <w:rPr>
          <w:rFonts w:ascii="GHEA Grapalat" w:hAnsi="GHEA Grapalat"/>
        </w:rPr>
        <w:t xml:space="preserve"> </w:t>
      </w:r>
      <w:r w:rsidRPr="009E2BB5">
        <w:rPr>
          <w:rFonts w:ascii="GHEA Grapalat" w:hAnsi="GHEA Grapalat" w:cs="Sylfaen"/>
        </w:rPr>
        <w:t>ներառում</w:t>
      </w:r>
      <w:r w:rsidRPr="009E2BB5">
        <w:rPr>
          <w:rFonts w:ascii="GHEA Grapalat" w:hAnsi="GHEA Grapalat"/>
        </w:rPr>
        <w:t xml:space="preserve"> </w:t>
      </w:r>
      <w:r w:rsidRPr="009E2BB5">
        <w:rPr>
          <w:rFonts w:ascii="GHEA Grapalat" w:hAnsi="GHEA Grapalat" w:cs="Sylfaen"/>
        </w:rPr>
        <w:t>են</w:t>
      </w:r>
      <w:r w:rsidRPr="009E2BB5">
        <w:rPr>
          <w:rFonts w:ascii="GHEA Grapalat" w:hAnsi="GHEA Grapalat"/>
        </w:rPr>
        <w:t>.</w:t>
      </w:r>
    </w:p>
    <w:p w14:paraId="43969278" w14:textId="77777777" w:rsidR="00BB541B" w:rsidRPr="009E2BB5" w:rsidRDefault="00BB541B" w:rsidP="00BB541B">
      <w:pPr>
        <w:pStyle w:val="ListParagraph"/>
        <w:numPr>
          <w:ilvl w:val="0"/>
          <w:numId w:val="1030"/>
        </w:numPr>
        <w:tabs>
          <w:tab w:val="left" w:pos="0"/>
          <w:tab w:val="left" w:pos="360"/>
        </w:tabs>
        <w:jc w:val="both"/>
        <w:rPr>
          <w:rFonts w:ascii="GHEA Grapalat" w:hAnsi="GHEA Grapalat"/>
          <w:lang w:val="hy-AM"/>
        </w:rPr>
      </w:pPr>
      <w:r w:rsidRPr="004D21A8">
        <w:rPr>
          <w:rFonts w:ascii="GHEA Grapalat" w:hAnsi="GHEA Grapalat"/>
          <w:lang w:val="hy-AM"/>
        </w:rPr>
        <w:t>ուղեցույցերի չափանիշներին համապատասխան, այն է՝ ըստ բովանդակության, նպատակների, օգտագործման, կամ ժամանակագրական, այբբենական կամ թվային կարգով, նյութերի տեսակավորումը և դասակարգումը.</w:t>
      </w:r>
    </w:p>
    <w:p w14:paraId="027DE403" w14:textId="77777777" w:rsidR="00BB541B" w:rsidRPr="009E2BB5" w:rsidRDefault="00BB541B" w:rsidP="00BB541B">
      <w:pPr>
        <w:pStyle w:val="ListParagraph"/>
        <w:numPr>
          <w:ilvl w:val="0"/>
          <w:numId w:val="1030"/>
        </w:numPr>
        <w:tabs>
          <w:tab w:val="left" w:pos="0"/>
          <w:tab w:val="left" w:pos="360"/>
        </w:tabs>
        <w:jc w:val="both"/>
        <w:rPr>
          <w:rFonts w:ascii="GHEA Grapalat" w:hAnsi="GHEA Grapalat"/>
          <w:lang w:val="hy-AM"/>
        </w:rPr>
      </w:pPr>
      <w:r w:rsidRPr="004D21A8">
        <w:rPr>
          <w:rFonts w:ascii="GHEA Grapalat" w:hAnsi="GHEA Grapalat"/>
          <w:lang w:val="hy-AM"/>
        </w:rPr>
        <w:t>փաստաթղթերի պահպանման համար` արկղներում, պահարաններում և տուփերում նյութերի դասավորումը.</w:t>
      </w:r>
    </w:p>
    <w:p w14:paraId="32A0E61C" w14:textId="77777777" w:rsidR="00BB541B" w:rsidRPr="009E2BB5" w:rsidRDefault="00BB541B" w:rsidP="00BB541B">
      <w:pPr>
        <w:pStyle w:val="ListParagraph"/>
        <w:numPr>
          <w:ilvl w:val="0"/>
          <w:numId w:val="1030"/>
        </w:numPr>
        <w:tabs>
          <w:tab w:val="left" w:pos="0"/>
          <w:tab w:val="left" w:pos="360"/>
        </w:tabs>
        <w:jc w:val="both"/>
        <w:rPr>
          <w:rFonts w:ascii="GHEA Grapalat" w:hAnsi="GHEA Grapalat"/>
          <w:lang w:val="hy-AM"/>
        </w:rPr>
      </w:pPr>
      <w:r w:rsidRPr="004D21A8">
        <w:rPr>
          <w:rFonts w:ascii="GHEA Grapalat" w:hAnsi="GHEA Grapalat"/>
          <w:lang w:val="hy-AM"/>
        </w:rPr>
        <w:t>ըստ հարցման ֆայլերից նյութերի տեղորոշումն ու հանումը.</w:t>
      </w:r>
    </w:p>
    <w:p w14:paraId="61A8A1A7" w14:textId="77777777" w:rsidR="00BB541B" w:rsidRPr="009E2BB5" w:rsidRDefault="00BB541B" w:rsidP="00BB541B">
      <w:pPr>
        <w:pStyle w:val="ListParagraph"/>
        <w:numPr>
          <w:ilvl w:val="0"/>
          <w:numId w:val="1030"/>
        </w:numPr>
        <w:tabs>
          <w:tab w:val="left" w:pos="0"/>
          <w:tab w:val="left" w:pos="360"/>
        </w:tabs>
        <w:jc w:val="both"/>
        <w:rPr>
          <w:rFonts w:ascii="GHEA Grapalat" w:hAnsi="GHEA Grapalat"/>
          <w:lang w:val="hy-AM"/>
        </w:rPr>
      </w:pPr>
      <w:r w:rsidRPr="004D21A8">
        <w:rPr>
          <w:rFonts w:ascii="GHEA Grapalat" w:hAnsi="GHEA Grapalat"/>
          <w:lang w:val="hy-AM"/>
        </w:rPr>
        <w:t>պահված և հանված նյութերի հաշվառումը.</w:t>
      </w:r>
    </w:p>
    <w:p w14:paraId="1D4E8093" w14:textId="77777777" w:rsidR="00BB541B" w:rsidRPr="009E2BB5" w:rsidRDefault="00BB541B" w:rsidP="00BB541B">
      <w:pPr>
        <w:pStyle w:val="ListParagraph"/>
        <w:numPr>
          <w:ilvl w:val="0"/>
          <w:numId w:val="1030"/>
        </w:numPr>
        <w:tabs>
          <w:tab w:val="left" w:pos="0"/>
          <w:tab w:val="left" w:pos="360"/>
        </w:tabs>
        <w:jc w:val="both"/>
        <w:rPr>
          <w:rFonts w:ascii="GHEA Grapalat" w:hAnsi="GHEA Grapalat"/>
          <w:lang w:val="hy-AM"/>
        </w:rPr>
      </w:pPr>
      <w:r w:rsidRPr="004D21A8">
        <w:rPr>
          <w:rFonts w:ascii="GHEA Grapalat" w:hAnsi="GHEA Grapalat"/>
          <w:lang w:val="hy-AM"/>
        </w:rPr>
        <w:t>փաստաթղթերի կրկնօրինակումը, ծրումը և ֆաքսով փոխանցումը:</w:t>
      </w:r>
    </w:p>
    <w:p w14:paraId="67A7595F" w14:textId="77777777" w:rsidR="00BB541B" w:rsidRPr="004D21A8" w:rsidRDefault="00BB541B" w:rsidP="00BB541B">
      <w:pPr>
        <w:pStyle w:val="ListParagraph"/>
        <w:numPr>
          <w:ilvl w:val="0"/>
          <w:numId w:val="1031"/>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1A1C86C7" w14:textId="77777777" w:rsidR="00BB541B" w:rsidRPr="009E2BB5" w:rsidRDefault="00BB541B" w:rsidP="00BB541B">
      <w:pPr>
        <w:pStyle w:val="ListParagraph"/>
        <w:numPr>
          <w:ilvl w:val="0"/>
          <w:numId w:val="1029"/>
        </w:numPr>
        <w:tabs>
          <w:tab w:val="left" w:pos="0"/>
          <w:tab w:val="left" w:pos="360"/>
        </w:tabs>
        <w:jc w:val="both"/>
        <w:rPr>
          <w:rFonts w:ascii="GHEA Grapalat" w:hAnsi="GHEA Grapalat"/>
          <w:lang w:val="hy-AM"/>
        </w:rPr>
      </w:pPr>
      <w:r w:rsidRPr="009E2BB5">
        <w:rPr>
          <w:rFonts w:ascii="GHEA Grapalat" w:hAnsi="GHEA Grapalat"/>
          <w:lang w:val="en-US"/>
        </w:rPr>
        <w:t>պ</w:t>
      </w:r>
      <w:r w:rsidRPr="009E2BB5">
        <w:rPr>
          <w:rFonts w:ascii="GHEA Grapalat" w:hAnsi="GHEA Grapalat"/>
        </w:rPr>
        <w:t>ատճենահան</w:t>
      </w:r>
      <w:r w:rsidRPr="009E2BB5">
        <w:rPr>
          <w:rFonts w:ascii="GHEA Grapalat" w:hAnsi="GHEA Grapalat"/>
          <w:lang w:val="en-US"/>
        </w:rPr>
        <w:t>.</w:t>
      </w:r>
    </w:p>
    <w:p w14:paraId="536B3E08" w14:textId="77777777" w:rsidR="00BB541B" w:rsidRPr="009E2BB5" w:rsidRDefault="00BB541B" w:rsidP="00BB541B">
      <w:pPr>
        <w:pStyle w:val="ListParagraph"/>
        <w:numPr>
          <w:ilvl w:val="0"/>
          <w:numId w:val="1029"/>
        </w:numPr>
        <w:tabs>
          <w:tab w:val="left" w:pos="0"/>
          <w:tab w:val="left" w:pos="360"/>
        </w:tabs>
        <w:jc w:val="both"/>
        <w:rPr>
          <w:rFonts w:ascii="GHEA Grapalat" w:hAnsi="GHEA Grapalat"/>
          <w:lang w:val="hy-AM"/>
        </w:rPr>
      </w:pPr>
      <w:r w:rsidRPr="009E2BB5">
        <w:rPr>
          <w:rFonts w:ascii="GHEA Grapalat" w:hAnsi="GHEA Grapalat"/>
        </w:rPr>
        <w:t>մատենավար:</w:t>
      </w:r>
    </w:p>
    <w:p w14:paraId="5437AC85" w14:textId="77777777" w:rsidR="00BB541B" w:rsidRPr="009E2BB5" w:rsidRDefault="00BB541B" w:rsidP="00BB541B">
      <w:pPr>
        <w:tabs>
          <w:tab w:val="left" w:pos="0"/>
          <w:tab w:val="left" w:pos="360"/>
        </w:tabs>
        <w:rPr>
          <w:rFonts w:ascii="GHEA Grapalat" w:hAnsi="GHEA Grapalat"/>
          <w:b/>
          <w:lang w:val="en-US"/>
        </w:rPr>
      </w:pPr>
    </w:p>
    <w:p w14:paraId="76E24E91"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1915658A" w14:textId="77777777" w:rsidTr="00CF4967">
        <w:tc>
          <w:tcPr>
            <w:tcW w:w="1714" w:type="dxa"/>
          </w:tcPr>
          <w:p w14:paraId="62ED123A"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3BE11728"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45423C70"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5B46E7A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64E5123B" w14:textId="77777777" w:rsidR="00BB541B" w:rsidRPr="000B026D" w:rsidRDefault="00BB541B" w:rsidP="006D3286">
            <w:pPr>
              <w:jc w:val="center"/>
              <w:rPr>
                <w:rFonts w:ascii="GHEA Grapalat" w:hAnsi="GHEA Grapalat"/>
              </w:rPr>
            </w:pPr>
            <w:r w:rsidRPr="000B026D">
              <w:rPr>
                <w:rFonts w:ascii="GHEA Grapalat" w:hAnsi="GHEA Grapalat"/>
              </w:rPr>
              <w:t>4415</w:t>
            </w:r>
            <w:r w:rsidR="006D3286">
              <w:rPr>
                <w:rFonts w:ascii="GHEA Grapalat" w:hAnsi="GHEA Grapalat"/>
                <w:lang w:val="en-US"/>
              </w:rPr>
              <w:t>0</w:t>
            </w:r>
            <w:r w:rsidRPr="000B026D">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42F95CFE" w14:textId="77777777" w:rsidR="00BB541B" w:rsidRPr="000B026D" w:rsidRDefault="00BB541B" w:rsidP="00CF4967">
            <w:pPr>
              <w:jc w:val="center"/>
              <w:rPr>
                <w:rFonts w:ascii="GHEA Grapalat" w:hAnsi="GHEA Grapalat"/>
              </w:rPr>
            </w:pPr>
            <w:r w:rsidRPr="000B026D">
              <w:rPr>
                <w:rFonts w:ascii="GHEA Grapalat" w:hAnsi="GHEA Grapalat"/>
              </w:rPr>
              <w:t>Գործավար</w:t>
            </w:r>
          </w:p>
        </w:tc>
        <w:tc>
          <w:tcPr>
            <w:tcW w:w="5026" w:type="dxa"/>
            <w:tcBorders>
              <w:top w:val="single" w:sz="0" w:space="0" w:color="000000"/>
              <w:left w:val="single" w:sz="0" w:space="0" w:color="000000"/>
              <w:bottom w:val="single" w:sz="0" w:space="0" w:color="000000"/>
              <w:right w:val="single" w:sz="0" w:space="0" w:color="000000"/>
            </w:tcBorders>
          </w:tcPr>
          <w:p w14:paraId="737143E7" w14:textId="77777777" w:rsidR="00BB541B" w:rsidRPr="000B026D" w:rsidRDefault="00BB541B" w:rsidP="00CF4967">
            <w:pPr>
              <w:rPr>
                <w:rFonts w:ascii="GHEA Grapalat" w:hAnsi="GHEA Grapalat"/>
              </w:rPr>
            </w:pPr>
            <w:r w:rsidRPr="000B026D">
              <w:rPr>
                <w:rFonts w:ascii="GHEA Grapalat" w:hAnsi="GHEA Grapalat"/>
              </w:rPr>
              <w:t xml:space="preserve">Գործավարները պատասխանատու են ընկերության գրառումների պահպանման և ձևաթղթերի և տեղեկատվության կառավարման համար: Նրանք անհրաժեշտության դեպքում կազմակերպում և վերականգնում են փաստաթղթերը և ապահովում են արդյունավետ աշխատանքային </w:t>
            </w:r>
            <w:r w:rsidRPr="000B026D">
              <w:rPr>
                <w:rFonts w:ascii="GHEA Grapalat" w:hAnsi="GHEA Grapalat"/>
              </w:rPr>
              <w:lastRenderedPageBreak/>
              <w:t>համակարգ:</w:t>
            </w:r>
          </w:p>
        </w:tc>
      </w:tr>
    </w:tbl>
    <w:p w14:paraId="4A310F49" w14:textId="77777777" w:rsidR="00BB541B" w:rsidRPr="004D21A8" w:rsidRDefault="00BB541B" w:rsidP="00BB541B">
      <w:pPr>
        <w:pStyle w:val="ListParagraph"/>
        <w:tabs>
          <w:tab w:val="left" w:pos="0"/>
          <w:tab w:val="left" w:pos="360"/>
        </w:tabs>
        <w:ind w:left="1440"/>
        <w:jc w:val="center"/>
        <w:rPr>
          <w:rFonts w:ascii="GHEA Grapalat" w:hAnsi="GHEA Grapalat"/>
          <w:b/>
        </w:rPr>
      </w:pPr>
    </w:p>
    <w:p w14:paraId="572450C4" w14:textId="77777777" w:rsidR="00BB541B" w:rsidRPr="004D21A8" w:rsidRDefault="00BB541B" w:rsidP="00BB541B">
      <w:pPr>
        <w:pStyle w:val="ListParagraph"/>
        <w:tabs>
          <w:tab w:val="left" w:pos="0"/>
          <w:tab w:val="left" w:pos="360"/>
        </w:tabs>
        <w:ind w:left="1440"/>
        <w:jc w:val="center"/>
        <w:rPr>
          <w:rFonts w:ascii="GHEA Grapalat" w:hAnsi="GHEA Grapalat"/>
          <w:b/>
        </w:rPr>
      </w:pPr>
      <w:r w:rsidRPr="004D21A8">
        <w:rPr>
          <w:rFonts w:ascii="GHEA Grapalat" w:hAnsi="GHEA Grapalat"/>
          <w:b/>
        </w:rPr>
        <w:t>41.</w:t>
      </w:r>
      <w:r w:rsidRPr="009E2BB5">
        <w:rPr>
          <w:rFonts w:ascii="GHEA Grapalat" w:hAnsi="GHEA Grapalat"/>
          <w:b/>
          <w:lang w:val="hy-AM"/>
        </w:rPr>
        <w:t xml:space="preserve"> ՍՏՈՐԻՆ  ԽՈՒՄԲ </w:t>
      </w:r>
      <w:r w:rsidRPr="009E2BB5">
        <w:rPr>
          <w:rFonts w:ascii="GHEA Grapalat" w:hAnsi="GHEA Grapalat"/>
          <w:b/>
        </w:rPr>
        <w:t>4416. ԾԱՌԱՅՈՂՆԵՐ` ԱՆՁՆԱԿԱԶՄԻ ՀԵՏ ԱՇԽԱՏԱՆՔԻ</w:t>
      </w:r>
    </w:p>
    <w:p w14:paraId="273B429A" w14:textId="77777777" w:rsidR="00BB541B" w:rsidRPr="004D21A8" w:rsidRDefault="00BB541B" w:rsidP="00BB541B">
      <w:pPr>
        <w:pStyle w:val="ListParagraph"/>
        <w:tabs>
          <w:tab w:val="left" w:pos="0"/>
          <w:tab w:val="left" w:pos="360"/>
        </w:tabs>
        <w:ind w:left="1440"/>
        <w:jc w:val="center"/>
        <w:rPr>
          <w:rFonts w:ascii="GHEA Grapalat" w:hAnsi="GHEA Grapalat"/>
          <w:b/>
        </w:rPr>
      </w:pPr>
    </w:p>
    <w:p w14:paraId="2776C7CB" w14:textId="77777777" w:rsidR="00BB541B" w:rsidRPr="009E2BB5" w:rsidRDefault="00BB541B" w:rsidP="00BB541B">
      <w:pPr>
        <w:pStyle w:val="ListParagraph"/>
        <w:numPr>
          <w:ilvl w:val="0"/>
          <w:numId w:val="1032"/>
        </w:numPr>
        <w:tabs>
          <w:tab w:val="left" w:pos="0"/>
          <w:tab w:val="left" w:pos="360"/>
        </w:tabs>
        <w:jc w:val="both"/>
        <w:rPr>
          <w:rFonts w:ascii="GHEA Grapalat" w:hAnsi="GHEA Grapalat"/>
          <w:lang w:val="hy-AM"/>
        </w:rPr>
      </w:pPr>
      <w:r w:rsidRPr="009E2BB5">
        <w:rPr>
          <w:rFonts w:ascii="GHEA Grapalat" w:hAnsi="GHEA Grapalat"/>
        </w:rPr>
        <w:t xml:space="preserve">Անձնակազմի հետ աշխատող գործավարները վարում և թարմացնում են կադրային հաշվառումը, որն իր մեջ ներառում է այնպիսի տեղեկատվություն, ինչպիսին են աշխատողի տեղափոխությունը, առաջխաղացումը, կատարողականի գնահատականը, արձակուրդի մեկնումը, աշխատավարձը, որակավորումները և մասնագիտական վերապատրաստումը: </w:t>
      </w:r>
    </w:p>
    <w:p w14:paraId="12DB72EB" w14:textId="77777777" w:rsidR="00BB541B" w:rsidRPr="009E2BB5" w:rsidRDefault="00BB541B" w:rsidP="00BB541B">
      <w:pPr>
        <w:pStyle w:val="ListParagraph"/>
        <w:numPr>
          <w:ilvl w:val="0"/>
          <w:numId w:val="1032"/>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07D44F61"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աշխատանքային ստաժի, աշխատավարձի, ատեստավորման, որակավորման ու մասնագիտական վերապատրաստման, օգտագործված և կուտակված արձակուրդների վերաբերյալ տեղեկատվության թարմացումը.</w:t>
      </w:r>
    </w:p>
    <w:p w14:paraId="76F603F1"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նոր նշանակված աշխատողներին վերաբերող գրառումների վարումը և տեղեկատվության ամբողջականության ստուգումը.</w:t>
      </w:r>
    </w:p>
    <w:p w14:paraId="57022E3C"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 xml:space="preserve">զբաղվածության և ծառայությունում առաջխաղացման վերաբերյալ հայտերի քննարկումը և արդյունքների մասին հայտատուներին տեղեկության տրամադրումը. </w:t>
      </w:r>
    </w:p>
    <w:p w14:paraId="09B48D0A"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սահմանված նորմերին և պայմաններին համապատասխան` զբաղվածության վերաբերյալ հարցումների ստացումը և դրանց պատասխանելը.</w:t>
      </w:r>
    </w:p>
    <w:p w14:paraId="6E9378EB"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աշխատանքի ընդունման առաջարկությունների և թափուր տեղերի ու փորձաշրջանների վերաբերյալ հայտարարութունների տարածումը.</w:t>
      </w:r>
    </w:p>
    <w:p w14:paraId="2A92C9BB"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ուղեցույցների և փոխանցման ու գրանցման ավտոմատացված համակարգերի պահպանումն ու նորացումը, ինչպես նաև անձնակազմի գործունեությանը վերաբերող զեկույցների և փաստաթղթերի նախապատրաստումն ու կազմումը.</w:t>
      </w:r>
    </w:p>
    <w:p w14:paraId="5C51D63C" w14:textId="77777777" w:rsidR="00BB541B" w:rsidRPr="009E2BB5" w:rsidRDefault="00BB541B" w:rsidP="00BB541B">
      <w:pPr>
        <w:pStyle w:val="ListParagraph"/>
        <w:numPr>
          <w:ilvl w:val="0"/>
          <w:numId w:val="1033"/>
        </w:numPr>
        <w:tabs>
          <w:tab w:val="left" w:pos="0"/>
          <w:tab w:val="left" w:pos="360"/>
        </w:tabs>
        <w:jc w:val="both"/>
        <w:rPr>
          <w:rFonts w:ascii="GHEA Grapalat" w:hAnsi="GHEA Grapalat"/>
          <w:lang w:val="hy-AM"/>
        </w:rPr>
      </w:pPr>
      <w:r w:rsidRPr="004D21A8">
        <w:rPr>
          <w:rFonts w:ascii="GHEA Grapalat" w:hAnsi="GHEA Grapalat"/>
          <w:lang w:val="hy-AM"/>
        </w:rPr>
        <w:t>փաստաթղթերի պահպանումը և ըստ հարցման` կադրային հաշվառման նյութերի և ֆայլերի հանումը:</w:t>
      </w:r>
    </w:p>
    <w:p w14:paraId="4A94AAB1" w14:textId="77777777" w:rsidR="00BB541B" w:rsidRPr="004D21A8" w:rsidRDefault="00BB541B" w:rsidP="00BB541B">
      <w:pPr>
        <w:pStyle w:val="ListParagraph"/>
        <w:numPr>
          <w:ilvl w:val="0"/>
          <w:numId w:val="1032"/>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44651B8C" w14:textId="77777777" w:rsidR="00BB541B" w:rsidRPr="009E2BB5" w:rsidRDefault="00BB541B" w:rsidP="00BB541B">
      <w:pPr>
        <w:pStyle w:val="ListParagraph"/>
        <w:numPr>
          <w:ilvl w:val="0"/>
          <w:numId w:val="1034"/>
        </w:numPr>
        <w:tabs>
          <w:tab w:val="left" w:pos="0"/>
          <w:tab w:val="left" w:pos="360"/>
        </w:tabs>
        <w:jc w:val="both"/>
        <w:rPr>
          <w:rFonts w:ascii="GHEA Grapalat" w:hAnsi="GHEA Grapalat"/>
          <w:lang w:val="hy-AM"/>
        </w:rPr>
      </w:pPr>
      <w:r w:rsidRPr="009E2BB5">
        <w:rPr>
          <w:rFonts w:ascii="GHEA Grapalat" w:hAnsi="GHEA Grapalat"/>
        </w:rPr>
        <w:t>կադրերի գծով օգնական</w:t>
      </w:r>
      <w:r w:rsidRPr="009E2BB5">
        <w:rPr>
          <w:rFonts w:ascii="GHEA Grapalat" w:hAnsi="GHEA Grapalat"/>
          <w:lang w:val="en-US"/>
        </w:rPr>
        <w:t>.</w:t>
      </w:r>
    </w:p>
    <w:p w14:paraId="75DE9C21" w14:textId="77777777" w:rsidR="00BB541B" w:rsidRPr="009E2BB5" w:rsidRDefault="00BB541B" w:rsidP="00BB541B">
      <w:pPr>
        <w:pStyle w:val="ListParagraph"/>
        <w:numPr>
          <w:ilvl w:val="0"/>
          <w:numId w:val="1034"/>
        </w:numPr>
        <w:tabs>
          <w:tab w:val="left" w:pos="0"/>
          <w:tab w:val="left" w:pos="360"/>
        </w:tabs>
        <w:jc w:val="both"/>
        <w:rPr>
          <w:rFonts w:ascii="GHEA Grapalat" w:hAnsi="GHEA Grapalat"/>
          <w:lang w:val="hy-AM"/>
        </w:rPr>
      </w:pPr>
      <w:r w:rsidRPr="009E2BB5">
        <w:rPr>
          <w:rFonts w:ascii="GHEA Grapalat" w:hAnsi="GHEA Grapalat"/>
        </w:rPr>
        <w:t>կադրերի գծով գործավար:</w:t>
      </w:r>
    </w:p>
    <w:p w14:paraId="781888C2" w14:textId="77777777" w:rsidR="00BB541B" w:rsidRPr="009E2BB5" w:rsidRDefault="00BB541B" w:rsidP="00BB541B">
      <w:pPr>
        <w:tabs>
          <w:tab w:val="left" w:pos="0"/>
          <w:tab w:val="left" w:pos="360"/>
        </w:tabs>
        <w:jc w:val="both"/>
        <w:rPr>
          <w:rFonts w:ascii="GHEA Grapalat" w:hAnsi="GHEA Grapalat"/>
          <w:lang w:val="en-US"/>
        </w:rPr>
      </w:pPr>
    </w:p>
    <w:p w14:paraId="60437488" w14:textId="77777777" w:rsidR="00BB541B" w:rsidRPr="004D21A8" w:rsidRDefault="00BB541B" w:rsidP="00BB541B">
      <w:pPr>
        <w:pStyle w:val="ListParagraph"/>
        <w:tabs>
          <w:tab w:val="left" w:pos="0"/>
          <w:tab w:val="left" w:pos="360"/>
        </w:tabs>
        <w:ind w:left="0"/>
        <w:jc w:val="both"/>
        <w:rPr>
          <w:rFonts w:ascii="GHEA Grapalat" w:hAnsi="GHEA Grapalat"/>
          <w:lang w:val="en-US"/>
        </w:rPr>
      </w:pPr>
      <w:r>
        <w:rPr>
          <w:rFonts w:ascii="GHEA Grapalat" w:hAnsi="GHEA Grapalat"/>
          <w:lang w:val="en-US"/>
        </w:rPr>
        <w:t>4</w:t>
      </w:r>
      <w:r w:rsidRPr="004D21A8">
        <w:rPr>
          <w:rFonts w:ascii="GHEA Grapalat" w:hAnsi="GHEA Grapalat"/>
          <w:lang w:val="en-US"/>
        </w:rPr>
        <w:t xml:space="preserve">. </w:t>
      </w:r>
      <w:r w:rsidRPr="00EE2842">
        <w:rPr>
          <w:rFonts w:ascii="GHEA Grapalat" w:hAnsi="GHEA Grapalat"/>
        </w:rPr>
        <w:t>Այս</w:t>
      </w:r>
      <w:r w:rsidRPr="004D21A8">
        <w:rPr>
          <w:rFonts w:ascii="GHEA Grapalat" w:hAnsi="GHEA Grapalat"/>
          <w:lang w:val="en-US"/>
        </w:rPr>
        <w:t xml:space="preserve"> </w:t>
      </w:r>
      <w:r w:rsidRPr="00EE2842">
        <w:rPr>
          <w:rFonts w:ascii="GHEA Grapalat" w:hAnsi="GHEA Grapalat"/>
          <w:lang w:val="en-US"/>
        </w:rPr>
        <w:t>ստորին խմբում դասակարգվում է զբաղմունք</w:t>
      </w:r>
      <w:r>
        <w:rPr>
          <w:rFonts w:ascii="GHEA Grapalat" w:hAnsi="GHEA Grapalat"/>
          <w:lang w:val="en-US"/>
        </w:rPr>
        <w:t>ներ</w:t>
      </w:r>
      <w:r w:rsidRPr="00EE2842">
        <w:rPr>
          <w:rFonts w:ascii="GHEA Grapalat" w:hAnsi="GHEA Grapalat"/>
          <w:lang w:val="en-US"/>
        </w:rPr>
        <w:t>ի հետևյալ ենթախումբը.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3E4ECCB3" w14:textId="77777777" w:rsidTr="00CF4967">
        <w:tc>
          <w:tcPr>
            <w:tcW w:w="1714" w:type="dxa"/>
          </w:tcPr>
          <w:p w14:paraId="16DA8191" w14:textId="77777777" w:rsidR="00BB541B" w:rsidRPr="00EE2842" w:rsidRDefault="00BB541B" w:rsidP="00CF4967">
            <w:pPr>
              <w:jc w:val="center"/>
              <w:rPr>
                <w:rFonts w:ascii="GHEA Grapalat" w:hAnsi="GHEA Grapalat"/>
                <w:b/>
              </w:rPr>
            </w:pPr>
            <w:r w:rsidRPr="00EE2842">
              <w:rPr>
                <w:rFonts w:ascii="GHEA Grapalat" w:hAnsi="GHEA Grapalat"/>
                <w:b/>
              </w:rPr>
              <w:t>Ստորին խմբի ենթախմբի կոդը</w:t>
            </w:r>
          </w:p>
        </w:tc>
        <w:tc>
          <w:tcPr>
            <w:tcW w:w="3178" w:type="dxa"/>
          </w:tcPr>
          <w:p w14:paraId="57A94A54"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14954A44"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1DC9CD5C"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00FB921" w14:textId="77777777" w:rsidR="00BB541B" w:rsidRPr="00C76B18" w:rsidRDefault="006D3286" w:rsidP="00CF4967">
            <w:pPr>
              <w:jc w:val="center"/>
              <w:rPr>
                <w:rFonts w:ascii="GHEA Grapalat" w:hAnsi="GHEA Grapalat"/>
              </w:rPr>
            </w:pPr>
            <w:r>
              <w:rPr>
                <w:rFonts w:ascii="GHEA Grapalat" w:hAnsi="GHEA Grapalat"/>
              </w:rPr>
              <w:t>4416</w:t>
            </w:r>
            <w:r>
              <w:rPr>
                <w:rFonts w:ascii="GHEA Grapalat" w:hAnsi="GHEA Grapalat"/>
                <w:lang w:val="en-US"/>
              </w:rPr>
              <w:t>0</w:t>
            </w:r>
            <w:r w:rsidR="00BB541B" w:rsidRPr="00C76B18">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263E197B" w14:textId="77777777" w:rsidR="00BB541B" w:rsidRPr="00C76B18" w:rsidRDefault="00BB541B" w:rsidP="00CF4967">
            <w:pPr>
              <w:jc w:val="center"/>
              <w:rPr>
                <w:rFonts w:ascii="GHEA Grapalat" w:hAnsi="GHEA Grapalat"/>
              </w:rPr>
            </w:pPr>
            <w:r w:rsidRPr="00C76B18">
              <w:rPr>
                <w:rFonts w:ascii="GHEA Grapalat" w:hAnsi="GHEA Grapalat"/>
              </w:rPr>
              <w:t>Մարդկային ռեսուրսների կառավարչի օգնական</w:t>
            </w:r>
          </w:p>
        </w:tc>
        <w:tc>
          <w:tcPr>
            <w:tcW w:w="5026" w:type="dxa"/>
            <w:tcBorders>
              <w:top w:val="single" w:sz="0" w:space="0" w:color="000000"/>
              <w:left w:val="single" w:sz="0" w:space="0" w:color="000000"/>
              <w:bottom w:val="single" w:sz="0" w:space="0" w:color="000000"/>
              <w:right w:val="single" w:sz="0" w:space="0" w:color="000000"/>
            </w:tcBorders>
          </w:tcPr>
          <w:p w14:paraId="37644C24" w14:textId="77777777" w:rsidR="00BB541B" w:rsidRPr="00C76B18" w:rsidRDefault="00BB541B" w:rsidP="00CF4967">
            <w:pPr>
              <w:rPr>
                <w:rFonts w:ascii="GHEA Grapalat" w:hAnsi="GHEA Grapalat"/>
              </w:rPr>
            </w:pPr>
            <w:r w:rsidRPr="00C76B18">
              <w:rPr>
                <w:rFonts w:ascii="GHEA Grapalat" w:hAnsi="GHEA Grapalat"/>
              </w:rPr>
              <w:t xml:space="preserve">Մարդկային ռեսուրսների կառավարչի օգնականները ունեն իրենց ներդրումը բոլոր գործընթացներում և ջանքերում, որոնք իրականացվում են մարդկային ռեսուրսների կառավարիչների կողմից: </w:t>
            </w:r>
            <w:r w:rsidRPr="00C76B18">
              <w:rPr>
                <w:rFonts w:ascii="GHEA Grapalat" w:hAnsi="GHEA Grapalat"/>
              </w:rPr>
              <w:lastRenderedPageBreak/>
              <w:t>Նրանք օգնում են հավաքագրման գործընթացների նախապատրաստմանը՝ սկանավորելով ինքնակենսագրականները և կազմելով ավելի հավանական թեկնածուների կարճ ցուցակը: Նրանք կատարում են վարչական աշխատանքներ, պատրաստում հաղորդագրություններ ու նամակներ, և կատարում են բաժնի կողմից իրականացվող հարցումների ու գնահատականների տաբուլյացիա:</w:t>
            </w:r>
          </w:p>
        </w:tc>
      </w:tr>
    </w:tbl>
    <w:p w14:paraId="61D7F273" w14:textId="77777777" w:rsidR="00BB541B" w:rsidRPr="004D21A8" w:rsidRDefault="00BB541B" w:rsidP="00BB541B">
      <w:pPr>
        <w:tabs>
          <w:tab w:val="left" w:pos="0"/>
          <w:tab w:val="left" w:pos="360"/>
        </w:tabs>
        <w:jc w:val="both"/>
        <w:rPr>
          <w:rFonts w:ascii="GHEA Grapalat" w:hAnsi="GHEA Grapalat"/>
        </w:rPr>
      </w:pPr>
    </w:p>
    <w:p w14:paraId="347D102D" w14:textId="77777777" w:rsidR="00BB541B" w:rsidRPr="004D21A8" w:rsidRDefault="00BB541B" w:rsidP="00BB541B">
      <w:pPr>
        <w:tabs>
          <w:tab w:val="left" w:pos="0"/>
          <w:tab w:val="left" w:pos="360"/>
        </w:tabs>
        <w:jc w:val="center"/>
        <w:rPr>
          <w:rFonts w:ascii="GHEA Grapalat" w:hAnsi="GHEA Grapalat"/>
          <w:b/>
        </w:rPr>
      </w:pPr>
      <w:r w:rsidRPr="004D21A8">
        <w:rPr>
          <w:rFonts w:ascii="GHEA Grapalat" w:hAnsi="GHEA Grapalat"/>
          <w:b/>
        </w:rPr>
        <w:t>42.</w:t>
      </w:r>
      <w:r w:rsidRPr="009E2BB5">
        <w:rPr>
          <w:rFonts w:ascii="GHEA Grapalat" w:hAnsi="GHEA Grapalat"/>
          <w:b/>
          <w:lang w:val="hy-AM"/>
        </w:rPr>
        <w:t xml:space="preserve"> ՍՏՈՐԻՆ  ԽՈՒՄԲ </w:t>
      </w:r>
      <w:r w:rsidRPr="004D21A8">
        <w:rPr>
          <w:rFonts w:ascii="GHEA Grapalat" w:hAnsi="GHEA Grapalat"/>
          <w:b/>
        </w:rPr>
        <w:t xml:space="preserve">4419. </w:t>
      </w:r>
      <w:r w:rsidRPr="009E2BB5">
        <w:rPr>
          <w:rFonts w:ascii="GHEA Grapalat" w:hAnsi="GHEA Grapalat"/>
          <w:b/>
        </w:rPr>
        <w:t>ԳՐԱՍԵՆՅԱԿԱՅԻՆ</w:t>
      </w:r>
      <w:r w:rsidRPr="004D21A8">
        <w:rPr>
          <w:rFonts w:ascii="GHEA Grapalat" w:hAnsi="GHEA Grapalat"/>
          <w:b/>
        </w:rPr>
        <w:t xml:space="preserve"> </w:t>
      </w:r>
      <w:r w:rsidRPr="009E2BB5">
        <w:rPr>
          <w:rFonts w:ascii="GHEA Grapalat" w:hAnsi="GHEA Grapalat"/>
          <w:b/>
        </w:rPr>
        <w:t>ԱՇԽԱՏՈՂՆԵՐ</w:t>
      </w:r>
      <w:r w:rsidRPr="004D21A8">
        <w:rPr>
          <w:rFonts w:ascii="GHEA Grapalat" w:hAnsi="GHEA Grapalat"/>
          <w:b/>
        </w:rPr>
        <w:t xml:space="preserve">, </w:t>
      </w:r>
      <w:r w:rsidRPr="009E2BB5">
        <w:rPr>
          <w:rFonts w:ascii="GHEA Grapalat" w:hAnsi="GHEA Grapalat"/>
          <w:b/>
        </w:rPr>
        <w:t>ԱՅԼ</w:t>
      </w:r>
      <w:r w:rsidRPr="004D21A8">
        <w:rPr>
          <w:rFonts w:ascii="GHEA Grapalat" w:hAnsi="GHEA Grapalat"/>
          <w:b/>
        </w:rPr>
        <w:t xml:space="preserve"> </w:t>
      </w:r>
      <w:r w:rsidRPr="009E2BB5">
        <w:rPr>
          <w:rFonts w:ascii="GHEA Grapalat" w:hAnsi="GHEA Grapalat"/>
          <w:b/>
        </w:rPr>
        <w:t>ՏԵՂ</w:t>
      </w:r>
      <w:r w:rsidRPr="004D21A8">
        <w:rPr>
          <w:rFonts w:ascii="GHEA Grapalat" w:hAnsi="GHEA Grapalat"/>
          <w:b/>
        </w:rPr>
        <w:t xml:space="preserve"> </w:t>
      </w:r>
      <w:r w:rsidRPr="009E2BB5">
        <w:rPr>
          <w:rFonts w:ascii="GHEA Grapalat" w:hAnsi="GHEA Grapalat"/>
          <w:b/>
        </w:rPr>
        <w:t>ՉԴԱՍԱԿԱՐԳՎԱԾ</w:t>
      </w:r>
    </w:p>
    <w:p w14:paraId="3CE2657D" w14:textId="77777777" w:rsidR="00BB541B" w:rsidRPr="004D21A8" w:rsidRDefault="00BB541B" w:rsidP="00BB541B">
      <w:pPr>
        <w:tabs>
          <w:tab w:val="left" w:pos="0"/>
          <w:tab w:val="left" w:pos="360"/>
        </w:tabs>
        <w:jc w:val="center"/>
        <w:rPr>
          <w:rFonts w:ascii="GHEA Grapalat" w:hAnsi="GHEA Grapalat"/>
          <w:b/>
        </w:rPr>
      </w:pPr>
    </w:p>
    <w:p w14:paraId="545C4FC4" w14:textId="77777777" w:rsidR="00BB541B" w:rsidRPr="009E2BB5" w:rsidRDefault="00BB541B" w:rsidP="00BB541B">
      <w:pPr>
        <w:pStyle w:val="ListParagraph"/>
        <w:numPr>
          <w:ilvl w:val="0"/>
          <w:numId w:val="1035"/>
        </w:numPr>
        <w:tabs>
          <w:tab w:val="left" w:pos="0"/>
          <w:tab w:val="left" w:pos="360"/>
        </w:tabs>
        <w:jc w:val="both"/>
        <w:rPr>
          <w:rFonts w:ascii="GHEA Grapalat" w:hAnsi="GHEA Grapalat"/>
          <w:lang w:val="hy-AM"/>
        </w:rPr>
      </w:pPr>
      <w:r w:rsidRPr="009E2BB5">
        <w:rPr>
          <w:rFonts w:ascii="GHEA Grapalat" w:hAnsi="GHEA Grapalat"/>
        </w:rPr>
        <w:t>Այս</w:t>
      </w:r>
      <w:r w:rsidRPr="004D21A8">
        <w:rPr>
          <w:rFonts w:ascii="GHEA Grapalat" w:hAnsi="GHEA Grapalat"/>
        </w:rPr>
        <w:t xml:space="preserve"> </w:t>
      </w:r>
      <w:r w:rsidRPr="009E2BB5">
        <w:rPr>
          <w:rFonts w:ascii="GHEA Grapalat" w:hAnsi="GHEA Grapalat"/>
        </w:rPr>
        <w:t>ստորին</w:t>
      </w:r>
      <w:r w:rsidRPr="004D21A8">
        <w:rPr>
          <w:rFonts w:ascii="GHEA Grapalat" w:hAnsi="GHEA Grapalat"/>
        </w:rPr>
        <w:t xml:space="preserve"> </w:t>
      </w:r>
      <w:r w:rsidRPr="009E2BB5">
        <w:rPr>
          <w:rFonts w:ascii="GHEA Grapalat" w:hAnsi="GHEA Grapalat"/>
        </w:rPr>
        <w:t>խումբը</w:t>
      </w:r>
      <w:r w:rsidRPr="004D21A8">
        <w:rPr>
          <w:rFonts w:ascii="GHEA Grapalat" w:hAnsi="GHEA Grapalat"/>
        </w:rPr>
        <w:t xml:space="preserve"> </w:t>
      </w:r>
      <w:r w:rsidRPr="009E2BB5">
        <w:rPr>
          <w:rFonts w:ascii="GHEA Grapalat" w:hAnsi="GHEA Grapalat"/>
        </w:rPr>
        <w:t>ներառում</w:t>
      </w:r>
      <w:r w:rsidRPr="004D21A8">
        <w:rPr>
          <w:rFonts w:ascii="GHEA Grapalat" w:hAnsi="GHEA Grapalat"/>
        </w:rPr>
        <w:t xml:space="preserve"> </w:t>
      </w:r>
      <w:r w:rsidRPr="009E2BB5">
        <w:rPr>
          <w:rFonts w:ascii="GHEA Grapalat" w:hAnsi="GHEA Grapalat"/>
        </w:rPr>
        <w:t>է</w:t>
      </w:r>
      <w:r w:rsidRPr="004D21A8">
        <w:rPr>
          <w:rFonts w:ascii="GHEA Grapalat" w:hAnsi="GHEA Grapalat"/>
        </w:rPr>
        <w:t xml:space="preserve"> </w:t>
      </w:r>
      <w:r w:rsidRPr="009E2BB5">
        <w:rPr>
          <w:rFonts w:ascii="GHEA Grapalat" w:hAnsi="GHEA Grapalat"/>
        </w:rPr>
        <w:t>գրասե</w:t>
      </w:r>
      <w:r>
        <w:rPr>
          <w:rFonts w:ascii="GHEA Grapalat" w:hAnsi="GHEA Grapalat"/>
        </w:rPr>
        <w:t>նյակային</w:t>
      </w:r>
      <w:r w:rsidRPr="004D21A8">
        <w:rPr>
          <w:rFonts w:ascii="GHEA Grapalat" w:hAnsi="GHEA Grapalat"/>
        </w:rPr>
        <w:t xml:space="preserve"> </w:t>
      </w:r>
      <w:r>
        <w:rPr>
          <w:rFonts w:ascii="GHEA Grapalat" w:hAnsi="GHEA Grapalat"/>
        </w:rPr>
        <w:t>այն</w:t>
      </w:r>
      <w:r w:rsidRPr="004D21A8">
        <w:rPr>
          <w:rFonts w:ascii="GHEA Grapalat" w:hAnsi="GHEA Grapalat"/>
        </w:rPr>
        <w:t xml:space="preserve"> </w:t>
      </w:r>
      <w:r>
        <w:rPr>
          <w:rFonts w:ascii="GHEA Grapalat" w:hAnsi="GHEA Grapalat"/>
        </w:rPr>
        <w:t>ծառայողներին</w:t>
      </w:r>
      <w:r w:rsidRPr="004D21A8">
        <w:rPr>
          <w:rFonts w:ascii="GHEA Grapalat" w:hAnsi="GHEA Grapalat"/>
        </w:rPr>
        <w:t xml:space="preserve">, </w:t>
      </w:r>
      <w:r>
        <w:rPr>
          <w:rFonts w:ascii="GHEA Grapalat" w:hAnsi="GHEA Grapalat"/>
        </w:rPr>
        <w:t>ո</w:t>
      </w:r>
      <w:r>
        <w:rPr>
          <w:rFonts w:ascii="GHEA Grapalat" w:hAnsi="GHEA Grapalat"/>
          <w:lang w:val="en-US"/>
        </w:rPr>
        <w:t>վքեր</w:t>
      </w:r>
      <w:r w:rsidRPr="004D21A8">
        <w:rPr>
          <w:rFonts w:ascii="GHEA Grapalat" w:hAnsi="GHEA Grapalat"/>
        </w:rPr>
        <w:t xml:space="preserve"> </w:t>
      </w:r>
      <w:r w:rsidRPr="009E2BB5">
        <w:rPr>
          <w:rFonts w:ascii="GHEA Grapalat" w:hAnsi="GHEA Grapalat"/>
        </w:rPr>
        <w:t>ներառված</w:t>
      </w:r>
      <w:r w:rsidRPr="004D21A8">
        <w:rPr>
          <w:rFonts w:ascii="GHEA Grapalat" w:hAnsi="GHEA Grapalat"/>
        </w:rPr>
        <w:t xml:space="preserve"> </w:t>
      </w:r>
      <w:r w:rsidRPr="009E2BB5">
        <w:rPr>
          <w:rFonts w:ascii="GHEA Grapalat" w:hAnsi="GHEA Grapalat"/>
        </w:rPr>
        <w:t>չեն</w:t>
      </w:r>
      <w:r w:rsidRPr="004D21A8">
        <w:rPr>
          <w:rFonts w:ascii="GHEA Grapalat" w:hAnsi="GHEA Grapalat"/>
        </w:rPr>
        <w:t xml:space="preserve">` «4. </w:t>
      </w:r>
      <w:r w:rsidRPr="009E2BB5">
        <w:rPr>
          <w:rFonts w:ascii="GHEA Grapalat" w:hAnsi="GHEA Grapalat"/>
        </w:rPr>
        <w:t>գործավարության</w:t>
      </w:r>
      <w:r w:rsidRPr="004D21A8">
        <w:rPr>
          <w:rFonts w:ascii="GHEA Grapalat" w:hAnsi="GHEA Grapalat"/>
        </w:rPr>
        <w:t xml:space="preserve"> </w:t>
      </w:r>
      <w:r w:rsidRPr="009E2BB5">
        <w:rPr>
          <w:rFonts w:ascii="GHEA Grapalat" w:hAnsi="GHEA Grapalat"/>
        </w:rPr>
        <w:t>ոլորտի</w:t>
      </w:r>
      <w:r w:rsidRPr="004D21A8">
        <w:rPr>
          <w:rFonts w:ascii="GHEA Grapalat" w:hAnsi="GHEA Grapalat"/>
        </w:rPr>
        <w:t xml:space="preserve"> </w:t>
      </w:r>
      <w:r w:rsidRPr="009E2BB5">
        <w:rPr>
          <w:rFonts w:ascii="GHEA Grapalat" w:hAnsi="GHEA Grapalat"/>
        </w:rPr>
        <w:t>աշխատողներ</w:t>
      </w:r>
      <w:r w:rsidRPr="004D21A8">
        <w:rPr>
          <w:rFonts w:ascii="GHEA Grapalat" w:hAnsi="GHEA Grapalat"/>
        </w:rPr>
        <w:t xml:space="preserve">» </w:t>
      </w:r>
      <w:r w:rsidRPr="009E2BB5">
        <w:rPr>
          <w:rFonts w:ascii="GHEA Grapalat" w:hAnsi="GHEA Grapalat"/>
        </w:rPr>
        <w:t>հիմնական</w:t>
      </w:r>
      <w:r w:rsidRPr="004D21A8">
        <w:rPr>
          <w:rFonts w:ascii="GHEA Grapalat" w:hAnsi="GHEA Grapalat"/>
        </w:rPr>
        <w:t xml:space="preserve"> </w:t>
      </w:r>
      <w:r w:rsidRPr="009E2BB5">
        <w:rPr>
          <w:rFonts w:ascii="GHEA Grapalat" w:hAnsi="GHEA Grapalat"/>
        </w:rPr>
        <w:t>խմբի</w:t>
      </w:r>
      <w:r w:rsidRPr="004D21A8">
        <w:rPr>
          <w:rFonts w:ascii="GHEA Grapalat" w:hAnsi="GHEA Grapalat"/>
        </w:rPr>
        <w:t xml:space="preserve"> </w:t>
      </w:r>
      <w:r w:rsidRPr="009E2BB5">
        <w:rPr>
          <w:rFonts w:ascii="GHEA Grapalat" w:hAnsi="GHEA Grapalat"/>
        </w:rPr>
        <w:t>այլ</w:t>
      </w:r>
      <w:r w:rsidRPr="004D21A8">
        <w:rPr>
          <w:rFonts w:ascii="GHEA Grapalat" w:hAnsi="GHEA Grapalat"/>
        </w:rPr>
        <w:t xml:space="preserve"> </w:t>
      </w:r>
      <w:r w:rsidRPr="009E2BB5">
        <w:rPr>
          <w:rFonts w:ascii="GHEA Grapalat" w:hAnsi="GHEA Grapalat"/>
        </w:rPr>
        <w:t>խմբերում</w:t>
      </w:r>
      <w:r w:rsidRPr="004D21A8">
        <w:rPr>
          <w:rFonts w:ascii="GHEA Grapalat" w:hAnsi="GHEA Grapalat"/>
        </w:rPr>
        <w:t xml:space="preserve">: </w:t>
      </w:r>
      <w:r w:rsidRPr="009E2BB5">
        <w:rPr>
          <w:rFonts w:ascii="GHEA Grapalat" w:hAnsi="GHEA Grapalat"/>
          <w:lang w:val="en-US"/>
        </w:rPr>
        <w:t>Ա</w:t>
      </w:r>
      <w:r w:rsidRPr="009E2BB5">
        <w:rPr>
          <w:rFonts w:ascii="GHEA Grapalat" w:hAnsi="GHEA Grapalat"/>
        </w:rPr>
        <w:t>յս</w:t>
      </w:r>
      <w:r w:rsidRPr="004D21A8">
        <w:rPr>
          <w:rFonts w:ascii="GHEA Grapalat" w:hAnsi="GHEA Grapalat"/>
        </w:rPr>
        <w:t xml:space="preserve"> </w:t>
      </w:r>
      <w:r w:rsidRPr="009E2BB5">
        <w:rPr>
          <w:rFonts w:ascii="GHEA Grapalat" w:hAnsi="GHEA Grapalat"/>
        </w:rPr>
        <w:t>խումբը</w:t>
      </w:r>
      <w:r w:rsidRPr="004D21A8">
        <w:rPr>
          <w:rFonts w:ascii="GHEA Grapalat" w:hAnsi="GHEA Grapalat"/>
        </w:rPr>
        <w:t xml:space="preserve"> </w:t>
      </w:r>
      <w:r w:rsidRPr="009E2BB5">
        <w:rPr>
          <w:rFonts w:ascii="GHEA Grapalat" w:hAnsi="GHEA Grapalat"/>
        </w:rPr>
        <w:t>ներառում</w:t>
      </w:r>
      <w:r w:rsidRPr="004D21A8">
        <w:rPr>
          <w:rFonts w:ascii="GHEA Grapalat" w:hAnsi="GHEA Grapalat"/>
        </w:rPr>
        <w:t xml:space="preserve"> </w:t>
      </w:r>
      <w:r w:rsidRPr="009E2BB5">
        <w:rPr>
          <w:rFonts w:ascii="GHEA Grapalat" w:hAnsi="GHEA Grapalat"/>
        </w:rPr>
        <w:t>է</w:t>
      </w:r>
      <w:r w:rsidRPr="004D21A8">
        <w:rPr>
          <w:rFonts w:ascii="GHEA Grapalat" w:hAnsi="GHEA Grapalat"/>
        </w:rPr>
        <w:t xml:space="preserve"> </w:t>
      </w:r>
      <w:r w:rsidRPr="009E2BB5">
        <w:rPr>
          <w:rFonts w:ascii="GHEA Grapalat" w:hAnsi="GHEA Grapalat"/>
        </w:rPr>
        <w:t>գրագրություն</w:t>
      </w:r>
      <w:r w:rsidRPr="004D21A8">
        <w:rPr>
          <w:rFonts w:ascii="GHEA Grapalat" w:hAnsi="GHEA Grapalat"/>
        </w:rPr>
        <w:t xml:space="preserve"> </w:t>
      </w:r>
      <w:r w:rsidRPr="009E2BB5">
        <w:rPr>
          <w:rFonts w:ascii="GHEA Grapalat" w:hAnsi="GHEA Grapalat"/>
        </w:rPr>
        <w:t>վարող</w:t>
      </w:r>
      <w:r w:rsidRPr="004D21A8">
        <w:rPr>
          <w:rFonts w:ascii="GHEA Grapalat" w:hAnsi="GHEA Grapalat"/>
        </w:rPr>
        <w:t xml:space="preserve">, </w:t>
      </w:r>
      <w:r w:rsidRPr="009E2BB5">
        <w:rPr>
          <w:rFonts w:ascii="GHEA Grapalat" w:hAnsi="GHEA Grapalat"/>
        </w:rPr>
        <w:t>մամուլից</w:t>
      </w:r>
      <w:r w:rsidRPr="004D21A8">
        <w:rPr>
          <w:rFonts w:ascii="GHEA Grapalat" w:hAnsi="GHEA Grapalat"/>
        </w:rPr>
        <w:t xml:space="preserve"> </w:t>
      </w:r>
      <w:r w:rsidRPr="009E2BB5">
        <w:rPr>
          <w:rFonts w:ascii="GHEA Grapalat" w:hAnsi="GHEA Grapalat"/>
        </w:rPr>
        <w:t>քաղվածքներ</w:t>
      </w:r>
      <w:r w:rsidRPr="004D21A8">
        <w:rPr>
          <w:rFonts w:ascii="GHEA Grapalat" w:hAnsi="GHEA Grapalat"/>
        </w:rPr>
        <w:t xml:space="preserve"> </w:t>
      </w:r>
      <w:r w:rsidRPr="009E2BB5">
        <w:rPr>
          <w:rFonts w:ascii="GHEA Grapalat" w:hAnsi="GHEA Grapalat"/>
        </w:rPr>
        <w:t>կատարող</w:t>
      </w:r>
      <w:r w:rsidRPr="004D21A8">
        <w:rPr>
          <w:rFonts w:ascii="GHEA Grapalat" w:hAnsi="GHEA Grapalat"/>
        </w:rPr>
        <w:t xml:space="preserve"> </w:t>
      </w:r>
      <w:r w:rsidRPr="009E2BB5">
        <w:rPr>
          <w:rFonts w:ascii="GHEA Grapalat" w:hAnsi="GHEA Grapalat"/>
        </w:rPr>
        <w:t>և</w:t>
      </w:r>
      <w:r w:rsidRPr="004D21A8">
        <w:rPr>
          <w:rFonts w:ascii="GHEA Grapalat" w:hAnsi="GHEA Grapalat"/>
        </w:rPr>
        <w:t xml:space="preserve"> </w:t>
      </w:r>
      <w:r w:rsidRPr="009E2BB5">
        <w:rPr>
          <w:rFonts w:ascii="GHEA Grapalat" w:hAnsi="GHEA Grapalat"/>
        </w:rPr>
        <w:t>հրապարակումներով</w:t>
      </w:r>
      <w:r w:rsidRPr="004D21A8">
        <w:rPr>
          <w:rFonts w:ascii="GHEA Grapalat" w:hAnsi="GHEA Grapalat"/>
        </w:rPr>
        <w:t xml:space="preserve"> </w:t>
      </w:r>
      <w:r w:rsidRPr="009E2BB5">
        <w:rPr>
          <w:rFonts w:ascii="GHEA Grapalat" w:hAnsi="GHEA Grapalat"/>
        </w:rPr>
        <w:t>զբաղվող</w:t>
      </w:r>
      <w:r w:rsidRPr="004D21A8">
        <w:rPr>
          <w:rFonts w:ascii="GHEA Grapalat" w:hAnsi="GHEA Grapalat"/>
        </w:rPr>
        <w:t xml:space="preserve"> </w:t>
      </w:r>
      <w:r w:rsidRPr="009E2BB5">
        <w:rPr>
          <w:rFonts w:ascii="GHEA Grapalat" w:hAnsi="GHEA Grapalat"/>
        </w:rPr>
        <w:t>աշխատողներին</w:t>
      </w:r>
      <w:r w:rsidRPr="004D21A8">
        <w:rPr>
          <w:rFonts w:ascii="GHEA Grapalat" w:hAnsi="GHEA Grapalat"/>
        </w:rPr>
        <w:t>:</w:t>
      </w:r>
    </w:p>
    <w:p w14:paraId="746CE67F" w14:textId="77777777" w:rsidR="00BB541B" w:rsidRPr="009E2BB5" w:rsidRDefault="00BB541B" w:rsidP="00BB541B">
      <w:pPr>
        <w:pStyle w:val="ListParagraph"/>
        <w:numPr>
          <w:ilvl w:val="0"/>
          <w:numId w:val="1035"/>
        </w:numPr>
        <w:tabs>
          <w:tab w:val="left" w:pos="0"/>
          <w:tab w:val="left" w:pos="360"/>
        </w:tabs>
        <w:jc w:val="both"/>
        <w:rPr>
          <w:rFonts w:ascii="GHEA Grapalat" w:hAnsi="GHEA Grapalat"/>
          <w:lang w:val="hy-AM"/>
        </w:rPr>
      </w:pPr>
      <w:r w:rsidRPr="00CE1A91">
        <w:rPr>
          <w:rFonts w:ascii="GHEA Grapalat" w:hAnsi="GHEA Grapalat"/>
          <w:lang w:val="hy-AM"/>
        </w:rPr>
        <w:t>Նրանց պարտականությունները կարող են ներառել.</w:t>
      </w:r>
    </w:p>
    <w:p w14:paraId="10D37D3E" w14:textId="77777777" w:rsidR="00BB541B" w:rsidRPr="009E2BB5" w:rsidRDefault="00BB541B" w:rsidP="00BB541B">
      <w:pPr>
        <w:pStyle w:val="ListParagraph"/>
        <w:numPr>
          <w:ilvl w:val="0"/>
          <w:numId w:val="1036"/>
        </w:numPr>
        <w:tabs>
          <w:tab w:val="left" w:pos="0"/>
          <w:tab w:val="left" w:pos="360"/>
        </w:tabs>
        <w:jc w:val="both"/>
        <w:rPr>
          <w:rFonts w:ascii="GHEA Grapalat" w:hAnsi="GHEA Grapalat"/>
          <w:lang w:val="hy-AM"/>
        </w:rPr>
      </w:pPr>
      <w:r w:rsidRPr="00CE1A91">
        <w:rPr>
          <w:rFonts w:ascii="GHEA Grapalat" w:hAnsi="GHEA Grapalat"/>
          <w:lang w:val="hy-AM"/>
        </w:rPr>
        <w:t>պատվիրատուներից գովազդի տեսակավորման պատվերների ընդունումը, նյութերի պատճեների կազմումն ու խմբագրումը, գովազդային տարիֆների հաշվարկումը և պատվիրատուներին հաշիվների ներկայացումը.</w:t>
      </w:r>
    </w:p>
    <w:p w14:paraId="1C78649B" w14:textId="77777777" w:rsidR="00BB541B" w:rsidRPr="009E2BB5" w:rsidRDefault="00BB541B" w:rsidP="00BB541B">
      <w:pPr>
        <w:pStyle w:val="ListParagraph"/>
        <w:numPr>
          <w:ilvl w:val="0"/>
          <w:numId w:val="1036"/>
        </w:numPr>
        <w:tabs>
          <w:tab w:val="left" w:pos="0"/>
          <w:tab w:val="left" w:pos="360"/>
        </w:tabs>
        <w:jc w:val="both"/>
        <w:rPr>
          <w:rFonts w:ascii="GHEA Grapalat" w:hAnsi="GHEA Grapalat"/>
          <w:lang w:val="hy-AM"/>
        </w:rPr>
      </w:pPr>
      <w:r w:rsidRPr="00CE1A91">
        <w:rPr>
          <w:rFonts w:ascii="GHEA Grapalat" w:hAnsi="GHEA Grapalat"/>
          <w:lang w:val="hy-AM"/>
        </w:rPr>
        <w:t>գործնական և կառավարական նամակագրության վարումը, ներառյալ` տեղեկատվության ու օգնության տրամադրման, վնասի փոխհատուցման մասին պահանջներին, վարկային ու վճարային հարցումներին և ծառայական բողոքների մասին հարցումներին արձագանքելը և պատասխանելը.</w:t>
      </w:r>
    </w:p>
    <w:p w14:paraId="51B840CF" w14:textId="77777777" w:rsidR="00BB541B" w:rsidRPr="009E2BB5" w:rsidRDefault="00BB541B" w:rsidP="00BB541B">
      <w:pPr>
        <w:pStyle w:val="ListParagraph"/>
        <w:numPr>
          <w:ilvl w:val="0"/>
          <w:numId w:val="1036"/>
        </w:numPr>
        <w:tabs>
          <w:tab w:val="left" w:pos="0"/>
          <w:tab w:val="left" w:pos="360"/>
        </w:tabs>
        <w:jc w:val="both"/>
        <w:rPr>
          <w:rFonts w:ascii="GHEA Grapalat" w:hAnsi="GHEA Grapalat"/>
          <w:lang w:val="hy-AM"/>
        </w:rPr>
      </w:pPr>
      <w:r w:rsidRPr="00CE1A91">
        <w:rPr>
          <w:rFonts w:ascii="GHEA Grapalat" w:hAnsi="GHEA Grapalat"/>
          <w:lang w:val="hy-AM"/>
        </w:rPr>
        <w:t>պարբերական հրատարակությունների, գովազդային հայտարարությունների, քարտացուցակների, տեղեկատուների և հրապարակման համար այլ նյութերի նախապատրաստմանն օժանդակումը.</w:t>
      </w:r>
    </w:p>
    <w:p w14:paraId="249B2F60" w14:textId="77777777" w:rsidR="00BB541B" w:rsidRPr="009E2BB5" w:rsidRDefault="00BB541B" w:rsidP="00BB541B">
      <w:pPr>
        <w:pStyle w:val="ListParagraph"/>
        <w:numPr>
          <w:ilvl w:val="0"/>
          <w:numId w:val="1036"/>
        </w:numPr>
        <w:tabs>
          <w:tab w:val="left" w:pos="0"/>
          <w:tab w:val="left" w:pos="360"/>
        </w:tabs>
        <w:jc w:val="both"/>
        <w:rPr>
          <w:rFonts w:ascii="GHEA Grapalat" w:hAnsi="GHEA Grapalat"/>
          <w:lang w:val="hy-AM"/>
        </w:rPr>
      </w:pPr>
      <w:r w:rsidRPr="00CE1A91">
        <w:rPr>
          <w:rFonts w:ascii="GHEA Grapalat" w:hAnsi="GHEA Grapalat"/>
          <w:lang w:val="hy-AM"/>
        </w:rPr>
        <w:t xml:space="preserve">աշխատակիցների և պատվիրատուների համար հետաքրքրություն ներկայացնող հրատարակված հոդվածների փնտրման նպատակով` թերթերի, ամսագրերի, մամլո հաղորդագրությունների և այլ հրապարակումների ընթերցումը: </w:t>
      </w:r>
    </w:p>
    <w:p w14:paraId="7075381C" w14:textId="77777777" w:rsidR="00BB541B" w:rsidRPr="00CE1A91" w:rsidRDefault="00BB541B" w:rsidP="00BB541B">
      <w:pPr>
        <w:pStyle w:val="ListParagraph"/>
        <w:numPr>
          <w:ilvl w:val="0"/>
          <w:numId w:val="1035"/>
        </w:numPr>
        <w:jc w:val="both"/>
        <w:rPr>
          <w:rFonts w:ascii="GHEA Grapalat" w:hAnsi="GHEA Grapalat" w:cs="Sylfaen"/>
          <w:color w:val="000000" w:themeColor="text1"/>
          <w:lang w:val="hy-AM"/>
        </w:rPr>
      </w:pPr>
      <w:r w:rsidRPr="00CE1A91">
        <w:rPr>
          <w:rFonts w:ascii="GHEA Grapalat" w:hAnsi="GHEA Grapalat" w:cs="Sylfaen"/>
          <w:color w:val="000000" w:themeColor="text1"/>
          <w:lang w:val="hy-AM"/>
        </w:rPr>
        <w:t>Այստեղ դասակարգված զբաղմունքների օրինակներ են.</w:t>
      </w:r>
    </w:p>
    <w:p w14:paraId="5BF679E3" w14:textId="77777777" w:rsidR="00BB541B" w:rsidRPr="009E2BB5" w:rsidRDefault="00BB541B" w:rsidP="00BB541B">
      <w:pPr>
        <w:pStyle w:val="ListParagraph"/>
        <w:numPr>
          <w:ilvl w:val="0"/>
          <w:numId w:val="1037"/>
        </w:numPr>
        <w:tabs>
          <w:tab w:val="left" w:pos="0"/>
          <w:tab w:val="left" w:pos="360"/>
        </w:tabs>
        <w:jc w:val="both"/>
        <w:rPr>
          <w:rFonts w:ascii="GHEA Grapalat" w:hAnsi="GHEA Grapalat"/>
          <w:lang w:val="hy-AM"/>
        </w:rPr>
      </w:pPr>
      <w:r w:rsidRPr="009E2BB5">
        <w:rPr>
          <w:rFonts w:ascii="GHEA Grapalat" w:hAnsi="GHEA Grapalat"/>
        </w:rPr>
        <w:t>գովազդային գործավա</w:t>
      </w:r>
      <w:r w:rsidRPr="009E2BB5">
        <w:rPr>
          <w:rFonts w:ascii="GHEA Grapalat" w:hAnsi="GHEA Grapalat"/>
          <w:lang w:val="en-US"/>
        </w:rPr>
        <w:t>ր.</w:t>
      </w:r>
    </w:p>
    <w:p w14:paraId="19AEF313" w14:textId="77777777" w:rsidR="00BB541B" w:rsidRPr="009E2BB5" w:rsidRDefault="00BB541B" w:rsidP="00BB541B">
      <w:pPr>
        <w:pStyle w:val="ListParagraph"/>
        <w:numPr>
          <w:ilvl w:val="0"/>
          <w:numId w:val="1037"/>
        </w:numPr>
        <w:tabs>
          <w:tab w:val="left" w:pos="0"/>
          <w:tab w:val="left" w:pos="360"/>
        </w:tabs>
        <w:jc w:val="both"/>
        <w:rPr>
          <w:rFonts w:ascii="GHEA Grapalat" w:hAnsi="GHEA Grapalat"/>
          <w:lang w:val="hy-AM"/>
        </w:rPr>
      </w:pPr>
      <w:r w:rsidRPr="009E2BB5">
        <w:rPr>
          <w:rFonts w:ascii="GHEA Grapalat" w:hAnsi="GHEA Grapalat"/>
        </w:rPr>
        <w:t>թղթակցություններ վարող գործավար</w:t>
      </w:r>
      <w:r w:rsidRPr="009E2BB5">
        <w:rPr>
          <w:rFonts w:ascii="GHEA Grapalat" w:hAnsi="GHEA Grapalat"/>
          <w:lang w:val="en-US"/>
        </w:rPr>
        <w:t>.</w:t>
      </w:r>
    </w:p>
    <w:p w14:paraId="67AFF22C" w14:textId="77777777" w:rsidR="00BB541B" w:rsidRPr="009E2BB5" w:rsidRDefault="00BB541B" w:rsidP="00BB541B">
      <w:pPr>
        <w:pStyle w:val="ListParagraph"/>
        <w:numPr>
          <w:ilvl w:val="0"/>
          <w:numId w:val="1037"/>
        </w:numPr>
        <w:tabs>
          <w:tab w:val="left" w:pos="0"/>
          <w:tab w:val="left" w:pos="360"/>
        </w:tabs>
        <w:jc w:val="both"/>
        <w:rPr>
          <w:rFonts w:ascii="GHEA Grapalat" w:hAnsi="GHEA Grapalat"/>
          <w:lang w:val="hy-AM"/>
        </w:rPr>
      </w:pPr>
      <w:r w:rsidRPr="009E2BB5">
        <w:rPr>
          <w:rFonts w:ascii="GHEA Grapalat" w:hAnsi="GHEA Grapalat"/>
        </w:rPr>
        <w:t>տեղեկատուներ կազմող գործավար</w:t>
      </w:r>
      <w:r w:rsidRPr="009E2BB5">
        <w:rPr>
          <w:rFonts w:ascii="GHEA Grapalat" w:hAnsi="GHEA Grapalat"/>
          <w:lang w:val="en-US"/>
        </w:rPr>
        <w:t>.</w:t>
      </w:r>
    </w:p>
    <w:p w14:paraId="63EA6CC1" w14:textId="77777777" w:rsidR="00BB541B" w:rsidRPr="009E2BB5" w:rsidRDefault="00BB541B" w:rsidP="00BB541B">
      <w:pPr>
        <w:pStyle w:val="ListParagraph"/>
        <w:numPr>
          <w:ilvl w:val="0"/>
          <w:numId w:val="1037"/>
        </w:numPr>
        <w:tabs>
          <w:tab w:val="left" w:pos="0"/>
          <w:tab w:val="left" w:pos="360"/>
        </w:tabs>
        <w:jc w:val="both"/>
        <w:rPr>
          <w:rFonts w:ascii="GHEA Grapalat" w:hAnsi="GHEA Grapalat"/>
          <w:lang w:val="hy-AM"/>
        </w:rPr>
      </w:pPr>
      <w:r w:rsidRPr="00CE1A91">
        <w:rPr>
          <w:rFonts w:ascii="GHEA Grapalat" w:hAnsi="GHEA Grapalat"/>
          <w:lang w:val="hy-AM"/>
        </w:rPr>
        <w:t>կտրման միջոցով լրագրերից տեղեկատվությունը հավաքող գործավար (press clipper).</w:t>
      </w:r>
    </w:p>
    <w:p w14:paraId="335B2219" w14:textId="77777777" w:rsidR="00BB541B" w:rsidRPr="009E2BB5" w:rsidRDefault="00BB541B" w:rsidP="00BB541B">
      <w:pPr>
        <w:pStyle w:val="ListParagraph"/>
        <w:numPr>
          <w:ilvl w:val="0"/>
          <w:numId w:val="1037"/>
        </w:numPr>
        <w:tabs>
          <w:tab w:val="left" w:pos="0"/>
          <w:tab w:val="left" w:pos="360"/>
        </w:tabs>
        <w:jc w:val="both"/>
        <w:rPr>
          <w:rFonts w:ascii="GHEA Grapalat" w:hAnsi="GHEA Grapalat"/>
          <w:lang w:val="hy-AM"/>
        </w:rPr>
      </w:pPr>
      <w:r w:rsidRPr="009E2BB5">
        <w:rPr>
          <w:rFonts w:ascii="GHEA Grapalat" w:hAnsi="GHEA Grapalat"/>
        </w:rPr>
        <w:t>տպագրման գործ</w:t>
      </w:r>
      <w:r w:rsidRPr="009E2BB5">
        <w:rPr>
          <w:rFonts w:ascii="GHEA Grapalat" w:hAnsi="GHEA Grapalat"/>
          <w:lang w:val="en-US"/>
        </w:rPr>
        <w:t>ավար</w:t>
      </w:r>
      <w:r w:rsidRPr="009E2BB5">
        <w:rPr>
          <w:rFonts w:ascii="GHEA Grapalat" w:hAnsi="GHEA Grapalat"/>
        </w:rPr>
        <w:t>:</w:t>
      </w:r>
    </w:p>
    <w:p w14:paraId="4A37E7D5" w14:textId="77777777" w:rsidR="00BB541B" w:rsidRDefault="00BB541B" w:rsidP="00BB541B">
      <w:pPr>
        <w:rPr>
          <w:lang w:val="en-US"/>
        </w:rPr>
      </w:pPr>
    </w:p>
    <w:p w14:paraId="5DC5AC8C" w14:textId="77777777" w:rsidR="00BB541B" w:rsidRPr="00CE1A91" w:rsidRDefault="00BB541B" w:rsidP="00BB541B">
      <w:pPr>
        <w:pStyle w:val="ListParagraph"/>
        <w:tabs>
          <w:tab w:val="left" w:pos="0"/>
          <w:tab w:val="left" w:pos="360"/>
        </w:tabs>
        <w:ind w:left="0"/>
        <w:jc w:val="both"/>
        <w:rPr>
          <w:rFonts w:ascii="GHEA Grapalat" w:hAnsi="GHEA Grapalat"/>
          <w:lang w:val="en-US"/>
        </w:rPr>
      </w:pPr>
      <w:r w:rsidRPr="00CE1A91">
        <w:rPr>
          <w:rFonts w:ascii="GHEA Grapalat" w:hAnsi="GHEA Grapalat"/>
          <w:lang w:val="en-US"/>
        </w:rPr>
        <w:t xml:space="preserve">4. </w:t>
      </w:r>
      <w:r w:rsidRPr="00EE2842">
        <w:rPr>
          <w:rFonts w:ascii="GHEA Grapalat" w:hAnsi="GHEA Grapalat"/>
        </w:rPr>
        <w:t>Այս</w:t>
      </w:r>
      <w:r w:rsidRPr="00CE1A91">
        <w:rPr>
          <w:rFonts w:ascii="GHEA Grapalat" w:hAnsi="GHEA Grapalat"/>
          <w:lang w:val="en-US"/>
        </w:rPr>
        <w:t xml:space="preserve"> </w:t>
      </w:r>
      <w:r w:rsidRPr="00EE2842">
        <w:rPr>
          <w:rFonts w:ascii="GHEA Grapalat" w:hAnsi="GHEA Grapalat"/>
          <w:lang w:val="en-US"/>
        </w:rPr>
        <w:t>ստորին խմբում դասակարգվում են զբաղմունքների հետևյալ ենթախմբ</w:t>
      </w:r>
      <w:r w:rsidRPr="00EE2842">
        <w:rPr>
          <w:rFonts w:ascii="GHEA Grapalat" w:hAnsi="GHEA Grapalat"/>
        </w:rPr>
        <w:t>եր</w:t>
      </w:r>
      <w:r w:rsidRPr="00EE2842">
        <w:rPr>
          <w:rFonts w:ascii="GHEA Grapalat" w:hAnsi="GHEA Grapalat"/>
          <w:lang w:val="en-US"/>
        </w:rPr>
        <w:t>ը.</w:t>
      </w:r>
    </w:p>
    <w:tbl>
      <w:tblPr>
        <w:tblW w:w="991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14"/>
        <w:gridCol w:w="3178"/>
        <w:gridCol w:w="5026"/>
      </w:tblGrid>
      <w:tr w:rsidR="00BB541B" w:rsidRPr="00EE2842" w14:paraId="56D67B56" w14:textId="77777777" w:rsidTr="00CF4967">
        <w:tc>
          <w:tcPr>
            <w:tcW w:w="1714" w:type="dxa"/>
          </w:tcPr>
          <w:p w14:paraId="03794C5B" w14:textId="77777777" w:rsidR="00BB541B" w:rsidRPr="00EE2842" w:rsidRDefault="00BB541B" w:rsidP="00CF4967">
            <w:pPr>
              <w:jc w:val="center"/>
              <w:rPr>
                <w:rFonts w:ascii="GHEA Grapalat" w:hAnsi="GHEA Grapalat"/>
                <w:b/>
              </w:rPr>
            </w:pPr>
            <w:r w:rsidRPr="00EE2842">
              <w:rPr>
                <w:rFonts w:ascii="GHEA Grapalat" w:hAnsi="GHEA Grapalat"/>
                <w:b/>
              </w:rPr>
              <w:lastRenderedPageBreak/>
              <w:t>Ստորին խմբի ենթախմբի կոդը</w:t>
            </w:r>
          </w:p>
        </w:tc>
        <w:tc>
          <w:tcPr>
            <w:tcW w:w="3178" w:type="dxa"/>
          </w:tcPr>
          <w:p w14:paraId="5F72FC33" w14:textId="77777777" w:rsidR="00BB541B" w:rsidRPr="00EE2842" w:rsidRDefault="00BB541B" w:rsidP="00CF4967">
            <w:pPr>
              <w:jc w:val="center"/>
              <w:rPr>
                <w:rFonts w:ascii="GHEA Grapalat" w:hAnsi="GHEA Grapalat"/>
                <w:b/>
              </w:rPr>
            </w:pPr>
            <w:r w:rsidRPr="00EE2842">
              <w:rPr>
                <w:rFonts w:ascii="GHEA Grapalat" w:hAnsi="GHEA Grapalat"/>
                <w:b/>
              </w:rPr>
              <w:t>Զբաղմունքի անվանումը</w:t>
            </w:r>
          </w:p>
        </w:tc>
        <w:tc>
          <w:tcPr>
            <w:tcW w:w="5026" w:type="dxa"/>
          </w:tcPr>
          <w:p w14:paraId="594212C2" w14:textId="77777777" w:rsidR="00BB541B" w:rsidRPr="00EE2842" w:rsidRDefault="00BB541B" w:rsidP="00CF4967">
            <w:pPr>
              <w:rPr>
                <w:rFonts w:ascii="GHEA Grapalat" w:hAnsi="GHEA Grapalat"/>
                <w:b/>
              </w:rPr>
            </w:pPr>
            <w:r w:rsidRPr="00EE2842">
              <w:rPr>
                <w:rFonts w:ascii="GHEA Grapalat" w:hAnsi="GHEA Grapalat"/>
                <w:b/>
              </w:rPr>
              <w:t>Զբաղմունքի համառոտ նկարագիրը</w:t>
            </w:r>
          </w:p>
        </w:tc>
      </w:tr>
      <w:tr w:rsidR="00BB541B" w:rsidRPr="005C69A1" w14:paraId="15BDDB8D"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7D466A6E" w14:textId="77777777" w:rsidR="00BB541B" w:rsidRPr="003F6701" w:rsidRDefault="006D3286" w:rsidP="00CF4967">
            <w:pPr>
              <w:jc w:val="center"/>
              <w:rPr>
                <w:rFonts w:ascii="GHEA Grapalat" w:hAnsi="GHEA Grapalat"/>
              </w:rPr>
            </w:pPr>
            <w:r>
              <w:rPr>
                <w:rFonts w:ascii="GHEA Grapalat" w:hAnsi="GHEA Grapalat"/>
              </w:rPr>
              <w:t>4419</w:t>
            </w:r>
            <w:r>
              <w:rPr>
                <w:rFonts w:ascii="GHEA Grapalat" w:hAnsi="GHEA Grapalat"/>
                <w:lang w:val="en-US"/>
              </w:rPr>
              <w:t>0</w:t>
            </w:r>
            <w:r w:rsidR="00BB541B" w:rsidRPr="003F6701">
              <w:rPr>
                <w:rFonts w:ascii="GHEA Grapalat" w:hAnsi="GHEA Grapalat"/>
              </w:rPr>
              <w:t>1</w:t>
            </w:r>
          </w:p>
        </w:tc>
        <w:tc>
          <w:tcPr>
            <w:tcW w:w="3178" w:type="dxa"/>
            <w:tcBorders>
              <w:top w:val="single" w:sz="0" w:space="0" w:color="000000"/>
              <w:left w:val="single" w:sz="0" w:space="0" w:color="000000"/>
              <w:bottom w:val="single" w:sz="0" w:space="0" w:color="000000"/>
              <w:right w:val="single" w:sz="0" w:space="0" w:color="000000"/>
            </w:tcBorders>
          </w:tcPr>
          <w:p w14:paraId="116DF626" w14:textId="77777777" w:rsidR="00BB541B" w:rsidRPr="003F6701" w:rsidRDefault="00BB541B" w:rsidP="00CF4967">
            <w:pPr>
              <w:jc w:val="center"/>
              <w:rPr>
                <w:rFonts w:ascii="GHEA Grapalat" w:hAnsi="GHEA Grapalat"/>
              </w:rPr>
            </w:pPr>
            <w:r w:rsidRPr="003F6701">
              <w:rPr>
                <w:rFonts w:ascii="GHEA Grapalat" w:hAnsi="GHEA Grapalat"/>
              </w:rPr>
              <w:t>Գովազդի գծով օգնական</w:t>
            </w:r>
          </w:p>
        </w:tc>
        <w:tc>
          <w:tcPr>
            <w:tcW w:w="5026" w:type="dxa"/>
            <w:tcBorders>
              <w:top w:val="single" w:sz="0" w:space="0" w:color="000000"/>
              <w:left w:val="single" w:sz="0" w:space="0" w:color="000000"/>
              <w:bottom w:val="single" w:sz="0" w:space="0" w:color="000000"/>
              <w:right w:val="single" w:sz="0" w:space="0" w:color="000000"/>
            </w:tcBorders>
          </w:tcPr>
          <w:p w14:paraId="4288D0C5" w14:textId="77777777" w:rsidR="00BB541B" w:rsidRPr="003F6701" w:rsidRDefault="00BB541B" w:rsidP="00CF4967">
            <w:pPr>
              <w:rPr>
                <w:rFonts w:ascii="GHEA Grapalat" w:hAnsi="GHEA Grapalat"/>
              </w:rPr>
            </w:pPr>
            <w:r w:rsidRPr="003F6701">
              <w:rPr>
                <w:rFonts w:ascii="GHEA Grapalat" w:hAnsi="GHEA Grapalat"/>
              </w:rPr>
              <w:t>Գովազդի գծով օգնականները աջակցում են գովազդի բաժիններին կամ գովազդային գործակալություններին բոլոր հարցերում: Նրանք ապահովում են ադմինիստրատիվ գործողությունների կարգավորումը և լուծումը: Նրանք հաղորդակցվում են գովազդային բաժնի աշխատակազմի և արտաքին հաճախորդների հետ: Ավելին, նրանք հասկանում են գովազդի հետ առնչվող բոլոր աշխատանքները, որպեսզի աջակցեն մենեջերների և խորհրդատուների պլանների ու առաջադրանքների իրականացմանը, ինչպես նաև մասնակցում են առցանց կամ տպագիր գովազդի ստեղծմանը:</w:t>
            </w:r>
          </w:p>
        </w:tc>
      </w:tr>
      <w:tr w:rsidR="00BB541B" w:rsidRPr="005C69A1" w14:paraId="5038A9D2" w14:textId="77777777" w:rsidTr="00CF4967">
        <w:tc>
          <w:tcPr>
            <w:tcW w:w="1714" w:type="dxa"/>
            <w:tcBorders>
              <w:top w:val="single" w:sz="0" w:space="0" w:color="000000"/>
              <w:left w:val="single" w:sz="0" w:space="0" w:color="000000"/>
              <w:bottom w:val="single" w:sz="0" w:space="0" w:color="000000"/>
              <w:right w:val="single" w:sz="0" w:space="0" w:color="000000"/>
            </w:tcBorders>
          </w:tcPr>
          <w:p w14:paraId="2F9C7CBA" w14:textId="77777777" w:rsidR="00BB541B" w:rsidRPr="003F6701" w:rsidRDefault="006D3286" w:rsidP="00CF4967">
            <w:pPr>
              <w:jc w:val="center"/>
              <w:rPr>
                <w:rFonts w:ascii="GHEA Grapalat" w:hAnsi="GHEA Grapalat"/>
              </w:rPr>
            </w:pPr>
            <w:r>
              <w:rPr>
                <w:rFonts w:ascii="GHEA Grapalat" w:hAnsi="GHEA Grapalat"/>
              </w:rPr>
              <w:t>4419</w:t>
            </w:r>
            <w:r>
              <w:rPr>
                <w:rFonts w:ascii="GHEA Grapalat" w:hAnsi="GHEA Grapalat"/>
                <w:lang w:val="en-US"/>
              </w:rPr>
              <w:t>0</w:t>
            </w:r>
            <w:r w:rsidR="00BB541B" w:rsidRPr="003F6701">
              <w:rPr>
                <w:rFonts w:ascii="GHEA Grapalat" w:hAnsi="GHEA Grapalat"/>
              </w:rPr>
              <w:t>2</w:t>
            </w:r>
          </w:p>
        </w:tc>
        <w:tc>
          <w:tcPr>
            <w:tcW w:w="3178" w:type="dxa"/>
            <w:tcBorders>
              <w:top w:val="single" w:sz="0" w:space="0" w:color="000000"/>
              <w:left w:val="single" w:sz="0" w:space="0" w:color="000000"/>
              <w:bottom w:val="single" w:sz="0" w:space="0" w:color="000000"/>
              <w:right w:val="single" w:sz="0" w:space="0" w:color="000000"/>
            </w:tcBorders>
          </w:tcPr>
          <w:p w14:paraId="2169B082" w14:textId="77777777" w:rsidR="00BB541B" w:rsidRPr="003F6701" w:rsidRDefault="00BB541B" w:rsidP="00CF4967">
            <w:pPr>
              <w:jc w:val="center"/>
              <w:rPr>
                <w:rFonts w:ascii="GHEA Grapalat" w:hAnsi="GHEA Grapalat"/>
              </w:rPr>
            </w:pPr>
            <w:r w:rsidRPr="003F6701">
              <w:rPr>
                <w:rFonts w:ascii="GHEA Grapalat" w:hAnsi="GHEA Grapalat"/>
              </w:rPr>
              <w:t>Օտար լեզվով նամակագրություն վարող</w:t>
            </w:r>
          </w:p>
        </w:tc>
        <w:tc>
          <w:tcPr>
            <w:tcW w:w="5026" w:type="dxa"/>
            <w:tcBorders>
              <w:top w:val="single" w:sz="0" w:space="0" w:color="000000"/>
              <w:left w:val="single" w:sz="0" w:space="0" w:color="000000"/>
              <w:bottom w:val="single" w:sz="0" w:space="0" w:color="000000"/>
              <w:right w:val="single" w:sz="0" w:space="0" w:color="000000"/>
            </w:tcBorders>
          </w:tcPr>
          <w:p w14:paraId="6EA522E5" w14:textId="77777777" w:rsidR="00BB541B" w:rsidRPr="003F6701" w:rsidRDefault="00BB541B" w:rsidP="00CF4967">
            <w:pPr>
              <w:rPr>
                <w:rFonts w:ascii="GHEA Grapalat" w:hAnsi="GHEA Grapalat"/>
              </w:rPr>
            </w:pPr>
            <w:r w:rsidRPr="003F6701">
              <w:rPr>
                <w:rFonts w:ascii="GHEA Grapalat" w:hAnsi="GHEA Grapalat"/>
              </w:rPr>
              <w:t>Օտար լեզվով նամակագրություն վարողները կարդում և պատասխանում են ընկերության նամակագրությանը օտար լեզուներով: Նրանք ունենում են նաև գրասենյակային պարտականություններ:</w:t>
            </w:r>
          </w:p>
        </w:tc>
      </w:tr>
    </w:tbl>
    <w:p w14:paraId="28D7B63B" w14:textId="77777777" w:rsidR="00BB541B" w:rsidRPr="00CE1A91" w:rsidRDefault="00BB541B" w:rsidP="00BB541B"/>
    <w:p w14:paraId="7676C036" w14:textId="77777777" w:rsidR="00BB541B" w:rsidRPr="009E2BB5" w:rsidRDefault="00BB541B" w:rsidP="00BB541B">
      <w:pPr>
        <w:tabs>
          <w:tab w:val="left" w:pos="0"/>
          <w:tab w:val="left" w:pos="360"/>
        </w:tabs>
        <w:ind w:firstLine="360"/>
        <w:jc w:val="center"/>
        <w:rPr>
          <w:rFonts w:ascii="GHEA Grapalat" w:hAnsi="GHEA Grapalat"/>
          <w:b/>
        </w:rPr>
      </w:pPr>
      <w:r w:rsidRPr="009E2BB5">
        <w:rPr>
          <w:rFonts w:ascii="GHEA Grapalat" w:hAnsi="GHEA Grapalat"/>
          <w:b/>
        </w:rPr>
        <w:t>ԲԱԺԻՆ  6</w:t>
      </w:r>
    </w:p>
    <w:p w14:paraId="44B8BC19" w14:textId="77777777" w:rsidR="00BB541B" w:rsidRPr="009E2BB5" w:rsidRDefault="00BB541B" w:rsidP="00BB541B">
      <w:pPr>
        <w:tabs>
          <w:tab w:val="left" w:pos="0"/>
          <w:tab w:val="left" w:pos="360"/>
        </w:tabs>
        <w:rPr>
          <w:rFonts w:ascii="GHEA Grapalat" w:hAnsi="GHEA Grapalat"/>
          <w:b/>
        </w:rPr>
      </w:pPr>
    </w:p>
    <w:p w14:paraId="7E14D4E2" w14:textId="77777777" w:rsidR="00BB541B" w:rsidRPr="009E2BB5" w:rsidRDefault="00BB541B" w:rsidP="00BB541B">
      <w:pPr>
        <w:tabs>
          <w:tab w:val="left" w:pos="0"/>
          <w:tab w:val="left" w:pos="360"/>
        </w:tabs>
        <w:ind w:firstLine="360"/>
        <w:jc w:val="center"/>
        <w:rPr>
          <w:rFonts w:ascii="GHEA Grapalat" w:hAnsi="GHEA Grapalat"/>
          <w:b/>
          <w:bCs/>
        </w:rPr>
      </w:pPr>
      <w:r w:rsidRPr="009E2BB5">
        <w:rPr>
          <w:rFonts w:ascii="GHEA Grapalat" w:hAnsi="GHEA Grapalat"/>
          <w:b/>
        </w:rPr>
        <w:t xml:space="preserve">ՀԻՄՆԱԿԱՆ  ԽՈՒՄԲ 5. </w:t>
      </w:r>
      <w:r w:rsidRPr="009E2BB5">
        <w:rPr>
          <w:rFonts w:ascii="GHEA Grapalat" w:hAnsi="GHEA Grapalat" w:cs="Arial"/>
          <w:b/>
        </w:rPr>
        <w:t>ԱՌԵՎՏՐԻ ԵՎ ՍՊԱՍԱՐԿՄԱՆ ՈԼՈՐՏԻ ԱՇԽԱՏՈՂՆԵՐ</w:t>
      </w:r>
    </w:p>
    <w:p w14:paraId="0037DF16" w14:textId="77777777" w:rsidR="00BB541B" w:rsidRPr="009E2BB5" w:rsidRDefault="00BB541B" w:rsidP="00BB541B">
      <w:pPr>
        <w:tabs>
          <w:tab w:val="left" w:pos="0"/>
          <w:tab w:val="left" w:pos="360"/>
        </w:tabs>
        <w:ind w:firstLine="360"/>
        <w:jc w:val="both"/>
        <w:rPr>
          <w:rFonts w:ascii="GHEA Grapalat" w:hAnsi="GHEA Grapalat"/>
        </w:rPr>
      </w:pPr>
    </w:p>
    <w:p w14:paraId="7A760191" w14:textId="77777777" w:rsidR="00BB541B" w:rsidRPr="009E2BB5" w:rsidRDefault="00BB541B" w:rsidP="00BB541B">
      <w:pPr>
        <w:tabs>
          <w:tab w:val="left" w:pos="0"/>
          <w:tab w:val="left" w:pos="360"/>
        </w:tabs>
        <w:ind w:firstLine="360"/>
        <w:jc w:val="both"/>
        <w:rPr>
          <w:rFonts w:ascii="GHEA Grapalat" w:hAnsi="GHEA Grapalat"/>
        </w:rPr>
      </w:pPr>
    </w:p>
    <w:p w14:paraId="1C2708D2" w14:textId="77777777" w:rsidR="00BB541B" w:rsidRPr="009E2BB5" w:rsidRDefault="00BB541B" w:rsidP="00BB541B">
      <w:pPr>
        <w:ind w:left="270"/>
        <w:contextualSpacing/>
        <w:jc w:val="center"/>
        <w:rPr>
          <w:rFonts w:ascii="GHEA Grapalat" w:hAnsi="GHEA Grapalat"/>
          <w:b/>
        </w:rPr>
      </w:pPr>
      <w:r w:rsidRPr="009E2BB5">
        <w:rPr>
          <w:rFonts w:ascii="GHEA Grapalat" w:hAnsi="GHEA Grapalat"/>
          <w:b/>
          <w:lang w:val="en-US"/>
        </w:rPr>
        <w:t>1.</w:t>
      </w:r>
      <w:r w:rsidRPr="009E2BB5">
        <w:rPr>
          <w:rFonts w:ascii="GHEA Grapalat" w:hAnsi="GHEA Grapalat"/>
          <w:b/>
        </w:rPr>
        <w:t>ՆԱԽԱԲԱՆ</w:t>
      </w:r>
    </w:p>
    <w:p w14:paraId="208A2CCB" w14:textId="77777777" w:rsidR="00BB541B" w:rsidRPr="009E2BB5" w:rsidRDefault="00BB541B" w:rsidP="00BB541B">
      <w:pPr>
        <w:ind w:left="630"/>
        <w:contextualSpacing/>
        <w:rPr>
          <w:rFonts w:ascii="GHEA Grapalat" w:hAnsi="GHEA Grapalat"/>
          <w:b/>
        </w:rPr>
      </w:pPr>
    </w:p>
    <w:p w14:paraId="6FE52CAD" w14:textId="77777777" w:rsidR="00BB541B" w:rsidRPr="009E2BB5" w:rsidRDefault="00BB541B" w:rsidP="00BB541B">
      <w:pPr>
        <w:pStyle w:val="ListParagraph"/>
        <w:numPr>
          <w:ilvl w:val="0"/>
          <w:numId w:val="1041"/>
        </w:numPr>
        <w:jc w:val="both"/>
        <w:rPr>
          <w:rFonts w:ascii="GHEA Grapalat" w:hAnsi="GHEA Grapalat"/>
        </w:rPr>
      </w:pPr>
      <w:r w:rsidRPr="009E2BB5">
        <w:rPr>
          <w:rFonts w:ascii="GHEA Grapalat" w:hAnsi="GHEA Grapalat"/>
        </w:rPr>
        <w:t xml:space="preserve">Առևտրի և սպասարկման ոլորտի աշխատողները մատուցում են զանազան անհատական ծառայություններ, նաև ծառայություններ քաղաքացիների և սեփականության պահպանության ոլորտում` կապված ճամփորդության, տնտեսության վարման, հանրային սննդի, անհատական խնամքի, հրդեհներից և անօրինական գործողություններից պաշտպանության հետ կամ ցուցադրում և վաճառում են ապրանքներ մեծածախ ու մանրածախ խանութներում, համանման կազմակերպություններում, ինչպես նաև կրպակներում ու շուկաներում: </w:t>
      </w:r>
    </w:p>
    <w:p w14:paraId="45EFED3F" w14:textId="77777777" w:rsidR="00BB541B" w:rsidRPr="009E2BB5" w:rsidRDefault="00BB541B" w:rsidP="00BB541B">
      <w:pPr>
        <w:pStyle w:val="ListParagraph"/>
        <w:numPr>
          <w:ilvl w:val="0"/>
          <w:numId w:val="1041"/>
        </w:numPr>
        <w:jc w:val="both"/>
        <w:rPr>
          <w:rFonts w:ascii="GHEA Grapalat" w:hAnsi="GHEA Grapalat"/>
        </w:rPr>
      </w:pPr>
      <w:r w:rsidRPr="009E2BB5">
        <w:rPr>
          <w:rFonts w:ascii="GHEA Grapalat" w:hAnsi="GHEA Grapalat"/>
        </w:rPr>
        <w:lastRenderedPageBreak/>
        <w:t xml:space="preserve">Առևտրի և սպասարկման ոլորտի աշխատողների պարտականությունները սովորաբար ներառում են. </w:t>
      </w:r>
      <w:r w:rsidRPr="009E2BB5">
        <w:rPr>
          <w:rFonts w:ascii="GHEA Grapalat" w:hAnsi="GHEA Grapalat" w:cs="Sylfaen"/>
        </w:rPr>
        <w:t>ուղևորությունների</w:t>
      </w:r>
      <w:r w:rsidRPr="009E2BB5">
        <w:rPr>
          <w:rFonts w:ascii="GHEA Grapalat" w:hAnsi="GHEA Grapalat"/>
        </w:rPr>
        <w:t xml:space="preserve"> ընթացքում ծառայությունների կազմակերպումն ու մատուցումը. </w:t>
      </w:r>
      <w:r w:rsidRPr="009E2BB5">
        <w:rPr>
          <w:rFonts w:ascii="GHEA Grapalat" w:hAnsi="GHEA Grapalat" w:cs="Sylfaen"/>
        </w:rPr>
        <w:t>տնային</w:t>
      </w:r>
      <w:r w:rsidRPr="009E2BB5">
        <w:rPr>
          <w:rFonts w:ascii="GHEA Grapalat" w:hAnsi="GHEA Grapalat"/>
        </w:rPr>
        <w:t xml:space="preserve"> տնտեսության վարումը. </w:t>
      </w:r>
      <w:r w:rsidRPr="009E2BB5">
        <w:rPr>
          <w:rFonts w:ascii="GHEA Grapalat" w:hAnsi="GHEA Grapalat" w:cs="Sylfaen"/>
        </w:rPr>
        <w:t>սննդի</w:t>
      </w:r>
      <w:r w:rsidRPr="009E2BB5">
        <w:rPr>
          <w:rFonts w:ascii="GHEA Grapalat" w:hAnsi="GHEA Grapalat"/>
        </w:rPr>
        <w:t xml:space="preserve"> և խմիչքների պատրաստումն ու մատուցումը. </w:t>
      </w:r>
      <w:r w:rsidRPr="009E2BB5">
        <w:rPr>
          <w:rFonts w:ascii="GHEA Grapalat" w:hAnsi="GHEA Grapalat" w:cs="Sylfaen"/>
        </w:rPr>
        <w:t>երեխաների</w:t>
      </w:r>
      <w:r w:rsidRPr="009E2BB5">
        <w:rPr>
          <w:rFonts w:ascii="GHEA Grapalat" w:hAnsi="GHEA Grapalat"/>
        </w:rPr>
        <w:t xml:space="preserve"> խնամքը. </w:t>
      </w:r>
      <w:r w:rsidRPr="009E2BB5">
        <w:rPr>
          <w:rFonts w:ascii="GHEA Grapalat" w:hAnsi="GHEA Grapalat" w:cs="Sylfaen"/>
        </w:rPr>
        <w:t>անհատական</w:t>
      </w:r>
      <w:r w:rsidRPr="009E2BB5">
        <w:rPr>
          <w:rFonts w:ascii="GHEA Grapalat" w:hAnsi="GHEA Grapalat"/>
        </w:rPr>
        <w:t xml:space="preserve"> խնամքի, առողջապահական և ուղեկցման հետ կապված ծառայությունների մատուցումը տներում կամ կազմակերպություններում, այդ թվում` գեղեցկության սրահներում ու վարսավիրանոցներում հաճախորդներին սպասարկումը. </w:t>
      </w:r>
      <w:r w:rsidRPr="009E2BB5">
        <w:rPr>
          <w:rFonts w:ascii="GHEA Grapalat" w:hAnsi="GHEA Grapalat" w:cs="Sylfaen"/>
        </w:rPr>
        <w:t>բախտագուշակությունը</w:t>
      </w:r>
      <w:r w:rsidRPr="009E2BB5">
        <w:rPr>
          <w:rFonts w:ascii="GHEA Grapalat" w:hAnsi="GHEA Grapalat"/>
        </w:rPr>
        <w:t xml:space="preserve">. </w:t>
      </w:r>
      <w:r w:rsidRPr="009E2BB5">
        <w:rPr>
          <w:rFonts w:ascii="GHEA Grapalat" w:hAnsi="GHEA Grapalat" w:cs="Sylfaen"/>
        </w:rPr>
        <w:t>դիազմռսումը</w:t>
      </w:r>
      <w:r w:rsidRPr="009E2BB5">
        <w:rPr>
          <w:rFonts w:ascii="GHEA Grapalat" w:hAnsi="GHEA Grapalat"/>
        </w:rPr>
        <w:t xml:space="preserve"> և հուղարկավորությունների հետ կապված զանազան ծառայությունների մատուցումը. </w:t>
      </w:r>
      <w:r w:rsidRPr="009E2BB5">
        <w:rPr>
          <w:rFonts w:ascii="GHEA Grapalat" w:hAnsi="GHEA Grapalat" w:cs="Sylfaen"/>
        </w:rPr>
        <w:t>հրդեհներից</w:t>
      </w:r>
      <w:r w:rsidRPr="009E2BB5">
        <w:rPr>
          <w:rFonts w:ascii="GHEA Grapalat" w:hAnsi="GHEA Grapalat"/>
        </w:rPr>
        <w:t xml:space="preserve"> և հակաիրավական գործողություններից սեփականության պաշտպանության ոլորտում քաղաքացիներին ծառայությունների մատուցումը. </w:t>
      </w:r>
      <w:r w:rsidRPr="009E2BB5">
        <w:rPr>
          <w:rFonts w:ascii="GHEA Grapalat" w:hAnsi="GHEA Grapalat" w:cs="Sylfaen"/>
        </w:rPr>
        <w:t>օրենքների</w:t>
      </w:r>
      <w:r w:rsidRPr="009E2BB5">
        <w:rPr>
          <w:rFonts w:ascii="GHEA Grapalat" w:hAnsi="GHEA Grapalat"/>
        </w:rPr>
        <w:t xml:space="preserve"> և սահմանված կարգուկանոնի պահպանումը. </w:t>
      </w:r>
      <w:r w:rsidRPr="009E2BB5">
        <w:rPr>
          <w:rFonts w:ascii="GHEA Grapalat" w:hAnsi="GHEA Grapalat" w:cs="Sylfaen"/>
        </w:rPr>
        <w:t>գովազդի</w:t>
      </w:r>
      <w:r w:rsidRPr="009E2BB5">
        <w:rPr>
          <w:rFonts w:ascii="GHEA Grapalat" w:hAnsi="GHEA Grapalat"/>
        </w:rPr>
        <w:t xml:space="preserve"> նպատակով, զանազան ցուցադրություններում և ապրանքների ցուցահանդեսներում մոդելային աշխատանքի կատարումը. </w:t>
      </w:r>
      <w:r w:rsidRPr="009E2BB5">
        <w:rPr>
          <w:rFonts w:ascii="GHEA Grapalat" w:hAnsi="GHEA Grapalat" w:cs="Sylfaen"/>
        </w:rPr>
        <w:t>մանրածախ</w:t>
      </w:r>
      <w:r w:rsidRPr="009E2BB5">
        <w:rPr>
          <w:rFonts w:ascii="GHEA Grapalat" w:hAnsi="GHEA Grapalat"/>
        </w:rPr>
        <w:t xml:space="preserve"> և մեծածախ առևտրի կազմակերպություններում, կրպակներում ու շուկաներում ապրանքների վաճառքի իրականացումը. </w:t>
      </w:r>
      <w:r w:rsidRPr="009E2BB5">
        <w:rPr>
          <w:rFonts w:ascii="GHEA Grapalat" w:hAnsi="GHEA Grapalat" w:cs="Sylfaen"/>
        </w:rPr>
        <w:t>ապրանքի</w:t>
      </w:r>
      <w:r w:rsidRPr="009E2BB5">
        <w:rPr>
          <w:rFonts w:ascii="GHEA Grapalat" w:hAnsi="GHEA Grapalat"/>
        </w:rPr>
        <w:t xml:space="preserve"> ցուցադրումը պոտենցյալ գնորդներին: Նրանց պարտականությունները իրենց մեջ կարող են ներառել նաև այլ աշխատողներին ղեկավարելը: </w:t>
      </w:r>
    </w:p>
    <w:p w14:paraId="206D623B" w14:textId="77777777" w:rsidR="00BB541B" w:rsidRPr="009E2BB5" w:rsidRDefault="00BB541B" w:rsidP="00BB541B">
      <w:pPr>
        <w:pStyle w:val="ListParagraph"/>
        <w:numPr>
          <w:ilvl w:val="0"/>
          <w:numId w:val="1041"/>
        </w:numPr>
        <w:jc w:val="both"/>
        <w:rPr>
          <w:rFonts w:ascii="GHEA Grapalat" w:hAnsi="GHEA Grapalat"/>
        </w:rPr>
      </w:pPr>
      <w:r w:rsidRPr="009E2BB5">
        <w:rPr>
          <w:rFonts w:ascii="GHEA Grapalat" w:hAnsi="GHEA Grapalat"/>
        </w:rPr>
        <w:t xml:space="preserve">Այս հիմնական խմբի զբաղմունքների մեծամասնության լիիրավ իրականացման համար պահանջվում են զբաղմունքների միջազգային ստանդարտ դասակարգչի երկրորդ մակարդակի հմտություններ: </w:t>
      </w:r>
    </w:p>
    <w:p w14:paraId="1F5E2AD5" w14:textId="77777777" w:rsidR="00BB541B" w:rsidRPr="009E2BB5" w:rsidRDefault="00BB541B" w:rsidP="00BB541B">
      <w:pPr>
        <w:pStyle w:val="ListParagraph"/>
        <w:numPr>
          <w:ilvl w:val="0"/>
          <w:numId w:val="1041"/>
        </w:numPr>
        <w:jc w:val="both"/>
        <w:rPr>
          <w:rFonts w:ascii="GHEA Grapalat" w:hAnsi="GHEA Grapalat"/>
        </w:rPr>
      </w:pPr>
      <w:r w:rsidRPr="009E2BB5">
        <w:rPr>
          <w:rFonts w:ascii="GHEA Grapalat" w:hAnsi="GHEA Grapalat"/>
        </w:rPr>
        <w:t>Այս հիմնական խմբի զբաղմունքները ներառվում են հետևյալ ենթախմբերում.</w:t>
      </w:r>
    </w:p>
    <w:p w14:paraId="7A9DE619" w14:textId="77777777" w:rsidR="00BB541B" w:rsidRPr="009E2BB5" w:rsidRDefault="00BB541B" w:rsidP="00BB541B">
      <w:pPr>
        <w:pStyle w:val="ListParagraph"/>
        <w:numPr>
          <w:ilvl w:val="0"/>
          <w:numId w:val="104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51. Աշխատողներ՝ անհատական ծառայություններ մատուցող.</w:t>
      </w:r>
    </w:p>
    <w:p w14:paraId="16913A2E" w14:textId="77777777" w:rsidR="00BB541B" w:rsidRPr="009E2BB5" w:rsidRDefault="00BB541B" w:rsidP="00BB541B">
      <w:pPr>
        <w:pStyle w:val="ListParagraph"/>
        <w:numPr>
          <w:ilvl w:val="0"/>
          <w:numId w:val="104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52. Վաճառողներ. </w:t>
      </w:r>
    </w:p>
    <w:p w14:paraId="5C71BC2B" w14:textId="77777777" w:rsidR="00BB541B" w:rsidRPr="009E2BB5" w:rsidRDefault="00BB541B" w:rsidP="00BB541B">
      <w:pPr>
        <w:pStyle w:val="ListParagraph"/>
        <w:numPr>
          <w:ilvl w:val="0"/>
          <w:numId w:val="104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53. Աշխատողներ` անհատական խնամքի ծառայություններ մատուցող.</w:t>
      </w:r>
    </w:p>
    <w:p w14:paraId="124CA613" w14:textId="77777777" w:rsidR="00BB541B" w:rsidRPr="009E2BB5" w:rsidRDefault="00BB541B" w:rsidP="00BB541B">
      <w:pPr>
        <w:pStyle w:val="ListParagraph"/>
        <w:numPr>
          <w:ilvl w:val="0"/>
          <w:numId w:val="104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54. Աշխատողներ` պաշտպանություն իրականացնող ծառայությունների: </w:t>
      </w:r>
    </w:p>
    <w:p w14:paraId="218BE253" w14:textId="77777777" w:rsidR="00BB541B" w:rsidRPr="009E2BB5" w:rsidRDefault="00BB541B" w:rsidP="00BB541B">
      <w:pPr>
        <w:jc w:val="both"/>
        <w:rPr>
          <w:rFonts w:ascii="GHEA Grapalat" w:hAnsi="GHEA Grapalat"/>
        </w:rPr>
      </w:pPr>
    </w:p>
    <w:p w14:paraId="0E763F34" w14:textId="77777777" w:rsidR="00BB541B" w:rsidRPr="00CE1A91" w:rsidRDefault="00BB541B" w:rsidP="00BB541B">
      <w:pPr>
        <w:jc w:val="both"/>
        <w:rPr>
          <w:rFonts w:ascii="GHEA Grapalat" w:hAnsi="GHEA Grapalat"/>
        </w:rPr>
      </w:pPr>
    </w:p>
    <w:p w14:paraId="69637871" w14:textId="77777777" w:rsidR="00BB541B" w:rsidRPr="009E2BB5" w:rsidRDefault="00BB541B" w:rsidP="00BB541B">
      <w:pPr>
        <w:ind w:left="270"/>
        <w:jc w:val="center"/>
        <w:rPr>
          <w:rFonts w:ascii="GHEA Grapalat" w:hAnsi="GHEA Grapalat"/>
          <w:b/>
        </w:rPr>
      </w:pPr>
      <w:r w:rsidRPr="009E2BB5">
        <w:rPr>
          <w:rFonts w:ascii="GHEA Grapalat" w:hAnsi="GHEA Grapalat"/>
          <w:b/>
          <w:lang w:val="en-US"/>
        </w:rPr>
        <w:t>2.</w:t>
      </w:r>
      <w:r w:rsidRPr="009E2BB5">
        <w:rPr>
          <w:rFonts w:ascii="GHEA Grapalat" w:hAnsi="GHEA Grapalat"/>
          <w:b/>
          <w:lang w:val="hy-AM"/>
        </w:rPr>
        <w:t>ԵՆԹԱԽՈՒՄԲ</w:t>
      </w:r>
      <w:r w:rsidRPr="009E2BB5">
        <w:rPr>
          <w:rFonts w:ascii="GHEA Grapalat" w:hAnsi="GHEA Grapalat"/>
          <w:b/>
        </w:rPr>
        <w:t xml:space="preserve"> 51. ԱՇԽԱՏՈՂՆԵՐ՝ ԱՆՀԱՏԱԿԱՆ ԾԱՌԱՅՈՒԹՅՈՒՆՆԵՐ ՄԱՏՈՒՑՈՂ</w:t>
      </w:r>
    </w:p>
    <w:p w14:paraId="28107CFD" w14:textId="77777777" w:rsidR="00BB541B" w:rsidRPr="009E2BB5" w:rsidRDefault="00BB541B" w:rsidP="00BB541B">
      <w:pPr>
        <w:pStyle w:val="ListParagraph"/>
        <w:ind w:left="630"/>
        <w:rPr>
          <w:rFonts w:ascii="GHEA Grapalat" w:hAnsi="GHEA Grapalat"/>
          <w:b/>
        </w:rPr>
      </w:pPr>
    </w:p>
    <w:p w14:paraId="1B97CC01" w14:textId="77777777" w:rsidR="00BB541B" w:rsidRPr="009E2BB5" w:rsidRDefault="00BB541B" w:rsidP="00BB541B">
      <w:pPr>
        <w:pStyle w:val="ListParagraph"/>
        <w:numPr>
          <w:ilvl w:val="0"/>
          <w:numId w:val="1043"/>
        </w:numPr>
        <w:jc w:val="both"/>
        <w:rPr>
          <w:rFonts w:ascii="GHEA Grapalat" w:hAnsi="GHEA Grapalat"/>
        </w:rPr>
      </w:pPr>
      <w:r w:rsidRPr="009E2BB5">
        <w:rPr>
          <w:rFonts w:ascii="GHEA Grapalat" w:hAnsi="GHEA Grapalat"/>
        </w:rPr>
        <w:t xml:space="preserve">Անհատական ծառայություններ մատուցող աշխատողները մատուցում են ծառայություններ, կապված` ճամփորդությունների, ուղեկցման, տնային տնտեսության վարման, հանրային սննդի, հյուրանոցային սպասարկման, գեղեցկության սրահներում ու վարսավիրանոցներում հաճախորդներին սպասարկման, կենդանիների խնամքի ու վարժեցման հետ, ինչպես նաև մատուցում անհատական բնույթի այլ ծառայություններ: </w:t>
      </w:r>
    </w:p>
    <w:p w14:paraId="297A10E4" w14:textId="77777777" w:rsidR="00BB541B" w:rsidRPr="009E2BB5" w:rsidRDefault="00BB541B" w:rsidP="00BB541B">
      <w:pPr>
        <w:pStyle w:val="ListParagraph"/>
        <w:numPr>
          <w:ilvl w:val="0"/>
          <w:numId w:val="1043"/>
        </w:numPr>
        <w:jc w:val="both"/>
        <w:rPr>
          <w:rFonts w:ascii="GHEA Grapalat" w:hAnsi="GHEA Grapalat"/>
        </w:rPr>
      </w:pPr>
      <w:r w:rsidRPr="009E2BB5">
        <w:rPr>
          <w:rFonts w:ascii="GHEA Grapalat" w:hAnsi="GHEA Grapalat"/>
        </w:rPr>
        <w:t xml:space="preserve">Այս ենթախմբի աշխատողների պարտականությունները իրենց մեջ ներառում են.  </w:t>
      </w:r>
      <w:r w:rsidRPr="009E2BB5">
        <w:rPr>
          <w:rFonts w:ascii="GHEA Grapalat" w:hAnsi="GHEA Grapalat" w:cs="Sylfaen"/>
        </w:rPr>
        <w:t>ուղևորության</w:t>
      </w:r>
      <w:r w:rsidRPr="009E2BB5">
        <w:rPr>
          <w:rFonts w:ascii="GHEA Grapalat" w:hAnsi="GHEA Grapalat"/>
        </w:rPr>
        <w:t xml:space="preserve"> և տեսարժան վայրեր այցելության ընթացքում ուղեկիցներին անհրաժեշտ ծառայությունների կազմակերպումն ու մատուցումը.  </w:t>
      </w:r>
      <w:r w:rsidRPr="009E2BB5">
        <w:rPr>
          <w:rFonts w:ascii="GHEA Grapalat" w:hAnsi="GHEA Grapalat" w:cs="Sylfaen"/>
        </w:rPr>
        <w:t>տնային</w:t>
      </w:r>
      <w:r w:rsidRPr="009E2BB5">
        <w:rPr>
          <w:rFonts w:ascii="GHEA Grapalat" w:hAnsi="GHEA Grapalat"/>
        </w:rPr>
        <w:t xml:space="preserve"> տնտեսվարման իրականացումը. </w:t>
      </w:r>
      <w:r w:rsidRPr="009E2BB5">
        <w:rPr>
          <w:rFonts w:ascii="GHEA Grapalat" w:hAnsi="GHEA Grapalat" w:cs="Sylfaen"/>
        </w:rPr>
        <w:t>ուտելիքի</w:t>
      </w:r>
      <w:r w:rsidRPr="009E2BB5">
        <w:rPr>
          <w:rFonts w:ascii="GHEA Grapalat" w:hAnsi="GHEA Grapalat"/>
        </w:rPr>
        <w:t xml:space="preserve"> և ըմպելիքի պատրաստումն ու մատուցումը. </w:t>
      </w:r>
      <w:r w:rsidRPr="009E2BB5">
        <w:rPr>
          <w:rFonts w:ascii="GHEA Grapalat" w:hAnsi="GHEA Grapalat" w:cs="Sylfaen"/>
        </w:rPr>
        <w:t>գեղեցկության</w:t>
      </w:r>
      <w:r w:rsidRPr="009E2BB5">
        <w:rPr>
          <w:rFonts w:ascii="GHEA Grapalat" w:hAnsi="GHEA Grapalat"/>
        </w:rPr>
        <w:t xml:space="preserve"> սրահներում և վարսավիրանոցներում հաճախորդներին սպասարկումը. </w:t>
      </w:r>
      <w:r w:rsidRPr="009E2BB5">
        <w:rPr>
          <w:rFonts w:ascii="GHEA Grapalat" w:hAnsi="GHEA Grapalat" w:cs="Sylfaen"/>
        </w:rPr>
        <w:lastRenderedPageBreak/>
        <w:t>բախտագուշակությունը</w:t>
      </w:r>
      <w:r w:rsidRPr="009E2BB5">
        <w:rPr>
          <w:rFonts w:ascii="GHEA Grapalat" w:hAnsi="GHEA Grapalat"/>
        </w:rPr>
        <w:t xml:space="preserve">. </w:t>
      </w:r>
      <w:r w:rsidRPr="009E2BB5">
        <w:rPr>
          <w:rFonts w:ascii="GHEA Grapalat" w:hAnsi="GHEA Grapalat" w:cs="Sylfaen"/>
        </w:rPr>
        <w:t>դիակների</w:t>
      </w:r>
      <w:r w:rsidRPr="009E2BB5">
        <w:rPr>
          <w:rFonts w:ascii="GHEA Grapalat" w:hAnsi="GHEA Grapalat"/>
        </w:rPr>
        <w:t xml:space="preserve"> զմռսումը և հուղարկավորությունների հետ կապված զանազան ծառայությունների մատուցումը. </w:t>
      </w:r>
      <w:r w:rsidRPr="009E2BB5">
        <w:rPr>
          <w:rFonts w:ascii="GHEA Grapalat" w:hAnsi="GHEA Grapalat" w:cs="Sylfaen"/>
        </w:rPr>
        <w:t>կենդանիների</w:t>
      </w:r>
      <w:r w:rsidRPr="009E2BB5">
        <w:rPr>
          <w:rFonts w:ascii="GHEA Grapalat" w:hAnsi="GHEA Grapalat"/>
        </w:rPr>
        <w:t xml:space="preserve"> խնամքն ու վարժեցումը. </w:t>
      </w:r>
      <w:r w:rsidRPr="009E2BB5">
        <w:rPr>
          <w:rFonts w:ascii="GHEA Grapalat" w:hAnsi="GHEA Grapalat" w:cs="Sylfaen"/>
        </w:rPr>
        <w:t>մարդկանց</w:t>
      </w:r>
      <w:r w:rsidRPr="009E2BB5">
        <w:rPr>
          <w:rFonts w:ascii="GHEA Grapalat" w:hAnsi="GHEA Grapalat"/>
        </w:rPr>
        <w:t xml:space="preserve">` ավտոմեքենայի վարման ուսուցանումը. </w:t>
      </w:r>
      <w:r w:rsidRPr="009E2BB5">
        <w:rPr>
          <w:rFonts w:ascii="GHEA Grapalat" w:hAnsi="GHEA Grapalat" w:cs="Sylfaen"/>
        </w:rPr>
        <w:t>անձանց</w:t>
      </w:r>
      <w:r w:rsidRPr="009E2BB5">
        <w:rPr>
          <w:rFonts w:ascii="GHEA Grapalat" w:hAnsi="GHEA Grapalat"/>
        </w:rPr>
        <w:t xml:space="preserve"> ուղեկցումը և անհատական այլ ծառայությունների մատուցումը: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ղեկավարումը:  </w:t>
      </w:r>
    </w:p>
    <w:p w14:paraId="4AE6BC17" w14:textId="77777777" w:rsidR="00BB541B" w:rsidRPr="009E2BB5" w:rsidRDefault="00BB541B" w:rsidP="00BB541B">
      <w:pPr>
        <w:pStyle w:val="ListParagraph"/>
        <w:numPr>
          <w:ilvl w:val="0"/>
          <w:numId w:val="1043"/>
        </w:numPr>
        <w:jc w:val="both"/>
        <w:rPr>
          <w:rFonts w:ascii="GHEA Grapalat" w:hAnsi="GHEA Grapalat"/>
        </w:rPr>
      </w:pPr>
      <w:r w:rsidRPr="009E2BB5">
        <w:rPr>
          <w:rFonts w:ascii="GHEA Grapalat" w:hAnsi="GHEA Grapalat"/>
        </w:rPr>
        <w:t>Այս ենթախմբի զբաղմունքների մեծամասնության լիիրավ իրականացման համար պահանջվում են զբաղմունքների միջազգային ստանդարտ դասակարգչի երկրորդ մակարդակի հմտություններ:</w:t>
      </w:r>
    </w:p>
    <w:p w14:paraId="10CAA037" w14:textId="77777777" w:rsidR="00BB541B" w:rsidRPr="009E2BB5" w:rsidRDefault="00BB541B" w:rsidP="00BB541B">
      <w:pPr>
        <w:pStyle w:val="ListParagraph"/>
        <w:numPr>
          <w:ilvl w:val="0"/>
          <w:numId w:val="1043"/>
        </w:numPr>
        <w:jc w:val="both"/>
        <w:rPr>
          <w:rFonts w:ascii="GHEA Grapalat" w:hAnsi="GHEA Grapalat"/>
        </w:rPr>
      </w:pPr>
      <w:r w:rsidRPr="009E2BB5">
        <w:rPr>
          <w:rFonts w:ascii="GHEA Grapalat" w:hAnsi="GHEA Grapalat"/>
        </w:rPr>
        <w:t xml:space="preserve">Այս ենթախմբի զբաղմունքները ներառվում են հետևյալ փոքր խմբերում. </w:t>
      </w:r>
    </w:p>
    <w:p w14:paraId="487119FF" w14:textId="77777777" w:rsidR="00BB541B" w:rsidRPr="009E2BB5"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w:t>
      </w:r>
      <w:r w:rsidRPr="009E2BB5">
        <w:rPr>
          <w:rFonts w:ascii="GHEA Grapalat" w:hAnsi="GHEA Grapalat"/>
          <w:b/>
        </w:rPr>
        <w:t xml:space="preserve"> </w:t>
      </w:r>
      <w:r w:rsidRPr="009E2BB5">
        <w:rPr>
          <w:rFonts w:ascii="GHEA Grapalat" w:hAnsi="GHEA Grapalat"/>
          <w:b/>
          <w:lang w:val="hy-AM"/>
        </w:rPr>
        <w:t>խումբ</w:t>
      </w:r>
      <w:r w:rsidRPr="009E2BB5">
        <w:rPr>
          <w:rFonts w:ascii="GHEA Grapalat" w:hAnsi="GHEA Grapalat"/>
          <w:b/>
        </w:rPr>
        <w:t xml:space="preserve"> 511. Ճանապարհային ուղեկցորդներ, խմբավարներ և զբոսավարներ. </w:t>
      </w:r>
    </w:p>
    <w:p w14:paraId="35FF386F" w14:textId="77777777" w:rsidR="00BB541B" w:rsidRPr="009E2BB5"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512. Խոհարարներ. </w:t>
      </w:r>
    </w:p>
    <w:p w14:paraId="1B24CA46" w14:textId="77777777" w:rsidR="00BB541B" w:rsidRPr="009E2BB5"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513. Մատուցողներ և բարմեններ. </w:t>
      </w:r>
    </w:p>
    <w:p w14:paraId="6D70B200" w14:textId="77777777" w:rsidR="00BB541B" w:rsidRPr="009E2BB5"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w:t>
      </w:r>
      <w:r w:rsidRPr="00CE1A91">
        <w:rPr>
          <w:rFonts w:ascii="GHEA Grapalat" w:hAnsi="GHEA Grapalat"/>
          <w:b/>
        </w:rPr>
        <w:t xml:space="preserve"> </w:t>
      </w:r>
      <w:r w:rsidRPr="009E2BB5">
        <w:rPr>
          <w:rFonts w:ascii="GHEA Grapalat" w:hAnsi="GHEA Grapalat"/>
          <w:b/>
          <w:lang w:val="hy-AM"/>
        </w:rPr>
        <w:t>խումբ</w:t>
      </w:r>
      <w:r w:rsidRPr="009E2BB5">
        <w:rPr>
          <w:rFonts w:ascii="GHEA Grapalat" w:hAnsi="GHEA Grapalat"/>
          <w:b/>
        </w:rPr>
        <w:t xml:space="preserve"> 514.</w:t>
      </w:r>
      <w:r w:rsidRPr="00CE1A91">
        <w:rPr>
          <w:rFonts w:ascii="GHEA Grapalat" w:hAnsi="GHEA Grapalat"/>
          <w:b/>
        </w:rPr>
        <w:t xml:space="preserve"> </w:t>
      </w:r>
      <w:r w:rsidRPr="009E2BB5">
        <w:rPr>
          <w:rFonts w:ascii="GHEA Grapalat" w:hAnsi="GHEA Grapalat"/>
          <w:b/>
        </w:rPr>
        <w:t xml:space="preserve">Վարսահարդարներ, կոսմետոլոգներ և հարակից զբաղմունքների աշխատողներ.  </w:t>
      </w:r>
    </w:p>
    <w:p w14:paraId="17698A49" w14:textId="77777777" w:rsidR="00BB541B" w:rsidRPr="009E2BB5"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515. Տնտեսվարման գծով վերահսկիչներ. </w:t>
      </w:r>
    </w:p>
    <w:p w14:paraId="46EAD5BB" w14:textId="77777777" w:rsidR="00BB541B" w:rsidRPr="00C56AAB" w:rsidRDefault="00BB541B" w:rsidP="00BB541B">
      <w:pPr>
        <w:pStyle w:val="ListParagraph"/>
        <w:numPr>
          <w:ilvl w:val="0"/>
          <w:numId w:val="104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516. Այլ աշխատողներ` անհատական ծառայություններ մատուցող: </w:t>
      </w:r>
      <w:r w:rsidRPr="00C56AAB">
        <w:rPr>
          <w:rFonts w:ascii="GHEA Grapalat" w:hAnsi="GHEA Grapalat"/>
        </w:rPr>
        <w:br/>
      </w:r>
    </w:p>
    <w:p w14:paraId="3A163E27" w14:textId="77777777" w:rsidR="00BB541B" w:rsidRPr="009E2BB5" w:rsidRDefault="00BB541B" w:rsidP="00BB541B">
      <w:pPr>
        <w:ind w:left="270"/>
        <w:jc w:val="center"/>
        <w:rPr>
          <w:rFonts w:ascii="GHEA Grapalat" w:hAnsi="GHEA Grapalat"/>
          <w:b/>
        </w:rPr>
      </w:pPr>
      <w:r w:rsidRPr="009E2BB5">
        <w:rPr>
          <w:rFonts w:ascii="GHEA Grapalat" w:hAnsi="GHEA Grapalat"/>
          <w:b/>
        </w:rPr>
        <w:t>3.</w:t>
      </w:r>
      <w:r w:rsidRPr="009E2BB5">
        <w:rPr>
          <w:rFonts w:ascii="GHEA Grapalat" w:hAnsi="GHEA Grapalat"/>
          <w:b/>
          <w:lang w:val="hy-AM"/>
        </w:rPr>
        <w:t>ՓՈՔՐ  ԽՈՒՄԲ</w:t>
      </w:r>
      <w:r w:rsidRPr="009E2BB5">
        <w:rPr>
          <w:rFonts w:ascii="GHEA Grapalat" w:hAnsi="GHEA Grapalat"/>
          <w:b/>
        </w:rPr>
        <w:t xml:space="preserve"> 511. ՃԱՆԱՊԱՐՀԱՅԻՆ ՈՒՂԵԿՑՈՐԴՆԵՐ, ԽՄԲԱՎԱՐՆԵՐ ԵՎ ԶԲՈՍԱՎԱՐՆԵՐ</w:t>
      </w:r>
    </w:p>
    <w:p w14:paraId="025B2222" w14:textId="77777777" w:rsidR="00BB541B" w:rsidRPr="009E2BB5" w:rsidRDefault="00BB541B" w:rsidP="00BB541B">
      <w:pPr>
        <w:ind w:left="270"/>
        <w:jc w:val="center"/>
        <w:rPr>
          <w:rFonts w:ascii="GHEA Grapalat" w:hAnsi="GHEA Grapalat"/>
          <w:b/>
        </w:rPr>
      </w:pPr>
    </w:p>
    <w:p w14:paraId="7D391C28" w14:textId="77777777" w:rsidR="00BB541B" w:rsidRPr="009E2BB5" w:rsidRDefault="00BB541B" w:rsidP="00BB541B">
      <w:pPr>
        <w:pStyle w:val="ListParagraph"/>
        <w:numPr>
          <w:ilvl w:val="0"/>
          <w:numId w:val="1045"/>
        </w:numPr>
        <w:jc w:val="both"/>
        <w:rPr>
          <w:rFonts w:ascii="GHEA Grapalat" w:hAnsi="GHEA Grapalat"/>
        </w:rPr>
      </w:pPr>
      <w:r w:rsidRPr="009E2BB5">
        <w:rPr>
          <w:rFonts w:ascii="GHEA Grapalat" w:hAnsi="GHEA Grapalat"/>
        </w:rPr>
        <w:t xml:space="preserve">Ճանապարհային ուղեկցորդները, խմբավարները և զբոսավարներն անհատ անձանց կամ անձանց խմբերին մատուցում են զանազան անհատական ծառայություններ, կապված` օդանավով, գնացքով, նավով, ավտոբուսով կամ տրանսպորտային այլ միջոցներով ճամփորդությունների հետ, ինչպես նաև ուղեկցում և մատուցում են այլ ծառայություններ` էքսկուրսիաների և տեսարժան վայրեր դիտելու ժամանակ: </w:t>
      </w:r>
    </w:p>
    <w:p w14:paraId="12FA3860" w14:textId="77777777" w:rsidR="00BB541B" w:rsidRPr="009E2BB5" w:rsidRDefault="00BB541B" w:rsidP="00BB541B">
      <w:pPr>
        <w:pStyle w:val="ListParagraph"/>
        <w:numPr>
          <w:ilvl w:val="0"/>
          <w:numId w:val="1045"/>
        </w:numPr>
        <w:jc w:val="both"/>
        <w:rPr>
          <w:rFonts w:ascii="GHEA Grapalat" w:hAnsi="GHEA Grapalat"/>
        </w:rPr>
      </w:pPr>
      <w:r w:rsidRPr="009E2BB5">
        <w:rPr>
          <w:rFonts w:ascii="GHEA Grapalat" w:hAnsi="GHEA Grapalat"/>
        </w:rPr>
        <w:t xml:space="preserve">Նրանց պարտականությունները հիմնականում ներառում են. </w:t>
      </w:r>
      <w:r w:rsidRPr="009E2BB5">
        <w:rPr>
          <w:rFonts w:ascii="GHEA Grapalat" w:hAnsi="GHEA Grapalat" w:cs="Sylfaen"/>
        </w:rPr>
        <w:t>ուղևորների</w:t>
      </w:r>
      <w:r w:rsidRPr="009E2BB5">
        <w:rPr>
          <w:rFonts w:ascii="GHEA Grapalat" w:hAnsi="GHEA Grapalat"/>
        </w:rPr>
        <w:t xml:space="preserve"> անվտանգության ու հարմարավետության ապահովումը. </w:t>
      </w:r>
      <w:r w:rsidRPr="009E2BB5">
        <w:rPr>
          <w:rFonts w:ascii="GHEA Grapalat" w:hAnsi="GHEA Grapalat" w:cs="Sylfaen"/>
        </w:rPr>
        <w:t>ուտելիքի</w:t>
      </w:r>
      <w:r w:rsidRPr="009E2BB5">
        <w:rPr>
          <w:rFonts w:ascii="GHEA Grapalat" w:hAnsi="GHEA Grapalat"/>
        </w:rPr>
        <w:t xml:space="preserve"> և նախուտեստի մատուցումը. </w:t>
      </w:r>
      <w:r w:rsidRPr="009E2BB5">
        <w:rPr>
          <w:rFonts w:ascii="GHEA Grapalat" w:hAnsi="GHEA Grapalat" w:cs="Sylfaen"/>
        </w:rPr>
        <w:t>ուղևորության</w:t>
      </w:r>
      <w:r w:rsidRPr="009E2BB5">
        <w:rPr>
          <w:rFonts w:ascii="GHEA Grapalat" w:hAnsi="GHEA Grapalat"/>
        </w:rPr>
        <w:t xml:space="preserve"> հետ կապված տեղեկատվություն տրամադրելը և ուղևորների հարցերին արձագանքելը. </w:t>
      </w:r>
      <w:r w:rsidRPr="009E2BB5">
        <w:rPr>
          <w:rFonts w:ascii="GHEA Grapalat" w:hAnsi="GHEA Grapalat" w:cs="Sylfaen"/>
        </w:rPr>
        <w:t>ընդհանուր</w:t>
      </w:r>
      <w:r w:rsidRPr="009E2BB5">
        <w:rPr>
          <w:rFonts w:ascii="GHEA Grapalat" w:hAnsi="GHEA Grapalat"/>
        </w:rPr>
        <w:t xml:space="preserve"> օգտագործման տրանսպորտում տոմսերի հատկացումը. </w:t>
      </w:r>
      <w:r w:rsidRPr="009E2BB5">
        <w:rPr>
          <w:rFonts w:ascii="GHEA Grapalat" w:hAnsi="GHEA Grapalat" w:cs="Sylfaen"/>
        </w:rPr>
        <w:t>տեսարժան</w:t>
      </w:r>
      <w:r w:rsidRPr="009E2BB5">
        <w:rPr>
          <w:rFonts w:ascii="GHEA Grapalat" w:hAnsi="GHEA Grapalat"/>
        </w:rPr>
        <w:t xml:space="preserve"> վայրեր այցելությունների և էքսկուրսիաների ընթացքում անհատ անձանց և անձանց խմբերին ուղեկցումը. </w:t>
      </w:r>
      <w:r w:rsidRPr="009E2BB5">
        <w:rPr>
          <w:rFonts w:ascii="GHEA Grapalat" w:hAnsi="GHEA Grapalat" w:cs="Sylfaen"/>
        </w:rPr>
        <w:t>տեսարժան</w:t>
      </w:r>
      <w:r w:rsidRPr="009E2BB5">
        <w:rPr>
          <w:rFonts w:ascii="GHEA Grapalat" w:hAnsi="GHEA Grapalat"/>
        </w:rPr>
        <w:t xml:space="preserve"> վայրերի մասին ուղևորներին տեղեկատվության տրամադրումը: </w:t>
      </w:r>
    </w:p>
    <w:p w14:paraId="24517F70" w14:textId="77777777" w:rsidR="00BB541B" w:rsidRPr="009E2BB5" w:rsidRDefault="00BB541B" w:rsidP="00BB541B">
      <w:pPr>
        <w:pStyle w:val="ListParagraph"/>
        <w:numPr>
          <w:ilvl w:val="0"/>
          <w:numId w:val="1045"/>
        </w:numPr>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6592A6E1" w14:textId="77777777" w:rsidR="00BB541B" w:rsidRPr="009E2BB5" w:rsidRDefault="00BB541B" w:rsidP="00BB541B">
      <w:pPr>
        <w:pStyle w:val="ListParagraph"/>
        <w:numPr>
          <w:ilvl w:val="0"/>
          <w:numId w:val="1046"/>
        </w:numPr>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5111. Ճանապարհային ուղեկցորդներ և ստյուարդներ.</w:t>
      </w:r>
    </w:p>
    <w:p w14:paraId="4618F29C" w14:textId="77777777" w:rsidR="00BB541B" w:rsidRPr="009E2BB5" w:rsidRDefault="00BB541B" w:rsidP="00BB541B">
      <w:pPr>
        <w:pStyle w:val="ListParagraph"/>
        <w:numPr>
          <w:ilvl w:val="0"/>
          <w:numId w:val="1046"/>
        </w:numPr>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5112. Ուղեկցորդներ` ընդհանուր օգտագործման տրանսպորտի.</w:t>
      </w:r>
    </w:p>
    <w:p w14:paraId="46202197" w14:textId="77777777" w:rsidR="00BB541B" w:rsidRPr="009E2BB5" w:rsidRDefault="00BB541B" w:rsidP="00BB541B">
      <w:pPr>
        <w:pStyle w:val="ListParagraph"/>
        <w:numPr>
          <w:ilvl w:val="0"/>
          <w:numId w:val="1046"/>
        </w:numPr>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5113. Զբոսավարներ:</w:t>
      </w:r>
    </w:p>
    <w:p w14:paraId="59B56C4E" w14:textId="77777777" w:rsidR="00BB541B" w:rsidRPr="001614FE" w:rsidRDefault="00BB541B" w:rsidP="00BB541B">
      <w:pPr>
        <w:rPr>
          <w:rFonts w:ascii="GHEA Grapalat" w:hAnsi="GHEA Grapalat"/>
          <w:lang w:val="en-US"/>
        </w:rPr>
      </w:pPr>
    </w:p>
    <w:p w14:paraId="2008CCFF" w14:textId="77777777" w:rsidR="00BB541B" w:rsidRPr="009E2BB5" w:rsidRDefault="00BB541B" w:rsidP="00BB541B">
      <w:pPr>
        <w:jc w:val="center"/>
        <w:rPr>
          <w:rFonts w:ascii="GHEA Grapalat" w:hAnsi="GHEA Grapalat"/>
        </w:rPr>
      </w:pPr>
    </w:p>
    <w:p w14:paraId="0CAD1241" w14:textId="77777777" w:rsidR="00BB541B" w:rsidRPr="009E2BB5" w:rsidRDefault="00BB541B" w:rsidP="00BB541B">
      <w:pPr>
        <w:pStyle w:val="ListParagraph"/>
        <w:ind w:left="360"/>
        <w:jc w:val="center"/>
        <w:rPr>
          <w:rFonts w:ascii="GHEA Grapalat" w:hAnsi="GHEA Grapalat"/>
          <w:b/>
        </w:rPr>
      </w:pPr>
      <w:r w:rsidRPr="00CE1A91">
        <w:rPr>
          <w:rFonts w:ascii="GHEA Grapalat" w:hAnsi="GHEA Grapalat"/>
          <w:b/>
        </w:rPr>
        <w:t>4.</w:t>
      </w:r>
      <w:r w:rsidRPr="009E2BB5">
        <w:rPr>
          <w:rFonts w:ascii="GHEA Grapalat" w:hAnsi="GHEA Grapalat"/>
          <w:b/>
          <w:lang w:val="hy-AM"/>
        </w:rPr>
        <w:t>ՍՏՈՐԻՆ ԽՈՒՄԲ</w:t>
      </w:r>
      <w:r w:rsidRPr="009E2BB5">
        <w:rPr>
          <w:rFonts w:ascii="GHEA Grapalat" w:hAnsi="GHEA Grapalat"/>
          <w:b/>
        </w:rPr>
        <w:t xml:space="preserve"> 5111. ՃԱՆԱՊԱՐՀԱՅԻՆ ՈՒՂԵԿՑՈՐԴՆԵՐ ԵՎ ՍՏՅՈՒԱՐԴՆԵՐ</w:t>
      </w:r>
    </w:p>
    <w:p w14:paraId="66A20341" w14:textId="77777777" w:rsidR="00BB541B" w:rsidRPr="009E2BB5" w:rsidRDefault="00BB541B" w:rsidP="00BB541B">
      <w:pPr>
        <w:pStyle w:val="ListParagraph"/>
        <w:ind w:left="360"/>
        <w:rPr>
          <w:rFonts w:ascii="GHEA Grapalat" w:hAnsi="GHEA Grapalat"/>
          <w:b/>
        </w:rPr>
      </w:pPr>
    </w:p>
    <w:p w14:paraId="7063C4EE" w14:textId="77777777" w:rsidR="00BB541B" w:rsidRPr="009E2BB5" w:rsidRDefault="00BB541B" w:rsidP="00BB541B">
      <w:pPr>
        <w:pStyle w:val="ListParagraph"/>
        <w:numPr>
          <w:ilvl w:val="0"/>
          <w:numId w:val="1047"/>
        </w:numPr>
        <w:jc w:val="both"/>
        <w:rPr>
          <w:rFonts w:ascii="GHEA Grapalat" w:hAnsi="GHEA Grapalat"/>
        </w:rPr>
      </w:pPr>
      <w:r w:rsidRPr="009E2BB5">
        <w:rPr>
          <w:rFonts w:ascii="GHEA Grapalat" w:hAnsi="GHEA Grapalat"/>
        </w:rPr>
        <w:lastRenderedPageBreak/>
        <w:t xml:space="preserve">Ճանապարհային ուղեկցորդները և ստյուարդներն ուղևորության ընթացքում ուղևորներին ապահովում են հարմարավետություն, անվտանգություն նաև ըմպելիքներ, սնունդ ու անհատական ծառայությունների տրամադրում օդանավի սրահում կամ նավախցիկներում: Նրանք կարող են զբաղվել այնպիսի աշխատանքների պլանավորմամբ և համակարգմամբ, ինչպիսիք են նավի վրա կարգապահության ու մաքրության պահպանումը և սոցիալական միջոցառումների անցկացումը: </w:t>
      </w:r>
    </w:p>
    <w:p w14:paraId="3E86C304" w14:textId="77777777" w:rsidR="00BB541B" w:rsidRPr="009E2BB5" w:rsidRDefault="00BB541B" w:rsidP="00BB541B">
      <w:pPr>
        <w:pStyle w:val="ListParagraph"/>
        <w:numPr>
          <w:ilvl w:val="0"/>
          <w:numId w:val="1047"/>
        </w:numPr>
        <w:jc w:val="both"/>
        <w:rPr>
          <w:rFonts w:ascii="GHEA Grapalat" w:hAnsi="GHEA Grapalat"/>
        </w:rPr>
      </w:pPr>
      <w:r w:rsidRPr="009E2BB5">
        <w:rPr>
          <w:rFonts w:ascii="GHEA Grapalat" w:hAnsi="GHEA Grapalat"/>
        </w:rPr>
        <w:t xml:space="preserve">Նրանց պարտականությունները ներառում են. </w:t>
      </w:r>
    </w:p>
    <w:p w14:paraId="52F4414D"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ուղևորներին օդանավի սրահ կամ նավախցիկ մտնելու ժամանակ ողջունումը, ուղևորների տոմսերի կամ նստելու կտրոնների ստուգումը և ուղևորներին իրենց նստելատեղ կամ նավախցիկ ուղեկցումը.</w:t>
      </w:r>
    </w:p>
    <w:p w14:paraId="7F7A006F"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արտակարգ իրավիճակներում թթվածնային դիմակներից, անվտանգության գոտիներից և փրկարարական բաճկոններից օգտվելու կանոնների ու գործելակարգի մասին անվտանգության կանոնների և գործողությունների հերթականության հայտարարումը, բացատրումն ու ցուցադրումը.</w:t>
      </w:r>
    </w:p>
    <w:p w14:paraId="066F9DE3"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նախապես պատրաստված ուտելիքի և ըմպելիքի մատուցումը.</w:t>
      </w:r>
    </w:p>
    <w:p w14:paraId="0308AED0"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անմաքս և այլ ապրանքների վաճառքի իրականացումը.</w:t>
      </w:r>
    </w:p>
    <w:p w14:paraId="7F270E84"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ուղևորների ընդհանուր կարիքների ու հարմարավետության ապահովումը, նրանց օրինական պահանջների բավարարումը, սրահներում մաքրության և սահմանված կարգ ու կանոնի պահպանումը.</w:t>
      </w:r>
    </w:p>
    <w:p w14:paraId="1864DD90"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սահմանված ընթացակարգերով ուղևորներին ուղղորդումը, վթարի դեպքում, օրինակ` ինքնաթիռի վթարային վայրէջքից հետո տարահանման ժամանակ նրանց օգնության ցուցաբերումը.</w:t>
      </w:r>
    </w:p>
    <w:p w14:paraId="70948E3D"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առաջին օգնության դեղարկղիկների, վթարափրկարարարական միջոցների և սարքերի աշխատանքային վիճակի ստուգումը.</w:t>
      </w:r>
    </w:p>
    <w:p w14:paraId="0E21AB75"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աղետի ենթարկված ուղևորներին առաջին օգնության ցուցաբերումը.</w:t>
      </w:r>
    </w:p>
    <w:p w14:paraId="3CBB4D32"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եղանակի, բարձրության, ուղևորության, վթարային իրավիճակներում գործողությունների հերթականության, անձնակազմի անդամների գործողությունների համակարգման, թռիչքի տևողության, մատուցվող ուտելիքի, ըմպելիքի և ուղևորների թվաքանակի մասին իրազեկման հարցերով նախաթռիչքային հրահանգավորմանը մասնակցելը.</w:t>
      </w:r>
    </w:p>
    <w:p w14:paraId="788D38A6"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ինքնաթիռը և ուղևորներին թռիչքի ու վայրէջքի նախապատրաստումը.</w:t>
      </w:r>
    </w:p>
    <w:p w14:paraId="5CC32F11" w14:textId="77777777" w:rsidR="00BB541B" w:rsidRPr="009E2BB5" w:rsidRDefault="00BB541B" w:rsidP="00BB541B">
      <w:pPr>
        <w:pStyle w:val="ListParagraph"/>
        <w:numPr>
          <w:ilvl w:val="0"/>
          <w:numId w:val="1048"/>
        </w:numPr>
        <w:jc w:val="both"/>
        <w:rPr>
          <w:rFonts w:ascii="GHEA Grapalat" w:hAnsi="GHEA Grapalat"/>
        </w:rPr>
      </w:pPr>
      <w:r w:rsidRPr="009E2BB5">
        <w:rPr>
          <w:rFonts w:ascii="GHEA Grapalat" w:hAnsi="GHEA Grapalat"/>
        </w:rPr>
        <w:t>առանձնահատուկ ուղևորների` փոքր երեխաների, տարեցների և հաշմանդամների կարիքների պարզումն ու անհրաժեշտ օգնության ցուցաբերումը:</w:t>
      </w:r>
    </w:p>
    <w:p w14:paraId="46F17545" w14:textId="77777777" w:rsidR="00BB541B" w:rsidRPr="009E2BB5" w:rsidRDefault="00BB541B" w:rsidP="00BB541B">
      <w:pPr>
        <w:pStyle w:val="ListParagraph"/>
        <w:numPr>
          <w:ilvl w:val="0"/>
          <w:numId w:val="104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82CA698" w14:textId="77777777" w:rsidR="00BB541B" w:rsidRPr="009E2BB5" w:rsidRDefault="00BB541B" w:rsidP="00BB541B">
      <w:pPr>
        <w:pStyle w:val="ListParagraph"/>
        <w:numPr>
          <w:ilvl w:val="0"/>
          <w:numId w:val="1049"/>
        </w:numPr>
        <w:jc w:val="both"/>
        <w:rPr>
          <w:rFonts w:ascii="GHEA Grapalat" w:hAnsi="GHEA Grapalat"/>
        </w:rPr>
      </w:pPr>
      <w:r w:rsidRPr="009E2BB5">
        <w:rPr>
          <w:rFonts w:ascii="GHEA Grapalat" w:hAnsi="GHEA Grapalat"/>
        </w:rPr>
        <w:t>նավի ուղեկցորդ.</w:t>
      </w:r>
    </w:p>
    <w:p w14:paraId="23FFD67C" w14:textId="77777777" w:rsidR="00BB541B" w:rsidRPr="009E2BB5" w:rsidRDefault="00BB541B" w:rsidP="00BB541B">
      <w:pPr>
        <w:pStyle w:val="ListParagraph"/>
        <w:numPr>
          <w:ilvl w:val="0"/>
          <w:numId w:val="1049"/>
        </w:numPr>
        <w:jc w:val="both"/>
        <w:rPr>
          <w:rFonts w:ascii="GHEA Grapalat" w:hAnsi="GHEA Grapalat"/>
        </w:rPr>
      </w:pPr>
      <w:r w:rsidRPr="009E2BB5">
        <w:rPr>
          <w:rFonts w:ascii="GHEA Grapalat" w:hAnsi="GHEA Grapalat"/>
        </w:rPr>
        <w:t>բորտուղեկցորդ.</w:t>
      </w:r>
    </w:p>
    <w:p w14:paraId="28D40E8B" w14:textId="77777777" w:rsidR="00BB541B" w:rsidRPr="00DA5D9A" w:rsidRDefault="00BB541B" w:rsidP="00BB541B">
      <w:pPr>
        <w:pStyle w:val="ListParagraph"/>
        <w:numPr>
          <w:ilvl w:val="0"/>
          <w:numId w:val="1049"/>
        </w:numPr>
        <w:jc w:val="both"/>
        <w:rPr>
          <w:rFonts w:ascii="GHEA Grapalat" w:hAnsi="GHEA Grapalat"/>
        </w:rPr>
      </w:pPr>
      <w:r w:rsidRPr="009E2BB5">
        <w:rPr>
          <w:rFonts w:ascii="GHEA Grapalat" w:hAnsi="GHEA Grapalat"/>
        </w:rPr>
        <w:t>նավի ստյուարդ:</w:t>
      </w:r>
    </w:p>
    <w:p w14:paraId="6A3EA683" w14:textId="77777777" w:rsidR="00BB541B" w:rsidRPr="00596608" w:rsidRDefault="00BB541B" w:rsidP="00BB541B">
      <w:pPr>
        <w:pStyle w:val="ListParagraph"/>
        <w:ind w:left="1350"/>
        <w:jc w:val="both"/>
        <w:rPr>
          <w:rFonts w:ascii="GHEA Grapalat" w:hAnsi="GHEA Grapalat"/>
        </w:rPr>
      </w:pPr>
    </w:p>
    <w:p w14:paraId="0086DC64" w14:textId="77777777" w:rsidR="00BB541B" w:rsidRPr="00CE1A91" w:rsidRDefault="00BB541B" w:rsidP="00BB541B">
      <w:pPr>
        <w:pStyle w:val="ListParagraph"/>
        <w:numPr>
          <w:ilvl w:val="0"/>
          <w:numId w:val="1047"/>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1000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340"/>
        <w:gridCol w:w="6120"/>
      </w:tblGrid>
      <w:tr w:rsidR="00BB541B" w:rsidRPr="00276CC2" w14:paraId="0CD6A813" w14:textId="77777777" w:rsidTr="00CF4967">
        <w:tc>
          <w:tcPr>
            <w:tcW w:w="1548" w:type="dxa"/>
          </w:tcPr>
          <w:p w14:paraId="50C191E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 xml:space="preserve">Ստորին խմբի </w:t>
            </w:r>
            <w:r w:rsidRPr="00276CC2">
              <w:rPr>
                <w:rFonts w:ascii="GHEA Grapalat" w:hAnsi="GHEA Grapalat"/>
                <w:b/>
                <w:lang w:val="en-US"/>
              </w:rPr>
              <w:lastRenderedPageBreak/>
              <w:t>ենթախմբի կոդը</w:t>
            </w:r>
          </w:p>
        </w:tc>
        <w:tc>
          <w:tcPr>
            <w:tcW w:w="2340" w:type="dxa"/>
          </w:tcPr>
          <w:p w14:paraId="2D07909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Զբաղմունքի անվանումը</w:t>
            </w:r>
          </w:p>
        </w:tc>
        <w:tc>
          <w:tcPr>
            <w:tcW w:w="6120" w:type="dxa"/>
          </w:tcPr>
          <w:p w14:paraId="1642698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EEF5A2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1FAA072" w14:textId="77777777" w:rsidR="00BB541B" w:rsidRPr="00D512A3" w:rsidRDefault="006D3286" w:rsidP="00CF4967">
            <w:pPr>
              <w:jc w:val="center"/>
              <w:rPr>
                <w:rFonts w:ascii="GHEA Grapalat" w:hAnsi="GHEA Grapalat"/>
                <w:lang w:val="en-US"/>
              </w:rPr>
            </w:pPr>
            <w:r>
              <w:rPr>
                <w:rFonts w:ascii="GHEA Grapalat" w:hAnsi="GHEA Grapalat"/>
                <w:lang w:val="en-US"/>
              </w:rPr>
              <w:t>51110</w:t>
            </w:r>
            <w:r w:rsidR="00BB541B" w:rsidRPr="00D512A3">
              <w:rPr>
                <w:rFonts w:ascii="GHEA Grapalat" w:hAnsi="GHEA Grapalat"/>
                <w:lang w:val="en-US"/>
              </w:rPr>
              <w:t>1</w:t>
            </w:r>
          </w:p>
        </w:tc>
        <w:tc>
          <w:tcPr>
            <w:tcW w:w="2340" w:type="dxa"/>
            <w:tcBorders>
              <w:top w:val="single" w:sz="0" w:space="0" w:color="000000"/>
              <w:left w:val="single" w:sz="0" w:space="0" w:color="000000"/>
              <w:bottom w:val="single" w:sz="0" w:space="0" w:color="000000"/>
              <w:right w:val="single" w:sz="0" w:space="0" w:color="000000"/>
            </w:tcBorders>
          </w:tcPr>
          <w:p w14:paraId="26E9EA17" w14:textId="77777777" w:rsidR="00BB541B" w:rsidRPr="00D512A3" w:rsidRDefault="00BB541B" w:rsidP="00CF4967">
            <w:pPr>
              <w:jc w:val="center"/>
              <w:rPr>
                <w:rFonts w:ascii="GHEA Grapalat" w:hAnsi="GHEA Grapalat"/>
                <w:lang w:val="en-US"/>
              </w:rPr>
            </w:pPr>
            <w:r w:rsidRPr="00D512A3">
              <w:rPr>
                <w:rFonts w:ascii="GHEA Grapalat" w:hAnsi="GHEA Grapalat"/>
                <w:lang w:val="en-US"/>
              </w:rPr>
              <w:t>Ինքնաթիռի անձնակազմի ղեկավար</w:t>
            </w:r>
          </w:p>
        </w:tc>
        <w:tc>
          <w:tcPr>
            <w:tcW w:w="6120" w:type="dxa"/>
            <w:tcBorders>
              <w:top w:val="single" w:sz="0" w:space="0" w:color="000000"/>
              <w:left w:val="single" w:sz="0" w:space="0" w:color="000000"/>
              <w:bottom w:val="single" w:sz="0" w:space="0" w:color="000000"/>
              <w:right w:val="single" w:sz="0" w:space="0" w:color="000000"/>
            </w:tcBorders>
          </w:tcPr>
          <w:p w14:paraId="76C6426D" w14:textId="77777777" w:rsidR="00BB541B" w:rsidRPr="00D512A3" w:rsidRDefault="00BB541B" w:rsidP="00CF4967">
            <w:pPr>
              <w:rPr>
                <w:rFonts w:ascii="GHEA Grapalat" w:hAnsi="GHEA Grapalat"/>
                <w:lang w:val="en-US"/>
              </w:rPr>
            </w:pPr>
            <w:r w:rsidRPr="00D512A3">
              <w:rPr>
                <w:rFonts w:ascii="GHEA Grapalat" w:hAnsi="GHEA Grapalat"/>
                <w:lang w:val="en-US"/>
              </w:rPr>
              <w:t>Ինքնաթիռի անձնակազմի ղեկավարները պատասխանատու են ինքնաթիռի անձնակազմի անդամներին մոտիվացնելու համար, որպեսզի նրանք գերազանցեն ուղևորների ակնկալիքները, և ինքնաթիռում կիրառվեն անվտանգության կանոնակարգերը:</w:t>
            </w:r>
          </w:p>
        </w:tc>
      </w:tr>
      <w:tr w:rsidR="00BB541B" w:rsidRPr="00A42EBC" w14:paraId="68F0592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F61EB60" w14:textId="77777777" w:rsidR="00BB541B" w:rsidRPr="00D512A3" w:rsidRDefault="006D3286" w:rsidP="00CF4967">
            <w:pPr>
              <w:jc w:val="center"/>
              <w:rPr>
                <w:rFonts w:ascii="GHEA Grapalat" w:hAnsi="GHEA Grapalat"/>
                <w:lang w:val="en-US"/>
              </w:rPr>
            </w:pPr>
            <w:r>
              <w:rPr>
                <w:rFonts w:ascii="GHEA Grapalat" w:hAnsi="GHEA Grapalat"/>
                <w:lang w:val="en-US"/>
              </w:rPr>
              <w:t>51110</w:t>
            </w:r>
            <w:r w:rsidR="00BB541B" w:rsidRPr="00D512A3">
              <w:rPr>
                <w:rFonts w:ascii="GHEA Grapalat" w:hAnsi="GHEA Grapalat"/>
                <w:lang w:val="en-US"/>
              </w:rPr>
              <w:t>2</w:t>
            </w:r>
            <w:r w:rsidR="00BB541B">
              <w:rPr>
                <w:rFonts w:ascii="GHEA Grapalat" w:hAnsi="GHEA Grapalat"/>
                <w:lang w:val="en-US"/>
              </w:rPr>
              <w:t xml:space="preserve"> </w:t>
            </w:r>
          </w:p>
        </w:tc>
        <w:tc>
          <w:tcPr>
            <w:tcW w:w="2340" w:type="dxa"/>
            <w:tcBorders>
              <w:top w:val="single" w:sz="0" w:space="0" w:color="000000"/>
              <w:left w:val="single" w:sz="0" w:space="0" w:color="000000"/>
              <w:bottom w:val="single" w:sz="0" w:space="0" w:color="000000"/>
              <w:right w:val="single" w:sz="0" w:space="0" w:color="000000"/>
            </w:tcBorders>
          </w:tcPr>
          <w:p w14:paraId="5A8F829D" w14:textId="77777777" w:rsidR="00BB541B" w:rsidRPr="00D512A3" w:rsidRDefault="00BB541B" w:rsidP="00CF4967">
            <w:pPr>
              <w:jc w:val="center"/>
              <w:rPr>
                <w:rFonts w:ascii="GHEA Grapalat" w:hAnsi="GHEA Grapalat"/>
                <w:lang w:val="en-US"/>
              </w:rPr>
            </w:pPr>
            <w:r w:rsidRPr="00D512A3">
              <w:rPr>
                <w:rFonts w:ascii="GHEA Grapalat" w:hAnsi="GHEA Grapalat"/>
                <w:lang w:val="en-US"/>
              </w:rPr>
              <w:t>Բորտուղեկցորդ/բորտուղեկցորդուհի</w:t>
            </w:r>
          </w:p>
        </w:tc>
        <w:tc>
          <w:tcPr>
            <w:tcW w:w="6120" w:type="dxa"/>
            <w:tcBorders>
              <w:top w:val="single" w:sz="0" w:space="0" w:color="000000"/>
              <w:left w:val="single" w:sz="0" w:space="0" w:color="000000"/>
              <w:bottom w:val="single" w:sz="0" w:space="0" w:color="000000"/>
              <w:right w:val="single" w:sz="0" w:space="0" w:color="000000"/>
            </w:tcBorders>
          </w:tcPr>
          <w:p w14:paraId="4E92987A" w14:textId="77777777" w:rsidR="00BB541B" w:rsidRPr="00D512A3" w:rsidRDefault="00BB541B" w:rsidP="00CF4967">
            <w:pPr>
              <w:rPr>
                <w:rFonts w:ascii="GHEA Grapalat" w:hAnsi="GHEA Grapalat"/>
                <w:lang w:val="en-US"/>
              </w:rPr>
            </w:pPr>
            <w:r w:rsidRPr="00D512A3">
              <w:rPr>
                <w:rFonts w:ascii="GHEA Grapalat" w:hAnsi="GHEA Grapalat"/>
                <w:lang w:val="en-US"/>
              </w:rPr>
              <w:t>Բորտուղեկցորդները/բորտուղեկցորդուհիները կատարում են սննդի և խմիչքների սպասարկում բոլոր ցամաքային, ծովային և օդային ճանապարհորդությունների ծառայություններում:</w:t>
            </w:r>
          </w:p>
        </w:tc>
      </w:tr>
      <w:tr w:rsidR="00BB541B" w:rsidRPr="00A42EBC" w14:paraId="5C49795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79A4A3F" w14:textId="77777777" w:rsidR="00BB541B" w:rsidRPr="00D512A3" w:rsidRDefault="006D3286" w:rsidP="00CF4967">
            <w:pPr>
              <w:jc w:val="center"/>
              <w:rPr>
                <w:rFonts w:ascii="GHEA Grapalat" w:hAnsi="GHEA Grapalat"/>
                <w:lang w:val="en-US"/>
              </w:rPr>
            </w:pPr>
            <w:r>
              <w:rPr>
                <w:rFonts w:ascii="GHEA Grapalat" w:hAnsi="GHEA Grapalat"/>
                <w:lang w:val="en-US"/>
              </w:rPr>
              <w:t>511103</w:t>
            </w:r>
          </w:p>
        </w:tc>
        <w:tc>
          <w:tcPr>
            <w:tcW w:w="2340" w:type="dxa"/>
            <w:tcBorders>
              <w:top w:val="single" w:sz="0" w:space="0" w:color="000000"/>
              <w:left w:val="single" w:sz="0" w:space="0" w:color="000000"/>
              <w:bottom w:val="single" w:sz="0" w:space="0" w:color="000000"/>
              <w:right w:val="single" w:sz="0" w:space="0" w:color="000000"/>
            </w:tcBorders>
          </w:tcPr>
          <w:p w14:paraId="251F3B7D" w14:textId="77777777" w:rsidR="00BB541B" w:rsidRPr="00D512A3" w:rsidRDefault="00BB541B" w:rsidP="00CF4967">
            <w:pPr>
              <w:jc w:val="center"/>
              <w:rPr>
                <w:rFonts w:ascii="GHEA Grapalat" w:hAnsi="GHEA Grapalat"/>
                <w:lang w:val="en-US"/>
              </w:rPr>
            </w:pPr>
            <w:r w:rsidRPr="00D512A3">
              <w:rPr>
                <w:rFonts w:ascii="GHEA Grapalat" w:hAnsi="GHEA Grapalat"/>
                <w:lang w:val="en-US"/>
              </w:rPr>
              <w:t>Բորտուղեկցորդ</w:t>
            </w:r>
          </w:p>
        </w:tc>
        <w:tc>
          <w:tcPr>
            <w:tcW w:w="6120" w:type="dxa"/>
            <w:tcBorders>
              <w:top w:val="single" w:sz="0" w:space="0" w:color="000000"/>
              <w:left w:val="single" w:sz="0" w:space="0" w:color="000000"/>
              <w:bottom w:val="single" w:sz="0" w:space="0" w:color="000000"/>
              <w:right w:val="single" w:sz="0" w:space="0" w:color="000000"/>
            </w:tcBorders>
          </w:tcPr>
          <w:p w14:paraId="3A39F3C4" w14:textId="77777777" w:rsidR="00BB541B" w:rsidRPr="00D512A3" w:rsidRDefault="00BB541B" w:rsidP="00CF4967">
            <w:pPr>
              <w:rPr>
                <w:rFonts w:ascii="GHEA Grapalat" w:hAnsi="GHEA Grapalat"/>
                <w:lang w:val="en-US"/>
              </w:rPr>
            </w:pPr>
            <w:r w:rsidRPr="00D512A3">
              <w:rPr>
                <w:rFonts w:ascii="GHEA Grapalat" w:hAnsi="GHEA Grapalat"/>
                <w:lang w:val="en-US"/>
              </w:rPr>
              <w:t>Բորտուղեկցորդները կատարում են տարբեր անձնական ծառայություններ, որոնք նպաստում են ավիաընկերության ուղևորների անվտանգությանն ու հարմարավետությանը թռիչքի ընթացքում: Նրանք ողջունում են ուղևորներին, ստուգում տոմսերը և ուղղորդում ուղևորներին հատկացված նստատեղեր: Նրանք պատրաստում են զեկույցներ վայրէջքից հետո՝ նկարագրելով, թե ինչպես անցավ թռիչքը օպերացիաների, ընթացակարգերի և արտակարգ իրավիճակների առումով:</w:t>
            </w:r>
          </w:p>
        </w:tc>
      </w:tr>
      <w:tr w:rsidR="00BB541B" w:rsidRPr="00A42EBC" w14:paraId="4BCF64E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9C2232E" w14:textId="77777777" w:rsidR="00BB541B" w:rsidRPr="00D512A3" w:rsidRDefault="006D3286" w:rsidP="00CF4967">
            <w:pPr>
              <w:jc w:val="center"/>
              <w:rPr>
                <w:rFonts w:ascii="GHEA Grapalat" w:hAnsi="GHEA Grapalat"/>
                <w:lang w:val="en-US"/>
              </w:rPr>
            </w:pPr>
            <w:r>
              <w:rPr>
                <w:rFonts w:ascii="GHEA Grapalat" w:hAnsi="GHEA Grapalat"/>
                <w:lang w:val="en-US"/>
              </w:rPr>
              <w:t>511104</w:t>
            </w:r>
          </w:p>
        </w:tc>
        <w:tc>
          <w:tcPr>
            <w:tcW w:w="2340" w:type="dxa"/>
            <w:tcBorders>
              <w:top w:val="single" w:sz="0" w:space="0" w:color="000000"/>
              <w:left w:val="single" w:sz="0" w:space="0" w:color="000000"/>
              <w:bottom w:val="single" w:sz="0" w:space="0" w:color="000000"/>
              <w:right w:val="single" w:sz="0" w:space="0" w:color="000000"/>
            </w:tcBorders>
          </w:tcPr>
          <w:p w14:paraId="77CC643D" w14:textId="77777777" w:rsidR="00BB541B" w:rsidRPr="00D512A3" w:rsidRDefault="00BB541B" w:rsidP="00CF4967">
            <w:pPr>
              <w:jc w:val="center"/>
              <w:rPr>
                <w:rFonts w:ascii="GHEA Grapalat" w:hAnsi="GHEA Grapalat"/>
                <w:lang w:val="en-US"/>
              </w:rPr>
            </w:pPr>
            <w:r w:rsidRPr="00D512A3">
              <w:rPr>
                <w:rFonts w:ascii="GHEA Grapalat" w:hAnsi="GHEA Grapalat"/>
                <w:lang w:val="en-US"/>
              </w:rPr>
              <w:t>Նավի վրա սպասարկող</w:t>
            </w:r>
          </w:p>
        </w:tc>
        <w:tc>
          <w:tcPr>
            <w:tcW w:w="6120" w:type="dxa"/>
            <w:tcBorders>
              <w:top w:val="single" w:sz="0" w:space="0" w:color="000000"/>
              <w:left w:val="single" w:sz="0" w:space="0" w:color="000000"/>
              <w:bottom w:val="single" w:sz="0" w:space="0" w:color="000000"/>
              <w:right w:val="single" w:sz="0" w:space="0" w:color="000000"/>
            </w:tcBorders>
          </w:tcPr>
          <w:p w14:paraId="772E71C4" w14:textId="77777777" w:rsidR="00BB541B" w:rsidRPr="00D512A3" w:rsidRDefault="00BB541B" w:rsidP="00CF4967">
            <w:pPr>
              <w:rPr>
                <w:rFonts w:ascii="GHEA Grapalat" w:hAnsi="GHEA Grapalat"/>
                <w:lang w:val="en-US"/>
              </w:rPr>
            </w:pPr>
            <w:r w:rsidRPr="00D512A3">
              <w:rPr>
                <w:rFonts w:ascii="GHEA Grapalat" w:hAnsi="GHEA Grapalat"/>
                <w:lang w:val="en-US"/>
              </w:rPr>
              <w:t>Նավի վրա սպասարկողները (կին և տղամարդ) աշխատում են նավի վրա՝ ուղևորներին ծառայություններ մատուցելու համար, ինչպիսիք են՝ սննդի մատուցումը, խցիկների սպասարկումը, ուղևորների դիմավորումը և անվտանգության ընթացակարգերի բացատրումը։</w:t>
            </w:r>
          </w:p>
        </w:tc>
      </w:tr>
      <w:tr w:rsidR="00BB541B" w:rsidRPr="00A42EBC" w14:paraId="66C796A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E5F3075" w14:textId="77777777" w:rsidR="00BB541B" w:rsidRPr="00793192" w:rsidRDefault="006D3286" w:rsidP="00CF4967">
            <w:pPr>
              <w:jc w:val="center"/>
              <w:rPr>
                <w:rFonts w:ascii="GHEA Grapalat" w:hAnsi="GHEA Grapalat"/>
                <w:lang w:val="en-US"/>
              </w:rPr>
            </w:pPr>
            <w:r>
              <w:rPr>
                <w:rFonts w:ascii="GHEA Grapalat" w:hAnsi="GHEA Grapalat"/>
                <w:lang w:val="en-US"/>
              </w:rPr>
              <w:t>511105</w:t>
            </w:r>
          </w:p>
        </w:tc>
        <w:tc>
          <w:tcPr>
            <w:tcW w:w="2340" w:type="dxa"/>
            <w:tcBorders>
              <w:top w:val="single" w:sz="0" w:space="0" w:color="000000"/>
              <w:left w:val="single" w:sz="0" w:space="0" w:color="000000"/>
              <w:bottom w:val="single" w:sz="0" w:space="0" w:color="000000"/>
              <w:right w:val="single" w:sz="0" w:space="0" w:color="000000"/>
            </w:tcBorders>
          </w:tcPr>
          <w:p w14:paraId="54D2F555" w14:textId="77777777" w:rsidR="00BB541B" w:rsidRPr="00793192" w:rsidRDefault="00BB541B" w:rsidP="00CF4967">
            <w:pPr>
              <w:jc w:val="center"/>
              <w:rPr>
                <w:rFonts w:ascii="GHEA Grapalat" w:hAnsi="GHEA Grapalat"/>
                <w:lang w:val="en-US"/>
              </w:rPr>
            </w:pPr>
            <w:r w:rsidRPr="00793192">
              <w:rPr>
                <w:rFonts w:ascii="GHEA Grapalat" w:hAnsi="GHEA Grapalat"/>
                <w:lang w:val="en-US"/>
              </w:rPr>
              <w:t>Ուղեկցորդ՝ գնացքի</w:t>
            </w:r>
          </w:p>
        </w:tc>
        <w:tc>
          <w:tcPr>
            <w:tcW w:w="6120" w:type="dxa"/>
            <w:tcBorders>
              <w:top w:val="single" w:sz="0" w:space="0" w:color="000000"/>
              <w:left w:val="single" w:sz="0" w:space="0" w:color="000000"/>
              <w:bottom w:val="single" w:sz="0" w:space="0" w:color="000000"/>
              <w:right w:val="single" w:sz="0" w:space="0" w:color="000000"/>
            </w:tcBorders>
          </w:tcPr>
          <w:p w14:paraId="3C1AAF65" w14:textId="77777777" w:rsidR="00BB541B" w:rsidRPr="00793192" w:rsidRDefault="00BB541B" w:rsidP="00CF4967">
            <w:pPr>
              <w:rPr>
                <w:rFonts w:ascii="GHEA Grapalat" w:hAnsi="GHEA Grapalat"/>
                <w:lang w:val="en-US"/>
              </w:rPr>
            </w:pPr>
            <w:r w:rsidRPr="00793192">
              <w:rPr>
                <w:rFonts w:ascii="GHEA Grapalat" w:hAnsi="GHEA Grapalat"/>
                <w:lang w:val="en-US"/>
              </w:rPr>
              <w:t>Գնացքի ուղեկցորդներն աշխատում են գնացքներում՝ մատուցելու ուղևորներին այնպիսի ծառայություններ, ինչպիսիք են ուղևորներին ողջունելը, նրանց հարցերին պատասխանելը և սնունդ մատուցելը։</w:t>
            </w:r>
          </w:p>
        </w:tc>
      </w:tr>
    </w:tbl>
    <w:p w14:paraId="11EB39CC" w14:textId="77777777" w:rsidR="00BB541B" w:rsidRDefault="00BB541B" w:rsidP="00BB541B">
      <w:pPr>
        <w:jc w:val="both"/>
        <w:rPr>
          <w:rFonts w:ascii="GHEA Grapalat" w:hAnsi="GHEA Grapalat"/>
          <w:lang w:val="en-US"/>
        </w:rPr>
      </w:pPr>
    </w:p>
    <w:p w14:paraId="0814F246" w14:textId="77777777" w:rsidR="00BB541B" w:rsidRPr="00D512A3" w:rsidRDefault="00BB541B" w:rsidP="00BB541B">
      <w:pPr>
        <w:jc w:val="both"/>
        <w:rPr>
          <w:rFonts w:ascii="GHEA Grapalat" w:hAnsi="GHEA Grapalat"/>
          <w:lang w:val="en-US"/>
        </w:rPr>
      </w:pPr>
    </w:p>
    <w:p w14:paraId="269F0C85" w14:textId="77777777" w:rsidR="00BB541B" w:rsidRPr="00CE1A91" w:rsidRDefault="00BB541B" w:rsidP="00BB541B">
      <w:pPr>
        <w:jc w:val="center"/>
        <w:rPr>
          <w:rFonts w:ascii="GHEA Grapalat" w:hAnsi="GHEA Grapalat"/>
          <w:b/>
          <w:lang w:val="en-US"/>
        </w:rPr>
      </w:pPr>
      <w:r w:rsidRPr="009E2BB5">
        <w:rPr>
          <w:rFonts w:ascii="GHEA Grapalat" w:hAnsi="GHEA Grapalat"/>
          <w:b/>
          <w:lang w:val="en-US"/>
        </w:rPr>
        <w:t>5.</w:t>
      </w:r>
      <w:r w:rsidRPr="009E2BB5">
        <w:rPr>
          <w:rFonts w:ascii="GHEA Grapalat" w:hAnsi="GHEA Grapalat"/>
          <w:b/>
          <w:lang w:val="hy-AM"/>
        </w:rPr>
        <w:t>ՍՏՈՐԻՆ ԽՈՒՄԲ</w:t>
      </w:r>
      <w:r w:rsidRPr="00CE1A91">
        <w:rPr>
          <w:rFonts w:ascii="GHEA Grapalat" w:hAnsi="GHEA Grapalat"/>
          <w:b/>
          <w:lang w:val="en-US"/>
        </w:rPr>
        <w:t xml:space="preserve"> 5112. </w:t>
      </w:r>
      <w:r w:rsidRPr="009E2BB5">
        <w:rPr>
          <w:rFonts w:ascii="GHEA Grapalat" w:hAnsi="GHEA Grapalat"/>
          <w:b/>
        </w:rPr>
        <w:t>ՈՒՂԵԿՑՈՐԴՆԵՐ</w:t>
      </w:r>
      <w:r w:rsidRPr="00CE1A91">
        <w:rPr>
          <w:rFonts w:ascii="GHEA Grapalat" w:hAnsi="GHEA Grapalat"/>
          <w:b/>
          <w:lang w:val="en-US"/>
        </w:rPr>
        <w:t xml:space="preserve">` </w:t>
      </w:r>
      <w:r w:rsidRPr="009E2BB5">
        <w:rPr>
          <w:rFonts w:ascii="GHEA Grapalat" w:hAnsi="GHEA Grapalat"/>
          <w:b/>
        </w:rPr>
        <w:t>ԸՆԴՀԱՆՈՒՐ</w:t>
      </w:r>
      <w:r w:rsidRPr="00CE1A91">
        <w:rPr>
          <w:rFonts w:ascii="GHEA Grapalat" w:hAnsi="GHEA Grapalat"/>
          <w:b/>
          <w:lang w:val="en-US"/>
        </w:rPr>
        <w:t xml:space="preserve"> </w:t>
      </w:r>
      <w:r w:rsidRPr="009E2BB5">
        <w:rPr>
          <w:rFonts w:ascii="GHEA Grapalat" w:hAnsi="GHEA Grapalat"/>
          <w:b/>
        </w:rPr>
        <w:t>ՕԳՏԱԳՈՐԾՄԱՆ</w:t>
      </w:r>
      <w:r w:rsidRPr="00CE1A91">
        <w:rPr>
          <w:rFonts w:ascii="GHEA Grapalat" w:hAnsi="GHEA Grapalat"/>
          <w:b/>
          <w:lang w:val="en-US"/>
        </w:rPr>
        <w:t xml:space="preserve"> </w:t>
      </w:r>
      <w:r w:rsidRPr="009E2BB5">
        <w:rPr>
          <w:rFonts w:ascii="GHEA Grapalat" w:hAnsi="GHEA Grapalat"/>
          <w:b/>
        </w:rPr>
        <w:t>ՏՐԱՆՍՊՈՐՏԻ</w:t>
      </w:r>
    </w:p>
    <w:p w14:paraId="3EB020C9" w14:textId="77777777" w:rsidR="00BB541B" w:rsidRPr="00CE1A91" w:rsidRDefault="00BB541B" w:rsidP="00BB541B">
      <w:pPr>
        <w:pStyle w:val="ListParagraph"/>
        <w:ind w:left="360"/>
        <w:rPr>
          <w:rFonts w:ascii="GHEA Grapalat" w:hAnsi="GHEA Grapalat"/>
          <w:b/>
          <w:lang w:val="en-US"/>
        </w:rPr>
      </w:pPr>
    </w:p>
    <w:p w14:paraId="05E68A07" w14:textId="77777777" w:rsidR="00BB541B" w:rsidRPr="00CE1A91" w:rsidRDefault="00BB541B" w:rsidP="00BB541B">
      <w:pPr>
        <w:pStyle w:val="ListParagraph"/>
        <w:numPr>
          <w:ilvl w:val="0"/>
          <w:numId w:val="1050"/>
        </w:numPr>
        <w:jc w:val="both"/>
        <w:rPr>
          <w:rFonts w:ascii="GHEA Grapalat" w:hAnsi="GHEA Grapalat"/>
          <w:lang w:val="en-US"/>
        </w:rPr>
      </w:pP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օգտագործման</w:t>
      </w:r>
      <w:r w:rsidRPr="00CE1A91">
        <w:rPr>
          <w:rFonts w:ascii="GHEA Grapalat" w:hAnsi="GHEA Grapalat"/>
          <w:lang w:val="en-US"/>
        </w:rPr>
        <w:t xml:space="preserve"> </w:t>
      </w:r>
      <w:r w:rsidRPr="009E2BB5">
        <w:rPr>
          <w:rFonts w:ascii="GHEA Grapalat" w:hAnsi="GHEA Grapalat"/>
        </w:rPr>
        <w:t>տրանսպորտի</w:t>
      </w:r>
      <w:r w:rsidRPr="00CE1A91">
        <w:rPr>
          <w:rFonts w:ascii="GHEA Grapalat" w:hAnsi="GHEA Grapalat"/>
          <w:lang w:val="en-US"/>
        </w:rPr>
        <w:t xml:space="preserve"> </w:t>
      </w:r>
      <w:r w:rsidRPr="009E2BB5">
        <w:rPr>
          <w:rFonts w:ascii="GHEA Grapalat" w:hAnsi="GHEA Grapalat"/>
        </w:rPr>
        <w:t>ուղեկցորդները</w:t>
      </w:r>
      <w:r w:rsidRPr="00CE1A91">
        <w:rPr>
          <w:rFonts w:ascii="GHEA Grapalat" w:hAnsi="GHEA Grapalat"/>
          <w:lang w:val="en-US"/>
        </w:rPr>
        <w:t xml:space="preserve"> </w:t>
      </w:r>
      <w:r w:rsidRPr="009E2BB5">
        <w:rPr>
          <w:rFonts w:ascii="GHEA Grapalat" w:hAnsi="GHEA Grapalat"/>
        </w:rPr>
        <w:t>ստուգում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ուղևորության</w:t>
      </w:r>
      <w:r w:rsidRPr="00CE1A91">
        <w:rPr>
          <w:rFonts w:ascii="GHEA Grapalat" w:hAnsi="GHEA Grapalat"/>
          <w:lang w:val="en-US"/>
        </w:rPr>
        <w:t xml:space="preserve"> </w:t>
      </w:r>
      <w:r w:rsidRPr="009E2BB5">
        <w:rPr>
          <w:rFonts w:ascii="GHEA Grapalat" w:hAnsi="GHEA Grapalat"/>
        </w:rPr>
        <w:t>տոմսերը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ապահովում</w:t>
      </w:r>
      <w:r w:rsidRPr="00CE1A91">
        <w:rPr>
          <w:rFonts w:ascii="GHEA Grapalat" w:hAnsi="GHEA Grapalat"/>
          <w:lang w:val="en-US"/>
        </w:rPr>
        <w:t xml:space="preserve"> </w:t>
      </w:r>
      <w:r w:rsidRPr="009E2BB5">
        <w:rPr>
          <w:rFonts w:ascii="GHEA Grapalat" w:hAnsi="GHEA Grapalat"/>
        </w:rPr>
        <w:t>գնացքների</w:t>
      </w:r>
      <w:r w:rsidRPr="00CE1A91">
        <w:rPr>
          <w:rFonts w:ascii="GHEA Grapalat" w:hAnsi="GHEA Grapalat"/>
          <w:lang w:val="en-US"/>
        </w:rPr>
        <w:t xml:space="preserve">, </w:t>
      </w:r>
      <w:r w:rsidRPr="009E2BB5">
        <w:rPr>
          <w:rFonts w:ascii="GHEA Grapalat" w:hAnsi="GHEA Grapalat"/>
        </w:rPr>
        <w:t>ավտոբուսների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ընդհանուր</w:t>
      </w:r>
      <w:r w:rsidRPr="00CE1A91">
        <w:rPr>
          <w:rFonts w:ascii="GHEA Grapalat" w:hAnsi="GHEA Grapalat"/>
          <w:lang w:val="en-US"/>
        </w:rPr>
        <w:t xml:space="preserve"> </w:t>
      </w:r>
      <w:r w:rsidRPr="009E2BB5">
        <w:rPr>
          <w:rFonts w:ascii="GHEA Grapalat" w:hAnsi="GHEA Grapalat"/>
        </w:rPr>
        <w:t>օգտագործման</w:t>
      </w:r>
      <w:r w:rsidRPr="00CE1A91">
        <w:rPr>
          <w:rFonts w:ascii="GHEA Grapalat" w:hAnsi="GHEA Grapalat"/>
          <w:lang w:val="en-US"/>
        </w:rPr>
        <w:t xml:space="preserve"> </w:t>
      </w:r>
      <w:r w:rsidRPr="009E2BB5">
        <w:rPr>
          <w:rFonts w:ascii="GHEA Grapalat" w:hAnsi="GHEA Grapalat"/>
        </w:rPr>
        <w:lastRenderedPageBreak/>
        <w:t>տրանսպորտային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ուղևորների</w:t>
      </w:r>
      <w:r w:rsidRPr="00CE1A91">
        <w:rPr>
          <w:rFonts w:ascii="GHEA Grapalat" w:hAnsi="GHEA Grapalat"/>
          <w:lang w:val="en-US"/>
        </w:rPr>
        <w:t xml:space="preserve"> </w:t>
      </w:r>
      <w:r w:rsidRPr="009E2BB5">
        <w:rPr>
          <w:rFonts w:ascii="GHEA Grapalat" w:hAnsi="GHEA Grapalat"/>
        </w:rPr>
        <w:t>անվտանգությունն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հարմարավետությունը</w:t>
      </w:r>
      <w:r w:rsidRPr="00CE1A91">
        <w:rPr>
          <w:rFonts w:ascii="GHEA Grapalat" w:hAnsi="GHEA Grapalat"/>
          <w:lang w:val="en-US"/>
        </w:rPr>
        <w:t>:</w:t>
      </w:r>
    </w:p>
    <w:p w14:paraId="7849DB32" w14:textId="77777777" w:rsidR="00BB541B" w:rsidRPr="009E2BB5" w:rsidRDefault="00BB541B" w:rsidP="00BB541B">
      <w:pPr>
        <w:pStyle w:val="ListParagraph"/>
        <w:numPr>
          <w:ilvl w:val="0"/>
          <w:numId w:val="1050"/>
        </w:numPr>
        <w:jc w:val="both"/>
        <w:rPr>
          <w:rFonts w:ascii="GHEA Grapalat" w:hAnsi="GHEA Grapalat"/>
        </w:rPr>
      </w:pPr>
      <w:r w:rsidRPr="009E2BB5">
        <w:rPr>
          <w:rFonts w:ascii="GHEA Grapalat" w:hAnsi="GHEA Grapalat"/>
        </w:rPr>
        <w:t>Նրանց պարտականությունները ներառում են.</w:t>
      </w:r>
    </w:p>
    <w:p w14:paraId="446B1742"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ուղևորության տոմսերի, կտրոնների կամ ուղեվարձի հավաքումը, թողարկումը կամ նախօրոք տրամադրված տոմսերի ստուգումը.</w:t>
      </w:r>
    </w:p>
    <w:p w14:paraId="5B680FD3"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մարդատար գնացքների վագոնախցիկներում ուղևորներին այցելելը.</w:t>
      </w:r>
    </w:p>
    <w:p w14:paraId="4233EB1E"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ուղևորների ընդունման, նստեցման, տեղավորման և ուղեբեռի տեղափոխման ժամանակ` տարեցներին, հիվանդներին և հաշմանդամներին աջակցության ցուցաբերումը.</w:t>
      </w:r>
    </w:p>
    <w:p w14:paraId="5CCFB317"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ուղևորների նստեցման-իջեցման ժամանակ տրանսպորտային միջոցի դռների բացում-փակումը.</w:t>
      </w:r>
    </w:p>
    <w:p w14:paraId="2716675A"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մինչ ուղևորվելը սարքավորումների անվտանգության ստուգումը.</w:t>
      </w:r>
    </w:p>
    <w:p w14:paraId="2187B40D"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վարորդներին կանգնելու կամ վարումը շարունակելու մասին ազդանշանումը.</w:t>
      </w:r>
    </w:p>
    <w:p w14:paraId="6E130DB8"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փոխադրամիջոցում նստեցման պահին ուղևորներին ողջունումը և երթուղիների ու կանգառների հայտարարումը.</w:t>
      </w:r>
    </w:p>
    <w:p w14:paraId="6C02321E"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երթևեկության անվտանգության պահանջների պահպանման ապահովումը.</w:t>
      </w:r>
    </w:p>
    <w:p w14:paraId="2B49A6DB"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ուղևորների խնդրանքներին ու դժգոհություններին արձագանքումը, կանգառման և այլ փոխադրամիջոց տեղափոխման մասին նրանց տեղեկատվության տրամադրումը.</w:t>
      </w:r>
    </w:p>
    <w:p w14:paraId="4392E012" w14:textId="77777777" w:rsidR="00BB541B" w:rsidRPr="009E2BB5" w:rsidRDefault="00BB541B" w:rsidP="00BB541B">
      <w:pPr>
        <w:pStyle w:val="ListParagraph"/>
        <w:numPr>
          <w:ilvl w:val="0"/>
          <w:numId w:val="1051"/>
        </w:numPr>
        <w:jc w:val="both"/>
        <w:rPr>
          <w:rFonts w:ascii="GHEA Grapalat" w:hAnsi="GHEA Grapalat"/>
        </w:rPr>
      </w:pPr>
      <w:r w:rsidRPr="009E2BB5">
        <w:rPr>
          <w:rFonts w:ascii="GHEA Grapalat" w:hAnsi="GHEA Grapalat"/>
        </w:rPr>
        <w:t>չնախատեսված իրավիճակներ առաջանալու կամ դժբախտ պատահարների դեպքում անհրաժեշտ միջոցառումների ձեռնարկումը:</w:t>
      </w:r>
    </w:p>
    <w:p w14:paraId="74AAFB70" w14:textId="77777777" w:rsidR="00BB541B" w:rsidRPr="009E2BB5" w:rsidRDefault="00BB541B" w:rsidP="00BB541B">
      <w:pPr>
        <w:pStyle w:val="ListParagraph"/>
        <w:numPr>
          <w:ilvl w:val="0"/>
          <w:numId w:val="105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E7CDCEA" w14:textId="77777777" w:rsidR="00BB541B" w:rsidRPr="009E2BB5" w:rsidRDefault="00BB541B" w:rsidP="00BB541B">
      <w:pPr>
        <w:pStyle w:val="ListParagraph"/>
        <w:numPr>
          <w:ilvl w:val="0"/>
          <w:numId w:val="1214"/>
        </w:numPr>
        <w:jc w:val="both"/>
        <w:rPr>
          <w:rFonts w:ascii="GHEA Grapalat" w:hAnsi="GHEA Grapalat"/>
        </w:rPr>
      </w:pPr>
      <w:r w:rsidRPr="009E2BB5">
        <w:rPr>
          <w:rFonts w:ascii="GHEA Grapalat" w:hAnsi="GHEA Grapalat"/>
        </w:rPr>
        <w:t>ավտոբուսի ուղեկցորդ.</w:t>
      </w:r>
    </w:p>
    <w:p w14:paraId="7733E621" w14:textId="77777777" w:rsidR="00BB541B" w:rsidRPr="009E2BB5" w:rsidRDefault="00BB541B" w:rsidP="00BB541B">
      <w:pPr>
        <w:pStyle w:val="ListParagraph"/>
        <w:numPr>
          <w:ilvl w:val="0"/>
          <w:numId w:val="1214"/>
        </w:numPr>
        <w:jc w:val="both"/>
        <w:rPr>
          <w:rFonts w:ascii="GHEA Grapalat" w:hAnsi="GHEA Grapalat"/>
        </w:rPr>
      </w:pPr>
      <w:r w:rsidRPr="009E2BB5">
        <w:rPr>
          <w:rFonts w:ascii="GHEA Grapalat" w:hAnsi="GHEA Grapalat"/>
        </w:rPr>
        <w:t>ճոպանուղու վագոնավար.</w:t>
      </w:r>
    </w:p>
    <w:p w14:paraId="1D107A20" w14:textId="77777777" w:rsidR="00BB541B" w:rsidRPr="009E2BB5" w:rsidRDefault="00BB541B" w:rsidP="00BB541B">
      <w:pPr>
        <w:pStyle w:val="ListParagraph"/>
        <w:numPr>
          <w:ilvl w:val="0"/>
          <w:numId w:val="1214"/>
        </w:numPr>
        <w:jc w:val="both"/>
        <w:rPr>
          <w:rFonts w:ascii="GHEA Grapalat" w:hAnsi="GHEA Grapalat"/>
        </w:rPr>
      </w:pPr>
      <w:r w:rsidRPr="009E2BB5">
        <w:rPr>
          <w:rFonts w:ascii="GHEA Grapalat" w:hAnsi="GHEA Grapalat"/>
        </w:rPr>
        <w:t>տոմսերի տեսուչ (ընդհանուր օգտագործման տրանսպորտի).</w:t>
      </w:r>
    </w:p>
    <w:p w14:paraId="1C29D41A" w14:textId="77777777" w:rsidR="00BB541B" w:rsidRPr="009E2BB5" w:rsidRDefault="00BB541B" w:rsidP="00BB541B">
      <w:pPr>
        <w:pStyle w:val="ListParagraph"/>
        <w:numPr>
          <w:ilvl w:val="0"/>
          <w:numId w:val="1214"/>
        </w:numPr>
        <w:jc w:val="both"/>
        <w:rPr>
          <w:rFonts w:ascii="GHEA Grapalat" w:hAnsi="GHEA Grapalat"/>
        </w:rPr>
      </w:pPr>
      <w:r w:rsidRPr="009E2BB5">
        <w:rPr>
          <w:rFonts w:ascii="GHEA Grapalat" w:hAnsi="GHEA Grapalat"/>
        </w:rPr>
        <w:t>գնացքի ուղեկցորդ.</w:t>
      </w:r>
    </w:p>
    <w:p w14:paraId="0BBA9EF3" w14:textId="77777777" w:rsidR="00BB541B" w:rsidRPr="00D23E2F" w:rsidRDefault="00BB541B" w:rsidP="00BB541B">
      <w:pPr>
        <w:pStyle w:val="ListParagraph"/>
        <w:numPr>
          <w:ilvl w:val="0"/>
          <w:numId w:val="1214"/>
        </w:numPr>
        <w:jc w:val="both"/>
        <w:rPr>
          <w:rFonts w:ascii="GHEA Grapalat" w:hAnsi="GHEA Grapalat"/>
        </w:rPr>
      </w:pPr>
      <w:r w:rsidRPr="009E2BB5">
        <w:rPr>
          <w:rFonts w:ascii="GHEA Grapalat" w:hAnsi="GHEA Grapalat"/>
        </w:rPr>
        <w:t>տրամվայի վագոնավար:</w:t>
      </w:r>
    </w:p>
    <w:p w14:paraId="117077EB" w14:textId="77777777" w:rsidR="00BB541B" w:rsidRPr="00DB03F0" w:rsidRDefault="00BB541B" w:rsidP="00BB541B">
      <w:pPr>
        <w:pStyle w:val="ListParagraph"/>
        <w:ind w:left="1350"/>
        <w:jc w:val="both"/>
        <w:rPr>
          <w:rFonts w:ascii="GHEA Grapalat" w:hAnsi="GHEA Grapalat"/>
        </w:rPr>
      </w:pPr>
    </w:p>
    <w:p w14:paraId="22B52939" w14:textId="77777777" w:rsidR="00BB541B" w:rsidRPr="00CE1A91" w:rsidRDefault="00BB541B" w:rsidP="00BB541B">
      <w:pPr>
        <w:pStyle w:val="ListParagraph"/>
        <w:numPr>
          <w:ilvl w:val="0"/>
          <w:numId w:val="1050"/>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340"/>
        <w:gridCol w:w="5850"/>
      </w:tblGrid>
      <w:tr w:rsidR="00BB541B" w:rsidRPr="00276CC2" w14:paraId="02585F78" w14:textId="77777777" w:rsidTr="00CF4967">
        <w:tc>
          <w:tcPr>
            <w:tcW w:w="1548" w:type="dxa"/>
          </w:tcPr>
          <w:p w14:paraId="1AFB21B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340" w:type="dxa"/>
          </w:tcPr>
          <w:p w14:paraId="2F48165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50" w:type="dxa"/>
          </w:tcPr>
          <w:p w14:paraId="7B8D99F6"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551E871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3531DB1" w14:textId="77777777" w:rsidR="00BB541B" w:rsidRPr="00E71C0E" w:rsidRDefault="006D3286" w:rsidP="00CF4967">
            <w:pPr>
              <w:jc w:val="center"/>
              <w:rPr>
                <w:rFonts w:ascii="GHEA Grapalat" w:hAnsi="GHEA Grapalat"/>
                <w:lang w:val="en-US"/>
              </w:rPr>
            </w:pPr>
            <w:r>
              <w:rPr>
                <w:rFonts w:ascii="GHEA Grapalat" w:hAnsi="GHEA Grapalat"/>
                <w:lang w:val="en-US"/>
              </w:rPr>
              <w:t>51120</w:t>
            </w:r>
            <w:r w:rsidR="00BB541B" w:rsidRPr="00E71C0E">
              <w:rPr>
                <w:rFonts w:ascii="GHEA Grapalat" w:hAnsi="GHEA Grapalat"/>
                <w:lang w:val="en-US"/>
              </w:rPr>
              <w:t>1</w:t>
            </w:r>
          </w:p>
        </w:tc>
        <w:tc>
          <w:tcPr>
            <w:tcW w:w="2340" w:type="dxa"/>
            <w:tcBorders>
              <w:top w:val="single" w:sz="0" w:space="0" w:color="000000"/>
              <w:left w:val="single" w:sz="0" w:space="0" w:color="000000"/>
              <w:bottom w:val="single" w:sz="0" w:space="0" w:color="000000"/>
              <w:right w:val="single" w:sz="0" w:space="0" w:color="000000"/>
            </w:tcBorders>
          </w:tcPr>
          <w:p w14:paraId="76A6D163" w14:textId="77777777" w:rsidR="00BB541B" w:rsidRPr="00E71C0E" w:rsidRDefault="00BB541B" w:rsidP="00CF4967">
            <w:pPr>
              <w:jc w:val="center"/>
              <w:rPr>
                <w:rFonts w:ascii="GHEA Grapalat" w:hAnsi="GHEA Grapalat"/>
                <w:lang w:val="en-US"/>
              </w:rPr>
            </w:pPr>
            <w:r w:rsidRPr="00E71C0E">
              <w:rPr>
                <w:rFonts w:ascii="GHEA Grapalat" w:hAnsi="GHEA Grapalat"/>
                <w:lang w:val="en-US"/>
              </w:rPr>
              <w:t>Գլխավոր կոնդուկտոր</w:t>
            </w:r>
          </w:p>
        </w:tc>
        <w:tc>
          <w:tcPr>
            <w:tcW w:w="5850" w:type="dxa"/>
            <w:tcBorders>
              <w:top w:val="single" w:sz="0" w:space="0" w:color="000000"/>
              <w:left w:val="single" w:sz="0" w:space="0" w:color="000000"/>
              <w:bottom w:val="single" w:sz="0" w:space="0" w:color="000000"/>
              <w:right w:val="single" w:sz="0" w:space="0" w:color="000000"/>
            </w:tcBorders>
          </w:tcPr>
          <w:p w14:paraId="78BBBBBF" w14:textId="77777777" w:rsidR="00BB541B" w:rsidRPr="00E71C0E" w:rsidRDefault="00BB541B" w:rsidP="00CF4967">
            <w:pPr>
              <w:rPr>
                <w:rFonts w:ascii="GHEA Grapalat" w:hAnsi="GHEA Grapalat"/>
                <w:lang w:val="en-US"/>
              </w:rPr>
            </w:pPr>
            <w:r w:rsidRPr="00E71C0E">
              <w:rPr>
                <w:rFonts w:ascii="GHEA Grapalat" w:hAnsi="GHEA Grapalat"/>
                <w:lang w:val="en-US"/>
              </w:rPr>
              <w:t xml:space="preserve">Գլխավոր կոնդուկտորները պատասխանատու են ուղևորատար գնացքների վարորդի խցիկից դուրս գտնվող բոլոր օպերացիոն խնդիրների անվտանգ կատարման համար, օրինակ՝ ապահովելով գնացքի դռների անվտանգ բացումն ու փակումը: Նրանք վերահսկում են և ապահովում են ուղևորների շարունակական անվտանգությունը, հատկապես տեխնիկական միջադեպերի և արտակարգ իրավիճակների դեպքում: Նրանք </w:t>
            </w:r>
            <w:r w:rsidRPr="00E71C0E">
              <w:rPr>
                <w:rFonts w:ascii="GHEA Grapalat" w:hAnsi="GHEA Grapalat"/>
                <w:lang w:val="en-US"/>
              </w:rPr>
              <w:lastRenderedPageBreak/>
              <w:t>ապահովում են գործառնական հաղորդակցությունը վարորդի և երթևեկության վերահսկման անձնակազմի հետ՝ օպերացիոն կանոնակարգերում սահմանված կարգով: Եթե գնացքում մի քանի աշխատակից է ներկա, նրանք վերահսկում են կոնդուկտորների թիմը: Նրանք նաև իրականացնում են առևտրային գործունեություն, ինչպիսիք են տոմսերի վերահսկումը և վաճառքը, և աջակցություն ու տեղեկատվություն են տրամադրում ուղևորներին, ինչպես նաև մատուցում են գաստրոնոմիկ ծառայություններ:</w:t>
            </w:r>
          </w:p>
        </w:tc>
      </w:tr>
      <w:tr w:rsidR="00BB541B" w:rsidRPr="00A42EBC" w14:paraId="1C7DA85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F31958A" w14:textId="77777777" w:rsidR="00BB541B" w:rsidRPr="00E71C0E" w:rsidRDefault="006D3286" w:rsidP="00CF4967">
            <w:pPr>
              <w:jc w:val="center"/>
              <w:rPr>
                <w:rFonts w:ascii="GHEA Grapalat" w:hAnsi="GHEA Grapalat"/>
                <w:lang w:val="en-US"/>
              </w:rPr>
            </w:pPr>
            <w:r>
              <w:rPr>
                <w:rFonts w:ascii="GHEA Grapalat" w:hAnsi="GHEA Grapalat"/>
                <w:lang w:val="en-US"/>
              </w:rPr>
              <w:lastRenderedPageBreak/>
              <w:t>51120</w:t>
            </w:r>
            <w:r w:rsidR="00BB541B" w:rsidRPr="00E71C0E">
              <w:rPr>
                <w:rFonts w:ascii="GHEA Grapalat" w:hAnsi="GHEA Grapalat"/>
                <w:lang w:val="en-US"/>
              </w:rPr>
              <w:t>2</w:t>
            </w:r>
          </w:p>
        </w:tc>
        <w:tc>
          <w:tcPr>
            <w:tcW w:w="2340" w:type="dxa"/>
            <w:tcBorders>
              <w:top w:val="single" w:sz="0" w:space="0" w:color="000000"/>
              <w:left w:val="single" w:sz="0" w:space="0" w:color="000000"/>
              <w:bottom w:val="single" w:sz="0" w:space="0" w:color="000000"/>
              <w:right w:val="single" w:sz="0" w:space="0" w:color="000000"/>
            </w:tcBorders>
          </w:tcPr>
          <w:p w14:paraId="7C427F3C" w14:textId="77777777" w:rsidR="00BB541B" w:rsidRPr="00E71C0E" w:rsidRDefault="00BB541B" w:rsidP="00CF4967">
            <w:pPr>
              <w:jc w:val="center"/>
              <w:rPr>
                <w:rFonts w:ascii="GHEA Grapalat" w:hAnsi="GHEA Grapalat"/>
                <w:lang w:val="en-US"/>
              </w:rPr>
            </w:pPr>
            <w:r w:rsidRPr="00E71C0E">
              <w:rPr>
                <w:rFonts w:ascii="GHEA Grapalat" w:hAnsi="GHEA Grapalat"/>
                <w:lang w:val="en-US"/>
              </w:rPr>
              <w:t>Երկաթուղային ուղևորների սպասարկման գործակալ</w:t>
            </w:r>
          </w:p>
        </w:tc>
        <w:tc>
          <w:tcPr>
            <w:tcW w:w="5850" w:type="dxa"/>
            <w:tcBorders>
              <w:top w:val="single" w:sz="0" w:space="0" w:color="000000"/>
              <w:left w:val="single" w:sz="0" w:space="0" w:color="000000"/>
              <w:bottom w:val="single" w:sz="0" w:space="0" w:color="000000"/>
              <w:right w:val="single" w:sz="0" w:space="0" w:color="000000"/>
            </w:tcBorders>
          </w:tcPr>
          <w:p w14:paraId="1E18122A" w14:textId="77777777" w:rsidR="00BB541B" w:rsidRPr="00E71C0E" w:rsidRDefault="00BB541B" w:rsidP="00CF4967">
            <w:pPr>
              <w:rPr>
                <w:rFonts w:ascii="GHEA Grapalat" w:hAnsi="GHEA Grapalat"/>
                <w:lang w:val="en-US"/>
              </w:rPr>
            </w:pPr>
            <w:r w:rsidRPr="00E71C0E">
              <w:rPr>
                <w:rFonts w:ascii="GHEA Grapalat" w:hAnsi="GHEA Grapalat"/>
                <w:lang w:val="en-US"/>
              </w:rPr>
              <w:t>Երկաթուղային ուղևորների սպասարկման գործակալները ժամանակ են անցկացնում երկաթուղային կայարանի հաճախորդների հետ, պատասխանում են նրանց հարցերին և արագ և ապահով կերպով արձագանքում անսպասելի իրավիճակներին: Նրանք ապահովում են տեղեկատվություն, տեղաշարժի օգնություն և անվտանգություն երկաթուղային կայարաններում: Նրանք տրամադրում են ճշգրիտ և արդի տեղեկատվություն գնացքների ժամանման և մեկնման ժամերի, գնացքների համաձայնեցման մասին և օգնում հաճախորդներին պլանավորել իրենց ճանապարհորդությունները:</w:t>
            </w:r>
          </w:p>
        </w:tc>
      </w:tr>
      <w:tr w:rsidR="00BB541B" w:rsidRPr="00A42EBC" w14:paraId="677799E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BB06F65" w14:textId="77777777" w:rsidR="00BB541B" w:rsidRPr="00734765" w:rsidRDefault="006D3286" w:rsidP="00CF4967">
            <w:pPr>
              <w:jc w:val="center"/>
              <w:rPr>
                <w:rFonts w:ascii="GHEA Grapalat" w:hAnsi="GHEA Grapalat"/>
                <w:lang w:val="en-US"/>
              </w:rPr>
            </w:pPr>
            <w:r>
              <w:rPr>
                <w:rFonts w:ascii="GHEA Grapalat" w:hAnsi="GHEA Grapalat"/>
                <w:lang w:val="en-US"/>
              </w:rPr>
              <w:t>51120</w:t>
            </w:r>
            <w:r w:rsidR="00BB541B" w:rsidRPr="00734765">
              <w:rPr>
                <w:rFonts w:ascii="GHEA Grapalat" w:hAnsi="GHEA Grapalat"/>
                <w:lang w:val="en-US"/>
              </w:rPr>
              <w:t>3</w:t>
            </w:r>
          </w:p>
        </w:tc>
        <w:tc>
          <w:tcPr>
            <w:tcW w:w="2340" w:type="dxa"/>
            <w:tcBorders>
              <w:top w:val="single" w:sz="0" w:space="0" w:color="000000"/>
              <w:left w:val="single" w:sz="0" w:space="0" w:color="000000"/>
              <w:bottom w:val="single" w:sz="0" w:space="0" w:color="000000"/>
              <w:right w:val="single" w:sz="0" w:space="0" w:color="000000"/>
            </w:tcBorders>
          </w:tcPr>
          <w:p w14:paraId="5AAE4257" w14:textId="77777777" w:rsidR="00BB541B" w:rsidRPr="00734765" w:rsidRDefault="00BB541B" w:rsidP="00CF4967">
            <w:pPr>
              <w:jc w:val="center"/>
              <w:rPr>
                <w:rFonts w:ascii="GHEA Grapalat" w:hAnsi="GHEA Grapalat"/>
                <w:lang w:val="en-US"/>
              </w:rPr>
            </w:pPr>
            <w:r w:rsidRPr="00734765">
              <w:rPr>
                <w:rFonts w:ascii="GHEA Grapalat" w:hAnsi="GHEA Grapalat"/>
                <w:lang w:val="en-US"/>
              </w:rPr>
              <w:t>Ուղեկցորդ՝ գնացքի</w:t>
            </w:r>
          </w:p>
        </w:tc>
        <w:tc>
          <w:tcPr>
            <w:tcW w:w="5850" w:type="dxa"/>
            <w:tcBorders>
              <w:top w:val="single" w:sz="0" w:space="0" w:color="000000"/>
              <w:left w:val="single" w:sz="0" w:space="0" w:color="000000"/>
              <w:bottom w:val="single" w:sz="0" w:space="0" w:color="000000"/>
              <w:right w:val="single" w:sz="0" w:space="0" w:color="000000"/>
            </w:tcBorders>
          </w:tcPr>
          <w:p w14:paraId="6A33FCD6" w14:textId="77777777" w:rsidR="00BB541B" w:rsidRPr="00734765" w:rsidRDefault="00BB541B" w:rsidP="00CF4967">
            <w:pPr>
              <w:rPr>
                <w:rFonts w:ascii="GHEA Grapalat" w:hAnsi="GHEA Grapalat"/>
                <w:lang w:val="en-US"/>
              </w:rPr>
            </w:pPr>
            <w:r w:rsidRPr="00734765">
              <w:rPr>
                <w:rFonts w:ascii="GHEA Grapalat" w:hAnsi="GHEA Grapalat"/>
                <w:lang w:val="en-US"/>
              </w:rPr>
              <w:t>Գնացքի ուղեկցորդներն օգնում են ուղևորներին գնացք նստելիս և իջնելիս: Նրանք պատասխանում են ուղևորների հարցերին գնացքի կանոնների, կայարանների վերաբերյալ և տրամադրում ժամանակացույցի մասին տեղեկություն: Նրանք հավաքում են տոմսեր, ուղեվարձեր և անցաթղթեր ուղևորներից և աջակցում են գլխավոր ուղեկցորդին իր օպերատիվ պարտականությունների կատարման մեջ, օրինակ՝ դռների փակման կամ որոշակի օպերատիվ հաղորդակցության հետ կապված: Նրանք ապահովում են ուղևորների անվտանգությունը, արձագանքում են տեխնիկական միջադեպերին և արտակարգ իրավիճակներին:</w:t>
            </w:r>
          </w:p>
        </w:tc>
      </w:tr>
      <w:tr w:rsidR="00BB541B" w:rsidRPr="00A42EBC" w14:paraId="3ADE113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257E591" w14:textId="77777777" w:rsidR="00BB541B" w:rsidRPr="00734765" w:rsidRDefault="006D3286" w:rsidP="00CF4967">
            <w:pPr>
              <w:jc w:val="center"/>
              <w:rPr>
                <w:rFonts w:ascii="GHEA Grapalat" w:hAnsi="GHEA Grapalat"/>
                <w:lang w:val="en-US"/>
              </w:rPr>
            </w:pPr>
            <w:r>
              <w:rPr>
                <w:rFonts w:ascii="GHEA Grapalat" w:hAnsi="GHEA Grapalat"/>
                <w:lang w:val="en-US"/>
              </w:rPr>
              <w:t>511204</w:t>
            </w:r>
          </w:p>
        </w:tc>
        <w:tc>
          <w:tcPr>
            <w:tcW w:w="2340" w:type="dxa"/>
            <w:tcBorders>
              <w:top w:val="single" w:sz="0" w:space="0" w:color="000000"/>
              <w:left w:val="single" w:sz="0" w:space="0" w:color="000000"/>
              <w:bottom w:val="single" w:sz="0" w:space="0" w:color="000000"/>
              <w:right w:val="single" w:sz="0" w:space="0" w:color="000000"/>
            </w:tcBorders>
          </w:tcPr>
          <w:p w14:paraId="310EE3C9" w14:textId="77777777" w:rsidR="00BB541B" w:rsidRPr="00734765" w:rsidRDefault="00BB541B" w:rsidP="00CF4967">
            <w:pPr>
              <w:jc w:val="center"/>
              <w:rPr>
                <w:rFonts w:ascii="GHEA Grapalat" w:hAnsi="GHEA Grapalat"/>
                <w:lang w:val="en-US"/>
              </w:rPr>
            </w:pPr>
            <w:r w:rsidRPr="00734765">
              <w:rPr>
                <w:rFonts w:ascii="GHEA Grapalat" w:hAnsi="GHEA Grapalat"/>
                <w:lang w:val="en-US"/>
              </w:rPr>
              <w:t xml:space="preserve">Ուղևորավարձի </w:t>
            </w:r>
            <w:r w:rsidRPr="00734765">
              <w:rPr>
                <w:rFonts w:ascii="GHEA Grapalat" w:hAnsi="GHEA Grapalat"/>
                <w:lang w:val="en-US"/>
              </w:rPr>
              <w:lastRenderedPageBreak/>
              <w:t>վերահսկիչ</w:t>
            </w:r>
          </w:p>
        </w:tc>
        <w:tc>
          <w:tcPr>
            <w:tcW w:w="5850" w:type="dxa"/>
            <w:tcBorders>
              <w:top w:val="single" w:sz="0" w:space="0" w:color="000000"/>
              <w:left w:val="single" w:sz="0" w:space="0" w:color="000000"/>
              <w:bottom w:val="single" w:sz="0" w:space="0" w:color="000000"/>
              <w:right w:val="single" w:sz="0" w:space="0" w:color="000000"/>
            </w:tcBorders>
          </w:tcPr>
          <w:p w14:paraId="23457674" w14:textId="77777777" w:rsidR="00BB541B" w:rsidRPr="00734765" w:rsidRDefault="00BB541B" w:rsidP="00CF4967">
            <w:pPr>
              <w:rPr>
                <w:rFonts w:ascii="GHEA Grapalat" w:hAnsi="GHEA Grapalat"/>
                <w:lang w:val="en-US"/>
              </w:rPr>
            </w:pPr>
            <w:r w:rsidRPr="00734765">
              <w:rPr>
                <w:rFonts w:ascii="GHEA Grapalat" w:hAnsi="GHEA Grapalat"/>
                <w:lang w:val="en-US"/>
              </w:rPr>
              <w:lastRenderedPageBreak/>
              <w:t xml:space="preserve">Ուղևորավարձի վերահսկիչները հավաքում են </w:t>
            </w:r>
            <w:r w:rsidRPr="00734765">
              <w:rPr>
                <w:rFonts w:ascii="GHEA Grapalat" w:hAnsi="GHEA Grapalat"/>
                <w:lang w:val="en-US"/>
              </w:rPr>
              <w:lastRenderedPageBreak/>
              <w:t>տոմսերը, ուղեվարձերը և անցաթղթերը ուղևորներից: Նրանք պատասխանում են ուղևորների հարցերին տրանսպորտի կանոնների, կայանների և ժամանակացույցի վերաբերյալ:</w:t>
            </w:r>
          </w:p>
        </w:tc>
      </w:tr>
    </w:tbl>
    <w:p w14:paraId="744732FC" w14:textId="77777777" w:rsidR="00BB541B" w:rsidRPr="009E2BB5" w:rsidRDefault="00BB541B" w:rsidP="00BB541B">
      <w:pPr>
        <w:jc w:val="both"/>
        <w:rPr>
          <w:rFonts w:ascii="GHEA Grapalat" w:hAnsi="GHEA Grapalat"/>
          <w:lang w:val="en-US"/>
        </w:rPr>
      </w:pPr>
    </w:p>
    <w:p w14:paraId="6A7BDCBD" w14:textId="77777777" w:rsidR="00BB541B" w:rsidRPr="00CE1A91" w:rsidRDefault="00BB541B" w:rsidP="00BB541B">
      <w:pPr>
        <w:jc w:val="center"/>
        <w:rPr>
          <w:rFonts w:ascii="GHEA Grapalat" w:hAnsi="GHEA Grapalat"/>
          <w:lang w:val="en-US"/>
        </w:rPr>
      </w:pPr>
    </w:p>
    <w:p w14:paraId="2CD02DC8" w14:textId="77777777" w:rsidR="00BB541B" w:rsidRPr="009E2BB5" w:rsidRDefault="00BB541B" w:rsidP="00BB541B">
      <w:pPr>
        <w:jc w:val="center"/>
        <w:rPr>
          <w:rFonts w:ascii="GHEA Grapalat" w:hAnsi="GHEA Grapalat"/>
          <w:b/>
        </w:rPr>
      </w:pPr>
      <w:r w:rsidRPr="009E2BB5">
        <w:rPr>
          <w:rFonts w:ascii="GHEA Grapalat" w:hAnsi="GHEA Grapalat"/>
          <w:b/>
          <w:lang w:val="en-US"/>
        </w:rPr>
        <w:t>6.</w:t>
      </w:r>
      <w:r w:rsidRPr="009E2BB5">
        <w:rPr>
          <w:rFonts w:ascii="GHEA Grapalat" w:hAnsi="GHEA Grapalat"/>
          <w:b/>
          <w:lang w:val="hy-AM"/>
        </w:rPr>
        <w:t>ՍՏՈՐԻՆ ԽՈՒՄԲ</w:t>
      </w:r>
      <w:r w:rsidRPr="009E2BB5">
        <w:rPr>
          <w:rFonts w:ascii="GHEA Grapalat" w:hAnsi="GHEA Grapalat"/>
          <w:b/>
        </w:rPr>
        <w:t xml:space="preserve"> 5113. ԶԲՈՍԱՎԱՐՆԵՐ</w:t>
      </w:r>
    </w:p>
    <w:p w14:paraId="49791371" w14:textId="77777777" w:rsidR="00BB541B" w:rsidRPr="009E2BB5" w:rsidRDefault="00BB541B" w:rsidP="00BB541B">
      <w:pPr>
        <w:rPr>
          <w:rFonts w:ascii="GHEA Grapalat" w:hAnsi="GHEA Grapalat"/>
          <w:b/>
        </w:rPr>
      </w:pPr>
    </w:p>
    <w:p w14:paraId="44EBC252" w14:textId="77777777" w:rsidR="00BB541B" w:rsidRPr="009E2BB5" w:rsidRDefault="00BB541B" w:rsidP="00BB541B">
      <w:pPr>
        <w:pStyle w:val="ListParagraph"/>
        <w:numPr>
          <w:ilvl w:val="0"/>
          <w:numId w:val="1052"/>
        </w:numPr>
        <w:jc w:val="both"/>
        <w:rPr>
          <w:rFonts w:ascii="GHEA Grapalat" w:hAnsi="GHEA Grapalat"/>
        </w:rPr>
      </w:pPr>
      <w:r w:rsidRPr="009E2BB5">
        <w:rPr>
          <w:rFonts w:ascii="GHEA Grapalat" w:hAnsi="GHEA Grapalat"/>
        </w:rPr>
        <w:t>Էքսկուրսիաների և զբոսաշրջային ուղևորությունների ժամանակ զբոսավարներն անհատ անձանց և զբոսաշրջային խմբերին ուղեկցում են դեպի այնպիսի տեսարժան վայրեր, ինչպիսիք են պատմական հուշարձանները, արդյունաբերական կազմակերպությունները, թեմատիկ այգիները և այլն: Նրանք զբոսաշրջիկներին հետաքրքիր տեղեկություն են ներկայացնում տեսարժան վայրերի և դրանց առանձնահատկությունների մասին:</w:t>
      </w:r>
    </w:p>
    <w:p w14:paraId="238AAFB0" w14:textId="77777777" w:rsidR="00BB541B" w:rsidRPr="009E2BB5" w:rsidRDefault="00BB541B" w:rsidP="00BB541B">
      <w:pPr>
        <w:pStyle w:val="ListParagraph"/>
        <w:numPr>
          <w:ilvl w:val="0"/>
          <w:numId w:val="1052"/>
        </w:numPr>
        <w:jc w:val="both"/>
        <w:rPr>
          <w:rFonts w:ascii="GHEA Grapalat" w:hAnsi="GHEA Grapalat"/>
        </w:rPr>
      </w:pPr>
      <w:r w:rsidRPr="009E2BB5">
        <w:rPr>
          <w:rFonts w:ascii="GHEA Grapalat" w:hAnsi="GHEA Grapalat"/>
        </w:rPr>
        <w:t>Նրանց պարտականությունները ներառում են.</w:t>
      </w:r>
    </w:p>
    <w:p w14:paraId="1A82BBFF"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ուղևորությունների և տեսարժան վայրերի դիտման ժամանակ զբոսաշրջիկներին ուղեկցումը և ուղղորդումը.</w:t>
      </w:r>
    </w:p>
    <w:p w14:paraId="2472DCF0"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զբոսաշրջիկներին դեպի այնպիսի տեսարժան վայրեր ուղեկցումը, ինչպիսիք են թանգարանները, ցուցահանդեսները, թեմատիկ այգիները, գործարանները և արդյունաբերական այլ կազմակերպությունները.</w:t>
      </w:r>
    </w:p>
    <w:p w14:paraId="6592989C"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տեսարժան վայրերի և ցուցադրությունների մասին զբոսաշրջիկներին նկարագրությունների և տեղեկատվության տրամադրումը և հարցերին պատասխանելը.</w:t>
      </w:r>
    </w:p>
    <w:p w14:paraId="43F58611"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դպրոցականների համար կրթական միջոցառումների անցկացումը.</w:t>
      </w:r>
    </w:p>
    <w:p w14:paraId="3D251B82"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ուղևորությունների ժամանակ կազմակերպություններում գործող անվտանգության կանոնների ու տեխնիկական նորմերի մասին զբոսաշրջիկներին տեղեկատվության տրամադրումը և ուղևորների կողմից նշված կանոնների ու նորմերի պահպանմանը հետևելը.</w:t>
      </w:r>
    </w:p>
    <w:p w14:paraId="539D2231"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ուղևորության մասնակիցներին ողջունումը, գրանցումը և անցաթղթերի ու անվտանգության անհրաժեշտ հարմարանքների տրամադրումը.</w:t>
      </w:r>
    </w:p>
    <w:p w14:paraId="4E359515"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բրոշյուրների տարածումը, տեսաձայնային ներկայացումների կազմակերպումը, զբոսաշրջային վայրերում ընդունված կանոններն ու ընթացակարգերը բացատրելը.</w:t>
      </w:r>
    </w:p>
    <w:p w14:paraId="78A513F4"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զբոսաշրջային խմբի անդամների ֆիզիկական անվտանգության ապահովումը և այնպիսի միջոցառումների ձեռնարկումը, ինչպիսիք են` առաջին օգնությունը և արտակարգ իրավիճակի դեպքում տարահանման կազմակերպումը.</w:t>
      </w:r>
    </w:p>
    <w:p w14:paraId="6FFB62DC" w14:textId="77777777" w:rsidR="00BB541B" w:rsidRPr="009E2BB5" w:rsidRDefault="00BB541B" w:rsidP="00BB541B">
      <w:pPr>
        <w:pStyle w:val="ListParagraph"/>
        <w:numPr>
          <w:ilvl w:val="0"/>
          <w:numId w:val="1053"/>
        </w:numPr>
        <w:jc w:val="both"/>
        <w:rPr>
          <w:rFonts w:ascii="GHEA Grapalat" w:hAnsi="GHEA Grapalat"/>
        </w:rPr>
      </w:pPr>
      <w:r w:rsidRPr="009E2BB5">
        <w:rPr>
          <w:rFonts w:ascii="GHEA Grapalat" w:hAnsi="GHEA Grapalat"/>
        </w:rPr>
        <w:t>ճանապարհորդության ընթացքում երթուղիների ու սպասարկման հետ կապված խնդիրների լուծումը:</w:t>
      </w:r>
    </w:p>
    <w:p w14:paraId="1A0C8F6E" w14:textId="77777777" w:rsidR="00BB541B" w:rsidRPr="009E2BB5" w:rsidRDefault="00BB541B" w:rsidP="00BB541B">
      <w:pPr>
        <w:pStyle w:val="ListParagraph"/>
        <w:numPr>
          <w:ilvl w:val="0"/>
          <w:numId w:val="105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EE72C06" w14:textId="77777777" w:rsidR="00BB541B" w:rsidRPr="009E2BB5" w:rsidRDefault="00BB541B" w:rsidP="00BB541B">
      <w:pPr>
        <w:pStyle w:val="ListParagraph"/>
        <w:numPr>
          <w:ilvl w:val="0"/>
          <w:numId w:val="1054"/>
        </w:numPr>
        <w:jc w:val="both"/>
        <w:rPr>
          <w:rFonts w:ascii="GHEA Grapalat" w:hAnsi="GHEA Grapalat"/>
        </w:rPr>
      </w:pPr>
      <w:r w:rsidRPr="009E2BB5">
        <w:rPr>
          <w:rFonts w:ascii="GHEA Grapalat" w:hAnsi="GHEA Grapalat"/>
        </w:rPr>
        <w:t>զբոսավար` գեղարվեստական պատկերասրահի.</w:t>
      </w:r>
    </w:p>
    <w:p w14:paraId="3590E3CE" w14:textId="77777777" w:rsidR="00BB541B" w:rsidRPr="009E2BB5" w:rsidRDefault="00BB541B" w:rsidP="00BB541B">
      <w:pPr>
        <w:pStyle w:val="ListParagraph"/>
        <w:numPr>
          <w:ilvl w:val="0"/>
          <w:numId w:val="1054"/>
        </w:numPr>
        <w:jc w:val="both"/>
        <w:rPr>
          <w:rFonts w:ascii="GHEA Grapalat" w:hAnsi="GHEA Grapalat"/>
        </w:rPr>
      </w:pPr>
      <w:r w:rsidRPr="009E2BB5">
        <w:rPr>
          <w:rFonts w:ascii="GHEA Grapalat" w:hAnsi="GHEA Grapalat"/>
        </w:rPr>
        <w:t>ուղեկցող անձ` զբոսաշրջային ուղևորության.</w:t>
      </w:r>
    </w:p>
    <w:p w14:paraId="128038F8" w14:textId="77777777" w:rsidR="00BB541B" w:rsidRPr="00987875" w:rsidRDefault="00BB541B" w:rsidP="00BB541B">
      <w:pPr>
        <w:pStyle w:val="ListParagraph"/>
        <w:numPr>
          <w:ilvl w:val="0"/>
          <w:numId w:val="1054"/>
        </w:numPr>
        <w:jc w:val="both"/>
        <w:rPr>
          <w:rFonts w:ascii="GHEA Grapalat" w:hAnsi="GHEA Grapalat"/>
        </w:rPr>
      </w:pPr>
      <w:r w:rsidRPr="009E2BB5">
        <w:rPr>
          <w:rFonts w:ascii="GHEA Grapalat" w:hAnsi="GHEA Grapalat"/>
        </w:rPr>
        <w:t>զբոսավար` զբոսաշրջության:</w:t>
      </w:r>
    </w:p>
    <w:p w14:paraId="5C16417B" w14:textId="77777777" w:rsidR="00BB541B" w:rsidRPr="00927300" w:rsidRDefault="00BB541B" w:rsidP="00BB541B">
      <w:pPr>
        <w:pStyle w:val="ListParagraph"/>
        <w:ind w:left="1350"/>
        <w:jc w:val="both"/>
        <w:rPr>
          <w:rFonts w:ascii="GHEA Grapalat" w:hAnsi="GHEA Grapalat"/>
        </w:rPr>
      </w:pPr>
    </w:p>
    <w:p w14:paraId="5CDAFF26" w14:textId="77777777" w:rsidR="00BB541B" w:rsidRPr="00CE1A91" w:rsidRDefault="00BB541B" w:rsidP="00BB541B">
      <w:pPr>
        <w:pStyle w:val="ListParagraph"/>
        <w:numPr>
          <w:ilvl w:val="0"/>
          <w:numId w:val="1052"/>
        </w:numPr>
        <w:jc w:val="both"/>
        <w:rPr>
          <w:rFonts w:ascii="GHEA Grapalat" w:hAnsi="GHEA Grapalat"/>
        </w:rPr>
      </w:pPr>
      <w:r w:rsidRPr="00FC7A99">
        <w:rPr>
          <w:rFonts w:ascii="GHEA Grapalat" w:hAnsi="GHEA Grapalat"/>
          <w:lang w:val="en-US"/>
        </w:rPr>
        <w:lastRenderedPageBreak/>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p w14:paraId="587B2B1F" w14:textId="77777777" w:rsidR="00BB541B" w:rsidRPr="00CE1A91" w:rsidRDefault="00BB541B" w:rsidP="00BB541B">
      <w:pPr>
        <w:jc w:val="both"/>
        <w:rPr>
          <w:rFonts w:ascii="GHEA Grapalat" w:hAnsi="GHEA Grapalat"/>
        </w:rPr>
      </w:pPr>
    </w:p>
    <w:p w14:paraId="083227B2" w14:textId="77777777" w:rsidR="00BB541B" w:rsidRPr="00CE1A91" w:rsidRDefault="00BB541B" w:rsidP="00BB541B">
      <w:pPr>
        <w:jc w:val="both"/>
        <w:rPr>
          <w:rFonts w:ascii="GHEA Grapalat" w:hAnsi="GHEA Grapalat"/>
        </w:rPr>
      </w:pP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0C070729" w14:textId="77777777" w:rsidTr="00CF4967">
        <w:tc>
          <w:tcPr>
            <w:tcW w:w="1548" w:type="dxa"/>
          </w:tcPr>
          <w:p w14:paraId="07298C9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6002534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54423C1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A7288E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4AA5F1A" w14:textId="77777777" w:rsidR="00BB541B" w:rsidRPr="00F33ADF" w:rsidRDefault="006D3286" w:rsidP="00CF4967">
            <w:pPr>
              <w:jc w:val="center"/>
              <w:rPr>
                <w:rFonts w:ascii="GHEA Grapalat" w:hAnsi="GHEA Grapalat"/>
                <w:lang w:val="en-US"/>
              </w:rPr>
            </w:pPr>
            <w:r>
              <w:rPr>
                <w:rFonts w:ascii="GHEA Grapalat" w:hAnsi="GHEA Grapalat"/>
                <w:lang w:val="en-US"/>
              </w:rPr>
              <w:t>51130</w:t>
            </w:r>
            <w:r w:rsidR="00BB541B" w:rsidRPr="00F33ADF">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170F2C8F" w14:textId="77777777" w:rsidR="00BB541B" w:rsidRPr="00F33ADF" w:rsidRDefault="00BB541B" w:rsidP="00CF4967">
            <w:pPr>
              <w:jc w:val="center"/>
              <w:rPr>
                <w:rFonts w:ascii="GHEA Grapalat" w:hAnsi="GHEA Grapalat"/>
                <w:lang w:val="en-US"/>
              </w:rPr>
            </w:pPr>
            <w:r w:rsidRPr="00F33ADF">
              <w:rPr>
                <w:rFonts w:ascii="GHEA Grapalat" w:hAnsi="GHEA Grapalat"/>
                <w:lang w:val="en-US"/>
              </w:rPr>
              <w:t>Զբոսավար</w:t>
            </w:r>
          </w:p>
        </w:tc>
        <w:tc>
          <w:tcPr>
            <w:tcW w:w="5670" w:type="dxa"/>
            <w:tcBorders>
              <w:top w:val="single" w:sz="0" w:space="0" w:color="000000"/>
              <w:left w:val="single" w:sz="0" w:space="0" w:color="000000"/>
              <w:bottom w:val="single" w:sz="0" w:space="0" w:color="000000"/>
              <w:right w:val="single" w:sz="0" w:space="0" w:color="000000"/>
            </w:tcBorders>
          </w:tcPr>
          <w:p w14:paraId="3C2D21B2" w14:textId="77777777" w:rsidR="00BB541B" w:rsidRPr="00F33ADF" w:rsidRDefault="00BB541B" w:rsidP="00CF4967">
            <w:pPr>
              <w:rPr>
                <w:rFonts w:ascii="GHEA Grapalat" w:hAnsi="GHEA Grapalat"/>
                <w:lang w:val="en-US"/>
              </w:rPr>
            </w:pPr>
            <w:r w:rsidRPr="00F33ADF">
              <w:rPr>
                <w:rFonts w:ascii="GHEA Grapalat" w:hAnsi="GHEA Grapalat"/>
                <w:lang w:val="en-US"/>
              </w:rPr>
              <w:t>Զբոսավարներ</w:t>
            </w:r>
            <w:r>
              <w:rPr>
                <w:rFonts w:ascii="GHEA Grapalat" w:hAnsi="GHEA Grapalat"/>
                <w:lang w:val="en-US"/>
              </w:rPr>
              <w:t>ն</w:t>
            </w:r>
            <w:r w:rsidRPr="00F33ADF">
              <w:rPr>
                <w:rFonts w:ascii="GHEA Grapalat" w:hAnsi="GHEA Grapalat"/>
                <w:lang w:val="en-US"/>
              </w:rPr>
              <w:t xml:space="preserve"> օգնում են անհատներին կամ խմբերին ճանապարհորդության կամ տեսարժան վայրերի շրջագայությունների ընթացքում կամ զբոսաշրջային հետաքրքրության վայրերում, ինչպիսիք են թանգարանները, արվեստի հաստատությունները, հուշարձանները և հանրային վայրերը: Նրանք օգնում են մարդկանց մեկնաբանել օբյեկտի, վայրի կամ տարածքի մշակութային և բնական ժառանգությունը և տրամադրում են տեղեկատվություն և ուղեցույց իրենց ընտրած լեզվով:</w:t>
            </w:r>
          </w:p>
        </w:tc>
      </w:tr>
      <w:tr w:rsidR="00BB541B" w:rsidRPr="00A42EBC" w14:paraId="0097249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6FAB43A" w14:textId="77777777" w:rsidR="00BB541B" w:rsidRPr="00F33ADF" w:rsidRDefault="006D3286" w:rsidP="006D3286">
            <w:pPr>
              <w:jc w:val="center"/>
              <w:rPr>
                <w:rFonts w:ascii="GHEA Grapalat" w:hAnsi="GHEA Grapalat"/>
                <w:lang w:val="en-US"/>
              </w:rPr>
            </w:pPr>
            <w:r>
              <w:rPr>
                <w:rFonts w:ascii="GHEA Grapalat" w:hAnsi="GHEA Grapalat"/>
                <w:lang w:val="en-US"/>
              </w:rPr>
              <w:t>511302</w:t>
            </w:r>
          </w:p>
        </w:tc>
        <w:tc>
          <w:tcPr>
            <w:tcW w:w="2520" w:type="dxa"/>
            <w:tcBorders>
              <w:top w:val="single" w:sz="0" w:space="0" w:color="000000"/>
              <w:left w:val="single" w:sz="0" w:space="0" w:color="000000"/>
              <w:bottom w:val="single" w:sz="0" w:space="0" w:color="000000"/>
              <w:right w:val="single" w:sz="0" w:space="0" w:color="000000"/>
            </w:tcBorders>
          </w:tcPr>
          <w:p w14:paraId="5AE0D249" w14:textId="77777777" w:rsidR="00BB541B" w:rsidRPr="00F33ADF" w:rsidRDefault="00BB541B" w:rsidP="00CF4967">
            <w:pPr>
              <w:jc w:val="center"/>
              <w:rPr>
                <w:rFonts w:ascii="GHEA Grapalat" w:hAnsi="GHEA Grapalat"/>
                <w:lang w:val="en-US"/>
              </w:rPr>
            </w:pPr>
            <w:r w:rsidRPr="00F33ADF">
              <w:rPr>
                <w:rFonts w:ascii="GHEA Grapalat" w:hAnsi="GHEA Grapalat"/>
                <w:lang w:val="en-US"/>
              </w:rPr>
              <w:t>Բնապահպանական կրթության պատասխանատու</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DF023B7" w14:textId="77777777" w:rsidR="00BB541B" w:rsidRPr="00F33ADF" w:rsidRDefault="00BB541B" w:rsidP="00CF4967">
            <w:pPr>
              <w:rPr>
                <w:rFonts w:ascii="GHEA Grapalat" w:hAnsi="GHEA Grapalat"/>
                <w:lang w:val="en-US"/>
              </w:rPr>
            </w:pPr>
            <w:r w:rsidRPr="00F33ADF">
              <w:rPr>
                <w:rFonts w:ascii="GHEA Grapalat" w:hAnsi="GHEA Grapalat"/>
                <w:lang w:val="en-US"/>
              </w:rPr>
              <w:t>Բնապահպանական կրթության պատասխանատուները զբաղվում են շրջակա միջավայրի պահպանման և զարգացման խթանմամբ: Նրանք այցելում են դպրոցներ և բիզնես հաստատություններ՝ զրույցներ անցկացնելու համար, պատրաստում են կրթական ռեսուրսներ և կայքեր, վերահսկում են բնության մեջ ուղեկցվող զբոսանքների կազմակերպումը, տրամադրում են անհրաժեշտ ուսումնական դասընթացներ և օգնում են կամավորական գործունեության և բնապահպանման նախագծերի կատարմանը: Շատ այգիներ ունեն բնապահպանական կրթության պատասխանատու՝ դպրոցականների այցելությունների ժամանակ զբոսանք կազմակերպելու համար:</w:t>
            </w:r>
          </w:p>
        </w:tc>
      </w:tr>
      <w:tr w:rsidR="00BB541B" w:rsidRPr="00A42EBC" w14:paraId="75020E6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16340C5" w14:textId="77777777" w:rsidR="00BB541B" w:rsidRPr="00AB0106" w:rsidRDefault="006D3286" w:rsidP="00CF4967">
            <w:pPr>
              <w:jc w:val="center"/>
              <w:rPr>
                <w:rFonts w:ascii="GHEA Grapalat" w:hAnsi="GHEA Grapalat"/>
                <w:lang w:val="en-US"/>
              </w:rPr>
            </w:pPr>
            <w:r>
              <w:rPr>
                <w:rFonts w:ascii="GHEA Grapalat" w:hAnsi="GHEA Grapalat"/>
                <w:lang w:val="en-US"/>
              </w:rPr>
              <w:t>511303</w:t>
            </w:r>
          </w:p>
        </w:tc>
        <w:tc>
          <w:tcPr>
            <w:tcW w:w="2520" w:type="dxa"/>
            <w:tcBorders>
              <w:top w:val="single" w:sz="0" w:space="0" w:color="000000"/>
              <w:left w:val="single" w:sz="0" w:space="0" w:color="000000"/>
              <w:bottom w:val="single" w:sz="0" w:space="0" w:color="000000"/>
              <w:right w:val="single" w:sz="0" w:space="0" w:color="000000"/>
            </w:tcBorders>
          </w:tcPr>
          <w:p w14:paraId="17B89AD7" w14:textId="77777777" w:rsidR="00BB541B" w:rsidRPr="00AB0106" w:rsidRDefault="00BB541B" w:rsidP="00CF4967">
            <w:pPr>
              <w:jc w:val="center"/>
              <w:rPr>
                <w:rFonts w:ascii="GHEA Grapalat" w:hAnsi="GHEA Grapalat"/>
                <w:lang w:val="en-US"/>
              </w:rPr>
            </w:pPr>
            <w:r w:rsidRPr="00AB0106">
              <w:rPr>
                <w:rFonts w:ascii="GHEA Grapalat" w:hAnsi="GHEA Grapalat"/>
                <w:lang w:val="en-US"/>
              </w:rPr>
              <w:t>Զբոսայգու զբոսավար</w:t>
            </w:r>
          </w:p>
        </w:tc>
        <w:tc>
          <w:tcPr>
            <w:tcW w:w="5670" w:type="dxa"/>
            <w:tcBorders>
              <w:top w:val="single" w:sz="0" w:space="0" w:color="000000"/>
              <w:left w:val="single" w:sz="0" w:space="0" w:color="000000"/>
              <w:bottom w:val="single" w:sz="0" w:space="0" w:color="000000"/>
              <w:right w:val="single" w:sz="0" w:space="0" w:color="000000"/>
            </w:tcBorders>
          </w:tcPr>
          <w:p w14:paraId="2018DDCF" w14:textId="77777777" w:rsidR="00BB541B" w:rsidRPr="00AB0106" w:rsidRDefault="00BB541B" w:rsidP="00CF4967">
            <w:pPr>
              <w:rPr>
                <w:rFonts w:ascii="GHEA Grapalat" w:hAnsi="GHEA Grapalat"/>
                <w:lang w:val="en-US"/>
              </w:rPr>
            </w:pPr>
            <w:r w:rsidRPr="00AB0106">
              <w:rPr>
                <w:rFonts w:ascii="GHEA Grapalat" w:hAnsi="GHEA Grapalat"/>
                <w:lang w:val="en-US"/>
              </w:rPr>
              <w:t>Զբոսայգու զբոսավարներն օգնում են այցելուներին, ներկայացնում մշակութային և բնական ժառանգություններ և զբոսաշրջիկներին տրամադրում տեղեկատվություն ու ուղեցույց տվյալ վայրի բնության, զվարճանքի և ազգային արգելոցների մասին:</w:t>
            </w:r>
          </w:p>
        </w:tc>
      </w:tr>
      <w:tr w:rsidR="00BB541B" w:rsidRPr="00A42EBC" w14:paraId="20962C8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AEFC588" w14:textId="77777777" w:rsidR="00BB541B" w:rsidRPr="00AB0106" w:rsidRDefault="006D3286" w:rsidP="00CF4967">
            <w:pPr>
              <w:jc w:val="center"/>
              <w:rPr>
                <w:rFonts w:ascii="GHEA Grapalat" w:hAnsi="GHEA Grapalat"/>
                <w:lang w:val="en-US"/>
              </w:rPr>
            </w:pPr>
            <w:r>
              <w:rPr>
                <w:rFonts w:ascii="GHEA Grapalat" w:hAnsi="GHEA Grapalat"/>
                <w:lang w:val="en-US"/>
              </w:rPr>
              <w:lastRenderedPageBreak/>
              <w:t>511304</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0B79E81F" w14:textId="77777777" w:rsidR="00BB541B" w:rsidRPr="00AB0106" w:rsidRDefault="00BB541B" w:rsidP="00CF4967">
            <w:pPr>
              <w:jc w:val="center"/>
              <w:rPr>
                <w:rFonts w:ascii="GHEA Grapalat" w:hAnsi="GHEA Grapalat"/>
                <w:lang w:val="en-US"/>
              </w:rPr>
            </w:pPr>
            <w:r w:rsidRPr="00AB0106">
              <w:rPr>
                <w:rFonts w:ascii="GHEA Grapalat" w:hAnsi="GHEA Grapalat"/>
                <w:lang w:val="en-US"/>
              </w:rPr>
              <w:t>Կենդանաբանական այգու ուսուցիչ</w:t>
            </w:r>
          </w:p>
        </w:tc>
        <w:tc>
          <w:tcPr>
            <w:tcW w:w="5670" w:type="dxa"/>
            <w:tcBorders>
              <w:top w:val="single" w:sz="0" w:space="0" w:color="000000"/>
              <w:left w:val="single" w:sz="0" w:space="0" w:color="000000"/>
              <w:bottom w:val="single" w:sz="0" w:space="0" w:color="000000"/>
              <w:right w:val="single" w:sz="0" w:space="0" w:color="000000"/>
            </w:tcBorders>
          </w:tcPr>
          <w:p w14:paraId="5ECAAE86" w14:textId="77777777" w:rsidR="00BB541B" w:rsidRPr="00AB0106" w:rsidRDefault="00BB541B" w:rsidP="00CF4967">
            <w:pPr>
              <w:rPr>
                <w:rFonts w:ascii="GHEA Grapalat" w:hAnsi="GHEA Grapalat"/>
                <w:lang w:val="en-US"/>
              </w:rPr>
            </w:pPr>
            <w:r w:rsidRPr="00AB0106">
              <w:rPr>
                <w:rFonts w:ascii="GHEA Grapalat" w:hAnsi="GHEA Grapalat"/>
                <w:lang w:val="en-US"/>
              </w:rPr>
              <w:t xml:space="preserve">Կենդանաբանական այգու ուսուցիչները սովորեցնում են այցելուներին կենդանաբանական այգում/ակվարիումում բնակվող կենդանիների, ինչպես նաև այլ տեսակների և բնակավայրերի մասին: Նրանք տրամադրում են տեղեկատվություն կենդանաբանական այգիների կառավարման, այնտեղ բնակվող կենդանիների և վայրի բնության պահպանման վերաբերյալ: Կենդանաբանական այգու ուսուցիչները կարող են ներգրավվել ինչպես ֆորմալ, այնպես էլ ոչ ֆորմալ ուսումնական միջավայրերում՝ ներառյալ ցուցանակների արտադրությունը և լսարանային դասընթացների անցկացումը, որոնք կապված են դպրոցական կամ համալսարանական ծրագրերի հետ: Կախված կազմակերպության չափից՝ կրթական թիմը կարող է լինել մեկ անձից բաղկացած կամ մեծ թիմ: Հետևաբար՝ պահանջվող հմտությունները շատ լայն են և տարբերվում են ըստ կազմակերպության: </w:t>
            </w:r>
            <w:r w:rsidRPr="00AB0106">
              <w:rPr>
                <w:rFonts w:ascii="GHEA Grapalat" w:hAnsi="GHEA Grapalat"/>
                <w:lang w:val="en-US"/>
              </w:rPr>
              <w:br/>
              <w:t>Կենդանաբանական այգու ուսուցիչները նաև խթանում են բնապահպանման ջանքերը: Սա կարող է ներառել աշխատանք ինչպես կենդանաբանական այգու ներսում, այնպես էլ դաշտում՝ որպես կենդանաբանական այգու որևէ նախագծի մաս:</w:t>
            </w:r>
          </w:p>
        </w:tc>
      </w:tr>
    </w:tbl>
    <w:p w14:paraId="3C376627" w14:textId="77777777" w:rsidR="00BB541B" w:rsidRDefault="00BB541B" w:rsidP="00BB541B">
      <w:pPr>
        <w:jc w:val="both"/>
        <w:rPr>
          <w:rFonts w:ascii="GHEA Grapalat" w:hAnsi="GHEA Grapalat"/>
          <w:lang w:val="en-US"/>
        </w:rPr>
      </w:pPr>
    </w:p>
    <w:p w14:paraId="3456AC9A" w14:textId="77777777" w:rsidR="00BB541B" w:rsidRPr="009E2BB5" w:rsidRDefault="00BB541B" w:rsidP="00BB541B">
      <w:pPr>
        <w:jc w:val="both"/>
        <w:rPr>
          <w:rFonts w:ascii="GHEA Grapalat" w:hAnsi="GHEA Grapalat"/>
          <w:lang w:val="en-US"/>
        </w:rPr>
      </w:pPr>
    </w:p>
    <w:p w14:paraId="7C285FE4" w14:textId="77777777" w:rsidR="00BB541B" w:rsidRPr="009E2BB5" w:rsidRDefault="00BB541B" w:rsidP="00BB541B">
      <w:pPr>
        <w:pStyle w:val="ListParagraph"/>
        <w:ind w:left="360"/>
        <w:jc w:val="center"/>
        <w:rPr>
          <w:rFonts w:ascii="GHEA Grapalat" w:hAnsi="GHEA Grapalat"/>
          <w:b/>
        </w:rPr>
      </w:pPr>
      <w:r w:rsidRPr="009E2BB5">
        <w:rPr>
          <w:rFonts w:ascii="GHEA Grapalat" w:hAnsi="GHEA Grapalat"/>
          <w:b/>
          <w:lang w:val="en-US"/>
        </w:rPr>
        <w:t>7.</w:t>
      </w:r>
      <w:r w:rsidRPr="009E2BB5">
        <w:rPr>
          <w:rFonts w:ascii="GHEA Grapalat" w:hAnsi="GHEA Grapalat"/>
          <w:b/>
          <w:lang w:val="hy-AM"/>
        </w:rPr>
        <w:t>ՓՈՔՐ  ԽՈՒՄԲ</w:t>
      </w:r>
      <w:r w:rsidRPr="009E2BB5">
        <w:rPr>
          <w:rFonts w:ascii="GHEA Grapalat" w:hAnsi="GHEA Grapalat"/>
          <w:b/>
        </w:rPr>
        <w:t xml:space="preserve"> 512. ԽՈՀԱՐԱՐՆԵՐ</w:t>
      </w:r>
    </w:p>
    <w:p w14:paraId="33F3A6C3" w14:textId="77777777" w:rsidR="00BB541B" w:rsidRPr="009E2BB5" w:rsidRDefault="00BB541B" w:rsidP="00BB541B">
      <w:pPr>
        <w:rPr>
          <w:rFonts w:ascii="GHEA Grapalat" w:hAnsi="GHEA Grapalat"/>
          <w:b/>
        </w:rPr>
      </w:pPr>
    </w:p>
    <w:p w14:paraId="25516746" w14:textId="77777777" w:rsidR="00BB541B" w:rsidRPr="009E2BB5" w:rsidRDefault="00BB541B" w:rsidP="00BB541B">
      <w:pPr>
        <w:pStyle w:val="ListParagraph"/>
        <w:numPr>
          <w:ilvl w:val="0"/>
          <w:numId w:val="1055"/>
        </w:numPr>
        <w:jc w:val="both"/>
        <w:rPr>
          <w:rFonts w:ascii="GHEA Grapalat" w:hAnsi="GHEA Grapalat"/>
        </w:rPr>
      </w:pPr>
      <w:r w:rsidRPr="009E2BB5">
        <w:rPr>
          <w:rFonts w:ascii="GHEA Grapalat" w:hAnsi="GHEA Grapalat"/>
        </w:rPr>
        <w:t xml:space="preserve">Խոհարարները հյուրանոցներում, ռեստորաններում, հանրային սննդի առևտրի կետերում, նավերում, ուղևորատար գնացքներում և մասնավոր տներում պլանավորում, կազմակերպում, նախապատրաստում ու պատրաստում են սնունդ` համաձայն սննդի բաղադրատոմսերի և շեֆ-խոհարարների ցուցումների: </w:t>
      </w:r>
    </w:p>
    <w:p w14:paraId="3EF3B981" w14:textId="77777777" w:rsidR="00BB541B" w:rsidRPr="009E2BB5" w:rsidRDefault="00BB541B" w:rsidP="00BB541B">
      <w:pPr>
        <w:pStyle w:val="ListParagraph"/>
        <w:numPr>
          <w:ilvl w:val="0"/>
          <w:numId w:val="1055"/>
        </w:numPr>
        <w:jc w:val="both"/>
        <w:rPr>
          <w:rFonts w:ascii="GHEA Grapalat" w:hAnsi="GHEA Grapalat"/>
        </w:rPr>
      </w:pPr>
      <w:r w:rsidRPr="009E2BB5">
        <w:rPr>
          <w:rFonts w:ascii="GHEA Grapalat" w:hAnsi="GHEA Grapalat"/>
        </w:rPr>
        <w:t xml:space="preserve">Նրանց պարտականությունները հիմնականում ներառում են. </w:t>
      </w:r>
      <w:r w:rsidRPr="009E2BB5">
        <w:rPr>
          <w:rFonts w:ascii="GHEA Grapalat" w:hAnsi="GHEA Grapalat" w:cs="Sylfaen"/>
        </w:rPr>
        <w:t>ճաշացուցակների</w:t>
      </w:r>
      <w:r w:rsidRPr="009E2BB5">
        <w:rPr>
          <w:rFonts w:ascii="GHEA Grapalat" w:hAnsi="GHEA Grapalat"/>
        </w:rPr>
        <w:t xml:space="preserve"> կազմումը. </w:t>
      </w:r>
      <w:r w:rsidRPr="009E2BB5">
        <w:rPr>
          <w:rFonts w:ascii="GHEA Grapalat" w:hAnsi="GHEA Grapalat" w:cs="Sylfaen"/>
        </w:rPr>
        <w:t>սննդի</w:t>
      </w:r>
      <w:r w:rsidRPr="009E2BB5">
        <w:rPr>
          <w:rFonts w:ascii="GHEA Grapalat" w:hAnsi="GHEA Grapalat"/>
        </w:rPr>
        <w:t xml:space="preserve"> նախապատրաստումն ու պատրաստումը. </w:t>
      </w:r>
      <w:r w:rsidRPr="009E2BB5">
        <w:rPr>
          <w:rFonts w:ascii="GHEA Grapalat" w:hAnsi="GHEA Grapalat" w:cs="Sylfaen"/>
        </w:rPr>
        <w:t>խոհանոցում</w:t>
      </w:r>
      <w:r w:rsidRPr="009E2BB5">
        <w:rPr>
          <w:rFonts w:ascii="GHEA Grapalat" w:hAnsi="GHEA Grapalat"/>
        </w:rPr>
        <w:t xml:space="preserve"> օգնականների աշխատանքի պլանավորումը, վերահսկումը և համակարգումը. </w:t>
      </w:r>
      <w:r w:rsidRPr="009E2BB5">
        <w:rPr>
          <w:rFonts w:ascii="GHEA Grapalat" w:hAnsi="GHEA Grapalat" w:cs="Sylfaen"/>
        </w:rPr>
        <w:t>սննդի</w:t>
      </w:r>
      <w:r w:rsidRPr="009E2BB5">
        <w:rPr>
          <w:rFonts w:ascii="GHEA Grapalat" w:hAnsi="GHEA Grapalat"/>
        </w:rPr>
        <w:t xml:space="preserve"> որակի ստուգումը. </w:t>
      </w:r>
      <w:r w:rsidRPr="009E2BB5">
        <w:rPr>
          <w:rFonts w:ascii="GHEA Grapalat" w:hAnsi="GHEA Grapalat" w:cs="Sylfaen"/>
        </w:rPr>
        <w:t>բաղադրամասերի</w:t>
      </w:r>
      <w:r w:rsidRPr="009E2BB5">
        <w:rPr>
          <w:rFonts w:ascii="GHEA Grapalat" w:hAnsi="GHEA Grapalat"/>
        </w:rPr>
        <w:t xml:space="preserve"> կշռումը, չափումն ու խառնումը` ըստ բաղադրատոմսի և սեփական դատողությամբ. </w:t>
      </w:r>
      <w:r w:rsidRPr="009E2BB5">
        <w:rPr>
          <w:rFonts w:ascii="GHEA Grapalat" w:hAnsi="GHEA Grapalat" w:cs="Sylfaen"/>
        </w:rPr>
        <w:t>վառարանների</w:t>
      </w:r>
      <w:r w:rsidRPr="009E2BB5">
        <w:rPr>
          <w:rFonts w:ascii="GHEA Grapalat" w:hAnsi="GHEA Grapalat"/>
        </w:rPr>
        <w:t xml:space="preserve">, կրակարանների, գրիլի և եփելու այլ սարքերի ջեռուցման ջերմաստիճանի կարգավորումը. </w:t>
      </w:r>
      <w:r w:rsidRPr="009E2BB5">
        <w:rPr>
          <w:rFonts w:ascii="GHEA Grapalat" w:hAnsi="GHEA Grapalat" w:cs="Sylfaen"/>
        </w:rPr>
        <w:t>խոհանոցի</w:t>
      </w:r>
      <w:r w:rsidRPr="009E2BB5">
        <w:rPr>
          <w:rFonts w:ascii="GHEA Grapalat" w:hAnsi="GHEA Grapalat"/>
        </w:rPr>
        <w:t xml:space="preserve">, խոհանոցային սպասքի և սպասքավորման գոտիների զննումն ու մաքրումը` սննդամթերքի օգտագործման </w:t>
      </w:r>
      <w:r w:rsidRPr="009E2BB5">
        <w:rPr>
          <w:rFonts w:ascii="GHEA Grapalat" w:hAnsi="GHEA Grapalat"/>
        </w:rPr>
        <w:lastRenderedPageBreak/>
        <w:t xml:space="preserve">անվտանգության ու հիգիենայի կանոնների ապահովման համար. </w:t>
      </w:r>
      <w:r w:rsidRPr="009E2BB5">
        <w:rPr>
          <w:rFonts w:ascii="GHEA Grapalat" w:hAnsi="GHEA Grapalat" w:cs="Sylfaen"/>
        </w:rPr>
        <w:t>խոհանոցային</w:t>
      </w:r>
      <w:r w:rsidRPr="009E2BB5">
        <w:rPr>
          <w:rFonts w:ascii="GHEA Grapalat" w:hAnsi="GHEA Grapalat"/>
        </w:rPr>
        <w:t xml:space="preserve"> զանազան սարքավորումների (ինչպես, օրինակ՝ գրիլի սարքեր, կրակարաններ, ֆրիի պատրաստման սարքեր, տապակներ) շահագործումը: </w:t>
      </w:r>
    </w:p>
    <w:p w14:paraId="272051DF" w14:textId="77777777" w:rsidR="00BB541B" w:rsidRPr="009E2BB5" w:rsidRDefault="00BB541B" w:rsidP="00BB541B">
      <w:pPr>
        <w:pStyle w:val="ListParagraph"/>
        <w:numPr>
          <w:ilvl w:val="0"/>
          <w:numId w:val="1055"/>
        </w:numPr>
        <w:jc w:val="both"/>
        <w:rPr>
          <w:rFonts w:ascii="GHEA Grapalat" w:hAnsi="GHEA Grapalat"/>
        </w:rPr>
      </w:pPr>
      <w:r w:rsidRPr="009E2BB5">
        <w:rPr>
          <w:rFonts w:ascii="GHEA Grapalat" w:hAnsi="GHEA Grapalat"/>
        </w:rPr>
        <w:t>Այս փոքր խմբի զբաղմունքները ներառվում են հետևյալ ստորին խմբում.</w:t>
      </w:r>
    </w:p>
    <w:p w14:paraId="1DF1A0D8" w14:textId="77777777" w:rsidR="00BB541B" w:rsidRPr="009E2BB5" w:rsidRDefault="00BB541B" w:rsidP="00BB541B">
      <w:pPr>
        <w:pStyle w:val="ListParagraph"/>
        <w:numPr>
          <w:ilvl w:val="0"/>
          <w:numId w:val="1056"/>
        </w:numPr>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5120. Խոհարարներ: </w:t>
      </w:r>
    </w:p>
    <w:p w14:paraId="59B44739" w14:textId="77777777" w:rsidR="00BB541B" w:rsidRPr="009E2BB5" w:rsidRDefault="00BB541B" w:rsidP="00BB541B">
      <w:pPr>
        <w:jc w:val="both"/>
        <w:rPr>
          <w:rFonts w:ascii="GHEA Grapalat" w:hAnsi="GHEA Grapalat"/>
          <w:b/>
          <w:lang w:val="en-US"/>
        </w:rPr>
      </w:pPr>
    </w:p>
    <w:p w14:paraId="741D3DDB" w14:textId="77777777" w:rsidR="00BB541B" w:rsidRPr="009E2BB5" w:rsidRDefault="00BB541B" w:rsidP="00BB541B">
      <w:pPr>
        <w:jc w:val="center"/>
        <w:rPr>
          <w:rFonts w:ascii="GHEA Grapalat" w:hAnsi="GHEA Grapalat"/>
          <w:b/>
        </w:rPr>
      </w:pPr>
      <w:r w:rsidRPr="009E2BB5">
        <w:rPr>
          <w:rFonts w:ascii="GHEA Grapalat" w:hAnsi="GHEA Grapalat"/>
          <w:b/>
          <w:lang w:val="en-US"/>
        </w:rPr>
        <w:t>8.</w:t>
      </w:r>
      <w:r w:rsidRPr="009E2BB5">
        <w:rPr>
          <w:rFonts w:ascii="GHEA Grapalat" w:hAnsi="GHEA Grapalat"/>
          <w:b/>
          <w:lang w:val="hy-AM"/>
        </w:rPr>
        <w:t>ՍՏՈՐԻՆ  ԽՈՒՄԲ</w:t>
      </w:r>
      <w:r w:rsidRPr="009E2BB5">
        <w:rPr>
          <w:rFonts w:ascii="GHEA Grapalat" w:hAnsi="GHEA Grapalat"/>
          <w:b/>
        </w:rPr>
        <w:t xml:space="preserve"> 5120. ԽՈՀԱՐԱՐՆԵՐ</w:t>
      </w:r>
    </w:p>
    <w:p w14:paraId="20DAE6D5" w14:textId="77777777" w:rsidR="00BB541B" w:rsidRPr="009E2BB5" w:rsidRDefault="00BB541B" w:rsidP="00BB541B">
      <w:pPr>
        <w:pStyle w:val="ListParagraph"/>
        <w:ind w:left="360"/>
        <w:rPr>
          <w:rFonts w:ascii="GHEA Grapalat" w:hAnsi="GHEA Grapalat"/>
          <w:b/>
        </w:rPr>
      </w:pPr>
    </w:p>
    <w:p w14:paraId="08D63EFE" w14:textId="77777777" w:rsidR="00BB541B" w:rsidRPr="009E2BB5" w:rsidRDefault="00BB541B" w:rsidP="00BB541B">
      <w:pPr>
        <w:pStyle w:val="ListParagraph"/>
        <w:numPr>
          <w:ilvl w:val="0"/>
          <w:numId w:val="1057"/>
        </w:numPr>
        <w:jc w:val="both"/>
        <w:rPr>
          <w:rFonts w:ascii="GHEA Grapalat" w:hAnsi="GHEA Grapalat"/>
        </w:rPr>
      </w:pPr>
      <w:r w:rsidRPr="009E2BB5">
        <w:rPr>
          <w:rFonts w:ascii="GHEA Grapalat" w:hAnsi="GHEA Grapalat"/>
        </w:rPr>
        <w:t xml:space="preserve">Խոհարարները հյուրանոցներում, ռեստորաններում, հանրային սննդի առևտրի կետերում, նավերում, ուղևորատար գնացքներում և մասնավոր տներում պլանավորում, կազմակերպում, նախապատրաստում ու պատրաստում են սնունդ` համաձայն սննդի բաղադրատոմսերի և շեֆ-խոհարարների ցուցումների: </w:t>
      </w:r>
    </w:p>
    <w:p w14:paraId="1E3B3FF0" w14:textId="77777777" w:rsidR="00BB541B" w:rsidRPr="009E2BB5" w:rsidRDefault="00BB541B" w:rsidP="00BB541B">
      <w:pPr>
        <w:pStyle w:val="ListParagraph"/>
        <w:numPr>
          <w:ilvl w:val="0"/>
          <w:numId w:val="1057"/>
        </w:numPr>
        <w:jc w:val="both"/>
        <w:rPr>
          <w:rFonts w:ascii="GHEA Grapalat" w:hAnsi="GHEA Grapalat"/>
        </w:rPr>
      </w:pPr>
      <w:r w:rsidRPr="009E2BB5">
        <w:rPr>
          <w:rFonts w:ascii="GHEA Grapalat" w:hAnsi="GHEA Grapalat"/>
        </w:rPr>
        <w:t>Նրանց պարտականությունները հիմնականում ներառում են.</w:t>
      </w:r>
    </w:p>
    <w:p w14:paraId="62108D5D"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ճաշացուցակների կազմումը, ուտեստների նախապատրաստումն ու պատրաստումը.</w:t>
      </w:r>
    </w:p>
    <w:p w14:paraId="300C04F3"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խոհանոցում օգնականների աշխատանքի պլանավորումը, հսկումն ու համակարգումը.</w:t>
      </w:r>
    </w:p>
    <w:p w14:paraId="5826A1C9"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խոհանոցում օգնականների աշխատանքի պլանավորումը, վերահսկումը և համակարգումը.</w:t>
      </w:r>
    </w:p>
    <w:p w14:paraId="5D198F1C"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սննդի որակի ստուգումը.</w:t>
      </w:r>
    </w:p>
    <w:p w14:paraId="3893FF03"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բաղադրամասերի կշռումը, չափումն ու խառնումը` ըստ բաղադրատոմսի և սեփական դատողությամբ.</w:t>
      </w:r>
    </w:p>
    <w:p w14:paraId="20AAE7C4"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վառարանների, կրակարանների, գրիլի և եփելու այլ սարքերի ջեռուցման ջերմաստիճանի կարգավորումը, խոհանոցի, խոհանոցային սպասքի և սպասքավորման գոտիների զննումն ու մաքրումը` սննդամթերքի օգտագործման անվտանգության ու հիգիենայի կանոնների ապահովման համար.</w:t>
      </w:r>
    </w:p>
    <w:p w14:paraId="5789FD3A" w14:textId="77777777" w:rsidR="00BB541B" w:rsidRPr="009E2BB5" w:rsidRDefault="00BB541B" w:rsidP="00BB541B">
      <w:pPr>
        <w:pStyle w:val="ListParagraph"/>
        <w:numPr>
          <w:ilvl w:val="0"/>
          <w:numId w:val="1058"/>
        </w:numPr>
        <w:jc w:val="both"/>
        <w:rPr>
          <w:rFonts w:ascii="GHEA Grapalat" w:hAnsi="GHEA Grapalat"/>
        </w:rPr>
      </w:pPr>
      <w:r w:rsidRPr="009E2BB5">
        <w:rPr>
          <w:rFonts w:ascii="GHEA Grapalat" w:hAnsi="GHEA Grapalat"/>
        </w:rPr>
        <w:t>խոհանոցային զանազան սարքավորումների (ինչպես, օրինակ՝ գրիլի սարքեր, կրակարաններ, ճարպաեռոցներ, տապակներ) շահագործումը:</w:t>
      </w:r>
    </w:p>
    <w:p w14:paraId="63C48EA8" w14:textId="77777777" w:rsidR="00BB541B" w:rsidRPr="009E2BB5" w:rsidRDefault="00BB541B" w:rsidP="00BB541B">
      <w:pPr>
        <w:pStyle w:val="ListParagraph"/>
        <w:numPr>
          <w:ilvl w:val="0"/>
          <w:numId w:val="1057"/>
        </w:numPr>
        <w:tabs>
          <w:tab w:val="left" w:pos="0"/>
          <w:tab w:val="left" w:pos="360"/>
        </w:tabs>
        <w:jc w:val="both"/>
        <w:rPr>
          <w:rFonts w:ascii="GHEA Grapalat" w:hAnsi="GHEA Grapalat"/>
          <w:lang w:val="hy-AM"/>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lang w:val="hy-AM"/>
        </w:rPr>
        <w:t>.</w:t>
      </w:r>
    </w:p>
    <w:p w14:paraId="06A1B527" w14:textId="77777777" w:rsidR="00BB541B" w:rsidRPr="009E2BB5" w:rsidRDefault="00BB541B" w:rsidP="00BB541B">
      <w:pPr>
        <w:pStyle w:val="ListParagraph"/>
        <w:numPr>
          <w:ilvl w:val="0"/>
          <w:numId w:val="1059"/>
        </w:numPr>
        <w:tabs>
          <w:tab w:val="left" w:pos="0"/>
          <w:tab w:val="left" w:pos="360"/>
        </w:tabs>
        <w:jc w:val="both"/>
        <w:rPr>
          <w:rFonts w:ascii="GHEA Grapalat" w:hAnsi="GHEA Grapalat"/>
          <w:lang w:val="hy-AM"/>
        </w:rPr>
      </w:pPr>
      <w:r w:rsidRPr="009E2BB5">
        <w:rPr>
          <w:rFonts w:ascii="GHEA Grapalat" w:hAnsi="GHEA Grapalat"/>
        </w:rPr>
        <w:t xml:space="preserve">խոհարար: </w:t>
      </w:r>
    </w:p>
    <w:p w14:paraId="04AF3EC9" w14:textId="77777777" w:rsidR="00BB541B" w:rsidRPr="00CE1A91" w:rsidRDefault="00BB541B" w:rsidP="00BB541B">
      <w:pPr>
        <w:pStyle w:val="ListParagraph"/>
        <w:numPr>
          <w:ilvl w:val="0"/>
          <w:numId w:val="1057"/>
        </w:numPr>
        <w:tabs>
          <w:tab w:val="left" w:pos="0"/>
          <w:tab w:val="left" w:pos="360"/>
        </w:tabs>
        <w:jc w:val="both"/>
        <w:rPr>
          <w:rFonts w:ascii="GHEA Grapalat" w:hAnsi="GHEA Grapalat"/>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զբաղմունքներ են</w:t>
      </w:r>
      <w:r w:rsidRPr="00CE1A91">
        <w:rPr>
          <w:rFonts w:ascii="GHEA Grapalat" w:hAnsi="GHEA Grapalat"/>
          <w:lang w:val="hy-AM"/>
        </w:rPr>
        <w:t>.</w:t>
      </w:r>
    </w:p>
    <w:p w14:paraId="52085F8A" w14:textId="77777777" w:rsidR="00BB541B" w:rsidRPr="009E2BB5" w:rsidRDefault="00BB541B" w:rsidP="00BB541B">
      <w:pPr>
        <w:pStyle w:val="ListParagraph"/>
        <w:numPr>
          <w:ilvl w:val="0"/>
          <w:numId w:val="1059"/>
        </w:numPr>
        <w:tabs>
          <w:tab w:val="left" w:pos="0"/>
          <w:tab w:val="left" w:pos="360"/>
        </w:tabs>
        <w:jc w:val="both"/>
        <w:rPr>
          <w:rFonts w:ascii="GHEA Grapalat" w:hAnsi="GHEA Grapalat"/>
        </w:rPr>
      </w:pPr>
      <w:r w:rsidRPr="009E2BB5">
        <w:rPr>
          <w:rFonts w:ascii="GHEA Grapalat" w:hAnsi="GHEA Grapalat"/>
        </w:rPr>
        <w:t>սրճարանի մենեջեր – 1412.</w:t>
      </w:r>
    </w:p>
    <w:p w14:paraId="264605A7" w14:textId="77777777" w:rsidR="00BB541B" w:rsidRPr="009E2BB5" w:rsidRDefault="00BB541B" w:rsidP="00BB541B">
      <w:pPr>
        <w:pStyle w:val="ListParagraph"/>
        <w:numPr>
          <w:ilvl w:val="0"/>
          <w:numId w:val="1059"/>
        </w:numPr>
        <w:tabs>
          <w:tab w:val="left" w:pos="0"/>
          <w:tab w:val="left" w:pos="360"/>
        </w:tabs>
        <w:jc w:val="both"/>
        <w:rPr>
          <w:rFonts w:ascii="GHEA Grapalat" w:hAnsi="GHEA Grapalat"/>
        </w:rPr>
      </w:pPr>
      <w:r w:rsidRPr="009E2BB5">
        <w:rPr>
          <w:rFonts w:ascii="GHEA Grapalat" w:hAnsi="GHEA Grapalat"/>
        </w:rPr>
        <w:t>ռեստորանի մենեջեր – 1412.</w:t>
      </w:r>
    </w:p>
    <w:p w14:paraId="6753AD4F" w14:textId="77777777" w:rsidR="00BB541B" w:rsidRPr="009E2BB5" w:rsidRDefault="00BB541B" w:rsidP="00BB541B">
      <w:pPr>
        <w:pStyle w:val="ListParagraph"/>
        <w:numPr>
          <w:ilvl w:val="0"/>
          <w:numId w:val="1059"/>
        </w:numPr>
        <w:tabs>
          <w:tab w:val="left" w:pos="0"/>
          <w:tab w:val="left" w:pos="360"/>
        </w:tabs>
        <w:jc w:val="both"/>
        <w:rPr>
          <w:rFonts w:ascii="GHEA Grapalat" w:hAnsi="GHEA Grapalat"/>
        </w:rPr>
      </w:pPr>
      <w:r w:rsidRPr="009E2BB5">
        <w:rPr>
          <w:rFonts w:ascii="GHEA Grapalat" w:hAnsi="GHEA Grapalat"/>
        </w:rPr>
        <w:t>շեֆ-խոհարար – 3434.</w:t>
      </w:r>
    </w:p>
    <w:p w14:paraId="102CA125" w14:textId="77777777" w:rsidR="00BB541B" w:rsidRPr="009E2BB5" w:rsidRDefault="00BB541B" w:rsidP="00BB541B">
      <w:pPr>
        <w:pStyle w:val="ListParagraph"/>
        <w:numPr>
          <w:ilvl w:val="0"/>
          <w:numId w:val="1059"/>
        </w:numPr>
        <w:tabs>
          <w:tab w:val="left" w:pos="0"/>
          <w:tab w:val="left" w:pos="360"/>
        </w:tabs>
        <w:jc w:val="both"/>
        <w:rPr>
          <w:rFonts w:ascii="GHEA Grapalat" w:hAnsi="GHEA Grapalat"/>
        </w:rPr>
      </w:pPr>
      <w:r w:rsidRPr="009E2BB5">
        <w:rPr>
          <w:rFonts w:ascii="GHEA Grapalat" w:hAnsi="GHEA Grapalat"/>
        </w:rPr>
        <w:t>արագ սնունդ պատրաստողներ - 9411:</w:t>
      </w:r>
    </w:p>
    <w:p w14:paraId="1B2EBC12" w14:textId="77777777" w:rsidR="00BB541B" w:rsidRPr="00CE1A91"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Փոքր սրճարանների, ռեստորանների և բարերի այն աշխատողները, որոնց համար ղեկավարումը և աշխատակազմին վերահսկումը չի համարվում իրենց աշխատանքի էական մասը, դասվում են` «5120. Խոհարարներ», «5131. Մատուցողներ» կամ «5132. Բարմեններ» ստորին խմբերին, պայմանավորված իրականացվող հիմնական պարտականություններով:</w:t>
      </w:r>
    </w:p>
    <w:p w14:paraId="6AF1B7C8" w14:textId="77777777" w:rsidR="00BB541B" w:rsidRPr="00CE1A91" w:rsidRDefault="00BB541B" w:rsidP="00BB541B">
      <w:pPr>
        <w:tabs>
          <w:tab w:val="left" w:pos="0"/>
          <w:tab w:val="left" w:pos="360"/>
        </w:tabs>
        <w:jc w:val="both"/>
        <w:rPr>
          <w:rFonts w:ascii="GHEA Grapalat" w:hAnsi="GHEA Grapalat"/>
        </w:rPr>
      </w:pPr>
    </w:p>
    <w:p w14:paraId="56246B2A" w14:textId="77777777" w:rsidR="00BB541B" w:rsidRPr="00CE1A91" w:rsidRDefault="00BB541B" w:rsidP="00BB541B">
      <w:pPr>
        <w:pStyle w:val="ListParagraph"/>
        <w:numPr>
          <w:ilvl w:val="0"/>
          <w:numId w:val="1057"/>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A9F22B5" w14:textId="77777777" w:rsidTr="00CF4967">
        <w:tc>
          <w:tcPr>
            <w:tcW w:w="1548" w:type="dxa"/>
          </w:tcPr>
          <w:p w14:paraId="4E301FA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Ստորին խմբի ենթախմբի կոդը</w:t>
            </w:r>
          </w:p>
        </w:tc>
        <w:tc>
          <w:tcPr>
            <w:tcW w:w="2520" w:type="dxa"/>
          </w:tcPr>
          <w:p w14:paraId="273BD52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D6D714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92CCE2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6034DE6" w14:textId="77777777" w:rsidR="00BB541B" w:rsidRPr="00F76B57" w:rsidRDefault="00BB541B" w:rsidP="006D3286">
            <w:pPr>
              <w:jc w:val="center"/>
              <w:rPr>
                <w:rFonts w:ascii="GHEA Grapalat" w:hAnsi="GHEA Grapalat"/>
                <w:lang w:val="en-US"/>
              </w:rPr>
            </w:pPr>
            <w:r w:rsidRPr="00F76B57">
              <w:rPr>
                <w:rFonts w:ascii="GHEA Grapalat" w:hAnsi="GHEA Grapalat"/>
                <w:lang w:val="en-US"/>
              </w:rPr>
              <w:t>5120</w:t>
            </w:r>
            <w:r w:rsidR="006D3286">
              <w:rPr>
                <w:rFonts w:ascii="GHEA Grapalat" w:hAnsi="GHEA Grapalat"/>
                <w:lang w:val="en-US"/>
              </w:rPr>
              <w:t>0</w:t>
            </w:r>
            <w:r w:rsidRPr="00F76B57">
              <w:rPr>
                <w:rFonts w:ascii="GHEA Grapalat" w:hAnsi="GHEA Grapalat"/>
                <w:lang w:val="en-US"/>
              </w:rPr>
              <w:t>1</w:t>
            </w:r>
            <w:r>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7D049B8" w14:textId="77777777" w:rsidR="00BB541B" w:rsidRPr="00F76B57" w:rsidRDefault="00BB541B" w:rsidP="00CF4967">
            <w:pPr>
              <w:jc w:val="center"/>
              <w:rPr>
                <w:rFonts w:ascii="GHEA Grapalat" w:hAnsi="GHEA Grapalat"/>
                <w:lang w:val="en-US"/>
              </w:rPr>
            </w:pPr>
            <w:r w:rsidRPr="00F76B57">
              <w:rPr>
                <w:rFonts w:ascii="GHEA Grapalat" w:hAnsi="GHEA Grapalat"/>
                <w:lang w:val="en-US"/>
              </w:rPr>
              <w:t>Խոհարար</w:t>
            </w:r>
          </w:p>
        </w:tc>
        <w:tc>
          <w:tcPr>
            <w:tcW w:w="5670" w:type="dxa"/>
            <w:tcBorders>
              <w:top w:val="single" w:sz="0" w:space="0" w:color="000000"/>
              <w:left w:val="single" w:sz="0" w:space="0" w:color="000000"/>
              <w:bottom w:val="single" w:sz="0" w:space="0" w:color="000000"/>
              <w:right w:val="single" w:sz="0" w:space="0" w:color="000000"/>
            </w:tcBorders>
          </w:tcPr>
          <w:p w14:paraId="4CA8F787" w14:textId="77777777" w:rsidR="00BB541B" w:rsidRPr="00F76B57" w:rsidRDefault="00BB541B" w:rsidP="00CF4967">
            <w:pPr>
              <w:rPr>
                <w:rFonts w:ascii="GHEA Grapalat" w:hAnsi="GHEA Grapalat"/>
                <w:lang w:val="en-US"/>
              </w:rPr>
            </w:pPr>
            <w:r w:rsidRPr="00F76B57">
              <w:rPr>
                <w:rFonts w:ascii="GHEA Grapalat" w:hAnsi="GHEA Grapalat"/>
                <w:lang w:val="en-US"/>
              </w:rPr>
              <w:t>Խոհարարները խոհարարական աշխատողներ են, ովքեր կարող են պատրաստել և մատուցել սնունդ՝ հիմնականում տանը և հաստատություններում։</w:t>
            </w:r>
          </w:p>
        </w:tc>
      </w:tr>
      <w:tr w:rsidR="00BB541B" w:rsidRPr="00A42EBC" w14:paraId="2A5A9AB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6EDC5C0" w14:textId="77777777" w:rsidR="00BB541B" w:rsidRPr="00F76B57" w:rsidRDefault="006D3286" w:rsidP="00CF4967">
            <w:pPr>
              <w:jc w:val="center"/>
              <w:rPr>
                <w:rFonts w:ascii="GHEA Grapalat" w:hAnsi="GHEA Grapalat"/>
                <w:lang w:val="en-US"/>
              </w:rPr>
            </w:pPr>
            <w:r>
              <w:rPr>
                <w:rFonts w:ascii="GHEA Grapalat" w:hAnsi="GHEA Grapalat"/>
                <w:lang w:val="en-US"/>
              </w:rPr>
              <w:t>512002</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AC81BD6" w14:textId="77777777" w:rsidR="00BB541B" w:rsidRPr="00F76B57" w:rsidRDefault="00BB541B" w:rsidP="00CF4967">
            <w:pPr>
              <w:jc w:val="center"/>
              <w:rPr>
                <w:rFonts w:ascii="GHEA Grapalat" w:hAnsi="GHEA Grapalat"/>
                <w:lang w:val="en-US"/>
              </w:rPr>
            </w:pPr>
            <w:r w:rsidRPr="00F76B57">
              <w:rPr>
                <w:rFonts w:ascii="GHEA Grapalat" w:hAnsi="GHEA Grapalat"/>
                <w:lang w:val="en-US"/>
              </w:rPr>
              <w:t>Սննդակարգային խոհարար</w:t>
            </w:r>
          </w:p>
        </w:tc>
        <w:tc>
          <w:tcPr>
            <w:tcW w:w="5670" w:type="dxa"/>
            <w:tcBorders>
              <w:top w:val="single" w:sz="0" w:space="0" w:color="000000"/>
              <w:left w:val="single" w:sz="0" w:space="0" w:color="000000"/>
              <w:bottom w:val="single" w:sz="0" w:space="0" w:color="000000"/>
              <w:right w:val="single" w:sz="0" w:space="0" w:color="000000"/>
            </w:tcBorders>
          </w:tcPr>
          <w:p w14:paraId="29E0A65A" w14:textId="77777777" w:rsidR="00BB541B" w:rsidRPr="00F76B57" w:rsidRDefault="00BB541B" w:rsidP="00CF4967">
            <w:pPr>
              <w:rPr>
                <w:rFonts w:ascii="GHEA Grapalat" w:hAnsi="GHEA Grapalat"/>
                <w:lang w:val="en-US"/>
              </w:rPr>
            </w:pPr>
            <w:r w:rsidRPr="00F76B57">
              <w:rPr>
                <w:rFonts w:ascii="GHEA Grapalat" w:hAnsi="GHEA Grapalat"/>
                <w:lang w:val="en-US"/>
              </w:rPr>
              <w:t>Սննդակարգային խոհարարները կերակուրներ են պատրաստում և ներկայացնում հատուկ սննդակարգի կամ սննդային կարիքների համաձայն:</w:t>
            </w:r>
          </w:p>
        </w:tc>
      </w:tr>
      <w:tr w:rsidR="00BB541B" w:rsidRPr="00A42EBC" w14:paraId="75DF4BF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0EE5E61" w14:textId="77777777" w:rsidR="00BB541B" w:rsidRPr="00F76B57" w:rsidRDefault="006D3286" w:rsidP="00CF4967">
            <w:pPr>
              <w:jc w:val="center"/>
              <w:rPr>
                <w:rFonts w:ascii="GHEA Grapalat" w:hAnsi="GHEA Grapalat"/>
                <w:lang w:val="en-US"/>
              </w:rPr>
            </w:pPr>
            <w:r>
              <w:rPr>
                <w:rFonts w:ascii="GHEA Grapalat" w:hAnsi="GHEA Grapalat"/>
                <w:lang w:val="en-US"/>
              </w:rPr>
              <w:t>512003</w:t>
            </w:r>
          </w:p>
        </w:tc>
        <w:tc>
          <w:tcPr>
            <w:tcW w:w="2520" w:type="dxa"/>
            <w:tcBorders>
              <w:top w:val="single" w:sz="0" w:space="0" w:color="000000"/>
              <w:left w:val="single" w:sz="0" w:space="0" w:color="000000"/>
              <w:bottom w:val="single" w:sz="0" w:space="0" w:color="000000"/>
              <w:right w:val="single" w:sz="0" w:space="0" w:color="000000"/>
            </w:tcBorders>
          </w:tcPr>
          <w:p w14:paraId="03A7B1C4" w14:textId="77777777" w:rsidR="00BB541B" w:rsidRPr="00F76B57" w:rsidRDefault="00BB541B" w:rsidP="00CF4967">
            <w:pPr>
              <w:jc w:val="center"/>
              <w:rPr>
                <w:rFonts w:ascii="GHEA Grapalat" w:hAnsi="GHEA Grapalat"/>
                <w:lang w:val="en-US"/>
              </w:rPr>
            </w:pPr>
            <w:r w:rsidRPr="00F76B57">
              <w:rPr>
                <w:rFonts w:ascii="GHEA Grapalat" w:hAnsi="GHEA Grapalat"/>
                <w:lang w:val="en-US"/>
              </w:rPr>
              <w:t>Ձկան խոհարար</w:t>
            </w:r>
          </w:p>
        </w:tc>
        <w:tc>
          <w:tcPr>
            <w:tcW w:w="5670" w:type="dxa"/>
            <w:tcBorders>
              <w:top w:val="single" w:sz="0" w:space="0" w:color="000000"/>
              <w:left w:val="single" w:sz="0" w:space="0" w:color="000000"/>
              <w:bottom w:val="single" w:sz="0" w:space="0" w:color="000000"/>
              <w:right w:val="single" w:sz="0" w:space="0" w:color="000000"/>
            </w:tcBorders>
          </w:tcPr>
          <w:p w14:paraId="535B6FDD" w14:textId="77777777" w:rsidR="00BB541B" w:rsidRPr="00F76B57" w:rsidRDefault="00BB541B" w:rsidP="00CF4967">
            <w:pPr>
              <w:rPr>
                <w:rFonts w:ascii="GHEA Grapalat" w:hAnsi="GHEA Grapalat"/>
                <w:lang w:val="en-US"/>
              </w:rPr>
            </w:pPr>
            <w:r w:rsidRPr="00F76B57">
              <w:rPr>
                <w:rFonts w:ascii="GHEA Grapalat" w:hAnsi="GHEA Grapalat"/>
                <w:lang w:val="en-US"/>
              </w:rPr>
              <w:t>Ձկան խոհարարները պատասխանատու են ձկան ուտեստների պատրաստման և ներկայացման համար՝ օգտագործելով տարբեր տեխնիկաներ: Նրանք կարող են նաև պատրաստել ուղեկցող սոուսները և գնել թարմ ձուկ այդ ուտեստների համար:</w:t>
            </w:r>
          </w:p>
        </w:tc>
      </w:tr>
      <w:tr w:rsidR="00BB541B" w:rsidRPr="00A42EBC" w14:paraId="5E0A2EC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2717AE1" w14:textId="77777777" w:rsidR="00BB541B" w:rsidRPr="00EC2344" w:rsidRDefault="006D3286" w:rsidP="00CF4967">
            <w:pPr>
              <w:jc w:val="center"/>
              <w:rPr>
                <w:rFonts w:ascii="GHEA Grapalat" w:hAnsi="GHEA Grapalat"/>
                <w:lang w:val="en-US"/>
              </w:rPr>
            </w:pPr>
            <w:r>
              <w:rPr>
                <w:rFonts w:ascii="GHEA Grapalat" w:hAnsi="GHEA Grapalat"/>
                <w:lang w:val="en-US"/>
              </w:rPr>
              <w:t>512004</w:t>
            </w:r>
          </w:p>
        </w:tc>
        <w:tc>
          <w:tcPr>
            <w:tcW w:w="2520" w:type="dxa"/>
            <w:tcBorders>
              <w:top w:val="single" w:sz="0" w:space="0" w:color="000000"/>
              <w:left w:val="single" w:sz="0" w:space="0" w:color="000000"/>
              <w:bottom w:val="single" w:sz="0" w:space="0" w:color="000000"/>
              <w:right w:val="single" w:sz="0" w:space="0" w:color="000000"/>
            </w:tcBorders>
          </w:tcPr>
          <w:p w14:paraId="2683B5DF" w14:textId="77777777" w:rsidR="00BB541B" w:rsidRPr="00EC2344" w:rsidRDefault="00BB541B" w:rsidP="00CF4967">
            <w:pPr>
              <w:jc w:val="center"/>
              <w:rPr>
                <w:rFonts w:ascii="GHEA Grapalat" w:hAnsi="GHEA Grapalat"/>
                <w:lang w:val="en-US"/>
              </w:rPr>
            </w:pPr>
            <w:r w:rsidRPr="00EC2344">
              <w:rPr>
                <w:rFonts w:ascii="GHEA Grapalat" w:hAnsi="GHEA Grapalat"/>
                <w:lang w:val="en-US"/>
              </w:rPr>
              <w:t>Գրիլ խոհարար</w:t>
            </w:r>
          </w:p>
        </w:tc>
        <w:tc>
          <w:tcPr>
            <w:tcW w:w="5670" w:type="dxa"/>
            <w:tcBorders>
              <w:top w:val="single" w:sz="0" w:space="0" w:color="000000"/>
              <w:left w:val="single" w:sz="0" w:space="0" w:color="000000"/>
              <w:bottom w:val="single" w:sz="0" w:space="0" w:color="000000"/>
              <w:right w:val="single" w:sz="0" w:space="0" w:color="000000"/>
            </w:tcBorders>
          </w:tcPr>
          <w:p w14:paraId="25E50554" w14:textId="77777777" w:rsidR="00BB541B" w:rsidRPr="00EC2344" w:rsidRDefault="00BB541B" w:rsidP="00CF4967">
            <w:pPr>
              <w:rPr>
                <w:rFonts w:ascii="GHEA Grapalat" w:hAnsi="GHEA Grapalat"/>
                <w:lang w:val="en-US"/>
              </w:rPr>
            </w:pPr>
            <w:r w:rsidRPr="00EC2344">
              <w:rPr>
                <w:rFonts w:ascii="GHEA Grapalat" w:hAnsi="GHEA Grapalat"/>
                <w:lang w:val="en-US"/>
              </w:rPr>
              <w:t>Գրիլ խոհարարները պատրաստում և մատուցում են միս, բանջարեղեն և ձուկ՝ օգտագործելով գրիլ սարքավորումներ, ինչպիսիք են գրիլները և շամփուրով սարքերը։</w:t>
            </w:r>
          </w:p>
        </w:tc>
      </w:tr>
      <w:tr w:rsidR="00BB541B" w:rsidRPr="00A42EBC" w14:paraId="7C0EA37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7B131CE" w14:textId="77777777" w:rsidR="00BB541B" w:rsidRPr="00EC2344" w:rsidRDefault="006D3286" w:rsidP="00CF4967">
            <w:pPr>
              <w:jc w:val="center"/>
              <w:rPr>
                <w:rFonts w:ascii="GHEA Grapalat" w:hAnsi="GHEA Grapalat"/>
                <w:lang w:val="en-US"/>
              </w:rPr>
            </w:pPr>
            <w:r>
              <w:rPr>
                <w:rFonts w:ascii="GHEA Grapalat" w:hAnsi="GHEA Grapalat"/>
                <w:lang w:val="en-US"/>
              </w:rPr>
              <w:t>512005</w:t>
            </w:r>
          </w:p>
        </w:tc>
        <w:tc>
          <w:tcPr>
            <w:tcW w:w="2520" w:type="dxa"/>
            <w:tcBorders>
              <w:top w:val="single" w:sz="0" w:space="0" w:color="000000"/>
              <w:left w:val="single" w:sz="0" w:space="0" w:color="000000"/>
              <w:bottom w:val="single" w:sz="0" w:space="0" w:color="000000"/>
              <w:right w:val="single" w:sz="0" w:space="0" w:color="000000"/>
            </w:tcBorders>
          </w:tcPr>
          <w:p w14:paraId="73D07770" w14:textId="77777777" w:rsidR="00BB541B" w:rsidRPr="00EC2344" w:rsidRDefault="00BB541B" w:rsidP="00CF4967">
            <w:pPr>
              <w:jc w:val="center"/>
              <w:rPr>
                <w:rFonts w:ascii="GHEA Grapalat" w:hAnsi="GHEA Grapalat"/>
                <w:lang w:val="en-US"/>
              </w:rPr>
            </w:pPr>
            <w:r w:rsidRPr="00EC2344">
              <w:rPr>
                <w:rFonts w:ascii="GHEA Grapalat" w:hAnsi="GHEA Grapalat"/>
                <w:lang w:val="en-US"/>
              </w:rPr>
              <w:t>Խոհարար</w:t>
            </w:r>
          </w:p>
        </w:tc>
        <w:tc>
          <w:tcPr>
            <w:tcW w:w="5670" w:type="dxa"/>
            <w:tcBorders>
              <w:top w:val="single" w:sz="0" w:space="0" w:color="000000"/>
              <w:left w:val="single" w:sz="0" w:space="0" w:color="000000"/>
              <w:bottom w:val="single" w:sz="0" w:space="0" w:color="000000"/>
              <w:right w:val="single" w:sz="0" w:space="0" w:color="000000"/>
            </w:tcBorders>
          </w:tcPr>
          <w:p w14:paraId="1F82E818" w14:textId="77777777" w:rsidR="00BB541B" w:rsidRPr="00EC2344" w:rsidRDefault="00BB541B" w:rsidP="00CF4967">
            <w:pPr>
              <w:rPr>
                <w:rFonts w:ascii="GHEA Grapalat" w:hAnsi="GHEA Grapalat"/>
                <w:lang w:val="en-US"/>
              </w:rPr>
            </w:pPr>
            <w:r w:rsidRPr="00EC2344">
              <w:rPr>
                <w:rFonts w:ascii="GHEA Grapalat" w:hAnsi="GHEA Grapalat"/>
                <w:lang w:val="en-US"/>
              </w:rPr>
              <w:t>Խոհարարները ստեղծում են նոր սննդի դիզայններ և բաղադրատոմսեր։ Նրանք պատրաստում, չափում և խառնում են բաղադրիչները սննդամթերքի արտադրանք պատրաստելու համար։ Նրանք վերահսկում և կարգավորում են ջերմաստիճանները, հետևում են պատրաստման գործընթացին, հանձնարարում հատուկ թխման առաջադրանքներ և ուղղորդում աշխատողներին առաջադրանքների կատարման հարցում։</w:t>
            </w:r>
          </w:p>
        </w:tc>
      </w:tr>
    </w:tbl>
    <w:p w14:paraId="58A27974" w14:textId="77777777" w:rsidR="00BB541B" w:rsidRPr="008C0BD5" w:rsidRDefault="00BB541B" w:rsidP="00BB541B">
      <w:pPr>
        <w:tabs>
          <w:tab w:val="left" w:pos="0"/>
          <w:tab w:val="left" w:pos="360"/>
        </w:tabs>
        <w:jc w:val="both"/>
        <w:rPr>
          <w:rFonts w:ascii="GHEA Grapalat" w:hAnsi="GHEA Grapalat"/>
          <w:lang w:val="en-US"/>
        </w:rPr>
      </w:pPr>
    </w:p>
    <w:p w14:paraId="6C1A33F9" w14:textId="77777777" w:rsidR="00BB541B" w:rsidRPr="00EC2344" w:rsidRDefault="00BB541B" w:rsidP="00BB541B">
      <w:pPr>
        <w:tabs>
          <w:tab w:val="left" w:pos="0"/>
          <w:tab w:val="left" w:pos="360"/>
        </w:tabs>
        <w:jc w:val="both"/>
        <w:rPr>
          <w:rFonts w:ascii="GHEA Grapalat" w:hAnsi="GHEA Grapalat"/>
          <w:lang w:val="en-US"/>
        </w:rPr>
      </w:pPr>
      <w:r w:rsidRPr="00CE1A91">
        <w:rPr>
          <w:rFonts w:ascii="GHEA Grapalat" w:hAnsi="GHEA Grapalat"/>
          <w:lang w:val="en-US"/>
        </w:rPr>
        <w:br/>
      </w:r>
    </w:p>
    <w:p w14:paraId="4448D9AF" w14:textId="77777777" w:rsidR="00BB541B" w:rsidRPr="009E2BB5" w:rsidRDefault="00BB541B" w:rsidP="00BB541B">
      <w:pPr>
        <w:tabs>
          <w:tab w:val="left" w:pos="0"/>
          <w:tab w:val="left" w:pos="360"/>
        </w:tabs>
        <w:jc w:val="both"/>
        <w:rPr>
          <w:rFonts w:ascii="GHEA Grapalat" w:hAnsi="GHEA Grapalat"/>
          <w:lang w:val="en-US"/>
        </w:rPr>
      </w:pPr>
    </w:p>
    <w:p w14:paraId="39D3DCBA"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lang w:val="en-US"/>
        </w:rPr>
        <w:t>9.</w:t>
      </w:r>
      <w:r w:rsidRPr="009E2BB5">
        <w:rPr>
          <w:rFonts w:ascii="GHEA Grapalat" w:hAnsi="GHEA Grapalat"/>
          <w:b/>
          <w:lang w:val="hy-AM"/>
        </w:rPr>
        <w:t>ՓՈՔՐ  ԽՈՒՄԲ</w:t>
      </w:r>
      <w:r w:rsidRPr="009E2BB5">
        <w:rPr>
          <w:rFonts w:ascii="GHEA Grapalat" w:hAnsi="GHEA Grapalat"/>
          <w:b/>
        </w:rPr>
        <w:t xml:space="preserve"> 513. ՄԱՏՈՒՑՈՂՆԵՐ ԵՎ ԲԱՐՄԵՆՆԵՐ</w:t>
      </w:r>
    </w:p>
    <w:p w14:paraId="0FC7905C" w14:textId="77777777" w:rsidR="00BB541B" w:rsidRPr="009E2BB5" w:rsidRDefault="00BB541B" w:rsidP="00BB541B">
      <w:pPr>
        <w:pStyle w:val="ListParagraph"/>
        <w:tabs>
          <w:tab w:val="left" w:pos="0"/>
          <w:tab w:val="left" w:pos="360"/>
        </w:tabs>
        <w:ind w:left="360"/>
        <w:rPr>
          <w:rFonts w:ascii="GHEA Grapalat" w:hAnsi="GHEA Grapalat"/>
          <w:b/>
        </w:rPr>
      </w:pPr>
    </w:p>
    <w:p w14:paraId="75F9C327" w14:textId="77777777" w:rsidR="00BB541B" w:rsidRPr="009E2BB5" w:rsidRDefault="00BB541B" w:rsidP="00BB541B">
      <w:pPr>
        <w:pStyle w:val="ListParagraph"/>
        <w:numPr>
          <w:ilvl w:val="0"/>
          <w:numId w:val="1060"/>
        </w:numPr>
        <w:tabs>
          <w:tab w:val="left" w:pos="0"/>
          <w:tab w:val="left" w:pos="360"/>
        </w:tabs>
        <w:jc w:val="both"/>
        <w:rPr>
          <w:rFonts w:ascii="GHEA Grapalat" w:hAnsi="GHEA Grapalat"/>
        </w:rPr>
      </w:pPr>
      <w:r w:rsidRPr="009E2BB5">
        <w:rPr>
          <w:rFonts w:ascii="GHEA Grapalat" w:hAnsi="GHEA Grapalat"/>
        </w:rPr>
        <w:t>Մատուցողները և բարմենները սնունդ ու ըմպելիք են մատուցում հանրային սննդի կազմակերպություններում, գինետներում, ակումբներում, ճաշարաններում, նավերում և ուղևորատար գնացքներում:</w:t>
      </w:r>
    </w:p>
    <w:p w14:paraId="09C0B60B" w14:textId="77777777" w:rsidR="00BB541B" w:rsidRPr="009E2BB5" w:rsidRDefault="00BB541B" w:rsidP="00BB541B">
      <w:pPr>
        <w:pStyle w:val="ListParagraph"/>
        <w:numPr>
          <w:ilvl w:val="0"/>
          <w:numId w:val="1060"/>
        </w:numPr>
        <w:tabs>
          <w:tab w:val="left" w:pos="0"/>
          <w:tab w:val="left" w:pos="360"/>
        </w:tabs>
        <w:jc w:val="both"/>
        <w:rPr>
          <w:rFonts w:ascii="GHEA Grapalat" w:hAnsi="GHEA Grapalat"/>
        </w:rPr>
      </w:pPr>
      <w:r w:rsidRPr="009E2BB5">
        <w:rPr>
          <w:rFonts w:ascii="GHEA Grapalat" w:hAnsi="GHEA Grapalat"/>
        </w:rPr>
        <w:lastRenderedPageBreak/>
        <w:t xml:space="preserve">Նրանց պարտականությունները ներառում են. </w:t>
      </w:r>
      <w:r w:rsidRPr="009E2BB5">
        <w:rPr>
          <w:rFonts w:ascii="GHEA Grapalat" w:hAnsi="GHEA Grapalat" w:cs="Sylfaen"/>
        </w:rPr>
        <w:t>բարում</w:t>
      </w:r>
      <w:r w:rsidRPr="009E2BB5">
        <w:rPr>
          <w:rFonts w:ascii="GHEA Grapalat" w:hAnsi="GHEA Grapalat"/>
        </w:rPr>
        <w:t xml:space="preserve"> անհրաժեշտ պաշարների լրացմանն աջակցությունը. </w:t>
      </w:r>
      <w:r w:rsidRPr="009E2BB5">
        <w:rPr>
          <w:rFonts w:ascii="GHEA Grapalat" w:hAnsi="GHEA Grapalat" w:cs="Sylfaen"/>
        </w:rPr>
        <w:t>օգտագործված</w:t>
      </w:r>
      <w:r w:rsidRPr="009E2BB5">
        <w:rPr>
          <w:rFonts w:ascii="GHEA Grapalat" w:hAnsi="GHEA Grapalat"/>
        </w:rPr>
        <w:t xml:space="preserve"> սպասքի լվացումը և բարի տարածքի մաքրումը. </w:t>
      </w:r>
      <w:r w:rsidRPr="009E2BB5">
        <w:rPr>
          <w:rFonts w:ascii="GHEA Grapalat" w:hAnsi="GHEA Grapalat" w:cs="Sylfaen"/>
        </w:rPr>
        <w:t>բարում</w:t>
      </w:r>
      <w:r w:rsidRPr="009E2BB5">
        <w:rPr>
          <w:rFonts w:ascii="GHEA Grapalat" w:hAnsi="GHEA Grapalat"/>
        </w:rPr>
        <w:t xml:space="preserve"> ալկոհոլային և ոչ ալկոհոլային խմիչքների մատուցումը. </w:t>
      </w:r>
      <w:r w:rsidRPr="009E2BB5">
        <w:rPr>
          <w:rFonts w:ascii="GHEA Grapalat" w:hAnsi="GHEA Grapalat" w:cs="Sylfaen"/>
        </w:rPr>
        <w:t>սեղանները</w:t>
      </w:r>
      <w:r w:rsidRPr="009E2BB5">
        <w:rPr>
          <w:rFonts w:ascii="GHEA Grapalat" w:hAnsi="GHEA Grapalat"/>
        </w:rPr>
        <w:t xml:space="preserve"> մաքուր սփռոցով ծածկումը, անհրաժեշտ պարագաները, ափսեները և սպասքը դնելը և դասավորելը. </w:t>
      </w:r>
      <w:r w:rsidRPr="009E2BB5">
        <w:rPr>
          <w:rFonts w:ascii="GHEA Grapalat" w:hAnsi="GHEA Grapalat" w:cs="Sylfaen"/>
        </w:rPr>
        <w:t>ուտելիքի</w:t>
      </w:r>
      <w:r w:rsidRPr="009E2BB5">
        <w:rPr>
          <w:rFonts w:ascii="GHEA Grapalat" w:hAnsi="GHEA Grapalat"/>
        </w:rPr>
        <w:t xml:space="preserve"> և ըմպելիքի մատուցումը. </w:t>
      </w:r>
      <w:r w:rsidRPr="009E2BB5">
        <w:rPr>
          <w:rFonts w:ascii="GHEA Grapalat" w:hAnsi="GHEA Grapalat" w:cs="Sylfaen"/>
        </w:rPr>
        <w:t>բարում</w:t>
      </w:r>
      <w:r w:rsidRPr="009E2BB5">
        <w:rPr>
          <w:rFonts w:ascii="GHEA Grapalat" w:hAnsi="GHEA Grapalat"/>
        </w:rPr>
        <w:t xml:space="preserve"> առկա գինիների ընտրության մասին հաճախորդներին խորհրդատվությունը և ըմպելիքների մատուցումը. </w:t>
      </w:r>
      <w:r w:rsidRPr="009E2BB5">
        <w:rPr>
          <w:rFonts w:ascii="GHEA Grapalat" w:hAnsi="GHEA Grapalat" w:cs="Sylfaen"/>
        </w:rPr>
        <w:t>ըմպելիքի</w:t>
      </w:r>
      <w:r w:rsidRPr="009E2BB5">
        <w:rPr>
          <w:rFonts w:ascii="GHEA Grapalat" w:hAnsi="GHEA Grapalat"/>
        </w:rPr>
        <w:t xml:space="preserve"> և ուտելիքի պատվերների ընդունումը, խոհանոցին ուտելիքի պատվերների փոխանցումը. </w:t>
      </w:r>
      <w:r w:rsidRPr="009E2BB5">
        <w:rPr>
          <w:rFonts w:ascii="GHEA Grapalat" w:hAnsi="GHEA Grapalat" w:cs="Sylfaen"/>
        </w:rPr>
        <w:t>հաճախորդներին</w:t>
      </w:r>
      <w:r w:rsidRPr="009E2BB5">
        <w:rPr>
          <w:rFonts w:ascii="GHEA Grapalat" w:hAnsi="GHEA Grapalat"/>
        </w:rPr>
        <w:t xml:space="preserve"> հաշիվների ներկայացումը և վճարի ընդունումը:</w:t>
      </w:r>
    </w:p>
    <w:p w14:paraId="411475AC" w14:textId="77777777" w:rsidR="00BB541B" w:rsidRPr="009E2BB5" w:rsidRDefault="00BB541B" w:rsidP="00BB541B">
      <w:pPr>
        <w:pStyle w:val="ListParagraph"/>
        <w:numPr>
          <w:ilvl w:val="0"/>
          <w:numId w:val="1060"/>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48F331BC" w14:textId="77777777" w:rsidR="00BB541B" w:rsidRPr="009E2BB5" w:rsidRDefault="00BB541B" w:rsidP="00BB541B">
      <w:pPr>
        <w:pStyle w:val="ListParagraph"/>
        <w:numPr>
          <w:ilvl w:val="0"/>
          <w:numId w:val="1061"/>
        </w:numPr>
        <w:tabs>
          <w:tab w:val="left" w:pos="0"/>
          <w:tab w:val="left" w:pos="360"/>
        </w:tabs>
        <w:jc w:val="both"/>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5131. Մատուցողներ.</w:t>
      </w:r>
    </w:p>
    <w:p w14:paraId="34C7C281" w14:textId="77777777" w:rsidR="00BB541B" w:rsidRPr="009E2BB5" w:rsidRDefault="00BB541B" w:rsidP="00BB541B">
      <w:pPr>
        <w:pStyle w:val="ListParagraph"/>
        <w:numPr>
          <w:ilvl w:val="0"/>
          <w:numId w:val="1061"/>
        </w:numPr>
        <w:tabs>
          <w:tab w:val="left" w:pos="0"/>
          <w:tab w:val="left" w:pos="360"/>
        </w:tabs>
        <w:jc w:val="both"/>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5132. Բարմեններ և բարիստներ:</w:t>
      </w:r>
    </w:p>
    <w:p w14:paraId="6E7D9418" w14:textId="77777777" w:rsidR="00BB541B" w:rsidRPr="009E2BB5" w:rsidRDefault="00BB541B" w:rsidP="00BB541B">
      <w:pPr>
        <w:tabs>
          <w:tab w:val="left" w:pos="0"/>
          <w:tab w:val="left" w:pos="360"/>
        </w:tabs>
        <w:jc w:val="both"/>
        <w:rPr>
          <w:rFonts w:ascii="GHEA Grapalat" w:hAnsi="GHEA Grapalat"/>
          <w:b/>
        </w:rPr>
      </w:pPr>
    </w:p>
    <w:p w14:paraId="62A756A0" w14:textId="77777777" w:rsidR="00BB541B" w:rsidRPr="009E2BB5" w:rsidRDefault="00BB541B" w:rsidP="00BB541B">
      <w:pPr>
        <w:tabs>
          <w:tab w:val="left" w:pos="0"/>
          <w:tab w:val="left" w:pos="360"/>
        </w:tabs>
        <w:jc w:val="both"/>
        <w:rPr>
          <w:rFonts w:ascii="GHEA Grapalat" w:hAnsi="GHEA Grapalat"/>
          <w:b/>
        </w:rPr>
      </w:pPr>
    </w:p>
    <w:p w14:paraId="48B32658"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10.</w:t>
      </w:r>
      <w:r w:rsidRPr="009E2BB5">
        <w:rPr>
          <w:rFonts w:ascii="GHEA Grapalat" w:hAnsi="GHEA Grapalat"/>
          <w:b/>
          <w:lang w:val="hy-AM"/>
        </w:rPr>
        <w:t xml:space="preserve"> ՍՏՈՐԻՆ ԽՈՒՄԲ  </w:t>
      </w:r>
      <w:r w:rsidRPr="009E2BB5">
        <w:rPr>
          <w:rFonts w:ascii="GHEA Grapalat" w:hAnsi="GHEA Grapalat"/>
          <w:b/>
        </w:rPr>
        <w:t xml:space="preserve"> 5131. ՄԱՏՈՒՑՈՂՆԵՐ</w:t>
      </w:r>
    </w:p>
    <w:p w14:paraId="1BD2DF3A" w14:textId="77777777" w:rsidR="00BB541B" w:rsidRPr="009E2BB5" w:rsidRDefault="00BB541B" w:rsidP="00BB541B">
      <w:pPr>
        <w:tabs>
          <w:tab w:val="left" w:pos="0"/>
          <w:tab w:val="left" w:pos="360"/>
        </w:tabs>
        <w:rPr>
          <w:rFonts w:ascii="GHEA Grapalat" w:hAnsi="GHEA Grapalat"/>
          <w:b/>
        </w:rPr>
      </w:pPr>
    </w:p>
    <w:p w14:paraId="03CA8512" w14:textId="77777777" w:rsidR="00BB541B" w:rsidRPr="009E2BB5" w:rsidRDefault="00BB541B" w:rsidP="00BB541B">
      <w:pPr>
        <w:pStyle w:val="ListParagraph"/>
        <w:numPr>
          <w:ilvl w:val="0"/>
          <w:numId w:val="1062"/>
        </w:numPr>
        <w:tabs>
          <w:tab w:val="left" w:pos="0"/>
          <w:tab w:val="left" w:pos="360"/>
        </w:tabs>
        <w:jc w:val="both"/>
        <w:rPr>
          <w:rFonts w:ascii="GHEA Grapalat" w:hAnsi="GHEA Grapalat"/>
          <w:b/>
        </w:rPr>
      </w:pPr>
      <w:r w:rsidRPr="009E2BB5">
        <w:rPr>
          <w:rFonts w:ascii="GHEA Grapalat" w:hAnsi="GHEA Grapalat"/>
        </w:rPr>
        <w:t>Մատուցողները խմիչքներ և ուտելիքներ են մատուցում սեղաններին` հանրային սննդի կազմակերպություններում, գինետներում, ակումբներում, ճաշարաններում, նավերում և ուղևորատար գնացքներում:</w:t>
      </w:r>
    </w:p>
    <w:p w14:paraId="0B5FC495" w14:textId="77777777" w:rsidR="00BB541B" w:rsidRPr="009E2BB5" w:rsidRDefault="00BB541B" w:rsidP="00BB541B">
      <w:pPr>
        <w:pStyle w:val="ListParagraph"/>
        <w:numPr>
          <w:ilvl w:val="0"/>
          <w:numId w:val="1062"/>
        </w:numPr>
        <w:tabs>
          <w:tab w:val="left" w:pos="0"/>
          <w:tab w:val="left" w:pos="360"/>
        </w:tabs>
        <w:jc w:val="both"/>
        <w:rPr>
          <w:rFonts w:ascii="GHEA Grapalat" w:hAnsi="GHEA Grapalat"/>
          <w:b/>
        </w:rPr>
      </w:pPr>
      <w:r w:rsidRPr="009E2BB5">
        <w:rPr>
          <w:rFonts w:ascii="GHEA Grapalat" w:hAnsi="GHEA Grapalat"/>
        </w:rPr>
        <w:t>Նրանց պարտականությունները ներառում են.</w:t>
      </w:r>
    </w:p>
    <w:p w14:paraId="74052EB7"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սեղանները մաքուր սփռոցով ծածկելը, անհրաժեշտ պարագաները, ափսեները և սպասքը դնել-դասավորելը.</w:t>
      </w:r>
    </w:p>
    <w:p w14:paraId="05DE113A"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հաճախորդներին ողջունելը և նրանց ճաշացուցակի ու ըմպելիքների տեսականին ներկայացնելը.</w:t>
      </w:r>
    </w:p>
    <w:p w14:paraId="3347A388"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ուտելիքի և ըմպելիքի ընտրության հարցում հաճախորդներին խորհրդատվություն տալը.</w:t>
      </w:r>
    </w:p>
    <w:p w14:paraId="5E595A7E"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հաճախորդներից ուտելիքի ու ըմպելիքի պատվերների ընդունումը և պատվերները խոհանոցի կամ բարի անձնակազմին փոխանցելը.</w:t>
      </w:r>
    </w:p>
    <w:p w14:paraId="24F1758F"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հաճախորդների սեղանին ուտելիքի ու ըմպելիքի մատուցումը.</w:t>
      </w:r>
    </w:p>
    <w:p w14:paraId="5E37A3FF"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սեղանները հավաքելը և օգտագործած սպասքը խոհանոց վերադարձնելը.</w:t>
      </w:r>
    </w:p>
    <w:p w14:paraId="179B5E8E" w14:textId="77777777" w:rsidR="00BB541B" w:rsidRPr="009E2BB5" w:rsidRDefault="00BB541B" w:rsidP="00BB541B">
      <w:pPr>
        <w:pStyle w:val="ListParagraph"/>
        <w:numPr>
          <w:ilvl w:val="0"/>
          <w:numId w:val="1063"/>
        </w:numPr>
        <w:tabs>
          <w:tab w:val="left" w:pos="0"/>
          <w:tab w:val="left" w:pos="360"/>
        </w:tabs>
        <w:jc w:val="both"/>
        <w:rPr>
          <w:rFonts w:ascii="GHEA Grapalat" w:hAnsi="GHEA Grapalat"/>
          <w:b/>
        </w:rPr>
      </w:pPr>
      <w:r w:rsidRPr="009E2BB5">
        <w:rPr>
          <w:rFonts w:ascii="GHEA Grapalat" w:hAnsi="GHEA Grapalat"/>
        </w:rPr>
        <w:t>հաճախորդներին սպասարկման հաշիվների ներկայացումը, վճարի ընդունումը և վճարի ստացման դրամարկղային կտրոնի տրամադրումը:</w:t>
      </w:r>
    </w:p>
    <w:p w14:paraId="3E873D29" w14:textId="77777777" w:rsidR="00BB541B" w:rsidRPr="009E2BB5" w:rsidRDefault="00BB541B" w:rsidP="00BB541B">
      <w:pPr>
        <w:pStyle w:val="ListParagraph"/>
        <w:numPr>
          <w:ilvl w:val="0"/>
          <w:numId w:val="106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54223FC" w14:textId="77777777" w:rsidR="00BB541B" w:rsidRPr="009E2BB5" w:rsidRDefault="00BB541B" w:rsidP="00BB541B">
      <w:pPr>
        <w:pStyle w:val="ListParagraph"/>
        <w:numPr>
          <w:ilvl w:val="0"/>
          <w:numId w:val="1064"/>
        </w:numPr>
        <w:tabs>
          <w:tab w:val="left" w:pos="0"/>
          <w:tab w:val="left" w:pos="360"/>
        </w:tabs>
        <w:jc w:val="both"/>
        <w:rPr>
          <w:rFonts w:ascii="GHEA Grapalat" w:hAnsi="GHEA Grapalat"/>
          <w:b/>
        </w:rPr>
      </w:pPr>
      <w:r w:rsidRPr="009E2BB5">
        <w:rPr>
          <w:rFonts w:ascii="GHEA Grapalat" w:hAnsi="GHEA Grapalat"/>
        </w:rPr>
        <w:t>մատռվակ.</w:t>
      </w:r>
    </w:p>
    <w:p w14:paraId="356B6F70" w14:textId="77777777" w:rsidR="00BB541B" w:rsidRPr="009E2BB5" w:rsidRDefault="00BB541B" w:rsidP="00BB541B">
      <w:pPr>
        <w:pStyle w:val="ListParagraph"/>
        <w:numPr>
          <w:ilvl w:val="0"/>
          <w:numId w:val="1064"/>
        </w:numPr>
        <w:tabs>
          <w:tab w:val="left" w:pos="0"/>
          <w:tab w:val="left" w:pos="360"/>
        </w:tabs>
        <w:jc w:val="both"/>
        <w:rPr>
          <w:rFonts w:ascii="GHEA Grapalat" w:hAnsi="GHEA Grapalat"/>
          <w:b/>
        </w:rPr>
      </w:pPr>
      <w:r w:rsidRPr="009E2BB5">
        <w:rPr>
          <w:rFonts w:ascii="GHEA Grapalat" w:hAnsi="GHEA Grapalat"/>
        </w:rPr>
        <w:t>մատուցող:</w:t>
      </w:r>
    </w:p>
    <w:p w14:paraId="759EDCF2" w14:textId="77777777" w:rsidR="00BB541B" w:rsidRPr="009E2BB5" w:rsidRDefault="00BB541B" w:rsidP="00BB541B">
      <w:pPr>
        <w:pStyle w:val="ListParagraph"/>
        <w:tabs>
          <w:tab w:val="left" w:pos="0"/>
          <w:tab w:val="left" w:pos="360"/>
        </w:tabs>
        <w:ind w:left="1350"/>
        <w:jc w:val="both"/>
        <w:rPr>
          <w:rFonts w:ascii="GHEA Grapalat" w:hAnsi="GHEA Grapalat"/>
          <w:b/>
        </w:rPr>
      </w:pPr>
    </w:p>
    <w:p w14:paraId="6A8F3822" w14:textId="77777777" w:rsidR="00BB541B" w:rsidRPr="009E2BB5" w:rsidRDefault="00BB541B" w:rsidP="00BB541B">
      <w:pPr>
        <w:pStyle w:val="ListParagraph"/>
        <w:numPr>
          <w:ilvl w:val="0"/>
          <w:numId w:val="1062"/>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36952E3" w14:textId="77777777" w:rsidR="00BB541B" w:rsidRPr="009E2BB5" w:rsidRDefault="00BB541B" w:rsidP="00BB541B">
      <w:pPr>
        <w:pStyle w:val="ListParagraph"/>
        <w:numPr>
          <w:ilvl w:val="0"/>
          <w:numId w:val="1065"/>
        </w:numPr>
        <w:tabs>
          <w:tab w:val="left" w:pos="0"/>
          <w:tab w:val="left" w:pos="360"/>
        </w:tabs>
        <w:jc w:val="both"/>
        <w:rPr>
          <w:rFonts w:ascii="GHEA Grapalat" w:hAnsi="GHEA Grapalat"/>
          <w:b/>
        </w:rPr>
      </w:pPr>
      <w:r w:rsidRPr="009E2BB5">
        <w:rPr>
          <w:rFonts w:ascii="GHEA Grapalat" w:hAnsi="GHEA Grapalat"/>
        </w:rPr>
        <w:t>սրճարանի մենեջեր – 1412.</w:t>
      </w:r>
    </w:p>
    <w:p w14:paraId="4A9D7C78" w14:textId="77777777" w:rsidR="00BB541B" w:rsidRPr="009E2BB5" w:rsidRDefault="00BB541B" w:rsidP="00BB541B">
      <w:pPr>
        <w:pStyle w:val="ListParagraph"/>
        <w:numPr>
          <w:ilvl w:val="0"/>
          <w:numId w:val="1065"/>
        </w:numPr>
        <w:tabs>
          <w:tab w:val="left" w:pos="0"/>
          <w:tab w:val="left" w:pos="360"/>
        </w:tabs>
        <w:jc w:val="both"/>
        <w:rPr>
          <w:rFonts w:ascii="GHEA Grapalat" w:hAnsi="GHEA Grapalat"/>
          <w:b/>
        </w:rPr>
      </w:pPr>
      <w:r w:rsidRPr="009E2BB5">
        <w:rPr>
          <w:rFonts w:ascii="GHEA Grapalat" w:hAnsi="GHEA Grapalat"/>
        </w:rPr>
        <w:t>ռեստորանի մենեջեր – 1412.</w:t>
      </w:r>
    </w:p>
    <w:p w14:paraId="16BCF5AB" w14:textId="77777777" w:rsidR="00BB541B" w:rsidRPr="009E2BB5" w:rsidRDefault="00BB541B" w:rsidP="00BB541B">
      <w:pPr>
        <w:pStyle w:val="ListParagraph"/>
        <w:numPr>
          <w:ilvl w:val="0"/>
          <w:numId w:val="1065"/>
        </w:numPr>
        <w:tabs>
          <w:tab w:val="left" w:pos="0"/>
          <w:tab w:val="left" w:pos="360"/>
        </w:tabs>
        <w:jc w:val="both"/>
        <w:rPr>
          <w:rFonts w:ascii="GHEA Grapalat" w:hAnsi="GHEA Grapalat"/>
          <w:b/>
        </w:rPr>
      </w:pPr>
      <w:r w:rsidRPr="009E2BB5">
        <w:rPr>
          <w:rFonts w:ascii="GHEA Grapalat" w:hAnsi="GHEA Grapalat"/>
        </w:rPr>
        <w:t>բարմեն - 5132:</w:t>
      </w:r>
    </w:p>
    <w:p w14:paraId="6A294E13" w14:textId="77777777" w:rsidR="00BB541B" w:rsidRPr="00CE1A91"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Փոքր սրճարանների, ռեստորանների և բարերի այն աշխատողները, որոնց համար ղեկավարումը և աշխատակազմին վերահսկումը չի համարվում իրենց </w:t>
      </w:r>
      <w:r w:rsidRPr="009E2BB5">
        <w:rPr>
          <w:rFonts w:ascii="GHEA Grapalat" w:hAnsi="GHEA Grapalat"/>
        </w:rPr>
        <w:lastRenderedPageBreak/>
        <w:t>աշխատանքի էական մասը, դասվում են` «5120. Խոհարարներ», «5131. Մատուցողներ» կամ «5132. Բարմեններ» ստորին խմբերին, պայմանավորված իրականացվող հիմնական պարտականություններով:</w:t>
      </w:r>
    </w:p>
    <w:p w14:paraId="4DA52E81" w14:textId="77777777" w:rsidR="00BB541B" w:rsidRPr="00CE1A91" w:rsidRDefault="00BB541B" w:rsidP="00BB541B">
      <w:pPr>
        <w:tabs>
          <w:tab w:val="left" w:pos="0"/>
          <w:tab w:val="left" w:pos="360"/>
        </w:tabs>
        <w:jc w:val="both"/>
        <w:rPr>
          <w:rFonts w:ascii="GHEA Grapalat" w:hAnsi="GHEA Grapalat"/>
        </w:rPr>
      </w:pPr>
    </w:p>
    <w:p w14:paraId="54F5F184" w14:textId="77777777" w:rsidR="00BB541B" w:rsidRPr="00CE1A91" w:rsidRDefault="00BB541B" w:rsidP="00BB541B">
      <w:pPr>
        <w:pStyle w:val="ListParagraph"/>
        <w:numPr>
          <w:ilvl w:val="0"/>
          <w:numId w:val="1062"/>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A084DC0" w14:textId="77777777" w:rsidTr="00CF4967">
        <w:tc>
          <w:tcPr>
            <w:tcW w:w="1548" w:type="dxa"/>
          </w:tcPr>
          <w:p w14:paraId="7A3F28F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6412BD8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DFCE5C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A48F90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B9B90A6" w14:textId="77777777" w:rsidR="00BB541B" w:rsidRPr="00392B32" w:rsidRDefault="006D3286" w:rsidP="00CF4967">
            <w:pPr>
              <w:jc w:val="center"/>
              <w:rPr>
                <w:rFonts w:ascii="GHEA Grapalat" w:hAnsi="GHEA Grapalat"/>
                <w:lang w:val="en-US"/>
              </w:rPr>
            </w:pPr>
            <w:r>
              <w:rPr>
                <w:rFonts w:ascii="GHEA Grapalat" w:hAnsi="GHEA Grapalat"/>
                <w:lang w:val="en-US"/>
              </w:rPr>
              <w:t>51310</w:t>
            </w:r>
            <w:r w:rsidR="00BB541B" w:rsidRPr="00392B32">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A08F83D" w14:textId="77777777" w:rsidR="00BB541B" w:rsidRPr="00392B32" w:rsidRDefault="00BB541B" w:rsidP="00CF4967">
            <w:pPr>
              <w:jc w:val="center"/>
              <w:rPr>
                <w:rFonts w:ascii="GHEA Grapalat" w:hAnsi="GHEA Grapalat"/>
                <w:lang w:val="en-US"/>
              </w:rPr>
            </w:pPr>
            <w:r w:rsidRPr="00392B32">
              <w:rPr>
                <w:rFonts w:ascii="GHEA Grapalat" w:hAnsi="GHEA Grapalat"/>
                <w:lang w:val="en-US"/>
              </w:rPr>
              <w:t>Ռեստորանի հյուրընկալ/ռեստորանի հյուրընկալուհի</w:t>
            </w:r>
          </w:p>
        </w:tc>
        <w:tc>
          <w:tcPr>
            <w:tcW w:w="5670" w:type="dxa"/>
            <w:tcBorders>
              <w:top w:val="single" w:sz="0" w:space="0" w:color="000000"/>
              <w:left w:val="single" w:sz="0" w:space="0" w:color="000000"/>
              <w:bottom w:val="single" w:sz="0" w:space="0" w:color="000000"/>
              <w:right w:val="single" w:sz="0" w:space="0" w:color="000000"/>
            </w:tcBorders>
          </w:tcPr>
          <w:p w14:paraId="0527FE07" w14:textId="77777777" w:rsidR="00BB541B" w:rsidRPr="00392B32" w:rsidRDefault="00BB541B" w:rsidP="00CF4967">
            <w:pPr>
              <w:rPr>
                <w:rFonts w:ascii="GHEA Grapalat" w:hAnsi="GHEA Grapalat"/>
                <w:lang w:val="en-US"/>
              </w:rPr>
            </w:pPr>
            <w:r w:rsidRPr="00392B32">
              <w:rPr>
                <w:rFonts w:ascii="GHEA Grapalat" w:hAnsi="GHEA Grapalat"/>
                <w:lang w:val="en-US"/>
              </w:rPr>
              <w:t>Ռեստորանի հյուրընկալները/հյուրընկալուհիները ողջունում են հաճախորդներին` ուղղորդելով հյուրընկալության ծառայության միավորում և տրամադրում սկզբնական ծառայություններ։</w:t>
            </w:r>
          </w:p>
        </w:tc>
      </w:tr>
      <w:tr w:rsidR="00BB541B" w:rsidRPr="00A42EBC" w14:paraId="07CCB0F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C8775DD" w14:textId="77777777" w:rsidR="00BB541B" w:rsidRPr="00392B32" w:rsidRDefault="006D3286" w:rsidP="00CF4967">
            <w:pPr>
              <w:jc w:val="center"/>
              <w:rPr>
                <w:rFonts w:ascii="GHEA Grapalat" w:hAnsi="GHEA Grapalat"/>
                <w:lang w:val="en-US"/>
              </w:rPr>
            </w:pPr>
            <w:r>
              <w:rPr>
                <w:rFonts w:ascii="GHEA Grapalat" w:hAnsi="GHEA Grapalat"/>
                <w:lang w:val="en-US"/>
              </w:rPr>
              <w:t>51310</w:t>
            </w:r>
            <w:r w:rsidR="00BB541B" w:rsidRPr="00392B32">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43C168B7" w14:textId="77777777" w:rsidR="00BB541B" w:rsidRPr="00392B32" w:rsidRDefault="00BB541B" w:rsidP="00CF4967">
            <w:pPr>
              <w:jc w:val="center"/>
              <w:rPr>
                <w:rFonts w:ascii="GHEA Grapalat" w:hAnsi="GHEA Grapalat"/>
                <w:lang w:val="en-US"/>
              </w:rPr>
            </w:pPr>
            <w:r w:rsidRPr="00392B32">
              <w:rPr>
                <w:rFonts w:ascii="GHEA Grapalat" w:hAnsi="GHEA Grapalat"/>
                <w:lang w:val="en-US"/>
              </w:rPr>
              <w:t>Մատուցող/մատուցողուհի</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DDB0E9E" w14:textId="77777777" w:rsidR="00BB541B" w:rsidRPr="00392B32" w:rsidRDefault="00BB541B" w:rsidP="00CF4967">
            <w:pPr>
              <w:rPr>
                <w:rFonts w:ascii="GHEA Grapalat" w:hAnsi="GHEA Grapalat"/>
                <w:lang w:val="en-US"/>
              </w:rPr>
            </w:pPr>
            <w:r w:rsidRPr="00392B32">
              <w:rPr>
                <w:rFonts w:ascii="GHEA Grapalat" w:hAnsi="GHEA Grapalat"/>
                <w:lang w:val="en-US"/>
              </w:rPr>
              <w:t>Մատուցողները/մատուցողուհիները մատակարարում են հյուրերին սնունդ և խմիչք՝ համաձայն պատվերի: Մատուցողները/մատուցողուհիները սովորաբար աշխատում են ռեստորաններում, բարերում և հյուրանոցներում: Աշխատանքը ներառում է սեղանների պատրաստում, սննդի կամ ըմպելիքների մատուցում և հաշվի վճարման ստացում:</w:t>
            </w:r>
          </w:p>
        </w:tc>
      </w:tr>
      <w:tr w:rsidR="00BB541B" w:rsidRPr="00A42EBC" w14:paraId="259A1AF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2ACFCF8" w14:textId="77777777" w:rsidR="00BB541B" w:rsidRPr="00392B32" w:rsidRDefault="006D3286" w:rsidP="00CF4967">
            <w:pPr>
              <w:jc w:val="center"/>
              <w:rPr>
                <w:rFonts w:ascii="GHEA Grapalat" w:hAnsi="GHEA Grapalat"/>
                <w:lang w:val="en-US"/>
              </w:rPr>
            </w:pPr>
            <w:r>
              <w:rPr>
                <w:rFonts w:ascii="GHEA Grapalat" w:hAnsi="GHEA Grapalat"/>
                <w:lang w:val="en-US"/>
              </w:rPr>
              <w:t>513103</w:t>
            </w:r>
          </w:p>
        </w:tc>
        <w:tc>
          <w:tcPr>
            <w:tcW w:w="2520" w:type="dxa"/>
            <w:tcBorders>
              <w:top w:val="single" w:sz="0" w:space="0" w:color="000000"/>
              <w:left w:val="single" w:sz="0" w:space="0" w:color="000000"/>
              <w:bottom w:val="single" w:sz="0" w:space="0" w:color="000000"/>
              <w:right w:val="single" w:sz="0" w:space="0" w:color="000000"/>
            </w:tcBorders>
          </w:tcPr>
          <w:p w14:paraId="517193C1" w14:textId="77777777" w:rsidR="00BB541B" w:rsidRPr="00392B32" w:rsidRDefault="00BB541B" w:rsidP="00CF4967">
            <w:pPr>
              <w:jc w:val="center"/>
              <w:rPr>
                <w:rFonts w:ascii="GHEA Grapalat" w:hAnsi="GHEA Grapalat"/>
                <w:lang w:val="en-US"/>
              </w:rPr>
            </w:pPr>
            <w:r w:rsidRPr="00392B32">
              <w:rPr>
                <w:rFonts w:ascii="GHEA Grapalat" w:hAnsi="GHEA Grapalat"/>
                <w:lang w:val="en-US"/>
              </w:rPr>
              <w:t>Գլխավոր մատուցող/ուհի</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D3E2EE7" w14:textId="77777777" w:rsidR="00BB541B" w:rsidRPr="00392B32" w:rsidRDefault="00BB541B" w:rsidP="00CF4967">
            <w:pPr>
              <w:rPr>
                <w:rFonts w:ascii="GHEA Grapalat" w:hAnsi="GHEA Grapalat"/>
                <w:lang w:val="en-US"/>
              </w:rPr>
            </w:pPr>
            <w:r w:rsidRPr="00392B32">
              <w:rPr>
                <w:rFonts w:ascii="GHEA Grapalat" w:hAnsi="GHEA Grapalat"/>
                <w:lang w:val="en-US"/>
              </w:rPr>
              <w:t>Գլխավոր մատուցողները/մատուցողուհիները ղեկավարում են սննդի և ըմպելիքների սպասարկումը հյուրընկալության վայրերում կամ սննդի կետերում: Նրանք պատասխանատու են հաճախորդին գոհացնելու համար: Գլխավոր մատուցողները/մատուցողուհիները համակարգում են հաճախորդներին առնչվող բոլոր գործողությունները, ինչպիսիք են հյուրերին ողջունելը, պատվիրման գործընթացը, սնունդն ու խմիչքները մատուցելը և  ֆինանսական գործարքները վերահսկելը:</w:t>
            </w:r>
          </w:p>
        </w:tc>
      </w:tr>
      <w:tr w:rsidR="00BB541B" w:rsidRPr="00A42EBC" w14:paraId="25298E8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408BD9C" w14:textId="77777777" w:rsidR="00BB541B" w:rsidRPr="00AD4571" w:rsidRDefault="006D3286" w:rsidP="00CF4967">
            <w:pPr>
              <w:jc w:val="center"/>
              <w:rPr>
                <w:rFonts w:ascii="GHEA Grapalat" w:hAnsi="GHEA Grapalat"/>
                <w:lang w:val="en-US"/>
              </w:rPr>
            </w:pPr>
            <w:r>
              <w:rPr>
                <w:rFonts w:ascii="GHEA Grapalat" w:hAnsi="GHEA Grapalat"/>
                <w:lang w:val="en-US"/>
              </w:rPr>
              <w:t>513104</w:t>
            </w:r>
          </w:p>
        </w:tc>
        <w:tc>
          <w:tcPr>
            <w:tcW w:w="2520" w:type="dxa"/>
            <w:tcBorders>
              <w:top w:val="single" w:sz="0" w:space="0" w:color="000000"/>
              <w:left w:val="single" w:sz="0" w:space="0" w:color="000000"/>
              <w:bottom w:val="single" w:sz="0" w:space="0" w:color="000000"/>
              <w:right w:val="single" w:sz="0" w:space="0" w:color="000000"/>
            </w:tcBorders>
          </w:tcPr>
          <w:p w14:paraId="7E5EE1A2" w14:textId="77777777" w:rsidR="00BB541B" w:rsidRPr="00AD4571" w:rsidRDefault="00BB541B" w:rsidP="00CF4967">
            <w:pPr>
              <w:jc w:val="center"/>
              <w:rPr>
                <w:rFonts w:ascii="GHEA Grapalat" w:hAnsi="GHEA Grapalat"/>
                <w:lang w:val="en-US"/>
              </w:rPr>
            </w:pPr>
            <w:r w:rsidRPr="00AD4571">
              <w:rPr>
                <w:rFonts w:ascii="GHEA Grapalat" w:hAnsi="GHEA Grapalat"/>
                <w:lang w:val="en-US"/>
              </w:rPr>
              <w:t>Մատռվակ</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19030D7F" w14:textId="77777777" w:rsidR="00BB541B" w:rsidRPr="00AD4571" w:rsidRDefault="00BB541B" w:rsidP="00CF4967">
            <w:pPr>
              <w:rPr>
                <w:rFonts w:ascii="GHEA Grapalat" w:hAnsi="GHEA Grapalat"/>
                <w:lang w:val="en-US"/>
              </w:rPr>
            </w:pPr>
            <w:r w:rsidRPr="00AD4571">
              <w:rPr>
                <w:rFonts w:ascii="GHEA Grapalat" w:hAnsi="GHEA Grapalat"/>
                <w:lang w:val="en-US"/>
              </w:rPr>
              <w:t>Մատռվակները/սոմելիերները պահեստավորում,  պատրաստում, խորհուրդներ տալիս և մատուցում են գինի և այլ ալկոհոլային խմիչքներ:</w:t>
            </w:r>
          </w:p>
        </w:tc>
      </w:tr>
      <w:tr w:rsidR="00BB541B" w:rsidRPr="00A42EBC" w14:paraId="349AC38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64E0FF6" w14:textId="77777777" w:rsidR="00BB541B" w:rsidRPr="00AD4571" w:rsidRDefault="006D3286" w:rsidP="00CF4967">
            <w:pPr>
              <w:jc w:val="center"/>
              <w:rPr>
                <w:rFonts w:ascii="GHEA Grapalat" w:hAnsi="GHEA Grapalat"/>
                <w:lang w:val="en-US"/>
              </w:rPr>
            </w:pPr>
            <w:r>
              <w:rPr>
                <w:rFonts w:ascii="GHEA Grapalat" w:hAnsi="GHEA Grapalat"/>
                <w:lang w:val="en-US"/>
              </w:rPr>
              <w:t>513105</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BC72350" w14:textId="77777777" w:rsidR="00BB541B" w:rsidRPr="00AD4571" w:rsidRDefault="00BB541B" w:rsidP="00CF4967">
            <w:pPr>
              <w:jc w:val="center"/>
              <w:rPr>
                <w:rFonts w:ascii="GHEA Grapalat" w:hAnsi="GHEA Grapalat"/>
                <w:lang w:val="en-US"/>
              </w:rPr>
            </w:pPr>
            <w:r w:rsidRPr="00AD4571">
              <w:rPr>
                <w:rFonts w:ascii="GHEA Grapalat" w:hAnsi="GHEA Grapalat"/>
                <w:lang w:val="en-US"/>
              </w:rPr>
              <w:t>Գարեջրի սոմելյե (մատռվակ)</w:t>
            </w:r>
          </w:p>
        </w:tc>
        <w:tc>
          <w:tcPr>
            <w:tcW w:w="5670" w:type="dxa"/>
            <w:tcBorders>
              <w:top w:val="single" w:sz="0" w:space="0" w:color="000000"/>
              <w:left w:val="single" w:sz="0" w:space="0" w:color="000000"/>
              <w:bottom w:val="single" w:sz="0" w:space="0" w:color="000000"/>
              <w:right w:val="single" w:sz="0" w:space="0" w:color="000000"/>
            </w:tcBorders>
          </w:tcPr>
          <w:p w14:paraId="61A290D2" w14:textId="77777777" w:rsidR="00BB541B" w:rsidRPr="00AD4571" w:rsidRDefault="00BB541B" w:rsidP="00CF4967">
            <w:pPr>
              <w:rPr>
                <w:rFonts w:ascii="GHEA Grapalat" w:hAnsi="GHEA Grapalat"/>
                <w:lang w:val="en-US"/>
              </w:rPr>
            </w:pPr>
            <w:r w:rsidRPr="00AD4571">
              <w:rPr>
                <w:rFonts w:ascii="GHEA Grapalat" w:hAnsi="GHEA Grapalat"/>
                <w:lang w:val="en-US"/>
              </w:rPr>
              <w:t xml:space="preserve">Գարեջրի սոմելյեները հասկանում և խորհուրդ են տալիս գարեջրի ձևերի, գարեջրի պատրաստման և սննդի հետ լավագույն համադրման մասին այնպիսի վայրերում, ինչպիսիք են ռեստորանները, գարեջրի </w:t>
            </w:r>
            <w:r w:rsidRPr="00AD4571">
              <w:rPr>
                <w:rFonts w:ascii="GHEA Grapalat" w:hAnsi="GHEA Grapalat"/>
                <w:lang w:val="en-US"/>
              </w:rPr>
              <w:lastRenderedPageBreak/>
              <w:t>գործարանները և խանութները: Նրանք ամեն ինչ գիտեն գարեջրի բաղադրիչների, պատմության, լցման համակարգերի մասին: Նրանք անցկացնում են գարեջրի համտեսներ, խորհրդակցում ընկերությունների և հաճախորդների հետ, գնահատում են գարեջրի արտադրանքը և գրում այս թեմայի շուրջ։</w:t>
            </w:r>
          </w:p>
        </w:tc>
      </w:tr>
      <w:tr w:rsidR="00BB541B" w:rsidRPr="00A42EBC" w14:paraId="42A5293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04CA3FB" w14:textId="77777777" w:rsidR="00BB541B" w:rsidRPr="00AD4571" w:rsidRDefault="004F5B68" w:rsidP="00CF4967">
            <w:pPr>
              <w:jc w:val="center"/>
              <w:rPr>
                <w:rFonts w:ascii="GHEA Grapalat" w:hAnsi="GHEA Grapalat"/>
                <w:lang w:val="en-US"/>
              </w:rPr>
            </w:pPr>
            <w:r>
              <w:rPr>
                <w:rFonts w:ascii="GHEA Grapalat" w:hAnsi="GHEA Grapalat"/>
                <w:lang w:val="en-US"/>
              </w:rPr>
              <w:lastRenderedPageBreak/>
              <w:t>513106</w:t>
            </w:r>
          </w:p>
        </w:tc>
        <w:tc>
          <w:tcPr>
            <w:tcW w:w="2520" w:type="dxa"/>
            <w:tcBorders>
              <w:top w:val="single" w:sz="0" w:space="0" w:color="000000"/>
              <w:left w:val="single" w:sz="0" w:space="0" w:color="000000"/>
              <w:bottom w:val="single" w:sz="0" w:space="0" w:color="000000"/>
              <w:right w:val="single" w:sz="0" w:space="0" w:color="000000"/>
            </w:tcBorders>
          </w:tcPr>
          <w:p w14:paraId="073BB106" w14:textId="77777777" w:rsidR="00BB541B" w:rsidRPr="00AD4571" w:rsidRDefault="00BB541B" w:rsidP="00CF4967">
            <w:pPr>
              <w:jc w:val="center"/>
              <w:rPr>
                <w:rFonts w:ascii="GHEA Grapalat" w:hAnsi="GHEA Grapalat"/>
                <w:lang w:val="en-US"/>
              </w:rPr>
            </w:pPr>
            <w:r w:rsidRPr="00AD4571">
              <w:rPr>
                <w:rFonts w:ascii="GHEA Grapalat" w:hAnsi="GHEA Grapalat"/>
                <w:lang w:val="en-US"/>
              </w:rPr>
              <w:t>Գլխավոր սոմելյե</w:t>
            </w:r>
          </w:p>
        </w:tc>
        <w:tc>
          <w:tcPr>
            <w:tcW w:w="5670" w:type="dxa"/>
            <w:tcBorders>
              <w:top w:val="single" w:sz="0" w:space="0" w:color="000000"/>
              <w:left w:val="single" w:sz="0" w:space="0" w:color="000000"/>
              <w:bottom w:val="single" w:sz="0" w:space="0" w:color="000000"/>
              <w:right w:val="single" w:sz="0" w:space="0" w:color="000000"/>
            </w:tcBorders>
          </w:tcPr>
          <w:p w14:paraId="1802E8AE" w14:textId="77777777" w:rsidR="00BB541B" w:rsidRPr="00AD4571" w:rsidRDefault="00BB541B" w:rsidP="00CF4967">
            <w:pPr>
              <w:rPr>
                <w:rFonts w:ascii="GHEA Grapalat" w:hAnsi="GHEA Grapalat"/>
                <w:lang w:val="en-US"/>
              </w:rPr>
            </w:pPr>
            <w:r w:rsidRPr="00AD4571">
              <w:rPr>
                <w:rFonts w:ascii="GHEA Grapalat" w:hAnsi="GHEA Grapalat"/>
                <w:lang w:val="en-US"/>
              </w:rPr>
              <w:t>Գլխավոր սոմելյեները կառավարում են գինու և այլ հարակից ըմպելիքների պատվիրումը, պատրաստումը և սպասարկումը հյուրընկալության ծառայությունների միավորում:</w:t>
            </w:r>
          </w:p>
        </w:tc>
      </w:tr>
      <w:tr w:rsidR="00BB541B" w:rsidRPr="00A42EBC" w14:paraId="4A67ED0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52AD9D4" w14:textId="77777777" w:rsidR="00BB541B" w:rsidRPr="0011045D" w:rsidRDefault="004F5B68" w:rsidP="00CF4967">
            <w:pPr>
              <w:jc w:val="center"/>
              <w:rPr>
                <w:rFonts w:ascii="GHEA Grapalat" w:hAnsi="GHEA Grapalat"/>
                <w:lang w:val="en-US"/>
              </w:rPr>
            </w:pPr>
            <w:r>
              <w:rPr>
                <w:rFonts w:ascii="GHEA Grapalat" w:hAnsi="GHEA Grapalat"/>
                <w:lang w:val="en-US"/>
              </w:rPr>
              <w:t>513107</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7F3725B" w14:textId="77777777" w:rsidR="00BB541B" w:rsidRPr="0011045D" w:rsidRDefault="00BB541B" w:rsidP="00CF4967">
            <w:pPr>
              <w:jc w:val="center"/>
              <w:rPr>
                <w:rFonts w:ascii="GHEA Grapalat" w:hAnsi="GHEA Grapalat"/>
                <w:lang w:val="en-US"/>
              </w:rPr>
            </w:pPr>
            <w:r w:rsidRPr="0011045D">
              <w:rPr>
                <w:rFonts w:ascii="GHEA Grapalat" w:hAnsi="GHEA Grapalat"/>
                <w:lang w:val="en-US"/>
              </w:rPr>
              <w:t>Մատռվակ</w:t>
            </w:r>
          </w:p>
        </w:tc>
        <w:tc>
          <w:tcPr>
            <w:tcW w:w="5670" w:type="dxa"/>
            <w:tcBorders>
              <w:top w:val="single" w:sz="0" w:space="0" w:color="000000"/>
              <w:left w:val="single" w:sz="0" w:space="0" w:color="000000"/>
              <w:bottom w:val="single" w:sz="0" w:space="0" w:color="000000"/>
              <w:right w:val="single" w:sz="0" w:space="0" w:color="000000"/>
            </w:tcBorders>
          </w:tcPr>
          <w:p w14:paraId="0176ECD2" w14:textId="77777777" w:rsidR="00BB541B" w:rsidRPr="0011045D" w:rsidRDefault="00BB541B" w:rsidP="00CF4967">
            <w:pPr>
              <w:rPr>
                <w:rFonts w:ascii="GHEA Grapalat" w:hAnsi="GHEA Grapalat"/>
                <w:lang w:val="en-US"/>
              </w:rPr>
            </w:pPr>
            <w:r w:rsidRPr="0011045D">
              <w:rPr>
                <w:rFonts w:ascii="GHEA Grapalat" w:hAnsi="GHEA Grapalat"/>
                <w:lang w:val="en-US"/>
              </w:rPr>
              <w:t>Մատռվակներն ունեն ընդհանուր գիտելիքներ գինու, դրա արտադրության, սպասարկման և սննդի հետ համադրման մասին: Նրանք օգտագործում են այս գիտելիքները գինու մառանների կառավարման համար, հրապարակում գինու ցուցակներ և գրքեր կամ աշխատում ռեստորաններում:</w:t>
            </w:r>
          </w:p>
        </w:tc>
      </w:tr>
    </w:tbl>
    <w:p w14:paraId="0FFC52D4" w14:textId="77777777" w:rsidR="00BB541B" w:rsidRPr="009E2BB5" w:rsidRDefault="00BB541B" w:rsidP="00BB541B">
      <w:pPr>
        <w:tabs>
          <w:tab w:val="left" w:pos="0"/>
          <w:tab w:val="left" w:pos="360"/>
        </w:tabs>
        <w:rPr>
          <w:rFonts w:ascii="GHEA Grapalat" w:hAnsi="GHEA Grapalat"/>
          <w:b/>
          <w:lang w:val="en-US"/>
        </w:rPr>
      </w:pPr>
    </w:p>
    <w:p w14:paraId="5E023993" w14:textId="77777777" w:rsidR="00BB541B" w:rsidRPr="00CE1A91" w:rsidRDefault="00BB541B" w:rsidP="00BB541B">
      <w:pPr>
        <w:tabs>
          <w:tab w:val="left" w:pos="0"/>
          <w:tab w:val="left" w:pos="360"/>
        </w:tabs>
        <w:jc w:val="center"/>
        <w:rPr>
          <w:rFonts w:ascii="GHEA Grapalat" w:hAnsi="GHEA Grapalat"/>
          <w:b/>
          <w:lang w:val="en-US"/>
        </w:rPr>
      </w:pPr>
    </w:p>
    <w:p w14:paraId="16679CD7"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11.</w:t>
      </w:r>
      <w:r w:rsidRPr="009E2BB5">
        <w:rPr>
          <w:rFonts w:ascii="GHEA Grapalat" w:hAnsi="GHEA Grapalat"/>
          <w:b/>
          <w:lang w:val="hy-AM"/>
        </w:rPr>
        <w:t xml:space="preserve"> ՍՏՈՐԻՆ ԽՈՒՄԲ  </w:t>
      </w:r>
      <w:r w:rsidRPr="009E2BB5">
        <w:rPr>
          <w:rFonts w:ascii="GHEA Grapalat" w:hAnsi="GHEA Grapalat"/>
          <w:b/>
        </w:rPr>
        <w:t xml:space="preserve"> 5132. ԲԱՐՄԵՆՆԵՐ ԵՎ ԲԱՐԻՍՏՆԵՐ</w:t>
      </w:r>
    </w:p>
    <w:p w14:paraId="1FF88ED1" w14:textId="77777777" w:rsidR="00BB541B" w:rsidRPr="009E2BB5" w:rsidRDefault="00BB541B" w:rsidP="00BB541B">
      <w:pPr>
        <w:tabs>
          <w:tab w:val="left" w:pos="0"/>
          <w:tab w:val="left" w:pos="360"/>
        </w:tabs>
        <w:jc w:val="center"/>
        <w:rPr>
          <w:rFonts w:ascii="GHEA Grapalat" w:hAnsi="GHEA Grapalat"/>
          <w:b/>
        </w:rPr>
      </w:pPr>
    </w:p>
    <w:p w14:paraId="1D8BAFEF" w14:textId="77777777" w:rsidR="00BB541B" w:rsidRPr="009E2BB5" w:rsidRDefault="00BB541B" w:rsidP="00BB541B">
      <w:pPr>
        <w:pStyle w:val="ListParagraph"/>
        <w:numPr>
          <w:ilvl w:val="0"/>
          <w:numId w:val="1066"/>
        </w:numPr>
        <w:tabs>
          <w:tab w:val="left" w:pos="0"/>
          <w:tab w:val="left" w:pos="360"/>
        </w:tabs>
        <w:jc w:val="both"/>
        <w:rPr>
          <w:rFonts w:ascii="GHEA Grapalat" w:hAnsi="GHEA Grapalat"/>
          <w:b/>
        </w:rPr>
      </w:pPr>
      <w:r w:rsidRPr="009E2BB5">
        <w:rPr>
          <w:rFonts w:ascii="GHEA Grapalat" w:hAnsi="GHEA Grapalat"/>
        </w:rPr>
        <w:t xml:space="preserve">Բարմենները և բարիստները պատրաստում, խառնում և հաճախորդներին մատուցում են ալկոհոլային և ոչ ալկոհոլային ըմպելիքներ` բարի սեղանիկներից, վաճառասեղաններից կամ մատուցողների միջոցով: </w:t>
      </w:r>
    </w:p>
    <w:p w14:paraId="12E92CA8" w14:textId="77777777" w:rsidR="00BB541B" w:rsidRPr="009E2BB5" w:rsidRDefault="00BB541B" w:rsidP="00BB541B">
      <w:pPr>
        <w:pStyle w:val="ListParagraph"/>
        <w:numPr>
          <w:ilvl w:val="0"/>
          <w:numId w:val="1066"/>
        </w:numPr>
        <w:tabs>
          <w:tab w:val="left" w:pos="0"/>
          <w:tab w:val="left" w:pos="360"/>
        </w:tabs>
        <w:jc w:val="both"/>
        <w:rPr>
          <w:rFonts w:ascii="GHEA Grapalat" w:hAnsi="GHEA Grapalat"/>
          <w:b/>
        </w:rPr>
      </w:pPr>
      <w:r w:rsidRPr="009E2BB5">
        <w:rPr>
          <w:rFonts w:ascii="GHEA Grapalat" w:hAnsi="GHEA Grapalat"/>
        </w:rPr>
        <w:t>Նրանց պարտականությունները ներառում են.</w:t>
      </w:r>
    </w:p>
    <w:p w14:paraId="1662F1CA"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սպասարկող անձնակազմից կամ հաճախորդներից ըմպելիքների պատվերների ընդունումը.</w:t>
      </w:r>
    </w:p>
    <w:p w14:paraId="6CE2942B"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բարում ալկոհոլային և ոչ ալկոհոլային խմիչքների պատրաստումն ու մատուցումը.</w:t>
      </w:r>
    </w:p>
    <w:p w14:paraId="4B5B21E4"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օգտագործված սպասքի լվացումը, բարի ծառայական տարածքի, թեյի ու սուրճի պատրաստման սարքերի (օրինակ՝ էսպրեսսոյի ապարատներ) և սեղանիկների մաքրումը.</w:t>
      </w:r>
    </w:p>
    <w:p w14:paraId="023013CE"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վաճառքի հասանելիք վճարի հաշվումը, հաճախորդից գումարի ստացումը և նրան վճարի ստացման դրամարկղային կտրոնի տրամադրումը.</w:t>
      </w:r>
    </w:p>
    <w:p w14:paraId="09746F80"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գազի և ալկոհոլային խմիչքի միջև միակցում տալը և կեգերից բաժակների մեջ ըմպելիքները լցնելը.</w:t>
      </w:r>
    </w:p>
    <w:p w14:paraId="52E634AD"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բարում պաշարների լրացմանը պատշաճ կերպով սպասարկելը, շշերի և սպասքի դասավորումը.</w:t>
      </w:r>
    </w:p>
    <w:p w14:paraId="647FC400"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ալկոհոլային խմիչքների վաճառքի տարիքային սահմանափակումներին հետևելու նպատակով դեռահաս հաճախորդների անձի ինքնությունը հաստատող փաստաթղթերի ստուգումը.</w:t>
      </w:r>
    </w:p>
    <w:p w14:paraId="148F2BE3"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lastRenderedPageBreak/>
        <w:t>ալկոհոլի չափից ավելի օգտագործման դեպքում, խնդիրների սահմանափակման նպատակով, հաճախորդներին խմելը դադարեցնելու համար հորդորելը, խմիչքների տրամադրման դադարեցումը կամ տրանսպորտային միջոց պատվիրելը.</w:t>
      </w:r>
    </w:p>
    <w:p w14:paraId="53936EEB"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կոկտեյլի և այլ ըմպելիքների պատրաստման համար բաղադրամասերի խառնումը.</w:t>
      </w:r>
    </w:p>
    <w:p w14:paraId="5A1303D6" w14:textId="77777777" w:rsidR="00BB541B" w:rsidRPr="009E2BB5" w:rsidRDefault="00BB541B" w:rsidP="00BB541B">
      <w:pPr>
        <w:pStyle w:val="ListParagraph"/>
        <w:numPr>
          <w:ilvl w:val="0"/>
          <w:numId w:val="1067"/>
        </w:numPr>
        <w:tabs>
          <w:tab w:val="left" w:pos="0"/>
          <w:tab w:val="left" w:pos="360"/>
        </w:tabs>
        <w:jc w:val="both"/>
        <w:rPr>
          <w:rFonts w:ascii="GHEA Grapalat" w:hAnsi="GHEA Grapalat"/>
          <w:b/>
        </w:rPr>
      </w:pPr>
      <w:r w:rsidRPr="009E2BB5">
        <w:rPr>
          <w:rFonts w:ascii="GHEA Grapalat" w:hAnsi="GHEA Grapalat"/>
        </w:rPr>
        <w:t>բարում հաճախորդներին նախուտեստների կամ այլ մթերքների մատուցումը</w:t>
      </w:r>
    </w:p>
    <w:p w14:paraId="26871A1C" w14:textId="77777777" w:rsidR="00BB541B" w:rsidRPr="009E2BB5" w:rsidRDefault="00BB541B" w:rsidP="00BB541B">
      <w:pPr>
        <w:pStyle w:val="ListParagraph"/>
        <w:numPr>
          <w:ilvl w:val="0"/>
          <w:numId w:val="106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28017732" w14:textId="77777777" w:rsidR="00BB541B" w:rsidRPr="009E2BB5" w:rsidRDefault="00BB541B" w:rsidP="00BB541B">
      <w:pPr>
        <w:pStyle w:val="ListParagraph"/>
        <w:numPr>
          <w:ilvl w:val="0"/>
          <w:numId w:val="1068"/>
        </w:numPr>
        <w:tabs>
          <w:tab w:val="left" w:pos="0"/>
          <w:tab w:val="left" w:pos="360"/>
        </w:tabs>
        <w:jc w:val="both"/>
        <w:rPr>
          <w:rFonts w:ascii="GHEA Grapalat" w:hAnsi="GHEA Grapalat"/>
          <w:b/>
        </w:rPr>
      </w:pPr>
      <w:r w:rsidRPr="009E2BB5">
        <w:rPr>
          <w:rFonts w:ascii="GHEA Grapalat" w:hAnsi="GHEA Grapalat"/>
        </w:rPr>
        <w:t>բարմեն:</w:t>
      </w:r>
    </w:p>
    <w:p w14:paraId="5B467687" w14:textId="77777777" w:rsidR="00BB541B" w:rsidRPr="00CE1A91" w:rsidRDefault="00BB541B" w:rsidP="00BB541B">
      <w:pPr>
        <w:pStyle w:val="ListParagraph"/>
        <w:numPr>
          <w:ilvl w:val="0"/>
          <w:numId w:val="106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93E102E" w14:textId="77777777" w:rsidR="00BB541B" w:rsidRPr="009E2BB5" w:rsidRDefault="00BB541B" w:rsidP="00BB541B">
      <w:pPr>
        <w:pStyle w:val="ListParagraph"/>
        <w:numPr>
          <w:ilvl w:val="0"/>
          <w:numId w:val="1068"/>
        </w:numPr>
        <w:tabs>
          <w:tab w:val="left" w:pos="0"/>
          <w:tab w:val="left" w:pos="360"/>
        </w:tabs>
        <w:jc w:val="both"/>
        <w:rPr>
          <w:rFonts w:ascii="GHEA Grapalat" w:hAnsi="GHEA Grapalat"/>
          <w:b/>
        </w:rPr>
      </w:pPr>
      <w:r w:rsidRPr="009E2BB5">
        <w:rPr>
          <w:rFonts w:ascii="GHEA Grapalat" w:hAnsi="GHEA Grapalat"/>
        </w:rPr>
        <w:t>սրճարանի մենեջեր – 1412.</w:t>
      </w:r>
    </w:p>
    <w:p w14:paraId="1CFF8736" w14:textId="77777777" w:rsidR="00BB541B" w:rsidRPr="009E2BB5" w:rsidRDefault="00BB541B" w:rsidP="00BB541B">
      <w:pPr>
        <w:pStyle w:val="ListParagraph"/>
        <w:numPr>
          <w:ilvl w:val="0"/>
          <w:numId w:val="1068"/>
        </w:numPr>
        <w:tabs>
          <w:tab w:val="left" w:pos="0"/>
          <w:tab w:val="left" w:pos="360"/>
        </w:tabs>
        <w:jc w:val="both"/>
        <w:rPr>
          <w:rFonts w:ascii="GHEA Grapalat" w:hAnsi="GHEA Grapalat"/>
          <w:b/>
        </w:rPr>
      </w:pPr>
      <w:r w:rsidRPr="009E2BB5">
        <w:rPr>
          <w:rFonts w:ascii="GHEA Grapalat" w:hAnsi="GHEA Grapalat"/>
        </w:rPr>
        <w:t>ռեստորանի մենեջեր – 1412.</w:t>
      </w:r>
    </w:p>
    <w:p w14:paraId="11F2D592" w14:textId="77777777" w:rsidR="00BB541B" w:rsidRPr="009E2BB5" w:rsidRDefault="00BB541B" w:rsidP="00BB541B">
      <w:pPr>
        <w:pStyle w:val="ListParagraph"/>
        <w:numPr>
          <w:ilvl w:val="0"/>
          <w:numId w:val="1068"/>
        </w:numPr>
        <w:tabs>
          <w:tab w:val="left" w:pos="0"/>
          <w:tab w:val="left" w:pos="360"/>
        </w:tabs>
        <w:jc w:val="both"/>
        <w:rPr>
          <w:rFonts w:ascii="GHEA Grapalat" w:hAnsi="GHEA Grapalat"/>
          <w:b/>
        </w:rPr>
      </w:pPr>
      <w:r w:rsidRPr="009E2BB5">
        <w:rPr>
          <w:rFonts w:ascii="GHEA Grapalat" w:hAnsi="GHEA Grapalat"/>
        </w:rPr>
        <w:t xml:space="preserve">մատուցող - 5131: </w:t>
      </w:r>
    </w:p>
    <w:p w14:paraId="2BF8094C" w14:textId="77777777" w:rsidR="00BB541B" w:rsidRPr="00CE1A91"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Փոքր սրճարանների, ռեստորանների և բարերի այն աշխատողները, որոնց համար ղեկավարումը և աշխատակազմին վերահսկումը չեն համարվում իրենց աշխատանքի էական մասը, դասվում են` «5120. Խոհարարներ», «5131. Մատուցողներ» կամ «5132. Բարմեններ» ստորին խմբերին, պայմանավորված իրականացվող հիմնական պարտականություններով:</w:t>
      </w:r>
    </w:p>
    <w:p w14:paraId="6589787B" w14:textId="77777777" w:rsidR="00BB541B" w:rsidRPr="00CE1A91" w:rsidRDefault="00BB541B" w:rsidP="00BB541B">
      <w:pPr>
        <w:tabs>
          <w:tab w:val="left" w:pos="0"/>
          <w:tab w:val="left" w:pos="360"/>
        </w:tabs>
        <w:jc w:val="both"/>
        <w:rPr>
          <w:rFonts w:ascii="GHEA Grapalat" w:hAnsi="GHEA Grapalat"/>
        </w:rPr>
      </w:pPr>
    </w:p>
    <w:p w14:paraId="65DFF8A6" w14:textId="77777777" w:rsidR="00BB541B" w:rsidRPr="00CE1A91" w:rsidRDefault="00BB541B" w:rsidP="00BB541B">
      <w:pPr>
        <w:pStyle w:val="ListParagraph"/>
        <w:numPr>
          <w:ilvl w:val="0"/>
          <w:numId w:val="1066"/>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197F6B11" w14:textId="77777777" w:rsidTr="00CF4967">
        <w:tc>
          <w:tcPr>
            <w:tcW w:w="1548" w:type="dxa"/>
          </w:tcPr>
          <w:p w14:paraId="5C52DCB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71E9F4E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7642F8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5FF8C25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83B20AD" w14:textId="77777777" w:rsidR="00BB541B" w:rsidRPr="00C15531" w:rsidRDefault="004F5B68" w:rsidP="00CF4967">
            <w:pPr>
              <w:jc w:val="center"/>
              <w:rPr>
                <w:rFonts w:ascii="GHEA Grapalat" w:hAnsi="GHEA Grapalat"/>
                <w:lang w:val="en-US"/>
              </w:rPr>
            </w:pPr>
            <w:r>
              <w:rPr>
                <w:rFonts w:ascii="GHEA Grapalat" w:hAnsi="GHEA Grapalat"/>
                <w:lang w:val="en-US"/>
              </w:rPr>
              <w:t>51320</w:t>
            </w:r>
            <w:r w:rsidR="00BB541B" w:rsidRPr="00C15531">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F615ADA" w14:textId="77777777" w:rsidR="00BB541B" w:rsidRPr="00C15531" w:rsidRDefault="00BB541B" w:rsidP="00CF4967">
            <w:pPr>
              <w:jc w:val="center"/>
              <w:rPr>
                <w:rFonts w:ascii="GHEA Grapalat" w:hAnsi="GHEA Grapalat"/>
                <w:lang w:val="en-US"/>
              </w:rPr>
            </w:pPr>
            <w:r w:rsidRPr="00C15531">
              <w:rPr>
                <w:rFonts w:ascii="GHEA Grapalat" w:hAnsi="GHEA Grapalat"/>
                <w:lang w:val="en-US"/>
              </w:rPr>
              <w:t>Բարմեն</w:t>
            </w:r>
          </w:p>
        </w:tc>
        <w:tc>
          <w:tcPr>
            <w:tcW w:w="5670" w:type="dxa"/>
            <w:tcBorders>
              <w:top w:val="single" w:sz="0" w:space="0" w:color="000000"/>
              <w:left w:val="single" w:sz="0" w:space="0" w:color="000000"/>
              <w:bottom w:val="single" w:sz="0" w:space="0" w:color="000000"/>
              <w:right w:val="single" w:sz="0" w:space="0" w:color="000000"/>
            </w:tcBorders>
          </w:tcPr>
          <w:p w14:paraId="74E7140A" w14:textId="77777777" w:rsidR="00BB541B" w:rsidRPr="00C15531" w:rsidRDefault="00BB541B" w:rsidP="00CF4967">
            <w:pPr>
              <w:rPr>
                <w:rFonts w:ascii="GHEA Grapalat" w:hAnsi="GHEA Grapalat"/>
                <w:lang w:val="en-US"/>
              </w:rPr>
            </w:pPr>
            <w:r w:rsidRPr="00C15531">
              <w:rPr>
                <w:rFonts w:ascii="GHEA Grapalat" w:hAnsi="GHEA Grapalat"/>
                <w:lang w:val="en-US"/>
              </w:rPr>
              <w:t>Բարմենները բարերում ալկոհոլային կամ ոչ ալկոհոլային խմիչքներ են մատուցում հաճախորդներին՝ ըստ վերջիններիս պահանջի:</w:t>
            </w:r>
          </w:p>
        </w:tc>
      </w:tr>
      <w:tr w:rsidR="00BB541B" w:rsidRPr="00A42EBC" w14:paraId="05B2C73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5443D13" w14:textId="77777777" w:rsidR="00BB541B" w:rsidRPr="00C15531" w:rsidRDefault="004F5B68" w:rsidP="00CF4967">
            <w:pPr>
              <w:jc w:val="center"/>
              <w:rPr>
                <w:rFonts w:ascii="GHEA Grapalat" w:hAnsi="GHEA Grapalat"/>
                <w:lang w:val="en-US"/>
              </w:rPr>
            </w:pPr>
            <w:r>
              <w:rPr>
                <w:rFonts w:ascii="GHEA Grapalat" w:hAnsi="GHEA Grapalat"/>
                <w:lang w:val="en-US"/>
              </w:rPr>
              <w:t>513202</w:t>
            </w:r>
          </w:p>
        </w:tc>
        <w:tc>
          <w:tcPr>
            <w:tcW w:w="2520" w:type="dxa"/>
            <w:tcBorders>
              <w:top w:val="single" w:sz="0" w:space="0" w:color="000000"/>
              <w:left w:val="single" w:sz="0" w:space="0" w:color="000000"/>
              <w:bottom w:val="single" w:sz="0" w:space="0" w:color="000000"/>
              <w:right w:val="single" w:sz="0" w:space="0" w:color="000000"/>
            </w:tcBorders>
          </w:tcPr>
          <w:p w14:paraId="05E7E7F5" w14:textId="77777777" w:rsidR="00BB541B" w:rsidRPr="00C15531" w:rsidRDefault="00BB541B" w:rsidP="00CF4967">
            <w:pPr>
              <w:jc w:val="center"/>
              <w:rPr>
                <w:rFonts w:ascii="GHEA Grapalat" w:hAnsi="GHEA Grapalat"/>
                <w:lang w:val="en-US"/>
              </w:rPr>
            </w:pPr>
            <w:r w:rsidRPr="00C15531">
              <w:rPr>
                <w:rFonts w:ascii="GHEA Grapalat" w:hAnsi="GHEA Grapalat"/>
                <w:lang w:val="en-US"/>
              </w:rPr>
              <w:t>Բարիստա</w:t>
            </w:r>
          </w:p>
        </w:tc>
        <w:tc>
          <w:tcPr>
            <w:tcW w:w="5670" w:type="dxa"/>
            <w:tcBorders>
              <w:top w:val="single" w:sz="0" w:space="0" w:color="000000"/>
              <w:left w:val="single" w:sz="0" w:space="0" w:color="000000"/>
              <w:bottom w:val="single" w:sz="0" w:space="0" w:color="000000"/>
              <w:right w:val="single" w:sz="0" w:space="0" w:color="000000"/>
            </w:tcBorders>
          </w:tcPr>
          <w:p w14:paraId="2CBA649E" w14:textId="77777777" w:rsidR="00BB541B" w:rsidRPr="00C15531" w:rsidRDefault="00BB541B" w:rsidP="00CF4967">
            <w:pPr>
              <w:rPr>
                <w:rFonts w:ascii="GHEA Grapalat" w:hAnsi="GHEA Grapalat"/>
                <w:lang w:val="en-US"/>
              </w:rPr>
            </w:pPr>
            <w:r w:rsidRPr="00C15531">
              <w:rPr>
                <w:rFonts w:ascii="GHEA Grapalat" w:hAnsi="GHEA Grapalat"/>
                <w:lang w:val="en-US"/>
              </w:rPr>
              <w:t>Բարիստաները պատրաստում են մասնագիտացված տեսակների սուրճ՝ օգտագործելով պրոֆեսիոնալ սարքավորումներ հյուրընկալության վայրերում/սրճարաններում/բարերում։</w:t>
            </w:r>
          </w:p>
        </w:tc>
      </w:tr>
      <w:tr w:rsidR="00BB541B" w:rsidRPr="00A42EBC" w14:paraId="11EE36F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692075D" w14:textId="77777777" w:rsidR="00BB541B" w:rsidRPr="00C15531" w:rsidRDefault="004F5B68" w:rsidP="00CF4967">
            <w:pPr>
              <w:jc w:val="center"/>
              <w:rPr>
                <w:rFonts w:ascii="GHEA Grapalat" w:hAnsi="GHEA Grapalat"/>
                <w:lang w:val="en-US"/>
              </w:rPr>
            </w:pPr>
            <w:r>
              <w:rPr>
                <w:rFonts w:ascii="GHEA Grapalat" w:hAnsi="GHEA Grapalat"/>
                <w:lang w:val="en-US"/>
              </w:rPr>
              <w:t>513203</w:t>
            </w:r>
          </w:p>
        </w:tc>
        <w:tc>
          <w:tcPr>
            <w:tcW w:w="2520" w:type="dxa"/>
            <w:tcBorders>
              <w:top w:val="single" w:sz="0" w:space="0" w:color="000000"/>
              <w:left w:val="single" w:sz="0" w:space="0" w:color="000000"/>
              <w:bottom w:val="single" w:sz="0" w:space="0" w:color="000000"/>
              <w:right w:val="single" w:sz="0" w:space="0" w:color="000000"/>
            </w:tcBorders>
          </w:tcPr>
          <w:p w14:paraId="1B3147F7" w14:textId="77777777" w:rsidR="00BB541B" w:rsidRPr="00C15531" w:rsidRDefault="00BB541B" w:rsidP="00CF4967">
            <w:pPr>
              <w:jc w:val="center"/>
              <w:rPr>
                <w:rFonts w:ascii="GHEA Grapalat" w:hAnsi="GHEA Grapalat"/>
                <w:lang w:val="en-US"/>
              </w:rPr>
            </w:pPr>
            <w:r w:rsidRPr="00C15531">
              <w:rPr>
                <w:rFonts w:ascii="GHEA Grapalat" w:hAnsi="GHEA Grapalat"/>
                <w:lang w:val="en-US"/>
              </w:rPr>
              <w:t>Կոկտեյլ պատրաստող բարմեն</w:t>
            </w:r>
          </w:p>
        </w:tc>
        <w:tc>
          <w:tcPr>
            <w:tcW w:w="5670" w:type="dxa"/>
            <w:tcBorders>
              <w:top w:val="single" w:sz="0" w:space="0" w:color="000000"/>
              <w:left w:val="single" w:sz="0" w:space="0" w:color="000000"/>
              <w:bottom w:val="single" w:sz="0" w:space="0" w:color="000000"/>
              <w:right w:val="single" w:sz="0" w:space="0" w:color="000000"/>
            </w:tcBorders>
          </w:tcPr>
          <w:p w14:paraId="4CA285A7" w14:textId="77777777" w:rsidR="00BB541B" w:rsidRPr="00C15531" w:rsidRDefault="00BB541B" w:rsidP="00CF4967">
            <w:pPr>
              <w:rPr>
                <w:rFonts w:ascii="GHEA Grapalat" w:hAnsi="GHEA Grapalat"/>
                <w:lang w:val="en-US"/>
              </w:rPr>
            </w:pPr>
            <w:r w:rsidRPr="00C15531">
              <w:rPr>
                <w:rFonts w:ascii="GHEA Grapalat" w:hAnsi="GHEA Grapalat"/>
                <w:lang w:val="en-US"/>
              </w:rPr>
              <w:t>Կոկտեյլ պատրաստող բարմեններ</w:t>
            </w:r>
            <w:r>
              <w:rPr>
                <w:rFonts w:ascii="GHEA Grapalat" w:hAnsi="GHEA Grapalat"/>
                <w:lang w:val="en-US"/>
              </w:rPr>
              <w:t>ն</w:t>
            </w:r>
            <w:r w:rsidRPr="00C15531">
              <w:rPr>
                <w:rFonts w:ascii="GHEA Grapalat" w:hAnsi="GHEA Grapalat"/>
                <w:lang w:val="en-US"/>
              </w:rPr>
              <w:t xml:space="preserve"> արհեստավարժորեն խառնում են ալկոհոլային և ոչ ալկոհոլային կոկտեյլներ։</w:t>
            </w:r>
          </w:p>
        </w:tc>
      </w:tr>
    </w:tbl>
    <w:p w14:paraId="7ABFF074" w14:textId="77777777" w:rsidR="00BB541B" w:rsidRPr="00357477" w:rsidRDefault="00BB541B" w:rsidP="00BB541B">
      <w:pPr>
        <w:tabs>
          <w:tab w:val="left" w:pos="0"/>
          <w:tab w:val="left" w:pos="360"/>
        </w:tabs>
        <w:jc w:val="both"/>
        <w:rPr>
          <w:rFonts w:ascii="GHEA Grapalat" w:hAnsi="GHEA Grapalat"/>
          <w:lang w:val="en-US"/>
        </w:rPr>
      </w:pPr>
    </w:p>
    <w:p w14:paraId="307897F7" w14:textId="77777777" w:rsidR="00BB541B" w:rsidRPr="00357477" w:rsidRDefault="00BB541B" w:rsidP="00BB541B">
      <w:pPr>
        <w:tabs>
          <w:tab w:val="left" w:pos="0"/>
          <w:tab w:val="left" w:pos="360"/>
        </w:tabs>
        <w:jc w:val="both"/>
        <w:rPr>
          <w:rFonts w:ascii="GHEA Grapalat" w:hAnsi="GHEA Grapalat"/>
          <w:b/>
          <w:lang w:val="en-US"/>
        </w:rPr>
      </w:pPr>
    </w:p>
    <w:p w14:paraId="1D6AA218"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12.</w:t>
      </w:r>
      <w:r w:rsidRPr="009E2BB5">
        <w:rPr>
          <w:rFonts w:ascii="GHEA Grapalat" w:hAnsi="GHEA Grapalat"/>
          <w:b/>
          <w:lang w:val="hy-AM"/>
        </w:rPr>
        <w:t xml:space="preserve"> ՓՈՔՐ  ԽՈՒՄԲ</w:t>
      </w:r>
      <w:r w:rsidRPr="00CE1A91">
        <w:rPr>
          <w:rFonts w:ascii="GHEA Grapalat" w:hAnsi="GHEA Grapalat"/>
          <w:b/>
          <w:lang w:val="en-US"/>
        </w:rPr>
        <w:t xml:space="preserve"> 514. </w:t>
      </w:r>
      <w:r w:rsidRPr="009E2BB5">
        <w:rPr>
          <w:rFonts w:ascii="GHEA Grapalat" w:hAnsi="GHEA Grapalat"/>
          <w:b/>
        </w:rPr>
        <w:t>ՎԱՐՍԱՀԱՐԴԱՐՆԵՐ</w:t>
      </w:r>
      <w:r w:rsidRPr="00CE1A91">
        <w:rPr>
          <w:rFonts w:ascii="GHEA Grapalat" w:hAnsi="GHEA Grapalat"/>
          <w:b/>
          <w:lang w:val="en-US"/>
        </w:rPr>
        <w:t xml:space="preserve">, </w:t>
      </w:r>
      <w:r w:rsidRPr="009E2BB5">
        <w:rPr>
          <w:rFonts w:ascii="GHEA Grapalat" w:hAnsi="GHEA Grapalat"/>
          <w:b/>
        </w:rPr>
        <w:t>ԿՈՍՄԵՏՈԼՈԳՆԵՐ</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ԱՇԽԱՏՈՂՆԵՐ</w:t>
      </w:r>
    </w:p>
    <w:p w14:paraId="1ED93183" w14:textId="77777777" w:rsidR="00BB541B" w:rsidRPr="00CE1A91" w:rsidRDefault="00BB541B" w:rsidP="00BB541B">
      <w:pPr>
        <w:tabs>
          <w:tab w:val="left" w:pos="0"/>
          <w:tab w:val="left" w:pos="360"/>
        </w:tabs>
        <w:jc w:val="center"/>
        <w:rPr>
          <w:rFonts w:ascii="GHEA Grapalat" w:hAnsi="GHEA Grapalat"/>
          <w:b/>
          <w:lang w:val="en-US"/>
        </w:rPr>
      </w:pPr>
    </w:p>
    <w:p w14:paraId="0D4D2A50" w14:textId="77777777" w:rsidR="00BB541B" w:rsidRPr="00CE1A91" w:rsidRDefault="00BB541B" w:rsidP="00BB541B">
      <w:pPr>
        <w:pStyle w:val="ListParagraph"/>
        <w:numPr>
          <w:ilvl w:val="0"/>
          <w:numId w:val="1069"/>
        </w:numPr>
        <w:tabs>
          <w:tab w:val="left" w:pos="0"/>
          <w:tab w:val="left" w:pos="360"/>
        </w:tabs>
        <w:jc w:val="both"/>
        <w:rPr>
          <w:rFonts w:ascii="GHEA Grapalat" w:hAnsi="GHEA Grapalat"/>
          <w:lang w:val="en-US"/>
        </w:rPr>
      </w:pPr>
      <w:r w:rsidRPr="009E2BB5">
        <w:rPr>
          <w:rFonts w:ascii="GHEA Grapalat" w:hAnsi="GHEA Grapalat"/>
        </w:rPr>
        <w:t>Գեղեցկության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մասնագետները</w:t>
      </w:r>
      <w:r w:rsidRPr="00CE1A91">
        <w:rPr>
          <w:rFonts w:ascii="GHEA Grapalat" w:hAnsi="GHEA Grapalat"/>
          <w:lang w:val="en-US"/>
        </w:rPr>
        <w:t xml:space="preserve"> </w:t>
      </w:r>
      <w:r w:rsidRPr="009E2BB5">
        <w:rPr>
          <w:rFonts w:ascii="GHEA Grapalat" w:hAnsi="GHEA Grapalat"/>
        </w:rPr>
        <w:t>կտրում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հարդարում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մազերը</w:t>
      </w:r>
      <w:r w:rsidRPr="00CE1A91">
        <w:rPr>
          <w:rFonts w:ascii="GHEA Grapalat" w:hAnsi="GHEA Grapalat"/>
          <w:lang w:val="en-US"/>
        </w:rPr>
        <w:t xml:space="preserve">, </w:t>
      </w:r>
      <w:r w:rsidRPr="009E2BB5">
        <w:rPr>
          <w:rFonts w:ascii="GHEA Grapalat" w:hAnsi="GHEA Grapalat"/>
        </w:rPr>
        <w:t>սափրում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կտրում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դեմքի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մորուքի</w:t>
      </w:r>
      <w:r w:rsidRPr="00CE1A91">
        <w:rPr>
          <w:rFonts w:ascii="GHEA Grapalat" w:hAnsi="GHEA Grapalat"/>
          <w:lang w:val="en-US"/>
        </w:rPr>
        <w:t xml:space="preserve"> </w:t>
      </w:r>
      <w:r w:rsidRPr="009E2BB5">
        <w:rPr>
          <w:rFonts w:ascii="GHEA Grapalat" w:hAnsi="GHEA Grapalat"/>
        </w:rPr>
        <w:t>մազերը</w:t>
      </w:r>
      <w:r w:rsidRPr="00CE1A91">
        <w:rPr>
          <w:rFonts w:ascii="GHEA Grapalat" w:hAnsi="GHEA Grapalat"/>
          <w:lang w:val="en-US"/>
        </w:rPr>
        <w:t xml:space="preserve">, </w:t>
      </w:r>
      <w:r w:rsidRPr="009E2BB5">
        <w:rPr>
          <w:rFonts w:ascii="GHEA Grapalat" w:hAnsi="GHEA Grapalat"/>
        </w:rPr>
        <w:t>տրամադրում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lastRenderedPageBreak/>
        <w:t>կոսմետիկական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դիմահարդարում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տեսակի</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հաճախորդի</w:t>
      </w:r>
      <w:r w:rsidRPr="00CE1A91">
        <w:rPr>
          <w:rFonts w:ascii="GHEA Grapalat" w:hAnsi="GHEA Grapalat"/>
          <w:lang w:val="en-US"/>
        </w:rPr>
        <w:t xml:space="preserve"> </w:t>
      </w:r>
      <w:r w:rsidRPr="009E2BB5">
        <w:rPr>
          <w:rFonts w:ascii="GHEA Grapalat" w:hAnsi="GHEA Grapalat"/>
        </w:rPr>
        <w:t>արտաքին</w:t>
      </w:r>
      <w:r w:rsidRPr="00CE1A91">
        <w:rPr>
          <w:rFonts w:ascii="GHEA Grapalat" w:hAnsi="GHEA Grapalat"/>
          <w:lang w:val="en-US"/>
        </w:rPr>
        <w:t xml:space="preserve"> </w:t>
      </w:r>
      <w:r w:rsidRPr="009E2BB5">
        <w:rPr>
          <w:rFonts w:ascii="GHEA Grapalat" w:hAnsi="GHEA Grapalat"/>
        </w:rPr>
        <w:t>տեսքի</w:t>
      </w:r>
      <w:r w:rsidRPr="00CE1A91">
        <w:rPr>
          <w:rFonts w:ascii="GHEA Grapalat" w:hAnsi="GHEA Grapalat"/>
          <w:lang w:val="en-US"/>
        </w:rPr>
        <w:t xml:space="preserve"> </w:t>
      </w:r>
      <w:r w:rsidRPr="009E2BB5">
        <w:rPr>
          <w:rFonts w:ascii="GHEA Grapalat" w:hAnsi="GHEA Grapalat"/>
        </w:rPr>
        <w:t>բարելավման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p>
    <w:p w14:paraId="645CE99F" w14:textId="77777777" w:rsidR="00BB541B" w:rsidRPr="00CE1A91" w:rsidRDefault="00BB541B" w:rsidP="00BB541B">
      <w:pPr>
        <w:pStyle w:val="ListParagraph"/>
        <w:numPr>
          <w:ilvl w:val="0"/>
          <w:numId w:val="1069"/>
        </w:numPr>
        <w:tabs>
          <w:tab w:val="left" w:pos="0"/>
          <w:tab w:val="left" w:pos="360"/>
        </w:tabs>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հաճախորդների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իրենց</w:t>
      </w:r>
      <w:r w:rsidRPr="00CE1A91">
        <w:rPr>
          <w:rFonts w:ascii="GHEA Grapalat" w:hAnsi="GHEA Grapalat"/>
          <w:lang w:val="en-US"/>
        </w:rPr>
        <w:t xml:space="preserve"> </w:t>
      </w:r>
      <w:r w:rsidRPr="009E2BB5">
        <w:rPr>
          <w:rFonts w:ascii="GHEA Grapalat" w:hAnsi="GHEA Grapalat"/>
        </w:rPr>
        <w:t>ցանկությունների</w:t>
      </w:r>
      <w:r w:rsidRPr="00CE1A91">
        <w:rPr>
          <w:rFonts w:ascii="GHEA Grapalat" w:hAnsi="GHEA Grapalat"/>
          <w:lang w:val="en-US"/>
        </w:rPr>
        <w:t xml:space="preserve"> </w:t>
      </w:r>
      <w:r w:rsidRPr="009E2BB5">
        <w:rPr>
          <w:rFonts w:ascii="GHEA Grapalat" w:hAnsi="GHEA Grapalat"/>
        </w:rPr>
        <w:t>քննարկումը</w:t>
      </w:r>
      <w:r w:rsidRPr="00CE1A91">
        <w:rPr>
          <w:rFonts w:ascii="GHEA Grapalat" w:hAnsi="GHEA Grapalat"/>
          <w:lang w:val="en-US"/>
        </w:rPr>
        <w:t xml:space="preserve">. </w:t>
      </w:r>
      <w:r w:rsidRPr="009E2BB5">
        <w:rPr>
          <w:rFonts w:ascii="GHEA Grapalat" w:hAnsi="GHEA Grapalat" w:cs="Sylfaen"/>
        </w:rPr>
        <w:t>մազեր</w:t>
      </w:r>
      <w:r w:rsidRPr="00CE1A91">
        <w:rPr>
          <w:rFonts w:ascii="GHEA Grapalat" w:hAnsi="GHEA Grapalat"/>
          <w:lang w:val="en-US"/>
        </w:rPr>
        <w:t xml:space="preserve"> </w:t>
      </w:r>
      <w:r w:rsidRPr="009E2BB5">
        <w:rPr>
          <w:rFonts w:ascii="GHEA Grapalat" w:hAnsi="GHEA Grapalat"/>
        </w:rPr>
        <w:t>կտրելը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վարսահարդարումը</w:t>
      </w:r>
      <w:r w:rsidRPr="00CE1A91">
        <w:rPr>
          <w:rFonts w:ascii="GHEA Grapalat" w:hAnsi="GHEA Grapalat"/>
          <w:lang w:val="en-US"/>
        </w:rPr>
        <w:t xml:space="preserve">. </w:t>
      </w:r>
      <w:r w:rsidRPr="009E2BB5">
        <w:rPr>
          <w:rFonts w:ascii="GHEA Grapalat" w:hAnsi="GHEA Grapalat" w:cs="Sylfaen"/>
        </w:rPr>
        <w:t>մորուք</w:t>
      </w:r>
      <w:r w:rsidRPr="00CE1A91">
        <w:rPr>
          <w:rFonts w:ascii="GHEA Grapalat" w:hAnsi="GHEA Grapalat"/>
          <w:lang w:val="en-US"/>
        </w:rPr>
        <w:t xml:space="preserve"> </w:t>
      </w:r>
      <w:r w:rsidRPr="009E2BB5">
        <w:rPr>
          <w:rFonts w:ascii="GHEA Grapalat" w:hAnsi="GHEA Grapalat"/>
        </w:rPr>
        <w:t>կտրելը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սափրելը</w:t>
      </w:r>
      <w:r w:rsidRPr="00CE1A91">
        <w:rPr>
          <w:rFonts w:ascii="GHEA Grapalat" w:hAnsi="GHEA Grapalat"/>
          <w:lang w:val="en-US"/>
        </w:rPr>
        <w:t xml:space="preserve">. </w:t>
      </w:r>
      <w:r w:rsidRPr="009E2BB5">
        <w:rPr>
          <w:rFonts w:ascii="GHEA Grapalat" w:hAnsi="GHEA Grapalat" w:cs="Sylfaen"/>
        </w:rPr>
        <w:t>կոսմետիկական</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մատուցումը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դիմահարդարումը</w:t>
      </w:r>
      <w:r w:rsidRPr="00CE1A91">
        <w:rPr>
          <w:rFonts w:ascii="GHEA Grapalat" w:hAnsi="GHEA Grapalat"/>
          <w:lang w:val="en-US"/>
        </w:rPr>
        <w:t xml:space="preserve">. </w:t>
      </w:r>
      <w:r w:rsidRPr="009E2BB5">
        <w:rPr>
          <w:rFonts w:ascii="GHEA Grapalat" w:hAnsi="GHEA Grapalat" w:cs="Sylfaen"/>
        </w:rPr>
        <w:t>ոտքերի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ձեռքերի</w:t>
      </w:r>
      <w:r w:rsidRPr="00CE1A91">
        <w:rPr>
          <w:rFonts w:ascii="GHEA Grapalat" w:hAnsi="GHEA Grapalat"/>
          <w:lang w:val="en-US"/>
        </w:rPr>
        <w:t xml:space="preserve"> </w:t>
      </w:r>
      <w:r w:rsidRPr="009E2BB5">
        <w:rPr>
          <w:rFonts w:ascii="GHEA Grapalat" w:hAnsi="GHEA Grapalat"/>
        </w:rPr>
        <w:t>եղունգների</w:t>
      </w:r>
      <w:r w:rsidRPr="00CE1A91">
        <w:rPr>
          <w:rFonts w:ascii="GHEA Grapalat" w:hAnsi="GHEA Grapalat"/>
          <w:lang w:val="en-US"/>
        </w:rPr>
        <w:t xml:space="preserve"> </w:t>
      </w:r>
      <w:r w:rsidRPr="009E2BB5">
        <w:rPr>
          <w:rFonts w:ascii="GHEA Grapalat" w:hAnsi="GHEA Grapalat"/>
        </w:rPr>
        <w:t>ձևավորումը</w:t>
      </w:r>
      <w:r w:rsidRPr="00CE1A91">
        <w:rPr>
          <w:rFonts w:ascii="GHEA Grapalat" w:hAnsi="GHEA Grapalat"/>
          <w:lang w:val="en-US"/>
        </w:rPr>
        <w:t xml:space="preserve">, </w:t>
      </w:r>
      <w:r w:rsidRPr="009E2BB5">
        <w:rPr>
          <w:rFonts w:ascii="GHEA Grapalat" w:hAnsi="GHEA Grapalat"/>
        </w:rPr>
        <w:t>փայլեցումը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մաշկի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ոտքի</w:t>
      </w:r>
      <w:r w:rsidRPr="00CE1A91">
        <w:rPr>
          <w:rFonts w:ascii="GHEA Grapalat" w:hAnsi="GHEA Grapalat"/>
          <w:lang w:val="en-US"/>
        </w:rPr>
        <w:t xml:space="preserve"> </w:t>
      </w:r>
      <w:r w:rsidRPr="009E2BB5">
        <w:rPr>
          <w:rFonts w:ascii="GHEA Grapalat" w:hAnsi="GHEA Grapalat"/>
        </w:rPr>
        <w:t>եղունգների</w:t>
      </w:r>
      <w:r w:rsidRPr="00CE1A91">
        <w:rPr>
          <w:rFonts w:ascii="GHEA Grapalat" w:hAnsi="GHEA Grapalat"/>
          <w:lang w:val="en-US"/>
        </w:rPr>
        <w:t xml:space="preserve"> </w:t>
      </w:r>
      <w:r w:rsidRPr="009E2BB5">
        <w:rPr>
          <w:rFonts w:ascii="GHEA Grapalat" w:hAnsi="GHEA Grapalat"/>
        </w:rPr>
        <w:t>թեթև</w:t>
      </w:r>
      <w:r w:rsidRPr="00CE1A91">
        <w:rPr>
          <w:rFonts w:ascii="GHEA Grapalat" w:hAnsi="GHEA Grapalat"/>
          <w:lang w:val="en-US"/>
        </w:rPr>
        <w:t xml:space="preserve"> </w:t>
      </w:r>
      <w:r w:rsidRPr="009E2BB5">
        <w:rPr>
          <w:rFonts w:ascii="GHEA Grapalat" w:hAnsi="GHEA Grapalat"/>
        </w:rPr>
        <w:t>հիվանդությունների</w:t>
      </w:r>
      <w:r w:rsidRPr="00CE1A91">
        <w:rPr>
          <w:rFonts w:ascii="GHEA Grapalat" w:hAnsi="GHEA Grapalat"/>
          <w:lang w:val="en-US"/>
        </w:rPr>
        <w:t xml:space="preserve"> </w:t>
      </w:r>
      <w:r w:rsidRPr="009E2BB5">
        <w:rPr>
          <w:rFonts w:ascii="GHEA Grapalat" w:hAnsi="GHEA Grapalat"/>
        </w:rPr>
        <w:t>բուժումը</w:t>
      </w:r>
      <w:r w:rsidRPr="00CE1A91">
        <w:rPr>
          <w:rFonts w:ascii="GHEA Grapalat" w:hAnsi="GHEA Grapalat"/>
          <w:lang w:val="en-US"/>
        </w:rPr>
        <w:t xml:space="preserve">. </w:t>
      </w:r>
      <w:r w:rsidRPr="009E2BB5">
        <w:rPr>
          <w:rFonts w:ascii="GHEA Grapalat" w:hAnsi="GHEA Grapalat" w:cs="Sylfaen"/>
        </w:rPr>
        <w:t>լոգարանում</w:t>
      </w:r>
      <w:r w:rsidRPr="00CE1A91">
        <w:rPr>
          <w:rFonts w:ascii="GHEA Grapalat" w:hAnsi="GHEA Grapalat"/>
          <w:lang w:val="en-US"/>
        </w:rPr>
        <w:t xml:space="preserve"> </w:t>
      </w:r>
      <w:r w:rsidRPr="009E2BB5">
        <w:rPr>
          <w:rFonts w:ascii="GHEA Grapalat" w:hAnsi="GHEA Grapalat"/>
        </w:rPr>
        <w:t>այցելուներին</w:t>
      </w:r>
      <w:r w:rsidRPr="00CE1A91">
        <w:rPr>
          <w:rFonts w:ascii="GHEA Grapalat" w:hAnsi="GHEA Grapalat"/>
          <w:lang w:val="en-US"/>
        </w:rPr>
        <w:t xml:space="preserve"> </w:t>
      </w:r>
      <w:r w:rsidRPr="009E2BB5">
        <w:rPr>
          <w:rFonts w:ascii="GHEA Grapalat" w:hAnsi="GHEA Grapalat"/>
        </w:rPr>
        <w:t>օգնությունը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պարզ</w:t>
      </w:r>
      <w:r w:rsidRPr="00CE1A91">
        <w:rPr>
          <w:rFonts w:ascii="GHEA Grapalat" w:hAnsi="GHEA Grapalat"/>
          <w:lang w:val="en-US"/>
        </w:rPr>
        <w:t xml:space="preserve"> </w:t>
      </w:r>
      <w:r w:rsidRPr="009E2BB5">
        <w:rPr>
          <w:rFonts w:ascii="GHEA Grapalat" w:hAnsi="GHEA Grapalat"/>
        </w:rPr>
        <w:t>մերսման</w:t>
      </w:r>
      <w:r w:rsidRPr="00CE1A91">
        <w:rPr>
          <w:rFonts w:ascii="GHEA Grapalat" w:hAnsi="GHEA Grapalat"/>
          <w:lang w:val="en-US"/>
        </w:rPr>
        <w:t xml:space="preserve"> </w:t>
      </w:r>
      <w:r w:rsidRPr="009E2BB5">
        <w:rPr>
          <w:rFonts w:ascii="GHEA Grapalat" w:hAnsi="GHEA Grapalat"/>
        </w:rPr>
        <w:t>կատարումը</w:t>
      </w:r>
      <w:r w:rsidRPr="00CE1A91">
        <w:rPr>
          <w:rFonts w:ascii="GHEA Grapalat" w:hAnsi="GHEA Grapalat"/>
          <w:lang w:val="en-US"/>
        </w:rPr>
        <w:t>:</w:t>
      </w:r>
    </w:p>
    <w:p w14:paraId="5B7B5931" w14:textId="77777777" w:rsidR="00BB541B" w:rsidRPr="00CE1A91" w:rsidRDefault="00BB541B" w:rsidP="00BB541B">
      <w:pPr>
        <w:pStyle w:val="ListParagraph"/>
        <w:numPr>
          <w:ilvl w:val="0"/>
          <w:numId w:val="1069"/>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w:t>
      </w:r>
    </w:p>
    <w:p w14:paraId="2619A43D" w14:textId="77777777" w:rsidR="00BB541B" w:rsidRPr="009E2BB5" w:rsidRDefault="00BB541B" w:rsidP="00BB541B">
      <w:pPr>
        <w:pStyle w:val="ListParagraph"/>
        <w:numPr>
          <w:ilvl w:val="0"/>
          <w:numId w:val="1070"/>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5141. Վարսահարդարներ.</w:t>
      </w:r>
    </w:p>
    <w:p w14:paraId="40BE802B" w14:textId="77777777" w:rsidR="00BB541B" w:rsidRPr="009E2BB5" w:rsidRDefault="00BB541B" w:rsidP="00BB541B">
      <w:pPr>
        <w:pStyle w:val="ListParagraph"/>
        <w:numPr>
          <w:ilvl w:val="0"/>
          <w:numId w:val="1070"/>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5142.</w:t>
      </w:r>
      <w:r w:rsidRPr="00CE1A91">
        <w:rPr>
          <w:rFonts w:ascii="GHEA Grapalat" w:hAnsi="GHEA Grapalat"/>
          <w:b/>
        </w:rPr>
        <w:t xml:space="preserve"> </w:t>
      </w:r>
      <w:r w:rsidRPr="009E2BB5">
        <w:rPr>
          <w:rFonts w:ascii="GHEA Grapalat" w:hAnsi="GHEA Grapalat"/>
          <w:b/>
        </w:rPr>
        <w:t>Գեղեցկության ու խնամքի մասնագետներ և հարակից զբաղմունքների աշխատողներ:</w:t>
      </w:r>
    </w:p>
    <w:p w14:paraId="6747BA73"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rPr>
        <w:br/>
      </w:r>
      <w:r w:rsidRPr="009E2BB5">
        <w:rPr>
          <w:rFonts w:ascii="GHEA Grapalat" w:hAnsi="GHEA Grapalat"/>
          <w:b/>
        </w:rPr>
        <w:t>13.</w:t>
      </w:r>
      <w:r w:rsidRPr="009E2BB5">
        <w:rPr>
          <w:rFonts w:ascii="GHEA Grapalat" w:hAnsi="GHEA Grapalat"/>
          <w:b/>
          <w:lang w:val="hy-AM"/>
        </w:rPr>
        <w:t xml:space="preserve"> ՍՏՈՐԻՆ ԽՈՒՄԲ</w:t>
      </w:r>
      <w:r w:rsidRPr="009E2BB5">
        <w:rPr>
          <w:rFonts w:ascii="GHEA Grapalat" w:hAnsi="GHEA Grapalat"/>
          <w:b/>
        </w:rPr>
        <w:t xml:space="preserve"> 5141. ՎԱՐՍԱՀԱՐԴԱՐՆԵՐ</w:t>
      </w:r>
    </w:p>
    <w:p w14:paraId="45C8BCE5" w14:textId="77777777" w:rsidR="00BB541B" w:rsidRPr="009E2BB5" w:rsidRDefault="00BB541B" w:rsidP="00BB541B">
      <w:pPr>
        <w:tabs>
          <w:tab w:val="left" w:pos="0"/>
          <w:tab w:val="left" w:pos="360"/>
        </w:tabs>
        <w:jc w:val="center"/>
        <w:rPr>
          <w:rFonts w:ascii="GHEA Grapalat" w:hAnsi="GHEA Grapalat"/>
          <w:b/>
        </w:rPr>
      </w:pPr>
    </w:p>
    <w:p w14:paraId="41038558" w14:textId="77777777" w:rsidR="00BB541B" w:rsidRPr="009E2BB5" w:rsidRDefault="00BB541B" w:rsidP="00BB541B">
      <w:pPr>
        <w:pStyle w:val="ListParagraph"/>
        <w:numPr>
          <w:ilvl w:val="0"/>
          <w:numId w:val="1071"/>
        </w:numPr>
        <w:tabs>
          <w:tab w:val="left" w:pos="0"/>
          <w:tab w:val="left" w:pos="360"/>
        </w:tabs>
        <w:jc w:val="both"/>
        <w:rPr>
          <w:rFonts w:ascii="GHEA Grapalat" w:hAnsi="GHEA Grapalat"/>
        </w:rPr>
      </w:pPr>
      <w:r w:rsidRPr="009E2BB5">
        <w:rPr>
          <w:rFonts w:ascii="GHEA Grapalat" w:hAnsi="GHEA Grapalat"/>
        </w:rPr>
        <w:t>Վարսահարդարները կտրում, ներկում, ուղղում և գանգրացնում են հաճախորդների մազերը, սափրում ու կտրում դեմքի մազերը և մշակում են դեմքի մաշկը:</w:t>
      </w:r>
      <w:r w:rsidRPr="00CE1A91">
        <w:rPr>
          <w:rFonts w:ascii="GHEA Grapalat" w:hAnsi="GHEA Grapalat"/>
        </w:rPr>
        <w:t xml:space="preserve"> </w:t>
      </w:r>
    </w:p>
    <w:p w14:paraId="3F1F46E1" w14:textId="77777777" w:rsidR="00BB541B" w:rsidRPr="009E2BB5" w:rsidRDefault="00BB541B" w:rsidP="00BB541B">
      <w:pPr>
        <w:pStyle w:val="ListParagraph"/>
        <w:numPr>
          <w:ilvl w:val="0"/>
          <w:numId w:val="1071"/>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2DEEEB46"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հաճախորդների մազերի կտրումը, լվացումը, ներկումն ու գանգրացումը.</w:t>
      </w:r>
    </w:p>
    <w:p w14:paraId="41C4A57C"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մորուքի ու բեղերի սափրումն ու կտրումը.</w:t>
      </w:r>
    </w:p>
    <w:p w14:paraId="300D63B5"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գլխի մաշկի խնամքը.</w:t>
      </w:r>
    </w:p>
    <w:p w14:paraId="0CB6F28B"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հաճախորդի պահանջներին համապատասխան կեղծամի հարմարեցումը.</w:t>
      </w:r>
    </w:p>
    <w:p w14:paraId="61838587"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մազերի խնամքի, կոսմետիկական միջոցների և սանրվածքի ձևերի հետ առնչվող խորհրդատվությունը.</w:t>
      </w:r>
    </w:p>
    <w:p w14:paraId="0DA66D61"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ծամիկների ու մանրահյուսքերի հյուսումը և մազերի երկարացումը.</w:t>
      </w:r>
    </w:p>
    <w:p w14:paraId="44BED3D7"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այցելության ժամի նշանակումը և սպասարկման վճարի ստացումը.</w:t>
      </w:r>
    </w:p>
    <w:p w14:paraId="67D1C262" w14:textId="77777777" w:rsidR="00BB541B" w:rsidRPr="009E2BB5" w:rsidRDefault="00BB541B" w:rsidP="00BB541B">
      <w:pPr>
        <w:pStyle w:val="ListParagraph"/>
        <w:numPr>
          <w:ilvl w:val="0"/>
          <w:numId w:val="1072"/>
        </w:numPr>
        <w:tabs>
          <w:tab w:val="left" w:pos="0"/>
          <w:tab w:val="left" w:pos="360"/>
        </w:tabs>
        <w:jc w:val="both"/>
        <w:rPr>
          <w:rFonts w:ascii="GHEA Grapalat" w:hAnsi="GHEA Grapalat"/>
        </w:rPr>
      </w:pPr>
      <w:r w:rsidRPr="009E2BB5">
        <w:rPr>
          <w:rFonts w:ascii="GHEA Grapalat" w:hAnsi="GHEA Grapalat"/>
        </w:rPr>
        <w:t>աշխատանքային գոտու մաքրումը և գործիքների սանիտարական մշակումը:</w:t>
      </w:r>
    </w:p>
    <w:p w14:paraId="751B1D4A" w14:textId="77777777" w:rsidR="00BB541B" w:rsidRPr="009E2BB5" w:rsidRDefault="00BB541B" w:rsidP="00BB541B">
      <w:pPr>
        <w:pStyle w:val="ListParagraph"/>
        <w:numPr>
          <w:ilvl w:val="0"/>
          <w:numId w:val="107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C3F8B1B" w14:textId="77777777" w:rsidR="00BB541B" w:rsidRPr="009E2BB5" w:rsidRDefault="00BB541B" w:rsidP="00BB541B">
      <w:pPr>
        <w:pStyle w:val="ListParagraph"/>
        <w:numPr>
          <w:ilvl w:val="0"/>
          <w:numId w:val="1073"/>
        </w:numPr>
        <w:tabs>
          <w:tab w:val="left" w:pos="0"/>
          <w:tab w:val="left" w:pos="360"/>
        </w:tabs>
        <w:jc w:val="both"/>
        <w:rPr>
          <w:rFonts w:ascii="GHEA Grapalat" w:hAnsi="GHEA Grapalat"/>
        </w:rPr>
      </w:pPr>
      <w:r w:rsidRPr="009E2BB5">
        <w:rPr>
          <w:rFonts w:ascii="GHEA Grapalat" w:hAnsi="GHEA Grapalat"/>
        </w:rPr>
        <w:t>վարսավիր.</w:t>
      </w:r>
    </w:p>
    <w:p w14:paraId="1CC861F4" w14:textId="77777777" w:rsidR="00BB541B" w:rsidRPr="009E2BB5" w:rsidRDefault="00BB541B" w:rsidP="00BB541B">
      <w:pPr>
        <w:pStyle w:val="ListParagraph"/>
        <w:numPr>
          <w:ilvl w:val="0"/>
          <w:numId w:val="1073"/>
        </w:numPr>
        <w:tabs>
          <w:tab w:val="left" w:pos="0"/>
          <w:tab w:val="left" w:pos="360"/>
        </w:tabs>
        <w:jc w:val="both"/>
        <w:rPr>
          <w:rFonts w:ascii="GHEA Grapalat" w:hAnsi="GHEA Grapalat"/>
        </w:rPr>
      </w:pPr>
      <w:r w:rsidRPr="009E2BB5">
        <w:rPr>
          <w:rFonts w:ascii="GHEA Grapalat" w:hAnsi="GHEA Grapalat"/>
        </w:rPr>
        <w:t>մազերի խնամքի մասնագետ.</w:t>
      </w:r>
    </w:p>
    <w:p w14:paraId="4E628AA2" w14:textId="77777777" w:rsidR="00BB541B" w:rsidRPr="009E2BB5" w:rsidRDefault="00BB541B" w:rsidP="00BB541B">
      <w:pPr>
        <w:pStyle w:val="ListParagraph"/>
        <w:numPr>
          <w:ilvl w:val="0"/>
          <w:numId w:val="1073"/>
        </w:numPr>
        <w:tabs>
          <w:tab w:val="left" w:pos="0"/>
          <w:tab w:val="left" w:pos="360"/>
        </w:tabs>
        <w:jc w:val="both"/>
        <w:rPr>
          <w:rFonts w:ascii="GHEA Grapalat" w:hAnsi="GHEA Grapalat"/>
        </w:rPr>
      </w:pPr>
      <w:r w:rsidRPr="009E2BB5">
        <w:rPr>
          <w:rFonts w:ascii="GHEA Grapalat" w:hAnsi="GHEA Grapalat"/>
        </w:rPr>
        <w:t>վարսահարդար.</w:t>
      </w:r>
    </w:p>
    <w:p w14:paraId="356D3D26" w14:textId="77777777" w:rsidR="00BB541B" w:rsidRPr="00B011E8" w:rsidRDefault="00BB541B" w:rsidP="00BB541B">
      <w:pPr>
        <w:pStyle w:val="ListParagraph"/>
        <w:numPr>
          <w:ilvl w:val="0"/>
          <w:numId w:val="1073"/>
        </w:numPr>
        <w:tabs>
          <w:tab w:val="left" w:pos="0"/>
          <w:tab w:val="left" w:pos="360"/>
        </w:tabs>
        <w:jc w:val="both"/>
        <w:rPr>
          <w:rFonts w:ascii="GHEA Grapalat" w:hAnsi="GHEA Grapalat"/>
        </w:rPr>
      </w:pPr>
      <w:r w:rsidRPr="009E2BB5">
        <w:rPr>
          <w:rFonts w:ascii="GHEA Grapalat" w:hAnsi="GHEA Grapalat"/>
        </w:rPr>
        <w:t>վարսահարդար-ոճաբան:</w:t>
      </w:r>
    </w:p>
    <w:p w14:paraId="3ACF9B8B" w14:textId="77777777" w:rsidR="00BB541B" w:rsidRPr="00B011E8" w:rsidRDefault="00BB541B" w:rsidP="00BB541B">
      <w:pPr>
        <w:tabs>
          <w:tab w:val="left" w:pos="0"/>
          <w:tab w:val="left" w:pos="360"/>
        </w:tabs>
        <w:ind w:left="990"/>
        <w:jc w:val="both"/>
        <w:rPr>
          <w:rFonts w:ascii="GHEA Grapalat" w:hAnsi="GHEA Grapalat"/>
          <w:lang w:val="en-US"/>
        </w:rPr>
      </w:pPr>
    </w:p>
    <w:p w14:paraId="498EFAF0" w14:textId="77777777" w:rsidR="00BB541B" w:rsidRDefault="00BB541B" w:rsidP="00BB541B">
      <w:pPr>
        <w:pStyle w:val="ListParagraph"/>
        <w:numPr>
          <w:ilvl w:val="0"/>
          <w:numId w:val="1071"/>
        </w:numPr>
        <w:tabs>
          <w:tab w:val="left" w:pos="0"/>
          <w:tab w:val="left" w:pos="360"/>
        </w:tabs>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7A3D01A" w14:textId="77777777" w:rsidTr="00CF4967">
        <w:tc>
          <w:tcPr>
            <w:tcW w:w="1548" w:type="dxa"/>
          </w:tcPr>
          <w:p w14:paraId="0D3DA20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07EB6E6"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683B57C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804CDD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273489D" w14:textId="77777777" w:rsidR="00BB541B" w:rsidRPr="007555A0" w:rsidRDefault="004F5B68" w:rsidP="00CF4967">
            <w:pPr>
              <w:jc w:val="center"/>
              <w:rPr>
                <w:rFonts w:ascii="GHEA Grapalat" w:hAnsi="GHEA Grapalat"/>
                <w:lang w:val="en-US"/>
              </w:rPr>
            </w:pPr>
            <w:r>
              <w:rPr>
                <w:rFonts w:ascii="GHEA Grapalat" w:hAnsi="GHEA Grapalat"/>
                <w:lang w:val="en-US"/>
              </w:rPr>
              <w:t>51410</w:t>
            </w:r>
            <w:r w:rsidR="00BB541B" w:rsidRPr="007555A0">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4BB5A0B3" w14:textId="77777777" w:rsidR="00BB541B" w:rsidRPr="007555A0" w:rsidRDefault="00BB541B" w:rsidP="00CF4967">
            <w:pPr>
              <w:jc w:val="center"/>
              <w:rPr>
                <w:rFonts w:ascii="GHEA Grapalat" w:hAnsi="GHEA Grapalat"/>
                <w:lang w:val="en-US"/>
              </w:rPr>
            </w:pPr>
            <w:r w:rsidRPr="007555A0">
              <w:rPr>
                <w:rFonts w:ascii="GHEA Grapalat" w:hAnsi="GHEA Grapalat"/>
                <w:lang w:val="en-US"/>
              </w:rPr>
              <w:t>Վարսահարդար</w:t>
            </w:r>
          </w:p>
        </w:tc>
        <w:tc>
          <w:tcPr>
            <w:tcW w:w="5670" w:type="dxa"/>
            <w:tcBorders>
              <w:top w:val="single" w:sz="0" w:space="0" w:color="000000"/>
              <w:left w:val="single" w:sz="0" w:space="0" w:color="000000"/>
              <w:bottom w:val="single" w:sz="0" w:space="0" w:color="000000"/>
              <w:right w:val="single" w:sz="0" w:space="0" w:color="000000"/>
            </w:tcBorders>
          </w:tcPr>
          <w:p w14:paraId="11E2E200" w14:textId="77777777" w:rsidR="00BB541B" w:rsidRPr="007555A0" w:rsidRDefault="00BB541B" w:rsidP="00CF4967">
            <w:pPr>
              <w:rPr>
                <w:rFonts w:ascii="GHEA Grapalat" w:hAnsi="GHEA Grapalat"/>
                <w:lang w:val="en-US"/>
              </w:rPr>
            </w:pPr>
            <w:r w:rsidRPr="007555A0">
              <w:rPr>
                <w:rFonts w:ascii="GHEA Grapalat" w:hAnsi="GHEA Grapalat"/>
                <w:lang w:val="en-US"/>
              </w:rPr>
              <w:t>Վարսահարդարներ</w:t>
            </w:r>
            <w:r>
              <w:rPr>
                <w:rFonts w:ascii="GHEA Grapalat" w:hAnsi="GHEA Grapalat"/>
                <w:lang w:val="en-US"/>
              </w:rPr>
              <w:t>ն</w:t>
            </w:r>
            <w:r w:rsidRPr="007555A0">
              <w:rPr>
                <w:rFonts w:ascii="GHEA Grapalat" w:hAnsi="GHEA Grapalat"/>
                <w:lang w:val="en-US"/>
              </w:rPr>
              <w:t xml:space="preserve"> առաջարկում են գեղեցկության և խնամքի ծառայություններ, ինչպիսիք են մազեր կտրելը, ներկելը, </w:t>
            </w:r>
            <w:r w:rsidRPr="007555A0">
              <w:rPr>
                <w:rFonts w:ascii="GHEA Grapalat" w:hAnsi="GHEA Grapalat"/>
                <w:lang w:val="en-US"/>
              </w:rPr>
              <w:lastRenderedPageBreak/>
              <w:t>սպիտակեցումը, մնայուն ալիքավորումը և ոճավորումը: Նրանք հարցնում են իրենց հաճախորդներին մազերի ոճի նախասիրությունների մասին՝ անհատականացված ծառայություններ մատուցելու համար: Վարսահարդարներն օգտագործում են մկրատներ, կտրիչներ և ածիլներ: Նրանք կատարում են մազերի և գլխամաշկի խնամք և լվացում, մազերի լվացում և չորացում:</w:t>
            </w:r>
          </w:p>
        </w:tc>
      </w:tr>
      <w:tr w:rsidR="00BB541B" w:rsidRPr="00A42EBC" w14:paraId="585619E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59F258" w14:textId="77777777" w:rsidR="00BB541B" w:rsidRPr="007555A0" w:rsidRDefault="004F5B68" w:rsidP="00CF4967">
            <w:pPr>
              <w:jc w:val="center"/>
              <w:rPr>
                <w:rFonts w:ascii="GHEA Grapalat" w:hAnsi="GHEA Grapalat"/>
                <w:lang w:val="en-US"/>
              </w:rPr>
            </w:pPr>
            <w:r>
              <w:rPr>
                <w:rFonts w:ascii="GHEA Grapalat" w:hAnsi="GHEA Grapalat"/>
                <w:lang w:val="en-US"/>
              </w:rPr>
              <w:lastRenderedPageBreak/>
              <w:t>514102</w:t>
            </w:r>
          </w:p>
        </w:tc>
        <w:tc>
          <w:tcPr>
            <w:tcW w:w="2520" w:type="dxa"/>
            <w:tcBorders>
              <w:top w:val="single" w:sz="0" w:space="0" w:color="000000"/>
              <w:left w:val="single" w:sz="0" w:space="0" w:color="000000"/>
              <w:bottom w:val="single" w:sz="0" w:space="0" w:color="000000"/>
              <w:right w:val="single" w:sz="0" w:space="0" w:color="000000"/>
            </w:tcBorders>
          </w:tcPr>
          <w:p w14:paraId="44B3051E" w14:textId="77777777" w:rsidR="00BB541B" w:rsidRPr="007555A0" w:rsidRDefault="00BB541B" w:rsidP="00CF4967">
            <w:pPr>
              <w:jc w:val="center"/>
              <w:rPr>
                <w:rFonts w:ascii="GHEA Grapalat" w:hAnsi="GHEA Grapalat"/>
                <w:lang w:val="en-US"/>
              </w:rPr>
            </w:pPr>
            <w:r w:rsidRPr="007555A0">
              <w:rPr>
                <w:rFonts w:ascii="GHEA Grapalat" w:hAnsi="GHEA Grapalat"/>
                <w:lang w:val="en-US"/>
              </w:rPr>
              <w:t>Վարսավիր</w:t>
            </w:r>
          </w:p>
        </w:tc>
        <w:tc>
          <w:tcPr>
            <w:tcW w:w="5670" w:type="dxa"/>
            <w:tcBorders>
              <w:top w:val="single" w:sz="0" w:space="0" w:color="000000"/>
              <w:left w:val="single" w:sz="0" w:space="0" w:color="000000"/>
              <w:bottom w:val="single" w:sz="0" w:space="0" w:color="000000"/>
              <w:right w:val="single" w:sz="0" w:space="0" w:color="000000"/>
            </w:tcBorders>
          </w:tcPr>
          <w:p w14:paraId="22D82026" w14:textId="77777777" w:rsidR="00BB541B" w:rsidRPr="007555A0" w:rsidRDefault="00BB541B" w:rsidP="00CF4967">
            <w:pPr>
              <w:rPr>
                <w:rFonts w:ascii="GHEA Grapalat" w:hAnsi="GHEA Grapalat"/>
                <w:lang w:val="en-US"/>
              </w:rPr>
            </w:pPr>
            <w:r w:rsidRPr="007555A0">
              <w:rPr>
                <w:rFonts w:ascii="GHEA Grapalat" w:hAnsi="GHEA Grapalat"/>
                <w:lang w:val="en-US"/>
              </w:rPr>
              <w:t>Վարսավիրները կտրում, հարդարում և ոճավորում են տղամարդկանց մազերը: Նրանցից նաև պահանջվում է հեռացնել դեմքի մազերը՝ կոնկրետ հատվածը սափրելով: Վարսավիրները օգտագործում են գործիքներ, ինչպիսիք են մկրատները, մազ կտրող սարքերը, ածելիները և սանրերը: Նրանք կարող են առաջարկել լրացուցիչ ծառայություններ, ինչպես օրինակ՝ շամպունով լվացում, ոճավորում, ներկում և գլխի մերսում:</w:t>
            </w:r>
          </w:p>
        </w:tc>
      </w:tr>
      <w:tr w:rsidR="00BB541B" w:rsidRPr="00A42EBC" w14:paraId="0675F0F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2BE943" w14:textId="77777777" w:rsidR="00BB541B" w:rsidRPr="007555A0" w:rsidRDefault="004F5B68" w:rsidP="00CF4967">
            <w:pPr>
              <w:jc w:val="center"/>
              <w:rPr>
                <w:rFonts w:ascii="GHEA Grapalat" w:hAnsi="GHEA Grapalat"/>
                <w:lang w:val="en-US"/>
              </w:rPr>
            </w:pPr>
            <w:r>
              <w:rPr>
                <w:rFonts w:ascii="GHEA Grapalat" w:hAnsi="GHEA Grapalat"/>
                <w:lang w:val="en-US"/>
              </w:rPr>
              <w:t>514103</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01A09A57" w14:textId="77777777" w:rsidR="00BB541B" w:rsidRPr="007555A0" w:rsidRDefault="00BB541B" w:rsidP="00CF4967">
            <w:pPr>
              <w:jc w:val="center"/>
              <w:rPr>
                <w:rFonts w:ascii="GHEA Grapalat" w:hAnsi="GHEA Grapalat"/>
                <w:lang w:val="en-US"/>
              </w:rPr>
            </w:pPr>
            <w:r w:rsidRPr="007555A0">
              <w:rPr>
                <w:rFonts w:ascii="GHEA Grapalat" w:hAnsi="GHEA Grapalat"/>
                <w:lang w:val="en-US"/>
              </w:rPr>
              <w:t>Վարսավիրի օգնական</w:t>
            </w:r>
          </w:p>
        </w:tc>
        <w:tc>
          <w:tcPr>
            <w:tcW w:w="5670" w:type="dxa"/>
            <w:tcBorders>
              <w:top w:val="single" w:sz="0" w:space="0" w:color="000000"/>
              <w:left w:val="single" w:sz="0" w:space="0" w:color="000000"/>
              <w:bottom w:val="single" w:sz="0" w:space="0" w:color="000000"/>
              <w:right w:val="single" w:sz="0" w:space="0" w:color="000000"/>
            </w:tcBorders>
          </w:tcPr>
          <w:p w14:paraId="094DBDC5" w14:textId="77777777" w:rsidR="00BB541B" w:rsidRPr="007555A0" w:rsidRDefault="00BB541B" w:rsidP="00CF4967">
            <w:pPr>
              <w:rPr>
                <w:rFonts w:ascii="GHEA Grapalat" w:hAnsi="GHEA Grapalat"/>
                <w:lang w:val="en-US"/>
              </w:rPr>
            </w:pPr>
            <w:r w:rsidRPr="007555A0">
              <w:rPr>
                <w:rFonts w:ascii="GHEA Grapalat" w:hAnsi="GHEA Grapalat"/>
                <w:lang w:val="en-US"/>
              </w:rPr>
              <w:t>Վարսավիրի օգնականները լվանում են հաճախորդների մազերը, մազերին քսում մազերի կոնդիցիոներ և իրականացնում ներկման նախնական աշխատանքներ գեղեցկության սրահներում: Նրանք մազերին քսում են շամպուն, մերսում գլխամաշկը և լվանում մազերը: Վարսավիրի օգնականները կարող են նաև կատարել հաճախորդների գլխի մաշկի բուժում, մազերի գունաբացում, ներկում և մերսում: Վարսավիրի օգնականները օգտագործում են մասնագիտացված լոսյոններ, շամպուններ, կոնդիցիոներներ և մազերի խնամքի այլ պարագաներ՝ ըստ իրենց հաճախորդների պահանջների և նախասիրությունների:</w:t>
            </w:r>
          </w:p>
        </w:tc>
      </w:tr>
      <w:tr w:rsidR="00BB541B" w:rsidRPr="00A42EBC" w14:paraId="04AF382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5A9A36E" w14:textId="77777777" w:rsidR="00BB541B" w:rsidRPr="00367333" w:rsidRDefault="004F5B68" w:rsidP="00CF4967">
            <w:pPr>
              <w:jc w:val="center"/>
              <w:rPr>
                <w:rFonts w:ascii="GHEA Grapalat" w:hAnsi="GHEA Grapalat"/>
                <w:lang w:val="en-US"/>
              </w:rPr>
            </w:pPr>
            <w:r>
              <w:rPr>
                <w:rFonts w:ascii="GHEA Grapalat" w:hAnsi="GHEA Grapalat"/>
                <w:lang w:val="en-US"/>
              </w:rPr>
              <w:t>514104</w:t>
            </w:r>
          </w:p>
        </w:tc>
        <w:tc>
          <w:tcPr>
            <w:tcW w:w="2520" w:type="dxa"/>
            <w:tcBorders>
              <w:top w:val="single" w:sz="0" w:space="0" w:color="000000"/>
              <w:left w:val="single" w:sz="0" w:space="0" w:color="000000"/>
              <w:bottom w:val="single" w:sz="0" w:space="0" w:color="000000"/>
              <w:right w:val="single" w:sz="0" w:space="0" w:color="000000"/>
            </w:tcBorders>
          </w:tcPr>
          <w:p w14:paraId="07EFB2E8" w14:textId="77777777" w:rsidR="00BB541B" w:rsidRPr="00367333" w:rsidRDefault="00BB541B" w:rsidP="00CF4967">
            <w:pPr>
              <w:jc w:val="center"/>
              <w:rPr>
                <w:rFonts w:ascii="GHEA Grapalat" w:hAnsi="GHEA Grapalat"/>
                <w:lang w:val="en-US"/>
              </w:rPr>
            </w:pPr>
            <w:r w:rsidRPr="00367333">
              <w:rPr>
                <w:rFonts w:ascii="GHEA Grapalat" w:hAnsi="GHEA Grapalat"/>
                <w:lang w:val="en-US"/>
              </w:rPr>
              <w:t>Մազերի ոճաբան</w:t>
            </w:r>
          </w:p>
        </w:tc>
        <w:tc>
          <w:tcPr>
            <w:tcW w:w="5670" w:type="dxa"/>
            <w:tcBorders>
              <w:top w:val="single" w:sz="0" w:space="0" w:color="000000"/>
              <w:left w:val="single" w:sz="0" w:space="0" w:color="000000"/>
              <w:bottom w:val="single" w:sz="0" w:space="0" w:color="000000"/>
              <w:right w:val="single" w:sz="0" w:space="0" w:color="000000"/>
            </w:tcBorders>
          </w:tcPr>
          <w:p w14:paraId="11AF146C" w14:textId="77777777" w:rsidR="00BB541B" w:rsidRPr="00367333" w:rsidRDefault="00BB541B" w:rsidP="00CF4967">
            <w:pPr>
              <w:rPr>
                <w:rFonts w:ascii="GHEA Grapalat" w:hAnsi="GHEA Grapalat"/>
                <w:lang w:val="en-US"/>
              </w:rPr>
            </w:pPr>
            <w:r w:rsidRPr="00367333">
              <w:rPr>
                <w:rFonts w:ascii="GHEA Grapalat" w:hAnsi="GHEA Grapalat"/>
                <w:lang w:val="en-US"/>
              </w:rPr>
              <w:t xml:space="preserve">Մազերի ոճաբանները լվանում, չորացնում, կտրում և հարդարում են երգիչների, հաղորդավարների և բեմի, կինոյի, հեռուստատեսության և երաժշտական տեսահոլովակների դերասանների մազերը: Նրանք աշխատում են գեղարվեստական </w:t>
            </w:r>
            <w:r w:rsidRPr="00367333">
              <w:rPr>
                <w:rFonts w:ascii="GHEA Grapalat" w:hAnsi="GHEA Grapalat"/>
                <w:lang w:val="en-US"/>
              </w:rPr>
              <w:lastRenderedPageBreak/>
              <w:t>ձևավորման ղեկավարի հետ՝ յուրաքանչյուր անձի տեսքը որոշելու համար: Մազերի ոճաբանները նաև ամրացնում են կեղծամներ և մազածածկ տարրեր: Նրանք ամբողջ գեղարվեստական գործունեության ընթացքում ուղեկցում են դերասաններին՝ մազերը կամ կեղծամները վերահարդարելու համար:</w:t>
            </w:r>
          </w:p>
        </w:tc>
      </w:tr>
      <w:tr w:rsidR="00BB541B" w:rsidRPr="00A42EBC" w14:paraId="360A284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10AA7A8" w14:textId="77777777" w:rsidR="00BB541B" w:rsidRPr="00367333" w:rsidRDefault="004F5B68" w:rsidP="00CF4967">
            <w:pPr>
              <w:jc w:val="center"/>
              <w:rPr>
                <w:rFonts w:ascii="GHEA Grapalat" w:hAnsi="GHEA Grapalat"/>
                <w:lang w:val="en-US"/>
              </w:rPr>
            </w:pPr>
            <w:r>
              <w:rPr>
                <w:rFonts w:ascii="GHEA Grapalat" w:hAnsi="GHEA Grapalat"/>
                <w:lang w:val="en-US"/>
              </w:rPr>
              <w:lastRenderedPageBreak/>
              <w:t>514105</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20CEB04D" w14:textId="77777777" w:rsidR="00BB541B" w:rsidRPr="00367333" w:rsidRDefault="00BB541B" w:rsidP="00CF4967">
            <w:pPr>
              <w:jc w:val="center"/>
              <w:rPr>
                <w:rFonts w:ascii="GHEA Grapalat" w:hAnsi="GHEA Grapalat"/>
                <w:lang w:val="en-US"/>
              </w:rPr>
            </w:pPr>
            <w:r w:rsidRPr="00367333">
              <w:rPr>
                <w:rFonts w:ascii="GHEA Grapalat" w:hAnsi="GHEA Grapalat"/>
                <w:lang w:val="en-US"/>
              </w:rPr>
              <w:t>Բեմական վարսահարդար</w:t>
            </w:r>
          </w:p>
        </w:tc>
        <w:tc>
          <w:tcPr>
            <w:tcW w:w="5670" w:type="dxa"/>
            <w:tcBorders>
              <w:top w:val="single" w:sz="0" w:space="0" w:color="000000"/>
              <w:left w:val="single" w:sz="0" w:space="0" w:color="000000"/>
              <w:bottom w:val="single" w:sz="0" w:space="0" w:color="000000"/>
              <w:right w:val="single" w:sz="0" w:space="0" w:color="000000"/>
            </w:tcBorders>
          </w:tcPr>
          <w:p w14:paraId="344E2C67" w14:textId="77777777" w:rsidR="00BB541B" w:rsidRPr="00367333" w:rsidRDefault="00BB541B" w:rsidP="00CF4967">
            <w:pPr>
              <w:rPr>
                <w:rFonts w:ascii="GHEA Grapalat" w:hAnsi="GHEA Grapalat"/>
                <w:lang w:val="en-US"/>
              </w:rPr>
            </w:pPr>
            <w:r w:rsidRPr="00367333">
              <w:rPr>
                <w:rFonts w:ascii="GHEA Grapalat" w:hAnsi="GHEA Grapalat"/>
                <w:lang w:val="en-US"/>
              </w:rPr>
              <w:t>Բեմական վարսահարդարներն օգնում ու աջակցում են արտիստներին ներկայացումից առաջ, ընթացքում և հետո՝ երաշխավորելով վարսահարդարման համապատասխանությունը բեմադրիչի և գեղարվեստական թիմի գեղարվեստական տեսլականին: Նրանք պահպանում, ստուգում և նորոգում են կեղծամները և օգնում արագ փոփոխությունների ժամանակ:</w:t>
            </w:r>
          </w:p>
        </w:tc>
      </w:tr>
    </w:tbl>
    <w:p w14:paraId="3EB758B3" w14:textId="77777777" w:rsidR="00BB541B" w:rsidRPr="00D26ED3" w:rsidRDefault="00BB541B" w:rsidP="00BB541B">
      <w:pPr>
        <w:tabs>
          <w:tab w:val="left" w:pos="0"/>
          <w:tab w:val="left" w:pos="360"/>
        </w:tabs>
        <w:jc w:val="both"/>
        <w:rPr>
          <w:rFonts w:ascii="GHEA Grapalat" w:hAnsi="GHEA Grapalat"/>
          <w:lang w:val="en-US"/>
        </w:rPr>
      </w:pPr>
    </w:p>
    <w:p w14:paraId="1AD29403" w14:textId="77777777" w:rsidR="00BB541B" w:rsidRDefault="00BB541B" w:rsidP="00BB541B">
      <w:pPr>
        <w:tabs>
          <w:tab w:val="left" w:pos="0"/>
          <w:tab w:val="left" w:pos="360"/>
        </w:tabs>
        <w:jc w:val="both"/>
        <w:rPr>
          <w:rFonts w:ascii="GHEA Grapalat" w:hAnsi="GHEA Grapalat"/>
          <w:lang w:val="en-US"/>
        </w:rPr>
      </w:pPr>
    </w:p>
    <w:p w14:paraId="1B84E76C" w14:textId="77777777" w:rsidR="00BB541B" w:rsidRDefault="00BB541B" w:rsidP="00BB541B">
      <w:pPr>
        <w:tabs>
          <w:tab w:val="left" w:pos="0"/>
          <w:tab w:val="left" w:pos="360"/>
        </w:tabs>
        <w:jc w:val="both"/>
        <w:rPr>
          <w:rFonts w:ascii="GHEA Grapalat" w:hAnsi="GHEA Grapalat"/>
          <w:lang w:val="en-US"/>
        </w:rPr>
      </w:pPr>
    </w:p>
    <w:p w14:paraId="54AED3C7" w14:textId="77777777" w:rsidR="00BB541B" w:rsidRDefault="00BB541B" w:rsidP="00BB541B">
      <w:pPr>
        <w:tabs>
          <w:tab w:val="left" w:pos="0"/>
          <w:tab w:val="left" w:pos="360"/>
        </w:tabs>
        <w:jc w:val="both"/>
        <w:rPr>
          <w:rFonts w:ascii="GHEA Grapalat" w:hAnsi="GHEA Grapalat"/>
          <w:lang w:val="en-US"/>
        </w:rPr>
      </w:pPr>
    </w:p>
    <w:p w14:paraId="51FF6650"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lang w:val="en-US"/>
        </w:rPr>
        <w:br/>
      </w:r>
      <w:r w:rsidRPr="00CE1A91">
        <w:rPr>
          <w:rFonts w:ascii="GHEA Grapalat" w:hAnsi="GHEA Grapalat"/>
          <w:b/>
          <w:lang w:val="en-US"/>
        </w:rPr>
        <w:t>14.</w:t>
      </w:r>
      <w:r w:rsidRPr="009E2BB5">
        <w:rPr>
          <w:rFonts w:ascii="GHEA Grapalat" w:hAnsi="GHEA Grapalat"/>
          <w:b/>
          <w:lang w:val="hy-AM"/>
        </w:rPr>
        <w:t xml:space="preserve"> ՍՏՈՐԻՆ ԽՈՒՄԲ</w:t>
      </w:r>
      <w:r w:rsidRPr="00CE1A91">
        <w:rPr>
          <w:rFonts w:ascii="GHEA Grapalat" w:hAnsi="GHEA Grapalat"/>
          <w:b/>
          <w:lang w:val="en-US"/>
        </w:rPr>
        <w:t xml:space="preserve"> 5142. </w:t>
      </w:r>
      <w:r w:rsidRPr="009E2BB5">
        <w:rPr>
          <w:rFonts w:ascii="GHEA Grapalat" w:hAnsi="GHEA Grapalat"/>
          <w:b/>
        </w:rPr>
        <w:t>ԳԵՂԵՑԿՈՒԹՅԱՆ</w:t>
      </w:r>
      <w:r w:rsidRPr="00CE1A91">
        <w:rPr>
          <w:rFonts w:ascii="GHEA Grapalat" w:hAnsi="GHEA Grapalat"/>
          <w:b/>
          <w:lang w:val="en-US"/>
        </w:rPr>
        <w:t xml:space="preserve"> </w:t>
      </w:r>
      <w:r w:rsidRPr="009E2BB5">
        <w:rPr>
          <w:rFonts w:ascii="GHEA Grapalat" w:hAnsi="GHEA Grapalat"/>
          <w:b/>
        </w:rPr>
        <w:t>ՈՒ</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ՄԱՍՆԱԳԵՏՆԵՐ</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ԱՇԽԱՏՈՂՆԵՐ</w:t>
      </w:r>
    </w:p>
    <w:p w14:paraId="4E04EFEA" w14:textId="77777777" w:rsidR="00BB541B" w:rsidRPr="00CE1A91" w:rsidRDefault="00BB541B" w:rsidP="00BB541B">
      <w:pPr>
        <w:tabs>
          <w:tab w:val="left" w:pos="0"/>
          <w:tab w:val="left" w:pos="360"/>
        </w:tabs>
        <w:jc w:val="center"/>
        <w:rPr>
          <w:rFonts w:ascii="GHEA Grapalat" w:hAnsi="GHEA Grapalat"/>
          <w:lang w:val="en-US"/>
        </w:rPr>
      </w:pPr>
    </w:p>
    <w:p w14:paraId="2E74D095" w14:textId="77777777" w:rsidR="00BB541B" w:rsidRPr="00CE1A91" w:rsidRDefault="00BB541B" w:rsidP="00BB541B">
      <w:pPr>
        <w:pStyle w:val="ListParagraph"/>
        <w:numPr>
          <w:ilvl w:val="0"/>
          <w:numId w:val="1074"/>
        </w:numPr>
        <w:tabs>
          <w:tab w:val="left" w:pos="0"/>
          <w:tab w:val="left" w:pos="360"/>
        </w:tabs>
        <w:jc w:val="both"/>
        <w:rPr>
          <w:rFonts w:ascii="GHEA Grapalat" w:hAnsi="GHEA Grapalat"/>
          <w:lang w:val="en-US"/>
        </w:rPr>
      </w:pPr>
      <w:r w:rsidRPr="009E2BB5">
        <w:rPr>
          <w:rFonts w:ascii="GHEA Grapalat" w:hAnsi="GHEA Grapalat"/>
        </w:rPr>
        <w:t>Գեղեցկության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մասնագետները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դեմքի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մարմնի</w:t>
      </w:r>
      <w:r w:rsidRPr="00CE1A91">
        <w:rPr>
          <w:rFonts w:ascii="GHEA Grapalat" w:hAnsi="GHEA Grapalat"/>
          <w:lang w:val="en-US"/>
        </w:rPr>
        <w:t xml:space="preserve"> </w:t>
      </w:r>
      <w:r w:rsidRPr="009E2BB5">
        <w:rPr>
          <w:rFonts w:ascii="GHEA Grapalat" w:hAnsi="GHEA Grapalat"/>
        </w:rPr>
        <w:t>վրա</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կոսմետիկական</w:t>
      </w:r>
      <w:r w:rsidRPr="00CE1A91">
        <w:rPr>
          <w:rFonts w:ascii="GHEA Grapalat" w:hAnsi="GHEA Grapalat"/>
          <w:lang w:val="en-US"/>
        </w:rPr>
        <w:t xml:space="preserve"> </w:t>
      </w:r>
      <w:r w:rsidRPr="009E2BB5">
        <w:rPr>
          <w:rFonts w:ascii="GHEA Grapalat" w:hAnsi="GHEA Grapalat"/>
        </w:rPr>
        <w:t>գործողություններ</w:t>
      </w:r>
      <w:r w:rsidRPr="00CE1A91">
        <w:rPr>
          <w:rFonts w:ascii="GHEA Grapalat" w:hAnsi="GHEA Grapalat"/>
          <w:lang w:val="en-US"/>
        </w:rPr>
        <w:t xml:space="preserve">, </w:t>
      </w:r>
      <w:r w:rsidRPr="009E2BB5">
        <w:rPr>
          <w:rFonts w:ascii="GHEA Grapalat" w:hAnsi="GHEA Grapalat"/>
        </w:rPr>
        <w:t>դնում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գեղադեղեր</w:t>
      </w:r>
      <w:r w:rsidRPr="00CE1A91">
        <w:rPr>
          <w:rFonts w:ascii="GHEA Grapalat" w:hAnsi="GHEA Grapalat"/>
          <w:lang w:val="en-US"/>
        </w:rPr>
        <w:t xml:space="preserve"> (</w:t>
      </w:r>
      <w:r w:rsidRPr="009E2BB5">
        <w:rPr>
          <w:rFonts w:ascii="GHEA Grapalat" w:hAnsi="GHEA Grapalat"/>
        </w:rPr>
        <w:t>կոսմետիկա</w:t>
      </w:r>
      <w:r w:rsidRPr="00CE1A91">
        <w:rPr>
          <w:rFonts w:ascii="GHEA Grapalat" w:hAnsi="GHEA Grapalat"/>
          <w:lang w:val="en-US"/>
        </w:rPr>
        <w:t xml:space="preserve">), </w:t>
      </w:r>
      <w:r w:rsidRPr="009E2BB5">
        <w:rPr>
          <w:rFonts w:ascii="GHEA Grapalat" w:hAnsi="GHEA Grapalat"/>
        </w:rPr>
        <w:t>դիմահարդարանք</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տիպի</w:t>
      </w:r>
      <w:r w:rsidRPr="00CE1A91">
        <w:rPr>
          <w:rFonts w:ascii="GHEA Grapalat" w:hAnsi="GHEA Grapalat"/>
          <w:lang w:val="en-US"/>
        </w:rPr>
        <w:t xml:space="preserve"> </w:t>
      </w:r>
      <w:r w:rsidRPr="009E2BB5">
        <w:rPr>
          <w:rFonts w:ascii="GHEA Grapalat" w:hAnsi="GHEA Grapalat"/>
        </w:rPr>
        <w:t>աշխատանքներ</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արտաքին</w:t>
      </w:r>
      <w:r w:rsidRPr="00CE1A91">
        <w:rPr>
          <w:rFonts w:ascii="GHEA Grapalat" w:hAnsi="GHEA Grapalat"/>
          <w:lang w:val="en-US"/>
        </w:rPr>
        <w:t xml:space="preserve"> </w:t>
      </w:r>
      <w:r w:rsidRPr="009E2BB5">
        <w:rPr>
          <w:rFonts w:ascii="GHEA Grapalat" w:hAnsi="GHEA Grapalat"/>
        </w:rPr>
        <w:t>տեսքի</w:t>
      </w:r>
      <w:r w:rsidRPr="00CE1A91">
        <w:rPr>
          <w:rFonts w:ascii="GHEA Grapalat" w:hAnsi="GHEA Grapalat"/>
          <w:lang w:val="en-US"/>
        </w:rPr>
        <w:t xml:space="preserve"> </w:t>
      </w:r>
      <w:r w:rsidRPr="009E2BB5">
        <w:rPr>
          <w:rFonts w:ascii="GHEA Grapalat" w:hAnsi="GHEA Grapalat"/>
        </w:rPr>
        <w:t>բարելավման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w:t>
      </w:r>
    </w:p>
    <w:p w14:paraId="52729F2C" w14:textId="77777777" w:rsidR="00BB541B" w:rsidRPr="009E2BB5" w:rsidRDefault="00BB541B" w:rsidP="00BB541B">
      <w:pPr>
        <w:pStyle w:val="ListParagraph"/>
        <w:numPr>
          <w:ilvl w:val="0"/>
          <w:numId w:val="1074"/>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25139EC"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հաճախորդի դեմքի ու մարմնի այլ հատվածների մաշկի մաքրումը և զանազան քսուքներով ու գեղադեղային միջոցներով մշակումը.</w:t>
      </w:r>
    </w:p>
    <w:p w14:paraId="5127CB88"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դեմքի և մարմնի մերսումը.</w:t>
      </w:r>
    </w:p>
    <w:p w14:paraId="7EB7EE1A"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գեղեցկության սրահներում հաճախորդների, դերասանների և այլ արտիստների դիմահարդարումը.</w:t>
      </w:r>
    </w:p>
    <w:p w14:paraId="71366982"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ձեռքերի և ոտքերի եղունգների մաքրումը, խարտումը, ձևավորումը և մաշկի ու ոտքերի եղունգների հիվանդությունների (կոշտուկներ, կոշտացումներ, ոտքի եղունգների ձևախեղումներ) բուժումը.</w:t>
      </w:r>
    </w:p>
    <w:p w14:paraId="4F7A890D"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լոգարանում այցելուներին օգնության ցուցաբերումը և պարզ մերսումը.</w:t>
      </w:r>
    </w:p>
    <w:p w14:paraId="2AE8960F"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մոմե, շաքարե և մազահեռացման այլ միջոցներով հաճախորդի մարմնի մաշկի անցանկալի մազերի հեռացումը.</w:t>
      </w:r>
    </w:p>
    <w:p w14:paraId="37D18B3A"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lastRenderedPageBreak/>
        <w:t>սննդակարգերի և վարժությունների կիրառման միջոցով նիհարելու վերաբերյալ խորհրդատվությունը.</w:t>
      </w:r>
    </w:p>
    <w:p w14:paraId="7CD6F85F" w14:textId="77777777" w:rsidR="00BB541B" w:rsidRPr="009E2BB5" w:rsidRDefault="00BB541B" w:rsidP="00BB541B">
      <w:pPr>
        <w:pStyle w:val="ListParagraph"/>
        <w:numPr>
          <w:ilvl w:val="0"/>
          <w:numId w:val="1075"/>
        </w:numPr>
        <w:tabs>
          <w:tab w:val="left" w:pos="0"/>
          <w:tab w:val="left" w:pos="360"/>
        </w:tabs>
        <w:jc w:val="both"/>
        <w:rPr>
          <w:rFonts w:ascii="GHEA Grapalat" w:hAnsi="GHEA Grapalat"/>
        </w:rPr>
      </w:pPr>
      <w:r w:rsidRPr="009E2BB5">
        <w:rPr>
          <w:rFonts w:ascii="GHEA Grapalat" w:hAnsi="GHEA Grapalat"/>
        </w:rPr>
        <w:t>հաճախորդների գրանցումը և սպասարկման վճարի ստացումը:</w:t>
      </w:r>
    </w:p>
    <w:p w14:paraId="5E035F94" w14:textId="77777777" w:rsidR="00BB541B" w:rsidRPr="009E2BB5" w:rsidRDefault="00BB541B" w:rsidP="00BB541B">
      <w:pPr>
        <w:pStyle w:val="ListParagraph"/>
        <w:numPr>
          <w:ilvl w:val="0"/>
          <w:numId w:val="107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2768F66" w14:textId="77777777" w:rsidR="00BB541B" w:rsidRPr="009E2BB5"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բաղնեպան.</w:t>
      </w:r>
    </w:p>
    <w:p w14:paraId="596825B4" w14:textId="77777777" w:rsidR="00BB541B" w:rsidRPr="009E2BB5"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գեղեցկության ու խնամքի մասնագետ.</w:t>
      </w:r>
    </w:p>
    <w:p w14:paraId="0B7B4894" w14:textId="77777777" w:rsidR="00BB541B" w:rsidRPr="009E2BB5"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դիմահարդար.</w:t>
      </w:r>
    </w:p>
    <w:p w14:paraId="139C159C" w14:textId="77777777" w:rsidR="00BB541B" w:rsidRPr="009E2BB5"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մատնահարդար.</w:t>
      </w:r>
    </w:p>
    <w:p w14:paraId="65F5ABDB" w14:textId="77777777" w:rsidR="00BB541B" w:rsidRPr="009E2BB5"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ոտնահարդար.</w:t>
      </w:r>
    </w:p>
    <w:p w14:paraId="1CCED484" w14:textId="77777777" w:rsidR="00BB541B" w:rsidRPr="00317DF9" w:rsidRDefault="00BB541B" w:rsidP="00BB541B">
      <w:pPr>
        <w:pStyle w:val="ListParagraph"/>
        <w:numPr>
          <w:ilvl w:val="0"/>
          <w:numId w:val="1076"/>
        </w:numPr>
        <w:tabs>
          <w:tab w:val="left" w:pos="0"/>
          <w:tab w:val="left" w:pos="360"/>
        </w:tabs>
        <w:jc w:val="both"/>
        <w:rPr>
          <w:rFonts w:ascii="GHEA Grapalat" w:hAnsi="GHEA Grapalat"/>
        </w:rPr>
      </w:pPr>
      <w:r w:rsidRPr="009E2BB5">
        <w:rPr>
          <w:rFonts w:ascii="GHEA Grapalat" w:hAnsi="GHEA Grapalat"/>
        </w:rPr>
        <w:t>նիհարելու հարցերով խորհրդատու:</w:t>
      </w:r>
    </w:p>
    <w:p w14:paraId="45BB8B44" w14:textId="77777777" w:rsidR="00BB541B" w:rsidRPr="00317DF9" w:rsidRDefault="00BB541B" w:rsidP="00BB541B">
      <w:pPr>
        <w:pStyle w:val="ListParagraph"/>
        <w:tabs>
          <w:tab w:val="left" w:pos="0"/>
          <w:tab w:val="left" w:pos="360"/>
        </w:tabs>
        <w:ind w:left="1350"/>
        <w:jc w:val="both"/>
        <w:rPr>
          <w:rFonts w:ascii="GHEA Grapalat" w:hAnsi="GHEA Grapalat"/>
        </w:rPr>
      </w:pPr>
    </w:p>
    <w:p w14:paraId="46DA9C33" w14:textId="77777777" w:rsidR="00BB541B" w:rsidRPr="00CE1A91" w:rsidRDefault="00BB541B" w:rsidP="00BB541B">
      <w:pPr>
        <w:pStyle w:val="ListParagraph"/>
        <w:numPr>
          <w:ilvl w:val="0"/>
          <w:numId w:val="1074"/>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5767010F" w14:textId="77777777" w:rsidTr="00CF4967">
        <w:tc>
          <w:tcPr>
            <w:tcW w:w="1548" w:type="dxa"/>
          </w:tcPr>
          <w:p w14:paraId="4BA72AF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672828C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0AB185C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A37108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5A07265" w14:textId="77777777" w:rsidR="00BB541B" w:rsidRPr="00D37E8B" w:rsidRDefault="004F5B68" w:rsidP="00CF4967">
            <w:pPr>
              <w:jc w:val="center"/>
              <w:rPr>
                <w:rFonts w:ascii="GHEA Grapalat" w:hAnsi="GHEA Grapalat"/>
                <w:lang w:val="en-US"/>
              </w:rPr>
            </w:pPr>
            <w:r>
              <w:rPr>
                <w:rFonts w:ascii="GHEA Grapalat" w:hAnsi="GHEA Grapalat"/>
                <w:lang w:val="en-US"/>
              </w:rPr>
              <w:t>514201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7514D48" w14:textId="77777777" w:rsidR="00BB541B" w:rsidRPr="00D37E8B" w:rsidRDefault="00BB541B" w:rsidP="00CF4967">
            <w:pPr>
              <w:jc w:val="center"/>
              <w:rPr>
                <w:rFonts w:ascii="GHEA Grapalat" w:hAnsi="GHEA Grapalat"/>
                <w:lang w:val="en-US"/>
              </w:rPr>
            </w:pPr>
            <w:r w:rsidRPr="00D37E8B">
              <w:rPr>
                <w:rFonts w:ascii="GHEA Grapalat" w:hAnsi="GHEA Grapalat"/>
                <w:lang w:val="en-US"/>
              </w:rPr>
              <w:t>Կոսմետոլոգ-էսթետիստ</w:t>
            </w:r>
          </w:p>
        </w:tc>
        <w:tc>
          <w:tcPr>
            <w:tcW w:w="5670" w:type="dxa"/>
            <w:tcBorders>
              <w:top w:val="single" w:sz="0" w:space="0" w:color="000000"/>
              <w:left w:val="single" w:sz="0" w:space="0" w:color="000000"/>
              <w:bottom w:val="single" w:sz="0" w:space="0" w:color="000000"/>
              <w:right w:val="single" w:sz="0" w:space="0" w:color="000000"/>
            </w:tcBorders>
          </w:tcPr>
          <w:p w14:paraId="250E8CAA" w14:textId="77777777" w:rsidR="00BB541B" w:rsidRPr="00D37E8B" w:rsidRDefault="00BB541B" w:rsidP="00CF4967">
            <w:pPr>
              <w:rPr>
                <w:rFonts w:ascii="GHEA Grapalat" w:hAnsi="GHEA Grapalat"/>
                <w:lang w:val="en-US"/>
              </w:rPr>
            </w:pPr>
            <w:r w:rsidRPr="00D37E8B">
              <w:rPr>
                <w:rFonts w:ascii="GHEA Grapalat" w:hAnsi="GHEA Grapalat"/>
                <w:lang w:val="en-US"/>
              </w:rPr>
              <w:t>Կոսմետոլոգ-էսթետիստներ</w:t>
            </w:r>
            <w:r>
              <w:rPr>
                <w:rFonts w:ascii="GHEA Grapalat" w:hAnsi="GHEA Grapalat"/>
                <w:lang w:val="en-US"/>
              </w:rPr>
              <w:t>ն</w:t>
            </w:r>
            <w:r w:rsidRPr="00D37E8B">
              <w:rPr>
                <w:rFonts w:ascii="GHEA Grapalat" w:hAnsi="GHEA Grapalat"/>
                <w:lang w:val="en-US"/>
              </w:rPr>
              <w:t xml:space="preserve"> առաջարկում են մաշկի խնամքի տեսակներ:  Նրանք կիրառում են տարբեր տեսակի դեմքի բուժումներ ըստ իրենց հաճախորդների կարիքների և մաշկի տեսակի, ինչպես օրինակ լոսյոններ, սկրաբներ, պիլինգներ և դիմակներ, մաշկը առողջ և գրավիչ պահելու համար: Կոսմետոլոգ-էսթետիստները կարող են նաև կատարել պարանոցի մերսումներ և մարմնի խնամք, ինչպես օրինակ փաթաթումներ: Կոսմետոլոգ-էսթետիստները  հեռացնում են անցանկալի մազերը մարմնի տարբեր մասերից, ինչպես օրինակ հոնքերից, վերին շրթունքից կամ բիկինիի տարածքից: Նրանք կատարում են դեմքի մերսում և դիմահարդարում տարբեր առիթների համար:</w:t>
            </w:r>
          </w:p>
        </w:tc>
      </w:tr>
      <w:tr w:rsidR="00BB541B" w:rsidRPr="00A42EBC" w14:paraId="3471573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D80E7EC" w14:textId="77777777" w:rsidR="00BB541B" w:rsidRPr="00D37E8B" w:rsidRDefault="004F5B68" w:rsidP="00CF4967">
            <w:pPr>
              <w:jc w:val="center"/>
              <w:rPr>
                <w:rFonts w:ascii="GHEA Grapalat" w:hAnsi="GHEA Grapalat"/>
                <w:lang w:val="en-US"/>
              </w:rPr>
            </w:pPr>
            <w:r>
              <w:rPr>
                <w:rFonts w:ascii="GHEA Grapalat" w:hAnsi="GHEA Grapalat"/>
                <w:lang w:val="en-US"/>
              </w:rPr>
              <w:t>514202</w:t>
            </w:r>
          </w:p>
        </w:tc>
        <w:tc>
          <w:tcPr>
            <w:tcW w:w="2520" w:type="dxa"/>
            <w:tcBorders>
              <w:top w:val="single" w:sz="0" w:space="0" w:color="000000"/>
              <w:left w:val="single" w:sz="0" w:space="0" w:color="000000"/>
              <w:bottom w:val="single" w:sz="0" w:space="0" w:color="000000"/>
              <w:right w:val="single" w:sz="0" w:space="0" w:color="000000"/>
            </w:tcBorders>
          </w:tcPr>
          <w:p w14:paraId="054E3862" w14:textId="77777777" w:rsidR="00BB541B" w:rsidRPr="00D37E8B" w:rsidRDefault="00BB541B" w:rsidP="00CF4967">
            <w:pPr>
              <w:jc w:val="center"/>
              <w:rPr>
                <w:rFonts w:ascii="GHEA Grapalat" w:hAnsi="GHEA Grapalat"/>
                <w:lang w:val="en-US"/>
              </w:rPr>
            </w:pPr>
            <w:r w:rsidRPr="00D37E8B">
              <w:rPr>
                <w:rFonts w:ascii="GHEA Grapalat" w:hAnsi="GHEA Grapalat"/>
                <w:lang w:val="en-US"/>
              </w:rPr>
              <w:t>Սպա կենտրոնի աշխատող</w:t>
            </w:r>
          </w:p>
        </w:tc>
        <w:tc>
          <w:tcPr>
            <w:tcW w:w="5670" w:type="dxa"/>
            <w:tcBorders>
              <w:top w:val="single" w:sz="0" w:space="0" w:color="000000"/>
              <w:left w:val="single" w:sz="0" w:space="0" w:color="000000"/>
              <w:bottom w:val="single" w:sz="0" w:space="0" w:color="000000"/>
              <w:right w:val="single" w:sz="0" w:space="0" w:color="000000"/>
            </w:tcBorders>
          </w:tcPr>
          <w:p w14:paraId="24D5AD98" w14:textId="77777777" w:rsidR="00BB541B" w:rsidRPr="00D37E8B" w:rsidRDefault="00BB541B" w:rsidP="00CF4967">
            <w:pPr>
              <w:rPr>
                <w:rFonts w:ascii="GHEA Grapalat" w:hAnsi="GHEA Grapalat"/>
                <w:lang w:val="en-US"/>
              </w:rPr>
            </w:pPr>
            <w:r w:rsidRPr="00D37E8B">
              <w:rPr>
                <w:rFonts w:ascii="GHEA Grapalat" w:hAnsi="GHEA Grapalat"/>
                <w:lang w:val="en-US"/>
              </w:rPr>
              <w:t xml:space="preserve">Սպա կենտրոնի աշխատողները շփվում են հյուրերի հետ ընդունարանում՝ տրամադրելու ցուցումներ և ներկայացնելու սպա կենտրոնում առկա ծառայությունները: Նրանք նաև պատասխանատու են սպա սենյակների մաքրության, պահեստային տարածքի մաքրության պահպանման և մաքուր սրբիչների համալրման համար: Սպա սպասարկողները վերահսկում են հաստատության անվտանգությունը և պատասխանատու են </w:t>
            </w:r>
            <w:r w:rsidRPr="00D37E8B">
              <w:rPr>
                <w:rFonts w:ascii="GHEA Grapalat" w:hAnsi="GHEA Grapalat"/>
                <w:lang w:val="en-US"/>
              </w:rPr>
              <w:lastRenderedPageBreak/>
              <w:t>առկա ապրանքների և ծառայությունների վաճառքի համար, ինչպիսիք են բուժման փաթեթները:</w:t>
            </w:r>
          </w:p>
        </w:tc>
      </w:tr>
      <w:tr w:rsidR="00BB541B" w:rsidRPr="00A42EBC" w14:paraId="404DCB5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2BBF41" w14:textId="77777777" w:rsidR="00BB541B" w:rsidRPr="00CB7C3E" w:rsidRDefault="004F5B68" w:rsidP="00CF4967">
            <w:pPr>
              <w:jc w:val="center"/>
              <w:rPr>
                <w:rFonts w:ascii="GHEA Grapalat" w:hAnsi="GHEA Grapalat"/>
                <w:lang w:val="en-US"/>
              </w:rPr>
            </w:pPr>
            <w:r>
              <w:rPr>
                <w:rFonts w:ascii="GHEA Grapalat" w:hAnsi="GHEA Grapalat"/>
                <w:lang w:val="en-US"/>
              </w:rPr>
              <w:lastRenderedPageBreak/>
              <w:t>514203</w:t>
            </w:r>
          </w:p>
        </w:tc>
        <w:tc>
          <w:tcPr>
            <w:tcW w:w="2520" w:type="dxa"/>
            <w:tcBorders>
              <w:top w:val="single" w:sz="0" w:space="0" w:color="000000"/>
              <w:left w:val="single" w:sz="0" w:space="0" w:color="000000"/>
              <w:bottom w:val="single" w:sz="0" w:space="0" w:color="000000"/>
              <w:right w:val="single" w:sz="0" w:space="0" w:color="000000"/>
            </w:tcBorders>
          </w:tcPr>
          <w:p w14:paraId="58551E7E" w14:textId="77777777" w:rsidR="00BB541B" w:rsidRPr="00CB7C3E" w:rsidRDefault="00BB541B" w:rsidP="00CF4967">
            <w:pPr>
              <w:jc w:val="center"/>
              <w:rPr>
                <w:rFonts w:ascii="GHEA Grapalat" w:hAnsi="GHEA Grapalat"/>
                <w:lang w:val="en-US"/>
              </w:rPr>
            </w:pPr>
            <w:r w:rsidRPr="00CB7C3E">
              <w:rPr>
                <w:rFonts w:ascii="GHEA Grapalat" w:hAnsi="GHEA Grapalat"/>
                <w:lang w:val="en-US"/>
              </w:rPr>
              <w:t>Արևայրուքի գծով խորհրդատու</w:t>
            </w:r>
          </w:p>
        </w:tc>
        <w:tc>
          <w:tcPr>
            <w:tcW w:w="5670" w:type="dxa"/>
            <w:tcBorders>
              <w:top w:val="single" w:sz="0" w:space="0" w:color="000000"/>
              <w:left w:val="single" w:sz="0" w:space="0" w:color="000000"/>
              <w:bottom w:val="single" w:sz="0" w:space="0" w:color="000000"/>
              <w:right w:val="single" w:sz="0" w:space="0" w:color="000000"/>
            </w:tcBorders>
          </w:tcPr>
          <w:p w14:paraId="547FA79B" w14:textId="77777777" w:rsidR="00BB541B" w:rsidRPr="00CB7C3E" w:rsidRDefault="00BB541B" w:rsidP="00CF4967">
            <w:pPr>
              <w:rPr>
                <w:rFonts w:ascii="GHEA Grapalat" w:hAnsi="GHEA Grapalat"/>
                <w:lang w:val="en-US"/>
              </w:rPr>
            </w:pPr>
            <w:r w:rsidRPr="00CB7C3E">
              <w:rPr>
                <w:rFonts w:ascii="GHEA Grapalat" w:hAnsi="GHEA Grapalat"/>
                <w:lang w:val="en-US"/>
              </w:rPr>
              <w:t>Արևայրուքի գծով խորհրդատուներ</w:t>
            </w:r>
            <w:r>
              <w:rPr>
                <w:rFonts w:ascii="GHEA Grapalat" w:hAnsi="GHEA Grapalat"/>
                <w:lang w:val="en-US"/>
              </w:rPr>
              <w:t>ն</w:t>
            </w:r>
            <w:r w:rsidRPr="00CB7C3E">
              <w:rPr>
                <w:rFonts w:ascii="GHEA Grapalat" w:hAnsi="GHEA Grapalat"/>
                <w:lang w:val="en-US"/>
              </w:rPr>
              <w:t xml:space="preserve"> օգնում են հաճախորդներին իրենց արևայրուքի կարիքների հարցում: Նրանք խորհուրդ են տալիս գնումների և բուժումների վերաբերյալ սոլարիումներում և արևայրուքի սրահներում:</w:t>
            </w:r>
          </w:p>
        </w:tc>
      </w:tr>
      <w:tr w:rsidR="00BB541B" w:rsidRPr="00A42EBC" w14:paraId="27DEC7D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37F7167" w14:textId="77777777" w:rsidR="00BB541B" w:rsidRPr="00CB7C3E" w:rsidRDefault="004F5B68" w:rsidP="00CF4967">
            <w:pPr>
              <w:jc w:val="center"/>
              <w:rPr>
                <w:rFonts w:ascii="GHEA Grapalat" w:hAnsi="GHEA Grapalat"/>
                <w:lang w:val="en-US"/>
              </w:rPr>
            </w:pPr>
            <w:r>
              <w:rPr>
                <w:rFonts w:ascii="GHEA Grapalat" w:hAnsi="GHEA Grapalat"/>
                <w:lang w:val="en-US"/>
              </w:rPr>
              <w:t>514204</w:t>
            </w:r>
          </w:p>
        </w:tc>
        <w:tc>
          <w:tcPr>
            <w:tcW w:w="2520" w:type="dxa"/>
            <w:tcBorders>
              <w:top w:val="single" w:sz="0" w:space="0" w:color="000000"/>
              <w:left w:val="single" w:sz="0" w:space="0" w:color="000000"/>
              <w:bottom w:val="single" w:sz="0" w:space="0" w:color="000000"/>
              <w:right w:val="single" w:sz="0" w:space="0" w:color="000000"/>
            </w:tcBorders>
          </w:tcPr>
          <w:p w14:paraId="4B2E1BE3" w14:textId="77777777" w:rsidR="00BB541B" w:rsidRPr="00CB7C3E" w:rsidRDefault="00BB541B" w:rsidP="00CF4967">
            <w:pPr>
              <w:jc w:val="center"/>
              <w:rPr>
                <w:rFonts w:ascii="GHEA Grapalat" w:hAnsi="GHEA Grapalat"/>
                <w:lang w:val="en-US"/>
              </w:rPr>
            </w:pPr>
            <w:r w:rsidRPr="00CB7C3E">
              <w:rPr>
                <w:rFonts w:ascii="GHEA Grapalat" w:hAnsi="GHEA Grapalat"/>
                <w:lang w:val="en-US"/>
              </w:rPr>
              <w:t>Քաշի կորստի խորհրդատու</w:t>
            </w:r>
          </w:p>
        </w:tc>
        <w:tc>
          <w:tcPr>
            <w:tcW w:w="5670" w:type="dxa"/>
            <w:tcBorders>
              <w:top w:val="single" w:sz="0" w:space="0" w:color="000000"/>
              <w:left w:val="single" w:sz="0" w:space="0" w:color="000000"/>
              <w:bottom w:val="single" w:sz="0" w:space="0" w:color="000000"/>
              <w:right w:val="single" w:sz="0" w:space="0" w:color="000000"/>
            </w:tcBorders>
          </w:tcPr>
          <w:p w14:paraId="42F0B865" w14:textId="77777777" w:rsidR="00BB541B" w:rsidRPr="00CB7C3E" w:rsidRDefault="00BB541B" w:rsidP="00CF4967">
            <w:pPr>
              <w:rPr>
                <w:rFonts w:ascii="GHEA Grapalat" w:hAnsi="GHEA Grapalat"/>
                <w:lang w:val="en-US"/>
              </w:rPr>
            </w:pPr>
            <w:r w:rsidRPr="00CB7C3E">
              <w:rPr>
                <w:rFonts w:ascii="GHEA Grapalat" w:hAnsi="GHEA Grapalat"/>
                <w:lang w:val="en-US"/>
              </w:rPr>
              <w:t>Քաշի կորստի խորհրդատուներ</w:t>
            </w:r>
            <w:r>
              <w:rPr>
                <w:rFonts w:ascii="GHEA Grapalat" w:hAnsi="GHEA Grapalat"/>
                <w:lang w:val="en-US"/>
              </w:rPr>
              <w:t>ն</w:t>
            </w:r>
            <w:r w:rsidRPr="00CB7C3E">
              <w:rPr>
                <w:rFonts w:ascii="GHEA Grapalat" w:hAnsi="GHEA Grapalat"/>
                <w:lang w:val="en-US"/>
              </w:rPr>
              <w:t xml:space="preserve"> օգնում են հաճախորդներին ձեռք բերել և պահպանել առողջ ապրելակերպ: Նրանք խորհուրդ են տալիս, թե ինչպես նիհարել՝ գտնելով առողջ սննդի և վարժությունների միջև հավասարակշռություն: Քաշի կորստի խորհրդատուները նպատակներ են սահմանում իրենց հաճախորդների հետ միասին և հետևում առաջընթացին շաբաթական հանդիպումների ընթացքում:</w:t>
            </w:r>
          </w:p>
        </w:tc>
      </w:tr>
      <w:tr w:rsidR="00BB541B" w:rsidRPr="00A42EBC" w14:paraId="09945C5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8A66CF0" w14:textId="77777777" w:rsidR="00BB541B" w:rsidRPr="00CB7C3E" w:rsidRDefault="004F5B68" w:rsidP="00CF4967">
            <w:pPr>
              <w:jc w:val="center"/>
              <w:rPr>
                <w:rFonts w:ascii="GHEA Grapalat" w:hAnsi="GHEA Grapalat"/>
                <w:lang w:val="en-US"/>
              </w:rPr>
            </w:pPr>
            <w:r>
              <w:rPr>
                <w:rFonts w:ascii="GHEA Grapalat" w:hAnsi="GHEA Grapalat"/>
                <w:lang w:val="en-US"/>
              </w:rPr>
              <w:t>514205</w:t>
            </w:r>
          </w:p>
        </w:tc>
        <w:tc>
          <w:tcPr>
            <w:tcW w:w="2520" w:type="dxa"/>
            <w:tcBorders>
              <w:top w:val="single" w:sz="0" w:space="0" w:color="000000"/>
              <w:left w:val="single" w:sz="0" w:space="0" w:color="000000"/>
              <w:bottom w:val="single" w:sz="0" w:space="0" w:color="000000"/>
              <w:right w:val="single" w:sz="0" w:space="0" w:color="000000"/>
            </w:tcBorders>
          </w:tcPr>
          <w:p w14:paraId="13ADEC23" w14:textId="77777777" w:rsidR="00BB541B" w:rsidRPr="00CB7C3E" w:rsidRDefault="00BB541B" w:rsidP="00CF4967">
            <w:pPr>
              <w:jc w:val="center"/>
              <w:rPr>
                <w:rFonts w:ascii="GHEA Grapalat" w:hAnsi="GHEA Grapalat"/>
                <w:lang w:val="en-US"/>
              </w:rPr>
            </w:pPr>
            <w:r w:rsidRPr="00CB7C3E">
              <w:rPr>
                <w:rFonts w:ascii="GHEA Grapalat" w:hAnsi="GHEA Grapalat"/>
                <w:lang w:val="en-US"/>
              </w:rPr>
              <w:t>Գեղեցկության սրահի աշխատող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1248AFFE" w14:textId="77777777" w:rsidR="00BB541B" w:rsidRPr="00CB7C3E" w:rsidRDefault="00BB541B" w:rsidP="00CF4967">
            <w:pPr>
              <w:rPr>
                <w:rFonts w:ascii="GHEA Grapalat" w:hAnsi="GHEA Grapalat"/>
                <w:lang w:val="en-US"/>
              </w:rPr>
            </w:pPr>
            <w:r w:rsidRPr="00CB7C3E">
              <w:rPr>
                <w:rFonts w:ascii="GHEA Grapalat" w:hAnsi="GHEA Grapalat"/>
                <w:lang w:val="en-US"/>
              </w:rPr>
              <w:t>Գեղեցկության սրահի աշխատողները պլանավորում են հաճախորդների պայմանավորվածությունները, ողջունում են հաճախորդներին սրահում, մանրամասն տեղեկություններ են տալիս սրահի ծառայությունների ու բուժումների մասին և գրանցում են հաճախորդների բողոքները: Նրանք պարբերաբար մաքրում են սրահը և երաշխավորում բոլոր ապրանքների ճիշտ տեղերում գտնվելը և պահպանությունը: Գեղեցկության սրահի աշխատողները վերցնում են վճարումները հաճախորդներից և կարող են վաճառել խնամքի տարբեր միջոցներ:</w:t>
            </w:r>
          </w:p>
        </w:tc>
      </w:tr>
      <w:tr w:rsidR="00BB541B" w:rsidRPr="00A42EBC" w14:paraId="4A757A1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BA86BBA" w14:textId="77777777" w:rsidR="00BB541B" w:rsidRPr="009C5C64" w:rsidRDefault="004F5B68" w:rsidP="00CF4967">
            <w:pPr>
              <w:jc w:val="center"/>
              <w:rPr>
                <w:rFonts w:ascii="GHEA Grapalat" w:hAnsi="GHEA Grapalat"/>
                <w:lang w:val="en-US"/>
              </w:rPr>
            </w:pPr>
            <w:r>
              <w:rPr>
                <w:rFonts w:ascii="GHEA Grapalat" w:hAnsi="GHEA Grapalat"/>
                <w:lang w:val="en-US"/>
              </w:rPr>
              <w:t>514206</w:t>
            </w:r>
          </w:p>
        </w:tc>
        <w:tc>
          <w:tcPr>
            <w:tcW w:w="2520" w:type="dxa"/>
            <w:tcBorders>
              <w:top w:val="single" w:sz="0" w:space="0" w:color="000000"/>
              <w:left w:val="single" w:sz="0" w:space="0" w:color="000000"/>
              <w:bottom w:val="single" w:sz="0" w:space="0" w:color="000000"/>
              <w:right w:val="single" w:sz="0" w:space="0" w:color="000000"/>
            </w:tcBorders>
          </w:tcPr>
          <w:p w14:paraId="27396F6D" w14:textId="77777777" w:rsidR="00BB541B" w:rsidRPr="009C5C64" w:rsidRDefault="00BB541B" w:rsidP="00CF4967">
            <w:pPr>
              <w:jc w:val="center"/>
              <w:rPr>
                <w:rFonts w:ascii="GHEA Grapalat" w:hAnsi="GHEA Grapalat"/>
                <w:lang w:val="en-US"/>
              </w:rPr>
            </w:pPr>
            <w:r w:rsidRPr="009C5C64">
              <w:rPr>
                <w:rFonts w:ascii="GHEA Grapalat" w:hAnsi="GHEA Grapalat"/>
                <w:lang w:val="en-US"/>
              </w:rPr>
              <w:t>Մազահեռացման տեխնիկ</w:t>
            </w:r>
          </w:p>
        </w:tc>
        <w:tc>
          <w:tcPr>
            <w:tcW w:w="5670" w:type="dxa"/>
            <w:tcBorders>
              <w:top w:val="single" w:sz="0" w:space="0" w:color="000000"/>
              <w:left w:val="single" w:sz="0" w:space="0" w:color="000000"/>
              <w:bottom w:val="single" w:sz="0" w:space="0" w:color="000000"/>
              <w:right w:val="single" w:sz="0" w:space="0" w:color="000000"/>
            </w:tcBorders>
          </w:tcPr>
          <w:p w14:paraId="61746C8E" w14:textId="77777777" w:rsidR="00BB541B" w:rsidRPr="009C5C64" w:rsidRDefault="00BB541B" w:rsidP="00CF4967">
            <w:pPr>
              <w:rPr>
                <w:rFonts w:ascii="GHEA Grapalat" w:hAnsi="GHEA Grapalat"/>
                <w:lang w:val="en-US"/>
              </w:rPr>
            </w:pPr>
            <w:r w:rsidRPr="009C5C64">
              <w:rPr>
                <w:rFonts w:ascii="GHEA Grapalat" w:hAnsi="GHEA Grapalat"/>
                <w:lang w:val="en-US"/>
              </w:rPr>
              <w:t>Մազահեռացման տեխնիկները մատուցում են կոսմետիկ ծառայություններ իրենց հաճախորդներին՝ հեռացնելով անցանկալի մազերը մարմնի տարբեր մասերից: Նրանք կարող են օգտագործել տարբեր մեթոդներ ժամանակավոր մազահեռացման համար, ինչպես օրինակ՝ էպիլյացիայի և դեպիլյացիայի մեթոդները, կամ մշտական մազահեռացման մեթոդներ, ինչպես օրինակ՝ էլեկտրոլիզը կամ ինտենսիվ պուլսային լույսը:</w:t>
            </w:r>
          </w:p>
        </w:tc>
      </w:tr>
      <w:tr w:rsidR="00BB541B" w:rsidRPr="00A42EBC" w14:paraId="297EA60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7DADEBE" w14:textId="77777777" w:rsidR="00BB541B" w:rsidRPr="009C5C64" w:rsidRDefault="004F5B68" w:rsidP="00CF4967">
            <w:pPr>
              <w:jc w:val="center"/>
              <w:rPr>
                <w:rFonts w:ascii="GHEA Grapalat" w:hAnsi="GHEA Grapalat"/>
                <w:lang w:val="en-US"/>
              </w:rPr>
            </w:pPr>
            <w:r>
              <w:rPr>
                <w:rFonts w:ascii="GHEA Grapalat" w:hAnsi="GHEA Grapalat"/>
                <w:lang w:val="en-US"/>
              </w:rPr>
              <w:lastRenderedPageBreak/>
              <w:t>514207</w:t>
            </w:r>
          </w:p>
        </w:tc>
        <w:tc>
          <w:tcPr>
            <w:tcW w:w="2520" w:type="dxa"/>
            <w:tcBorders>
              <w:top w:val="single" w:sz="0" w:space="0" w:color="000000"/>
              <w:left w:val="single" w:sz="0" w:space="0" w:color="000000"/>
              <w:bottom w:val="single" w:sz="0" w:space="0" w:color="000000"/>
              <w:right w:val="single" w:sz="0" w:space="0" w:color="000000"/>
            </w:tcBorders>
          </w:tcPr>
          <w:p w14:paraId="429FCC94" w14:textId="77777777" w:rsidR="00BB541B" w:rsidRPr="009C5C64" w:rsidRDefault="00BB541B" w:rsidP="00CF4967">
            <w:pPr>
              <w:jc w:val="center"/>
              <w:rPr>
                <w:rFonts w:ascii="GHEA Grapalat" w:hAnsi="GHEA Grapalat"/>
                <w:lang w:val="en-US"/>
              </w:rPr>
            </w:pPr>
            <w:r w:rsidRPr="009C5C64">
              <w:rPr>
                <w:rFonts w:ascii="GHEA Grapalat" w:hAnsi="GHEA Grapalat"/>
                <w:lang w:val="en-US"/>
              </w:rPr>
              <w:t>Դիմահարդարման և վարսահարդարման դիզայներ</w:t>
            </w:r>
          </w:p>
        </w:tc>
        <w:tc>
          <w:tcPr>
            <w:tcW w:w="5670" w:type="dxa"/>
            <w:tcBorders>
              <w:top w:val="single" w:sz="0" w:space="0" w:color="000000"/>
              <w:left w:val="single" w:sz="0" w:space="0" w:color="000000"/>
              <w:bottom w:val="single" w:sz="0" w:space="0" w:color="000000"/>
              <w:right w:val="single" w:sz="0" w:space="0" w:color="000000"/>
            </w:tcBorders>
          </w:tcPr>
          <w:p w14:paraId="07783464" w14:textId="77777777" w:rsidR="00BB541B" w:rsidRPr="009C5C64" w:rsidRDefault="00BB541B" w:rsidP="00CF4967">
            <w:pPr>
              <w:rPr>
                <w:rFonts w:ascii="GHEA Grapalat" w:hAnsi="GHEA Grapalat"/>
                <w:lang w:val="en-US"/>
              </w:rPr>
            </w:pPr>
            <w:r w:rsidRPr="009C5C64">
              <w:rPr>
                <w:rFonts w:ascii="GHEA Grapalat" w:hAnsi="GHEA Grapalat"/>
                <w:lang w:val="en-US"/>
              </w:rPr>
              <w:t>Դիմահարդարման և վարսահարդարման դիզայներները մշակում են դիմահարդարման և մազերի դիզայնի հայեցակարգ և վերահսկում դրա կատարումը: Նրանց աշխատանքը հիմնված է հետազոտության և գեղարվեստական տեսլականի վրա։ Նրանց դիզայնը ազդեցություն է թողնում այլ դիզայնների վրա կամ կրում է այլ դիզայներների ազդեցությունը  և պետք է համապատասխան լինի այդ դիզայններին և ընդհանուր գեղարվեստական տեսլականին: Հետևաբար, դիզայներները սերտորեն համագործակցում են գեղարվեստական ղեկավարների, օպերատորների և գեղարվեստական թիմի հետ: Դիմահարդարման և վարսահարդարման դիզայներները մշակում են էսքիզներ, դիզայնի գծագրեր կամ այլ փաստաթղթեր՝ արհեստանոցին և կատարողական անձնակազմին աջակցելու համար: Դիմահարդարման դիզայներները, երբեմն նաև աշխատում են որպես ինքնավար նկարիչներ՝ ստեղծելով դիմահարդարման արվեստ՝ կատարողական կոնտեքստից դուրս:</w:t>
            </w:r>
          </w:p>
        </w:tc>
      </w:tr>
      <w:tr w:rsidR="00BB541B" w:rsidRPr="00A42EBC" w14:paraId="698F4A8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B39814" w14:textId="77777777" w:rsidR="00BB541B" w:rsidRPr="002C6D31" w:rsidRDefault="00BB541B" w:rsidP="00CF4967">
            <w:pPr>
              <w:jc w:val="center"/>
              <w:rPr>
                <w:rFonts w:ascii="GHEA Grapalat" w:hAnsi="GHEA Grapalat"/>
                <w:lang w:val="en-US"/>
              </w:rPr>
            </w:pPr>
            <w:r w:rsidRPr="002C6D31">
              <w:rPr>
                <w:rFonts w:ascii="GHEA Grapalat" w:hAnsi="GHEA Grapalat"/>
                <w:lang w:val="en-US"/>
              </w:rPr>
              <w:t>5142</w:t>
            </w:r>
            <w:r w:rsidR="004F5B68">
              <w:rPr>
                <w:rFonts w:ascii="GHEA Grapalat" w:hAnsi="GHEA Grapalat"/>
                <w:lang w:val="en-US"/>
              </w:rPr>
              <w:t>08</w:t>
            </w:r>
          </w:p>
        </w:tc>
        <w:tc>
          <w:tcPr>
            <w:tcW w:w="2520" w:type="dxa"/>
            <w:tcBorders>
              <w:top w:val="single" w:sz="0" w:space="0" w:color="000000"/>
              <w:left w:val="single" w:sz="0" w:space="0" w:color="000000"/>
              <w:bottom w:val="single" w:sz="0" w:space="0" w:color="000000"/>
              <w:right w:val="single" w:sz="0" w:space="0" w:color="000000"/>
            </w:tcBorders>
          </w:tcPr>
          <w:p w14:paraId="56DE330C" w14:textId="77777777" w:rsidR="00BB541B" w:rsidRPr="002C6D31" w:rsidRDefault="00BB541B" w:rsidP="00CF4967">
            <w:pPr>
              <w:jc w:val="center"/>
              <w:rPr>
                <w:rFonts w:ascii="GHEA Grapalat" w:hAnsi="GHEA Grapalat"/>
                <w:lang w:val="en-US"/>
              </w:rPr>
            </w:pPr>
            <w:r w:rsidRPr="002C6D31">
              <w:rPr>
                <w:rFonts w:ascii="GHEA Grapalat" w:hAnsi="GHEA Grapalat"/>
                <w:lang w:val="en-US"/>
              </w:rPr>
              <w:t>Դիմահարդար</w:t>
            </w:r>
          </w:p>
        </w:tc>
        <w:tc>
          <w:tcPr>
            <w:tcW w:w="5670" w:type="dxa"/>
            <w:tcBorders>
              <w:top w:val="single" w:sz="0" w:space="0" w:color="000000"/>
              <w:left w:val="single" w:sz="0" w:space="0" w:color="000000"/>
              <w:bottom w:val="single" w:sz="0" w:space="0" w:color="000000"/>
              <w:right w:val="single" w:sz="0" w:space="0" w:color="000000"/>
            </w:tcBorders>
          </w:tcPr>
          <w:p w14:paraId="25592FE6" w14:textId="77777777" w:rsidR="00BB541B" w:rsidRPr="002C6D31" w:rsidRDefault="00BB541B" w:rsidP="00CF4967">
            <w:pPr>
              <w:rPr>
                <w:rFonts w:ascii="GHEA Grapalat" w:hAnsi="GHEA Grapalat"/>
                <w:lang w:val="en-US"/>
              </w:rPr>
            </w:pPr>
            <w:r w:rsidRPr="002C6D31">
              <w:rPr>
                <w:rFonts w:ascii="GHEA Grapalat" w:hAnsi="GHEA Grapalat"/>
                <w:lang w:val="en-US"/>
              </w:rPr>
              <w:t>Դիմահարդարներն օգնում և աջակցում են դերասաններին ֆիլմերի և հեռուստահաղորդումների նկարահանումներից առաջ, ընթացքում և հետո ապահովել դիմահարդարում, որը կհամապատասխանի ռեժիսորի և գեղարվեստական թիմի գեղարվեստական պատկերացումներին: Նրանք դիմահարդարման և  գրիմի միջոցով ստեղծում են համապատասխան կերպարներ։ Նրանք պահպանում, ստուգում և թարմացնում են գրիմը և օգնում դերասաններին արագ փոփոխություններ կատարել:</w:t>
            </w:r>
          </w:p>
        </w:tc>
      </w:tr>
      <w:tr w:rsidR="00BB541B" w:rsidRPr="00A42EBC" w14:paraId="4827A9D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92B94FB" w14:textId="77777777" w:rsidR="00BB541B" w:rsidRPr="002C6D31" w:rsidRDefault="004F5B68" w:rsidP="00CF4967">
            <w:pPr>
              <w:jc w:val="center"/>
              <w:rPr>
                <w:rFonts w:ascii="GHEA Grapalat" w:hAnsi="GHEA Grapalat"/>
                <w:lang w:val="en-US"/>
              </w:rPr>
            </w:pPr>
            <w:r>
              <w:rPr>
                <w:rFonts w:ascii="GHEA Grapalat" w:hAnsi="GHEA Grapalat"/>
                <w:lang w:val="en-US"/>
              </w:rPr>
              <w:t>514209</w:t>
            </w:r>
          </w:p>
        </w:tc>
        <w:tc>
          <w:tcPr>
            <w:tcW w:w="2520" w:type="dxa"/>
            <w:tcBorders>
              <w:top w:val="single" w:sz="0" w:space="0" w:color="000000"/>
              <w:left w:val="single" w:sz="0" w:space="0" w:color="000000"/>
              <w:bottom w:val="single" w:sz="0" w:space="0" w:color="000000"/>
              <w:right w:val="single" w:sz="0" w:space="0" w:color="000000"/>
            </w:tcBorders>
          </w:tcPr>
          <w:p w14:paraId="57FF3CE5" w14:textId="77777777" w:rsidR="00BB541B" w:rsidRPr="002C6D31" w:rsidRDefault="00BB541B" w:rsidP="00CF4967">
            <w:pPr>
              <w:jc w:val="center"/>
              <w:rPr>
                <w:rFonts w:ascii="GHEA Grapalat" w:hAnsi="GHEA Grapalat"/>
                <w:lang w:val="en-US"/>
              </w:rPr>
            </w:pPr>
            <w:r w:rsidRPr="002C6D31">
              <w:rPr>
                <w:rFonts w:ascii="GHEA Grapalat" w:hAnsi="GHEA Grapalat"/>
                <w:lang w:val="en-US"/>
              </w:rPr>
              <w:t>Մատնահարդար</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5D0039E" w14:textId="77777777" w:rsidR="00BB541B" w:rsidRPr="002C6D31" w:rsidRDefault="00BB541B" w:rsidP="00CF4967">
            <w:pPr>
              <w:rPr>
                <w:rFonts w:ascii="GHEA Grapalat" w:hAnsi="GHEA Grapalat"/>
                <w:lang w:val="en-US"/>
              </w:rPr>
            </w:pPr>
            <w:r w:rsidRPr="002C6D31">
              <w:rPr>
                <w:rFonts w:ascii="GHEA Grapalat" w:hAnsi="GHEA Grapalat"/>
                <w:lang w:val="en-US"/>
              </w:rPr>
              <w:t>Մատնահարդարներ</w:t>
            </w:r>
            <w:r>
              <w:rPr>
                <w:rFonts w:ascii="GHEA Grapalat" w:hAnsi="GHEA Grapalat"/>
                <w:lang w:val="en-US"/>
              </w:rPr>
              <w:t>ն</w:t>
            </w:r>
            <w:r w:rsidRPr="002C6D31">
              <w:rPr>
                <w:rFonts w:ascii="GHEA Grapalat" w:hAnsi="GHEA Grapalat"/>
                <w:lang w:val="en-US"/>
              </w:rPr>
              <w:t xml:space="preserve"> ապահովում են եղունգների խնամք: Նրանք մաքրում, կտրում և ձևավորում են եղունգները, հեռացնում են կուտիկուլները և քսում լաք: Մատնահարդարները կիրառում են արհեստական եղունգներ և այլ դեկորատիվ նյութեր եղունգների վրա: Նրանք խորհուրդ են </w:t>
            </w:r>
            <w:r w:rsidRPr="002C6D31">
              <w:rPr>
                <w:rFonts w:ascii="GHEA Grapalat" w:hAnsi="GHEA Grapalat"/>
                <w:lang w:val="en-US"/>
              </w:rPr>
              <w:lastRenderedPageBreak/>
              <w:t>տալիս եղունգների և ձեռքի խնամքի մասին և վաճառում են մասնագիտացված ապրանքներ:</w:t>
            </w:r>
          </w:p>
        </w:tc>
      </w:tr>
      <w:tr w:rsidR="00BB541B" w:rsidRPr="00A42EBC" w14:paraId="2172101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4ABE7F0" w14:textId="77777777" w:rsidR="00BB541B" w:rsidRPr="002C6D31" w:rsidRDefault="004F5B68" w:rsidP="00CF4967">
            <w:pPr>
              <w:jc w:val="center"/>
              <w:rPr>
                <w:rFonts w:ascii="GHEA Grapalat" w:hAnsi="GHEA Grapalat"/>
                <w:lang w:val="en-US"/>
              </w:rPr>
            </w:pPr>
            <w:r>
              <w:rPr>
                <w:rFonts w:ascii="GHEA Grapalat" w:hAnsi="GHEA Grapalat"/>
                <w:lang w:val="en-US"/>
              </w:rPr>
              <w:lastRenderedPageBreak/>
              <w:t>514210</w:t>
            </w:r>
          </w:p>
        </w:tc>
        <w:tc>
          <w:tcPr>
            <w:tcW w:w="2520" w:type="dxa"/>
            <w:tcBorders>
              <w:top w:val="single" w:sz="0" w:space="0" w:color="000000"/>
              <w:left w:val="single" w:sz="0" w:space="0" w:color="000000"/>
              <w:bottom w:val="single" w:sz="0" w:space="0" w:color="000000"/>
              <w:right w:val="single" w:sz="0" w:space="0" w:color="000000"/>
            </w:tcBorders>
          </w:tcPr>
          <w:p w14:paraId="41EDB090" w14:textId="77777777" w:rsidR="00BB541B" w:rsidRPr="002C6D31" w:rsidRDefault="00BB541B" w:rsidP="00CF4967">
            <w:pPr>
              <w:jc w:val="center"/>
              <w:rPr>
                <w:rFonts w:ascii="GHEA Grapalat" w:hAnsi="GHEA Grapalat"/>
                <w:lang w:val="en-US"/>
              </w:rPr>
            </w:pPr>
            <w:r w:rsidRPr="002C6D31">
              <w:rPr>
                <w:rFonts w:ascii="GHEA Grapalat" w:hAnsi="GHEA Grapalat"/>
                <w:lang w:val="en-US"/>
              </w:rPr>
              <w:t>Մերսող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569B5E00" w14:textId="77777777" w:rsidR="00BB541B" w:rsidRPr="002C6D31" w:rsidRDefault="00BB541B" w:rsidP="00CF4967">
            <w:pPr>
              <w:rPr>
                <w:rFonts w:ascii="GHEA Grapalat" w:hAnsi="GHEA Grapalat"/>
                <w:lang w:val="en-US"/>
              </w:rPr>
            </w:pPr>
            <w:r w:rsidRPr="002C6D31">
              <w:rPr>
                <w:rFonts w:ascii="GHEA Grapalat" w:hAnsi="GHEA Grapalat"/>
                <w:lang w:val="en-US"/>
              </w:rPr>
              <w:t>Մերսողները կատարում են մերսումներ՝ օգնելու իրենց հաճախորդներին հանգստանալ և թուլանալ՝ ըստ նախասիրությունների: Նրանք օգտագործում են համապատասխան մերսումներ, սարքավորումներ և յուղեր և նաև սովորեցնում են իրենց հաճախորդներին արդյունավետ հանգստանալու տեխնիկաներ։</w:t>
            </w:r>
          </w:p>
        </w:tc>
      </w:tr>
      <w:tr w:rsidR="00BB541B" w:rsidRPr="00A42EBC" w14:paraId="790C3D4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FE070B7" w14:textId="77777777" w:rsidR="00BB541B" w:rsidRPr="00DC7A6C" w:rsidRDefault="004F5B68" w:rsidP="00CF4967">
            <w:pPr>
              <w:jc w:val="center"/>
              <w:rPr>
                <w:rFonts w:ascii="GHEA Grapalat" w:hAnsi="GHEA Grapalat"/>
                <w:lang w:val="en-US"/>
              </w:rPr>
            </w:pPr>
            <w:r>
              <w:rPr>
                <w:rFonts w:ascii="GHEA Grapalat" w:hAnsi="GHEA Grapalat"/>
                <w:lang w:val="en-US"/>
              </w:rPr>
              <w:t>514211</w:t>
            </w:r>
          </w:p>
        </w:tc>
        <w:tc>
          <w:tcPr>
            <w:tcW w:w="2520" w:type="dxa"/>
            <w:tcBorders>
              <w:top w:val="single" w:sz="0" w:space="0" w:color="000000"/>
              <w:left w:val="single" w:sz="0" w:space="0" w:color="000000"/>
              <w:bottom w:val="single" w:sz="0" w:space="0" w:color="000000"/>
              <w:right w:val="single" w:sz="0" w:space="0" w:color="000000"/>
            </w:tcBorders>
          </w:tcPr>
          <w:p w14:paraId="5050E9F5" w14:textId="77777777" w:rsidR="00BB541B" w:rsidRPr="00DC7A6C" w:rsidRDefault="00BB541B" w:rsidP="00CF4967">
            <w:pPr>
              <w:jc w:val="center"/>
              <w:rPr>
                <w:rFonts w:ascii="GHEA Grapalat" w:hAnsi="GHEA Grapalat"/>
                <w:lang w:val="en-US"/>
              </w:rPr>
            </w:pPr>
            <w:r w:rsidRPr="00DC7A6C">
              <w:rPr>
                <w:rFonts w:ascii="GHEA Grapalat" w:hAnsi="GHEA Grapalat"/>
                <w:lang w:val="en-US"/>
              </w:rPr>
              <w:t>Ոտնահարդարման մասնագետ</w:t>
            </w:r>
          </w:p>
        </w:tc>
        <w:tc>
          <w:tcPr>
            <w:tcW w:w="5670" w:type="dxa"/>
            <w:tcBorders>
              <w:top w:val="single" w:sz="0" w:space="0" w:color="000000"/>
              <w:left w:val="single" w:sz="0" w:space="0" w:color="000000"/>
              <w:bottom w:val="single" w:sz="0" w:space="0" w:color="000000"/>
              <w:right w:val="single" w:sz="0" w:space="0" w:color="000000"/>
            </w:tcBorders>
          </w:tcPr>
          <w:p w14:paraId="4B2C2ECD" w14:textId="77777777" w:rsidR="00BB541B" w:rsidRPr="00DC7A6C" w:rsidRDefault="00BB541B" w:rsidP="00CF4967">
            <w:pPr>
              <w:rPr>
                <w:rFonts w:ascii="GHEA Grapalat" w:hAnsi="GHEA Grapalat"/>
                <w:lang w:val="en-US"/>
              </w:rPr>
            </w:pPr>
            <w:r w:rsidRPr="00DC7A6C">
              <w:rPr>
                <w:rFonts w:ascii="GHEA Grapalat" w:hAnsi="GHEA Grapalat"/>
                <w:lang w:val="en-US"/>
              </w:rPr>
              <w:t>Ոտնահարդարման  մասնագետներ</w:t>
            </w:r>
            <w:r>
              <w:rPr>
                <w:rFonts w:ascii="GHEA Grapalat" w:hAnsi="GHEA Grapalat"/>
                <w:lang w:val="en-US"/>
              </w:rPr>
              <w:t>ն</w:t>
            </w:r>
            <w:r w:rsidRPr="00DC7A6C">
              <w:rPr>
                <w:rFonts w:ascii="GHEA Grapalat" w:hAnsi="GHEA Grapalat"/>
                <w:lang w:val="en-US"/>
              </w:rPr>
              <w:t xml:space="preserve"> առաջարկում են կոսմետիկ բուժում և խնամք իրենց հաճախորդների ոտքերի և եղունգների համար: Նրանք կտրում և ձևավորում են ոտքերի եղունգները, կատարում են ոտքերի լոգանքներ և շերտազատում և քսում եղունգների լաք:</w:t>
            </w:r>
          </w:p>
        </w:tc>
      </w:tr>
      <w:tr w:rsidR="00BB541B" w:rsidRPr="00A42EBC" w14:paraId="365E46A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59869BE" w14:textId="77777777" w:rsidR="00BB541B" w:rsidRPr="00DC7A6C" w:rsidRDefault="004F5B68" w:rsidP="00CF4967">
            <w:pPr>
              <w:jc w:val="center"/>
              <w:rPr>
                <w:rFonts w:ascii="GHEA Grapalat" w:hAnsi="GHEA Grapalat"/>
                <w:lang w:val="en-US"/>
              </w:rPr>
            </w:pPr>
            <w:r>
              <w:rPr>
                <w:rFonts w:ascii="GHEA Grapalat" w:hAnsi="GHEA Grapalat"/>
                <w:lang w:val="en-US"/>
              </w:rPr>
              <w:t>514212</w:t>
            </w:r>
          </w:p>
        </w:tc>
        <w:tc>
          <w:tcPr>
            <w:tcW w:w="2520" w:type="dxa"/>
            <w:tcBorders>
              <w:top w:val="single" w:sz="0" w:space="0" w:color="000000"/>
              <w:left w:val="single" w:sz="0" w:space="0" w:color="000000"/>
              <w:bottom w:val="single" w:sz="0" w:space="0" w:color="000000"/>
              <w:right w:val="single" w:sz="0" w:space="0" w:color="000000"/>
            </w:tcBorders>
          </w:tcPr>
          <w:p w14:paraId="231D95D6" w14:textId="77777777" w:rsidR="00BB541B" w:rsidRPr="00DC7A6C" w:rsidRDefault="00BB541B" w:rsidP="00CF4967">
            <w:pPr>
              <w:jc w:val="center"/>
              <w:rPr>
                <w:rFonts w:ascii="GHEA Grapalat" w:hAnsi="GHEA Grapalat"/>
                <w:lang w:val="en-US"/>
              </w:rPr>
            </w:pPr>
            <w:r w:rsidRPr="00DC7A6C">
              <w:rPr>
                <w:rFonts w:ascii="GHEA Grapalat" w:hAnsi="GHEA Grapalat"/>
                <w:lang w:val="en-US"/>
              </w:rPr>
              <w:t>Անձնական ոճաբան</w:t>
            </w:r>
          </w:p>
        </w:tc>
        <w:tc>
          <w:tcPr>
            <w:tcW w:w="5670" w:type="dxa"/>
            <w:tcBorders>
              <w:top w:val="single" w:sz="0" w:space="0" w:color="000000"/>
              <w:left w:val="single" w:sz="0" w:space="0" w:color="000000"/>
              <w:bottom w:val="single" w:sz="0" w:space="0" w:color="000000"/>
              <w:right w:val="single" w:sz="0" w:space="0" w:color="000000"/>
            </w:tcBorders>
          </w:tcPr>
          <w:p w14:paraId="4109F73A" w14:textId="77777777" w:rsidR="00BB541B" w:rsidRPr="00DC7A6C" w:rsidRDefault="00BB541B" w:rsidP="00CF4967">
            <w:pPr>
              <w:rPr>
                <w:rFonts w:ascii="GHEA Grapalat" w:hAnsi="GHEA Grapalat"/>
                <w:lang w:val="en-US"/>
              </w:rPr>
            </w:pPr>
            <w:r w:rsidRPr="00DC7A6C">
              <w:rPr>
                <w:rFonts w:ascii="GHEA Grapalat" w:hAnsi="GHEA Grapalat"/>
                <w:lang w:val="en-US"/>
              </w:rPr>
              <w:t>Անձնական ոճաբաններն օգնում են իրենց հաճախորդներին նորաձևությանն առնչվող ընտրություններ կատարելիս: Նրանք խորհուրդ են տալիս հագուստի, զարդերի և աքսեսուարների  նորաձևության վերջին տենդենցների վերաբերյալ և օգնում են իրենց հաճախորդներին ընտրել ճիշտ հանդերձանք՝ կախված սոցիալական միջոցառման տեսակից, նրանց ճաշակից և մարմնի կառուցվածքից: Անձնական ոճաբանները սովորեցնում են իրենց հաճախորդներին՝ ինչպիսի որոշումներ ընդունել իրենց ընդհանուր տեսքի և կերպարի վերաբերյալ:</w:t>
            </w:r>
          </w:p>
        </w:tc>
      </w:tr>
    </w:tbl>
    <w:p w14:paraId="59C98C06" w14:textId="77777777" w:rsidR="00BB541B" w:rsidRPr="008A1054" w:rsidRDefault="00BB541B" w:rsidP="00BB541B">
      <w:pPr>
        <w:tabs>
          <w:tab w:val="left" w:pos="0"/>
          <w:tab w:val="left" w:pos="360"/>
        </w:tabs>
        <w:jc w:val="both"/>
        <w:rPr>
          <w:rFonts w:ascii="GHEA Grapalat" w:hAnsi="GHEA Grapalat"/>
          <w:lang w:val="en-US"/>
        </w:rPr>
      </w:pPr>
    </w:p>
    <w:p w14:paraId="240D98B9" w14:textId="77777777" w:rsidR="00BB541B" w:rsidRPr="009E2BB5" w:rsidRDefault="00BB541B" w:rsidP="00BB541B">
      <w:pPr>
        <w:tabs>
          <w:tab w:val="left" w:pos="0"/>
          <w:tab w:val="left" w:pos="360"/>
        </w:tabs>
        <w:jc w:val="both"/>
        <w:rPr>
          <w:rFonts w:ascii="GHEA Grapalat" w:hAnsi="GHEA Grapalat"/>
          <w:lang w:val="en-US"/>
        </w:rPr>
      </w:pPr>
    </w:p>
    <w:p w14:paraId="38A8C32E"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15.</w:t>
      </w:r>
      <w:r w:rsidRPr="009E2BB5">
        <w:rPr>
          <w:rFonts w:ascii="GHEA Grapalat" w:hAnsi="GHEA Grapalat"/>
          <w:b/>
          <w:lang w:val="hy-AM"/>
        </w:rPr>
        <w:t xml:space="preserve"> ՓՈՔՐ  ԽՈՒՄԲ</w:t>
      </w:r>
      <w:r w:rsidRPr="009E2BB5">
        <w:rPr>
          <w:rFonts w:ascii="GHEA Grapalat" w:hAnsi="GHEA Grapalat"/>
          <w:b/>
        </w:rPr>
        <w:t xml:space="preserve"> 515. ՏՆՏԵՍՎԱՐՄԱՆ ԳԾՈՎ ՎԵՐԱՀՍԿԻՉՆԵՐ</w:t>
      </w:r>
    </w:p>
    <w:p w14:paraId="3D548A9C" w14:textId="77777777" w:rsidR="00BB541B" w:rsidRPr="009E2BB5" w:rsidRDefault="00BB541B" w:rsidP="00BB541B">
      <w:pPr>
        <w:tabs>
          <w:tab w:val="left" w:pos="0"/>
          <w:tab w:val="left" w:pos="360"/>
        </w:tabs>
        <w:jc w:val="center"/>
        <w:rPr>
          <w:rFonts w:ascii="GHEA Grapalat" w:hAnsi="GHEA Grapalat"/>
          <w:b/>
        </w:rPr>
      </w:pPr>
    </w:p>
    <w:p w14:paraId="6F5666C6" w14:textId="77777777" w:rsidR="00BB541B" w:rsidRPr="009E2BB5" w:rsidRDefault="00BB541B" w:rsidP="00BB541B">
      <w:pPr>
        <w:pStyle w:val="ListParagraph"/>
        <w:numPr>
          <w:ilvl w:val="0"/>
          <w:numId w:val="1077"/>
        </w:numPr>
        <w:tabs>
          <w:tab w:val="left" w:pos="0"/>
          <w:tab w:val="left" w:pos="360"/>
        </w:tabs>
        <w:jc w:val="both"/>
        <w:rPr>
          <w:rFonts w:ascii="GHEA Grapalat" w:hAnsi="GHEA Grapalat"/>
        </w:rPr>
      </w:pPr>
      <w:r w:rsidRPr="009E2BB5">
        <w:rPr>
          <w:rFonts w:ascii="GHEA Grapalat" w:hAnsi="GHEA Grapalat"/>
        </w:rPr>
        <w:t xml:space="preserve">Տնտեսվարման գծով վերահսկիչները կազմում են գրաֆիկներ, համակարգում և վերահսկում են հավաքարարների և տնտեսվարման աշխատակազմի աշխատանքը` առևտրային, արդյունաբերական և բնակելի շենքերում: Նրանք պատասխանատվություն են կրում տնտեսվարման և ծառայողական գործունեության համար` հյուրանոցներում, գրասենյակներում, բնակարաններում, շենքերում և բնակելի մասնավոր տներում: </w:t>
      </w:r>
    </w:p>
    <w:p w14:paraId="60B1AD8B" w14:textId="77777777" w:rsidR="00BB541B" w:rsidRPr="009E2BB5" w:rsidRDefault="00BB541B" w:rsidP="00BB541B">
      <w:pPr>
        <w:pStyle w:val="ListParagraph"/>
        <w:numPr>
          <w:ilvl w:val="0"/>
          <w:numId w:val="107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r w:rsidRPr="009E2BB5">
        <w:rPr>
          <w:rFonts w:ascii="GHEA Grapalat" w:hAnsi="GHEA Grapalat" w:cs="Sylfaen"/>
        </w:rPr>
        <w:t>մաքրության</w:t>
      </w:r>
      <w:r w:rsidRPr="009E2BB5">
        <w:rPr>
          <w:rFonts w:ascii="GHEA Grapalat" w:hAnsi="GHEA Grapalat"/>
        </w:rPr>
        <w:t xml:space="preserve">, տնտեսական ու տեխնիկական սպասարկման աշխատանքների պատշաճ կատարման ստուգման նպատակով հանձնարարականների կատարումը և շենքերում տարածքների զննումը. </w:t>
      </w:r>
      <w:r w:rsidRPr="009E2BB5">
        <w:rPr>
          <w:rFonts w:ascii="GHEA Grapalat" w:hAnsi="GHEA Grapalat" w:cs="Sylfaen"/>
        </w:rPr>
        <w:t>տրամադրվող</w:t>
      </w:r>
      <w:r w:rsidRPr="009E2BB5">
        <w:rPr>
          <w:rFonts w:ascii="GHEA Grapalat" w:hAnsi="GHEA Grapalat"/>
        </w:rPr>
        <w:t xml:space="preserve"> նյութերի անհրաժեշտ քանակի ապահովման համար նյութերի և </w:t>
      </w:r>
      <w:r w:rsidRPr="009E2BB5">
        <w:rPr>
          <w:rFonts w:ascii="GHEA Grapalat" w:hAnsi="GHEA Grapalat"/>
        </w:rPr>
        <w:lastRenderedPageBreak/>
        <w:t xml:space="preserve">սարքավորումների տրամադրումը, ինչպես նաև նյութական պաշարների գույքագրումը. </w:t>
      </w:r>
      <w:r w:rsidRPr="009E2BB5">
        <w:rPr>
          <w:rFonts w:ascii="GHEA Grapalat" w:hAnsi="GHEA Grapalat" w:cs="Sylfaen"/>
        </w:rPr>
        <w:t>աշխատանքի</w:t>
      </w:r>
      <w:r w:rsidRPr="009E2BB5">
        <w:rPr>
          <w:rFonts w:ascii="GHEA Grapalat" w:hAnsi="GHEA Grapalat"/>
        </w:rPr>
        <w:t xml:space="preserve"> համար թեկնածուների ուսումնասիրությունը և ընտրությունը. </w:t>
      </w:r>
      <w:r w:rsidRPr="009E2BB5">
        <w:rPr>
          <w:rFonts w:ascii="GHEA Grapalat" w:hAnsi="GHEA Grapalat" w:cs="Sylfaen"/>
        </w:rPr>
        <w:t>նոր</w:t>
      </w:r>
      <w:r w:rsidRPr="009E2BB5">
        <w:rPr>
          <w:rFonts w:ascii="GHEA Grapalat" w:hAnsi="GHEA Grapalat"/>
        </w:rPr>
        <w:t xml:space="preserve"> և փորձառու անձնակազմի վերապատրաստումը. </w:t>
      </w:r>
      <w:r w:rsidRPr="009E2BB5">
        <w:rPr>
          <w:rFonts w:ascii="GHEA Grapalat" w:hAnsi="GHEA Grapalat" w:cs="Sylfaen"/>
        </w:rPr>
        <w:t>աշխատողների</w:t>
      </w:r>
      <w:r w:rsidRPr="009E2BB5">
        <w:rPr>
          <w:rFonts w:ascii="GHEA Grapalat" w:hAnsi="GHEA Grapalat"/>
        </w:rPr>
        <w:t xml:space="preserve"> առաջխաղացման, այլ պաշտոնի տեղափոխման և աշխատանքից ազատման հարցերով ղեկավարությանը առաջարկությունների ներկայացումը. </w:t>
      </w:r>
      <w:r w:rsidRPr="009E2BB5">
        <w:rPr>
          <w:rFonts w:ascii="GHEA Grapalat" w:hAnsi="GHEA Grapalat" w:cs="Sylfaen"/>
        </w:rPr>
        <w:t>որևէ</w:t>
      </w:r>
      <w:r w:rsidRPr="009E2BB5">
        <w:rPr>
          <w:rFonts w:ascii="GHEA Grapalat" w:hAnsi="GHEA Grapalat"/>
        </w:rPr>
        <w:t xml:space="preserve"> նպատակով մաքրման, տնտեսական ու տեխնիկական առանձին աշխատանքների կատարումը և սպասարկման ծառայությունների մատուցումը: </w:t>
      </w:r>
    </w:p>
    <w:p w14:paraId="1B5B91D4" w14:textId="77777777" w:rsidR="00BB541B" w:rsidRPr="009E2BB5" w:rsidRDefault="00BB541B" w:rsidP="00BB541B">
      <w:pPr>
        <w:pStyle w:val="ListParagraph"/>
        <w:numPr>
          <w:ilvl w:val="0"/>
          <w:numId w:val="1077"/>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22F62DCF" w14:textId="77777777" w:rsidR="00BB541B" w:rsidRPr="009E2BB5" w:rsidRDefault="00BB541B" w:rsidP="00BB541B">
      <w:pPr>
        <w:pStyle w:val="ListParagraph"/>
        <w:numPr>
          <w:ilvl w:val="0"/>
          <w:numId w:val="1078"/>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5151. Մաքրության և տնտեսվարման գծով վերահսկիչներ՝ հյուրանոցներում, գրասենյակներում և այլ կազմակերպություններում.</w:t>
      </w:r>
    </w:p>
    <w:p w14:paraId="59483617" w14:textId="77777777" w:rsidR="00BB541B" w:rsidRPr="009E2BB5" w:rsidRDefault="00BB541B" w:rsidP="00BB541B">
      <w:pPr>
        <w:pStyle w:val="ListParagraph"/>
        <w:numPr>
          <w:ilvl w:val="0"/>
          <w:numId w:val="1078"/>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5152. Տնային տնտեսվարներ.</w:t>
      </w:r>
    </w:p>
    <w:p w14:paraId="424FECAB" w14:textId="77777777" w:rsidR="00BB541B" w:rsidRPr="009E2BB5" w:rsidRDefault="00BB541B" w:rsidP="00BB541B">
      <w:pPr>
        <w:pStyle w:val="ListParagraph"/>
        <w:numPr>
          <w:ilvl w:val="0"/>
          <w:numId w:val="1078"/>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5153. Շենքերի տեսուչներ:</w:t>
      </w:r>
    </w:p>
    <w:p w14:paraId="0F372D92" w14:textId="77777777" w:rsidR="00BB541B" w:rsidRPr="009E2BB5" w:rsidRDefault="00BB541B" w:rsidP="00BB541B">
      <w:pPr>
        <w:tabs>
          <w:tab w:val="left" w:pos="0"/>
          <w:tab w:val="left" w:pos="360"/>
        </w:tabs>
        <w:jc w:val="center"/>
        <w:rPr>
          <w:rFonts w:ascii="GHEA Grapalat" w:hAnsi="GHEA Grapalat"/>
        </w:rPr>
      </w:pPr>
    </w:p>
    <w:p w14:paraId="52DBFE86" w14:textId="77777777" w:rsidR="00BB541B" w:rsidRPr="009E2BB5" w:rsidRDefault="00BB541B" w:rsidP="00BB541B">
      <w:pPr>
        <w:tabs>
          <w:tab w:val="left" w:pos="0"/>
          <w:tab w:val="left" w:pos="360"/>
        </w:tabs>
        <w:jc w:val="center"/>
        <w:rPr>
          <w:rFonts w:ascii="GHEA Grapalat" w:hAnsi="GHEA Grapalat"/>
        </w:rPr>
      </w:pPr>
    </w:p>
    <w:p w14:paraId="5CC03544"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16.</w:t>
      </w:r>
      <w:r w:rsidRPr="009E2BB5">
        <w:rPr>
          <w:rFonts w:ascii="GHEA Grapalat" w:hAnsi="GHEA Grapalat"/>
          <w:b/>
          <w:lang w:val="hy-AM"/>
        </w:rPr>
        <w:t xml:space="preserve"> ՍՏՈՐԻՆ  ԽՈՒՄԲ</w:t>
      </w:r>
      <w:r w:rsidRPr="009E2BB5">
        <w:rPr>
          <w:rFonts w:ascii="GHEA Grapalat" w:hAnsi="GHEA Grapalat"/>
          <w:b/>
        </w:rPr>
        <w:t xml:space="preserve"> 5151. ՄԱՔՐՈՒԹՅԱՆ ԵՎ ՏՆՏԵՍՎԱՐՄԱՆ ԳԾՈՎ ՎԵՐԱՀՍԿԻՉՆԵՐ՝ ՀՅՈՒՐԱՆՈՑՆԵՐՈՒՄ, ԳՐԱՍԵՆՅԱԿՆԵՐՈՒՄ ԵՎ ԱՅԼ ԿԱԶՄԱԿԵՐՊՈՒԹՅՈՒՆՆԵՐՈՒՄ</w:t>
      </w:r>
    </w:p>
    <w:p w14:paraId="54C862B2" w14:textId="77777777" w:rsidR="00BB541B" w:rsidRPr="009E2BB5" w:rsidRDefault="00BB541B" w:rsidP="00BB541B">
      <w:pPr>
        <w:tabs>
          <w:tab w:val="left" w:pos="0"/>
          <w:tab w:val="left" w:pos="360"/>
        </w:tabs>
        <w:jc w:val="center"/>
        <w:rPr>
          <w:rFonts w:ascii="GHEA Grapalat" w:hAnsi="GHEA Grapalat"/>
          <w:b/>
        </w:rPr>
      </w:pPr>
    </w:p>
    <w:p w14:paraId="267F1D35" w14:textId="77777777" w:rsidR="00BB541B" w:rsidRPr="009E2BB5" w:rsidRDefault="00BB541B" w:rsidP="00BB541B">
      <w:pPr>
        <w:pStyle w:val="ListParagraph"/>
        <w:numPr>
          <w:ilvl w:val="0"/>
          <w:numId w:val="1079"/>
        </w:numPr>
        <w:tabs>
          <w:tab w:val="left" w:pos="0"/>
          <w:tab w:val="left" w:pos="360"/>
        </w:tabs>
        <w:jc w:val="both"/>
        <w:rPr>
          <w:rFonts w:ascii="GHEA Grapalat" w:hAnsi="GHEA Grapalat"/>
        </w:rPr>
      </w:pPr>
      <w:r w:rsidRPr="009E2BB5">
        <w:rPr>
          <w:rFonts w:ascii="GHEA Grapalat" w:hAnsi="GHEA Grapalat"/>
        </w:rPr>
        <w:t xml:space="preserve">Հյուրանոցներում, գրասենյակներում և այլ հաստատություններում մաքրության և տնտեսվարման գծով վերահսկիչները կազմակերպում, ղեկավարում և իրականացնում են զանազան գործառույթներ` սենյակների մաքրման ու ներքին կահավորանքի մաքրության պահպանման համար: </w:t>
      </w:r>
    </w:p>
    <w:p w14:paraId="75904C39" w14:textId="77777777" w:rsidR="00BB541B" w:rsidRPr="009E2BB5" w:rsidRDefault="00BB541B" w:rsidP="00BB541B">
      <w:pPr>
        <w:pStyle w:val="ListParagraph"/>
        <w:numPr>
          <w:ilvl w:val="0"/>
          <w:numId w:val="107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BC91BF8"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սպասուհիների, հավաքարարների և տնտեսվարման անձնակազմի այլ աշխատողների ներգրավման և աշխատանքից ազատման հարցերով ղեկավարությանն առաջարկությունների ներկայացումը, ենթականերին պարտականությունները բացատրելը, նրանց աշխատանքի կազմակերպումն ու կառավարումը.</w:t>
      </w:r>
    </w:p>
    <w:p w14:paraId="2D42DD46"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ապրանքի ձեռքբերումը կամ ձեռքբերման վերահսկումը.</w:t>
      </w:r>
    </w:p>
    <w:p w14:paraId="792F9AA5"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նյութերի պահպանության և հանձնման վերահսկումը.</w:t>
      </w:r>
    </w:p>
    <w:p w14:paraId="324CB270"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սահմանված կարգ ու կանոնի ապահովումը և հաստատություններում մարդկանց վարքին հետևելը.</w:t>
      </w:r>
    </w:p>
    <w:p w14:paraId="43664E53"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հատակի, կահույքի և այլնի մաքրման, լվացման, սրբման և փայլացման աշխատանքների կազմակերպումն ու իրականացումը.</w:t>
      </w:r>
    </w:p>
    <w:p w14:paraId="46D7A59C"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անկողինների հարդարման և լոգարանների մաքրման համար անհրաժեշտ սրբիչների, օճառի և այլ ապրանքների ու պարագաների տրամադրումը.</w:t>
      </w:r>
    </w:p>
    <w:p w14:paraId="59F93B3F"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խոհանոցի մաքրման, ներառյալ սպասքի լվացման աշխատանքների կազմակերպումն ու իրականացումը և խոհանոցում զանազան տեսակի օգնության ցուցաբերումը.</w:t>
      </w:r>
    </w:p>
    <w:p w14:paraId="4962B71A" w14:textId="77777777" w:rsidR="00BB541B" w:rsidRPr="009E2BB5" w:rsidRDefault="00BB541B" w:rsidP="00BB541B">
      <w:pPr>
        <w:pStyle w:val="ListParagraph"/>
        <w:numPr>
          <w:ilvl w:val="0"/>
          <w:numId w:val="1080"/>
        </w:numPr>
        <w:tabs>
          <w:tab w:val="left" w:pos="0"/>
          <w:tab w:val="left" w:pos="360"/>
        </w:tabs>
        <w:jc w:val="both"/>
        <w:rPr>
          <w:rFonts w:ascii="GHEA Grapalat" w:hAnsi="GHEA Grapalat"/>
        </w:rPr>
      </w:pPr>
      <w:r w:rsidRPr="009E2BB5">
        <w:rPr>
          <w:rFonts w:ascii="GHEA Grapalat" w:hAnsi="GHEA Grapalat"/>
        </w:rPr>
        <w:t>մինի բարերում բաժակների, գրելու պարագաների և համանման իրերի ու պաշարների լրացումը:</w:t>
      </w:r>
    </w:p>
    <w:p w14:paraId="6B174AC4" w14:textId="77777777" w:rsidR="00BB541B" w:rsidRPr="009E2BB5" w:rsidRDefault="00BB541B" w:rsidP="00BB541B">
      <w:pPr>
        <w:pStyle w:val="ListParagraph"/>
        <w:numPr>
          <w:ilvl w:val="0"/>
          <w:numId w:val="107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79C37BD" w14:textId="77777777" w:rsidR="00BB541B" w:rsidRPr="009E2BB5" w:rsidRDefault="00BB541B" w:rsidP="00BB541B">
      <w:pPr>
        <w:pStyle w:val="ListParagraph"/>
        <w:numPr>
          <w:ilvl w:val="0"/>
          <w:numId w:val="1081"/>
        </w:numPr>
        <w:tabs>
          <w:tab w:val="left" w:pos="0"/>
          <w:tab w:val="left" w:pos="360"/>
        </w:tabs>
        <w:jc w:val="both"/>
        <w:rPr>
          <w:rFonts w:ascii="GHEA Grapalat" w:hAnsi="GHEA Grapalat"/>
        </w:rPr>
      </w:pPr>
      <w:r w:rsidRPr="009E2BB5">
        <w:rPr>
          <w:rFonts w:ascii="GHEA Grapalat" w:hAnsi="GHEA Grapalat"/>
        </w:rPr>
        <w:lastRenderedPageBreak/>
        <w:t xml:space="preserve">տնտեսվար (հյուրանոցի).  </w:t>
      </w:r>
    </w:p>
    <w:p w14:paraId="3F133549" w14:textId="77777777" w:rsidR="00BB541B" w:rsidRPr="009E2BB5" w:rsidRDefault="00BB541B" w:rsidP="00BB541B">
      <w:pPr>
        <w:pStyle w:val="ListParagraph"/>
        <w:numPr>
          <w:ilvl w:val="0"/>
          <w:numId w:val="1081"/>
        </w:numPr>
        <w:tabs>
          <w:tab w:val="left" w:pos="0"/>
          <w:tab w:val="left" w:pos="360"/>
        </w:tabs>
        <w:jc w:val="both"/>
        <w:rPr>
          <w:rFonts w:ascii="GHEA Grapalat" w:hAnsi="GHEA Grapalat"/>
        </w:rPr>
      </w:pPr>
      <w:r w:rsidRPr="009E2BB5">
        <w:rPr>
          <w:rFonts w:ascii="GHEA Grapalat" w:hAnsi="GHEA Grapalat"/>
        </w:rPr>
        <w:t>տնտեսվար (տան):</w:t>
      </w:r>
    </w:p>
    <w:p w14:paraId="5EF01373" w14:textId="77777777" w:rsidR="00BB541B" w:rsidRPr="009E2BB5" w:rsidRDefault="00BB541B" w:rsidP="00BB541B">
      <w:pPr>
        <w:pStyle w:val="ListParagraph"/>
        <w:numPr>
          <w:ilvl w:val="0"/>
          <w:numId w:val="1079"/>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B270C21" w14:textId="77777777" w:rsidR="00BB541B" w:rsidRPr="009E2BB5" w:rsidRDefault="00BB541B" w:rsidP="00BB541B">
      <w:pPr>
        <w:pStyle w:val="ListParagraph"/>
        <w:numPr>
          <w:ilvl w:val="0"/>
          <w:numId w:val="1082"/>
        </w:numPr>
        <w:tabs>
          <w:tab w:val="left" w:pos="0"/>
          <w:tab w:val="left" w:pos="360"/>
        </w:tabs>
        <w:jc w:val="both"/>
        <w:rPr>
          <w:rFonts w:ascii="GHEA Grapalat" w:hAnsi="GHEA Grapalat"/>
        </w:rPr>
      </w:pPr>
      <w:r w:rsidRPr="009E2BB5">
        <w:rPr>
          <w:rFonts w:ascii="GHEA Grapalat" w:hAnsi="GHEA Grapalat"/>
        </w:rPr>
        <w:t xml:space="preserve">հյուրանոցի մենեջեր – 1411. </w:t>
      </w:r>
    </w:p>
    <w:p w14:paraId="6409104C" w14:textId="77777777" w:rsidR="00BB541B" w:rsidRPr="009E2BB5" w:rsidRDefault="00BB541B" w:rsidP="00BB541B">
      <w:pPr>
        <w:pStyle w:val="ListParagraph"/>
        <w:numPr>
          <w:ilvl w:val="0"/>
          <w:numId w:val="1082"/>
        </w:numPr>
        <w:tabs>
          <w:tab w:val="left" w:pos="0"/>
          <w:tab w:val="left" w:pos="360"/>
        </w:tabs>
        <w:jc w:val="both"/>
        <w:rPr>
          <w:rFonts w:ascii="GHEA Grapalat" w:hAnsi="GHEA Grapalat"/>
        </w:rPr>
      </w:pPr>
      <w:r w:rsidRPr="009E2BB5">
        <w:rPr>
          <w:rFonts w:ascii="GHEA Grapalat" w:hAnsi="GHEA Grapalat"/>
        </w:rPr>
        <w:t xml:space="preserve">աշխատողներ` փոքր հյուրանոցի – 5152. </w:t>
      </w:r>
    </w:p>
    <w:p w14:paraId="4AC32A4C" w14:textId="77777777" w:rsidR="00BB541B" w:rsidRPr="009E2BB5" w:rsidRDefault="00BB541B" w:rsidP="00BB541B">
      <w:pPr>
        <w:pStyle w:val="ListParagraph"/>
        <w:numPr>
          <w:ilvl w:val="0"/>
          <w:numId w:val="1082"/>
        </w:numPr>
        <w:tabs>
          <w:tab w:val="left" w:pos="0"/>
          <w:tab w:val="left" w:pos="360"/>
        </w:tabs>
        <w:jc w:val="both"/>
        <w:rPr>
          <w:rFonts w:ascii="GHEA Grapalat" w:hAnsi="GHEA Grapalat"/>
        </w:rPr>
      </w:pPr>
      <w:r w:rsidRPr="009E2BB5">
        <w:rPr>
          <w:rFonts w:ascii="GHEA Grapalat" w:hAnsi="GHEA Grapalat"/>
        </w:rPr>
        <w:t>տնային տնտեսվար – 5152.</w:t>
      </w:r>
    </w:p>
    <w:p w14:paraId="3C3A74A9" w14:textId="77777777" w:rsidR="00BB541B" w:rsidRPr="009E2BB5" w:rsidRDefault="00BB541B" w:rsidP="00BB541B">
      <w:pPr>
        <w:pStyle w:val="ListParagraph"/>
        <w:numPr>
          <w:ilvl w:val="0"/>
          <w:numId w:val="1082"/>
        </w:numPr>
        <w:tabs>
          <w:tab w:val="left" w:pos="0"/>
          <w:tab w:val="left" w:pos="360"/>
        </w:tabs>
        <w:jc w:val="both"/>
        <w:rPr>
          <w:rFonts w:ascii="GHEA Grapalat" w:hAnsi="GHEA Grapalat"/>
        </w:rPr>
      </w:pPr>
      <w:r w:rsidRPr="009E2BB5">
        <w:rPr>
          <w:rFonts w:ascii="GHEA Grapalat" w:hAnsi="GHEA Grapalat"/>
        </w:rPr>
        <w:t>շենքի տեսուչ – 5153.</w:t>
      </w:r>
    </w:p>
    <w:p w14:paraId="299A4313" w14:textId="77777777" w:rsidR="00BB541B" w:rsidRPr="00506D31" w:rsidRDefault="00BB541B" w:rsidP="00BB541B">
      <w:pPr>
        <w:pStyle w:val="ListParagraph"/>
        <w:numPr>
          <w:ilvl w:val="0"/>
          <w:numId w:val="1082"/>
        </w:numPr>
        <w:tabs>
          <w:tab w:val="left" w:pos="0"/>
          <w:tab w:val="left" w:pos="360"/>
        </w:tabs>
        <w:jc w:val="both"/>
        <w:rPr>
          <w:rFonts w:ascii="GHEA Grapalat" w:hAnsi="GHEA Grapalat"/>
        </w:rPr>
      </w:pPr>
      <w:r w:rsidRPr="009E2BB5">
        <w:rPr>
          <w:rFonts w:ascii="GHEA Grapalat" w:hAnsi="GHEA Grapalat"/>
        </w:rPr>
        <w:t>տան մաքրող (մաքրուհի) - 9111:</w:t>
      </w:r>
    </w:p>
    <w:p w14:paraId="1E0BF4EA" w14:textId="77777777" w:rsidR="00BB541B" w:rsidRPr="00506D31" w:rsidRDefault="00BB541B" w:rsidP="00BB541B">
      <w:pPr>
        <w:pStyle w:val="ListParagraph"/>
        <w:tabs>
          <w:tab w:val="left" w:pos="0"/>
          <w:tab w:val="left" w:pos="360"/>
        </w:tabs>
        <w:ind w:left="1350"/>
        <w:jc w:val="both"/>
        <w:rPr>
          <w:rFonts w:ascii="GHEA Grapalat" w:hAnsi="GHEA Grapalat"/>
        </w:rPr>
      </w:pPr>
    </w:p>
    <w:p w14:paraId="4BBF73A6" w14:textId="77777777" w:rsidR="00BB541B" w:rsidRPr="00CE1A91" w:rsidRDefault="00BB541B" w:rsidP="00BB541B">
      <w:pPr>
        <w:pStyle w:val="ListParagraph"/>
        <w:numPr>
          <w:ilvl w:val="0"/>
          <w:numId w:val="1079"/>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p w14:paraId="0AC47B74" w14:textId="77777777" w:rsidR="00BB541B" w:rsidRPr="00CE1A91" w:rsidRDefault="00BB541B" w:rsidP="00BB541B">
      <w:pPr>
        <w:pStyle w:val="ListParagraph"/>
        <w:tabs>
          <w:tab w:val="left" w:pos="0"/>
          <w:tab w:val="left" w:pos="360"/>
        </w:tabs>
        <w:ind w:left="360"/>
        <w:jc w:val="both"/>
        <w:rPr>
          <w:rFonts w:ascii="GHEA Grapalat" w:hAnsi="GHEA Grapalat"/>
        </w:rPr>
      </w:pP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217B0DD" w14:textId="77777777" w:rsidTr="00CF4967">
        <w:tc>
          <w:tcPr>
            <w:tcW w:w="1548" w:type="dxa"/>
          </w:tcPr>
          <w:p w14:paraId="2EC0C3F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3429D43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3BFD9E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5DFFC1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1E8D35E" w14:textId="77777777" w:rsidR="00BB541B" w:rsidRPr="00D7248F" w:rsidRDefault="004F5B68" w:rsidP="00CF4967">
            <w:pPr>
              <w:jc w:val="center"/>
              <w:rPr>
                <w:rFonts w:ascii="GHEA Grapalat" w:hAnsi="GHEA Grapalat"/>
                <w:lang w:val="en-US"/>
              </w:rPr>
            </w:pPr>
            <w:r>
              <w:rPr>
                <w:rFonts w:ascii="GHEA Grapalat" w:hAnsi="GHEA Grapalat"/>
                <w:lang w:val="en-US"/>
              </w:rPr>
              <w:t>51510</w:t>
            </w:r>
            <w:r w:rsidR="00BB541B" w:rsidRPr="00D7248F">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6C01A91E" w14:textId="77777777" w:rsidR="00BB541B" w:rsidRPr="00D7248F" w:rsidRDefault="00BB541B" w:rsidP="00CF4967">
            <w:pPr>
              <w:jc w:val="center"/>
              <w:rPr>
                <w:rFonts w:ascii="GHEA Grapalat" w:hAnsi="GHEA Grapalat"/>
                <w:lang w:val="en-US"/>
              </w:rPr>
            </w:pPr>
            <w:r w:rsidRPr="00D7248F">
              <w:rPr>
                <w:rFonts w:ascii="GHEA Grapalat" w:hAnsi="GHEA Grapalat"/>
                <w:lang w:val="en-US"/>
              </w:rPr>
              <w:t>Սպասավոր՝ հյուրանոցի</w:t>
            </w:r>
          </w:p>
        </w:tc>
        <w:tc>
          <w:tcPr>
            <w:tcW w:w="5670" w:type="dxa"/>
            <w:tcBorders>
              <w:top w:val="single" w:sz="0" w:space="0" w:color="000000"/>
              <w:left w:val="single" w:sz="0" w:space="0" w:color="000000"/>
              <w:bottom w:val="single" w:sz="0" w:space="0" w:color="000000"/>
              <w:right w:val="single" w:sz="0" w:space="0" w:color="000000"/>
            </w:tcBorders>
          </w:tcPr>
          <w:p w14:paraId="16C1DA4A" w14:textId="77777777" w:rsidR="00BB541B" w:rsidRPr="00D7248F" w:rsidRDefault="00BB541B" w:rsidP="00CF4967">
            <w:pPr>
              <w:rPr>
                <w:rFonts w:ascii="GHEA Grapalat" w:hAnsi="GHEA Grapalat"/>
                <w:lang w:val="en-US"/>
              </w:rPr>
            </w:pPr>
            <w:r w:rsidRPr="00D7248F">
              <w:rPr>
                <w:rFonts w:ascii="GHEA Grapalat" w:hAnsi="GHEA Grapalat"/>
                <w:lang w:val="en-US"/>
              </w:rPr>
              <w:t>Հյուրանոցի սպասավորները տրամադրում են անհատական ծառայություններ բարձր մակարդակի հյուրընկալության հաստատություններում: Նրանք կառավարում են տնային սպասարկման անձնակազմը՝ ապահովելու մաքուր ինտերիեր և հաճախորդների գերազանց սպասարկում: Հյուրանոցի սպասավորները պատասխանատու են հյուրերի ընդհանուր բարեկեցության և գոհունակության համար:</w:t>
            </w:r>
          </w:p>
        </w:tc>
      </w:tr>
      <w:tr w:rsidR="00BB541B" w:rsidRPr="00A42EBC" w14:paraId="69B6FC5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CD5A79D" w14:textId="77777777" w:rsidR="00BB541B" w:rsidRPr="00D7248F" w:rsidRDefault="004F5B68" w:rsidP="00CF4967">
            <w:pPr>
              <w:jc w:val="center"/>
              <w:rPr>
                <w:rFonts w:ascii="GHEA Grapalat" w:hAnsi="GHEA Grapalat"/>
                <w:lang w:val="en-US"/>
              </w:rPr>
            </w:pPr>
            <w:r>
              <w:rPr>
                <w:rFonts w:ascii="GHEA Grapalat" w:hAnsi="GHEA Grapalat"/>
                <w:lang w:val="en-US"/>
              </w:rPr>
              <w:t>51510</w:t>
            </w:r>
            <w:r w:rsidR="00BB541B" w:rsidRPr="00D7248F">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4B8BF58C" w14:textId="77777777" w:rsidR="00BB541B" w:rsidRPr="00D7248F" w:rsidRDefault="00BB541B" w:rsidP="00CF4967">
            <w:pPr>
              <w:jc w:val="center"/>
              <w:rPr>
                <w:rFonts w:ascii="GHEA Grapalat" w:hAnsi="GHEA Grapalat"/>
                <w:lang w:val="en-US"/>
              </w:rPr>
            </w:pPr>
            <w:r w:rsidRPr="00D7248F">
              <w:rPr>
                <w:rFonts w:ascii="GHEA Grapalat" w:hAnsi="GHEA Grapalat"/>
                <w:lang w:val="en-US"/>
              </w:rPr>
              <w:t>Տնտեսվարման պատասխանատու</w:t>
            </w:r>
          </w:p>
        </w:tc>
        <w:tc>
          <w:tcPr>
            <w:tcW w:w="5670" w:type="dxa"/>
            <w:tcBorders>
              <w:top w:val="single" w:sz="0" w:space="0" w:color="000000"/>
              <w:left w:val="single" w:sz="0" w:space="0" w:color="000000"/>
              <w:bottom w:val="single" w:sz="0" w:space="0" w:color="000000"/>
              <w:right w:val="single" w:sz="0" w:space="0" w:color="000000"/>
            </w:tcBorders>
          </w:tcPr>
          <w:p w14:paraId="5357C896" w14:textId="77777777" w:rsidR="00BB541B" w:rsidRPr="00D7248F" w:rsidRDefault="00BB541B" w:rsidP="00CF4967">
            <w:pPr>
              <w:rPr>
                <w:rFonts w:ascii="GHEA Grapalat" w:hAnsi="GHEA Grapalat"/>
                <w:lang w:val="en-US"/>
              </w:rPr>
            </w:pPr>
            <w:r w:rsidRPr="00D7248F">
              <w:rPr>
                <w:rFonts w:ascii="GHEA Grapalat" w:hAnsi="GHEA Grapalat"/>
                <w:lang w:val="en-US"/>
              </w:rPr>
              <w:t>Տնտեսվարման պատասխանատուները պատասխանատու են մաքրության ու կենցաղային աշխատանքների ամենօրյա վարման հսկողության և համակարգման համար հյուրընկալության հաստատություններում։</w:t>
            </w:r>
          </w:p>
        </w:tc>
      </w:tr>
    </w:tbl>
    <w:p w14:paraId="2BFB1A8D" w14:textId="77777777" w:rsidR="00BB541B" w:rsidRPr="00C359F6" w:rsidRDefault="00BB541B" w:rsidP="00BB541B">
      <w:pPr>
        <w:tabs>
          <w:tab w:val="left" w:pos="0"/>
          <w:tab w:val="left" w:pos="360"/>
        </w:tabs>
        <w:jc w:val="both"/>
        <w:rPr>
          <w:rFonts w:ascii="GHEA Grapalat" w:hAnsi="GHEA Grapalat"/>
          <w:lang w:val="en-US"/>
        </w:rPr>
      </w:pPr>
    </w:p>
    <w:p w14:paraId="5B366C9C" w14:textId="77777777" w:rsidR="00BB541B" w:rsidRPr="00C359F6" w:rsidRDefault="00BB541B" w:rsidP="00BB541B">
      <w:pPr>
        <w:tabs>
          <w:tab w:val="left" w:pos="0"/>
          <w:tab w:val="left" w:pos="360"/>
        </w:tabs>
        <w:jc w:val="both"/>
        <w:rPr>
          <w:rFonts w:ascii="GHEA Grapalat" w:hAnsi="GHEA Grapalat"/>
          <w:lang w:val="en-US"/>
        </w:rPr>
      </w:pPr>
    </w:p>
    <w:p w14:paraId="51F19142"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17.</w:t>
      </w:r>
      <w:r w:rsidRPr="009E2BB5">
        <w:rPr>
          <w:rFonts w:ascii="GHEA Grapalat" w:hAnsi="GHEA Grapalat"/>
          <w:b/>
          <w:lang w:val="hy-AM"/>
        </w:rPr>
        <w:t xml:space="preserve"> ՍՏՈՐԻՆ  ԽՈՒՄԲ</w:t>
      </w:r>
      <w:r w:rsidRPr="009E2BB5">
        <w:rPr>
          <w:rFonts w:ascii="GHEA Grapalat" w:hAnsi="GHEA Grapalat"/>
          <w:b/>
        </w:rPr>
        <w:t xml:space="preserve"> 5152. ՏՆԱՅԻՆ ՏՆՏԵՍՎԱՐՆԵՐ</w:t>
      </w:r>
    </w:p>
    <w:p w14:paraId="3B5E8318" w14:textId="77777777" w:rsidR="00BB541B" w:rsidRPr="009E2BB5" w:rsidRDefault="00BB541B" w:rsidP="00BB541B">
      <w:pPr>
        <w:tabs>
          <w:tab w:val="left" w:pos="0"/>
          <w:tab w:val="left" w:pos="360"/>
        </w:tabs>
        <w:jc w:val="center"/>
        <w:rPr>
          <w:rFonts w:ascii="GHEA Grapalat" w:hAnsi="GHEA Grapalat"/>
          <w:b/>
        </w:rPr>
      </w:pPr>
    </w:p>
    <w:p w14:paraId="33D7FBB2" w14:textId="77777777" w:rsidR="00BB541B" w:rsidRPr="009E2BB5" w:rsidRDefault="00BB541B" w:rsidP="00BB541B">
      <w:pPr>
        <w:pStyle w:val="ListParagraph"/>
        <w:numPr>
          <w:ilvl w:val="0"/>
          <w:numId w:val="1083"/>
        </w:numPr>
        <w:tabs>
          <w:tab w:val="left" w:pos="0"/>
          <w:tab w:val="left" w:pos="360"/>
        </w:tabs>
        <w:jc w:val="both"/>
        <w:rPr>
          <w:rFonts w:ascii="GHEA Grapalat" w:hAnsi="GHEA Grapalat"/>
        </w:rPr>
      </w:pPr>
      <w:r w:rsidRPr="009E2BB5">
        <w:rPr>
          <w:rFonts w:ascii="GHEA Grapalat" w:hAnsi="GHEA Grapalat"/>
        </w:rPr>
        <w:t>Տնային տնտեսվարները կազմակերպում, ղեկավարում և տնտեսության վարման զանազան գործառույթներ են իրականացնում ենթակա անձնակազմի օգնությամբ կամ ինքնուրույնաբար, տներում և բնակելի փոքր հաստատություններում:</w:t>
      </w:r>
    </w:p>
    <w:p w14:paraId="7FDFBC8B" w14:textId="77777777" w:rsidR="00BB541B" w:rsidRPr="009E2BB5" w:rsidRDefault="00BB541B" w:rsidP="00BB541B">
      <w:pPr>
        <w:pStyle w:val="ListParagraph"/>
        <w:numPr>
          <w:ilvl w:val="0"/>
          <w:numId w:val="108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45511B61"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տներում վարձու սպասավորների ղեկավարումը.</w:t>
      </w:r>
    </w:p>
    <w:p w14:paraId="53942DE1"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նյութերի ձեռք բերումը կամ ձեռք բերման վերահսկումը.</w:t>
      </w:r>
    </w:p>
    <w:p w14:paraId="76B1022D"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նյութերի պահպանության և հանձնման վերահսկումը.</w:t>
      </w:r>
    </w:p>
    <w:p w14:paraId="7FAD78B2"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lastRenderedPageBreak/>
        <w:t>թեթև վնասվածքների և հիվանդության դեպքերում օգնության ցուցաբերումը այնպիսի գործողություններով, ինչպիսիք են ջերմության չափումը, դեղերի տրամադրումը, վիրակապի դնումը.</w:t>
      </w:r>
    </w:p>
    <w:p w14:paraId="3CFC4AB6"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հատակի, կահույքի և այլ կառուցատարրերի ավլումը, փոշեկուլով մաքրումը, սրբումը, լվացումը և փայլեցումը.</w:t>
      </w:r>
    </w:p>
    <w:p w14:paraId="35CB004F"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անկողինների հարդարումը, լոգարանների մաքրումը, սրբիչների, օճառների և անհրաժեշտ այլ պարագաների տրամադրումը.</w:t>
      </w:r>
    </w:p>
    <w:p w14:paraId="47D7A885"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տնային կենդանիների ու բույսերի խնամքը, այցելուների ընդունումը, հեռախոսազանգերին պատասխանելը, հաղորդագրությունների տեղ հասցնումը և մթերային ապրանքների գնումը.</w:t>
      </w:r>
    </w:p>
    <w:p w14:paraId="3768DDA5"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սննդի նախապատրաստումն ու պատրաստումը, սեղանի դնում-հավաքումը, ինչպես նաև ուտելիքի և ըմպելիքի մատուցումը.</w:t>
      </w:r>
    </w:p>
    <w:p w14:paraId="4D0BC8ED" w14:textId="77777777" w:rsidR="00BB541B" w:rsidRPr="009E2BB5" w:rsidRDefault="00BB541B" w:rsidP="00BB541B">
      <w:pPr>
        <w:pStyle w:val="ListParagraph"/>
        <w:numPr>
          <w:ilvl w:val="0"/>
          <w:numId w:val="1084"/>
        </w:numPr>
        <w:tabs>
          <w:tab w:val="left" w:pos="0"/>
          <w:tab w:val="left" w:pos="360"/>
        </w:tabs>
        <w:jc w:val="both"/>
        <w:rPr>
          <w:rFonts w:ascii="GHEA Grapalat" w:hAnsi="GHEA Grapalat"/>
        </w:rPr>
      </w:pPr>
      <w:r w:rsidRPr="009E2BB5">
        <w:rPr>
          <w:rFonts w:ascii="GHEA Grapalat" w:hAnsi="GHEA Grapalat"/>
        </w:rPr>
        <w:t>խոհանոցի մաքրումը և խոհանոցում օգնությունը, ներառյալ սպասքի լվացումը:</w:t>
      </w:r>
    </w:p>
    <w:p w14:paraId="5827F899" w14:textId="77777777" w:rsidR="00BB541B" w:rsidRPr="009E2BB5" w:rsidRDefault="00BB541B" w:rsidP="00BB541B">
      <w:pPr>
        <w:pStyle w:val="ListParagraph"/>
        <w:numPr>
          <w:ilvl w:val="0"/>
          <w:numId w:val="1083"/>
        </w:numPr>
        <w:tabs>
          <w:tab w:val="left" w:pos="0"/>
          <w:tab w:val="left" w:pos="360"/>
        </w:tabs>
        <w:jc w:val="both"/>
        <w:rPr>
          <w:rFonts w:ascii="GHEA Grapalat" w:hAnsi="GHEA Grapalat"/>
        </w:rPr>
      </w:pPr>
      <w:r w:rsidRPr="009E2BB5">
        <w:rPr>
          <w:rFonts w:ascii="GHEA Grapalat" w:hAnsi="GHEA Grapalat" w:cs="Sylfaen"/>
          <w:color w:val="000000" w:themeColor="text1"/>
        </w:rPr>
        <w:t>Այստեղ դասակարգված զբաղմունքների օրինակներ են</w:t>
      </w:r>
      <w:r w:rsidRPr="009E2BB5">
        <w:rPr>
          <w:rFonts w:ascii="GHEA Grapalat" w:hAnsi="GHEA Grapalat"/>
          <w:lang w:val="hy-AM"/>
        </w:rPr>
        <w:t>.</w:t>
      </w:r>
    </w:p>
    <w:p w14:paraId="1078F0E2" w14:textId="77777777" w:rsidR="00BB541B" w:rsidRPr="009E2BB5" w:rsidRDefault="00BB541B" w:rsidP="00BB541B">
      <w:pPr>
        <w:pStyle w:val="ListParagraph"/>
        <w:numPr>
          <w:ilvl w:val="0"/>
          <w:numId w:val="1085"/>
        </w:numPr>
        <w:tabs>
          <w:tab w:val="left" w:pos="0"/>
          <w:tab w:val="left" w:pos="360"/>
        </w:tabs>
        <w:jc w:val="both"/>
        <w:rPr>
          <w:rFonts w:ascii="GHEA Grapalat" w:hAnsi="GHEA Grapalat"/>
        </w:rPr>
      </w:pPr>
      <w:r w:rsidRPr="009E2BB5">
        <w:rPr>
          <w:rFonts w:ascii="GHEA Grapalat" w:hAnsi="GHEA Grapalat"/>
        </w:rPr>
        <w:t>աշխատող` փոքր հյուրանոցի.</w:t>
      </w:r>
    </w:p>
    <w:p w14:paraId="0ABDC5C7" w14:textId="77777777" w:rsidR="00BB541B" w:rsidRPr="009E2BB5" w:rsidRDefault="00BB541B" w:rsidP="00BB541B">
      <w:pPr>
        <w:pStyle w:val="ListParagraph"/>
        <w:numPr>
          <w:ilvl w:val="0"/>
          <w:numId w:val="1085"/>
        </w:numPr>
        <w:tabs>
          <w:tab w:val="left" w:pos="0"/>
          <w:tab w:val="left" w:pos="360"/>
        </w:tabs>
        <w:jc w:val="both"/>
        <w:rPr>
          <w:rFonts w:ascii="GHEA Grapalat" w:hAnsi="GHEA Grapalat"/>
        </w:rPr>
      </w:pPr>
      <w:r w:rsidRPr="009E2BB5">
        <w:rPr>
          <w:rFonts w:ascii="GHEA Grapalat" w:hAnsi="GHEA Grapalat"/>
        </w:rPr>
        <w:t>տնային տնտեսվար (տնտեսուհի).</w:t>
      </w:r>
    </w:p>
    <w:p w14:paraId="2D591532" w14:textId="77777777" w:rsidR="00BB541B" w:rsidRPr="009E2BB5" w:rsidRDefault="00BB541B" w:rsidP="00BB541B">
      <w:pPr>
        <w:pStyle w:val="ListParagraph"/>
        <w:numPr>
          <w:ilvl w:val="0"/>
          <w:numId w:val="1085"/>
        </w:numPr>
        <w:tabs>
          <w:tab w:val="left" w:pos="0"/>
          <w:tab w:val="left" w:pos="360"/>
        </w:tabs>
        <w:jc w:val="both"/>
        <w:rPr>
          <w:rFonts w:ascii="GHEA Grapalat" w:hAnsi="GHEA Grapalat"/>
        </w:rPr>
      </w:pPr>
      <w:r w:rsidRPr="009E2BB5">
        <w:rPr>
          <w:rFonts w:ascii="GHEA Grapalat" w:hAnsi="GHEA Grapalat"/>
        </w:rPr>
        <w:t>ծառայապետ (բաթլեր):</w:t>
      </w:r>
    </w:p>
    <w:p w14:paraId="4D8EF7F4" w14:textId="77777777" w:rsidR="00BB541B" w:rsidRPr="009E2BB5" w:rsidRDefault="00BB541B" w:rsidP="00BB541B">
      <w:pPr>
        <w:pStyle w:val="ListParagraph"/>
        <w:numPr>
          <w:ilvl w:val="0"/>
          <w:numId w:val="1083"/>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0CB2EDA" w14:textId="77777777" w:rsidR="00BB541B" w:rsidRPr="009E2BB5" w:rsidRDefault="00BB541B" w:rsidP="00BB541B">
      <w:pPr>
        <w:pStyle w:val="ListParagraph"/>
        <w:numPr>
          <w:ilvl w:val="0"/>
          <w:numId w:val="1086"/>
        </w:numPr>
        <w:tabs>
          <w:tab w:val="left" w:pos="0"/>
          <w:tab w:val="left" w:pos="360"/>
        </w:tabs>
        <w:jc w:val="both"/>
        <w:rPr>
          <w:rFonts w:ascii="GHEA Grapalat" w:hAnsi="GHEA Grapalat"/>
        </w:rPr>
      </w:pPr>
      <w:r w:rsidRPr="009E2BB5">
        <w:rPr>
          <w:rFonts w:ascii="GHEA Grapalat" w:hAnsi="GHEA Grapalat"/>
        </w:rPr>
        <w:t>հյուրանոցի մենեջեր – 1411.</w:t>
      </w:r>
    </w:p>
    <w:p w14:paraId="0DD10131" w14:textId="77777777" w:rsidR="00BB541B" w:rsidRPr="009E2BB5" w:rsidRDefault="00BB541B" w:rsidP="00BB541B">
      <w:pPr>
        <w:pStyle w:val="ListParagraph"/>
        <w:numPr>
          <w:ilvl w:val="0"/>
          <w:numId w:val="1086"/>
        </w:numPr>
        <w:tabs>
          <w:tab w:val="left" w:pos="0"/>
          <w:tab w:val="left" w:pos="360"/>
        </w:tabs>
        <w:jc w:val="both"/>
        <w:rPr>
          <w:rFonts w:ascii="GHEA Grapalat" w:hAnsi="GHEA Grapalat"/>
        </w:rPr>
      </w:pPr>
      <w:r w:rsidRPr="009E2BB5">
        <w:rPr>
          <w:rFonts w:ascii="GHEA Grapalat" w:hAnsi="GHEA Grapalat"/>
        </w:rPr>
        <w:t>տնային ապասավոր - 9111:</w:t>
      </w:r>
    </w:p>
    <w:p w14:paraId="26277DC9" w14:textId="77777777" w:rsidR="00BB541B" w:rsidRPr="009E2BB5"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w:t>
      </w:r>
      <w:r w:rsidRPr="009E2BB5">
        <w:rPr>
          <w:rFonts w:ascii="GHEA Grapalat" w:hAnsi="GHEA Grapalat"/>
          <w:lang w:val="en-US"/>
        </w:rPr>
        <w:t>Բ</w:t>
      </w:r>
      <w:r w:rsidRPr="009E2BB5">
        <w:rPr>
          <w:rFonts w:ascii="GHEA Grapalat" w:hAnsi="GHEA Grapalat"/>
        </w:rPr>
        <w:t>նակելի փոքր հաստատությունների, ներառյալ որոշ փոքր-հյուրանոցների և փոքր բնակարանների աշխատողները, որոնց համար ղեկավարումն ու վերահսկումը չեն հադիսանում իրենց գործի էական մասը, ովքեր հաճախորդներին մատուցում են բնակեցման և սննդի տրամադրման սահմանափակ ծառայություններ, դասվում են` «5152. Տնային տնտեսվարներ (տնտեսուհիներ)» ստորին խմբին:</w:t>
      </w:r>
    </w:p>
    <w:p w14:paraId="541143D9" w14:textId="77777777" w:rsidR="00BB541B" w:rsidRDefault="00BB541B" w:rsidP="00BB541B">
      <w:pPr>
        <w:tabs>
          <w:tab w:val="left" w:pos="0"/>
          <w:tab w:val="left" w:pos="360"/>
        </w:tabs>
        <w:jc w:val="both"/>
        <w:rPr>
          <w:rFonts w:ascii="GHEA Grapalat" w:hAnsi="GHEA Grapalat"/>
          <w:lang w:val="en-US"/>
        </w:rPr>
      </w:pPr>
    </w:p>
    <w:p w14:paraId="3564CA64" w14:textId="77777777" w:rsidR="00BB541B" w:rsidRDefault="00BB541B" w:rsidP="00BB541B">
      <w:pPr>
        <w:pStyle w:val="ListParagraph"/>
        <w:numPr>
          <w:ilvl w:val="0"/>
          <w:numId w:val="1083"/>
        </w:numPr>
        <w:tabs>
          <w:tab w:val="left" w:pos="0"/>
          <w:tab w:val="left" w:pos="360"/>
        </w:tabs>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F3A296A" w14:textId="77777777" w:rsidTr="00CF4967">
        <w:tc>
          <w:tcPr>
            <w:tcW w:w="1548" w:type="dxa"/>
          </w:tcPr>
          <w:p w14:paraId="76B5255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E671BC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4A0932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975A37" w14:paraId="3243659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553B73B" w14:textId="77777777" w:rsidR="00BB541B" w:rsidRPr="0064317A" w:rsidRDefault="004F5B68" w:rsidP="00CF4967">
            <w:pPr>
              <w:jc w:val="center"/>
              <w:rPr>
                <w:rFonts w:ascii="GHEA Grapalat" w:hAnsi="GHEA Grapalat"/>
                <w:lang w:val="en-US"/>
              </w:rPr>
            </w:pPr>
            <w:r>
              <w:rPr>
                <w:rFonts w:ascii="GHEA Grapalat" w:hAnsi="GHEA Grapalat"/>
                <w:lang w:val="en-US"/>
              </w:rPr>
              <w:t>51520</w:t>
            </w:r>
            <w:r w:rsidR="00BB541B" w:rsidRPr="0064317A">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77A8FF3D" w14:textId="77777777" w:rsidR="00BB541B" w:rsidRPr="0064317A" w:rsidRDefault="00BB541B" w:rsidP="00CF4967">
            <w:pPr>
              <w:jc w:val="center"/>
              <w:rPr>
                <w:rFonts w:ascii="GHEA Grapalat" w:hAnsi="GHEA Grapalat"/>
                <w:lang w:val="en-US"/>
              </w:rPr>
            </w:pPr>
            <w:r w:rsidRPr="0064317A">
              <w:rPr>
                <w:rFonts w:ascii="GHEA Grapalat" w:hAnsi="GHEA Grapalat"/>
                <w:lang w:val="en-US"/>
              </w:rPr>
              <w:t>Փոքր հյուրանոցի մենեջեր</w:t>
            </w:r>
          </w:p>
        </w:tc>
        <w:tc>
          <w:tcPr>
            <w:tcW w:w="5670" w:type="dxa"/>
            <w:tcBorders>
              <w:top w:val="single" w:sz="0" w:space="0" w:color="000000"/>
              <w:left w:val="single" w:sz="0" w:space="0" w:color="000000"/>
              <w:bottom w:val="single" w:sz="0" w:space="0" w:color="000000"/>
              <w:right w:val="single" w:sz="0" w:space="0" w:color="000000"/>
            </w:tcBorders>
          </w:tcPr>
          <w:p w14:paraId="2954B8D4" w14:textId="77777777" w:rsidR="00BB541B" w:rsidRPr="0064317A" w:rsidRDefault="00BB541B" w:rsidP="00CF4967">
            <w:pPr>
              <w:rPr>
                <w:rFonts w:ascii="GHEA Grapalat" w:hAnsi="GHEA Grapalat"/>
                <w:lang w:val="en-US"/>
              </w:rPr>
            </w:pPr>
            <w:r w:rsidRPr="0064317A">
              <w:rPr>
                <w:rFonts w:ascii="GHEA Grapalat" w:hAnsi="GHEA Grapalat"/>
                <w:lang w:val="en-US"/>
              </w:rPr>
              <w:t>Փոքր հյուրանոցի մենեջերները կառավարում են տվյալ հաստատության ամենօրյա աշխատանքները։ Նրանք սպասարկում են հյուրերի կարիքների համար։</w:t>
            </w:r>
          </w:p>
        </w:tc>
      </w:tr>
      <w:tr w:rsidR="00BB541B" w:rsidRPr="00A42EBC" w14:paraId="2A98F5C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E9E5EF9" w14:textId="77777777" w:rsidR="00BB541B" w:rsidRPr="0064317A" w:rsidRDefault="004F5B68" w:rsidP="00CF4967">
            <w:pPr>
              <w:jc w:val="center"/>
              <w:rPr>
                <w:rFonts w:ascii="GHEA Grapalat" w:hAnsi="GHEA Grapalat"/>
                <w:lang w:val="en-US"/>
              </w:rPr>
            </w:pPr>
            <w:r>
              <w:rPr>
                <w:rFonts w:ascii="GHEA Grapalat" w:hAnsi="GHEA Grapalat"/>
                <w:lang w:val="en-US"/>
              </w:rPr>
              <w:t>51520</w:t>
            </w:r>
            <w:r w:rsidR="00BB541B" w:rsidRPr="0064317A">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7CAE6AF8" w14:textId="77777777" w:rsidR="00BB541B" w:rsidRPr="0064317A" w:rsidRDefault="00BB541B" w:rsidP="00CF4967">
            <w:pPr>
              <w:jc w:val="center"/>
              <w:rPr>
                <w:rFonts w:ascii="GHEA Grapalat" w:hAnsi="GHEA Grapalat"/>
                <w:lang w:val="en-US"/>
              </w:rPr>
            </w:pPr>
            <w:r w:rsidRPr="0064317A">
              <w:rPr>
                <w:rFonts w:ascii="GHEA Grapalat" w:hAnsi="GHEA Grapalat"/>
                <w:lang w:val="en-US"/>
              </w:rPr>
              <w:t>Տնային տնտես(ուհի)</w:t>
            </w:r>
          </w:p>
        </w:tc>
        <w:tc>
          <w:tcPr>
            <w:tcW w:w="5670" w:type="dxa"/>
            <w:tcBorders>
              <w:top w:val="single" w:sz="0" w:space="0" w:color="000000"/>
              <w:left w:val="single" w:sz="0" w:space="0" w:color="000000"/>
              <w:bottom w:val="single" w:sz="0" w:space="0" w:color="000000"/>
              <w:right w:val="single" w:sz="0" w:space="0" w:color="000000"/>
            </w:tcBorders>
          </w:tcPr>
          <w:p w14:paraId="4A4A973E" w14:textId="77777777" w:rsidR="00BB541B" w:rsidRPr="0064317A" w:rsidRDefault="00BB541B" w:rsidP="00CF4967">
            <w:pPr>
              <w:rPr>
                <w:rFonts w:ascii="GHEA Grapalat" w:hAnsi="GHEA Grapalat"/>
                <w:lang w:val="en-US"/>
              </w:rPr>
            </w:pPr>
            <w:r w:rsidRPr="0064317A">
              <w:rPr>
                <w:rFonts w:ascii="GHEA Grapalat" w:hAnsi="GHEA Grapalat"/>
                <w:lang w:val="en-US"/>
              </w:rPr>
              <w:t xml:space="preserve">Տնային տնտես(ուհի)ները պատասխանատու են մասնավոր տան բոլոր տնային գործերի համար: Նրանք վերահսկում և իրականացնում են պարտականությունները ըստ գործատուի կարիքների, ինչպիսիք են՝ խոհարարությունը, մաքրությունը և լվացքը, երեխաների խնամքը և </w:t>
            </w:r>
            <w:r w:rsidRPr="0064317A">
              <w:rPr>
                <w:rFonts w:ascii="GHEA Grapalat" w:hAnsi="GHEA Grapalat"/>
                <w:lang w:val="en-US"/>
              </w:rPr>
              <w:lastRenderedPageBreak/>
              <w:t>այգեգործությունը: Նրանք պատվիրում են մատակարարումներ և պատասխանատու են հատկացված ծախսերի համար: Մեծ տնտեսությունների պարագայում տնային տնտես(ուհի)ները կարող են վերահսկել և հրահանգել տան այլ աշխատակիցներին:</w:t>
            </w:r>
          </w:p>
        </w:tc>
      </w:tr>
      <w:tr w:rsidR="00BB541B" w:rsidRPr="00A42EBC" w14:paraId="77AF856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9197503" w14:textId="77777777" w:rsidR="00BB541B" w:rsidRPr="0064317A" w:rsidRDefault="004F5B68" w:rsidP="00CF4967">
            <w:pPr>
              <w:jc w:val="center"/>
              <w:rPr>
                <w:rFonts w:ascii="GHEA Grapalat" w:hAnsi="GHEA Grapalat"/>
                <w:lang w:val="en-US"/>
              </w:rPr>
            </w:pPr>
            <w:r>
              <w:rPr>
                <w:rFonts w:ascii="GHEA Grapalat" w:hAnsi="GHEA Grapalat"/>
                <w:lang w:val="en-US"/>
              </w:rPr>
              <w:lastRenderedPageBreak/>
              <w:t>515203</w:t>
            </w:r>
          </w:p>
        </w:tc>
        <w:tc>
          <w:tcPr>
            <w:tcW w:w="2520" w:type="dxa"/>
            <w:tcBorders>
              <w:top w:val="single" w:sz="0" w:space="0" w:color="000000"/>
              <w:left w:val="single" w:sz="0" w:space="0" w:color="000000"/>
              <w:bottom w:val="single" w:sz="0" w:space="0" w:color="000000"/>
              <w:right w:val="single" w:sz="0" w:space="0" w:color="000000"/>
            </w:tcBorders>
          </w:tcPr>
          <w:p w14:paraId="70AAC3E3" w14:textId="77777777" w:rsidR="00BB541B" w:rsidRPr="0064317A" w:rsidRDefault="00BB541B" w:rsidP="00CF4967">
            <w:pPr>
              <w:jc w:val="center"/>
              <w:rPr>
                <w:rFonts w:ascii="GHEA Grapalat" w:hAnsi="GHEA Grapalat"/>
                <w:lang w:val="en-US"/>
              </w:rPr>
            </w:pPr>
            <w:r w:rsidRPr="0064317A">
              <w:rPr>
                <w:rFonts w:ascii="GHEA Grapalat" w:hAnsi="GHEA Grapalat"/>
                <w:lang w:val="en-US"/>
              </w:rPr>
              <w:t>Տան ծառայապետ</w:t>
            </w:r>
          </w:p>
        </w:tc>
        <w:tc>
          <w:tcPr>
            <w:tcW w:w="5670" w:type="dxa"/>
            <w:tcBorders>
              <w:top w:val="single" w:sz="0" w:space="0" w:color="000000"/>
              <w:left w:val="single" w:sz="0" w:space="0" w:color="000000"/>
              <w:bottom w:val="single" w:sz="0" w:space="0" w:color="000000"/>
              <w:right w:val="single" w:sz="0" w:space="0" w:color="000000"/>
            </w:tcBorders>
          </w:tcPr>
          <w:p w14:paraId="6229C676" w14:textId="77777777" w:rsidR="00BB541B" w:rsidRPr="0064317A" w:rsidRDefault="00BB541B" w:rsidP="00CF4967">
            <w:pPr>
              <w:rPr>
                <w:rFonts w:ascii="GHEA Grapalat" w:hAnsi="GHEA Grapalat"/>
                <w:lang w:val="en-US"/>
              </w:rPr>
            </w:pPr>
            <w:r w:rsidRPr="0064317A">
              <w:rPr>
                <w:rFonts w:ascii="GHEA Grapalat" w:hAnsi="GHEA Grapalat"/>
                <w:lang w:val="en-US"/>
              </w:rPr>
              <w:t>Տան ծառայապետերը սպասարկում են պաշտոնական ճաշկերույթների ժամանակ, վերահսկում են ընթրիքի պատրաստումը և սեղանի ձևավորումը և կառավարում են տան անձնակազմը։ Նրանք կարող են նաև անձնական օգնություն տրամադրել ճանապարհորդական պայմանավորվածությունների և ռեստորանների ամրագրումների, հագուստի խնամքի և սպասարկման հարցերում։</w:t>
            </w:r>
          </w:p>
        </w:tc>
      </w:tr>
    </w:tbl>
    <w:p w14:paraId="239D3614" w14:textId="77777777" w:rsidR="00BB541B" w:rsidRPr="00804337" w:rsidRDefault="00BB541B" w:rsidP="00BB541B">
      <w:pPr>
        <w:tabs>
          <w:tab w:val="left" w:pos="0"/>
          <w:tab w:val="left" w:pos="360"/>
        </w:tabs>
        <w:jc w:val="both"/>
        <w:rPr>
          <w:rFonts w:ascii="GHEA Grapalat" w:hAnsi="GHEA Grapalat"/>
          <w:lang w:val="en-US"/>
        </w:rPr>
      </w:pPr>
    </w:p>
    <w:p w14:paraId="613074B5" w14:textId="77777777" w:rsidR="00BB541B" w:rsidRPr="007D6527" w:rsidRDefault="00BB541B" w:rsidP="00BB541B">
      <w:pPr>
        <w:tabs>
          <w:tab w:val="left" w:pos="0"/>
          <w:tab w:val="left" w:pos="360"/>
        </w:tabs>
        <w:jc w:val="both"/>
        <w:rPr>
          <w:rFonts w:ascii="GHEA Grapalat" w:hAnsi="GHEA Grapalat"/>
          <w:lang w:val="en-US"/>
        </w:rPr>
      </w:pPr>
    </w:p>
    <w:p w14:paraId="1AFA1C9F"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18.</w:t>
      </w:r>
      <w:r w:rsidRPr="009E2BB5">
        <w:rPr>
          <w:rFonts w:ascii="GHEA Grapalat" w:hAnsi="GHEA Grapalat"/>
          <w:b/>
          <w:lang w:val="hy-AM"/>
        </w:rPr>
        <w:t xml:space="preserve"> ՍՏՈՐԻՆ  ԽՈՒՄԲ</w:t>
      </w:r>
      <w:r w:rsidRPr="009E2BB5">
        <w:rPr>
          <w:rFonts w:ascii="GHEA Grapalat" w:hAnsi="GHEA Grapalat"/>
          <w:b/>
        </w:rPr>
        <w:t xml:space="preserve"> 5153. ՇԵՆՔԵՐԻ ՏԵՍՈՒՉՆԵՐ</w:t>
      </w:r>
    </w:p>
    <w:p w14:paraId="0828C393" w14:textId="77777777" w:rsidR="00BB541B" w:rsidRPr="009E2BB5" w:rsidRDefault="00BB541B" w:rsidP="00BB541B">
      <w:pPr>
        <w:tabs>
          <w:tab w:val="left" w:pos="0"/>
          <w:tab w:val="left" w:pos="360"/>
        </w:tabs>
        <w:jc w:val="center"/>
        <w:rPr>
          <w:rFonts w:ascii="GHEA Grapalat" w:hAnsi="GHEA Grapalat"/>
          <w:b/>
        </w:rPr>
      </w:pPr>
    </w:p>
    <w:p w14:paraId="1EE3A0A4" w14:textId="77777777" w:rsidR="00BB541B" w:rsidRPr="009E2BB5" w:rsidRDefault="00BB541B" w:rsidP="00BB541B">
      <w:pPr>
        <w:pStyle w:val="ListParagraph"/>
        <w:numPr>
          <w:ilvl w:val="0"/>
          <w:numId w:val="1087"/>
        </w:numPr>
        <w:tabs>
          <w:tab w:val="left" w:pos="0"/>
          <w:tab w:val="left" w:pos="360"/>
        </w:tabs>
        <w:jc w:val="both"/>
        <w:rPr>
          <w:rFonts w:ascii="GHEA Grapalat" w:hAnsi="GHEA Grapalat"/>
        </w:rPr>
      </w:pPr>
      <w:r w:rsidRPr="009E2BB5">
        <w:rPr>
          <w:rFonts w:ascii="GHEA Grapalat" w:hAnsi="GHEA Grapalat"/>
        </w:rPr>
        <w:t>Շենքերի տեսուչներն իրականացնում են բնակելի շենքերի, հյուրանոցների, գրասենյակների, եկեղեցիների և այլ շինությունների ու դրանց կից տարածքների նկատմամբ խնամք` ապահովելով անհրաժեշտ մաքրություն և կարգ ու կանոն: Նրանք կարող են իրականացնել նաև ղեկավարում այլ աշխատողների և կապալառուների նկատմամբ` պայմանավորված տվյալ շենքերի ծավալով և բնույթով:</w:t>
      </w:r>
    </w:p>
    <w:p w14:paraId="1D967CEF" w14:textId="77777777" w:rsidR="00BB541B" w:rsidRPr="009E2BB5" w:rsidRDefault="00BB541B" w:rsidP="00BB541B">
      <w:pPr>
        <w:pStyle w:val="ListParagraph"/>
        <w:numPr>
          <w:ilvl w:val="0"/>
          <w:numId w:val="1087"/>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143AFFF"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շենքի շահագործման, մաքրության և կարգ ու կանոնի պահպանման ուղղությամբ աշխատակազմի և կապալառուների աշխատանքի հսկումը.</w:t>
      </w:r>
    </w:p>
    <w:p w14:paraId="0CC394F1"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շենքի ներքին մաքրության, նորոգման և տեխնիկական սպասարկման պարզ աշխատանքներին մասնակցությունը.</w:t>
      </w:r>
    </w:p>
    <w:p w14:paraId="4635AA15"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ջեռուցման և տաք ջրի մատակարման ապահովման համար կաթսաների ու վառարանների սպասարկումը.</w:t>
      </w:r>
    </w:p>
    <w:p w14:paraId="13CABAE1"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աղմուկի մակարդակի նվազեցման կամ գույքի հետ ոչ պատշաճ վարվելակերպի կանխման նպատակով վարձակալների և հյուրերի վարքագծի վերահսկումը.</w:t>
      </w:r>
    </w:p>
    <w:p w14:paraId="636FF5A5"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բացակայող վարձակալներին մանր ծառայությունների մատուցումը, այդ թվում` իրենց անունից ծանրոցների ստացումը կամ հեռախոսով հարցված տեղեկատվության տրամադրումը.</w:t>
      </w:r>
    </w:p>
    <w:p w14:paraId="592FA5B7"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կառավարիչներին և շենքերի սեփականատերերին հիմնանորոգման անհրաժեշտության մասին ծանուցումը.</w:t>
      </w:r>
    </w:p>
    <w:p w14:paraId="13F5311A"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t>անվտանգության ապահովման նպատակով շենքերում շրջայցի կատարումը.</w:t>
      </w:r>
    </w:p>
    <w:p w14:paraId="40698132" w14:textId="77777777" w:rsidR="00BB541B" w:rsidRPr="009E2BB5" w:rsidRDefault="00BB541B" w:rsidP="00BB541B">
      <w:pPr>
        <w:pStyle w:val="ListParagraph"/>
        <w:numPr>
          <w:ilvl w:val="0"/>
          <w:numId w:val="1088"/>
        </w:numPr>
        <w:tabs>
          <w:tab w:val="left" w:pos="0"/>
          <w:tab w:val="left" w:pos="360"/>
        </w:tabs>
        <w:jc w:val="both"/>
        <w:rPr>
          <w:rFonts w:ascii="GHEA Grapalat" w:hAnsi="GHEA Grapalat"/>
        </w:rPr>
      </w:pPr>
      <w:r w:rsidRPr="009E2BB5">
        <w:rPr>
          <w:rFonts w:ascii="GHEA Grapalat" w:hAnsi="GHEA Grapalat"/>
        </w:rPr>
        <w:lastRenderedPageBreak/>
        <w:t>գրանցման ձևաթղթերի լրացումը և վարձակալներին վարմունքի կանոնների պատճենների տրամադրումը:</w:t>
      </w:r>
    </w:p>
    <w:p w14:paraId="2A8E3155" w14:textId="77777777" w:rsidR="00BB541B" w:rsidRPr="009E2BB5" w:rsidRDefault="00BB541B" w:rsidP="00BB541B">
      <w:pPr>
        <w:pStyle w:val="ListParagraph"/>
        <w:numPr>
          <w:ilvl w:val="0"/>
          <w:numId w:val="108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C075F60" w14:textId="77777777" w:rsidR="00BB541B" w:rsidRPr="009E2BB5" w:rsidRDefault="00BB541B" w:rsidP="00BB541B">
      <w:pPr>
        <w:pStyle w:val="ListParagraph"/>
        <w:numPr>
          <w:ilvl w:val="0"/>
          <w:numId w:val="1089"/>
        </w:numPr>
        <w:tabs>
          <w:tab w:val="left" w:pos="0"/>
          <w:tab w:val="left" w:pos="360"/>
        </w:tabs>
        <w:jc w:val="both"/>
        <w:rPr>
          <w:rFonts w:ascii="GHEA Grapalat" w:hAnsi="GHEA Grapalat"/>
        </w:rPr>
      </w:pPr>
      <w:r w:rsidRPr="009E2BB5">
        <w:rPr>
          <w:rFonts w:ascii="GHEA Grapalat" w:hAnsi="GHEA Grapalat"/>
        </w:rPr>
        <w:t>շենքի տեսուչ.</w:t>
      </w:r>
    </w:p>
    <w:p w14:paraId="31E2A305" w14:textId="77777777" w:rsidR="00BB541B" w:rsidRPr="009E2BB5" w:rsidRDefault="00BB541B" w:rsidP="00BB541B">
      <w:pPr>
        <w:pStyle w:val="ListParagraph"/>
        <w:numPr>
          <w:ilvl w:val="0"/>
          <w:numId w:val="1089"/>
        </w:numPr>
        <w:tabs>
          <w:tab w:val="left" w:pos="0"/>
          <w:tab w:val="left" w:pos="360"/>
        </w:tabs>
        <w:jc w:val="both"/>
        <w:rPr>
          <w:rFonts w:ascii="GHEA Grapalat" w:hAnsi="GHEA Grapalat"/>
        </w:rPr>
      </w:pPr>
      <w:r w:rsidRPr="009E2BB5">
        <w:rPr>
          <w:rFonts w:ascii="GHEA Grapalat" w:hAnsi="GHEA Grapalat"/>
        </w:rPr>
        <w:t>կոնսիերժ (շենքի).</w:t>
      </w:r>
    </w:p>
    <w:p w14:paraId="5E94B2AF" w14:textId="77777777" w:rsidR="00BB541B" w:rsidRPr="009E2BB5" w:rsidRDefault="00BB541B" w:rsidP="00BB541B">
      <w:pPr>
        <w:pStyle w:val="ListParagraph"/>
        <w:numPr>
          <w:ilvl w:val="0"/>
          <w:numId w:val="1089"/>
        </w:numPr>
        <w:tabs>
          <w:tab w:val="left" w:pos="0"/>
          <w:tab w:val="left" w:pos="360"/>
        </w:tabs>
        <w:jc w:val="both"/>
        <w:rPr>
          <w:rFonts w:ascii="GHEA Grapalat" w:hAnsi="GHEA Grapalat"/>
        </w:rPr>
      </w:pPr>
      <w:r w:rsidRPr="009E2BB5">
        <w:rPr>
          <w:rFonts w:ascii="GHEA Grapalat" w:hAnsi="GHEA Grapalat"/>
        </w:rPr>
        <w:t>դռնապան.</w:t>
      </w:r>
    </w:p>
    <w:p w14:paraId="0997C270" w14:textId="77777777" w:rsidR="00BB541B" w:rsidRPr="00283E53" w:rsidRDefault="00BB541B" w:rsidP="00BB541B">
      <w:pPr>
        <w:pStyle w:val="ListParagraph"/>
        <w:numPr>
          <w:ilvl w:val="0"/>
          <w:numId w:val="1089"/>
        </w:numPr>
        <w:tabs>
          <w:tab w:val="left" w:pos="0"/>
          <w:tab w:val="left" w:pos="360"/>
        </w:tabs>
        <w:jc w:val="both"/>
        <w:rPr>
          <w:rFonts w:ascii="GHEA Grapalat" w:hAnsi="GHEA Grapalat"/>
        </w:rPr>
      </w:pPr>
      <w:r w:rsidRPr="009E2BB5">
        <w:rPr>
          <w:rFonts w:ascii="GHEA Grapalat" w:hAnsi="GHEA Grapalat"/>
        </w:rPr>
        <w:t>եկեղեցու պահակ:</w:t>
      </w:r>
    </w:p>
    <w:p w14:paraId="1E0AF484" w14:textId="77777777" w:rsidR="00BB541B" w:rsidRPr="00283E53" w:rsidRDefault="00BB541B" w:rsidP="00BB541B">
      <w:pPr>
        <w:pStyle w:val="ListParagraph"/>
        <w:tabs>
          <w:tab w:val="left" w:pos="0"/>
          <w:tab w:val="left" w:pos="360"/>
        </w:tabs>
        <w:ind w:left="1350"/>
        <w:jc w:val="both"/>
        <w:rPr>
          <w:rFonts w:ascii="GHEA Grapalat" w:hAnsi="GHEA Grapalat"/>
        </w:rPr>
      </w:pPr>
    </w:p>
    <w:p w14:paraId="25533DC7" w14:textId="77777777" w:rsidR="00BB541B" w:rsidRPr="00CE1A91" w:rsidRDefault="00BB541B" w:rsidP="00BB541B">
      <w:pPr>
        <w:pStyle w:val="ListParagraph"/>
        <w:numPr>
          <w:ilvl w:val="0"/>
          <w:numId w:val="1087"/>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7C0AF1F1" w14:textId="77777777" w:rsidTr="00CF4967">
        <w:tc>
          <w:tcPr>
            <w:tcW w:w="1548" w:type="dxa"/>
          </w:tcPr>
          <w:p w14:paraId="0575BC4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0C3F5F6"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8BFAAD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2524E9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AF0AEF3" w14:textId="77777777" w:rsidR="00BB541B" w:rsidRPr="00471A84" w:rsidRDefault="004F5B68" w:rsidP="00CF4967">
            <w:pPr>
              <w:jc w:val="center"/>
              <w:rPr>
                <w:rFonts w:ascii="GHEA Grapalat" w:hAnsi="GHEA Grapalat"/>
                <w:lang w:val="en-US"/>
              </w:rPr>
            </w:pPr>
            <w:r>
              <w:rPr>
                <w:rFonts w:ascii="GHEA Grapalat" w:hAnsi="GHEA Grapalat"/>
                <w:lang w:val="en-US"/>
              </w:rPr>
              <w:t>51530</w:t>
            </w:r>
            <w:r w:rsidR="00BB541B" w:rsidRPr="00471A84">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E74789F" w14:textId="77777777" w:rsidR="00BB541B" w:rsidRPr="00471A84" w:rsidRDefault="00BB541B" w:rsidP="00CF4967">
            <w:pPr>
              <w:jc w:val="center"/>
              <w:rPr>
                <w:rFonts w:ascii="GHEA Grapalat" w:hAnsi="GHEA Grapalat"/>
                <w:lang w:val="en-US"/>
              </w:rPr>
            </w:pPr>
            <w:r w:rsidRPr="00471A84">
              <w:rPr>
                <w:rFonts w:ascii="GHEA Grapalat" w:hAnsi="GHEA Grapalat"/>
                <w:lang w:val="en-US"/>
              </w:rPr>
              <w:t>Շենքի տեսուչ</w:t>
            </w:r>
          </w:p>
        </w:tc>
        <w:tc>
          <w:tcPr>
            <w:tcW w:w="5670" w:type="dxa"/>
            <w:tcBorders>
              <w:top w:val="single" w:sz="0" w:space="0" w:color="000000"/>
              <w:left w:val="single" w:sz="0" w:space="0" w:color="000000"/>
              <w:bottom w:val="single" w:sz="0" w:space="0" w:color="000000"/>
              <w:right w:val="single" w:sz="0" w:space="0" w:color="000000"/>
            </w:tcBorders>
          </w:tcPr>
          <w:p w14:paraId="25442529" w14:textId="77777777" w:rsidR="00BB541B" w:rsidRPr="00471A84" w:rsidRDefault="00BB541B" w:rsidP="00CF4967">
            <w:pPr>
              <w:rPr>
                <w:rFonts w:ascii="GHEA Grapalat" w:hAnsi="GHEA Grapalat"/>
                <w:lang w:val="en-US"/>
              </w:rPr>
            </w:pPr>
            <w:r w:rsidRPr="00471A84">
              <w:rPr>
                <w:rFonts w:ascii="GHEA Grapalat" w:hAnsi="GHEA Grapalat"/>
                <w:lang w:val="en-US"/>
              </w:rPr>
              <w:t>Շենքի տեսուչները պահպանում և վերահսկում են շենքերի վիճակն ու անվտանգությունը: Նրանք մաքրում են, օգնում են մանր նորոգումներում և ապահովում են, որ բնակիչներին հասանելի լինեն հարմարություններ, ինչպիսիք են ջեռուցումն ու տաք ջուրը: Շենքի տեսուչները պատասխանատու են շենքերի որակի համար և ծառայում են որպես կոնտակտային անձ բնակիչների համար:</w:t>
            </w:r>
          </w:p>
        </w:tc>
      </w:tr>
      <w:tr w:rsidR="00BB541B" w:rsidRPr="00A42EBC" w14:paraId="7462521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A9ECA21" w14:textId="77777777" w:rsidR="00BB541B" w:rsidRPr="00471A84" w:rsidRDefault="004F5B68" w:rsidP="00CF4967">
            <w:pPr>
              <w:jc w:val="center"/>
              <w:rPr>
                <w:rFonts w:ascii="GHEA Grapalat" w:hAnsi="GHEA Grapalat"/>
                <w:lang w:val="en-US"/>
              </w:rPr>
            </w:pPr>
            <w:r>
              <w:rPr>
                <w:rFonts w:ascii="GHEA Grapalat" w:hAnsi="GHEA Grapalat"/>
                <w:lang w:val="en-US"/>
              </w:rPr>
              <w:t>51530</w:t>
            </w:r>
            <w:r w:rsidR="00BB541B" w:rsidRPr="00471A84">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68BD3FCF" w14:textId="77777777" w:rsidR="00BB541B" w:rsidRPr="00471A84" w:rsidRDefault="00BB541B" w:rsidP="00CF4967">
            <w:pPr>
              <w:jc w:val="center"/>
              <w:rPr>
                <w:rFonts w:ascii="GHEA Grapalat" w:hAnsi="GHEA Grapalat"/>
                <w:lang w:val="en-US"/>
              </w:rPr>
            </w:pPr>
            <w:r w:rsidRPr="00471A84">
              <w:rPr>
                <w:rFonts w:ascii="GHEA Grapalat" w:hAnsi="GHEA Grapalat"/>
                <w:lang w:val="en-US"/>
              </w:rPr>
              <w:t>Տան տնտեսվար</w:t>
            </w:r>
          </w:p>
        </w:tc>
        <w:tc>
          <w:tcPr>
            <w:tcW w:w="5670" w:type="dxa"/>
            <w:tcBorders>
              <w:top w:val="single" w:sz="0" w:space="0" w:color="000000"/>
              <w:left w:val="single" w:sz="0" w:space="0" w:color="000000"/>
              <w:bottom w:val="single" w:sz="0" w:space="0" w:color="000000"/>
              <w:right w:val="single" w:sz="0" w:space="0" w:color="000000"/>
            </w:tcBorders>
          </w:tcPr>
          <w:p w14:paraId="3F45D0A6" w14:textId="77777777" w:rsidR="00BB541B" w:rsidRPr="00471A84" w:rsidRDefault="00BB541B" w:rsidP="00CF4967">
            <w:pPr>
              <w:rPr>
                <w:rFonts w:ascii="GHEA Grapalat" w:hAnsi="GHEA Grapalat"/>
                <w:lang w:val="en-US"/>
              </w:rPr>
            </w:pPr>
            <w:r w:rsidRPr="00471A84">
              <w:rPr>
                <w:rFonts w:ascii="GHEA Grapalat" w:hAnsi="GHEA Grapalat"/>
                <w:lang w:val="en-US"/>
              </w:rPr>
              <w:t>Տան տնտեսվարները տեղափոխվում են իրենց գործատուների տուն` նրանց բացակայության ընթացքում գույքի անվտանգությունն ապահովելու համար: Նրանք հետևում են մուտքի տարածքներին և կանխում են չարտոնված անձանց մուտքը տուն, ստուգում են օբյեկտի վիճակը, ինչպես օրինակ՝ սանտեխնիկան և ջեռուցումը, և անհրաժեշտության դեպքում կապվում են վերանորոգողների հետ: Նրանք կարող են նաև կատարել որոշ մաքրման աշխատանքներ, ուղարկել փոստը և վճարել հաշիվները:</w:t>
            </w:r>
          </w:p>
        </w:tc>
      </w:tr>
      <w:tr w:rsidR="00BB541B" w:rsidRPr="00A42EBC" w14:paraId="3E23C6F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F3F167" w14:textId="77777777" w:rsidR="00BB541B" w:rsidRPr="00471A84" w:rsidRDefault="004F5B68" w:rsidP="00CF4967">
            <w:pPr>
              <w:jc w:val="center"/>
              <w:rPr>
                <w:rFonts w:ascii="GHEA Grapalat" w:hAnsi="GHEA Grapalat"/>
                <w:lang w:val="en-US"/>
              </w:rPr>
            </w:pPr>
            <w:r>
              <w:rPr>
                <w:rFonts w:ascii="GHEA Grapalat" w:hAnsi="GHEA Grapalat"/>
                <w:lang w:val="en-US"/>
              </w:rPr>
              <w:t>51530</w:t>
            </w:r>
            <w:r w:rsidR="00BB541B" w:rsidRPr="00471A84">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7B80ED55" w14:textId="77777777" w:rsidR="00BB541B" w:rsidRPr="00471A84" w:rsidRDefault="00BB541B" w:rsidP="00CF4967">
            <w:pPr>
              <w:jc w:val="center"/>
              <w:rPr>
                <w:rFonts w:ascii="GHEA Grapalat" w:hAnsi="GHEA Grapalat"/>
                <w:lang w:val="en-US"/>
              </w:rPr>
            </w:pPr>
            <w:r w:rsidRPr="00471A84">
              <w:rPr>
                <w:rFonts w:ascii="GHEA Grapalat" w:hAnsi="GHEA Grapalat"/>
                <w:lang w:val="en-US"/>
              </w:rPr>
              <w:t>Եկեղեցու սպասավոր</w:t>
            </w:r>
          </w:p>
        </w:tc>
        <w:tc>
          <w:tcPr>
            <w:tcW w:w="5670" w:type="dxa"/>
            <w:tcBorders>
              <w:top w:val="single" w:sz="0" w:space="0" w:color="000000"/>
              <w:left w:val="single" w:sz="0" w:space="0" w:color="000000"/>
              <w:bottom w:val="single" w:sz="0" w:space="0" w:color="000000"/>
              <w:right w:val="single" w:sz="0" w:space="0" w:color="000000"/>
            </w:tcBorders>
          </w:tcPr>
          <w:p w14:paraId="1C1DCBE5" w14:textId="77777777" w:rsidR="00BB541B" w:rsidRPr="00471A84" w:rsidRDefault="00BB541B" w:rsidP="00CF4967">
            <w:pPr>
              <w:rPr>
                <w:rFonts w:ascii="GHEA Grapalat" w:hAnsi="GHEA Grapalat"/>
                <w:lang w:val="en-US"/>
              </w:rPr>
            </w:pPr>
            <w:r w:rsidRPr="00471A84">
              <w:rPr>
                <w:rFonts w:ascii="GHEA Grapalat" w:hAnsi="GHEA Grapalat"/>
                <w:lang w:val="en-US"/>
              </w:rPr>
              <w:t>Եկեղեցու սպասավորներ</w:t>
            </w:r>
            <w:r>
              <w:rPr>
                <w:rFonts w:ascii="GHEA Grapalat" w:hAnsi="GHEA Grapalat"/>
                <w:lang w:val="en-US"/>
              </w:rPr>
              <w:t>ն</w:t>
            </w:r>
            <w:r w:rsidRPr="00471A84">
              <w:rPr>
                <w:rFonts w:ascii="GHEA Grapalat" w:hAnsi="GHEA Grapalat"/>
                <w:lang w:val="en-US"/>
              </w:rPr>
              <w:t xml:space="preserve"> իրականացնում են ադմինիստրատիվ գործառույթներ եկեղեցիների և ծխերի համար, ապահովում են սարքավորումների պահպանումը և աջակցում են ծխական քահանային կամ այլ վերադասներին: Նրանք նաև օգնում են եկեղեցական </w:t>
            </w:r>
            <w:r w:rsidRPr="00471A84">
              <w:rPr>
                <w:rFonts w:ascii="GHEA Grapalat" w:hAnsi="GHEA Grapalat"/>
                <w:lang w:val="en-US"/>
              </w:rPr>
              <w:lastRenderedPageBreak/>
              <w:t>ծառայություններից առաջ և հետո, օրինակ՝ մաքրում են, սարքավորումներն են պատրաստում և քահանային աջակցում:</w:t>
            </w:r>
          </w:p>
        </w:tc>
      </w:tr>
    </w:tbl>
    <w:p w14:paraId="7D94C319" w14:textId="77777777" w:rsidR="00BB541B" w:rsidRPr="00471A84" w:rsidRDefault="00BB541B" w:rsidP="00BB541B">
      <w:pPr>
        <w:tabs>
          <w:tab w:val="left" w:pos="0"/>
          <w:tab w:val="left" w:pos="360"/>
        </w:tabs>
        <w:jc w:val="both"/>
        <w:rPr>
          <w:rFonts w:ascii="GHEA Grapalat" w:hAnsi="GHEA Grapalat"/>
          <w:lang w:val="en-US"/>
        </w:rPr>
      </w:pPr>
    </w:p>
    <w:p w14:paraId="4F0DA053" w14:textId="77777777" w:rsidR="00BB541B" w:rsidRPr="00CE1A91" w:rsidRDefault="00BB541B" w:rsidP="00BB541B">
      <w:pPr>
        <w:tabs>
          <w:tab w:val="left" w:pos="0"/>
          <w:tab w:val="left" w:pos="360"/>
        </w:tabs>
        <w:jc w:val="both"/>
        <w:rPr>
          <w:rFonts w:ascii="GHEA Grapalat" w:hAnsi="GHEA Grapalat"/>
          <w:lang w:val="en-US"/>
        </w:rPr>
      </w:pPr>
    </w:p>
    <w:p w14:paraId="58CC6EEF"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19.</w:t>
      </w:r>
      <w:r w:rsidRPr="009E2BB5">
        <w:rPr>
          <w:rFonts w:ascii="GHEA Grapalat" w:hAnsi="GHEA Grapalat"/>
          <w:b/>
          <w:lang w:val="hy-AM"/>
        </w:rPr>
        <w:t xml:space="preserve"> ՓՈՔՐ  ԽՈՒՄԲ</w:t>
      </w:r>
      <w:r w:rsidRPr="00CE1A91">
        <w:rPr>
          <w:rFonts w:ascii="GHEA Grapalat" w:hAnsi="GHEA Grapalat"/>
          <w:b/>
          <w:lang w:val="en-US"/>
        </w:rPr>
        <w:t xml:space="preserve"> 516.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p>
    <w:p w14:paraId="35C8BE69" w14:textId="77777777" w:rsidR="00BB541B" w:rsidRPr="00CE1A91" w:rsidRDefault="00BB541B" w:rsidP="00BB541B">
      <w:pPr>
        <w:tabs>
          <w:tab w:val="left" w:pos="0"/>
          <w:tab w:val="left" w:pos="360"/>
        </w:tabs>
        <w:jc w:val="center"/>
        <w:rPr>
          <w:rFonts w:ascii="GHEA Grapalat" w:hAnsi="GHEA Grapalat"/>
          <w:b/>
          <w:lang w:val="en-US"/>
        </w:rPr>
      </w:pPr>
    </w:p>
    <w:p w14:paraId="713D9816" w14:textId="77777777" w:rsidR="00BB541B" w:rsidRPr="00CE1A91" w:rsidRDefault="00BB541B" w:rsidP="00BB541B">
      <w:pPr>
        <w:pStyle w:val="ListParagraph"/>
        <w:numPr>
          <w:ilvl w:val="0"/>
          <w:numId w:val="1090"/>
        </w:numPr>
        <w:tabs>
          <w:tab w:val="left" w:pos="0"/>
          <w:tab w:val="left" w:pos="360"/>
        </w:tabs>
        <w:jc w:val="both"/>
        <w:rPr>
          <w:rFonts w:ascii="GHEA Grapalat" w:hAnsi="GHEA Grapalat"/>
          <w:lang w:val="en-US"/>
        </w:rPr>
      </w:pP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աշխատողներն</w:t>
      </w:r>
      <w:r w:rsidRPr="00CE1A91">
        <w:rPr>
          <w:rFonts w:ascii="GHEA Grapalat" w:hAnsi="GHEA Grapalat"/>
          <w:lang w:val="en-US"/>
        </w:rPr>
        <w:t xml:space="preserve"> </w:t>
      </w:r>
      <w:r w:rsidRPr="009E2BB5">
        <w:rPr>
          <w:rFonts w:ascii="GHEA Grapalat" w:hAnsi="GHEA Grapalat"/>
        </w:rPr>
        <w:t>անցյալի</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հայտնում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տեղեկություն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կանխատեսում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մարդկանց</w:t>
      </w:r>
      <w:r w:rsidRPr="00CE1A91">
        <w:rPr>
          <w:rFonts w:ascii="GHEA Grapalat" w:hAnsi="GHEA Grapalat"/>
          <w:lang w:val="en-US"/>
        </w:rPr>
        <w:t xml:space="preserve"> </w:t>
      </w:r>
      <w:r w:rsidRPr="009E2BB5">
        <w:rPr>
          <w:rFonts w:ascii="GHEA Grapalat" w:hAnsi="GHEA Grapalat"/>
        </w:rPr>
        <w:t>կյանքի</w:t>
      </w:r>
      <w:r w:rsidRPr="00CE1A91">
        <w:rPr>
          <w:rFonts w:ascii="GHEA Grapalat" w:hAnsi="GHEA Grapalat"/>
          <w:lang w:val="en-US"/>
        </w:rPr>
        <w:t xml:space="preserve"> </w:t>
      </w:r>
      <w:r w:rsidRPr="009E2BB5">
        <w:rPr>
          <w:rFonts w:ascii="GHEA Grapalat" w:hAnsi="GHEA Grapalat"/>
        </w:rPr>
        <w:t>ապագա</w:t>
      </w:r>
      <w:r w:rsidRPr="00CE1A91">
        <w:rPr>
          <w:rFonts w:ascii="GHEA Grapalat" w:hAnsi="GHEA Grapalat"/>
          <w:lang w:val="en-US"/>
        </w:rPr>
        <w:t xml:space="preserve"> </w:t>
      </w:r>
      <w:r w:rsidRPr="009E2BB5">
        <w:rPr>
          <w:rFonts w:ascii="GHEA Grapalat" w:hAnsi="GHEA Grapalat"/>
        </w:rPr>
        <w:t>իրադարձությունները</w:t>
      </w:r>
      <w:r w:rsidRPr="00CE1A91">
        <w:rPr>
          <w:rFonts w:ascii="GHEA Grapalat" w:hAnsi="GHEA Grapalat"/>
          <w:lang w:val="en-US"/>
        </w:rPr>
        <w:t xml:space="preserve">, </w:t>
      </w:r>
      <w:r w:rsidRPr="009E2BB5">
        <w:rPr>
          <w:rFonts w:ascii="GHEA Grapalat" w:hAnsi="GHEA Grapalat"/>
        </w:rPr>
        <w:t>մատուցում</w:t>
      </w:r>
      <w:r w:rsidRPr="00CE1A91">
        <w:rPr>
          <w:rFonts w:ascii="GHEA Grapalat" w:hAnsi="GHEA Grapalat"/>
          <w:lang w:val="en-US"/>
        </w:rPr>
        <w:t xml:space="preserve"> </w:t>
      </w:r>
      <w:r w:rsidRPr="009E2BB5">
        <w:rPr>
          <w:rFonts w:ascii="GHEA Grapalat" w:hAnsi="GHEA Grapalat"/>
        </w:rPr>
        <w:t>ուղեկցման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կենցաղային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մաքրում</w:t>
      </w:r>
      <w:r w:rsidRPr="00CE1A91">
        <w:rPr>
          <w:rFonts w:ascii="GHEA Grapalat" w:hAnsi="GHEA Grapalat"/>
          <w:lang w:val="en-US"/>
        </w:rPr>
        <w:t xml:space="preserve">, </w:t>
      </w:r>
      <w:r w:rsidRPr="009E2BB5">
        <w:rPr>
          <w:rFonts w:ascii="GHEA Grapalat" w:hAnsi="GHEA Grapalat"/>
        </w:rPr>
        <w:t>վարժեցնում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խնամում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կենդանիների</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դիակների</w:t>
      </w:r>
      <w:r w:rsidRPr="00CE1A91">
        <w:rPr>
          <w:rFonts w:ascii="GHEA Grapalat" w:hAnsi="GHEA Grapalat"/>
          <w:lang w:val="en-US"/>
        </w:rPr>
        <w:t xml:space="preserve"> </w:t>
      </w:r>
      <w:r w:rsidRPr="009E2BB5">
        <w:rPr>
          <w:rFonts w:ascii="GHEA Grapalat" w:hAnsi="GHEA Grapalat"/>
        </w:rPr>
        <w:t>զմռսում</w:t>
      </w:r>
      <w:r w:rsidRPr="00CE1A91">
        <w:rPr>
          <w:rFonts w:ascii="GHEA Grapalat" w:hAnsi="GHEA Grapalat"/>
          <w:lang w:val="en-US"/>
        </w:rPr>
        <w:t xml:space="preserve">, </w:t>
      </w:r>
      <w:r w:rsidRPr="009E2BB5">
        <w:rPr>
          <w:rFonts w:ascii="GHEA Grapalat" w:hAnsi="GHEA Grapalat"/>
        </w:rPr>
        <w:t>մատուցում</w:t>
      </w:r>
      <w:r w:rsidRPr="00CE1A91">
        <w:rPr>
          <w:rFonts w:ascii="GHEA Grapalat" w:hAnsi="GHEA Grapalat"/>
          <w:lang w:val="en-US"/>
        </w:rPr>
        <w:t xml:space="preserve"> </w:t>
      </w:r>
      <w:r w:rsidRPr="009E2BB5">
        <w:rPr>
          <w:rFonts w:ascii="GHEA Grapalat" w:hAnsi="GHEA Grapalat"/>
        </w:rPr>
        <w:t>հուղարկավորության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մարդկանց</w:t>
      </w:r>
      <w:r w:rsidRPr="00CE1A91">
        <w:rPr>
          <w:rFonts w:ascii="GHEA Grapalat" w:hAnsi="GHEA Grapalat"/>
          <w:lang w:val="en-US"/>
        </w:rPr>
        <w:t xml:space="preserve"> </w:t>
      </w:r>
      <w:r w:rsidRPr="009E2BB5">
        <w:rPr>
          <w:rFonts w:ascii="GHEA Grapalat" w:hAnsi="GHEA Grapalat"/>
        </w:rPr>
        <w:t>սովորեցնում</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վարում</w:t>
      </w:r>
      <w:r w:rsidRPr="00CE1A91">
        <w:rPr>
          <w:rFonts w:ascii="GHEA Grapalat" w:hAnsi="GHEA Grapalat"/>
          <w:lang w:val="en-US"/>
        </w:rPr>
        <w:t>:</w:t>
      </w:r>
    </w:p>
    <w:p w14:paraId="63006AF1" w14:textId="77777777" w:rsidR="00BB541B" w:rsidRPr="00CE1A91" w:rsidRDefault="00BB541B" w:rsidP="00BB541B">
      <w:pPr>
        <w:pStyle w:val="ListParagraph"/>
        <w:numPr>
          <w:ilvl w:val="0"/>
          <w:numId w:val="1090"/>
        </w:numPr>
        <w:tabs>
          <w:tab w:val="left" w:pos="0"/>
          <w:tab w:val="left" w:pos="360"/>
        </w:tabs>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հիմնականում</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հորոսկոպների</w:t>
      </w:r>
      <w:r w:rsidRPr="00CE1A91">
        <w:rPr>
          <w:rFonts w:ascii="GHEA Grapalat" w:hAnsi="GHEA Grapalat"/>
          <w:lang w:val="en-US"/>
        </w:rPr>
        <w:t xml:space="preserve"> </w:t>
      </w:r>
      <w:r w:rsidRPr="009E2BB5">
        <w:rPr>
          <w:rFonts w:ascii="GHEA Grapalat" w:hAnsi="GHEA Grapalat"/>
        </w:rPr>
        <w:t>կազմումը</w:t>
      </w:r>
      <w:r w:rsidRPr="00CE1A91">
        <w:rPr>
          <w:rFonts w:ascii="GHEA Grapalat" w:hAnsi="GHEA Grapalat"/>
          <w:lang w:val="en-US"/>
        </w:rPr>
        <w:t xml:space="preserve">. </w:t>
      </w:r>
      <w:r w:rsidRPr="009E2BB5">
        <w:rPr>
          <w:rFonts w:ascii="GHEA Grapalat" w:hAnsi="GHEA Grapalat" w:cs="Sylfaen"/>
        </w:rPr>
        <w:t>հաճախորդներին</w:t>
      </w:r>
      <w:r w:rsidRPr="00CE1A91">
        <w:rPr>
          <w:rFonts w:ascii="GHEA Grapalat" w:hAnsi="GHEA Grapalat"/>
          <w:lang w:val="en-US"/>
        </w:rPr>
        <w:t xml:space="preserve"> </w:t>
      </w:r>
      <w:r w:rsidRPr="009E2BB5">
        <w:rPr>
          <w:rFonts w:ascii="GHEA Grapalat" w:hAnsi="GHEA Grapalat"/>
        </w:rPr>
        <w:t>ուղեկցման</w:t>
      </w:r>
      <w:r w:rsidRPr="00CE1A91">
        <w:rPr>
          <w:rFonts w:ascii="GHEA Grapalat" w:hAnsi="GHEA Grapalat"/>
          <w:lang w:val="en-US"/>
        </w:rPr>
        <w:t xml:space="preserve">, </w:t>
      </w:r>
      <w:r w:rsidRPr="009E2BB5">
        <w:rPr>
          <w:rFonts w:ascii="GHEA Grapalat" w:hAnsi="GHEA Grapalat"/>
        </w:rPr>
        <w:t>անձնական</w:t>
      </w:r>
      <w:r w:rsidRPr="00CE1A91">
        <w:rPr>
          <w:rFonts w:ascii="GHEA Grapalat" w:hAnsi="GHEA Grapalat"/>
          <w:lang w:val="en-US"/>
        </w:rPr>
        <w:t xml:space="preserve"> </w:t>
      </w:r>
      <w:r w:rsidRPr="009E2BB5">
        <w:rPr>
          <w:rFonts w:ascii="GHEA Grapalat" w:hAnsi="GHEA Grapalat"/>
        </w:rPr>
        <w:t>սպասարկման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մատուցումը</w:t>
      </w:r>
      <w:r w:rsidRPr="00CE1A91">
        <w:rPr>
          <w:rFonts w:ascii="GHEA Grapalat" w:hAnsi="GHEA Grapalat"/>
          <w:lang w:val="en-US"/>
        </w:rPr>
        <w:t xml:space="preserve">. </w:t>
      </w:r>
      <w:r w:rsidRPr="009E2BB5">
        <w:rPr>
          <w:rFonts w:ascii="GHEA Grapalat" w:hAnsi="GHEA Grapalat" w:cs="Sylfaen"/>
        </w:rPr>
        <w:t>դիակների</w:t>
      </w:r>
      <w:r w:rsidRPr="00CE1A91">
        <w:rPr>
          <w:rFonts w:ascii="GHEA Grapalat" w:hAnsi="GHEA Grapalat"/>
          <w:lang w:val="en-US"/>
        </w:rPr>
        <w:t xml:space="preserve"> </w:t>
      </w:r>
      <w:r w:rsidRPr="009E2BB5">
        <w:rPr>
          <w:rFonts w:ascii="GHEA Grapalat" w:hAnsi="GHEA Grapalat"/>
        </w:rPr>
        <w:t>զմռսումը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հուղարկավորության</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տրամադրումը</w:t>
      </w:r>
      <w:r w:rsidRPr="00CE1A91">
        <w:rPr>
          <w:rFonts w:ascii="GHEA Grapalat" w:hAnsi="GHEA Grapalat"/>
          <w:lang w:val="en-US"/>
        </w:rPr>
        <w:t xml:space="preserve">. </w:t>
      </w:r>
      <w:r w:rsidRPr="009E2BB5">
        <w:rPr>
          <w:rFonts w:ascii="GHEA Grapalat" w:hAnsi="GHEA Grapalat" w:cs="Sylfaen"/>
        </w:rPr>
        <w:t>կենդանիներին</w:t>
      </w:r>
      <w:r w:rsidRPr="00CE1A91">
        <w:rPr>
          <w:rFonts w:ascii="GHEA Grapalat" w:hAnsi="GHEA Grapalat"/>
          <w:lang w:val="en-US"/>
        </w:rPr>
        <w:t xml:space="preserve"> </w:t>
      </w:r>
      <w:r w:rsidRPr="009E2BB5">
        <w:rPr>
          <w:rFonts w:ascii="GHEA Grapalat" w:hAnsi="GHEA Grapalat"/>
        </w:rPr>
        <w:t>կերակրումը</w:t>
      </w:r>
      <w:r w:rsidRPr="00CE1A91">
        <w:rPr>
          <w:rFonts w:ascii="GHEA Grapalat" w:hAnsi="GHEA Grapalat"/>
          <w:lang w:val="en-US"/>
        </w:rPr>
        <w:t xml:space="preserve">, </w:t>
      </w:r>
      <w:r w:rsidRPr="009E2BB5">
        <w:rPr>
          <w:rFonts w:ascii="GHEA Grapalat" w:hAnsi="GHEA Grapalat"/>
        </w:rPr>
        <w:t>խնամումը</w:t>
      </w:r>
      <w:r w:rsidRPr="00CE1A91">
        <w:rPr>
          <w:rFonts w:ascii="GHEA Grapalat" w:hAnsi="GHEA Grapalat"/>
          <w:lang w:val="en-US"/>
        </w:rPr>
        <w:t xml:space="preserve">, </w:t>
      </w:r>
      <w:r w:rsidRPr="009E2BB5">
        <w:rPr>
          <w:rFonts w:ascii="GHEA Grapalat" w:hAnsi="GHEA Grapalat"/>
        </w:rPr>
        <w:t>վարժեցումը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մաքրումը</w:t>
      </w:r>
      <w:r w:rsidRPr="00CE1A91">
        <w:rPr>
          <w:rFonts w:ascii="GHEA Grapalat" w:hAnsi="GHEA Grapalat"/>
          <w:lang w:val="en-US"/>
        </w:rPr>
        <w:t xml:space="preserve">. </w:t>
      </w:r>
      <w:r w:rsidRPr="009E2BB5">
        <w:rPr>
          <w:rFonts w:ascii="GHEA Grapalat" w:hAnsi="GHEA Grapalat" w:cs="Sylfaen"/>
        </w:rPr>
        <w:t>իրական</w:t>
      </w:r>
      <w:r w:rsidRPr="00CE1A91">
        <w:rPr>
          <w:rFonts w:ascii="GHEA Grapalat" w:hAnsi="GHEA Grapalat"/>
          <w:lang w:val="en-US"/>
        </w:rPr>
        <w:t xml:space="preserve"> </w:t>
      </w:r>
      <w:r w:rsidRPr="009E2BB5">
        <w:rPr>
          <w:rFonts w:ascii="GHEA Grapalat" w:hAnsi="GHEA Grapalat"/>
        </w:rPr>
        <w:t>վարման</w:t>
      </w:r>
      <w:r w:rsidRPr="00CE1A91">
        <w:rPr>
          <w:rFonts w:ascii="GHEA Grapalat" w:hAnsi="GHEA Grapalat"/>
          <w:lang w:val="en-US"/>
        </w:rPr>
        <w:t xml:space="preserve"> </w:t>
      </w:r>
      <w:r w:rsidRPr="009E2BB5">
        <w:rPr>
          <w:rFonts w:ascii="GHEA Grapalat" w:hAnsi="GHEA Grapalat"/>
        </w:rPr>
        <w:t>պայմաններում</w:t>
      </w:r>
      <w:r w:rsidRPr="00CE1A91">
        <w:rPr>
          <w:rFonts w:ascii="GHEA Grapalat" w:hAnsi="GHEA Grapalat"/>
          <w:lang w:val="en-US"/>
        </w:rPr>
        <w:t xml:space="preserve"> </w:t>
      </w: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w:t>
      </w:r>
      <w:r w:rsidRPr="00CE1A91">
        <w:rPr>
          <w:rFonts w:ascii="GHEA Grapalat" w:hAnsi="GHEA Grapalat"/>
          <w:lang w:val="en-US"/>
        </w:rPr>
        <w:t xml:space="preserve"> </w:t>
      </w:r>
      <w:r w:rsidRPr="009E2BB5">
        <w:rPr>
          <w:rFonts w:ascii="GHEA Grapalat" w:hAnsi="GHEA Grapalat"/>
        </w:rPr>
        <w:t>վարել</w:t>
      </w:r>
      <w:r w:rsidRPr="00CE1A91">
        <w:rPr>
          <w:rFonts w:ascii="GHEA Grapalat" w:hAnsi="GHEA Grapalat"/>
          <w:lang w:val="en-US"/>
        </w:rPr>
        <w:t xml:space="preserve"> </w:t>
      </w:r>
      <w:r w:rsidRPr="009E2BB5">
        <w:rPr>
          <w:rFonts w:ascii="GHEA Grapalat" w:hAnsi="GHEA Grapalat"/>
        </w:rPr>
        <w:t>ուսուցանելը</w:t>
      </w:r>
      <w:r w:rsidRPr="00CE1A91">
        <w:rPr>
          <w:rFonts w:ascii="GHEA Grapalat" w:hAnsi="GHEA Grapalat"/>
          <w:lang w:val="en-US"/>
        </w:rPr>
        <w:t>:</w:t>
      </w:r>
    </w:p>
    <w:p w14:paraId="22138F92" w14:textId="77777777" w:rsidR="00BB541B" w:rsidRPr="00CE1A91" w:rsidRDefault="00BB541B" w:rsidP="00BB541B">
      <w:pPr>
        <w:pStyle w:val="ListParagraph"/>
        <w:numPr>
          <w:ilvl w:val="0"/>
          <w:numId w:val="1090"/>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w:t>
      </w:r>
    </w:p>
    <w:p w14:paraId="63779CB8"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5161. </w:t>
      </w:r>
      <w:r w:rsidRPr="009E2BB5">
        <w:rPr>
          <w:rFonts w:ascii="GHEA Grapalat" w:hAnsi="GHEA Grapalat"/>
          <w:b/>
        </w:rPr>
        <w:t>Աստղաբաններ</w:t>
      </w:r>
      <w:r w:rsidRPr="00CE1A91">
        <w:rPr>
          <w:rFonts w:ascii="GHEA Grapalat" w:hAnsi="GHEA Grapalat"/>
          <w:b/>
          <w:lang w:val="en-US"/>
        </w:rPr>
        <w:t xml:space="preserve">, </w:t>
      </w:r>
      <w:r w:rsidRPr="009E2BB5">
        <w:rPr>
          <w:rFonts w:ascii="GHEA Grapalat" w:hAnsi="GHEA Grapalat"/>
          <w:b/>
        </w:rPr>
        <w:t>գուշակներ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w:t>
      </w:r>
    </w:p>
    <w:p w14:paraId="7EC42006"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5162. </w:t>
      </w:r>
      <w:r w:rsidRPr="009E2BB5">
        <w:rPr>
          <w:rFonts w:ascii="GHEA Grapalat" w:hAnsi="GHEA Grapalat"/>
          <w:b/>
        </w:rPr>
        <w:t>Ընկերակիցներ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անձնական</w:t>
      </w:r>
      <w:r w:rsidRPr="00CE1A91">
        <w:rPr>
          <w:rFonts w:ascii="GHEA Grapalat" w:hAnsi="GHEA Grapalat"/>
          <w:b/>
          <w:lang w:val="en-US"/>
        </w:rPr>
        <w:t xml:space="preserve"> </w:t>
      </w:r>
      <w:r w:rsidRPr="009E2BB5">
        <w:rPr>
          <w:rFonts w:ascii="GHEA Grapalat" w:hAnsi="GHEA Grapalat"/>
          <w:b/>
        </w:rPr>
        <w:t>սպասավորներ</w:t>
      </w:r>
      <w:r w:rsidRPr="00CE1A91">
        <w:rPr>
          <w:rFonts w:ascii="GHEA Grapalat" w:hAnsi="GHEA Grapalat"/>
          <w:b/>
          <w:lang w:val="en-US"/>
        </w:rPr>
        <w:t>.</w:t>
      </w:r>
    </w:p>
    <w:p w14:paraId="450D7692"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5163. </w:t>
      </w:r>
      <w:r w:rsidRPr="009E2BB5">
        <w:rPr>
          <w:rFonts w:ascii="GHEA Grapalat" w:hAnsi="GHEA Grapalat"/>
          <w:b/>
        </w:rPr>
        <w:t>Հուղարկավորության</w:t>
      </w:r>
      <w:r w:rsidRPr="00CE1A91">
        <w:rPr>
          <w:rFonts w:ascii="GHEA Grapalat" w:hAnsi="GHEA Grapalat"/>
          <w:b/>
          <w:lang w:val="en-US"/>
        </w:rPr>
        <w:t xml:space="preserve"> </w:t>
      </w:r>
      <w:r w:rsidRPr="009E2BB5">
        <w:rPr>
          <w:rFonts w:ascii="GHEA Grapalat" w:hAnsi="GHEA Grapalat"/>
          <w:b/>
        </w:rPr>
        <w:t>կազմակերպիչներ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զմռսողներ</w:t>
      </w:r>
      <w:r w:rsidRPr="00CE1A91">
        <w:rPr>
          <w:rFonts w:ascii="GHEA Grapalat" w:hAnsi="GHEA Grapalat"/>
          <w:b/>
          <w:lang w:val="en-US"/>
        </w:rPr>
        <w:t>.</w:t>
      </w:r>
    </w:p>
    <w:p w14:paraId="308AAA90"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5164. </w:t>
      </w:r>
      <w:r w:rsidRPr="009E2BB5">
        <w:rPr>
          <w:rFonts w:ascii="GHEA Grapalat" w:hAnsi="GHEA Grapalat"/>
          <w:b/>
        </w:rPr>
        <w:t>Կենդանիների</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մասնագետներ</w:t>
      </w:r>
      <w:r w:rsidRPr="00CE1A91">
        <w:rPr>
          <w:rFonts w:ascii="GHEA Grapalat" w:hAnsi="GHEA Grapalat"/>
          <w:b/>
          <w:lang w:val="en-US"/>
        </w:rPr>
        <w:t>.</w:t>
      </w:r>
    </w:p>
    <w:p w14:paraId="52BE22E3"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5165. </w:t>
      </w:r>
      <w:r w:rsidRPr="009E2BB5">
        <w:rPr>
          <w:rFonts w:ascii="GHEA Grapalat" w:hAnsi="GHEA Grapalat"/>
          <w:b/>
        </w:rPr>
        <w:t>Հրահանգիչներ</w:t>
      </w:r>
      <w:r w:rsidRPr="00CE1A91">
        <w:rPr>
          <w:rFonts w:ascii="GHEA Grapalat" w:hAnsi="GHEA Grapalat"/>
          <w:b/>
          <w:lang w:val="en-US"/>
        </w:rPr>
        <w:t xml:space="preserve">` </w:t>
      </w:r>
      <w:r w:rsidRPr="009E2BB5">
        <w:rPr>
          <w:rFonts w:ascii="GHEA Grapalat" w:hAnsi="GHEA Grapalat"/>
          <w:b/>
        </w:rPr>
        <w:t>տրանսպորտային</w:t>
      </w:r>
      <w:r w:rsidRPr="00CE1A91">
        <w:rPr>
          <w:rFonts w:ascii="GHEA Grapalat" w:hAnsi="GHEA Grapalat"/>
          <w:b/>
          <w:lang w:val="en-US"/>
        </w:rPr>
        <w:t xml:space="preserve"> </w:t>
      </w:r>
      <w:r w:rsidRPr="009E2BB5">
        <w:rPr>
          <w:rFonts w:ascii="GHEA Grapalat" w:hAnsi="GHEA Grapalat"/>
          <w:b/>
        </w:rPr>
        <w:t>միջոցների</w:t>
      </w:r>
      <w:r w:rsidRPr="00CE1A91">
        <w:rPr>
          <w:rFonts w:ascii="GHEA Grapalat" w:hAnsi="GHEA Grapalat"/>
          <w:b/>
          <w:lang w:val="en-US"/>
        </w:rPr>
        <w:t xml:space="preserve"> </w:t>
      </w:r>
      <w:r w:rsidRPr="009E2BB5">
        <w:rPr>
          <w:rFonts w:ascii="GHEA Grapalat" w:hAnsi="GHEA Grapalat"/>
          <w:b/>
        </w:rPr>
        <w:t>վարման</w:t>
      </w:r>
      <w:r w:rsidRPr="00CE1A91">
        <w:rPr>
          <w:rFonts w:ascii="GHEA Grapalat" w:hAnsi="GHEA Grapalat"/>
          <w:b/>
          <w:lang w:val="en-US"/>
        </w:rPr>
        <w:t>.</w:t>
      </w:r>
    </w:p>
    <w:p w14:paraId="634D50BB" w14:textId="77777777" w:rsidR="00BB541B" w:rsidRPr="00CE1A91" w:rsidRDefault="00BB541B" w:rsidP="00BB541B">
      <w:pPr>
        <w:pStyle w:val="ListParagraph"/>
        <w:numPr>
          <w:ilvl w:val="0"/>
          <w:numId w:val="1091"/>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5169.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ծառայությունների</w:t>
      </w:r>
      <w:r w:rsidRPr="00CE1A91">
        <w:rPr>
          <w:rFonts w:ascii="GHEA Grapalat" w:hAnsi="GHEA Grapalat"/>
          <w:b/>
          <w:lang w:val="en-US"/>
        </w:rPr>
        <w:t xml:space="preserve"> </w:t>
      </w:r>
      <w:r w:rsidRPr="009E2BB5">
        <w:rPr>
          <w:rFonts w:ascii="GHEA Grapalat" w:hAnsi="GHEA Grapalat"/>
          <w:b/>
        </w:rPr>
        <w:t>մատուցման</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r w:rsidRPr="00CE1A91">
        <w:rPr>
          <w:rFonts w:ascii="GHEA Grapalat" w:hAnsi="GHEA Grapalat"/>
          <w:b/>
          <w:lang w:val="en-US"/>
        </w:rPr>
        <w:t>:</w:t>
      </w:r>
    </w:p>
    <w:p w14:paraId="281EEFD9" w14:textId="77777777" w:rsidR="00BB541B" w:rsidRPr="00CE1A91" w:rsidRDefault="00BB541B" w:rsidP="00BB541B">
      <w:pPr>
        <w:tabs>
          <w:tab w:val="left" w:pos="0"/>
          <w:tab w:val="left" w:pos="360"/>
        </w:tabs>
        <w:jc w:val="both"/>
        <w:rPr>
          <w:rFonts w:ascii="GHEA Grapalat" w:hAnsi="GHEA Grapalat"/>
          <w:b/>
          <w:lang w:val="en-US"/>
        </w:rPr>
      </w:pPr>
    </w:p>
    <w:p w14:paraId="45E43079" w14:textId="77777777" w:rsidR="00BB541B" w:rsidRPr="00CE1A91" w:rsidRDefault="00BB541B" w:rsidP="00BB541B">
      <w:pPr>
        <w:tabs>
          <w:tab w:val="left" w:pos="0"/>
          <w:tab w:val="left" w:pos="360"/>
        </w:tabs>
        <w:jc w:val="both"/>
        <w:rPr>
          <w:rFonts w:ascii="GHEA Grapalat" w:hAnsi="GHEA Grapalat"/>
          <w:b/>
          <w:lang w:val="en-US"/>
        </w:rPr>
      </w:pPr>
    </w:p>
    <w:p w14:paraId="5E246739"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20.</w:t>
      </w:r>
      <w:r w:rsidRPr="009E2BB5">
        <w:rPr>
          <w:rFonts w:ascii="GHEA Grapalat" w:hAnsi="GHEA Grapalat"/>
          <w:b/>
          <w:lang w:val="hy-AM"/>
        </w:rPr>
        <w:t xml:space="preserve"> ՍՏՈՐԻՆ ԽՈՒՄԲ</w:t>
      </w:r>
      <w:r w:rsidRPr="00CE1A91">
        <w:rPr>
          <w:rFonts w:ascii="GHEA Grapalat" w:hAnsi="GHEA Grapalat"/>
          <w:b/>
          <w:lang w:val="en-US"/>
        </w:rPr>
        <w:t xml:space="preserve"> 5161. </w:t>
      </w:r>
      <w:r w:rsidRPr="009E2BB5">
        <w:rPr>
          <w:rFonts w:ascii="GHEA Grapalat" w:hAnsi="GHEA Grapalat"/>
          <w:b/>
        </w:rPr>
        <w:t>ԱՍՏՂԱԲԱՆՆԵՐ</w:t>
      </w:r>
      <w:r w:rsidRPr="00CE1A91">
        <w:rPr>
          <w:rFonts w:ascii="GHEA Grapalat" w:hAnsi="GHEA Grapalat"/>
          <w:b/>
          <w:lang w:val="en-US"/>
        </w:rPr>
        <w:t xml:space="preserve">, </w:t>
      </w:r>
      <w:r w:rsidRPr="009E2BB5">
        <w:rPr>
          <w:rFonts w:ascii="GHEA Grapalat" w:hAnsi="GHEA Grapalat"/>
          <w:b/>
        </w:rPr>
        <w:t>ԳՈՒՇԱԿՆԵՐ</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ԱՇԽԱՏՈՂՆԵՐ</w:t>
      </w:r>
    </w:p>
    <w:p w14:paraId="3598EAAC" w14:textId="77777777" w:rsidR="00BB541B" w:rsidRPr="00CE1A91" w:rsidRDefault="00BB541B" w:rsidP="00BB541B">
      <w:pPr>
        <w:tabs>
          <w:tab w:val="left" w:pos="0"/>
          <w:tab w:val="left" w:pos="360"/>
        </w:tabs>
        <w:jc w:val="center"/>
        <w:rPr>
          <w:rFonts w:ascii="GHEA Grapalat" w:hAnsi="GHEA Grapalat"/>
          <w:b/>
          <w:lang w:val="en-US"/>
        </w:rPr>
      </w:pPr>
    </w:p>
    <w:p w14:paraId="466F90B7" w14:textId="77777777" w:rsidR="00BB541B" w:rsidRPr="00CE1A91" w:rsidRDefault="00BB541B" w:rsidP="00BB541B">
      <w:pPr>
        <w:pStyle w:val="ListParagraph"/>
        <w:numPr>
          <w:ilvl w:val="0"/>
          <w:numId w:val="1092"/>
        </w:numPr>
        <w:tabs>
          <w:tab w:val="left" w:pos="0"/>
          <w:tab w:val="left" w:pos="360"/>
        </w:tabs>
        <w:jc w:val="both"/>
        <w:rPr>
          <w:rFonts w:ascii="GHEA Grapalat" w:hAnsi="GHEA Grapalat"/>
          <w:lang w:val="en-US"/>
        </w:rPr>
      </w:pPr>
      <w:r w:rsidRPr="009E2BB5">
        <w:rPr>
          <w:rFonts w:ascii="GHEA Grapalat" w:hAnsi="GHEA Grapalat"/>
        </w:rPr>
        <w:t>Աստղաբանները</w:t>
      </w:r>
      <w:r w:rsidRPr="00CE1A91">
        <w:rPr>
          <w:rFonts w:ascii="GHEA Grapalat" w:hAnsi="GHEA Grapalat"/>
          <w:lang w:val="en-US"/>
        </w:rPr>
        <w:t xml:space="preserve">, </w:t>
      </w:r>
      <w:r w:rsidRPr="009E2BB5">
        <w:rPr>
          <w:rFonts w:ascii="GHEA Grapalat" w:hAnsi="GHEA Grapalat"/>
        </w:rPr>
        <w:t>գուշակները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տեղեկություն</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հայտնում</w:t>
      </w:r>
      <w:r w:rsidRPr="00CE1A91">
        <w:rPr>
          <w:rFonts w:ascii="GHEA Grapalat" w:hAnsi="GHEA Grapalat"/>
          <w:lang w:val="en-US"/>
        </w:rPr>
        <w:t xml:space="preserve"> </w:t>
      </w:r>
      <w:r w:rsidRPr="009E2BB5">
        <w:rPr>
          <w:rFonts w:ascii="GHEA Grapalat" w:hAnsi="GHEA Grapalat"/>
        </w:rPr>
        <w:t>մարդկանց</w:t>
      </w:r>
      <w:r w:rsidRPr="00CE1A91">
        <w:rPr>
          <w:rFonts w:ascii="GHEA Grapalat" w:hAnsi="GHEA Grapalat"/>
          <w:lang w:val="en-US"/>
        </w:rPr>
        <w:t xml:space="preserve"> </w:t>
      </w:r>
      <w:r w:rsidRPr="009E2BB5">
        <w:rPr>
          <w:rFonts w:ascii="GHEA Grapalat" w:hAnsi="GHEA Grapalat"/>
        </w:rPr>
        <w:t>անցյալի</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կանխատեսում</w:t>
      </w:r>
      <w:r w:rsidRPr="00CE1A91">
        <w:rPr>
          <w:rFonts w:ascii="GHEA Grapalat" w:hAnsi="GHEA Grapalat"/>
          <w:lang w:val="en-US"/>
        </w:rPr>
        <w:t xml:space="preserve"> </w:t>
      </w: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կյանքի</w:t>
      </w:r>
      <w:r w:rsidRPr="00CE1A91">
        <w:rPr>
          <w:rFonts w:ascii="GHEA Grapalat" w:hAnsi="GHEA Grapalat"/>
          <w:lang w:val="en-US"/>
        </w:rPr>
        <w:t xml:space="preserve"> </w:t>
      </w:r>
      <w:r w:rsidRPr="009E2BB5">
        <w:rPr>
          <w:rFonts w:ascii="GHEA Grapalat" w:hAnsi="GHEA Grapalat"/>
        </w:rPr>
        <w:t>ապագա</w:t>
      </w:r>
      <w:r w:rsidRPr="00CE1A91">
        <w:rPr>
          <w:rFonts w:ascii="GHEA Grapalat" w:hAnsi="GHEA Grapalat"/>
          <w:lang w:val="en-US"/>
        </w:rPr>
        <w:t xml:space="preserve"> </w:t>
      </w:r>
      <w:r w:rsidRPr="009E2BB5">
        <w:rPr>
          <w:rFonts w:ascii="GHEA Grapalat" w:hAnsi="GHEA Grapalat"/>
        </w:rPr>
        <w:t>իրադարձությունները</w:t>
      </w:r>
      <w:r w:rsidRPr="00CE1A91">
        <w:rPr>
          <w:rFonts w:ascii="GHEA Grapalat" w:hAnsi="GHEA Grapalat"/>
          <w:lang w:val="en-US"/>
        </w:rPr>
        <w:t xml:space="preserve">, </w:t>
      </w:r>
      <w:r w:rsidRPr="009E2BB5">
        <w:rPr>
          <w:rFonts w:ascii="GHEA Grapalat" w:hAnsi="GHEA Grapalat"/>
        </w:rPr>
        <w:t>կազմում</w:t>
      </w:r>
      <w:r w:rsidRPr="00CE1A91">
        <w:rPr>
          <w:rFonts w:ascii="GHEA Grapalat" w:hAnsi="GHEA Grapalat"/>
          <w:lang w:val="en-US"/>
        </w:rPr>
        <w:t xml:space="preserve"> </w:t>
      </w:r>
      <w:r w:rsidRPr="009E2BB5">
        <w:rPr>
          <w:rFonts w:ascii="GHEA Grapalat" w:hAnsi="GHEA Grapalat"/>
        </w:rPr>
        <w:t>աստղային</w:t>
      </w:r>
      <w:r w:rsidRPr="00CE1A91">
        <w:rPr>
          <w:rFonts w:ascii="GHEA Grapalat" w:hAnsi="GHEA Grapalat"/>
          <w:lang w:val="en-US"/>
        </w:rPr>
        <w:t xml:space="preserve"> </w:t>
      </w:r>
      <w:r w:rsidRPr="009E2BB5">
        <w:rPr>
          <w:rFonts w:ascii="GHEA Grapalat" w:hAnsi="GHEA Grapalat"/>
        </w:rPr>
        <w:t>դասավորության</w:t>
      </w:r>
      <w:r w:rsidRPr="00CE1A91">
        <w:rPr>
          <w:rFonts w:ascii="GHEA Grapalat" w:hAnsi="GHEA Grapalat"/>
          <w:lang w:val="en-US"/>
        </w:rPr>
        <w:t xml:space="preserve"> </w:t>
      </w:r>
      <w:r w:rsidRPr="009E2BB5">
        <w:rPr>
          <w:rFonts w:ascii="GHEA Grapalat" w:hAnsi="GHEA Grapalat"/>
        </w:rPr>
        <w:t>աղյուսակներ</w:t>
      </w:r>
      <w:r w:rsidRPr="00CE1A91">
        <w:rPr>
          <w:rFonts w:ascii="GHEA Grapalat" w:hAnsi="GHEA Grapalat"/>
          <w:lang w:val="en-US"/>
        </w:rPr>
        <w:t xml:space="preserve">, </w:t>
      </w:r>
      <w:r w:rsidRPr="009E2BB5">
        <w:rPr>
          <w:rFonts w:ascii="GHEA Grapalat" w:hAnsi="GHEA Grapalat"/>
        </w:rPr>
        <w:t>կանխատեսումների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հիմք</w:t>
      </w:r>
      <w:r w:rsidRPr="00CE1A91">
        <w:rPr>
          <w:rFonts w:ascii="GHEA Grapalat" w:hAnsi="GHEA Grapalat"/>
          <w:lang w:val="en-US"/>
        </w:rPr>
        <w:t xml:space="preserve"> </w:t>
      </w:r>
      <w:r w:rsidRPr="009E2BB5">
        <w:rPr>
          <w:rFonts w:ascii="GHEA Grapalat" w:hAnsi="GHEA Grapalat"/>
        </w:rPr>
        <w:t>ընդունում</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ձեռքերի</w:t>
      </w:r>
      <w:r w:rsidRPr="00CE1A91">
        <w:rPr>
          <w:rFonts w:ascii="GHEA Grapalat" w:hAnsi="GHEA Grapalat"/>
          <w:lang w:val="en-US"/>
        </w:rPr>
        <w:t xml:space="preserve"> </w:t>
      </w:r>
      <w:r w:rsidRPr="009E2BB5">
        <w:rPr>
          <w:rFonts w:ascii="GHEA Grapalat" w:hAnsi="GHEA Grapalat"/>
        </w:rPr>
        <w:t>ափերի</w:t>
      </w:r>
      <w:r w:rsidRPr="00CE1A91">
        <w:rPr>
          <w:rFonts w:ascii="GHEA Grapalat" w:hAnsi="GHEA Grapalat"/>
          <w:lang w:val="en-US"/>
        </w:rPr>
        <w:t xml:space="preserve"> </w:t>
      </w:r>
      <w:r w:rsidRPr="009E2BB5">
        <w:rPr>
          <w:rFonts w:ascii="GHEA Grapalat" w:hAnsi="GHEA Grapalat"/>
        </w:rPr>
        <w:t>առանձնահատկությունները</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հաճախորդի</w:t>
      </w:r>
      <w:r w:rsidRPr="00CE1A91">
        <w:rPr>
          <w:rFonts w:ascii="GHEA Grapalat" w:hAnsi="GHEA Grapalat"/>
          <w:lang w:val="en-US"/>
        </w:rPr>
        <w:t xml:space="preserve"> </w:t>
      </w:r>
      <w:r w:rsidRPr="009E2BB5">
        <w:rPr>
          <w:rFonts w:ascii="GHEA Grapalat" w:hAnsi="GHEA Grapalat"/>
        </w:rPr>
        <w:t>պատահականորեն</w:t>
      </w:r>
      <w:r w:rsidRPr="00CE1A91">
        <w:rPr>
          <w:rFonts w:ascii="GHEA Grapalat" w:hAnsi="GHEA Grapalat"/>
          <w:lang w:val="en-US"/>
        </w:rPr>
        <w:t xml:space="preserve"> </w:t>
      </w:r>
      <w:r w:rsidRPr="009E2BB5">
        <w:rPr>
          <w:rFonts w:ascii="GHEA Grapalat" w:hAnsi="GHEA Grapalat"/>
        </w:rPr>
        <w:t>դուրս</w:t>
      </w:r>
      <w:r w:rsidRPr="00CE1A91">
        <w:rPr>
          <w:rFonts w:ascii="GHEA Grapalat" w:hAnsi="GHEA Grapalat"/>
          <w:lang w:val="en-US"/>
        </w:rPr>
        <w:t xml:space="preserve"> </w:t>
      </w:r>
      <w:r w:rsidRPr="009E2BB5">
        <w:rPr>
          <w:rFonts w:ascii="GHEA Grapalat" w:hAnsi="GHEA Grapalat"/>
        </w:rPr>
        <w:t>քաշած</w:t>
      </w:r>
      <w:r w:rsidRPr="00CE1A91">
        <w:rPr>
          <w:rFonts w:ascii="GHEA Grapalat" w:hAnsi="GHEA Grapalat"/>
          <w:lang w:val="en-US"/>
        </w:rPr>
        <w:t xml:space="preserve"> </w:t>
      </w:r>
      <w:r w:rsidRPr="009E2BB5">
        <w:rPr>
          <w:rFonts w:ascii="GHEA Grapalat" w:hAnsi="GHEA Grapalat"/>
        </w:rPr>
        <w:t>խաղաքարտերը</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կիրառում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մեթոդներ</w:t>
      </w:r>
      <w:r w:rsidRPr="00CE1A91">
        <w:rPr>
          <w:rFonts w:ascii="GHEA Grapalat" w:hAnsi="GHEA Grapalat"/>
          <w:lang w:val="en-US"/>
        </w:rPr>
        <w:t>:</w:t>
      </w:r>
    </w:p>
    <w:p w14:paraId="410F9A37" w14:textId="77777777" w:rsidR="00BB541B" w:rsidRPr="009E2BB5" w:rsidRDefault="00BB541B" w:rsidP="00BB541B">
      <w:pPr>
        <w:pStyle w:val="ListParagraph"/>
        <w:numPr>
          <w:ilvl w:val="0"/>
          <w:numId w:val="1092"/>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0E9C12BD"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lastRenderedPageBreak/>
        <w:t>հաճախորդների ծնվելու պահին կամ դրանից հետո հորոսկոպների կազմումը, որպեսզի տեղեկություն տան նրանց անցյալի մասին և կանխատեսեն կյանքի ապագա իրադարձություններն ու պայմանները.</w:t>
      </w:r>
    </w:p>
    <w:p w14:paraId="14879F93"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t>հաճախորդի ձեռքերի ափերի առանձնահատկությունների վերծանումը, նրա հանած խաղաքարտերի, բաժակում թեյի տերևների դիրքի կամ սուրճի թանձրուկի դասավորությունը, մեռած կենդանիների ոսկորների ուրվապատկերների և ձևերի մեկնաբանումը և այլն.</w:t>
      </w:r>
    </w:p>
    <w:p w14:paraId="320185BF"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t>այդ մեկնաբանությունների հիման վրա ապագա իրադարձությունների կանխատեսումը.</w:t>
      </w:r>
    </w:p>
    <w:p w14:paraId="7F74C4D4"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t>մարդկային զանազան գործունեության համար բարենպաստ ժամանակի որոշումը, ինչպիսիք են` երդման արարողությունը, ամուսնությունը, ճանապարհորդությունը, ինչպես նաև կրոնական և այլ արարողությունների անցկացումը.</w:t>
      </w:r>
    </w:p>
    <w:p w14:paraId="3DAFEE0E"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t>իրադարձությունների հնարավոր զարգացման մասին հաճախորդին նախազգուշացումը և խորհրդատվության տրամադրումը.</w:t>
      </w:r>
    </w:p>
    <w:p w14:paraId="214C5E70" w14:textId="77777777" w:rsidR="00BB541B" w:rsidRPr="009E2BB5" w:rsidRDefault="00BB541B" w:rsidP="00BB541B">
      <w:pPr>
        <w:pStyle w:val="ListParagraph"/>
        <w:numPr>
          <w:ilvl w:val="0"/>
          <w:numId w:val="1093"/>
        </w:numPr>
        <w:tabs>
          <w:tab w:val="left" w:pos="0"/>
          <w:tab w:val="left" w:pos="360"/>
        </w:tabs>
        <w:jc w:val="both"/>
        <w:rPr>
          <w:rFonts w:ascii="GHEA Grapalat" w:hAnsi="GHEA Grapalat"/>
        </w:rPr>
      </w:pPr>
      <w:r w:rsidRPr="009E2BB5">
        <w:rPr>
          <w:rFonts w:ascii="GHEA Grapalat" w:hAnsi="GHEA Grapalat"/>
        </w:rPr>
        <w:t xml:space="preserve">չարիքներից խուսափելու համար նախազգուշական միջոցառումների մասին հաճախորդին խորհրդատվությունը: </w:t>
      </w:r>
    </w:p>
    <w:p w14:paraId="09CFAFE1" w14:textId="77777777" w:rsidR="00BB541B" w:rsidRPr="009E2BB5" w:rsidRDefault="00BB541B" w:rsidP="00BB541B">
      <w:pPr>
        <w:pStyle w:val="ListParagraph"/>
        <w:numPr>
          <w:ilvl w:val="0"/>
          <w:numId w:val="109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F9AFF42" w14:textId="77777777" w:rsidR="00BB541B" w:rsidRPr="009E2BB5" w:rsidRDefault="00BB541B" w:rsidP="00BB541B">
      <w:pPr>
        <w:pStyle w:val="ListParagraph"/>
        <w:numPr>
          <w:ilvl w:val="0"/>
          <w:numId w:val="1094"/>
        </w:numPr>
        <w:tabs>
          <w:tab w:val="left" w:pos="0"/>
          <w:tab w:val="left" w:pos="360"/>
        </w:tabs>
        <w:jc w:val="both"/>
        <w:rPr>
          <w:rFonts w:ascii="GHEA Grapalat" w:hAnsi="GHEA Grapalat"/>
        </w:rPr>
      </w:pPr>
      <w:r w:rsidRPr="009E2BB5">
        <w:rPr>
          <w:rFonts w:ascii="GHEA Grapalat" w:hAnsi="GHEA Grapalat"/>
        </w:rPr>
        <w:t>աստղաբան.</w:t>
      </w:r>
    </w:p>
    <w:p w14:paraId="783F93D7" w14:textId="77777777" w:rsidR="00BB541B" w:rsidRPr="009E2BB5" w:rsidRDefault="00BB541B" w:rsidP="00BB541B">
      <w:pPr>
        <w:pStyle w:val="ListParagraph"/>
        <w:numPr>
          <w:ilvl w:val="0"/>
          <w:numId w:val="1094"/>
        </w:numPr>
        <w:tabs>
          <w:tab w:val="left" w:pos="0"/>
          <w:tab w:val="left" w:pos="360"/>
        </w:tabs>
        <w:jc w:val="both"/>
        <w:rPr>
          <w:rFonts w:ascii="GHEA Grapalat" w:hAnsi="GHEA Grapalat"/>
        </w:rPr>
      </w:pPr>
      <w:r w:rsidRPr="009E2BB5">
        <w:rPr>
          <w:rFonts w:ascii="GHEA Grapalat" w:hAnsi="GHEA Grapalat"/>
        </w:rPr>
        <w:t>գուշակ.</w:t>
      </w:r>
    </w:p>
    <w:p w14:paraId="3A178B87" w14:textId="77777777" w:rsidR="00BB541B" w:rsidRPr="009E2BB5" w:rsidRDefault="00BB541B" w:rsidP="00BB541B">
      <w:pPr>
        <w:pStyle w:val="ListParagraph"/>
        <w:numPr>
          <w:ilvl w:val="0"/>
          <w:numId w:val="1094"/>
        </w:numPr>
        <w:tabs>
          <w:tab w:val="left" w:pos="0"/>
          <w:tab w:val="left" w:pos="360"/>
        </w:tabs>
        <w:jc w:val="both"/>
        <w:rPr>
          <w:rFonts w:ascii="GHEA Grapalat" w:hAnsi="GHEA Grapalat"/>
        </w:rPr>
      </w:pPr>
      <w:r w:rsidRPr="009E2BB5">
        <w:rPr>
          <w:rFonts w:ascii="GHEA Grapalat" w:hAnsi="GHEA Grapalat"/>
        </w:rPr>
        <w:t>թվագրող (նումերոլոգ).</w:t>
      </w:r>
    </w:p>
    <w:p w14:paraId="34508D97" w14:textId="77777777" w:rsidR="00BB541B" w:rsidRPr="009E2BB5" w:rsidRDefault="00BB541B" w:rsidP="00BB541B">
      <w:pPr>
        <w:pStyle w:val="ListParagraph"/>
        <w:numPr>
          <w:ilvl w:val="0"/>
          <w:numId w:val="1094"/>
        </w:numPr>
        <w:tabs>
          <w:tab w:val="left" w:pos="0"/>
          <w:tab w:val="left" w:pos="360"/>
        </w:tabs>
        <w:jc w:val="both"/>
        <w:rPr>
          <w:rFonts w:ascii="GHEA Grapalat" w:hAnsi="GHEA Grapalat"/>
        </w:rPr>
      </w:pPr>
      <w:r w:rsidRPr="009E2BB5">
        <w:rPr>
          <w:rFonts w:ascii="GHEA Grapalat" w:hAnsi="GHEA Grapalat"/>
        </w:rPr>
        <w:t>ձեռնագուշակ:</w:t>
      </w:r>
    </w:p>
    <w:p w14:paraId="1154A1A4" w14:textId="77777777" w:rsidR="00BB541B" w:rsidRPr="009E2BB5" w:rsidRDefault="00BB541B" w:rsidP="00BB541B">
      <w:pPr>
        <w:pStyle w:val="ListParagraph"/>
        <w:numPr>
          <w:ilvl w:val="0"/>
          <w:numId w:val="1092"/>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6C9C480" w14:textId="77777777" w:rsidR="00BB541B" w:rsidRPr="009E2BB5" w:rsidRDefault="00BB541B" w:rsidP="00BB541B">
      <w:pPr>
        <w:pStyle w:val="ListParagraph"/>
        <w:numPr>
          <w:ilvl w:val="0"/>
          <w:numId w:val="1095"/>
        </w:numPr>
        <w:tabs>
          <w:tab w:val="left" w:pos="0"/>
          <w:tab w:val="left" w:pos="360"/>
        </w:tabs>
        <w:jc w:val="both"/>
        <w:rPr>
          <w:rFonts w:ascii="GHEA Grapalat" w:hAnsi="GHEA Grapalat"/>
        </w:rPr>
      </w:pPr>
      <w:r w:rsidRPr="009E2BB5">
        <w:rPr>
          <w:rFonts w:ascii="GHEA Grapalat" w:hAnsi="GHEA Grapalat"/>
        </w:rPr>
        <w:t>հեքիմ – 3230.</w:t>
      </w:r>
    </w:p>
    <w:p w14:paraId="35845DFC" w14:textId="77777777" w:rsidR="00BB541B" w:rsidRPr="00926365" w:rsidRDefault="00BB541B" w:rsidP="00BB541B">
      <w:pPr>
        <w:pStyle w:val="ListParagraph"/>
        <w:numPr>
          <w:ilvl w:val="0"/>
          <w:numId w:val="1095"/>
        </w:numPr>
        <w:tabs>
          <w:tab w:val="left" w:pos="0"/>
          <w:tab w:val="left" w:pos="360"/>
        </w:tabs>
        <w:jc w:val="both"/>
        <w:rPr>
          <w:rFonts w:ascii="GHEA Grapalat" w:hAnsi="GHEA Grapalat"/>
        </w:rPr>
      </w:pPr>
      <w:r w:rsidRPr="009E2BB5">
        <w:rPr>
          <w:rFonts w:ascii="GHEA Grapalat" w:hAnsi="GHEA Grapalat"/>
        </w:rPr>
        <w:t>հեքիմ- բուժող (աղոթքով և հիվանդի գլխին ձեռքը դնելով) - 3413:</w:t>
      </w:r>
    </w:p>
    <w:p w14:paraId="32164D36" w14:textId="77777777" w:rsidR="00BB541B" w:rsidRPr="00CE1A91" w:rsidRDefault="00BB541B" w:rsidP="00BB541B">
      <w:pPr>
        <w:tabs>
          <w:tab w:val="left" w:pos="0"/>
          <w:tab w:val="left" w:pos="360"/>
        </w:tabs>
        <w:jc w:val="both"/>
        <w:rPr>
          <w:rFonts w:ascii="GHEA Grapalat" w:hAnsi="GHEA Grapalat"/>
        </w:rPr>
      </w:pPr>
    </w:p>
    <w:p w14:paraId="1C9CE118" w14:textId="77777777" w:rsidR="00BB541B" w:rsidRPr="00CE1A91" w:rsidRDefault="00BB541B" w:rsidP="00BB541B">
      <w:pPr>
        <w:pStyle w:val="ListParagraph"/>
        <w:numPr>
          <w:ilvl w:val="0"/>
          <w:numId w:val="1092"/>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635BA217" w14:textId="77777777" w:rsidTr="00CF4967">
        <w:tc>
          <w:tcPr>
            <w:tcW w:w="1548" w:type="dxa"/>
          </w:tcPr>
          <w:p w14:paraId="49740C5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040A4F6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1A950E8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1ADDBB4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D664404" w14:textId="77777777" w:rsidR="00BB541B" w:rsidRPr="0092123E" w:rsidRDefault="004F5B68" w:rsidP="00CF4967">
            <w:pPr>
              <w:jc w:val="center"/>
              <w:rPr>
                <w:rFonts w:ascii="GHEA Grapalat" w:hAnsi="GHEA Grapalat"/>
                <w:lang w:val="en-US"/>
              </w:rPr>
            </w:pPr>
            <w:r>
              <w:rPr>
                <w:rFonts w:ascii="GHEA Grapalat" w:hAnsi="GHEA Grapalat"/>
                <w:lang w:val="en-US"/>
              </w:rPr>
              <w:t>51610</w:t>
            </w:r>
            <w:r w:rsidR="00BB541B" w:rsidRPr="0092123E">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74C2A5D" w14:textId="77777777" w:rsidR="00BB541B" w:rsidRPr="0092123E" w:rsidRDefault="00BB541B" w:rsidP="00CF4967">
            <w:pPr>
              <w:jc w:val="center"/>
              <w:rPr>
                <w:rFonts w:ascii="GHEA Grapalat" w:hAnsi="GHEA Grapalat"/>
                <w:lang w:val="en-US"/>
              </w:rPr>
            </w:pPr>
            <w:r w:rsidRPr="0092123E">
              <w:rPr>
                <w:rFonts w:ascii="GHEA Grapalat" w:hAnsi="GHEA Grapalat"/>
                <w:lang w:val="en-US"/>
              </w:rPr>
              <w:t>Աստղագուշակ</w:t>
            </w:r>
          </w:p>
        </w:tc>
        <w:tc>
          <w:tcPr>
            <w:tcW w:w="5670" w:type="dxa"/>
            <w:tcBorders>
              <w:top w:val="single" w:sz="0" w:space="0" w:color="000000"/>
              <w:left w:val="single" w:sz="0" w:space="0" w:color="000000"/>
              <w:bottom w:val="single" w:sz="0" w:space="0" w:color="000000"/>
              <w:right w:val="single" w:sz="0" w:space="0" w:color="000000"/>
            </w:tcBorders>
          </w:tcPr>
          <w:p w14:paraId="7002149D" w14:textId="77777777" w:rsidR="00BB541B" w:rsidRPr="0092123E" w:rsidRDefault="00BB541B" w:rsidP="00CF4967">
            <w:pPr>
              <w:rPr>
                <w:rFonts w:ascii="GHEA Grapalat" w:hAnsi="GHEA Grapalat"/>
                <w:lang w:val="en-US"/>
              </w:rPr>
            </w:pPr>
            <w:r w:rsidRPr="0092123E">
              <w:rPr>
                <w:rFonts w:ascii="GHEA Grapalat" w:hAnsi="GHEA Grapalat"/>
                <w:lang w:val="en-US"/>
              </w:rPr>
              <w:t>Աստղագուշակները վերլուծում են երկնային օբյեկտների համաստեղություններն ու շարժը և աստղային ու մոլորակային հատուկ դասավորությունները: Նրանք ներկայացնում են այս վերլուծությունը իրենց մեկնաբանություններով հանդերձ՝ կապված հաճախորդների բնավորության, առողջության, սիրո և ամուսնության հարցերի, բիզնեսի և աշխատանքի հնարավորությունների և այլ անձնական կողմերի վերաբերյալ:</w:t>
            </w:r>
          </w:p>
        </w:tc>
      </w:tr>
      <w:tr w:rsidR="00BB541B" w:rsidRPr="00A42EBC" w14:paraId="0D12355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7667087" w14:textId="77777777" w:rsidR="00BB541B" w:rsidRPr="0092123E" w:rsidRDefault="004F5B68" w:rsidP="00CF4967">
            <w:pPr>
              <w:jc w:val="center"/>
              <w:rPr>
                <w:rFonts w:ascii="GHEA Grapalat" w:hAnsi="GHEA Grapalat"/>
                <w:lang w:val="en-US"/>
              </w:rPr>
            </w:pPr>
            <w:r>
              <w:rPr>
                <w:rFonts w:ascii="GHEA Grapalat" w:hAnsi="GHEA Grapalat"/>
                <w:lang w:val="en-US"/>
              </w:rPr>
              <w:t>51610</w:t>
            </w:r>
            <w:r w:rsidR="00BB541B" w:rsidRPr="0092123E">
              <w:rPr>
                <w:rFonts w:ascii="GHEA Grapalat" w:hAnsi="GHEA Grapalat"/>
                <w:lang w:val="en-US"/>
              </w:rPr>
              <w:t>2</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FF7CDCC" w14:textId="77777777" w:rsidR="00BB541B" w:rsidRPr="0092123E" w:rsidRDefault="00BB541B" w:rsidP="00CF4967">
            <w:pPr>
              <w:jc w:val="center"/>
              <w:rPr>
                <w:rFonts w:ascii="GHEA Grapalat" w:hAnsi="GHEA Grapalat"/>
                <w:lang w:val="en-US"/>
              </w:rPr>
            </w:pPr>
            <w:r w:rsidRPr="0092123E">
              <w:rPr>
                <w:rFonts w:ascii="GHEA Grapalat" w:hAnsi="GHEA Grapalat"/>
                <w:lang w:val="en-US"/>
              </w:rPr>
              <w:t>Բախտագուշակ</w:t>
            </w:r>
          </w:p>
        </w:tc>
        <w:tc>
          <w:tcPr>
            <w:tcW w:w="5670" w:type="dxa"/>
            <w:tcBorders>
              <w:top w:val="single" w:sz="0" w:space="0" w:color="000000"/>
              <w:left w:val="single" w:sz="0" w:space="0" w:color="000000"/>
              <w:bottom w:val="single" w:sz="0" w:space="0" w:color="000000"/>
              <w:right w:val="single" w:sz="0" w:space="0" w:color="000000"/>
            </w:tcBorders>
          </w:tcPr>
          <w:p w14:paraId="209EF463" w14:textId="77777777" w:rsidR="00BB541B" w:rsidRPr="0092123E" w:rsidRDefault="00BB541B" w:rsidP="00CF4967">
            <w:pPr>
              <w:rPr>
                <w:rFonts w:ascii="GHEA Grapalat" w:hAnsi="GHEA Grapalat"/>
                <w:lang w:val="en-US"/>
              </w:rPr>
            </w:pPr>
            <w:r w:rsidRPr="0092123E">
              <w:rPr>
                <w:rFonts w:ascii="GHEA Grapalat" w:hAnsi="GHEA Grapalat"/>
                <w:lang w:val="en-US"/>
              </w:rPr>
              <w:t>Բախտագուշակներ</w:t>
            </w:r>
            <w:r>
              <w:rPr>
                <w:rFonts w:ascii="GHEA Grapalat" w:hAnsi="GHEA Grapalat"/>
                <w:lang w:val="en-US"/>
              </w:rPr>
              <w:t>ն</w:t>
            </w:r>
            <w:r w:rsidRPr="0092123E">
              <w:rPr>
                <w:rFonts w:ascii="GHEA Grapalat" w:hAnsi="GHEA Grapalat"/>
                <w:lang w:val="en-US"/>
              </w:rPr>
              <w:t xml:space="preserve"> օգտագործում են իրենց </w:t>
            </w:r>
            <w:r w:rsidRPr="0092123E">
              <w:rPr>
                <w:rFonts w:ascii="GHEA Grapalat" w:hAnsi="GHEA Grapalat"/>
                <w:lang w:val="en-US"/>
              </w:rPr>
              <w:lastRenderedPageBreak/>
              <w:t>ինտուիցիան և այլ հմտություններ՝ կանխատեսելու ապագա իրադարձությունները մարդու կյանքի վերաբերյալ և տրամադրում են հաճախորդներին իրենց մեկնաբանությունը: Նրանք հաճախ օգտագործում են տարբեր տեխնիկաներ, ինչպիսիք են քարտերի ընթերցումը, ձեռքի գծերի ընթերցումը կամ թեյի տերևների ընթերցումը։</w:t>
            </w:r>
          </w:p>
        </w:tc>
      </w:tr>
      <w:tr w:rsidR="00BB541B" w:rsidRPr="00A42EBC" w14:paraId="530C34B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E93EC26" w14:textId="77777777" w:rsidR="00BB541B" w:rsidRPr="0092123E" w:rsidRDefault="004F5B68" w:rsidP="00CF4967">
            <w:pPr>
              <w:jc w:val="center"/>
              <w:rPr>
                <w:rFonts w:ascii="GHEA Grapalat" w:hAnsi="GHEA Grapalat"/>
                <w:lang w:val="en-US"/>
              </w:rPr>
            </w:pPr>
            <w:r>
              <w:rPr>
                <w:rFonts w:ascii="GHEA Grapalat" w:hAnsi="GHEA Grapalat"/>
                <w:lang w:val="en-US"/>
              </w:rPr>
              <w:lastRenderedPageBreak/>
              <w:t>51610</w:t>
            </w:r>
            <w:r w:rsidR="00BB541B" w:rsidRPr="0092123E">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5BD7161D" w14:textId="77777777" w:rsidR="00BB541B" w:rsidRPr="0092123E" w:rsidRDefault="00BB541B" w:rsidP="00CF4967">
            <w:pPr>
              <w:jc w:val="center"/>
              <w:rPr>
                <w:rFonts w:ascii="GHEA Grapalat" w:hAnsi="GHEA Grapalat"/>
                <w:lang w:val="en-US"/>
              </w:rPr>
            </w:pPr>
            <w:r w:rsidRPr="0092123E">
              <w:rPr>
                <w:rFonts w:ascii="GHEA Grapalat" w:hAnsi="GHEA Grapalat"/>
                <w:lang w:val="en-US"/>
              </w:rPr>
              <w:t>Ոգեմիջնորդ /մեդիում/</w:t>
            </w:r>
          </w:p>
        </w:tc>
        <w:tc>
          <w:tcPr>
            <w:tcW w:w="5670" w:type="dxa"/>
            <w:tcBorders>
              <w:top w:val="single" w:sz="0" w:space="0" w:color="000000"/>
              <w:left w:val="single" w:sz="0" w:space="0" w:color="000000"/>
              <w:bottom w:val="single" w:sz="0" w:space="0" w:color="000000"/>
              <w:right w:val="single" w:sz="0" w:space="0" w:color="000000"/>
            </w:tcBorders>
          </w:tcPr>
          <w:p w14:paraId="65784C18" w14:textId="77777777" w:rsidR="00BB541B" w:rsidRPr="0092123E" w:rsidRDefault="00BB541B" w:rsidP="00CF4967">
            <w:pPr>
              <w:rPr>
                <w:rFonts w:ascii="GHEA Grapalat" w:hAnsi="GHEA Grapalat"/>
                <w:lang w:val="en-US"/>
              </w:rPr>
            </w:pPr>
            <w:r w:rsidRPr="0092123E">
              <w:rPr>
                <w:rFonts w:ascii="GHEA Grapalat" w:hAnsi="GHEA Grapalat"/>
                <w:lang w:val="en-US"/>
              </w:rPr>
              <w:t>Ոգեմիջնորդները հանդես են գալիս որպես բնական աշխարհի և հոգևոր աշխարհի միջև հաղորդակցողներ: Նրանք փոխանցում են հայտարարություններ կամ պատկերներ, որոնք, ըստ իրենց պնդման, տրամադրվել են հոգիների կողմից, և որոնք կարող են նշանակալի անձնական և հաճախ մասնավոր նշանակություն ունենալ իրենց հաճախորդի համար:</w:t>
            </w:r>
          </w:p>
        </w:tc>
      </w:tr>
      <w:tr w:rsidR="00BB541B" w:rsidRPr="00A42EBC" w14:paraId="7633F14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64E73CC" w14:textId="77777777" w:rsidR="00BB541B" w:rsidRPr="00310E94" w:rsidRDefault="004F5B68" w:rsidP="00CF4967">
            <w:pPr>
              <w:jc w:val="center"/>
              <w:rPr>
                <w:rFonts w:ascii="GHEA Grapalat" w:hAnsi="GHEA Grapalat"/>
                <w:lang w:val="en-US"/>
              </w:rPr>
            </w:pPr>
            <w:r>
              <w:rPr>
                <w:rFonts w:ascii="GHEA Grapalat" w:hAnsi="GHEA Grapalat"/>
                <w:lang w:val="en-US"/>
              </w:rPr>
              <w:t>51610</w:t>
            </w:r>
            <w:r w:rsidR="00BB541B" w:rsidRPr="00310E94">
              <w:rPr>
                <w:rFonts w:ascii="GHEA Grapalat" w:hAnsi="GHEA Grapalat"/>
                <w:lang w:val="en-US"/>
              </w:rPr>
              <w:t>4</w:t>
            </w:r>
          </w:p>
        </w:tc>
        <w:tc>
          <w:tcPr>
            <w:tcW w:w="2520" w:type="dxa"/>
            <w:tcBorders>
              <w:top w:val="single" w:sz="0" w:space="0" w:color="000000"/>
              <w:left w:val="single" w:sz="0" w:space="0" w:color="000000"/>
              <w:bottom w:val="single" w:sz="0" w:space="0" w:color="000000"/>
              <w:right w:val="single" w:sz="0" w:space="0" w:color="000000"/>
            </w:tcBorders>
          </w:tcPr>
          <w:p w14:paraId="5ABD187F" w14:textId="77777777" w:rsidR="00BB541B" w:rsidRPr="00310E94" w:rsidRDefault="00BB541B" w:rsidP="00CF4967">
            <w:pPr>
              <w:jc w:val="center"/>
              <w:rPr>
                <w:rFonts w:ascii="GHEA Grapalat" w:hAnsi="GHEA Grapalat"/>
                <w:lang w:val="en-US"/>
              </w:rPr>
            </w:pPr>
            <w:r w:rsidRPr="00310E94">
              <w:rPr>
                <w:rFonts w:ascii="GHEA Grapalat" w:hAnsi="GHEA Grapalat"/>
                <w:lang w:val="en-US"/>
              </w:rPr>
              <w:t>Էքստրասենս</w:t>
            </w:r>
          </w:p>
        </w:tc>
        <w:tc>
          <w:tcPr>
            <w:tcW w:w="5670" w:type="dxa"/>
            <w:tcBorders>
              <w:top w:val="single" w:sz="0" w:space="0" w:color="000000"/>
              <w:left w:val="single" w:sz="0" w:space="0" w:color="000000"/>
              <w:bottom w:val="single" w:sz="0" w:space="0" w:color="000000"/>
              <w:right w:val="single" w:sz="0" w:space="0" w:color="000000"/>
            </w:tcBorders>
          </w:tcPr>
          <w:p w14:paraId="2361B39A" w14:textId="77777777" w:rsidR="00BB541B" w:rsidRPr="00310E94" w:rsidRDefault="00BB541B" w:rsidP="00CF4967">
            <w:pPr>
              <w:rPr>
                <w:rFonts w:ascii="GHEA Grapalat" w:hAnsi="GHEA Grapalat"/>
                <w:lang w:val="en-US"/>
              </w:rPr>
            </w:pPr>
            <w:r w:rsidRPr="00310E94">
              <w:rPr>
                <w:rFonts w:ascii="GHEA Grapalat" w:hAnsi="GHEA Grapalat"/>
                <w:lang w:val="en-US"/>
              </w:rPr>
              <w:t>Էքստրասենսները պնդում են, որ ունեն էքստրասենսոր տաղանդներ մարդկանց կյանքի, իրադարձությունների կամ իրավիճակների մասին տեղեկություններ և պատկերացումներ հավաքելու համար: Նրանք հաճախորդներին խորհուրդ են տալիս վերջիններիս համար կարևոր թեմաների վերաբերյալ, ինչպիսիք են առողջությունը, գումարը և սերը: Էքստրասենսները հաճախ աշխատում են ավանդական մեթոդներով, ինչպիսիք են տարո քարտերի գուշակությունը, ձեռքի գուշակությունը կամ աստղագիտական գծապատկերների օգտագործումը:</w:t>
            </w:r>
          </w:p>
        </w:tc>
      </w:tr>
    </w:tbl>
    <w:p w14:paraId="41BB7AC5" w14:textId="77777777" w:rsidR="00BB541B" w:rsidRPr="001E7993" w:rsidRDefault="00BB541B" w:rsidP="00BB541B">
      <w:pPr>
        <w:tabs>
          <w:tab w:val="left" w:pos="0"/>
          <w:tab w:val="left" w:pos="360"/>
        </w:tabs>
        <w:jc w:val="both"/>
        <w:rPr>
          <w:rFonts w:ascii="GHEA Grapalat" w:hAnsi="GHEA Grapalat"/>
          <w:lang w:val="en-US"/>
        </w:rPr>
      </w:pPr>
    </w:p>
    <w:p w14:paraId="155D36B1" w14:textId="77777777" w:rsidR="00BB541B" w:rsidRPr="00CE1A91" w:rsidRDefault="00BB541B" w:rsidP="00BB541B">
      <w:pPr>
        <w:tabs>
          <w:tab w:val="left" w:pos="0"/>
          <w:tab w:val="left" w:pos="360"/>
        </w:tabs>
        <w:jc w:val="both"/>
        <w:rPr>
          <w:rFonts w:ascii="GHEA Grapalat" w:hAnsi="GHEA Grapalat"/>
          <w:lang w:val="en-US"/>
        </w:rPr>
      </w:pPr>
    </w:p>
    <w:p w14:paraId="3407CFFC"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21.</w:t>
      </w:r>
      <w:r w:rsidRPr="009E2BB5">
        <w:rPr>
          <w:rFonts w:ascii="GHEA Grapalat" w:hAnsi="GHEA Grapalat"/>
          <w:b/>
          <w:lang w:val="hy-AM"/>
        </w:rPr>
        <w:t xml:space="preserve"> ՍՏՈՐԻՆ ԽՈՒՄԲ</w:t>
      </w:r>
      <w:r w:rsidRPr="00CE1A91">
        <w:rPr>
          <w:rFonts w:ascii="GHEA Grapalat" w:hAnsi="GHEA Grapalat"/>
          <w:b/>
          <w:lang w:val="en-US"/>
        </w:rPr>
        <w:t xml:space="preserve"> 5162. </w:t>
      </w:r>
      <w:r w:rsidRPr="009E2BB5">
        <w:rPr>
          <w:rFonts w:ascii="GHEA Grapalat" w:hAnsi="GHEA Grapalat"/>
          <w:b/>
        </w:rPr>
        <w:t>ԸՆԿԵՐԱԿԻՑՆԵՐ</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ԱՆՁՆԱԿԱՆ</w:t>
      </w:r>
      <w:r w:rsidRPr="00CE1A91">
        <w:rPr>
          <w:rFonts w:ascii="GHEA Grapalat" w:hAnsi="GHEA Grapalat"/>
          <w:b/>
          <w:lang w:val="en-US"/>
        </w:rPr>
        <w:t xml:space="preserve"> </w:t>
      </w:r>
      <w:r w:rsidRPr="009E2BB5">
        <w:rPr>
          <w:rFonts w:ascii="GHEA Grapalat" w:hAnsi="GHEA Grapalat"/>
          <w:b/>
        </w:rPr>
        <w:t>ՍՊԱՍԱՎՈՐՆԵՐ</w:t>
      </w:r>
    </w:p>
    <w:p w14:paraId="2AC2CC6B" w14:textId="77777777" w:rsidR="00BB541B" w:rsidRPr="00CE1A91" w:rsidRDefault="00BB541B" w:rsidP="00BB541B">
      <w:pPr>
        <w:tabs>
          <w:tab w:val="left" w:pos="0"/>
          <w:tab w:val="left" w:pos="360"/>
        </w:tabs>
        <w:jc w:val="center"/>
        <w:rPr>
          <w:rFonts w:ascii="GHEA Grapalat" w:hAnsi="GHEA Grapalat"/>
          <w:b/>
          <w:lang w:val="en-US"/>
        </w:rPr>
      </w:pPr>
    </w:p>
    <w:p w14:paraId="0E28DE7F" w14:textId="77777777" w:rsidR="00BB541B" w:rsidRPr="00CE1A91" w:rsidRDefault="00BB541B" w:rsidP="00BB541B">
      <w:pPr>
        <w:pStyle w:val="ListParagraph"/>
        <w:numPr>
          <w:ilvl w:val="0"/>
          <w:numId w:val="1096"/>
        </w:numPr>
        <w:tabs>
          <w:tab w:val="left" w:pos="0"/>
          <w:tab w:val="left" w:pos="360"/>
        </w:tabs>
        <w:jc w:val="both"/>
        <w:rPr>
          <w:rFonts w:ascii="GHEA Grapalat" w:hAnsi="GHEA Grapalat"/>
          <w:lang w:val="en-US"/>
        </w:rPr>
      </w:pPr>
      <w:r w:rsidRPr="009E2BB5">
        <w:rPr>
          <w:rFonts w:ascii="GHEA Grapalat" w:hAnsi="GHEA Grapalat"/>
        </w:rPr>
        <w:t>Ընկերակիցները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անձնական</w:t>
      </w:r>
      <w:r w:rsidRPr="00CE1A91">
        <w:rPr>
          <w:rFonts w:ascii="GHEA Grapalat" w:hAnsi="GHEA Grapalat"/>
          <w:lang w:val="en-US"/>
        </w:rPr>
        <w:t xml:space="preserve"> </w:t>
      </w:r>
      <w:r w:rsidRPr="009E2BB5">
        <w:rPr>
          <w:rFonts w:ascii="GHEA Grapalat" w:hAnsi="GHEA Grapalat"/>
        </w:rPr>
        <w:t>սպասավորներն</w:t>
      </w:r>
      <w:r w:rsidRPr="00CE1A91">
        <w:rPr>
          <w:rFonts w:ascii="GHEA Grapalat" w:hAnsi="GHEA Grapalat"/>
          <w:lang w:val="en-US"/>
        </w:rPr>
        <w:t xml:space="preserve"> </w:t>
      </w:r>
      <w:r w:rsidRPr="009E2BB5">
        <w:rPr>
          <w:rFonts w:ascii="GHEA Grapalat" w:hAnsi="GHEA Grapalat"/>
        </w:rPr>
        <w:t>ընկերակցում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հաճախորդին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նրան</w:t>
      </w:r>
      <w:r w:rsidRPr="00CE1A91">
        <w:rPr>
          <w:rFonts w:ascii="GHEA Grapalat" w:hAnsi="GHEA Grapalat"/>
          <w:lang w:val="en-US"/>
        </w:rPr>
        <w:t xml:space="preserve"> </w:t>
      </w:r>
      <w:r w:rsidRPr="009E2BB5">
        <w:rPr>
          <w:rFonts w:ascii="GHEA Grapalat" w:hAnsi="GHEA Grapalat"/>
        </w:rPr>
        <w:t>մատուցում</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w:t>
      </w:r>
    </w:p>
    <w:p w14:paraId="50EC5566" w14:textId="77777777" w:rsidR="00BB541B" w:rsidRPr="009E2BB5" w:rsidRDefault="00BB541B" w:rsidP="00BB541B">
      <w:pPr>
        <w:pStyle w:val="ListParagraph"/>
        <w:numPr>
          <w:ilvl w:val="0"/>
          <w:numId w:val="1096"/>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5950ACA" w14:textId="77777777" w:rsidR="00BB541B" w:rsidRPr="009E2BB5" w:rsidRDefault="00BB541B" w:rsidP="00BB541B">
      <w:pPr>
        <w:pStyle w:val="ListParagraph"/>
        <w:numPr>
          <w:ilvl w:val="0"/>
          <w:numId w:val="1097"/>
        </w:numPr>
        <w:tabs>
          <w:tab w:val="left" w:pos="0"/>
          <w:tab w:val="left" w:pos="360"/>
        </w:tabs>
        <w:jc w:val="both"/>
        <w:rPr>
          <w:rFonts w:ascii="GHEA Grapalat" w:hAnsi="GHEA Grapalat"/>
        </w:rPr>
      </w:pPr>
      <w:r w:rsidRPr="009E2BB5">
        <w:rPr>
          <w:rFonts w:ascii="GHEA Grapalat" w:hAnsi="GHEA Grapalat"/>
        </w:rPr>
        <w:t>գործատուին զանազան վայրեր ուղեկցումը, հոդվածների ընթերցումը, զրույցի վարումը, նրա հետ համատեղ զանազան (օրինակ` սպորտային) միջոցառումներին մասնակցությունը.</w:t>
      </w:r>
    </w:p>
    <w:p w14:paraId="11CBADF8" w14:textId="77777777" w:rsidR="00BB541B" w:rsidRPr="009E2BB5" w:rsidRDefault="00BB541B" w:rsidP="00BB541B">
      <w:pPr>
        <w:pStyle w:val="ListParagraph"/>
        <w:numPr>
          <w:ilvl w:val="0"/>
          <w:numId w:val="1097"/>
        </w:numPr>
        <w:tabs>
          <w:tab w:val="left" w:pos="0"/>
          <w:tab w:val="left" w:pos="360"/>
        </w:tabs>
        <w:jc w:val="both"/>
        <w:rPr>
          <w:rFonts w:ascii="GHEA Grapalat" w:hAnsi="GHEA Grapalat"/>
        </w:rPr>
      </w:pPr>
      <w:r w:rsidRPr="009E2BB5">
        <w:rPr>
          <w:rFonts w:ascii="GHEA Grapalat" w:hAnsi="GHEA Grapalat"/>
        </w:rPr>
        <w:t>տանը հյուրեր ընդունելիս գործատուին օգնության ցուցաբերումը.</w:t>
      </w:r>
    </w:p>
    <w:p w14:paraId="4DDDBA9D" w14:textId="77777777" w:rsidR="00BB541B" w:rsidRPr="009E2BB5" w:rsidRDefault="00BB541B" w:rsidP="00BB541B">
      <w:pPr>
        <w:pStyle w:val="ListParagraph"/>
        <w:numPr>
          <w:ilvl w:val="0"/>
          <w:numId w:val="1097"/>
        </w:numPr>
        <w:tabs>
          <w:tab w:val="left" w:pos="0"/>
          <w:tab w:val="left" w:pos="360"/>
        </w:tabs>
        <w:jc w:val="both"/>
        <w:rPr>
          <w:rFonts w:ascii="GHEA Grapalat" w:hAnsi="GHEA Grapalat"/>
        </w:rPr>
      </w:pPr>
      <w:r w:rsidRPr="009E2BB5">
        <w:rPr>
          <w:rFonts w:ascii="GHEA Grapalat" w:hAnsi="GHEA Grapalat"/>
        </w:rPr>
        <w:t>գործատուի հագուստի և անձնական իրերի խնամքի իրականացումը:</w:t>
      </w:r>
    </w:p>
    <w:p w14:paraId="4E4D09BA" w14:textId="77777777" w:rsidR="00BB541B" w:rsidRPr="009E2BB5" w:rsidRDefault="00BB541B" w:rsidP="00BB541B">
      <w:pPr>
        <w:pStyle w:val="ListParagraph"/>
        <w:numPr>
          <w:ilvl w:val="0"/>
          <w:numId w:val="1096"/>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7C7B0599" w14:textId="77777777" w:rsidR="00BB541B" w:rsidRPr="009E2BB5" w:rsidRDefault="00BB541B" w:rsidP="00BB541B">
      <w:pPr>
        <w:pStyle w:val="ListParagraph"/>
        <w:numPr>
          <w:ilvl w:val="0"/>
          <w:numId w:val="1098"/>
        </w:numPr>
        <w:tabs>
          <w:tab w:val="left" w:pos="0"/>
          <w:tab w:val="left" w:pos="360"/>
        </w:tabs>
        <w:jc w:val="both"/>
        <w:rPr>
          <w:rFonts w:ascii="GHEA Grapalat" w:hAnsi="GHEA Grapalat"/>
        </w:rPr>
      </w:pPr>
      <w:r w:rsidRPr="009E2BB5">
        <w:rPr>
          <w:rFonts w:ascii="GHEA Grapalat" w:hAnsi="GHEA Grapalat"/>
        </w:rPr>
        <w:t>ընկերակից.</w:t>
      </w:r>
    </w:p>
    <w:p w14:paraId="1692C767" w14:textId="77777777" w:rsidR="00BB541B" w:rsidRPr="009E2BB5" w:rsidRDefault="00BB541B" w:rsidP="00BB541B">
      <w:pPr>
        <w:pStyle w:val="ListParagraph"/>
        <w:numPr>
          <w:ilvl w:val="0"/>
          <w:numId w:val="1098"/>
        </w:numPr>
        <w:tabs>
          <w:tab w:val="left" w:pos="0"/>
          <w:tab w:val="left" w:pos="360"/>
        </w:tabs>
        <w:jc w:val="both"/>
        <w:rPr>
          <w:rFonts w:ascii="GHEA Grapalat" w:hAnsi="GHEA Grapalat"/>
        </w:rPr>
      </w:pPr>
      <w:r w:rsidRPr="009E2BB5">
        <w:rPr>
          <w:rFonts w:ascii="GHEA Grapalat" w:hAnsi="GHEA Grapalat"/>
        </w:rPr>
        <w:t>անձնական աղախին.</w:t>
      </w:r>
    </w:p>
    <w:p w14:paraId="17F887F9" w14:textId="77777777" w:rsidR="00BB541B" w:rsidRPr="009E2BB5" w:rsidRDefault="00BB541B" w:rsidP="00BB541B">
      <w:pPr>
        <w:pStyle w:val="ListParagraph"/>
        <w:numPr>
          <w:ilvl w:val="0"/>
          <w:numId w:val="1098"/>
        </w:numPr>
        <w:tabs>
          <w:tab w:val="left" w:pos="0"/>
          <w:tab w:val="left" w:pos="360"/>
        </w:tabs>
        <w:jc w:val="both"/>
        <w:rPr>
          <w:rFonts w:ascii="GHEA Grapalat" w:hAnsi="GHEA Grapalat"/>
        </w:rPr>
      </w:pPr>
      <w:r w:rsidRPr="009E2BB5">
        <w:rPr>
          <w:rFonts w:ascii="GHEA Grapalat" w:hAnsi="GHEA Grapalat"/>
        </w:rPr>
        <w:t>անձնական սպասավոր:</w:t>
      </w:r>
    </w:p>
    <w:p w14:paraId="34850EDC" w14:textId="77777777" w:rsidR="00BB541B" w:rsidRPr="009E2BB5" w:rsidRDefault="00BB541B" w:rsidP="00BB541B">
      <w:pPr>
        <w:pStyle w:val="ListParagraph"/>
        <w:numPr>
          <w:ilvl w:val="0"/>
          <w:numId w:val="109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F97D89F" w14:textId="77777777" w:rsidR="00BB541B" w:rsidRPr="009E2BB5" w:rsidRDefault="00BB541B" w:rsidP="00BB541B">
      <w:pPr>
        <w:pStyle w:val="ListParagraph"/>
        <w:numPr>
          <w:ilvl w:val="0"/>
          <w:numId w:val="1099"/>
        </w:numPr>
        <w:tabs>
          <w:tab w:val="left" w:pos="0"/>
          <w:tab w:val="left" w:pos="360"/>
        </w:tabs>
        <w:jc w:val="both"/>
        <w:rPr>
          <w:rFonts w:ascii="GHEA Grapalat" w:hAnsi="GHEA Grapalat"/>
        </w:rPr>
      </w:pPr>
      <w:r w:rsidRPr="009E2BB5">
        <w:rPr>
          <w:rFonts w:ascii="GHEA Grapalat" w:hAnsi="GHEA Grapalat"/>
        </w:rPr>
        <w:t>ծառայապետ (բաթլեր) – 5152.</w:t>
      </w:r>
    </w:p>
    <w:p w14:paraId="2F5E4FA3" w14:textId="77777777" w:rsidR="00BB541B" w:rsidRPr="009E2BB5" w:rsidRDefault="00BB541B" w:rsidP="00BB541B">
      <w:pPr>
        <w:pStyle w:val="ListParagraph"/>
        <w:numPr>
          <w:ilvl w:val="0"/>
          <w:numId w:val="1099"/>
        </w:numPr>
        <w:tabs>
          <w:tab w:val="left" w:pos="0"/>
          <w:tab w:val="left" w:pos="360"/>
        </w:tabs>
        <w:jc w:val="both"/>
        <w:rPr>
          <w:rFonts w:ascii="GHEA Grapalat" w:hAnsi="GHEA Grapalat"/>
        </w:rPr>
      </w:pPr>
      <w:r w:rsidRPr="009E2BB5">
        <w:rPr>
          <w:rFonts w:ascii="GHEA Grapalat" w:hAnsi="GHEA Grapalat"/>
        </w:rPr>
        <w:t>պարընկեր – 5169.</w:t>
      </w:r>
    </w:p>
    <w:p w14:paraId="5021EE11" w14:textId="77777777" w:rsidR="00BB541B" w:rsidRPr="00931A32" w:rsidRDefault="00BB541B" w:rsidP="00BB541B">
      <w:pPr>
        <w:pStyle w:val="ListParagraph"/>
        <w:numPr>
          <w:ilvl w:val="0"/>
          <w:numId w:val="1099"/>
        </w:numPr>
        <w:tabs>
          <w:tab w:val="left" w:pos="0"/>
          <w:tab w:val="left" w:pos="360"/>
        </w:tabs>
        <w:jc w:val="both"/>
        <w:rPr>
          <w:rFonts w:ascii="GHEA Grapalat" w:hAnsi="GHEA Grapalat"/>
        </w:rPr>
      </w:pPr>
      <w:r w:rsidRPr="009E2BB5">
        <w:rPr>
          <w:rFonts w:ascii="GHEA Grapalat" w:hAnsi="GHEA Grapalat"/>
        </w:rPr>
        <w:t>ուղեկից` ժամանցի վայրեր ուղեկցելու համար- 5169:</w:t>
      </w:r>
    </w:p>
    <w:p w14:paraId="40B6D173" w14:textId="77777777" w:rsidR="00BB541B" w:rsidRPr="00CE1A91" w:rsidRDefault="00BB541B" w:rsidP="00BB541B">
      <w:pPr>
        <w:tabs>
          <w:tab w:val="left" w:pos="0"/>
          <w:tab w:val="left" w:pos="360"/>
        </w:tabs>
        <w:jc w:val="both"/>
        <w:rPr>
          <w:rFonts w:ascii="GHEA Grapalat" w:hAnsi="GHEA Grapalat"/>
        </w:rPr>
      </w:pPr>
    </w:p>
    <w:p w14:paraId="408E095C" w14:textId="77777777" w:rsidR="00BB541B" w:rsidRPr="00CE1A91" w:rsidRDefault="00BB541B" w:rsidP="00BB541B">
      <w:pPr>
        <w:pStyle w:val="ListParagraph"/>
        <w:numPr>
          <w:ilvl w:val="0"/>
          <w:numId w:val="1096"/>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Pr>
          <w:rFonts w:ascii="GHEA Grapalat" w:hAnsi="GHEA Grapalat"/>
          <w:lang w:val="en-US"/>
        </w:rPr>
        <w:t>է</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E9DBAE6" w14:textId="77777777" w:rsidTr="00CF4967">
        <w:tc>
          <w:tcPr>
            <w:tcW w:w="1548" w:type="dxa"/>
          </w:tcPr>
          <w:p w14:paraId="2409ED6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BE67B1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40CEAE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7526839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417EEDC" w14:textId="77777777" w:rsidR="00BB541B" w:rsidRPr="00397270" w:rsidRDefault="004F5B68" w:rsidP="00CF4967">
            <w:pPr>
              <w:jc w:val="center"/>
              <w:rPr>
                <w:rFonts w:ascii="GHEA Grapalat" w:hAnsi="GHEA Grapalat"/>
                <w:lang w:val="en-US"/>
              </w:rPr>
            </w:pPr>
            <w:r>
              <w:rPr>
                <w:rFonts w:ascii="GHEA Grapalat" w:hAnsi="GHEA Grapalat"/>
                <w:lang w:val="en-US"/>
              </w:rPr>
              <w:t>51620</w:t>
            </w:r>
            <w:r w:rsidR="00BB541B" w:rsidRPr="00397270">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65333793" w14:textId="77777777" w:rsidR="00BB541B" w:rsidRPr="00397270" w:rsidRDefault="00BB541B" w:rsidP="00CF4967">
            <w:pPr>
              <w:jc w:val="center"/>
              <w:rPr>
                <w:rFonts w:ascii="GHEA Grapalat" w:hAnsi="GHEA Grapalat"/>
                <w:lang w:val="en-US"/>
              </w:rPr>
            </w:pPr>
            <w:r w:rsidRPr="00397270">
              <w:rPr>
                <w:rFonts w:ascii="GHEA Grapalat" w:hAnsi="GHEA Grapalat"/>
                <w:lang w:val="en-US"/>
              </w:rPr>
              <w:t>Խնամակալ</w:t>
            </w:r>
          </w:p>
        </w:tc>
        <w:tc>
          <w:tcPr>
            <w:tcW w:w="5670" w:type="dxa"/>
            <w:tcBorders>
              <w:top w:val="single" w:sz="0" w:space="0" w:color="000000"/>
              <w:left w:val="single" w:sz="0" w:space="0" w:color="000000"/>
              <w:bottom w:val="single" w:sz="0" w:space="0" w:color="000000"/>
              <w:right w:val="single" w:sz="0" w:space="0" w:color="000000"/>
            </w:tcBorders>
          </w:tcPr>
          <w:p w14:paraId="78E7F171" w14:textId="77777777" w:rsidR="00BB541B" w:rsidRPr="00397270" w:rsidRDefault="00BB541B" w:rsidP="00CF4967">
            <w:pPr>
              <w:rPr>
                <w:rFonts w:ascii="GHEA Grapalat" w:hAnsi="GHEA Grapalat"/>
                <w:lang w:val="en-US"/>
              </w:rPr>
            </w:pPr>
            <w:r w:rsidRPr="00397270">
              <w:rPr>
                <w:rFonts w:ascii="GHEA Grapalat" w:hAnsi="GHEA Grapalat"/>
                <w:lang w:val="en-US"/>
              </w:rPr>
              <w:t>Խնամակալները կատարում են տնային տնտեսության գործեր, պատրաստում ուտելիք այն մարդկանց համար, որոնց նրանք օգնում են իրենց բնակավայրում, օրինակ՝ տարեց մարդկանց, հատուկ կարիքներ ունեցող կամ հիվանդ մարդկանց: Նրանք նաև զվարճացնում են նրանց, օրինակ՝ քարտ են խաղում կամ պատմություններ կարդում: Նրանք կարող են նաև կատարել գնումներ, օգնել վերոնշյալ անձանց կատարել բժշկական այցերը ճիշտ ժամերի:</w:t>
            </w:r>
          </w:p>
        </w:tc>
      </w:tr>
    </w:tbl>
    <w:p w14:paraId="61934EAF" w14:textId="77777777" w:rsidR="00BB541B" w:rsidRPr="00E0533C" w:rsidRDefault="00BB541B" w:rsidP="00BB541B">
      <w:pPr>
        <w:tabs>
          <w:tab w:val="left" w:pos="0"/>
          <w:tab w:val="left" w:pos="360"/>
        </w:tabs>
        <w:jc w:val="both"/>
        <w:rPr>
          <w:rFonts w:ascii="GHEA Grapalat" w:hAnsi="GHEA Grapalat"/>
          <w:lang w:val="en-US"/>
        </w:rPr>
      </w:pPr>
    </w:p>
    <w:p w14:paraId="6B3E8223" w14:textId="77777777" w:rsidR="00BB541B" w:rsidRDefault="00BB541B" w:rsidP="00BB541B">
      <w:pPr>
        <w:pStyle w:val="ListParagraph"/>
        <w:tabs>
          <w:tab w:val="left" w:pos="0"/>
          <w:tab w:val="left" w:pos="360"/>
        </w:tabs>
        <w:ind w:left="360"/>
        <w:jc w:val="both"/>
        <w:rPr>
          <w:rFonts w:ascii="GHEA Grapalat" w:hAnsi="GHEA Grapalat"/>
          <w:lang w:val="en-US"/>
        </w:rPr>
      </w:pPr>
    </w:p>
    <w:p w14:paraId="58136E80" w14:textId="77777777" w:rsidR="00BB541B" w:rsidRDefault="00BB541B" w:rsidP="00BB541B">
      <w:pPr>
        <w:pStyle w:val="ListParagraph"/>
        <w:tabs>
          <w:tab w:val="left" w:pos="0"/>
          <w:tab w:val="left" w:pos="360"/>
        </w:tabs>
        <w:ind w:left="360"/>
        <w:jc w:val="both"/>
        <w:rPr>
          <w:rFonts w:ascii="GHEA Grapalat" w:hAnsi="GHEA Grapalat"/>
          <w:lang w:val="en-US"/>
        </w:rPr>
      </w:pPr>
    </w:p>
    <w:p w14:paraId="7C831304" w14:textId="77777777" w:rsidR="00BB541B" w:rsidRPr="00001A24" w:rsidRDefault="00BB541B" w:rsidP="00BB541B">
      <w:pPr>
        <w:tabs>
          <w:tab w:val="left" w:pos="0"/>
          <w:tab w:val="left" w:pos="360"/>
        </w:tabs>
        <w:jc w:val="both"/>
        <w:rPr>
          <w:rFonts w:ascii="GHEA Grapalat" w:hAnsi="GHEA Grapalat"/>
          <w:lang w:val="en-US"/>
        </w:rPr>
      </w:pPr>
    </w:p>
    <w:p w14:paraId="4B7D7D95" w14:textId="77777777" w:rsidR="00BB541B" w:rsidRPr="00CE1A91" w:rsidRDefault="00BB541B" w:rsidP="00BB541B">
      <w:pPr>
        <w:tabs>
          <w:tab w:val="left" w:pos="0"/>
          <w:tab w:val="left" w:pos="360"/>
        </w:tabs>
        <w:jc w:val="both"/>
        <w:rPr>
          <w:rFonts w:ascii="GHEA Grapalat" w:hAnsi="GHEA Grapalat"/>
          <w:lang w:val="en-US"/>
        </w:rPr>
      </w:pPr>
    </w:p>
    <w:p w14:paraId="2847A428"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22.</w:t>
      </w:r>
      <w:r w:rsidRPr="009E2BB5">
        <w:rPr>
          <w:rFonts w:ascii="GHEA Grapalat" w:hAnsi="GHEA Grapalat"/>
          <w:b/>
          <w:lang w:val="hy-AM"/>
        </w:rPr>
        <w:t xml:space="preserve"> ՍՏՈՐԻՆ ԽՈՒՄԲ</w:t>
      </w:r>
      <w:r w:rsidRPr="00CE1A91">
        <w:rPr>
          <w:rFonts w:ascii="GHEA Grapalat" w:hAnsi="GHEA Grapalat"/>
          <w:b/>
          <w:lang w:val="en-US"/>
        </w:rPr>
        <w:t xml:space="preserve"> 5163. </w:t>
      </w:r>
      <w:r w:rsidRPr="009E2BB5">
        <w:rPr>
          <w:rFonts w:ascii="GHEA Grapalat" w:hAnsi="GHEA Grapalat"/>
          <w:b/>
        </w:rPr>
        <w:t>ՀՈՒՂԱՐԿԱՎՈՐՈՒԹՅԱՆ</w:t>
      </w:r>
      <w:r w:rsidRPr="00CE1A91">
        <w:rPr>
          <w:rFonts w:ascii="GHEA Grapalat" w:hAnsi="GHEA Grapalat"/>
          <w:b/>
          <w:lang w:val="en-US"/>
        </w:rPr>
        <w:t xml:space="preserve"> </w:t>
      </w:r>
      <w:r w:rsidRPr="009E2BB5">
        <w:rPr>
          <w:rFonts w:ascii="GHEA Grapalat" w:hAnsi="GHEA Grapalat"/>
          <w:b/>
        </w:rPr>
        <w:t>ԿԱԶՄԱԿԵՐՊԻՉՆԵՐ</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ԶՄՌՍՈՂՆԵՐ</w:t>
      </w:r>
    </w:p>
    <w:p w14:paraId="5F716301" w14:textId="77777777" w:rsidR="00BB541B" w:rsidRPr="00CE1A91" w:rsidRDefault="00BB541B" w:rsidP="00BB541B">
      <w:pPr>
        <w:tabs>
          <w:tab w:val="left" w:pos="0"/>
          <w:tab w:val="left" w:pos="360"/>
        </w:tabs>
        <w:jc w:val="center"/>
        <w:rPr>
          <w:rFonts w:ascii="GHEA Grapalat" w:hAnsi="GHEA Grapalat"/>
          <w:b/>
          <w:lang w:val="en-US"/>
        </w:rPr>
      </w:pPr>
    </w:p>
    <w:p w14:paraId="1BEFFA5A" w14:textId="77777777" w:rsidR="00BB541B" w:rsidRPr="00CE1A91" w:rsidRDefault="00BB541B" w:rsidP="00BB541B">
      <w:pPr>
        <w:pStyle w:val="ListParagraph"/>
        <w:numPr>
          <w:ilvl w:val="0"/>
          <w:numId w:val="1100"/>
        </w:numPr>
        <w:tabs>
          <w:tab w:val="left" w:pos="0"/>
          <w:tab w:val="left" w:pos="360"/>
        </w:tabs>
        <w:jc w:val="both"/>
        <w:rPr>
          <w:rFonts w:ascii="GHEA Grapalat" w:hAnsi="GHEA Grapalat"/>
          <w:lang w:val="en-US"/>
        </w:rPr>
      </w:pPr>
      <w:r w:rsidRPr="009E2BB5">
        <w:rPr>
          <w:rFonts w:ascii="GHEA Grapalat" w:hAnsi="GHEA Grapalat"/>
        </w:rPr>
        <w:t>Հուղարկավորության</w:t>
      </w:r>
      <w:r w:rsidRPr="00CE1A91">
        <w:rPr>
          <w:rFonts w:ascii="GHEA Grapalat" w:hAnsi="GHEA Grapalat"/>
          <w:lang w:val="en-US"/>
        </w:rPr>
        <w:t xml:space="preserve"> </w:t>
      </w:r>
      <w:r w:rsidRPr="009E2BB5">
        <w:rPr>
          <w:rFonts w:ascii="GHEA Grapalat" w:hAnsi="GHEA Grapalat"/>
        </w:rPr>
        <w:t>կազմակերպիչները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զմռսողները</w:t>
      </w:r>
      <w:r w:rsidRPr="00CE1A91">
        <w:rPr>
          <w:rFonts w:ascii="GHEA Grapalat" w:hAnsi="GHEA Grapalat"/>
          <w:lang w:val="en-US"/>
        </w:rPr>
        <w:t xml:space="preserve"> </w:t>
      </w:r>
      <w:r w:rsidRPr="009E2BB5">
        <w:rPr>
          <w:rFonts w:ascii="GHEA Grapalat" w:hAnsi="GHEA Grapalat"/>
        </w:rPr>
        <w:t>մատուցում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հուղարկավորության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թաղման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w:t>
      </w:r>
    </w:p>
    <w:p w14:paraId="60641221" w14:textId="77777777" w:rsidR="00BB541B" w:rsidRPr="009E2BB5" w:rsidRDefault="00BB541B" w:rsidP="00BB541B">
      <w:pPr>
        <w:pStyle w:val="ListParagraph"/>
        <w:numPr>
          <w:ilvl w:val="0"/>
          <w:numId w:val="1100"/>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7A18681B" w14:textId="77777777" w:rsidR="00BB541B" w:rsidRPr="009E2BB5"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t>հուղարկավորության և թաղման կազմակերպումը և իրականացումը, դիակիզումը.</w:t>
      </w:r>
    </w:p>
    <w:p w14:paraId="155ED823" w14:textId="77777777" w:rsidR="00BB541B" w:rsidRPr="009E2BB5"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t>հանգուցյալի մարմնի զմռսումը` քայքայումից կանխելու կամ այն դանդաղեցնելու նպատակով.</w:t>
      </w:r>
    </w:p>
    <w:p w14:paraId="729661CC" w14:textId="77777777" w:rsidR="00BB541B" w:rsidRPr="009E2BB5"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t>զմռսման հետ կապված սանիտարահիգիենիկ նորմերի և օրենսդրության պահանջների պահպանումը.</w:t>
      </w:r>
    </w:p>
    <w:p w14:paraId="0E32B9F6" w14:textId="77777777" w:rsidR="00BB541B" w:rsidRPr="009E2BB5"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lastRenderedPageBreak/>
        <w:t>անհրաժեշտության դեպքում աճյունի մարմնի զանազան մասերի կտրվածքների ծածկումը, քողարկումը, ձևավորումը, անհրաժեշտության դեպքում մարմնի խեղված կամ այլանդակված մասերի մնացորդների վերականգնումը.</w:t>
      </w:r>
    </w:p>
    <w:p w14:paraId="4B14C6BE" w14:textId="77777777" w:rsidR="00BB541B" w:rsidRPr="009E2BB5"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t>հանգուցյալին շորերի հագցնումը և դագաղում տեղավորումը.</w:t>
      </w:r>
    </w:p>
    <w:p w14:paraId="77193F96" w14:textId="77777777" w:rsidR="00BB541B" w:rsidRPr="003C551B" w:rsidRDefault="00BB541B" w:rsidP="00BB541B">
      <w:pPr>
        <w:pStyle w:val="ListParagraph"/>
        <w:numPr>
          <w:ilvl w:val="0"/>
          <w:numId w:val="1101"/>
        </w:numPr>
        <w:tabs>
          <w:tab w:val="left" w:pos="0"/>
          <w:tab w:val="left" w:pos="360"/>
        </w:tabs>
        <w:jc w:val="both"/>
        <w:rPr>
          <w:rFonts w:ascii="GHEA Grapalat" w:hAnsi="GHEA Grapalat"/>
        </w:rPr>
      </w:pPr>
      <w:r w:rsidRPr="009E2BB5">
        <w:rPr>
          <w:rFonts w:ascii="GHEA Grapalat" w:hAnsi="GHEA Grapalat"/>
        </w:rPr>
        <w:t>մաhախոսական նախապատրաստելու համար զրույցի անցկացումը և դագաղի, հագուստի, սգո պարագաների կամ աճյունակալի ընտրության ու հուղարկավորության տեղն ու ժամը որոշելու համար օգնության առաջարկումը:</w:t>
      </w:r>
    </w:p>
    <w:p w14:paraId="1EA95228" w14:textId="77777777" w:rsidR="00BB541B" w:rsidRPr="009E2BB5" w:rsidRDefault="00BB541B" w:rsidP="00BB541B">
      <w:pPr>
        <w:pStyle w:val="ListParagraph"/>
        <w:numPr>
          <w:ilvl w:val="0"/>
          <w:numId w:val="110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0C19B53" w14:textId="77777777" w:rsidR="00BB541B" w:rsidRPr="009E2BB5" w:rsidRDefault="00BB541B" w:rsidP="00BB541B">
      <w:pPr>
        <w:pStyle w:val="ListParagraph"/>
        <w:numPr>
          <w:ilvl w:val="0"/>
          <w:numId w:val="1102"/>
        </w:numPr>
        <w:tabs>
          <w:tab w:val="left" w:pos="0"/>
          <w:tab w:val="left" w:pos="360"/>
        </w:tabs>
        <w:jc w:val="both"/>
        <w:rPr>
          <w:rFonts w:ascii="GHEA Grapalat" w:hAnsi="GHEA Grapalat"/>
        </w:rPr>
      </w:pPr>
      <w:r w:rsidRPr="009E2BB5">
        <w:rPr>
          <w:rFonts w:ascii="GHEA Grapalat" w:hAnsi="GHEA Grapalat"/>
        </w:rPr>
        <w:t>զմռսող.</w:t>
      </w:r>
    </w:p>
    <w:p w14:paraId="7E70B456" w14:textId="77777777" w:rsidR="00BB541B" w:rsidRPr="003C551B" w:rsidRDefault="00BB541B" w:rsidP="00BB541B">
      <w:pPr>
        <w:pStyle w:val="ListParagraph"/>
        <w:numPr>
          <w:ilvl w:val="0"/>
          <w:numId w:val="1102"/>
        </w:numPr>
        <w:tabs>
          <w:tab w:val="left" w:pos="0"/>
          <w:tab w:val="left" w:pos="360"/>
        </w:tabs>
        <w:jc w:val="both"/>
        <w:rPr>
          <w:rFonts w:ascii="GHEA Grapalat" w:hAnsi="GHEA Grapalat"/>
        </w:rPr>
      </w:pPr>
      <w:r w:rsidRPr="009E2BB5">
        <w:rPr>
          <w:rFonts w:ascii="GHEA Grapalat" w:hAnsi="GHEA Grapalat"/>
        </w:rPr>
        <w:t>հուղարկավորության կազմակերպիչ:</w:t>
      </w:r>
    </w:p>
    <w:p w14:paraId="44C34ABE" w14:textId="77777777" w:rsidR="00BB541B" w:rsidRPr="003C551B" w:rsidRDefault="00BB541B" w:rsidP="00BB541B">
      <w:pPr>
        <w:pStyle w:val="ListParagraph"/>
        <w:tabs>
          <w:tab w:val="left" w:pos="0"/>
          <w:tab w:val="left" w:pos="360"/>
        </w:tabs>
        <w:ind w:left="1350"/>
        <w:jc w:val="both"/>
        <w:rPr>
          <w:rFonts w:ascii="GHEA Grapalat" w:hAnsi="GHEA Grapalat"/>
        </w:rPr>
      </w:pPr>
    </w:p>
    <w:p w14:paraId="13172C79" w14:textId="77777777" w:rsidR="00BB541B" w:rsidRPr="00CE1A91" w:rsidRDefault="00BB541B" w:rsidP="00BB541B">
      <w:pPr>
        <w:pStyle w:val="ListParagraph"/>
        <w:numPr>
          <w:ilvl w:val="0"/>
          <w:numId w:val="1100"/>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685008BD" w14:textId="77777777" w:rsidTr="00CF4967">
        <w:tc>
          <w:tcPr>
            <w:tcW w:w="1548" w:type="dxa"/>
          </w:tcPr>
          <w:p w14:paraId="7B11E27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7828E3A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53B1D54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E750C5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16C35D7" w14:textId="77777777" w:rsidR="00BB541B" w:rsidRPr="00553495" w:rsidRDefault="004F5B68" w:rsidP="00CF4967">
            <w:pPr>
              <w:jc w:val="center"/>
              <w:rPr>
                <w:rFonts w:ascii="GHEA Grapalat" w:hAnsi="GHEA Grapalat"/>
                <w:lang w:val="en-US"/>
              </w:rPr>
            </w:pPr>
            <w:r>
              <w:rPr>
                <w:rFonts w:ascii="GHEA Grapalat" w:hAnsi="GHEA Grapalat"/>
                <w:lang w:val="en-US"/>
              </w:rPr>
              <w:t>51630</w:t>
            </w:r>
            <w:r w:rsidR="00BB541B" w:rsidRPr="00553495">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F5A6AA0" w14:textId="77777777" w:rsidR="00BB541B" w:rsidRPr="00553495" w:rsidRDefault="00BB541B" w:rsidP="00CF4967">
            <w:pPr>
              <w:jc w:val="center"/>
              <w:rPr>
                <w:rFonts w:ascii="GHEA Grapalat" w:hAnsi="GHEA Grapalat"/>
                <w:lang w:val="en-US"/>
              </w:rPr>
            </w:pPr>
            <w:r w:rsidRPr="00553495">
              <w:rPr>
                <w:rFonts w:ascii="GHEA Grapalat" w:hAnsi="GHEA Grapalat"/>
                <w:lang w:val="en-US"/>
              </w:rPr>
              <w:t>Գերեզմանատան աշխատակից</w:t>
            </w:r>
          </w:p>
        </w:tc>
        <w:tc>
          <w:tcPr>
            <w:tcW w:w="5670" w:type="dxa"/>
            <w:tcBorders>
              <w:top w:val="single" w:sz="0" w:space="0" w:color="000000"/>
              <w:left w:val="single" w:sz="0" w:space="0" w:color="000000"/>
              <w:bottom w:val="single" w:sz="0" w:space="0" w:color="000000"/>
              <w:right w:val="single" w:sz="0" w:space="0" w:color="000000"/>
            </w:tcBorders>
          </w:tcPr>
          <w:p w14:paraId="1AB936B9" w14:textId="77777777" w:rsidR="00BB541B" w:rsidRPr="00553495" w:rsidRDefault="00BB541B" w:rsidP="00CF4967">
            <w:pPr>
              <w:rPr>
                <w:rFonts w:ascii="GHEA Grapalat" w:hAnsi="GHEA Grapalat"/>
                <w:lang w:val="en-US"/>
              </w:rPr>
            </w:pPr>
            <w:r w:rsidRPr="00553495">
              <w:rPr>
                <w:rFonts w:ascii="GHEA Grapalat" w:hAnsi="GHEA Grapalat"/>
                <w:lang w:val="en-US"/>
              </w:rPr>
              <w:t>Գերեզմանատան աշխատակիցները պահպանում են գերեզմանատան տարածքը լավ վիճակում: Նրանք ապահովում են, որ գերեզմանները պատրաստ լինեն թաղման համար հուղարկավորությունից առաջ և ապահովում են թաղման ճշգրիտ նշումները: Գերեզմանատան աշխատակիցները խորհուրդ են տալիս հուղարկավորության ծառայությունների ղեկավարներին և հասարակությանը:</w:t>
            </w:r>
          </w:p>
        </w:tc>
      </w:tr>
      <w:tr w:rsidR="00BB541B" w:rsidRPr="00A42EBC" w14:paraId="6C63D28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66EA66" w14:textId="77777777" w:rsidR="00BB541B" w:rsidRPr="00553495" w:rsidRDefault="004F5B68" w:rsidP="00CF4967">
            <w:pPr>
              <w:jc w:val="center"/>
              <w:rPr>
                <w:rFonts w:ascii="GHEA Grapalat" w:hAnsi="GHEA Grapalat"/>
                <w:lang w:val="en-US"/>
              </w:rPr>
            </w:pPr>
            <w:r>
              <w:rPr>
                <w:rFonts w:ascii="GHEA Grapalat" w:hAnsi="GHEA Grapalat"/>
                <w:lang w:val="en-US"/>
              </w:rPr>
              <w:t>51630</w:t>
            </w:r>
            <w:r w:rsidR="00BB541B" w:rsidRPr="00553495">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363B3CDF" w14:textId="77777777" w:rsidR="00BB541B" w:rsidRPr="00553495" w:rsidRDefault="00BB541B" w:rsidP="00CF4967">
            <w:pPr>
              <w:jc w:val="center"/>
              <w:rPr>
                <w:rFonts w:ascii="GHEA Grapalat" w:hAnsi="GHEA Grapalat"/>
                <w:lang w:val="en-US"/>
              </w:rPr>
            </w:pPr>
            <w:r w:rsidRPr="00553495">
              <w:rPr>
                <w:rFonts w:ascii="GHEA Grapalat" w:hAnsi="GHEA Grapalat"/>
                <w:lang w:val="en-US"/>
              </w:rPr>
              <w:t>Զմռսող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199B0D8E" w14:textId="77777777" w:rsidR="00BB541B" w:rsidRPr="00553495" w:rsidRDefault="00BB541B" w:rsidP="00CF4967">
            <w:pPr>
              <w:rPr>
                <w:rFonts w:ascii="GHEA Grapalat" w:hAnsi="GHEA Grapalat"/>
                <w:lang w:val="en-US"/>
              </w:rPr>
            </w:pPr>
            <w:r w:rsidRPr="00553495">
              <w:rPr>
                <w:rFonts w:ascii="GHEA Grapalat" w:hAnsi="GHEA Grapalat"/>
                <w:lang w:val="en-US"/>
              </w:rPr>
              <w:t>Զմռսողները կազմակերպում են մահացած անձանց մարմինների հեռացումը մահվան վայրից և պատրաստում են դրանք թաղումների կամ դիակիզման համար: Նրանք մաքրում ու ախտահանում են մարմինները, դիմահարդարում ավելի բնական տեսք ստեղծելու և տեսանելի վնասվածքները քողարկելու համար: Նրանք սերտ կապի մեջ են թաղման ծառայությունների ղեկավարների հետ հանգուցյալի ընտանիքի անդամների ցանկությունները բավարարելու համար:</w:t>
            </w:r>
          </w:p>
        </w:tc>
      </w:tr>
      <w:tr w:rsidR="00BB541B" w:rsidRPr="00A42EBC" w14:paraId="3D2990D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C9186D9" w14:textId="77777777" w:rsidR="00BB541B" w:rsidRPr="00553495" w:rsidRDefault="004F5B68" w:rsidP="00CF4967">
            <w:pPr>
              <w:jc w:val="center"/>
              <w:rPr>
                <w:rFonts w:ascii="GHEA Grapalat" w:hAnsi="GHEA Grapalat"/>
                <w:lang w:val="en-US"/>
              </w:rPr>
            </w:pPr>
            <w:r>
              <w:rPr>
                <w:rFonts w:ascii="GHEA Grapalat" w:hAnsi="GHEA Grapalat"/>
                <w:lang w:val="en-US"/>
              </w:rPr>
              <w:t>51630</w:t>
            </w:r>
            <w:r w:rsidR="00BB541B" w:rsidRPr="00553495">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05EF1704" w14:textId="77777777" w:rsidR="00BB541B" w:rsidRPr="00553495" w:rsidRDefault="00BB541B" w:rsidP="00CF4967">
            <w:pPr>
              <w:jc w:val="center"/>
              <w:rPr>
                <w:rFonts w:ascii="GHEA Grapalat" w:hAnsi="GHEA Grapalat"/>
                <w:lang w:val="en-US"/>
              </w:rPr>
            </w:pPr>
            <w:r w:rsidRPr="00553495">
              <w:rPr>
                <w:rFonts w:ascii="GHEA Grapalat" w:hAnsi="GHEA Grapalat"/>
                <w:lang w:val="en-US"/>
              </w:rPr>
              <w:t>Դագաղակիր</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4052A24F" w14:textId="77777777" w:rsidR="00BB541B" w:rsidRPr="00553495" w:rsidRDefault="00BB541B" w:rsidP="00CF4967">
            <w:pPr>
              <w:rPr>
                <w:rFonts w:ascii="GHEA Grapalat" w:hAnsi="GHEA Grapalat"/>
                <w:lang w:val="en-US"/>
              </w:rPr>
            </w:pPr>
            <w:r w:rsidRPr="00553495">
              <w:rPr>
                <w:rFonts w:ascii="GHEA Grapalat" w:hAnsi="GHEA Grapalat"/>
                <w:lang w:val="en-US"/>
              </w:rPr>
              <w:t xml:space="preserve">Դագաղակիրները բարձրացնում ու տեղափոխում են դագաղները հուղարկավորությունից առաջ և ընթացքում՝ դնելով այն մատուռում և գերեզմանատանը: </w:t>
            </w:r>
            <w:r w:rsidRPr="00553495">
              <w:rPr>
                <w:rFonts w:ascii="GHEA Grapalat" w:hAnsi="GHEA Grapalat"/>
                <w:lang w:val="en-US"/>
              </w:rPr>
              <w:lastRenderedPageBreak/>
              <w:t>Նրանք կարգավորում են ծաղկեպսակները դագաղի շուրջը, ուղղորդում են սգավորներին և հուղարկավորությունից հետո պահեստավորում են սարքավորումները:</w:t>
            </w:r>
          </w:p>
        </w:tc>
      </w:tr>
      <w:tr w:rsidR="00BB541B" w:rsidRPr="00A42EBC" w14:paraId="79057A3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EA616F0" w14:textId="77777777" w:rsidR="00BB541B" w:rsidRPr="00772471" w:rsidRDefault="004F5B68" w:rsidP="00CF4967">
            <w:pPr>
              <w:jc w:val="center"/>
              <w:rPr>
                <w:rFonts w:ascii="GHEA Grapalat" w:hAnsi="GHEA Grapalat"/>
                <w:lang w:val="en-US"/>
              </w:rPr>
            </w:pPr>
            <w:r>
              <w:rPr>
                <w:rFonts w:ascii="GHEA Grapalat" w:hAnsi="GHEA Grapalat"/>
                <w:lang w:val="en-US"/>
              </w:rPr>
              <w:lastRenderedPageBreak/>
              <w:t>51630</w:t>
            </w:r>
            <w:r w:rsidR="00BB541B" w:rsidRPr="00772471">
              <w:rPr>
                <w:rFonts w:ascii="GHEA Grapalat" w:hAnsi="GHEA Grapalat"/>
                <w:lang w:val="en-US"/>
              </w:rPr>
              <w:t>4</w:t>
            </w:r>
          </w:p>
        </w:tc>
        <w:tc>
          <w:tcPr>
            <w:tcW w:w="2520" w:type="dxa"/>
            <w:tcBorders>
              <w:top w:val="single" w:sz="0" w:space="0" w:color="000000"/>
              <w:left w:val="single" w:sz="0" w:space="0" w:color="000000"/>
              <w:bottom w:val="single" w:sz="0" w:space="0" w:color="000000"/>
              <w:right w:val="single" w:sz="0" w:space="0" w:color="000000"/>
            </w:tcBorders>
          </w:tcPr>
          <w:p w14:paraId="44CAF40B" w14:textId="77777777" w:rsidR="00BB541B" w:rsidRPr="00772471" w:rsidRDefault="00BB541B" w:rsidP="00CF4967">
            <w:pPr>
              <w:jc w:val="center"/>
              <w:rPr>
                <w:rFonts w:ascii="GHEA Grapalat" w:hAnsi="GHEA Grapalat"/>
                <w:lang w:val="en-US"/>
              </w:rPr>
            </w:pPr>
            <w:r w:rsidRPr="00772471">
              <w:rPr>
                <w:rFonts w:ascii="GHEA Grapalat" w:hAnsi="GHEA Grapalat"/>
                <w:lang w:val="en-US"/>
              </w:rPr>
              <w:t>Հուղարկավորության ծառայությունների տնօրեն</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39011167" w14:textId="77777777" w:rsidR="00BB541B" w:rsidRPr="00772471" w:rsidRDefault="00BB541B" w:rsidP="00CF4967">
            <w:pPr>
              <w:rPr>
                <w:rFonts w:ascii="GHEA Grapalat" w:hAnsi="GHEA Grapalat"/>
                <w:lang w:val="en-US"/>
              </w:rPr>
            </w:pPr>
            <w:r w:rsidRPr="00772471">
              <w:rPr>
                <w:rFonts w:ascii="GHEA Grapalat" w:hAnsi="GHEA Grapalat"/>
                <w:lang w:val="en-US"/>
              </w:rPr>
              <w:t xml:space="preserve">Հուղարկավորության ծառայությունների տնօրենները համակարգում են հուղարկավորությունների լոգիստիկան։ Նրանք աջակցում են հանգուցյալի ընտանիքին՝ կազմակերպելով հիշատակի ծառայությունների վայրի, ամսաթվերի և ժամերի հաստատում։ Հուղարկավորության ծառայությունների տնօրենները կապվում են գերեզմանի ներկայացուցիչների հետ՝ պատրաստելու տեղը, պլանավորելու հանգուցյալի փոխադրումը, խորհրդատվություն տալու հիշատակի ծառայության տեսակների և իրավական պահանջների կամ փաստաթղթերի վերաբերյալ։ </w:t>
            </w:r>
            <w:r w:rsidRPr="00772471">
              <w:rPr>
                <w:rFonts w:ascii="GHEA Grapalat" w:hAnsi="GHEA Grapalat"/>
                <w:lang w:val="en-US"/>
              </w:rPr>
              <w:br/>
              <w:t>Հուղարկավորության ծառայությունների տնօրենները կազմակերպում են հրկիզարանի ամենօրյա աշխատանքները։ Նրանք վերահսկում են հրկիզարանի անձնակազմի գործունեությունը և ապահովում, որ նրանք ծառայություններ մատուցեն իրավական պահանջներին համապատասխան։ Նրանք վերահսկում են հրկիզարանի ծառայությունների բյուջեի եկամուտները և մշակում ու հետևում են հրկիզարանի աշխատանքային կանոններին։</w:t>
            </w:r>
          </w:p>
        </w:tc>
      </w:tr>
    </w:tbl>
    <w:p w14:paraId="622EECCB" w14:textId="77777777" w:rsidR="00BB541B" w:rsidRPr="003C551B" w:rsidRDefault="00BB541B" w:rsidP="00BB541B">
      <w:pPr>
        <w:tabs>
          <w:tab w:val="left" w:pos="0"/>
          <w:tab w:val="left" w:pos="360"/>
        </w:tabs>
        <w:jc w:val="both"/>
        <w:rPr>
          <w:rFonts w:ascii="GHEA Grapalat" w:hAnsi="GHEA Grapalat"/>
          <w:lang w:val="en-US"/>
        </w:rPr>
      </w:pPr>
    </w:p>
    <w:p w14:paraId="3D3F0CFA" w14:textId="77777777" w:rsidR="00BB541B" w:rsidRPr="00CE1A91" w:rsidRDefault="00BB541B" w:rsidP="00BB541B">
      <w:pPr>
        <w:tabs>
          <w:tab w:val="left" w:pos="0"/>
          <w:tab w:val="left" w:pos="360"/>
        </w:tabs>
        <w:jc w:val="both"/>
        <w:rPr>
          <w:rFonts w:ascii="GHEA Grapalat" w:hAnsi="GHEA Grapalat"/>
          <w:lang w:val="en-US"/>
        </w:rPr>
      </w:pPr>
    </w:p>
    <w:p w14:paraId="36E19582" w14:textId="77777777" w:rsidR="00BB541B" w:rsidRPr="009E2BB5" w:rsidRDefault="00BB541B" w:rsidP="00BB541B">
      <w:pPr>
        <w:tabs>
          <w:tab w:val="left" w:pos="0"/>
          <w:tab w:val="left" w:pos="360"/>
        </w:tabs>
        <w:ind w:left="990"/>
        <w:jc w:val="center"/>
        <w:rPr>
          <w:rFonts w:ascii="GHEA Grapalat" w:hAnsi="GHEA Grapalat"/>
          <w:b/>
        </w:rPr>
      </w:pPr>
      <w:r w:rsidRPr="009E2BB5">
        <w:rPr>
          <w:rFonts w:ascii="GHEA Grapalat" w:hAnsi="GHEA Grapalat"/>
          <w:b/>
        </w:rPr>
        <w:t>23.</w:t>
      </w:r>
      <w:r w:rsidRPr="009E2BB5">
        <w:rPr>
          <w:rFonts w:ascii="GHEA Grapalat" w:hAnsi="GHEA Grapalat"/>
          <w:b/>
          <w:lang w:val="hy-AM"/>
        </w:rPr>
        <w:t xml:space="preserve"> ՍՏՈՐԻՆ ԽՈՒՄԲ</w:t>
      </w:r>
      <w:r w:rsidRPr="009E2BB5">
        <w:rPr>
          <w:rFonts w:ascii="GHEA Grapalat" w:hAnsi="GHEA Grapalat"/>
          <w:b/>
        </w:rPr>
        <w:t xml:space="preserve"> 5164. ԿԵՆԴԱՆԻՆԵՐԻ ԽՆԱՄՔԻ ՄԱՍՆԱԳԵՏՆԵՐ</w:t>
      </w:r>
    </w:p>
    <w:p w14:paraId="07316908" w14:textId="77777777" w:rsidR="00BB541B" w:rsidRPr="009E2BB5" w:rsidRDefault="00BB541B" w:rsidP="00BB541B">
      <w:pPr>
        <w:tabs>
          <w:tab w:val="left" w:pos="0"/>
          <w:tab w:val="left" w:pos="360"/>
        </w:tabs>
        <w:ind w:left="990"/>
        <w:jc w:val="center"/>
        <w:rPr>
          <w:rFonts w:ascii="GHEA Grapalat" w:hAnsi="GHEA Grapalat"/>
          <w:b/>
        </w:rPr>
      </w:pPr>
    </w:p>
    <w:p w14:paraId="0D97125B" w14:textId="77777777" w:rsidR="00BB541B" w:rsidRPr="009E2BB5" w:rsidRDefault="00BB541B" w:rsidP="00BB541B">
      <w:pPr>
        <w:pStyle w:val="ListParagraph"/>
        <w:numPr>
          <w:ilvl w:val="0"/>
          <w:numId w:val="1103"/>
        </w:numPr>
        <w:tabs>
          <w:tab w:val="left" w:pos="0"/>
          <w:tab w:val="left" w:pos="360"/>
        </w:tabs>
        <w:jc w:val="both"/>
        <w:rPr>
          <w:rFonts w:ascii="GHEA Grapalat" w:hAnsi="GHEA Grapalat"/>
        </w:rPr>
      </w:pPr>
      <w:r w:rsidRPr="009E2BB5">
        <w:rPr>
          <w:rFonts w:ascii="GHEA Grapalat" w:hAnsi="GHEA Grapalat"/>
        </w:rPr>
        <w:t xml:space="preserve">Կենդանիների խնամքի մասնագետները կերակրում, խնամում, վարժեցնում և մաքրում են կենդանիներին, ցուցաբերում աջակցություն անասնաբույժներին, անասնաբուժական-տեխնիկական աշխատողներին և մասնագետ-տեխնիկներին` անասնաբուժական հաստատություններում, կենդանիների ապաստարաններում, կենդանիների բուծարաններում, կենդանաբանական այգիներում, լաբորատորիաներում, կենդանիների մանրածախ խանութներում, ձիավարության դպրոցներում, շների վարժեցման դպրոցներում, տնային կենդանիների խնամքով զբաղվող հաստատություններում և նմանօրինակ այլ կազմակերպություններում: </w:t>
      </w:r>
    </w:p>
    <w:p w14:paraId="77A7D43E" w14:textId="77777777" w:rsidR="00BB541B" w:rsidRPr="009E2BB5" w:rsidRDefault="00BB541B" w:rsidP="00BB541B">
      <w:pPr>
        <w:pStyle w:val="ListParagraph"/>
        <w:numPr>
          <w:ilvl w:val="0"/>
          <w:numId w:val="110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7C864EA6"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կենդանիներին լողացնելը և կերակրելը.</w:t>
      </w:r>
    </w:p>
    <w:p w14:paraId="47842785"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lastRenderedPageBreak/>
        <w:t>կենդանիներին բուժման տանելը կամ տեղափոխելը և բուժման ընթացքում նրանց պահպանումը.</w:t>
      </w:r>
    </w:p>
    <w:p w14:paraId="33ED04D7"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անասնաբուժական-վիրաբուժական գործիքների մաքրումը և մանրէազերծումը.</w:t>
      </w:r>
    </w:p>
    <w:p w14:paraId="26DF78AF"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դեղամիջոցների, դեղագործական պատրաստուկների և քիմիական այլ նյութերի պիտակավորումն ու դրանց պաշարների պակասի լրացումը.</w:t>
      </w:r>
    </w:p>
    <w:p w14:paraId="66259D79"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շշերի, չափասրվակների և սարքավորումների մանրէազերծումը.</w:t>
      </w:r>
    </w:p>
    <w:p w14:paraId="4C172B3C"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կենդանիների փարախների, ախոռների, վանդակների, հարթակների, ինչպես նաև կիրառվող թամբերի, անուրների և այլ գույքի մաքրումն ու ախտահանումը.</w:t>
      </w:r>
    </w:p>
    <w:p w14:paraId="2FE27570"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կենդանիների տարիքի, քաշի, չափսի, ֆիզիկական վիճակի, ստացած բուժման, ներարկած դեղերի և ստացած սննդի մասին տեղեկությունների հավաքումն ու գրանցումը.</w:t>
      </w:r>
    </w:p>
    <w:p w14:paraId="1DC01EF5"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մրցույթների, զվարճանքի, հնազանդության, պաշտպանության, ձիավարության և այլ միջոցառումներին նախապատրաստման համար կենդանիներին վարժեցնումը, անհրաժեշտ հմտությունների զարգացումը և պահպանումը.</w:t>
      </w:r>
    </w:p>
    <w:p w14:paraId="6E706B9A" w14:textId="77777777" w:rsidR="00BB541B" w:rsidRPr="009E2BB5" w:rsidRDefault="00BB541B" w:rsidP="00BB541B">
      <w:pPr>
        <w:pStyle w:val="ListParagraph"/>
        <w:numPr>
          <w:ilvl w:val="0"/>
          <w:numId w:val="1104"/>
        </w:numPr>
        <w:tabs>
          <w:tab w:val="left" w:pos="0"/>
          <w:tab w:val="left" w:pos="360"/>
        </w:tabs>
        <w:jc w:val="both"/>
        <w:rPr>
          <w:rFonts w:ascii="GHEA Grapalat" w:hAnsi="GHEA Grapalat"/>
        </w:rPr>
      </w:pPr>
      <w:r w:rsidRPr="009E2BB5">
        <w:rPr>
          <w:rFonts w:ascii="GHEA Grapalat" w:hAnsi="GHEA Grapalat"/>
        </w:rPr>
        <w:t>կենդանիներին խնամումը, ներառյալ այնպիսի միջոցառումներ անցկացումը, ինչպիսիք են` լողացնելը, սանրելը, բուրդը, մորթախավը կամ մազերը խուզելը ու կտրելը, եղունգները կտրելը և ականջները մաքրելը:</w:t>
      </w:r>
    </w:p>
    <w:p w14:paraId="69DCE18A" w14:textId="77777777" w:rsidR="00BB541B" w:rsidRPr="009E2BB5" w:rsidRDefault="00BB541B" w:rsidP="00BB541B">
      <w:pPr>
        <w:pStyle w:val="ListParagraph"/>
        <w:numPr>
          <w:ilvl w:val="0"/>
          <w:numId w:val="110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9C548DE" w14:textId="77777777" w:rsidR="00BB541B" w:rsidRPr="009E2BB5" w:rsidRDefault="00BB541B" w:rsidP="00BB541B">
      <w:pPr>
        <w:pStyle w:val="ListParagraph"/>
        <w:numPr>
          <w:ilvl w:val="0"/>
          <w:numId w:val="1105"/>
        </w:numPr>
        <w:tabs>
          <w:tab w:val="left" w:pos="0"/>
          <w:tab w:val="left" w:pos="360"/>
        </w:tabs>
        <w:jc w:val="both"/>
        <w:rPr>
          <w:rFonts w:ascii="GHEA Grapalat" w:hAnsi="GHEA Grapalat"/>
        </w:rPr>
      </w:pPr>
      <w:r w:rsidRPr="009E2BB5">
        <w:rPr>
          <w:rFonts w:ascii="GHEA Grapalat" w:hAnsi="GHEA Grapalat"/>
        </w:rPr>
        <w:t>կենդանիների խնամակալ.</w:t>
      </w:r>
    </w:p>
    <w:p w14:paraId="00894F68" w14:textId="77777777" w:rsidR="00BB541B" w:rsidRPr="009E2BB5" w:rsidRDefault="00BB541B" w:rsidP="00BB541B">
      <w:pPr>
        <w:pStyle w:val="ListParagraph"/>
        <w:numPr>
          <w:ilvl w:val="0"/>
          <w:numId w:val="1105"/>
        </w:numPr>
        <w:tabs>
          <w:tab w:val="left" w:pos="0"/>
          <w:tab w:val="left" w:pos="360"/>
        </w:tabs>
        <w:jc w:val="both"/>
        <w:rPr>
          <w:rFonts w:ascii="GHEA Grapalat" w:hAnsi="GHEA Grapalat"/>
        </w:rPr>
      </w:pPr>
      <w:r w:rsidRPr="009E2BB5">
        <w:rPr>
          <w:rFonts w:ascii="GHEA Grapalat" w:hAnsi="GHEA Grapalat"/>
        </w:rPr>
        <w:t>շներ վարժեցնող.</w:t>
      </w:r>
    </w:p>
    <w:p w14:paraId="2EB80BB2" w14:textId="77777777" w:rsidR="00BB541B" w:rsidRPr="009E2BB5" w:rsidRDefault="00BB541B" w:rsidP="00BB541B">
      <w:pPr>
        <w:pStyle w:val="ListParagraph"/>
        <w:numPr>
          <w:ilvl w:val="0"/>
          <w:numId w:val="1105"/>
        </w:numPr>
        <w:tabs>
          <w:tab w:val="left" w:pos="0"/>
          <w:tab w:val="left" w:pos="360"/>
        </w:tabs>
        <w:jc w:val="both"/>
        <w:rPr>
          <w:rFonts w:ascii="GHEA Grapalat" w:hAnsi="GHEA Grapalat"/>
        </w:rPr>
      </w:pPr>
      <w:r w:rsidRPr="009E2BB5">
        <w:rPr>
          <w:rFonts w:ascii="GHEA Grapalat" w:hAnsi="GHEA Grapalat"/>
        </w:rPr>
        <w:t>ձիեր վարժեցնող.</w:t>
      </w:r>
    </w:p>
    <w:p w14:paraId="65A56702" w14:textId="77777777" w:rsidR="00BB541B" w:rsidRPr="009E2BB5" w:rsidRDefault="00BB541B" w:rsidP="00BB541B">
      <w:pPr>
        <w:pStyle w:val="ListParagraph"/>
        <w:numPr>
          <w:ilvl w:val="0"/>
          <w:numId w:val="1105"/>
        </w:numPr>
        <w:tabs>
          <w:tab w:val="left" w:pos="0"/>
          <w:tab w:val="left" w:pos="360"/>
        </w:tabs>
        <w:jc w:val="both"/>
        <w:rPr>
          <w:rFonts w:ascii="GHEA Grapalat" w:hAnsi="GHEA Grapalat"/>
        </w:rPr>
      </w:pPr>
      <w:r w:rsidRPr="009E2BB5">
        <w:rPr>
          <w:rFonts w:ascii="GHEA Grapalat" w:hAnsi="GHEA Grapalat"/>
        </w:rPr>
        <w:t>անասնաբույժի օգնական.</w:t>
      </w:r>
    </w:p>
    <w:p w14:paraId="156D97AD" w14:textId="77777777" w:rsidR="00BB541B" w:rsidRPr="00B57006" w:rsidRDefault="00BB541B" w:rsidP="00BB541B">
      <w:pPr>
        <w:pStyle w:val="ListParagraph"/>
        <w:numPr>
          <w:ilvl w:val="0"/>
          <w:numId w:val="1105"/>
        </w:numPr>
        <w:tabs>
          <w:tab w:val="left" w:pos="0"/>
          <w:tab w:val="left" w:pos="360"/>
        </w:tabs>
        <w:jc w:val="both"/>
        <w:rPr>
          <w:rFonts w:ascii="GHEA Grapalat" w:hAnsi="GHEA Grapalat"/>
        </w:rPr>
      </w:pPr>
      <w:r w:rsidRPr="009E2BB5">
        <w:rPr>
          <w:rFonts w:ascii="GHEA Grapalat" w:hAnsi="GHEA Grapalat"/>
        </w:rPr>
        <w:t>կենդանաբանական այգու աշխատող:</w:t>
      </w:r>
    </w:p>
    <w:p w14:paraId="28607ED9" w14:textId="77777777" w:rsidR="00BB541B" w:rsidRDefault="00BB541B" w:rsidP="00BB541B">
      <w:pPr>
        <w:tabs>
          <w:tab w:val="left" w:pos="0"/>
          <w:tab w:val="left" w:pos="360"/>
        </w:tabs>
        <w:jc w:val="both"/>
        <w:rPr>
          <w:rFonts w:ascii="GHEA Grapalat" w:hAnsi="GHEA Grapalat"/>
          <w:lang w:val="en-US"/>
        </w:rPr>
      </w:pPr>
    </w:p>
    <w:p w14:paraId="18EF0AC0" w14:textId="77777777" w:rsidR="00BB541B" w:rsidRDefault="00BB541B" w:rsidP="00BB541B">
      <w:pPr>
        <w:pStyle w:val="ListParagraph"/>
        <w:numPr>
          <w:ilvl w:val="0"/>
          <w:numId w:val="1103"/>
        </w:numPr>
        <w:tabs>
          <w:tab w:val="left" w:pos="0"/>
          <w:tab w:val="left" w:pos="360"/>
        </w:tabs>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96F5D72" w14:textId="77777777" w:rsidTr="00CF4967">
        <w:tc>
          <w:tcPr>
            <w:tcW w:w="1548" w:type="dxa"/>
          </w:tcPr>
          <w:p w14:paraId="257C18E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4D435C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C1EECC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CEBAEC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060CAAF" w14:textId="77777777" w:rsidR="00BB541B" w:rsidRPr="00A46363" w:rsidRDefault="004F5B68" w:rsidP="00CF4967">
            <w:pPr>
              <w:jc w:val="center"/>
              <w:rPr>
                <w:rFonts w:ascii="GHEA Grapalat" w:hAnsi="GHEA Grapalat"/>
                <w:lang w:val="en-US"/>
              </w:rPr>
            </w:pPr>
            <w:r>
              <w:rPr>
                <w:rFonts w:ascii="GHEA Grapalat" w:hAnsi="GHEA Grapalat"/>
                <w:lang w:val="en-US"/>
              </w:rPr>
              <w:t>51640</w:t>
            </w:r>
            <w:r w:rsidR="00BB541B" w:rsidRPr="00A46363">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2C4C8779" w14:textId="77777777" w:rsidR="00BB541B" w:rsidRPr="00A46363" w:rsidRDefault="00BB541B" w:rsidP="00CF4967">
            <w:pPr>
              <w:jc w:val="center"/>
              <w:rPr>
                <w:rFonts w:ascii="GHEA Grapalat" w:hAnsi="GHEA Grapalat"/>
                <w:lang w:val="en-US"/>
              </w:rPr>
            </w:pPr>
            <w:r w:rsidRPr="00A46363">
              <w:rPr>
                <w:rFonts w:ascii="GHEA Grapalat" w:hAnsi="GHEA Grapalat"/>
                <w:lang w:val="en-US"/>
              </w:rPr>
              <w:t>Կենդանի խնամողներ</w:t>
            </w:r>
          </w:p>
        </w:tc>
        <w:tc>
          <w:tcPr>
            <w:tcW w:w="5670" w:type="dxa"/>
            <w:tcBorders>
              <w:top w:val="single" w:sz="0" w:space="0" w:color="000000"/>
              <w:left w:val="single" w:sz="0" w:space="0" w:color="000000"/>
              <w:bottom w:val="single" w:sz="0" w:space="0" w:color="000000"/>
              <w:right w:val="single" w:sz="0" w:space="0" w:color="000000"/>
            </w:tcBorders>
          </w:tcPr>
          <w:p w14:paraId="0EF5F604" w14:textId="77777777" w:rsidR="00BB541B" w:rsidRPr="00A46363" w:rsidRDefault="00BB541B" w:rsidP="00CF4967">
            <w:pPr>
              <w:rPr>
                <w:rFonts w:ascii="GHEA Grapalat" w:hAnsi="GHEA Grapalat"/>
                <w:lang w:val="en-US"/>
              </w:rPr>
            </w:pPr>
            <w:r w:rsidRPr="00A46363">
              <w:rPr>
                <w:rFonts w:ascii="GHEA Grapalat" w:hAnsi="GHEA Grapalat"/>
                <w:lang w:val="en-US"/>
              </w:rPr>
              <w:t>Կենդանի խնամողները տրամադրում են ամենօրյա խնամք ոչ մսատու կենդանիների համար, որը կարող է ներառել կերակրելը, ջուր տալը, մաքրելը, վարժանքը և խնամքը, վարժեցումը և առողջության ու բարեկեցության վերահսկումը՝ համաձայն ազգային օրենսդրության։</w:t>
            </w:r>
          </w:p>
        </w:tc>
      </w:tr>
      <w:tr w:rsidR="00BB541B" w:rsidRPr="00A42EBC" w14:paraId="754B84D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89BD789" w14:textId="77777777" w:rsidR="00BB541B" w:rsidRPr="00A46363" w:rsidRDefault="004F5B68" w:rsidP="00CF4967">
            <w:pPr>
              <w:jc w:val="center"/>
              <w:rPr>
                <w:rFonts w:ascii="GHEA Grapalat" w:hAnsi="GHEA Grapalat"/>
                <w:lang w:val="en-US"/>
              </w:rPr>
            </w:pPr>
            <w:r>
              <w:rPr>
                <w:rFonts w:ascii="GHEA Grapalat" w:hAnsi="GHEA Grapalat"/>
                <w:lang w:val="en-US"/>
              </w:rPr>
              <w:t>516402</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DA8902B" w14:textId="77777777" w:rsidR="00BB541B" w:rsidRPr="00A46363" w:rsidRDefault="00BB541B" w:rsidP="00CF4967">
            <w:pPr>
              <w:jc w:val="center"/>
              <w:rPr>
                <w:rFonts w:ascii="GHEA Grapalat" w:hAnsi="GHEA Grapalat"/>
                <w:lang w:val="en-US"/>
              </w:rPr>
            </w:pPr>
            <w:r w:rsidRPr="00A46363">
              <w:rPr>
                <w:rFonts w:ascii="GHEA Grapalat" w:hAnsi="GHEA Grapalat"/>
                <w:lang w:val="en-US"/>
              </w:rPr>
              <w:t>Կենդանիների խնամող</w:t>
            </w:r>
          </w:p>
        </w:tc>
        <w:tc>
          <w:tcPr>
            <w:tcW w:w="5670" w:type="dxa"/>
            <w:tcBorders>
              <w:top w:val="single" w:sz="0" w:space="0" w:color="000000"/>
              <w:left w:val="single" w:sz="0" w:space="0" w:color="000000"/>
              <w:bottom w:val="single" w:sz="0" w:space="0" w:color="000000"/>
              <w:right w:val="single" w:sz="0" w:space="0" w:color="000000"/>
            </w:tcBorders>
          </w:tcPr>
          <w:p w14:paraId="66AF7C96" w14:textId="77777777" w:rsidR="00BB541B" w:rsidRPr="00A46363" w:rsidRDefault="00BB541B" w:rsidP="00CF4967">
            <w:pPr>
              <w:rPr>
                <w:rFonts w:ascii="GHEA Grapalat" w:hAnsi="GHEA Grapalat"/>
                <w:lang w:val="en-US"/>
              </w:rPr>
            </w:pPr>
            <w:r w:rsidRPr="00A46363">
              <w:rPr>
                <w:rFonts w:ascii="GHEA Grapalat" w:hAnsi="GHEA Grapalat"/>
                <w:lang w:val="en-US"/>
              </w:rPr>
              <w:t xml:space="preserve">Կենդանիների խնամողները պատասխանատու են մի շարք կենդանիների խնամքի համար և օգտագործում են համապատասխան սարքավորումներ, նյութեր և մեթոդներ: Այն ներառում է համապատասխան և անվտանգ </w:t>
            </w:r>
            <w:r w:rsidRPr="00A46363">
              <w:rPr>
                <w:rFonts w:ascii="GHEA Grapalat" w:hAnsi="GHEA Grapalat"/>
                <w:lang w:val="en-US"/>
              </w:rPr>
              <w:lastRenderedPageBreak/>
              <w:t>մեթոդների կիրառում և կենդանու լավ հիգիենայի, առողջության և բարեկեցության խթանում:</w:t>
            </w:r>
          </w:p>
        </w:tc>
      </w:tr>
      <w:tr w:rsidR="00BB541B" w:rsidRPr="00A42EBC" w14:paraId="6E03258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D334F91" w14:textId="77777777" w:rsidR="00BB541B" w:rsidRPr="00A46363" w:rsidRDefault="004F5B68" w:rsidP="00CF4967">
            <w:pPr>
              <w:jc w:val="center"/>
              <w:rPr>
                <w:rFonts w:ascii="GHEA Grapalat" w:hAnsi="GHEA Grapalat"/>
                <w:lang w:val="en-US"/>
              </w:rPr>
            </w:pPr>
            <w:r>
              <w:rPr>
                <w:rFonts w:ascii="GHEA Grapalat" w:hAnsi="GHEA Grapalat"/>
                <w:lang w:val="en-US"/>
              </w:rPr>
              <w:lastRenderedPageBreak/>
              <w:t>516403</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4806170" w14:textId="77777777" w:rsidR="00BB541B" w:rsidRPr="00A46363" w:rsidRDefault="00BB541B" w:rsidP="00CF4967">
            <w:pPr>
              <w:jc w:val="center"/>
              <w:rPr>
                <w:rFonts w:ascii="GHEA Grapalat" w:hAnsi="GHEA Grapalat"/>
                <w:lang w:val="en-US"/>
              </w:rPr>
            </w:pPr>
            <w:r w:rsidRPr="00A46363">
              <w:rPr>
                <w:rFonts w:ascii="GHEA Grapalat" w:hAnsi="GHEA Grapalat"/>
                <w:lang w:val="en-US"/>
              </w:rPr>
              <w:t>Շների կացարանի աշխատող</w:t>
            </w:r>
          </w:p>
        </w:tc>
        <w:tc>
          <w:tcPr>
            <w:tcW w:w="5670" w:type="dxa"/>
            <w:tcBorders>
              <w:top w:val="single" w:sz="0" w:space="0" w:color="000000"/>
              <w:left w:val="single" w:sz="0" w:space="0" w:color="000000"/>
              <w:bottom w:val="single" w:sz="0" w:space="0" w:color="000000"/>
              <w:right w:val="single" w:sz="0" w:space="0" w:color="000000"/>
            </w:tcBorders>
          </w:tcPr>
          <w:p w14:paraId="2C26F7F4" w14:textId="77777777" w:rsidR="00BB541B" w:rsidRPr="00A46363" w:rsidRDefault="00BB541B" w:rsidP="00CF4967">
            <w:pPr>
              <w:rPr>
                <w:rFonts w:ascii="GHEA Grapalat" w:hAnsi="GHEA Grapalat"/>
                <w:lang w:val="en-US"/>
              </w:rPr>
            </w:pPr>
            <w:r w:rsidRPr="00A46363">
              <w:rPr>
                <w:rFonts w:ascii="GHEA Grapalat" w:hAnsi="GHEA Grapalat"/>
                <w:lang w:val="en-US"/>
              </w:rPr>
              <w:t>Շների կացարանի աշխատողները շների կամ կատուների կացարանում, խնամքի կենտրոններում զբաղվում են կենդանիներով և ապահովում են կենդանիների խնամքը: Նրանք կերակրում են կենդանիներին, մաքրում նրանց վանդակները, խնամում հիվանդ կամ ծեր կենդանիներին, խնամում նրանց և դուրս բերում զբոսանքի:</w:t>
            </w:r>
          </w:p>
        </w:tc>
      </w:tr>
      <w:tr w:rsidR="00BB541B" w:rsidRPr="00975A37" w14:paraId="1EC1A66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9C4913B" w14:textId="77777777" w:rsidR="00BB541B" w:rsidRPr="00816877" w:rsidRDefault="004F5B68" w:rsidP="00CF4967">
            <w:pPr>
              <w:jc w:val="center"/>
              <w:rPr>
                <w:rFonts w:ascii="GHEA Grapalat" w:hAnsi="GHEA Grapalat"/>
                <w:lang w:val="en-US"/>
              </w:rPr>
            </w:pPr>
            <w:r>
              <w:rPr>
                <w:rFonts w:ascii="GHEA Grapalat" w:hAnsi="GHEA Grapalat"/>
                <w:lang w:val="en-US"/>
              </w:rPr>
              <w:t>516404</w:t>
            </w:r>
          </w:p>
        </w:tc>
        <w:tc>
          <w:tcPr>
            <w:tcW w:w="2520" w:type="dxa"/>
            <w:tcBorders>
              <w:top w:val="single" w:sz="0" w:space="0" w:color="000000"/>
              <w:left w:val="single" w:sz="0" w:space="0" w:color="000000"/>
              <w:bottom w:val="single" w:sz="0" w:space="0" w:color="000000"/>
              <w:right w:val="single" w:sz="0" w:space="0" w:color="000000"/>
            </w:tcBorders>
          </w:tcPr>
          <w:p w14:paraId="5504336A" w14:textId="77777777" w:rsidR="00BB541B" w:rsidRPr="00816877" w:rsidRDefault="00BB541B" w:rsidP="00CF4967">
            <w:pPr>
              <w:jc w:val="center"/>
              <w:rPr>
                <w:rFonts w:ascii="GHEA Grapalat" w:hAnsi="GHEA Grapalat"/>
                <w:lang w:val="en-US"/>
              </w:rPr>
            </w:pPr>
            <w:r w:rsidRPr="00816877">
              <w:rPr>
                <w:rFonts w:ascii="GHEA Grapalat" w:hAnsi="GHEA Grapalat"/>
                <w:lang w:val="en-US"/>
              </w:rPr>
              <w:t>Կենդանիների խնամակալ</w:t>
            </w:r>
          </w:p>
        </w:tc>
        <w:tc>
          <w:tcPr>
            <w:tcW w:w="5670" w:type="dxa"/>
            <w:tcBorders>
              <w:top w:val="single" w:sz="0" w:space="0" w:color="000000"/>
              <w:left w:val="single" w:sz="0" w:space="0" w:color="000000"/>
              <w:bottom w:val="single" w:sz="0" w:space="0" w:color="000000"/>
              <w:right w:val="single" w:sz="0" w:space="0" w:color="000000"/>
            </w:tcBorders>
          </w:tcPr>
          <w:p w14:paraId="1D353F14" w14:textId="77777777" w:rsidR="00BB541B" w:rsidRPr="00816877" w:rsidRDefault="00BB541B" w:rsidP="00CF4967">
            <w:pPr>
              <w:rPr>
                <w:rFonts w:ascii="GHEA Grapalat" w:hAnsi="GHEA Grapalat"/>
                <w:lang w:val="en-US"/>
              </w:rPr>
            </w:pPr>
          </w:p>
        </w:tc>
      </w:tr>
      <w:tr w:rsidR="00BB541B" w:rsidRPr="00A42EBC" w14:paraId="45D9C4E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6188EFD" w14:textId="77777777" w:rsidR="00BB541B" w:rsidRPr="00816877" w:rsidRDefault="004F5B68" w:rsidP="00CF4967">
            <w:pPr>
              <w:jc w:val="center"/>
              <w:rPr>
                <w:rFonts w:ascii="GHEA Grapalat" w:hAnsi="GHEA Grapalat"/>
                <w:lang w:val="en-US"/>
              </w:rPr>
            </w:pPr>
            <w:r>
              <w:rPr>
                <w:rFonts w:ascii="GHEA Grapalat" w:hAnsi="GHEA Grapalat"/>
                <w:lang w:val="en-US"/>
              </w:rPr>
              <w:t>516405</w:t>
            </w:r>
          </w:p>
        </w:tc>
        <w:tc>
          <w:tcPr>
            <w:tcW w:w="2520" w:type="dxa"/>
            <w:tcBorders>
              <w:top w:val="single" w:sz="0" w:space="0" w:color="000000"/>
              <w:left w:val="single" w:sz="0" w:space="0" w:color="000000"/>
              <w:bottom w:val="single" w:sz="0" w:space="0" w:color="000000"/>
              <w:right w:val="single" w:sz="0" w:space="0" w:color="000000"/>
            </w:tcBorders>
          </w:tcPr>
          <w:p w14:paraId="773238C7" w14:textId="77777777" w:rsidR="00BB541B" w:rsidRPr="00816877" w:rsidRDefault="00BB541B" w:rsidP="00CF4967">
            <w:pPr>
              <w:jc w:val="center"/>
              <w:rPr>
                <w:rFonts w:ascii="GHEA Grapalat" w:hAnsi="GHEA Grapalat"/>
                <w:lang w:val="en-US"/>
              </w:rPr>
            </w:pPr>
            <w:r w:rsidRPr="00816877">
              <w:rPr>
                <w:rFonts w:ascii="GHEA Grapalat" w:hAnsi="GHEA Grapalat"/>
                <w:lang w:val="en-US"/>
              </w:rPr>
              <w:t>Կենդանաբանական այգու տնօրեն</w:t>
            </w:r>
          </w:p>
        </w:tc>
        <w:tc>
          <w:tcPr>
            <w:tcW w:w="5670" w:type="dxa"/>
            <w:tcBorders>
              <w:top w:val="single" w:sz="0" w:space="0" w:color="000000"/>
              <w:left w:val="single" w:sz="0" w:space="0" w:color="000000"/>
              <w:bottom w:val="single" w:sz="0" w:space="0" w:color="000000"/>
              <w:right w:val="single" w:sz="0" w:space="0" w:color="000000"/>
            </w:tcBorders>
          </w:tcPr>
          <w:p w14:paraId="5CB92553" w14:textId="77777777" w:rsidR="00BB541B" w:rsidRPr="00816877" w:rsidRDefault="00BB541B" w:rsidP="00CF4967">
            <w:pPr>
              <w:rPr>
                <w:rFonts w:ascii="GHEA Grapalat" w:hAnsi="GHEA Grapalat"/>
                <w:lang w:val="en-US"/>
              </w:rPr>
            </w:pPr>
            <w:r w:rsidRPr="00816877">
              <w:rPr>
                <w:rFonts w:ascii="GHEA Grapalat" w:hAnsi="GHEA Grapalat"/>
                <w:lang w:val="en-US"/>
              </w:rPr>
              <w:t>Կենդանաբանական այգու տնօրենները պատասխանատու են կենդանաբանական այգու աշխատակիցների թիմը ղեկավարելու և առաջնորդելու համար: Նրանք իրականացնում են կենդանիների ամենօրյա խնամքը և կառավարումը, ինչպես նաև, գործընկերների հետ համագործակցելով, իրենց բաժնում գտնվող տեսակների և ցուցադրությունների երկարաժամկետ կառավարումը և կազմակերպումը: Նրանք նաև պատասխանատու են իրենց բաժնի անձնակազմի կառավարման տարբեր ասպեկտների համար: Կախված կենդանաբանական այգու և կենդանիների հատվածի չափերից, նրանք կարող են լրացուցիչ պատասխանատվություն կրել անձնակազմի նշանակման և բյուջետավորման համար:</w:t>
            </w:r>
          </w:p>
        </w:tc>
      </w:tr>
      <w:tr w:rsidR="00BB541B" w:rsidRPr="00975A37" w14:paraId="5B0136C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E62E2E0" w14:textId="77777777" w:rsidR="00BB541B" w:rsidRPr="002F0705" w:rsidRDefault="004F5B68" w:rsidP="00CF4967">
            <w:pPr>
              <w:jc w:val="center"/>
              <w:rPr>
                <w:rFonts w:ascii="GHEA Grapalat" w:hAnsi="GHEA Grapalat"/>
                <w:lang w:val="en-US"/>
              </w:rPr>
            </w:pPr>
            <w:r>
              <w:rPr>
                <w:rFonts w:ascii="GHEA Grapalat" w:hAnsi="GHEA Grapalat"/>
                <w:lang w:val="en-US"/>
              </w:rPr>
              <w:t>516406</w:t>
            </w:r>
          </w:p>
        </w:tc>
        <w:tc>
          <w:tcPr>
            <w:tcW w:w="2520" w:type="dxa"/>
            <w:tcBorders>
              <w:top w:val="single" w:sz="0" w:space="0" w:color="000000"/>
              <w:left w:val="single" w:sz="0" w:space="0" w:color="000000"/>
              <w:bottom w:val="single" w:sz="0" w:space="0" w:color="000000"/>
              <w:right w:val="single" w:sz="0" w:space="0" w:color="000000"/>
            </w:tcBorders>
          </w:tcPr>
          <w:p w14:paraId="42A67DDF" w14:textId="77777777" w:rsidR="00BB541B" w:rsidRPr="002F0705" w:rsidRDefault="00BB541B" w:rsidP="00CF4967">
            <w:pPr>
              <w:jc w:val="center"/>
              <w:rPr>
                <w:rFonts w:ascii="GHEA Grapalat" w:hAnsi="GHEA Grapalat"/>
                <w:lang w:val="en-US"/>
              </w:rPr>
            </w:pPr>
            <w:r w:rsidRPr="002F0705">
              <w:rPr>
                <w:rFonts w:ascii="GHEA Grapalat" w:hAnsi="GHEA Grapalat"/>
                <w:lang w:val="en-US"/>
              </w:rPr>
              <w:t>Կենդանիներ վարժեցնող</w:t>
            </w:r>
          </w:p>
        </w:tc>
        <w:tc>
          <w:tcPr>
            <w:tcW w:w="5670" w:type="dxa"/>
            <w:tcBorders>
              <w:top w:val="single" w:sz="0" w:space="0" w:color="000000"/>
              <w:left w:val="single" w:sz="0" w:space="0" w:color="000000"/>
              <w:bottom w:val="single" w:sz="0" w:space="0" w:color="000000"/>
              <w:right w:val="single" w:sz="0" w:space="0" w:color="000000"/>
            </w:tcBorders>
          </w:tcPr>
          <w:p w14:paraId="0837AD54" w14:textId="77777777" w:rsidR="00BB541B" w:rsidRPr="002F0705" w:rsidRDefault="00BB541B" w:rsidP="00CF4967">
            <w:pPr>
              <w:rPr>
                <w:rFonts w:ascii="GHEA Grapalat" w:hAnsi="GHEA Grapalat"/>
                <w:lang w:val="en-US"/>
              </w:rPr>
            </w:pPr>
            <w:r w:rsidRPr="002F0705">
              <w:rPr>
                <w:rFonts w:ascii="GHEA Grapalat" w:hAnsi="GHEA Grapalat"/>
                <w:lang w:val="en-US"/>
              </w:rPr>
              <w:t>Կենդանիներ վարժեցնողները պատասխանատու են կենդանիների համար աշխատանքային համատեքստում։ Կենդանուն շարունակաբար վարժեցնում են՝ համաձայն օրենսդրության:</w:t>
            </w:r>
          </w:p>
        </w:tc>
      </w:tr>
      <w:tr w:rsidR="00BB541B" w:rsidRPr="00A42EBC" w14:paraId="65F42B7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89F19CD" w14:textId="77777777" w:rsidR="00BB541B" w:rsidRPr="002F0705" w:rsidRDefault="004F5B68" w:rsidP="00CF4967">
            <w:pPr>
              <w:jc w:val="center"/>
              <w:rPr>
                <w:rFonts w:ascii="GHEA Grapalat" w:hAnsi="GHEA Grapalat"/>
                <w:lang w:val="en-US"/>
              </w:rPr>
            </w:pPr>
            <w:r>
              <w:rPr>
                <w:rFonts w:ascii="GHEA Grapalat" w:hAnsi="GHEA Grapalat"/>
                <w:lang w:val="en-US"/>
              </w:rPr>
              <w:t>516407</w:t>
            </w:r>
          </w:p>
        </w:tc>
        <w:tc>
          <w:tcPr>
            <w:tcW w:w="2520" w:type="dxa"/>
            <w:tcBorders>
              <w:top w:val="single" w:sz="0" w:space="0" w:color="000000"/>
              <w:left w:val="single" w:sz="0" w:space="0" w:color="000000"/>
              <w:bottom w:val="single" w:sz="0" w:space="0" w:color="000000"/>
              <w:right w:val="single" w:sz="0" w:space="0" w:color="000000"/>
            </w:tcBorders>
          </w:tcPr>
          <w:p w14:paraId="6AADBF70" w14:textId="77777777" w:rsidR="00BB541B" w:rsidRPr="002F0705" w:rsidRDefault="00BB541B" w:rsidP="00CF4967">
            <w:pPr>
              <w:jc w:val="center"/>
              <w:rPr>
                <w:rFonts w:ascii="GHEA Grapalat" w:hAnsi="GHEA Grapalat"/>
                <w:lang w:val="en-US"/>
              </w:rPr>
            </w:pPr>
            <w:r w:rsidRPr="002F0705">
              <w:rPr>
                <w:rFonts w:ascii="GHEA Grapalat" w:hAnsi="GHEA Grapalat"/>
                <w:lang w:val="en-US"/>
              </w:rPr>
              <w:t>Կենդանավարժ</w:t>
            </w:r>
          </w:p>
        </w:tc>
        <w:tc>
          <w:tcPr>
            <w:tcW w:w="5670" w:type="dxa"/>
            <w:tcBorders>
              <w:top w:val="single" w:sz="0" w:space="0" w:color="000000"/>
              <w:left w:val="single" w:sz="0" w:space="0" w:color="000000"/>
              <w:bottom w:val="single" w:sz="0" w:space="0" w:color="000000"/>
              <w:right w:val="single" w:sz="0" w:space="0" w:color="000000"/>
            </w:tcBorders>
          </w:tcPr>
          <w:p w14:paraId="26961018" w14:textId="77777777" w:rsidR="00BB541B" w:rsidRPr="002F0705" w:rsidRDefault="00BB541B" w:rsidP="00CF4967">
            <w:pPr>
              <w:rPr>
                <w:rFonts w:ascii="GHEA Grapalat" w:hAnsi="GHEA Grapalat"/>
                <w:lang w:val="en-US"/>
              </w:rPr>
            </w:pPr>
            <w:r w:rsidRPr="002F0705">
              <w:rPr>
                <w:rFonts w:ascii="GHEA Grapalat" w:hAnsi="GHEA Grapalat"/>
                <w:lang w:val="en-US"/>
              </w:rPr>
              <w:t xml:space="preserve">Կենդանավարժները վարժեցնում են կենդանիներին և/կամ սովորեցնում կենդանապահներին ընդհանուր և հատուկ նպատակների համար, ներառյալ՝ օգնություն, անվտանգություն, ժամանց, մրցակցություն, տրանսպորտ, հնազանդեցում և ամենօրյա կառավարում, զվարճանք և կրթություն՝ </w:t>
            </w:r>
            <w:r w:rsidRPr="002F0705">
              <w:rPr>
                <w:rFonts w:ascii="GHEA Grapalat" w:hAnsi="GHEA Grapalat"/>
                <w:lang w:val="en-US"/>
              </w:rPr>
              <w:lastRenderedPageBreak/>
              <w:t>համաձայն ազգային օրենսդրության:</w:t>
            </w:r>
          </w:p>
        </w:tc>
      </w:tr>
      <w:tr w:rsidR="00BB541B" w:rsidRPr="00A42EBC" w14:paraId="2B6310C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334E174" w14:textId="77777777" w:rsidR="00BB541B" w:rsidRPr="005C1873" w:rsidRDefault="004F5B68" w:rsidP="00CF4967">
            <w:pPr>
              <w:jc w:val="center"/>
              <w:rPr>
                <w:rFonts w:ascii="GHEA Grapalat" w:hAnsi="GHEA Grapalat"/>
                <w:lang w:val="en-US"/>
              </w:rPr>
            </w:pPr>
            <w:r>
              <w:rPr>
                <w:rFonts w:ascii="GHEA Grapalat" w:hAnsi="GHEA Grapalat"/>
                <w:lang w:val="en-US"/>
              </w:rPr>
              <w:lastRenderedPageBreak/>
              <w:t>516408</w:t>
            </w:r>
          </w:p>
        </w:tc>
        <w:tc>
          <w:tcPr>
            <w:tcW w:w="2520" w:type="dxa"/>
            <w:tcBorders>
              <w:top w:val="single" w:sz="0" w:space="0" w:color="000000"/>
              <w:left w:val="single" w:sz="0" w:space="0" w:color="000000"/>
              <w:bottom w:val="single" w:sz="0" w:space="0" w:color="000000"/>
              <w:right w:val="single" w:sz="0" w:space="0" w:color="000000"/>
            </w:tcBorders>
          </w:tcPr>
          <w:p w14:paraId="7EB9FBD3" w14:textId="77777777" w:rsidR="00BB541B" w:rsidRPr="005C1873" w:rsidRDefault="00BB541B" w:rsidP="00CF4967">
            <w:pPr>
              <w:jc w:val="center"/>
              <w:rPr>
                <w:rFonts w:ascii="GHEA Grapalat" w:hAnsi="GHEA Grapalat"/>
                <w:lang w:val="en-US"/>
              </w:rPr>
            </w:pPr>
            <w:r w:rsidRPr="005C1873">
              <w:rPr>
                <w:rFonts w:ascii="GHEA Grapalat" w:hAnsi="GHEA Grapalat"/>
                <w:lang w:val="en-US"/>
              </w:rPr>
              <w:t>Վարժեցնող՝ շների</w:t>
            </w:r>
          </w:p>
        </w:tc>
        <w:tc>
          <w:tcPr>
            <w:tcW w:w="5670" w:type="dxa"/>
            <w:tcBorders>
              <w:top w:val="single" w:sz="0" w:space="0" w:color="000000"/>
              <w:left w:val="single" w:sz="0" w:space="0" w:color="000000"/>
              <w:bottom w:val="single" w:sz="0" w:space="0" w:color="000000"/>
              <w:right w:val="single" w:sz="0" w:space="0" w:color="000000"/>
            </w:tcBorders>
          </w:tcPr>
          <w:p w14:paraId="3FFEC1F1" w14:textId="77777777" w:rsidR="00BB541B" w:rsidRPr="005C1873" w:rsidRDefault="00BB541B" w:rsidP="00CF4967">
            <w:pPr>
              <w:rPr>
                <w:rFonts w:ascii="GHEA Grapalat" w:hAnsi="GHEA Grapalat"/>
                <w:lang w:val="en-US"/>
              </w:rPr>
            </w:pPr>
            <w:r w:rsidRPr="005C1873">
              <w:rPr>
                <w:rFonts w:ascii="GHEA Grapalat" w:hAnsi="GHEA Grapalat"/>
                <w:lang w:val="en-US"/>
              </w:rPr>
              <w:t>Շների վարժեցնողները վարժեցնում են կենդանիներին և/կամ շների տերերին ընդհանուր և հատուկ նպատակների համար, ներառյալ՝ օժանդակություն, անվտանգություն, ժամանց, մրցույթ, փոխադրում, հնազանդություն և առօրյա գործողություններ, զվարճանք և կրթություն՝ համապատասխան ազգային օրենսդրությանը։</w:t>
            </w:r>
          </w:p>
        </w:tc>
      </w:tr>
      <w:tr w:rsidR="00BB541B" w:rsidRPr="00A42EBC" w14:paraId="49C3CEA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2881836" w14:textId="77777777" w:rsidR="00BB541B" w:rsidRPr="005C1873" w:rsidRDefault="004F5B68" w:rsidP="00CF4967">
            <w:pPr>
              <w:jc w:val="center"/>
              <w:rPr>
                <w:rFonts w:ascii="GHEA Grapalat" w:hAnsi="GHEA Grapalat"/>
                <w:lang w:val="en-US"/>
              </w:rPr>
            </w:pPr>
            <w:r>
              <w:rPr>
                <w:rFonts w:ascii="GHEA Grapalat" w:hAnsi="GHEA Grapalat"/>
                <w:lang w:val="en-US"/>
              </w:rPr>
              <w:t>516409</w:t>
            </w:r>
          </w:p>
        </w:tc>
        <w:tc>
          <w:tcPr>
            <w:tcW w:w="2520" w:type="dxa"/>
            <w:tcBorders>
              <w:top w:val="single" w:sz="0" w:space="0" w:color="000000"/>
              <w:left w:val="single" w:sz="0" w:space="0" w:color="000000"/>
              <w:bottom w:val="single" w:sz="0" w:space="0" w:color="000000"/>
              <w:right w:val="single" w:sz="0" w:space="0" w:color="000000"/>
            </w:tcBorders>
          </w:tcPr>
          <w:p w14:paraId="0A1588A4" w14:textId="77777777" w:rsidR="00BB541B" w:rsidRPr="005C1873" w:rsidRDefault="00BB541B" w:rsidP="00CF4967">
            <w:pPr>
              <w:jc w:val="center"/>
              <w:rPr>
                <w:rFonts w:ascii="GHEA Grapalat" w:hAnsi="GHEA Grapalat"/>
                <w:lang w:val="en-US"/>
              </w:rPr>
            </w:pPr>
            <w:r w:rsidRPr="005C1873">
              <w:rPr>
                <w:rFonts w:ascii="GHEA Grapalat" w:hAnsi="GHEA Grapalat"/>
                <w:lang w:val="en-US"/>
              </w:rPr>
              <w:t>Հրահանգիչ՝ ուղեկցող շների</w:t>
            </w:r>
          </w:p>
        </w:tc>
        <w:tc>
          <w:tcPr>
            <w:tcW w:w="5670" w:type="dxa"/>
            <w:tcBorders>
              <w:top w:val="single" w:sz="0" w:space="0" w:color="000000"/>
              <w:left w:val="single" w:sz="0" w:space="0" w:color="000000"/>
              <w:bottom w:val="single" w:sz="0" w:space="0" w:color="000000"/>
              <w:right w:val="single" w:sz="0" w:space="0" w:color="000000"/>
            </w:tcBorders>
          </w:tcPr>
          <w:p w14:paraId="7727B7D1" w14:textId="77777777" w:rsidR="00BB541B" w:rsidRPr="005C1873" w:rsidRDefault="00BB541B" w:rsidP="00CF4967">
            <w:pPr>
              <w:rPr>
                <w:rFonts w:ascii="GHEA Grapalat" w:hAnsi="GHEA Grapalat"/>
                <w:lang w:val="en-US"/>
              </w:rPr>
            </w:pPr>
            <w:r w:rsidRPr="005C1873">
              <w:rPr>
                <w:rFonts w:ascii="GHEA Grapalat" w:hAnsi="GHEA Grapalat"/>
                <w:lang w:val="en-US"/>
              </w:rPr>
              <w:t>Ուղեկցող շների հրահանգիչները մարզում են շներին, որպեսզի վերջիններիս ուղեկցման օգնությամբ կույր մարդկանց հաջողվի արդյունավետ ճանապարհորդել: Նրանք պլանավորում են մարզումները, իրենց հաճախորդների համար ընտրում են համապատասխան ուղեկցող շների և ապահովում են մարզվող շների ընդհանուր խնամքը: Ուղեկցող շների հրահանգիչները նաև խորհրդատվություն են տրամադրում կույր մարդկանց այն տեխնիկաների օգտագործման վերաբերյալ, որոնք նպաստում են շների ճանապարհորդական հմտությունների և շարժունակության բարելավմանը:</w:t>
            </w:r>
          </w:p>
        </w:tc>
      </w:tr>
      <w:tr w:rsidR="00BB541B" w:rsidRPr="00A42EBC" w14:paraId="7539F0F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7DABA25" w14:textId="77777777" w:rsidR="00BB541B" w:rsidRPr="005C1873" w:rsidRDefault="004F5B68" w:rsidP="00CF4967">
            <w:pPr>
              <w:jc w:val="center"/>
              <w:rPr>
                <w:rFonts w:ascii="GHEA Grapalat" w:hAnsi="GHEA Grapalat"/>
                <w:lang w:val="en-US"/>
              </w:rPr>
            </w:pPr>
            <w:r>
              <w:rPr>
                <w:rFonts w:ascii="GHEA Grapalat" w:hAnsi="GHEA Grapalat"/>
                <w:lang w:val="en-US"/>
              </w:rPr>
              <w:t>516410</w:t>
            </w:r>
          </w:p>
        </w:tc>
        <w:tc>
          <w:tcPr>
            <w:tcW w:w="2520" w:type="dxa"/>
            <w:tcBorders>
              <w:top w:val="single" w:sz="0" w:space="0" w:color="000000"/>
              <w:left w:val="single" w:sz="0" w:space="0" w:color="000000"/>
              <w:bottom w:val="single" w:sz="0" w:space="0" w:color="000000"/>
              <w:right w:val="single" w:sz="0" w:space="0" w:color="000000"/>
            </w:tcBorders>
          </w:tcPr>
          <w:p w14:paraId="1D241E78" w14:textId="77777777" w:rsidR="00BB541B" w:rsidRPr="005C1873" w:rsidRDefault="00BB541B" w:rsidP="00CF4967">
            <w:pPr>
              <w:jc w:val="center"/>
              <w:rPr>
                <w:rFonts w:ascii="GHEA Grapalat" w:hAnsi="GHEA Grapalat"/>
                <w:lang w:val="en-US"/>
              </w:rPr>
            </w:pPr>
            <w:r w:rsidRPr="005C1873">
              <w:rPr>
                <w:rFonts w:ascii="GHEA Grapalat" w:hAnsi="GHEA Grapalat"/>
                <w:lang w:val="en-US"/>
              </w:rPr>
              <w:t>Ձիավարության մարզիչ</w:t>
            </w:r>
          </w:p>
        </w:tc>
        <w:tc>
          <w:tcPr>
            <w:tcW w:w="5670" w:type="dxa"/>
            <w:tcBorders>
              <w:top w:val="single" w:sz="0" w:space="0" w:color="000000"/>
              <w:left w:val="single" w:sz="0" w:space="0" w:color="000000"/>
              <w:bottom w:val="single" w:sz="0" w:space="0" w:color="000000"/>
              <w:right w:val="single" w:sz="0" w:space="0" w:color="000000"/>
            </w:tcBorders>
          </w:tcPr>
          <w:p w14:paraId="0DB1B358" w14:textId="77777777" w:rsidR="00BB541B" w:rsidRPr="005C1873" w:rsidRDefault="00BB541B" w:rsidP="00CF4967">
            <w:pPr>
              <w:rPr>
                <w:rFonts w:ascii="GHEA Grapalat" w:hAnsi="GHEA Grapalat"/>
                <w:lang w:val="en-US"/>
              </w:rPr>
            </w:pPr>
            <w:r w:rsidRPr="005C1873">
              <w:rPr>
                <w:rFonts w:ascii="GHEA Grapalat" w:hAnsi="GHEA Grapalat"/>
                <w:lang w:val="en-US"/>
              </w:rPr>
              <w:t>Ձիավարության մարզիչները մարզում են կենդանիներին և/կամ ձիավարներին ընդհանուր և հատուկ նպատակների համար, ներառյալ՝ օգնություն, անվտանգություն, հանգիստ, մրցույթ, տեղափոխում, հնազանդություն և սովորական վարք, զվարճանք և կրթություն՝ համաձայն ազգային օրենսդրության։</w:t>
            </w:r>
          </w:p>
        </w:tc>
      </w:tr>
      <w:tr w:rsidR="00BB541B" w:rsidRPr="00A42EBC" w14:paraId="08202EC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ADDFDD6" w14:textId="77777777" w:rsidR="00BB541B" w:rsidRPr="008F5F22" w:rsidRDefault="004F5B68" w:rsidP="00CF4967">
            <w:pPr>
              <w:jc w:val="center"/>
              <w:rPr>
                <w:rFonts w:ascii="GHEA Grapalat" w:hAnsi="GHEA Grapalat"/>
                <w:lang w:val="en-US"/>
              </w:rPr>
            </w:pPr>
            <w:r>
              <w:rPr>
                <w:rFonts w:ascii="GHEA Grapalat" w:hAnsi="GHEA Grapalat"/>
                <w:lang w:val="en-US"/>
              </w:rPr>
              <w:t>516411</w:t>
            </w:r>
          </w:p>
        </w:tc>
        <w:tc>
          <w:tcPr>
            <w:tcW w:w="2520" w:type="dxa"/>
            <w:tcBorders>
              <w:top w:val="single" w:sz="0" w:space="0" w:color="000000"/>
              <w:left w:val="single" w:sz="0" w:space="0" w:color="000000"/>
              <w:bottom w:val="single" w:sz="0" w:space="0" w:color="000000"/>
              <w:right w:val="single" w:sz="0" w:space="0" w:color="000000"/>
            </w:tcBorders>
          </w:tcPr>
          <w:p w14:paraId="415FC6F2" w14:textId="77777777" w:rsidR="00BB541B" w:rsidRPr="008F5F22" w:rsidRDefault="00BB541B" w:rsidP="00CF4967">
            <w:pPr>
              <w:jc w:val="center"/>
              <w:rPr>
                <w:rFonts w:ascii="GHEA Grapalat" w:hAnsi="GHEA Grapalat"/>
                <w:lang w:val="en-US"/>
              </w:rPr>
            </w:pPr>
            <w:r w:rsidRPr="008F5F22">
              <w:rPr>
                <w:rFonts w:ascii="GHEA Grapalat" w:hAnsi="GHEA Grapalat"/>
                <w:lang w:val="en-US"/>
              </w:rPr>
              <w:t>Կենդանիների ապաստարանի աշխատող</w:t>
            </w:r>
          </w:p>
        </w:tc>
        <w:tc>
          <w:tcPr>
            <w:tcW w:w="5670" w:type="dxa"/>
            <w:tcBorders>
              <w:top w:val="single" w:sz="0" w:space="0" w:color="000000"/>
              <w:left w:val="single" w:sz="0" w:space="0" w:color="000000"/>
              <w:bottom w:val="single" w:sz="0" w:space="0" w:color="000000"/>
              <w:right w:val="single" w:sz="0" w:space="0" w:color="000000"/>
            </w:tcBorders>
          </w:tcPr>
          <w:p w14:paraId="12600157" w14:textId="77777777" w:rsidR="00BB541B" w:rsidRPr="008F5F22" w:rsidRDefault="00BB541B" w:rsidP="00CF4967">
            <w:pPr>
              <w:rPr>
                <w:rFonts w:ascii="GHEA Grapalat" w:hAnsi="GHEA Grapalat"/>
                <w:lang w:val="en-US"/>
              </w:rPr>
            </w:pPr>
            <w:r w:rsidRPr="008F5F22">
              <w:rPr>
                <w:rFonts w:ascii="GHEA Grapalat" w:hAnsi="GHEA Grapalat"/>
                <w:lang w:val="en-US"/>
              </w:rPr>
              <w:t xml:space="preserve">Կենդանիների ապաստարանի աշխատողները կենդանիների խնամքի ծառայություններ են մատուցում կենդանիների ապաստարանում: Նրանք ընդունում են ապաստարան բերված կենդանիներին, արձագանքում կորած կամ վնասված կենդանիների մասին զանգերին, խնամում կենդանիներին, մաքրում վանդակները, զբաղվում կենդանիների որդեգրման թղթաբանությամբ, տեղափոխում կենդանիներին անասնաբույժի մոտ և պահպանում տվյալների բազան </w:t>
            </w:r>
            <w:r w:rsidRPr="008F5F22">
              <w:rPr>
                <w:rFonts w:ascii="GHEA Grapalat" w:hAnsi="GHEA Grapalat"/>
                <w:lang w:val="en-US"/>
              </w:rPr>
              <w:lastRenderedPageBreak/>
              <w:t>ապաստարանում գտնվող կենդանիների վերաբերյալ:</w:t>
            </w:r>
          </w:p>
        </w:tc>
      </w:tr>
      <w:tr w:rsidR="00BB541B" w:rsidRPr="00A42EBC" w14:paraId="17903EB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5AEC59B" w14:textId="77777777" w:rsidR="00BB541B" w:rsidRPr="008F5F22" w:rsidRDefault="00367933" w:rsidP="00CF4967">
            <w:pPr>
              <w:jc w:val="center"/>
              <w:rPr>
                <w:rFonts w:ascii="GHEA Grapalat" w:hAnsi="GHEA Grapalat"/>
                <w:lang w:val="en-US"/>
              </w:rPr>
            </w:pPr>
            <w:r>
              <w:rPr>
                <w:rFonts w:ascii="GHEA Grapalat" w:hAnsi="GHEA Grapalat"/>
                <w:lang w:val="en-US"/>
              </w:rPr>
              <w:lastRenderedPageBreak/>
              <w:t>516412</w:t>
            </w:r>
          </w:p>
        </w:tc>
        <w:tc>
          <w:tcPr>
            <w:tcW w:w="2520" w:type="dxa"/>
            <w:tcBorders>
              <w:top w:val="single" w:sz="0" w:space="0" w:color="000000"/>
              <w:left w:val="single" w:sz="0" w:space="0" w:color="000000"/>
              <w:bottom w:val="single" w:sz="0" w:space="0" w:color="000000"/>
              <w:right w:val="single" w:sz="0" w:space="0" w:color="000000"/>
            </w:tcBorders>
          </w:tcPr>
          <w:p w14:paraId="2CDFB230" w14:textId="77777777" w:rsidR="00BB541B" w:rsidRPr="008F5F22" w:rsidRDefault="00BB541B" w:rsidP="00CF4967">
            <w:pPr>
              <w:jc w:val="center"/>
              <w:rPr>
                <w:rFonts w:ascii="GHEA Grapalat" w:hAnsi="GHEA Grapalat"/>
                <w:lang w:val="en-US"/>
              </w:rPr>
            </w:pPr>
            <w:r w:rsidRPr="008F5F22">
              <w:rPr>
                <w:rFonts w:ascii="GHEA Grapalat" w:hAnsi="GHEA Grapalat"/>
                <w:lang w:val="en-US"/>
              </w:rPr>
              <w:t>Խոշոր եղջերավոր անասունների սմբակների մասնագետ</w:t>
            </w:r>
          </w:p>
        </w:tc>
        <w:tc>
          <w:tcPr>
            <w:tcW w:w="5670" w:type="dxa"/>
            <w:tcBorders>
              <w:top w:val="single" w:sz="0" w:space="0" w:color="000000"/>
              <w:left w:val="single" w:sz="0" w:space="0" w:color="000000"/>
              <w:bottom w:val="single" w:sz="0" w:space="0" w:color="000000"/>
              <w:right w:val="single" w:sz="0" w:space="0" w:color="000000"/>
            </w:tcBorders>
          </w:tcPr>
          <w:p w14:paraId="1CC39DFA" w14:textId="77777777" w:rsidR="00BB541B" w:rsidRPr="008F5F22" w:rsidRDefault="00BB541B" w:rsidP="00CF4967">
            <w:pPr>
              <w:rPr>
                <w:rFonts w:ascii="GHEA Grapalat" w:hAnsi="GHEA Grapalat"/>
                <w:lang w:val="en-US"/>
              </w:rPr>
            </w:pPr>
            <w:r w:rsidRPr="008F5F22">
              <w:rPr>
                <w:rFonts w:ascii="GHEA Grapalat" w:hAnsi="GHEA Grapalat"/>
                <w:lang w:val="en-US"/>
              </w:rPr>
              <w:t>Խոշոր եղջերավոր անասունների սմբակների մասնագետները խոշոր եղջերավոր անասունների սմբակների խնամքի մասնագետներ են՝ ուղղորդվելով ազգային իրավական մարմնի կողմից սահմանված ցանկացած կարգավորող պահանջներով:</w:t>
            </w:r>
          </w:p>
        </w:tc>
      </w:tr>
      <w:tr w:rsidR="00BB541B" w:rsidRPr="00A42EBC" w14:paraId="00B1A3D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3C1A8A0" w14:textId="77777777" w:rsidR="00BB541B" w:rsidRPr="008F5F22" w:rsidRDefault="00367933" w:rsidP="00CF4967">
            <w:pPr>
              <w:jc w:val="center"/>
              <w:rPr>
                <w:rFonts w:ascii="GHEA Grapalat" w:hAnsi="GHEA Grapalat"/>
                <w:lang w:val="en-US"/>
              </w:rPr>
            </w:pPr>
            <w:r>
              <w:rPr>
                <w:rFonts w:ascii="GHEA Grapalat" w:hAnsi="GHEA Grapalat"/>
                <w:lang w:val="en-US"/>
              </w:rPr>
              <w:t>516413</w:t>
            </w:r>
          </w:p>
        </w:tc>
        <w:tc>
          <w:tcPr>
            <w:tcW w:w="2520" w:type="dxa"/>
            <w:tcBorders>
              <w:top w:val="single" w:sz="0" w:space="0" w:color="000000"/>
              <w:left w:val="single" w:sz="0" w:space="0" w:color="000000"/>
              <w:bottom w:val="single" w:sz="0" w:space="0" w:color="000000"/>
              <w:right w:val="single" w:sz="0" w:space="0" w:color="000000"/>
            </w:tcBorders>
          </w:tcPr>
          <w:p w14:paraId="076ECEEE" w14:textId="77777777" w:rsidR="00BB541B" w:rsidRPr="008F5F22" w:rsidRDefault="00BB541B" w:rsidP="00CF4967">
            <w:pPr>
              <w:jc w:val="center"/>
              <w:rPr>
                <w:rFonts w:ascii="GHEA Grapalat" w:hAnsi="GHEA Grapalat"/>
                <w:lang w:val="en-US"/>
              </w:rPr>
            </w:pPr>
            <w:r w:rsidRPr="008F5F22">
              <w:rPr>
                <w:rFonts w:ascii="GHEA Grapalat" w:hAnsi="GHEA Grapalat"/>
                <w:lang w:val="en-US"/>
              </w:rPr>
              <w:t>Շնաբույծ</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41053AE8" w14:textId="77777777" w:rsidR="00BB541B" w:rsidRPr="008F5F22" w:rsidRDefault="00BB541B" w:rsidP="00CF4967">
            <w:pPr>
              <w:rPr>
                <w:rFonts w:ascii="GHEA Grapalat" w:hAnsi="GHEA Grapalat"/>
                <w:lang w:val="en-US"/>
              </w:rPr>
            </w:pPr>
            <w:r w:rsidRPr="008F5F22">
              <w:rPr>
                <w:rFonts w:ascii="GHEA Grapalat" w:hAnsi="GHEA Grapalat"/>
                <w:lang w:val="en-US"/>
              </w:rPr>
              <w:t>Շնաբույծները վերահսկում են շների բուծումն ու ամենօրյա խնամքը։ Նրանք պահպանում են շների առողջությունն ու բարեկեցությունը։</w:t>
            </w:r>
          </w:p>
        </w:tc>
      </w:tr>
      <w:tr w:rsidR="00BB541B" w:rsidRPr="00A42EBC" w14:paraId="6D4F64C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9E6FC25" w14:textId="77777777" w:rsidR="00BB541B" w:rsidRPr="008F5F22" w:rsidRDefault="00367933" w:rsidP="00CF4967">
            <w:pPr>
              <w:jc w:val="center"/>
              <w:rPr>
                <w:rFonts w:ascii="GHEA Grapalat" w:hAnsi="GHEA Grapalat"/>
                <w:lang w:val="en-US"/>
              </w:rPr>
            </w:pPr>
            <w:r>
              <w:rPr>
                <w:rFonts w:ascii="GHEA Grapalat" w:hAnsi="GHEA Grapalat"/>
                <w:lang w:val="en-US"/>
              </w:rPr>
              <w:t>516414</w:t>
            </w:r>
          </w:p>
        </w:tc>
        <w:tc>
          <w:tcPr>
            <w:tcW w:w="2520" w:type="dxa"/>
            <w:tcBorders>
              <w:top w:val="single" w:sz="0" w:space="0" w:color="000000"/>
              <w:left w:val="single" w:sz="0" w:space="0" w:color="000000"/>
              <w:bottom w:val="single" w:sz="0" w:space="0" w:color="000000"/>
              <w:right w:val="single" w:sz="0" w:space="0" w:color="000000"/>
            </w:tcBorders>
          </w:tcPr>
          <w:p w14:paraId="6D63E225" w14:textId="77777777" w:rsidR="00BB541B" w:rsidRPr="008F5F22" w:rsidRDefault="00BB541B" w:rsidP="00CF4967">
            <w:pPr>
              <w:jc w:val="center"/>
              <w:rPr>
                <w:rFonts w:ascii="GHEA Grapalat" w:hAnsi="GHEA Grapalat"/>
                <w:lang w:val="en-US"/>
              </w:rPr>
            </w:pPr>
            <w:r w:rsidRPr="008F5F22">
              <w:rPr>
                <w:rFonts w:ascii="GHEA Grapalat" w:hAnsi="GHEA Grapalat"/>
                <w:lang w:val="en-US"/>
              </w:rPr>
              <w:t>Կենդանիների ապաստարանների ղեկավար</w:t>
            </w:r>
          </w:p>
        </w:tc>
        <w:tc>
          <w:tcPr>
            <w:tcW w:w="5670" w:type="dxa"/>
            <w:tcBorders>
              <w:top w:val="single" w:sz="0" w:space="0" w:color="000000"/>
              <w:left w:val="single" w:sz="0" w:space="0" w:color="000000"/>
              <w:bottom w:val="single" w:sz="0" w:space="0" w:color="000000"/>
              <w:right w:val="single" w:sz="0" w:space="0" w:color="000000"/>
            </w:tcBorders>
          </w:tcPr>
          <w:p w14:paraId="2BE78E6B" w14:textId="77777777" w:rsidR="00BB541B" w:rsidRPr="008F5F22" w:rsidRDefault="00BB541B" w:rsidP="00CF4967">
            <w:pPr>
              <w:rPr>
                <w:rFonts w:ascii="GHEA Grapalat" w:hAnsi="GHEA Grapalat"/>
                <w:lang w:val="en-US"/>
              </w:rPr>
            </w:pPr>
            <w:r w:rsidRPr="008F5F22">
              <w:rPr>
                <w:rFonts w:ascii="GHEA Grapalat" w:hAnsi="GHEA Grapalat"/>
                <w:lang w:val="en-US"/>
              </w:rPr>
              <w:t>Կենդանիների ապաստարանների ղեկավարները վերահսկում են իրենց վերահսկողության տակ գտնվող ապաստարանի ամենօրյա գործողությունները։ Նրանք ապահովում են, որ ապաստարաններում պահվող ընտանի կենդանիները ճիշտ կերպով խնամվեն և պահպանվեն։ Կենդանիների ապաստարանների ղեկավարները վերահսկում են աշխատակազմի աշխատանքը և կապ են պահպանում ընտանի կենդանիների տերերի հետ, երբ նրանք բերում կամ վերցնում են իրենց ընտանի կենդանիներին։</w:t>
            </w:r>
          </w:p>
        </w:tc>
      </w:tr>
      <w:tr w:rsidR="00BB541B" w:rsidRPr="00A42EBC" w14:paraId="76674D2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9DA1231" w14:textId="77777777" w:rsidR="00BB541B" w:rsidRPr="008F5F22" w:rsidRDefault="00367933" w:rsidP="00CF4967">
            <w:pPr>
              <w:jc w:val="center"/>
              <w:rPr>
                <w:rFonts w:ascii="GHEA Grapalat" w:hAnsi="GHEA Grapalat"/>
                <w:lang w:val="en-US"/>
              </w:rPr>
            </w:pPr>
            <w:r>
              <w:rPr>
                <w:rFonts w:ascii="GHEA Grapalat" w:hAnsi="GHEA Grapalat"/>
                <w:lang w:val="en-US"/>
              </w:rPr>
              <w:t>516415</w:t>
            </w:r>
          </w:p>
        </w:tc>
        <w:tc>
          <w:tcPr>
            <w:tcW w:w="2520" w:type="dxa"/>
            <w:tcBorders>
              <w:top w:val="single" w:sz="0" w:space="0" w:color="000000"/>
              <w:left w:val="single" w:sz="0" w:space="0" w:color="000000"/>
              <w:bottom w:val="single" w:sz="0" w:space="0" w:color="000000"/>
              <w:right w:val="single" w:sz="0" w:space="0" w:color="000000"/>
            </w:tcBorders>
          </w:tcPr>
          <w:p w14:paraId="5DF8AADB" w14:textId="77777777" w:rsidR="00BB541B" w:rsidRPr="008F5F22" w:rsidRDefault="00BB541B" w:rsidP="00CF4967">
            <w:pPr>
              <w:jc w:val="center"/>
              <w:rPr>
                <w:rFonts w:ascii="GHEA Grapalat" w:hAnsi="GHEA Grapalat"/>
                <w:lang w:val="en-US"/>
              </w:rPr>
            </w:pPr>
            <w:r w:rsidRPr="008F5F22">
              <w:rPr>
                <w:rFonts w:ascii="GHEA Grapalat" w:hAnsi="GHEA Grapalat"/>
                <w:lang w:val="en-US"/>
              </w:rPr>
              <w:t>Կենդանիների խնամակալ</w:t>
            </w:r>
          </w:p>
        </w:tc>
        <w:tc>
          <w:tcPr>
            <w:tcW w:w="5670" w:type="dxa"/>
            <w:tcBorders>
              <w:top w:val="single" w:sz="0" w:space="0" w:color="000000"/>
              <w:left w:val="single" w:sz="0" w:space="0" w:color="000000"/>
              <w:bottom w:val="single" w:sz="0" w:space="0" w:color="000000"/>
              <w:right w:val="single" w:sz="0" w:space="0" w:color="000000"/>
            </w:tcBorders>
          </w:tcPr>
          <w:p w14:paraId="27BF7139" w14:textId="77777777" w:rsidR="00BB541B" w:rsidRPr="008F5F22" w:rsidRDefault="00BB541B" w:rsidP="00CF4967">
            <w:pPr>
              <w:rPr>
                <w:rFonts w:ascii="GHEA Grapalat" w:hAnsi="GHEA Grapalat"/>
                <w:lang w:val="en-US"/>
              </w:rPr>
            </w:pPr>
            <w:r w:rsidRPr="008F5F22">
              <w:rPr>
                <w:rFonts w:ascii="GHEA Grapalat" w:hAnsi="GHEA Grapalat"/>
                <w:lang w:val="en-US"/>
              </w:rPr>
              <w:t>Կենդանիների խնամակալները տրամադրում են կենդանիների խնամքի ծառայություններ՝ ներառյալ շան զբոսանք, տնային խնամք, կենդանիների տնային խնամակալություն, օրվա խնամք և կենդանիների տեղափոխման ծառայություններ: Նրանք վարում են գրառումներ, օգտագործում պատշաճ ու անվտանգ մեթոդներ և կատարում կենդանու առողջության ու բարեկեցության պարբերական մշտադիտարկում:</w:t>
            </w:r>
          </w:p>
        </w:tc>
      </w:tr>
    </w:tbl>
    <w:p w14:paraId="7406D861" w14:textId="77777777" w:rsidR="00BB541B" w:rsidRDefault="00BB541B" w:rsidP="00BB541B">
      <w:pPr>
        <w:tabs>
          <w:tab w:val="left" w:pos="0"/>
          <w:tab w:val="left" w:pos="360"/>
        </w:tabs>
        <w:jc w:val="both"/>
        <w:rPr>
          <w:rFonts w:ascii="GHEA Grapalat" w:hAnsi="GHEA Grapalat"/>
          <w:lang w:val="en-US"/>
        </w:rPr>
      </w:pPr>
    </w:p>
    <w:p w14:paraId="45A808EF" w14:textId="77777777" w:rsidR="00BB541B" w:rsidRPr="005A492D" w:rsidRDefault="00BB541B" w:rsidP="00BB541B">
      <w:pPr>
        <w:tabs>
          <w:tab w:val="left" w:pos="0"/>
          <w:tab w:val="left" w:pos="360"/>
        </w:tabs>
        <w:jc w:val="both"/>
        <w:rPr>
          <w:rFonts w:ascii="GHEA Grapalat" w:hAnsi="GHEA Grapalat"/>
          <w:lang w:val="en-US"/>
        </w:rPr>
      </w:pPr>
    </w:p>
    <w:p w14:paraId="5A6B90DD"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24.</w:t>
      </w:r>
      <w:r w:rsidRPr="009E2BB5">
        <w:rPr>
          <w:rFonts w:ascii="GHEA Grapalat" w:hAnsi="GHEA Grapalat"/>
          <w:b/>
          <w:lang w:val="hy-AM"/>
        </w:rPr>
        <w:t xml:space="preserve"> ՍՏՈՐԻՆ ԽՈՒՄԲ</w:t>
      </w:r>
      <w:r w:rsidRPr="00CE1A91">
        <w:rPr>
          <w:rFonts w:ascii="GHEA Grapalat" w:hAnsi="GHEA Grapalat"/>
          <w:b/>
          <w:lang w:val="en-US"/>
        </w:rPr>
        <w:t xml:space="preserve"> 5165. </w:t>
      </w:r>
      <w:r w:rsidRPr="009E2BB5">
        <w:rPr>
          <w:rFonts w:ascii="GHEA Grapalat" w:hAnsi="GHEA Grapalat"/>
          <w:b/>
        </w:rPr>
        <w:t>ՀՐԱՀԱՆԳԻՉՆԵՐ</w:t>
      </w:r>
      <w:r w:rsidRPr="00CE1A91">
        <w:rPr>
          <w:rFonts w:ascii="GHEA Grapalat" w:hAnsi="GHEA Grapalat"/>
          <w:b/>
          <w:lang w:val="en-US"/>
        </w:rPr>
        <w:t xml:space="preserve">` </w:t>
      </w:r>
      <w:r w:rsidRPr="009E2BB5">
        <w:rPr>
          <w:rFonts w:ascii="GHEA Grapalat" w:hAnsi="GHEA Grapalat"/>
          <w:b/>
        </w:rPr>
        <w:t>ՏՐԱՆՍՊՈՐՏԱՅԻՆ</w:t>
      </w:r>
      <w:r w:rsidRPr="00CE1A91">
        <w:rPr>
          <w:rFonts w:ascii="GHEA Grapalat" w:hAnsi="GHEA Grapalat"/>
          <w:b/>
          <w:lang w:val="en-US"/>
        </w:rPr>
        <w:t xml:space="preserve"> </w:t>
      </w:r>
      <w:r w:rsidRPr="009E2BB5">
        <w:rPr>
          <w:rFonts w:ascii="GHEA Grapalat" w:hAnsi="GHEA Grapalat"/>
          <w:b/>
        </w:rPr>
        <w:t>ՄԻՋՈՑՆԵՐԻ</w:t>
      </w:r>
      <w:r w:rsidRPr="00CE1A91">
        <w:rPr>
          <w:rFonts w:ascii="GHEA Grapalat" w:hAnsi="GHEA Grapalat"/>
          <w:b/>
          <w:lang w:val="en-US"/>
        </w:rPr>
        <w:t xml:space="preserve"> </w:t>
      </w:r>
      <w:r w:rsidRPr="009E2BB5">
        <w:rPr>
          <w:rFonts w:ascii="GHEA Grapalat" w:hAnsi="GHEA Grapalat"/>
          <w:b/>
        </w:rPr>
        <w:t>ՎԱՐՄԱՆ</w:t>
      </w:r>
    </w:p>
    <w:p w14:paraId="6BA15888" w14:textId="77777777" w:rsidR="00BB541B" w:rsidRPr="00CE1A91" w:rsidRDefault="00BB541B" w:rsidP="00BB541B">
      <w:pPr>
        <w:tabs>
          <w:tab w:val="left" w:pos="0"/>
          <w:tab w:val="left" w:pos="360"/>
        </w:tabs>
        <w:jc w:val="center"/>
        <w:rPr>
          <w:rFonts w:ascii="GHEA Grapalat" w:hAnsi="GHEA Grapalat"/>
          <w:b/>
          <w:lang w:val="en-US"/>
        </w:rPr>
      </w:pPr>
    </w:p>
    <w:p w14:paraId="27CE48FA" w14:textId="77777777" w:rsidR="00BB541B" w:rsidRPr="00CE1A91" w:rsidRDefault="00BB541B" w:rsidP="00BB541B">
      <w:pPr>
        <w:pStyle w:val="ListParagraph"/>
        <w:numPr>
          <w:ilvl w:val="0"/>
          <w:numId w:val="1106"/>
        </w:numPr>
        <w:tabs>
          <w:tab w:val="left" w:pos="0"/>
          <w:tab w:val="left" w:pos="360"/>
        </w:tabs>
        <w:jc w:val="both"/>
        <w:rPr>
          <w:rFonts w:ascii="GHEA Grapalat" w:hAnsi="GHEA Grapalat"/>
          <w:lang w:val="en-US"/>
        </w:rPr>
      </w:pP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վարման</w:t>
      </w:r>
      <w:r w:rsidRPr="00CE1A91">
        <w:rPr>
          <w:rFonts w:ascii="GHEA Grapalat" w:hAnsi="GHEA Grapalat"/>
          <w:lang w:val="en-US"/>
        </w:rPr>
        <w:t xml:space="preserve"> </w:t>
      </w:r>
      <w:r w:rsidRPr="009E2BB5">
        <w:rPr>
          <w:rFonts w:ascii="GHEA Grapalat" w:hAnsi="GHEA Grapalat"/>
        </w:rPr>
        <w:t>հրահանգիչները</w:t>
      </w:r>
      <w:r w:rsidRPr="00CE1A91">
        <w:rPr>
          <w:rFonts w:ascii="GHEA Grapalat" w:hAnsi="GHEA Grapalat"/>
          <w:lang w:val="en-US"/>
        </w:rPr>
        <w:t xml:space="preserve"> </w:t>
      </w:r>
      <w:r w:rsidRPr="009E2BB5">
        <w:rPr>
          <w:rFonts w:ascii="GHEA Grapalat" w:hAnsi="GHEA Grapalat"/>
        </w:rPr>
        <w:t>մարդկանց</w:t>
      </w:r>
      <w:r w:rsidRPr="00CE1A91">
        <w:rPr>
          <w:rFonts w:ascii="GHEA Grapalat" w:hAnsi="GHEA Grapalat"/>
          <w:lang w:val="en-US"/>
        </w:rPr>
        <w:t xml:space="preserve"> </w:t>
      </w:r>
      <w:r w:rsidRPr="009E2BB5">
        <w:rPr>
          <w:rFonts w:ascii="GHEA Grapalat" w:hAnsi="GHEA Grapalat"/>
        </w:rPr>
        <w:t>ուսուց</w:t>
      </w:r>
      <w:r w:rsidRPr="009E2BB5">
        <w:rPr>
          <w:rFonts w:ascii="GHEA Grapalat" w:hAnsi="GHEA Grapalat"/>
          <w:lang w:val="en-US"/>
        </w:rPr>
        <w:t>ան</w:t>
      </w:r>
      <w:r w:rsidRPr="009E2BB5">
        <w:rPr>
          <w:rFonts w:ascii="GHEA Grapalat" w:hAnsi="GHEA Grapalat"/>
        </w:rPr>
        <w:t>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ավտոտրանսպորտային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վարում</w:t>
      </w:r>
      <w:r w:rsidRPr="00CE1A91">
        <w:rPr>
          <w:rFonts w:ascii="GHEA Grapalat" w:hAnsi="GHEA Grapalat"/>
          <w:lang w:val="en-US"/>
        </w:rPr>
        <w:t>:</w:t>
      </w:r>
    </w:p>
    <w:p w14:paraId="2FD26421" w14:textId="77777777" w:rsidR="00BB541B" w:rsidRPr="009E2BB5" w:rsidRDefault="00BB541B" w:rsidP="00BB541B">
      <w:pPr>
        <w:pStyle w:val="ListParagraph"/>
        <w:numPr>
          <w:ilvl w:val="0"/>
          <w:numId w:val="1106"/>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5582081"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lastRenderedPageBreak/>
        <w:t>իրական վարման պայմաններում ավտոմեքենա վարելու ուսուցանումը, արգելակների, կցորդիչների, փոխանցման փոխարկիչների, ավտոմատ փոխհաղորդակների աշխատանքի սկզբունքի և ձայնային ու լուսային ազդանշանների նշանակության բացատրումն ու ցուցադրումը.</w:t>
      </w:r>
    </w:p>
    <w:p w14:paraId="10E3B887"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t>երթևեկության կանոնների ուսուցանումը.</w:t>
      </w:r>
    </w:p>
    <w:p w14:paraId="0B2AC759"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t>ավտոմեքենա վարելու հմտությունների փոխանցումը և երթևեկության անվտանգության կանոնների ուսուցումը.</w:t>
      </w:r>
    </w:p>
    <w:p w14:paraId="032E4C92"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t>ուսանողների՝ վարման քննություններին պատրաստ լինելու մասին երաշխավորումը.</w:t>
      </w:r>
    </w:p>
    <w:p w14:paraId="223C2919"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t>արտակարգ իրավիճակներում վարման համար անհրաժեշտ վարման բարդ տեխնիկայի ուսուցումը.</w:t>
      </w:r>
    </w:p>
    <w:p w14:paraId="7901766D" w14:textId="77777777" w:rsidR="00BB541B" w:rsidRPr="009E2BB5" w:rsidRDefault="00BB541B" w:rsidP="00BB541B">
      <w:pPr>
        <w:pStyle w:val="ListParagraph"/>
        <w:numPr>
          <w:ilvl w:val="0"/>
          <w:numId w:val="1107"/>
        </w:numPr>
        <w:tabs>
          <w:tab w:val="left" w:pos="0"/>
          <w:tab w:val="left" w:pos="360"/>
        </w:tabs>
        <w:jc w:val="both"/>
        <w:rPr>
          <w:rFonts w:ascii="GHEA Grapalat" w:hAnsi="GHEA Grapalat"/>
        </w:rPr>
      </w:pPr>
      <w:r w:rsidRPr="009E2BB5">
        <w:rPr>
          <w:rFonts w:ascii="GHEA Grapalat" w:hAnsi="GHEA Grapalat"/>
        </w:rPr>
        <w:t xml:space="preserve">օրինակների բերումը և տրանսպորտային միջոցների մեխանիկական մասերի աշխատանքի, կառավարման և վարման սկզբունքների պարզաբանումը` սխեմաների ու գծագրերի և տեսաձայնային ձեռնարկների օգտագործման միջոցով: </w:t>
      </w:r>
    </w:p>
    <w:p w14:paraId="48293C57" w14:textId="77777777" w:rsidR="00BB541B" w:rsidRPr="009E2BB5" w:rsidRDefault="00BB541B" w:rsidP="00BB541B">
      <w:pPr>
        <w:pStyle w:val="ListParagraph"/>
        <w:numPr>
          <w:ilvl w:val="0"/>
          <w:numId w:val="110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70FCC279" w14:textId="77777777" w:rsidR="00BB541B" w:rsidRPr="009E2BB5" w:rsidRDefault="00BB541B" w:rsidP="00BB541B">
      <w:pPr>
        <w:pStyle w:val="ListParagraph"/>
        <w:numPr>
          <w:ilvl w:val="0"/>
          <w:numId w:val="1108"/>
        </w:numPr>
        <w:tabs>
          <w:tab w:val="left" w:pos="0"/>
          <w:tab w:val="left" w:pos="360"/>
        </w:tabs>
        <w:jc w:val="both"/>
        <w:rPr>
          <w:rFonts w:ascii="GHEA Grapalat" w:hAnsi="GHEA Grapalat"/>
        </w:rPr>
      </w:pPr>
      <w:r w:rsidRPr="009E2BB5">
        <w:rPr>
          <w:rFonts w:ascii="GHEA Grapalat" w:hAnsi="GHEA Grapalat"/>
        </w:rPr>
        <w:t>հրահանգիչ` տրանսպորտային միջոցների վարման:</w:t>
      </w:r>
    </w:p>
    <w:p w14:paraId="2BBD993D" w14:textId="77777777" w:rsidR="00BB541B" w:rsidRPr="009E2BB5" w:rsidRDefault="00BB541B" w:rsidP="00BB541B">
      <w:pPr>
        <w:pStyle w:val="ListParagraph"/>
        <w:numPr>
          <w:ilvl w:val="0"/>
          <w:numId w:val="110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CE1A91">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23AC879D" w14:textId="77777777" w:rsidR="00BB541B" w:rsidRPr="00241CD1" w:rsidRDefault="00BB541B" w:rsidP="00BB541B">
      <w:pPr>
        <w:pStyle w:val="ListParagraph"/>
        <w:numPr>
          <w:ilvl w:val="0"/>
          <w:numId w:val="1108"/>
        </w:numPr>
        <w:tabs>
          <w:tab w:val="left" w:pos="0"/>
          <w:tab w:val="left" w:pos="360"/>
        </w:tabs>
        <w:jc w:val="both"/>
        <w:rPr>
          <w:rFonts w:ascii="GHEA Grapalat" w:hAnsi="GHEA Grapalat"/>
        </w:rPr>
      </w:pPr>
      <w:r w:rsidRPr="009E2BB5">
        <w:rPr>
          <w:rFonts w:ascii="GHEA Grapalat" w:hAnsi="GHEA Grapalat"/>
        </w:rPr>
        <w:t>հրահանգիչ` թռչող սարքերի ղեկավարման - 3153:</w:t>
      </w:r>
    </w:p>
    <w:p w14:paraId="2CDB4C55" w14:textId="77777777" w:rsidR="00BB541B" w:rsidRDefault="00BB541B" w:rsidP="00BB541B">
      <w:pPr>
        <w:tabs>
          <w:tab w:val="left" w:pos="0"/>
          <w:tab w:val="left" w:pos="360"/>
        </w:tabs>
        <w:jc w:val="both"/>
        <w:rPr>
          <w:rFonts w:ascii="GHEA Grapalat" w:hAnsi="GHEA Grapalat"/>
          <w:lang w:val="en-US"/>
        </w:rPr>
      </w:pPr>
    </w:p>
    <w:p w14:paraId="740C187D" w14:textId="77777777" w:rsidR="00BB541B" w:rsidRDefault="00BB541B" w:rsidP="00BB541B">
      <w:pPr>
        <w:pStyle w:val="ListParagraph"/>
        <w:numPr>
          <w:ilvl w:val="0"/>
          <w:numId w:val="1106"/>
        </w:numPr>
        <w:tabs>
          <w:tab w:val="left" w:pos="0"/>
          <w:tab w:val="left" w:pos="360"/>
        </w:tabs>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9CB4BC5" w14:textId="77777777" w:rsidTr="00CF4967">
        <w:tc>
          <w:tcPr>
            <w:tcW w:w="1548" w:type="dxa"/>
          </w:tcPr>
          <w:p w14:paraId="0F147BC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FDD719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0D5C523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F7A9CC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7269017" w14:textId="77777777" w:rsidR="00BB541B" w:rsidRPr="00B64B81" w:rsidRDefault="00367933" w:rsidP="00CF4967">
            <w:pPr>
              <w:jc w:val="center"/>
              <w:rPr>
                <w:rFonts w:ascii="GHEA Grapalat" w:hAnsi="GHEA Grapalat"/>
                <w:lang w:val="en-US"/>
              </w:rPr>
            </w:pPr>
            <w:r>
              <w:rPr>
                <w:rFonts w:ascii="GHEA Grapalat" w:hAnsi="GHEA Grapalat"/>
                <w:lang w:val="en-US"/>
              </w:rPr>
              <w:t>51650</w:t>
            </w:r>
            <w:r w:rsidR="00BB541B" w:rsidRPr="00B64B81">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D72C628" w14:textId="77777777" w:rsidR="00BB541B" w:rsidRPr="00B64B81" w:rsidRDefault="00BB541B" w:rsidP="00CF4967">
            <w:pPr>
              <w:jc w:val="center"/>
              <w:rPr>
                <w:rFonts w:ascii="GHEA Grapalat" w:hAnsi="GHEA Grapalat"/>
                <w:lang w:val="en-US"/>
              </w:rPr>
            </w:pPr>
            <w:r w:rsidRPr="00B64B81">
              <w:rPr>
                <w:rFonts w:ascii="GHEA Grapalat" w:hAnsi="GHEA Grapalat"/>
                <w:lang w:val="en-US"/>
              </w:rPr>
              <w:t>Վարորդ-հրահանգիչ</w:t>
            </w:r>
          </w:p>
        </w:tc>
        <w:tc>
          <w:tcPr>
            <w:tcW w:w="5670" w:type="dxa"/>
            <w:tcBorders>
              <w:top w:val="single" w:sz="0" w:space="0" w:color="000000"/>
              <w:left w:val="single" w:sz="0" w:space="0" w:color="000000"/>
              <w:bottom w:val="single" w:sz="0" w:space="0" w:color="000000"/>
              <w:right w:val="single" w:sz="0" w:space="0" w:color="000000"/>
            </w:tcBorders>
          </w:tcPr>
          <w:p w14:paraId="5728B37D" w14:textId="77777777" w:rsidR="00BB541B" w:rsidRPr="00B64B81" w:rsidRDefault="00BB541B" w:rsidP="00CF4967">
            <w:pPr>
              <w:rPr>
                <w:rFonts w:ascii="GHEA Grapalat" w:hAnsi="GHEA Grapalat"/>
                <w:lang w:val="en-US"/>
              </w:rPr>
            </w:pPr>
            <w:r w:rsidRPr="00B64B81">
              <w:rPr>
                <w:rFonts w:ascii="GHEA Grapalat" w:hAnsi="GHEA Grapalat"/>
                <w:lang w:val="en-US"/>
              </w:rPr>
              <w:t>Վարորդ-հրահանգիչները սովորեցնում են մարդկանց տեսական և գործնական հմտությունները, թե ինչպես անվտանգ և կանոնակարգերին համապատասխան վարել տրանսպորտային միջոց: Նրանք օգնում են ուսանողներին զարգացնել վարելու հմտությունները և պատրաստել նրանց վարորդական տեսական և գործնական քննության համար: Նրանք կարող են նաև վերահսկել վարորդական քննությունները:</w:t>
            </w:r>
          </w:p>
        </w:tc>
      </w:tr>
      <w:tr w:rsidR="00BB541B" w:rsidRPr="00A42EBC" w14:paraId="2EB1828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DDD3405" w14:textId="77777777" w:rsidR="00BB541B" w:rsidRPr="00B64B81" w:rsidRDefault="00367933" w:rsidP="00CF4967">
            <w:pPr>
              <w:jc w:val="center"/>
              <w:rPr>
                <w:rFonts w:ascii="GHEA Grapalat" w:hAnsi="GHEA Grapalat"/>
                <w:lang w:val="en-US"/>
              </w:rPr>
            </w:pPr>
            <w:r>
              <w:rPr>
                <w:rFonts w:ascii="GHEA Grapalat" w:hAnsi="GHEA Grapalat"/>
                <w:lang w:val="en-US"/>
              </w:rPr>
              <w:t>516502</w:t>
            </w:r>
          </w:p>
        </w:tc>
        <w:tc>
          <w:tcPr>
            <w:tcW w:w="2520" w:type="dxa"/>
            <w:tcBorders>
              <w:top w:val="single" w:sz="0" w:space="0" w:color="000000"/>
              <w:left w:val="single" w:sz="0" w:space="0" w:color="000000"/>
              <w:bottom w:val="single" w:sz="0" w:space="0" w:color="000000"/>
              <w:right w:val="single" w:sz="0" w:space="0" w:color="000000"/>
            </w:tcBorders>
          </w:tcPr>
          <w:p w14:paraId="1A21605C" w14:textId="77777777" w:rsidR="00BB541B" w:rsidRPr="00B64B81" w:rsidRDefault="00BB541B" w:rsidP="00CF4967">
            <w:pPr>
              <w:jc w:val="center"/>
              <w:rPr>
                <w:rFonts w:ascii="GHEA Grapalat" w:hAnsi="GHEA Grapalat"/>
                <w:lang w:val="en-US"/>
              </w:rPr>
            </w:pPr>
            <w:r w:rsidRPr="00B64B81">
              <w:rPr>
                <w:rFonts w:ascii="GHEA Grapalat" w:hAnsi="GHEA Grapalat"/>
                <w:lang w:val="en-US"/>
              </w:rPr>
              <w:t>Ավտոբուս վարելու հրահանգիչ</w:t>
            </w:r>
          </w:p>
        </w:tc>
        <w:tc>
          <w:tcPr>
            <w:tcW w:w="5670" w:type="dxa"/>
            <w:tcBorders>
              <w:top w:val="single" w:sz="0" w:space="0" w:color="000000"/>
              <w:left w:val="single" w:sz="0" w:space="0" w:color="000000"/>
              <w:bottom w:val="single" w:sz="0" w:space="0" w:color="000000"/>
              <w:right w:val="single" w:sz="0" w:space="0" w:color="000000"/>
            </w:tcBorders>
          </w:tcPr>
          <w:p w14:paraId="0D7A7A46" w14:textId="77777777" w:rsidR="00BB541B" w:rsidRPr="00B64B81" w:rsidRDefault="00BB541B" w:rsidP="00CF4967">
            <w:pPr>
              <w:rPr>
                <w:rFonts w:ascii="GHEA Grapalat" w:hAnsi="GHEA Grapalat"/>
                <w:lang w:val="en-US"/>
              </w:rPr>
            </w:pPr>
            <w:r w:rsidRPr="00B64B81">
              <w:rPr>
                <w:rFonts w:ascii="GHEA Grapalat" w:hAnsi="GHEA Grapalat"/>
                <w:lang w:val="en-US"/>
              </w:rPr>
              <w:t xml:space="preserve">Ավտոբուսի վարման հրահանգիչները մարդկանց սովորեցնում են ավտոբուսն անվտանգ և կանոնակարգերին համաձայն շահագործելու  տեսությունն ու պրակտիկան: Նրանք օգնում են ուսանողներին զարգացնել մեքենա վարելու համար անհրաժեշտ հմտությունները և պատրաստում են  նրանց վարորդական իրավունքի տեսական և գործնական </w:t>
            </w:r>
            <w:r w:rsidRPr="00B64B81">
              <w:rPr>
                <w:rFonts w:ascii="GHEA Grapalat" w:hAnsi="GHEA Grapalat"/>
                <w:lang w:val="en-US"/>
              </w:rPr>
              <w:lastRenderedPageBreak/>
              <w:t>քննություններին:</w:t>
            </w:r>
          </w:p>
        </w:tc>
      </w:tr>
      <w:tr w:rsidR="00BB541B" w:rsidRPr="00A42EBC" w14:paraId="1AC7514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AE97099" w14:textId="77777777" w:rsidR="00BB541B" w:rsidRPr="00B64B81" w:rsidRDefault="00367933" w:rsidP="00CF4967">
            <w:pPr>
              <w:jc w:val="center"/>
              <w:rPr>
                <w:rFonts w:ascii="GHEA Grapalat" w:hAnsi="GHEA Grapalat"/>
                <w:lang w:val="en-US"/>
              </w:rPr>
            </w:pPr>
            <w:r>
              <w:rPr>
                <w:rFonts w:ascii="GHEA Grapalat" w:hAnsi="GHEA Grapalat"/>
                <w:lang w:val="en-US"/>
              </w:rPr>
              <w:lastRenderedPageBreak/>
              <w:t>516503</w:t>
            </w:r>
          </w:p>
        </w:tc>
        <w:tc>
          <w:tcPr>
            <w:tcW w:w="2520" w:type="dxa"/>
            <w:tcBorders>
              <w:top w:val="single" w:sz="0" w:space="0" w:color="000000"/>
              <w:left w:val="single" w:sz="0" w:space="0" w:color="000000"/>
              <w:bottom w:val="single" w:sz="0" w:space="0" w:color="000000"/>
              <w:right w:val="single" w:sz="0" w:space="0" w:color="000000"/>
            </w:tcBorders>
          </w:tcPr>
          <w:p w14:paraId="18918B94" w14:textId="77777777" w:rsidR="00BB541B" w:rsidRPr="00B64B81" w:rsidRDefault="00BB541B" w:rsidP="00CF4967">
            <w:pPr>
              <w:jc w:val="center"/>
              <w:rPr>
                <w:rFonts w:ascii="GHEA Grapalat" w:hAnsi="GHEA Grapalat"/>
                <w:lang w:val="en-US"/>
              </w:rPr>
            </w:pPr>
            <w:r w:rsidRPr="00B64B81">
              <w:rPr>
                <w:rFonts w:ascii="GHEA Grapalat" w:hAnsi="GHEA Grapalat"/>
                <w:lang w:val="en-US"/>
              </w:rPr>
              <w:t>Ավտոմեքենա վարելու հրահանգիչ</w:t>
            </w:r>
          </w:p>
        </w:tc>
        <w:tc>
          <w:tcPr>
            <w:tcW w:w="5670" w:type="dxa"/>
            <w:tcBorders>
              <w:top w:val="single" w:sz="0" w:space="0" w:color="000000"/>
              <w:left w:val="single" w:sz="0" w:space="0" w:color="000000"/>
              <w:bottom w:val="single" w:sz="0" w:space="0" w:color="000000"/>
              <w:right w:val="single" w:sz="0" w:space="0" w:color="000000"/>
            </w:tcBorders>
          </w:tcPr>
          <w:p w14:paraId="22A4791F" w14:textId="77777777" w:rsidR="00BB541B" w:rsidRPr="00B64B81" w:rsidRDefault="00BB541B" w:rsidP="00CF4967">
            <w:pPr>
              <w:rPr>
                <w:rFonts w:ascii="GHEA Grapalat" w:hAnsi="GHEA Grapalat"/>
                <w:lang w:val="en-US"/>
              </w:rPr>
            </w:pPr>
            <w:r w:rsidRPr="00B64B81">
              <w:rPr>
                <w:rFonts w:ascii="GHEA Grapalat" w:hAnsi="GHEA Grapalat"/>
                <w:lang w:val="en-US"/>
              </w:rPr>
              <w:t>Ավտոմեքենա վարելու հրահանգիչները սովորեցնում են մարդկանց տեսականորեն և գործնականորեն, թե ինչպես անվտանգ և կանոնակարգերին համապատասխան վարել մեքենա: Նրանք օգնում են ուսանողներին զարգացնել անհրաժեշտ հմտությունները վարելու համար և պատրաստում նրանց տեսական և գործնական վարորդական քննություններին:</w:t>
            </w:r>
          </w:p>
        </w:tc>
      </w:tr>
      <w:tr w:rsidR="00BB541B" w:rsidRPr="00A42EBC" w14:paraId="32F95B6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B853740" w14:textId="77777777" w:rsidR="00BB541B" w:rsidRPr="004031A1" w:rsidRDefault="00367933" w:rsidP="00CF4967">
            <w:pPr>
              <w:jc w:val="center"/>
              <w:rPr>
                <w:rFonts w:ascii="GHEA Grapalat" w:hAnsi="GHEA Grapalat"/>
                <w:lang w:val="en-US"/>
              </w:rPr>
            </w:pPr>
            <w:r>
              <w:rPr>
                <w:rFonts w:ascii="GHEA Grapalat" w:hAnsi="GHEA Grapalat"/>
                <w:lang w:val="en-US"/>
              </w:rPr>
              <w:t>516504</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70A59020" w14:textId="77777777" w:rsidR="00BB541B" w:rsidRPr="004031A1" w:rsidRDefault="00BB541B" w:rsidP="00CF4967">
            <w:pPr>
              <w:jc w:val="center"/>
              <w:rPr>
                <w:rFonts w:ascii="GHEA Grapalat" w:hAnsi="GHEA Grapalat"/>
                <w:lang w:val="en-US"/>
              </w:rPr>
            </w:pPr>
            <w:r w:rsidRPr="004031A1">
              <w:rPr>
                <w:rFonts w:ascii="GHEA Grapalat" w:hAnsi="GHEA Grapalat"/>
                <w:lang w:val="en-US"/>
              </w:rPr>
              <w:t>Մոտոցիկլետի հրահանգիչ</w:t>
            </w:r>
          </w:p>
        </w:tc>
        <w:tc>
          <w:tcPr>
            <w:tcW w:w="5670" w:type="dxa"/>
            <w:tcBorders>
              <w:top w:val="single" w:sz="0" w:space="0" w:color="000000"/>
              <w:left w:val="single" w:sz="0" w:space="0" w:color="000000"/>
              <w:bottom w:val="single" w:sz="0" w:space="0" w:color="000000"/>
              <w:right w:val="single" w:sz="0" w:space="0" w:color="000000"/>
            </w:tcBorders>
          </w:tcPr>
          <w:p w14:paraId="1A9721D3" w14:textId="77777777" w:rsidR="00BB541B" w:rsidRPr="004031A1" w:rsidRDefault="00BB541B" w:rsidP="00CF4967">
            <w:pPr>
              <w:rPr>
                <w:rFonts w:ascii="GHEA Grapalat" w:hAnsi="GHEA Grapalat"/>
                <w:lang w:val="en-US"/>
              </w:rPr>
            </w:pPr>
            <w:r w:rsidRPr="004031A1">
              <w:rPr>
                <w:rFonts w:ascii="GHEA Grapalat" w:hAnsi="GHEA Grapalat"/>
                <w:lang w:val="en-US"/>
              </w:rPr>
              <w:t>Մոտոցիկլետի հրահանգիչները սովորեցնում են մարդկանց մոտոցիկլետն անվտանգ և կանոններին համապատասխան վարելու տեսությունն ու պրակտիկան: Նրանք օգնում են ուսանողներին զարգացնել անհրաժեշտ հմտությունները վարելու համար և պատրաստում են նրանց տեսական և գործնական վարորդական քննություններին:</w:t>
            </w:r>
          </w:p>
        </w:tc>
      </w:tr>
      <w:tr w:rsidR="00BB541B" w:rsidRPr="00A42EBC" w14:paraId="585E282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334E174" w14:textId="77777777" w:rsidR="00BB541B" w:rsidRPr="004031A1" w:rsidRDefault="00367933" w:rsidP="00CF4967">
            <w:pPr>
              <w:jc w:val="center"/>
              <w:rPr>
                <w:rFonts w:ascii="GHEA Grapalat" w:hAnsi="GHEA Grapalat"/>
                <w:lang w:val="en-US"/>
              </w:rPr>
            </w:pPr>
            <w:r>
              <w:rPr>
                <w:rFonts w:ascii="GHEA Grapalat" w:hAnsi="GHEA Grapalat"/>
                <w:lang w:val="en-US"/>
              </w:rPr>
              <w:t>516505</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3EB9E0DA" w14:textId="77777777" w:rsidR="00BB541B" w:rsidRPr="004031A1" w:rsidRDefault="00BB541B" w:rsidP="00CF4967">
            <w:pPr>
              <w:jc w:val="center"/>
              <w:rPr>
                <w:rFonts w:ascii="GHEA Grapalat" w:hAnsi="GHEA Grapalat"/>
                <w:lang w:val="en-US"/>
              </w:rPr>
            </w:pPr>
            <w:r w:rsidRPr="004031A1">
              <w:rPr>
                <w:rFonts w:ascii="GHEA Grapalat" w:hAnsi="GHEA Grapalat"/>
                <w:lang w:val="en-US"/>
              </w:rPr>
              <w:t>Բեռնատարի վարորդ-հրահանգիչ</w:t>
            </w:r>
          </w:p>
        </w:tc>
        <w:tc>
          <w:tcPr>
            <w:tcW w:w="5670" w:type="dxa"/>
            <w:tcBorders>
              <w:top w:val="single" w:sz="0" w:space="0" w:color="000000"/>
              <w:left w:val="single" w:sz="0" w:space="0" w:color="000000"/>
              <w:bottom w:val="single" w:sz="0" w:space="0" w:color="000000"/>
              <w:right w:val="single" w:sz="0" w:space="0" w:color="000000"/>
            </w:tcBorders>
          </w:tcPr>
          <w:p w14:paraId="7BF3F07F" w14:textId="77777777" w:rsidR="00BB541B" w:rsidRPr="004031A1" w:rsidRDefault="00BB541B" w:rsidP="00CF4967">
            <w:pPr>
              <w:rPr>
                <w:rFonts w:ascii="GHEA Grapalat" w:hAnsi="GHEA Grapalat"/>
                <w:lang w:val="en-US"/>
              </w:rPr>
            </w:pPr>
            <w:r w:rsidRPr="004031A1">
              <w:rPr>
                <w:rFonts w:ascii="GHEA Grapalat" w:hAnsi="GHEA Grapalat"/>
                <w:lang w:val="en-US"/>
              </w:rPr>
              <w:t>Բեռնատարի վարորդ-հրահանգիչները մարդկանց սովորեցնում են տեսությունն ու պրակտիկան, թե ինչպես վարել բեռնատարը անվտանգ և համաձայն կանոնակարգերի: Նրանք օգնում են ուսանողներին զարգացնել մեքենա վարելու համար անհրաժեշտ հմտությունները և պատրաստել նրանց վարորդական իրավունքի տեսական և գործնական քննություններին:</w:t>
            </w:r>
          </w:p>
        </w:tc>
      </w:tr>
      <w:tr w:rsidR="00BB541B" w:rsidRPr="00A42EBC" w14:paraId="77E1E74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F374F4A" w14:textId="77777777" w:rsidR="00BB541B" w:rsidRPr="004031A1" w:rsidRDefault="00367933" w:rsidP="00CF4967">
            <w:pPr>
              <w:jc w:val="center"/>
              <w:rPr>
                <w:rFonts w:ascii="GHEA Grapalat" w:hAnsi="GHEA Grapalat"/>
                <w:lang w:val="en-US"/>
              </w:rPr>
            </w:pPr>
            <w:r>
              <w:rPr>
                <w:rFonts w:ascii="GHEA Grapalat" w:hAnsi="GHEA Grapalat"/>
                <w:lang w:val="en-US"/>
              </w:rPr>
              <w:t>516506</w:t>
            </w:r>
          </w:p>
        </w:tc>
        <w:tc>
          <w:tcPr>
            <w:tcW w:w="2520" w:type="dxa"/>
            <w:tcBorders>
              <w:top w:val="single" w:sz="0" w:space="0" w:color="000000"/>
              <w:left w:val="single" w:sz="0" w:space="0" w:color="000000"/>
              <w:bottom w:val="single" w:sz="0" w:space="0" w:color="000000"/>
              <w:right w:val="single" w:sz="0" w:space="0" w:color="000000"/>
            </w:tcBorders>
          </w:tcPr>
          <w:p w14:paraId="77E98BAB" w14:textId="77777777" w:rsidR="00BB541B" w:rsidRPr="004031A1" w:rsidRDefault="00BB541B" w:rsidP="00CF4967">
            <w:pPr>
              <w:jc w:val="center"/>
              <w:rPr>
                <w:rFonts w:ascii="GHEA Grapalat" w:hAnsi="GHEA Grapalat"/>
                <w:lang w:val="en-US"/>
              </w:rPr>
            </w:pPr>
            <w:r w:rsidRPr="004031A1">
              <w:rPr>
                <w:rFonts w:ascii="GHEA Grapalat" w:hAnsi="GHEA Grapalat"/>
                <w:lang w:val="en-US"/>
              </w:rPr>
              <w:t>Նավի ղեկավարման հրահանգիչ</w:t>
            </w:r>
          </w:p>
        </w:tc>
        <w:tc>
          <w:tcPr>
            <w:tcW w:w="5670" w:type="dxa"/>
            <w:tcBorders>
              <w:top w:val="single" w:sz="0" w:space="0" w:color="000000"/>
              <w:left w:val="single" w:sz="0" w:space="0" w:color="000000"/>
              <w:bottom w:val="single" w:sz="0" w:space="0" w:color="000000"/>
              <w:right w:val="single" w:sz="0" w:space="0" w:color="000000"/>
            </w:tcBorders>
          </w:tcPr>
          <w:p w14:paraId="55A00B64" w14:textId="77777777" w:rsidR="00BB541B" w:rsidRPr="004031A1" w:rsidRDefault="00BB541B" w:rsidP="00CF4967">
            <w:pPr>
              <w:rPr>
                <w:rFonts w:ascii="GHEA Grapalat" w:hAnsi="GHEA Grapalat"/>
                <w:lang w:val="en-US"/>
              </w:rPr>
            </w:pPr>
            <w:r w:rsidRPr="004031A1">
              <w:rPr>
                <w:rFonts w:ascii="GHEA Grapalat" w:hAnsi="GHEA Grapalat"/>
                <w:lang w:val="en-US"/>
              </w:rPr>
              <w:t>Նավի ղեկավարման հրահանգիչները սովորեցնում են նավն անվտանգ և կանոններին համապատասխան կառավարելու տեսությունն ու պրակտիկան: Նրանք օգնում են ուսանողներին զարգացնել ղեկավարման համար անհրաժեշտ հմտությունները և պատրաստում են նրանց տեսական և գործնական քննություններին: Նրանք կարող են նաև հսկել գործնական քննությունները:</w:t>
            </w:r>
          </w:p>
        </w:tc>
      </w:tr>
    </w:tbl>
    <w:p w14:paraId="307344FF" w14:textId="77777777" w:rsidR="00BB541B" w:rsidRDefault="00BB541B" w:rsidP="00BB541B">
      <w:pPr>
        <w:tabs>
          <w:tab w:val="left" w:pos="0"/>
          <w:tab w:val="left" w:pos="360"/>
        </w:tabs>
        <w:jc w:val="both"/>
        <w:rPr>
          <w:rFonts w:ascii="GHEA Grapalat" w:hAnsi="GHEA Grapalat"/>
          <w:lang w:val="en-US"/>
        </w:rPr>
      </w:pPr>
    </w:p>
    <w:p w14:paraId="512AC42D" w14:textId="77777777" w:rsidR="00BB541B" w:rsidRPr="004031A1" w:rsidRDefault="00BB541B" w:rsidP="00BB541B">
      <w:pPr>
        <w:tabs>
          <w:tab w:val="left" w:pos="0"/>
          <w:tab w:val="left" w:pos="360"/>
        </w:tabs>
        <w:jc w:val="both"/>
        <w:rPr>
          <w:rFonts w:ascii="GHEA Grapalat" w:hAnsi="GHEA Grapalat"/>
          <w:lang w:val="en-US"/>
        </w:rPr>
      </w:pPr>
    </w:p>
    <w:p w14:paraId="70B4CE82"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25.</w:t>
      </w:r>
      <w:r w:rsidRPr="009E2BB5">
        <w:rPr>
          <w:rFonts w:ascii="GHEA Grapalat" w:hAnsi="GHEA Grapalat"/>
          <w:b/>
          <w:lang w:val="hy-AM"/>
        </w:rPr>
        <w:t xml:space="preserve"> ՍՏՈՐԻՆ ԽՈՒՄԲ</w:t>
      </w:r>
      <w:r w:rsidRPr="00CE1A91">
        <w:rPr>
          <w:rFonts w:ascii="GHEA Grapalat" w:hAnsi="GHEA Grapalat"/>
          <w:b/>
          <w:lang w:val="en-US"/>
        </w:rPr>
        <w:t xml:space="preserve"> 5169.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ԾԱՌԱՅՈՒԹՅՈՒՆՆԵՐԻ</w:t>
      </w:r>
      <w:r w:rsidRPr="00CE1A91">
        <w:rPr>
          <w:rFonts w:ascii="GHEA Grapalat" w:hAnsi="GHEA Grapalat"/>
          <w:b/>
          <w:lang w:val="en-US"/>
        </w:rPr>
        <w:t xml:space="preserve"> </w:t>
      </w:r>
      <w:r w:rsidRPr="009E2BB5">
        <w:rPr>
          <w:rFonts w:ascii="GHEA Grapalat" w:hAnsi="GHEA Grapalat"/>
          <w:b/>
        </w:rPr>
        <w:t>ՄԱՏՈՒՑՄԱՆ</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p>
    <w:p w14:paraId="63633B19" w14:textId="77777777" w:rsidR="00BB541B" w:rsidRPr="00CE1A91" w:rsidRDefault="00BB541B" w:rsidP="00BB541B">
      <w:pPr>
        <w:tabs>
          <w:tab w:val="left" w:pos="0"/>
          <w:tab w:val="left" w:pos="360"/>
        </w:tabs>
        <w:jc w:val="center"/>
        <w:rPr>
          <w:rFonts w:ascii="GHEA Grapalat" w:hAnsi="GHEA Grapalat"/>
          <w:b/>
          <w:lang w:val="en-US"/>
        </w:rPr>
      </w:pPr>
    </w:p>
    <w:p w14:paraId="70DF213F" w14:textId="47AC78B6" w:rsidR="00BB541B" w:rsidRPr="00CE1A91" w:rsidRDefault="00BB541B" w:rsidP="00BB541B">
      <w:pPr>
        <w:pStyle w:val="ListParagraph"/>
        <w:numPr>
          <w:ilvl w:val="0"/>
          <w:numId w:val="1109"/>
        </w:numPr>
        <w:tabs>
          <w:tab w:val="left" w:pos="0"/>
          <w:tab w:val="left" w:pos="360"/>
        </w:tabs>
        <w:jc w:val="both"/>
        <w:rPr>
          <w:rFonts w:ascii="GHEA Grapalat" w:hAnsi="GHEA Grapalat"/>
          <w:lang w:val="en-US"/>
        </w:rPr>
      </w:pPr>
      <w:r w:rsidRPr="009E2BB5">
        <w:rPr>
          <w:rFonts w:ascii="GHEA Grapalat" w:hAnsi="GHEA Grapalat"/>
        </w:rPr>
        <w:lastRenderedPageBreak/>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«51. </w:t>
      </w:r>
      <w:r w:rsidRPr="009E2BB5">
        <w:rPr>
          <w:rFonts w:ascii="GHEA Grapalat" w:hAnsi="GHEA Grapalat"/>
        </w:rPr>
        <w:t>Աշխատողներ</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ենթախմբի</w:t>
      </w:r>
      <w:r w:rsidRPr="00CE1A91">
        <w:rPr>
          <w:rFonts w:ascii="GHEA Grapalat" w:hAnsi="GHEA Grapalat"/>
          <w:b/>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 xml:space="preserve"> </w:t>
      </w:r>
      <w:r w:rsidRPr="009E2BB5">
        <w:rPr>
          <w:rFonts w:ascii="GHEA Grapalat" w:hAnsi="GHEA Grapalat"/>
        </w:rPr>
        <w:t>չներառվող</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հարկ</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ներառել</w:t>
      </w:r>
      <w:r w:rsidRPr="00CE1A91">
        <w:rPr>
          <w:rFonts w:ascii="GHEA Grapalat" w:hAnsi="GHEA Grapalat"/>
          <w:lang w:val="en-US"/>
        </w:rPr>
        <w:t xml:space="preserve"> </w:t>
      </w:r>
      <w:r w:rsidRPr="009E2BB5">
        <w:rPr>
          <w:rFonts w:ascii="GHEA Grapalat" w:hAnsi="GHEA Grapalat"/>
        </w:rPr>
        <w:t>օրինակ</w:t>
      </w:r>
      <w:r w:rsidRPr="00CE1A91">
        <w:rPr>
          <w:rFonts w:ascii="GHEA Grapalat" w:hAnsi="GHEA Grapalat"/>
          <w:lang w:val="en-US"/>
        </w:rPr>
        <w:t xml:space="preserve"> </w:t>
      </w: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ովքեր</w:t>
      </w:r>
      <w:r w:rsidRPr="00CE1A91">
        <w:rPr>
          <w:rFonts w:ascii="GHEA Grapalat" w:hAnsi="GHEA Grapalat"/>
          <w:lang w:val="en-US"/>
        </w:rPr>
        <w:t xml:space="preserve"> </w:t>
      </w:r>
      <w:r w:rsidRPr="009E2BB5">
        <w:rPr>
          <w:rFonts w:ascii="GHEA Grapalat" w:hAnsi="GHEA Grapalat"/>
        </w:rPr>
        <w:t>աշխատում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որպես</w:t>
      </w:r>
      <w:r w:rsidRPr="00CE1A91">
        <w:rPr>
          <w:rFonts w:ascii="GHEA Grapalat" w:hAnsi="GHEA Grapalat"/>
          <w:lang w:val="en-US"/>
        </w:rPr>
        <w:t xml:space="preserve"> </w:t>
      </w:r>
      <w:r w:rsidRPr="009E2BB5">
        <w:rPr>
          <w:rFonts w:ascii="GHEA Grapalat" w:hAnsi="GHEA Grapalat"/>
        </w:rPr>
        <w:t>պարընկեր</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ժամանցային</w:t>
      </w:r>
      <w:r w:rsidRPr="00CE1A91">
        <w:rPr>
          <w:rFonts w:ascii="GHEA Grapalat" w:hAnsi="GHEA Grapalat"/>
          <w:lang w:val="en-US"/>
        </w:rPr>
        <w:t xml:space="preserve"> </w:t>
      </w:r>
      <w:r w:rsidRPr="009E2BB5">
        <w:rPr>
          <w:rFonts w:ascii="GHEA Grapalat" w:hAnsi="GHEA Grapalat"/>
        </w:rPr>
        <w:t>միջոցառումների</w:t>
      </w:r>
      <w:r w:rsidRPr="00CE1A91">
        <w:rPr>
          <w:rFonts w:ascii="GHEA Grapalat" w:hAnsi="GHEA Grapalat"/>
          <w:lang w:val="en-US"/>
        </w:rPr>
        <w:t xml:space="preserve"> </w:t>
      </w:r>
      <w:r w:rsidRPr="009E2BB5">
        <w:rPr>
          <w:rFonts w:ascii="GHEA Grapalat" w:hAnsi="GHEA Grapalat"/>
        </w:rPr>
        <w:t>ուղեկցողների</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մուտքի</w:t>
      </w:r>
      <w:r w:rsidRPr="00CE1A91">
        <w:rPr>
          <w:rFonts w:ascii="GHEA Grapalat" w:hAnsi="GHEA Grapalat"/>
          <w:lang w:val="en-US"/>
        </w:rPr>
        <w:t xml:space="preserve"> </w:t>
      </w:r>
      <w:r w:rsidRPr="009E2BB5">
        <w:rPr>
          <w:rFonts w:ascii="GHEA Grapalat" w:hAnsi="GHEA Grapalat"/>
        </w:rPr>
        <w:t>մոտ</w:t>
      </w:r>
      <w:r w:rsidRPr="00CE1A91">
        <w:rPr>
          <w:rFonts w:ascii="GHEA Grapalat" w:hAnsi="GHEA Grapalat"/>
          <w:lang w:val="en-US"/>
        </w:rPr>
        <w:t xml:space="preserve"> </w:t>
      </w:r>
      <w:r w:rsidRPr="009E2BB5">
        <w:rPr>
          <w:rFonts w:ascii="GHEA Grapalat" w:hAnsi="GHEA Grapalat"/>
        </w:rPr>
        <w:t>հյուրերին</w:t>
      </w:r>
      <w:r w:rsidRPr="00CE1A91">
        <w:rPr>
          <w:rFonts w:ascii="GHEA Grapalat" w:hAnsi="GHEA Grapalat"/>
          <w:lang w:val="en-US"/>
        </w:rPr>
        <w:t xml:space="preserve"> </w:t>
      </w:r>
      <w:r w:rsidRPr="009E2BB5">
        <w:rPr>
          <w:rFonts w:ascii="GHEA Grapalat" w:hAnsi="GHEA Grapalat"/>
        </w:rPr>
        <w:t>դիմավորող</w:t>
      </w:r>
      <w:r w:rsidRPr="00CE1A91">
        <w:rPr>
          <w:rFonts w:ascii="GHEA Grapalat" w:hAnsi="GHEA Grapalat"/>
          <w:lang w:val="en-US"/>
        </w:rPr>
        <w:t xml:space="preserve"> </w:t>
      </w:r>
      <w:r w:rsidRPr="009E2BB5">
        <w:rPr>
          <w:rFonts w:ascii="GHEA Grapalat" w:hAnsi="GHEA Grapalat"/>
        </w:rPr>
        <w:t>ակումբների</w:t>
      </w:r>
      <w:r w:rsidRPr="00CE1A91">
        <w:rPr>
          <w:rFonts w:ascii="GHEA Grapalat" w:hAnsi="GHEA Grapalat"/>
          <w:lang w:val="en-US"/>
        </w:rPr>
        <w:t xml:space="preserve"> </w:t>
      </w:r>
      <w:r w:rsidRPr="009E2BB5">
        <w:rPr>
          <w:rFonts w:ascii="GHEA Grapalat" w:hAnsi="GHEA Grapalat"/>
        </w:rPr>
        <w:t>ադմինիստրատորների</w:t>
      </w:r>
      <w:r w:rsidR="00611635">
        <w:rPr>
          <w:rFonts w:ascii="GHEA Grapalat" w:hAnsi="GHEA Grapalat"/>
          <w:lang w:val="en-US"/>
        </w:rPr>
        <w:t>, ծանոթություններ հաստատելու համար խորհրդատուների</w:t>
      </w:r>
      <w:r w:rsidRPr="00CE1A91">
        <w:rPr>
          <w:rFonts w:ascii="GHEA Grapalat" w:hAnsi="GHEA Grapalat"/>
          <w:lang w:val="en-US"/>
        </w:rPr>
        <w:t>:</w:t>
      </w:r>
    </w:p>
    <w:p w14:paraId="3B0B4EB2" w14:textId="77777777" w:rsidR="00BB541B" w:rsidRPr="00CE1A91" w:rsidRDefault="00BB541B" w:rsidP="00BB541B">
      <w:pPr>
        <w:pStyle w:val="ListParagraph"/>
        <w:numPr>
          <w:ilvl w:val="0"/>
          <w:numId w:val="1109"/>
        </w:numPr>
        <w:tabs>
          <w:tab w:val="left" w:pos="0"/>
          <w:tab w:val="left" w:pos="360"/>
        </w:tabs>
        <w:jc w:val="both"/>
        <w:rPr>
          <w:rFonts w:ascii="GHEA Grapalat" w:hAnsi="GHEA Grapalat"/>
          <w:lang w:val="en-US"/>
        </w:rPr>
      </w:pPr>
      <w:r w:rsidRPr="009E2BB5">
        <w:rPr>
          <w:rFonts w:ascii="GHEA Grapalat" w:hAnsi="GHEA Grapalat"/>
        </w:rPr>
        <w:t>Նման</w:t>
      </w:r>
      <w:r w:rsidRPr="00CE1A91">
        <w:rPr>
          <w:rFonts w:ascii="GHEA Grapalat" w:hAnsi="GHEA Grapalat"/>
          <w:lang w:val="en-US"/>
        </w:rPr>
        <w:t xml:space="preserve"> </w:t>
      </w:r>
      <w:r w:rsidRPr="009E2BB5">
        <w:rPr>
          <w:rFonts w:ascii="GHEA Grapalat" w:hAnsi="GHEA Grapalat"/>
        </w:rPr>
        <w:t>դեպքերում</w:t>
      </w:r>
      <w:r w:rsidRPr="00CE1A91">
        <w:rPr>
          <w:rFonts w:ascii="GHEA Grapalat" w:hAnsi="GHEA Grapalat"/>
          <w:lang w:val="en-US"/>
        </w:rPr>
        <w:t xml:space="preserve"> </w:t>
      </w: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w:t>
      </w:r>
    </w:p>
    <w:p w14:paraId="3BD6D037" w14:textId="77777777" w:rsidR="00BB541B" w:rsidRPr="00CE1A91" w:rsidRDefault="00BB541B" w:rsidP="00BB541B">
      <w:pPr>
        <w:pStyle w:val="ListParagraph"/>
        <w:numPr>
          <w:ilvl w:val="0"/>
          <w:numId w:val="1110"/>
        </w:numPr>
        <w:tabs>
          <w:tab w:val="left" w:pos="0"/>
          <w:tab w:val="left" w:pos="360"/>
        </w:tabs>
        <w:jc w:val="both"/>
        <w:rPr>
          <w:rFonts w:ascii="GHEA Grapalat" w:hAnsi="GHEA Grapalat"/>
          <w:lang w:val="en-US"/>
        </w:rPr>
      </w:pP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ռեստորան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ժամանցի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վայրեր</w:t>
      </w:r>
      <w:r w:rsidRPr="00CE1A91">
        <w:rPr>
          <w:rFonts w:ascii="GHEA Grapalat" w:hAnsi="GHEA Grapalat"/>
          <w:lang w:val="en-US"/>
        </w:rPr>
        <w:t xml:space="preserve"> </w:t>
      </w:r>
      <w:r w:rsidRPr="009E2BB5">
        <w:rPr>
          <w:rFonts w:ascii="GHEA Grapalat" w:hAnsi="GHEA Grapalat"/>
        </w:rPr>
        <w:t>ուղեկցումը</w:t>
      </w:r>
      <w:r w:rsidRPr="00CE1A91">
        <w:rPr>
          <w:rFonts w:ascii="GHEA Grapalat" w:hAnsi="GHEA Grapalat"/>
          <w:lang w:val="en-US"/>
        </w:rPr>
        <w:t>.</w:t>
      </w:r>
    </w:p>
    <w:p w14:paraId="3AFEA7BF" w14:textId="77777777" w:rsidR="00BB541B" w:rsidRPr="009E2BB5" w:rsidRDefault="00BB541B" w:rsidP="00BB541B">
      <w:pPr>
        <w:pStyle w:val="ListParagraph"/>
        <w:numPr>
          <w:ilvl w:val="0"/>
          <w:numId w:val="1110"/>
        </w:numPr>
        <w:tabs>
          <w:tab w:val="left" w:pos="0"/>
          <w:tab w:val="left" w:pos="360"/>
        </w:tabs>
        <w:jc w:val="both"/>
        <w:rPr>
          <w:rFonts w:ascii="GHEA Grapalat" w:hAnsi="GHEA Grapalat"/>
        </w:rPr>
      </w:pPr>
      <w:r w:rsidRPr="009E2BB5">
        <w:rPr>
          <w:rFonts w:ascii="GHEA Grapalat" w:hAnsi="GHEA Grapalat"/>
        </w:rPr>
        <w:t>հաճախորդներին որպես պարընկեր ընկերակցումը.</w:t>
      </w:r>
    </w:p>
    <w:p w14:paraId="6DF7AEDF" w14:textId="77777777" w:rsidR="00611635" w:rsidRPr="00611635" w:rsidRDefault="00BB541B" w:rsidP="00BB541B">
      <w:pPr>
        <w:pStyle w:val="ListParagraph"/>
        <w:numPr>
          <w:ilvl w:val="0"/>
          <w:numId w:val="1110"/>
        </w:numPr>
        <w:tabs>
          <w:tab w:val="left" w:pos="0"/>
          <w:tab w:val="left" w:pos="360"/>
        </w:tabs>
        <w:jc w:val="both"/>
        <w:rPr>
          <w:rFonts w:ascii="GHEA Grapalat" w:hAnsi="GHEA Grapalat"/>
        </w:rPr>
      </w:pPr>
      <w:r w:rsidRPr="009E2BB5">
        <w:rPr>
          <w:rFonts w:ascii="GHEA Grapalat" w:hAnsi="GHEA Grapalat"/>
        </w:rPr>
        <w:t>հաճախորդներին ակումբներում դիմավորումը և նրանց ժամանցի ապահովումը</w:t>
      </w:r>
      <w:r w:rsidR="00611635" w:rsidRPr="00611635">
        <w:rPr>
          <w:rFonts w:ascii="GHEA Grapalat" w:hAnsi="GHEA Grapalat"/>
        </w:rPr>
        <w:t>.</w:t>
      </w:r>
    </w:p>
    <w:p w14:paraId="56761517" w14:textId="18BA36F3" w:rsidR="00BB541B" w:rsidRPr="009E2BB5" w:rsidRDefault="00611635" w:rsidP="00BB541B">
      <w:pPr>
        <w:pStyle w:val="ListParagraph"/>
        <w:numPr>
          <w:ilvl w:val="0"/>
          <w:numId w:val="1110"/>
        </w:numPr>
        <w:tabs>
          <w:tab w:val="left" w:pos="0"/>
          <w:tab w:val="left" w:pos="360"/>
        </w:tabs>
        <w:jc w:val="both"/>
        <w:rPr>
          <w:rFonts w:ascii="GHEA Grapalat" w:hAnsi="GHEA Grapalat"/>
        </w:rPr>
      </w:pPr>
      <w:r>
        <w:rPr>
          <w:rFonts w:ascii="GHEA Grapalat" w:hAnsi="GHEA Grapalat"/>
          <w:lang w:val="en-US"/>
        </w:rPr>
        <w:t>Ծանոթություններ</w:t>
      </w:r>
      <w:r w:rsidRPr="00611635">
        <w:rPr>
          <w:rFonts w:ascii="GHEA Grapalat" w:hAnsi="GHEA Grapalat"/>
        </w:rPr>
        <w:t xml:space="preserve"> </w:t>
      </w:r>
      <w:r>
        <w:rPr>
          <w:rFonts w:ascii="GHEA Grapalat" w:hAnsi="GHEA Grapalat"/>
          <w:lang w:val="en-US"/>
        </w:rPr>
        <w:t>հաստատելու</w:t>
      </w:r>
      <w:r w:rsidRPr="00611635">
        <w:rPr>
          <w:rFonts w:ascii="GHEA Grapalat" w:hAnsi="GHEA Grapalat"/>
        </w:rPr>
        <w:t xml:space="preserve"> </w:t>
      </w:r>
      <w:r>
        <w:rPr>
          <w:rFonts w:ascii="GHEA Grapalat" w:hAnsi="GHEA Grapalat"/>
          <w:lang w:val="en-US"/>
        </w:rPr>
        <w:t>և</w:t>
      </w:r>
      <w:r w:rsidRPr="00611635">
        <w:rPr>
          <w:rFonts w:ascii="GHEA Grapalat" w:hAnsi="GHEA Grapalat"/>
        </w:rPr>
        <w:t xml:space="preserve"> </w:t>
      </w:r>
      <w:r>
        <w:rPr>
          <w:rFonts w:ascii="GHEA Grapalat" w:hAnsi="GHEA Grapalat"/>
          <w:lang w:val="en-US"/>
        </w:rPr>
        <w:t>ընկերակիցներ</w:t>
      </w:r>
      <w:r w:rsidRPr="00611635">
        <w:rPr>
          <w:rFonts w:ascii="GHEA Grapalat" w:hAnsi="GHEA Grapalat"/>
        </w:rPr>
        <w:t xml:space="preserve"> </w:t>
      </w:r>
      <w:r>
        <w:rPr>
          <w:rFonts w:ascii="GHEA Grapalat" w:hAnsi="GHEA Grapalat"/>
          <w:lang w:val="en-US"/>
        </w:rPr>
        <w:t>գտնելու</w:t>
      </w:r>
      <w:r w:rsidRPr="00611635">
        <w:rPr>
          <w:rFonts w:ascii="GHEA Grapalat" w:hAnsi="GHEA Grapalat"/>
        </w:rPr>
        <w:t xml:space="preserve"> </w:t>
      </w:r>
      <w:r>
        <w:rPr>
          <w:rFonts w:ascii="GHEA Grapalat" w:hAnsi="GHEA Grapalat"/>
          <w:lang w:val="en-US"/>
        </w:rPr>
        <w:t>նպատակով</w:t>
      </w:r>
      <w:r w:rsidRPr="00611635">
        <w:rPr>
          <w:rFonts w:ascii="GHEA Grapalat" w:hAnsi="GHEA Grapalat"/>
        </w:rPr>
        <w:t xml:space="preserve"> </w:t>
      </w:r>
      <w:r>
        <w:rPr>
          <w:rFonts w:ascii="GHEA Grapalat" w:hAnsi="GHEA Grapalat"/>
          <w:lang w:val="en-US"/>
        </w:rPr>
        <w:t>հաճապորդներին</w:t>
      </w:r>
      <w:r w:rsidRPr="00611635">
        <w:rPr>
          <w:rFonts w:ascii="GHEA Grapalat" w:hAnsi="GHEA Grapalat"/>
        </w:rPr>
        <w:t xml:space="preserve"> </w:t>
      </w:r>
      <w:r>
        <w:rPr>
          <w:rFonts w:ascii="GHEA Grapalat" w:hAnsi="GHEA Grapalat"/>
          <w:lang w:val="en-US"/>
        </w:rPr>
        <w:t>խորհրդատվություն</w:t>
      </w:r>
      <w:r w:rsidRPr="00611635">
        <w:rPr>
          <w:rFonts w:ascii="GHEA Grapalat" w:hAnsi="GHEA Grapalat"/>
        </w:rPr>
        <w:t xml:space="preserve"> </w:t>
      </w:r>
      <w:r>
        <w:rPr>
          <w:rFonts w:ascii="GHEA Grapalat" w:hAnsi="GHEA Grapalat"/>
          <w:lang w:val="en-US"/>
        </w:rPr>
        <w:t>տրամադրելը</w:t>
      </w:r>
      <w:r w:rsidR="00BB541B" w:rsidRPr="009E2BB5">
        <w:rPr>
          <w:rFonts w:ascii="GHEA Grapalat" w:hAnsi="GHEA Grapalat"/>
        </w:rPr>
        <w:t>:</w:t>
      </w:r>
    </w:p>
    <w:p w14:paraId="0B13F0DF" w14:textId="77777777" w:rsidR="00BB541B" w:rsidRPr="009E2BB5" w:rsidRDefault="00BB541B" w:rsidP="00BB541B">
      <w:pPr>
        <w:pStyle w:val="ListParagraph"/>
        <w:numPr>
          <w:ilvl w:val="0"/>
          <w:numId w:val="110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70C4280" w14:textId="3ADAB768" w:rsidR="00BB541B" w:rsidRPr="009E2BB5" w:rsidRDefault="00BB541B" w:rsidP="00BB541B">
      <w:pPr>
        <w:pStyle w:val="ListParagraph"/>
        <w:numPr>
          <w:ilvl w:val="0"/>
          <w:numId w:val="1108"/>
        </w:numPr>
        <w:tabs>
          <w:tab w:val="left" w:pos="0"/>
          <w:tab w:val="left" w:pos="360"/>
        </w:tabs>
        <w:jc w:val="both"/>
        <w:rPr>
          <w:rFonts w:ascii="GHEA Grapalat" w:hAnsi="GHEA Grapalat"/>
        </w:rPr>
      </w:pPr>
      <w:r w:rsidRPr="009E2BB5">
        <w:rPr>
          <w:rFonts w:ascii="GHEA Grapalat" w:hAnsi="GHEA Grapalat"/>
        </w:rPr>
        <w:t>գիշերային ակումբի հյուրընկալ.</w:t>
      </w:r>
    </w:p>
    <w:p w14:paraId="4C5FF7C6" w14:textId="2295C0A1" w:rsidR="00BB541B" w:rsidRPr="009E2BB5" w:rsidRDefault="00611635" w:rsidP="00BB541B">
      <w:pPr>
        <w:pStyle w:val="ListParagraph"/>
        <w:numPr>
          <w:ilvl w:val="0"/>
          <w:numId w:val="1108"/>
        </w:numPr>
        <w:tabs>
          <w:tab w:val="left" w:pos="0"/>
          <w:tab w:val="left" w:pos="360"/>
        </w:tabs>
        <w:jc w:val="both"/>
        <w:rPr>
          <w:rFonts w:ascii="GHEA Grapalat" w:hAnsi="GHEA Grapalat"/>
        </w:rPr>
      </w:pPr>
      <w:r>
        <w:rPr>
          <w:rFonts w:ascii="GHEA Grapalat" w:hAnsi="GHEA Grapalat"/>
          <w:lang w:val="en-US"/>
        </w:rPr>
        <w:t>ծանոթությունների խորհրդատու</w:t>
      </w:r>
      <w:r w:rsidR="00BB541B" w:rsidRPr="009E2BB5">
        <w:rPr>
          <w:rFonts w:ascii="GHEA Grapalat" w:hAnsi="GHEA Grapalat"/>
        </w:rPr>
        <w:t>.</w:t>
      </w:r>
    </w:p>
    <w:p w14:paraId="18B14784" w14:textId="77777777" w:rsidR="00BB541B" w:rsidRPr="009E2BB5" w:rsidRDefault="00BB541B" w:rsidP="00BB541B">
      <w:pPr>
        <w:pStyle w:val="ListParagraph"/>
        <w:numPr>
          <w:ilvl w:val="0"/>
          <w:numId w:val="1108"/>
        </w:numPr>
        <w:tabs>
          <w:tab w:val="left" w:pos="0"/>
          <w:tab w:val="left" w:pos="360"/>
        </w:tabs>
        <w:jc w:val="both"/>
        <w:rPr>
          <w:rFonts w:ascii="GHEA Grapalat" w:hAnsi="GHEA Grapalat"/>
        </w:rPr>
      </w:pPr>
      <w:r w:rsidRPr="009E2BB5">
        <w:rPr>
          <w:rFonts w:ascii="GHEA Grapalat" w:hAnsi="GHEA Grapalat"/>
        </w:rPr>
        <w:t>պարընկեր.</w:t>
      </w:r>
    </w:p>
    <w:p w14:paraId="64114B99" w14:textId="77777777" w:rsidR="00BB541B" w:rsidRPr="009E2BB5" w:rsidRDefault="00BB541B" w:rsidP="00BB541B">
      <w:pPr>
        <w:pStyle w:val="ListParagraph"/>
        <w:numPr>
          <w:ilvl w:val="0"/>
          <w:numId w:val="1108"/>
        </w:numPr>
        <w:tabs>
          <w:tab w:val="left" w:pos="0"/>
          <w:tab w:val="left" w:pos="360"/>
        </w:tabs>
        <w:jc w:val="both"/>
        <w:rPr>
          <w:rFonts w:ascii="GHEA Grapalat" w:hAnsi="GHEA Grapalat"/>
        </w:rPr>
      </w:pPr>
      <w:r w:rsidRPr="009E2BB5">
        <w:rPr>
          <w:rFonts w:ascii="GHEA Grapalat" w:hAnsi="GHEA Grapalat"/>
        </w:rPr>
        <w:t>ընկերակից ` ժամանցի վայրեր ուղեկցող:</w:t>
      </w:r>
    </w:p>
    <w:p w14:paraId="068E12B7" w14:textId="77777777" w:rsidR="00BB541B" w:rsidRPr="009E2BB5" w:rsidRDefault="00BB541B" w:rsidP="00BB541B">
      <w:pPr>
        <w:pStyle w:val="ListParagraph"/>
        <w:numPr>
          <w:ilvl w:val="0"/>
          <w:numId w:val="1109"/>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CE1A91">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137099B3" w14:textId="77777777" w:rsidR="00BB541B" w:rsidRPr="009E2BB5" w:rsidRDefault="00BB541B" w:rsidP="00BB541B">
      <w:pPr>
        <w:pStyle w:val="ListParagraph"/>
        <w:numPr>
          <w:ilvl w:val="0"/>
          <w:numId w:val="1111"/>
        </w:numPr>
        <w:tabs>
          <w:tab w:val="left" w:pos="0"/>
          <w:tab w:val="left" w:pos="360"/>
        </w:tabs>
        <w:jc w:val="both"/>
        <w:rPr>
          <w:rFonts w:ascii="GHEA Grapalat" w:hAnsi="GHEA Grapalat"/>
        </w:rPr>
      </w:pPr>
      <w:r w:rsidRPr="009E2BB5">
        <w:rPr>
          <w:rFonts w:ascii="GHEA Grapalat" w:hAnsi="GHEA Grapalat"/>
        </w:rPr>
        <w:t>ընկերակից - 5162:</w:t>
      </w:r>
    </w:p>
    <w:p w14:paraId="0166F964" w14:textId="77777777" w:rsidR="00BB541B" w:rsidRPr="00CE1A91" w:rsidRDefault="00BB541B" w:rsidP="00BB541B">
      <w:pPr>
        <w:pStyle w:val="ListParagraph"/>
        <w:numPr>
          <w:ilvl w:val="0"/>
          <w:numId w:val="1109"/>
        </w:numPr>
        <w:tabs>
          <w:tab w:val="left" w:pos="0"/>
          <w:tab w:val="left" w:pos="360"/>
        </w:tabs>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sidRPr="00FC7A99">
        <w:rPr>
          <w:rFonts w:ascii="GHEA Grapalat" w:hAnsi="GHEA Grapalat"/>
          <w:lang w:val="en-US"/>
        </w:rPr>
        <w:t>ստորին</w:t>
      </w:r>
      <w:r w:rsidRPr="00CE1A91">
        <w:rPr>
          <w:rFonts w:ascii="GHEA Grapalat" w:hAnsi="GHEA Grapalat"/>
        </w:rPr>
        <w:t xml:space="preserve"> </w:t>
      </w:r>
      <w:r w:rsidRPr="00FC7A99">
        <w:rPr>
          <w:rFonts w:ascii="GHEA Grapalat" w:hAnsi="GHEA Grapalat"/>
          <w:lang w:val="en-US"/>
        </w:rPr>
        <w:t>խմբում</w:t>
      </w:r>
      <w:r w:rsidRPr="00CE1A91">
        <w:rPr>
          <w:rFonts w:ascii="GHEA Grapalat" w:hAnsi="GHEA Grapalat"/>
        </w:rPr>
        <w:t xml:space="preserve"> </w:t>
      </w:r>
      <w:r w:rsidRPr="00FC7A99">
        <w:rPr>
          <w:rFonts w:ascii="GHEA Grapalat" w:hAnsi="GHEA Grapalat"/>
          <w:lang w:val="en-US"/>
        </w:rPr>
        <w:t>դասակարգվում</w:t>
      </w:r>
      <w:r w:rsidRPr="00CE1A91">
        <w:rPr>
          <w:rFonts w:ascii="GHEA Grapalat" w:hAnsi="GHEA Grapalat"/>
        </w:rPr>
        <w:t xml:space="preserve"> </w:t>
      </w:r>
      <w:r w:rsidRPr="00FC7A99">
        <w:rPr>
          <w:rFonts w:ascii="GHEA Grapalat" w:hAnsi="GHEA Grapalat"/>
          <w:lang w:val="en-US"/>
        </w:rPr>
        <w:t>են</w:t>
      </w:r>
      <w:r w:rsidRPr="00CE1A91">
        <w:rPr>
          <w:rFonts w:ascii="GHEA Grapalat" w:hAnsi="GHEA Grapalat"/>
        </w:rPr>
        <w:t xml:space="preserve"> </w:t>
      </w:r>
      <w:r w:rsidRPr="00FC7A99">
        <w:rPr>
          <w:rFonts w:ascii="GHEA Grapalat" w:hAnsi="GHEA Grapalat"/>
          <w:lang w:val="en-US"/>
        </w:rPr>
        <w:t>զբաղմունքների</w:t>
      </w:r>
      <w:r w:rsidRPr="00CE1A91">
        <w:rPr>
          <w:rFonts w:ascii="GHEA Grapalat" w:hAnsi="GHEA Grapalat"/>
        </w:rPr>
        <w:t xml:space="preserve"> </w:t>
      </w:r>
      <w:r w:rsidRPr="00FC7A99">
        <w:rPr>
          <w:rFonts w:ascii="GHEA Grapalat" w:hAnsi="GHEA Grapalat"/>
          <w:lang w:val="en-US"/>
        </w:rPr>
        <w:t>հետևյալ</w:t>
      </w:r>
      <w:r w:rsidRPr="00CE1A91">
        <w:rPr>
          <w:rFonts w:ascii="GHEA Grapalat" w:hAnsi="GHEA Grapalat"/>
        </w:rPr>
        <w:t xml:space="preserve"> </w:t>
      </w:r>
      <w:r w:rsidRPr="00FC7A99">
        <w:rPr>
          <w:rFonts w:ascii="GHEA Grapalat" w:hAnsi="GHEA Grapalat"/>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F8EF17A" w14:textId="77777777" w:rsidTr="00CF4967">
        <w:tc>
          <w:tcPr>
            <w:tcW w:w="1548" w:type="dxa"/>
          </w:tcPr>
          <w:p w14:paraId="667A13A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7450821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F9CDB1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7F09E8F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9D2BE85" w14:textId="77777777" w:rsidR="00BB541B" w:rsidRPr="00103736" w:rsidRDefault="00367933" w:rsidP="00CF4967">
            <w:pPr>
              <w:jc w:val="center"/>
              <w:rPr>
                <w:rFonts w:ascii="GHEA Grapalat" w:hAnsi="GHEA Grapalat"/>
                <w:lang w:val="en-US"/>
              </w:rPr>
            </w:pPr>
            <w:r>
              <w:rPr>
                <w:rFonts w:ascii="GHEA Grapalat" w:hAnsi="GHEA Grapalat"/>
                <w:lang w:val="en-US"/>
              </w:rPr>
              <w:t>51690</w:t>
            </w:r>
            <w:r w:rsidR="00BB541B" w:rsidRPr="00103736">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4E3CF0D" w14:textId="77777777" w:rsidR="00BB541B" w:rsidRPr="00103736" w:rsidRDefault="00BB541B" w:rsidP="00CF4967">
            <w:pPr>
              <w:jc w:val="center"/>
              <w:rPr>
                <w:rFonts w:ascii="GHEA Grapalat" w:hAnsi="GHEA Grapalat"/>
                <w:lang w:val="en-US"/>
              </w:rPr>
            </w:pPr>
            <w:r w:rsidRPr="00103736">
              <w:rPr>
                <w:rFonts w:ascii="GHEA Grapalat" w:hAnsi="GHEA Grapalat"/>
                <w:lang w:val="en-US"/>
              </w:rPr>
              <w:t>Ակումբի հյուրընկալ</w:t>
            </w:r>
          </w:p>
        </w:tc>
        <w:tc>
          <w:tcPr>
            <w:tcW w:w="5670" w:type="dxa"/>
            <w:tcBorders>
              <w:top w:val="single" w:sz="0" w:space="0" w:color="000000"/>
              <w:left w:val="single" w:sz="0" w:space="0" w:color="000000"/>
              <w:bottom w:val="single" w:sz="0" w:space="0" w:color="000000"/>
              <w:right w:val="single" w:sz="0" w:space="0" w:color="000000"/>
            </w:tcBorders>
          </w:tcPr>
          <w:p w14:paraId="128B24A7" w14:textId="4ED1BE3D" w:rsidR="00BB541B" w:rsidRPr="00103736" w:rsidRDefault="00BB541B" w:rsidP="00CF4967">
            <w:pPr>
              <w:rPr>
                <w:rFonts w:ascii="GHEA Grapalat" w:hAnsi="GHEA Grapalat"/>
                <w:lang w:val="en-US"/>
              </w:rPr>
            </w:pPr>
            <w:r w:rsidRPr="00103736">
              <w:rPr>
                <w:rFonts w:ascii="GHEA Grapalat" w:hAnsi="GHEA Grapalat"/>
                <w:lang w:val="en-US"/>
              </w:rPr>
              <w:t>Ակումբի հյուրընկալներ</w:t>
            </w:r>
            <w:r>
              <w:rPr>
                <w:rFonts w:ascii="GHEA Grapalat" w:hAnsi="GHEA Grapalat"/>
                <w:lang w:val="en-US"/>
              </w:rPr>
              <w:t>ն</w:t>
            </w:r>
            <w:r w:rsidRPr="00103736">
              <w:rPr>
                <w:rFonts w:ascii="GHEA Grapalat" w:hAnsi="GHEA Grapalat"/>
                <w:lang w:val="en-US"/>
              </w:rPr>
              <w:t xml:space="preserve"> ողջունում </w:t>
            </w:r>
            <w:r w:rsidR="00611635">
              <w:rPr>
                <w:rFonts w:ascii="GHEA Grapalat" w:hAnsi="GHEA Grapalat"/>
                <w:lang w:val="en-US"/>
              </w:rPr>
              <w:t>և դիմավորում է</w:t>
            </w:r>
            <w:r w:rsidRPr="00103736">
              <w:rPr>
                <w:rFonts w:ascii="GHEA Grapalat" w:hAnsi="GHEA Grapalat"/>
                <w:lang w:val="en-US"/>
              </w:rPr>
              <w:t xml:space="preserve"> հաճախորդներին ակումբում: Նրանք հետևում են, որ հաճախորդների մասին պատշաճ կերպով հոգ տանեն և կարիքները բավարարվեն:</w:t>
            </w:r>
          </w:p>
        </w:tc>
      </w:tr>
      <w:tr w:rsidR="00BB541B" w:rsidRPr="00A42EBC" w14:paraId="5D53AC0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A3B44D1" w14:textId="77777777" w:rsidR="00BB541B" w:rsidRPr="00103736" w:rsidRDefault="00367933" w:rsidP="00CF4967">
            <w:pPr>
              <w:jc w:val="center"/>
              <w:rPr>
                <w:rFonts w:ascii="GHEA Grapalat" w:hAnsi="GHEA Grapalat"/>
                <w:lang w:val="en-US"/>
              </w:rPr>
            </w:pPr>
            <w:r>
              <w:rPr>
                <w:rFonts w:ascii="GHEA Grapalat" w:hAnsi="GHEA Grapalat"/>
                <w:lang w:val="en-US"/>
              </w:rPr>
              <w:t>51690</w:t>
            </w:r>
            <w:r w:rsidR="00BB541B" w:rsidRPr="00103736">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0ECBCDC9" w14:textId="77777777" w:rsidR="00BB541B" w:rsidRPr="00103736" w:rsidRDefault="00BB541B" w:rsidP="00CF4967">
            <w:pPr>
              <w:jc w:val="center"/>
              <w:rPr>
                <w:rFonts w:ascii="GHEA Grapalat" w:hAnsi="GHEA Grapalat"/>
                <w:lang w:val="en-US"/>
              </w:rPr>
            </w:pPr>
            <w:r w:rsidRPr="00103736">
              <w:rPr>
                <w:rFonts w:ascii="GHEA Grapalat" w:hAnsi="GHEA Grapalat"/>
                <w:lang w:val="en-US"/>
              </w:rPr>
              <w:t>Ծանոթությունների ծառայության խորհրդատու</w:t>
            </w:r>
          </w:p>
        </w:tc>
        <w:tc>
          <w:tcPr>
            <w:tcW w:w="5670" w:type="dxa"/>
            <w:tcBorders>
              <w:top w:val="single" w:sz="0" w:space="0" w:color="000000"/>
              <w:left w:val="single" w:sz="0" w:space="0" w:color="000000"/>
              <w:bottom w:val="single" w:sz="0" w:space="0" w:color="000000"/>
              <w:right w:val="single" w:sz="0" w:space="0" w:color="000000"/>
            </w:tcBorders>
          </w:tcPr>
          <w:p w14:paraId="3BA252EA" w14:textId="63BD08B5" w:rsidR="00BB541B" w:rsidRPr="00103736" w:rsidRDefault="00BB541B" w:rsidP="00CF4967">
            <w:pPr>
              <w:rPr>
                <w:rFonts w:ascii="GHEA Grapalat" w:hAnsi="GHEA Grapalat"/>
                <w:lang w:val="en-US"/>
              </w:rPr>
            </w:pPr>
            <w:r w:rsidRPr="00103736">
              <w:rPr>
                <w:rFonts w:ascii="GHEA Grapalat" w:hAnsi="GHEA Grapalat"/>
                <w:lang w:val="en-US"/>
              </w:rPr>
              <w:t>Ծանոթությունների ծառայության խորհրդատուներն աջակցում են հաճախորդներին գտնել</w:t>
            </w:r>
            <w:r w:rsidR="00611635">
              <w:rPr>
                <w:rFonts w:ascii="GHEA Grapalat" w:hAnsi="GHEA Grapalat"/>
                <w:lang w:val="en-US"/>
              </w:rPr>
              <w:t xml:space="preserve"> ընկերակից</w:t>
            </w:r>
            <w:r w:rsidRPr="00103736">
              <w:rPr>
                <w:rFonts w:ascii="GHEA Grapalat" w:hAnsi="GHEA Grapalat"/>
                <w:lang w:val="en-US"/>
              </w:rPr>
              <w:t xml:space="preserve"> և</w:t>
            </w:r>
            <w:r w:rsidR="00611635">
              <w:rPr>
                <w:rFonts w:ascii="GHEA Grapalat" w:hAnsi="GHEA Grapalat"/>
                <w:lang w:val="en-US"/>
              </w:rPr>
              <w:t xml:space="preserve"> նրանց</w:t>
            </w:r>
            <w:r w:rsidRPr="00103736">
              <w:rPr>
                <w:rFonts w:ascii="GHEA Grapalat" w:hAnsi="GHEA Grapalat"/>
                <w:lang w:val="en-US"/>
              </w:rPr>
              <w:t xml:space="preserve"> հանդիպում</w:t>
            </w:r>
            <w:r w:rsidR="00611635">
              <w:rPr>
                <w:rFonts w:ascii="GHEA Grapalat" w:hAnsi="GHEA Grapalat"/>
                <w:lang w:val="en-US"/>
              </w:rPr>
              <w:t>ը</w:t>
            </w:r>
            <w:r w:rsidRPr="00103736">
              <w:rPr>
                <w:rFonts w:ascii="GHEA Grapalat" w:hAnsi="GHEA Grapalat"/>
                <w:lang w:val="en-US"/>
              </w:rPr>
              <w:t xml:space="preserve"> կազմակերպելու հարցում։ Նրանք տրամադրում են անհատական խորհուրդներ հաճախորդներին </w:t>
            </w:r>
            <w:r w:rsidR="00611635">
              <w:rPr>
                <w:rFonts w:ascii="GHEA Grapalat" w:hAnsi="GHEA Grapalat"/>
                <w:lang w:val="en-US"/>
              </w:rPr>
              <w:t>դեմ դիմաց և վիրտուալ միջավայրերում</w:t>
            </w:r>
            <w:r w:rsidRPr="00103736">
              <w:rPr>
                <w:rFonts w:ascii="GHEA Grapalat" w:hAnsi="GHEA Grapalat"/>
                <w:lang w:val="en-US"/>
              </w:rPr>
              <w:t>։ Նրանք նաև օգնում են առցանց օգտատերերին կառավարել անձնական պրոֆիլները, ուղարկել հաղորդագրություններ և հաստատել կապեր։</w:t>
            </w:r>
          </w:p>
        </w:tc>
      </w:tr>
      <w:tr w:rsidR="00BB541B" w:rsidRPr="00A42EBC" w14:paraId="50EDDD3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DFA89C3" w14:textId="77777777" w:rsidR="00BB541B" w:rsidRPr="00103736" w:rsidRDefault="00BB541B" w:rsidP="00CF4967">
            <w:pPr>
              <w:jc w:val="center"/>
              <w:rPr>
                <w:rFonts w:ascii="GHEA Grapalat" w:hAnsi="GHEA Grapalat"/>
                <w:lang w:val="en-US"/>
              </w:rPr>
            </w:pPr>
            <w:r w:rsidRPr="00103736">
              <w:rPr>
                <w:rFonts w:ascii="GHEA Grapalat" w:hAnsi="GHEA Grapalat"/>
                <w:lang w:val="en-US"/>
              </w:rPr>
              <w:t>5</w:t>
            </w:r>
            <w:r w:rsidR="00367933">
              <w:rPr>
                <w:rFonts w:ascii="GHEA Grapalat" w:hAnsi="GHEA Grapalat"/>
                <w:lang w:val="en-US"/>
              </w:rPr>
              <w:t>1690</w:t>
            </w:r>
            <w:r w:rsidRPr="00103736">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3F83F128" w14:textId="77777777" w:rsidR="00BB541B" w:rsidRPr="00103736" w:rsidRDefault="00BB541B" w:rsidP="00CF4967">
            <w:pPr>
              <w:jc w:val="center"/>
              <w:rPr>
                <w:rFonts w:ascii="GHEA Grapalat" w:hAnsi="GHEA Grapalat"/>
                <w:lang w:val="en-US"/>
              </w:rPr>
            </w:pPr>
            <w:r w:rsidRPr="00103736">
              <w:rPr>
                <w:rFonts w:ascii="GHEA Grapalat" w:hAnsi="GHEA Grapalat"/>
                <w:lang w:val="en-US"/>
              </w:rPr>
              <w:t>Ուղեկցորդ</w:t>
            </w:r>
          </w:p>
        </w:tc>
        <w:tc>
          <w:tcPr>
            <w:tcW w:w="5670" w:type="dxa"/>
            <w:tcBorders>
              <w:top w:val="single" w:sz="0" w:space="0" w:color="000000"/>
              <w:left w:val="single" w:sz="0" w:space="0" w:color="000000"/>
              <w:bottom w:val="single" w:sz="0" w:space="0" w:color="000000"/>
              <w:right w:val="single" w:sz="0" w:space="0" w:color="000000"/>
            </w:tcBorders>
          </w:tcPr>
          <w:p w14:paraId="43C753FD" w14:textId="3FFD7E5B" w:rsidR="00BB541B" w:rsidRPr="00103736" w:rsidRDefault="00BB541B" w:rsidP="00CF4967">
            <w:pPr>
              <w:rPr>
                <w:rFonts w:ascii="GHEA Grapalat" w:hAnsi="GHEA Grapalat"/>
                <w:lang w:val="en-US"/>
              </w:rPr>
            </w:pPr>
            <w:r w:rsidRPr="00103736">
              <w:rPr>
                <w:rFonts w:ascii="GHEA Grapalat" w:hAnsi="GHEA Grapalat"/>
                <w:lang w:val="en-US"/>
              </w:rPr>
              <w:t xml:space="preserve">Ուղեկցորդներն ընկերակցում են անձանց </w:t>
            </w:r>
            <w:r w:rsidRPr="00103736">
              <w:rPr>
                <w:rFonts w:ascii="GHEA Grapalat" w:hAnsi="GHEA Grapalat"/>
                <w:lang w:val="en-US"/>
              </w:rPr>
              <w:lastRenderedPageBreak/>
              <w:t xml:space="preserve">սոցիալական միջոցառումների, ինչպես նաև ավելի անձնական առիթների ժամանակ, ինչպիսիք են ընթրիքները կամ ակումբների այցելություններ: Նրանք կարող են պատասխանատու լինել տրանսպորտի կազմակերպման և ժամանցային վայրերի տոմսեր գնելու համար: </w:t>
            </w:r>
          </w:p>
        </w:tc>
      </w:tr>
    </w:tbl>
    <w:p w14:paraId="504B50D4" w14:textId="77777777" w:rsidR="00BB541B" w:rsidRPr="009E2BB5" w:rsidRDefault="00BB541B" w:rsidP="00BB541B">
      <w:pPr>
        <w:tabs>
          <w:tab w:val="left" w:pos="0"/>
          <w:tab w:val="left" w:pos="360"/>
        </w:tabs>
        <w:jc w:val="both"/>
        <w:rPr>
          <w:rFonts w:ascii="GHEA Grapalat" w:hAnsi="GHEA Grapalat"/>
          <w:lang w:val="en-US"/>
        </w:rPr>
      </w:pPr>
    </w:p>
    <w:p w14:paraId="7468BF69" w14:textId="77777777" w:rsidR="00BB541B" w:rsidRDefault="00BB541B" w:rsidP="00BB541B">
      <w:pPr>
        <w:tabs>
          <w:tab w:val="left" w:pos="0"/>
          <w:tab w:val="left" w:pos="360"/>
        </w:tabs>
        <w:jc w:val="both"/>
        <w:rPr>
          <w:rFonts w:ascii="GHEA Grapalat" w:hAnsi="GHEA Grapalat"/>
          <w:lang w:val="en-US"/>
        </w:rPr>
      </w:pPr>
    </w:p>
    <w:p w14:paraId="45086879" w14:textId="77777777" w:rsidR="00611635" w:rsidRDefault="00611635" w:rsidP="00BB541B">
      <w:pPr>
        <w:tabs>
          <w:tab w:val="left" w:pos="0"/>
          <w:tab w:val="left" w:pos="360"/>
        </w:tabs>
        <w:jc w:val="both"/>
        <w:rPr>
          <w:rFonts w:ascii="GHEA Grapalat" w:hAnsi="GHEA Grapalat"/>
          <w:lang w:val="en-US"/>
        </w:rPr>
      </w:pPr>
    </w:p>
    <w:p w14:paraId="0EA8BF71" w14:textId="77777777" w:rsidR="00611635" w:rsidRDefault="00611635" w:rsidP="00BB541B">
      <w:pPr>
        <w:tabs>
          <w:tab w:val="left" w:pos="0"/>
          <w:tab w:val="left" w:pos="360"/>
        </w:tabs>
        <w:jc w:val="both"/>
        <w:rPr>
          <w:rFonts w:ascii="GHEA Grapalat" w:hAnsi="GHEA Grapalat"/>
          <w:lang w:val="en-US"/>
        </w:rPr>
      </w:pPr>
    </w:p>
    <w:p w14:paraId="72A2E706" w14:textId="77777777" w:rsidR="00611635" w:rsidRPr="009E2BB5" w:rsidRDefault="00611635" w:rsidP="00BB541B">
      <w:pPr>
        <w:tabs>
          <w:tab w:val="left" w:pos="0"/>
          <w:tab w:val="left" w:pos="360"/>
        </w:tabs>
        <w:jc w:val="both"/>
        <w:rPr>
          <w:rFonts w:ascii="GHEA Grapalat" w:hAnsi="GHEA Grapalat"/>
          <w:lang w:val="en-US"/>
        </w:rPr>
      </w:pPr>
    </w:p>
    <w:p w14:paraId="71841CA6"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26.</w:t>
      </w:r>
      <w:r w:rsidRPr="009E2BB5">
        <w:rPr>
          <w:rFonts w:ascii="GHEA Grapalat" w:hAnsi="GHEA Grapalat"/>
          <w:b/>
          <w:lang w:val="hy-AM"/>
        </w:rPr>
        <w:t xml:space="preserve"> ԵՆԹԱԽՈՒՄԲ</w:t>
      </w:r>
      <w:r w:rsidRPr="009E2BB5">
        <w:rPr>
          <w:rFonts w:ascii="GHEA Grapalat" w:hAnsi="GHEA Grapalat"/>
          <w:b/>
        </w:rPr>
        <w:t xml:space="preserve"> 52. ՎԱՃԱՌՈՂՆԵՐ</w:t>
      </w:r>
    </w:p>
    <w:p w14:paraId="744BEFBB" w14:textId="77777777" w:rsidR="00BB541B" w:rsidRPr="009E2BB5" w:rsidRDefault="00BB541B" w:rsidP="00BB541B">
      <w:pPr>
        <w:tabs>
          <w:tab w:val="left" w:pos="0"/>
          <w:tab w:val="left" w:pos="360"/>
        </w:tabs>
        <w:jc w:val="center"/>
        <w:rPr>
          <w:rFonts w:ascii="GHEA Grapalat" w:hAnsi="GHEA Grapalat"/>
          <w:b/>
        </w:rPr>
      </w:pPr>
    </w:p>
    <w:p w14:paraId="2038DAA3" w14:textId="77777777" w:rsidR="00BB541B" w:rsidRPr="009E2BB5" w:rsidRDefault="00BB541B" w:rsidP="00BB541B">
      <w:pPr>
        <w:pStyle w:val="ListParagraph"/>
        <w:numPr>
          <w:ilvl w:val="0"/>
          <w:numId w:val="1112"/>
        </w:numPr>
        <w:tabs>
          <w:tab w:val="left" w:pos="0"/>
          <w:tab w:val="left" w:pos="360"/>
        </w:tabs>
        <w:jc w:val="both"/>
        <w:rPr>
          <w:rFonts w:ascii="GHEA Grapalat" w:hAnsi="GHEA Grapalat"/>
        </w:rPr>
      </w:pPr>
      <w:r w:rsidRPr="009E2BB5">
        <w:rPr>
          <w:rFonts w:ascii="GHEA Grapalat" w:hAnsi="GHEA Grapalat"/>
        </w:rPr>
        <w:t xml:space="preserve">Վաճառողները վաճառում և ցուցադրում են ապրանքներ` մեծածախ և մանրածախ խանութներում, շուկաներում, կրպակներում, դռնեդուռ կամ հեռախոսով կամ հաճախորդների սպասարկման կենտրոններում: Նրանք կարող են գրանցել կամ ընդունել վճարն ապրանքներ և ծառայություններ ձեռք բերելու համար, ինչպես նաև կարող են տնօրինել առևտրի ոչ մեծ մանրածախ կետեր: </w:t>
      </w:r>
    </w:p>
    <w:p w14:paraId="402862E0" w14:textId="77777777" w:rsidR="00BB541B" w:rsidRPr="009E2BB5" w:rsidRDefault="00BB541B" w:rsidP="00BB541B">
      <w:pPr>
        <w:pStyle w:val="ListParagraph"/>
        <w:numPr>
          <w:ilvl w:val="0"/>
          <w:numId w:val="1112"/>
        </w:numPr>
        <w:tabs>
          <w:tab w:val="left" w:pos="0"/>
          <w:tab w:val="left" w:pos="360"/>
        </w:tabs>
        <w:jc w:val="both"/>
        <w:rPr>
          <w:rFonts w:ascii="GHEA Grapalat" w:hAnsi="GHEA Grapalat"/>
        </w:rPr>
      </w:pPr>
      <w:r w:rsidRPr="009E2BB5">
        <w:rPr>
          <w:rFonts w:ascii="GHEA Grapalat" w:hAnsi="GHEA Grapalat"/>
        </w:rPr>
        <w:t xml:space="preserve">Այս ենթախմբի աշխատողների պարտականությունները ներառում են. </w:t>
      </w:r>
      <w:r w:rsidRPr="009E2BB5">
        <w:rPr>
          <w:rFonts w:ascii="GHEA Grapalat" w:hAnsi="GHEA Grapalat" w:cs="Sylfaen"/>
        </w:rPr>
        <w:t>մանրածախ</w:t>
      </w:r>
      <w:r w:rsidRPr="009E2BB5">
        <w:rPr>
          <w:rFonts w:ascii="GHEA Grapalat" w:hAnsi="GHEA Grapalat"/>
        </w:rPr>
        <w:t xml:space="preserve"> և մեծածախ խանութներում, փողոցի կամ շուկայի կրպակներում, բնակավայրերում, դռնեդուռ, հեռախոսով կամ հաճախորդների սպասարկման կենտրոններում ապրանքների վաճառքի իրականացումը. </w:t>
      </w:r>
      <w:r w:rsidRPr="009E2BB5">
        <w:rPr>
          <w:rFonts w:ascii="GHEA Grapalat" w:hAnsi="GHEA Grapalat" w:cs="Sylfaen"/>
        </w:rPr>
        <w:t>պոտենցյալ</w:t>
      </w:r>
      <w:r w:rsidRPr="009E2BB5">
        <w:rPr>
          <w:rFonts w:ascii="GHEA Grapalat" w:hAnsi="GHEA Grapalat"/>
        </w:rPr>
        <w:t xml:space="preserve"> գնորդներին ապրանքների ցուցադրումն ու ներկայացումը. </w:t>
      </w:r>
      <w:r w:rsidRPr="009E2BB5">
        <w:rPr>
          <w:rFonts w:ascii="GHEA Grapalat" w:hAnsi="GHEA Grapalat" w:cs="Sylfaen"/>
        </w:rPr>
        <w:t>վաճառասեղաններից</w:t>
      </w:r>
      <w:r w:rsidRPr="009E2BB5">
        <w:rPr>
          <w:rFonts w:ascii="GHEA Grapalat" w:hAnsi="GHEA Grapalat"/>
        </w:rPr>
        <w:t xml:space="preserve"> կամ փողոցում անմիջապես օգտագործողներին ուտելիքի վաճառքը և մատուցումը. </w:t>
      </w:r>
      <w:r w:rsidRPr="009E2BB5">
        <w:rPr>
          <w:rFonts w:ascii="GHEA Grapalat" w:hAnsi="GHEA Grapalat" w:cs="Sylfaen"/>
        </w:rPr>
        <w:t>վաճառվող</w:t>
      </w:r>
      <w:r w:rsidRPr="009E2BB5">
        <w:rPr>
          <w:rFonts w:ascii="GHEA Grapalat" w:hAnsi="GHEA Grapalat"/>
        </w:rPr>
        <w:t xml:space="preserve"> մթերքների կանոնավոր մատակարարման մասին համաձայնության ձեռք բերումը կամ կնքումը. </w:t>
      </w:r>
      <w:r w:rsidRPr="009E2BB5">
        <w:rPr>
          <w:rFonts w:ascii="GHEA Grapalat" w:hAnsi="GHEA Grapalat" w:cs="Sylfaen"/>
        </w:rPr>
        <w:t>վաճառքի</w:t>
      </w:r>
      <w:r w:rsidRPr="009E2BB5">
        <w:rPr>
          <w:rFonts w:ascii="GHEA Grapalat" w:hAnsi="GHEA Grapalat"/>
        </w:rPr>
        <w:t xml:space="preserve"> ենթակա ապրանքների տեղավորումը, տեղաբաշխումը և վաճառված ապրանքների փաթեթավորումը. </w:t>
      </w:r>
      <w:r w:rsidRPr="009E2BB5">
        <w:rPr>
          <w:rFonts w:ascii="GHEA Grapalat" w:hAnsi="GHEA Grapalat" w:cs="Sylfaen"/>
        </w:rPr>
        <w:t>վաճառքի</w:t>
      </w:r>
      <w:r w:rsidRPr="009E2BB5">
        <w:rPr>
          <w:rFonts w:ascii="GHEA Grapalat" w:hAnsi="GHEA Grapalat"/>
        </w:rPr>
        <w:t xml:space="preserve"> ենթակա ապրանքների տեսականու, պաշարների կամ գների մակարդակի որոշումը. </w:t>
      </w:r>
      <w:r w:rsidRPr="009E2BB5">
        <w:rPr>
          <w:rFonts w:ascii="GHEA Grapalat" w:hAnsi="GHEA Grapalat" w:cs="Sylfaen"/>
        </w:rPr>
        <w:t>ապրանքների</w:t>
      </w:r>
      <w:r w:rsidRPr="009E2BB5">
        <w:rPr>
          <w:rFonts w:ascii="GHEA Grapalat" w:hAnsi="GHEA Grapalat"/>
        </w:rPr>
        <w:t xml:space="preserve"> վաճառքի և ծառայությունների վճարների գրանցման և ընդունման համար հաշվիչ դրամարկղային մեքենաներով և այլ սարքավորումներով աշխատանքի իրականացումը:</w:t>
      </w:r>
      <w:r w:rsidRPr="00CE1A91">
        <w:rPr>
          <w:rFonts w:ascii="GHEA Grapalat" w:hAnsi="GHEA Grapalat"/>
        </w:rPr>
        <w:t xml:space="preserve"> </w:t>
      </w:r>
      <w:r w:rsidRPr="009E2BB5">
        <w:rPr>
          <w:rFonts w:ascii="GHEA Grapalat" w:hAnsi="GHEA Grapalat"/>
        </w:rPr>
        <w:t xml:space="preserve">Այս </w:t>
      </w:r>
      <w:r w:rsidRPr="009E2BB5">
        <w:rPr>
          <w:rFonts w:ascii="GHEA Grapalat" w:hAnsi="GHEA Grapalat"/>
          <w:lang w:val="en-US"/>
        </w:rPr>
        <w:t>ենթախմբի</w:t>
      </w:r>
      <w:r w:rsidRPr="00CE1A91">
        <w:rPr>
          <w:rFonts w:ascii="GHEA Grapalat" w:hAnsi="GHEA Grapalat"/>
        </w:rPr>
        <w:t xml:space="preserve"> </w:t>
      </w:r>
      <w:r w:rsidRPr="009E2BB5">
        <w:rPr>
          <w:rFonts w:ascii="GHEA Grapalat" w:hAnsi="GHEA Grapalat"/>
        </w:rPr>
        <w:t>որոշ զբաղմունքներ կարող են ներառել նաև այլ աշխատողներին ղեկավարելը:</w:t>
      </w:r>
    </w:p>
    <w:p w14:paraId="68660609" w14:textId="77777777" w:rsidR="00BB541B" w:rsidRPr="009E2BB5" w:rsidRDefault="00BB541B" w:rsidP="00BB541B">
      <w:pPr>
        <w:pStyle w:val="ListParagraph"/>
        <w:numPr>
          <w:ilvl w:val="0"/>
          <w:numId w:val="1112"/>
        </w:numPr>
        <w:tabs>
          <w:tab w:val="left" w:pos="0"/>
          <w:tab w:val="left" w:pos="360"/>
        </w:tabs>
        <w:jc w:val="both"/>
        <w:rPr>
          <w:rFonts w:ascii="GHEA Grapalat" w:hAnsi="GHEA Grapalat"/>
        </w:rPr>
      </w:pPr>
      <w:r w:rsidRPr="009E2BB5">
        <w:rPr>
          <w:rFonts w:ascii="GHEA Grapalat" w:hAnsi="GHEA Grapalat"/>
        </w:rPr>
        <w:t>Այս ենթախմբի զբաղմունքների մեծամասնության լիիրավ իրականացման համար պահանջվում են զբաղմունքների միջազգային ստանդարտ դասակարգչի երկրորդ մակարդակի հմտություններ:</w:t>
      </w:r>
    </w:p>
    <w:p w14:paraId="2D027F3B" w14:textId="77777777" w:rsidR="00BB541B" w:rsidRPr="009E2BB5" w:rsidRDefault="00BB541B" w:rsidP="00BB541B">
      <w:pPr>
        <w:pStyle w:val="ListParagraph"/>
        <w:numPr>
          <w:ilvl w:val="0"/>
          <w:numId w:val="1112"/>
        </w:numPr>
        <w:tabs>
          <w:tab w:val="left" w:pos="0"/>
          <w:tab w:val="left" w:pos="360"/>
        </w:tabs>
        <w:jc w:val="both"/>
        <w:rPr>
          <w:rFonts w:ascii="GHEA Grapalat" w:hAnsi="GHEA Grapalat"/>
        </w:rPr>
      </w:pPr>
      <w:r w:rsidRPr="009E2BB5">
        <w:rPr>
          <w:rFonts w:ascii="GHEA Grapalat" w:hAnsi="GHEA Grapalat"/>
        </w:rPr>
        <w:t>Այս ենթախմբի զբաղմունքները դասվում են հետևյալ փոքր խմբերում.</w:t>
      </w:r>
    </w:p>
    <w:p w14:paraId="53D7CCDB" w14:textId="77777777" w:rsidR="00BB541B" w:rsidRPr="009E2BB5" w:rsidRDefault="00BB541B" w:rsidP="00BB541B">
      <w:pPr>
        <w:pStyle w:val="ListParagraph"/>
        <w:numPr>
          <w:ilvl w:val="0"/>
          <w:numId w:val="1113"/>
        </w:numPr>
        <w:tabs>
          <w:tab w:val="left" w:pos="0"/>
          <w:tab w:val="left" w:pos="360"/>
        </w:tabs>
        <w:jc w:val="both"/>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521. Վաճառողներ` փողոցներում և շուկաներում.</w:t>
      </w:r>
    </w:p>
    <w:p w14:paraId="18DABFE8" w14:textId="77777777" w:rsidR="00BB541B" w:rsidRPr="009E2BB5" w:rsidRDefault="00BB541B" w:rsidP="00BB541B">
      <w:pPr>
        <w:pStyle w:val="ListParagraph"/>
        <w:numPr>
          <w:ilvl w:val="0"/>
          <w:numId w:val="1113"/>
        </w:numPr>
        <w:tabs>
          <w:tab w:val="left" w:pos="0"/>
          <w:tab w:val="left" w:pos="360"/>
        </w:tabs>
        <w:jc w:val="both"/>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522. Խանութի վաճառողներ.</w:t>
      </w:r>
    </w:p>
    <w:p w14:paraId="1B00F2A9" w14:textId="77777777" w:rsidR="00BB541B" w:rsidRPr="009E2BB5" w:rsidRDefault="00BB541B" w:rsidP="00BB541B">
      <w:pPr>
        <w:pStyle w:val="ListParagraph"/>
        <w:numPr>
          <w:ilvl w:val="0"/>
          <w:numId w:val="1113"/>
        </w:numPr>
        <w:tabs>
          <w:tab w:val="left" w:pos="0"/>
          <w:tab w:val="left" w:pos="360"/>
        </w:tabs>
        <w:jc w:val="both"/>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523. Գանձապահներ և տոմսավաճառներ.</w:t>
      </w:r>
    </w:p>
    <w:p w14:paraId="0E6A0CE6" w14:textId="77777777" w:rsidR="00BB541B" w:rsidRPr="009E2BB5" w:rsidRDefault="00BB541B" w:rsidP="00BB541B">
      <w:pPr>
        <w:pStyle w:val="ListParagraph"/>
        <w:numPr>
          <w:ilvl w:val="0"/>
          <w:numId w:val="1113"/>
        </w:numPr>
        <w:tabs>
          <w:tab w:val="left" w:pos="0"/>
          <w:tab w:val="left" w:pos="360"/>
        </w:tabs>
        <w:jc w:val="both"/>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524. Այլ աշխատողներ` առևտրի ոլորտում:</w:t>
      </w:r>
    </w:p>
    <w:p w14:paraId="157D7C52" w14:textId="77777777" w:rsidR="00BB541B" w:rsidRPr="00CE1A91" w:rsidRDefault="00BB541B" w:rsidP="00BB541B">
      <w:pPr>
        <w:tabs>
          <w:tab w:val="left" w:pos="0"/>
          <w:tab w:val="left" w:pos="360"/>
        </w:tabs>
        <w:jc w:val="both"/>
        <w:rPr>
          <w:rFonts w:ascii="GHEA Grapalat" w:hAnsi="GHEA Grapalat"/>
        </w:rPr>
      </w:pPr>
      <w:r w:rsidRPr="009E2BB5">
        <w:rPr>
          <w:rFonts w:ascii="GHEA Grapalat" w:hAnsi="GHEA Grapalat"/>
          <w:b/>
        </w:rPr>
        <w:lastRenderedPageBreak/>
        <w:t>Ծանոթագրություն:</w:t>
      </w:r>
      <w:r w:rsidRPr="009E2BB5">
        <w:rPr>
          <w:rFonts w:ascii="GHEA Grapalat" w:hAnsi="GHEA Grapalat"/>
        </w:rPr>
        <w:t xml:space="preserve"> Խանութների ղեկավարները և վաճառքի մենեջերները դասվում են «1. Ղեկավարներ» հիմնական խմբին: Տեխնիկական, բժշկական ապրանքների վաճառքով և տեղեկատվական ու հաղորդակցական տեխնոլոգիաների ոլորտի մասնագետները դասվում են «2. Մասնագետներ` բարձր որակավորում ունեցող» հիմնական խմբին: Առևտրային վաճառքի գործակալները, ապահովագրական գործակալները, ֆինանսական ու առևտրային գործակալները դասվում են </w:t>
      </w:r>
      <w:r w:rsidRPr="009E2BB5">
        <w:rPr>
          <w:rFonts w:ascii="GHEA Grapalat" w:hAnsi="GHEA Grapalat"/>
          <w:b/>
        </w:rPr>
        <w:t>«</w:t>
      </w:r>
      <w:r w:rsidRPr="009E2BB5">
        <w:rPr>
          <w:rFonts w:ascii="GHEA Grapalat" w:hAnsi="GHEA Grapalat"/>
        </w:rPr>
        <w:t>3. Տեխնիկ-մասնագետներ և այլ միջին տեխնիկական անձնակազմ» հիմնական խմբին: Փողոցի առևտրականները (բացի սննդամթերքների վաճառքով զբաղվող առևտրականներից) դասվում են «9. Որակավորում չպահանջող զբաղմունքների աշխատողներ» հիմնական խմբին:</w:t>
      </w:r>
    </w:p>
    <w:p w14:paraId="0A170213" w14:textId="77777777" w:rsidR="00BB541B" w:rsidRPr="00CE1A91" w:rsidRDefault="00BB541B" w:rsidP="00BB541B">
      <w:pPr>
        <w:tabs>
          <w:tab w:val="left" w:pos="0"/>
          <w:tab w:val="left" w:pos="360"/>
        </w:tabs>
        <w:jc w:val="both"/>
        <w:rPr>
          <w:rFonts w:ascii="GHEA Grapalat" w:hAnsi="GHEA Grapalat"/>
        </w:rPr>
      </w:pPr>
    </w:p>
    <w:p w14:paraId="2FB753CB" w14:textId="77777777" w:rsidR="00BB541B" w:rsidRPr="00CE1A91" w:rsidRDefault="00BB541B" w:rsidP="00BB541B">
      <w:pPr>
        <w:tabs>
          <w:tab w:val="left" w:pos="0"/>
          <w:tab w:val="left" w:pos="360"/>
        </w:tabs>
        <w:jc w:val="both"/>
        <w:rPr>
          <w:rFonts w:ascii="GHEA Grapalat" w:hAnsi="GHEA Grapalat"/>
        </w:rPr>
      </w:pPr>
    </w:p>
    <w:p w14:paraId="271651C3"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27.</w:t>
      </w:r>
      <w:r w:rsidRPr="009E2BB5">
        <w:rPr>
          <w:rFonts w:ascii="GHEA Grapalat" w:hAnsi="GHEA Grapalat"/>
          <w:b/>
          <w:lang w:val="hy-AM"/>
        </w:rPr>
        <w:t xml:space="preserve"> ՓՈՔՐ  ԽՈՒՄԲ</w:t>
      </w:r>
      <w:r w:rsidRPr="009E2BB5">
        <w:rPr>
          <w:rFonts w:ascii="GHEA Grapalat" w:hAnsi="GHEA Grapalat"/>
          <w:b/>
        </w:rPr>
        <w:t xml:space="preserve"> 521. ՎԱՃԱՌՈՂՆԵՐ` ՓՈՂՈՑՆԵՐՈՒՄ ԵՎ ՇՈՒԿԱՆԵՐՈՒՄ</w:t>
      </w:r>
    </w:p>
    <w:p w14:paraId="1E4B7677" w14:textId="77777777" w:rsidR="00BB541B" w:rsidRPr="009E2BB5" w:rsidRDefault="00BB541B" w:rsidP="00BB541B">
      <w:pPr>
        <w:tabs>
          <w:tab w:val="left" w:pos="0"/>
          <w:tab w:val="left" w:pos="360"/>
        </w:tabs>
        <w:jc w:val="center"/>
        <w:rPr>
          <w:rFonts w:ascii="GHEA Grapalat" w:hAnsi="GHEA Grapalat"/>
          <w:b/>
        </w:rPr>
      </w:pPr>
    </w:p>
    <w:p w14:paraId="500C77CA" w14:textId="77777777" w:rsidR="00BB541B" w:rsidRPr="009E2BB5" w:rsidRDefault="00BB541B" w:rsidP="00BB541B">
      <w:pPr>
        <w:pStyle w:val="ListParagraph"/>
        <w:numPr>
          <w:ilvl w:val="0"/>
          <w:numId w:val="1114"/>
        </w:numPr>
        <w:tabs>
          <w:tab w:val="left" w:pos="0"/>
          <w:tab w:val="left" w:pos="360"/>
        </w:tabs>
        <w:jc w:val="both"/>
        <w:rPr>
          <w:rFonts w:ascii="GHEA Grapalat" w:hAnsi="GHEA Grapalat"/>
        </w:rPr>
      </w:pPr>
      <w:r w:rsidRPr="009E2BB5">
        <w:rPr>
          <w:rFonts w:ascii="GHEA Grapalat" w:hAnsi="GHEA Grapalat"/>
        </w:rPr>
        <w:t xml:space="preserve">Փողոցներում և շուկաներում վաճառք իրականացնող առևտրականները և վաճառողները զանազան ապրանքներ են վաճառում գնորդներին` շուկաներում, փողոցներում կամ հանրային վայրերում և պատրաստում ու վաճառում են նաև անմիջական օգտագործման պատրաստի տաք կամ սառը ուտելիքներ ու ըմպելիքներ: </w:t>
      </w:r>
    </w:p>
    <w:p w14:paraId="095C61F1" w14:textId="77777777" w:rsidR="00BB541B" w:rsidRPr="009E2BB5" w:rsidRDefault="00BB541B" w:rsidP="00BB541B">
      <w:pPr>
        <w:pStyle w:val="ListParagraph"/>
        <w:numPr>
          <w:ilvl w:val="0"/>
          <w:numId w:val="111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r w:rsidRPr="009E2BB5">
        <w:rPr>
          <w:rFonts w:ascii="GHEA Grapalat" w:hAnsi="GHEA Grapalat" w:cs="Sylfaen"/>
        </w:rPr>
        <w:t>փողոցի</w:t>
      </w:r>
      <w:r w:rsidRPr="009E2BB5">
        <w:rPr>
          <w:rFonts w:ascii="GHEA Grapalat" w:hAnsi="GHEA Grapalat"/>
        </w:rPr>
        <w:t xml:space="preserve">, շուկայի կամ այլ բաց հրապարակի համապատասխան տեղում կրպակ բացելու և փողոցում ուտելիք ու ըմպելիք վաճառելու համար թույլտվության ստացումը. </w:t>
      </w:r>
      <w:r w:rsidRPr="009E2BB5">
        <w:rPr>
          <w:rFonts w:ascii="GHEA Grapalat" w:hAnsi="GHEA Grapalat" w:cs="Sylfaen"/>
        </w:rPr>
        <w:t>վաճառքի</w:t>
      </w:r>
      <w:r w:rsidRPr="009E2BB5">
        <w:rPr>
          <w:rFonts w:ascii="GHEA Grapalat" w:hAnsi="GHEA Grapalat"/>
        </w:rPr>
        <w:t xml:space="preserve"> ենթակա ապրանքների ձեռքբերումը կամ կանոնավոր մատակարարման մասին համաձայնության կնքումը. </w:t>
      </w:r>
      <w:r w:rsidRPr="009E2BB5">
        <w:rPr>
          <w:rFonts w:ascii="GHEA Grapalat" w:hAnsi="GHEA Grapalat" w:cs="Sylfaen"/>
        </w:rPr>
        <w:t>բաց</w:t>
      </w:r>
      <w:r w:rsidRPr="009E2BB5">
        <w:rPr>
          <w:rFonts w:ascii="GHEA Grapalat" w:hAnsi="GHEA Grapalat"/>
        </w:rPr>
        <w:t xml:space="preserve"> վաճառասեղանների և ծածկովի կրպակների հավաքում-քանդումը. </w:t>
      </w:r>
      <w:r w:rsidRPr="009E2BB5">
        <w:rPr>
          <w:rFonts w:ascii="GHEA Grapalat" w:hAnsi="GHEA Grapalat" w:cs="Sylfaen"/>
        </w:rPr>
        <w:t>վաճառքի</w:t>
      </w:r>
      <w:r w:rsidRPr="009E2BB5">
        <w:rPr>
          <w:rFonts w:ascii="GHEA Grapalat" w:hAnsi="GHEA Grapalat"/>
        </w:rPr>
        <w:t xml:space="preserve"> համար նախատեսվող ապրանքները փոխադրամիջոցով տեղափոխումը, պահպանումը և բեռնում-բեռնաթափումը. </w:t>
      </w:r>
      <w:r w:rsidRPr="009E2BB5">
        <w:rPr>
          <w:rFonts w:ascii="GHEA Grapalat" w:hAnsi="GHEA Grapalat" w:cs="Sylfaen"/>
        </w:rPr>
        <w:t>ապրանքների</w:t>
      </w:r>
      <w:r w:rsidRPr="009E2BB5">
        <w:rPr>
          <w:rFonts w:ascii="GHEA Grapalat" w:hAnsi="GHEA Grapalat"/>
        </w:rPr>
        <w:t xml:space="preserve">, ուտելիքի և ըմպելիքների տեղավորումը, դասավորումը, վաճառքի իրականացումը և հասանելիք վճարի ընդունումը. </w:t>
      </w:r>
      <w:r w:rsidRPr="009E2BB5">
        <w:rPr>
          <w:rFonts w:ascii="GHEA Grapalat" w:hAnsi="GHEA Grapalat" w:cs="Sylfaen"/>
        </w:rPr>
        <w:t>վաճառած</w:t>
      </w:r>
      <w:r w:rsidRPr="009E2BB5">
        <w:rPr>
          <w:rFonts w:ascii="GHEA Grapalat" w:hAnsi="GHEA Grapalat"/>
        </w:rPr>
        <w:t xml:space="preserve"> ապրանքների փաթեթավորումը. </w:t>
      </w:r>
      <w:r w:rsidRPr="009E2BB5">
        <w:rPr>
          <w:rFonts w:ascii="GHEA Grapalat" w:hAnsi="GHEA Grapalat" w:cs="Sylfaen"/>
        </w:rPr>
        <w:t>վաճառքի</w:t>
      </w:r>
      <w:r w:rsidRPr="009E2BB5">
        <w:rPr>
          <w:rFonts w:ascii="GHEA Grapalat" w:hAnsi="GHEA Grapalat"/>
        </w:rPr>
        <w:t xml:space="preserve"> համար ուտելիքների և ըմպելիքների նախապատրաստումը. </w:t>
      </w:r>
      <w:r w:rsidRPr="009E2BB5">
        <w:rPr>
          <w:rFonts w:ascii="GHEA Grapalat" w:hAnsi="GHEA Grapalat" w:cs="Sylfaen"/>
        </w:rPr>
        <w:t>ձեռքի</w:t>
      </w:r>
      <w:r w:rsidRPr="009E2BB5">
        <w:rPr>
          <w:rFonts w:ascii="GHEA Grapalat" w:hAnsi="GHEA Grapalat"/>
        </w:rPr>
        <w:t xml:space="preserve"> սայլակների, ապրանքային հարթակների, բաց վաճառասեղանների կամ ուտելիքի ու ըմպելիքի տեղափոխման ձեռքի զամբյուղները փողոցի անհրաժեշտ հատվածներ կամ հանրային վայրեր (կայարաններ, կինոթատրոններ) փոխադրումը. </w:t>
      </w:r>
      <w:r w:rsidRPr="009E2BB5">
        <w:rPr>
          <w:rFonts w:ascii="GHEA Grapalat" w:hAnsi="GHEA Grapalat" w:cs="Sylfaen"/>
        </w:rPr>
        <w:t>վաճառված</w:t>
      </w:r>
      <w:r w:rsidRPr="009E2BB5">
        <w:rPr>
          <w:rFonts w:ascii="GHEA Grapalat" w:hAnsi="GHEA Grapalat"/>
        </w:rPr>
        <w:t xml:space="preserve"> ապրանքների ու պաշարների հաշվառման վարումը: </w:t>
      </w:r>
    </w:p>
    <w:p w14:paraId="3826210F" w14:textId="77777777" w:rsidR="00BB541B" w:rsidRPr="009E2BB5" w:rsidRDefault="00BB541B" w:rsidP="00BB541B">
      <w:pPr>
        <w:pStyle w:val="ListParagraph"/>
        <w:numPr>
          <w:ilvl w:val="0"/>
          <w:numId w:val="1114"/>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29CF135E" w14:textId="77777777" w:rsidR="00BB541B" w:rsidRPr="009E2BB5" w:rsidRDefault="00BB541B" w:rsidP="00BB541B">
      <w:pPr>
        <w:pStyle w:val="ListParagraph"/>
        <w:numPr>
          <w:ilvl w:val="0"/>
          <w:numId w:val="1115"/>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5211. Վաճառողներ` կրպակներում և շուկաներում.</w:t>
      </w:r>
    </w:p>
    <w:p w14:paraId="0826CB9A" w14:textId="77777777" w:rsidR="00BB541B" w:rsidRPr="009E2BB5" w:rsidRDefault="00BB541B" w:rsidP="00BB541B">
      <w:pPr>
        <w:pStyle w:val="ListParagraph"/>
        <w:numPr>
          <w:ilvl w:val="0"/>
          <w:numId w:val="1115"/>
        </w:numPr>
        <w:tabs>
          <w:tab w:val="left" w:pos="0"/>
          <w:tab w:val="left" w:pos="360"/>
        </w:tabs>
        <w:jc w:val="both"/>
        <w:rPr>
          <w:rFonts w:ascii="GHEA Grapalat" w:hAnsi="GHEA Grapalat"/>
        </w:rPr>
      </w:pPr>
      <w:r w:rsidRPr="009E2BB5">
        <w:rPr>
          <w:rFonts w:ascii="GHEA Grapalat" w:hAnsi="GHEA Grapalat"/>
          <w:b/>
          <w:lang w:val="hy-AM"/>
        </w:rPr>
        <w:t>Ստորին խումբ</w:t>
      </w:r>
      <w:r w:rsidRPr="009E2BB5">
        <w:rPr>
          <w:rFonts w:ascii="GHEA Grapalat" w:hAnsi="GHEA Grapalat"/>
          <w:b/>
        </w:rPr>
        <w:t xml:space="preserve"> 5212. Վաճառողներ` փողոցում:</w:t>
      </w:r>
      <w:r w:rsidRPr="009E2BB5">
        <w:rPr>
          <w:rFonts w:ascii="GHEA Grapalat" w:hAnsi="GHEA Grapalat"/>
        </w:rPr>
        <w:t xml:space="preserve"> </w:t>
      </w:r>
    </w:p>
    <w:p w14:paraId="535D8D3D" w14:textId="77777777" w:rsidR="00BB541B" w:rsidRPr="009E2BB5"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Ոչ պարենային ապրանքների (կամ ոչ արագ փչացող ծրարակշռած սննդամթերքի, օրինակ` հրուշակեղենի) փողոցներում և հանրային վայրերում ձեռքի սայլակներից, բեռնատարներից, վաճառասեղաններից կամ զամբյուղներից վաճառք կատարողները (վաճառողները) դասվում են «952. Առևտրականներ` փողոցում վաճառք իրականացնող (բացառությամբ սննդամթերքի)» փոքր խմբին:</w:t>
      </w:r>
    </w:p>
    <w:p w14:paraId="47004323" w14:textId="77777777" w:rsidR="00BB541B" w:rsidRPr="009E2BB5" w:rsidRDefault="00BB541B" w:rsidP="00BB541B">
      <w:pPr>
        <w:tabs>
          <w:tab w:val="left" w:pos="0"/>
          <w:tab w:val="left" w:pos="360"/>
        </w:tabs>
        <w:jc w:val="both"/>
        <w:rPr>
          <w:rFonts w:ascii="GHEA Grapalat" w:hAnsi="GHEA Grapalat"/>
        </w:rPr>
      </w:pPr>
    </w:p>
    <w:p w14:paraId="701C77B8"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28.</w:t>
      </w:r>
      <w:r w:rsidRPr="009E2BB5">
        <w:rPr>
          <w:rFonts w:ascii="GHEA Grapalat" w:hAnsi="GHEA Grapalat"/>
          <w:b/>
          <w:lang w:val="hy-AM"/>
        </w:rPr>
        <w:t xml:space="preserve"> ՍՏՈՐԻՆ ԽՈՒՄԲ</w:t>
      </w:r>
      <w:r w:rsidRPr="009E2BB5">
        <w:rPr>
          <w:rFonts w:ascii="GHEA Grapalat" w:hAnsi="GHEA Grapalat"/>
          <w:b/>
        </w:rPr>
        <w:t xml:space="preserve"> 5211. ՎԱՃԱՌՈՂՆԵՐ` ԿՐՊԱԿՆԵՐՈՒՄ ԵՎ ՇՈՒԿԱՆԵՐՈՒՄ</w:t>
      </w:r>
    </w:p>
    <w:p w14:paraId="0F29BE2A" w14:textId="77777777" w:rsidR="00BB541B" w:rsidRPr="009E2BB5" w:rsidRDefault="00BB541B" w:rsidP="00BB541B">
      <w:pPr>
        <w:tabs>
          <w:tab w:val="left" w:pos="0"/>
          <w:tab w:val="left" w:pos="360"/>
        </w:tabs>
        <w:jc w:val="center"/>
        <w:rPr>
          <w:rFonts w:ascii="GHEA Grapalat" w:hAnsi="GHEA Grapalat"/>
          <w:b/>
        </w:rPr>
      </w:pPr>
    </w:p>
    <w:p w14:paraId="4F710F86" w14:textId="77777777" w:rsidR="00BB541B" w:rsidRPr="009E2BB5" w:rsidRDefault="00BB541B" w:rsidP="00BB541B">
      <w:pPr>
        <w:pStyle w:val="ListParagraph"/>
        <w:numPr>
          <w:ilvl w:val="0"/>
          <w:numId w:val="1116"/>
        </w:numPr>
        <w:tabs>
          <w:tab w:val="left" w:pos="0"/>
          <w:tab w:val="left" w:pos="360"/>
        </w:tabs>
        <w:jc w:val="both"/>
        <w:rPr>
          <w:rFonts w:ascii="GHEA Grapalat" w:hAnsi="GHEA Grapalat"/>
        </w:rPr>
      </w:pPr>
      <w:r w:rsidRPr="009E2BB5">
        <w:rPr>
          <w:rFonts w:ascii="GHEA Grapalat" w:hAnsi="GHEA Grapalat"/>
        </w:rPr>
        <w:t>Կրպակների և շուկաների վաճառողները վաճառում են զանազան ապրանքներ կրպակներում, բաց կամ փակ շուկաներում, կամ փողոցներում, կամ այլ բաց հրապարակներում:</w:t>
      </w:r>
    </w:p>
    <w:p w14:paraId="3F6D5F59" w14:textId="77777777" w:rsidR="00BB541B" w:rsidRPr="009E2BB5" w:rsidRDefault="00BB541B" w:rsidP="00BB541B">
      <w:pPr>
        <w:pStyle w:val="ListParagraph"/>
        <w:numPr>
          <w:ilvl w:val="0"/>
          <w:numId w:val="1116"/>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61EFA0BD"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փողոցում, շուկայում կամ այլ բաց հրապարակի որոշակի տեղամասում բաց վաճառասեղան բացելու թույլտվության ստացումը.</w:t>
      </w:r>
    </w:p>
    <w:p w14:paraId="40F65078"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վաճառվող ապրանքատեսակների, պաշարների և գների որոշումը.</w:t>
      </w:r>
    </w:p>
    <w:p w14:paraId="4479F551"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մեծածախ առևտրով զբաղվող մատակարարներից կամ անմիջապես արտադրողներից ապրանքների ձեռքբերումը և վաճառքի համար անհրաժեշտ ապրանքների կանոնավոր մատակարարման մասին նրանց հետ համաձայնության կնքումը.</w:t>
      </w:r>
    </w:p>
    <w:p w14:paraId="15C50995"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վաճառասեղանների և վրանների հավաքումն ու քանդումը, ինչպես նաև վաճառքի համար նախատեսված ապրանքների փոխադրումը, պահպանումը, բեռնում-բեռնաթափումը.</w:t>
      </w:r>
    </w:p>
    <w:p w14:paraId="430D54D9"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ապրանքների ցուցադրումը, վաճառքի իրականցումը և վաճառքի հասույթի գանձումը.</w:t>
      </w:r>
    </w:p>
    <w:p w14:paraId="717CD9C0"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ապրանքների դասավորումը, տեղավորումը և վաճառված ապրանքների փաթաթումը կամ փաթեթավորումը.</w:t>
      </w:r>
    </w:p>
    <w:p w14:paraId="5DBAA18B" w14:textId="77777777" w:rsidR="00BB541B" w:rsidRPr="009E2BB5" w:rsidRDefault="00BB541B" w:rsidP="00BB541B">
      <w:pPr>
        <w:pStyle w:val="ListParagraph"/>
        <w:numPr>
          <w:ilvl w:val="0"/>
          <w:numId w:val="1117"/>
        </w:numPr>
        <w:tabs>
          <w:tab w:val="left" w:pos="0"/>
          <w:tab w:val="left" w:pos="360"/>
        </w:tabs>
        <w:jc w:val="both"/>
        <w:rPr>
          <w:rFonts w:ascii="GHEA Grapalat" w:hAnsi="GHEA Grapalat"/>
        </w:rPr>
      </w:pPr>
      <w:r w:rsidRPr="009E2BB5">
        <w:rPr>
          <w:rFonts w:ascii="GHEA Grapalat" w:hAnsi="GHEA Grapalat"/>
        </w:rPr>
        <w:t>վաճառած ապրանքների և պաշարների չափի հաշվառման վարումը:</w:t>
      </w:r>
    </w:p>
    <w:p w14:paraId="5BD44901" w14:textId="77777777" w:rsidR="00BB541B" w:rsidRPr="009E2BB5" w:rsidRDefault="00BB541B" w:rsidP="00BB541B">
      <w:pPr>
        <w:pStyle w:val="ListParagraph"/>
        <w:numPr>
          <w:ilvl w:val="0"/>
          <w:numId w:val="111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A01A0B3" w14:textId="77777777" w:rsidR="00BB541B" w:rsidRPr="009E2BB5" w:rsidRDefault="00BB541B" w:rsidP="00BB541B">
      <w:pPr>
        <w:pStyle w:val="ListParagraph"/>
        <w:numPr>
          <w:ilvl w:val="0"/>
          <w:numId w:val="1111"/>
        </w:numPr>
        <w:tabs>
          <w:tab w:val="left" w:pos="0"/>
          <w:tab w:val="left" w:pos="360"/>
        </w:tabs>
        <w:jc w:val="both"/>
        <w:rPr>
          <w:rFonts w:ascii="GHEA Grapalat" w:hAnsi="GHEA Grapalat"/>
          <w:lang w:val="hy-AM"/>
        </w:rPr>
      </w:pPr>
      <w:r w:rsidRPr="009E2BB5">
        <w:rPr>
          <w:rFonts w:ascii="GHEA Grapalat" w:hAnsi="GHEA Grapalat"/>
        </w:rPr>
        <w:t>կրպակում վաճառող.</w:t>
      </w:r>
    </w:p>
    <w:p w14:paraId="2B7EDE1A" w14:textId="77777777" w:rsidR="00BB541B" w:rsidRPr="009E2BB5" w:rsidRDefault="00BB541B" w:rsidP="00BB541B">
      <w:pPr>
        <w:pStyle w:val="ListParagraph"/>
        <w:numPr>
          <w:ilvl w:val="0"/>
          <w:numId w:val="1111"/>
        </w:numPr>
        <w:tabs>
          <w:tab w:val="left" w:pos="0"/>
          <w:tab w:val="left" w:pos="360"/>
        </w:tabs>
        <w:jc w:val="both"/>
        <w:rPr>
          <w:rFonts w:ascii="GHEA Grapalat" w:hAnsi="GHEA Grapalat"/>
          <w:lang w:val="hy-AM"/>
        </w:rPr>
      </w:pPr>
      <w:r w:rsidRPr="009E2BB5">
        <w:rPr>
          <w:rFonts w:ascii="GHEA Grapalat" w:hAnsi="GHEA Grapalat"/>
        </w:rPr>
        <w:t>տաղավարում վաճառող.</w:t>
      </w:r>
    </w:p>
    <w:p w14:paraId="3D1B54A7" w14:textId="77777777" w:rsidR="00BB541B" w:rsidRPr="009E2BB5" w:rsidRDefault="00BB541B" w:rsidP="00BB541B">
      <w:pPr>
        <w:pStyle w:val="ListParagraph"/>
        <w:numPr>
          <w:ilvl w:val="0"/>
          <w:numId w:val="1111"/>
        </w:numPr>
        <w:tabs>
          <w:tab w:val="left" w:pos="0"/>
          <w:tab w:val="left" w:pos="360"/>
        </w:tabs>
        <w:jc w:val="both"/>
        <w:rPr>
          <w:rFonts w:ascii="GHEA Grapalat" w:hAnsi="GHEA Grapalat"/>
          <w:lang w:val="hy-AM"/>
        </w:rPr>
      </w:pPr>
      <w:r w:rsidRPr="009E2BB5">
        <w:rPr>
          <w:rFonts w:ascii="GHEA Grapalat" w:hAnsi="GHEA Grapalat"/>
        </w:rPr>
        <w:t>շուկայում վաճառող.</w:t>
      </w:r>
    </w:p>
    <w:p w14:paraId="5C8B4FE6" w14:textId="77777777" w:rsidR="00BB541B" w:rsidRPr="009E2BB5" w:rsidRDefault="00BB541B" w:rsidP="00BB541B">
      <w:pPr>
        <w:pStyle w:val="ListParagraph"/>
        <w:numPr>
          <w:ilvl w:val="0"/>
          <w:numId w:val="1111"/>
        </w:numPr>
        <w:tabs>
          <w:tab w:val="left" w:pos="0"/>
          <w:tab w:val="left" w:pos="360"/>
        </w:tabs>
        <w:jc w:val="both"/>
        <w:rPr>
          <w:rFonts w:ascii="GHEA Grapalat" w:hAnsi="GHEA Grapalat"/>
          <w:lang w:val="hy-AM"/>
        </w:rPr>
      </w:pPr>
      <w:r w:rsidRPr="009E2BB5">
        <w:rPr>
          <w:rFonts w:ascii="GHEA Grapalat" w:hAnsi="GHEA Grapalat"/>
        </w:rPr>
        <w:t>փողոցի տաղավարում վաճառողի օգնական:</w:t>
      </w:r>
    </w:p>
    <w:p w14:paraId="67852476" w14:textId="77777777" w:rsidR="00BB541B" w:rsidRPr="009E2BB5" w:rsidRDefault="00BB541B" w:rsidP="00BB541B">
      <w:pPr>
        <w:pStyle w:val="ListParagraph"/>
        <w:numPr>
          <w:ilvl w:val="0"/>
          <w:numId w:val="1116"/>
        </w:numPr>
        <w:tabs>
          <w:tab w:val="left" w:pos="0"/>
          <w:tab w:val="left" w:pos="360"/>
        </w:tabs>
        <w:jc w:val="both"/>
        <w:rPr>
          <w:rFonts w:ascii="GHEA Grapalat" w:hAnsi="GHEA Grapalat"/>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զբաղմունքներ են.</w:t>
      </w:r>
    </w:p>
    <w:p w14:paraId="79D4B102" w14:textId="77777777" w:rsidR="00BB541B" w:rsidRPr="009E2BB5" w:rsidRDefault="00BB541B" w:rsidP="00BB541B">
      <w:pPr>
        <w:pStyle w:val="ListParagraph"/>
        <w:numPr>
          <w:ilvl w:val="0"/>
          <w:numId w:val="1118"/>
        </w:numPr>
        <w:tabs>
          <w:tab w:val="left" w:pos="0"/>
          <w:tab w:val="left" w:pos="360"/>
        </w:tabs>
        <w:jc w:val="both"/>
        <w:rPr>
          <w:rFonts w:ascii="GHEA Grapalat" w:hAnsi="GHEA Grapalat"/>
          <w:lang w:val="hy-AM"/>
        </w:rPr>
      </w:pPr>
      <w:r w:rsidRPr="009E2BB5">
        <w:rPr>
          <w:rFonts w:ascii="GHEA Grapalat" w:hAnsi="GHEA Grapalat"/>
        </w:rPr>
        <w:t>վաճառող` փողոցում պարենային ապրանքների – 5212.</w:t>
      </w:r>
    </w:p>
    <w:p w14:paraId="6F979A60" w14:textId="77777777" w:rsidR="00BB541B" w:rsidRPr="009E2BB5" w:rsidRDefault="00BB541B" w:rsidP="00BB541B">
      <w:pPr>
        <w:pStyle w:val="ListParagraph"/>
        <w:numPr>
          <w:ilvl w:val="0"/>
          <w:numId w:val="1118"/>
        </w:numPr>
        <w:tabs>
          <w:tab w:val="left" w:pos="0"/>
          <w:tab w:val="left" w:pos="360"/>
        </w:tabs>
        <w:jc w:val="both"/>
        <w:rPr>
          <w:rFonts w:ascii="GHEA Grapalat" w:hAnsi="GHEA Grapalat"/>
          <w:lang w:val="hy-AM"/>
        </w:rPr>
      </w:pPr>
      <w:r w:rsidRPr="009E2BB5">
        <w:rPr>
          <w:rFonts w:ascii="GHEA Grapalat" w:hAnsi="GHEA Grapalat"/>
        </w:rPr>
        <w:t>խանութպան – 5221.</w:t>
      </w:r>
    </w:p>
    <w:p w14:paraId="260A506F" w14:textId="77777777" w:rsidR="00BB541B" w:rsidRPr="009E2BB5" w:rsidRDefault="00BB541B" w:rsidP="00BB541B">
      <w:pPr>
        <w:pStyle w:val="ListParagraph"/>
        <w:numPr>
          <w:ilvl w:val="0"/>
          <w:numId w:val="1118"/>
        </w:numPr>
        <w:tabs>
          <w:tab w:val="left" w:pos="0"/>
          <w:tab w:val="left" w:pos="360"/>
        </w:tabs>
        <w:jc w:val="both"/>
        <w:rPr>
          <w:rFonts w:ascii="GHEA Grapalat" w:hAnsi="GHEA Grapalat"/>
          <w:lang w:val="hy-AM"/>
        </w:rPr>
      </w:pPr>
      <w:r w:rsidRPr="009E2BB5">
        <w:rPr>
          <w:rFonts w:ascii="GHEA Grapalat" w:hAnsi="GHEA Grapalat"/>
        </w:rPr>
        <w:t>խանութի վաճառողի օգնական – 5223.</w:t>
      </w:r>
    </w:p>
    <w:p w14:paraId="74BC7A07" w14:textId="77777777" w:rsidR="00BB541B" w:rsidRPr="009E2BB5" w:rsidRDefault="00BB541B" w:rsidP="00BB541B">
      <w:pPr>
        <w:pStyle w:val="ListParagraph"/>
        <w:numPr>
          <w:ilvl w:val="0"/>
          <w:numId w:val="1118"/>
        </w:numPr>
        <w:tabs>
          <w:tab w:val="left" w:pos="0"/>
          <w:tab w:val="left" w:pos="360"/>
        </w:tabs>
        <w:jc w:val="both"/>
        <w:rPr>
          <w:rFonts w:ascii="GHEA Grapalat" w:hAnsi="GHEA Grapalat"/>
          <w:lang w:val="hy-AM"/>
        </w:rPr>
      </w:pPr>
      <w:r w:rsidRPr="00CE1A91">
        <w:rPr>
          <w:rFonts w:ascii="GHEA Grapalat" w:hAnsi="GHEA Grapalat"/>
          <w:lang w:val="hy-AM"/>
        </w:rPr>
        <w:t>վաճառասեղանի աշխատող սննդի սպասարկման ոլորտում – 5246.</w:t>
      </w:r>
    </w:p>
    <w:p w14:paraId="7DA25839" w14:textId="77777777" w:rsidR="00BB541B" w:rsidRPr="009E2BB5" w:rsidRDefault="00BB541B" w:rsidP="00BB541B">
      <w:pPr>
        <w:pStyle w:val="ListParagraph"/>
        <w:numPr>
          <w:ilvl w:val="0"/>
          <w:numId w:val="1118"/>
        </w:numPr>
        <w:tabs>
          <w:tab w:val="left" w:pos="0"/>
          <w:tab w:val="left" w:pos="360"/>
        </w:tabs>
        <w:jc w:val="both"/>
        <w:rPr>
          <w:rFonts w:ascii="GHEA Grapalat" w:hAnsi="GHEA Grapalat"/>
          <w:lang w:val="hy-AM"/>
        </w:rPr>
      </w:pPr>
      <w:r w:rsidRPr="00CE1A91">
        <w:rPr>
          <w:rFonts w:ascii="GHEA Grapalat" w:hAnsi="GHEA Grapalat"/>
          <w:lang w:val="hy-AM"/>
        </w:rPr>
        <w:t>առևտրական` փողոցում վաճառք իրականացնող (բացառությամբ սննդամթերքի) – 9520:</w:t>
      </w:r>
    </w:p>
    <w:p w14:paraId="581F824F" w14:textId="77777777" w:rsidR="00BB541B" w:rsidRPr="00CE1A91" w:rsidRDefault="00BB541B" w:rsidP="00BB541B">
      <w:pPr>
        <w:tabs>
          <w:tab w:val="left" w:pos="0"/>
          <w:tab w:val="left" w:pos="360"/>
        </w:tabs>
        <w:jc w:val="both"/>
        <w:rPr>
          <w:rFonts w:ascii="GHEA Grapalat" w:hAnsi="GHEA Grapalat"/>
          <w:lang w:val="hy-AM"/>
        </w:rPr>
      </w:pPr>
      <w:r w:rsidRPr="00CE1A91">
        <w:rPr>
          <w:rFonts w:ascii="GHEA Grapalat" w:hAnsi="GHEA Grapalat"/>
          <w:b/>
          <w:lang w:val="hy-AM"/>
        </w:rPr>
        <w:t>Ծանոթագրություն:</w:t>
      </w:r>
      <w:r w:rsidRPr="00CE1A91">
        <w:rPr>
          <w:rFonts w:ascii="GHEA Grapalat" w:hAnsi="GHEA Grapalat"/>
          <w:lang w:val="hy-AM"/>
        </w:rPr>
        <w:t xml:space="preserve"> Փողոցներում ու շուկաներում կրպակների աշխատողները, ովքեր անմիջական սպառման համար վաճառում են ոչ անմիջապես սպառվող թարմ սնունդ (օրինակ` միրգ, բանջարեղեն, մսամթերք և կաթնամթերք), դասվում են «5211. Վաճառողներ` կրպակներում և շուկաներում» ստորին խմբին: </w:t>
      </w:r>
      <w:r w:rsidRPr="00CE1A91">
        <w:rPr>
          <w:rFonts w:ascii="GHEA Grapalat" w:hAnsi="GHEA Grapalat"/>
          <w:lang w:val="hy-AM"/>
        </w:rPr>
        <w:br/>
        <w:t xml:space="preserve"> Փողոցներում ու շուկաներում կրպակների աշխատողները, ովքեր անմիջական օգտագործման համար վաճառում են պատրաստի զանազան կերակրատեսակներ և սննդամթերք, դասվում են «5246. Վաճառասեղանների աշխատողներ սննդի սպասարկման ոլորտում» ստորին խմբին: Փողոցներում և հանրային վայրերում վաճառք կատարողները, ովքեր անմիջական օգտագործման համար ուտելիք և ըմպելիք են վաճառում ձեռքի </w:t>
      </w:r>
      <w:r w:rsidRPr="00CE1A91">
        <w:rPr>
          <w:rFonts w:ascii="GHEA Grapalat" w:hAnsi="GHEA Grapalat"/>
          <w:lang w:val="hy-AM"/>
        </w:rPr>
        <w:lastRenderedPageBreak/>
        <w:t xml:space="preserve">սայլակներից, ապրանքային հարթակներից, վաճառասեղաններից կամ զամբյուղներից, դասվում են «5212. Վաճառողներ` փողոցում պարենային ապրանքների» ստորին խմբին: </w:t>
      </w:r>
      <w:r w:rsidRPr="00CE1A91">
        <w:rPr>
          <w:rFonts w:ascii="GHEA Grapalat" w:hAnsi="GHEA Grapalat"/>
          <w:lang w:val="hy-AM"/>
        </w:rPr>
        <w:br/>
        <w:t xml:space="preserve"> Փողոցներում և հանրային վայրերում ոչ պարենային ապրանքներ (կամ ոչ արագ փչացող ուրիշ տեղերում կշռված, փաթեթավորված սննդամթերքներ, օրինակ` հրուշակեղեն) ձեռքի սայլակներից, ապրանքային հարթակներից, վաճառասեղաններից կամ զամբյուղներից վաճառողները դասվում են «9520. Առևտրականներ` փողոցում վաճառք իրականացնող (բացառությամբ սննդամթերքի)» ստորին խմբին: </w:t>
      </w:r>
      <w:r w:rsidRPr="00CE1A91">
        <w:rPr>
          <w:rFonts w:ascii="GHEA Grapalat" w:hAnsi="GHEA Grapalat"/>
          <w:lang w:val="hy-AM"/>
        </w:rPr>
        <w:br/>
        <w:t xml:space="preserve"> Աշխատողները, ովքեր պատրաստում են անմիջական օգտագործման համար պարզ սննդամթերքներ, այդ թվում նաև համբուրգեր պատրաստողները, բայց ովքեր գործնականորեն անմիջական շփման մեջ չեն գտնվում այցելուների հետ, դասվում են «9411. Արագ սնունդ պատրաստողներ» ստորին խմբին: </w:t>
      </w:r>
      <w:r w:rsidRPr="00CE1A91">
        <w:rPr>
          <w:rFonts w:ascii="GHEA Grapalat" w:hAnsi="GHEA Grapalat"/>
          <w:lang w:val="hy-AM"/>
        </w:rPr>
        <w:br/>
        <w:t xml:space="preserve"> Հարկ է նշել, որ անմիջական օգտագործման սննդամթերքների վաճառողներին առանձնացնելու նպատակն այն է, որ առանձնացվեն զբաղմունքները, որոնց համար պահանջվում են սպասարկման, հիգիենայի պահպանման ու սննդամթերքների պատրաստման հմտությունները` պայմանավորված ազգային պայմաններին այս կատեգորիաների հարմարվելու հանգամանքով: Հանրային սննդի առևտրի կետերում այցելուներին սպասարկող վաճառասեղանի աշխատողները սովորաբար մատուցում են առավել բարդ կերակրատեսակներ և սննդամթերքի տեսականի, քան փողոցում սննդամթերք վաճառողները և վաճառք կատարելու համար սովորաբար չեն զբաղվում սննդամթերքների փոխադրմամբ, չեն օգտագործում ձեռքի սայլակ, հեծանիվ կամ զամբյուղ: </w:t>
      </w:r>
    </w:p>
    <w:p w14:paraId="4BD6F76D" w14:textId="77777777" w:rsidR="00BB541B" w:rsidRPr="00CE1A91" w:rsidRDefault="00BB541B" w:rsidP="00BB541B">
      <w:pPr>
        <w:tabs>
          <w:tab w:val="left" w:pos="0"/>
          <w:tab w:val="left" w:pos="360"/>
        </w:tabs>
        <w:jc w:val="both"/>
        <w:rPr>
          <w:rFonts w:ascii="GHEA Grapalat" w:hAnsi="GHEA Grapalat"/>
          <w:lang w:val="hy-AM"/>
        </w:rPr>
      </w:pPr>
    </w:p>
    <w:p w14:paraId="10DEEB90" w14:textId="77777777" w:rsidR="00BB541B" w:rsidRPr="00CE1A91" w:rsidRDefault="00BB541B" w:rsidP="00BB541B">
      <w:pPr>
        <w:pStyle w:val="ListParagraph"/>
        <w:numPr>
          <w:ilvl w:val="0"/>
          <w:numId w:val="1116"/>
        </w:numPr>
        <w:tabs>
          <w:tab w:val="left" w:pos="0"/>
          <w:tab w:val="left" w:pos="360"/>
        </w:tabs>
        <w:jc w:val="both"/>
        <w:rPr>
          <w:rFonts w:ascii="GHEA Grapalat" w:hAnsi="GHEA Grapalat"/>
          <w:lang w:val="hy-AM"/>
        </w:rPr>
      </w:pPr>
      <w:r w:rsidRPr="00CE1A91">
        <w:rPr>
          <w:rFonts w:ascii="GHEA Grapalat" w:hAnsi="GHEA Grapalat" w:cs="Sylfaen"/>
          <w:lang w:val="hy-AM"/>
        </w:rPr>
        <w:t>Այս</w:t>
      </w:r>
      <w:r w:rsidRPr="00CE1A91">
        <w:rPr>
          <w:rFonts w:ascii="GHEA Grapalat" w:hAnsi="GHEA Grapalat"/>
          <w:lang w:val="hy-AM"/>
        </w:rPr>
        <w:t xml:space="preserve"> </w:t>
      </w:r>
      <w:r w:rsidRPr="00CE1A91">
        <w:rPr>
          <w:rFonts w:ascii="GHEA Grapalat" w:hAnsi="GHEA Grapalat" w:cs="Sylfaen"/>
          <w:lang w:val="hy-AM"/>
        </w:rPr>
        <w:t>ստորին</w:t>
      </w:r>
      <w:r w:rsidRPr="00CE1A91">
        <w:rPr>
          <w:rFonts w:ascii="GHEA Grapalat" w:hAnsi="GHEA Grapalat"/>
          <w:lang w:val="hy-AM"/>
        </w:rPr>
        <w:t xml:space="preserve"> </w:t>
      </w:r>
      <w:r w:rsidRPr="00CE1A91">
        <w:rPr>
          <w:rFonts w:ascii="GHEA Grapalat" w:hAnsi="GHEA Grapalat" w:cs="Sylfaen"/>
          <w:lang w:val="hy-AM"/>
        </w:rPr>
        <w:t>խմբում</w:t>
      </w:r>
      <w:r w:rsidRPr="00CE1A91">
        <w:rPr>
          <w:rFonts w:ascii="GHEA Grapalat" w:hAnsi="GHEA Grapalat"/>
          <w:lang w:val="hy-AM"/>
        </w:rPr>
        <w:t xml:space="preserve"> </w:t>
      </w:r>
      <w:r w:rsidRPr="00CE1A91">
        <w:rPr>
          <w:rFonts w:ascii="GHEA Grapalat" w:hAnsi="GHEA Grapalat" w:cs="Sylfaen"/>
          <w:lang w:val="hy-AM"/>
        </w:rPr>
        <w:t>դասակարգվում</w:t>
      </w:r>
      <w:r w:rsidRPr="00CE1A91">
        <w:rPr>
          <w:rFonts w:ascii="GHEA Grapalat" w:hAnsi="GHEA Grapalat"/>
          <w:lang w:val="hy-AM"/>
        </w:rPr>
        <w:t xml:space="preserve"> </w:t>
      </w:r>
      <w:r w:rsidRPr="00CE1A91">
        <w:rPr>
          <w:rFonts w:ascii="GHEA Grapalat" w:hAnsi="GHEA Grapalat" w:cs="Sylfaen"/>
          <w:lang w:val="hy-AM"/>
        </w:rPr>
        <w:t>է</w:t>
      </w:r>
      <w:r w:rsidRPr="00CE1A91">
        <w:rPr>
          <w:rFonts w:ascii="GHEA Grapalat" w:hAnsi="GHEA Grapalat"/>
          <w:lang w:val="hy-AM"/>
        </w:rPr>
        <w:t xml:space="preserve"> </w:t>
      </w:r>
      <w:r w:rsidRPr="00CE1A91">
        <w:rPr>
          <w:rFonts w:ascii="GHEA Grapalat" w:hAnsi="GHEA Grapalat" w:cs="Sylfaen"/>
          <w:lang w:val="hy-AM"/>
        </w:rPr>
        <w:t>զբաղմունքների</w:t>
      </w:r>
      <w:r w:rsidRPr="00CE1A91">
        <w:rPr>
          <w:rFonts w:ascii="GHEA Grapalat" w:hAnsi="GHEA Grapalat"/>
          <w:lang w:val="hy-AM"/>
        </w:rPr>
        <w:t xml:space="preserve"> </w:t>
      </w:r>
      <w:r w:rsidRPr="00CE1A91">
        <w:rPr>
          <w:rFonts w:ascii="GHEA Grapalat" w:hAnsi="GHEA Grapalat" w:cs="Sylfaen"/>
          <w:lang w:val="hy-AM"/>
        </w:rPr>
        <w:t>հետևյալ</w:t>
      </w:r>
      <w:r w:rsidRPr="00CE1A91">
        <w:rPr>
          <w:rFonts w:ascii="GHEA Grapalat" w:hAnsi="GHEA Grapalat"/>
          <w:lang w:val="hy-AM"/>
        </w:rPr>
        <w:t xml:space="preserve"> </w:t>
      </w:r>
      <w:r w:rsidRPr="00CE1A91">
        <w:rPr>
          <w:rFonts w:ascii="GHEA Grapalat" w:hAnsi="GHEA Grapalat" w:cs="Sylfaen"/>
          <w:lang w:val="hy-AM"/>
        </w:rPr>
        <w:t>ենթախումբը</w:t>
      </w:r>
      <w:r w:rsidRPr="00CE1A91">
        <w:rPr>
          <w:rFonts w:ascii="GHEA Grapalat" w:hAnsi="GHEA Grapalat"/>
          <w:lang w:val="hy-AM"/>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001162AD" w14:textId="77777777" w:rsidTr="00CF4967">
        <w:tc>
          <w:tcPr>
            <w:tcW w:w="1548" w:type="dxa"/>
          </w:tcPr>
          <w:p w14:paraId="52FFBA6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379F832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D7802D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70FF4B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6032A71" w14:textId="77777777" w:rsidR="00BB541B" w:rsidRPr="00262F67" w:rsidRDefault="00367933" w:rsidP="00CF4967">
            <w:pPr>
              <w:jc w:val="center"/>
              <w:rPr>
                <w:rFonts w:ascii="GHEA Grapalat" w:hAnsi="GHEA Grapalat"/>
                <w:lang w:val="en-US"/>
              </w:rPr>
            </w:pPr>
            <w:r>
              <w:rPr>
                <w:rFonts w:ascii="GHEA Grapalat" w:hAnsi="GHEA Grapalat"/>
                <w:lang w:val="en-US"/>
              </w:rPr>
              <w:t>52110</w:t>
            </w:r>
            <w:r w:rsidR="00BB541B" w:rsidRPr="00262F67">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327FEF3E" w14:textId="77777777" w:rsidR="00BB541B" w:rsidRPr="00262F67" w:rsidRDefault="00BB541B" w:rsidP="00CF4967">
            <w:pPr>
              <w:jc w:val="center"/>
              <w:rPr>
                <w:rFonts w:ascii="GHEA Grapalat" w:hAnsi="GHEA Grapalat"/>
                <w:lang w:val="en-US"/>
              </w:rPr>
            </w:pPr>
            <w:r w:rsidRPr="00262F67">
              <w:rPr>
                <w:rFonts w:ascii="GHEA Grapalat" w:hAnsi="GHEA Grapalat"/>
                <w:lang w:val="en-US"/>
              </w:rPr>
              <w:t>Շուկայի վաճառող</w:t>
            </w:r>
          </w:p>
        </w:tc>
        <w:tc>
          <w:tcPr>
            <w:tcW w:w="5670" w:type="dxa"/>
            <w:tcBorders>
              <w:top w:val="single" w:sz="0" w:space="0" w:color="000000"/>
              <w:left w:val="single" w:sz="0" w:space="0" w:color="000000"/>
              <w:bottom w:val="single" w:sz="0" w:space="0" w:color="000000"/>
              <w:right w:val="single" w:sz="0" w:space="0" w:color="000000"/>
            </w:tcBorders>
          </w:tcPr>
          <w:p w14:paraId="7109FBDB" w14:textId="77777777" w:rsidR="00BB541B" w:rsidRPr="00262F67" w:rsidRDefault="00BB541B" w:rsidP="00CF4967">
            <w:pPr>
              <w:rPr>
                <w:rFonts w:ascii="GHEA Grapalat" w:hAnsi="GHEA Grapalat"/>
                <w:lang w:val="en-US"/>
              </w:rPr>
            </w:pPr>
            <w:r w:rsidRPr="00262F67">
              <w:rPr>
                <w:rFonts w:ascii="GHEA Grapalat" w:hAnsi="GHEA Grapalat"/>
                <w:lang w:val="en-US"/>
              </w:rPr>
              <w:t>Շուկայի վաճառողները վաճառում են ապրանքներ, ինչպիսիք են մրգերը, բանջարեղենն ու տնտեսական ապրանքները բացօթյա կամ փակ շուկաներում: Նրանք օգտագործում են վաճառքի տեխնիկաներ իրենց ապրանքներն անցորդներին առաջարկելու համար:</w:t>
            </w:r>
          </w:p>
        </w:tc>
      </w:tr>
    </w:tbl>
    <w:p w14:paraId="2A2B3F7C" w14:textId="77777777" w:rsidR="00BB541B" w:rsidRPr="00202D78" w:rsidRDefault="00BB541B" w:rsidP="00BB541B">
      <w:pPr>
        <w:tabs>
          <w:tab w:val="left" w:pos="0"/>
          <w:tab w:val="left" w:pos="360"/>
        </w:tabs>
        <w:jc w:val="both"/>
        <w:rPr>
          <w:rFonts w:ascii="GHEA Grapalat" w:hAnsi="GHEA Grapalat"/>
          <w:b/>
          <w:lang w:val="en-US"/>
        </w:rPr>
      </w:pPr>
    </w:p>
    <w:p w14:paraId="582F4453" w14:textId="77777777" w:rsidR="00BB541B" w:rsidRPr="009E2BB5" w:rsidRDefault="00BB541B" w:rsidP="00BB541B">
      <w:pPr>
        <w:tabs>
          <w:tab w:val="left" w:pos="0"/>
          <w:tab w:val="left" w:pos="360"/>
        </w:tabs>
        <w:jc w:val="center"/>
        <w:rPr>
          <w:rFonts w:ascii="GHEA Grapalat" w:hAnsi="GHEA Grapalat"/>
          <w:b/>
        </w:rPr>
      </w:pPr>
      <w:r w:rsidRPr="00CE1A91">
        <w:rPr>
          <w:rFonts w:ascii="GHEA Grapalat" w:hAnsi="GHEA Grapalat"/>
          <w:lang w:val="en-US"/>
        </w:rPr>
        <w:br/>
      </w:r>
      <w:r w:rsidRPr="009E2BB5">
        <w:rPr>
          <w:rFonts w:ascii="GHEA Grapalat" w:hAnsi="GHEA Grapalat"/>
          <w:b/>
        </w:rPr>
        <w:t>29.</w:t>
      </w:r>
      <w:r w:rsidRPr="009E2BB5">
        <w:rPr>
          <w:rFonts w:ascii="GHEA Grapalat" w:hAnsi="GHEA Grapalat"/>
          <w:b/>
          <w:lang w:val="hy-AM"/>
        </w:rPr>
        <w:t xml:space="preserve"> ՍՏՈՐԻՆ ԽՈՒՄԲ</w:t>
      </w:r>
      <w:r w:rsidRPr="009E2BB5">
        <w:rPr>
          <w:rFonts w:ascii="GHEA Grapalat" w:hAnsi="GHEA Grapalat"/>
          <w:b/>
        </w:rPr>
        <w:t xml:space="preserve"> 5212. ՎԱՃԱՌՈՂՆԵՐ` ՓՈՂՈՑՈՒՄ</w:t>
      </w:r>
    </w:p>
    <w:p w14:paraId="285CFA8C" w14:textId="77777777" w:rsidR="00BB541B" w:rsidRPr="009E2BB5" w:rsidRDefault="00BB541B" w:rsidP="00BB541B">
      <w:pPr>
        <w:tabs>
          <w:tab w:val="left" w:pos="0"/>
          <w:tab w:val="left" w:pos="360"/>
        </w:tabs>
        <w:jc w:val="center"/>
        <w:rPr>
          <w:rFonts w:ascii="GHEA Grapalat" w:hAnsi="GHEA Grapalat"/>
          <w:b/>
        </w:rPr>
      </w:pPr>
    </w:p>
    <w:p w14:paraId="120490E6" w14:textId="77777777" w:rsidR="00BB541B" w:rsidRPr="009E2BB5" w:rsidRDefault="00BB541B" w:rsidP="00BB541B">
      <w:pPr>
        <w:pStyle w:val="ListParagraph"/>
        <w:numPr>
          <w:ilvl w:val="0"/>
          <w:numId w:val="1119"/>
        </w:numPr>
        <w:tabs>
          <w:tab w:val="left" w:pos="0"/>
          <w:tab w:val="left" w:pos="360"/>
        </w:tabs>
        <w:jc w:val="both"/>
        <w:rPr>
          <w:rFonts w:ascii="GHEA Grapalat" w:hAnsi="GHEA Grapalat"/>
          <w:lang w:val="hy-AM"/>
        </w:rPr>
      </w:pPr>
      <w:r w:rsidRPr="009E2BB5">
        <w:rPr>
          <w:rFonts w:ascii="GHEA Grapalat" w:hAnsi="GHEA Grapalat"/>
        </w:rPr>
        <w:t xml:space="preserve">Փողոցում վաճառողներն անմիջական օգտագործման համար պատրաստում և փողոցներում կամ հանրային այլ վայրերում (կինոթատրոններ, թատրոններ, կայարաններ) վաճառում են նախապես պատրաստած տաք և սառը ուտելիքներ ու ըմպելիքներ: </w:t>
      </w:r>
    </w:p>
    <w:p w14:paraId="54377855" w14:textId="77777777" w:rsidR="00BB541B" w:rsidRPr="009E2BB5" w:rsidRDefault="00BB541B" w:rsidP="00BB541B">
      <w:pPr>
        <w:pStyle w:val="ListParagraph"/>
        <w:numPr>
          <w:ilvl w:val="0"/>
          <w:numId w:val="1119"/>
        </w:numPr>
        <w:tabs>
          <w:tab w:val="left" w:pos="0"/>
          <w:tab w:val="left" w:pos="360"/>
        </w:tabs>
        <w:jc w:val="both"/>
        <w:rPr>
          <w:rFonts w:ascii="GHEA Grapalat" w:hAnsi="GHEA Grapalat"/>
          <w:lang w:val="hy-AM"/>
        </w:rPr>
      </w:pPr>
      <w:r w:rsidRPr="009E2BB5">
        <w:rPr>
          <w:rFonts w:ascii="GHEA Grapalat" w:hAnsi="GHEA Grapalat"/>
        </w:rPr>
        <w:lastRenderedPageBreak/>
        <w:t>Նրանց պարտականությունները ներառում են.</w:t>
      </w:r>
    </w:p>
    <w:p w14:paraId="6F10383B" w14:textId="77777777" w:rsidR="00BB541B" w:rsidRPr="009E2BB5" w:rsidRDefault="00BB541B" w:rsidP="00BB541B">
      <w:pPr>
        <w:pStyle w:val="ListParagraph"/>
        <w:numPr>
          <w:ilvl w:val="0"/>
          <w:numId w:val="1120"/>
        </w:numPr>
        <w:tabs>
          <w:tab w:val="left" w:pos="0"/>
          <w:tab w:val="left" w:pos="360"/>
        </w:tabs>
        <w:jc w:val="both"/>
        <w:rPr>
          <w:rFonts w:ascii="GHEA Grapalat" w:hAnsi="GHEA Grapalat"/>
          <w:lang w:val="hy-AM"/>
        </w:rPr>
      </w:pPr>
      <w:r w:rsidRPr="00CE1A91">
        <w:rPr>
          <w:rFonts w:ascii="GHEA Grapalat" w:hAnsi="GHEA Grapalat"/>
          <w:lang w:val="hy-AM"/>
        </w:rPr>
        <w:t>փողոցում կամ հանրային վայրում ուտելիքների կամ ըմպելիքների վաճառքի թույլտվության կամ արտոնագրի ստացումը.</w:t>
      </w:r>
    </w:p>
    <w:p w14:paraId="5C4A2A17" w14:textId="77777777" w:rsidR="00BB541B" w:rsidRPr="009E2BB5" w:rsidRDefault="00BB541B" w:rsidP="00BB541B">
      <w:pPr>
        <w:pStyle w:val="ListParagraph"/>
        <w:numPr>
          <w:ilvl w:val="0"/>
          <w:numId w:val="1120"/>
        </w:numPr>
        <w:tabs>
          <w:tab w:val="left" w:pos="0"/>
          <w:tab w:val="left" w:pos="360"/>
        </w:tabs>
        <w:jc w:val="both"/>
        <w:rPr>
          <w:rFonts w:ascii="GHEA Grapalat" w:hAnsi="GHEA Grapalat"/>
          <w:lang w:val="hy-AM"/>
        </w:rPr>
      </w:pPr>
      <w:r w:rsidRPr="00CE1A91">
        <w:rPr>
          <w:rFonts w:ascii="GHEA Grapalat" w:hAnsi="GHEA Grapalat"/>
          <w:lang w:val="hy-AM"/>
        </w:rPr>
        <w:t>վաճառքի համար ուտելիքների և ըմպելիքների ստացումը.</w:t>
      </w:r>
    </w:p>
    <w:p w14:paraId="243D9B89" w14:textId="77777777" w:rsidR="00BB541B" w:rsidRPr="009E2BB5" w:rsidRDefault="00BB541B" w:rsidP="00BB541B">
      <w:pPr>
        <w:pStyle w:val="ListParagraph"/>
        <w:numPr>
          <w:ilvl w:val="0"/>
          <w:numId w:val="1120"/>
        </w:numPr>
        <w:tabs>
          <w:tab w:val="left" w:pos="0"/>
          <w:tab w:val="left" w:pos="360"/>
        </w:tabs>
        <w:jc w:val="both"/>
        <w:rPr>
          <w:rFonts w:ascii="GHEA Grapalat" w:hAnsi="GHEA Grapalat"/>
          <w:lang w:val="hy-AM"/>
        </w:rPr>
      </w:pPr>
      <w:r w:rsidRPr="00CE1A91">
        <w:rPr>
          <w:rFonts w:ascii="GHEA Grapalat" w:hAnsi="GHEA Grapalat"/>
          <w:lang w:val="hy-AM"/>
        </w:rPr>
        <w:t>նախապես կամ տեղում վաճառքի համար ուտելիքների և ըմպելիքների պատրաստումը.</w:t>
      </w:r>
    </w:p>
    <w:p w14:paraId="6A848ED0" w14:textId="77777777" w:rsidR="00BB541B" w:rsidRPr="009E2BB5" w:rsidRDefault="00BB541B" w:rsidP="00BB541B">
      <w:pPr>
        <w:pStyle w:val="ListParagraph"/>
        <w:numPr>
          <w:ilvl w:val="0"/>
          <w:numId w:val="1120"/>
        </w:numPr>
        <w:tabs>
          <w:tab w:val="left" w:pos="0"/>
          <w:tab w:val="left" w:pos="360"/>
        </w:tabs>
        <w:jc w:val="both"/>
        <w:rPr>
          <w:rFonts w:ascii="GHEA Grapalat" w:hAnsi="GHEA Grapalat"/>
          <w:lang w:val="hy-AM"/>
        </w:rPr>
      </w:pPr>
      <w:r w:rsidRPr="00CE1A91">
        <w:rPr>
          <w:rFonts w:ascii="GHEA Grapalat" w:hAnsi="GHEA Grapalat"/>
          <w:lang w:val="hy-AM"/>
        </w:rPr>
        <w:t>ուտելիքներն ու ըմպելիքները փողոցի առևտրի կետեր կամ այնպիսի հանրային վայրեր, ինչպիսիք են` կայարանները կամ կինոթատրոնները հասցնելու համար ձեռքի սայլակների, ապրանքային հարթակների, ծածկովի կրպակների կամ զամբյուղների բեռնում-բեռնաթափումը, փոխադրումը և տեղափոխումը.</w:t>
      </w:r>
    </w:p>
    <w:p w14:paraId="7A67BCAB" w14:textId="77777777" w:rsidR="00BB541B" w:rsidRPr="009E2BB5" w:rsidRDefault="00BB541B" w:rsidP="00BB541B">
      <w:pPr>
        <w:pStyle w:val="ListParagraph"/>
        <w:numPr>
          <w:ilvl w:val="0"/>
          <w:numId w:val="1120"/>
        </w:numPr>
        <w:tabs>
          <w:tab w:val="left" w:pos="0"/>
          <w:tab w:val="left" w:pos="360"/>
        </w:tabs>
        <w:jc w:val="both"/>
        <w:rPr>
          <w:rFonts w:ascii="GHEA Grapalat" w:hAnsi="GHEA Grapalat"/>
          <w:lang w:val="hy-AM"/>
        </w:rPr>
      </w:pPr>
      <w:r w:rsidRPr="00CE1A91">
        <w:rPr>
          <w:rFonts w:ascii="GHEA Grapalat" w:hAnsi="GHEA Grapalat"/>
          <w:lang w:val="hy-AM"/>
        </w:rPr>
        <w:t>ապրանքների ու ըմպելիքների ցուցադրումը, վաճառքի իրականացումը և վճարի ընդունումը։</w:t>
      </w:r>
    </w:p>
    <w:p w14:paraId="78BDD6AA" w14:textId="77777777" w:rsidR="00BB541B" w:rsidRPr="00CE1A91" w:rsidRDefault="00BB541B" w:rsidP="00BB541B">
      <w:pPr>
        <w:pStyle w:val="ListParagraph"/>
        <w:numPr>
          <w:ilvl w:val="0"/>
          <w:numId w:val="1119"/>
        </w:numPr>
        <w:jc w:val="both"/>
        <w:rPr>
          <w:rFonts w:ascii="GHEA Grapalat" w:hAnsi="GHEA Grapalat" w:cs="Sylfaen"/>
          <w:color w:val="000000" w:themeColor="text1"/>
          <w:lang w:val="hy-AM"/>
        </w:rPr>
      </w:pPr>
      <w:r w:rsidRPr="00CE1A91">
        <w:rPr>
          <w:rFonts w:ascii="GHEA Grapalat" w:hAnsi="GHEA Grapalat" w:cs="Sylfaen"/>
          <w:color w:val="000000" w:themeColor="text1"/>
          <w:lang w:val="hy-AM"/>
        </w:rPr>
        <w:t>Այստեղ դասակարգված զբաղմունքների օրինակներ են.</w:t>
      </w:r>
    </w:p>
    <w:p w14:paraId="25E1435A" w14:textId="77777777" w:rsidR="00BB541B" w:rsidRPr="009E2BB5" w:rsidRDefault="00BB541B" w:rsidP="00BB541B">
      <w:pPr>
        <w:pStyle w:val="ListParagraph"/>
        <w:numPr>
          <w:ilvl w:val="0"/>
          <w:numId w:val="1121"/>
        </w:numPr>
        <w:tabs>
          <w:tab w:val="left" w:pos="0"/>
          <w:tab w:val="left" w:pos="360"/>
        </w:tabs>
        <w:jc w:val="both"/>
        <w:rPr>
          <w:rFonts w:ascii="GHEA Grapalat" w:hAnsi="GHEA Grapalat"/>
          <w:lang w:val="hy-AM"/>
        </w:rPr>
      </w:pPr>
      <w:r w:rsidRPr="009E2BB5">
        <w:rPr>
          <w:rFonts w:ascii="GHEA Grapalat" w:hAnsi="GHEA Grapalat"/>
        </w:rPr>
        <w:t>մանրավաճառ (սննդամթերքի).</w:t>
      </w:r>
    </w:p>
    <w:p w14:paraId="4DE19675" w14:textId="77777777" w:rsidR="00BB541B" w:rsidRPr="009E2BB5" w:rsidRDefault="00BB541B" w:rsidP="00BB541B">
      <w:pPr>
        <w:pStyle w:val="ListParagraph"/>
        <w:numPr>
          <w:ilvl w:val="0"/>
          <w:numId w:val="1121"/>
        </w:numPr>
        <w:tabs>
          <w:tab w:val="left" w:pos="0"/>
          <w:tab w:val="left" w:pos="360"/>
        </w:tabs>
        <w:jc w:val="both"/>
        <w:rPr>
          <w:rFonts w:ascii="GHEA Grapalat" w:hAnsi="GHEA Grapalat"/>
          <w:lang w:val="hy-AM"/>
        </w:rPr>
      </w:pPr>
      <w:r w:rsidRPr="009E2BB5">
        <w:rPr>
          <w:rFonts w:ascii="GHEA Grapalat" w:hAnsi="GHEA Grapalat"/>
        </w:rPr>
        <w:t>վաճառող` փողոցում պարենային ապրանքների:</w:t>
      </w:r>
    </w:p>
    <w:p w14:paraId="6255DA46" w14:textId="77777777" w:rsidR="00BB541B" w:rsidRPr="00CE1A91" w:rsidRDefault="00BB541B" w:rsidP="00BB541B">
      <w:pPr>
        <w:pStyle w:val="ListParagraph"/>
        <w:numPr>
          <w:ilvl w:val="0"/>
          <w:numId w:val="1119"/>
        </w:numPr>
        <w:jc w:val="both"/>
        <w:rPr>
          <w:rFonts w:ascii="GHEA Grapalat" w:hAnsi="GHEA Grapalat"/>
          <w:color w:val="000000" w:themeColor="text1"/>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զբաղմունքներ են.</w:t>
      </w:r>
    </w:p>
    <w:p w14:paraId="12A38C1E" w14:textId="77777777" w:rsidR="00BB541B" w:rsidRPr="009E2BB5" w:rsidRDefault="00BB541B" w:rsidP="00BB541B">
      <w:pPr>
        <w:pStyle w:val="ListParagraph"/>
        <w:numPr>
          <w:ilvl w:val="0"/>
          <w:numId w:val="1122"/>
        </w:numPr>
        <w:tabs>
          <w:tab w:val="left" w:pos="0"/>
          <w:tab w:val="left" w:pos="360"/>
        </w:tabs>
        <w:jc w:val="both"/>
        <w:rPr>
          <w:rFonts w:ascii="GHEA Grapalat" w:hAnsi="GHEA Grapalat"/>
          <w:lang w:val="hy-AM"/>
        </w:rPr>
      </w:pPr>
      <w:r w:rsidRPr="009E2BB5">
        <w:rPr>
          <w:rFonts w:ascii="GHEA Grapalat" w:hAnsi="GHEA Grapalat"/>
        </w:rPr>
        <w:t>խոհարար- 5120.</w:t>
      </w:r>
    </w:p>
    <w:p w14:paraId="274328D3" w14:textId="77777777" w:rsidR="00BB541B" w:rsidRPr="009E2BB5" w:rsidRDefault="00BB541B" w:rsidP="00BB541B">
      <w:pPr>
        <w:pStyle w:val="ListParagraph"/>
        <w:numPr>
          <w:ilvl w:val="0"/>
          <w:numId w:val="1122"/>
        </w:numPr>
        <w:tabs>
          <w:tab w:val="left" w:pos="0"/>
          <w:tab w:val="left" w:pos="360"/>
        </w:tabs>
        <w:jc w:val="both"/>
        <w:rPr>
          <w:rFonts w:ascii="GHEA Grapalat" w:hAnsi="GHEA Grapalat"/>
          <w:lang w:val="hy-AM"/>
        </w:rPr>
      </w:pPr>
      <w:r w:rsidRPr="00CE1A91">
        <w:rPr>
          <w:rFonts w:ascii="GHEA Grapalat" w:hAnsi="GHEA Grapalat"/>
          <w:lang w:val="hy-AM"/>
        </w:rPr>
        <w:t>վաճառասեղանի աշխատող սննդի սպասարկման ոլորտում – 5246.</w:t>
      </w:r>
    </w:p>
    <w:p w14:paraId="5681FCE5" w14:textId="77777777" w:rsidR="00BB541B" w:rsidRPr="009E2BB5" w:rsidRDefault="00BB541B" w:rsidP="00BB541B">
      <w:pPr>
        <w:pStyle w:val="ListParagraph"/>
        <w:numPr>
          <w:ilvl w:val="0"/>
          <w:numId w:val="1122"/>
        </w:numPr>
        <w:tabs>
          <w:tab w:val="left" w:pos="0"/>
          <w:tab w:val="left" w:pos="360"/>
        </w:tabs>
        <w:jc w:val="both"/>
        <w:rPr>
          <w:rFonts w:ascii="GHEA Grapalat" w:hAnsi="GHEA Grapalat"/>
          <w:lang w:val="hy-AM"/>
        </w:rPr>
      </w:pPr>
      <w:r w:rsidRPr="009E2BB5">
        <w:rPr>
          <w:rFonts w:ascii="GHEA Grapalat" w:hAnsi="GHEA Grapalat"/>
        </w:rPr>
        <w:t>արագ սննդի պատրաստող – 9411.</w:t>
      </w:r>
    </w:p>
    <w:p w14:paraId="53CFB9A7" w14:textId="77777777" w:rsidR="00BB541B" w:rsidRPr="009E2BB5" w:rsidRDefault="00BB541B" w:rsidP="00BB541B">
      <w:pPr>
        <w:pStyle w:val="ListParagraph"/>
        <w:numPr>
          <w:ilvl w:val="0"/>
          <w:numId w:val="1122"/>
        </w:numPr>
        <w:tabs>
          <w:tab w:val="left" w:pos="0"/>
          <w:tab w:val="left" w:pos="360"/>
        </w:tabs>
        <w:jc w:val="both"/>
        <w:rPr>
          <w:rFonts w:ascii="GHEA Grapalat" w:hAnsi="GHEA Grapalat"/>
          <w:lang w:val="hy-AM"/>
        </w:rPr>
      </w:pPr>
      <w:r w:rsidRPr="009E2BB5">
        <w:rPr>
          <w:rFonts w:ascii="GHEA Grapalat" w:hAnsi="GHEA Grapalat"/>
        </w:rPr>
        <w:t>առևտրական` փողոցում (բացառությամբ սննդամթերքի)- 9520:</w:t>
      </w:r>
    </w:p>
    <w:p w14:paraId="63121B0D" w14:textId="77777777" w:rsidR="00BB541B" w:rsidRPr="00CE1A91" w:rsidRDefault="00BB541B" w:rsidP="00BB541B">
      <w:pPr>
        <w:tabs>
          <w:tab w:val="left" w:pos="0"/>
          <w:tab w:val="left" w:pos="360"/>
        </w:tabs>
        <w:jc w:val="both"/>
        <w:rPr>
          <w:rFonts w:ascii="GHEA Grapalat" w:hAnsi="GHEA Grapalat"/>
          <w:lang w:val="hy-AM"/>
        </w:rPr>
      </w:pPr>
      <w:r w:rsidRPr="00CE1A91">
        <w:rPr>
          <w:rFonts w:ascii="GHEA Grapalat" w:hAnsi="GHEA Grapalat"/>
          <w:b/>
          <w:lang w:val="hy-AM"/>
        </w:rPr>
        <w:t>Ծանոթագրություն:</w:t>
      </w:r>
      <w:r w:rsidRPr="00CE1A91">
        <w:rPr>
          <w:rFonts w:ascii="GHEA Grapalat" w:hAnsi="GHEA Grapalat"/>
          <w:lang w:val="hy-AM"/>
        </w:rPr>
        <w:t xml:space="preserve"> Փողոցներում ու շուկաներում վաճառասեղանների աշխատողները, ովքեր անմիջական սպառման համար վաճառում են չնախատեսված թարմ սնունդ (օրինակ` միրգ, բանջարեղեն, մսամթերք և կաթնամթերք), դասվում են «5211. Վաճառողներ` կրպակներում և շուկաներում» ստորին խմբին: Փողոցներում ու շուկաներում ծածկովի կրպակների աշխատողները, ովքեր անմիջական օգտագործման համար վաճառում են պատրաստի զանազան կերակրատեսակներ և սննդամթերք, դասվում են «5246. Վաճառասեղանի աշխատողներ սննդի սպասարկման ոլորտում» ստորին խմբին: Փողոցներում և հանրային վայրերում վաճառք կատարողները (վաճառողները), ովքեր անմիջական օգտագործման համար ուտելիք և ըմպելիք են վաճառում ձեռքի սայլակներից, ապրանքային հարթակներից, վաճառասեղաններից կամ զամբյուղներից, դասվում են «5212. Վաճառողներ` փողոցում պարենային ապրանքների» ստորին խմբին: Փողոցներում և հանրային վայրերում ոչ պարենային ապրանքներ (կամ ոչ արագ փչացող կշռածրարած սննդամթերքներ, օրինակ` հրուշակեղեն) ձեռքի սայլակներից, ապրանքային հարթակներից, վաճառասեղաններից կամ զամբյուղներից վաճառողները դասվում են «9520. Առևտրական` փողոցում վաճառք իրականացնողներ (բացառությամբ սննդամթերքի)» ստորին խմբին: Աշխատողներն, ովքեր պատրաստում են անմիջական օգտագործման համար պարզ սննդամթերքներ, այդ թվում նաև համբուրգեր և գործնականորեն անմիջական շփման մեջ չեն գտնվում այցելուների հետ, դասվում են «9411. Արագ սննդի պատրաստողներ» ստորին խմբին: Հարկ է նշել, որ անմիջական օգտագործման սննդամթերքների վաճառողներին առանձնացնելու նպատակն այն է, որ առանձնացվեն զբաղմունքները, որոնց համար պահանջվում են սպասարկման, հիգիենայի պահպանման ու սննդամթերքների </w:t>
      </w:r>
      <w:r w:rsidRPr="00CE1A91">
        <w:rPr>
          <w:rFonts w:ascii="GHEA Grapalat" w:hAnsi="GHEA Grapalat"/>
          <w:lang w:val="hy-AM"/>
        </w:rPr>
        <w:lastRenderedPageBreak/>
        <w:t>պատրաստման հմտությունները` պայմանավորված ազգային պայմաններին այս կատեգորիաներին հարմարվելու հանգամանքով: Հանրային սննդի առևտրի կետերում այցելուներին սպասարկող վաճառասեղանի աշխատողները սովորաբար մատուցում են առավել բարդ կերակրատեսակներ և սննդամթերքի տեսականի, քան փողոցում սննդամթերք վաճառողները և վաճառք կատարելու համար սովորաբար չեն զբաղվում սննդամթերքների փոխադրմամբ, չեն օգտագործում ձեռքի սայլակ, հեծանիվ կամ զամբյուղ:</w:t>
      </w:r>
    </w:p>
    <w:p w14:paraId="48A4A454" w14:textId="77777777" w:rsidR="00BB541B" w:rsidRPr="00CE1A91" w:rsidRDefault="00BB541B" w:rsidP="00BB541B">
      <w:pPr>
        <w:tabs>
          <w:tab w:val="left" w:pos="0"/>
          <w:tab w:val="left" w:pos="360"/>
        </w:tabs>
        <w:jc w:val="both"/>
        <w:rPr>
          <w:rFonts w:ascii="GHEA Grapalat" w:hAnsi="GHEA Grapalat"/>
          <w:lang w:val="hy-AM"/>
        </w:rPr>
      </w:pPr>
    </w:p>
    <w:p w14:paraId="6F4105DA" w14:textId="77777777" w:rsidR="00BB541B" w:rsidRPr="00CE1A91" w:rsidRDefault="00BB541B" w:rsidP="00BB541B">
      <w:pPr>
        <w:pStyle w:val="ListParagraph"/>
        <w:numPr>
          <w:ilvl w:val="0"/>
          <w:numId w:val="1119"/>
        </w:numPr>
        <w:tabs>
          <w:tab w:val="left" w:pos="0"/>
          <w:tab w:val="left" w:pos="360"/>
        </w:tabs>
        <w:jc w:val="both"/>
        <w:rPr>
          <w:rFonts w:ascii="GHEA Grapalat" w:hAnsi="GHEA Grapalat"/>
          <w:lang w:val="hy-AM"/>
        </w:rPr>
      </w:pPr>
      <w:r w:rsidRPr="00CE1A91">
        <w:rPr>
          <w:rFonts w:ascii="GHEA Grapalat" w:hAnsi="GHEA Grapalat" w:cs="Sylfaen"/>
          <w:lang w:val="hy-AM"/>
        </w:rPr>
        <w:t>Այս</w:t>
      </w:r>
      <w:r w:rsidRPr="00CE1A91">
        <w:rPr>
          <w:rFonts w:ascii="GHEA Grapalat" w:hAnsi="GHEA Grapalat"/>
          <w:lang w:val="hy-AM"/>
        </w:rPr>
        <w:t xml:space="preserve"> </w:t>
      </w:r>
      <w:r w:rsidRPr="00CE1A91">
        <w:rPr>
          <w:rFonts w:ascii="GHEA Grapalat" w:hAnsi="GHEA Grapalat" w:cs="Sylfaen"/>
          <w:lang w:val="hy-AM"/>
        </w:rPr>
        <w:t>ստորին</w:t>
      </w:r>
      <w:r w:rsidRPr="00CE1A91">
        <w:rPr>
          <w:rFonts w:ascii="GHEA Grapalat" w:hAnsi="GHEA Grapalat"/>
          <w:lang w:val="hy-AM"/>
        </w:rPr>
        <w:t xml:space="preserve"> </w:t>
      </w:r>
      <w:r w:rsidRPr="00CE1A91">
        <w:rPr>
          <w:rFonts w:ascii="GHEA Grapalat" w:hAnsi="GHEA Grapalat" w:cs="Sylfaen"/>
          <w:lang w:val="hy-AM"/>
        </w:rPr>
        <w:t>խմբում</w:t>
      </w:r>
      <w:r w:rsidRPr="00CE1A91">
        <w:rPr>
          <w:rFonts w:ascii="GHEA Grapalat" w:hAnsi="GHEA Grapalat"/>
          <w:lang w:val="hy-AM"/>
        </w:rPr>
        <w:t xml:space="preserve"> </w:t>
      </w:r>
      <w:r w:rsidRPr="00CE1A91">
        <w:rPr>
          <w:rFonts w:ascii="GHEA Grapalat" w:hAnsi="GHEA Grapalat" w:cs="Sylfaen"/>
          <w:lang w:val="hy-AM"/>
        </w:rPr>
        <w:t>դասակարգվում</w:t>
      </w:r>
      <w:r w:rsidRPr="00CE1A91">
        <w:rPr>
          <w:rFonts w:ascii="GHEA Grapalat" w:hAnsi="GHEA Grapalat"/>
          <w:lang w:val="hy-AM"/>
        </w:rPr>
        <w:t xml:space="preserve"> </w:t>
      </w:r>
      <w:r w:rsidRPr="00CE1A91">
        <w:rPr>
          <w:rFonts w:ascii="GHEA Grapalat" w:hAnsi="GHEA Grapalat" w:cs="Sylfaen"/>
          <w:lang w:val="hy-AM"/>
        </w:rPr>
        <w:t>է</w:t>
      </w:r>
      <w:r w:rsidRPr="00CE1A91">
        <w:rPr>
          <w:rFonts w:ascii="GHEA Grapalat" w:hAnsi="GHEA Grapalat"/>
          <w:lang w:val="hy-AM"/>
        </w:rPr>
        <w:t xml:space="preserve"> </w:t>
      </w:r>
      <w:r w:rsidRPr="00CE1A91">
        <w:rPr>
          <w:rFonts w:ascii="GHEA Grapalat" w:hAnsi="GHEA Grapalat" w:cs="Sylfaen"/>
          <w:lang w:val="hy-AM"/>
        </w:rPr>
        <w:t>զբաղմունքների</w:t>
      </w:r>
      <w:r w:rsidRPr="00CE1A91">
        <w:rPr>
          <w:rFonts w:ascii="GHEA Grapalat" w:hAnsi="GHEA Grapalat"/>
          <w:lang w:val="hy-AM"/>
        </w:rPr>
        <w:t xml:space="preserve"> </w:t>
      </w:r>
      <w:r w:rsidRPr="00CE1A91">
        <w:rPr>
          <w:rFonts w:ascii="GHEA Grapalat" w:hAnsi="GHEA Grapalat" w:cs="Sylfaen"/>
          <w:lang w:val="hy-AM"/>
        </w:rPr>
        <w:t>հետևյալ</w:t>
      </w:r>
      <w:r w:rsidRPr="00CE1A91">
        <w:rPr>
          <w:rFonts w:ascii="GHEA Grapalat" w:hAnsi="GHEA Grapalat"/>
          <w:lang w:val="hy-AM"/>
        </w:rPr>
        <w:t xml:space="preserve"> </w:t>
      </w:r>
      <w:r w:rsidRPr="00CE1A91">
        <w:rPr>
          <w:rFonts w:ascii="GHEA Grapalat" w:hAnsi="GHEA Grapalat" w:cs="Sylfaen"/>
          <w:lang w:val="hy-AM"/>
        </w:rPr>
        <w:t>ենթախումբը</w:t>
      </w:r>
      <w:r w:rsidRPr="00CE1A91">
        <w:rPr>
          <w:rFonts w:ascii="GHEA Grapalat" w:hAnsi="GHEA Grapalat"/>
          <w:lang w:val="hy-AM"/>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F272127" w14:textId="77777777" w:rsidTr="00CF4967">
        <w:tc>
          <w:tcPr>
            <w:tcW w:w="1548" w:type="dxa"/>
          </w:tcPr>
          <w:p w14:paraId="2C8A662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547D6D4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6AD66D2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AF60E2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B2FABDC" w14:textId="77777777" w:rsidR="00BB541B" w:rsidRPr="000F2379" w:rsidRDefault="00BB541B" w:rsidP="00367933">
            <w:pPr>
              <w:jc w:val="center"/>
              <w:rPr>
                <w:rFonts w:ascii="GHEA Grapalat" w:hAnsi="GHEA Grapalat"/>
                <w:lang w:val="en-US"/>
              </w:rPr>
            </w:pPr>
            <w:r w:rsidRPr="000F2379">
              <w:rPr>
                <w:rFonts w:ascii="GHEA Grapalat" w:hAnsi="GHEA Grapalat"/>
                <w:lang w:val="en-US"/>
              </w:rPr>
              <w:t>5212</w:t>
            </w:r>
            <w:r w:rsidR="00367933">
              <w:rPr>
                <w:rFonts w:ascii="GHEA Grapalat" w:hAnsi="GHEA Grapalat"/>
                <w:lang w:val="en-US"/>
              </w:rPr>
              <w:t>0</w:t>
            </w:r>
            <w:r w:rsidRPr="000F2379">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4EE0F6D4" w14:textId="77777777" w:rsidR="00BB541B" w:rsidRPr="000F2379" w:rsidRDefault="00BB541B" w:rsidP="00CF4967">
            <w:pPr>
              <w:jc w:val="center"/>
              <w:rPr>
                <w:rFonts w:ascii="GHEA Grapalat" w:hAnsi="GHEA Grapalat"/>
                <w:lang w:val="en-US"/>
              </w:rPr>
            </w:pPr>
            <w:r w:rsidRPr="000F2379">
              <w:rPr>
                <w:rFonts w:ascii="GHEA Grapalat" w:hAnsi="GHEA Grapalat"/>
                <w:lang w:val="en-US"/>
              </w:rPr>
              <w:t>Փողոցային սննդի վաճառող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276A100A" w14:textId="77777777" w:rsidR="00BB541B" w:rsidRPr="000F2379" w:rsidRDefault="00BB541B" w:rsidP="00CF4967">
            <w:pPr>
              <w:rPr>
                <w:rFonts w:ascii="GHEA Grapalat" w:hAnsi="GHEA Grapalat"/>
                <w:lang w:val="en-US"/>
              </w:rPr>
            </w:pPr>
            <w:r w:rsidRPr="000F2379">
              <w:rPr>
                <w:rFonts w:ascii="GHEA Grapalat" w:hAnsi="GHEA Grapalat"/>
                <w:lang w:val="en-US"/>
              </w:rPr>
              <w:t>Փողոցային սննդի վաճառողները կազմակերպված բացօթյա կամ փակ շուկաներում, փողոցներում սննդի պատրաստուկներ, ուտեստներ և ապրանքներ են վաճառում: Նրանք իրենց տաղավարներում պատրաստում են սնունդը: Փողոցային սննդի վաճառողներն օգտագործում են վաճառքի տեխնիկաներ իրենց ապրանքներն անցորդներին առաջարկելու համար:</w:t>
            </w:r>
          </w:p>
        </w:tc>
      </w:tr>
    </w:tbl>
    <w:p w14:paraId="3C88A7D5" w14:textId="77777777" w:rsidR="00BB541B" w:rsidRPr="003B1F1F" w:rsidRDefault="00BB541B" w:rsidP="00BB541B">
      <w:pPr>
        <w:tabs>
          <w:tab w:val="left" w:pos="0"/>
          <w:tab w:val="left" w:pos="360"/>
        </w:tabs>
        <w:jc w:val="both"/>
        <w:rPr>
          <w:rFonts w:ascii="GHEA Grapalat" w:hAnsi="GHEA Grapalat"/>
          <w:lang w:val="en-US"/>
        </w:rPr>
      </w:pPr>
    </w:p>
    <w:p w14:paraId="619B77C9" w14:textId="77777777" w:rsidR="00BB541B" w:rsidRDefault="00BB541B" w:rsidP="00BB541B">
      <w:pPr>
        <w:pStyle w:val="ListParagraph"/>
        <w:tabs>
          <w:tab w:val="left" w:pos="0"/>
          <w:tab w:val="left" w:pos="360"/>
        </w:tabs>
        <w:ind w:left="360"/>
        <w:jc w:val="both"/>
        <w:rPr>
          <w:rFonts w:ascii="GHEA Grapalat" w:hAnsi="GHEA Grapalat"/>
          <w:lang w:val="en-US"/>
        </w:rPr>
      </w:pPr>
    </w:p>
    <w:p w14:paraId="244F38F5" w14:textId="77777777" w:rsidR="00BB541B" w:rsidRDefault="00BB541B" w:rsidP="00BB541B">
      <w:pPr>
        <w:tabs>
          <w:tab w:val="left" w:pos="0"/>
          <w:tab w:val="left" w:pos="360"/>
        </w:tabs>
        <w:rPr>
          <w:rFonts w:ascii="GHEA Grapalat" w:hAnsi="GHEA Grapalat"/>
          <w:lang w:val="en-US"/>
        </w:rPr>
      </w:pPr>
    </w:p>
    <w:p w14:paraId="0E48C7CE" w14:textId="77777777" w:rsidR="00BB541B" w:rsidRPr="0060218D" w:rsidRDefault="00BB541B" w:rsidP="00BB541B">
      <w:pPr>
        <w:tabs>
          <w:tab w:val="left" w:pos="0"/>
          <w:tab w:val="left" w:pos="360"/>
        </w:tabs>
        <w:jc w:val="center"/>
        <w:rPr>
          <w:rFonts w:ascii="GHEA Grapalat" w:hAnsi="GHEA Grapalat"/>
          <w:lang w:val="en-US"/>
        </w:rPr>
      </w:pPr>
    </w:p>
    <w:p w14:paraId="1925D12D"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30.</w:t>
      </w:r>
      <w:r w:rsidRPr="009E2BB5">
        <w:rPr>
          <w:rFonts w:ascii="GHEA Grapalat" w:hAnsi="GHEA Grapalat"/>
          <w:b/>
          <w:lang w:val="hy-AM"/>
        </w:rPr>
        <w:t xml:space="preserve"> ՓՈՔՐ  ԽՈՒՄԲ</w:t>
      </w:r>
      <w:r w:rsidRPr="009E2BB5">
        <w:rPr>
          <w:rFonts w:ascii="GHEA Grapalat" w:hAnsi="GHEA Grapalat"/>
          <w:b/>
        </w:rPr>
        <w:t xml:space="preserve"> 522. ԽԱՆՈՒԹԻ ՎԱՃԱՌՈՂՆԵՐ</w:t>
      </w:r>
    </w:p>
    <w:p w14:paraId="5AD66CAF" w14:textId="77777777" w:rsidR="00BB541B" w:rsidRPr="009E2BB5" w:rsidRDefault="00BB541B" w:rsidP="00BB541B">
      <w:pPr>
        <w:tabs>
          <w:tab w:val="left" w:pos="0"/>
          <w:tab w:val="left" w:pos="360"/>
        </w:tabs>
        <w:jc w:val="center"/>
        <w:rPr>
          <w:rFonts w:ascii="GHEA Grapalat" w:hAnsi="GHEA Grapalat"/>
          <w:b/>
        </w:rPr>
      </w:pPr>
    </w:p>
    <w:p w14:paraId="6F145E65" w14:textId="77777777" w:rsidR="00BB541B" w:rsidRPr="009E2BB5" w:rsidRDefault="00BB541B" w:rsidP="00BB541B">
      <w:pPr>
        <w:pStyle w:val="ListParagraph"/>
        <w:numPr>
          <w:ilvl w:val="0"/>
          <w:numId w:val="1123"/>
        </w:numPr>
        <w:tabs>
          <w:tab w:val="left" w:pos="0"/>
          <w:tab w:val="left" w:pos="360"/>
        </w:tabs>
        <w:jc w:val="both"/>
        <w:rPr>
          <w:rFonts w:ascii="GHEA Grapalat" w:hAnsi="GHEA Grapalat"/>
        </w:rPr>
      </w:pPr>
      <w:r w:rsidRPr="009E2BB5">
        <w:rPr>
          <w:rFonts w:ascii="GHEA Grapalat" w:hAnsi="GHEA Grapalat"/>
        </w:rPr>
        <w:t xml:space="preserve">Խանութի վաճառողները վաճառում են զանազան ապրանքներ կամ տրամադրում ծառայություններ բնակչությանն առևտրի մանրածախ ու մեծածախ կազմակերպությունների կամ հենց իրենց անունից: Վաճառողները գնորդներին բացատրում են վաճառվող ապրանքների և ծառայությունների դերն ու որակը, նրանք կարող են տնօրինել ոչ մեծ խանութների կամ վերահսկել խանութում վաճառողների օգնականների և գանձապահների աշխատանքը: </w:t>
      </w:r>
    </w:p>
    <w:p w14:paraId="7B764D50" w14:textId="77777777" w:rsidR="00BB541B" w:rsidRPr="009E2BB5" w:rsidRDefault="00BB541B" w:rsidP="00BB541B">
      <w:pPr>
        <w:pStyle w:val="ListParagraph"/>
        <w:numPr>
          <w:ilvl w:val="0"/>
          <w:numId w:val="1123"/>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r w:rsidRPr="009E2BB5">
        <w:rPr>
          <w:rFonts w:ascii="GHEA Grapalat" w:hAnsi="GHEA Grapalat" w:cs="Sylfaen"/>
        </w:rPr>
        <w:t>գնորդների</w:t>
      </w:r>
      <w:r w:rsidRPr="009E2BB5">
        <w:rPr>
          <w:rFonts w:ascii="GHEA Grapalat" w:hAnsi="GHEA Grapalat"/>
        </w:rPr>
        <w:t xml:space="preserve"> նախապատվությունների պարզումը և արտադրանքի տեսականու, գնի, առաքման, երաշխիքային ժամկետների, կիրառման, պահպանման ու խնամքի մասին գնորդներին խորհրդատվությունը. </w:t>
      </w:r>
      <w:r w:rsidRPr="009E2BB5">
        <w:rPr>
          <w:rFonts w:ascii="GHEA Grapalat" w:hAnsi="GHEA Grapalat" w:cs="Sylfaen"/>
        </w:rPr>
        <w:t>գնորդներին</w:t>
      </w:r>
      <w:r w:rsidRPr="009E2BB5">
        <w:rPr>
          <w:rFonts w:ascii="GHEA Grapalat" w:hAnsi="GHEA Grapalat"/>
        </w:rPr>
        <w:t xml:space="preserve"> ապրանքների ու ծառայությունների ցուցադրումը, բացատրումը և վաճառքի իրականացումը. </w:t>
      </w:r>
      <w:r w:rsidRPr="009E2BB5">
        <w:rPr>
          <w:rFonts w:ascii="GHEA Grapalat" w:hAnsi="GHEA Grapalat" w:cs="Sylfaen"/>
        </w:rPr>
        <w:t>վճարման</w:t>
      </w:r>
      <w:r w:rsidRPr="009E2BB5">
        <w:rPr>
          <w:rFonts w:ascii="GHEA Grapalat" w:hAnsi="GHEA Grapalat"/>
        </w:rPr>
        <w:t xml:space="preserve"> զանազան եղանակների օգտագործմամբ ապրանքների և ծառայությունների դիմաց վճարի ընդունումը և հաշիվ-ապրանքագրերի նախապատրաստումը. </w:t>
      </w:r>
      <w:r w:rsidRPr="009E2BB5">
        <w:rPr>
          <w:rFonts w:ascii="GHEA Grapalat" w:hAnsi="GHEA Grapalat" w:cs="Sylfaen"/>
        </w:rPr>
        <w:t>պահուստների</w:t>
      </w:r>
      <w:r w:rsidRPr="009E2BB5">
        <w:rPr>
          <w:rFonts w:ascii="GHEA Grapalat" w:hAnsi="GHEA Grapalat"/>
        </w:rPr>
        <w:t xml:space="preserve"> ընթացիկ կառավարման իրականացման օգնության ցուցաբերումը, ներառյալ` վերահաշվառումը և գույքագրմանը </w:t>
      </w:r>
      <w:r w:rsidRPr="009E2BB5">
        <w:rPr>
          <w:rFonts w:ascii="GHEA Grapalat" w:hAnsi="GHEA Grapalat"/>
        </w:rPr>
        <w:lastRenderedPageBreak/>
        <w:t xml:space="preserve">մասնակցությունը. </w:t>
      </w:r>
      <w:r w:rsidRPr="009E2BB5">
        <w:rPr>
          <w:rFonts w:ascii="GHEA Grapalat" w:hAnsi="GHEA Grapalat" w:cs="Sylfaen"/>
        </w:rPr>
        <w:t>վաճառքի</w:t>
      </w:r>
      <w:r w:rsidRPr="009E2BB5">
        <w:rPr>
          <w:rFonts w:ascii="GHEA Grapalat" w:hAnsi="GHEA Grapalat"/>
        </w:rPr>
        <w:t xml:space="preserve"> ապրանքների տեղավորումը, դասավորումը և վաճառված ապրանքների փաթեթավորումը կամ տոպրակներով մատուցումը. </w:t>
      </w:r>
      <w:r w:rsidRPr="009E2BB5">
        <w:rPr>
          <w:rFonts w:ascii="GHEA Grapalat" w:hAnsi="GHEA Grapalat" w:cs="Sylfaen"/>
        </w:rPr>
        <w:t>վաճառքի</w:t>
      </w:r>
      <w:r w:rsidRPr="009E2BB5">
        <w:rPr>
          <w:rFonts w:ascii="GHEA Grapalat" w:hAnsi="GHEA Grapalat"/>
        </w:rPr>
        <w:t xml:space="preserve"> ենթակա ապրանքների տեսականու, պաշարների չափի կամ գների որոշումը. </w:t>
      </w:r>
      <w:r w:rsidRPr="009E2BB5">
        <w:rPr>
          <w:rFonts w:ascii="GHEA Grapalat" w:hAnsi="GHEA Grapalat" w:cs="Sylfaen"/>
        </w:rPr>
        <w:t>խանութների</w:t>
      </w:r>
      <w:r w:rsidRPr="009E2BB5">
        <w:rPr>
          <w:rFonts w:ascii="GHEA Grapalat" w:hAnsi="GHEA Grapalat"/>
        </w:rPr>
        <w:t xml:space="preserve"> վաճառողների օգնականների, հսկիչների և սուպերմարկետների ու հանրախանութների այլ աշխատողների աշխատանքի համակարգումն ու հսկումը։</w:t>
      </w:r>
    </w:p>
    <w:p w14:paraId="0480E363" w14:textId="77777777" w:rsidR="00BB541B" w:rsidRPr="009E2BB5" w:rsidRDefault="00BB541B" w:rsidP="00BB541B">
      <w:pPr>
        <w:pStyle w:val="ListParagraph"/>
        <w:numPr>
          <w:ilvl w:val="0"/>
          <w:numId w:val="1123"/>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5FA0010A" w14:textId="77777777" w:rsidR="00BB541B" w:rsidRPr="009E2BB5" w:rsidRDefault="00BB541B" w:rsidP="00BB541B">
      <w:pPr>
        <w:pStyle w:val="ListParagraph"/>
        <w:numPr>
          <w:ilvl w:val="0"/>
          <w:numId w:val="1124"/>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5221. Խանութի մենեջերներ.</w:t>
      </w:r>
    </w:p>
    <w:p w14:paraId="1854BFB1" w14:textId="77777777" w:rsidR="00BB541B" w:rsidRPr="009E2BB5" w:rsidRDefault="00BB541B" w:rsidP="00BB541B">
      <w:pPr>
        <w:pStyle w:val="ListParagraph"/>
        <w:numPr>
          <w:ilvl w:val="0"/>
          <w:numId w:val="1124"/>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5222. Խանութի վերահսկիչներ.</w:t>
      </w:r>
    </w:p>
    <w:p w14:paraId="064AA1BA" w14:textId="77777777" w:rsidR="00BB541B" w:rsidRPr="009E2BB5" w:rsidRDefault="00BB541B" w:rsidP="00BB541B">
      <w:pPr>
        <w:pStyle w:val="ListParagraph"/>
        <w:numPr>
          <w:ilvl w:val="0"/>
          <w:numId w:val="1124"/>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5223. Խանութի վաճառողի օգնականներ:</w:t>
      </w:r>
    </w:p>
    <w:p w14:paraId="782B076D"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rPr>
        <w:br/>
      </w:r>
      <w:r w:rsidRPr="009E2BB5">
        <w:rPr>
          <w:rFonts w:ascii="GHEA Grapalat" w:hAnsi="GHEA Grapalat"/>
          <w:b/>
        </w:rPr>
        <w:t>31.</w:t>
      </w:r>
      <w:r w:rsidRPr="009E2BB5">
        <w:rPr>
          <w:rFonts w:ascii="GHEA Grapalat" w:hAnsi="GHEA Grapalat"/>
          <w:b/>
          <w:lang w:val="hy-AM"/>
        </w:rPr>
        <w:t xml:space="preserve"> ՍՏՈՐԻՆ ԽՈՒՄԲ</w:t>
      </w:r>
      <w:r w:rsidRPr="009E2BB5">
        <w:rPr>
          <w:rFonts w:ascii="GHEA Grapalat" w:hAnsi="GHEA Grapalat"/>
          <w:b/>
        </w:rPr>
        <w:t xml:space="preserve"> 5221. ԽԱՆՈՒԹԻ ՄԵՆԵՋԵՐՆԵՐ</w:t>
      </w:r>
    </w:p>
    <w:p w14:paraId="25C8DCE8" w14:textId="77777777" w:rsidR="00BB541B" w:rsidRPr="009E2BB5" w:rsidRDefault="00BB541B" w:rsidP="00BB541B">
      <w:pPr>
        <w:tabs>
          <w:tab w:val="left" w:pos="0"/>
          <w:tab w:val="left" w:pos="360"/>
        </w:tabs>
        <w:jc w:val="center"/>
        <w:rPr>
          <w:rFonts w:ascii="GHEA Grapalat" w:hAnsi="GHEA Grapalat"/>
        </w:rPr>
      </w:pPr>
    </w:p>
    <w:p w14:paraId="25CF70F2" w14:textId="77777777" w:rsidR="00BB541B" w:rsidRPr="009E2BB5" w:rsidRDefault="00BB541B" w:rsidP="00BB541B">
      <w:pPr>
        <w:pStyle w:val="ListParagraph"/>
        <w:numPr>
          <w:ilvl w:val="0"/>
          <w:numId w:val="1125"/>
        </w:numPr>
        <w:tabs>
          <w:tab w:val="left" w:pos="0"/>
          <w:tab w:val="left" w:pos="360"/>
        </w:tabs>
        <w:jc w:val="both"/>
        <w:rPr>
          <w:rFonts w:ascii="GHEA Grapalat" w:hAnsi="GHEA Grapalat"/>
        </w:rPr>
      </w:pPr>
      <w:r w:rsidRPr="009E2BB5">
        <w:rPr>
          <w:rFonts w:ascii="GHEA Grapalat" w:hAnsi="GHEA Grapalat"/>
        </w:rPr>
        <w:t xml:space="preserve">Խանութի մենեջերներն ինքնուրույն կամ ոչ մեծ թվով այլ աշխատողների օգնությամբ տնօրինում են մանրածախ փոքր խանութների գործառույթները: </w:t>
      </w:r>
    </w:p>
    <w:p w14:paraId="222CC464" w14:textId="77777777" w:rsidR="00BB541B" w:rsidRPr="009E2BB5" w:rsidRDefault="00BB541B" w:rsidP="00BB541B">
      <w:pPr>
        <w:pStyle w:val="ListParagraph"/>
        <w:numPr>
          <w:ilvl w:val="0"/>
          <w:numId w:val="1125"/>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2A76E6F4"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վաճառքի ենթակա ապրանքի տեսականու, պաշարների կամ գների որոշումը.</w:t>
      </w:r>
    </w:p>
    <w:p w14:paraId="2E86E214"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շուկաներից, մեծածախ առևտրի կազմակերպութ</w:t>
      </w:r>
      <w:r>
        <w:rPr>
          <w:rFonts w:ascii="GHEA Grapalat" w:hAnsi="GHEA Grapalat"/>
        </w:rPr>
        <w:t>յուններից կամ այլ մատակարար</w:t>
      </w:r>
      <w:r>
        <w:rPr>
          <w:rFonts w:ascii="GHEA Grapalat" w:hAnsi="GHEA Grapalat"/>
          <w:lang w:val="en-US"/>
        </w:rPr>
        <w:t>ներ</w:t>
      </w:r>
      <w:r w:rsidRPr="009E2BB5">
        <w:rPr>
          <w:rFonts w:ascii="GHEA Grapalat" w:hAnsi="GHEA Grapalat"/>
        </w:rPr>
        <w:t>ից վաճառքի համար ապրանքի ձեռքբերումը և պատվիրումը.</w:t>
      </w:r>
    </w:p>
    <w:p w14:paraId="079BDF07"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բյուջեի կազմումը, պաշարների հաշվառումը և ֆինանսական գործառույթների վարումը.</w:t>
      </w:r>
    </w:p>
    <w:p w14:paraId="01C7C725"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ապրանքի վաճառքի գնի ցուցադրումը և դասավորումը.</w:t>
      </w:r>
    </w:p>
    <w:p w14:paraId="682F8160"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գնորդներին ապրանքի վաճառքի իրականացումը և դրանց օգտագործման մասին խորհրդատվությունը.</w:t>
      </w:r>
    </w:p>
    <w:p w14:paraId="01831CCB"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հետ վերադարձված ապրանքների զննումը և անհրաժեշտ միջոցառումների ձեռնարկման համար որոշման կայացնումը.</w:t>
      </w:r>
    </w:p>
    <w:p w14:paraId="1DF444DB" w14:textId="77777777" w:rsidR="00BB541B" w:rsidRPr="009E2BB5" w:rsidRDefault="00BB541B" w:rsidP="00BB541B">
      <w:pPr>
        <w:pStyle w:val="ListParagraph"/>
        <w:numPr>
          <w:ilvl w:val="0"/>
          <w:numId w:val="1126"/>
        </w:numPr>
        <w:tabs>
          <w:tab w:val="left" w:pos="0"/>
          <w:tab w:val="left" w:pos="360"/>
        </w:tabs>
        <w:jc w:val="both"/>
        <w:rPr>
          <w:rFonts w:ascii="GHEA Grapalat" w:hAnsi="GHEA Grapalat"/>
        </w:rPr>
      </w:pPr>
      <w:r w:rsidRPr="009E2BB5">
        <w:rPr>
          <w:rFonts w:ascii="GHEA Grapalat" w:hAnsi="GHEA Grapalat"/>
        </w:rPr>
        <w:t>ապրանքանյութական արժեքների գույքագրման անցկացումը:</w:t>
      </w:r>
    </w:p>
    <w:p w14:paraId="3F024660" w14:textId="77777777" w:rsidR="00BB541B" w:rsidRPr="009E2BB5" w:rsidRDefault="00BB541B" w:rsidP="00BB541B">
      <w:pPr>
        <w:pStyle w:val="ListParagraph"/>
        <w:numPr>
          <w:ilvl w:val="0"/>
          <w:numId w:val="112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552946C" w14:textId="77777777" w:rsidR="00BB541B" w:rsidRPr="009E2BB5" w:rsidRDefault="00BB541B" w:rsidP="00BB541B">
      <w:pPr>
        <w:pStyle w:val="ListParagraph"/>
        <w:numPr>
          <w:ilvl w:val="0"/>
          <w:numId w:val="1127"/>
        </w:numPr>
        <w:tabs>
          <w:tab w:val="left" w:pos="0"/>
          <w:tab w:val="left" w:pos="360"/>
        </w:tabs>
        <w:jc w:val="both"/>
        <w:rPr>
          <w:rFonts w:ascii="GHEA Grapalat" w:hAnsi="GHEA Grapalat"/>
        </w:rPr>
      </w:pPr>
      <w:r w:rsidRPr="009E2BB5">
        <w:rPr>
          <w:rFonts w:ascii="GHEA Grapalat" w:hAnsi="GHEA Grapalat"/>
        </w:rPr>
        <w:t xml:space="preserve">նպարավաճառ. </w:t>
      </w:r>
    </w:p>
    <w:p w14:paraId="5C14D697" w14:textId="77777777" w:rsidR="00BB541B" w:rsidRPr="009E2BB5" w:rsidRDefault="00BB541B" w:rsidP="00BB541B">
      <w:pPr>
        <w:pStyle w:val="ListParagraph"/>
        <w:numPr>
          <w:ilvl w:val="0"/>
          <w:numId w:val="1127"/>
        </w:numPr>
        <w:tabs>
          <w:tab w:val="left" w:pos="0"/>
          <w:tab w:val="left" w:pos="360"/>
        </w:tabs>
        <w:jc w:val="both"/>
        <w:rPr>
          <w:rFonts w:ascii="GHEA Grapalat" w:hAnsi="GHEA Grapalat"/>
        </w:rPr>
      </w:pPr>
      <w:r w:rsidRPr="009E2BB5">
        <w:rPr>
          <w:rFonts w:ascii="GHEA Grapalat" w:hAnsi="GHEA Grapalat"/>
        </w:rPr>
        <w:t>լրագրավաճառ.</w:t>
      </w:r>
    </w:p>
    <w:p w14:paraId="26793327" w14:textId="77777777" w:rsidR="00BB541B" w:rsidRPr="009E2BB5" w:rsidRDefault="00BB541B" w:rsidP="00BB541B">
      <w:pPr>
        <w:pStyle w:val="ListParagraph"/>
        <w:numPr>
          <w:ilvl w:val="0"/>
          <w:numId w:val="1127"/>
        </w:numPr>
        <w:tabs>
          <w:tab w:val="left" w:pos="0"/>
          <w:tab w:val="left" w:pos="360"/>
        </w:tabs>
        <w:jc w:val="both"/>
        <w:rPr>
          <w:rFonts w:ascii="GHEA Grapalat" w:hAnsi="GHEA Grapalat"/>
        </w:rPr>
      </w:pPr>
      <w:r w:rsidRPr="009E2BB5">
        <w:rPr>
          <w:rFonts w:ascii="GHEA Grapalat" w:hAnsi="GHEA Grapalat"/>
        </w:rPr>
        <w:t>խանութի մենեջեր:</w:t>
      </w:r>
    </w:p>
    <w:p w14:paraId="12AC1FE9" w14:textId="77777777" w:rsidR="00BB541B" w:rsidRPr="009E2BB5" w:rsidRDefault="00BB541B" w:rsidP="00BB541B">
      <w:pPr>
        <w:pStyle w:val="ListParagraph"/>
        <w:numPr>
          <w:ilvl w:val="0"/>
          <w:numId w:val="1125"/>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050DEB8" w14:textId="77777777" w:rsidR="00BB541B" w:rsidRPr="009E2BB5" w:rsidRDefault="00BB541B" w:rsidP="00BB541B">
      <w:pPr>
        <w:pStyle w:val="ListParagraph"/>
        <w:numPr>
          <w:ilvl w:val="0"/>
          <w:numId w:val="1128"/>
        </w:numPr>
        <w:tabs>
          <w:tab w:val="left" w:pos="0"/>
          <w:tab w:val="left" w:pos="360"/>
        </w:tabs>
        <w:jc w:val="both"/>
        <w:rPr>
          <w:rFonts w:ascii="GHEA Grapalat" w:hAnsi="GHEA Grapalat"/>
        </w:rPr>
      </w:pPr>
      <w:r w:rsidRPr="009E2BB5">
        <w:rPr>
          <w:rFonts w:ascii="GHEA Grapalat" w:hAnsi="GHEA Grapalat"/>
        </w:rPr>
        <w:t>խանութի մենեջեր – 1420.</w:t>
      </w:r>
    </w:p>
    <w:p w14:paraId="697D3812" w14:textId="77777777" w:rsidR="00BB541B" w:rsidRPr="009E2BB5" w:rsidRDefault="00BB541B" w:rsidP="00BB541B">
      <w:pPr>
        <w:pStyle w:val="ListParagraph"/>
        <w:numPr>
          <w:ilvl w:val="0"/>
          <w:numId w:val="1128"/>
        </w:numPr>
        <w:tabs>
          <w:tab w:val="left" w:pos="0"/>
          <w:tab w:val="left" w:pos="360"/>
        </w:tabs>
        <w:jc w:val="both"/>
        <w:rPr>
          <w:rFonts w:ascii="GHEA Grapalat" w:hAnsi="GHEA Grapalat"/>
        </w:rPr>
      </w:pPr>
      <w:r w:rsidRPr="009E2BB5">
        <w:rPr>
          <w:rFonts w:ascii="GHEA Grapalat" w:hAnsi="GHEA Grapalat"/>
        </w:rPr>
        <w:t>կրպակի սեփականատեր - 5211:</w:t>
      </w:r>
    </w:p>
    <w:p w14:paraId="03DCF4DE"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xml:space="preserve"> Փոքր խանութների աշխատողները, որոնց համար աշխատակազմին կառավարելը և վերահսկելն աշխատանքի էական մասը չէ, դասվում են «5221. Խանութի մենեջեր» ստորին խմբին: Խանութների աշխատողները, որոնց համար աշխատակազմին կառավարելը և վերահսկելը կազմում է աշխատանքի էական և հաճախ կրկնվող մասը, դասվում են «1420. Մանրածախ և մեծածախ առևտրի ղեկավարներ» ստորին խմբին: </w:t>
      </w:r>
      <w:r w:rsidRPr="009E2BB5">
        <w:rPr>
          <w:rFonts w:ascii="GHEA Grapalat" w:hAnsi="GHEA Grapalat"/>
        </w:rPr>
        <w:br/>
        <w:t xml:space="preserve">Աշխատակազմը, որը վերահսկում և կառավարում է խանութների վաճառողների օգնականների, հսկիչների և այլ աշխատողների գործունեությունը, բայց պատասխանատվություն չի կրում ապրանքների տեսականու, ընդհանուր գնային </w:t>
      </w:r>
      <w:r w:rsidRPr="009E2BB5">
        <w:rPr>
          <w:rFonts w:ascii="GHEA Grapalat" w:hAnsi="GHEA Grapalat"/>
        </w:rPr>
        <w:lastRenderedPageBreak/>
        <w:t>քաղաքականության, բյուջեի, աշխատակազմի թվաքանակի որոշման, աշխատակիցների ընտրության և վարձման համար, դասվում են «5222. Խանութի վերահսկիչներ» ստորին խմբին:</w:t>
      </w:r>
    </w:p>
    <w:p w14:paraId="4EAA9275" w14:textId="77777777" w:rsidR="00BB541B" w:rsidRDefault="00BB541B" w:rsidP="00BB541B">
      <w:pPr>
        <w:tabs>
          <w:tab w:val="left" w:pos="0"/>
          <w:tab w:val="left" w:pos="360"/>
        </w:tabs>
        <w:jc w:val="both"/>
        <w:rPr>
          <w:rFonts w:ascii="GHEA Grapalat" w:hAnsi="GHEA Grapalat"/>
          <w:lang w:val="en-US"/>
        </w:rPr>
      </w:pPr>
    </w:p>
    <w:p w14:paraId="00C179FC" w14:textId="77777777" w:rsidR="00BB541B" w:rsidRPr="00543BDB" w:rsidRDefault="00BB541B" w:rsidP="00BB541B">
      <w:pPr>
        <w:pStyle w:val="ListParagraph"/>
        <w:numPr>
          <w:ilvl w:val="0"/>
          <w:numId w:val="1125"/>
        </w:numPr>
        <w:tabs>
          <w:tab w:val="left" w:pos="0"/>
          <w:tab w:val="left" w:pos="360"/>
        </w:tabs>
        <w:jc w:val="both"/>
        <w:rPr>
          <w:rFonts w:ascii="GHEA Grapalat" w:hAnsi="GHEA Grapalat"/>
          <w:lang w:val="en-US"/>
        </w:rPr>
      </w:pPr>
      <w:r w:rsidRPr="00543BDB">
        <w:rPr>
          <w:rFonts w:ascii="GHEA Grapalat" w:hAnsi="GHEA Grapalat" w:cs="Sylfaen"/>
          <w:lang w:val="en-US"/>
        </w:rPr>
        <w:t>Այս</w:t>
      </w:r>
      <w:r w:rsidRPr="00543BDB">
        <w:rPr>
          <w:rFonts w:ascii="GHEA Grapalat" w:hAnsi="GHEA Grapalat"/>
          <w:lang w:val="en-US"/>
        </w:rPr>
        <w:t xml:space="preserve"> </w:t>
      </w:r>
      <w:r w:rsidRPr="00543BDB">
        <w:rPr>
          <w:rFonts w:ascii="GHEA Grapalat" w:hAnsi="GHEA Grapalat" w:cs="Sylfaen"/>
          <w:lang w:val="en-US"/>
        </w:rPr>
        <w:t>ստորին</w:t>
      </w:r>
      <w:r w:rsidRPr="00543BDB">
        <w:rPr>
          <w:rFonts w:ascii="GHEA Grapalat" w:hAnsi="GHEA Grapalat"/>
          <w:lang w:val="en-US"/>
        </w:rPr>
        <w:t xml:space="preserve"> </w:t>
      </w:r>
      <w:r w:rsidRPr="00543BDB">
        <w:rPr>
          <w:rFonts w:ascii="GHEA Grapalat" w:hAnsi="GHEA Grapalat" w:cs="Sylfaen"/>
          <w:lang w:val="en-US"/>
        </w:rPr>
        <w:t>խմբում</w:t>
      </w:r>
      <w:r w:rsidRPr="00543BDB">
        <w:rPr>
          <w:rFonts w:ascii="GHEA Grapalat" w:hAnsi="GHEA Grapalat"/>
          <w:lang w:val="en-US"/>
        </w:rPr>
        <w:t xml:space="preserve"> </w:t>
      </w:r>
      <w:r w:rsidRPr="00543BDB">
        <w:rPr>
          <w:rFonts w:ascii="GHEA Grapalat" w:hAnsi="GHEA Grapalat" w:cs="Sylfaen"/>
          <w:lang w:val="en-US"/>
        </w:rPr>
        <w:t>դասակարգվում</w:t>
      </w:r>
      <w:r w:rsidRPr="00543BDB">
        <w:rPr>
          <w:rFonts w:ascii="GHEA Grapalat" w:hAnsi="GHEA Grapalat"/>
          <w:lang w:val="en-US"/>
        </w:rPr>
        <w:t xml:space="preserve"> </w:t>
      </w:r>
      <w:r>
        <w:rPr>
          <w:rFonts w:ascii="GHEA Grapalat" w:hAnsi="GHEA Grapalat" w:cs="Sylfaen"/>
          <w:lang w:val="en-US"/>
        </w:rPr>
        <w:t>է</w:t>
      </w:r>
      <w:r w:rsidRPr="00543BDB">
        <w:rPr>
          <w:rFonts w:ascii="GHEA Grapalat" w:hAnsi="GHEA Grapalat"/>
          <w:lang w:val="en-US"/>
        </w:rPr>
        <w:t xml:space="preserve"> </w:t>
      </w:r>
      <w:r w:rsidRPr="00543BDB">
        <w:rPr>
          <w:rFonts w:ascii="GHEA Grapalat" w:hAnsi="GHEA Grapalat" w:cs="Sylfaen"/>
          <w:lang w:val="en-US"/>
        </w:rPr>
        <w:t>զբաղմունքների</w:t>
      </w:r>
      <w:r w:rsidRPr="00543BDB">
        <w:rPr>
          <w:rFonts w:ascii="GHEA Grapalat" w:hAnsi="GHEA Grapalat"/>
          <w:lang w:val="en-US"/>
        </w:rPr>
        <w:t xml:space="preserve"> </w:t>
      </w:r>
      <w:r w:rsidRPr="00543BDB">
        <w:rPr>
          <w:rFonts w:ascii="GHEA Grapalat" w:hAnsi="GHEA Grapalat" w:cs="Sylfaen"/>
          <w:lang w:val="en-US"/>
        </w:rPr>
        <w:t>հետևյալ</w:t>
      </w:r>
      <w:r w:rsidRPr="00543BDB">
        <w:rPr>
          <w:rFonts w:ascii="GHEA Grapalat" w:hAnsi="GHEA Grapalat"/>
          <w:lang w:val="en-US"/>
        </w:rPr>
        <w:t xml:space="preserve"> </w:t>
      </w:r>
      <w:r w:rsidRPr="00543BDB">
        <w:rPr>
          <w:rFonts w:ascii="GHEA Grapalat" w:hAnsi="GHEA Grapalat" w:cs="Sylfaen"/>
          <w:lang w:val="en-US"/>
        </w:rPr>
        <w:t>ենթախ</w:t>
      </w:r>
      <w:r>
        <w:rPr>
          <w:rFonts w:ascii="GHEA Grapalat" w:hAnsi="GHEA Grapalat" w:cs="Sylfaen"/>
          <w:lang w:val="en-US"/>
        </w:rPr>
        <w:t>ումբը</w:t>
      </w:r>
      <w:r w:rsidRPr="00543BDB">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FE783D9" w14:textId="77777777" w:rsidTr="00CF4967">
        <w:tc>
          <w:tcPr>
            <w:tcW w:w="1548" w:type="dxa"/>
          </w:tcPr>
          <w:p w14:paraId="1971661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E66DE1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B6229B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AB4CD3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FB9F1B4" w14:textId="77777777" w:rsidR="00BB541B" w:rsidRPr="0049226B" w:rsidRDefault="00BB541B" w:rsidP="00367933">
            <w:pPr>
              <w:jc w:val="center"/>
              <w:rPr>
                <w:rFonts w:ascii="GHEA Grapalat" w:hAnsi="GHEA Grapalat"/>
                <w:lang w:val="en-US"/>
              </w:rPr>
            </w:pPr>
            <w:r w:rsidRPr="0049226B">
              <w:rPr>
                <w:rFonts w:ascii="GHEA Grapalat" w:hAnsi="GHEA Grapalat"/>
                <w:lang w:val="en-US"/>
              </w:rPr>
              <w:t>5221</w:t>
            </w:r>
            <w:r w:rsidR="00367933">
              <w:rPr>
                <w:rFonts w:ascii="GHEA Grapalat" w:hAnsi="GHEA Grapalat"/>
                <w:lang w:val="en-US"/>
              </w:rPr>
              <w:t>0</w:t>
            </w:r>
            <w:r w:rsidRPr="0049226B">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B7A4004" w14:textId="77777777" w:rsidR="00BB541B" w:rsidRPr="0049226B" w:rsidRDefault="00BB541B" w:rsidP="00CF4967">
            <w:pPr>
              <w:jc w:val="center"/>
              <w:rPr>
                <w:rFonts w:ascii="GHEA Grapalat" w:hAnsi="GHEA Grapalat"/>
                <w:lang w:val="en-US"/>
              </w:rPr>
            </w:pPr>
            <w:r w:rsidRPr="0049226B">
              <w:rPr>
                <w:rFonts w:ascii="GHEA Grapalat" w:hAnsi="GHEA Grapalat"/>
                <w:lang w:val="en-US"/>
              </w:rPr>
              <w:t>Մանրածախ ձեռներեց</w:t>
            </w:r>
          </w:p>
        </w:tc>
        <w:tc>
          <w:tcPr>
            <w:tcW w:w="5670" w:type="dxa"/>
            <w:tcBorders>
              <w:top w:val="single" w:sz="0" w:space="0" w:color="000000"/>
              <w:left w:val="single" w:sz="0" w:space="0" w:color="000000"/>
              <w:bottom w:val="single" w:sz="0" w:space="0" w:color="000000"/>
              <w:right w:val="single" w:sz="0" w:space="0" w:color="000000"/>
            </w:tcBorders>
          </w:tcPr>
          <w:p w14:paraId="6BF680B7" w14:textId="77777777" w:rsidR="00BB541B" w:rsidRPr="0049226B" w:rsidRDefault="00BB541B" w:rsidP="00CF4967">
            <w:pPr>
              <w:rPr>
                <w:rFonts w:ascii="GHEA Grapalat" w:hAnsi="GHEA Grapalat"/>
                <w:lang w:val="en-US"/>
              </w:rPr>
            </w:pPr>
            <w:r w:rsidRPr="0049226B">
              <w:rPr>
                <w:rFonts w:ascii="GHEA Grapalat" w:hAnsi="GHEA Grapalat"/>
                <w:lang w:val="en-US"/>
              </w:rPr>
              <w:t>Մանրածախ ձեռներեցները կազմակերպում են բիզնես գործընթացներն ու գաղափարները իրենց սեփական բիզնեսում:</w:t>
            </w:r>
          </w:p>
        </w:tc>
      </w:tr>
    </w:tbl>
    <w:p w14:paraId="35317DA4" w14:textId="77777777" w:rsidR="00BB541B" w:rsidRDefault="00BB541B" w:rsidP="00BB541B">
      <w:pPr>
        <w:tabs>
          <w:tab w:val="left" w:pos="0"/>
          <w:tab w:val="left" w:pos="360"/>
        </w:tabs>
        <w:jc w:val="both"/>
        <w:rPr>
          <w:rFonts w:ascii="GHEA Grapalat" w:hAnsi="GHEA Grapalat"/>
          <w:lang w:val="en-US"/>
        </w:rPr>
      </w:pPr>
    </w:p>
    <w:p w14:paraId="46ADBB11" w14:textId="77777777" w:rsidR="00BB541B" w:rsidRDefault="00BB541B" w:rsidP="00BB541B">
      <w:pPr>
        <w:tabs>
          <w:tab w:val="left" w:pos="0"/>
          <w:tab w:val="left" w:pos="360"/>
        </w:tabs>
        <w:jc w:val="both"/>
        <w:rPr>
          <w:rFonts w:ascii="GHEA Grapalat" w:hAnsi="GHEA Grapalat"/>
          <w:lang w:val="en-US"/>
        </w:rPr>
      </w:pPr>
    </w:p>
    <w:p w14:paraId="11EE67C0" w14:textId="77777777" w:rsidR="00BB541B" w:rsidRDefault="00BB541B" w:rsidP="00BB541B">
      <w:pPr>
        <w:tabs>
          <w:tab w:val="left" w:pos="0"/>
          <w:tab w:val="left" w:pos="360"/>
        </w:tabs>
        <w:jc w:val="both"/>
        <w:rPr>
          <w:rFonts w:ascii="GHEA Grapalat" w:hAnsi="GHEA Grapalat"/>
          <w:lang w:val="en-US"/>
        </w:rPr>
      </w:pPr>
    </w:p>
    <w:p w14:paraId="020EEBCC" w14:textId="77777777" w:rsidR="00BB541B" w:rsidRDefault="00BB541B" w:rsidP="00BB541B">
      <w:pPr>
        <w:tabs>
          <w:tab w:val="left" w:pos="0"/>
          <w:tab w:val="left" w:pos="360"/>
        </w:tabs>
        <w:jc w:val="both"/>
        <w:rPr>
          <w:rFonts w:ascii="GHEA Grapalat" w:hAnsi="GHEA Grapalat"/>
          <w:lang w:val="en-US"/>
        </w:rPr>
      </w:pPr>
    </w:p>
    <w:p w14:paraId="1178A9AF" w14:textId="77777777" w:rsidR="00BB541B" w:rsidRPr="006A3F72" w:rsidRDefault="00BB541B" w:rsidP="00BB541B">
      <w:pPr>
        <w:tabs>
          <w:tab w:val="left" w:pos="0"/>
          <w:tab w:val="left" w:pos="360"/>
        </w:tabs>
        <w:jc w:val="both"/>
        <w:rPr>
          <w:rFonts w:ascii="GHEA Grapalat" w:hAnsi="GHEA Grapalat"/>
          <w:lang w:val="en-US"/>
        </w:rPr>
      </w:pPr>
    </w:p>
    <w:p w14:paraId="5D12575F" w14:textId="77777777" w:rsidR="00BB541B" w:rsidRDefault="00BB541B" w:rsidP="00BB541B">
      <w:pPr>
        <w:tabs>
          <w:tab w:val="left" w:pos="0"/>
          <w:tab w:val="left" w:pos="360"/>
        </w:tabs>
        <w:jc w:val="both"/>
        <w:rPr>
          <w:rFonts w:ascii="GHEA Grapalat" w:hAnsi="GHEA Grapalat"/>
          <w:lang w:val="en-US"/>
        </w:rPr>
      </w:pPr>
    </w:p>
    <w:p w14:paraId="23AEBC38" w14:textId="77777777" w:rsidR="00BB541B" w:rsidRPr="0049226B" w:rsidRDefault="00BB541B" w:rsidP="00BB541B">
      <w:pPr>
        <w:tabs>
          <w:tab w:val="left" w:pos="0"/>
          <w:tab w:val="left" w:pos="360"/>
        </w:tabs>
        <w:jc w:val="both"/>
        <w:rPr>
          <w:rFonts w:ascii="GHEA Grapalat" w:hAnsi="GHEA Grapalat"/>
          <w:lang w:val="en-US"/>
        </w:rPr>
      </w:pPr>
    </w:p>
    <w:p w14:paraId="0177689E"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32.</w:t>
      </w:r>
      <w:r w:rsidRPr="009E2BB5">
        <w:rPr>
          <w:rFonts w:ascii="GHEA Grapalat" w:hAnsi="GHEA Grapalat"/>
          <w:b/>
          <w:lang w:val="hy-AM"/>
        </w:rPr>
        <w:t xml:space="preserve"> ՍՏՈՐԻՆ ԽՈՒՄԲ</w:t>
      </w:r>
      <w:r w:rsidRPr="009E2BB5">
        <w:rPr>
          <w:rFonts w:ascii="GHEA Grapalat" w:hAnsi="GHEA Grapalat"/>
          <w:b/>
        </w:rPr>
        <w:t xml:space="preserve"> 5222. ԽԱՆՈՒԹԻ ՎԵՐԱՀՍԿԻՉՆԵՐ</w:t>
      </w:r>
    </w:p>
    <w:p w14:paraId="5CF538AF" w14:textId="77777777" w:rsidR="00BB541B" w:rsidRPr="009E2BB5" w:rsidRDefault="00BB541B" w:rsidP="00BB541B">
      <w:pPr>
        <w:tabs>
          <w:tab w:val="left" w:pos="0"/>
          <w:tab w:val="left" w:pos="360"/>
        </w:tabs>
        <w:jc w:val="center"/>
        <w:rPr>
          <w:rFonts w:ascii="GHEA Grapalat" w:hAnsi="GHEA Grapalat"/>
          <w:b/>
        </w:rPr>
      </w:pPr>
    </w:p>
    <w:p w14:paraId="468C6FC3" w14:textId="77777777" w:rsidR="00BB541B" w:rsidRPr="009E2BB5" w:rsidRDefault="00BB541B" w:rsidP="00BB541B">
      <w:pPr>
        <w:pStyle w:val="ListParagraph"/>
        <w:numPr>
          <w:ilvl w:val="0"/>
          <w:numId w:val="1129"/>
        </w:numPr>
        <w:tabs>
          <w:tab w:val="left" w:pos="0"/>
          <w:tab w:val="left" w:pos="360"/>
        </w:tabs>
        <w:jc w:val="both"/>
        <w:rPr>
          <w:rFonts w:ascii="GHEA Grapalat" w:hAnsi="GHEA Grapalat"/>
        </w:rPr>
      </w:pPr>
      <w:r w:rsidRPr="009E2BB5">
        <w:rPr>
          <w:rFonts w:ascii="GHEA Grapalat" w:hAnsi="GHEA Grapalat"/>
        </w:rPr>
        <w:t xml:space="preserve">Խանութի վերահսկիչներն իրականացնում են վերահսկողություն և համակարգում են խանութների վաճառողների օգնականների, հսկիչների և այլ աշխատողների աշխատանքն այնպիսի մեծածախ և մանրածախ խանութներում, ինչպիսիք են` սուպերմարկետները և հանրախանութները: </w:t>
      </w:r>
    </w:p>
    <w:p w14:paraId="14A85725" w14:textId="77777777" w:rsidR="00BB541B" w:rsidRPr="009E2BB5" w:rsidRDefault="00BB541B" w:rsidP="00BB541B">
      <w:pPr>
        <w:pStyle w:val="ListParagraph"/>
        <w:numPr>
          <w:ilvl w:val="0"/>
          <w:numId w:val="112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923EEFA"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աշխատանքների պլանավորումը, գրաֆիկների կազմումը և աշխատակազմին որոշակի առաջադրանքների հանձնարարումը.</w:t>
      </w:r>
    </w:p>
    <w:p w14:paraId="129399B5"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իրացման ընթացակարգային հարցերին, այդ թվում` դժվար և բարդ առաջադրանքներին լուծում տալու ուղղությամբ աշխատակազմին հրահանգավորումը.</w:t>
      </w:r>
    </w:p>
    <w:p w14:paraId="437C60A9"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գնորդներին տրվող արագ սպասարկման ապահովումը.</w:t>
      </w:r>
    </w:p>
    <w:p w14:paraId="15951E2C"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աշխատակազմի անդամների հետ հարցազրույցների վարման, աշխատանքի ընդունման, ազատման, վերապատրաստման, պաշտոնի բարձրացման նաև աշխատանքային կոնֆլիկտների լուծման միջոցառումներին մասնակցությունը և ղեկավարությանը առաջարկությունների ներկայացումը.</w:t>
      </w:r>
    </w:p>
    <w:p w14:paraId="14B32B3E"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գնորդի հետ վերադարձրած ապրանքի զննումը և հետ ընդունման որոշման կայացումը.</w:t>
      </w:r>
    </w:p>
    <w:p w14:paraId="388EB846"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վաճառքի պաշարների լրացման համար ապրանքների գույքագրման անցկացումը և նոր ապրանքների պատվիրումը.</w:t>
      </w:r>
    </w:p>
    <w:p w14:paraId="56402B99"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lastRenderedPageBreak/>
        <w:t>գների ճիշտ նշման և ապրանքների ու ծառայությունների պատշաճ դասավորման սահմանված պահանջների ապահովումը.</w:t>
      </w:r>
    </w:p>
    <w:p w14:paraId="76D56212" w14:textId="77777777" w:rsidR="00BB541B" w:rsidRPr="009E2BB5" w:rsidRDefault="00BB541B" w:rsidP="00BB541B">
      <w:pPr>
        <w:pStyle w:val="ListParagraph"/>
        <w:numPr>
          <w:ilvl w:val="0"/>
          <w:numId w:val="1130"/>
        </w:numPr>
        <w:tabs>
          <w:tab w:val="left" w:pos="0"/>
          <w:tab w:val="left" w:pos="360"/>
        </w:tabs>
        <w:jc w:val="both"/>
        <w:rPr>
          <w:rFonts w:ascii="GHEA Grapalat" w:hAnsi="GHEA Grapalat"/>
        </w:rPr>
      </w:pPr>
      <w:r w:rsidRPr="009E2BB5">
        <w:rPr>
          <w:rFonts w:ascii="GHEA Grapalat" w:hAnsi="GHEA Grapalat"/>
        </w:rPr>
        <w:t xml:space="preserve">անվտանգության տեխնիկայի կանոնների պահպանման ապահովումը։ </w:t>
      </w:r>
    </w:p>
    <w:p w14:paraId="73205668" w14:textId="77777777" w:rsidR="00BB541B" w:rsidRPr="009E2BB5" w:rsidRDefault="00BB541B" w:rsidP="00BB541B">
      <w:pPr>
        <w:pStyle w:val="ListParagraph"/>
        <w:numPr>
          <w:ilvl w:val="0"/>
          <w:numId w:val="112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r w:rsidRPr="00CE1A91">
        <w:rPr>
          <w:rFonts w:ascii="GHEA Grapalat" w:hAnsi="GHEA Grapalat" w:cs="Sylfaen"/>
          <w:color w:val="000000" w:themeColor="text1"/>
        </w:rPr>
        <w:t>.</w:t>
      </w:r>
    </w:p>
    <w:p w14:paraId="3A9FB603" w14:textId="77777777" w:rsidR="00BB541B" w:rsidRPr="009E2BB5" w:rsidRDefault="00BB541B" w:rsidP="00BB541B">
      <w:pPr>
        <w:pStyle w:val="ListParagraph"/>
        <w:numPr>
          <w:ilvl w:val="0"/>
          <w:numId w:val="1131"/>
        </w:numPr>
        <w:tabs>
          <w:tab w:val="left" w:pos="0"/>
          <w:tab w:val="left" w:pos="360"/>
        </w:tabs>
        <w:jc w:val="both"/>
        <w:rPr>
          <w:rFonts w:ascii="GHEA Grapalat" w:hAnsi="GHEA Grapalat"/>
        </w:rPr>
      </w:pPr>
      <w:r w:rsidRPr="009E2BB5">
        <w:rPr>
          <w:rFonts w:ascii="GHEA Grapalat" w:hAnsi="GHEA Grapalat"/>
        </w:rPr>
        <w:t>վճարման կետի վերահսկիչ.</w:t>
      </w:r>
    </w:p>
    <w:p w14:paraId="1C167007" w14:textId="77777777" w:rsidR="00BB541B" w:rsidRPr="009E2BB5" w:rsidRDefault="00BB541B" w:rsidP="00BB541B">
      <w:pPr>
        <w:pStyle w:val="ListParagraph"/>
        <w:numPr>
          <w:ilvl w:val="0"/>
          <w:numId w:val="1131"/>
        </w:numPr>
        <w:tabs>
          <w:tab w:val="left" w:pos="0"/>
          <w:tab w:val="left" w:pos="360"/>
        </w:tabs>
        <w:jc w:val="both"/>
        <w:rPr>
          <w:rFonts w:ascii="GHEA Grapalat" w:hAnsi="GHEA Grapalat"/>
        </w:rPr>
      </w:pPr>
      <w:r w:rsidRPr="009E2BB5">
        <w:rPr>
          <w:rFonts w:ascii="GHEA Grapalat" w:hAnsi="GHEA Grapalat"/>
        </w:rPr>
        <w:t>սուպերմարկետի վերահսկիչ:</w:t>
      </w:r>
    </w:p>
    <w:p w14:paraId="23D47557" w14:textId="77777777" w:rsidR="00BB541B" w:rsidRPr="009E2BB5" w:rsidRDefault="00BB541B" w:rsidP="00BB541B">
      <w:pPr>
        <w:pStyle w:val="ListParagraph"/>
        <w:numPr>
          <w:ilvl w:val="0"/>
          <w:numId w:val="1129"/>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8A6584F" w14:textId="77777777" w:rsidR="00BB541B" w:rsidRPr="009E2BB5" w:rsidRDefault="00BB541B" w:rsidP="00BB541B">
      <w:pPr>
        <w:pStyle w:val="ListParagraph"/>
        <w:numPr>
          <w:ilvl w:val="0"/>
          <w:numId w:val="1132"/>
        </w:numPr>
        <w:tabs>
          <w:tab w:val="left" w:pos="0"/>
          <w:tab w:val="left" w:pos="360"/>
        </w:tabs>
        <w:jc w:val="both"/>
        <w:rPr>
          <w:rFonts w:ascii="GHEA Grapalat" w:hAnsi="GHEA Grapalat"/>
        </w:rPr>
      </w:pPr>
      <w:r w:rsidRPr="009E2BB5">
        <w:rPr>
          <w:rFonts w:ascii="GHEA Grapalat" w:hAnsi="GHEA Grapalat"/>
        </w:rPr>
        <w:t>խանութի մենեջեր – 1420.</w:t>
      </w:r>
    </w:p>
    <w:p w14:paraId="1096900A" w14:textId="77777777" w:rsidR="00BB541B" w:rsidRPr="009E2BB5" w:rsidRDefault="00BB541B" w:rsidP="00BB541B">
      <w:pPr>
        <w:pStyle w:val="ListParagraph"/>
        <w:numPr>
          <w:ilvl w:val="0"/>
          <w:numId w:val="1132"/>
        </w:numPr>
        <w:tabs>
          <w:tab w:val="left" w:pos="0"/>
          <w:tab w:val="left" w:pos="360"/>
        </w:tabs>
        <w:jc w:val="both"/>
        <w:rPr>
          <w:rFonts w:ascii="GHEA Grapalat" w:hAnsi="GHEA Grapalat"/>
        </w:rPr>
      </w:pPr>
      <w:r w:rsidRPr="009E2BB5">
        <w:rPr>
          <w:rFonts w:ascii="GHEA Grapalat" w:hAnsi="GHEA Grapalat"/>
        </w:rPr>
        <w:t>վաճառող տաղավարում – 5211.</w:t>
      </w:r>
    </w:p>
    <w:p w14:paraId="7B209217" w14:textId="77777777" w:rsidR="00BB541B" w:rsidRPr="009E2BB5" w:rsidRDefault="00BB541B" w:rsidP="00BB541B">
      <w:pPr>
        <w:pStyle w:val="ListParagraph"/>
        <w:numPr>
          <w:ilvl w:val="0"/>
          <w:numId w:val="1132"/>
        </w:numPr>
        <w:tabs>
          <w:tab w:val="left" w:pos="0"/>
          <w:tab w:val="left" w:pos="360"/>
        </w:tabs>
        <w:jc w:val="both"/>
        <w:rPr>
          <w:rFonts w:ascii="GHEA Grapalat" w:hAnsi="GHEA Grapalat"/>
        </w:rPr>
      </w:pPr>
      <w:r w:rsidRPr="009E2BB5">
        <w:rPr>
          <w:rFonts w:ascii="GHEA Grapalat" w:hAnsi="GHEA Grapalat"/>
        </w:rPr>
        <w:t>խանութպան- 5221:</w:t>
      </w:r>
    </w:p>
    <w:p w14:paraId="2B9180FB"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xml:space="preserve"> Փոքր խանութների աշխատողները, ում համար աշխատակազմին կառավարելը և վերահսկելն աշխատանքի էական մասը չէ, դասվում են «5221. Խանութպաններ» ստորին խմբին: Խանութների կառավարիչները, ովքեր աշխատակազմի աշխատանքը վերահսկելուց բացի հավելյալ իրականացնում են նաև այնպիսի կառավարման գործառույթներ, ինչպիսիք են ապրանքների տեսականու և ընդհանուր գնային քաղաքականության որոշումը, բյուջեի կազմումը, աշխատակազմի քանակի մասին որոշման կայացումը և աշխատակիցների ընտրությունն ու վարձումը, դասվում են «1420. Մանրածախ և մեծածախ առևտրի ղեկավարներ» ստորին խմբին:</w:t>
      </w:r>
    </w:p>
    <w:p w14:paraId="080DE425" w14:textId="77777777" w:rsidR="00BB541B" w:rsidRPr="00692692" w:rsidRDefault="00BB541B" w:rsidP="00BB541B">
      <w:pPr>
        <w:pStyle w:val="ListParagraph"/>
        <w:numPr>
          <w:ilvl w:val="0"/>
          <w:numId w:val="1129"/>
        </w:numPr>
        <w:tabs>
          <w:tab w:val="left" w:pos="0"/>
          <w:tab w:val="left" w:pos="360"/>
        </w:tabs>
        <w:jc w:val="both"/>
        <w:rPr>
          <w:rFonts w:ascii="GHEA Grapalat" w:hAnsi="GHEA Grapalat"/>
          <w:lang w:val="en-US"/>
        </w:rPr>
      </w:pPr>
      <w:r w:rsidRPr="00692692">
        <w:rPr>
          <w:rFonts w:ascii="GHEA Grapalat" w:hAnsi="GHEA Grapalat" w:cs="Sylfaen"/>
          <w:lang w:val="en-US"/>
        </w:rPr>
        <w:t>Այս</w:t>
      </w:r>
      <w:r w:rsidRPr="00692692">
        <w:rPr>
          <w:rFonts w:ascii="GHEA Grapalat" w:hAnsi="GHEA Grapalat"/>
          <w:lang w:val="en-US"/>
        </w:rPr>
        <w:t xml:space="preserve"> </w:t>
      </w:r>
      <w:r w:rsidRPr="00692692">
        <w:rPr>
          <w:rFonts w:ascii="GHEA Grapalat" w:hAnsi="GHEA Grapalat" w:cs="Sylfaen"/>
          <w:lang w:val="en-US"/>
        </w:rPr>
        <w:t>ստորին</w:t>
      </w:r>
      <w:r w:rsidRPr="00692692">
        <w:rPr>
          <w:rFonts w:ascii="GHEA Grapalat" w:hAnsi="GHEA Grapalat"/>
          <w:lang w:val="en-US"/>
        </w:rPr>
        <w:t xml:space="preserve"> </w:t>
      </w:r>
      <w:r w:rsidRPr="00692692">
        <w:rPr>
          <w:rFonts w:ascii="GHEA Grapalat" w:hAnsi="GHEA Grapalat" w:cs="Sylfaen"/>
          <w:lang w:val="en-US"/>
        </w:rPr>
        <w:t>խմբում</w:t>
      </w:r>
      <w:r w:rsidRPr="00692692">
        <w:rPr>
          <w:rFonts w:ascii="GHEA Grapalat" w:hAnsi="GHEA Grapalat"/>
          <w:lang w:val="en-US"/>
        </w:rPr>
        <w:t xml:space="preserve"> </w:t>
      </w:r>
      <w:r w:rsidRPr="00692692">
        <w:rPr>
          <w:rFonts w:ascii="GHEA Grapalat" w:hAnsi="GHEA Grapalat" w:cs="Sylfaen"/>
          <w:lang w:val="en-US"/>
        </w:rPr>
        <w:t>դասակարգվում</w:t>
      </w:r>
      <w:r w:rsidRPr="00692692">
        <w:rPr>
          <w:rFonts w:ascii="GHEA Grapalat" w:hAnsi="GHEA Grapalat"/>
          <w:lang w:val="en-US"/>
        </w:rPr>
        <w:t xml:space="preserve"> </w:t>
      </w:r>
      <w:r w:rsidRPr="00692692">
        <w:rPr>
          <w:rFonts w:ascii="GHEA Grapalat" w:hAnsi="GHEA Grapalat" w:cs="Sylfaen"/>
          <w:lang w:val="en-US"/>
        </w:rPr>
        <w:t>են</w:t>
      </w:r>
      <w:r w:rsidRPr="00692692">
        <w:rPr>
          <w:rFonts w:ascii="GHEA Grapalat" w:hAnsi="GHEA Grapalat"/>
          <w:lang w:val="en-US"/>
        </w:rPr>
        <w:t xml:space="preserve"> </w:t>
      </w:r>
      <w:r w:rsidRPr="00692692">
        <w:rPr>
          <w:rFonts w:ascii="GHEA Grapalat" w:hAnsi="GHEA Grapalat" w:cs="Sylfaen"/>
          <w:lang w:val="en-US"/>
        </w:rPr>
        <w:t>զբաղմունքների</w:t>
      </w:r>
      <w:r w:rsidRPr="00692692">
        <w:rPr>
          <w:rFonts w:ascii="GHEA Grapalat" w:hAnsi="GHEA Grapalat"/>
          <w:lang w:val="en-US"/>
        </w:rPr>
        <w:t xml:space="preserve"> </w:t>
      </w:r>
      <w:r w:rsidRPr="00692692">
        <w:rPr>
          <w:rFonts w:ascii="GHEA Grapalat" w:hAnsi="GHEA Grapalat" w:cs="Sylfaen"/>
          <w:lang w:val="en-US"/>
        </w:rPr>
        <w:t>հետևյալ</w:t>
      </w:r>
      <w:r w:rsidRPr="00692692">
        <w:rPr>
          <w:rFonts w:ascii="GHEA Grapalat" w:hAnsi="GHEA Grapalat"/>
          <w:lang w:val="en-US"/>
        </w:rPr>
        <w:t xml:space="preserve"> </w:t>
      </w:r>
      <w:r w:rsidRPr="00692692">
        <w:rPr>
          <w:rFonts w:ascii="GHEA Grapalat" w:hAnsi="GHEA Grapalat" w:cs="Sylfaen"/>
          <w:lang w:val="en-US"/>
        </w:rPr>
        <w:t>ենթախմբերը</w:t>
      </w:r>
      <w:r w:rsidRPr="00692692">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F8A639C" w14:textId="77777777" w:rsidTr="00CF4967">
        <w:tc>
          <w:tcPr>
            <w:tcW w:w="1548" w:type="dxa"/>
          </w:tcPr>
          <w:p w14:paraId="17F6137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5654B22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0A42CBA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6E3FA2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B1C3123" w14:textId="77777777" w:rsidR="00BB541B" w:rsidRPr="00DD6D66" w:rsidRDefault="00367933" w:rsidP="00CF4967">
            <w:pPr>
              <w:jc w:val="center"/>
              <w:rPr>
                <w:rFonts w:ascii="GHEA Grapalat" w:hAnsi="GHEA Grapalat"/>
                <w:lang w:val="en-US"/>
              </w:rPr>
            </w:pPr>
            <w:r>
              <w:rPr>
                <w:rFonts w:ascii="GHEA Grapalat" w:hAnsi="GHEA Grapalat"/>
                <w:lang w:val="en-US"/>
              </w:rPr>
              <w:t>52220</w:t>
            </w:r>
            <w:r w:rsidR="00BB541B" w:rsidRPr="00DD6D66">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4395E0E9" w14:textId="77777777" w:rsidR="00BB541B" w:rsidRPr="00DD6D66" w:rsidRDefault="00BB541B" w:rsidP="00CF4967">
            <w:pPr>
              <w:jc w:val="center"/>
              <w:rPr>
                <w:rFonts w:ascii="GHEA Grapalat" w:hAnsi="GHEA Grapalat"/>
                <w:lang w:val="en-US"/>
              </w:rPr>
            </w:pPr>
            <w:r w:rsidRPr="00DD6D66">
              <w:rPr>
                <w:rFonts w:ascii="GHEA Grapalat" w:hAnsi="GHEA Grapalat"/>
                <w:lang w:val="en-US"/>
              </w:rPr>
              <w:t>Խանութի ղեկավար</w:t>
            </w:r>
          </w:p>
        </w:tc>
        <w:tc>
          <w:tcPr>
            <w:tcW w:w="5670" w:type="dxa"/>
            <w:tcBorders>
              <w:top w:val="single" w:sz="0" w:space="0" w:color="000000"/>
              <w:left w:val="single" w:sz="0" w:space="0" w:color="000000"/>
              <w:bottom w:val="single" w:sz="0" w:space="0" w:color="000000"/>
              <w:right w:val="single" w:sz="0" w:space="0" w:color="000000"/>
            </w:tcBorders>
          </w:tcPr>
          <w:p w14:paraId="67E21246" w14:textId="77777777" w:rsidR="00BB541B" w:rsidRPr="00DD6D66" w:rsidRDefault="00BB541B" w:rsidP="00CF4967">
            <w:pPr>
              <w:rPr>
                <w:rFonts w:ascii="GHEA Grapalat" w:hAnsi="GHEA Grapalat"/>
                <w:lang w:val="en-US"/>
              </w:rPr>
            </w:pPr>
            <w:r w:rsidRPr="00DD6D66">
              <w:rPr>
                <w:rFonts w:ascii="GHEA Grapalat" w:hAnsi="GHEA Grapalat"/>
                <w:lang w:val="en-US"/>
              </w:rPr>
              <w:t>Խանութի ղեկավարները պատասխանատու են խանութների անխափան աշխատանքի համար՝ համաձայն կանոնակարգերի և ընկերության քաղաքականության: Նրանք վերահսկում են բիզնես գործունեությունը, ինչպիսիք են բյուջեները, պաշարները և հաճախորդների սպասարկումը: Խանութի ղեկավարները նաև հետևում են աշխատակիցների աշխատանքի արդյունավետությանը և ապահովում, որ նպատակներն իրականացվեն:</w:t>
            </w:r>
          </w:p>
        </w:tc>
      </w:tr>
      <w:tr w:rsidR="00BB541B" w:rsidRPr="00A42EBC" w14:paraId="2BB9498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3003ACD" w14:textId="77777777" w:rsidR="00BB541B" w:rsidRPr="00DD6D66" w:rsidRDefault="00367933" w:rsidP="00CF4967">
            <w:pPr>
              <w:jc w:val="center"/>
              <w:rPr>
                <w:rFonts w:ascii="GHEA Grapalat" w:hAnsi="GHEA Grapalat"/>
                <w:lang w:val="en-US"/>
              </w:rPr>
            </w:pPr>
            <w:r>
              <w:rPr>
                <w:rFonts w:ascii="GHEA Grapalat" w:hAnsi="GHEA Grapalat"/>
                <w:lang w:val="en-US"/>
              </w:rPr>
              <w:t>522202</w:t>
            </w:r>
          </w:p>
        </w:tc>
        <w:tc>
          <w:tcPr>
            <w:tcW w:w="2520" w:type="dxa"/>
            <w:tcBorders>
              <w:top w:val="single" w:sz="0" w:space="0" w:color="000000"/>
              <w:left w:val="single" w:sz="0" w:space="0" w:color="000000"/>
              <w:bottom w:val="single" w:sz="0" w:space="0" w:color="000000"/>
              <w:right w:val="single" w:sz="0" w:space="0" w:color="000000"/>
            </w:tcBorders>
          </w:tcPr>
          <w:p w14:paraId="4ADCB0C0" w14:textId="77777777" w:rsidR="00BB541B" w:rsidRPr="00DD6D66" w:rsidRDefault="00BB541B" w:rsidP="00CF4967">
            <w:pPr>
              <w:jc w:val="center"/>
              <w:rPr>
                <w:rFonts w:ascii="GHEA Grapalat" w:hAnsi="GHEA Grapalat"/>
                <w:lang w:val="en-US"/>
              </w:rPr>
            </w:pPr>
            <w:r w:rsidRPr="00DD6D66">
              <w:rPr>
                <w:rFonts w:ascii="GHEA Grapalat" w:hAnsi="GHEA Grapalat"/>
                <w:lang w:val="en-US"/>
              </w:rPr>
              <w:t>Գանձապահ</w:t>
            </w:r>
          </w:p>
        </w:tc>
        <w:tc>
          <w:tcPr>
            <w:tcW w:w="5670" w:type="dxa"/>
            <w:tcBorders>
              <w:top w:val="single" w:sz="0" w:space="0" w:color="000000"/>
              <w:left w:val="single" w:sz="0" w:space="0" w:color="000000"/>
              <w:bottom w:val="single" w:sz="0" w:space="0" w:color="000000"/>
              <w:right w:val="single" w:sz="0" w:space="0" w:color="000000"/>
            </w:tcBorders>
          </w:tcPr>
          <w:p w14:paraId="0F758D45" w14:textId="77777777" w:rsidR="00BB541B" w:rsidRPr="00DD6D66" w:rsidRDefault="00BB541B" w:rsidP="00CF4967">
            <w:pPr>
              <w:rPr>
                <w:rFonts w:ascii="GHEA Grapalat" w:hAnsi="GHEA Grapalat"/>
                <w:lang w:val="en-US"/>
              </w:rPr>
            </w:pPr>
            <w:r w:rsidRPr="00DD6D66">
              <w:rPr>
                <w:rFonts w:ascii="GHEA Grapalat" w:hAnsi="GHEA Grapalat"/>
                <w:lang w:val="en-US"/>
              </w:rPr>
              <w:t>Գանձապահները վերահսկում են դրամարկղերը հանրախանութներում և այլ խոշոր խանութներում:</w:t>
            </w:r>
          </w:p>
        </w:tc>
      </w:tr>
    </w:tbl>
    <w:p w14:paraId="7E46F2D2" w14:textId="77777777" w:rsidR="00BB541B" w:rsidRPr="00DD6D66" w:rsidRDefault="00BB541B" w:rsidP="00BB541B">
      <w:pPr>
        <w:tabs>
          <w:tab w:val="left" w:pos="0"/>
          <w:tab w:val="left" w:pos="360"/>
        </w:tabs>
        <w:rPr>
          <w:rFonts w:ascii="GHEA Grapalat" w:hAnsi="GHEA Grapalat"/>
          <w:b/>
          <w:lang w:val="en-US"/>
        </w:rPr>
      </w:pPr>
    </w:p>
    <w:p w14:paraId="02DE4B45" w14:textId="77777777" w:rsidR="00BB541B" w:rsidRPr="009E2BB5" w:rsidRDefault="00BB541B" w:rsidP="00BB541B">
      <w:pPr>
        <w:tabs>
          <w:tab w:val="left" w:pos="0"/>
          <w:tab w:val="left" w:pos="360"/>
        </w:tabs>
        <w:rPr>
          <w:rFonts w:ascii="GHEA Grapalat" w:hAnsi="GHEA Grapalat"/>
          <w:b/>
          <w:lang w:val="en-US"/>
        </w:rPr>
      </w:pPr>
    </w:p>
    <w:p w14:paraId="24FA359D"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33.</w:t>
      </w:r>
      <w:r w:rsidRPr="009E2BB5">
        <w:rPr>
          <w:rFonts w:ascii="GHEA Grapalat" w:hAnsi="GHEA Grapalat"/>
          <w:b/>
          <w:lang w:val="hy-AM"/>
        </w:rPr>
        <w:t xml:space="preserve"> ՍՏՈՐԻՆ ԽՈՒՄԲ</w:t>
      </w:r>
      <w:r w:rsidRPr="009E2BB5">
        <w:rPr>
          <w:rFonts w:ascii="GHEA Grapalat" w:hAnsi="GHEA Grapalat"/>
          <w:b/>
        </w:rPr>
        <w:t xml:space="preserve"> 5223. ԽԱՆՈՒԹԻ ՎԱՃԱՌՈՂԻ ՕԳՆԱԿԱՆՆԵՐ</w:t>
      </w:r>
    </w:p>
    <w:p w14:paraId="2DE78D93" w14:textId="77777777" w:rsidR="00BB541B" w:rsidRPr="009E2BB5" w:rsidRDefault="00BB541B" w:rsidP="00BB541B">
      <w:pPr>
        <w:tabs>
          <w:tab w:val="left" w:pos="0"/>
          <w:tab w:val="left" w:pos="360"/>
        </w:tabs>
        <w:jc w:val="center"/>
        <w:rPr>
          <w:rFonts w:ascii="GHEA Grapalat" w:hAnsi="GHEA Grapalat"/>
          <w:b/>
        </w:rPr>
      </w:pPr>
    </w:p>
    <w:p w14:paraId="272EFA19" w14:textId="77777777" w:rsidR="00BB541B" w:rsidRPr="009E2BB5" w:rsidRDefault="00BB541B" w:rsidP="00BB541B">
      <w:pPr>
        <w:pStyle w:val="ListParagraph"/>
        <w:numPr>
          <w:ilvl w:val="0"/>
          <w:numId w:val="1133"/>
        </w:numPr>
        <w:tabs>
          <w:tab w:val="left" w:pos="0"/>
          <w:tab w:val="left" w:pos="360"/>
        </w:tabs>
        <w:jc w:val="both"/>
        <w:rPr>
          <w:rFonts w:ascii="GHEA Grapalat" w:hAnsi="GHEA Grapalat"/>
        </w:rPr>
      </w:pPr>
      <w:r w:rsidRPr="009E2BB5">
        <w:rPr>
          <w:rFonts w:ascii="GHEA Grapalat" w:hAnsi="GHEA Grapalat"/>
        </w:rPr>
        <w:lastRenderedPageBreak/>
        <w:t xml:space="preserve">Խանութի վաճառողի օգնականները խանութներում վաճառում են զանազան ապրանքներ և ծառայություններ առևտրի մանրածախ ու մեծածախ կազմակերպությունների անունից, ինչպես նաև ներկայացնում են առաջարկվող ապրանքների և ծառայությունների որակն ու նշանակությունը: </w:t>
      </w:r>
    </w:p>
    <w:p w14:paraId="503D65AD" w14:textId="77777777" w:rsidR="00BB541B" w:rsidRPr="009E2BB5" w:rsidRDefault="00BB541B" w:rsidP="00BB541B">
      <w:pPr>
        <w:pStyle w:val="ListParagraph"/>
        <w:numPr>
          <w:ilvl w:val="0"/>
          <w:numId w:val="113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5E727A75" w14:textId="77777777" w:rsidR="00BB541B" w:rsidRPr="009E2BB5" w:rsidRDefault="00BB541B" w:rsidP="00BB541B">
      <w:pPr>
        <w:pStyle w:val="ListParagraph"/>
        <w:numPr>
          <w:ilvl w:val="0"/>
          <w:numId w:val="1134"/>
        </w:numPr>
        <w:tabs>
          <w:tab w:val="left" w:pos="0"/>
          <w:tab w:val="left" w:pos="360"/>
        </w:tabs>
        <w:jc w:val="both"/>
        <w:rPr>
          <w:rFonts w:ascii="GHEA Grapalat" w:hAnsi="GHEA Grapalat"/>
        </w:rPr>
      </w:pPr>
      <w:r w:rsidRPr="009E2BB5">
        <w:rPr>
          <w:rFonts w:ascii="GHEA Grapalat" w:hAnsi="GHEA Grapalat"/>
        </w:rPr>
        <w:t>գնորդների նախապատվությունների պարզումը, ապրանքների տեսակների, գների, երաշխիքների, առաքման և խնամքի մասին խորհրդատվությունը.</w:t>
      </w:r>
    </w:p>
    <w:p w14:paraId="68D0C7D2" w14:textId="77777777" w:rsidR="00BB541B" w:rsidRPr="009E2BB5" w:rsidRDefault="00BB541B" w:rsidP="00BB541B">
      <w:pPr>
        <w:pStyle w:val="ListParagraph"/>
        <w:numPr>
          <w:ilvl w:val="0"/>
          <w:numId w:val="1134"/>
        </w:numPr>
        <w:tabs>
          <w:tab w:val="left" w:pos="0"/>
          <w:tab w:val="left" w:pos="360"/>
        </w:tabs>
        <w:jc w:val="both"/>
        <w:rPr>
          <w:rFonts w:ascii="GHEA Grapalat" w:hAnsi="GHEA Grapalat"/>
        </w:rPr>
      </w:pPr>
      <w:r w:rsidRPr="009E2BB5">
        <w:rPr>
          <w:rFonts w:ascii="GHEA Grapalat" w:hAnsi="GHEA Grapalat"/>
        </w:rPr>
        <w:t>ապրանքների ցուցադրումը և գնորդներին կազմակերպության կողմից մատուցվող ծառայությունների պարզաբանումը.</w:t>
      </w:r>
    </w:p>
    <w:p w14:paraId="2C8EC404" w14:textId="77777777" w:rsidR="00BB541B" w:rsidRPr="009E2BB5" w:rsidRDefault="00BB541B" w:rsidP="00BB541B">
      <w:pPr>
        <w:pStyle w:val="ListParagraph"/>
        <w:numPr>
          <w:ilvl w:val="0"/>
          <w:numId w:val="1134"/>
        </w:numPr>
        <w:tabs>
          <w:tab w:val="left" w:pos="0"/>
          <w:tab w:val="left" w:pos="360"/>
        </w:tabs>
        <w:jc w:val="both"/>
        <w:rPr>
          <w:rFonts w:ascii="GHEA Grapalat" w:hAnsi="GHEA Grapalat"/>
        </w:rPr>
      </w:pPr>
      <w:r w:rsidRPr="009E2BB5">
        <w:rPr>
          <w:rFonts w:ascii="GHEA Grapalat" w:hAnsi="GHEA Grapalat"/>
        </w:rPr>
        <w:t>վճարման զանազան եղանակների օգտագործմամբ ապրանքների ու ծառայությունների վաճառքի իրականացումը, վճարի ընդունումը, հաշիվ-ապրանքագրերի դուրսգրումը և դրամարկղային մեքենաների կիրառմամբ վաճառքի գրանցումը.</w:t>
      </w:r>
    </w:p>
    <w:p w14:paraId="7C02A989" w14:textId="77777777" w:rsidR="00BB541B" w:rsidRPr="009E2BB5" w:rsidRDefault="00BB541B" w:rsidP="00BB541B">
      <w:pPr>
        <w:pStyle w:val="ListParagraph"/>
        <w:numPr>
          <w:ilvl w:val="0"/>
          <w:numId w:val="1134"/>
        </w:numPr>
        <w:tabs>
          <w:tab w:val="left" w:pos="0"/>
          <w:tab w:val="left" w:pos="360"/>
        </w:tabs>
        <w:jc w:val="both"/>
        <w:rPr>
          <w:rFonts w:ascii="GHEA Grapalat" w:hAnsi="GHEA Grapalat"/>
        </w:rPr>
      </w:pPr>
      <w:r w:rsidRPr="009E2BB5">
        <w:rPr>
          <w:rFonts w:ascii="GHEA Grapalat" w:hAnsi="GHEA Grapalat"/>
        </w:rPr>
        <w:t>ընթացիկ պաշարների կառավարմանը օգնության ցուցաբերումը, ներառյալ վերահաշվառումը, ինչպես նաև գույքագրմանը մասնակցությունը.</w:t>
      </w:r>
    </w:p>
    <w:p w14:paraId="0D2EF60B" w14:textId="77777777" w:rsidR="00BB541B" w:rsidRPr="009E2BB5" w:rsidRDefault="00BB541B" w:rsidP="00BB541B">
      <w:pPr>
        <w:pStyle w:val="ListParagraph"/>
        <w:numPr>
          <w:ilvl w:val="0"/>
          <w:numId w:val="1134"/>
        </w:numPr>
        <w:tabs>
          <w:tab w:val="left" w:pos="0"/>
          <w:tab w:val="left" w:pos="360"/>
        </w:tabs>
        <w:jc w:val="both"/>
        <w:rPr>
          <w:rFonts w:ascii="GHEA Grapalat" w:hAnsi="GHEA Grapalat"/>
        </w:rPr>
      </w:pPr>
      <w:r w:rsidRPr="009E2BB5">
        <w:rPr>
          <w:rFonts w:ascii="GHEA Grapalat" w:hAnsi="GHEA Grapalat"/>
        </w:rPr>
        <w:t>ապրանքների դասավորումը, տեղավորումը, վաճառված ապրանքների փաթեթավորումը կամ տոպրակներով մատուցումը:</w:t>
      </w:r>
    </w:p>
    <w:p w14:paraId="5DA1AE7B" w14:textId="77777777" w:rsidR="00BB541B" w:rsidRPr="009E2BB5" w:rsidRDefault="00BB541B" w:rsidP="00BB541B">
      <w:pPr>
        <w:pStyle w:val="ListParagraph"/>
        <w:numPr>
          <w:ilvl w:val="0"/>
          <w:numId w:val="113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EAF7E26" w14:textId="77777777" w:rsidR="00BB541B" w:rsidRPr="009E2BB5" w:rsidRDefault="00BB541B" w:rsidP="00BB541B">
      <w:pPr>
        <w:pStyle w:val="ListParagraph"/>
        <w:numPr>
          <w:ilvl w:val="0"/>
          <w:numId w:val="1135"/>
        </w:numPr>
        <w:tabs>
          <w:tab w:val="left" w:pos="0"/>
          <w:tab w:val="left" w:pos="360"/>
        </w:tabs>
        <w:jc w:val="both"/>
        <w:rPr>
          <w:rFonts w:ascii="GHEA Grapalat" w:hAnsi="GHEA Grapalat"/>
        </w:rPr>
      </w:pPr>
      <w:r w:rsidRPr="009E2BB5">
        <w:rPr>
          <w:rFonts w:ascii="GHEA Grapalat" w:hAnsi="GHEA Grapalat"/>
        </w:rPr>
        <w:t>վաճառող (մանրածախ վաճառքի կազմակերպությունում).</w:t>
      </w:r>
    </w:p>
    <w:p w14:paraId="4D874CFF" w14:textId="77777777" w:rsidR="00BB541B" w:rsidRPr="009E2BB5" w:rsidRDefault="00BB541B" w:rsidP="00BB541B">
      <w:pPr>
        <w:pStyle w:val="ListParagraph"/>
        <w:numPr>
          <w:ilvl w:val="0"/>
          <w:numId w:val="1135"/>
        </w:numPr>
        <w:tabs>
          <w:tab w:val="left" w:pos="0"/>
          <w:tab w:val="left" w:pos="360"/>
        </w:tabs>
        <w:jc w:val="both"/>
        <w:rPr>
          <w:rFonts w:ascii="GHEA Grapalat" w:hAnsi="GHEA Grapalat"/>
        </w:rPr>
      </w:pPr>
      <w:r w:rsidRPr="009E2BB5">
        <w:rPr>
          <w:rFonts w:ascii="GHEA Grapalat" w:hAnsi="GHEA Grapalat"/>
        </w:rPr>
        <w:t>վաճառող (մեծածախ վաճառքի կազմակերպությունում).</w:t>
      </w:r>
    </w:p>
    <w:p w14:paraId="5AA1C0A1" w14:textId="77777777" w:rsidR="00BB541B" w:rsidRPr="009E2BB5" w:rsidRDefault="00BB541B" w:rsidP="00BB541B">
      <w:pPr>
        <w:pStyle w:val="ListParagraph"/>
        <w:numPr>
          <w:ilvl w:val="0"/>
          <w:numId w:val="1135"/>
        </w:numPr>
        <w:tabs>
          <w:tab w:val="left" w:pos="0"/>
          <w:tab w:val="left" w:pos="360"/>
        </w:tabs>
        <w:jc w:val="both"/>
        <w:rPr>
          <w:rFonts w:ascii="GHEA Grapalat" w:hAnsi="GHEA Grapalat"/>
        </w:rPr>
      </w:pPr>
      <w:r w:rsidRPr="009E2BB5">
        <w:rPr>
          <w:rFonts w:ascii="GHEA Grapalat" w:hAnsi="GHEA Grapalat"/>
        </w:rPr>
        <w:t xml:space="preserve">օգնական` վաճառողի: </w:t>
      </w:r>
    </w:p>
    <w:p w14:paraId="0A67D335" w14:textId="77777777" w:rsidR="00BB541B" w:rsidRPr="009E2BB5" w:rsidRDefault="00BB541B" w:rsidP="00BB541B">
      <w:pPr>
        <w:pStyle w:val="ListParagraph"/>
        <w:numPr>
          <w:ilvl w:val="0"/>
          <w:numId w:val="1133"/>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C1E4F40"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խանութի մենեջեր – 142.</w:t>
      </w:r>
    </w:p>
    <w:p w14:paraId="41D33087"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կրպակում վաճառող – 5211.</w:t>
      </w:r>
    </w:p>
    <w:p w14:paraId="5DF9828F"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շուկայում վաճառող – 5211.</w:t>
      </w:r>
    </w:p>
    <w:p w14:paraId="481287C8"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տաղավարում վաճառող – 5211.</w:t>
      </w:r>
    </w:p>
    <w:p w14:paraId="09EFE9B6"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վաճառող` փողոցում պարենային ապրանքների – 5212.</w:t>
      </w:r>
    </w:p>
    <w:p w14:paraId="53E5ADBA"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խանութպան- 5221.</w:t>
      </w:r>
    </w:p>
    <w:p w14:paraId="2D46A4C5" w14:textId="77777777" w:rsidR="00BB541B" w:rsidRPr="009E2BB5"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վճարման կետի օպերատոր – 5230.</w:t>
      </w:r>
    </w:p>
    <w:p w14:paraId="0A2BD823" w14:textId="77777777" w:rsidR="00BB541B" w:rsidRPr="001018A7" w:rsidRDefault="00BB541B" w:rsidP="00BB541B">
      <w:pPr>
        <w:pStyle w:val="ListParagraph"/>
        <w:numPr>
          <w:ilvl w:val="0"/>
          <w:numId w:val="1136"/>
        </w:numPr>
        <w:tabs>
          <w:tab w:val="left" w:pos="0"/>
          <w:tab w:val="left" w:pos="360"/>
        </w:tabs>
        <w:jc w:val="both"/>
        <w:rPr>
          <w:rFonts w:ascii="GHEA Grapalat" w:hAnsi="GHEA Grapalat"/>
        </w:rPr>
      </w:pPr>
      <w:r w:rsidRPr="009E2BB5">
        <w:rPr>
          <w:rFonts w:ascii="GHEA Grapalat" w:hAnsi="GHEA Grapalat"/>
        </w:rPr>
        <w:t>վաճառասեղանի աշխատող սննդի սպասարկման ոլորտում - 5246:</w:t>
      </w:r>
    </w:p>
    <w:p w14:paraId="4F0F5D87" w14:textId="77777777" w:rsidR="00BB541B" w:rsidRPr="00CE1A91" w:rsidRDefault="00BB541B" w:rsidP="00BB541B">
      <w:pPr>
        <w:tabs>
          <w:tab w:val="left" w:pos="0"/>
          <w:tab w:val="left" w:pos="360"/>
        </w:tabs>
        <w:jc w:val="both"/>
        <w:rPr>
          <w:rFonts w:ascii="GHEA Grapalat" w:hAnsi="GHEA Grapalat"/>
        </w:rPr>
      </w:pPr>
    </w:p>
    <w:p w14:paraId="1B83E155" w14:textId="77777777" w:rsidR="00BB541B" w:rsidRPr="00CE1A91" w:rsidRDefault="00BB541B" w:rsidP="00BB541B">
      <w:pPr>
        <w:pStyle w:val="ListParagraph"/>
        <w:numPr>
          <w:ilvl w:val="0"/>
          <w:numId w:val="1133"/>
        </w:numPr>
        <w:tabs>
          <w:tab w:val="left" w:pos="0"/>
          <w:tab w:val="left" w:pos="360"/>
        </w:tabs>
        <w:jc w:val="both"/>
        <w:rPr>
          <w:rFonts w:ascii="GHEA Grapalat" w:hAnsi="GHEA Grapalat"/>
        </w:rPr>
      </w:pPr>
      <w:r w:rsidRPr="00960CFF">
        <w:rPr>
          <w:rFonts w:ascii="GHEA Grapalat" w:hAnsi="GHEA Grapalat" w:cs="Sylfaen"/>
          <w:lang w:val="en-US"/>
        </w:rPr>
        <w:t>Այս</w:t>
      </w:r>
      <w:r w:rsidRPr="00CE1A91">
        <w:rPr>
          <w:rFonts w:ascii="GHEA Grapalat" w:hAnsi="GHEA Grapalat"/>
        </w:rPr>
        <w:t xml:space="preserve"> </w:t>
      </w:r>
      <w:r w:rsidRPr="00960CFF">
        <w:rPr>
          <w:rFonts w:ascii="GHEA Grapalat" w:hAnsi="GHEA Grapalat" w:cs="Sylfaen"/>
          <w:lang w:val="en-US"/>
        </w:rPr>
        <w:t>ստորին</w:t>
      </w:r>
      <w:r w:rsidRPr="00CE1A91">
        <w:rPr>
          <w:rFonts w:ascii="GHEA Grapalat" w:hAnsi="GHEA Grapalat"/>
        </w:rPr>
        <w:t xml:space="preserve"> </w:t>
      </w:r>
      <w:r w:rsidRPr="00960CFF">
        <w:rPr>
          <w:rFonts w:ascii="GHEA Grapalat" w:hAnsi="GHEA Grapalat" w:cs="Sylfaen"/>
          <w:lang w:val="en-US"/>
        </w:rPr>
        <w:t>խմբում</w:t>
      </w:r>
      <w:r w:rsidRPr="00CE1A91">
        <w:rPr>
          <w:rFonts w:ascii="GHEA Grapalat" w:hAnsi="GHEA Grapalat"/>
        </w:rPr>
        <w:t xml:space="preserve"> </w:t>
      </w:r>
      <w:r w:rsidRPr="00960CFF">
        <w:rPr>
          <w:rFonts w:ascii="GHEA Grapalat" w:hAnsi="GHEA Grapalat" w:cs="Sylfaen"/>
          <w:lang w:val="en-US"/>
        </w:rPr>
        <w:t>դասակարգվում</w:t>
      </w:r>
      <w:r w:rsidRPr="00CE1A91">
        <w:rPr>
          <w:rFonts w:ascii="GHEA Grapalat" w:hAnsi="GHEA Grapalat"/>
        </w:rPr>
        <w:t xml:space="preserve"> </w:t>
      </w:r>
      <w:r w:rsidRPr="00960CFF">
        <w:rPr>
          <w:rFonts w:ascii="GHEA Grapalat" w:hAnsi="GHEA Grapalat" w:cs="Sylfaen"/>
          <w:lang w:val="en-US"/>
        </w:rPr>
        <w:t>են</w:t>
      </w:r>
      <w:r w:rsidRPr="00CE1A91">
        <w:rPr>
          <w:rFonts w:ascii="GHEA Grapalat" w:hAnsi="GHEA Grapalat"/>
        </w:rPr>
        <w:t xml:space="preserve"> </w:t>
      </w:r>
      <w:r w:rsidRPr="00960CFF">
        <w:rPr>
          <w:rFonts w:ascii="GHEA Grapalat" w:hAnsi="GHEA Grapalat" w:cs="Sylfaen"/>
          <w:lang w:val="en-US"/>
        </w:rPr>
        <w:t>զբաղմունքների</w:t>
      </w:r>
      <w:r w:rsidRPr="00CE1A91">
        <w:rPr>
          <w:rFonts w:ascii="GHEA Grapalat" w:hAnsi="GHEA Grapalat"/>
        </w:rPr>
        <w:t xml:space="preserve"> </w:t>
      </w:r>
      <w:r w:rsidRPr="00960CFF">
        <w:rPr>
          <w:rFonts w:ascii="GHEA Grapalat" w:hAnsi="GHEA Grapalat" w:cs="Sylfaen"/>
          <w:lang w:val="en-US"/>
        </w:rPr>
        <w:t>հետևյալ</w:t>
      </w:r>
      <w:r w:rsidRPr="00CE1A91">
        <w:rPr>
          <w:rFonts w:ascii="GHEA Grapalat" w:hAnsi="GHEA Grapalat"/>
        </w:rPr>
        <w:t xml:space="preserve"> </w:t>
      </w:r>
      <w:r w:rsidRPr="00960CFF">
        <w:rPr>
          <w:rFonts w:ascii="GHEA Grapalat" w:hAnsi="GHEA Grapalat" w:cs="Sylfaen"/>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369152E" w14:textId="77777777" w:rsidTr="00CF4967">
        <w:tc>
          <w:tcPr>
            <w:tcW w:w="1548" w:type="dxa"/>
          </w:tcPr>
          <w:p w14:paraId="2D6832D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172A44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6158A5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4BF9A8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15E5D00" w14:textId="77777777" w:rsidR="00BB541B" w:rsidRPr="00207165" w:rsidRDefault="00367933" w:rsidP="00CF4967">
            <w:pPr>
              <w:jc w:val="center"/>
              <w:rPr>
                <w:rFonts w:ascii="GHEA Grapalat" w:hAnsi="GHEA Grapalat"/>
                <w:lang w:val="en-US"/>
              </w:rPr>
            </w:pPr>
            <w:r>
              <w:rPr>
                <w:rFonts w:ascii="GHEA Grapalat" w:hAnsi="GHEA Grapalat"/>
                <w:lang w:val="en-US"/>
              </w:rPr>
              <w:t>52230</w:t>
            </w:r>
            <w:r w:rsidR="00BB541B" w:rsidRPr="00207165">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7C22BA4A" w14:textId="77777777" w:rsidR="00BB541B" w:rsidRPr="00207165" w:rsidRDefault="00BB541B" w:rsidP="00CF4967">
            <w:pPr>
              <w:jc w:val="center"/>
              <w:rPr>
                <w:rFonts w:ascii="GHEA Grapalat" w:hAnsi="GHEA Grapalat"/>
                <w:lang w:val="en-US"/>
              </w:rPr>
            </w:pPr>
            <w:r w:rsidRPr="00207165">
              <w:rPr>
                <w:rFonts w:ascii="GHEA Grapalat" w:hAnsi="GHEA Grapalat"/>
                <w:lang w:val="en-US"/>
              </w:rPr>
              <w:t>Մեքենաների լիզինգի գործակալ</w:t>
            </w:r>
          </w:p>
        </w:tc>
        <w:tc>
          <w:tcPr>
            <w:tcW w:w="5670" w:type="dxa"/>
            <w:tcBorders>
              <w:top w:val="single" w:sz="0" w:space="0" w:color="000000"/>
              <w:left w:val="single" w:sz="0" w:space="0" w:color="000000"/>
              <w:bottom w:val="single" w:sz="0" w:space="0" w:color="000000"/>
              <w:right w:val="single" w:sz="0" w:space="0" w:color="000000"/>
            </w:tcBorders>
          </w:tcPr>
          <w:p w14:paraId="5B519B4C" w14:textId="77777777" w:rsidR="00BB541B" w:rsidRPr="00207165" w:rsidRDefault="00BB541B" w:rsidP="00CF4967">
            <w:pPr>
              <w:rPr>
                <w:rFonts w:ascii="GHEA Grapalat" w:hAnsi="GHEA Grapalat"/>
                <w:lang w:val="en-US"/>
              </w:rPr>
            </w:pPr>
            <w:r w:rsidRPr="00207165">
              <w:rPr>
                <w:rFonts w:ascii="GHEA Grapalat" w:hAnsi="GHEA Grapalat"/>
                <w:lang w:val="en-US"/>
              </w:rPr>
              <w:t xml:space="preserve">Ավտոմեքենաների լիզինգի գործակալները ներկայացնում են տրանսպորտային միջոցների ֆինանսավորման մեջ ներգրավված բիզնեսները՝ առաջարկելով համապատասխան լիզինգային սխեմաներ և մեքենայի հետ կապված լրացուցիչ </w:t>
            </w:r>
            <w:r w:rsidRPr="00207165">
              <w:rPr>
                <w:rFonts w:ascii="GHEA Grapalat" w:hAnsi="GHEA Grapalat"/>
                <w:lang w:val="en-US"/>
              </w:rPr>
              <w:lastRenderedPageBreak/>
              <w:t>ծառայություններ: Նրանք փաստաթղթավորում են գործարքները, ապահովագրությունները և վճարումները:</w:t>
            </w:r>
          </w:p>
        </w:tc>
      </w:tr>
      <w:tr w:rsidR="00BB541B" w:rsidRPr="00A42EBC" w14:paraId="603666F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5985123" w14:textId="77777777" w:rsidR="00BB541B" w:rsidRPr="00207165" w:rsidRDefault="00367933" w:rsidP="00CF4967">
            <w:pPr>
              <w:jc w:val="center"/>
              <w:rPr>
                <w:rFonts w:ascii="GHEA Grapalat" w:hAnsi="GHEA Grapalat"/>
                <w:lang w:val="en-US"/>
              </w:rPr>
            </w:pPr>
            <w:r>
              <w:rPr>
                <w:rFonts w:ascii="GHEA Grapalat" w:hAnsi="GHEA Grapalat"/>
                <w:lang w:val="en-US"/>
              </w:rPr>
              <w:lastRenderedPageBreak/>
              <w:t>52230</w:t>
            </w:r>
            <w:r w:rsidR="00BB541B" w:rsidRPr="00207165">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5F6D7D9C" w14:textId="77777777" w:rsidR="00BB541B" w:rsidRPr="00207165" w:rsidRDefault="00BB541B" w:rsidP="00CF4967">
            <w:pPr>
              <w:jc w:val="center"/>
              <w:rPr>
                <w:rFonts w:ascii="GHEA Grapalat" w:hAnsi="GHEA Grapalat"/>
                <w:lang w:val="en-US"/>
              </w:rPr>
            </w:pPr>
            <w:r w:rsidRPr="00207165">
              <w:rPr>
                <w:rFonts w:ascii="GHEA Grapalat" w:hAnsi="GHEA Grapalat"/>
                <w:lang w:val="en-US"/>
              </w:rPr>
              <w:t>Ավտոմեքենաների մասերի գծով խորհրդատու</w:t>
            </w:r>
          </w:p>
        </w:tc>
        <w:tc>
          <w:tcPr>
            <w:tcW w:w="5670" w:type="dxa"/>
            <w:tcBorders>
              <w:top w:val="single" w:sz="0" w:space="0" w:color="000000"/>
              <w:left w:val="single" w:sz="0" w:space="0" w:color="000000"/>
              <w:bottom w:val="single" w:sz="0" w:space="0" w:color="000000"/>
              <w:right w:val="single" w:sz="0" w:space="0" w:color="000000"/>
            </w:tcBorders>
          </w:tcPr>
          <w:p w14:paraId="0678B7F8" w14:textId="77777777" w:rsidR="00BB541B" w:rsidRPr="00207165" w:rsidRDefault="00BB541B" w:rsidP="00CF4967">
            <w:pPr>
              <w:rPr>
                <w:rFonts w:ascii="GHEA Grapalat" w:hAnsi="GHEA Grapalat"/>
                <w:lang w:val="en-US"/>
              </w:rPr>
            </w:pPr>
            <w:r w:rsidRPr="00207165">
              <w:rPr>
                <w:rFonts w:ascii="GHEA Grapalat" w:hAnsi="GHEA Grapalat"/>
                <w:lang w:val="en-US"/>
              </w:rPr>
              <w:t>Ավտոմեքենաների մասերի գծով խորհրդատուները վաճառում ու պատվիրում են ավտոմեքենաների մասեր և գտնում են այլընտրանքային մասեր։</w:t>
            </w:r>
          </w:p>
        </w:tc>
      </w:tr>
      <w:tr w:rsidR="00BB541B" w:rsidRPr="00A42EBC" w14:paraId="0E36E2B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21891E2" w14:textId="77777777" w:rsidR="00BB541B" w:rsidRPr="00207165" w:rsidRDefault="00367933" w:rsidP="00CF4967">
            <w:pPr>
              <w:jc w:val="center"/>
              <w:rPr>
                <w:rFonts w:ascii="GHEA Grapalat" w:hAnsi="GHEA Grapalat"/>
                <w:lang w:val="en-US"/>
              </w:rPr>
            </w:pPr>
            <w:r>
              <w:rPr>
                <w:rFonts w:ascii="GHEA Grapalat" w:hAnsi="GHEA Grapalat"/>
                <w:lang w:val="en-US"/>
              </w:rPr>
              <w:t>52230</w:t>
            </w:r>
            <w:r w:rsidR="00BB541B" w:rsidRPr="00207165">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23A14C84" w14:textId="77777777" w:rsidR="00BB541B" w:rsidRPr="00207165" w:rsidRDefault="00BB541B" w:rsidP="00CF4967">
            <w:pPr>
              <w:jc w:val="center"/>
              <w:rPr>
                <w:rFonts w:ascii="GHEA Grapalat" w:hAnsi="GHEA Grapalat"/>
                <w:lang w:val="en-US"/>
              </w:rPr>
            </w:pPr>
            <w:r w:rsidRPr="00207165">
              <w:rPr>
                <w:rFonts w:ascii="GHEA Grapalat" w:hAnsi="GHEA Grapalat"/>
                <w:lang w:val="en-US"/>
              </w:rPr>
              <w:t>Անձնական գնումների մասնագետ</w:t>
            </w:r>
          </w:p>
        </w:tc>
        <w:tc>
          <w:tcPr>
            <w:tcW w:w="5670" w:type="dxa"/>
            <w:tcBorders>
              <w:top w:val="single" w:sz="0" w:space="0" w:color="000000"/>
              <w:left w:val="single" w:sz="0" w:space="0" w:color="000000"/>
              <w:bottom w:val="single" w:sz="0" w:space="0" w:color="000000"/>
              <w:right w:val="single" w:sz="0" w:space="0" w:color="000000"/>
            </w:tcBorders>
          </w:tcPr>
          <w:p w14:paraId="7E012D61" w14:textId="77777777" w:rsidR="00BB541B" w:rsidRPr="00207165" w:rsidRDefault="00BB541B" w:rsidP="00CF4967">
            <w:pPr>
              <w:rPr>
                <w:rFonts w:ascii="GHEA Grapalat" w:hAnsi="GHEA Grapalat"/>
                <w:lang w:val="en-US"/>
              </w:rPr>
            </w:pPr>
            <w:r w:rsidRPr="00207165">
              <w:rPr>
                <w:rFonts w:ascii="GHEA Grapalat" w:hAnsi="GHEA Grapalat"/>
                <w:lang w:val="en-US"/>
              </w:rPr>
              <w:t>Անձնական գնումների մասնագետներն օգնում են իրենց անհատական հաճախորդներին ընտրել ու գնել հագուստի պարագաներ և այլ ապրանքներ (օրինակ՝ նվերները) ըստ իրենց անձնական ճաշակի, ցանկությունների և ոճի:</w:t>
            </w:r>
          </w:p>
        </w:tc>
      </w:tr>
      <w:tr w:rsidR="00BB541B" w:rsidRPr="00A42EBC" w14:paraId="0CAE51A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AA55A47" w14:textId="77777777" w:rsidR="00BB541B" w:rsidRPr="00207165" w:rsidRDefault="00367933" w:rsidP="00CF4967">
            <w:pPr>
              <w:jc w:val="center"/>
              <w:rPr>
                <w:rFonts w:ascii="GHEA Grapalat" w:hAnsi="GHEA Grapalat"/>
                <w:lang w:val="en-US"/>
              </w:rPr>
            </w:pPr>
            <w:r>
              <w:rPr>
                <w:rFonts w:ascii="GHEA Grapalat" w:hAnsi="GHEA Grapalat"/>
                <w:lang w:val="en-US"/>
              </w:rPr>
              <w:t>52230</w:t>
            </w:r>
            <w:r w:rsidR="00BB541B" w:rsidRPr="00207165">
              <w:rPr>
                <w:rFonts w:ascii="GHEA Grapalat" w:hAnsi="GHEA Grapalat"/>
                <w:lang w:val="en-US"/>
              </w:rPr>
              <w:t>4</w:t>
            </w:r>
          </w:p>
        </w:tc>
        <w:tc>
          <w:tcPr>
            <w:tcW w:w="2520" w:type="dxa"/>
            <w:tcBorders>
              <w:top w:val="single" w:sz="0" w:space="0" w:color="000000"/>
              <w:left w:val="single" w:sz="0" w:space="0" w:color="000000"/>
              <w:bottom w:val="single" w:sz="0" w:space="0" w:color="000000"/>
              <w:right w:val="single" w:sz="0" w:space="0" w:color="000000"/>
            </w:tcBorders>
          </w:tcPr>
          <w:p w14:paraId="64854C07" w14:textId="77777777" w:rsidR="00BB541B" w:rsidRPr="00207165" w:rsidRDefault="00BB541B" w:rsidP="00CF4967">
            <w:pPr>
              <w:jc w:val="center"/>
              <w:rPr>
                <w:rFonts w:ascii="GHEA Grapalat" w:hAnsi="GHEA Grapalat"/>
                <w:lang w:val="en-US"/>
              </w:rPr>
            </w:pPr>
            <w:r w:rsidRPr="00207165">
              <w:rPr>
                <w:rFonts w:ascii="GHEA Grapalat" w:hAnsi="GHEA Grapalat"/>
                <w:lang w:val="en-US"/>
              </w:rPr>
              <w:t>Վաճառող-խորհրդատու</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8C29A82" w14:textId="77777777" w:rsidR="00BB541B" w:rsidRPr="00207165" w:rsidRDefault="00BB541B" w:rsidP="00CF4967">
            <w:pPr>
              <w:rPr>
                <w:rFonts w:ascii="GHEA Grapalat" w:hAnsi="GHEA Grapalat"/>
                <w:lang w:val="en-US"/>
              </w:rPr>
            </w:pPr>
            <w:r w:rsidRPr="00207165">
              <w:rPr>
                <w:rFonts w:ascii="GHEA Grapalat" w:hAnsi="GHEA Grapalat"/>
                <w:lang w:val="en-US"/>
              </w:rPr>
              <w:t>Վաճառող-խորհրդատուներ</w:t>
            </w:r>
            <w:r>
              <w:rPr>
                <w:rFonts w:ascii="GHEA Grapalat" w:hAnsi="GHEA Grapalat"/>
                <w:lang w:val="en-US"/>
              </w:rPr>
              <w:t>ն</w:t>
            </w:r>
            <w:r w:rsidRPr="00207165">
              <w:rPr>
                <w:rFonts w:ascii="GHEA Grapalat" w:hAnsi="GHEA Grapalat"/>
                <w:lang w:val="en-US"/>
              </w:rPr>
              <w:t xml:space="preserve"> անմիջական շփում են ունենում հաճախորդների հետ:  Նրանք հաճախորդներին տրամադրում են ընդհանուր խորհրդատվություն։</w:t>
            </w:r>
          </w:p>
        </w:tc>
      </w:tr>
      <w:tr w:rsidR="00BB541B" w:rsidRPr="00A42EBC" w14:paraId="426AC99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67E769E" w14:textId="77777777" w:rsidR="00BB541B" w:rsidRPr="009D0A47" w:rsidRDefault="00367933" w:rsidP="00CF4967">
            <w:pPr>
              <w:jc w:val="center"/>
              <w:rPr>
                <w:rFonts w:ascii="GHEA Grapalat" w:hAnsi="GHEA Grapalat"/>
                <w:lang w:val="en-US"/>
              </w:rPr>
            </w:pPr>
            <w:r>
              <w:rPr>
                <w:rFonts w:ascii="GHEA Grapalat" w:hAnsi="GHEA Grapalat"/>
                <w:lang w:val="en-US"/>
              </w:rPr>
              <w:t>52230</w:t>
            </w:r>
            <w:r w:rsidR="00BB541B" w:rsidRPr="009D0A47">
              <w:rPr>
                <w:rFonts w:ascii="GHEA Grapalat" w:hAnsi="GHEA Grapalat"/>
                <w:lang w:val="en-US"/>
              </w:rPr>
              <w:t>5</w:t>
            </w:r>
          </w:p>
        </w:tc>
        <w:tc>
          <w:tcPr>
            <w:tcW w:w="2520" w:type="dxa"/>
            <w:tcBorders>
              <w:top w:val="single" w:sz="0" w:space="0" w:color="000000"/>
              <w:left w:val="single" w:sz="0" w:space="0" w:color="000000"/>
              <w:bottom w:val="single" w:sz="0" w:space="0" w:color="000000"/>
              <w:right w:val="single" w:sz="0" w:space="0" w:color="000000"/>
            </w:tcBorders>
          </w:tcPr>
          <w:p w14:paraId="0C9938CF" w14:textId="77777777" w:rsidR="00BB541B" w:rsidRPr="009D0A47" w:rsidRDefault="00BB541B" w:rsidP="00CF4967">
            <w:pPr>
              <w:jc w:val="center"/>
              <w:rPr>
                <w:rFonts w:ascii="GHEA Grapalat" w:hAnsi="GHEA Grapalat"/>
                <w:lang w:val="en-US"/>
              </w:rPr>
            </w:pPr>
            <w:r w:rsidRPr="009D0A47">
              <w:rPr>
                <w:rFonts w:ascii="GHEA Grapalat" w:hAnsi="GHEA Grapalat"/>
                <w:lang w:val="en-US"/>
              </w:rPr>
              <w:t>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6D251385" w14:textId="77777777" w:rsidR="00BB541B" w:rsidRPr="009D0A47" w:rsidRDefault="00BB541B" w:rsidP="00CF4967">
            <w:pPr>
              <w:rPr>
                <w:rFonts w:ascii="GHEA Grapalat" w:hAnsi="GHEA Grapalat"/>
                <w:lang w:val="en-US"/>
              </w:rPr>
            </w:pPr>
            <w:r w:rsidRPr="009D0A47">
              <w:rPr>
                <w:rFonts w:ascii="GHEA Grapalat" w:hAnsi="GHEA Grapalat"/>
                <w:lang w:val="en-US"/>
              </w:rPr>
              <w:t>Վաճառքի մասնագետները զբաղվում են վաճառքով, ընտրում առաքման ուղիները, կատարում պատվերներ և տեղեկացնում հաճախորդներին առաքման և ընթացակարգերի մասին։ Նրանք կապ են հաստատում հաճախորդների հետ՝ բացակայող տեղեկատվությունը և/կամ լրացուցիչ մանրամասները պարզելու համար։</w:t>
            </w:r>
          </w:p>
        </w:tc>
      </w:tr>
      <w:tr w:rsidR="00BB541B" w:rsidRPr="00A42EBC" w14:paraId="22AF5F9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5C5158E" w14:textId="77777777" w:rsidR="00BB541B" w:rsidRPr="009D0A47" w:rsidRDefault="00BB541B" w:rsidP="00CF4967">
            <w:pPr>
              <w:jc w:val="center"/>
              <w:rPr>
                <w:rFonts w:ascii="GHEA Grapalat" w:hAnsi="GHEA Grapalat"/>
                <w:lang w:val="en-US"/>
              </w:rPr>
            </w:pPr>
            <w:r w:rsidRPr="009D0A47">
              <w:rPr>
                <w:rFonts w:ascii="GHEA Grapalat" w:hAnsi="GHEA Grapalat"/>
                <w:lang w:val="en-US"/>
              </w:rPr>
              <w:t>522</w:t>
            </w:r>
            <w:r w:rsidR="00367933">
              <w:rPr>
                <w:rFonts w:ascii="GHEA Grapalat" w:hAnsi="GHEA Grapalat"/>
                <w:lang w:val="en-US"/>
              </w:rPr>
              <w:t>30</w:t>
            </w:r>
            <w:r w:rsidRPr="009D0A47">
              <w:rPr>
                <w:rFonts w:ascii="GHEA Grapalat" w:hAnsi="GHEA Grapalat"/>
                <w:lang w:val="en-US"/>
              </w:rPr>
              <w:t>6</w:t>
            </w:r>
          </w:p>
        </w:tc>
        <w:tc>
          <w:tcPr>
            <w:tcW w:w="2520" w:type="dxa"/>
            <w:tcBorders>
              <w:top w:val="single" w:sz="0" w:space="0" w:color="000000"/>
              <w:left w:val="single" w:sz="0" w:space="0" w:color="000000"/>
              <w:bottom w:val="single" w:sz="0" w:space="0" w:color="000000"/>
              <w:right w:val="single" w:sz="0" w:space="0" w:color="000000"/>
            </w:tcBorders>
          </w:tcPr>
          <w:p w14:paraId="44D89EAF" w14:textId="77777777" w:rsidR="00BB541B" w:rsidRPr="009D0A47" w:rsidRDefault="00BB541B" w:rsidP="00CF4967">
            <w:pPr>
              <w:jc w:val="center"/>
              <w:rPr>
                <w:rFonts w:ascii="GHEA Grapalat" w:hAnsi="GHEA Grapalat"/>
                <w:lang w:val="en-US"/>
              </w:rPr>
            </w:pPr>
            <w:r w:rsidRPr="009D0A47">
              <w:rPr>
                <w:rFonts w:ascii="GHEA Grapalat" w:hAnsi="GHEA Grapalat"/>
                <w:lang w:val="en-US"/>
              </w:rPr>
              <w:t>Վաճառող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454C7EF5" w14:textId="77777777" w:rsidR="00BB541B" w:rsidRPr="009D0A47" w:rsidRDefault="00BB541B" w:rsidP="00CF4967">
            <w:pPr>
              <w:rPr>
                <w:rFonts w:ascii="GHEA Grapalat" w:hAnsi="GHEA Grapalat"/>
                <w:lang w:val="en-US"/>
              </w:rPr>
            </w:pPr>
            <w:r w:rsidRPr="009D0A47">
              <w:rPr>
                <w:rFonts w:ascii="GHEA Grapalat" w:hAnsi="GHEA Grapalat"/>
                <w:lang w:val="en-US"/>
              </w:rPr>
              <w:t>Վաճառողներն աշխատում են խանութներում, որտեղ կատարում են օժանդակման պարտականություններ: Նրանք օգնում են խանութի տերերին իրենց ամենօրյա աշխատանքներում, ինչպիսիք են ապրանքների պատվերներն ու համալրումները, հաճախորդներին խորհուրդներ տալը, ապրանքների վաճառքը և խանութի պահպանումը:</w:t>
            </w:r>
          </w:p>
        </w:tc>
      </w:tr>
      <w:tr w:rsidR="00BB541B" w:rsidRPr="00A42EBC" w14:paraId="0BED8B4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CF3BF03" w14:textId="77777777" w:rsidR="00BB541B" w:rsidRPr="003151EE" w:rsidRDefault="00367933" w:rsidP="00CF4967">
            <w:pPr>
              <w:jc w:val="center"/>
              <w:rPr>
                <w:rFonts w:ascii="GHEA Grapalat" w:hAnsi="GHEA Grapalat"/>
                <w:lang w:val="en-US"/>
              </w:rPr>
            </w:pPr>
            <w:r>
              <w:rPr>
                <w:rFonts w:ascii="GHEA Grapalat" w:hAnsi="GHEA Grapalat"/>
                <w:lang w:val="en-US"/>
              </w:rPr>
              <w:t>52230</w:t>
            </w:r>
            <w:r w:rsidR="00BB541B" w:rsidRPr="003151EE">
              <w:rPr>
                <w:rFonts w:ascii="GHEA Grapalat" w:hAnsi="GHEA Grapalat"/>
                <w:lang w:val="en-US"/>
              </w:rPr>
              <w:t>7</w:t>
            </w:r>
          </w:p>
        </w:tc>
        <w:tc>
          <w:tcPr>
            <w:tcW w:w="2520" w:type="dxa"/>
            <w:tcBorders>
              <w:top w:val="single" w:sz="0" w:space="0" w:color="000000"/>
              <w:left w:val="single" w:sz="0" w:space="0" w:color="000000"/>
              <w:bottom w:val="single" w:sz="0" w:space="0" w:color="000000"/>
              <w:right w:val="single" w:sz="0" w:space="0" w:color="000000"/>
            </w:tcBorders>
          </w:tcPr>
          <w:p w14:paraId="6DF399AC"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355B558B" w14:textId="77777777" w:rsidR="00BB541B" w:rsidRPr="003151EE" w:rsidRDefault="00BB541B" w:rsidP="00CF4967">
            <w:pPr>
              <w:rPr>
                <w:rFonts w:ascii="GHEA Grapalat" w:hAnsi="GHEA Grapalat"/>
                <w:lang w:val="en-US"/>
              </w:rPr>
            </w:pPr>
            <w:r w:rsidRPr="003151EE">
              <w:rPr>
                <w:rFonts w:ascii="GHEA Grapalat" w:hAnsi="GHEA Grapalat"/>
                <w:lang w:val="en-US"/>
              </w:rPr>
              <w:t>Մասնագիտացված վաճառողները վաճառում են ապրանքներ մասնագիտացված խանութներում։</w:t>
            </w:r>
          </w:p>
        </w:tc>
      </w:tr>
      <w:tr w:rsidR="00BB541B" w:rsidRPr="00A42EBC" w14:paraId="31C4802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3056EE6" w14:textId="77777777" w:rsidR="00BB541B" w:rsidRPr="003151EE" w:rsidRDefault="00367933" w:rsidP="00367933">
            <w:pPr>
              <w:jc w:val="center"/>
              <w:rPr>
                <w:rFonts w:ascii="GHEA Grapalat" w:hAnsi="GHEA Grapalat"/>
                <w:lang w:val="en-US"/>
              </w:rPr>
            </w:pPr>
            <w:r>
              <w:rPr>
                <w:rFonts w:ascii="GHEA Grapalat" w:hAnsi="GHEA Grapalat"/>
                <w:lang w:val="en-US"/>
              </w:rPr>
              <w:t>522308</w:t>
            </w:r>
          </w:p>
        </w:tc>
        <w:tc>
          <w:tcPr>
            <w:tcW w:w="2520" w:type="dxa"/>
            <w:tcBorders>
              <w:top w:val="single" w:sz="0" w:space="0" w:color="000000"/>
              <w:left w:val="single" w:sz="0" w:space="0" w:color="000000"/>
              <w:bottom w:val="single" w:sz="0" w:space="0" w:color="000000"/>
              <w:right w:val="single" w:sz="0" w:space="0" w:color="000000"/>
            </w:tcBorders>
          </w:tcPr>
          <w:p w14:paraId="727C3F4C"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Զինամթերքի մասնագիտացված խանութի վաճառող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23954D55" w14:textId="77777777" w:rsidR="00BB541B" w:rsidRPr="003151EE" w:rsidRDefault="00BB541B" w:rsidP="00CF4967">
            <w:pPr>
              <w:rPr>
                <w:rFonts w:ascii="GHEA Grapalat" w:hAnsi="GHEA Grapalat"/>
                <w:lang w:val="en-US"/>
              </w:rPr>
            </w:pPr>
            <w:r w:rsidRPr="003151EE">
              <w:rPr>
                <w:rFonts w:ascii="GHEA Grapalat" w:hAnsi="GHEA Grapalat"/>
                <w:lang w:val="en-US"/>
              </w:rPr>
              <w:t>Զինամթերքի մասնագիտացված խանութի վաճառողները վաճառում են զենքեր և զինամթերք անհատական օգտագործման համար մասնագիտացված խանութներում։</w:t>
            </w:r>
          </w:p>
        </w:tc>
      </w:tr>
      <w:tr w:rsidR="00BB541B" w:rsidRPr="00A42EBC" w14:paraId="07F1AF2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A74726A" w14:textId="77777777" w:rsidR="00BB541B" w:rsidRPr="003151EE" w:rsidRDefault="00367933" w:rsidP="00CF4967">
            <w:pPr>
              <w:jc w:val="center"/>
              <w:rPr>
                <w:rFonts w:ascii="GHEA Grapalat" w:hAnsi="GHEA Grapalat"/>
                <w:lang w:val="en-US"/>
              </w:rPr>
            </w:pPr>
            <w:r>
              <w:rPr>
                <w:rFonts w:ascii="GHEA Grapalat" w:hAnsi="GHEA Grapalat"/>
                <w:lang w:val="en-US"/>
              </w:rPr>
              <w:t>522309</w:t>
            </w:r>
          </w:p>
        </w:tc>
        <w:tc>
          <w:tcPr>
            <w:tcW w:w="2520" w:type="dxa"/>
            <w:tcBorders>
              <w:top w:val="single" w:sz="0" w:space="0" w:color="000000"/>
              <w:left w:val="single" w:sz="0" w:space="0" w:color="000000"/>
              <w:bottom w:val="single" w:sz="0" w:space="0" w:color="000000"/>
              <w:right w:val="single" w:sz="0" w:space="0" w:color="000000"/>
            </w:tcBorders>
          </w:tcPr>
          <w:p w14:paraId="40563316"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 xml:space="preserve">Համակարգչային խաղեր, </w:t>
            </w:r>
            <w:r w:rsidRPr="003151EE">
              <w:rPr>
                <w:rFonts w:ascii="GHEA Grapalat" w:hAnsi="GHEA Grapalat"/>
                <w:lang w:val="en-US"/>
              </w:rPr>
              <w:lastRenderedPageBreak/>
              <w:t>մուլտիմեդիա և ծրագրային ապահովման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45F2A005" w14:textId="77777777" w:rsidR="00BB541B" w:rsidRPr="003151EE" w:rsidRDefault="00BB541B" w:rsidP="00CF4967">
            <w:pPr>
              <w:rPr>
                <w:rFonts w:ascii="GHEA Grapalat" w:hAnsi="GHEA Grapalat"/>
                <w:lang w:val="en-US"/>
              </w:rPr>
            </w:pPr>
            <w:r w:rsidRPr="003151EE">
              <w:rPr>
                <w:rFonts w:ascii="GHEA Grapalat" w:hAnsi="GHEA Grapalat"/>
                <w:lang w:val="en-US"/>
              </w:rPr>
              <w:lastRenderedPageBreak/>
              <w:t xml:space="preserve">Համակարգչային խաղեր, մուլտիմեդիա և ծրագրային ապահովման մասնագիտացված </w:t>
            </w:r>
            <w:r w:rsidRPr="003151EE">
              <w:rPr>
                <w:rFonts w:ascii="GHEA Grapalat" w:hAnsi="GHEA Grapalat"/>
                <w:lang w:val="en-US"/>
              </w:rPr>
              <w:lastRenderedPageBreak/>
              <w:t>վաճառողները վաճառում են ծրագրային ապահովման արտադրանք մասնագիտացված խանութներում։</w:t>
            </w:r>
          </w:p>
        </w:tc>
      </w:tr>
      <w:tr w:rsidR="00BB541B" w:rsidRPr="00A42EBC" w14:paraId="0769B13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DD9C5CF" w14:textId="77777777" w:rsidR="00BB541B" w:rsidRPr="003151EE" w:rsidRDefault="00367933" w:rsidP="00CF4967">
            <w:pPr>
              <w:jc w:val="center"/>
              <w:rPr>
                <w:rFonts w:ascii="GHEA Grapalat" w:hAnsi="GHEA Grapalat"/>
                <w:lang w:val="en-US"/>
              </w:rPr>
            </w:pPr>
            <w:r>
              <w:rPr>
                <w:rFonts w:ascii="GHEA Grapalat" w:hAnsi="GHEA Grapalat"/>
                <w:lang w:val="en-US"/>
              </w:rPr>
              <w:lastRenderedPageBreak/>
              <w:t>522310</w:t>
            </w:r>
          </w:p>
        </w:tc>
        <w:tc>
          <w:tcPr>
            <w:tcW w:w="2520" w:type="dxa"/>
            <w:tcBorders>
              <w:top w:val="single" w:sz="0" w:space="0" w:color="000000"/>
              <w:left w:val="single" w:sz="0" w:space="0" w:color="000000"/>
              <w:bottom w:val="single" w:sz="0" w:space="0" w:color="000000"/>
              <w:right w:val="single" w:sz="0" w:space="0" w:color="000000"/>
            </w:tcBorders>
          </w:tcPr>
          <w:p w14:paraId="06867117"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Հրուշակեղենի մասնագիտացված խանութի վաճառող</w:t>
            </w:r>
          </w:p>
        </w:tc>
        <w:tc>
          <w:tcPr>
            <w:tcW w:w="5670" w:type="dxa"/>
            <w:tcBorders>
              <w:top w:val="single" w:sz="0" w:space="0" w:color="000000"/>
              <w:left w:val="single" w:sz="0" w:space="0" w:color="000000"/>
              <w:bottom w:val="single" w:sz="0" w:space="0" w:color="000000"/>
              <w:right w:val="single" w:sz="0" w:space="0" w:color="000000"/>
            </w:tcBorders>
          </w:tcPr>
          <w:p w14:paraId="6EAD3F7E" w14:textId="77777777" w:rsidR="00BB541B" w:rsidRPr="003151EE" w:rsidRDefault="00BB541B" w:rsidP="00CF4967">
            <w:pPr>
              <w:rPr>
                <w:rFonts w:ascii="GHEA Grapalat" w:hAnsi="GHEA Grapalat"/>
                <w:lang w:val="en-US"/>
              </w:rPr>
            </w:pPr>
            <w:r w:rsidRPr="003151EE">
              <w:rPr>
                <w:rFonts w:ascii="GHEA Grapalat" w:hAnsi="GHEA Grapalat"/>
                <w:lang w:val="en-US"/>
              </w:rPr>
              <w:t>Հրուշակեղենի մասնագիտացված խանութի վաճառողները վաճառում են հրուշակեղեն մասնագիտացված խանութներում։</w:t>
            </w:r>
          </w:p>
        </w:tc>
      </w:tr>
      <w:tr w:rsidR="00BB541B" w:rsidRPr="00A42EBC" w14:paraId="75A2AB5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CBF9EB5" w14:textId="77777777" w:rsidR="00BB541B" w:rsidRPr="003151EE" w:rsidRDefault="00367933" w:rsidP="00CF4967">
            <w:pPr>
              <w:jc w:val="center"/>
              <w:rPr>
                <w:rFonts w:ascii="GHEA Grapalat" w:hAnsi="GHEA Grapalat"/>
                <w:lang w:val="en-US"/>
              </w:rPr>
            </w:pPr>
            <w:r>
              <w:rPr>
                <w:rFonts w:ascii="GHEA Grapalat" w:hAnsi="GHEA Grapalat"/>
                <w:lang w:val="en-US"/>
              </w:rPr>
              <w:t>522311</w:t>
            </w:r>
          </w:p>
        </w:tc>
        <w:tc>
          <w:tcPr>
            <w:tcW w:w="2520" w:type="dxa"/>
            <w:tcBorders>
              <w:top w:val="single" w:sz="0" w:space="0" w:color="000000"/>
              <w:left w:val="single" w:sz="0" w:space="0" w:color="000000"/>
              <w:bottom w:val="single" w:sz="0" w:space="0" w:color="000000"/>
              <w:right w:val="single" w:sz="0" w:space="0" w:color="000000"/>
            </w:tcBorders>
          </w:tcPr>
          <w:p w14:paraId="5E3873E6"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Կոսմետիկայի և օծանելիքի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36C318FE" w14:textId="77777777" w:rsidR="00BB541B" w:rsidRPr="003151EE" w:rsidRDefault="00BB541B" w:rsidP="00CF4967">
            <w:pPr>
              <w:rPr>
                <w:rFonts w:ascii="GHEA Grapalat" w:hAnsi="GHEA Grapalat"/>
                <w:lang w:val="en-US"/>
              </w:rPr>
            </w:pPr>
            <w:r w:rsidRPr="003151EE">
              <w:rPr>
                <w:rFonts w:ascii="GHEA Grapalat" w:hAnsi="GHEA Grapalat"/>
                <w:lang w:val="en-US"/>
              </w:rPr>
              <w:t>Կոսմետիկայի և օծանելիքի վաճառող-խորհրդատուները վաճառում են կոսմետիկա և հարդարման պարագաներ մասնագիտացված խանութներում։</w:t>
            </w:r>
          </w:p>
        </w:tc>
      </w:tr>
      <w:tr w:rsidR="00BB541B" w:rsidRPr="00A42EBC" w14:paraId="4105178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C93944C" w14:textId="77777777" w:rsidR="00BB541B" w:rsidRPr="003151EE" w:rsidRDefault="00367933" w:rsidP="00CF4967">
            <w:pPr>
              <w:jc w:val="center"/>
              <w:rPr>
                <w:rFonts w:ascii="GHEA Grapalat" w:hAnsi="GHEA Grapalat"/>
                <w:lang w:val="en-US"/>
              </w:rPr>
            </w:pPr>
            <w:r>
              <w:rPr>
                <w:rFonts w:ascii="GHEA Grapalat" w:hAnsi="GHEA Grapalat"/>
                <w:lang w:val="en-US"/>
              </w:rPr>
              <w:t>522312</w:t>
            </w:r>
          </w:p>
        </w:tc>
        <w:tc>
          <w:tcPr>
            <w:tcW w:w="2520" w:type="dxa"/>
            <w:tcBorders>
              <w:top w:val="single" w:sz="0" w:space="0" w:color="000000"/>
              <w:left w:val="single" w:sz="0" w:space="0" w:color="000000"/>
              <w:bottom w:val="single" w:sz="0" w:space="0" w:color="000000"/>
              <w:right w:val="single" w:sz="0" w:space="0" w:color="000000"/>
            </w:tcBorders>
          </w:tcPr>
          <w:p w14:paraId="44AD1F45" w14:textId="77777777" w:rsidR="00BB541B" w:rsidRPr="003151EE" w:rsidRDefault="00BB541B" w:rsidP="00CF4967">
            <w:pPr>
              <w:jc w:val="center"/>
              <w:rPr>
                <w:rFonts w:ascii="GHEA Grapalat" w:hAnsi="GHEA Grapalat"/>
                <w:lang w:val="en-US"/>
              </w:rPr>
            </w:pPr>
            <w:r w:rsidRPr="003151EE">
              <w:rPr>
                <w:rFonts w:ascii="GHEA Grapalat" w:hAnsi="GHEA Grapalat"/>
                <w:lang w:val="en-US"/>
              </w:rPr>
              <w:t>Նրբախորտիկների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4095770D" w14:textId="77777777" w:rsidR="00BB541B" w:rsidRPr="003151EE" w:rsidRDefault="00BB541B" w:rsidP="00CF4967">
            <w:pPr>
              <w:rPr>
                <w:rFonts w:ascii="GHEA Grapalat" w:hAnsi="GHEA Grapalat"/>
                <w:lang w:val="en-US"/>
              </w:rPr>
            </w:pPr>
            <w:r w:rsidRPr="003151EE">
              <w:rPr>
                <w:rFonts w:ascii="GHEA Grapalat" w:hAnsi="GHEA Grapalat"/>
                <w:lang w:val="en-US"/>
              </w:rPr>
              <w:t>Նրբախորտիկների վաճառքի մասնագետները վաճառում են նրբախորտիկներ մասնագիտացված խանութներում:</w:t>
            </w:r>
          </w:p>
        </w:tc>
      </w:tr>
      <w:tr w:rsidR="00BB541B" w:rsidRPr="00A42EBC" w14:paraId="79535C9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64356F" w14:textId="77777777" w:rsidR="00BB541B" w:rsidRPr="007A3C85" w:rsidRDefault="00BB541B" w:rsidP="00CF4967">
            <w:pPr>
              <w:jc w:val="center"/>
              <w:rPr>
                <w:rFonts w:ascii="GHEA Grapalat" w:hAnsi="GHEA Grapalat"/>
                <w:lang w:val="en-US"/>
              </w:rPr>
            </w:pPr>
            <w:r w:rsidRPr="007A3C85">
              <w:rPr>
                <w:rFonts w:ascii="GHEA Grapalat" w:hAnsi="GHEA Grapalat"/>
                <w:lang w:val="en-US"/>
              </w:rPr>
              <w:t>522</w:t>
            </w:r>
            <w:r w:rsidR="00367933">
              <w:rPr>
                <w:rFonts w:ascii="GHEA Grapalat" w:hAnsi="GHEA Grapalat"/>
                <w:lang w:val="en-US"/>
              </w:rPr>
              <w:t>313</w:t>
            </w:r>
          </w:p>
        </w:tc>
        <w:tc>
          <w:tcPr>
            <w:tcW w:w="2520" w:type="dxa"/>
            <w:tcBorders>
              <w:top w:val="single" w:sz="0" w:space="0" w:color="000000"/>
              <w:left w:val="single" w:sz="0" w:space="0" w:color="000000"/>
              <w:bottom w:val="single" w:sz="0" w:space="0" w:color="000000"/>
              <w:right w:val="single" w:sz="0" w:space="0" w:color="000000"/>
            </w:tcBorders>
          </w:tcPr>
          <w:p w14:paraId="4E62E7A6" w14:textId="77777777" w:rsidR="00BB541B" w:rsidRPr="007A3C85" w:rsidRDefault="00BB541B" w:rsidP="00CF4967">
            <w:pPr>
              <w:jc w:val="center"/>
              <w:rPr>
                <w:rFonts w:ascii="GHEA Grapalat" w:hAnsi="GHEA Grapalat"/>
                <w:lang w:val="en-US"/>
              </w:rPr>
            </w:pPr>
            <w:r w:rsidRPr="007A3C85">
              <w:rPr>
                <w:rFonts w:ascii="GHEA Grapalat" w:hAnsi="GHEA Grapalat"/>
                <w:lang w:val="en-US"/>
              </w:rPr>
              <w:t>Կենցաղային սարքավորումների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435D9CC0" w14:textId="77777777" w:rsidR="00BB541B" w:rsidRPr="007A3C85" w:rsidRDefault="00BB541B" w:rsidP="00CF4967">
            <w:pPr>
              <w:rPr>
                <w:rFonts w:ascii="GHEA Grapalat" w:hAnsi="GHEA Grapalat"/>
                <w:lang w:val="en-US"/>
              </w:rPr>
            </w:pPr>
            <w:r w:rsidRPr="007A3C85">
              <w:rPr>
                <w:rFonts w:ascii="GHEA Grapalat" w:hAnsi="GHEA Grapalat"/>
                <w:lang w:val="en-US"/>
              </w:rPr>
              <w:t>Կենցաղային սարքավորումների վաճառող-խորհրդատուները վաճառում են կենցաղային սարքավորումներ մասնագիտացված խանութներում։</w:t>
            </w:r>
          </w:p>
        </w:tc>
      </w:tr>
      <w:tr w:rsidR="00BB541B" w:rsidRPr="00A42EBC" w14:paraId="660428A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E14342C" w14:textId="77777777" w:rsidR="00BB541B" w:rsidRPr="007A3C85" w:rsidRDefault="00367933" w:rsidP="00CF4967">
            <w:pPr>
              <w:jc w:val="center"/>
              <w:rPr>
                <w:rFonts w:ascii="GHEA Grapalat" w:hAnsi="GHEA Grapalat"/>
                <w:lang w:val="en-US"/>
              </w:rPr>
            </w:pPr>
            <w:r>
              <w:rPr>
                <w:rFonts w:ascii="GHEA Grapalat" w:hAnsi="GHEA Grapalat"/>
                <w:lang w:val="en-US"/>
              </w:rPr>
              <w:t>522314</w:t>
            </w:r>
          </w:p>
        </w:tc>
        <w:tc>
          <w:tcPr>
            <w:tcW w:w="2520" w:type="dxa"/>
            <w:tcBorders>
              <w:top w:val="single" w:sz="0" w:space="0" w:color="000000"/>
              <w:left w:val="single" w:sz="0" w:space="0" w:color="000000"/>
              <w:bottom w:val="single" w:sz="0" w:space="0" w:color="000000"/>
              <w:right w:val="single" w:sz="0" w:space="0" w:color="000000"/>
            </w:tcBorders>
          </w:tcPr>
          <w:p w14:paraId="382246B0" w14:textId="77777777" w:rsidR="00BB541B" w:rsidRPr="007A3C85" w:rsidRDefault="00BB541B" w:rsidP="00CF4967">
            <w:pPr>
              <w:jc w:val="center"/>
              <w:rPr>
                <w:rFonts w:ascii="GHEA Grapalat" w:hAnsi="GHEA Grapalat"/>
                <w:lang w:val="en-US"/>
              </w:rPr>
            </w:pPr>
            <w:r w:rsidRPr="007A3C85">
              <w:rPr>
                <w:rFonts w:ascii="GHEA Grapalat" w:hAnsi="GHEA Grapalat"/>
                <w:lang w:val="en-US"/>
              </w:rPr>
              <w:t>Ակնոցների և օպտիկական սարքավորումների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15FEAB73" w14:textId="77777777" w:rsidR="00BB541B" w:rsidRPr="007A3C85" w:rsidRDefault="00BB541B" w:rsidP="00CF4967">
            <w:pPr>
              <w:rPr>
                <w:rFonts w:ascii="GHEA Grapalat" w:hAnsi="GHEA Grapalat"/>
                <w:lang w:val="en-US"/>
              </w:rPr>
            </w:pPr>
            <w:r w:rsidRPr="007A3C85">
              <w:rPr>
                <w:rFonts w:ascii="GHEA Grapalat" w:hAnsi="GHEA Grapalat"/>
                <w:lang w:val="en-US"/>
              </w:rPr>
              <w:t>Ակնոցների և օպտիկական սարքավորումների մասնագիտացված վաճառողները ակնոցներ են վաճառում մասնագիտացված խանութներում:</w:t>
            </w:r>
          </w:p>
        </w:tc>
      </w:tr>
      <w:tr w:rsidR="00BB541B" w:rsidRPr="00A42EBC" w14:paraId="29283AA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89777C3" w14:textId="77777777" w:rsidR="00BB541B" w:rsidRPr="007A3C85" w:rsidRDefault="00367933" w:rsidP="00CF4967">
            <w:pPr>
              <w:jc w:val="center"/>
              <w:rPr>
                <w:rFonts w:ascii="GHEA Grapalat" w:hAnsi="GHEA Grapalat"/>
                <w:lang w:val="en-US"/>
              </w:rPr>
            </w:pPr>
            <w:r>
              <w:rPr>
                <w:rFonts w:ascii="GHEA Grapalat" w:hAnsi="GHEA Grapalat"/>
                <w:lang w:val="en-US"/>
              </w:rPr>
              <w:t>522315</w:t>
            </w:r>
          </w:p>
        </w:tc>
        <w:tc>
          <w:tcPr>
            <w:tcW w:w="2520" w:type="dxa"/>
            <w:tcBorders>
              <w:top w:val="single" w:sz="0" w:space="0" w:color="000000"/>
              <w:left w:val="single" w:sz="0" w:space="0" w:color="000000"/>
              <w:bottom w:val="single" w:sz="0" w:space="0" w:color="000000"/>
              <w:right w:val="single" w:sz="0" w:space="0" w:color="000000"/>
            </w:tcBorders>
          </w:tcPr>
          <w:p w14:paraId="75DA546B" w14:textId="77777777" w:rsidR="00BB541B" w:rsidRPr="007A3C85" w:rsidRDefault="00BB541B" w:rsidP="00CF4967">
            <w:pPr>
              <w:jc w:val="center"/>
              <w:rPr>
                <w:rFonts w:ascii="GHEA Grapalat" w:hAnsi="GHEA Grapalat"/>
                <w:lang w:val="en-US"/>
              </w:rPr>
            </w:pPr>
            <w:r w:rsidRPr="007A3C85">
              <w:rPr>
                <w:rFonts w:ascii="GHEA Grapalat" w:hAnsi="GHEA Grapalat"/>
                <w:lang w:val="en-US"/>
              </w:rPr>
              <w:t>Ձկների և ծովամթերքի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53E5923E" w14:textId="77777777" w:rsidR="00BB541B" w:rsidRPr="007A3C85" w:rsidRDefault="00BB541B" w:rsidP="00CF4967">
            <w:pPr>
              <w:rPr>
                <w:rFonts w:ascii="GHEA Grapalat" w:hAnsi="GHEA Grapalat"/>
                <w:lang w:val="en-US"/>
              </w:rPr>
            </w:pPr>
            <w:r w:rsidRPr="007A3C85">
              <w:rPr>
                <w:rFonts w:ascii="GHEA Grapalat" w:hAnsi="GHEA Grapalat"/>
                <w:lang w:val="en-US"/>
              </w:rPr>
              <w:t>Ձկների և ծովամթերքի մասնագիտացված վաճառողները վաճառում են ձկներ, խեցգետնակերպեր և փափկամարմիններ մասնագիտացված խանութներում։</w:t>
            </w:r>
          </w:p>
        </w:tc>
      </w:tr>
      <w:tr w:rsidR="00BB541B" w:rsidRPr="00A42EBC" w14:paraId="55F38C2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75EE240" w14:textId="77777777" w:rsidR="00BB541B" w:rsidRPr="00783BE3" w:rsidRDefault="00367933" w:rsidP="00CF4967">
            <w:pPr>
              <w:jc w:val="center"/>
              <w:rPr>
                <w:rFonts w:ascii="GHEA Grapalat" w:hAnsi="GHEA Grapalat"/>
                <w:lang w:val="en-US"/>
              </w:rPr>
            </w:pPr>
            <w:r>
              <w:rPr>
                <w:rFonts w:ascii="GHEA Grapalat" w:hAnsi="GHEA Grapalat"/>
                <w:lang w:val="en-US"/>
              </w:rPr>
              <w:t>522316</w:t>
            </w:r>
          </w:p>
        </w:tc>
        <w:tc>
          <w:tcPr>
            <w:tcW w:w="2520" w:type="dxa"/>
            <w:tcBorders>
              <w:top w:val="single" w:sz="0" w:space="0" w:color="000000"/>
              <w:left w:val="single" w:sz="0" w:space="0" w:color="000000"/>
              <w:bottom w:val="single" w:sz="0" w:space="0" w:color="000000"/>
              <w:right w:val="single" w:sz="0" w:space="0" w:color="000000"/>
            </w:tcBorders>
          </w:tcPr>
          <w:p w14:paraId="5E1A72F6"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Հատակի և պատի ծածկույթների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37B92CAC" w14:textId="77777777" w:rsidR="00BB541B" w:rsidRPr="00783BE3" w:rsidRDefault="00BB541B" w:rsidP="00CF4967">
            <w:pPr>
              <w:rPr>
                <w:rFonts w:ascii="GHEA Grapalat" w:hAnsi="GHEA Grapalat"/>
                <w:lang w:val="en-US"/>
              </w:rPr>
            </w:pPr>
            <w:r w:rsidRPr="00783BE3">
              <w:rPr>
                <w:rFonts w:ascii="GHEA Grapalat" w:hAnsi="GHEA Grapalat"/>
                <w:lang w:val="en-US"/>
              </w:rPr>
              <w:t>Հատակի և պատի ծածկույթների վաճառքի մասնագետները վաճառում են պատերի և հատակի ծածկույթներ մասնագիտացված խանութներում։</w:t>
            </w:r>
          </w:p>
        </w:tc>
      </w:tr>
      <w:tr w:rsidR="00BB541B" w:rsidRPr="00A42EBC" w14:paraId="34497BA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5409C1" w14:textId="77777777" w:rsidR="00BB541B" w:rsidRPr="00783BE3" w:rsidRDefault="00367933" w:rsidP="00CF4967">
            <w:pPr>
              <w:jc w:val="center"/>
              <w:rPr>
                <w:rFonts w:ascii="GHEA Grapalat" w:hAnsi="GHEA Grapalat"/>
                <w:lang w:val="en-US"/>
              </w:rPr>
            </w:pPr>
            <w:r>
              <w:rPr>
                <w:rFonts w:ascii="GHEA Grapalat" w:hAnsi="GHEA Grapalat"/>
                <w:lang w:val="en-US"/>
              </w:rPr>
              <w:t>522317</w:t>
            </w:r>
          </w:p>
        </w:tc>
        <w:tc>
          <w:tcPr>
            <w:tcW w:w="2520" w:type="dxa"/>
            <w:tcBorders>
              <w:top w:val="single" w:sz="0" w:space="0" w:color="000000"/>
              <w:left w:val="single" w:sz="0" w:space="0" w:color="000000"/>
              <w:bottom w:val="single" w:sz="0" w:space="0" w:color="000000"/>
              <w:right w:val="single" w:sz="0" w:space="0" w:color="000000"/>
            </w:tcBorders>
          </w:tcPr>
          <w:p w14:paraId="620738A8"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Ծաղիկների և այգիների պարագաների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4A157580" w14:textId="77777777" w:rsidR="00BB541B" w:rsidRPr="00783BE3" w:rsidRDefault="00BB541B" w:rsidP="00CF4967">
            <w:pPr>
              <w:rPr>
                <w:rFonts w:ascii="GHEA Grapalat" w:hAnsi="GHEA Grapalat"/>
                <w:lang w:val="en-US"/>
              </w:rPr>
            </w:pPr>
            <w:r w:rsidRPr="00783BE3">
              <w:rPr>
                <w:rFonts w:ascii="GHEA Grapalat" w:hAnsi="GHEA Grapalat"/>
                <w:lang w:val="en-US"/>
              </w:rPr>
              <w:t>Ծաղիկների և այգիների պարագաների մասնագիտացված վաճառողները վաճառում են ծաղիկներ, բույսեր, սերմեր և/կամ պարարտանյութեր մասնագիտացված խանութներում։</w:t>
            </w:r>
          </w:p>
        </w:tc>
      </w:tr>
      <w:tr w:rsidR="00BB541B" w:rsidRPr="00A42EBC" w14:paraId="2805923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21897F3" w14:textId="77777777" w:rsidR="00BB541B" w:rsidRPr="00783BE3" w:rsidRDefault="00367933" w:rsidP="00CF4967">
            <w:pPr>
              <w:jc w:val="center"/>
              <w:rPr>
                <w:rFonts w:ascii="GHEA Grapalat" w:hAnsi="GHEA Grapalat"/>
                <w:lang w:val="en-US"/>
              </w:rPr>
            </w:pPr>
            <w:r>
              <w:rPr>
                <w:rFonts w:ascii="GHEA Grapalat" w:hAnsi="GHEA Grapalat"/>
                <w:lang w:val="en-US"/>
              </w:rPr>
              <w:t>522318</w:t>
            </w:r>
          </w:p>
        </w:tc>
        <w:tc>
          <w:tcPr>
            <w:tcW w:w="2520" w:type="dxa"/>
            <w:tcBorders>
              <w:top w:val="single" w:sz="0" w:space="0" w:color="000000"/>
              <w:left w:val="single" w:sz="0" w:space="0" w:color="000000"/>
              <w:bottom w:val="single" w:sz="0" w:space="0" w:color="000000"/>
              <w:right w:val="single" w:sz="0" w:space="0" w:color="000000"/>
            </w:tcBorders>
          </w:tcPr>
          <w:p w14:paraId="0489EB32"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Մրգերի և բանջարեղենի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3A108D32" w14:textId="77777777" w:rsidR="00BB541B" w:rsidRPr="00783BE3" w:rsidRDefault="00BB541B" w:rsidP="00CF4967">
            <w:pPr>
              <w:rPr>
                <w:rFonts w:ascii="GHEA Grapalat" w:hAnsi="GHEA Grapalat"/>
                <w:lang w:val="en-US"/>
              </w:rPr>
            </w:pPr>
            <w:r w:rsidRPr="00783BE3">
              <w:rPr>
                <w:rFonts w:ascii="GHEA Grapalat" w:hAnsi="GHEA Grapalat"/>
                <w:lang w:val="en-US"/>
              </w:rPr>
              <w:t>Մրգերի և բանջարեղենի մասնագիտացված վաճառողները վաճառում են մրգեր և բանջարեղեն մասնագիտացված խանութներում։</w:t>
            </w:r>
          </w:p>
        </w:tc>
      </w:tr>
      <w:tr w:rsidR="00BB541B" w:rsidRPr="00A42EBC" w14:paraId="5AD6B44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8C646F3" w14:textId="77777777" w:rsidR="00BB541B" w:rsidRPr="00783BE3" w:rsidRDefault="00367933" w:rsidP="00CF4967">
            <w:pPr>
              <w:jc w:val="center"/>
              <w:rPr>
                <w:rFonts w:ascii="GHEA Grapalat" w:hAnsi="GHEA Grapalat"/>
                <w:lang w:val="en-US"/>
              </w:rPr>
            </w:pPr>
            <w:r>
              <w:rPr>
                <w:rFonts w:ascii="GHEA Grapalat" w:hAnsi="GHEA Grapalat"/>
                <w:lang w:val="en-US"/>
              </w:rPr>
              <w:lastRenderedPageBreak/>
              <w:t>522319</w:t>
            </w:r>
          </w:p>
        </w:tc>
        <w:tc>
          <w:tcPr>
            <w:tcW w:w="2520" w:type="dxa"/>
            <w:tcBorders>
              <w:top w:val="single" w:sz="0" w:space="0" w:color="000000"/>
              <w:left w:val="single" w:sz="0" w:space="0" w:color="000000"/>
              <w:bottom w:val="single" w:sz="0" w:space="0" w:color="000000"/>
              <w:right w:val="single" w:sz="0" w:space="0" w:color="000000"/>
            </w:tcBorders>
          </w:tcPr>
          <w:p w14:paraId="699CE0B8"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Աուդիո-վիդեո սարքավորումների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4265EA34" w14:textId="77777777" w:rsidR="00BB541B" w:rsidRPr="00783BE3" w:rsidRDefault="00BB541B" w:rsidP="00CF4967">
            <w:pPr>
              <w:rPr>
                <w:rFonts w:ascii="GHEA Grapalat" w:hAnsi="GHEA Grapalat"/>
                <w:lang w:val="en-US"/>
              </w:rPr>
            </w:pPr>
            <w:r w:rsidRPr="00783BE3">
              <w:rPr>
                <w:rFonts w:ascii="GHEA Grapalat" w:hAnsi="GHEA Grapalat"/>
                <w:lang w:val="en-US"/>
              </w:rPr>
              <w:t>Աուդիո և վիդեո սարքավորումների մասնագիտացված վաճառողները մասնագիտացված խանութներում վաճառում են աուդիո և վիդեո սարքավորումներ, ինչպիսիք են ռադիոն և հեռուստատեսությունը, CD, DVD և այլ նվագարկիչներ և ձայնագրիչներ:</w:t>
            </w:r>
          </w:p>
        </w:tc>
      </w:tr>
      <w:tr w:rsidR="00BB541B" w:rsidRPr="00A42EBC" w14:paraId="1345AFE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9CF6E32" w14:textId="77777777" w:rsidR="00BB541B" w:rsidRPr="00783BE3" w:rsidRDefault="00367933" w:rsidP="00CF4967">
            <w:pPr>
              <w:jc w:val="center"/>
              <w:rPr>
                <w:rFonts w:ascii="GHEA Grapalat" w:hAnsi="GHEA Grapalat"/>
                <w:lang w:val="en-US"/>
              </w:rPr>
            </w:pPr>
            <w:r>
              <w:rPr>
                <w:rFonts w:ascii="GHEA Grapalat" w:hAnsi="GHEA Grapalat"/>
                <w:lang w:val="en-US"/>
              </w:rPr>
              <w:t>5223</w:t>
            </w:r>
            <w:r w:rsidR="00BB541B" w:rsidRPr="00783BE3">
              <w:rPr>
                <w:rFonts w:ascii="GHEA Grapalat" w:hAnsi="GHEA Grapalat"/>
                <w:lang w:val="en-US"/>
              </w:rPr>
              <w:t>20</w:t>
            </w:r>
          </w:p>
        </w:tc>
        <w:tc>
          <w:tcPr>
            <w:tcW w:w="2520" w:type="dxa"/>
            <w:tcBorders>
              <w:top w:val="single" w:sz="0" w:space="0" w:color="000000"/>
              <w:left w:val="single" w:sz="0" w:space="0" w:color="000000"/>
              <w:bottom w:val="single" w:sz="0" w:space="0" w:color="000000"/>
              <w:right w:val="single" w:sz="0" w:space="0" w:color="000000"/>
            </w:tcBorders>
          </w:tcPr>
          <w:p w14:paraId="25C362E9"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Կահույքի սրահի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53B64A1A" w14:textId="77777777" w:rsidR="00BB541B" w:rsidRPr="00783BE3" w:rsidRDefault="00BB541B" w:rsidP="00CF4967">
            <w:pPr>
              <w:rPr>
                <w:rFonts w:ascii="GHEA Grapalat" w:hAnsi="GHEA Grapalat"/>
                <w:lang w:val="en-US"/>
              </w:rPr>
            </w:pPr>
            <w:r w:rsidRPr="00783BE3">
              <w:rPr>
                <w:rFonts w:ascii="GHEA Grapalat" w:hAnsi="GHEA Grapalat"/>
                <w:lang w:val="en-US"/>
              </w:rPr>
              <w:t>Կահույքի սրահի մասնագիտացված վաճառողները վաճառում են կահույք և այլ կենցաղային իրեր մասնագիտացված խանութներում:</w:t>
            </w:r>
          </w:p>
        </w:tc>
      </w:tr>
      <w:tr w:rsidR="00BB541B" w:rsidRPr="00A42EBC" w14:paraId="1235674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379C5F8" w14:textId="77777777" w:rsidR="00BB541B" w:rsidRPr="00783BE3" w:rsidRDefault="00367933" w:rsidP="00CF4967">
            <w:pPr>
              <w:jc w:val="center"/>
              <w:rPr>
                <w:rFonts w:ascii="GHEA Grapalat" w:hAnsi="GHEA Grapalat"/>
                <w:lang w:val="en-US"/>
              </w:rPr>
            </w:pPr>
            <w:r>
              <w:rPr>
                <w:rFonts w:ascii="GHEA Grapalat" w:hAnsi="GHEA Grapalat"/>
                <w:lang w:val="en-US"/>
              </w:rPr>
              <w:t>5223</w:t>
            </w:r>
            <w:r w:rsidR="00BB541B" w:rsidRPr="00783BE3">
              <w:rPr>
                <w:rFonts w:ascii="GHEA Grapalat" w:hAnsi="GHEA Grapalat"/>
                <w:lang w:val="en-US"/>
              </w:rPr>
              <w:t>21</w:t>
            </w:r>
          </w:p>
        </w:tc>
        <w:tc>
          <w:tcPr>
            <w:tcW w:w="2520" w:type="dxa"/>
            <w:tcBorders>
              <w:top w:val="single" w:sz="0" w:space="0" w:color="000000"/>
              <w:left w:val="single" w:sz="0" w:space="0" w:color="000000"/>
              <w:bottom w:val="single" w:sz="0" w:space="0" w:color="000000"/>
              <w:right w:val="single" w:sz="0" w:space="0" w:color="000000"/>
            </w:tcBorders>
          </w:tcPr>
          <w:p w14:paraId="21ACBCDF"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Սարքակազմի և ներկերի մասնագիտացված խանութի վաճառող</w:t>
            </w:r>
          </w:p>
        </w:tc>
        <w:tc>
          <w:tcPr>
            <w:tcW w:w="5670" w:type="dxa"/>
            <w:tcBorders>
              <w:top w:val="single" w:sz="0" w:space="0" w:color="000000"/>
              <w:left w:val="single" w:sz="0" w:space="0" w:color="000000"/>
              <w:bottom w:val="single" w:sz="0" w:space="0" w:color="000000"/>
              <w:right w:val="single" w:sz="0" w:space="0" w:color="000000"/>
            </w:tcBorders>
          </w:tcPr>
          <w:p w14:paraId="7AD68190" w14:textId="77777777" w:rsidR="00BB541B" w:rsidRPr="00783BE3" w:rsidRDefault="00BB541B" w:rsidP="00CF4967">
            <w:pPr>
              <w:rPr>
                <w:rFonts w:ascii="GHEA Grapalat" w:hAnsi="GHEA Grapalat"/>
                <w:lang w:val="en-US"/>
              </w:rPr>
            </w:pPr>
            <w:r w:rsidRPr="00783BE3">
              <w:rPr>
                <w:rFonts w:ascii="GHEA Grapalat" w:hAnsi="GHEA Grapalat"/>
                <w:lang w:val="en-US"/>
              </w:rPr>
              <w:t>Սարքակազմի և ներկերի մասնագիտացված խանութի վաճառողները վաճառում են սարքեր, ներկեր և այլ գործիքներ մասնագիտացված խանութներում։</w:t>
            </w:r>
          </w:p>
        </w:tc>
      </w:tr>
      <w:tr w:rsidR="00BB541B" w:rsidRPr="00A42EBC" w14:paraId="4BA7765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5C6D87F" w14:textId="77777777" w:rsidR="00BB541B" w:rsidRPr="00783BE3" w:rsidRDefault="00367933" w:rsidP="00CF4967">
            <w:pPr>
              <w:jc w:val="center"/>
              <w:rPr>
                <w:rFonts w:ascii="GHEA Grapalat" w:hAnsi="GHEA Grapalat"/>
                <w:lang w:val="en-US"/>
              </w:rPr>
            </w:pPr>
            <w:r>
              <w:rPr>
                <w:rFonts w:ascii="GHEA Grapalat" w:hAnsi="GHEA Grapalat"/>
                <w:lang w:val="en-US"/>
              </w:rPr>
              <w:t>5223</w:t>
            </w:r>
            <w:r w:rsidR="00BB541B" w:rsidRPr="00783BE3">
              <w:rPr>
                <w:rFonts w:ascii="GHEA Grapalat" w:hAnsi="GHEA Grapalat"/>
                <w:lang w:val="en-US"/>
              </w:rPr>
              <w:t>22</w:t>
            </w:r>
          </w:p>
        </w:tc>
        <w:tc>
          <w:tcPr>
            <w:tcW w:w="2520" w:type="dxa"/>
            <w:tcBorders>
              <w:top w:val="single" w:sz="0" w:space="0" w:color="000000"/>
              <w:left w:val="single" w:sz="0" w:space="0" w:color="000000"/>
              <w:bottom w:val="single" w:sz="0" w:space="0" w:color="000000"/>
              <w:right w:val="single" w:sz="0" w:space="0" w:color="000000"/>
            </w:tcBorders>
          </w:tcPr>
          <w:p w14:paraId="586C363C"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Ոսկերչական զարդերի և ժամացույցների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4A697B2E" w14:textId="77777777" w:rsidR="00BB541B" w:rsidRPr="00783BE3" w:rsidRDefault="00BB541B" w:rsidP="00CF4967">
            <w:pPr>
              <w:rPr>
                <w:rFonts w:ascii="GHEA Grapalat" w:hAnsi="GHEA Grapalat"/>
                <w:lang w:val="en-US"/>
              </w:rPr>
            </w:pPr>
            <w:r w:rsidRPr="00783BE3">
              <w:rPr>
                <w:rFonts w:ascii="GHEA Grapalat" w:hAnsi="GHEA Grapalat"/>
                <w:lang w:val="en-US"/>
              </w:rPr>
              <w:t>Ոսկերչական զարդերի և ժամացույցների վաճառող-խորհրդատուները վաճառում, սպասարկում և մաքրում են զարդերն ու ժամացույցները մասնագիտացված խանութներում։</w:t>
            </w:r>
          </w:p>
        </w:tc>
      </w:tr>
      <w:tr w:rsidR="00BB541B" w:rsidRPr="00A42EBC" w14:paraId="78C0A7B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272DCC3" w14:textId="77777777" w:rsidR="00BB541B" w:rsidRPr="00783BE3" w:rsidRDefault="00367933" w:rsidP="00CF4967">
            <w:pPr>
              <w:jc w:val="center"/>
              <w:rPr>
                <w:rFonts w:ascii="GHEA Grapalat" w:hAnsi="GHEA Grapalat"/>
                <w:lang w:val="en-US"/>
              </w:rPr>
            </w:pPr>
            <w:r>
              <w:rPr>
                <w:rFonts w:ascii="GHEA Grapalat" w:hAnsi="GHEA Grapalat"/>
                <w:lang w:val="en-US"/>
              </w:rPr>
              <w:t>5223</w:t>
            </w:r>
            <w:r w:rsidR="00BB541B" w:rsidRPr="00783BE3">
              <w:rPr>
                <w:rFonts w:ascii="GHEA Grapalat" w:hAnsi="GHEA Grapalat"/>
                <w:lang w:val="en-US"/>
              </w:rPr>
              <w:t>23</w:t>
            </w:r>
          </w:p>
        </w:tc>
        <w:tc>
          <w:tcPr>
            <w:tcW w:w="2520" w:type="dxa"/>
            <w:tcBorders>
              <w:top w:val="single" w:sz="0" w:space="0" w:color="000000"/>
              <w:left w:val="single" w:sz="0" w:space="0" w:color="000000"/>
              <w:bottom w:val="single" w:sz="0" w:space="0" w:color="000000"/>
              <w:right w:val="single" w:sz="0" w:space="0" w:color="000000"/>
            </w:tcBorders>
          </w:tcPr>
          <w:p w14:paraId="3B8C0ECA" w14:textId="77777777" w:rsidR="00BB541B" w:rsidRPr="00783BE3" w:rsidRDefault="00BB541B" w:rsidP="00CF4967">
            <w:pPr>
              <w:jc w:val="center"/>
              <w:rPr>
                <w:rFonts w:ascii="GHEA Grapalat" w:hAnsi="GHEA Grapalat"/>
                <w:lang w:val="en-US"/>
              </w:rPr>
            </w:pPr>
            <w:r w:rsidRPr="00783BE3">
              <w:rPr>
                <w:rFonts w:ascii="GHEA Grapalat" w:hAnsi="GHEA Grapalat"/>
                <w:lang w:val="en-US"/>
              </w:rPr>
              <w:t>Մսի և մսամթերքի մասնագիտացված վաճառող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7202F3B" w14:textId="77777777" w:rsidR="00BB541B" w:rsidRPr="00783BE3" w:rsidRDefault="00BB541B" w:rsidP="00CF4967">
            <w:pPr>
              <w:rPr>
                <w:rFonts w:ascii="GHEA Grapalat" w:hAnsi="GHEA Grapalat"/>
                <w:lang w:val="en-US"/>
              </w:rPr>
            </w:pPr>
            <w:r w:rsidRPr="00783BE3">
              <w:rPr>
                <w:rFonts w:ascii="GHEA Grapalat" w:hAnsi="GHEA Grapalat"/>
                <w:lang w:val="en-US"/>
              </w:rPr>
              <w:t>Միս և մսամթերքի մասնագիտացված վաճառողները միսը կտրատում և վաճառում են մասնագիտացված խանութներում:</w:t>
            </w:r>
          </w:p>
        </w:tc>
      </w:tr>
      <w:tr w:rsidR="00BB541B" w:rsidRPr="00A42EBC" w14:paraId="1152982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1EF5461" w14:textId="77777777" w:rsidR="00BB541B" w:rsidRPr="00537A8E" w:rsidRDefault="00367933" w:rsidP="00CF4967">
            <w:pPr>
              <w:jc w:val="center"/>
              <w:rPr>
                <w:rFonts w:ascii="GHEA Grapalat" w:hAnsi="GHEA Grapalat"/>
                <w:lang w:val="en-US"/>
              </w:rPr>
            </w:pPr>
            <w:r>
              <w:rPr>
                <w:rFonts w:ascii="GHEA Grapalat" w:hAnsi="GHEA Grapalat"/>
                <w:lang w:val="en-US"/>
              </w:rPr>
              <w:t>5223</w:t>
            </w:r>
            <w:r w:rsidR="00BB541B" w:rsidRPr="00537A8E">
              <w:rPr>
                <w:rFonts w:ascii="GHEA Grapalat" w:hAnsi="GHEA Grapalat"/>
                <w:lang w:val="en-US"/>
              </w:rPr>
              <w:t>24</w:t>
            </w:r>
          </w:p>
        </w:tc>
        <w:tc>
          <w:tcPr>
            <w:tcW w:w="2520" w:type="dxa"/>
            <w:tcBorders>
              <w:top w:val="single" w:sz="0" w:space="0" w:color="000000"/>
              <w:left w:val="single" w:sz="0" w:space="0" w:color="000000"/>
              <w:bottom w:val="single" w:sz="0" w:space="0" w:color="000000"/>
              <w:right w:val="single" w:sz="0" w:space="0" w:color="000000"/>
            </w:tcBorders>
          </w:tcPr>
          <w:p w14:paraId="2584BD92" w14:textId="77777777" w:rsidR="00BB541B" w:rsidRPr="00537A8E" w:rsidRDefault="00BB541B" w:rsidP="00CF4967">
            <w:pPr>
              <w:jc w:val="center"/>
              <w:rPr>
                <w:rFonts w:ascii="GHEA Grapalat" w:hAnsi="GHEA Grapalat"/>
                <w:lang w:val="en-US"/>
              </w:rPr>
            </w:pPr>
            <w:r w:rsidRPr="00537A8E">
              <w:rPr>
                <w:rFonts w:ascii="GHEA Grapalat" w:hAnsi="GHEA Grapalat"/>
                <w:lang w:val="en-US"/>
              </w:rPr>
              <w:t>Բժշկական ապրանքների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70694395" w14:textId="77777777" w:rsidR="00BB541B" w:rsidRPr="00537A8E" w:rsidRDefault="00BB541B" w:rsidP="00CF4967">
            <w:pPr>
              <w:rPr>
                <w:rFonts w:ascii="GHEA Grapalat" w:hAnsi="GHEA Grapalat"/>
                <w:lang w:val="en-US"/>
              </w:rPr>
            </w:pPr>
            <w:r w:rsidRPr="00537A8E">
              <w:rPr>
                <w:rFonts w:ascii="GHEA Grapalat" w:hAnsi="GHEA Grapalat"/>
                <w:lang w:val="en-US"/>
              </w:rPr>
              <w:t>Բժշկական ապրանքների մասնագիտացված վաճառողները դեղորայք են տրամադրում և խորհուրդներ են տալիս:</w:t>
            </w:r>
          </w:p>
        </w:tc>
      </w:tr>
      <w:tr w:rsidR="00BB541B" w:rsidRPr="00A42EBC" w14:paraId="775653D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8A3CEBC" w14:textId="77777777" w:rsidR="00BB541B" w:rsidRPr="00537A8E" w:rsidRDefault="00367933" w:rsidP="00CF4967">
            <w:pPr>
              <w:jc w:val="center"/>
              <w:rPr>
                <w:rFonts w:ascii="GHEA Grapalat" w:hAnsi="GHEA Grapalat"/>
                <w:lang w:val="en-US"/>
              </w:rPr>
            </w:pPr>
            <w:r>
              <w:rPr>
                <w:rFonts w:ascii="GHEA Grapalat" w:hAnsi="GHEA Grapalat"/>
                <w:lang w:val="en-US"/>
              </w:rPr>
              <w:t>5223</w:t>
            </w:r>
            <w:r w:rsidR="00BB541B" w:rsidRPr="00537A8E">
              <w:rPr>
                <w:rFonts w:ascii="GHEA Grapalat" w:hAnsi="GHEA Grapalat"/>
                <w:lang w:val="en-US"/>
              </w:rPr>
              <w:t>25</w:t>
            </w:r>
          </w:p>
        </w:tc>
        <w:tc>
          <w:tcPr>
            <w:tcW w:w="2520" w:type="dxa"/>
            <w:tcBorders>
              <w:top w:val="single" w:sz="0" w:space="0" w:color="000000"/>
              <w:left w:val="single" w:sz="0" w:space="0" w:color="000000"/>
              <w:bottom w:val="single" w:sz="0" w:space="0" w:color="000000"/>
              <w:right w:val="single" w:sz="0" w:space="0" w:color="000000"/>
            </w:tcBorders>
          </w:tcPr>
          <w:p w14:paraId="2F3ECF79" w14:textId="77777777" w:rsidR="00BB541B" w:rsidRPr="00537A8E" w:rsidRDefault="00BB541B" w:rsidP="00CF4967">
            <w:pPr>
              <w:jc w:val="center"/>
              <w:rPr>
                <w:rFonts w:ascii="GHEA Grapalat" w:hAnsi="GHEA Grapalat"/>
                <w:lang w:val="en-US"/>
              </w:rPr>
            </w:pPr>
            <w:r w:rsidRPr="00537A8E">
              <w:rPr>
                <w:rFonts w:ascii="GHEA Grapalat" w:hAnsi="GHEA Grapalat"/>
                <w:lang w:val="en-US"/>
              </w:rPr>
              <w:t>Մոտորատրանսպորտային միջոցների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17AA323F" w14:textId="77777777" w:rsidR="00BB541B" w:rsidRPr="00537A8E" w:rsidRDefault="00BB541B" w:rsidP="00CF4967">
            <w:pPr>
              <w:rPr>
                <w:rFonts w:ascii="GHEA Grapalat" w:hAnsi="GHEA Grapalat"/>
                <w:lang w:val="en-US"/>
              </w:rPr>
            </w:pPr>
            <w:r w:rsidRPr="00537A8E">
              <w:rPr>
                <w:rFonts w:ascii="GHEA Grapalat" w:hAnsi="GHEA Grapalat"/>
                <w:lang w:val="en-US"/>
              </w:rPr>
              <w:t>Մոտորատրանսպորտային միջոցների վաճառող-խորհրդատուները վաճառում են մեքենաներ և մոտորային տրանսպորտային միջոցներ մասնագիտացված խանութներում։</w:t>
            </w:r>
          </w:p>
        </w:tc>
      </w:tr>
      <w:tr w:rsidR="00BB541B" w:rsidRPr="00A42EBC" w14:paraId="4B95879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5DAEE04" w14:textId="77777777" w:rsidR="00BB541B" w:rsidRPr="00537A8E" w:rsidRDefault="00367933" w:rsidP="00CF4967">
            <w:pPr>
              <w:jc w:val="center"/>
              <w:rPr>
                <w:rFonts w:ascii="GHEA Grapalat" w:hAnsi="GHEA Grapalat"/>
                <w:lang w:val="en-US"/>
              </w:rPr>
            </w:pPr>
            <w:r>
              <w:rPr>
                <w:rFonts w:ascii="GHEA Grapalat" w:hAnsi="GHEA Grapalat"/>
                <w:lang w:val="en-US"/>
              </w:rPr>
              <w:t>5223</w:t>
            </w:r>
            <w:r w:rsidR="00BB541B" w:rsidRPr="00537A8E">
              <w:rPr>
                <w:rFonts w:ascii="GHEA Grapalat" w:hAnsi="GHEA Grapalat"/>
                <w:lang w:val="en-US"/>
              </w:rPr>
              <w:t>26</w:t>
            </w:r>
          </w:p>
        </w:tc>
        <w:tc>
          <w:tcPr>
            <w:tcW w:w="2520" w:type="dxa"/>
            <w:tcBorders>
              <w:top w:val="single" w:sz="0" w:space="0" w:color="000000"/>
              <w:left w:val="single" w:sz="0" w:space="0" w:color="000000"/>
              <w:bottom w:val="single" w:sz="0" w:space="0" w:color="000000"/>
              <w:right w:val="single" w:sz="0" w:space="0" w:color="000000"/>
            </w:tcBorders>
          </w:tcPr>
          <w:p w14:paraId="7AE9EEFC" w14:textId="77777777" w:rsidR="00BB541B" w:rsidRPr="00537A8E" w:rsidRDefault="00BB541B" w:rsidP="00CF4967">
            <w:pPr>
              <w:jc w:val="center"/>
              <w:rPr>
                <w:rFonts w:ascii="GHEA Grapalat" w:hAnsi="GHEA Grapalat"/>
                <w:lang w:val="en-US"/>
              </w:rPr>
            </w:pPr>
            <w:r w:rsidRPr="00537A8E">
              <w:rPr>
                <w:rFonts w:ascii="GHEA Grapalat" w:hAnsi="GHEA Grapalat"/>
                <w:lang w:val="en-US"/>
              </w:rPr>
              <w:t>Երաժշտական և տեսաերիզների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7B822A16" w14:textId="77777777" w:rsidR="00BB541B" w:rsidRPr="00537A8E" w:rsidRDefault="00BB541B" w:rsidP="00CF4967">
            <w:pPr>
              <w:rPr>
                <w:rFonts w:ascii="GHEA Grapalat" w:hAnsi="GHEA Grapalat"/>
                <w:lang w:val="en-US"/>
              </w:rPr>
            </w:pPr>
            <w:r w:rsidRPr="00537A8E">
              <w:rPr>
                <w:rFonts w:ascii="GHEA Grapalat" w:hAnsi="GHEA Grapalat"/>
                <w:lang w:val="en-US"/>
              </w:rPr>
              <w:t>Երաժշտական և տեսաերիզների վաճառքի մասնագետները վաճառում են երաժշտական ձայնագրություններ, ձայնաժապավեններ, սեղմասկավառակներ, տեսաժապավեններ և տեսաձայնասկավառակներ մասնագիտացված խանութներում։</w:t>
            </w:r>
          </w:p>
        </w:tc>
      </w:tr>
      <w:tr w:rsidR="00BB541B" w:rsidRPr="00A42EBC" w14:paraId="4CE5CB4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27FF14B" w14:textId="77777777" w:rsidR="00BB541B" w:rsidRPr="00537A8E" w:rsidRDefault="00367933" w:rsidP="00CF4967">
            <w:pPr>
              <w:jc w:val="center"/>
              <w:rPr>
                <w:rFonts w:ascii="GHEA Grapalat" w:hAnsi="GHEA Grapalat"/>
                <w:lang w:val="en-US"/>
              </w:rPr>
            </w:pPr>
            <w:r>
              <w:rPr>
                <w:rFonts w:ascii="GHEA Grapalat" w:hAnsi="GHEA Grapalat"/>
                <w:lang w:val="en-US"/>
              </w:rPr>
              <w:t>5223</w:t>
            </w:r>
            <w:r w:rsidR="00BB541B" w:rsidRPr="00537A8E">
              <w:rPr>
                <w:rFonts w:ascii="GHEA Grapalat" w:hAnsi="GHEA Grapalat"/>
                <w:lang w:val="en-US"/>
              </w:rPr>
              <w:t>27</w:t>
            </w:r>
          </w:p>
        </w:tc>
        <w:tc>
          <w:tcPr>
            <w:tcW w:w="2520" w:type="dxa"/>
            <w:tcBorders>
              <w:top w:val="single" w:sz="0" w:space="0" w:color="000000"/>
              <w:left w:val="single" w:sz="0" w:space="0" w:color="000000"/>
              <w:bottom w:val="single" w:sz="0" w:space="0" w:color="000000"/>
              <w:right w:val="single" w:sz="0" w:space="0" w:color="000000"/>
            </w:tcBorders>
          </w:tcPr>
          <w:p w14:paraId="415895A0" w14:textId="77777777" w:rsidR="00BB541B" w:rsidRPr="00537A8E" w:rsidRDefault="00BB541B" w:rsidP="00CF4967">
            <w:pPr>
              <w:jc w:val="center"/>
              <w:rPr>
                <w:rFonts w:ascii="GHEA Grapalat" w:hAnsi="GHEA Grapalat"/>
                <w:lang w:val="en-US"/>
              </w:rPr>
            </w:pPr>
            <w:r w:rsidRPr="00537A8E">
              <w:rPr>
                <w:rFonts w:ascii="GHEA Grapalat" w:hAnsi="GHEA Grapalat"/>
                <w:lang w:val="en-US"/>
              </w:rPr>
              <w:t>Օրթոպեդիկ պարագաների վաճառող-խորհրդատու</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E70EA9F" w14:textId="77777777" w:rsidR="00BB541B" w:rsidRPr="00537A8E" w:rsidRDefault="00BB541B" w:rsidP="00CF4967">
            <w:pPr>
              <w:rPr>
                <w:rFonts w:ascii="GHEA Grapalat" w:hAnsi="GHEA Grapalat"/>
                <w:lang w:val="en-US"/>
              </w:rPr>
            </w:pPr>
            <w:r w:rsidRPr="00537A8E">
              <w:rPr>
                <w:rFonts w:ascii="GHEA Grapalat" w:hAnsi="GHEA Grapalat"/>
                <w:lang w:val="en-US"/>
              </w:rPr>
              <w:t>Օրթոպեդիկ պարագաների վաճառող-խորհրդատուները վաճառում են օրթոպեդիկ ապրանքներ մասնագիտացված խանութներում։</w:t>
            </w:r>
          </w:p>
        </w:tc>
      </w:tr>
      <w:tr w:rsidR="00BB541B" w:rsidRPr="00A42EBC" w14:paraId="0F96109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6B328E6" w14:textId="77777777" w:rsidR="00BB541B" w:rsidRPr="00537A8E" w:rsidRDefault="00367933" w:rsidP="00CF4967">
            <w:pPr>
              <w:jc w:val="center"/>
              <w:rPr>
                <w:rFonts w:ascii="GHEA Grapalat" w:hAnsi="GHEA Grapalat"/>
                <w:lang w:val="en-US"/>
              </w:rPr>
            </w:pPr>
            <w:r>
              <w:rPr>
                <w:rFonts w:ascii="GHEA Grapalat" w:hAnsi="GHEA Grapalat"/>
                <w:lang w:val="en-US"/>
              </w:rPr>
              <w:t>5223</w:t>
            </w:r>
            <w:r w:rsidR="00BB541B" w:rsidRPr="00537A8E">
              <w:rPr>
                <w:rFonts w:ascii="GHEA Grapalat" w:hAnsi="GHEA Grapalat"/>
                <w:lang w:val="en-US"/>
              </w:rPr>
              <w:t>28</w:t>
            </w:r>
          </w:p>
        </w:tc>
        <w:tc>
          <w:tcPr>
            <w:tcW w:w="2520" w:type="dxa"/>
            <w:tcBorders>
              <w:top w:val="single" w:sz="0" w:space="0" w:color="000000"/>
              <w:left w:val="single" w:sz="0" w:space="0" w:color="000000"/>
              <w:bottom w:val="single" w:sz="0" w:space="0" w:color="000000"/>
              <w:right w:val="single" w:sz="0" w:space="0" w:color="000000"/>
            </w:tcBorders>
          </w:tcPr>
          <w:p w14:paraId="4234C071" w14:textId="77777777" w:rsidR="00BB541B" w:rsidRPr="00537A8E" w:rsidRDefault="00BB541B" w:rsidP="00CF4967">
            <w:pPr>
              <w:jc w:val="center"/>
              <w:rPr>
                <w:rFonts w:ascii="GHEA Grapalat" w:hAnsi="GHEA Grapalat"/>
                <w:lang w:val="en-US"/>
              </w:rPr>
            </w:pPr>
            <w:r w:rsidRPr="00537A8E">
              <w:rPr>
                <w:rFonts w:ascii="GHEA Grapalat" w:hAnsi="GHEA Grapalat"/>
                <w:lang w:val="en-US"/>
              </w:rPr>
              <w:t xml:space="preserve">Ընտանի </w:t>
            </w:r>
            <w:r w:rsidRPr="00537A8E">
              <w:rPr>
                <w:rFonts w:ascii="GHEA Grapalat" w:hAnsi="GHEA Grapalat"/>
                <w:lang w:val="en-US"/>
              </w:rPr>
              <w:lastRenderedPageBreak/>
              <w:t>կենդանիների և կենդանիների սննդի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7CC7946D" w14:textId="77777777" w:rsidR="00BB541B" w:rsidRPr="00537A8E" w:rsidRDefault="00BB541B" w:rsidP="00CF4967">
            <w:pPr>
              <w:rPr>
                <w:rFonts w:ascii="GHEA Grapalat" w:hAnsi="GHEA Grapalat"/>
                <w:lang w:val="en-US"/>
              </w:rPr>
            </w:pPr>
            <w:r w:rsidRPr="00537A8E">
              <w:rPr>
                <w:rFonts w:ascii="GHEA Grapalat" w:hAnsi="GHEA Grapalat"/>
                <w:lang w:val="en-US"/>
              </w:rPr>
              <w:lastRenderedPageBreak/>
              <w:t xml:space="preserve">Ընտանի կենդանիների և կենդանիների սննդի </w:t>
            </w:r>
            <w:r w:rsidRPr="00537A8E">
              <w:rPr>
                <w:rFonts w:ascii="GHEA Grapalat" w:hAnsi="GHEA Grapalat"/>
                <w:lang w:val="en-US"/>
              </w:rPr>
              <w:lastRenderedPageBreak/>
              <w:t>մասնագիտացված վաճառողները մասնագիտացված խանութներում վաճառում են ընտանի կենդանիներ, կենդանիների սնունդ, պարագաներ, խնամքի միջոցներ և իրականացնում են հարակից այլ  ծառայություններ:</w:t>
            </w:r>
          </w:p>
        </w:tc>
      </w:tr>
      <w:tr w:rsidR="00BB541B" w:rsidRPr="00A42EBC" w14:paraId="67195FA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B070F0E" w14:textId="77777777" w:rsidR="00BB541B" w:rsidRPr="00FE2CE3" w:rsidRDefault="00367933" w:rsidP="00CF4967">
            <w:pPr>
              <w:jc w:val="center"/>
              <w:rPr>
                <w:rFonts w:ascii="GHEA Grapalat" w:hAnsi="GHEA Grapalat"/>
                <w:lang w:val="en-US"/>
              </w:rPr>
            </w:pPr>
            <w:r>
              <w:rPr>
                <w:rFonts w:ascii="GHEA Grapalat" w:hAnsi="GHEA Grapalat"/>
                <w:lang w:val="en-US"/>
              </w:rPr>
              <w:lastRenderedPageBreak/>
              <w:t>5223</w:t>
            </w:r>
            <w:r w:rsidR="00BB541B" w:rsidRPr="00FE2CE3">
              <w:rPr>
                <w:rFonts w:ascii="GHEA Grapalat" w:hAnsi="GHEA Grapalat"/>
                <w:lang w:val="en-US"/>
              </w:rPr>
              <w:t>29</w:t>
            </w:r>
          </w:p>
        </w:tc>
        <w:tc>
          <w:tcPr>
            <w:tcW w:w="2520" w:type="dxa"/>
            <w:tcBorders>
              <w:top w:val="single" w:sz="0" w:space="0" w:color="000000"/>
              <w:left w:val="single" w:sz="0" w:space="0" w:color="000000"/>
              <w:bottom w:val="single" w:sz="0" w:space="0" w:color="000000"/>
              <w:right w:val="single" w:sz="0" w:space="0" w:color="000000"/>
            </w:tcBorders>
          </w:tcPr>
          <w:p w14:paraId="28D94748" w14:textId="77777777" w:rsidR="00BB541B" w:rsidRPr="00FE2CE3" w:rsidRDefault="00BB541B" w:rsidP="00CF4967">
            <w:pPr>
              <w:jc w:val="center"/>
              <w:rPr>
                <w:rFonts w:ascii="GHEA Grapalat" w:hAnsi="GHEA Grapalat"/>
                <w:lang w:val="en-US"/>
              </w:rPr>
            </w:pPr>
            <w:r w:rsidRPr="00FE2CE3">
              <w:rPr>
                <w:rFonts w:ascii="GHEA Grapalat" w:hAnsi="GHEA Grapalat"/>
                <w:lang w:val="en-US"/>
              </w:rPr>
              <w:t>Մամուլի և գրենական պիտույքների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32905BAA" w14:textId="77777777" w:rsidR="00BB541B" w:rsidRPr="00FE2CE3" w:rsidRDefault="00BB541B" w:rsidP="00CF4967">
            <w:pPr>
              <w:rPr>
                <w:rFonts w:ascii="GHEA Grapalat" w:hAnsi="GHEA Grapalat"/>
                <w:lang w:val="en-US"/>
              </w:rPr>
            </w:pPr>
            <w:r w:rsidRPr="00FE2CE3">
              <w:rPr>
                <w:rFonts w:ascii="GHEA Grapalat" w:hAnsi="GHEA Grapalat"/>
                <w:lang w:val="en-US"/>
              </w:rPr>
              <w:t>Մամուլի և գրենական պիտույքների վաճառքի մասնագետները վաճառում են թերթեր և գրասենյակային պարագաներ, օրինակ՝ գրիչներ, մատիտներ, թուղթ և այլ պարագաներ մասնագիտացված խանութներում։</w:t>
            </w:r>
          </w:p>
        </w:tc>
      </w:tr>
      <w:tr w:rsidR="00BB541B" w:rsidRPr="00A42EBC" w14:paraId="77D88D3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3783E4C" w14:textId="77777777" w:rsidR="00BB541B" w:rsidRPr="00FE2CE3" w:rsidRDefault="00367933" w:rsidP="00367933">
            <w:pPr>
              <w:jc w:val="center"/>
              <w:rPr>
                <w:rFonts w:ascii="GHEA Grapalat" w:hAnsi="GHEA Grapalat"/>
                <w:lang w:val="en-US"/>
              </w:rPr>
            </w:pPr>
            <w:r>
              <w:rPr>
                <w:rFonts w:ascii="GHEA Grapalat" w:hAnsi="GHEA Grapalat"/>
                <w:lang w:val="en-US"/>
              </w:rPr>
              <w:t>5223</w:t>
            </w:r>
            <w:r w:rsidR="00BB541B" w:rsidRPr="00FE2CE3">
              <w:rPr>
                <w:rFonts w:ascii="GHEA Grapalat" w:hAnsi="GHEA Grapalat"/>
                <w:lang w:val="en-US"/>
              </w:rPr>
              <w:t>3</w:t>
            </w:r>
            <w:r>
              <w:rPr>
                <w:rFonts w:ascii="GHEA Grapalat" w:hAnsi="GHEA Grapalat"/>
                <w:lang w:val="en-US"/>
              </w:rPr>
              <w:t>0</w:t>
            </w:r>
          </w:p>
        </w:tc>
        <w:tc>
          <w:tcPr>
            <w:tcW w:w="2520" w:type="dxa"/>
            <w:tcBorders>
              <w:top w:val="single" w:sz="0" w:space="0" w:color="000000"/>
              <w:left w:val="single" w:sz="0" w:space="0" w:color="000000"/>
              <w:bottom w:val="single" w:sz="0" w:space="0" w:color="000000"/>
              <w:right w:val="single" w:sz="0" w:space="0" w:color="000000"/>
            </w:tcBorders>
          </w:tcPr>
          <w:p w14:paraId="46FACA44" w14:textId="77777777" w:rsidR="00BB541B" w:rsidRPr="00FE2CE3" w:rsidRDefault="00BB541B" w:rsidP="00CF4967">
            <w:pPr>
              <w:jc w:val="center"/>
              <w:rPr>
                <w:rFonts w:ascii="GHEA Grapalat" w:hAnsi="GHEA Grapalat"/>
                <w:lang w:val="en-US"/>
              </w:rPr>
            </w:pPr>
            <w:r w:rsidRPr="00FE2CE3">
              <w:rPr>
                <w:rFonts w:ascii="GHEA Grapalat" w:hAnsi="GHEA Grapalat"/>
                <w:lang w:val="en-US"/>
              </w:rPr>
              <w:t xml:space="preserve">Աուդիոլոգիական սարքավորումների մասնագիտացված </w:t>
            </w:r>
            <w:r>
              <w:rPr>
                <w:rFonts w:ascii="GHEA Grapalat" w:hAnsi="GHEA Grapalat"/>
                <w:lang w:val="en-US"/>
              </w:rPr>
              <w:t xml:space="preserve"> </w:t>
            </w:r>
            <w:r w:rsidRPr="00FE2CE3">
              <w:rPr>
                <w:rFonts w:ascii="GHEA Grapalat" w:hAnsi="GHEA Grapalat"/>
                <w:lang w:val="en-US"/>
              </w:rPr>
              <w:t>վաճառող</w:t>
            </w:r>
          </w:p>
        </w:tc>
        <w:tc>
          <w:tcPr>
            <w:tcW w:w="5670" w:type="dxa"/>
            <w:tcBorders>
              <w:top w:val="single" w:sz="0" w:space="0" w:color="000000"/>
              <w:left w:val="single" w:sz="0" w:space="0" w:color="000000"/>
              <w:bottom w:val="single" w:sz="0" w:space="0" w:color="000000"/>
              <w:right w:val="single" w:sz="0" w:space="0" w:color="000000"/>
            </w:tcBorders>
          </w:tcPr>
          <w:p w14:paraId="1E2E78AF" w14:textId="77777777" w:rsidR="00BB541B" w:rsidRPr="00FE2CE3" w:rsidRDefault="00BB541B" w:rsidP="00CF4967">
            <w:pPr>
              <w:rPr>
                <w:rFonts w:ascii="GHEA Grapalat" w:hAnsi="GHEA Grapalat"/>
                <w:lang w:val="en-US"/>
              </w:rPr>
            </w:pPr>
            <w:r w:rsidRPr="00FE2CE3">
              <w:rPr>
                <w:rFonts w:ascii="GHEA Grapalat" w:hAnsi="GHEA Grapalat"/>
                <w:lang w:val="en-US"/>
              </w:rPr>
              <w:t>Աուդիոլոգիական սարքավորումների մասնագիտացված վաճառողը վաճառում է ապրանքներ և սարքավորումներ մասնագիտացված խանութներում:</w:t>
            </w:r>
          </w:p>
        </w:tc>
      </w:tr>
      <w:tr w:rsidR="00BB541B" w:rsidRPr="00A42EBC" w14:paraId="3683466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9AE674C" w14:textId="77777777" w:rsidR="00BB541B" w:rsidRPr="00FE2CE3" w:rsidRDefault="00367933" w:rsidP="00CF4967">
            <w:pPr>
              <w:jc w:val="center"/>
              <w:rPr>
                <w:rFonts w:ascii="GHEA Grapalat" w:hAnsi="GHEA Grapalat"/>
                <w:lang w:val="en-US"/>
              </w:rPr>
            </w:pPr>
            <w:r>
              <w:rPr>
                <w:rFonts w:ascii="GHEA Grapalat" w:hAnsi="GHEA Grapalat"/>
                <w:lang w:val="en-US"/>
              </w:rPr>
              <w:t>522331</w:t>
            </w:r>
          </w:p>
        </w:tc>
        <w:tc>
          <w:tcPr>
            <w:tcW w:w="2520" w:type="dxa"/>
            <w:tcBorders>
              <w:top w:val="single" w:sz="0" w:space="0" w:color="000000"/>
              <w:left w:val="single" w:sz="0" w:space="0" w:color="000000"/>
              <w:bottom w:val="single" w:sz="0" w:space="0" w:color="000000"/>
              <w:right w:val="single" w:sz="0" w:space="0" w:color="000000"/>
            </w:tcBorders>
          </w:tcPr>
          <w:p w14:paraId="42BDB33D" w14:textId="77777777" w:rsidR="00BB541B" w:rsidRPr="00FE2CE3" w:rsidRDefault="00BB541B" w:rsidP="00CF4967">
            <w:pPr>
              <w:jc w:val="center"/>
              <w:rPr>
                <w:rFonts w:ascii="GHEA Grapalat" w:hAnsi="GHEA Grapalat"/>
                <w:lang w:val="en-US"/>
              </w:rPr>
            </w:pPr>
            <w:r w:rsidRPr="00FE2CE3">
              <w:rPr>
                <w:rFonts w:ascii="GHEA Grapalat" w:hAnsi="GHEA Grapalat"/>
                <w:lang w:val="en-US"/>
              </w:rPr>
              <w:t>Օգտագործված ապրանքների մասնագիտացված վաճառող</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29202D5" w14:textId="77777777" w:rsidR="00BB541B" w:rsidRPr="00FE2CE3" w:rsidRDefault="00BB541B" w:rsidP="00CF4967">
            <w:pPr>
              <w:rPr>
                <w:rFonts w:ascii="GHEA Grapalat" w:hAnsi="GHEA Grapalat"/>
                <w:lang w:val="en-US"/>
              </w:rPr>
            </w:pPr>
            <w:r w:rsidRPr="00FE2CE3">
              <w:rPr>
                <w:rFonts w:ascii="GHEA Grapalat" w:hAnsi="GHEA Grapalat"/>
                <w:lang w:val="en-US"/>
              </w:rPr>
              <w:t>Օգտագործված ապրանքների մասնագիտացված վաճառողները մասնագիտացված խանութներում վաճառում են օգտագործված ապրանքներ, ինչպիսիք են գրքերը, հագուստը, տեխնիկան և այլն:</w:t>
            </w:r>
          </w:p>
        </w:tc>
      </w:tr>
      <w:tr w:rsidR="00BB541B" w:rsidRPr="00A42EBC" w14:paraId="6B11FE2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5317B0C" w14:textId="77777777" w:rsidR="00BB541B" w:rsidRPr="00FE2CE3" w:rsidRDefault="00367933" w:rsidP="00CF4967">
            <w:pPr>
              <w:jc w:val="center"/>
              <w:rPr>
                <w:rFonts w:ascii="GHEA Grapalat" w:hAnsi="GHEA Grapalat"/>
                <w:lang w:val="en-US"/>
              </w:rPr>
            </w:pPr>
            <w:r>
              <w:rPr>
                <w:rFonts w:ascii="GHEA Grapalat" w:hAnsi="GHEA Grapalat"/>
                <w:lang w:val="en-US"/>
              </w:rPr>
              <w:t>522332</w:t>
            </w:r>
          </w:p>
        </w:tc>
        <w:tc>
          <w:tcPr>
            <w:tcW w:w="2520" w:type="dxa"/>
            <w:tcBorders>
              <w:top w:val="single" w:sz="0" w:space="0" w:color="000000"/>
              <w:left w:val="single" w:sz="0" w:space="0" w:color="000000"/>
              <w:bottom w:val="single" w:sz="0" w:space="0" w:color="000000"/>
              <w:right w:val="single" w:sz="0" w:space="0" w:color="000000"/>
            </w:tcBorders>
          </w:tcPr>
          <w:p w14:paraId="364A55B9" w14:textId="77777777" w:rsidR="00BB541B" w:rsidRPr="00FE2CE3" w:rsidRDefault="00BB541B" w:rsidP="00CF4967">
            <w:pPr>
              <w:jc w:val="center"/>
              <w:rPr>
                <w:rFonts w:ascii="GHEA Grapalat" w:hAnsi="GHEA Grapalat"/>
                <w:lang w:val="en-US"/>
              </w:rPr>
            </w:pPr>
            <w:r w:rsidRPr="00FE2CE3">
              <w:rPr>
                <w:rFonts w:ascii="GHEA Grapalat" w:hAnsi="GHEA Grapalat"/>
                <w:lang w:val="en-US"/>
              </w:rPr>
              <w:t>Կոշիկի և կաշվե աքսեսուարների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5CC7764B" w14:textId="77777777" w:rsidR="00BB541B" w:rsidRPr="00FE2CE3" w:rsidRDefault="00BB541B" w:rsidP="00CF4967">
            <w:pPr>
              <w:rPr>
                <w:rFonts w:ascii="GHEA Grapalat" w:hAnsi="GHEA Grapalat"/>
                <w:lang w:val="en-US"/>
              </w:rPr>
            </w:pPr>
            <w:r w:rsidRPr="00FE2CE3">
              <w:rPr>
                <w:rFonts w:ascii="GHEA Grapalat" w:hAnsi="GHEA Grapalat"/>
                <w:lang w:val="en-US"/>
              </w:rPr>
              <w:t>Կոշիկի և կաշվե աքսեսուարների վաճառող-խորհրդատուները վաճառում են կոշիկներ մասնագիտացված խանութներում։</w:t>
            </w:r>
          </w:p>
        </w:tc>
      </w:tr>
      <w:tr w:rsidR="00BB541B" w:rsidRPr="00A42EBC" w14:paraId="11A5753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C4FEF04" w14:textId="77777777" w:rsidR="00BB541B" w:rsidRPr="008E3E39" w:rsidRDefault="00367933" w:rsidP="00CF4967">
            <w:pPr>
              <w:jc w:val="center"/>
              <w:rPr>
                <w:rFonts w:ascii="GHEA Grapalat" w:hAnsi="GHEA Grapalat"/>
                <w:lang w:val="en-US"/>
              </w:rPr>
            </w:pPr>
            <w:r>
              <w:rPr>
                <w:rFonts w:ascii="GHEA Grapalat" w:hAnsi="GHEA Grapalat"/>
                <w:lang w:val="en-US"/>
              </w:rPr>
              <w:t>522333</w:t>
            </w:r>
          </w:p>
        </w:tc>
        <w:tc>
          <w:tcPr>
            <w:tcW w:w="2520" w:type="dxa"/>
            <w:tcBorders>
              <w:top w:val="single" w:sz="0" w:space="0" w:color="000000"/>
              <w:left w:val="single" w:sz="0" w:space="0" w:color="000000"/>
              <w:bottom w:val="single" w:sz="0" w:space="0" w:color="000000"/>
              <w:right w:val="single" w:sz="0" w:space="0" w:color="000000"/>
            </w:tcBorders>
          </w:tcPr>
          <w:p w14:paraId="119145FF" w14:textId="77777777" w:rsidR="00BB541B" w:rsidRPr="008E3E39" w:rsidRDefault="00BB541B" w:rsidP="00CF4967">
            <w:pPr>
              <w:jc w:val="center"/>
              <w:rPr>
                <w:rFonts w:ascii="GHEA Grapalat" w:hAnsi="GHEA Grapalat"/>
                <w:lang w:val="en-US"/>
              </w:rPr>
            </w:pPr>
            <w:r w:rsidRPr="008E3E39">
              <w:rPr>
                <w:rFonts w:ascii="GHEA Grapalat" w:hAnsi="GHEA Grapalat"/>
                <w:lang w:val="en-US"/>
              </w:rPr>
              <w:t>Հնաոճ իրերի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0D36FD70" w14:textId="77777777" w:rsidR="00BB541B" w:rsidRPr="008E3E39" w:rsidRDefault="00BB541B" w:rsidP="00CF4967">
            <w:pPr>
              <w:rPr>
                <w:rFonts w:ascii="GHEA Grapalat" w:hAnsi="GHEA Grapalat"/>
                <w:lang w:val="en-US"/>
              </w:rPr>
            </w:pPr>
            <w:r w:rsidRPr="008E3E39">
              <w:rPr>
                <w:rFonts w:ascii="GHEA Grapalat" w:hAnsi="GHEA Grapalat"/>
                <w:lang w:val="en-US"/>
              </w:rPr>
              <w:t>Հնաոճ իրերի վաճառքի մասնագետները վաճառում են հնաոճ ապրանքներ առանձին խանութներում։</w:t>
            </w:r>
          </w:p>
        </w:tc>
      </w:tr>
      <w:tr w:rsidR="00BB541B" w:rsidRPr="00A42EBC" w14:paraId="48C3D4F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38DF242" w14:textId="77777777" w:rsidR="00BB541B" w:rsidRPr="008E3E39" w:rsidRDefault="00367933" w:rsidP="00CF4967">
            <w:pPr>
              <w:jc w:val="center"/>
              <w:rPr>
                <w:rFonts w:ascii="GHEA Grapalat" w:hAnsi="GHEA Grapalat"/>
                <w:lang w:val="en-US"/>
              </w:rPr>
            </w:pPr>
            <w:r>
              <w:rPr>
                <w:rFonts w:ascii="GHEA Grapalat" w:hAnsi="GHEA Grapalat"/>
                <w:lang w:val="en-US"/>
              </w:rPr>
              <w:t>522334</w:t>
            </w:r>
          </w:p>
        </w:tc>
        <w:tc>
          <w:tcPr>
            <w:tcW w:w="2520" w:type="dxa"/>
            <w:tcBorders>
              <w:top w:val="single" w:sz="0" w:space="0" w:color="000000"/>
              <w:left w:val="single" w:sz="0" w:space="0" w:color="000000"/>
              <w:bottom w:val="single" w:sz="0" w:space="0" w:color="000000"/>
              <w:right w:val="single" w:sz="0" w:space="0" w:color="000000"/>
            </w:tcBorders>
          </w:tcPr>
          <w:p w14:paraId="47938174" w14:textId="77777777" w:rsidR="00BB541B" w:rsidRPr="008E3E39" w:rsidRDefault="00BB541B" w:rsidP="00CF4967">
            <w:pPr>
              <w:jc w:val="center"/>
              <w:rPr>
                <w:rFonts w:ascii="GHEA Grapalat" w:hAnsi="GHEA Grapalat"/>
                <w:lang w:val="en-US"/>
              </w:rPr>
            </w:pPr>
            <w:r w:rsidRPr="008E3E39">
              <w:rPr>
                <w:rFonts w:ascii="GHEA Grapalat" w:hAnsi="GHEA Grapalat"/>
                <w:lang w:val="en-US"/>
              </w:rPr>
              <w:t>Սպորտային պարագաների մասնագիտացված խանութի վաճառող</w:t>
            </w:r>
          </w:p>
        </w:tc>
        <w:tc>
          <w:tcPr>
            <w:tcW w:w="5670" w:type="dxa"/>
            <w:tcBorders>
              <w:top w:val="single" w:sz="0" w:space="0" w:color="000000"/>
              <w:left w:val="single" w:sz="0" w:space="0" w:color="000000"/>
              <w:bottom w:val="single" w:sz="0" w:space="0" w:color="000000"/>
              <w:right w:val="single" w:sz="0" w:space="0" w:color="000000"/>
            </w:tcBorders>
          </w:tcPr>
          <w:p w14:paraId="00DA10D1" w14:textId="77777777" w:rsidR="00BB541B" w:rsidRPr="008E3E39" w:rsidRDefault="00BB541B" w:rsidP="00CF4967">
            <w:pPr>
              <w:rPr>
                <w:rFonts w:ascii="GHEA Grapalat" w:hAnsi="GHEA Grapalat"/>
                <w:lang w:val="en-US"/>
              </w:rPr>
            </w:pPr>
            <w:r w:rsidRPr="008E3E39">
              <w:rPr>
                <w:rFonts w:ascii="GHEA Grapalat" w:hAnsi="GHEA Grapalat"/>
                <w:lang w:val="en-US"/>
              </w:rPr>
              <w:t>Սպորտային պարագաների մասնագիտացված խանութի վաճառողները վաճառում են սպորտային ապրանքներ, ձկնորսական սարքավորումներ, ճամբարային ապրանքներ, նավակներ և հեծանիվներ մասնագիտացված խանութներում։</w:t>
            </w:r>
          </w:p>
        </w:tc>
      </w:tr>
      <w:tr w:rsidR="00BB541B" w:rsidRPr="00A42EBC" w14:paraId="1BC235D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BCD62DF" w14:textId="77777777" w:rsidR="00BB541B" w:rsidRPr="008E3E39" w:rsidRDefault="00367933" w:rsidP="00CF4967">
            <w:pPr>
              <w:jc w:val="center"/>
              <w:rPr>
                <w:rFonts w:ascii="GHEA Grapalat" w:hAnsi="GHEA Grapalat"/>
                <w:lang w:val="en-US"/>
              </w:rPr>
            </w:pPr>
            <w:r>
              <w:rPr>
                <w:rFonts w:ascii="GHEA Grapalat" w:hAnsi="GHEA Grapalat"/>
                <w:lang w:val="en-US"/>
              </w:rPr>
              <w:t>522335</w:t>
            </w:r>
          </w:p>
        </w:tc>
        <w:tc>
          <w:tcPr>
            <w:tcW w:w="2520" w:type="dxa"/>
            <w:tcBorders>
              <w:top w:val="single" w:sz="0" w:space="0" w:color="000000"/>
              <w:left w:val="single" w:sz="0" w:space="0" w:color="000000"/>
              <w:bottom w:val="single" w:sz="0" w:space="0" w:color="000000"/>
              <w:right w:val="single" w:sz="0" w:space="0" w:color="000000"/>
            </w:tcBorders>
          </w:tcPr>
          <w:p w14:paraId="3156B5DE" w14:textId="77777777" w:rsidR="00BB541B" w:rsidRPr="008E3E39" w:rsidRDefault="00BB541B" w:rsidP="00CF4967">
            <w:pPr>
              <w:jc w:val="center"/>
              <w:rPr>
                <w:rFonts w:ascii="GHEA Grapalat" w:hAnsi="GHEA Grapalat"/>
                <w:lang w:val="en-US"/>
              </w:rPr>
            </w:pPr>
            <w:r w:rsidRPr="008E3E39">
              <w:rPr>
                <w:rFonts w:ascii="GHEA Grapalat" w:hAnsi="GHEA Grapalat"/>
                <w:lang w:val="en-US"/>
              </w:rPr>
              <w:t>Հեռահաղորդակցության սարքավորումների վաճառքի մասնագետ</w:t>
            </w:r>
          </w:p>
        </w:tc>
        <w:tc>
          <w:tcPr>
            <w:tcW w:w="5670" w:type="dxa"/>
            <w:tcBorders>
              <w:top w:val="single" w:sz="0" w:space="0" w:color="000000"/>
              <w:left w:val="single" w:sz="0" w:space="0" w:color="000000"/>
              <w:bottom w:val="single" w:sz="0" w:space="0" w:color="000000"/>
              <w:right w:val="single" w:sz="0" w:space="0" w:color="000000"/>
            </w:tcBorders>
          </w:tcPr>
          <w:p w14:paraId="668BC99B" w14:textId="77777777" w:rsidR="00BB541B" w:rsidRPr="008E3E39" w:rsidRDefault="00BB541B" w:rsidP="00CF4967">
            <w:pPr>
              <w:rPr>
                <w:rFonts w:ascii="GHEA Grapalat" w:hAnsi="GHEA Grapalat"/>
                <w:lang w:val="en-US"/>
              </w:rPr>
            </w:pPr>
            <w:r w:rsidRPr="008E3E39">
              <w:rPr>
                <w:rFonts w:ascii="GHEA Grapalat" w:hAnsi="GHEA Grapalat"/>
                <w:lang w:val="en-US"/>
              </w:rPr>
              <w:t>Հեռահաղորդակցության սարքավորումների վաճառքի մասնագետները վաճառում են հեռահաղորդակցության սարքավորումներ և մատուցում ծառայություններ մասնագիտացված խանութներում։</w:t>
            </w:r>
          </w:p>
        </w:tc>
      </w:tr>
      <w:tr w:rsidR="00BB541B" w:rsidRPr="00A42EBC" w14:paraId="144B570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49886F3" w14:textId="77777777" w:rsidR="00BB541B" w:rsidRPr="008E3E39" w:rsidRDefault="00367933" w:rsidP="00CF4967">
            <w:pPr>
              <w:jc w:val="center"/>
              <w:rPr>
                <w:rFonts w:ascii="GHEA Grapalat" w:hAnsi="GHEA Grapalat"/>
                <w:lang w:val="en-US"/>
              </w:rPr>
            </w:pPr>
            <w:r>
              <w:rPr>
                <w:rFonts w:ascii="GHEA Grapalat" w:hAnsi="GHEA Grapalat"/>
                <w:lang w:val="en-US"/>
              </w:rPr>
              <w:t>522336</w:t>
            </w:r>
          </w:p>
        </w:tc>
        <w:tc>
          <w:tcPr>
            <w:tcW w:w="2520" w:type="dxa"/>
            <w:tcBorders>
              <w:top w:val="single" w:sz="0" w:space="0" w:color="000000"/>
              <w:left w:val="single" w:sz="0" w:space="0" w:color="000000"/>
              <w:bottom w:val="single" w:sz="0" w:space="0" w:color="000000"/>
              <w:right w:val="single" w:sz="0" w:space="0" w:color="000000"/>
            </w:tcBorders>
          </w:tcPr>
          <w:p w14:paraId="6A7DC5D5" w14:textId="77777777" w:rsidR="00BB541B" w:rsidRPr="008E3E39" w:rsidRDefault="00BB541B" w:rsidP="00CF4967">
            <w:pPr>
              <w:jc w:val="center"/>
              <w:rPr>
                <w:rFonts w:ascii="GHEA Grapalat" w:hAnsi="GHEA Grapalat"/>
                <w:lang w:val="en-US"/>
              </w:rPr>
            </w:pPr>
            <w:r w:rsidRPr="008E3E39">
              <w:rPr>
                <w:rFonts w:ascii="GHEA Grapalat" w:hAnsi="GHEA Grapalat"/>
                <w:lang w:val="en-US"/>
              </w:rPr>
              <w:t>Տեքստիլի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761B6700" w14:textId="77777777" w:rsidR="00BB541B" w:rsidRPr="008E3E39" w:rsidRDefault="00BB541B" w:rsidP="00CF4967">
            <w:pPr>
              <w:rPr>
                <w:rFonts w:ascii="GHEA Grapalat" w:hAnsi="GHEA Grapalat"/>
                <w:lang w:val="en-US"/>
              </w:rPr>
            </w:pPr>
            <w:r w:rsidRPr="008E3E39">
              <w:rPr>
                <w:rFonts w:ascii="GHEA Grapalat" w:hAnsi="GHEA Grapalat"/>
                <w:lang w:val="en-US"/>
              </w:rPr>
              <w:t xml:space="preserve">Տեքստիլի մասնագիտացված վաճառողները մասնագիտացված խանութներում վաճառում են տեքստիլ, գործվածքներ, կարուձևի պարագաներ </w:t>
            </w:r>
            <w:r w:rsidRPr="008E3E39">
              <w:rPr>
                <w:rFonts w:ascii="GHEA Grapalat" w:hAnsi="GHEA Grapalat"/>
                <w:lang w:val="en-US"/>
              </w:rPr>
              <w:lastRenderedPageBreak/>
              <w:t>և այլն:</w:t>
            </w:r>
          </w:p>
        </w:tc>
      </w:tr>
      <w:tr w:rsidR="00BB541B" w:rsidRPr="00A42EBC" w14:paraId="7A1F124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9573E81" w14:textId="77777777" w:rsidR="00BB541B" w:rsidRPr="00FF4E26" w:rsidRDefault="00367933" w:rsidP="00CF4967">
            <w:pPr>
              <w:jc w:val="center"/>
              <w:rPr>
                <w:rFonts w:ascii="GHEA Grapalat" w:hAnsi="GHEA Grapalat"/>
                <w:lang w:val="en-US"/>
              </w:rPr>
            </w:pPr>
            <w:r>
              <w:rPr>
                <w:rFonts w:ascii="GHEA Grapalat" w:hAnsi="GHEA Grapalat"/>
                <w:lang w:val="en-US"/>
              </w:rPr>
              <w:lastRenderedPageBreak/>
              <w:t>522337</w:t>
            </w:r>
          </w:p>
        </w:tc>
        <w:tc>
          <w:tcPr>
            <w:tcW w:w="2520" w:type="dxa"/>
            <w:tcBorders>
              <w:top w:val="single" w:sz="0" w:space="0" w:color="000000"/>
              <w:left w:val="single" w:sz="0" w:space="0" w:color="000000"/>
              <w:bottom w:val="single" w:sz="0" w:space="0" w:color="000000"/>
              <w:right w:val="single" w:sz="0" w:space="0" w:color="000000"/>
            </w:tcBorders>
          </w:tcPr>
          <w:p w14:paraId="130597DC"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Ծխախոտի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589F80DA" w14:textId="77777777" w:rsidR="00BB541B" w:rsidRPr="00FF4E26" w:rsidRDefault="00BB541B" w:rsidP="00CF4967">
            <w:pPr>
              <w:rPr>
                <w:rFonts w:ascii="GHEA Grapalat" w:hAnsi="GHEA Grapalat"/>
                <w:lang w:val="en-US"/>
              </w:rPr>
            </w:pPr>
            <w:r w:rsidRPr="00FF4E26">
              <w:rPr>
                <w:rFonts w:ascii="GHEA Grapalat" w:hAnsi="GHEA Grapalat"/>
                <w:lang w:val="en-US"/>
              </w:rPr>
              <w:t>Ծխախոտի մասնագիտացված վաճառողները մասնագիտացված խանութներում ծխախոտային արտադրանք են վաճառում։</w:t>
            </w:r>
          </w:p>
        </w:tc>
      </w:tr>
      <w:tr w:rsidR="00BB541B" w:rsidRPr="00A42EBC" w14:paraId="4FC95C3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50DC50E" w14:textId="77777777" w:rsidR="00BB541B" w:rsidRPr="00FF4E26" w:rsidRDefault="00367933" w:rsidP="00CF4967">
            <w:pPr>
              <w:jc w:val="center"/>
              <w:rPr>
                <w:rFonts w:ascii="GHEA Grapalat" w:hAnsi="GHEA Grapalat"/>
                <w:lang w:val="en-US"/>
              </w:rPr>
            </w:pPr>
            <w:r>
              <w:rPr>
                <w:rFonts w:ascii="GHEA Grapalat" w:hAnsi="GHEA Grapalat"/>
                <w:lang w:val="en-US"/>
              </w:rPr>
              <w:t>522338</w:t>
            </w:r>
          </w:p>
        </w:tc>
        <w:tc>
          <w:tcPr>
            <w:tcW w:w="2520" w:type="dxa"/>
            <w:tcBorders>
              <w:top w:val="single" w:sz="0" w:space="0" w:color="000000"/>
              <w:left w:val="single" w:sz="0" w:space="0" w:color="000000"/>
              <w:bottom w:val="single" w:sz="0" w:space="0" w:color="000000"/>
              <w:right w:val="single" w:sz="0" w:space="0" w:color="000000"/>
            </w:tcBorders>
          </w:tcPr>
          <w:p w14:paraId="4C4D5CAA"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Խաղալիքների և խաղերի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4EE8B089" w14:textId="77777777" w:rsidR="00BB541B" w:rsidRPr="00FF4E26" w:rsidRDefault="00BB541B" w:rsidP="00CF4967">
            <w:pPr>
              <w:rPr>
                <w:rFonts w:ascii="GHEA Grapalat" w:hAnsi="GHEA Grapalat"/>
                <w:lang w:val="en-US"/>
              </w:rPr>
            </w:pPr>
            <w:r w:rsidRPr="00FF4E26">
              <w:rPr>
                <w:rFonts w:ascii="GHEA Grapalat" w:hAnsi="GHEA Grapalat"/>
                <w:lang w:val="en-US"/>
              </w:rPr>
              <w:t>Խաղալիքների և խաղերի վաճառող-խորհրդատուները վաճառում են խաղալիքներ և խաղեր մասնագիտացված խանութներում:</w:t>
            </w:r>
          </w:p>
        </w:tc>
      </w:tr>
      <w:tr w:rsidR="00BB541B" w:rsidRPr="00A42EBC" w14:paraId="1240095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E4CCFA" w14:textId="77777777" w:rsidR="00BB541B" w:rsidRPr="00FF4E26" w:rsidRDefault="00367933" w:rsidP="00CF4967">
            <w:pPr>
              <w:jc w:val="center"/>
              <w:rPr>
                <w:rFonts w:ascii="GHEA Grapalat" w:hAnsi="GHEA Grapalat"/>
                <w:lang w:val="en-US"/>
              </w:rPr>
            </w:pPr>
            <w:r>
              <w:rPr>
                <w:rFonts w:ascii="GHEA Grapalat" w:hAnsi="GHEA Grapalat"/>
                <w:lang w:val="en-US"/>
              </w:rPr>
              <w:t>522339</w:t>
            </w:r>
          </w:p>
        </w:tc>
        <w:tc>
          <w:tcPr>
            <w:tcW w:w="2520" w:type="dxa"/>
            <w:tcBorders>
              <w:top w:val="single" w:sz="0" w:space="0" w:color="000000"/>
              <w:left w:val="single" w:sz="0" w:space="0" w:color="000000"/>
              <w:bottom w:val="single" w:sz="0" w:space="0" w:color="000000"/>
              <w:right w:val="single" w:sz="0" w:space="0" w:color="000000"/>
            </w:tcBorders>
          </w:tcPr>
          <w:p w14:paraId="369888D5"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Հացաբուլկեղենի մասնագիտացված խանութների վաճառող</w:t>
            </w:r>
          </w:p>
        </w:tc>
        <w:tc>
          <w:tcPr>
            <w:tcW w:w="5670" w:type="dxa"/>
            <w:tcBorders>
              <w:top w:val="single" w:sz="0" w:space="0" w:color="000000"/>
              <w:left w:val="single" w:sz="0" w:space="0" w:color="000000"/>
              <w:bottom w:val="single" w:sz="0" w:space="0" w:color="000000"/>
              <w:right w:val="single" w:sz="0" w:space="0" w:color="000000"/>
            </w:tcBorders>
          </w:tcPr>
          <w:p w14:paraId="14C63085" w14:textId="77777777" w:rsidR="00BB541B" w:rsidRPr="00FF4E26" w:rsidRDefault="00BB541B" w:rsidP="00CF4967">
            <w:pPr>
              <w:rPr>
                <w:rFonts w:ascii="GHEA Grapalat" w:hAnsi="GHEA Grapalat"/>
                <w:lang w:val="en-US"/>
              </w:rPr>
            </w:pPr>
            <w:r w:rsidRPr="00FF4E26">
              <w:rPr>
                <w:rFonts w:ascii="GHEA Grapalat" w:hAnsi="GHEA Grapalat"/>
                <w:lang w:val="en-US"/>
              </w:rPr>
              <w:t>Հացաբուլկեղենի մասնագիտացված խանութների վաճառողները վաճառում են հաց և խմորեղեն մասնագիտացված խանութներում, անհրաժեշտության դեպքում կատարում են ապրանքների հետմշակում։</w:t>
            </w:r>
          </w:p>
        </w:tc>
      </w:tr>
      <w:tr w:rsidR="00BB541B" w:rsidRPr="00A42EBC" w14:paraId="07AC71B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DB29908" w14:textId="77777777" w:rsidR="00BB541B" w:rsidRPr="00FF4E26" w:rsidRDefault="00367933" w:rsidP="00CF4967">
            <w:pPr>
              <w:jc w:val="center"/>
              <w:rPr>
                <w:rFonts w:ascii="GHEA Grapalat" w:hAnsi="GHEA Grapalat"/>
                <w:lang w:val="en-US"/>
              </w:rPr>
            </w:pPr>
            <w:r>
              <w:rPr>
                <w:rFonts w:ascii="GHEA Grapalat" w:hAnsi="GHEA Grapalat"/>
                <w:lang w:val="en-US"/>
              </w:rPr>
              <w:t>522340</w:t>
            </w:r>
          </w:p>
        </w:tc>
        <w:tc>
          <w:tcPr>
            <w:tcW w:w="2520" w:type="dxa"/>
            <w:tcBorders>
              <w:top w:val="single" w:sz="0" w:space="0" w:color="000000"/>
              <w:left w:val="single" w:sz="0" w:space="0" w:color="000000"/>
              <w:bottom w:val="single" w:sz="0" w:space="0" w:color="000000"/>
              <w:right w:val="single" w:sz="0" w:space="0" w:color="000000"/>
            </w:tcBorders>
          </w:tcPr>
          <w:p w14:paraId="07A5A69F"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Խմիչքների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78F5C5A6" w14:textId="77777777" w:rsidR="00BB541B" w:rsidRPr="00FF4E26" w:rsidRDefault="00BB541B" w:rsidP="00CF4967">
            <w:pPr>
              <w:rPr>
                <w:rFonts w:ascii="GHEA Grapalat" w:hAnsi="GHEA Grapalat"/>
                <w:lang w:val="en-US"/>
              </w:rPr>
            </w:pPr>
            <w:r w:rsidRPr="00FF4E26">
              <w:rPr>
                <w:rFonts w:ascii="GHEA Grapalat" w:hAnsi="GHEA Grapalat"/>
                <w:lang w:val="en-US"/>
              </w:rPr>
              <w:t>Խմիչքների վաճառող-խորհրդատուները վաճառում են խմիչքներ մասնագիտացված խանութներում:</w:t>
            </w:r>
          </w:p>
        </w:tc>
      </w:tr>
      <w:tr w:rsidR="00BB541B" w:rsidRPr="00A42EBC" w14:paraId="01892E1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D93F9A8" w14:textId="77777777" w:rsidR="00BB541B" w:rsidRPr="00FF4E26" w:rsidRDefault="00367933" w:rsidP="00CF4967">
            <w:pPr>
              <w:jc w:val="center"/>
              <w:rPr>
                <w:rFonts w:ascii="GHEA Grapalat" w:hAnsi="GHEA Grapalat"/>
                <w:lang w:val="en-US"/>
              </w:rPr>
            </w:pPr>
            <w:r>
              <w:rPr>
                <w:rFonts w:ascii="GHEA Grapalat" w:hAnsi="GHEA Grapalat"/>
                <w:lang w:val="en-US"/>
              </w:rPr>
              <w:t>522341</w:t>
            </w:r>
          </w:p>
        </w:tc>
        <w:tc>
          <w:tcPr>
            <w:tcW w:w="2520" w:type="dxa"/>
            <w:tcBorders>
              <w:top w:val="single" w:sz="0" w:space="0" w:color="000000"/>
              <w:left w:val="single" w:sz="0" w:space="0" w:color="000000"/>
              <w:bottom w:val="single" w:sz="0" w:space="0" w:color="000000"/>
              <w:right w:val="single" w:sz="0" w:space="0" w:color="000000"/>
            </w:tcBorders>
          </w:tcPr>
          <w:p w14:paraId="30DDA35C"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Մասնագիտացված գրախանութի վաճառող</w:t>
            </w:r>
          </w:p>
        </w:tc>
        <w:tc>
          <w:tcPr>
            <w:tcW w:w="5670" w:type="dxa"/>
            <w:tcBorders>
              <w:top w:val="single" w:sz="0" w:space="0" w:color="000000"/>
              <w:left w:val="single" w:sz="0" w:space="0" w:color="000000"/>
              <w:bottom w:val="single" w:sz="0" w:space="0" w:color="000000"/>
              <w:right w:val="single" w:sz="0" w:space="0" w:color="000000"/>
            </w:tcBorders>
          </w:tcPr>
          <w:p w14:paraId="41D0C7AE" w14:textId="77777777" w:rsidR="00BB541B" w:rsidRPr="00FF4E26" w:rsidRDefault="00BB541B" w:rsidP="00CF4967">
            <w:pPr>
              <w:rPr>
                <w:rFonts w:ascii="GHEA Grapalat" w:hAnsi="GHEA Grapalat"/>
                <w:lang w:val="en-US"/>
              </w:rPr>
            </w:pPr>
            <w:r w:rsidRPr="00FF4E26">
              <w:rPr>
                <w:rFonts w:ascii="GHEA Grapalat" w:hAnsi="GHEA Grapalat"/>
                <w:lang w:val="en-US"/>
              </w:rPr>
              <w:t>Մասնագիտացված գրախանութի վաճառողները վաճառում են գրքեր մասնագիտացված խանութներում: Նրանք նաև առաջարկություններ են անում, խորհուրդներ տալիս առկա գրքերի և մասնագիտացված խանութում վաճառվող այլ ապրանքների վերաբերյալ:</w:t>
            </w:r>
          </w:p>
        </w:tc>
      </w:tr>
      <w:tr w:rsidR="00BB541B" w:rsidRPr="00A42EBC" w14:paraId="6731A46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6B9CD99" w14:textId="77777777" w:rsidR="00BB541B" w:rsidRPr="00FF4E26" w:rsidRDefault="00367933" w:rsidP="00CF4967">
            <w:pPr>
              <w:jc w:val="center"/>
              <w:rPr>
                <w:rFonts w:ascii="GHEA Grapalat" w:hAnsi="GHEA Grapalat"/>
                <w:lang w:val="en-US"/>
              </w:rPr>
            </w:pPr>
            <w:r>
              <w:rPr>
                <w:rFonts w:ascii="GHEA Grapalat" w:hAnsi="GHEA Grapalat"/>
                <w:lang w:val="en-US"/>
              </w:rPr>
              <w:t>522342</w:t>
            </w:r>
          </w:p>
        </w:tc>
        <w:tc>
          <w:tcPr>
            <w:tcW w:w="2520" w:type="dxa"/>
            <w:tcBorders>
              <w:top w:val="single" w:sz="0" w:space="0" w:color="000000"/>
              <w:left w:val="single" w:sz="0" w:space="0" w:color="000000"/>
              <w:bottom w:val="single" w:sz="0" w:space="0" w:color="000000"/>
              <w:right w:val="single" w:sz="0" w:space="0" w:color="000000"/>
            </w:tcBorders>
          </w:tcPr>
          <w:p w14:paraId="211124A0"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Շինանյութերի վաճառող-խորհրդատու</w:t>
            </w:r>
          </w:p>
        </w:tc>
        <w:tc>
          <w:tcPr>
            <w:tcW w:w="5670" w:type="dxa"/>
            <w:tcBorders>
              <w:top w:val="single" w:sz="0" w:space="0" w:color="000000"/>
              <w:left w:val="single" w:sz="0" w:space="0" w:color="000000"/>
              <w:bottom w:val="single" w:sz="0" w:space="0" w:color="000000"/>
              <w:right w:val="single" w:sz="0" w:space="0" w:color="000000"/>
            </w:tcBorders>
          </w:tcPr>
          <w:p w14:paraId="29B6DC64" w14:textId="77777777" w:rsidR="00BB541B" w:rsidRPr="00FF4E26" w:rsidRDefault="00BB541B" w:rsidP="00CF4967">
            <w:pPr>
              <w:rPr>
                <w:rFonts w:ascii="GHEA Grapalat" w:hAnsi="GHEA Grapalat"/>
                <w:lang w:val="en-US"/>
              </w:rPr>
            </w:pPr>
            <w:r w:rsidRPr="00FF4E26">
              <w:rPr>
                <w:rFonts w:ascii="GHEA Grapalat" w:hAnsi="GHEA Grapalat"/>
                <w:lang w:val="en-US"/>
              </w:rPr>
              <w:t>Շինանյութերի վաճառող-խորհրդատուները վաճառում են շինանյութեր մասնագիտացված խանութներում։</w:t>
            </w:r>
          </w:p>
        </w:tc>
      </w:tr>
      <w:tr w:rsidR="00BB541B" w:rsidRPr="00A42EBC" w14:paraId="3457EC9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67C20B2" w14:textId="77777777" w:rsidR="00BB541B" w:rsidRPr="00FF4E26" w:rsidRDefault="00367933" w:rsidP="00CF4967">
            <w:pPr>
              <w:jc w:val="center"/>
              <w:rPr>
                <w:rFonts w:ascii="GHEA Grapalat" w:hAnsi="GHEA Grapalat"/>
                <w:lang w:val="en-US"/>
              </w:rPr>
            </w:pPr>
            <w:r>
              <w:rPr>
                <w:rFonts w:ascii="GHEA Grapalat" w:hAnsi="GHEA Grapalat"/>
                <w:lang w:val="en-US"/>
              </w:rPr>
              <w:t>522343</w:t>
            </w:r>
          </w:p>
        </w:tc>
        <w:tc>
          <w:tcPr>
            <w:tcW w:w="2520" w:type="dxa"/>
            <w:tcBorders>
              <w:top w:val="single" w:sz="0" w:space="0" w:color="000000"/>
              <w:left w:val="single" w:sz="0" w:space="0" w:color="000000"/>
              <w:bottom w:val="single" w:sz="0" w:space="0" w:color="000000"/>
              <w:right w:val="single" w:sz="0" w:space="0" w:color="000000"/>
            </w:tcBorders>
          </w:tcPr>
          <w:p w14:paraId="12FF5423"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Հագուստի մասնագիտացված խանութի վաճառող</w:t>
            </w:r>
          </w:p>
        </w:tc>
        <w:tc>
          <w:tcPr>
            <w:tcW w:w="5670" w:type="dxa"/>
            <w:tcBorders>
              <w:top w:val="single" w:sz="0" w:space="0" w:color="000000"/>
              <w:left w:val="single" w:sz="0" w:space="0" w:color="000000"/>
              <w:bottom w:val="single" w:sz="0" w:space="0" w:color="000000"/>
              <w:right w:val="single" w:sz="0" w:space="0" w:color="000000"/>
            </w:tcBorders>
          </w:tcPr>
          <w:p w14:paraId="684B85C6" w14:textId="77777777" w:rsidR="00BB541B" w:rsidRPr="00FF4E26" w:rsidRDefault="00BB541B" w:rsidP="00CF4967">
            <w:pPr>
              <w:rPr>
                <w:rFonts w:ascii="GHEA Grapalat" w:hAnsi="GHEA Grapalat"/>
                <w:lang w:val="en-US"/>
              </w:rPr>
            </w:pPr>
            <w:r w:rsidRPr="00FF4E26">
              <w:rPr>
                <w:rFonts w:ascii="GHEA Grapalat" w:hAnsi="GHEA Grapalat"/>
                <w:lang w:val="en-US"/>
              </w:rPr>
              <w:t>Հագուստի մասնագիտացված խանութի  վաճառողները վաճառում են հագուստ մասնագիտացված խանութներում։</w:t>
            </w:r>
          </w:p>
        </w:tc>
      </w:tr>
      <w:tr w:rsidR="00BB541B" w:rsidRPr="00A42EBC" w14:paraId="6F68B8E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C1B8F9B" w14:textId="77777777" w:rsidR="00BB541B" w:rsidRPr="00FF4E26" w:rsidRDefault="00367933" w:rsidP="00CF4967">
            <w:pPr>
              <w:jc w:val="center"/>
              <w:rPr>
                <w:rFonts w:ascii="GHEA Grapalat" w:hAnsi="GHEA Grapalat"/>
                <w:lang w:val="en-US"/>
              </w:rPr>
            </w:pPr>
            <w:r>
              <w:rPr>
                <w:rFonts w:ascii="GHEA Grapalat" w:hAnsi="GHEA Grapalat"/>
                <w:lang w:val="en-US"/>
              </w:rPr>
              <w:t>522344</w:t>
            </w:r>
          </w:p>
        </w:tc>
        <w:tc>
          <w:tcPr>
            <w:tcW w:w="2520" w:type="dxa"/>
            <w:tcBorders>
              <w:top w:val="single" w:sz="0" w:space="0" w:color="000000"/>
              <w:left w:val="single" w:sz="0" w:space="0" w:color="000000"/>
              <w:bottom w:val="single" w:sz="0" w:space="0" w:color="000000"/>
              <w:right w:val="single" w:sz="0" w:space="0" w:color="000000"/>
            </w:tcBorders>
          </w:tcPr>
          <w:p w14:paraId="3860FCBC" w14:textId="77777777" w:rsidR="00BB541B" w:rsidRPr="00FF4E26" w:rsidRDefault="00BB541B" w:rsidP="00CF4967">
            <w:pPr>
              <w:jc w:val="center"/>
              <w:rPr>
                <w:rFonts w:ascii="GHEA Grapalat" w:hAnsi="GHEA Grapalat"/>
                <w:lang w:val="en-US"/>
              </w:rPr>
            </w:pPr>
            <w:r w:rsidRPr="00FF4E26">
              <w:rPr>
                <w:rFonts w:ascii="GHEA Grapalat" w:hAnsi="GHEA Grapalat"/>
                <w:lang w:val="en-US"/>
              </w:rPr>
              <w:t>Համակարգիչների և աքսեսուարների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7BCC8073" w14:textId="77777777" w:rsidR="00BB541B" w:rsidRPr="00FF4E26" w:rsidRDefault="00BB541B" w:rsidP="00CF4967">
            <w:pPr>
              <w:rPr>
                <w:rFonts w:ascii="GHEA Grapalat" w:hAnsi="GHEA Grapalat"/>
                <w:lang w:val="en-US"/>
              </w:rPr>
            </w:pPr>
            <w:r w:rsidRPr="00FF4E26">
              <w:rPr>
                <w:rFonts w:ascii="GHEA Grapalat" w:hAnsi="GHEA Grapalat"/>
                <w:lang w:val="en-US"/>
              </w:rPr>
              <w:t>Համակարգիչների և աքսեսուարների մասնագիտացված վաճառողները վաճառում են համակարգիչներ և այլ ծայրամասային սարքեր մասնագիտացված խանութներում։</w:t>
            </w:r>
          </w:p>
        </w:tc>
      </w:tr>
    </w:tbl>
    <w:p w14:paraId="1F8A834F" w14:textId="77777777" w:rsidR="00BB541B" w:rsidRPr="00FF4E26" w:rsidRDefault="00BB541B" w:rsidP="00BB541B">
      <w:pPr>
        <w:tabs>
          <w:tab w:val="left" w:pos="0"/>
          <w:tab w:val="left" w:pos="360"/>
        </w:tabs>
        <w:jc w:val="both"/>
        <w:rPr>
          <w:rFonts w:ascii="GHEA Grapalat" w:hAnsi="GHEA Grapalat"/>
          <w:lang w:val="en-US"/>
        </w:rPr>
      </w:pPr>
    </w:p>
    <w:p w14:paraId="1FDC3E40"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rPr>
        <w:t>34.</w:t>
      </w:r>
      <w:r w:rsidRPr="009E2BB5">
        <w:rPr>
          <w:rFonts w:ascii="GHEA Grapalat" w:hAnsi="GHEA Grapalat"/>
          <w:b/>
          <w:lang w:val="hy-AM"/>
        </w:rPr>
        <w:t xml:space="preserve"> ՓՈՔՐ  ԽՈՒՄԲ</w:t>
      </w:r>
      <w:r w:rsidRPr="009E2BB5">
        <w:rPr>
          <w:rFonts w:ascii="GHEA Grapalat" w:hAnsi="GHEA Grapalat"/>
          <w:b/>
        </w:rPr>
        <w:t xml:space="preserve"> 523. ԳԱՆՁԱՊԱՀՆԵՐ ԵՎ ՏՈՄՍԱՎԱՃԱՌՆԵՐ</w:t>
      </w:r>
    </w:p>
    <w:p w14:paraId="5F4CDAD7" w14:textId="77777777" w:rsidR="00BB541B" w:rsidRPr="009E2BB5" w:rsidRDefault="00BB541B" w:rsidP="00BB541B">
      <w:pPr>
        <w:tabs>
          <w:tab w:val="left" w:pos="0"/>
          <w:tab w:val="left" w:pos="360"/>
        </w:tabs>
        <w:jc w:val="center"/>
        <w:rPr>
          <w:rFonts w:ascii="GHEA Grapalat" w:hAnsi="GHEA Grapalat"/>
          <w:b/>
          <w:lang w:val="en-US"/>
        </w:rPr>
      </w:pPr>
    </w:p>
    <w:p w14:paraId="22744FC9" w14:textId="77777777" w:rsidR="00BB541B" w:rsidRPr="00CE1A91" w:rsidRDefault="00BB541B" w:rsidP="00BB541B">
      <w:pPr>
        <w:pStyle w:val="ListParagraph"/>
        <w:numPr>
          <w:ilvl w:val="0"/>
          <w:numId w:val="1137"/>
        </w:numPr>
        <w:tabs>
          <w:tab w:val="left" w:pos="0"/>
          <w:tab w:val="left" w:pos="360"/>
        </w:tabs>
        <w:jc w:val="both"/>
        <w:rPr>
          <w:rFonts w:ascii="GHEA Grapalat" w:hAnsi="GHEA Grapalat"/>
          <w:lang w:val="en-US"/>
        </w:rPr>
      </w:pPr>
      <w:r w:rsidRPr="009E2BB5">
        <w:rPr>
          <w:rFonts w:ascii="GHEA Grapalat" w:hAnsi="GHEA Grapalat"/>
        </w:rPr>
        <w:t>Գանձապահները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տոմսավաճառներն</w:t>
      </w:r>
      <w:r w:rsidRPr="00CE1A91">
        <w:rPr>
          <w:rFonts w:ascii="GHEA Grapalat" w:hAnsi="GHEA Grapalat"/>
          <w:lang w:val="en-US"/>
        </w:rPr>
        <w:t xml:space="preserve"> </w:t>
      </w:r>
      <w:r w:rsidRPr="009E2BB5">
        <w:rPr>
          <w:rFonts w:ascii="GHEA Grapalat" w:hAnsi="GHEA Grapalat"/>
        </w:rPr>
        <w:t>աշխատում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հաշվիչ</w:t>
      </w:r>
      <w:r w:rsidRPr="00CE1A91">
        <w:rPr>
          <w:rFonts w:ascii="GHEA Grapalat" w:hAnsi="GHEA Grapalat"/>
          <w:lang w:val="en-US"/>
        </w:rPr>
        <w:t xml:space="preserve"> </w:t>
      </w:r>
      <w:r w:rsidRPr="009E2BB5">
        <w:rPr>
          <w:rFonts w:ascii="GHEA Grapalat" w:hAnsi="GHEA Grapalat"/>
        </w:rPr>
        <w:t>դրամարկղային</w:t>
      </w:r>
      <w:r w:rsidRPr="00CE1A91">
        <w:rPr>
          <w:rFonts w:ascii="GHEA Grapalat" w:hAnsi="GHEA Grapalat"/>
          <w:lang w:val="en-US"/>
        </w:rPr>
        <w:t xml:space="preserve"> </w:t>
      </w:r>
      <w:r w:rsidRPr="009E2BB5">
        <w:rPr>
          <w:rFonts w:ascii="GHEA Grapalat" w:hAnsi="GHEA Grapalat"/>
        </w:rPr>
        <w:t>մեքենաներով</w:t>
      </w:r>
      <w:r w:rsidRPr="00CE1A91">
        <w:rPr>
          <w:rFonts w:ascii="GHEA Grapalat" w:hAnsi="GHEA Grapalat"/>
          <w:lang w:val="en-US"/>
        </w:rPr>
        <w:t xml:space="preserve">, </w:t>
      </w:r>
      <w:r w:rsidRPr="009E2BB5">
        <w:rPr>
          <w:rFonts w:ascii="GHEA Grapalat" w:hAnsi="GHEA Grapalat"/>
        </w:rPr>
        <w:t>շտրիխ</w:t>
      </w:r>
      <w:r w:rsidRPr="00CE1A91">
        <w:rPr>
          <w:rFonts w:ascii="GHEA Grapalat" w:hAnsi="GHEA Grapalat"/>
          <w:lang w:val="en-US"/>
        </w:rPr>
        <w:t>-</w:t>
      </w:r>
      <w:r w:rsidRPr="009E2BB5">
        <w:rPr>
          <w:rFonts w:ascii="GHEA Grapalat" w:hAnsi="GHEA Grapalat"/>
        </w:rPr>
        <w:t>կոդի</w:t>
      </w:r>
      <w:r w:rsidRPr="00CE1A91">
        <w:rPr>
          <w:rFonts w:ascii="GHEA Grapalat" w:hAnsi="GHEA Grapalat"/>
          <w:lang w:val="en-US"/>
        </w:rPr>
        <w:t xml:space="preserve"> </w:t>
      </w:r>
      <w:r w:rsidRPr="009E2BB5">
        <w:rPr>
          <w:rFonts w:ascii="GHEA Grapalat" w:hAnsi="GHEA Grapalat"/>
        </w:rPr>
        <w:t>օպտիկական</w:t>
      </w:r>
      <w:r w:rsidRPr="00CE1A91">
        <w:rPr>
          <w:rFonts w:ascii="GHEA Grapalat" w:hAnsi="GHEA Grapalat"/>
          <w:lang w:val="en-US"/>
        </w:rPr>
        <w:t xml:space="preserve"> </w:t>
      </w:r>
      <w:r w:rsidRPr="009E2BB5">
        <w:rPr>
          <w:rFonts w:ascii="GHEA Grapalat" w:hAnsi="GHEA Grapalat"/>
        </w:rPr>
        <w:t>տեսածրիչներով</w:t>
      </w:r>
      <w:r w:rsidRPr="00CE1A91">
        <w:rPr>
          <w:rFonts w:ascii="GHEA Grapalat" w:hAnsi="GHEA Grapalat"/>
          <w:lang w:val="en-US"/>
        </w:rPr>
        <w:t xml:space="preserve">, </w:t>
      </w:r>
      <w:r w:rsidRPr="009E2BB5">
        <w:rPr>
          <w:rFonts w:ascii="GHEA Grapalat" w:hAnsi="GHEA Grapalat"/>
        </w:rPr>
        <w:t>համակարգիչներով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սարքավորումներով</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գրանցման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մուտքային</w:t>
      </w:r>
      <w:r w:rsidRPr="00CE1A91">
        <w:rPr>
          <w:rFonts w:ascii="GHEA Grapalat" w:hAnsi="GHEA Grapalat"/>
          <w:lang w:val="en-US"/>
        </w:rPr>
        <w:t xml:space="preserve"> </w:t>
      </w:r>
      <w:r w:rsidRPr="009E2BB5">
        <w:rPr>
          <w:rFonts w:ascii="GHEA Grapalat" w:hAnsi="GHEA Grapalat"/>
        </w:rPr>
        <w:t>վճարների</w:t>
      </w:r>
      <w:r w:rsidRPr="00CE1A91">
        <w:rPr>
          <w:rFonts w:ascii="GHEA Grapalat" w:hAnsi="GHEA Grapalat"/>
          <w:lang w:val="en-US"/>
        </w:rPr>
        <w:t xml:space="preserve"> </w:t>
      </w:r>
      <w:r w:rsidRPr="009E2BB5">
        <w:rPr>
          <w:rFonts w:ascii="GHEA Grapalat" w:hAnsi="GHEA Grapalat"/>
        </w:rPr>
        <w:t>ընդունման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այնպիսի</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ինչպիսիք</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խանութները</w:t>
      </w:r>
      <w:r w:rsidRPr="00CE1A91">
        <w:rPr>
          <w:rFonts w:ascii="GHEA Grapalat" w:hAnsi="GHEA Grapalat"/>
          <w:lang w:val="en-US"/>
        </w:rPr>
        <w:t xml:space="preserve">, </w:t>
      </w:r>
      <w:r w:rsidRPr="009E2BB5">
        <w:rPr>
          <w:rFonts w:ascii="GHEA Grapalat" w:hAnsi="GHEA Grapalat"/>
        </w:rPr>
        <w:t>ռեստորանները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տոմսարկղերը</w:t>
      </w:r>
      <w:r w:rsidRPr="00CE1A91">
        <w:rPr>
          <w:rFonts w:ascii="GHEA Grapalat" w:hAnsi="GHEA Grapalat"/>
          <w:lang w:val="en-US"/>
        </w:rPr>
        <w:t xml:space="preserve">: </w:t>
      </w:r>
    </w:p>
    <w:p w14:paraId="63259827" w14:textId="77777777" w:rsidR="00BB541B" w:rsidRPr="00CE1A91" w:rsidRDefault="00BB541B" w:rsidP="00BB541B">
      <w:pPr>
        <w:pStyle w:val="ListParagraph"/>
        <w:numPr>
          <w:ilvl w:val="0"/>
          <w:numId w:val="1137"/>
        </w:numPr>
        <w:tabs>
          <w:tab w:val="left" w:pos="0"/>
          <w:tab w:val="left" w:pos="360"/>
        </w:tabs>
        <w:jc w:val="both"/>
        <w:rPr>
          <w:rFonts w:ascii="GHEA Grapalat" w:hAnsi="GHEA Grapalat"/>
          <w:lang w:val="en-US"/>
        </w:rPr>
      </w:pPr>
      <w:r w:rsidRPr="009E2BB5">
        <w:rPr>
          <w:rFonts w:ascii="GHEA Grapalat" w:hAnsi="GHEA Grapalat"/>
        </w:rPr>
        <w:lastRenderedPageBreak/>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խանութներում</w:t>
      </w:r>
      <w:r w:rsidRPr="00CE1A91">
        <w:rPr>
          <w:rFonts w:ascii="GHEA Grapalat" w:hAnsi="GHEA Grapalat"/>
          <w:lang w:val="en-US"/>
        </w:rPr>
        <w:t xml:space="preserve">, </w:t>
      </w:r>
      <w:r w:rsidRPr="009E2BB5">
        <w:rPr>
          <w:rFonts w:ascii="GHEA Grapalat" w:hAnsi="GHEA Grapalat"/>
        </w:rPr>
        <w:t>տոմսարկղներում</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կանխիկ</w:t>
      </w:r>
      <w:r w:rsidRPr="00CE1A91">
        <w:rPr>
          <w:rFonts w:ascii="GHEA Grapalat" w:hAnsi="GHEA Grapalat"/>
          <w:lang w:val="en-US"/>
        </w:rPr>
        <w:t xml:space="preserve"> </w:t>
      </w:r>
      <w:r w:rsidRPr="009E2BB5">
        <w:rPr>
          <w:rFonts w:ascii="GHEA Grapalat" w:hAnsi="GHEA Grapalat"/>
        </w:rPr>
        <w:t>դրամով</w:t>
      </w:r>
      <w:r w:rsidRPr="00CE1A91">
        <w:rPr>
          <w:rFonts w:ascii="GHEA Grapalat" w:hAnsi="GHEA Grapalat"/>
          <w:lang w:val="en-US"/>
        </w:rPr>
        <w:t xml:space="preserve">, </w:t>
      </w:r>
      <w:r w:rsidRPr="009E2BB5">
        <w:rPr>
          <w:rFonts w:ascii="GHEA Grapalat" w:hAnsi="GHEA Grapalat"/>
        </w:rPr>
        <w:t>վճարային</w:t>
      </w:r>
      <w:r w:rsidRPr="00CE1A91">
        <w:rPr>
          <w:rFonts w:ascii="GHEA Grapalat" w:hAnsi="GHEA Grapalat"/>
          <w:lang w:val="en-US"/>
        </w:rPr>
        <w:t xml:space="preserve"> </w:t>
      </w:r>
      <w:r w:rsidRPr="009E2BB5">
        <w:rPr>
          <w:rFonts w:ascii="GHEA Grapalat" w:hAnsi="GHEA Grapalat"/>
        </w:rPr>
        <w:t>արժեթղթով</w:t>
      </w:r>
      <w:r w:rsidRPr="00CE1A91">
        <w:rPr>
          <w:rFonts w:ascii="GHEA Grapalat" w:hAnsi="GHEA Grapalat"/>
          <w:lang w:val="en-US"/>
        </w:rPr>
        <w:t xml:space="preserve"> (</w:t>
      </w:r>
      <w:r w:rsidRPr="009E2BB5">
        <w:rPr>
          <w:rFonts w:ascii="GHEA Grapalat" w:hAnsi="GHEA Grapalat"/>
        </w:rPr>
        <w:t>չեկով</w:t>
      </w:r>
      <w:r w:rsidRPr="00CE1A91">
        <w:rPr>
          <w:rFonts w:ascii="GHEA Grapalat" w:hAnsi="GHEA Grapalat"/>
          <w:lang w:val="en-US"/>
        </w:rPr>
        <w:t xml:space="preserve">), </w:t>
      </w:r>
      <w:r w:rsidRPr="009E2BB5">
        <w:rPr>
          <w:rFonts w:ascii="GHEA Grapalat" w:hAnsi="GHEA Grapalat"/>
        </w:rPr>
        <w:t>կրեդիտ</w:t>
      </w:r>
      <w:r w:rsidRPr="00CE1A91">
        <w:rPr>
          <w:rFonts w:ascii="GHEA Grapalat" w:hAnsi="GHEA Grapalat"/>
          <w:lang w:val="en-US"/>
        </w:rPr>
        <w:t xml:space="preserve"> </w:t>
      </w:r>
      <w:r w:rsidRPr="009E2BB5">
        <w:rPr>
          <w:rFonts w:ascii="GHEA Grapalat" w:hAnsi="GHEA Grapalat"/>
        </w:rPr>
        <w:t>քարտով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ավտոմատ</w:t>
      </w:r>
      <w:r w:rsidRPr="00CE1A91">
        <w:rPr>
          <w:rFonts w:ascii="GHEA Grapalat" w:hAnsi="GHEA Grapalat"/>
          <w:lang w:val="en-US"/>
        </w:rPr>
        <w:t xml:space="preserve"> </w:t>
      </w:r>
      <w:r w:rsidRPr="009E2BB5">
        <w:rPr>
          <w:rFonts w:ascii="GHEA Grapalat" w:hAnsi="GHEA Grapalat"/>
        </w:rPr>
        <w:t>դեբետային</w:t>
      </w:r>
      <w:r w:rsidRPr="00CE1A91">
        <w:rPr>
          <w:rFonts w:ascii="GHEA Grapalat" w:hAnsi="GHEA Grapalat"/>
          <w:lang w:val="en-US"/>
        </w:rPr>
        <w:t xml:space="preserve"> </w:t>
      </w:r>
      <w:r w:rsidRPr="009E2BB5">
        <w:rPr>
          <w:rFonts w:ascii="GHEA Grapalat" w:hAnsi="GHEA Grapalat"/>
        </w:rPr>
        <w:t>գործարքների</w:t>
      </w:r>
      <w:r w:rsidRPr="00CE1A91">
        <w:rPr>
          <w:rFonts w:ascii="GHEA Grapalat" w:hAnsi="GHEA Grapalat"/>
          <w:lang w:val="en-US"/>
        </w:rPr>
        <w:t xml:space="preserve"> </w:t>
      </w:r>
      <w:r w:rsidRPr="009E2BB5">
        <w:rPr>
          <w:rFonts w:ascii="GHEA Grapalat" w:hAnsi="GHEA Grapalat"/>
        </w:rPr>
        <w:t>միջոցներով</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վճարի</w:t>
      </w:r>
      <w:r w:rsidRPr="00CE1A91">
        <w:rPr>
          <w:rFonts w:ascii="GHEA Grapalat" w:hAnsi="GHEA Grapalat"/>
          <w:lang w:val="en-US"/>
        </w:rPr>
        <w:t xml:space="preserve"> </w:t>
      </w:r>
      <w:r w:rsidRPr="009E2BB5">
        <w:rPr>
          <w:rFonts w:ascii="GHEA Grapalat" w:hAnsi="GHEA Grapalat"/>
        </w:rPr>
        <w:t>ստացումն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ստուգումը</w:t>
      </w:r>
      <w:r w:rsidRPr="00CE1A91">
        <w:rPr>
          <w:rFonts w:ascii="GHEA Grapalat" w:hAnsi="GHEA Grapalat"/>
          <w:lang w:val="en-US"/>
        </w:rPr>
        <w:t xml:space="preserve">. </w:t>
      </w:r>
      <w:r w:rsidRPr="009E2BB5">
        <w:rPr>
          <w:rFonts w:ascii="GHEA Grapalat" w:hAnsi="GHEA Grapalat" w:cs="Sylfaen"/>
        </w:rPr>
        <w:t>գնորդին</w:t>
      </w:r>
      <w:r w:rsidRPr="00CE1A91">
        <w:rPr>
          <w:rFonts w:ascii="GHEA Grapalat" w:hAnsi="GHEA Grapalat"/>
          <w:lang w:val="en-US"/>
        </w:rPr>
        <w:t xml:space="preserve"> </w:t>
      </w:r>
      <w:r w:rsidRPr="009E2BB5">
        <w:rPr>
          <w:rFonts w:ascii="GHEA Grapalat" w:hAnsi="GHEA Grapalat"/>
        </w:rPr>
        <w:t>մանրի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անդորրագրի</w:t>
      </w:r>
      <w:r w:rsidRPr="00CE1A91">
        <w:rPr>
          <w:rFonts w:ascii="GHEA Grapalat" w:hAnsi="GHEA Grapalat"/>
          <w:lang w:val="en-US"/>
        </w:rPr>
        <w:t xml:space="preserve"> </w:t>
      </w:r>
      <w:r w:rsidRPr="009E2BB5">
        <w:rPr>
          <w:rFonts w:ascii="GHEA Grapalat" w:hAnsi="GHEA Grapalat"/>
        </w:rPr>
        <w:t>հանձնումը</w:t>
      </w:r>
      <w:r w:rsidRPr="00CE1A91">
        <w:rPr>
          <w:rFonts w:ascii="GHEA Grapalat" w:hAnsi="GHEA Grapalat"/>
          <w:lang w:val="en-US"/>
        </w:rPr>
        <w:t xml:space="preserve">. </w:t>
      </w:r>
      <w:r w:rsidRPr="009E2BB5">
        <w:rPr>
          <w:rFonts w:ascii="GHEA Grapalat" w:hAnsi="GHEA Grapalat" w:cs="Sylfaen"/>
        </w:rPr>
        <w:t>տոմսարկղներում</w:t>
      </w:r>
      <w:r w:rsidRPr="00CE1A91">
        <w:rPr>
          <w:rFonts w:ascii="GHEA Grapalat" w:hAnsi="GHEA Grapalat"/>
          <w:lang w:val="en-US"/>
        </w:rPr>
        <w:t xml:space="preserve"> </w:t>
      </w:r>
      <w:r w:rsidRPr="009E2BB5">
        <w:rPr>
          <w:rFonts w:ascii="GHEA Grapalat" w:hAnsi="GHEA Grapalat"/>
        </w:rPr>
        <w:t>տոմսերի</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կատարումը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վճարի</w:t>
      </w:r>
      <w:r w:rsidRPr="00CE1A91">
        <w:rPr>
          <w:rFonts w:ascii="GHEA Grapalat" w:hAnsi="GHEA Grapalat"/>
          <w:lang w:val="en-US"/>
        </w:rPr>
        <w:t xml:space="preserve"> </w:t>
      </w:r>
      <w:r w:rsidRPr="009E2BB5">
        <w:rPr>
          <w:rFonts w:ascii="GHEA Grapalat" w:hAnsi="GHEA Grapalat"/>
        </w:rPr>
        <w:t>գանձումը</w:t>
      </w:r>
      <w:r w:rsidRPr="00CE1A91">
        <w:rPr>
          <w:rFonts w:ascii="GHEA Grapalat" w:hAnsi="GHEA Grapalat"/>
          <w:lang w:val="en-US"/>
        </w:rPr>
        <w:t xml:space="preserve">. </w:t>
      </w:r>
      <w:r w:rsidRPr="009E2BB5">
        <w:rPr>
          <w:rFonts w:ascii="GHEA Grapalat" w:hAnsi="GHEA Grapalat" w:cs="Sylfaen"/>
        </w:rPr>
        <w:t>ստացած</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վճարած</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վերահաշվարկումը</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դրանք</w:t>
      </w:r>
      <w:r w:rsidRPr="00CE1A91">
        <w:rPr>
          <w:rFonts w:ascii="GHEA Grapalat" w:hAnsi="GHEA Grapalat"/>
          <w:lang w:val="en-US"/>
        </w:rPr>
        <w:t xml:space="preserve"> </w:t>
      </w:r>
      <w:r w:rsidRPr="009E2BB5">
        <w:rPr>
          <w:rFonts w:ascii="GHEA Grapalat" w:hAnsi="GHEA Grapalat"/>
        </w:rPr>
        <w:t>դրամարկղային</w:t>
      </w:r>
      <w:r w:rsidRPr="00CE1A91">
        <w:rPr>
          <w:rFonts w:ascii="GHEA Grapalat" w:hAnsi="GHEA Grapalat"/>
          <w:lang w:val="en-US"/>
        </w:rPr>
        <w:t xml:space="preserve"> </w:t>
      </w:r>
      <w:r w:rsidRPr="009E2BB5">
        <w:rPr>
          <w:rFonts w:ascii="GHEA Grapalat" w:hAnsi="GHEA Grapalat"/>
        </w:rPr>
        <w:t>մեքենաների</w:t>
      </w:r>
      <w:r w:rsidRPr="00CE1A91">
        <w:rPr>
          <w:rFonts w:ascii="GHEA Grapalat" w:hAnsi="GHEA Grapalat"/>
          <w:lang w:val="en-US"/>
        </w:rPr>
        <w:t xml:space="preserve"> </w:t>
      </w:r>
      <w:r w:rsidRPr="009E2BB5">
        <w:rPr>
          <w:rFonts w:ascii="GHEA Grapalat" w:hAnsi="GHEA Grapalat"/>
        </w:rPr>
        <w:t>ցուցմունքների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առևտրային</w:t>
      </w:r>
      <w:r w:rsidRPr="00CE1A91">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համեմատումը</w:t>
      </w:r>
      <w:r w:rsidRPr="00CE1A91">
        <w:rPr>
          <w:rFonts w:ascii="GHEA Grapalat" w:hAnsi="GHEA Grapalat"/>
          <w:lang w:val="en-US"/>
        </w:rPr>
        <w:t xml:space="preserve">. </w:t>
      </w:r>
      <w:r w:rsidRPr="009E2BB5">
        <w:rPr>
          <w:rFonts w:ascii="GHEA Grapalat" w:hAnsi="GHEA Grapalat" w:cs="Sylfaen"/>
        </w:rPr>
        <w:t>դրամական</w:t>
      </w:r>
      <w:r w:rsidRPr="00CE1A91">
        <w:rPr>
          <w:rFonts w:ascii="GHEA Grapalat" w:hAnsi="GHEA Grapalat"/>
          <w:lang w:val="en-US"/>
        </w:rPr>
        <w:t xml:space="preserve"> </w:t>
      </w:r>
      <w:r w:rsidRPr="009E2BB5">
        <w:rPr>
          <w:rFonts w:ascii="GHEA Grapalat" w:hAnsi="GHEA Grapalat"/>
        </w:rPr>
        <w:t>կանխիկ</w:t>
      </w:r>
      <w:r w:rsidRPr="00CE1A91">
        <w:rPr>
          <w:rFonts w:ascii="GHEA Grapalat" w:hAnsi="GHEA Grapalat"/>
          <w:lang w:val="en-US"/>
        </w:rPr>
        <w:t xml:space="preserve"> </w:t>
      </w:r>
      <w:r w:rsidRPr="009E2BB5">
        <w:rPr>
          <w:rFonts w:ascii="GHEA Grapalat" w:hAnsi="GHEA Grapalat"/>
        </w:rPr>
        <w:t>մուտքերի</w:t>
      </w:r>
      <w:r w:rsidRPr="00CE1A91">
        <w:rPr>
          <w:rFonts w:ascii="GHEA Grapalat" w:hAnsi="GHEA Grapalat"/>
          <w:lang w:val="en-US"/>
        </w:rPr>
        <w:t xml:space="preserve"> </w:t>
      </w:r>
      <w:r w:rsidRPr="009E2BB5">
        <w:rPr>
          <w:rFonts w:ascii="GHEA Grapalat" w:hAnsi="GHEA Grapalat"/>
        </w:rPr>
        <w:t>ստացումը</w:t>
      </w:r>
      <w:r w:rsidRPr="00CE1A91">
        <w:rPr>
          <w:rFonts w:ascii="GHEA Grapalat" w:hAnsi="GHEA Grapalat"/>
          <w:lang w:val="en-US"/>
        </w:rPr>
        <w:t xml:space="preserve">, </w:t>
      </w:r>
      <w:r w:rsidRPr="009E2BB5">
        <w:rPr>
          <w:rFonts w:ascii="GHEA Grapalat" w:hAnsi="GHEA Grapalat"/>
        </w:rPr>
        <w:t>դրանք</w:t>
      </w:r>
      <w:r w:rsidRPr="00CE1A91">
        <w:rPr>
          <w:rFonts w:ascii="GHEA Grapalat" w:hAnsi="GHEA Grapalat"/>
          <w:lang w:val="en-US"/>
        </w:rPr>
        <w:t xml:space="preserve"> </w:t>
      </w:r>
      <w:r w:rsidRPr="009E2BB5">
        <w:rPr>
          <w:rFonts w:ascii="GHEA Grapalat" w:hAnsi="GHEA Grapalat"/>
        </w:rPr>
        <w:t>ըստ</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անդորրագրերի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փաստաթղթերի</w:t>
      </w:r>
      <w:r w:rsidRPr="00CE1A91">
        <w:rPr>
          <w:rFonts w:ascii="GHEA Grapalat" w:hAnsi="GHEA Grapalat"/>
          <w:lang w:val="en-US"/>
        </w:rPr>
        <w:t xml:space="preserve"> </w:t>
      </w:r>
      <w:r w:rsidRPr="009E2BB5">
        <w:rPr>
          <w:rFonts w:ascii="GHEA Grapalat" w:hAnsi="GHEA Grapalat"/>
        </w:rPr>
        <w:t>ստուգումը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բանկ</w:t>
      </w:r>
      <w:r w:rsidRPr="00CE1A91">
        <w:rPr>
          <w:rFonts w:ascii="GHEA Grapalat" w:hAnsi="GHEA Grapalat"/>
          <w:lang w:val="en-US"/>
        </w:rPr>
        <w:t xml:space="preserve"> </w:t>
      </w:r>
      <w:r w:rsidRPr="009E2BB5">
        <w:rPr>
          <w:rFonts w:ascii="GHEA Grapalat" w:hAnsi="GHEA Grapalat"/>
        </w:rPr>
        <w:t>փոխանցման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գումարի</w:t>
      </w:r>
      <w:r w:rsidRPr="00CE1A91">
        <w:rPr>
          <w:rFonts w:ascii="GHEA Grapalat" w:hAnsi="GHEA Grapalat"/>
          <w:lang w:val="en-US"/>
        </w:rPr>
        <w:t xml:space="preserve"> </w:t>
      </w:r>
      <w:r w:rsidRPr="009E2BB5">
        <w:rPr>
          <w:rFonts w:ascii="GHEA Grapalat" w:hAnsi="GHEA Grapalat"/>
        </w:rPr>
        <w:t>նախապատրաստումը</w:t>
      </w:r>
      <w:r w:rsidRPr="00CE1A91">
        <w:rPr>
          <w:rFonts w:ascii="GHEA Grapalat" w:hAnsi="GHEA Grapalat"/>
          <w:lang w:val="en-US"/>
        </w:rPr>
        <w:t xml:space="preserve">. </w:t>
      </w:r>
      <w:r w:rsidRPr="009E2BB5">
        <w:rPr>
          <w:rFonts w:ascii="GHEA Grapalat" w:hAnsi="GHEA Grapalat" w:cs="Sylfaen"/>
        </w:rPr>
        <w:t>վճարման</w:t>
      </w:r>
      <w:r w:rsidRPr="00CE1A91">
        <w:rPr>
          <w:rFonts w:ascii="GHEA Grapalat" w:hAnsi="GHEA Grapalat"/>
          <w:lang w:val="en-US"/>
        </w:rPr>
        <w:t xml:space="preserve"> </w:t>
      </w:r>
      <w:r w:rsidRPr="009E2BB5">
        <w:rPr>
          <w:rFonts w:ascii="GHEA Grapalat" w:hAnsi="GHEA Grapalat"/>
        </w:rPr>
        <w:t>ենթակա</w:t>
      </w:r>
      <w:r w:rsidRPr="00CE1A91">
        <w:rPr>
          <w:rFonts w:ascii="GHEA Grapalat" w:hAnsi="GHEA Grapalat"/>
          <w:lang w:val="en-US"/>
        </w:rPr>
        <w:t xml:space="preserve"> </w:t>
      </w:r>
      <w:r w:rsidRPr="009E2BB5">
        <w:rPr>
          <w:rFonts w:ascii="GHEA Grapalat" w:hAnsi="GHEA Grapalat"/>
        </w:rPr>
        <w:t>գումարի</w:t>
      </w:r>
      <w:r w:rsidRPr="00CE1A91">
        <w:rPr>
          <w:rFonts w:ascii="GHEA Grapalat" w:hAnsi="GHEA Grapalat"/>
          <w:lang w:val="en-US"/>
        </w:rPr>
        <w:t xml:space="preserve"> </w:t>
      </w:r>
      <w:r w:rsidRPr="009E2BB5">
        <w:rPr>
          <w:rFonts w:ascii="GHEA Grapalat" w:hAnsi="GHEA Grapalat"/>
        </w:rPr>
        <w:t>հաշվման</w:t>
      </w:r>
      <w:r w:rsidRPr="00CE1A91">
        <w:rPr>
          <w:rFonts w:ascii="GHEA Grapalat" w:hAnsi="GHEA Grapalat"/>
          <w:lang w:val="en-US"/>
        </w:rPr>
        <w:t xml:space="preserve">, </w:t>
      </w:r>
      <w:r w:rsidRPr="009E2BB5">
        <w:rPr>
          <w:rFonts w:ascii="GHEA Grapalat" w:hAnsi="GHEA Grapalat"/>
        </w:rPr>
        <w:t>գնորդից</w:t>
      </w:r>
      <w:r w:rsidRPr="00CE1A91">
        <w:rPr>
          <w:rFonts w:ascii="GHEA Grapalat" w:hAnsi="GHEA Grapalat"/>
          <w:lang w:val="en-US"/>
        </w:rPr>
        <w:t xml:space="preserve"> </w:t>
      </w:r>
      <w:r w:rsidRPr="009E2BB5">
        <w:rPr>
          <w:rFonts w:ascii="GHEA Grapalat" w:hAnsi="GHEA Grapalat"/>
        </w:rPr>
        <w:t>հասանելիք</w:t>
      </w:r>
      <w:r w:rsidRPr="00CE1A91">
        <w:rPr>
          <w:rFonts w:ascii="GHEA Grapalat" w:hAnsi="GHEA Grapalat"/>
          <w:lang w:val="en-US"/>
        </w:rPr>
        <w:t xml:space="preserve"> </w:t>
      </w:r>
      <w:r w:rsidRPr="009E2BB5">
        <w:rPr>
          <w:rFonts w:ascii="GHEA Grapalat" w:hAnsi="GHEA Grapalat"/>
        </w:rPr>
        <w:t>գումարի</w:t>
      </w:r>
      <w:r w:rsidRPr="00CE1A91">
        <w:rPr>
          <w:rFonts w:ascii="GHEA Grapalat" w:hAnsi="GHEA Grapalat"/>
          <w:lang w:val="en-US"/>
        </w:rPr>
        <w:t xml:space="preserve"> </w:t>
      </w:r>
      <w:r w:rsidRPr="009E2BB5">
        <w:rPr>
          <w:rFonts w:ascii="GHEA Grapalat" w:hAnsi="GHEA Grapalat"/>
        </w:rPr>
        <w:t>ստացման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գնորդին</w:t>
      </w:r>
      <w:r w:rsidRPr="00CE1A91">
        <w:rPr>
          <w:rFonts w:ascii="GHEA Grapalat" w:hAnsi="GHEA Grapalat"/>
          <w:lang w:val="en-US"/>
        </w:rPr>
        <w:t xml:space="preserve"> </w:t>
      </w:r>
      <w:r w:rsidRPr="009E2BB5">
        <w:rPr>
          <w:rFonts w:ascii="GHEA Grapalat" w:hAnsi="GHEA Grapalat"/>
        </w:rPr>
        <w:t>մանրի</w:t>
      </w:r>
      <w:r w:rsidRPr="00CE1A91">
        <w:rPr>
          <w:rFonts w:ascii="GHEA Grapalat" w:hAnsi="GHEA Grapalat"/>
          <w:lang w:val="en-US"/>
        </w:rPr>
        <w:t xml:space="preserve"> </w:t>
      </w:r>
      <w:r w:rsidRPr="009E2BB5">
        <w:rPr>
          <w:rFonts w:ascii="GHEA Grapalat" w:hAnsi="GHEA Grapalat"/>
        </w:rPr>
        <w:t>վերադարձման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դրամարկղային</w:t>
      </w:r>
      <w:r w:rsidRPr="00CE1A91">
        <w:rPr>
          <w:rFonts w:ascii="GHEA Grapalat" w:hAnsi="GHEA Grapalat"/>
          <w:lang w:val="en-US"/>
        </w:rPr>
        <w:t xml:space="preserve"> </w:t>
      </w:r>
      <w:r w:rsidRPr="009E2BB5">
        <w:rPr>
          <w:rFonts w:ascii="GHEA Grapalat" w:hAnsi="GHEA Grapalat"/>
        </w:rPr>
        <w:t>հաշվիչ</w:t>
      </w:r>
      <w:r w:rsidRPr="00CE1A91">
        <w:rPr>
          <w:rFonts w:ascii="GHEA Grapalat" w:hAnsi="GHEA Grapalat"/>
          <w:lang w:val="en-US"/>
        </w:rPr>
        <w:t xml:space="preserve"> </w:t>
      </w:r>
      <w:r w:rsidRPr="009E2BB5">
        <w:rPr>
          <w:rFonts w:ascii="GHEA Grapalat" w:hAnsi="GHEA Grapalat"/>
        </w:rPr>
        <w:t>մեքենաներով</w:t>
      </w:r>
      <w:r w:rsidRPr="00CE1A91">
        <w:rPr>
          <w:rFonts w:ascii="GHEA Grapalat" w:hAnsi="GHEA Grapalat"/>
          <w:lang w:val="en-US"/>
        </w:rPr>
        <w:t xml:space="preserve"> </w:t>
      </w:r>
      <w:r w:rsidRPr="009E2BB5">
        <w:rPr>
          <w:rFonts w:ascii="GHEA Grapalat" w:hAnsi="GHEA Grapalat"/>
        </w:rPr>
        <w:t>աշխատանքի</w:t>
      </w:r>
      <w:r w:rsidRPr="00CE1A91">
        <w:rPr>
          <w:rFonts w:ascii="GHEA Grapalat" w:hAnsi="GHEA Grapalat"/>
          <w:lang w:val="en-US"/>
        </w:rPr>
        <w:t xml:space="preserve"> </w:t>
      </w:r>
      <w:r w:rsidRPr="009E2BB5">
        <w:rPr>
          <w:rFonts w:ascii="GHEA Grapalat" w:hAnsi="GHEA Grapalat"/>
        </w:rPr>
        <w:t>իրականացումը</w:t>
      </w:r>
      <w:r w:rsidRPr="00CE1A91">
        <w:rPr>
          <w:rFonts w:ascii="GHEA Grapalat" w:hAnsi="GHEA Grapalat"/>
          <w:lang w:val="en-US"/>
        </w:rPr>
        <w:t xml:space="preserve">. </w:t>
      </w:r>
      <w:r w:rsidRPr="009E2BB5">
        <w:rPr>
          <w:rFonts w:ascii="GHEA Grapalat" w:hAnsi="GHEA Grapalat" w:cs="Sylfaen"/>
        </w:rPr>
        <w:t>ապրանքերի</w:t>
      </w:r>
      <w:r w:rsidRPr="00CE1A91">
        <w:rPr>
          <w:rFonts w:ascii="GHEA Grapalat" w:hAnsi="GHEA Grapalat"/>
          <w:lang w:val="en-US"/>
        </w:rPr>
        <w:t xml:space="preserve"> </w:t>
      </w:r>
      <w:r w:rsidRPr="009E2BB5">
        <w:rPr>
          <w:rFonts w:ascii="GHEA Grapalat" w:hAnsi="GHEA Grapalat"/>
        </w:rPr>
        <w:t>գների</w:t>
      </w:r>
      <w:r w:rsidRPr="00CE1A91">
        <w:rPr>
          <w:rFonts w:ascii="GHEA Grapalat" w:hAnsi="GHEA Grapalat"/>
          <w:lang w:val="en-US"/>
        </w:rPr>
        <w:t xml:space="preserve"> </w:t>
      </w:r>
      <w:r w:rsidRPr="009E2BB5">
        <w:rPr>
          <w:rFonts w:ascii="GHEA Grapalat" w:hAnsi="GHEA Grapalat"/>
        </w:rPr>
        <w:t>տեսածրումը</w:t>
      </w:r>
      <w:r w:rsidRPr="00CE1A91">
        <w:rPr>
          <w:rFonts w:ascii="GHEA Grapalat" w:hAnsi="GHEA Grapalat"/>
          <w:lang w:val="en-US"/>
        </w:rPr>
        <w:t xml:space="preserve">, </w:t>
      </w:r>
      <w:r w:rsidRPr="009E2BB5">
        <w:rPr>
          <w:rFonts w:ascii="GHEA Grapalat" w:hAnsi="GHEA Grapalat"/>
        </w:rPr>
        <w:t>գնահատումը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գրանցումը</w:t>
      </w:r>
      <w:r w:rsidRPr="00CE1A91">
        <w:rPr>
          <w:rFonts w:ascii="GHEA Grapalat" w:hAnsi="GHEA Grapalat"/>
          <w:lang w:val="en-US"/>
        </w:rPr>
        <w:t xml:space="preserve">. </w:t>
      </w:r>
      <w:r w:rsidRPr="009E2BB5">
        <w:rPr>
          <w:rFonts w:ascii="GHEA Grapalat" w:hAnsi="GHEA Grapalat" w:cs="Sylfaen"/>
        </w:rPr>
        <w:t>ապրանքների</w:t>
      </w:r>
      <w:r w:rsidRPr="00CE1A91">
        <w:rPr>
          <w:rFonts w:ascii="GHEA Grapalat" w:hAnsi="GHEA Grapalat"/>
          <w:lang w:val="en-US"/>
        </w:rPr>
        <w:t xml:space="preserve"> </w:t>
      </w:r>
      <w:r w:rsidRPr="009E2BB5">
        <w:rPr>
          <w:rFonts w:ascii="GHEA Grapalat" w:hAnsi="GHEA Grapalat"/>
        </w:rPr>
        <w:t>փաթեթավորումը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տոպրակներում</w:t>
      </w:r>
      <w:r w:rsidRPr="00CE1A91">
        <w:rPr>
          <w:rFonts w:ascii="GHEA Grapalat" w:hAnsi="GHEA Grapalat"/>
          <w:lang w:val="en-US"/>
        </w:rPr>
        <w:t xml:space="preserve"> </w:t>
      </w:r>
      <w:r w:rsidRPr="009E2BB5">
        <w:rPr>
          <w:rFonts w:ascii="GHEA Grapalat" w:hAnsi="GHEA Grapalat"/>
        </w:rPr>
        <w:t>տեղավորումը։</w:t>
      </w:r>
    </w:p>
    <w:p w14:paraId="344AEA9C" w14:textId="77777777" w:rsidR="00BB541B" w:rsidRPr="00CE1A91" w:rsidRDefault="00BB541B" w:rsidP="00BB541B">
      <w:pPr>
        <w:pStyle w:val="ListParagraph"/>
        <w:numPr>
          <w:ilvl w:val="0"/>
          <w:numId w:val="1137"/>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w:t>
      </w:r>
    </w:p>
    <w:p w14:paraId="39171F5D" w14:textId="77777777" w:rsidR="00BB541B" w:rsidRPr="00CE1A91" w:rsidRDefault="00BB541B" w:rsidP="00BB541B">
      <w:pPr>
        <w:pStyle w:val="ListParagraph"/>
        <w:numPr>
          <w:ilvl w:val="0"/>
          <w:numId w:val="1138"/>
        </w:numPr>
        <w:tabs>
          <w:tab w:val="left" w:pos="0"/>
          <w:tab w:val="left" w:pos="360"/>
        </w:tabs>
        <w:jc w:val="both"/>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5230. </w:t>
      </w:r>
      <w:r w:rsidRPr="009E2BB5">
        <w:rPr>
          <w:rFonts w:ascii="GHEA Grapalat" w:hAnsi="GHEA Grapalat"/>
          <w:b/>
        </w:rPr>
        <w:t>Գանձապահներ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տոմսավաճառներ</w:t>
      </w:r>
      <w:r w:rsidRPr="00CE1A91">
        <w:rPr>
          <w:rFonts w:ascii="GHEA Grapalat" w:hAnsi="GHEA Grapalat"/>
          <w:b/>
          <w:lang w:val="en-US"/>
        </w:rPr>
        <w:t>:</w:t>
      </w:r>
    </w:p>
    <w:p w14:paraId="471B1192" w14:textId="77777777" w:rsidR="00BB541B" w:rsidRPr="00CE1A91" w:rsidRDefault="00BB541B" w:rsidP="00BB541B">
      <w:pPr>
        <w:tabs>
          <w:tab w:val="left" w:pos="0"/>
          <w:tab w:val="left" w:pos="360"/>
        </w:tabs>
        <w:jc w:val="both"/>
        <w:rPr>
          <w:rFonts w:ascii="GHEA Grapalat" w:hAnsi="GHEA Grapalat"/>
          <w:b/>
          <w:lang w:val="en-US"/>
        </w:rPr>
      </w:pPr>
    </w:p>
    <w:p w14:paraId="747DDF42" w14:textId="77777777" w:rsidR="00BB541B" w:rsidRPr="00CE1A91" w:rsidRDefault="00BB541B" w:rsidP="00BB541B">
      <w:pPr>
        <w:tabs>
          <w:tab w:val="left" w:pos="0"/>
          <w:tab w:val="left" w:pos="360"/>
        </w:tabs>
        <w:jc w:val="both"/>
        <w:rPr>
          <w:rFonts w:ascii="GHEA Grapalat" w:hAnsi="GHEA Grapalat"/>
          <w:b/>
          <w:lang w:val="en-US"/>
        </w:rPr>
      </w:pPr>
    </w:p>
    <w:p w14:paraId="1BEAE349" w14:textId="77777777" w:rsidR="00BB541B" w:rsidRPr="009E2BB5" w:rsidRDefault="00BB541B" w:rsidP="00BB541B">
      <w:pPr>
        <w:tabs>
          <w:tab w:val="left" w:pos="0"/>
          <w:tab w:val="left" w:pos="360"/>
        </w:tabs>
        <w:jc w:val="center"/>
        <w:rPr>
          <w:rFonts w:ascii="GHEA Grapalat" w:hAnsi="GHEA Grapalat"/>
          <w:b/>
          <w:lang w:val="en-US"/>
        </w:rPr>
      </w:pPr>
      <w:r w:rsidRPr="009E2BB5">
        <w:rPr>
          <w:rFonts w:ascii="GHEA Grapalat" w:hAnsi="GHEA Grapalat"/>
          <w:b/>
        </w:rPr>
        <w:t>35.</w:t>
      </w:r>
      <w:r w:rsidRPr="009E2BB5">
        <w:rPr>
          <w:rFonts w:ascii="GHEA Grapalat" w:hAnsi="GHEA Grapalat"/>
          <w:b/>
          <w:lang w:val="hy-AM"/>
        </w:rPr>
        <w:t xml:space="preserve"> ՍՏՈՐԻՆ  ԽՈՒՄԲ</w:t>
      </w:r>
      <w:r w:rsidRPr="009E2BB5">
        <w:rPr>
          <w:rFonts w:ascii="GHEA Grapalat" w:hAnsi="GHEA Grapalat"/>
          <w:b/>
        </w:rPr>
        <w:t xml:space="preserve"> 5230. ԳԱՆՁԱՊԱՀՆԵՐ ԵՎ ՏՈՄՍԱՎԱՃԱՌՆԵՐ</w:t>
      </w:r>
    </w:p>
    <w:p w14:paraId="1D1E282F" w14:textId="77777777" w:rsidR="00BB541B" w:rsidRPr="009E2BB5" w:rsidRDefault="00BB541B" w:rsidP="00BB541B">
      <w:pPr>
        <w:tabs>
          <w:tab w:val="left" w:pos="0"/>
          <w:tab w:val="left" w:pos="360"/>
        </w:tabs>
        <w:jc w:val="center"/>
        <w:rPr>
          <w:rFonts w:ascii="GHEA Grapalat" w:hAnsi="GHEA Grapalat"/>
          <w:b/>
          <w:lang w:val="en-US"/>
        </w:rPr>
      </w:pPr>
    </w:p>
    <w:p w14:paraId="28F8638D" w14:textId="77777777" w:rsidR="00BB541B" w:rsidRPr="00CE1A91" w:rsidRDefault="00BB541B" w:rsidP="00BB541B">
      <w:pPr>
        <w:pStyle w:val="ListParagraph"/>
        <w:numPr>
          <w:ilvl w:val="0"/>
          <w:numId w:val="1139"/>
        </w:numPr>
        <w:tabs>
          <w:tab w:val="left" w:pos="0"/>
          <w:tab w:val="left" w:pos="360"/>
        </w:tabs>
        <w:jc w:val="both"/>
        <w:rPr>
          <w:rFonts w:ascii="GHEA Grapalat" w:hAnsi="GHEA Grapalat"/>
          <w:lang w:val="en-US"/>
        </w:rPr>
      </w:pPr>
      <w:r w:rsidRPr="009E2BB5">
        <w:rPr>
          <w:rFonts w:ascii="GHEA Grapalat" w:hAnsi="GHEA Grapalat"/>
        </w:rPr>
        <w:t>Գանձապահները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տոմսավաճառներն</w:t>
      </w:r>
      <w:r w:rsidRPr="00CE1A91">
        <w:rPr>
          <w:rFonts w:ascii="GHEA Grapalat" w:hAnsi="GHEA Grapalat"/>
          <w:lang w:val="en-US"/>
        </w:rPr>
        <w:t xml:space="preserve"> </w:t>
      </w:r>
      <w:r w:rsidRPr="009E2BB5">
        <w:rPr>
          <w:rFonts w:ascii="GHEA Grapalat" w:hAnsi="GHEA Grapalat"/>
        </w:rPr>
        <w:t>աշխատում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հաշվիչ</w:t>
      </w:r>
      <w:r w:rsidRPr="00CE1A91">
        <w:rPr>
          <w:rFonts w:ascii="GHEA Grapalat" w:hAnsi="GHEA Grapalat"/>
          <w:lang w:val="en-US"/>
        </w:rPr>
        <w:t xml:space="preserve"> </w:t>
      </w:r>
      <w:r w:rsidRPr="009E2BB5">
        <w:rPr>
          <w:rFonts w:ascii="GHEA Grapalat" w:hAnsi="GHEA Grapalat"/>
        </w:rPr>
        <w:t>դրամարկղային</w:t>
      </w:r>
      <w:r w:rsidRPr="00CE1A91">
        <w:rPr>
          <w:rFonts w:ascii="GHEA Grapalat" w:hAnsi="GHEA Grapalat"/>
          <w:lang w:val="en-US"/>
        </w:rPr>
        <w:t xml:space="preserve"> </w:t>
      </w:r>
      <w:r w:rsidRPr="009E2BB5">
        <w:rPr>
          <w:rFonts w:ascii="GHEA Grapalat" w:hAnsi="GHEA Grapalat"/>
        </w:rPr>
        <w:t>մեքենաներով</w:t>
      </w:r>
      <w:r w:rsidRPr="00CE1A91">
        <w:rPr>
          <w:rFonts w:ascii="GHEA Grapalat" w:hAnsi="GHEA Grapalat"/>
          <w:lang w:val="en-US"/>
        </w:rPr>
        <w:t xml:space="preserve">, </w:t>
      </w:r>
      <w:r w:rsidRPr="009E2BB5">
        <w:rPr>
          <w:rFonts w:ascii="GHEA Grapalat" w:hAnsi="GHEA Grapalat"/>
        </w:rPr>
        <w:t>շտրիխ</w:t>
      </w:r>
      <w:r w:rsidRPr="00CE1A91">
        <w:rPr>
          <w:rFonts w:ascii="GHEA Grapalat" w:hAnsi="GHEA Grapalat"/>
          <w:lang w:val="en-US"/>
        </w:rPr>
        <w:t>-</w:t>
      </w:r>
      <w:r w:rsidRPr="009E2BB5">
        <w:rPr>
          <w:rFonts w:ascii="GHEA Grapalat" w:hAnsi="GHEA Grapalat"/>
        </w:rPr>
        <w:t>կոդի</w:t>
      </w:r>
      <w:r w:rsidRPr="00CE1A91">
        <w:rPr>
          <w:rFonts w:ascii="GHEA Grapalat" w:hAnsi="GHEA Grapalat"/>
          <w:lang w:val="en-US"/>
        </w:rPr>
        <w:t xml:space="preserve"> </w:t>
      </w:r>
      <w:r w:rsidRPr="009E2BB5">
        <w:rPr>
          <w:rFonts w:ascii="GHEA Grapalat" w:hAnsi="GHEA Grapalat"/>
        </w:rPr>
        <w:t>օպտիկական</w:t>
      </w:r>
      <w:r w:rsidRPr="00CE1A91">
        <w:rPr>
          <w:rFonts w:ascii="GHEA Grapalat" w:hAnsi="GHEA Grapalat"/>
          <w:lang w:val="en-US"/>
        </w:rPr>
        <w:t xml:space="preserve"> </w:t>
      </w:r>
      <w:r w:rsidRPr="009E2BB5">
        <w:rPr>
          <w:rFonts w:ascii="GHEA Grapalat" w:hAnsi="GHEA Grapalat"/>
        </w:rPr>
        <w:t>տեսածրիչներով</w:t>
      </w:r>
      <w:r w:rsidRPr="00CE1A91">
        <w:rPr>
          <w:rFonts w:ascii="GHEA Grapalat" w:hAnsi="GHEA Grapalat"/>
          <w:lang w:val="en-US"/>
        </w:rPr>
        <w:t xml:space="preserve">, </w:t>
      </w:r>
      <w:r w:rsidRPr="009E2BB5">
        <w:rPr>
          <w:rFonts w:ascii="GHEA Grapalat" w:hAnsi="GHEA Grapalat"/>
        </w:rPr>
        <w:t>համակարգիչներով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սարքավորումներով</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գրանցման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մուտքային</w:t>
      </w:r>
      <w:r w:rsidRPr="00CE1A91">
        <w:rPr>
          <w:rFonts w:ascii="GHEA Grapalat" w:hAnsi="GHEA Grapalat"/>
          <w:lang w:val="en-US"/>
        </w:rPr>
        <w:t xml:space="preserve"> </w:t>
      </w:r>
      <w:r w:rsidRPr="009E2BB5">
        <w:rPr>
          <w:rFonts w:ascii="GHEA Grapalat" w:hAnsi="GHEA Grapalat"/>
        </w:rPr>
        <w:t>վճարների</w:t>
      </w:r>
      <w:r w:rsidRPr="00CE1A91">
        <w:rPr>
          <w:rFonts w:ascii="GHEA Grapalat" w:hAnsi="GHEA Grapalat"/>
          <w:lang w:val="en-US"/>
        </w:rPr>
        <w:t xml:space="preserve"> </w:t>
      </w:r>
      <w:r w:rsidRPr="009E2BB5">
        <w:rPr>
          <w:rFonts w:ascii="GHEA Grapalat" w:hAnsi="GHEA Grapalat"/>
        </w:rPr>
        <w:t>ընդունման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այնպիսի</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ինչպիսիք</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խանութները</w:t>
      </w:r>
      <w:r w:rsidRPr="00CE1A91">
        <w:rPr>
          <w:rFonts w:ascii="GHEA Grapalat" w:hAnsi="GHEA Grapalat"/>
          <w:lang w:val="en-US"/>
        </w:rPr>
        <w:t xml:space="preserve">, </w:t>
      </w:r>
      <w:r w:rsidRPr="009E2BB5">
        <w:rPr>
          <w:rFonts w:ascii="GHEA Grapalat" w:hAnsi="GHEA Grapalat"/>
        </w:rPr>
        <w:t>ռեստորանները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տոմսարկղերը</w:t>
      </w:r>
      <w:r w:rsidRPr="00CE1A91">
        <w:rPr>
          <w:rFonts w:ascii="GHEA Grapalat" w:hAnsi="GHEA Grapalat"/>
          <w:lang w:val="en-US"/>
        </w:rPr>
        <w:t>:</w:t>
      </w:r>
    </w:p>
    <w:p w14:paraId="5C0FCED8" w14:textId="77777777" w:rsidR="00BB541B" w:rsidRPr="009E2BB5" w:rsidRDefault="00BB541B" w:rsidP="00BB541B">
      <w:pPr>
        <w:pStyle w:val="ListParagraph"/>
        <w:numPr>
          <w:ilvl w:val="0"/>
          <w:numId w:val="1139"/>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657F1E44"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խանութներում, տոմսարկղերում կամ համանման կազմակերպություններում կանխիկ դրամով, չեկով, կրեդիտ քարտով կամ ավտոմատ դեբետային գործարքների միջոցներով վաճառքի վճարի ստացումը և ստուգումը.</w:t>
      </w:r>
    </w:p>
    <w:p w14:paraId="58B902D3"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գնորդին մանրի և անդորրագրի հանձնումը.</w:t>
      </w:r>
    </w:p>
    <w:p w14:paraId="4CAE369D"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սպորտային կամ մշակութային միջոցառումներին մասնակցելու համար տոմսերի թողարկումը.</w:t>
      </w:r>
    </w:p>
    <w:p w14:paraId="5271F655"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ստացած կամ վճարած դրամական միջոցների վերահաշվարկը, գրանցումը և դրանք` ըստ դրամարկղային մեքենաների ցուցմունքների, առևտրային հաշվետվությունների հետ համեմատումը.</w:t>
      </w:r>
    </w:p>
    <w:p w14:paraId="7903F7C9"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կանխիկի ընդունումը, վաճառքի կտրոնների և այլ փաստաթղթերի ստուգումը և այդ դրամական միջոցների նախապատրաստումը որևէ ֆինանսական կազմակերպություն փոխանցելու համար.</w:t>
      </w:r>
    </w:p>
    <w:p w14:paraId="2845E337"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վճարման ենթակա գումարի հաշվման, գնորդից հասանելիք գումարի ստացման և գնորդին մանրի վերադարձման համար դրամարկղային հաշվիչ մեքենաներով աշխատանքի իրականացումը.</w:t>
      </w:r>
    </w:p>
    <w:p w14:paraId="1C2A7EF0"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lastRenderedPageBreak/>
        <w:t>ապրանքերի կշռումը, գների տեսածրումը և գրանցումը.</w:t>
      </w:r>
    </w:p>
    <w:p w14:paraId="25547B61" w14:textId="77777777" w:rsidR="00BB541B" w:rsidRPr="009E2BB5" w:rsidRDefault="00BB541B" w:rsidP="00BB541B">
      <w:pPr>
        <w:pStyle w:val="ListParagraph"/>
        <w:numPr>
          <w:ilvl w:val="0"/>
          <w:numId w:val="1140"/>
        </w:numPr>
        <w:tabs>
          <w:tab w:val="left" w:pos="0"/>
          <w:tab w:val="left" w:pos="360"/>
        </w:tabs>
        <w:jc w:val="both"/>
        <w:rPr>
          <w:rFonts w:ascii="GHEA Grapalat" w:hAnsi="GHEA Grapalat"/>
        </w:rPr>
      </w:pPr>
      <w:r w:rsidRPr="009E2BB5">
        <w:rPr>
          <w:rFonts w:ascii="GHEA Grapalat" w:hAnsi="GHEA Grapalat"/>
        </w:rPr>
        <w:t>ապրանքների փաթեթավորումը և տոպրակներում տեղավորումը:</w:t>
      </w:r>
    </w:p>
    <w:p w14:paraId="350E08F0" w14:textId="77777777" w:rsidR="00BB541B" w:rsidRPr="009E2BB5" w:rsidRDefault="00BB541B" w:rsidP="00BB541B">
      <w:pPr>
        <w:pStyle w:val="ListParagraph"/>
        <w:numPr>
          <w:ilvl w:val="0"/>
          <w:numId w:val="113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679AAB6" w14:textId="77777777" w:rsidR="00BB541B" w:rsidRPr="009E2BB5" w:rsidRDefault="00BB541B" w:rsidP="00BB541B">
      <w:pPr>
        <w:pStyle w:val="ListParagraph"/>
        <w:numPr>
          <w:ilvl w:val="0"/>
          <w:numId w:val="1141"/>
        </w:numPr>
        <w:tabs>
          <w:tab w:val="left" w:pos="0"/>
          <w:tab w:val="left" w:pos="360"/>
        </w:tabs>
        <w:jc w:val="both"/>
        <w:rPr>
          <w:rFonts w:ascii="GHEA Grapalat" w:hAnsi="GHEA Grapalat"/>
        </w:rPr>
      </w:pPr>
      <w:r w:rsidRPr="009E2BB5">
        <w:rPr>
          <w:rFonts w:ascii="GHEA Grapalat" w:hAnsi="GHEA Grapalat"/>
        </w:rPr>
        <w:t>վճարման կետի օպերատոր.</w:t>
      </w:r>
    </w:p>
    <w:p w14:paraId="34970BEB" w14:textId="77777777" w:rsidR="00BB541B" w:rsidRPr="009E2BB5" w:rsidRDefault="00BB541B" w:rsidP="00BB541B">
      <w:pPr>
        <w:pStyle w:val="ListParagraph"/>
        <w:numPr>
          <w:ilvl w:val="0"/>
          <w:numId w:val="1141"/>
        </w:numPr>
        <w:tabs>
          <w:tab w:val="left" w:pos="0"/>
          <w:tab w:val="left" w:pos="360"/>
        </w:tabs>
        <w:jc w:val="both"/>
        <w:rPr>
          <w:rFonts w:ascii="GHEA Grapalat" w:hAnsi="GHEA Grapalat"/>
        </w:rPr>
      </w:pPr>
      <w:r w:rsidRPr="009E2BB5">
        <w:rPr>
          <w:rFonts w:ascii="GHEA Grapalat" w:hAnsi="GHEA Grapalat"/>
        </w:rPr>
        <w:t>գանձապահ` սպասարկման կայանում.</w:t>
      </w:r>
    </w:p>
    <w:p w14:paraId="21B0FD55" w14:textId="77777777" w:rsidR="00BB541B" w:rsidRPr="009E2BB5" w:rsidRDefault="00BB541B" w:rsidP="00BB541B">
      <w:pPr>
        <w:pStyle w:val="ListParagraph"/>
        <w:numPr>
          <w:ilvl w:val="0"/>
          <w:numId w:val="1141"/>
        </w:numPr>
        <w:tabs>
          <w:tab w:val="left" w:pos="0"/>
          <w:tab w:val="left" w:pos="360"/>
        </w:tabs>
        <w:jc w:val="both"/>
        <w:rPr>
          <w:rFonts w:ascii="GHEA Grapalat" w:hAnsi="GHEA Grapalat"/>
        </w:rPr>
      </w:pPr>
      <w:r w:rsidRPr="009E2BB5">
        <w:rPr>
          <w:rFonts w:ascii="GHEA Grapalat" w:hAnsi="GHEA Grapalat"/>
        </w:rPr>
        <w:t>օպերատոր` սպասարկման կայանի կառավարման վահանակի.</w:t>
      </w:r>
    </w:p>
    <w:p w14:paraId="1DF359E2" w14:textId="77777777" w:rsidR="00BB541B" w:rsidRPr="009E2BB5" w:rsidRDefault="00BB541B" w:rsidP="00BB541B">
      <w:pPr>
        <w:pStyle w:val="ListParagraph"/>
        <w:numPr>
          <w:ilvl w:val="0"/>
          <w:numId w:val="1141"/>
        </w:numPr>
        <w:tabs>
          <w:tab w:val="left" w:pos="0"/>
          <w:tab w:val="left" w:pos="360"/>
        </w:tabs>
        <w:jc w:val="both"/>
        <w:rPr>
          <w:rFonts w:ascii="GHEA Grapalat" w:hAnsi="GHEA Grapalat"/>
        </w:rPr>
      </w:pPr>
      <w:r w:rsidRPr="009E2BB5">
        <w:rPr>
          <w:rFonts w:ascii="GHEA Grapalat" w:hAnsi="GHEA Grapalat"/>
        </w:rPr>
        <w:t>խանութի գանձապահ.</w:t>
      </w:r>
    </w:p>
    <w:p w14:paraId="1BCBE8D4" w14:textId="77777777" w:rsidR="00BB541B" w:rsidRPr="009E2BB5" w:rsidRDefault="00BB541B" w:rsidP="00BB541B">
      <w:pPr>
        <w:pStyle w:val="ListParagraph"/>
        <w:numPr>
          <w:ilvl w:val="0"/>
          <w:numId w:val="1141"/>
        </w:numPr>
        <w:tabs>
          <w:tab w:val="left" w:pos="0"/>
          <w:tab w:val="left" w:pos="360"/>
        </w:tabs>
        <w:jc w:val="both"/>
        <w:rPr>
          <w:rFonts w:ascii="GHEA Grapalat" w:hAnsi="GHEA Grapalat"/>
        </w:rPr>
      </w:pPr>
      <w:r w:rsidRPr="009E2BB5">
        <w:rPr>
          <w:rFonts w:ascii="GHEA Grapalat" w:hAnsi="GHEA Grapalat"/>
        </w:rPr>
        <w:t xml:space="preserve">տոմսավաճառ (ժամանցային և սպորտային միջոցառումների): </w:t>
      </w:r>
    </w:p>
    <w:p w14:paraId="78AFC98E" w14:textId="77777777" w:rsidR="00BB541B" w:rsidRPr="009E2BB5" w:rsidRDefault="00BB541B" w:rsidP="00BB541B">
      <w:pPr>
        <w:pStyle w:val="ListParagraph"/>
        <w:numPr>
          <w:ilvl w:val="0"/>
          <w:numId w:val="1139"/>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AD443CD" w14:textId="77777777" w:rsidR="00BB541B" w:rsidRPr="009E2BB5" w:rsidRDefault="00BB541B" w:rsidP="00BB541B">
      <w:pPr>
        <w:pStyle w:val="ListParagraph"/>
        <w:numPr>
          <w:ilvl w:val="0"/>
          <w:numId w:val="1142"/>
        </w:numPr>
        <w:tabs>
          <w:tab w:val="left" w:pos="0"/>
          <w:tab w:val="left" w:pos="360"/>
        </w:tabs>
        <w:jc w:val="both"/>
        <w:rPr>
          <w:rFonts w:ascii="GHEA Grapalat" w:hAnsi="GHEA Grapalat"/>
        </w:rPr>
      </w:pPr>
      <w:r w:rsidRPr="009E2BB5">
        <w:rPr>
          <w:rFonts w:ascii="GHEA Grapalat" w:hAnsi="GHEA Grapalat"/>
        </w:rPr>
        <w:t>տոմսավաճառ` ուղևորության համար – 4221.</w:t>
      </w:r>
    </w:p>
    <w:p w14:paraId="0C39C2A7" w14:textId="77777777" w:rsidR="00BB541B" w:rsidRPr="009E2BB5" w:rsidRDefault="00BB541B" w:rsidP="00BB541B">
      <w:pPr>
        <w:pStyle w:val="ListParagraph"/>
        <w:numPr>
          <w:ilvl w:val="0"/>
          <w:numId w:val="1142"/>
        </w:numPr>
        <w:tabs>
          <w:tab w:val="left" w:pos="0"/>
          <w:tab w:val="left" w:pos="360"/>
        </w:tabs>
        <w:jc w:val="both"/>
        <w:rPr>
          <w:rFonts w:ascii="GHEA Grapalat" w:hAnsi="GHEA Grapalat"/>
        </w:rPr>
      </w:pPr>
      <w:r w:rsidRPr="009E2BB5">
        <w:rPr>
          <w:rFonts w:ascii="GHEA Grapalat" w:hAnsi="GHEA Grapalat"/>
        </w:rPr>
        <w:t>վճարման կետի վերահսկիչ – 5222.</w:t>
      </w:r>
    </w:p>
    <w:p w14:paraId="1EED3678" w14:textId="77777777" w:rsidR="00BB541B" w:rsidRPr="009E2BB5" w:rsidRDefault="00BB541B" w:rsidP="00BB541B">
      <w:pPr>
        <w:pStyle w:val="ListParagraph"/>
        <w:numPr>
          <w:ilvl w:val="0"/>
          <w:numId w:val="1142"/>
        </w:numPr>
        <w:tabs>
          <w:tab w:val="left" w:pos="0"/>
          <w:tab w:val="left" w:pos="360"/>
        </w:tabs>
        <w:jc w:val="both"/>
        <w:rPr>
          <w:rFonts w:ascii="GHEA Grapalat" w:hAnsi="GHEA Grapalat"/>
        </w:rPr>
      </w:pPr>
      <w:r w:rsidRPr="009E2BB5">
        <w:rPr>
          <w:rFonts w:ascii="GHEA Grapalat" w:hAnsi="GHEA Grapalat"/>
        </w:rPr>
        <w:t>խանութի վաճառողի օգնական – 5223.</w:t>
      </w:r>
    </w:p>
    <w:p w14:paraId="0D4F5D1C" w14:textId="77777777" w:rsidR="00BB541B" w:rsidRPr="009A5B3E" w:rsidRDefault="00BB541B" w:rsidP="00BB541B">
      <w:pPr>
        <w:pStyle w:val="ListParagraph"/>
        <w:numPr>
          <w:ilvl w:val="0"/>
          <w:numId w:val="1142"/>
        </w:numPr>
        <w:tabs>
          <w:tab w:val="left" w:pos="0"/>
          <w:tab w:val="left" w:pos="360"/>
        </w:tabs>
        <w:jc w:val="both"/>
        <w:rPr>
          <w:rFonts w:ascii="GHEA Grapalat" w:hAnsi="GHEA Grapalat"/>
        </w:rPr>
      </w:pPr>
      <w:r w:rsidRPr="009E2BB5">
        <w:rPr>
          <w:rFonts w:ascii="GHEA Grapalat" w:hAnsi="GHEA Grapalat"/>
        </w:rPr>
        <w:t>ծառայող` սպասարկման կայանում - 5245:</w:t>
      </w:r>
    </w:p>
    <w:p w14:paraId="38B3A189" w14:textId="77777777" w:rsidR="00BB541B" w:rsidRPr="009A5B3E" w:rsidRDefault="00BB541B" w:rsidP="00BB541B">
      <w:pPr>
        <w:pStyle w:val="ListParagraph"/>
        <w:tabs>
          <w:tab w:val="left" w:pos="0"/>
          <w:tab w:val="left" w:pos="360"/>
        </w:tabs>
        <w:ind w:left="1260"/>
        <w:jc w:val="both"/>
        <w:rPr>
          <w:rFonts w:ascii="GHEA Grapalat" w:hAnsi="GHEA Grapalat"/>
        </w:rPr>
      </w:pPr>
    </w:p>
    <w:p w14:paraId="5E48DE9B" w14:textId="77777777" w:rsidR="00BB541B" w:rsidRPr="00CE1A91" w:rsidRDefault="00BB541B" w:rsidP="00BB541B">
      <w:pPr>
        <w:pStyle w:val="ListParagraph"/>
        <w:numPr>
          <w:ilvl w:val="0"/>
          <w:numId w:val="1139"/>
        </w:numPr>
        <w:tabs>
          <w:tab w:val="left" w:pos="0"/>
          <w:tab w:val="left" w:pos="360"/>
        </w:tabs>
        <w:jc w:val="both"/>
        <w:rPr>
          <w:rFonts w:ascii="GHEA Grapalat" w:hAnsi="GHEA Grapalat"/>
        </w:rPr>
      </w:pPr>
      <w:r w:rsidRPr="009A5B3E">
        <w:rPr>
          <w:rFonts w:ascii="GHEA Grapalat" w:hAnsi="GHEA Grapalat" w:cs="Sylfaen"/>
          <w:lang w:val="en-US"/>
        </w:rPr>
        <w:t>Այս</w:t>
      </w:r>
      <w:r w:rsidRPr="00CE1A91">
        <w:rPr>
          <w:rFonts w:ascii="GHEA Grapalat" w:hAnsi="GHEA Grapalat"/>
        </w:rPr>
        <w:t xml:space="preserve"> </w:t>
      </w:r>
      <w:r w:rsidRPr="009A5B3E">
        <w:rPr>
          <w:rFonts w:ascii="GHEA Grapalat" w:hAnsi="GHEA Grapalat" w:cs="Sylfaen"/>
          <w:lang w:val="en-US"/>
        </w:rPr>
        <w:t>ստորին</w:t>
      </w:r>
      <w:r w:rsidRPr="00CE1A91">
        <w:rPr>
          <w:rFonts w:ascii="GHEA Grapalat" w:hAnsi="GHEA Grapalat"/>
        </w:rPr>
        <w:t xml:space="preserve"> </w:t>
      </w:r>
      <w:r w:rsidRPr="009A5B3E">
        <w:rPr>
          <w:rFonts w:ascii="GHEA Grapalat" w:hAnsi="GHEA Grapalat" w:cs="Sylfaen"/>
          <w:lang w:val="en-US"/>
        </w:rPr>
        <w:t>խմբում</w:t>
      </w:r>
      <w:r w:rsidRPr="00CE1A91">
        <w:rPr>
          <w:rFonts w:ascii="GHEA Grapalat" w:hAnsi="GHEA Grapalat"/>
        </w:rPr>
        <w:t xml:space="preserve"> </w:t>
      </w:r>
      <w:r w:rsidRPr="009A5B3E">
        <w:rPr>
          <w:rFonts w:ascii="GHEA Grapalat" w:hAnsi="GHEA Grapalat" w:cs="Sylfaen"/>
          <w:lang w:val="en-US"/>
        </w:rPr>
        <w:t>դասակարգվում</w:t>
      </w:r>
      <w:r w:rsidRPr="00CE1A91">
        <w:rPr>
          <w:rFonts w:ascii="GHEA Grapalat" w:hAnsi="GHEA Grapalat"/>
        </w:rPr>
        <w:t xml:space="preserve"> </w:t>
      </w:r>
      <w:r w:rsidRPr="009A5B3E">
        <w:rPr>
          <w:rFonts w:ascii="GHEA Grapalat" w:hAnsi="GHEA Grapalat" w:cs="Sylfaen"/>
          <w:lang w:val="en-US"/>
        </w:rPr>
        <w:t>են</w:t>
      </w:r>
      <w:r w:rsidRPr="00CE1A91">
        <w:rPr>
          <w:rFonts w:ascii="GHEA Grapalat" w:hAnsi="GHEA Grapalat"/>
        </w:rPr>
        <w:t xml:space="preserve"> </w:t>
      </w:r>
      <w:r w:rsidRPr="009A5B3E">
        <w:rPr>
          <w:rFonts w:ascii="GHEA Grapalat" w:hAnsi="GHEA Grapalat" w:cs="Sylfaen"/>
          <w:lang w:val="en-US"/>
        </w:rPr>
        <w:t>զբաղմունքների</w:t>
      </w:r>
      <w:r w:rsidRPr="00CE1A91">
        <w:rPr>
          <w:rFonts w:ascii="GHEA Grapalat" w:hAnsi="GHEA Grapalat"/>
        </w:rPr>
        <w:t xml:space="preserve"> </w:t>
      </w:r>
      <w:r w:rsidRPr="009A5B3E">
        <w:rPr>
          <w:rFonts w:ascii="GHEA Grapalat" w:hAnsi="GHEA Grapalat" w:cs="Sylfaen"/>
          <w:lang w:val="en-US"/>
        </w:rPr>
        <w:t>հետևյալ</w:t>
      </w:r>
      <w:r w:rsidRPr="00CE1A91">
        <w:rPr>
          <w:rFonts w:ascii="GHEA Grapalat" w:hAnsi="GHEA Grapalat"/>
        </w:rPr>
        <w:t xml:space="preserve"> </w:t>
      </w:r>
      <w:r w:rsidRPr="009A5B3E">
        <w:rPr>
          <w:rFonts w:ascii="GHEA Grapalat" w:hAnsi="GHEA Grapalat" w:cs="Sylfaen"/>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CE2D00F" w14:textId="77777777" w:rsidTr="00CF4967">
        <w:tc>
          <w:tcPr>
            <w:tcW w:w="1548" w:type="dxa"/>
          </w:tcPr>
          <w:p w14:paraId="2C90D85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4BC8815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661774A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7DEE648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4549B6E" w14:textId="77777777" w:rsidR="00BB541B" w:rsidRPr="000266F4" w:rsidRDefault="00BB541B" w:rsidP="00367933">
            <w:pPr>
              <w:jc w:val="center"/>
              <w:rPr>
                <w:rFonts w:ascii="GHEA Grapalat" w:hAnsi="GHEA Grapalat"/>
                <w:lang w:val="en-US"/>
              </w:rPr>
            </w:pPr>
            <w:r w:rsidRPr="000266F4">
              <w:rPr>
                <w:rFonts w:ascii="GHEA Grapalat" w:hAnsi="GHEA Grapalat"/>
                <w:lang w:val="en-US"/>
              </w:rPr>
              <w:t>5230</w:t>
            </w:r>
            <w:r w:rsidR="00367933">
              <w:rPr>
                <w:rFonts w:ascii="GHEA Grapalat" w:hAnsi="GHEA Grapalat"/>
                <w:lang w:val="en-US"/>
              </w:rPr>
              <w:t>0</w:t>
            </w:r>
            <w:r w:rsidRPr="000266F4">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CDB857C" w14:textId="77777777" w:rsidR="00BB541B" w:rsidRPr="000266F4" w:rsidRDefault="00BB541B" w:rsidP="00CF4967">
            <w:pPr>
              <w:jc w:val="center"/>
              <w:rPr>
                <w:rFonts w:ascii="GHEA Grapalat" w:hAnsi="GHEA Grapalat"/>
                <w:lang w:val="en-US"/>
              </w:rPr>
            </w:pPr>
            <w:r w:rsidRPr="000266F4">
              <w:rPr>
                <w:rFonts w:ascii="GHEA Grapalat" w:hAnsi="GHEA Grapalat"/>
                <w:lang w:val="en-US"/>
              </w:rPr>
              <w:t>Գանձապահ</w:t>
            </w:r>
          </w:p>
        </w:tc>
        <w:tc>
          <w:tcPr>
            <w:tcW w:w="5670" w:type="dxa"/>
            <w:tcBorders>
              <w:top w:val="single" w:sz="0" w:space="0" w:color="000000"/>
              <w:left w:val="single" w:sz="0" w:space="0" w:color="000000"/>
              <w:bottom w:val="single" w:sz="0" w:space="0" w:color="000000"/>
              <w:right w:val="single" w:sz="0" w:space="0" w:color="000000"/>
            </w:tcBorders>
          </w:tcPr>
          <w:p w14:paraId="5C9C9434" w14:textId="77777777" w:rsidR="00BB541B" w:rsidRPr="000266F4" w:rsidRDefault="00BB541B" w:rsidP="00CF4967">
            <w:pPr>
              <w:rPr>
                <w:rFonts w:ascii="GHEA Grapalat" w:hAnsi="GHEA Grapalat"/>
                <w:lang w:val="en-US"/>
              </w:rPr>
            </w:pPr>
            <w:r w:rsidRPr="000266F4">
              <w:rPr>
                <w:rFonts w:ascii="GHEA Grapalat" w:hAnsi="GHEA Grapalat"/>
                <w:lang w:val="en-US"/>
              </w:rPr>
              <w:t>Գանձապահներն աշխատում են գանձապահ մեքենայով, ստանում են վճարումները հաճախորդներից, տալիս են անդորրագրեր և վերադարձնում են մանրը:</w:t>
            </w:r>
          </w:p>
        </w:tc>
      </w:tr>
      <w:tr w:rsidR="00BB541B" w:rsidRPr="00A42EBC" w14:paraId="4258C37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D93A6D9" w14:textId="77777777" w:rsidR="00BB541B" w:rsidRPr="000266F4" w:rsidRDefault="00367933" w:rsidP="00CF4967">
            <w:pPr>
              <w:jc w:val="center"/>
              <w:rPr>
                <w:rFonts w:ascii="GHEA Grapalat" w:hAnsi="GHEA Grapalat"/>
                <w:lang w:val="en-US"/>
              </w:rPr>
            </w:pPr>
            <w:r>
              <w:rPr>
                <w:rFonts w:ascii="GHEA Grapalat" w:hAnsi="GHEA Grapalat"/>
                <w:lang w:val="en-US"/>
              </w:rPr>
              <w:t>52300</w:t>
            </w:r>
            <w:r w:rsidR="00BB541B" w:rsidRPr="000266F4">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6474ACF8" w14:textId="77777777" w:rsidR="00BB541B" w:rsidRPr="000266F4" w:rsidRDefault="00BB541B" w:rsidP="00CF4967">
            <w:pPr>
              <w:jc w:val="center"/>
              <w:rPr>
                <w:rFonts w:ascii="GHEA Grapalat" w:hAnsi="GHEA Grapalat"/>
                <w:lang w:val="en-US"/>
              </w:rPr>
            </w:pPr>
            <w:r w:rsidRPr="000266F4">
              <w:rPr>
                <w:rFonts w:ascii="GHEA Grapalat" w:hAnsi="GHEA Grapalat"/>
                <w:lang w:val="en-US"/>
              </w:rPr>
              <w:t>Վիճակախաղի գանձապահ</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B1C93A3" w14:textId="77777777" w:rsidR="00BB541B" w:rsidRPr="000266F4" w:rsidRDefault="00BB541B" w:rsidP="00CF4967">
            <w:pPr>
              <w:rPr>
                <w:rFonts w:ascii="GHEA Grapalat" w:hAnsi="GHEA Grapalat"/>
                <w:lang w:val="en-US"/>
              </w:rPr>
            </w:pPr>
            <w:r w:rsidRPr="000266F4">
              <w:rPr>
                <w:rFonts w:ascii="GHEA Grapalat" w:hAnsi="GHEA Grapalat"/>
                <w:lang w:val="en-US"/>
              </w:rPr>
              <w:t>Վիճակախաղի գանձապահները փոխանակում են թվերի կամ խորհրդանիշների հավաքածուների գրանցումը գումարի դիմաց և տոմսեր են տալիս խաղացողներին։ Նրանք տալիս են մրցանակները և ստանում հաճախորդների ստորագրություններն ու անձը հաստատող փաստաթուղթը։ Նրանք աուդիտ են անում և հաշվում են գումարը դրամարկղում՝ կիրառելով փողերի լվացման կանխարգելման կանոնակարգեր։</w:t>
            </w:r>
          </w:p>
        </w:tc>
      </w:tr>
      <w:tr w:rsidR="00BB541B" w:rsidRPr="00A42EBC" w14:paraId="7C7EF5D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2503BD8" w14:textId="77777777" w:rsidR="00BB541B" w:rsidRPr="000266F4" w:rsidRDefault="00BB541B" w:rsidP="00367933">
            <w:pPr>
              <w:jc w:val="center"/>
              <w:rPr>
                <w:rFonts w:ascii="GHEA Grapalat" w:hAnsi="GHEA Grapalat"/>
                <w:lang w:val="en-US"/>
              </w:rPr>
            </w:pPr>
            <w:r w:rsidRPr="000266F4">
              <w:rPr>
                <w:rFonts w:ascii="GHEA Grapalat" w:hAnsi="GHEA Grapalat"/>
                <w:lang w:val="en-US"/>
              </w:rPr>
              <w:t>5230</w:t>
            </w:r>
            <w:r w:rsidR="00367933">
              <w:rPr>
                <w:rFonts w:ascii="GHEA Grapalat" w:hAnsi="GHEA Grapalat"/>
                <w:lang w:val="en-US"/>
              </w:rPr>
              <w:t>0</w:t>
            </w:r>
            <w:r w:rsidRPr="000266F4">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3B14B878" w14:textId="77777777" w:rsidR="00BB541B" w:rsidRPr="000266F4" w:rsidRDefault="00BB541B" w:rsidP="00CF4967">
            <w:pPr>
              <w:jc w:val="center"/>
              <w:rPr>
                <w:rFonts w:ascii="GHEA Grapalat" w:hAnsi="GHEA Grapalat"/>
                <w:lang w:val="en-US"/>
              </w:rPr>
            </w:pPr>
            <w:r w:rsidRPr="000266F4">
              <w:rPr>
                <w:rFonts w:ascii="GHEA Grapalat" w:hAnsi="GHEA Grapalat"/>
                <w:lang w:val="en-US"/>
              </w:rPr>
              <w:t>Տոմսերի թողարկման աշխատակից</w:t>
            </w:r>
          </w:p>
        </w:tc>
        <w:tc>
          <w:tcPr>
            <w:tcW w:w="5670" w:type="dxa"/>
            <w:tcBorders>
              <w:top w:val="single" w:sz="0" w:space="0" w:color="000000"/>
              <w:left w:val="single" w:sz="0" w:space="0" w:color="000000"/>
              <w:bottom w:val="single" w:sz="0" w:space="0" w:color="000000"/>
              <w:right w:val="single" w:sz="0" w:space="0" w:color="000000"/>
            </w:tcBorders>
          </w:tcPr>
          <w:p w14:paraId="24F595C2" w14:textId="77777777" w:rsidR="00BB541B" w:rsidRPr="000266F4" w:rsidRDefault="00BB541B" w:rsidP="00CF4967">
            <w:pPr>
              <w:rPr>
                <w:rFonts w:ascii="GHEA Grapalat" w:hAnsi="GHEA Grapalat"/>
                <w:lang w:val="en-US"/>
              </w:rPr>
            </w:pPr>
            <w:r w:rsidRPr="000266F4">
              <w:rPr>
                <w:rFonts w:ascii="GHEA Grapalat" w:hAnsi="GHEA Grapalat"/>
                <w:lang w:val="en-US"/>
              </w:rPr>
              <w:t xml:space="preserve">Տոմսերի թողարկման աշխատակիցները ծառայություններ են մատուցում հաճախորդներին, վաճառում տոմսեր և ամրագրման առաջարկը համապատասխանեցնում հաճախորդների կարիքներին: Նրանք վաճառում են տոմսեր բոլոր տեսակի միջոցառումների համար՝ սպորտային, մշակութային և ժամանցային: </w:t>
            </w:r>
            <w:r w:rsidRPr="000266F4">
              <w:rPr>
                <w:rFonts w:ascii="GHEA Grapalat" w:hAnsi="GHEA Grapalat"/>
                <w:lang w:val="en-US"/>
              </w:rPr>
              <w:lastRenderedPageBreak/>
              <w:t>Նրանք հաճախորդներին տրամադրում են տեղեկատվություն առաջարկների վերաբերյալ և կատարում են անհրաժեշտ պայմանավորվածությունները:</w:t>
            </w:r>
          </w:p>
        </w:tc>
      </w:tr>
    </w:tbl>
    <w:p w14:paraId="2DAAF694" w14:textId="77777777" w:rsidR="00BB541B" w:rsidRDefault="00BB541B" w:rsidP="00BB541B">
      <w:pPr>
        <w:tabs>
          <w:tab w:val="left" w:pos="0"/>
          <w:tab w:val="left" w:pos="360"/>
        </w:tabs>
        <w:jc w:val="both"/>
        <w:rPr>
          <w:rFonts w:ascii="GHEA Grapalat" w:hAnsi="GHEA Grapalat"/>
          <w:lang w:val="en-US"/>
        </w:rPr>
      </w:pPr>
    </w:p>
    <w:p w14:paraId="12C256C6" w14:textId="77777777" w:rsidR="00BB541B" w:rsidRDefault="00BB541B" w:rsidP="00BB541B">
      <w:pPr>
        <w:tabs>
          <w:tab w:val="left" w:pos="0"/>
          <w:tab w:val="left" w:pos="360"/>
        </w:tabs>
        <w:jc w:val="both"/>
        <w:rPr>
          <w:rFonts w:ascii="GHEA Grapalat" w:hAnsi="GHEA Grapalat"/>
          <w:lang w:val="en-US"/>
        </w:rPr>
      </w:pPr>
    </w:p>
    <w:p w14:paraId="44879696" w14:textId="77777777" w:rsidR="00BB541B" w:rsidRPr="00EF6DA0" w:rsidRDefault="00BB541B" w:rsidP="00BB541B">
      <w:pPr>
        <w:tabs>
          <w:tab w:val="left" w:pos="0"/>
          <w:tab w:val="left" w:pos="360"/>
        </w:tabs>
        <w:rPr>
          <w:rFonts w:ascii="GHEA Grapalat" w:hAnsi="GHEA Grapalat"/>
          <w:lang w:val="en-US"/>
        </w:rPr>
      </w:pPr>
    </w:p>
    <w:p w14:paraId="20A8DC39"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lang w:val="en-US"/>
        </w:rPr>
        <w:br/>
      </w:r>
      <w:r w:rsidRPr="00CE1A91">
        <w:rPr>
          <w:rFonts w:ascii="GHEA Grapalat" w:hAnsi="GHEA Grapalat"/>
          <w:b/>
          <w:lang w:val="en-US"/>
        </w:rPr>
        <w:t>36.</w:t>
      </w:r>
      <w:r w:rsidRPr="009E2BB5">
        <w:rPr>
          <w:rFonts w:ascii="GHEA Grapalat" w:hAnsi="GHEA Grapalat"/>
          <w:b/>
          <w:lang w:val="hy-AM"/>
        </w:rPr>
        <w:t xml:space="preserve"> ՓՈՔՐ  ԽՈՒՄԲ</w:t>
      </w:r>
      <w:r w:rsidRPr="00CE1A91">
        <w:rPr>
          <w:rFonts w:ascii="GHEA Grapalat" w:hAnsi="GHEA Grapalat"/>
          <w:b/>
          <w:lang w:val="en-US"/>
        </w:rPr>
        <w:t xml:space="preserve"> 524.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ԱՌԵՎՏՐԻ</w:t>
      </w:r>
      <w:r w:rsidRPr="00CE1A91">
        <w:rPr>
          <w:rFonts w:ascii="GHEA Grapalat" w:hAnsi="GHEA Grapalat"/>
          <w:b/>
          <w:lang w:val="en-US"/>
        </w:rPr>
        <w:t xml:space="preserve"> </w:t>
      </w:r>
      <w:r w:rsidRPr="009E2BB5">
        <w:rPr>
          <w:rFonts w:ascii="GHEA Grapalat" w:hAnsi="GHEA Grapalat"/>
          <w:b/>
        </w:rPr>
        <w:t>ՈԼՈՐՏՈՒՄ</w:t>
      </w:r>
    </w:p>
    <w:p w14:paraId="0915477C" w14:textId="77777777" w:rsidR="00BB541B" w:rsidRPr="00CE1A91" w:rsidRDefault="00BB541B" w:rsidP="00BB541B">
      <w:pPr>
        <w:tabs>
          <w:tab w:val="left" w:pos="0"/>
          <w:tab w:val="left" w:pos="360"/>
        </w:tabs>
        <w:jc w:val="center"/>
        <w:rPr>
          <w:rFonts w:ascii="GHEA Grapalat" w:hAnsi="GHEA Grapalat"/>
          <w:b/>
          <w:lang w:val="en-US"/>
        </w:rPr>
      </w:pPr>
    </w:p>
    <w:p w14:paraId="10640C2F" w14:textId="77777777" w:rsidR="00BB541B" w:rsidRPr="00CE1A91" w:rsidRDefault="00BB541B" w:rsidP="00BB541B">
      <w:pPr>
        <w:pStyle w:val="ListParagraph"/>
        <w:numPr>
          <w:ilvl w:val="0"/>
          <w:numId w:val="1143"/>
        </w:numPr>
        <w:tabs>
          <w:tab w:val="left" w:pos="0"/>
          <w:tab w:val="left" w:pos="360"/>
        </w:tabs>
        <w:jc w:val="both"/>
        <w:rPr>
          <w:rFonts w:ascii="GHEA Grapalat" w:hAnsi="GHEA Grapalat"/>
          <w:lang w:val="en-US"/>
        </w:rPr>
      </w:pPr>
      <w:r w:rsidRPr="009E2BB5">
        <w:rPr>
          <w:rFonts w:ascii="GHEA Grapalat" w:hAnsi="GHEA Grapalat"/>
        </w:rPr>
        <w:t>Առևտրի</w:t>
      </w:r>
      <w:r w:rsidRPr="00CE1A91">
        <w:rPr>
          <w:rFonts w:ascii="GHEA Grapalat" w:hAnsi="GHEA Grapalat"/>
          <w:lang w:val="en-US"/>
        </w:rPr>
        <w:t xml:space="preserve"> </w:t>
      </w:r>
      <w:r w:rsidRPr="009E2BB5">
        <w:rPr>
          <w:rFonts w:ascii="GHEA Grapalat" w:hAnsi="GHEA Grapalat"/>
        </w:rPr>
        <w:t>ոլորտում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դասավորում</w:t>
      </w:r>
      <w:r w:rsidRPr="00CE1A91">
        <w:rPr>
          <w:rFonts w:ascii="GHEA Grapalat" w:hAnsi="GHEA Grapalat"/>
          <w:lang w:val="en-US"/>
        </w:rPr>
        <w:t xml:space="preserve">, </w:t>
      </w:r>
      <w:r w:rsidRPr="009E2BB5">
        <w:rPr>
          <w:rFonts w:ascii="GHEA Grapalat" w:hAnsi="GHEA Grapalat"/>
        </w:rPr>
        <w:t>ցուցադրում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հանրությանը</w:t>
      </w:r>
      <w:r w:rsidRPr="00CE1A91">
        <w:rPr>
          <w:rFonts w:ascii="GHEA Grapalat" w:hAnsi="GHEA Grapalat"/>
          <w:lang w:val="en-US"/>
        </w:rPr>
        <w:t xml:space="preserve"> </w:t>
      </w:r>
      <w:r w:rsidRPr="009E2BB5">
        <w:rPr>
          <w:rFonts w:ascii="GHEA Grapalat" w:hAnsi="GHEA Grapalat"/>
        </w:rPr>
        <w:t>վաճառում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սննդամթերք</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տրամադրում</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այնպիսի</w:t>
      </w:r>
      <w:r w:rsidRPr="00CE1A91">
        <w:rPr>
          <w:rFonts w:ascii="GHEA Grapalat" w:hAnsi="GHEA Grapalat"/>
          <w:lang w:val="en-US"/>
        </w:rPr>
        <w:t xml:space="preserve"> </w:t>
      </w:r>
      <w:r w:rsidRPr="009E2BB5">
        <w:rPr>
          <w:rFonts w:ascii="GHEA Grapalat" w:hAnsi="GHEA Grapalat"/>
        </w:rPr>
        <w:t>պայմաններում</w:t>
      </w:r>
      <w:r w:rsidRPr="00CE1A91">
        <w:rPr>
          <w:rFonts w:ascii="GHEA Grapalat" w:hAnsi="GHEA Grapalat"/>
          <w:lang w:val="en-US"/>
        </w:rPr>
        <w:t xml:space="preserve">, </w:t>
      </w:r>
      <w:r w:rsidRPr="009E2BB5">
        <w:rPr>
          <w:rFonts w:ascii="GHEA Grapalat" w:hAnsi="GHEA Grapalat"/>
        </w:rPr>
        <w:t>որը</w:t>
      </w:r>
      <w:r w:rsidRPr="00CE1A91">
        <w:rPr>
          <w:rFonts w:ascii="GHEA Grapalat" w:hAnsi="GHEA Grapalat"/>
          <w:lang w:val="en-US"/>
        </w:rPr>
        <w:t xml:space="preserve"> </w:t>
      </w:r>
      <w:r w:rsidRPr="009E2BB5">
        <w:rPr>
          <w:rFonts w:ascii="GHEA Grapalat" w:hAnsi="GHEA Grapalat"/>
        </w:rPr>
        <w:t>տարբերվում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շուկաներում</w:t>
      </w:r>
      <w:r w:rsidRPr="00CE1A91">
        <w:rPr>
          <w:rFonts w:ascii="GHEA Grapalat" w:hAnsi="GHEA Grapalat"/>
          <w:lang w:val="en-US"/>
        </w:rPr>
        <w:t xml:space="preserve">, </w:t>
      </w:r>
      <w:r w:rsidRPr="009E2BB5">
        <w:rPr>
          <w:rFonts w:ascii="GHEA Grapalat" w:hAnsi="GHEA Grapalat"/>
        </w:rPr>
        <w:t>փողոցներում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խանութներում</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պայմաններից</w:t>
      </w:r>
      <w:r w:rsidRPr="00CE1A91">
        <w:rPr>
          <w:rFonts w:ascii="GHEA Grapalat" w:hAnsi="GHEA Grapalat"/>
          <w:lang w:val="en-US"/>
        </w:rPr>
        <w:t xml:space="preserve">: </w:t>
      </w: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խումբը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աշխատողների</w:t>
      </w:r>
      <w:r w:rsidRPr="00CE1A91">
        <w:rPr>
          <w:rFonts w:ascii="GHEA Grapalat" w:hAnsi="GHEA Grapalat"/>
          <w:lang w:val="en-US"/>
        </w:rPr>
        <w:t xml:space="preserve">, </w:t>
      </w:r>
      <w:r w:rsidRPr="009E2BB5">
        <w:rPr>
          <w:rFonts w:ascii="GHEA Grapalat" w:hAnsi="GHEA Grapalat"/>
        </w:rPr>
        <w:t>որոնք</w:t>
      </w:r>
      <w:r w:rsidRPr="00CE1A91">
        <w:rPr>
          <w:rFonts w:ascii="GHEA Grapalat" w:hAnsi="GHEA Grapalat"/>
          <w:lang w:val="en-US"/>
        </w:rPr>
        <w:t xml:space="preserve"> </w:t>
      </w:r>
      <w:r w:rsidRPr="009E2BB5">
        <w:rPr>
          <w:rFonts w:ascii="GHEA Grapalat" w:hAnsi="GHEA Grapalat"/>
        </w:rPr>
        <w:t>դասված</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«521. </w:t>
      </w:r>
      <w:r w:rsidRPr="009E2BB5">
        <w:rPr>
          <w:rFonts w:ascii="GHEA Grapalat" w:hAnsi="GHEA Grapalat"/>
        </w:rPr>
        <w:t>Վաճառողներ</w:t>
      </w:r>
      <w:r w:rsidRPr="00CE1A91">
        <w:rPr>
          <w:rFonts w:ascii="GHEA Grapalat" w:hAnsi="GHEA Grapalat"/>
          <w:lang w:val="en-US"/>
        </w:rPr>
        <w:t xml:space="preserve">` </w:t>
      </w:r>
      <w:r w:rsidRPr="009E2BB5">
        <w:rPr>
          <w:rFonts w:ascii="GHEA Grapalat" w:hAnsi="GHEA Grapalat"/>
        </w:rPr>
        <w:t>փողոցներում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շուկաներում</w:t>
      </w:r>
      <w:r w:rsidRPr="00CE1A91">
        <w:rPr>
          <w:rFonts w:ascii="GHEA Grapalat" w:hAnsi="GHEA Grapalat"/>
          <w:lang w:val="en-US"/>
        </w:rPr>
        <w:t xml:space="preserve">», «522. </w:t>
      </w:r>
      <w:r w:rsidRPr="009E2BB5">
        <w:rPr>
          <w:rFonts w:ascii="GHEA Grapalat" w:hAnsi="GHEA Grapalat"/>
        </w:rPr>
        <w:t>Խանութի</w:t>
      </w:r>
      <w:r w:rsidRPr="00CE1A91">
        <w:rPr>
          <w:rFonts w:ascii="GHEA Grapalat" w:hAnsi="GHEA Grapalat"/>
          <w:lang w:val="en-US"/>
        </w:rPr>
        <w:t xml:space="preserve"> </w:t>
      </w:r>
      <w:r w:rsidRPr="009E2BB5">
        <w:rPr>
          <w:rFonts w:ascii="GHEA Grapalat" w:hAnsi="GHEA Grapalat"/>
        </w:rPr>
        <w:t>վաճառողներ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«523. </w:t>
      </w:r>
      <w:r w:rsidRPr="009E2BB5">
        <w:rPr>
          <w:rFonts w:ascii="GHEA Grapalat" w:hAnsi="GHEA Grapalat"/>
        </w:rPr>
        <w:t>Գանձապահներ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տոմսավաճառներ</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 xml:space="preserve">: </w:t>
      </w:r>
    </w:p>
    <w:p w14:paraId="69341A06" w14:textId="77777777" w:rsidR="00BB541B" w:rsidRPr="00CE1A91" w:rsidRDefault="00BB541B" w:rsidP="00BB541B">
      <w:pPr>
        <w:pStyle w:val="ListParagraph"/>
        <w:numPr>
          <w:ilvl w:val="0"/>
          <w:numId w:val="1143"/>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աշխատողների</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կարող</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ներառել</w:t>
      </w:r>
      <w:r w:rsidRPr="00CE1A91">
        <w:rPr>
          <w:rFonts w:ascii="GHEA Grapalat" w:hAnsi="GHEA Grapalat"/>
          <w:lang w:val="en-US"/>
        </w:rPr>
        <w:t xml:space="preserve">. </w:t>
      </w:r>
      <w:r w:rsidRPr="009E2BB5">
        <w:rPr>
          <w:rFonts w:ascii="GHEA Grapalat" w:hAnsi="GHEA Grapalat" w:cs="Sylfaen"/>
        </w:rPr>
        <w:t>վաճառքի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դասավորումն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ցուցադրումը</w:t>
      </w:r>
      <w:r w:rsidRPr="00CE1A91">
        <w:rPr>
          <w:rFonts w:ascii="GHEA Grapalat" w:hAnsi="GHEA Grapalat"/>
          <w:lang w:val="en-US"/>
        </w:rPr>
        <w:t xml:space="preserve">. </w:t>
      </w:r>
      <w:r w:rsidRPr="009E2BB5">
        <w:rPr>
          <w:rFonts w:ascii="GHEA Grapalat" w:hAnsi="GHEA Grapalat" w:cs="Sylfaen"/>
        </w:rPr>
        <w:t>գեղարվեստական</w:t>
      </w:r>
      <w:r w:rsidRPr="00CE1A91">
        <w:rPr>
          <w:rFonts w:ascii="GHEA Grapalat" w:hAnsi="GHEA Grapalat"/>
          <w:lang w:val="en-US"/>
        </w:rPr>
        <w:t xml:space="preserve"> </w:t>
      </w:r>
      <w:r w:rsidRPr="009E2BB5">
        <w:rPr>
          <w:rFonts w:ascii="GHEA Grapalat" w:hAnsi="GHEA Grapalat"/>
        </w:rPr>
        <w:t>ստեղծագործության</w:t>
      </w:r>
      <w:r w:rsidRPr="00CE1A91">
        <w:rPr>
          <w:rFonts w:ascii="GHEA Grapalat" w:hAnsi="GHEA Grapalat"/>
          <w:lang w:val="en-US"/>
        </w:rPr>
        <w:t xml:space="preserve"> </w:t>
      </w:r>
      <w:r w:rsidRPr="009E2BB5">
        <w:rPr>
          <w:rFonts w:ascii="GHEA Grapalat" w:hAnsi="GHEA Grapalat"/>
        </w:rPr>
        <w:t>նպատակով</w:t>
      </w:r>
      <w:r w:rsidRPr="00CE1A91">
        <w:rPr>
          <w:rFonts w:ascii="GHEA Grapalat" w:hAnsi="GHEA Grapalat"/>
          <w:lang w:val="en-US"/>
        </w:rPr>
        <w:t xml:space="preserve"> </w:t>
      </w:r>
      <w:r w:rsidRPr="009E2BB5">
        <w:rPr>
          <w:rFonts w:ascii="GHEA Grapalat" w:hAnsi="GHEA Grapalat"/>
        </w:rPr>
        <w:t>լուսանկարահանումների</w:t>
      </w:r>
      <w:r w:rsidRPr="00CE1A91">
        <w:rPr>
          <w:rFonts w:ascii="GHEA Grapalat" w:hAnsi="GHEA Grapalat"/>
          <w:lang w:val="en-US"/>
        </w:rPr>
        <w:t xml:space="preserve">, </w:t>
      </w:r>
      <w:r w:rsidRPr="009E2BB5">
        <w:rPr>
          <w:rFonts w:ascii="GHEA Grapalat" w:hAnsi="GHEA Grapalat"/>
        </w:rPr>
        <w:t>կինոյի</w:t>
      </w:r>
      <w:r w:rsidRPr="00CE1A91">
        <w:rPr>
          <w:rFonts w:ascii="GHEA Grapalat" w:hAnsi="GHEA Grapalat"/>
          <w:lang w:val="en-US"/>
        </w:rPr>
        <w:t xml:space="preserve">, </w:t>
      </w:r>
      <w:r w:rsidRPr="009E2BB5">
        <w:rPr>
          <w:rFonts w:ascii="GHEA Grapalat" w:hAnsi="GHEA Grapalat"/>
        </w:rPr>
        <w:t>տեսաֆիլմերի</w:t>
      </w:r>
      <w:r w:rsidRPr="00CE1A91">
        <w:rPr>
          <w:rFonts w:ascii="GHEA Grapalat" w:hAnsi="GHEA Grapalat"/>
          <w:lang w:val="en-US"/>
        </w:rPr>
        <w:t xml:space="preserve">, </w:t>
      </w:r>
      <w:r w:rsidRPr="009E2BB5">
        <w:rPr>
          <w:rFonts w:ascii="GHEA Grapalat" w:hAnsi="GHEA Grapalat"/>
        </w:rPr>
        <w:t>գովազդի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լուսանկարման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կեցվածքի</w:t>
      </w:r>
      <w:r w:rsidRPr="00CE1A91">
        <w:rPr>
          <w:rFonts w:ascii="GHEA Grapalat" w:hAnsi="GHEA Grapalat"/>
          <w:lang w:val="en-US"/>
        </w:rPr>
        <w:t xml:space="preserve"> </w:t>
      </w:r>
      <w:r w:rsidRPr="009E2BB5">
        <w:rPr>
          <w:rFonts w:ascii="GHEA Grapalat" w:hAnsi="GHEA Grapalat"/>
        </w:rPr>
        <w:t>ընդունումը</w:t>
      </w:r>
      <w:r w:rsidRPr="00CE1A91">
        <w:rPr>
          <w:rFonts w:ascii="GHEA Grapalat" w:hAnsi="GHEA Grapalat"/>
          <w:lang w:val="en-US"/>
        </w:rPr>
        <w:t xml:space="preserve">. </w:t>
      </w:r>
      <w:r w:rsidRPr="009E2BB5">
        <w:rPr>
          <w:rFonts w:ascii="GHEA Grapalat" w:hAnsi="GHEA Grapalat" w:cs="Sylfaen"/>
        </w:rPr>
        <w:t>այցելուների</w:t>
      </w:r>
      <w:r w:rsidRPr="00CE1A91">
        <w:rPr>
          <w:rFonts w:ascii="GHEA Grapalat" w:hAnsi="GHEA Grapalat"/>
          <w:lang w:val="en-US"/>
        </w:rPr>
        <w:t xml:space="preserve"> </w:t>
      </w:r>
      <w:r w:rsidRPr="009E2BB5">
        <w:rPr>
          <w:rFonts w:ascii="GHEA Grapalat" w:hAnsi="GHEA Grapalat"/>
        </w:rPr>
        <w:t>հարցերին</w:t>
      </w:r>
      <w:r w:rsidRPr="00CE1A91">
        <w:rPr>
          <w:rFonts w:ascii="GHEA Grapalat" w:hAnsi="GHEA Grapalat"/>
          <w:lang w:val="en-US"/>
        </w:rPr>
        <w:t xml:space="preserve"> </w:t>
      </w:r>
      <w:r w:rsidRPr="009E2BB5">
        <w:rPr>
          <w:rFonts w:ascii="GHEA Grapalat" w:hAnsi="GHEA Grapalat"/>
        </w:rPr>
        <w:t>պատասխանելը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օգտագործման</w:t>
      </w:r>
      <w:r w:rsidRPr="00CE1A91">
        <w:rPr>
          <w:rFonts w:ascii="GHEA Grapalat" w:hAnsi="GHEA Grapalat"/>
          <w:lang w:val="en-US"/>
        </w:rPr>
        <w:t xml:space="preserve"> </w:t>
      </w:r>
      <w:r w:rsidRPr="009E2BB5">
        <w:rPr>
          <w:rFonts w:ascii="GHEA Grapalat" w:hAnsi="GHEA Grapalat"/>
        </w:rPr>
        <w:t>վերաբերյալ</w:t>
      </w:r>
      <w:r w:rsidRPr="00CE1A91">
        <w:rPr>
          <w:rFonts w:ascii="GHEA Grapalat" w:hAnsi="GHEA Grapalat"/>
          <w:lang w:val="en-US"/>
        </w:rPr>
        <w:t xml:space="preserve"> </w:t>
      </w:r>
      <w:r w:rsidRPr="009E2BB5">
        <w:rPr>
          <w:rFonts w:ascii="GHEA Grapalat" w:hAnsi="GHEA Grapalat"/>
        </w:rPr>
        <w:t>խորհրդատվությունը</w:t>
      </w:r>
      <w:r w:rsidRPr="00CE1A91">
        <w:rPr>
          <w:rFonts w:ascii="GHEA Grapalat" w:hAnsi="GHEA Grapalat"/>
          <w:lang w:val="en-US"/>
        </w:rPr>
        <w:t xml:space="preserve">. </w:t>
      </w:r>
      <w:r w:rsidRPr="009E2BB5">
        <w:rPr>
          <w:rFonts w:ascii="GHEA Grapalat" w:hAnsi="GHEA Grapalat" w:cs="Sylfaen"/>
        </w:rPr>
        <w:t>պատվերների</w:t>
      </w:r>
      <w:r w:rsidRPr="00CE1A91">
        <w:rPr>
          <w:rFonts w:ascii="GHEA Grapalat" w:hAnsi="GHEA Grapalat"/>
          <w:lang w:val="en-US"/>
        </w:rPr>
        <w:t xml:space="preserve"> </w:t>
      </w:r>
      <w:r w:rsidRPr="009E2BB5">
        <w:rPr>
          <w:rFonts w:ascii="GHEA Grapalat" w:hAnsi="GHEA Grapalat"/>
        </w:rPr>
        <w:t>ընդունումը</w:t>
      </w:r>
      <w:r w:rsidRPr="00CE1A91">
        <w:rPr>
          <w:rFonts w:ascii="GHEA Grapalat" w:hAnsi="GHEA Grapalat"/>
          <w:lang w:val="en-US"/>
        </w:rPr>
        <w:t xml:space="preserve">, </w:t>
      </w:r>
      <w:r w:rsidRPr="009E2BB5">
        <w:rPr>
          <w:rFonts w:ascii="GHEA Grapalat" w:hAnsi="GHEA Grapalat"/>
        </w:rPr>
        <w:t>վարձավճարի</w:t>
      </w:r>
      <w:r w:rsidRPr="00CE1A91">
        <w:rPr>
          <w:rFonts w:ascii="GHEA Grapalat" w:hAnsi="GHEA Grapalat"/>
          <w:lang w:val="en-US"/>
        </w:rPr>
        <w:t xml:space="preserve"> </w:t>
      </w:r>
      <w:r w:rsidRPr="009E2BB5">
        <w:rPr>
          <w:rFonts w:ascii="GHEA Grapalat" w:hAnsi="GHEA Grapalat"/>
        </w:rPr>
        <w:t>ձևակերպումը</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մատակարարումը</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ստացման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տրամադրման</w:t>
      </w:r>
      <w:r w:rsidRPr="00CE1A91">
        <w:rPr>
          <w:rFonts w:ascii="GHEA Grapalat" w:hAnsi="GHEA Grapalat"/>
          <w:lang w:val="en-US"/>
        </w:rPr>
        <w:t xml:space="preserve"> </w:t>
      </w:r>
      <w:r w:rsidRPr="009E2BB5">
        <w:rPr>
          <w:rFonts w:ascii="GHEA Grapalat" w:hAnsi="GHEA Grapalat"/>
        </w:rPr>
        <w:t>կազմակերպումը</w:t>
      </w:r>
      <w:r w:rsidRPr="00CE1A91">
        <w:rPr>
          <w:rFonts w:ascii="GHEA Grapalat" w:hAnsi="GHEA Grapalat"/>
          <w:lang w:val="en-US"/>
        </w:rPr>
        <w:t xml:space="preserve">. </w:t>
      </w:r>
      <w:r w:rsidRPr="009E2BB5">
        <w:rPr>
          <w:rFonts w:ascii="GHEA Grapalat" w:hAnsi="GHEA Grapalat" w:cs="Sylfaen"/>
        </w:rPr>
        <w:t>ապրանքների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իրականացումը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տնից</w:t>
      </w:r>
      <w:r w:rsidRPr="00CE1A91">
        <w:rPr>
          <w:rFonts w:ascii="GHEA Grapalat" w:hAnsi="GHEA Grapalat"/>
          <w:lang w:val="en-US"/>
        </w:rPr>
        <w:t>-</w:t>
      </w:r>
      <w:r w:rsidRPr="009E2BB5">
        <w:rPr>
          <w:rFonts w:ascii="GHEA Grapalat" w:hAnsi="GHEA Grapalat"/>
        </w:rPr>
        <w:t>տուն</w:t>
      </w:r>
      <w:r w:rsidRPr="00CE1A91">
        <w:rPr>
          <w:rFonts w:ascii="GHEA Grapalat" w:hAnsi="GHEA Grapalat"/>
          <w:lang w:val="en-US"/>
        </w:rPr>
        <w:t xml:space="preserve"> </w:t>
      </w:r>
      <w:r w:rsidRPr="009E2BB5">
        <w:rPr>
          <w:rFonts w:ascii="GHEA Grapalat" w:hAnsi="GHEA Grapalat"/>
        </w:rPr>
        <w:t>անցնելով</w:t>
      </w:r>
      <w:r w:rsidRPr="00CE1A91">
        <w:rPr>
          <w:rFonts w:ascii="GHEA Grapalat" w:hAnsi="GHEA Grapalat"/>
          <w:lang w:val="en-US"/>
        </w:rPr>
        <w:t xml:space="preserve">, </w:t>
      </w:r>
      <w:r w:rsidRPr="009E2BB5">
        <w:rPr>
          <w:rFonts w:ascii="GHEA Grapalat" w:hAnsi="GHEA Grapalat"/>
        </w:rPr>
        <w:t>պոտենցիալ</w:t>
      </w:r>
      <w:r w:rsidRPr="00CE1A91">
        <w:rPr>
          <w:rFonts w:ascii="GHEA Grapalat" w:hAnsi="GHEA Grapalat"/>
          <w:lang w:val="en-US"/>
        </w:rPr>
        <w:t xml:space="preserve"> </w:t>
      </w: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այցելելով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հեռախոսով</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կապի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կիրառմամբ</w:t>
      </w:r>
      <w:r w:rsidRPr="00CE1A91">
        <w:rPr>
          <w:rFonts w:ascii="GHEA Grapalat" w:hAnsi="GHEA Grapalat"/>
          <w:lang w:val="en-US"/>
        </w:rPr>
        <w:t xml:space="preserve"> </w:t>
      </w:r>
      <w:r w:rsidRPr="009E2BB5">
        <w:rPr>
          <w:rFonts w:ascii="GHEA Grapalat" w:hAnsi="GHEA Grapalat"/>
        </w:rPr>
        <w:t>բիզնեսի</w:t>
      </w:r>
      <w:r w:rsidRPr="00CE1A91">
        <w:rPr>
          <w:rFonts w:ascii="GHEA Grapalat" w:hAnsi="GHEA Grapalat"/>
          <w:lang w:val="en-US"/>
        </w:rPr>
        <w:t xml:space="preserve"> </w:t>
      </w:r>
      <w:r w:rsidRPr="009E2BB5">
        <w:rPr>
          <w:rFonts w:ascii="GHEA Grapalat" w:hAnsi="GHEA Grapalat"/>
        </w:rPr>
        <w:t>խթանմանն</w:t>
      </w:r>
      <w:r w:rsidRPr="00CE1A91">
        <w:rPr>
          <w:rFonts w:ascii="GHEA Grapalat" w:hAnsi="GHEA Grapalat"/>
          <w:lang w:val="en-US"/>
        </w:rPr>
        <w:t xml:space="preserve"> </w:t>
      </w:r>
      <w:r w:rsidRPr="009E2BB5">
        <w:rPr>
          <w:rFonts w:ascii="GHEA Grapalat" w:hAnsi="GHEA Grapalat"/>
        </w:rPr>
        <w:t>ուղղված</w:t>
      </w:r>
      <w:r w:rsidRPr="00CE1A91">
        <w:rPr>
          <w:rFonts w:ascii="GHEA Grapalat" w:hAnsi="GHEA Grapalat"/>
          <w:lang w:val="en-US"/>
        </w:rPr>
        <w:t xml:space="preserve"> </w:t>
      </w:r>
      <w:r w:rsidRPr="009E2BB5">
        <w:rPr>
          <w:rFonts w:ascii="GHEA Grapalat" w:hAnsi="GHEA Grapalat"/>
        </w:rPr>
        <w:t>աջակցության</w:t>
      </w:r>
      <w:r w:rsidRPr="00CE1A91">
        <w:rPr>
          <w:rFonts w:ascii="GHEA Grapalat" w:hAnsi="GHEA Grapalat"/>
          <w:lang w:val="en-US"/>
        </w:rPr>
        <w:t xml:space="preserve"> </w:t>
      </w:r>
      <w:r w:rsidRPr="009E2BB5">
        <w:rPr>
          <w:rFonts w:ascii="GHEA Grapalat" w:hAnsi="GHEA Grapalat"/>
        </w:rPr>
        <w:t>ցուցաբերումը</w:t>
      </w:r>
      <w:r w:rsidRPr="00CE1A91">
        <w:rPr>
          <w:rFonts w:ascii="GHEA Grapalat" w:hAnsi="GHEA Grapalat"/>
          <w:lang w:val="en-US"/>
        </w:rPr>
        <w:t xml:space="preserve">. </w:t>
      </w:r>
      <w:r w:rsidRPr="009E2BB5">
        <w:rPr>
          <w:rFonts w:ascii="GHEA Grapalat" w:hAnsi="GHEA Grapalat" w:cs="Sylfaen"/>
        </w:rPr>
        <w:t>այնպիսի</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տրամադրումը</w:t>
      </w:r>
      <w:r w:rsidRPr="00CE1A91">
        <w:rPr>
          <w:rFonts w:ascii="GHEA Grapalat" w:hAnsi="GHEA Grapalat"/>
          <w:lang w:val="en-US"/>
        </w:rPr>
        <w:t xml:space="preserve">, </w:t>
      </w:r>
      <w:r w:rsidRPr="009E2BB5">
        <w:rPr>
          <w:rFonts w:ascii="GHEA Grapalat" w:hAnsi="GHEA Grapalat"/>
        </w:rPr>
        <w:t>ինչպիսիք</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հեղուկ</w:t>
      </w:r>
      <w:r w:rsidRPr="00CE1A91">
        <w:rPr>
          <w:rFonts w:ascii="GHEA Grapalat" w:hAnsi="GHEA Grapalat"/>
          <w:lang w:val="en-US"/>
        </w:rPr>
        <w:t xml:space="preserve"> </w:t>
      </w:r>
      <w:r w:rsidRPr="009E2BB5">
        <w:rPr>
          <w:rFonts w:ascii="GHEA Grapalat" w:hAnsi="GHEA Grapalat"/>
        </w:rPr>
        <w:t>վառելիքի</w:t>
      </w:r>
      <w:r w:rsidRPr="00CE1A91">
        <w:rPr>
          <w:rFonts w:ascii="GHEA Grapalat" w:hAnsi="GHEA Grapalat"/>
          <w:lang w:val="en-US"/>
        </w:rPr>
        <w:t xml:space="preserve">, </w:t>
      </w:r>
      <w:r w:rsidRPr="009E2BB5">
        <w:rPr>
          <w:rFonts w:ascii="GHEA Grapalat" w:hAnsi="GHEA Grapalat"/>
        </w:rPr>
        <w:t>քսուքայուղային</w:t>
      </w:r>
      <w:r w:rsidRPr="00CE1A91">
        <w:rPr>
          <w:rFonts w:ascii="GHEA Grapalat" w:hAnsi="GHEA Grapalat"/>
          <w:lang w:val="en-US"/>
        </w:rPr>
        <w:t xml:space="preserve"> </w:t>
      </w:r>
      <w:r w:rsidRPr="009E2BB5">
        <w:rPr>
          <w:rFonts w:ascii="GHEA Grapalat" w:hAnsi="GHEA Grapalat"/>
        </w:rPr>
        <w:t>նյութերի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իրականացումը</w:t>
      </w:r>
      <w:r w:rsidRPr="00CE1A91">
        <w:rPr>
          <w:rFonts w:ascii="GHEA Grapalat" w:hAnsi="GHEA Grapalat"/>
          <w:lang w:val="en-US"/>
        </w:rPr>
        <w:t xml:space="preserve">, </w:t>
      </w:r>
      <w:r w:rsidRPr="009E2BB5">
        <w:rPr>
          <w:rFonts w:ascii="GHEA Grapalat" w:hAnsi="GHEA Grapalat"/>
        </w:rPr>
        <w:t>ավտոտրանսպորտային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վառելիքով</w:t>
      </w:r>
      <w:r w:rsidRPr="00CE1A91">
        <w:rPr>
          <w:rFonts w:ascii="GHEA Grapalat" w:hAnsi="GHEA Grapalat"/>
          <w:lang w:val="en-US"/>
        </w:rPr>
        <w:t xml:space="preserve"> </w:t>
      </w:r>
      <w:r w:rsidRPr="009E2BB5">
        <w:rPr>
          <w:rFonts w:ascii="GHEA Grapalat" w:hAnsi="GHEA Grapalat"/>
        </w:rPr>
        <w:t>լիցքավորումը</w:t>
      </w:r>
      <w:r w:rsidRPr="00CE1A91">
        <w:rPr>
          <w:rFonts w:ascii="GHEA Grapalat" w:hAnsi="GHEA Grapalat"/>
          <w:lang w:val="en-US"/>
        </w:rPr>
        <w:t xml:space="preserve">, </w:t>
      </w:r>
      <w:r w:rsidRPr="009E2BB5">
        <w:rPr>
          <w:rFonts w:ascii="GHEA Grapalat" w:hAnsi="GHEA Grapalat"/>
        </w:rPr>
        <w:t>մաքրումը</w:t>
      </w:r>
      <w:r w:rsidRPr="00CE1A91">
        <w:rPr>
          <w:rFonts w:ascii="GHEA Grapalat" w:hAnsi="GHEA Grapalat"/>
          <w:lang w:val="en-US"/>
        </w:rPr>
        <w:t xml:space="preserve">, </w:t>
      </w:r>
      <w:r w:rsidRPr="009E2BB5">
        <w:rPr>
          <w:rFonts w:ascii="GHEA Grapalat" w:hAnsi="GHEA Grapalat"/>
        </w:rPr>
        <w:t>յուղումը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մանր</w:t>
      </w:r>
      <w:r w:rsidRPr="00CE1A91">
        <w:rPr>
          <w:rFonts w:ascii="GHEA Grapalat" w:hAnsi="GHEA Grapalat"/>
          <w:lang w:val="en-US"/>
        </w:rPr>
        <w:t xml:space="preserve"> </w:t>
      </w:r>
      <w:r w:rsidRPr="009E2BB5">
        <w:rPr>
          <w:rFonts w:ascii="GHEA Grapalat" w:hAnsi="GHEA Grapalat"/>
        </w:rPr>
        <w:t>նորոգումների</w:t>
      </w:r>
      <w:r w:rsidRPr="00CE1A91">
        <w:rPr>
          <w:rFonts w:ascii="GHEA Grapalat" w:hAnsi="GHEA Grapalat"/>
          <w:lang w:val="en-US"/>
        </w:rPr>
        <w:t xml:space="preserve"> </w:t>
      </w:r>
      <w:r w:rsidRPr="009E2BB5">
        <w:rPr>
          <w:rFonts w:ascii="GHEA Grapalat" w:hAnsi="GHEA Grapalat"/>
        </w:rPr>
        <w:t>կատարումը</w:t>
      </w:r>
      <w:r w:rsidRPr="00CE1A91">
        <w:rPr>
          <w:rFonts w:ascii="GHEA Grapalat" w:hAnsi="GHEA Grapalat"/>
          <w:lang w:val="en-US"/>
        </w:rPr>
        <w:t xml:space="preserve">: </w:t>
      </w:r>
    </w:p>
    <w:p w14:paraId="0ED745CE" w14:textId="77777777" w:rsidR="00BB541B" w:rsidRPr="00CE1A91" w:rsidRDefault="00BB541B" w:rsidP="00BB541B">
      <w:pPr>
        <w:pStyle w:val="ListParagraph"/>
        <w:numPr>
          <w:ilvl w:val="0"/>
          <w:numId w:val="1143"/>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w:t>
      </w:r>
    </w:p>
    <w:p w14:paraId="739D9958" w14:textId="77777777" w:rsidR="00BB541B" w:rsidRPr="00CE1A91" w:rsidRDefault="00BB541B" w:rsidP="00BB541B">
      <w:pPr>
        <w:pStyle w:val="ListParagraph"/>
        <w:numPr>
          <w:ilvl w:val="0"/>
          <w:numId w:val="1144"/>
        </w:numPr>
        <w:tabs>
          <w:tab w:val="left" w:pos="0"/>
          <w:tab w:val="left" w:pos="360"/>
        </w:tabs>
        <w:rPr>
          <w:rFonts w:ascii="GHEA Grapalat" w:hAnsi="GHEA Grapalat"/>
          <w:b/>
          <w:lang w:val="en-US"/>
        </w:rPr>
      </w:pPr>
      <w:r w:rsidRPr="009E2BB5">
        <w:rPr>
          <w:rFonts w:ascii="GHEA Grapalat" w:hAnsi="GHEA Grapalat"/>
          <w:b/>
          <w:lang w:val="hy-AM"/>
        </w:rPr>
        <w:t xml:space="preserve">Ստորին խումբ  </w:t>
      </w:r>
      <w:r w:rsidRPr="00CE1A91">
        <w:rPr>
          <w:rFonts w:ascii="GHEA Grapalat" w:hAnsi="GHEA Grapalat"/>
          <w:b/>
          <w:lang w:val="en-US"/>
        </w:rPr>
        <w:t xml:space="preserve">5241. </w:t>
      </w:r>
      <w:r w:rsidRPr="009E2BB5">
        <w:rPr>
          <w:rFonts w:ascii="GHEA Grapalat" w:hAnsi="GHEA Grapalat"/>
          <w:b/>
        </w:rPr>
        <w:t>Նորաձևության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մոդելներ</w:t>
      </w:r>
      <w:r w:rsidRPr="00CE1A91">
        <w:rPr>
          <w:rFonts w:ascii="GHEA Grapalat" w:hAnsi="GHEA Grapalat"/>
          <w:b/>
          <w:lang w:val="en-US"/>
        </w:rPr>
        <w:t>.</w:t>
      </w:r>
    </w:p>
    <w:p w14:paraId="0010B6F0"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5242. Ապրանքներ ցուցադրողներ.</w:t>
      </w:r>
    </w:p>
    <w:p w14:paraId="1C46D34E"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5243. Վաճառողներ՝ գնորդների բնակության վայրում ապրանքներ առաջարկող.</w:t>
      </w:r>
    </w:p>
    <w:p w14:paraId="64252111"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5244. Վաճառողներ՝ կոնտակտային կենտրոնում աշխատող.</w:t>
      </w:r>
    </w:p>
    <w:p w14:paraId="7F726675"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5245. Սպասարկման կայանների աշխատողներ.</w:t>
      </w:r>
    </w:p>
    <w:p w14:paraId="62D19C2D"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5246. Վաճառասեղանների աշխատողներ սննդի սպասարկման ոլորտում.</w:t>
      </w:r>
    </w:p>
    <w:p w14:paraId="1E6145FD" w14:textId="77777777" w:rsidR="00BB541B" w:rsidRPr="009E2BB5" w:rsidRDefault="00BB541B" w:rsidP="00BB541B">
      <w:pPr>
        <w:pStyle w:val="ListParagraph"/>
        <w:numPr>
          <w:ilvl w:val="0"/>
          <w:numId w:val="1144"/>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5249. Աշխատողներ առևտրի ոլորտում, այլ տեղ չդասակարգված: </w:t>
      </w:r>
    </w:p>
    <w:p w14:paraId="14C6B402" w14:textId="77777777" w:rsidR="00BB541B" w:rsidRPr="009E2BB5" w:rsidRDefault="00BB541B" w:rsidP="00BB541B">
      <w:pPr>
        <w:tabs>
          <w:tab w:val="left" w:pos="0"/>
          <w:tab w:val="left" w:pos="360"/>
        </w:tabs>
        <w:jc w:val="both"/>
        <w:rPr>
          <w:rFonts w:ascii="GHEA Grapalat" w:hAnsi="GHEA Grapalat"/>
        </w:rPr>
      </w:pPr>
      <w:r w:rsidRPr="009E2BB5">
        <w:rPr>
          <w:rFonts w:ascii="GHEA Grapalat" w:hAnsi="GHEA Grapalat"/>
          <w:b/>
        </w:rPr>
        <w:lastRenderedPageBreak/>
        <w:t>Ծանոթագրություն:</w:t>
      </w:r>
      <w:r w:rsidRPr="009E2BB5">
        <w:rPr>
          <w:rFonts w:ascii="GHEA Grapalat" w:hAnsi="GHEA Grapalat"/>
        </w:rPr>
        <w:t xml:space="preserve"> Վաճառքի գծով ծառայությունների ղեկավարները դասվում են «122. Վաճառքի, մարքեթինգի և զարգացման ծառայությունների ղեկավար» փոքր խմբին: Տեխնիկական ու բժշկական ապրանքների իրացման և տեղեկատվական ու հաղորդակցման տեխնոլոգիաների ոլորտի մասնագետները դասվում են «243. Վաճառքի, մարքեթինգի և հասարակայնության հետ կապերի մասնագետներ» փոքր խմբին: Առևտրային վաճառքի և ապահովագրական գործակալները դասվում են «332. Գնման ու վաճառքի գործակալներ և առևտրային բրոքերներ» փոքր խմբին:</w:t>
      </w:r>
    </w:p>
    <w:p w14:paraId="25F473F0"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rPr>
        <w:br/>
      </w:r>
      <w:r w:rsidRPr="009E2BB5">
        <w:rPr>
          <w:rFonts w:ascii="GHEA Grapalat" w:hAnsi="GHEA Grapalat"/>
        </w:rPr>
        <w:br/>
      </w:r>
      <w:r w:rsidRPr="009E2BB5">
        <w:rPr>
          <w:rFonts w:ascii="GHEA Grapalat" w:hAnsi="GHEA Grapalat"/>
          <w:b/>
        </w:rPr>
        <w:t>37.</w:t>
      </w:r>
      <w:r w:rsidRPr="009E2BB5">
        <w:rPr>
          <w:rFonts w:ascii="GHEA Grapalat" w:hAnsi="GHEA Grapalat"/>
          <w:b/>
          <w:lang w:val="hy-AM"/>
        </w:rPr>
        <w:t xml:space="preserve"> ՍՏՈՐԻՆ ԽՈՒՄԲ  </w:t>
      </w:r>
      <w:r w:rsidRPr="009E2BB5">
        <w:rPr>
          <w:rFonts w:ascii="GHEA Grapalat" w:hAnsi="GHEA Grapalat"/>
          <w:b/>
        </w:rPr>
        <w:t>5241. ՆՈՐԱՁԵՎՈՒԹՅԱՆ ԵՎ ԱՅԼ ՄՈԴԵԼՆԵՐ</w:t>
      </w:r>
    </w:p>
    <w:p w14:paraId="2E109568" w14:textId="77777777" w:rsidR="00BB541B" w:rsidRPr="009E2BB5" w:rsidRDefault="00BB541B" w:rsidP="00BB541B">
      <w:pPr>
        <w:tabs>
          <w:tab w:val="left" w:pos="0"/>
          <w:tab w:val="left" w:pos="360"/>
        </w:tabs>
        <w:rPr>
          <w:rFonts w:ascii="GHEA Grapalat" w:hAnsi="GHEA Grapalat"/>
        </w:rPr>
      </w:pPr>
    </w:p>
    <w:p w14:paraId="4D407ABE" w14:textId="77777777" w:rsidR="00BB541B" w:rsidRPr="009E2BB5" w:rsidRDefault="00BB541B" w:rsidP="00BB541B">
      <w:pPr>
        <w:pStyle w:val="ListParagraph"/>
        <w:numPr>
          <w:ilvl w:val="0"/>
          <w:numId w:val="1145"/>
        </w:numPr>
        <w:tabs>
          <w:tab w:val="left" w:pos="0"/>
          <w:tab w:val="left" w:pos="360"/>
        </w:tabs>
        <w:jc w:val="both"/>
        <w:rPr>
          <w:rFonts w:ascii="GHEA Grapalat" w:hAnsi="GHEA Grapalat"/>
        </w:rPr>
      </w:pPr>
      <w:r w:rsidRPr="009E2BB5">
        <w:rPr>
          <w:rFonts w:ascii="GHEA Grapalat" w:hAnsi="GHEA Grapalat"/>
        </w:rPr>
        <w:t>Նորաձևության մոդելները և բնորդները ցուցադրում են հագուստ ու պարագաներ, գեղարվեստական ստեղծագործության նպատակով ընդունում կեցվածք՝ լուսանկարահանման, կինոյի, տեսաֆիլմերի, գովազդի և գեղարվեստական ստեղծագործությունների համար:</w:t>
      </w:r>
    </w:p>
    <w:p w14:paraId="3DB19B32" w14:textId="77777777" w:rsidR="00BB541B" w:rsidRPr="009E2BB5" w:rsidRDefault="00BB541B" w:rsidP="00BB541B">
      <w:pPr>
        <w:pStyle w:val="ListParagraph"/>
        <w:numPr>
          <w:ilvl w:val="0"/>
          <w:numId w:val="1145"/>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619BB4A3" w14:textId="77777777" w:rsidR="00BB541B" w:rsidRPr="009E2BB5" w:rsidRDefault="00BB541B" w:rsidP="00BB541B">
      <w:pPr>
        <w:pStyle w:val="ListParagraph"/>
        <w:numPr>
          <w:ilvl w:val="0"/>
          <w:numId w:val="1146"/>
        </w:numPr>
        <w:tabs>
          <w:tab w:val="left" w:pos="0"/>
          <w:tab w:val="left" w:pos="360"/>
        </w:tabs>
        <w:jc w:val="both"/>
        <w:rPr>
          <w:rFonts w:ascii="GHEA Grapalat" w:hAnsi="GHEA Grapalat"/>
        </w:rPr>
      </w:pPr>
      <w:r w:rsidRPr="009E2BB5">
        <w:rPr>
          <w:rFonts w:ascii="GHEA Grapalat" w:hAnsi="GHEA Grapalat"/>
        </w:rPr>
        <w:t>նոր կամ ժամանակակից հագուստի նմուշների կամ գնորդի պահանջած հագուստի ցուցադրումը.</w:t>
      </w:r>
    </w:p>
    <w:p w14:paraId="2D6DCB80" w14:textId="77777777" w:rsidR="00BB541B" w:rsidRPr="009E2BB5" w:rsidRDefault="00BB541B" w:rsidP="00BB541B">
      <w:pPr>
        <w:pStyle w:val="ListParagraph"/>
        <w:numPr>
          <w:ilvl w:val="0"/>
          <w:numId w:val="1146"/>
        </w:numPr>
        <w:tabs>
          <w:tab w:val="left" w:pos="0"/>
          <w:tab w:val="left" w:pos="360"/>
        </w:tabs>
        <w:jc w:val="both"/>
        <w:rPr>
          <w:rFonts w:ascii="GHEA Grapalat" w:hAnsi="GHEA Grapalat"/>
        </w:rPr>
      </w:pPr>
      <w:r w:rsidRPr="009E2BB5">
        <w:rPr>
          <w:rFonts w:ascii="GHEA Grapalat" w:hAnsi="GHEA Grapalat"/>
        </w:rPr>
        <w:t>հագուստի, մոդայիկ պարագաների և այլ ապրանքների առավել գրավիչ կողմերի, ոճի ու բնութագրերի ցուցադրման նպատակով քայլելը, պտտվելը և ցուցադրման տարբեր կեցվածքներ ընդունելը.</w:t>
      </w:r>
    </w:p>
    <w:p w14:paraId="6824B1C2" w14:textId="77777777" w:rsidR="00BB541B" w:rsidRPr="009E2BB5" w:rsidRDefault="00BB541B" w:rsidP="00BB541B">
      <w:pPr>
        <w:pStyle w:val="ListParagraph"/>
        <w:numPr>
          <w:ilvl w:val="0"/>
          <w:numId w:val="1146"/>
        </w:numPr>
        <w:tabs>
          <w:tab w:val="left" w:pos="0"/>
          <w:tab w:val="left" w:pos="360"/>
        </w:tabs>
        <w:jc w:val="both"/>
        <w:rPr>
          <w:rFonts w:ascii="GHEA Grapalat" w:hAnsi="GHEA Grapalat"/>
        </w:rPr>
      </w:pPr>
      <w:r w:rsidRPr="009E2BB5">
        <w:rPr>
          <w:rFonts w:ascii="GHEA Grapalat" w:hAnsi="GHEA Grapalat"/>
        </w:rPr>
        <w:t>որպես բնորդ` քանդակագործության, գեղանկարչության և կերպարվեստի այլ տեսակների համար կեցվածքի ընդունումը.</w:t>
      </w:r>
    </w:p>
    <w:p w14:paraId="62C44B85" w14:textId="77777777" w:rsidR="00BB541B" w:rsidRPr="009E2BB5" w:rsidRDefault="00BB541B" w:rsidP="00BB541B">
      <w:pPr>
        <w:pStyle w:val="ListParagraph"/>
        <w:numPr>
          <w:ilvl w:val="0"/>
          <w:numId w:val="1146"/>
        </w:numPr>
        <w:tabs>
          <w:tab w:val="left" w:pos="0"/>
          <w:tab w:val="left" w:pos="360"/>
        </w:tabs>
        <w:jc w:val="both"/>
        <w:rPr>
          <w:rFonts w:ascii="GHEA Grapalat" w:hAnsi="GHEA Grapalat"/>
        </w:rPr>
      </w:pPr>
      <w:r w:rsidRPr="009E2BB5">
        <w:rPr>
          <w:rFonts w:ascii="GHEA Grapalat" w:hAnsi="GHEA Grapalat"/>
        </w:rPr>
        <w:t>որպես մոդել` լուսանկարների, ամսագրերի և գովազդային այլ միջոցների համար պահանջվող կեցվածքի ընդունումը.</w:t>
      </w:r>
    </w:p>
    <w:p w14:paraId="1F922AAC" w14:textId="77777777" w:rsidR="00BB541B" w:rsidRPr="00D84D58" w:rsidRDefault="00BB541B" w:rsidP="00BB541B">
      <w:pPr>
        <w:pStyle w:val="ListParagraph"/>
        <w:numPr>
          <w:ilvl w:val="0"/>
          <w:numId w:val="1146"/>
        </w:numPr>
        <w:tabs>
          <w:tab w:val="left" w:pos="0"/>
          <w:tab w:val="left" w:pos="360"/>
        </w:tabs>
        <w:jc w:val="both"/>
        <w:rPr>
          <w:rFonts w:ascii="GHEA Grapalat" w:hAnsi="GHEA Grapalat"/>
        </w:rPr>
      </w:pPr>
      <w:r w:rsidRPr="009E2BB5">
        <w:rPr>
          <w:rFonts w:ascii="GHEA Grapalat" w:hAnsi="GHEA Grapalat"/>
        </w:rPr>
        <w:t>գովազդում, հեռուստատեսային ու այլ գովազդներում, ինչպես նաև կինոներում համապատասխան կեցվածքի ընդունումը:</w:t>
      </w:r>
    </w:p>
    <w:p w14:paraId="457BDDE7" w14:textId="77777777" w:rsidR="00BB541B" w:rsidRPr="009E2BB5" w:rsidRDefault="00BB541B" w:rsidP="00BB541B">
      <w:pPr>
        <w:pStyle w:val="ListParagraph"/>
        <w:numPr>
          <w:ilvl w:val="0"/>
          <w:numId w:val="1145"/>
        </w:numPr>
        <w:tabs>
          <w:tab w:val="left" w:pos="0"/>
          <w:tab w:val="left" w:pos="360"/>
        </w:tabs>
        <w:jc w:val="both"/>
        <w:rPr>
          <w:rFonts w:ascii="GHEA Grapalat" w:hAnsi="GHEA Grapalat"/>
          <w:lang w:val="hy-AM"/>
        </w:rPr>
      </w:pPr>
      <w:r w:rsidRPr="009E2BB5">
        <w:rPr>
          <w:rFonts w:ascii="GHEA Grapalat" w:hAnsi="GHEA Grapalat" w:cs="Sylfaen"/>
          <w:color w:val="000000" w:themeColor="text1"/>
        </w:rPr>
        <w:t>Այստեղ դասակարգված զբաղմունքների օրինակներ են</w:t>
      </w:r>
      <w:r w:rsidRPr="009E2BB5">
        <w:rPr>
          <w:rFonts w:ascii="GHEA Grapalat" w:hAnsi="GHEA Grapalat"/>
          <w:lang w:val="hy-AM"/>
        </w:rPr>
        <w:t>.</w:t>
      </w:r>
    </w:p>
    <w:p w14:paraId="3BFCC374" w14:textId="77777777" w:rsidR="00BB541B" w:rsidRPr="009E2BB5" w:rsidRDefault="00BB541B" w:rsidP="00BB541B">
      <w:pPr>
        <w:pStyle w:val="ListParagraph"/>
        <w:numPr>
          <w:ilvl w:val="0"/>
          <w:numId w:val="1147"/>
        </w:numPr>
        <w:tabs>
          <w:tab w:val="left" w:pos="0"/>
          <w:tab w:val="left" w:pos="360"/>
        </w:tabs>
        <w:jc w:val="both"/>
        <w:rPr>
          <w:rFonts w:ascii="GHEA Grapalat" w:hAnsi="GHEA Grapalat"/>
          <w:lang w:val="hy-AM"/>
        </w:rPr>
      </w:pPr>
      <w:r w:rsidRPr="009E2BB5">
        <w:rPr>
          <w:rFonts w:ascii="GHEA Grapalat" w:hAnsi="GHEA Grapalat"/>
        </w:rPr>
        <w:t>գովազդային մոդել.</w:t>
      </w:r>
    </w:p>
    <w:p w14:paraId="6AE31F7E" w14:textId="77777777" w:rsidR="00BB541B" w:rsidRPr="009E2BB5" w:rsidRDefault="00BB541B" w:rsidP="00BB541B">
      <w:pPr>
        <w:pStyle w:val="ListParagraph"/>
        <w:numPr>
          <w:ilvl w:val="0"/>
          <w:numId w:val="1147"/>
        </w:numPr>
        <w:tabs>
          <w:tab w:val="left" w:pos="0"/>
          <w:tab w:val="left" w:pos="360"/>
        </w:tabs>
        <w:jc w:val="both"/>
        <w:rPr>
          <w:rFonts w:ascii="GHEA Grapalat" w:hAnsi="GHEA Grapalat"/>
          <w:lang w:val="hy-AM"/>
        </w:rPr>
      </w:pPr>
      <w:r w:rsidRPr="009E2BB5">
        <w:rPr>
          <w:rFonts w:ascii="GHEA Grapalat" w:hAnsi="GHEA Grapalat"/>
        </w:rPr>
        <w:t>նկարչի մոդել.</w:t>
      </w:r>
    </w:p>
    <w:p w14:paraId="263C0343" w14:textId="77777777" w:rsidR="00BB541B" w:rsidRPr="009E2BB5" w:rsidRDefault="00BB541B" w:rsidP="00BB541B">
      <w:pPr>
        <w:pStyle w:val="ListParagraph"/>
        <w:numPr>
          <w:ilvl w:val="0"/>
          <w:numId w:val="1147"/>
        </w:numPr>
        <w:tabs>
          <w:tab w:val="left" w:pos="0"/>
          <w:tab w:val="left" w:pos="360"/>
        </w:tabs>
        <w:jc w:val="both"/>
        <w:rPr>
          <w:rFonts w:ascii="GHEA Grapalat" w:hAnsi="GHEA Grapalat"/>
          <w:lang w:val="hy-AM"/>
        </w:rPr>
      </w:pPr>
      <w:r w:rsidRPr="009E2BB5">
        <w:rPr>
          <w:rFonts w:ascii="GHEA Grapalat" w:hAnsi="GHEA Grapalat"/>
        </w:rPr>
        <w:t>նորաձևության մոդել:</w:t>
      </w:r>
    </w:p>
    <w:p w14:paraId="6755D6C3" w14:textId="77777777" w:rsidR="00BB541B" w:rsidRPr="009E2BB5" w:rsidRDefault="00BB541B" w:rsidP="00BB541B">
      <w:pPr>
        <w:pStyle w:val="ListParagraph"/>
        <w:numPr>
          <w:ilvl w:val="0"/>
          <w:numId w:val="1145"/>
        </w:numPr>
        <w:tabs>
          <w:tab w:val="left" w:pos="0"/>
          <w:tab w:val="left" w:pos="360"/>
        </w:tabs>
        <w:jc w:val="both"/>
        <w:rPr>
          <w:rFonts w:ascii="GHEA Grapalat" w:hAnsi="GHEA Grapalat"/>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 xml:space="preserve">զբաղմունք </w:t>
      </w:r>
      <w:r w:rsidRPr="00CE1A91">
        <w:rPr>
          <w:rFonts w:ascii="GHEA Grapalat" w:hAnsi="GHEA Grapalat"/>
          <w:lang w:val="hy-AM"/>
        </w:rPr>
        <w:t>է.</w:t>
      </w:r>
    </w:p>
    <w:p w14:paraId="631CE43C" w14:textId="77777777" w:rsidR="00BB541B" w:rsidRPr="00D84D58" w:rsidRDefault="00BB541B" w:rsidP="00BB541B">
      <w:pPr>
        <w:pStyle w:val="ListParagraph"/>
        <w:numPr>
          <w:ilvl w:val="0"/>
          <w:numId w:val="1148"/>
        </w:numPr>
        <w:tabs>
          <w:tab w:val="left" w:pos="0"/>
          <w:tab w:val="left" w:pos="360"/>
        </w:tabs>
        <w:jc w:val="both"/>
        <w:rPr>
          <w:rFonts w:ascii="GHEA Grapalat" w:hAnsi="GHEA Grapalat"/>
          <w:lang w:val="hy-AM"/>
        </w:rPr>
      </w:pPr>
      <w:r w:rsidRPr="009E2BB5">
        <w:rPr>
          <w:rFonts w:ascii="GHEA Grapalat" w:hAnsi="GHEA Grapalat"/>
        </w:rPr>
        <w:t>դերասան - 2655:</w:t>
      </w:r>
    </w:p>
    <w:p w14:paraId="666CB320" w14:textId="77777777" w:rsidR="00BB541B" w:rsidRDefault="00BB541B" w:rsidP="00BB541B">
      <w:pPr>
        <w:tabs>
          <w:tab w:val="left" w:pos="0"/>
          <w:tab w:val="left" w:pos="360"/>
        </w:tabs>
        <w:jc w:val="both"/>
        <w:rPr>
          <w:rFonts w:ascii="GHEA Grapalat" w:hAnsi="GHEA Grapalat"/>
          <w:lang w:val="en-US"/>
        </w:rPr>
      </w:pPr>
    </w:p>
    <w:p w14:paraId="7320D0F4" w14:textId="77777777" w:rsidR="00BB541B" w:rsidRPr="00EA40D1" w:rsidRDefault="00BB541B" w:rsidP="00BB541B">
      <w:pPr>
        <w:pStyle w:val="ListParagraph"/>
        <w:numPr>
          <w:ilvl w:val="0"/>
          <w:numId w:val="1145"/>
        </w:numPr>
        <w:tabs>
          <w:tab w:val="left" w:pos="0"/>
          <w:tab w:val="left" w:pos="360"/>
        </w:tabs>
        <w:jc w:val="both"/>
        <w:rPr>
          <w:rFonts w:ascii="GHEA Grapalat" w:hAnsi="GHEA Grapalat"/>
          <w:lang w:val="en-US"/>
        </w:rPr>
      </w:pPr>
      <w:r w:rsidRPr="00EA40D1">
        <w:rPr>
          <w:rFonts w:ascii="GHEA Grapalat" w:hAnsi="GHEA Grapalat" w:cs="Sylfaen"/>
          <w:lang w:val="en-US"/>
        </w:rPr>
        <w:t>Այս</w:t>
      </w:r>
      <w:r w:rsidRPr="00EA40D1">
        <w:rPr>
          <w:rFonts w:ascii="GHEA Grapalat" w:hAnsi="GHEA Grapalat"/>
          <w:lang w:val="en-US"/>
        </w:rPr>
        <w:t xml:space="preserve"> </w:t>
      </w:r>
      <w:r w:rsidRPr="00EA40D1">
        <w:rPr>
          <w:rFonts w:ascii="GHEA Grapalat" w:hAnsi="GHEA Grapalat" w:cs="Sylfaen"/>
          <w:lang w:val="en-US"/>
        </w:rPr>
        <w:t>ստորին</w:t>
      </w:r>
      <w:r w:rsidRPr="00EA40D1">
        <w:rPr>
          <w:rFonts w:ascii="GHEA Grapalat" w:hAnsi="GHEA Grapalat"/>
          <w:lang w:val="en-US"/>
        </w:rPr>
        <w:t xml:space="preserve"> </w:t>
      </w:r>
      <w:r w:rsidRPr="00EA40D1">
        <w:rPr>
          <w:rFonts w:ascii="GHEA Grapalat" w:hAnsi="GHEA Grapalat" w:cs="Sylfaen"/>
          <w:lang w:val="en-US"/>
        </w:rPr>
        <w:t>խմբում</w:t>
      </w:r>
      <w:r w:rsidRPr="00EA40D1">
        <w:rPr>
          <w:rFonts w:ascii="GHEA Grapalat" w:hAnsi="GHEA Grapalat"/>
          <w:lang w:val="en-US"/>
        </w:rPr>
        <w:t xml:space="preserve"> </w:t>
      </w:r>
      <w:r w:rsidRPr="00EA40D1">
        <w:rPr>
          <w:rFonts w:ascii="GHEA Grapalat" w:hAnsi="GHEA Grapalat" w:cs="Sylfaen"/>
          <w:lang w:val="en-US"/>
        </w:rPr>
        <w:t>դասակարգվում</w:t>
      </w:r>
      <w:r w:rsidRPr="00EA40D1">
        <w:rPr>
          <w:rFonts w:ascii="GHEA Grapalat" w:hAnsi="GHEA Grapalat"/>
          <w:lang w:val="en-US"/>
        </w:rPr>
        <w:t xml:space="preserve"> </w:t>
      </w:r>
      <w:r w:rsidRPr="00EA40D1">
        <w:rPr>
          <w:rFonts w:ascii="GHEA Grapalat" w:hAnsi="GHEA Grapalat" w:cs="Sylfaen"/>
          <w:lang w:val="en-US"/>
        </w:rPr>
        <w:t>են</w:t>
      </w:r>
      <w:r w:rsidRPr="00EA40D1">
        <w:rPr>
          <w:rFonts w:ascii="GHEA Grapalat" w:hAnsi="GHEA Grapalat"/>
          <w:lang w:val="en-US"/>
        </w:rPr>
        <w:t xml:space="preserve"> </w:t>
      </w:r>
      <w:r w:rsidRPr="00EA40D1">
        <w:rPr>
          <w:rFonts w:ascii="GHEA Grapalat" w:hAnsi="GHEA Grapalat" w:cs="Sylfaen"/>
          <w:lang w:val="en-US"/>
        </w:rPr>
        <w:t>զբաղմունքների</w:t>
      </w:r>
      <w:r w:rsidRPr="00EA40D1">
        <w:rPr>
          <w:rFonts w:ascii="GHEA Grapalat" w:hAnsi="GHEA Grapalat"/>
          <w:lang w:val="en-US"/>
        </w:rPr>
        <w:t xml:space="preserve"> </w:t>
      </w:r>
      <w:r w:rsidRPr="00EA40D1">
        <w:rPr>
          <w:rFonts w:ascii="GHEA Grapalat" w:hAnsi="GHEA Grapalat" w:cs="Sylfaen"/>
          <w:lang w:val="en-US"/>
        </w:rPr>
        <w:t>հետևյալ</w:t>
      </w:r>
      <w:r w:rsidRPr="00EA40D1">
        <w:rPr>
          <w:rFonts w:ascii="GHEA Grapalat" w:hAnsi="GHEA Grapalat"/>
          <w:lang w:val="en-US"/>
        </w:rPr>
        <w:t xml:space="preserve"> </w:t>
      </w:r>
      <w:r w:rsidRPr="00EA40D1">
        <w:rPr>
          <w:rFonts w:ascii="GHEA Grapalat" w:hAnsi="GHEA Grapalat" w:cs="Sylfaen"/>
          <w:lang w:val="en-US"/>
        </w:rPr>
        <w:t>ենթախմբերը</w:t>
      </w:r>
      <w:r w:rsidRPr="00EA40D1">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0051B71" w14:textId="77777777" w:rsidTr="00CF4967">
        <w:tc>
          <w:tcPr>
            <w:tcW w:w="1548" w:type="dxa"/>
          </w:tcPr>
          <w:p w14:paraId="4CFD03E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18C422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1CD2048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19488AF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EFA9AD0" w14:textId="77777777" w:rsidR="00BB541B" w:rsidRPr="007E6BDF" w:rsidRDefault="00367933" w:rsidP="00CF4967">
            <w:pPr>
              <w:jc w:val="center"/>
              <w:rPr>
                <w:rFonts w:ascii="GHEA Grapalat" w:hAnsi="GHEA Grapalat"/>
                <w:lang w:val="en-US"/>
              </w:rPr>
            </w:pPr>
            <w:r>
              <w:rPr>
                <w:rFonts w:ascii="GHEA Grapalat" w:hAnsi="GHEA Grapalat"/>
                <w:lang w:val="en-US"/>
              </w:rPr>
              <w:t>52410</w:t>
            </w:r>
            <w:r w:rsidR="00BB541B" w:rsidRPr="007E6BDF">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0F11F276" w14:textId="77777777" w:rsidR="00BB541B" w:rsidRPr="007E6BDF" w:rsidRDefault="00BB541B" w:rsidP="00CF4967">
            <w:pPr>
              <w:jc w:val="center"/>
              <w:rPr>
                <w:rFonts w:ascii="GHEA Grapalat" w:hAnsi="GHEA Grapalat"/>
                <w:lang w:val="en-US"/>
              </w:rPr>
            </w:pPr>
            <w:r w:rsidRPr="007E6BDF">
              <w:rPr>
                <w:rFonts w:ascii="GHEA Grapalat" w:hAnsi="GHEA Grapalat"/>
                <w:lang w:val="en-US"/>
              </w:rPr>
              <w:t>Բնորդ/ բնորդուհի</w:t>
            </w:r>
          </w:p>
        </w:tc>
        <w:tc>
          <w:tcPr>
            <w:tcW w:w="5670" w:type="dxa"/>
            <w:tcBorders>
              <w:top w:val="single" w:sz="0" w:space="0" w:color="000000"/>
              <w:left w:val="single" w:sz="0" w:space="0" w:color="000000"/>
              <w:bottom w:val="single" w:sz="0" w:space="0" w:color="000000"/>
              <w:right w:val="single" w:sz="0" w:space="0" w:color="000000"/>
            </w:tcBorders>
          </w:tcPr>
          <w:p w14:paraId="3E8F44A0" w14:textId="77777777" w:rsidR="00BB541B" w:rsidRPr="007E6BDF" w:rsidRDefault="00BB541B" w:rsidP="00CF4967">
            <w:pPr>
              <w:rPr>
                <w:rFonts w:ascii="GHEA Grapalat" w:hAnsi="GHEA Grapalat"/>
                <w:lang w:val="en-US"/>
              </w:rPr>
            </w:pPr>
            <w:r w:rsidRPr="007E6BDF">
              <w:rPr>
                <w:rFonts w:ascii="GHEA Grapalat" w:hAnsi="GHEA Grapalat"/>
                <w:lang w:val="en-US"/>
              </w:rPr>
              <w:t xml:space="preserve">Բնորդ(ուհի)ները դիրքավորվում են արվեստագետների համար որպես </w:t>
            </w:r>
            <w:r w:rsidRPr="007E6BDF">
              <w:rPr>
                <w:rFonts w:ascii="GHEA Grapalat" w:hAnsi="GHEA Grapalat"/>
                <w:lang w:val="en-US"/>
              </w:rPr>
              <w:lastRenderedPageBreak/>
              <w:t>վկայակոչություն կամ ներշնչանքի աղբյուր իրենց ստեղծագործական աշխատանքի համար: Նրանք դիրքավորվում են որպես մոդելներ արվեստագետների դիմաց, որոնք նկարում են մարմին, պատրաստում քանդակներ կամ լուսանկարում:  Բնորդ(ուհի)ները պրոֆեսիոնալ մոդելներ են, որոնք օգտագործում են իրենց մարմինը արվեստագետի ստեղծագործական առարկա դառնալու համար:</w:t>
            </w:r>
          </w:p>
        </w:tc>
      </w:tr>
      <w:tr w:rsidR="00BB541B" w:rsidRPr="00A42EBC" w14:paraId="1EC1571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F07DB3C" w14:textId="77777777" w:rsidR="00BB541B" w:rsidRPr="007E6BDF" w:rsidRDefault="00367933" w:rsidP="00CF4967">
            <w:pPr>
              <w:jc w:val="center"/>
              <w:rPr>
                <w:rFonts w:ascii="GHEA Grapalat" w:hAnsi="GHEA Grapalat"/>
                <w:lang w:val="en-US"/>
              </w:rPr>
            </w:pPr>
            <w:r>
              <w:rPr>
                <w:rFonts w:ascii="GHEA Grapalat" w:hAnsi="GHEA Grapalat"/>
                <w:lang w:val="en-US"/>
              </w:rPr>
              <w:lastRenderedPageBreak/>
              <w:t>52410</w:t>
            </w:r>
            <w:r w:rsidR="00BB541B" w:rsidRPr="007E6BDF">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3B72346F" w14:textId="77777777" w:rsidR="00BB541B" w:rsidRPr="007E6BDF" w:rsidRDefault="00BB541B" w:rsidP="00CF4967">
            <w:pPr>
              <w:jc w:val="center"/>
              <w:rPr>
                <w:rFonts w:ascii="GHEA Grapalat" w:hAnsi="GHEA Grapalat"/>
                <w:lang w:val="en-US"/>
              </w:rPr>
            </w:pPr>
            <w:r w:rsidRPr="007E6BDF">
              <w:rPr>
                <w:rFonts w:ascii="GHEA Grapalat" w:hAnsi="GHEA Grapalat"/>
                <w:lang w:val="en-US"/>
              </w:rPr>
              <w:t>Նորաձևության մոդել</w:t>
            </w:r>
          </w:p>
        </w:tc>
        <w:tc>
          <w:tcPr>
            <w:tcW w:w="5670" w:type="dxa"/>
            <w:tcBorders>
              <w:top w:val="single" w:sz="0" w:space="0" w:color="000000"/>
              <w:left w:val="single" w:sz="0" w:space="0" w:color="000000"/>
              <w:bottom w:val="single" w:sz="0" w:space="0" w:color="000000"/>
              <w:right w:val="single" w:sz="0" w:space="0" w:color="000000"/>
            </w:tcBorders>
          </w:tcPr>
          <w:p w14:paraId="27526389" w14:textId="77777777" w:rsidR="00BB541B" w:rsidRPr="007E6BDF" w:rsidRDefault="00BB541B" w:rsidP="00CF4967">
            <w:pPr>
              <w:rPr>
                <w:rFonts w:ascii="GHEA Grapalat" w:hAnsi="GHEA Grapalat"/>
                <w:lang w:val="en-US"/>
              </w:rPr>
            </w:pPr>
            <w:r w:rsidRPr="007E6BDF">
              <w:rPr>
                <w:rFonts w:ascii="GHEA Grapalat" w:hAnsi="GHEA Grapalat"/>
                <w:lang w:val="en-US"/>
              </w:rPr>
              <w:t>Նորաձևության մոդելներն օգնում են գովազդել այնպիսի ապրանքներ, ինչպիսիք են հագուստը, կոսմետիկան և տեխնիկան՝ կեցվածք ընդունելով լրագրողների, լուսանկարիչների և հանդիսատեսի առջև պոդիումներում: Նրանք պետք է համոզվեն, որ իրենց արտաքինը միշտ կարգին է: Նորաձևության մոդելները պետք է լավ տեսք ունենան տեսախցիկի առջև և ճիշտ դիրք ընդունեն:</w:t>
            </w:r>
          </w:p>
        </w:tc>
      </w:tr>
    </w:tbl>
    <w:p w14:paraId="7A37ACED" w14:textId="77777777" w:rsidR="00BB541B" w:rsidRPr="00430889" w:rsidRDefault="00BB541B" w:rsidP="00BB541B">
      <w:pPr>
        <w:tabs>
          <w:tab w:val="left" w:pos="0"/>
          <w:tab w:val="left" w:pos="360"/>
        </w:tabs>
        <w:jc w:val="both"/>
        <w:rPr>
          <w:rFonts w:ascii="GHEA Grapalat" w:hAnsi="GHEA Grapalat"/>
          <w:lang w:val="en-US"/>
        </w:rPr>
      </w:pPr>
    </w:p>
    <w:p w14:paraId="44F2058C" w14:textId="77777777" w:rsidR="00BB541B" w:rsidRPr="00CE1A91" w:rsidRDefault="00BB541B" w:rsidP="00BB541B">
      <w:pPr>
        <w:tabs>
          <w:tab w:val="left" w:pos="0"/>
          <w:tab w:val="left" w:pos="360"/>
        </w:tabs>
        <w:jc w:val="both"/>
        <w:rPr>
          <w:rFonts w:ascii="GHEA Grapalat" w:hAnsi="GHEA Grapalat"/>
          <w:lang w:val="en-US"/>
        </w:rPr>
      </w:pPr>
    </w:p>
    <w:p w14:paraId="13CB92AB" w14:textId="77777777" w:rsidR="00BB541B" w:rsidRPr="009E2BB5" w:rsidRDefault="00BB541B" w:rsidP="00BB541B">
      <w:pPr>
        <w:tabs>
          <w:tab w:val="left" w:pos="0"/>
          <w:tab w:val="left" w:pos="360"/>
        </w:tabs>
        <w:ind w:left="1080"/>
        <w:jc w:val="center"/>
        <w:rPr>
          <w:rFonts w:ascii="GHEA Grapalat" w:hAnsi="GHEA Grapalat"/>
          <w:b/>
          <w:lang w:val="en-US"/>
        </w:rPr>
      </w:pPr>
      <w:r w:rsidRPr="009E2BB5">
        <w:rPr>
          <w:rFonts w:ascii="GHEA Grapalat" w:hAnsi="GHEA Grapalat"/>
          <w:b/>
        </w:rPr>
        <w:t>38.</w:t>
      </w:r>
      <w:r w:rsidRPr="009E2BB5">
        <w:rPr>
          <w:rFonts w:ascii="GHEA Grapalat" w:hAnsi="GHEA Grapalat"/>
          <w:b/>
          <w:lang w:val="hy-AM"/>
        </w:rPr>
        <w:t xml:space="preserve"> ՍՏՈՐԻՆ ԽՈՒՄԲ </w:t>
      </w:r>
      <w:r w:rsidRPr="009E2BB5">
        <w:rPr>
          <w:rFonts w:ascii="GHEA Grapalat" w:hAnsi="GHEA Grapalat"/>
          <w:b/>
        </w:rPr>
        <w:t xml:space="preserve"> 5242. ԱՊՐԱՆՔՆԵՐ ՑՈՒՑԱԴՐՈՂՆԵՐ</w:t>
      </w:r>
    </w:p>
    <w:p w14:paraId="03C6768D" w14:textId="77777777" w:rsidR="00BB541B" w:rsidRPr="009E2BB5" w:rsidRDefault="00BB541B" w:rsidP="00BB541B">
      <w:pPr>
        <w:tabs>
          <w:tab w:val="left" w:pos="0"/>
          <w:tab w:val="left" w:pos="360"/>
        </w:tabs>
        <w:ind w:left="1080"/>
        <w:jc w:val="center"/>
        <w:rPr>
          <w:rFonts w:ascii="GHEA Grapalat" w:hAnsi="GHEA Grapalat"/>
          <w:b/>
          <w:lang w:val="en-US"/>
        </w:rPr>
      </w:pPr>
    </w:p>
    <w:p w14:paraId="6FBEBD30" w14:textId="77777777" w:rsidR="00BB541B" w:rsidRPr="00CE1A91" w:rsidRDefault="00BB541B" w:rsidP="00BB541B">
      <w:pPr>
        <w:pStyle w:val="ListParagraph"/>
        <w:numPr>
          <w:ilvl w:val="0"/>
          <w:numId w:val="1149"/>
        </w:numPr>
        <w:tabs>
          <w:tab w:val="left" w:pos="0"/>
          <w:tab w:val="left" w:pos="360"/>
        </w:tabs>
        <w:jc w:val="both"/>
        <w:rPr>
          <w:rFonts w:ascii="GHEA Grapalat" w:hAnsi="GHEA Grapalat"/>
          <w:lang w:val="en-US"/>
        </w:rPr>
      </w:pP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ցուցադրողներն</w:t>
      </w:r>
      <w:r w:rsidRPr="00CE1A91">
        <w:rPr>
          <w:rFonts w:ascii="GHEA Grapalat" w:hAnsi="GHEA Grapalat"/>
          <w:lang w:val="en-US"/>
        </w:rPr>
        <w:t xml:space="preserve"> </w:t>
      </w:r>
      <w:r w:rsidRPr="009E2BB5">
        <w:rPr>
          <w:rFonts w:ascii="GHEA Grapalat" w:hAnsi="GHEA Grapalat"/>
        </w:rPr>
        <w:t>առևտրի</w:t>
      </w:r>
      <w:r w:rsidRPr="00CE1A91">
        <w:rPr>
          <w:rFonts w:ascii="GHEA Grapalat" w:hAnsi="GHEA Grapalat"/>
          <w:lang w:val="en-US"/>
        </w:rPr>
        <w:t xml:space="preserve"> </w:t>
      </w:r>
      <w:r w:rsidRPr="009E2BB5">
        <w:rPr>
          <w:rFonts w:ascii="GHEA Grapalat" w:hAnsi="GHEA Grapalat"/>
        </w:rPr>
        <w:t>սրահներում</w:t>
      </w:r>
      <w:r w:rsidRPr="00CE1A91">
        <w:rPr>
          <w:rFonts w:ascii="GHEA Grapalat" w:hAnsi="GHEA Grapalat"/>
          <w:lang w:val="en-US"/>
        </w:rPr>
        <w:t xml:space="preserve">, </w:t>
      </w:r>
      <w:r w:rsidRPr="009E2BB5">
        <w:rPr>
          <w:rFonts w:ascii="GHEA Grapalat" w:hAnsi="GHEA Grapalat"/>
        </w:rPr>
        <w:t>ցուցահանդեսներում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մասնավոր</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ցուցադրում</w:t>
      </w:r>
      <w:r w:rsidRPr="00CE1A91">
        <w:rPr>
          <w:rFonts w:ascii="GHEA Grapalat" w:hAnsi="GHEA Grapalat"/>
          <w:lang w:val="en-US"/>
        </w:rPr>
        <w:t xml:space="preserve">: </w:t>
      </w:r>
    </w:p>
    <w:p w14:paraId="036CBC99" w14:textId="77777777" w:rsidR="00BB541B" w:rsidRPr="009E2BB5" w:rsidRDefault="00BB541B" w:rsidP="00BB541B">
      <w:pPr>
        <w:pStyle w:val="ListParagraph"/>
        <w:numPr>
          <w:ilvl w:val="0"/>
          <w:numId w:val="114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7D8BEB42" w14:textId="77777777" w:rsidR="00BB541B" w:rsidRPr="009E2BB5" w:rsidRDefault="00BB541B" w:rsidP="00BB541B">
      <w:pPr>
        <w:pStyle w:val="ListParagraph"/>
        <w:numPr>
          <w:ilvl w:val="0"/>
          <w:numId w:val="1150"/>
        </w:numPr>
        <w:tabs>
          <w:tab w:val="left" w:pos="0"/>
          <w:tab w:val="left" w:pos="360"/>
        </w:tabs>
        <w:jc w:val="both"/>
        <w:rPr>
          <w:rFonts w:ascii="GHEA Grapalat" w:hAnsi="GHEA Grapalat"/>
        </w:rPr>
      </w:pPr>
      <w:r w:rsidRPr="009E2BB5">
        <w:rPr>
          <w:rFonts w:ascii="GHEA Grapalat" w:hAnsi="GHEA Grapalat"/>
        </w:rPr>
        <w:t>ցուցափեղկերում վաճառքի համար ապրանքների դասավորումն ու ցուցադրումը հաճախորդներին դրանց բնութագրերին և օգտագործման եղանակների մասին տեղեկացնելու, ինչպես նաև գնորդներին շահագրգռելու համար.</w:t>
      </w:r>
    </w:p>
    <w:p w14:paraId="7BCD2D39" w14:textId="77777777" w:rsidR="00BB541B" w:rsidRPr="009E2BB5" w:rsidRDefault="00BB541B" w:rsidP="00BB541B">
      <w:pPr>
        <w:pStyle w:val="ListParagraph"/>
        <w:numPr>
          <w:ilvl w:val="0"/>
          <w:numId w:val="1150"/>
        </w:numPr>
        <w:tabs>
          <w:tab w:val="left" w:pos="0"/>
          <w:tab w:val="left" w:pos="360"/>
        </w:tabs>
        <w:jc w:val="both"/>
        <w:rPr>
          <w:rFonts w:ascii="GHEA Grapalat" w:hAnsi="GHEA Grapalat"/>
        </w:rPr>
      </w:pPr>
      <w:r w:rsidRPr="009E2BB5">
        <w:rPr>
          <w:rFonts w:ascii="GHEA Grapalat" w:hAnsi="GHEA Grapalat"/>
        </w:rPr>
        <w:t>այցելուների հարցերին պատասխանելը և ապրանքերի օգտագործման վերաբերյալ խորհրդատվությունը.</w:t>
      </w:r>
    </w:p>
    <w:p w14:paraId="094CD36E" w14:textId="77777777" w:rsidR="00BB541B" w:rsidRPr="009E2BB5" w:rsidRDefault="00BB541B" w:rsidP="00BB541B">
      <w:pPr>
        <w:pStyle w:val="ListParagraph"/>
        <w:numPr>
          <w:ilvl w:val="0"/>
          <w:numId w:val="1150"/>
        </w:numPr>
        <w:tabs>
          <w:tab w:val="left" w:pos="0"/>
          <w:tab w:val="left" w:pos="360"/>
        </w:tabs>
        <w:jc w:val="both"/>
        <w:rPr>
          <w:rFonts w:ascii="GHEA Grapalat" w:hAnsi="GHEA Grapalat"/>
        </w:rPr>
      </w:pPr>
      <w:r w:rsidRPr="009E2BB5">
        <w:rPr>
          <w:rFonts w:ascii="GHEA Grapalat" w:hAnsi="GHEA Grapalat"/>
        </w:rPr>
        <w:t>ապրանքների վաճառքի իրականացումը կամ այցելուներին առևտրային անձնակազմին դիմելու համար ուղղորդումը.</w:t>
      </w:r>
    </w:p>
    <w:p w14:paraId="6357CFD7" w14:textId="77777777" w:rsidR="00BB541B" w:rsidRPr="009E2BB5" w:rsidRDefault="00BB541B" w:rsidP="00BB541B">
      <w:pPr>
        <w:pStyle w:val="ListParagraph"/>
        <w:numPr>
          <w:ilvl w:val="0"/>
          <w:numId w:val="1150"/>
        </w:numPr>
        <w:tabs>
          <w:tab w:val="left" w:pos="0"/>
          <w:tab w:val="left" w:pos="360"/>
        </w:tabs>
        <w:jc w:val="both"/>
        <w:rPr>
          <w:rFonts w:ascii="GHEA Grapalat" w:hAnsi="GHEA Grapalat"/>
        </w:rPr>
      </w:pPr>
      <w:r w:rsidRPr="009E2BB5">
        <w:rPr>
          <w:rFonts w:ascii="GHEA Grapalat" w:hAnsi="GHEA Grapalat"/>
        </w:rPr>
        <w:t>ապրանքների պատվերների ընդունման, հասանելիք գումարի ստացման, առաքման ու մատակարարման կազմակերպումը.</w:t>
      </w:r>
    </w:p>
    <w:p w14:paraId="3ACD63BE" w14:textId="77777777" w:rsidR="00BB541B" w:rsidRPr="009E2BB5" w:rsidRDefault="00BB541B" w:rsidP="00BB541B">
      <w:pPr>
        <w:pStyle w:val="ListParagraph"/>
        <w:numPr>
          <w:ilvl w:val="0"/>
          <w:numId w:val="1150"/>
        </w:numPr>
        <w:tabs>
          <w:tab w:val="left" w:pos="0"/>
          <w:tab w:val="left" w:pos="360"/>
        </w:tabs>
        <w:jc w:val="both"/>
        <w:rPr>
          <w:rFonts w:ascii="GHEA Grapalat" w:hAnsi="GHEA Grapalat"/>
        </w:rPr>
      </w:pPr>
      <w:r w:rsidRPr="009E2BB5">
        <w:rPr>
          <w:rFonts w:ascii="GHEA Grapalat" w:hAnsi="GHEA Grapalat"/>
        </w:rPr>
        <w:t xml:space="preserve">ապրանքների նմուշների ցուցադրումը, գրացուցակների ու գովազդային նյութերի տարածումը: </w:t>
      </w:r>
    </w:p>
    <w:p w14:paraId="7478346E" w14:textId="77777777" w:rsidR="00BB541B" w:rsidRPr="009E2BB5" w:rsidRDefault="00BB541B" w:rsidP="00BB541B">
      <w:pPr>
        <w:pStyle w:val="ListParagraph"/>
        <w:numPr>
          <w:ilvl w:val="0"/>
          <w:numId w:val="1149"/>
        </w:numPr>
        <w:tabs>
          <w:tab w:val="left" w:pos="0"/>
          <w:tab w:val="left" w:pos="360"/>
        </w:tabs>
        <w:jc w:val="both"/>
        <w:rPr>
          <w:rFonts w:ascii="GHEA Grapalat" w:hAnsi="GHEA Grapalat"/>
          <w:lang w:val="hy-AM"/>
        </w:rPr>
      </w:pPr>
      <w:r w:rsidRPr="009E2BB5">
        <w:rPr>
          <w:rFonts w:ascii="GHEA Grapalat" w:hAnsi="GHEA Grapalat" w:cs="Sylfaen"/>
          <w:color w:val="000000" w:themeColor="text1"/>
        </w:rPr>
        <w:t>Այստեղ դասակարգված զբաղմունքների օրինակներ են</w:t>
      </w:r>
      <w:r w:rsidRPr="009E2BB5">
        <w:rPr>
          <w:rFonts w:ascii="GHEA Grapalat" w:hAnsi="GHEA Grapalat"/>
          <w:lang w:val="hy-AM"/>
        </w:rPr>
        <w:t>.</w:t>
      </w:r>
    </w:p>
    <w:p w14:paraId="428059F2" w14:textId="77777777" w:rsidR="00BB541B" w:rsidRPr="009E2BB5" w:rsidRDefault="00BB541B" w:rsidP="00BB541B">
      <w:pPr>
        <w:pStyle w:val="ListParagraph"/>
        <w:numPr>
          <w:ilvl w:val="0"/>
          <w:numId w:val="1148"/>
        </w:numPr>
        <w:tabs>
          <w:tab w:val="left" w:pos="0"/>
          <w:tab w:val="left" w:pos="360"/>
        </w:tabs>
        <w:jc w:val="both"/>
        <w:rPr>
          <w:rFonts w:ascii="GHEA Grapalat" w:hAnsi="GHEA Grapalat"/>
          <w:lang w:val="hy-AM"/>
        </w:rPr>
      </w:pPr>
      <w:r w:rsidRPr="009E2BB5">
        <w:rPr>
          <w:rFonts w:ascii="GHEA Grapalat" w:hAnsi="GHEA Grapalat"/>
        </w:rPr>
        <w:t>ցուցադրող.</w:t>
      </w:r>
    </w:p>
    <w:p w14:paraId="510767AA" w14:textId="77777777" w:rsidR="00BB541B" w:rsidRPr="009E2BB5" w:rsidRDefault="00BB541B" w:rsidP="00BB541B">
      <w:pPr>
        <w:pStyle w:val="ListParagraph"/>
        <w:numPr>
          <w:ilvl w:val="0"/>
          <w:numId w:val="1148"/>
        </w:numPr>
        <w:tabs>
          <w:tab w:val="left" w:pos="0"/>
          <w:tab w:val="left" w:pos="360"/>
        </w:tabs>
        <w:jc w:val="both"/>
        <w:rPr>
          <w:rFonts w:ascii="GHEA Grapalat" w:hAnsi="GHEA Grapalat"/>
          <w:lang w:val="hy-AM"/>
        </w:rPr>
      </w:pPr>
      <w:r w:rsidRPr="009E2BB5">
        <w:rPr>
          <w:rFonts w:ascii="GHEA Grapalat" w:hAnsi="GHEA Grapalat"/>
        </w:rPr>
        <w:t>վաճառքի խթանման մասնագետ:</w:t>
      </w:r>
    </w:p>
    <w:p w14:paraId="2420BAED" w14:textId="77777777" w:rsidR="00BB541B" w:rsidRPr="009E2BB5" w:rsidRDefault="00BB541B" w:rsidP="00BB541B">
      <w:pPr>
        <w:pStyle w:val="ListParagraph"/>
        <w:numPr>
          <w:ilvl w:val="0"/>
          <w:numId w:val="1149"/>
        </w:numPr>
        <w:tabs>
          <w:tab w:val="left" w:pos="0"/>
          <w:tab w:val="left" w:pos="360"/>
        </w:tabs>
        <w:jc w:val="both"/>
        <w:rPr>
          <w:rFonts w:ascii="GHEA Grapalat" w:hAnsi="GHEA Grapalat"/>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 xml:space="preserve">զբաղմունքներ </w:t>
      </w:r>
      <w:r w:rsidRPr="00CE1A91">
        <w:rPr>
          <w:rFonts w:ascii="GHEA Grapalat" w:hAnsi="GHEA Grapalat"/>
          <w:lang w:val="hy-AM"/>
        </w:rPr>
        <w:t>են.</w:t>
      </w:r>
    </w:p>
    <w:p w14:paraId="16AFEB98" w14:textId="77777777" w:rsidR="00BB541B" w:rsidRPr="009E2BB5" w:rsidRDefault="00BB541B" w:rsidP="00BB541B">
      <w:pPr>
        <w:pStyle w:val="ListParagraph"/>
        <w:numPr>
          <w:ilvl w:val="0"/>
          <w:numId w:val="1151"/>
        </w:numPr>
        <w:tabs>
          <w:tab w:val="left" w:pos="0"/>
          <w:tab w:val="left" w:pos="360"/>
        </w:tabs>
        <w:jc w:val="both"/>
        <w:rPr>
          <w:rFonts w:ascii="GHEA Grapalat" w:hAnsi="GHEA Grapalat"/>
          <w:lang w:val="hy-AM"/>
        </w:rPr>
      </w:pPr>
      <w:r w:rsidRPr="009E2BB5">
        <w:rPr>
          <w:rFonts w:ascii="GHEA Grapalat" w:hAnsi="GHEA Grapalat"/>
        </w:rPr>
        <w:t>տաղավարում վաճառող – 5211.</w:t>
      </w:r>
    </w:p>
    <w:p w14:paraId="75EDE35B" w14:textId="77777777" w:rsidR="00BB541B" w:rsidRPr="009E2BB5" w:rsidRDefault="00BB541B" w:rsidP="00BB541B">
      <w:pPr>
        <w:pStyle w:val="ListParagraph"/>
        <w:numPr>
          <w:ilvl w:val="0"/>
          <w:numId w:val="1151"/>
        </w:numPr>
        <w:tabs>
          <w:tab w:val="left" w:pos="0"/>
          <w:tab w:val="left" w:pos="360"/>
        </w:tabs>
        <w:jc w:val="both"/>
        <w:rPr>
          <w:rFonts w:ascii="GHEA Grapalat" w:hAnsi="GHEA Grapalat"/>
          <w:lang w:val="hy-AM"/>
        </w:rPr>
      </w:pPr>
      <w:r w:rsidRPr="009E2BB5">
        <w:rPr>
          <w:rFonts w:ascii="GHEA Grapalat" w:hAnsi="GHEA Grapalat"/>
        </w:rPr>
        <w:lastRenderedPageBreak/>
        <w:t>շուկայում վաճառող – 5211.</w:t>
      </w:r>
    </w:p>
    <w:p w14:paraId="423822A7" w14:textId="77777777" w:rsidR="00BB541B" w:rsidRPr="001D06F1" w:rsidRDefault="00BB541B" w:rsidP="00BB541B">
      <w:pPr>
        <w:pStyle w:val="ListParagraph"/>
        <w:numPr>
          <w:ilvl w:val="0"/>
          <w:numId w:val="1151"/>
        </w:numPr>
        <w:tabs>
          <w:tab w:val="left" w:pos="0"/>
          <w:tab w:val="left" w:pos="360"/>
        </w:tabs>
        <w:jc w:val="both"/>
        <w:rPr>
          <w:rFonts w:ascii="GHEA Grapalat" w:hAnsi="GHEA Grapalat"/>
          <w:lang w:val="hy-AM"/>
        </w:rPr>
      </w:pPr>
      <w:r w:rsidRPr="00CE1A91">
        <w:rPr>
          <w:rFonts w:ascii="GHEA Grapalat" w:hAnsi="GHEA Grapalat"/>
          <w:lang w:val="hy-AM"/>
        </w:rPr>
        <w:t>վաճառողներ՝ գնորդների բնակության վայրում ապրանքներ առաջարկող - 5243:</w:t>
      </w:r>
    </w:p>
    <w:p w14:paraId="7E963F99" w14:textId="77777777" w:rsidR="00BB541B" w:rsidRPr="00CE1A91" w:rsidRDefault="00BB541B" w:rsidP="00BB541B">
      <w:pPr>
        <w:tabs>
          <w:tab w:val="left" w:pos="0"/>
          <w:tab w:val="left" w:pos="360"/>
        </w:tabs>
        <w:jc w:val="both"/>
        <w:rPr>
          <w:rFonts w:ascii="GHEA Grapalat" w:hAnsi="GHEA Grapalat"/>
          <w:lang w:val="hy-AM"/>
        </w:rPr>
      </w:pPr>
    </w:p>
    <w:p w14:paraId="6512D61A" w14:textId="77777777" w:rsidR="00BB541B" w:rsidRPr="00CE1A91" w:rsidRDefault="00BB541B" w:rsidP="00BB541B">
      <w:pPr>
        <w:pStyle w:val="ListParagraph"/>
        <w:numPr>
          <w:ilvl w:val="0"/>
          <w:numId w:val="1149"/>
        </w:numPr>
        <w:tabs>
          <w:tab w:val="left" w:pos="0"/>
          <w:tab w:val="left" w:pos="360"/>
        </w:tabs>
        <w:jc w:val="both"/>
        <w:rPr>
          <w:rFonts w:ascii="GHEA Grapalat" w:hAnsi="GHEA Grapalat"/>
          <w:lang w:val="hy-AM"/>
        </w:rPr>
      </w:pPr>
      <w:r w:rsidRPr="00CE1A91">
        <w:rPr>
          <w:rFonts w:ascii="GHEA Grapalat" w:hAnsi="GHEA Grapalat" w:cs="Sylfaen"/>
          <w:lang w:val="hy-AM"/>
        </w:rPr>
        <w:t>Այս</w:t>
      </w:r>
      <w:r w:rsidRPr="00CE1A91">
        <w:rPr>
          <w:rFonts w:ascii="GHEA Grapalat" w:hAnsi="GHEA Grapalat"/>
          <w:lang w:val="hy-AM"/>
        </w:rPr>
        <w:t xml:space="preserve"> </w:t>
      </w:r>
      <w:r w:rsidRPr="00CE1A91">
        <w:rPr>
          <w:rFonts w:ascii="GHEA Grapalat" w:hAnsi="GHEA Grapalat" w:cs="Sylfaen"/>
          <w:lang w:val="hy-AM"/>
        </w:rPr>
        <w:t>ստորին</w:t>
      </w:r>
      <w:r w:rsidRPr="00CE1A91">
        <w:rPr>
          <w:rFonts w:ascii="GHEA Grapalat" w:hAnsi="GHEA Grapalat"/>
          <w:lang w:val="hy-AM"/>
        </w:rPr>
        <w:t xml:space="preserve"> </w:t>
      </w:r>
      <w:r w:rsidRPr="00CE1A91">
        <w:rPr>
          <w:rFonts w:ascii="GHEA Grapalat" w:hAnsi="GHEA Grapalat" w:cs="Sylfaen"/>
          <w:lang w:val="hy-AM"/>
        </w:rPr>
        <w:t>խմբում</w:t>
      </w:r>
      <w:r w:rsidRPr="00CE1A91">
        <w:rPr>
          <w:rFonts w:ascii="GHEA Grapalat" w:hAnsi="GHEA Grapalat"/>
          <w:lang w:val="hy-AM"/>
        </w:rPr>
        <w:t xml:space="preserve"> </w:t>
      </w:r>
      <w:r w:rsidRPr="00CE1A91">
        <w:rPr>
          <w:rFonts w:ascii="GHEA Grapalat" w:hAnsi="GHEA Grapalat" w:cs="Sylfaen"/>
          <w:lang w:val="hy-AM"/>
        </w:rPr>
        <w:t>դասակարգվում</w:t>
      </w:r>
      <w:r w:rsidRPr="00CE1A91">
        <w:rPr>
          <w:rFonts w:ascii="GHEA Grapalat" w:hAnsi="GHEA Grapalat"/>
          <w:lang w:val="hy-AM"/>
        </w:rPr>
        <w:t xml:space="preserve"> </w:t>
      </w:r>
      <w:r w:rsidRPr="00CE1A91">
        <w:rPr>
          <w:rFonts w:ascii="GHEA Grapalat" w:hAnsi="GHEA Grapalat" w:cs="Sylfaen"/>
          <w:lang w:val="hy-AM"/>
        </w:rPr>
        <w:t>է</w:t>
      </w:r>
      <w:r w:rsidRPr="00CE1A91">
        <w:rPr>
          <w:rFonts w:ascii="GHEA Grapalat" w:hAnsi="GHEA Grapalat"/>
          <w:lang w:val="hy-AM"/>
        </w:rPr>
        <w:t xml:space="preserve"> </w:t>
      </w:r>
      <w:r w:rsidRPr="00CE1A91">
        <w:rPr>
          <w:rFonts w:ascii="GHEA Grapalat" w:hAnsi="GHEA Grapalat" w:cs="Sylfaen"/>
          <w:lang w:val="hy-AM"/>
        </w:rPr>
        <w:t>զբաղմունքների</w:t>
      </w:r>
      <w:r w:rsidRPr="00CE1A91">
        <w:rPr>
          <w:rFonts w:ascii="GHEA Grapalat" w:hAnsi="GHEA Grapalat"/>
          <w:lang w:val="hy-AM"/>
        </w:rPr>
        <w:t xml:space="preserve"> </w:t>
      </w:r>
      <w:r w:rsidRPr="00CE1A91">
        <w:rPr>
          <w:rFonts w:ascii="GHEA Grapalat" w:hAnsi="GHEA Grapalat" w:cs="Sylfaen"/>
          <w:lang w:val="hy-AM"/>
        </w:rPr>
        <w:t>հետևյալ</w:t>
      </w:r>
      <w:r w:rsidRPr="00CE1A91">
        <w:rPr>
          <w:rFonts w:ascii="GHEA Grapalat" w:hAnsi="GHEA Grapalat"/>
          <w:lang w:val="hy-AM"/>
        </w:rPr>
        <w:t xml:space="preserve"> </w:t>
      </w:r>
      <w:r w:rsidRPr="00CE1A91">
        <w:rPr>
          <w:rFonts w:ascii="GHEA Grapalat" w:hAnsi="GHEA Grapalat" w:cs="Sylfaen"/>
          <w:lang w:val="hy-AM"/>
        </w:rPr>
        <w:t>ենթախումբը</w:t>
      </w:r>
      <w:r w:rsidRPr="00CE1A91">
        <w:rPr>
          <w:rFonts w:ascii="GHEA Grapalat" w:hAnsi="GHEA Grapalat"/>
          <w:lang w:val="hy-AM"/>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6985FD66" w14:textId="77777777" w:rsidTr="00CF4967">
        <w:tc>
          <w:tcPr>
            <w:tcW w:w="1548" w:type="dxa"/>
          </w:tcPr>
          <w:p w14:paraId="1EAC97A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5E42FDA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B0A69B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3CDC05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457182E" w14:textId="77777777" w:rsidR="00BB541B" w:rsidRPr="001B4824" w:rsidRDefault="00367933" w:rsidP="00CF4967">
            <w:pPr>
              <w:jc w:val="center"/>
              <w:rPr>
                <w:rFonts w:ascii="GHEA Grapalat" w:hAnsi="GHEA Grapalat"/>
                <w:lang w:val="en-US"/>
              </w:rPr>
            </w:pPr>
            <w:r>
              <w:rPr>
                <w:rFonts w:ascii="GHEA Grapalat" w:hAnsi="GHEA Grapalat"/>
                <w:lang w:val="en-US"/>
              </w:rPr>
              <w:t>52420</w:t>
            </w:r>
            <w:r w:rsidR="00BB541B" w:rsidRPr="001B4824">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2C478CA8" w14:textId="77777777" w:rsidR="00BB541B" w:rsidRPr="001B4824" w:rsidRDefault="00BB541B" w:rsidP="00CF4967">
            <w:pPr>
              <w:jc w:val="center"/>
              <w:rPr>
                <w:rFonts w:ascii="GHEA Grapalat" w:hAnsi="GHEA Grapalat"/>
                <w:lang w:val="en-US"/>
              </w:rPr>
            </w:pPr>
            <w:r w:rsidRPr="001B4824">
              <w:rPr>
                <w:rFonts w:ascii="GHEA Grapalat" w:hAnsi="GHEA Grapalat"/>
                <w:lang w:val="en-US"/>
              </w:rPr>
              <w:t>Ապրանքներ և ծառայություններ ցուցադրողներ</w:t>
            </w:r>
          </w:p>
        </w:tc>
        <w:tc>
          <w:tcPr>
            <w:tcW w:w="5670" w:type="dxa"/>
            <w:tcBorders>
              <w:top w:val="single" w:sz="0" w:space="0" w:color="000000"/>
              <w:left w:val="single" w:sz="0" w:space="0" w:color="000000"/>
              <w:bottom w:val="single" w:sz="0" w:space="0" w:color="000000"/>
              <w:right w:val="single" w:sz="0" w:space="0" w:color="000000"/>
            </w:tcBorders>
          </w:tcPr>
          <w:p w14:paraId="4FEBCABE" w14:textId="77777777" w:rsidR="00BB541B" w:rsidRPr="001B4824" w:rsidRDefault="00BB541B" w:rsidP="00CF4967">
            <w:pPr>
              <w:rPr>
                <w:rFonts w:ascii="GHEA Grapalat" w:hAnsi="GHEA Grapalat"/>
                <w:lang w:val="en-US"/>
              </w:rPr>
            </w:pPr>
            <w:r w:rsidRPr="001B4824">
              <w:rPr>
                <w:rFonts w:ascii="GHEA Grapalat" w:hAnsi="GHEA Grapalat"/>
                <w:lang w:val="en-US"/>
              </w:rPr>
              <w:t>Ապրանքներ և ծառայություններ ցուցադրողներ</w:t>
            </w:r>
            <w:r>
              <w:rPr>
                <w:rFonts w:ascii="GHEA Grapalat" w:hAnsi="GHEA Grapalat"/>
                <w:lang w:val="en-US"/>
              </w:rPr>
              <w:t>ն</w:t>
            </w:r>
            <w:r w:rsidRPr="001B4824">
              <w:rPr>
                <w:rFonts w:ascii="GHEA Grapalat" w:hAnsi="GHEA Grapalat"/>
                <w:lang w:val="en-US"/>
              </w:rPr>
              <w:t xml:space="preserve"> ակտիվորեն փնտրում և գրավում են նոր հաճախորդների: Նրանք տրամադրում են ապրանքի հատուկ խորհրդատվություն և ցուցադրում գովազդային ապրանքներ կամ ծառայություններ։</w:t>
            </w:r>
          </w:p>
        </w:tc>
      </w:tr>
    </w:tbl>
    <w:p w14:paraId="2758202C" w14:textId="77777777" w:rsidR="00BB541B" w:rsidRPr="00905336" w:rsidRDefault="00BB541B" w:rsidP="00BB541B">
      <w:pPr>
        <w:tabs>
          <w:tab w:val="left" w:pos="0"/>
          <w:tab w:val="left" w:pos="360"/>
        </w:tabs>
        <w:jc w:val="both"/>
        <w:rPr>
          <w:rFonts w:ascii="GHEA Grapalat" w:hAnsi="GHEA Grapalat"/>
          <w:lang w:val="en-US"/>
        </w:rPr>
      </w:pPr>
    </w:p>
    <w:p w14:paraId="7AD700A9" w14:textId="77777777" w:rsidR="00BB541B" w:rsidRPr="00915AB3" w:rsidRDefault="00BB541B" w:rsidP="00BB541B">
      <w:pPr>
        <w:tabs>
          <w:tab w:val="left" w:pos="0"/>
          <w:tab w:val="left" w:pos="360"/>
        </w:tabs>
        <w:jc w:val="both"/>
        <w:rPr>
          <w:rFonts w:ascii="GHEA Grapalat" w:hAnsi="GHEA Grapalat"/>
          <w:lang w:val="en-US"/>
        </w:rPr>
      </w:pPr>
    </w:p>
    <w:p w14:paraId="25415AF1"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39.</w:t>
      </w:r>
      <w:r w:rsidRPr="009E2BB5">
        <w:rPr>
          <w:rFonts w:ascii="GHEA Grapalat" w:hAnsi="GHEA Grapalat"/>
          <w:b/>
          <w:lang w:val="hy-AM"/>
        </w:rPr>
        <w:t xml:space="preserve"> ՍՏՈՐԻՆ ԽՈՒՄԲ</w:t>
      </w:r>
      <w:r w:rsidRPr="00CE1A91">
        <w:rPr>
          <w:rFonts w:ascii="GHEA Grapalat" w:hAnsi="GHEA Grapalat"/>
          <w:b/>
          <w:lang w:val="en-US"/>
        </w:rPr>
        <w:t xml:space="preserve"> 5243. </w:t>
      </w:r>
      <w:r w:rsidRPr="009E2BB5">
        <w:rPr>
          <w:rFonts w:ascii="GHEA Grapalat" w:hAnsi="GHEA Grapalat"/>
          <w:b/>
        </w:rPr>
        <w:t>ՎԱՃԱՌՈՂՆԵՐ՝</w:t>
      </w:r>
      <w:r w:rsidRPr="00CE1A91">
        <w:rPr>
          <w:rFonts w:ascii="GHEA Grapalat" w:hAnsi="GHEA Grapalat"/>
          <w:b/>
          <w:lang w:val="en-US"/>
        </w:rPr>
        <w:t xml:space="preserve"> </w:t>
      </w:r>
      <w:r w:rsidRPr="009E2BB5">
        <w:rPr>
          <w:rFonts w:ascii="GHEA Grapalat" w:hAnsi="GHEA Grapalat"/>
          <w:b/>
        </w:rPr>
        <w:t>ԳՆՈՐԴՆԵՐԻ</w:t>
      </w:r>
      <w:r w:rsidRPr="00CE1A91">
        <w:rPr>
          <w:rFonts w:ascii="GHEA Grapalat" w:hAnsi="GHEA Grapalat"/>
          <w:b/>
          <w:lang w:val="en-US"/>
        </w:rPr>
        <w:t xml:space="preserve"> </w:t>
      </w:r>
      <w:r w:rsidRPr="009E2BB5">
        <w:rPr>
          <w:rFonts w:ascii="GHEA Grapalat" w:hAnsi="GHEA Grapalat"/>
          <w:b/>
        </w:rPr>
        <w:t>ԲՆԱԿՈՒԹՅԱՆ</w:t>
      </w:r>
      <w:r w:rsidRPr="00CE1A91">
        <w:rPr>
          <w:rFonts w:ascii="GHEA Grapalat" w:hAnsi="GHEA Grapalat"/>
          <w:b/>
          <w:lang w:val="en-US"/>
        </w:rPr>
        <w:t xml:space="preserve"> </w:t>
      </w:r>
      <w:r w:rsidRPr="009E2BB5">
        <w:rPr>
          <w:rFonts w:ascii="GHEA Grapalat" w:hAnsi="GHEA Grapalat"/>
          <w:b/>
        </w:rPr>
        <w:t>ՎԱՅՐՈՒՄ</w:t>
      </w:r>
      <w:r w:rsidRPr="00CE1A91">
        <w:rPr>
          <w:rFonts w:ascii="GHEA Grapalat" w:hAnsi="GHEA Grapalat"/>
          <w:b/>
          <w:lang w:val="en-US"/>
        </w:rPr>
        <w:t xml:space="preserve"> </w:t>
      </w:r>
      <w:r w:rsidRPr="009E2BB5">
        <w:rPr>
          <w:rFonts w:ascii="GHEA Grapalat" w:hAnsi="GHEA Grapalat"/>
          <w:b/>
        </w:rPr>
        <w:t>ԱՊՐԱՆՔՆԵՐ</w:t>
      </w:r>
      <w:r w:rsidRPr="00CE1A91">
        <w:rPr>
          <w:rFonts w:ascii="GHEA Grapalat" w:hAnsi="GHEA Grapalat"/>
          <w:b/>
          <w:lang w:val="en-US"/>
        </w:rPr>
        <w:t xml:space="preserve"> </w:t>
      </w:r>
      <w:r w:rsidRPr="009E2BB5">
        <w:rPr>
          <w:rFonts w:ascii="GHEA Grapalat" w:hAnsi="GHEA Grapalat"/>
          <w:b/>
        </w:rPr>
        <w:t>ԱՌԱՋԱՐԿՈՂ</w:t>
      </w:r>
    </w:p>
    <w:p w14:paraId="574A99A7" w14:textId="77777777" w:rsidR="00BB541B" w:rsidRPr="00CE1A91" w:rsidRDefault="00BB541B" w:rsidP="00BB541B">
      <w:pPr>
        <w:tabs>
          <w:tab w:val="left" w:pos="0"/>
          <w:tab w:val="left" w:pos="360"/>
        </w:tabs>
        <w:jc w:val="center"/>
        <w:rPr>
          <w:rFonts w:ascii="GHEA Grapalat" w:hAnsi="GHEA Grapalat"/>
          <w:b/>
          <w:lang w:val="en-US"/>
        </w:rPr>
      </w:pPr>
    </w:p>
    <w:p w14:paraId="63F58E28" w14:textId="77777777" w:rsidR="00BB541B" w:rsidRPr="009E2BB5" w:rsidRDefault="00BB541B" w:rsidP="00BB541B">
      <w:pPr>
        <w:pStyle w:val="ListParagraph"/>
        <w:numPr>
          <w:ilvl w:val="0"/>
          <w:numId w:val="1152"/>
        </w:numPr>
        <w:tabs>
          <w:tab w:val="left" w:pos="0"/>
          <w:tab w:val="left" w:pos="360"/>
        </w:tabs>
        <w:jc w:val="both"/>
        <w:rPr>
          <w:rFonts w:ascii="GHEA Grapalat" w:hAnsi="GHEA Grapalat"/>
          <w:lang w:val="hy-AM"/>
        </w:rPr>
      </w:pPr>
      <w:r w:rsidRPr="009E2BB5">
        <w:rPr>
          <w:rFonts w:ascii="GHEA Grapalat" w:hAnsi="GHEA Grapalat"/>
        </w:rPr>
        <w:t>Գնորդների</w:t>
      </w:r>
      <w:r w:rsidRPr="00CE1A91">
        <w:rPr>
          <w:rFonts w:ascii="GHEA Grapalat" w:hAnsi="GHEA Grapalat"/>
          <w:lang w:val="en-US"/>
        </w:rPr>
        <w:t xml:space="preserve"> </w:t>
      </w:r>
      <w:r w:rsidRPr="009E2BB5">
        <w:rPr>
          <w:rFonts w:ascii="GHEA Grapalat" w:hAnsi="GHEA Grapalat"/>
        </w:rPr>
        <w:t>բնակության</w:t>
      </w:r>
      <w:r w:rsidRPr="00CE1A91">
        <w:rPr>
          <w:rFonts w:ascii="GHEA Grapalat" w:hAnsi="GHEA Grapalat"/>
          <w:lang w:val="en-US"/>
        </w:rPr>
        <w:t xml:space="preserve"> </w:t>
      </w:r>
      <w:r w:rsidRPr="009E2BB5">
        <w:rPr>
          <w:rFonts w:ascii="GHEA Grapalat" w:hAnsi="GHEA Grapalat"/>
        </w:rPr>
        <w:t>վայրում</w:t>
      </w:r>
      <w:r w:rsidRPr="00CE1A91">
        <w:rPr>
          <w:rFonts w:ascii="GHEA Grapalat" w:hAnsi="GHEA Grapalat"/>
          <w:lang w:val="en-US"/>
        </w:rPr>
        <w:t xml:space="preserve"> </w:t>
      </w: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առաջարկող</w:t>
      </w:r>
      <w:r w:rsidRPr="00CE1A91">
        <w:rPr>
          <w:rFonts w:ascii="GHEA Grapalat" w:hAnsi="GHEA Grapalat"/>
          <w:lang w:val="en-US"/>
        </w:rPr>
        <w:t xml:space="preserve"> </w:t>
      </w:r>
      <w:r w:rsidRPr="009E2BB5">
        <w:rPr>
          <w:rFonts w:ascii="GHEA Grapalat" w:hAnsi="GHEA Grapalat"/>
        </w:rPr>
        <w:t>վաճառողները</w:t>
      </w:r>
      <w:r w:rsidRPr="00CE1A91">
        <w:rPr>
          <w:rFonts w:ascii="GHEA Grapalat" w:hAnsi="GHEA Grapalat"/>
          <w:lang w:val="en-US"/>
        </w:rPr>
        <w:t xml:space="preserve"> </w:t>
      </w:r>
      <w:r w:rsidRPr="009E2BB5">
        <w:rPr>
          <w:rFonts w:ascii="GHEA Grapalat" w:hAnsi="GHEA Grapalat"/>
        </w:rPr>
        <w:t>նկարագրում</w:t>
      </w:r>
      <w:r w:rsidRPr="00CE1A91">
        <w:rPr>
          <w:rFonts w:ascii="GHEA Grapalat" w:hAnsi="GHEA Grapalat"/>
          <w:lang w:val="en-US"/>
        </w:rPr>
        <w:t xml:space="preserve">, </w:t>
      </w:r>
      <w:r w:rsidRPr="009E2BB5">
        <w:rPr>
          <w:rFonts w:ascii="GHEA Grapalat" w:hAnsi="GHEA Grapalat"/>
        </w:rPr>
        <w:t>ցուցադրում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վաճառում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աջակցում</w:t>
      </w:r>
      <w:r w:rsidRPr="00CE1A91">
        <w:rPr>
          <w:rFonts w:ascii="GHEA Grapalat" w:hAnsi="GHEA Grapalat"/>
          <w:lang w:val="en-US"/>
        </w:rPr>
        <w:t xml:space="preserve"> </w:t>
      </w:r>
      <w:r w:rsidRPr="009E2BB5">
        <w:rPr>
          <w:rFonts w:ascii="GHEA Grapalat" w:hAnsi="GHEA Grapalat"/>
        </w:rPr>
        <w:t>ձեռնարկության</w:t>
      </w:r>
      <w:r w:rsidRPr="00CE1A91">
        <w:rPr>
          <w:rFonts w:ascii="GHEA Grapalat" w:hAnsi="GHEA Grapalat"/>
          <w:lang w:val="en-US"/>
        </w:rPr>
        <w:t xml:space="preserve"> </w:t>
      </w:r>
      <w:r w:rsidRPr="009E2BB5">
        <w:rPr>
          <w:rFonts w:ascii="GHEA Grapalat" w:hAnsi="GHEA Grapalat"/>
        </w:rPr>
        <w:t>բիզնեսի</w:t>
      </w:r>
      <w:r w:rsidRPr="00CE1A91">
        <w:rPr>
          <w:rFonts w:ascii="GHEA Grapalat" w:hAnsi="GHEA Grapalat"/>
          <w:lang w:val="en-US"/>
        </w:rPr>
        <w:t xml:space="preserve"> </w:t>
      </w:r>
      <w:r w:rsidRPr="009E2BB5">
        <w:rPr>
          <w:rFonts w:ascii="GHEA Grapalat" w:hAnsi="GHEA Grapalat"/>
        </w:rPr>
        <w:t>իրականացմանը՝</w:t>
      </w:r>
      <w:r w:rsidRPr="00CE1A91">
        <w:rPr>
          <w:rFonts w:ascii="GHEA Grapalat" w:hAnsi="GHEA Grapalat"/>
          <w:lang w:val="en-US"/>
        </w:rPr>
        <w:t xml:space="preserve"> </w:t>
      </w:r>
      <w:r w:rsidRPr="009E2BB5">
        <w:rPr>
          <w:rFonts w:ascii="GHEA Grapalat" w:hAnsi="GHEA Grapalat"/>
        </w:rPr>
        <w:t>մասնավոր</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ապրող</w:t>
      </w:r>
      <w:r w:rsidRPr="00CE1A91">
        <w:rPr>
          <w:rFonts w:ascii="GHEA Grapalat" w:hAnsi="GHEA Grapalat"/>
          <w:lang w:val="en-US"/>
        </w:rPr>
        <w:t xml:space="preserve"> </w:t>
      </w:r>
      <w:r w:rsidRPr="009E2BB5">
        <w:rPr>
          <w:rFonts w:ascii="GHEA Grapalat" w:hAnsi="GHEA Grapalat"/>
        </w:rPr>
        <w:t>պոտենցիալ</w:t>
      </w:r>
      <w:r w:rsidRPr="00CE1A91">
        <w:rPr>
          <w:rFonts w:ascii="GHEA Grapalat" w:hAnsi="GHEA Grapalat"/>
          <w:lang w:val="en-US"/>
        </w:rPr>
        <w:t xml:space="preserve"> </w:t>
      </w: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այցելելով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տնից</w:t>
      </w:r>
      <w:r w:rsidRPr="00CE1A91">
        <w:rPr>
          <w:rFonts w:ascii="GHEA Grapalat" w:hAnsi="GHEA Grapalat"/>
          <w:lang w:val="en-US"/>
        </w:rPr>
        <w:t xml:space="preserve"> </w:t>
      </w:r>
      <w:r w:rsidRPr="009E2BB5">
        <w:rPr>
          <w:rFonts w:ascii="GHEA Grapalat" w:hAnsi="GHEA Grapalat"/>
        </w:rPr>
        <w:t>տուն</w:t>
      </w:r>
      <w:r w:rsidRPr="00CE1A91">
        <w:rPr>
          <w:rFonts w:ascii="GHEA Grapalat" w:hAnsi="GHEA Grapalat"/>
          <w:lang w:val="en-US"/>
        </w:rPr>
        <w:t xml:space="preserve"> </w:t>
      </w:r>
      <w:r w:rsidRPr="009E2BB5">
        <w:rPr>
          <w:rFonts w:ascii="GHEA Grapalat" w:hAnsi="GHEA Grapalat"/>
        </w:rPr>
        <w:t>անցնելով</w:t>
      </w:r>
      <w:r w:rsidRPr="00CE1A91">
        <w:rPr>
          <w:rFonts w:ascii="GHEA Grapalat" w:hAnsi="GHEA Grapalat"/>
          <w:lang w:val="en-US"/>
        </w:rPr>
        <w:t xml:space="preserve">: </w:t>
      </w:r>
    </w:p>
    <w:p w14:paraId="5E5B8359" w14:textId="77777777" w:rsidR="00BB541B" w:rsidRPr="009E2BB5" w:rsidRDefault="00BB541B" w:rsidP="00BB541B">
      <w:pPr>
        <w:pStyle w:val="ListParagraph"/>
        <w:numPr>
          <w:ilvl w:val="0"/>
          <w:numId w:val="1152"/>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77CADFF8"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հաճախորդներին և մասնավոր տներում ապրող պոտենցիալ հաճախորդներին այցելությունը և զանազան ապրանքների ու ծառայությունների, ինչպես նաև վաճառքի պայմանների մասին պոտենցյալ գնորդներին մանրամասն տեղեկացումը.</w:t>
      </w:r>
    </w:p>
    <w:p w14:paraId="3CFF29DA"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առաջարկվող ապրանքների ու ծառայությունների ցուցադրումը կամ նկարագրումը.</w:t>
      </w:r>
    </w:p>
    <w:p w14:paraId="23F5544F"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պատվերների և գործարքների գրանցումը և մատակարարների մոտ պատվերների իրականացումը.</w:t>
      </w:r>
    </w:p>
    <w:p w14:paraId="15B01273"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առք ու վաճառքի հաշիվների և պայմանագրերի նախապատրաստումը և վճարների ընդունումը.</w:t>
      </w:r>
    </w:p>
    <w:p w14:paraId="1EC07EA6"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հաճախորդների շրջանում նամակների, տեղեկատվական թերթիկների և գովազդային այլ նյութերի տարածումը.</w:t>
      </w:r>
    </w:p>
    <w:p w14:paraId="59C77AF9"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պոտենցիալ հաճախորդների ցուցակների կազմումը և նոր պատվերների ստացման համար նրանց հետ կապի պահպանումը.</w:t>
      </w:r>
    </w:p>
    <w:p w14:paraId="54C58609" w14:textId="77777777" w:rsidR="00BB541B" w:rsidRPr="009E2BB5" w:rsidRDefault="00BB541B" w:rsidP="00BB541B">
      <w:pPr>
        <w:pStyle w:val="ListParagraph"/>
        <w:numPr>
          <w:ilvl w:val="0"/>
          <w:numId w:val="1153"/>
        </w:numPr>
        <w:tabs>
          <w:tab w:val="left" w:pos="0"/>
          <w:tab w:val="left" w:pos="360"/>
        </w:tabs>
        <w:jc w:val="both"/>
        <w:rPr>
          <w:rFonts w:ascii="GHEA Grapalat" w:hAnsi="GHEA Grapalat"/>
          <w:lang w:val="hy-AM"/>
        </w:rPr>
      </w:pPr>
      <w:r w:rsidRPr="00CE1A91">
        <w:rPr>
          <w:rFonts w:ascii="GHEA Grapalat" w:hAnsi="GHEA Grapalat"/>
          <w:lang w:val="hy-AM"/>
        </w:rPr>
        <w:t>իրացման շրջանների և հաճախորդների միջև վաճառքի համար առաջարկվող ապրանքների ու նմուշների փոխադրումը:</w:t>
      </w:r>
    </w:p>
    <w:p w14:paraId="38B3F078" w14:textId="77777777" w:rsidR="00BB541B" w:rsidRPr="00CE1A91" w:rsidRDefault="00BB541B" w:rsidP="00BB541B">
      <w:pPr>
        <w:pStyle w:val="ListParagraph"/>
        <w:numPr>
          <w:ilvl w:val="0"/>
          <w:numId w:val="1152"/>
        </w:numPr>
        <w:jc w:val="both"/>
        <w:rPr>
          <w:rFonts w:ascii="GHEA Grapalat" w:hAnsi="GHEA Grapalat" w:cs="Sylfaen"/>
          <w:color w:val="000000" w:themeColor="text1"/>
          <w:lang w:val="hy-AM"/>
        </w:rPr>
      </w:pPr>
      <w:r w:rsidRPr="00CE1A91">
        <w:rPr>
          <w:rFonts w:ascii="GHEA Grapalat" w:hAnsi="GHEA Grapalat" w:cs="Sylfaen"/>
          <w:color w:val="000000" w:themeColor="text1"/>
          <w:lang w:val="hy-AM"/>
        </w:rPr>
        <w:t>Այստեղ դասակարգված զբաղմունքների օրինակներ են.</w:t>
      </w:r>
    </w:p>
    <w:p w14:paraId="6A1D0654" w14:textId="77777777" w:rsidR="00BB541B" w:rsidRPr="009E2BB5" w:rsidRDefault="00BB541B" w:rsidP="00BB541B">
      <w:pPr>
        <w:pStyle w:val="ListParagraph"/>
        <w:numPr>
          <w:ilvl w:val="0"/>
          <w:numId w:val="1154"/>
        </w:numPr>
        <w:tabs>
          <w:tab w:val="left" w:pos="0"/>
          <w:tab w:val="left" w:pos="360"/>
        </w:tabs>
        <w:jc w:val="both"/>
        <w:rPr>
          <w:rFonts w:ascii="GHEA Grapalat" w:hAnsi="GHEA Grapalat"/>
          <w:lang w:val="hy-AM"/>
        </w:rPr>
      </w:pPr>
      <w:r w:rsidRPr="00CE1A91">
        <w:rPr>
          <w:rFonts w:ascii="GHEA Grapalat" w:hAnsi="GHEA Grapalat"/>
          <w:lang w:val="hy-AM"/>
        </w:rPr>
        <w:t>վաճառող՝ գնորդների բնակության վայրում ապրանքներ առաջարկող.</w:t>
      </w:r>
    </w:p>
    <w:p w14:paraId="7688C371" w14:textId="77777777" w:rsidR="00BB541B" w:rsidRPr="009E2BB5" w:rsidRDefault="00BB541B" w:rsidP="00BB541B">
      <w:pPr>
        <w:pStyle w:val="ListParagraph"/>
        <w:numPr>
          <w:ilvl w:val="0"/>
          <w:numId w:val="1154"/>
        </w:numPr>
        <w:tabs>
          <w:tab w:val="left" w:pos="0"/>
          <w:tab w:val="left" w:pos="360"/>
        </w:tabs>
        <w:jc w:val="both"/>
        <w:rPr>
          <w:rFonts w:ascii="GHEA Grapalat" w:hAnsi="GHEA Grapalat"/>
          <w:lang w:val="hy-AM"/>
        </w:rPr>
      </w:pPr>
      <w:r w:rsidRPr="00CE1A91">
        <w:rPr>
          <w:rFonts w:ascii="GHEA Grapalat" w:hAnsi="GHEA Grapalat"/>
          <w:lang w:val="hy-AM"/>
        </w:rPr>
        <w:lastRenderedPageBreak/>
        <w:t>առևտրային ներկայացուցիչ՝ գնորդների բնակության վայրում ապրանքներ առաջարկող.</w:t>
      </w:r>
    </w:p>
    <w:p w14:paraId="77BEBAB6" w14:textId="77777777" w:rsidR="00BB541B" w:rsidRPr="009E2BB5" w:rsidRDefault="00BB541B" w:rsidP="00BB541B">
      <w:pPr>
        <w:pStyle w:val="ListParagraph"/>
        <w:numPr>
          <w:ilvl w:val="0"/>
          <w:numId w:val="1154"/>
        </w:numPr>
        <w:tabs>
          <w:tab w:val="left" w:pos="0"/>
          <w:tab w:val="left" w:pos="360"/>
        </w:tabs>
        <w:jc w:val="both"/>
        <w:rPr>
          <w:rFonts w:ascii="GHEA Grapalat" w:hAnsi="GHEA Grapalat"/>
          <w:lang w:val="hy-AM"/>
        </w:rPr>
      </w:pPr>
      <w:r w:rsidRPr="00CE1A91">
        <w:rPr>
          <w:rFonts w:ascii="GHEA Grapalat" w:hAnsi="GHEA Grapalat"/>
          <w:lang w:val="hy-AM"/>
        </w:rPr>
        <w:t xml:space="preserve">վաճառող՝ գնորդի տանն առևտուր իրականացվող: </w:t>
      </w:r>
    </w:p>
    <w:p w14:paraId="6B0DD146" w14:textId="77777777" w:rsidR="00BB541B" w:rsidRPr="00CE1A91" w:rsidRDefault="00BB541B" w:rsidP="00BB541B">
      <w:pPr>
        <w:pStyle w:val="ListParagraph"/>
        <w:numPr>
          <w:ilvl w:val="0"/>
          <w:numId w:val="1152"/>
        </w:numPr>
        <w:jc w:val="both"/>
        <w:rPr>
          <w:rFonts w:ascii="GHEA Grapalat" w:hAnsi="GHEA Grapalat"/>
          <w:color w:val="000000" w:themeColor="text1"/>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զբաղմունքներ են.</w:t>
      </w:r>
    </w:p>
    <w:p w14:paraId="0C225FB2" w14:textId="77777777" w:rsidR="00BB541B" w:rsidRPr="009E2BB5" w:rsidRDefault="00BB541B" w:rsidP="00BB541B">
      <w:pPr>
        <w:pStyle w:val="ListParagraph"/>
        <w:numPr>
          <w:ilvl w:val="0"/>
          <w:numId w:val="1155"/>
        </w:numPr>
        <w:tabs>
          <w:tab w:val="left" w:pos="0"/>
          <w:tab w:val="left" w:pos="360"/>
        </w:tabs>
        <w:jc w:val="both"/>
        <w:rPr>
          <w:rFonts w:ascii="GHEA Grapalat" w:hAnsi="GHEA Grapalat"/>
        </w:rPr>
      </w:pPr>
      <w:r w:rsidRPr="009E2BB5">
        <w:rPr>
          <w:rFonts w:ascii="GHEA Grapalat" w:hAnsi="GHEA Grapalat"/>
        </w:rPr>
        <w:t>առևտրային վաճառքների գործակալ – 3322.</w:t>
      </w:r>
    </w:p>
    <w:p w14:paraId="1DBDED7B" w14:textId="77777777" w:rsidR="00BB541B" w:rsidRPr="007C4AEE" w:rsidRDefault="00BB541B" w:rsidP="00BB541B">
      <w:pPr>
        <w:pStyle w:val="ListParagraph"/>
        <w:numPr>
          <w:ilvl w:val="0"/>
          <w:numId w:val="1155"/>
        </w:numPr>
        <w:tabs>
          <w:tab w:val="left" w:pos="0"/>
          <w:tab w:val="left" w:pos="360"/>
        </w:tabs>
        <w:jc w:val="both"/>
        <w:rPr>
          <w:rFonts w:ascii="GHEA Grapalat" w:hAnsi="GHEA Grapalat"/>
        </w:rPr>
      </w:pPr>
      <w:r w:rsidRPr="009E2BB5">
        <w:rPr>
          <w:rFonts w:ascii="GHEA Grapalat" w:hAnsi="GHEA Grapalat"/>
        </w:rPr>
        <w:t>առևտրական՝ փողոցում առևտուր իրականացնող - 9520:</w:t>
      </w:r>
    </w:p>
    <w:p w14:paraId="1A4C5BE8" w14:textId="77777777" w:rsidR="00BB541B" w:rsidRDefault="00BB541B" w:rsidP="00BB541B">
      <w:pPr>
        <w:tabs>
          <w:tab w:val="left" w:pos="0"/>
          <w:tab w:val="left" w:pos="360"/>
        </w:tabs>
        <w:jc w:val="both"/>
        <w:rPr>
          <w:rFonts w:ascii="GHEA Grapalat" w:hAnsi="GHEA Grapalat"/>
          <w:lang w:val="en-US"/>
        </w:rPr>
      </w:pPr>
    </w:p>
    <w:p w14:paraId="7E6E8D0C" w14:textId="77777777" w:rsidR="00BB541B" w:rsidRPr="00237B65" w:rsidRDefault="00BB541B" w:rsidP="00BB541B">
      <w:pPr>
        <w:pStyle w:val="ListParagraph"/>
        <w:numPr>
          <w:ilvl w:val="0"/>
          <w:numId w:val="1152"/>
        </w:numPr>
        <w:tabs>
          <w:tab w:val="left" w:pos="0"/>
          <w:tab w:val="left" w:pos="360"/>
        </w:tabs>
        <w:jc w:val="both"/>
        <w:rPr>
          <w:rFonts w:ascii="GHEA Grapalat" w:hAnsi="GHEA Grapalat"/>
          <w:lang w:val="en-US"/>
        </w:rPr>
      </w:pPr>
      <w:r w:rsidRPr="00237B65">
        <w:rPr>
          <w:rFonts w:ascii="GHEA Grapalat" w:hAnsi="GHEA Grapalat" w:cs="Sylfaen"/>
          <w:lang w:val="en-US"/>
        </w:rPr>
        <w:t>Այս</w:t>
      </w:r>
      <w:r w:rsidRPr="00237B65">
        <w:rPr>
          <w:rFonts w:ascii="GHEA Grapalat" w:hAnsi="GHEA Grapalat"/>
          <w:lang w:val="en-US"/>
        </w:rPr>
        <w:t xml:space="preserve"> </w:t>
      </w:r>
      <w:r w:rsidRPr="00237B65">
        <w:rPr>
          <w:rFonts w:ascii="GHEA Grapalat" w:hAnsi="GHEA Grapalat" w:cs="Sylfaen"/>
          <w:lang w:val="en-US"/>
        </w:rPr>
        <w:t>ստորին</w:t>
      </w:r>
      <w:r w:rsidRPr="00237B65">
        <w:rPr>
          <w:rFonts w:ascii="GHEA Grapalat" w:hAnsi="GHEA Grapalat"/>
          <w:lang w:val="en-US"/>
        </w:rPr>
        <w:t xml:space="preserve"> </w:t>
      </w:r>
      <w:r w:rsidRPr="00237B65">
        <w:rPr>
          <w:rFonts w:ascii="GHEA Grapalat" w:hAnsi="GHEA Grapalat" w:cs="Sylfaen"/>
          <w:lang w:val="en-US"/>
        </w:rPr>
        <w:t>խմբում</w:t>
      </w:r>
      <w:r w:rsidRPr="00237B65">
        <w:rPr>
          <w:rFonts w:ascii="GHEA Grapalat" w:hAnsi="GHEA Grapalat"/>
          <w:lang w:val="en-US"/>
        </w:rPr>
        <w:t xml:space="preserve"> </w:t>
      </w:r>
      <w:r w:rsidRPr="00237B65">
        <w:rPr>
          <w:rFonts w:ascii="GHEA Grapalat" w:hAnsi="GHEA Grapalat" w:cs="Sylfaen"/>
          <w:lang w:val="en-US"/>
        </w:rPr>
        <w:t>դասակարգվում</w:t>
      </w:r>
      <w:r w:rsidRPr="00237B65">
        <w:rPr>
          <w:rFonts w:ascii="GHEA Grapalat" w:hAnsi="GHEA Grapalat"/>
          <w:lang w:val="en-US"/>
        </w:rPr>
        <w:t xml:space="preserve"> </w:t>
      </w:r>
      <w:r>
        <w:rPr>
          <w:rFonts w:ascii="GHEA Grapalat" w:hAnsi="GHEA Grapalat" w:cs="Sylfaen"/>
          <w:lang w:val="en-US"/>
        </w:rPr>
        <w:t>է</w:t>
      </w:r>
      <w:r w:rsidRPr="00237B65">
        <w:rPr>
          <w:rFonts w:ascii="GHEA Grapalat" w:hAnsi="GHEA Grapalat"/>
          <w:lang w:val="en-US"/>
        </w:rPr>
        <w:t xml:space="preserve"> </w:t>
      </w:r>
      <w:r w:rsidRPr="00237B65">
        <w:rPr>
          <w:rFonts w:ascii="GHEA Grapalat" w:hAnsi="GHEA Grapalat" w:cs="Sylfaen"/>
          <w:lang w:val="en-US"/>
        </w:rPr>
        <w:t>զբաղմունքների</w:t>
      </w:r>
      <w:r w:rsidRPr="00237B65">
        <w:rPr>
          <w:rFonts w:ascii="GHEA Grapalat" w:hAnsi="GHEA Grapalat"/>
          <w:lang w:val="en-US"/>
        </w:rPr>
        <w:t xml:space="preserve"> </w:t>
      </w:r>
      <w:r w:rsidRPr="00237B65">
        <w:rPr>
          <w:rFonts w:ascii="GHEA Grapalat" w:hAnsi="GHEA Grapalat" w:cs="Sylfaen"/>
          <w:lang w:val="en-US"/>
        </w:rPr>
        <w:t>հետևյալ</w:t>
      </w:r>
      <w:r w:rsidRPr="00237B65">
        <w:rPr>
          <w:rFonts w:ascii="GHEA Grapalat" w:hAnsi="GHEA Grapalat"/>
          <w:lang w:val="en-US"/>
        </w:rPr>
        <w:t xml:space="preserve"> </w:t>
      </w:r>
      <w:r w:rsidRPr="00237B65">
        <w:rPr>
          <w:rFonts w:ascii="GHEA Grapalat" w:hAnsi="GHEA Grapalat" w:cs="Sylfaen"/>
          <w:lang w:val="en-US"/>
        </w:rPr>
        <w:t>ենթախ</w:t>
      </w:r>
      <w:r>
        <w:rPr>
          <w:rFonts w:ascii="GHEA Grapalat" w:hAnsi="GHEA Grapalat" w:cs="Sylfaen"/>
          <w:lang w:val="en-US"/>
        </w:rPr>
        <w:t>ումբը</w:t>
      </w:r>
      <w:r w:rsidRPr="00237B65">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435EBFBA" w14:textId="77777777" w:rsidTr="00CF4967">
        <w:tc>
          <w:tcPr>
            <w:tcW w:w="1548" w:type="dxa"/>
          </w:tcPr>
          <w:p w14:paraId="7226074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37F2542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66937E3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7BE5EA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4EE2D0C" w14:textId="77777777" w:rsidR="00BB541B" w:rsidRPr="007C7E13" w:rsidRDefault="00367933" w:rsidP="00CF4967">
            <w:pPr>
              <w:jc w:val="center"/>
              <w:rPr>
                <w:rFonts w:ascii="GHEA Grapalat" w:hAnsi="GHEA Grapalat"/>
                <w:lang w:val="en-US"/>
              </w:rPr>
            </w:pPr>
            <w:r>
              <w:rPr>
                <w:rFonts w:ascii="GHEA Grapalat" w:hAnsi="GHEA Grapalat"/>
                <w:lang w:val="en-US"/>
              </w:rPr>
              <w:t>52430</w:t>
            </w:r>
            <w:r w:rsidR="00BB541B" w:rsidRPr="007C7E13">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6042DD1B" w14:textId="77777777" w:rsidR="00BB541B" w:rsidRPr="007C7E13" w:rsidRDefault="00BB541B" w:rsidP="00CF4967">
            <w:pPr>
              <w:jc w:val="center"/>
              <w:rPr>
                <w:rFonts w:ascii="GHEA Grapalat" w:hAnsi="GHEA Grapalat"/>
                <w:lang w:val="en-US"/>
              </w:rPr>
            </w:pPr>
            <w:r w:rsidRPr="007C7E13">
              <w:rPr>
                <w:rFonts w:ascii="GHEA Grapalat" w:hAnsi="GHEA Grapalat"/>
                <w:lang w:val="en-US"/>
              </w:rPr>
              <w:t>Դռնից դուռ վաճառող</w:t>
            </w:r>
          </w:p>
        </w:tc>
        <w:tc>
          <w:tcPr>
            <w:tcW w:w="5670" w:type="dxa"/>
            <w:tcBorders>
              <w:top w:val="single" w:sz="0" w:space="0" w:color="000000"/>
              <w:left w:val="single" w:sz="0" w:space="0" w:color="000000"/>
              <w:bottom w:val="single" w:sz="0" w:space="0" w:color="000000"/>
              <w:right w:val="single" w:sz="0" w:space="0" w:color="000000"/>
            </w:tcBorders>
          </w:tcPr>
          <w:p w14:paraId="0029340C" w14:textId="77777777" w:rsidR="00BB541B" w:rsidRPr="007C7E13" w:rsidRDefault="00BB541B" w:rsidP="00CF4967">
            <w:pPr>
              <w:rPr>
                <w:rFonts w:ascii="GHEA Grapalat" w:hAnsi="GHEA Grapalat"/>
                <w:lang w:val="en-US"/>
              </w:rPr>
            </w:pPr>
            <w:r w:rsidRPr="007C7E13">
              <w:rPr>
                <w:rFonts w:ascii="GHEA Grapalat" w:hAnsi="GHEA Grapalat"/>
                <w:lang w:val="en-US"/>
              </w:rPr>
              <w:t>Դռնից դուռ վաճառողները վաճառում են ապրանքներ և ծառայություններ դռնից դուռ:</w:t>
            </w:r>
          </w:p>
        </w:tc>
      </w:tr>
    </w:tbl>
    <w:p w14:paraId="6D428356" w14:textId="77777777" w:rsidR="00BB541B" w:rsidRPr="002568AB" w:rsidRDefault="00BB541B" w:rsidP="00BB541B">
      <w:pPr>
        <w:tabs>
          <w:tab w:val="left" w:pos="0"/>
          <w:tab w:val="left" w:pos="360"/>
        </w:tabs>
        <w:jc w:val="both"/>
        <w:rPr>
          <w:rFonts w:ascii="GHEA Grapalat" w:hAnsi="GHEA Grapalat"/>
          <w:lang w:val="en-US"/>
        </w:rPr>
      </w:pPr>
    </w:p>
    <w:p w14:paraId="2BB571D4" w14:textId="77777777" w:rsidR="00BB541B" w:rsidRPr="009E2BB5" w:rsidRDefault="00BB541B" w:rsidP="00BB541B">
      <w:pPr>
        <w:tabs>
          <w:tab w:val="left" w:pos="0"/>
          <w:tab w:val="left" w:pos="360"/>
        </w:tabs>
        <w:jc w:val="both"/>
        <w:rPr>
          <w:rFonts w:ascii="GHEA Grapalat" w:hAnsi="GHEA Grapalat"/>
          <w:lang w:val="en-US"/>
        </w:rPr>
      </w:pPr>
    </w:p>
    <w:p w14:paraId="6ADCA7F5"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40.</w:t>
      </w:r>
      <w:r w:rsidRPr="009E2BB5">
        <w:rPr>
          <w:rFonts w:ascii="GHEA Grapalat" w:hAnsi="GHEA Grapalat"/>
          <w:b/>
          <w:lang w:val="hy-AM"/>
        </w:rPr>
        <w:t xml:space="preserve">ՍՏՈՐԻՆ ԽՈՒՄԲ  </w:t>
      </w:r>
      <w:r w:rsidRPr="00CE1A91">
        <w:rPr>
          <w:rFonts w:ascii="GHEA Grapalat" w:hAnsi="GHEA Grapalat"/>
          <w:b/>
          <w:lang w:val="en-US"/>
        </w:rPr>
        <w:t xml:space="preserve"> 5244. </w:t>
      </w:r>
      <w:r w:rsidRPr="009E2BB5">
        <w:rPr>
          <w:rFonts w:ascii="GHEA Grapalat" w:hAnsi="GHEA Grapalat"/>
          <w:b/>
        </w:rPr>
        <w:t>ՎԱՃԱՌՈՂՆԵՐ՝</w:t>
      </w:r>
      <w:r w:rsidRPr="00CE1A91">
        <w:rPr>
          <w:rFonts w:ascii="GHEA Grapalat" w:hAnsi="GHEA Grapalat"/>
          <w:b/>
          <w:lang w:val="en-US"/>
        </w:rPr>
        <w:t xml:space="preserve"> </w:t>
      </w:r>
      <w:r w:rsidRPr="009E2BB5">
        <w:rPr>
          <w:rFonts w:ascii="GHEA Grapalat" w:hAnsi="GHEA Grapalat"/>
          <w:b/>
        </w:rPr>
        <w:t>ԿՈՆՏԱԿՏԱՅԻՆ</w:t>
      </w:r>
      <w:r w:rsidRPr="00CE1A91">
        <w:rPr>
          <w:rFonts w:ascii="GHEA Grapalat" w:hAnsi="GHEA Grapalat"/>
          <w:b/>
          <w:lang w:val="en-US"/>
        </w:rPr>
        <w:t xml:space="preserve"> </w:t>
      </w:r>
      <w:r w:rsidRPr="009E2BB5">
        <w:rPr>
          <w:rFonts w:ascii="GHEA Grapalat" w:hAnsi="GHEA Grapalat"/>
          <w:b/>
        </w:rPr>
        <w:t>ԿԵՆՏՐՈՆՈՒՄ</w:t>
      </w:r>
      <w:r w:rsidRPr="00CE1A91">
        <w:rPr>
          <w:rFonts w:ascii="GHEA Grapalat" w:hAnsi="GHEA Grapalat"/>
          <w:b/>
          <w:lang w:val="en-US"/>
        </w:rPr>
        <w:t xml:space="preserve"> </w:t>
      </w:r>
      <w:r w:rsidRPr="009E2BB5">
        <w:rPr>
          <w:rFonts w:ascii="GHEA Grapalat" w:hAnsi="GHEA Grapalat"/>
          <w:b/>
        </w:rPr>
        <w:t>ԱՇԽԱՏՈՂ</w:t>
      </w:r>
    </w:p>
    <w:p w14:paraId="2E2448F5" w14:textId="77777777" w:rsidR="00BB541B" w:rsidRPr="00CE1A91" w:rsidRDefault="00BB541B" w:rsidP="00BB541B">
      <w:pPr>
        <w:tabs>
          <w:tab w:val="left" w:pos="0"/>
          <w:tab w:val="left" w:pos="360"/>
        </w:tabs>
        <w:jc w:val="center"/>
        <w:rPr>
          <w:rFonts w:ascii="GHEA Grapalat" w:hAnsi="GHEA Grapalat"/>
          <w:b/>
          <w:lang w:val="en-US"/>
        </w:rPr>
      </w:pPr>
    </w:p>
    <w:p w14:paraId="410FA8A9" w14:textId="77777777" w:rsidR="00BB541B" w:rsidRPr="00CE1A91" w:rsidRDefault="00BB541B" w:rsidP="00BB541B">
      <w:pPr>
        <w:pStyle w:val="ListParagraph"/>
        <w:numPr>
          <w:ilvl w:val="0"/>
          <w:numId w:val="1156"/>
        </w:numPr>
        <w:tabs>
          <w:tab w:val="left" w:pos="0"/>
          <w:tab w:val="left" w:pos="360"/>
        </w:tabs>
        <w:jc w:val="both"/>
        <w:rPr>
          <w:rFonts w:ascii="GHEA Grapalat" w:hAnsi="GHEA Grapalat"/>
          <w:lang w:val="en-US"/>
        </w:rPr>
      </w:pPr>
      <w:r w:rsidRPr="009E2BB5">
        <w:rPr>
          <w:rFonts w:ascii="GHEA Grapalat" w:hAnsi="GHEA Grapalat"/>
        </w:rPr>
        <w:t>Կոնտակտային</w:t>
      </w:r>
      <w:r w:rsidRPr="00CE1A91">
        <w:rPr>
          <w:rFonts w:ascii="GHEA Grapalat" w:hAnsi="GHEA Grapalat"/>
          <w:lang w:val="en-US"/>
        </w:rPr>
        <w:t xml:space="preserve"> </w:t>
      </w:r>
      <w:r w:rsidRPr="009E2BB5">
        <w:rPr>
          <w:rFonts w:ascii="GHEA Grapalat" w:hAnsi="GHEA Grapalat"/>
        </w:rPr>
        <w:t>կենտրոններում</w:t>
      </w:r>
      <w:r w:rsidRPr="00CE1A91">
        <w:rPr>
          <w:rFonts w:ascii="GHEA Grapalat" w:hAnsi="GHEA Grapalat"/>
          <w:lang w:val="en-US"/>
        </w:rPr>
        <w:t xml:space="preserve"> </w:t>
      </w:r>
      <w:r w:rsidRPr="009E2BB5">
        <w:rPr>
          <w:rFonts w:ascii="GHEA Grapalat" w:hAnsi="GHEA Grapalat"/>
        </w:rPr>
        <w:t>աշխատող</w:t>
      </w:r>
      <w:r w:rsidRPr="00CE1A91">
        <w:rPr>
          <w:rFonts w:ascii="GHEA Grapalat" w:hAnsi="GHEA Grapalat"/>
          <w:lang w:val="en-US"/>
        </w:rPr>
        <w:t xml:space="preserve"> </w:t>
      </w:r>
      <w:r w:rsidRPr="009E2BB5">
        <w:rPr>
          <w:rFonts w:ascii="GHEA Grapalat" w:hAnsi="GHEA Grapalat"/>
        </w:rPr>
        <w:t>վաճառողները</w:t>
      </w:r>
      <w:r w:rsidRPr="00CE1A91">
        <w:rPr>
          <w:rFonts w:ascii="GHEA Grapalat" w:hAnsi="GHEA Grapalat"/>
          <w:lang w:val="en-US"/>
        </w:rPr>
        <w:t xml:space="preserve"> </w:t>
      </w:r>
      <w:r w:rsidRPr="009E2BB5">
        <w:rPr>
          <w:rFonts w:ascii="GHEA Grapalat" w:hAnsi="GHEA Grapalat"/>
        </w:rPr>
        <w:t>հեռախոսով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էլեկտրոնային</w:t>
      </w:r>
      <w:r w:rsidRPr="00CE1A91">
        <w:rPr>
          <w:rFonts w:ascii="GHEA Grapalat" w:hAnsi="GHEA Grapalat"/>
          <w:lang w:val="en-US"/>
        </w:rPr>
        <w:t xml:space="preserve"> </w:t>
      </w:r>
      <w:r w:rsidRPr="009E2BB5">
        <w:rPr>
          <w:rFonts w:ascii="GHEA Grapalat" w:hAnsi="GHEA Grapalat"/>
        </w:rPr>
        <w:t>կապի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միջոցներով</w:t>
      </w:r>
      <w:r w:rsidRPr="00CE1A91">
        <w:rPr>
          <w:rFonts w:ascii="GHEA Grapalat" w:hAnsi="GHEA Grapalat"/>
          <w:lang w:val="en-US"/>
        </w:rPr>
        <w:t xml:space="preserve"> </w:t>
      </w:r>
      <w:r w:rsidRPr="009E2BB5">
        <w:rPr>
          <w:rFonts w:ascii="GHEA Grapalat" w:hAnsi="GHEA Grapalat"/>
        </w:rPr>
        <w:t>կապ</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հաստատում</w:t>
      </w:r>
      <w:r w:rsidRPr="00CE1A91">
        <w:rPr>
          <w:rFonts w:ascii="GHEA Grapalat" w:hAnsi="GHEA Grapalat"/>
          <w:lang w:val="en-US"/>
        </w:rPr>
        <w:t xml:space="preserve"> </w:t>
      </w:r>
      <w:r w:rsidRPr="009E2BB5">
        <w:rPr>
          <w:rFonts w:ascii="GHEA Grapalat" w:hAnsi="GHEA Grapalat"/>
        </w:rPr>
        <w:t>ընթացիկ</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պոտենցիալ</w:t>
      </w:r>
      <w:r w:rsidRPr="00CE1A91">
        <w:rPr>
          <w:rFonts w:ascii="GHEA Grapalat" w:hAnsi="GHEA Grapalat"/>
          <w:lang w:val="en-US"/>
        </w:rPr>
        <w:t xml:space="preserve"> </w:t>
      </w:r>
      <w:r w:rsidRPr="009E2BB5">
        <w:rPr>
          <w:rFonts w:ascii="GHEA Grapalat" w:hAnsi="GHEA Grapalat"/>
        </w:rPr>
        <w:t>հաճախորդների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առաջարկելու</w:t>
      </w:r>
      <w:r w:rsidRPr="00CE1A91">
        <w:rPr>
          <w:rFonts w:ascii="GHEA Grapalat" w:hAnsi="GHEA Grapalat"/>
          <w:lang w:val="en-US"/>
        </w:rPr>
        <w:t xml:space="preserve">, </w:t>
      </w:r>
      <w:r w:rsidRPr="009E2BB5">
        <w:rPr>
          <w:rFonts w:ascii="GHEA Grapalat" w:hAnsi="GHEA Grapalat"/>
        </w:rPr>
        <w:t>դրանք</w:t>
      </w:r>
      <w:r w:rsidRPr="00CE1A91">
        <w:rPr>
          <w:rFonts w:ascii="GHEA Grapalat" w:hAnsi="GHEA Grapalat"/>
          <w:lang w:val="en-US"/>
        </w:rPr>
        <w:t xml:space="preserve"> </w:t>
      </w:r>
      <w:r w:rsidRPr="009E2BB5">
        <w:rPr>
          <w:rFonts w:ascii="GHEA Grapalat" w:hAnsi="GHEA Grapalat"/>
        </w:rPr>
        <w:t>ձեռք</w:t>
      </w:r>
      <w:r w:rsidRPr="00CE1A91">
        <w:rPr>
          <w:rFonts w:ascii="GHEA Grapalat" w:hAnsi="GHEA Grapalat"/>
          <w:lang w:val="en-US"/>
        </w:rPr>
        <w:t xml:space="preserve"> </w:t>
      </w:r>
      <w:r w:rsidRPr="009E2BB5">
        <w:rPr>
          <w:rFonts w:ascii="GHEA Grapalat" w:hAnsi="GHEA Grapalat"/>
        </w:rPr>
        <w:t>բերելու</w:t>
      </w:r>
      <w:r w:rsidRPr="00CE1A91">
        <w:rPr>
          <w:rFonts w:ascii="GHEA Grapalat" w:hAnsi="GHEA Grapalat"/>
          <w:lang w:val="en-US"/>
        </w:rPr>
        <w:t xml:space="preserve">, </w:t>
      </w:r>
      <w:r w:rsidRPr="009E2BB5">
        <w:rPr>
          <w:rFonts w:ascii="GHEA Grapalat" w:hAnsi="GHEA Grapalat"/>
        </w:rPr>
        <w:t>այցելությունների</w:t>
      </w:r>
      <w:r w:rsidRPr="00CE1A91">
        <w:rPr>
          <w:rFonts w:ascii="GHEA Grapalat" w:hAnsi="GHEA Grapalat"/>
          <w:lang w:val="en-US"/>
        </w:rPr>
        <w:t xml:space="preserve"> </w:t>
      </w:r>
      <w:r w:rsidRPr="009E2BB5">
        <w:rPr>
          <w:rFonts w:ascii="GHEA Grapalat" w:hAnsi="GHEA Grapalat"/>
        </w:rPr>
        <w:t>համաձայնեցման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ապահովման</w:t>
      </w:r>
      <w:r w:rsidRPr="00CE1A91">
        <w:rPr>
          <w:rFonts w:ascii="GHEA Grapalat" w:hAnsi="GHEA Grapalat"/>
          <w:lang w:val="en-US"/>
        </w:rPr>
        <w:t xml:space="preserve"> </w:t>
      </w:r>
      <w:r w:rsidRPr="009E2BB5">
        <w:rPr>
          <w:rFonts w:ascii="GHEA Grapalat" w:hAnsi="GHEA Grapalat"/>
        </w:rPr>
        <w:t>նպատակով</w:t>
      </w:r>
      <w:r w:rsidRPr="00CE1A91">
        <w:rPr>
          <w:rFonts w:ascii="GHEA Grapalat" w:hAnsi="GHEA Grapalat"/>
          <w:lang w:val="en-US"/>
        </w:rPr>
        <w:t xml:space="preserve">: </w:t>
      </w:r>
      <w:r w:rsidRPr="009E2BB5">
        <w:rPr>
          <w:rFonts w:ascii="GHEA Grapalat" w:hAnsi="GHEA Grapalat"/>
        </w:rPr>
        <w:t>Նրանք</w:t>
      </w:r>
      <w:r w:rsidRPr="00CE1A91">
        <w:rPr>
          <w:rFonts w:ascii="GHEA Grapalat" w:hAnsi="GHEA Grapalat"/>
          <w:lang w:val="en-US"/>
        </w:rPr>
        <w:t xml:space="preserve"> </w:t>
      </w:r>
      <w:r w:rsidRPr="009E2BB5">
        <w:rPr>
          <w:rFonts w:ascii="GHEA Grapalat" w:hAnsi="GHEA Grapalat"/>
        </w:rPr>
        <w:t>կարող</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աշխատել</w:t>
      </w:r>
      <w:r w:rsidRPr="00CE1A91">
        <w:rPr>
          <w:rFonts w:ascii="GHEA Grapalat" w:hAnsi="GHEA Grapalat"/>
          <w:lang w:val="en-US"/>
        </w:rPr>
        <w:t xml:space="preserve"> </w:t>
      </w:r>
      <w:r>
        <w:rPr>
          <w:rFonts w:ascii="GHEA Grapalat" w:hAnsi="GHEA Grapalat"/>
          <w:lang w:val="en-US"/>
        </w:rPr>
        <w:t>կոնտակտային</w:t>
      </w:r>
      <w:r w:rsidRPr="00CE1A91">
        <w:rPr>
          <w:rFonts w:ascii="GHEA Grapalat" w:hAnsi="GHEA Grapalat"/>
          <w:lang w:val="en-US"/>
        </w:rPr>
        <w:t xml:space="preserve"> </w:t>
      </w:r>
      <w:r w:rsidRPr="009E2BB5">
        <w:rPr>
          <w:rFonts w:ascii="GHEA Grapalat" w:hAnsi="GHEA Grapalat"/>
        </w:rPr>
        <w:t>կենտրոններում</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տեղերում</w:t>
      </w:r>
      <w:r w:rsidRPr="00CE1A91">
        <w:rPr>
          <w:rFonts w:ascii="GHEA Grapalat" w:hAnsi="GHEA Grapalat"/>
          <w:lang w:val="en-US"/>
        </w:rPr>
        <w:t xml:space="preserve">: </w:t>
      </w:r>
    </w:p>
    <w:p w14:paraId="10C62414" w14:textId="77777777" w:rsidR="00BB541B" w:rsidRPr="009E2BB5" w:rsidRDefault="00BB541B" w:rsidP="00BB541B">
      <w:pPr>
        <w:pStyle w:val="ListParagraph"/>
        <w:numPr>
          <w:ilvl w:val="0"/>
          <w:numId w:val="1156"/>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C62CE16"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անձանց ցուցակների և սցենարների հիման վրա հեռախոսով կամ էլեկտրոնային փոստով ապրանքների ու ծառայությունների վաճառքին օժանդակումը.</w:t>
      </w:r>
    </w:p>
    <w:p w14:paraId="1588EC06"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ապրանքների ու ծառայությունների նկատմամբ հետաքրքրության և վաճառքի խթանման ապահովումը կամ առևտրային ներկայացուցիչների հետ հանդիպման վերաբերյալ պայմանավորվածության ձեռք բերումը.</w:t>
      </w:r>
    </w:p>
    <w:p w14:paraId="40D36757"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հաճախորդներին ապրանքների ու ծառայությունների, տեղեկատվական փաթեթների ու բրոշյուրների նախապատրաստումը և առաքումը.</w:t>
      </w:r>
    </w:p>
    <w:p w14:paraId="09304130"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առևտրային ներկայացուցիչների համար այցելությունների նշանակումը.</w:t>
      </w:r>
    </w:p>
    <w:p w14:paraId="1B4173FB"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հաջորդող գործողությունների համար տվյալների գրանցում</w:t>
      </w:r>
      <w:r>
        <w:rPr>
          <w:rFonts w:ascii="GHEA Grapalat" w:hAnsi="GHEA Grapalat"/>
          <w:lang w:val="en-US"/>
        </w:rPr>
        <w:t>ը</w:t>
      </w:r>
      <w:r w:rsidRPr="009E2BB5">
        <w:rPr>
          <w:rFonts w:ascii="GHEA Grapalat" w:hAnsi="GHEA Grapalat"/>
        </w:rPr>
        <w:t xml:space="preserve"> և յուրաքանչյուր հաճախորդի կարգավիճակի փոփոխության գրանցում</w:t>
      </w:r>
      <w:r>
        <w:rPr>
          <w:rFonts w:ascii="GHEA Grapalat" w:hAnsi="GHEA Grapalat"/>
          <w:lang w:val="en-US"/>
        </w:rPr>
        <w:t>ը</w:t>
      </w:r>
      <w:r w:rsidRPr="009E2BB5">
        <w:rPr>
          <w:rFonts w:ascii="GHEA Grapalat" w:hAnsi="GHEA Grapalat"/>
        </w:rPr>
        <w:t>՝ մարքեթինգային տվյալների բազայի թարմացման նպատակով.</w:t>
      </w:r>
    </w:p>
    <w:p w14:paraId="390B17BC"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մրցակիցների գործունեության և հաղորդակցվող անձանց կողմից բարձրացված հարցերի մասին ղեկավարությանը տեղեկացնելը.</w:t>
      </w:r>
    </w:p>
    <w:p w14:paraId="799A5FEF"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կատարված զանգերի և ձեռքբերված արդյունքների մասին վիճակագրության վարումը.</w:t>
      </w:r>
    </w:p>
    <w:p w14:paraId="325F4F75" w14:textId="77777777" w:rsidR="00BB541B" w:rsidRPr="009E2BB5" w:rsidRDefault="00BB541B" w:rsidP="00BB541B">
      <w:pPr>
        <w:pStyle w:val="ListParagraph"/>
        <w:numPr>
          <w:ilvl w:val="0"/>
          <w:numId w:val="1157"/>
        </w:numPr>
        <w:tabs>
          <w:tab w:val="left" w:pos="0"/>
          <w:tab w:val="left" w:pos="360"/>
        </w:tabs>
        <w:jc w:val="both"/>
        <w:rPr>
          <w:rFonts w:ascii="GHEA Grapalat" w:hAnsi="GHEA Grapalat"/>
        </w:rPr>
      </w:pPr>
      <w:r w:rsidRPr="009E2BB5">
        <w:rPr>
          <w:rFonts w:ascii="GHEA Grapalat" w:hAnsi="GHEA Grapalat"/>
        </w:rPr>
        <w:t>հեռուստամարքեթինգի ոլորտի միջոցառումների և դրանց արդյունքների մասին պարբերական հաշվետվությունների ներկայացումը:</w:t>
      </w:r>
    </w:p>
    <w:p w14:paraId="0D780A42" w14:textId="77777777" w:rsidR="00BB541B" w:rsidRPr="009E2BB5" w:rsidRDefault="00BB541B" w:rsidP="00BB541B">
      <w:pPr>
        <w:pStyle w:val="ListParagraph"/>
        <w:numPr>
          <w:ilvl w:val="0"/>
          <w:numId w:val="1156"/>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512E35C8" w14:textId="77777777" w:rsidR="00BB541B" w:rsidRPr="009E2BB5" w:rsidRDefault="00BB541B" w:rsidP="00BB541B">
      <w:pPr>
        <w:pStyle w:val="ListParagraph"/>
        <w:numPr>
          <w:ilvl w:val="0"/>
          <w:numId w:val="1158"/>
        </w:numPr>
        <w:tabs>
          <w:tab w:val="left" w:pos="0"/>
          <w:tab w:val="left" w:pos="360"/>
        </w:tabs>
        <w:jc w:val="both"/>
        <w:rPr>
          <w:rFonts w:ascii="GHEA Grapalat" w:hAnsi="GHEA Grapalat"/>
        </w:rPr>
      </w:pPr>
      <w:r w:rsidRPr="009E2BB5">
        <w:rPr>
          <w:rFonts w:ascii="GHEA Grapalat" w:hAnsi="GHEA Grapalat"/>
        </w:rPr>
        <w:t>վաճառող՝ զանգերի կենտրոնում աշխատող.</w:t>
      </w:r>
    </w:p>
    <w:p w14:paraId="74D20F26" w14:textId="77777777" w:rsidR="00BB541B" w:rsidRPr="009E2BB5" w:rsidRDefault="00BB541B" w:rsidP="00BB541B">
      <w:pPr>
        <w:pStyle w:val="ListParagraph"/>
        <w:numPr>
          <w:ilvl w:val="0"/>
          <w:numId w:val="1158"/>
        </w:numPr>
        <w:tabs>
          <w:tab w:val="left" w:pos="0"/>
          <w:tab w:val="left" w:pos="360"/>
        </w:tabs>
        <w:jc w:val="both"/>
        <w:rPr>
          <w:rFonts w:ascii="GHEA Grapalat" w:hAnsi="GHEA Grapalat"/>
        </w:rPr>
      </w:pPr>
      <w:r w:rsidRPr="009E2BB5">
        <w:rPr>
          <w:rFonts w:ascii="GHEA Grapalat" w:hAnsi="GHEA Grapalat"/>
        </w:rPr>
        <w:t>վաճառող՝ կոնտակտային կենտրոնում աշխատող.</w:t>
      </w:r>
    </w:p>
    <w:p w14:paraId="399C084F" w14:textId="77777777" w:rsidR="00BB541B" w:rsidRPr="009E2BB5" w:rsidRDefault="00BB541B" w:rsidP="00BB541B">
      <w:pPr>
        <w:pStyle w:val="ListParagraph"/>
        <w:numPr>
          <w:ilvl w:val="0"/>
          <w:numId w:val="1158"/>
        </w:numPr>
        <w:tabs>
          <w:tab w:val="left" w:pos="0"/>
          <w:tab w:val="left" w:pos="360"/>
        </w:tabs>
        <w:jc w:val="both"/>
        <w:rPr>
          <w:rFonts w:ascii="GHEA Grapalat" w:hAnsi="GHEA Grapalat"/>
        </w:rPr>
      </w:pPr>
      <w:r w:rsidRPr="009E2BB5">
        <w:rPr>
          <w:rFonts w:ascii="GHEA Grapalat" w:hAnsi="GHEA Grapalat"/>
        </w:rPr>
        <w:t>վաճառող` համացանցի միջոցով.</w:t>
      </w:r>
    </w:p>
    <w:p w14:paraId="31F7A0EE" w14:textId="77777777" w:rsidR="00BB541B" w:rsidRPr="009E2BB5" w:rsidRDefault="00BB541B" w:rsidP="00BB541B">
      <w:pPr>
        <w:pStyle w:val="ListParagraph"/>
        <w:numPr>
          <w:ilvl w:val="0"/>
          <w:numId w:val="1158"/>
        </w:numPr>
        <w:tabs>
          <w:tab w:val="left" w:pos="0"/>
          <w:tab w:val="left" w:pos="360"/>
        </w:tabs>
        <w:jc w:val="both"/>
        <w:rPr>
          <w:rFonts w:ascii="GHEA Grapalat" w:hAnsi="GHEA Grapalat"/>
        </w:rPr>
      </w:pPr>
      <w:r w:rsidRPr="009E2BB5">
        <w:rPr>
          <w:rFonts w:ascii="GHEA Grapalat" w:hAnsi="GHEA Grapalat"/>
        </w:rPr>
        <w:t>հեռուստատեսային շուկայաբան.</w:t>
      </w:r>
    </w:p>
    <w:p w14:paraId="03E5A953" w14:textId="77777777" w:rsidR="00BB541B" w:rsidRPr="009E2BB5" w:rsidRDefault="00BB541B" w:rsidP="00BB541B">
      <w:pPr>
        <w:pStyle w:val="ListParagraph"/>
        <w:numPr>
          <w:ilvl w:val="0"/>
          <w:numId w:val="1158"/>
        </w:numPr>
        <w:tabs>
          <w:tab w:val="left" w:pos="0"/>
          <w:tab w:val="left" w:pos="360"/>
        </w:tabs>
        <w:jc w:val="both"/>
        <w:rPr>
          <w:rFonts w:ascii="GHEA Grapalat" w:hAnsi="GHEA Grapalat"/>
        </w:rPr>
      </w:pPr>
      <w:r w:rsidRPr="009E2BB5">
        <w:rPr>
          <w:rFonts w:ascii="GHEA Grapalat" w:hAnsi="GHEA Grapalat"/>
        </w:rPr>
        <w:t xml:space="preserve">վաճառող` հեռուստատեսության ոլորտի: </w:t>
      </w:r>
    </w:p>
    <w:p w14:paraId="1C9D86FB" w14:textId="77777777" w:rsidR="00BB541B" w:rsidRPr="009E2BB5" w:rsidRDefault="00BB541B" w:rsidP="00BB541B">
      <w:pPr>
        <w:pStyle w:val="ListParagraph"/>
        <w:numPr>
          <w:ilvl w:val="0"/>
          <w:numId w:val="115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CE1A91">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62501D01" w14:textId="77777777" w:rsidR="00BB541B" w:rsidRPr="004F5A09" w:rsidRDefault="00BB541B" w:rsidP="00BB541B">
      <w:pPr>
        <w:pStyle w:val="ListParagraph"/>
        <w:numPr>
          <w:ilvl w:val="0"/>
          <w:numId w:val="1159"/>
        </w:numPr>
        <w:tabs>
          <w:tab w:val="left" w:pos="0"/>
          <w:tab w:val="left" w:pos="360"/>
        </w:tabs>
        <w:jc w:val="both"/>
        <w:rPr>
          <w:rFonts w:ascii="GHEA Grapalat" w:hAnsi="GHEA Grapalat"/>
        </w:rPr>
      </w:pPr>
      <w:r w:rsidRPr="009E2BB5">
        <w:rPr>
          <w:rFonts w:ascii="GHEA Grapalat" w:hAnsi="GHEA Grapalat"/>
        </w:rPr>
        <w:t>կոնտակտային կենտրոնի աշխատող - 4222:</w:t>
      </w:r>
    </w:p>
    <w:p w14:paraId="367596B1" w14:textId="77777777" w:rsidR="00BB541B" w:rsidRDefault="00BB541B" w:rsidP="00BB541B">
      <w:pPr>
        <w:tabs>
          <w:tab w:val="left" w:pos="0"/>
          <w:tab w:val="left" w:pos="360"/>
        </w:tabs>
        <w:jc w:val="both"/>
        <w:rPr>
          <w:rFonts w:ascii="GHEA Grapalat" w:hAnsi="GHEA Grapalat"/>
          <w:lang w:val="en-US"/>
        </w:rPr>
      </w:pPr>
    </w:p>
    <w:p w14:paraId="5822CA48" w14:textId="77777777" w:rsidR="00BB541B" w:rsidRPr="00EA40D1" w:rsidRDefault="00BB541B" w:rsidP="00BB541B">
      <w:pPr>
        <w:pStyle w:val="ListParagraph"/>
        <w:numPr>
          <w:ilvl w:val="0"/>
          <w:numId w:val="1156"/>
        </w:numPr>
        <w:tabs>
          <w:tab w:val="left" w:pos="0"/>
          <w:tab w:val="left" w:pos="360"/>
        </w:tabs>
        <w:jc w:val="both"/>
        <w:rPr>
          <w:rFonts w:ascii="GHEA Grapalat" w:hAnsi="GHEA Grapalat"/>
          <w:lang w:val="en-US"/>
        </w:rPr>
      </w:pPr>
      <w:r w:rsidRPr="00EA40D1">
        <w:rPr>
          <w:rFonts w:ascii="GHEA Grapalat" w:hAnsi="GHEA Grapalat" w:cs="Sylfaen"/>
          <w:lang w:val="en-US"/>
        </w:rPr>
        <w:t>Այս</w:t>
      </w:r>
      <w:r w:rsidRPr="00EA40D1">
        <w:rPr>
          <w:rFonts w:ascii="GHEA Grapalat" w:hAnsi="GHEA Grapalat"/>
          <w:lang w:val="en-US"/>
        </w:rPr>
        <w:t xml:space="preserve"> </w:t>
      </w:r>
      <w:r w:rsidRPr="00EA40D1">
        <w:rPr>
          <w:rFonts w:ascii="GHEA Grapalat" w:hAnsi="GHEA Grapalat" w:cs="Sylfaen"/>
          <w:lang w:val="en-US"/>
        </w:rPr>
        <w:t>ստորին</w:t>
      </w:r>
      <w:r w:rsidRPr="00EA40D1">
        <w:rPr>
          <w:rFonts w:ascii="GHEA Grapalat" w:hAnsi="GHEA Grapalat"/>
          <w:lang w:val="en-US"/>
        </w:rPr>
        <w:t xml:space="preserve"> </w:t>
      </w:r>
      <w:r w:rsidRPr="00EA40D1">
        <w:rPr>
          <w:rFonts w:ascii="GHEA Grapalat" w:hAnsi="GHEA Grapalat" w:cs="Sylfaen"/>
          <w:lang w:val="en-US"/>
        </w:rPr>
        <w:t>խմբում</w:t>
      </w:r>
      <w:r w:rsidRPr="00EA40D1">
        <w:rPr>
          <w:rFonts w:ascii="GHEA Grapalat" w:hAnsi="GHEA Grapalat"/>
          <w:lang w:val="en-US"/>
        </w:rPr>
        <w:t xml:space="preserve"> </w:t>
      </w:r>
      <w:r w:rsidRPr="00EA40D1">
        <w:rPr>
          <w:rFonts w:ascii="GHEA Grapalat" w:hAnsi="GHEA Grapalat" w:cs="Sylfaen"/>
          <w:lang w:val="en-US"/>
        </w:rPr>
        <w:t>դասակարգվում</w:t>
      </w:r>
      <w:r w:rsidRPr="00EA40D1">
        <w:rPr>
          <w:rFonts w:ascii="GHEA Grapalat" w:hAnsi="GHEA Grapalat"/>
          <w:lang w:val="en-US"/>
        </w:rPr>
        <w:t xml:space="preserve"> </w:t>
      </w:r>
      <w:r>
        <w:rPr>
          <w:rFonts w:ascii="GHEA Grapalat" w:hAnsi="GHEA Grapalat" w:cs="Sylfaen"/>
          <w:lang w:val="en-US"/>
        </w:rPr>
        <w:t>է</w:t>
      </w:r>
      <w:r w:rsidRPr="00EA40D1">
        <w:rPr>
          <w:rFonts w:ascii="GHEA Grapalat" w:hAnsi="GHEA Grapalat"/>
          <w:lang w:val="en-US"/>
        </w:rPr>
        <w:t xml:space="preserve"> </w:t>
      </w:r>
      <w:r w:rsidRPr="00EA40D1">
        <w:rPr>
          <w:rFonts w:ascii="GHEA Grapalat" w:hAnsi="GHEA Grapalat" w:cs="Sylfaen"/>
          <w:lang w:val="en-US"/>
        </w:rPr>
        <w:t>զբաղմունքների</w:t>
      </w:r>
      <w:r w:rsidRPr="00EA40D1">
        <w:rPr>
          <w:rFonts w:ascii="GHEA Grapalat" w:hAnsi="GHEA Grapalat"/>
          <w:lang w:val="en-US"/>
        </w:rPr>
        <w:t xml:space="preserve"> </w:t>
      </w:r>
      <w:r w:rsidRPr="00EA40D1">
        <w:rPr>
          <w:rFonts w:ascii="GHEA Grapalat" w:hAnsi="GHEA Grapalat" w:cs="Sylfaen"/>
          <w:lang w:val="en-US"/>
        </w:rPr>
        <w:t>հետևյալ</w:t>
      </w:r>
      <w:r w:rsidRPr="00EA40D1">
        <w:rPr>
          <w:rFonts w:ascii="GHEA Grapalat" w:hAnsi="GHEA Grapalat"/>
          <w:lang w:val="en-US"/>
        </w:rPr>
        <w:t xml:space="preserve"> </w:t>
      </w:r>
      <w:r w:rsidRPr="00EA40D1">
        <w:rPr>
          <w:rFonts w:ascii="GHEA Grapalat" w:hAnsi="GHEA Grapalat" w:cs="Sylfaen"/>
          <w:lang w:val="en-US"/>
        </w:rPr>
        <w:t>ենթախ</w:t>
      </w:r>
      <w:r>
        <w:rPr>
          <w:rFonts w:ascii="GHEA Grapalat" w:hAnsi="GHEA Grapalat" w:cs="Sylfaen"/>
          <w:lang w:val="en-US"/>
        </w:rPr>
        <w:t>ումբը</w:t>
      </w:r>
      <w:r w:rsidRPr="00EA40D1">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762D354D" w14:textId="77777777" w:rsidTr="00CF4967">
        <w:tc>
          <w:tcPr>
            <w:tcW w:w="1548" w:type="dxa"/>
          </w:tcPr>
          <w:p w14:paraId="49B71F0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12DEE1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2A14AC9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1407628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F62CA20" w14:textId="77777777" w:rsidR="00BB541B" w:rsidRPr="00623519" w:rsidRDefault="00367933" w:rsidP="00CF4967">
            <w:pPr>
              <w:jc w:val="center"/>
              <w:rPr>
                <w:rFonts w:ascii="GHEA Grapalat" w:hAnsi="GHEA Grapalat"/>
                <w:lang w:val="en-US"/>
              </w:rPr>
            </w:pPr>
            <w:r>
              <w:rPr>
                <w:rFonts w:ascii="GHEA Grapalat" w:hAnsi="GHEA Grapalat"/>
                <w:lang w:val="en-US"/>
              </w:rPr>
              <w:t>52440</w:t>
            </w:r>
            <w:r w:rsidR="00BB541B" w:rsidRPr="00623519">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4BF110E8" w14:textId="77777777" w:rsidR="00BB541B" w:rsidRPr="00623519" w:rsidRDefault="00BB541B" w:rsidP="00CF4967">
            <w:pPr>
              <w:jc w:val="center"/>
              <w:rPr>
                <w:rFonts w:ascii="GHEA Grapalat" w:hAnsi="GHEA Grapalat"/>
                <w:lang w:val="en-US"/>
              </w:rPr>
            </w:pPr>
            <w:r w:rsidRPr="00623519">
              <w:rPr>
                <w:rFonts w:ascii="GHEA Grapalat" w:hAnsi="GHEA Grapalat"/>
                <w:lang w:val="en-US"/>
              </w:rPr>
              <w:t>Զանգերի կենտրոնի գործակալ</w:t>
            </w:r>
          </w:p>
        </w:tc>
        <w:tc>
          <w:tcPr>
            <w:tcW w:w="5670" w:type="dxa"/>
            <w:tcBorders>
              <w:top w:val="single" w:sz="0" w:space="0" w:color="000000"/>
              <w:left w:val="single" w:sz="0" w:space="0" w:color="000000"/>
              <w:bottom w:val="single" w:sz="0" w:space="0" w:color="000000"/>
              <w:right w:val="single" w:sz="0" w:space="0" w:color="000000"/>
            </w:tcBorders>
          </w:tcPr>
          <w:p w14:paraId="7A22619B" w14:textId="77777777" w:rsidR="00BB541B" w:rsidRPr="00623519" w:rsidRDefault="00BB541B" w:rsidP="00CF4967">
            <w:pPr>
              <w:rPr>
                <w:rFonts w:ascii="GHEA Grapalat" w:hAnsi="GHEA Grapalat"/>
                <w:lang w:val="en-US"/>
              </w:rPr>
            </w:pPr>
            <w:r w:rsidRPr="00623519">
              <w:rPr>
                <w:rFonts w:ascii="GHEA Grapalat" w:hAnsi="GHEA Grapalat"/>
                <w:lang w:val="en-US"/>
              </w:rPr>
              <w:t>Զանգերի կենտրոնի գործակալները կառավարում են ներգնա կամ արտագնա զանգերը բիզնեսի հաճախորդների համար: Նրանք զանգահարում են առկա և պոտենցիալ հաճախորդներին՝ ապրանքներ և ծառայություններ գովազդելու համար: Նրանք նաև կատարում են վաճառքներ և կազմակերպում վաճառքի նպատակով այցելություններ:</w:t>
            </w:r>
          </w:p>
        </w:tc>
      </w:tr>
    </w:tbl>
    <w:p w14:paraId="7A5BD28B" w14:textId="77777777" w:rsidR="00BB541B" w:rsidRDefault="00BB541B" w:rsidP="00BB541B">
      <w:pPr>
        <w:tabs>
          <w:tab w:val="left" w:pos="0"/>
          <w:tab w:val="left" w:pos="360"/>
        </w:tabs>
        <w:rPr>
          <w:rFonts w:ascii="GHEA Grapalat" w:hAnsi="GHEA Grapalat"/>
          <w:lang w:val="en-US"/>
        </w:rPr>
      </w:pPr>
    </w:p>
    <w:p w14:paraId="2FA92837" w14:textId="77777777" w:rsidR="00BB541B" w:rsidRPr="003E66D7" w:rsidRDefault="00BB541B" w:rsidP="00BB541B">
      <w:pPr>
        <w:tabs>
          <w:tab w:val="left" w:pos="0"/>
          <w:tab w:val="left" w:pos="360"/>
        </w:tabs>
        <w:rPr>
          <w:rFonts w:ascii="GHEA Grapalat" w:hAnsi="GHEA Grapalat"/>
          <w:lang w:val="en-US"/>
        </w:rPr>
      </w:pPr>
    </w:p>
    <w:p w14:paraId="07789A6E" w14:textId="77777777" w:rsidR="00BB541B" w:rsidRPr="009E2BB5" w:rsidRDefault="00BB541B" w:rsidP="00BB541B">
      <w:pPr>
        <w:tabs>
          <w:tab w:val="left" w:pos="0"/>
          <w:tab w:val="left" w:pos="360"/>
        </w:tabs>
        <w:ind w:left="1080"/>
        <w:jc w:val="center"/>
        <w:rPr>
          <w:rFonts w:ascii="GHEA Grapalat" w:hAnsi="GHEA Grapalat"/>
          <w:b/>
        </w:rPr>
      </w:pPr>
      <w:r w:rsidRPr="009E2BB5">
        <w:rPr>
          <w:rFonts w:ascii="GHEA Grapalat" w:hAnsi="GHEA Grapalat"/>
          <w:b/>
        </w:rPr>
        <w:t>41.</w:t>
      </w:r>
      <w:r w:rsidRPr="009E2BB5">
        <w:rPr>
          <w:rFonts w:ascii="GHEA Grapalat" w:hAnsi="GHEA Grapalat"/>
          <w:b/>
          <w:lang w:val="hy-AM"/>
        </w:rPr>
        <w:t xml:space="preserve"> ՍՏՈՐԻՆ ԽՈՒՄԲ  </w:t>
      </w:r>
      <w:r w:rsidRPr="009E2BB5">
        <w:rPr>
          <w:rFonts w:ascii="GHEA Grapalat" w:hAnsi="GHEA Grapalat"/>
          <w:b/>
        </w:rPr>
        <w:t>5245. ՍՊԱՍԱՐԿՄԱՆ ԿԱՅԱՆՆԵՐԻ ԱՇԽԱՏՈՂՆԵՐ</w:t>
      </w:r>
    </w:p>
    <w:p w14:paraId="38C91646" w14:textId="77777777" w:rsidR="00BB541B" w:rsidRPr="009E2BB5" w:rsidRDefault="00BB541B" w:rsidP="00BB541B">
      <w:pPr>
        <w:tabs>
          <w:tab w:val="left" w:pos="0"/>
          <w:tab w:val="left" w:pos="360"/>
        </w:tabs>
        <w:ind w:left="1080"/>
        <w:jc w:val="center"/>
        <w:rPr>
          <w:rFonts w:ascii="GHEA Grapalat" w:hAnsi="GHEA Grapalat"/>
          <w:b/>
        </w:rPr>
      </w:pPr>
    </w:p>
    <w:p w14:paraId="15684AA2" w14:textId="77777777" w:rsidR="00BB541B" w:rsidRPr="009E2BB5" w:rsidRDefault="00BB541B" w:rsidP="00BB541B">
      <w:pPr>
        <w:pStyle w:val="ListParagraph"/>
        <w:numPr>
          <w:ilvl w:val="0"/>
          <w:numId w:val="1160"/>
        </w:numPr>
        <w:tabs>
          <w:tab w:val="left" w:pos="0"/>
          <w:tab w:val="left" w:pos="360"/>
        </w:tabs>
        <w:jc w:val="both"/>
        <w:rPr>
          <w:rFonts w:ascii="GHEA Grapalat" w:hAnsi="GHEA Grapalat"/>
        </w:rPr>
      </w:pPr>
      <w:r w:rsidRPr="009E2BB5">
        <w:rPr>
          <w:rFonts w:ascii="GHEA Grapalat" w:hAnsi="GHEA Grapalat"/>
        </w:rPr>
        <w:t>Սպասարկման կայաններում աշխատողներն իրականացնում են վառելիքի, վառելանյութի ու յուղման նյութերի և այլ ապրանքների վաճառք և տրամադրում այնպիսի ծառայություններ, ինչպիսիք են ավտոտրանսպորտային միջոցների՝ վառելիքով լցավորումը, մաքրումը, յուղումն ու մանր նորոգումների կատարումը:</w:t>
      </w:r>
    </w:p>
    <w:p w14:paraId="5D03DC1A" w14:textId="77777777" w:rsidR="00BB541B" w:rsidRPr="009E2BB5" w:rsidRDefault="00BB541B" w:rsidP="00BB541B">
      <w:pPr>
        <w:pStyle w:val="ListParagraph"/>
        <w:numPr>
          <w:ilvl w:val="0"/>
          <w:numId w:val="1160"/>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781FB493"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հաճախորդի նշած մակարդակով վառելիքի բաքերի և տարաների լիցքավորումը.</w:t>
      </w:r>
    </w:p>
    <w:p w14:paraId="735F5127"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անվադողերում ճնշման ստուգումն ու ավելացումը, ավտոմեքենայի յուղի և այլ հեղուկների լրացումը.</w:t>
      </w:r>
    </w:p>
    <w:p w14:paraId="2AB938C9"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ավտոտրանսպորտային միջոցների դիմային ապակիների և պատուհանների լվացումը.</w:t>
      </w:r>
    </w:p>
    <w:p w14:paraId="1EC434FD"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մանր նորոգումների կատարումը, ներառյալ` անվադողերի, էլեկտրալամպերի և ապակիների մաքրման խոզանակների փոխարինումը.</w:t>
      </w:r>
    </w:p>
    <w:p w14:paraId="683189B3"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մեքենաների ավտոմատ լվացման սարքերի տեխնիկական սպասարկումն ու շահագործումը.</w:t>
      </w:r>
    </w:p>
    <w:p w14:paraId="4F7C9648"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lastRenderedPageBreak/>
        <w:t>գնումների և սպասարկման դիմաց հաճախորդներից վճարի ստացումը.</w:t>
      </w:r>
    </w:p>
    <w:p w14:paraId="799E2477"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վառելիքի պոմպերի և հարակից ճանապարհների, խանութների և օբյեկտների մաքրումը.</w:t>
      </w:r>
    </w:p>
    <w:p w14:paraId="42E9E10A" w14:textId="77777777" w:rsidR="00BB541B" w:rsidRPr="009E2BB5" w:rsidRDefault="00BB541B" w:rsidP="00BB541B">
      <w:pPr>
        <w:pStyle w:val="ListParagraph"/>
        <w:numPr>
          <w:ilvl w:val="0"/>
          <w:numId w:val="1161"/>
        </w:numPr>
        <w:tabs>
          <w:tab w:val="left" w:pos="0"/>
          <w:tab w:val="left" w:pos="360"/>
        </w:tabs>
        <w:jc w:val="both"/>
        <w:rPr>
          <w:rFonts w:ascii="GHEA Grapalat" w:hAnsi="GHEA Grapalat"/>
        </w:rPr>
      </w:pPr>
      <w:r w:rsidRPr="009E2BB5">
        <w:rPr>
          <w:rFonts w:ascii="GHEA Grapalat" w:hAnsi="GHEA Grapalat"/>
        </w:rPr>
        <w:t>պահուստների վերահսկումը և վաճառած վառելիքի, յուղերի, պարագաների և այլ առարկաների վերաբերյալ հաշվետվությունների նախապատրաստումը:</w:t>
      </w:r>
    </w:p>
    <w:p w14:paraId="216B278F" w14:textId="77777777" w:rsidR="00BB541B" w:rsidRPr="009E2BB5" w:rsidRDefault="00BB541B" w:rsidP="00BB541B">
      <w:pPr>
        <w:pStyle w:val="ListParagraph"/>
        <w:numPr>
          <w:ilvl w:val="0"/>
          <w:numId w:val="116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6D95425" w14:textId="77777777" w:rsidR="00BB541B" w:rsidRPr="009E2BB5" w:rsidRDefault="00BB541B" w:rsidP="00BB541B">
      <w:pPr>
        <w:pStyle w:val="ListParagraph"/>
        <w:numPr>
          <w:ilvl w:val="0"/>
          <w:numId w:val="1159"/>
        </w:numPr>
        <w:tabs>
          <w:tab w:val="left" w:pos="0"/>
          <w:tab w:val="left" w:pos="360"/>
        </w:tabs>
        <w:jc w:val="both"/>
        <w:rPr>
          <w:rFonts w:ascii="GHEA Grapalat" w:hAnsi="GHEA Grapalat"/>
        </w:rPr>
      </w:pPr>
      <w:r w:rsidRPr="009E2BB5">
        <w:rPr>
          <w:rFonts w:ascii="GHEA Grapalat" w:hAnsi="GHEA Grapalat"/>
        </w:rPr>
        <w:t>նավահանգստի սպասարկման կայանի աշխատող.</w:t>
      </w:r>
    </w:p>
    <w:p w14:paraId="7A7DD5F2" w14:textId="77777777" w:rsidR="00BB541B" w:rsidRPr="009E2BB5" w:rsidRDefault="00BB541B" w:rsidP="00BB541B">
      <w:pPr>
        <w:pStyle w:val="ListParagraph"/>
        <w:numPr>
          <w:ilvl w:val="0"/>
          <w:numId w:val="1159"/>
        </w:numPr>
        <w:tabs>
          <w:tab w:val="left" w:pos="0"/>
          <w:tab w:val="left" w:pos="360"/>
        </w:tabs>
        <w:jc w:val="both"/>
        <w:rPr>
          <w:rFonts w:ascii="GHEA Grapalat" w:hAnsi="GHEA Grapalat"/>
        </w:rPr>
      </w:pPr>
      <w:r w:rsidRPr="009E2BB5">
        <w:rPr>
          <w:rFonts w:ascii="GHEA Grapalat" w:hAnsi="GHEA Grapalat"/>
        </w:rPr>
        <w:t>սպասարկման կայանի աշխատող։</w:t>
      </w:r>
    </w:p>
    <w:p w14:paraId="4885A232" w14:textId="77777777" w:rsidR="00BB541B" w:rsidRPr="009E2BB5" w:rsidRDefault="00BB541B" w:rsidP="00BB541B">
      <w:pPr>
        <w:pStyle w:val="ListParagraph"/>
        <w:numPr>
          <w:ilvl w:val="0"/>
          <w:numId w:val="1160"/>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9AC269D" w14:textId="77777777" w:rsidR="00BB541B" w:rsidRPr="009E2BB5" w:rsidRDefault="00BB541B" w:rsidP="00BB541B">
      <w:pPr>
        <w:pStyle w:val="ListParagraph"/>
        <w:numPr>
          <w:ilvl w:val="0"/>
          <w:numId w:val="1162"/>
        </w:numPr>
        <w:tabs>
          <w:tab w:val="left" w:pos="0"/>
          <w:tab w:val="left" w:pos="360"/>
        </w:tabs>
        <w:jc w:val="both"/>
        <w:rPr>
          <w:rFonts w:ascii="GHEA Grapalat" w:hAnsi="GHEA Grapalat"/>
        </w:rPr>
      </w:pPr>
      <w:r w:rsidRPr="009E2BB5">
        <w:rPr>
          <w:rFonts w:ascii="GHEA Grapalat" w:hAnsi="GHEA Grapalat"/>
        </w:rPr>
        <w:t>խանութի վաճառողի օգնական – 5223.</w:t>
      </w:r>
    </w:p>
    <w:p w14:paraId="6C5235B1" w14:textId="77777777" w:rsidR="00BB541B" w:rsidRPr="009E2BB5" w:rsidRDefault="00BB541B" w:rsidP="00BB541B">
      <w:pPr>
        <w:pStyle w:val="ListParagraph"/>
        <w:numPr>
          <w:ilvl w:val="0"/>
          <w:numId w:val="1162"/>
        </w:numPr>
        <w:tabs>
          <w:tab w:val="left" w:pos="0"/>
          <w:tab w:val="left" w:pos="360"/>
        </w:tabs>
        <w:jc w:val="both"/>
        <w:rPr>
          <w:rFonts w:ascii="GHEA Grapalat" w:hAnsi="GHEA Grapalat"/>
        </w:rPr>
      </w:pPr>
      <w:r w:rsidRPr="009E2BB5">
        <w:rPr>
          <w:rFonts w:ascii="GHEA Grapalat" w:hAnsi="GHEA Grapalat"/>
        </w:rPr>
        <w:t>գանձապահ սպասարկման կայանում- 5230.</w:t>
      </w:r>
    </w:p>
    <w:p w14:paraId="28E2AD48" w14:textId="77777777" w:rsidR="00BB541B" w:rsidRPr="009E2BB5" w:rsidRDefault="00BB541B" w:rsidP="00BB541B">
      <w:pPr>
        <w:pStyle w:val="ListParagraph"/>
        <w:numPr>
          <w:ilvl w:val="0"/>
          <w:numId w:val="1162"/>
        </w:numPr>
        <w:tabs>
          <w:tab w:val="left" w:pos="0"/>
          <w:tab w:val="left" w:pos="360"/>
        </w:tabs>
        <w:jc w:val="both"/>
        <w:rPr>
          <w:rFonts w:ascii="GHEA Grapalat" w:hAnsi="GHEA Grapalat"/>
        </w:rPr>
      </w:pPr>
      <w:r w:rsidRPr="009E2BB5">
        <w:rPr>
          <w:rFonts w:ascii="GHEA Grapalat" w:hAnsi="GHEA Grapalat"/>
        </w:rPr>
        <w:t>վաճառասեղանի աշխատող սննդի սպասարկման ոլորտում - 5246:</w:t>
      </w:r>
    </w:p>
    <w:p w14:paraId="1B1E5EE0"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Pr>
          <w:rFonts w:ascii="GHEA Grapalat" w:hAnsi="GHEA Grapalat"/>
        </w:rPr>
        <w:t xml:space="preserve"> Այն աշխատողները, ո</w:t>
      </w:r>
      <w:r>
        <w:rPr>
          <w:rFonts w:ascii="GHEA Grapalat" w:hAnsi="GHEA Grapalat"/>
          <w:lang w:val="en-US"/>
        </w:rPr>
        <w:t>վքեր</w:t>
      </w:r>
      <w:r w:rsidRPr="009E2BB5">
        <w:rPr>
          <w:rFonts w:ascii="GHEA Grapalat" w:hAnsi="GHEA Grapalat"/>
        </w:rPr>
        <w:t xml:space="preserve"> սպասարկման կայաններում գանձում են վճար կամ խանութներում վաճառում ապրանքներ, բայց չեն աջակցում այնպիսի ծառայությունների տրամադրմանը, ինչպիսիք են` վառելիքի լիցքավորումը, յուղումը, լվացումը և տեխնիկական սպասարկումը, չեն ներառվում «5245. Սպասարկման կայանների աշխատողներ» ստորին խմբում:</w:t>
      </w:r>
    </w:p>
    <w:p w14:paraId="772A884B" w14:textId="77777777" w:rsidR="00BB541B" w:rsidRDefault="00BB541B" w:rsidP="00BB541B">
      <w:pPr>
        <w:tabs>
          <w:tab w:val="left" w:pos="0"/>
          <w:tab w:val="left" w:pos="360"/>
        </w:tabs>
        <w:jc w:val="both"/>
        <w:rPr>
          <w:rFonts w:ascii="GHEA Grapalat" w:hAnsi="GHEA Grapalat"/>
          <w:lang w:val="en-US"/>
        </w:rPr>
      </w:pPr>
    </w:p>
    <w:p w14:paraId="35BBAC0B" w14:textId="77777777" w:rsidR="00BB541B" w:rsidRPr="00E45BF7" w:rsidRDefault="00BB541B" w:rsidP="00BB541B">
      <w:pPr>
        <w:pStyle w:val="ListParagraph"/>
        <w:numPr>
          <w:ilvl w:val="0"/>
          <w:numId w:val="1160"/>
        </w:numPr>
        <w:tabs>
          <w:tab w:val="left" w:pos="0"/>
          <w:tab w:val="left" w:pos="360"/>
        </w:tabs>
        <w:jc w:val="both"/>
        <w:rPr>
          <w:rFonts w:ascii="GHEA Grapalat" w:hAnsi="GHEA Grapalat"/>
          <w:lang w:val="en-US"/>
        </w:rPr>
      </w:pPr>
      <w:r w:rsidRPr="00E45BF7">
        <w:rPr>
          <w:rFonts w:ascii="GHEA Grapalat" w:hAnsi="GHEA Grapalat" w:cs="Sylfaen"/>
          <w:lang w:val="en-US"/>
        </w:rPr>
        <w:t>Այս</w:t>
      </w:r>
      <w:r w:rsidRPr="00E45BF7">
        <w:rPr>
          <w:rFonts w:ascii="GHEA Grapalat" w:hAnsi="GHEA Grapalat"/>
          <w:lang w:val="en-US"/>
        </w:rPr>
        <w:t xml:space="preserve"> </w:t>
      </w:r>
      <w:r w:rsidRPr="00E45BF7">
        <w:rPr>
          <w:rFonts w:ascii="GHEA Grapalat" w:hAnsi="GHEA Grapalat" w:cs="Sylfaen"/>
          <w:lang w:val="en-US"/>
        </w:rPr>
        <w:t>ստորին</w:t>
      </w:r>
      <w:r w:rsidRPr="00E45BF7">
        <w:rPr>
          <w:rFonts w:ascii="GHEA Grapalat" w:hAnsi="GHEA Grapalat"/>
          <w:lang w:val="en-US"/>
        </w:rPr>
        <w:t xml:space="preserve"> </w:t>
      </w:r>
      <w:r w:rsidRPr="00E45BF7">
        <w:rPr>
          <w:rFonts w:ascii="GHEA Grapalat" w:hAnsi="GHEA Grapalat" w:cs="Sylfaen"/>
          <w:lang w:val="en-US"/>
        </w:rPr>
        <w:t>խմբում</w:t>
      </w:r>
      <w:r w:rsidRPr="00E45BF7">
        <w:rPr>
          <w:rFonts w:ascii="GHEA Grapalat" w:hAnsi="GHEA Grapalat"/>
          <w:lang w:val="en-US"/>
        </w:rPr>
        <w:t xml:space="preserve"> </w:t>
      </w:r>
      <w:r w:rsidRPr="00E45BF7">
        <w:rPr>
          <w:rFonts w:ascii="GHEA Grapalat" w:hAnsi="GHEA Grapalat" w:cs="Sylfaen"/>
          <w:lang w:val="en-US"/>
        </w:rPr>
        <w:t>դասակարգվում</w:t>
      </w:r>
      <w:r w:rsidRPr="00E45BF7">
        <w:rPr>
          <w:rFonts w:ascii="GHEA Grapalat" w:hAnsi="GHEA Grapalat"/>
          <w:lang w:val="en-US"/>
        </w:rPr>
        <w:t xml:space="preserve"> </w:t>
      </w:r>
      <w:r w:rsidRPr="00E45BF7">
        <w:rPr>
          <w:rFonts w:ascii="GHEA Grapalat" w:hAnsi="GHEA Grapalat" w:cs="Sylfaen"/>
          <w:lang w:val="en-US"/>
        </w:rPr>
        <w:t>են</w:t>
      </w:r>
      <w:r w:rsidRPr="00E45BF7">
        <w:rPr>
          <w:rFonts w:ascii="GHEA Grapalat" w:hAnsi="GHEA Grapalat"/>
          <w:lang w:val="en-US"/>
        </w:rPr>
        <w:t xml:space="preserve"> </w:t>
      </w:r>
      <w:r w:rsidRPr="00E45BF7">
        <w:rPr>
          <w:rFonts w:ascii="GHEA Grapalat" w:hAnsi="GHEA Grapalat" w:cs="Sylfaen"/>
          <w:lang w:val="en-US"/>
        </w:rPr>
        <w:t>զբաղմունքների</w:t>
      </w:r>
      <w:r w:rsidRPr="00E45BF7">
        <w:rPr>
          <w:rFonts w:ascii="GHEA Grapalat" w:hAnsi="GHEA Grapalat"/>
          <w:lang w:val="en-US"/>
        </w:rPr>
        <w:t xml:space="preserve"> </w:t>
      </w:r>
      <w:r w:rsidRPr="00E45BF7">
        <w:rPr>
          <w:rFonts w:ascii="GHEA Grapalat" w:hAnsi="GHEA Grapalat" w:cs="Sylfaen"/>
          <w:lang w:val="en-US"/>
        </w:rPr>
        <w:t>հետևյալ</w:t>
      </w:r>
      <w:r w:rsidRPr="00E45BF7">
        <w:rPr>
          <w:rFonts w:ascii="GHEA Grapalat" w:hAnsi="GHEA Grapalat"/>
          <w:lang w:val="en-US"/>
        </w:rPr>
        <w:t xml:space="preserve"> </w:t>
      </w:r>
      <w:r w:rsidRPr="00E45BF7">
        <w:rPr>
          <w:rFonts w:ascii="GHEA Grapalat" w:hAnsi="GHEA Grapalat" w:cs="Sylfaen"/>
          <w:lang w:val="en-US"/>
        </w:rPr>
        <w:t>ենթախմբերը</w:t>
      </w:r>
      <w:r w:rsidRPr="00E45BF7">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7893BEFF" w14:textId="77777777" w:rsidTr="00CF4967">
        <w:tc>
          <w:tcPr>
            <w:tcW w:w="1548" w:type="dxa"/>
          </w:tcPr>
          <w:p w14:paraId="7BC3F32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753A16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E644AB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8B3749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7133F63" w14:textId="77777777" w:rsidR="00BB541B" w:rsidRPr="007B089A" w:rsidRDefault="00367933" w:rsidP="00CF4967">
            <w:pPr>
              <w:jc w:val="center"/>
              <w:rPr>
                <w:rFonts w:ascii="GHEA Grapalat" w:hAnsi="GHEA Grapalat"/>
                <w:lang w:val="en-US"/>
              </w:rPr>
            </w:pPr>
            <w:r>
              <w:rPr>
                <w:rFonts w:ascii="GHEA Grapalat" w:hAnsi="GHEA Grapalat"/>
                <w:lang w:val="en-US"/>
              </w:rPr>
              <w:t>52450</w:t>
            </w:r>
            <w:r w:rsidR="00BB541B" w:rsidRPr="007B089A">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8739175" w14:textId="77777777" w:rsidR="00BB541B" w:rsidRPr="007B089A" w:rsidRDefault="00BB541B" w:rsidP="00CF4967">
            <w:pPr>
              <w:jc w:val="center"/>
              <w:rPr>
                <w:rFonts w:ascii="GHEA Grapalat" w:hAnsi="GHEA Grapalat"/>
                <w:lang w:val="en-US"/>
              </w:rPr>
            </w:pPr>
            <w:r w:rsidRPr="007B089A">
              <w:rPr>
                <w:rFonts w:ascii="GHEA Grapalat" w:hAnsi="GHEA Grapalat"/>
                <w:lang w:val="en-US"/>
              </w:rPr>
              <w:t>Վառելիքի կայանի մասնագիտացված վաճառող</w:t>
            </w:r>
          </w:p>
        </w:tc>
        <w:tc>
          <w:tcPr>
            <w:tcW w:w="5670" w:type="dxa"/>
            <w:tcBorders>
              <w:top w:val="single" w:sz="0" w:space="0" w:color="000000"/>
              <w:left w:val="single" w:sz="0" w:space="0" w:color="000000"/>
              <w:bottom w:val="single" w:sz="0" w:space="0" w:color="000000"/>
              <w:right w:val="single" w:sz="0" w:space="0" w:color="000000"/>
            </w:tcBorders>
          </w:tcPr>
          <w:p w14:paraId="249FFCD6" w14:textId="77777777" w:rsidR="00BB541B" w:rsidRPr="007B089A" w:rsidRDefault="00BB541B" w:rsidP="00CF4967">
            <w:pPr>
              <w:rPr>
                <w:rFonts w:ascii="GHEA Grapalat" w:hAnsi="GHEA Grapalat"/>
                <w:lang w:val="en-US"/>
              </w:rPr>
            </w:pPr>
            <w:r w:rsidRPr="007B089A">
              <w:rPr>
                <w:rFonts w:ascii="GHEA Grapalat" w:hAnsi="GHEA Grapalat"/>
                <w:lang w:val="en-US"/>
              </w:rPr>
              <w:t>Վառելիքի կայանի մասնագիտացված վաճառողները վառելիքի կայաններում վաճառում են վառելիք, յուղեր և հովացման միջոցներ շարժիչային տրանսպորտային միջոցների և մոտոցիկլների համար։</w:t>
            </w:r>
          </w:p>
        </w:tc>
      </w:tr>
    </w:tbl>
    <w:p w14:paraId="078C65FA" w14:textId="77777777" w:rsidR="00BB541B" w:rsidRPr="00CE1A91" w:rsidRDefault="00BB541B" w:rsidP="00BB541B">
      <w:pPr>
        <w:tabs>
          <w:tab w:val="left" w:pos="0"/>
          <w:tab w:val="left" w:pos="360"/>
        </w:tabs>
        <w:rPr>
          <w:rFonts w:ascii="GHEA Grapalat" w:hAnsi="GHEA Grapalat"/>
          <w:b/>
          <w:lang w:val="en-US"/>
        </w:rPr>
      </w:pPr>
      <w:r w:rsidRPr="00CE1A91">
        <w:rPr>
          <w:rFonts w:ascii="GHEA Grapalat" w:hAnsi="GHEA Grapalat"/>
          <w:lang w:val="en-US"/>
        </w:rPr>
        <w:br/>
      </w:r>
    </w:p>
    <w:p w14:paraId="3030E63D"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42.</w:t>
      </w:r>
      <w:r w:rsidRPr="009E2BB5">
        <w:rPr>
          <w:rFonts w:ascii="GHEA Grapalat" w:hAnsi="GHEA Grapalat"/>
          <w:b/>
          <w:lang w:val="hy-AM"/>
        </w:rPr>
        <w:t xml:space="preserve"> ՍՏՈՐԻՆ ԽՈՒՄԲ</w:t>
      </w:r>
      <w:r w:rsidRPr="00CE1A91">
        <w:rPr>
          <w:rFonts w:ascii="GHEA Grapalat" w:hAnsi="GHEA Grapalat"/>
          <w:b/>
          <w:lang w:val="en-US"/>
        </w:rPr>
        <w:t xml:space="preserve"> 5246. </w:t>
      </w:r>
      <w:r w:rsidRPr="009E2BB5">
        <w:rPr>
          <w:rFonts w:ascii="GHEA Grapalat" w:hAnsi="GHEA Grapalat"/>
          <w:b/>
        </w:rPr>
        <w:t>ՎԱՃԱՌԱՍԵՂԱՆՆԵՐԻ</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ՍՆՆԴԻ</w:t>
      </w:r>
      <w:r w:rsidRPr="00CE1A91">
        <w:rPr>
          <w:rFonts w:ascii="GHEA Grapalat" w:hAnsi="GHEA Grapalat"/>
          <w:b/>
          <w:lang w:val="en-US"/>
        </w:rPr>
        <w:t xml:space="preserve"> </w:t>
      </w:r>
      <w:r w:rsidRPr="009E2BB5">
        <w:rPr>
          <w:rFonts w:ascii="GHEA Grapalat" w:hAnsi="GHEA Grapalat"/>
          <w:b/>
        </w:rPr>
        <w:t>ՍՊԱՍԱՐԿՄԱՆ</w:t>
      </w:r>
      <w:r w:rsidRPr="00CE1A91">
        <w:rPr>
          <w:rFonts w:ascii="GHEA Grapalat" w:hAnsi="GHEA Grapalat"/>
          <w:b/>
          <w:lang w:val="en-US"/>
        </w:rPr>
        <w:t xml:space="preserve"> </w:t>
      </w:r>
      <w:r w:rsidRPr="009E2BB5">
        <w:rPr>
          <w:rFonts w:ascii="GHEA Grapalat" w:hAnsi="GHEA Grapalat"/>
          <w:b/>
        </w:rPr>
        <w:t>ՈԼՈՐՏՈՒՄ</w:t>
      </w:r>
    </w:p>
    <w:p w14:paraId="5EFD7166" w14:textId="77777777" w:rsidR="00BB541B" w:rsidRPr="00CE1A91" w:rsidRDefault="00BB541B" w:rsidP="00BB541B">
      <w:pPr>
        <w:tabs>
          <w:tab w:val="left" w:pos="0"/>
          <w:tab w:val="left" w:pos="360"/>
        </w:tabs>
        <w:jc w:val="center"/>
        <w:rPr>
          <w:rFonts w:ascii="GHEA Grapalat" w:hAnsi="GHEA Grapalat"/>
          <w:b/>
          <w:lang w:val="en-US"/>
        </w:rPr>
      </w:pPr>
    </w:p>
    <w:p w14:paraId="3BF43B95" w14:textId="77777777" w:rsidR="00BB541B" w:rsidRPr="00CE1A91" w:rsidRDefault="00BB541B" w:rsidP="00BB541B">
      <w:pPr>
        <w:pStyle w:val="ListParagraph"/>
        <w:numPr>
          <w:ilvl w:val="0"/>
          <w:numId w:val="1163"/>
        </w:numPr>
        <w:tabs>
          <w:tab w:val="left" w:pos="0"/>
          <w:tab w:val="left" w:pos="360"/>
        </w:tabs>
        <w:jc w:val="both"/>
        <w:rPr>
          <w:rFonts w:ascii="GHEA Grapalat" w:hAnsi="GHEA Grapalat"/>
          <w:lang w:val="en-US"/>
        </w:rPr>
      </w:pPr>
      <w:r w:rsidRPr="009E2BB5">
        <w:rPr>
          <w:rFonts w:ascii="GHEA Grapalat" w:hAnsi="GHEA Grapalat" w:cs="Sylfaen"/>
        </w:rPr>
        <w:t>Սննդի</w:t>
      </w:r>
      <w:r w:rsidRPr="00CE1A91">
        <w:rPr>
          <w:rFonts w:ascii="GHEA Grapalat" w:hAnsi="GHEA Grapalat"/>
          <w:lang w:val="en-US"/>
        </w:rPr>
        <w:t xml:space="preserve"> </w:t>
      </w:r>
      <w:r w:rsidRPr="009E2BB5">
        <w:rPr>
          <w:rFonts w:ascii="GHEA Grapalat" w:hAnsi="GHEA Grapalat"/>
        </w:rPr>
        <w:t>սպասարկման</w:t>
      </w:r>
      <w:r w:rsidRPr="00CE1A91">
        <w:rPr>
          <w:rFonts w:ascii="GHEA Grapalat" w:hAnsi="GHEA Grapalat"/>
          <w:lang w:val="en-US"/>
        </w:rPr>
        <w:t xml:space="preserve"> </w:t>
      </w:r>
      <w:r w:rsidRPr="009E2BB5">
        <w:rPr>
          <w:rFonts w:ascii="GHEA Grapalat" w:hAnsi="GHEA Grapalat"/>
        </w:rPr>
        <w:t>ոլորտում</w:t>
      </w:r>
      <w:r w:rsidRPr="00CE1A91">
        <w:rPr>
          <w:rFonts w:ascii="GHEA Grapalat" w:hAnsi="GHEA Grapalat"/>
          <w:lang w:val="en-US"/>
        </w:rPr>
        <w:t xml:space="preserve"> </w:t>
      </w:r>
      <w:r w:rsidRPr="009E2BB5">
        <w:rPr>
          <w:rFonts w:ascii="GHEA Grapalat" w:hAnsi="GHEA Grapalat"/>
        </w:rPr>
        <w:t>վաճառասեղանների</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հաճախորդներին</w:t>
      </w:r>
      <w:r w:rsidRPr="00CE1A91">
        <w:rPr>
          <w:rFonts w:ascii="GHEA Grapalat" w:hAnsi="GHEA Grapalat"/>
          <w:lang w:val="en-US"/>
        </w:rPr>
        <w:t xml:space="preserve"> </w:t>
      </w:r>
      <w:r w:rsidRPr="009E2BB5">
        <w:rPr>
          <w:rFonts w:ascii="GHEA Grapalat" w:hAnsi="GHEA Grapalat"/>
        </w:rPr>
        <w:t>սպասարկում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ճաշարաններում</w:t>
      </w:r>
      <w:r w:rsidRPr="00CE1A91">
        <w:rPr>
          <w:rFonts w:ascii="GHEA Grapalat" w:hAnsi="GHEA Grapalat"/>
          <w:lang w:val="en-US"/>
        </w:rPr>
        <w:t xml:space="preserve">, </w:t>
      </w:r>
      <w:r w:rsidRPr="009E2BB5">
        <w:rPr>
          <w:rFonts w:ascii="GHEA Grapalat" w:hAnsi="GHEA Grapalat"/>
        </w:rPr>
        <w:t>ռեստորաններում</w:t>
      </w:r>
      <w:r w:rsidRPr="00CE1A91">
        <w:rPr>
          <w:rFonts w:ascii="GHEA Grapalat" w:hAnsi="GHEA Grapalat"/>
          <w:lang w:val="en-US"/>
        </w:rPr>
        <w:t xml:space="preserve">, </w:t>
      </w:r>
      <w:r w:rsidRPr="009E2BB5">
        <w:rPr>
          <w:rFonts w:ascii="GHEA Grapalat" w:hAnsi="GHEA Grapalat"/>
        </w:rPr>
        <w:t>սրճարաններում</w:t>
      </w:r>
      <w:r w:rsidRPr="00CE1A91">
        <w:rPr>
          <w:rFonts w:ascii="GHEA Grapalat" w:hAnsi="GHEA Grapalat"/>
          <w:lang w:val="en-US"/>
        </w:rPr>
        <w:t xml:space="preserve">, </w:t>
      </w:r>
      <w:r w:rsidRPr="009E2BB5">
        <w:rPr>
          <w:rFonts w:ascii="GHEA Grapalat" w:hAnsi="GHEA Grapalat"/>
        </w:rPr>
        <w:t>բարերում</w:t>
      </w:r>
      <w:r w:rsidRPr="00CE1A91">
        <w:rPr>
          <w:rFonts w:ascii="GHEA Grapalat" w:hAnsi="GHEA Grapalat"/>
          <w:lang w:val="en-US"/>
        </w:rPr>
        <w:t xml:space="preserve">, </w:t>
      </w:r>
      <w:r w:rsidRPr="009E2BB5">
        <w:rPr>
          <w:rFonts w:ascii="GHEA Grapalat" w:hAnsi="GHEA Grapalat"/>
        </w:rPr>
        <w:t>բուֆետներում</w:t>
      </w:r>
      <w:r w:rsidRPr="00CE1A91">
        <w:rPr>
          <w:rFonts w:ascii="GHEA Grapalat" w:hAnsi="GHEA Grapalat"/>
          <w:lang w:val="en-US"/>
        </w:rPr>
        <w:t xml:space="preserve">, </w:t>
      </w:r>
      <w:r w:rsidRPr="009E2BB5">
        <w:rPr>
          <w:rFonts w:ascii="GHEA Grapalat" w:hAnsi="GHEA Grapalat"/>
        </w:rPr>
        <w:t>կրպակներում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խոհարարական</w:t>
      </w:r>
      <w:r w:rsidRPr="00CE1A91">
        <w:rPr>
          <w:rFonts w:ascii="GHEA Grapalat" w:hAnsi="GHEA Grapalat"/>
          <w:lang w:val="en-US"/>
        </w:rPr>
        <w:t xml:space="preserve"> </w:t>
      </w:r>
      <w:r w:rsidRPr="009E2BB5">
        <w:rPr>
          <w:rFonts w:ascii="GHEA Grapalat" w:hAnsi="GHEA Grapalat"/>
        </w:rPr>
        <w:t>արտադրանքի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իրացման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հյուրանոցներում</w:t>
      </w:r>
      <w:r w:rsidRPr="00CE1A91">
        <w:rPr>
          <w:rFonts w:ascii="GHEA Grapalat" w:hAnsi="GHEA Grapalat"/>
          <w:lang w:val="en-US"/>
        </w:rPr>
        <w:t xml:space="preserve">, </w:t>
      </w:r>
      <w:r w:rsidRPr="009E2BB5">
        <w:rPr>
          <w:rFonts w:ascii="GHEA Grapalat" w:hAnsi="GHEA Grapalat"/>
        </w:rPr>
        <w:t>հիվանդանոցներում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p>
    <w:p w14:paraId="239EA1B1" w14:textId="77777777" w:rsidR="00BB541B" w:rsidRPr="009E2BB5" w:rsidRDefault="00BB541B" w:rsidP="00BB541B">
      <w:pPr>
        <w:pStyle w:val="ListParagraph"/>
        <w:numPr>
          <w:ilvl w:val="0"/>
          <w:numId w:val="116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7ADBF9F"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վաճառասեղաններից հաճախորդներին սննդի մատուցումը.</w:t>
      </w:r>
    </w:p>
    <w:p w14:paraId="7F9CF2B3"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lastRenderedPageBreak/>
        <w:t>սննդամթերքի ընտրության հարցում հաճախորդների ցանկության պարզումը և պատվերների ընդունման ժամանակ օգնության տրամադրումը.</w:t>
      </w:r>
    </w:p>
    <w:p w14:paraId="4317C938"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ձեռքով և էլեկտրական հարմարանքների օգնությամբ սննդամթերքի լվացումը, մաքրումն ու կտրատումը.</w:t>
      </w:r>
    </w:p>
    <w:p w14:paraId="028F3D7E"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պարզ սննդամթերքների պատրաստումը և պատրաստի կերակուրի տաքացումը.</w:t>
      </w:r>
    </w:p>
    <w:p w14:paraId="4C36BD93"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հաճախորդներին մատուցվող սննդամթերքի բաժանումը չափաբաժինների, դրանց փաթեթավորումը կամ ափսեներում տեղաբաշխումը հաճախորդներին տրամադրելու համար.</w:t>
      </w:r>
    </w:p>
    <w:p w14:paraId="6B139016"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առաքման համար ուտելիքի փաթեթավորումը.</w:t>
      </w:r>
    </w:p>
    <w:p w14:paraId="688B8B1C"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սառնարաններում, բարերում և բուֆետներում պահուստների համալրումը և սպառված սննդամթերքի քանակի հաշվառումը.</w:t>
      </w:r>
    </w:p>
    <w:p w14:paraId="4C649966" w14:textId="77777777" w:rsidR="00BB541B" w:rsidRPr="009E2BB5" w:rsidRDefault="00BB541B" w:rsidP="00BB541B">
      <w:pPr>
        <w:pStyle w:val="ListParagraph"/>
        <w:numPr>
          <w:ilvl w:val="0"/>
          <w:numId w:val="1164"/>
        </w:numPr>
        <w:tabs>
          <w:tab w:val="left" w:pos="0"/>
          <w:tab w:val="left" w:pos="360"/>
        </w:tabs>
        <w:jc w:val="both"/>
        <w:rPr>
          <w:rFonts w:ascii="GHEA Grapalat" w:hAnsi="GHEA Grapalat"/>
        </w:rPr>
      </w:pPr>
      <w:r w:rsidRPr="009E2BB5">
        <w:rPr>
          <w:rFonts w:ascii="GHEA Grapalat" w:hAnsi="GHEA Grapalat"/>
        </w:rPr>
        <w:t xml:space="preserve">գնված սննդամթերքի դիմաց հասանելիք վճարի ստացումը: </w:t>
      </w:r>
    </w:p>
    <w:p w14:paraId="4A5DAAEE" w14:textId="77777777" w:rsidR="00BB541B" w:rsidRPr="009E2BB5" w:rsidRDefault="00BB541B" w:rsidP="00BB541B">
      <w:pPr>
        <w:pStyle w:val="ListParagraph"/>
        <w:numPr>
          <w:ilvl w:val="0"/>
          <w:numId w:val="116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673543E" w14:textId="77777777" w:rsidR="00BB541B" w:rsidRPr="009E2BB5" w:rsidRDefault="00BB541B" w:rsidP="00BB541B">
      <w:pPr>
        <w:pStyle w:val="ListParagraph"/>
        <w:numPr>
          <w:ilvl w:val="0"/>
          <w:numId w:val="1165"/>
        </w:numPr>
        <w:tabs>
          <w:tab w:val="left" w:pos="0"/>
          <w:tab w:val="left" w:pos="360"/>
        </w:tabs>
        <w:jc w:val="both"/>
        <w:rPr>
          <w:rFonts w:ascii="GHEA Grapalat" w:hAnsi="GHEA Grapalat"/>
          <w:lang w:val="hy-AM"/>
        </w:rPr>
      </w:pPr>
      <w:r w:rsidRPr="009E2BB5">
        <w:rPr>
          <w:rFonts w:ascii="GHEA Grapalat" w:hAnsi="GHEA Grapalat"/>
        </w:rPr>
        <w:t>ճաշարանի վաճառասեղանի աշխատող.</w:t>
      </w:r>
    </w:p>
    <w:p w14:paraId="11737198" w14:textId="77777777" w:rsidR="00BB541B" w:rsidRPr="009E2BB5" w:rsidRDefault="00BB541B" w:rsidP="00BB541B">
      <w:pPr>
        <w:pStyle w:val="ListParagraph"/>
        <w:numPr>
          <w:ilvl w:val="0"/>
          <w:numId w:val="1165"/>
        </w:numPr>
        <w:tabs>
          <w:tab w:val="left" w:pos="0"/>
          <w:tab w:val="left" w:pos="360"/>
        </w:tabs>
        <w:jc w:val="both"/>
        <w:rPr>
          <w:rFonts w:ascii="GHEA Grapalat" w:hAnsi="GHEA Grapalat"/>
          <w:lang w:val="hy-AM"/>
        </w:rPr>
      </w:pPr>
      <w:r w:rsidRPr="009E2BB5">
        <w:rPr>
          <w:rFonts w:ascii="GHEA Grapalat" w:hAnsi="GHEA Grapalat"/>
        </w:rPr>
        <w:t>աշխատող՝ աղցանային բարում:</w:t>
      </w:r>
    </w:p>
    <w:p w14:paraId="14D987FF" w14:textId="77777777" w:rsidR="00BB541B" w:rsidRPr="00CE1A91" w:rsidRDefault="00BB541B" w:rsidP="00BB541B">
      <w:pPr>
        <w:pStyle w:val="ListParagraph"/>
        <w:numPr>
          <w:ilvl w:val="0"/>
          <w:numId w:val="1163"/>
        </w:numPr>
        <w:jc w:val="both"/>
        <w:rPr>
          <w:rFonts w:ascii="GHEA Grapalat" w:hAnsi="GHEA Grapalat"/>
          <w:color w:val="000000" w:themeColor="text1"/>
          <w:lang w:val="hy-AM"/>
        </w:rPr>
      </w:pPr>
      <w:r w:rsidRPr="00CE1A91">
        <w:rPr>
          <w:rFonts w:ascii="GHEA Grapalat" w:hAnsi="GHEA Grapalat" w:cs="Sylfaen"/>
          <w:lang w:val="hy-AM"/>
        </w:rPr>
        <w:t>Այլ ստորին խմբերում</w:t>
      </w:r>
      <w:r w:rsidRPr="00CE1A91">
        <w:rPr>
          <w:rFonts w:ascii="GHEA Grapalat" w:hAnsi="GHEA Grapalat"/>
          <w:lang w:val="hy-AM"/>
        </w:rPr>
        <w:t xml:space="preserve"> </w:t>
      </w:r>
      <w:r w:rsidRPr="00CE1A91">
        <w:rPr>
          <w:rFonts w:ascii="GHEA Grapalat" w:hAnsi="GHEA Grapalat" w:cs="Sylfaen"/>
          <w:lang w:val="hy-AM"/>
        </w:rPr>
        <w:t>դասակարգված</w:t>
      </w:r>
      <w:r w:rsidRPr="00CE1A91">
        <w:rPr>
          <w:rFonts w:ascii="GHEA Grapalat" w:hAnsi="GHEA Grapalat"/>
          <w:lang w:val="hy-AM"/>
        </w:rPr>
        <w:t xml:space="preserve"> </w:t>
      </w:r>
      <w:r w:rsidRPr="00CE1A91">
        <w:rPr>
          <w:rFonts w:ascii="GHEA Grapalat" w:hAnsi="GHEA Grapalat" w:cs="Sylfaen"/>
          <w:lang w:val="hy-AM"/>
        </w:rPr>
        <w:t>հարակից</w:t>
      </w:r>
      <w:r w:rsidRPr="00CE1A91">
        <w:rPr>
          <w:rFonts w:ascii="GHEA Grapalat" w:hAnsi="GHEA Grapalat"/>
          <w:lang w:val="hy-AM"/>
        </w:rPr>
        <w:t xml:space="preserve"> </w:t>
      </w:r>
      <w:r w:rsidRPr="00CE1A91">
        <w:rPr>
          <w:rFonts w:ascii="GHEA Grapalat" w:hAnsi="GHEA Grapalat" w:cs="Sylfaen"/>
          <w:lang w:val="hy-AM"/>
        </w:rPr>
        <w:t>զբաղմունքներ են.</w:t>
      </w:r>
    </w:p>
    <w:p w14:paraId="784308D1"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խոհարար- 5120.</w:t>
      </w:r>
    </w:p>
    <w:p w14:paraId="3EB62932"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մատուցող- 5131.</w:t>
      </w:r>
    </w:p>
    <w:p w14:paraId="6D5732F6"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բարմեն – 5132.</w:t>
      </w:r>
    </w:p>
    <w:p w14:paraId="454AF25D"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կրպակում վաճառող – 5211.</w:t>
      </w:r>
    </w:p>
    <w:p w14:paraId="6740C24F"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շուկայում վաճառող – 5211.</w:t>
      </w:r>
    </w:p>
    <w:p w14:paraId="3A6B3973"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տաղավարում վաճառող – 5211.</w:t>
      </w:r>
    </w:p>
    <w:p w14:paraId="3E87C812" w14:textId="77777777" w:rsidR="00BB541B" w:rsidRPr="009E2BB5" w:rsidRDefault="00BB541B" w:rsidP="00BB541B">
      <w:pPr>
        <w:pStyle w:val="ListParagraph"/>
        <w:numPr>
          <w:ilvl w:val="0"/>
          <w:numId w:val="1166"/>
        </w:numPr>
        <w:tabs>
          <w:tab w:val="left" w:pos="0"/>
          <w:tab w:val="left" w:pos="360"/>
        </w:tabs>
        <w:jc w:val="both"/>
        <w:rPr>
          <w:rFonts w:ascii="GHEA Grapalat" w:hAnsi="GHEA Grapalat"/>
          <w:lang w:val="hy-AM"/>
        </w:rPr>
      </w:pPr>
      <w:r w:rsidRPr="009E2BB5">
        <w:rPr>
          <w:rFonts w:ascii="GHEA Grapalat" w:hAnsi="GHEA Grapalat"/>
        </w:rPr>
        <w:t>արագ սնունդ պատրաստող - 9411:</w:t>
      </w:r>
    </w:p>
    <w:p w14:paraId="7A132577" w14:textId="77777777" w:rsidR="00BB541B" w:rsidRPr="00CE1A91" w:rsidRDefault="00BB541B" w:rsidP="00BB541B">
      <w:pPr>
        <w:tabs>
          <w:tab w:val="left" w:pos="0"/>
          <w:tab w:val="left" w:pos="360"/>
        </w:tabs>
        <w:jc w:val="both"/>
        <w:rPr>
          <w:rFonts w:ascii="GHEA Grapalat" w:hAnsi="GHEA Grapalat"/>
          <w:lang w:val="hy-AM"/>
        </w:rPr>
      </w:pPr>
      <w:r w:rsidRPr="00CE1A91">
        <w:rPr>
          <w:rFonts w:ascii="GHEA Grapalat" w:hAnsi="GHEA Grapalat"/>
          <w:b/>
          <w:lang w:val="hy-AM"/>
        </w:rPr>
        <w:t>Ծանոթագրություն:</w:t>
      </w:r>
      <w:r w:rsidRPr="00CE1A91">
        <w:rPr>
          <w:rFonts w:ascii="GHEA Grapalat" w:hAnsi="GHEA Grapalat"/>
          <w:lang w:val="hy-AM"/>
        </w:rPr>
        <w:t xml:space="preserve"> Փողոցի և շուկաների տաղավարներում աշխատող այն վաճառողները, ովքեր վաճառում են անմիջական օգտագործման համար չնախատեսված ապրանքներ (օրինակ՝ միրգ, բանջարեղեն, մսամթերք, կաթնամթերք), դասվում են «5211. Վաճառողներ՝ տաղավարներում և շուկաներում» ստորին խմբին: Փողոցների և շուկաների այն վաճառողները, ովքեր վաճառում են անմիջական օգտագործման պատրաստի զանազան ուտելիք և սննդամթերք, դասվում են «5246. Սննդի սպասարկման ոլորտում վաճառասեղանների աշխատողներ» ստորին խմբին: Փողոցներում և հանրային այլ վայրերում առևտուր իրականացնող առևտրականները, ովքեր ձեռքի սայլակներից, ապրանքային հենահարթակներից, բաց վաճառասեղաններից կամ զամբյուղներից վաճառում են անմիջական օգտագործման սնունդ և խմիչք, դասվում են «5212. Վաճառողներ՝ փողոցում պարենային ապրանքների» ստորին խմբին: Փողոցների և հանրային վայրերի վաճառողները, ովքեր ձեռքի սայլակներից, ապրանքային հենահարթակներից, բաց վաճառասեղաններից կամ զամբյուղներից վաճառում են ոչ պարենային մթերքներ (կամ կշռաբաշխված արագ չփչացող սննդամթերք, օրինակ՝ հրուշակեղեն) դասվում են «9520. Առևտրականներ՝ փողոցում վաճառք իրականացնող (բացառությամբ սննդամթերքի)» ստորին խմբին: Հաճախորդների հետ փաստացի անմիջական շփման մեջ չմտնող այն աշխատողները, ովքեր պատրաստում են անմիջապես օգտագործման համար պարզ սննդամթերքներ, այդ թվում` համբուրգերներ, դասվում են </w:t>
      </w:r>
      <w:r w:rsidRPr="00CE1A91">
        <w:rPr>
          <w:rFonts w:ascii="GHEA Grapalat" w:hAnsi="GHEA Grapalat"/>
          <w:lang w:val="hy-AM"/>
        </w:rPr>
        <w:lastRenderedPageBreak/>
        <w:t>«9411. Արագ սնունդ պատրաստողներ» ստորին խմբին: Հանրային սննդի հաստատություններում այցելուներին սպասարկող վաճառասեղանների աշխատողները սովորաբար մատուցում են առավել լայն շրջանակի բարդ կերակրատեսակներ և սննդամթերքներ, քան փողոցներում սննդամթերք վաճառողները և սովորաբար չեն զբաղվում սննդամթերքների տեղափոխմամբ այնպիսի սարքավորումների օգնությամբ, ինչպիսիք են ձեռքի սայլակները, հեծանիվներն ու զամբյուղները և չեն օգտագործում դրանք վաճառքի համար:</w:t>
      </w:r>
    </w:p>
    <w:p w14:paraId="4B9138A5" w14:textId="77777777" w:rsidR="00BB541B" w:rsidRPr="00CE1A91" w:rsidRDefault="00BB541B" w:rsidP="00BB541B">
      <w:pPr>
        <w:tabs>
          <w:tab w:val="left" w:pos="0"/>
          <w:tab w:val="left" w:pos="360"/>
        </w:tabs>
        <w:jc w:val="both"/>
        <w:rPr>
          <w:rFonts w:ascii="GHEA Grapalat" w:hAnsi="GHEA Grapalat"/>
          <w:lang w:val="hy-AM"/>
        </w:rPr>
      </w:pPr>
    </w:p>
    <w:p w14:paraId="1D36F9DF" w14:textId="77777777" w:rsidR="00BB541B" w:rsidRPr="00CE1A91" w:rsidRDefault="00BB541B" w:rsidP="00BB541B">
      <w:pPr>
        <w:pStyle w:val="ListParagraph"/>
        <w:numPr>
          <w:ilvl w:val="0"/>
          <w:numId w:val="1163"/>
        </w:numPr>
        <w:tabs>
          <w:tab w:val="left" w:pos="0"/>
          <w:tab w:val="left" w:pos="360"/>
        </w:tabs>
        <w:jc w:val="both"/>
        <w:rPr>
          <w:rFonts w:ascii="GHEA Grapalat" w:hAnsi="GHEA Grapalat"/>
          <w:lang w:val="hy-AM"/>
        </w:rPr>
      </w:pPr>
      <w:r w:rsidRPr="00CE1A91">
        <w:rPr>
          <w:rFonts w:ascii="GHEA Grapalat" w:hAnsi="GHEA Grapalat" w:cs="Sylfaen"/>
          <w:lang w:val="hy-AM"/>
        </w:rPr>
        <w:t>Այս</w:t>
      </w:r>
      <w:r w:rsidRPr="00CE1A91">
        <w:rPr>
          <w:rFonts w:ascii="GHEA Grapalat" w:hAnsi="GHEA Grapalat"/>
          <w:lang w:val="hy-AM"/>
        </w:rPr>
        <w:t xml:space="preserve"> </w:t>
      </w:r>
      <w:r w:rsidRPr="00CE1A91">
        <w:rPr>
          <w:rFonts w:ascii="GHEA Grapalat" w:hAnsi="GHEA Grapalat" w:cs="Sylfaen"/>
          <w:lang w:val="hy-AM"/>
        </w:rPr>
        <w:t>ստորին</w:t>
      </w:r>
      <w:r w:rsidRPr="00CE1A91">
        <w:rPr>
          <w:rFonts w:ascii="GHEA Grapalat" w:hAnsi="GHEA Grapalat"/>
          <w:lang w:val="hy-AM"/>
        </w:rPr>
        <w:t xml:space="preserve"> </w:t>
      </w:r>
      <w:r w:rsidRPr="00CE1A91">
        <w:rPr>
          <w:rFonts w:ascii="GHEA Grapalat" w:hAnsi="GHEA Grapalat" w:cs="Sylfaen"/>
          <w:lang w:val="hy-AM"/>
        </w:rPr>
        <w:t>խմբում</w:t>
      </w:r>
      <w:r w:rsidRPr="00CE1A91">
        <w:rPr>
          <w:rFonts w:ascii="GHEA Grapalat" w:hAnsi="GHEA Grapalat"/>
          <w:lang w:val="hy-AM"/>
        </w:rPr>
        <w:t xml:space="preserve"> </w:t>
      </w:r>
      <w:r w:rsidRPr="00CE1A91">
        <w:rPr>
          <w:rFonts w:ascii="GHEA Grapalat" w:hAnsi="GHEA Grapalat" w:cs="Sylfaen"/>
          <w:lang w:val="hy-AM"/>
        </w:rPr>
        <w:t>դասակարգվում</w:t>
      </w:r>
      <w:r w:rsidRPr="00CE1A91">
        <w:rPr>
          <w:rFonts w:ascii="GHEA Grapalat" w:hAnsi="GHEA Grapalat"/>
          <w:lang w:val="hy-AM"/>
        </w:rPr>
        <w:t xml:space="preserve"> </w:t>
      </w:r>
      <w:r w:rsidRPr="00CE1A91">
        <w:rPr>
          <w:rFonts w:ascii="GHEA Grapalat" w:hAnsi="GHEA Grapalat" w:cs="Sylfaen"/>
          <w:lang w:val="hy-AM"/>
        </w:rPr>
        <w:t>են</w:t>
      </w:r>
      <w:r w:rsidRPr="00CE1A91">
        <w:rPr>
          <w:rFonts w:ascii="GHEA Grapalat" w:hAnsi="GHEA Grapalat"/>
          <w:lang w:val="hy-AM"/>
        </w:rPr>
        <w:t xml:space="preserve"> </w:t>
      </w:r>
      <w:r w:rsidRPr="00CE1A91">
        <w:rPr>
          <w:rFonts w:ascii="GHEA Grapalat" w:hAnsi="GHEA Grapalat" w:cs="Sylfaen"/>
          <w:lang w:val="hy-AM"/>
        </w:rPr>
        <w:t>զբաղմունքների</w:t>
      </w:r>
      <w:r w:rsidRPr="00CE1A91">
        <w:rPr>
          <w:rFonts w:ascii="GHEA Grapalat" w:hAnsi="GHEA Grapalat"/>
          <w:lang w:val="hy-AM"/>
        </w:rPr>
        <w:t xml:space="preserve"> </w:t>
      </w:r>
      <w:r w:rsidRPr="00CE1A91">
        <w:rPr>
          <w:rFonts w:ascii="GHEA Grapalat" w:hAnsi="GHEA Grapalat" w:cs="Sylfaen"/>
          <w:lang w:val="hy-AM"/>
        </w:rPr>
        <w:t>հետևյալ</w:t>
      </w:r>
      <w:r w:rsidRPr="00CE1A91">
        <w:rPr>
          <w:rFonts w:ascii="GHEA Grapalat" w:hAnsi="GHEA Grapalat"/>
          <w:lang w:val="hy-AM"/>
        </w:rPr>
        <w:t xml:space="preserve"> </w:t>
      </w:r>
      <w:r w:rsidRPr="00CE1A91">
        <w:rPr>
          <w:rFonts w:ascii="GHEA Grapalat" w:hAnsi="GHEA Grapalat" w:cs="Sylfaen"/>
          <w:lang w:val="hy-AM"/>
        </w:rPr>
        <w:t>ենթախմբերը</w:t>
      </w:r>
      <w:r w:rsidRPr="00CE1A91">
        <w:rPr>
          <w:rFonts w:ascii="GHEA Grapalat" w:hAnsi="GHEA Grapalat"/>
          <w:lang w:val="hy-AM"/>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0E266E5B" w14:textId="77777777" w:rsidTr="00CF4967">
        <w:tc>
          <w:tcPr>
            <w:tcW w:w="1548" w:type="dxa"/>
          </w:tcPr>
          <w:p w14:paraId="611C910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FF4185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256FCA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C989F2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3643FA5" w14:textId="77777777" w:rsidR="00BB541B" w:rsidRPr="00D52B55" w:rsidRDefault="00367933" w:rsidP="00CF4967">
            <w:pPr>
              <w:jc w:val="center"/>
              <w:rPr>
                <w:rFonts w:ascii="GHEA Grapalat" w:hAnsi="GHEA Grapalat"/>
                <w:lang w:val="en-US"/>
              </w:rPr>
            </w:pPr>
            <w:r>
              <w:rPr>
                <w:rFonts w:ascii="GHEA Grapalat" w:hAnsi="GHEA Grapalat"/>
                <w:lang w:val="en-US"/>
              </w:rPr>
              <w:t>52460</w:t>
            </w:r>
            <w:r w:rsidR="00BB541B" w:rsidRPr="00D52B55">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7EA8BAF" w14:textId="77777777" w:rsidR="00BB541B" w:rsidRPr="00D52B55" w:rsidRDefault="00BB541B" w:rsidP="00CF4967">
            <w:pPr>
              <w:jc w:val="center"/>
              <w:rPr>
                <w:rFonts w:ascii="GHEA Grapalat" w:hAnsi="GHEA Grapalat"/>
                <w:lang w:val="en-US"/>
              </w:rPr>
            </w:pPr>
            <w:r w:rsidRPr="00D52B55">
              <w:rPr>
                <w:rFonts w:ascii="GHEA Grapalat" w:hAnsi="GHEA Grapalat"/>
                <w:lang w:val="en-US"/>
              </w:rPr>
              <w:t>Սննդի սպասարկման կետի աշխատող</w:t>
            </w:r>
          </w:p>
        </w:tc>
        <w:tc>
          <w:tcPr>
            <w:tcW w:w="5670" w:type="dxa"/>
            <w:tcBorders>
              <w:top w:val="single" w:sz="0" w:space="0" w:color="000000"/>
              <w:left w:val="single" w:sz="0" w:space="0" w:color="000000"/>
              <w:bottom w:val="single" w:sz="0" w:space="0" w:color="000000"/>
              <w:right w:val="single" w:sz="0" w:space="0" w:color="000000"/>
            </w:tcBorders>
          </w:tcPr>
          <w:p w14:paraId="2BFDA466" w14:textId="77777777" w:rsidR="00BB541B" w:rsidRPr="00D52B55" w:rsidRDefault="00BB541B" w:rsidP="00CF4967">
            <w:pPr>
              <w:rPr>
                <w:rFonts w:ascii="GHEA Grapalat" w:hAnsi="GHEA Grapalat"/>
                <w:lang w:val="en-US"/>
              </w:rPr>
            </w:pPr>
            <w:r w:rsidRPr="00D52B55">
              <w:rPr>
                <w:rFonts w:ascii="GHEA Grapalat" w:hAnsi="GHEA Grapalat"/>
                <w:lang w:val="en-US"/>
              </w:rPr>
              <w:t>Սննդի սպասարկման կետերի աշխատողները պատրաստում են սնունդ և սպասարկում հաճախորդներին։ Նրանք պատրաստում են պարզ ուտեստներ, որոնք օգտագործվում են սննդի սպասարկման վայրերում, ինչպիսիք են ռեստորանները, սրճարանները, հյուրանոցները, հիվանդանոցները և ապահովում են, որ խոհանոցի աշխատանքները անցնեն սահուն և արդյունավետ։</w:t>
            </w:r>
          </w:p>
        </w:tc>
      </w:tr>
      <w:tr w:rsidR="00BB541B" w:rsidRPr="00A42EBC" w14:paraId="1C8D12B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61E09DC" w14:textId="77777777" w:rsidR="00BB541B" w:rsidRPr="00D52B55" w:rsidRDefault="00367933" w:rsidP="00CF4967">
            <w:pPr>
              <w:jc w:val="center"/>
              <w:rPr>
                <w:rFonts w:ascii="GHEA Grapalat" w:hAnsi="GHEA Grapalat"/>
                <w:lang w:val="en-US"/>
              </w:rPr>
            </w:pPr>
            <w:r>
              <w:rPr>
                <w:rFonts w:ascii="GHEA Grapalat" w:hAnsi="GHEA Grapalat"/>
                <w:lang w:val="en-US"/>
              </w:rPr>
              <w:t>52460</w:t>
            </w:r>
            <w:r w:rsidR="00BB541B" w:rsidRPr="00D52B55">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096D1857" w14:textId="77777777" w:rsidR="00BB541B" w:rsidRPr="00D52B55" w:rsidRDefault="00BB541B" w:rsidP="00CF4967">
            <w:pPr>
              <w:jc w:val="center"/>
              <w:rPr>
                <w:rFonts w:ascii="GHEA Grapalat" w:hAnsi="GHEA Grapalat"/>
                <w:lang w:val="en-US"/>
              </w:rPr>
            </w:pPr>
            <w:r w:rsidRPr="00D52B55">
              <w:rPr>
                <w:rFonts w:ascii="GHEA Grapalat" w:hAnsi="GHEA Grapalat"/>
                <w:lang w:val="en-US"/>
              </w:rPr>
              <w:t>Արագ սպասարկման ռեստորանի թիմի ղեկավար</w:t>
            </w:r>
          </w:p>
        </w:tc>
        <w:tc>
          <w:tcPr>
            <w:tcW w:w="5670" w:type="dxa"/>
            <w:tcBorders>
              <w:top w:val="single" w:sz="0" w:space="0" w:color="000000"/>
              <w:left w:val="single" w:sz="0" w:space="0" w:color="000000"/>
              <w:bottom w:val="single" w:sz="0" w:space="0" w:color="000000"/>
              <w:right w:val="single" w:sz="0" w:space="0" w:color="000000"/>
            </w:tcBorders>
          </w:tcPr>
          <w:p w14:paraId="394B65CC" w14:textId="77777777" w:rsidR="00BB541B" w:rsidRPr="00D52B55" w:rsidRDefault="00BB541B" w:rsidP="00CF4967">
            <w:pPr>
              <w:rPr>
                <w:rFonts w:ascii="GHEA Grapalat" w:hAnsi="GHEA Grapalat"/>
                <w:lang w:val="en-US"/>
              </w:rPr>
            </w:pPr>
            <w:r w:rsidRPr="00D52B55">
              <w:rPr>
                <w:rFonts w:ascii="GHEA Grapalat" w:hAnsi="GHEA Grapalat"/>
                <w:lang w:val="en-US"/>
              </w:rPr>
              <w:t>Արագ սպասարկման ռեստորանի թիմի ղեկավարները կառավարում են արագ սպասարկման ռեստորանի  գործառնությունները:</w:t>
            </w:r>
          </w:p>
        </w:tc>
      </w:tr>
    </w:tbl>
    <w:p w14:paraId="6B1299AA" w14:textId="77777777" w:rsidR="00BB541B" w:rsidRDefault="00BB541B" w:rsidP="00BB541B">
      <w:pPr>
        <w:tabs>
          <w:tab w:val="left" w:pos="0"/>
          <w:tab w:val="left" w:pos="360"/>
        </w:tabs>
        <w:jc w:val="both"/>
        <w:rPr>
          <w:rFonts w:ascii="GHEA Grapalat" w:hAnsi="GHEA Grapalat"/>
          <w:lang w:val="en-US"/>
        </w:rPr>
      </w:pPr>
    </w:p>
    <w:p w14:paraId="439E03A5" w14:textId="77777777" w:rsidR="00BB541B" w:rsidRPr="005E0BA2" w:rsidRDefault="00BB541B" w:rsidP="00BB541B">
      <w:pPr>
        <w:tabs>
          <w:tab w:val="left" w:pos="0"/>
          <w:tab w:val="left" w:pos="360"/>
        </w:tabs>
        <w:jc w:val="both"/>
        <w:rPr>
          <w:rFonts w:ascii="GHEA Grapalat" w:hAnsi="GHEA Grapalat"/>
          <w:lang w:val="en-US"/>
        </w:rPr>
      </w:pPr>
    </w:p>
    <w:p w14:paraId="1FFEB892"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43.</w:t>
      </w:r>
      <w:r w:rsidRPr="009E2BB5">
        <w:rPr>
          <w:rFonts w:ascii="GHEA Grapalat" w:hAnsi="GHEA Grapalat"/>
          <w:b/>
          <w:lang w:val="hy-AM"/>
        </w:rPr>
        <w:t xml:space="preserve"> ՍՏՈՐԻՆ ԽՈՒՄԲ</w:t>
      </w:r>
      <w:r w:rsidRPr="00CE1A91">
        <w:rPr>
          <w:rFonts w:ascii="GHEA Grapalat" w:hAnsi="GHEA Grapalat"/>
          <w:b/>
          <w:lang w:val="en-US"/>
        </w:rPr>
        <w:t xml:space="preserve"> 5249.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ԱՌԵՎՏՐԻ</w:t>
      </w:r>
      <w:r w:rsidRPr="00CE1A91">
        <w:rPr>
          <w:rFonts w:ascii="GHEA Grapalat" w:hAnsi="GHEA Grapalat"/>
          <w:b/>
          <w:lang w:val="en-US"/>
        </w:rPr>
        <w:t xml:space="preserve"> </w:t>
      </w:r>
      <w:r w:rsidRPr="009E2BB5">
        <w:rPr>
          <w:rFonts w:ascii="GHEA Grapalat" w:hAnsi="GHEA Grapalat"/>
          <w:b/>
        </w:rPr>
        <w:t>ՈԼՈՐՏՈՒՄ</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p>
    <w:p w14:paraId="09FB7489" w14:textId="77777777" w:rsidR="00BB541B" w:rsidRPr="00CE1A91" w:rsidRDefault="00BB541B" w:rsidP="00BB541B">
      <w:pPr>
        <w:tabs>
          <w:tab w:val="left" w:pos="0"/>
          <w:tab w:val="left" w:pos="360"/>
        </w:tabs>
        <w:jc w:val="center"/>
        <w:rPr>
          <w:rFonts w:ascii="GHEA Grapalat" w:hAnsi="GHEA Grapalat"/>
          <w:b/>
          <w:lang w:val="en-US"/>
        </w:rPr>
      </w:pPr>
    </w:p>
    <w:p w14:paraId="0EB267CA" w14:textId="77777777" w:rsidR="00BB541B" w:rsidRPr="009E2BB5" w:rsidRDefault="00BB541B" w:rsidP="00BB541B">
      <w:pPr>
        <w:pStyle w:val="ListParagraph"/>
        <w:numPr>
          <w:ilvl w:val="0"/>
          <w:numId w:val="1167"/>
        </w:numPr>
        <w:tabs>
          <w:tab w:val="left" w:pos="0"/>
          <w:tab w:val="left" w:pos="360"/>
        </w:tabs>
        <w:jc w:val="both"/>
        <w:rPr>
          <w:rFonts w:ascii="GHEA Grapalat" w:hAnsi="GHEA Grapalat"/>
          <w:lang w:val="hy-AM"/>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խումբը</w:t>
      </w:r>
      <w:r w:rsidRPr="00CE1A91">
        <w:rPr>
          <w:rFonts w:ascii="GHEA Grapalat" w:hAnsi="GHEA Grapalat"/>
          <w:lang w:val="en-US"/>
        </w:rPr>
        <w:t xml:space="preserve"> </w:t>
      </w:r>
      <w:r w:rsidRPr="009E2BB5">
        <w:rPr>
          <w:rFonts w:ascii="GHEA Grapalat" w:hAnsi="GHEA Grapalat"/>
        </w:rPr>
        <w:t>նե</w:t>
      </w:r>
      <w:r>
        <w:rPr>
          <w:rFonts w:ascii="GHEA Grapalat" w:hAnsi="GHEA Grapalat"/>
        </w:rPr>
        <w:t>րառում</w:t>
      </w:r>
      <w:r w:rsidRPr="00CE1A91">
        <w:rPr>
          <w:rFonts w:ascii="GHEA Grapalat" w:hAnsi="GHEA Grapalat"/>
          <w:lang w:val="en-US"/>
        </w:rPr>
        <w:t xml:space="preserve"> </w:t>
      </w:r>
      <w:r>
        <w:rPr>
          <w:rFonts w:ascii="GHEA Grapalat" w:hAnsi="GHEA Grapalat"/>
        </w:rPr>
        <w:t>է</w:t>
      </w:r>
      <w:r w:rsidRPr="00CE1A91">
        <w:rPr>
          <w:rFonts w:ascii="GHEA Grapalat" w:hAnsi="GHEA Grapalat"/>
          <w:lang w:val="en-US"/>
        </w:rPr>
        <w:t xml:space="preserve"> </w:t>
      </w:r>
      <w:r>
        <w:rPr>
          <w:rFonts w:ascii="GHEA Grapalat" w:hAnsi="GHEA Grapalat"/>
        </w:rPr>
        <w:t>այն</w:t>
      </w:r>
      <w:r w:rsidRPr="00CE1A91">
        <w:rPr>
          <w:rFonts w:ascii="GHEA Grapalat" w:hAnsi="GHEA Grapalat"/>
          <w:lang w:val="en-US"/>
        </w:rPr>
        <w:t xml:space="preserve"> </w:t>
      </w:r>
      <w:r>
        <w:rPr>
          <w:rFonts w:ascii="GHEA Grapalat" w:hAnsi="GHEA Grapalat"/>
        </w:rPr>
        <w:t>աշխատողներին</w:t>
      </w:r>
      <w:r w:rsidRPr="00CE1A91">
        <w:rPr>
          <w:rFonts w:ascii="GHEA Grapalat" w:hAnsi="GHEA Grapalat"/>
          <w:lang w:val="en-US"/>
        </w:rPr>
        <w:t xml:space="preserve">, </w:t>
      </w:r>
      <w:r>
        <w:rPr>
          <w:rFonts w:ascii="GHEA Grapalat" w:hAnsi="GHEA Grapalat"/>
        </w:rPr>
        <w:t>ո</w:t>
      </w:r>
      <w:r>
        <w:rPr>
          <w:rFonts w:ascii="GHEA Grapalat" w:hAnsi="GHEA Grapalat"/>
          <w:lang w:val="en-US"/>
        </w:rPr>
        <w:t>վքեր</w:t>
      </w:r>
      <w:r w:rsidRPr="00CE1A91">
        <w:rPr>
          <w:rFonts w:ascii="GHEA Grapalat" w:hAnsi="GHEA Grapalat"/>
          <w:lang w:val="en-US"/>
        </w:rPr>
        <w:t xml:space="preserve"> </w:t>
      </w:r>
      <w:r w:rsidRPr="009E2BB5">
        <w:rPr>
          <w:rFonts w:ascii="GHEA Grapalat" w:hAnsi="GHEA Grapalat"/>
        </w:rPr>
        <w:t>ներառված</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w:t>
      </w:r>
      <w:r w:rsidRPr="00CE1A91">
        <w:rPr>
          <w:rFonts w:ascii="GHEA Grapalat" w:hAnsi="GHEA Grapalat"/>
          <w:b/>
          <w:lang w:val="en-US"/>
        </w:rPr>
        <w:t>«</w:t>
      </w:r>
      <w:r w:rsidRPr="00CE1A91">
        <w:rPr>
          <w:rFonts w:ascii="GHEA Grapalat" w:hAnsi="GHEA Grapalat"/>
          <w:lang w:val="en-US"/>
        </w:rPr>
        <w:t xml:space="preserve">52. </w:t>
      </w:r>
      <w:r w:rsidRPr="009E2BB5">
        <w:rPr>
          <w:rFonts w:ascii="GHEA Grapalat" w:hAnsi="GHEA Grapalat"/>
        </w:rPr>
        <w:t>Վաճառողներ» ենթախմբի այլ խմբերում:</w:t>
      </w:r>
    </w:p>
    <w:p w14:paraId="6D4476D0" w14:textId="77777777" w:rsidR="00BB541B" w:rsidRPr="00CE1A91" w:rsidRDefault="00BB541B" w:rsidP="00BB541B">
      <w:pPr>
        <w:pStyle w:val="ListParagraph"/>
        <w:numPr>
          <w:ilvl w:val="0"/>
          <w:numId w:val="1167"/>
        </w:numPr>
        <w:jc w:val="both"/>
        <w:rPr>
          <w:rFonts w:ascii="GHEA Grapalat" w:hAnsi="GHEA Grapalat" w:cs="Sylfaen"/>
          <w:color w:val="000000" w:themeColor="text1"/>
          <w:lang w:val="hy-AM"/>
        </w:rPr>
      </w:pPr>
      <w:r w:rsidRPr="00CE1A91">
        <w:rPr>
          <w:rFonts w:ascii="GHEA Grapalat" w:hAnsi="GHEA Grapalat" w:cs="Sylfaen"/>
          <w:color w:val="000000" w:themeColor="text1"/>
          <w:lang w:val="hy-AM"/>
        </w:rPr>
        <w:t>Այստեղ դասակարգված զբաղմունքի օրինակ է.</w:t>
      </w:r>
    </w:p>
    <w:p w14:paraId="768EFFDF" w14:textId="77777777" w:rsidR="00BB541B" w:rsidRPr="00AD66DC" w:rsidRDefault="00BB541B" w:rsidP="00BB541B">
      <w:pPr>
        <w:pStyle w:val="ListParagraph"/>
        <w:numPr>
          <w:ilvl w:val="0"/>
          <w:numId w:val="1168"/>
        </w:numPr>
        <w:tabs>
          <w:tab w:val="left" w:pos="0"/>
          <w:tab w:val="left" w:pos="360"/>
        </w:tabs>
        <w:jc w:val="both"/>
        <w:rPr>
          <w:rFonts w:ascii="GHEA Grapalat" w:hAnsi="GHEA Grapalat"/>
          <w:lang w:val="hy-AM"/>
        </w:rPr>
      </w:pPr>
      <w:r w:rsidRPr="009E2BB5">
        <w:rPr>
          <w:rFonts w:ascii="GHEA Grapalat" w:hAnsi="GHEA Grapalat"/>
        </w:rPr>
        <w:t>վաճառող՝ վարձույթի սրահում:</w:t>
      </w:r>
    </w:p>
    <w:p w14:paraId="66FB0705" w14:textId="77777777" w:rsidR="00BB541B" w:rsidRDefault="00BB541B" w:rsidP="00BB541B">
      <w:pPr>
        <w:tabs>
          <w:tab w:val="left" w:pos="0"/>
          <w:tab w:val="left" w:pos="360"/>
        </w:tabs>
        <w:jc w:val="both"/>
        <w:rPr>
          <w:rFonts w:ascii="GHEA Grapalat" w:hAnsi="GHEA Grapalat"/>
          <w:lang w:val="en-US"/>
        </w:rPr>
      </w:pPr>
    </w:p>
    <w:p w14:paraId="47493224" w14:textId="77777777" w:rsidR="00BB541B" w:rsidRPr="00EA1D03" w:rsidRDefault="00BB541B" w:rsidP="00BB541B">
      <w:pPr>
        <w:pStyle w:val="ListParagraph"/>
        <w:numPr>
          <w:ilvl w:val="0"/>
          <w:numId w:val="1167"/>
        </w:numPr>
        <w:tabs>
          <w:tab w:val="left" w:pos="0"/>
          <w:tab w:val="left" w:pos="360"/>
        </w:tabs>
        <w:jc w:val="both"/>
        <w:rPr>
          <w:rFonts w:ascii="GHEA Grapalat" w:hAnsi="GHEA Grapalat"/>
          <w:lang w:val="en-US"/>
        </w:rPr>
      </w:pPr>
      <w:r w:rsidRPr="00EA1D03">
        <w:rPr>
          <w:rFonts w:ascii="GHEA Grapalat" w:hAnsi="GHEA Grapalat" w:cs="Sylfaen"/>
          <w:lang w:val="en-US"/>
        </w:rPr>
        <w:t>Այս</w:t>
      </w:r>
      <w:r w:rsidRPr="00EA1D03">
        <w:rPr>
          <w:rFonts w:ascii="GHEA Grapalat" w:hAnsi="GHEA Grapalat"/>
          <w:lang w:val="en-US"/>
        </w:rPr>
        <w:t xml:space="preserve"> </w:t>
      </w:r>
      <w:r w:rsidRPr="00EA1D03">
        <w:rPr>
          <w:rFonts w:ascii="GHEA Grapalat" w:hAnsi="GHEA Grapalat" w:cs="Sylfaen"/>
          <w:lang w:val="en-US"/>
        </w:rPr>
        <w:t>ստորին</w:t>
      </w:r>
      <w:r w:rsidRPr="00EA1D03">
        <w:rPr>
          <w:rFonts w:ascii="GHEA Grapalat" w:hAnsi="GHEA Grapalat"/>
          <w:lang w:val="en-US"/>
        </w:rPr>
        <w:t xml:space="preserve"> </w:t>
      </w:r>
      <w:r w:rsidRPr="00EA1D03">
        <w:rPr>
          <w:rFonts w:ascii="GHEA Grapalat" w:hAnsi="GHEA Grapalat" w:cs="Sylfaen"/>
          <w:lang w:val="en-US"/>
        </w:rPr>
        <w:t>խմբում</w:t>
      </w:r>
      <w:r w:rsidRPr="00EA1D03">
        <w:rPr>
          <w:rFonts w:ascii="GHEA Grapalat" w:hAnsi="GHEA Grapalat"/>
          <w:lang w:val="en-US"/>
        </w:rPr>
        <w:t xml:space="preserve"> </w:t>
      </w:r>
      <w:r w:rsidRPr="00EA1D03">
        <w:rPr>
          <w:rFonts w:ascii="GHEA Grapalat" w:hAnsi="GHEA Grapalat" w:cs="Sylfaen"/>
          <w:lang w:val="en-US"/>
        </w:rPr>
        <w:t>դասակարգվում</w:t>
      </w:r>
      <w:r w:rsidRPr="00EA1D03">
        <w:rPr>
          <w:rFonts w:ascii="GHEA Grapalat" w:hAnsi="GHEA Grapalat"/>
          <w:lang w:val="en-US"/>
        </w:rPr>
        <w:t xml:space="preserve"> </w:t>
      </w:r>
      <w:r w:rsidRPr="00EA1D03">
        <w:rPr>
          <w:rFonts w:ascii="GHEA Grapalat" w:hAnsi="GHEA Grapalat" w:cs="Sylfaen"/>
          <w:lang w:val="en-US"/>
        </w:rPr>
        <w:t>են</w:t>
      </w:r>
      <w:r w:rsidRPr="00EA1D03">
        <w:rPr>
          <w:rFonts w:ascii="GHEA Grapalat" w:hAnsi="GHEA Grapalat"/>
          <w:lang w:val="en-US"/>
        </w:rPr>
        <w:t xml:space="preserve"> </w:t>
      </w:r>
      <w:r w:rsidRPr="00EA1D03">
        <w:rPr>
          <w:rFonts w:ascii="GHEA Grapalat" w:hAnsi="GHEA Grapalat" w:cs="Sylfaen"/>
          <w:lang w:val="en-US"/>
        </w:rPr>
        <w:t>զբաղմունքների</w:t>
      </w:r>
      <w:r w:rsidRPr="00EA1D03">
        <w:rPr>
          <w:rFonts w:ascii="GHEA Grapalat" w:hAnsi="GHEA Grapalat"/>
          <w:lang w:val="en-US"/>
        </w:rPr>
        <w:t xml:space="preserve"> </w:t>
      </w:r>
      <w:r w:rsidRPr="00EA1D03">
        <w:rPr>
          <w:rFonts w:ascii="GHEA Grapalat" w:hAnsi="GHEA Grapalat" w:cs="Sylfaen"/>
          <w:lang w:val="en-US"/>
        </w:rPr>
        <w:t>հետևյալ</w:t>
      </w:r>
      <w:r w:rsidRPr="00EA1D03">
        <w:rPr>
          <w:rFonts w:ascii="GHEA Grapalat" w:hAnsi="GHEA Grapalat"/>
          <w:lang w:val="en-US"/>
        </w:rPr>
        <w:t xml:space="preserve"> </w:t>
      </w:r>
      <w:r w:rsidRPr="00EA1D03">
        <w:rPr>
          <w:rFonts w:ascii="GHEA Grapalat" w:hAnsi="GHEA Grapalat" w:cs="Sylfaen"/>
          <w:lang w:val="en-US"/>
        </w:rPr>
        <w:t>ենթախմբերը</w:t>
      </w:r>
      <w:r w:rsidRPr="00EA1D03">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12E24247" w14:textId="77777777" w:rsidTr="00CF4967">
        <w:tc>
          <w:tcPr>
            <w:tcW w:w="1548" w:type="dxa"/>
          </w:tcPr>
          <w:p w14:paraId="5E157B6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792CD11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475E976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1B225B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D154FB3" w14:textId="77777777" w:rsidR="00BB541B" w:rsidRPr="009F4AE4" w:rsidRDefault="00367933" w:rsidP="00CF4967">
            <w:pPr>
              <w:jc w:val="center"/>
              <w:rPr>
                <w:rFonts w:ascii="GHEA Grapalat" w:hAnsi="GHEA Grapalat"/>
                <w:lang w:val="en-US"/>
              </w:rPr>
            </w:pPr>
            <w:r>
              <w:rPr>
                <w:rFonts w:ascii="GHEA Grapalat" w:hAnsi="GHEA Grapalat"/>
                <w:lang w:val="en-US"/>
              </w:rPr>
              <w:lastRenderedPageBreak/>
              <w:t>52490</w:t>
            </w:r>
            <w:r w:rsidR="00BB541B" w:rsidRPr="009F4AE4">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59F3875" w14:textId="77777777" w:rsidR="00BB541B" w:rsidRPr="009F4AE4" w:rsidRDefault="00BB541B" w:rsidP="00CF4967">
            <w:pPr>
              <w:jc w:val="center"/>
              <w:rPr>
                <w:rFonts w:ascii="GHEA Grapalat" w:hAnsi="GHEA Grapalat"/>
                <w:lang w:val="en-US"/>
              </w:rPr>
            </w:pPr>
            <w:r w:rsidRPr="009F4AE4">
              <w:rPr>
                <w:rFonts w:ascii="GHEA Grapalat" w:hAnsi="GHEA Grapalat"/>
                <w:lang w:val="en-US"/>
              </w:rPr>
              <w:t>Վարձակալության մենեջեր</w:t>
            </w:r>
          </w:p>
        </w:tc>
        <w:tc>
          <w:tcPr>
            <w:tcW w:w="5670" w:type="dxa"/>
            <w:tcBorders>
              <w:top w:val="single" w:sz="0" w:space="0" w:color="000000"/>
              <w:left w:val="single" w:sz="0" w:space="0" w:color="000000"/>
              <w:bottom w:val="single" w:sz="0" w:space="0" w:color="000000"/>
              <w:right w:val="single" w:sz="0" w:space="0" w:color="000000"/>
            </w:tcBorders>
          </w:tcPr>
          <w:p w14:paraId="48459D58" w14:textId="77777777" w:rsidR="00BB541B" w:rsidRPr="009F4AE4" w:rsidRDefault="00BB541B" w:rsidP="00CF4967">
            <w:pPr>
              <w:rPr>
                <w:rFonts w:ascii="GHEA Grapalat" w:hAnsi="GHEA Grapalat"/>
                <w:lang w:val="en-US"/>
              </w:rPr>
            </w:pPr>
            <w:r w:rsidRPr="009F4AE4">
              <w:rPr>
                <w:rFonts w:ascii="GHEA Grapalat" w:hAnsi="GHEA Grapalat"/>
                <w:lang w:val="en-US"/>
              </w:rPr>
              <w:t>Վարձակալության մենեջերները վերահսկում են վարձակալության գրասենյակի և վերջինիս անձնակազմի գործունեությունը։</w:t>
            </w:r>
          </w:p>
        </w:tc>
      </w:tr>
      <w:tr w:rsidR="00BB541B" w:rsidRPr="00A42EBC" w14:paraId="07FAF3A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A5CC049" w14:textId="77777777" w:rsidR="00BB541B" w:rsidRPr="009F4AE4" w:rsidRDefault="00367933" w:rsidP="00CF4967">
            <w:pPr>
              <w:jc w:val="center"/>
              <w:rPr>
                <w:rFonts w:ascii="GHEA Grapalat" w:hAnsi="GHEA Grapalat"/>
                <w:lang w:val="en-US"/>
              </w:rPr>
            </w:pPr>
            <w:r>
              <w:rPr>
                <w:rFonts w:ascii="GHEA Grapalat" w:hAnsi="GHEA Grapalat"/>
                <w:lang w:val="en-US"/>
              </w:rPr>
              <w:t>52490</w:t>
            </w:r>
            <w:r w:rsidR="00BB541B" w:rsidRPr="009F4AE4">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734960D8" w14:textId="77777777" w:rsidR="00BB541B" w:rsidRPr="009F4AE4" w:rsidRDefault="00BB541B" w:rsidP="00CF4967">
            <w:pPr>
              <w:jc w:val="center"/>
              <w:rPr>
                <w:rFonts w:ascii="GHEA Grapalat" w:hAnsi="GHEA Grapalat"/>
                <w:lang w:val="en-US"/>
              </w:rPr>
            </w:pPr>
            <w:r w:rsidRPr="009F4AE4">
              <w:rPr>
                <w:rFonts w:ascii="GHEA Grapalat" w:hAnsi="GHEA Grapalat"/>
                <w:lang w:val="en-US"/>
              </w:rPr>
              <w:t>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611544BD" w14:textId="77777777" w:rsidR="00BB541B" w:rsidRPr="009F4AE4" w:rsidRDefault="00BB541B" w:rsidP="00CF4967">
            <w:pPr>
              <w:rPr>
                <w:rFonts w:ascii="GHEA Grapalat" w:hAnsi="GHEA Grapalat"/>
                <w:lang w:val="en-US"/>
              </w:rPr>
            </w:pPr>
            <w:r w:rsidRPr="009F4AE4">
              <w:rPr>
                <w:rFonts w:ascii="GHEA Grapalat" w:hAnsi="GHEA Grapalat"/>
                <w:lang w:val="en-US"/>
              </w:rPr>
              <w:t>Վարձակալության ծառայության ներկայացուցիչները պատասխանատու են սարքավորումների վարձակալության և օգտագործման կոնկրետ ժամանակահատվածների որոշման համար: Նրանք փաստաթղթավորում են գործարքները, ապահովագրությունները և վճարումները:</w:t>
            </w:r>
          </w:p>
        </w:tc>
      </w:tr>
      <w:tr w:rsidR="00BB541B" w:rsidRPr="00975A37" w14:paraId="055075A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1633F11" w14:textId="77777777" w:rsidR="00BB541B" w:rsidRPr="009F4AE4" w:rsidRDefault="00367933" w:rsidP="00CF4967">
            <w:pPr>
              <w:jc w:val="center"/>
              <w:rPr>
                <w:rFonts w:ascii="GHEA Grapalat" w:hAnsi="GHEA Grapalat"/>
                <w:lang w:val="en-US"/>
              </w:rPr>
            </w:pPr>
            <w:r>
              <w:rPr>
                <w:rFonts w:ascii="GHEA Grapalat" w:hAnsi="GHEA Grapalat"/>
                <w:lang w:val="en-US"/>
              </w:rPr>
              <w:t>524903</w:t>
            </w:r>
          </w:p>
        </w:tc>
        <w:tc>
          <w:tcPr>
            <w:tcW w:w="2520" w:type="dxa"/>
            <w:tcBorders>
              <w:top w:val="single" w:sz="0" w:space="0" w:color="000000"/>
              <w:left w:val="single" w:sz="0" w:space="0" w:color="000000"/>
              <w:bottom w:val="single" w:sz="0" w:space="0" w:color="000000"/>
              <w:right w:val="single" w:sz="0" w:space="0" w:color="000000"/>
            </w:tcBorders>
          </w:tcPr>
          <w:p w14:paraId="17773563" w14:textId="77777777" w:rsidR="00BB541B" w:rsidRPr="009F4AE4" w:rsidRDefault="00BB541B" w:rsidP="00CF4967">
            <w:pPr>
              <w:jc w:val="center"/>
              <w:rPr>
                <w:rFonts w:ascii="GHEA Grapalat" w:hAnsi="GHEA Grapalat"/>
                <w:lang w:val="en-US"/>
              </w:rPr>
            </w:pPr>
            <w:r w:rsidRPr="009F4AE4">
              <w:rPr>
                <w:rFonts w:ascii="GHEA Grapalat" w:hAnsi="GHEA Grapalat"/>
                <w:lang w:val="en-US"/>
              </w:rPr>
              <w:t>Վարձակալության ծառայության ներկայացուցիչ այլ մեքենաների, սարքավորումների և ապրանքների ոլորտում</w:t>
            </w:r>
          </w:p>
        </w:tc>
        <w:tc>
          <w:tcPr>
            <w:tcW w:w="5670" w:type="dxa"/>
            <w:tcBorders>
              <w:top w:val="single" w:sz="0" w:space="0" w:color="000000"/>
              <w:left w:val="single" w:sz="0" w:space="0" w:color="000000"/>
              <w:bottom w:val="single" w:sz="0" w:space="0" w:color="000000"/>
              <w:right w:val="single" w:sz="0" w:space="0" w:color="000000"/>
            </w:tcBorders>
          </w:tcPr>
          <w:p w14:paraId="5347D202" w14:textId="77777777" w:rsidR="00BB541B" w:rsidRPr="009F4AE4" w:rsidRDefault="00BB541B" w:rsidP="00CF4967">
            <w:pPr>
              <w:rPr>
                <w:rFonts w:ascii="GHEA Grapalat" w:hAnsi="GHEA Grapalat"/>
                <w:lang w:val="en-US"/>
              </w:rPr>
            </w:pPr>
            <w:r w:rsidRPr="009F4AE4">
              <w:rPr>
                <w:rFonts w:ascii="GHEA Grapalat" w:hAnsi="GHEA Grapalat"/>
                <w:lang w:val="en-US"/>
              </w:rPr>
              <w:t>Այլ մեքենաների, սարքավորումների և ապրանքների ոլորտում վարձակալության ծառայության ներկայացուցիչները պատասխանատու են սարքավորումների վարձակալության և օգտագործման ժամանակահատվածների որոշման համար։ Նրանք փաստաթղթավորում և գրանցում են գործարքները, ապահովագրությունները և վճարումները։</w:t>
            </w:r>
          </w:p>
        </w:tc>
      </w:tr>
      <w:tr w:rsidR="00BB541B" w:rsidRPr="00975A37" w14:paraId="09A6A10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BEB38D" w14:textId="77777777" w:rsidR="00BB541B" w:rsidRPr="009F4AE4" w:rsidRDefault="00367933" w:rsidP="00CF4967">
            <w:pPr>
              <w:jc w:val="center"/>
              <w:rPr>
                <w:rFonts w:ascii="GHEA Grapalat" w:hAnsi="GHEA Grapalat"/>
                <w:lang w:val="en-US"/>
              </w:rPr>
            </w:pPr>
            <w:r>
              <w:rPr>
                <w:rFonts w:ascii="GHEA Grapalat" w:hAnsi="GHEA Grapalat"/>
                <w:lang w:val="en-US"/>
              </w:rPr>
              <w:t>524904</w:t>
            </w:r>
          </w:p>
        </w:tc>
        <w:tc>
          <w:tcPr>
            <w:tcW w:w="2520" w:type="dxa"/>
            <w:tcBorders>
              <w:top w:val="single" w:sz="0" w:space="0" w:color="000000"/>
              <w:left w:val="single" w:sz="0" w:space="0" w:color="000000"/>
              <w:bottom w:val="single" w:sz="0" w:space="0" w:color="000000"/>
              <w:right w:val="single" w:sz="0" w:space="0" w:color="000000"/>
            </w:tcBorders>
          </w:tcPr>
          <w:p w14:paraId="00FB1C4A" w14:textId="77777777" w:rsidR="00BB541B" w:rsidRPr="009F4AE4" w:rsidRDefault="00BB541B" w:rsidP="00CF4967">
            <w:pPr>
              <w:jc w:val="center"/>
              <w:rPr>
                <w:rFonts w:ascii="GHEA Grapalat" w:hAnsi="GHEA Grapalat"/>
                <w:lang w:val="en-US"/>
              </w:rPr>
            </w:pPr>
            <w:r w:rsidRPr="009F4AE4">
              <w:rPr>
                <w:rFonts w:ascii="GHEA Grapalat" w:hAnsi="GHEA Grapalat"/>
                <w:lang w:val="en-US"/>
              </w:rPr>
              <w:t>Գյուղատնտեսական տեխնիկայի և սարքավորումների 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3C79044C" w14:textId="77777777" w:rsidR="00BB541B" w:rsidRPr="009F4AE4" w:rsidRDefault="00BB541B" w:rsidP="00CF4967">
            <w:pPr>
              <w:rPr>
                <w:rFonts w:ascii="GHEA Grapalat" w:hAnsi="GHEA Grapalat"/>
                <w:lang w:val="en-US"/>
              </w:rPr>
            </w:pPr>
            <w:r w:rsidRPr="009F4AE4">
              <w:rPr>
                <w:rFonts w:ascii="GHEA Grapalat" w:hAnsi="GHEA Grapalat"/>
                <w:lang w:val="en-US"/>
              </w:rPr>
              <w:t>Գյուղատնտեսական տեխնիկայի և սարքավորումների վարձակալության ծառայության ներկայացուցիչները պատասխանատու են սարքավորումների վարձակալության և օգտագործման հատուկ ժամանակահատվածների որոշման համար։ Նրանք փաստաթղթավորում են գործարքները, ապահովագրությունները և վճարումները։</w:t>
            </w:r>
          </w:p>
        </w:tc>
      </w:tr>
      <w:tr w:rsidR="00BB541B" w:rsidRPr="00A42EBC" w14:paraId="0FB423C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87CE23C" w14:textId="77777777" w:rsidR="00BB541B" w:rsidRPr="002406E3" w:rsidRDefault="00367933" w:rsidP="00CF4967">
            <w:pPr>
              <w:jc w:val="center"/>
              <w:rPr>
                <w:rFonts w:ascii="GHEA Grapalat" w:hAnsi="GHEA Grapalat"/>
                <w:lang w:val="en-US"/>
              </w:rPr>
            </w:pPr>
            <w:r>
              <w:rPr>
                <w:rFonts w:ascii="GHEA Grapalat" w:hAnsi="GHEA Grapalat"/>
                <w:lang w:val="en-US"/>
              </w:rPr>
              <w:t>524905</w:t>
            </w:r>
          </w:p>
        </w:tc>
        <w:tc>
          <w:tcPr>
            <w:tcW w:w="2520" w:type="dxa"/>
            <w:tcBorders>
              <w:top w:val="single" w:sz="0" w:space="0" w:color="000000"/>
              <w:left w:val="single" w:sz="0" w:space="0" w:color="000000"/>
              <w:bottom w:val="single" w:sz="0" w:space="0" w:color="000000"/>
              <w:right w:val="single" w:sz="0" w:space="0" w:color="000000"/>
            </w:tcBorders>
          </w:tcPr>
          <w:p w14:paraId="49FFFD53" w14:textId="77777777" w:rsidR="00BB541B" w:rsidRPr="002406E3" w:rsidRDefault="00BB541B" w:rsidP="00CF4967">
            <w:pPr>
              <w:jc w:val="center"/>
              <w:rPr>
                <w:rFonts w:ascii="GHEA Grapalat" w:hAnsi="GHEA Grapalat"/>
                <w:lang w:val="en-US"/>
              </w:rPr>
            </w:pPr>
            <w:r w:rsidRPr="002406E3">
              <w:rPr>
                <w:rFonts w:ascii="GHEA Grapalat" w:hAnsi="GHEA Grapalat"/>
                <w:lang w:val="en-US"/>
              </w:rPr>
              <w:t>Օդային տրանսպորտի սարքավորումների 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7CA637B5" w14:textId="77777777" w:rsidR="00BB541B" w:rsidRPr="002406E3" w:rsidRDefault="00BB541B" w:rsidP="00CF4967">
            <w:pPr>
              <w:rPr>
                <w:rFonts w:ascii="GHEA Grapalat" w:hAnsi="GHEA Grapalat"/>
                <w:lang w:val="en-US"/>
              </w:rPr>
            </w:pPr>
            <w:r w:rsidRPr="002406E3">
              <w:rPr>
                <w:rFonts w:ascii="GHEA Grapalat" w:hAnsi="GHEA Grapalat"/>
                <w:lang w:val="en-US"/>
              </w:rPr>
              <w:t>Օդային տրանսպորտի սարքավորումների վարձակալության ծառայությունների ներկայացուցիչները պատասխանատու են սարքավորումների վարձակալության և օգտագործման հատուկ ժամկետների որոշման համար: Նրանք փաստաթղթավորում են գործարքները, ապահովագրությունները և վճարումները:</w:t>
            </w:r>
          </w:p>
        </w:tc>
      </w:tr>
      <w:tr w:rsidR="00BB541B" w:rsidRPr="00A42EBC" w14:paraId="4BC6797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CCE2B7E" w14:textId="77777777" w:rsidR="00BB541B" w:rsidRPr="002406E3" w:rsidRDefault="00367933" w:rsidP="00CF4967">
            <w:pPr>
              <w:jc w:val="center"/>
              <w:rPr>
                <w:rFonts w:ascii="GHEA Grapalat" w:hAnsi="GHEA Grapalat"/>
                <w:lang w:val="en-US"/>
              </w:rPr>
            </w:pPr>
            <w:r>
              <w:rPr>
                <w:rFonts w:ascii="GHEA Grapalat" w:hAnsi="GHEA Grapalat"/>
                <w:lang w:val="en-US"/>
              </w:rPr>
              <w:t>524906</w:t>
            </w:r>
          </w:p>
        </w:tc>
        <w:tc>
          <w:tcPr>
            <w:tcW w:w="2520" w:type="dxa"/>
            <w:tcBorders>
              <w:top w:val="single" w:sz="0" w:space="0" w:color="000000"/>
              <w:left w:val="single" w:sz="0" w:space="0" w:color="000000"/>
              <w:bottom w:val="single" w:sz="0" w:space="0" w:color="000000"/>
              <w:right w:val="single" w:sz="0" w:space="0" w:color="000000"/>
            </w:tcBorders>
          </w:tcPr>
          <w:p w14:paraId="5C674734" w14:textId="77777777" w:rsidR="00BB541B" w:rsidRPr="002406E3" w:rsidRDefault="00BB541B" w:rsidP="00CF4967">
            <w:pPr>
              <w:jc w:val="center"/>
              <w:rPr>
                <w:rFonts w:ascii="GHEA Grapalat" w:hAnsi="GHEA Grapalat"/>
                <w:lang w:val="en-US"/>
              </w:rPr>
            </w:pPr>
            <w:r w:rsidRPr="002406E3">
              <w:rPr>
                <w:rFonts w:ascii="GHEA Grapalat" w:hAnsi="GHEA Grapalat"/>
                <w:lang w:val="en-US"/>
              </w:rPr>
              <w:t>Ավտոմեքենաների և թեթև մոտոփոխադրամիջոցների վարձույթի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01238C35" w14:textId="77777777" w:rsidR="00BB541B" w:rsidRPr="002406E3" w:rsidRDefault="00BB541B" w:rsidP="00CF4967">
            <w:pPr>
              <w:rPr>
                <w:rFonts w:ascii="GHEA Grapalat" w:hAnsi="GHEA Grapalat"/>
                <w:lang w:val="en-US"/>
              </w:rPr>
            </w:pPr>
            <w:r w:rsidRPr="002406E3">
              <w:rPr>
                <w:rFonts w:ascii="GHEA Grapalat" w:hAnsi="GHEA Grapalat"/>
                <w:lang w:val="en-US"/>
              </w:rPr>
              <w:t xml:space="preserve">Ավտոմեքենաների և թեթև մոտոփոխադրամիջոցների վարձույթի ծառայության ներկայացուցիչները պատասխանատու են փոխադրամիջոցների վարձույթի և օգտագործման հատուկ ժամկետների սահմանման համար: Նրանք </w:t>
            </w:r>
            <w:r w:rsidRPr="002406E3">
              <w:rPr>
                <w:rFonts w:ascii="GHEA Grapalat" w:hAnsi="GHEA Grapalat"/>
                <w:lang w:val="en-US"/>
              </w:rPr>
              <w:lastRenderedPageBreak/>
              <w:t>փաստաթղթավորում են գործարքները, ապահովագրությունները և վճարումները:</w:t>
            </w:r>
          </w:p>
        </w:tc>
      </w:tr>
      <w:tr w:rsidR="00BB541B" w:rsidRPr="00A42EBC" w14:paraId="3D3252D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82E8427" w14:textId="77777777" w:rsidR="00BB541B" w:rsidRPr="00BD251A" w:rsidRDefault="00367933" w:rsidP="00CF4967">
            <w:pPr>
              <w:jc w:val="center"/>
              <w:rPr>
                <w:rFonts w:ascii="GHEA Grapalat" w:hAnsi="GHEA Grapalat"/>
                <w:lang w:val="en-US"/>
              </w:rPr>
            </w:pPr>
            <w:r>
              <w:rPr>
                <w:rFonts w:ascii="GHEA Grapalat" w:hAnsi="GHEA Grapalat"/>
                <w:lang w:val="en-US"/>
              </w:rPr>
              <w:lastRenderedPageBreak/>
              <w:t>524906</w:t>
            </w:r>
          </w:p>
        </w:tc>
        <w:tc>
          <w:tcPr>
            <w:tcW w:w="2520" w:type="dxa"/>
            <w:tcBorders>
              <w:top w:val="single" w:sz="0" w:space="0" w:color="000000"/>
              <w:left w:val="single" w:sz="0" w:space="0" w:color="000000"/>
              <w:bottom w:val="single" w:sz="0" w:space="0" w:color="000000"/>
              <w:right w:val="single" w:sz="0" w:space="0" w:color="000000"/>
            </w:tcBorders>
          </w:tcPr>
          <w:p w14:paraId="4B909AC4"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Շինարարության և քաղաքացիական ճարտարագիտության մեքենաների վարձակալության ծառայության ներկայացուցիչ</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58E3FCD" w14:textId="77777777" w:rsidR="00BB541B" w:rsidRPr="00BD251A" w:rsidRDefault="00BB541B" w:rsidP="00CF4967">
            <w:pPr>
              <w:rPr>
                <w:rFonts w:ascii="GHEA Grapalat" w:hAnsi="GHEA Grapalat"/>
                <w:lang w:val="en-US"/>
              </w:rPr>
            </w:pPr>
            <w:r w:rsidRPr="00BD251A">
              <w:rPr>
                <w:rFonts w:ascii="GHEA Grapalat" w:hAnsi="GHEA Grapalat"/>
                <w:lang w:val="en-US"/>
              </w:rPr>
              <w:t>Շինարարության և քաղաքացիական ճարտարագիտության մեքենաների վարձակալության ծառայության ներկայացուցիչները պատասխանատու են սարքավորումների վարձակալության և օգտագործման հատուկ ժամանակահատվածների որոշման համար: Նրանք փաստաթղթավորում են գործարքները, ապահովագրությունները և վճարումները:</w:t>
            </w:r>
          </w:p>
        </w:tc>
      </w:tr>
      <w:tr w:rsidR="00BB541B" w:rsidRPr="00975A37" w14:paraId="4CB6474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EA10B39" w14:textId="77777777" w:rsidR="00BB541B" w:rsidRPr="00BD251A" w:rsidRDefault="00367933" w:rsidP="00CF4967">
            <w:pPr>
              <w:jc w:val="center"/>
              <w:rPr>
                <w:rFonts w:ascii="GHEA Grapalat" w:hAnsi="GHEA Grapalat"/>
                <w:lang w:val="en-US"/>
              </w:rPr>
            </w:pPr>
            <w:r>
              <w:rPr>
                <w:rFonts w:ascii="GHEA Grapalat" w:hAnsi="GHEA Grapalat"/>
                <w:lang w:val="en-US"/>
              </w:rPr>
              <w:t>524907</w:t>
            </w:r>
          </w:p>
        </w:tc>
        <w:tc>
          <w:tcPr>
            <w:tcW w:w="2520" w:type="dxa"/>
            <w:tcBorders>
              <w:top w:val="single" w:sz="0" w:space="0" w:color="000000"/>
              <w:left w:val="single" w:sz="0" w:space="0" w:color="000000"/>
              <w:bottom w:val="single" w:sz="0" w:space="0" w:color="000000"/>
              <w:right w:val="single" w:sz="0" w:space="0" w:color="000000"/>
            </w:tcBorders>
          </w:tcPr>
          <w:p w14:paraId="133872FC"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Գրասենյակային սարքավորումների և տեխնիկայի վարձակալության ծառայության ներկայացուցիչ</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79FE8E3" w14:textId="77777777" w:rsidR="00BB541B" w:rsidRPr="00BD251A" w:rsidRDefault="00BB541B" w:rsidP="00CF4967">
            <w:pPr>
              <w:rPr>
                <w:rFonts w:ascii="GHEA Grapalat" w:hAnsi="GHEA Grapalat"/>
                <w:lang w:val="en-US"/>
              </w:rPr>
            </w:pPr>
            <w:r w:rsidRPr="00BD251A">
              <w:rPr>
                <w:rFonts w:ascii="GHEA Grapalat" w:hAnsi="GHEA Grapalat"/>
                <w:lang w:val="en-US"/>
              </w:rPr>
              <w:t>Գրասենյակային սարքավորումների և տեխնիկայի վարձակալության ծառայության ներկայացուցիչները պատասխանատու են սարքավորումների վարձակալության և օգտագործման հատուկ ժամանակահատվածները որոշելու համար։ Նրանք փաստաթղթավորում են գործարքները, ապահովագրությունները և վճարումները։</w:t>
            </w:r>
          </w:p>
        </w:tc>
      </w:tr>
      <w:tr w:rsidR="00BB541B" w:rsidRPr="00A42EBC" w14:paraId="32F170F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7D9172F" w14:textId="77777777" w:rsidR="00BB541B" w:rsidRPr="00BD251A" w:rsidRDefault="00367933" w:rsidP="00CF4967">
            <w:pPr>
              <w:jc w:val="center"/>
              <w:rPr>
                <w:rFonts w:ascii="GHEA Grapalat" w:hAnsi="GHEA Grapalat"/>
                <w:lang w:val="en-US"/>
              </w:rPr>
            </w:pPr>
            <w:r>
              <w:rPr>
                <w:rFonts w:ascii="GHEA Grapalat" w:hAnsi="GHEA Grapalat"/>
                <w:lang w:val="en-US"/>
              </w:rPr>
              <w:t>524908</w:t>
            </w:r>
          </w:p>
        </w:tc>
        <w:tc>
          <w:tcPr>
            <w:tcW w:w="2520" w:type="dxa"/>
            <w:tcBorders>
              <w:top w:val="single" w:sz="0" w:space="0" w:color="000000"/>
              <w:left w:val="single" w:sz="0" w:space="0" w:color="000000"/>
              <w:bottom w:val="single" w:sz="0" w:space="0" w:color="000000"/>
              <w:right w:val="single" w:sz="0" w:space="0" w:color="000000"/>
            </w:tcBorders>
          </w:tcPr>
          <w:p w14:paraId="2E5B15E1"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 xml:space="preserve">Բեռնատարների վարձույթի </w:t>
            </w:r>
            <w:r>
              <w:rPr>
                <w:rFonts w:ascii="GHEA Grapalat" w:hAnsi="GHEA Grapalat"/>
                <w:lang w:val="en-US"/>
              </w:rPr>
              <w:t xml:space="preserve"> </w:t>
            </w:r>
            <w:r w:rsidRPr="00BD251A">
              <w:rPr>
                <w:rFonts w:ascii="GHEA Grapalat" w:hAnsi="GHEA Grapalat"/>
                <w:lang w:val="en-US"/>
              </w:rPr>
              <w:t>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77632E3A" w14:textId="77777777" w:rsidR="00BB541B" w:rsidRPr="00BD251A" w:rsidRDefault="00BB541B" w:rsidP="00CF4967">
            <w:pPr>
              <w:rPr>
                <w:rFonts w:ascii="GHEA Grapalat" w:hAnsi="GHEA Grapalat"/>
                <w:lang w:val="en-US"/>
              </w:rPr>
            </w:pPr>
            <w:r w:rsidRPr="00BD251A">
              <w:rPr>
                <w:rFonts w:ascii="GHEA Grapalat" w:hAnsi="GHEA Grapalat"/>
                <w:lang w:val="en-US"/>
              </w:rPr>
              <w:t>Բեռնատարների վարձույթի ծառայության ներկայացուցիչները պատասխանատու են սարքավորումների վարձույթի և օգտագործման հատուկ ժամանակահատվածների որոշման համար: Նրանք փաստաթղթավորում են գործարքները, ապահովագրությունները և վճարումները։</w:t>
            </w:r>
          </w:p>
        </w:tc>
      </w:tr>
      <w:tr w:rsidR="00BB541B" w:rsidRPr="00A42EBC" w14:paraId="4AC90F3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386896A" w14:textId="77777777" w:rsidR="00BB541B" w:rsidRPr="00BD251A" w:rsidRDefault="00367933" w:rsidP="00CF4967">
            <w:pPr>
              <w:jc w:val="center"/>
              <w:rPr>
                <w:rFonts w:ascii="GHEA Grapalat" w:hAnsi="GHEA Grapalat"/>
                <w:lang w:val="en-US"/>
              </w:rPr>
            </w:pPr>
            <w:r>
              <w:rPr>
                <w:rFonts w:ascii="GHEA Grapalat" w:hAnsi="GHEA Grapalat"/>
                <w:lang w:val="en-US"/>
              </w:rPr>
              <w:t>524909</w:t>
            </w:r>
          </w:p>
        </w:tc>
        <w:tc>
          <w:tcPr>
            <w:tcW w:w="2520" w:type="dxa"/>
            <w:tcBorders>
              <w:top w:val="single" w:sz="0" w:space="0" w:color="000000"/>
              <w:left w:val="single" w:sz="0" w:space="0" w:color="000000"/>
              <w:bottom w:val="single" w:sz="0" w:space="0" w:color="000000"/>
              <w:right w:val="single" w:sz="0" w:space="0" w:color="000000"/>
            </w:tcBorders>
          </w:tcPr>
          <w:p w14:paraId="0B52ACBC"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Ջրային փոխադրամիջոցների 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7DB95A45" w14:textId="77777777" w:rsidR="00BB541B" w:rsidRPr="00BD251A" w:rsidRDefault="00BB541B" w:rsidP="00CF4967">
            <w:pPr>
              <w:rPr>
                <w:rFonts w:ascii="GHEA Grapalat" w:hAnsi="GHEA Grapalat"/>
                <w:lang w:val="en-US"/>
              </w:rPr>
            </w:pPr>
            <w:r w:rsidRPr="00BD251A">
              <w:rPr>
                <w:rFonts w:ascii="GHEA Grapalat" w:hAnsi="GHEA Grapalat"/>
                <w:lang w:val="en-US"/>
              </w:rPr>
              <w:t>Ջրային փոխադրամիջոցների վարձակալության ծառայության ներկայացուցիչները պատասխանատու են սարքավորումների վարձակալության և օգտագործման հատուկ ժամանակահատվածների որոշման համար: Նրանք փաստաթղթավորում են գործարքները, ապահովագրությունները և վճարումները:</w:t>
            </w:r>
          </w:p>
        </w:tc>
      </w:tr>
      <w:tr w:rsidR="00BB541B" w:rsidRPr="00A42EBC" w14:paraId="668AB99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E5883AC" w14:textId="77777777" w:rsidR="00BB541B" w:rsidRPr="00BD251A" w:rsidRDefault="00367933" w:rsidP="00CF4967">
            <w:pPr>
              <w:jc w:val="center"/>
              <w:rPr>
                <w:rFonts w:ascii="GHEA Grapalat" w:hAnsi="GHEA Grapalat"/>
                <w:lang w:val="en-US"/>
              </w:rPr>
            </w:pPr>
            <w:r>
              <w:rPr>
                <w:rFonts w:ascii="GHEA Grapalat" w:hAnsi="GHEA Grapalat"/>
                <w:lang w:val="en-US"/>
              </w:rPr>
              <w:t>524910</w:t>
            </w:r>
          </w:p>
        </w:tc>
        <w:tc>
          <w:tcPr>
            <w:tcW w:w="2520" w:type="dxa"/>
            <w:tcBorders>
              <w:top w:val="single" w:sz="0" w:space="0" w:color="000000"/>
              <w:left w:val="single" w:sz="0" w:space="0" w:color="000000"/>
              <w:bottom w:val="single" w:sz="0" w:space="0" w:color="000000"/>
              <w:right w:val="single" w:sz="0" w:space="0" w:color="000000"/>
            </w:tcBorders>
          </w:tcPr>
          <w:p w14:paraId="44C03227"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Անձնական և կենցաղային ապրանքների 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1C50E5C0" w14:textId="77777777" w:rsidR="00BB541B" w:rsidRPr="00BD251A" w:rsidRDefault="00BB541B" w:rsidP="00CF4967">
            <w:pPr>
              <w:rPr>
                <w:rFonts w:ascii="GHEA Grapalat" w:hAnsi="GHEA Grapalat"/>
                <w:lang w:val="en-US"/>
              </w:rPr>
            </w:pPr>
            <w:r w:rsidRPr="00BD251A">
              <w:rPr>
                <w:rFonts w:ascii="GHEA Grapalat" w:hAnsi="GHEA Grapalat"/>
                <w:lang w:val="en-US"/>
              </w:rPr>
              <w:t xml:space="preserve">Անձնական և կենցաղային ապրանքների վարձակալության ծառայության ներկայացուցիչները պատասխանատու են սարքավորումների վարձակալության և օգտագործման հատուկ ժամանակահատվածների որոշման համար: Անձնական և տնային օգտագործման ապրանքները ներառում են բոլոր այն </w:t>
            </w:r>
            <w:r w:rsidRPr="00BD251A">
              <w:rPr>
                <w:rFonts w:ascii="GHEA Grapalat" w:hAnsi="GHEA Grapalat"/>
                <w:lang w:val="en-US"/>
              </w:rPr>
              <w:lastRenderedPageBreak/>
              <w:t>ապրանքները, որոնք օգտագործվում են տնային պայմաններում, օրինակ՝ ննջասենյակի կահույք և սպիտակեղեն, խոհանոցի կահույք, սարքավորումներ և նյութեր: Անձնական և տնային օգտագործման ապրանքների վարձակալության ծառայության ներկայացուցիչները փաստաթղթավորում են գործարքները, ապահովագրությունները և վճարումները:</w:t>
            </w:r>
          </w:p>
        </w:tc>
      </w:tr>
      <w:tr w:rsidR="00BB541B" w:rsidRPr="00A42EBC" w14:paraId="4518D46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2FE8A3A" w14:textId="77777777" w:rsidR="00BB541B" w:rsidRPr="00BD251A" w:rsidRDefault="00367933" w:rsidP="00367933">
            <w:pPr>
              <w:jc w:val="center"/>
              <w:rPr>
                <w:rFonts w:ascii="GHEA Grapalat" w:hAnsi="GHEA Grapalat"/>
                <w:lang w:val="en-US"/>
              </w:rPr>
            </w:pPr>
            <w:r>
              <w:rPr>
                <w:rFonts w:ascii="GHEA Grapalat" w:hAnsi="GHEA Grapalat"/>
                <w:lang w:val="en-US"/>
              </w:rPr>
              <w:lastRenderedPageBreak/>
              <w:t>52491</w:t>
            </w:r>
            <w:r w:rsidR="00BB541B" w:rsidRPr="00BD251A">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2A09D200"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Ժամանցի և սպորտային ապրանքների վարձույթի ծառայությունների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55CA1873" w14:textId="77777777" w:rsidR="00BB541B" w:rsidRPr="00BD251A" w:rsidRDefault="00BB541B" w:rsidP="00CF4967">
            <w:pPr>
              <w:rPr>
                <w:rFonts w:ascii="GHEA Grapalat" w:hAnsi="GHEA Grapalat"/>
                <w:lang w:val="en-US"/>
              </w:rPr>
            </w:pPr>
            <w:r w:rsidRPr="00BD251A">
              <w:rPr>
                <w:rFonts w:ascii="GHEA Grapalat" w:hAnsi="GHEA Grapalat"/>
                <w:lang w:val="en-US"/>
              </w:rPr>
              <w:t>Ժամանցի և սպորտային ապրանքների վարձույթի ծառայությունների ներկայացուցիչները ժամանցի և սպորտային ապրանքների ոլորտում պատասխանատու են սարքավորումների վարձակալության և օգտագործման հատուկ ժամանակահատվածների որոշման համար: Նրանք փաստաթղթավորում են գործարքները, ապահովագրությունները և վճարումները:</w:t>
            </w:r>
          </w:p>
        </w:tc>
      </w:tr>
      <w:tr w:rsidR="00BB541B" w:rsidRPr="00A42EBC" w14:paraId="323B4D4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49A8C4D" w14:textId="77777777" w:rsidR="00BB541B" w:rsidRPr="00BD251A" w:rsidRDefault="00367933" w:rsidP="00367933">
            <w:pPr>
              <w:jc w:val="center"/>
              <w:rPr>
                <w:rFonts w:ascii="GHEA Grapalat" w:hAnsi="GHEA Grapalat"/>
                <w:lang w:val="en-US"/>
              </w:rPr>
            </w:pPr>
            <w:r>
              <w:rPr>
                <w:rFonts w:ascii="GHEA Grapalat" w:hAnsi="GHEA Grapalat"/>
                <w:lang w:val="en-US"/>
              </w:rPr>
              <w:t>52491</w:t>
            </w:r>
            <w:r w:rsidR="00BB541B" w:rsidRPr="00BD251A">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180547FB" w14:textId="77777777" w:rsidR="00BB541B" w:rsidRPr="00BD251A" w:rsidRDefault="00BB541B" w:rsidP="00CF4967">
            <w:pPr>
              <w:jc w:val="center"/>
              <w:rPr>
                <w:rFonts w:ascii="GHEA Grapalat" w:hAnsi="GHEA Grapalat"/>
                <w:lang w:val="en-US"/>
              </w:rPr>
            </w:pPr>
            <w:r w:rsidRPr="00BD251A">
              <w:rPr>
                <w:rFonts w:ascii="GHEA Grapalat" w:hAnsi="GHEA Grapalat"/>
                <w:lang w:val="en-US"/>
              </w:rPr>
              <w:t>Տեսաերիզների և սկավառակների վարձակալության ծառայության ներկայացուցիչ</w:t>
            </w:r>
          </w:p>
        </w:tc>
        <w:tc>
          <w:tcPr>
            <w:tcW w:w="5670" w:type="dxa"/>
            <w:tcBorders>
              <w:top w:val="single" w:sz="0" w:space="0" w:color="000000"/>
              <w:left w:val="single" w:sz="0" w:space="0" w:color="000000"/>
              <w:bottom w:val="single" w:sz="0" w:space="0" w:color="000000"/>
              <w:right w:val="single" w:sz="0" w:space="0" w:color="000000"/>
            </w:tcBorders>
          </w:tcPr>
          <w:p w14:paraId="1DA73224" w14:textId="77777777" w:rsidR="00BB541B" w:rsidRPr="00BD251A" w:rsidRDefault="00BB541B" w:rsidP="00CF4967">
            <w:pPr>
              <w:rPr>
                <w:rFonts w:ascii="GHEA Grapalat" w:hAnsi="GHEA Grapalat"/>
                <w:lang w:val="en-US"/>
              </w:rPr>
            </w:pPr>
            <w:r w:rsidRPr="00BD251A">
              <w:rPr>
                <w:rFonts w:ascii="GHEA Grapalat" w:hAnsi="GHEA Grapalat"/>
                <w:lang w:val="en-US"/>
              </w:rPr>
              <w:t>Տեսաերիզների և սկավառակների վարձակալության ծառայության ներկայացուցիչները պատասխանատու են սարքավորումների վարձույթի և օգտագործման կոնկրետ ժամանակահատվածների որոշման համար: Նրանք փաստաթղթավորում են գործարքները, ապահովագրությունները և վճարումները:</w:t>
            </w:r>
          </w:p>
        </w:tc>
      </w:tr>
      <w:tr w:rsidR="00BB541B" w:rsidRPr="00A42EBC" w14:paraId="1715146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81020C4" w14:textId="77777777" w:rsidR="00BB541B" w:rsidRPr="00D03386" w:rsidRDefault="00367933" w:rsidP="00CF4967">
            <w:pPr>
              <w:jc w:val="center"/>
              <w:rPr>
                <w:rFonts w:ascii="GHEA Grapalat" w:hAnsi="GHEA Grapalat"/>
                <w:lang w:val="en-US"/>
              </w:rPr>
            </w:pPr>
            <w:r>
              <w:rPr>
                <w:rFonts w:ascii="GHEA Grapalat" w:hAnsi="GHEA Grapalat"/>
                <w:lang w:val="en-US"/>
              </w:rPr>
              <w:t>52491</w:t>
            </w:r>
            <w:r w:rsidR="00BB541B" w:rsidRPr="00D03386">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0DC5CABC" w14:textId="77777777" w:rsidR="00BB541B" w:rsidRPr="00D03386" w:rsidRDefault="00BB541B" w:rsidP="00CF4967">
            <w:pPr>
              <w:jc w:val="center"/>
              <w:rPr>
                <w:rFonts w:ascii="GHEA Grapalat" w:hAnsi="GHEA Grapalat"/>
                <w:lang w:val="en-US"/>
              </w:rPr>
            </w:pPr>
            <w:r w:rsidRPr="00D03386">
              <w:rPr>
                <w:rFonts w:ascii="GHEA Grapalat" w:hAnsi="GHEA Grapalat"/>
                <w:lang w:val="en-US"/>
              </w:rPr>
              <w:t>Տրանսպորտային միջոցների վարձույթի գործակալ</w:t>
            </w:r>
          </w:p>
        </w:tc>
        <w:tc>
          <w:tcPr>
            <w:tcW w:w="5670" w:type="dxa"/>
            <w:tcBorders>
              <w:top w:val="single" w:sz="0" w:space="0" w:color="000000"/>
              <w:left w:val="single" w:sz="0" w:space="0" w:color="000000"/>
              <w:bottom w:val="single" w:sz="0" w:space="0" w:color="000000"/>
              <w:right w:val="single" w:sz="0" w:space="0" w:color="000000"/>
            </w:tcBorders>
          </w:tcPr>
          <w:p w14:paraId="77FF455E" w14:textId="77777777" w:rsidR="00BB541B" w:rsidRPr="00D03386" w:rsidRDefault="00BB541B" w:rsidP="00CF4967">
            <w:pPr>
              <w:rPr>
                <w:rFonts w:ascii="GHEA Grapalat" w:hAnsi="GHEA Grapalat"/>
                <w:lang w:val="en-US"/>
              </w:rPr>
            </w:pPr>
            <w:r w:rsidRPr="00D03386">
              <w:rPr>
                <w:rFonts w:ascii="GHEA Grapalat" w:hAnsi="GHEA Grapalat"/>
                <w:lang w:val="en-US"/>
              </w:rPr>
              <w:t>Տրանսպորտային միջոցների վարձակալության գործակալները ներկայացնում են տրանսպորտային միջոցների վարձակալության բիզնեսները և որոշում են օգտագործման կարճ ժամանակահատվածները: Նրանք փաստաթղթավորում են գործարքները, ապահովագրությունները և վճարումները։</w:t>
            </w:r>
          </w:p>
        </w:tc>
      </w:tr>
    </w:tbl>
    <w:p w14:paraId="1EBC3A3D"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lang w:val="en-US"/>
        </w:rPr>
        <w:br/>
      </w:r>
      <w:r w:rsidRPr="00CE1A91">
        <w:rPr>
          <w:rFonts w:ascii="GHEA Grapalat" w:hAnsi="GHEA Grapalat"/>
          <w:lang w:val="en-US"/>
        </w:rPr>
        <w:br/>
      </w:r>
      <w:r w:rsidRPr="00CE1A91">
        <w:rPr>
          <w:rFonts w:ascii="GHEA Grapalat" w:hAnsi="GHEA Grapalat"/>
          <w:b/>
          <w:lang w:val="en-US"/>
        </w:rPr>
        <w:t>44.</w:t>
      </w:r>
      <w:r w:rsidRPr="009E2BB5">
        <w:rPr>
          <w:rFonts w:ascii="GHEA Grapalat" w:hAnsi="GHEA Grapalat"/>
          <w:b/>
          <w:lang w:val="hy-AM"/>
        </w:rPr>
        <w:t xml:space="preserve"> ԵՆԹԱԽՈՒՄԲ</w:t>
      </w:r>
      <w:r w:rsidRPr="00CE1A91">
        <w:rPr>
          <w:rFonts w:ascii="GHEA Grapalat" w:hAnsi="GHEA Grapalat"/>
          <w:b/>
          <w:lang w:val="en-US"/>
        </w:rPr>
        <w:t xml:space="preserve"> 53.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p>
    <w:p w14:paraId="3612FDF1" w14:textId="77777777" w:rsidR="00BB541B" w:rsidRPr="00CE1A91" w:rsidRDefault="00BB541B" w:rsidP="00BB541B">
      <w:pPr>
        <w:tabs>
          <w:tab w:val="left" w:pos="0"/>
          <w:tab w:val="left" w:pos="360"/>
        </w:tabs>
        <w:jc w:val="center"/>
        <w:rPr>
          <w:rFonts w:ascii="GHEA Grapalat" w:hAnsi="GHEA Grapalat"/>
          <w:b/>
          <w:lang w:val="en-US"/>
        </w:rPr>
      </w:pPr>
    </w:p>
    <w:p w14:paraId="11A4E0D8" w14:textId="77777777" w:rsidR="00BB541B" w:rsidRPr="009E2BB5" w:rsidRDefault="00BB541B" w:rsidP="00BB541B">
      <w:pPr>
        <w:pStyle w:val="ListParagraph"/>
        <w:numPr>
          <w:ilvl w:val="0"/>
          <w:numId w:val="1169"/>
        </w:numPr>
        <w:tabs>
          <w:tab w:val="left" w:pos="0"/>
          <w:tab w:val="left" w:pos="360"/>
        </w:tabs>
        <w:jc w:val="both"/>
        <w:rPr>
          <w:rFonts w:ascii="GHEA Grapalat" w:hAnsi="GHEA Grapalat"/>
          <w:lang w:val="hy-AM"/>
        </w:rPr>
      </w:pP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ապահովում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երեխաների</w:t>
      </w:r>
      <w:r w:rsidRPr="00CE1A91">
        <w:rPr>
          <w:rFonts w:ascii="GHEA Grapalat" w:hAnsi="GHEA Grapalat"/>
          <w:lang w:val="en-US"/>
        </w:rPr>
        <w:t xml:space="preserve">, </w:t>
      </w:r>
      <w:r w:rsidRPr="009E2BB5">
        <w:rPr>
          <w:rFonts w:ascii="GHEA Grapalat" w:hAnsi="GHEA Grapalat"/>
        </w:rPr>
        <w:t>խնամառուների</w:t>
      </w:r>
      <w:r w:rsidRPr="00CE1A91">
        <w:rPr>
          <w:rFonts w:ascii="GHEA Grapalat" w:hAnsi="GHEA Grapalat"/>
          <w:lang w:val="en-US"/>
        </w:rPr>
        <w:t xml:space="preserve">, </w:t>
      </w:r>
      <w:r w:rsidRPr="009E2BB5">
        <w:rPr>
          <w:rFonts w:ascii="GHEA Grapalat" w:hAnsi="GHEA Grapalat"/>
        </w:rPr>
        <w:t>տարեցների</w:t>
      </w:r>
      <w:r w:rsidRPr="00CE1A91">
        <w:rPr>
          <w:rFonts w:ascii="GHEA Grapalat" w:hAnsi="GHEA Grapalat"/>
          <w:lang w:val="en-US"/>
        </w:rPr>
        <w:t xml:space="preserve">, </w:t>
      </w:r>
      <w:r w:rsidRPr="009E2BB5">
        <w:rPr>
          <w:rFonts w:ascii="GHEA Grapalat" w:hAnsi="GHEA Grapalat"/>
        </w:rPr>
        <w:t>ապաքինվող</w:t>
      </w:r>
      <w:r w:rsidRPr="00CE1A91">
        <w:rPr>
          <w:rFonts w:ascii="GHEA Grapalat" w:hAnsi="GHEA Grapalat"/>
          <w:lang w:val="en-US"/>
        </w:rPr>
        <w:t xml:space="preserve"> </w:t>
      </w:r>
      <w:r w:rsidRPr="009E2BB5">
        <w:rPr>
          <w:rFonts w:ascii="GHEA Grapalat" w:hAnsi="GHEA Grapalat"/>
        </w:rPr>
        <w:t>հիվանդների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հաշմանդամների</w:t>
      </w:r>
      <w:r w:rsidRPr="00CE1A91">
        <w:rPr>
          <w:rFonts w:ascii="GHEA Grapalat" w:hAnsi="GHEA Grapalat"/>
          <w:lang w:val="en-US"/>
        </w:rPr>
        <w:t xml:space="preserve"> </w:t>
      </w:r>
      <w:r w:rsidRPr="009E2BB5">
        <w:rPr>
          <w:rFonts w:ascii="GHEA Grapalat" w:hAnsi="GHEA Grapalat"/>
        </w:rPr>
        <w:t>խնամքը</w:t>
      </w:r>
      <w:r w:rsidRPr="00CE1A91">
        <w:rPr>
          <w:rFonts w:ascii="GHEA Grapalat" w:hAnsi="GHEA Grapalat"/>
          <w:lang w:val="en-US"/>
        </w:rPr>
        <w:t xml:space="preserve">, </w:t>
      </w:r>
      <w:r w:rsidRPr="009E2BB5">
        <w:rPr>
          <w:rFonts w:ascii="GHEA Grapalat" w:hAnsi="GHEA Grapalat"/>
        </w:rPr>
        <w:t>օգնությունն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հսկողությունը</w:t>
      </w:r>
      <w:r w:rsidRPr="00CE1A91">
        <w:rPr>
          <w:rFonts w:ascii="GHEA Grapalat" w:hAnsi="GHEA Grapalat"/>
          <w:lang w:val="en-US"/>
        </w:rPr>
        <w:t>:</w:t>
      </w:r>
    </w:p>
    <w:p w14:paraId="7D526D38" w14:textId="77777777" w:rsidR="00BB541B" w:rsidRPr="009E2BB5" w:rsidRDefault="00BB541B" w:rsidP="00BB541B">
      <w:pPr>
        <w:pStyle w:val="ListParagraph"/>
        <w:numPr>
          <w:ilvl w:val="0"/>
          <w:numId w:val="1169"/>
        </w:numPr>
        <w:tabs>
          <w:tab w:val="left" w:pos="0"/>
          <w:tab w:val="left" w:pos="360"/>
        </w:tabs>
        <w:jc w:val="both"/>
        <w:rPr>
          <w:rFonts w:ascii="GHEA Grapalat" w:hAnsi="GHEA Grapalat"/>
          <w:lang w:val="hy-AM"/>
        </w:rPr>
      </w:pPr>
      <w:r w:rsidRPr="00CE1A91">
        <w:rPr>
          <w:rFonts w:ascii="GHEA Grapalat" w:hAnsi="GHEA Grapalat"/>
          <w:lang w:val="hy-AM"/>
        </w:rPr>
        <w:lastRenderedPageBreak/>
        <w:t xml:space="preserve">Նրանց պարտականությունները ներառում են. </w:t>
      </w:r>
      <w:r w:rsidRPr="00CE1A91">
        <w:rPr>
          <w:rFonts w:ascii="GHEA Grapalat" w:hAnsi="GHEA Grapalat" w:cs="Sylfaen"/>
          <w:lang w:val="hy-AM"/>
        </w:rPr>
        <w:t>տեղաշարժման</w:t>
      </w:r>
      <w:r w:rsidRPr="00CE1A91">
        <w:rPr>
          <w:rFonts w:ascii="GHEA Grapalat" w:hAnsi="GHEA Grapalat"/>
          <w:lang w:val="hy-AM"/>
        </w:rPr>
        <w:t xml:space="preserve">, լվացման և անձնական այլ կարիքների բավարարմանն առնչվող օգնությունը. </w:t>
      </w:r>
      <w:r w:rsidRPr="00CE1A91">
        <w:rPr>
          <w:rFonts w:ascii="GHEA Grapalat" w:hAnsi="GHEA Grapalat" w:cs="Sylfaen"/>
          <w:lang w:val="hy-AM"/>
        </w:rPr>
        <w:t>անհատական</w:t>
      </w:r>
      <w:r w:rsidRPr="00CE1A91">
        <w:rPr>
          <w:rFonts w:ascii="GHEA Grapalat" w:hAnsi="GHEA Grapalat"/>
          <w:lang w:val="hy-AM"/>
        </w:rPr>
        <w:t xml:space="preserve"> հիմունքներով երեխաներին սոցիալական հմտությունների տիրապետման հարցում օգնելը. </w:t>
      </w:r>
      <w:r w:rsidRPr="00CE1A91">
        <w:rPr>
          <w:rFonts w:ascii="GHEA Grapalat" w:hAnsi="GHEA Grapalat" w:cs="Sylfaen"/>
          <w:lang w:val="hy-AM"/>
        </w:rPr>
        <w:t>երեխաների</w:t>
      </w:r>
      <w:r w:rsidRPr="00CE1A91">
        <w:rPr>
          <w:rFonts w:ascii="GHEA Grapalat" w:hAnsi="GHEA Grapalat"/>
          <w:lang w:val="hy-AM"/>
        </w:rPr>
        <w:t xml:space="preserve"> ֆիզիկական, սոցիալական, զգացմունքային և մտավոր զարգացմանը նպաստող գործունեությանը մասնակցությունը և հսկումը. </w:t>
      </w:r>
      <w:r w:rsidRPr="00CE1A91">
        <w:rPr>
          <w:rFonts w:ascii="GHEA Grapalat" w:hAnsi="GHEA Grapalat" w:cs="Sylfaen"/>
          <w:lang w:val="hy-AM"/>
        </w:rPr>
        <w:t>առողջապահական</w:t>
      </w:r>
      <w:r w:rsidRPr="00CE1A91">
        <w:rPr>
          <w:rFonts w:ascii="GHEA Grapalat" w:hAnsi="GHEA Grapalat"/>
          <w:lang w:val="hy-AM"/>
        </w:rPr>
        <w:t xml:space="preserve"> կամ սոցիալական պաշտպանության մարմինների աշխատակիցներին հաշվետվությունների ներկայացումը:</w:t>
      </w:r>
    </w:p>
    <w:p w14:paraId="5E350ABB" w14:textId="77777777" w:rsidR="00BB541B" w:rsidRPr="009E2BB5" w:rsidRDefault="00BB541B" w:rsidP="00BB541B">
      <w:pPr>
        <w:pStyle w:val="ListParagraph"/>
        <w:numPr>
          <w:ilvl w:val="0"/>
          <w:numId w:val="1169"/>
        </w:numPr>
        <w:tabs>
          <w:tab w:val="left" w:pos="0"/>
          <w:tab w:val="left" w:pos="360"/>
        </w:tabs>
        <w:jc w:val="both"/>
        <w:rPr>
          <w:rFonts w:ascii="GHEA Grapalat" w:hAnsi="GHEA Grapalat"/>
          <w:lang w:val="hy-AM"/>
        </w:rPr>
      </w:pPr>
      <w:r w:rsidRPr="00CE1A91">
        <w:rPr>
          <w:rFonts w:ascii="GHEA Grapalat" w:hAnsi="GHEA Grapalat"/>
          <w:lang w:val="hy-AM"/>
        </w:rPr>
        <w:t xml:space="preserve">Այս ենթախմբի զբաղմունքների մեծամասնության լիիրավ իրականացման համար պահանջվում են զբաղմունքների միջազգային ստանդարտ դասակարգչի երկրորդ մակարդակի հմտություններ: </w:t>
      </w:r>
    </w:p>
    <w:p w14:paraId="33E99ED9" w14:textId="77777777" w:rsidR="00BB541B" w:rsidRPr="009E2BB5" w:rsidRDefault="00BB541B" w:rsidP="00BB541B">
      <w:pPr>
        <w:pStyle w:val="ListParagraph"/>
        <w:numPr>
          <w:ilvl w:val="0"/>
          <w:numId w:val="1169"/>
        </w:numPr>
        <w:tabs>
          <w:tab w:val="left" w:pos="0"/>
          <w:tab w:val="left" w:pos="360"/>
        </w:tabs>
        <w:jc w:val="both"/>
        <w:rPr>
          <w:rFonts w:ascii="GHEA Grapalat" w:hAnsi="GHEA Grapalat"/>
          <w:lang w:val="hy-AM"/>
        </w:rPr>
      </w:pPr>
      <w:r w:rsidRPr="00CE1A91">
        <w:rPr>
          <w:rFonts w:ascii="GHEA Grapalat" w:hAnsi="GHEA Grapalat"/>
          <w:lang w:val="hy-AM"/>
        </w:rPr>
        <w:t>Այս ենթախմբի զբաղմունքները ներառվում են հետևյալ փոքր խմբերում.</w:t>
      </w:r>
    </w:p>
    <w:p w14:paraId="247FA86D" w14:textId="77777777" w:rsidR="00BB541B" w:rsidRPr="009E2BB5" w:rsidRDefault="00BB541B" w:rsidP="00BB541B">
      <w:pPr>
        <w:pStyle w:val="ListParagraph"/>
        <w:numPr>
          <w:ilvl w:val="0"/>
          <w:numId w:val="1170"/>
        </w:numPr>
        <w:tabs>
          <w:tab w:val="left" w:pos="0"/>
          <w:tab w:val="left" w:pos="360"/>
        </w:tabs>
        <w:jc w:val="both"/>
        <w:rPr>
          <w:rFonts w:ascii="GHEA Grapalat" w:hAnsi="GHEA Grapalat"/>
          <w:b/>
          <w:lang w:val="hy-AM"/>
        </w:rPr>
      </w:pPr>
      <w:r w:rsidRPr="009E2BB5">
        <w:rPr>
          <w:rFonts w:ascii="GHEA Grapalat" w:hAnsi="GHEA Grapalat"/>
          <w:b/>
          <w:lang w:val="hy-AM"/>
        </w:rPr>
        <w:t>Փոքր խումբ</w:t>
      </w:r>
      <w:r w:rsidRPr="00CE1A91">
        <w:rPr>
          <w:rFonts w:ascii="GHEA Grapalat" w:hAnsi="GHEA Grapalat"/>
          <w:b/>
          <w:lang w:val="hy-AM"/>
        </w:rPr>
        <w:t xml:space="preserve"> 531. Երեխաների խնամքի ոլորտի աշխատողներ և ուսուցիչների օգնականներ.</w:t>
      </w:r>
    </w:p>
    <w:p w14:paraId="506D1CE9" w14:textId="77777777" w:rsidR="00BB541B" w:rsidRPr="009E2BB5" w:rsidRDefault="00BB541B" w:rsidP="00BB541B">
      <w:pPr>
        <w:pStyle w:val="ListParagraph"/>
        <w:numPr>
          <w:ilvl w:val="0"/>
          <w:numId w:val="1170"/>
        </w:numPr>
        <w:tabs>
          <w:tab w:val="left" w:pos="0"/>
          <w:tab w:val="left" w:pos="360"/>
        </w:tabs>
        <w:jc w:val="both"/>
        <w:rPr>
          <w:rFonts w:ascii="GHEA Grapalat" w:hAnsi="GHEA Grapalat"/>
          <w:b/>
          <w:lang w:val="hy-AM"/>
        </w:rPr>
      </w:pPr>
      <w:r w:rsidRPr="009E2BB5">
        <w:rPr>
          <w:rFonts w:ascii="GHEA Grapalat" w:hAnsi="GHEA Grapalat"/>
          <w:b/>
          <w:lang w:val="hy-AM"/>
        </w:rPr>
        <w:t>Փոքր խումբ</w:t>
      </w:r>
      <w:r w:rsidRPr="00CE1A91">
        <w:rPr>
          <w:rFonts w:ascii="GHEA Grapalat" w:hAnsi="GHEA Grapalat"/>
          <w:b/>
          <w:lang w:val="hy-AM"/>
        </w:rPr>
        <w:t xml:space="preserve"> 532. Աշխատողներ՝ հիվանդներին անհատական խնամքի ծառայություններ մատուցող:</w:t>
      </w:r>
    </w:p>
    <w:p w14:paraId="04FB0325" w14:textId="77777777" w:rsidR="00BB541B" w:rsidRPr="00CE1A91" w:rsidRDefault="00BB541B" w:rsidP="00BB541B">
      <w:pPr>
        <w:pStyle w:val="ListParagraph"/>
        <w:tabs>
          <w:tab w:val="left" w:pos="0"/>
          <w:tab w:val="left" w:pos="360"/>
        </w:tabs>
        <w:ind w:left="1170"/>
        <w:jc w:val="both"/>
        <w:rPr>
          <w:rFonts w:ascii="GHEA Grapalat" w:hAnsi="GHEA Grapalat"/>
          <w:b/>
          <w:lang w:val="hy-AM"/>
        </w:rPr>
      </w:pPr>
    </w:p>
    <w:p w14:paraId="2CB45685" w14:textId="77777777" w:rsidR="00BB541B" w:rsidRPr="00CE1A91" w:rsidRDefault="00BB541B" w:rsidP="00BB541B">
      <w:pPr>
        <w:tabs>
          <w:tab w:val="left" w:pos="0"/>
          <w:tab w:val="left" w:pos="360"/>
        </w:tabs>
        <w:jc w:val="both"/>
        <w:rPr>
          <w:rFonts w:ascii="GHEA Grapalat" w:hAnsi="GHEA Grapalat"/>
          <w:b/>
          <w:lang w:val="hy-AM"/>
        </w:rPr>
      </w:pPr>
    </w:p>
    <w:p w14:paraId="1D67E903" w14:textId="77777777" w:rsidR="00BB541B" w:rsidRPr="00CE1A91" w:rsidRDefault="00BB541B" w:rsidP="00BB541B">
      <w:pPr>
        <w:pStyle w:val="ListParagraph"/>
        <w:tabs>
          <w:tab w:val="left" w:pos="0"/>
          <w:tab w:val="left" w:pos="360"/>
        </w:tabs>
        <w:ind w:left="1170"/>
        <w:jc w:val="both"/>
        <w:rPr>
          <w:rFonts w:ascii="GHEA Grapalat" w:hAnsi="GHEA Grapalat"/>
          <w:b/>
          <w:lang w:val="hy-AM"/>
        </w:rPr>
      </w:pPr>
    </w:p>
    <w:p w14:paraId="3662D083" w14:textId="77777777" w:rsidR="00BB541B" w:rsidRPr="00CE1A91" w:rsidRDefault="00BB541B" w:rsidP="00BB541B">
      <w:pPr>
        <w:tabs>
          <w:tab w:val="left" w:pos="0"/>
          <w:tab w:val="left" w:pos="360"/>
        </w:tabs>
        <w:jc w:val="center"/>
        <w:rPr>
          <w:rFonts w:ascii="GHEA Grapalat" w:hAnsi="GHEA Grapalat"/>
          <w:b/>
          <w:lang w:val="hy-AM"/>
        </w:rPr>
      </w:pPr>
      <w:r w:rsidRPr="00CE1A91">
        <w:rPr>
          <w:rFonts w:ascii="GHEA Grapalat" w:hAnsi="GHEA Grapalat"/>
          <w:b/>
          <w:lang w:val="hy-AM"/>
        </w:rPr>
        <w:t>45.</w:t>
      </w:r>
      <w:r w:rsidRPr="009E2BB5">
        <w:rPr>
          <w:rFonts w:ascii="GHEA Grapalat" w:hAnsi="GHEA Grapalat"/>
          <w:b/>
          <w:lang w:val="hy-AM"/>
        </w:rPr>
        <w:t xml:space="preserve"> ՓՈՔՐ ԽՈՒՄԲ</w:t>
      </w:r>
      <w:r w:rsidRPr="00CE1A91">
        <w:rPr>
          <w:rFonts w:ascii="GHEA Grapalat" w:hAnsi="GHEA Grapalat"/>
          <w:b/>
          <w:lang w:val="hy-AM"/>
        </w:rPr>
        <w:t xml:space="preserve"> 531. ԵՐԵԽԱՆԵՐԻ ԽՆԱՄՔԻ ՈԼՈՐՏԻ ԱՇԽԱՏՈՂՆԵՐ ԵՎ ՈՒՍՈՒՑԻՉՆԵՐԻ ՕԳՆԱԿԱՆՆԵՐ</w:t>
      </w:r>
    </w:p>
    <w:p w14:paraId="07E602D1" w14:textId="77777777" w:rsidR="00BB541B" w:rsidRPr="00CE1A91" w:rsidRDefault="00BB541B" w:rsidP="00BB541B">
      <w:pPr>
        <w:tabs>
          <w:tab w:val="left" w:pos="0"/>
          <w:tab w:val="left" w:pos="360"/>
        </w:tabs>
        <w:jc w:val="center"/>
        <w:rPr>
          <w:rFonts w:ascii="GHEA Grapalat" w:hAnsi="GHEA Grapalat"/>
          <w:b/>
          <w:lang w:val="hy-AM"/>
        </w:rPr>
      </w:pPr>
    </w:p>
    <w:p w14:paraId="1E06BB82" w14:textId="77777777" w:rsidR="00BB541B" w:rsidRPr="009E2BB5" w:rsidRDefault="00BB541B" w:rsidP="00BB541B">
      <w:pPr>
        <w:pStyle w:val="ListParagraph"/>
        <w:numPr>
          <w:ilvl w:val="0"/>
          <w:numId w:val="1171"/>
        </w:numPr>
        <w:tabs>
          <w:tab w:val="left" w:pos="0"/>
          <w:tab w:val="left" w:pos="360"/>
        </w:tabs>
        <w:jc w:val="both"/>
        <w:rPr>
          <w:rFonts w:ascii="GHEA Grapalat" w:hAnsi="GHEA Grapalat"/>
          <w:b/>
          <w:lang w:val="hy-AM"/>
        </w:rPr>
      </w:pPr>
      <w:r w:rsidRPr="00CE1A91">
        <w:rPr>
          <w:rFonts w:ascii="GHEA Grapalat" w:hAnsi="GHEA Grapalat"/>
          <w:lang w:val="hy-AM"/>
        </w:rPr>
        <w:t>Երեխաների խնամքի ոլորտի աշխատողները և ուսուցիչների օգնականները դպրոցներում, մանկատներում և երեխաների խնամքի ու պաշտպանության հաստատություններում ապահովում են երեխաների խնամքն ու հսկողությունը:</w:t>
      </w:r>
    </w:p>
    <w:p w14:paraId="03542AD2" w14:textId="77777777" w:rsidR="00BB541B" w:rsidRPr="009E2BB5" w:rsidRDefault="00BB541B" w:rsidP="00BB541B">
      <w:pPr>
        <w:pStyle w:val="ListParagraph"/>
        <w:numPr>
          <w:ilvl w:val="0"/>
          <w:numId w:val="1171"/>
        </w:numPr>
        <w:tabs>
          <w:tab w:val="left" w:pos="0"/>
          <w:tab w:val="left" w:pos="360"/>
        </w:tabs>
        <w:jc w:val="both"/>
        <w:rPr>
          <w:rFonts w:ascii="GHEA Grapalat" w:hAnsi="GHEA Grapalat"/>
          <w:b/>
          <w:lang w:val="hy-AM"/>
        </w:rPr>
      </w:pPr>
      <w:r w:rsidRPr="00CE1A91">
        <w:rPr>
          <w:rFonts w:ascii="GHEA Grapalat" w:hAnsi="GHEA Grapalat"/>
          <w:lang w:val="hy-AM"/>
        </w:rPr>
        <w:t xml:space="preserve">Նրանց պարտականությունները ներառում են. </w:t>
      </w:r>
      <w:r w:rsidRPr="00CE1A91">
        <w:rPr>
          <w:rFonts w:ascii="GHEA Grapalat" w:hAnsi="GHEA Grapalat" w:cs="Sylfaen"/>
          <w:lang w:val="hy-AM"/>
        </w:rPr>
        <w:t>անհատական</w:t>
      </w:r>
      <w:r w:rsidRPr="00CE1A91">
        <w:rPr>
          <w:rFonts w:ascii="GHEA Grapalat" w:hAnsi="GHEA Grapalat"/>
          <w:lang w:val="hy-AM"/>
        </w:rPr>
        <w:t xml:space="preserve"> հիմունքներով երեխաներին սոցիալական ունակությունների տիրապետմանն ուղղված օգնության ցուցաբերումը. </w:t>
      </w:r>
      <w:r w:rsidRPr="00CE1A91">
        <w:rPr>
          <w:rFonts w:ascii="GHEA Grapalat" w:hAnsi="GHEA Grapalat" w:cs="Sylfaen"/>
          <w:lang w:val="hy-AM"/>
        </w:rPr>
        <w:t>դպրոցներում</w:t>
      </w:r>
      <w:r w:rsidRPr="00CE1A91">
        <w:rPr>
          <w:rFonts w:ascii="GHEA Grapalat" w:hAnsi="GHEA Grapalat"/>
          <w:lang w:val="hy-AM"/>
        </w:rPr>
        <w:t xml:space="preserve"> և նախադպրոցական հաստատություններում երեխաների ֆիզիկական, սոցիալական, զգացմունքային և մտավոր զարգացմանը նպաստող գործունեության տեսակներին մասնակցումը և դրանց հսկումը. </w:t>
      </w:r>
      <w:r w:rsidRPr="00CE1A91">
        <w:rPr>
          <w:rFonts w:ascii="GHEA Grapalat" w:hAnsi="GHEA Grapalat" w:cs="Sylfaen"/>
          <w:lang w:val="hy-AM"/>
        </w:rPr>
        <w:t>մինչ</w:t>
      </w:r>
      <w:r w:rsidRPr="00CE1A91">
        <w:rPr>
          <w:rFonts w:ascii="GHEA Grapalat" w:hAnsi="GHEA Grapalat"/>
          <w:lang w:val="hy-AM"/>
        </w:rPr>
        <w:t xml:space="preserve"> դպրոց գնալը, դպրոցից հետո, արձակուրդների ժամանակ և աշխատանքային ժամերին երեխաների նկատմամբ հսկողություն իրականացնող հաստատություններում մանուկների ուսումնական և առողջարար գործունեության իրականացման համար նյութերի ու սարքավորումների նախապատրաստումը: </w:t>
      </w:r>
    </w:p>
    <w:p w14:paraId="4EFB5D6E" w14:textId="77777777" w:rsidR="00BB541B" w:rsidRPr="009E2BB5" w:rsidRDefault="00BB541B" w:rsidP="00BB541B">
      <w:pPr>
        <w:pStyle w:val="ListParagraph"/>
        <w:numPr>
          <w:ilvl w:val="0"/>
          <w:numId w:val="1171"/>
        </w:numPr>
        <w:tabs>
          <w:tab w:val="left" w:pos="0"/>
          <w:tab w:val="left" w:pos="360"/>
        </w:tabs>
        <w:jc w:val="both"/>
        <w:rPr>
          <w:rFonts w:ascii="GHEA Grapalat" w:hAnsi="GHEA Grapalat"/>
          <w:b/>
          <w:lang w:val="hy-AM"/>
        </w:rPr>
      </w:pPr>
      <w:r w:rsidRPr="00CE1A91">
        <w:rPr>
          <w:rFonts w:ascii="GHEA Grapalat" w:hAnsi="GHEA Grapalat"/>
          <w:lang w:val="hy-AM"/>
        </w:rPr>
        <w:t>Այս փոքր խմբի զբաղմունքները ներառվում են հետևյալ ստորին խմբերում.</w:t>
      </w:r>
    </w:p>
    <w:p w14:paraId="1C3C2613" w14:textId="77777777" w:rsidR="00BB541B" w:rsidRPr="009E2BB5" w:rsidRDefault="00BB541B" w:rsidP="00BB541B">
      <w:pPr>
        <w:pStyle w:val="ListParagraph"/>
        <w:numPr>
          <w:ilvl w:val="0"/>
          <w:numId w:val="1172"/>
        </w:numPr>
        <w:tabs>
          <w:tab w:val="left" w:pos="0"/>
          <w:tab w:val="left" w:pos="360"/>
        </w:tabs>
        <w:jc w:val="both"/>
        <w:rPr>
          <w:rFonts w:ascii="GHEA Grapalat" w:hAnsi="GHEA Grapalat"/>
          <w:b/>
          <w:lang w:val="hy-AM"/>
        </w:rPr>
      </w:pPr>
      <w:r w:rsidRPr="009E2BB5">
        <w:rPr>
          <w:rFonts w:ascii="GHEA Grapalat" w:hAnsi="GHEA Grapalat"/>
          <w:b/>
          <w:lang w:val="hy-AM"/>
        </w:rPr>
        <w:t xml:space="preserve">Ստորին  խումբ </w:t>
      </w:r>
      <w:r w:rsidRPr="00CE1A91">
        <w:rPr>
          <w:rFonts w:ascii="GHEA Grapalat" w:hAnsi="GHEA Grapalat"/>
          <w:b/>
          <w:lang w:val="hy-AM"/>
        </w:rPr>
        <w:t>5311. Երեխաների խնամքի ոլորտի աշխատողներ.</w:t>
      </w:r>
    </w:p>
    <w:p w14:paraId="4A8D5A9A" w14:textId="77777777" w:rsidR="00BB541B" w:rsidRPr="009E2BB5" w:rsidRDefault="00BB541B" w:rsidP="00BB541B">
      <w:pPr>
        <w:pStyle w:val="ListParagraph"/>
        <w:numPr>
          <w:ilvl w:val="0"/>
          <w:numId w:val="1172"/>
        </w:numPr>
        <w:tabs>
          <w:tab w:val="left" w:pos="0"/>
          <w:tab w:val="left" w:pos="360"/>
        </w:tabs>
        <w:jc w:val="both"/>
        <w:rPr>
          <w:rFonts w:ascii="GHEA Grapalat" w:hAnsi="GHEA Grapalat"/>
          <w:b/>
          <w:lang w:val="hy-AM"/>
        </w:rPr>
      </w:pPr>
      <w:r w:rsidRPr="009E2BB5">
        <w:rPr>
          <w:rFonts w:ascii="GHEA Grapalat" w:hAnsi="GHEA Grapalat"/>
          <w:b/>
          <w:lang w:val="hy-AM"/>
        </w:rPr>
        <w:t xml:space="preserve">Ստորին  խումբ </w:t>
      </w:r>
      <w:r w:rsidRPr="009E2BB5">
        <w:rPr>
          <w:rFonts w:ascii="GHEA Grapalat" w:hAnsi="GHEA Grapalat"/>
          <w:b/>
        </w:rPr>
        <w:t>5312. Ուսուցիչների օգնականներ:</w:t>
      </w:r>
    </w:p>
    <w:p w14:paraId="2BD9AC86" w14:textId="77777777" w:rsidR="00BB541B" w:rsidRPr="009E2BB5" w:rsidRDefault="00BB541B" w:rsidP="00BB541B">
      <w:pPr>
        <w:tabs>
          <w:tab w:val="left" w:pos="0"/>
          <w:tab w:val="left" w:pos="360"/>
        </w:tabs>
        <w:rPr>
          <w:rFonts w:ascii="GHEA Grapalat" w:hAnsi="GHEA Grapalat"/>
        </w:rPr>
      </w:pPr>
    </w:p>
    <w:p w14:paraId="58BC5DB4" w14:textId="77777777" w:rsidR="00BB541B" w:rsidRPr="009E2BB5" w:rsidRDefault="00BB541B" w:rsidP="00BB541B">
      <w:pPr>
        <w:tabs>
          <w:tab w:val="left" w:pos="0"/>
          <w:tab w:val="left" w:pos="360"/>
        </w:tabs>
        <w:rPr>
          <w:rFonts w:ascii="GHEA Grapalat" w:hAnsi="GHEA Grapalat"/>
        </w:rPr>
      </w:pPr>
    </w:p>
    <w:p w14:paraId="4D63B81A"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46.</w:t>
      </w:r>
      <w:r w:rsidRPr="009E2BB5">
        <w:rPr>
          <w:rFonts w:ascii="GHEA Grapalat" w:hAnsi="GHEA Grapalat"/>
          <w:b/>
          <w:lang w:val="hy-AM"/>
        </w:rPr>
        <w:t xml:space="preserve"> ՍՏՈՐԻՆ  ԽՈՒՄԲ </w:t>
      </w:r>
      <w:r w:rsidRPr="009E2BB5">
        <w:rPr>
          <w:rFonts w:ascii="GHEA Grapalat" w:hAnsi="GHEA Grapalat"/>
          <w:b/>
        </w:rPr>
        <w:t>5311. ԵՐԵԽԱՆԵՐԻ ԽՆԱՄՔԻ ՈԼՈՐՏԻ ԱՇԽԱՏՈՂՆԵՐ</w:t>
      </w:r>
    </w:p>
    <w:p w14:paraId="059AA500" w14:textId="77777777" w:rsidR="00BB541B" w:rsidRPr="009E2BB5" w:rsidRDefault="00BB541B" w:rsidP="00BB541B">
      <w:pPr>
        <w:tabs>
          <w:tab w:val="left" w:pos="0"/>
          <w:tab w:val="left" w:pos="360"/>
        </w:tabs>
        <w:jc w:val="center"/>
        <w:rPr>
          <w:rFonts w:ascii="GHEA Grapalat" w:hAnsi="GHEA Grapalat"/>
          <w:b/>
        </w:rPr>
      </w:pPr>
    </w:p>
    <w:p w14:paraId="18B8A587" w14:textId="77777777" w:rsidR="00BB541B" w:rsidRPr="009E2BB5" w:rsidRDefault="00BB541B" w:rsidP="00BB541B">
      <w:pPr>
        <w:pStyle w:val="ListParagraph"/>
        <w:numPr>
          <w:ilvl w:val="0"/>
          <w:numId w:val="1173"/>
        </w:numPr>
        <w:tabs>
          <w:tab w:val="left" w:pos="0"/>
          <w:tab w:val="left" w:pos="360"/>
        </w:tabs>
        <w:jc w:val="both"/>
        <w:rPr>
          <w:rFonts w:ascii="GHEA Grapalat" w:hAnsi="GHEA Grapalat"/>
        </w:rPr>
      </w:pPr>
      <w:r w:rsidRPr="009E2BB5">
        <w:rPr>
          <w:rFonts w:ascii="GHEA Grapalat" w:hAnsi="GHEA Grapalat"/>
        </w:rPr>
        <w:t xml:space="preserve">Երեխաների խնամքի ոլորտի աշխատողները դպրոցներում, մանկատներում և երեխաների խնամք ու պաշտպանություն իրականացնող հաստատություններում </w:t>
      </w:r>
      <w:r w:rsidRPr="009E2BB5">
        <w:rPr>
          <w:rFonts w:ascii="GHEA Grapalat" w:hAnsi="GHEA Grapalat"/>
        </w:rPr>
        <w:lastRenderedPageBreak/>
        <w:t xml:space="preserve">ապահովում են երեխաների խնամքն ու հսկողությունը` մինչ դպրոց գնալը, դպրոցից հետո և արձակուրդների ժամանակ: </w:t>
      </w:r>
    </w:p>
    <w:p w14:paraId="7EB2EC2E" w14:textId="77777777" w:rsidR="00BB541B" w:rsidRPr="009E2BB5" w:rsidRDefault="00BB541B" w:rsidP="00BB541B">
      <w:pPr>
        <w:pStyle w:val="ListParagraph"/>
        <w:numPr>
          <w:ilvl w:val="0"/>
          <w:numId w:val="117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11B8D22"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լողանալու, հագնվելու և սնվելու հարցում երեխաներին օգնության ցուցաբերումը.</w:t>
      </w:r>
    </w:p>
    <w:p w14:paraId="090224E6"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երեխաներին դպրոց, դպրոցից տուն կամ զբոսանքի ուղեկցումը.</w:t>
      </w:r>
    </w:p>
    <w:p w14:paraId="324E5356"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 հետ խաղի անցկացումը, նրանց համար գրքերի ընթերցումը և զանազան պատմություններ պատմելը.</w:t>
      </w:r>
    </w:p>
    <w:p w14:paraId="01DFE489"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մանկական ուսումնական և առողջարար գործունեության իրականացման համար նյութերի և սարքավորումների նախապատրաստումը.</w:t>
      </w:r>
    </w:p>
    <w:p w14:paraId="054F0A87"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 վարքագծի հսկումը և նրանց սոցիալական զարգացման ուղղորդումը.</w:t>
      </w:r>
    </w:p>
    <w:p w14:paraId="44539DB5"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 շրջապատում կարգապահության պահպանումը, խորհրդատվությունը և վարքագծի վերահսկման այլ միջոցների կիրառումը՝ ներառելով սեփական հագուստի խնամքը և խաղալիքների ու գրքերի հավաքումը.</w:t>
      </w:r>
    </w:p>
    <w:p w14:paraId="56D61038"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 խաղային գործունեությանը հետևելը և վերահսկելը.</w:t>
      </w:r>
    </w:p>
    <w:p w14:paraId="6D391F57" w14:textId="77777777" w:rsidR="00BB541B" w:rsidRPr="009E2BB5" w:rsidRDefault="00BB541B" w:rsidP="00BB541B">
      <w:pPr>
        <w:pStyle w:val="ListParagraph"/>
        <w:numPr>
          <w:ilvl w:val="0"/>
          <w:numId w:val="1174"/>
        </w:numPr>
        <w:tabs>
          <w:tab w:val="left" w:pos="0"/>
          <w:tab w:val="left" w:pos="360"/>
        </w:tabs>
        <w:jc w:val="both"/>
        <w:rPr>
          <w:rFonts w:ascii="GHEA Grapalat" w:hAnsi="GHEA Grapalat"/>
        </w:rPr>
      </w:pPr>
      <w:r w:rsidRPr="009E2BB5">
        <w:rPr>
          <w:rFonts w:ascii="GHEA Grapalat" w:hAnsi="GHEA Grapalat"/>
        </w:rPr>
        <w:t>երեխաների վերաբերյալ առանձին փաստաթղթերի վարումը՝ ներառելով օրվա ընթացքում հսկողության և պարապմունքների տեսակների, առաջարկվող սննդի և նշանակված դեղամիջոցների մասին տեղեկությունը:</w:t>
      </w:r>
    </w:p>
    <w:p w14:paraId="43743521" w14:textId="77777777" w:rsidR="00BB541B" w:rsidRPr="009E2BB5" w:rsidRDefault="00BB541B" w:rsidP="00BB541B">
      <w:pPr>
        <w:pStyle w:val="ListParagraph"/>
        <w:numPr>
          <w:ilvl w:val="0"/>
          <w:numId w:val="117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C271BD0"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երեխաների դայակ.</w:t>
      </w:r>
    </w:p>
    <w:p w14:paraId="6362D8D2"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երեխաների խնամքի ոլորտի աշխատող.</w:t>
      </w:r>
    </w:p>
    <w:p w14:paraId="6224DD75"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մսուրի դայակ.</w:t>
      </w:r>
    </w:p>
    <w:p w14:paraId="3B50C44B"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աշխատող՝ ընտանիքներում ցերեկային ժամերին երեխաների խնամքի.</w:t>
      </w:r>
    </w:p>
    <w:p w14:paraId="24875594"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դայակ.</w:t>
      </w:r>
    </w:p>
    <w:p w14:paraId="76EACA8E" w14:textId="77777777" w:rsidR="00BB541B" w:rsidRPr="009E2BB5" w:rsidRDefault="00BB541B" w:rsidP="00BB541B">
      <w:pPr>
        <w:pStyle w:val="ListParagraph"/>
        <w:numPr>
          <w:ilvl w:val="0"/>
          <w:numId w:val="1168"/>
        </w:numPr>
        <w:tabs>
          <w:tab w:val="left" w:pos="0"/>
          <w:tab w:val="left" w:pos="360"/>
        </w:tabs>
        <w:jc w:val="both"/>
        <w:rPr>
          <w:rFonts w:ascii="GHEA Grapalat" w:hAnsi="GHEA Grapalat"/>
        </w:rPr>
      </w:pPr>
      <w:r w:rsidRPr="009E2BB5">
        <w:rPr>
          <w:rFonts w:ascii="GHEA Grapalat" w:hAnsi="GHEA Grapalat"/>
        </w:rPr>
        <w:t>երեխաների խնամքի ոլորտի աշխատող արտադպրոցական ժամերին:</w:t>
      </w:r>
    </w:p>
    <w:p w14:paraId="2869A7D8" w14:textId="77777777" w:rsidR="00BB541B" w:rsidRPr="009E2BB5" w:rsidRDefault="00BB541B" w:rsidP="00BB541B">
      <w:pPr>
        <w:pStyle w:val="ListParagraph"/>
        <w:numPr>
          <w:ilvl w:val="0"/>
          <w:numId w:val="1173"/>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CE1A91">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7858BF7D" w14:textId="77777777" w:rsidR="00BB541B" w:rsidRPr="009E3438" w:rsidRDefault="00BB541B" w:rsidP="00BB541B">
      <w:pPr>
        <w:pStyle w:val="ListParagraph"/>
        <w:numPr>
          <w:ilvl w:val="0"/>
          <w:numId w:val="1175"/>
        </w:numPr>
        <w:tabs>
          <w:tab w:val="left" w:pos="0"/>
          <w:tab w:val="left" w:pos="360"/>
        </w:tabs>
        <w:jc w:val="both"/>
        <w:rPr>
          <w:rFonts w:ascii="GHEA Grapalat" w:hAnsi="GHEA Grapalat"/>
        </w:rPr>
      </w:pPr>
      <w:r w:rsidRPr="009E2BB5">
        <w:rPr>
          <w:rFonts w:ascii="GHEA Grapalat" w:hAnsi="GHEA Grapalat"/>
        </w:rPr>
        <w:t>ուսուցիչ՝ նախադպրոցական կրթության - 2343:</w:t>
      </w:r>
    </w:p>
    <w:p w14:paraId="7FB71D2F" w14:textId="77777777" w:rsidR="00BB541B" w:rsidRDefault="00BB541B" w:rsidP="00BB541B">
      <w:pPr>
        <w:tabs>
          <w:tab w:val="left" w:pos="0"/>
          <w:tab w:val="left" w:pos="360"/>
        </w:tabs>
        <w:jc w:val="both"/>
        <w:rPr>
          <w:rFonts w:ascii="GHEA Grapalat" w:hAnsi="GHEA Grapalat"/>
          <w:lang w:val="en-US"/>
        </w:rPr>
      </w:pPr>
    </w:p>
    <w:p w14:paraId="2EE7A12A" w14:textId="77777777" w:rsidR="00BB541B" w:rsidRPr="00EA1D03" w:rsidRDefault="00BB541B" w:rsidP="00BB541B">
      <w:pPr>
        <w:pStyle w:val="ListParagraph"/>
        <w:numPr>
          <w:ilvl w:val="0"/>
          <w:numId w:val="1169"/>
        </w:numPr>
        <w:tabs>
          <w:tab w:val="left" w:pos="0"/>
          <w:tab w:val="left" w:pos="360"/>
        </w:tabs>
        <w:jc w:val="both"/>
        <w:rPr>
          <w:rFonts w:ascii="GHEA Grapalat" w:hAnsi="GHEA Grapalat"/>
          <w:lang w:val="en-US"/>
        </w:rPr>
      </w:pPr>
      <w:r w:rsidRPr="00EA1D03">
        <w:rPr>
          <w:rFonts w:ascii="GHEA Grapalat" w:hAnsi="GHEA Grapalat" w:cs="Sylfaen"/>
          <w:lang w:val="en-US"/>
        </w:rPr>
        <w:t>Այս</w:t>
      </w:r>
      <w:r w:rsidRPr="00EA1D03">
        <w:rPr>
          <w:rFonts w:ascii="GHEA Grapalat" w:hAnsi="GHEA Grapalat"/>
          <w:lang w:val="en-US"/>
        </w:rPr>
        <w:t xml:space="preserve"> </w:t>
      </w:r>
      <w:r w:rsidRPr="00EA1D03">
        <w:rPr>
          <w:rFonts w:ascii="GHEA Grapalat" w:hAnsi="GHEA Grapalat" w:cs="Sylfaen"/>
          <w:lang w:val="en-US"/>
        </w:rPr>
        <w:t>ստորին</w:t>
      </w:r>
      <w:r w:rsidRPr="00EA1D03">
        <w:rPr>
          <w:rFonts w:ascii="GHEA Grapalat" w:hAnsi="GHEA Grapalat"/>
          <w:lang w:val="en-US"/>
        </w:rPr>
        <w:t xml:space="preserve"> </w:t>
      </w:r>
      <w:r w:rsidRPr="00EA1D03">
        <w:rPr>
          <w:rFonts w:ascii="GHEA Grapalat" w:hAnsi="GHEA Grapalat" w:cs="Sylfaen"/>
          <w:lang w:val="en-US"/>
        </w:rPr>
        <w:t>խմբում</w:t>
      </w:r>
      <w:r w:rsidRPr="00EA1D03">
        <w:rPr>
          <w:rFonts w:ascii="GHEA Grapalat" w:hAnsi="GHEA Grapalat"/>
          <w:lang w:val="en-US"/>
        </w:rPr>
        <w:t xml:space="preserve"> </w:t>
      </w:r>
      <w:r w:rsidRPr="00EA1D03">
        <w:rPr>
          <w:rFonts w:ascii="GHEA Grapalat" w:hAnsi="GHEA Grapalat" w:cs="Sylfaen"/>
          <w:lang w:val="en-US"/>
        </w:rPr>
        <w:t>դասակարգվում</w:t>
      </w:r>
      <w:r w:rsidRPr="00EA1D03">
        <w:rPr>
          <w:rFonts w:ascii="GHEA Grapalat" w:hAnsi="GHEA Grapalat"/>
          <w:lang w:val="en-US"/>
        </w:rPr>
        <w:t xml:space="preserve"> </w:t>
      </w:r>
      <w:r w:rsidRPr="00EA1D03">
        <w:rPr>
          <w:rFonts w:ascii="GHEA Grapalat" w:hAnsi="GHEA Grapalat" w:cs="Sylfaen"/>
          <w:lang w:val="en-US"/>
        </w:rPr>
        <w:t>են</w:t>
      </w:r>
      <w:r w:rsidRPr="00EA1D03">
        <w:rPr>
          <w:rFonts w:ascii="GHEA Grapalat" w:hAnsi="GHEA Grapalat"/>
          <w:lang w:val="en-US"/>
        </w:rPr>
        <w:t xml:space="preserve"> </w:t>
      </w:r>
      <w:r w:rsidRPr="00EA1D03">
        <w:rPr>
          <w:rFonts w:ascii="GHEA Grapalat" w:hAnsi="GHEA Grapalat" w:cs="Sylfaen"/>
          <w:lang w:val="en-US"/>
        </w:rPr>
        <w:t>զբաղմունքների</w:t>
      </w:r>
      <w:r w:rsidRPr="00EA1D03">
        <w:rPr>
          <w:rFonts w:ascii="GHEA Grapalat" w:hAnsi="GHEA Grapalat"/>
          <w:lang w:val="en-US"/>
        </w:rPr>
        <w:t xml:space="preserve"> </w:t>
      </w:r>
      <w:r w:rsidRPr="00EA1D03">
        <w:rPr>
          <w:rFonts w:ascii="GHEA Grapalat" w:hAnsi="GHEA Grapalat" w:cs="Sylfaen"/>
          <w:lang w:val="en-US"/>
        </w:rPr>
        <w:t>հետևյալ</w:t>
      </w:r>
      <w:r w:rsidRPr="00EA1D03">
        <w:rPr>
          <w:rFonts w:ascii="GHEA Grapalat" w:hAnsi="GHEA Grapalat"/>
          <w:lang w:val="en-US"/>
        </w:rPr>
        <w:t xml:space="preserve"> </w:t>
      </w:r>
      <w:r w:rsidRPr="00EA1D03">
        <w:rPr>
          <w:rFonts w:ascii="GHEA Grapalat" w:hAnsi="GHEA Grapalat" w:cs="Sylfaen"/>
          <w:lang w:val="en-US"/>
        </w:rPr>
        <w:t>ենթախմբերը</w:t>
      </w:r>
      <w:r w:rsidRPr="00EA1D03">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63C9F155" w14:textId="77777777" w:rsidTr="00CF4967">
        <w:tc>
          <w:tcPr>
            <w:tcW w:w="1548" w:type="dxa"/>
          </w:tcPr>
          <w:p w14:paraId="071EA34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3D6B68A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5C9BE5C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1F3FF3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53C2A03" w14:textId="77777777" w:rsidR="00BB541B" w:rsidRPr="00FD220A" w:rsidRDefault="00367933" w:rsidP="00CF4967">
            <w:pPr>
              <w:jc w:val="center"/>
              <w:rPr>
                <w:rFonts w:ascii="GHEA Grapalat" w:hAnsi="GHEA Grapalat"/>
                <w:lang w:val="en-US"/>
              </w:rPr>
            </w:pPr>
            <w:r>
              <w:rPr>
                <w:rFonts w:ascii="GHEA Grapalat" w:hAnsi="GHEA Grapalat"/>
                <w:lang w:val="en-US"/>
              </w:rPr>
              <w:t>53110</w:t>
            </w:r>
            <w:r w:rsidR="00BB541B" w:rsidRPr="00FD220A">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02490A8" w14:textId="77777777" w:rsidR="00BB541B" w:rsidRPr="00FD220A" w:rsidRDefault="00BB541B" w:rsidP="00CF4967">
            <w:pPr>
              <w:jc w:val="center"/>
              <w:rPr>
                <w:rFonts w:ascii="GHEA Grapalat" w:hAnsi="GHEA Grapalat"/>
                <w:lang w:val="en-US"/>
              </w:rPr>
            </w:pPr>
            <w:r w:rsidRPr="00FD220A">
              <w:rPr>
                <w:rFonts w:ascii="GHEA Grapalat" w:hAnsi="GHEA Grapalat"/>
                <w:lang w:val="en-US"/>
              </w:rPr>
              <w:t>Երեխայի դայակ</w:t>
            </w:r>
          </w:p>
        </w:tc>
        <w:tc>
          <w:tcPr>
            <w:tcW w:w="5670" w:type="dxa"/>
            <w:tcBorders>
              <w:top w:val="single" w:sz="0" w:space="0" w:color="000000"/>
              <w:left w:val="single" w:sz="0" w:space="0" w:color="000000"/>
              <w:bottom w:val="single" w:sz="0" w:space="0" w:color="000000"/>
              <w:right w:val="single" w:sz="0" w:space="0" w:color="000000"/>
            </w:tcBorders>
          </w:tcPr>
          <w:p w14:paraId="15CE2F29" w14:textId="77777777" w:rsidR="00BB541B" w:rsidRPr="00FD220A" w:rsidRDefault="00BB541B" w:rsidP="00CF4967">
            <w:pPr>
              <w:rPr>
                <w:rFonts w:ascii="GHEA Grapalat" w:hAnsi="GHEA Grapalat"/>
                <w:lang w:val="en-US"/>
              </w:rPr>
            </w:pPr>
            <w:r w:rsidRPr="00FD220A">
              <w:rPr>
                <w:rFonts w:ascii="GHEA Grapalat" w:hAnsi="GHEA Grapalat"/>
                <w:lang w:val="en-US"/>
              </w:rPr>
              <w:t xml:space="preserve">Երեխաների դայակները խնամում են երեխաներին ծնողների կամ ընտանիքի անդամների բացակայության ժամանակ: Նրանք հոգում են երեխաների հիմնական կարիքները, օգնում կամ առաջնորդում են նրանց խաղերի ժամանակ: Դայակները կարող են աշխատել ինչպես նախադպրոցական հաստատություններում, երեխաների խնամքի կենտրոններում, այնպես էլ անհատների </w:t>
            </w:r>
            <w:r w:rsidRPr="00FD220A">
              <w:rPr>
                <w:rFonts w:ascii="GHEA Grapalat" w:hAnsi="GHEA Grapalat"/>
                <w:lang w:val="en-US"/>
              </w:rPr>
              <w:lastRenderedPageBreak/>
              <w:t>ընտանիքներում:</w:t>
            </w:r>
          </w:p>
        </w:tc>
      </w:tr>
      <w:tr w:rsidR="00BB541B" w:rsidRPr="00A42EBC" w14:paraId="50044E6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8933948" w14:textId="77777777" w:rsidR="00BB541B" w:rsidRPr="00FD220A" w:rsidRDefault="00367933" w:rsidP="00367933">
            <w:pPr>
              <w:jc w:val="center"/>
              <w:rPr>
                <w:rFonts w:ascii="GHEA Grapalat" w:hAnsi="GHEA Grapalat"/>
                <w:lang w:val="en-US"/>
              </w:rPr>
            </w:pPr>
            <w:r>
              <w:rPr>
                <w:rFonts w:ascii="GHEA Grapalat" w:hAnsi="GHEA Grapalat"/>
                <w:lang w:val="en-US"/>
              </w:rPr>
              <w:lastRenderedPageBreak/>
              <w:t>531102</w:t>
            </w:r>
          </w:p>
        </w:tc>
        <w:tc>
          <w:tcPr>
            <w:tcW w:w="2520" w:type="dxa"/>
            <w:tcBorders>
              <w:top w:val="single" w:sz="0" w:space="0" w:color="000000"/>
              <w:left w:val="single" w:sz="0" w:space="0" w:color="000000"/>
              <w:bottom w:val="single" w:sz="0" w:space="0" w:color="000000"/>
              <w:right w:val="single" w:sz="0" w:space="0" w:color="000000"/>
            </w:tcBorders>
          </w:tcPr>
          <w:p w14:paraId="330949B6" w14:textId="77777777" w:rsidR="00BB541B" w:rsidRPr="00FD220A" w:rsidRDefault="00BB541B" w:rsidP="00CF4967">
            <w:pPr>
              <w:jc w:val="center"/>
              <w:rPr>
                <w:rFonts w:ascii="GHEA Grapalat" w:hAnsi="GHEA Grapalat"/>
                <w:lang w:val="en-US"/>
              </w:rPr>
            </w:pPr>
            <w:r w:rsidRPr="00FD220A">
              <w:rPr>
                <w:rFonts w:ascii="GHEA Grapalat" w:hAnsi="GHEA Grapalat"/>
                <w:lang w:val="en-US"/>
              </w:rPr>
              <w:t>Տնտեսության գծով օգնական արտերկրում</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65D9AB2" w14:textId="77777777" w:rsidR="00BB541B" w:rsidRPr="00FD220A" w:rsidRDefault="00BB541B" w:rsidP="00CF4967">
            <w:pPr>
              <w:rPr>
                <w:rFonts w:ascii="GHEA Grapalat" w:hAnsi="GHEA Grapalat"/>
                <w:lang w:val="en-US"/>
              </w:rPr>
            </w:pPr>
            <w:r w:rsidRPr="00FD220A">
              <w:rPr>
                <w:rFonts w:ascii="GHEA Grapalat" w:hAnsi="GHEA Grapalat"/>
                <w:lang w:val="en-US"/>
              </w:rPr>
              <w:t>Տնտեսության գծով օգնականներ</w:t>
            </w:r>
            <w:r>
              <w:rPr>
                <w:rFonts w:ascii="GHEA Grapalat" w:hAnsi="GHEA Grapalat"/>
                <w:lang w:val="en-US"/>
              </w:rPr>
              <w:t>ն</w:t>
            </w:r>
            <w:r w:rsidRPr="00FD220A">
              <w:rPr>
                <w:rFonts w:ascii="GHEA Grapalat" w:hAnsi="GHEA Grapalat"/>
                <w:lang w:val="en-US"/>
              </w:rPr>
              <w:t xml:space="preserve"> արտերկրում ապրում և աշխատում են հյուրընկալ ընտանիքի համար այլ երկրում և սովորաբար պատասխանատու են ընտանիքի երեխաների խնամքի համար: Նրանք երիտասարդ անհատներ են, որոնք ցանկանում են ուսումնասիրել այլ մշակույթ՝ միևնույն ժամանակ ապահովելով երեխաների խնամքի ծառայություններ, ինչպես նաև տնային այլ թեթև աշխատանքներ, ինչպիսիք են մաքրումը, այգեգործությունը և գնումները:</w:t>
            </w:r>
          </w:p>
        </w:tc>
      </w:tr>
      <w:tr w:rsidR="00BB541B" w:rsidRPr="00A42EBC" w14:paraId="1BFDC9A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0404737" w14:textId="77777777" w:rsidR="00BB541B" w:rsidRPr="00FD220A" w:rsidRDefault="00367933" w:rsidP="00CF4967">
            <w:pPr>
              <w:jc w:val="center"/>
              <w:rPr>
                <w:rFonts w:ascii="GHEA Grapalat" w:hAnsi="GHEA Grapalat"/>
                <w:lang w:val="en-US"/>
              </w:rPr>
            </w:pPr>
            <w:r>
              <w:rPr>
                <w:rFonts w:ascii="GHEA Grapalat" w:hAnsi="GHEA Grapalat"/>
                <w:lang w:val="en-US"/>
              </w:rPr>
              <w:t>531103</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4CF8F09B" w14:textId="77777777" w:rsidR="00BB541B" w:rsidRPr="00FD220A" w:rsidRDefault="00BB541B" w:rsidP="00CF4967">
            <w:pPr>
              <w:jc w:val="center"/>
              <w:rPr>
                <w:rFonts w:ascii="GHEA Grapalat" w:hAnsi="GHEA Grapalat"/>
                <w:lang w:val="en-US"/>
              </w:rPr>
            </w:pPr>
            <w:r w:rsidRPr="00FD220A">
              <w:rPr>
                <w:rFonts w:ascii="GHEA Grapalat" w:hAnsi="GHEA Grapalat"/>
                <w:lang w:val="en-US"/>
              </w:rPr>
              <w:t>Դայակ</w:t>
            </w:r>
          </w:p>
        </w:tc>
        <w:tc>
          <w:tcPr>
            <w:tcW w:w="5670" w:type="dxa"/>
            <w:tcBorders>
              <w:top w:val="single" w:sz="0" w:space="0" w:color="000000"/>
              <w:left w:val="single" w:sz="0" w:space="0" w:color="000000"/>
              <w:bottom w:val="single" w:sz="0" w:space="0" w:color="000000"/>
              <w:right w:val="single" w:sz="0" w:space="0" w:color="000000"/>
            </w:tcBorders>
          </w:tcPr>
          <w:p w14:paraId="05334C2B" w14:textId="77777777" w:rsidR="00BB541B" w:rsidRPr="00FD220A" w:rsidRDefault="00BB541B" w:rsidP="00CF4967">
            <w:pPr>
              <w:rPr>
                <w:rFonts w:ascii="GHEA Grapalat" w:hAnsi="GHEA Grapalat"/>
                <w:lang w:val="en-US"/>
              </w:rPr>
            </w:pPr>
            <w:r w:rsidRPr="00FD220A">
              <w:rPr>
                <w:rFonts w:ascii="GHEA Grapalat" w:hAnsi="GHEA Grapalat"/>
                <w:lang w:val="en-US"/>
              </w:rPr>
              <w:t>Դայակները կարճաժամկետ խնամքի ծառայություններ են մատուցում երեխաներին գործատուի տարածքում՝ կախված գործատուի կարիքներից: Նրանք կազմակերպում են խաղային գործողություններ և զվարճացնում երեխաներին խաղերով և մշակութային և կրթական այլ միջոցառումներով` ըստ իրենց տարիքի, ճաշ են պատրաստում, լողացնում, տանում դպրոց, և դպրոցից տուն և ճշտապահորեն օգնում են տնային աշխատանքների հարցում:</w:t>
            </w:r>
          </w:p>
        </w:tc>
      </w:tr>
      <w:tr w:rsidR="00BB541B" w:rsidRPr="00A42EBC" w14:paraId="0E72CB0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22D5F02" w14:textId="77777777" w:rsidR="00BB541B" w:rsidRPr="002B09CF" w:rsidRDefault="00367933" w:rsidP="00CF4967">
            <w:pPr>
              <w:jc w:val="center"/>
              <w:rPr>
                <w:rFonts w:ascii="GHEA Grapalat" w:hAnsi="GHEA Grapalat"/>
                <w:lang w:val="en-US"/>
              </w:rPr>
            </w:pPr>
            <w:r>
              <w:rPr>
                <w:rFonts w:ascii="GHEA Grapalat" w:hAnsi="GHEA Grapalat"/>
                <w:lang w:val="en-US"/>
              </w:rPr>
              <w:t>531104</w:t>
            </w:r>
          </w:p>
        </w:tc>
        <w:tc>
          <w:tcPr>
            <w:tcW w:w="2520" w:type="dxa"/>
            <w:tcBorders>
              <w:top w:val="single" w:sz="0" w:space="0" w:color="000000"/>
              <w:left w:val="single" w:sz="0" w:space="0" w:color="000000"/>
              <w:bottom w:val="single" w:sz="0" w:space="0" w:color="000000"/>
              <w:right w:val="single" w:sz="0" w:space="0" w:color="000000"/>
            </w:tcBorders>
          </w:tcPr>
          <w:p w14:paraId="51A2C60A" w14:textId="77777777" w:rsidR="00BB541B" w:rsidRPr="002B09CF" w:rsidRDefault="00BB541B" w:rsidP="00CF4967">
            <w:pPr>
              <w:jc w:val="center"/>
              <w:rPr>
                <w:rFonts w:ascii="GHEA Grapalat" w:hAnsi="GHEA Grapalat"/>
                <w:lang w:val="en-US"/>
              </w:rPr>
            </w:pPr>
            <w:r w:rsidRPr="002B09CF">
              <w:rPr>
                <w:rFonts w:ascii="GHEA Grapalat" w:hAnsi="GHEA Grapalat"/>
                <w:lang w:val="en-US"/>
              </w:rPr>
              <w:t>Երեխայի ցերեկային խնամքի դայակ</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C944047" w14:textId="77777777" w:rsidR="00BB541B" w:rsidRPr="002B09CF" w:rsidRDefault="00BB541B" w:rsidP="00CF4967">
            <w:pPr>
              <w:rPr>
                <w:rFonts w:ascii="GHEA Grapalat" w:hAnsi="GHEA Grapalat"/>
                <w:lang w:val="en-US"/>
              </w:rPr>
            </w:pPr>
            <w:r w:rsidRPr="002B09CF">
              <w:rPr>
                <w:rFonts w:ascii="GHEA Grapalat" w:hAnsi="GHEA Grapalat"/>
                <w:lang w:val="en-US"/>
              </w:rPr>
              <w:t>Երեխայի ցերեկային խնամքի դայակները սոցիալական ծառայություններ են մատուցում երեխաներին և նրանց ընտանիքներին՝ բարելավելու նրանց սոցիալական և հոգեբանական գործունեությունը: Նրանք նպատակ ունեն առավելագույնի հասցնել ընտանիքի բարեկեցությունը՝ օրվա ընթացքում երեխաներին խնամելով:</w:t>
            </w:r>
          </w:p>
        </w:tc>
      </w:tr>
      <w:tr w:rsidR="00BB541B" w:rsidRPr="00A42EBC" w14:paraId="749C856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4E44A86" w14:textId="77777777" w:rsidR="00BB541B" w:rsidRPr="002B09CF" w:rsidRDefault="00367933" w:rsidP="00CF4967">
            <w:pPr>
              <w:jc w:val="center"/>
              <w:rPr>
                <w:rFonts w:ascii="GHEA Grapalat" w:hAnsi="GHEA Grapalat"/>
                <w:lang w:val="en-US"/>
              </w:rPr>
            </w:pPr>
            <w:r>
              <w:rPr>
                <w:rFonts w:ascii="GHEA Grapalat" w:hAnsi="GHEA Grapalat"/>
                <w:lang w:val="en-US"/>
              </w:rPr>
              <w:t>531105</w:t>
            </w:r>
          </w:p>
        </w:tc>
        <w:tc>
          <w:tcPr>
            <w:tcW w:w="2520" w:type="dxa"/>
            <w:tcBorders>
              <w:top w:val="single" w:sz="0" w:space="0" w:color="000000"/>
              <w:left w:val="single" w:sz="0" w:space="0" w:color="000000"/>
              <w:bottom w:val="single" w:sz="0" w:space="0" w:color="000000"/>
              <w:right w:val="single" w:sz="0" w:space="0" w:color="000000"/>
            </w:tcBorders>
          </w:tcPr>
          <w:p w14:paraId="250BD53E" w14:textId="77777777" w:rsidR="00BB541B" w:rsidRPr="002B09CF" w:rsidRDefault="00BB541B" w:rsidP="00CF4967">
            <w:pPr>
              <w:jc w:val="center"/>
              <w:rPr>
                <w:rFonts w:ascii="GHEA Grapalat" w:hAnsi="GHEA Grapalat"/>
                <w:lang w:val="en-US"/>
              </w:rPr>
            </w:pPr>
            <w:r w:rsidRPr="002B09CF">
              <w:rPr>
                <w:rFonts w:ascii="GHEA Grapalat" w:hAnsi="GHEA Grapalat"/>
                <w:lang w:val="en-US"/>
              </w:rPr>
              <w:t>Դայակ</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520067D7" w14:textId="77777777" w:rsidR="00BB541B" w:rsidRPr="002B09CF" w:rsidRDefault="00BB541B" w:rsidP="00CF4967">
            <w:pPr>
              <w:rPr>
                <w:rFonts w:ascii="GHEA Grapalat" w:hAnsi="GHEA Grapalat"/>
                <w:lang w:val="en-US"/>
              </w:rPr>
            </w:pPr>
            <w:r w:rsidRPr="002B09CF">
              <w:rPr>
                <w:rFonts w:ascii="GHEA Grapalat" w:hAnsi="GHEA Grapalat"/>
                <w:lang w:val="en-US"/>
              </w:rPr>
              <w:t>Դայակներ</w:t>
            </w:r>
            <w:r>
              <w:rPr>
                <w:rFonts w:ascii="GHEA Grapalat" w:hAnsi="GHEA Grapalat"/>
                <w:lang w:val="en-US"/>
              </w:rPr>
              <w:t>ն</w:t>
            </w:r>
            <w:r w:rsidRPr="002B09CF">
              <w:rPr>
                <w:rFonts w:ascii="GHEA Grapalat" w:hAnsi="GHEA Grapalat"/>
                <w:lang w:val="en-US"/>
              </w:rPr>
              <w:t xml:space="preserve"> երեխաներին գործատուի տարածքում խնամքի ծառայություններ մատուցող որակավորված մասնագետներ են: Նրանք կազմակերպում են զբաղմունքներ և զվարճացնում են երեխաներին խաղերով և այլ մշակութային և կրթական զբաղմունքներով՝ ըստ նրանց տարիքի, պարտաճանաչ կերպով պատրաստում են սնունդ, լողացնում են նրանց, տեղափոխում դպրոց, վերցնում են դպրոցից և օգնում են նրանց տնային աշխատանքների </w:t>
            </w:r>
            <w:r w:rsidRPr="002B09CF">
              <w:rPr>
                <w:rFonts w:ascii="GHEA Grapalat" w:hAnsi="GHEA Grapalat"/>
                <w:lang w:val="en-US"/>
              </w:rPr>
              <w:lastRenderedPageBreak/>
              <w:t>հարցում:</w:t>
            </w:r>
          </w:p>
        </w:tc>
      </w:tr>
      <w:tr w:rsidR="00BB541B" w:rsidRPr="00A42EBC" w14:paraId="6CE128D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3B6F2F9" w14:textId="77777777" w:rsidR="00BB541B" w:rsidRPr="00C956C4" w:rsidRDefault="00367933" w:rsidP="00CF4967">
            <w:pPr>
              <w:jc w:val="center"/>
              <w:rPr>
                <w:rFonts w:ascii="GHEA Grapalat" w:hAnsi="GHEA Grapalat"/>
                <w:lang w:val="en-US"/>
              </w:rPr>
            </w:pPr>
            <w:r>
              <w:rPr>
                <w:rFonts w:ascii="GHEA Grapalat" w:hAnsi="GHEA Grapalat"/>
                <w:lang w:val="en-US"/>
              </w:rPr>
              <w:lastRenderedPageBreak/>
              <w:t>531106</w:t>
            </w:r>
          </w:p>
        </w:tc>
        <w:tc>
          <w:tcPr>
            <w:tcW w:w="2520" w:type="dxa"/>
            <w:tcBorders>
              <w:top w:val="single" w:sz="0" w:space="0" w:color="000000"/>
              <w:left w:val="single" w:sz="0" w:space="0" w:color="000000"/>
              <w:bottom w:val="single" w:sz="0" w:space="0" w:color="000000"/>
              <w:right w:val="single" w:sz="0" w:space="0" w:color="000000"/>
            </w:tcBorders>
          </w:tcPr>
          <w:p w14:paraId="0C940E9B" w14:textId="77777777" w:rsidR="00BB541B" w:rsidRPr="00C956C4" w:rsidRDefault="00BB541B" w:rsidP="00CF4967">
            <w:pPr>
              <w:jc w:val="center"/>
              <w:rPr>
                <w:rFonts w:ascii="GHEA Grapalat" w:hAnsi="GHEA Grapalat"/>
                <w:lang w:val="en-US"/>
              </w:rPr>
            </w:pPr>
            <w:r w:rsidRPr="00C956C4">
              <w:rPr>
                <w:rFonts w:ascii="GHEA Grapalat" w:hAnsi="GHEA Grapalat"/>
                <w:lang w:val="en-US"/>
              </w:rPr>
              <w:t>Դպրոցական ավտոբուսի ուղեկցորդ</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2701031D" w14:textId="77777777" w:rsidR="00BB541B" w:rsidRPr="00C956C4" w:rsidRDefault="00BB541B" w:rsidP="00CF4967">
            <w:pPr>
              <w:rPr>
                <w:rFonts w:ascii="GHEA Grapalat" w:hAnsi="GHEA Grapalat"/>
                <w:lang w:val="en-US"/>
              </w:rPr>
            </w:pPr>
            <w:r w:rsidRPr="00C956C4">
              <w:rPr>
                <w:rFonts w:ascii="GHEA Grapalat" w:hAnsi="GHEA Grapalat"/>
                <w:lang w:val="en-US"/>
              </w:rPr>
              <w:t>Դպրոցական ավտոբուսի ուղեկցորդները վերահսկում են դպրոցական ավտոբուսների գործունեությունը՝ ապահովելով և կառավարելով աշակերտների անվտանգությունն ու պատշաճ վարքագիծը: Նրանք օգնում են երեխաներին ավտոբուսից իջնել և բարձրանալ, աջակցում են վարորդին և օգնություն են ցուցաբերում արտակարգ իրավիճակներում։</w:t>
            </w:r>
          </w:p>
        </w:tc>
      </w:tr>
    </w:tbl>
    <w:p w14:paraId="14E931AD" w14:textId="77777777" w:rsidR="00BB541B" w:rsidRPr="00C956C4" w:rsidRDefault="00BB541B" w:rsidP="00BB541B">
      <w:pPr>
        <w:tabs>
          <w:tab w:val="left" w:pos="0"/>
          <w:tab w:val="left" w:pos="360"/>
        </w:tabs>
        <w:jc w:val="both"/>
        <w:rPr>
          <w:rFonts w:ascii="GHEA Grapalat" w:hAnsi="GHEA Grapalat"/>
          <w:lang w:val="en-US"/>
        </w:rPr>
      </w:pPr>
    </w:p>
    <w:p w14:paraId="512384B3"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47.</w:t>
      </w:r>
      <w:r w:rsidRPr="009E2BB5">
        <w:rPr>
          <w:rFonts w:ascii="GHEA Grapalat" w:hAnsi="GHEA Grapalat"/>
          <w:b/>
          <w:lang w:val="hy-AM"/>
        </w:rPr>
        <w:t xml:space="preserve"> ՍՏՈՐԻՆ  ԽՈՒՄԲ</w:t>
      </w:r>
      <w:r w:rsidRPr="009E2BB5">
        <w:rPr>
          <w:rFonts w:ascii="GHEA Grapalat" w:hAnsi="GHEA Grapalat"/>
          <w:b/>
        </w:rPr>
        <w:t xml:space="preserve">  5312. ՈՒՍՈՒՑԻՉՆԵՐԻ ՕԳՆԱԿԱՆՆԵՐ</w:t>
      </w:r>
    </w:p>
    <w:p w14:paraId="5AA6B279" w14:textId="77777777" w:rsidR="00BB541B" w:rsidRPr="009E2BB5" w:rsidRDefault="00BB541B" w:rsidP="00BB541B">
      <w:pPr>
        <w:tabs>
          <w:tab w:val="left" w:pos="0"/>
          <w:tab w:val="left" w:pos="360"/>
        </w:tabs>
        <w:jc w:val="center"/>
        <w:rPr>
          <w:rFonts w:ascii="GHEA Grapalat" w:hAnsi="GHEA Grapalat"/>
          <w:b/>
        </w:rPr>
      </w:pPr>
    </w:p>
    <w:p w14:paraId="4819B7EE" w14:textId="77777777" w:rsidR="00BB541B" w:rsidRPr="009E2BB5" w:rsidRDefault="00BB541B" w:rsidP="00BB541B">
      <w:pPr>
        <w:pStyle w:val="ListParagraph"/>
        <w:numPr>
          <w:ilvl w:val="0"/>
          <w:numId w:val="1176"/>
        </w:numPr>
        <w:tabs>
          <w:tab w:val="left" w:pos="0"/>
          <w:tab w:val="left" w:pos="360"/>
        </w:tabs>
        <w:jc w:val="both"/>
        <w:rPr>
          <w:rFonts w:ascii="GHEA Grapalat" w:hAnsi="GHEA Grapalat"/>
        </w:rPr>
      </w:pPr>
      <w:r w:rsidRPr="009E2BB5">
        <w:rPr>
          <w:rFonts w:ascii="GHEA Grapalat" w:hAnsi="GHEA Grapalat"/>
        </w:rPr>
        <w:t>Ուսուցիչների օգնականներն իրականացնում են ոչ դասավանդողական պարտականություններ` դասավանդող անձնակազմին աջակցության ցուցաբերման նպատակով: Նրանք դպրոցներում և նախադպրոցական հաստատություններում ապահովում են երեխաների խնամքն ու հսկումը:</w:t>
      </w:r>
    </w:p>
    <w:p w14:paraId="1DB1F57D" w14:textId="77777777" w:rsidR="00BB541B" w:rsidRPr="009E2BB5" w:rsidRDefault="00BB541B" w:rsidP="00BB541B">
      <w:pPr>
        <w:pStyle w:val="ListParagraph"/>
        <w:numPr>
          <w:ilvl w:val="0"/>
          <w:numId w:val="1176"/>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4F236F96"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դպրոցներում և նախադպրոցական կազմակերպություններում երեխաների ֆիզիկական, սոցիալական, զգացմունքային և մտավոր զարգացմանը նպաստող գործունեության տեսակների ցուցադրումը, հսկումը և մասնակցությունը.</w:t>
      </w:r>
    </w:p>
    <w:p w14:paraId="1D7CA9A8"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ուսումնական և առողջարար միջոցառումների անցկացման համար շինությունների և բաց հրապարակների նախապատրաստումը.</w:t>
      </w:r>
    </w:p>
    <w:p w14:paraId="5285558A"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ուսումնական գործընթացում մտավոր, ֆիզիկական, վարքագծային և այլ դժվարություններ ունեցող երեխաներին օգնության ցուցաբերումը.</w:t>
      </w:r>
    </w:p>
    <w:p w14:paraId="602F8239"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անհատական հիմունքներով սոցիալական հմտությունների տիրապետման ուղղությամբ երեխաներին օգնության ցուցաբերումը.</w:t>
      </w:r>
    </w:p>
    <w:p w14:paraId="19A39E8C"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ուսումնական նյութերի նախապատրաստումը, նաև գրավոր և տպագիր նյութերի կրկնօրինակումն ու կցակարումը.</w:t>
      </w:r>
    </w:p>
    <w:p w14:paraId="35063288"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լսատեսողական սարքերի, համակարգիչների և ուսուցման այլ միջոցների շահագործումը.</w:t>
      </w:r>
    </w:p>
    <w:p w14:paraId="49CD64CC" w14:textId="77777777" w:rsidR="00BB541B" w:rsidRPr="009E2BB5" w:rsidRDefault="00BB541B" w:rsidP="00BB541B">
      <w:pPr>
        <w:pStyle w:val="ListParagraph"/>
        <w:numPr>
          <w:ilvl w:val="0"/>
          <w:numId w:val="1177"/>
        </w:numPr>
        <w:tabs>
          <w:tab w:val="left" w:pos="0"/>
          <w:tab w:val="left" w:pos="360"/>
        </w:tabs>
        <w:jc w:val="both"/>
        <w:rPr>
          <w:rFonts w:ascii="GHEA Grapalat" w:hAnsi="GHEA Grapalat"/>
        </w:rPr>
      </w:pPr>
      <w:r w:rsidRPr="009E2BB5">
        <w:rPr>
          <w:rFonts w:ascii="GHEA Grapalat" w:hAnsi="GHEA Grapalat"/>
        </w:rPr>
        <w:t>ուսումնական նյութերի բաժանում-հավաքումը:</w:t>
      </w:r>
    </w:p>
    <w:p w14:paraId="67A0B455" w14:textId="77777777" w:rsidR="00BB541B" w:rsidRPr="009E2BB5" w:rsidRDefault="00BB541B" w:rsidP="00BB541B">
      <w:pPr>
        <w:pStyle w:val="ListParagraph"/>
        <w:numPr>
          <w:ilvl w:val="0"/>
          <w:numId w:val="117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B3312FF" w14:textId="77777777" w:rsidR="00BB541B" w:rsidRPr="009E2BB5" w:rsidRDefault="00BB541B" w:rsidP="00BB541B">
      <w:pPr>
        <w:pStyle w:val="ListParagraph"/>
        <w:numPr>
          <w:ilvl w:val="0"/>
          <w:numId w:val="1175"/>
        </w:numPr>
        <w:tabs>
          <w:tab w:val="left" w:pos="0"/>
          <w:tab w:val="left" w:pos="360"/>
        </w:tabs>
        <w:jc w:val="both"/>
        <w:rPr>
          <w:rFonts w:ascii="GHEA Grapalat" w:hAnsi="GHEA Grapalat"/>
        </w:rPr>
      </w:pPr>
      <w:r w:rsidRPr="009E2BB5">
        <w:rPr>
          <w:rFonts w:ascii="GHEA Grapalat" w:hAnsi="GHEA Grapalat"/>
        </w:rPr>
        <w:t>օգնական՝ նախադպրոցական երեխաների համար.</w:t>
      </w:r>
    </w:p>
    <w:p w14:paraId="116C8C9E" w14:textId="77777777" w:rsidR="00BB541B" w:rsidRPr="002C336E" w:rsidRDefault="00BB541B" w:rsidP="00BB541B">
      <w:pPr>
        <w:pStyle w:val="ListParagraph"/>
        <w:numPr>
          <w:ilvl w:val="0"/>
          <w:numId w:val="1175"/>
        </w:numPr>
        <w:tabs>
          <w:tab w:val="left" w:pos="0"/>
          <w:tab w:val="left" w:pos="360"/>
        </w:tabs>
        <w:jc w:val="both"/>
        <w:rPr>
          <w:rFonts w:ascii="GHEA Grapalat" w:hAnsi="GHEA Grapalat"/>
        </w:rPr>
      </w:pPr>
      <w:r w:rsidRPr="009E2BB5">
        <w:rPr>
          <w:rFonts w:ascii="GHEA Grapalat" w:hAnsi="GHEA Grapalat"/>
        </w:rPr>
        <w:t>ուսուցչի օգնական:</w:t>
      </w:r>
    </w:p>
    <w:p w14:paraId="0C5B43EC" w14:textId="77777777" w:rsidR="00BB541B" w:rsidRDefault="00BB541B" w:rsidP="00BB541B">
      <w:pPr>
        <w:tabs>
          <w:tab w:val="left" w:pos="0"/>
          <w:tab w:val="left" w:pos="360"/>
        </w:tabs>
        <w:jc w:val="both"/>
        <w:rPr>
          <w:rFonts w:ascii="GHEA Grapalat" w:hAnsi="GHEA Grapalat"/>
          <w:lang w:val="en-US"/>
        </w:rPr>
      </w:pPr>
    </w:p>
    <w:p w14:paraId="244962E4" w14:textId="77777777" w:rsidR="00BB541B" w:rsidRPr="00EA1D03" w:rsidRDefault="00BB541B" w:rsidP="00BB541B">
      <w:pPr>
        <w:pStyle w:val="ListParagraph"/>
        <w:numPr>
          <w:ilvl w:val="0"/>
          <w:numId w:val="1176"/>
        </w:numPr>
        <w:tabs>
          <w:tab w:val="left" w:pos="0"/>
          <w:tab w:val="left" w:pos="360"/>
        </w:tabs>
        <w:jc w:val="both"/>
        <w:rPr>
          <w:rFonts w:ascii="GHEA Grapalat" w:hAnsi="GHEA Grapalat"/>
          <w:lang w:val="en-US"/>
        </w:rPr>
      </w:pPr>
      <w:r w:rsidRPr="00EA1D03">
        <w:rPr>
          <w:rFonts w:ascii="GHEA Grapalat" w:hAnsi="GHEA Grapalat" w:cs="Sylfaen"/>
          <w:lang w:val="en-US"/>
        </w:rPr>
        <w:t>Այս</w:t>
      </w:r>
      <w:r w:rsidRPr="00EA1D03">
        <w:rPr>
          <w:rFonts w:ascii="GHEA Grapalat" w:hAnsi="GHEA Grapalat"/>
          <w:lang w:val="en-US"/>
        </w:rPr>
        <w:t xml:space="preserve"> </w:t>
      </w:r>
      <w:r w:rsidRPr="00EA1D03">
        <w:rPr>
          <w:rFonts w:ascii="GHEA Grapalat" w:hAnsi="GHEA Grapalat" w:cs="Sylfaen"/>
          <w:lang w:val="en-US"/>
        </w:rPr>
        <w:t>ստորին</w:t>
      </w:r>
      <w:r w:rsidRPr="00EA1D03">
        <w:rPr>
          <w:rFonts w:ascii="GHEA Grapalat" w:hAnsi="GHEA Grapalat"/>
          <w:lang w:val="en-US"/>
        </w:rPr>
        <w:t xml:space="preserve"> </w:t>
      </w:r>
      <w:r w:rsidRPr="00EA1D03">
        <w:rPr>
          <w:rFonts w:ascii="GHEA Grapalat" w:hAnsi="GHEA Grapalat" w:cs="Sylfaen"/>
          <w:lang w:val="en-US"/>
        </w:rPr>
        <w:t>խմբում</w:t>
      </w:r>
      <w:r w:rsidRPr="00EA1D03">
        <w:rPr>
          <w:rFonts w:ascii="GHEA Grapalat" w:hAnsi="GHEA Grapalat"/>
          <w:lang w:val="en-US"/>
        </w:rPr>
        <w:t xml:space="preserve"> </w:t>
      </w:r>
      <w:r w:rsidRPr="00EA1D03">
        <w:rPr>
          <w:rFonts w:ascii="GHEA Grapalat" w:hAnsi="GHEA Grapalat" w:cs="Sylfaen"/>
          <w:lang w:val="en-US"/>
        </w:rPr>
        <w:t>դասակարգվում</w:t>
      </w:r>
      <w:r w:rsidRPr="00EA1D03">
        <w:rPr>
          <w:rFonts w:ascii="GHEA Grapalat" w:hAnsi="GHEA Grapalat"/>
          <w:lang w:val="en-US"/>
        </w:rPr>
        <w:t xml:space="preserve"> </w:t>
      </w:r>
      <w:r w:rsidRPr="00EA1D03">
        <w:rPr>
          <w:rFonts w:ascii="GHEA Grapalat" w:hAnsi="GHEA Grapalat" w:cs="Sylfaen"/>
          <w:lang w:val="en-US"/>
        </w:rPr>
        <w:t>են</w:t>
      </w:r>
      <w:r w:rsidRPr="00EA1D03">
        <w:rPr>
          <w:rFonts w:ascii="GHEA Grapalat" w:hAnsi="GHEA Grapalat"/>
          <w:lang w:val="en-US"/>
        </w:rPr>
        <w:t xml:space="preserve"> </w:t>
      </w:r>
      <w:r w:rsidRPr="00EA1D03">
        <w:rPr>
          <w:rFonts w:ascii="GHEA Grapalat" w:hAnsi="GHEA Grapalat" w:cs="Sylfaen"/>
          <w:lang w:val="en-US"/>
        </w:rPr>
        <w:t>զբաղմունքների</w:t>
      </w:r>
      <w:r w:rsidRPr="00EA1D03">
        <w:rPr>
          <w:rFonts w:ascii="GHEA Grapalat" w:hAnsi="GHEA Grapalat"/>
          <w:lang w:val="en-US"/>
        </w:rPr>
        <w:t xml:space="preserve"> </w:t>
      </w:r>
      <w:r w:rsidRPr="00EA1D03">
        <w:rPr>
          <w:rFonts w:ascii="GHEA Grapalat" w:hAnsi="GHEA Grapalat" w:cs="Sylfaen"/>
          <w:lang w:val="en-US"/>
        </w:rPr>
        <w:t>հետևյալ</w:t>
      </w:r>
      <w:r w:rsidRPr="00EA1D03">
        <w:rPr>
          <w:rFonts w:ascii="GHEA Grapalat" w:hAnsi="GHEA Grapalat"/>
          <w:lang w:val="en-US"/>
        </w:rPr>
        <w:t xml:space="preserve"> </w:t>
      </w:r>
      <w:r w:rsidRPr="00EA1D03">
        <w:rPr>
          <w:rFonts w:ascii="GHEA Grapalat" w:hAnsi="GHEA Grapalat" w:cs="Sylfaen"/>
          <w:lang w:val="en-US"/>
        </w:rPr>
        <w:t>ենթախմբերը</w:t>
      </w:r>
      <w:r w:rsidRPr="00EA1D03">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4546196" w14:textId="77777777" w:rsidTr="00CF4967">
        <w:tc>
          <w:tcPr>
            <w:tcW w:w="1548" w:type="dxa"/>
          </w:tcPr>
          <w:p w14:paraId="2E639A7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3E29DF0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675E364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32522B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43088A3" w14:textId="77777777" w:rsidR="00BB541B" w:rsidRPr="005A192E" w:rsidRDefault="00367933" w:rsidP="00CF4967">
            <w:pPr>
              <w:jc w:val="center"/>
              <w:rPr>
                <w:rFonts w:ascii="GHEA Grapalat" w:hAnsi="GHEA Grapalat"/>
                <w:lang w:val="en-US"/>
              </w:rPr>
            </w:pPr>
            <w:r>
              <w:rPr>
                <w:rFonts w:ascii="GHEA Grapalat" w:hAnsi="GHEA Grapalat"/>
                <w:lang w:val="en-US"/>
              </w:rPr>
              <w:t>53120</w:t>
            </w:r>
            <w:r w:rsidR="00BB541B" w:rsidRPr="005A192E">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64F6CA8D" w14:textId="77777777" w:rsidR="00BB541B" w:rsidRPr="005A192E" w:rsidRDefault="00BB541B" w:rsidP="00CF4967">
            <w:pPr>
              <w:jc w:val="center"/>
              <w:rPr>
                <w:rFonts w:ascii="GHEA Grapalat" w:hAnsi="GHEA Grapalat"/>
                <w:lang w:val="en-US"/>
              </w:rPr>
            </w:pPr>
            <w:r w:rsidRPr="005A192E">
              <w:rPr>
                <w:rFonts w:ascii="GHEA Grapalat" w:hAnsi="GHEA Grapalat"/>
                <w:lang w:val="en-US"/>
              </w:rPr>
              <w:t xml:space="preserve">Դաստիարակի </w:t>
            </w:r>
            <w:r w:rsidRPr="005A192E">
              <w:rPr>
                <w:rFonts w:ascii="GHEA Grapalat" w:hAnsi="GHEA Grapalat"/>
                <w:lang w:val="en-US"/>
              </w:rPr>
              <w:lastRenderedPageBreak/>
              <w:t>օգնական՝ նախադպրոցական կրթական հաստատությունում</w:t>
            </w:r>
          </w:p>
        </w:tc>
        <w:tc>
          <w:tcPr>
            <w:tcW w:w="5670" w:type="dxa"/>
            <w:tcBorders>
              <w:top w:val="single" w:sz="0" w:space="0" w:color="000000"/>
              <w:left w:val="single" w:sz="0" w:space="0" w:color="000000"/>
              <w:bottom w:val="single" w:sz="0" w:space="0" w:color="000000"/>
              <w:right w:val="single" w:sz="0" w:space="0" w:color="000000"/>
            </w:tcBorders>
          </w:tcPr>
          <w:p w14:paraId="6AC56E4B" w14:textId="77777777" w:rsidR="00BB541B" w:rsidRPr="005A192E" w:rsidRDefault="00BB541B" w:rsidP="00CF4967">
            <w:pPr>
              <w:rPr>
                <w:rFonts w:ascii="GHEA Grapalat" w:hAnsi="GHEA Grapalat"/>
                <w:lang w:val="en-US"/>
              </w:rPr>
            </w:pPr>
            <w:r w:rsidRPr="005A192E">
              <w:rPr>
                <w:rFonts w:ascii="GHEA Grapalat" w:hAnsi="GHEA Grapalat"/>
                <w:lang w:val="en-US"/>
              </w:rPr>
              <w:lastRenderedPageBreak/>
              <w:t xml:space="preserve">Նախադպրոցական կրթական </w:t>
            </w:r>
            <w:r w:rsidRPr="005A192E">
              <w:rPr>
                <w:rFonts w:ascii="GHEA Grapalat" w:hAnsi="GHEA Grapalat"/>
                <w:lang w:val="en-US"/>
              </w:rPr>
              <w:lastRenderedPageBreak/>
              <w:t>հաստատությունում դաստիարակների օգնականներ</w:t>
            </w:r>
            <w:r>
              <w:rPr>
                <w:rFonts w:ascii="GHEA Grapalat" w:hAnsi="GHEA Grapalat"/>
                <w:lang w:val="en-US"/>
              </w:rPr>
              <w:t>ն</w:t>
            </w:r>
            <w:r w:rsidRPr="005A192E">
              <w:rPr>
                <w:rFonts w:ascii="GHEA Grapalat" w:hAnsi="GHEA Grapalat"/>
                <w:lang w:val="en-US"/>
              </w:rPr>
              <w:t xml:space="preserve"> աջակցում են սկսնակ ուսուցիչներին տարրական դասարաններում կամ մանկապարտեզներում: Նրանք օգնում են դասարանի ուսուցման կազմակերպման հարցում, իսկ հիմնական ուսուցչի բացակայության դեպքում իրականացնում են դասարանային հսկողությունը, ամենօրյա գրաֆիկի կազմակերպումը, մշակմանը և իրականացումը: Տարրական դասարանների ուսուցչի օգնականները օգնականները վերահսկում և օգնում են աշակերտներին ինչպես խմբակային, այնպես էլ անհատապես, և հակված են կենտրոնանալ այն աշակերտների վրա, ովքեր կարիք ունեն լրացուցիչ խնամքի և ուշադրության, որը հիմնական ուսուցիչը չի կարող ապահովել:</w:t>
            </w:r>
          </w:p>
        </w:tc>
      </w:tr>
      <w:tr w:rsidR="00BB541B" w:rsidRPr="00A42EBC" w14:paraId="032AF94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2B2914A" w14:textId="77777777" w:rsidR="00BB541B" w:rsidRPr="007903B1" w:rsidRDefault="00367933" w:rsidP="00CF4967">
            <w:pPr>
              <w:jc w:val="center"/>
              <w:rPr>
                <w:rFonts w:ascii="GHEA Grapalat" w:hAnsi="GHEA Grapalat"/>
                <w:lang w:val="en-US"/>
              </w:rPr>
            </w:pPr>
            <w:r>
              <w:rPr>
                <w:rFonts w:ascii="GHEA Grapalat" w:hAnsi="GHEA Grapalat"/>
                <w:lang w:val="en-US"/>
              </w:rPr>
              <w:lastRenderedPageBreak/>
              <w:t>53120</w:t>
            </w:r>
            <w:r w:rsidR="00BB541B" w:rsidRPr="007903B1">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077C9B8D" w14:textId="77777777" w:rsidR="00BB541B" w:rsidRPr="007903B1" w:rsidRDefault="00BB541B" w:rsidP="00CF4967">
            <w:pPr>
              <w:jc w:val="center"/>
              <w:rPr>
                <w:rFonts w:ascii="GHEA Grapalat" w:hAnsi="GHEA Grapalat"/>
                <w:lang w:val="en-US"/>
              </w:rPr>
            </w:pPr>
            <w:r w:rsidRPr="007903B1">
              <w:rPr>
                <w:rFonts w:ascii="GHEA Grapalat" w:hAnsi="GHEA Grapalat"/>
                <w:lang w:val="en-US"/>
              </w:rPr>
              <w:t>Տարրական դպրոցի ուսուցչի օգնական</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526837A1" w14:textId="77777777" w:rsidR="00BB541B" w:rsidRPr="007903B1" w:rsidRDefault="00BB541B" w:rsidP="00CF4967">
            <w:pPr>
              <w:rPr>
                <w:rFonts w:ascii="GHEA Grapalat" w:hAnsi="GHEA Grapalat"/>
                <w:lang w:val="en-US"/>
              </w:rPr>
            </w:pPr>
            <w:r w:rsidRPr="007903B1">
              <w:rPr>
                <w:rFonts w:ascii="GHEA Grapalat" w:hAnsi="GHEA Grapalat"/>
                <w:lang w:val="en-US"/>
              </w:rPr>
              <w:t>Տարրական դպրոցի ուսուցչի օգնականները տրամադրում են ուսուցողական և գործնական աջակցություն տարրական դպրոցի ուսուցիչներին: Նրանք աջակցում են լրացուցիչ ուշադրության կարիք ունեցող աշակերտների ուսուցման հարցում և պատրաստում են այն նյութերը, որոնք ուսուցչին պետք են դասարանում: Նրանք նաև կատարում են գործավարություն, հետևում են աշակերտների ուսուցման առաջընթացին և վարքագծին և վերահսկում են աշակերտներին ինչպես գլխավոր ուսուցչի ներկայությամբ, այնպես էլ առանց նրա:</w:t>
            </w:r>
          </w:p>
        </w:tc>
      </w:tr>
      <w:tr w:rsidR="00BB541B" w:rsidRPr="00A42EBC" w14:paraId="165A732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2AAC256" w14:textId="77777777" w:rsidR="00BB541B" w:rsidRPr="007903B1" w:rsidRDefault="00367933" w:rsidP="00CF4967">
            <w:pPr>
              <w:jc w:val="center"/>
              <w:rPr>
                <w:rFonts w:ascii="GHEA Grapalat" w:hAnsi="GHEA Grapalat"/>
                <w:lang w:val="en-US"/>
              </w:rPr>
            </w:pPr>
            <w:r>
              <w:rPr>
                <w:rFonts w:ascii="GHEA Grapalat" w:hAnsi="GHEA Grapalat"/>
                <w:lang w:val="en-US"/>
              </w:rPr>
              <w:t>53120</w:t>
            </w:r>
            <w:r w:rsidR="00BB541B" w:rsidRPr="007903B1">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0BEE1C0A" w14:textId="77777777" w:rsidR="00BB541B" w:rsidRPr="007903B1" w:rsidRDefault="00BB541B" w:rsidP="00CF4967">
            <w:pPr>
              <w:jc w:val="center"/>
              <w:rPr>
                <w:rFonts w:ascii="GHEA Grapalat" w:hAnsi="GHEA Grapalat"/>
                <w:lang w:val="en-US"/>
              </w:rPr>
            </w:pPr>
            <w:r w:rsidRPr="007903B1">
              <w:rPr>
                <w:rFonts w:ascii="GHEA Grapalat" w:hAnsi="GHEA Grapalat"/>
                <w:lang w:val="en-US"/>
              </w:rPr>
              <w:t>Միջնակարգ դպրոցի ուսուցչի օգնական</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48B657FD" w14:textId="77777777" w:rsidR="00BB541B" w:rsidRPr="007903B1" w:rsidRDefault="00BB541B" w:rsidP="00CF4967">
            <w:pPr>
              <w:rPr>
                <w:rFonts w:ascii="GHEA Grapalat" w:hAnsi="GHEA Grapalat"/>
                <w:lang w:val="en-US"/>
              </w:rPr>
            </w:pPr>
            <w:r w:rsidRPr="007903B1">
              <w:rPr>
                <w:rFonts w:ascii="GHEA Grapalat" w:hAnsi="GHEA Grapalat"/>
                <w:lang w:val="en-US"/>
              </w:rPr>
              <w:t xml:space="preserve">Միջնակարգ դպրոցի ուսուցչի օգնականները տարբեր աջակցման ծառայություններ են մատուցում միջնակարգ դպրոցի ուսուցիչներին, օրինակ՝ ուսուցողական և գործնական աջակցություն: Նրանք օգնում են դասարանում անհրաժեշտ դասանյութերի պատրաստման հարցում և լրացուցիչ ուշադրության կարիք ունեցող աշակերտների հետ կրկնում են հրահանգները: Նրանք նաև կատարում են հիմնական գրասենյակային պարտականություններ, հետևում են </w:t>
            </w:r>
            <w:r w:rsidRPr="007903B1">
              <w:rPr>
                <w:rFonts w:ascii="GHEA Grapalat" w:hAnsi="GHEA Grapalat"/>
                <w:lang w:val="en-US"/>
              </w:rPr>
              <w:lastRenderedPageBreak/>
              <w:t>աշակերտների ուսումնական առաջընթացին և վարքագծին և կառավարում են աշակերտներին ուսուցչի ներկայությամբ կամ բացակայությամբ:</w:t>
            </w:r>
          </w:p>
        </w:tc>
      </w:tr>
      <w:tr w:rsidR="00BB541B" w:rsidRPr="00A42EBC" w14:paraId="7F1FBDD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6FF9A3F" w14:textId="77777777" w:rsidR="00BB541B" w:rsidRPr="007903B1" w:rsidRDefault="00367933" w:rsidP="00CF4967">
            <w:pPr>
              <w:jc w:val="center"/>
              <w:rPr>
                <w:rFonts w:ascii="GHEA Grapalat" w:hAnsi="GHEA Grapalat"/>
                <w:lang w:val="en-US"/>
              </w:rPr>
            </w:pPr>
            <w:r>
              <w:rPr>
                <w:rFonts w:ascii="GHEA Grapalat" w:hAnsi="GHEA Grapalat"/>
                <w:lang w:val="en-US"/>
              </w:rPr>
              <w:lastRenderedPageBreak/>
              <w:t>53120</w:t>
            </w:r>
            <w:r w:rsidR="00BB541B" w:rsidRPr="007903B1">
              <w:rPr>
                <w:rFonts w:ascii="GHEA Grapalat" w:hAnsi="GHEA Grapalat"/>
                <w:lang w:val="en-US"/>
              </w:rPr>
              <w:t>4</w:t>
            </w:r>
          </w:p>
        </w:tc>
        <w:tc>
          <w:tcPr>
            <w:tcW w:w="2520" w:type="dxa"/>
            <w:tcBorders>
              <w:top w:val="single" w:sz="0" w:space="0" w:color="000000"/>
              <w:left w:val="single" w:sz="0" w:space="0" w:color="000000"/>
              <w:bottom w:val="single" w:sz="0" w:space="0" w:color="000000"/>
              <w:right w:val="single" w:sz="0" w:space="0" w:color="000000"/>
            </w:tcBorders>
          </w:tcPr>
          <w:p w14:paraId="36CD33E3" w14:textId="77777777" w:rsidR="00BB541B" w:rsidRPr="007903B1" w:rsidRDefault="00BB541B" w:rsidP="00CF4967">
            <w:pPr>
              <w:jc w:val="center"/>
              <w:rPr>
                <w:rFonts w:ascii="GHEA Grapalat" w:hAnsi="GHEA Grapalat"/>
                <w:lang w:val="en-US"/>
              </w:rPr>
            </w:pPr>
            <w:r w:rsidRPr="007903B1">
              <w:rPr>
                <w:rFonts w:ascii="GHEA Grapalat" w:hAnsi="GHEA Grapalat"/>
                <w:lang w:val="en-US"/>
              </w:rPr>
              <w:t>Հատուկ կրթական կարիք ունեցողների ուսուցչի օգնական</w:t>
            </w:r>
          </w:p>
        </w:tc>
        <w:tc>
          <w:tcPr>
            <w:tcW w:w="5670" w:type="dxa"/>
            <w:tcBorders>
              <w:top w:val="single" w:sz="0" w:space="0" w:color="000000"/>
              <w:left w:val="single" w:sz="0" w:space="0" w:color="000000"/>
              <w:bottom w:val="single" w:sz="0" w:space="0" w:color="000000"/>
              <w:right w:val="single" w:sz="0" w:space="0" w:color="000000"/>
            </w:tcBorders>
          </w:tcPr>
          <w:p w14:paraId="794C4C80" w14:textId="77777777" w:rsidR="00BB541B" w:rsidRPr="007903B1" w:rsidRDefault="00BB541B" w:rsidP="00CF4967">
            <w:pPr>
              <w:rPr>
                <w:rFonts w:ascii="GHEA Grapalat" w:hAnsi="GHEA Grapalat"/>
                <w:lang w:val="en-US"/>
              </w:rPr>
            </w:pPr>
            <w:r w:rsidRPr="007903B1">
              <w:rPr>
                <w:rFonts w:ascii="GHEA Grapalat" w:hAnsi="GHEA Grapalat"/>
                <w:lang w:val="en-US"/>
              </w:rPr>
              <w:t>Հատուկ կրթական կարիք ունեցողների ուսուցչի օգնականները օգնում են հատուկ կրթության ոլորտի ուսուցիչներին իրենց դասարանային պարտականություններում: Նրանք հոգ են տանում տարբեր հաշմանդամություններ ունեցող ուսանողների ֆիզիկական կարիքների մասին և օգնում են այնպիսի խնդիրների հարցում, ինչպիսիք են զուգարանային ընդմիջումները, ավտոբուսային ուղևորությունները, սնունդը և դասարանի փոփոխությունները: Նրանք նաև տրամադրում են ուսուցողական աջակցություն ուսանողներին, ուսուցիչներին և ծնողներին և պատրաստում են դասերի ծրագրերը: Հատուկ կրթական կարիք ունեցողների ուսուցչի օգնականները տրամադրում են աջակցություն ուսանողներին՝ ըստ նրանց հատուկ կարիքների, օգնում են բարդ հանձնարարությունների հարցում և հետևում են ուսանողների առաջընթացին և վարքագծին:</w:t>
            </w:r>
          </w:p>
        </w:tc>
      </w:tr>
    </w:tbl>
    <w:p w14:paraId="7FC1C361" w14:textId="77777777" w:rsidR="00BB541B" w:rsidRDefault="00BB541B" w:rsidP="00BB541B">
      <w:pPr>
        <w:tabs>
          <w:tab w:val="left" w:pos="0"/>
          <w:tab w:val="left" w:pos="360"/>
        </w:tabs>
        <w:jc w:val="both"/>
        <w:rPr>
          <w:rFonts w:ascii="GHEA Grapalat" w:hAnsi="GHEA Grapalat"/>
          <w:lang w:val="en-US"/>
        </w:rPr>
      </w:pPr>
    </w:p>
    <w:p w14:paraId="477152F4" w14:textId="77777777" w:rsidR="00BB541B" w:rsidRPr="00866D3C" w:rsidRDefault="00BB541B" w:rsidP="00BB541B">
      <w:pPr>
        <w:tabs>
          <w:tab w:val="left" w:pos="0"/>
          <w:tab w:val="left" w:pos="360"/>
        </w:tabs>
        <w:jc w:val="both"/>
        <w:rPr>
          <w:rFonts w:ascii="GHEA Grapalat" w:hAnsi="GHEA Grapalat"/>
          <w:lang w:val="en-US"/>
        </w:rPr>
      </w:pPr>
    </w:p>
    <w:p w14:paraId="61883813"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48.</w:t>
      </w:r>
      <w:r w:rsidRPr="009E2BB5">
        <w:rPr>
          <w:rFonts w:ascii="GHEA Grapalat" w:hAnsi="GHEA Grapalat"/>
          <w:b/>
          <w:lang w:val="hy-AM"/>
        </w:rPr>
        <w:t xml:space="preserve"> ՓՈՔՐ ԽՈՒՄԲ</w:t>
      </w:r>
      <w:r w:rsidRPr="00CE1A91">
        <w:rPr>
          <w:rFonts w:ascii="GHEA Grapalat" w:hAnsi="GHEA Grapalat"/>
          <w:b/>
          <w:lang w:val="en-US"/>
        </w:rPr>
        <w:t xml:space="preserve"> 532.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ՀԻՎԱՆԴՆԵՐԻՆ</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p>
    <w:p w14:paraId="41DC1E26" w14:textId="77777777" w:rsidR="00BB541B" w:rsidRPr="00CE1A91" w:rsidRDefault="00BB541B" w:rsidP="00BB541B">
      <w:pPr>
        <w:tabs>
          <w:tab w:val="left" w:pos="0"/>
          <w:tab w:val="left" w:pos="360"/>
        </w:tabs>
        <w:jc w:val="center"/>
        <w:rPr>
          <w:rFonts w:ascii="GHEA Grapalat" w:hAnsi="GHEA Grapalat"/>
          <w:b/>
          <w:lang w:val="en-US"/>
        </w:rPr>
      </w:pPr>
    </w:p>
    <w:p w14:paraId="347D6B33" w14:textId="77777777" w:rsidR="00BB541B" w:rsidRPr="00CE1A91" w:rsidRDefault="00BB541B" w:rsidP="00BB541B">
      <w:pPr>
        <w:pStyle w:val="ListParagraph"/>
        <w:numPr>
          <w:ilvl w:val="0"/>
          <w:numId w:val="1178"/>
        </w:numPr>
        <w:tabs>
          <w:tab w:val="left" w:pos="0"/>
          <w:tab w:val="left" w:pos="360"/>
        </w:tabs>
        <w:jc w:val="both"/>
        <w:rPr>
          <w:rFonts w:ascii="GHEA Grapalat" w:hAnsi="GHEA Grapalat"/>
          <w:lang w:val="en-US"/>
        </w:rPr>
      </w:pPr>
      <w:r w:rsidRPr="009E2BB5">
        <w:rPr>
          <w:rFonts w:ascii="GHEA Grapalat" w:hAnsi="GHEA Grapalat"/>
        </w:rPr>
        <w:t>Հիվանդներին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տանը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առողջապահական</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ապահովում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խնամառուների</w:t>
      </w:r>
      <w:r w:rsidRPr="00CE1A91">
        <w:rPr>
          <w:rFonts w:ascii="GHEA Grapalat" w:hAnsi="GHEA Grapalat"/>
          <w:lang w:val="en-US"/>
        </w:rPr>
        <w:t xml:space="preserve">, </w:t>
      </w:r>
      <w:r w:rsidRPr="009E2BB5">
        <w:rPr>
          <w:rFonts w:ascii="GHEA Grapalat" w:hAnsi="GHEA Grapalat"/>
        </w:rPr>
        <w:t>տարեցների</w:t>
      </w:r>
      <w:r w:rsidRPr="00CE1A91">
        <w:rPr>
          <w:rFonts w:ascii="GHEA Grapalat" w:hAnsi="GHEA Grapalat"/>
          <w:lang w:val="en-US"/>
        </w:rPr>
        <w:t xml:space="preserve">, </w:t>
      </w:r>
      <w:r w:rsidRPr="009E2BB5">
        <w:rPr>
          <w:rFonts w:ascii="GHEA Grapalat" w:hAnsi="GHEA Grapalat"/>
        </w:rPr>
        <w:t>ապաքինվող</w:t>
      </w:r>
      <w:r w:rsidRPr="00CE1A91">
        <w:rPr>
          <w:rFonts w:ascii="GHEA Grapalat" w:hAnsi="GHEA Grapalat"/>
          <w:lang w:val="en-US"/>
        </w:rPr>
        <w:t xml:space="preserve"> </w:t>
      </w:r>
      <w:r w:rsidRPr="009E2BB5">
        <w:rPr>
          <w:rFonts w:ascii="GHEA Grapalat" w:hAnsi="GHEA Grapalat"/>
        </w:rPr>
        <w:t>հիվանդների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հաշմանդամների</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օգնությունը</w:t>
      </w:r>
      <w:r w:rsidRPr="00CE1A91">
        <w:rPr>
          <w:rFonts w:ascii="GHEA Grapalat" w:hAnsi="GHEA Grapalat"/>
          <w:lang w:val="en-US"/>
        </w:rPr>
        <w:t xml:space="preserve">` </w:t>
      </w:r>
      <w:r w:rsidRPr="009E2BB5">
        <w:rPr>
          <w:rFonts w:ascii="GHEA Grapalat" w:hAnsi="GHEA Grapalat"/>
        </w:rPr>
        <w:t>տեղաշարժման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ամենօրյա</w:t>
      </w:r>
      <w:r w:rsidRPr="00CE1A91">
        <w:rPr>
          <w:rFonts w:ascii="GHEA Grapalat" w:hAnsi="GHEA Grapalat"/>
          <w:lang w:val="en-US"/>
        </w:rPr>
        <w:t xml:space="preserve"> </w:t>
      </w:r>
      <w:r w:rsidRPr="009E2BB5">
        <w:rPr>
          <w:rFonts w:ascii="GHEA Grapalat" w:hAnsi="GHEA Grapalat"/>
        </w:rPr>
        <w:t>գործունեության</w:t>
      </w:r>
      <w:r w:rsidRPr="00CE1A91">
        <w:rPr>
          <w:rFonts w:ascii="GHEA Grapalat" w:hAnsi="GHEA Grapalat"/>
          <w:lang w:val="en-US"/>
        </w:rPr>
        <w:t xml:space="preserve"> </w:t>
      </w:r>
      <w:r w:rsidRPr="009E2BB5">
        <w:rPr>
          <w:rFonts w:ascii="GHEA Grapalat" w:hAnsi="GHEA Grapalat"/>
        </w:rPr>
        <w:t>իրականացման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p>
    <w:p w14:paraId="4A8663BC" w14:textId="77777777" w:rsidR="00BB541B" w:rsidRPr="00CE1A91" w:rsidRDefault="00BB541B" w:rsidP="00BB541B">
      <w:pPr>
        <w:pStyle w:val="ListParagraph"/>
        <w:numPr>
          <w:ilvl w:val="0"/>
          <w:numId w:val="1178"/>
        </w:numPr>
        <w:tabs>
          <w:tab w:val="left" w:pos="0"/>
          <w:tab w:val="left" w:pos="360"/>
        </w:tabs>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տեղաշարժման</w:t>
      </w:r>
      <w:r w:rsidRPr="00CE1A91">
        <w:rPr>
          <w:rFonts w:ascii="GHEA Grapalat" w:hAnsi="GHEA Grapalat"/>
          <w:lang w:val="en-US"/>
        </w:rPr>
        <w:t xml:space="preserve">, </w:t>
      </w:r>
      <w:r w:rsidRPr="009E2BB5">
        <w:rPr>
          <w:rFonts w:ascii="GHEA Grapalat" w:hAnsi="GHEA Grapalat"/>
        </w:rPr>
        <w:t>ինքնախնամքի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շփման</w:t>
      </w:r>
      <w:r w:rsidRPr="00CE1A91">
        <w:rPr>
          <w:rFonts w:ascii="GHEA Grapalat" w:hAnsi="GHEA Grapalat"/>
          <w:lang w:val="en-US"/>
        </w:rPr>
        <w:t xml:space="preserve"> </w:t>
      </w:r>
      <w:r w:rsidRPr="009E2BB5">
        <w:rPr>
          <w:rFonts w:ascii="GHEA Grapalat" w:hAnsi="GHEA Grapalat"/>
        </w:rPr>
        <w:t>ընթացքում</w:t>
      </w:r>
      <w:r w:rsidRPr="00CE1A91">
        <w:rPr>
          <w:rFonts w:ascii="GHEA Grapalat" w:hAnsi="GHEA Grapalat"/>
          <w:lang w:val="en-US"/>
        </w:rPr>
        <w:t xml:space="preserve"> </w:t>
      </w:r>
      <w:r w:rsidRPr="009E2BB5">
        <w:rPr>
          <w:rFonts w:ascii="GHEA Grapalat" w:hAnsi="GHEA Grapalat"/>
        </w:rPr>
        <w:t>խնամառուներին</w:t>
      </w:r>
      <w:r w:rsidRPr="00CE1A91">
        <w:rPr>
          <w:rFonts w:ascii="GHEA Grapalat" w:hAnsi="GHEA Grapalat"/>
          <w:lang w:val="en-US"/>
        </w:rPr>
        <w:t xml:space="preserve"> </w:t>
      </w:r>
      <w:r w:rsidRPr="009E2BB5">
        <w:rPr>
          <w:rFonts w:ascii="GHEA Grapalat" w:hAnsi="GHEA Grapalat"/>
        </w:rPr>
        <w:t>օգնության</w:t>
      </w:r>
      <w:r w:rsidRPr="00CE1A91">
        <w:rPr>
          <w:rFonts w:ascii="GHEA Grapalat" w:hAnsi="GHEA Grapalat"/>
          <w:lang w:val="en-US"/>
        </w:rPr>
        <w:t xml:space="preserve"> </w:t>
      </w:r>
      <w:r w:rsidRPr="009E2BB5">
        <w:rPr>
          <w:rFonts w:ascii="GHEA Grapalat" w:hAnsi="GHEA Grapalat"/>
        </w:rPr>
        <w:t>ցուցաբերումը</w:t>
      </w:r>
      <w:r w:rsidRPr="00CE1A91">
        <w:rPr>
          <w:rFonts w:ascii="GHEA Grapalat" w:hAnsi="GHEA Grapalat"/>
          <w:lang w:val="en-US"/>
        </w:rPr>
        <w:t xml:space="preserve">. </w:t>
      </w:r>
      <w:r w:rsidRPr="009E2BB5">
        <w:rPr>
          <w:rFonts w:ascii="GHEA Grapalat" w:hAnsi="GHEA Grapalat" w:cs="Sylfaen"/>
        </w:rPr>
        <w:t>վիրաբուժական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գործիքների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ախտահանումը</w:t>
      </w:r>
      <w:r w:rsidRPr="00CE1A91">
        <w:rPr>
          <w:rFonts w:ascii="GHEA Grapalat" w:hAnsi="GHEA Grapalat"/>
          <w:lang w:val="en-US"/>
        </w:rPr>
        <w:t xml:space="preserve">. </w:t>
      </w:r>
      <w:r w:rsidRPr="009E2BB5">
        <w:rPr>
          <w:rFonts w:ascii="GHEA Grapalat" w:hAnsi="GHEA Grapalat" w:cs="Sylfaen"/>
        </w:rPr>
        <w:t>հսկողությունը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առողջապահական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սոցիալական</w:t>
      </w:r>
      <w:r w:rsidRPr="00CE1A91">
        <w:rPr>
          <w:rFonts w:ascii="GHEA Grapalat" w:hAnsi="GHEA Grapalat"/>
          <w:lang w:val="en-US"/>
        </w:rPr>
        <w:t xml:space="preserve"> </w:t>
      </w:r>
      <w:r w:rsidRPr="009E2BB5">
        <w:rPr>
          <w:rFonts w:ascii="GHEA Grapalat" w:hAnsi="GHEA Grapalat"/>
        </w:rPr>
        <w:t>պաշտպանության</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աշխատողներին</w:t>
      </w:r>
      <w:r w:rsidRPr="00CE1A91">
        <w:rPr>
          <w:rFonts w:ascii="GHEA Grapalat" w:hAnsi="GHEA Grapalat"/>
          <w:lang w:val="en-US"/>
        </w:rPr>
        <w:t xml:space="preserve"> </w:t>
      </w:r>
      <w:r w:rsidRPr="009E2BB5">
        <w:rPr>
          <w:rFonts w:ascii="GHEA Grapalat" w:hAnsi="GHEA Grapalat"/>
        </w:rPr>
        <w:t>հաշվետվությունների</w:t>
      </w:r>
      <w:r w:rsidRPr="00CE1A91">
        <w:rPr>
          <w:rFonts w:ascii="GHEA Grapalat" w:hAnsi="GHEA Grapalat"/>
          <w:lang w:val="en-US"/>
        </w:rPr>
        <w:t xml:space="preserve"> </w:t>
      </w:r>
      <w:r w:rsidRPr="009E2BB5">
        <w:rPr>
          <w:rFonts w:ascii="GHEA Grapalat" w:hAnsi="GHEA Grapalat"/>
        </w:rPr>
        <w:t>տրամադրումը</w:t>
      </w:r>
      <w:r w:rsidRPr="00CE1A91">
        <w:rPr>
          <w:rFonts w:ascii="GHEA Grapalat" w:hAnsi="GHEA Grapalat"/>
          <w:lang w:val="en-US"/>
        </w:rPr>
        <w:t xml:space="preserve">. </w:t>
      </w:r>
      <w:r w:rsidRPr="009E2BB5">
        <w:rPr>
          <w:rFonts w:ascii="GHEA Grapalat" w:hAnsi="GHEA Grapalat" w:cs="Sylfaen"/>
        </w:rPr>
        <w:t>խնամառուներին՝</w:t>
      </w:r>
      <w:r w:rsidRPr="00CE1A91">
        <w:rPr>
          <w:rFonts w:ascii="GHEA Grapalat" w:hAnsi="GHEA Grapalat"/>
          <w:lang w:val="en-US"/>
        </w:rPr>
        <w:t xml:space="preserve"> </w:t>
      </w:r>
      <w:r w:rsidRPr="009E2BB5">
        <w:rPr>
          <w:rFonts w:ascii="GHEA Grapalat" w:hAnsi="GHEA Grapalat"/>
        </w:rPr>
        <w:t>զննմանը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բուժմանը</w:t>
      </w:r>
      <w:r w:rsidRPr="00CE1A91">
        <w:rPr>
          <w:rFonts w:ascii="GHEA Grapalat" w:hAnsi="GHEA Grapalat"/>
          <w:lang w:val="en-US"/>
        </w:rPr>
        <w:t xml:space="preserve"> </w:t>
      </w:r>
      <w:r w:rsidRPr="009E2BB5">
        <w:rPr>
          <w:rFonts w:ascii="GHEA Grapalat" w:hAnsi="GHEA Grapalat"/>
        </w:rPr>
        <w:t>նախապատրաստումը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առանձին</w:t>
      </w:r>
      <w:r w:rsidRPr="00CE1A91">
        <w:rPr>
          <w:rFonts w:ascii="GHEA Grapalat" w:hAnsi="GHEA Grapalat"/>
          <w:lang w:val="en-US"/>
        </w:rPr>
        <w:t xml:space="preserve"> </w:t>
      </w:r>
      <w:r w:rsidRPr="009E2BB5">
        <w:rPr>
          <w:rFonts w:ascii="GHEA Grapalat" w:hAnsi="GHEA Grapalat"/>
        </w:rPr>
        <w:t>անձանց</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պլանավորումը</w:t>
      </w:r>
      <w:r w:rsidRPr="00CE1A91">
        <w:rPr>
          <w:rFonts w:ascii="GHEA Grapalat" w:hAnsi="GHEA Grapalat"/>
          <w:lang w:val="en-US"/>
        </w:rPr>
        <w:t>:</w:t>
      </w:r>
    </w:p>
    <w:p w14:paraId="20AD05D4" w14:textId="77777777" w:rsidR="00BB541B" w:rsidRPr="00CE1A91" w:rsidRDefault="00BB541B" w:rsidP="00BB541B">
      <w:pPr>
        <w:pStyle w:val="ListParagraph"/>
        <w:numPr>
          <w:ilvl w:val="0"/>
          <w:numId w:val="1178"/>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հետևյալ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w:t>
      </w:r>
    </w:p>
    <w:p w14:paraId="28C56A63" w14:textId="77777777" w:rsidR="00BB541B" w:rsidRPr="00CE1A91" w:rsidRDefault="00BB541B" w:rsidP="00BB541B">
      <w:pPr>
        <w:pStyle w:val="ListParagraph"/>
        <w:numPr>
          <w:ilvl w:val="0"/>
          <w:numId w:val="1179"/>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5321. </w:t>
      </w:r>
      <w:r w:rsidRPr="009E2BB5">
        <w:rPr>
          <w:rFonts w:ascii="GHEA Grapalat" w:hAnsi="GHEA Grapalat"/>
          <w:b/>
        </w:rPr>
        <w:t>Օգնականներ՝</w:t>
      </w:r>
      <w:r w:rsidRPr="00CE1A91">
        <w:rPr>
          <w:rFonts w:ascii="GHEA Grapalat" w:hAnsi="GHEA Grapalat"/>
          <w:b/>
          <w:lang w:val="en-US"/>
        </w:rPr>
        <w:t xml:space="preserve"> </w:t>
      </w:r>
      <w:r w:rsidRPr="009E2BB5">
        <w:rPr>
          <w:rFonts w:ascii="GHEA Grapalat" w:hAnsi="GHEA Grapalat"/>
          <w:b/>
        </w:rPr>
        <w:t>հաստատություններում</w:t>
      </w:r>
      <w:r w:rsidRPr="00CE1A91">
        <w:rPr>
          <w:rFonts w:ascii="GHEA Grapalat" w:hAnsi="GHEA Grapalat"/>
          <w:b/>
          <w:lang w:val="en-US"/>
        </w:rPr>
        <w:t xml:space="preserve"> </w:t>
      </w:r>
      <w:r w:rsidRPr="009E2BB5">
        <w:rPr>
          <w:rFonts w:ascii="GHEA Grapalat" w:hAnsi="GHEA Grapalat"/>
          <w:b/>
        </w:rPr>
        <w:t>հիվանդների</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գծով</w:t>
      </w:r>
      <w:r w:rsidRPr="00CE1A91">
        <w:rPr>
          <w:rFonts w:ascii="GHEA Grapalat" w:hAnsi="GHEA Grapalat"/>
          <w:b/>
          <w:lang w:val="en-US"/>
        </w:rPr>
        <w:t>.</w:t>
      </w:r>
    </w:p>
    <w:p w14:paraId="388F1FAC" w14:textId="77777777" w:rsidR="00BB541B" w:rsidRPr="00CE1A91" w:rsidRDefault="00BB541B" w:rsidP="00BB541B">
      <w:pPr>
        <w:pStyle w:val="ListParagraph"/>
        <w:numPr>
          <w:ilvl w:val="0"/>
          <w:numId w:val="1179"/>
        </w:numPr>
        <w:tabs>
          <w:tab w:val="left" w:pos="0"/>
          <w:tab w:val="left" w:pos="360"/>
        </w:tabs>
        <w:rPr>
          <w:rFonts w:ascii="GHEA Grapalat" w:hAnsi="GHEA Grapalat"/>
          <w:b/>
          <w:lang w:val="en-US"/>
        </w:rPr>
      </w:pPr>
      <w:r w:rsidRPr="009E2BB5">
        <w:rPr>
          <w:rFonts w:ascii="GHEA Grapalat" w:hAnsi="GHEA Grapalat"/>
          <w:b/>
          <w:lang w:val="hy-AM"/>
        </w:rPr>
        <w:lastRenderedPageBreak/>
        <w:t>Ստորին  խումբ</w:t>
      </w:r>
      <w:r w:rsidRPr="00CE1A91">
        <w:rPr>
          <w:rFonts w:ascii="GHEA Grapalat" w:hAnsi="GHEA Grapalat"/>
          <w:b/>
          <w:lang w:val="en-US"/>
        </w:rPr>
        <w:t xml:space="preserve"> 5322</w:t>
      </w:r>
      <w:r w:rsidRPr="00CE1A91">
        <w:rPr>
          <w:rFonts w:ascii="MS Mincho" w:eastAsia="MS Mincho" w:hAnsi="MS Mincho" w:cs="MS Mincho" w:hint="eastAsia"/>
          <w:b/>
          <w:lang w:val="en-US"/>
        </w:rPr>
        <w:t>․</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տանը</w:t>
      </w:r>
      <w:r w:rsidRPr="00CE1A91">
        <w:rPr>
          <w:rFonts w:ascii="GHEA Grapalat" w:hAnsi="GHEA Grapalat"/>
          <w:b/>
          <w:lang w:val="en-US"/>
        </w:rPr>
        <w:t xml:space="preserve"> </w:t>
      </w:r>
      <w:r w:rsidRPr="009E2BB5">
        <w:rPr>
          <w:rFonts w:ascii="GHEA Grapalat" w:hAnsi="GHEA Grapalat"/>
          <w:b/>
        </w:rPr>
        <w:t>հիվանդներին</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r w:rsidRPr="00CE1A91">
        <w:rPr>
          <w:rFonts w:ascii="GHEA Grapalat" w:hAnsi="GHEA Grapalat"/>
          <w:b/>
          <w:lang w:val="en-US"/>
        </w:rPr>
        <w:t>.</w:t>
      </w:r>
    </w:p>
    <w:p w14:paraId="65BEDCCD" w14:textId="77777777" w:rsidR="00BB541B" w:rsidRPr="00CE1A91" w:rsidRDefault="00BB541B" w:rsidP="00BB541B">
      <w:pPr>
        <w:pStyle w:val="ListParagraph"/>
        <w:numPr>
          <w:ilvl w:val="0"/>
          <w:numId w:val="1179"/>
        </w:numPr>
        <w:tabs>
          <w:tab w:val="left" w:pos="0"/>
          <w:tab w:val="left" w:pos="360"/>
        </w:tabs>
        <w:rPr>
          <w:rFonts w:ascii="GHEA Grapalat" w:hAnsi="GHEA Grapalat"/>
          <w:b/>
          <w:lang w:val="en-US"/>
        </w:rPr>
      </w:pPr>
      <w:r w:rsidRPr="009E2BB5">
        <w:rPr>
          <w:rFonts w:ascii="GHEA Grapalat" w:hAnsi="GHEA Grapalat"/>
          <w:b/>
          <w:lang w:val="hy-AM"/>
        </w:rPr>
        <w:t>Ստորին  խումբ</w:t>
      </w:r>
      <w:r w:rsidRPr="00CE1A91">
        <w:rPr>
          <w:rFonts w:ascii="GHEA Grapalat" w:hAnsi="GHEA Grapalat"/>
          <w:b/>
          <w:lang w:val="en-US"/>
        </w:rPr>
        <w:t xml:space="preserve"> 5329.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հիվանդներին</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r w:rsidRPr="00CE1A91">
        <w:rPr>
          <w:rFonts w:ascii="GHEA Grapalat" w:hAnsi="GHEA Grapalat"/>
          <w:b/>
          <w:lang w:val="en-US"/>
        </w:rPr>
        <w:t>:</w:t>
      </w:r>
    </w:p>
    <w:p w14:paraId="6629A413" w14:textId="77777777" w:rsidR="00BB541B" w:rsidRPr="009E2BB5" w:rsidRDefault="00BB541B" w:rsidP="00BB541B">
      <w:pPr>
        <w:tabs>
          <w:tab w:val="left" w:pos="0"/>
          <w:tab w:val="left" w:pos="360"/>
        </w:tabs>
        <w:jc w:val="both"/>
        <w:rPr>
          <w:rFonts w:ascii="GHEA Grapalat" w:hAnsi="GHEA Grapalat"/>
          <w:b/>
          <w:lang w:val="en-US"/>
        </w:rPr>
      </w:pPr>
    </w:p>
    <w:p w14:paraId="6688538D"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49.</w:t>
      </w:r>
      <w:r w:rsidRPr="009E2BB5">
        <w:rPr>
          <w:rFonts w:ascii="GHEA Grapalat" w:hAnsi="GHEA Grapalat"/>
          <w:b/>
          <w:lang w:val="hy-AM"/>
        </w:rPr>
        <w:t xml:space="preserve"> ՍՏՈՐԻՆ  ԽՈՒՄԲ</w:t>
      </w:r>
      <w:r w:rsidRPr="00CE1A91">
        <w:rPr>
          <w:rFonts w:ascii="GHEA Grapalat" w:hAnsi="GHEA Grapalat"/>
          <w:b/>
          <w:lang w:val="en-US"/>
        </w:rPr>
        <w:t xml:space="preserve"> 5321. </w:t>
      </w:r>
      <w:r w:rsidRPr="009E2BB5">
        <w:rPr>
          <w:rFonts w:ascii="GHEA Grapalat" w:hAnsi="GHEA Grapalat"/>
          <w:b/>
        </w:rPr>
        <w:t>ՕԳՆԱԿԱՆՆԵՐ՝</w:t>
      </w:r>
      <w:r w:rsidRPr="00CE1A91">
        <w:rPr>
          <w:rFonts w:ascii="GHEA Grapalat" w:hAnsi="GHEA Grapalat"/>
          <w:b/>
          <w:lang w:val="en-US"/>
        </w:rPr>
        <w:t xml:space="preserve"> </w:t>
      </w:r>
      <w:r w:rsidRPr="009E2BB5">
        <w:rPr>
          <w:rFonts w:ascii="GHEA Grapalat" w:hAnsi="GHEA Grapalat"/>
          <w:b/>
        </w:rPr>
        <w:t>ՀԱՍՏԱՏՈՒԹՅՈՒՆՆԵՐՈՒՄ</w:t>
      </w:r>
      <w:r w:rsidRPr="00CE1A91">
        <w:rPr>
          <w:rFonts w:ascii="GHEA Grapalat" w:hAnsi="GHEA Grapalat"/>
          <w:b/>
          <w:lang w:val="en-US"/>
        </w:rPr>
        <w:t xml:space="preserve"> </w:t>
      </w:r>
      <w:r w:rsidRPr="009E2BB5">
        <w:rPr>
          <w:rFonts w:ascii="GHEA Grapalat" w:hAnsi="GHEA Grapalat"/>
          <w:b/>
        </w:rPr>
        <w:t>ՀԻՎԱՆԴՆԵՐԻ</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ԳԾՈՎ</w:t>
      </w:r>
    </w:p>
    <w:p w14:paraId="16FA4295" w14:textId="77777777" w:rsidR="00BB541B" w:rsidRPr="00CE1A91" w:rsidRDefault="00BB541B" w:rsidP="00BB541B">
      <w:pPr>
        <w:tabs>
          <w:tab w:val="left" w:pos="0"/>
          <w:tab w:val="left" w:pos="360"/>
        </w:tabs>
        <w:jc w:val="center"/>
        <w:rPr>
          <w:rFonts w:ascii="GHEA Grapalat" w:hAnsi="GHEA Grapalat"/>
          <w:b/>
          <w:lang w:val="en-US"/>
        </w:rPr>
      </w:pPr>
    </w:p>
    <w:p w14:paraId="19D9195C" w14:textId="77777777" w:rsidR="00BB541B" w:rsidRPr="00CE1A91" w:rsidRDefault="00BB541B" w:rsidP="00BB541B">
      <w:pPr>
        <w:pStyle w:val="ListParagraph"/>
        <w:numPr>
          <w:ilvl w:val="0"/>
          <w:numId w:val="1180"/>
        </w:numPr>
        <w:tabs>
          <w:tab w:val="left" w:pos="0"/>
          <w:tab w:val="left" w:pos="360"/>
        </w:tabs>
        <w:jc w:val="both"/>
        <w:rPr>
          <w:rFonts w:ascii="GHEA Grapalat" w:hAnsi="GHEA Grapalat"/>
          <w:lang w:val="en-US"/>
        </w:rPr>
      </w:pPr>
      <w:r w:rsidRPr="009E2BB5">
        <w:rPr>
          <w:rFonts w:ascii="GHEA Grapalat" w:hAnsi="GHEA Grapalat"/>
        </w:rPr>
        <w:t>Հիվանդների</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գծով</w:t>
      </w:r>
      <w:r w:rsidRPr="00CE1A91">
        <w:rPr>
          <w:rFonts w:ascii="GHEA Grapalat" w:hAnsi="GHEA Grapalat"/>
          <w:lang w:val="en-US"/>
        </w:rPr>
        <w:t xml:space="preserve"> </w:t>
      </w:r>
      <w:r w:rsidRPr="009E2BB5">
        <w:rPr>
          <w:rFonts w:ascii="GHEA Grapalat" w:hAnsi="GHEA Grapalat"/>
        </w:rPr>
        <w:t>օգնականներն</w:t>
      </w:r>
      <w:r w:rsidRPr="00CE1A91">
        <w:rPr>
          <w:rFonts w:ascii="GHEA Grapalat" w:hAnsi="GHEA Grapalat"/>
          <w:lang w:val="en-US"/>
        </w:rPr>
        <w:t xml:space="preserve"> </w:t>
      </w:r>
      <w:r w:rsidRPr="009E2BB5">
        <w:rPr>
          <w:rFonts w:ascii="GHEA Grapalat" w:hAnsi="GHEA Grapalat"/>
        </w:rPr>
        <w:t>ապահովում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խնամառուների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կենվորների</w:t>
      </w:r>
      <w:r w:rsidRPr="00CE1A91">
        <w:rPr>
          <w:rFonts w:ascii="GHEA Grapalat" w:hAnsi="GHEA Grapalat"/>
          <w:lang w:val="en-US"/>
        </w:rPr>
        <w:t xml:space="preserve"> </w:t>
      </w:r>
      <w:r w:rsidRPr="009E2BB5">
        <w:rPr>
          <w:rFonts w:ascii="GHEA Grapalat" w:hAnsi="GHEA Grapalat"/>
        </w:rPr>
        <w:t>անմիջական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օգնությունը</w:t>
      </w:r>
      <w:r w:rsidRPr="00CE1A91">
        <w:rPr>
          <w:rFonts w:ascii="GHEA Grapalat" w:hAnsi="GHEA Grapalat"/>
          <w:lang w:val="en-US"/>
        </w:rPr>
        <w:t xml:space="preserve">` </w:t>
      </w:r>
      <w:r w:rsidRPr="009E2BB5">
        <w:rPr>
          <w:rFonts w:ascii="GHEA Grapalat" w:hAnsi="GHEA Grapalat"/>
        </w:rPr>
        <w:t>առողջապահական</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ներառյալ</w:t>
      </w:r>
      <w:r w:rsidRPr="00CE1A91">
        <w:rPr>
          <w:rFonts w:ascii="GHEA Grapalat" w:hAnsi="GHEA Grapalat"/>
          <w:lang w:val="en-US"/>
        </w:rPr>
        <w:t xml:space="preserve">` </w:t>
      </w:r>
      <w:r w:rsidRPr="009E2BB5">
        <w:rPr>
          <w:rFonts w:ascii="GHEA Grapalat" w:hAnsi="GHEA Grapalat"/>
        </w:rPr>
        <w:t>բնակության</w:t>
      </w:r>
      <w:r w:rsidRPr="00CE1A91">
        <w:rPr>
          <w:rFonts w:ascii="GHEA Grapalat" w:hAnsi="GHEA Grapalat"/>
          <w:lang w:val="en-US"/>
        </w:rPr>
        <w:t xml:space="preserve"> </w:t>
      </w:r>
      <w:r w:rsidRPr="009E2BB5">
        <w:rPr>
          <w:rFonts w:ascii="GHEA Grapalat" w:hAnsi="GHEA Grapalat"/>
        </w:rPr>
        <w:t>վայրի</w:t>
      </w:r>
      <w:r w:rsidRPr="00CE1A91">
        <w:rPr>
          <w:rFonts w:ascii="GHEA Grapalat" w:hAnsi="GHEA Grapalat"/>
          <w:lang w:val="en-US"/>
        </w:rPr>
        <w:t xml:space="preserve"> </w:t>
      </w:r>
      <w:r w:rsidRPr="009E2BB5">
        <w:rPr>
          <w:rFonts w:ascii="GHEA Grapalat" w:hAnsi="GHEA Grapalat"/>
        </w:rPr>
        <w:t>հիվանդանոցներում</w:t>
      </w:r>
      <w:r w:rsidRPr="00CE1A91">
        <w:rPr>
          <w:rFonts w:ascii="GHEA Grapalat" w:hAnsi="GHEA Grapalat"/>
          <w:lang w:val="en-US"/>
        </w:rPr>
        <w:t xml:space="preserve">, </w:t>
      </w:r>
      <w:r w:rsidRPr="009E2BB5">
        <w:rPr>
          <w:rFonts w:ascii="GHEA Grapalat" w:hAnsi="GHEA Grapalat"/>
        </w:rPr>
        <w:t>կլինիկաներում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կազմակերպություններում</w:t>
      </w:r>
      <w:r w:rsidRPr="00CE1A91">
        <w:rPr>
          <w:rFonts w:ascii="GHEA Grapalat" w:hAnsi="GHEA Grapalat"/>
          <w:lang w:val="en-US"/>
        </w:rPr>
        <w:t xml:space="preserve">: </w:t>
      </w:r>
      <w:r w:rsidRPr="009E2BB5">
        <w:rPr>
          <w:rFonts w:ascii="GHEA Grapalat" w:hAnsi="GHEA Grapalat"/>
        </w:rPr>
        <w:t>Նրանք</w:t>
      </w:r>
      <w:r w:rsidRPr="00CE1A91">
        <w:rPr>
          <w:rFonts w:ascii="GHEA Grapalat" w:hAnsi="GHEA Grapalat"/>
          <w:lang w:val="en-US"/>
        </w:rPr>
        <w:t xml:space="preserve"> </w:t>
      </w:r>
      <w:r w:rsidRPr="009E2BB5">
        <w:rPr>
          <w:rFonts w:ascii="GHEA Grapalat" w:hAnsi="GHEA Grapalat"/>
        </w:rPr>
        <w:t>սովորաբար</w:t>
      </w:r>
      <w:r w:rsidRPr="00CE1A91">
        <w:rPr>
          <w:rFonts w:ascii="GHEA Grapalat" w:hAnsi="GHEA Grapalat"/>
          <w:lang w:val="en-US"/>
        </w:rPr>
        <w:t xml:space="preserve"> </w:t>
      </w:r>
      <w:r w:rsidRPr="009E2BB5">
        <w:rPr>
          <w:rFonts w:ascii="GHEA Grapalat" w:hAnsi="GHEA Grapalat"/>
        </w:rPr>
        <w:t>զբաղվում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նշանակված</w:t>
      </w:r>
      <w:r w:rsidRPr="00CE1A91">
        <w:rPr>
          <w:rFonts w:ascii="GHEA Grapalat" w:hAnsi="GHEA Grapalat"/>
          <w:lang w:val="en-US"/>
        </w:rPr>
        <w:t xml:space="preserve"> </w:t>
      </w:r>
      <w:r w:rsidRPr="009E2BB5">
        <w:rPr>
          <w:rFonts w:ascii="GHEA Grapalat" w:hAnsi="GHEA Grapalat"/>
        </w:rPr>
        <w:t>ծրագրերի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մեթոդների</w:t>
      </w:r>
      <w:r w:rsidRPr="00CE1A91">
        <w:rPr>
          <w:rFonts w:ascii="GHEA Grapalat" w:hAnsi="GHEA Grapalat"/>
          <w:lang w:val="en-US"/>
        </w:rPr>
        <w:t xml:space="preserve"> </w:t>
      </w:r>
      <w:r w:rsidRPr="009E2BB5">
        <w:rPr>
          <w:rFonts w:ascii="GHEA Grapalat" w:hAnsi="GHEA Grapalat"/>
        </w:rPr>
        <w:t>իրականացմամբ</w:t>
      </w:r>
      <w:r w:rsidRPr="00CE1A91">
        <w:rPr>
          <w:rFonts w:ascii="GHEA Grapalat" w:hAnsi="GHEA Grapalat"/>
          <w:lang w:val="en-US"/>
        </w:rPr>
        <w:t xml:space="preserve">` </w:t>
      </w:r>
      <w:r w:rsidRPr="009E2BB5">
        <w:rPr>
          <w:rFonts w:ascii="GHEA Grapalat" w:hAnsi="GHEA Grapalat"/>
        </w:rPr>
        <w:t>բժշկության</w:t>
      </w:r>
      <w:r w:rsidRPr="00CE1A91">
        <w:rPr>
          <w:rFonts w:ascii="GHEA Grapalat" w:hAnsi="GHEA Grapalat"/>
          <w:lang w:val="en-US"/>
        </w:rPr>
        <w:t xml:space="preserve">, </w:t>
      </w:r>
      <w:r w:rsidRPr="009E2BB5">
        <w:rPr>
          <w:rFonts w:ascii="GHEA Grapalat" w:hAnsi="GHEA Grapalat"/>
        </w:rPr>
        <w:t>բժշկական</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առողջապահական</w:t>
      </w:r>
      <w:r w:rsidRPr="00CE1A91">
        <w:rPr>
          <w:rFonts w:ascii="GHEA Grapalat" w:hAnsi="GHEA Grapalat"/>
          <w:lang w:val="en-US"/>
        </w:rPr>
        <w:t xml:space="preserve"> </w:t>
      </w:r>
      <w:r w:rsidRPr="009E2BB5">
        <w:rPr>
          <w:rFonts w:ascii="GHEA Grapalat" w:hAnsi="GHEA Grapalat"/>
        </w:rPr>
        <w:t>ոլորտի</w:t>
      </w:r>
      <w:r w:rsidRPr="00CE1A91">
        <w:rPr>
          <w:rFonts w:ascii="GHEA Grapalat" w:hAnsi="GHEA Grapalat"/>
          <w:lang w:val="en-US"/>
        </w:rPr>
        <w:t xml:space="preserve"> </w:t>
      </w:r>
      <w:r w:rsidRPr="009E2BB5">
        <w:rPr>
          <w:rFonts w:ascii="GHEA Grapalat" w:hAnsi="GHEA Grapalat"/>
        </w:rPr>
        <w:t>նեղ</w:t>
      </w:r>
      <w:r w:rsidRPr="00CE1A91">
        <w:rPr>
          <w:rFonts w:ascii="GHEA Grapalat" w:hAnsi="GHEA Grapalat"/>
          <w:lang w:val="en-US"/>
        </w:rPr>
        <w:t xml:space="preserve"> </w:t>
      </w:r>
      <w:r w:rsidRPr="009E2BB5">
        <w:rPr>
          <w:rFonts w:ascii="GHEA Grapalat" w:hAnsi="GHEA Grapalat"/>
        </w:rPr>
        <w:t>մասնագետների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մասնագետների</w:t>
      </w:r>
      <w:r w:rsidRPr="00CE1A91">
        <w:rPr>
          <w:rFonts w:ascii="GHEA Grapalat" w:hAnsi="GHEA Grapalat"/>
          <w:lang w:val="en-US"/>
        </w:rPr>
        <w:t xml:space="preserve"> </w:t>
      </w:r>
      <w:r w:rsidRPr="009E2BB5">
        <w:rPr>
          <w:rFonts w:ascii="GHEA Grapalat" w:hAnsi="GHEA Grapalat"/>
        </w:rPr>
        <w:t>անմիջական</w:t>
      </w:r>
      <w:r w:rsidRPr="00CE1A91">
        <w:rPr>
          <w:rFonts w:ascii="GHEA Grapalat" w:hAnsi="GHEA Grapalat"/>
          <w:lang w:val="en-US"/>
        </w:rPr>
        <w:t xml:space="preserve"> </w:t>
      </w:r>
      <w:r w:rsidRPr="009E2BB5">
        <w:rPr>
          <w:rFonts w:ascii="GHEA Grapalat" w:hAnsi="GHEA Grapalat"/>
        </w:rPr>
        <w:t>հսկողության</w:t>
      </w:r>
      <w:r w:rsidRPr="00CE1A91">
        <w:rPr>
          <w:rFonts w:ascii="GHEA Grapalat" w:hAnsi="GHEA Grapalat"/>
          <w:lang w:val="en-US"/>
        </w:rPr>
        <w:t xml:space="preserve"> </w:t>
      </w:r>
      <w:r w:rsidRPr="009E2BB5">
        <w:rPr>
          <w:rFonts w:ascii="GHEA Grapalat" w:hAnsi="GHEA Grapalat"/>
        </w:rPr>
        <w:t>ներքո</w:t>
      </w:r>
      <w:r w:rsidRPr="00CE1A91">
        <w:rPr>
          <w:rFonts w:ascii="GHEA Grapalat" w:hAnsi="GHEA Grapalat"/>
          <w:lang w:val="en-US"/>
        </w:rPr>
        <w:t>:</w:t>
      </w:r>
    </w:p>
    <w:p w14:paraId="38AE9FFC" w14:textId="77777777" w:rsidR="00BB541B" w:rsidRPr="009E2BB5" w:rsidRDefault="00BB541B" w:rsidP="00BB541B">
      <w:pPr>
        <w:pStyle w:val="ListParagraph"/>
        <w:numPr>
          <w:ilvl w:val="0"/>
          <w:numId w:val="1180"/>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1E3C5DEA"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բժշկության, բժշկական խնամքի նեղ մասնագետների և առողջապահության ոլորտի այլ մասնագետների կողմից նշանակած բուժման պլանների համապատասխան` բնակության վայրի բժշկական, վերականգնողական և խնամքի կազմակերպություններում խնամառուներին և կենվորներին խնամելը, աջակցելը և բուժելը.</w:t>
      </w:r>
    </w:p>
    <w:p w14:paraId="0CEBABE8"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խնամառուներին օգնության ցուցաբերումն անհատական և թերապևտիկ այնպիսի միջոցառումների ժամանակ, ինչպիսիք են` անձնական հիգիենան, կերակրումը, հագնվելը, ֆիզիկական շարժունակությունը և վարժությունները, խմելու միջոցով դեղամիջոցների ընդունումը և վիրակապերի փոխարինումը.</w:t>
      </w:r>
    </w:p>
    <w:p w14:paraId="482EAB36"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խնամառուներին տեղավորումը, արթնացնումը, շրջումը և հաշմանդամի սայլակով կամ շարժական մահճակալով տեղափոխումը.</w:t>
      </w:r>
    </w:p>
    <w:p w14:paraId="416B1ED8"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խնամառուներին սպասարկելիս սանիտարական նորմերի պահպանումը` ներառյալ շինությունների մաքրումն ու անկողնային սպիտակեղենի փոխարինումը.</w:t>
      </w:r>
    </w:p>
    <w:p w14:paraId="458B1158"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ցավի զգացողության վերացման համար՝ այդ թվում հղիության և ծննդաբերության ժամանակ մերսման և բուժական այլ գործողությունների անցկացումը.</w:t>
      </w:r>
    </w:p>
    <w:p w14:paraId="032544C0" w14:textId="77777777" w:rsidR="00BB541B" w:rsidRPr="009E2BB5" w:rsidRDefault="00BB541B" w:rsidP="00BB541B">
      <w:pPr>
        <w:pStyle w:val="ListParagraph"/>
        <w:numPr>
          <w:ilvl w:val="0"/>
          <w:numId w:val="1181"/>
        </w:numPr>
        <w:tabs>
          <w:tab w:val="left" w:pos="0"/>
          <w:tab w:val="left" w:pos="360"/>
        </w:tabs>
        <w:jc w:val="both"/>
        <w:rPr>
          <w:rFonts w:ascii="GHEA Grapalat" w:hAnsi="GHEA Grapalat"/>
        </w:rPr>
      </w:pPr>
      <w:r w:rsidRPr="009E2BB5">
        <w:rPr>
          <w:rFonts w:ascii="GHEA Grapalat" w:hAnsi="GHEA Grapalat"/>
        </w:rPr>
        <w:t>բուժառուների վիճակին, պատասխան ռեակցիային և վարքագծին հետևելը և փոփոխությունների վերաբերյալ առողջապահության ոլորտի նեղ մասնագետներին տեղեկացնելը։</w:t>
      </w:r>
    </w:p>
    <w:p w14:paraId="47CB1CD1" w14:textId="77777777" w:rsidR="00BB541B" w:rsidRPr="009E2BB5" w:rsidRDefault="00BB541B" w:rsidP="00BB541B">
      <w:pPr>
        <w:pStyle w:val="ListParagraph"/>
        <w:numPr>
          <w:ilvl w:val="0"/>
          <w:numId w:val="118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61D5811" w14:textId="77777777" w:rsidR="00BB541B" w:rsidRPr="009E2BB5" w:rsidRDefault="00BB541B" w:rsidP="00BB541B">
      <w:pPr>
        <w:pStyle w:val="ListParagraph"/>
        <w:numPr>
          <w:ilvl w:val="0"/>
          <w:numId w:val="1182"/>
        </w:numPr>
        <w:tabs>
          <w:tab w:val="left" w:pos="0"/>
          <w:tab w:val="left" w:pos="360"/>
        </w:tabs>
        <w:jc w:val="both"/>
        <w:rPr>
          <w:rFonts w:ascii="GHEA Grapalat" w:hAnsi="GHEA Grapalat"/>
        </w:rPr>
      </w:pPr>
      <w:r w:rsidRPr="009E2BB5">
        <w:rPr>
          <w:rFonts w:ascii="GHEA Grapalat" w:hAnsi="GHEA Grapalat"/>
        </w:rPr>
        <w:t>մանկաբարձ՝ կլինիկայի կամ հիվանդանոցի.</w:t>
      </w:r>
    </w:p>
    <w:p w14:paraId="3EC8625C" w14:textId="77777777" w:rsidR="00BB541B" w:rsidRPr="009E2BB5" w:rsidRDefault="00BB541B" w:rsidP="00BB541B">
      <w:pPr>
        <w:pStyle w:val="ListParagraph"/>
        <w:numPr>
          <w:ilvl w:val="0"/>
          <w:numId w:val="1182"/>
        </w:numPr>
        <w:tabs>
          <w:tab w:val="left" w:pos="0"/>
          <w:tab w:val="left" w:pos="360"/>
        </w:tabs>
        <w:jc w:val="both"/>
        <w:rPr>
          <w:rFonts w:ascii="GHEA Grapalat" w:hAnsi="GHEA Grapalat"/>
        </w:rPr>
      </w:pPr>
      <w:r w:rsidRPr="009E2BB5">
        <w:rPr>
          <w:rFonts w:ascii="GHEA Grapalat" w:hAnsi="GHEA Grapalat"/>
        </w:rPr>
        <w:t>բուժքույրի օգնական՝ կլինիկայի կամ հիվանդանոցի.</w:t>
      </w:r>
    </w:p>
    <w:p w14:paraId="287249A0" w14:textId="77777777" w:rsidR="00BB541B" w:rsidRPr="009E2BB5" w:rsidRDefault="00BB541B" w:rsidP="00BB541B">
      <w:pPr>
        <w:pStyle w:val="ListParagraph"/>
        <w:numPr>
          <w:ilvl w:val="0"/>
          <w:numId w:val="1182"/>
        </w:numPr>
        <w:tabs>
          <w:tab w:val="left" w:pos="0"/>
          <w:tab w:val="left" w:pos="360"/>
        </w:tabs>
        <w:jc w:val="both"/>
        <w:rPr>
          <w:rFonts w:ascii="GHEA Grapalat" w:hAnsi="GHEA Grapalat"/>
        </w:rPr>
      </w:pPr>
      <w:r w:rsidRPr="009E2BB5">
        <w:rPr>
          <w:rFonts w:ascii="GHEA Grapalat" w:hAnsi="GHEA Grapalat"/>
        </w:rPr>
        <w:t>օգնական՝ հիվանդների խնամքի.</w:t>
      </w:r>
    </w:p>
    <w:p w14:paraId="437F4FAC" w14:textId="77777777" w:rsidR="00BB541B" w:rsidRPr="009E2BB5" w:rsidRDefault="00BB541B" w:rsidP="00BB541B">
      <w:pPr>
        <w:pStyle w:val="ListParagraph"/>
        <w:numPr>
          <w:ilvl w:val="0"/>
          <w:numId w:val="1182"/>
        </w:numPr>
        <w:tabs>
          <w:tab w:val="left" w:pos="0"/>
          <w:tab w:val="left" w:pos="360"/>
        </w:tabs>
        <w:jc w:val="both"/>
        <w:rPr>
          <w:rFonts w:ascii="GHEA Grapalat" w:hAnsi="GHEA Grapalat"/>
        </w:rPr>
      </w:pPr>
      <w:r w:rsidRPr="009E2BB5">
        <w:rPr>
          <w:rFonts w:ascii="GHEA Grapalat" w:hAnsi="GHEA Grapalat"/>
        </w:rPr>
        <w:t>հոգեբույժի օգնական:</w:t>
      </w:r>
    </w:p>
    <w:p w14:paraId="06205D71" w14:textId="77777777" w:rsidR="00BB541B" w:rsidRPr="009E2BB5" w:rsidRDefault="00BB541B" w:rsidP="00BB541B">
      <w:pPr>
        <w:pStyle w:val="ListParagraph"/>
        <w:numPr>
          <w:ilvl w:val="0"/>
          <w:numId w:val="1180"/>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2AD775E" w14:textId="77777777" w:rsidR="00BB541B" w:rsidRPr="009E2BB5" w:rsidRDefault="00BB541B" w:rsidP="00BB541B">
      <w:pPr>
        <w:pStyle w:val="ListParagraph"/>
        <w:numPr>
          <w:ilvl w:val="0"/>
          <w:numId w:val="1183"/>
        </w:numPr>
        <w:tabs>
          <w:tab w:val="left" w:pos="0"/>
          <w:tab w:val="left" w:pos="360"/>
        </w:tabs>
        <w:jc w:val="both"/>
        <w:rPr>
          <w:rFonts w:ascii="GHEA Grapalat" w:hAnsi="GHEA Grapalat"/>
        </w:rPr>
      </w:pPr>
      <w:r w:rsidRPr="009E2BB5">
        <w:rPr>
          <w:rFonts w:ascii="GHEA Grapalat" w:hAnsi="GHEA Grapalat"/>
        </w:rPr>
        <w:lastRenderedPageBreak/>
        <w:t>բուժքույր (նեղ մասնագիտական)- 2221.</w:t>
      </w:r>
    </w:p>
    <w:p w14:paraId="73C91747" w14:textId="77777777" w:rsidR="00BB541B" w:rsidRPr="009E2BB5" w:rsidRDefault="00BB541B" w:rsidP="00BB541B">
      <w:pPr>
        <w:pStyle w:val="ListParagraph"/>
        <w:numPr>
          <w:ilvl w:val="0"/>
          <w:numId w:val="1183"/>
        </w:numPr>
        <w:tabs>
          <w:tab w:val="left" w:pos="0"/>
          <w:tab w:val="left" w:pos="360"/>
        </w:tabs>
        <w:jc w:val="both"/>
        <w:rPr>
          <w:rFonts w:ascii="GHEA Grapalat" w:hAnsi="GHEA Grapalat"/>
        </w:rPr>
      </w:pPr>
      <w:r w:rsidRPr="009E2BB5">
        <w:rPr>
          <w:rFonts w:ascii="GHEA Grapalat" w:hAnsi="GHEA Grapalat"/>
        </w:rPr>
        <w:t>բուժքույր (օժանդակ անձնակազմ)- 3221.</w:t>
      </w:r>
    </w:p>
    <w:p w14:paraId="048EFF99" w14:textId="77777777" w:rsidR="00BB541B" w:rsidRPr="009E2BB5" w:rsidRDefault="00BB541B" w:rsidP="00BB541B">
      <w:pPr>
        <w:pStyle w:val="ListParagraph"/>
        <w:numPr>
          <w:ilvl w:val="0"/>
          <w:numId w:val="1183"/>
        </w:numPr>
        <w:tabs>
          <w:tab w:val="left" w:pos="0"/>
          <w:tab w:val="left" w:pos="360"/>
        </w:tabs>
        <w:jc w:val="both"/>
        <w:rPr>
          <w:rFonts w:ascii="GHEA Grapalat" w:hAnsi="GHEA Grapalat"/>
        </w:rPr>
      </w:pPr>
      <w:r w:rsidRPr="009E2BB5">
        <w:rPr>
          <w:rFonts w:ascii="GHEA Grapalat" w:hAnsi="GHEA Grapalat"/>
        </w:rPr>
        <w:t>բժշկական շտապ օգնության աշխատող -3258.</w:t>
      </w:r>
    </w:p>
    <w:p w14:paraId="7CF04D58" w14:textId="77777777" w:rsidR="00BB541B" w:rsidRPr="009E2BB5" w:rsidRDefault="00BB541B" w:rsidP="00BB541B">
      <w:pPr>
        <w:pStyle w:val="ListParagraph"/>
        <w:numPr>
          <w:ilvl w:val="0"/>
          <w:numId w:val="1183"/>
        </w:numPr>
        <w:tabs>
          <w:tab w:val="left" w:pos="0"/>
          <w:tab w:val="left" w:pos="360"/>
        </w:tabs>
        <w:jc w:val="both"/>
        <w:rPr>
          <w:rFonts w:ascii="GHEA Grapalat" w:hAnsi="GHEA Grapalat"/>
        </w:rPr>
      </w:pPr>
      <w:r w:rsidRPr="009E2BB5">
        <w:rPr>
          <w:rFonts w:ascii="GHEA Grapalat" w:hAnsi="GHEA Grapalat"/>
        </w:rPr>
        <w:t>բուժքույրի օգնական (տանը)- 5322:</w:t>
      </w:r>
    </w:p>
    <w:p w14:paraId="29D43516" w14:textId="77777777" w:rsidR="00BB541B" w:rsidRPr="00CE1A91"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Կազմակերպությունների և հաստատությունների (օրինակ հիվանդանոցների, վերականգնողական կենտրոնների, ըստ բնակության վայրի կազմակերպությունների և մանկատների) այն աշխատողները, ովքեր ապահովում են մշտական բժշկական հսկողության կամ սանիտարական խնամքի կարիք ունեցող խնամառուների անհատական խնամքը և աշխատում են բուժքույրերի, բժիշկների ու առողջապահության ոլորտի այլ նեղ մասնագետների կամ հարակից զբաղմունքների այլ մասնագետների հսկողության ներքո, դասվում են «5321. Օգնականներ՝ հիվանդների խնամքի գծով» ստորին խմբին: Տանը խնամառուներին անհատական խնամք ապահովող աշխատողները (սովորաբար առանց մշտական բժշկական և սանիտարական հսկողության) դասվում են «5322. Աշխատողներ՝ հիվանդներին տանն անհատական խնամքի ծառայություններ մատուցող» ստորին խմբին: Ընդհանուր առմամբ «5322. Աշխատողներ՝ հիվանդներին տանն անհատական խնամքի ծառայություններ մատուցող» ստորին խմբում ներառված աշխատողները չեն կատարում այն խնդիրները, որոնք պահանջում են բժշկական խորը գիտելիքներ և պատրաստվածություն՝ ներառյալ բուժամիջոցների ներարկումը և վերքերի մշակումն ու վիրակապումը: Անգամ, եթե նրանք կատարում են այդ կարգի խնդիրներ, ապա դրանք ունեն պարզ և հասարակ բնույթ:</w:t>
      </w:r>
    </w:p>
    <w:p w14:paraId="4D055A3E" w14:textId="77777777" w:rsidR="00BB541B" w:rsidRPr="00CE1A91" w:rsidRDefault="00BB541B" w:rsidP="00BB541B">
      <w:pPr>
        <w:tabs>
          <w:tab w:val="left" w:pos="0"/>
          <w:tab w:val="left" w:pos="360"/>
        </w:tabs>
        <w:jc w:val="both"/>
        <w:rPr>
          <w:rFonts w:ascii="GHEA Grapalat" w:hAnsi="GHEA Grapalat"/>
        </w:rPr>
      </w:pPr>
    </w:p>
    <w:p w14:paraId="6163E0C7" w14:textId="77777777" w:rsidR="00BB541B" w:rsidRPr="00CE1A91" w:rsidRDefault="00BB541B" w:rsidP="00BB541B">
      <w:pPr>
        <w:pStyle w:val="ListParagraph"/>
        <w:numPr>
          <w:ilvl w:val="0"/>
          <w:numId w:val="1180"/>
        </w:numPr>
        <w:tabs>
          <w:tab w:val="left" w:pos="0"/>
          <w:tab w:val="left" w:pos="360"/>
        </w:tabs>
        <w:jc w:val="both"/>
        <w:rPr>
          <w:rFonts w:ascii="GHEA Grapalat" w:hAnsi="GHEA Grapalat"/>
        </w:rPr>
      </w:pPr>
      <w:r w:rsidRPr="00EA1D03">
        <w:rPr>
          <w:rFonts w:ascii="GHEA Grapalat" w:hAnsi="GHEA Grapalat" w:cs="Sylfaen"/>
          <w:lang w:val="en-US"/>
        </w:rPr>
        <w:t>Այս</w:t>
      </w:r>
      <w:r w:rsidRPr="00CE1A91">
        <w:rPr>
          <w:rFonts w:ascii="GHEA Grapalat" w:hAnsi="GHEA Grapalat"/>
        </w:rPr>
        <w:t xml:space="preserve"> </w:t>
      </w:r>
      <w:r w:rsidRPr="00EA1D03">
        <w:rPr>
          <w:rFonts w:ascii="GHEA Grapalat" w:hAnsi="GHEA Grapalat" w:cs="Sylfaen"/>
          <w:lang w:val="en-US"/>
        </w:rPr>
        <w:t>ստորին</w:t>
      </w:r>
      <w:r w:rsidRPr="00CE1A91">
        <w:rPr>
          <w:rFonts w:ascii="GHEA Grapalat" w:hAnsi="GHEA Grapalat"/>
        </w:rPr>
        <w:t xml:space="preserve"> </w:t>
      </w:r>
      <w:r w:rsidRPr="00EA1D03">
        <w:rPr>
          <w:rFonts w:ascii="GHEA Grapalat" w:hAnsi="GHEA Grapalat" w:cs="Sylfaen"/>
          <w:lang w:val="en-US"/>
        </w:rPr>
        <w:t>խմբում</w:t>
      </w:r>
      <w:r w:rsidRPr="00CE1A91">
        <w:rPr>
          <w:rFonts w:ascii="GHEA Grapalat" w:hAnsi="GHEA Grapalat"/>
        </w:rPr>
        <w:t xml:space="preserve"> </w:t>
      </w:r>
      <w:r w:rsidRPr="00EA1D03">
        <w:rPr>
          <w:rFonts w:ascii="GHEA Grapalat" w:hAnsi="GHEA Grapalat" w:cs="Sylfaen"/>
          <w:lang w:val="en-US"/>
        </w:rPr>
        <w:t>դասակարգվում</w:t>
      </w:r>
      <w:r w:rsidRPr="00CE1A91">
        <w:rPr>
          <w:rFonts w:ascii="GHEA Grapalat" w:hAnsi="GHEA Grapalat"/>
        </w:rPr>
        <w:t xml:space="preserve"> </w:t>
      </w:r>
      <w:r w:rsidRPr="00EA1D03">
        <w:rPr>
          <w:rFonts w:ascii="GHEA Grapalat" w:hAnsi="GHEA Grapalat" w:cs="Sylfaen"/>
          <w:lang w:val="en-US"/>
        </w:rPr>
        <w:t>են</w:t>
      </w:r>
      <w:r w:rsidRPr="00CE1A91">
        <w:rPr>
          <w:rFonts w:ascii="GHEA Grapalat" w:hAnsi="GHEA Grapalat"/>
        </w:rPr>
        <w:t xml:space="preserve"> </w:t>
      </w:r>
      <w:r w:rsidRPr="00EA1D03">
        <w:rPr>
          <w:rFonts w:ascii="GHEA Grapalat" w:hAnsi="GHEA Grapalat" w:cs="Sylfaen"/>
          <w:lang w:val="en-US"/>
        </w:rPr>
        <w:t>զբաղմունքների</w:t>
      </w:r>
      <w:r w:rsidRPr="00CE1A91">
        <w:rPr>
          <w:rFonts w:ascii="GHEA Grapalat" w:hAnsi="GHEA Grapalat"/>
        </w:rPr>
        <w:t xml:space="preserve"> </w:t>
      </w:r>
      <w:r w:rsidRPr="00EA1D03">
        <w:rPr>
          <w:rFonts w:ascii="GHEA Grapalat" w:hAnsi="GHEA Grapalat" w:cs="Sylfaen"/>
          <w:lang w:val="en-US"/>
        </w:rPr>
        <w:t>հետևյալ</w:t>
      </w:r>
      <w:r w:rsidRPr="00CE1A91">
        <w:rPr>
          <w:rFonts w:ascii="GHEA Grapalat" w:hAnsi="GHEA Grapalat"/>
        </w:rPr>
        <w:t xml:space="preserve"> </w:t>
      </w:r>
      <w:r w:rsidRPr="00EA1D03">
        <w:rPr>
          <w:rFonts w:ascii="GHEA Grapalat" w:hAnsi="GHEA Grapalat" w:cs="Sylfaen"/>
          <w:lang w:val="en-US"/>
        </w:rPr>
        <w:t>ենթախմբերը</w:t>
      </w:r>
      <w:r w:rsidRPr="00CE1A91">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198AABEB" w14:textId="77777777" w:rsidTr="00CF4967">
        <w:tc>
          <w:tcPr>
            <w:tcW w:w="1548" w:type="dxa"/>
          </w:tcPr>
          <w:p w14:paraId="4FB30D7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31903B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11AF9F9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E78D2C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7F20918" w14:textId="77777777" w:rsidR="00BB541B" w:rsidRPr="005437CA" w:rsidRDefault="00367933" w:rsidP="00CF4967">
            <w:pPr>
              <w:jc w:val="center"/>
              <w:rPr>
                <w:rFonts w:ascii="GHEA Grapalat" w:hAnsi="GHEA Grapalat"/>
                <w:lang w:val="en-US"/>
              </w:rPr>
            </w:pPr>
            <w:r>
              <w:rPr>
                <w:rFonts w:ascii="GHEA Grapalat" w:hAnsi="GHEA Grapalat"/>
                <w:lang w:val="en-US"/>
              </w:rPr>
              <w:t>53210</w:t>
            </w:r>
            <w:r w:rsidR="00BB541B" w:rsidRPr="005437CA">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1B53DCCD" w14:textId="77777777" w:rsidR="00BB541B" w:rsidRPr="005437CA" w:rsidRDefault="00BB541B" w:rsidP="00CF4967">
            <w:pPr>
              <w:jc w:val="center"/>
              <w:rPr>
                <w:rFonts w:ascii="GHEA Grapalat" w:hAnsi="GHEA Grapalat"/>
                <w:lang w:val="en-US"/>
              </w:rPr>
            </w:pPr>
            <w:r w:rsidRPr="005437CA">
              <w:rPr>
                <w:rFonts w:ascii="GHEA Grapalat" w:hAnsi="GHEA Grapalat"/>
                <w:lang w:val="en-US"/>
              </w:rPr>
              <w:t>Բժշկի օգնական</w:t>
            </w:r>
          </w:p>
        </w:tc>
        <w:tc>
          <w:tcPr>
            <w:tcW w:w="5670" w:type="dxa"/>
            <w:tcBorders>
              <w:top w:val="single" w:sz="0" w:space="0" w:color="000000"/>
              <w:left w:val="single" w:sz="0" w:space="0" w:color="000000"/>
              <w:bottom w:val="single" w:sz="0" w:space="0" w:color="000000"/>
              <w:right w:val="single" w:sz="0" w:space="0" w:color="000000"/>
            </w:tcBorders>
          </w:tcPr>
          <w:p w14:paraId="7B4A5A58" w14:textId="77777777" w:rsidR="00BB541B" w:rsidRPr="005437CA" w:rsidRDefault="00BB541B" w:rsidP="00CF4967">
            <w:pPr>
              <w:rPr>
                <w:rFonts w:ascii="GHEA Grapalat" w:hAnsi="GHEA Grapalat"/>
                <w:lang w:val="en-US"/>
              </w:rPr>
            </w:pPr>
            <w:r w:rsidRPr="005437CA">
              <w:rPr>
                <w:rFonts w:ascii="GHEA Grapalat" w:hAnsi="GHEA Grapalat"/>
                <w:lang w:val="en-US"/>
              </w:rPr>
              <w:t>Բժշկի օգնականներն աշխատում են բուժքույրերի թիմերում՝ բուժքույրական, սոցիալական խնամքի, կլինիկական խնամքի և բոլոր տարիքային խմբերի մարդկանց խնամքի ոլորտներում: Բժշկի օգնականներն աջակցում են հիվանդների առողջության խթանմանը և վերականգնմանը՝ տրամադրելով ֆիզիկական և հոգեբանական աջակցություն հիվանդներին, նրանց ընկերներին և ընտանիքներին:</w:t>
            </w:r>
          </w:p>
        </w:tc>
      </w:tr>
      <w:tr w:rsidR="00BB541B" w:rsidRPr="00A42EBC" w14:paraId="15973C4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C3C3E52" w14:textId="77777777" w:rsidR="00BB541B" w:rsidRPr="005437CA" w:rsidRDefault="00367933" w:rsidP="00CF4967">
            <w:pPr>
              <w:jc w:val="center"/>
              <w:rPr>
                <w:rFonts w:ascii="GHEA Grapalat" w:hAnsi="GHEA Grapalat"/>
                <w:lang w:val="en-US"/>
              </w:rPr>
            </w:pPr>
            <w:r>
              <w:rPr>
                <w:rFonts w:ascii="GHEA Grapalat" w:hAnsi="GHEA Grapalat"/>
                <w:lang w:val="en-US"/>
              </w:rPr>
              <w:t>532102</w:t>
            </w:r>
          </w:p>
        </w:tc>
        <w:tc>
          <w:tcPr>
            <w:tcW w:w="2520" w:type="dxa"/>
            <w:tcBorders>
              <w:top w:val="single" w:sz="0" w:space="0" w:color="000000"/>
              <w:left w:val="single" w:sz="0" w:space="0" w:color="000000"/>
              <w:bottom w:val="single" w:sz="0" w:space="0" w:color="000000"/>
              <w:right w:val="single" w:sz="0" w:space="0" w:color="000000"/>
            </w:tcBorders>
          </w:tcPr>
          <w:p w14:paraId="1E2F91A7" w14:textId="77777777" w:rsidR="00BB541B" w:rsidRPr="005437CA" w:rsidRDefault="00BB541B" w:rsidP="00CF4967">
            <w:pPr>
              <w:jc w:val="center"/>
              <w:rPr>
                <w:rFonts w:ascii="GHEA Grapalat" w:hAnsi="GHEA Grapalat"/>
                <w:lang w:val="en-US"/>
              </w:rPr>
            </w:pPr>
            <w:r w:rsidRPr="005437CA">
              <w:rPr>
                <w:rFonts w:ascii="GHEA Grapalat" w:hAnsi="GHEA Grapalat"/>
                <w:lang w:val="en-US"/>
              </w:rPr>
              <w:t>Բուժքույրի օգնական</w:t>
            </w:r>
          </w:p>
        </w:tc>
        <w:tc>
          <w:tcPr>
            <w:tcW w:w="5670" w:type="dxa"/>
            <w:tcBorders>
              <w:top w:val="single" w:sz="0" w:space="0" w:color="000000"/>
              <w:left w:val="single" w:sz="0" w:space="0" w:color="000000"/>
              <w:bottom w:val="single" w:sz="0" w:space="0" w:color="000000"/>
              <w:right w:val="single" w:sz="0" w:space="0" w:color="000000"/>
            </w:tcBorders>
          </w:tcPr>
          <w:p w14:paraId="21F3808C" w14:textId="77777777" w:rsidR="00BB541B" w:rsidRPr="005437CA" w:rsidRDefault="00BB541B" w:rsidP="00CF4967">
            <w:pPr>
              <w:rPr>
                <w:rFonts w:ascii="GHEA Grapalat" w:hAnsi="GHEA Grapalat"/>
                <w:lang w:val="en-US"/>
              </w:rPr>
            </w:pPr>
            <w:r w:rsidRPr="005437CA">
              <w:rPr>
                <w:rFonts w:ascii="GHEA Grapalat" w:hAnsi="GHEA Grapalat"/>
                <w:lang w:val="en-US"/>
              </w:rPr>
              <w:t>Բուժքույրերի օգնականներ</w:t>
            </w:r>
            <w:r>
              <w:rPr>
                <w:rFonts w:ascii="GHEA Grapalat" w:hAnsi="GHEA Grapalat"/>
                <w:lang w:val="en-US"/>
              </w:rPr>
              <w:t>ն</w:t>
            </w:r>
            <w:r w:rsidRPr="005437CA">
              <w:rPr>
                <w:rFonts w:ascii="GHEA Grapalat" w:hAnsi="GHEA Grapalat"/>
                <w:lang w:val="en-US"/>
              </w:rPr>
              <w:t xml:space="preserve"> ապահովում են հիմնական հիվանդների խնամքը բուժքույրական անձնակազմի ղեկավարությամբ: Նրանք կերակրում, լողացնում, հագցնում, խնամում ու տեղափոխում են հիվանդներին կամ փոխում նրանց սպիտակեղենը, ինչպես նաև </w:t>
            </w:r>
            <w:r w:rsidRPr="005437CA">
              <w:rPr>
                <w:rFonts w:ascii="GHEA Grapalat" w:hAnsi="GHEA Grapalat"/>
                <w:lang w:val="en-US"/>
              </w:rPr>
              <w:lastRenderedPageBreak/>
              <w:t>տեղափոխում կամ փոխադրում են հիվանդներին և</w:t>
            </w:r>
            <w:r w:rsidRPr="005437CA">
              <w:rPr>
                <w:rFonts w:ascii="GHEA Grapalat" w:hAnsi="GHEA Grapalat"/>
                <w:lang w:val="en-US"/>
              </w:rPr>
              <w:br/>
              <w:t>կատարում նմանատիպ այլ պարտականություններ:</w:t>
            </w:r>
          </w:p>
        </w:tc>
      </w:tr>
    </w:tbl>
    <w:p w14:paraId="65F012DC" w14:textId="77777777" w:rsidR="00BB541B" w:rsidRPr="00C43C24" w:rsidRDefault="00BB541B" w:rsidP="00BB541B">
      <w:pPr>
        <w:tabs>
          <w:tab w:val="left" w:pos="0"/>
          <w:tab w:val="left" w:pos="360"/>
        </w:tabs>
        <w:jc w:val="both"/>
        <w:rPr>
          <w:rFonts w:ascii="GHEA Grapalat" w:hAnsi="GHEA Grapalat"/>
          <w:lang w:val="en-US"/>
        </w:rPr>
      </w:pPr>
    </w:p>
    <w:p w14:paraId="46105C10" w14:textId="77777777" w:rsidR="00BB541B" w:rsidRPr="009E2BB5" w:rsidRDefault="00BB541B" w:rsidP="00BB541B">
      <w:pPr>
        <w:tabs>
          <w:tab w:val="left" w:pos="0"/>
          <w:tab w:val="left" w:pos="360"/>
        </w:tabs>
        <w:jc w:val="both"/>
        <w:rPr>
          <w:rFonts w:ascii="GHEA Grapalat" w:hAnsi="GHEA Grapalat"/>
          <w:lang w:val="en-US"/>
        </w:rPr>
      </w:pPr>
    </w:p>
    <w:p w14:paraId="7CA898FE"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50.</w:t>
      </w:r>
      <w:r w:rsidRPr="009E2BB5">
        <w:rPr>
          <w:rFonts w:ascii="GHEA Grapalat" w:hAnsi="GHEA Grapalat"/>
          <w:b/>
          <w:lang w:val="hy-AM"/>
        </w:rPr>
        <w:t xml:space="preserve"> ՍՏՈՐԻՆ  ԽՈՒՄԲ</w:t>
      </w:r>
      <w:r w:rsidRPr="00CE1A91">
        <w:rPr>
          <w:rFonts w:ascii="GHEA Grapalat" w:hAnsi="GHEA Grapalat"/>
          <w:b/>
          <w:lang w:val="en-US"/>
        </w:rPr>
        <w:t xml:space="preserve"> 5322</w:t>
      </w:r>
      <w:r w:rsidRPr="00CE1A91">
        <w:rPr>
          <w:rFonts w:ascii="MS Mincho" w:eastAsia="MS Mincho" w:hAnsi="MS Mincho" w:cs="MS Mincho" w:hint="eastAsia"/>
          <w:b/>
          <w:lang w:val="en-US"/>
        </w:rPr>
        <w:t>․</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ՏԱՆԸ</w:t>
      </w:r>
      <w:r w:rsidRPr="00CE1A91">
        <w:rPr>
          <w:rFonts w:ascii="GHEA Grapalat" w:hAnsi="GHEA Grapalat"/>
          <w:b/>
          <w:lang w:val="en-US"/>
        </w:rPr>
        <w:t xml:space="preserve"> </w:t>
      </w:r>
      <w:r w:rsidRPr="009E2BB5">
        <w:rPr>
          <w:rFonts w:ascii="GHEA Grapalat" w:hAnsi="GHEA Grapalat"/>
          <w:b/>
        </w:rPr>
        <w:t>ՀԻՎԱՆԴՆԵՐԻՆ</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p>
    <w:p w14:paraId="6B02378A" w14:textId="77777777" w:rsidR="00BB541B" w:rsidRPr="00CE1A91" w:rsidRDefault="00BB541B" w:rsidP="00BB541B">
      <w:pPr>
        <w:tabs>
          <w:tab w:val="left" w:pos="0"/>
          <w:tab w:val="left" w:pos="360"/>
        </w:tabs>
        <w:jc w:val="center"/>
        <w:rPr>
          <w:rFonts w:ascii="GHEA Grapalat" w:hAnsi="GHEA Grapalat"/>
          <w:b/>
          <w:lang w:val="en-US"/>
        </w:rPr>
      </w:pPr>
    </w:p>
    <w:p w14:paraId="4F199F4B" w14:textId="77777777" w:rsidR="00BB541B" w:rsidRPr="00CE1A91" w:rsidRDefault="00BB541B" w:rsidP="00BB541B">
      <w:pPr>
        <w:pStyle w:val="ListParagraph"/>
        <w:numPr>
          <w:ilvl w:val="0"/>
          <w:numId w:val="1184"/>
        </w:numPr>
        <w:tabs>
          <w:tab w:val="left" w:pos="0"/>
          <w:tab w:val="left" w:pos="360"/>
        </w:tabs>
        <w:jc w:val="both"/>
        <w:rPr>
          <w:rFonts w:ascii="GHEA Grapalat" w:hAnsi="GHEA Grapalat"/>
          <w:lang w:val="en-US"/>
        </w:rPr>
      </w:pPr>
      <w:r w:rsidRPr="009E2BB5">
        <w:rPr>
          <w:rFonts w:ascii="GHEA Grapalat" w:hAnsi="GHEA Grapalat"/>
        </w:rPr>
        <w:t>Հիվանդներին</w:t>
      </w:r>
      <w:r w:rsidRPr="00CE1A91">
        <w:rPr>
          <w:rFonts w:ascii="GHEA Grapalat" w:hAnsi="GHEA Grapalat"/>
          <w:lang w:val="en-US"/>
        </w:rPr>
        <w:t xml:space="preserve"> </w:t>
      </w:r>
      <w:r w:rsidRPr="009E2BB5">
        <w:rPr>
          <w:rFonts w:ascii="GHEA Grapalat" w:hAnsi="GHEA Grapalat"/>
        </w:rPr>
        <w:t>տանն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աշխատողներն</w:t>
      </w:r>
      <w:r w:rsidRPr="00CE1A91">
        <w:rPr>
          <w:rFonts w:ascii="GHEA Grapalat" w:hAnsi="GHEA Grapalat"/>
          <w:lang w:val="en-US"/>
        </w:rPr>
        <w:t xml:space="preserve"> </w:t>
      </w:r>
      <w:r w:rsidRPr="009E2BB5">
        <w:rPr>
          <w:rFonts w:ascii="GHEA Grapalat" w:hAnsi="GHEA Grapalat"/>
        </w:rPr>
        <w:t>ամենօրյա</w:t>
      </w:r>
      <w:r w:rsidRPr="00CE1A91">
        <w:rPr>
          <w:rFonts w:ascii="GHEA Grapalat" w:hAnsi="GHEA Grapalat"/>
          <w:lang w:val="en-US"/>
        </w:rPr>
        <w:t xml:space="preserve"> </w:t>
      </w:r>
      <w:r w:rsidRPr="009E2BB5">
        <w:rPr>
          <w:rFonts w:ascii="GHEA Grapalat" w:hAnsi="GHEA Grapalat"/>
        </w:rPr>
        <w:t>գործունեության</w:t>
      </w:r>
      <w:r w:rsidRPr="00CE1A91">
        <w:rPr>
          <w:rFonts w:ascii="GHEA Grapalat" w:hAnsi="GHEA Grapalat"/>
          <w:lang w:val="en-US"/>
        </w:rPr>
        <w:t xml:space="preserve"> </w:t>
      </w:r>
      <w:r w:rsidRPr="009E2BB5">
        <w:rPr>
          <w:rFonts w:ascii="GHEA Grapalat" w:hAnsi="GHEA Grapalat"/>
        </w:rPr>
        <w:t>իրականացման</w:t>
      </w:r>
      <w:r w:rsidRPr="00CE1A91">
        <w:rPr>
          <w:rFonts w:ascii="GHEA Grapalat" w:hAnsi="GHEA Grapalat"/>
          <w:lang w:val="en-US"/>
        </w:rPr>
        <w:t xml:space="preserve"> </w:t>
      </w:r>
      <w:r w:rsidRPr="009E2BB5">
        <w:rPr>
          <w:rFonts w:ascii="GHEA Grapalat" w:hAnsi="GHEA Grapalat"/>
        </w:rPr>
        <w:t>ժամանակ</w:t>
      </w:r>
      <w:r w:rsidRPr="00CE1A91">
        <w:rPr>
          <w:rFonts w:ascii="GHEA Grapalat" w:hAnsi="GHEA Grapalat"/>
          <w:lang w:val="en-US"/>
        </w:rPr>
        <w:t xml:space="preserve"> </w:t>
      </w:r>
      <w:r w:rsidRPr="009E2BB5">
        <w:rPr>
          <w:rFonts w:ascii="GHEA Grapalat" w:hAnsi="GHEA Grapalat"/>
        </w:rPr>
        <w:t>ապահովում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ամենօրյա</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օգնություն</w:t>
      </w:r>
      <w:r w:rsidRPr="00CE1A91">
        <w:rPr>
          <w:rFonts w:ascii="GHEA Grapalat" w:hAnsi="GHEA Grapalat"/>
          <w:lang w:val="en-US"/>
        </w:rPr>
        <w:t xml:space="preserve">` </w:t>
      </w:r>
      <w:r w:rsidRPr="009E2BB5">
        <w:rPr>
          <w:rFonts w:ascii="GHEA Grapalat" w:hAnsi="GHEA Grapalat"/>
        </w:rPr>
        <w:t>ծերության</w:t>
      </w:r>
      <w:r w:rsidRPr="00CE1A91">
        <w:rPr>
          <w:rFonts w:ascii="GHEA Grapalat" w:hAnsi="GHEA Grapalat"/>
          <w:lang w:val="en-US"/>
        </w:rPr>
        <w:t xml:space="preserve">, </w:t>
      </w:r>
      <w:r w:rsidRPr="009E2BB5">
        <w:rPr>
          <w:rFonts w:ascii="GHEA Grapalat" w:hAnsi="GHEA Grapalat"/>
        </w:rPr>
        <w:t>հիվանդությունների</w:t>
      </w:r>
      <w:r w:rsidRPr="00CE1A91">
        <w:rPr>
          <w:rFonts w:ascii="GHEA Grapalat" w:hAnsi="GHEA Grapalat"/>
          <w:lang w:val="en-US"/>
        </w:rPr>
        <w:t xml:space="preserve">, </w:t>
      </w:r>
      <w:r w:rsidRPr="009E2BB5">
        <w:rPr>
          <w:rFonts w:ascii="GHEA Grapalat" w:hAnsi="GHEA Grapalat"/>
        </w:rPr>
        <w:t>վնասվածքների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ֆիզիկական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հոգեբանական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խնդիրների</w:t>
      </w:r>
      <w:r w:rsidRPr="00CE1A91">
        <w:rPr>
          <w:rFonts w:ascii="GHEA Grapalat" w:hAnsi="GHEA Grapalat"/>
          <w:lang w:val="en-US"/>
        </w:rPr>
        <w:t xml:space="preserve"> </w:t>
      </w:r>
      <w:r w:rsidRPr="009E2BB5">
        <w:rPr>
          <w:rFonts w:ascii="GHEA Grapalat" w:hAnsi="GHEA Grapalat"/>
        </w:rPr>
        <w:t>հետևանքով</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կարիք</w:t>
      </w:r>
      <w:r w:rsidRPr="00CE1A91">
        <w:rPr>
          <w:rFonts w:ascii="GHEA Grapalat" w:hAnsi="GHEA Grapalat"/>
          <w:lang w:val="en-US"/>
        </w:rPr>
        <w:t xml:space="preserve"> </w:t>
      </w:r>
      <w:r w:rsidRPr="009E2BB5">
        <w:rPr>
          <w:rFonts w:ascii="GHEA Grapalat" w:hAnsi="GHEA Grapalat"/>
        </w:rPr>
        <w:t>ունեցող</w:t>
      </w:r>
      <w:r w:rsidRPr="00CE1A91">
        <w:rPr>
          <w:rFonts w:ascii="GHEA Grapalat" w:hAnsi="GHEA Grapalat"/>
          <w:lang w:val="en-US"/>
        </w:rPr>
        <w:t xml:space="preserve"> </w:t>
      </w:r>
      <w:r w:rsidRPr="009E2BB5">
        <w:rPr>
          <w:rFonts w:ascii="GHEA Grapalat" w:hAnsi="GHEA Grapalat"/>
        </w:rPr>
        <w:t>անձանց</w:t>
      </w:r>
      <w:r w:rsidRPr="00CE1A91">
        <w:rPr>
          <w:rFonts w:ascii="GHEA Grapalat" w:hAnsi="GHEA Grapalat"/>
          <w:lang w:val="en-US"/>
        </w:rPr>
        <w:t xml:space="preserve">` </w:t>
      </w:r>
      <w:r w:rsidRPr="009E2BB5">
        <w:rPr>
          <w:rFonts w:ascii="GHEA Grapalat" w:hAnsi="GHEA Grapalat"/>
        </w:rPr>
        <w:t>մասնավոր</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առանձին</w:t>
      </w:r>
      <w:r w:rsidRPr="00CE1A91">
        <w:rPr>
          <w:rFonts w:ascii="GHEA Grapalat" w:hAnsi="GHEA Grapalat"/>
          <w:lang w:val="en-US"/>
        </w:rPr>
        <w:t xml:space="preserve"> </w:t>
      </w:r>
      <w:r w:rsidRPr="009E2BB5">
        <w:rPr>
          <w:rFonts w:ascii="GHEA Grapalat" w:hAnsi="GHEA Grapalat"/>
        </w:rPr>
        <w:t>բնակության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պայմաններում</w:t>
      </w:r>
      <w:r w:rsidRPr="00CE1A91">
        <w:rPr>
          <w:rFonts w:ascii="GHEA Grapalat" w:hAnsi="GHEA Grapalat"/>
          <w:lang w:val="en-US"/>
        </w:rPr>
        <w:t>:</w:t>
      </w:r>
    </w:p>
    <w:p w14:paraId="2500EB52" w14:textId="77777777" w:rsidR="00BB541B" w:rsidRPr="009E2BB5" w:rsidRDefault="00BB541B" w:rsidP="00BB541B">
      <w:pPr>
        <w:pStyle w:val="ListParagraph"/>
        <w:numPr>
          <w:ilvl w:val="0"/>
          <w:numId w:val="118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2F5071EC"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հիվանդներին օգնության ցուցաբերումն անհատական և թերապևտիկ այնպիսի միջոցառումների ժամանակ, ինչպիսիք են անձնական հիգիենան, կերակրումը, հագուստի փոխումը, ֆիզիկական շարժունակությունը, վարժությունները, խմելու միջոցով դեղամիջոցների ընդունումը և վիրակապերի փոխումը (սովորաբար առողջապահության ոլորտի մասնագետների կողմից նշանակած խնամքի պլաններին համապատասխան).</w:t>
      </w:r>
    </w:p>
    <w:p w14:paraId="3C2F2900"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հիվանդների խնամքի, նրանց վիճակի փոփոխությունների, խնամքին ու բուժմանը դասվող պատասխան արձագանքի հետ կապված տվյալների գրանցումը, ինչպես նաև խնդիրների մասին տեղեկացումը կամ նրանց առողջապահության կամ սոցիալական ապահովության ոլորտների նեղ մասնագետների մոտ ուղղորդումը.</w:t>
      </w:r>
    </w:p>
    <w:p w14:paraId="7844BCAA"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ֆիզիկական շարժունակության խնդիրներ ունեցող բուժառուներին բարձրացնելը և նստեցնելը, ինչպես նաև հաշմանդամի սայլակով կամ ավտոտրանսպորտային միջոցներով տեղափոխման ժամանակ նրանց օգնության ցուցաբերումը.</w:t>
      </w:r>
    </w:p>
    <w:p w14:paraId="0006B388"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հիվանդներին և նրանց հարազատներին էմոցիոնալ աջակցության տրամադրումը, ինչպես նաև սննդի, հիգիենայի, վարժությունների, մանուկների նկատմամբ խնամքի, հաշմանդամությանը կամ հիվանդությանը համակերպման վերաբերյալ տեղեկատվություն և խորհրդատվություն տալը.</w:t>
      </w:r>
    </w:p>
    <w:p w14:paraId="1C221FEE"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հիվանդներին սպասարկելիս սանիտարական նորմերի պահպանումը, ներառյալ` անկողնային սպիտակեղենի փոխումը, հագուստի և ամանեղենի լվացումը, նաև բնակության վայրի մաքրումը.</w:t>
      </w:r>
    </w:p>
    <w:p w14:paraId="642FB7CA"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զրույցի կամ բարձրաձայն կարդալու միջոցով հիվանդներին հոգեբանական աջակցության ապահովումը.</w:t>
      </w:r>
    </w:p>
    <w:p w14:paraId="15AAAF0E"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սննդարար նյութերի պահանջմունքին և նշանակված սննդակարգին համապատասխան սննդի պլանավորումը, ձեռքբերումը, պատրաստումն ու մատուցումը.</w:t>
      </w:r>
    </w:p>
    <w:p w14:paraId="500A6A6D"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t>հետծննդյան շրջանում ծնողներին օգնության և նորածինների խնամքի ապահովումը.</w:t>
      </w:r>
    </w:p>
    <w:p w14:paraId="3AA1B63C" w14:textId="77777777" w:rsidR="00BB541B" w:rsidRPr="009E2BB5" w:rsidRDefault="00BB541B" w:rsidP="00BB541B">
      <w:pPr>
        <w:pStyle w:val="ListParagraph"/>
        <w:numPr>
          <w:ilvl w:val="0"/>
          <w:numId w:val="1185"/>
        </w:numPr>
        <w:tabs>
          <w:tab w:val="left" w:pos="0"/>
          <w:tab w:val="left" w:pos="360"/>
        </w:tabs>
        <w:jc w:val="both"/>
        <w:rPr>
          <w:rFonts w:ascii="GHEA Grapalat" w:hAnsi="GHEA Grapalat"/>
        </w:rPr>
      </w:pPr>
      <w:r w:rsidRPr="009E2BB5">
        <w:rPr>
          <w:rFonts w:ascii="GHEA Grapalat" w:hAnsi="GHEA Grapalat"/>
        </w:rPr>
        <w:lastRenderedPageBreak/>
        <w:t>գրաֆիկների կազմումը և հիվանդներին բժիշկների ու առողջապահության ոլորտի նեղ մասնագետների մոտ ուղեկցումը և այցելությունների ժամանակ այլ հանձնարարությունների կատարումը:</w:t>
      </w:r>
    </w:p>
    <w:p w14:paraId="68D8DF15" w14:textId="77777777" w:rsidR="00BB541B" w:rsidRPr="009E2BB5" w:rsidRDefault="00BB541B" w:rsidP="00BB541B">
      <w:pPr>
        <w:pStyle w:val="ListParagraph"/>
        <w:numPr>
          <w:ilvl w:val="0"/>
          <w:numId w:val="118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2F306D0" w14:textId="77777777" w:rsidR="00BB541B" w:rsidRPr="009E2BB5" w:rsidRDefault="00BB541B" w:rsidP="00BB541B">
      <w:pPr>
        <w:pStyle w:val="ListParagraph"/>
        <w:numPr>
          <w:ilvl w:val="0"/>
          <w:numId w:val="1186"/>
        </w:numPr>
        <w:tabs>
          <w:tab w:val="left" w:pos="0"/>
          <w:tab w:val="left" w:pos="360"/>
        </w:tabs>
        <w:jc w:val="both"/>
        <w:rPr>
          <w:rFonts w:ascii="GHEA Grapalat" w:hAnsi="GHEA Grapalat"/>
        </w:rPr>
      </w:pPr>
      <w:r w:rsidRPr="009E2BB5">
        <w:rPr>
          <w:rFonts w:ascii="GHEA Grapalat" w:hAnsi="GHEA Grapalat"/>
        </w:rPr>
        <w:t>ծննդօգնության օգնական (տանը).</w:t>
      </w:r>
    </w:p>
    <w:p w14:paraId="20593FC4" w14:textId="77777777" w:rsidR="00BB541B" w:rsidRPr="009E2BB5" w:rsidRDefault="00BB541B" w:rsidP="00BB541B">
      <w:pPr>
        <w:pStyle w:val="ListParagraph"/>
        <w:numPr>
          <w:ilvl w:val="0"/>
          <w:numId w:val="1186"/>
        </w:numPr>
        <w:tabs>
          <w:tab w:val="left" w:pos="0"/>
          <w:tab w:val="left" w:pos="360"/>
        </w:tabs>
        <w:jc w:val="both"/>
        <w:rPr>
          <w:rFonts w:ascii="GHEA Grapalat" w:hAnsi="GHEA Grapalat"/>
        </w:rPr>
      </w:pPr>
      <w:r w:rsidRPr="009E2BB5">
        <w:rPr>
          <w:rFonts w:ascii="GHEA Grapalat" w:hAnsi="GHEA Grapalat"/>
        </w:rPr>
        <w:t>տնային խնամքի օգնական.</w:t>
      </w:r>
    </w:p>
    <w:p w14:paraId="1AF012C1" w14:textId="77777777" w:rsidR="00BB541B" w:rsidRPr="009E2BB5" w:rsidRDefault="00BB541B" w:rsidP="00BB541B">
      <w:pPr>
        <w:pStyle w:val="ListParagraph"/>
        <w:numPr>
          <w:ilvl w:val="0"/>
          <w:numId w:val="1186"/>
        </w:numPr>
        <w:tabs>
          <w:tab w:val="left" w:pos="0"/>
          <w:tab w:val="left" w:pos="360"/>
        </w:tabs>
        <w:jc w:val="both"/>
        <w:rPr>
          <w:rFonts w:ascii="GHEA Grapalat" w:hAnsi="GHEA Grapalat"/>
        </w:rPr>
      </w:pPr>
      <w:r w:rsidRPr="009E2BB5">
        <w:rPr>
          <w:rFonts w:ascii="GHEA Grapalat" w:hAnsi="GHEA Grapalat"/>
        </w:rPr>
        <w:t>բուժքույրի օգնական (տանը).</w:t>
      </w:r>
    </w:p>
    <w:p w14:paraId="070C33B5" w14:textId="77777777" w:rsidR="00BB541B" w:rsidRPr="009E2BB5" w:rsidRDefault="00BB541B" w:rsidP="00BB541B">
      <w:pPr>
        <w:pStyle w:val="ListParagraph"/>
        <w:numPr>
          <w:ilvl w:val="0"/>
          <w:numId w:val="1186"/>
        </w:numPr>
        <w:tabs>
          <w:tab w:val="left" w:pos="0"/>
          <w:tab w:val="left" w:pos="360"/>
        </w:tabs>
        <w:jc w:val="both"/>
        <w:rPr>
          <w:rFonts w:ascii="GHEA Grapalat" w:hAnsi="GHEA Grapalat"/>
        </w:rPr>
      </w:pPr>
      <w:r w:rsidRPr="009E2BB5">
        <w:rPr>
          <w:rFonts w:ascii="GHEA Grapalat" w:hAnsi="GHEA Grapalat"/>
        </w:rPr>
        <w:t>աշխատող՝ անհատական խնամքի ծառայություններ տրամադրող:</w:t>
      </w:r>
    </w:p>
    <w:p w14:paraId="7A286611" w14:textId="77777777" w:rsidR="00BB541B" w:rsidRPr="009E2BB5" w:rsidRDefault="00BB541B" w:rsidP="00BB541B">
      <w:pPr>
        <w:pStyle w:val="ListParagraph"/>
        <w:numPr>
          <w:ilvl w:val="0"/>
          <w:numId w:val="1184"/>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AE086AB" w14:textId="77777777" w:rsidR="00BB541B" w:rsidRPr="009E2BB5" w:rsidRDefault="00BB541B" w:rsidP="00BB541B">
      <w:pPr>
        <w:pStyle w:val="ListParagraph"/>
        <w:numPr>
          <w:ilvl w:val="0"/>
          <w:numId w:val="1187"/>
        </w:numPr>
        <w:tabs>
          <w:tab w:val="left" w:pos="0"/>
          <w:tab w:val="left" w:pos="360"/>
        </w:tabs>
        <w:jc w:val="both"/>
        <w:rPr>
          <w:rFonts w:ascii="GHEA Grapalat" w:hAnsi="GHEA Grapalat"/>
        </w:rPr>
      </w:pPr>
      <w:r w:rsidRPr="009E2BB5">
        <w:rPr>
          <w:rFonts w:ascii="GHEA Grapalat" w:hAnsi="GHEA Grapalat"/>
        </w:rPr>
        <w:t>բուժքույր (մասնագիտացած) – 2221.</w:t>
      </w:r>
    </w:p>
    <w:p w14:paraId="129B4EED" w14:textId="77777777" w:rsidR="00BB541B" w:rsidRPr="009E2BB5" w:rsidRDefault="00BB541B" w:rsidP="00BB541B">
      <w:pPr>
        <w:pStyle w:val="ListParagraph"/>
        <w:numPr>
          <w:ilvl w:val="0"/>
          <w:numId w:val="1187"/>
        </w:numPr>
        <w:tabs>
          <w:tab w:val="left" w:pos="0"/>
          <w:tab w:val="left" w:pos="360"/>
        </w:tabs>
        <w:jc w:val="both"/>
        <w:rPr>
          <w:rFonts w:ascii="GHEA Grapalat" w:hAnsi="GHEA Grapalat"/>
        </w:rPr>
      </w:pPr>
      <w:r w:rsidRPr="009E2BB5">
        <w:rPr>
          <w:rFonts w:ascii="GHEA Grapalat" w:hAnsi="GHEA Grapalat"/>
        </w:rPr>
        <w:t>սոցիալական աշխատող (մասնագիտացած)- 2635.</w:t>
      </w:r>
    </w:p>
    <w:p w14:paraId="6B2F96DD" w14:textId="77777777" w:rsidR="00BB541B" w:rsidRPr="009E2BB5" w:rsidRDefault="00BB541B" w:rsidP="00BB541B">
      <w:pPr>
        <w:pStyle w:val="ListParagraph"/>
        <w:numPr>
          <w:ilvl w:val="0"/>
          <w:numId w:val="1187"/>
        </w:numPr>
        <w:tabs>
          <w:tab w:val="left" w:pos="0"/>
          <w:tab w:val="left" w:pos="360"/>
        </w:tabs>
        <w:jc w:val="both"/>
        <w:rPr>
          <w:rFonts w:ascii="GHEA Grapalat" w:hAnsi="GHEA Grapalat"/>
        </w:rPr>
      </w:pPr>
      <w:r w:rsidRPr="009E2BB5">
        <w:rPr>
          <w:rFonts w:ascii="GHEA Grapalat" w:hAnsi="GHEA Grapalat"/>
        </w:rPr>
        <w:t>բուժքույր (օժանդակ անձնակազմ)- 3221.</w:t>
      </w:r>
    </w:p>
    <w:p w14:paraId="1BBB820A" w14:textId="77777777" w:rsidR="00BB541B" w:rsidRPr="009E2BB5" w:rsidRDefault="00BB541B" w:rsidP="00BB541B">
      <w:pPr>
        <w:pStyle w:val="ListParagraph"/>
        <w:numPr>
          <w:ilvl w:val="0"/>
          <w:numId w:val="1187"/>
        </w:numPr>
        <w:tabs>
          <w:tab w:val="left" w:pos="0"/>
          <w:tab w:val="left" w:pos="360"/>
        </w:tabs>
        <w:jc w:val="both"/>
        <w:rPr>
          <w:rFonts w:ascii="GHEA Grapalat" w:hAnsi="GHEA Grapalat"/>
        </w:rPr>
      </w:pPr>
      <w:r w:rsidRPr="009E2BB5">
        <w:rPr>
          <w:rFonts w:ascii="GHEA Grapalat" w:hAnsi="GHEA Grapalat"/>
        </w:rPr>
        <w:t>սոցիալական աշխատող (միջին տեխնիկական անձնակազմ) – 3412.</w:t>
      </w:r>
    </w:p>
    <w:p w14:paraId="037886E3" w14:textId="77777777" w:rsidR="00BB541B" w:rsidRPr="009E2BB5" w:rsidRDefault="00BB541B" w:rsidP="00BB541B">
      <w:pPr>
        <w:pStyle w:val="ListParagraph"/>
        <w:numPr>
          <w:ilvl w:val="0"/>
          <w:numId w:val="1187"/>
        </w:numPr>
        <w:tabs>
          <w:tab w:val="left" w:pos="0"/>
          <w:tab w:val="left" w:pos="360"/>
        </w:tabs>
        <w:jc w:val="both"/>
        <w:rPr>
          <w:rFonts w:ascii="GHEA Grapalat" w:hAnsi="GHEA Grapalat"/>
        </w:rPr>
      </w:pPr>
      <w:r w:rsidRPr="009E2BB5">
        <w:rPr>
          <w:rFonts w:ascii="GHEA Grapalat" w:hAnsi="GHEA Grapalat"/>
        </w:rPr>
        <w:t>բուժքույրի օգնական (կլինիկայի կամ հիվանդանոցի) - 5321:</w:t>
      </w:r>
    </w:p>
    <w:p w14:paraId="41DB705B"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xml:space="preserve"> Բուժական և բժշկական հաստատությունների (ինչպիսիք են հիվանդանոցները և մանկատները) այն աշխատողները, ովքեր ապահովում են մշտական բժշկական հսկողության և սանիտարական խնամքի կարիք ունեցող բուժառուների անհատական խնամքը և, հետևաբար աշխատում են առողջապահության ոլորտի նեղ մասնագետների և հարակից այլ մասնագիտությունների մասնագետների հսկողության ներքո, դասվում են «5321. Օգնականներ՝ հիվանդների խնամքի գծով» ստորին խմբին:</w:t>
      </w:r>
      <w:r w:rsidRPr="009E2BB5">
        <w:rPr>
          <w:rFonts w:ascii="GHEA Grapalat" w:hAnsi="GHEA Grapalat"/>
        </w:rPr>
        <w:br/>
        <w:t>Տանը հիվանդներին անհատական խնամք ապահովող աշխատողները (սովորաբար առանց մշտական բժշկական և սանիտարական հսկողության) դասվում են «5322.</w:t>
      </w:r>
      <w:r w:rsidRPr="009E2BB5">
        <w:rPr>
          <w:rFonts w:ascii="GHEA Grapalat" w:hAnsi="GHEA Grapalat"/>
          <w:b/>
        </w:rPr>
        <w:t xml:space="preserve"> </w:t>
      </w:r>
      <w:r w:rsidRPr="009E2BB5">
        <w:rPr>
          <w:rFonts w:ascii="GHEA Grapalat" w:hAnsi="GHEA Grapalat"/>
        </w:rPr>
        <w:t>Աշխատողներ՝ հիվանդներին տանն անհատական խնամքի ծառայություններ մատուցող» ստորին խմբին: Տանը ծննդօգնության բնագավառի օգնականները, ովքեր ծննդաբերող կնոջը և ընտանիքի անդամներին հղիության ու ծննդաբերության ժամանակ ցուցաբերում են զգացմունքային աջակցություն, ընդհանուր խնամք, բայց ծննդաբերության ժամանակ խնամք չեն իրականացնում` ռիսկի նվազեցման նկատառումով, դասվում են այս ստորին խմբին: Խնամքի գծով աշխատողները, ովքեր մանկատներում ու խնամքի հաստատություններում ապահովում են երեխաների խնամքն ու հսկողությունը, դասվում են «5311. Երեխաների խնամքի ոլորտի աշխատողներ» ստորին խմբին:</w:t>
      </w:r>
    </w:p>
    <w:p w14:paraId="1A722E40" w14:textId="77777777" w:rsidR="00BB541B" w:rsidRDefault="00BB541B" w:rsidP="00BB541B">
      <w:pPr>
        <w:tabs>
          <w:tab w:val="left" w:pos="0"/>
          <w:tab w:val="left" w:pos="360"/>
        </w:tabs>
        <w:jc w:val="both"/>
        <w:rPr>
          <w:rFonts w:ascii="GHEA Grapalat" w:hAnsi="GHEA Grapalat"/>
          <w:lang w:val="en-US"/>
        </w:rPr>
      </w:pPr>
    </w:p>
    <w:p w14:paraId="296502E6" w14:textId="77777777" w:rsidR="00BB541B" w:rsidRPr="008C220E" w:rsidRDefault="00BB541B" w:rsidP="00BB541B">
      <w:pPr>
        <w:pStyle w:val="ListParagraph"/>
        <w:numPr>
          <w:ilvl w:val="0"/>
          <w:numId w:val="1184"/>
        </w:numPr>
        <w:tabs>
          <w:tab w:val="left" w:pos="0"/>
          <w:tab w:val="left" w:pos="360"/>
        </w:tabs>
        <w:jc w:val="both"/>
        <w:rPr>
          <w:rFonts w:ascii="GHEA Grapalat" w:hAnsi="GHEA Grapalat"/>
          <w:lang w:val="en-US"/>
        </w:rPr>
      </w:pPr>
      <w:r w:rsidRPr="008C220E">
        <w:rPr>
          <w:rFonts w:ascii="GHEA Grapalat" w:hAnsi="GHEA Grapalat" w:cs="Sylfaen"/>
          <w:lang w:val="en-US"/>
        </w:rPr>
        <w:t>Այս</w:t>
      </w:r>
      <w:r w:rsidRPr="008C220E">
        <w:rPr>
          <w:rFonts w:ascii="GHEA Grapalat" w:hAnsi="GHEA Grapalat"/>
          <w:lang w:val="en-US"/>
        </w:rPr>
        <w:t xml:space="preserve"> </w:t>
      </w:r>
      <w:r w:rsidRPr="008C220E">
        <w:rPr>
          <w:rFonts w:ascii="GHEA Grapalat" w:hAnsi="GHEA Grapalat" w:cs="Sylfaen"/>
          <w:lang w:val="en-US"/>
        </w:rPr>
        <w:t>ստորին</w:t>
      </w:r>
      <w:r w:rsidRPr="008C220E">
        <w:rPr>
          <w:rFonts w:ascii="GHEA Grapalat" w:hAnsi="GHEA Grapalat"/>
          <w:lang w:val="en-US"/>
        </w:rPr>
        <w:t xml:space="preserve"> </w:t>
      </w:r>
      <w:r w:rsidRPr="008C220E">
        <w:rPr>
          <w:rFonts w:ascii="GHEA Grapalat" w:hAnsi="GHEA Grapalat" w:cs="Sylfaen"/>
          <w:lang w:val="en-US"/>
        </w:rPr>
        <w:t>խմբում</w:t>
      </w:r>
      <w:r w:rsidRPr="008C220E">
        <w:rPr>
          <w:rFonts w:ascii="GHEA Grapalat" w:hAnsi="GHEA Grapalat"/>
          <w:lang w:val="en-US"/>
        </w:rPr>
        <w:t xml:space="preserve"> </w:t>
      </w:r>
      <w:r w:rsidRPr="008C220E">
        <w:rPr>
          <w:rFonts w:ascii="GHEA Grapalat" w:hAnsi="GHEA Grapalat" w:cs="Sylfaen"/>
          <w:lang w:val="en-US"/>
        </w:rPr>
        <w:t>դասակարգվում</w:t>
      </w:r>
      <w:r w:rsidRPr="008C220E">
        <w:rPr>
          <w:rFonts w:ascii="GHEA Grapalat" w:hAnsi="GHEA Grapalat"/>
          <w:lang w:val="en-US"/>
        </w:rPr>
        <w:t xml:space="preserve"> </w:t>
      </w:r>
      <w:r>
        <w:rPr>
          <w:rFonts w:ascii="GHEA Grapalat" w:hAnsi="GHEA Grapalat" w:cs="Sylfaen"/>
          <w:lang w:val="en-US"/>
        </w:rPr>
        <w:t>է</w:t>
      </w:r>
      <w:r w:rsidRPr="008C220E">
        <w:rPr>
          <w:rFonts w:ascii="GHEA Grapalat" w:hAnsi="GHEA Grapalat"/>
          <w:lang w:val="en-US"/>
        </w:rPr>
        <w:t xml:space="preserve"> </w:t>
      </w:r>
      <w:r w:rsidRPr="008C220E">
        <w:rPr>
          <w:rFonts w:ascii="GHEA Grapalat" w:hAnsi="GHEA Grapalat" w:cs="Sylfaen"/>
          <w:lang w:val="en-US"/>
        </w:rPr>
        <w:t>զբաղմունքների</w:t>
      </w:r>
      <w:r w:rsidRPr="008C220E">
        <w:rPr>
          <w:rFonts w:ascii="GHEA Grapalat" w:hAnsi="GHEA Grapalat"/>
          <w:lang w:val="en-US"/>
        </w:rPr>
        <w:t xml:space="preserve"> </w:t>
      </w:r>
      <w:r w:rsidRPr="008C220E">
        <w:rPr>
          <w:rFonts w:ascii="GHEA Grapalat" w:hAnsi="GHEA Grapalat" w:cs="Sylfaen"/>
          <w:lang w:val="en-US"/>
        </w:rPr>
        <w:t>հետևյալ</w:t>
      </w:r>
      <w:r w:rsidRPr="008C220E">
        <w:rPr>
          <w:rFonts w:ascii="GHEA Grapalat" w:hAnsi="GHEA Grapalat"/>
          <w:lang w:val="en-US"/>
        </w:rPr>
        <w:t xml:space="preserve"> </w:t>
      </w:r>
      <w:r w:rsidRPr="008C220E">
        <w:rPr>
          <w:rFonts w:ascii="GHEA Grapalat" w:hAnsi="GHEA Grapalat" w:cs="Sylfaen"/>
          <w:lang w:val="en-US"/>
        </w:rPr>
        <w:t>ենթախ</w:t>
      </w:r>
      <w:r>
        <w:rPr>
          <w:rFonts w:ascii="GHEA Grapalat" w:hAnsi="GHEA Grapalat" w:cs="Sylfaen"/>
          <w:lang w:val="en-US"/>
        </w:rPr>
        <w:t>ումբը</w:t>
      </w:r>
      <w:r w:rsidRPr="008C220E">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338D2240" w14:textId="77777777" w:rsidTr="00CF4967">
        <w:tc>
          <w:tcPr>
            <w:tcW w:w="1548" w:type="dxa"/>
          </w:tcPr>
          <w:p w14:paraId="232D0D7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26B6FB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EAAA51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85D318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867CD7D" w14:textId="77777777" w:rsidR="00BB541B" w:rsidRPr="0013247B" w:rsidRDefault="00367933" w:rsidP="00CF4967">
            <w:pPr>
              <w:jc w:val="center"/>
              <w:rPr>
                <w:rFonts w:ascii="GHEA Grapalat" w:hAnsi="GHEA Grapalat"/>
                <w:lang w:val="en-US"/>
              </w:rPr>
            </w:pPr>
            <w:r>
              <w:rPr>
                <w:rFonts w:ascii="GHEA Grapalat" w:hAnsi="GHEA Grapalat"/>
                <w:lang w:val="en-US"/>
              </w:rPr>
              <w:t>53220</w:t>
            </w:r>
            <w:r w:rsidR="00BB541B" w:rsidRPr="0013247B">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5142FEE3" w14:textId="77777777" w:rsidR="00BB541B" w:rsidRPr="0013247B" w:rsidRDefault="00BB541B" w:rsidP="00CF4967">
            <w:pPr>
              <w:jc w:val="center"/>
              <w:rPr>
                <w:rFonts w:ascii="GHEA Grapalat" w:hAnsi="GHEA Grapalat"/>
                <w:lang w:val="en-US"/>
              </w:rPr>
            </w:pPr>
            <w:r w:rsidRPr="0013247B">
              <w:rPr>
                <w:rFonts w:ascii="GHEA Grapalat" w:hAnsi="GHEA Grapalat"/>
                <w:lang w:val="en-US"/>
              </w:rPr>
              <w:t>Տնային խնամքի օգնական</w:t>
            </w:r>
          </w:p>
        </w:tc>
        <w:tc>
          <w:tcPr>
            <w:tcW w:w="5670" w:type="dxa"/>
            <w:tcBorders>
              <w:top w:val="single" w:sz="0" w:space="0" w:color="000000"/>
              <w:left w:val="single" w:sz="0" w:space="0" w:color="000000"/>
              <w:bottom w:val="single" w:sz="0" w:space="0" w:color="000000"/>
              <w:right w:val="single" w:sz="0" w:space="0" w:color="000000"/>
            </w:tcBorders>
          </w:tcPr>
          <w:p w14:paraId="12393970" w14:textId="77777777" w:rsidR="00BB541B" w:rsidRPr="0013247B" w:rsidRDefault="00BB541B" w:rsidP="00CF4967">
            <w:pPr>
              <w:rPr>
                <w:rFonts w:ascii="GHEA Grapalat" w:hAnsi="GHEA Grapalat"/>
                <w:lang w:val="en-US"/>
              </w:rPr>
            </w:pPr>
            <w:r w:rsidRPr="0013247B">
              <w:rPr>
                <w:rFonts w:ascii="GHEA Grapalat" w:hAnsi="GHEA Grapalat"/>
                <w:lang w:val="en-US"/>
              </w:rPr>
              <w:t xml:space="preserve">Տնային խնամքի օգնականներն անձնական օգնություն են ցուցաբերում և ամենօրյա հիմունքներով նպաստում այն անձանց ինքնուրույն գործելու կարողությանը, ովքեր չեն կարողանում իրենց մասին հոգ տանել </w:t>
            </w:r>
            <w:r w:rsidRPr="0013247B">
              <w:rPr>
                <w:rFonts w:ascii="GHEA Grapalat" w:hAnsi="GHEA Grapalat"/>
                <w:lang w:val="en-US"/>
              </w:rPr>
              <w:lastRenderedPageBreak/>
              <w:t>հիվանդության, ծերության կամ հաշմանդամության պատճառով: Նրանք օգնում են անձնական հիգիենայի, կերակրման, հաղորդակցության կամ դեղորայքի հարցերում՝ ըստ առողջապահական մասնագետի ցուցումների:</w:t>
            </w:r>
          </w:p>
        </w:tc>
      </w:tr>
    </w:tbl>
    <w:p w14:paraId="6A424948" w14:textId="77777777" w:rsidR="00BB541B" w:rsidRPr="0017474D" w:rsidRDefault="00BB541B" w:rsidP="00BB541B">
      <w:pPr>
        <w:tabs>
          <w:tab w:val="left" w:pos="0"/>
          <w:tab w:val="left" w:pos="360"/>
        </w:tabs>
        <w:jc w:val="both"/>
        <w:rPr>
          <w:rFonts w:ascii="GHEA Grapalat" w:hAnsi="GHEA Grapalat"/>
          <w:b/>
          <w:lang w:val="en-US"/>
        </w:rPr>
      </w:pPr>
    </w:p>
    <w:p w14:paraId="0C023A4F" w14:textId="77777777" w:rsidR="00BB541B" w:rsidRPr="00CE1A91" w:rsidRDefault="00BB541B" w:rsidP="00BB541B">
      <w:pPr>
        <w:tabs>
          <w:tab w:val="left" w:pos="0"/>
          <w:tab w:val="left" w:pos="360"/>
        </w:tabs>
        <w:jc w:val="both"/>
        <w:rPr>
          <w:rFonts w:ascii="GHEA Grapalat" w:hAnsi="GHEA Grapalat"/>
          <w:b/>
          <w:lang w:val="en-US"/>
        </w:rPr>
      </w:pPr>
    </w:p>
    <w:p w14:paraId="4C83926F"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51.</w:t>
      </w:r>
      <w:r w:rsidRPr="009E2BB5">
        <w:rPr>
          <w:rFonts w:ascii="GHEA Grapalat" w:hAnsi="GHEA Grapalat"/>
          <w:b/>
          <w:lang w:val="hy-AM"/>
        </w:rPr>
        <w:t xml:space="preserve"> ՍՏՈՐԻՆ  ԽՈՒՄԲ</w:t>
      </w:r>
      <w:r w:rsidRPr="00CE1A91">
        <w:rPr>
          <w:rFonts w:ascii="GHEA Grapalat" w:hAnsi="GHEA Grapalat"/>
          <w:b/>
          <w:lang w:val="en-US"/>
        </w:rPr>
        <w:t xml:space="preserve"> 5329.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ՀԻՎԱՆԴՆԵՐԻՆ</w:t>
      </w:r>
      <w:r w:rsidRPr="00CE1A91">
        <w:rPr>
          <w:rFonts w:ascii="GHEA Grapalat" w:hAnsi="GHEA Grapalat"/>
          <w:b/>
          <w:lang w:val="en-US"/>
        </w:rPr>
        <w:t xml:space="preserve"> </w:t>
      </w:r>
      <w:r w:rsidRPr="009E2BB5">
        <w:rPr>
          <w:rFonts w:ascii="GHEA Grapalat" w:hAnsi="GHEA Grapalat"/>
          <w:b/>
        </w:rPr>
        <w:t>ԱՆՀԱՏԱԿԱՆ</w:t>
      </w:r>
      <w:r w:rsidRPr="00CE1A91">
        <w:rPr>
          <w:rFonts w:ascii="GHEA Grapalat" w:hAnsi="GHEA Grapalat"/>
          <w:b/>
          <w:lang w:val="en-US"/>
        </w:rPr>
        <w:t xml:space="preserve"> </w:t>
      </w:r>
      <w:r w:rsidRPr="009E2BB5">
        <w:rPr>
          <w:rFonts w:ascii="GHEA Grapalat" w:hAnsi="GHEA Grapalat"/>
          <w:b/>
        </w:rPr>
        <w:t>ԽՆԱՄՔԻ</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p>
    <w:p w14:paraId="6E958CD4" w14:textId="77777777" w:rsidR="00BB541B" w:rsidRPr="00CE1A91" w:rsidRDefault="00BB541B" w:rsidP="00BB541B">
      <w:pPr>
        <w:tabs>
          <w:tab w:val="left" w:pos="0"/>
          <w:tab w:val="left" w:pos="360"/>
        </w:tabs>
        <w:jc w:val="center"/>
        <w:rPr>
          <w:rFonts w:ascii="GHEA Grapalat" w:hAnsi="GHEA Grapalat"/>
          <w:b/>
          <w:lang w:val="en-US"/>
        </w:rPr>
      </w:pPr>
    </w:p>
    <w:p w14:paraId="7A489F6B" w14:textId="77777777" w:rsidR="00BB541B" w:rsidRPr="00CE1A91" w:rsidRDefault="00BB541B" w:rsidP="00BB541B">
      <w:pPr>
        <w:pStyle w:val="ListParagraph"/>
        <w:numPr>
          <w:ilvl w:val="0"/>
          <w:numId w:val="1188"/>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խումբը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առողջապահության</w:t>
      </w:r>
      <w:r w:rsidRPr="00CE1A91">
        <w:rPr>
          <w:rFonts w:ascii="GHEA Grapalat" w:hAnsi="GHEA Grapalat"/>
          <w:lang w:val="en-US"/>
        </w:rPr>
        <w:t xml:space="preserve"> </w:t>
      </w:r>
      <w:r w:rsidRPr="009E2BB5">
        <w:rPr>
          <w:rFonts w:ascii="GHEA Grapalat" w:hAnsi="GHEA Grapalat"/>
        </w:rPr>
        <w:t>ոլորտում</w:t>
      </w:r>
      <w:r w:rsidRPr="00CE1A91">
        <w:rPr>
          <w:rFonts w:ascii="GHEA Grapalat" w:hAnsi="GHEA Grapalat"/>
          <w:lang w:val="en-US"/>
        </w:rPr>
        <w:t xml:space="preserve"> </w:t>
      </w:r>
      <w:r w:rsidRPr="009E2BB5">
        <w:rPr>
          <w:rFonts w:ascii="GHEA Grapalat" w:hAnsi="GHEA Grapalat"/>
        </w:rPr>
        <w:t>ամենօրյա</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Pr>
          <w:rFonts w:ascii="GHEA Grapalat" w:hAnsi="GHEA Grapalat"/>
        </w:rPr>
        <w:t>մատուցող</w:t>
      </w:r>
      <w:r w:rsidRPr="00CE1A91">
        <w:rPr>
          <w:rFonts w:ascii="GHEA Grapalat" w:hAnsi="GHEA Grapalat"/>
          <w:lang w:val="en-US"/>
        </w:rPr>
        <w:t xml:space="preserve"> </w:t>
      </w:r>
      <w:r>
        <w:rPr>
          <w:rFonts w:ascii="GHEA Grapalat" w:hAnsi="GHEA Grapalat"/>
        </w:rPr>
        <w:t>այն</w:t>
      </w:r>
      <w:r w:rsidRPr="00CE1A91">
        <w:rPr>
          <w:rFonts w:ascii="GHEA Grapalat" w:hAnsi="GHEA Grapalat"/>
          <w:lang w:val="en-US"/>
        </w:rPr>
        <w:t xml:space="preserve"> </w:t>
      </w:r>
      <w:r>
        <w:rPr>
          <w:rFonts w:ascii="GHEA Grapalat" w:hAnsi="GHEA Grapalat"/>
        </w:rPr>
        <w:t>աշխատողներին</w:t>
      </w:r>
      <w:r w:rsidRPr="00CE1A91">
        <w:rPr>
          <w:rFonts w:ascii="GHEA Grapalat" w:hAnsi="GHEA Grapalat"/>
          <w:lang w:val="en-US"/>
        </w:rPr>
        <w:t xml:space="preserve">, </w:t>
      </w:r>
      <w:r>
        <w:rPr>
          <w:rFonts w:ascii="GHEA Grapalat" w:hAnsi="GHEA Grapalat"/>
        </w:rPr>
        <w:t>ո</w:t>
      </w:r>
      <w:r>
        <w:rPr>
          <w:rFonts w:ascii="GHEA Grapalat" w:hAnsi="GHEA Grapalat"/>
          <w:lang w:val="en-US"/>
        </w:rPr>
        <w:t>վքեր</w:t>
      </w:r>
      <w:r w:rsidRPr="00CE1A91">
        <w:rPr>
          <w:rFonts w:ascii="GHEA Grapalat" w:hAnsi="GHEA Grapalat"/>
          <w:lang w:val="en-US"/>
        </w:rPr>
        <w:t xml:space="preserve"> </w:t>
      </w:r>
      <w:r w:rsidRPr="009E2BB5">
        <w:rPr>
          <w:rFonts w:ascii="GHEA Grapalat" w:hAnsi="GHEA Grapalat"/>
        </w:rPr>
        <w:t>ներառված</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«532. </w:t>
      </w:r>
      <w:r w:rsidRPr="009E2BB5">
        <w:rPr>
          <w:rFonts w:ascii="GHEA Grapalat" w:hAnsi="GHEA Grapalat"/>
        </w:rPr>
        <w:t>Աշխատողներ՝</w:t>
      </w:r>
      <w:r w:rsidRPr="00CE1A91">
        <w:rPr>
          <w:rFonts w:ascii="GHEA Grapalat" w:hAnsi="GHEA Grapalat"/>
          <w:lang w:val="en-US"/>
        </w:rPr>
        <w:t xml:space="preserve"> </w:t>
      </w:r>
      <w:r w:rsidRPr="009E2BB5">
        <w:rPr>
          <w:rFonts w:ascii="GHEA Grapalat" w:hAnsi="GHEA Grapalat"/>
        </w:rPr>
        <w:t>հիվանդներին</w:t>
      </w:r>
      <w:r w:rsidRPr="00CE1A91">
        <w:rPr>
          <w:rFonts w:ascii="GHEA Grapalat" w:hAnsi="GHEA Grapalat"/>
          <w:lang w:val="en-US"/>
        </w:rPr>
        <w:t xml:space="preserve"> </w:t>
      </w:r>
      <w:r w:rsidRPr="009E2BB5">
        <w:rPr>
          <w:rFonts w:ascii="GHEA Grapalat" w:hAnsi="GHEA Grapalat"/>
        </w:rPr>
        <w:t>անհատական</w:t>
      </w:r>
      <w:r w:rsidRPr="00CE1A91">
        <w:rPr>
          <w:rFonts w:ascii="GHEA Grapalat" w:hAnsi="GHEA Grapalat"/>
          <w:lang w:val="en-US"/>
        </w:rPr>
        <w:t xml:space="preserve"> </w:t>
      </w:r>
      <w:r w:rsidRPr="009E2BB5">
        <w:rPr>
          <w:rFonts w:ascii="GHEA Grapalat" w:hAnsi="GHEA Grapalat"/>
        </w:rPr>
        <w:t>խնամքի</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 xml:space="preserve">: </w:t>
      </w: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ներառված</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այնպիսի</w:t>
      </w:r>
      <w:r w:rsidRPr="00CE1A91">
        <w:rPr>
          <w:rFonts w:ascii="GHEA Grapalat" w:hAnsi="GHEA Grapalat"/>
          <w:lang w:val="en-US"/>
        </w:rPr>
        <w:t xml:space="preserve"> </w:t>
      </w:r>
      <w:r w:rsidRPr="009E2BB5">
        <w:rPr>
          <w:rFonts w:ascii="GHEA Grapalat" w:hAnsi="GHEA Grapalat"/>
        </w:rPr>
        <w:t>զբաղմունքներ</w:t>
      </w:r>
      <w:r w:rsidRPr="00CE1A91">
        <w:rPr>
          <w:rFonts w:ascii="GHEA Grapalat" w:hAnsi="GHEA Grapalat"/>
          <w:lang w:val="en-US"/>
        </w:rPr>
        <w:t xml:space="preserve">, </w:t>
      </w:r>
      <w:r w:rsidRPr="009E2BB5">
        <w:rPr>
          <w:rFonts w:ascii="GHEA Grapalat" w:hAnsi="GHEA Grapalat"/>
        </w:rPr>
        <w:t>ինչպիսիք</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ատամնաբույժի</w:t>
      </w:r>
      <w:r w:rsidRPr="00CE1A91">
        <w:rPr>
          <w:rFonts w:ascii="GHEA Grapalat" w:hAnsi="GHEA Grapalat"/>
          <w:lang w:val="en-US"/>
        </w:rPr>
        <w:t xml:space="preserve"> </w:t>
      </w:r>
      <w:r w:rsidRPr="009E2BB5">
        <w:rPr>
          <w:rFonts w:ascii="GHEA Grapalat" w:hAnsi="GHEA Grapalat"/>
        </w:rPr>
        <w:t>օգնականը</w:t>
      </w:r>
      <w:r w:rsidRPr="00CE1A91">
        <w:rPr>
          <w:rFonts w:ascii="GHEA Grapalat" w:hAnsi="GHEA Grapalat"/>
          <w:lang w:val="en-US"/>
        </w:rPr>
        <w:t xml:space="preserve">, </w:t>
      </w:r>
      <w:r w:rsidRPr="009E2BB5">
        <w:rPr>
          <w:rFonts w:ascii="GHEA Grapalat" w:hAnsi="GHEA Grapalat"/>
        </w:rPr>
        <w:t>մանրէազերծման</w:t>
      </w:r>
      <w:r w:rsidRPr="00CE1A91">
        <w:rPr>
          <w:rFonts w:ascii="GHEA Grapalat" w:hAnsi="GHEA Grapalat"/>
          <w:lang w:val="en-US"/>
        </w:rPr>
        <w:t xml:space="preserve"> </w:t>
      </w:r>
      <w:r w:rsidRPr="009E2BB5">
        <w:rPr>
          <w:rFonts w:ascii="GHEA Grapalat" w:hAnsi="GHEA Grapalat"/>
        </w:rPr>
        <w:t>ընթերական</w:t>
      </w:r>
      <w:r w:rsidRPr="00CE1A91">
        <w:rPr>
          <w:rFonts w:ascii="GHEA Grapalat" w:hAnsi="GHEA Grapalat"/>
          <w:lang w:val="en-US"/>
        </w:rPr>
        <w:t xml:space="preserve">, </w:t>
      </w:r>
      <w:r w:rsidRPr="009E2BB5">
        <w:rPr>
          <w:rFonts w:ascii="GHEA Grapalat" w:hAnsi="GHEA Grapalat"/>
        </w:rPr>
        <w:t>հիվանդանոցային</w:t>
      </w:r>
      <w:r w:rsidRPr="00CE1A91">
        <w:rPr>
          <w:rFonts w:ascii="GHEA Grapalat" w:hAnsi="GHEA Grapalat"/>
          <w:lang w:val="en-US"/>
        </w:rPr>
        <w:t xml:space="preserve"> </w:t>
      </w:r>
      <w:r w:rsidRPr="009E2BB5">
        <w:rPr>
          <w:rFonts w:ascii="GHEA Grapalat" w:hAnsi="GHEA Grapalat"/>
        </w:rPr>
        <w:t>ծառայողը</w:t>
      </w:r>
      <w:r w:rsidRPr="00CE1A91">
        <w:rPr>
          <w:rFonts w:ascii="GHEA Grapalat" w:hAnsi="GHEA Grapalat"/>
          <w:lang w:val="en-US"/>
        </w:rPr>
        <w:t xml:space="preserve">, </w:t>
      </w:r>
      <w:r w:rsidRPr="009E2BB5">
        <w:rPr>
          <w:rFonts w:ascii="GHEA Grapalat" w:hAnsi="GHEA Grapalat"/>
        </w:rPr>
        <w:t>ախտորոշման</w:t>
      </w:r>
      <w:r w:rsidRPr="00CE1A91">
        <w:rPr>
          <w:rFonts w:ascii="GHEA Grapalat" w:hAnsi="GHEA Grapalat"/>
          <w:lang w:val="en-US"/>
        </w:rPr>
        <w:t xml:space="preserve"> </w:t>
      </w:r>
      <w:r w:rsidRPr="009E2BB5">
        <w:rPr>
          <w:rFonts w:ascii="GHEA Grapalat" w:hAnsi="GHEA Grapalat"/>
        </w:rPr>
        <w:t>տեսանելիացման</w:t>
      </w:r>
      <w:r w:rsidRPr="00CE1A91">
        <w:rPr>
          <w:rFonts w:ascii="GHEA Grapalat" w:hAnsi="GHEA Grapalat"/>
          <w:lang w:val="en-US"/>
        </w:rPr>
        <w:t xml:space="preserve"> </w:t>
      </w:r>
      <w:r w:rsidRPr="009E2BB5">
        <w:rPr>
          <w:rFonts w:ascii="GHEA Grapalat" w:hAnsi="GHEA Grapalat"/>
        </w:rPr>
        <w:t>ընթերական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դեղատան</w:t>
      </w:r>
      <w:r w:rsidRPr="00CE1A91">
        <w:rPr>
          <w:rFonts w:ascii="GHEA Grapalat" w:hAnsi="GHEA Grapalat"/>
          <w:lang w:val="en-US"/>
        </w:rPr>
        <w:t xml:space="preserve"> </w:t>
      </w:r>
      <w:r w:rsidRPr="009E2BB5">
        <w:rPr>
          <w:rFonts w:ascii="GHEA Grapalat" w:hAnsi="GHEA Grapalat"/>
        </w:rPr>
        <w:t>օգնականը</w:t>
      </w:r>
      <w:r w:rsidRPr="00CE1A91">
        <w:rPr>
          <w:rFonts w:ascii="GHEA Grapalat" w:hAnsi="GHEA Grapalat"/>
          <w:lang w:val="en-US"/>
        </w:rPr>
        <w:t>:</w:t>
      </w:r>
    </w:p>
    <w:p w14:paraId="4F18B632" w14:textId="77777777" w:rsidR="00BB541B" w:rsidRPr="009E2BB5" w:rsidRDefault="00BB541B" w:rsidP="00BB541B">
      <w:pPr>
        <w:pStyle w:val="ListParagraph"/>
        <w:numPr>
          <w:ilvl w:val="0"/>
          <w:numId w:val="1188"/>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2126C6B"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վիրաբուժական, ստոմատոլոգիական, դեղագործական գործիքների, շշերի, չափանոթների և այլ սարքավորումների մաքրումն ու մանրէազերծումը.</w:t>
      </w:r>
    </w:p>
    <w:p w14:paraId="17D5E697"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դեղամիջոցների, քիմիական նյութերի և այլ դեղագործական պատրաստուկների պիտակավորումը և պաշարների համալրումը.</w:t>
      </w:r>
    </w:p>
    <w:p w14:paraId="03FBFEA9"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բուժառուներին տեղավորելը, արթնացնելն ու շրջելը և նրանց հաշմանդամի սայլակով կամ շարժական մահճակալով տեղափոխելը.</w:t>
      </w:r>
    </w:p>
    <w:p w14:paraId="75654EAA"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խնամառուների նախապատրաստումը զննմանը կամ բուժմանը.</w:t>
      </w:r>
    </w:p>
    <w:p w14:paraId="4A87D594"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գործիքավորած սկուտեղների ու նյութերի նախապատրաստումը և ընթացակարգերի կատարման ժամանակ ատամնաբույժներին կամ ճառագայթաբաններին օգնության ցուցաբերումը.</w:t>
      </w:r>
    </w:p>
    <w:p w14:paraId="5819787D" w14:textId="77777777" w:rsidR="00BB541B" w:rsidRPr="009E2BB5" w:rsidRDefault="00BB541B" w:rsidP="00BB541B">
      <w:pPr>
        <w:pStyle w:val="ListParagraph"/>
        <w:numPr>
          <w:ilvl w:val="0"/>
          <w:numId w:val="1189"/>
        </w:numPr>
        <w:tabs>
          <w:tab w:val="left" w:pos="0"/>
          <w:tab w:val="left" w:pos="360"/>
        </w:tabs>
        <w:jc w:val="both"/>
        <w:rPr>
          <w:rFonts w:ascii="GHEA Grapalat" w:hAnsi="GHEA Grapalat"/>
        </w:rPr>
      </w:pPr>
      <w:r w:rsidRPr="009E2BB5">
        <w:rPr>
          <w:rFonts w:ascii="GHEA Grapalat" w:hAnsi="GHEA Grapalat"/>
        </w:rPr>
        <w:t>լուսակայումը ճառագայթային ախտորոշիչ նկարների համար:</w:t>
      </w:r>
    </w:p>
    <w:p w14:paraId="64303890" w14:textId="77777777" w:rsidR="00BB541B" w:rsidRPr="009E2BB5" w:rsidRDefault="00BB541B" w:rsidP="00BB541B">
      <w:pPr>
        <w:pStyle w:val="ListParagraph"/>
        <w:numPr>
          <w:ilvl w:val="0"/>
          <w:numId w:val="118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8F6CE65"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ատամնաբույժի օգնական.</w:t>
      </w:r>
    </w:p>
    <w:p w14:paraId="1F58C99E"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օգնական՝ առաջին բուժօգնության գծով.</w:t>
      </w:r>
    </w:p>
    <w:p w14:paraId="2C3B6C78"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հիվանդապահ հիվանդանոցում.</w:t>
      </w:r>
    </w:p>
    <w:p w14:paraId="7EBD08AA"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օգնական՝ բժշկական տոմոգրաֆիայի գծով.</w:t>
      </w:r>
    </w:p>
    <w:p w14:paraId="35025021"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դեղագետի օգնական.</w:t>
      </w:r>
    </w:p>
    <w:p w14:paraId="34C8CAE5"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ֆլեբոտոմիստ.</w:t>
      </w:r>
    </w:p>
    <w:p w14:paraId="161C82EB" w14:textId="77777777" w:rsidR="00BB541B" w:rsidRPr="009E2BB5" w:rsidRDefault="00BB541B" w:rsidP="00BB541B">
      <w:pPr>
        <w:pStyle w:val="ListParagraph"/>
        <w:numPr>
          <w:ilvl w:val="0"/>
          <w:numId w:val="1190"/>
        </w:numPr>
        <w:tabs>
          <w:tab w:val="left" w:pos="0"/>
          <w:tab w:val="left" w:pos="360"/>
        </w:tabs>
        <w:jc w:val="both"/>
        <w:rPr>
          <w:rFonts w:ascii="GHEA Grapalat" w:hAnsi="GHEA Grapalat"/>
        </w:rPr>
      </w:pPr>
      <w:r w:rsidRPr="009E2BB5">
        <w:rPr>
          <w:rFonts w:ascii="GHEA Grapalat" w:hAnsi="GHEA Grapalat"/>
        </w:rPr>
        <w:t>օգնական՝ մանրէազերծման գծով։</w:t>
      </w:r>
    </w:p>
    <w:p w14:paraId="5ED72F09" w14:textId="77777777" w:rsidR="00BB541B" w:rsidRPr="009E2BB5" w:rsidRDefault="00BB541B" w:rsidP="00BB541B">
      <w:pPr>
        <w:pStyle w:val="ListParagraph"/>
        <w:numPr>
          <w:ilvl w:val="0"/>
          <w:numId w:val="1188"/>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03458EB" w14:textId="77777777" w:rsidR="00BB541B" w:rsidRPr="009E2BB5" w:rsidRDefault="00BB541B" w:rsidP="00BB541B">
      <w:pPr>
        <w:pStyle w:val="ListParagraph"/>
        <w:numPr>
          <w:ilvl w:val="0"/>
          <w:numId w:val="1191"/>
        </w:numPr>
        <w:tabs>
          <w:tab w:val="left" w:pos="0"/>
          <w:tab w:val="left" w:pos="360"/>
        </w:tabs>
        <w:jc w:val="both"/>
        <w:rPr>
          <w:rFonts w:ascii="GHEA Grapalat" w:hAnsi="GHEA Grapalat"/>
        </w:rPr>
      </w:pPr>
      <w:r w:rsidRPr="009E2BB5">
        <w:rPr>
          <w:rFonts w:ascii="GHEA Grapalat" w:hAnsi="GHEA Grapalat"/>
        </w:rPr>
        <w:t>դեղագործի օգնական – 3213.</w:t>
      </w:r>
    </w:p>
    <w:p w14:paraId="7343F161" w14:textId="77777777" w:rsidR="00BB541B" w:rsidRPr="009E2BB5" w:rsidRDefault="00BB541B" w:rsidP="00BB541B">
      <w:pPr>
        <w:pStyle w:val="ListParagraph"/>
        <w:numPr>
          <w:ilvl w:val="0"/>
          <w:numId w:val="1191"/>
        </w:numPr>
        <w:tabs>
          <w:tab w:val="left" w:pos="0"/>
          <w:tab w:val="left" w:pos="360"/>
        </w:tabs>
        <w:jc w:val="both"/>
        <w:rPr>
          <w:rFonts w:ascii="GHEA Grapalat" w:hAnsi="GHEA Grapalat"/>
        </w:rPr>
      </w:pPr>
      <w:r w:rsidRPr="009E2BB5">
        <w:rPr>
          <w:rFonts w:ascii="GHEA Grapalat" w:hAnsi="GHEA Grapalat"/>
        </w:rPr>
        <w:t>տեխնիկ-պրոթեզարար – 3214.</w:t>
      </w:r>
    </w:p>
    <w:p w14:paraId="1090176B" w14:textId="77777777" w:rsidR="00BB541B" w:rsidRPr="00653491" w:rsidRDefault="00BB541B" w:rsidP="00BB541B">
      <w:pPr>
        <w:pStyle w:val="ListParagraph"/>
        <w:numPr>
          <w:ilvl w:val="0"/>
          <w:numId w:val="1191"/>
        </w:numPr>
        <w:tabs>
          <w:tab w:val="left" w:pos="0"/>
          <w:tab w:val="left" w:pos="360"/>
        </w:tabs>
        <w:jc w:val="both"/>
        <w:rPr>
          <w:rFonts w:ascii="GHEA Grapalat" w:hAnsi="GHEA Grapalat"/>
        </w:rPr>
      </w:pPr>
      <w:r w:rsidRPr="009E2BB5">
        <w:rPr>
          <w:rFonts w:ascii="GHEA Grapalat" w:hAnsi="GHEA Grapalat"/>
        </w:rPr>
        <w:lastRenderedPageBreak/>
        <w:t>բուժակ-ատամնաբույժ- 3251:</w:t>
      </w:r>
    </w:p>
    <w:p w14:paraId="02DF2B6F" w14:textId="77777777" w:rsidR="00BB541B" w:rsidRDefault="00BB541B" w:rsidP="00BB541B">
      <w:pPr>
        <w:tabs>
          <w:tab w:val="left" w:pos="0"/>
          <w:tab w:val="left" w:pos="360"/>
        </w:tabs>
        <w:jc w:val="both"/>
        <w:rPr>
          <w:rFonts w:ascii="GHEA Grapalat" w:hAnsi="GHEA Grapalat"/>
          <w:lang w:val="en-US"/>
        </w:rPr>
      </w:pPr>
    </w:p>
    <w:p w14:paraId="4691E058" w14:textId="77777777" w:rsidR="00BB541B" w:rsidRPr="0020547F" w:rsidRDefault="00BB541B" w:rsidP="00BB541B">
      <w:pPr>
        <w:pStyle w:val="ListParagraph"/>
        <w:numPr>
          <w:ilvl w:val="0"/>
          <w:numId w:val="1188"/>
        </w:numPr>
        <w:tabs>
          <w:tab w:val="left" w:pos="0"/>
          <w:tab w:val="left" w:pos="360"/>
        </w:tabs>
        <w:jc w:val="both"/>
        <w:rPr>
          <w:rFonts w:ascii="GHEA Grapalat" w:hAnsi="GHEA Grapalat"/>
          <w:lang w:val="en-US"/>
        </w:rPr>
      </w:pPr>
      <w:r w:rsidRPr="0020547F">
        <w:rPr>
          <w:rFonts w:ascii="GHEA Grapalat" w:hAnsi="GHEA Grapalat" w:cs="Sylfaen"/>
          <w:lang w:val="en-US"/>
        </w:rPr>
        <w:t>Այս</w:t>
      </w:r>
      <w:r w:rsidRPr="0020547F">
        <w:rPr>
          <w:rFonts w:ascii="GHEA Grapalat" w:hAnsi="GHEA Grapalat"/>
          <w:lang w:val="en-US"/>
        </w:rPr>
        <w:t xml:space="preserve"> </w:t>
      </w:r>
      <w:r w:rsidRPr="0020547F">
        <w:rPr>
          <w:rFonts w:ascii="GHEA Grapalat" w:hAnsi="GHEA Grapalat" w:cs="Sylfaen"/>
          <w:lang w:val="en-US"/>
        </w:rPr>
        <w:t>ստորին</w:t>
      </w:r>
      <w:r w:rsidRPr="0020547F">
        <w:rPr>
          <w:rFonts w:ascii="GHEA Grapalat" w:hAnsi="GHEA Grapalat"/>
          <w:lang w:val="en-US"/>
        </w:rPr>
        <w:t xml:space="preserve"> </w:t>
      </w:r>
      <w:r w:rsidRPr="0020547F">
        <w:rPr>
          <w:rFonts w:ascii="GHEA Grapalat" w:hAnsi="GHEA Grapalat" w:cs="Sylfaen"/>
          <w:lang w:val="en-US"/>
        </w:rPr>
        <w:t>խմբում</w:t>
      </w:r>
      <w:r w:rsidRPr="0020547F">
        <w:rPr>
          <w:rFonts w:ascii="GHEA Grapalat" w:hAnsi="GHEA Grapalat"/>
          <w:lang w:val="en-US"/>
        </w:rPr>
        <w:t xml:space="preserve"> </w:t>
      </w:r>
      <w:r w:rsidRPr="0020547F">
        <w:rPr>
          <w:rFonts w:ascii="GHEA Grapalat" w:hAnsi="GHEA Grapalat" w:cs="Sylfaen"/>
          <w:lang w:val="en-US"/>
        </w:rPr>
        <w:t>դասակարգվում</w:t>
      </w:r>
      <w:r w:rsidRPr="0020547F">
        <w:rPr>
          <w:rFonts w:ascii="GHEA Grapalat" w:hAnsi="GHEA Grapalat"/>
          <w:lang w:val="en-US"/>
        </w:rPr>
        <w:t xml:space="preserve"> </w:t>
      </w:r>
      <w:r w:rsidRPr="0020547F">
        <w:rPr>
          <w:rFonts w:ascii="GHEA Grapalat" w:hAnsi="GHEA Grapalat" w:cs="Sylfaen"/>
          <w:lang w:val="en-US"/>
        </w:rPr>
        <w:t>են</w:t>
      </w:r>
      <w:r w:rsidRPr="0020547F">
        <w:rPr>
          <w:rFonts w:ascii="GHEA Grapalat" w:hAnsi="GHEA Grapalat"/>
          <w:lang w:val="en-US"/>
        </w:rPr>
        <w:t xml:space="preserve"> </w:t>
      </w:r>
      <w:r w:rsidRPr="0020547F">
        <w:rPr>
          <w:rFonts w:ascii="GHEA Grapalat" w:hAnsi="GHEA Grapalat" w:cs="Sylfaen"/>
          <w:lang w:val="en-US"/>
        </w:rPr>
        <w:t>զբաղմունքների</w:t>
      </w:r>
      <w:r w:rsidRPr="0020547F">
        <w:rPr>
          <w:rFonts w:ascii="GHEA Grapalat" w:hAnsi="GHEA Grapalat"/>
          <w:lang w:val="en-US"/>
        </w:rPr>
        <w:t xml:space="preserve"> </w:t>
      </w:r>
      <w:r w:rsidRPr="0020547F">
        <w:rPr>
          <w:rFonts w:ascii="GHEA Grapalat" w:hAnsi="GHEA Grapalat" w:cs="Sylfaen"/>
          <w:lang w:val="en-US"/>
        </w:rPr>
        <w:t>հետևյալ</w:t>
      </w:r>
      <w:r w:rsidRPr="0020547F">
        <w:rPr>
          <w:rFonts w:ascii="GHEA Grapalat" w:hAnsi="GHEA Grapalat"/>
          <w:lang w:val="en-US"/>
        </w:rPr>
        <w:t xml:space="preserve"> </w:t>
      </w:r>
      <w:r w:rsidRPr="0020547F">
        <w:rPr>
          <w:rFonts w:ascii="GHEA Grapalat" w:hAnsi="GHEA Grapalat" w:cs="Sylfaen"/>
          <w:lang w:val="en-US"/>
        </w:rPr>
        <w:t>ենթախմբերը</w:t>
      </w:r>
      <w:r w:rsidRPr="0020547F">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5C06F5C2" w14:textId="77777777" w:rsidTr="00CF4967">
        <w:tc>
          <w:tcPr>
            <w:tcW w:w="1548" w:type="dxa"/>
          </w:tcPr>
          <w:p w14:paraId="6558717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0D0545B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1E4F1C8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37911F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20EF795" w14:textId="77777777" w:rsidR="00BB541B" w:rsidRPr="00687F7B" w:rsidRDefault="00367933" w:rsidP="00CF4967">
            <w:pPr>
              <w:jc w:val="center"/>
              <w:rPr>
                <w:rFonts w:ascii="GHEA Grapalat" w:hAnsi="GHEA Grapalat"/>
                <w:lang w:val="en-US"/>
              </w:rPr>
            </w:pPr>
            <w:r>
              <w:rPr>
                <w:rFonts w:ascii="GHEA Grapalat" w:hAnsi="GHEA Grapalat"/>
                <w:lang w:val="en-US"/>
              </w:rPr>
              <w:t>53290</w:t>
            </w:r>
            <w:r w:rsidR="00BB541B" w:rsidRPr="00687F7B">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633CDC61" w14:textId="77777777" w:rsidR="00BB541B" w:rsidRPr="00687F7B" w:rsidRDefault="00BB541B" w:rsidP="00CF4967">
            <w:pPr>
              <w:jc w:val="center"/>
              <w:rPr>
                <w:rFonts w:ascii="GHEA Grapalat" w:hAnsi="GHEA Grapalat"/>
                <w:lang w:val="en-US"/>
              </w:rPr>
            </w:pPr>
            <w:r w:rsidRPr="00687F7B">
              <w:rPr>
                <w:rFonts w:ascii="GHEA Grapalat" w:hAnsi="GHEA Grapalat"/>
                <w:lang w:val="en-US"/>
              </w:rPr>
              <w:t>Հիվանդանոցի փոխադրող</w:t>
            </w:r>
          </w:p>
        </w:tc>
        <w:tc>
          <w:tcPr>
            <w:tcW w:w="5670" w:type="dxa"/>
            <w:tcBorders>
              <w:top w:val="single" w:sz="0" w:space="0" w:color="000000"/>
              <w:left w:val="single" w:sz="0" w:space="0" w:color="000000"/>
              <w:bottom w:val="single" w:sz="0" w:space="0" w:color="000000"/>
              <w:right w:val="single" w:sz="0" w:space="0" w:color="000000"/>
            </w:tcBorders>
          </w:tcPr>
          <w:p w14:paraId="30DF597E" w14:textId="77777777" w:rsidR="00BB541B" w:rsidRPr="00687F7B" w:rsidRDefault="00BB541B" w:rsidP="00CF4967">
            <w:pPr>
              <w:rPr>
                <w:rFonts w:ascii="GHEA Grapalat" w:hAnsi="GHEA Grapalat"/>
                <w:lang w:val="en-US"/>
              </w:rPr>
            </w:pPr>
            <w:r w:rsidRPr="00687F7B">
              <w:rPr>
                <w:rFonts w:ascii="GHEA Grapalat" w:hAnsi="GHEA Grapalat"/>
                <w:lang w:val="en-US"/>
              </w:rPr>
              <w:t>Հիվանդանոցի փոխադրողները պրոֆեսիոնալ առողջապահական օգնականներ են, ովքեր պատգարակներով մարդկանց տեղափոխում են հիվանդանոցի տարածքով, ինչպես նաև իրեր:</w:t>
            </w:r>
          </w:p>
        </w:tc>
      </w:tr>
      <w:tr w:rsidR="00BB541B" w:rsidRPr="00975A37" w14:paraId="3D492E8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6B2E661" w14:textId="77777777" w:rsidR="00BB541B" w:rsidRPr="00687F7B" w:rsidRDefault="00367933" w:rsidP="00CF4967">
            <w:pPr>
              <w:jc w:val="center"/>
              <w:rPr>
                <w:rFonts w:ascii="GHEA Grapalat" w:hAnsi="GHEA Grapalat"/>
                <w:lang w:val="en-US"/>
              </w:rPr>
            </w:pPr>
            <w:r>
              <w:rPr>
                <w:rFonts w:ascii="GHEA Grapalat" w:hAnsi="GHEA Grapalat"/>
                <w:lang w:val="en-US"/>
              </w:rPr>
              <w:t>53290</w:t>
            </w:r>
            <w:r w:rsidR="00BB541B" w:rsidRPr="00687F7B">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283CF32D" w14:textId="77777777" w:rsidR="00BB541B" w:rsidRPr="00687F7B" w:rsidRDefault="00BB541B" w:rsidP="00CF4967">
            <w:pPr>
              <w:jc w:val="center"/>
              <w:rPr>
                <w:rFonts w:ascii="GHEA Grapalat" w:hAnsi="GHEA Grapalat"/>
                <w:lang w:val="en-US"/>
              </w:rPr>
            </w:pPr>
            <w:r w:rsidRPr="00687F7B">
              <w:rPr>
                <w:rFonts w:ascii="GHEA Grapalat" w:hAnsi="GHEA Grapalat"/>
                <w:lang w:val="en-US"/>
              </w:rPr>
              <w:t>Ֆլեբոտոմիստ</w:t>
            </w:r>
          </w:p>
        </w:tc>
        <w:tc>
          <w:tcPr>
            <w:tcW w:w="5670" w:type="dxa"/>
            <w:tcBorders>
              <w:top w:val="single" w:sz="0" w:space="0" w:color="000000"/>
              <w:left w:val="single" w:sz="0" w:space="0" w:color="000000"/>
              <w:bottom w:val="single" w:sz="0" w:space="0" w:color="000000"/>
              <w:right w:val="single" w:sz="0" w:space="0" w:color="000000"/>
            </w:tcBorders>
          </w:tcPr>
          <w:p w14:paraId="4549DA51" w14:textId="77777777" w:rsidR="00BB541B" w:rsidRPr="00687F7B" w:rsidRDefault="00BB541B" w:rsidP="00CF4967">
            <w:pPr>
              <w:rPr>
                <w:rFonts w:ascii="GHEA Grapalat" w:hAnsi="GHEA Grapalat"/>
                <w:lang w:val="en-US"/>
              </w:rPr>
            </w:pPr>
            <w:r w:rsidRPr="00687F7B">
              <w:rPr>
                <w:rFonts w:ascii="GHEA Grapalat" w:hAnsi="GHEA Grapalat"/>
                <w:lang w:val="en-US"/>
              </w:rPr>
              <w:t>Ֆլեբոտոմիստները հիվանդներից արյան նմուշներ են վերցնում լաբորատոր անալիզի համար՝ ապահովելով հիվանդի անվտանգությունը արյան հավաքման գործընթացում։ Նրանք նմուշը տեղափոխում են լաբորատորիա՝ հետևելով բժշկի խիստ ցուցումներին։</w:t>
            </w:r>
          </w:p>
        </w:tc>
      </w:tr>
      <w:tr w:rsidR="00BB541B" w:rsidRPr="00A42EBC" w14:paraId="434FD78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B8A56AB" w14:textId="77777777" w:rsidR="00BB541B" w:rsidRPr="00687F7B" w:rsidRDefault="00367933" w:rsidP="00CF4967">
            <w:pPr>
              <w:jc w:val="center"/>
              <w:rPr>
                <w:rFonts w:ascii="GHEA Grapalat" w:hAnsi="GHEA Grapalat"/>
                <w:lang w:val="en-US"/>
              </w:rPr>
            </w:pPr>
            <w:r>
              <w:rPr>
                <w:rFonts w:ascii="GHEA Grapalat" w:hAnsi="GHEA Grapalat"/>
                <w:lang w:val="en-US"/>
              </w:rPr>
              <w:t>53290</w:t>
            </w:r>
            <w:r w:rsidR="00BB541B" w:rsidRPr="00687F7B">
              <w:rPr>
                <w:rFonts w:ascii="GHEA Grapalat" w:hAnsi="GHEA Grapalat"/>
                <w:lang w:val="en-US"/>
              </w:rPr>
              <w:t>3</w:t>
            </w:r>
          </w:p>
        </w:tc>
        <w:tc>
          <w:tcPr>
            <w:tcW w:w="2520" w:type="dxa"/>
            <w:tcBorders>
              <w:top w:val="single" w:sz="0" w:space="0" w:color="000000"/>
              <w:left w:val="single" w:sz="0" w:space="0" w:color="000000"/>
              <w:bottom w:val="single" w:sz="0" w:space="0" w:color="000000"/>
              <w:right w:val="single" w:sz="0" w:space="0" w:color="000000"/>
            </w:tcBorders>
          </w:tcPr>
          <w:p w14:paraId="452BBA5C" w14:textId="77777777" w:rsidR="00BB541B" w:rsidRPr="00687F7B" w:rsidRDefault="00BB541B" w:rsidP="00CF4967">
            <w:pPr>
              <w:jc w:val="center"/>
              <w:rPr>
                <w:rFonts w:ascii="GHEA Grapalat" w:hAnsi="GHEA Grapalat"/>
                <w:lang w:val="en-US"/>
              </w:rPr>
            </w:pPr>
            <w:r w:rsidRPr="00687F7B">
              <w:rPr>
                <w:rFonts w:ascii="GHEA Grapalat" w:hAnsi="GHEA Grapalat"/>
                <w:lang w:val="en-US"/>
              </w:rPr>
              <w:t>Ստերիլացման ծառայությունների տեխնիկ</w:t>
            </w:r>
          </w:p>
        </w:tc>
        <w:tc>
          <w:tcPr>
            <w:tcW w:w="5670" w:type="dxa"/>
            <w:tcBorders>
              <w:top w:val="single" w:sz="0" w:space="0" w:color="000000"/>
              <w:left w:val="single" w:sz="0" w:space="0" w:color="000000"/>
              <w:bottom w:val="single" w:sz="0" w:space="0" w:color="000000"/>
              <w:right w:val="single" w:sz="0" w:space="0" w:color="000000"/>
            </w:tcBorders>
          </w:tcPr>
          <w:p w14:paraId="399925E7" w14:textId="77777777" w:rsidR="00BB541B" w:rsidRPr="00687F7B" w:rsidRDefault="00BB541B" w:rsidP="00CF4967">
            <w:pPr>
              <w:rPr>
                <w:rFonts w:ascii="GHEA Grapalat" w:hAnsi="GHEA Grapalat"/>
                <w:lang w:val="en-US"/>
              </w:rPr>
            </w:pPr>
            <w:r w:rsidRPr="00687F7B">
              <w:rPr>
                <w:rFonts w:ascii="GHEA Grapalat" w:hAnsi="GHEA Grapalat"/>
                <w:lang w:val="en-US"/>
              </w:rPr>
              <w:t>Ստերիլացման ծառայությունների տեխնիկներ</w:t>
            </w:r>
            <w:r>
              <w:rPr>
                <w:rFonts w:ascii="GHEA Grapalat" w:hAnsi="GHEA Grapalat"/>
                <w:lang w:val="en-US"/>
              </w:rPr>
              <w:t>ն</w:t>
            </w:r>
            <w:r w:rsidRPr="00687F7B">
              <w:rPr>
                <w:rFonts w:ascii="GHEA Grapalat" w:hAnsi="GHEA Grapalat"/>
                <w:lang w:val="en-US"/>
              </w:rPr>
              <w:t xml:space="preserve"> ապահովում են բժշկական սարքերի ախտահանումը խիստ հիգիենիկ ընթացակարգերի համապատասխան: Նրանք հսկողության տակ ապամոնտաժում և վերամոնտաժում են բարդ բժշկական սարքավորումները, ստերիլիզացնելով, մաքրելով և վերափաթեթավորելով այն հետագա օգտագործման համար, համաձայն բժշկի կամ այլ որակավորված բժշկական անձնակազմի հրահանգների:</w:t>
            </w:r>
          </w:p>
        </w:tc>
      </w:tr>
    </w:tbl>
    <w:p w14:paraId="690C09E4" w14:textId="77777777" w:rsidR="00BB541B" w:rsidRPr="00687F7B" w:rsidRDefault="00BB541B" w:rsidP="00BB541B">
      <w:pPr>
        <w:tabs>
          <w:tab w:val="left" w:pos="0"/>
          <w:tab w:val="left" w:pos="360"/>
        </w:tabs>
        <w:jc w:val="both"/>
        <w:rPr>
          <w:rFonts w:ascii="GHEA Grapalat" w:hAnsi="GHEA Grapalat"/>
          <w:lang w:val="en-US"/>
        </w:rPr>
      </w:pPr>
    </w:p>
    <w:p w14:paraId="0DE46458" w14:textId="77777777" w:rsidR="00BB541B" w:rsidRPr="00CE1A91" w:rsidRDefault="00BB541B" w:rsidP="00BB541B">
      <w:pPr>
        <w:tabs>
          <w:tab w:val="left" w:pos="0"/>
          <w:tab w:val="left" w:pos="360"/>
        </w:tabs>
        <w:rPr>
          <w:rFonts w:ascii="GHEA Grapalat" w:hAnsi="GHEA Grapalat"/>
          <w:lang w:val="en-US"/>
        </w:rPr>
      </w:pPr>
    </w:p>
    <w:p w14:paraId="0DEA48C2" w14:textId="77777777" w:rsidR="00BB541B" w:rsidRPr="009E2BB5" w:rsidRDefault="00BB541B" w:rsidP="00BB541B">
      <w:pPr>
        <w:tabs>
          <w:tab w:val="left" w:pos="0"/>
          <w:tab w:val="left" w:pos="360"/>
        </w:tabs>
        <w:ind w:left="720"/>
        <w:jc w:val="center"/>
        <w:rPr>
          <w:rFonts w:ascii="GHEA Grapalat" w:hAnsi="GHEA Grapalat"/>
          <w:b/>
        </w:rPr>
      </w:pPr>
      <w:r w:rsidRPr="009E2BB5">
        <w:rPr>
          <w:rFonts w:ascii="GHEA Grapalat" w:hAnsi="GHEA Grapalat"/>
          <w:b/>
        </w:rPr>
        <w:t>52.</w:t>
      </w:r>
      <w:r w:rsidRPr="009E2BB5">
        <w:rPr>
          <w:rFonts w:ascii="GHEA Grapalat" w:hAnsi="GHEA Grapalat"/>
          <w:b/>
          <w:lang w:val="hy-AM"/>
        </w:rPr>
        <w:t xml:space="preserve"> ԵՆԹԱԽՈՒՄԲ</w:t>
      </w:r>
      <w:r w:rsidRPr="009E2BB5">
        <w:rPr>
          <w:rFonts w:ascii="GHEA Grapalat" w:hAnsi="GHEA Grapalat"/>
          <w:b/>
        </w:rPr>
        <w:t xml:space="preserve"> 54. ԱՇԽԱՏՈՂՆԵՐ` ՊԱՇՏՊԱՆՈՒԹՅՈՒՆ ԻՐԱԿԱՆԱՑՆՈՂ ԾԱՌԱՅՈՒԹՅՈՒՆՆԵՐԻ</w:t>
      </w:r>
    </w:p>
    <w:p w14:paraId="6FF5E436" w14:textId="77777777" w:rsidR="00BB541B" w:rsidRPr="009E2BB5" w:rsidRDefault="00BB541B" w:rsidP="00BB541B">
      <w:pPr>
        <w:tabs>
          <w:tab w:val="left" w:pos="0"/>
          <w:tab w:val="left" w:pos="360"/>
        </w:tabs>
        <w:ind w:left="720"/>
        <w:jc w:val="center"/>
        <w:rPr>
          <w:rFonts w:ascii="GHEA Grapalat" w:hAnsi="GHEA Grapalat"/>
          <w:b/>
        </w:rPr>
      </w:pPr>
    </w:p>
    <w:p w14:paraId="4740CC20" w14:textId="77777777" w:rsidR="00BB541B" w:rsidRPr="009E2BB5" w:rsidRDefault="00BB541B" w:rsidP="00BB541B">
      <w:pPr>
        <w:pStyle w:val="ListParagraph"/>
        <w:numPr>
          <w:ilvl w:val="0"/>
          <w:numId w:val="1192"/>
        </w:numPr>
        <w:tabs>
          <w:tab w:val="left" w:pos="0"/>
          <w:tab w:val="left" w:pos="360"/>
        </w:tabs>
        <w:jc w:val="both"/>
        <w:rPr>
          <w:rFonts w:ascii="GHEA Grapalat" w:hAnsi="GHEA Grapalat"/>
        </w:rPr>
      </w:pPr>
      <w:r w:rsidRPr="009E2BB5">
        <w:rPr>
          <w:rFonts w:ascii="GHEA Grapalat" w:hAnsi="GHEA Grapalat"/>
        </w:rPr>
        <w:t xml:space="preserve">Պաշտպանություն իրականացնող ծառայությունների աշխատողները պաշտպանում են քաղաքացիներին և սեփականությունը` հրդեհներից ու վտանգներից, պահպանում հասարակական կարգը և ապահովում օրենքների ու իրավական նորմերի կատարումը: </w:t>
      </w:r>
    </w:p>
    <w:p w14:paraId="1BE3BFAB" w14:textId="77777777" w:rsidR="00BB541B" w:rsidRPr="009E2BB5" w:rsidRDefault="00BB541B" w:rsidP="00BB541B">
      <w:pPr>
        <w:pStyle w:val="ListParagraph"/>
        <w:numPr>
          <w:ilvl w:val="0"/>
          <w:numId w:val="1192"/>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հիմնականում ներառում են.  </w:t>
      </w:r>
      <w:r w:rsidRPr="009E2BB5">
        <w:rPr>
          <w:rFonts w:ascii="GHEA Grapalat" w:hAnsi="GHEA Grapalat" w:cs="Sylfaen"/>
        </w:rPr>
        <w:t>նախազգուշացումը</w:t>
      </w:r>
      <w:r w:rsidRPr="009E2BB5">
        <w:rPr>
          <w:rFonts w:ascii="GHEA Grapalat" w:hAnsi="GHEA Grapalat"/>
        </w:rPr>
        <w:t xml:space="preserve">, հրդեհի դեմ պայքարը, դրա մարումը. </w:t>
      </w:r>
      <w:r w:rsidRPr="009E2BB5">
        <w:rPr>
          <w:rFonts w:ascii="GHEA Grapalat" w:hAnsi="GHEA Grapalat" w:cs="Sylfaen"/>
        </w:rPr>
        <w:t>այրվող</w:t>
      </w:r>
      <w:r w:rsidRPr="009E2BB5">
        <w:rPr>
          <w:rFonts w:ascii="GHEA Grapalat" w:hAnsi="GHEA Grapalat"/>
        </w:rPr>
        <w:t xml:space="preserve"> շենքերից, պատահարների վայրերից, ինչպես նաև վտանգավոր այլ վայրերից մարդկանց փրկումը. </w:t>
      </w:r>
      <w:r w:rsidRPr="009E2BB5">
        <w:rPr>
          <w:rFonts w:ascii="GHEA Grapalat" w:hAnsi="GHEA Grapalat" w:cs="Sylfaen"/>
        </w:rPr>
        <w:t>իրավակարգի</w:t>
      </w:r>
      <w:r w:rsidRPr="009E2BB5">
        <w:rPr>
          <w:rFonts w:ascii="GHEA Grapalat" w:hAnsi="GHEA Grapalat"/>
        </w:rPr>
        <w:t xml:space="preserve"> պահպանումը, օրենքների ու իրավական նորմերի կիրառումը, հանրային վայրերում </w:t>
      </w:r>
      <w:r w:rsidRPr="009E2BB5">
        <w:rPr>
          <w:rFonts w:ascii="GHEA Grapalat" w:hAnsi="GHEA Grapalat"/>
        </w:rPr>
        <w:lastRenderedPageBreak/>
        <w:t xml:space="preserve">պարեկությունը և հանցագործության մեջ կասկածվողներին ձերբակալումը. </w:t>
      </w:r>
      <w:r w:rsidRPr="009E2BB5">
        <w:rPr>
          <w:rFonts w:ascii="GHEA Grapalat" w:hAnsi="GHEA Grapalat" w:cs="Sylfaen"/>
        </w:rPr>
        <w:t>երթևեկության</w:t>
      </w:r>
      <w:r w:rsidRPr="009E2BB5">
        <w:rPr>
          <w:rFonts w:ascii="GHEA Grapalat" w:hAnsi="GHEA Grapalat"/>
        </w:rPr>
        <w:t xml:space="preserve"> կանոնակարգումը և դժբախտ պատահարների ժամանակ համապատասխան լիազորությունների ստանձնումը. </w:t>
      </w:r>
      <w:r w:rsidRPr="009E2BB5">
        <w:rPr>
          <w:rFonts w:ascii="GHEA Grapalat" w:hAnsi="GHEA Grapalat" w:cs="Sylfaen"/>
        </w:rPr>
        <w:t>բանտերում</w:t>
      </w:r>
      <w:r w:rsidRPr="009E2BB5">
        <w:rPr>
          <w:rFonts w:ascii="GHEA Grapalat" w:hAnsi="GHEA Grapalat"/>
        </w:rPr>
        <w:t xml:space="preserve">, ուղղիչ հաստատություններում և պատժիչ այլ կազմակերպություններում կալանավորների շրջանում կարգուկանոնի պահպանումն ու հսկումը. </w:t>
      </w:r>
      <w:r w:rsidRPr="009E2BB5">
        <w:rPr>
          <w:rFonts w:ascii="GHEA Grapalat" w:hAnsi="GHEA Grapalat" w:cs="Sylfaen"/>
        </w:rPr>
        <w:t>գույքը</w:t>
      </w:r>
      <w:r w:rsidRPr="009E2BB5">
        <w:rPr>
          <w:rFonts w:ascii="GHEA Grapalat" w:hAnsi="GHEA Grapalat"/>
        </w:rPr>
        <w:t xml:space="preserve"> կողոպուտից և վանդալիզմից պաշտպանելու նպատակով պարեկությունը կամ շինությունների պահպանությունն ու հսկումը, կազմակերպության մուտքի վերահսկումը և հաստատություններում ու հանրային միջոցառումների ժամանակ իրավական նորմերի կիրառումը։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աշխատողներին ղեկավարելը:</w:t>
      </w:r>
    </w:p>
    <w:p w14:paraId="0B3CC702" w14:textId="77777777" w:rsidR="00BB541B" w:rsidRPr="009E2BB5" w:rsidRDefault="00BB541B" w:rsidP="00BB541B">
      <w:pPr>
        <w:pStyle w:val="ListParagraph"/>
        <w:numPr>
          <w:ilvl w:val="0"/>
          <w:numId w:val="1192"/>
        </w:numPr>
        <w:tabs>
          <w:tab w:val="left" w:pos="0"/>
          <w:tab w:val="left" w:pos="360"/>
        </w:tabs>
        <w:jc w:val="both"/>
        <w:rPr>
          <w:rFonts w:ascii="GHEA Grapalat" w:hAnsi="GHEA Grapalat"/>
        </w:rPr>
      </w:pPr>
      <w:r w:rsidRPr="009E2BB5">
        <w:rPr>
          <w:rFonts w:ascii="GHEA Grapalat" w:hAnsi="GHEA Grapalat"/>
        </w:rPr>
        <w:t xml:space="preserve">Այս ենթախմբի զբաղմունքների մեծամասնության լիիրավ իրականացման համար պահանջվում են զբաղմունքների միջազգային ստանդարտ դասակարգչի երկրորդ մակարդակի հմտություններ: </w:t>
      </w:r>
    </w:p>
    <w:p w14:paraId="35AB60EF" w14:textId="77777777" w:rsidR="00BB541B" w:rsidRPr="009E2BB5" w:rsidRDefault="00BB541B" w:rsidP="00BB541B">
      <w:pPr>
        <w:pStyle w:val="ListParagraph"/>
        <w:numPr>
          <w:ilvl w:val="0"/>
          <w:numId w:val="1192"/>
        </w:numPr>
        <w:tabs>
          <w:tab w:val="left" w:pos="0"/>
          <w:tab w:val="left" w:pos="360"/>
        </w:tabs>
        <w:jc w:val="both"/>
        <w:rPr>
          <w:rFonts w:ascii="GHEA Grapalat" w:hAnsi="GHEA Grapalat"/>
        </w:rPr>
      </w:pPr>
      <w:r w:rsidRPr="009E2BB5">
        <w:rPr>
          <w:rFonts w:ascii="GHEA Grapalat" w:hAnsi="GHEA Grapalat"/>
        </w:rPr>
        <w:t>Այս ենթախմբի զբաղմունքները ներառվում են հետևյալ փոքր խմբում.</w:t>
      </w:r>
    </w:p>
    <w:p w14:paraId="0AB27610" w14:textId="77777777" w:rsidR="00BB541B" w:rsidRPr="009E2BB5" w:rsidRDefault="00BB541B" w:rsidP="00BB541B">
      <w:pPr>
        <w:pStyle w:val="ListParagraph"/>
        <w:numPr>
          <w:ilvl w:val="0"/>
          <w:numId w:val="1193"/>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541. Աշխատողներ` պաշտպանություն իրականացնող ծառայությունների։</w:t>
      </w:r>
    </w:p>
    <w:p w14:paraId="7B67F0FE" w14:textId="77777777" w:rsidR="00BB541B" w:rsidRPr="009E2BB5" w:rsidRDefault="00BB541B" w:rsidP="00BB541B">
      <w:pPr>
        <w:pStyle w:val="ListParagraph"/>
        <w:tabs>
          <w:tab w:val="left" w:pos="0"/>
          <w:tab w:val="left" w:pos="360"/>
        </w:tabs>
        <w:ind w:left="1080"/>
        <w:jc w:val="center"/>
        <w:rPr>
          <w:rFonts w:ascii="GHEA Grapalat" w:hAnsi="GHEA Grapalat"/>
        </w:rPr>
      </w:pPr>
    </w:p>
    <w:p w14:paraId="5D952E6B"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rPr>
        <w:br/>
      </w:r>
      <w:r w:rsidRPr="009E2BB5">
        <w:rPr>
          <w:rFonts w:ascii="GHEA Grapalat" w:hAnsi="GHEA Grapalat"/>
          <w:b/>
        </w:rPr>
        <w:t>53.</w:t>
      </w:r>
      <w:r w:rsidRPr="009E2BB5">
        <w:rPr>
          <w:rFonts w:ascii="GHEA Grapalat" w:hAnsi="GHEA Grapalat"/>
          <w:b/>
          <w:lang w:val="hy-AM"/>
        </w:rPr>
        <w:t xml:space="preserve"> ՓՈՔՐ ԽՈՒՄԲ</w:t>
      </w:r>
      <w:r w:rsidRPr="009E2BB5">
        <w:rPr>
          <w:rFonts w:ascii="GHEA Grapalat" w:hAnsi="GHEA Grapalat"/>
          <w:b/>
        </w:rPr>
        <w:t xml:space="preserve"> 541. ԱՇԽԱՏՈՂՆԵՐ` ՊԱՇՏՊԱՆՈՒԹՅՈՒՆ ԻՐԱԿԱՆԱՑՆՈՂ ԾԱՌԱՅՈՒԹՅՈՒՆՆԵՐԻ</w:t>
      </w:r>
    </w:p>
    <w:p w14:paraId="3F22994F" w14:textId="77777777" w:rsidR="00BB541B" w:rsidRPr="009E2BB5" w:rsidRDefault="00BB541B" w:rsidP="00BB541B">
      <w:pPr>
        <w:tabs>
          <w:tab w:val="left" w:pos="0"/>
          <w:tab w:val="left" w:pos="360"/>
        </w:tabs>
        <w:jc w:val="center"/>
        <w:rPr>
          <w:rFonts w:ascii="GHEA Grapalat" w:hAnsi="GHEA Grapalat"/>
          <w:b/>
        </w:rPr>
      </w:pPr>
    </w:p>
    <w:p w14:paraId="2D604EC2" w14:textId="77777777" w:rsidR="00BB541B" w:rsidRPr="009E2BB5" w:rsidRDefault="00BB541B" w:rsidP="00BB541B">
      <w:pPr>
        <w:pStyle w:val="ListParagraph"/>
        <w:numPr>
          <w:ilvl w:val="0"/>
          <w:numId w:val="1194"/>
        </w:numPr>
        <w:tabs>
          <w:tab w:val="left" w:pos="0"/>
          <w:tab w:val="left" w:pos="360"/>
        </w:tabs>
        <w:jc w:val="both"/>
        <w:rPr>
          <w:rFonts w:ascii="GHEA Grapalat" w:hAnsi="GHEA Grapalat"/>
        </w:rPr>
      </w:pPr>
      <w:r w:rsidRPr="009E2BB5">
        <w:rPr>
          <w:rFonts w:ascii="GHEA Grapalat" w:hAnsi="GHEA Grapalat"/>
        </w:rPr>
        <w:t xml:space="preserve">Պաշտպանություն իրականացնող ծառայությունների աշխատողները պաշտպանում են քաղաքացիներին և սեփականությունը` հրդեհներից ու վտանգներից, պահպանում հասարակական կարգը և ապահովում օրենքների ու իրավական նորմերի կիրառումը: </w:t>
      </w:r>
    </w:p>
    <w:p w14:paraId="62BA20E5" w14:textId="77777777" w:rsidR="00BB541B" w:rsidRPr="009E2BB5" w:rsidRDefault="00BB541B" w:rsidP="00BB541B">
      <w:pPr>
        <w:pStyle w:val="ListParagraph"/>
        <w:numPr>
          <w:ilvl w:val="0"/>
          <w:numId w:val="119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հիմնականում ներառում են. </w:t>
      </w:r>
      <w:r w:rsidRPr="009E2BB5">
        <w:rPr>
          <w:rFonts w:ascii="GHEA Grapalat" w:hAnsi="GHEA Grapalat" w:cs="Sylfaen"/>
        </w:rPr>
        <w:t>հրդեհի</w:t>
      </w:r>
      <w:r w:rsidRPr="009E2BB5">
        <w:rPr>
          <w:rFonts w:ascii="GHEA Grapalat" w:hAnsi="GHEA Grapalat"/>
        </w:rPr>
        <w:t xml:space="preserve"> դեմ պայքարը, կանխումը, դրա մարումը. </w:t>
      </w:r>
      <w:r w:rsidRPr="009E2BB5">
        <w:rPr>
          <w:rFonts w:ascii="GHEA Grapalat" w:hAnsi="GHEA Grapalat" w:cs="Sylfaen"/>
        </w:rPr>
        <w:t>այրվող</w:t>
      </w:r>
      <w:r w:rsidRPr="009E2BB5">
        <w:rPr>
          <w:rFonts w:ascii="GHEA Grapalat" w:hAnsi="GHEA Grapalat"/>
        </w:rPr>
        <w:t xml:space="preserve"> շենքերից, պատահարների վայրերից, ինչպես նաև վտանգավոր այլ տեղերից մարդկանց փրկումը. </w:t>
      </w:r>
      <w:r w:rsidRPr="009E2BB5">
        <w:rPr>
          <w:rFonts w:ascii="GHEA Grapalat" w:hAnsi="GHEA Grapalat" w:cs="Sylfaen"/>
        </w:rPr>
        <w:t>իրավակարգի</w:t>
      </w:r>
      <w:r w:rsidRPr="009E2BB5">
        <w:rPr>
          <w:rFonts w:ascii="GHEA Grapalat" w:hAnsi="GHEA Grapalat"/>
        </w:rPr>
        <w:t xml:space="preserve"> պահպանումը, օրենքների ու իրավական նորմերի կիրառումը, հանրային վայրերում պարեկությունը և հանցագործության մեջ կասկածվողներին ձերբակալումը. </w:t>
      </w:r>
      <w:r w:rsidRPr="009E2BB5">
        <w:rPr>
          <w:rFonts w:ascii="GHEA Grapalat" w:hAnsi="GHEA Grapalat" w:cs="Sylfaen"/>
        </w:rPr>
        <w:t>երթևեկության</w:t>
      </w:r>
      <w:r w:rsidRPr="009E2BB5">
        <w:rPr>
          <w:rFonts w:ascii="GHEA Grapalat" w:hAnsi="GHEA Grapalat"/>
        </w:rPr>
        <w:t xml:space="preserve"> կանոնակարգումը և դժբախտ պատահարների ժամանակ լիազորությունների ստանձնումը. </w:t>
      </w:r>
      <w:r w:rsidRPr="009E2BB5">
        <w:rPr>
          <w:rFonts w:ascii="GHEA Grapalat" w:hAnsi="GHEA Grapalat" w:cs="Sylfaen"/>
        </w:rPr>
        <w:t>բանտերում</w:t>
      </w:r>
      <w:r w:rsidRPr="009E2BB5">
        <w:rPr>
          <w:rFonts w:ascii="GHEA Grapalat" w:hAnsi="GHEA Grapalat"/>
        </w:rPr>
        <w:t xml:space="preserve">, ուղղիչ հաստատություններում և պատժիչ այլ կազմակերպություններում կալանավորների շրջանում կարգուկանոնի պահպանումն ու հսկումը. </w:t>
      </w:r>
      <w:r w:rsidRPr="009E2BB5">
        <w:rPr>
          <w:rFonts w:ascii="GHEA Grapalat" w:hAnsi="GHEA Grapalat" w:cs="Sylfaen"/>
        </w:rPr>
        <w:t>գույ</w:t>
      </w:r>
      <w:r w:rsidRPr="009E2BB5">
        <w:rPr>
          <w:rFonts w:ascii="GHEA Grapalat" w:hAnsi="GHEA Grapalat"/>
        </w:rPr>
        <w:t xml:space="preserve">քը կողոպուտից և վանդալիզմից պաշտպանելու նպատակով պարեկության իրականացումը կամ շինությունների պահպանությունն ու հսկումը, կազմակերպության մուտքի հսկումը և հաստատություններում ու հանրային միջոցառումների ժամանակ իրավական նորմերի կիրառումը: Նրանց պարտականությունները կարող են ներառել նաև այլ աշխատողներին ղեկավարելը: </w:t>
      </w:r>
    </w:p>
    <w:p w14:paraId="198CE8C8" w14:textId="77777777" w:rsidR="00BB541B" w:rsidRPr="009E2BB5" w:rsidRDefault="00BB541B" w:rsidP="00BB541B">
      <w:pPr>
        <w:pStyle w:val="ListParagraph"/>
        <w:numPr>
          <w:ilvl w:val="0"/>
          <w:numId w:val="1194"/>
        </w:numPr>
        <w:tabs>
          <w:tab w:val="left" w:pos="0"/>
          <w:tab w:val="left" w:pos="360"/>
        </w:tabs>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4DCAF03C" w14:textId="77777777" w:rsidR="00BB541B" w:rsidRPr="009E2BB5" w:rsidRDefault="00BB541B" w:rsidP="00BB541B">
      <w:pPr>
        <w:pStyle w:val="ListParagraph"/>
        <w:numPr>
          <w:ilvl w:val="0"/>
          <w:numId w:val="1195"/>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5411. Հրշեջներ.</w:t>
      </w:r>
    </w:p>
    <w:p w14:paraId="7D6F14BF" w14:textId="77777777" w:rsidR="00BB541B" w:rsidRPr="009E2BB5" w:rsidRDefault="00BB541B" w:rsidP="00BB541B">
      <w:pPr>
        <w:pStyle w:val="ListParagraph"/>
        <w:numPr>
          <w:ilvl w:val="0"/>
          <w:numId w:val="1195"/>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5412. Ոստիկաններ.</w:t>
      </w:r>
    </w:p>
    <w:p w14:paraId="297BD342" w14:textId="77777777" w:rsidR="00BB541B" w:rsidRPr="009E2BB5" w:rsidRDefault="00BB541B" w:rsidP="00BB541B">
      <w:pPr>
        <w:pStyle w:val="ListParagraph"/>
        <w:numPr>
          <w:ilvl w:val="0"/>
          <w:numId w:val="1195"/>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5413. Բանտի պահակներ.</w:t>
      </w:r>
    </w:p>
    <w:p w14:paraId="0E6445CC" w14:textId="77777777" w:rsidR="00BB541B" w:rsidRPr="009E2BB5" w:rsidRDefault="00BB541B" w:rsidP="00BB541B">
      <w:pPr>
        <w:pStyle w:val="ListParagraph"/>
        <w:numPr>
          <w:ilvl w:val="0"/>
          <w:numId w:val="1195"/>
        </w:numPr>
        <w:tabs>
          <w:tab w:val="left" w:pos="0"/>
          <w:tab w:val="left" w:pos="360"/>
        </w:tabs>
        <w:jc w:val="both"/>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5414. Անվտանգության աշխատակիցներ.</w:t>
      </w:r>
    </w:p>
    <w:p w14:paraId="37D66D24" w14:textId="77777777" w:rsidR="00BB541B" w:rsidRPr="009E2BB5" w:rsidRDefault="00BB541B" w:rsidP="00BB541B">
      <w:pPr>
        <w:pStyle w:val="ListParagraph"/>
        <w:numPr>
          <w:ilvl w:val="0"/>
          <w:numId w:val="1195"/>
        </w:numPr>
        <w:tabs>
          <w:tab w:val="left" w:pos="0"/>
          <w:tab w:val="left" w:pos="360"/>
        </w:tabs>
        <w:jc w:val="both"/>
        <w:rPr>
          <w:rFonts w:ascii="GHEA Grapalat" w:hAnsi="GHEA Grapalat"/>
          <w:b/>
        </w:rPr>
      </w:pPr>
      <w:r w:rsidRPr="009E2BB5">
        <w:rPr>
          <w:rFonts w:ascii="GHEA Grapalat" w:hAnsi="GHEA Grapalat"/>
          <w:b/>
          <w:lang w:val="hy-AM"/>
        </w:rPr>
        <w:lastRenderedPageBreak/>
        <w:t>Ստորին խումբ</w:t>
      </w:r>
      <w:r w:rsidRPr="009E2BB5">
        <w:rPr>
          <w:rFonts w:ascii="GHEA Grapalat" w:hAnsi="GHEA Grapalat"/>
          <w:b/>
        </w:rPr>
        <w:t xml:space="preserve"> 5419. Աշխատողներ` պաշտպանություն իրականացնող ծառայությունների, այլ տեղ չդասակարգված:</w:t>
      </w:r>
    </w:p>
    <w:p w14:paraId="3825C33D" w14:textId="77777777" w:rsidR="00BB541B" w:rsidRPr="009E2BB5" w:rsidRDefault="00BB541B" w:rsidP="00BB541B">
      <w:pPr>
        <w:tabs>
          <w:tab w:val="left" w:pos="0"/>
          <w:tab w:val="left" w:pos="360"/>
        </w:tabs>
        <w:rPr>
          <w:rFonts w:ascii="GHEA Grapalat" w:hAnsi="GHEA Grapalat"/>
        </w:rPr>
      </w:pPr>
    </w:p>
    <w:p w14:paraId="1BBFC7BD" w14:textId="77777777" w:rsidR="00BB541B" w:rsidRPr="009E2BB5" w:rsidRDefault="00BB541B" w:rsidP="00BB541B">
      <w:pPr>
        <w:tabs>
          <w:tab w:val="left" w:pos="0"/>
          <w:tab w:val="left" w:pos="360"/>
        </w:tabs>
        <w:rPr>
          <w:rFonts w:ascii="GHEA Grapalat" w:hAnsi="GHEA Grapalat"/>
        </w:rPr>
      </w:pPr>
    </w:p>
    <w:p w14:paraId="275E6990"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54.</w:t>
      </w:r>
      <w:r w:rsidRPr="009E2BB5">
        <w:rPr>
          <w:rFonts w:ascii="GHEA Grapalat" w:hAnsi="GHEA Grapalat"/>
          <w:b/>
          <w:lang w:val="hy-AM"/>
        </w:rPr>
        <w:t xml:space="preserve"> ՍՏՈՐԻՆ ԽՈՒՄԲ</w:t>
      </w:r>
      <w:r w:rsidRPr="009E2BB5">
        <w:rPr>
          <w:rFonts w:ascii="GHEA Grapalat" w:hAnsi="GHEA Grapalat"/>
          <w:b/>
        </w:rPr>
        <w:t xml:space="preserve"> 5411. ՀՐՇԵՋՆԵՐ</w:t>
      </w:r>
    </w:p>
    <w:p w14:paraId="6C049339" w14:textId="77777777" w:rsidR="00BB541B" w:rsidRPr="009E2BB5" w:rsidRDefault="00BB541B" w:rsidP="00BB541B">
      <w:pPr>
        <w:tabs>
          <w:tab w:val="left" w:pos="0"/>
          <w:tab w:val="left" w:pos="360"/>
        </w:tabs>
        <w:jc w:val="center"/>
        <w:rPr>
          <w:rFonts w:ascii="GHEA Grapalat" w:hAnsi="GHEA Grapalat"/>
          <w:b/>
        </w:rPr>
      </w:pPr>
    </w:p>
    <w:p w14:paraId="0690F0B7" w14:textId="77777777" w:rsidR="00BB541B" w:rsidRPr="009E2BB5" w:rsidRDefault="00BB541B" w:rsidP="00BB541B">
      <w:pPr>
        <w:pStyle w:val="ListParagraph"/>
        <w:numPr>
          <w:ilvl w:val="0"/>
          <w:numId w:val="1196"/>
        </w:numPr>
        <w:tabs>
          <w:tab w:val="left" w:pos="0"/>
          <w:tab w:val="left" w:pos="360"/>
        </w:tabs>
        <w:jc w:val="both"/>
        <w:rPr>
          <w:rFonts w:ascii="GHEA Grapalat" w:hAnsi="GHEA Grapalat"/>
        </w:rPr>
      </w:pPr>
      <w:r w:rsidRPr="009E2BB5">
        <w:rPr>
          <w:rFonts w:ascii="GHEA Grapalat" w:hAnsi="GHEA Grapalat"/>
        </w:rPr>
        <w:t xml:space="preserve">Հրշեջները կանխում են հրդեհները, պայքարում դրանց դեմ և ջանքեր գործադրում հրդեհը մարելու համար, ցուցաբերում մասնակցություն այլ արտակարգ իրավիճակների ժամանակ, պահպանում մարդկանց կյանքն ու ունեցվածքը, ինչպես նաև իրականացնում են փրկարարական աշխատանքներ: </w:t>
      </w:r>
    </w:p>
    <w:p w14:paraId="016F4B77" w14:textId="77777777" w:rsidR="00BB541B" w:rsidRPr="009E2BB5" w:rsidRDefault="00BB541B" w:rsidP="00BB541B">
      <w:pPr>
        <w:pStyle w:val="ListParagraph"/>
        <w:numPr>
          <w:ilvl w:val="0"/>
          <w:numId w:val="1196"/>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25AEC370"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հրդեհի ահազանգերի և օգնության այլ կանչերի, այդ թվում` ավտոտրանսպորտային և արդյունաբերական պատահարների, պայթուցիկ սարքերի օգտագործման սպառնալիքների և այլ վտանգների ժամանակ արագ արձագանքումը.</w:t>
      </w:r>
    </w:p>
    <w:p w14:paraId="3C8C63CD"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ձեռքի ու ուժային սարքավորումների, նաև հակահրդեհային քիմիական ռեագենտների օգտագործմամբ հրդեհի դեմ պայքարը և դրա մարումը.</w:t>
      </w:r>
    </w:p>
    <w:p w14:paraId="70DD72B8"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հատուկ սարքավորումների օգտագործմամբ արդյունաբերական ձեռնարկություններում առանձնահատուկ տեսակի հրդեհների դեմ պայքարի իրականացումը.</w:t>
      </w:r>
    </w:p>
    <w:p w14:paraId="7A86EAAF"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այրվող շենքերից, պատահարների վայրերից, ինչպես նաև վտանգավոր իրավիճակներում հայտնված մարդկանց փրկումը.</w:t>
      </w:r>
    </w:p>
    <w:p w14:paraId="24E646DE"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հրդեհի կամ դժբախտ պատահարների դեպքերում վտանգավոր նյութերի տարածման կանխումը կամ մեկուսացումը.</w:t>
      </w:r>
    </w:p>
    <w:p w14:paraId="31397FE7" w14:textId="77777777" w:rsidR="00BB541B" w:rsidRPr="009E2BB5" w:rsidRDefault="00BB541B" w:rsidP="00BB541B">
      <w:pPr>
        <w:pStyle w:val="ListParagraph"/>
        <w:numPr>
          <w:ilvl w:val="0"/>
          <w:numId w:val="1197"/>
        </w:numPr>
        <w:tabs>
          <w:tab w:val="left" w:pos="0"/>
          <w:tab w:val="left" w:pos="360"/>
        </w:tabs>
        <w:jc w:val="both"/>
        <w:rPr>
          <w:rFonts w:ascii="GHEA Grapalat" w:hAnsi="GHEA Grapalat"/>
        </w:rPr>
      </w:pPr>
      <w:r w:rsidRPr="009E2BB5">
        <w:rPr>
          <w:rFonts w:ascii="GHEA Grapalat" w:hAnsi="GHEA Grapalat"/>
        </w:rPr>
        <w:t>կանխարգելիչ միջոցառումների մասին հանրությանը տեղեկացումը:</w:t>
      </w:r>
    </w:p>
    <w:p w14:paraId="05EC7ED0" w14:textId="77777777" w:rsidR="00BB541B" w:rsidRPr="009E2BB5" w:rsidRDefault="00BB541B" w:rsidP="00BB541B">
      <w:pPr>
        <w:pStyle w:val="ListParagraph"/>
        <w:numPr>
          <w:ilvl w:val="0"/>
          <w:numId w:val="119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CC9A663" w14:textId="77777777" w:rsidR="00BB541B" w:rsidRPr="009E2BB5" w:rsidRDefault="00BB541B" w:rsidP="00BB541B">
      <w:pPr>
        <w:pStyle w:val="ListParagraph"/>
        <w:numPr>
          <w:ilvl w:val="0"/>
          <w:numId w:val="1198"/>
        </w:numPr>
        <w:tabs>
          <w:tab w:val="left" w:pos="0"/>
          <w:tab w:val="left" w:pos="360"/>
        </w:tabs>
        <w:jc w:val="both"/>
        <w:rPr>
          <w:rFonts w:ascii="GHEA Grapalat" w:hAnsi="GHEA Grapalat"/>
        </w:rPr>
      </w:pPr>
      <w:r w:rsidRPr="009E2BB5">
        <w:rPr>
          <w:rFonts w:ascii="GHEA Grapalat" w:hAnsi="GHEA Grapalat"/>
        </w:rPr>
        <w:t>հրշեջ.</w:t>
      </w:r>
    </w:p>
    <w:p w14:paraId="3F00FFFA" w14:textId="77777777" w:rsidR="00BB541B" w:rsidRPr="009E2BB5" w:rsidRDefault="00BB541B" w:rsidP="00BB541B">
      <w:pPr>
        <w:pStyle w:val="ListParagraph"/>
        <w:numPr>
          <w:ilvl w:val="0"/>
          <w:numId w:val="1198"/>
        </w:numPr>
        <w:tabs>
          <w:tab w:val="left" w:pos="0"/>
          <w:tab w:val="left" w:pos="360"/>
        </w:tabs>
        <w:jc w:val="both"/>
        <w:rPr>
          <w:rFonts w:ascii="GHEA Grapalat" w:hAnsi="GHEA Grapalat"/>
        </w:rPr>
      </w:pPr>
      <w:r w:rsidRPr="009E2BB5">
        <w:rPr>
          <w:rFonts w:ascii="GHEA Grapalat" w:hAnsi="GHEA Grapalat"/>
        </w:rPr>
        <w:t>հրշեջ՝ անտառային հրդեհների դեմ պայքարի:</w:t>
      </w:r>
    </w:p>
    <w:p w14:paraId="2468F5C2" w14:textId="77777777" w:rsidR="00BB541B" w:rsidRPr="009E2BB5" w:rsidRDefault="00BB541B" w:rsidP="00BB541B">
      <w:pPr>
        <w:pStyle w:val="ListParagraph"/>
        <w:numPr>
          <w:ilvl w:val="0"/>
          <w:numId w:val="119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9A8E871" w14:textId="77777777" w:rsidR="00BB541B" w:rsidRPr="009E2BB5" w:rsidRDefault="00BB541B" w:rsidP="00BB541B">
      <w:pPr>
        <w:pStyle w:val="ListParagraph"/>
        <w:numPr>
          <w:ilvl w:val="0"/>
          <w:numId w:val="1199"/>
        </w:numPr>
        <w:tabs>
          <w:tab w:val="left" w:pos="0"/>
          <w:tab w:val="left" w:pos="360"/>
        </w:tabs>
        <w:jc w:val="both"/>
        <w:rPr>
          <w:rFonts w:ascii="GHEA Grapalat" w:hAnsi="GHEA Grapalat"/>
        </w:rPr>
      </w:pPr>
      <w:r w:rsidRPr="009E2BB5">
        <w:rPr>
          <w:rFonts w:ascii="GHEA Grapalat" w:hAnsi="GHEA Grapalat"/>
        </w:rPr>
        <w:t>հրշիջման տեսուչ – 3112.</w:t>
      </w:r>
    </w:p>
    <w:p w14:paraId="0FEA3682" w14:textId="77777777" w:rsidR="00BB541B" w:rsidRPr="009E2BB5" w:rsidRDefault="00BB541B" w:rsidP="00BB541B">
      <w:pPr>
        <w:pStyle w:val="ListParagraph"/>
        <w:numPr>
          <w:ilvl w:val="0"/>
          <w:numId w:val="1199"/>
        </w:numPr>
        <w:tabs>
          <w:tab w:val="left" w:pos="0"/>
          <w:tab w:val="left" w:pos="360"/>
        </w:tabs>
        <w:jc w:val="both"/>
        <w:rPr>
          <w:rFonts w:ascii="GHEA Grapalat" w:hAnsi="GHEA Grapalat"/>
        </w:rPr>
      </w:pPr>
      <w:r w:rsidRPr="009E2BB5">
        <w:rPr>
          <w:rFonts w:ascii="GHEA Grapalat" w:hAnsi="GHEA Grapalat"/>
        </w:rPr>
        <w:t>հրդեհների կանխման մասնագետ – 3112.</w:t>
      </w:r>
    </w:p>
    <w:p w14:paraId="2739CB95" w14:textId="77777777" w:rsidR="00BB541B" w:rsidRPr="00D82209" w:rsidRDefault="00BB541B" w:rsidP="00BB541B">
      <w:pPr>
        <w:pStyle w:val="ListParagraph"/>
        <w:numPr>
          <w:ilvl w:val="0"/>
          <w:numId w:val="1199"/>
        </w:numPr>
        <w:tabs>
          <w:tab w:val="left" w:pos="0"/>
          <w:tab w:val="left" w:pos="360"/>
        </w:tabs>
        <w:jc w:val="both"/>
        <w:rPr>
          <w:rFonts w:ascii="GHEA Grapalat" w:hAnsi="GHEA Grapalat"/>
        </w:rPr>
      </w:pPr>
      <w:r w:rsidRPr="009E2BB5">
        <w:rPr>
          <w:rFonts w:ascii="GHEA Grapalat" w:hAnsi="GHEA Grapalat"/>
        </w:rPr>
        <w:t>հրդեհների ուսումնասիրության մասնագետ - 3119:</w:t>
      </w:r>
    </w:p>
    <w:p w14:paraId="6F43C900" w14:textId="77777777" w:rsidR="00BB541B" w:rsidRDefault="00BB541B" w:rsidP="00BB541B">
      <w:pPr>
        <w:tabs>
          <w:tab w:val="left" w:pos="0"/>
          <w:tab w:val="left" w:pos="360"/>
        </w:tabs>
        <w:jc w:val="both"/>
        <w:rPr>
          <w:rFonts w:ascii="GHEA Grapalat" w:hAnsi="GHEA Grapalat"/>
          <w:lang w:val="en-US"/>
        </w:rPr>
      </w:pPr>
    </w:p>
    <w:p w14:paraId="1682F5D8" w14:textId="77777777" w:rsidR="00BB541B" w:rsidRPr="00EA45BC" w:rsidRDefault="00BB541B" w:rsidP="00BB541B">
      <w:pPr>
        <w:pStyle w:val="ListParagraph"/>
        <w:numPr>
          <w:ilvl w:val="0"/>
          <w:numId w:val="1196"/>
        </w:numPr>
        <w:tabs>
          <w:tab w:val="left" w:pos="0"/>
          <w:tab w:val="left" w:pos="360"/>
        </w:tabs>
        <w:jc w:val="both"/>
        <w:rPr>
          <w:rFonts w:ascii="GHEA Grapalat" w:hAnsi="GHEA Grapalat"/>
          <w:lang w:val="en-US"/>
        </w:rPr>
      </w:pPr>
      <w:r w:rsidRPr="00EA45BC">
        <w:rPr>
          <w:rFonts w:ascii="GHEA Grapalat" w:hAnsi="GHEA Grapalat" w:cs="Sylfaen"/>
          <w:lang w:val="en-US"/>
        </w:rPr>
        <w:t>Այս</w:t>
      </w:r>
      <w:r w:rsidRPr="00EA45BC">
        <w:rPr>
          <w:rFonts w:ascii="GHEA Grapalat" w:hAnsi="GHEA Grapalat"/>
          <w:lang w:val="en-US"/>
        </w:rPr>
        <w:t xml:space="preserve"> </w:t>
      </w:r>
      <w:r w:rsidRPr="00EA45BC">
        <w:rPr>
          <w:rFonts w:ascii="GHEA Grapalat" w:hAnsi="GHEA Grapalat" w:cs="Sylfaen"/>
          <w:lang w:val="en-US"/>
        </w:rPr>
        <w:t>ստորին</w:t>
      </w:r>
      <w:r w:rsidRPr="00EA45BC">
        <w:rPr>
          <w:rFonts w:ascii="GHEA Grapalat" w:hAnsi="GHEA Grapalat"/>
          <w:lang w:val="en-US"/>
        </w:rPr>
        <w:t xml:space="preserve"> </w:t>
      </w:r>
      <w:r w:rsidRPr="00EA45BC">
        <w:rPr>
          <w:rFonts w:ascii="GHEA Grapalat" w:hAnsi="GHEA Grapalat" w:cs="Sylfaen"/>
          <w:lang w:val="en-US"/>
        </w:rPr>
        <w:t>խմբում</w:t>
      </w:r>
      <w:r w:rsidRPr="00EA45BC">
        <w:rPr>
          <w:rFonts w:ascii="GHEA Grapalat" w:hAnsi="GHEA Grapalat"/>
          <w:lang w:val="en-US"/>
        </w:rPr>
        <w:t xml:space="preserve"> </w:t>
      </w:r>
      <w:r w:rsidRPr="00EA45BC">
        <w:rPr>
          <w:rFonts w:ascii="GHEA Grapalat" w:hAnsi="GHEA Grapalat" w:cs="Sylfaen"/>
          <w:lang w:val="en-US"/>
        </w:rPr>
        <w:t>դասակարգվում</w:t>
      </w:r>
      <w:r w:rsidRPr="00EA45BC">
        <w:rPr>
          <w:rFonts w:ascii="GHEA Grapalat" w:hAnsi="GHEA Grapalat"/>
          <w:lang w:val="en-US"/>
        </w:rPr>
        <w:t xml:space="preserve"> </w:t>
      </w:r>
      <w:r w:rsidRPr="00EA45BC">
        <w:rPr>
          <w:rFonts w:ascii="GHEA Grapalat" w:hAnsi="GHEA Grapalat" w:cs="Sylfaen"/>
          <w:lang w:val="en-US"/>
        </w:rPr>
        <w:t>են</w:t>
      </w:r>
      <w:r w:rsidRPr="00EA45BC">
        <w:rPr>
          <w:rFonts w:ascii="GHEA Grapalat" w:hAnsi="GHEA Grapalat"/>
          <w:lang w:val="en-US"/>
        </w:rPr>
        <w:t xml:space="preserve"> </w:t>
      </w:r>
      <w:r w:rsidRPr="00EA45BC">
        <w:rPr>
          <w:rFonts w:ascii="GHEA Grapalat" w:hAnsi="GHEA Grapalat" w:cs="Sylfaen"/>
          <w:lang w:val="en-US"/>
        </w:rPr>
        <w:t>զբաղմունքների</w:t>
      </w:r>
      <w:r w:rsidRPr="00EA45BC">
        <w:rPr>
          <w:rFonts w:ascii="GHEA Grapalat" w:hAnsi="GHEA Grapalat"/>
          <w:lang w:val="en-US"/>
        </w:rPr>
        <w:t xml:space="preserve"> </w:t>
      </w:r>
      <w:r w:rsidRPr="00EA45BC">
        <w:rPr>
          <w:rFonts w:ascii="GHEA Grapalat" w:hAnsi="GHEA Grapalat" w:cs="Sylfaen"/>
          <w:lang w:val="en-US"/>
        </w:rPr>
        <w:t>հետևյալ</w:t>
      </w:r>
      <w:r w:rsidRPr="00EA45BC">
        <w:rPr>
          <w:rFonts w:ascii="GHEA Grapalat" w:hAnsi="GHEA Grapalat"/>
          <w:lang w:val="en-US"/>
        </w:rPr>
        <w:t xml:space="preserve"> </w:t>
      </w:r>
      <w:r w:rsidRPr="00EA45BC">
        <w:rPr>
          <w:rFonts w:ascii="GHEA Grapalat" w:hAnsi="GHEA Grapalat" w:cs="Sylfaen"/>
          <w:lang w:val="en-US"/>
        </w:rPr>
        <w:t>ենթախմբերը</w:t>
      </w:r>
      <w:r w:rsidRPr="00EA45BC">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10AFA3EA" w14:textId="77777777" w:rsidTr="00CF4967">
        <w:tc>
          <w:tcPr>
            <w:tcW w:w="1548" w:type="dxa"/>
          </w:tcPr>
          <w:p w14:paraId="391E283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54F9FAD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15198FD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51A43F7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D301110" w14:textId="77777777" w:rsidR="00BB541B" w:rsidRPr="00C06313" w:rsidRDefault="00367933" w:rsidP="00CF4967">
            <w:pPr>
              <w:jc w:val="center"/>
              <w:rPr>
                <w:rFonts w:ascii="GHEA Grapalat" w:hAnsi="GHEA Grapalat"/>
                <w:lang w:val="en-US"/>
              </w:rPr>
            </w:pPr>
            <w:r>
              <w:rPr>
                <w:rFonts w:ascii="GHEA Grapalat" w:hAnsi="GHEA Grapalat"/>
                <w:lang w:val="en-US"/>
              </w:rPr>
              <w:t>54110</w:t>
            </w:r>
            <w:r w:rsidR="00BB541B" w:rsidRPr="00C06313">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780B7078" w14:textId="77777777" w:rsidR="00BB541B" w:rsidRPr="00C06313" w:rsidRDefault="00BB541B" w:rsidP="00CF4967">
            <w:pPr>
              <w:jc w:val="center"/>
              <w:rPr>
                <w:rFonts w:ascii="GHEA Grapalat" w:hAnsi="GHEA Grapalat"/>
                <w:lang w:val="en-US"/>
              </w:rPr>
            </w:pPr>
            <w:r w:rsidRPr="00C06313">
              <w:rPr>
                <w:rFonts w:ascii="GHEA Grapalat" w:hAnsi="GHEA Grapalat"/>
                <w:lang w:val="en-US"/>
              </w:rPr>
              <w:t>Հրշեջ</w:t>
            </w:r>
          </w:p>
        </w:tc>
        <w:tc>
          <w:tcPr>
            <w:tcW w:w="5670" w:type="dxa"/>
            <w:tcBorders>
              <w:top w:val="single" w:sz="0" w:space="0" w:color="000000"/>
              <w:left w:val="single" w:sz="0" w:space="0" w:color="000000"/>
              <w:bottom w:val="single" w:sz="0" w:space="0" w:color="000000"/>
              <w:right w:val="single" w:sz="0" w:space="0" w:color="000000"/>
            </w:tcBorders>
          </w:tcPr>
          <w:p w14:paraId="69E6ADBE" w14:textId="77777777" w:rsidR="00BB541B" w:rsidRPr="00C06313" w:rsidRDefault="00BB541B" w:rsidP="00CF4967">
            <w:pPr>
              <w:rPr>
                <w:rFonts w:ascii="GHEA Grapalat" w:hAnsi="GHEA Grapalat"/>
                <w:lang w:val="en-US"/>
              </w:rPr>
            </w:pPr>
            <w:r w:rsidRPr="00C06313">
              <w:rPr>
                <w:rFonts w:ascii="GHEA Grapalat" w:hAnsi="GHEA Grapalat"/>
                <w:lang w:val="en-US"/>
              </w:rPr>
              <w:t xml:space="preserve">Հրշեջները պատասխանատու են հրդեհի բռնկման կամ այլ վտանգավոր իրավիճակների դեպքում արտակարգ իրավիճակների արձագանքման համար: Նրանք վերահսկում են </w:t>
            </w:r>
            <w:r w:rsidRPr="00C06313">
              <w:rPr>
                <w:rFonts w:ascii="GHEA Grapalat" w:hAnsi="GHEA Grapalat"/>
                <w:lang w:val="en-US"/>
              </w:rPr>
              <w:lastRenderedPageBreak/>
              <w:t>վտանգված տարածքների տարհանումը և ապահովում, որ զոհերը փրկվեն և ստանան խնամք համապատասխան մասնագետների կողմից: Երբ տարածքը ազատվում է զոհերից, նրանք մարում են հրդեհը՝ առողջապահության և անվտանգության կանոնակարգերին հետևելով: Նրանք նաև կարգավորում են դեպքի վայրի մաքրումը և գնահատում վնասը:</w:t>
            </w:r>
          </w:p>
        </w:tc>
      </w:tr>
      <w:tr w:rsidR="00BB541B" w:rsidRPr="00A42EBC" w14:paraId="3FBE73C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524AD13" w14:textId="77777777" w:rsidR="00BB541B" w:rsidRPr="00C06313" w:rsidRDefault="00367933" w:rsidP="00367933">
            <w:pPr>
              <w:jc w:val="center"/>
              <w:rPr>
                <w:rFonts w:ascii="GHEA Grapalat" w:hAnsi="GHEA Grapalat"/>
                <w:lang w:val="en-US"/>
              </w:rPr>
            </w:pPr>
            <w:r>
              <w:rPr>
                <w:rFonts w:ascii="GHEA Grapalat" w:hAnsi="GHEA Grapalat"/>
                <w:lang w:val="en-US"/>
              </w:rPr>
              <w:lastRenderedPageBreak/>
              <w:t>541102</w:t>
            </w:r>
          </w:p>
        </w:tc>
        <w:tc>
          <w:tcPr>
            <w:tcW w:w="2520" w:type="dxa"/>
            <w:tcBorders>
              <w:top w:val="single" w:sz="0" w:space="0" w:color="000000"/>
              <w:left w:val="single" w:sz="0" w:space="0" w:color="000000"/>
              <w:bottom w:val="single" w:sz="0" w:space="0" w:color="000000"/>
              <w:right w:val="single" w:sz="0" w:space="0" w:color="000000"/>
            </w:tcBorders>
          </w:tcPr>
          <w:p w14:paraId="0B1085C0" w14:textId="77777777" w:rsidR="00BB541B" w:rsidRPr="00C06313" w:rsidRDefault="00BB541B" w:rsidP="00CF4967">
            <w:pPr>
              <w:jc w:val="center"/>
              <w:rPr>
                <w:rFonts w:ascii="GHEA Grapalat" w:hAnsi="GHEA Grapalat"/>
                <w:lang w:val="en-US"/>
              </w:rPr>
            </w:pPr>
            <w:r w:rsidRPr="00C06313">
              <w:rPr>
                <w:rFonts w:ascii="GHEA Grapalat" w:hAnsi="GHEA Grapalat"/>
                <w:lang w:val="en-US"/>
              </w:rPr>
              <w:t>Արդյունաբերական հաստատությունների հրշեջ</w:t>
            </w:r>
          </w:p>
        </w:tc>
        <w:tc>
          <w:tcPr>
            <w:tcW w:w="5670" w:type="dxa"/>
            <w:tcBorders>
              <w:top w:val="single" w:sz="0" w:space="0" w:color="000000"/>
              <w:left w:val="single" w:sz="0" w:space="0" w:color="000000"/>
              <w:bottom w:val="single" w:sz="0" w:space="0" w:color="000000"/>
              <w:right w:val="single" w:sz="0" w:space="0" w:color="000000"/>
            </w:tcBorders>
          </w:tcPr>
          <w:p w14:paraId="13E7D40B" w14:textId="77777777" w:rsidR="00BB541B" w:rsidRPr="00C06313" w:rsidRDefault="00BB541B" w:rsidP="00CF4967">
            <w:pPr>
              <w:rPr>
                <w:rFonts w:ascii="GHEA Grapalat" w:hAnsi="GHEA Grapalat"/>
                <w:lang w:val="en-US"/>
              </w:rPr>
            </w:pPr>
            <w:r w:rsidRPr="00C06313">
              <w:rPr>
                <w:rFonts w:ascii="GHEA Grapalat" w:hAnsi="GHEA Grapalat"/>
                <w:lang w:val="en-US"/>
              </w:rPr>
              <w:t>Արդյունաբերական հաստատությունների հրշեջները պատասխանատու են հրդեհի բռնկման կամ այլ վտանգավոր իրավիճակներում արտակարգ իրավիճակների արձագանքելու համար արդյունաբերական տարածքներում կամ օբյեկտներում: Նրանք ակտիվորեն արձագանքում են հրդեհների և այլ վտանգավոր նյութերի բռնկման դեպքերին, որպեսզի պաշտպանեն արդյունաբերական անձնակազմին և տարածքները: Նրանք հետևում են, որ արդյունաբերական մարմինը համապատասխանի առողջապահական և անվտանգության կանոններին: Նրանք նաև կարգավորում են դեպքի վայրը մաքրելու գործընթացը և գնահատում վնասները:</w:t>
            </w:r>
          </w:p>
        </w:tc>
      </w:tr>
      <w:tr w:rsidR="00BB541B" w:rsidRPr="00A42EBC" w14:paraId="3D35017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86D5618" w14:textId="77777777" w:rsidR="00BB541B" w:rsidRPr="00FE6A55" w:rsidRDefault="00367933" w:rsidP="00CF4967">
            <w:pPr>
              <w:jc w:val="center"/>
              <w:rPr>
                <w:rFonts w:ascii="GHEA Grapalat" w:hAnsi="GHEA Grapalat"/>
                <w:lang w:val="en-US"/>
              </w:rPr>
            </w:pPr>
            <w:r>
              <w:rPr>
                <w:rFonts w:ascii="GHEA Grapalat" w:hAnsi="GHEA Grapalat"/>
                <w:lang w:val="en-US"/>
              </w:rPr>
              <w:t>541103</w:t>
            </w:r>
          </w:p>
        </w:tc>
        <w:tc>
          <w:tcPr>
            <w:tcW w:w="2520" w:type="dxa"/>
            <w:tcBorders>
              <w:top w:val="single" w:sz="0" w:space="0" w:color="000000"/>
              <w:left w:val="single" w:sz="0" w:space="0" w:color="000000"/>
              <w:bottom w:val="single" w:sz="0" w:space="0" w:color="000000"/>
              <w:right w:val="single" w:sz="0" w:space="0" w:color="000000"/>
            </w:tcBorders>
          </w:tcPr>
          <w:p w14:paraId="658C894B" w14:textId="77777777" w:rsidR="00BB541B" w:rsidRPr="00FE6A55" w:rsidRDefault="00BB541B" w:rsidP="00CF4967">
            <w:pPr>
              <w:jc w:val="center"/>
              <w:rPr>
                <w:rFonts w:ascii="GHEA Grapalat" w:hAnsi="GHEA Grapalat"/>
                <w:lang w:val="en-US"/>
              </w:rPr>
            </w:pPr>
            <w:r w:rsidRPr="00FE6A55">
              <w:rPr>
                <w:rFonts w:ascii="GHEA Grapalat" w:hAnsi="GHEA Grapalat"/>
                <w:lang w:val="en-US"/>
              </w:rPr>
              <w:t>Ծովային հրշեջ</w:t>
            </w:r>
          </w:p>
        </w:tc>
        <w:tc>
          <w:tcPr>
            <w:tcW w:w="5670" w:type="dxa"/>
            <w:tcBorders>
              <w:top w:val="single" w:sz="0" w:space="0" w:color="000000"/>
              <w:left w:val="single" w:sz="0" w:space="0" w:color="000000"/>
              <w:bottom w:val="single" w:sz="0" w:space="0" w:color="000000"/>
              <w:right w:val="single" w:sz="0" w:space="0" w:color="000000"/>
            </w:tcBorders>
          </w:tcPr>
          <w:p w14:paraId="5B7BF363" w14:textId="77777777" w:rsidR="00BB541B" w:rsidRPr="00FE6A55" w:rsidRDefault="00BB541B" w:rsidP="00CF4967">
            <w:pPr>
              <w:rPr>
                <w:rFonts w:ascii="GHEA Grapalat" w:hAnsi="GHEA Grapalat"/>
                <w:lang w:val="en-US"/>
              </w:rPr>
            </w:pPr>
            <w:r w:rsidRPr="00FE6A55">
              <w:rPr>
                <w:rFonts w:ascii="GHEA Grapalat" w:hAnsi="GHEA Grapalat"/>
                <w:lang w:val="en-US"/>
              </w:rPr>
              <w:t>Ծովային հրշեջները պատասխանատու են արտակարգ իրավիճակների արձագանքման համար, եթե ծովային միջավայրում հրդեհ է բռնկվում կամ այլ վտանգավոր իրավիճակներ են առաջանում: Նրանք ակտիվորեն արձագանքում են հրդեհները զսպելու և նավերի, նավահանգիստների և այլ ծովային օբյեկտների վրա այլ վտանգավոր իրավիճակների բռնկմանը: Նրանք ապահովում են, որ ծովային օբյեկտը համապատասխանի առողջապահության և անվտանգության կանոնակարգերին: Նրանք նաև կարգավորում են դեպքի վայրի մաքրման աշխատանքները և գնահատում վնասը:</w:t>
            </w:r>
          </w:p>
        </w:tc>
      </w:tr>
      <w:tr w:rsidR="00BB541B" w:rsidRPr="00975A37" w14:paraId="25D6254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5853C25" w14:textId="77777777" w:rsidR="00BB541B" w:rsidRPr="00FE6A55" w:rsidRDefault="00367933" w:rsidP="00CF4967">
            <w:pPr>
              <w:jc w:val="center"/>
              <w:rPr>
                <w:rFonts w:ascii="GHEA Grapalat" w:hAnsi="GHEA Grapalat"/>
                <w:lang w:val="en-US"/>
              </w:rPr>
            </w:pPr>
            <w:r>
              <w:rPr>
                <w:rFonts w:ascii="GHEA Grapalat" w:hAnsi="GHEA Grapalat"/>
                <w:lang w:val="en-US"/>
              </w:rPr>
              <w:t>541104</w:t>
            </w:r>
          </w:p>
        </w:tc>
        <w:tc>
          <w:tcPr>
            <w:tcW w:w="2520" w:type="dxa"/>
            <w:tcBorders>
              <w:top w:val="single" w:sz="0" w:space="0" w:color="000000"/>
              <w:left w:val="single" w:sz="0" w:space="0" w:color="000000"/>
              <w:bottom w:val="single" w:sz="0" w:space="0" w:color="000000"/>
              <w:right w:val="single" w:sz="0" w:space="0" w:color="000000"/>
            </w:tcBorders>
          </w:tcPr>
          <w:p w14:paraId="53612717" w14:textId="77777777" w:rsidR="00BB541B" w:rsidRPr="00FE6A55" w:rsidRDefault="00BB541B" w:rsidP="00CF4967">
            <w:pPr>
              <w:jc w:val="center"/>
              <w:rPr>
                <w:rFonts w:ascii="GHEA Grapalat" w:hAnsi="GHEA Grapalat"/>
                <w:lang w:val="en-US"/>
              </w:rPr>
            </w:pPr>
            <w:r w:rsidRPr="00FE6A55">
              <w:rPr>
                <w:rFonts w:ascii="GHEA Grapalat" w:hAnsi="GHEA Grapalat"/>
                <w:lang w:val="en-US"/>
              </w:rPr>
              <w:t>Հանքափրկարարական ծառայության աշխատակից</w:t>
            </w:r>
          </w:p>
        </w:tc>
        <w:tc>
          <w:tcPr>
            <w:tcW w:w="5670" w:type="dxa"/>
            <w:tcBorders>
              <w:top w:val="single" w:sz="0" w:space="0" w:color="000000"/>
              <w:left w:val="single" w:sz="0" w:space="0" w:color="000000"/>
              <w:bottom w:val="single" w:sz="0" w:space="0" w:color="000000"/>
              <w:right w:val="single" w:sz="0" w:space="0" w:color="000000"/>
            </w:tcBorders>
          </w:tcPr>
          <w:p w14:paraId="51257A6A" w14:textId="77777777" w:rsidR="00BB541B" w:rsidRPr="00FE6A55" w:rsidRDefault="00BB541B" w:rsidP="00CF4967">
            <w:pPr>
              <w:rPr>
                <w:rFonts w:ascii="GHEA Grapalat" w:hAnsi="GHEA Grapalat"/>
                <w:lang w:val="en-US"/>
              </w:rPr>
            </w:pPr>
            <w:r w:rsidRPr="00FE6A55">
              <w:rPr>
                <w:rFonts w:ascii="GHEA Grapalat" w:hAnsi="GHEA Grapalat"/>
                <w:lang w:val="en-US"/>
              </w:rPr>
              <w:t xml:space="preserve">Հանքափրկարարական ծառայության աշխատակիցները համակարգում են հանքափրկարարական գործողությունները և համապատասխան պատրաստվածություն են անցնում ստորգետնյա պայմաններում </w:t>
            </w:r>
            <w:r w:rsidRPr="00FE6A55">
              <w:rPr>
                <w:rFonts w:ascii="GHEA Grapalat" w:hAnsi="GHEA Grapalat"/>
                <w:lang w:val="en-US"/>
              </w:rPr>
              <w:lastRenderedPageBreak/>
              <w:t>աշխատելու համար։ Նրանք առաջինն են արձագանքում արտակարգ իրավիճակներում։</w:t>
            </w:r>
          </w:p>
        </w:tc>
      </w:tr>
      <w:tr w:rsidR="00BB541B" w:rsidRPr="00A42EBC" w14:paraId="5FBD434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360D66F" w14:textId="77777777" w:rsidR="00BB541B" w:rsidRPr="00FE6A55" w:rsidRDefault="0066264A" w:rsidP="00CF4967">
            <w:pPr>
              <w:jc w:val="center"/>
              <w:rPr>
                <w:rFonts w:ascii="GHEA Grapalat" w:hAnsi="GHEA Grapalat"/>
                <w:lang w:val="en-US"/>
              </w:rPr>
            </w:pPr>
            <w:r>
              <w:rPr>
                <w:rFonts w:ascii="GHEA Grapalat" w:hAnsi="GHEA Grapalat"/>
                <w:lang w:val="en-US"/>
              </w:rPr>
              <w:lastRenderedPageBreak/>
              <w:t>541105</w:t>
            </w:r>
          </w:p>
        </w:tc>
        <w:tc>
          <w:tcPr>
            <w:tcW w:w="2520" w:type="dxa"/>
            <w:tcBorders>
              <w:top w:val="single" w:sz="0" w:space="0" w:color="000000"/>
              <w:left w:val="single" w:sz="0" w:space="0" w:color="000000"/>
              <w:bottom w:val="single" w:sz="0" w:space="0" w:color="000000"/>
              <w:right w:val="single" w:sz="0" w:space="0" w:color="000000"/>
            </w:tcBorders>
          </w:tcPr>
          <w:p w14:paraId="550F184B" w14:textId="77777777" w:rsidR="00BB541B" w:rsidRPr="00FE6A55" w:rsidRDefault="00BB541B" w:rsidP="00CF4967">
            <w:pPr>
              <w:jc w:val="center"/>
              <w:rPr>
                <w:rFonts w:ascii="GHEA Grapalat" w:hAnsi="GHEA Grapalat"/>
                <w:lang w:val="en-US"/>
              </w:rPr>
            </w:pPr>
            <w:r w:rsidRPr="00FE6A55">
              <w:rPr>
                <w:rFonts w:ascii="GHEA Grapalat" w:hAnsi="GHEA Grapalat"/>
                <w:lang w:val="en-US"/>
              </w:rPr>
              <w:t>Պոմպի օպերատոր</w:t>
            </w:r>
          </w:p>
        </w:tc>
        <w:tc>
          <w:tcPr>
            <w:tcW w:w="5670" w:type="dxa"/>
            <w:tcBorders>
              <w:top w:val="single" w:sz="0" w:space="0" w:color="000000"/>
              <w:left w:val="single" w:sz="0" w:space="0" w:color="000000"/>
              <w:bottom w:val="single" w:sz="0" w:space="0" w:color="000000"/>
              <w:right w:val="single" w:sz="0" w:space="0" w:color="000000"/>
            </w:tcBorders>
          </w:tcPr>
          <w:p w14:paraId="3F23E963" w14:textId="77777777" w:rsidR="00BB541B" w:rsidRPr="00FE6A55" w:rsidRDefault="00BB541B" w:rsidP="00CF4967">
            <w:pPr>
              <w:rPr>
                <w:rFonts w:ascii="GHEA Grapalat" w:hAnsi="GHEA Grapalat"/>
                <w:lang w:val="en-US"/>
              </w:rPr>
            </w:pPr>
            <w:r w:rsidRPr="00FE6A55">
              <w:rPr>
                <w:rFonts w:ascii="GHEA Grapalat" w:hAnsi="GHEA Grapalat"/>
                <w:lang w:val="en-US"/>
              </w:rPr>
              <w:t>Պոմպի օպերատորները աջակցում են հրդեհաշիջման գործողություններին՝ վերահսկելով պոմպերը, որոնք մատակարարում են ջուր և այլ նյութեր հրդեհները մարելու համար: Նրանք ապահովում են, որ նյութը մատակարարվի ճիշտ քանակով և համապատասխան ճնշմամբ հրշեջ խողովակի միջոցով:</w:t>
            </w:r>
          </w:p>
        </w:tc>
      </w:tr>
    </w:tbl>
    <w:p w14:paraId="7ACA92C4" w14:textId="77777777" w:rsidR="00BB541B" w:rsidRPr="00E542B8" w:rsidRDefault="00BB541B" w:rsidP="00BB541B">
      <w:pPr>
        <w:tabs>
          <w:tab w:val="left" w:pos="0"/>
          <w:tab w:val="left" w:pos="360"/>
        </w:tabs>
        <w:jc w:val="both"/>
        <w:rPr>
          <w:rFonts w:ascii="GHEA Grapalat" w:hAnsi="GHEA Grapalat"/>
          <w:lang w:val="en-US"/>
        </w:rPr>
      </w:pPr>
    </w:p>
    <w:p w14:paraId="486D6E33" w14:textId="77777777" w:rsidR="00BB541B" w:rsidRDefault="00BB541B" w:rsidP="00BB541B">
      <w:pPr>
        <w:pStyle w:val="ListParagraph"/>
        <w:tabs>
          <w:tab w:val="left" w:pos="0"/>
          <w:tab w:val="left" w:pos="360"/>
        </w:tabs>
        <w:ind w:left="360"/>
        <w:jc w:val="both"/>
        <w:rPr>
          <w:rFonts w:ascii="GHEA Grapalat" w:hAnsi="GHEA Grapalat"/>
          <w:lang w:val="en-US"/>
        </w:rPr>
      </w:pPr>
    </w:p>
    <w:p w14:paraId="29298441" w14:textId="77777777" w:rsidR="00BB541B" w:rsidRDefault="00BB541B" w:rsidP="00BB541B">
      <w:pPr>
        <w:pStyle w:val="ListParagraph"/>
        <w:tabs>
          <w:tab w:val="left" w:pos="0"/>
          <w:tab w:val="left" w:pos="360"/>
        </w:tabs>
        <w:ind w:left="360"/>
        <w:jc w:val="both"/>
        <w:rPr>
          <w:rFonts w:ascii="GHEA Grapalat" w:hAnsi="GHEA Grapalat"/>
          <w:lang w:val="en-US"/>
        </w:rPr>
      </w:pPr>
    </w:p>
    <w:p w14:paraId="38C37067" w14:textId="77777777" w:rsidR="00BB541B" w:rsidRDefault="00BB541B" w:rsidP="00BB541B">
      <w:pPr>
        <w:pStyle w:val="ListParagraph"/>
        <w:tabs>
          <w:tab w:val="left" w:pos="0"/>
          <w:tab w:val="left" w:pos="360"/>
        </w:tabs>
        <w:ind w:left="360"/>
        <w:jc w:val="both"/>
        <w:rPr>
          <w:rFonts w:ascii="GHEA Grapalat" w:hAnsi="GHEA Grapalat"/>
          <w:lang w:val="en-US"/>
        </w:rPr>
      </w:pPr>
    </w:p>
    <w:p w14:paraId="3CBC0180" w14:textId="77777777" w:rsidR="00BB541B" w:rsidRPr="00D82209" w:rsidRDefault="00BB541B" w:rsidP="00BB541B">
      <w:pPr>
        <w:pStyle w:val="ListParagraph"/>
        <w:tabs>
          <w:tab w:val="left" w:pos="0"/>
          <w:tab w:val="left" w:pos="360"/>
        </w:tabs>
        <w:ind w:left="360"/>
        <w:jc w:val="both"/>
        <w:rPr>
          <w:rFonts w:ascii="GHEA Grapalat" w:hAnsi="GHEA Grapalat"/>
          <w:lang w:val="en-US"/>
        </w:rPr>
      </w:pPr>
    </w:p>
    <w:p w14:paraId="13925C6D" w14:textId="77777777" w:rsidR="00BB541B" w:rsidRPr="009E2BB5" w:rsidRDefault="00BB541B" w:rsidP="00BB541B">
      <w:pPr>
        <w:tabs>
          <w:tab w:val="left" w:pos="0"/>
          <w:tab w:val="left" w:pos="360"/>
        </w:tabs>
        <w:rPr>
          <w:rFonts w:ascii="GHEA Grapalat" w:hAnsi="GHEA Grapalat"/>
          <w:lang w:val="en-US"/>
        </w:rPr>
      </w:pPr>
    </w:p>
    <w:p w14:paraId="70F07BAA" w14:textId="77777777" w:rsidR="00BB541B" w:rsidRPr="009E2BB5" w:rsidRDefault="00BB541B" w:rsidP="00BB541B">
      <w:pPr>
        <w:tabs>
          <w:tab w:val="left" w:pos="0"/>
          <w:tab w:val="left" w:pos="360"/>
        </w:tabs>
        <w:rPr>
          <w:rFonts w:ascii="GHEA Grapalat" w:hAnsi="GHEA Grapalat"/>
          <w:lang w:val="en-US"/>
        </w:rPr>
      </w:pPr>
    </w:p>
    <w:p w14:paraId="54C52031"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55.</w:t>
      </w:r>
      <w:r w:rsidRPr="009E2BB5">
        <w:rPr>
          <w:rFonts w:ascii="GHEA Grapalat" w:hAnsi="GHEA Grapalat"/>
          <w:b/>
          <w:lang w:val="hy-AM"/>
        </w:rPr>
        <w:t xml:space="preserve"> ՍՏՈՐԻՆ ԽՈՒՄԲ</w:t>
      </w:r>
      <w:r w:rsidRPr="009E2BB5">
        <w:rPr>
          <w:rFonts w:ascii="GHEA Grapalat" w:hAnsi="GHEA Grapalat"/>
          <w:b/>
        </w:rPr>
        <w:t xml:space="preserve"> 5412. ՈՍՏԻԿԱՆՆԵՐ</w:t>
      </w:r>
    </w:p>
    <w:p w14:paraId="2970E652" w14:textId="77777777" w:rsidR="00BB541B" w:rsidRPr="009E2BB5" w:rsidRDefault="00BB541B" w:rsidP="00BB541B">
      <w:pPr>
        <w:tabs>
          <w:tab w:val="left" w:pos="0"/>
          <w:tab w:val="left" w:pos="360"/>
        </w:tabs>
        <w:jc w:val="center"/>
        <w:rPr>
          <w:rFonts w:ascii="GHEA Grapalat" w:hAnsi="GHEA Grapalat"/>
          <w:b/>
        </w:rPr>
      </w:pPr>
    </w:p>
    <w:p w14:paraId="6B40AE8E" w14:textId="77777777" w:rsidR="00BB541B" w:rsidRPr="009E2BB5" w:rsidRDefault="00BB541B" w:rsidP="00BB541B">
      <w:pPr>
        <w:pStyle w:val="ListParagraph"/>
        <w:numPr>
          <w:ilvl w:val="0"/>
          <w:numId w:val="1200"/>
        </w:numPr>
        <w:tabs>
          <w:tab w:val="left" w:pos="0"/>
          <w:tab w:val="left" w:pos="360"/>
        </w:tabs>
        <w:jc w:val="both"/>
        <w:rPr>
          <w:rFonts w:ascii="GHEA Grapalat" w:hAnsi="GHEA Grapalat"/>
        </w:rPr>
      </w:pPr>
      <w:r w:rsidRPr="009E2BB5">
        <w:rPr>
          <w:rFonts w:ascii="GHEA Grapalat" w:hAnsi="GHEA Grapalat"/>
        </w:rPr>
        <w:t>Ոստիկաններն իրականացնում են իրավակարգի ապահովում, պարեկում հանրային վայրերում, կիրառում գործող օրենքներն ու իրավական նորմերը և ձերբակալում հանցագործության կատարման մեջ կասկածվող անձանց:</w:t>
      </w:r>
    </w:p>
    <w:p w14:paraId="2B756477" w14:textId="77777777" w:rsidR="00BB541B" w:rsidRPr="009E2BB5" w:rsidRDefault="00BB541B" w:rsidP="00BB541B">
      <w:pPr>
        <w:pStyle w:val="ListParagraph"/>
        <w:numPr>
          <w:ilvl w:val="0"/>
          <w:numId w:val="1200"/>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19BEBD7" w14:textId="77777777" w:rsidR="00BB541B" w:rsidRPr="009E2BB5" w:rsidRDefault="00BB541B" w:rsidP="00BB541B">
      <w:pPr>
        <w:pStyle w:val="ListParagraph"/>
        <w:numPr>
          <w:ilvl w:val="0"/>
          <w:numId w:val="1201"/>
        </w:numPr>
        <w:tabs>
          <w:tab w:val="left" w:pos="0"/>
          <w:tab w:val="left" w:pos="360"/>
        </w:tabs>
        <w:jc w:val="both"/>
        <w:rPr>
          <w:rFonts w:ascii="GHEA Grapalat" w:hAnsi="GHEA Grapalat"/>
        </w:rPr>
      </w:pPr>
      <w:r w:rsidRPr="009E2BB5">
        <w:rPr>
          <w:rFonts w:ascii="GHEA Grapalat" w:hAnsi="GHEA Grapalat"/>
        </w:rPr>
        <w:t>հասարակական կարգի պահպանման նպատակով առանձին տարածքների պարեկումը, արտակարգ իրավիճակներին արձագանքումը, մարդկանց ու ունեցվածքի պաշտպանությունը և օրենքների ու այլ իրավական նորմերի կիրառումը.</w:t>
      </w:r>
    </w:p>
    <w:p w14:paraId="65B3834D" w14:textId="77777777" w:rsidR="00BB541B" w:rsidRPr="009E2BB5" w:rsidRDefault="00BB541B" w:rsidP="00BB541B">
      <w:pPr>
        <w:pStyle w:val="ListParagraph"/>
        <w:numPr>
          <w:ilvl w:val="0"/>
          <w:numId w:val="1201"/>
        </w:numPr>
        <w:tabs>
          <w:tab w:val="left" w:pos="0"/>
          <w:tab w:val="left" w:pos="360"/>
        </w:tabs>
        <w:jc w:val="both"/>
        <w:rPr>
          <w:rFonts w:ascii="GHEA Grapalat" w:hAnsi="GHEA Grapalat"/>
        </w:rPr>
      </w:pPr>
      <w:r w:rsidRPr="009E2BB5">
        <w:rPr>
          <w:rFonts w:ascii="GHEA Grapalat" w:hAnsi="GHEA Grapalat"/>
        </w:rPr>
        <w:t>քրեական արարքների կատարման մեջ կասկածվողներին ու հանցագործներին բացահայտելը, հետապնդելը և ձերբակալելը.</w:t>
      </w:r>
    </w:p>
    <w:p w14:paraId="32C105E7" w14:textId="77777777" w:rsidR="00BB541B" w:rsidRPr="009E2BB5" w:rsidRDefault="00BB541B" w:rsidP="00BB541B">
      <w:pPr>
        <w:pStyle w:val="ListParagraph"/>
        <w:numPr>
          <w:ilvl w:val="0"/>
          <w:numId w:val="1201"/>
        </w:numPr>
        <w:tabs>
          <w:tab w:val="left" w:pos="0"/>
          <w:tab w:val="left" w:pos="360"/>
        </w:tabs>
        <w:jc w:val="both"/>
        <w:rPr>
          <w:rFonts w:ascii="GHEA Grapalat" w:hAnsi="GHEA Grapalat"/>
        </w:rPr>
      </w:pPr>
      <w:r w:rsidRPr="009E2BB5">
        <w:rPr>
          <w:rFonts w:ascii="GHEA Grapalat" w:hAnsi="GHEA Grapalat"/>
        </w:rPr>
        <w:t>երթևեկության կանոնակարգումը և դժբախտ պատահարների ժամանակ համապատասխան լիազորությունների ստանձնումը.</w:t>
      </w:r>
    </w:p>
    <w:p w14:paraId="320C3C18" w14:textId="77777777" w:rsidR="00BB541B" w:rsidRPr="009E2BB5" w:rsidRDefault="00BB541B" w:rsidP="00BB541B">
      <w:pPr>
        <w:pStyle w:val="ListParagraph"/>
        <w:numPr>
          <w:ilvl w:val="0"/>
          <w:numId w:val="1201"/>
        </w:numPr>
        <w:tabs>
          <w:tab w:val="left" w:pos="0"/>
          <w:tab w:val="left" w:pos="360"/>
        </w:tabs>
        <w:jc w:val="both"/>
        <w:rPr>
          <w:rFonts w:ascii="GHEA Grapalat" w:hAnsi="GHEA Grapalat"/>
        </w:rPr>
      </w:pPr>
      <w:r w:rsidRPr="009E2BB5">
        <w:rPr>
          <w:rFonts w:ascii="GHEA Grapalat" w:hAnsi="GHEA Grapalat"/>
        </w:rPr>
        <w:t>դժբախտ պատահարների, հանցագործությունների և տարերային աղետների ժամանակ տուժածներին անհետաձգելի օգնության ցուցաբերումը:</w:t>
      </w:r>
    </w:p>
    <w:p w14:paraId="1A6A4202" w14:textId="77777777" w:rsidR="00BB541B" w:rsidRPr="009E2BB5" w:rsidRDefault="00BB541B" w:rsidP="00BB541B">
      <w:pPr>
        <w:pStyle w:val="ListParagraph"/>
        <w:numPr>
          <w:ilvl w:val="0"/>
          <w:numId w:val="120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972FFAB" w14:textId="77777777" w:rsidR="00BB541B" w:rsidRPr="009E2BB5" w:rsidRDefault="00BB541B" w:rsidP="00BB541B">
      <w:pPr>
        <w:pStyle w:val="ListParagraph"/>
        <w:numPr>
          <w:ilvl w:val="0"/>
          <w:numId w:val="1202"/>
        </w:numPr>
        <w:tabs>
          <w:tab w:val="left" w:pos="0"/>
          <w:tab w:val="left" w:pos="360"/>
        </w:tabs>
        <w:jc w:val="both"/>
        <w:rPr>
          <w:rFonts w:ascii="GHEA Grapalat" w:hAnsi="GHEA Grapalat"/>
        </w:rPr>
      </w:pPr>
      <w:r w:rsidRPr="009E2BB5">
        <w:rPr>
          <w:rFonts w:ascii="GHEA Grapalat" w:hAnsi="GHEA Grapalat"/>
        </w:rPr>
        <w:t>կոնստեբլ (ոստիկան Մեծ Բրիտանիայում).</w:t>
      </w:r>
    </w:p>
    <w:p w14:paraId="4BC7451F" w14:textId="77777777" w:rsidR="00BB541B" w:rsidRPr="009E2BB5" w:rsidRDefault="00BB541B" w:rsidP="00BB541B">
      <w:pPr>
        <w:pStyle w:val="ListParagraph"/>
        <w:numPr>
          <w:ilvl w:val="0"/>
          <w:numId w:val="1202"/>
        </w:numPr>
        <w:tabs>
          <w:tab w:val="left" w:pos="0"/>
          <w:tab w:val="left" w:pos="360"/>
        </w:tabs>
        <w:jc w:val="both"/>
        <w:rPr>
          <w:rFonts w:ascii="GHEA Grapalat" w:hAnsi="GHEA Grapalat"/>
        </w:rPr>
      </w:pPr>
      <w:r w:rsidRPr="009E2BB5">
        <w:rPr>
          <w:rFonts w:ascii="GHEA Grapalat" w:hAnsi="GHEA Grapalat"/>
        </w:rPr>
        <w:t>ոստիկան.</w:t>
      </w:r>
    </w:p>
    <w:p w14:paraId="36B395CC" w14:textId="77777777" w:rsidR="00BB541B" w:rsidRPr="009E2BB5" w:rsidRDefault="00BB541B" w:rsidP="00BB541B">
      <w:pPr>
        <w:pStyle w:val="ListParagraph"/>
        <w:numPr>
          <w:ilvl w:val="0"/>
          <w:numId w:val="1202"/>
        </w:numPr>
        <w:tabs>
          <w:tab w:val="left" w:pos="0"/>
          <w:tab w:val="left" w:pos="360"/>
        </w:tabs>
        <w:jc w:val="both"/>
        <w:rPr>
          <w:rFonts w:ascii="GHEA Grapalat" w:hAnsi="GHEA Grapalat"/>
        </w:rPr>
      </w:pPr>
      <w:r w:rsidRPr="009E2BB5">
        <w:rPr>
          <w:rFonts w:ascii="GHEA Grapalat" w:hAnsi="GHEA Grapalat"/>
        </w:rPr>
        <w:t>պարեկային ծառայության աշխատակից:</w:t>
      </w:r>
    </w:p>
    <w:p w14:paraId="22867D4A" w14:textId="77777777" w:rsidR="00BB541B" w:rsidRPr="009E2BB5" w:rsidRDefault="00BB541B" w:rsidP="00BB541B">
      <w:pPr>
        <w:pStyle w:val="ListParagraph"/>
        <w:numPr>
          <w:ilvl w:val="0"/>
          <w:numId w:val="1200"/>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C8152FB" w14:textId="77777777" w:rsidR="00BB541B" w:rsidRPr="009E2BB5" w:rsidRDefault="00BB541B" w:rsidP="00BB541B">
      <w:pPr>
        <w:pStyle w:val="ListParagraph"/>
        <w:numPr>
          <w:ilvl w:val="0"/>
          <w:numId w:val="1203"/>
        </w:numPr>
        <w:tabs>
          <w:tab w:val="left" w:pos="0"/>
          <w:tab w:val="left" w:pos="360"/>
        </w:tabs>
        <w:jc w:val="both"/>
        <w:rPr>
          <w:rFonts w:ascii="GHEA Grapalat" w:hAnsi="GHEA Grapalat"/>
        </w:rPr>
      </w:pPr>
      <w:r w:rsidRPr="009E2BB5">
        <w:rPr>
          <w:rFonts w:ascii="GHEA Grapalat" w:hAnsi="GHEA Grapalat"/>
        </w:rPr>
        <w:t>ոստիկանապետ (Մեծ Բրիտանիայում) – 1112.</w:t>
      </w:r>
    </w:p>
    <w:p w14:paraId="28592B85" w14:textId="77777777" w:rsidR="00BB541B" w:rsidRPr="009E2BB5" w:rsidRDefault="00BB541B" w:rsidP="00BB541B">
      <w:pPr>
        <w:pStyle w:val="ListParagraph"/>
        <w:numPr>
          <w:ilvl w:val="0"/>
          <w:numId w:val="1203"/>
        </w:numPr>
        <w:tabs>
          <w:tab w:val="left" w:pos="0"/>
          <w:tab w:val="left" w:pos="360"/>
        </w:tabs>
        <w:jc w:val="both"/>
        <w:rPr>
          <w:rFonts w:ascii="GHEA Grapalat" w:hAnsi="GHEA Grapalat"/>
        </w:rPr>
      </w:pPr>
      <w:r w:rsidRPr="009E2BB5">
        <w:rPr>
          <w:rFonts w:ascii="GHEA Grapalat" w:hAnsi="GHEA Grapalat"/>
        </w:rPr>
        <w:t>ոստիկանության կոմիսար – 1112.</w:t>
      </w:r>
    </w:p>
    <w:p w14:paraId="7FE759F7" w14:textId="77777777" w:rsidR="00BB541B" w:rsidRPr="009E2BB5" w:rsidRDefault="00BB541B" w:rsidP="00BB541B">
      <w:pPr>
        <w:pStyle w:val="ListParagraph"/>
        <w:numPr>
          <w:ilvl w:val="0"/>
          <w:numId w:val="1203"/>
        </w:numPr>
        <w:tabs>
          <w:tab w:val="left" w:pos="0"/>
          <w:tab w:val="left" w:pos="360"/>
        </w:tabs>
        <w:jc w:val="both"/>
        <w:rPr>
          <w:rFonts w:ascii="GHEA Grapalat" w:hAnsi="GHEA Grapalat"/>
        </w:rPr>
      </w:pPr>
      <w:r w:rsidRPr="009E2BB5">
        <w:rPr>
          <w:rFonts w:ascii="GHEA Grapalat" w:hAnsi="GHEA Grapalat"/>
        </w:rPr>
        <w:t>ոստիկանության գլխավոր տեսուչ – 1112.</w:t>
      </w:r>
    </w:p>
    <w:p w14:paraId="697351F6" w14:textId="77777777" w:rsidR="00BB541B" w:rsidRPr="009E2BB5" w:rsidRDefault="00BB541B" w:rsidP="00BB541B">
      <w:pPr>
        <w:pStyle w:val="ListParagraph"/>
        <w:numPr>
          <w:ilvl w:val="0"/>
          <w:numId w:val="1203"/>
        </w:numPr>
        <w:tabs>
          <w:tab w:val="left" w:pos="0"/>
          <w:tab w:val="left" w:pos="360"/>
        </w:tabs>
        <w:jc w:val="both"/>
        <w:rPr>
          <w:rFonts w:ascii="GHEA Grapalat" w:hAnsi="GHEA Grapalat"/>
        </w:rPr>
      </w:pPr>
      <w:r w:rsidRPr="009E2BB5">
        <w:rPr>
          <w:rFonts w:ascii="GHEA Grapalat" w:hAnsi="GHEA Grapalat"/>
        </w:rPr>
        <w:t>ոստիկանության խուզարկու – 3355.</w:t>
      </w:r>
    </w:p>
    <w:p w14:paraId="081C46AD" w14:textId="77777777" w:rsidR="00BB541B" w:rsidRPr="00106CFB" w:rsidRDefault="00BB541B" w:rsidP="00BB541B">
      <w:pPr>
        <w:pStyle w:val="ListParagraph"/>
        <w:numPr>
          <w:ilvl w:val="0"/>
          <w:numId w:val="1203"/>
        </w:numPr>
        <w:tabs>
          <w:tab w:val="left" w:pos="0"/>
          <w:tab w:val="left" w:pos="360"/>
        </w:tabs>
        <w:jc w:val="both"/>
        <w:rPr>
          <w:rFonts w:ascii="GHEA Grapalat" w:hAnsi="GHEA Grapalat"/>
        </w:rPr>
      </w:pPr>
      <w:r w:rsidRPr="009E2BB5">
        <w:rPr>
          <w:rFonts w:ascii="GHEA Grapalat" w:hAnsi="GHEA Grapalat"/>
        </w:rPr>
        <w:lastRenderedPageBreak/>
        <w:t>ոստիկանության տեսուչ - 3355:</w:t>
      </w:r>
    </w:p>
    <w:p w14:paraId="3FD01B70" w14:textId="77777777" w:rsidR="00BB541B" w:rsidRDefault="00BB541B" w:rsidP="00BB541B">
      <w:pPr>
        <w:tabs>
          <w:tab w:val="left" w:pos="0"/>
          <w:tab w:val="left" w:pos="360"/>
        </w:tabs>
        <w:jc w:val="both"/>
        <w:rPr>
          <w:rFonts w:ascii="GHEA Grapalat" w:hAnsi="GHEA Grapalat"/>
          <w:lang w:val="en-US"/>
        </w:rPr>
      </w:pPr>
    </w:p>
    <w:p w14:paraId="2DB96132" w14:textId="77777777" w:rsidR="00BB541B" w:rsidRPr="001F4885" w:rsidRDefault="00BB541B" w:rsidP="00BB541B">
      <w:pPr>
        <w:pStyle w:val="ListParagraph"/>
        <w:numPr>
          <w:ilvl w:val="0"/>
          <w:numId w:val="1200"/>
        </w:numPr>
        <w:tabs>
          <w:tab w:val="left" w:pos="0"/>
          <w:tab w:val="left" w:pos="360"/>
        </w:tabs>
        <w:jc w:val="both"/>
        <w:rPr>
          <w:rFonts w:ascii="GHEA Grapalat" w:hAnsi="GHEA Grapalat"/>
          <w:lang w:val="en-US"/>
        </w:rPr>
      </w:pPr>
      <w:r w:rsidRPr="001F4885">
        <w:rPr>
          <w:rFonts w:ascii="GHEA Grapalat" w:hAnsi="GHEA Grapalat" w:cs="Sylfaen"/>
          <w:lang w:val="en-US"/>
        </w:rPr>
        <w:t>Այս</w:t>
      </w:r>
      <w:r w:rsidRPr="001F4885">
        <w:rPr>
          <w:rFonts w:ascii="GHEA Grapalat" w:hAnsi="GHEA Grapalat"/>
          <w:lang w:val="en-US"/>
        </w:rPr>
        <w:t xml:space="preserve"> </w:t>
      </w:r>
      <w:r w:rsidRPr="001F4885">
        <w:rPr>
          <w:rFonts w:ascii="GHEA Grapalat" w:hAnsi="GHEA Grapalat" w:cs="Sylfaen"/>
          <w:lang w:val="en-US"/>
        </w:rPr>
        <w:t>ստորին</w:t>
      </w:r>
      <w:r w:rsidRPr="001F4885">
        <w:rPr>
          <w:rFonts w:ascii="GHEA Grapalat" w:hAnsi="GHEA Grapalat"/>
          <w:lang w:val="en-US"/>
        </w:rPr>
        <w:t xml:space="preserve"> </w:t>
      </w:r>
      <w:r w:rsidRPr="001F4885">
        <w:rPr>
          <w:rFonts w:ascii="GHEA Grapalat" w:hAnsi="GHEA Grapalat" w:cs="Sylfaen"/>
          <w:lang w:val="en-US"/>
        </w:rPr>
        <w:t>խմբում</w:t>
      </w:r>
      <w:r w:rsidRPr="001F4885">
        <w:rPr>
          <w:rFonts w:ascii="GHEA Grapalat" w:hAnsi="GHEA Grapalat"/>
          <w:lang w:val="en-US"/>
        </w:rPr>
        <w:t xml:space="preserve"> </w:t>
      </w:r>
      <w:r w:rsidRPr="001F4885">
        <w:rPr>
          <w:rFonts w:ascii="GHEA Grapalat" w:hAnsi="GHEA Grapalat" w:cs="Sylfaen"/>
          <w:lang w:val="en-US"/>
        </w:rPr>
        <w:t>դասակարգվում</w:t>
      </w:r>
      <w:r w:rsidRPr="001F4885">
        <w:rPr>
          <w:rFonts w:ascii="GHEA Grapalat" w:hAnsi="GHEA Grapalat"/>
          <w:lang w:val="en-US"/>
        </w:rPr>
        <w:t xml:space="preserve"> </w:t>
      </w:r>
      <w:r>
        <w:rPr>
          <w:rFonts w:ascii="GHEA Grapalat" w:hAnsi="GHEA Grapalat" w:cs="Sylfaen"/>
          <w:lang w:val="en-US"/>
        </w:rPr>
        <w:t>է</w:t>
      </w:r>
      <w:r w:rsidRPr="001F4885">
        <w:rPr>
          <w:rFonts w:ascii="GHEA Grapalat" w:hAnsi="GHEA Grapalat"/>
          <w:lang w:val="en-US"/>
        </w:rPr>
        <w:t xml:space="preserve"> </w:t>
      </w:r>
      <w:r w:rsidRPr="001F4885">
        <w:rPr>
          <w:rFonts w:ascii="GHEA Grapalat" w:hAnsi="GHEA Grapalat" w:cs="Sylfaen"/>
          <w:lang w:val="en-US"/>
        </w:rPr>
        <w:t>զբաղմունքների</w:t>
      </w:r>
      <w:r w:rsidRPr="001F4885">
        <w:rPr>
          <w:rFonts w:ascii="GHEA Grapalat" w:hAnsi="GHEA Grapalat"/>
          <w:lang w:val="en-US"/>
        </w:rPr>
        <w:t xml:space="preserve"> </w:t>
      </w:r>
      <w:r w:rsidRPr="001F4885">
        <w:rPr>
          <w:rFonts w:ascii="GHEA Grapalat" w:hAnsi="GHEA Grapalat" w:cs="Sylfaen"/>
          <w:lang w:val="en-US"/>
        </w:rPr>
        <w:t>հետևյալ</w:t>
      </w:r>
      <w:r w:rsidRPr="001F4885">
        <w:rPr>
          <w:rFonts w:ascii="GHEA Grapalat" w:hAnsi="GHEA Grapalat"/>
          <w:lang w:val="en-US"/>
        </w:rPr>
        <w:t xml:space="preserve"> </w:t>
      </w:r>
      <w:r w:rsidRPr="001F4885">
        <w:rPr>
          <w:rFonts w:ascii="GHEA Grapalat" w:hAnsi="GHEA Grapalat" w:cs="Sylfaen"/>
          <w:lang w:val="en-US"/>
        </w:rPr>
        <w:t>ենթախ</w:t>
      </w:r>
      <w:r>
        <w:rPr>
          <w:rFonts w:ascii="GHEA Grapalat" w:hAnsi="GHEA Grapalat" w:cs="Sylfaen"/>
          <w:lang w:val="en-US"/>
        </w:rPr>
        <w:t>ումբը</w:t>
      </w:r>
      <w:r w:rsidRPr="001F4885">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08CFE87A" w14:textId="77777777" w:rsidTr="00CF4967">
        <w:tc>
          <w:tcPr>
            <w:tcW w:w="1548" w:type="dxa"/>
          </w:tcPr>
          <w:p w14:paraId="3BD275E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14022EB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2C69F0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948626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B163962" w14:textId="77777777" w:rsidR="00BB541B" w:rsidRPr="00A74133" w:rsidRDefault="00BB541B" w:rsidP="00CF4967">
            <w:pPr>
              <w:jc w:val="center"/>
              <w:rPr>
                <w:rFonts w:ascii="GHEA Grapalat" w:hAnsi="GHEA Grapalat"/>
                <w:lang w:val="en-US"/>
              </w:rPr>
            </w:pPr>
            <w:r w:rsidRPr="00A74133">
              <w:rPr>
                <w:rFonts w:ascii="GHEA Grapalat" w:hAnsi="GHEA Grapalat"/>
                <w:lang w:val="en-US"/>
              </w:rPr>
              <w:t>541</w:t>
            </w:r>
            <w:r w:rsidR="0066264A">
              <w:rPr>
                <w:rFonts w:ascii="GHEA Grapalat" w:hAnsi="GHEA Grapalat"/>
                <w:lang w:val="en-US"/>
              </w:rPr>
              <w:t>20</w:t>
            </w:r>
            <w:r w:rsidRPr="00A74133">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0EA42CC3" w14:textId="77777777" w:rsidR="00BB541B" w:rsidRPr="00A74133" w:rsidRDefault="00BB541B" w:rsidP="00CF4967">
            <w:pPr>
              <w:jc w:val="center"/>
              <w:rPr>
                <w:rFonts w:ascii="GHEA Grapalat" w:hAnsi="GHEA Grapalat"/>
                <w:lang w:val="en-US"/>
              </w:rPr>
            </w:pPr>
            <w:r w:rsidRPr="00A74133">
              <w:rPr>
                <w:rFonts w:ascii="GHEA Grapalat" w:hAnsi="GHEA Grapalat"/>
                <w:lang w:val="en-US"/>
              </w:rPr>
              <w:t>Ոստիկան</w:t>
            </w:r>
          </w:p>
        </w:tc>
        <w:tc>
          <w:tcPr>
            <w:tcW w:w="5670" w:type="dxa"/>
            <w:tcBorders>
              <w:top w:val="single" w:sz="0" w:space="0" w:color="000000"/>
              <w:left w:val="single" w:sz="0" w:space="0" w:color="000000"/>
              <w:bottom w:val="single" w:sz="0" w:space="0" w:color="000000"/>
              <w:right w:val="single" w:sz="0" w:space="0" w:color="000000"/>
            </w:tcBorders>
          </w:tcPr>
          <w:p w14:paraId="4B55E53E" w14:textId="77777777" w:rsidR="00BB541B" w:rsidRPr="00A74133" w:rsidRDefault="00BB541B" w:rsidP="00CF4967">
            <w:pPr>
              <w:rPr>
                <w:rFonts w:ascii="GHEA Grapalat" w:hAnsi="GHEA Grapalat"/>
                <w:lang w:val="en-US"/>
              </w:rPr>
            </w:pPr>
            <w:r w:rsidRPr="00A74133">
              <w:rPr>
                <w:rFonts w:ascii="GHEA Grapalat" w:hAnsi="GHEA Grapalat"/>
                <w:lang w:val="en-US"/>
              </w:rPr>
              <w:t>Ոստիկաններ</w:t>
            </w:r>
            <w:r>
              <w:rPr>
                <w:rFonts w:ascii="GHEA Grapalat" w:hAnsi="GHEA Grapalat"/>
                <w:lang w:val="en-US"/>
              </w:rPr>
              <w:t>ն</w:t>
            </w:r>
            <w:r w:rsidRPr="00A74133">
              <w:rPr>
                <w:rFonts w:ascii="GHEA Grapalat" w:hAnsi="GHEA Grapalat"/>
                <w:lang w:val="en-US"/>
              </w:rPr>
              <w:t xml:space="preserve"> օգտագործում են հետաքննության մեթոդներ՝ հանցագործությունները կանխելու, հանցագործներին հետապնդելու և ձերբակալելու և հանրությանը բռնի ու հանցավոր գործունեությունից պաշտպանելու համար: Նրանք իրականացնում են հսկողություն և պարեկային գործունեություն՝ հանցագործությունները կանխելու և հանցագործներին բռնելու համար: Նրանք աջակցություն են ցուցաբերում տուժած կողմերին և հանրությանը և կատարում են վարչական պարտականություններ:</w:t>
            </w:r>
          </w:p>
        </w:tc>
      </w:tr>
    </w:tbl>
    <w:p w14:paraId="28F3CBF5" w14:textId="77777777" w:rsidR="00BB541B" w:rsidRDefault="00BB541B" w:rsidP="00BB541B">
      <w:pPr>
        <w:tabs>
          <w:tab w:val="left" w:pos="0"/>
          <w:tab w:val="left" w:pos="360"/>
        </w:tabs>
        <w:rPr>
          <w:rFonts w:ascii="GHEA Grapalat" w:hAnsi="GHEA Grapalat"/>
          <w:lang w:val="en-US"/>
        </w:rPr>
      </w:pPr>
    </w:p>
    <w:p w14:paraId="2BE434DF" w14:textId="77777777" w:rsidR="00BB541B" w:rsidRPr="00BA61C0" w:rsidRDefault="00BB541B" w:rsidP="00BB541B">
      <w:pPr>
        <w:tabs>
          <w:tab w:val="left" w:pos="0"/>
          <w:tab w:val="left" w:pos="360"/>
        </w:tabs>
        <w:rPr>
          <w:rFonts w:ascii="GHEA Grapalat" w:hAnsi="GHEA Grapalat"/>
          <w:lang w:val="en-US"/>
        </w:rPr>
      </w:pPr>
    </w:p>
    <w:p w14:paraId="6CCD11B2"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56.</w:t>
      </w:r>
      <w:r w:rsidRPr="009E2BB5">
        <w:rPr>
          <w:rFonts w:ascii="GHEA Grapalat" w:hAnsi="GHEA Grapalat"/>
          <w:b/>
          <w:lang w:val="hy-AM"/>
        </w:rPr>
        <w:t xml:space="preserve"> ՍՏՈՐԻՆ ԽՈՒՄԲ</w:t>
      </w:r>
      <w:r w:rsidRPr="009E2BB5">
        <w:rPr>
          <w:rFonts w:ascii="GHEA Grapalat" w:hAnsi="GHEA Grapalat"/>
          <w:b/>
        </w:rPr>
        <w:t xml:space="preserve"> 5413. ԲԱՆՏԻ ՊԱՀԱԿՆԵՐ</w:t>
      </w:r>
    </w:p>
    <w:p w14:paraId="122CCCD5" w14:textId="77777777" w:rsidR="00BB541B" w:rsidRPr="009E2BB5" w:rsidRDefault="00BB541B" w:rsidP="00BB541B">
      <w:pPr>
        <w:tabs>
          <w:tab w:val="left" w:pos="0"/>
          <w:tab w:val="left" w:pos="360"/>
        </w:tabs>
        <w:jc w:val="center"/>
        <w:rPr>
          <w:rFonts w:ascii="GHEA Grapalat" w:hAnsi="GHEA Grapalat"/>
          <w:b/>
        </w:rPr>
      </w:pPr>
    </w:p>
    <w:p w14:paraId="5BBAC1E6" w14:textId="77777777" w:rsidR="00BB541B" w:rsidRPr="009E2BB5" w:rsidRDefault="00BB541B" w:rsidP="00BB541B">
      <w:pPr>
        <w:pStyle w:val="ListParagraph"/>
        <w:numPr>
          <w:ilvl w:val="0"/>
          <w:numId w:val="1204"/>
        </w:numPr>
        <w:tabs>
          <w:tab w:val="left" w:pos="0"/>
          <w:tab w:val="left" w:pos="360"/>
        </w:tabs>
        <w:jc w:val="both"/>
        <w:rPr>
          <w:rFonts w:ascii="GHEA Grapalat" w:hAnsi="GHEA Grapalat"/>
        </w:rPr>
      </w:pPr>
      <w:r w:rsidRPr="009E2BB5">
        <w:rPr>
          <w:rFonts w:ascii="GHEA Grapalat" w:hAnsi="GHEA Grapalat"/>
        </w:rPr>
        <w:t xml:space="preserve">Բանտապահները հսկում են դատապարտյալներին և պահպանում կարգուկանոն բանտերում, ուղղիչ հաստատություններում և պատժիչ այլ հաստատություններում: </w:t>
      </w:r>
    </w:p>
    <w:p w14:paraId="26AD6913" w14:textId="77777777" w:rsidR="00BB541B" w:rsidRPr="009E2BB5" w:rsidRDefault="00BB541B" w:rsidP="00BB541B">
      <w:pPr>
        <w:pStyle w:val="ListParagraph"/>
        <w:numPr>
          <w:ilvl w:val="0"/>
          <w:numId w:val="120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65A4D38B"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ընդունվող դատապարտյալների խուզարկումը, նրանց պատկանող արժեքավոր իրերի պահասենյակ հանձնումը, բանտախուց ուղեկցումը և բանտախցի փակումը.</w:t>
      </w:r>
    </w:p>
    <w:p w14:paraId="7F546CEF"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բանտախցերի պարբերաբար ստուգումը, փականների, պատուհանների, դռների և դարպասների ստուգումը և անվտանգ վիճակում պահպանումը.</w:t>
      </w:r>
    </w:p>
    <w:p w14:paraId="64E40D2D"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աշխատանքի, սնվելու և հանգստի ժամանակ դատապարտյալներին հսկումը.</w:t>
      </w:r>
    </w:p>
    <w:p w14:paraId="1BDA5709"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անկարգությունների և փախուստների կանխման նպատակով դատապարտյալների վարքագծի նկատմամբ հսկողության իրականացումը.</w:t>
      </w:r>
    </w:p>
    <w:p w14:paraId="2249A606"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փախուստների կանխման նպատակով բանտի տարածքի պարեկումը.</w:t>
      </w:r>
    </w:p>
    <w:p w14:paraId="7E72FF08"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վերականգնողական ծրագրերի իրականացմանն աջակցումը.</w:t>
      </w:r>
    </w:p>
    <w:p w14:paraId="1CAEC15B" w14:textId="77777777" w:rsidR="00BB541B" w:rsidRPr="009E2BB5" w:rsidRDefault="00BB541B" w:rsidP="00BB541B">
      <w:pPr>
        <w:pStyle w:val="ListParagraph"/>
        <w:numPr>
          <w:ilvl w:val="0"/>
          <w:numId w:val="1205"/>
        </w:numPr>
        <w:tabs>
          <w:tab w:val="left" w:pos="0"/>
          <w:tab w:val="left" w:pos="360"/>
        </w:tabs>
        <w:jc w:val="both"/>
        <w:rPr>
          <w:rFonts w:ascii="GHEA Grapalat" w:hAnsi="GHEA Grapalat"/>
        </w:rPr>
      </w:pPr>
      <w:r w:rsidRPr="009E2BB5">
        <w:rPr>
          <w:rFonts w:ascii="GHEA Grapalat" w:hAnsi="GHEA Grapalat"/>
        </w:rPr>
        <w:t>տեղափոխման և ելքի ժամանակավոր թույլտվությունների ժամանակ դատապարտյալներին ուղեկցումը:</w:t>
      </w:r>
    </w:p>
    <w:p w14:paraId="773C85D0" w14:textId="77777777" w:rsidR="00BB541B" w:rsidRPr="009E2BB5" w:rsidRDefault="00BB541B" w:rsidP="00BB541B">
      <w:pPr>
        <w:pStyle w:val="ListParagraph"/>
        <w:numPr>
          <w:ilvl w:val="0"/>
          <w:numId w:val="120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67E680E2" w14:textId="77777777" w:rsidR="00BB541B" w:rsidRPr="00CC6AD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բանտի պահակ:</w:t>
      </w:r>
    </w:p>
    <w:p w14:paraId="10EB55EA" w14:textId="77777777" w:rsidR="00BB541B" w:rsidRDefault="00BB541B" w:rsidP="00BB541B">
      <w:pPr>
        <w:tabs>
          <w:tab w:val="left" w:pos="0"/>
          <w:tab w:val="left" w:pos="360"/>
        </w:tabs>
        <w:jc w:val="both"/>
        <w:rPr>
          <w:rFonts w:ascii="GHEA Grapalat" w:hAnsi="GHEA Grapalat"/>
          <w:lang w:val="en-US"/>
        </w:rPr>
      </w:pPr>
    </w:p>
    <w:p w14:paraId="2F4BB67E" w14:textId="77777777" w:rsidR="00BB541B" w:rsidRPr="00103A0C" w:rsidRDefault="00BB541B" w:rsidP="00BB541B">
      <w:pPr>
        <w:pStyle w:val="ListParagraph"/>
        <w:numPr>
          <w:ilvl w:val="0"/>
          <w:numId w:val="1204"/>
        </w:numPr>
        <w:tabs>
          <w:tab w:val="left" w:pos="0"/>
          <w:tab w:val="left" w:pos="360"/>
        </w:tabs>
        <w:jc w:val="both"/>
        <w:rPr>
          <w:rFonts w:ascii="GHEA Grapalat" w:hAnsi="GHEA Grapalat"/>
          <w:lang w:val="en-US"/>
        </w:rPr>
      </w:pPr>
      <w:r w:rsidRPr="00103A0C">
        <w:rPr>
          <w:rFonts w:ascii="GHEA Grapalat" w:hAnsi="GHEA Grapalat" w:cs="Sylfaen"/>
          <w:lang w:val="en-US"/>
        </w:rPr>
        <w:lastRenderedPageBreak/>
        <w:t>Այս</w:t>
      </w:r>
      <w:r w:rsidRPr="00103A0C">
        <w:rPr>
          <w:rFonts w:ascii="GHEA Grapalat" w:hAnsi="GHEA Grapalat"/>
          <w:lang w:val="en-US"/>
        </w:rPr>
        <w:t xml:space="preserve"> </w:t>
      </w:r>
      <w:r w:rsidRPr="00103A0C">
        <w:rPr>
          <w:rFonts w:ascii="GHEA Grapalat" w:hAnsi="GHEA Grapalat" w:cs="Sylfaen"/>
          <w:lang w:val="en-US"/>
        </w:rPr>
        <w:t>ստորին</w:t>
      </w:r>
      <w:r w:rsidRPr="00103A0C">
        <w:rPr>
          <w:rFonts w:ascii="GHEA Grapalat" w:hAnsi="GHEA Grapalat"/>
          <w:lang w:val="en-US"/>
        </w:rPr>
        <w:t xml:space="preserve"> </w:t>
      </w:r>
      <w:r w:rsidRPr="00103A0C">
        <w:rPr>
          <w:rFonts w:ascii="GHEA Grapalat" w:hAnsi="GHEA Grapalat" w:cs="Sylfaen"/>
          <w:lang w:val="en-US"/>
        </w:rPr>
        <w:t>խմբում</w:t>
      </w:r>
      <w:r w:rsidRPr="00103A0C">
        <w:rPr>
          <w:rFonts w:ascii="GHEA Grapalat" w:hAnsi="GHEA Grapalat"/>
          <w:lang w:val="en-US"/>
        </w:rPr>
        <w:t xml:space="preserve"> </w:t>
      </w:r>
      <w:r w:rsidRPr="00103A0C">
        <w:rPr>
          <w:rFonts w:ascii="GHEA Grapalat" w:hAnsi="GHEA Grapalat" w:cs="Sylfaen"/>
          <w:lang w:val="en-US"/>
        </w:rPr>
        <w:t>դասակարգվում</w:t>
      </w:r>
      <w:r w:rsidRPr="00103A0C">
        <w:rPr>
          <w:rFonts w:ascii="GHEA Grapalat" w:hAnsi="GHEA Grapalat"/>
          <w:lang w:val="en-US"/>
        </w:rPr>
        <w:t xml:space="preserve"> </w:t>
      </w:r>
      <w:r w:rsidRPr="00103A0C">
        <w:rPr>
          <w:rFonts w:ascii="GHEA Grapalat" w:hAnsi="GHEA Grapalat" w:cs="Sylfaen"/>
          <w:lang w:val="en-US"/>
        </w:rPr>
        <w:t>են</w:t>
      </w:r>
      <w:r w:rsidRPr="00103A0C">
        <w:rPr>
          <w:rFonts w:ascii="GHEA Grapalat" w:hAnsi="GHEA Grapalat"/>
          <w:lang w:val="en-US"/>
        </w:rPr>
        <w:t xml:space="preserve"> </w:t>
      </w:r>
      <w:r w:rsidRPr="00103A0C">
        <w:rPr>
          <w:rFonts w:ascii="GHEA Grapalat" w:hAnsi="GHEA Grapalat" w:cs="Sylfaen"/>
          <w:lang w:val="en-US"/>
        </w:rPr>
        <w:t>զբաղմունքների</w:t>
      </w:r>
      <w:r w:rsidRPr="00103A0C">
        <w:rPr>
          <w:rFonts w:ascii="GHEA Grapalat" w:hAnsi="GHEA Grapalat"/>
          <w:lang w:val="en-US"/>
        </w:rPr>
        <w:t xml:space="preserve"> </w:t>
      </w:r>
      <w:r w:rsidRPr="00103A0C">
        <w:rPr>
          <w:rFonts w:ascii="GHEA Grapalat" w:hAnsi="GHEA Grapalat" w:cs="Sylfaen"/>
          <w:lang w:val="en-US"/>
        </w:rPr>
        <w:t>հետևյալ</w:t>
      </w:r>
      <w:r w:rsidRPr="00103A0C">
        <w:rPr>
          <w:rFonts w:ascii="GHEA Grapalat" w:hAnsi="GHEA Grapalat"/>
          <w:lang w:val="en-US"/>
        </w:rPr>
        <w:t xml:space="preserve"> </w:t>
      </w:r>
      <w:r w:rsidRPr="00103A0C">
        <w:rPr>
          <w:rFonts w:ascii="GHEA Grapalat" w:hAnsi="GHEA Grapalat" w:cs="Sylfaen"/>
          <w:lang w:val="en-US"/>
        </w:rPr>
        <w:t>ենթախմբերը</w:t>
      </w:r>
      <w:r w:rsidRPr="00103A0C">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1ACA45C6" w14:textId="77777777" w:rsidTr="00CF4967">
        <w:tc>
          <w:tcPr>
            <w:tcW w:w="1548" w:type="dxa"/>
          </w:tcPr>
          <w:p w14:paraId="06A4DA5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7D59EC6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DCF750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0A7631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CE36C82" w14:textId="77777777" w:rsidR="00BB541B" w:rsidRPr="00401E62" w:rsidRDefault="0066264A" w:rsidP="00CF4967">
            <w:pPr>
              <w:jc w:val="center"/>
              <w:rPr>
                <w:rFonts w:ascii="GHEA Grapalat" w:hAnsi="GHEA Grapalat"/>
                <w:lang w:val="en-US"/>
              </w:rPr>
            </w:pPr>
            <w:r>
              <w:rPr>
                <w:rFonts w:ascii="GHEA Grapalat" w:hAnsi="GHEA Grapalat"/>
                <w:lang w:val="en-US"/>
              </w:rPr>
              <w:t>54130</w:t>
            </w:r>
            <w:r w:rsidR="00BB541B" w:rsidRPr="00401E62">
              <w:rPr>
                <w:rFonts w:ascii="GHEA Grapalat" w:hAnsi="GHEA Grapalat"/>
                <w:lang w:val="en-US"/>
              </w:rPr>
              <w:t>1</w:t>
            </w:r>
          </w:p>
        </w:tc>
        <w:tc>
          <w:tcPr>
            <w:tcW w:w="2520" w:type="dxa"/>
            <w:tcBorders>
              <w:top w:val="single" w:sz="0" w:space="0" w:color="000000"/>
              <w:left w:val="single" w:sz="0" w:space="0" w:color="000000"/>
              <w:bottom w:val="single" w:sz="0" w:space="0" w:color="000000"/>
              <w:right w:val="single" w:sz="0" w:space="0" w:color="000000"/>
            </w:tcBorders>
          </w:tcPr>
          <w:p w14:paraId="1BC69E2E" w14:textId="77777777" w:rsidR="00BB541B" w:rsidRPr="00401E62" w:rsidRDefault="00BB541B" w:rsidP="00CF4967">
            <w:pPr>
              <w:jc w:val="center"/>
              <w:rPr>
                <w:rFonts w:ascii="GHEA Grapalat" w:hAnsi="GHEA Grapalat"/>
                <w:lang w:val="en-US"/>
              </w:rPr>
            </w:pPr>
            <w:r w:rsidRPr="00401E62">
              <w:rPr>
                <w:rFonts w:ascii="GHEA Grapalat" w:hAnsi="GHEA Grapalat"/>
                <w:lang w:val="en-US"/>
              </w:rPr>
              <w:t>Անչափահասների ուղղիչ ծառայող</w:t>
            </w:r>
          </w:p>
        </w:tc>
        <w:tc>
          <w:tcPr>
            <w:tcW w:w="5670" w:type="dxa"/>
            <w:tcBorders>
              <w:top w:val="single" w:sz="0" w:space="0" w:color="000000"/>
              <w:left w:val="single" w:sz="0" w:space="0" w:color="000000"/>
              <w:bottom w:val="single" w:sz="0" w:space="0" w:color="000000"/>
              <w:right w:val="single" w:sz="0" w:space="0" w:color="000000"/>
            </w:tcBorders>
          </w:tcPr>
          <w:p w14:paraId="2DAF1438" w14:textId="77777777" w:rsidR="00BB541B" w:rsidRPr="00401E62" w:rsidRDefault="00BB541B" w:rsidP="00CF4967">
            <w:pPr>
              <w:rPr>
                <w:rFonts w:ascii="GHEA Grapalat" w:hAnsi="GHEA Grapalat"/>
                <w:lang w:val="en-US"/>
              </w:rPr>
            </w:pPr>
            <w:r w:rsidRPr="00401E62">
              <w:rPr>
                <w:rFonts w:ascii="GHEA Grapalat" w:hAnsi="GHEA Grapalat"/>
                <w:lang w:val="en-US"/>
              </w:rPr>
              <w:t>Անչափահասների ուղղիչ ծառայողները վերահսկում և ապահովում են անչափահաս օրինախախտների անվտանգությունը: Նրանք ապահովում են հաստատության անվտանգությունը՝ համաձայն կանոնակարգերի և կարգավորումների՝ կազմելով զեկույցներ օրվա գործունեության մասին, ինչպես նաև պատահարների դեպքում, և զեկուցում են կասկածելի գործողությունների վերաբերյալ: Նրանք նաև կառավարում են հանցագործների վերականգնման գործընթացները:</w:t>
            </w:r>
          </w:p>
        </w:tc>
      </w:tr>
      <w:tr w:rsidR="00BB541B" w:rsidRPr="00A42EBC" w14:paraId="45195E0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0912C6B" w14:textId="77777777" w:rsidR="00BB541B" w:rsidRPr="00401E62" w:rsidRDefault="0066264A" w:rsidP="00CF4967">
            <w:pPr>
              <w:jc w:val="center"/>
              <w:rPr>
                <w:rFonts w:ascii="GHEA Grapalat" w:hAnsi="GHEA Grapalat"/>
                <w:lang w:val="en-US"/>
              </w:rPr>
            </w:pPr>
            <w:r>
              <w:rPr>
                <w:rFonts w:ascii="GHEA Grapalat" w:hAnsi="GHEA Grapalat"/>
                <w:lang w:val="en-US"/>
              </w:rPr>
              <w:t>54130</w:t>
            </w:r>
            <w:r w:rsidR="00BB541B" w:rsidRPr="00401E62">
              <w:rPr>
                <w:rFonts w:ascii="GHEA Grapalat" w:hAnsi="GHEA Grapalat"/>
                <w:lang w:val="en-US"/>
              </w:rPr>
              <w:t>2</w:t>
            </w:r>
          </w:p>
        </w:tc>
        <w:tc>
          <w:tcPr>
            <w:tcW w:w="2520" w:type="dxa"/>
            <w:tcBorders>
              <w:top w:val="single" w:sz="0" w:space="0" w:color="000000"/>
              <w:left w:val="single" w:sz="0" w:space="0" w:color="000000"/>
              <w:bottom w:val="single" w:sz="0" w:space="0" w:color="000000"/>
              <w:right w:val="single" w:sz="0" w:space="0" w:color="000000"/>
            </w:tcBorders>
          </w:tcPr>
          <w:p w14:paraId="7C61CE26" w14:textId="77777777" w:rsidR="00BB541B" w:rsidRPr="00401E62" w:rsidRDefault="00BB541B" w:rsidP="00CF4967">
            <w:pPr>
              <w:jc w:val="center"/>
              <w:rPr>
                <w:rFonts w:ascii="GHEA Grapalat" w:hAnsi="GHEA Grapalat"/>
                <w:lang w:val="en-US"/>
              </w:rPr>
            </w:pPr>
            <w:r w:rsidRPr="00401E62">
              <w:rPr>
                <w:rFonts w:ascii="GHEA Grapalat" w:hAnsi="GHEA Grapalat"/>
                <w:lang w:val="en-US"/>
              </w:rPr>
              <w:t>Բանտապահ</w:t>
            </w:r>
          </w:p>
        </w:tc>
        <w:tc>
          <w:tcPr>
            <w:tcW w:w="5670" w:type="dxa"/>
            <w:tcBorders>
              <w:top w:val="single" w:sz="0" w:space="0" w:color="000000"/>
              <w:left w:val="single" w:sz="0" w:space="0" w:color="000000"/>
              <w:bottom w:val="single" w:sz="0" w:space="0" w:color="000000"/>
              <w:right w:val="single" w:sz="0" w:space="0" w:color="000000"/>
            </w:tcBorders>
          </w:tcPr>
          <w:p w14:paraId="4F2E7A5F" w14:textId="77777777" w:rsidR="00BB541B" w:rsidRPr="00401E62" w:rsidRDefault="00BB541B" w:rsidP="00CF4967">
            <w:pPr>
              <w:rPr>
                <w:rFonts w:ascii="GHEA Grapalat" w:hAnsi="GHEA Grapalat"/>
                <w:lang w:val="en-US"/>
              </w:rPr>
            </w:pPr>
            <w:r w:rsidRPr="00401E62">
              <w:rPr>
                <w:rFonts w:ascii="GHEA Grapalat" w:hAnsi="GHEA Grapalat"/>
                <w:lang w:val="en-US"/>
              </w:rPr>
              <w:t>Բանտապահները վերահսկում են բանտարկյալներին ուղղիչ հաստատություններում և ապահովում են հաստատության անվտանգությունն ու խաղաղությունը: Նրանք կատարում են ստուգումներ և որոնումներ՝ կանոնակարգերին համապատասխանությունը ապահովելու համար, հետևում են այցելություններին և բանտարկյալների գործունեությանը, ինչպես նաև մասնակցում են վերականգնման ծրագրերին և ապահովում են համապատասխան գրառումների կատարումը:</w:t>
            </w:r>
          </w:p>
        </w:tc>
      </w:tr>
    </w:tbl>
    <w:p w14:paraId="79386836" w14:textId="77777777" w:rsidR="00BB541B" w:rsidRPr="009E2BB5" w:rsidRDefault="00BB541B" w:rsidP="00BB541B">
      <w:pPr>
        <w:tabs>
          <w:tab w:val="left" w:pos="0"/>
          <w:tab w:val="left" w:pos="360"/>
        </w:tabs>
        <w:rPr>
          <w:rFonts w:ascii="GHEA Grapalat" w:hAnsi="GHEA Grapalat"/>
          <w:b/>
          <w:lang w:val="en-US"/>
        </w:rPr>
      </w:pPr>
    </w:p>
    <w:p w14:paraId="0402D8A1" w14:textId="77777777" w:rsidR="00BB541B" w:rsidRPr="00CE1A91" w:rsidRDefault="00BB541B" w:rsidP="00BB541B">
      <w:pPr>
        <w:tabs>
          <w:tab w:val="left" w:pos="0"/>
          <w:tab w:val="left" w:pos="360"/>
        </w:tabs>
        <w:jc w:val="center"/>
        <w:rPr>
          <w:rFonts w:ascii="GHEA Grapalat" w:hAnsi="GHEA Grapalat"/>
          <w:b/>
          <w:lang w:val="en-US"/>
        </w:rPr>
      </w:pPr>
    </w:p>
    <w:p w14:paraId="7C3D5973"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57.</w:t>
      </w:r>
      <w:r w:rsidRPr="009E2BB5">
        <w:rPr>
          <w:rFonts w:ascii="GHEA Grapalat" w:hAnsi="GHEA Grapalat"/>
          <w:b/>
          <w:lang w:val="hy-AM"/>
        </w:rPr>
        <w:t xml:space="preserve"> ՍՏՈՐԻՆ ԽՈՒՄԲ</w:t>
      </w:r>
      <w:r w:rsidRPr="009E2BB5">
        <w:rPr>
          <w:rFonts w:ascii="GHEA Grapalat" w:hAnsi="GHEA Grapalat"/>
          <w:b/>
        </w:rPr>
        <w:t xml:space="preserve"> 5414. ԱՆՎՏԱՆԳՈՒԹՅԱՆ ԱՇԽԱՏԱԿԻՑՆԵՐ</w:t>
      </w:r>
    </w:p>
    <w:p w14:paraId="589D7D1F" w14:textId="77777777" w:rsidR="00BB541B" w:rsidRPr="009E2BB5" w:rsidRDefault="00BB541B" w:rsidP="00BB541B">
      <w:pPr>
        <w:tabs>
          <w:tab w:val="left" w:pos="0"/>
          <w:tab w:val="left" w:pos="360"/>
        </w:tabs>
        <w:jc w:val="center"/>
        <w:rPr>
          <w:rFonts w:ascii="GHEA Grapalat" w:hAnsi="GHEA Grapalat"/>
          <w:b/>
        </w:rPr>
      </w:pPr>
    </w:p>
    <w:p w14:paraId="2CD60147" w14:textId="77777777" w:rsidR="00BB541B" w:rsidRPr="009E2BB5" w:rsidRDefault="00BB541B" w:rsidP="00BB541B">
      <w:pPr>
        <w:pStyle w:val="ListParagraph"/>
        <w:numPr>
          <w:ilvl w:val="0"/>
          <w:numId w:val="1207"/>
        </w:numPr>
        <w:tabs>
          <w:tab w:val="left" w:pos="0"/>
          <w:tab w:val="left" w:pos="360"/>
        </w:tabs>
        <w:jc w:val="both"/>
        <w:rPr>
          <w:rFonts w:ascii="GHEA Grapalat" w:hAnsi="GHEA Grapalat"/>
        </w:rPr>
      </w:pPr>
      <w:r w:rsidRPr="009E2BB5">
        <w:rPr>
          <w:rFonts w:ascii="GHEA Grapalat" w:hAnsi="GHEA Grapalat"/>
        </w:rPr>
        <w:t>Անվտանգության աշխատակիցները պարեկում կամ հսկում են շինություններ՝ ունեցվածքը գողությունից կամ բարբարոսությունից պաշտպանելու նպատակով: Նրանք իրականացնում են կազմակերպությունների մուտքի հսկում, պահպանում կարգուկանոն և կազմակերպություններում ու հանրային միջոցառումների ժամանակ կիրառում իրավական նորմերը:</w:t>
      </w:r>
    </w:p>
    <w:p w14:paraId="28FBD3AA" w14:textId="77777777" w:rsidR="00BB541B" w:rsidRPr="009E2BB5" w:rsidRDefault="00BB541B" w:rsidP="00BB541B">
      <w:pPr>
        <w:pStyle w:val="ListParagraph"/>
        <w:numPr>
          <w:ilvl w:val="0"/>
          <w:numId w:val="120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FF3F68D"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t>չարտոնված մուտքի ու հանցանշանների հայտնաբերման և կանխման համար շենքերի պարեկումը և դռների, պատուհանների ու դարպասների ստուգումը.</w:t>
      </w:r>
    </w:p>
    <w:p w14:paraId="2D46583D"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lastRenderedPageBreak/>
        <w:t>կազմակերպություններ մուտքի հսկումը, աշխատակիցների և այցելուների մուտքի և ելքի մշտադիտարկումը, անձի ինքնության ստուգումը և անցագրերի տրամադրումը.</w:t>
      </w:r>
    </w:p>
    <w:p w14:paraId="7EB3EDE7"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t>կազմակերպությունում գործող կանոնների կիրառման, կարգուկանոնի պահպանման, կողոպուտից ու վանդալիզմից գույքի պաշտպանության նպատակով այցելողների, հաճախորդների կամ աշխատակիցների շրջանում իր ներկայության ապահովումը.</w:t>
      </w:r>
    </w:p>
    <w:p w14:paraId="57BABDA3"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t>տագնապի ազդանշաններին արձագանքումը, անհանգստության պատճառների հետաքննումը և անհրաժեշտության դեպքում վերադաս մարմիններին, ոստիկանությանը և հակահրդեհային ծառայությանը դեպքի մասին ահազանգումը.</w:t>
      </w:r>
    </w:p>
    <w:p w14:paraId="320A06D5"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t>անվտանգության ապահովման նպատակով օդանավակայաններում ուղևորների և ուղեբեռի ստուգումը.</w:t>
      </w:r>
    </w:p>
    <w:p w14:paraId="45B4F371" w14:textId="77777777" w:rsidR="00BB541B" w:rsidRPr="009E2BB5" w:rsidRDefault="00BB541B" w:rsidP="00BB541B">
      <w:pPr>
        <w:pStyle w:val="ListParagraph"/>
        <w:numPr>
          <w:ilvl w:val="0"/>
          <w:numId w:val="1208"/>
        </w:numPr>
        <w:tabs>
          <w:tab w:val="left" w:pos="0"/>
          <w:tab w:val="left" w:pos="360"/>
        </w:tabs>
        <w:jc w:val="both"/>
        <w:rPr>
          <w:rFonts w:ascii="GHEA Grapalat" w:hAnsi="GHEA Grapalat"/>
        </w:rPr>
      </w:pPr>
      <w:r w:rsidRPr="009E2BB5">
        <w:rPr>
          <w:rFonts w:ascii="GHEA Grapalat" w:hAnsi="GHEA Grapalat"/>
        </w:rPr>
        <w:t xml:space="preserve">կանխիկ գումարի, արժեքավոր իրերի հավաքումը և անվտանգ հասցնումը բանկեր, բանկոմատներ և մանրածախ առևտրի կազմակերպություններ: </w:t>
      </w:r>
    </w:p>
    <w:p w14:paraId="49EC1CA1" w14:textId="77777777" w:rsidR="00BB541B" w:rsidRPr="009E2BB5" w:rsidRDefault="00BB541B" w:rsidP="00BB541B">
      <w:pPr>
        <w:pStyle w:val="ListParagraph"/>
        <w:numPr>
          <w:ilvl w:val="0"/>
          <w:numId w:val="120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r w:rsidRPr="00CE1A91">
        <w:rPr>
          <w:rFonts w:ascii="GHEA Grapalat" w:hAnsi="GHEA Grapalat" w:cs="Sylfaen"/>
          <w:color w:val="000000" w:themeColor="text1"/>
        </w:rPr>
        <w:t>.</w:t>
      </w:r>
    </w:p>
    <w:p w14:paraId="02131985"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թիկնապահ.</w:t>
      </w:r>
    </w:p>
    <w:p w14:paraId="31C6AC4E"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դռնապան.</w:t>
      </w:r>
    </w:p>
    <w:p w14:paraId="2DCCED87"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թանգարանի պահակ.</w:t>
      </w:r>
    </w:p>
    <w:p w14:paraId="29C11F93"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պահակ.</w:t>
      </w:r>
    </w:p>
    <w:p w14:paraId="70E50179"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պահակ-ուղեկցորդ.</w:t>
      </w:r>
    </w:p>
    <w:p w14:paraId="1C766C34" w14:textId="77777777" w:rsidR="00BB541B" w:rsidRPr="009E2BB5" w:rsidRDefault="00BB541B" w:rsidP="00BB541B">
      <w:pPr>
        <w:pStyle w:val="ListParagraph"/>
        <w:numPr>
          <w:ilvl w:val="0"/>
          <w:numId w:val="1206"/>
        </w:numPr>
        <w:tabs>
          <w:tab w:val="left" w:pos="0"/>
          <w:tab w:val="left" w:pos="360"/>
        </w:tabs>
        <w:jc w:val="both"/>
        <w:rPr>
          <w:rFonts w:ascii="GHEA Grapalat" w:hAnsi="GHEA Grapalat"/>
        </w:rPr>
      </w:pPr>
      <w:r w:rsidRPr="009E2BB5">
        <w:rPr>
          <w:rFonts w:ascii="GHEA Grapalat" w:hAnsi="GHEA Grapalat"/>
        </w:rPr>
        <w:t>գիշերային պահակ:</w:t>
      </w:r>
    </w:p>
    <w:p w14:paraId="0621DA71" w14:textId="77777777" w:rsidR="00BB541B" w:rsidRPr="009E2BB5" w:rsidRDefault="00BB541B" w:rsidP="00BB541B">
      <w:pPr>
        <w:pStyle w:val="ListParagraph"/>
        <w:numPr>
          <w:ilvl w:val="0"/>
          <w:numId w:val="1207"/>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BC5C278" w14:textId="77777777" w:rsidR="00BB541B" w:rsidRPr="009E2BB5" w:rsidRDefault="00BB541B" w:rsidP="00BB541B">
      <w:pPr>
        <w:pStyle w:val="ListParagraph"/>
        <w:numPr>
          <w:ilvl w:val="0"/>
          <w:numId w:val="1209"/>
        </w:numPr>
        <w:tabs>
          <w:tab w:val="left" w:pos="0"/>
          <w:tab w:val="left" w:pos="360"/>
        </w:tabs>
        <w:jc w:val="both"/>
        <w:rPr>
          <w:rFonts w:ascii="GHEA Grapalat" w:hAnsi="GHEA Grapalat"/>
        </w:rPr>
      </w:pPr>
      <w:r w:rsidRPr="009E2BB5">
        <w:rPr>
          <w:rFonts w:ascii="GHEA Grapalat" w:hAnsi="GHEA Grapalat"/>
        </w:rPr>
        <w:t xml:space="preserve">պարեկ՝ առափնյա պահպանության ծառայության - 5419. </w:t>
      </w:r>
    </w:p>
    <w:p w14:paraId="4CC24FE2" w14:textId="77777777" w:rsidR="00BB541B" w:rsidRPr="00132905" w:rsidRDefault="00BB541B" w:rsidP="00BB541B">
      <w:pPr>
        <w:pStyle w:val="ListParagraph"/>
        <w:numPr>
          <w:ilvl w:val="0"/>
          <w:numId w:val="1209"/>
        </w:numPr>
        <w:tabs>
          <w:tab w:val="left" w:pos="0"/>
          <w:tab w:val="left" w:pos="360"/>
        </w:tabs>
        <w:jc w:val="both"/>
        <w:rPr>
          <w:rFonts w:ascii="GHEA Grapalat" w:hAnsi="GHEA Grapalat"/>
        </w:rPr>
      </w:pPr>
      <w:r w:rsidRPr="009E2BB5">
        <w:rPr>
          <w:rFonts w:ascii="GHEA Grapalat" w:hAnsi="GHEA Grapalat"/>
        </w:rPr>
        <w:t>փրկարար- 5419:</w:t>
      </w:r>
    </w:p>
    <w:p w14:paraId="557F6638" w14:textId="77777777" w:rsidR="00BB541B" w:rsidRDefault="00BB541B" w:rsidP="00BB541B">
      <w:pPr>
        <w:tabs>
          <w:tab w:val="left" w:pos="0"/>
          <w:tab w:val="left" w:pos="360"/>
        </w:tabs>
        <w:jc w:val="both"/>
        <w:rPr>
          <w:rFonts w:ascii="GHEA Grapalat" w:hAnsi="GHEA Grapalat"/>
          <w:lang w:val="en-US"/>
        </w:rPr>
      </w:pPr>
    </w:p>
    <w:p w14:paraId="13815960" w14:textId="77777777" w:rsidR="00BB541B" w:rsidRPr="00103A0C" w:rsidRDefault="00BB541B" w:rsidP="00BB541B">
      <w:pPr>
        <w:pStyle w:val="ListParagraph"/>
        <w:numPr>
          <w:ilvl w:val="0"/>
          <w:numId w:val="1204"/>
        </w:numPr>
        <w:tabs>
          <w:tab w:val="left" w:pos="0"/>
          <w:tab w:val="left" w:pos="360"/>
        </w:tabs>
        <w:jc w:val="both"/>
        <w:rPr>
          <w:rFonts w:ascii="GHEA Grapalat" w:hAnsi="GHEA Grapalat"/>
          <w:lang w:val="en-US"/>
        </w:rPr>
      </w:pPr>
      <w:r w:rsidRPr="00103A0C">
        <w:rPr>
          <w:rFonts w:ascii="GHEA Grapalat" w:hAnsi="GHEA Grapalat" w:cs="Sylfaen"/>
          <w:lang w:val="en-US"/>
        </w:rPr>
        <w:t>Այս</w:t>
      </w:r>
      <w:r w:rsidRPr="00103A0C">
        <w:rPr>
          <w:rFonts w:ascii="GHEA Grapalat" w:hAnsi="GHEA Grapalat"/>
          <w:lang w:val="en-US"/>
        </w:rPr>
        <w:t xml:space="preserve"> </w:t>
      </w:r>
      <w:r w:rsidRPr="00103A0C">
        <w:rPr>
          <w:rFonts w:ascii="GHEA Grapalat" w:hAnsi="GHEA Grapalat" w:cs="Sylfaen"/>
          <w:lang w:val="en-US"/>
        </w:rPr>
        <w:t>ստորին</w:t>
      </w:r>
      <w:r w:rsidRPr="00103A0C">
        <w:rPr>
          <w:rFonts w:ascii="GHEA Grapalat" w:hAnsi="GHEA Grapalat"/>
          <w:lang w:val="en-US"/>
        </w:rPr>
        <w:t xml:space="preserve"> </w:t>
      </w:r>
      <w:r w:rsidRPr="00103A0C">
        <w:rPr>
          <w:rFonts w:ascii="GHEA Grapalat" w:hAnsi="GHEA Grapalat" w:cs="Sylfaen"/>
          <w:lang w:val="en-US"/>
        </w:rPr>
        <w:t>խմբում</w:t>
      </w:r>
      <w:r w:rsidRPr="00103A0C">
        <w:rPr>
          <w:rFonts w:ascii="GHEA Grapalat" w:hAnsi="GHEA Grapalat"/>
          <w:lang w:val="en-US"/>
        </w:rPr>
        <w:t xml:space="preserve"> </w:t>
      </w:r>
      <w:r w:rsidRPr="00103A0C">
        <w:rPr>
          <w:rFonts w:ascii="GHEA Grapalat" w:hAnsi="GHEA Grapalat" w:cs="Sylfaen"/>
          <w:lang w:val="en-US"/>
        </w:rPr>
        <w:t>դասակարգվում</w:t>
      </w:r>
      <w:r w:rsidRPr="00103A0C">
        <w:rPr>
          <w:rFonts w:ascii="GHEA Grapalat" w:hAnsi="GHEA Grapalat"/>
          <w:lang w:val="en-US"/>
        </w:rPr>
        <w:t xml:space="preserve"> </w:t>
      </w:r>
      <w:r w:rsidRPr="00103A0C">
        <w:rPr>
          <w:rFonts w:ascii="GHEA Grapalat" w:hAnsi="GHEA Grapalat" w:cs="Sylfaen"/>
          <w:lang w:val="en-US"/>
        </w:rPr>
        <w:t>են</w:t>
      </w:r>
      <w:r w:rsidRPr="00103A0C">
        <w:rPr>
          <w:rFonts w:ascii="GHEA Grapalat" w:hAnsi="GHEA Grapalat"/>
          <w:lang w:val="en-US"/>
        </w:rPr>
        <w:t xml:space="preserve"> </w:t>
      </w:r>
      <w:r w:rsidRPr="00103A0C">
        <w:rPr>
          <w:rFonts w:ascii="GHEA Grapalat" w:hAnsi="GHEA Grapalat" w:cs="Sylfaen"/>
          <w:lang w:val="en-US"/>
        </w:rPr>
        <w:t>զբաղմունքների</w:t>
      </w:r>
      <w:r w:rsidRPr="00103A0C">
        <w:rPr>
          <w:rFonts w:ascii="GHEA Grapalat" w:hAnsi="GHEA Grapalat"/>
          <w:lang w:val="en-US"/>
        </w:rPr>
        <w:t xml:space="preserve"> </w:t>
      </w:r>
      <w:r w:rsidRPr="00103A0C">
        <w:rPr>
          <w:rFonts w:ascii="GHEA Grapalat" w:hAnsi="GHEA Grapalat" w:cs="Sylfaen"/>
          <w:lang w:val="en-US"/>
        </w:rPr>
        <w:t>հետևյալ</w:t>
      </w:r>
      <w:r w:rsidRPr="00103A0C">
        <w:rPr>
          <w:rFonts w:ascii="GHEA Grapalat" w:hAnsi="GHEA Grapalat"/>
          <w:lang w:val="en-US"/>
        </w:rPr>
        <w:t xml:space="preserve"> </w:t>
      </w:r>
      <w:r w:rsidRPr="00103A0C">
        <w:rPr>
          <w:rFonts w:ascii="GHEA Grapalat" w:hAnsi="GHEA Grapalat" w:cs="Sylfaen"/>
          <w:lang w:val="en-US"/>
        </w:rPr>
        <w:t>ենթախմբերը</w:t>
      </w:r>
      <w:r w:rsidRPr="00103A0C">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267E7B04" w14:textId="77777777" w:rsidTr="00CF4967">
        <w:tc>
          <w:tcPr>
            <w:tcW w:w="1548" w:type="dxa"/>
          </w:tcPr>
          <w:p w14:paraId="644E61F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2E11DD8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7E6C943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B24A29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D420020" w14:textId="77777777" w:rsidR="00BB541B" w:rsidRPr="001477FB" w:rsidRDefault="0066264A" w:rsidP="00CF4967">
            <w:pPr>
              <w:jc w:val="center"/>
              <w:rPr>
                <w:rFonts w:ascii="GHEA Grapalat" w:hAnsi="GHEA Grapalat"/>
                <w:lang w:val="en-US"/>
              </w:rPr>
            </w:pPr>
            <w:r>
              <w:rPr>
                <w:rFonts w:ascii="GHEA Grapalat" w:hAnsi="GHEA Grapalat"/>
                <w:lang w:val="en-US"/>
              </w:rPr>
              <w:t>54140</w:t>
            </w:r>
            <w:r w:rsidR="00BB541B" w:rsidRPr="001477FB">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480BA3E4" w14:textId="77777777" w:rsidR="00BB541B" w:rsidRPr="001477FB" w:rsidRDefault="00BB541B" w:rsidP="00CF4967">
            <w:pPr>
              <w:jc w:val="center"/>
              <w:rPr>
                <w:rFonts w:ascii="GHEA Grapalat" w:hAnsi="GHEA Grapalat"/>
                <w:lang w:val="en-US"/>
              </w:rPr>
            </w:pPr>
            <w:r w:rsidRPr="001477FB">
              <w:rPr>
                <w:rFonts w:ascii="GHEA Grapalat" w:hAnsi="GHEA Grapalat"/>
                <w:lang w:val="en-US"/>
              </w:rPr>
              <w:t>Անվտանգության աշխատակից</w:t>
            </w:r>
          </w:p>
        </w:tc>
        <w:tc>
          <w:tcPr>
            <w:tcW w:w="5670" w:type="dxa"/>
            <w:tcBorders>
              <w:top w:val="single" w:sz="0" w:space="0" w:color="000000"/>
              <w:left w:val="single" w:sz="0" w:space="0" w:color="000000"/>
              <w:bottom w:val="single" w:sz="0" w:space="0" w:color="000000"/>
              <w:right w:val="single" w:sz="0" w:space="0" w:color="000000"/>
            </w:tcBorders>
          </w:tcPr>
          <w:p w14:paraId="019B3A9F" w14:textId="77777777" w:rsidR="00BB541B" w:rsidRPr="001477FB" w:rsidRDefault="00BB541B" w:rsidP="00CF4967">
            <w:pPr>
              <w:rPr>
                <w:rFonts w:ascii="GHEA Grapalat" w:hAnsi="GHEA Grapalat"/>
                <w:lang w:val="en-US"/>
              </w:rPr>
            </w:pPr>
            <w:r w:rsidRPr="001477FB">
              <w:rPr>
                <w:rFonts w:ascii="GHEA Grapalat" w:hAnsi="GHEA Grapalat"/>
                <w:lang w:val="en-US"/>
              </w:rPr>
              <w:t>Անվտանգության աշխատակիցները նկատում,  հայտնաբերում են անկարգություններ և պաշտպանում են մարդկանց, շենքերը և ակտիվները: Նրանք մշտապես ապահովում են անվտանգությունը՝ պարեկելով նշանակված տարածքները, վերահսկելով մուտքերը, դիտելով ահազանգային և տեսագրության համակարգերը, կասկածելի անձանցից պահանջելով նույնականացում և զեկուցելով խախտումների և օրենքի խախտման դեպքերի մասին:</w:t>
            </w:r>
          </w:p>
        </w:tc>
      </w:tr>
      <w:tr w:rsidR="00BB541B" w:rsidRPr="00A42EBC" w14:paraId="459B66E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77EDAAC" w14:textId="77777777" w:rsidR="00BB541B" w:rsidRPr="001477FB" w:rsidRDefault="0066264A" w:rsidP="0066264A">
            <w:pPr>
              <w:jc w:val="center"/>
              <w:rPr>
                <w:rFonts w:ascii="GHEA Grapalat" w:hAnsi="GHEA Grapalat"/>
                <w:lang w:val="en-US"/>
              </w:rPr>
            </w:pPr>
            <w:r>
              <w:rPr>
                <w:rFonts w:ascii="GHEA Grapalat" w:hAnsi="GHEA Grapalat"/>
                <w:lang w:val="en-US"/>
              </w:rPr>
              <w:t>541402</w:t>
            </w:r>
          </w:p>
        </w:tc>
        <w:tc>
          <w:tcPr>
            <w:tcW w:w="2520" w:type="dxa"/>
            <w:tcBorders>
              <w:top w:val="single" w:sz="0" w:space="0" w:color="000000"/>
              <w:left w:val="single" w:sz="0" w:space="0" w:color="000000"/>
              <w:bottom w:val="single" w:sz="0" w:space="0" w:color="000000"/>
              <w:right w:val="single" w:sz="0" w:space="0" w:color="000000"/>
            </w:tcBorders>
          </w:tcPr>
          <w:p w14:paraId="2897A691" w14:textId="77777777" w:rsidR="00BB541B" w:rsidRPr="001477FB" w:rsidRDefault="00BB541B" w:rsidP="00CF4967">
            <w:pPr>
              <w:jc w:val="center"/>
              <w:rPr>
                <w:rFonts w:ascii="GHEA Grapalat" w:hAnsi="GHEA Grapalat"/>
                <w:lang w:val="en-US"/>
              </w:rPr>
            </w:pPr>
            <w:r w:rsidRPr="001477FB">
              <w:rPr>
                <w:rFonts w:ascii="GHEA Grapalat" w:hAnsi="GHEA Grapalat"/>
                <w:lang w:val="en-US"/>
              </w:rPr>
              <w:t xml:space="preserve">Օդանավակայանի անվտանգության </w:t>
            </w:r>
            <w:r w:rsidRPr="001477FB">
              <w:rPr>
                <w:rFonts w:ascii="GHEA Grapalat" w:hAnsi="GHEA Grapalat"/>
                <w:lang w:val="en-US"/>
              </w:rPr>
              <w:lastRenderedPageBreak/>
              <w:t>աշխատակից</w:t>
            </w:r>
          </w:p>
        </w:tc>
        <w:tc>
          <w:tcPr>
            <w:tcW w:w="5670" w:type="dxa"/>
            <w:tcBorders>
              <w:top w:val="single" w:sz="0" w:space="0" w:color="000000"/>
              <w:left w:val="single" w:sz="0" w:space="0" w:color="000000"/>
              <w:bottom w:val="single" w:sz="0" w:space="0" w:color="000000"/>
              <w:right w:val="single" w:sz="0" w:space="0" w:color="000000"/>
            </w:tcBorders>
          </w:tcPr>
          <w:p w14:paraId="5CDDD759" w14:textId="77777777" w:rsidR="00BB541B" w:rsidRPr="001477FB" w:rsidRDefault="00BB541B" w:rsidP="00CF4967">
            <w:pPr>
              <w:rPr>
                <w:rFonts w:ascii="GHEA Grapalat" w:hAnsi="GHEA Grapalat"/>
                <w:lang w:val="en-US"/>
              </w:rPr>
            </w:pPr>
            <w:r w:rsidRPr="001477FB">
              <w:rPr>
                <w:rFonts w:ascii="GHEA Grapalat" w:hAnsi="GHEA Grapalat"/>
                <w:lang w:val="en-US"/>
              </w:rPr>
              <w:lastRenderedPageBreak/>
              <w:t xml:space="preserve">Օդանավակայանի անվտանգության աշխատակիցները շփվում են ուղևորների հետ՝ </w:t>
            </w:r>
            <w:r w:rsidRPr="001477FB">
              <w:rPr>
                <w:rFonts w:ascii="GHEA Grapalat" w:hAnsi="GHEA Grapalat"/>
                <w:lang w:val="en-US"/>
              </w:rPr>
              <w:lastRenderedPageBreak/>
              <w:t>ապահովելով օդանավակայանի տարածքների միջև անցման հարթ ընթացքը՝ համապատասխան անվտանգության կանոնակարգերին: Նրանք իրականացնում են ուղևորների, նրանց անձը հաստատող փաստաթղթերի և ուղեբեռի զննում՝ ապահովելու անվտանգություն և կանխելու անօրինական գործունեությունը:</w:t>
            </w:r>
          </w:p>
        </w:tc>
      </w:tr>
      <w:tr w:rsidR="00BB541B" w:rsidRPr="00A42EBC" w14:paraId="1F55881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5C738CD" w14:textId="77777777" w:rsidR="00BB541B" w:rsidRPr="001477FB" w:rsidRDefault="0066264A" w:rsidP="00CF4967">
            <w:pPr>
              <w:jc w:val="center"/>
              <w:rPr>
                <w:rFonts w:ascii="GHEA Grapalat" w:hAnsi="GHEA Grapalat"/>
                <w:lang w:val="en-US"/>
              </w:rPr>
            </w:pPr>
            <w:r>
              <w:rPr>
                <w:rFonts w:ascii="GHEA Grapalat" w:hAnsi="GHEA Grapalat"/>
                <w:lang w:val="en-US"/>
              </w:rPr>
              <w:lastRenderedPageBreak/>
              <w:t>541403</w:t>
            </w:r>
          </w:p>
        </w:tc>
        <w:tc>
          <w:tcPr>
            <w:tcW w:w="2520" w:type="dxa"/>
            <w:tcBorders>
              <w:top w:val="single" w:sz="0" w:space="0" w:color="000000"/>
              <w:left w:val="single" w:sz="0" w:space="0" w:color="000000"/>
              <w:bottom w:val="single" w:sz="0" w:space="0" w:color="000000"/>
              <w:right w:val="single" w:sz="0" w:space="0" w:color="000000"/>
            </w:tcBorders>
          </w:tcPr>
          <w:p w14:paraId="76DB19F7" w14:textId="77777777" w:rsidR="00BB541B" w:rsidRPr="001477FB" w:rsidRDefault="00BB541B" w:rsidP="00CF4967">
            <w:pPr>
              <w:jc w:val="center"/>
              <w:rPr>
                <w:rFonts w:ascii="GHEA Grapalat" w:hAnsi="GHEA Grapalat"/>
                <w:lang w:val="en-US"/>
              </w:rPr>
            </w:pPr>
            <w:r w:rsidRPr="001477FB">
              <w:rPr>
                <w:rFonts w:ascii="GHEA Grapalat" w:hAnsi="GHEA Grapalat"/>
                <w:lang w:val="en-US"/>
              </w:rPr>
              <w:t>Զրահապատ մեքենայի պահակ</w:t>
            </w:r>
          </w:p>
        </w:tc>
        <w:tc>
          <w:tcPr>
            <w:tcW w:w="5670" w:type="dxa"/>
            <w:tcBorders>
              <w:top w:val="single" w:sz="0" w:space="0" w:color="000000"/>
              <w:left w:val="single" w:sz="0" w:space="0" w:color="000000"/>
              <w:bottom w:val="single" w:sz="0" w:space="0" w:color="000000"/>
              <w:right w:val="single" w:sz="0" w:space="0" w:color="000000"/>
            </w:tcBorders>
          </w:tcPr>
          <w:p w14:paraId="4E7FFE8F" w14:textId="77777777" w:rsidR="00BB541B" w:rsidRPr="001477FB" w:rsidRDefault="00BB541B" w:rsidP="00CF4967">
            <w:pPr>
              <w:rPr>
                <w:rFonts w:ascii="GHEA Grapalat" w:hAnsi="GHEA Grapalat"/>
                <w:lang w:val="en-US"/>
              </w:rPr>
            </w:pPr>
            <w:r w:rsidRPr="001477FB">
              <w:rPr>
                <w:rFonts w:ascii="GHEA Grapalat" w:hAnsi="GHEA Grapalat"/>
                <w:lang w:val="en-US"/>
              </w:rPr>
              <w:t>Զրահապատ մեքենայի պահակներն ապահովում են արժեքավոր իրերի (օրինակ՝ փող) անվտանգ տեղափոխումը խանութներից և բանկերից: Նրանք բեռնում և բեռնաթափում են մեքենան, կարգավորում են փոխանցման փաստաթղթերը, առաքում իրերը ճիշտ վայր և արագ արձագանքում են կողոպուտներին՝ համաձայն անվտանգության ընթացակարգերի: Նրանք կարող են նաև զենքեր օգտագործել և վարել զրահապատ մեքենան:</w:t>
            </w:r>
          </w:p>
        </w:tc>
      </w:tr>
      <w:tr w:rsidR="00BB541B" w:rsidRPr="00A42EBC" w14:paraId="37B9669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F52D9E2" w14:textId="77777777" w:rsidR="00BB541B" w:rsidRPr="00DE0EE1" w:rsidRDefault="0066264A" w:rsidP="00CF4967">
            <w:pPr>
              <w:jc w:val="center"/>
              <w:rPr>
                <w:rFonts w:ascii="GHEA Grapalat" w:hAnsi="GHEA Grapalat"/>
                <w:lang w:val="en-US"/>
              </w:rPr>
            </w:pPr>
            <w:r>
              <w:rPr>
                <w:rFonts w:ascii="GHEA Grapalat" w:hAnsi="GHEA Grapalat"/>
                <w:lang w:val="en-US"/>
              </w:rPr>
              <w:t>541404</w:t>
            </w:r>
          </w:p>
        </w:tc>
        <w:tc>
          <w:tcPr>
            <w:tcW w:w="2520" w:type="dxa"/>
            <w:tcBorders>
              <w:top w:val="single" w:sz="0" w:space="0" w:color="000000"/>
              <w:left w:val="single" w:sz="0" w:space="0" w:color="000000"/>
              <w:bottom w:val="single" w:sz="0" w:space="0" w:color="000000"/>
              <w:right w:val="single" w:sz="0" w:space="0" w:color="000000"/>
            </w:tcBorders>
          </w:tcPr>
          <w:p w14:paraId="187D92CA"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Թիկնապահ</w:t>
            </w:r>
          </w:p>
        </w:tc>
        <w:tc>
          <w:tcPr>
            <w:tcW w:w="5670" w:type="dxa"/>
            <w:tcBorders>
              <w:top w:val="single" w:sz="0" w:space="0" w:color="000000"/>
              <w:left w:val="single" w:sz="0" w:space="0" w:color="000000"/>
              <w:bottom w:val="single" w:sz="0" w:space="0" w:color="000000"/>
              <w:right w:val="single" w:sz="0" w:space="0" w:color="000000"/>
            </w:tcBorders>
          </w:tcPr>
          <w:p w14:paraId="24750123" w14:textId="77777777" w:rsidR="00BB541B" w:rsidRPr="00DE0EE1" w:rsidRDefault="00BB541B" w:rsidP="00CF4967">
            <w:pPr>
              <w:rPr>
                <w:rFonts w:ascii="GHEA Grapalat" w:hAnsi="GHEA Grapalat"/>
                <w:lang w:val="en-US"/>
              </w:rPr>
            </w:pPr>
            <w:r w:rsidRPr="00DE0EE1">
              <w:rPr>
                <w:rFonts w:ascii="GHEA Grapalat" w:hAnsi="GHEA Grapalat"/>
                <w:lang w:val="en-US"/>
              </w:rPr>
              <w:t>Թիկնապահներն ապահովում են իրենց հաճախորդների պաշտպանությունը վնասվածքից, հարձակումներից և ոտնձգություններից: Նրանք տարբեր միջոցառումների և հավաքների ժամանակ ուղեկցում են այնպիսի անձանց, ինչպիսիք են քաղաքական գործիչները և դերասանները: Թիկնապահները զննում են շրջապատը, կանխատեսում են սպառնալիքները և արձագանքում անվտանգության արտակարգ իրավիճակներին: Նրանք կարող են կրել և օգտագործել զենքեր:</w:t>
            </w:r>
          </w:p>
        </w:tc>
      </w:tr>
      <w:tr w:rsidR="00BB541B" w:rsidRPr="00A42EBC" w14:paraId="582127D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EA0B41F" w14:textId="77777777" w:rsidR="00BB541B" w:rsidRPr="00DE0EE1" w:rsidRDefault="0066264A" w:rsidP="00CF4967">
            <w:pPr>
              <w:jc w:val="center"/>
              <w:rPr>
                <w:rFonts w:ascii="GHEA Grapalat" w:hAnsi="GHEA Grapalat"/>
                <w:lang w:val="en-US"/>
              </w:rPr>
            </w:pPr>
            <w:r>
              <w:rPr>
                <w:rFonts w:ascii="GHEA Grapalat" w:hAnsi="GHEA Grapalat"/>
                <w:lang w:val="en-US"/>
              </w:rPr>
              <w:t>541405</w:t>
            </w:r>
          </w:p>
        </w:tc>
        <w:tc>
          <w:tcPr>
            <w:tcW w:w="2520" w:type="dxa"/>
            <w:tcBorders>
              <w:top w:val="single" w:sz="0" w:space="0" w:color="000000"/>
              <w:left w:val="single" w:sz="0" w:space="0" w:color="000000"/>
              <w:bottom w:val="single" w:sz="0" w:space="0" w:color="000000"/>
              <w:right w:val="single" w:sz="0" w:space="0" w:color="000000"/>
            </w:tcBorders>
          </w:tcPr>
          <w:p w14:paraId="562AF53B"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Դռնապան-հսկիչ</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490ECED2" w14:textId="77777777" w:rsidR="00BB541B" w:rsidRPr="00DE0EE1" w:rsidRDefault="00BB541B" w:rsidP="00CF4967">
            <w:pPr>
              <w:rPr>
                <w:rFonts w:ascii="GHEA Grapalat" w:hAnsi="GHEA Grapalat"/>
                <w:lang w:val="en-US"/>
              </w:rPr>
            </w:pPr>
            <w:r w:rsidRPr="00DE0EE1">
              <w:rPr>
                <w:rFonts w:ascii="GHEA Grapalat" w:hAnsi="GHEA Grapalat"/>
                <w:lang w:val="en-US"/>
              </w:rPr>
              <w:t>Դռնապան-հսկիչներ</w:t>
            </w:r>
            <w:r>
              <w:rPr>
                <w:rFonts w:ascii="GHEA Grapalat" w:hAnsi="GHEA Grapalat"/>
                <w:lang w:val="en-US"/>
              </w:rPr>
              <w:t>ն</w:t>
            </w:r>
            <w:r w:rsidRPr="00DE0EE1">
              <w:rPr>
                <w:rFonts w:ascii="GHEA Grapalat" w:hAnsi="GHEA Grapalat"/>
                <w:lang w:val="en-US"/>
              </w:rPr>
              <w:t xml:space="preserve"> ապահովում են, որ բարեր, ռեստորաններ, համերգային վայրեր և հասարակական այլ վայրեր մուտք գործող մարդիկ լինեն համապատասխան և չառաջացնեն հնարավոր խնդիրներ: Նրանք իրականացնում են օրինական կանոնակարգեր՝ ստուգելով անձանց թույլատրելի տարիքը բար մուտք գործելու համար, կառավարում են ամբոխները և արտակարգ իրավիճակները, հետևում են դրես կոդին և զբաղվում ագրեսիվ և վիրավորական վարքագիծ ցուցաբերած </w:t>
            </w:r>
            <w:r w:rsidRPr="00DE0EE1">
              <w:rPr>
                <w:rFonts w:ascii="GHEA Grapalat" w:hAnsi="GHEA Grapalat"/>
                <w:lang w:val="en-US"/>
              </w:rPr>
              <w:lastRenderedPageBreak/>
              <w:t>այցելուների հետ:</w:t>
            </w:r>
          </w:p>
        </w:tc>
      </w:tr>
      <w:tr w:rsidR="00BB541B" w:rsidRPr="00A42EBC" w14:paraId="7CA7FB2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B01CC2E" w14:textId="77777777" w:rsidR="00BB541B" w:rsidRPr="00DE0EE1" w:rsidRDefault="0066264A" w:rsidP="00CF4967">
            <w:pPr>
              <w:jc w:val="center"/>
              <w:rPr>
                <w:rFonts w:ascii="GHEA Grapalat" w:hAnsi="GHEA Grapalat"/>
                <w:lang w:val="en-US"/>
              </w:rPr>
            </w:pPr>
            <w:r>
              <w:rPr>
                <w:rFonts w:ascii="GHEA Grapalat" w:hAnsi="GHEA Grapalat"/>
                <w:lang w:val="en-US"/>
              </w:rPr>
              <w:lastRenderedPageBreak/>
              <w:t>541406</w:t>
            </w:r>
          </w:p>
        </w:tc>
        <w:tc>
          <w:tcPr>
            <w:tcW w:w="2520" w:type="dxa"/>
            <w:tcBorders>
              <w:top w:val="single" w:sz="0" w:space="0" w:color="000000"/>
              <w:left w:val="single" w:sz="0" w:space="0" w:color="000000"/>
              <w:bottom w:val="single" w:sz="0" w:space="0" w:color="000000"/>
              <w:right w:val="single" w:sz="0" w:space="0" w:color="000000"/>
            </w:tcBorders>
          </w:tcPr>
          <w:p w14:paraId="5F02C438"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Դարպասի պահակ</w:t>
            </w:r>
          </w:p>
        </w:tc>
        <w:tc>
          <w:tcPr>
            <w:tcW w:w="5670" w:type="dxa"/>
            <w:tcBorders>
              <w:top w:val="single" w:sz="0" w:space="0" w:color="000000"/>
              <w:left w:val="single" w:sz="0" w:space="0" w:color="000000"/>
              <w:bottom w:val="single" w:sz="0" w:space="0" w:color="000000"/>
              <w:right w:val="single" w:sz="0" w:space="0" w:color="000000"/>
            </w:tcBorders>
          </w:tcPr>
          <w:p w14:paraId="082E8B70" w14:textId="77777777" w:rsidR="00BB541B" w:rsidRPr="00DE0EE1" w:rsidRDefault="00BB541B" w:rsidP="00CF4967">
            <w:pPr>
              <w:rPr>
                <w:rFonts w:ascii="GHEA Grapalat" w:hAnsi="GHEA Grapalat"/>
                <w:lang w:val="en-US"/>
              </w:rPr>
            </w:pPr>
            <w:r w:rsidRPr="00DE0EE1">
              <w:rPr>
                <w:rFonts w:ascii="GHEA Grapalat" w:hAnsi="GHEA Grapalat"/>
                <w:lang w:val="en-US"/>
              </w:rPr>
              <w:t>Դարպասի պահակները վերահսկում են շենքերի, պահեստների կամ այլ տեսակի գույքի մուտքն ու ելքը՝ կանխելու չարտոնված ներկայությունն ու անցանկալի միջադեպերը։ Նրանք կանխում և հայտնաբերում են կորպորատիվ գույքի գողությունը, հետաքննում կասկածելի գործողությունները և գրում զեկույցներ։ Դարպասի պահակները կարող են օգնել աշխատակիցներին կամ այցելուներին խնդրանքներով կամ ցուցումներով։ Նրանք օգտագործում են ձեռքի ռադիոկայաններ՝ հաղորդակցվելու և գործարկելու ազդանշանային համակարգեր և համակարգիչներ։</w:t>
            </w:r>
          </w:p>
        </w:tc>
      </w:tr>
      <w:tr w:rsidR="00BB541B" w:rsidRPr="00A42EBC" w14:paraId="425315E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35B4BEE" w14:textId="77777777" w:rsidR="00BB541B" w:rsidRPr="00DE0EE1" w:rsidRDefault="0066264A" w:rsidP="00CF4967">
            <w:pPr>
              <w:jc w:val="center"/>
              <w:rPr>
                <w:rFonts w:ascii="GHEA Grapalat" w:hAnsi="GHEA Grapalat"/>
                <w:lang w:val="en-US"/>
              </w:rPr>
            </w:pPr>
            <w:r>
              <w:rPr>
                <w:rFonts w:ascii="GHEA Grapalat" w:hAnsi="GHEA Grapalat"/>
                <w:lang w:val="en-US"/>
              </w:rPr>
              <w:t>541407</w:t>
            </w:r>
          </w:p>
        </w:tc>
        <w:tc>
          <w:tcPr>
            <w:tcW w:w="2520" w:type="dxa"/>
            <w:tcBorders>
              <w:top w:val="single" w:sz="0" w:space="0" w:color="000000"/>
              <w:left w:val="single" w:sz="0" w:space="0" w:color="000000"/>
              <w:bottom w:val="single" w:sz="0" w:space="0" w:color="000000"/>
              <w:right w:val="single" w:sz="0" w:space="0" w:color="000000"/>
            </w:tcBorders>
          </w:tcPr>
          <w:p w14:paraId="707CC2FF"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Հյուրընկալության հաստատության անվտանգության աշխատակից</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D51B329" w14:textId="77777777" w:rsidR="00BB541B" w:rsidRPr="00DE0EE1" w:rsidRDefault="00BB541B" w:rsidP="00CF4967">
            <w:pPr>
              <w:rPr>
                <w:rFonts w:ascii="GHEA Grapalat" w:hAnsi="GHEA Grapalat"/>
                <w:lang w:val="en-US"/>
              </w:rPr>
            </w:pPr>
            <w:r w:rsidRPr="00DE0EE1">
              <w:rPr>
                <w:rFonts w:ascii="GHEA Grapalat" w:hAnsi="GHEA Grapalat"/>
                <w:lang w:val="en-US"/>
              </w:rPr>
              <w:t>Հյուրընկալության հաստատության անվտանգության աշխատակիցները պատասխանատու են հաստատության անվտանգության ապահովման ընդհանուր գործընթացի և իրականացման համար՝ ներառյալ ունեցվածքի անվտանգությունը, անձնական անվտանգությունը և շենքի անվտանգությունը։</w:t>
            </w:r>
          </w:p>
        </w:tc>
      </w:tr>
      <w:tr w:rsidR="00BB541B" w:rsidRPr="00A42EBC" w14:paraId="7DECA91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87CB31D" w14:textId="77777777" w:rsidR="00BB541B" w:rsidRPr="00DE0EE1" w:rsidRDefault="0066264A" w:rsidP="00CF4967">
            <w:pPr>
              <w:jc w:val="center"/>
              <w:rPr>
                <w:rFonts w:ascii="GHEA Grapalat" w:hAnsi="GHEA Grapalat"/>
                <w:lang w:val="en-US"/>
              </w:rPr>
            </w:pPr>
            <w:r>
              <w:rPr>
                <w:rFonts w:ascii="GHEA Grapalat" w:hAnsi="GHEA Grapalat"/>
                <w:lang w:val="en-US"/>
              </w:rPr>
              <w:t>541408</w:t>
            </w:r>
          </w:p>
        </w:tc>
        <w:tc>
          <w:tcPr>
            <w:tcW w:w="2520" w:type="dxa"/>
            <w:tcBorders>
              <w:top w:val="single" w:sz="0" w:space="0" w:color="000000"/>
              <w:left w:val="single" w:sz="0" w:space="0" w:color="000000"/>
              <w:bottom w:val="single" w:sz="0" w:space="0" w:color="000000"/>
              <w:right w:val="single" w:sz="0" w:space="0" w:color="000000"/>
            </w:tcBorders>
          </w:tcPr>
          <w:p w14:paraId="32F011BD"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Անվտանգության ազդանշանին արձագանքող քննիչ</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3EE54DF6" w14:textId="77777777" w:rsidR="00BB541B" w:rsidRPr="00DE0EE1" w:rsidRDefault="00BB541B" w:rsidP="00CF4967">
            <w:pPr>
              <w:rPr>
                <w:rFonts w:ascii="GHEA Grapalat" w:hAnsi="GHEA Grapalat"/>
                <w:lang w:val="en-US"/>
              </w:rPr>
            </w:pPr>
            <w:r w:rsidRPr="00DE0EE1">
              <w:rPr>
                <w:rFonts w:ascii="GHEA Grapalat" w:hAnsi="GHEA Grapalat"/>
                <w:lang w:val="en-US"/>
              </w:rPr>
              <w:t>Անվտանգության ազդանշանին արձագանքող քննիչներն արձագանքում են գողության ազդանշաններին և հետաքննում են խախտումները, որոնք հայտնաբերված են ազդանշանային համակարգի միջոցով հաճախորդների տարածքում: Նրանք հետևում են անվտանգության ազդանշաններին և այլ հսկողության սարքերին և կապվում են ոստիկանության հետ  ներխուժման դեպքերում:</w:t>
            </w:r>
          </w:p>
        </w:tc>
      </w:tr>
      <w:tr w:rsidR="00BB541B" w:rsidRPr="00A42EBC" w14:paraId="3B2EDAA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1F9F35" w14:textId="77777777" w:rsidR="00BB541B" w:rsidRPr="00DE0EE1" w:rsidRDefault="0066264A" w:rsidP="00CF4967">
            <w:pPr>
              <w:jc w:val="center"/>
              <w:rPr>
                <w:rFonts w:ascii="GHEA Grapalat" w:hAnsi="GHEA Grapalat"/>
                <w:lang w:val="en-US"/>
              </w:rPr>
            </w:pPr>
            <w:r>
              <w:rPr>
                <w:rFonts w:ascii="GHEA Grapalat" w:hAnsi="GHEA Grapalat"/>
                <w:lang w:val="en-US"/>
              </w:rPr>
              <w:t>541409</w:t>
            </w:r>
          </w:p>
        </w:tc>
        <w:tc>
          <w:tcPr>
            <w:tcW w:w="2520" w:type="dxa"/>
            <w:tcBorders>
              <w:top w:val="single" w:sz="0" w:space="0" w:color="000000"/>
              <w:left w:val="single" w:sz="0" w:space="0" w:color="000000"/>
              <w:bottom w:val="single" w:sz="0" w:space="0" w:color="000000"/>
              <w:right w:val="single" w:sz="0" w:space="0" w:color="000000"/>
            </w:tcBorders>
          </w:tcPr>
          <w:p w14:paraId="072BBBF4"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Անվտանգության խորհրդատու</w:t>
            </w:r>
          </w:p>
        </w:tc>
        <w:tc>
          <w:tcPr>
            <w:tcW w:w="5670" w:type="dxa"/>
            <w:tcBorders>
              <w:top w:val="single" w:sz="0" w:space="0" w:color="000000"/>
              <w:left w:val="single" w:sz="0" w:space="0" w:color="000000"/>
              <w:bottom w:val="single" w:sz="0" w:space="0" w:color="000000"/>
              <w:right w:val="single" w:sz="0" w:space="0" w:color="000000"/>
            </w:tcBorders>
          </w:tcPr>
          <w:p w14:paraId="33D63152" w14:textId="77777777" w:rsidR="00BB541B" w:rsidRPr="00DE0EE1" w:rsidRDefault="00BB541B" w:rsidP="00CF4967">
            <w:pPr>
              <w:rPr>
                <w:rFonts w:ascii="GHEA Grapalat" w:hAnsi="GHEA Grapalat"/>
                <w:lang w:val="en-US"/>
              </w:rPr>
            </w:pPr>
            <w:r w:rsidRPr="00DE0EE1">
              <w:rPr>
                <w:rFonts w:ascii="GHEA Grapalat" w:hAnsi="GHEA Grapalat"/>
                <w:lang w:val="en-US"/>
              </w:rPr>
              <w:t xml:space="preserve">Անվտանգության խորհրդատուները տրամադրում են անվտանգության ծառայություններ հաճախորդներին և անհատներին` օգնելով  նրանց կանխել, պլանավորել և մեղմել սպառնալիքները, ինչպիսիք են ահաբեկչությունը, լրտեսությունը, գողությունը և բռնությունը իրենց կազմակերպությանը, ներառյալ շենքերը, գործողությունները և աշխատակիցները:  Նրանք մատուցում են ծառայություններ՝ կախված իրենց </w:t>
            </w:r>
            <w:r w:rsidRPr="00DE0EE1">
              <w:rPr>
                <w:rFonts w:ascii="GHEA Grapalat" w:hAnsi="GHEA Grapalat"/>
                <w:lang w:val="en-US"/>
              </w:rPr>
              <w:lastRenderedPageBreak/>
              <w:t>հաճախորդների անվտանգության կարիքներից և պահանջներից և կարող են ներառել ծառայություններ, ինչպիսիք են սպառնալիքների վերլուծությունը, անվտանգության ռիսկերի կառավարումը, անվտանգության ծրագրի մշակումը:</w:t>
            </w:r>
          </w:p>
        </w:tc>
      </w:tr>
      <w:tr w:rsidR="00BB541B" w:rsidRPr="00A42EBC" w14:paraId="3B010A1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F87E80E" w14:textId="77777777" w:rsidR="00BB541B" w:rsidRPr="00DE0EE1" w:rsidRDefault="0066264A" w:rsidP="00CF4967">
            <w:pPr>
              <w:jc w:val="center"/>
              <w:rPr>
                <w:rFonts w:ascii="GHEA Grapalat" w:hAnsi="GHEA Grapalat"/>
                <w:lang w:val="en-US"/>
              </w:rPr>
            </w:pPr>
            <w:r>
              <w:rPr>
                <w:rFonts w:ascii="GHEA Grapalat" w:hAnsi="GHEA Grapalat"/>
                <w:lang w:val="en-US"/>
              </w:rPr>
              <w:lastRenderedPageBreak/>
              <w:t>541410</w:t>
            </w:r>
          </w:p>
        </w:tc>
        <w:tc>
          <w:tcPr>
            <w:tcW w:w="2520" w:type="dxa"/>
            <w:tcBorders>
              <w:top w:val="single" w:sz="0" w:space="0" w:color="000000"/>
              <w:left w:val="single" w:sz="0" w:space="0" w:color="000000"/>
              <w:bottom w:val="single" w:sz="0" w:space="0" w:color="000000"/>
              <w:right w:val="single" w:sz="0" w:space="0" w:color="000000"/>
            </w:tcBorders>
          </w:tcPr>
          <w:p w14:paraId="6BDE2651" w14:textId="77777777" w:rsidR="00BB541B" w:rsidRPr="00DE0EE1" w:rsidRDefault="00BB541B" w:rsidP="00CF4967">
            <w:pPr>
              <w:jc w:val="center"/>
              <w:rPr>
                <w:rFonts w:ascii="GHEA Grapalat" w:hAnsi="GHEA Grapalat"/>
                <w:lang w:val="en-US"/>
              </w:rPr>
            </w:pPr>
            <w:r w:rsidRPr="00DE0EE1">
              <w:rPr>
                <w:rFonts w:ascii="GHEA Grapalat" w:hAnsi="GHEA Grapalat"/>
                <w:lang w:val="en-US"/>
              </w:rPr>
              <w:t>Անվտանգության ծառայության պետ</w:t>
            </w:r>
          </w:p>
        </w:tc>
        <w:tc>
          <w:tcPr>
            <w:tcW w:w="5670" w:type="dxa"/>
            <w:tcBorders>
              <w:top w:val="single" w:sz="0" w:space="0" w:color="000000"/>
              <w:left w:val="single" w:sz="0" w:space="0" w:color="000000"/>
              <w:bottom w:val="single" w:sz="0" w:space="0" w:color="000000"/>
              <w:right w:val="single" w:sz="0" w:space="0" w:color="000000"/>
            </w:tcBorders>
          </w:tcPr>
          <w:p w14:paraId="4470EB56" w14:textId="77777777" w:rsidR="00BB541B" w:rsidRPr="00DE0EE1" w:rsidRDefault="00BB541B" w:rsidP="00CF4967">
            <w:pPr>
              <w:rPr>
                <w:rFonts w:ascii="GHEA Grapalat" w:hAnsi="GHEA Grapalat"/>
                <w:lang w:val="en-US"/>
              </w:rPr>
            </w:pPr>
            <w:r w:rsidRPr="00DE0EE1">
              <w:rPr>
                <w:rFonts w:ascii="GHEA Grapalat" w:hAnsi="GHEA Grapalat"/>
                <w:lang w:val="en-US"/>
              </w:rPr>
              <w:t>Անվտանգության ծառայության պետերը վերահսկում և հսկում են պահակների գործունեությունը, ովքեր պաշտպանում են գույքը վանդալիզմի գործողություններից և գողության դեպքերից։ Նրանք մշտական պահակներ են նշանակում՝ հսկելու որոշակի տարածքներ, փոխանցում են բռնված անձին ոստիկանության հսկողության տակ և մշակում են անվտանգության պլաններ և վարժանքներ՝ շենքերի և իրենց հսկողության տակ գտնվող աշխատակիցների համար։</w:t>
            </w:r>
          </w:p>
        </w:tc>
      </w:tr>
    </w:tbl>
    <w:p w14:paraId="31ED4257" w14:textId="77777777" w:rsidR="00BB541B" w:rsidRPr="00DE0EE1" w:rsidRDefault="00BB541B" w:rsidP="00BB541B">
      <w:pPr>
        <w:tabs>
          <w:tab w:val="left" w:pos="0"/>
          <w:tab w:val="left" w:pos="360"/>
        </w:tabs>
        <w:jc w:val="both"/>
        <w:rPr>
          <w:rFonts w:ascii="GHEA Grapalat" w:hAnsi="GHEA Grapalat"/>
          <w:lang w:val="en-US"/>
        </w:rPr>
      </w:pPr>
    </w:p>
    <w:p w14:paraId="7616D49A" w14:textId="77777777" w:rsidR="00BB541B" w:rsidRPr="009E2BB5" w:rsidRDefault="00BB541B" w:rsidP="00BB541B">
      <w:pPr>
        <w:tabs>
          <w:tab w:val="left" w:pos="0"/>
          <w:tab w:val="left" w:pos="360"/>
        </w:tabs>
        <w:jc w:val="both"/>
        <w:rPr>
          <w:rFonts w:ascii="GHEA Grapalat" w:hAnsi="GHEA Grapalat"/>
          <w:lang w:val="en-US"/>
        </w:rPr>
      </w:pPr>
    </w:p>
    <w:p w14:paraId="64E6FF58" w14:textId="77777777" w:rsidR="00BB541B" w:rsidRPr="00CE1A91" w:rsidRDefault="00BB541B" w:rsidP="00BB541B">
      <w:pPr>
        <w:tabs>
          <w:tab w:val="left" w:pos="0"/>
          <w:tab w:val="left" w:pos="360"/>
        </w:tabs>
        <w:ind w:left="1080"/>
        <w:jc w:val="center"/>
        <w:rPr>
          <w:rFonts w:ascii="GHEA Grapalat" w:hAnsi="GHEA Grapalat"/>
          <w:b/>
          <w:lang w:val="en-US"/>
        </w:rPr>
      </w:pPr>
      <w:r w:rsidRPr="00CE1A91">
        <w:rPr>
          <w:rFonts w:ascii="GHEA Grapalat" w:hAnsi="GHEA Grapalat"/>
          <w:b/>
          <w:lang w:val="en-US"/>
        </w:rPr>
        <w:t>58.</w:t>
      </w:r>
      <w:r w:rsidRPr="009E2BB5">
        <w:rPr>
          <w:rFonts w:ascii="GHEA Grapalat" w:hAnsi="GHEA Grapalat"/>
          <w:b/>
          <w:lang w:val="hy-AM"/>
        </w:rPr>
        <w:t xml:space="preserve"> ՍՏՈՐԻՆ ԽՈՒՄԲ</w:t>
      </w:r>
      <w:r w:rsidRPr="00CE1A91">
        <w:rPr>
          <w:rFonts w:ascii="GHEA Grapalat" w:hAnsi="GHEA Grapalat"/>
          <w:b/>
          <w:lang w:val="en-US"/>
        </w:rPr>
        <w:t xml:space="preserve"> 5419.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ՊԱՇՏՊԱՆՈՒԹՅՈՒՆ</w:t>
      </w:r>
      <w:r w:rsidRPr="00CE1A91">
        <w:rPr>
          <w:rFonts w:ascii="GHEA Grapalat" w:hAnsi="GHEA Grapalat"/>
          <w:b/>
          <w:lang w:val="en-US"/>
        </w:rPr>
        <w:t xml:space="preserve"> </w:t>
      </w:r>
      <w:r w:rsidRPr="009E2BB5">
        <w:rPr>
          <w:rFonts w:ascii="GHEA Grapalat" w:hAnsi="GHEA Grapalat"/>
          <w:b/>
        </w:rPr>
        <w:t>ԻՐԱԿԱՆԱՑՆՈՂ</w:t>
      </w:r>
      <w:r w:rsidRPr="00CE1A91">
        <w:rPr>
          <w:rFonts w:ascii="GHEA Grapalat" w:hAnsi="GHEA Grapalat"/>
          <w:b/>
          <w:lang w:val="en-US"/>
        </w:rPr>
        <w:t xml:space="preserve"> </w:t>
      </w:r>
      <w:r w:rsidRPr="009E2BB5">
        <w:rPr>
          <w:rFonts w:ascii="GHEA Grapalat" w:hAnsi="GHEA Grapalat"/>
          <w:b/>
        </w:rPr>
        <w:t>ԾԱՌԱՅՈՒԹՅՈՒՆՆԵՐԻ</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ՏԵՂ</w:t>
      </w:r>
      <w:r w:rsidRPr="00CE1A91">
        <w:rPr>
          <w:rFonts w:ascii="GHEA Grapalat" w:hAnsi="GHEA Grapalat"/>
          <w:b/>
          <w:lang w:val="en-US"/>
        </w:rPr>
        <w:t xml:space="preserve"> </w:t>
      </w:r>
      <w:r w:rsidRPr="009E2BB5">
        <w:rPr>
          <w:rFonts w:ascii="GHEA Grapalat" w:hAnsi="GHEA Grapalat"/>
          <w:b/>
        </w:rPr>
        <w:t>ՉԴԱՍԱԿԱՐԳՎԱԾ</w:t>
      </w:r>
    </w:p>
    <w:p w14:paraId="0CDEC649" w14:textId="77777777" w:rsidR="00BB541B" w:rsidRPr="00CE1A91" w:rsidRDefault="00BB541B" w:rsidP="00BB541B">
      <w:pPr>
        <w:tabs>
          <w:tab w:val="left" w:pos="0"/>
          <w:tab w:val="left" w:pos="360"/>
        </w:tabs>
        <w:ind w:left="1080"/>
        <w:jc w:val="center"/>
        <w:rPr>
          <w:rFonts w:ascii="GHEA Grapalat" w:hAnsi="GHEA Grapalat"/>
          <w:b/>
          <w:lang w:val="en-US"/>
        </w:rPr>
      </w:pPr>
    </w:p>
    <w:p w14:paraId="5969A6E6" w14:textId="77777777" w:rsidR="00BB541B" w:rsidRPr="00CE1A91" w:rsidRDefault="00BB541B" w:rsidP="00BB541B">
      <w:pPr>
        <w:pStyle w:val="ListParagraph"/>
        <w:numPr>
          <w:ilvl w:val="0"/>
          <w:numId w:val="1210"/>
        </w:numPr>
        <w:tabs>
          <w:tab w:val="left" w:pos="0"/>
          <w:tab w:val="left" w:pos="360"/>
        </w:tabs>
        <w:jc w:val="both"/>
        <w:rPr>
          <w:rFonts w:ascii="GHEA Grapalat" w:hAnsi="GHEA Grapalat"/>
          <w:lang w:val="en-US"/>
        </w:rPr>
      </w:pP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խումբը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քաղաքացիների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սեփականության</w:t>
      </w:r>
      <w:r w:rsidRPr="00CE1A91">
        <w:rPr>
          <w:rFonts w:ascii="GHEA Grapalat" w:hAnsi="GHEA Grapalat"/>
          <w:lang w:val="en-US"/>
        </w:rPr>
        <w:t xml:space="preserve"> </w:t>
      </w:r>
      <w:r w:rsidRPr="009E2BB5">
        <w:rPr>
          <w:rFonts w:ascii="GHEA Grapalat" w:hAnsi="GHEA Grapalat"/>
        </w:rPr>
        <w:t>պաշտպանություն</w:t>
      </w:r>
      <w:r w:rsidRPr="00CE1A91">
        <w:rPr>
          <w:rFonts w:ascii="GHEA Grapalat" w:hAnsi="GHEA Grapalat"/>
          <w:lang w:val="en-US"/>
        </w:rPr>
        <w:t xml:space="preserve"> </w:t>
      </w:r>
      <w:r w:rsidRPr="009E2BB5">
        <w:rPr>
          <w:rFonts w:ascii="GHEA Grapalat" w:hAnsi="GHEA Grapalat"/>
        </w:rPr>
        <w:t>իրականացնող</w:t>
      </w:r>
      <w:r w:rsidRPr="00CE1A91">
        <w:rPr>
          <w:rFonts w:ascii="GHEA Grapalat" w:hAnsi="GHEA Grapalat"/>
          <w:lang w:val="en-US"/>
        </w:rPr>
        <w:t xml:space="preserve"> </w:t>
      </w:r>
      <w:r w:rsidRPr="009E2BB5">
        <w:rPr>
          <w:rFonts w:ascii="GHEA Grapalat" w:hAnsi="GHEA Grapalat"/>
        </w:rPr>
        <w:t>ծառայութ</w:t>
      </w:r>
      <w:r>
        <w:rPr>
          <w:rFonts w:ascii="GHEA Grapalat" w:hAnsi="GHEA Grapalat"/>
        </w:rPr>
        <w:t>յունների</w:t>
      </w:r>
      <w:r w:rsidRPr="00CE1A91">
        <w:rPr>
          <w:rFonts w:ascii="GHEA Grapalat" w:hAnsi="GHEA Grapalat"/>
          <w:lang w:val="en-US"/>
        </w:rPr>
        <w:t xml:space="preserve"> </w:t>
      </w:r>
      <w:r>
        <w:rPr>
          <w:rFonts w:ascii="GHEA Grapalat" w:hAnsi="GHEA Grapalat"/>
        </w:rPr>
        <w:t>այն</w:t>
      </w:r>
      <w:r w:rsidRPr="00CE1A91">
        <w:rPr>
          <w:rFonts w:ascii="GHEA Grapalat" w:hAnsi="GHEA Grapalat"/>
          <w:lang w:val="en-US"/>
        </w:rPr>
        <w:t xml:space="preserve"> </w:t>
      </w:r>
      <w:r>
        <w:rPr>
          <w:rFonts w:ascii="GHEA Grapalat" w:hAnsi="GHEA Grapalat"/>
        </w:rPr>
        <w:t>աշխատողներին</w:t>
      </w:r>
      <w:r w:rsidRPr="00CE1A91">
        <w:rPr>
          <w:rFonts w:ascii="GHEA Grapalat" w:hAnsi="GHEA Grapalat"/>
          <w:lang w:val="en-US"/>
        </w:rPr>
        <w:t xml:space="preserve">, </w:t>
      </w:r>
      <w:r>
        <w:rPr>
          <w:rFonts w:ascii="GHEA Grapalat" w:hAnsi="GHEA Grapalat"/>
        </w:rPr>
        <w:t>ո</w:t>
      </w:r>
      <w:r>
        <w:rPr>
          <w:rFonts w:ascii="GHEA Grapalat" w:hAnsi="GHEA Grapalat"/>
          <w:lang w:val="en-US"/>
        </w:rPr>
        <w:t>վքեր</w:t>
      </w:r>
      <w:r w:rsidRPr="00CE1A91">
        <w:rPr>
          <w:rFonts w:ascii="GHEA Grapalat" w:hAnsi="GHEA Grapalat"/>
          <w:lang w:val="en-US"/>
        </w:rPr>
        <w:t xml:space="preserve"> </w:t>
      </w:r>
      <w:r w:rsidRPr="009E2BB5">
        <w:rPr>
          <w:rFonts w:ascii="GHEA Grapalat" w:hAnsi="GHEA Grapalat"/>
        </w:rPr>
        <w:t>ներառված</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«541. </w:t>
      </w:r>
      <w:r w:rsidRPr="009E2BB5">
        <w:rPr>
          <w:rFonts w:ascii="GHEA Grapalat" w:hAnsi="GHEA Grapalat"/>
        </w:rPr>
        <w:t>Աշխատողներ</w:t>
      </w:r>
      <w:r w:rsidRPr="00CE1A91">
        <w:rPr>
          <w:rFonts w:ascii="GHEA Grapalat" w:hAnsi="GHEA Grapalat"/>
          <w:lang w:val="en-US"/>
        </w:rPr>
        <w:t xml:space="preserve">` </w:t>
      </w:r>
      <w:r w:rsidRPr="009E2BB5">
        <w:rPr>
          <w:rFonts w:ascii="GHEA Grapalat" w:hAnsi="GHEA Grapalat"/>
        </w:rPr>
        <w:t>պաշտպանություն</w:t>
      </w:r>
      <w:r w:rsidRPr="00CE1A91">
        <w:rPr>
          <w:rFonts w:ascii="GHEA Grapalat" w:hAnsi="GHEA Grapalat"/>
          <w:lang w:val="en-US"/>
        </w:rPr>
        <w:t xml:space="preserve"> </w:t>
      </w:r>
      <w:r w:rsidRPr="009E2BB5">
        <w:rPr>
          <w:rFonts w:ascii="GHEA Grapalat" w:hAnsi="GHEA Grapalat"/>
        </w:rPr>
        <w:t>իրականացնող</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փոքր</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Այս</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ներառվում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փրկարարները</w:t>
      </w:r>
      <w:r w:rsidRPr="00CE1A91">
        <w:rPr>
          <w:rFonts w:ascii="GHEA Grapalat" w:hAnsi="GHEA Grapalat"/>
          <w:lang w:val="en-US"/>
        </w:rPr>
        <w:t xml:space="preserve">, </w:t>
      </w:r>
      <w:r w:rsidRPr="009E2BB5">
        <w:rPr>
          <w:rFonts w:ascii="GHEA Grapalat" w:hAnsi="GHEA Grapalat"/>
        </w:rPr>
        <w:t>երթևեկություն</w:t>
      </w:r>
      <w:r w:rsidRPr="00CE1A91">
        <w:rPr>
          <w:rFonts w:ascii="GHEA Grapalat" w:hAnsi="GHEA Grapalat"/>
          <w:lang w:val="en-US"/>
        </w:rPr>
        <w:t xml:space="preserve"> </w:t>
      </w:r>
      <w:r w:rsidRPr="009E2BB5">
        <w:rPr>
          <w:rFonts w:ascii="GHEA Grapalat" w:hAnsi="GHEA Grapalat"/>
        </w:rPr>
        <w:t>կարգավորողները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կենդանիների</w:t>
      </w:r>
      <w:r w:rsidRPr="00CE1A91">
        <w:rPr>
          <w:rFonts w:ascii="GHEA Grapalat" w:hAnsi="GHEA Grapalat"/>
          <w:lang w:val="en-US"/>
        </w:rPr>
        <w:t xml:space="preserve"> </w:t>
      </w:r>
      <w:r w:rsidRPr="009E2BB5">
        <w:rPr>
          <w:rFonts w:ascii="GHEA Grapalat" w:hAnsi="GHEA Grapalat"/>
        </w:rPr>
        <w:t>վերահսկման</w:t>
      </w:r>
      <w:r w:rsidRPr="00CE1A91">
        <w:rPr>
          <w:rFonts w:ascii="GHEA Grapalat" w:hAnsi="GHEA Grapalat"/>
          <w:lang w:val="en-US"/>
        </w:rPr>
        <w:t xml:space="preserve"> </w:t>
      </w:r>
      <w:r w:rsidRPr="009E2BB5">
        <w:rPr>
          <w:rFonts w:ascii="GHEA Grapalat" w:hAnsi="GHEA Grapalat"/>
        </w:rPr>
        <w:t>տեսուչները</w:t>
      </w:r>
      <w:r w:rsidRPr="00CE1A91">
        <w:rPr>
          <w:rFonts w:ascii="GHEA Grapalat" w:hAnsi="GHEA Grapalat"/>
          <w:lang w:val="en-US"/>
        </w:rPr>
        <w:t>:</w:t>
      </w:r>
    </w:p>
    <w:p w14:paraId="4534B13A" w14:textId="77777777" w:rsidR="00BB541B" w:rsidRPr="009E2BB5" w:rsidRDefault="00BB541B" w:rsidP="00BB541B">
      <w:pPr>
        <w:pStyle w:val="ListParagraph"/>
        <w:numPr>
          <w:ilvl w:val="0"/>
          <w:numId w:val="1210"/>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117FD896" w14:textId="77777777" w:rsidR="00BB541B" w:rsidRPr="009E2BB5" w:rsidRDefault="00BB541B" w:rsidP="00BB541B">
      <w:pPr>
        <w:pStyle w:val="ListParagraph"/>
        <w:numPr>
          <w:ilvl w:val="0"/>
          <w:numId w:val="1211"/>
        </w:numPr>
        <w:tabs>
          <w:tab w:val="left" w:pos="0"/>
          <w:tab w:val="left" w:pos="360"/>
        </w:tabs>
        <w:jc w:val="both"/>
        <w:rPr>
          <w:rFonts w:ascii="GHEA Grapalat" w:hAnsi="GHEA Grapalat"/>
        </w:rPr>
      </w:pPr>
      <w:r w:rsidRPr="009E2BB5">
        <w:rPr>
          <w:rFonts w:ascii="GHEA Grapalat" w:hAnsi="GHEA Grapalat"/>
        </w:rPr>
        <w:t>դժբախտ պատահարների կանխարգելման և խեղդվողներին փրկելու նպատակով լողափերի և լողավազանների պարեկումը.</w:t>
      </w:r>
    </w:p>
    <w:p w14:paraId="70A4B626" w14:textId="77777777" w:rsidR="00BB541B" w:rsidRPr="009E2BB5" w:rsidRDefault="00BB541B" w:rsidP="00BB541B">
      <w:pPr>
        <w:pStyle w:val="ListParagraph"/>
        <w:numPr>
          <w:ilvl w:val="0"/>
          <w:numId w:val="1211"/>
        </w:numPr>
        <w:tabs>
          <w:tab w:val="left" w:pos="0"/>
          <w:tab w:val="left" w:pos="360"/>
        </w:tabs>
        <w:jc w:val="both"/>
        <w:rPr>
          <w:rFonts w:ascii="GHEA Grapalat" w:hAnsi="GHEA Grapalat"/>
        </w:rPr>
      </w:pPr>
      <w:r w:rsidRPr="009E2BB5">
        <w:rPr>
          <w:rFonts w:ascii="GHEA Grapalat" w:hAnsi="GHEA Grapalat"/>
        </w:rPr>
        <w:t>ճանապարհային երթևեկության հոսքին հետևելը՝ հետիոտների անվտանգության ապահովման նպատակով անցման տեղեր որոշելու համար.</w:t>
      </w:r>
    </w:p>
    <w:p w14:paraId="79ECD0D4" w14:textId="77777777" w:rsidR="00BB541B" w:rsidRPr="009E2BB5" w:rsidRDefault="00BB541B" w:rsidP="00BB541B">
      <w:pPr>
        <w:pStyle w:val="ListParagraph"/>
        <w:numPr>
          <w:ilvl w:val="0"/>
          <w:numId w:val="1211"/>
        </w:numPr>
        <w:tabs>
          <w:tab w:val="left" w:pos="0"/>
          <w:tab w:val="left" w:pos="360"/>
        </w:tabs>
        <w:jc w:val="both"/>
        <w:rPr>
          <w:rFonts w:ascii="GHEA Grapalat" w:hAnsi="GHEA Grapalat"/>
        </w:rPr>
      </w:pPr>
      <w:r w:rsidRPr="009E2BB5">
        <w:rPr>
          <w:rFonts w:ascii="GHEA Grapalat" w:hAnsi="GHEA Grapalat"/>
        </w:rPr>
        <w:t>կորած տնային կենդանիների, անասունների և վայրի կենդանիների վերաբերյալ քաղաքացիների դիմումներին արձագանքումը, սեփականատերերին նախազգուշացումների և կարգադրությունների հանձնումը և կորած, անտուն կամ վտանգավոր կենդանիների առգրավումը.</w:t>
      </w:r>
    </w:p>
    <w:p w14:paraId="0D144D21" w14:textId="77777777" w:rsidR="00BB541B" w:rsidRPr="009E2BB5" w:rsidRDefault="00BB541B" w:rsidP="00BB541B">
      <w:pPr>
        <w:pStyle w:val="ListParagraph"/>
        <w:numPr>
          <w:ilvl w:val="0"/>
          <w:numId w:val="1211"/>
        </w:numPr>
        <w:tabs>
          <w:tab w:val="left" w:pos="0"/>
          <w:tab w:val="left" w:pos="360"/>
        </w:tabs>
        <w:jc w:val="both"/>
        <w:rPr>
          <w:rFonts w:ascii="GHEA Grapalat" w:hAnsi="GHEA Grapalat"/>
        </w:rPr>
      </w:pPr>
      <w:r w:rsidRPr="009E2BB5">
        <w:rPr>
          <w:rFonts w:ascii="GHEA Grapalat" w:hAnsi="GHEA Grapalat"/>
        </w:rPr>
        <w:t>ավտոկայանման նորմերի պահպանման նպատակով առանձնացված տարածքների պարեկումը.</w:t>
      </w:r>
    </w:p>
    <w:p w14:paraId="5EDFA50E" w14:textId="77777777" w:rsidR="00BB541B" w:rsidRPr="009E2BB5" w:rsidRDefault="00BB541B" w:rsidP="00BB541B">
      <w:pPr>
        <w:pStyle w:val="ListParagraph"/>
        <w:numPr>
          <w:ilvl w:val="0"/>
          <w:numId w:val="1211"/>
        </w:numPr>
        <w:tabs>
          <w:tab w:val="left" w:pos="0"/>
          <w:tab w:val="left" w:pos="360"/>
        </w:tabs>
        <w:jc w:val="both"/>
        <w:rPr>
          <w:rFonts w:ascii="GHEA Grapalat" w:hAnsi="GHEA Grapalat"/>
        </w:rPr>
      </w:pPr>
      <w:r w:rsidRPr="009E2BB5">
        <w:rPr>
          <w:rFonts w:ascii="GHEA Grapalat" w:hAnsi="GHEA Grapalat"/>
        </w:rPr>
        <w:t>ճանապարհային երթևեկության կարգավորումը:</w:t>
      </w:r>
    </w:p>
    <w:p w14:paraId="44CC0186" w14:textId="77777777" w:rsidR="00BB541B" w:rsidRPr="009E2BB5" w:rsidRDefault="00BB541B" w:rsidP="00BB541B">
      <w:pPr>
        <w:pStyle w:val="ListParagraph"/>
        <w:numPr>
          <w:ilvl w:val="0"/>
          <w:numId w:val="121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16339AF"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t>ծառայող՝ կենդանիների հսկման.</w:t>
      </w:r>
    </w:p>
    <w:p w14:paraId="36A8DDC5"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lastRenderedPageBreak/>
        <w:t>ծովափի պարեկ.</w:t>
      </w:r>
    </w:p>
    <w:p w14:paraId="07509753"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t>փողոցով անցումը վերահսկող.</w:t>
      </w:r>
    </w:p>
    <w:p w14:paraId="39CA0CF1"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t>կենդանապահ.</w:t>
      </w:r>
    </w:p>
    <w:p w14:paraId="175F3F76"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t>փրկարար.</w:t>
      </w:r>
    </w:p>
    <w:p w14:paraId="3C125767" w14:textId="77777777" w:rsidR="00BB541B" w:rsidRPr="009E2BB5" w:rsidRDefault="00BB541B" w:rsidP="00BB541B">
      <w:pPr>
        <w:pStyle w:val="ListParagraph"/>
        <w:numPr>
          <w:ilvl w:val="0"/>
          <w:numId w:val="1212"/>
        </w:numPr>
        <w:tabs>
          <w:tab w:val="left" w:pos="0"/>
          <w:tab w:val="left" w:pos="360"/>
        </w:tabs>
        <w:jc w:val="both"/>
        <w:rPr>
          <w:rFonts w:ascii="GHEA Grapalat" w:hAnsi="GHEA Grapalat"/>
        </w:rPr>
      </w:pPr>
      <w:r w:rsidRPr="009E2BB5">
        <w:rPr>
          <w:rFonts w:ascii="GHEA Grapalat" w:hAnsi="GHEA Grapalat"/>
        </w:rPr>
        <w:t>տեսուչ՝ ճանապարհային երթևեկության։</w:t>
      </w:r>
    </w:p>
    <w:p w14:paraId="26AFD37A" w14:textId="77777777" w:rsidR="00BB541B" w:rsidRPr="009E2BB5" w:rsidRDefault="00BB541B" w:rsidP="00BB541B">
      <w:pPr>
        <w:pStyle w:val="ListParagraph"/>
        <w:numPr>
          <w:ilvl w:val="0"/>
          <w:numId w:val="1210"/>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250A69E" w14:textId="77777777" w:rsidR="00BB541B" w:rsidRPr="009E2BB5" w:rsidRDefault="00BB541B" w:rsidP="00BB541B">
      <w:pPr>
        <w:pStyle w:val="ListParagraph"/>
        <w:numPr>
          <w:ilvl w:val="0"/>
          <w:numId w:val="1213"/>
        </w:numPr>
        <w:tabs>
          <w:tab w:val="left" w:pos="0"/>
          <w:tab w:val="left" w:pos="360"/>
        </w:tabs>
        <w:jc w:val="both"/>
        <w:rPr>
          <w:rFonts w:ascii="GHEA Grapalat" w:hAnsi="GHEA Grapalat"/>
        </w:rPr>
      </w:pPr>
      <w:r w:rsidRPr="009E2BB5">
        <w:rPr>
          <w:rFonts w:ascii="GHEA Grapalat" w:hAnsi="GHEA Grapalat"/>
        </w:rPr>
        <w:t>դռնապան- 5414.</w:t>
      </w:r>
    </w:p>
    <w:p w14:paraId="2B14D730" w14:textId="77777777" w:rsidR="00BB541B" w:rsidRPr="009E2BB5" w:rsidRDefault="00BB541B" w:rsidP="00BB541B">
      <w:pPr>
        <w:pStyle w:val="ListParagraph"/>
        <w:numPr>
          <w:ilvl w:val="0"/>
          <w:numId w:val="1213"/>
        </w:numPr>
        <w:tabs>
          <w:tab w:val="left" w:pos="0"/>
          <w:tab w:val="left" w:pos="360"/>
        </w:tabs>
        <w:jc w:val="both"/>
        <w:rPr>
          <w:rFonts w:ascii="GHEA Grapalat" w:hAnsi="GHEA Grapalat"/>
        </w:rPr>
      </w:pPr>
      <w:r w:rsidRPr="009E2BB5">
        <w:rPr>
          <w:rFonts w:ascii="GHEA Grapalat" w:hAnsi="GHEA Grapalat"/>
        </w:rPr>
        <w:t>թանգարանի պահակ- 5414.</w:t>
      </w:r>
    </w:p>
    <w:p w14:paraId="59901378" w14:textId="77777777" w:rsidR="00BB541B" w:rsidRPr="0036687E" w:rsidRDefault="00BB541B" w:rsidP="00BB541B">
      <w:pPr>
        <w:pStyle w:val="ListParagraph"/>
        <w:numPr>
          <w:ilvl w:val="0"/>
          <w:numId w:val="1213"/>
        </w:numPr>
        <w:tabs>
          <w:tab w:val="left" w:pos="0"/>
          <w:tab w:val="left" w:pos="360"/>
        </w:tabs>
        <w:jc w:val="both"/>
        <w:rPr>
          <w:rFonts w:ascii="GHEA Grapalat" w:hAnsi="GHEA Grapalat"/>
        </w:rPr>
      </w:pPr>
      <w:r w:rsidRPr="009E2BB5">
        <w:rPr>
          <w:rFonts w:ascii="GHEA Grapalat" w:hAnsi="GHEA Grapalat"/>
        </w:rPr>
        <w:t>գիշերային պահակ - 5414:</w:t>
      </w:r>
    </w:p>
    <w:p w14:paraId="0747C3EE" w14:textId="77777777" w:rsidR="00BB541B" w:rsidRDefault="00BB541B" w:rsidP="00BB541B">
      <w:pPr>
        <w:tabs>
          <w:tab w:val="left" w:pos="0"/>
          <w:tab w:val="left" w:pos="360"/>
        </w:tabs>
        <w:jc w:val="both"/>
        <w:rPr>
          <w:rFonts w:ascii="GHEA Grapalat" w:hAnsi="GHEA Grapalat"/>
          <w:lang w:val="en-US"/>
        </w:rPr>
      </w:pPr>
    </w:p>
    <w:p w14:paraId="67343310" w14:textId="77777777" w:rsidR="00BB541B" w:rsidRPr="003D4D5B" w:rsidRDefault="00BB541B" w:rsidP="00BB541B">
      <w:pPr>
        <w:pStyle w:val="ListParagraph"/>
        <w:numPr>
          <w:ilvl w:val="0"/>
          <w:numId w:val="1210"/>
        </w:numPr>
        <w:tabs>
          <w:tab w:val="left" w:pos="0"/>
          <w:tab w:val="left" w:pos="360"/>
        </w:tabs>
        <w:jc w:val="both"/>
        <w:rPr>
          <w:rFonts w:ascii="GHEA Grapalat" w:hAnsi="GHEA Grapalat"/>
          <w:lang w:val="en-US"/>
        </w:rPr>
      </w:pPr>
      <w:r w:rsidRPr="003D4D5B">
        <w:rPr>
          <w:rFonts w:ascii="GHEA Grapalat" w:hAnsi="GHEA Grapalat" w:cs="Sylfaen"/>
          <w:lang w:val="en-US"/>
        </w:rPr>
        <w:t>Այս</w:t>
      </w:r>
      <w:r w:rsidRPr="003D4D5B">
        <w:rPr>
          <w:rFonts w:ascii="GHEA Grapalat" w:hAnsi="GHEA Grapalat"/>
          <w:lang w:val="en-US"/>
        </w:rPr>
        <w:t xml:space="preserve"> </w:t>
      </w:r>
      <w:r w:rsidRPr="003D4D5B">
        <w:rPr>
          <w:rFonts w:ascii="GHEA Grapalat" w:hAnsi="GHEA Grapalat" w:cs="Sylfaen"/>
          <w:lang w:val="en-US"/>
        </w:rPr>
        <w:t>ստորին</w:t>
      </w:r>
      <w:r w:rsidRPr="003D4D5B">
        <w:rPr>
          <w:rFonts w:ascii="GHEA Grapalat" w:hAnsi="GHEA Grapalat"/>
          <w:lang w:val="en-US"/>
        </w:rPr>
        <w:t xml:space="preserve"> </w:t>
      </w:r>
      <w:r w:rsidRPr="003D4D5B">
        <w:rPr>
          <w:rFonts w:ascii="GHEA Grapalat" w:hAnsi="GHEA Grapalat" w:cs="Sylfaen"/>
          <w:lang w:val="en-US"/>
        </w:rPr>
        <w:t>խմբում</w:t>
      </w:r>
      <w:r w:rsidRPr="003D4D5B">
        <w:rPr>
          <w:rFonts w:ascii="GHEA Grapalat" w:hAnsi="GHEA Grapalat"/>
          <w:lang w:val="en-US"/>
        </w:rPr>
        <w:t xml:space="preserve"> </w:t>
      </w:r>
      <w:r w:rsidRPr="003D4D5B">
        <w:rPr>
          <w:rFonts w:ascii="GHEA Grapalat" w:hAnsi="GHEA Grapalat" w:cs="Sylfaen"/>
          <w:lang w:val="en-US"/>
        </w:rPr>
        <w:t>դասակարգվում</w:t>
      </w:r>
      <w:r w:rsidRPr="003D4D5B">
        <w:rPr>
          <w:rFonts w:ascii="GHEA Grapalat" w:hAnsi="GHEA Grapalat"/>
          <w:lang w:val="en-US"/>
        </w:rPr>
        <w:t xml:space="preserve"> </w:t>
      </w:r>
      <w:r w:rsidRPr="003D4D5B">
        <w:rPr>
          <w:rFonts w:ascii="GHEA Grapalat" w:hAnsi="GHEA Grapalat" w:cs="Sylfaen"/>
          <w:lang w:val="en-US"/>
        </w:rPr>
        <w:t>են</w:t>
      </w:r>
      <w:r w:rsidRPr="003D4D5B">
        <w:rPr>
          <w:rFonts w:ascii="GHEA Grapalat" w:hAnsi="GHEA Grapalat"/>
          <w:lang w:val="en-US"/>
        </w:rPr>
        <w:t xml:space="preserve"> </w:t>
      </w:r>
      <w:r w:rsidRPr="003D4D5B">
        <w:rPr>
          <w:rFonts w:ascii="GHEA Grapalat" w:hAnsi="GHEA Grapalat" w:cs="Sylfaen"/>
          <w:lang w:val="en-US"/>
        </w:rPr>
        <w:t>զբաղմունքների</w:t>
      </w:r>
      <w:r w:rsidRPr="003D4D5B">
        <w:rPr>
          <w:rFonts w:ascii="GHEA Grapalat" w:hAnsi="GHEA Grapalat"/>
          <w:lang w:val="en-US"/>
        </w:rPr>
        <w:t xml:space="preserve"> </w:t>
      </w:r>
      <w:r w:rsidRPr="003D4D5B">
        <w:rPr>
          <w:rFonts w:ascii="GHEA Grapalat" w:hAnsi="GHEA Grapalat" w:cs="Sylfaen"/>
          <w:lang w:val="en-US"/>
        </w:rPr>
        <w:t>հետևյալ</w:t>
      </w:r>
      <w:r w:rsidRPr="003D4D5B">
        <w:rPr>
          <w:rFonts w:ascii="GHEA Grapalat" w:hAnsi="GHEA Grapalat"/>
          <w:lang w:val="en-US"/>
        </w:rPr>
        <w:t xml:space="preserve"> </w:t>
      </w:r>
      <w:r w:rsidRPr="003D4D5B">
        <w:rPr>
          <w:rFonts w:ascii="GHEA Grapalat" w:hAnsi="GHEA Grapalat" w:cs="Sylfaen"/>
          <w:lang w:val="en-US"/>
        </w:rPr>
        <w:t>ենթախմբերը</w:t>
      </w:r>
      <w:r w:rsidRPr="003D4D5B">
        <w:rPr>
          <w:rFonts w:ascii="GHEA Grapalat" w:hAnsi="GHEA Grapalat"/>
          <w:lang w:val="en-US"/>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520"/>
        <w:gridCol w:w="5670"/>
      </w:tblGrid>
      <w:tr w:rsidR="00BB541B" w:rsidRPr="00276CC2" w14:paraId="538B0E69" w14:textId="77777777" w:rsidTr="00CF4967">
        <w:tc>
          <w:tcPr>
            <w:tcW w:w="1548" w:type="dxa"/>
          </w:tcPr>
          <w:p w14:paraId="5897D01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520" w:type="dxa"/>
          </w:tcPr>
          <w:p w14:paraId="5316F60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670" w:type="dxa"/>
          </w:tcPr>
          <w:p w14:paraId="32E9EF3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78E81E6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8B4AE89" w14:textId="77777777" w:rsidR="00BB541B" w:rsidRPr="00F77642" w:rsidRDefault="0066264A" w:rsidP="00CF4967">
            <w:pPr>
              <w:jc w:val="center"/>
              <w:rPr>
                <w:rFonts w:ascii="GHEA Grapalat" w:hAnsi="GHEA Grapalat"/>
                <w:lang w:val="en-US"/>
              </w:rPr>
            </w:pPr>
            <w:r>
              <w:rPr>
                <w:rFonts w:ascii="GHEA Grapalat" w:hAnsi="GHEA Grapalat"/>
                <w:lang w:val="en-US"/>
              </w:rPr>
              <w:t>54190</w:t>
            </w:r>
            <w:r w:rsidR="00BB541B" w:rsidRPr="00F77642">
              <w:rPr>
                <w:rFonts w:ascii="GHEA Grapalat" w:hAnsi="GHEA Grapalat"/>
                <w:lang w:val="en-US"/>
              </w:rPr>
              <w:t>1</w:t>
            </w:r>
            <w:r w:rsidR="00BB541B">
              <w:rPr>
                <w:rFonts w:ascii="GHEA Grapalat" w:hAnsi="GHEA Grapalat"/>
                <w:lang w:val="en-US"/>
              </w:rPr>
              <w:t xml:space="preserve"> </w:t>
            </w:r>
          </w:p>
        </w:tc>
        <w:tc>
          <w:tcPr>
            <w:tcW w:w="2520" w:type="dxa"/>
            <w:tcBorders>
              <w:top w:val="single" w:sz="0" w:space="0" w:color="000000"/>
              <w:left w:val="single" w:sz="0" w:space="0" w:color="000000"/>
              <w:bottom w:val="single" w:sz="0" w:space="0" w:color="000000"/>
              <w:right w:val="single" w:sz="0" w:space="0" w:color="000000"/>
            </w:tcBorders>
          </w:tcPr>
          <w:p w14:paraId="66986FD2" w14:textId="77777777" w:rsidR="00BB541B" w:rsidRPr="00F77642" w:rsidRDefault="00BB541B" w:rsidP="00CF4967">
            <w:pPr>
              <w:jc w:val="center"/>
              <w:rPr>
                <w:rFonts w:ascii="GHEA Grapalat" w:hAnsi="GHEA Grapalat"/>
                <w:lang w:val="en-US"/>
              </w:rPr>
            </w:pPr>
            <w:r w:rsidRPr="00F77642">
              <w:rPr>
                <w:rFonts w:ascii="GHEA Grapalat" w:hAnsi="GHEA Grapalat"/>
                <w:lang w:val="en-US"/>
              </w:rPr>
              <w:t>Օդանավի ուղղորդման կարգավորող</w:t>
            </w:r>
          </w:p>
        </w:tc>
        <w:tc>
          <w:tcPr>
            <w:tcW w:w="5670" w:type="dxa"/>
            <w:tcBorders>
              <w:top w:val="single" w:sz="0" w:space="0" w:color="000000"/>
              <w:left w:val="single" w:sz="0" w:space="0" w:color="000000"/>
              <w:bottom w:val="single" w:sz="0" w:space="0" w:color="000000"/>
              <w:right w:val="single" w:sz="0" w:space="0" w:color="000000"/>
            </w:tcBorders>
          </w:tcPr>
          <w:p w14:paraId="0106B205" w14:textId="77777777" w:rsidR="00BB541B" w:rsidRPr="00F77642" w:rsidRDefault="00BB541B" w:rsidP="00CF4967">
            <w:pPr>
              <w:rPr>
                <w:rFonts w:ascii="GHEA Grapalat" w:hAnsi="GHEA Grapalat"/>
                <w:lang w:val="en-US"/>
              </w:rPr>
            </w:pPr>
            <w:r w:rsidRPr="00F77642">
              <w:rPr>
                <w:rFonts w:ascii="GHEA Grapalat" w:hAnsi="GHEA Grapalat"/>
                <w:lang w:val="en-US"/>
              </w:rPr>
              <w:t>Օդանավի ուղղորդման կարգավորողներ</w:t>
            </w:r>
            <w:r>
              <w:rPr>
                <w:rFonts w:ascii="GHEA Grapalat" w:hAnsi="GHEA Grapalat"/>
                <w:lang w:val="en-US"/>
              </w:rPr>
              <w:t>ն</w:t>
            </w:r>
            <w:r w:rsidRPr="00F77642">
              <w:rPr>
                <w:rFonts w:ascii="GHEA Grapalat" w:hAnsi="GHEA Grapalat"/>
                <w:lang w:val="en-US"/>
              </w:rPr>
              <w:t xml:space="preserve"> ազդանշան են տալիս օդաչուներին՝ օգնելով նրանց կտարել մի շարք գործողություններ՝ շրջվել, դանդաղեցնել ընթացքը, կանգ առնել և շարժիչները անջատել: Նրանք առաջնորդում են օդանավերը դեպի իրենց կայանատեղերը կամ դեպի թռիչքուղին: Նրանք նաև ցուցումներ են տալիս օդաչուներին՝ վարելով «հետևիր ինձ» մեքենան:</w:t>
            </w:r>
          </w:p>
        </w:tc>
      </w:tr>
      <w:tr w:rsidR="00BB541B" w:rsidRPr="00A42EBC" w14:paraId="388F016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BE3B5FA" w14:textId="77777777" w:rsidR="00BB541B" w:rsidRPr="00F77642" w:rsidRDefault="0066264A" w:rsidP="0066264A">
            <w:pPr>
              <w:jc w:val="center"/>
              <w:rPr>
                <w:rFonts w:ascii="GHEA Grapalat" w:hAnsi="GHEA Grapalat"/>
                <w:lang w:val="en-US"/>
              </w:rPr>
            </w:pPr>
            <w:r>
              <w:rPr>
                <w:rFonts w:ascii="GHEA Grapalat" w:hAnsi="GHEA Grapalat"/>
                <w:lang w:val="en-US"/>
              </w:rPr>
              <w:t>541902</w:t>
            </w:r>
          </w:p>
        </w:tc>
        <w:tc>
          <w:tcPr>
            <w:tcW w:w="2520" w:type="dxa"/>
            <w:tcBorders>
              <w:top w:val="single" w:sz="0" w:space="0" w:color="000000"/>
              <w:left w:val="single" w:sz="0" w:space="0" w:color="000000"/>
              <w:bottom w:val="single" w:sz="0" w:space="0" w:color="000000"/>
              <w:right w:val="single" w:sz="0" w:space="0" w:color="000000"/>
            </w:tcBorders>
          </w:tcPr>
          <w:p w14:paraId="69C92BBB" w14:textId="77777777" w:rsidR="00BB541B" w:rsidRPr="00F77642" w:rsidRDefault="00BB541B" w:rsidP="00CF4967">
            <w:pPr>
              <w:jc w:val="center"/>
              <w:rPr>
                <w:rFonts w:ascii="GHEA Grapalat" w:hAnsi="GHEA Grapalat"/>
                <w:lang w:val="en-US"/>
              </w:rPr>
            </w:pPr>
            <w:r w:rsidRPr="00F77642">
              <w:rPr>
                <w:rFonts w:ascii="GHEA Grapalat" w:hAnsi="GHEA Grapalat"/>
                <w:lang w:val="en-US"/>
              </w:rPr>
              <w:t>Որսապահ</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59FA522" w14:textId="77777777" w:rsidR="00BB541B" w:rsidRPr="00F77642" w:rsidRDefault="00BB541B" w:rsidP="00CF4967">
            <w:pPr>
              <w:rPr>
                <w:rFonts w:ascii="GHEA Grapalat" w:hAnsi="GHEA Grapalat"/>
                <w:lang w:val="en-US"/>
              </w:rPr>
            </w:pPr>
            <w:r w:rsidRPr="00F77642">
              <w:rPr>
                <w:rFonts w:ascii="GHEA Grapalat" w:hAnsi="GHEA Grapalat"/>
                <w:lang w:val="en-US"/>
              </w:rPr>
              <w:t>Որսապահները պահպանում են վայրի որսի միջավայրը և պոպուլյացիան սահմանված տարածքում:</w:t>
            </w:r>
          </w:p>
        </w:tc>
      </w:tr>
      <w:tr w:rsidR="00BB541B" w:rsidRPr="00A42EBC" w14:paraId="50378A6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1350C5A" w14:textId="77777777" w:rsidR="00BB541B" w:rsidRPr="00F77642" w:rsidRDefault="0066264A" w:rsidP="00CF4967">
            <w:pPr>
              <w:jc w:val="center"/>
              <w:rPr>
                <w:rFonts w:ascii="GHEA Grapalat" w:hAnsi="GHEA Grapalat"/>
                <w:lang w:val="en-US"/>
              </w:rPr>
            </w:pPr>
            <w:r>
              <w:rPr>
                <w:rFonts w:ascii="GHEA Grapalat" w:hAnsi="GHEA Grapalat"/>
                <w:lang w:val="en-US"/>
              </w:rPr>
              <w:t>541903</w:t>
            </w:r>
          </w:p>
        </w:tc>
        <w:tc>
          <w:tcPr>
            <w:tcW w:w="2520" w:type="dxa"/>
            <w:tcBorders>
              <w:top w:val="single" w:sz="0" w:space="0" w:color="000000"/>
              <w:left w:val="single" w:sz="0" w:space="0" w:color="000000"/>
              <w:bottom w:val="single" w:sz="0" w:space="0" w:color="000000"/>
              <w:right w:val="single" w:sz="0" w:space="0" w:color="000000"/>
            </w:tcBorders>
          </w:tcPr>
          <w:p w14:paraId="4B27CD49" w14:textId="77777777" w:rsidR="00BB541B" w:rsidRPr="00F77642" w:rsidRDefault="00BB541B" w:rsidP="00CF4967">
            <w:pPr>
              <w:jc w:val="center"/>
              <w:rPr>
                <w:rFonts w:ascii="GHEA Grapalat" w:hAnsi="GHEA Grapalat"/>
                <w:lang w:val="en-US"/>
              </w:rPr>
            </w:pPr>
            <w:r w:rsidRPr="00F77642">
              <w:rPr>
                <w:rFonts w:ascii="GHEA Grapalat" w:hAnsi="GHEA Grapalat"/>
                <w:lang w:val="en-US"/>
              </w:rPr>
              <w:t>Քաղաքացիական հարկադիր կատարող</w:t>
            </w:r>
          </w:p>
        </w:tc>
        <w:tc>
          <w:tcPr>
            <w:tcW w:w="5670" w:type="dxa"/>
            <w:tcBorders>
              <w:top w:val="single" w:sz="0" w:space="0" w:color="000000"/>
              <w:left w:val="single" w:sz="0" w:space="0" w:color="000000"/>
              <w:bottom w:val="single" w:sz="0" w:space="0" w:color="000000"/>
              <w:right w:val="single" w:sz="0" w:space="0" w:color="000000"/>
            </w:tcBorders>
          </w:tcPr>
          <w:p w14:paraId="50FB3545" w14:textId="77777777" w:rsidR="00BB541B" w:rsidRPr="00F77642" w:rsidRDefault="00BB541B" w:rsidP="00CF4967">
            <w:pPr>
              <w:rPr>
                <w:rFonts w:ascii="GHEA Grapalat" w:hAnsi="GHEA Grapalat"/>
                <w:lang w:val="en-US"/>
              </w:rPr>
            </w:pPr>
            <w:r w:rsidRPr="00F77642">
              <w:rPr>
                <w:rFonts w:ascii="GHEA Grapalat" w:hAnsi="GHEA Grapalat"/>
                <w:lang w:val="en-US"/>
              </w:rPr>
              <w:t>Քաղաքացիական հարկադիր կատարողները շրջում են փողոցներում՝ կայանման սահմանափակումները վերահսկելու, երթևեկության ազատ հոսքը ապահովելու, հետիոտների անվտանգությունը ապահովելու և երթևեկության ու կայանման օրենքների պահպանմանը հետևելու համար: Նրանք օգնում են հանցագործության դեմ պայքարին և հանցագործության նվազեցմանը՝ միջադեպերի ժամանակ աջակցություն ցուցաբերելով և պարեկային ծառայություններ մատուցելով։</w:t>
            </w:r>
          </w:p>
        </w:tc>
      </w:tr>
      <w:tr w:rsidR="00BB541B" w:rsidRPr="00A42EBC" w14:paraId="54DFBEC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DC598A9" w14:textId="77777777" w:rsidR="00BB541B" w:rsidRPr="005665D8" w:rsidRDefault="0066264A" w:rsidP="00CF4967">
            <w:pPr>
              <w:jc w:val="center"/>
              <w:rPr>
                <w:rFonts w:ascii="GHEA Grapalat" w:hAnsi="GHEA Grapalat"/>
                <w:lang w:val="en-US"/>
              </w:rPr>
            </w:pPr>
            <w:r>
              <w:rPr>
                <w:rFonts w:ascii="GHEA Grapalat" w:hAnsi="GHEA Grapalat"/>
                <w:lang w:val="en-US"/>
              </w:rPr>
              <w:t>541904</w:t>
            </w:r>
          </w:p>
        </w:tc>
        <w:tc>
          <w:tcPr>
            <w:tcW w:w="2520" w:type="dxa"/>
            <w:tcBorders>
              <w:top w:val="single" w:sz="0" w:space="0" w:color="000000"/>
              <w:left w:val="single" w:sz="0" w:space="0" w:color="000000"/>
              <w:bottom w:val="single" w:sz="0" w:space="0" w:color="000000"/>
              <w:right w:val="single" w:sz="0" w:space="0" w:color="000000"/>
            </w:tcBorders>
          </w:tcPr>
          <w:p w14:paraId="207E8647"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Առափնյա պահակախմբի սպա</w:t>
            </w:r>
          </w:p>
        </w:tc>
        <w:tc>
          <w:tcPr>
            <w:tcW w:w="5670" w:type="dxa"/>
            <w:tcBorders>
              <w:top w:val="single" w:sz="0" w:space="0" w:color="000000"/>
              <w:left w:val="single" w:sz="0" w:space="0" w:color="000000"/>
              <w:bottom w:val="single" w:sz="0" w:space="0" w:color="000000"/>
              <w:right w:val="single" w:sz="0" w:space="0" w:color="000000"/>
            </w:tcBorders>
          </w:tcPr>
          <w:p w14:paraId="30F22770" w14:textId="77777777" w:rsidR="00BB541B" w:rsidRPr="005665D8" w:rsidRDefault="00BB541B" w:rsidP="00CF4967">
            <w:pPr>
              <w:rPr>
                <w:rFonts w:ascii="GHEA Grapalat" w:hAnsi="GHEA Grapalat"/>
                <w:lang w:val="en-US"/>
              </w:rPr>
            </w:pPr>
            <w:r w:rsidRPr="005665D8">
              <w:rPr>
                <w:rFonts w:ascii="GHEA Grapalat" w:hAnsi="GHEA Grapalat"/>
                <w:lang w:val="en-US"/>
              </w:rPr>
              <w:t xml:space="preserve">Առափնյա պահակախմբի սպաները պարեկություն են անում և հետազոտում են ափամերձ և ծովային շրջանները՝ դժբախտ </w:t>
            </w:r>
            <w:r w:rsidRPr="005665D8">
              <w:rPr>
                <w:rFonts w:ascii="GHEA Grapalat" w:hAnsi="GHEA Grapalat"/>
                <w:lang w:val="en-US"/>
              </w:rPr>
              <w:lastRenderedPageBreak/>
              <w:t>պատահարները կանխելու համար, ինչպես նաև որոնողափրկարարական առաքելություններ են կատարում արտակարգ իրավիճակների դեպքում: Նրանք արձագանքում են շտապ օգնության կանչերին, խորհուրդներ են տալիս անվտանգության ընթացակարգերի վերաբերյալ և կանխում են դժբախտ պատահարներն ու անօրինական գործողությունները ծովում: Առափնյա պահակախմբի սպաները հետաքննում են նավագնացության գործողությունները և օգնություն ցուցաբերում աղտոտման դեպքերի և ջրհեղեղների ժամանակ։</w:t>
            </w:r>
          </w:p>
        </w:tc>
      </w:tr>
      <w:tr w:rsidR="00BB541B" w:rsidRPr="00A42EBC" w14:paraId="7956AF3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6A63F32" w14:textId="77777777" w:rsidR="00BB541B" w:rsidRPr="005665D8" w:rsidRDefault="0066264A" w:rsidP="00CF4967">
            <w:pPr>
              <w:jc w:val="center"/>
              <w:rPr>
                <w:rFonts w:ascii="GHEA Grapalat" w:hAnsi="GHEA Grapalat"/>
                <w:lang w:val="en-US"/>
              </w:rPr>
            </w:pPr>
            <w:r>
              <w:rPr>
                <w:rFonts w:ascii="GHEA Grapalat" w:hAnsi="GHEA Grapalat"/>
                <w:lang w:val="en-US"/>
              </w:rPr>
              <w:lastRenderedPageBreak/>
              <w:t>541905</w:t>
            </w:r>
          </w:p>
        </w:tc>
        <w:tc>
          <w:tcPr>
            <w:tcW w:w="2520" w:type="dxa"/>
            <w:tcBorders>
              <w:top w:val="single" w:sz="0" w:space="0" w:color="000000"/>
              <w:left w:val="single" w:sz="0" w:space="0" w:color="000000"/>
              <w:bottom w:val="single" w:sz="0" w:space="0" w:color="000000"/>
              <w:right w:val="single" w:sz="0" w:space="0" w:color="000000"/>
            </w:tcBorders>
          </w:tcPr>
          <w:p w14:paraId="52D31A69"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Փողոցով անցումը վերահսկող</w:t>
            </w:r>
          </w:p>
        </w:tc>
        <w:tc>
          <w:tcPr>
            <w:tcW w:w="5670" w:type="dxa"/>
            <w:tcBorders>
              <w:top w:val="single" w:sz="0" w:space="0" w:color="000000"/>
              <w:left w:val="single" w:sz="0" w:space="0" w:color="000000"/>
              <w:bottom w:val="single" w:sz="0" w:space="0" w:color="000000"/>
              <w:right w:val="single" w:sz="0" w:space="0" w:color="000000"/>
            </w:tcBorders>
          </w:tcPr>
          <w:p w14:paraId="07A8FF4C" w14:textId="77777777" w:rsidR="00BB541B" w:rsidRPr="005665D8" w:rsidRDefault="00BB541B" w:rsidP="00CF4967">
            <w:pPr>
              <w:rPr>
                <w:rFonts w:ascii="GHEA Grapalat" w:hAnsi="GHEA Grapalat"/>
                <w:lang w:val="en-US"/>
              </w:rPr>
            </w:pPr>
            <w:r w:rsidRPr="005665D8">
              <w:rPr>
                <w:rFonts w:ascii="GHEA Grapalat" w:hAnsi="GHEA Grapalat"/>
                <w:lang w:val="en-US"/>
              </w:rPr>
              <w:t>Փողոցով անցումը վերահսկողներն ուղղորդում են հետիոտներին հանրային վայրերում, ինչպիսիք են դպրոցների մոտակայքի փողոցները կամ երկաթուղիները, որպեսզի հետիոտները հանրային ճանապարհները և խաչմերուկներն անցնեն՝ հետևելով երթևեկությանը և կանգառի նշանը պահելով տրանսպորտային միջոցների ուղղությամբ՝ հետիոտների անվտանգ և կարգավորված անցումը թույլատրելու համար։</w:t>
            </w:r>
          </w:p>
        </w:tc>
      </w:tr>
      <w:tr w:rsidR="00BB541B" w:rsidRPr="00A42EBC" w14:paraId="1FED820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D8CE26B" w14:textId="77777777" w:rsidR="00BB541B" w:rsidRPr="005665D8" w:rsidRDefault="0066264A" w:rsidP="00CF4967">
            <w:pPr>
              <w:jc w:val="center"/>
              <w:rPr>
                <w:rFonts w:ascii="GHEA Grapalat" w:hAnsi="GHEA Grapalat"/>
                <w:lang w:val="en-US"/>
              </w:rPr>
            </w:pPr>
            <w:r>
              <w:rPr>
                <w:rFonts w:ascii="GHEA Grapalat" w:hAnsi="GHEA Grapalat"/>
                <w:lang w:val="en-US"/>
              </w:rPr>
              <w:t>541906</w:t>
            </w:r>
          </w:p>
        </w:tc>
        <w:tc>
          <w:tcPr>
            <w:tcW w:w="2520" w:type="dxa"/>
            <w:tcBorders>
              <w:top w:val="single" w:sz="0" w:space="0" w:color="000000"/>
              <w:left w:val="single" w:sz="0" w:space="0" w:color="000000"/>
              <w:bottom w:val="single" w:sz="0" w:space="0" w:color="000000"/>
              <w:right w:val="single" w:sz="0" w:space="0" w:color="000000"/>
            </w:tcBorders>
          </w:tcPr>
          <w:p w14:paraId="70D6EC13"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Ամբոխի վերահսկիչ</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02B8081" w14:textId="77777777" w:rsidR="00BB541B" w:rsidRPr="005665D8" w:rsidRDefault="00BB541B" w:rsidP="00CF4967">
            <w:pPr>
              <w:rPr>
                <w:rFonts w:ascii="GHEA Grapalat" w:hAnsi="GHEA Grapalat"/>
                <w:lang w:val="en-US"/>
              </w:rPr>
            </w:pPr>
            <w:r w:rsidRPr="005665D8">
              <w:rPr>
                <w:rFonts w:ascii="GHEA Grapalat" w:hAnsi="GHEA Grapalat"/>
                <w:lang w:val="en-US"/>
              </w:rPr>
              <w:t>Ամբոխի վերահսկիչները մշտապես հետևում են ամբոխին հատուկ միջոցառումների ընթացքում, ինչպիսիք են՝ հանրային ելույթները, սպորտային միջոցառումները կամ համերգները, որպեսզի կանխեն և արագ արձագանքեն միջադեպերին: Նրանք վերահսկում են մուտքը, հետևում են ամբոխի վարքագծին, կարգավորում ագրեսիվ վարքագիծը և իրականացնում արտակարգ տարհանումներ:</w:t>
            </w:r>
          </w:p>
        </w:tc>
      </w:tr>
      <w:tr w:rsidR="00BB541B" w:rsidRPr="00A42EBC" w14:paraId="29873E9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5A2CE24" w14:textId="77777777" w:rsidR="00BB541B" w:rsidRPr="005665D8" w:rsidRDefault="0066264A" w:rsidP="00CF4967">
            <w:pPr>
              <w:jc w:val="center"/>
              <w:rPr>
                <w:rFonts w:ascii="GHEA Grapalat" w:hAnsi="GHEA Grapalat"/>
                <w:lang w:val="en-US"/>
              </w:rPr>
            </w:pPr>
            <w:r>
              <w:rPr>
                <w:rFonts w:ascii="GHEA Grapalat" w:hAnsi="GHEA Grapalat"/>
                <w:lang w:val="en-US"/>
              </w:rPr>
              <w:t>541907</w:t>
            </w:r>
          </w:p>
        </w:tc>
        <w:tc>
          <w:tcPr>
            <w:tcW w:w="2520" w:type="dxa"/>
            <w:tcBorders>
              <w:top w:val="single" w:sz="0" w:space="0" w:color="000000"/>
              <w:left w:val="single" w:sz="0" w:space="0" w:color="000000"/>
              <w:bottom w:val="single" w:sz="0" w:space="0" w:color="000000"/>
              <w:right w:val="single" w:sz="0" w:space="0" w:color="000000"/>
            </w:tcBorders>
          </w:tcPr>
          <w:p w14:paraId="01CB23C2"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Արձագանքողներ՝ արտակարգ իրավիճակների</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69277382" w14:textId="77777777" w:rsidR="00BB541B" w:rsidRPr="005665D8" w:rsidRDefault="00BB541B" w:rsidP="00CF4967">
            <w:pPr>
              <w:rPr>
                <w:rFonts w:ascii="GHEA Grapalat" w:hAnsi="GHEA Grapalat"/>
                <w:lang w:val="en-US"/>
              </w:rPr>
            </w:pPr>
            <w:r w:rsidRPr="005665D8">
              <w:rPr>
                <w:rFonts w:ascii="GHEA Grapalat" w:hAnsi="GHEA Grapalat"/>
                <w:lang w:val="en-US"/>
              </w:rPr>
              <w:t xml:space="preserve">Արտակարգ իրավիճակների արձագանքողները աշխատում են արտակարգ և աղետային իրավիճակների առաքելություններում, ինչպես օրինակ՝ բնական աղետներ կամ նավթային արտահոսքեր։ Նրանք մաքրում են դեպքի հետևանքով առաջացած բեկորները կամ թափոնները, երաշխավորում են, որ ներգրավված մարդիկ անվտանգ լինեն, կանխում են հետագա վտանգները և տեղափոխում ապրանքներ, ինչպիսիք են սնունդը և բժշկական </w:t>
            </w:r>
            <w:r w:rsidRPr="005665D8">
              <w:rPr>
                <w:rFonts w:ascii="GHEA Grapalat" w:hAnsi="GHEA Grapalat"/>
                <w:lang w:val="en-US"/>
              </w:rPr>
              <w:lastRenderedPageBreak/>
              <w:t>պարագաները։</w:t>
            </w:r>
          </w:p>
        </w:tc>
      </w:tr>
      <w:tr w:rsidR="00BB541B" w:rsidRPr="00A42EBC" w14:paraId="6AB512EE"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479C53B" w14:textId="77777777" w:rsidR="00BB541B" w:rsidRPr="005665D8" w:rsidRDefault="0066264A" w:rsidP="00CF4967">
            <w:pPr>
              <w:jc w:val="center"/>
              <w:rPr>
                <w:rFonts w:ascii="GHEA Grapalat" w:hAnsi="GHEA Grapalat"/>
                <w:lang w:val="en-US"/>
              </w:rPr>
            </w:pPr>
            <w:r>
              <w:rPr>
                <w:rFonts w:ascii="GHEA Grapalat" w:hAnsi="GHEA Grapalat"/>
                <w:lang w:val="en-US"/>
              </w:rPr>
              <w:lastRenderedPageBreak/>
              <w:t>541908</w:t>
            </w:r>
          </w:p>
        </w:tc>
        <w:tc>
          <w:tcPr>
            <w:tcW w:w="2520" w:type="dxa"/>
            <w:tcBorders>
              <w:top w:val="single" w:sz="0" w:space="0" w:color="000000"/>
              <w:left w:val="single" w:sz="0" w:space="0" w:color="000000"/>
              <w:bottom w:val="single" w:sz="0" w:space="0" w:color="000000"/>
              <w:right w:val="single" w:sz="0" w:space="0" w:color="000000"/>
            </w:tcBorders>
          </w:tcPr>
          <w:p w14:paraId="0E904B1E"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Փրկարար</w:t>
            </w:r>
          </w:p>
        </w:tc>
        <w:tc>
          <w:tcPr>
            <w:tcW w:w="5670" w:type="dxa"/>
            <w:tcBorders>
              <w:top w:val="single" w:sz="0" w:space="0" w:color="000000"/>
              <w:left w:val="single" w:sz="0" w:space="0" w:color="000000"/>
              <w:bottom w:val="single" w:sz="0" w:space="0" w:color="000000"/>
              <w:right w:val="single" w:sz="0" w:space="0" w:color="000000"/>
            </w:tcBorders>
          </w:tcPr>
          <w:p w14:paraId="509E79D7" w14:textId="77777777" w:rsidR="00BB541B" w:rsidRPr="005665D8" w:rsidRDefault="00BB541B" w:rsidP="00CF4967">
            <w:pPr>
              <w:rPr>
                <w:rFonts w:ascii="GHEA Grapalat" w:hAnsi="GHEA Grapalat"/>
                <w:lang w:val="en-US"/>
              </w:rPr>
            </w:pPr>
            <w:r w:rsidRPr="005665D8">
              <w:rPr>
                <w:rFonts w:ascii="GHEA Grapalat" w:hAnsi="GHEA Grapalat"/>
                <w:lang w:val="en-US"/>
              </w:rPr>
              <w:t>Փրկարարները վերահսկում և ապահովում են անվտանգությունը ջրային հաստատությունում՝ կանխելով և արձագանքելով ցանկացած արտակարգ իրավիճակներին: Նրանք բացահայտում են հնարավոր ռիսկերը, խորհուրդ են տալիս անհատներին պատշաճ վարքագծի և վտանգավոր գոտիների վերաբերյալ, կիրառում են կյանք փրկող մեթոդներ, ինչպիսիք են առաջին օգնությունը և վերահսկում են լայն հասարակության գործունեությունը:</w:t>
            </w:r>
          </w:p>
        </w:tc>
      </w:tr>
      <w:tr w:rsidR="00BB541B" w:rsidRPr="00A42EBC" w14:paraId="3FB0F34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FA42EE5" w14:textId="77777777" w:rsidR="00BB541B" w:rsidRPr="005665D8" w:rsidRDefault="0066264A" w:rsidP="00CF4967">
            <w:pPr>
              <w:jc w:val="center"/>
              <w:rPr>
                <w:rFonts w:ascii="GHEA Grapalat" w:hAnsi="GHEA Grapalat"/>
                <w:lang w:val="en-US"/>
              </w:rPr>
            </w:pPr>
            <w:r>
              <w:rPr>
                <w:rFonts w:ascii="GHEA Grapalat" w:hAnsi="GHEA Grapalat"/>
                <w:lang w:val="en-US"/>
              </w:rPr>
              <w:t>541909</w:t>
            </w:r>
          </w:p>
        </w:tc>
        <w:tc>
          <w:tcPr>
            <w:tcW w:w="2520" w:type="dxa"/>
            <w:tcBorders>
              <w:top w:val="single" w:sz="0" w:space="0" w:color="000000"/>
              <w:left w:val="single" w:sz="0" w:space="0" w:color="000000"/>
              <w:bottom w:val="single" w:sz="0" w:space="0" w:color="000000"/>
              <w:right w:val="single" w:sz="0" w:space="0" w:color="000000"/>
            </w:tcBorders>
          </w:tcPr>
          <w:p w14:paraId="18A7D964"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Փողոցի պարեկներ</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7A4B8EC4" w14:textId="77777777" w:rsidR="00BB541B" w:rsidRPr="005665D8" w:rsidRDefault="00BB541B" w:rsidP="00CF4967">
            <w:pPr>
              <w:rPr>
                <w:rFonts w:ascii="GHEA Grapalat" w:hAnsi="GHEA Grapalat"/>
                <w:lang w:val="en-US"/>
              </w:rPr>
            </w:pPr>
            <w:r w:rsidRPr="005665D8">
              <w:rPr>
                <w:rFonts w:ascii="GHEA Grapalat" w:hAnsi="GHEA Grapalat"/>
                <w:lang w:val="en-US"/>
              </w:rPr>
              <w:t>Փողոցի պարեկները շրջում են նշանակված տարածքներում՝ ապահովելու հանրության անվտանգությունը և տրամադրում են ընդհանուր աջակցություն: Նրանք հետևում են կասկածելի վարքագծին և համագործակցում են ոստիկանության և այլ տեղական հաստատությունների հետ՝ համայնքի անվտանգությունն ու բարեկեցությունը պահպանելու համար, կիրառում են օրենքը և անհրաժեշտության դեպքում տուգանքներ են սահմանում:</w:t>
            </w:r>
          </w:p>
        </w:tc>
      </w:tr>
      <w:tr w:rsidR="00BB541B" w:rsidRPr="00A42EBC" w14:paraId="3D3E597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272EC27" w14:textId="77777777" w:rsidR="00BB541B" w:rsidRPr="005665D8" w:rsidRDefault="0066264A" w:rsidP="00CF4967">
            <w:pPr>
              <w:jc w:val="center"/>
              <w:rPr>
                <w:rFonts w:ascii="GHEA Grapalat" w:hAnsi="GHEA Grapalat"/>
                <w:lang w:val="en-US"/>
              </w:rPr>
            </w:pPr>
            <w:r>
              <w:rPr>
                <w:rFonts w:ascii="GHEA Grapalat" w:hAnsi="GHEA Grapalat"/>
                <w:lang w:val="en-US"/>
              </w:rPr>
              <w:t>541910</w:t>
            </w:r>
          </w:p>
        </w:tc>
        <w:tc>
          <w:tcPr>
            <w:tcW w:w="2520" w:type="dxa"/>
            <w:tcBorders>
              <w:top w:val="single" w:sz="0" w:space="0" w:color="000000"/>
              <w:left w:val="single" w:sz="0" w:space="0" w:color="000000"/>
              <w:bottom w:val="single" w:sz="0" w:space="0" w:color="000000"/>
              <w:right w:val="single" w:sz="0" w:space="0" w:color="000000"/>
            </w:tcBorders>
          </w:tcPr>
          <w:p w14:paraId="0DDA4E77" w14:textId="77777777" w:rsidR="00BB541B" w:rsidRPr="005665D8" w:rsidRDefault="00BB541B" w:rsidP="00CF4967">
            <w:pPr>
              <w:jc w:val="center"/>
              <w:rPr>
                <w:rFonts w:ascii="GHEA Grapalat" w:hAnsi="GHEA Grapalat"/>
                <w:lang w:val="en-US"/>
              </w:rPr>
            </w:pPr>
            <w:r w:rsidRPr="005665D8">
              <w:rPr>
                <w:rFonts w:ascii="GHEA Grapalat" w:hAnsi="GHEA Grapalat"/>
                <w:lang w:val="en-US"/>
              </w:rPr>
              <w:t>Տեսուչ՝ կենդանիների պաշտպանության</w:t>
            </w:r>
            <w:r>
              <w:rPr>
                <w:rFonts w:ascii="GHEA Grapalat" w:hAnsi="GHEA Grapalat"/>
                <w:lang w:val="en-US"/>
              </w:rPr>
              <w:t xml:space="preserve"> </w:t>
            </w:r>
          </w:p>
        </w:tc>
        <w:tc>
          <w:tcPr>
            <w:tcW w:w="5670" w:type="dxa"/>
            <w:tcBorders>
              <w:top w:val="single" w:sz="0" w:space="0" w:color="000000"/>
              <w:left w:val="single" w:sz="0" w:space="0" w:color="000000"/>
              <w:bottom w:val="single" w:sz="0" w:space="0" w:color="000000"/>
              <w:right w:val="single" w:sz="0" w:space="0" w:color="000000"/>
            </w:tcBorders>
          </w:tcPr>
          <w:p w14:paraId="0B00EADA" w14:textId="77777777" w:rsidR="00BB541B" w:rsidRPr="005665D8" w:rsidRDefault="00BB541B" w:rsidP="00CF4967">
            <w:pPr>
              <w:rPr>
                <w:rFonts w:ascii="GHEA Grapalat" w:hAnsi="GHEA Grapalat"/>
                <w:lang w:val="en-US"/>
              </w:rPr>
            </w:pPr>
            <w:r w:rsidRPr="005665D8">
              <w:rPr>
                <w:rFonts w:ascii="GHEA Grapalat" w:hAnsi="GHEA Grapalat"/>
                <w:lang w:val="en-US"/>
              </w:rPr>
              <w:t>Կենդանիների պաշտպանության տեսուչները հետաքննում են ենթադրյալ հաղորդումները կենդանիների նկատմամբ դաժանության կամ անտեսման դեպքերի մասին, փրկում կամ հավաքում անմիջական կամ հնարավոր ռիսկի մեջ գտնվող կենդանիներին, կապվում ներքին և արտաքին գործակալությունների և այլ կենդանիների բարեկեցության հաստատությունների հետ, կրթում և խորհրդակցում են կենդանիների տերերի և խնամողների հետ, ձգտում են պաշտպանել կենդանիներին և կանխարգելել կամ մեղմացնել նրանց տառապանքը։</w:t>
            </w:r>
          </w:p>
        </w:tc>
      </w:tr>
    </w:tbl>
    <w:p w14:paraId="1BFB8493" w14:textId="77777777" w:rsidR="00BB541B" w:rsidRPr="003D4D5B" w:rsidRDefault="00BB541B" w:rsidP="00BB541B">
      <w:pPr>
        <w:tabs>
          <w:tab w:val="left" w:pos="0"/>
          <w:tab w:val="left" w:pos="360"/>
        </w:tabs>
        <w:jc w:val="both"/>
        <w:rPr>
          <w:rFonts w:ascii="GHEA Grapalat" w:hAnsi="GHEA Grapalat"/>
          <w:lang w:val="en-US"/>
        </w:rPr>
      </w:pPr>
    </w:p>
    <w:p w14:paraId="1B19BA6B" w14:textId="77777777" w:rsidR="00BB541B" w:rsidRPr="00CE1A91" w:rsidRDefault="00BB541B" w:rsidP="00BB541B">
      <w:pPr>
        <w:tabs>
          <w:tab w:val="left" w:pos="0"/>
          <w:tab w:val="left" w:pos="360"/>
        </w:tabs>
        <w:ind w:firstLine="360"/>
        <w:jc w:val="center"/>
        <w:rPr>
          <w:rFonts w:ascii="GHEA Grapalat" w:hAnsi="GHEA Grapalat"/>
          <w:b/>
          <w:lang w:val="en-US"/>
        </w:rPr>
      </w:pPr>
      <w:r w:rsidRPr="009E2BB5">
        <w:rPr>
          <w:rFonts w:ascii="GHEA Grapalat" w:hAnsi="GHEA Grapalat"/>
          <w:b/>
        </w:rPr>
        <w:t>ԲԱԺԻՆ</w:t>
      </w:r>
      <w:r w:rsidRPr="00CE1A91">
        <w:rPr>
          <w:rFonts w:ascii="GHEA Grapalat" w:hAnsi="GHEA Grapalat"/>
          <w:b/>
          <w:lang w:val="en-US"/>
        </w:rPr>
        <w:t xml:space="preserve">  7</w:t>
      </w:r>
    </w:p>
    <w:p w14:paraId="45116B7E" w14:textId="77777777" w:rsidR="00BB541B" w:rsidRPr="00CE1A91" w:rsidRDefault="00BB541B" w:rsidP="00BB541B">
      <w:pPr>
        <w:tabs>
          <w:tab w:val="left" w:pos="0"/>
          <w:tab w:val="left" w:pos="360"/>
        </w:tabs>
        <w:rPr>
          <w:rFonts w:ascii="GHEA Grapalat" w:hAnsi="GHEA Grapalat"/>
          <w:b/>
          <w:lang w:val="en-US"/>
        </w:rPr>
      </w:pPr>
    </w:p>
    <w:p w14:paraId="70DD0FD0" w14:textId="77777777" w:rsidR="00640EAB" w:rsidRDefault="00BB541B" w:rsidP="00BB541B">
      <w:pPr>
        <w:tabs>
          <w:tab w:val="left" w:pos="0"/>
          <w:tab w:val="left" w:pos="360"/>
        </w:tabs>
        <w:ind w:firstLine="360"/>
        <w:jc w:val="center"/>
        <w:rPr>
          <w:rFonts w:ascii="GHEA Grapalat" w:hAnsi="GHEA Grapalat"/>
          <w:b/>
          <w:lang w:val="en-US"/>
        </w:rPr>
      </w:pPr>
      <w:r w:rsidRPr="009E2BB5">
        <w:rPr>
          <w:rFonts w:ascii="GHEA Grapalat" w:hAnsi="GHEA Grapalat"/>
          <w:b/>
        </w:rPr>
        <w:t>ՀԻՄՆԱԿԱՆ</w:t>
      </w:r>
      <w:r w:rsidRPr="00CE1A91">
        <w:rPr>
          <w:rFonts w:ascii="GHEA Grapalat" w:hAnsi="GHEA Grapalat"/>
          <w:b/>
          <w:lang w:val="en-US"/>
        </w:rPr>
        <w:t xml:space="preserve">  </w:t>
      </w:r>
      <w:r w:rsidRPr="009E2BB5">
        <w:rPr>
          <w:rFonts w:ascii="GHEA Grapalat" w:hAnsi="GHEA Grapalat"/>
          <w:b/>
        </w:rPr>
        <w:t>ԽՈՒՄԲ</w:t>
      </w:r>
      <w:r w:rsidRPr="00CE1A91">
        <w:rPr>
          <w:rFonts w:ascii="GHEA Grapalat" w:hAnsi="GHEA Grapalat"/>
          <w:b/>
          <w:lang w:val="en-US"/>
        </w:rPr>
        <w:t xml:space="preserve"> 6. </w:t>
      </w:r>
    </w:p>
    <w:p w14:paraId="093BEDF9" w14:textId="63ABA133" w:rsidR="00640EAB" w:rsidRDefault="00640EAB" w:rsidP="00BB541B">
      <w:pPr>
        <w:tabs>
          <w:tab w:val="left" w:pos="0"/>
          <w:tab w:val="left" w:pos="360"/>
        </w:tabs>
        <w:ind w:firstLine="360"/>
        <w:jc w:val="center"/>
        <w:rPr>
          <w:rFonts w:ascii="GHEA Grapalat" w:hAnsi="GHEA Grapalat"/>
          <w:b/>
          <w:lang w:val="en-US"/>
        </w:rPr>
      </w:pPr>
      <w:r w:rsidRPr="00BE6B21">
        <w:rPr>
          <w:rFonts w:ascii="GHEA Grapalat" w:hAnsi="GHEA Grapalat"/>
          <w:b/>
          <w:bCs/>
          <w:lang w:val="hy-AM"/>
        </w:rPr>
        <w:t xml:space="preserve">ԱՇԽԱՏՈՂՆԵՐ` ԳՅՈՒՂԱՏՆՏԵՍՈՒԹՅԱՆ, ԱՆՏԱՌԱՅԻՆ ՏՆՏԵՍՈՒԹՅԱՆ, ՁԿՆԱԲՈՒԾՈՒԹՅԱՆ </w:t>
      </w:r>
      <w:r>
        <w:rPr>
          <w:rFonts w:ascii="GHEA Grapalat" w:hAnsi="GHEA Grapalat"/>
          <w:b/>
          <w:bCs/>
          <w:lang w:val="hy-AM"/>
        </w:rPr>
        <w:t>ԵՎ</w:t>
      </w:r>
      <w:r w:rsidRPr="00BE6B21">
        <w:rPr>
          <w:rFonts w:ascii="GHEA Grapalat" w:hAnsi="GHEA Grapalat"/>
          <w:b/>
          <w:bCs/>
          <w:lang w:val="hy-AM"/>
        </w:rPr>
        <w:t xml:space="preserve"> ՁԿՆՈՐՍՈՒԹՅԱՆ ՈԼՈՐՏՆԵՐԻ</w:t>
      </w:r>
    </w:p>
    <w:p w14:paraId="770A2A36" w14:textId="77777777" w:rsidR="00BB541B" w:rsidRPr="00CE1A91" w:rsidRDefault="00BB541B" w:rsidP="00BB541B">
      <w:pPr>
        <w:tabs>
          <w:tab w:val="left" w:pos="0"/>
          <w:tab w:val="left" w:pos="360"/>
        </w:tabs>
        <w:ind w:firstLine="360"/>
        <w:jc w:val="both"/>
        <w:rPr>
          <w:rFonts w:ascii="GHEA Grapalat" w:hAnsi="GHEA Grapalat"/>
          <w:lang w:val="en-US"/>
        </w:rPr>
      </w:pPr>
    </w:p>
    <w:p w14:paraId="5C0256E5" w14:textId="77777777" w:rsidR="00BB541B" w:rsidRPr="009E2BB5" w:rsidRDefault="00BB541B" w:rsidP="00BB541B">
      <w:pPr>
        <w:numPr>
          <w:ilvl w:val="0"/>
          <w:numId w:val="1310"/>
        </w:numPr>
        <w:contextualSpacing/>
        <w:jc w:val="center"/>
        <w:rPr>
          <w:rFonts w:ascii="GHEA Grapalat" w:hAnsi="GHEA Grapalat"/>
          <w:b/>
        </w:rPr>
      </w:pPr>
      <w:r w:rsidRPr="009E2BB5">
        <w:rPr>
          <w:rFonts w:ascii="GHEA Grapalat" w:hAnsi="GHEA Grapalat"/>
          <w:b/>
        </w:rPr>
        <w:t>ՆԱԽԱԲԱՆ</w:t>
      </w:r>
    </w:p>
    <w:p w14:paraId="60CC8401" w14:textId="77777777" w:rsidR="00BB541B" w:rsidRPr="009E2BB5" w:rsidRDefault="00BB541B" w:rsidP="00BB541B">
      <w:pPr>
        <w:ind w:left="630"/>
        <w:contextualSpacing/>
        <w:rPr>
          <w:rFonts w:ascii="GHEA Grapalat" w:hAnsi="GHEA Grapalat"/>
          <w:b/>
        </w:rPr>
      </w:pPr>
    </w:p>
    <w:p w14:paraId="20F0FB06" w14:textId="77777777" w:rsidR="00BB541B" w:rsidRPr="009E2BB5" w:rsidRDefault="00BB541B" w:rsidP="00BB541B">
      <w:pPr>
        <w:pStyle w:val="ListParagraph"/>
        <w:numPr>
          <w:ilvl w:val="0"/>
          <w:numId w:val="1215"/>
        </w:numPr>
        <w:jc w:val="both"/>
        <w:rPr>
          <w:rFonts w:ascii="GHEA Grapalat" w:hAnsi="GHEA Grapalat"/>
        </w:rPr>
      </w:pPr>
      <w:r w:rsidRPr="009E2BB5">
        <w:rPr>
          <w:rFonts w:ascii="GHEA Grapalat" w:hAnsi="GHEA Grapalat"/>
        </w:rPr>
        <w:t xml:space="preserve">Գյուղատնտեության, անտառտնտեսության, ձկնարդյունաբերության և ձկնորսության ոլորտների աշխատողներն աճեցնում և հավաքում են գյուղատնտեսական մշակաբույսերի, խաղողի, պտուղների ու հատապտուղների բերքը, խնամում կամ որսում կենդանիներ, արտադրում անասնաբուծական մթերքներ, խնամում, պահպանում և շահագործում անտառները, բուծում կամ որսում ձուկ և այլ տեսակի ջրային օրգանիզմներ` սեփական կարիքների ապահովման համար: </w:t>
      </w:r>
    </w:p>
    <w:p w14:paraId="57DAD4CB" w14:textId="77777777" w:rsidR="00BB541B" w:rsidRPr="009E2BB5" w:rsidRDefault="00BB541B" w:rsidP="00BB541B">
      <w:pPr>
        <w:pStyle w:val="ListParagraph"/>
        <w:numPr>
          <w:ilvl w:val="0"/>
          <w:numId w:val="1215"/>
        </w:numPr>
        <w:jc w:val="both"/>
        <w:rPr>
          <w:rFonts w:ascii="GHEA Grapalat" w:hAnsi="GHEA Grapalat"/>
        </w:rPr>
      </w:pPr>
      <w:r w:rsidRPr="009E2BB5">
        <w:rPr>
          <w:rFonts w:ascii="GHEA Grapalat" w:hAnsi="GHEA Grapalat"/>
        </w:rPr>
        <w:t>Գյուղատնտեսության, անտառտնտեսության, ձկնարդյունաբերության և ձկնորսության ոլորտների աշխատողների պարտականությունները սովորաբար նե</w:t>
      </w:r>
      <w:r>
        <w:rPr>
          <w:rFonts w:ascii="GHEA Grapalat" w:hAnsi="GHEA Grapalat"/>
        </w:rPr>
        <w:t>րառում են. հողի նախապատրաստումը</w:t>
      </w:r>
      <w:r w:rsidRPr="004D21A8">
        <w:rPr>
          <w:rFonts w:ascii="GHEA Grapalat" w:hAnsi="GHEA Grapalat"/>
        </w:rPr>
        <w:t>,</w:t>
      </w:r>
      <w:r w:rsidRPr="009E2BB5">
        <w:rPr>
          <w:rFonts w:ascii="GHEA Grapalat" w:hAnsi="GHEA Grapalat"/>
        </w:rPr>
        <w:t xml:space="preserve"> գյուղատնտեսական մշակաբույսերի ցանքը, տնկումը, ոռոգումը</w:t>
      </w:r>
      <w:r>
        <w:rPr>
          <w:rFonts w:ascii="GHEA Grapalat" w:hAnsi="GHEA Grapalat"/>
        </w:rPr>
        <w:t>, պարարտացումը և բերքահավաքումը</w:t>
      </w:r>
      <w:r w:rsidRPr="004D21A8">
        <w:rPr>
          <w:rFonts w:ascii="GHEA Grapalat" w:hAnsi="GHEA Grapalat"/>
        </w:rPr>
        <w:t>.</w:t>
      </w:r>
      <w:r w:rsidRPr="009E2BB5">
        <w:rPr>
          <w:rFonts w:ascii="GHEA Grapalat" w:hAnsi="GHEA Grapalat"/>
        </w:rPr>
        <w:t xml:space="preserve"> պտղի, հատապտղի, խաղո</w:t>
      </w:r>
      <w:r>
        <w:rPr>
          <w:rFonts w:ascii="GHEA Grapalat" w:hAnsi="GHEA Grapalat"/>
        </w:rPr>
        <w:t>ղի և այլ մշակաբույսերի աճեցումը</w:t>
      </w:r>
      <w:r w:rsidRPr="004D21A8">
        <w:rPr>
          <w:rFonts w:ascii="GHEA Grapalat" w:hAnsi="GHEA Grapalat"/>
        </w:rPr>
        <w:t>.</w:t>
      </w:r>
      <w:r w:rsidRPr="009E2BB5">
        <w:rPr>
          <w:rFonts w:ascii="GHEA Grapalat" w:hAnsi="GHEA Grapalat"/>
        </w:rPr>
        <w:t xml:space="preserve"> հացահատիկային, և հատիկաընդեղենային, բանջարեղենային և կերային մշակաբույսերի և ա</w:t>
      </w:r>
      <w:r>
        <w:rPr>
          <w:rFonts w:ascii="GHEA Grapalat" w:hAnsi="GHEA Grapalat"/>
        </w:rPr>
        <w:t>յգեգործական արտադրանքի աճեցումը</w:t>
      </w:r>
      <w:r w:rsidRPr="004D21A8">
        <w:rPr>
          <w:rFonts w:ascii="GHEA Grapalat" w:hAnsi="GHEA Grapalat"/>
        </w:rPr>
        <w:t>.</w:t>
      </w:r>
      <w:r w:rsidRPr="009E2BB5">
        <w:rPr>
          <w:rFonts w:ascii="GHEA Grapalat" w:hAnsi="GHEA Grapalat"/>
        </w:rPr>
        <w:t xml:space="preserve"> վայրի պտղի, ընկույզի, սնկի, հատապտղի, դեղաբույսեր</w:t>
      </w:r>
      <w:r>
        <w:rPr>
          <w:rFonts w:ascii="GHEA Grapalat" w:hAnsi="GHEA Grapalat"/>
        </w:rPr>
        <w:t>ի և տեխնիկական հումքի հավաքումը</w:t>
      </w:r>
      <w:r w:rsidRPr="004D21A8">
        <w:rPr>
          <w:rFonts w:ascii="GHEA Grapalat" w:hAnsi="GHEA Grapalat"/>
        </w:rPr>
        <w:t>.</w:t>
      </w:r>
      <w:r w:rsidRPr="009E2BB5">
        <w:rPr>
          <w:rFonts w:ascii="GHEA Grapalat" w:hAnsi="GHEA Grapalat"/>
        </w:rPr>
        <w:t xml:space="preserve"> կենդանիների բազմացումը, բուծումը և խնամքը, ինչպես նաև դրանց որսը` միս, կաթ, բուրդ, մորթի, կաշի կամ շերամապահության արգասիքներ, մեղվաբուծությա</w:t>
      </w:r>
      <w:r>
        <w:rPr>
          <w:rFonts w:ascii="GHEA Grapalat" w:hAnsi="GHEA Grapalat"/>
        </w:rPr>
        <w:t>ն և այլ մթերքներ ստանալու համար</w:t>
      </w:r>
      <w:r w:rsidRPr="004D21A8">
        <w:rPr>
          <w:rFonts w:ascii="GHEA Grapalat" w:hAnsi="GHEA Grapalat"/>
        </w:rPr>
        <w:t>.</w:t>
      </w:r>
      <w:r w:rsidRPr="009E2BB5">
        <w:rPr>
          <w:rFonts w:ascii="GHEA Grapalat" w:hAnsi="GHEA Grapalat"/>
        </w:rPr>
        <w:t xml:space="preserve"> անտառների աճեցումը, պա</w:t>
      </w:r>
      <w:r>
        <w:rPr>
          <w:rFonts w:ascii="GHEA Grapalat" w:hAnsi="GHEA Grapalat"/>
        </w:rPr>
        <w:t>հպանումը և խելամիտ շահագործումը</w:t>
      </w:r>
      <w:r w:rsidRPr="004D21A8">
        <w:rPr>
          <w:rFonts w:ascii="GHEA Grapalat" w:hAnsi="GHEA Grapalat"/>
        </w:rPr>
        <w:t>.</w:t>
      </w:r>
      <w:r>
        <w:rPr>
          <w:rFonts w:ascii="GHEA Grapalat" w:hAnsi="GHEA Grapalat"/>
        </w:rPr>
        <w:t xml:space="preserve"> ձկների բուծումը կամ որսը</w:t>
      </w:r>
      <w:r w:rsidRPr="004D21A8">
        <w:rPr>
          <w:rFonts w:ascii="GHEA Grapalat" w:hAnsi="GHEA Grapalat"/>
        </w:rPr>
        <w:t>.</w:t>
      </w:r>
      <w:r w:rsidRPr="009E2BB5">
        <w:rPr>
          <w:rFonts w:ascii="GHEA Grapalat" w:hAnsi="GHEA Grapalat"/>
        </w:rPr>
        <w:t xml:space="preserve"> այլ տեսակի ջրային օրգա</w:t>
      </w:r>
      <w:r>
        <w:rPr>
          <w:rFonts w:ascii="GHEA Grapalat" w:hAnsi="GHEA Grapalat"/>
        </w:rPr>
        <w:t>նիզմների բուծումը կամ հավաքումը</w:t>
      </w:r>
      <w:r w:rsidRPr="004D21A8">
        <w:rPr>
          <w:rFonts w:ascii="GHEA Grapalat" w:hAnsi="GHEA Grapalat"/>
        </w:rPr>
        <w:t>.</w:t>
      </w:r>
      <w:r w:rsidRPr="009E2BB5">
        <w:rPr>
          <w:rFonts w:ascii="GHEA Grapalat" w:hAnsi="GHEA Grapalat"/>
        </w:rPr>
        <w:t xml:space="preserve"> իր արտադրանքի պահպանումը և ո</w:t>
      </w:r>
      <w:r>
        <w:rPr>
          <w:rFonts w:ascii="GHEA Grapalat" w:hAnsi="GHEA Grapalat"/>
        </w:rPr>
        <w:t>րոշ չափով նախնական վերամշակումը</w:t>
      </w:r>
      <w:r w:rsidRPr="004D21A8">
        <w:rPr>
          <w:rFonts w:ascii="GHEA Grapalat" w:hAnsi="GHEA Grapalat"/>
        </w:rPr>
        <w:t>.</w:t>
      </w:r>
      <w:r w:rsidRPr="009E2BB5">
        <w:rPr>
          <w:rFonts w:ascii="GHEA Grapalat" w:hAnsi="GHEA Grapalat"/>
        </w:rPr>
        <w:t xml:space="preserve"> գնորդներին, սպառող կազմակերպություններին կամ շուկայում իր արտադրանքի վաճառքի իրականացումը: Նրանց պարտականություններն իրենց մեջ կարող են ներառել նաև այլ աշխատողներին ղեկավարումը:</w:t>
      </w:r>
    </w:p>
    <w:p w14:paraId="012251C2" w14:textId="77777777" w:rsidR="00BB541B" w:rsidRPr="009E2BB5" w:rsidRDefault="00BB541B" w:rsidP="00BB541B">
      <w:pPr>
        <w:pStyle w:val="ListParagraph"/>
        <w:numPr>
          <w:ilvl w:val="0"/>
          <w:numId w:val="1215"/>
        </w:numPr>
        <w:jc w:val="both"/>
        <w:rPr>
          <w:rFonts w:ascii="GHEA Grapalat" w:hAnsi="GHEA Grapalat"/>
        </w:rPr>
      </w:pPr>
      <w:r w:rsidRPr="009E2BB5">
        <w:rPr>
          <w:rFonts w:ascii="GHEA Grapalat" w:hAnsi="GHEA Grapalat"/>
        </w:rPr>
        <w:t xml:space="preserve">Այս ենթախմբի զբաղմունքների մեծամասնությունը պահանջում են զբաղմունքների միջազգային ստանդարտ դասակարգչի երկրորդ մակարդակի հմտություններ: </w:t>
      </w:r>
    </w:p>
    <w:p w14:paraId="1CA72312" w14:textId="77777777" w:rsidR="00BB541B" w:rsidRPr="009E2BB5" w:rsidRDefault="00BB541B" w:rsidP="00BB541B">
      <w:pPr>
        <w:pStyle w:val="ListParagraph"/>
        <w:numPr>
          <w:ilvl w:val="0"/>
          <w:numId w:val="1215"/>
        </w:numPr>
        <w:jc w:val="both"/>
        <w:rPr>
          <w:rFonts w:ascii="GHEA Grapalat" w:hAnsi="GHEA Grapalat"/>
        </w:rPr>
      </w:pPr>
      <w:r w:rsidRPr="009E2BB5">
        <w:rPr>
          <w:rFonts w:ascii="GHEA Grapalat" w:hAnsi="GHEA Grapalat"/>
        </w:rPr>
        <w:t>Այս հիմնական խմբի զբաղմունքները ներառվում են հետևյալ ենթախմբերում.</w:t>
      </w:r>
    </w:p>
    <w:p w14:paraId="52F927BB" w14:textId="77777777" w:rsidR="00BB541B" w:rsidRPr="009E2BB5" w:rsidRDefault="00BB541B" w:rsidP="00BB541B">
      <w:pPr>
        <w:pStyle w:val="ListParagraph"/>
        <w:numPr>
          <w:ilvl w:val="0"/>
          <w:numId w:val="1216"/>
        </w:numPr>
        <w:rPr>
          <w:rFonts w:ascii="GHEA Grapalat" w:hAnsi="GHEA Grapalat"/>
          <w:b/>
        </w:rPr>
      </w:pPr>
      <w:r w:rsidRPr="009E2BB5">
        <w:rPr>
          <w:rFonts w:ascii="GHEA Grapalat" w:hAnsi="GHEA Grapalat"/>
          <w:b/>
        </w:rPr>
        <w:t>Ենթախումբ 61. Աշխատողներ` գյուղատնտեսական արտադրանք արտադրող.</w:t>
      </w:r>
    </w:p>
    <w:p w14:paraId="3B760D22" w14:textId="77777777" w:rsidR="00BB541B" w:rsidRPr="009E2BB5" w:rsidRDefault="00BB541B" w:rsidP="00BB541B">
      <w:pPr>
        <w:pStyle w:val="ListParagraph"/>
        <w:numPr>
          <w:ilvl w:val="0"/>
          <w:numId w:val="1216"/>
        </w:numPr>
        <w:rPr>
          <w:rFonts w:ascii="GHEA Grapalat" w:hAnsi="GHEA Grapalat"/>
          <w:b/>
        </w:rPr>
      </w:pPr>
      <w:r w:rsidRPr="009E2BB5">
        <w:rPr>
          <w:rFonts w:ascii="GHEA Grapalat" w:hAnsi="GHEA Grapalat"/>
          <w:b/>
        </w:rPr>
        <w:t>Ենթախումբ 62. Արտադրողներ՝ անտառային տնտեսության, ձկնորսության, ձկնաբուծության և որսորդության արտադրանքի.</w:t>
      </w:r>
    </w:p>
    <w:p w14:paraId="3AE2AB91" w14:textId="77777777" w:rsidR="00BB541B" w:rsidRPr="009E2BB5" w:rsidRDefault="00BB541B" w:rsidP="00BB541B">
      <w:pPr>
        <w:pStyle w:val="ListParagraph"/>
        <w:numPr>
          <w:ilvl w:val="0"/>
          <w:numId w:val="1216"/>
        </w:numPr>
        <w:rPr>
          <w:rFonts w:ascii="GHEA Grapalat" w:hAnsi="GHEA Grapalat"/>
          <w:b/>
        </w:rPr>
      </w:pPr>
      <w:r w:rsidRPr="009E2BB5">
        <w:rPr>
          <w:rFonts w:ascii="GHEA Grapalat" w:hAnsi="GHEA Grapalat"/>
          <w:b/>
        </w:rPr>
        <w:t>Ենթախումբ 63. Աշխատողներ` գյուղատնտեսության ու ձկնորսության, որսորդներ և հավաքողներ` բերքի, անձնական օգտագործման համար արտադրանքներ արտադրող:</w:t>
      </w:r>
    </w:p>
    <w:p w14:paraId="24DCA7D4" w14:textId="77777777" w:rsidR="00BB541B" w:rsidRPr="009E2BB5" w:rsidRDefault="00BB541B" w:rsidP="00BB541B">
      <w:pPr>
        <w:pStyle w:val="ListParagraph"/>
        <w:ind w:left="1170"/>
        <w:jc w:val="both"/>
        <w:rPr>
          <w:rFonts w:ascii="GHEA Grapalat" w:hAnsi="GHEA Grapalat"/>
        </w:rPr>
      </w:pPr>
    </w:p>
    <w:p w14:paraId="401F34CD" w14:textId="77777777" w:rsidR="00BB541B" w:rsidRPr="004D21A8" w:rsidRDefault="00BB541B" w:rsidP="00BB541B">
      <w:pPr>
        <w:rPr>
          <w:rFonts w:ascii="GHEA Grapalat" w:hAnsi="GHEA Grapalat"/>
        </w:rPr>
      </w:pPr>
    </w:p>
    <w:p w14:paraId="08396C93" w14:textId="77777777" w:rsidR="00BB541B" w:rsidRPr="009E2BB5" w:rsidRDefault="00BB541B" w:rsidP="00BB541B">
      <w:pPr>
        <w:ind w:left="270"/>
        <w:jc w:val="center"/>
        <w:rPr>
          <w:rFonts w:ascii="GHEA Grapalat" w:hAnsi="GHEA Grapalat"/>
        </w:rPr>
      </w:pPr>
      <w:r w:rsidRPr="009E2BB5">
        <w:rPr>
          <w:rFonts w:ascii="GHEA Grapalat" w:hAnsi="GHEA Grapalat"/>
          <w:b/>
          <w:lang w:val="en-US"/>
        </w:rPr>
        <w:t>2.</w:t>
      </w:r>
      <w:r w:rsidRPr="009E2BB5">
        <w:rPr>
          <w:rFonts w:ascii="GHEA Grapalat" w:hAnsi="GHEA Grapalat"/>
          <w:b/>
        </w:rPr>
        <w:t>ԵՆԹԱԽՈՒՄԲ 61. ԱՇԽԱՏՈՂՆԵՐ` ԳՅՈՒՂԱՏՆՏԵՍԱԿԱՆ ԱՐՏԱԴՐԱՆՔ ԱՐՏԱԴՐՈՂ</w:t>
      </w:r>
    </w:p>
    <w:p w14:paraId="1E06FD8D" w14:textId="77777777" w:rsidR="00BB541B" w:rsidRPr="009E2BB5" w:rsidRDefault="00BB541B" w:rsidP="00BB541B">
      <w:pPr>
        <w:pStyle w:val="ListParagraph"/>
        <w:ind w:left="630"/>
        <w:jc w:val="both"/>
        <w:rPr>
          <w:rFonts w:ascii="GHEA Grapalat" w:hAnsi="GHEA Grapalat"/>
        </w:rPr>
      </w:pPr>
    </w:p>
    <w:p w14:paraId="0D39BBE7" w14:textId="77777777" w:rsidR="00BB541B" w:rsidRPr="009E2BB5" w:rsidRDefault="00BB541B" w:rsidP="00BB541B">
      <w:pPr>
        <w:pStyle w:val="ListParagraph"/>
        <w:numPr>
          <w:ilvl w:val="0"/>
          <w:numId w:val="1217"/>
        </w:numPr>
        <w:jc w:val="both"/>
        <w:rPr>
          <w:rFonts w:ascii="GHEA Grapalat" w:hAnsi="GHEA Grapalat"/>
        </w:rPr>
      </w:pPr>
      <w:r w:rsidRPr="009E2BB5">
        <w:rPr>
          <w:rFonts w:ascii="GHEA Grapalat" w:hAnsi="GHEA Grapalat"/>
        </w:rPr>
        <w:t xml:space="preserve">Գյուղատնտեսական արտադրանք արտադրող աշխատողները պլանավորում, կազմակերպում և իրականացնում են գյուղատնտեսական մշակաբույսերի, խաղողի, պտուղների ու հատապտուղների բերքի աճեցման և հավաքման գործառույթները: </w:t>
      </w:r>
      <w:r w:rsidRPr="009E2BB5">
        <w:rPr>
          <w:rFonts w:ascii="GHEA Grapalat" w:hAnsi="GHEA Grapalat"/>
        </w:rPr>
        <w:lastRenderedPageBreak/>
        <w:t>Նրանք բուծում են ընտանի կենդանիներ և արտադրում անասնաբուծական զանազան մթերքներ` գնորդներին վաճառելու կամ սպառող կազմակերպություններին մատակարարելու համար:</w:t>
      </w:r>
    </w:p>
    <w:p w14:paraId="7AEA50CD" w14:textId="77777777" w:rsidR="00BB541B" w:rsidRPr="009E2BB5" w:rsidRDefault="00BB541B" w:rsidP="00BB541B">
      <w:pPr>
        <w:pStyle w:val="ListParagraph"/>
        <w:numPr>
          <w:ilvl w:val="0"/>
          <w:numId w:val="1217"/>
        </w:numPr>
        <w:jc w:val="both"/>
        <w:rPr>
          <w:rFonts w:ascii="GHEA Grapalat" w:hAnsi="GHEA Grapalat"/>
        </w:rPr>
      </w:pPr>
      <w:r w:rsidRPr="009E2BB5">
        <w:rPr>
          <w:rFonts w:ascii="GHEA Grapalat" w:hAnsi="GHEA Grapalat"/>
        </w:rPr>
        <w:t>Այս ենթախմբի աշխատողների պարտականությունները սովորաբար ներառում են. հողի նախապատրաստումը, ցանումը, տնկումը, ոռոգումը, պարարտացումը և գյուղատնտեսական մշակաբույսերի բերքի հավաքումը. խաղողի, պտուղների ու հատապտուղների և այլ մշակաբույսերի մշակումը. բանջարաբուծական մշակաբույսերի և այգեգործական մթերքների մշակումը. կենդանիների բուծումը, բազմացումը և խնամքը, հիմնականում մսի, կաթի, բրդի, մորթու կամ շերամաբուծության, մեղվաբուծության ու այլ մթերքների ստացման համար. արտադրանքի պահպանումը և որոշակի նախնական վերամշակումը. գնորդներին, սպառող կազմակերպություններին կամ շուկայում իր արտադրանքի վաճառումը: Նրանց պարտականություններն իրենց մեջ կարող են ներառել նաև այլ աշխատողներին ղեկավարումը:</w:t>
      </w:r>
    </w:p>
    <w:p w14:paraId="0A2AB80B" w14:textId="77777777" w:rsidR="00BB541B" w:rsidRPr="009E2BB5" w:rsidRDefault="00BB541B" w:rsidP="00BB541B">
      <w:pPr>
        <w:pStyle w:val="ListParagraph"/>
        <w:numPr>
          <w:ilvl w:val="0"/>
          <w:numId w:val="1217"/>
        </w:numPr>
        <w:jc w:val="both"/>
        <w:rPr>
          <w:rFonts w:ascii="GHEA Grapalat" w:hAnsi="GHEA Grapalat"/>
        </w:rPr>
      </w:pPr>
      <w:r w:rsidRPr="009E2BB5">
        <w:rPr>
          <w:rFonts w:ascii="GHEA Grapalat" w:hAnsi="GHEA Grapalat"/>
        </w:rPr>
        <w:t>Այս ենթախմբի զբաղմունքների մեծամասնությունը պահանջում է զբաղմունքների միջազգային ստանդարտ դասակարգչի երկրորդ մակարդակի հմտություններ:</w:t>
      </w:r>
    </w:p>
    <w:p w14:paraId="23E3434F" w14:textId="77777777" w:rsidR="00BB541B" w:rsidRPr="009E2BB5" w:rsidRDefault="00BB541B" w:rsidP="00BB541B">
      <w:pPr>
        <w:pStyle w:val="ListParagraph"/>
        <w:numPr>
          <w:ilvl w:val="0"/>
          <w:numId w:val="1217"/>
        </w:numPr>
        <w:jc w:val="both"/>
        <w:rPr>
          <w:rFonts w:ascii="GHEA Grapalat" w:hAnsi="GHEA Grapalat"/>
        </w:rPr>
      </w:pPr>
      <w:r w:rsidRPr="009E2BB5">
        <w:rPr>
          <w:rFonts w:ascii="GHEA Grapalat" w:hAnsi="GHEA Grapalat"/>
        </w:rPr>
        <w:t>Այս ենթախմբի զբաղմունքները ներառվում են հետևյալ փոքր խմբերում.</w:t>
      </w:r>
    </w:p>
    <w:p w14:paraId="6099E1D9" w14:textId="77777777" w:rsidR="00BB541B" w:rsidRPr="009E2BB5" w:rsidRDefault="00BB541B" w:rsidP="00BB541B">
      <w:pPr>
        <w:pStyle w:val="ListParagraph"/>
        <w:numPr>
          <w:ilvl w:val="0"/>
          <w:numId w:val="1218"/>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611. Արտադրողներ` բանջարանոցային, պտղատու և գյուղատնտեսական մշակաբույսերի արտադրանքներ.</w:t>
      </w:r>
    </w:p>
    <w:p w14:paraId="0A7A2BDC" w14:textId="77777777" w:rsidR="00BB541B" w:rsidRPr="009E2BB5" w:rsidRDefault="00BB541B" w:rsidP="00BB541B">
      <w:pPr>
        <w:pStyle w:val="ListParagraph"/>
        <w:numPr>
          <w:ilvl w:val="0"/>
          <w:numId w:val="1218"/>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612. Արտադրողներ` անասնաբուծական արտադրանքի.</w:t>
      </w:r>
    </w:p>
    <w:p w14:paraId="0BF14B3A" w14:textId="77777777" w:rsidR="00BB541B" w:rsidRPr="009E2BB5" w:rsidRDefault="00BB541B" w:rsidP="00BB541B">
      <w:pPr>
        <w:pStyle w:val="ListParagraph"/>
        <w:numPr>
          <w:ilvl w:val="0"/>
          <w:numId w:val="1218"/>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613. Արտադրողներ` բուսաբուծական և անասնաբուծական խառը արտադրանքի:</w:t>
      </w:r>
    </w:p>
    <w:p w14:paraId="42DF9B4E" w14:textId="77777777" w:rsidR="00BB541B" w:rsidRPr="009E2BB5"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Զբաղմունքները դասվում են 63 ենթախմբին. Աշխատողներ` որակավորում ունեցող, գյուղատնտեսության ու ձկնորսության, որսորդներ և հավաքողներ` բերքի, անձնական օգտագործման համար արտադրանքներ արտադրող ենթախմբին, եթե ապրանքը (հիմնականում սննդամթերքը) արտադրվում է հիմնականում անձնական օգտագործման կամ աշխատողի ընտանիքի անդամների կարիքների համար: Եթե ապրանքներն արտադրվում են մեծ ավելցուկով և վաճառվում է ավելի շատ ապրանք, քան օգտագործվում է, բայց ապրանքի արտադրման հիմնական նպատակը անձնական օգտագործումն է հանդիսանում, ապա այդպիսի զբաղմունքները, այնուամենայնիվ դասվում են` 63. ենթախմբին: Այն զբաղմունքները, որոնց գործունեության հիմնական նպատակը շուկայի համար ապրանք արտադրելն է, դասվում են</w:t>
      </w:r>
      <w:r w:rsidRPr="009E2BB5">
        <w:rPr>
          <w:rFonts w:ascii="GHEA Grapalat" w:hAnsi="GHEA Grapalat"/>
          <w:b/>
        </w:rPr>
        <w:t xml:space="preserve">` </w:t>
      </w:r>
      <w:r w:rsidRPr="009E2BB5">
        <w:rPr>
          <w:rFonts w:ascii="GHEA Grapalat" w:hAnsi="GHEA Grapalat"/>
        </w:rPr>
        <w:t>61. Աշխատողներ` որակավորում ունեցող, գյուղատնտեսական արտադրանք արտադրող ենթախմբին կամ` 62. Աշխատողներ` անտառային ու ձկնային արտադրանքներ արտադրող և որսորդներ ենթախմբին:</w:t>
      </w:r>
    </w:p>
    <w:p w14:paraId="1755D1C3" w14:textId="77777777" w:rsidR="00BB541B" w:rsidRPr="004D21A8" w:rsidRDefault="00BB541B" w:rsidP="00BB541B">
      <w:pPr>
        <w:rPr>
          <w:rFonts w:ascii="GHEA Grapalat" w:hAnsi="GHEA Grapalat"/>
        </w:rPr>
      </w:pPr>
    </w:p>
    <w:p w14:paraId="525CD1D2" w14:textId="77777777" w:rsidR="00BB541B" w:rsidRPr="00640EAB" w:rsidRDefault="00BB541B" w:rsidP="00BB541B">
      <w:pPr>
        <w:ind w:left="270"/>
        <w:jc w:val="center"/>
        <w:rPr>
          <w:rFonts w:ascii="GHEA Grapalat" w:hAnsi="GHEA Grapalat"/>
          <w:b/>
        </w:rPr>
      </w:pPr>
      <w:r w:rsidRPr="00640EAB">
        <w:rPr>
          <w:rFonts w:ascii="GHEA Grapalat" w:hAnsi="GHEA Grapalat"/>
          <w:b/>
        </w:rPr>
        <w:t>3.</w:t>
      </w:r>
      <w:r w:rsidRPr="009E2BB5">
        <w:rPr>
          <w:rFonts w:ascii="GHEA Grapalat" w:hAnsi="GHEA Grapalat"/>
          <w:b/>
          <w:lang w:val="hy-AM"/>
        </w:rPr>
        <w:t>ՓՈՔՐ  ԽՈՒՄԲ</w:t>
      </w:r>
      <w:r w:rsidRPr="00640EAB">
        <w:rPr>
          <w:rFonts w:ascii="GHEA Grapalat" w:hAnsi="GHEA Grapalat"/>
          <w:b/>
        </w:rPr>
        <w:t xml:space="preserve"> 611.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ԲԱՆՋԱՐԱՆՈՑԱՅԻՆ</w:t>
      </w:r>
      <w:r w:rsidRPr="00640EAB">
        <w:rPr>
          <w:rFonts w:ascii="GHEA Grapalat" w:hAnsi="GHEA Grapalat"/>
          <w:b/>
        </w:rPr>
        <w:t xml:space="preserve">, </w:t>
      </w:r>
      <w:r w:rsidRPr="009E2BB5">
        <w:rPr>
          <w:rFonts w:ascii="GHEA Grapalat" w:hAnsi="GHEA Grapalat"/>
          <w:b/>
        </w:rPr>
        <w:t>ՊՏՂԱՏՈՒ</w:t>
      </w:r>
      <w:r w:rsidRPr="00640EAB">
        <w:rPr>
          <w:rFonts w:ascii="GHEA Grapalat" w:hAnsi="GHEA Grapalat"/>
          <w:b/>
        </w:rPr>
        <w:t xml:space="preserve"> </w:t>
      </w:r>
      <w:r w:rsidRPr="009E2BB5">
        <w:rPr>
          <w:rFonts w:ascii="GHEA Grapalat" w:hAnsi="GHEA Grapalat"/>
          <w:b/>
        </w:rPr>
        <w:t>ԵՎ</w:t>
      </w:r>
      <w:r w:rsidRPr="00640EAB">
        <w:rPr>
          <w:rFonts w:ascii="GHEA Grapalat" w:hAnsi="GHEA Grapalat"/>
          <w:b/>
        </w:rPr>
        <w:t xml:space="preserve"> </w:t>
      </w:r>
      <w:r w:rsidRPr="009E2BB5">
        <w:rPr>
          <w:rFonts w:ascii="GHEA Grapalat" w:hAnsi="GHEA Grapalat"/>
          <w:b/>
        </w:rPr>
        <w:t>ԳՅՈՒՂԱՏՆՏԵՍԱԿԱՆ</w:t>
      </w:r>
      <w:r w:rsidRPr="00640EAB">
        <w:rPr>
          <w:rFonts w:ascii="GHEA Grapalat" w:hAnsi="GHEA Grapalat"/>
          <w:b/>
        </w:rPr>
        <w:t xml:space="preserve"> </w:t>
      </w:r>
      <w:r w:rsidRPr="009E2BB5">
        <w:rPr>
          <w:rFonts w:ascii="GHEA Grapalat" w:hAnsi="GHEA Grapalat"/>
          <w:b/>
        </w:rPr>
        <w:t>ՄՇԱԿԱԲՈՒՅՍԵՐԻ</w:t>
      </w:r>
      <w:r w:rsidRPr="00640EAB">
        <w:rPr>
          <w:rFonts w:ascii="GHEA Grapalat" w:hAnsi="GHEA Grapalat"/>
          <w:b/>
        </w:rPr>
        <w:t xml:space="preserve"> </w:t>
      </w:r>
      <w:r w:rsidRPr="009E2BB5">
        <w:rPr>
          <w:rFonts w:ascii="GHEA Grapalat" w:hAnsi="GHEA Grapalat"/>
          <w:b/>
        </w:rPr>
        <w:t>ԱՐՏԱԴՐԱՆՔՆԵՐ</w:t>
      </w:r>
    </w:p>
    <w:p w14:paraId="4DEA5708" w14:textId="77777777" w:rsidR="00BB541B" w:rsidRPr="00640EAB" w:rsidRDefault="00BB541B" w:rsidP="00BB541B">
      <w:pPr>
        <w:pStyle w:val="ListParagraph"/>
        <w:ind w:left="630"/>
        <w:rPr>
          <w:rFonts w:ascii="GHEA Grapalat" w:hAnsi="GHEA Grapalat"/>
          <w:b/>
        </w:rPr>
      </w:pPr>
    </w:p>
    <w:p w14:paraId="32199D68" w14:textId="77777777" w:rsidR="00BB541B" w:rsidRPr="00640EAB" w:rsidRDefault="00BB541B" w:rsidP="00BB541B">
      <w:pPr>
        <w:pStyle w:val="ListParagraph"/>
        <w:numPr>
          <w:ilvl w:val="0"/>
          <w:numId w:val="1219"/>
        </w:numPr>
        <w:jc w:val="both"/>
        <w:rPr>
          <w:rFonts w:ascii="GHEA Grapalat" w:hAnsi="GHEA Grapalat"/>
        </w:rPr>
      </w:pPr>
      <w:r w:rsidRPr="009E2BB5">
        <w:rPr>
          <w:rFonts w:ascii="GHEA Grapalat" w:hAnsi="GHEA Grapalat"/>
        </w:rPr>
        <w:t>Բանջարանոցային</w:t>
      </w:r>
      <w:r w:rsidRPr="00640EAB">
        <w:rPr>
          <w:rFonts w:ascii="GHEA Grapalat" w:hAnsi="GHEA Grapalat"/>
        </w:rPr>
        <w:t xml:space="preserve">, </w:t>
      </w:r>
      <w:r w:rsidRPr="009E2BB5">
        <w:rPr>
          <w:rFonts w:ascii="GHEA Grapalat" w:hAnsi="GHEA Grapalat"/>
        </w:rPr>
        <w:t>պտղատու</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դաշտային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արտադրանքներ</w:t>
      </w:r>
      <w:r w:rsidRPr="00640EAB">
        <w:rPr>
          <w:rFonts w:ascii="GHEA Grapalat" w:hAnsi="GHEA Grapalat"/>
        </w:rPr>
        <w:t xml:space="preserve"> </w:t>
      </w:r>
      <w:r w:rsidRPr="009E2BB5">
        <w:rPr>
          <w:rFonts w:ascii="GHEA Grapalat" w:hAnsi="GHEA Grapalat"/>
        </w:rPr>
        <w:t>արտադրողները</w:t>
      </w:r>
      <w:r w:rsidRPr="00640EAB">
        <w:rPr>
          <w:rFonts w:ascii="GHEA Grapalat" w:hAnsi="GHEA Grapalat"/>
        </w:rPr>
        <w:t xml:space="preserve"> </w:t>
      </w:r>
      <w:r w:rsidRPr="009E2BB5">
        <w:rPr>
          <w:rFonts w:ascii="GHEA Grapalat" w:hAnsi="GHEA Grapalat"/>
        </w:rPr>
        <w:t>պլանավորում</w:t>
      </w:r>
      <w:r w:rsidRPr="00640EAB">
        <w:rPr>
          <w:rFonts w:ascii="GHEA Grapalat" w:hAnsi="GHEA Grapalat"/>
        </w:rPr>
        <w:t xml:space="preserve">, </w:t>
      </w:r>
      <w:r w:rsidRPr="009E2BB5">
        <w:rPr>
          <w:rFonts w:ascii="GHEA Grapalat" w:hAnsi="GHEA Grapalat"/>
        </w:rPr>
        <w:t>կազմակերպում</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իրականացնում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խաղողի</w:t>
      </w:r>
      <w:r w:rsidRPr="00640EAB">
        <w:rPr>
          <w:rFonts w:ascii="GHEA Grapalat" w:hAnsi="GHEA Grapalat"/>
        </w:rPr>
        <w:t xml:space="preserve">, </w:t>
      </w:r>
      <w:r w:rsidRPr="009E2BB5">
        <w:rPr>
          <w:rFonts w:ascii="GHEA Grapalat" w:hAnsi="GHEA Grapalat"/>
        </w:rPr>
        <w:t>պտուղների</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հատապտուղների</w:t>
      </w:r>
      <w:r w:rsidRPr="00640EAB">
        <w:rPr>
          <w:rFonts w:ascii="GHEA Grapalat" w:hAnsi="GHEA Grapalat"/>
        </w:rPr>
        <w:t xml:space="preserve">, </w:t>
      </w:r>
      <w:r w:rsidRPr="009E2BB5">
        <w:rPr>
          <w:rFonts w:ascii="GHEA Grapalat" w:hAnsi="GHEA Grapalat"/>
        </w:rPr>
        <w:t>բանջարանոցային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դեղաբույսերի</w:t>
      </w:r>
      <w:r w:rsidRPr="00640EAB">
        <w:rPr>
          <w:rFonts w:ascii="GHEA Grapalat" w:hAnsi="GHEA Grapalat"/>
        </w:rPr>
        <w:t xml:space="preserve"> </w:t>
      </w:r>
      <w:r w:rsidRPr="009E2BB5">
        <w:rPr>
          <w:rFonts w:ascii="GHEA Grapalat" w:hAnsi="GHEA Grapalat"/>
        </w:rPr>
        <w:t>բերքի</w:t>
      </w:r>
      <w:r w:rsidRPr="00640EAB">
        <w:rPr>
          <w:rFonts w:ascii="GHEA Grapalat" w:hAnsi="GHEA Grapalat"/>
        </w:rPr>
        <w:t xml:space="preserve"> </w:t>
      </w:r>
      <w:r w:rsidRPr="009E2BB5">
        <w:rPr>
          <w:rFonts w:ascii="GHEA Grapalat" w:hAnsi="GHEA Grapalat"/>
        </w:rPr>
        <w:t>աճեցման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հավաքման</w:t>
      </w:r>
      <w:r w:rsidRPr="00640EAB">
        <w:rPr>
          <w:rFonts w:ascii="GHEA Grapalat" w:hAnsi="GHEA Grapalat"/>
        </w:rPr>
        <w:t xml:space="preserve"> </w:t>
      </w:r>
      <w:r w:rsidRPr="009E2BB5">
        <w:rPr>
          <w:rFonts w:ascii="GHEA Grapalat" w:hAnsi="GHEA Grapalat"/>
        </w:rPr>
        <w:t>գործառույթները</w:t>
      </w:r>
      <w:r w:rsidRPr="00640EAB">
        <w:rPr>
          <w:rFonts w:ascii="GHEA Grapalat" w:hAnsi="GHEA Grapalat"/>
        </w:rPr>
        <w:t xml:space="preserve">, </w:t>
      </w:r>
      <w:r w:rsidRPr="009E2BB5">
        <w:rPr>
          <w:rFonts w:ascii="GHEA Grapalat" w:hAnsi="GHEA Grapalat"/>
        </w:rPr>
        <w:t>արտադրում</w:t>
      </w:r>
      <w:r w:rsidRPr="00640EAB">
        <w:rPr>
          <w:rFonts w:ascii="GHEA Grapalat" w:hAnsi="GHEA Grapalat"/>
        </w:rPr>
        <w:t xml:space="preserve"> </w:t>
      </w:r>
      <w:r w:rsidRPr="009E2BB5">
        <w:rPr>
          <w:rFonts w:ascii="GHEA Grapalat" w:hAnsi="GHEA Grapalat"/>
        </w:rPr>
        <w:t>այգեգործական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lastRenderedPageBreak/>
        <w:t>պտղաբուծական</w:t>
      </w:r>
      <w:r w:rsidRPr="00640EAB">
        <w:rPr>
          <w:rFonts w:ascii="GHEA Grapalat" w:hAnsi="GHEA Grapalat"/>
        </w:rPr>
        <w:t xml:space="preserve"> </w:t>
      </w:r>
      <w:r w:rsidRPr="009E2BB5">
        <w:rPr>
          <w:rFonts w:ascii="GHEA Grapalat" w:hAnsi="GHEA Grapalat"/>
        </w:rPr>
        <w:t>մթերքներ՝</w:t>
      </w:r>
      <w:r w:rsidRPr="00640EAB">
        <w:rPr>
          <w:rFonts w:ascii="GHEA Grapalat" w:hAnsi="GHEA Grapalat"/>
        </w:rPr>
        <w:t xml:space="preserve"> </w:t>
      </w:r>
      <w:r w:rsidRPr="009E2BB5">
        <w:rPr>
          <w:rFonts w:ascii="GHEA Grapalat" w:hAnsi="GHEA Grapalat"/>
        </w:rPr>
        <w:t>գնորդներին</w:t>
      </w:r>
      <w:r w:rsidRPr="00640EAB">
        <w:rPr>
          <w:rFonts w:ascii="GHEA Grapalat" w:hAnsi="GHEA Grapalat"/>
        </w:rPr>
        <w:t xml:space="preserve"> </w:t>
      </w:r>
      <w:r w:rsidRPr="009E2BB5">
        <w:rPr>
          <w:rFonts w:ascii="GHEA Grapalat" w:hAnsi="GHEA Grapalat"/>
        </w:rPr>
        <w:t>վաճառելու</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սպառող</w:t>
      </w:r>
      <w:r w:rsidRPr="00640EAB">
        <w:rPr>
          <w:rFonts w:ascii="GHEA Grapalat" w:hAnsi="GHEA Grapalat"/>
        </w:rPr>
        <w:t xml:space="preserve"> </w:t>
      </w:r>
      <w:r w:rsidRPr="009E2BB5">
        <w:rPr>
          <w:rFonts w:ascii="GHEA Grapalat" w:hAnsi="GHEA Grapalat"/>
        </w:rPr>
        <w:t>կազմակերպություններին</w:t>
      </w:r>
      <w:r w:rsidRPr="00640EAB">
        <w:rPr>
          <w:rFonts w:ascii="GHEA Grapalat" w:hAnsi="GHEA Grapalat"/>
        </w:rPr>
        <w:t xml:space="preserve"> </w:t>
      </w:r>
      <w:r w:rsidRPr="009E2BB5">
        <w:rPr>
          <w:rFonts w:ascii="GHEA Grapalat" w:hAnsi="GHEA Grapalat"/>
        </w:rPr>
        <w:t>մատակարարելու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w:t>
      </w:r>
    </w:p>
    <w:p w14:paraId="1BB86DE8" w14:textId="77777777" w:rsidR="00BB541B" w:rsidRPr="00640EAB" w:rsidRDefault="00BB541B" w:rsidP="00BB541B">
      <w:pPr>
        <w:pStyle w:val="ListParagraph"/>
        <w:numPr>
          <w:ilvl w:val="0"/>
          <w:numId w:val="1219"/>
        </w:numPr>
        <w:jc w:val="both"/>
        <w:rPr>
          <w:rFonts w:ascii="GHEA Grapalat" w:hAnsi="GHEA Grapalat"/>
        </w:rPr>
      </w:pPr>
      <w:r w:rsidRPr="009E2BB5">
        <w:rPr>
          <w:rFonts w:ascii="GHEA Grapalat" w:hAnsi="GHEA Grapalat"/>
        </w:rPr>
        <w:t>Նրանց</w:t>
      </w:r>
      <w:r w:rsidRPr="00640EAB">
        <w:rPr>
          <w:rFonts w:ascii="GHEA Grapalat" w:hAnsi="GHEA Grapalat"/>
        </w:rPr>
        <w:t xml:space="preserve"> </w:t>
      </w:r>
      <w:r w:rsidRPr="009E2BB5">
        <w:rPr>
          <w:rFonts w:ascii="GHEA Grapalat" w:hAnsi="GHEA Grapalat"/>
        </w:rPr>
        <w:t>պարտականությունները</w:t>
      </w:r>
      <w:r w:rsidRPr="00640EAB">
        <w:rPr>
          <w:rFonts w:ascii="GHEA Grapalat" w:hAnsi="GHEA Grapalat"/>
        </w:rPr>
        <w:t xml:space="preserve"> </w:t>
      </w:r>
      <w:r w:rsidRPr="009E2BB5">
        <w:rPr>
          <w:rFonts w:ascii="GHEA Grapalat" w:hAnsi="GHEA Grapalat"/>
        </w:rPr>
        <w:t>ներառում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շուկայական</w:t>
      </w:r>
      <w:r w:rsidRPr="00640EAB">
        <w:rPr>
          <w:rFonts w:ascii="GHEA Grapalat" w:hAnsi="GHEA Grapalat"/>
        </w:rPr>
        <w:t xml:space="preserve"> </w:t>
      </w:r>
      <w:r w:rsidRPr="009E2BB5">
        <w:rPr>
          <w:rFonts w:ascii="GHEA Grapalat" w:hAnsi="GHEA Grapalat"/>
        </w:rPr>
        <w:t>գործունեության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զարգացումների</w:t>
      </w:r>
      <w:r w:rsidRPr="00640EAB">
        <w:rPr>
          <w:rFonts w:ascii="GHEA Grapalat" w:hAnsi="GHEA Grapalat"/>
        </w:rPr>
        <w:t xml:space="preserve"> </w:t>
      </w:r>
      <w:r w:rsidRPr="009E2BB5">
        <w:rPr>
          <w:rFonts w:ascii="GHEA Grapalat" w:hAnsi="GHEA Grapalat"/>
        </w:rPr>
        <w:t>վերահսկումը</w:t>
      </w:r>
      <w:r w:rsidRPr="00640EAB">
        <w:rPr>
          <w:rFonts w:ascii="GHEA Grapalat" w:hAnsi="GHEA Grapalat"/>
        </w:rPr>
        <w:t xml:space="preserve">. </w:t>
      </w:r>
      <w:r w:rsidRPr="009E2BB5">
        <w:rPr>
          <w:rFonts w:ascii="GHEA Grapalat" w:hAnsi="GHEA Grapalat"/>
        </w:rPr>
        <w:t>աճեցման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տեսակների</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քանակի</w:t>
      </w:r>
      <w:r w:rsidRPr="00640EAB">
        <w:rPr>
          <w:rFonts w:ascii="GHEA Grapalat" w:hAnsi="GHEA Grapalat"/>
        </w:rPr>
        <w:t xml:space="preserve"> </w:t>
      </w:r>
      <w:r w:rsidRPr="009E2BB5">
        <w:rPr>
          <w:rFonts w:ascii="GHEA Grapalat" w:hAnsi="GHEA Grapalat"/>
        </w:rPr>
        <w:t>որոշումը</w:t>
      </w:r>
      <w:r w:rsidRPr="00640EAB">
        <w:rPr>
          <w:rFonts w:ascii="GHEA Grapalat" w:hAnsi="GHEA Grapalat"/>
        </w:rPr>
        <w:t xml:space="preserve">. </w:t>
      </w:r>
      <w:r w:rsidRPr="009E2BB5">
        <w:rPr>
          <w:rFonts w:ascii="GHEA Grapalat" w:hAnsi="GHEA Grapalat"/>
        </w:rPr>
        <w:t>ինչպես</w:t>
      </w:r>
      <w:r w:rsidRPr="00640EAB">
        <w:rPr>
          <w:rFonts w:ascii="GHEA Grapalat" w:hAnsi="GHEA Grapalat"/>
        </w:rPr>
        <w:t xml:space="preserve"> </w:t>
      </w:r>
      <w:r w:rsidRPr="009E2BB5">
        <w:rPr>
          <w:rFonts w:ascii="GHEA Grapalat" w:hAnsi="GHEA Grapalat"/>
        </w:rPr>
        <w:t>նաև</w:t>
      </w:r>
      <w:r w:rsidRPr="00640EAB">
        <w:rPr>
          <w:rFonts w:ascii="GHEA Grapalat" w:hAnsi="GHEA Grapalat"/>
        </w:rPr>
        <w:t xml:space="preserve"> </w:t>
      </w:r>
      <w:r w:rsidRPr="009E2BB5">
        <w:rPr>
          <w:rFonts w:ascii="GHEA Grapalat" w:hAnsi="GHEA Grapalat"/>
        </w:rPr>
        <w:t>արտադրման</w:t>
      </w:r>
      <w:r w:rsidRPr="00640EAB">
        <w:rPr>
          <w:rFonts w:ascii="GHEA Grapalat" w:hAnsi="GHEA Grapalat"/>
        </w:rPr>
        <w:t xml:space="preserve"> </w:t>
      </w:r>
      <w:r w:rsidRPr="009E2BB5">
        <w:rPr>
          <w:rFonts w:ascii="GHEA Grapalat" w:hAnsi="GHEA Grapalat"/>
        </w:rPr>
        <w:t>գործընթացի</w:t>
      </w:r>
      <w:r w:rsidRPr="00640EAB">
        <w:rPr>
          <w:rFonts w:ascii="GHEA Grapalat" w:hAnsi="GHEA Grapalat"/>
        </w:rPr>
        <w:t xml:space="preserve"> </w:t>
      </w:r>
      <w:r w:rsidRPr="009E2BB5">
        <w:rPr>
          <w:rFonts w:ascii="GHEA Grapalat" w:hAnsi="GHEA Grapalat"/>
        </w:rPr>
        <w:t>պլանավորումն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համակարգումը</w:t>
      </w:r>
      <w:r w:rsidRPr="00640EAB">
        <w:rPr>
          <w:rFonts w:ascii="GHEA Grapalat" w:hAnsi="GHEA Grapalat"/>
        </w:rPr>
        <w:t xml:space="preserve">. </w:t>
      </w:r>
      <w:r w:rsidRPr="009E2BB5">
        <w:rPr>
          <w:rFonts w:ascii="GHEA Grapalat" w:hAnsi="GHEA Grapalat"/>
        </w:rPr>
        <w:t>սերմերի</w:t>
      </w:r>
      <w:r w:rsidRPr="00640EAB">
        <w:rPr>
          <w:rFonts w:ascii="GHEA Grapalat" w:hAnsi="GHEA Grapalat"/>
        </w:rPr>
        <w:t xml:space="preserve">, </w:t>
      </w:r>
      <w:r w:rsidRPr="009E2BB5">
        <w:rPr>
          <w:rFonts w:ascii="GHEA Grapalat" w:hAnsi="GHEA Grapalat"/>
        </w:rPr>
        <w:t>սոխուկների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պարարտանյութերի</w:t>
      </w:r>
      <w:r w:rsidRPr="00640EAB">
        <w:rPr>
          <w:rFonts w:ascii="GHEA Grapalat" w:hAnsi="GHEA Grapalat"/>
        </w:rPr>
        <w:t xml:space="preserve"> </w:t>
      </w:r>
      <w:r w:rsidRPr="009E2BB5">
        <w:rPr>
          <w:rFonts w:ascii="GHEA Grapalat" w:hAnsi="GHEA Grapalat"/>
        </w:rPr>
        <w:t>ձեռքբերումը</w:t>
      </w:r>
      <w:r w:rsidRPr="00640EAB">
        <w:rPr>
          <w:rFonts w:ascii="GHEA Grapalat" w:hAnsi="GHEA Grapalat"/>
        </w:rPr>
        <w:t xml:space="preserve">. </w:t>
      </w:r>
      <w:r w:rsidRPr="009E2BB5">
        <w:rPr>
          <w:rFonts w:ascii="GHEA Grapalat" w:hAnsi="GHEA Grapalat"/>
        </w:rPr>
        <w:t>հողաբարելավման</w:t>
      </w:r>
      <w:r w:rsidRPr="00640EAB">
        <w:rPr>
          <w:rFonts w:ascii="GHEA Grapalat" w:hAnsi="GHEA Grapalat"/>
        </w:rPr>
        <w:t xml:space="preserve"> </w:t>
      </w:r>
      <w:r w:rsidRPr="009E2BB5">
        <w:rPr>
          <w:rFonts w:ascii="GHEA Grapalat" w:hAnsi="GHEA Grapalat"/>
        </w:rPr>
        <w:t>նպատակով</w:t>
      </w:r>
      <w:r w:rsidRPr="00640EAB">
        <w:rPr>
          <w:rFonts w:ascii="GHEA Grapalat" w:hAnsi="GHEA Grapalat"/>
        </w:rPr>
        <w:t xml:space="preserve"> </w:t>
      </w:r>
      <w:r w:rsidRPr="009E2BB5">
        <w:rPr>
          <w:rFonts w:ascii="GHEA Grapalat" w:hAnsi="GHEA Grapalat"/>
        </w:rPr>
        <w:t>ներդրումների</w:t>
      </w:r>
      <w:r w:rsidRPr="00640EAB">
        <w:rPr>
          <w:rFonts w:ascii="GHEA Grapalat" w:hAnsi="GHEA Grapalat"/>
        </w:rPr>
        <w:t xml:space="preserve"> </w:t>
      </w:r>
      <w:r w:rsidRPr="009E2BB5">
        <w:rPr>
          <w:rFonts w:ascii="GHEA Grapalat" w:hAnsi="GHEA Grapalat"/>
        </w:rPr>
        <w:t>կատարումը</w:t>
      </w:r>
      <w:r w:rsidRPr="00640EAB">
        <w:rPr>
          <w:rFonts w:ascii="GHEA Grapalat" w:hAnsi="GHEA Grapalat"/>
        </w:rPr>
        <w:t xml:space="preserve">. </w:t>
      </w:r>
      <w:r w:rsidRPr="009E2BB5">
        <w:rPr>
          <w:rFonts w:ascii="GHEA Grapalat" w:hAnsi="GHEA Grapalat"/>
        </w:rPr>
        <w:t>հողի</w:t>
      </w:r>
      <w:r w:rsidRPr="00640EAB">
        <w:rPr>
          <w:rFonts w:ascii="GHEA Grapalat" w:hAnsi="GHEA Grapalat"/>
        </w:rPr>
        <w:t xml:space="preserve"> </w:t>
      </w:r>
      <w:r w:rsidRPr="009E2BB5">
        <w:rPr>
          <w:rFonts w:ascii="GHEA Grapalat" w:hAnsi="GHEA Grapalat"/>
        </w:rPr>
        <w:t>փխրեցման</w:t>
      </w:r>
      <w:r w:rsidRPr="00640EAB">
        <w:rPr>
          <w:rFonts w:ascii="GHEA Grapalat" w:hAnsi="GHEA Grapalat"/>
        </w:rPr>
        <w:t xml:space="preserve">, </w:t>
      </w:r>
      <w:r w:rsidRPr="009E2BB5">
        <w:rPr>
          <w:rFonts w:ascii="GHEA Grapalat" w:hAnsi="GHEA Grapalat"/>
        </w:rPr>
        <w:t>ցանքի</w:t>
      </w:r>
      <w:r w:rsidRPr="00640EAB">
        <w:rPr>
          <w:rFonts w:ascii="GHEA Grapalat" w:hAnsi="GHEA Grapalat"/>
        </w:rPr>
        <w:t xml:space="preserve">, </w:t>
      </w:r>
      <w:r w:rsidRPr="009E2BB5">
        <w:rPr>
          <w:rFonts w:ascii="GHEA Grapalat" w:hAnsi="GHEA Grapalat"/>
        </w:rPr>
        <w:t>տունկի</w:t>
      </w:r>
      <w:r w:rsidRPr="00640EAB">
        <w:rPr>
          <w:rFonts w:ascii="GHEA Grapalat" w:hAnsi="GHEA Grapalat"/>
        </w:rPr>
        <w:t xml:space="preserve"> </w:t>
      </w:r>
      <w:r w:rsidRPr="009E2BB5">
        <w:rPr>
          <w:rFonts w:ascii="GHEA Grapalat" w:hAnsi="GHEA Grapalat"/>
        </w:rPr>
        <w:t>նախապատրաստումն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զանազան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բերքահավաքումը</w:t>
      </w:r>
      <w:r w:rsidRPr="00640EAB">
        <w:rPr>
          <w:rFonts w:ascii="GHEA Grapalat" w:hAnsi="GHEA Grapalat"/>
        </w:rPr>
        <w:t xml:space="preserve">. </w:t>
      </w:r>
      <w:r w:rsidRPr="009E2BB5">
        <w:rPr>
          <w:rFonts w:ascii="GHEA Grapalat" w:hAnsi="GHEA Grapalat"/>
        </w:rPr>
        <w:t>բանող</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խնամքը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գյուղատնտեսական</w:t>
      </w:r>
      <w:r w:rsidRPr="00640EAB">
        <w:rPr>
          <w:rFonts w:ascii="GHEA Grapalat" w:hAnsi="GHEA Grapalat"/>
        </w:rPr>
        <w:t xml:space="preserve"> </w:t>
      </w:r>
      <w:r w:rsidRPr="009E2BB5">
        <w:rPr>
          <w:rFonts w:ascii="GHEA Grapalat" w:hAnsi="GHEA Grapalat"/>
        </w:rPr>
        <w:t>շինությունների</w:t>
      </w:r>
      <w:r w:rsidRPr="00640EAB">
        <w:rPr>
          <w:rFonts w:ascii="GHEA Grapalat" w:hAnsi="GHEA Grapalat"/>
        </w:rPr>
        <w:t xml:space="preserve">, </w:t>
      </w:r>
      <w:r w:rsidRPr="009E2BB5">
        <w:rPr>
          <w:rFonts w:ascii="GHEA Grapalat" w:hAnsi="GHEA Grapalat"/>
        </w:rPr>
        <w:t>մեքենաների</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սարքավորումների</w:t>
      </w:r>
      <w:r w:rsidRPr="00640EAB">
        <w:rPr>
          <w:rFonts w:ascii="GHEA Grapalat" w:hAnsi="GHEA Grapalat"/>
        </w:rPr>
        <w:t xml:space="preserve"> </w:t>
      </w:r>
      <w:r w:rsidRPr="009E2BB5">
        <w:rPr>
          <w:rFonts w:ascii="GHEA Grapalat" w:hAnsi="GHEA Grapalat"/>
        </w:rPr>
        <w:t>սպասարկումը</w:t>
      </w:r>
      <w:r w:rsidRPr="00640EAB">
        <w:rPr>
          <w:rFonts w:ascii="GHEA Grapalat" w:hAnsi="GHEA Grapalat"/>
        </w:rPr>
        <w:t xml:space="preserve">. </w:t>
      </w:r>
      <w:r w:rsidRPr="009E2BB5">
        <w:rPr>
          <w:rFonts w:ascii="GHEA Grapalat" w:hAnsi="GHEA Grapalat"/>
        </w:rPr>
        <w:t>տնկիների</w:t>
      </w:r>
      <w:r w:rsidRPr="00640EAB">
        <w:rPr>
          <w:rFonts w:ascii="GHEA Grapalat" w:hAnsi="GHEA Grapalat"/>
        </w:rPr>
        <w:t xml:space="preserve">, </w:t>
      </w:r>
      <w:r w:rsidRPr="009E2BB5">
        <w:rPr>
          <w:rFonts w:ascii="GHEA Grapalat" w:hAnsi="GHEA Grapalat"/>
        </w:rPr>
        <w:t>սոխուկների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սերմերի</w:t>
      </w:r>
      <w:r w:rsidRPr="00640EAB">
        <w:rPr>
          <w:rFonts w:ascii="GHEA Grapalat" w:hAnsi="GHEA Grapalat"/>
        </w:rPr>
        <w:t xml:space="preserve"> </w:t>
      </w:r>
      <w:r w:rsidRPr="009E2BB5">
        <w:rPr>
          <w:rFonts w:ascii="GHEA Grapalat" w:hAnsi="GHEA Grapalat"/>
        </w:rPr>
        <w:t>աճեցումը</w:t>
      </w:r>
      <w:r w:rsidRPr="00640EAB">
        <w:rPr>
          <w:rFonts w:ascii="GHEA Grapalat" w:hAnsi="GHEA Grapalat"/>
        </w:rPr>
        <w:t xml:space="preserve">. </w:t>
      </w:r>
      <w:r w:rsidRPr="009E2BB5">
        <w:rPr>
          <w:rFonts w:ascii="GHEA Grapalat" w:hAnsi="GHEA Grapalat"/>
        </w:rPr>
        <w:t>արտադրանքի</w:t>
      </w:r>
      <w:r w:rsidRPr="00640EAB">
        <w:rPr>
          <w:rFonts w:ascii="GHEA Grapalat" w:hAnsi="GHEA Grapalat"/>
        </w:rPr>
        <w:t xml:space="preserve"> </w:t>
      </w:r>
      <w:r w:rsidRPr="009E2BB5">
        <w:rPr>
          <w:rFonts w:ascii="GHEA Grapalat" w:hAnsi="GHEA Grapalat"/>
        </w:rPr>
        <w:t>պահպանումը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չափով</w:t>
      </w:r>
      <w:r w:rsidRPr="00640EAB">
        <w:rPr>
          <w:rFonts w:ascii="GHEA Grapalat" w:hAnsi="GHEA Grapalat"/>
        </w:rPr>
        <w:t xml:space="preserve"> </w:t>
      </w:r>
      <w:r w:rsidRPr="009E2BB5">
        <w:rPr>
          <w:rFonts w:ascii="GHEA Grapalat" w:hAnsi="GHEA Grapalat"/>
        </w:rPr>
        <w:t>նախնական</w:t>
      </w:r>
      <w:r w:rsidRPr="00640EAB">
        <w:rPr>
          <w:rFonts w:ascii="GHEA Grapalat" w:hAnsi="GHEA Grapalat"/>
        </w:rPr>
        <w:t xml:space="preserve"> </w:t>
      </w:r>
      <w:r w:rsidRPr="009E2BB5">
        <w:rPr>
          <w:rFonts w:ascii="GHEA Grapalat" w:hAnsi="GHEA Grapalat"/>
        </w:rPr>
        <w:t>վերամշակումը</w:t>
      </w:r>
      <w:r w:rsidRPr="00640EAB">
        <w:rPr>
          <w:rFonts w:ascii="GHEA Grapalat" w:hAnsi="GHEA Grapalat"/>
        </w:rPr>
        <w:t xml:space="preserve">. </w:t>
      </w:r>
      <w:r w:rsidRPr="009E2BB5">
        <w:rPr>
          <w:rFonts w:ascii="GHEA Grapalat" w:hAnsi="GHEA Grapalat"/>
        </w:rPr>
        <w:t>գյուղատնտեսական</w:t>
      </w:r>
      <w:r w:rsidRPr="00640EAB">
        <w:rPr>
          <w:rFonts w:ascii="GHEA Grapalat" w:hAnsi="GHEA Grapalat"/>
        </w:rPr>
        <w:t xml:space="preserve"> </w:t>
      </w:r>
      <w:r w:rsidRPr="009E2BB5">
        <w:rPr>
          <w:rFonts w:ascii="GHEA Grapalat" w:hAnsi="GHEA Grapalat"/>
        </w:rPr>
        <w:t>մթերքների</w:t>
      </w:r>
      <w:r w:rsidRPr="00640EAB">
        <w:rPr>
          <w:rFonts w:ascii="GHEA Grapalat" w:hAnsi="GHEA Grapalat"/>
        </w:rPr>
        <w:t xml:space="preserve"> </w:t>
      </w:r>
      <w:r w:rsidRPr="009E2BB5">
        <w:rPr>
          <w:rFonts w:ascii="GHEA Grapalat" w:hAnsi="GHEA Grapalat"/>
        </w:rPr>
        <w:t>մատակարարումը</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իրացումը</w:t>
      </w:r>
      <w:r w:rsidRPr="00640EAB">
        <w:rPr>
          <w:rFonts w:ascii="GHEA Grapalat" w:hAnsi="GHEA Grapalat"/>
        </w:rPr>
        <w:t xml:space="preserve">: </w:t>
      </w:r>
      <w:r w:rsidRPr="009E2BB5">
        <w:rPr>
          <w:rFonts w:ascii="GHEA Grapalat" w:hAnsi="GHEA Grapalat"/>
        </w:rPr>
        <w:t>Նրանց</w:t>
      </w:r>
      <w:r w:rsidRPr="00640EAB">
        <w:rPr>
          <w:rFonts w:ascii="GHEA Grapalat" w:hAnsi="GHEA Grapalat"/>
        </w:rPr>
        <w:t xml:space="preserve"> </w:t>
      </w:r>
      <w:r w:rsidRPr="009E2BB5">
        <w:rPr>
          <w:rFonts w:ascii="GHEA Grapalat" w:hAnsi="GHEA Grapalat"/>
        </w:rPr>
        <w:t>պարտականությունները</w:t>
      </w:r>
      <w:r w:rsidRPr="00640EAB">
        <w:rPr>
          <w:rFonts w:ascii="GHEA Grapalat" w:hAnsi="GHEA Grapalat"/>
        </w:rPr>
        <w:t xml:space="preserve"> </w:t>
      </w:r>
      <w:r w:rsidRPr="009E2BB5">
        <w:rPr>
          <w:rFonts w:ascii="GHEA Grapalat" w:hAnsi="GHEA Grapalat"/>
        </w:rPr>
        <w:t>կարող</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ներառել</w:t>
      </w:r>
      <w:r w:rsidRPr="00640EAB">
        <w:rPr>
          <w:rFonts w:ascii="GHEA Grapalat" w:hAnsi="GHEA Grapalat"/>
        </w:rPr>
        <w:t xml:space="preserve"> </w:t>
      </w:r>
      <w:r w:rsidRPr="009E2BB5">
        <w:rPr>
          <w:rFonts w:ascii="GHEA Grapalat" w:hAnsi="GHEA Grapalat"/>
        </w:rPr>
        <w:t>նաև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աշխատողներին</w:t>
      </w:r>
      <w:r w:rsidRPr="00640EAB">
        <w:rPr>
          <w:rFonts w:ascii="GHEA Grapalat" w:hAnsi="GHEA Grapalat"/>
        </w:rPr>
        <w:t xml:space="preserve"> </w:t>
      </w:r>
      <w:r w:rsidRPr="009E2BB5">
        <w:rPr>
          <w:rFonts w:ascii="GHEA Grapalat" w:hAnsi="GHEA Grapalat"/>
        </w:rPr>
        <w:t>ղեկավարելը</w:t>
      </w:r>
      <w:r w:rsidRPr="00640EAB">
        <w:rPr>
          <w:rFonts w:ascii="GHEA Grapalat" w:hAnsi="GHEA Grapalat"/>
        </w:rPr>
        <w:t>:</w:t>
      </w:r>
    </w:p>
    <w:p w14:paraId="0D5D2FEE" w14:textId="77777777" w:rsidR="00BB541B" w:rsidRPr="00640EAB" w:rsidRDefault="00BB541B" w:rsidP="00BB541B">
      <w:pPr>
        <w:pStyle w:val="ListParagraph"/>
        <w:numPr>
          <w:ilvl w:val="0"/>
          <w:numId w:val="1219"/>
        </w:numPr>
        <w:jc w:val="both"/>
        <w:rPr>
          <w:rFonts w:ascii="GHEA Grapalat" w:hAnsi="GHEA Grapalat"/>
        </w:rPr>
      </w:pPr>
      <w:r w:rsidRPr="009E2BB5">
        <w:rPr>
          <w:rFonts w:ascii="GHEA Grapalat" w:hAnsi="GHEA Grapalat"/>
        </w:rPr>
        <w:t>Այս</w:t>
      </w:r>
      <w:r w:rsidRPr="00640EAB">
        <w:rPr>
          <w:rFonts w:ascii="GHEA Grapalat" w:hAnsi="GHEA Grapalat"/>
        </w:rPr>
        <w:t xml:space="preserve"> </w:t>
      </w:r>
      <w:r w:rsidRPr="009E2BB5">
        <w:rPr>
          <w:rFonts w:ascii="GHEA Grapalat" w:hAnsi="GHEA Grapalat"/>
        </w:rPr>
        <w:t>փոքր</w:t>
      </w:r>
      <w:r w:rsidRPr="00640EAB">
        <w:rPr>
          <w:rFonts w:ascii="GHEA Grapalat" w:hAnsi="GHEA Grapalat"/>
        </w:rPr>
        <w:t xml:space="preserve"> </w:t>
      </w:r>
      <w:r w:rsidRPr="009E2BB5">
        <w:rPr>
          <w:rFonts w:ascii="GHEA Grapalat" w:hAnsi="GHEA Grapalat"/>
        </w:rPr>
        <w:t>խմբի</w:t>
      </w:r>
      <w:r w:rsidRPr="00640EAB">
        <w:rPr>
          <w:rFonts w:ascii="GHEA Grapalat" w:hAnsi="GHEA Grapalat"/>
        </w:rPr>
        <w:t xml:space="preserve"> </w:t>
      </w:r>
      <w:r w:rsidRPr="009E2BB5">
        <w:rPr>
          <w:rFonts w:ascii="GHEA Grapalat" w:hAnsi="GHEA Grapalat"/>
        </w:rPr>
        <w:t>զբաղմունքները</w:t>
      </w:r>
      <w:r w:rsidRPr="00640EAB">
        <w:rPr>
          <w:rFonts w:ascii="GHEA Grapalat" w:hAnsi="GHEA Grapalat"/>
        </w:rPr>
        <w:t xml:space="preserve"> </w:t>
      </w:r>
      <w:r w:rsidRPr="009E2BB5">
        <w:rPr>
          <w:rFonts w:ascii="GHEA Grapalat" w:hAnsi="GHEA Grapalat"/>
        </w:rPr>
        <w:t>ներառվում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հետևյալ</w:t>
      </w:r>
      <w:r w:rsidRPr="00640EAB">
        <w:rPr>
          <w:rFonts w:ascii="GHEA Grapalat" w:hAnsi="GHEA Grapalat"/>
        </w:rPr>
        <w:t xml:space="preserve"> </w:t>
      </w:r>
      <w:r w:rsidRPr="009E2BB5">
        <w:rPr>
          <w:rFonts w:ascii="GHEA Grapalat" w:hAnsi="GHEA Grapalat"/>
          <w:lang w:val="hy-AM"/>
        </w:rPr>
        <w:t>ստորին խմբ</w:t>
      </w:r>
      <w:r w:rsidRPr="009E2BB5">
        <w:rPr>
          <w:rFonts w:ascii="GHEA Grapalat" w:hAnsi="GHEA Grapalat"/>
        </w:rPr>
        <w:t>եր</w:t>
      </w:r>
      <w:r w:rsidRPr="009E2BB5">
        <w:rPr>
          <w:rFonts w:ascii="GHEA Grapalat" w:hAnsi="GHEA Grapalat"/>
          <w:lang w:val="hy-AM"/>
        </w:rPr>
        <w:t>ում</w:t>
      </w:r>
      <w:r w:rsidRPr="00640EAB">
        <w:rPr>
          <w:rFonts w:ascii="GHEA Grapalat" w:hAnsi="GHEA Grapalat"/>
        </w:rPr>
        <w:t>.</w:t>
      </w:r>
    </w:p>
    <w:p w14:paraId="4B047E59" w14:textId="77777777" w:rsidR="00BB541B" w:rsidRPr="00640EAB" w:rsidRDefault="00BB541B" w:rsidP="00BB541B">
      <w:pPr>
        <w:pStyle w:val="ListParagraph"/>
        <w:numPr>
          <w:ilvl w:val="0"/>
          <w:numId w:val="1220"/>
        </w:numPr>
        <w:rPr>
          <w:rFonts w:ascii="GHEA Grapalat" w:hAnsi="GHEA Grapalat"/>
          <w:b/>
        </w:rPr>
      </w:pPr>
      <w:r w:rsidRPr="009E2BB5">
        <w:rPr>
          <w:rFonts w:ascii="GHEA Grapalat" w:hAnsi="GHEA Grapalat"/>
          <w:b/>
          <w:lang w:val="hy-AM"/>
        </w:rPr>
        <w:t>Ստորին  խումբ</w:t>
      </w:r>
      <w:r w:rsidRPr="00640EAB">
        <w:rPr>
          <w:rFonts w:ascii="GHEA Grapalat" w:hAnsi="GHEA Grapalat"/>
          <w:b/>
        </w:rPr>
        <w:t xml:space="preserve"> 6111. </w:t>
      </w:r>
      <w:r w:rsidRPr="009E2BB5">
        <w:rPr>
          <w:rFonts w:ascii="GHEA Grapalat" w:hAnsi="GHEA Grapalat"/>
          <w:b/>
        </w:rPr>
        <w:t>Դաշտավարներ</w:t>
      </w:r>
      <w:r w:rsidRPr="00640EAB">
        <w:rPr>
          <w:rFonts w:ascii="GHEA Grapalat" w:hAnsi="GHEA Grapalat"/>
          <w:b/>
        </w:rPr>
        <w:t xml:space="preserve"> </w:t>
      </w:r>
      <w:r w:rsidRPr="009E2BB5">
        <w:rPr>
          <w:rFonts w:ascii="GHEA Grapalat" w:hAnsi="GHEA Grapalat"/>
          <w:b/>
        </w:rPr>
        <w:t>և</w:t>
      </w:r>
      <w:r w:rsidRPr="00640EAB">
        <w:rPr>
          <w:rFonts w:ascii="GHEA Grapalat" w:hAnsi="GHEA Grapalat"/>
          <w:b/>
        </w:rPr>
        <w:t xml:space="preserve"> </w:t>
      </w:r>
      <w:r w:rsidRPr="009E2BB5">
        <w:rPr>
          <w:rFonts w:ascii="GHEA Grapalat" w:hAnsi="GHEA Grapalat"/>
          <w:b/>
        </w:rPr>
        <w:t>բանջարաբույծներ</w:t>
      </w:r>
      <w:r w:rsidRPr="00640EAB">
        <w:rPr>
          <w:rFonts w:ascii="GHEA Grapalat" w:hAnsi="GHEA Grapalat"/>
          <w:b/>
        </w:rPr>
        <w:t>.</w:t>
      </w:r>
    </w:p>
    <w:p w14:paraId="067001B7" w14:textId="77777777" w:rsidR="00BB541B" w:rsidRPr="00640EAB" w:rsidRDefault="00BB541B" w:rsidP="00BB541B">
      <w:pPr>
        <w:pStyle w:val="ListParagraph"/>
        <w:numPr>
          <w:ilvl w:val="0"/>
          <w:numId w:val="1220"/>
        </w:numPr>
        <w:rPr>
          <w:rFonts w:ascii="GHEA Grapalat" w:hAnsi="GHEA Grapalat"/>
          <w:b/>
        </w:rPr>
      </w:pPr>
      <w:r w:rsidRPr="009E2BB5">
        <w:rPr>
          <w:rFonts w:ascii="GHEA Grapalat" w:hAnsi="GHEA Grapalat"/>
          <w:b/>
          <w:lang w:val="hy-AM"/>
        </w:rPr>
        <w:t>Ստորին  խումբ</w:t>
      </w:r>
      <w:r w:rsidRPr="00640EAB">
        <w:rPr>
          <w:rFonts w:ascii="GHEA Grapalat" w:hAnsi="GHEA Grapalat"/>
          <w:b/>
        </w:rPr>
        <w:t xml:space="preserve"> 6112.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մասնագիտացած</w:t>
      </w:r>
      <w:r w:rsidRPr="00640EAB">
        <w:rPr>
          <w:rFonts w:ascii="GHEA Grapalat" w:hAnsi="GHEA Grapalat"/>
          <w:b/>
        </w:rPr>
        <w:t xml:space="preserve">` </w:t>
      </w:r>
      <w:r w:rsidRPr="009E2BB5">
        <w:rPr>
          <w:rFonts w:ascii="GHEA Grapalat" w:hAnsi="GHEA Grapalat"/>
          <w:b/>
        </w:rPr>
        <w:t>խաղողի</w:t>
      </w:r>
      <w:r w:rsidRPr="00640EAB">
        <w:rPr>
          <w:rFonts w:ascii="GHEA Grapalat" w:hAnsi="GHEA Grapalat"/>
          <w:b/>
        </w:rPr>
        <w:t xml:space="preserve">, </w:t>
      </w:r>
      <w:r w:rsidRPr="009E2BB5">
        <w:rPr>
          <w:rFonts w:ascii="GHEA Grapalat" w:hAnsi="GHEA Grapalat"/>
          <w:b/>
        </w:rPr>
        <w:t>պտղի</w:t>
      </w:r>
      <w:r w:rsidRPr="00640EAB">
        <w:rPr>
          <w:rFonts w:ascii="GHEA Grapalat" w:hAnsi="GHEA Grapalat"/>
          <w:b/>
        </w:rPr>
        <w:t xml:space="preserve"> </w:t>
      </w:r>
      <w:r w:rsidRPr="009E2BB5">
        <w:rPr>
          <w:rFonts w:ascii="GHEA Grapalat" w:hAnsi="GHEA Grapalat"/>
          <w:b/>
        </w:rPr>
        <w:t>և</w:t>
      </w:r>
      <w:r w:rsidRPr="00640EAB">
        <w:rPr>
          <w:rFonts w:ascii="GHEA Grapalat" w:hAnsi="GHEA Grapalat"/>
          <w:b/>
        </w:rPr>
        <w:t xml:space="preserve"> </w:t>
      </w:r>
      <w:r w:rsidRPr="009E2BB5">
        <w:rPr>
          <w:rFonts w:ascii="GHEA Grapalat" w:hAnsi="GHEA Grapalat"/>
          <w:b/>
        </w:rPr>
        <w:t>հատապտղի</w:t>
      </w:r>
      <w:r w:rsidRPr="00640EAB">
        <w:rPr>
          <w:rFonts w:ascii="GHEA Grapalat" w:hAnsi="GHEA Grapalat"/>
          <w:b/>
        </w:rPr>
        <w:t xml:space="preserve"> </w:t>
      </w:r>
      <w:r w:rsidRPr="009E2BB5">
        <w:rPr>
          <w:rFonts w:ascii="GHEA Grapalat" w:hAnsi="GHEA Grapalat"/>
          <w:b/>
        </w:rPr>
        <w:t>արտադրությունում</w:t>
      </w:r>
      <w:r w:rsidRPr="00640EAB">
        <w:rPr>
          <w:rFonts w:ascii="GHEA Grapalat" w:hAnsi="GHEA Grapalat"/>
          <w:b/>
        </w:rPr>
        <w:t>.</w:t>
      </w:r>
    </w:p>
    <w:p w14:paraId="11FE73BE" w14:textId="77777777" w:rsidR="00BB541B" w:rsidRPr="00640EAB" w:rsidRDefault="00BB541B" w:rsidP="00BB541B">
      <w:pPr>
        <w:pStyle w:val="ListParagraph"/>
        <w:numPr>
          <w:ilvl w:val="0"/>
          <w:numId w:val="1220"/>
        </w:numPr>
        <w:rPr>
          <w:rFonts w:ascii="GHEA Grapalat" w:hAnsi="GHEA Grapalat"/>
          <w:b/>
        </w:rPr>
      </w:pPr>
      <w:r w:rsidRPr="009E2BB5">
        <w:rPr>
          <w:rFonts w:ascii="GHEA Grapalat" w:hAnsi="GHEA Grapalat"/>
          <w:b/>
          <w:lang w:val="hy-AM"/>
        </w:rPr>
        <w:t>Ստորին  խումբ</w:t>
      </w:r>
      <w:r w:rsidRPr="00640EAB">
        <w:rPr>
          <w:rFonts w:ascii="GHEA Grapalat" w:hAnsi="GHEA Grapalat"/>
          <w:b/>
        </w:rPr>
        <w:t xml:space="preserve"> 6113. </w:t>
      </w:r>
      <w:r w:rsidRPr="009E2BB5">
        <w:rPr>
          <w:rFonts w:ascii="GHEA Grapalat" w:hAnsi="GHEA Grapalat"/>
          <w:b/>
        </w:rPr>
        <w:t>Այգեգործներ</w:t>
      </w:r>
      <w:r w:rsidRPr="00640EAB">
        <w:rPr>
          <w:rFonts w:ascii="GHEA Grapalat" w:hAnsi="GHEA Grapalat"/>
          <w:b/>
        </w:rPr>
        <w:t xml:space="preserve">, </w:t>
      </w:r>
      <w:r w:rsidRPr="009E2BB5">
        <w:rPr>
          <w:rFonts w:ascii="GHEA Grapalat" w:hAnsi="GHEA Grapalat"/>
          <w:b/>
        </w:rPr>
        <w:t>այգեպաններ</w:t>
      </w:r>
      <w:r w:rsidRPr="00640EAB">
        <w:rPr>
          <w:rFonts w:ascii="GHEA Grapalat" w:hAnsi="GHEA Grapalat"/>
          <w:b/>
        </w:rPr>
        <w:t xml:space="preserve"> </w:t>
      </w:r>
      <w:r w:rsidRPr="009E2BB5">
        <w:rPr>
          <w:rFonts w:ascii="GHEA Grapalat" w:hAnsi="GHEA Grapalat"/>
          <w:b/>
        </w:rPr>
        <w:t>և</w:t>
      </w:r>
      <w:r w:rsidRPr="00640EAB">
        <w:rPr>
          <w:rFonts w:ascii="GHEA Grapalat" w:hAnsi="GHEA Grapalat"/>
          <w:b/>
        </w:rPr>
        <w:t xml:space="preserve"> </w:t>
      </w:r>
      <w:r w:rsidRPr="009E2BB5">
        <w:rPr>
          <w:rFonts w:ascii="GHEA Grapalat" w:hAnsi="GHEA Grapalat"/>
          <w:b/>
        </w:rPr>
        <w:t>աշխատողներ</w:t>
      </w:r>
      <w:r w:rsidRPr="00640EAB">
        <w:rPr>
          <w:rFonts w:ascii="GHEA Grapalat" w:hAnsi="GHEA Grapalat"/>
          <w:b/>
        </w:rPr>
        <w:t xml:space="preserve">` </w:t>
      </w:r>
      <w:r w:rsidRPr="009E2BB5">
        <w:rPr>
          <w:rFonts w:ascii="GHEA Grapalat" w:hAnsi="GHEA Grapalat"/>
          <w:b/>
        </w:rPr>
        <w:t>պտղաբուծարանների</w:t>
      </w:r>
      <w:r w:rsidRPr="00640EAB">
        <w:rPr>
          <w:rFonts w:ascii="GHEA Grapalat" w:hAnsi="GHEA Grapalat"/>
          <w:b/>
        </w:rPr>
        <w:t>.</w:t>
      </w:r>
    </w:p>
    <w:p w14:paraId="69AB0495" w14:textId="77777777" w:rsidR="00BB541B" w:rsidRPr="00640EAB" w:rsidRDefault="00BB541B" w:rsidP="00BB541B">
      <w:pPr>
        <w:pStyle w:val="ListParagraph"/>
        <w:numPr>
          <w:ilvl w:val="0"/>
          <w:numId w:val="1220"/>
        </w:numPr>
        <w:rPr>
          <w:rFonts w:ascii="GHEA Grapalat" w:hAnsi="GHEA Grapalat"/>
        </w:rPr>
      </w:pPr>
      <w:r w:rsidRPr="009E2BB5">
        <w:rPr>
          <w:rFonts w:ascii="GHEA Grapalat" w:hAnsi="GHEA Grapalat"/>
          <w:b/>
        </w:rPr>
        <w:t>Ստորին</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6114.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բուսաբուծական</w:t>
      </w:r>
      <w:r w:rsidRPr="00640EAB">
        <w:rPr>
          <w:rFonts w:ascii="GHEA Grapalat" w:hAnsi="GHEA Grapalat"/>
          <w:b/>
        </w:rPr>
        <w:t xml:space="preserve"> </w:t>
      </w:r>
      <w:r w:rsidRPr="009E2BB5">
        <w:rPr>
          <w:rFonts w:ascii="GHEA Grapalat" w:hAnsi="GHEA Grapalat"/>
          <w:b/>
        </w:rPr>
        <w:t>խառը</w:t>
      </w:r>
      <w:r w:rsidRPr="00640EAB">
        <w:rPr>
          <w:rFonts w:ascii="GHEA Grapalat" w:hAnsi="GHEA Grapalat"/>
          <w:b/>
        </w:rPr>
        <w:t xml:space="preserve"> </w:t>
      </w:r>
      <w:r w:rsidRPr="009E2BB5">
        <w:rPr>
          <w:rFonts w:ascii="GHEA Grapalat" w:hAnsi="GHEA Grapalat"/>
          <w:b/>
        </w:rPr>
        <w:t>արտադրանքի</w:t>
      </w:r>
      <w:r w:rsidRPr="00640EAB">
        <w:rPr>
          <w:rFonts w:ascii="GHEA Grapalat" w:hAnsi="GHEA Grapalat"/>
          <w:b/>
        </w:rPr>
        <w:t>:</w:t>
      </w:r>
      <w:r w:rsidRPr="00640EAB">
        <w:rPr>
          <w:rFonts w:ascii="GHEA Grapalat" w:hAnsi="GHEA Grapalat"/>
        </w:rPr>
        <w:br/>
      </w:r>
    </w:p>
    <w:p w14:paraId="60DBA9AF" w14:textId="77777777" w:rsidR="00BB541B" w:rsidRPr="00640EAB" w:rsidRDefault="00BB541B" w:rsidP="00BB541B">
      <w:pPr>
        <w:pStyle w:val="ListParagraph"/>
        <w:ind w:left="1260"/>
        <w:jc w:val="center"/>
        <w:rPr>
          <w:rFonts w:ascii="GHEA Grapalat" w:hAnsi="GHEA Grapalat"/>
        </w:rPr>
      </w:pPr>
    </w:p>
    <w:p w14:paraId="66098B71" w14:textId="77777777" w:rsidR="00BB541B" w:rsidRPr="009E2BB5" w:rsidRDefault="00BB541B" w:rsidP="00BB541B">
      <w:pPr>
        <w:pStyle w:val="ListParagraph"/>
        <w:ind w:left="540"/>
        <w:jc w:val="center"/>
        <w:rPr>
          <w:rFonts w:ascii="GHEA Grapalat" w:hAnsi="GHEA Grapalat"/>
        </w:rPr>
      </w:pPr>
      <w:r w:rsidRPr="009E2BB5">
        <w:rPr>
          <w:rFonts w:ascii="GHEA Grapalat" w:hAnsi="GHEA Grapalat"/>
          <w:b/>
        </w:rPr>
        <w:t>4.</w:t>
      </w:r>
      <w:r w:rsidRPr="009E2BB5">
        <w:rPr>
          <w:rFonts w:ascii="GHEA Grapalat" w:hAnsi="GHEA Grapalat"/>
          <w:b/>
          <w:lang w:val="hy-AM"/>
        </w:rPr>
        <w:t>ՍՏՈՐԻՆ  ԽՈՒՄԲ</w:t>
      </w:r>
      <w:r w:rsidRPr="009E2BB5">
        <w:rPr>
          <w:rFonts w:ascii="GHEA Grapalat" w:hAnsi="GHEA Grapalat"/>
          <w:b/>
        </w:rPr>
        <w:t xml:space="preserve"> 6111. ԴԱՇՏԱՎԱՐՆԵՐ ԵՎ ԲԱՆՋԱՐԱԲՈՒՅԾՆԵՐ</w:t>
      </w:r>
    </w:p>
    <w:p w14:paraId="17376B55" w14:textId="77777777" w:rsidR="00BB541B" w:rsidRPr="009E2BB5" w:rsidRDefault="00BB541B" w:rsidP="00BB541B">
      <w:pPr>
        <w:pStyle w:val="ListParagraph"/>
        <w:ind w:left="540"/>
        <w:rPr>
          <w:rFonts w:ascii="GHEA Grapalat" w:hAnsi="GHEA Grapalat"/>
          <w:b/>
        </w:rPr>
      </w:pPr>
    </w:p>
    <w:p w14:paraId="441D6A54" w14:textId="77777777" w:rsidR="00BB541B" w:rsidRPr="009E2BB5" w:rsidRDefault="00BB541B" w:rsidP="00BB541B">
      <w:pPr>
        <w:pStyle w:val="ListParagraph"/>
        <w:numPr>
          <w:ilvl w:val="0"/>
          <w:numId w:val="1221"/>
        </w:numPr>
        <w:jc w:val="both"/>
        <w:rPr>
          <w:rFonts w:ascii="GHEA Grapalat" w:hAnsi="GHEA Grapalat"/>
        </w:rPr>
      </w:pPr>
      <w:r w:rsidRPr="009E2BB5">
        <w:rPr>
          <w:rFonts w:ascii="GHEA Grapalat" w:hAnsi="GHEA Grapalat"/>
        </w:rPr>
        <w:t>Դաշտավարներն ու բանջարաբույծները պլանավորում, կազմակերպում և իրականացնում են հացահատիկային, հատիկաընդեղենային, բանջարեղենային և կերային մշակաբույսերի աճեցման ու բերքի հավաքման գյուղատնտեսական աշխատանքներ՝ դրանք գնորդներին վաճառելու կամ սպառող կազմակերպություններին մատակարարարելու համար:</w:t>
      </w:r>
    </w:p>
    <w:p w14:paraId="3784F92D" w14:textId="77777777" w:rsidR="00BB541B" w:rsidRPr="009E2BB5" w:rsidRDefault="00BB541B" w:rsidP="00BB541B">
      <w:pPr>
        <w:pStyle w:val="ListParagraph"/>
        <w:numPr>
          <w:ilvl w:val="0"/>
          <w:numId w:val="1221"/>
        </w:numPr>
        <w:jc w:val="both"/>
        <w:rPr>
          <w:rFonts w:ascii="GHEA Grapalat" w:hAnsi="GHEA Grapalat"/>
        </w:rPr>
      </w:pPr>
      <w:r w:rsidRPr="009E2BB5">
        <w:rPr>
          <w:rFonts w:ascii="GHEA Grapalat" w:hAnsi="GHEA Grapalat"/>
        </w:rPr>
        <w:t xml:space="preserve">Նրանց պարտականությունները ներառում են. </w:t>
      </w:r>
    </w:p>
    <w:p w14:paraId="0357F2F7"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շուկայական գործունեությանն ու իրավիճակին հետևումը, աճեցման համար մշակաբույսերի տեսակների ու քանակության որոշումը, ինչպես նաև արտադրության գործընթացների պլանավորումն ու համակարգումը.</w:t>
      </w:r>
    </w:p>
    <w:p w14:paraId="6010A95F"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ձեռքով կամ մեխանիզմների կիրառմամբ հողի մշակումը և պարարտանյութերով ու գոմաղբով պարարտացումը.</w:t>
      </w:r>
    </w:p>
    <w:p w14:paraId="7A3E91D3"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սերմերի և տնկանյութերի ընտրությունն ու ցանքը.</w:t>
      </w:r>
    </w:p>
    <w:p w14:paraId="4D6D5692"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բերքի պահպանումը` հողի փխրեցման, բույսերի սածիլման, էտման կամ կտրատման միջոցով, ինչպես նաև ոռոգման սարքավորումների հարմարեցման և շահագործման միջոցով.</w:t>
      </w:r>
    </w:p>
    <w:p w14:paraId="769EEFE2"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մոլախոտերի, հիվանդությունների և վնասատուների դեմ պայքարը` հերբիցիդների ու թունաքիմիկատների օգտագործման միջոցով.</w:t>
      </w:r>
    </w:p>
    <w:p w14:paraId="4A65B0EE"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lastRenderedPageBreak/>
        <w:t>բերքի հավաքումը և հիվանդություններով վարակված կամ ավելորդ բերքի ոչնչացումը.</w:t>
      </w:r>
    </w:p>
    <w:p w14:paraId="3A416FCE"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բերքի զննումը, մաքրումը, տեսակավորումը, փաթեթավորումը, պահպանումը և մատակարարման կամ շուկա հասցնելու համար բեռնում-բեռնաթափումը.</w:t>
      </w:r>
    </w:p>
    <w:p w14:paraId="7B6B0767"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բանող անասունների խնամքը և գյուղատնտեսական սարքավորումների, շինությունների, կառույցների ու ջրամատակարարման համակարգի տեխնիկական սպասարկումը.</w:t>
      </w:r>
    </w:p>
    <w:p w14:paraId="5407E4E4"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արտադրանքի պահպանումը և որոշ չափով նախնական վերամշակումը.</w:t>
      </w:r>
    </w:p>
    <w:p w14:paraId="4DE4DD03"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արտադրանքի տեղ հասցնումը, շուկայի ուսումնասիրումը, արտադրանքի ու պահուստների առքի, վաճառքի և փոխադրման պայմանագրերի կնքումը, ինչպես նաև գյուղատնտեսական աշխատանքների և գործողությունների հաշվառումն ու գնահատումը.</w:t>
      </w:r>
    </w:p>
    <w:p w14:paraId="5FFFA24A" w14:textId="77777777" w:rsidR="00BB541B" w:rsidRPr="009E2BB5" w:rsidRDefault="00BB541B" w:rsidP="00BB541B">
      <w:pPr>
        <w:pStyle w:val="ListParagraph"/>
        <w:numPr>
          <w:ilvl w:val="0"/>
          <w:numId w:val="1222"/>
        </w:numPr>
        <w:jc w:val="both"/>
        <w:rPr>
          <w:rFonts w:ascii="GHEA Grapalat" w:hAnsi="GHEA Grapalat"/>
        </w:rPr>
      </w:pPr>
      <w:r w:rsidRPr="009E2BB5">
        <w:rPr>
          <w:rFonts w:ascii="GHEA Grapalat" w:hAnsi="GHEA Grapalat"/>
        </w:rPr>
        <w:t>աշխատողների վերապատրաստումը, բուսաբուծության ոլորտում և տեխնիկական սպասարկման իրականացման ժամանակ նրանց նկատմամբ վերահսկողության իրականացումը, սանիտարահիգիենիկ ու անվտանգության տեխնիկայի պահանջների վերահսկումը, նաև աշխատողների և կապալառուների վարձակալումն ու ազատումը:</w:t>
      </w:r>
    </w:p>
    <w:p w14:paraId="6D01E7CB" w14:textId="77777777" w:rsidR="00BB541B" w:rsidRPr="009E2BB5" w:rsidRDefault="00BB541B" w:rsidP="00BB541B">
      <w:pPr>
        <w:pStyle w:val="ListParagraph"/>
        <w:numPr>
          <w:ilvl w:val="0"/>
          <w:numId w:val="122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D263AB2" w14:textId="77777777" w:rsidR="00BB541B" w:rsidRPr="009E2BB5" w:rsidRDefault="00BB541B" w:rsidP="00BB541B">
      <w:pPr>
        <w:pStyle w:val="ListParagraph"/>
        <w:numPr>
          <w:ilvl w:val="0"/>
          <w:numId w:val="1223"/>
        </w:numPr>
        <w:jc w:val="both"/>
        <w:rPr>
          <w:rFonts w:ascii="GHEA Grapalat" w:hAnsi="GHEA Grapalat"/>
        </w:rPr>
      </w:pPr>
      <w:r w:rsidRPr="009E2BB5">
        <w:rPr>
          <w:rFonts w:ascii="GHEA Grapalat" w:hAnsi="GHEA Grapalat" w:cs="Sylfaen"/>
        </w:rPr>
        <w:t>որակավորում</w:t>
      </w:r>
      <w:r w:rsidRPr="009E2BB5">
        <w:rPr>
          <w:rFonts w:ascii="GHEA Grapalat" w:hAnsi="GHEA Grapalat"/>
        </w:rPr>
        <w:t xml:space="preserve"> ունեցող գյուղատնտեսական աշխատող գյուղատնտեսական մշակաբույսերի.</w:t>
      </w:r>
    </w:p>
    <w:p w14:paraId="3EA6CADB" w14:textId="77777777" w:rsidR="00BB541B" w:rsidRPr="009E2BB5" w:rsidRDefault="00BB541B" w:rsidP="00BB541B">
      <w:pPr>
        <w:pStyle w:val="ListParagraph"/>
        <w:numPr>
          <w:ilvl w:val="0"/>
          <w:numId w:val="1308"/>
        </w:numPr>
        <w:jc w:val="both"/>
        <w:rPr>
          <w:rFonts w:ascii="GHEA Grapalat" w:hAnsi="GHEA Grapalat"/>
        </w:rPr>
      </w:pPr>
      <w:r w:rsidRPr="009E2BB5">
        <w:rPr>
          <w:rFonts w:ascii="GHEA Grapalat" w:hAnsi="GHEA Grapalat"/>
        </w:rPr>
        <w:t xml:space="preserve">ֆերմեր` կարտոֆիլի. </w:t>
      </w:r>
    </w:p>
    <w:p w14:paraId="1FC107B5" w14:textId="77777777" w:rsidR="00BB541B" w:rsidRPr="009E2BB5" w:rsidRDefault="00BB541B" w:rsidP="00BB541B">
      <w:pPr>
        <w:pStyle w:val="ListParagraph"/>
        <w:numPr>
          <w:ilvl w:val="0"/>
          <w:numId w:val="1308"/>
        </w:numPr>
        <w:jc w:val="both"/>
        <w:rPr>
          <w:rFonts w:ascii="GHEA Grapalat" w:hAnsi="GHEA Grapalat"/>
        </w:rPr>
      </w:pPr>
      <w:r w:rsidRPr="009E2BB5">
        <w:rPr>
          <w:rFonts w:ascii="GHEA Grapalat" w:hAnsi="GHEA Grapalat" w:cs="Sylfaen"/>
        </w:rPr>
        <w:t>ֆերմեր</w:t>
      </w:r>
      <w:r w:rsidRPr="009E2BB5">
        <w:rPr>
          <w:rFonts w:ascii="GHEA Grapalat" w:hAnsi="GHEA Grapalat"/>
        </w:rPr>
        <w:t xml:space="preserve">` հացահատիկային կուլտուրաների. </w:t>
      </w:r>
    </w:p>
    <w:p w14:paraId="4B515D8E" w14:textId="77777777" w:rsidR="00BB541B" w:rsidRPr="009E2BB5" w:rsidRDefault="00BB541B" w:rsidP="00BB541B">
      <w:pPr>
        <w:pStyle w:val="ListParagraph"/>
        <w:numPr>
          <w:ilvl w:val="0"/>
          <w:numId w:val="1308"/>
        </w:numPr>
        <w:jc w:val="both"/>
        <w:rPr>
          <w:rFonts w:ascii="GHEA Grapalat" w:hAnsi="GHEA Grapalat"/>
        </w:rPr>
      </w:pPr>
      <w:r w:rsidRPr="009E2BB5">
        <w:rPr>
          <w:rFonts w:ascii="GHEA Grapalat" w:hAnsi="GHEA Grapalat" w:cs="Sylfaen"/>
        </w:rPr>
        <w:t>ֆերմեր</w:t>
      </w:r>
      <w:r w:rsidRPr="009E2BB5">
        <w:rPr>
          <w:rFonts w:ascii="GHEA Grapalat" w:hAnsi="GHEA Grapalat"/>
        </w:rPr>
        <w:t>` շաքարի ճակնդեղի.</w:t>
      </w:r>
    </w:p>
    <w:p w14:paraId="0B7EF046" w14:textId="77777777" w:rsidR="00BB541B" w:rsidRPr="009E2BB5" w:rsidRDefault="00BB541B" w:rsidP="00BB541B">
      <w:pPr>
        <w:pStyle w:val="ListParagraph"/>
        <w:numPr>
          <w:ilvl w:val="0"/>
          <w:numId w:val="1308"/>
        </w:numPr>
        <w:jc w:val="both"/>
        <w:rPr>
          <w:rFonts w:ascii="GHEA Grapalat" w:hAnsi="GHEA Grapalat"/>
        </w:rPr>
      </w:pPr>
      <w:r w:rsidRPr="009E2BB5">
        <w:rPr>
          <w:rFonts w:ascii="GHEA Grapalat" w:hAnsi="GHEA Grapalat" w:cs="Sylfaen"/>
        </w:rPr>
        <w:t>ֆերմեր</w:t>
      </w:r>
      <w:r w:rsidRPr="009E2BB5">
        <w:rPr>
          <w:rFonts w:ascii="GHEA Grapalat" w:hAnsi="GHEA Grapalat"/>
        </w:rPr>
        <w:t>` բանջարաբոստանային կուլտուրաների.</w:t>
      </w:r>
    </w:p>
    <w:p w14:paraId="1FD45F2F" w14:textId="77777777" w:rsidR="00BB541B" w:rsidRPr="009E2BB5" w:rsidRDefault="00BB541B" w:rsidP="00BB541B">
      <w:pPr>
        <w:pStyle w:val="ListParagraph"/>
        <w:numPr>
          <w:ilvl w:val="0"/>
          <w:numId w:val="1308"/>
        </w:numPr>
        <w:jc w:val="both"/>
        <w:rPr>
          <w:rFonts w:ascii="GHEA Grapalat" w:hAnsi="GHEA Grapalat"/>
        </w:rPr>
      </w:pPr>
      <w:r w:rsidRPr="009E2BB5">
        <w:rPr>
          <w:rFonts w:ascii="GHEA Grapalat" w:hAnsi="GHEA Grapalat" w:cs="Sylfaen"/>
        </w:rPr>
        <w:t>ֆերմեր</w:t>
      </w:r>
      <w:r w:rsidRPr="009E2BB5">
        <w:rPr>
          <w:rFonts w:ascii="GHEA Grapalat" w:hAnsi="GHEA Grapalat"/>
        </w:rPr>
        <w:t>` ծխախոտի:</w:t>
      </w:r>
    </w:p>
    <w:p w14:paraId="315458EE" w14:textId="77777777" w:rsidR="00BB541B" w:rsidRPr="009E2BB5" w:rsidRDefault="00BB541B" w:rsidP="00BB541B">
      <w:pPr>
        <w:pStyle w:val="ListParagraph"/>
        <w:numPr>
          <w:ilvl w:val="0"/>
          <w:numId w:val="122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BE4678C" w14:textId="77777777" w:rsidR="00BB541B" w:rsidRPr="009E2BB5" w:rsidRDefault="00BB541B" w:rsidP="00BB541B">
      <w:pPr>
        <w:pStyle w:val="ListParagraph"/>
        <w:numPr>
          <w:ilvl w:val="0"/>
          <w:numId w:val="1224"/>
        </w:numPr>
        <w:jc w:val="both"/>
        <w:rPr>
          <w:rFonts w:ascii="GHEA Grapalat" w:hAnsi="GHEA Grapalat"/>
        </w:rPr>
      </w:pPr>
      <w:r w:rsidRPr="009E2BB5">
        <w:rPr>
          <w:rFonts w:ascii="GHEA Grapalat" w:hAnsi="GHEA Grapalat"/>
        </w:rPr>
        <w:t>ղեկավար` գյուղատնտեսությունում արտադրական ստորաբաժանման -1311.</w:t>
      </w:r>
    </w:p>
    <w:p w14:paraId="54652B78" w14:textId="77777777" w:rsidR="00BB541B" w:rsidRPr="009E2BB5" w:rsidRDefault="00BB541B" w:rsidP="00BB541B">
      <w:pPr>
        <w:pStyle w:val="ListParagraph"/>
        <w:numPr>
          <w:ilvl w:val="0"/>
          <w:numId w:val="1224"/>
        </w:numPr>
        <w:jc w:val="both"/>
        <w:rPr>
          <w:rFonts w:ascii="GHEA Grapalat" w:hAnsi="GHEA Grapalat"/>
        </w:rPr>
      </w:pPr>
      <w:r w:rsidRPr="009E2BB5">
        <w:rPr>
          <w:rFonts w:ascii="GHEA Grapalat" w:hAnsi="GHEA Grapalat"/>
        </w:rPr>
        <w:t>աշխատող որակավորում չունեցող` բուսաբուծությունում- 9211:</w:t>
      </w:r>
    </w:p>
    <w:p w14:paraId="48416A9E"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Արտադրողական մշակման եղանակներ օգտագործող բանջարաբույծներին անհրաժեշտ է դասել` 6113. Այգեգործներ, այգեպաններ և պտղաբուծարանների աշխատողներ ստորին խմբին:</w:t>
      </w:r>
    </w:p>
    <w:p w14:paraId="10A408F1" w14:textId="77777777" w:rsidR="00BB541B" w:rsidRPr="001D31D8" w:rsidRDefault="00BB541B" w:rsidP="00BB541B">
      <w:pPr>
        <w:jc w:val="both"/>
        <w:rPr>
          <w:rFonts w:ascii="GHEA Grapalat" w:hAnsi="GHEA Grapalat"/>
          <w:lang w:val="en-US"/>
        </w:rPr>
      </w:pPr>
    </w:p>
    <w:p w14:paraId="7FF7BB59" w14:textId="77777777" w:rsidR="00BB541B" w:rsidRDefault="00BB541B" w:rsidP="00BB541B">
      <w:pPr>
        <w:pStyle w:val="ListParagraph"/>
        <w:numPr>
          <w:ilvl w:val="0"/>
          <w:numId w:val="1221"/>
        </w:numPr>
        <w:jc w:val="both"/>
        <w:rPr>
          <w:rFonts w:ascii="GHEA Grapalat" w:hAnsi="GHEA Grapalat"/>
          <w:lang w:val="en-US"/>
        </w:rPr>
      </w:pPr>
      <w:r w:rsidRPr="00FC7A99">
        <w:rPr>
          <w:rFonts w:ascii="GHEA Grapalat" w:hAnsi="GHEA Grapalat"/>
          <w:lang w:val="en-US"/>
        </w:rPr>
        <w:t xml:space="preserve">Այս ստորին խմբում դասակարգվում </w:t>
      </w:r>
      <w:r>
        <w:rPr>
          <w:rFonts w:ascii="GHEA Grapalat" w:hAnsi="GHEA Grapalat"/>
          <w:lang w:val="en-US"/>
        </w:rPr>
        <w:t>է</w:t>
      </w:r>
      <w:r w:rsidRPr="00FC7A99">
        <w:rPr>
          <w:rFonts w:ascii="GHEA Grapalat" w:hAnsi="GHEA Grapalat"/>
          <w:lang w:val="en-US"/>
        </w:rPr>
        <w:t xml:space="preserve"> զբաղմունքների հետևյալ ենթախ</w:t>
      </w:r>
      <w:r>
        <w:rPr>
          <w:rFonts w:ascii="GHEA Grapalat" w:hAnsi="GHEA Grapalat"/>
          <w:lang w:val="en-US"/>
        </w:rPr>
        <w:t>ումբը</w:t>
      </w:r>
      <w:r w:rsidRPr="00FC7A99">
        <w:rPr>
          <w:rFonts w:ascii="GHEA Grapalat" w:hAnsi="GHEA Grapalat"/>
          <w:lang w:val="en-US"/>
        </w:rPr>
        <w:t>.</w:t>
      </w:r>
    </w:p>
    <w:tbl>
      <w:tblPr>
        <w:tblW w:w="1054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610"/>
        <w:gridCol w:w="6390"/>
      </w:tblGrid>
      <w:tr w:rsidR="00BB541B" w:rsidRPr="00276CC2" w14:paraId="4D24ACBE" w14:textId="77777777" w:rsidTr="00CF4967">
        <w:tc>
          <w:tcPr>
            <w:tcW w:w="1548" w:type="dxa"/>
          </w:tcPr>
          <w:p w14:paraId="5DDB2F3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610" w:type="dxa"/>
          </w:tcPr>
          <w:p w14:paraId="3CAED10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6390" w:type="dxa"/>
          </w:tcPr>
          <w:p w14:paraId="1996E6E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7B79DB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303CECA" w14:textId="77777777" w:rsidR="00BB541B" w:rsidRPr="00832090" w:rsidRDefault="0066264A" w:rsidP="00CF4967">
            <w:pPr>
              <w:jc w:val="center"/>
              <w:rPr>
                <w:rFonts w:ascii="GHEA Grapalat" w:hAnsi="GHEA Grapalat"/>
                <w:lang w:val="en-US"/>
              </w:rPr>
            </w:pPr>
            <w:r>
              <w:rPr>
                <w:rFonts w:ascii="GHEA Grapalat" w:hAnsi="GHEA Grapalat"/>
                <w:lang w:val="en-US"/>
              </w:rPr>
              <w:t>61110</w:t>
            </w:r>
            <w:r w:rsidR="00BB541B" w:rsidRPr="00832090">
              <w:rPr>
                <w:rFonts w:ascii="GHEA Grapalat" w:hAnsi="GHEA Grapalat"/>
                <w:lang w:val="en-US"/>
              </w:rPr>
              <w:t>1</w:t>
            </w:r>
          </w:p>
        </w:tc>
        <w:tc>
          <w:tcPr>
            <w:tcW w:w="2610" w:type="dxa"/>
            <w:tcBorders>
              <w:top w:val="single" w:sz="0" w:space="0" w:color="000000"/>
              <w:left w:val="single" w:sz="0" w:space="0" w:color="000000"/>
              <w:bottom w:val="single" w:sz="0" w:space="0" w:color="000000"/>
              <w:right w:val="single" w:sz="0" w:space="0" w:color="000000"/>
            </w:tcBorders>
          </w:tcPr>
          <w:p w14:paraId="1420E617" w14:textId="77777777" w:rsidR="00BB541B" w:rsidRPr="00832090" w:rsidRDefault="00BB541B" w:rsidP="00CF4967">
            <w:pPr>
              <w:jc w:val="center"/>
              <w:rPr>
                <w:rFonts w:ascii="GHEA Grapalat" w:hAnsi="GHEA Grapalat"/>
                <w:lang w:val="en-US"/>
              </w:rPr>
            </w:pPr>
            <w:r w:rsidRPr="00832090">
              <w:rPr>
                <w:rFonts w:ascii="GHEA Grapalat" w:hAnsi="GHEA Grapalat"/>
                <w:lang w:val="en-US"/>
              </w:rPr>
              <w:t>Գյուղատնտեսական մշակաբույսերի արտադրության թիմի ղեկավար</w:t>
            </w:r>
          </w:p>
        </w:tc>
        <w:tc>
          <w:tcPr>
            <w:tcW w:w="6390" w:type="dxa"/>
            <w:tcBorders>
              <w:top w:val="single" w:sz="0" w:space="0" w:color="000000"/>
              <w:left w:val="single" w:sz="0" w:space="0" w:color="000000"/>
              <w:bottom w:val="single" w:sz="0" w:space="0" w:color="000000"/>
              <w:right w:val="single" w:sz="0" w:space="0" w:color="000000"/>
            </w:tcBorders>
          </w:tcPr>
          <w:p w14:paraId="4D27B781" w14:textId="77777777" w:rsidR="00BB541B" w:rsidRPr="00832090" w:rsidRDefault="00BB541B" w:rsidP="00CF4967">
            <w:pPr>
              <w:rPr>
                <w:rFonts w:ascii="GHEA Grapalat" w:hAnsi="GHEA Grapalat"/>
                <w:lang w:val="en-US"/>
              </w:rPr>
            </w:pPr>
            <w:r w:rsidRPr="00832090">
              <w:rPr>
                <w:rFonts w:ascii="GHEA Grapalat" w:hAnsi="GHEA Grapalat"/>
                <w:lang w:val="en-US"/>
              </w:rPr>
              <w:t xml:space="preserve">Գյուղատնտեսական մշակաբույսերի արտադրության թիմի ղեկավարները պատասխանատու են մշակաբույսերի արտադրության աշխատողների թիմը ղեկավարելու և նրանց հետ աշխատելու համար: </w:t>
            </w:r>
            <w:r w:rsidRPr="00832090">
              <w:rPr>
                <w:rFonts w:ascii="GHEA Grapalat" w:hAnsi="GHEA Grapalat"/>
                <w:lang w:val="en-US"/>
              </w:rPr>
              <w:lastRenderedPageBreak/>
              <w:t>Նրանք կազմակերպում են մշակաբույսերի արտադրության ամենօրյա աշխատանքային ժամանակացույցերը և մասնակցում արտադրությանը։</w:t>
            </w:r>
          </w:p>
        </w:tc>
      </w:tr>
    </w:tbl>
    <w:p w14:paraId="2A2A44C2" w14:textId="77777777" w:rsidR="00BB541B" w:rsidRDefault="00BB541B" w:rsidP="00BB541B">
      <w:pPr>
        <w:pStyle w:val="ListParagraph"/>
        <w:ind w:left="360"/>
        <w:jc w:val="both"/>
        <w:rPr>
          <w:rFonts w:ascii="GHEA Grapalat" w:hAnsi="GHEA Grapalat"/>
          <w:lang w:val="en-US"/>
        </w:rPr>
      </w:pPr>
    </w:p>
    <w:p w14:paraId="329C80B2" w14:textId="77777777" w:rsidR="00BB541B" w:rsidRPr="00832090" w:rsidRDefault="00BB541B" w:rsidP="00BB541B">
      <w:pPr>
        <w:rPr>
          <w:rFonts w:ascii="GHEA Grapalat" w:hAnsi="GHEA Grapalat"/>
          <w:lang w:val="en-US"/>
        </w:rPr>
      </w:pPr>
    </w:p>
    <w:p w14:paraId="39020BAD" w14:textId="77777777" w:rsidR="00BB541B" w:rsidRPr="004D21A8" w:rsidRDefault="00BB541B" w:rsidP="00BB541B">
      <w:pPr>
        <w:ind w:left="180"/>
        <w:jc w:val="center"/>
        <w:rPr>
          <w:rFonts w:ascii="GHEA Grapalat" w:hAnsi="GHEA Grapalat"/>
          <w:lang w:val="en-US"/>
        </w:rPr>
      </w:pPr>
      <w:r w:rsidRPr="004D21A8">
        <w:rPr>
          <w:rFonts w:ascii="GHEA Grapalat" w:hAnsi="GHEA Grapalat"/>
          <w:b/>
          <w:lang w:val="en-US"/>
        </w:rPr>
        <w:t>5.</w:t>
      </w:r>
      <w:r w:rsidRPr="009E2BB5">
        <w:rPr>
          <w:rFonts w:ascii="GHEA Grapalat" w:hAnsi="GHEA Grapalat"/>
          <w:b/>
          <w:lang w:val="hy-AM"/>
        </w:rPr>
        <w:t>ՍՏՈՐԻՆ  ԽՈՒՄԲ</w:t>
      </w:r>
      <w:r w:rsidRPr="004D21A8">
        <w:rPr>
          <w:rFonts w:ascii="GHEA Grapalat" w:hAnsi="GHEA Grapalat"/>
          <w:b/>
          <w:lang w:val="en-US"/>
        </w:rPr>
        <w:t xml:space="preserve"> 6112.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ՄԱՍՆԱԳԻՏԱՑԱԾ</w:t>
      </w:r>
      <w:r w:rsidRPr="004D21A8">
        <w:rPr>
          <w:rFonts w:ascii="GHEA Grapalat" w:hAnsi="GHEA Grapalat"/>
          <w:b/>
          <w:lang w:val="en-US"/>
        </w:rPr>
        <w:t xml:space="preserve">` </w:t>
      </w:r>
      <w:r w:rsidRPr="009E2BB5">
        <w:rPr>
          <w:rFonts w:ascii="GHEA Grapalat" w:hAnsi="GHEA Grapalat"/>
          <w:b/>
        </w:rPr>
        <w:t>ԽԱՂՈՂԻ</w:t>
      </w:r>
      <w:r w:rsidRPr="004D21A8">
        <w:rPr>
          <w:rFonts w:ascii="GHEA Grapalat" w:hAnsi="GHEA Grapalat"/>
          <w:b/>
          <w:lang w:val="en-US"/>
        </w:rPr>
        <w:t xml:space="preserve">, </w:t>
      </w:r>
      <w:r w:rsidRPr="009E2BB5">
        <w:rPr>
          <w:rFonts w:ascii="GHEA Grapalat" w:hAnsi="GHEA Grapalat"/>
          <w:b/>
        </w:rPr>
        <w:t>ՊՏՂԻ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ՀԱՏԱՊՏՂԻ</w:t>
      </w:r>
      <w:r w:rsidRPr="004D21A8">
        <w:rPr>
          <w:rFonts w:ascii="GHEA Grapalat" w:hAnsi="GHEA Grapalat"/>
          <w:b/>
          <w:lang w:val="en-US"/>
        </w:rPr>
        <w:t xml:space="preserve"> </w:t>
      </w:r>
      <w:r w:rsidRPr="009E2BB5">
        <w:rPr>
          <w:rFonts w:ascii="GHEA Grapalat" w:hAnsi="GHEA Grapalat"/>
          <w:b/>
        </w:rPr>
        <w:t>ԱՐՏԱԴՐՈՒԹՅՈՒՆՈՒՄ</w:t>
      </w:r>
    </w:p>
    <w:p w14:paraId="1E86AB9D" w14:textId="77777777" w:rsidR="00BB541B" w:rsidRPr="004D21A8" w:rsidRDefault="00BB541B" w:rsidP="00BB541B">
      <w:pPr>
        <w:jc w:val="center"/>
        <w:rPr>
          <w:rFonts w:ascii="GHEA Grapalat" w:hAnsi="GHEA Grapalat"/>
          <w:lang w:val="en-US"/>
        </w:rPr>
      </w:pPr>
    </w:p>
    <w:p w14:paraId="2F726F9E" w14:textId="77777777" w:rsidR="00BB541B" w:rsidRPr="004D21A8" w:rsidRDefault="00BB541B" w:rsidP="00BB541B">
      <w:pPr>
        <w:pStyle w:val="ListParagraph"/>
        <w:numPr>
          <w:ilvl w:val="0"/>
          <w:numId w:val="1225"/>
        </w:numPr>
        <w:jc w:val="both"/>
        <w:rPr>
          <w:rFonts w:ascii="GHEA Grapalat" w:hAnsi="GHEA Grapalat"/>
          <w:lang w:val="en-US"/>
        </w:rPr>
      </w:pPr>
      <w:r w:rsidRPr="009E2BB5">
        <w:rPr>
          <w:rFonts w:ascii="GHEA Grapalat" w:hAnsi="GHEA Grapalat"/>
        </w:rPr>
        <w:t>Խաղողի</w:t>
      </w:r>
      <w:r w:rsidRPr="004D21A8">
        <w:rPr>
          <w:rFonts w:ascii="GHEA Grapalat" w:hAnsi="GHEA Grapalat"/>
          <w:lang w:val="en-US"/>
        </w:rPr>
        <w:t xml:space="preserve">, </w:t>
      </w:r>
      <w:r w:rsidRPr="009E2BB5">
        <w:rPr>
          <w:rFonts w:ascii="GHEA Grapalat" w:hAnsi="GHEA Grapalat"/>
        </w:rPr>
        <w:t>պտղի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հատապտղի</w:t>
      </w:r>
      <w:r w:rsidRPr="004D21A8">
        <w:rPr>
          <w:rFonts w:ascii="GHEA Grapalat" w:hAnsi="GHEA Grapalat"/>
          <w:lang w:val="en-US"/>
        </w:rPr>
        <w:t xml:space="preserve"> </w:t>
      </w:r>
      <w:r w:rsidRPr="009E2BB5">
        <w:rPr>
          <w:rFonts w:ascii="GHEA Grapalat" w:hAnsi="GHEA Grapalat"/>
        </w:rPr>
        <w:t>արտադրողները</w:t>
      </w:r>
      <w:r w:rsidRPr="004D21A8">
        <w:rPr>
          <w:rFonts w:ascii="GHEA Grapalat" w:hAnsi="GHEA Grapalat"/>
          <w:lang w:val="en-US"/>
        </w:rPr>
        <w:t xml:space="preserve"> </w:t>
      </w:r>
      <w:r w:rsidRPr="009E2BB5">
        <w:rPr>
          <w:rFonts w:ascii="GHEA Grapalat" w:hAnsi="GHEA Grapalat"/>
        </w:rPr>
        <w:t>պլանավորում</w:t>
      </w:r>
      <w:r w:rsidRPr="004D21A8">
        <w:rPr>
          <w:rFonts w:ascii="GHEA Grapalat" w:hAnsi="GHEA Grapalat"/>
          <w:lang w:val="en-US"/>
        </w:rPr>
        <w:t xml:space="preserve">, </w:t>
      </w:r>
      <w:r w:rsidRPr="009E2BB5">
        <w:rPr>
          <w:rFonts w:ascii="GHEA Grapalat" w:hAnsi="GHEA Grapalat"/>
        </w:rPr>
        <w:t>կազմակերպում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աճեցման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գործառույթները</w:t>
      </w:r>
      <w:r w:rsidRPr="004D21A8">
        <w:rPr>
          <w:rFonts w:ascii="GHEA Grapalat" w:hAnsi="GHEA Grapalat"/>
          <w:lang w:val="en-US"/>
        </w:rPr>
        <w:t xml:space="preserve">: </w:t>
      </w:r>
    </w:p>
    <w:p w14:paraId="5430C21C" w14:textId="77777777" w:rsidR="00BB541B" w:rsidRPr="009E2BB5" w:rsidRDefault="00BB541B" w:rsidP="00BB541B">
      <w:pPr>
        <w:pStyle w:val="ListParagraph"/>
        <w:numPr>
          <w:ilvl w:val="0"/>
          <w:numId w:val="1225"/>
        </w:numPr>
        <w:jc w:val="both"/>
        <w:rPr>
          <w:rFonts w:ascii="GHEA Grapalat" w:hAnsi="GHEA Grapalat"/>
        </w:rPr>
      </w:pPr>
      <w:r w:rsidRPr="009E2BB5">
        <w:rPr>
          <w:rFonts w:ascii="GHEA Grapalat" w:hAnsi="GHEA Grapalat"/>
        </w:rPr>
        <w:t>Նրանց պարտականությունները ներառում են.</w:t>
      </w:r>
    </w:p>
    <w:p w14:paraId="6D939179"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cs="Sylfaen"/>
        </w:rPr>
        <w:t>շուկայի</w:t>
      </w:r>
      <w:r w:rsidRPr="009E2BB5">
        <w:rPr>
          <w:rFonts w:ascii="GHEA Grapalat" w:hAnsi="GHEA Grapalat"/>
        </w:rPr>
        <w:t xml:space="preserve"> գործունեությանը և զարգացումներին հետևելը, աճեցման համար մշակաբույսերի տեսակների ու քանակի որոշումը, ինչպես նաև արտադրման գործընթացի պլանավորումն ու համակարգումը.</w:t>
      </w:r>
    </w:p>
    <w:p w14:paraId="5140BEF9"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ձեռքով կամ մեխանիզմների կիրառմամբ հողի մշակումը և պարարտանյութերի ու գոմաղբի ավելացումը.</w:t>
      </w:r>
    </w:p>
    <w:p w14:paraId="3BEB4594"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սերմերի և տնկանյութերի ընտրությունը, ցանքը.</w:t>
      </w:r>
    </w:p>
    <w:p w14:paraId="4BD9008D"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հողի փխրեցման, բույսերի սածիլման, էտման կամ կտրատման միջոցով, ինչպես նաև ոռոգման սարքավորումների հարմարեցման և շահագործման միջոցով բերքի պահպանումը.</w:t>
      </w:r>
    </w:p>
    <w:p w14:paraId="5EF70D7E"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հերբիցիդների ու թունաքիմիկատների կիրառման միջոցով մոլախոտերի, հիվանդությունների և վնասատուների դեմ վերահսկողության իրականացումը.</w:t>
      </w:r>
    </w:p>
    <w:p w14:paraId="46CD86AC"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ծառերի և թփերի խնամումը, հյութի ու բերքի հավաքումը.</w:t>
      </w:r>
    </w:p>
    <w:p w14:paraId="55B43D8A"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մատակարարման կամ շուկա հասցնելու համար բերքի զննումը, մաքրումը, տեսակավորումը, փաթեթավորումը, պահպանումը և բեռնում- բեռնաթափումը.</w:t>
      </w:r>
    </w:p>
    <w:p w14:paraId="7EA9B4CA"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աշխատող կենդանիների խնամքը և գյուղատնտեսական սարքավորումների, շինությունների, կառույցների ու ջրամատակարարման համակարգի տեխնիկական սպասարկումը.</w:t>
      </w:r>
    </w:p>
    <w:p w14:paraId="4F89AB88"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մթերքների որոշ չափով նախնական վերամշակումը և դրանց պահպանումը.</w:t>
      </w:r>
    </w:p>
    <w:p w14:paraId="6F866DE0"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 xml:space="preserve"> արտադրանքի խթանումը, շուկայի ուսումնասիրությունը, արտադրանքի ու պահուստների առք ու վաճառքի, փոխադրման պայմանագրերի կնքումը, ինչպես նաև գյուղատնտեսական աշխատանքների և գործողությունների հաշվառումն ու գնահատումը.</w:t>
      </w:r>
    </w:p>
    <w:p w14:paraId="133212AE" w14:textId="77777777" w:rsidR="00BB541B" w:rsidRPr="009E2BB5" w:rsidRDefault="00BB541B" w:rsidP="00BB541B">
      <w:pPr>
        <w:pStyle w:val="ListParagraph"/>
        <w:numPr>
          <w:ilvl w:val="0"/>
          <w:numId w:val="1226"/>
        </w:numPr>
        <w:jc w:val="both"/>
        <w:rPr>
          <w:rFonts w:ascii="GHEA Grapalat" w:hAnsi="GHEA Grapalat"/>
        </w:rPr>
      </w:pPr>
      <w:r w:rsidRPr="009E2BB5">
        <w:rPr>
          <w:rFonts w:ascii="GHEA Grapalat" w:hAnsi="GHEA Grapalat"/>
        </w:rPr>
        <w:t>աշխատողների վերապատրաստումը և բուսաբուծության ոլորտում տեխնիկական սպասարկման ժամանակ նրանց նկատմամբ հսկողության իրականացումը, ինչպես նաև սանիտարահիգիենիկ պահանջների ու անվտանգության տեխնիկայի կանոնների պահպանման, նաև աշխատողների և կապալառուների վարձակալման ու ազատման նկատմամբ վերահսկողությունը:</w:t>
      </w:r>
    </w:p>
    <w:p w14:paraId="03034AB2" w14:textId="77777777" w:rsidR="00BB541B" w:rsidRPr="009E2BB5" w:rsidRDefault="00BB541B" w:rsidP="00BB541B">
      <w:pPr>
        <w:pStyle w:val="ListParagraph"/>
        <w:numPr>
          <w:ilvl w:val="0"/>
          <w:numId w:val="122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0554BF5" w14:textId="77777777" w:rsidR="00BB541B" w:rsidRPr="009E2BB5" w:rsidRDefault="00BB541B" w:rsidP="00BB541B">
      <w:pPr>
        <w:pStyle w:val="ListParagraph"/>
        <w:numPr>
          <w:ilvl w:val="0"/>
          <w:numId w:val="1227"/>
        </w:numPr>
        <w:jc w:val="both"/>
        <w:rPr>
          <w:rFonts w:ascii="GHEA Grapalat" w:hAnsi="GHEA Grapalat"/>
        </w:rPr>
      </w:pPr>
      <w:r w:rsidRPr="009E2BB5">
        <w:rPr>
          <w:rFonts w:ascii="GHEA Grapalat" w:hAnsi="GHEA Grapalat"/>
        </w:rPr>
        <w:t>խաղողագործ.</w:t>
      </w:r>
    </w:p>
    <w:p w14:paraId="534FBFCF" w14:textId="77777777" w:rsidR="00BB541B" w:rsidRPr="009E2BB5" w:rsidRDefault="00BB541B" w:rsidP="00BB541B">
      <w:pPr>
        <w:pStyle w:val="ListParagraph"/>
        <w:numPr>
          <w:ilvl w:val="0"/>
          <w:numId w:val="1227"/>
        </w:numPr>
        <w:jc w:val="both"/>
        <w:rPr>
          <w:rFonts w:ascii="GHEA Grapalat" w:hAnsi="GHEA Grapalat"/>
        </w:rPr>
      </w:pPr>
      <w:r w:rsidRPr="009E2BB5">
        <w:rPr>
          <w:rFonts w:ascii="GHEA Grapalat" w:hAnsi="GHEA Grapalat"/>
        </w:rPr>
        <w:t>խեժահանող.</w:t>
      </w:r>
    </w:p>
    <w:p w14:paraId="357E55D2" w14:textId="77777777" w:rsidR="00BB541B" w:rsidRPr="009E2BB5" w:rsidRDefault="00BB541B" w:rsidP="00BB541B">
      <w:pPr>
        <w:pStyle w:val="ListParagraph"/>
        <w:numPr>
          <w:ilvl w:val="0"/>
          <w:numId w:val="1227"/>
        </w:numPr>
        <w:jc w:val="both"/>
        <w:rPr>
          <w:rFonts w:ascii="GHEA Grapalat" w:hAnsi="GHEA Grapalat"/>
        </w:rPr>
      </w:pPr>
      <w:r w:rsidRPr="009E2BB5">
        <w:rPr>
          <w:rFonts w:ascii="GHEA Grapalat" w:hAnsi="GHEA Grapalat"/>
        </w:rPr>
        <w:lastRenderedPageBreak/>
        <w:t>ֆերմեր (բուսաբուծության).</w:t>
      </w:r>
    </w:p>
    <w:p w14:paraId="4AAF292A" w14:textId="77777777" w:rsidR="00BB541B" w:rsidRPr="009E2BB5" w:rsidRDefault="00BB541B" w:rsidP="00BB541B">
      <w:pPr>
        <w:pStyle w:val="ListParagraph"/>
        <w:numPr>
          <w:ilvl w:val="0"/>
          <w:numId w:val="1227"/>
        </w:numPr>
        <w:jc w:val="both"/>
        <w:rPr>
          <w:rFonts w:ascii="GHEA Grapalat" w:hAnsi="GHEA Grapalat"/>
        </w:rPr>
      </w:pPr>
      <w:r w:rsidRPr="009E2BB5">
        <w:rPr>
          <w:rFonts w:ascii="GHEA Grapalat" w:hAnsi="GHEA Grapalat"/>
        </w:rPr>
        <w:t>ֆերմեր (մրգերի).</w:t>
      </w:r>
    </w:p>
    <w:p w14:paraId="3CCAFBDC" w14:textId="77777777" w:rsidR="00BB541B" w:rsidRPr="009E2BB5" w:rsidRDefault="00BB541B" w:rsidP="00BB541B">
      <w:pPr>
        <w:pStyle w:val="ListParagraph"/>
        <w:numPr>
          <w:ilvl w:val="0"/>
          <w:numId w:val="1227"/>
        </w:numPr>
        <w:jc w:val="both"/>
        <w:rPr>
          <w:rFonts w:ascii="GHEA Grapalat" w:hAnsi="GHEA Grapalat"/>
        </w:rPr>
      </w:pPr>
      <w:r w:rsidRPr="009E2BB5">
        <w:rPr>
          <w:rFonts w:ascii="GHEA Grapalat" w:hAnsi="GHEA Grapalat"/>
        </w:rPr>
        <w:t>թեյագործ:</w:t>
      </w:r>
    </w:p>
    <w:p w14:paraId="522D0B53" w14:textId="77777777" w:rsidR="00BB541B" w:rsidRPr="009E2BB5" w:rsidRDefault="00BB541B" w:rsidP="00BB541B">
      <w:pPr>
        <w:pStyle w:val="ListParagraph"/>
        <w:numPr>
          <w:ilvl w:val="0"/>
          <w:numId w:val="122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5185847" w14:textId="77777777" w:rsidR="00BB541B" w:rsidRPr="009E2BB5" w:rsidRDefault="00BB541B" w:rsidP="00BB541B">
      <w:pPr>
        <w:pStyle w:val="ListParagraph"/>
        <w:numPr>
          <w:ilvl w:val="0"/>
          <w:numId w:val="1228"/>
        </w:numPr>
        <w:jc w:val="both"/>
        <w:rPr>
          <w:rFonts w:ascii="GHEA Grapalat" w:hAnsi="GHEA Grapalat"/>
        </w:rPr>
      </w:pPr>
      <w:r w:rsidRPr="009E2BB5">
        <w:rPr>
          <w:rFonts w:ascii="GHEA Grapalat" w:hAnsi="GHEA Grapalat"/>
        </w:rPr>
        <w:t>ղեկավար` տնկադաշտի- 1311.</w:t>
      </w:r>
    </w:p>
    <w:p w14:paraId="31FF6F90" w14:textId="77777777" w:rsidR="00BB541B" w:rsidRPr="00A828F2" w:rsidRDefault="00BB541B" w:rsidP="00BB541B">
      <w:pPr>
        <w:pStyle w:val="ListParagraph"/>
        <w:numPr>
          <w:ilvl w:val="0"/>
          <w:numId w:val="1228"/>
        </w:numPr>
        <w:jc w:val="both"/>
        <w:rPr>
          <w:rFonts w:ascii="GHEA Grapalat" w:hAnsi="GHEA Grapalat"/>
        </w:rPr>
      </w:pPr>
      <w:r w:rsidRPr="009E2BB5">
        <w:rPr>
          <w:rFonts w:ascii="GHEA Grapalat" w:hAnsi="GHEA Grapalat"/>
        </w:rPr>
        <w:t>հավաքող` բերքի- 9211:</w:t>
      </w:r>
    </w:p>
    <w:p w14:paraId="2F67C400" w14:textId="77777777" w:rsidR="00BB541B" w:rsidRPr="0034226E" w:rsidRDefault="00BB541B" w:rsidP="00BB541B">
      <w:pPr>
        <w:pStyle w:val="ListParagraph"/>
        <w:ind w:left="1260"/>
        <w:jc w:val="both"/>
        <w:rPr>
          <w:rFonts w:ascii="GHEA Grapalat" w:hAnsi="GHEA Grapalat"/>
        </w:rPr>
      </w:pPr>
    </w:p>
    <w:p w14:paraId="3AD701ED" w14:textId="77777777" w:rsidR="00BB541B" w:rsidRPr="004D21A8" w:rsidRDefault="00BB541B" w:rsidP="00BB541B">
      <w:pPr>
        <w:pStyle w:val="ListParagraph"/>
        <w:numPr>
          <w:ilvl w:val="0"/>
          <w:numId w:val="1225"/>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sidRPr="00FC7A99">
        <w:rPr>
          <w:rFonts w:ascii="GHEA Grapalat" w:hAnsi="GHEA Grapalat"/>
          <w:lang w:val="en-US"/>
        </w:rPr>
        <w:t>են</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ենթախմբերը</w:t>
      </w:r>
      <w:r w:rsidRPr="004D21A8">
        <w:rPr>
          <w:rFonts w:ascii="GHEA Grapalat" w:hAnsi="GHEA Grapalat"/>
        </w:rPr>
        <w:t>.</w:t>
      </w:r>
    </w:p>
    <w:tbl>
      <w:tblPr>
        <w:tblW w:w="1054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610"/>
        <w:gridCol w:w="6390"/>
      </w:tblGrid>
      <w:tr w:rsidR="00BB541B" w:rsidRPr="00276CC2" w14:paraId="60F2588E" w14:textId="77777777" w:rsidTr="00CF4967">
        <w:tc>
          <w:tcPr>
            <w:tcW w:w="1548" w:type="dxa"/>
          </w:tcPr>
          <w:p w14:paraId="6571B75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610" w:type="dxa"/>
          </w:tcPr>
          <w:p w14:paraId="5693611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6390" w:type="dxa"/>
          </w:tcPr>
          <w:p w14:paraId="6EFFA88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1A0426C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C3C1AEC" w14:textId="77777777" w:rsidR="00BB541B" w:rsidRPr="00BD410E" w:rsidRDefault="0066264A" w:rsidP="00CF4967">
            <w:pPr>
              <w:jc w:val="center"/>
              <w:rPr>
                <w:rFonts w:ascii="GHEA Grapalat" w:hAnsi="GHEA Grapalat"/>
                <w:lang w:val="en-US"/>
              </w:rPr>
            </w:pPr>
            <w:r>
              <w:rPr>
                <w:rFonts w:ascii="GHEA Grapalat" w:hAnsi="GHEA Grapalat"/>
                <w:lang w:val="en-US"/>
              </w:rPr>
              <w:t>61120</w:t>
            </w:r>
            <w:r w:rsidR="00BB541B" w:rsidRPr="00BD410E">
              <w:rPr>
                <w:rFonts w:ascii="GHEA Grapalat" w:hAnsi="GHEA Grapalat"/>
                <w:lang w:val="en-US"/>
              </w:rPr>
              <w:t>1</w:t>
            </w:r>
          </w:p>
        </w:tc>
        <w:tc>
          <w:tcPr>
            <w:tcW w:w="2610" w:type="dxa"/>
            <w:tcBorders>
              <w:top w:val="single" w:sz="0" w:space="0" w:color="000000"/>
              <w:left w:val="single" w:sz="0" w:space="0" w:color="000000"/>
              <w:bottom w:val="single" w:sz="0" w:space="0" w:color="000000"/>
              <w:right w:val="single" w:sz="0" w:space="0" w:color="000000"/>
            </w:tcBorders>
          </w:tcPr>
          <w:p w14:paraId="38E1B9AF" w14:textId="77777777" w:rsidR="00BB541B" w:rsidRPr="00BD410E" w:rsidRDefault="00BB541B" w:rsidP="00CF4967">
            <w:pPr>
              <w:jc w:val="center"/>
              <w:rPr>
                <w:rFonts w:ascii="GHEA Grapalat" w:hAnsi="GHEA Grapalat"/>
                <w:lang w:val="en-US"/>
              </w:rPr>
            </w:pPr>
            <w:r w:rsidRPr="00BD410E">
              <w:rPr>
                <w:rFonts w:ascii="GHEA Grapalat" w:hAnsi="GHEA Grapalat"/>
                <w:lang w:val="en-US"/>
              </w:rPr>
              <w:t>Ծառաբույծ</w:t>
            </w:r>
          </w:p>
        </w:tc>
        <w:tc>
          <w:tcPr>
            <w:tcW w:w="6390" w:type="dxa"/>
            <w:tcBorders>
              <w:top w:val="single" w:sz="0" w:space="0" w:color="000000"/>
              <w:left w:val="single" w:sz="0" w:space="0" w:color="000000"/>
              <w:bottom w:val="single" w:sz="0" w:space="0" w:color="000000"/>
              <w:right w:val="single" w:sz="0" w:space="0" w:color="000000"/>
            </w:tcBorders>
          </w:tcPr>
          <w:p w14:paraId="469D4245" w14:textId="77777777" w:rsidR="00BB541B" w:rsidRPr="00BD410E" w:rsidRDefault="00BB541B" w:rsidP="00CF4967">
            <w:pPr>
              <w:rPr>
                <w:rFonts w:ascii="GHEA Grapalat" w:hAnsi="GHEA Grapalat"/>
                <w:lang w:val="en-US"/>
              </w:rPr>
            </w:pPr>
            <w:r w:rsidRPr="00BD410E">
              <w:rPr>
                <w:rFonts w:ascii="GHEA Grapalat" w:hAnsi="GHEA Grapalat"/>
                <w:lang w:val="en-US"/>
              </w:rPr>
              <w:t>Ծառաբույծները կատարում են մասնագիտացված առաջադրանքներ, որոնք կապված են ծառերի դիտարկման, առողջության և պահպանման հետ։</w:t>
            </w:r>
          </w:p>
        </w:tc>
      </w:tr>
      <w:tr w:rsidR="00BB541B" w:rsidRPr="00A42EBC" w14:paraId="2F7068D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C50BF11" w14:textId="77777777" w:rsidR="00BB541B" w:rsidRPr="00BD410E" w:rsidRDefault="0066264A" w:rsidP="00CF4967">
            <w:pPr>
              <w:jc w:val="center"/>
              <w:rPr>
                <w:rFonts w:ascii="GHEA Grapalat" w:hAnsi="GHEA Grapalat"/>
                <w:lang w:val="en-US"/>
              </w:rPr>
            </w:pPr>
            <w:r>
              <w:rPr>
                <w:rFonts w:ascii="GHEA Grapalat" w:hAnsi="GHEA Grapalat"/>
                <w:lang w:val="en-US"/>
              </w:rPr>
              <w:t>61120</w:t>
            </w:r>
            <w:r w:rsidR="00BB541B" w:rsidRPr="00BD410E">
              <w:rPr>
                <w:rFonts w:ascii="GHEA Grapalat" w:hAnsi="GHEA Grapalat"/>
                <w:lang w:val="en-US"/>
              </w:rPr>
              <w:t>2</w:t>
            </w:r>
          </w:p>
        </w:tc>
        <w:tc>
          <w:tcPr>
            <w:tcW w:w="2610" w:type="dxa"/>
            <w:tcBorders>
              <w:top w:val="single" w:sz="0" w:space="0" w:color="000000"/>
              <w:left w:val="single" w:sz="0" w:space="0" w:color="000000"/>
              <w:bottom w:val="single" w:sz="0" w:space="0" w:color="000000"/>
              <w:right w:val="single" w:sz="0" w:space="0" w:color="000000"/>
            </w:tcBorders>
          </w:tcPr>
          <w:p w14:paraId="30BEC50B" w14:textId="77777777" w:rsidR="00BB541B" w:rsidRPr="00BD410E" w:rsidRDefault="00BB541B" w:rsidP="00CF4967">
            <w:pPr>
              <w:jc w:val="center"/>
              <w:rPr>
                <w:rFonts w:ascii="GHEA Grapalat" w:hAnsi="GHEA Grapalat"/>
                <w:lang w:val="en-US"/>
              </w:rPr>
            </w:pPr>
            <w:r w:rsidRPr="00BD410E">
              <w:rPr>
                <w:rFonts w:ascii="GHEA Grapalat" w:hAnsi="GHEA Grapalat"/>
                <w:lang w:val="en-US"/>
              </w:rPr>
              <w:t>Մրգի արտադրության թիմի ղեկավար</w:t>
            </w:r>
          </w:p>
        </w:tc>
        <w:tc>
          <w:tcPr>
            <w:tcW w:w="6390" w:type="dxa"/>
            <w:tcBorders>
              <w:top w:val="single" w:sz="0" w:space="0" w:color="000000"/>
              <w:left w:val="single" w:sz="0" w:space="0" w:color="000000"/>
              <w:bottom w:val="single" w:sz="0" w:space="0" w:color="000000"/>
              <w:right w:val="single" w:sz="0" w:space="0" w:color="000000"/>
            </w:tcBorders>
          </w:tcPr>
          <w:p w14:paraId="219A16FB" w14:textId="77777777" w:rsidR="00BB541B" w:rsidRPr="00BD410E" w:rsidRDefault="00BB541B" w:rsidP="00CF4967">
            <w:pPr>
              <w:rPr>
                <w:rFonts w:ascii="GHEA Grapalat" w:hAnsi="GHEA Grapalat"/>
                <w:lang w:val="en-US"/>
              </w:rPr>
            </w:pPr>
            <w:r w:rsidRPr="00BD410E">
              <w:rPr>
                <w:rFonts w:ascii="GHEA Grapalat" w:hAnsi="GHEA Grapalat"/>
                <w:lang w:val="en-US"/>
              </w:rPr>
              <w:t>Մրգի արտադրության թիմի ղեկավարները պատասխանատու են թիմ ղեկավարելու և թիմի հետ աշխատելու համար: Նրանք կազմակերպում են պտղատու մշակաբույսերի արտադրության ամենօրյա աշխատանքային գրաֆիկները և մասնակցում արտադրական գործընթացներին:</w:t>
            </w:r>
          </w:p>
        </w:tc>
      </w:tr>
      <w:tr w:rsidR="00BB541B" w:rsidRPr="00A42EBC" w14:paraId="1590217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671ADEF" w14:textId="77777777" w:rsidR="00BB541B" w:rsidRPr="00BD410E" w:rsidRDefault="0066264A" w:rsidP="0066264A">
            <w:pPr>
              <w:jc w:val="center"/>
              <w:rPr>
                <w:rFonts w:ascii="GHEA Grapalat" w:hAnsi="GHEA Grapalat"/>
                <w:lang w:val="en-US"/>
              </w:rPr>
            </w:pPr>
            <w:r>
              <w:rPr>
                <w:rFonts w:ascii="GHEA Grapalat" w:hAnsi="GHEA Grapalat"/>
                <w:lang w:val="en-US"/>
              </w:rPr>
              <w:t>611203</w:t>
            </w:r>
          </w:p>
        </w:tc>
        <w:tc>
          <w:tcPr>
            <w:tcW w:w="2610" w:type="dxa"/>
            <w:tcBorders>
              <w:top w:val="single" w:sz="0" w:space="0" w:color="000000"/>
              <w:left w:val="single" w:sz="0" w:space="0" w:color="000000"/>
              <w:bottom w:val="single" w:sz="0" w:space="0" w:color="000000"/>
              <w:right w:val="single" w:sz="0" w:space="0" w:color="000000"/>
            </w:tcBorders>
          </w:tcPr>
          <w:p w14:paraId="522A7068" w14:textId="77777777" w:rsidR="00BB541B" w:rsidRPr="00BD410E" w:rsidRDefault="00BB541B" w:rsidP="00CF4967">
            <w:pPr>
              <w:jc w:val="center"/>
              <w:rPr>
                <w:rFonts w:ascii="GHEA Grapalat" w:hAnsi="GHEA Grapalat"/>
                <w:lang w:val="en-US"/>
              </w:rPr>
            </w:pPr>
            <w:r w:rsidRPr="00BD410E">
              <w:rPr>
                <w:rFonts w:ascii="GHEA Grapalat" w:hAnsi="GHEA Grapalat"/>
                <w:lang w:val="en-US"/>
              </w:rPr>
              <w:t>Խաղողի այգիների հսկիչ</w:t>
            </w:r>
          </w:p>
        </w:tc>
        <w:tc>
          <w:tcPr>
            <w:tcW w:w="6390" w:type="dxa"/>
            <w:tcBorders>
              <w:top w:val="single" w:sz="0" w:space="0" w:color="000000"/>
              <w:left w:val="single" w:sz="0" w:space="0" w:color="000000"/>
              <w:bottom w:val="single" w:sz="0" w:space="0" w:color="000000"/>
              <w:right w:val="single" w:sz="0" w:space="0" w:color="000000"/>
            </w:tcBorders>
          </w:tcPr>
          <w:p w14:paraId="412723AB" w14:textId="77777777" w:rsidR="00BB541B" w:rsidRPr="00BD410E" w:rsidRDefault="00BB541B" w:rsidP="00CF4967">
            <w:pPr>
              <w:rPr>
                <w:rFonts w:ascii="GHEA Grapalat" w:hAnsi="GHEA Grapalat"/>
                <w:lang w:val="en-US"/>
              </w:rPr>
            </w:pPr>
            <w:r w:rsidRPr="00BD410E">
              <w:rPr>
                <w:rFonts w:ascii="GHEA Grapalat" w:hAnsi="GHEA Grapalat"/>
                <w:lang w:val="en-US"/>
              </w:rPr>
              <w:t>Խաղողի այգիների հսկիչները վերահսկում են խաղողի այգիներում կատարվող աշխատանքները, կազմակերպում են խաղողի այգու հետ կապված բոլոր աշխատանքները՝ բարձր որակի խաղող ստանալու համար՝ շրջակա միջավայրի պահպանմամբ։ Նրանք պատասխանատու են խաղողի այգու և գինեպահոցների տեխնիկական կառավարման և սեզոնային աշխատողների համար։</w:t>
            </w:r>
          </w:p>
        </w:tc>
      </w:tr>
      <w:tr w:rsidR="00BB541B" w:rsidRPr="00A42EBC" w14:paraId="0C711C2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56019CF" w14:textId="77777777" w:rsidR="00BB541B" w:rsidRPr="00BD410E" w:rsidRDefault="0066264A" w:rsidP="00CF4967">
            <w:pPr>
              <w:jc w:val="center"/>
              <w:rPr>
                <w:rFonts w:ascii="GHEA Grapalat" w:hAnsi="GHEA Grapalat"/>
                <w:lang w:val="en-US"/>
              </w:rPr>
            </w:pPr>
            <w:r>
              <w:rPr>
                <w:rFonts w:ascii="GHEA Grapalat" w:hAnsi="GHEA Grapalat"/>
                <w:lang w:val="en-US"/>
              </w:rPr>
              <w:t>611204</w:t>
            </w:r>
          </w:p>
        </w:tc>
        <w:tc>
          <w:tcPr>
            <w:tcW w:w="2610" w:type="dxa"/>
            <w:tcBorders>
              <w:top w:val="single" w:sz="0" w:space="0" w:color="000000"/>
              <w:left w:val="single" w:sz="0" w:space="0" w:color="000000"/>
              <w:bottom w:val="single" w:sz="0" w:space="0" w:color="000000"/>
              <w:right w:val="single" w:sz="0" w:space="0" w:color="000000"/>
            </w:tcBorders>
          </w:tcPr>
          <w:p w14:paraId="62CAFCA7" w14:textId="77777777" w:rsidR="00BB541B" w:rsidRPr="00BD410E" w:rsidRDefault="00BB541B" w:rsidP="00CF4967">
            <w:pPr>
              <w:jc w:val="center"/>
              <w:rPr>
                <w:rFonts w:ascii="GHEA Grapalat" w:hAnsi="GHEA Grapalat"/>
                <w:lang w:val="en-US"/>
              </w:rPr>
            </w:pPr>
            <w:r w:rsidRPr="00BD410E">
              <w:rPr>
                <w:rFonts w:ascii="GHEA Grapalat" w:hAnsi="GHEA Grapalat"/>
                <w:lang w:val="en-US"/>
              </w:rPr>
              <w:t>Գայլուկի ֆերմեր</w:t>
            </w:r>
          </w:p>
        </w:tc>
        <w:tc>
          <w:tcPr>
            <w:tcW w:w="6390" w:type="dxa"/>
            <w:tcBorders>
              <w:top w:val="single" w:sz="0" w:space="0" w:color="000000"/>
              <w:left w:val="single" w:sz="0" w:space="0" w:color="000000"/>
              <w:bottom w:val="single" w:sz="0" w:space="0" w:color="000000"/>
              <w:right w:val="single" w:sz="0" w:space="0" w:color="000000"/>
            </w:tcBorders>
          </w:tcPr>
          <w:p w14:paraId="204B866F" w14:textId="77777777" w:rsidR="00BB541B" w:rsidRPr="00BD410E" w:rsidRDefault="00BB541B" w:rsidP="00CF4967">
            <w:pPr>
              <w:rPr>
                <w:rFonts w:ascii="GHEA Grapalat" w:hAnsi="GHEA Grapalat"/>
                <w:lang w:val="en-US"/>
              </w:rPr>
            </w:pPr>
            <w:r w:rsidRPr="00BD410E">
              <w:rPr>
                <w:rFonts w:ascii="GHEA Grapalat" w:hAnsi="GHEA Grapalat"/>
                <w:lang w:val="en-US"/>
              </w:rPr>
              <w:t>Գայլուկի ֆերմերները տնկում, մշակում և բերք են հավաքում այնպիսի ապրանքների արտադրության համար, ինչպիսին գարեջուրն է:</w:t>
            </w:r>
          </w:p>
        </w:tc>
      </w:tr>
      <w:tr w:rsidR="00BB541B" w:rsidRPr="00A42EBC" w14:paraId="43714EF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A51D71D" w14:textId="77777777" w:rsidR="00BB541B" w:rsidRPr="00BD410E" w:rsidRDefault="0066264A" w:rsidP="00CF4967">
            <w:pPr>
              <w:jc w:val="center"/>
              <w:rPr>
                <w:rFonts w:ascii="GHEA Grapalat" w:hAnsi="GHEA Grapalat"/>
                <w:lang w:val="en-US"/>
              </w:rPr>
            </w:pPr>
            <w:r>
              <w:rPr>
                <w:rFonts w:ascii="GHEA Grapalat" w:hAnsi="GHEA Grapalat"/>
                <w:lang w:val="en-US"/>
              </w:rPr>
              <w:t>611205</w:t>
            </w:r>
          </w:p>
        </w:tc>
        <w:tc>
          <w:tcPr>
            <w:tcW w:w="2610" w:type="dxa"/>
            <w:tcBorders>
              <w:top w:val="single" w:sz="0" w:space="0" w:color="000000"/>
              <w:left w:val="single" w:sz="0" w:space="0" w:color="000000"/>
              <w:bottom w:val="single" w:sz="0" w:space="0" w:color="000000"/>
              <w:right w:val="single" w:sz="0" w:space="0" w:color="000000"/>
            </w:tcBorders>
          </w:tcPr>
          <w:p w14:paraId="60B6504B" w14:textId="77777777" w:rsidR="00BB541B" w:rsidRPr="00BD410E" w:rsidRDefault="00BB541B" w:rsidP="00CF4967">
            <w:pPr>
              <w:jc w:val="center"/>
              <w:rPr>
                <w:rFonts w:ascii="GHEA Grapalat" w:hAnsi="GHEA Grapalat"/>
                <w:lang w:val="en-US"/>
              </w:rPr>
            </w:pPr>
            <w:r w:rsidRPr="00BD410E">
              <w:rPr>
                <w:rFonts w:ascii="GHEA Grapalat" w:hAnsi="GHEA Grapalat"/>
                <w:lang w:val="en-US"/>
              </w:rPr>
              <w:t>Գինու մառանի վարպետ</w:t>
            </w:r>
          </w:p>
        </w:tc>
        <w:tc>
          <w:tcPr>
            <w:tcW w:w="6390" w:type="dxa"/>
            <w:tcBorders>
              <w:top w:val="single" w:sz="0" w:space="0" w:color="000000"/>
              <w:left w:val="single" w:sz="0" w:space="0" w:color="000000"/>
              <w:bottom w:val="single" w:sz="0" w:space="0" w:color="000000"/>
              <w:right w:val="single" w:sz="0" w:space="0" w:color="000000"/>
            </w:tcBorders>
          </w:tcPr>
          <w:p w14:paraId="4D334881" w14:textId="77777777" w:rsidR="00BB541B" w:rsidRPr="00BD410E" w:rsidRDefault="00BB541B" w:rsidP="00CF4967">
            <w:pPr>
              <w:rPr>
                <w:rFonts w:ascii="GHEA Grapalat" w:hAnsi="GHEA Grapalat"/>
                <w:lang w:val="en-US"/>
              </w:rPr>
            </w:pPr>
            <w:r w:rsidRPr="00BD410E">
              <w:rPr>
                <w:rFonts w:ascii="GHEA Grapalat" w:hAnsi="GHEA Grapalat"/>
                <w:lang w:val="en-US"/>
              </w:rPr>
              <w:t>Գինու մառանի վարպետները պատասխանատու են գինու մառանների համար՝ խաղողի մուտքից մինչև տեղում շշալցում և բաշխում: Նրանք ապահովում են որակը բոլոր փուլերում՝ համապատասխանելով կանոնակարգերին և օրենքներին:</w:t>
            </w:r>
          </w:p>
        </w:tc>
      </w:tr>
      <w:tr w:rsidR="00BB541B" w:rsidRPr="00A42EBC" w14:paraId="2F8D9C63"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CEFF661" w14:textId="77777777" w:rsidR="00BB541B" w:rsidRPr="00E712BA" w:rsidRDefault="0066264A" w:rsidP="00CF4967">
            <w:pPr>
              <w:jc w:val="center"/>
              <w:rPr>
                <w:rFonts w:ascii="GHEA Grapalat" w:hAnsi="GHEA Grapalat"/>
                <w:lang w:val="en-US"/>
              </w:rPr>
            </w:pPr>
            <w:r>
              <w:rPr>
                <w:rFonts w:ascii="GHEA Grapalat" w:hAnsi="GHEA Grapalat"/>
                <w:lang w:val="en-US"/>
              </w:rPr>
              <w:t>611206</w:t>
            </w:r>
          </w:p>
        </w:tc>
        <w:tc>
          <w:tcPr>
            <w:tcW w:w="2610" w:type="dxa"/>
            <w:tcBorders>
              <w:top w:val="single" w:sz="0" w:space="0" w:color="000000"/>
              <w:left w:val="single" w:sz="0" w:space="0" w:color="000000"/>
              <w:bottom w:val="single" w:sz="0" w:space="0" w:color="000000"/>
              <w:right w:val="single" w:sz="0" w:space="0" w:color="000000"/>
            </w:tcBorders>
          </w:tcPr>
          <w:p w14:paraId="4CCBE977" w14:textId="77777777" w:rsidR="00BB541B" w:rsidRPr="00E712BA" w:rsidRDefault="00BB541B" w:rsidP="00CF4967">
            <w:pPr>
              <w:jc w:val="center"/>
              <w:rPr>
                <w:rFonts w:ascii="GHEA Grapalat" w:hAnsi="GHEA Grapalat"/>
                <w:lang w:val="en-US"/>
              </w:rPr>
            </w:pPr>
            <w:r w:rsidRPr="00E712BA">
              <w:rPr>
                <w:rFonts w:ascii="GHEA Grapalat" w:hAnsi="GHEA Grapalat"/>
                <w:lang w:val="en-US"/>
              </w:rPr>
              <w:t>Գինեգործության սարքավորումների օպերատոր</w:t>
            </w:r>
          </w:p>
        </w:tc>
        <w:tc>
          <w:tcPr>
            <w:tcW w:w="6390" w:type="dxa"/>
            <w:tcBorders>
              <w:top w:val="single" w:sz="0" w:space="0" w:color="000000"/>
              <w:left w:val="single" w:sz="0" w:space="0" w:color="000000"/>
              <w:bottom w:val="single" w:sz="0" w:space="0" w:color="000000"/>
              <w:right w:val="single" w:sz="0" w:space="0" w:color="000000"/>
            </w:tcBorders>
          </w:tcPr>
          <w:p w14:paraId="45C84861" w14:textId="77777777" w:rsidR="00BB541B" w:rsidRPr="00E712BA" w:rsidRDefault="00BB541B" w:rsidP="00CF4967">
            <w:pPr>
              <w:rPr>
                <w:rFonts w:ascii="GHEA Grapalat" w:hAnsi="GHEA Grapalat"/>
                <w:lang w:val="en-US"/>
              </w:rPr>
            </w:pPr>
            <w:r w:rsidRPr="00E712BA">
              <w:rPr>
                <w:rFonts w:ascii="GHEA Grapalat" w:hAnsi="GHEA Grapalat"/>
                <w:lang w:val="en-US"/>
              </w:rPr>
              <w:t xml:space="preserve">Գինեգործության սարքավորումների օպերատորները մասնագիտացված մեքենաների կամ սարքավորումների միջոցով իրականացնում են գործողություններ, որոնք կապված են խաղողի </w:t>
            </w:r>
            <w:r w:rsidRPr="00E712BA">
              <w:rPr>
                <w:rFonts w:ascii="GHEA Grapalat" w:hAnsi="GHEA Grapalat"/>
                <w:lang w:val="en-US"/>
              </w:rPr>
              <w:lastRenderedPageBreak/>
              <w:t>տեսակների մշակման, տարածման և գինու արտադրության հետ։</w:t>
            </w:r>
          </w:p>
        </w:tc>
      </w:tr>
      <w:tr w:rsidR="00BB541B" w:rsidRPr="00A42EBC" w14:paraId="2D7A3C4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6B55210" w14:textId="77777777" w:rsidR="00BB541B" w:rsidRPr="00E712BA" w:rsidRDefault="0066264A" w:rsidP="00CF4967">
            <w:pPr>
              <w:jc w:val="center"/>
              <w:rPr>
                <w:rFonts w:ascii="GHEA Grapalat" w:hAnsi="GHEA Grapalat"/>
                <w:lang w:val="en-US"/>
              </w:rPr>
            </w:pPr>
            <w:r>
              <w:rPr>
                <w:rFonts w:ascii="GHEA Grapalat" w:hAnsi="GHEA Grapalat"/>
                <w:lang w:val="en-US"/>
              </w:rPr>
              <w:lastRenderedPageBreak/>
              <w:t>611207</w:t>
            </w:r>
          </w:p>
        </w:tc>
        <w:tc>
          <w:tcPr>
            <w:tcW w:w="2610" w:type="dxa"/>
            <w:tcBorders>
              <w:top w:val="single" w:sz="0" w:space="0" w:color="000000"/>
              <w:left w:val="single" w:sz="0" w:space="0" w:color="000000"/>
              <w:bottom w:val="single" w:sz="0" w:space="0" w:color="000000"/>
              <w:right w:val="single" w:sz="0" w:space="0" w:color="000000"/>
            </w:tcBorders>
          </w:tcPr>
          <w:p w14:paraId="551A1052" w14:textId="77777777" w:rsidR="00BB541B" w:rsidRPr="00E712BA" w:rsidRDefault="00BB541B" w:rsidP="00CF4967">
            <w:pPr>
              <w:jc w:val="center"/>
              <w:rPr>
                <w:rFonts w:ascii="GHEA Grapalat" w:hAnsi="GHEA Grapalat"/>
                <w:lang w:val="en-US"/>
              </w:rPr>
            </w:pPr>
            <w:r w:rsidRPr="00E712BA">
              <w:rPr>
                <w:rFonts w:ascii="GHEA Grapalat" w:hAnsi="GHEA Grapalat"/>
                <w:lang w:val="en-US"/>
              </w:rPr>
              <w:t>Խաղողի այգիների կառավարիչ</w:t>
            </w:r>
          </w:p>
        </w:tc>
        <w:tc>
          <w:tcPr>
            <w:tcW w:w="6390" w:type="dxa"/>
            <w:tcBorders>
              <w:top w:val="single" w:sz="0" w:space="0" w:color="000000"/>
              <w:left w:val="single" w:sz="0" w:space="0" w:color="000000"/>
              <w:bottom w:val="single" w:sz="0" w:space="0" w:color="000000"/>
              <w:right w:val="single" w:sz="0" w:space="0" w:color="000000"/>
            </w:tcBorders>
          </w:tcPr>
          <w:p w14:paraId="63F0F1D4" w14:textId="77777777" w:rsidR="00BB541B" w:rsidRPr="00E712BA" w:rsidRDefault="00BB541B" w:rsidP="00CF4967">
            <w:pPr>
              <w:rPr>
                <w:rFonts w:ascii="GHEA Grapalat" w:hAnsi="GHEA Grapalat"/>
                <w:lang w:val="en-US"/>
              </w:rPr>
            </w:pPr>
            <w:r w:rsidRPr="00E712BA">
              <w:rPr>
                <w:rFonts w:ascii="GHEA Grapalat" w:hAnsi="GHEA Grapalat"/>
                <w:lang w:val="en-US"/>
              </w:rPr>
              <w:t>Խաղողի այգու կառավարիչները կազմակերպում են խաղողի այգու և գինեգործարանի աշխատանքները, որոշ դեպքերում՝ նաև վարչական և մարքեթինգային գործառույթները։</w:t>
            </w:r>
          </w:p>
        </w:tc>
      </w:tr>
    </w:tbl>
    <w:p w14:paraId="4566C5E8" w14:textId="77777777" w:rsidR="00BB541B" w:rsidRDefault="00BB541B" w:rsidP="00BB541B">
      <w:pPr>
        <w:jc w:val="both"/>
        <w:rPr>
          <w:rFonts w:ascii="GHEA Grapalat" w:hAnsi="GHEA Grapalat"/>
          <w:lang w:val="en-US"/>
        </w:rPr>
      </w:pPr>
    </w:p>
    <w:p w14:paraId="12C340E2" w14:textId="77777777" w:rsidR="00BB541B" w:rsidRDefault="00BB541B" w:rsidP="00BB541B">
      <w:pPr>
        <w:jc w:val="both"/>
        <w:rPr>
          <w:rFonts w:ascii="GHEA Grapalat" w:hAnsi="GHEA Grapalat"/>
          <w:lang w:val="en-US"/>
        </w:rPr>
      </w:pPr>
    </w:p>
    <w:p w14:paraId="679CCB48" w14:textId="77777777" w:rsidR="00BB541B" w:rsidRPr="008B723B" w:rsidRDefault="00BB541B" w:rsidP="00BB541B">
      <w:pPr>
        <w:jc w:val="both"/>
        <w:rPr>
          <w:rFonts w:ascii="GHEA Grapalat" w:hAnsi="GHEA Grapalat"/>
          <w:lang w:val="en-US"/>
        </w:rPr>
      </w:pPr>
    </w:p>
    <w:p w14:paraId="052F774E" w14:textId="77777777" w:rsidR="00BB541B" w:rsidRPr="004D21A8" w:rsidRDefault="00BB541B" w:rsidP="00BB541B">
      <w:pPr>
        <w:jc w:val="center"/>
        <w:rPr>
          <w:rFonts w:ascii="GHEA Grapalat" w:hAnsi="GHEA Grapalat"/>
          <w:b/>
          <w:lang w:val="en-US"/>
        </w:rPr>
      </w:pPr>
      <w:r w:rsidRPr="009E2BB5">
        <w:rPr>
          <w:rFonts w:ascii="GHEA Grapalat" w:hAnsi="GHEA Grapalat"/>
          <w:b/>
          <w:lang w:val="en-US"/>
        </w:rPr>
        <w:t>6.</w:t>
      </w:r>
      <w:r w:rsidRPr="009E2BB5">
        <w:rPr>
          <w:rFonts w:ascii="GHEA Grapalat" w:hAnsi="GHEA Grapalat"/>
          <w:b/>
          <w:lang w:val="hy-AM"/>
        </w:rPr>
        <w:t>ՍՏՈՐԻՆ  ԽՈՒՄԲ</w:t>
      </w:r>
      <w:r w:rsidRPr="004D21A8">
        <w:rPr>
          <w:rFonts w:ascii="GHEA Grapalat" w:hAnsi="GHEA Grapalat"/>
          <w:b/>
          <w:lang w:val="en-US"/>
        </w:rPr>
        <w:t xml:space="preserve"> 6113. </w:t>
      </w:r>
      <w:r w:rsidRPr="009E2BB5">
        <w:rPr>
          <w:rFonts w:ascii="GHEA Grapalat" w:hAnsi="GHEA Grapalat"/>
          <w:b/>
        </w:rPr>
        <w:t>ԱՅԳԵԳՈՐԾՆԵՐ</w:t>
      </w:r>
      <w:r w:rsidRPr="004D21A8">
        <w:rPr>
          <w:rFonts w:ascii="GHEA Grapalat" w:hAnsi="GHEA Grapalat"/>
          <w:b/>
          <w:lang w:val="en-US"/>
        </w:rPr>
        <w:t xml:space="preserve">, </w:t>
      </w:r>
      <w:r w:rsidRPr="009E2BB5">
        <w:rPr>
          <w:rFonts w:ascii="GHEA Grapalat" w:hAnsi="GHEA Grapalat"/>
          <w:b/>
        </w:rPr>
        <w:t>ԱՅԳԵՊԱՆՆԵՐ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ՊՏՂԱԲՈՒԾԱՐԱՆՆԵՐԻ</w:t>
      </w:r>
    </w:p>
    <w:p w14:paraId="09009F44" w14:textId="77777777" w:rsidR="00BB541B" w:rsidRPr="004D21A8" w:rsidRDefault="00BB541B" w:rsidP="00BB541B">
      <w:pPr>
        <w:pStyle w:val="ListParagraph"/>
        <w:ind w:left="360"/>
        <w:rPr>
          <w:rFonts w:ascii="GHEA Grapalat" w:hAnsi="GHEA Grapalat"/>
          <w:b/>
          <w:lang w:val="en-US"/>
        </w:rPr>
      </w:pPr>
    </w:p>
    <w:p w14:paraId="77EAA275" w14:textId="77777777" w:rsidR="00BB541B" w:rsidRPr="004D21A8" w:rsidRDefault="00BB541B" w:rsidP="00BB541B">
      <w:pPr>
        <w:pStyle w:val="ListParagraph"/>
        <w:numPr>
          <w:ilvl w:val="0"/>
          <w:numId w:val="1229"/>
        </w:numPr>
        <w:jc w:val="both"/>
        <w:rPr>
          <w:rFonts w:ascii="GHEA Grapalat" w:hAnsi="GHEA Grapalat"/>
          <w:lang w:val="en-US"/>
        </w:rPr>
      </w:pPr>
      <w:r w:rsidRPr="009E2BB5">
        <w:rPr>
          <w:rFonts w:ascii="GHEA Grapalat" w:hAnsi="GHEA Grapalat"/>
        </w:rPr>
        <w:t>Այգեգործները</w:t>
      </w:r>
      <w:r w:rsidRPr="004D21A8">
        <w:rPr>
          <w:rFonts w:ascii="GHEA Grapalat" w:hAnsi="GHEA Grapalat"/>
          <w:lang w:val="en-US"/>
        </w:rPr>
        <w:t xml:space="preserve">, </w:t>
      </w:r>
      <w:r w:rsidRPr="009E2BB5">
        <w:rPr>
          <w:rFonts w:ascii="GHEA Grapalat" w:hAnsi="GHEA Grapalat"/>
        </w:rPr>
        <w:t>այգեպանները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պտղաբուծարանների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պլանավորում</w:t>
      </w:r>
      <w:r w:rsidRPr="004D21A8">
        <w:rPr>
          <w:rFonts w:ascii="GHEA Grapalat" w:hAnsi="GHEA Grapalat"/>
          <w:lang w:val="en-US"/>
        </w:rPr>
        <w:t xml:space="preserve">, </w:t>
      </w:r>
      <w:r w:rsidRPr="009E2BB5">
        <w:rPr>
          <w:rFonts w:ascii="GHEA Grapalat" w:hAnsi="GHEA Grapalat"/>
        </w:rPr>
        <w:t>կազմակերպում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թփերի</w:t>
      </w:r>
      <w:r w:rsidRPr="004D21A8">
        <w:rPr>
          <w:rFonts w:ascii="GHEA Grapalat" w:hAnsi="GHEA Grapalat"/>
          <w:lang w:val="en-US"/>
        </w:rPr>
        <w:t xml:space="preserve">, </w:t>
      </w:r>
      <w:r w:rsidRPr="009E2BB5">
        <w:rPr>
          <w:rFonts w:ascii="GHEA Grapalat" w:hAnsi="GHEA Grapalat"/>
        </w:rPr>
        <w:t>ծաղիկների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բույսերի</w:t>
      </w:r>
      <w:r w:rsidRPr="004D21A8">
        <w:rPr>
          <w:rFonts w:ascii="GHEA Grapalat" w:hAnsi="GHEA Grapalat"/>
          <w:lang w:val="en-US"/>
        </w:rPr>
        <w:t xml:space="preserve"> </w:t>
      </w:r>
      <w:r w:rsidRPr="009E2BB5">
        <w:rPr>
          <w:rFonts w:ascii="GHEA Grapalat" w:hAnsi="GHEA Grapalat"/>
        </w:rPr>
        <w:t>աճեցման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r w:rsidRPr="009E2BB5">
        <w:rPr>
          <w:rFonts w:ascii="GHEA Grapalat" w:hAnsi="GHEA Grapalat"/>
        </w:rPr>
        <w:t>զբոսայգիներում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այգիներում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տնկիներ</w:t>
      </w:r>
      <w:r w:rsidRPr="004D21A8">
        <w:rPr>
          <w:rFonts w:ascii="GHEA Grapalat" w:hAnsi="GHEA Grapalat"/>
          <w:lang w:val="en-US"/>
        </w:rPr>
        <w:t xml:space="preserve">, </w:t>
      </w:r>
      <w:r w:rsidRPr="009E2BB5">
        <w:rPr>
          <w:rFonts w:ascii="GHEA Grapalat" w:hAnsi="GHEA Grapalat"/>
        </w:rPr>
        <w:t>սոխուկներ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սերմեր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աճեցնում</w:t>
      </w:r>
      <w:r w:rsidRPr="004D21A8">
        <w:rPr>
          <w:rFonts w:ascii="GHEA Grapalat" w:hAnsi="GHEA Grapalat"/>
          <w:lang w:val="en-US"/>
        </w:rPr>
        <w:t xml:space="preserve"> </w:t>
      </w:r>
      <w:r w:rsidRPr="009E2BB5">
        <w:rPr>
          <w:rFonts w:ascii="GHEA Grapalat" w:hAnsi="GHEA Grapalat"/>
        </w:rPr>
        <w:t>բանջարեղեն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ծաղիկներ</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մատակարարարելու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7F674987" w14:textId="77777777" w:rsidR="00BB541B" w:rsidRPr="009E2BB5" w:rsidRDefault="00BB541B" w:rsidP="00BB541B">
      <w:pPr>
        <w:pStyle w:val="ListParagraph"/>
        <w:numPr>
          <w:ilvl w:val="0"/>
          <w:numId w:val="1229"/>
        </w:numPr>
        <w:jc w:val="both"/>
        <w:rPr>
          <w:rFonts w:ascii="GHEA Grapalat" w:hAnsi="GHEA Grapalat"/>
        </w:rPr>
      </w:pPr>
      <w:r w:rsidRPr="009E2BB5">
        <w:rPr>
          <w:rFonts w:ascii="GHEA Grapalat" w:hAnsi="GHEA Grapalat"/>
        </w:rPr>
        <w:t xml:space="preserve">Նրանց պարտականությունները ներառում են. </w:t>
      </w:r>
    </w:p>
    <w:p w14:paraId="387CB6F4"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cs="Sylfaen"/>
        </w:rPr>
        <w:t>շուկայի</w:t>
      </w:r>
      <w:r w:rsidRPr="009E2BB5">
        <w:rPr>
          <w:rFonts w:ascii="GHEA Grapalat" w:hAnsi="GHEA Grapalat"/>
        </w:rPr>
        <w:t xml:space="preserve"> գործունեությանը և իրավիճակին հետևումը, աճեցման համար մշակաբույսերի տեսակների ու քանակության որոշումը, ինչպես նաև արտադրման գործընթացի պլանավորումն ու համակարգումը. </w:t>
      </w:r>
    </w:p>
    <w:p w14:paraId="238392AC"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հողի նախապատրաստումը՝ բնահողի մշակման, հողատարածքի հարթեցման և ոռոգման ու ցամաքեցման համակարգերի տեղակայման և շահագործման ճանապարհով.</w:t>
      </w:r>
    </w:p>
    <w:p w14:paraId="099E96C5"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ծառերի, կենդանի ցանկապատերի, պարտեզի բույսերի և խոտերի տնկումը.</w:t>
      </w:r>
    </w:p>
    <w:p w14:paraId="240AC595"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ծառերի, թփերի, կենդանի ցանկապատերի կտրումը և էտումը, բույսերի համար նեցուկների ու պարսպիկների տեղադրումը, ինչպես նաև մարգասեզերի գրտնակումը, խուզումը, օդահագեցումը և կտրումը.</w:t>
      </w:r>
    </w:p>
    <w:p w14:paraId="4C4A9994"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այգիներում այնպիսի տարրերի և օբյեկտների ստեղծումը, ինչպիսիք են ուղիները կամ սալահատակված հատվածները, պատերը, քարե զարդարական բլուրները, արհեստակ</w:t>
      </w:r>
      <w:r>
        <w:rPr>
          <w:rFonts w:ascii="GHEA Grapalat" w:hAnsi="GHEA Grapalat"/>
        </w:rPr>
        <w:t>ան լճակները և ջրագրական տարրերը</w:t>
      </w:r>
      <w:r>
        <w:rPr>
          <w:rFonts w:ascii="GHEA Grapalat" w:hAnsi="GHEA Grapalat"/>
          <w:lang w:val="en-US"/>
        </w:rPr>
        <w:t>՝</w:t>
      </w:r>
      <w:r w:rsidRPr="004D21A8">
        <w:rPr>
          <w:rFonts w:ascii="GHEA Grapalat" w:hAnsi="GHEA Grapalat"/>
        </w:rPr>
        <w:t xml:space="preserve"> </w:t>
      </w:r>
      <w:r>
        <w:rPr>
          <w:rFonts w:ascii="GHEA Grapalat" w:hAnsi="GHEA Grapalat"/>
          <w:lang w:val="en-US"/>
        </w:rPr>
        <w:t>ցանցերը</w:t>
      </w:r>
      <w:r w:rsidRPr="004D21A8">
        <w:rPr>
          <w:rFonts w:ascii="GHEA Grapalat" w:hAnsi="GHEA Grapalat"/>
        </w:rPr>
        <w:t>,</w:t>
      </w:r>
      <w:r w:rsidRPr="009E2BB5">
        <w:rPr>
          <w:rFonts w:ascii="GHEA Grapalat" w:hAnsi="GHEA Grapalat"/>
        </w:rPr>
        <w:t xml:space="preserve"> ճոռեր</w:t>
      </w:r>
      <w:r>
        <w:rPr>
          <w:rFonts w:ascii="GHEA Grapalat" w:hAnsi="GHEA Grapalat"/>
          <w:lang w:val="en-US"/>
        </w:rPr>
        <w:t>ն</w:t>
      </w:r>
      <w:r w:rsidRPr="009E2BB5">
        <w:rPr>
          <w:rFonts w:ascii="GHEA Grapalat" w:hAnsi="GHEA Grapalat"/>
        </w:rPr>
        <w:t xml:space="preserve"> ու պարիսպները.</w:t>
      </w:r>
    </w:p>
    <w:p w14:paraId="64F2A24C"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բույսերի և ծառերի առողջության ստուգումը, մոլախոտերի, վնասատուների ու հիվանդությունների հայտնաբերումն ու մշակումը, ինչպես նաև հումուսի և պարարտանյութերի օգտագործումը.</w:t>
      </w:r>
    </w:p>
    <w:p w14:paraId="4B492E27"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 xml:space="preserve">տնկիների, սոխուկների և սերմերի արտադրումը, նաև սերմերով ու արմատներով բույսերի աճեցումը. </w:t>
      </w:r>
    </w:p>
    <w:p w14:paraId="517C6143"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 xml:space="preserve">մատակարարման կամ շուկա հասցնելու համար բերքի զննումը, մաքրումը, տեսակավորումը, փաթեթավորումը, պահպանումը և բեռնում-բեռնաթափումը. </w:t>
      </w:r>
    </w:p>
    <w:p w14:paraId="2BAC320A"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lastRenderedPageBreak/>
        <w:t xml:space="preserve">շենքերի, ջերմոցների և այլ շինությունների, ջրամատակարարման համակարգի ու սարքավորումների տեխնիկական սպասարկումը. </w:t>
      </w:r>
    </w:p>
    <w:p w14:paraId="0808764A"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 xml:space="preserve">արտադրանքի պահպանումը և որոշ չափով նախնական վերամշակումը. </w:t>
      </w:r>
    </w:p>
    <w:p w14:paraId="47AEA164"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արտադրանքի խթանումը, շուկայի ուսումնասիրությունը, արտադրանքի ու պահուստների առք ու վաճառքի, փոխադրման պայմանագրերի կնքումը, ինչպես նաև գյուղատնտեսական աշխատանքների և գործողությունների հաշվառումն ու գնահատումը.</w:t>
      </w:r>
    </w:p>
    <w:p w14:paraId="11724F20" w14:textId="77777777" w:rsidR="00BB541B" w:rsidRPr="009E2BB5" w:rsidRDefault="00BB541B" w:rsidP="00BB541B">
      <w:pPr>
        <w:pStyle w:val="ListParagraph"/>
        <w:numPr>
          <w:ilvl w:val="0"/>
          <w:numId w:val="1307"/>
        </w:numPr>
        <w:jc w:val="both"/>
        <w:rPr>
          <w:rFonts w:ascii="GHEA Grapalat" w:hAnsi="GHEA Grapalat"/>
        </w:rPr>
      </w:pPr>
      <w:r w:rsidRPr="009E2BB5">
        <w:rPr>
          <w:rFonts w:ascii="GHEA Grapalat" w:hAnsi="GHEA Grapalat"/>
        </w:rPr>
        <w:t>աշխատողների վերապատրաստումը և բուսաբուծության ոլորտում տեխնիկական սպասարկման ժամանակ նրանց նկատմամբ վերահսկողության իրականացումը, ինչպես նաև սանիտարահիգիենիկ պահանջների ու անվտանգության տեխնիկայի կանոնների պահպանման, նաև աշխատողների և կապալառուների վարձակալման ու ազատման նկատմամբ վերահսկողության իրականացումը:</w:t>
      </w:r>
    </w:p>
    <w:p w14:paraId="69523146" w14:textId="77777777" w:rsidR="00BB541B" w:rsidRPr="009E2BB5" w:rsidRDefault="00BB541B" w:rsidP="00BB541B">
      <w:pPr>
        <w:pStyle w:val="ListParagraph"/>
        <w:numPr>
          <w:ilvl w:val="0"/>
          <w:numId w:val="122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139428B" w14:textId="77777777" w:rsidR="00BB541B" w:rsidRPr="009E2BB5" w:rsidRDefault="00BB541B" w:rsidP="00BB541B">
      <w:pPr>
        <w:pStyle w:val="ListParagraph"/>
        <w:numPr>
          <w:ilvl w:val="0"/>
          <w:numId w:val="1230"/>
        </w:numPr>
        <w:jc w:val="both"/>
        <w:rPr>
          <w:rFonts w:ascii="GHEA Grapalat" w:hAnsi="GHEA Grapalat"/>
        </w:rPr>
      </w:pPr>
      <w:r w:rsidRPr="009E2BB5">
        <w:rPr>
          <w:rFonts w:ascii="GHEA Grapalat" w:hAnsi="GHEA Grapalat"/>
        </w:rPr>
        <w:t>բանջարաբույծ.</w:t>
      </w:r>
    </w:p>
    <w:p w14:paraId="5CBA887D" w14:textId="77777777" w:rsidR="00BB541B" w:rsidRPr="009E2BB5" w:rsidRDefault="00BB541B" w:rsidP="00BB541B">
      <w:pPr>
        <w:pStyle w:val="ListParagraph"/>
        <w:numPr>
          <w:ilvl w:val="0"/>
          <w:numId w:val="1230"/>
        </w:numPr>
        <w:jc w:val="both"/>
        <w:rPr>
          <w:rFonts w:ascii="GHEA Grapalat" w:hAnsi="GHEA Grapalat"/>
        </w:rPr>
      </w:pPr>
      <w:r w:rsidRPr="009E2BB5">
        <w:rPr>
          <w:rFonts w:ascii="GHEA Grapalat" w:hAnsi="GHEA Grapalat"/>
        </w:rPr>
        <w:t>արտադրող` (մշակող) սնկերի.</w:t>
      </w:r>
    </w:p>
    <w:p w14:paraId="7B1313E0" w14:textId="77777777" w:rsidR="00BB541B" w:rsidRPr="009E2BB5" w:rsidRDefault="00BB541B" w:rsidP="00BB541B">
      <w:pPr>
        <w:pStyle w:val="ListParagraph"/>
        <w:numPr>
          <w:ilvl w:val="0"/>
          <w:numId w:val="1230"/>
        </w:numPr>
        <w:jc w:val="both"/>
        <w:rPr>
          <w:rFonts w:ascii="GHEA Grapalat" w:hAnsi="GHEA Grapalat"/>
        </w:rPr>
      </w:pPr>
      <w:r w:rsidRPr="009E2BB5">
        <w:rPr>
          <w:rFonts w:ascii="GHEA Grapalat" w:hAnsi="GHEA Grapalat"/>
          <w:lang w:val="en-US"/>
        </w:rPr>
        <w:t>ա</w:t>
      </w:r>
      <w:r w:rsidRPr="009E2BB5">
        <w:rPr>
          <w:rFonts w:ascii="GHEA Grapalat" w:hAnsi="GHEA Grapalat"/>
        </w:rPr>
        <w:t>յգեգործ</w:t>
      </w:r>
      <w:r w:rsidRPr="009E2BB5">
        <w:rPr>
          <w:rFonts w:ascii="GHEA Grapalat" w:hAnsi="GHEA Grapalat"/>
          <w:lang w:val="en-US"/>
        </w:rPr>
        <w:t>.</w:t>
      </w:r>
    </w:p>
    <w:p w14:paraId="25EE6ADE" w14:textId="77777777" w:rsidR="00BB541B" w:rsidRPr="009E2BB5" w:rsidRDefault="00BB541B" w:rsidP="00BB541B">
      <w:pPr>
        <w:pStyle w:val="ListParagraph"/>
        <w:numPr>
          <w:ilvl w:val="0"/>
          <w:numId w:val="1230"/>
        </w:numPr>
        <w:jc w:val="both"/>
        <w:rPr>
          <w:rFonts w:ascii="GHEA Grapalat" w:hAnsi="GHEA Grapalat"/>
        </w:rPr>
      </w:pPr>
      <w:r w:rsidRPr="009E2BB5">
        <w:rPr>
          <w:rFonts w:ascii="GHEA Grapalat" w:hAnsi="GHEA Grapalat"/>
        </w:rPr>
        <w:t>մասնագետ` գեղազարդման:</w:t>
      </w:r>
    </w:p>
    <w:p w14:paraId="46868F1B" w14:textId="77777777" w:rsidR="00BB541B" w:rsidRPr="009E2BB5" w:rsidRDefault="00BB541B" w:rsidP="00BB541B">
      <w:pPr>
        <w:pStyle w:val="ListParagraph"/>
        <w:numPr>
          <w:ilvl w:val="0"/>
          <w:numId w:val="122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32CCB16" w14:textId="77777777" w:rsidR="00BB541B" w:rsidRPr="009E2BB5" w:rsidRDefault="00BB541B" w:rsidP="00BB541B">
      <w:pPr>
        <w:pStyle w:val="ListParagraph"/>
        <w:numPr>
          <w:ilvl w:val="0"/>
          <w:numId w:val="1231"/>
        </w:numPr>
        <w:jc w:val="both"/>
        <w:rPr>
          <w:rFonts w:ascii="GHEA Grapalat" w:hAnsi="GHEA Grapalat"/>
        </w:rPr>
      </w:pPr>
      <w:r w:rsidRPr="009E2BB5">
        <w:rPr>
          <w:rFonts w:ascii="GHEA Grapalat" w:hAnsi="GHEA Grapalat"/>
        </w:rPr>
        <w:t>գիտաշխատող (այգեգործական տնտեսությունում)- 2132.</w:t>
      </w:r>
    </w:p>
    <w:p w14:paraId="5877E162" w14:textId="77777777" w:rsidR="00BB541B" w:rsidRPr="009E2BB5" w:rsidRDefault="00BB541B" w:rsidP="00BB541B">
      <w:pPr>
        <w:pStyle w:val="ListParagraph"/>
        <w:numPr>
          <w:ilvl w:val="0"/>
          <w:numId w:val="1231"/>
        </w:numPr>
        <w:jc w:val="both"/>
        <w:rPr>
          <w:rFonts w:ascii="GHEA Grapalat" w:hAnsi="GHEA Grapalat"/>
        </w:rPr>
      </w:pPr>
      <w:r w:rsidRPr="009E2BB5">
        <w:rPr>
          <w:rFonts w:ascii="GHEA Grapalat" w:hAnsi="GHEA Grapalat"/>
        </w:rPr>
        <w:t>աշխատող որակավորում չունեցող` պտղաբուծությունում- 9214.</w:t>
      </w:r>
    </w:p>
    <w:p w14:paraId="0A0E5701" w14:textId="77777777" w:rsidR="00BB541B" w:rsidRPr="009E2BB5" w:rsidRDefault="00BB541B" w:rsidP="00BB541B">
      <w:pPr>
        <w:pStyle w:val="ListParagraph"/>
        <w:numPr>
          <w:ilvl w:val="0"/>
          <w:numId w:val="1231"/>
        </w:numPr>
        <w:jc w:val="both"/>
        <w:rPr>
          <w:rFonts w:ascii="GHEA Grapalat" w:hAnsi="GHEA Grapalat"/>
        </w:rPr>
      </w:pPr>
      <w:r w:rsidRPr="009E2BB5">
        <w:rPr>
          <w:rFonts w:ascii="GHEA Grapalat" w:hAnsi="GHEA Grapalat"/>
        </w:rPr>
        <w:t>աշխատող որակավորում չունեցող` այգեգործությունում- 9214:</w:t>
      </w:r>
    </w:p>
    <w:p w14:paraId="632C7224" w14:textId="77777777" w:rsidR="00BB541B" w:rsidRPr="009E2BB5"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Մրգատու ծառերի տնկարաններում մրգատու ծառեր և հատապտուղների թփեր աճեցնող աշխատողները դասվում են` 6112. Արտադրողներ, մասնագիտացած` խաղողի, պտղի և հատապտղի արտադրությունում ստորին խմբին: Դաշտերում աշխատող բանջարաբույծները, ովքեր չեն օգտագործում արտադրողական մշակման եղանակներ, դասվում են` 6111. Դաշտավարներ և բանջարաբույծներ ստորին խմբին:</w:t>
      </w:r>
    </w:p>
    <w:p w14:paraId="3B23B26F" w14:textId="77777777" w:rsidR="00BB541B" w:rsidRDefault="00BB541B" w:rsidP="00BB541B">
      <w:pPr>
        <w:jc w:val="both"/>
        <w:rPr>
          <w:rFonts w:ascii="GHEA Grapalat" w:hAnsi="GHEA Grapalat"/>
          <w:lang w:val="en-US"/>
        </w:rPr>
      </w:pPr>
    </w:p>
    <w:p w14:paraId="6381209E" w14:textId="77777777" w:rsidR="00BB541B" w:rsidRPr="0034226E" w:rsidRDefault="00BB541B" w:rsidP="00BB541B">
      <w:pPr>
        <w:pStyle w:val="ListParagraph"/>
        <w:numPr>
          <w:ilvl w:val="0"/>
          <w:numId w:val="1229"/>
        </w:numPr>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1054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6300"/>
      </w:tblGrid>
      <w:tr w:rsidR="00BB541B" w:rsidRPr="00276CC2" w14:paraId="32E3FB8E" w14:textId="77777777" w:rsidTr="00CF4967">
        <w:tc>
          <w:tcPr>
            <w:tcW w:w="1548" w:type="dxa"/>
          </w:tcPr>
          <w:p w14:paraId="6BCD347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3A63E9F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6300" w:type="dxa"/>
          </w:tcPr>
          <w:p w14:paraId="26129B7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2DB08C2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F3634B3" w14:textId="77777777" w:rsidR="00BB541B" w:rsidRPr="00EA2017" w:rsidRDefault="0066264A" w:rsidP="00CF4967">
            <w:pPr>
              <w:jc w:val="center"/>
              <w:rPr>
                <w:rFonts w:ascii="GHEA Grapalat" w:hAnsi="GHEA Grapalat"/>
                <w:lang w:val="en-US"/>
              </w:rPr>
            </w:pPr>
            <w:r>
              <w:rPr>
                <w:rFonts w:ascii="GHEA Grapalat" w:hAnsi="GHEA Grapalat"/>
                <w:lang w:val="en-US"/>
              </w:rPr>
              <w:t>61130</w:t>
            </w:r>
            <w:r w:rsidR="00BB541B" w:rsidRPr="00EA2017">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0D90A720" w14:textId="77777777" w:rsidR="00BB541B" w:rsidRDefault="00BB541B" w:rsidP="00CF4967">
            <w:pPr>
              <w:jc w:val="center"/>
              <w:rPr>
                <w:rFonts w:ascii="GHEA Grapalat" w:hAnsi="GHEA Grapalat"/>
                <w:lang w:val="en-US"/>
              </w:rPr>
            </w:pPr>
            <w:r w:rsidRPr="00EA2017">
              <w:rPr>
                <w:rFonts w:ascii="GHEA Grapalat" w:hAnsi="GHEA Grapalat"/>
                <w:lang w:val="en-US"/>
              </w:rPr>
              <w:t>Այգեպան/</w:t>
            </w:r>
          </w:p>
          <w:p w14:paraId="01681FEA" w14:textId="77777777" w:rsidR="00BB541B" w:rsidRPr="00EA2017" w:rsidRDefault="00BB541B" w:rsidP="00CF4967">
            <w:pPr>
              <w:jc w:val="center"/>
              <w:rPr>
                <w:rFonts w:ascii="GHEA Grapalat" w:hAnsi="GHEA Grapalat"/>
                <w:lang w:val="en-US"/>
              </w:rPr>
            </w:pPr>
            <w:r w:rsidRPr="00EA2017">
              <w:rPr>
                <w:rFonts w:ascii="GHEA Grapalat" w:hAnsi="GHEA Grapalat"/>
                <w:lang w:val="en-US"/>
              </w:rPr>
              <w:t>այգեպանուհի</w:t>
            </w:r>
          </w:p>
        </w:tc>
        <w:tc>
          <w:tcPr>
            <w:tcW w:w="6300" w:type="dxa"/>
            <w:tcBorders>
              <w:top w:val="single" w:sz="0" w:space="0" w:color="000000"/>
              <w:left w:val="single" w:sz="0" w:space="0" w:color="000000"/>
              <w:bottom w:val="single" w:sz="0" w:space="0" w:color="000000"/>
              <w:right w:val="single" w:sz="0" w:space="0" w:color="000000"/>
            </w:tcBorders>
          </w:tcPr>
          <w:p w14:paraId="129D0AB5" w14:textId="77777777" w:rsidR="00BB541B" w:rsidRPr="00EA2017" w:rsidRDefault="00BB541B" w:rsidP="00CF4967">
            <w:pPr>
              <w:rPr>
                <w:rFonts w:ascii="GHEA Grapalat" w:hAnsi="GHEA Grapalat"/>
                <w:lang w:val="en-US"/>
              </w:rPr>
            </w:pPr>
            <w:r w:rsidRPr="00EA2017">
              <w:rPr>
                <w:rFonts w:ascii="GHEA Grapalat" w:hAnsi="GHEA Grapalat"/>
                <w:lang w:val="en-US"/>
              </w:rPr>
              <w:t>Այգեպանները/այգեպանուհիները տրամադրում են լանդշաֆտային և սիզամարգային ծառայություններ և պահպանում են մասնավոր տների, առևտրային և հանրային հաստատությունների, դպրոցների, հյուրանոցների, բուսաբանական այգիների, գոլֆի դաշտերի, պարկերի և մարզական դաշտերի տարածքները ։</w:t>
            </w:r>
          </w:p>
        </w:tc>
      </w:tr>
      <w:tr w:rsidR="00BB541B" w:rsidRPr="00A42EBC" w14:paraId="5FF3B6D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8FDCE08" w14:textId="77777777" w:rsidR="00BB541B" w:rsidRPr="00EA2017" w:rsidRDefault="0066264A" w:rsidP="00CF4967">
            <w:pPr>
              <w:jc w:val="center"/>
              <w:rPr>
                <w:rFonts w:ascii="GHEA Grapalat" w:hAnsi="GHEA Grapalat"/>
                <w:lang w:val="en-US"/>
              </w:rPr>
            </w:pPr>
            <w:r>
              <w:rPr>
                <w:rFonts w:ascii="GHEA Grapalat" w:hAnsi="GHEA Grapalat"/>
                <w:lang w:val="en-US"/>
              </w:rPr>
              <w:t>61130</w:t>
            </w:r>
            <w:r w:rsidR="00BB541B" w:rsidRPr="00EA2017">
              <w:rPr>
                <w:rFonts w:ascii="GHEA Grapalat" w:hAnsi="GHEA Grapalat"/>
                <w:lang w:val="en-US"/>
              </w:rPr>
              <w:t>2</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6BD5F5E3" w14:textId="77777777" w:rsidR="00BB541B" w:rsidRPr="00EA2017" w:rsidRDefault="00BB541B" w:rsidP="00CF4967">
            <w:pPr>
              <w:jc w:val="center"/>
              <w:rPr>
                <w:rFonts w:ascii="GHEA Grapalat" w:hAnsi="GHEA Grapalat"/>
                <w:lang w:val="en-US"/>
              </w:rPr>
            </w:pPr>
            <w:r w:rsidRPr="00EA2017">
              <w:rPr>
                <w:rFonts w:ascii="GHEA Grapalat" w:hAnsi="GHEA Grapalat"/>
                <w:lang w:val="en-US"/>
              </w:rPr>
              <w:t xml:space="preserve">Բուսաբուծության </w:t>
            </w:r>
            <w:r w:rsidRPr="00EA2017">
              <w:rPr>
                <w:rFonts w:ascii="GHEA Grapalat" w:hAnsi="GHEA Grapalat"/>
                <w:lang w:val="en-US"/>
              </w:rPr>
              <w:lastRenderedPageBreak/>
              <w:t>պատասխանատու</w:t>
            </w:r>
          </w:p>
        </w:tc>
        <w:tc>
          <w:tcPr>
            <w:tcW w:w="6300" w:type="dxa"/>
            <w:tcBorders>
              <w:top w:val="single" w:sz="0" w:space="0" w:color="000000"/>
              <w:left w:val="single" w:sz="0" w:space="0" w:color="000000"/>
              <w:bottom w:val="single" w:sz="0" w:space="0" w:color="000000"/>
              <w:right w:val="single" w:sz="0" w:space="0" w:color="000000"/>
            </w:tcBorders>
          </w:tcPr>
          <w:p w14:paraId="0A46FA0F" w14:textId="77777777" w:rsidR="00BB541B" w:rsidRPr="00EA2017" w:rsidRDefault="00BB541B" w:rsidP="00CF4967">
            <w:pPr>
              <w:rPr>
                <w:rFonts w:ascii="GHEA Grapalat" w:hAnsi="GHEA Grapalat"/>
                <w:lang w:val="en-US"/>
              </w:rPr>
            </w:pPr>
            <w:r w:rsidRPr="00EA2017">
              <w:rPr>
                <w:rFonts w:ascii="GHEA Grapalat" w:hAnsi="GHEA Grapalat"/>
                <w:lang w:val="en-US"/>
              </w:rPr>
              <w:lastRenderedPageBreak/>
              <w:t xml:space="preserve">Բուսաբուծության պատասխանատուները </w:t>
            </w:r>
            <w:r w:rsidRPr="00EA2017">
              <w:rPr>
                <w:rFonts w:ascii="GHEA Grapalat" w:hAnsi="GHEA Grapalat"/>
                <w:lang w:val="en-US"/>
              </w:rPr>
              <w:lastRenderedPageBreak/>
              <w:t>պլանավորում են արտադրությունը, կառավարում ձեռնարկությունը և մասնակցում բուսաբուծական արտադրանքի արտադրությանը։</w:t>
            </w:r>
          </w:p>
        </w:tc>
      </w:tr>
      <w:tr w:rsidR="00BB541B" w:rsidRPr="00A42EBC" w14:paraId="789545D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3BA2216" w14:textId="77777777" w:rsidR="00BB541B" w:rsidRPr="00EA2017" w:rsidRDefault="0066264A" w:rsidP="00CF4967">
            <w:pPr>
              <w:jc w:val="center"/>
              <w:rPr>
                <w:rFonts w:ascii="GHEA Grapalat" w:hAnsi="GHEA Grapalat"/>
                <w:lang w:val="en-US"/>
              </w:rPr>
            </w:pPr>
            <w:r>
              <w:rPr>
                <w:rFonts w:ascii="GHEA Grapalat" w:hAnsi="GHEA Grapalat"/>
                <w:lang w:val="en-US"/>
              </w:rPr>
              <w:lastRenderedPageBreak/>
              <w:t>61130</w:t>
            </w:r>
            <w:r w:rsidR="00BB541B" w:rsidRPr="00EA2017">
              <w:rPr>
                <w:rFonts w:ascii="GHEA Grapalat" w:hAnsi="GHEA Grapalat"/>
                <w:lang w:val="en-US"/>
              </w:rPr>
              <w:t>3</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36BA6083" w14:textId="77777777" w:rsidR="00BB541B" w:rsidRPr="00EA2017" w:rsidRDefault="00BB541B" w:rsidP="00CF4967">
            <w:pPr>
              <w:jc w:val="center"/>
              <w:rPr>
                <w:rFonts w:ascii="GHEA Grapalat" w:hAnsi="GHEA Grapalat"/>
                <w:lang w:val="en-US"/>
              </w:rPr>
            </w:pPr>
            <w:r w:rsidRPr="00EA2017">
              <w:rPr>
                <w:rFonts w:ascii="GHEA Grapalat" w:hAnsi="GHEA Grapalat"/>
                <w:lang w:val="en-US"/>
              </w:rPr>
              <w:t>Բուսաբուծության արտադրության թիմի ղեկավար</w:t>
            </w:r>
          </w:p>
        </w:tc>
        <w:tc>
          <w:tcPr>
            <w:tcW w:w="6300" w:type="dxa"/>
            <w:tcBorders>
              <w:top w:val="single" w:sz="0" w:space="0" w:color="000000"/>
              <w:left w:val="single" w:sz="0" w:space="0" w:color="000000"/>
              <w:bottom w:val="single" w:sz="0" w:space="0" w:color="000000"/>
              <w:right w:val="single" w:sz="0" w:space="0" w:color="000000"/>
            </w:tcBorders>
          </w:tcPr>
          <w:p w14:paraId="2715561C" w14:textId="77777777" w:rsidR="00BB541B" w:rsidRPr="00EA2017" w:rsidRDefault="00BB541B" w:rsidP="00CF4967">
            <w:pPr>
              <w:rPr>
                <w:rFonts w:ascii="GHEA Grapalat" w:hAnsi="GHEA Grapalat"/>
                <w:lang w:val="en-US"/>
              </w:rPr>
            </w:pPr>
            <w:r w:rsidRPr="00EA2017">
              <w:rPr>
                <w:rFonts w:ascii="GHEA Grapalat" w:hAnsi="GHEA Grapalat"/>
                <w:lang w:val="en-US"/>
              </w:rPr>
              <w:t>Բուսաբուծության արտադրության թիմի ղեկավարները պատասխանատու են թիմի ղեկավարության և աշխատանքի համար: Նրանք կազմակերպում են այգեգործության մշակաբույսերի արտադրության ամենօրյա աշխատանքային գրաֆիկները և մասնակցում են արտադրությանը:</w:t>
            </w:r>
          </w:p>
        </w:tc>
      </w:tr>
      <w:tr w:rsidR="00BB541B" w:rsidRPr="00A42EBC" w14:paraId="163AA74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1A42E02" w14:textId="77777777" w:rsidR="00BB541B" w:rsidRPr="00EA2017" w:rsidRDefault="0066264A" w:rsidP="00CF4967">
            <w:pPr>
              <w:jc w:val="center"/>
              <w:rPr>
                <w:rFonts w:ascii="GHEA Grapalat" w:hAnsi="GHEA Grapalat"/>
                <w:lang w:val="en-US"/>
              </w:rPr>
            </w:pPr>
            <w:r>
              <w:rPr>
                <w:rFonts w:ascii="GHEA Grapalat" w:hAnsi="GHEA Grapalat"/>
                <w:lang w:val="en-US"/>
              </w:rPr>
              <w:t>61130</w:t>
            </w:r>
            <w:r w:rsidR="00BB541B" w:rsidRPr="00EA2017">
              <w:rPr>
                <w:rFonts w:ascii="GHEA Grapalat" w:hAnsi="GHEA Grapalat"/>
                <w:lang w:val="en-US"/>
              </w:rPr>
              <w:t>4</w:t>
            </w:r>
          </w:p>
        </w:tc>
        <w:tc>
          <w:tcPr>
            <w:tcW w:w="2700" w:type="dxa"/>
            <w:tcBorders>
              <w:top w:val="single" w:sz="0" w:space="0" w:color="000000"/>
              <w:left w:val="single" w:sz="0" w:space="0" w:color="000000"/>
              <w:bottom w:val="single" w:sz="0" w:space="0" w:color="000000"/>
              <w:right w:val="single" w:sz="0" w:space="0" w:color="000000"/>
            </w:tcBorders>
          </w:tcPr>
          <w:p w14:paraId="6285B680" w14:textId="77777777" w:rsidR="00BB541B" w:rsidRPr="00EA2017" w:rsidRDefault="00BB541B" w:rsidP="00CF4967">
            <w:pPr>
              <w:jc w:val="center"/>
              <w:rPr>
                <w:rFonts w:ascii="GHEA Grapalat" w:hAnsi="GHEA Grapalat"/>
                <w:lang w:val="en-US"/>
              </w:rPr>
            </w:pPr>
            <w:r w:rsidRPr="00EA2017">
              <w:rPr>
                <w:rFonts w:ascii="GHEA Grapalat" w:hAnsi="GHEA Grapalat"/>
                <w:lang w:val="en-US"/>
              </w:rPr>
              <w:t>Ներքին լանդշաֆտային դիզայներ</w:t>
            </w:r>
            <w:r>
              <w:rPr>
                <w:rFonts w:ascii="GHEA Grapalat" w:hAnsi="GHEA Grapalat"/>
                <w:lang w:val="en-US"/>
              </w:rPr>
              <w:t xml:space="preserve"> </w:t>
            </w:r>
          </w:p>
        </w:tc>
        <w:tc>
          <w:tcPr>
            <w:tcW w:w="6300" w:type="dxa"/>
            <w:tcBorders>
              <w:top w:val="single" w:sz="0" w:space="0" w:color="000000"/>
              <w:left w:val="single" w:sz="0" w:space="0" w:color="000000"/>
              <w:bottom w:val="single" w:sz="0" w:space="0" w:color="000000"/>
              <w:right w:val="single" w:sz="0" w:space="0" w:color="000000"/>
            </w:tcBorders>
          </w:tcPr>
          <w:p w14:paraId="3EB73A0C" w14:textId="77777777" w:rsidR="00BB541B" w:rsidRPr="00EA2017" w:rsidRDefault="00BB541B" w:rsidP="00CF4967">
            <w:pPr>
              <w:rPr>
                <w:rFonts w:ascii="GHEA Grapalat" w:hAnsi="GHEA Grapalat"/>
                <w:lang w:val="en-US"/>
              </w:rPr>
            </w:pPr>
            <w:r w:rsidRPr="00EA2017">
              <w:rPr>
                <w:rFonts w:ascii="GHEA Grapalat" w:hAnsi="GHEA Grapalat"/>
                <w:lang w:val="en-US"/>
              </w:rPr>
              <w:t>Ներքին լանդշաֆտային դիզայներները նախագծում, տեղադրում, կառավարում և պահպանում են ներքին կանաչ տարածքները հաճախորդի պահանջներին համապատասխան:</w:t>
            </w:r>
          </w:p>
        </w:tc>
      </w:tr>
      <w:tr w:rsidR="00BB541B" w:rsidRPr="00A42EBC" w14:paraId="744313F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32FAB6D" w14:textId="77777777" w:rsidR="00BB541B" w:rsidRPr="004C4810" w:rsidRDefault="0066264A" w:rsidP="00CF4967">
            <w:pPr>
              <w:jc w:val="center"/>
              <w:rPr>
                <w:rFonts w:ascii="GHEA Grapalat" w:hAnsi="GHEA Grapalat"/>
                <w:lang w:val="en-US"/>
              </w:rPr>
            </w:pPr>
            <w:r>
              <w:rPr>
                <w:rFonts w:ascii="GHEA Grapalat" w:hAnsi="GHEA Grapalat"/>
                <w:lang w:val="en-US"/>
              </w:rPr>
              <w:t>61130</w:t>
            </w:r>
            <w:r w:rsidR="00BB541B" w:rsidRPr="004C4810">
              <w:rPr>
                <w:rFonts w:ascii="GHEA Grapalat" w:hAnsi="GHEA Grapalat"/>
                <w:lang w:val="en-US"/>
              </w:rPr>
              <w:t>5</w:t>
            </w:r>
          </w:p>
        </w:tc>
        <w:tc>
          <w:tcPr>
            <w:tcW w:w="2700" w:type="dxa"/>
            <w:tcBorders>
              <w:top w:val="single" w:sz="0" w:space="0" w:color="000000"/>
              <w:left w:val="single" w:sz="0" w:space="0" w:color="000000"/>
              <w:bottom w:val="single" w:sz="0" w:space="0" w:color="000000"/>
              <w:right w:val="single" w:sz="0" w:space="0" w:color="000000"/>
            </w:tcBorders>
          </w:tcPr>
          <w:p w14:paraId="36D058A1" w14:textId="77777777" w:rsidR="00BB541B" w:rsidRPr="004C4810" w:rsidRDefault="00BB541B" w:rsidP="00CF4967">
            <w:pPr>
              <w:jc w:val="center"/>
              <w:rPr>
                <w:rFonts w:ascii="GHEA Grapalat" w:hAnsi="GHEA Grapalat"/>
                <w:lang w:val="en-US"/>
              </w:rPr>
            </w:pPr>
            <w:r w:rsidRPr="004C4810">
              <w:rPr>
                <w:rFonts w:ascii="GHEA Grapalat" w:hAnsi="GHEA Grapalat"/>
                <w:lang w:val="en-US"/>
              </w:rPr>
              <w:t>Լանդշաֆտավար</w:t>
            </w:r>
            <w:r>
              <w:rPr>
                <w:rFonts w:ascii="GHEA Grapalat" w:hAnsi="GHEA Grapalat"/>
                <w:lang w:val="en-US"/>
              </w:rPr>
              <w:t xml:space="preserve"> </w:t>
            </w:r>
          </w:p>
        </w:tc>
        <w:tc>
          <w:tcPr>
            <w:tcW w:w="6300" w:type="dxa"/>
            <w:tcBorders>
              <w:top w:val="single" w:sz="0" w:space="0" w:color="000000"/>
              <w:left w:val="single" w:sz="0" w:space="0" w:color="000000"/>
              <w:bottom w:val="single" w:sz="0" w:space="0" w:color="000000"/>
              <w:right w:val="single" w:sz="0" w:space="0" w:color="000000"/>
            </w:tcBorders>
          </w:tcPr>
          <w:p w14:paraId="71E4DEC5" w14:textId="77777777" w:rsidR="00BB541B" w:rsidRPr="004C4810" w:rsidRDefault="00BB541B" w:rsidP="00CF4967">
            <w:pPr>
              <w:rPr>
                <w:rFonts w:ascii="GHEA Grapalat" w:hAnsi="GHEA Grapalat"/>
                <w:lang w:val="en-US"/>
              </w:rPr>
            </w:pPr>
            <w:r w:rsidRPr="004C4810">
              <w:rPr>
                <w:rFonts w:ascii="GHEA Grapalat" w:hAnsi="GHEA Grapalat"/>
                <w:lang w:val="en-US"/>
              </w:rPr>
              <w:t>Լանդշաֆտավարները պլանավորում, կառուցում, նորոգում և պահպանում են զբոսայգիները, այգիները և հանրային կանաչ տարածքները։</w:t>
            </w:r>
          </w:p>
        </w:tc>
      </w:tr>
      <w:tr w:rsidR="00BB541B" w:rsidRPr="00A42EBC" w14:paraId="1AAE8049"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C60DF70" w14:textId="77777777" w:rsidR="00BB541B" w:rsidRPr="004C4810" w:rsidRDefault="0066264A" w:rsidP="00CF4967">
            <w:pPr>
              <w:jc w:val="center"/>
              <w:rPr>
                <w:rFonts w:ascii="GHEA Grapalat" w:hAnsi="GHEA Grapalat"/>
                <w:lang w:val="en-US"/>
              </w:rPr>
            </w:pPr>
            <w:r>
              <w:rPr>
                <w:rFonts w:ascii="GHEA Grapalat" w:hAnsi="GHEA Grapalat"/>
                <w:lang w:val="en-US"/>
              </w:rPr>
              <w:t>61130</w:t>
            </w:r>
            <w:r w:rsidR="00BB541B" w:rsidRPr="004C4810">
              <w:rPr>
                <w:rFonts w:ascii="GHEA Grapalat" w:hAnsi="GHEA Grapalat"/>
                <w:lang w:val="en-US"/>
              </w:rPr>
              <w:t>6</w:t>
            </w:r>
          </w:p>
        </w:tc>
        <w:tc>
          <w:tcPr>
            <w:tcW w:w="2700" w:type="dxa"/>
            <w:tcBorders>
              <w:top w:val="single" w:sz="0" w:space="0" w:color="000000"/>
              <w:left w:val="single" w:sz="0" w:space="0" w:color="000000"/>
              <w:bottom w:val="single" w:sz="0" w:space="0" w:color="000000"/>
              <w:right w:val="single" w:sz="0" w:space="0" w:color="000000"/>
            </w:tcBorders>
          </w:tcPr>
          <w:p w14:paraId="3B68B244" w14:textId="77777777" w:rsidR="00BB541B" w:rsidRPr="004C4810" w:rsidRDefault="00BB541B" w:rsidP="00CF4967">
            <w:pPr>
              <w:jc w:val="center"/>
              <w:rPr>
                <w:rFonts w:ascii="GHEA Grapalat" w:hAnsi="GHEA Grapalat"/>
                <w:lang w:val="en-US"/>
              </w:rPr>
            </w:pPr>
            <w:r w:rsidRPr="004C4810">
              <w:rPr>
                <w:rFonts w:ascii="GHEA Grapalat" w:hAnsi="GHEA Grapalat"/>
                <w:lang w:val="en-US"/>
              </w:rPr>
              <w:t>Ծառահատ</w:t>
            </w:r>
          </w:p>
        </w:tc>
        <w:tc>
          <w:tcPr>
            <w:tcW w:w="6300" w:type="dxa"/>
            <w:tcBorders>
              <w:top w:val="single" w:sz="0" w:space="0" w:color="000000"/>
              <w:left w:val="single" w:sz="0" w:space="0" w:color="000000"/>
              <w:bottom w:val="single" w:sz="0" w:space="0" w:color="000000"/>
              <w:right w:val="single" w:sz="0" w:space="0" w:color="000000"/>
            </w:tcBorders>
          </w:tcPr>
          <w:p w14:paraId="3A8BA7BB" w14:textId="77777777" w:rsidR="00BB541B" w:rsidRPr="004C4810" w:rsidRDefault="00BB541B" w:rsidP="00CF4967">
            <w:pPr>
              <w:rPr>
                <w:rFonts w:ascii="GHEA Grapalat" w:hAnsi="GHEA Grapalat"/>
                <w:lang w:val="en-US"/>
              </w:rPr>
            </w:pPr>
            <w:r w:rsidRPr="004C4810">
              <w:rPr>
                <w:rFonts w:ascii="GHEA Grapalat" w:hAnsi="GHEA Grapalat"/>
                <w:lang w:val="en-US"/>
              </w:rPr>
              <w:t>Ծառահատները սպասարկում են: Նրանք օգտագործում են ծանր տեխնիկաներ ծառերն էտելու ու կտրելու համար: Ծառահատները հաճախ ստիպված են բարձրանալ ծառերի վրա՝ պահպանման աշխատանքներ կատարելու համար:</w:t>
            </w:r>
          </w:p>
        </w:tc>
      </w:tr>
    </w:tbl>
    <w:p w14:paraId="337C31B5" w14:textId="77777777" w:rsidR="00BB541B" w:rsidRPr="004C4810" w:rsidRDefault="00BB541B" w:rsidP="00BB541B">
      <w:pPr>
        <w:rPr>
          <w:rFonts w:ascii="GHEA Grapalat" w:hAnsi="GHEA Grapalat"/>
          <w:lang w:val="en-US"/>
        </w:rPr>
      </w:pPr>
    </w:p>
    <w:p w14:paraId="3E8BC7A4" w14:textId="77777777" w:rsidR="00BB541B" w:rsidRPr="004D21A8" w:rsidRDefault="00BB541B" w:rsidP="00BB541B">
      <w:pPr>
        <w:jc w:val="center"/>
        <w:rPr>
          <w:rFonts w:ascii="GHEA Grapalat" w:hAnsi="GHEA Grapalat"/>
          <w:b/>
          <w:lang w:val="en-US"/>
        </w:rPr>
      </w:pPr>
      <w:r w:rsidRPr="004D21A8">
        <w:rPr>
          <w:rFonts w:ascii="GHEA Grapalat" w:hAnsi="GHEA Grapalat"/>
          <w:b/>
          <w:lang w:val="en-US"/>
        </w:rPr>
        <w:t xml:space="preserve">7. </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6114.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ԲՈՒՍԱԲՈՒԾԱԿԱՆ</w:t>
      </w:r>
      <w:r w:rsidRPr="004D21A8">
        <w:rPr>
          <w:rFonts w:ascii="GHEA Grapalat" w:hAnsi="GHEA Grapalat"/>
          <w:b/>
          <w:lang w:val="en-US"/>
        </w:rPr>
        <w:t xml:space="preserve"> </w:t>
      </w:r>
      <w:r w:rsidRPr="009E2BB5">
        <w:rPr>
          <w:rFonts w:ascii="GHEA Grapalat" w:hAnsi="GHEA Grapalat"/>
          <w:b/>
        </w:rPr>
        <w:t>ԽԱՌԸ</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p>
    <w:p w14:paraId="1376C515" w14:textId="77777777" w:rsidR="00BB541B" w:rsidRPr="004D21A8" w:rsidRDefault="00BB541B" w:rsidP="00BB541B">
      <w:pPr>
        <w:jc w:val="center"/>
        <w:rPr>
          <w:rFonts w:ascii="GHEA Grapalat" w:hAnsi="GHEA Grapalat"/>
          <w:b/>
          <w:lang w:val="en-US"/>
        </w:rPr>
      </w:pPr>
    </w:p>
    <w:p w14:paraId="4E737CB0" w14:textId="77777777" w:rsidR="00BB541B" w:rsidRPr="004D21A8" w:rsidRDefault="00BB541B" w:rsidP="00BB541B">
      <w:pPr>
        <w:pStyle w:val="ListParagraph"/>
        <w:numPr>
          <w:ilvl w:val="0"/>
          <w:numId w:val="1232"/>
        </w:numPr>
        <w:jc w:val="both"/>
        <w:rPr>
          <w:rFonts w:ascii="GHEA Grapalat" w:hAnsi="GHEA Grapalat"/>
          <w:lang w:val="en-US"/>
        </w:rPr>
      </w:pPr>
      <w:r w:rsidRPr="009E2BB5">
        <w:rPr>
          <w:rFonts w:ascii="GHEA Grapalat" w:hAnsi="GHEA Grapalat"/>
        </w:rPr>
        <w:t>Բուսաբուծական</w:t>
      </w:r>
      <w:r w:rsidRPr="004D21A8">
        <w:rPr>
          <w:rFonts w:ascii="GHEA Grapalat" w:hAnsi="GHEA Grapalat"/>
          <w:lang w:val="en-US"/>
        </w:rPr>
        <w:t xml:space="preserve"> </w:t>
      </w:r>
      <w:r w:rsidRPr="009E2BB5">
        <w:rPr>
          <w:rFonts w:ascii="GHEA Grapalat" w:hAnsi="GHEA Grapalat"/>
        </w:rPr>
        <w:t>խառը</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r w:rsidRPr="009E2BB5">
        <w:rPr>
          <w:rFonts w:ascii="GHEA Grapalat" w:hAnsi="GHEA Grapalat"/>
        </w:rPr>
        <w:t>արտադրողները</w:t>
      </w:r>
      <w:r w:rsidRPr="004D21A8">
        <w:rPr>
          <w:rFonts w:ascii="GHEA Grapalat" w:hAnsi="GHEA Grapalat"/>
          <w:lang w:val="en-US"/>
        </w:rPr>
        <w:t xml:space="preserve"> </w:t>
      </w:r>
      <w:r w:rsidRPr="009E2BB5">
        <w:rPr>
          <w:rFonts w:ascii="GHEA Grapalat" w:hAnsi="GHEA Grapalat"/>
        </w:rPr>
        <w:t>պլանավորում</w:t>
      </w:r>
      <w:r w:rsidRPr="004D21A8">
        <w:rPr>
          <w:rFonts w:ascii="GHEA Grapalat" w:hAnsi="GHEA Grapalat"/>
          <w:lang w:val="en-US"/>
        </w:rPr>
        <w:t xml:space="preserve">, </w:t>
      </w:r>
      <w:r w:rsidRPr="009E2BB5">
        <w:rPr>
          <w:rFonts w:ascii="GHEA Grapalat" w:hAnsi="GHEA Grapalat"/>
        </w:rPr>
        <w:t>կազմակերպում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խաղողի</w:t>
      </w:r>
      <w:r w:rsidRPr="004D21A8">
        <w:rPr>
          <w:rFonts w:ascii="GHEA Grapalat" w:hAnsi="GHEA Grapalat"/>
          <w:lang w:val="en-US"/>
        </w:rPr>
        <w:t xml:space="preserve">, </w:t>
      </w: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հատապտուղների</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հացահատիկային</w:t>
      </w:r>
      <w:r w:rsidRPr="004D21A8">
        <w:rPr>
          <w:rFonts w:ascii="GHEA Grapalat" w:hAnsi="GHEA Grapalat"/>
          <w:lang w:val="en-US"/>
        </w:rPr>
        <w:t xml:space="preserve">, </w:t>
      </w:r>
      <w:r w:rsidRPr="009E2BB5">
        <w:rPr>
          <w:rFonts w:ascii="GHEA Grapalat" w:hAnsi="GHEA Grapalat"/>
        </w:rPr>
        <w:t>հատիկաընդեղենային</w:t>
      </w:r>
      <w:r w:rsidRPr="004D21A8">
        <w:rPr>
          <w:rFonts w:ascii="GHEA Grapalat" w:hAnsi="GHEA Grapalat"/>
          <w:lang w:val="en-US"/>
        </w:rPr>
        <w:t xml:space="preserve">, </w:t>
      </w:r>
      <w:r w:rsidRPr="009E2BB5">
        <w:rPr>
          <w:rFonts w:ascii="GHEA Grapalat" w:hAnsi="GHEA Grapalat"/>
        </w:rPr>
        <w:t>բանջարեղենային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կերային</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աճեցման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մատակարարարելու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3F833F68" w14:textId="77777777" w:rsidR="00BB541B" w:rsidRPr="009E2BB5" w:rsidRDefault="00BB541B" w:rsidP="00BB541B">
      <w:pPr>
        <w:pStyle w:val="ListParagraph"/>
        <w:numPr>
          <w:ilvl w:val="0"/>
          <w:numId w:val="1232"/>
        </w:numPr>
        <w:jc w:val="both"/>
        <w:rPr>
          <w:rFonts w:ascii="GHEA Grapalat" w:hAnsi="GHEA Grapalat"/>
        </w:rPr>
      </w:pPr>
      <w:r w:rsidRPr="009E2BB5">
        <w:rPr>
          <w:rFonts w:ascii="GHEA Grapalat" w:hAnsi="GHEA Grapalat"/>
        </w:rPr>
        <w:t>Նրանց պարտականությունները ներառում են.</w:t>
      </w:r>
    </w:p>
    <w:p w14:paraId="29245FF6"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cs="Sylfaen"/>
        </w:rPr>
        <w:t>շուկայի</w:t>
      </w:r>
      <w:r w:rsidRPr="009E2BB5">
        <w:rPr>
          <w:rFonts w:ascii="GHEA Grapalat" w:hAnsi="GHEA Grapalat"/>
        </w:rPr>
        <w:t xml:space="preserve"> գործունեության ու իրադրության մշտադիտարկումը, աճեցման համար մշակաբույսերի տեսականու և քանակության որոշումը, ինչպես նաև արտադրման գործընթացի պլանավորումն ու համակարգումը.</w:t>
      </w:r>
    </w:p>
    <w:p w14:paraId="73821869"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հողի մշակումը ձեռքով կամ մեխանիզմների կիրառմամբ և պարարտանյութերով ու գոմաղբով հարստացումը.</w:t>
      </w:r>
    </w:p>
    <w:p w14:paraId="60EF6F40"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սերմերի և տնկանյութերի ընտրությունն ու ցանքը.</w:t>
      </w:r>
    </w:p>
    <w:p w14:paraId="5C8BD4DF"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հողի փխրեցման, վերապատվաստման, էտման կամ կտրատման միջոցով, ինչպես նաև ոռոգման սարքավորումների հարմարեցման և շահագործման միջոցով բերքի պահպանումը.</w:t>
      </w:r>
    </w:p>
    <w:p w14:paraId="7B725B0E"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առավել արդյունավետ տեխնոլոգիաներով ծաղիկների և բանջարեղենի աճեցումը.</w:t>
      </w:r>
    </w:p>
    <w:p w14:paraId="6D1C2570"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տնկիների, սոխուկների և սերմերի արտադրության իրականացումը.</w:t>
      </w:r>
    </w:p>
    <w:p w14:paraId="6BD5358B"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lastRenderedPageBreak/>
        <w:t>մատակարարման կամ շուկա հասցնելու համար բերքի զննումը, մաքրումը, տեսակավորումը, փաթեթավորումը, պահպանումը և բեռնում-բեռնաթափումը.</w:t>
      </w:r>
    </w:p>
    <w:p w14:paraId="6D73F913"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աշխատող կենդանիների խնամքը և գյուղատնտեսական սարքավորումների, շինությունների, կառույցների ու ջրամատակարարման համակարգի տեխնիկական սպասարկումը.</w:t>
      </w:r>
    </w:p>
    <w:p w14:paraId="1527372E"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արտադրանքի պահպանումը և մի որոշ տեսակի նախնական վերամշակումը.</w:t>
      </w:r>
    </w:p>
    <w:p w14:paraId="1C7C9B22"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արտադրանքի խթանումը, շուկայի ուսումնասիրությունը, արտադրանքի ու պահուստների առք ու վաճառքի, փոխադրման պայմանագրերի կնքումը, ինչպես նաև գյուղատնտեսական աշխատանքների և գործողությունների հաշվառումն ու գնահատումը.</w:t>
      </w:r>
    </w:p>
    <w:p w14:paraId="73581C66" w14:textId="77777777" w:rsidR="00BB541B" w:rsidRPr="009E2BB5" w:rsidRDefault="00BB541B" w:rsidP="00BB541B">
      <w:pPr>
        <w:pStyle w:val="ListParagraph"/>
        <w:numPr>
          <w:ilvl w:val="0"/>
          <w:numId w:val="1233"/>
        </w:numPr>
        <w:jc w:val="both"/>
        <w:rPr>
          <w:rFonts w:ascii="GHEA Grapalat" w:hAnsi="GHEA Grapalat"/>
        </w:rPr>
      </w:pPr>
      <w:r w:rsidRPr="009E2BB5">
        <w:rPr>
          <w:rFonts w:ascii="GHEA Grapalat" w:hAnsi="GHEA Grapalat"/>
        </w:rPr>
        <w:t>աշխատողների վերապատրաստումը և բուսաբուծության ոլորտում տեխնիկական սպասարկման ժամանակ նրանց նկատմամբ վերահսկողության իրականացումը, սանիտարահիգիենիկ պահանջների ու անվտանգության տեխնիկայի կանոնների պահպանման վերահսկողությունը, նաև աշխատողների և կապալառուների համալրումն ու ազատումը:</w:t>
      </w:r>
    </w:p>
    <w:p w14:paraId="164665F9" w14:textId="77777777" w:rsidR="00BB541B" w:rsidRPr="009E2BB5" w:rsidRDefault="00BB541B" w:rsidP="00BB541B">
      <w:pPr>
        <w:pStyle w:val="ListParagraph"/>
        <w:numPr>
          <w:ilvl w:val="0"/>
          <w:numId w:val="123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5C2D11C" w14:textId="77777777" w:rsidR="00BB541B" w:rsidRPr="009E2BB5" w:rsidRDefault="00BB541B" w:rsidP="00BB541B">
      <w:pPr>
        <w:pStyle w:val="ListParagraph"/>
        <w:numPr>
          <w:ilvl w:val="0"/>
          <w:numId w:val="1234"/>
        </w:numPr>
        <w:jc w:val="both"/>
        <w:rPr>
          <w:rFonts w:ascii="GHEA Grapalat" w:hAnsi="GHEA Grapalat"/>
        </w:rPr>
      </w:pPr>
      <w:r w:rsidRPr="009E2BB5">
        <w:rPr>
          <w:rFonts w:ascii="GHEA Grapalat" w:hAnsi="GHEA Grapalat"/>
        </w:rPr>
        <w:t>աշխատող՝ մասնագիտացած գյուղատնտեսական խառը մշակաբույսերի.</w:t>
      </w:r>
    </w:p>
    <w:p w14:paraId="3DDCD5DF" w14:textId="77777777" w:rsidR="00BB541B" w:rsidRPr="003E32B6" w:rsidRDefault="00BB541B" w:rsidP="00BB541B">
      <w:pPr>
        <w:pStyle w:val="ListParagraph"/>
        <w:numPr>
          <w:ilvl w:val="0"/>
          <w:numId w:val="1234"/>
        </w:numPr>
        <w:jc w:val="both"/>
        <w:rPr>
          <w:rFonts w:ascii="GHEA Grapalat" w:hAnsi="GHEA Grapalat"/>
        </w:rPr>
      </w:pPr>
      <w:r w:rsidRPr="009E2BB5">
        <w:rPr>
          <w:rFonts w:ascii="GHEA Grapalat" w:hAnsi="GHEA Grapalat"/>
        </w:rPr>
        <w:t>ֆերմեր (խառը մշակաբույսերի):</w:t>
      </w:r>
    </w:p>
    <w:p w14:paraId="5C05966A" w14:textId="77777777" w:rsidR="00BB541B" w:rsidRPr="009E2BB5" w:rsidRDefault="00BB541B" w:rsidP="00BB541B">
      <w:pPr>
        <w:pStyle w:val="ListParagraph"/>
        <w:numPr>
          <w:ilvl w:val="0"/>
          <w:numId w:val="1232"/>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D684882" w14:textId="77777777" w:rsidR="00BB541B" w:rsidRPr="009E2BB5" w:rsidRDefault="00BB541B" w:rsidP="00BB541B">
      <w:pPr>
        <w:pStyle w:val="ListParagraph"/>
        <w:numPr>
          <w:ilvl w:val="0"/>
          <w:numId w:val="1235"/>
        </w:numPr>
        <w:jc w:val="both"/>
        <w:rPr>
          <w:rFonts w:ascii="GHEA Grapalat" w:hAnsi="GHEA Grapalat"/>
        </w:rPr>
      </w:pPr>
      <w:r w:rsidRPr="009E2BB5">
        <w:rPr>
          <w:rFonts w:ascii="GHEA Grapalat" w:hAnsi="GHEA Grapalat"/>
        </w:rPr>
        <w:t>ղեկավար` տնկադաշտի- 1311.</w:t>
      </w:r>
    </w:p>
    <w:p w14:paraId="04B28191" w14:textId="77777777" w:rsidR="00BB541B" w:rsidRPr="009E2BB5" w:rsidRDefault="00BB541B" w:rsidP="00BB541B">
      <w:pPr>
        <w:pStyle w:val="ListParagraph"/>
        <w:numPr>
          <w:ilvl w:val="0"/>
          <w:numId w:val="1235"/>
        </w:numPr>
        <w:jc w:val="both"/>
        <w:rPr>
          <w:rFonts w:ascii="GHEA Grapalat" w:hAnsi="GHEA Grapalat"/>
        </w:rPr>
      </w:pPr>
      <w:r w:rsidRPr="009E2BB5">
        <w:rPr>
          <w:rFonts w:ascii="GHEA Grapalat" w:hAnsi="GHEA Grapalat"/>
        </w:rPr>
        <w:t>ղեկավար` գյուղատնտեսությունում արտադրական ստորաբաժանման- 1311.</w:t>
      </w:r>
    </w:p>
    <w:p w14:paraId="4F213F16" w14:textId="77777777" w:rsidR="00BB541B" w:rsidRPr="009E2BB5" w:rsidRDefault="00BB541B" w:rsidP="00BB541B">
      <w:pPr>
        <w:pStyle w:val="ListParagraph"/>
        <w:numPr>
          <w:ilvl w:val="0"/>
          <w:numId w:val="1235"/>
        </w:numPr>
        <w:jc w:val="both"/>
        <w:rPr>
          <w:rFonts w:ascii="GHEA Grapalat" w:hAnsi="GHEA Grapalat"/>
        </w:rPr>
      </w:pPr>
      <w:r w:rsidRPr="009E2BB5">
        <w:rPr>
          <w:rFonts w:ascii="GHEA Grapalat" w:hAnsi="GHEA Grapalat"/>
        </w:rPr>
        <w:t>աշխատող՝ որակավորում չունեցող, բուսաբուծությունում- 9211.</w:t>
      </w:r>
    </w:p>
    <w:p w14:paraId="497E1DA9" w14:textId="77777777" w:rsidR="00BB541B" w:rsidRPr="00586899" w:rsidRDefault="00BB541B" w:rsidP="00BB541B">
      <w:pPr>
        <w:pStyle w:val="ListParagraph"/>
        <w:numPr>
          <w:ilvl w:val="0"/>
          <w:numId w:val="1235"/>
        </w:numPr>
        <w:jc w:val="both"/>
        <w:rPr>
          <w:rFonts w:ascii="GHEA Grapalat" w:hAnsi="GHEA Grapalat"/>
        </w:rPr>
      </w:pPr>
      <w:r w:rsidRPr="009E2BB5">
        <w:rPr>
          <w:rFonts w:ascii="GHEA Grapalat" w:hAnsi="GHEA Grapalat"/>
        </w:rPr>
        <w:t>հավաքող` մրգերի- 9211:</w:t>
      </w:r>
    </w:p>
    <w:p w14:paraId="0644C11A" w14:textId="77777777" w:rsidR="00BB541B" w:rsidRPr="00235242" w:rsidRDefault="00BB541B" w:rsidP="00BB541B">
      <w:pPr>
        <w:pStyle w:val="ListParagraph"/>
        <w:ind w:left="1260"/>
        <w:jc w:val="both"/>
        <w:rPr>
          <w:rFonts w:ascii="GHEA Grapalat" w:hAnsi="GHEA Grapalat"/>
        </w:rPr>
      </w:pPr>
    </w:p>
    <w:p w14:paraId="16B0BAB8" w14:textId="77777777" w:rsidR="00BB541B" w:rsidRPr="004D21A8" w:rsidRDefault="00BB541B" w:rsidP="00BB541B">
      <w:pPr>
        <w:pStyle w:val="ListParagraph"/>
        <w:numPr>
          <w:ilvl w:val="0"/>
          <w:numId w:val="1232"/>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1000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760"/>
      </w:tblGrid>
      <w:tr w:rsidR="00BB541B" w:rsidRPr="00276CC2" w14:paraId="3B809FFC" w14:textId="77777777" w:rsidTr="00CF4967">
        <w:tc>
          <w:tcPr>
            <w:tcW w:w="1548" w:type="dxa"/>
          </w:tcPr>
          <w:p w14:paraId="14F7E822"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0591182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760" w:type="dxa"/>
          </w:tcPr>
          <w:p w14:paraId="2A59363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6F1C0E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0866A80" w14:textId="77777777" w:rsidR="00BB541B" w:rsidRPr="00E77048" w:rsidRDefault="0066264A" w:rsidP="00CF4967">
            <w:pPr>
              <w:jc w:val="center"/>
              <w:rPr>
                <w:rFonts w:ascii="GHEA Grapalat" w:hAnsi="GHEA Grapalat"/>
                <w:lang w:val="en-US"/>
              </w:rPr>
            </w:pPr>
            <w:r>
              <w:rPr>
                <w:rFonts w:ascii="GHEA Grapalat" w:hAnsi="GHEA Grapalat"/>
                <w:lang w:val="en-US"/>
              </w:rPr>
              <w:t>61140</w:t>
            </w:r>
            <w:r w:rsidR="00BB541B" w:rsidRPr="00E77048">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4FB0962D" w14:textId="77777777" w:rsidR="00BB541B" w:rsidRPr="00E77048" w:rsidRDefault="00BB541B" w:rsidP="00CF4967">
            <w:pPr>
              <w:jc w:val="center"/>
              <w:rPr>
                <w:rFonts w:ascii="GHEA Grapalat" w:hAnsi="GHEA Grapalat"/>
                <w:lang w:val="en-US"/>
              </w:rPr>
            </w:pPr>
            <w:r w:rsidRPr="00E77048">
              <w:rPr>
                <w:rFonts w:ascii="GHEA Grapalat" w:hAnsi="GHEA Grapalat"/>
                <w:lang w:val="en-US"/>
              </w:rPr>
              <w:t>Մշակաբույսերի արտադրության ղեկավար</w:t>
            </w:r>
          </w:p>
        </w:tc>
        <w:tc>
          <w:tcPr>
            <w:tcW w:w="5760" w:type="dxa"/>
            <w:tcBorders>
              <w:top w:val="single" w:sz="0" w:space="0" w:color="000000"/>
              <w:left w:val="single" w:sz="0" w:space="0" w:color="000000"/>
              <w:bottom w:val="single" w:sz="0" w:space="0" w:color="000000"/>
              <w:right w:val="single" w:sz="0" w:space="0" w:color="000000"/>
            </w:tcBorders>
          </w:tcPr>
          <w:p w14:paraId="447E28D8" w14:textId="77777777" w:rsidR="00BB541B" w:rsidRPr="00E77048" w:rsidRDefault="00BB541B" w:rsidP="00CF4967">
            <w:pPr>
              <w:rPr>
                <w:rFonts w:ascii="GHEA Grapalat" w:hAnsi="GHEA Grapalat"/>
                <w:lang w:val="en-US"/>
              </w:rPr>
            </w:pPr>
            <w:r w:rsidRPr="00E77048">
              <w:rPr>
                <w:rFonts w:ascii="GHEA Grapalat" w:hAnsi="GHEA Grapalat"/>
                <w:lang w:val="en-US"/>
              </w:rPr>
              <w:t>Մշակաբույսերի արտադրության ղեկավարները պլանավորում են արտադրությունը, կառավարում ձեռնարկությունը և մասնակցում մշակաբույսերի արտադրության գործընթացին։</w:t>
            </w:r>
          </w:p>
        </w:tc>
      </w:tr>
    </w:tbl>
    <w:p w14:paraId="73826755" w14:textId="77777777" w:rsidR="00BB541B" w:rsidRDefault="00BB541B" w:rsidP="00BB541B">
      <w:pPr>
        <w:pStyle w:val="ListParagraph"/>
        <w:ind w:left="360"/>
        <w:jc w:val="both"/>
        <w:rPr>
          <w:rFonts w:ascii="GHEA Grapalat" w:hAnsi="GHEA Grapalat"/>
          <w:lang w:val="en-US"/>
        </w:rPr>
      </w:pPr>
    </w:p>
    <w:p w14:paraId="6CC32D06" w14:textId="77777777" w:rsidR="00BB541B" w:rsidRDefault="00BB541B" w:rsidP="00BB541B">
      <w:pPr>
        <w:pStyle w:val="ListParagraph"/>
        <w:ind w:left="360"/>
        <w:jc w:val="both"/>
        <w:rPr>
          <w:rFonts w:ascii="GHEA Grapalat" w:hAnsi="GHEA Grapalat"/>
          <w:lang w:val="en-US"/>
        </w:rPr>
      </w:pPr>
    </w:p>
    <w:p w14:paraId="16A336D8" w14:textId="77777777" w:rsidR="00BB541B" w:rsidRDefault="00BB541B" w:rsidP="00BB541B">
      <w:pPr>
        <w:pStyle w:val="ListParagraph"/>
        <w:ind w:left="360"/>
        <w:jc w:val="both"/>
        <w:rPr>
          <w:rFonts w:ascii="GHEA Grapalat" w:hAnsi="GHEA Grapalat"/>
          <w:lang w:val="en-US"/>
        </w:rPr>
      </w:pPr>
    </w:p>
    <w:p w14:paraId="0E7BB318" w14:textId="77777777" w:rsidR="00BB541B" w:rsidRPr="00CD4427" w:rsidRDefault="00BB541B" w:rsidP="00BB541B">
      <w:pPr>
        <w:rPr>
          <w:rFonts w:ascii="GHEA Grapalat" w:hAnsi="GHEA Grapalat"/>
          <w:lang w:val="en-US"/>
        </w:rPr>
      </w:pPr>
    </w:p>
    <w:p w14:paraId="3A926328" w14:textId="77777777" w:rsidR="00BB541B" w:rsidRPr="004D21A8" w:rsidRDefault="00BB541B" w:rsidP="00BB541B">
      <w:pPr>
        <w:jc w:val="center"/>
        <w:rPr>
          <w:rFonts w:ascii="GHEA Grapalat" w:hAnsi="GHEA Grapalat"/>
          <w:lang w:val="en-US"/>
        </w:rPr>
      </w:pPr>
    </w:p>
    <w:p w14:paraId="1CF2BB4B" w14:textId="77777777" w:rsidR="00BB541B" w:rsidRPr="009E2BB5" w:rsidRDefault="00BB541B" w:rsidP="00BB541B">
      <w:pPr>
        <w:jc w:val="center"/>
        <w:rPr>
          <w:rFonts w:ascii="GHEA Grapalat" w:hAnsi="GHEA Grapalat"/>
          <w:b/>
        </w:rPr>
      </w:pPr>
      <w:r w:rsidRPr="009E2BB5">
        <w:rPr>
          <w:rFonts w:ascii="GHEA Grapalat" w:hAnsi="GHEA Grapalat"/>
          <w:b/>
        </w:rPr>
        <w:t>8.</w:t>
      </w:r>
      <w:r w:rsidRPr="009E2BB5">
        <w:rPr>
          <w:rFonts w:ascii="GHEA Grapalat" w:hAnsi="GHEA Grapalat"/>
          <w:b/>
          <w:lang w:val="hy-AM"/>
        </w:rPr>
        <w:t xml:space="preserve"> ՓՈՔՐ  ԽՈՒՄԲ</w:t>
      </w:r>
      <w:r w:rsidRPr="009E2BB5">
        <w:rPr>
          <w:rFonts w:ascii="GHEA Grapalat" w:hAnsi="GHEA Grapalat"/>
          <w:b/>
        </w:rPr>
        <w:t xml:space="preserve"> 612. ԱՐՏԱԴՐՈՂՆԵՐ` ԱՆԱՍՆԱԲՈՒԾԱԿԱՆ ԱՐՏԱԴՐԱՆՔԻ</w:t>
      </w:r>
    </w:p>
    <w:p w14:paraId="2707E3D8" w14:textId="77777777" w:rsidR="00BB541B" w:rsidRPr="009E2BB5" w:rsidRDefault="00BB541B" w:rsidP="00BB541B">
      <w:pPr>
        <w:jc w:val="center"/>
        <w:rPr>
          <w:rFonts w:ascii="GHEA Grapalat" w:hAnsi="GHEA Grapalat"/>
          <w:b/>
        </w:rPr>
      </w:pPr>
    </w:p>
    <w:p w14:paraId="74BCA6C3" w14:textId="77777777" w:rsidR="00BB541B" w:rsidRPr="009E2BB5" w:rsidRDefault="00BB541B" w:rsidP="00BB541B">
      <w:pPr>
        <w:pStyle w:val="ListParagraph"/>
        <w:numPr>
          <w:ilvl w:val="0"/>
          <w:numId w:val="1236"/>
        </w:numPr>
        <w:jc w:val="both"/>
        <w:rPr>
          <w:rFonts w:ascii="GHEA Grapalat" w:hAnsi="GHEA Grapalat"/>
        </w:rPr>
      </w:pPr>
      <w:r w:rsidRPr="009E2BB5">
        <w:rPr>
          <w:rFonts w:ascii="GHEA Grapalat" w:hAnsi="GHEA Grapalat"/>
        </w:rPr>
        <w:lastRenderedPageBreak/>
        <w:t>Անասնաբուծական արտադրանք արտադրողները պլանավորում, կազմակերպում և իրականացնում են ընտանի կենդանիների, թռչունների ու մեղուների բուծման և բազմացման գյուղատնտեսական աշխատանքներ` մսի, մսամթերքի, կաթնամթերքի, մեղրի, կաշվի, գործվածքների և այլ արտադրանքների արտադրման, սպորտով ու հանգստով զբաղվելու ժամանակ որպես կենդանի օգտագործելու, դրանք գնորդներին վաճառելու, կամ սպառող կազմակերպություններին մատակարարարելու համար:</w:t>
      </w:r>
    </w:p>
    <w:p w14:paraId="04568A1E" w14:textId="77777777" w:rsidR="00BB541B" w:rsidRPr="009E2BB5" w:rsidRDefault="00BB541B" w:rsidP="00BB541B">
      <w:pPr>
        <w:pStyle w:val="ListParagraph"/>
        <w:numPr>
          <w:ilvl w:val="0"/>
          <w:numId w:val="1236"/>
        </w:numPr>
        <w:jc w:val="both"/>
        <w:rPr>
          <w:rFonts w:ascii="GHEA Grapalat" w:hAnsi="GHEA Grapalat"/>
        </w:rPr>
      </w:pPr>
      <w:r w:rsidRPr="009E2BB5">
        <w:rPr>
          <w:rFonts w:ascii="GHEA Grapalat" w:hAnsi="GHEA Grapalat"/>
        </w:rPr>
        <w:t xml:space="preserve">Նրանց պարտականությունները սովորաբար ներառում են. </w:t>
      </w:r>
      <w:r w:rsidRPr="009E2BB5">
        <w:rPr>
          <w:rFonts w:ascii="GHEA Grapalat" w:hAnsi="GHEA Grapalat" w:cs="Sylfaen"/>
        </w:rPr>
        <w:t>շուկայի</w:t>
      </w:r>
      <w:r w:rsidRPr="009E2BB5">
        <w:rPr>
          <w:rFonts w:ascii="GHEA Grapalat" w:hAnsi="GHEA Grapalat"/>
        </w:rPr>
        <w:t xml:space="preserve"> գործունեությանը և իրադրությանը հետևումը, թողարկվող արտադրատեսակների ու քանակի որոշումը, ինչպես նաև արտադրական գործընթացների պլանավորումը և համակարգումը. </w:t>
      </w:r>
      <w:r w:rsidRPr="009E2BB5">
        <w:rPr>
          <w:rFonts w:ascii="GHEA Grapalat" w:hAnsi="GHEA Grapalat" w:cs="Sylfaen"/>
        </w:rPr>
        <w:t>կենդանիների</w:t>
      </w:r>
      <w:r w:rsidRPr="009E2BB5">
        <w:rPr>
          <w:rFonts w:ascii="GHEA Grapalat" w:hAnsi="GHEA Grapalat"/>
        </w:rPr>
        <w:t xml:space="preserve"> բուծումը, կերակրումը և խնամքը. </w:t>
      </w:r>
      <w:r w:rsidRPr="009E2BB5">
        <w:rPr>
          <w:rFonts w:ascii="GHEA Grapalat" w:hAnsi="GHEA Grapalat" w:cs="Sylfaen"/>
        </w:rPr>
        <w:t>շուկայում</w:t>
      </w:r>
      <w:r w:rsidRPr="009E2BB5">
        <w:rPr>
          <w:rFonts w:ascii="GHEA Grapalat" w:hAnsi="GHEA Grapalat"/>
        </w:rPr>
        <w:t xml:space="preserve"> վաճառման համար կենդանիների կամ կենդանական մթերքների նախապատրաստումը. </w:t>
      </w:r>
      <w:r w:rsidRPr="009E2BB5">
        <w:rPr>
          <w:rFonts w:ascii="GHEA Grapalat" w:hAnsi="GHEA Grapalat" w:cs="Sylfaen"/>
        </w:rPr>
        <w:t>կենդանիներին</w:t>
      </w:r>
      <w:r w:rsidRPr="009E2BB5">
        <w:rPr>
          <w:rFonts w:ascii="GHEA Grapalat" w:hAnsi="GHEA Grapalat"/>
        </w:rPr>
        <w:t xml:space="preserve"> հսկումը և զննումը հիվանդությունների հայտնաբերման համար, ինչպես նաև ֆիզիկական ցուցանիշների` օրինակ քաշաճի ստուգումը. </w:t>
      </w:r>
      <w:r w:rsidRPr="009E2BB5">
        <w:rPr>
          <w:rFonts w:ascii="GHEA Grapalat" w:hAnsi="GHEA Grapalat" w:cs="Sylfaen"/>
        </w:rPr>
        <w:t>կենդանիների</w:t>
      </w:r>
      <w:r w:rsidRPr="009E2BB5">
        <w:rPr>
          <w:rFonts w:ascii="GHEA Grapalat" w:hAnsi="GHEA Grapalat"/>
        </w:rPr>
        <w:t xml:space="preserve"> վերարտադրմամբ պայմանավորված այնպիսի պարտականությունների կատարումը, ինչպիսիք են` կենդանիների զուգավորումը կամ արհեստական սերմնավորումը և ծննդօգնության ցուցաբերումը. </w:t>
      </w:r>
      <w:r w:rsidRPr="009E2BB5">
        <w:rPr>
          <w:rFonts w:ascii="GHEA Grapalat" w:hAnsi="GHEA Grapalat" w:cs="Sylfaen"/>
        </w:rPr>
        <w:t>վարձակալությունը</w:t>
      </w:r>
      <w:r w:rsidRPr="009E2BB5">
        <w:rPr>
          <w:rFonts w:ascii="GHEA Grapalat" w:hAnsi="GHEA Grapalat"/>
        </w:rPr>
        <w:t xml:space="preserve"> կամ ներդրումների կատարումը և շենքերի, մեքենաների, սարքավորումների ու շինությունների մաքրումը և տեխնիկական սպասարկումը. </w:t>
      </w:r>
      <w:r w:rsidRPr="009E2BB5">
        <w:rPr>
          <w:rFonts w:ascii="GHEA Grapalat" w:hAnsi="GHEA Grapalat" w:cs="Sylfaen"/>
        </w:rPr>
        <w:t>արտադրանքի</w:t>
      </w:r>
      <w:r w:rsidRPr="009E2BB5">
        <w:rPr>
          <w:rFonts w:ascii="GHEA Grapalat" w:hAnsi="GHEA Grapalat"/>
        </w:rPr>
        <w:t xml:space="preserve"> պահպանումը և որոշ չափով նախնական վերամշակումը. </w:t>
      </w:r>
      <w:r w:rsidRPr="009E2BB5">
        <w:rPr>
          <w:rFonts w:ascii="GHEA Grapalat" w:hAnsi="GHEA Grapalat" w:cs="Sylfaen"/>
        </w:rPr>
        <w:t>արտադրանքի</w:t>
      </w:r>
      <w:r w:rsidRPr="009E2BB5">
        <w:rPr>
          <w:rFonts w:ascii="GHEA Grapalat" w:hAnsi="GHEA Grapalat"/>
        </w:rPr>
        <w:t xml:space="preserve"> առաջմղումը, շուկայի ուսումնասիրությունը, արտադրանքի ու պահուստների առքի, վաճառքի ու փոխադրման պայմանագրերի կնքումը, ինչպես նաև գյուղատնտեսական աշխատանքների և գործողությունների հաշվառումն ու գնահատումը. </w:t>
      </w:r>
      <w:r w:rsidRPr="009E2BB5">
        <w:rPr>
          <w:rFonts w:ascii="GHEA Grapalat" w:hAnsi="GHEA Grapalat" w:cs="Sylfaen"/>
        </w:rPr>
        <w:t>աշխատողների</w:t>
      </w:r>
      <w:r w:rsidRPr="009E2BB5">
        <w:rPr>
          <w:rFonts w:ascii="GHEA Grapalat" w:hAnsi="GHEA Grapalat"/>
        </w:rPr>
        <w:t xml:space="preserve"> պատրաստումը և նրանց նկատմամբ հսկողությունը` անասունների խնամքի ու տեխնիկական սպասարկման գործընթացների կատարման ժամանակ, սանիտարահիգիենիկ պահանջների ու անվտանգության տեխնիկայի կանոնների պահպանման վերահսկումը, նաև աշխատողների և կապալառուների վարձակալումն ու ազատումը:</w:t>
      </w:r>
    </w:p>
    <w:p w14:paraId="06FD5D5F" w14:textId="77777777" w:rsidR="00BB541B" w:rsidRPr="009E2BB5" w:rsidRDefault="00BB541B" w:rsidP="00BB541B">
      <w:pPr>
        <w:pStyle w:val="ListParagraph"/>
        <w:numPr>
          <w:ilvl w:val="0"/>
          <w:numId w:val="1236"/>
        </w:numPr>
        <w:jc w:val="both"/>
        <w:rPr>
          <w:rFonts w:ascii="GHEA Grapalat" w:hAnsi="GHEA Grapalat"/>
        </w:rPr>
      </w:pPr>
      <w:r w:rsidRPr="009E2BB5">
        <w:rPr>
          <w:rFonts w:ascii="GHEA Grapalat" w:hAnsi="GHEA Grapalat"/>
        </w:rPr>
        <w:t>Այս փոքր խմբի զբաղմունքները ներառվում են հետևյալ ստորին խմբերում.</w:t>
      </w:r>
    </w:p>
    <w:p w14:paraId="40F3A907" w14:textId="77777777" w:rsidR="00BB541B" w:rsidRPr="009E2BB5" w:rsidRDefault="00BB541B" w:rsidP="00BB541B">
      <w:pPr>
        <w:pStyle w:val="ListParagraph"/>
        <w:numPr>
          <w:ilvl w:val="0"/>
          <w:numId w:val="1237"/>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6121. Արտադրողներ` կաթնամթերքի և մսամթերքի.</w:t>
      </w:r>
    </w:p>
    <w:p w14:paraId="5EA84F20" w14:textId="77777777" w:rsidR="00BB541B" w:rsidRPr="009E2BB5" w:rsidRDefault="00BB541B" w:rsidP="00BB541B">
      <w:pPr>
        <w:pStyle w:val="ListParagraph"/>
        <w:numPr>
          <w:ilvl w:val="0"/>
          <w:numId w:val="1237"/>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6122. Թռչնաբույծներ.</w:t>
      </w:r>
    </w:p>
    <w:p w14:paraId="79F079CE" w14:textId="77777777" w:rsidR="00BB541B" w:rsidRPr="009E2BB5" w:rsidRDefault="00BB541B" w:rsidP="00BB541B">
      <w:pPr>
        <w:pStyle w:val="ListParagraph"/>
        <w:numPr>
          <w:ilvl w:val="0"/>
          <w:numId w:val="1237"/>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6123. Մեղվաբույծներ և շերամաբույծներ.</w:t>
      </w:r>
    </w:p>
    <w:p w14:paraId="197DC55B" w14:textId="77777777" w:rsidR="00BB541B" w:rsidRPr="009E2BB5" w:rsidRDefault="00BB541B" w:rsidP="00BB541B">
      <w:pPr>
        <w:pStyle w:val="ListParagraph"/>
        <w:numPr>
          <w:ilvl w:val="0"/>
          <w:numId w:val="1237"/>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6129. Արտադրողներ` անասնաբուծական արտադրանքի, այլ խմբերում չներառված:</w:t>
      </w:r>
    </w:p>
    <w:p w14:paraId="0908EEBB" w14:textId="77777777" w:rsidR="00BB541B" w:rsidRPr="004D21A8" w:rsidRDefault="00BB541B" w:rsidP="00BB541B">
      <w:pPr>
        <w:jc w:val="both"/>
        <w:rPr>
          <w:rFonts w:ascii="GHEA Grapalat" w:hAnsi="GHEA Grapalat"/>
        </w:rPr>
      </w:pPr>
    </w:p>
    <w:p w14:paraId="36BB3807" w14:textId="77777777" w:rsidR="00BB541B" w:rsidRPr="004D21A8" w:rsidRDefault="00BB541B" w:rsidP="00BB541B">
      <w:pPr>
        <w:jc w:val="both"/>
        <w:rPr>
          <w:rFonts w:ascii="GHEA Grapalat" w:hAnsi="GHEA Grapalat"/>
        </w:rPr>
      </w:pPr>
    </w:p>
    <w:p w14:paraId="476131F2" w14:textId="77777777" w:rsidR="00BB541B" w:rsidRPr="009E2BB5" w:rsidRDefault="00BB541B" w:rsidP="00BB541B">
      <w:pPr>
        <w:ind w:left="450"/>
        <w:jc w:val="both"/>
        <w:rPr>
          <w:rFonts w:ascii="GHEA Grapalat" w:hAnsi="GHEA Grapalat"/>
        </w:rPr>
      </w:pPr>
    </w:p>
    <w:p w14:paraId="76C5DCBD" w14:textId="77777777" w:rsidR="00BB541B" w:rsidRPr="004D21A8" w:rsidRDefault="00BB541B" w:rsidP="00BB541B">
      <w:pPr>
        <w:ind w:left="450"/>
        <w:jc w:val="center"/>
        <w:rPr>
          <w:rFonts w:ascii="GHEA Grapalat" w:hAnsi="GHEA Grapalat"/>
          <w:b/>
        </w:rPr>
      </w:pPr>
      <w:r w:rsidRPr="009E2BB5">
        <w:rPr>
          <w:rFonts w:ascii="GHEA Grapalat" w:hAnsi="GHEA Grapalat"/>
          <w:b/>
        </w:rPr>
        <w:t>9.</w:t>
      </w:r>
      <w:r w:rsidRPr="009E2BB5">
        <w:rPr>
          <w:rFonts w:ascii="GHEA Grapalat" w:hAnsi="GHEA Grapalat"/>
          <w:b/>
          <w:lang w:val="hy-AM"/>
        </w:rPr>
        <w:t xml:space="preserve"> ՍՏՈՐԻՆ ԽՈՒՄԲ  </w:t>
      </w:r>
      <w:r w:rsidRPr="009E2BB5">
        <w:rPr>
          <w:rFonts w:ascii="GHEA Grapalat" w:hAnsi="GHEA Grapalat"/>
          <w:b/>
        </w:rPr>
        <w:t>6121. ԱՐՏԱԴՐՈՂՆԵՐ` ԿԱԹՆԱՄԹԵՐՔԻ ԵՎ ՄՍԱՄԹԵՐՔԻ</w:t>
      </w:r>
    </w:p>
    <w:p w14:paraId="1FB237F9" w14:textId="77777777" w:rsidR="00BB541B" w:rsidRPr="004D21A8" w:rsidRDefault="00BB541B" w:rsidP="00BB541B">
      <w:pPr>
        <w:ind w:left="450"/>
        <w:jc w:val="center"/>
        <w:rPr>
          <w:rFonts w:ascii="GHEA Grapalat" w:hAnsi="GHEA Grapalat"/>
          <w:b/>
        </w:rPr>
      </w:pPr>
    </w:p>
    <w:p w14:paraId="131A01EF" w14:textId="77777777" w:rsidR="00BB541B" w:rsidRPr="009E2BB5" w:rsidRDefault="00BB541B" w:rsidP="00BB541B">
      <w:pPr>
        <w:pStyle w:val="ListParagraph"/>
        <w:numPr>
          <w:ilvl w:val="0"/>
          <w:numId w:val="1238"/>
        </w:numPr>
        <w:jc w:val="both"/>
        <w:rPr>
          <w:rFonts w:ascii="GHEA Grapalat" w:hAnsi="GHEA Grapalat"/>
        </w:rPr>
      </w:pPr>
      <w:r w:rsidRPr="009E2BB5">
        <w:rPr>
          <w:rFonts w:ascii="GHEA Grapalat" w:hAnsi="GHEA Grapalat"/>
        </w:rPr>
        <w:t xml:space="preserve">Կաթ, կաթնամթերք և միս, մսամթերք արտադրողները պլանավորում, կազմակերպում և իրականացնում են ընտանի խոշոր եղջերավոր անասունների, ոչխարների, խոզերի, այծերի, ձիերի և այլ կենդանիների բուծման ու բազմացման գյուղատնտեսական աշխատանքներ` մսի, մսամթերքի, կաթի, կաթնամթերքի, կաշվի և բրդի ստացման, </w:t>
      </w:r>
      <w:r w:rsidRPr="009E2BB5">
        <w:rPr>
          <w:rFonts w:ascii="GHEA Grapalat" w:hAnsi="GHEA Grapalat"/>
        </w:rPr>
        <w:lastRenderedPageBreak/>
        <w:t>սպորտով ու հանգստով զբաղվելու ժամանակ որպես կենդանի օգտագործելու, դրանք գնորդներին վաճառելու կամ սպառող կազմակերպություններին մատակարարելու համար:</w:t>
      </w:r>
    </w:p>
    <w:p w14:paraId="67C8E352" w14:textId="77777777" w:rsidR="00BB541B" w:rsidRPr="009E2BB5" w:rsidRDefault="00BB541B" w:rsidP="00BB541B">
      <w:pPr>
        <w:pStyle w:val="ListParagraph"/>
        <w:numPr>
          <w:ilvl w:val="0"/>
          <w:numId w:val="1238"/>
        </w:numPr>
        <w:jc w:val="both"/>
        <w:rPr>
          <w:rFonts w:ascii="GHEA Grapalat" w:hAnsi="GHEA Grapalat"/>
        </w:rPr>
      </w:pPr>
      <w:r w:rsidRPr="009E2BB5">
        <w:rPr>
          <w:rFonts w:ascii="GHEA Grapalat" w:hAnsi="GHEA Grapalat"/>
        </w:rPr>
        <w:t>Նրանց պարտականությունները ներառում են.</w:t>
      </w:r>
    </w:p>
    <w:p w14:paraId="20C5B528"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cs="Sylfaen"/>
        </w:rPr>
        <w:t>շուկայի</w:t>
      </w:r>
      <w:r w:rsidRPr="009E2BB5">
        <w:rPr>
          <w:rFonts w:ascii="GHEA Grapalat" w:hAnsi="GHEA Grapalat"/>
        </w:rPr>
        <w:t xml:space="preserve"> գործունեությանը և իրադրությանը հետևումը, արտադրության համար գլխաքանակի, տեսականու ու քանակի որոշումը, ինչպես նաև արտադրական գործընթացների պլանավորումն ու համակարգումը.</w:t>
      </w:r>
    </w:p>
    <w:p w14:paraId="5BC37661"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արոտավայրերի փխրեցումը, ինչպես նաև անասնակերի և ջրի պաշարների նկատմամբ վերահսկողության իրականացումը` կենդանիների կերակրման, խմելու ջրով ապահովման և գլխաքանակի պատշաճ մակարդակի ապահովման համար.</w:t>
      </w:r>
    </w:p>
    <w:p w14:paraId="74A13F93"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հիվանդությունների հայտնաբերման համար կենդանիների զննումը և քաշաճի ստուգումը.</w:t>
      </w:r>
    </w:p>
    <w:p w14:paraId="6910F086"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կենդանիների խնամքը, պիտակավորումը, խուզումը, մազերի կարճացումը, դեղերի ներարկումը, ամորձատումը, ինչպես նաև բրդի մազերի հավաքումը.</w:t>
      </w:r>
    </w:p>
    <w:p w14:paraId="49E823EA"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 xml:space="preserve">արոտավայրերում արածացնելու, փարախներում պահելու, կշեռքի կամ տրանսպորտային միջոցի վրա բարձրացնելու համար անասուններին տեղափոխումը. </w:t>
      </w:r>
    </w:p>
    <w:p w14:paraId="69B69CAD"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ձեռքով կամ կթի ապարատների կիրառմամբ կենդանիներին կթումը.</w:t>
      </w:r>
    </w:p>
    <w:p w14:paraId="1DA57C6E"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կարգադրված չափաբաժիններով կերերի, հավելումների և դեղամիջոցների միախառնումն ու բաշխումը կամ օգտագործման համար ձեռքով մատուցումը.</w:t>
      </w:r>
    </w:p>
    <w:p w14:paraId="70A34ACB"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գլխաքանակի վերարտադրմամբ պայմանավորված այնպիսի պարտականությունների կատարումը, ինչպիսիք են` կենդանիների ամորձատումը, արհեստական սերմնավորումը և ծննդօգնության ցուցաբերումը.</w:t>
      </w:r>
    </w:p>
    <w:p w14:paraId="43794ED9"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գյուղատնտեսական շենքերի, մեքենաների, սարքավորումների և շինությունների տեխնիկական սպասարկումը և մաքրումը.</w:t>
      </w:r>
    </w:p>
    <w:p w14:paraId="1FD2B379"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կենդանիների սպանդի իրականացումը, քերթումը և վաճառքի համար նախապատրաստումը.</w:t>
      </w:r>
    </w:p>
    <w:p w14:paraId="713BFE39"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անասնաբուծական մթերքների և կաթնամթերքի պահպանումն ու մի որոշ տեսակի նախնական վերամշակումը.</w:t>
      </w:r>
    </w:p>
    <w:p w14:paraId="2594C5AC"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արտադրանքի առաջմղումը, շուկայի ուսումնասիրումը, արտադրանքի ու պահուստների առքի, վաճառքի ու փոխադրման պայմանագրերի կնքումը, ինչպես նաև գյուղատնտեսական աշխատանքների և գործողությունների հաշվառումն ու գնահատումը.</w:t>
      </w:r>
    </w:p>
    <w:p w14:paraId="57701FCA" w14:textId="77777777" w:rsidR="00BB541B" w:rsidRPr="009E2BB5" w:rsidRDefault="00BB541B" w:rsidP="00BB541B">
      <w:pPr>
        <w:pStyle w:val="ListParagraph"/>
        <w:numPr>
          <w:ilvl w:val="0"/>
          <w:numId w:val="1239"/>
        </w:numPr>
        <w:jc w:val="both"/>
        <w:rPr>
          <w:rFonts w:ascii="GHEA Grapalat" w:hAnsi="GHEA Grapalat"/>
        </w:rPr>
      </w:pPr>
      <w:r w:rsidRPr="009E2BB5">
        <w:rPr>
          <w:rFonts w:ascii="GHEA Grapalat" w:hAnsi="GHEA Grapalat"/>
        </w:rPr>
        <w:t>աշխատողների պատրաստումը և նրանց նկատմամբ հսկողության իրականացումը` անասունների խնամքի ու տեխնիկական սպասարկման գործընթացների կատարման ժամանակ, սանիտարահիգիենիկ պահանջների ու անվտանգության տեխնիկայի կանոնների պահպանման վերահսկողությունը, նաև աշխատողների և կապալառուների համալրումն ու ազատումը:</w:t>
      </w:r>
    </w:p>
    <w:p w14:paraId="03806D17" w14:textId="77777777" w:rsidR="00BB541B" w:rsidRPr="009E2BB5" w:rsidRDefault="00BB541B" w:rsidP="00BB541B">
      <w:pPr>
        <w:pStyle w:val="ListParagraph"/>
        <w:numPr>
          <w:ilvl w:val="0"/>
          <w:numId w:val="123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0E5C3A0" w14:textId="77777777" w:rsidR="00BB541B" w:rsidRPr="009E2BB5" w:rsidRDefault="00BB541B" w:rsidP="00BB541B">
      <w:pPr>
        <w:pStyle w:val="ListParagraph"/>
        <w:numPr>
          <w:ilvl w:val="0"/>
          <w:numId w:val="1242"/>
        </w:numPr>
        <w:jc w:val="both"/>
        <w:rPr>
          <w:rFonts w:ascii="GHEA Grapalat" w:hAnsi="GHEA Grapalat"/>
        </w:rPr>
      </w:pPr>
      <w:r w:rsidRPr="009E2BB5">
        <w:rPr>
          <w:rFonts w:ascii="GHEA Grapalat" w:hAnsi="GHEA Grapalat"/>
        </w:rPr>
        <w:t>նախրավար.</w:t>
      </w:r>
    </w:p>
    <w:p w14:paraId="398EBAC6" w14:textId="77777777" w:rsidR="00BB541B" w:rsidRPr="009E2BB5" w:rsidRDefault="00BB541B" w:rsidP="00BB541B">
      <w:pPr>
        <w:pStyle w:val="ListParagraph"/>
        <w:numPr>
          <w:ilvl w:val="0"/>
          <w:numId w:val="1241"/>
        </w:numPr>
        <w:jc w:val="both"/>
        <w:rPr>
          <w:rFonts w:ascii="GHEA Grapalat" w:hAnsi="GHEA Grapalat"/>
        </w:rPr>
      </w:pPr>
      <w:r w:rsidRPr="009E2BB5">
        <w:rPr>
          <w:rFonts w:ascii="GHEA Grapalat" w:hAnsi="GHEA Grapalat"/>
        </w:rPr>
        <w:t>հովիվ.</w:t>
      </w:r>
    </w:p>
    <w:p w14:paraId="33A01C44"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ընտրասերիչ (սելեկցիոներ)` ձիերի բուծման.</w:t>
      </w:r>
    </w:p>
    <w:p w14:paraId="20692A7B"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lastRenderedPageBreak/>
        <w:t>ընտրասերիչ (սելեկցիոներ)` շների բուծման.</w:t>
      </w:r>
    </w:p>
    <w:p w14:paraId="7D8F78FC"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անասնապահ.</w:t>
      </w:r>
    </w:p>
    <w:p w14:paraId="0421669E"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խուզորդ.</w:t>
      </w:r>
    </w:p>
    <w:p w14:paraId="106A73AC"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ֆերմեր՝ այծաբուծության.</w:t>
      </w:r>
    </w:p>
    <w:p w14:paraId="5EE450C5"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ֆերմեր՝ կաթի արտադրության.</w:t>
      </w:r>
    </w:p>
    <w:p w14:paraId="77FB73C0" w14:textId="77777777" w:rsidR="00BB541B" w:rsidRPr="009E2BB5" w:rsidRDefault="00BB541B" w:rsidP="00BB541B">
      <w:pPr>
        <w:pStyle w:val="ListParagraph"/>
        <w:numPr>
          <w:ilvl w:val="0"/>
          <w:numId w:val="1240"/>
        </w:numPr>
        <w:jc w:val="both"/>
        <w:rPr>
          <w:rFonts w:ascii="GHEA Grapalat" w:hAnsi="GHEA Grapalat"/>
        </w:rPr>
      </w:pPr>
      <w:r w:rsidRPr="009E2BB5">
        <w:rPr>
          <w:rFonts w:ascii="GHEA Grapalat" w:hAnsi="GHEA Grapalat"/>
        </w:rPr>
        <w:t>ֆերմեր՝ ոչխարաբուծության:</w:t>
      </w:r>
    </w:p>
    <w:p w14:paraId="049472F5" w14:textId="77777777" w:rsidR="00BB541B" w:rsidRPr="009E2BB5" w:rsidRDefault="00BB541B" w:rsidP="00BB541B">
      <w:pPr>
        <w:pStyle w:val="ListParagraph"/>
        <w:numPr>
          <w:ilvl w:val="0"/>
          <w:numId w:val="1238"/>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E0ACB30" w14:textId="77777777" w:rsidR="00BB541B" w:rsidRPr="009E2BB5" w:rsidRDefault="00BB541B" w:rsidP="00BB541B">
      <w:pPr>
        <w:pStyle w:val="ListParagraph"/>
        <w:numPr>
          <w:ilvl w:val="0"/>
          <w:numId w:val="1243"/>
        </w:numPr>
        <w:jc w:val="both"/>
        <w:rPr>
          <w:rFonts w:ascii="GHEA Grapalat" w:hAnsi="GHEA Grapalat"/>
        </w:rPr>
      </w:pPr>
      <w:r w:rsidRPr="009E2BB5">
        <w:rPr>
          <w:rFonts w:ascii="GHEA Grapalat" w:hAnsi="GHEA Grapalat"/>
        </w:rPr>
        <w:t>ղեկավար գյուղատնտեսական արտադրական ստորաբաժանման- 1311.</w:t>
      </w:r>
    </w:p>
    <w:p w14:paraId="0F21D465" w14:textId="77777777" w:rsidR="00BB541B" w:rsidRPr="009E2BB5" w:rsidRDefault="00BB541B" w:rsidP="00BB541B">
      <w:pPr>
        <w:pStyle w:val="ListParagraph"/>
        <w:numPr>
          <w:ilvl w:val="0"/>
          <w:numId w:val="1243"/>
        </w:numPr>
        <w:jc w:val="both"/>
        <w:rPr>
          <w:rFonts w:ascii="GHEA Grapalat" w:hAnsi="GHEA Grapalat"/>
        </w:rPr>
      </w:pPr>
      <w:r w:rsidRPr="009E2BB5">
        <w:rPr>
          <w:rFonts w:ascii="GHEA Grapalat" w:hAnsi="GHEA Grapalat"/>
        </w:rPr>
        <w:t>ղեկավար ագարակատան- 1311:</w:t>
      </w:r>
    </w:p>
    <w:p w14:paraId="1FDDE602" w14:textId="77777777" w:rsidR="00BB541B" w:rsidRPr="009E2BB5"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Այն աշխատողները, ովքեր բուծում են մի քանի տեսակի ընտանի կենդանիներ և այլ կենդանիներ, այդ թվում թռչուններ, մեղուներ և ոչ ընտանի կենդանիներ, դասակարգվում են ըստ գործունեության գերիշխող տեսակի:</w:t>
      </w:r>
    </w:p>
    <w:p w14:paraId="1ECDA0DD" w14:textId="77777777" w:rsidR="00BB541B" w:rsidRPr="009E2BB5" w:rsidRDefault="00BB541B" w:rsidP="00BB541B">
      <w:pPr>
        <w:jc w:val="both"/>
        <w:rPr>
          <w:rFonts w:ascii="GHEA Grapalat" w:hAnsi="GHEA Grapalat"/>
        </w:rPr>
      </w:pPr>
      <w:r w:rsidRPr="009E2BB5">
        <w:rPr>
          <w:rFonts w:ascii="GHEA Grapalat" w:hAnsi="GHEA Grapalat"/>
        </w:rPr>
        <w:t>Այն աշխատողները, ովքեր արտադրում և պահում են խոտ ու այլ կերատեսակներ` հիմնականում այն կենդանիների կերակրման համար, որոնց հանդեպ պատասխանատվություն են կրում, դասվում են` 6121. Արտադրողներ` մսամթերքի և կաթնամթերքի ստորին խմբին:</w:t>
      </w:r>
    </w:p>
    <w:p w14:paraId="51A0F25C" w14:textId="77777777" w:rsidR="00BB541B" w:rsidRDefault="00BB541B" w:rsidP="00BB541B">
      <w:pPr>
        <w:jc w:val="both"/>
        <w:rPr>
          <w:rFonts w:ascii="GHEA Grapalat" w:hAnsi="GHEA Grapalat"/>
          <w:lang w:val="en-US"/>
        </w:rPr>
      </w:pPr>
    </w:p>
    <w:p w14:paraId="267E967B" w14:textId="77777777" w:rsidR="00BB541B" w:rsidRPr="0034226E" w:rsidRDefault="00BB541B" w:rsidP="00BB541B">
      <w:pPr>
        <w:pStyle w:val="ListParagraph"/>
        <w:numPr>
          <w:ilvl w:val="0"/>
          <w:numId w:val="1238"/>
        </w:numPr>
        <w:jc w:val="both"/>
        <w:rPr>
          <w:rFonts w:ascii="GHEA Grapalat" w:hAnsi="GHEA Grapalat"/>
          <w:lang w:val="en-US"/>
        </w:rPr>
      </w:pPr>
      <w:r w:rsidRPr="00FC7A99">
        <w:rPr>
          <w:rFonts w:ascii="GHEA Grapalat" w:hAnsi="GHEA Grapalat"/>
          <w:lang w:val="en-US"/>
        </w:rPr>
        <w:t>Այս ստորին խմբում դասակարգվում են զբաղմունքների հետևյալ ենթախմբերը.</w:t>
      </w:r>
    </w:p>
    <w:tbl>
      <w:tblPr>
        <w:tblW w:w="1000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760"/>
      </w:tblGrid>
      <w:tr w:rsidR="00BB541B" w:rsidRPr="00276CC2" w14:paraId="39A311C9" w14:textId="77777777" w:rsidTr="00CF4967">
        <w:tc>
          <w:tcPr>
            <w:tcW w:w="1548" w:type="dxa"/>
          </w:tcPr>
          <w:p w14:paraId="615FA51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2D4DCE0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760" w:type="dxa"/>
          </w:tcPr>
          <w:p w14:paraId="1CE5DED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58BF8CB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FEE1586" w14:textId="77777777" w:rsidR="00BB541B" w:rsidRPr="00DD4CE3" w:rsidRDefault="0066264A" w:rsidP="00CF4967">
            <w:pPr>
              <w:jc w:val="center"/>
              <w:rPr>
                <w:rFonts w:ascii="GHEA Grapalat" w:hAnsi="GHEA Grapalat"/>
                <w:lang w:val="en-US"/>
              </w:rPr>
            </w:pPr>
            <w:r>
              <w:rPr>
                <w:rFonts w:ascii="GHEA Grapalat" w:hAnsi="GHEA Grapalat"/>
                <w:lang w:val="en-US"/>
              </w:rPr>
              <w:t>61210</w:t>
            </w:r>
            <w:r w:rsidR="00BB541B" w:rsidRPr="00DD4CE3">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2BBC96CA" w14:textId="77777777" w:rsidR="00BB541B" w:rsidRPr="00DD4CE3" w:rsidRDefault="00BB541B" w:rsidP="00CF4967">
            <w:pPr>
              <w:jc w:val="center"/>
              <w:rPr>
                <w:rFonts w:ascii="GHEA Grapalat" w:hAnsi="GHEA Grapalat"/>
                <w:lang w:val="en-US"/>
              </w:rPr>
            </w:pPr>
            <w:r w:rsidRPr="00DD4CE3">
              <w:rPr>
                <w:rFonts w:ascii="GHEA Grapalat" w:hAnsi="GHEA Grapalat"/>
                <w:lang w:val="en-US"/>
              </w:rPr>
              <w:t>Անասնապահ</w:t>
            </w:r>
          </w:p>
        </w:tc>
        <w:tc>
          <w:tcPr>
            <w:tcW w:w="5760" w:type="dxa"/>
            <w:tcBorders>
              <w:top w:val="single" w:sz="0" w:space="0" w:color="000000"/>
              <w:left w:val="single" w:sz="0" w:space="0" w:color="000000"/>
              <w:bottom w:val="single" w:sz="0" w:space="0" w:color="000000"/>
              <w:right w:val="single" w:sz="0" w:space="0" w:color="000000"/>
            </w:tcBorders>
          </w:tcPr>
          <w:p w14:paraId="7CF18671" w14:textId="77777777" w:rsidR="00BB541B" w:rsidRPr="00DD4CE3" w:rsidRDefault="00BB541B" w:rsidP="00CF4967">
            <w:pPr>
              <w:rPr>
                <w:rFonts w:ascii="GHEA Grapalat" w:hAnsi="GHEA Grapalat"/>
                <w:lang w:val="en-US"/>
              </w:rPr>
            </w:pPr>
            <w:r w:rsidRPr="00DD4CE3">
              <w:rPr>
                <w:rFonts w:ascii="GHEA Grapalat" w:hAnsi="GHEA Grapalat"/>
                <w:lang w:val="en-US"/>
              </w:rPr>
              <w:t>Անասնապահները վերահսկում են խոշոր եղջերավոր անասունների արտադրությունը և ամենօրյա խնամքը: Նրանք պահպանում են անասունների առողջությունն ու բարեկեցությունը:</w:t>
            </w:r>
          </w:p>
        </w:tc>
      </w:tr>
      <w:tr w:rsidR="00BB541B" w:rsidRPr="00A42EBC" w14:paraId="5B678B9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7855504" w14:textId="77777777" w:rsidR="00BB541B" w:rsidRPr="00DD4CE3" w:rsidRDefault="0066264A" w:rsidP="00CF4967">
            <w:pPr>
              <w:jc w:val="center"/>
              <w:rPr>
                <w:rFonts w:ascii="GHEA Grapalat" w:hAnsi="GHEA Grapalat"/>
                <w:lang w:val="en-US"/>
              </w:rPr>
            </w:pPr>
            <w:r>
              <w:rPr>
                <w:rFonts w:ascii="GHEA Grapalat" w:hAnsi="GHEA Grapalat"/>
                <w:lang w:val="en-US"/>
              </w:rPr>
              <w:t>61210</w:t>
            </w:r>
            <w:r w:rsidR="00BB541B" w:rsidRPr="00DD4CE3">
              <w:rPr>
                <w:rFonts w:ascii="GHEA Grapalat" w:hAnsi="GHEA Grapalat"/>
                <w:lang w:val="en-US"/>
              </w:rPr>
              <w:t>2</w:t>
            </w:r>
          </w:p>
        </w:tc>
        <w:tc>
          <w:tcPr>
            <w:tcW w:w="2700" w:type="dxa"/>
            <w:tcBorders>
              <w:top w:val="single" w:sz="0" w:space="0" w:color="000000"/>
              <w:left w:val="single" w:sz="0" w:space="0" w:color="000000"/>
              <w:bottom w:val="single" w:sz="0" w:space="0" w:color="000000"/>
              <w:right w:val="single" w:sz="0" w:space="0" w:color="000000"/>
            </w:tcBorders>
          </w:tcPr>
          <w:p w14:paraId="611B57D0" w14:textId="77777777" w:rsidR="00BB541B" w:rsidRPr="00DD4CE3" w:rsidRDefault="00BB541B" w:rsidP="00CF4967">
            <w:pPr>
              <w:jc w:val="center"/>
              <w:rPr>
                <w:rFonts w:ascii="GHEA Grapalat" w:hAnsi="GHEA Grapalat"/>
                <w:lang w:val="en-US"/>
              </w:rPr>
            </w:pPr>
            <w:r w:rsidRPr="00DD4CE3">
              <w:rPr>
                <w:rFonts w:ascii="GHEA Grapalat" w:hAnsi="GHEA Grapalat"/>
                <w:lang w:val="en-US"/>
              </w:rPr>
              <w:t>Ձիանոցի մենեջեր</w:t>
            </w:r>
          </w:p>
        </w:tc>
        <w:tc>
          <w:tcPr>
            <w:tcW w:w="5760" w:type="dxa"/>
            <w:tcBorders>
              <w:top w:val="single" w:sz="0" w:space="0" w:color="000000"/>
              <w:left w:val="single" w:sz="0" w:space="0" w:color="000000"/>
              <w:bottom w:val="single" w:sz="0" w:space="0" w:color="000000"/>
              <w:right w:val="single" w:sz="0" w:space="0" w:color="000000"/>
            </w:tcBorders>
          </w:tcPr>
          <w:p w14:paraId="7104ACD6" w14:textId="77777777" w:rsidR="00BB541B" w:rsidRPr="00DD4CE3" w:rsidRDefault="00BB541B" w:rsidP="00CF4967">
            <w:pPr>
              <w:rPr>
                <w:rFonts w:ascii="GHEA Grapalat" w:hAnsi="GHEA Grapalat"/>
                <w:lang w:val="en-US"/>
              </w:rPr>
            </w:pPr>
            <w:r w:rsidRPr="00DD4CE3">
              <w:rPr>
                <w:rFonts w:ascii="GHEA Grapalat" w:hAnsi="GHEA Grapalat"/>
                <w:lang w:val="en-US"/>
              </w:rPr>
              <w:t>Ձիանոցի մենեջերները պատասխանատու են ձիանոցի ամենօրյա գործունեության համար, ներառյալ անձնակազմի կառավարումը, ձիերի խնամքը, առողջության և անվտանգության բոլոր ասպեկտները, ինչպես նաև հաճախորդների և սեփականատերերի հետ հարաբերությունները։</w:t>
            </w:r>
          </w:p>
        </w:tc>
      </w:tr>
      <w:tr w:rsidR="00BB541B" w:rsidRPr="00A42EBC" w14:paraId="03C17AD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E643299" w14:textId="77777777" w:rsidR="00BB541B" w:rsidRPr="00DD4CE3" w:rsidRDefault="0066264A" w:rsidP="00CF4967">
            <w:pPr>
              <w:jc w:val="center"/>
              <w:rPr>
                <w:rFonts w:ascii="GHEA Grapalat" w:hAnsi="GHEA Grapalat"/>
                <w:lang w:val="en-US"/>
              </w:rPr>
            </w:pPr>
            <w:r>
              <w:rPr>
                <w:rFonts w:ascii="GHEA Grapalat" w:hAnsi="GHEA Grapalat"/>
                <w:lang w:val="en-US"/>
              </w:rPr>
              <w:t>61210</w:t>
            </w:r>
            <w:r w:rsidR="00BB541B" w:rsidRPr="00DD4CE3">
              <w:rPr>
                <w:rFonts w:ascii="GHEA Grapalat" w:hAnsi="GHEA Grapalat"/>
                <w:lang w:val="en-US"/>
              </w:rPr>
              <w:t>3</w:t>
            </w:r>
          </w:p>
        </w:tc>
        <w:tc>
          <w:tcPr>
            <w:tcW w:w="2700" w:type="dxa"/>
            <w:tcBorders>
              <w:top w:val="single" w:sz="0" w:space="0" w:color="000000"/>
              <w:left w:val="single" w:sz="0" w:space="0" w:color="000000"/>
              <w:bottom w:val="single" w:sz="0" w:space="0" w:color="000000"/>
              <w:right w:val="single" w:sz="0" w:space="0" w:color="000000"/>
            </w:tcBorders>
          </w:tcPr>
          <w:p w14:paraId="54F5D745" w14:textId="77777777" w:rsidR="00BB541B" w:rsidRPr="00DD4CE3" w:rsidRDefault="00BB541B" w:rsidP="00CF4967">
            <w:pPr>
              <w:jc w:val="center"/>
              <w:rPr>
                <w:rFonts w:ascii="GHEA Grapalat" w:hAnsi="GHEA Grapalat"/>
                <w:lang w:val="en-US"/>
              </w:rPr>
            </w:pPr>
            <w:r w:rsidRPr="00DD4CE3">
              <w:rPr>
                <w:rFonts w:ascii="GHEA Grapalat" w:hAnsi="GHEA Grapalat"/>
                <w:lang w:val="en-US"/>
              </w:rPr>
              <w:t>Ձիաբույծ</w:t>
            </w:r>
          </w:p>
        </w:tc>
        <w:tc>
          <w:tcPr>
            <w:tcW w:w="5760" w:type="dxa"/>
            <w:tcBorders>
              <w:top w:val="single" w:sz="0" w:space="0" w:color="000000"/>
              <w:left w:val="single" w:sz="0" w:space="0" w:color="000000"/>
              <w:bottom w:val="single" w:sz="0" w:space="0" w:color="000000"/>
              <w:right w:val="single" w:sz="0" w:space="0" w:color="000000"/>
            </w:tcBorders>
          </w:tcPr>
          <w:p w14:paraId="76505B0A" w14:textId="77777777" w:rsidR="00BB541B" w:rsidRPr="00DD4CE3" w:rsidRDefault="00BB541B" w:rsidP="00CF4967">
            <w:pPr>
              <w:rPr>
                <w:rFonts w:ascii="GHEA Grapalat" w:hAnsi="GHEA Grapalat"/>
                <w:lang w:val="en-US"/>
              </w:rPr>
            </w:pPr>
            <w:r w:rsidRPr="00DD4CE3">
              <w:rPr>
                <w:rFonts w:ascii="GHEA Grapalat" w:hAnsi="GHEA Grapalat"/>
                <w:lang w:val="en-US"/>
              </w:rPr>
              <w:t>Ձիաբույծները վերահսկում են ձիերի բուծումը և ամենօրյա խնամքը։ Նրանք պահպանում են ձիերի առողջությունն ու բարեկեցությունը։</w:t>
            </w:r>
          </w:p>
        </w:tc>
      </w:tr>
      <w:tr w:rsidR="00BB541B" w:rsidRPr="00A42EBC" w14:paraId="7DD165F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3091FBF2" w14:textId="77777777" w:rsidR="00BB541B" w:rsidRPr="00DD4CE3" w:rsidRDefault="0066264A" w:rsidP="00CF4967">
            <w:pPr>
              <w:jc w:val="center"/>
              <w:rPr>
                <w:rFonts w:ascii="GHEA Grapalat" w:hAnsi="GHEA Grapalat"/>
                <w:lang w:val="en-US"/>
              </w:rPr>
            </w:pPr>
            <w:r>
              <w:rPr>
                <w:rFonts w:ascii="GHEA Grapalat" w:hAnsi="GHEA Grapalat"/>
                <w:lang w:val="en-US"/>
              </w:rPr>
              <w:t>61210</w:t>
            </w:r>
            <w:r w:rsidR="00BB541B" w:rsidRPr="00DD4CE3">
              <w:rPr>
                <w:rFonts w:ascii="GHEA Grapalat" w:hAnsi="GHEA Grapalat"/>
                <w:lang w:val="en-US"/>
              </w:rPr>
              <w:t>4</w:t>
            </w:r>
          </w:p>
        </w:tc>
        <w:tc>
          <w:tcPr>
            <w:tcW w:w="2700" w:type="dxa"/>
            <w:tcBorders>
              <w:top w:val="single" w:sz="0" w:space="0" w:color="000000"/>
              <w:left w:val="single" w:sz="0" w:space="0" w:color="000000"/>
              <w:bottom w:val="single" w:sz="0" w:space="0" w:color="000000"/>
              <w:right w:val="single" w:sz="0" w:space="0" w:color="000000"/>
            </w:tcBorders>
          </w:tcPr>
          <w:p w14:paraId="6B7B4016" w14:textId="77777777" w:rsidR="00BB541B" w:rsidRPr="00DD4CE3" w:rsidRDefault="00BB541B" w:rsidP="00CF4967">
            <w:pPr>
              <w:jc w:val="center"/>
              <w:rPr>
                <w:rFonts w:ascii="GHEA Grapalat" w:hAnsi="GHEA Grapalat"/>
                <w:lang w:val="en-US"/>
              </w:rPr>
            </w:pPr>
            <w:r w:rsidRPr="00DD4CE3">
              <w:rPr>
                <w:rFonts w:ascii="GHEA Grapalat" w:hAnsi="GHEA Grapalat"/>
                <w:lang w:val="en-US"/>
              </w:rPr>
              <w:t>Խոզաբույծ</w:t>
            </w:r>
          </w:p>
        </w:tc>
        <w:tc>
          <w:tcPr>
            <w:tcW w:w="5760" w:type="dxa"/>
            <w:tcBorders>
              <w:top w:val="single" w:sz="0" w:space="0" w:color="000000"/>
              <w:left w:val="single" w:sz="0" w:space="0" w:color="000000"/>
              <w:bottom w:val="single" w:sz="0" w:space="0" w:color="000000"/>
              <w:right w:val="single" w:sz="0" w:space="0" w:color="000000"/>
            </w:tcBorders>
          </w:tcPr>
          <w:p w14:paraId="72568FA3" w14:textId="77777777" w:rsidR="00BB541B" w:rsidRPr="00DD4CE3" w:rsidRDefault="00BB541B" w:rsidP="00CF4967">
            <w:pPr>
              <w:rPr>
                <w:rFonts w:ascii="GHEA Grapalat" w:hAnsi="GHEA Grapalat"/>
                <w:lang w:val="en-US"/>
              </w:rPr>
            </w:pPr>
            <w:r w:rsidRPr="00DD4CE3">
              <w:rPr>
                <w:rFonts w:ascii="GHEA Grapalat" w:hAnsi="GHEA Grapalat"/>
                <w:lang w:val="en-US"/>
              </w:rPr>
              <w:t>Խոզաբույծները վերահսկում են խոզերի բուծումը և ամենօրյա խնամքը: Նրանք հետևում են խոզերի առողջության ու բարեկեցության պահպանմանը:</w:t>
            </w:r>
          </w:p>
        </w:tc>
      </w:tr>
      <w:tr w:rsidR="00BB541B" w:rsidRPr="00A42EBC" w14:paraId="3D000E74"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541710C" w14:textId="77777777" w:rsidR="00BB541B" w:rsidRPr="00DD4CE3" w:rsidRDefault="0066264A" w:rsidP="00CF4967">
            <w:pPr>
              <w:jc w:val="center"/>
              <w:rPr>
                <w:rFonts w:ascii="GHEA Grapalat" w:hAnsi="GHEA Grapalat"/>
                <w:lang w:val="en-US"/>
              </w:rPr>
            </w:pPr>
            <w:r>
              <w:rPr>
                <w:rFonts w:ascii="GHEA Grapalat" w:hAnsi="GHEA Grapalat"/>
                <w:lang w:val="en-US"/>
              </w:rPr>
              <w:t>61210</w:t>
            </w:r>
            <w:r w:rsidR="00BB541B" w:rsidRPr="00DD4CE3">
              <w:rPr>
                <w:rFonts w:ascii="GHEA Grapalat" w:hAnsi="GHEA Grapalat"/>
                <w:lang w:val="en-US"/>
              </w:rPr>
              <w:t>5</w:t>
            </w:r>
          </w:p>
        </w:tc>
        <w:tc>
          <w:tcPr>
            <w:tcW w:w="2700" w:type="dxa"/>
            <w:tcBorders>
              <w:top w:val="single" w:sz="0" w:space="0" w:color="000000"/>
              <w:left w:val="single" w:sz="0" w:space="0" w:color="000000"/>
              <w:bottom w:val="single" w:sz="0" w:space="0" w:color="000000"/>
              <w:right w:val="single" w:sz="0" w:space="0" w:color="000000"/>
            </w:tcBorders>
          </w:tcPr>
          <w:p w14:paraId="1A9ABBBE" w14:textId="77777777" w:rsidR="00BB541B" w:rsidRPr="00DD4CE3" w:rsidRDefault="00BB541B" w:rsidP="00CF4967">
            <w:pPr>
              <w:jc w:val="center"/>
              <w:rPr>
                <w:rFonts w:ascii="GHEA Grapalat" w:hAnsi="GHEA Grapalat"/>
                <w:lang w:val="en-US"/>
              </w:rPr>
            </w:pPr>
            <w:r w:rsidRPr="00DD4CE3">
              <w:rPr>
                <w:rFonts w:ascii="GHEA Grapalat" w:hAnsi="GHEA Grapalat"/>
                <w:lang w:val="en-US"/>
              </w:rPr>
              <w:t>Ոչխարաբույծ</w:t>
            </w:r>
          </w:p>
        </w:tc>
        <w:tc>
          <w:tcPr>
            <w:tcW w:w="5760" w:type="dxa"/>
            <w:tcBorders>
              <w:top w:val="single" w:sz="0" w:space="0" w:color="000000"/>
              <w:left w:val="single" w:sz="0" w:space="0" w:color="000000"/>
              <w:bottom w:val="single" w:sz="0" w:space="0" w:color="000000"/>
              <w:right w:val="single" w:sz="0" w:space="0" w:color="000000"/>
            </w:tcBorders>
          </w:tcPr>
          <w:p w14:paraId="3D212E75" w14:textId="77777777" w:rsidR="00BB541B" w:rsidRPr="00DD4CE3" w:rsidRDefault="00BB541B" w:rsidP="00CF4967">
            <w:pPr>
              <w:rPr>
                <w:rFonts w:ascii="GHEA Grapalat" w:hAnsi="GHEA Grapalat"/>
                <w:lang w:val="en-US"/>
              </w:rPr>
            </w:pPr>
            <w:r w:rsidRPr="00DD4CE3">
              <w:rPr>
                <w:rFonts w:ascii="GHEA Grapalat" w:hAnsi="GHEA Grapalat"/>
                <w:lang w:val="en-US"/>
              </w:rPr>
              <w:t xml:space="preserve">Ոչխարաբույծները վերահսկում են ոչխարների արտադրությունը և ամենօրյա խնամքը: Նրանք </w:t>
            </w:r>
            <w:r w:rsidRPr="00DD4CE3">
              <w:rPr>
                <w:rFonts w:ascii="GHEA Grapalat" w:hAnsi="GHEA Grapalat"/>
                <w:lang w:val="en-US"/>
              </w:rPr>
              <w:lastRenderedPageBreak/>
              <w:t>պահպանում են ոչխարների առողջությունն ու բարեկեցությունը։</w:t>
            </w:r>
          </w:p>
        </w:tc>
      </w:tr>
      <w:tr w:rsidR="00BB541B" w:rsidRPr="00A42EBC" w14:paraId="034489D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6374AB6" w14:textId="77777777" w:rsidR="00BB541B" w:rsidRPr="0050059E" w:rsidRDefault="0066264A" w:rsidP="00CF4967">
            <w:pPr>
              <w:jc w:val="center"/>
              <w:rPr>
                <w:rFonts w:ascii="GHEA Grapalat" w:hAnsi="GHEA Grapalat"/>
                <w:lang w:val="en-US"/>
              </w:rPr>
            </w:pPr>
            <w:r>
              <w:rPr>
                <w:rFonts w:ascii="GHEA Grapalat" w:hAnsi="GHEA Grapalat"/>
                <w:lang w:val="en-US"/>
              </w:rPr>
              <w:lastRenderedPageBreak/>
              <w:t>61210</w:t>
            </w:r>
            <w:r w:rsidR="00BB541B" w:rsidRPr="0050059E">
              <w:rPr>
                <w:rFonts w:ascii="GHEA Grapalat" w:hAnsi="GHEA Grapalat"/>
                <w:lang w:val="en-US"/>
              </w:rPr>
              <w:t>6</w:t>
            </w:r>
          </w:p>
        </w:tc>
        <w:tc>
          <w:tcPr>
            <w:tcW w:w="2700" w:type="dxa"/>
            <w:tcBorders>
              <w:top w:val="single" w:sz="0" w:space="0" w:color="000000"/>
              <w:left w:val="single" w:sz="0" w:space="0" w:color="000000"/>
              <w:bottom w:val="single" w:sz="0" w:space="0" w:color="000000"/>
              <w:right w:val="single" w:sz="0" w:space="0" w:color="000000"/>
            </w:tcBorders>
          </w:tcPr>
          <w:p w14:paraId="523A0866" w14:textId="77777777" w:rsidR="00BB541B" w:rsidRPr="0050059E" w:rsidRDefault="00BB541B" w:rsidP="00CF4967">
            <w:pPr>
              <w:jc w:val="center"/>
              <w:rPr>
                <w:rFonts w:ascii="GHEA Grapalat" w:hAnsi="GHEA Grapalat"/>
                <w:lang w:val="en-US"/>
              </w:rPr>
            </w:pPr>
            <w:r w:rsidRPr="0050059E">
              <w:rPr>
                <w:rFonts w:ascii="GHEA Grapalat" w:hAnsi="GHEA Grapalat"/>
                <w:lang w:val="en-US"/>
              </w:rPr>
              <w:t>Հովիվ</w:t>
            </w:r>
          </w:p>
        </w:tc>
        <w:tc>
          <w:tcPr>
            <w:tcW w:w="5760" w:type="dxa"/>
            <w:tcBorders>
              <w:top w:val="single" w:sz="0" w:space="0" w:color="000000"/>
              <w:left w:val="single" w:sz="0" w:space="0" w:color="000000"/>
              <w:bottom w:val="single" w:sz="0" w:space="0" w:color="000000"/>
              <w:right w:val="single" w:sz="0" w:space="0" w:color="000000"/>
            </w:tcBorders>
          </w:tcPr>
          <w:p w14:paraId="17611A8E" w14:textId="77777777" w:rsidR="00BB541B" w:rsidRPr="0050059E" w:rsidRDefault="00BB541B" w:rsidP="00CF4967">
            <w:pPr>
              <w:rPr>
                <w:rFonts w:ascii="GHEA Grapalat" w:hAnsi="GHEA Grapalat"/>
                <w:lang w:val="en-US"/>
              </w:rPr>
            </w:pPr>
            <w:r w:rsidRPr="0050059E">
              <w:rPr>
                <w:rFonts w:ascii="GHEA Grapalat" w:hAnsi="GHEA Grapalat"/>
                <w:lang w:val="en-US"/>
              </w:rPr>
              <w:t>Հովիվներն ապահովում են անասունների, հատկապես ոչխարների, այծերի և այլ արածող կենդանիների բարօրությունն ու շարժը տարբեր միջավայրերում։</w:t>
            </w:r>
          </w:p>
        </w:tc>
      </w:tr>
    </w:tbl>
    <w:p w14:paraId="77689ED2" w14:textId="77777777" w:rsidR="00BB541B" w:rsidRDefault="00BB541B" w:rsidP="00BB541B">
      <w:pPr>
        <w:jc w:val="both"/>
        <w:rPr>
          <w:rFonts w:ascii="GHEA Grapalat" w:hAnsi="GHEA Grapalat"/>
          <w:lang w:val="en-US"/>
        </w:rPr>
      </w:pPr>
    </w:p>
    <w:p w14:paraId="03A1D475" w14:textId="77777777" w:rsidR="00BB541B" w:rsidRPr="00650AEE" w:rsidRDefault="00BB541B" w:rsidP="00BB541B">
      <w:pPr>
        <w:jc w:val="both"/>
        <w:rPr>
          <w:rFonts w:ascii="GHEA Grapalat" w:hAnsi="GHEA Grapalat"/>
          <w:lang w:val="en-US"/>
        </w:rPr>
      </w:pPr>
    </w:p>
    <w:p w14:paraId="726041C6" w14:textId="77777777" w:rsidR="00BB541B" w:rsidRPr="009E2BB5" w:rsidRDefault="00BB541B" w:rsidP="00BB541B">
      <w:pPr>
        <w:jc w:val="center"/>
        <w:rPr>
          <w:rFonts w:ascii="GHEA Grapalat" w:hAnsi="GHEA Grapalat"/>
          <w:b/>
        </w:rPr>
      </w:pPr>
      <w:r w:rsidRPr="009E2BB5">
        <w:rPr>
          <w:rFonts w:ascii="GHEA Grapalat" w:hAnsi="GHEA Grapalat"/>
          <w:b/>
        </w:rPr>
        <w:t>10.</w:t>
      </w:r>
      <w:r w:rsidRPr="009E2BB5">
        <w:rPr>
          <w:rFonts w:ascii="GHEA Grapalat" w:hAnsi="GHEA Grapalat"/>
          <w:b/>
          <w:lang w:val="hy-AM"/>
        </w:rPr>
        <w:t xml:space="preserve"> ՍՏՈՐԻՆ ԽՈՒՄԲ  </w:t>
      </w:r>
      <w:r w:rsidRPr="009E2BB5">
        <w:rPr>
          <w:rFonts w:ascii="GHEA Grapalat" w:hAnsi="GHEA Grapalat"/>
          <w:b/>
        </w:rPr>
        <w:t>6122. ԹՌՉՆԱԲՈՒՅԾՆԵՐ</w:t>
      </w:r>
    </w:p>
    <w:p w14:paraId="71C84EC0" w14:textId="77777777" w:rsidR="00BB541B" w:rsidRPr="009E2BB5" w:rsidRDefault="00BB541B" w:rsidP="00BB541B">
      <w:pPr>
        <w:jc w:val="center"/>
        <w:rPr>
          <w:rFonts w:ascii="GHEA Grapalat" w:hAnsi="GHEA Grapalat"/>
          <w:b/>
        </w:rPr>
      </w:pPr>
    </w:p>
    <w:p w14:paraId="2C82057A" w14:textId="77777777" w:rsidR="00BB541B" w:rsidRPr="009E2BB5" w:rsidRDefault="00BB541B" w:rsidP="00BB541B">
      <w:pPr>
        <w:pStyle w:val="ListParagraph"/>
        <w:numPr>
          <w:ilvl w:val="0"/>
          <w:numId w:val="1244"/>
        </w:numPr>
        <w:jc w:val="both"/>
        <w:rPr>
          <w:rFonts w:ascii="GHEA Grapalat" w:hAnsi="GHEA Grapalat"/>
          <w:b/>
        </w:rPr>
      </w:pPr>
      <w:r w:rsidRPr="009E2BB5">
        <w:rPr>
          <w:rFonts w:ascii="GHEA Grapalat" w:hAnsi="GHEA Grapalat"/>
        </w:rPr>
        <w:t>Թռչնաբույծները պլանավորում, կազմակերպում և իրականացնում են ճտերի, հնդկահավերի, սագերի, բադերի և այլ թռչունների բազմացման ու բուծման գյուղատնտեսական աշխատանքներ` մսի, ձվի, ինչպես նաև տոհմային տեսակների արտադրման, դրանք գնորդներին վաճառելու կամ սպառող կազմակերպություններին մատակարարելու համար:</w:t>
      </w:r>
    </w:p>
    <w:p w14:paraId="1318D830" w14:textId="77777777" w:rsidR="00BB541B" w:rsidRPr="009E2BB5" w:rsidRDefault="00BB541B" w:rsidP="00BB541B">
      <w:pPr>
        <w:pStyle w:val="ListParagraph"/>
        <w:numPr>
          <w:ilvl w:val="0"/>
          <w:numId w:val="1244"/>
        </w:numPr>
        <w:jc w:val="both"/>
        <w:rPr>
          <w:rFonts w:ascii="GHEA Grapalat" w:hAnsi="GHEA Grapalat"/>
          <w:b/>
        </w:rPr>
      </w:pPr>
      <w:r w:rsidRPr="009E2BB5">
        <w:rPr>
          <w:rFonts w:ascii="GHEA Grapalat" w:hAnsi="GHEA Grapalat"/>
        </w:rPr>
        <w:t>Նրանց պարտականությունները ներառում են.</w:t>
      </w:r>
    </w:p>
    <w:p w14:paraId="3B2A6C20"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շուկայի ուսումնասիրությունը, արտադրական գործընթացի պլանավորումը, համակարգումը, ինչպես նաև գյուղատնտեսական աշխատանքների հաշվառումն ու գնահատումը.</w:t>
      </w:r>
    </w:p>
    <w:p w14:paraId="6582D46D"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կերերի և այլ պաշարների աճեցումն ու գնումը, որն անհրաժեշտ է թռչունների կերակրման ու նրանց վիճակի անհրաժեշտ մակարդակի ապահովման համար.</w:t>
      </w:r>
    </w:p>
    <w:p w14:paraId="671C3A67"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կենդանիների ստուգումը և զննումը` հիվանդությունների, վնասվածքների կամ հիվանդացումների հայտնաբերման համար, ինչպես նաև նրանց վիճակի այնպիսի ֆիզիկական ցուցանիշների ստուգումը, ինչպիսիք են` քաշաճը, նաև երամից թույլ, հիվանդ և անկած թռչունների ոչնչացումը.</w:t>
      </w:r>
    </w:p>
    <w:p w14:paraId="40F97555"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կերերի և հավելումների խառնումը և կերերի ու ջրի բեռնարկղների լրացումը.</w:t>
      </w:r>
    </w:p>
    <w:p w14:paraId="3D1717A5"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խմելու ջրի, ներարկումների կամ օդում ցնցղնման միջոցով թռչունների պատվաստումը.</w:t>
      </w:r>
    </w:p>
    <w:p w14:paraId="39F2DFA5"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շուկա հասցնելու կամ վաճառելու համար ձվերի հավաքումը, փաթեթավորումը և պահպանումը.</w:t>
      </w:r>
    </w:p>
    <w:p w14:paraId="357A9A74"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թռչունների սեռի որոշումը և բազմացման, արհեստական սերմնավորման ու ձվերի տեղից-տեղ տեղափոխման դեպքում օժանդակության ցուցաբերումը.</w:t>
      </w:r>
    </w:p>
    <w:p w14:paraId="3B8421FE"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գյուղատնտեսական շենքերի, մեքենաների, սարքավորումների և շինությունների վարձակալումը կամ ներդրումների կատարումը, տեխնիկական սպասարկումը և մաքրումը.</w:t>
      </w:r>
    </w:p>
    <w:p w14:paraId="5718DC8C"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թռչունների սպանդի իրականացումը, փետուրների հեռացումը, փորոտիքի թափումը, մաքրումը և վաճառքի համար փաթեթավորումը.</w:t>
      </w:r>
    </w:p>
    <w:p w14:paraId="6FD1C770"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արտադրանքի պահպանումը և մի որոշ տեսակի նախնական վերամշակումը.</w:t>
      </w:r>
    </w:p>
    <w:p w14:paraId="5DDD190F"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t>արտադրանքի վաճառքի, տեղափոխման և պաշարների գնման պայմանագրերի կնքումը.</w:t>
      </w:r>
    </w:p>
    <w:p w14:paraId="06173A95" w14:textId="77777777" w:rsidR="00BB541B" w:rsidRPr="009E2BB5" w:rsidRDefault="00BB541B" w:rsidP="00BB541B">
      <w:pPr>
        <w:pStyle w:val="ListParagraph"/>
        <w:numPr>
          <w:ilvl w:val="1"/>
          <w:numId w:val="1245"/>
        </w:numPr>
        <w:jc w:val="both"/>
        <w:rPr>
          <w:rFonts w:ascii="GHEA Grapalat" w:hAnsi="GHEA Grapalat"/>
          <w:b/>
        </w:rPr>
      </w:pPr>
      <w:r w:rsidRPr="009E2BB5">
        <w:rPr>
          <w:rFonts w:ascii="GHEA Grapalat" w:hAnsi="GHEA Grapalat"/>
        </w:rPr>
        <w:lastRenderedPageBreak/>
        <w:t>աշխատողների պատրաստումը և նրանց նկատմամբ հսկողությունը` թռչունների խնամքի ու տեխնիկական սպասարկման գործընթացների իրականացման ժամանակ, սանիտարահիգիենիկ պահանջների ու անվտանգության տեխնիկայի կանոնների պահպանման վերահսկողությունը, նաև աշխատողների և կապալառուների համալրումն ու աշխատանքից ազատումը:</w:t>
      </w:r>
    </w:p>
    <w:p w14:paraId="442F0958" w14:textId="77777777" w:rsidR="00BB541B" w:rsidRPr="009E2BB5" w:rsidRDefault="00BB541B" w:rsidP="00BB541B">
      <w:pPr>
        <w:pStyle w:val="ListParagraph"/>
        <w:numPr>
          <w:ilvl w:val="0"/>
          <w:numId w:val="124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B865D0B" w14:textId="77777777" w:rsidR="00BB541B" w:rsidRPr="009E2BB5" w:rsidRDefault="00BB541B" w:rsidP="00BB541B">
      <w:pPr>
        <w:pStyle w:val="ListParagraph"/>
        <w:numPr>
          <w:ilvl w:val="0"/>
          <w:numId w:val="1246"/>
        </w:numPr>
        <w:jc w:val="both"/>
        <w:rPr>
          <w:rFonts w:ascii="GHEA Grapalat" w:hAnsi="GHEA Grapalat"/>
          <w:b/>
        </w:rPr>
      </w:pPr>
      <w:r w:rsidRPr="009E2BB5">
        <w:rPr>
          <w:rFonts w:ascii="GHEA Grapalat" w:hAnsi="GHEA Grapalat"/>
        </w:rPr>
        <w:t>թռչնաբույծ.</w:t>
      </w:r>
    </w:p>
    <w:p w14:paraId="4CAC544C" w14:textId="77777777" w:rsidR="00BB541B" w:rsidRPr="009E2BB5" w:rsidRDefault="00BB541B" w:rsidP="00BB541B">
      <w:pPr>
        <w:pStyle w:val="ListParagraph"/>
        <w:numPr>
          <w:ilvl w:val="0"/>
          <w:numId w:val="1246"/>
        </w:numPr>
        <w:jc w:val="both"/>
        <w:rPr>
          <w:rFonts w:ascii="GHEA Grapalat" w:hAnsi="GHEA Grapalat"/>
          <w:b/>
        </w:rPr>
      </w:pPr>
      <w:r w:rsidRPr="009E2BB5">
        <w:rPr>
          <w:rFonts w:ascii="GHEA Grapalat" w:hAnsi="GHEA Grapalat"/>
        </w:rPr>
        <w:t>ընտրասերիչ` թռչունների բազմացման գծով.</w:t>
      </w:r>
    </w:p>
    <w:p w14:paraId="0A2AD7A1" w14:textId="77777777" w:rsidR="00BB541B" w:rsidRPr="009E2BB5" w:rsidRDefault="00BB541B" w:rsidP="00BB541B">
      <w:pPr>
        <w:pStyle w:val="ListParagraph"/>
        <w:numPr>
          <w:ilvl w:val="0"/>
          <w:numId w:val="1246"/>
        </w:numPr>
        <w:jc w:val="both"/>
        <w:rPr>
          <w:rFonts w:ascii="GHEA Grapalat" w:hAnsi="GHEA Grapalat"/>
          <w:b/>
        </w:rPr>
      </w:pPr>
      <w:r w:rsidRPr="009E2BB5">
        <w:rPr>
          <w:rFonts w:ascii="GHEA Grapalat" w:hAnsi="GHEA Grapalat"/>
        </w:rPr>
        <w:t>ֆերմեր՝ թռչնաբուծության:</w:t>
      </w:r>
    </w:p>
    <w:p w14:paraId="289F042C" w14:textId="77777777" w:rsidR="00BB541B" w:rsidRPr="009E2BB5" w:rsidRDefault="00BB541B" w:rsidP="00BB541B">
      <w:pPr>
        <w:jc w:val="both"/>
        <w:rPr>
          <w:rFonts w:ascii="GHEA Grapalat" w:hAnsi="GHEA Grapalat"/>
        </w:rPr>
      </w:pPr>
      <w:r w:rsidRPr="009E2BB5">
        <w:rPr>
          <w:rFonts w:ascii="GHEA Grapalat" w:hAnsi="GHEA Grapalat"/>
        </w:rPr>
        <w:t xml:space="preserve"> </w:t>
      </w:r>
      <w:r w:rsidRPr="009E2BB5">
        <w:rPr>
          <w:rFonts w:ascii="GHEA Grapalat" w:hAnsi="GHEA Grapalat"/>
          <w:b/>
        </w:rPr>
        <w:t>Ծանոթագրություն</w:t>
      </w:r>
      <w:r w:rsidRPr="009E2BB5">
        <w:rPr>
          <w:rFonts w:ascii="GHEA Grapalat" w:hAnsi="GHEA Grapalat"/>
        </w:rPr>
        <w:t>: Այն աշխատողները, ովքեր բուծում են մի քանի տեսակի ընտանի անասուններ և այլ կենդանիներ, այդ թվում թռչուններ, մեղուներ և ոչ ընտանի կենդանիներ, դասակարգվում են ըստ գործունեության գերիշխող տեսակի:</w:t>
      </w:r>
    </w:p>
    <w:p w14:paraId="776FC6CD" w14:textId="77777777" w:rsidR="00BB541B" w:rsidRPr="004D21A8" w:rsidRDefault="00BB541B" w:rsidP="00BB541B">
      <w:pPr>
        <w:jc w:val="center"/>
        <w:rPr>
          <w:rFonts w:ascii="GHEA Grapalat" w:hAnsi="GHEA Grapalat"/>
        </w:rPr>
      </w:pPr>
    </w:p>
    <w:p w14:paraId="162A96DE" w14:textId="77777777" w:rsidR="00BB541B" w:rsidRPr="004D21A8" w:rsidRDefault="00BB541B" w:rsidP="00BB541B">
      <w:pPr>
        <w:pStyle w:val="ListParagraph"/>
        <w:numPr>
          <w:ilvl w:val="0"/>
          <w:numId w:val="124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sidRPr="00FC7A99">
        <w:rPr>
          <w:rFonts w:ascii="GHEA Grapalat" w:hAnsi="GHEA Grapalat"/>
          <w:lang w:val="en-US"/>
        </w:rPr>
        <w:t>են</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ենթախմբերը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4FCA39D2" w14:textId="77777777" w:rsidTr="00CF4967">
        <w:tc>
          <w:tcPr>
            <w:tcW w:w="1548" w:type="dxa"/>
          </w:tcPr>
          <w:p w14:paraId="7AEA87C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1268DCC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5BEA8A5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95EEF" w14:paraId="3CDFADB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C18FDB1" w14:textId="77777777" w:rsidR="00BB541B" w:rsidRPr="004A0355" w:rsidRDefault="0066264A" w:rsidP="00CF4967">
            <w:pPr>
              <w:jc w:val="center"/>
              <w:rPr>
                <w:rFonts w:ascii="GHEA Grapalat" w:hAnsi="GHEA Grapalat"/>
                <w:lang w:val="en-US"/>
              </w:rPr>
            </w:pPr>
            <w:r>
              <w:rPr>
                <w:rFonts w:ascii="GHEA Grapalat" w:hAnsi="GHEA Grapalat"/>
                <w:lang w:val="en-US"/>
              </w:rPr>
              <w:t>61220</w:t>
            </w:r>
            <w:r w:rsidR="00BB541B" w:rsidRPr="004A0355">
              <w:rPr>
                <w:rFonts w:ascii="GHEA Grapalat" w:hAnsi="GHEA Grapalat"/>
                <w:lang w:val="en-US"/>
              </w:rPr>
              <w:t>1</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05C91EF6" w14:textId="77777777" w:rsidR="00BB541B" w:rsidRPr="004A0355" w:rsidRDefault="00BB541B" w:rsidP="00CF4967">
            <w:pPr>
              <w:jc w:val="center"/>
              <w:rPr>
                <w:rFonts w:ascii="GHEA Grapalat" w:hAnsi="GHEA Grapalat"/>
                <w:lang w:val="en-US"/>
              </w:rPr>
            </w:pPr>
            <w:r w:rsidRPr="004A0355">
              <w:rPr>
                <w:rFonts w:ascii="GHEA Grapalat" w:hAnsi="GHEA Grapalat"/>
                <w:lang w:val="en-US"/>
              </w:rPr>
              <w:t>Թռչնաբույծ</w:t>
            </w:r>
          </w:p>
        </w:tc>
        <w:tc>
          <w:tcPr>
            <w:tcW w:w="5490" w:type="dxa"/>
            <w:tcBorders>
              <w:top w:val="single" w:sz="0" w:space="0" w:color="000000"/>
              <w:left w:val="single" w:sz="0" w:space="0" w:color="000000"/>
              <w:bottom w:val="single" w:sz="0" w:space="0" w:color="000000"/>
              <w:right w:val="single" w:sz="0" w:space="0" w:color="000000"/>
            </w:tcBorders>
          </w:tcPr>
          <w:p w14:paraId="0FB56490" w14:textId="77777777" w:rsidR="00BB541B" w:rsidRPr="004A0355" w:rsidRDefault="00BB541B" w:rsidP="00CF4967">
            <w:pPr>
              <w:rPr>
                <w:rFonts w:ascii="GHEA Grapalat" w:hAnsi="GHEA Grapalat"/>
                <w:lang w:val="en-US"/>
              </w:rPr>
            </w:pPr>
            <w:r w:rsidRPr="004A0355">
              <w:rPr>
                <w:rFonts w:ascii="GHEA Grapalat" w:hAnsi="GHEA Grapalat"/>
                <w:lang w:val="en-US"/>
              </w:rPr>
              <w:t>Թռչնաբույծները վերահսկում են թռչնաբուծության ընթացքը ու թռչունների ամենօրյա խնամքը։ Նրանք հոգ են տանում թռչունների առողջության ու բարեկեցության մասին:</w:t>
            </w:r>
          </w:p>
        </w:tc>
      </w:tr>
      <w:tr w:rsidR="00BB541B" w:rsidRPr="00A42EBC" w14:paraId="48F9D5C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C176725" w14:textId="77777777" w:rsidR="00BB541B" w:rsidRPr="004A0355" w:rsidRDefault="0066264A" w:rsidP="00CF4967">
            <w:pPr>
              <w:jc w:val="center"/>
              <w:rPr>
                <w:rFonts w:ascii="GHEA Grapalat" w:hAnsi="GHEA Grapalat"/>
                <w:lang w:val="en-US"/>
              </w:rPr>
            </w:pPr>
            <w:r>
              <w:rPr>
                <w:rFonts w:ascii="GHEA Grapalat" w:hAnsi="GHEA Grapalat"/>
                <w:lang w:val="en-US"/>
              </w:rPr>
              <w:t>61220</w:t>
            </w:r>
            <w:r w:rsidR="00BB541B" w:rsidRPr="004A0355">
              <w:rPr>
                <w:rFonts w:ascii="GHEA Grapalat" w:hAnsi="GHEA Grapalat"/>
                <w:lang w:val="en-US"/>
              </w:rPr>
              <w:t>2</w:t>
            </w:r>
          </w:p>
        </w:tc>
        <w:tc>
          <w:tcPr>
            <w:tcW w:w="2700" w:type="dxa"/>
            <w:tcBorders>
              <w:top w:val="single" w:sz="0" w:space="0" w:color="000000"/>
              <w:left w:val="single" w:sz="0" w:space="0" w:color="000000"/>
              <w:bottom w:val="single" w:sz="0" w:space="0" w:color="000000"/>
              <w:right w:val="single" w:sz="0" w:space="0" w:color="000000"/>
            </w:tcBorders>
          </w:tcPr>
          <w:p w14:paraId="58DCDC58" w14:textId="77777777" w:rsidR="00BB541B" w:rsidRPr="004A0355" w:rsidRDefault="00BB541B" w:rsidP="00CF4967">
            <w:pPr>
              <w:jc w:val="center"/>
              <w:rPr>
                <w:rFonts w:ascii="GHEA Grapalat" w:hAnsi="GHEA Grapalat"/>
                <w:lang w:val="en-US"/>
              </w:rPr>
            </w:pPr>
            <w:r w:rsidRPr="004A0355">
              <w:rPr>
                <w:rFonts w:ascii="GHEA Grapalat" w:hAnsi="GHEA Grapalat"/>
                <w:lang w:val="en-US"/>
              </w:rPr>
              <w:t>Ընտանի թռչունների սեռի որոշող</w:t>
            </w:r>
          </w:p>
        </w:tc>
        <w:tc>
          <w:tcPr>
            <w:tcW w:w="5490" w:type="dxa"/>
            <w:tcBorders>
              <w:top w:val="single" w:sz="0" w:space="0" w:color="000000"/>
              <w:left w:val="single" w:sz="0" w:space="0" w:color="000000"/>
              <w:bottom w:val="single" w:sz="0" w:space="0" w:color="000000"/>
              <w:right w:val="single" w:sz="0" w:space="0" w:color="000000"/>
            </w:tcBorders>
          </w:tcPr>
          <w:p w14:paraId="2BFDF702" w14:textId="77777777" w:rsidR="00BB541B" w:rsidRPr="004A0355" w:rsidRDefault="00BB541B" w:rsidP="00CF4967">
            <w:pPr>
              <w:rPr>
                <w:rFonts w:ascii="GHEA Grapalat" w:hAnsi="GHEA Grapalat"/>
                <w:lang w:val="en-US"/>
              </w:rPr>
            </w:pPr>
            <w:r w:rsidRPr="004A0355">
              <w:rPr>
                <w:rFonts w:ascii="GHEA Grapalat" w:hAnsi="GHEA Grapalat"/>
                <w:lang w:val="en-US"/>
              </w:rPr>
              <w:t>Ընտանի թռչունների սեռի որոշողները թռչնաբուծարանում աշխատող մասնագետներ են, ովքեր որոշում են կենդանիների սեռը՝ առանձնացնելով արուներին էգ թռչուններից։</w:t>
            </w:r>
          </w:p>
        </w:tc>
      </w:tr>
    </w:tbl>
    <w:p w14:paraId="338BFDA7" w14:textId="77777777" w:rsidR="00BB541B" w:rsidRPr="009E2BB5" w:rsidRDefault="00BB541B" w:rsidP="00BB541B">
      <w:pPr>
        <w:rPr>
          <w:rFonts w:ascii="GHEA Grapalat" w:hAnsi="GHEA Grapalat"/>
          <w:lang w:val="en-US"/>
        </w:rPr>
      </w:pPr>
    </w:p>
    <w:p w14:paraId="1C8EC3E4" w14:textId="77777777" w:rsidR="00BB541B" w:rsidRPr="009E2BB5" w:rsidRDefault="00BB541B" w:rsidP="00BB541B">
      <w:pPr>
        <w:jc w:val="center"/>
        <w:rPr>
          <w:rFonts w:ascii="GHEA Grapalat" w:hAnsi="GHEA Grapalat"/>
          <w:b/>
        </w:rPr>
      </w:pPr>
      <w:r w:rsidRPr="004D21A8">
        <w:rPr>
          <w:rFonts w:ascii="GHEA Grapalat" w:hAnsi="GHEA Grapalat"/>
          <w:lang w:val="en-US"/>
        </w:rPr>
        <w:br/>
      </w:r>
      <w:r w:rsidRPr="009E2BB5">
        <w:rPr>
          <w:rFonts w:ascii="GHEA Grapalat" w:hAnsi="GHEA Grapalat"/>
          <w:b/>
        </w:rPr>
        <w:t>11.</w:t>
      </w:r>
      <w:r w:rsidRPr="009E2BB5">
        <w:rPr>
          <w:rFonts w:ascii="GHEA Grapalat" w:hAnsi="GHEA Grapalat"/>
          <w:b/>
          <w:lang w:val="hy-AM"/>
        </w:rPr>
        <w:t xml:space="preserve"> ՍՏՈՐԻՆ ԽՈՒՄԲ  </w:t>
      </w:r>
      <w:r w:rsidRPr="009E2BB5">
        <w:rPr>
          <w:rFonts w:ascii="GHEA Grapalat" w:hAnsi="GHEA Grapalat"/>
          <w:b/>
        </w:rPr>
        <w:t>6123. ՄԵՂՎԱԲՈՒՅԾՆԵՐ ԵՎ ՇԵՐԱՄԱԲՈՒՅԾՆԵՐ</w:t>
      </w:r>
    </w:p>
    <w:p w14:paraId="2BFDBB99" w14:textId="77777777" w:rsidR="00BB541B" w:rsidRPr="009E2BB5" w:rsidRDefault="00BB541B" w:rsidP="00BB541B">
      <w:pPr>
        <w:jc w:val="center"/>
        <w:rPr>
          <w:rFonts w:ascii="GHEA Grapalat" w:hAnsi="GHEA Grapalat"/>
          <w:b/>
        </w:rPr>
      </w:pPr>
    </w:p>
    <w:p w14:paraId="4012B825" w14:textId="77777777" w:rsidR="00BB541B" w:rsidRPr="009E2BB5" w:rsidRDefault="00BB541B" w:rsidP="00BB541B">
      <w:pPr>
        <w:pStyle w:val="ListParagraph"/>
        <w:numPr>
          <w:ilvl w:val="0"/>
          <w:numId w:val="1247"/>
        </w:numPr>
        <w:jc w:val="both"/>
        <w:rPr>
          <w:rFonts w:ascii="GHEA Grapalat" w:hAnsi="GHEA Grapalat"/>
          <w:b/>
        </w:rPr>
      </w:pPr>
      <w:r w:rsidRPr="009E2BB5">
        <w:rPr>
          <w:rFonts w:ascii="GHEA Grapalat" w:hAnsi="GHEA Grapalat"/>
        </w:rPr>
        <w:t>Մեղվաբույծները և շերամաբույծները պլանավորում, կազմակերպում և իրականացնում են մեղուների, շերամի որդերի ու այլ տեսակի միջատների բուծման ու խնամքի ուղղությամբ աշխատանքներ` մեղր, մեղրամոմ, մետաքս և այլ արտադրանքներ ստանալու, դրանք գնորդներին վաճառելու կամ սպառող կազմակերպություններին մատակարարելու համար:</w:t>
      </w:r>
    </w:p>
    <w:p w14:paraId="292F3BEF" w14:textId="77777777" w:rsidR="00BB541B" w:rsidRPr="009E2BB5" w:rsidRDefault="00BB541B" w:rsidP="00BB541B">
      <w:pPr>
        <w:pStyle w:val="ListParagraph"/>
        <w:numPr>
          <w:ilvl w:val="0"/>
          <w:numId w:val="1247"/>
        </w:numPr>
        <w:jc w:val="both"/>
        <w:rPr>
          <w:rFonts w:ascii="GHEA Grapalat" w:hAnsi="GHEA Grapalat"/>
          <w:b/>
        </w:rPr>
      </w:pPr>
      <w:r w:rsidRPr="009E2BB5">
        <w:rPr>
          <w:rFonts w:ascii="GHEA Grapalat" w:hAnsi="GHEA Grapalat"/>
        </w:rPr>
        <w:t>Նրանց պարտականությունները ներառում են.</w:t>
      </w:r>
    </w:p>
    <w:p w14:paraId="141B0729"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շուկայի գործունեությանը և իրավիճակին հետևումը, բուծման համար միջատների տեսակների ու քանակության որոշումը, ինչպես նաև արտադրման գործընթացի պլանավորումն ու համակարգումը.</w:t>
      </w:r>
    </w:p>
    <w:p w14:paraId="6BEE605F"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միջատների ձեռքբերումը և բուծումը կամ կերի ու այլ պահուստների ձեռքբերումը.</w:t>
      </w:r>
    </w:p>
    <w:p w14:paraId="32F40A5C"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lastRenderedPageBreak/>
        <w:t>միջատների բուծումը, բազմացումը և խնամումը, դրանց արտադրանքի հավաքումը.</w:t>
      </w:r>
    </w:p>
    <w:p w14:paraId="573E29FC"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գյուղատնտեսական շենքերի, մեքենաների, սարքավորումների և կառույցների մաքրումը, տեխնիկական սպասարկումը, ներդրումների կատարումը կամ վարձակալումը.</w:t>
      </w:r>
    </w:p>
    <w:p w14:paraId="06DD9C17"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արտադրանքի պահպանումը և մի որոշ տեսակի նախնական վերամշակումը.</w:t>
      </w:r>
    </w:p>
    <w:p w14:paraId="7EB9D546"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արտադրանքի քանակի ու պահուստների առքի, վաճառքի և փոխադրման պայմանագրերի կնքումը, ինչպես նաև գյուղատնտեսական աշխատանքների և գործողությունների հաշվառումն ու գնահատումը.</w:t>
      </w:r>
    </w:p>
    <w:p w14:paraId="3A37E41A" w14:textId="77777777" w:rsidR="00BB541B" w:rsidRPr="009E2BB5" w:rsidRDefault="00BB541B" w:rsidP="00BB541B">
      <w:pPr>
        <w:pStyle w:val="ListParagraph"/>
        <w:numPr>
          <w:ilvl w:val="1"/>
          <w:numId w:val="1248"/>
        </w:numPr>
        <w:jc w:val="both"/>
        <w:rPr>
          <w:rFonts w:ascii="GHEA Grapalat" w:hAnsi="GHEA Grapalat"/>
          <w:b/>
        </w:rPr>
      </w:pPr>
      <w:r w:rsidRPr="009E2BB5">
        <w:rPr>
          <w:rFonts w:ascii="GHEA Grapalat" w:hAnsi="GHEA Grapalat"/>
        </w:rPr>
        <w:t>աշխատողների պատրաստումը և նրանց նկատմամբ հսկողությունը` միջատների խնամքի ու տեխնիկական սպասարկման գործընթացների իրականացման ժամանակ, սանիտարահիգիենիկ պահանջների ու անվտանգության տեխնիկայի կանոնների պահպանման վերահսկումը, նաև աշխատողների և կապալառուների վարձակալումն ու ազատումը:</w:t>
      </w:r>
    </w:p>
    <w:p w14:paraId="0D369516" w14:textId="77777777" w:rsidR="00BB541B" w:rsidRPr="009E2BB5" w:rsidRDefault="00BB541B" w:rsidP="00BB541B">
      <w:pPr>
        <w:pStyle w:val="ListParagraph"/>
        <w:numPr>
          <w:ilvl w:val="0"/>
          <w:numId w:val="124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2022617" w14:textId="77777777" w:rsidR="00BB541B" w:rsidRPr="009E2BB5" w:rsidRDefault="00BB541B" w:rsidP="00BB541B">
      <w:pPr>
        <w:pStyle w:val="ListParagraph"/>
        <w:numPr>
          <w:ilvl w:val="0"/>
          <w:numId w:val="1249"/>
        </w:numPr>
        <w:jc w:val="both"/>
        <w:rPr>
          <w:rFonts w:ascii="GHEA Grapalat" w:hAnsi="GHEA Grapalat"/>
          <w:b/>
        </w:rPr>
      </w:pPr>
      <w:r w:rsidRPr="009E2BB5">
        <w:rPr>
          <w:rFonts w:ascii="GHEA Grapalat" w:hAnsi="GHEA Grapalat"/>
        </w:rPr>
        <w:t>մեղվաբույծ.</w:t>
      </w:r>
    </w:p>
    <w:p w14:paraId="277C0391" w14:textId="77777777" w:rsidR="00BB541B" w:rsidRPr="008D5950" w:rsidRDefault="00BB541B" w:rsidP="00BB541B">
      <w:pPr>
        <w:pStyle w:val="ListParagraph"/>
        <w:numPr>
          <w:ilvl w:val="0"/>
          <w:numId w:val="1249"/>
        </w:numPr>
        <w:jc w:val="both"/>
        <w:rPr>
          <w:rFonts w:ascii="GHEA Grapalat" w:hAnsi="GHEA Grapalat"/>
          <w:b/>
        </w:rPr>
      </w:pPr>
      <w:r w:rsidRPr="009E2BB5">
        <w:rPr>
          <w:rFonts w:ascii="GHEA Grapalat" w:hAnsi="GHEA Grapalat"/>
        </w:rPr>
        <w:t>շերամաբույծ:</w:t>
      </w:r>
    </w:p>
    <w:p w14:paraId="5BA1A8E5" w14:textId="77777777" w:rsidR="00BB541B" w:rsidRPr="008D5950" w:rsidRDefault="00BB541B" w:rsidP="00BB541B">
      <w:pPr>
        <w:pStyle w:val="ListParagraph"/>
        <w:ind w:left="1170"/>
        <w:jc w:val="both"/>
        <w:rPr>
          <w:rFonts w:ascii="GHEA Grapalat" w:hAnsi="GHEA Grapalat"/>
          <w:b/>
        </w:rPr>
      </w:pPr>
    </w:p>
    <w:p w14:paraId="63D93427" w14:textId="77777777" w:rsidR="00BB541B" w:rsidRPr="004D21A8" w:rsidRDefault="00BB541B" w:rsidP="00BB541B">
      <w:pPr>
        <w:pStyle w:val="ListParagraph"/>
        <w:numPr>
          <w:ilvl w:val="0"/>
          <w:numId w:val="124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109BCEC4" w14:textId="77777777" w:rsidTr="00CF4967">
        <w:tc>
          <w:tcPr>
            <w:tcW w:w="1548" w:type="dxa"/>
          </w:tcPr>
          <w:p w14:paraId="1EB2A9A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4722BA8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1A5A2DC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1FEC138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457FF02" w14:textId="77777777" w:rsidR="00BB541B" w:rsidRPr="00872F6E" w:rsidRDefault="0066264A" w:rsidP="00CF4967">
            <w:pPr>
              <w:jc w:val="center"/>
              <w:rPr>
                <w:rFonts w:ascii="GHEA Grapalat" w:hAnsi="GHEA Grapalat"/>
                <w:lang w:val="en-US"/>
              </w:rPr>
            </w:pPr>
            <w:r>
              <w:rPr>
                <w:rFonts w:ascii="GHEA Grapalat" w:hAnsi="GHEA Grapalat"/>
                <w:lang w:val="en-US"/>
              </w:rPr>
              <w:t>61230</w:t>
            </w:r>
            <w:r w:rsidR="00BB541B" w:rsidRPr="00872F6E">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7EDEC657" w14:textId="77777777" w:rsidR="00BB541B" w:rsidRPr="00872F6E" w:rsidRDefault="00BB541B" w:rsidP="00CF4967">
            <w:pPr>
              <w:jc w:val="center"/>
              <w:rPr>
                <w:rFonts w:ascii="GHEA Grapalat" w:hAnsi="GHEA Grapalat"/>
                <w:lang w:val="en-US"/>
              </w:rPr>
            </w:pPr>
            <w:r w:rsidRPr="00872F6E">
              <w:rPr>
                <w:rFonts w:ascii="GHEA Grapalat" w:hAnsi="GHEA Grapalat"/>
                <w:lang w:val="en-US"/>
              </w:rPr>
              <w:t>Մեղվաբույծ</w:t>
            </w:r>
          </w:p>
        </w:tc>
        <w:tc>
          <w:tcPr>
            <w:tcW w:w="5490" w:type="dxa"/>
            <w:tcBorders>
              <w:top w:val="single" w:sz="0" w:space="0" w:color="000000"/>
              <w:left w:val="single" w:sz="0" w:space="0" w:color="000000"/>
              <w:bottom w:val="single" w:sz="0" w:space="0" w:color="000000"/>
              <w:right w:val="single" w:sz="0" w:space="0" w:color="000000"/>
            </w:tcBorders>
          </w:tcPr>
          <w:p w14:paraId="436BF6E9" w14:textId="77777777" w:rsidR="00BB541B" w:rsidRPr="00872F6E" w:rsidRDefault="00BB541B" w:rsidP="00CF4967">
            <w:pPr>
              <w:rPr>
                <w:rFonts w:ascii="GHEA Grapalat" w:hAnsi="GHEA Grapalat"/>
                <w:lang w:val="en-US"/>
              </w:rPr>
            </w:pPr>
            <w:r w:rsidRPr="00872F6E">
              <w:rPr>
                <w:rFonts w:ascii="GHEA Grapalat" w:hAnsi="GHEA Grapalat"/>
                <w:lang w:val="en-US"/>
              </w:rPr>
              <w:t>Մեղվաբույծները վերահսկում են մեղուների բուծումն ու ամենօրյա խնամքը: Նրանք պահպանում են մեղուների առողջությունն ու բարեկեցությունը:</w:t>
            </w:r>
          </w:p>
        </w:tc>
      </w:tr>
    </w:tbl>
    <w:p w14:paraId="3EB4DA96" w14:textId="77777777" w:rsidR="00BB541B" w:rsidRPr="008D5950" w:rsidRDefault="00BB541B" w:rsidP="00BB541B">
      <w:pPr>
        <w:jc w:val="both"/>
        <w:rPr>
          <w:rFonts w:ascii="GHEA Grapalat" w:hAnsi="GHEA Grapalat"/>
          <w:b/>
          <w:lang w:val="en-US"/>
        </w:rPr>
      </w:pPr>
    </w:p>
    <w:p w14:paraId="3B32721A" w14:textId="77777777" w:rsidR="00BB541B" w:rsidRPr="004D21A8" w:rsidRDefault="00BB541B" w:rsidP="00BB541B">
      <w:pPr>
        <w:rPr>
          <w:rFonts w:ascii="GHEA Grapalat" w:hAnsi="GHEA Grapalat"/>
          <w:b/>
          <w:lang w:val="en-US"/>
        </w:rPr>
      </w:pPr>
    </w:p>
    <w:p w14:paraId="19501F79" w14:textId="77777777" w:rsidR="00BB541B" w:rsidRPr="004D21A8" w:rsidRDefault="00BB541B" w:rsidP="00BB541B">
      <w:pPr>
        <w:ind w:left="810"/>
        <w:jc w:val="center"/>
        <w:rPr>
          <w:rFonts w:ascii="GHEA Grapalat" w:hAnsi="GHEA Grapalat"/>
          <w:b/>
          <w:lang w:val="en-US"/>
        </w:rPr>
      </w:pPr>
      <w:r w:rsidRPr="004D21A8">
        <w:rPr>
          <w:rFonts w:ascii="GHEA Grapalat" w:hAnsi="GHEA Grapalat"/>
          <w:b/>
          <w:lang w:val="en-US"/>
        </w:rPr>
        <w:t>12.</w:t>
      </w:r>
      <w:r w:rsidRPr="009E2BB5">
        <w:rPr>
          <w:rFonts w:ascii="GHEA Grapalat" w:hAnsi="GHEA Grapalat"/>
          <w:b/>
          <w:lang w:val="hy-AM"/>
        </w:rPr>
        <w:t xml:space="preserve"> ՍՏՈՐԻՆ ԽՈՒՄԲ </w:t>
      </w:r>
      <w:r w:rsidRPr="004D21A8">
        <w:rPr>
          <w:rFonts w:ascii="GHEA Grapalat" w:hAnsi="GHEA Grapalat"/>
          <w:b/>
          <w:lang w:val="en-US"/>
        </w:rPr>
        <w:t xml:space="preserve">6129.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ԱՆԱՍՆԱԲՈՒԾԱԿԱՆ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ՉՆԵՐԱՌՎԱԾ</w:t>
      </w:r>
    </w:p>
    <w:p w14:paraId="31D41822" w14:textId="77777777" w:rsidR="00BB541B" w:rsidRPr="004D21A8" w:rsidRDefault="00BB541B" w:rsidP="00BB541B">
      <w:pPr>
        <w:ind w:left="810"/>
        <w:jc w:val="center"/>
        <w:rPr>
          <w:rFonts w:ascii="GHEA Grapalat" w:hAnsi="GHEA Grapalat"/>
          <w:b/>
          <w:lang w:val="en-US"/>
        </w:rPr>
      </w:pPr>
    </w:p>
    <w:p w14:paraId="30AEAC84" w14:textId="77777777" w:rsidR="00BB541B" w:rsidRPr="004D21A8" w:rsidRDefault="00BB541B" w:rsidP="00BB541B">
      <w:pPr>
        <w:pStyle w:val="ListParagraph"/>
        <w:numPr>
          <w:ilvl w:val="0"/>
          <w:numId w:val="1250"/>
        </w:numPr>
        <w:jc w:val="both"/>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խումբը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անասնաբուծական</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r w:rsidRPr="009E2BB5">
        <w:rPr>
          <w:rFonts w:ascii="GHEA Grapalat" w:hAnsi="GHEA Grapalat"/>
        </w:rPr>
        <w:t>արտադրողներին</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w:t>
      </w:r>
      <w:r w:rsidRPr="004D21A8">
        <w:rPr>
          <w:rFonts w:ascii="GHEA Grapalat" w:hAnsi="GHEA Grapalat"/>
          <w:lang w:val="en-US"/>
        </w:rPr>
        <w:t xml:space="preserve">612. </w:t>
      </w:r>
      <w:r w:rsidRPr="009E2BB5">
        <w:rPr>
          <w:rFonts w:ascii="GHEA Grapalat" w:hAnsi="GHEA Grapalat"/>
        </w:rPr>
        <w:t>Արտադրողներ</w:t>
      </w:r>
      <w:r w:rsidRPr="004D21A8">
        <w:rPr>
          <w:rFonts w:ascii="GHEA Grapalat" w:hAnsi="GHEA Grapalat"/>
          <w:lang w:val="en-US"/>
        </w:rPr>
        <w:t xml:space="preserve">` </w:t>
      </w:r>
      <w:r w:rsidRPr="009E2BB5">
        <w:rPr>
          <w:rFonts w:ascii="GHEA Grapalat" w:hAnsi="GHEA Grapalat"/>
        </w:rPr>
        <w:t>անասնաբուծական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ընտանի</w:t>
      </w:r>
      <w:r w:rsidRPr="004D21A8">
        <w:rPr>
          <w:rFonts w:ascii="GHEA Grapalat" w:hAnsi="GHEA Grapalat"/>
          <w:lang w:val="en-US"/>
        </w:rPr>
        <w:t xml:space="preserve"> </w:t>
      </w:r>
      <w:r w:rsidRPr="009E2BB5">
        <w:rPr>
          <w:rFonts w:ascii="GHEA Grapalat" w:hAnsi="GHEA Grapalat"/>
        </w:rPr>
        <w:t>կաթնասունների</w:t>
      </w:r>
      <w:r w:rsidRPr="004D21A8">
        <w:rPr>
          <w:rFonts w:ascii="GHEA Grapalat" w:hAnsi="GHEA Grapalat"/>
          <w:lang w:val="en-US"/>
        </w:rPr>
        <w:t xml:space="preserve">, </w:t>
      </w:r>
      <w:r w:rsidRPr="009E2BB5">
        <w:rPr>
          <w:rFonts w:ascii="GHEA Grapalat" w:hAnsi="GHEA Grapalat"/>
        </w:rPr>
        <w:t>որսամիս</w:t>
      </w:r>
      <w:r w:rsidRPr="004D21A8">
        <w:rPr>
          <w:rFonts w:ascii="GHEA Grapalat" w:hAnsi="GHEA Grapalat"/>
          <w:lang w:val="en-US"/>
        </w:rPr>
        <w:t xml:space="preserve"> </w:t>
      </w:r>
      <w:r w:rsidRPr="009E2BB5">
        <w:rPr>
          <w:rFonts w:ascii="GHEA Grapalat" w:hAnsi="GHEA Grapalat"/>
        </w:rPr>
        <w:t>տվող</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վայրի</w:t>
      </w:r>
      <w:r w:rsidRPr="004D21A8">
        <w:rPr>
          <w:rFonts w:ascii="GHEA Grapalat" w:hAnsi="GHEA Grapalat"/>
          <w:lang w:val="en-US"/>
        </w:rPr>
        <w:t xml:space="preserve"> </w:t>
      </w:r>
      <w:r w:rsidRPr="009E2BB5">
        <w:rPr>
          <w:rFonts w:ascii="GHEA Grapalat" w:hAnsi="GHEA Grapalat"/>
        </w:rPr>
        <w:t>թռչունների</w:t>
      </w:r>
      <w:r w:rsidRPr="004D21A8">
        <w:rPr>
          <w:rFonts w:ascii="GHEA Grapalat" w:hAnsi="GHEA Grapalat"/>
          <w:lang w:val="en-US"/>
        </w:rPr>
        <w:t xml:space="preserve">, </w:t>
      </w:r>
      <w:r w:rsidRPr="009E2BB5">
        <w:rPr>
          <w:rFonts w:ascii="GHEA Grapalat" w:hAnsi="GHEA Grapalat"/>
        </w:rPr>
        <w:t>խխունջների</w:t>
      </w:r>
      <w:r w:rsidRPr="004D21A8">
        <w:rPr>
          <w:rFonts w:ascii="GHEA Grapalat" w:hAnsi="GHEA Grapalat"/>
          <w:lang w:val="en-US"/>
        </w:rPr>
        <w:t xml:space="preserve">, </w:t>
      </w:r>
      <w:r w:rsidRPr="009E2BB5">
        <w:rPr>
          <w:rFonts w:ascii="GHEA Grapalat" w:hAnsi="GHEA Grapalat"/>
        </w:rPr>
        <w:t>օձերի</w:t>
      </w:r>
      <w:r w:rsidRPr="004D21A8">
        <w:rPr>
          <w:rFonts w:ascii="GHEA Grapalat" w:hAnsi="GHEA Grapalat"/>
          <w:lang w:val="en-US"/>
        </w:rPr>
        <w:t xml:space="preserve">, </w:t>
      </w:r>
      <w:r w:rsidRPr="009E2BB5">
        <w:rPr>
          <w:rFonts w:ascii="GHEA Grapalat" w:hAnsi="GHEA Grapalat"/>
        </w:rPr>
        <w:t>սողունների</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միջատների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բուծմամբ</w:t>
      </w:r>
      <w:r w:rsidRPr="004D21A8">
        <w:rPr>
          <w:rFonts w:ascii="GHEA Grapalat" w:hAnsi="GHEA Grapalat"/>
          <w:lang w:val="en-US"/>
        </w:rPr>
        <w:t xml:space="preserve">, </w:t>
      </w:r>
      <w:r w:rsidRPr="009E2BB5">
        <w:rPr>
          <w:rFonts w:ascii="GHEA Grapalat" w:hAnsi="GHEA Grapalat"/>
        </w:rPr>
        <w:t>բազմացմամբ</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խնամքով</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օգտագործվում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լաբորատոր</w:t>
      </w:r>
      <w:r w:rsidRPr="004D21A8">
        <w:rPr>
          <w:rFonts w:ascii="GHEA Grapalat" w:hAnsi="GHEA Grapalat"/>
          <w:lang w:val="en-US"/>
        </w:rPr>
        <w:t xml:space="preserve"> </w:t>
      </w:r>
      <w:r w:rsidRPr="009E2BB5">
        <w:rPr>
          <w:rFonts w:ascii="GHEA Grapalat" w:hAnsi="GHEA Grapalat"/>
        </w:rPr>
        <w:t>փորձերի</w:t>
      </w:r>
      <w:r w:rsidRPr="004D21A8">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կենդանաբանական</w:t>
      </w:r>
      <w:r w:rsidRPr="004D21A8">
        <w:rPr>
          <w:rFonts w:ascii="GHEA Grapalat" w:hAnsi="GHEA Grapalat"/>
          <w:lang w:val="en-US"/>
        </w:rPr>
        <w:t xml:space="preserve"> </w:t>
      </w:r>
      <w:r w:rsidRPr="009E2BB5">
        <w:rPr>
          <w:rFonts w:ascii="GHEA Grapalat" w:hAnsi="GHEA Grapalat"/>
        </w:rPr>
        <w:t>այգիներին</w:t>
      </w:r>
      <w:r w:rsidRPr="004D21A8">
        <w:rPr>
          <w:rFonts w:ascii="GHEA Grapalat" w:hAnsi="GHEA Grapalat"/>
          <w:lang w:val="en-US"/>
        </w:rPr>
        <w:t xml:space="preserve">, </w:t>
      </w:r>
      <w:r w:rsidRPr="009E2BB5">
        <w:rPr>
          <w:rFonts w:ascii="GHEA Grapalat" w:hAnsi="GHEA Grapalat"/>
        </w:rPr>
        <w:t>կրկեսներին</w:t>
      </w:r>
      <w:r w:rsidRPr="004D21A8">
        <w:rPr>
          <w:rFonts w:ascii="GHEA Grapalat" w:hAnsi="GHEA Grapalat"/>
          <w:lang w:val="en-US"/>
        </w:rPr>
        <w:t xml:space="preserve"> </w:t>
      </w:r>
      <w:r w:rsidRPr="009E2BB5">
        <w:rPr>
          <w:rFonts w:ascii="GHEA Grapalat" w:hAnsi="GHEA Grapalat"/>
        </w:rPr>
        <w:t>մատակարարելու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381D0777" w14:textId="77777777" w:rsidR="00BB541B" w:rsidRPr="009E2BB5" w:rsidRDefault="00BB541B" w:rsidP="00BB541B">
      <w:pPr>
        <w:pStyle w:val="ListParagraph"/>
        <w:numPr>
          <w:ilvl w:val="0"/>
          <w:numId w:val="1250"/>
        </w:numPr>
        <w:jc w:val="both"/>
        <w:rPr>
          <w:rFonts w:ascii="GHEA Grapalat" w:hAnsi="GHEA Grapalat"/>
          <w:b/>
        </w:rPr>
      </w:pPr>
      <w:r w:rsidRPr="009E2BB5">
        <w:rPr>
          <w:rFonts w:ascii="GHEA Grapalat" w:hAnsi="GHEA Grapalat"/>
        </w:rPr>
        <w:t>Նրանց պարտականությունները ներառում են.</w:t>
      </w:r>
    </w:p>
    <w:p w14:paraId="4CB42CF5"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lastRenderedPageBreak/>
        <w:t>շուկայի գործունեությանը և իրավիճակին հետևումը, արտադրման համար արտադրանքի տեսակների ու քանակության որոշումը, ինչպես նաև արտադրման գործընթացի պլանավորումն ու համակարգումը.</w:t>
      </w:r>
    </w:p>
    <w:p w14:paraId="372D8CD8"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կենդանիների բուծումը, բազմացումը և խնամքը.</w:t>
      </w:r>
    </w:p>
    <w:p w14:paraId="69810C23"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կենդանիների ստուգումը և զննումը` հիվանդությունների, վնասվածքների կամ անառողջ երևույթների հայտնաբերման համար, ինչպես նաև նրանց ֆիզիկական վիճակի և քաշաճի ցուցանիշների ստուգումը.</w:t>
      </w:r>
    </w:p>
    <w:p w14:paraId="16BB9A78"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կենդանիների վերարտադրման հետ կապված այնպիսի պարտականությունների կատարումը, ինչպիսիք են` արհեստական սերմնավորումը, խաչասերումը և ծնի ժամանակ կենդանիներին օգնության ցուցաբերումը.</w:t>
      </w:r>
    </w:p>
    <w:p w14:paraId="3621BBD2"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շենքերի, մեքենաների, սարքավորումների և շինությունների մաքրումը, տեխնիկական սպասարկումը, ներդրումների կատարումը կամ վարձակալումը.</w:t>
      </w:r>
    </w:p>
    <w:p w14:paraId="472F330B"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կենդանիների սպանդի իրականացումը, քերթումը և վաճառքի համար նախապատրաստումը.</w:t>
      </w:r>
    </w:p>
    <w:p w14:paraId="78C5F8F8"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արտադրանքի պահպանումը և նախնական որոշակի վերամշակումը.</w:t>
      </w:r>
    </w:p>
    <w:p w14:paraId="5DED4956"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արտադրանքի տեղ հասցնումը, շուկայի ուսումնասիրումը, գլխաքանակի, արտադրանքի ու պահուստների առք ու վաճառքի և փոխադրման պայմանագրերի կնքումը, ինչպես նաև գյուղատնտեսական աշխատանքների և գործողությունների հաշվառումն ու գնահատումը.</w:t>
      </w:r>
    </w:p>
    <w:p w14:paraId="73236332" w14:textId="77777777" w:rsidR="00BB541B" w:rsidRPr="009E2BB5" w:rsidRDefault="00BB541B" w:rsidP="00BB541B">
      <w:pPr>
        <w:pStyle w:val="ListParagraph"/>
        <w:numPr>
          <w:ilvl w:val="1"/>
          <w:numId w:val="1251"/>
        </w:numPr>
        <w:jc w:val="both"/>
        <w:rPr>
          <w:rFonts w:ascii="GHEA Grapalat" w:hAnsi="GHEA Grapalat"/>
          <w:b/>
        </w:rPr>
      </w:pPr>
      <w:r w:rsidRPr="009E2BB5">
        <w:rPr>
          <w:rFonts w:ascii="GHEA Grapalat" w:hAnsi="GHEA Grapalat"/>
        </w:rPr>
        <w:t>աշխատողների վերապատրաստումը և կենդանիների խնամքի, տեխնիկական սպասարկման ժամանակ նրանց նկատմամբ վերահսկողության իրականացումը, սանիտարահիգիենիկ պահանջների ու անվտանգության տեխնիկայի կանոնների պահպանման նկատմամբ վերահսկումը:</w:t>
      </w:r>
    </w:p>
    <w:p w14:paraId="2FA17824" w14:textId="77777777" w:rsidR="00BB541B" w:rsidRPr="009E2BB5" w:rsidRDefault="00BB541B" w:rsidP="00BB541B">
      <w:pPr>
        <w:pStyle w:val="ListParagraph"/>
        <w:numPr>
          <w:ilvl w:val="0"/>
          <w:numId w:val="125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08AC409" w14:textId="77777777" w:rsidR="00BB541B" w:rsidRPr="009E2BB5" w:rsidRDefault="00BB541B" w:rsidP="00BB541B">
      <w:pPr>
        <w:pStyle w:val="ListParagraph"/>
        <w:numPr>
          <w:ilvl w:val="0"/>
          <w:numId w:val="1252"/>
        </w:numPr>
        <w:jc w:val="both"/>
        <w:rPr>
          <w:rFonts w:ascii="GHEA Grapalat" w:hAnsi="GHEA Grapalat"/>
          <w:b/>
        </w:rPr>
      </w:pPr>
      <w:r w:rsidRPr="009E2BB5">
        <w:rPr>
          <w:rFonts w:ascii="GHEA Grapalat" w:hAnsi="GHEA Grapalat"/>
        </w:rPr>
        <w:t>աշխատող` որսահարմար վայրի թռչունների բուծման գծով.</w:t>
      </w:r>
    </w:p>
    <w:p w14:paraId="468F67A2" w14:textId="77777777" w:rsidR="00BB541B" w:rsidRPr="009E2BB5" w:rsidRDefault="00BB541B" w:rsidP="00BB541B">
      <w:pPr>
        <w:pStyle w:val="ListParagraph"/>
        <w:numPr>
          <w:ilvl w:val="0"/>
          <w:numId w:val="1252"/>
        </w:numPr>
        <w:jc w:val="both"/>
        <w:rPr>
          <w:rFonts w:ascii="GHEA Grapalat" w:hAnsi="GHEA Grapalat"/>
          <w:b/>
        </w:rPr>
      </w:pPr>
      <w:r w:rsidRPr="009E2BB5">
        <w:rPr>
          <w:rFonts w:ascii="GHEA Grapalat" w:hAnsi="GHEA Grapalat"/>
        </w:rPr>
        <w:t>աշխատող` խխունջների բուծման գծով.</w:t>
      </w:r>
    </w:p>
    <w:p w14:paraId="06878DF1" w14:textId="77777777" w:rsidR="00BB541B" w:rsidRPr="009E2BB5" w:rsidRDefault="00BB541B" w:rsidP="00BB541B">
      <w:pPr>
        <w:pStyle w:val="ListParagraph"/>
        <w:numPr>
          <w:ilvl w:val="0"/>
          <w:numId w:val="1252"/>
        </w:numPr>
        <w:jc w:val="both"/>
        <w:rPr>
          <w:rFonts w:ascii="GHEA Grapalat" w:hAnsi="GHEA Grapalat"/>
          <w:b/>
        </w:rPr>
      </w:pPr>
      <w:r w:rsidRPr="009E2BB5">
        <w:rPr>
          <w:rFonts w:ascii="GHEA Grapalat" w:hAnsi="GHEA Grapalat"/>
        </w:rPr>
        <w:t>ֆերմեր, մորթատու կենդանիների (ոչ ընտանի կենդանիների).</w:t>
      </w:r>
    </w:p>
    <w:p w14:paraId="195D1318" w14:textId="77777777" w:rsidR="00BB541B" w:rsidRPr="009E2BB5" w:rsidRDefault="00BB541B" w:rsidP="00BB541B">
      <w:pPr>
        <w:pStyle w:val="ListParagraph"/>
        <w:numPr>
          <w:ilvl w:val="0"/>
          <w:numId w:val="1252"/>
        </w:numPr>
        <w:jc w:val="both"/>
        <w:rPr>
          <w:rFonts w:ascii="GHEA Grapalat" w:hAnsi="GHEA Grapalat"/>
          <w:b/>
        </w:rPr>
      </w:pPr>
      <w:r w:rsidRPr="009E2BB5">
        <w:rPr>
          <w:rFonts w:ascii="GHEA Grapalat" w:hAnsi="GHEA Grapalat"/>
        </w:rPr>
        <w:t>ֆերմեր, ճագարների բուծման.</w:t>
      </w:r>
    </w:p>
    <w:p w14:paraId="22B25092" w14:textId="77777777" w:rsidR="00BB541B" w:rsidRPr="009E2BB5" w:rsidRDefault="00BB541B" w:rsidP="00BB541B">
      <w:pPr>
        <w:pStyle w:val="ListParagraph"/>
        <w:numPr>
          <w:ilvl w:val="0"/>
          <w:numId w:val="1252"/>
        </w:numPr>
        <w:jc w:val="both"/>
        <w:rPr>
          <w:rFonts w:ascii="GHEA Grapalat" w:hAnsi="GHEA Grapalat"/>
          <w:b/>
        </w:rPr>
      </w:pPr>
      <w:r w:rsidRPr="009E2BB5">
        <w:rPr>
          <w:rFonts w:ascii="GHEA Grapalat" w:hAnsi="GHEA Grapalat"/>
        </w:rPr>
        <w:t>ֆերմեր, ջայլամների բուծման:</w:t>
      </w:r>
    </w:p>
    <w:p w14:paraId="2DC9A424" w14:textId="77777777" w:rsidR="00BB541B" w:rsidRPr="009E2BB5" w:rsidRDefault="00BB541B" w:rsidP="00BB541B">
      <w:pPr>
        <w:pStyle w:val="ListParagraph"/>
        <w:numPr>
          <w:ilvl w:val="0"/>
          <w:numId w:val="1236"/>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BAACE46" w14:textId="77777777" w:rsidR="00BB541B" w:rsidRPr="009E2BB5" w:rsidRDefault="00BB541B" w:rsidP="00BB541B">
      <w:pPr>
        <w:pStyle w:val="ListParagraph"/>
        <w:numPr>
          <w:ilvl w:val="0"/>
          <w:numId w:val="1253"/>
        </w:numPr>
        <w:jc w:val="both"/>
        <w:rPr>
          <w:rFonts w:ascii="GHEA Grapalat" w:hAnsi="GHEA Grapalat"/>
          <w:b/>
        </w:rPr>
      </w:pPr>
      <w:r w:rsidRPr="009E2BB5">
        <w:rPr>
          <w:rFonts w:ascii="GHEA Grapalat" w:hAnsi="GHEA Grapalat"/>
        </w:rPr>
        <w:t>գրում (ձիավոր ծառայող)- 5164.</w:t>
      </w:r>
    </w:p>
    <w:p w14:paraId="52B81B0F" w14:textId="77777777" w:rsidR="00BB541B" w:rsidRPr="009E2BB5" w:rsidRDefault="00BB541B" w:rsidP="00BB541B">
      <w:pPr>
        <w:pStyle w:val="ListParagraph"/>
        <w:numPr>
          <w:ilvl w:val="0"/>
          <w:numId w:val="1253"/>
        </w:numPr>
        <w:jc w:val="both"/>
        <w:rPr>
          <w:rFonts w:ascii="GHEA Grapalat" w:hAnsi="GHEA Grapalat"/>
          <w:b/>
        </w:rPr>
      </w:pPr>
      <w:r w:rsidRPr="009E2BB5">
        <w:rPr>
          <w:rFonts w:ascii="GHEA Grapalat" w:hAnsi="GHEA Grapalat"/>
        </w:rPr>
        <w:t>ծառայող` կենդանաբանական այգու- 5146.</w:t>
      </w:r>
    </w:p>
    <w:p w14:paraId="7BF30129" w14:textId="77777777" w:rsidR="00BB541B" w:rsidRPr="009E2BB5" w:rsidRDefault="00BB541B" w:rsidP="00BB541B">
      <w:pPr>
        <w:pStyle w:val="ListParagraph"/>
        <w:numPr>
          <w:ilvl w:val="0"/>
          <w:numId w:val="1253"/>
        </w:numPr>
        <w:jc w:val="both"/>
        <w:rPr>
          <w:rFonts w:ascii="GHEA Grapalat" w:hAnsi="GHEA Grapalat"/>
          <w:b/>
        </w:rPr>
      </w:pPr>
      <w:r w:rsidRPr="009E2BB5">
        <w:rPr>
          <w:rFonts w:ascii="GHEA Grapalat" w:hAnsi="GHEA Grapalat"/>
        </w:rPr>
        <w:t>եգեր (պրոֆեսիոնալ որսորդ)- 5419.</w:t>
      </w:r>
    </w:p>
    <w:p w14:paraId="3480859F" w14:textId="77777777" w:rsidR="00BB541B" w:rsidRPr="0006339B" w:rsidRDefault="00BB541B" w:rsidP="00BB541B">
      <w:pPr>
        <w:pStyle w:val="ListParagraph"/>
        <w:numPr>
          <w:ilvl w:val="0"/>
          <w:numId w:val="1253"/>
        </w:numPr>
        <w:rPr>
          <w:rFonts w:ascii="GHEA Grapalat" w:hAnsi="GHEA Grapalat"/>
          <w:b/>
        </w:rPr>
      </w:pPr>
      <w:r w:rsidRPr="009E2BB5">
        <w:rPr>
          <w:rFonts w:ascii="GHEA Grapalat" w:hAnsi="GHEA Grapalat" w:cs="Sylfaen"/>
        </w:rPr>
        <w:t>թռչնաբույծ</w:t>
      </w:r>
      <w:r w:rsidRPr="009E2BB5">
        <w:rPr>
          <w:rFonts w:ascii="GHEA Grapalat" w:hAnsi="GHEA Grapalat"/>
        </w:rPr>
        <w:t>-6122:</w:t>
      </w:r>
    </w:p>
    <w:p w14:paraId="4192E4D3" w14:textId="77777777" w:rsidR="00BB541B" w:rsidRPr="00400731" w:rsidRDefault="00BB541B" w:rsidP="00BB541B">
      <w:pPr>
        <w:pStyle w:val="ListParagraph"/>
        <w:ind w:left="1260"/>
        <w:rPr>
          <w:rFonts w:ascii="GHEA Grapalat" w:hAnsi="GHEA Grapalat"/>
          <w:b/>
        </w:rPr>
      </w:pPr>
    </w:p>
    <w:p w14:paraId="3B61581B" w14:textId="77777777" w:rsidR="00BB541B" w:rsidRPr="004D21A8" w:rsidRDefault="00BB541B" w:rsidP="00BB541B">
      <w:pPr>
        <w:pStyle w:val="ListParagraph"/>
        <w:numPr>
          <w:ilvl w:val="0"/>
          <w:numId w:val="1236"/>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62ACD9C2" w14:textId="77777777" w:rsidTr="00CF4967">
        <w:tc>
          <w:tcPr>
            <w:tcW w:w="1548" w:type="dxa"/>
          </w:tcPr>
          <w:p w14:paraId="207DDB6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1756BED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75E4B97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95EEF" w14:paraId="7F6BF2BB"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C2AD04E" w14:textId="77777777" w:rsidR="00BB541B" w:rsidRPr="000770FF" w:rsidRDefault="0066264A" w:rsidP="00CF4967">
            <w:pPr>
              <w:jc w:val="center"/>
              <w:rPr>
                <w:rFonts w:ascii="GHEA Grapalat" w:hAnsi="GHEA Grapalat"/>
                <w:lang w:val="en-US"/>
              </w:rPr>
            </w:pPr>
            <w:r>
              <w:rPr>
                <w:rFonts w:ascii="GHEA Grapalat" w:hAnsi="GHEA Grapalat"/>
                <w:lang w:val="en-US"/>
              </w:rPr>
              <w:t>61290</w:t>
            </w:r>
            <w:r w:rsidR="00BB541B" w:rsidRPr="000770FF">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3185F83C" w14:textId="77777777" w:rsidR="00BB541B" w:rsidRPr="000770FF" w:rsidRDefault="00BB541B" w:rsidP="00CF4967">
            <w:pPr>
              <w:jc w:val="center"/>
              <w:rPr>
                <w:rFonts w:ascii="GHEA Grapalat" w:hAnsi="GHEA Grapalat"/>
                <w:lang w:val="en-US"/>
              </w:rPr>
            </w:pPr>
            <w:r w:rsidRPr="000770FF">
              <w:rPr>
                <w:rFonts w:ascii="GHEA Grapalat" w:hAnsi="GHEA Grapalat"/>
                <w:lang w:val="en-US"/>
              </w:rPr>
              <w:t xml:space="preserve">Մորթատու </w:t>
            </w:r>
            <w:r w:rsidRPr="000770FF">
              <w:rPr>
                <w:rFonts w:ascii="GHEA Grapalat" w:hAnsi="GHEA Grapalat"/>
                <w:lang w:val="en-US"/>
              </w:rPr>
              <w:lastRenderedPageBreak/>
              <w:t>կենդանիներ բուծող</w:t>
            </w:r>
          </w:p>
        </w:tc>
        <w:tc>
          <w:tcPr>
            <w:tcW w:w="5490" w:type="dxa"/>
            <w:tcBorders>
              <w:top w:val="single" w:sz="0" w:space="0" w:color="000000"/>
              <w:left w:val="single" w:sz="0" w:space="0" w:color="000000"/>
              <w:bottom w:val="single" w:sz="0" w:space="0" w:color="000000"/>
              <w:right w:val="single" w:sz="0" w:space="0" w:color="000000"/>
            </w:tcBorders>
          </w:tcPr>
          <w:p w14:paraId="7B90DC9A" w14:textId="77777777" w:rsidR="00BB541B" w:rsidRPr="000770FF" w:rsidRDefault="00BB541B" w:rsidP="00CF4967">
            <w:pPr>
              <w:rPr>
                <w:rFonts w:ascii="GHEA Grapalat" w:hAnsi="GHEA Grapalat"/>
                <w:lang w:val="en-US"/>
              </w:rPr>
            </w:pPr>
            <w:r w:rsidRPr="000770FF">
              <w:rPr>
                <w:rFonts w:ascii="GHEA Grapalat" w:hAnsi="GHEA Grapalat"/>
                <w:lang w:val="en-US"/>
              </w:rPr>
              <w:lastRenderedPageBreak/>
              <w:t xml:space="preserve">Մորթատու կենդանիներ բուծողները </w:t>
            </w:r>
            <w:r w:rsidRPr="000770FF">
              <w:rPr>
                <w:rFonts w:ascii="GHEA Grapalat" w:hAnsi="GHEA Grapalat"/>
                <w:lang w:val="en-US"/>
              </w:rPr>
              <w:lastRenderedPageBreak/>
              <w:t>վերահսկում են մորթատու կենդանիների բուծումն ու ամենօրյա խնամքը։ Նրանք ապահովում են մորթատու կենդանիների առողջությունն ու բարեկեցությունը։</w:t>
            </w:r>
          </w:p>
        </w:tc>
      </w:tr>
    </w:tbl>
    <w:p w14:paraId="6B4BFAA0" w14:textId="77777777" w:rsidR="00BB541B" w:rsidRPr="000770FF" w:rsidRDefault="00BB541B" w:rsidP="00BB541B">
      <w:pPr>
        <w:jc w:val="center"/>
        <w:rPr>
          <w:rFonts w:ascii="GHEA Grapalat" w:hAnsi="GHEA Grapalat"/>
          <w:b/>
        </w:rPr>
      </w:pPr>
      <w:r w:rsidRPr="000770FF">
        <w:rPr>
          <w:rFonts w:ascii="GHEA Grapalat" w:hAnsi="GHEA Grapalat"/>
        </w:rPr>
        <w:lastRenderedPageBreak/>
        <w:br/>
      </w:r>
      <w:r w:rsidRPr="000770FF">
        <w:rPr>
          <w:rFonts w:ascii="GHEA Grapalat" w:hAnsi="GHEA Grapalat"/>
        </w:rPr>
        <w:br/>
      </w:r>
      <w:r w:rsidRPr="000770FF">
        <w:rPr>
          <w:rFonts w:ascii="GHEA Grapalat" w:hAnsi="GHEA Grapalat"/>
          <w:b/>
        </w:rPr>
        <w:t>13.</w:t>
      </w:r>
      <w:r w:rsidRPr="000770FF">
        <w:rPr>
          <w:rFonts w:ascii="GHEA Grapalat" w:hAnsi="GHEA Grapalat"/>
          <w:b/>
          <w:lang w:val="hy-AM"/>
        </w:rPr>
        <w:t xml:space="preserve"> ՓՈՔՐ  ԽՈՒՄԲ</w:t>
      </w:r>
      <w:r w:rsidRPr="000770FF">
        <w:rPr>
          <w:rFonts w:ascii="GHEA Grapalat" w:hAnsi="GHEA Grapalat"/>
          <w:b/>
        </w:rPr>
        <w:t xml:space="preserve"> 613. ԱՐՏԱԴՐՈՂՆԵՐ` ԲՈՒՍԱԲՈՒԾԱԿԱՆ ԵՎ ԱՆԱՍՆԱԲՈՒԾԱԿԱՆ ԽԱՌԸ ԱՐՏԱԴՐԱՆՔԻ</w:t>
      </w:r>
      <w:r w:rsidRPr="000770FF">
        <w:rPr>
          <w:rFonts w:ascii="GHEA Grapalat" w:hAnsi="GHEA Grapalat"/>
        </w:rPr>
        <w:br/>
      </w:r>
    </w:p>
    <w:p w14:paraId="5CDAAE5B" w14:textId="77777777" w:rsidR="00BB541B" w:rsidRPr="009E2BB5" w:rsidRDefault="00BB541B" w:rsidP="00BB541B">
      <w:pPr>
        <w:pStyle w:val="ListParagraph"/>
        <w:numPr>
          <w:ilvl w:val="0"/>
          <w:numId w:val="1254"/>
        </w:numPr>
        <w:jc w:val="both"/>
        <w:rPr>
          <w:rFonts w:ascii="GHEA Grapalat" w:hAnsi="GHEA Grapalat"/>
          <w:b/>
        </w:rPr>
      </w:pPr>
      <w:r w:rsidRPr="009E2BB5">
        <w:rPr>
          <w:rFonts w:ascii="GHEA Grapalat" w:hAnsi="GHEA Grapalat"/>
        </w:rPr>
        <w:t>Բուսաբուծական և անասնաբուծական խառը արտադրանք արտադրողները պլանավորում, կազմակերպում և իրականացնում են գյուղատնտեսական մշակաբույսերի, ծառերի և թփերի վրա աճող մշակաբույսերի ու այլ մշակաբույսերի մշակման և հավաքման գյուղատնտեսական աշխատանքները, ինչպես նաև բուծում ու խնամում են կենդանիներին, արտադրում անասնաբուծական զանազան մթերքներ` դրանք գնորդներին վաճառելու կամ սպառող կազմակերպություններին մատակարարելու համար:</w:t>
      </w:r>
    </w:p>
    <w:p w14:paraId="4C5FB7FE" w14:textId="77777777" w:rsidR="00BB541B" w:rsidRPr="009E2BB5" w:rsidRDefault="00BB541B" w:rsidP="00BB541B">
      <w:pPr>
        <w:pStyle w:val="ListParagraph"/>
        <w:numPr>
          <w:ilvl w:val="0"/>
          <w:numId w:val="1254"/>
        </w:numPr>
        <w:jc w:val="both"/>
        <w:rPr>
          <w:rFonts w:ascii="GHEA Grapalat" w:hAnsi="GHEA Grapalat"/>
          <w:b/>
        </w:rPr>
      </w:pPr>
      <w:r w:rsidRPr="009E2BB5">
        <w:rPr>
          <w:rFonts w:ascii="GHEA Grapalat" w:hAnsi="GHEA Grapalat"/>
        </w:rPr>
        <w:t>Նրանց պարտականությունները ներառում են. շուկայի գործունեությանը և իրավիճակին հետևումը, մշակման համար` ցանքատարածքների, վերարտադրման համար` կենդանիների տեսակների ու քանակության որոշումը, ինչպես նաև արտադրության գործընթացի պլանավորումն ու համակարգումը. սերմերի, պարարտանյութի, անասնակերի և անհրաժեշտ այլ գնումների կատարումը. հողի նախապատրաստումը, գյուղատնտեսական մշակաբույսերի ցանքը, տնկումը, ոռոգումը, պարարտացումը և բերքահավաքը. կերերի և այլ սննդամթերքների մշակումն ու գնումը. կենդանիների բուծումը, բազմացումը և խնամքը. շուկայի համար կենդանիների սպանդի իրականացումը, քերթումը և կենդանիների ու անասնաբուծական մթերքների նախապատրաստումը.</w:t>
      </w:r>
      <w:r w:rsidRPr="009E2BB5">
        <w:rPr>
          <w:rFonts w:ascii="GHEA Grapalat" w:hAnsi="GHEA Grapalat"/>
        </w:rPr>
        <w:br/>
        <w:t xml:space="preserve"> գյուղատնտեսական շենքերի, մեքենաների, սարքավորումների և շինությունների մաքրումը, տեխնիկական սպասարկումը, ներդրումների կատարումը և վարձակալումը. մթերքների տարատեսակ նախնական վերամշակումը և դրանց պահպանումը. արտադրանքի տեղ հասցնումը, շուկայի ուսումնասիրումը, կենդանիների գլխաքանակի, արտադրանքի ու պահուստների առք ու վաճառքի և փոխադրման պայմանագրերի կնքումը, ինչպես նաև գյուղատնտեսական աշխատանքների և գործողությունների հաշվառումն ու գնահատումը.</w:t>
      </w:r>
      <w:r w:rsidRPr="009E2BB5">
        <w:rPr>
          <w:rFonts w:ascii="GHEA Grapalat" w:hAnsi="GHEA Grapalat"/>
        </w:rPr>
        <w:br/>
        <w:t>աշխատողների պատրաստումն ու հսկումը` արտադրական ու տեխնիկական սպասարկման գործընթացների իրականացման ժամանակ, սանիտարահիգիենիկ պահանջների ու անվտանգության տեխնիկայի կանոնների պահպանման վերահսկումը, նաև աշխատողների և կապալառուների վարձակալումն ու ազատումը:</w:t>
      </w:r>
    </w:p>
    <w:p w14:paraId="0F226A70" w14:textId="77777777" w:rsidR="00BB541B" w:rsidRPr="009E2BB5" w:rsidRDefault="00BB541B" w:rsidP="00BB541B">
      <w:pPr>
        <w:pStyle w:val="ListParagraph"/>
        <w:numPr>
          <w:ilvl w:val="0"/>
          <w:numId w:val="1254"/>
        </w:numPr>
        <w:jc w:val="both"/>
        <w:rPr>
          <w:rFonts w:ascii="GHEA Grapalat" w:hAnsi="GHEA Grapalat"/>
          <w:b/>
        </w:rPr>
      </w:pPr>
      <w:r w:rsidRPr="009E2BB5">
        <w:rPr>
          <w:rFonts w:ascii="GHEA Grapalat" w:hAnsi="GHEA Grapalat"/>
        </w:rPr>
        <w:t>Այս փոքր խմբի զբաղմունքները ներառվում են հետևյալ ստորին խմբում.</w:t>
      </w:r>
    </w:p>
    <w:p w14:paraId="3659F207" w14:textId="77777777" w:rsidR="00BB541B" w:rsidRPr="009E2BB5" w:rsidRDefault="00BB541B" w:rsidP="00BB541B">
      <w:pPr>
        <w:pStyle w:val="ListParagraph"/>
        <w:numPr>
          <w:ilvl w:val="0"/>
          <w:numId w:val="1255"/>
        </w:numPr>
        <w:rPr>
          <w:rFonts w:ascii="GHEA Grapalat" w:hAnsi="GHEA Grapalat"/>
          <w:b/>
        </w:rPr>
      </w:pPr>
      <w:r w:rsidRPr="009E2BB5">
        <w:rPr>
          <w:rFonts w:ascii="GHEA Grapalat" w:hAnsi="GHEA Grapalat"/>
          <w:b/>
        </w:rPr>
        <w:t>Ստորին խումբ 6130. Արտադրողներ` բուսաբուծական և անասնաբուծական խառը արտադրանքի:</w:t>
      </w:r>
    </w:p>
    <w:p w14:paraId="33A6B7E2" w14:textId="77777777" w:rsidR="00BB541B" w:rsidRPr="004D21A8" w:rsidRDefault="00BB541B" w:rsidP="00BB541B">
      <w:pPr>
        <w:jc w:val="center"/>
        <w:rPr>
          <w:rFonts w:ascii="GHEA Grapalat" w:hAnsi="GHEA Grapalat"/>
          <w:b/>
        </w:rPr>
      </w:pPr>
    </w:p>
    <w:p w14:paraId="1DE91B91" w14:textId="77777777" w:rsidR="00BB541B" w:rsidRPr="009E2BB5" w:rsidRDefault="00BB541B" w:rsidP="00BB541B">
      <w:pPr>
        <w:jc w:val="center"/>
        <w:rPr>
          <w:rFonts w:ascii="GHEA Grapalat" w:hAnsi="GHEA Grapalat"/>
          <w:b/>
        </w:rPr>
      </w:pPr>
      <w:r w:rsidRPr="009E2BB5">
        <w:rPr>
          <w:rFonts w:ascii="GHEA Grapalat" w:hAnsi="GHEA Grapalat"/>
          <w:b/>
        </w:rPr>
        <w:lastRenderedPageBreak/>
        <w:t>14. ՍՏՈՐԻՆ ԽՈՒՄԲ 6130. ԱՐՏԱԴՐՈՂՆԵՐ` ԲՈՒՍԱԲՈՒԾԱԿԱՆ  ԵՎ ԱՆԱՍՆԱԲՈՒԾԱԿԱՆ ԽԱՌԸ ԱՐՏԱԴՐԱՆՔԻ</w:t>
      </w:r>
    </w:p>
    <w:p w14:paraId="12D34193" w14:textId="77777777" w:rsidR="00BB541B" w:rsidRPr="009E2BB5" w:rsidRDefault="00BB541B" w:rsidP="00BB541B">
      <w:pPr>
        <w:jc w:val="center"/>
        <w:rPr>
          <w:rFonts w:ascii="GHEA Grapalat" w:hAnsi="GHEA Grapalat"/>
          <w:b/>
        </w:rPr>
      </w:pPr>
    </w:p>
    <w:p w14:paraId="4D876B36" w14:textId="77777777" w:rsidR="00BB541B" w:rsidRPr="009E2BB5" w:rsidRDefault="00BB541B" w:rsidP="00BB541B">
      <w:pPr>
        <w:pStyle w:val="ListParagraph"/>
        <w:numPr>
          <w:ilvl w:val="0"/>
          <w:numId w:val="1256"/>
        </w:numPr>
        <w:jc w:val="both"/>
        <w:rPr>
          <w:rFonts w:ascii="GHEA Grapalat" w:hAnsi="GHEA Grapalat"/>
          <w:b/>
        </w:rPr>
      </w:pPr>
      <w:r w:rsidRPr="009E2BB5">
        <w:rPr>
          <w:rFonts w:ascii="GHEA Grapalat" w:hAnsi="GHEA Grapalat"/>
        </w:rPr>
        <w:t>Բուսաբուծական և անասնաբուծական խառը արտադրանք արտադրողները պլանավորում, կազմակերպում և իրականացնում են գյուղատնտեսական մշակաբույսերի, ծառերի և թփերի վրա աճող մշակաբույսերի ու այլ մշակաբույսերի մշակման և հավաքման գյուղատնտեսական աշխատանքները, ինչպես նաև բուծում ու խնամում են կենդանիներ, արտադրում անասնաբուծական զանազան մթերքներ` դրանք գնորդներին վաճառելու կամ սպառող կազմակերպություններին մատակարարելու համար:</w:t>
      </w:r>
    </w:p>
    <w:p w14:paraId="5F28C30B" w14:textId="77777777" w:rsidR="00BB541B" w:rsidRPr="009E2BB5" w:rsidRDefault="00BB541B" w:rsidP="00BB541B">
      <w:pPr>
        <w:pStyle w:val="ListParagraph"/>
        <w:numPr>
          <w:ilvl w:val="0"/>
          <w:numId w:val="1256"/>
        </w:numPr>
        <w:jc w:val="both"/>
        <w:rPr>
          <w:rFonts w:ascii="GHEA Grapalat" w:hAnsi="GHEA Grapalat"/>
          <w:b/>
        </w:rPr>
      </w:pPr>
      <w:r w:rsidRPr="009E2BB5">
        <w:rPr>
          <w:rFonts w:ascii="GHEA Grapalat" w:hAnsi="GHEA Grapalat"/>
        </w:rPr>
        <w:t>Նրանց պարտականությունները ներառում են.</w:t>
      </w:r>
    </w:p>
    <w:p w14:paraId="39CF6153"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շուկայական գործունեությանը և իրավիճակին հետևումը, մշակման համար` ցանքատարածքների և արտադրման համար` կենդանիների տեսակների ու քանակության որոշումը, ինչպես նաև արտադրման գործընթացի պլանավորումն ու համակարգումը.</w:t>
      </w:r>
    </w:p>
    <w:p w14:paraId="63D58F4E"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սերմերի, պարարտանյութերի և այլ անհրաժեշտ գնումների կատարումը.</w:t>
      </w:r>
    </w:p>
    <w:p w14:paraId="12E7A198"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հողի նախապատրաստման, ցանման, տնկման, աճեցման և բերքի հավաքման հետ կապված աշխատանքների կատարումը.</w:t>
      </w:r>
    </w:p>
    <w:p w14:paraId="5B2EFA2A"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անասնակերերի կամ այլ սննդամթերքների մշակումն ու գնումը.</w:t>
      </w:r>
    </w:p>
    <w:p w14:paraId="34401512"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կենդանիների բուծումը, բազմացումը և խնամքը.</w:t>
      </w:r>
    </w:p>
    <w:p w14:paraId="19751807"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կենդանիների սպանդի իրականացումը, քերթումը և կենդանիների ու անասնաբուծական մթերքները վաճառքի նախապատրաստումը.</w:t>
      </w:r>
    </w:p>
    <w:p w14:paraId="3C2778C5"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գյուղատնտեսական շենքերի, մեքենաների, սարքավորումների և շինությունների մաքրումը, տեխնիկական սպասարկումը, ինչպես նաև ներդրումներն ու վարձակալումը.</w:t>
      </w:r>
    </w:p>
    <w:p w14:paraId="5150E832"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մթերքների տարատեսակ նախնական վերամշակումը և դրանց պահպանումը.</w:t>
      </w:r>
    </w:p>
    <w:p w14:paraId="27E89CB5"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արտադրանքի տեղ հասցնումը, շուկայի ուսումնասիրումը, կենդանիների գլխաքանակի, արտադրանքի ու պահուստների առք ու վաճառքի և փոխադրման պայմանագրերի կնքումը, ինչպես նաև գյուղատնտեսական աշխատանքների և գործողությունների հաշվառումն ու գնահատումը.</w:t>
      </w:r>
    </w:p>
    <w:p w14:paraId="21D09DBA" w14:textId="77777777" w:rsidR="00BB541B" w:rsidRPr="009E2BB5" w:rsidRDefault="00BB541B" w:rsidP="00BB541B">
      <w:pPr>
        <w:pStyle w:val="ListParagraph"/>
        <w:numPr>
          <w:ilvl w:val="1"/>
          <w:numId w:val="1257"/>
        </w:numPr>
        <w:jc w:val="both"/>
        <w:rPr>
          <w:rFonts w:ascii="GHEA Grapalat" w:hAnsi="GHEA Grapalat"/>
          <w:b/>
        </w:rPr>
      </w:pPr>
      <w:r w:rsidRPr="009E2BB5">
        <w:rPr>
          <w:rFonts w:ascii="GHEA Grapalat" w:hAnsi="GHEA Grapalat"/>
        </w:rPr>
        <w:t>աշխատողների պատրաստումը և հսկումը` արտադրական ու տեխնիկական սպասարկման գործընթացների իրականացման ժամանակ, սանիտարահիգիենիկ պահանջների ու անվտանգության տեխնիկայի կանոնների պահպանման վերահսկումը, նաև աշխատողների և կապալառուների համալրումն ու ազատումը:</w:t>
      </w:r>
    </w:p>
    <w:p w14:paraId="5B3FB778" w14:textId="77777777" w:rsidR="00BB541B" w:rsidRPr="009E2BB5" w:rsidRDefault="00BB541B" w:rsidP="00BB541B">
      <w:pPr>
        <w:pStyle w:val="ListParagraph"/>
        <w:numPr>
          <w:ilvl w:val="0"/>
          <w:numId w:val="125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66E5AB3" w14:textId="77777777" w:rsidR="00BB541B" w:rsidRPr="009E2BB5" w:rsidRDefault="00BB541B" w:rsidP="00BB541B">
      <w:pPr>
        <w:pStyle w:val="ListParagraph"/>
        <w:numPr>
          <w:ilvl w:val="0"/>
          <w:numId w:val="1258"/>
        </w:numPr>
        <w:jc w:val="both"/>
        <w:rPr>
          <w:rFonts w:ascii="GHEA Grapalat" w:hAnsi="GHEA Grapalat"/>
          <w:b/>
        </w:rPr>
      </w:pPr>
      <w:r w:rsidRPr="009E2BB5">
        <w:rPr>
          <w:rFonts w:ascii="GHEA Grapalat" w:hAnsi="GHEA Grapalat"/>
        </w:rPr>
        <w:t>բանվոր՝ որակավորում ունեցող, գյուղատնտեսական աշխատանքների.</w:t>
      </w:r>
    </w:p>
    <w:p w14:paraId="429A5247" w14:textId="77777777" w:rsidR="00BB541B" w:rsidRPr="009E2BB5" w:rsidRDefault="00BB541B" w:rsidP="00BB541B">
      <w:pPr>
        <w:pStyle w:val="ListParagraph"/>
        <w:numPr>
          <w:ilvl w:val="0"/>
          <w:numId w:val="1258"/>
        </w:numPr>
        <w:jc w:val="both"/>
        <w:rPr>
          <w:rFonts w:ascii="GHEA Grapalat" w:hAnsi="GHEA Grapalat"/>
          <w:b/>
        </w:rPr>
      </w:pPr>
      <w:r w:rsidRPr="009E2BB5">
        <w:rPr>
          <w:rFonts w:ascii="GHEA Grapalat" w:hAnsi="GHEA Grapalat"/>
        </w:rPr>
        <w:t>ֆերմեր (խառը արտադրություն):</w:t>
      </w:r>
    </w:p>
    <w:p w14:paraId="3553520C" w14:textId="77777777" w:rsidR="00BB541B" w:rsidRPr="009E2BB5" w:rsidRDefault="00BB541B" w:rsidP="00BB541B">
      <w:pPr>
        <w:pStyle w:val="ListParagraph"/>
        <w:numPr>
          <w:ilvl w:val="0"/>
          <w:numId w:val="1256"/>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87F718C" w14:textId="77777777" w:rsidR="00BB541B" w:rsidRPr="009E2BB5" w:rsidRDefault="00BB541B" w:rsidP="00BB541B">
      <w:pPr>
        <w:pStyle w:val="ListParagraph"/>
        <w:numPr>
          <w:ilvl w:val="0"/>
          <w:numId w:val="1259"/>
        </w:numPr>
        <w:jc w:val="both"/>
        <w:rPr>
          <w:rFonts w:ascii="GHEA Grapalat" w:hAnsi="GHEA Grapalat"/>
          <w:b/>
        </w:rPr>
      </w:pPr>
      <w:r w:rsidRPr="009E2BB5">
        <w:rPr>
          <w:rFonts w:ascii="GHEA Grapalat" w:hAnsi="GHEA Grapalat"/>
        </w:rPr>
        <w:t>ղեկավար` տնկադաշտի- 1311.</w:t>
      </w:r>
    </w:p>
    <w:p w14:paraId="2C33E3DF" w14:textId="77777777" w:rsidR="00BB541B" w:rsidRPr="009E2BB5" w:rsidRDefault="00BB541B" w:rsidP="00BB541B">
      <w:pPr>
        <w:pStyle w:val="ListParagraph"/>
        <w:numPr>
          <w:ilvl w:val="0"/>
          <w:numId w:val="1259"/>
        </w:numPr>
        <w:jc w:val="both"/>
        <w:rPr>
          <w:rFonts w:ascii="GHEA Grapalat" w:hAnsi="GHEA Grapalat"/>
          <w:b/>
        </w:rPr>
      </w:pPr>
      <w:r w:rsidRPr="009E2BB5">
        <w:rPr>
          <w:rFonts w:ascii="GHEA Grapalat" w:hAnsi="GHEA Grapalat"/>
        </w:rPr>
        <w:t>ղեկավար` արտադրական ստորաբաժանման, գյուղատնտեսությունում- 1311.</w:t>
      </w:r>
    </w:p>
    <w:p w14:paraId="5DB9BDF2" w14:textId="77777777" w:rsidR="00BB541B" w:rsidRPr="009E2BB5" w:rsidRDefault="00BB541B" w:rsidP="00BB541B">
      <w:pPr>
        <w:pStyle w:val="ListParagraph"/>
        <w:numPr>
          <w:ilvl w:val="0"/>
          <w:numId w:val="1259"/>
        </w:numPr>
        <w:jc w:val="both"/>
        <w:rPr>
          <w:rFonts w:ascii="GHEA Grapalat" w:hAnsi="GHEA Grapalat"/>
          <w:b/>
        </w:rPr>
      </w:pPr>
      <w:r w:rsidRPr="009E2BB5">
        <w:rPr>
          <w:rFonts w:ascii="GHEA Grapalat" w:hAnsi="GHEA Grapalat"/>
        </w:rPr>
        <w:lastRenderedPageBreak/>
        <w:t>բանվոր՝ որակավորում չունեցող, բանջարաբուծական և գյուղատնտեսական խառը արտադրանքի արտադրությունում- 9213:</w:t>
      </w:r>
    </w:p>
    <w:p w14:paraId="39B8E83F" w14:textId="77777777" w:rsidR="00BB541B" w:rsidRPr="004D21A8"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Ֆերմերներին և գյուղատնտեսության որակավորում ունեցող այլ աշխատողներին, որոնց հիմնական պարտականությունները կապված են կենդանիների բուծման կամ բանջարաբուծական արտադրանքի աճեցման, ինչպես նաև բանջարաբուծական արտադրանքի աճեցման կամ համապատասխանաբար կենդանիների խնամքի կողմնակի գործունեության հետ, պետք չէ դասել` 6130. Արտադրողներ` բուսաբուծական և անասնաբուծական խառը արտադրանքի ստորին խմբին: Օրինակ</w:t>
      </w:r>
      <w:r w:rsidRPr="004D21A8">
        <w:rPr>
          <w:rFonts w:ascii="GHEA Grapalat" w:hAnsi="GHEA Grapalat"/>
        </w:rPr>
        <w:t xml:space="preserve"> </w:t>
      </w:r>
      <w:r w:rsidRPr="009E2BB5">
        <w:rPr>
          <w:rFonts w:ascii="GHEA Grapalat" w:hAnsi="GHEA Grapalat"/>
        </w:rPr>
        <w:t>այն ֆերմերները, ովքեր բուծում են անասուններ շուկայում վաճառելու համար, բայց նաև իրենց ժամանակի քիչ մասն են ծախսում բանջարանոցային մշակաբույսերի աճեցման վրա, անհրաժեշտ է դասել` 6121. Արտադրողներ` մսամթերքի և կաթնամթերքի ստորին խմբին: Նմանապես այն ֆերմերները, ովքեր աճեցնում են ցորեն, նաև պահում են փոքր քանակի թռչուններ ու զանազան անասուններ, դասվում են` 6111.Դաշտավարներ և բանջարաբույծներ ստորին խմբին: Խառը ֆերմաներում աշխատողները, ովքեր մասնագիտացած են շուկայի համար բանջարաբուծական կամ անասնաբուծական ապրանքների արտադրությամբ, դասվում են` 611. Արտադրողներ` բանջարանոցային, պտղատու և գյուղատնտեսական մշակաբույսերի արտադրանքների կամ 612. Արտադրողներ` անասնաբուծական արտադրանքի փոքր խմբերի համապատասխան ստորին խմբերին:</w:t>
      </w:r>
    </w:p>
    <w:p w14:paraId="05B291FB" w14:textId="77777777" w:rsidR="00BB541B" w:rsidRPr="004D21A8" w:rsidRDefault="00BB541B" w:rsidP="00BB541B">
      <w:pPr>
        <w:jc w:val="both"/>
        <w:rPr>
          <w:rFonts w:ascii="GHEA Grapalat" w:hAnsi="GHEA Grapalat"/>
        </w:rPr>
      </w:pPr>
    </w:p>
    <w:p w14:paraId="2E96FC89" w14:textId="77777777" w:rsidR="00BB541B" w:rsidRPr="004D21A8" w:rsidRDefault="00BB541B" w:rsidP="00BB541B">
      <w:pPr>
        <w:pStyle w:val="ListParagraph"/>
        <w:numPr>
          <w:ilvl w:val="0"/>
          <w:numId w:val="1256"/>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sidRPr="00FC7A99">
        <w:rPr>
          <w:rFonts w:ascii="GHEA Grapalat" w:hAnsi="GHEA Grapalat"/>
          <w:lang w:val="en-US"/>
        </w:rPr>
        <w:t>են</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ենթախմբերը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67E185F3" w14:textId="77777777" w:rsidTr="00CF4967">
        <w:tc>
          <w:tcPr>
            <w:tcW w:w="1548" w:type="dxa"/>
          </w:tcPr>
          <w:p w14:paraId="7162F00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7B9E4734"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021E850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3034C65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1DCAE85" w14:textId="77777777" w:rsidR="00BB541B" w:rsidRPr="0035368D" w:rsidRDefault="0066264A" w:rsidP="00CF4967">
            <w:pPr>
              <w:jc w:val="center"/>
              <w:rPr>
                <w:rFonts w:ascii="GHEA Grapalat" w:hAnsi="GHEA Grapalat"/>
                <w:lang w:val="en-US"/>
              </w:rPr>
            </w:pPr>
            <w:r>
              <w:rPr>
                <w:rFonts w:ascii="GHEA Grapalat" w:hAnsi="GHEA Grapalat"/>
                <w:lang w:val="en-US"/>
              </w:rPr>
              <w:t>61300</w:t>
            </w:r>
            <w:r w:rsidR="00BB541B" w:rsidRPr="0035368D">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1A1FFCBC" w14:textId="77777777" w:rsidR="00BB541B" w:rsidRPr="0035368D" w:rsidRDefault="00BB541B" w:rsidP="00CF4967">
            <w:pPr>
              <w:jc w:val="center"/>
              <w:rPr>
                <w:rFonts w:ascii="GHEA Grapalat" w:hAnsi="GHEA Grapalat"/>
                <w:lang w:val="en-US"/>
              </w:rPr>
            </w:pPr>
            <w:r w:rsidRPr="0035368D">
              <w:rPr>
                <w:rFonts w:ascii="GHEA Grapalat" w:hAnsi="GHEA Grapalat"/>
                <w:lang w:val="en-US"/>
              </w:rPr>
              <w:t>Ֆերմայի ղեկավար</w:t>
            </w:r>
          </w:p>
        </w:tc>
        <w:tc>
          <w:tcPr>
            <w:tcW w:w="5490" w:type="dxa"/>
            <w:tcBorders>
              <w:top w:val="single" w:sz="0" w:space="0" w:color="000000"/>
              <w:left w:val="single" w:sz="0" w:space="0" w:color="000000"/>
              <w:bottom w:val="single" w:sz="0" w:space="0" w:color="000000"/>
              <w:right w:val="single" w:sz="0" w:space="0" w:color="000000"/>
            </w:tcBorders>
          </w:tcPr>
          <w:p w14:paraId="582F78A9" w14:textId="77777777" w:rsidR="00BB541B" w:rsidRPr="0035368D" w:rsidRDefault="00BB541B" w:rsidP="00CF4967">
            <w:pPr>
              <w:rPr>
                <w:rFonts w:ascii="GHEA Grapalat" w:hAnsi="GHEA Grapalat"/>
                <w:lang w:val="en-US"/>
              </w:rPr>
            </w:pPr>
            <w:r w:rsidRPr="0035368D">
              <w:rPr>
                <w:rFonts w:ascii="GHEA Grapalat" w:hAnsi="GHEA Grapalat"/>
                <w:lang w:val="en-US"/>
              </w:rPr>
              <w:t>Ֆերմայի ղեկավարները պլանավորում և կազմակերպում են կենդանիներ և բույսեր արտադրող ֆերմաների ամենօրյա գործողությունները, ռեսուրսների տրամադրումը և բիզնեսի կառավարումը։</w:t>
            </w:r>
          </w:p>
        </w:tc>
      </w:tr>
      <w:tr w:rsidR="00BB541B" w:rsidRPr="00A42EBC" w14:paraId="7FB1174A"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3AA7E87" w14:textId="77777777" w:rsidR="00BB541B" w:rsidRPr="0035368D" w:rsidRDefault="0066264A" w:rsidP="00CF4967">
            <w:pPr>
              <w:jc w:val="center"/>
              <w:rPr>
                <w:rFonts w:ascii="GHEA Grapalat" w:hAnsi="GHEA Grapalat"/>
                <w:lang w:val="en-US"/>
              </w:rPr>
            </w:pPr>
            <w:r>
              <w:rPr>
                <w:rFonts w:ascii="GHEA Grapalat" w:hAnsi="GHEA Grapalat"/>
                <w:lang w:val="en-US"/>
              </w:rPr>
              <w:t>61300</w:t>
            </w:r>
            <w:r w:rsidR="00BB541B" w:rsidRPr="0035368D">
              <w:rPr>
                <w:rFonts w:ascii="GHEA Grapalat" w:hAnsi="GHEA Grapalat"/>
                <w:lang w:val="en-US"/>
              </w:rPr>
              <w:t>2</w:t>
            </w:r>
          </w:p>
        </w:tc>
        <w:tc>
          <w:tcPr>
            <w:tcW w:w="2700" w:type="dxa"/>
            <w:tcBorders>
              <w:top w:val="single" w:sz="0" w:space="0" w:color="000000"/>
              <w:left w:val="single" w:sz="0" w:space="0" w:color="000000"/>
              <w:bottom w:val="single" w:sz="0" w:space="0" w:color="000000"/>
              <w:right w:val="single" w:sz="0" w:space="0" w:color="000000"/>
            </w:tcBorders>
          </w:tcPr>
          <w:p w14:paraId="6EC4E957" w14:textId="77777777" w:rsidR="00BB541B" w:rsidRPr="0035368D" w:rsidRDefault="00BB541B" w:rsidP="00CF4967">
            <w:pPr>
              <w:jc w:val="center"/>
              <w:rPr>
                <w:rFonts w:ascii="GHEA Grapalat" w:hAnsi="GHEA Grapalat"/>
                <w:lang w:val="en-US"/>
              </w:rPr>
            </w:pPr>
            <w:r w:rsidRPr="0035368D">
              <w:rPr>
                <w:rFonts w:ascii="GHEA Grapalat" w:hAnsi="GHEA Grapalat"/>
                <w:lang w:val="en-US"/>
              </w:rPr>
              <w:t>Ֆերմեր</w:t>
            </w:r>
          </w:p>
        </w:tc>
        <w:tc>
          <w:tcPr>
            <w:tcW w:w="5490" w:type="dxa"/>
            <w:tcBorders>
              <w:top w:val="single" w:sz="0" w:space="0" w:color="000000"/>
              <w:left w:val="single" w:sz="0" w:space="0" w:color="000000"/>
              <w:bottom w:val="single" w:sz="0" w:space="0" w:color="000000"/>
              <w:right w:val="single" w:sz="0" w:space="0" w:color="000000"/>
            </w:tcBorders>
          </w:tcPr>
          <w:p w14:paraId="1338A8D1" w14:textId="77777777" w:rsidR="00BB541B" w:rsidRPr="0035368D" w:rsidRDefault="00BB541B" w:rsidP="00CF4967">
            <w:pPr>
              <w:rPr>
                <w:rFonts w:ascii="GHEA Grapalat" w:hAnsi="GHEA Grapalat"/>
                <w:lang w:val="en-US"/>
              </w:rPr>
            </w:pPr>
            <w:r w:rsidRPr="0035368D">
              <w:rPr>
                <w:rFonts w:ascii="GHEA Grapalat" w:hAnsi="GHEA Grapalat"/>
                <w:lang w:val="en-US"/>
              </w:rPr>
              <w:t>Ֆերմերները պատասխանատու են անասուններին և բուսաբուծությանը վերաբերող բոլոր հարցերի կառավարման համար, որպես փոքր ձեռնարկատեր կամ ինքնուրույն աշխատող։</w:t>
            </w:r>
          </w:p>
        </w:tc>
      </w:tr>
    </w:tbl>
    <w:p w14:paraId="47D76905" w14:textId="77777777" w:rsidR="00BB541B" w:rsidRPr="009E2BB5" w:rsidRDefault="00BB541B" w:rsidP="00BB541B">
      <w:pPr>
        <w:jc w:val="both"/>
        <w:rPr>
          <w:rFonts w:ascii="GHEA Grapalat" w:hAnsi="GHEA Grapalat"/>
          <w:lang w:val="en-US"/>
        </w:rPr>
      </w:pPr>
    </w:p>
    <w:p w14:paraId="2DE4B777" w14:textId="77777777" w:rsidR="00BB541B" w:rsidRPr="004D21A8" w:rsidRDefault="00BB541B" w:rsidP="00BB541B">
      <w:pPr>
        <w:rPr>
          <w:rFonts w:ascii="GHEA Grapalat" w:hAnsi="GHEA Grapalat"/>
          <w:lang w:val="en-US"/>
        </w:rPr>
      </w:pPr>
    </w:p>
    <w:p w14:paraId="3A5F111E" w14:textId="77777777" w:rsidR="00BB541B" w:rsidRPr="004D21A8" w:rsidRDefault="00BB541B" w:rsidP="00BB541B">
      <w:pPr>
        <w:jc w:val="center"/>
        <w:rPr>
          <w:rFonts w:ascii="GHEA Grapalat" w:hAnsi="GHEA Grapalat"/>
          <w:b/>
          <w:lang w:val="en-US"/>
        </w:rPr>
      </w:pPr>
      <w:r w:rsidRPr="004D21A8">
        <w:rPr>
          <w:rFonts w:ascii="GHEA Grapalat" w:hAnsi="GHEA Grapalat"/>
          <w:b/>
          <w:lang w:val="en-US"/>
        </w:rPr>
        <w:t xml:space="preserve">15. </w:t>
      </w:r>
      <w:r w:rsidRPr="009E2BB5">
        <w:rPr>
          <w:rFonts w:ascii="GHEA Grapalat" w:hAnsi="GHEA Grapalat"/>
          <w:b/>
        </w:rPr>
        <w:t>ԵՆԹԱԽՈՒՄԲ</w:t>
      </w:r>
      <w:r w:rsidRPr="004D21A8">
        <w:rPr>
          <w:rFonts w:ascii="GHEA Grapalat" w:hAnsi="GHEA Grapalat"/>
          <w:b/>
          <w:lang w:val="en-US"/>
        </w:rPr>
        <w:t xml:space="preserve"> 62.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ՏՆՏԵՍՈՒԹՅԱՆ</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ՈՐՍՈՐԴՈՒԹՅԱՆ</w:t>
      </w:r>
      <w:r w:rsidRPr="004D21A8">
        <w:rPr>
          <w:rFonts w:ascii="GHEA Grapalat" w:hAnsi="GHEA Grapalat"/>
          <w:b/>
          <w:lang w:val="en-US"/>
        </w:rPr>
        <w:t xml:space="preserve"> </w:t>
      </w:r>
      <w:r w:rsidRPr="009E2BB5">
        <w:rPr>
          <w:rFonts w:ascii="GHEA Grapalat" w:hAnsi="GHEA Grapalat"/>
          <w:b/>
        </w:rPr>
        <w:t>ԱՐՏԱԴՐԱՆՔԻ</w:t>
      </w:r>
    </w:p>
    <w:p w14:paraId="6C209146" w14:textId="77777777" w:rsidR="00BB541B" w:rsidRPr="004D21A8" w:rsidRDefault="00BB541B" w:rsidP="00BB541B">
      <w:pPr>
        <w:jc w:val="center"/>
        <w:rPr>
          <w:rFonts w:ascii="GHEA Grapalat" w:hAnsi="GHEA Grapalat"/>
          <w:b/>
          <w:lang w:val="en-US"/>
        </w:rPr>
      </w:pPr>
    </w:p>
    <w:p w14:paraId="3872216B" w14:textId="77777777" w:rsidR="00BB541B" w:rsidRPr="00640EAB" w:rsidRDefault="00BB541B" w:rsidP="00BB541B">
      <w:pPr>
        <w:pStyle w:val="ListParagraph"/>
        <w:numPr>
          <w:ilvl w:val="0"/>
          <w:numId w:val="1260"/>
        </w:numPr>
        <w:jc w:val="both"/>
        <w:rPr>
          <w:rFonts w:ascii="GHEA Grapalat" w:hAnsi="GHEA Grapalat"/>
          <w:lang w:val="en-US"/>
        </w:rPr>
      </w:pPr>
      <w:r w:rsidRPr="009E2BB5">
        <w:rPr>
          <w:rFonts w:ascii="GHEA Grapalat" w:hAnsi="GHEA Grapalat"/>
        </w:rPr>
        <w:lastRenderedPageBreak/>
        <w:t>Անտառային</w:t>
      </w:r>
      <w:r w:rsidRPr="00640EAB">
        <w:rPr>
          <w:rFonts w:ascii="GHEA Grapalat" w:hAnsi="GHEA Grapalat"/>
          <w:lang w:val="en-US"/>
        </w:rPr>
        <w:t xml:space="preserve"> </w:t>
      </w:r>
      <w:r w:rsidRPr="009E2BB5">
        <w:rPr>
          <w:rFonts w:ascii="GHEA Grapalat" w:hAnsi="GHEA Grapalat"/>
        </w:rPr>
        <w:t>տնտեսության</w:t>
      </w:r>
      <w:r w:rsidRPr="00640EAB">
        <w:rPr>
          <w:rFonts w:ascii="GHEA Grapalat" w:hAnsi="GHEA Grapalat"/>
          <w:lang w:val="en-US"/>
        </w:rPr>
        <w:t xml:space="preserve">, </w:t>
      </w:r>
      <w:r w:rsidRPr="009E2BB5">
        <w:rPr>
          <w:rFonts w:ascii="GHEA Grapalat" w:hAnsi="GHEA Grapalat"/>
        </w:rPr>
        <w:t>ձկնորսության</w:t>
      </w:r>
      <w:r w:rsidRPr="00640EAB">
        <w:rPr>
          <w:rFonts w:ascii="GHEA Grapalat" w:hAnsi="GHEA Grapalat"/>
          <w:lang w:val="en-US"/>
        </w:rPr>
        <w:t xml:space="preserve">, </w:t>
      </w:r>
      <w:r w:rsidRPr="009E2BB5">
        <w:rPr>
          <w:rFonts w:ascii="GHEA Grapalat" w:hAnsi="GHEA Grapalat"/>
        </w:rPr>
        <w:t>ձկնաբուծության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որսորդության</w:t>
      </w:r>
      <w:r w:rsidRPr="00640EAB">
        <w:rPr>
          <w:rFonts w:ascii="GHEA Grapalat" w:hAnsi="GHEA Grapalat"/>
          <w:lang w:val="en-US"/>
        </w:rPr>
        <w:t xml:space="preserve"> </w:t>
      </w:r>
      <w:r w:rsidRPr="009E2BB5">
        <w:rPr>
          <w:rFonts w:ascii="GHEA Grapalat" w:hAnsi="GHEA Grapalat"/>
        </w:rPr>
        <w:t>արտադրանք</w:t>
      </w:r>
      <w:r w:rsidRPr="00640EAB">
        <w:rPr>
          <w:rFonts w:ascii="GHEA Grapalat" w:hAnsi="GHEA Grapalat"/>
          <w:lang w:val="en-US"/>
        </w:rPr>
        <w:t xml:space="preserve"> </w:t>
      </w:r>
      <w:r w:rsidRPr="009E2BB5">
        <w:rPr>
          <w:rFonts w:ascii="GHEA Grapalat" w:hAnsi="GHEA Grapalat"/>
        </w:rPr>
        <w:t>արտադրողները</w:t>
      </w:r>
      <w:r w:rsidRPr="00640EAB">
        <w:rPr>
          <w:rFonts w:ascii="GHEA Grapalat" w:hAnsi="GHEA Grapalat"/>
          <w:lang w:val="en-US"/>
        </w:rPr>
        <w:t xml:space="preserve"> </w:t>
      </w:r>
      <w:r w:rsidRPr="009E2BB5">
        <w:rPr>
          <w:rFonts w:ascii="GHEA Grapalat" w:hAnsi="GHEA Grapalat"/>
        </w:rPr>
        <w:t>պլանավորում</w:t>
      </w:r>
      <w:r w:rsidRPr="00640EAB">
        <w:rPr>
          <w:rFonts w:ascii="GHEA Grapalat" w:hAnsi="GHEA Grapalat"/>
          <w:lang w:val="en-US"/>
        </w:rPr>
        <w:t xml:space="preserve">, </w:t>
      </w:r>
      <w:r w:rsidRPr="009E2BB5">
        <w:rPr>
          <w:rFonts w:ascii="GHEA Grapalat" w:hAnsi="GHEA Grapalat"/>
        </w:rPr>
        <w:t>կազմակերպում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իրականացնում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բնական</w:t>
      </w:r>
      <w:r w:rsidRPr="00640EAB">
        <w:rPr>
          <w:rFonts w:ascii="GHEA Grapalat" w:hAnsi="GHEA Grapalat"/>
          <w:lang w:val="en-US"/>
        </w:rPr>
        <w:t xml:space="preserve"> </w:t>
      </w:r>
      <w:r w:rsidRPr="009E2BB5">
        <w:rPr>
          <w:rFonts w:ascii="GHEA Grapalat" w:hAnsi="GHEA Grapalat"/>
        </w:rPr>
        <w:t>անտառների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անտառային</w:t>
      </w:r>
      <w:r w:rsidRPr="00640EAB">
        <w:rPr>
          <w:rFonts w:ascii="GHEA Grapalat" w:hAnsi="GHEA Grapalat"/>
          <w:lang w:val="en-US"/>
        </w:rPr>
        <w:t xml:space="preserve"> </w:t>
      </w:r>
      <w:r w:rsidRPr="009E2BB5">
        <w:rPr>
          <w:rFonts w:ascii="GHEA Grapalat" w:hAnsi="GHEA Grapalat"/>
        </w:rPr>
        <w:t>տնկարանների</w:t>
      </w:r>
      <w:r w:rsidRPr="00640EAB">
        <w:rPr>
          <w:rFonts w:ascii="GHEA Grapalat" w:hAnsi="GHEA Grapalat"/>
          <w:lang w:val="en-US"/>
        </w:rPr>
        <w:t xml:space="preserve"> </w:t>
      </w:r>
      <w:r w:rsidRPr="009E2BB5">
        <w:rPr>
          <w:rFonts w:ascii="GHEA Grapalat" w:hAnsi="GHEA Grapalat"/>
        </w:rPr>
        <w:t>աճեցման</w:t>
      </w:r>
      <w:r w:rsidRPr="00640EAB">
        <w:rPr>
          <w:rFonts w:ascii="GHEA Grapalat" w:hAnsi="GHEA Grapalat"/>
          <w:lang w:val="en-US"/>
        </w:rPr>
        <w:t xml:space="preserve">, </w:t>
      </w:r>
      <w:r w:rsidRPr="009E2BB5">
        <w:rPr>
          <w:rFonts w:ascii="GHEA Grapalat" w:hAnsi="GHEA Grapalat"/>
        </w:rPr>
        <w:t>պահպանման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շահագործման</w:t>
      </w:r>
      <w:r w:rsidRPr="00640EAB">
        <w:rPr>
          <w:rFonts w:ascii="GHEA Grapalat" w:hAnsi="GHEA Grapalat"/>
          <w:lang w:val="en-US"/>
        </w:rPr>
        <w:t xml:space="preserve"> </w:t>
      </w:r>
      <w:r w:rsidRPr="009E2BB5">
        <w:rPr>
          <w:rFonts w:ascii="GHEA Grapalat" w:hAnsi="GHEA Grapalat"/>
        </w:rPr>
        <w:t>աշխատանքներ</w:t>
      </w:r>
      <w:r w:rsidRPr="00640EAB">
        <w:rPr>
          <w:rFonts w:ascii="GHEA Grapalat" w:hAnsi="GHEA Grapalat"/>
          <w:lang w:val="en-US"/>
        </w:rPr>
        <w:t xml:space="preserve">, </w:t>
      </w:r>
      <w:r w:rsidRPr="009E2BB5">
        <w:rPr>
          <w:rFonts w:ascii="GHEA Grapalat" w:hAnsi="GHEA Grapalat"/>
        </w:rPr>
        <w:t>բուծում</w:t>
      </w:r>
      <w:r w:rsidRPr="00640EAB">
        <w:rPr>
          <w:rFonts w:ascii="GHEA Grapalat" w:hAnsi="GHEA Grapalat"/>
          <w:lang w:val="en-US"/>
        </w:rPr>
        <w:t xml:space="preserve">, </w:t>
      </w:r>
      <w:r w:rsidRPr="009E2BB5">
        <w:rPr>
          <w:rFonts w:ascii="GHEA Grapalat" w:hAnsi="GHEA Grapalat"/>
        </w:rPr>
        <w:t>աճեցնում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որսում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ձկներ</w:t>
      </w:r>
      <w:r w:rsidRPr="00640EAB">
        <w:rPr>
          <w:rFonts w:ascii="GHEA Grapalat" w:hAnsi="GHEA Grapalat"/>
          <w:lang w:val="en-US"/>
        </w:rPr>
        <w:t xml:space="preserve">, </w:t>
      </w:r>
      <w:r w:rsidRPr="009E2BB5">
        <w:rPr>
          <w:rFonts w:ascii="GHEA Grapalat" w:hAnsi="GHEA Grapalat"/>
        </w:rPr>
        <w:t>հետապնդում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որսում</w:t>
      </w:r>
      <w:r w:rsidRPr="00640EAB">
        <w:rPr>
          <w:rFonts w:ascii="GHEA Grapalat" w:hAnsi="GHEA Grapalat"/>
          <w:lang w:val="en-US"/>
        </w:rPr>
        <w:t xml:space="preserve"> </w:t>
      </w:r>
      <w:r w:rsidRPr="009E2BB5">
        <w:rPr>
          <w:rFonts w:ascii="GHEA Grapalat" w:hAnsi="GHEA Grapalat"/>
        </w:rPr>
        <w:t>կենդանիներ</w:t>
      </w:r>
      <w:r w:rsidRPr="00640EAB">
        <w:rPr>
          <w:rFonts w:ascii="GHEA Grapalat" w:hAnsi="GHEA Grapalat"/>
          <w:lang w:val="en-US"/>
        </w:rPr>
        <w:t xml:space="preserve">` </w:t>
      </w:r>
      <w:r w:rsidRPr="009E2BB5">
        <w:rPr>
          <w:rFonts w:ascii="GHEA Grapalat" w:hAnsi="GHEA Grapalat"/>
        </w:rPr>
        <w:t>դրանք</w:t>
      </w:r>
      <w:r w:rsidRPr="00640EAB">
        <w:rPr>
          <w:rFonts w:ascii="GHEA Grapalat" w:hAnsi="GHEA Grapalat"/>
          <w:lang w:val="en-US"/>
        </w:rPr>
        <w:t xml:space="preserve"> </w:t>
      </w:r>
      <w:r w:rsidRPr="009E2BB5">
        <w:rPr>
          <w:rFonts w:ascii="GHEA Grapalat" w:hAnsi="GHEA Grapalat"/>
        </w:rPr>
        <w:t>գնորդներին</w:t>
      </w:r>
      <w:r w:rsidRPr="00640EAB">
        <w:rPr>
          <w:rFonts w:ascii="GHEA Grapalat" w:hAnsi="GHEA Grapalat"/>
          <w:lang w:val="en-US"/>
        </w:rPr>
        <w:t xml:space="preserve"> </w:t>
      </w:r>
      <w:r w:rsidRPr="009E2BB5">
        <w:rPr>
          <w:rFonts w:ascii="GHEA Grapalat" w:hAnsi="GHEA Grapalat"/>
        </w:rPr>
        <w:t>վաճառելու</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սպառող</w:t>
      </w:r>
      <w:r w:rsidRPr="00640EAB">
        <w:rPr>
          <w:rFonts w:ascii="GHEA Grapalat" w:hAnsi="GHEA Grapalat"/>
          <w:lang w:val="en-US"/>
        </w:rPr>
        <w:t xml:space="preserve"> </w:t>
      </w:r>
      <w:r w:rsidRPr="009E2BB5">
        <w:rPr>
          <w:rFonts w:ascii="GHEA Grapalat" w:hAnsi="GHEA Grapalat"/>
        </w:rPr>
        <w:t>կազմակերպություններին</w:t>
      </w:r>
      <w:r w:rsidRPr="00640EAB">
        <w:rPr>
          <w:rFonts w:ascii="GHEA Grapalat" w:hAnsi="GHEA Grapalat"/>
          <w:lang w:val="en-US"/>
        </w:rPr>
        <w:t xml:space="preserve"> </w:t>
      </w:r>
      <w:r w:rsidRPr="009E2BB5">
        <w:rPr>
          <w:rFonts w:ascii="GHEA Grapalat" w:hAnsi="GHEA Grapalat"/>
        </w:rPr>
        <w:t>մատակարարելու</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w:t>
      </w:r>
    </w:p>
    <w:p w14:paraId="0D78CA6F" w14:textId="77777777" w:rsidR="00BB541B" w:rsidRPr="00A42EBC" w:rsidRDefault="00BB541B" w:rsidP="00BB541B">
      <w:pPr>
        <w:pStyle w:val="ListParagraph"/>
        <w:numPr>
          <w:ilvl w:val="0"/>
          <w:numId w:val="1260"/>
        </w:numPr>
        <w:jc w:val="both"/>
        <w:rPr>
          <w:rFonts w:ascii="GHEA Grapalat" w:hAnsi="GHEA Grapalat"/>
          <w:lang w:val="en-US"/>
        </w:rPr>
      </w:pPr>
      <w:r w:rsidRPr="009E2BB5">
        <w:rPr>
          <w:rFonts w:ascii="GHEA Grapalat" w:hAnsi="GHEA Grapalat"/>
        </w:rPr>
        <w:t>Այս</w:t>
      </w:r>
      <w:r w:rsidRPr="00A42EBC">
        <w:rPr>
          <w:rFonts w:ascii="GHEA Grapalat" w:hAnsi="GHEA Grapalat"/>
          <w:lang w:val="en-US"/>
        </w:rPr>
        <w:t xml:space="preserve"> </w:t>
      </w:r>
      <w:r w:rsidRPr="009E2BB5">
        <w:rPr>
          <w:rFonts w:ascii="GHEA Grapalat" w:hAnsi="GHEA Grapalat"/>
        </w:rPr>
        <w:t>ենթախմբի</w:t>
      </w:r>
      <w:r w:rsidRPr="00A42EBC">
        <w:rPr>
          <w:rFonts w:ascii="GHEA Grapalat" w:hAnsi="GHEA Grapalat"/>
          <w:lang w:val="en-US"/>
        </w:rPr>
        <w:t xml:space="preserve"> </w:t>
      </w:r>
      <w:r w:rsidRPr="009E2BB5">
        <w:rPr>
          <w:rFonts w:ascii="GHEA Grapalat" w:hAnsi="GHEA Grapalat"/>
        </w:rPr>
        <w:t>աշխատողների</w:t>
      </w:r>
      <w:r w:rsidRPr="00A42EBC">
        <w:rPr>
          <w:rFonts w:ascii="GHEA Grapalat" w:hAnsi="GHEA Grapalat"/>
          <w:lang w:val="en-US"/>
        </w:rPr>
        <w:t xml:space="preserve"> </w:t>
      </w:r>
      <w:r w:rsidRPr="009E2BB5">
        <w:rPr>
          <w:rFonts w:ascii="GHEA Grapalat" w:hAnsi="GHEA Grapalat"/>
        </w:rPr>
        <w:t>պարտականությունները</w:t>
      </w:r>
      <w:r w:rsidRPr="00A42EBC">
        <w:rPr>
          <w:rFonts w:ascii="GHEA Grapalat" w:hAnsi="GHEA Grapalat"/>
          <w:lang w:val="en-US"/>
        </w:rPr>
        <w:t xml:space="preserve"> </w:t>
      </w:r>
      <w:r w:rsidRPr="009E2BB5">
        <w:rPr>
          <w:rFonts w:ascii="GHEA Grapalat" w:hAnsi="GHEA Grapalat"/>
        </w:rPr>
        <w:t>ներառում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cs="Sylfaen"/>
        </w:rPr>
        <w:t>սարքավորումների</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մեքենաների</w:t>
      </w:r>
      <w:r w:rsidRPr="00A42EBC">
        <w:rPr>
          <w:rFonts w:ascii="GHEA Grapalat" w:hAnsi="GHEA Grapalat"/>
          <w:lang w:val="en-US"/>
        </w:rPr>
        <w:t xml:space="preserve"> </w:t>
      </w:r>
      <w:r w:rsidRPr="009E2BB5">
        <w:rPr>
          <w:rFonts w:ascii="GHEA Grapalat" w:hAnsi="GHEA Grapalat"/>
        </w:rPr>
        <w:t>վարձակալումը</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ներդրումների</w:t>
      </w:r>
      <w:r w:rsidRPr="00A42EBC">
        <w:rPr>
          <w:rFonts w:ascii="GHEA Grapalat" w:hAnsi="GHEA Grapalat"/>
          <w:lang w:val="en-US"/>
        </w:rPr>
        <w:t xml:space="preserve"> </w:t>
      </w:r>
      <w:r w:rsidRPr="009E2BB5">
        <w:rPr>
          <w:rFonts w:ascii="GHEA Grapalat" w:hAnsi="GHEA Grapalat"/>
        </w:rPr>
        <w:t>կատարումը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պահուստների</w:t>
      </w:r>
      <w:r w:rsidRPr="00A42EBC">
        <w:rPr>
          <w:rFonts w:ascii="GHEA Grapalat" w:hAnsi="GHEA Grapalat"/>
          <w:lang w:val="en-US"/>
        </w:rPr>
        <w:t xml:space="preserve"> </w:t>
      </w:r>
      <w:r w:rsidRPr="009E2BB5">
        <w:rPr>
          <w:rFonts w:ascii="GHEA Grapalat" w:hAnsi="GHEA Grapalat"/>
        </w:rPr>
        <w:t>գնումը</w:t>
      </w:r>
      <w:r w:rsidRPr="00A42EBC">
        <w:rPr>
          <w:rFonts w:ascii="GHEA Grapalat" w:hAnsi="GHEA Grapalat"/>
          <w:lang w:val="en-US"/>
        </w:rPr>
        <w:t xml:space="preserve">. </w:t>
      </w:r>
      <w:r w:rsidRPr="009E2BB5">
        <w:rPr>
          <w:rFonts w:ascii="GHEA Grapalat" w:hAnsi="GHEA Grapalat"/>
        </w:rPr>
        <w:t>անտառային</w:t>
      </w:r>
      <w:r w:rsidRPr="00A42EBC">
        <w:rPr>
          <w:rFonts w:ascii="GHEA Grapalat" w:hAnsi="GHEA Grapalat"/>
          <w:lang w:val="en-US"/>
        </w:rPr>
        <w:t xml:space="preserve">, </w:t>
      </w:r>
      <w:r w:rsidRPr="009E2BB5">
        <w:rPr>
          <w:rFonts w:ascii="GHEA Grapalat" w:hAnsi="GHEA Grapalat"/>
        </w:rPr>
        <w:t>ձկնաբուծական</w:t>
      </w:r>
      <w:r w:rsidRPr="00A42EBC">
        <w:rPr>
          <w:rFonts w:ascii="GHEA Grapalat" w:hAnsi="GHEA Grapalat"/>
          <w:lang w:val="en-US"/>
        </w:rPr>
        <w:t xml:space="preserve">, </w:t>
      </w:r>
      <w:r w:rsidRPr="009E2BB5">
        <w:rPr>
          <w:rFonts w:ascii="GHEA Grapalat" w:hAnsi="GHEA Grapalat"/>
        </w:rPr>
        <w:t>ձկնորսական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որսորդական</w:t>
      </w:r>
      <w:r w:rsidRPr="00A42EBC">
        <w:rPr>
          <w:rFonts w:ascii="GHEA Grapalat" w:hAnsi="GHEA Grapalat"/>
          <w:lang w:val="en-US"/>
        </w:rPr>
        <w:t xml:space="preserve"> </w:t>
      </w:r>
      <w:r w:rsidRPr="009E2BB5">
        <w:rPr>
          <w:rFonts w:ascii="GHEA Grapalat" w:hAnsi="GHEA Grapalat"/>
        </w:rPr>
        <w:t>աշխատանքների</w:t>
      </w:r>
      <w:r w:rsidRPr="00A42EBC">
        <w:rPr>
          <w:rFonts w:ascii="GHEA Grapalat" w:hAnsi="GHEA Grapalat"/>
          <w:lang w:val="en-US"/>
        </w:rPr>
        <w:t xml:space="preserve"> </w:t>
      </w:r>
      <w:r w:rsidRPr="009E2BB5">
        <w:rPr>
          <w:rFonts w:ascii="GHEA Grapalat" w:hAnsi="GHEA Grapalat"/>
        </w:rPr>
        <w:t>պլանավորումն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կատարումը</w:t>
      </w:r>
      <w:r w:rsidRPr="00A42EBC">
        <w:rPr>
          <w:rFonts w:ascii="GHEA Grapalat" w:hAnsi="GHEA Grapalat"/>
          <w:lang w:val="en-US"/>
        </w:rPr>
        <w:t xml:space="preserve">  </w:t>
      </w:r>
      <w:r w:rsidRPr="009E2BB5">
        <w:rPr>
          <w:rFonts w:ascii="GHEA Grapalat" w:hAnsi="GHEA Grapalat"/>
        </w:rPr>
        <w:t>շենքերի</w:t>
      </w:r>
      <w:r w:rsidRPr="00A42EBC">
        <w:rPr>
          <w:rFonts w:ascii="GHEA Grapalat" w:hAnsi="GHEA Grapalat"/>
          <w:lang w:val="en-US"/>
        </w:rPr>
        <w:t xml:space="preserve">, </w:t>
      </w:r>
      <w:r w:rsidRPr="009E2BB5">
        <w:rPr>
          <w:rFonts w:ascii="GHEA Grapalat" w:hAnsi="GHEA Grapalat"/>
        </w:rPr>
        <w:t>ամբարների</w:t>
      </w:r>
      <w:r w:rsidRPr="00A42EBC">
        <w:rPr>
          <w:rFonts w:ascii="GHEA Grapalat" w:hAnsi="GHEA Grapalat"/>
          <w:lang w:val="en-US"/>
        </w:rPr>
        <w:t xml:space="preserve">, </w:t>
      </w:r>
      <w:r w:rsidRPr="009E2BB5">
        <w:rPr>
          <w:rFonts w:ascii="GHEA Grapalat" w:hAnsi="GHEA Grapalat"/>
        </w:rPr>
        <w:t>մեքենաների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այլ</w:t>
      </w:r>
      <w:r w:rsidRPr="00A42EBC">
        <w:rPr>
          <w:rFonts w:ascii="GHEA Grapalat" w:hAnsi="GHEA Grapalat"/>
          <w:lang w:val="en-US"/>
        </w:rPr>
        <w:t xml:space="preserve"> </w:t>
      </w:r>
      <w:r w:rsidRPr="009E2BB5">
        <w:rPr>
          <w:rFonts w:ascii="GHEA Grapalat" w:hAnsi="GHEA Grapalat"/>
        </w:rPr>
        <w:t>սարքավորումների</w:t>
      </w:r>
      <w:r w:rsidRPr="00A42EBC">
        <w:rPr>
          <w:rFonts w:ascii="GHEA Grapalat" w:hAnsi="GHEA Grapalat"/>
          <w:lang w:val="en-US"/>
        </w:rPr>
        <w:t xml:space="preserve"> </w:t>
      </w:r>
      <w:r w:rsidRPr="009E2BB5">
        <w:rPr>
          <w:rFonts w:ascii="GHEA Grapalat" w:hAnsi="GHEA Grapalat"/>
        </w:rPr>
        <w:t>տեխնիկական</w:t>
      </w:r>
      <w:r w:rsidRPr="00A42EBC">
        <w:rPr>
          <w:rFonts w:ascii="GHEA Grapalat" w:hAnsi="GHEA Grapalat"/>
          <w:lang w:val="en-US"/>
        </w:rPr>
        <w:t xml:space="preserve"> </w:t>
      </w:r>
      <w:r w:rsidRPr="009E2BB5">
        <w:rPr>
          <w:rFonts w:ascii="GHEA Grapalat" w:hAnsi="GHEA Grapalat"/>
        </w:rPr>
        <w:t>սպասարկումը</w:t>
      </w:r>
      <w:r w:rsidRPr="00A42EBC">
        <w:rPr>
          <w:rFonts w:ascii="GHEA Grapalat" w:hAnsi="GHEA Grapalat"/>
          <w:lang w:val="en-US"/>
        </w:rPr>
        <w:t xml:space="preserve">. </w:t>
      </w:r>
      <w:r w:rsidRPr="009E2BB5">
        <w:rPr>
          <w:rFonts w:ascii="GHEA Grapalat" w:hAnsi="GHEA Grapalat"/>
        </w:rPr>
        <w:t>արտադրանքի</w:t>
      </w:r>
      <w:r w:rsidRPr="00A42EBC">
        <w:rPr>
          <w:rFonts w:ascii="GHEA Grapalat" w:hAnsi="GHEA Grapalat"/>
          <w:lang w:val="en-US"/>
        </w:rPr>
        <w:t xml:space="preserve"> </w:t>
      </w:r>
      <w:r w:rsidRPr="009E2BB5">
        <w:rPr>
          <w:rFonts w:ascii="GHEA Grapalat" w:hAnsi="GHEA Grapalat"/>
        </w:rPr>
        <w:t>տեղ</w:t>
      </w:r>
      <w:r w:rsidRPr="00A42EBC">
        <w:rPr>
          <w:rFonts w:ascii="GHEA Grapalat" w:hAnsi="GHEA Grapalat"/>
          <w:lang w:val="en-US"/>
        </w:rPr>
        <w:t xml:space="preserve"> </w:t>
      </w:r>
      <w:r w:rsidRPr="009E2BB5">
        <w:rPr>
          <w:rFonts w:ascii="GHEA Grapalat" w:hAnsi="GHEA Grapalat"/>
        </w:rPr>
        <w:t>հասցնումը</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վաճառումը</w:t>
      </w:r>
      <w:r w:rsidRPr="00A42EBC">
        <w:rPr>
          <w:rFonts w:ascii="GHEA Grapalat" w:hAnsi="GHEA Grapalat"/>
          <w:lang w:val="en-US"/>
        </w:rPr>
        <w:t xml:space="preserve">. </w:t>
      </w:r>
      <w:r w:rsidRPr="009E2BB5">
        <w:rPr>
          <w:rFonts w:ascii="GHEA Grapalat" w:hAnsi="GHEA Grapalat"/>
        </w:rPr>
        <w:t>այլ</w:t>
      </w:r>
      <w:r w:rsidRPr="00A42EBC">
        <w:rPr>
          <w:rFonts w:ascii="GHEA Grapalat" w:hAnsi="GHEA Grapalat"/>
          <w:lang w:val="en-US"/>
        </w:rPr>
        <w:t xml:space="preserve"> </w:t>
      </w:r>
      <w:r w:rsidRPr="009E2BB5">
        <w:rPr>
          <w:rFonts w:ascii="GHEA Grapalat" w:hAnsi="GHEA Grapalat"/>
        </w:rPr>
        <w:t>աշխատողներին</w:t>
      </w:r>
      <w:r w:rsidRPr="00A42EBC">
        <w:rPr>
          <w:rFonts w:ascii="GHEA Grapalat" w:hAnsi="GHEA Grapalat"/>
          <w:lang w:val="en-US"/>
        </w:rPr>
        <w:t xml:space="preserve"> </w:t>
      </w:r>
      <w:r w:rsidRPr="009E2BB5">
        <w:rPr>
          <w:rFonts w:ascii="GHEA Grapalat" w:hAnsi="GHEA Grapalat"/>
        </w:rPr>
        <w:t>պատրաստումը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հսկումը</w:t>
      </w:r>
      <w:r w:rsidRPr="00A42EBC">
        <w:rPr>
          <w:rFonts w:ascii="GHEA Grapalat" w:hAnsi="GHEA Grapalat"/>
          <w:lang w:val="en-US"/>
        </w:rPr>
        <w:t>:</w:t>
      </w:r>
    </w:p>
    <w:p w14:paraId="6DFABF84" w14:textId="77777777" w:rsidR="00BB541B" w:rsidRPr="00A42EBC" w:rsidRDefault="00BB541B" w:rsidP="00BB541B">
      <w:pPr>
        <w:pStyle w:val="ListParagraph"/>
        <w:numPr>
          <w:ilvl w:val="0"/>
          <w:numId w:val="1260"/>
        </w:numPr>
        <w:jc w:val="both"/>
        <w:rPr>
          <w:rFonts w:ascii="GHEA Grapalat" w:hAnsi="GHEA Grapalat"/>
          <w:lang w:val="en-US"/>
        </w:rPr>
      </w:pPr>
      <w:r w:rsidRPr="009E2BB5">
        <w:rPr>
          <w:rFonts w:ascii="GHEA Grapalat" w:hAnsi="GHEA Grapalat"/>
        </w:rPr>
        <w:t>Այս</w:t>
      </w:r>
      <w:r w:rsidRPr="00A42EBC">
        <w:rPr>
          <w:rFonts w:ascii="GHEA Grapalat" w:hAnsi="GHEA Grapalat"/>
          <w:lang w:val="en-US"/>
        </w:rPr>
        <w:t xml:space="preserve"> </w:t>
      </w:r>
      <w:r w:rsidRPr="009E2BB5">
        <w:rPr>
          <w:rFonts w:ascii="GHEA Grapalat" w:hAnsi="GHEA Grapalat"/>
        </w:rPr>
        <w:t>ենթախմբի</w:t>
      </w:r>
      <w:r w:rsidRPr="00A42EBC">
        <w:rPr>
          <w:rFonts w:ascii="GHEA Grapalat" w:hAnsi="GHEA Grapalat"/>
          <w:lang w:val="en-US"/>
        </w:rPr>
        <w:t xml:space="preserve"> </w:t>
      </w:r>
      <w:r w:rsidRPr="009E2BB5">
        <w:rPr>
          <w:rFonts w:ascii="GHEA Grapalat" w:hAnsi="GHEA Grapalat"/>
        </w:rPr>
        <w:t>զբաղմունքների</w:t>
      </w:r>
      <w:r w:rsidRPr="00A42EBC">
        <w:rPr>
          <w:rFonts w:ascii="GHEA Grapalat" w:hAnsi="GHEA Grapalat"/>
          <w:lang w:val="en-US"/>
        </w:rPr>
        <w:t xml:space="preserve"> </w:t>
      </w:r>
      <w:r w:rsidRPr="009E2BB5">
        <w:rPr>
          <w:rFonts w:ascii="GHEA Grapalat" w:hAnsi="GHEA Grapalat"/>
        </w:rPr>
        <w:t>մեծամասնությունը</w:t>
      </w:r>
      <w:r w:rsidRPr="00A42EBC">
        <w:rPr>
          <w:rFonts w:ascii="GHEA Grapalat" w:hAnsi="GHEA Grapalat"/>
          <w:lang w:val="en-US"/>
        </w:rPr>
        <w:t xml:space="preserve"> </w:t>
      </w:r>
      <w:r w:rsidRPr="009E2BB5">
        <w:rPr>
          <w:rFonts w:ascii="GHEA Grapalat" w:hAnsi="GHEA Grapalat"/>
        </w:rPr>
        <w:t>պահանջում</w:t>
      </w:r>
      <w:r w:rsidRPr="00A42EBC">
        <w:rPr>
          <w:rFonts w:ascii="GHEA Grapalat" w:hAnsi="GHEA Grapalat"/>
          <w:lang w:val="en-US"/>
        </w:rPr>
        <w:t xml:space="preserve"> </w:t>
      </w:r>
      <w:r w:rsidRPr="009E2BB5">
        <w:rPr>
          <w:rFonts w:ascii="GHEA Grapalat" w:hAnsi="GHEA Grapalat"/>
        </w:rPr>
        <w:t>է</w:t>
      </w:r>
      <w:r w:rsidRPr="00A42EBC">
        <w:rPr>
          <w:rFonts w:ascii="GHEA Grapalat" w:hAnsi="GHEA Grapalat"/>
          <w:lang w:val="en-US"/>
        </w:rPr>
        <w:t xml:space="preserve"> </w:t>
      </w:r>
      <w:r w:rsidRPr="009E2BB5">
        <w:rPr>
          <w:rFonts w:ascii="GHEA Grapalat" w:hAnsi="GHEA Grapalat"/>
        </w:rPr>
        <w:t>զբաղմունքների</w:t>
      </w:r>
      <w:r w:rsidRPr="00A42EBC">
        <w:rPr>
          <w:rFonts w:ascii="GHEA Grapalat" w:hAnsi="GHEA Grapalat"/>
          <w:lang w:val="en-US"/>
        </w:rPr>
        <w:t xml:space="preserve"> </w:t>
      </w:r>
      <w:r w:rsidRPr="009E2BB5">
        <w:rPr>
          <w:rFonts w:ascii="GHEA Grapalat" w:hAnsi="GHEA Grapalat"/>
        </w:rPr>
        <w:t>միջազգային</w:t>
      </w:r>
      <w:r w:rsidRPr="00A42EBC">
        <w:rPr>
          <w:rFonts w:ascii="GHEA Grapalat" w:hAnsi="GHEA Grapalat"/>
          <w:lang w:val="en-US"/>
        </w:rPr>
        <w:t xml:space="preserve"> </w:t>
      </w:r>
      <w:r w:rsidRPr="009E2BB5">
        <w:rPr>
          <w:rFonts w:ascii="GHEA Grapalat" w:hAnsi="GHEA Grapalat"/>
        </w:rPr>
        <w:t>ստանդարտ</w:t>
      </w:r>
      <w:r w:rsidRPr="00A42EBC">
        <w:rPr>
          <w:rFonts w:ascii="GHEA Grapalat" w:hAnsi="GHEA Grapalat"/>
          <w:lang w:val="en-US"/>
        </w:rPr>
        <w:t xml:space="preserve"> </w:t>
      </w:r>
      <w:r w:rsidRPr="009E2BB5">
        <w:rPr>
          <w:rFonts w:ascii="GHEA Grapalat" w:hAnsi="GHEA Grapalat"/>
        </w:rPr>
        <w:t>դասակարգչի</w:t>
      </w:r>
      <w:r w:rsidRPr="00A42EBC">
        <w:rPr>
          <w:rFonts w:ascii="GHEA Grapalat" w:hAnsi="GHEA Grapalat"/>
          <w:lang w:val="en-US"/>
        </w:rPr>
        <w:t xml:space="preserve"> </w:t>
      </w:r>
      <w:r w:rsidRPr="009E2BB5">
        <w:rPr>
          <w:rFonts w:ascii="GHEA Grapalat" w:hAnsi="GHEA Grapalat"/>
        </w:rPr>
        <w:t>երկրորդ</w:t>
      </w:r>
      <w:r w:rsidRPr="00A42EBC">
        <w:rPr>
          <w:rFonts w:ascii="GHEA Grapalat" w:hAnsi="GHEA Grapalat"/>
          <w:lang w:val="en-US"/>
        </w:rPr>
        <w:t xml:space="preserve"> </w:t>
      </w:r>
      <w:r w:rsidRPr="009E2BB5">
        <w:rPr>
          <w:rFonts w:ascii="GHEA Grapalat" w:hAnsi="GHEA Grapalat"/>
        </w:rPr>
        <w:t>մակարդակի</w:t>
      </w:r>
      <w:r w:rsidRPr="00A42EBC">
        <w:rPr>
          <w:rFonts w:ascii="GHEA Grapalat" w:hAnsi="GHEA Grapalat"/>
          <w:lang w:val="en-US"/>
        </w:rPr>
        <w:t xml:space="preserve"> </w:t>
      </w:r>
      <w:r w:rsidRPr="009E2BB5">
        <w:rPr>
          <w:rFonts w:ascii="GHEA Grapalat" w:hAnsi="GHEA Grapalat"/>
        </w:rPr>
        <w:t>հմտություններ</w:t>
      </w:r>
      <w:r w:rsidRPr="00A42EBC">
        <w:rPr>
          <w:rFonts w:ascii="GHEA Grapalat" w:hAnsi="GHEA Grapalat"/>
          <w:lang w:val="en-US"/>
        </w:rPr>
        <w:t>:</w:t>
      </w:r>
    </w:p>
    <w:p w14:paraId="479217D3" w14:textId="77777777" w:rsidR="00BB541B" w:rsidRPr="00A42EBC" w:rsidRDefault="00BB541B" w:rsidP="00BB541B">
      <w:pPr>
        <w:pStyle w:val="ListParagraph"/>
        <w:numPr>
          <w:ilvl w:val="0"/>
          <w:numId w:val="1260"/>
        </w:numPr>
        <w:jc w:val="both"/>
        <w:rPr>
          <w:rFonts w:ascii="GHEA Grapalat" w:hAnsi="GHEA Grapalat"/>
          <w:lang w:val="en-US"/>
        </w:rPr>
      </w:pPr>
      <w:r w:rsidRPr="009E2BB5">
        <w:rPr>
          <w:rFonts w:ascii="GHEA Grapalat" w:hAnsi="GHEA Grapalat"/>
        </w:rPr>
        <w:t>Այս</w:t>
      </w:r>
      <w:r w:rsidRPr="00A42EBC">
        <w:rPr>
          <w:rFonts w:ascii="GHEA Grapalat" w:hAnsi="GHEA Grapalat"/>
          <w:lang w:val="en-US"/>
        </w:rPr>
        <w:t xml:space="preserve"> </w:t>
      </w:r>
      <w:r w:rsidRPr="009E2BB5">
        <w:rPr>
          <w:rFonts w:ascii="GHEA Grapalat" w:hAnsi="GHEA Grapalat"/>
        </w:rPr>
        <w:t>ենթախմբի</w:t>
      </w:r>
      <w:r w:rsidRPr="00A42EBC">
        <w:rPr>
          <w:rFonts w:ascii="GHEA Grapalat" w:hAnsi="GHEA Grapalat"/>
          <w:lang w:val="en-US"/>
        </w:rPr>
        <w:t xml:space="preserve"> </w:t>
      </w:r>
      <w:r w:rsidRPr="009E2BB5">
        <w:rPr>
          <w:rFonts w:ascii="GHEA Grapalat" w:hAnsi="GHEA Grapalat"/>
        </w:rPr>
        <w:t>զբաղմունքները</w:t>
      </w:r>
      <w:r w:rsidRPr="00A42EBC">
        <w:rPr>
          <w:rFonts w:ascii="GHEA Grapalat" w:hAnsi="GHEA Grapalat"/>
          <w:lang w:val="en-US"/>
        </w:rPr>
        <w:t xml:space="preserve"> </w:t>
      </w:r>
      <w:r w:rsidRPr="009E2BB5">
        <w:rPr>
          <w:rFonts w:ascii="GHEA Grapalat" w:hAnsi="GHEA Grapalat"/>
        </w:rPr>
        <w:t>ներառվում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հետևյալ</w:t>
      </w:r>
      <w:r w:rsidRPr="00A42EBC">
        <w:rPr>
          <w:rFonts w:ascii="GHEA Grapalat" w:hAnsi="GHEA Grapalat"/>
          <w:lang w:val="en-US"/>
        </w:rPr>
        <w:t xml:space="preserve"> </w:t>
      </w:r>
      <w:r w:rsidRPr="009E2BB5">
        <w:rPr>
          <w:rFonts w:ascii="GHEA Grapalat" w:hAnsi="GHEA Grapalat"/>
        </w:rPr>
        <w:t>փոքր</w:t>
      </w:r>
      <w:r w:rsidRPr="00A42EBC">
        <w:rPr>
          <w:rFonts w:ascii="GHEA Grapalat" w:hAnsi="GHEA Grapalat"/>
          <w:lang w:val="en-US"/>
        </w:rPr>
        <w:t xml:space="preserve"> </w:t>
      </w:r>
      <w:r w:rsidRPr="009E2BB5">
        <w:rPr>
          <w:rFonts w:ascii="GHEA Grapalat" w:hAnsi="GHEA Grapalat"/>
        </w:rPr>
        <w:t>խմբերում</w:t>
      </w:r>
      <w:r w:rsidRPr="00A42EBC">
        <w:rPr>
          <w:rFonts w:ascii="GHEA Grapalat" w:hAnsi="GHEA Grapalat"/>
          <w:lang w:val="en-US"/>
        </w:rPr>
        <w:t>.</w:t>
      </w:r>
    </w:p>
    <w:p w14:paraId="4AA8D0A5" w14:textId="77777777" w:rsidR="00BB541B" w:rsidRPr="00A42EBC" w:rsidRDefault="00BB541B" w:rsidP="00BB541B">
      <w:pPr>
        <w:pStyle w:val="ListParagraph"/>
        <w:numPr>
          <w:ilvl w:val="0"/>
          <w:numId w:val="1261"/>
        </w:numPr>
        <w:rPr>
          <w:rFonts w:ascii="GHEA Grapalat" w:hAnsi="GHEA Grapalat"/>
          <w:b/>
          <w:lang w:val="en-US"/>
        </w:rPr>
      </w:pPr>
      <w:r w:rsidRPr="009E2BB5">
        <w:rPr>
          <w:rFonts w:ascii="GHEA Grapalat" w:hAnsi="GHEA Grapalat"/>
          <w:b/>
        </w:rPr>
        <w:t>Փոքր</w:t>
      </w:r>
      <w:r w:rsidRPr="00A42EBC">
        <w:rPr>
          <w:rFonts w:ascii="GHEA Grapalat" w:hAnsi="GHEA Grapalat"/>
          <w:b/>
          <w:lang w:val="en-US"/>
        </w:rPr>
        <w:t xml:space="preserve"> </w:t>
      </w:r>
      <w:r w:rsidRPr="009E2BB5">
        <w:rPr>
          <w:rFonts w:ascii="GHEA Grapalat" w:hAnsi="GHEA Grapalat"/>
          <w:b/>
        </w:rPr>
        <w:t>խումբ</w:t>
      </w:r>
      <w:r w:rsidRPr="00A42EBC">
        <w:rPr>
          <w:rFonts w:ascii="GHEA Grapalat" w:hAnsi="GHEA Grapalat"/>
          <w:b/>
          <w:lang w:val="en-US"/>
        </w:rPr>
        <w:t xml:space="preserve"> 621. </w:t>
      </w:r>
      <w:r w:rsidRPr="009E2BB5">
        <w:rPr>
          <w:rFonts w:ascii="GHEA Grapalat" w:hAnsi="GHEA Grapalat"/>
          <w:b/>
        </w:rPr>
        <w:t>Անտառաբույծներ</w:t>
      </w:r>
      <w:r w:rsidRPr="00A42EBC">
        <w:rPr>
          <w:rFonts w:ascii="GHEA Grapalat" w:hAnsi="GHEA Grapalat"/>
          <w:b/>
          <w:lang w:val="en-US"/>
        </w:rPr>
        <w:t xml:space="preserve"> </w:t>
      </w:r>
      <w:r w:rsidRPr="009E2BB5">
        <w:rPr>
          <w:rFonts w:ascii="GHEA Grapalat" w:hAnsi="GHEA Grapalat"/>
          <w:b/>
        </w:rPr>
        <w:t>և</w:t>
      </w:r>
      <w:r w:rsidRPr="00A42EBC">
        <w:rPr>
          <w:rFonts w:ascii="GHEA Grapalat" w:hAnsi="GHEA Grapalat"/>
          <w:b/>
          <w:lang w:val="en-US"/>
        </w:rPr>
        <w:t xml:space="preserve"> </w:t>
      </w:r>
      <w:r w:rsidRPr="009E2BB5">
        <w:rPr>
          <w:rFonts w:ascii="GHEA Grapalat" w:hAnsi="GHEA Grapalat"/>
          <w:b/>
        </w:rPr>
        <w:t>աշխատողներ</w:t>
      </w:r>
      <w:r w:rsidRPr="00A42EBC">
        <w:rPr>
          <w:rFonts w:ascii="GHEA Grapalat" w:hAnsi="GHEA Grapalat"/>
          <w:b/>
          <w:lang w:val="en-US"/>
        </w:rPr>
        <w:t xml:space="preserve">` </w:t>
      </w:r>
      <w:r w:rsidRPr="009E2BB5">
        <w:rPr>
          <w:rFonts w:ascii="GHEA Grapalat" w:hAnsi="GHEA Grapalat"/>
          <w:b/>
        </w:rPr>
        <w:t>հարակից</w:t>
      </w:r>
      <w:r w:rsidRPr="00A42EBC">
        <w:rPr>
          <w:rFonts w:ascii="GHEA Grapalat" w:hAnsi="GHEA Grapalat"/>
          <w:b/>
          <w:lang w:val="en-US"/>
        </w:rPr>
        <w:t xml:space="preserve"> </w:t>
      </w:r>
      <w:r w:rsidRPr="009E2BB5">
        <w:rPr>
          <w:rFonts w:ascii="GHEA Grapalat" w:hAnsi="GHEA Grapalat"/>
          <w:b/>
        </w:rPr>
        <w:t>զբաղմունքների</w:t>
      </w:r>
      <w:r w:rsidRPr="00A42EBC">
        <w:rPr>
          <w:rFonts w:ascii="GHEA Grapalat" w:hAnsi="GHEA Grapalat"/>
          <w:b/>
          <w:lang w:val="en-US"/>
        </w:rPr>
        <w:t>.</w:t>
      </w:r>
    </w:p>
    <w:p w14:paraId="49591F5C" w14:textId="77777777" w:rsidR="00BB541B" w:rsidRPr="00A42EBC" w:rsidRDefault="00BB541B" w:rsidP="00BB541B">
      <w:pPr>
        <w:pStyle w:val="ListParagraph"/>
        <w:numPr>
          <w:ilvl w:val="0"/>
          <w:numId w:val="1261"/>
        </w:numPr>
        <w:rPr>
          <w:rFonts w:ascii="GHEA Grapalat" w:hAnsi="GHEA Grapalat"/>
          <w:b/>
          <w:lang w:val="en-US"/>
        </w:rPr>
      </w:pPr>
      <w:r w:rsidRPr="009E2BB5">
        <w:rPr>
          <w:rFonts w:ascii="GHEA Grapalat" w:hAnsi="GHEA Grapalat"/>
          <w:b/>
        </w:rPr>
        <w:t>Փոքր</w:t>
      </w:r>
      <w:r w:rsidRPr="00A42EBC">
        <w:rPr>
          <w:rFonts w:ascii="GHEA Grapalat" w:hAnsi="GHEA Grapalat"/>
          <w:b/>
          <w:lang w:val="en-US"/>
        </w:rPr>
        <w:t xml:space="preserve"> </w:t>
      </w:r>
      <w:r w:rsidRPr="009E2BB5">
        <w:rPr>
          <w:rFonts w:ascii="GHEA Grapalat" w:hAnsi="GHEA Grapalat"/>
          <w:b/>
        </w:rPr>
        <w:t>խումբ</w:t>
      </w:r>
      <w:r w:rsidRPr="00A42EBC">
        <w:rPr>
          <w:rFonts w:ascii="GHEA Grapalat" w:hAnsi="GHEA Grapalat"/>
          <w:b/>
          <w:lang w:val="en-US"/>
        </w:rPr>
        <w:t xml:space="preserve"> 622. </w:t>
      </w:r>
      <w:r w:rsidRPr="009E2BB5">
        <w:rPr>
          <w:rFonts w:ascii="GHEA Grapalat" w:hAnsi="GHEA Grapalat"/>
          <w:b/>
        </w:rPr>
        <w:t>Աշխատողներ</w:t>
      </w:r>
      <w:r w:rsidRPr="00A42EBC">
        <w:rPr>
          <w:rFonts w:ascii="GHEA Grapalat" w:hAnsi="GHEA Grapalat"/>
          <w:b/>
          <w:lang w:val="en-US"/>
        </w:rPr>
        <w:t xml:space="preserve">` </w:t>
      </w:r>
      <w:r w:rsidRPr="009E2BB5">
        <w:rPr>
          <w:rFonts w:ascii="GHEA Grapalat" w:hAnsi="GHEA Grapalat"/>
          <w:b/>
        </w:rPr>
        <w:t>ձկնաբուծության</w:t>
      </w:r>
      <w:r w:rsidRPr="00A42EBC">
        <w:rPr>
          <w:rFonts w:ascii="GHEA Grapalat" w:hAnsi="GHEA Grapalat"/>
          <w:b/>
          <w:lang w:val="en-US"/>
        </w:rPr>
        <w:t xml:space="preserve"> </w:t>
      </w:r>
      <w:r w:rsidRPr="009E2BB5">
        <w:rPr>
          <w:rFonts w:ascii="GHEA Grapalat" w:hAnsi="GHEA Grapalat"/>
          <w:b/>
        </w:rPr>
        <w:t>ու</w:t>
      </w:r>
      <w:r w:rsidRPr="00A42EBC">
        <w:rPr>
          <w:rFonts w:ascii="GHEA Grapalat" w:hAnsi="GHEA Grapalat"/>
          <w:b/>
          <w:lang w:val="en-US"/>
        </w:rPr>
        <w:t xml:space="preserve"> </w:t>
      </w:r>
      <w:r w:rsidRPr="009E2BB5">
        <w:rPr>
          <w:rFonts w:ascii="GHEA Grapalat" w:hAnsi="GHEA Grapalat"/>
          <w:b/>
        </w:rPr>
        <w:t>ձկնորսության</w:t>
      </w:r>
      <w:r w:rsidRPr="00A42EBC">
        <w:rPr>
          <w:rFonts w:ascii="GHEA Grapalat" w:hAnsi="GHEA Grapalat"/>
          <w:b/>
          <w:lang w:val="en-US"/>
        </w:rPr>
        <w:t xml:space="preserve">, </w:t>
      </w:r>
      <w:r w:rsidRPr="009E2BB5">
        <w:rPr>
          <w:rFonts w:ascii="GHEA Grapalat" w:hAnsi="GHEA Grapalat"/>
          <w:b/>
        </w:rPr>
        <w:t>որսորդ</w:t>
      </w:r>
      <w:r w:rsidRPr="00A42EBC">
        <w:rPr>
          <w:rFonts w:ascii="GHEA Grapalat" w:hAnsi="GHEA Grapalat"/>
          <w:b/>
          <w:lang w:val="en-US"/>
        </w:rPr>
        <w:t xml:space="preserve">- </w:t>
      </w:r>
      <w:r w:rsidRPr="009E2BB5">
        <w:rPr>
          <w:rFonts w:ascii="GHEA Grapalat" w:hAnsi="GHEA Grapalat"/>
          <w:b/>
        </w:rPr>
        <w:t>հրաձիգներ</w:t>
      </w:r>
      <w:r w:rsidRPr="00A42EBC">
        <w:rPr>
          <w:rFonts w:ascii="GHEA Grapalat" w:hAnsi="GHEA Grapalat"/>
          <w:b/>
          <w:lang w:val="en-US"/>
        </w:rPr>
        <w:t xml:space="preserve"> </w:t>
      </w:r>
      <w:r w:rsidRPr="009E2BB5">
        <w:rPr>
          <w:rFonts w:ascii="GHEA Grapalat" w:hAnsi="GHEA Grapalat"/>
          <w:b/>
        </w:rPr>
        <w:t>և</w:t>
      </w:r>
      <w:r w:rsidRPr="00A42EBC">
        <w:rPr>
          <w:rFonts w:ascii="GHEA Grapalat" w:hAnsi="GHEA Grapalat"/>
          <w:b/>
          <w:lang w:val="en-US"/>
        </w:rPr>
        <w:t xml:space="preserve"> </w:t>
      </w:r>
      <w:r w:rsidRPr="009E2BB5">
        <w:rPr>
          <w:rFonts w:ascii="GHEA Grapalat" w:hAnsi="GHEA Grapalat"/>
          <w:b/>
        </w:rPr>
        <w:t>որսորդ</w:t>
      </w:r>
      <w:r w:rsidRPr="00A42EBC">
        <w:rPr>
          <w:rFonts w:ascii="GHEA Grapalat" w:hAnsi="GHEA Grapalat"/>
          <w:b/>
          <w:lang w:val="en-US"/>
        </w:rPr>
        <w:t>-</w:t>
      </w:r>
      <w:r w:rsidRPr="009E2BB5">
        <w:rPr>
          <w:rFonts w:ascii="GHEA Grapalat" w:hAnsi="GHEA Grapalat"/>
          <w:b/>
        </w:rPr>
        <w:t>թակարդ</w:t>
      </w:r>
      <w:r w:rsidRPr="00A42EBC">
        <w:rPr>
          <w:rFonts w:ascii="GHEA Grapalat" w:hAnsi="GHEA Grapalat"/>
          <w:b/>
          <w:lang w:val="en-US"/>
        </w:rPr>
        <w:t xml:space="preserve"> </w:t>
      </w:r>
      <w:r w:rsidRPr="009E2BB5">
        <w:rPr>
          <w:rFonts w:ascii="GHEA Grapalat" w:hAnsi="GHEA Grapalat"/>
          <w:b/>
        </w:rPr>
        <w:t>դնողներ</w:t>
      </w:r>
      <w:r w:rsidRPr="00A42EBC">
        <w:rPr>
          <w:rFonts w:ascii="GHEA Grapalat" w:hAnsi="GHEA Grapalat"/>
          <w:b/>
          <w:lang w:val="en-US"/>
        </w:rPr>
        <w:t>:</w:t>
      </w:r>
    </w:p>
    <w:p w14:paraId="7B14E8F4" w14:textId="77777777" w:rsidR="00BB541B" w:rsidRPr="00A42EBC" w:rsidRDefault="00BB541B" w:rsidP="00BB541B">
      <w:pPr>
        <w:jc w:val="both"/>
        <w:rPr>
          <w:rFonts w:ascii="GHEA Grapalat" w:hAnsi="GHEA Grapalat"/>
          <w:lang w:val="en-US"/>
        </w:rPr>
      </w:pPr>
      <w:r w:rsidRPr="009E2BB5">
        <w:rPr>
          <w:rFonts w:ascii="GHEA Grapalat" w:hAnsi="GHEA Grapalat"/>
          <w:b/>
        </w:rPr>
        <w:t>Ծանոթագրություն</w:t>
      </w:r>
      <w:r w:rsidRPr="00A42EBC">
        <w:rPr>
          <w:rFonts w:ascii="GHEA Grapalat" w:hAnsi="GHEA Grapalat"/>
          <w:b/>
          <w:lang w:val="en-US"/>
        </w:rPr>
        <w:t>:</w:t>
      </w:r>
      <w:r w:rsidRPr="00A42EBC">
        <w:rPr>
          <w:rFonts w:ascii="GHEA Grapalat" w:hAnsi="GHEA Grapalat"/>
          <w:lang w:val="en-US"/>
        </w:rPr>
        <w:t xml:space="preserve"> </w:t>
      </w:r>
      <w:r w:rsidRPr="009E2BB5">
        <w:rPr>
          <w:rFonts w:ascii="GHEA Grapalat" w:hAnsi="GHEA Grapalat"/>
        </w:rPr>
        <w:t>Զբաղմունքները</w:t>
      </w:r>
      <w:r w:rsidRPr="00A42EBC">
        <w:rPr>
          <w:rFonts w:ascii="GHEA Grapalat" w:hAnsi="GHEA Grapalat"/>
          <w:lang w:val="en-US"/>
        </w:rPr>
        <w:t xml:space="preserve"> </w:t>
      </w:r>
      <w:r w:rsidRPr="009E2BB5">
        <w:rPr>
          <w:rFonts w:ascii="GHEA Grapalat" w:hAnsi="GHEA Grapalat"/>
        </w:rPr>
        <w:t>դասվում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«63. </w:t>
      </w:r>
      <w:r w:rsidRPr="009E2BB5">
        <w:rPr>
          <w:rFonts w:ascii="GHEA Grapalat" w:hAnsi="GHEA Grapalat"/>
        </w:rPr>
        <w:t>Աշխատողներ</w:t>
      </w:r>
      <w:r w:rsidRPr="00A42EBC">
        <w:rPr>
          <w:rFonts w:ascii="GHEA Grapalat" w:hAnsi="GHEA Grapalat"/>
          <w:lang w:val="en-US"/>
        </w:rPr>
        <w:t xml:space="preserve">` </w:t>
      </w:r>
      <w:r w:rsidRPr="009E2BB5">
        <w:rPr>
          <w:rFonts w:ascii="GHEA Grapalat" w:hAnsi="GHEA Grapalat"/>
        </w:rPr>
        <w:t>գյուղատնտեսության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ձկնորսության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որսորդներ</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բերք</w:t>
      </w:r>
      <w:r w:rsidRPr="00A42EBC">
        <w:rPr>
          <w:rFonts w:ascii="GHEA Grapalat" w:hAnsi="GHEA Grapalat"/>
          <w:lang w:val="en-US"/>
        </w:rPr>
        <w:t xml:space="preserve"> </w:t>
      </w:r>
      <w:r w:rsidRPr="009E2BB5">
        <w:rPr>
          <w:rFonts w:ascii="GHEA Grapalat" w:hAnsi="GHEA Grapalat"/>
        </w:rPr>
        <w:t>հավաքողներ</w:t>
      </w:r>
      <w:r w:rsidRPr="00A42EBC">
        <w:rPr>
          <w:rFonts w:ascii="GHEA Grapalat" w:hAnsi="GHEA Grapalat"/>
          <w:lang w:val="en-US"/>
        </w:rPr>
        <w:t xml:space="preserve">` </w:t>
      </w:r>
      <w:r w:rsidRPr="009E2BB5">
        <w:rPr>
          <w:rFonts w:ascii="GHEA Grapalat" w:hAnsi="GHEA Grapalat"/>
        </w:rPr>
        <w:t>անձնական</w:t>
      </w:r>
      <w:r w:rsidRPr="00A42EBC">
        <w:rPr>
          <w:rFonts w:ascii="GHEA Grapalat" w:hAnsi="GHEA Grapalat"/>
          <w:lang w:val="en-US"/>
        </w:rPr>
        <w:t xml:space="preserve"> </w:t>
      </w:r>
      <w:r w:rsidRPr="009E2BB5">
        <w:rPr>
          <w:rFonts w:ascii="GHEA Grapalat" w:hAnsi="GHEA Grapalat"/>
        </w:rPr>
        <w:t>օգտագործման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ապրանքների</w:t>
      </w:r>
      <w:r w:rsidRPr="00A42EBC">
        <w:rPr>
          <w:rFonts w:ascii="GHEA Grapalat" w:hAnsi="GHEA Grapalat"/>
          <w:lang w:val="en-US"/>
        </w:rPr>
        <w:t xml:space="preserve"> </w:t>
      </w:r>
      <w:r w:rsidRPr="009E2BB5">
        <w:rPr>
          <w:rFonts w:ascii="GHEA Grapalat" w:hAnsi="GHEA Grapalat"/>
        </w:rPr>
        <w:t>արտադրության</w:t>
      </w:r>
      <w:r w:rsidRPr="00A42EBC">
        <w:rPr>
          <w:rFonts w:ascii="GHEA Grapalat" w:hAnsi="GHEA Grapalat"/>
          <w:lang w:val="en-US"/>
        </w:rPr>
        <w:t xml:space="preserve"> </w:t>
      </w:r>
      <w:r w:rsidRPr="009E2BB5">
        <w:rPr>
          <w:rFonts w:ascii="GHEA Grapalat" w:hAnsi="GHEA Grapalat"/>
        </w:rPr>
        <w:t>ենթախմբին</w:t>
      </w:r>
      <w:r w:rsidRPr="00A42EBC">
        <w:rPr>
          <w:rFonts w:ascii="GHEA Grapalat" w:hAnsi="GHEA Grapalat"/>
          <w:lang w:val="en-US"/>
        </w:rPr>
        <w:t xml:space="preserve">, </w:t>
      </w:r>
      <w:r w:rsidRPr="009E2BB5">
        <w:rPr>
          <w:rFonts w:ascii="GHEA Grapalat" w:hAnsi="GHEA Grapalat"/>
        </w:rPr>
        <w:t>եթե</w:t>
      </w:r>
      <w:r w:rsidRPr="00A42EBC">
        <w:rPr>
          <w:rFonts w:ascii="GHEA Grapalat" w:hAnsi="GHEA Grapalat"/>
          <w:lang w:val="en-US"/>
        </w:rPr>
        <w:t xml:space="preserve"> </w:t>
      </w:r>
      <w:r w:rsidRPr="009E2BB5">
        <w:rPr>
          <w:rFonts w:ascii="GHEA Grapalat" w:hAnsi="GHEA Grapalat"/>
        </w:rPr>
        <w:t>ապրանքները</w:t>
      </w:r>
      <w:r w:rsidRPr="00A42EBC">
        <w:rPr>
          <w:rFonts w:ascii="GHEA Grapalat" w:hAnsi="GHEA Grapalat"/>
          <w:lang w:val="en-US"/>
        </w:rPr>
        <w:t xml:space="preserve"> (</w:t>
      </w:r>
      <w:r w:rsidRPr="009E2BB5">
        <w:rPr>
          <w:rFonts w:ascii="GHEA Grapalat" w:hAnsi="GHEA Grapalat"/>
        </w:rPr>
        <w:t>սննդամթերք</w:t>
      </w:r>
      <w:r w:rsidRPr="00A42EBC">
        <w:rPr>
          <w:rFonts w:ascii="GHEA Grapalat" w:hAnsi="GHEA Grapalat"/>
          <w:lang w:val="en-US"/>
        </w:rPr>
        <w:t xml:space="preserve">) </w:t>
      </w:r>
      <w:r w:rsidRPr="009E2BB5">
        <w:rPr>
          <w:rFonts w:ascii="GHEA Grapalat" w:hAnsi="GHEA Grapalat"/>
        </w:rPr>
        <w:t>արտադրվում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հիմնականում</w:t>
      </w:r>
      <w:r w:rsidRPr="00A42EBC">
        <w:rPr>
          <w:rFonts w:ascii="GHEA Grapalat" w:hAnsi="GHEA Grapalat"/>
          <w:lang w:val="en-US"/>
        </w:rPr>
        <w:t xml:space="preserve"> </w:t>
      </w:r>
      <w:r w:rsidRPr="009E2BB5">
        <w:rPr>
          <w:rFonts w:ascii="GHEA Grapalat" w:hAnsi="GHEA Grapalat"/>
        </w:rPr>
        <w:t>անձնական</w:t>
      </w:r>
      <w:r w:rsidRPr="00A42EBC">
        <w:rPr>
          <w:rFonts w:ascii="GHEA Grapalat" w:hAnsi="GHEA Grapalat"/>
          <w:lang w:val="en-US"/>
        </w:rPr>
        <w:t xml:space="preserve"> </w:t>
      </w:r>
      <w:r w:rsidRPr="009E2BB5">
        <w:rPr>
          <w:rFonts w:ascii="GHEA Grapalat" w:hAnsi="GHEA Grapalat"/>
        </w:rPr>
        <w:t>օգտագործման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Եթե</w:t>
      </w:r>
      <w:r w:rsidRPr="00A42EBC">
        <w:rPr>
          <w:rFonts w:ascii="GHEA Grapalat" w:hAnsi="GHEA Grapalat"/>
          <w:lang w:val="en-US"/>
        </w:rPr>
        <w:t xml:space="preserve"> </w:t>
      </w:r>
      <w:r w:rsidRPr="009E2BB5">
        <w:rPr>
          <w:rFonts w:ascii="GHEA Grapalat" w:hAnsi="GHEA Grapalat"/>
        </w:rPr>
        <w:t>անգամ</w:t>
      </w:r>
      <w:r w:rsidRPr="00A42EBC">
        <w:rPr>
          <w:rFonts w:ascii="GHEA Grapalat" w:hAnsi="GHEA Grapalat"/>
          <w:lang w:val="en-US"/>
        </w:rPr>
        <w:t xml:space="preserve"> </w:t>
      </w:r>
      <w:r w:rsidRPr="009E2BB5">
        <w:rPr>
          <w:rFonts w:ascii="GHEA Grapalat" w:hAnsi="GHEA Grapalat"/>
        </w:rPr>
        <w:t>ապրանքներն</w:t>
      </w:r>
      <w:r w:rsidRPr="00A42EBC">
        <w:rPr>
          <w:rFonts w:ascii="GHEA Grapalat" w:hAnsi="GHEA Grapalat"/>
          <w:lang w:val="en-US"/>
        </w:rPr>
        <w:t xml:space="preserve"> </w:t>
      </w:r>
      <w:r w:rsidRPr="009E2BB5">
        <w:rPr>
          <w:rFonts w:ascii="GHEA Grapalat" w:hAnsi="GHEA Grapalat"/>
        </w:rPr>
        <w:t>արտադրվում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մեծ</w:t>
      </w:r>
      <w:r w:rsidRPr="00A42EBC">
        <w:rPr>
          <w:rFonts w:ascii="GHEA Grapalat" w:hAnsi="GHEA Grapalat"/>
          <w:lang w:val="en-US"/>
        </w:rPr>
        <w:t xml:space="preserve"> </w:t>
      </w:r>
      <w:r w:rsidRPr="009E2BB5">
        <w:rPr>
          <w:rFonts w:ascii="GHEA Grapalat" w:hAnsi="GHEA Grapalat"/>
        </w:rPr>
        <w:t>ավելցուկով</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վաճառվում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ավելի</w:t>
      </w:r>
      <w:r w:rsidRPr="00A42EBC">
        <w:rPr>
          <w:rFonts w:ascii="GHEA Grapalat" w:hAnsi="GHEA Grapalat"/>
          <w:lang w:val="en-US"/>
        </w:rPr>
        <w:t xml:space="preserve"> </w:t>
      </w:r>
      <w:r w:rsidRPr="009E2BB5">
        <w:rPr>
          <w:rFonts w:ascii="GHEA Grapalat" w:hAnsi="GHEA Grapalat"/>
        </w:rPr>
        <w:t>շատ</w:t>
      </w:r>
      <w:r w:rsidRPr="00A42EBC">
        <w:rPr>
          <w:rFonts w:ascii="GHEA Grapalat" w:hAnsi="GHEA Grapalat"/>
          <w:lang w:val="en-US"/>
        </w:rPr>
        <w:t xml:space="preserve">, </w:t>
      </w:r>
      <w:r w:rsidRPr="009E2BB5">
        <w:rPr>
          <w:rFonts w:ascii="GHEA Grapalat" w:hAnsi="GHEA Grapalat"/>
        </w:rPr>
        <w:t>քան</w:t>
      </w:r>
      <w:r w:rsidRPr="00A42EBC">
        <w:rPr>
          <w:rFonts w:ascii="GHEA Grapalat" w:hAnsi="GHEA Grapalat"/>
          <w:lang w:val="en-US"/>
        </w:rPr>
        <w:t xml:space="preserve"> </w:t>
      </w:r>
      <w:r w:rsidRPr="009E2BB5">
        <w:rPr>
          <w:rFonts w:ascii="GHEA Grapalat" w:hAnsi="GHEA Grapalat"/>
        </w:rPr>
        <w:t>օգտագործվում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բայց</w:t>
      </w:r>
      <w:r w:rsidRPr="00A42EBC">
        <w:rPr>
          <w:rFonts w:ascii="GHEA Grapalat" w:hAnsi="GHEA Grapalat"/>
          <w:lang w:val="en-US"/>
        </w:rPr>
        <w:t xml:space="preserve"> </w:t>
      </w:r>
      <w:r w:rsidRPr="009E2BB5">
        <w:rPr>
          <w:rFonts w:ascii="GHEA Grapalat" w:hAnsi="GHEA Grapalat"/>
        </w:rPr>
        <w:t>հիմնական</w:t>
      </w:r>
      <w:r w:rsidRPr="00A42EBC">
        <w:rPr>
          <w:rFonts w:ascii="GHEA Grapalat" w:hAnsi="GHEA Grapalat"/>
          <w:lang w:val="en-US"/>
        </w:rPr>
        <w:t xml:space="preserve"> </w:t>
      </w:r>
      <w:r w:rsidRPr="009E2BB5">
        <w:rPr>
          <w:rFonts w:ascii="GHEA Grapalat" w:hAnsi="GHEA Grapalat"/>
        </w:rPr>
        <w:t>նպատակն</w:t>
      </w:r>
      <w:r w:rsidRPr="00A42EBC">
        <w:rPr>
          <w:rFonts w:ascii="GHEA Grapalat" w:hAnsi="GHEA Grapalat"/>
          <w:lang w:val="en-US"/>
        </w:rPr>
        <w:t xml:space="preserve"> </w:t>
      </w:r>
      <w:r w:rsidRPr="009E2BB5">
        <w:rPr>
          <w:rFonts w:ascii="GHEA Grapalat" w:hAnsi="GHEA Grapalat"/>
        </w:rPr>
        <w:t>անձնական</w:t>
      </w:r>
      <w:r w:rsidRPr="00A42EBC">
        <w:rPr>
          <w:rFonts w:ascii="GHEA Grapalat" w:hAnsi="GHEA Grapalat"/>
          <w:lang w:val="en-US"/>
        </w:rPr>
        <w:t xml:space="preserve"> </w:t>
      </w:r>
      <w:r w:rsidRPr="009E2BB5">
        <w:rPr>
          <w:rFonts w:ascii="GHEA Grapalat" w:hAnsi="GHEA Grapalat"/>
        </w:rPr>
        <w:t>օգտագործման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արտադրելն</w:t>
      </w:r>
      <w:r w:rsidRPr="00A42EBC">
        <w:rPr>
          <w:rFonts w:ascii="GHEA Grapalat" w:hAnsi="GHEA Grapalat"/>
          <w:lang w:val="en-US"/>
        </w:rPr>
        <w:t xml:space="preserve"> </w:t>
      </w:r>
      <w:r w:rsidRPr="009E2BB5">
        <w:rPr>
          <w:rFonts w:ascii="GHEA Grapalat" w:hAnsi="GHEA Grapalat"/>
        </w:rPr>
        <w:t>է</w:t>
      </w:r>
      <w:r w:rsidRPr="00A42EBC">
        <w:rPr>
          <w:rFonts w:ascii="GHEA Grapalat" w:hAnsi="GHEA Grapalat"/>
          <w:lang w:val="en-US"/>
        </w:rPr>
        <w:t xml:space="preserve">, </w:t>
      </w:r>
      <w:r w:rsidRPr="009E2BB5">
        <w:rPr>
          <w:rFonts w:ascii="GHEA Grapalat" w:hAnsi="GHEA Grapalat"/>
        </w:rPr>
        <w:t>ամեն</w:t>
      </w:r>
      <w:r w:rsidRPr="00A42EBC">
        <w:rPr>
          <w:rFonts w:ascii="GHEA Grapalat" w:hAnsi="GHEA Grapalat"/>
          <w:lang w:val="en-US"/>
        </w:rPr>
        <w:t xml:space="preserve"> </w:t>
      </w:r>
      <w:r w:rsidRPr="009E2BB5">
        <w:rPr>
          <w:rFonts w:ascii="GHEA Grapalat" w:hAnsi="GHEA Grapalat"/>
        </w:rPr>
        <w:t>դեպքում</w:t>
      </w:r>
      <w:r w:rsidRPr="00A42EBC">
        <w:rPr>
          <w:rFonts w:ascii="GHEA Grapalat" w:hAnsi="GHEA Grapalat"/>
          <w:lang w:val="en-US"/>
        </w:rPr>
        <w:t xml:space="preserve"> </w:t>
      </w:r>
      <w:r w:rsidRPr="009E2BB5">
        <w:rPr>
          <w:rFonts w:ascii="GHEA Grapalat" w:hAnsi="GHEA Grapalat"/>
        </w:rPr>
        <w:t>պետք</w:t>
      </w:r>
      <w:r w:rsidRPr="00A42EBC">
        <w:rPr>
          <w:rFonts w:ascii="GHEA Grapalat" w:hAnsi="GHEA Grapalat"/>
          <w:lang w:val="en-US"/>
        </w:rPr>
        <w:t xml:space="preserve"> </w:t>
      </w:r>
      <w:r w:rsidRPr="009E2BB5">
        <w:rPr>
          <w:rFonts w:ascii="GHEA Grapalat" w:hAnsi="GHEA Grapalat"/>
        </w:rPr>
        <w:t>է</w:t>
      </w:r>
      <w:r w:rsidRPr="00A42EBC">
        <w:rPr>
          <w:rFonts w:ascii="GHEA Grapalat" w:hAnsi="GHEA Grapalat"/>
          <w:lang w:val="en-US"/>
        </w:rPr>
        <w:t xml:space="preserve"> </w:t>
      </w:r>
      <w:r w:rsidRPr="009E2BB5">
        <w:rPr>
          <w:rFonts w:ascii="GHEA Grapalat" w:hAnsi="GHEA Grapalat"/>
        </w:rPr>
        <w:t>դասել</w:t>
      </w:r>
      <w:r w:rsidRPr="00A42EBC">
        <w:rPr>
          <w:rFonts w:ascii="GHEA Grapalat" w:hAnsi="GHEA Grapalat"/>
          <w:lang w:val="en-US"/>
        </w:rPr>
        <w:t xml:space="preserve">` </w:t>
      </w:r>
      <w:r w:rsidRPr="009E2BB5">
        <w:rPr>
          <w:rFonts w:ascii="GHEA Grapalat" w:hAnsi="GHEA Grapalat"/>
        </w:rPr>
        <w:t></w:t>
      </w:r>
      <w:r w:rsidRPr="00A42EBC">
        <w:rPr>
          <w:rFonts w:ascii="GHEA Grapalat" w:hAnsi="GHEA Grapalat"/>
          <w:lang w:val="en-US"/>
        </w:rPr>
        <w:t>63</w:t>
      </w:r>
      <w:r w:rsidRPr="009E2BB5">
        <w:rPr>
          <w:rFonts w:ascii="GHEA Grapalat" w:hAnsi="GHEA Grapalat"/>
        </w:rPr>
        <w:t></w:t>
      </w:r>
      <w:r w:rsidRPr="00A42EBC">
        <w:rPr>
          <w:rFonts w:ascii="GHEA Grapalat" w:hAnsi="GHEA Grapalat"/>
          <w:lang w:val="en-US"/>
        </w:rPr>
        <w:t xml:space="preserve"> </w:t>
      </w:r>
      <w:r w:rsidRPr="009E2BB5">
        <w:rPr>
          <w:rFonts w:ascii="GHEA Grapalat" w:hAnsi="GHEA Grapalat"/>
        </w:rPr>
        <w:t>ենթախմբին</w:t>
      </w:r>
      <w:r w:rsidRPr="00A42EBC">
        <w:rPr>
          <w:rFonts w:ascii="GHEA Grapalat" w:hAnsi="GHEA Grapalat"/>
          <w:lang w:val="en-US"/>
        </w:rPr>
        <w:t>:</w:t>
      </w:r>
      <w:r w:rsidRPr="00A42EBC">
        <w:rPr>
          <w:rFonts w:ascii="GHEA Grapalat" w:hAnsi="GHEA Grapalat"/>
          <w:b/>
          <w:lang w:val="en-US"/>
        </w:rPr>
        <w:t xml:space="preserve"> </w:t>
      </w:r>
      <w:r w:rsidRPr="009E2BB5">
        <w:rPr>
          <w:rFonts w:ascii="GHEA Grapalat" w:hAnsi="GHEA Grapalat"/>
        </w:rPr>
        <w:t>Զբաղմունքները</w:t>
      </w:r>
      <w:r w:rsidRPr="00A42EBC">
        <w:rPr>
          <w:rFonts w:ascii="GHEA Grapalat" w:hAnsi="GHEA Grapalat"/>
          <w:lang w:val="en-US"/>
        </w:rPr>
        <w:t xml:space="preserve"> </w:t>
      </w:r>
      <w:r w:rsidRPr="009E2BB5">
        <w:rPr>
          <w:rFonts w:ascii="GHEA Grapalat" w:hAnsi="GHEA Grapalat"/>
        </w:rPr>
        <w:t>դասվում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w:t>
      </w:r>
      <w:r w:rsidRPr="00A42EBC">
        <w:rPr>
          <w:rFonts w:ascii="GHEA Grapalat" w:hAnsi="GHEA Grapalat"/>
          <w:lang w:val="en-US"/>
        </w:rPr>
        <w:t xml:space="preserve">61. </w:t>
      </w:r>
      <w:r w:rsidRPr="009E2BB5">
        <w:rPr>
          <w:rFonts w:ascii="GHEA Grapalat" w:hAnsi="GHEA Grapalat"/>
        </w:rPr>
        <w:t>Աշխատողներ՝</w:t>
      </w:r>
      <w:r w:rsidRPr="00A42EBC">
        <w:rPr>
          <w:rFonts w:ascii="GHEA Grapalat" w:hAnsi="GHEA Grapalat"/>
          <w:lang w:val="en-US"/>
        </w:rPr>
        <w:t xml:space="preserve"> </w:t>
      </w:r>
      <w:r w:rsidRPr="009E2BB5">
        <w:rPr>
          <w:rFonts w:ascii="GHEA Grapalat" w:hAnsi="GHEA Grapalat"/>
        </w:rPr>
        <w:t>գյուղատնտեսության</w:t>
      </w:r>
      <w:r w:rsidRPr="00A42EBC">
        <w:rPr>
          <w:rFonts w:ascii="GHEA Grapalat" w:hAnsi="GHEA Grapalat"/>
          <w:lang w:val="en-US"/>
        </w:rPr>
        <w:t xml:space="preserve"> </w:t>
      </w:r>
      <w:r w:rsidRPr="009E2BB5">
        <w:rPr>
          <w:rFonts w:ascii="GHEA Grapalat" w:hAnsi="GHEA Grapalat"/>
        </w:rPr>
        <w:t>արտադրանքի</w:t>
      </w:r>
      <w:r w:rsidRPr="00A42EBC">
        <w:rPr>
          <w:rFonts w:ascii="GHEA Grapalat" w:hAnsi="GHEA Grapalat"/>
          <w:lang w:val="en-US"/>
        </w:rPr>
        <w:t xml:space="preserve"> </w:t>
      </w:r>
      <w:r w:rsidRPr="009E2BB5">
        <w:rPr>
          <w:rFonts w:ascii="GHEA Grapalat" w:hAnsi="GHEA Grapalat"/>
        </w:rPr>
        <w:t>արտադրության</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w:t>
      </w:r>
      <w:r w:rsidRPr="00A42EBC">
        <w:rPr>
          <w:rFonts w:ascii="GHEA Grapalat" w:hAnsi="GHEA Grapalat"/>
          <w:lang w:val="en-US"/>
        </w:rPr>
        <w:t xml:space="preserve">62. </w:t>
      </w:r>
      <w:r w:rsidRPr="009E2BB5">
        <w:rPr>
          <w:rFonts w:ascii="GHEA Grapalat" w:hAnsi="GHEA Grapalat"/>
        </w:rPr>
        <w:t>Արտադրողներ</w:t>
      </w:r>
      <w:r w:rsidRPr="00A42EBC">
        <w:rPr>
          <w:rFonts w:ascii="GHEA Grapalat" w:hAnsi="GHEA Grapalat"/>
          <w:lang w:val="en-US"/>
        </w:rPr>
        <w:t xml:space="preserve">` </w:t>
      </w:r>
      <w:r w:rsidRPr="009E2BB5">
        <w:rPr>
          <w:rFonts w:ascii="GHEA Grapalat" w:hAnsi="GHEA Grapalat"/>
        </w:rPr>
        <w:t>անտառային</w:t>
      </w:r>
      <w:r w:rsidRPr="00A42EBC">
        <w:rPr>
          <w:rFonts w:ascii="GHEA Grapalat" w:hAnsi="GHEA Grapalat"/>
          <w:lang w:val="en-US"/>
        </w:rPr>
        <w:t xml:space="preserve"> </w:t>
      </w:r>
      <w:r w:rsidRPr="009E2BB5">
        <w:rPr>
          <w:rFonts w:ascii="GHEA Grapalat" w:hAnsi="GHEA Grapalat"/>
        </w:rPr>
        <w:t>տնտեսության</w:t>
      </w:r>
      <w:r w:rsidRPr="00A42EBC">
        <w:rPr>
          <w:rFonts w:ascii="GHEA Grapalat" w:hAnsi="GHEA Grapalat"/>
          <w:lang w:val="en-US"/>
        </w:rPr>
        <w:t xml:space="preserve">, </w:t>
      </w:r>
      <w:r w:rsidRPr="009E2BB5">
        <w:rPr>
          <w:rFonts w:ascii="GHEA Grapalat" w:hAnsi="GHEA Grapalat"/>
        </w:rPr>
        <w:t>ձկնորսության</w:t>
      </w:r>
      <w:r w:rsidRPr="00A42EBC">
        <w:rPr>
          <w:rFonts w:ascii="GHEA Grapalat" w:hAnsi="GHEA Grapalat"/>
          <w:lang w:val="en-US"/>
        </w:rPr>
        <w:t xml:space="preserve">, </w:t>
      </w:r>
      <w:r w:rsidRPr="009E2BB5">
        <w:rPr>
          <w:rFonts w:ascii="GHEA Grapalat" w:hAnsi="GHEA Grapalat"/>
        </w:rPr>
        <w:t>ձկնաբուծության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որսորդության</w:t>
      </w:r>
      <w:r w:rsidRPr="00A42EBC">
        <w:rPr>
          <w:rFonts w:ascii="GHEA Grapalat" w:hAnsi="GHEA Grapalat"/>
          <w:lang w:val="en-US"/>
        </w:rPr>
        <w:t xml:space="preserve"> </w:t>
      </w:r>
      <w:r w:rsidRPr="009E2BB5">
        <w:rPr>
          <w:rFonts w:ascii="GHEA Grapalat" w:hAnsi="GHEA Grapalat"/>
        </w:rPr>
        <w:t>արտադրանքի</w:t>
      </w:r>
      <w:r w:rsidRPr="00A42EBC">
        <w:rPr>
          <w:rFonts w:ascii="GHEA Grapalat" w:hAnsi="GHEA Grapalat"/>
          <w:lang w:val="en-US"/>
        </w:rPr>
        <w:t xml:space="preserve"> </w:t>
      </w:r>
      <w:r w:rsidRPr="009E2BB5">
        <w:rPr>
          <w:rFonts w:ascii="GHEA Grapalat" w:hAnsi="GHEA Grapalat"/>
        </w:rPr>
        <w:t>ենթախմբերին</w:t>
      </w:r>
      <w:r w:rsidRPr="00A42EBC">
        <w:rPr>
          <w:rFonts w:ascii="GHEA Grapalat" w:hAnsi="GHEA Grapalat"/>
          <w:lang w:val="en-US"/>
        </w:rPr>
        <w:t xml:space="preserve">, </w:t>
      </w:r>
      <w:r w:rsidRPr="009E2BB5">
        <w:rPr>
          <w:rFonts w:ascii="GHEA Grapalat" w:hAnsi="GHEA Grapalat"/>
        </w:rPr>
        <w:t>եթե</w:t>
      </w:r>
      <w:r w:rsidRPr="00A42EBC">
        <w:rPr>
          <w:rFonts w:ascii="GHEA Grapalat" w:hAnsi="GHEA Grapalat"/>
          <w:lang w:val="en-US"/>
        </w:rPr>
        <w:t xml:space="preserve"> </w:t>
      </w:r>
      <w:r w:rsidRPr="009E2BB5">
        <w:rPr>
          <w:rFonts w:ascii="GHEA Grapalat" w:hAnsi="GHEA Grapalat"/>
        </w:rPr>
        <w:t>արտադրանքի</w:t>
      </w:r>
      <w:r w:rsidRPr="00A42EBC">
        <w:rPr>
          <w:rFonts w:ascii="GHEA Grapalat" w:hAnsi="GHEA Grapalat"/>
          <w:lang w:val="en-US"/>
        </w:rPr>
        <w:t xml:space="preserve"> </w:t>
      </w:r>
      <w:r w:rsidRPr="009E2BB5">
        <w:rPr>
          <w:rFonts w:ascii="GHEA Grapalat" w:hAnsi="GHEA Grapalat"/>
        </w:rPr>
        <w:t>արտադրման</w:t>
      </w:r>
      <w:r w:rsidRPr="00A42EBC">
        <w:rPr>
          <w:rFonts w:ascii="GHEA Grapalat" w:hAnsi="GHEA Grapalat"/>
          <w:lang w:val="en-US"/>
        </w:rPr>
        <w:t xml:space="preserve"> </w:t>
      </w:r>
      <w:r w:rsidRPr="009E2BB5">
        <w:rPr>
          <w:rFonts w:ascii="GHEA Grapalat" w:hAnsi="GHEA Grapalat"/>
        </w:rPr>
        <w:t>հիմնական</w:t>
      </w:r>
      <w:r w:rsidRPr="00A42EBC">
        <w:rPr>
          <w:rFonts w:ascii="GHEA Grapalat" w:hAnsi="GHEA Grapalat"/>
          <w:lang w:val="en-US"/>
        </w:rPr>
        <w:t xml:space="preserve"> </w:t>
      </w:r>
      <w:r w:rsidRPr="009E2BB5">
        <w:rPr>
          <w:rFonts w:ascii="GHEA Grapalat" w:hAnsi="GHEA Grapalat"/>
        </w:rPr>
        <w:t>նպատակը</w:t>
      </w:r>
      <w:r w:rsidRPr="00A42EBC">
        <w:rPr>
          <w:rFonts w:ascii="GHEA Grapalat" w:hAnsi="GHEA Grapalat"/>
          <w:lang w:val="en-US"/>
        </w:rPr>
        <w:t xml:space="preserve"> </w:t>
      </w:r>
      <w:r w:rsidRPr="009E2BB5">
        <w:rPr>
          <w:rFonts w:ascii="GHEA Grapalat" w:hAnsi="GHEA Grapalat"/>
        </w:rPr>
        <w:t>վաճառելն</w:t>
      </w:r>
      <w:r w:rsidRPr="00A42EBC">
        <w:rPr>
          <w:rFonts w:ascii="GHEA Grapalat" w:hAnsi="GHEA Grapalat"/>
          <w:lang w:val="en-US"/>
        </w:rPr>
        <w:t xml:space="preserve"> </w:t>
      </w:r>
      <w:r w:rsidRPr="009E2BB5">
        <w:rPr>
          <w:rFonts w:ascii="GHEA Grapalat" w:hAnsi="GHEA Grapalat"/>
        </w:rPr>
        <w:t>է</w:t>
      </w:r>
      <w:r w:rsidRPr="00A42EBC">
        <w:rPr>
          <w:rFonts w:ascii="GHEA Grapalat" w:hAnsi="GHEA Grapalat"/>
          <w:lang w:val="en-US"/>
        </w:rPr>
        <w:t>:</w:t>
      </w:r>
    </w:p>
    <w:p w14:paraId="6C39E55B" w14:textId="77777777" w:rsidR="00BB541B" w:rsidRPr="00A42EBC" w:rsidRDefault="00BB541B" w:rsidP="00BB541B">
      <w:pPr>
        <w:jc w:val="both"/>
        <w:rPr>
          <w:rFonts w:ascii="GHEA Grapalat" w:hAnsi="GHEA Grapalat"/>
          <w:lang w:val="en-US"/>
        </w:rPr>
      </w:pPr>
    </w:p>
    <w:p w14:paraId="0420B2B2" w14:textId="77777777" w:rsidR="00BB541B" w:rsidRPr="00A42EBC" w:rsidRDefault="00BB541B" w:rsidP="00BB541B">
      <w:pPr>
        <w:jc w:val="both"/>
        <w:rPr>
          <w:rFonts w:ascii="GHEA Grapalat" w:hAnsi="GHEA Grapalat"/>
          <w:lang w:val="en-US"/>
        </w:rPr>
      </w:pPr>
    </w:p>
    <w:p w14:paraId="75741A06" w14:textId="77777777" w:rsidR="00BB541B" w:rsidRPr="00A42EBC" w:rsidRDefault="00BB541B" w:rsidP="00BB541B">
      <w:pPr>
        <w:jc w:val="center"/>
        <w:rPr>
          <w:rFonts w:ascii="GHEA Grapalat" w:hAnsi="GHEA Grapalat"/>
          <w:b/>
          <w:lang w:val="en-US"/>
        </w:rPr>
      </w:pPr>
      <w:r w:rsidRPr="00A42EBC">
        <w:rPr>
          <w:rFonts w:ascii="GHEA Grapalat" w:hAnsi="GHEA Grapalat"/>
          <w:b/>
          <w:lang w:val="en-US"/>
        </w:rPr>
        <w:t xml:space="preserve">16. </w:t>
      </w:r>
      <w:r w:rsidRPr="009E2BB5">
        <w:rPr>
          <w:rFonts w:ascii="GHEA Grapalat" w:hAnsi="GHEA Grapalat"/>
          <w:b/>
        </w:rPr>
        <w:t>ՓՈՔՐ</w:t>
      </w:r>
      <w:r w:rsidRPr="00A42EBC">
        <w:rPr>
          <w:rFonts w:ascii="GHEA Grapalat" w:hAnsi="GHEA Grapalat"/>
          <w:b/>
          <w:lang w:val="en-US"/>
        </w:rPr>
        <w:t xml:space="preserve"> </w:t>
      </w:r>
      <w:r w:rsidRPr="009E2BB5">
        <w:rPr>
          <w:rFonts w:ascii="GHEA Grapalat" w:hAnsi="GHEA Grapalat"/>
          <w:b/>
        </w:rPr>
        <w:t>ԽՈՒՄԲ</w:t>
      </w:r>
      <w:r w:rsidRPr="00A42EBC">
        <w:rPr>
          <w:rFonts w:ascii="GHEA Grapalat" w:hAnsi="GHEA Grapalat"/>
          <w:b/>
          <w:lang w:val="en-US"/>
        </w:rPr>
        <w:t xml:space="preserve"> 621. </w:t>
      </w:r>
      <w:r w:rsidRPr="009E2BB5">
        <w:rPr>
          <w:rFonts w:ascii="GHEA Grapalat" w:hAnsi="GHEA Grapalat"/>
          <w:b/>
        </w:rPr>
        <w:t>ԱՆՏԱՌԱԲՈՒՅԾՆԵՐ</w:t>
      </w:r>
      <w:r w:rsidRPr="00A42EBC">
        <w:rPr>
          <w:rFonts w:ascii="GHEA Grapalat" w:hAnsi="GHEA Grapalat"/>
          <w:b/>
          <w:lang w:val="en-US"/>
        </w:rPr>
        <w:t xml:space="preserve"> </w:t>
      </w:r>
      <w:r w:rsidRPr="009E2BB5">
        <w:rPr>
          <w:rFonts w:ascii="GHEA Grapalat" w:hAnsi="GHEA Grapalat"/>
          <w:b/>
        </w:rPr>
        <w:t>ԵՎ</w:t>
      </w:r>
      <w:r w:rsidRPr="00A42EBC">
        <w:rPr>
          <w:rFonts w:ascii="GHEA Grapalat" w:hAnsi="GHEA Grapalat"/>
          <w:b/>
          <w:lang w:val="en-US"/>
        </w:rPr>
        <w:t xml:space="preserve"> </w:t>
      </w:r>
      <w:r w:rsidRPr="009E2BB5">
        <w:rPr>
          <w:rFonts w:ascii="GHEA Grapalat" w:hAnsi="GHEA Grapalat"/>
          <w:b/>
        </w:rPr>
        <w:t>ԱՇԽԱՏՈՂՆԵՐ</w:t>
      </w:r>
      <w:r w:rsidRPr="00A42EBC">
        <w:rPr>
          <w:rFonts w:ascii="GHEA Grapalat" w:hAnsi="GHEA Grapalat"/>
          <w:b/>
          <w:lang w:val="en-US"/>
        </w:rPr>
        <w:t xml:space="preserve">` </w:t>
      </w:r>
      <w:r w:rsidRPr="009E2BB5">
        <w:rPr>
          <w:rFonts w:ascii="GHEA Grapalat" w:hAnsi="GHEA Grapalat"/>
          <w:b/>
        </w:rPr>
        <w:t>ՀԱՐԱԿԻՑ</w:t>
      </w:r>
      <w:r w:rsidRPr="00A42EBC">
        <w:rPr>
          <w:rFonts w:ascii="GHEA Grapalat" w:hAnsi="GHEA Grapalat"/>
          <w:b/>
          <w:lang w:val="en-US"/>
        </w:rPr>
        <w:t xml:space="preserve"> </w:t>
      </w:r>
      <w:r w:rsidRPr="009E2BB5">
        <w:rPr>
          <w:rFonts w:ascii="GHEA Grapalat" w:hAnsi="GHEA Grapalat"/>
          <w:b/>
        </w:rPr>
        <w:t>ԶԲԱՂՄՈՒՆՔՆԵՐԻ</w:t>
      </w:r>
    </w:p>
    <w:p w14:paraId="02173D56" w14:textId="77777777" w:rsidR="00BB541B" w:rsidRPr="00A42EBC" w:rsidRDefault="00BB541B" w:rsidP="00BB541B">
      <w:pPr>
        <w:jc w:val="center"/>
        <w:rPr>
          <w:rFonts w:ascii="GHEA Grapalat" w:hAnsi="GHEA Grapalat"/>
          <w:b/>
          <w:lang w:val="en-US"/>
        </w:rPr>
      </w:pPr>
    </w:p>
    <w:p w14:paraId="5098C81C" w14:textId="77777777" w:rsidR="00BB541B" w:rsidRPr="00A42EBC" w:rsidRDefault="00BB541B" w:rsidP="00BB541B">
      <w:pPr>
        <w:pStyle w:val="ListParagraph"/>
        <w:numPr>
          <w:ilvl w:val="0"/>
          <w:numId w:val="1262"/>
        </w:numPr>
        <w:jc w:val="both"/>
        <w:rPr>
          <w:rFonts w:ascii="GHEA Grapalat" w:hAnsi="GHEA Grapalat"/>
          <w:lang w:val="en-US"/>
        </w:rPr>
      </w:pPr>
      <w:r w:rsidRPr="009E2BB5">
        <w:rPr>
          <w:rFonts w:ascii="GHEA Grapalat" w:hAnsi="GHEA Grapalat"/>
        </w:rPr>
        <w:t>Անտառաբույծները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հարակից</w:t>
      </w:r>
      <w:r w:rsidRPr="00A42EBC">
        <w:rPr>
          <w:rFonts w:ascii="GHEA Grapalat" w:hAnsi="GHEA Grapalat"/>
          <w:lang w:val="en-US"/>
        </w:rPr>
        <w:t xml:space="preserve"> </w:t>
      </w:r>
      <w:r w:rsidRPr="009E2BB5">
        <w:rPr>
          <w:rFonts w:ascii="GHEA Grapalat" w:hAnsi="GHEA Grapalat"/>
        </w:rPr>
        <w:t>զբաղմունքների</w:t>
      </w:r>
      <w:r w:rsidRPr="00A42EBC">
        <w:rPr>
          <w:rFonts w:ascii="GHEA Grapalat" w:hAnsi="GHEA Grapalat"/>
          <w:lang w:val="en-US"/>
        </w:rPr>
        <w:t xml:space="preserve"> </w:t>
      </w:r>
      <w:r w:rsidRPr="009E2BB5">
        <w:rPr>
          <w:rFonts w:ascii="GHEA Grapalat" w:hAnsi="GHEA Grapalat"/>
        </w:rPr>
        <w:t>աշխատողները</w:t>
      </w:r>
      <w:r w:rsidRPr="00A42EBC">
        <w:rPr>
          <w:rFonts w:ascii="GHEA Grapalat" w:hAnsi="GHEA Grapalat"/>
          <w:lang w:val="en-US"/>
        </w:rPr>
        <w:t xml:space="preserve"> </w:t>
      </w:r>
      <w:r w:rsidRPr="009E2BB5">
        <w:rPr>
          <w:rFonts w:ascii="GHEA Grapalat" w:hAnsi="GHEA Grapalat"/>
        </w:rPr>
        <w:t>պլանավորում</w:t>
      </w:r>
      <w:r w:rsidRPr="00A42EBC">
        <w:rPr>
          <w:rFonts w:ascii="GHEA Grapalat" w:hAnsi="GHEA Grapalat"/>
          <w:lang w:val="en-US"/>
        </w:rPr>
        <w:t xml:space="preserve">, </w:t>
      </w:r>
      <w:r w:rsidRPr="009E2BB5">
        <w:rPr>
          <w:rFonts w:ascii="GHEA Grapalat" w:hAnsi="GHEA Grapalat"/>
        </w:rPr>
        <w:t>կազմակերպում</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կատարում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բնական</w:t>
      </w:r>
      <w:r w:rsidRPr="00A42EBC">
        <w:rPr>
          <w:rFonts w:ascii="GHEA Grapalat" w:hAnsi="GHEA Grapalat"/>
          <w:lang w:val="en-US"/>
        </w:rPr>
        <w:t xml:space="preserve"> </w:t>
      </w:r>
      <w:r w:rsidRPr="009E2BB5">
        <w:rPr>
          <w:rFonts w:ascii="GHEA Grapalat" w:hAnsi="GHEA Grapalat"/>
        </w:rPr>
        <w:t>անտառների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անտառային</w:t>
      </w:r>
      <w:r w:rsidRPr="00A42EBC">
        <w:rPr>
          <w:rFonts w:ascii="GHEA Grapalat" w:hAnsi="GHEA Grapalat"/>
          <w:lang w:val="en-US"/>
        </w:rPr>
        <w:t xml:space="preserve"> </w:t>
      </w:r>
      <w:r w:rsidRPr="009E2BB5">
        <w:rPr>
          <w:rFonts w:ascii="GHEA Grapalat" w:hAnsi="GHEA Grapalat"/>
        </w:rPr>
        <w:t>տնկարանների</w:t>
      </w:r>
      <w:r w:rsidRPr="00A42EBC">
        <w:rPr>
          <w:rFonts w:ascii="GHEA Grapalat" w:hAnsi="GHEA Grapalat"/>
          <w:lang w:val="en-US"/>
        </w:rPr>
        <w:t xml:space="preserve"> </w:t>
      </w:r>
      <w:r w:rsidRPr="009E2BB5">
        <w:rPr>
          <w:rFonts w:ascii="GHEA Grapalat" w:hAnsi="GHEA Grapalat"/>
        </w:rPr>
        <w:t>աճեցման</w:t>
      </w:r>
      <w:r w:rsidRPr="00A42EBC">
        <w:rPr>
          <w:rFonts w:ascii="GHEA Grapalat" w:hAnsi="GHEA Grapalat"/>
          <w:lang w:val="en-US"/>
        </w:rPr>
        <w:t xml:space="preserve">, </w:t>
      </w:r>
      <w:r w:rsidRPr="009E2BB5">
        <w:rPr>
          <w:rFonts w:ascii="GHEA Grapalat" w:hAnsi="GHEA Grapalat"/>
        </w:rPr>
        <w:t>պահպանման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շահագործման</w:t>
      </w:r>
      <w:r w:rsidRPr="00A42EBC">
        <w:rPr>
          <w:rFonts w:ascii="GHEA Grapalat" w:hAnsi="GHEA Grapalat"/>
          <w:lang w:val="en-US"/>
        </w:rPr>
        <w:t xml:space="preserve"> </w:t>
      </w:r>
      <w:r w:rsidRPr="009E2BB5">
        <w:rPr>
          <w:rFonts w:ascii="GHEA Grapalat" w:hAnsi="GHEA Grapalat"/>
        </w:rPr>
        <w:t>աշխատանքներ</w:t>
      </w:r>
      <w:r w:rsidRPr="00A42EBC">
        <w:rPr>
          <w:rFonts w:ascii="GHEA Grapalat" w:hAnsi="GHEA Grapalat"/>
          <w:lang w:val="en-US"/>
        </w:rPr>
        <w:t>:</w:t>
      </w:r>
    </w:p>
    <w:p w14:paraId="1041B909" w14:textId="77777777" w:rsidR="00BB541B" w:rsidRPr="00A42EBC" w:rsidRDefault="00BB541B" w:rsidP="00BB541B">
      <w:pPr>
        <w:pStyle w:val="ListParagraph"/>
        <w:numPr>
          <w:ilvl w:val="0"/>
          <w:numId w:val="1262"/>
        </w:numPr>
        <w:jc w:val="both"/>
        <w:rPr>
          <w:rFonts w:ascii="GHEA Grapalat" w:hAnsi="GHEA Grapalat"/>
          <w:lang w:val="en-US"/>
        </w:rPr>
      </w:pPr>
      <w:r w:rsidRPr="009E2BB5">
        <w:rPr>
          <w:rFonts w:ascii="GHEA Grapalat" w:hAnsi="GHEA Grapalat"/>
        </w:rPr>
        <w:t>Նրանց</w:t>
      </w:r>
      <w:r w:rsidRPr="00A42EBC">
        <w:rPr>
          <w:rFonts w:ascii="GHEA Grapalat" w:hAnsi="GHEA Grapalat"/>
          <w:lang w:val="en-US"/>
        </w:rPr>
        <w:t xml:space="preserve"> </w:t>
      </w:r>
      <w:r w:rsidRPr="009E2BB5">
        <w:rPr>
          <w:rFonts w:ascii="GHEA Grapalat" w:hAnsi="GHEA Grapalat"/>
        </w:rPr>
        <w:t>պարտականությունները</w:t>
      </w:r>
      <w:r w:rsidRPr="00A42EBC">
        <w:rPr>
          <w:rFonts w:ascii="GHEA Grapalat" w:hAnsi="GHEA Grapalat"/>
          <w:lang w:val="en-US"/>
        </w:rPr>
        <w:t xml:space="preserve"> </w:t>
      </w:r>
      <w:r w:rsidRPr="009E2BB5">
        <w:rPr>
          <w:rFonts w:ascii="GHEA Grapalat" w:hAnsi="GHEA Grapalat"/>
        </w:rPr>
        <w:t>ներառում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cs="Sylfaen"/>
        </w:rPr>
        <w:t>անտառավերականգման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տարածքների</w:t>
      </w:r>
      <w:r w:rsidRPr="00A42EBC">
        <w:rPr>
          <w:rFonts w:ascii="GHEA Grapalat" w:hAnsi="GHEA Grapalat"/>
          <w:lang w:val="en-US"/>
        </w:rPr>
        <w:t xml:space="preserve"> </w:t>
      </w:r>
      <w:r w:rsidRPr="009E2BB5">
        <w:rPr>
          <w:rFonts w:ascii="GHEA Grapalat" w:hAnsi="GHEA Grapalat"/>
        </w:rPr>
        <w:t>գնահատումը</w:t>
      </w:r>
      <w:r w:rsidRPr="00A42EBC">
        <w:rPr>
          <w:rFonts w:ascii="GHEA Grapalat" w:hAnsi="GHEA Grapalat"/>
          <w:lang w:val="en-US"/>
        </w:rPr>
        <w:t xml:space="preserve">, </w:t>
      </w:r>
      <w:r w:rsidRPr="009E2BB5">
        <w:rPr>
          <w:rFonts w:ascii="GHEA Grapalat" w:hAnsi="GHEA Grapalat"/>
        </w:rPr>
        <w:t>տնկիների</w:t>
      </w:r>
      <w:r w:rsidRPr="00A42EBC">
        <w:rPr>
          <w:rFonts w:ascii="GHEA Grapalat" w:hAnsi="GHEA Grapalat"/>
          <w:lang w:val="en-US"/>
        </w:rPr>
        <w:t xml:space="preserve"> </w:t>
      </w:r>
      <w:r w:rsidRPr="009E2BB5">
        <w:rPr>
          <w:rFonts w:ascii="GHEA Grapalat" w:hAnsi="GHEA Grapalat"/>
        </w:rPr>
        <w:t>ընտրությունը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ծառերի</w:t>
      </w:r>
      <w:r w:rsidRPr="00A42EBC">
        <w:rPr>
          <w:rFonts w:ascii="GHEA Grapalat" w:hAnsi="GHEA Grapalat"/>
          <w:lang w:val="en-US"/>
        </w:rPr>
        <w:t xml:space="preserve"> </w:t>
      </w:r>
      <w:r w:rsidRPr="009E2BB5">
        <w:rPr>
          <w:rFonts w:ascii="GHEA Grapalat" w:hAnsi="GHEA Grapalat"/>
        </w:rPr>
        <w:t>տնկումը</w:t>
      </w:r>
      <w:r w:rsidRPr="00A42EBC">
        <w:rPr>
          <w:rFonts w:ascii="GHEA Grapalat" w:hAnsi="GHEA Grapalat"/>
          <w:lang w:val="en-US"/>
        </w:rPr>
        <w:t xml:space="preserve"> </w:t>
      </w:r>
      <w:r w:rsidRPr="009E2BB5">
        <w:rPr>
          <w:rFonts w:ascii="GHEA Grapalat" w:hAnsi="GHEA Grapalat"/>
        </w:rPr>
        <w:t>օգտագործելով</w:t>
      </w:r>
      <w:r w:rsidRPr="00A42EBC">
        <w:rPr>
          <w:rFonts w:ascii="GHEA Grapalat" w:hAnsi="GHEA Grapalat"/>
          <w:lang w:val="en-US"/>
        </w:rPr>
        <w:t xml:space="preserve"> </w:t>
      </w:r>
      <w:r w:rsidRPr="009E2BB5">
        <w:rPr>
          <w:rFonts w:ascii="GHEA Grapalat" w:hAnsi="GHEA Grapalat"/>
        </w:rPr>
        <w:t>ձեռքով</w:t>
      </w:r>
      <w:r w:rsidRPr="00A42EBC">
        <w:rPr>
          <w:rFonts w:ascii="GHEA Grapalat" w:hAnsi="GHEA Grapalat"/>
          <w:lang w:val="en-US"/>
        </w:rPr>
        <w:t xml:space="preserve"> </w:t>
      </w:r>
      <w:r w:rsidRPr="009E2BB5">
        <w:rPr>
          <w:rFonts w:ascii="GHEA Grapalat" w:hAnsi="GHEA Grapalat"/>
        </w:rPr>
        <w:t>տնկման</w:t>
      </w:r>
      <w:r w:rsidRPr="00A42EBC">
        <w:rPr>
          <w:rFonts w:ascii="GHEA Grapalat" w:hAnsi="GHEA Grapalat"/>
          <w:lang w:val="en-US"/>
        </w:rPr>
        <w:t xml:space="preserve"> </w:t>
      </w:r>
      <w:r w:rsidRPr="009E2BB5">
        <w:rPr>
          <w:rFonts w:ascii="GHEA Grapalat" w:hAnsi="GHEA Grapalat"/>
        </w:rPr>
        <w:t>գործիքներ</w:t>
      </w:r>
      <w:r w:rsidRPr="00A42EBC">
        <w:rPr>
          <w:rFonts w:ascii="GHEA Grapalat" w:hAnsi="GHEA Grapalat"/>
          <w:lang w:val="en-US"/>
        </w:rPr>
        <w:t xml:space="preserve">, </w:t>
      </w:r>
      <w:r w:rsidRPr="009E2BB5">
        <w:rPr>
          <w:rFonts w:ascii="GHEA Grapalat" w:hAnsi="GHEA Grapalat"/>
        </w:rPr>
        <w:t>ինչպես</w:t>
      </w:r>
      <w:r w:rsidRPr="00A42EBC">
        <w:rPr>
          <w:rFonts w:ascii="GHEA Grapalat" w:hAnsi="GHEA Grapalat"/>
          <w:lang w:val="en-US"/>
        </w:rPr>
        <w:t xml:space="preserve"> </w:t>
      </w:r>
      <w:r w:rsidRPr="009E2BB5">
        <w:rPr>
          <w:rFonts w:ascii="GHEA Grapalat" w:hAnsi="GHEA Grapalat"/>
        </w:rPr>
        <w:t>նաև</w:t>
      </w:r>
      <w:r w:rsidRPr="00A42EBC">
        <w:rPr>
          <w:rFonts w:ascii="GHEA Grapalat" w:hAnsi="GHEA Grapalat"/>
          <w:lang w:val="en-US"/>
        </w:rPr>
        <w:t xml:space="preserve"> </w:t>
      </w:r>
      <w:r w:rsidRPr="009E2BB5">
        <w:rPr>
          <w:rFonts w:ascii="GHEA Grapalat" w:hAnsi="GHEA Grapalat"/>
        </w:rPr>
        <w:t>տնկարանների</w:t>
      </w:r>
      <w:r w:rsidRPr="00A42EBC">
        <w:rPr>
          <w:rFonts w:ascii="GHEA Grapalat" w:hAnsi="GHEA Grapalat"/>
          <w:lang w:val="en-US"/>
        </w:rPr>
        <w:t xml:space="preserve"> </w:t>
      </w:r>
      <w:r w:rsidRPr="009E2BB5">
        <w:rPr>
          <w:rFonts w:ascii="GHEA Grapalat" w:hAnsi="GHEA Grapalat"/>
        </w:rPr>
        <w:t>ստեղծումն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խնամումը</w:t>
      </w:r>
      <w:r w:rsidRPr="00A42EBC">
        <w:rPr>
          <w:rFonts w:ascii="GHEA Grapalat" w:hAnsi="GHEA Grapalat"/>
          <w:lang w:val="en-US"/>
        </w:rPr>
        <w:t xml:space="preserve">. </w:t>
      </w:r>
      <w:r w:rsidRPr="009E2BB5">
        <w:rPr>
          <w:rFonts w:ascii="GHEA Grapalat" w:hAnsi="GHEA Grapalat" w:cs="Sylfaen"/>
        </w:rPr>
        <w:t>հատման</w:t>
      </w:r>
      <w:r w:rsidRPr="00A42EBC">
        <w:rPr>
          <w:rFonts w:ascii="GHEA Grapalat" w:hAnsi="GHEA Grapalat"/>
          <w:lang w:val="en-US"/>
        </w:rPr>
        <w:t xml:space="preserve"> </w:t>
      </w:r>
      <w:r w:rsidRPr="009E2BB5">
        <w:rPr>
          <w:rFonts w:ascii="GHEA Grapalat" w:hAnsi="GHEA Grapalat"/>
        </w:rPr>
        <w:t>ենթակա</w:t>
      </w:r>
      <w:r w:rsidRPr="00A42EBC">
        <w:rPr>
          <w:rFonts w:ascii="GHEA Grapalat" w:hAnsi="GHEA Grapalat"/>
          <w:lang w:val="en-US"/>
        </w:rPr>
        <w:t xml:space="preserve"> </w:t>
      </w:r>
      <w:r w:rsidRPr="009E2BB5">
        <w:rPr>
          <w:rFonts w:ascii="GHEA Grapalat" w:hAnsi="GHEA Grapalat"/>
        </w:rPr>
        <w:t>ծառերի</w:t>
      </w:r>
      <w:r w:rsidRPr="00A42EBC">
        <w:rPr>
          <w:rFonts w:ascii="GHEA Grapalat" w:hAnsi="GHEA Grapalat"/>
          <w:lang w:val="en-US"/>
        </w:rPr>
        <w:t xml:space="preserve"> </w:t>
      </w:r>
      <w:r w:rsidRPr="009E2BB5">
        <w:rPr>
          <w:rFonts w:ascii="GHEA Grapalat" w:hAnsi="GHEA Grapalat"/>
        </w:rPr>
        <w:t>ընտրությունը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բնափայտի</w:t>
      </w:r>
      <w:r w:rsidRPr="00A42EBC">
        <w:rPr>
          <w:rFonts w:ascii="GHEA Grapalat" w:hAnsi="GHEA Grapalat"/>
          <w:lang w:val="en-US"/>
        </w:rPr>
        <w:t xml:space="preserve"> </w:t>
      </w:r>
      <w:r w:rsidRPr="009E2BB5">
        <w:rPr>
          <w:rFonts w:ascii="GHEA Grapalat" w:hAnsi="GHEA Grapalat"/>
        </w:rPr>
        <w:t>պահուստների</w:t>
      </w:r>
      <w:r w:rsidRPr="00A42EBC">
        <w:rPr>
          <w:rFonts w:ascii="GHEA Grapalat" w:hAnsi="GHEA Grapalat"/>
          <w:lang w:val="en-US"/>
        </w:rPr>
        <w:t xml:space="preserve"> </w:t>
      </w:r>
      <w:r w:rsidRPr="009E2BB5">
        <w:rPr>
          <w:rFonts w:ascii="GHEA Grapalat" w:hAnsi="GHEA Grapalat"/>
        </w:rPr>
        <w:t>գնահատումը</w:t>
      </w:r>
      <w:r w:rsidRPr="00A42EBC">
        <w:rPr>
          <w:rFonts w:ascii="GHEA Grapalat" w:hAnsi="GHEA Grapalat"/>
          <w:lang w:val="en-US"/>
        </w:rPr>
        <w:t xml:space="preserve">. </w:t>
      </w:r>
      <w:r w:rsidRPr="009E2BB5">
        <w:rPr>
          <w:rFonts w:ascii="GHEA Grapalat" w:hAnsi="GHEA Grapalat" w:cs="Sylfaen"/>
        </w:rPr>
        <w:lastRenderedPageBreak/>
        <w:t>շղթայավոր</w:t>
      </w:r>
      <w:r w:rsidRPr="00A42EBC">
        <w:rPr>
          <w:rFonts w:ascii="GHEA Grapalat" w:hAnsi="GHEA Grapalat"/>
          <w:lang w:val="en-US"/>
        </w:rPr>
        <w:t xml:space="preserve"> </w:t>
      </w:r>
      <w:r w:rsidRPr="009E2BB5">
        <w:rPr>
          <w:rFonts w:ascii="GHEA Grapalat" w:hAnsi="GHEA Grapalat"/>
        </w:rPr>
        <w:t>սղոցի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մեխանիկական</w:t>
      </w:r>
      <w:r w:rsidRPr="00A42EBC">
        <w:rPr>
          <w:rFonts w:ascii="GHEA Grapalat" w:hAnsi="GHEA Grapalat"/>
          <w:lang w:val="en-US"/>
        </w:rPr>
        <w:t xml:space="preserve"> </w:t>
      </w:r>
      <w:r w:rsidRPr="009E2BB5">
        <w:rPr>
          <w:rFonts w:ascii="GHEA Grapalat" w:hAnsi="GHEA Grapalat"/>
        </w:rPr>
        <w:t>այլ</w:t>
      </w:r>
      <w:r w:rsidRPr="00A42EBC">
        <w:rPr>
          <w:rFonts w:ascii="GHEA Grapalat" w:hAnsi="GHEA Grapalat"/>
          <w:lang w:val="en-US"/>
        </w:rPr>
        <w:t xml:space="preserve"> </w:t>
      </w:r>
      <w:r w:rsidRPr="009E2BB5">
        <w:rPr>
          <w:rFonts w:ascii="GHEA Grapalat" w:hAnsi="GHEA Grapalat"/>
        </w:rPr>
        <w:t>սղոցների</w:t>
      </w:r>
      <w:r w:rsidRPr="00A42EBC">
        <w:rPr>
          <w:rFonts w:ascii="GHEA Grapalat" w:hAnsi="GHEA Grapalat"/>
          <w:lang w:val="en-US"/>
        </w:rPr>
        <w:t xml:space="preserve"> </w:t>
      </w:r>
      <w:r w:rsidRPr="009E2BB5">
        <w:rPr>
          <w:rFonts w:ascii="GHEA Grapalat" w:hAnsi="GHEA Grapalat"/>
        </w:rPr>
        <w:t>օգտագործմամբ</w:t>
      </w:r>
      <w:r w:rsidRPr="00A42EBC">
        <w:rPr>
          <w:rFonts w:ascii="GHEA Grapalat" w:hAnsi="GHEA Grapalat"/>
          <w:lang w:val="en-US"/>
        </w:rPr>
        <w:t xml:space="preserve"> </w:t>
      </w:r>
      <w:r w:rsidRPr="009E2BB5">
        <w:rPr>
          <w:rFonts w:ascii="GHEA Grapalat" w:hAnsi="GHEA Grapalat"/>
        </w:rPr>
        <w:t>ծառերի</w:t>
      </w:r>
      <w:r w:rsidRPr="00A42EBC">
        <w:rPr>
          <w:rFonts w:ascii="GHEA Grapalat" w:hAnsi="GHEA Grapalat"/>
          <w:lang w:val="en-US"/>
        </w:rPr>
        <w:t xml:space="preserve">, </w:t>
      </w:r>
      <w:r w:rsidRPr="009E2BB5">
        <w:rPr>
          <w:rFonts w:ascii="GHEA Grapalat" w:hAnsi="GHEA Grapalat"/>
        </w:rPr>
        <w:t>մատղաշ</w:t>
      </w:r>
      <w:r w:rsidRPr="00A42EBC">
        <w:rPr>
          <w:rFonts w:ascii="GHEA Grapalat" w:hAnsi="GHEA Grapalat"/>
          <w:lang w:val="en-US"/>
        </w:rPr>
        <w:t xml:space="preserve"> </w:t>
      </w:r>
      <w:r w:rsidRPr="009E2BB5">
        <w:rPr>
          <w:rFonts w:ascii="GHEA Grapalat" w:hAnsi="GHEA Grapalat"/>
        </w:rPr>
        <w:t>ճյուղերի</w:t>
      </w:r>
      <w:r w:rsidRPr="00A42EBC">
        <w:rPr>
          <w:rFonts w:ascii="GHEA Grapalat" w:hAnsi="GHEA Grapalat"/>
          <w:lang w:val="en-US"/>
        </w:rPr>
        <w:t xml:space="preserve">, </w:t>
      </w:r>
      <w:r w:rsidRPr="009E2BB5">
        <w:rPr>
          <w:rFonts w:ascii="GHEA Grapalat" w:hAnsi="GHEA Grapalat"/>
        </w:rPr>
        <w:t>ոստերի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գագաթների</w:t>
      </w:r>
      <w:r w:rsidRPr="00A42EBC">
        <w:rPr>
          <w:rFonts w:ascii="GHEA Grapalat" w:hAnsi="GHEA Grapalat"/>
          <w:lang w:val="en-US"/>
        </w:rPr>
        <w:t xml:space="preserve"> </w:t>
      </w:r>
      <w:r w:rsidRPr="009E2BB5">
        <w:rPr>
          <w:rFonts w:ascii="GHEA Grapalat" w:hAnsi="GHEA Grapalat"/>
        </w:rPr>
        <w:t>կտրումը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սղոցելով</w:t>
      </w:r>
      <w:r w:rsidRPr="00A42EBC">
        <w:rPr>
          <w:rFonts w:ascii="GHEA Grapalat" w:hAnsi="GHEA Grapalat"/>
          <w:lang w:val="en-US"/>
        </w:rPr>
        <w:t xml:space="preserve"> </w:t>
      </w:r>
      <w:r w:rsidRPr="009E2BB5">
        <w:rPr>
          <w:rFonts w:ascii="GHEA Grapalat" w:hAnsi="GHEA Grapalat"/>
        </w:rPr>
        <w:t>գերանների</w:t>
      </w:r>
      <w:r w:rsidRPr="00A42EBC">
        <w:rPr>
          <w:rFonts w:ascii="GHEA Grapalat" w:hAnsi="GHEA Grapalat"/>
          <w:lang w:val="en-US"/>
        </w:rPr>
        <w:t xml:space="preserve"> </w:t>
      </w:r>
      <w:r w:rsidRPr="009E2BB5">
        <w:rPr>
          <w:rFonts w:ascii="GHEA Grapalat" w:hAnsi="GHEA Grapalat"/>
        </w:rPr>
        <w:t>վերածումը</w:t>
      </w:r>
      <w:r w:rsidRPr="00A42EBC">
        <w:rPr>
          <w:rFonts w:ascii="GHEA Grapalat" w:hAnsi="GHEA Grapalat"/>
          <w:lang w:val="en-US"/>
        </w:rPr>
        <w:t xml:space="preserve">. </w:t>
      </w:r>
      <w:r w:rsidRPr="009E2BB5">
        <w:rPr>
          <w:rFonts w:ascii="GHEA Grapalat" w:hAnsi="GHEA Grapalat" w:cs="Sylfaen"/>
        </w:rPr>
        <w:t>անտառահատման</w:t>
      </w:r>
      <w:r w:rsidRPr="00A42EBC">
        <w:rPr>
          <w:rFonts w:ascii="GHEA Grapalat" w:hAnsi="GHEA Grapalat"/>
          <w:lang w:val="en-US"/>
        </w:rPr>
        <w:t xml:space="preserve"> </w:t>
      </w:r>
      <w:r w:rsidRPr="009E2BB5">
        <w:rPr>
          <w:rFonts w:ascii="GHEA Grapalat" w:hAnsi="GHEA Grapalat"/>
        </w:rPr>
        <w:t>տեղերում</w:t>
      </w:r>
      <w:r w:rsidRPr="00A42EBC">
        <w:rPr>
          <w:rFonts w:ascii="GHEA Grapalat" w:hAnsi="GHEA Grapalat"/>
          <w:lang w:val="en-US"/>
        </w:rPr>
        <w:t xml:space="preserve"> </w:t>
      </w:r>
      <w:r w:rsidRPr="009E2BB5">
        <w:rPr>
          <w:rFonts w:ascii="GHEA Grapalat" w:hAnsi="GHEA Grapalat"/>
        </w:rPr>
        <w:t>գերանների</w:t>
      </w:r>
      <w:r w:rsidRPr="00A42EBC">
        <w:rPr>
          <w:rFonts w:ascii="GHEA Grapalat" w:hAnsi="GHEA Grapalat"/>
          <w:lang w:val="en-US"/>
        </w:rPr>
        <w:t xml:space="preserve"> </w:t>
      </w:r>
      <w:r w:rsidRPr="009E2BB5">
        <w:rPr>
          <w:rFonts w:ascii="GHEA Grapalat" w:hAnsi="GHEA Grapalat"/>
        </w:rPr>
        <w:t>սկզբնական</w:t>
      </w:r>
      <w:r w:rsidRPr="00A42EBC">
        <w:rPr>
          <w:rFonts w:ascii="GHEA Grapalat" w:hAnsi="GHEA Grapalat"/>
          <w:lang w:val="en-US"/>
        </w:rPr>
        <w:t xml:space="preserve"> </w:t>
      </w:r>
      <w:r w:rsidRPr="009E2BB5">
        <w:rPr>
          <w:rFonts w:ascii="GHEA Grapalat" w:hAnsi="GHEA Grapalat"/>
        </w:rPr>
        <w:t>մշակումը</w:t>
      </w:r>
      <w:r w:rsidRPr="00A42EBC">
        <w:rPr>
          <w:rFonts w:ascii="GHEA Grapalat" w:hAnsi="GHEA Grapalat"/>
          <w:lang w:val="en-US"/>
        </w:rPr>
        <w:t xml:space="preserve">. </w:t>
      </w:r>
      <w:r w:rsidRPr="009E2BB5">
        <w:rPr>
          <w:rFonts w:ascii="GHEA Grapalat" w:hAnsi="GHEA Grapalat" w:cs="Sylfaen"/>
        </w:rPr>
        <w:t>դարսակի</w:t>
      </w:r>
      <w:r w:rsidRPr="00A42EBC">
        <w:rPr>
          <w:rFonts w:ascii="GHEA Grapalat" w:hAnsi="GHEA Grapalat"/>
          <w:lang w:val="en-US"/>
        </w:rPr>
        <w:t xml:space="preserve"> </w:t>
      </w:r>
      <w:r w:rsidRPr="009E2BB5">
        <w:rPr>
          <w:rFonts w:ascii="GHEA Grapalat" w:hAnsi="GHEA Grapalat"/>
        </w:rPr>
        <w:t>վրա</w:t>
      </w:r>
      <w:r w:rsidRPr="00A42EBC">
        <w:rPr>
          <w:rFonts w:ascii="GHEA Grapalat" w:hAnsi="GHEA Grapalat"/>
          <w:lang w:val="en-US"/>
        </w:rPr>
        <w:t xml:space="preserve"> </w:t>
      </w:r>
      <w:r w:rsidRPr="009E2BB5">
        <w:rPr>
          <w:rFonts w:ascii="GHEA Grapalat" w:hAnsi="GHEA Grapalat"/>
        </w:rPr>
        <w:t>գերանների</w:t>
      </w:r>
      <w:r w:rsidRPr="00A42EBC">
        <w:rPr>
          <w:rFonts w:ascii="GHEA Grapalat" w:hAnsi="GHEA Grapalat"/>
          <w:lang w:val="en-US"/>
        </w:rPr>
        <w:t xml:space="preserve"> </w:t>
      </w:r>
      <w:r w:rsidRPr="009E2BB5">
        <w:rPr>
          <w:rFonts w:ascii="GHEA Grapalat" w:hAnsi="GHEA Grapalat"/>
        </w:rPr>
        <w:t>դարսումը</w:t>
      </w:r>
      <w:r w:rsidRPr="00A42EBC">
        <w:rPr>
          <w:rFonts w:ascii="GHEA Grapalat" w:hAnsi="GHEA Grapalat"/>
          <w:lang w:val="en-US"/>
        </w:rPr>
        <w:t xml:space="preserve">, </w:t>
      </w:r>
      <w:r w:rsidRPr="009E2BB5">
        <w:rPr>
          <w:rFonts w:ascii="GHEA Grapalat" w:hAnsi="GHEA Grapalat"/>
        </w:rPr>
        <w:t>գերանասահքի</w:t>
      </w:r>
      <w:r w:rsidRPr="00A42EBC">
        <w:rPr>
          <w:rFonts w:ascii="GHEA Grapalat" w:hAnsi="GHEA Grapalat"/>
          <w:lang w:val="en-US"/>
        </w:rPr>
        <w:t xml:space="preserve"> </w:t>
      </w:r>
      <w:r w:rsidRPr="009E2BB5">
        <w:rPr>
          <w:rFonts w:ascii="GHEA Grapalat" w:hAnsi="GHEA Grapalat"/>
        </w:rPr>
        <w:t>վրա</w:t>
      </w:r>
      <w:r w:rsidRPr="00A42EBC">
        <w:rPr>
          <w:rFonts w:ascii="GHEA Grapalat" w:hAnsi="GHEA Grapalat"/>
          <w:lang w:val="en-US"/>
        </w:rPr>
        <w:t xml:space="preserve"> </w:t>
      </w:r>
      <w:r w:rsidRPr="009E2BB5">
        <w:rPr>
          <w:rFonts w:ascii="GHEA Grapalat" w:hAnsi="GHEA Grapalat"/>
        </w:rPr>
        <w:t>դրանց</w:t>
      </w:r>
      <w:r w:rsidRPr="00A42EBC">
        <w:rPr>
          <w:rFonts w:ascii="GHEA Grapalat" w:hAnsi="GHEA Grapalat"/>
          <w:lang w:val="en-US"/>
        </w:rPr>
        <w:t xml:space="preserve"> </w:t>
      </w:r>
      <w:r w:rsidRPr="009E2BB5">
        <w:rPr>
          <w:rFonts w:ascii="GHEA Grapalat" w:hAnsi="GHEA Grapalat"/>
        </w:rPr>
        <w:t>բեռնումը</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գետով</w:t>
      </w:r>
      <w:r w:rsidRPr="00A42EBC">
        <w:rPr>
          <w:rFonts w:ascii="GHEA Grapalat" w:hAnsi="GHEA Grapalat"/>
          <w:lang w:val="en-US"/>
        </w:rPr>
        <w:t xml:space="preserve"> </w:t>
      </w:r>
      <w:r w:rsidRPr="009E2BB5">
        <w:rPr>
          <w:rFonts w:ascii="GHEA Grapalat" w:hAnsi="GHEA Grapalat"/>
        </w:rPr>
        <w:t>լաստառաքումը</w:t>
      </w:r>
      <w:r w:rsidRPr="00A42EBC">
        <w:rPr>
          <w:rFonts w:ascii="GHEA Grapalat" w:hAnsi="GHEA Grapalat"/>
          <w:lang w:val="en-US"/>
        </w:rPr>
        <w:t xml:space="preserve">. </w:t>
      </w:r>
      <w:r w:rsidRPr="009E2BB5">
        <w:rPr>
          <w:rFonts w:ascii="GHEA Grapalat" w:hAnsi="GHEA Grapalat" w:cs="Sylfaen"/>
        </w:rPr>
        <w:t>անտառների</w:t>
      </w:r>
      <w:r w:rsidRPr="00A42EBC">
        <w:rPr>
          <w:rFonts w:ascii="GHEA Grapalat" w:hAnsi="GHEA Grapalat"/>
          <w:lang w:val="en-US"/>
        </w:rPr>
        <w:t xml:space="preserve"> </w:t>
      </w:r>
      <w:r w:rsidRPr="009E2BB5">
        <w:rPr>
          <w:rFonts w:ascii="GHEA Grapalat" w:hAnsi="GHEA Grapalat"/>
        </w:rPr>
        <w:t>պահպանումն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հսկումը</w:t>
      </w:r>
      <w:r w:rsidRPr="00A42EBC">
        <w:rPr>
          <w:rFonts w:ascii="GHEA Grapalat" w:hAnsi="GHEA Grapalat"/>
          <w:lang w:val="en-US"/>
        </w:rPr>
        <w:t xml:space="preserve">, </w:t>
      </w:r>
      <w:r w:rsidRPr="009E2BB5">
        <w:rPr>
          <w:rFonts w:ascii="GHEA Grapalat" w:hAnsi="GHEA Grapalat"/>
        </w:rPr>
        <w:t>հրդեհի</w:t>
      </w:r>
      <w:r w:rsidRPr="00A42EBC">
        <w:rPr>
          <w:rFonts w:ascii="GHEA Grapalat" w:hAnsi="GHEA Grapalat"/>
          <w:lang w:val="en-US"/>
        </w:rPr>
        <w:t xml:space="preserve"> </w:t>
      </w:r>
      <w:r w:rsidRPr="009E2BB5">
        <w:rPr>
          <w:rFonts w:ascii="GHEA Grapalat" w:hAnsi="GHEA Grapalat"/>
        </w:rPr>
        <w:t>օջախների</w:t>
      </w:r>
      <w:r w:rsidRPr="00A42EBC">
        <w:rPr>
          <w:rFonts w:ascii="GHEA Grapalat" w:hAnsi="GHEA Grapalat"/>
          <w:lang w:val="en-US"/>
        </w:rPr>
        <w:t xml:space="preserve"> </w:t>
      </w:r>
      <w:r w:rsidRPr="009E2BB5">
        <w:rPr>
          <w:rFonts w:ascii="GHEA Grapalat" w:hAnsi="GHEA Grapalat"/>
        </w:rPr>
        <w:t>հայտնաբերումն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կանխումը</w:t>
      </w:r>
      <w:r w:rsidRPr="00A42EBC">
        <w:rPr>
          <w:rFonts w:ascii="GHEA Grapalat" w:hAnsi="GHEA Grapalat"/>
          <w:lang w:val="en-US"/>
        </w:rPr>
        <w:t xml:space="preserve">, </w:t>
      </w:r>
      <w:r w:rsidRPr="009E2BB5">
        <w:rPr>
          <w:rFonts w:ascii="GHEA Grapalat" w:hAnsi="GHEA Grapalat"/>
        </w:rPr>
        <w:t>կրակի</w:t>
      </w:r>
      <w:r w:rsidRPr="00A42EBC">
        <w:rPr>
          <w:rFonts w:ascii="GHEA Grapalat" w:hAnsi="GHEA Grapalat"/>
          <w:lang w:val="en-US"/>
        </w:rPr>
        <w:t xml:space="preserve"> </w:t>
      </w:r>
      <w:r w:rsidRPr="009E2BB5">
        <w:rPr>
          <w:rFonts w:ascii="GHEA Grapalat" w:hAnsi="GHEA Grapalat"/>
        </w:rPr>
        <w:t>մարման</w:t>
      </w:r>
      <w:r w:rsidRPr="00A42EBC">
        <w:rPr>
          <w:rFonts w:ascii="GHEA Grapalat" w:hAnsi="GHEA Grapalat"/>
          <w:lang w:val="en-US"/>
        </w:rPr>
        <w:t xml:space="preserve"> </w:t>
      </w:r>
      <w:r w:rsidRPr="009E2BB5">
        <w:rPr>
          <w:rFonts w:ascii="GHEA Grapalat" w:hAnsi="GHEA Grapalat"/>
        </w:rPr>
        <w:t>գործողություններին</w:t>
      </w:r>
      <w:r w:rsidRPr="00A42EBC">
        <w:rPr>
          <w:rFonts w:ascii="GHEA Grapalat" w:hAnsi="GHEA Grapalat"/>
          <w:lang w:val="en-US"/>
        </w:rPr>
        <w:t xml:space="preserve"> </w:t>
      </w:r>
      <w:r w:rsidRPr="009E2BB5">
        <w:rPr>
          <w:rFonts w:ascii="GHEA Grapalat" w:hAnsi="GHEA Grapalat"/>
        </w:rPr>
        <w:t>մասնակցությունը</w:t>
      </w:r>
      <w:r w:rsidRPr="00A42EBC">
        <w:rPr>
          <w:rFonts w:ascii="GHEA Grapalat" w:hAnsi="GHEA Grapalat"/>
          <w:lang w:val="en-US"/>
        </w:rPr>
        <w:t xml:space="preserve">, </w:t>
      </w:r>
      <w:r w:rsidRPr="009E2BB5">
        <w:rPr>
          <w:rFonts w:ascii="GHEA Grapalat" w:hAnsi="GHEA Grapalat"/>
        </w:rPr>
        <w:t>հրդեհի</w:t>
      </w:r>
      <w:r w:rsidRPr="00A42EBC">
        <w:rPr>
          <w:rFonts w:ascii="GHEA Grapalat" w:hAnsi="GHEA Grapalat"/>
          <w:lang w:val="en-US"/>
        </w:rPr>
        <w:t xml:space="preserve"> </w:t>
      </w:r>
      <w:r w:rsidRPr="009E2BB5">
        <w:rPr>
          <w:rFonts w:ascii="GHEA Grapalat" w:hAnsi="GHEA Grapalat"/>
        </w:rPr>
        <w:t>դեմ</w:t>
      </w:r>
      <w:r w:rsidRPr="00A42EBC">
        <w:rPr>
          <w:rFonts w:ascii="GHEA Grapalat" w:hAnsi="GHEA Grapalat"/>
          <w:lang w:val="en-US"/>
        </w:rPr>
        <w:t xml:space="preserve"> </w:t>
      </w:r>
      <w:r w:rsidRPr="009E2BB5">
        <w:rPr>
          <w:rFonts w:ascii="GHEA Grapalat" w:hAnsi="GHEA Grapalat"/>
        </w:rPr>
        <w:t>պայքարի</w:t>
      </w:r>
      <w:r w:rsidRPr="00A42EBC">
        <w:rPr>
          <w:rFonts w:ascii="GHEA Grapalat" w:hAnsi="GHEA Grapalat"/>
          <w:lang w:val="en-US"/>
        </w:rPr>
        <w:t xml:space="preserve"> </w:t>
      </w:r>
      <w:r w:rsidRPr="009E2BB5">
        <w:rPr>
          <w:rFonts w:ascii="GHEA Grapalat" w:hAnsi="GHEA Grapalat"/>
        </w:rPr>
        <w:t>վերաբերյալ</w:t>
      </w:r>
      <w:r w:rsidRPr="00A42EBC">
        <w:rPr>
          <w:rFonts w:ascii="GHEA Grapalat" w:hAnsi="GHEA Grapalat"/>
          <w:lang w:val="en-US"/>
        </w:rPr>
        <w:t xml:space="preserve"> </w:t>
      </w:r>
      <w:r w:rsidRPr="009E2BB5">
        <w:rPr>
          <w:rFonts w:ascii="GHEA Grapalat" w:hAnsi="GHEA Grapalat"/>
        </w:rPr>
        <w:t>հաշվետվությունների</w:t>
      </w:r>
      <w:r w:rsidRPr="00A42EBC">
        <w:rPr>
          <w:rFonts w:ascii="GHEA Grapalat" w:hAnsi="GHEA Grapalat"/>
          <w:lang w:val="en-US"/>
        </w:rPr>
        <w:t xml:space="preserve"> </w:t>
      </w:r>
      <w:r w:rsidRPr="009E2BB5">
        <w:rPr>
          <w:rFonts w:ascii="GHEA Grapalat" w:hAnsi="GHEA Grapalat"/>
        </w:rPr>
        <w:t>նախապատրաստումը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հակահրդեհային</w:t>
      </w:r>
      <w:r w:rsidRPr="00A42EBC">
        <w:rPr>
          <w:rFonts w:ascii="GHEA Grapalat" w:hAnsi="GHEA Grapalat"/>
          <w:lang w:val="en-US"/>
        </w:rPr>
        <w:t xml:space="preserve"> </w:t>
      </w:r>
      <w:r w:rsidRPr="009E2BB5">
        <w:rPr>
          <w:rFonts w:ascii="GHEA Grapalat" w:hAnsi="GHEA Grapalat"/>
        </w:rPr>
        <w:t>սարքավորումների</w:t>
      </w:r>
      <w:r w:rsidRPr="00A42EBC">
        <w:rPr>
          <w:rFonts w:ascii="GHEA Grapalat" w:hAnsi="GHEA Grapalat"/>
          <w:lang w:val="en-US"/>
        </w:rPr>
        <w:t xml:space="preserve"> </w:t>
      </w:r>
      <w:r w:rsidRPr="009E2BB5">
        <w:rPr>
          <w:rFonts w:ascii="GHEA Grapalat" w:hAnsi="GHEA Grapalat"/>
        </w:rPr>
        <w:t>տեխնիկական</w:t>
      </w:r>
      <w:r w:rsidRPr="00A42EBC">
        <w:rPr>
          <w:rFonts w:ascii="GHEA Grapalat" w:hAnsi="GHEA Grapalat"/>
          <w:lang w:val="en-US"/>
        </w:rPr>
        <w:t xml:space="preserve"> </w:t>
      </w:r>
      <w:r w:rsidRPr="009E2BB5">
        <w:rPr>
          <w:rFonts w:ascii="GHEA Grapalat" w:hAnsi="GHEA Grapalat"/>
        </w:rPr>
        <w:t>սպասարկումը</w:t>
      </w:r>
      <w:r w:rsidRPr="00A42EBC">
        <w:rPr>
          <w:rFonts w:ascii="GHEA Grapalat" w:hAnsi="GHEA Grapalat"/>
          <w:lang w:val="en-US"/>
        </w:rPr>
        <w:t xml:space="preserve">. </w:t>
      </w:r>
      <w:r w:rsidRPr="009E2BB5">
        <w:rPr>
          <w:rFonts w:ascii="GHEA Grapalat" w:hAnsi="GHEA Grapalat" w:cs="Sylfaen"/>
        </w:rPr>
        <w:t>անտառատնակների</w:t>
      </w:r>
      <w:r w:rsidRPr="00A42EBC">
        <w:rPr>
          <w:rFonts w:ascii="GHEA Grapalat" w:hAnsi="GHEA Grapalat"/>
          <w:lang w:val="en-US"/>
        </w:rPr>
        <w:t xml:space="preserve"> </w:t>
      </w:r>
      <w:r w:rsidRPr="009E2BB5">
        <w:rPr>
          <w:rFonts w:ascii="GHEA Grapalat" w:hAnsi="GHEA Grapalat"/>
        </w:rPr>
        <w:t>վերականգման</w:t>
      </w:r>
      <w:r w:rsidRPr="00A42EBC">
        <w:rPr>
          <w:rFonts w:ascii="GHEA Grapalat" w:hAnsi="GHEA Grapalat"/>
          <w:lang w:val="en-US"/>
        </w:rPr>
        <w:t xml:space="preserve"> </w:t>
      </w:r>
      <w:r w:rsidRPr="009E2BB5">
        <w:rPr>
          <w:rFonts w:ascii="GHEA Grapalat" w:hAnsi="GHEA Grapalat"/>
        </w:rPr>
        <w:t>ժամանակ</w:t>
      </w:r>
      <w:r w:rsidRPr="00A42EBC">
        <w:rPr>
          <w:rFonts w:ascii="GHEA Grapalat" w:hAnsi="GHEA Grapalat"/>
          <w:lang w:val="en-US"/>
        </w:rPr>
        <w:t xml:space="preserve">, </w:t>
      </w:r>
      <w:r w:rsidRPr="009E2BB5">
        <w:rPr>
          <w:rFonts w:ascii="GHEA Grapalat" w:hAnsi="GHEA Grapalat"/>
        </w:rPr>
        <w:t>ձեռքի</w:t>
      </w:r>
      <w:r w:rsidRPr="00A42EBC">
        <w:rPr>
          <w:rFonts w:ascii="GHEA Grapalat" w:hAnsi="GHEA Grapalat"/>
          <w:lang w:val="en-US"/>
        </w:rPr>
        <w:t xml:space="preserve"> </w:t>
      </w:r>
      <w:r w:rsidRPr="009E2BB5">
        <w:rPr>
          <w:rFonts w:ascii="GHEA Grapalat" w:hAnsi="GHEA Grapalat"/>
        </w:rPr>
        <w:t>գործիքների</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քիմիական</w:t>
      </w:r>
      <w:r w:rsidRPr="00A42EBC">
        <w:rPr>
          <w:rFonts w:ascii="GHEA Grapalat" w:hAnsi="GHEA Grapalat"/>
          <w:lang w:val="en-US"/>
        </w:rPr>
        <w:t xml:space="preserve"> </w:t>
      </w:r>
      <w:r w:rsidRPr="009E2BB5">
        <w:rPr>
          <w:rFonts w:ascii="GHEA Grapalat" w:hAnsi="GHEA Grapalat"/>
        </w:rPr>
        <w:t>հակազդակների</w:t>
      </w:r>
      <w:r w:rsidRPr="00A42EBC">
        <w:rPr>
          <w:rFonts w:ascii="GHEA Grapalat" w:hAnsi="GHEA Grapalat"/>
          <w:lang w:val="en-US"/>
        </w:rPr>
        <w:t xml:space="preserve"> </w:t>
      </w:r>
      <w:r w:rsidRPr="009E2BB5">
        <w:rPr>
          <w:rFonts w:ascii="GHEA Grapalat" w:hAnsi="GHEA Grapalat"/>
        </w:rPr>
        <w:t>օգտագործմամբ</w:t>
      </w:r>
      <w:r w:rsidRPr="00A42EBC">
        <w:rPr>
          <w:rFonts w:ascii="GHEA Grapalat" w:hAnsi="GHEA Grapalat"/>
          <w:lang w:val="en-US"/>
        </w:rPr>
        <w:t xml:space="preserve"> </w:t>
      </w:r>
      <w:r w:rsidRPr="009E2BB5">
        <w:rPr>
          <w:rFonts w:ascii="GHEA Grapalat" w:hAnsi="GHEA Grapalat"/>
        </w:rPr>
        <w:t>մոլախոտերի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անտառաթփուտների</w:t>
      </w:r>
      <w:r w:rsidRPr="00A42EBC">
        <w:rPr>
          <w:rFonts w:ascii="GHEA Grapalat" w:hAnsi="GHEA Grapalat"/>
          <w:lang w:val="en-US"/>
        </w:rPr>
        <w:t xml:space="preserve"> </w:t>
      </w:r>
      <w:r w:rsidRPr="009E2BB5">
        <w:rPr>
          <w:rFonts w:ascii="GHEA Grapalat" w:hAnsi="GHEA Grapalat"/>
        </w:rPr>
        <w:t>վերահսկումը</w:t>
      </w:r>
      <w:r w:rsidRPr="00A42EBC">
        <w:rPr>
          <w:rFonts w:ascii="GHEA Grapalat" w:hAnsi="GHEA Grapalat"/>
          <w:lang w:val="en-US"/>
        </w:rPr>
        <w:t xml:space="preserve">. </w:t>
      </w:r>
      <w:r w:rsidRPr="009E2BB5">
        <w:rPr>
          <w:rFonts w:ascii="GHEA Grapalat" w:hAnsi="GHEA Grapalat" w:cs="Sylfaen"/>
        </w:rPr>
        <w:t>փխրեցման</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անտառատնկման</w:t>
      </w:r>
      <w:r w:rsidRPr="00A42EBC">
        <w:rPr>
          <w:rFonts w:ascii="GHEA Grapalat" w:hAnsi="GHEA Grapalat"/>
          <w:lang w:val="en-US"/>
        </w:rPr>
        <w:t xml:space="preserve"> </w:t>
      </w:r>
      <w:r w:rsidRPr="009E2BB5">
        <w:rPr>
          <w:rFonts w:ascii="GHEA Grapalat" w:hAnsi="GHEA Grapalat"/>
        </w:rPr>
        <w:t>տարածքների</w:t>
      </w:r>
      <w:r w:rsidRPr="00A42EBC">
        <w:rPr>
          <w:rFonts w:ascii="GHEA Grapalat" w:hAnsi="GHEA Grapalat"/>
          <w:lang w:val="en-US"/>
        </w:rPr>
        <w:t xml:space="preserve"> </w:t>
      </w:r>
      <w:r w:rsidRPr="009E2BB5">
        <w:rPr>
          <w:rFonts w:ascii="GHEA Grapalat" w:hAnsi="GHEA Grapalat"/>
        </w:rPr>
        <w:t>նախապատրաստման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անտառավերականգնման</w:t>
      </w:r>
      <w:r w:rsidRPr="00A42EBC">
        <w:rPr>
          <w:rFonts w:ascii="GHEA Grapalat" w:hAnsi="GHEA Grapalat"/>
          <w:lang w:val="en-US"/>
        </w:rPr>
        <w:t xml:space="preserve"> </w:t>
      </w:r>
      <w:r w:rsidRPr="009E2BB5">
        <w:rPr>
          <w:rFonts w:ascii="GHEA Grapalat" w:hAnsi="GHEA Grapalat"/>
        </w:rPr>
        <w:t>զանազան</w:t>
      </w:r>
      <w:r w:rsidRPr="00A42EBC">
        <w:rPr>
          <w:rFonts w:ascii="GHEA Grapalat" w:hAnsi="GHEA Grapalat"/>
          <w:lang w:val="en-US"/>
        </w:rPr>
        <w:t xml:space="preserve"> </w:t>
      </w:r>
      <w:r w:rsidRPr="009E2BB5">
        <w:rPr>
          <w:rFonts w:ascii="GHEA Grapalat" w:hAnsi="GHEA Grapalat"/>
        </w:rPr>
        <w:t>սարքավորումների</w:t>
      </w:r>
      <w:r w:rsidRPr="00A42EBC">
        <w:rPr>
          <w:rFonts w:ascii="GHEA Grapalat" w:hAnsi="GHEA Grapalat"/>
          <w:lang w:val="en-US"/>
        </w:rPr>
        <w:t xml:space="preserve"> </w:t>
      </w:r>
      <w:r w:rsidRPr="009E2BB5">
        <w:rPr>
          <w:rFonts w:ascii="GHEA Grapalat" w:hAnsi="GHEA Grapalat"/>
        </w:rPr>
        <w:t>տեղափոխման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նախատեսված</w:t>
      </w:r>
      <w:r w:rsidRPr="00A42EBC">
        <w:rPr>
          <w:rFonts w:ascii="GHEA Grapalat" w:hAnsi="GHEA Grapalat"/>
          <w:lang w:val="en-US"/>
        </w:rPr>
        <w:t xml:space="preserve"> </w:t>
      </w:r>
      <w:r w:rsidRPr="009E2BB5">
        <w:rPr>
          <w:rFonts w:ascii="GHEA Grapalat" w:hAnsi="GHEA Grapalat"/>
        </w:rPr>
        <w:t>քարշակների</w:t>
      </w:r>
      <w:r w:rsidRPr="00A42EBC">
        <w:rPr>
          <w:rFonts w:ascii="GHEA Grapalat" w:hAnsi="GHEA Grapalat"/>
          <w:lang w:val="en-US"/>
        </w:rPr>
        <w:t xml:space="preserve">, </w:t>
      </w:r>
      <w:r w:rsidRPr="009E2BB5">
        <w:rPr>
          <w:rFonts w:ascii="GHEA Grapalat" w:hAnsi="GHEA Grapalat"/>
        </w:rPr>
        <w:t>բուլդոզերների</w:t>
      </w:r>
      <w:r w:rsidRPr="00A42EBC">
        <w:rPr>
          <w:rFonts w:ascii="GHEA Grapalat" w:hAnsi="GHEA Grapalat"/>
          <w:lang w:val="en-US"/>
        </w:rPr>
        <w:t xml:space="preserve"> </w:t>
      </w:r>
      <w:r w:rsidRPr="009E2BB5">
        <w:rPr>
          <w:rFonts w:ascii="GHEA Grapalat" w:hAnsi="GHEA Grapalat"/>
        </w:rPr>
        <w:t>կամ</w:t>
      </w:r>
      <w:r w:rsidRPr="00A42EBC">
        <w:rPr>
          <w:rFonts w:ascii="GHEA Grapalat" w:hAnsi="GHEA Grapalat"/>
          <w:lang w:val="en-US"/>
        </w:rPr>
        <w:t xml:space="preserve"> </w:t>
      </w:r>
      <w:r w:rsidRPr="009E2BB5">
        <w:rPr>
          <w:rFonts w:ascii="GHEA Grapalat" w:hAnsi="GHEA Grapalat"/>
        </w:rPr>
        <w:t>տրակտորների</w:t>
      </w:r>
      <w:r w:rsidRPr="00A42EBC">
        <w:rPr>
          <w:rFonts w:ascii="GHEA Grapalat" w:hAnsi="GHEA Grapalat"/>
          <w:lang w:val="en-US"/>
        </w:rPr>
        <w:t xml:space="preserve"> </w:t>
      </w:r>
      <w:r w:rsidRPr="009E2BB5">
        <w:rPr>
          <w:rFonts w:ascii="GHEA Grapalat" w:hAnsi="GHEA Grapalat"/>
        </w:rPr>
        <w:t>շահագործումը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տեխնիկական</w:t>
      </w:r>
      <w:r w:rsidRPr="00A42EBC">
        <w:rPr>
          <w:rFonts w:ascii="GHEA Grapalat" w:hAnsi="GHEA Grapalat"/>
          <w:lang w:val="en-US"/>
        </w:rPr>
        <w:t xml:space="preserve"> </w:t>
      </w:r>
      <w:r w:rsidRPr="009E2BB5">
        <w:rPr>
          <w:rFonts w:ascii="GHEA Grapalat" w:hAnsi="GHEA Grapalat"/>
        </w:rPr>
        <w:t>սպասարկումը</w:t>
      </w:r>
      <w:r w:rsidRPr="00A42EBC">
        <w:rPr>
          <w:rFonts w:ascii="GHEA Grapalat" w:hAnsi="GHEA Grapalat"/>
          <w:lang w:val="en-US"/>
        </w:rPr>
        <w:t xml:space="preserve">. </w:t>
      </w:r>
      <w:r w:rsidRPr="009E2BB5">
        <w:rPr>
          <w:rFonts w:ascii="GHEA Grapalat" w:hAnsi="GHEA Grapalat" w:cs="Sylfaen"/>
        </w:rPr>
        <w:t>ծառերի</w:t>
      </w:r>
      <w:r w:rsidRPr="00A42EBC">
        <w:rPr>
          <w:rFonts w:ascii="GHEA Grapalat" w:hAnsi="GHEA Grapalat"/>
          <w:lang w:val="en-US"/>
        </w:rPr>
        <w:t xml:space="preserve"> </w:t>
      </w:r>
      <w:r w:rsidRPr="009E2BB5">
        <w:rPr>
          <w:rFonts w:ascii="GHEA Grapalat" w:hAnsi="GHEA Grapalat"/>
        </w:rPr>
        <w:t>կտրումն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կոների</w:t>
      </w:r>
      <w:r w:rsidRPr="00A42EBC">
        <w:rPr>
          <w:rFonts w:ascii="GHEA Grapalat" w:hAnsi="GHEA Grapalat"/>
          <w:lang w:val="en-US"/>
        </w:rPr>
        <w:t xml:space="preserve"> </w:t>
      </w:r>
      <w:r w:rsidRPr="009E2BB5">
        <w:rPr>
          <w:rFonts w:ascii="GHEA Grapalat" w:hAnsi="GHEA Grapalat"/>
        </w:rPr>
        <w:t>հավաքումը</w:t>
      </w:r>
      <w:r w:rsidRPr="00A42EBC">
        <w:rPr>
          <w:rFonts w:ascii="GHEA Grapalat" w:hAnsi="GHEA Grapalat"/>
          <w:lang w:val="en-US"/>
        </w:rPr>
        <w:t xml:space="preserve">` </w:t>
      </w:r>
      <w:r w:rsidRPr="009E2BB5">
        <w:rPr>
          <w:rFonts w:ascii="GHEA Grapalat" w:hAnsi="GHEA Grapalat"/>
        </w:rPr>
        <w:t>հետագա</w:t>
      </w:r>
      <w:r w:rsidRPr="00A42EBC">
        <w:rPr>
          <w:rFonts w:ascii="GHEA Grapalat" w:hAnsi="GHEA Grapalat"/>
          <w:lang w:val="en-US"/>
        </w:rPr>
        <w:t xml:space="preserve"> </w:t>
      </w:r>
      <w:r w:rsidRPr="009E2BB5">
        <w:rPr>
          <w:rFonts w:ascii="GHEA Grapalat" w:hAnsi="GHEA Grapalat"/>
        </w:rPr>
        <w:t>գործողությունների</w:t>
      </w:r>
      <w:r w:rsidRPr="00A42EBC">
        <w:rPr>
          <w:rFonts w:ascii="GHEA Grapalat" w:hAnsi="GHEA Grapalat"/>
          <w:lang w:val="en-US"/>
        </w:rPr>
        <w:t xml:space="preserve"> </w:t>
      </w:r>
      <w:r w:rsidRPr="009E2BB5">
        <w:rPr>
          <w:rFonts w:ascii="GHEA Grapalat" w:hAnsi="GHEA Grapalat"/>
        </w:rPr>
        <w:t>անցկացման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ծառատնկման</w:t>
      </w:r>
      <w:r w:rsidRPr="00A42EBC">
        <w:rPr>
          <w:rFonts w:ascii="GHEA Grapalat" w:hAnsi="GHEA Grapalat"/>
          <w:lang w:val="en-US"/>
        </w:rPr>
        <w:t xml:space="preserve"> </w:t>
      </w:r>
      <w:r w:rsidRPr="009E2BB5">
        <w:rPr>
          <w:rFonts w:ascii="GHEA Grapalat" w:hAnsi="GHEA Grapalat"/>
        </w:rPr>
        <w:t>տեղերում</w:t>
      </w:r>
      <w:r w:rsidRPr="00A42EBC">
        <w:rPr>
          <w:rFonts w:ascii="GHEA Grapalat" w:hAnsi="GHEA Grapalat"/>
          <w:lang w:val="en-US"/>
        </w:rPr>
        <w:t xml:space="preserve"> </w:t>
      </w:r>
      <w:r w:rsidRPr="009E2BB5">
        <w:rPr>
          <w:rFonts w:ascii="GHEA Grapalat" w:hAnsi="GHEA Grapalat"/>
        </w:rPr>
        <w:t>տեղագրագիտական</w:t>
      </w:r>
      <w:r w:rsidRPr="00A42EBC">
        <w:rPr>
          <w:rFonts w:ascii="GHEA Grapalat" w:hAnsi="GHEA Grapalat"/>
          <w:lang w:val="en-US"/>
        </w:rPr>
        <w:t xml:space="preserve"> </w:t>
      </w:r>
      <w:r w:rsidRPr="009E2BB5">
        <w:rPr>
          <w:rFonts w:ascii="GHEA Grapalat" w:hAnsi="GHEA Grapalat"/>
        </w:rPr>
        <w:t>գծահանումների</w:t>
      </w:r>
      <w:r w:rsidRPr="00A42EBC">
        <w:rPr>
          <w:rFonts w:ascii="GHEA Grapalat" w:hAnsi="GHEA Grapalat"/>
          <w:lang w:val="en-US"/>
        </w:rPr>
        <w:t xml:space="preserve"> </w:t>
      </w:r>
      <w:r w:rsidRPr="009E2BB5">
        <w:rPr>
          <w:rFonts w:ascii="GHEA Grapalat" w:hAnsi="GHEA Grapalat"/>
        </w:rPr>
        <w:t>կատարման</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ծառերի</w:t>
      </w:r>
      <w:r w:rsidRPr="00A42EBC">
        <w:rPr>
          <w:rFonts w:ascii="GHEA Grapalat" w:hAnsi="GHEA Grapalat"/>
          <w:lang w:val="en-US"/>
        </w:rPr>
        <w:t xml:space="preserve"> </w:t>
      </w:r>
      <w:r w:rsidRPr="009E2BB5">
        <w:rPr>
          <w:rFonts w:ascii="GHEA Grapalat" w:hAnsi="GHEA Grapalat"/>
        </w:rPr>
        <w:t>պիտակավորման</w:t>
      </w:r>
      <w:r w:rsidRPr="00A42EBC">
        <w:rPr>
          <w:rFonts w:ascii="GHEA Grapalat" w:hAnsi="GHEA Grapalat"/>
          <w:lang w:val="en-US"/>
        </w:rPr>
        <w:t xml:space="preserve"> </w:t>
      </w:r>
      <w:r w:rsidRPr="009E2BB5">
        <w:rPr>
          <w:rFonts w:ascii="GHEA Grapalat" w:hAnsi="GHEA Grapalat"/>
        </w:rPr>
        <w:t>ժամանակ</w:t>
      </w:r>
      <w:r w:rsidRPr="00A42EBC">
        <w:rPr>
          <w:rFonts w:ascii="GHEA Grapalat" w:hAnsi="GHEA Grapalat"/>
          <w:lang w:val="en-US"/>
        </w:rPr>
        <w:t xml:space="preserve"> </w:t>
      </w:r>
      <w:r w:rsidRPr="009E2BB5">
        <w:rPr>
          <w:rFonts w:ascii="GHEA Grapalat" w:hAnsi="GHEA Grapalat"/>
        </w:rPr>
        <w:t>օգնության</w:t>
      </w:r>
      <w:r w:rsidRPr="00A42EBC">
        <w:rPr>
          <w:rFonts w:ascii="GHEA Grapalat" w:hAnsi="GHEA Grapalat"/>
          <w:lang w:val="en-US"/>
        </w:rPr>
        <w:t xml:space="preserve"> </w:t>
      </w:r>
      <w:r w:rsidRPr="009E2BB5">
        <w:rPr>
          <w:rFonts w:ascii="GHEA Grapalat" w:hAnsi="GHEA Grapalat"/>
        </w:rPr>
        <w:t>ցուցաբերումը</w:t>
      </w:r>
      <w:r w:rsidRPr="00A42EBC">
        <w:rPr>
          <w:rFonts w:ascii="GHEA Grapalat" w:hAnsi="GHEA Grapalat"/>
          <w:lang w:val="en-US"/>
        </w:rPr>
        <w:t xml:space="preserve">. </w:t>
      </w:r>
      <w:r w:rsidRPr="009E2BB5">
        <w:rPr>
          <w:rFonts w:ascii="GHEA Grapalat" w:hAnsi="GHEA Grapalat" w:cs="Sylfaen"/>
        </w:rPr>
        <w:t>անտառաբուծության</w:t>
      </w:r>
      <w:r w:rsidRPr="00A42EBC">
        <w:rPr>
          <w:rFonts w:ascii="GHEA Grapalat" w:hAnsi="GHEA Grapalat"/>
          <w:lang w:val="en-US"/>
        </w:rPr>
        <w:t xml:space="preserve"> </w:t>
      </w:r>
      <w:r w:rsidRPr="009E2BB5">
        <w:rPr>
          <w:rFonts w:ascii="GHEA Grapalat" w:hAnsi="GHEA Grapalat"/>
        </w:rPr>
        <w:t>բնագավառում</w:t>
      </w:r>
      <w:r w:rsidRPr="00A42EBC">
        <w:rPr>
          <w:rFonts w:ascii="GHEA Grapalat" w:hAnsi="GHEA Grapalat"/>
          <w:lang w:val="en-US"/>
        </w:rPr>
        <w:t xml:space="preserve"> </w:t>
      </w:r>
      <w:r w:rsidRPr="009E2BB5">
        <w:rPr>
          <w:rFonts w:ascii="GHEA Grapalat" w:hAnsi="GHEA Grapalat"/>
        </w:rPr>
        <w:t>որակավորում</w:t>
      </w:r>
      <w:r w:rsidRPr="00A42EBC">
        <w:rPr>
          <w:rFonts w:ascii="GHEA Grapalat" w:hAnsi="GHEA Grapalat"/>
          <w:lang w:val="en-US"/>
        </w:rPr>
        <w:t xml:space="preserve"> </w:t>
      </w:r>
      <w:r w:rsidRPr="009E2BB5">
        <w:rPr>
          <w:rFonts w:ascii="GHEA Grapalat" w:hAnsi="GHEA Grapalat"/>
        </w:rPr>
        <w:t>չունեցող</w:t>
      </w:r>
      <w:r w:rsidRPr="00A42EBC">
        <w:rPr>
          <w:rFonts w:ascii="GHEA Grapalat" w:hAnsi="GHEA Grapalat"/>
          <w:lang w:val="en-US"/>
        </w:rPr>
        <w:t xml:space="preserve"> </w:t>
      </w:r>
      <w:r w:rsidRPr="009E2BB5">
        <w:rPr>
          <w:rFonts w:ascii="GHEA Grapalat" w:hAnsi="GHEA Grapalat"/>
        </w:rPr>
        <w:t>աշխատողներին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սարքավորումների</w:t>
      </w:r>
      <w:r w:rsidRPr="00A42EBC">
        <w:rPr>
          <w:rFonts w:ascii="GHEA Grapalat" w:hAnsi="GHEA Grapalat"/>
          <w:lang w:val="en-US"/>
        </w:rPr>
        <w:t xml:space="preserve"> </w:t>
      </w:r>
      <w:r w:rsidRPr="009E2BB5">
        <w:rPr>
          <w:rFonts w:ascii="GHEA Grapalat" w:hAnsi="GHEA Grapalat"/>
        </w:rPr>
        <w:t>օպերատորներին</w:t>
      </w:r>
      <w:r w:rsidRPr="00A42EBC">
        <w:rPr>
          <w:rFonts w:ascii="GHEA Grapalat" w:hAnsi="GHEA Grapalat"/>
          <w:lang w:val="en-US"/>
        </w:rPr>
        <w:t xml:space="preserve"> </w:t>
      </w:r>
      <w:r w:rsidRPr="009E2BB5">
        <w:rPr>
          <w:rFonts w:ascii="GHEA Grapalat" w:hAnsi="GHEA Grapalat"/>
        </w:rPr>
        <w:t>վերապատրաստումը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հսկումը</w:t>
      </w:r>
      <w:r w:rsidRPr="00A42EBC">
        <w:rPr>
          <w:rFonts w:ascii="GHEA Grapalat" w:hAnsi="GHEA Grapalat"/>
          <w:lang w:val="en-US"/>
        </w:rPr>
        <w:t>:</w:t>
      </w:r>
    </w:p>
    <w:p w14:paraId="4464571A" w14:textId="77777777" w:rsidR="00BB541B" w:rsidRPr="00A42EBC" w:rsidRDefault="00BB541B" w:rsidP="00BB541B">
      <w:pPr>
        <w:pStyle w:val="ListParagraph"/>
        <w:numPr>
          <w:ilvl w:val="0"/>
          <w:numId w:val="1262"/>
        </w:numPr>
        <w:jc w:val="both"/>
        <w:rPr>
          <w:rFonts w:ascii="GHEA Grapalat" w:hAnsi="GHEA Grapalat"/>
          <w:lang w:val="en-US"/>
        </w:rPr>
      </w:pPr>
      <w:r w:rsidRPr="009E2BB5">
        <w:rPr>
          <w:rFonts w:ascii="GHEA Grapalat" w:hAnsi="GHEA Grapalat"/>
        </w:rPr>
        <w:t>Այս</w:t>
      </w:r>
      <w:r w:rsidRPr="00A42EBC">
        <w:rPr>
          <w:rFonts w:ascii="GHEA Grapalat" w:hAnsi="GHEA Grapalat"/>
          <w:lang w:val="en-US"/>
        </w:rPr>
        <w:t xml:space="preserve"> </w:t>
      </w:r>
      <w:r w:rsidRPr="009E2BB5">
        <w:rPr>
          <w:rFonts w:ascii="GHEA Grapalat" w:hAnsi="GHEA Grapalat"/>
        </w:rPr>
        <w:t>փոքր</w:t>
      </w:r>
      <w:r w:rsidRPr="00A42EBC">
        <w:rPr>
          <w:rFonts w:ascii="GHEA Grapalat" w:hAnsi="GHEA Grapalat"/>
          <w:lang w:val="en-US"/>
        </w:rPr>
        <w:t xml:space="preserve"> </w:t>
      </w:r>
      <w:r w:rsidRPr="009E2BB5">
        <w:rPr>
          <w:rFonts w:ascii="GHEA Grapalat" w:hAnsi="GHEA Grapalat"/>
        </w:rPr>
        <w:t>խմբի</w:t>
      </w:r>
      <w:r w:rsidRPr="00A42EBC">
        <w:rPr>
          <w:rFonts w:ascii="GHEA Grapalat" w:hAnsi="GHEA Grapalat"/>
          <w:lang w:val="en-US"/>
        </w:rPr>
        <w:t xml:space="preserve">  </w:t>
      </w:r>
      <w:r w:rsidRPr="009E2BB5">
        <w:rPr>
          <w:rFonts w:ascii="GHEA Grapalat" w:hAnsi="GHEA Grapalat"/>
        </w:rPr>
        <w:t>զբաղմունքները</w:t>
      </w:r>
      <w:r w:rsidRPr="00A42EBC">
        <w:rPr>
          <w:rFonts w:ascii="GHEA Grapalat" w:hAnsi="GHEA Grapalat"/>
          <w:lang w:val="en-US"/>
        </w:rPr>
        <w:t xml:space="preserve"> </w:t>
      </w:r>
      <w:r w:rsidRPr="009E2BB5">
        <w:rPr>
          <w:rFonts w:ascii="GHEA Grapalat" w:hAnsi="GHEA Grapalat"/>
        </w:rPr>
        <w:t>ներառվում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հետևյալ</w:t>
      </w:r>
      <w:r w:rsidRPr="00A42EBC">
        <w:rPr>
          <w:rFonts w:ascii="GHEA Grapalat" w:hAnsi="GHEA Grapalat"/>
          <w:lang w:val="en-US"/>
        </w:rPr>
        <w:t xml:space="preserve"> </w:t>
      </w:r>
      <w:r w:rsidRPr="009E2BB5">
        <w:rPr>
          <w:rFonts w:ascii="GHEA Grapalat" w:hAnsi="GHEA Grapalat"/>
        </w:rPr>
        <w:t>ստորին</w:t>
      </w:r>
      <w:r w:rsidRPr="00A42EBC">
        <w:rPr>
          <w:rFonts w:ascii="GHEA Grapalat" w:hAnsi="GHEA Grapalat"/>
          <w:lang w:val="en-US"/>
        </w:rPr>
        <w:t xml:space="preserve"> </w:t>
      </w:r>
      <w:r w:rsidRPr="009E2BB5">
        <w:rPr>
          <w:rFonts w:ascii="GHEA Grapalat" w:hAnsi="GHEA Grapalat"/>
        </w:rPr>
        <w:t>խմբում</w:t>
      </w:r>
      <w:r w:rsidRPr="00A42EBC">
        <w:rPr>
          <w:rFonts w:ascii="GHEA Grapalat" w:hAnsi="GHEA Grapalat"/>
          <w:lang w:val="en-US"/>
        </w:rPr>
        <w:t>.</w:t>
      </w:r>
    </w:p>
    <w:p w14:paraId="586E4933" w14:textId="77777777" w:rsidR="00BB541B" w:rsidRPr="00A42EBC" w:rsidRDefault="00BB541B" w:rsidP="00BB541B">
      <w:pPr>
        <w:pStyle w:val="ListParagraph"/>
        <w:numPr>
          <w:ilvl w:val="0"/>
          <w:numId w:val="1263"/>
        </w:numPr>
        <w:rPr>
          <w:rFonts w:ascii="GHEA Grapalat" w:hAnsi="GHEA Grapalat"/>
          <w:b/>
          <w:lang w:val="en-US"/>
        </w:rPr>
      </w:pPr>
      <w:r w:rsidRPr="009E2BB5">
        <w:rPr>
          <w:rFonts w:ascii="GHEA Grapalat" w:hAnsi="GHEA Grapalat"/>
          <w:b/>
        </w:rPr>
        <w:t>Ստորին</w:t>
      </w:r>
      <w:r w:rsidRPr="00A42EBC">
        <w:rPr>
          <w:rFonts w:ascii="GHEA Grapalat" w:hAnsi="GHEA Grapalat"/>
          <w:b/>
          <w:lang w:val="en-US"/>
        </w:rPr>
        <w:t xml:space="preserve"> </w:t>
      </w:r>
      <w:r w:rsidRPr="009E2BB5">
        <w:rPr>
          <w:rFonts w:ascii="GHEA Grapalat" w:hAnsi="GHEA Grapalat"/>
          <w:b/>
        </w:rPr>
        <w:t>խումբ</w:t>
      </w:r>
      <w:r w:rsidRPr="00A42EBC">
        <w:rPr>
          <w:rFonts w:ascii="GHEA Grapalat" w:hAnsi="GHEA Grapalat"/>
          <w:b/>
          <w:lang w:val="en-US"/>
        </w:rPr>
        <w:t xml:space="preserve"> 6210. </w:t>
      </w:r>
      <w:r w:rsidRPr="009E2BB5">
        <w:rPr>
          <w:rFonts w:ascii="GHEA Grapalat" w:hAnsi="GHEA Grapalat"/>
          <w:b/>
        </w:rPr>
        <w:t>Անտառաբույծներ</w:t>
      </w:r>
      <w:r w:rsidRPr="00A42EBC">
        <w:rPr>
          <w:rFonts w:ascii="GHEA Grapalat" w:hAnsi="GHEA Grapalat"/>
          <w:b/>
          <w:lang w:val="en-US"/>
        </w:rPr>
        <w:t xml:space="preserve"> </w:t>
      </w:r>
      <w:r w:rsidRPr="009E2BB5">
        <w:rPr>
          <w:rFonts w:ascii="GHEA Grapalat" w:hAnsi="GHEA Grapalat"/>
          <w:b/>
        </w:rPr>
        <w:t>և</w:t>
      </w:r>
      <w:r w:rsidRPr="00A42EBC">
        <w:rPr>
          <w:rFonts w:ascii="GHEA Grapalat" w:hAnsi="GHEA Grapalat"/>
          <w:b/>
          <w:lang w:val="en-US"/>
        </w:rPr>
        <w:t xml:space="preserve"> </w:t>
      </w:r>
      <w:r w:rsidRPr="009E2BB5">
        <w:rPr>
          <w:rFonts w:ascii="GHEA Grapalat" w:hAnsi="GHEA Grapalat"/>
          <w:b/>
        </w:rPr>
        <w:t>աշխատողներ</w:t>
      </w:r>
      <w:r w:rsidRPr="00A42EBC">
        <w:rPr>
          <w:rFonts w:ascii="GHEA Grapalat" w:hAnsi="GHEA Grapalat"/>
          <w:b/>
          <w:lang w:val="en-US"/>
        </w:rPr>
        <w:t xml:space="preserve">` </w:t>
      </w:r>
      <w:r w:rsidRPr="009E2BB5">
        <w:rPr>
          <w:rFonts w:ascii="GHEA Grapalat" w:hAnsi="GHEA Grapalat"/>
          <w:b/>
        </w:rPr>
        <w:t>հարակից</w:t>
      </w:r>
      <w:r w:rsidRPr="00A42EBC">
        <w:rPr>
          <w:rFonts w:ascii="GHEA Grapalat" w:hAnsi="GHEA Grapalat"/>
          <w:b/>
          <w:lang w:val="en-US"/>
        </w:rPr>
        <w:t xml:space="preserve"> </w:t>
      </w:r>
      <w:r w:rsidRPr="009E2BB5">
        <w:rPr>
          <w:rFonts w:ascii="GHEA Grapalat" w:hAnsi="GHEA Grapalat"/>
          <w:b/>
        </w:rPr>
        <w:t>զբաղմունքների</w:t>
      </w:r>
      <w:r w:rsidRPr="00A42EBC">
        <w:rPr>
          <w:rFonts w:ascii="GHEA Grapalat" w:hAnsi="GHEA Grapalat"/>
          <w:b/>
          <w:lang w:val="en-US"/>
        </w:rPr>
        <w:t>:</w:t>
      </w:r>
    </w:p>
    <w:p w14:paraId="19FB11AE" w14:textId="77777777" w:rsidR="00BB541B" w:rsidRPr="00A42EBC" w:rsidRDefault="00BB541B" w:rsidP="00BB541B">
      <w:pPr>
        <w:jc w:val="center"/>
        <w:rPr>
          <w:rFonts w:ascii="GHEA Grapalat" w:hAnsi="GHEA Grapalat"/>
          <w:lang w:val="en-US"/>
        </w:rPr>
      </w:pPr>
    </w:p>
    <w:p w14:paraId="4FE2061E" w14:textId="77777777" w:rsidR="00BB541B" w:rsidRPr="00A42EBC" w:rsidRDefault="00BB541B" w:rsidP="00BB541B">
      <w:pPr>
        <w:jc w:val="center"/>
        <w:rPr>
          <w:rFonts w:ascii="GHEA Grapalat" w:hAnsi="GHEA Grapalat"/>
          <w:b/>
          <w:lang w:val="en-US"/>
        </w:rPr>
      </w:pPr>
      <w:r w:rsidRPr="00A42EBC">
        <w:rPr>
          <w:rFonts w:ascii="GHEA Grapalat" w:hAnsi="GHEA Grapalat"/>
          <w:lang w:val="en-US"/>
        </w:rPr>
        <w:br/>
      </w:r>
      <w:r w:rsidRPr="00A42EBC">
        <w:rPr>
          <w:rFonts w:ascii="GHEA Grapalat" w:hAnsi="GHEA Grapalat"/>
          <w:b/>
          <w:lang w:val="en-US"/>
        </w:rPr>
        <w:t xml:space="preserve">17. </w:t>
      </w:r>
      <w:r w:rsidRPr="009E2BB5">
        <w:rPr>
          <w:rFonts w:ascii="GHEA Grapalat" w:hAnsi="GHEA Grapalat"/>
          <w:b/>
        </w:rPr>
        <w:t>ՍՏՈՐԻՆ</w:t>
      </w:r>
      <w:r w:rsidRPr="00A42EBC">
        <w:rPr>
          <w:rFonts w:ascii="GHEA Grapalat" w:hAnsi="GHEA Grapalat"/>
          <w:b/>
          <w:lang w:val="en-US"/>
        </w:rPr>
        <w:t xml:space="preserve"> </w:t>
      </w:r>
      <w:r w:rsidRPr="009E2BB5">
        <w:rPr>
          <w:rFonts w:ascii="GHEA Grapalat" w:hAnsi="GHEA Grapalat"/>
          <w:b/>
        </w:rPr>
        <w:t>ԽՈՒՄԲ</w:t>
      </w:r>
      <w:r w:rsidRPr="00A42EBC">
        <w:rPr>
          <w:rFonts w:ascii="GHEA Grapalat" w:hAnsi="GHEA Grapalat"/>
          <w:b/>
          <w:lang w:val="en-US"/>
        </w:rPr>
        <w:t xml:space="preserve"> 6210. </w:t>
      </w:r>
      <w:r w:rsidRPr="009E2BB5">
        <w:rPr>
          <w:rFonts w:ascii="GHEA Grapalat" w:hAnsi="GHEA Grapalat"/>
          <w:b/>
        </w:rPr>
        <w:t>ԱՆՏԱՌԱԲՈՒՅԾՆԵՐ</w:t>
      </w:r>
      <w:r w:rsidRPr="00A42EBC">
        <w:rPr>
          <w:rFonts w:ascii="GHEA Grapalat" w:hAnsi="GHEA Grapalat"/>
          <w:b/>
          <w:lang w:val="en-US"/>
        </w:rPr>
        <w:t xml:space="preserve"> </w:t>
      </w:r>
      <w:r w:rsidRPr="009E2BB5">
        <w:rPr>
          <w:rFonts w:ascii="GHEA Grapalat" w:hAnsi="GHEA Grapalat"/>
          <w:b/>
        </w:rPr>
        <w:t>ԵՎ</w:t>
      </w:r>
      <w:r w:rsidRPr="00A42EBC">
        <w:rPr>
          <w:rFonts w:ascii="GHEA Grapalat" w:hAnsi="GHEA Grapalat"/>
          <w:b/>
          <w:lang w:val="en-US"/>
        </w:rPr>
        <w:t xml:space="preserve"> </w:t>
      </w:r>
      <w:r w:rsidRPr="009E2BB5">
        <w:rPr>
          <w:rFonts w:ascii="GHEA Grapalat" w:hAnsi="GHEA Grapalat"/>
          <w:b/>
        </w:rPr>
        <w:t>ԱՇԽԱՏՈՂՆԵՐ</w:t>
      </w:r>
      <w:r w:rsidRPr="00A42EBC">
        <w:rPr>
          <w:rFonts w:ascii="GHEA Grapalat" w:hAnsi="GHEA Grapalat"/>
          <w:b/>
          <w:lang w:val="en-US"/>
        </w:rPr>
        <w:t xml:space="preserve">` </w:t>
      </w:r>
      <w:r w:rsidRPr="009E2BB5">
        <w:rPr>
          <w:rFonts w:ascii="GHEA Grapalat" w:hAnsi="GHEA Grapalat"/>
          <w:b/>
        </w:rPr>
        <w:t>ՀԱՐԱԿԻՑ</w:t>
      </w:r>
      <w:r w:rsidRPr="00A42EBC">
        <w:rPr>
          <w:rFonts w:ascii="GHEA Grapalat" w:hAnsi="GHEA Grapalat"/>
          <w:b/>
          <w:lang w:val="en-US"/>
        </w:rPr>
        <w:t xml:space="preserve"> </w:t>
      </w:r>
      <w:r w:rsidRPr="009E2BB5">
        <w:rPr>
          <w:rFonts w:ascii="GHEA Grapalat" w:hAnsi="GHEA Grapalat"/>
          <w:b/>
        </w:rPr>
        <w:t>ԶԲԱՂՄՈՒՆՔՆԵՐԻ</w:t>
      </w:r>
    </w:p>
    <w:p w14:paraId="2D1198CC" w14:textId="77777777" w:rsidR="00BB541B" w:rsidRPr="00A42EBC" w:rsidRDefault="00BB541B" w:rsidP="00BB541B">
      <w:pPr>
        <w:pStyle w:val="ListParagraph"/>
        <w:ind w:left="900"/>
        <w:jc w:val="center"/>
        <w:rPr>
          <w:rFonts w:ascii="GHEA Grapalat" w:hAnsi="GHEA Grapalat"/>
          <w:b/>
          <w:lang w:val="en-US"/>
        </w:rPr>
      </w:pPr>
    </w:p>
    <w:p w14:paraId="171F932B" w14:textId="77777777" w:rsidR="00BB541B" w:rsidRPr="00A42EBC" w:rsidRDefault="00BB541B" w:rsidP="00BB541B">
      <w:pPr>
        <w:pStyle w:val="ListParagraph"/>
        <w:numPr>
          <w:ilvl w:val="0"/>
          <w:numId w:val="1264"/>
        </w:numPr>
        <w:jc w:val="both"/>
        <w:rPr>
          <w:rFonts w:ascii="GHEA Grapalat" w:hAnsi="GHEA Grapalat"/>
          <w:lang w:val="en-US"/>
        </w:rPr>
      </w:pPr>
      <w:r w:rsidRPr="009E2BB5">
        <w:rPr>
          <w:rFonts w:ascii="GHEA Grapalat" w:hAnsi="GHEA Grapalat"/>
        </w:rPr>
        <w:t>Անտառաբույծները</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հարակից</w:t>
      </w:r>
      <w:r w:rsidRPr="00A42EBC">
        <w:rPr>
          <w:rFonts w:ascii="GHEA Grapalat" w:hAnsi="GHEA Grapalat"/>
          <w:lang w:val="en-US"/>
        </w:rPr>
        <w:t xml:space="preserve"> </w:t>
      </w:r>
      <w:r w:rsidRPr="009E2BB5">
        <w:rPr>
          <w:rFonts w:ascii="GHEA Grapalat" w:hAnsi="GHEA Grapalat"/>
        </w:rPr>
        <w:t>զբաղմունքների</w:t>
      </w:r>
      <w:r w:rsidRPr="00A42EBC">
        <w:rPr>
          <w:rFonts w:ascii="GHEA Grapalat" w:hAnsi="GHEA Grapalat"/>
          <w:lang w:val="en-US"/>
        </w:rPr>
        <w:t xml:space="preserve"> </w:t>
      </w:r>
      <w:r w:rsidRPr="009E2BB5">
        <w:rPr>
          <w:rFonts w:ascii="GHEA Grapalat" w:hAnsi="GHEA Grapalat"/>
        </w:rPr>
        <w:t>աշխատողները</w:t>
      </w:r>
      <w:r w:rsidRPr="00A42EBC">
        <w:rPr>
          <w:rFonts w:ascii="GHEA Grapalat" w:hAnsi="GHEA Grapalat"/>
          <w:lang w:val="en-US"/>
        </w:rPr>
        <w:t xml:space="preserve"> </w:t>
      </w:r>
      <w:r w:rsidRPr="009E2BB5">
        <w:rPr>
          <w:rFonts w:ascii="GHEA Grapalat" w:hAnsi="GHEA Grapalat"/>
        </w:rPr>
        <w:t>պլանավորում</w:t>
      </w:r>
      <w:r w:rsidRPr="00A42EBC">
        <w:rPr>
          <w:rFonts w:ascii="GHEA Grapalat" w:hAnsi="GHEA Grapalat"/>
          <w:lang w:val="en-US"/>
        </w:rPr>
        <w:t xml:space="preserve">, </w:t>
      </w:r>
      <w:r w:rsidRPr="009E2BB5">
        <w:rPr>
          <w:rFonts w:ascii="GHEA Grapalat" w:hAnsi="GHEA Grapalat"/>
        </w:rPr>
        <w:t>կազմակերպում</w:t>
      </w:r>
      <w:r w:rsidRPr="00A42EBC">
        <w:rPr>
          <w:rFonts w:ascii="GHEA Grapalat" w:hAnsi="GHEA Grapalat"/>
          <w:lang w:val="en-US"/>
        </w:rPr>
        <w:t xml:space="preserve"> </w:t>
      </w:r>
      <w:r w:rsidRPr="009E2BB5">
        <w:rPr>
          <w:rFonts w:ascii="GHEA Grapalat" w:hAnsi="GHEA Grapalat"/>
        </w:rPr>
        <w:t>ու</w:t>
      </w:r>
      <w:r w:rsidRPr="00A42EBC">
        <w:rPr>
          <w:rFonts w:ascii="GHEA Grapalat" w:hAnsi="GHEA Grapalat"/>
          <w:lang w:val="en-US"/>
        </w:rPr>
        <w:t xml:space="preserve"> </w:t>
      </w:r>
      <w:r w:rsidRPr="009E2BB5">
        <w:rPr>
          <w:rFonts w:ascii="GHEA Grapalat" w:hAnsi="GHEA Grapalat"/>
        </w:rPr>
        <w:t>իրականացնում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բնական</w:t>
      </w:r>
      <w:r w:rsidRPr="00A42EBC">
        <w:rPr>
          <w:rFonts w:ascii="GHEA Grapalat" w:hAnsi="GHEA Grapalat"/>
          <w:lang w:val="en-US"/>
        </w:rPr>
        <w:t xml:space="preserve"> </w:t>
      </w:r>
      <w:r w:rsidRPr="009E2BB5">
        <w:rPr>
          <w:rFonts w:ascii="GHEA Grapalat" w:hAnsi="GHEA Grapalat"/>
        </w:rPr>
        <w:t>անտառների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անտառտնկարկների</w:t>
      </w:r>
      <w:r w:rsidRPr="00A42EBC">
        <w:rPr>
          <w:rFonts w:ascii="GHEA Grapalat" w:hAnsi="GHEA Grapalat"/>
          <w:lang w:val="en-US"/>
        </w:rPr>
        <w:t xml:space="preserve"> </w:t>
      </w:r>
      <w:r w:rsidRPr="009E2BB5">
        <w:rPr>
          <w:rFonts w:ascii="GHEA Grapalat" w:hAnsi="GHEA Grapalat"/>
        </w:rPr>
        <w:t>աճեցման</w:t>
      </w:r>
      <w:r w:rsidRPr="00A42EBC">
        <w:rPr>
          <w:rFonts w:ascii="GHEA Grapalat" w:hAnsi="GHEA Grapalat"/>
          <w:lang w:val="en-US"/>
        </w:rPr>
        <w:t xml:space="preserve">, </w:t>
      </w:r>
      <w:r w:rsidRPr="009E2BB5">
        <w:rPr>
          <w:rFonts w:ascii="GHEA Grapalat" w:hAnsi="GHEA Grapalat"/>
        </w:rPr>
        <w:t>պահպանման</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շահագործման</w:t>
      </w:r>
      <w:r w:rsidRPr="00A42EBC">
        <w:rPr>
          <w:rFonts w:ascii="GHEA Grapalat" w:hAnsi="GHEA Grapalat"/>
          <w:lang w:val="en-US"/>
        </w:rPr>
        <w:t xml:space="preserve"> </w:t>
      </w:r>
      <w:r w:rsidRPr="009E2BB5">
        <w:rPr>
          <w:rFonts w:ascii="GHEA Grapalat" w:hAnsi="GHEA Grapalat"/>
        </w:rPr>
        <w:t>աշխատանքներ</w:t>
      </w:r>
      <w:r w:rsidRPr="00A42EBC">
        <w:rPr>
          <w:rFonts w:ascii="GHEA Grapalat" w:hAnsi="GHEA Grapalat"/>
          <w:lang w:val="en-US"/>
        </w:rPr>
        <w:t>:</w:t>
      </w:r>
    </w:p>
    <w:p w14:paraId="315D8FEB" w14:textId="77777777" w:rsidR="00BB541B" w:rsidRPr="009E2BB5" w:rsidRDefault="00BB541B" w:rsidP="00BB541B">
      <w:pPr>
        <w:pStyle w:val="ListParagraph"/>
        <w:numPr>
          <w:ilvl w:val="0"/>
          <w:numId w:val="1264"/>
        </w:numPr>
        <w:jc w:val="both"/>
        <w:rPr>
          <w:rFonts w:ascii="GHEA Grapalat" w:hAnsi="GHEA Grapalat"/>
        </w:rPr>
      </w:pPr>
      <w:r w:rsidRPr="009E2BB5">
        <w:rPr>
          <w:rFonts w:ascii="GHEA Grapalat" w:hAnsi="GHEA Grapalat"/>
        </w:rPr>
        <w:t>Նրանց պարտականությունները ներառում են.</w:t>
      </w:r>
    </w:p>
    <w:p w14:paraId="6D670628"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անտառավերականգման համար տարածքների գնահատումը, տնկիների ընտրությունը և ծառերի տնկումը` օգտագործելով ձեռքով տնկման գործիքներ, ինչպես նաև անտառտնկարկների ստեղծումն ու խնամումը.</w:t>
      </w:r>
    </w:p>
    <w:p w14:paraId="246419EE"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բենզասղոցի և այլ մեքենայական սղոցների օգտագործումը մատղաշ անտառծածկույթների կտրատման համար, ոստերի և գագաթների կտրումը, ծառերի կտրումն ու սղոցելով գերանների վերածումը.</w:t>
      </w:r>
    </w:p>
    <w:p w14:paraId="2F437A6E"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անտառահատման տեղերում գերանների սկզբնական մշակումը.</w:t>
      </w:r>
    </w:p>
    <w:p w14:paraId="4ABCA5ED"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դարսակի վրա գերանների դարսումը, դրանց բեռնումը գերանասահքի վրա կամ գետով լաստառաքումը.</w:t>
      </w:r>
    </w:p>
    <w:p w14:paraId="42365861"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 xml:space="preserve">անտառների պահպանումը և դրանց նկատմամբ վերահսկողությունը` հրդեհների հայտնաբերման համար ու կրակի դեմ պայքարի գործողություններին </w:t>
      </w:r>
      <w:r w:rsidRPr="009E2BB5">
        <w:rPr>
          <w:rFonts w:ascii="GHEA Grapalat" w:hAnsi="GHEA Grapalat"/>
        </w:rPr>
        <w:lastRenderedPageBreak/>
        <w:t>մասնակցությունը. հրդեհի դեմ պայքարի վերաբերյալ հաշվետվության նախապատրաստումն ու հակահրդեհային սարքավորումների տեխնիկական սպասարկումը.</w:t>
      </w:r>
    </w:p>
    <w:p w14:paraId="39E94E91"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անտառատնկարկների վերականգման ժամանակ ձեռքի գործիքների ու քիմիական հակազդակների օգտագործմամբ մոլախոտերի և անտառաթփուտների վերահսկումը.</w:t>
      </w:r>
    </w:p>
    <w:p w14:paraId="4677D589"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հողի փխրեցման կամ անտառավերականգման տեղամասերում տարածքների նախապատրաստման համար անհրաժեշտ զանազան սարքավորումների, բուլդոզերների կամ այլ տրակտորների շահագործումն ու տեխնիկական սպասարկումը.</w:t>
      </w:r>
    </w:p>
    <w:p w14:paraId="7E47BFD5"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կոների հավաքումը, ծառերի կտրումը` հետագա գործողությունների կատարման համար, ծառատնկման տեղամասերում տեղագրագիտական գծահանումների կատարման ու ծառերի պիտակավորման ժամանակ օգնության ցուցաբերումը.</w:t>
      </w:r>
    </w:p>
    <w:p w14:paraId="21975122" w14:textId="77777777" w:rsidR="00BB541B" w:rsidRPr="009E2BB5" w:rsidRDefault="00BB541B" w:rsidP="00BB541B">
      <w:pPr>
        <w:pStyle w:val="ListParagraph"/>
        <w:numPr>
          <w:ilvl w:val="1"/>
          <w:numId w:val="1265"/>
        </w:numPr>
        <w:jc w:val="both"/>
        <w:rPr>
          <w:rFonts w:ascii="GHEA Grapalat" w:hAnsi="GHEA Grapalat"/>
        </w:rPr>
      </w:pPr>
      <w:r w:rsidRPr="009E2BB5">
        <w:rPr>
          <w:rFonts w:ascii="GHEA Grapalat" w:hAnsi="GHEA Grapalat"/>
        </w:rPr>
        <w:t>անտառաբուծության բնագավառի որակավորում չունեցող աշխատողների և սարքավորումների օպերատորների պատրաստումն ու հսկումը:</w:t>
      </w:r>
    </w:p>
    <w:p w14:paraId="4510377B" w14:textId="77777777" w:rsidR="00BB541B" w:rsidRPr="009E2BB5" w:rsidRDefault="00BB541B" w:rsidP="00BB541B">
      <w:pPr>
        <w:pStyle w:val="ListParagraph"/>
        <w:numPr>
          <w:ilvl w:val="0"/>
          <w:numId w:val="126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A2D3105"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այրող` փայտածխի.</w:t>
      </w:r>
    </w:p>
    <w:p w14:paraId="52BE3D4B"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փայտահատ.</w:t>
      </w:r>
    </w:p>
    <w:p w14:paraId="67425417"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նախապատրաստող` փայտի.</w:t>
      </w:r>
    </w:p>
    <w:p w14:paraId="76A0DB22"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բանվոր` որակավորում ունեցող, անտառաբուծությունում.</w:t>
      </w:r>
    </w:p>
    <w:p w14:paraId="14038CF5"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անտառահատ.</w:t>
      </w:r>
    </w:p>
    <w:p w14:paraId="6743522B" w14:textId="77777777" w:rsidR="00BB541B" w:rsidRPr="009E2BB5" w:rsidRDefault="00BB541B" w:rsidP="00BB541B">
      <w:pPr>
        <w:pStyle w:val="ListParagraph"/>
        <w:numPr>
          <w:ilvl w:val="0"/>
          <w:numId w:val="1266"/>
        </w:numPr>
        <w:jc w:val="both"/>
        <w:rPr>
          <w:rFonts w:ascii="GHEA Grapalat" w:hAnsi="GHEA Grapalat"/>
        </w:rPr>
      </w:pPr>
      <w:r w:rsidRPr="009E2BB5">
        <w:rPr>
          <w:rFonts w:ascii="GHEA Grapalat" w:hAnsi="GHEA Grapalat"/>
        </w:rPr>
        <w:t>լաստառաք` շինափայտի:</w:t>
      </w:r>
    </w:p>
    <w:p w14:paraId="1CB41A2F" w14:textId="77777777" w:rsidR="00BB541B" w:rsidRPr="009E2BB5" w:rsidRDefault="00BB541B" w:rsidP="00BB541B">
      <w:pPr>
        <w:pStyle w:val="ListParagraph"/>
        <w:numPr>
          <w:ilvl w:val="0"/>
          <w:numId w:val="126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45D3964" w14:textId="77777777" w:rsidR="00BB541B" w:rsidRPr="009E2BB5" w:rsidRDefault="00BB541B" w:rsidP="00BB541B">
      <w:pPr>
        <w:pStyle w:val="ListParagraph"/>
        <w:numPr>
          <w:ilvl w:val="0"/>
          <w:numId w:val="1267"/>
        </w:numPr>
        <w:jc w:val="both"/>
        <w:rPr>
          <w:rFonts w:ascii="GHEA Grapalat" w:hAnsi="GHEA Grapalat"/>
        </w:rPr>
      </w:pPr>
      <w:r w:rsidRPr="009E2BB5">
        <w:rPr>
          <w:rFonts w:ascii="GHEA Grapalat" w:hAnsi="GHEA Grapalat"/>
        </w:rPr>
        <w:t>անտառագետ- 2132.</w:t>
      </w:r>
    </w:p>
    <w:p w14:paraId="476F93A2" w14:textId="77777777" w:rsidR="00BB541B" w:rsidRPr="009E2BB5" w:rsidRDefault="00BB541B" w:rsidP="00BB541B">
      <w:pPr>
        <w:pStyle w:val="ListParagraph"/>
        <w:numPr>
          <w:ilvl w:val="0"/>
          <w:numId w:val="1267"/>
        </w:numPr>
        <w:jc w:val="both"/>
        <w:rPr>
          <w:rFonts w:ascii="GHEA Grapalat" w:hAnsi="GHEA Grapalat"/>
        </w:rPr>
      </w:pPr>
      <w:r w:rsidRPr="009E2BB5">
        <w:rPr>
          <w:rFonts w:ascii="GHEA Grapalat" w:hAnsi="GHEA Grapalat"/>
        </w:rPr>
        <w:t>մասնագետ-տեխնիկ` անտառտնտեսությունում- 3143.</w:t>
      </w:r>
    </w:p>
    <w:p w14:paraId="1E7F93AE" w14:textId="77777777" w:rsidR="00BB541B" w:rsidRPr="0010516C" w:rsidRDefault="00BB541B" w:rsidP="00BB541B">
      <w:pPr>
        <w:pStyle w:val="ListParagraph"/>
        <w:numPr>
          <w:ilvl w:val="0"/>
          <w:numId w:val="1267"/>
        </w:numPr>
        <w:jc w:val="both"/>
        <w:rPr>
          <w:rFonts w:ascii="GHEA Grapalat" w:hAnsi="GHEA Grapalat"/>
        </w:rPr>
      </w:pPr>
      <w:r w:rsidRPr="009E2BB5">
        <w:rPr>
          <w:rFonts w:ascii="GHEA Grapalat" w:hAnsi="GHEA Grapalat"/>
        </w:rPr>
        <w:t>բանվոր` որակավորում չունեցող, անտառաբուծությունում- 9215:</w:t>
      </w:r>
    </w:p>
    <w:p w14:paraId="1F514E48" w14:textId="77777777" w:rsidR="00BB541B" w:rsidRPr="00535718" w:rsidRDefault="00BB541B" w:rsidP="00BB541B">
      <w:pPr>
        <w:pStyle w:val="ListParagraph"/>
        <w:ind w:left="1260"/>
        <w:jc w:val="both"/>
        <w:rPr>
          <w:rFonts w:ascii="GHEA Grapalat" w:hAnsi="GHEA Grapalat"/>
        </w:rPr>
      </w:pPr>
    </w:p>
    <w:p w14:paraId="0D34F25B" w14:textId="77777777" w:rsidR="00BB541B" w:rsidRPr="004D21A8" w:rsidRDefault="00BB541B" w:rsidP="00BB541B">
      <w:pPr>
        <w:pStyle w:val="ListParagraph"/>
        <w:numPr>
          <w:ilvl w:val="0"/>
          <w:numId w:val="126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3C74313F" w14:textId="77777777" w:rsidTr="00CF4967">
        <w:tc>
          <w:tcPr>
            <w:tcW w:w="1548" w:type="dxa"/>
          </w:tcPr>
          <w:p w14:paraId="43424A8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6130E83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2C4A60E6"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4EE966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092019F" w14:textId="77777777" w:rsidR="00BB541B" w:rsidRPr="007C451D" w:rsidRDefault="0066264A" w:rsidP="00CF4967">
            <w:pPr>
              <w:jc w:val="center"/>
              <w:rPr>
                <w:rFonts w:ascii="GHEA Grapalat" w:hAnsi="GHEA Grapalat"/>
                <w:lang w:val="en-US"/>
              </w:rPr>
            </w:pPr>
            <w:r>
              <w:rPr>
                <w:rFonts w:ascii="GHEA Grapalat" w:hAnsi="GHEA Grapalat"/>
                <w:lang w:val="en-US"/>
              </w:rPr>
              <w:t>62100</w:t>
            </w:r>
            <w:r w:rsidR="00BB541B" w:rsidRPr="007C451D">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0C551266" w14:textId="77777777" w:rsidR="00BB541B" w:rsidRPr="007C451D" w:rsidRDefault="00BB541B" w:rsidP="00CF4967">
            <w:pPr>
              <w:jc w:val="center"/>
              <w:rPr>
                <w:rFonts w:ascii="GHEA Grapalat" w:hAnsi="GHEA Grapalat"/>
                <w:lang w:val="en-US"/>
              </w:rPr>
            </w:pPr>
            <w:r w:rsidRPr="007C451D">
              <w:rPr>
                <w:rFonts w:ascii="GHEA Grapalat" w:hAnsi="GHEA Grapalat"/>
                <w:lang w:val="en-US"/>
              </w:rPr>
              <w:t>Անտառի պահակ</w:t>
            </w:r>
          </w:p>
        </w:tc>
        <w:tc>
          <w:tcPr>
            <w:tcW w:w="5490" w:type="dxa"/>
            <w:tcBorders>
              <w:top w:val="single" w:sz="0" w:space="0" w:color="000000"/>
              <w:left w:val="single" w:sz="0" w:space="0" w:color="000000"/>
              <w:bottom w:val="single" w:sz="0" w:space="0" w:color="000000"/>
              <w:right w:val="single" w:sz="0" w:space="0" w:color="000000"/>
            </w:tcBorders>
          </w:tcPr>
          <w:p w14:paraId="36AF7A2B" w14:textId="77777777" w:rsidR="00BB541B" w:rsidRPr="007C451D" w:rsidRDefault="00BB541B" w:rsidP="00CF4967">
            <w:pPr>
              <w:rPr>
                <w:rFonts w:ascii="GHEA Grapalat" w:hAnsi="GHEA Grapalat"/>
                <w:lang w:val="en-US"/>
              </w:rPr>
            </w:pPr>
            <w:r w:rsidRPr="007C451D">
              <w:rPr>
                <w:rFonts w:ascii="GHEA Grapalat" w:hAnsi="GHEA Grapalat"/>
                <w:lang w:val="en-US"/>
              </w:rPr>
              <w:t>Անտառի պահակները պատասխանատու են բնական ռեսուրսների պաշտպանության ու պահպանության համար՝ հատկապես անտառների և անտառային տարածքների առումով։</w:t>
            </w:r>
          </w:p>
        </w:tc>
      </w:tr>
    </w:tbl>
    <w:p w14:paraId="500D55B2" w14:textId="77777777" w:rsidR="00BB541B" w:rsidRDefault="00BB541B" w:rsidP="00BB541B">
      <w:pPr>
        <w:pStyle w:val="ListParagraph"/>
        <w:ind w:left="360"/>
        <w:jc w:val="both"/>
        <w:rPr>
          <w:rFonts w:ascii="GHEA Grapalat" w:hAnsi="GHEA Grapalat"/>
          <w:lang w:val="en-US"/>
        </w:rPr>
      </w:pPr>
    </w:p>
    <w:p w14:paraId="2A9D6ACD" w14:textId="77777777" w:rsidR="00BB541B" w:rsidRDefault="00BB541B" w:rsidP="00BB541B">
      <w:pPr>
        <w:pStyle w:val="ListParagraph"/>
        <w:ind w:left="360"/>
        <w:jc w:val="both"/>
        <w:rPr>
          <w:rFonts w:ascii="GHEA Grapalat" w:hAnsi="GHEA Grapalat"/>
          <w:lang w:val="en-US"/>
        </w:rPr>
      </w:pPr>
    </w:p>
    <w:p w14:paraId="74170BD8" w14:textId="77777777" w:rsidR="00BB541B" w:rsidRPr="004D21A8" w:rsidRDefault="00BB541B" w:rsidP="00BB541B">
      <w:pPr>
        <w:jc w:val="center"/>
        <w:rPr>
          <w:rFonts w:ascii="GHEA Grapalat" w:hAnsi="GHEA Grapalat"/>
          <w:b/>
          <w:lang w:val="en-US"/>
        </w:rPr>
      </w:pPr>
      <w:r w:rsidRPr="004D21A8">
        <w:rPr>
          <w:rFonts w:ascii="GHEA Grapalat" w:hAnsi="GHEA Grapalat"/>
          <w:lang w:val="en-US"/>
        </w:rPr>
        <w:lastRenderedPageBreak/>
        <w:br/>
      </w:r>
      <w:r w:rsidRPr="004D21A8">
        <w:rPr>
          <w:rFonts w:ascii="GHEA Grapalat" w:hAnsi="GHEA Grapalat"/>
          <w:b/>
          <w:lang w:val="en-US"/>
        </w:rPr>
        <w:t xml:space="preserve">18. </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ՈՐՍՈՐԴ</w:t>
      </w:r>
      <w:r w:rsidRPr="004D21A8">
        <w:rPr>
          <w:rFonts w:ascii="GHEA Grapalat" w:hAnsi="GHEA Grapalat"/>
          <w:b/>
          <w:lang w:val="en-US"/>
        </w:rPr>
        <w:t xml:space="preserve">- </w:t>
      </w:r>
      <w:r w:rsidRPr="009E2BB5">
        <w:rPr>
          <w:rFonts w:ascii="GHEA Grapalat" w:hAnsi="GHEA Grapalat"/>
          <w:b/>
        </w:rPr>
        <w:t>ՀՐԱՁԻԳՆԵՐ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ՈՐՍՈՐԴ</w:t>
      </w:r>
      <w:r w:rsidRPr="004D21A8">
        <w:rPr>
          <w:rFonts w:ascii="GHEA Grapalat" w:hAnsi="GHEA Grapalat"/>
          <w:b/>
          <w:lang w:val="en-US"/>
        </w:rPr>
        <w:t>-</w:t>
      </w:r>
      <w:r w:rsidRPr="009E2BB5">
        <w:rPr>
          <w:rFonts w:ascii="GHEA Grapalat" w:hAnsi="GHEA Grapalat"/>
          <w:b/>
        </w:rPr>
        <w:t>ԹԱԿԱՐԴ</w:t>
      </w:r>
      <w:r w:rsidRPr="004D21A8">
        <w:rPr>
          <w:rFonts w:ascii="GHEA Grapalat" w:hAnsi="GHEA Grapalat"/>
          <w:b/>
          <w:lang w:val="en-US"/>
        </w:rPr>
        <w:t xml:space="preserve"> </w:t>
      </w:r>
      <w:r w:rsidRPr="009E2BB5">
        <w:rPr>
          <w:rFonts w:ascii="GHEA Grapalat" w:hAnsi="GHEA Grapalat"/>
          <w:b/>
        </w:rPr>
        <w:t>ԴՆՈՂՆԵՐ</w:t>
      </w:r>
    </w:p>
    <w:p w14:paraId="332E4159" w14:textId="77777777" w:rsidR="00BB541B" w:rsidRPr="004D21A8" w:rsidRDefault="00BB541B" w:rsidP="00BB541B">
      <w:pPr>
        <w:jc w:val="center"/>
        <w:rPr>
          <w:rFonts w:ascii="GHEA Grapalat" w:hAnsi="GHEA Grapalat"/>
          <w:b/>
          <w:lang w:val="en-US"/>
        </w:rPr>
      </w:pPr>
    </w:p>
    <w:p w14:paraId="108DD21F" w14:textId="77777777" w:rsidR="00BB541B" w:rsidRPr="004D21A8" w:rsidRDefault="00BB541B" w:rsidP="00BB541B">
      <w:pPr>
        <w:pStyle w:val="ListParagraph"/>
        <w:numPr>
          <w:ilvl w:val="0"/>
          <w:numId w:val="1268"/>
        </w:numPr>
        <w:jc w:val="both"/>
        <w:rPr>
          <w:rFonts w:ascii="GHEA Grapalat" w:hAnsi="GHEA Grapalat"/>
          <w:b/>
          <w:lang w:val="en-US"/>
        </w:rPr>
      </w:pP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որսորդ</w:t>
      </w:r>
      <w:r w:rsidRPr="004D21A8">
        <w:rPr>
          <w:rFonts w:ascii="GHEA Grapalat" w:hAnsi="GHEA Grapalat"/>
          <w:lang w:val="en-US"/>
        </w:rPr>
        <w:t>-</w:t>
      </w:r>
      <w:r w:rsidRPr="009E2BB5">
        <w:rPr>
          <w:rFonts w:ascii="GHEA Grapalat" w:hAnsi="GHEA Grapalat"/>
        </w:rPr>
        <w:t>հրաձիգները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որսորդ</w:t>
      </w:r>
      <w:r w:rsidRPr="004D21A8">
        <w:rPr>
          <w:rFonts w:ascii="GHEA Grapalat" w:hAnsi="GHEA Grapalat"/>
          <w:lang w:val="en-US"/>
        </w:rPr>
        <w:t>-</w:t>
      </w:r>
      <w:r w:rsidRPr="009E2BB5">
        <w:rPr>
          <w:rFonts w:ascii="GHEA Grapalat" w:hAnsi="GHEA Grapalat"/>
        </w:rPr>
        <w:t>թակարդ</w:t>
      </w:r>
      <w:r w:rsidRPr="004D21A8">
        <w:rPr>
          <w:rFonts w:ascii="GHEA Grapalat" w:hAnsi="GHEA Grapalat"/>
          <w:lang w:val="en-US"/>
        </w:rPr>
        <w:t xml:space="preserve"> </w:t>
      </w:r>
      <w:r w:rsidRPr="009E2BB5">
        <w:rPr>
          <w:rFonts w:ascii="GHEA Grapalat" w:hAnsi="GHEA Grapalat"/>
        </w:rPr>
        <w:t>դնողները</w:t>
      </w:r>
      <w:r w:rsidRPr="004D21A8">
        <w:rPr>
          <w:rFonts w:ascii="GHEA Grapalat" w:hAnsi="GHEA Grapalat"/>
          <w:lang w:val="en-US"/>
        </w:rPr>
        <w:t xml:space="preserve"> </w:t>
      </w:r>
      <w:r w:rsidRPr="009E2BB5">
        <w:rPr>
          <w:rFonts w:ascii="GHEA Grapalat" w:hAnsi="GHEA Grapalat"/>
        </w:rPr>
        <w:t>բուծում</w:t>
      </w:r>
      <w:r w:rsidRPr="004D21A8">
        <w:rPr>
          <w:rFonts w:ascii="GHEA Grapalat" w:hAnsi="GHEA Grapalat"/>
          <w:lang w:val="en-US"/>
        </w:rPr>
        <w:t xml:space="preserve">, </w:t>
      </w:r>
      <w:r w:rsidRPr="009E2BB5">
        <w:rPr>
          <w:rFonts w:ascii="GHEA Grapalat" w:hAnsi="GHEA Grapalat"/>
        </w:rPr>
        <w:t>աճեցնում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որսում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ձուկ</w:t>
      </w:r>
      <w:r w:rsidRPr="004D21A8">
        <w:rPr>
          <w:rFonts w:ascii="GHEA Grapalat" w:hAnsi="GHEA Grapalat"/>
          <w:lang w:val="en-US"/>
        </w:rPr>
        <w:t xml:space="preserve">, </w:t>
      </w:r>
      <w:r w:rsidRPr="009E2BB5">
        <w:rPr>
          <w:rFonts w:ascii="GHEA Grapalat" w:hAnsi="GHEA Grapalat"/>
        </w:rPr>
        <w:t>հետապնդում</w:t>
      </w:r>
      <w:r w:rsidRPr="004D21A8">
        <w:rPr>
          <w:rFonts w:ascii="GHEA Grapalat" w:hAnsi="GHEA Grapalat"/>
          <w:lang w:val="en-US"/>
        </w:rPr>
        <w:t xml:space="preserve"> </w:t>
      </w:r>
      <w:r w:rsidRPr="009E2BB5">
        <w:rPr>
          <w:rFonts w:ascii="GHEA Grapalat" w:hAnsi="GHEA Grapalat"/>
        </w:rPr>
        <w:t>կենդանիներին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որսում</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մատակարարելու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2BC29A1F" w14:textId="77777777" w:rsidR="00BB541B" w:rsidRPr="004D21A8" w:rsidRDefault="00BB541B" w:rsidP="00BB541B">
      <w:pPr>
        <w:pStyle w:val="ListParagraph"/>
        <w:numPr>
          <w:ilvl w:val="0"/>
          <w:numId w:val="1268"/>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կողմից</w:t>
      </w:r>
      <w:r w:rsidRPr="004D21A8">
        <w:rPr>
          <w:rFonts w:ascii="GHEA Grapalat" w:hAnsi="GHEA Grapalat"/>
          <w:lang w:val="en-US"/>
        </w:rPr>
        <w:t xml:space="preserve"> </w:t>
      </w:r>
      <w:r w:rsidRPr="009E2BB5">
        <w:rPr>
          <w:rFonts w:ascii="GHEA Grapalat" w:hAnsi="GHEA Grapalat"/>
        </w:rPr>
        <w:t>իրականացվող</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cs="Sylfaen"/>
        </w:rPr>
        <w:t>որպես</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r w:rsidRPr="009E2BB5">
        <w:rPr>
          <w:rFonts w:ascii="GHEA Grapalat" w:hAnsi="GHEA Grapalat"/>
        </w:rPr>
        <w:t>իրացնելու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քաղցրահամ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աղի</w:t>
      </w:r>
      <w:r w:rsidRPr="004D21A8">
        <w:rPr>
          <w:rFonts w:ascii="GHEA Grapalat" w:hAnsi="GHEA Grapalat"/>
          <w:lang w:val="en-US"/>
        </w:rPr>
        <w:t xml:space="preserve"> </w:t>
      </w:r>
      <w:r w:rsidRPr="009E2BB5">
        <w:rPr>
          <w:rFonts w:ascii="GHEA Grapalat" w:hAnsi="GHEA Grapalat"/>
        </w:rPr>
        <w:t>ջրամբարներում</w:t>
      </w:r>
      <w:r w:rsidRPr="004D21A8">
        <w:rPr>
          <w:rFonts w:ascii="GHEA Grapalat" w:hAnsi="GHEA Grapalat"/>
          <w:lang w:val="en-US"/>
        </w:rPr>
        <w:t xml:space="preserve"> </w:t>
      </w:r>
      <w:r w:rsidRPr="009E2BB5">
        <w:rPr>
          <w:rFonts w:ascii="GHEA Grapalat" w:hAnsi="GHEA Grapalat"/>
        </w:rPr>
        <w:t>բաց</w:t>
      </w:r>
      <w:r w:rsidRPr="004D21A8">
        <w:rPr>
          <w:rFonts w:ascii="GHEA Grapalat" w:hAnsi="GHEA Grapalat"/>
          <w:lang w:val="en-US"/>
        </w:rPr>
        <w:t xml:space="preserve"> </w:t>
      </w:r>
      <w:r w:rsidRPr="009E2BB5">
        <w:rPr>
          <w:rFonts w:ascii="GHEA Grapalat" w:hAnsi="GHEA Grapalat"/>
        </w:rPr>
        <w:t>թողնելու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կակղամորթերի</w:t>
      </w:r>
      <w:r w:rsidRPr="004D21A8">
        <w:rPr>
          <w:rFonts w:ascii="GHEA Grapalat" w:hAnsi="GHEA Grapalat"/>
          <w:lang w:val="en-US"/>
        </w:rPr>
        <w:t xml:space="preserve">, </w:t>
      </w:r>
      <w:r w:rsidRPr="009E2BB5">
        <w:rPr>
          <w:rFonts w:ascii="GHEA Grapalat" w:hAnsi="GHEA Grapalat"/>
        </w:rPr>
        <w:t>ոստրեների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օրգանիզմների</w:t>
      </w:r>
      <w:r w:rsidRPr="004D21A8">
        <w:rPr>
          <w:rFonts w:ascii="GHEA Grapalat" w:hAnsi="GHEA Grapalat"/>
          <w:lang w:val="en-US"/>
        </w:rPr>
        <w:t xml:space="preserve"> </w:t>
      </w:r>
      <w:r w:rsidRPr="009E2BB5">
        <w:rPr>
          <w:rFonts w:ascii="GHEA Grapalat" w:hAnsi="GHEA Grapalat"/>
        </w:rPr>
        <w:t>բուծումը</w:t>
      </w:r>
      <w:r w:rsidRPr="004D21A8">
        <w:rPr>
          <w:rFonts w:ascii="GHEA Grapalat" w:hAnsi="GHEA Grapalat"/>
          <w:lang w:val="en-US"/>
        </w:rPr>
        <w:t xml:space="preserve">, </w:t>
      </w:r>
      <w:r w:rsidRPr="009E2BB5">
        <w:rPr>
          <w:rFonts w:ascii="GHEA Grapalat" w:hAnsi="GHEA Grapalat"/>
        </w:rPr>
        <w:t>բազմացումն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խնամումը</w:t>
      </w:r>
      <w:r w:rsidRPr="004D21A8">
        <w:rPr>
          <w:rFonts w:ascii="GHEA Grapalat" w:hAnsi="GHEA Grapalat"/>
          <w:lang w:val="en-US"/>
        </w:rPr>
        <w:t xml:space="preserve">. </w:t>
      </w:r>
      <w:r w:rsidRPr="009E2BB5">
        <w:rPr>
          <w:rFonts w:ascii="GHEA Grapalat" w:hAnsi="GHEA Grapalat" w:cs="Sylfaen"/>
        </w:rPr>
        <w:t>ջրային</w:t>
      </w:r>
      <w:r w:rsidRPr="004D21A8">
        <w:rPr>
          <w:rFonts w:ascii="GHEA Grapalat" w:hAnsi="GHEA Grapalat"/>
          <w:lang w:val="en-US"/>
        </w:rPr>
        <w:t xml:space="preserve"> </w:t>
      </w:r>
      <w:r w:rsidRPr="009E2BB5">
        <w:rPr>
          <w:rFonts w:ascii="GHEA Grapalat" w:hAnsi="GHEA Grapalat"/>
        </w:rPr>
        <w:t>օրգանիզմների</w:t>
      </w:r>
      <w:r w:rsidRPr="004D21A8">
        <w:rPr>
          <w:rFonts w:ascii="GHEA Grapalat" w:hAnsi="GHEA Grapalat"/>
          <w:lang w:val="en-US"/>
        </w:rPr>
        <w:t xml:space="preserve"> </w:t>
      </w:r>
      <w:r w:rsidRPr="009E2BB5">
        <w:rPr>
          <w:rFonts w:ascii="GHEA Grapalat" w:hAnsi="GHEA Grapalat"/>
        </w:rPr>
        <w:t>կենսունակության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լավագույն</w:t>
      </w:r>
      <w:r w:rsidRPr="004D21A8">
        <w:rPr>
          <w:rFonts w:ascii="GHEA Grapalat" w:hAnsi="GHEA Grapalat"/>
          <w:lang w:val="en-US"/>
        </w:rPr>
        <w:t xml:space="preserve"> </w:t>
      </w:r>
      <w:r w:rsidRPr="009E2BB5">
        <w:rPr>
          <w:rFonts w:ascii="GHEA Grapalat" w:hAnsi="GHEA Grapalat"/>
        </w:rPr>
        <w:t>պայմաններ</w:t>
      </w:r>
      <w:r w:rsidRPr="004D21A8">
        <w:rPr>
          <w:rFonts w:ascii="GHEA Grapalat" w:hAnsi="GHEA Grapalat"/>
          <w:lang w:val="en-US"/>
        </w:rPr>
        <w:t xml:space="preserve"> </w:t>
      </w:r>
      <w:r w:rsidRPr="009E2BB5">
        <w:rPr>
          <w:rFonts w:ascii="GHEA Grapalat" w:hAnsi="GHEA Grapalat"/>
        </w:rPr>
        <w:t>ապահովելու</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շրջակա</w:t>
      </w:r>
      <w:r w:rsidRPr="004D21A8">
        <w:rPr>
          <w:rFonts w:ascii="GHEA Grapalat" w:hAnsi="GHEA Grapalat"/>
          <w:lang w:val="en-US"/>
        </w:rPr>
        <w:t xml:space="preserve"> </w:t>
      </w:r>
      <w:r w:rsidRPr="009E2BB5">
        <w:rPr>
          <w:rFonts w:ascii="GHEA Grapalat" w:hAnsi="GHEA Grapalat"/>
        </w:rPr>
        <w:t>միջավայրի</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հետազոտումը</w:t>
      </w:r>
      <w:r w:rsidRPr="004D21A8">
        <w:rPr>
          <w:rFonts w:ascii="GHEA Grapalat" w:hAnsi="GHEA Grapalat"/>
          <w:lang w:val="en-US"/>
        </w:rPr>
        <w:t xml:space="preserve">. </w:t>
      </w:r>
      <w:r w:rsidRPr="009E2BB5">
        <w:rPr>
          <w:rFonts w:ascii="GHEA Grapalat" w:hAnsi="GHEA Grapalat" w:cs="Sylfaen"/>
        </w:rPr>
        <w:t>նավի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ափում</w:t>
      </w:r>
      <w:r w:rsidRPr="004D21A8">
        <w:rPr>
          <w:rFonts w:ascii="GHEA Grapalat" w:hAnsi="GHEA Grapalat"/>
          <w:lang w:val="en-US"/>
        </w:rPr>
        <w:t xml:space="preserve"> </w:t>
      </w:r>
      <w:r w:rsidRPr="009E2BB5">
        <w:rPr>
          <w:rFonts w:ascii="GHEA Grapalat" w:hAnsi="GHEA Grapalat"/>
        </w:rPr>
        <w:t>ձկան</w:t>
      </w:r>
      <w:r w:rsidRPr="004D21A8">
        <w:rPr>
          <w:rFonts w:ascii="GHEA Grapalat" w:hAnsi="GHEA Grapalat"/>
          <w:lang w:val="en-US"/>
        </w:rPr>
        <w:t xml:space="preserve"> </w:t>
      </w:r>
      <w:r w:rsidRPr="009E2BB5">
        <w:rPr>
          <w:rFonts w:ascii="GHEA Grapalat" w:hAnsi="GHEA Grapalat"/>
        </w:rPr>
        <w:t>որսաքանակի</w:t>
      </w:r>
      <w:r w:rsidRPr="004D21A8">
        <w:rPr>
          <w:rFonts w:ascii="GHEA Grapalat" w:hAnsi="GHEA Grapalat"/>
          <w:lang w:val="en-US"/>
        </w:rPr>
        <w:t xml:space="preserve"> </w:t>
      </w:r>
      <w:r w:rsidRPr="009E2BB5">
        <w:rPr>
          <w:rFonts w:ascii="GHEA Grapalat" w:hAnsi="GHEA Grapalat"/>
        </w:rPr>
        <w:t>մաքրումը</w:t>
      </w:r>
      <w:r w:rsidRPr="004D21A8">
        <w:rPr>
          <w:rFonts w:ascii="GHEA Grapalat" w:hAnsi="GHEA Grapalat"/>
          <w:lang w:val="en-US"/>
        </w:rPr>
        <w:t xml:space="preserve">, </w:t>
      </w:r>
      <w:r w:rsidRPr="009E2BB5">
        <w:rPr>
          <w:rFonts w:ascii="GHEA Grapalat" w:hAnsi="GHEA Grapalat"/>
        </w:rPr>
        <w:t>հովացումը</w:t>
      </w:r>
      <w:r w:rsidRPr="004D21A8">
        <w:rPr>
          <w:rFonts w:ascii="GHEA Grapalat" w:hAnsi="GHEA Grapalat"/>
          <w:lang w:val="en-US"/>
        </w:rPr>
        <w:t xml:space="preserve">, </w:t>
      </w:r>
      <w:r w:rsidRPr="009E2BB5">
        <w:rPr>
          <w:rFonts w:ascii="GHEA Grapalat" w:hAnsi="GHEA Grapalat"/>
        </w:rPr>
        <w:t>սառեցումը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աղումը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բեռնման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ձկնեղենի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մթերքների</w:t>
      </w:r>
      <w:r w:rsidRPr="004D21A8">
        <w:rPr>
          <w:rFonts w:ascii="GHEA Grapalat" w:hAnsi="GHEA Grapalat"/>
          <w:lang w:val="en-US"/>
        </w:rPr>
        <w:t xml:space="preserve"> </w:t>
      </w:r>
      <w:r w:rsidRPr="009E2BB5">
        <w:rPr>
          <w:rFonts w:ascii="GHEA Grapalat" w:hAnsi="GHEA Grapalat"/>
        </w:rPr>
        <w:t>նախապատրաստումը</w:t>
      </w:r>
      <w:r w:rsidRPr="004D21A8">
        <w:rPr>
          <w:rFonts w:ascii="GHEA Grapalat" w:hAnsi="GHEA Grapalat"/>
          <w:lang w:val="en-US"/>
        </w:rPr>
        <w:t xml:space="preserve">. </w:t>
      </w:r>
      <w:r w:rsidRPr="009E2BB5">
        <w:rPr>
          <w:rFonts w:ascii="GHEA Grapalat" w:hAnsi="GHEA Grapalat" w:cs="Sylfaen"/>
        </w:rPr>
        <w:t>շենքերի</w:t>
      </w:r>
      <w:r w:rsidRPr="004D21A8">
        <w:rPr>
          <w:rFonts w:ascii="GHEA Grapalat" w:hAnsi="GHEA Grapalat"/>
          <w:lang w:val="en-US"/>
        </w:rPr>
        <w:t xml:space="preserve">, </w:t>
      </w:r>
      <w:r w:rsidRPr="009E2BB5">
        <w:rPr>
          <w:rFonts w:ascii="GHEA Grapalat" w:hAnsi="GHEA Grapalat"/>
        </w:rPr>
        <w:t>ամբարների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վարձակալումն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ներդրումների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իրականացումը</w:t>
      </w:r>
      <w:r w:rsidRPr="004D21A8">
        <w:rPr>
          <w:rFonts w:ascii="GHEA Grapalat" w:hAnsi="GHEA Grapalat"/>
          <w:lang w:val="en-US"/>
        </w:rPr>
        <w:t xml:space="preserve">. </w:t>
      </w:r>
      <w:r w:rsidRPr="009E2BB5">
        <w:rPr>
          <w:rFonts w:ascii="GHEA Grapalat" w:hAnsi="GHEA Grapalat" w:cs="Sylfaen"/>
        </w:rPr>
        <w:t>ցանցերի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նախապատրաստումն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cs="Sylfaen"/>
        </w:rPr>
        <w:t>ձկնորսական</w:t>
      </w:r>
      <w:r w:rsidRPr="004D21A8">
        <w:rPr>
          <w:rFonts w:ascii="GHEA Grapalat" w:hAnsi="GHEA Grapalat"/>
          <w:lang w:val="en-US"/>
        </w:rPr>
        <w:t xml:space="preserve"> </w:t>
      </w:r>
      <w:r w:rsidRPr="009E2BB5">
        <w:rPr>
          <w:rFonts w:ascii="GHEA Grapalat" w:hAnsi="GHEA Grapalat"/>
        </w:rPr>
        <w:t>շրջաններ</w:t>
      </w:r>
      <w:r w:rsidRPr="004D21A8">
        <w:rPr>
          <w:rFonts w:ascii="GHEA Grapalat" w:hAnsi="GHEA Grapalat"/>
          <w:lang w:val="en-US"/>
        </w:rPr>
        <w:t xml:space="preserve"> </w:t>
      </w:r>
      <w:r w:rsidRPr="009E2BB5">
        <w:rPr>
          <w:rFonts w:ascii="GHEA Grapalat" w:hAnsi="GHEA Grapalat"/>
        </w:rPr>
        <w:t>տանող</w:t>
      </w:r>
      <w:r w:rsidRPr="004D21A8">
        <w:rPr>
          <w:rFonts w:ascii="GHEA Grapalat" w:hAnsi="GHEA Grapalat"/>
          <w:lang w:val="en-US"/>
        </w:rPr>
        <w:t xml:space="preserve"> </w:t>
      </w:r>
      <w:r w:rsidRPr="009E2BB5">
        <w:rPr>
          <w:rFonts w:ascii="GHEA Grapalat" w:hAnsi="GHEA Grapalat"/>
        </w:rPr>
        <w:t>ճանապարհներին</w:t>
      </w:r>
      <w:r w:rsidRPr="004D21A8">
        <w:rPr>
          <w:rFonts w:ascii="GHEA Grapalat" w:hAnsi="GHEA Grapalat"/>
          <w:lang w:val="en-US"/>
        </w:rPr>
        <w:t xml:space="preserve">, </w:t>
      </w:r>
      <w:r w:rsidRPr="009E2BB5">
        <w:rPr>
          <w:rFonts w:ascii="GHEA Grapalat" w:hAnsi="GHEA Grapalat"/>
        </w:rPr>
        <w:t>հետադարձ</w:t>
      </w:r>
      <w:r w:rsidRPr="004D21A8">
        <w:rPr>
          <w:rFonts w:ascii="GHEA Grapalat" w:hAnsi="GHEA Grapalat"/>
          <w:lang w:val="en-US"/>
        </w:rPr>
        <w:t xml:space="preserve"> </w:t>
      </w:r>
      <w:r w:rsidRPr="009E2BB5">
        <w:rPr>
          <w:rFonts w:ascii="GHEA Grapalat" w:hAnsi="GHEA Grapalat"/>
        </w:rPr>
        <w:t>ճանապարհին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որսի</w:t>
      </w:r>
      <w:r w:rsidRPr="004D21A8">
        <w:rPr>
          <w:rFonts w:ascii="GHEA Grapalat" w:hAnsi="GHEA Grapalat"/>
          <w:lang w:val="en-US"/>
        </w:rPr>
        <w:t xml:space="preserve"> </w:t>
      </w:r>
      <w:r w:rsidRPr="009E2BB5">
        <w:rPr>
          <w:rFonts w:ascii="GHEA Grapalat" w:hAnsi="GHEA Grapalat"/>
        </w:rPr>
        <w:t>շրջաններում</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cs="Sylfaen"/>
        </w:rPr>
        <w:t>խայծի</w:t>
      </w:r>
      <w:r w:rsidRPr="004D21A8">
        <w:rPr>
          <w:rFonts w:ascii="GHEA Grapalat" w:hAnsi="GHEA Grapalat"/>
          <w:lang w:val="en-US"/>
        </w:rPr>
        <w:t xml:space="preserve"> </w:t>
      </w:r>
      <w:r w:rsidRPr="009E2BB5">
        <w:rPr>
          <w:rFonts w:ascii="GHEA Grapalat" w:hAnsi="GHEA Grapalat"/>
        </w:rPr>
        <w:t>հարմարեցումը</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որսասարքերի</w:t>
      </w:r>
      <w:r w:rsidRPr="004D21A8">
        <w:rPr>
          <w:rFonts w:ascii="GHEA Grapalat" w:hAnsi="GHEA Grapalat"/>
          <w:lang w:val="en-US"/>
        </w:rPr>
        <w:t xml:space="preserve"> </w:t>
      </w:r>
      <w:r w:rsidRPr="009E2BB5">
        <w:rPr>
          <w:rFonts w:ascii="GHEA Grapalat" w:hAnsi="GHEA Grapalat"/>
        </w:rPr>
        <w:t>նետումն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ձգումը</w:t>
      </w:r>
      <w:r w:rsidRPr="004D21A8">
        <w:rPr>
          <w:rFonts w:ascii="GHEA Grapalat" w:hAnsi="GHEA Grapalat"/>
          <w:lang w:val="en-US"/>
        </w:rPr>
        <w:t xml:space="preserve">. </w:t>
      </w:r>
      <w:r w:rsidRPr="009E2BB5">
        <w:rPr>
          <w:rFonts w:ascii="GHEA Grapalat" w:hAnsi="GHEA Grapalat" w:cs="Sylfaen"/>
        </w:rPr>
        <w:t>կաթնասուններ</w:t>
      </w:r>
      <w:r w:rsidRPr="004D21A8">
        <w:rPr>
          <w:rFonts w:ascii="GHEA Grapalat" w:hAnsi="GHEA Grapalat"/>
          <w:lang w:val="en-US"/>
        </w:rPr>
        <w:t xml:space="preserve">, </w:t>
      </w:r>
      <w:r w:rsidRPr="009E2BB5">
        <w:rPr>
          <w:rFonts w:ascii="GHEA Grapalat" w:hAnsi="GHEA Grapalat"/>
        </w:rPr>
        <w:t>թռչուններ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սողուններ</w:t>
      </w:r>
      <w:r w:rsidRPr="004D21A8">
        <w:rPr>
          <w:rFonts w:ascii="GHEA Grapalat" w:hAnsi="GHEA Grapalat"/>
          <w:lang w:val="en-US"/>
        </w:rPr>
        <w:t xml:space="preserve"> </w:t>
      </w:r>
      <w:r w:rsidRPr="009E2BB5">
        <w:rPr>
          <w:rFonts w:ascii="GHEA Grapalat" w:hAnsi="GHEA Grapalat"/>
        </w:rPr>
        <w:t>որսալու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թակարդների</w:t>
      </w:r>
      <w:r w:rsidRPr="004D21A8">
        <w:rPr>
          <w:rFonts w:ascii="GHEA Grapalat" w:hAnsi="GHEA Grapalat"/>
          <w:lang w:val="en-US"/>
        </w:rPr>
        <w:t xml:space="preserve"> </w:t>
      </w:r>
      <w:r w:rsidRPr="009E2BB5">
        <w:rPr>
          <w:rFonts w:ascii="GHEA Grapalat" w:hAnsi="GHEA Grapalat"/>
        </w:rPr>
        <w:t>տեղադրումը</w:t>
      </w:r>
      <w:r w:rsidRPr="004D21A8">
        <w:rPr>
          <w:rFonts w:ascii="GHEA Grapalat" w:hAnsi="GHEA Grapalat"/>
          <w:lang w:val="en-US"/>
        </w:rPr>
        <w:t xml:space="preserve">. </w:t>
      </w:r>
      <w:r w:rsidRPr="009E2BB5">
        <w:rPr>
          <w:rFonts w:ascii="GHEA Grapalat" w:hAnsi="GHEA Grapalat" w:cs="Sylfaen"/>
        </w:rPr>
        <w:t>արտադրանքի</w:t>
      </w:r>
      <w:r w:rsidRPr="004D21A8">
        <w:rPr>
          <w:rFonts w:ascii="GHEA Grapalat" w:hAnsi="GHEA Grapalat"/>
          <w:lang w:val="en-US"/>
        </w:rPr>
        <w:t xml:space="preserve"> </w:t>
      </w:r>
      <w:r w:rsidRPr="009E2BB5">
        <w:rPr>
          <w:rFonts w:ascii="GHEA Grapalat" w:hAnsi="GHEA Grapalat"/>
        </w:rPr>
        <w:t>վաճառահանումը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տեղ</w:t>
      </w:r>
      <w:r w:rsidRPr="004D21A8">
        <w:rPr>
          <w:rFonts w:ascii="GHEA Grapalat" w:hAnsi="GHEA Grapalat"/>
          <w:lang w:val="en-US"/>
        </w:rPr>
        <w:t xml:space="preserve"> </w:t>
      </w:r>
      <w:r w:rsidRPr="009E2BB5">
        <w:rPr>
          <w:rFonts w:ascii="GHEA Grapalat" w:hAnsi="GHEA Grapalat"/>
        </w:rPr>
        <w:t>հասցնումը</w:t>
      </w:r>
      <w:r w:rsidRPr="004D21A8">
        <w:rPr>
          <w:rFonts w:ascii="GHEA Grapalat" w:hAnsi="GHEA Grapalat"/>
          <w:lang w:val="en-US"/>
        </w:rPr>
        <w:t xml:space="preserve">. </w:t>
      </w: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պատրաստումը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w:t>
      </w:r>
    </w:p>
    <w:p w14:paraId="639F6D34" w14:textId="77777777" w:rsidR="00BB541B" w:rsidRPr="004D21A8" w:rsidRDefault="00BB541B" w:rsidP="00BB541B">
      <w:pPr>
        <w:pStyle w:val="ListParagraph"/>
        <w:numPr>
          <w:ilvl w:val="0"/>
          <w:numId w:val="1268"/>
        </w:numPr>
        <w:jc w:val="both"/>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762D4AD7" w14:textId="77777777" w:rsidR="00BB541B" w:rsidRPr="004D21A8" w:rsidRDefault="00BB541B" w:rsidP="00BB541B">
      <w:pPr>
        <w:pStyle w:val="ListParagraph"/>
        <w:numPr>
          <w:ilvl w:val="0"/>
          <w:numId w:val="1269"/>
        </w:numPr>
        <w:rPr>
          <w:rFonts w:ascii="GHEA Grapalat" w:hAnsi="GHEA Grapalat"/>
          <w:b/>
          <w:lang w:val="en-US"/>
        </w:rPr>
      </w:pPr>
      <w:r w:rsidRPr="009E2BB5">
        <w:rPr>
          <w:rFonts w:ascii="GHEA Grapalat" w:hAnsi="GHEA Grapalat"/>
          <w:b/>
        </w:rPr>
        <w:t>Ստորի</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6221. </w:t>
      </w:r>
      <w:r w:rsidRPr="009E2BB5">
        <w:rPr>
          <w:rFonts w:ascii="GHEA Grapalat" w:hAnsi="GHEA Grapalat"/>
          <w:b/>
        </w:rPr>
        <w:t>Ձկնաբույծներ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ծովաջրերի</w:t>
      </w:r>
      <w:r w:rsidRPr="004D21A8">
        <w:rPr>
          <w:rFonts w:ascii="GHEA Grapalat" w:hAnsi="GHEA Grapalat"/>
          <w:b/>
          <w:lang w:val="en-US"/>
        </w:rPr>
        <w:t>).</w:t>
      </w:r>
    </w:p>
    <w:p w14:paraId="429D09F9" w14:textId="77777777" w:rsidR="00BB541B" w:rsidRPr="004D21A8" w:rsidRDefault="00BB541B" w:rsidP="00BB541B">
      <w:pPr>
        <w:pStyle w:val="ListParagraph"/>
        <w:numPr>
          <w:ilvl w:val="0"/>
          <w:numId w:val="1269"/>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6222.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ներքին</w:t>
      </w:r>
      <w:r w:rsidRPr="004D21A8">
        <w:rPr>
          <w:rFonts w:ascii="GHEA Grapalat" w:hAnsi="GHEA Grapalat"/>
          <w:b/>
          <w:lang w:val="en-US"/>
        </w:rPr>
        <w:t xml:space="preserve"> </w:t>
      </w:r>
      <w:r w:rsidRPr="009E2BB5">
        <w:rPr>
          <w:rFonts w:ascii="GHEA Grapalat" w:hAnsi="GHEA Grapalat"/>
          <w:b/>
        </w:rPr>
        <w:t>ավազաններում</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ափամերձ</w:t>
      </w:r>
      <w:r w:rsidRPr="004D21A8">
        <w:rPr>
          <w:rFonts w:ascii="GHEA Grapalat" w:hAnsi="GHEA Grapalat"/>
          <w:b/>
          <w:lang w:val="en-US"/>
        </w:rPr>
        <w:t xml:space="preserve"> </w:t>
      </w:r>
      <w:r w:rsidRPr="009E2BB5">
        <w:rPr>
          <w:rFonts w:ascii="GHEA Grapalat" w:hAnsi="GHEA Grapalat"/>
          <w:b/>
        </w:rPr>
        <w:t>ջրերում</w:t>
      </w:r>
      <w:r w:rsidRPr="004D21A8">
        <w:rPr>
          <w:rFonts w:ascii="GHEA Grapalat" w:hAnsi="GHEA Grapalat"/>
          <w:b/>
          <w:lang w:val="en-US"/>
        </w:rPr>
        <w:t>.</w:t>
      </w:r>
    </w:p>
    <w:p w14:paraId="1D9476A4" w14:textId="77777777" w:rsidR="00BB541B" w:rsidRPr="004D21A8" w:rsidRDefault="00BB541B" w:rsidP="00BB541B">
      <w:pPr>
        <w:pStyle w:val="ListParagraph"/>
        <w:numPr>
          <w:ilvl w:val="0"/>
          <w:numId w:val="1269"/>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խորը</w:t>
      </w:r>
      <w:r w:rsidRPr="004D21A8">
        <w:rPr>
          <w:rFonts w:ascii="GHEA Grapalat" w:hAnsi="GHEA Grapalat"/>
          <w:b/>
          <w:lang w:val="en-US"/>
        </w:rPr>
        <w:t xml:space="preserve"> </w:t>
      </w:r>
      <w:r w:rsidRPr="009E2BB5">
        <w:rPr>
          <w:rFonts w:ascii="GHEA Grapalat" w:hAnsi="GHEA Grapalat"/>
          <w:b/>
        </w:rPr>
        <w:t>ջրերի</w:t>
      </w:r>
      <w:r w:rsidRPr="004D21A8">
        <w:rPr>
          <w:rFonts w:ascii="GHEA Grapalat" w:hAnsi="GHEA Grapalat"/>
          <w:b/>
          <w:lang w:val="en-US"/>
        </w:rPr>
        <w:t xml:space="preserve"> </w:t>
      </w:r>
      <w:r w:rsidRPr="009E2BB5">
        <w:rPr>
          <w:rFonts w:ascii="GHEA Grapalat" w:hAnsi="GHEA Grapalat"/>
          <w:b/>
        </w:rPr>
        <w:t>գոտիներում</w:t>
      </w:r>
      <w:r w:rsidRPr="004D21A8">
        <w:rPr>
          <w:rFonts w:ascii="GHEA Grapalat" w:hAnsi="GHEA Grapalat"/>
          <w:b/>
          <w:lang w:val="en-US"/>
        </w:rPr>
        <w:t>.</w:t>
      </w:r>
    </w:p>
    <w:p w14:paraId="63983B9B" w14:textId="77777777" w:rsidR="00BB541B" w:rsidRPr="004D21A8" w:rsidRDefault="00BB541B" w:rsidP="00BB541B">
      <w:pPr>
        <w:pStyle w:val="ListParagraph"/>
        <w:numPr>
          <w:ilvl w:val="0"/>
          <w:numId w:val="1269"/>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6224. </w:t>
      </w:r>
      <w:r w:rsidRPr="009E2BB5">
        <w:rPr>
          <w:rFonts w:ascii="GHEA Grapalat" w:hAnsi="GHEA Grapalat"/>
          <w:b/>
        </w:rPr>
        <w:t>Որսորդ</w:t>
      </w:r>
      <w:r w:rsidRPr="004D21A8">
        <w:rPr>
          <w:rFonts w:ascii="GHEA Grapalat" w:hAnsi="GHEA Grapalat"/>
          <w:b/>
          <w:lang w:val="en-US"/>
        </w:rPr>
        <w:t>-</w:t>
      </w:r>
      <w:r w:rsidRPr="009E2BB5">
        <w:rPr>
          <w:rFonts w:ascii="GHEA Grapalat" w:hAnsi="GHEA Grapalat"/>
          <w:b/>
        </w:rPr>
        <w:t>հրաձիգներ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որսորդ</w:t>
      </w:r>
      <w:r w:rsidRPr="004D21A8">
        <w:rPr>
          <w:rFonts w:ascii="GHEA Grapalat" w:hAnsi="GHEA Grapalat"/>
          <w:b/>
          <w:lang w:val="en-US"/>
        </w:rPr>
        <w:t>-</w:t>
      </w:r>
      <w:r w:rsidRPr="009E2BB5">
        <w:rPr>
          <w:rFonts w:ascii="GHEA Grapalat" w:hAnsi="GHEA Grapalat"/>
          <w:b/>
        </w:rPr>
        <w:t>թակարդ</w:t>
      </w:r>
      <w:r w:rsidRPr="004D21A8">
        <w:rPr>
          <w:rFonts w:ascii="GHEA Grapalat" w:hAnsi="GHEA Grapalat"/>
          <w:b/>
          <w:lang w:val="en-US"/>
        </w:rPr>
        <w:t xml:space="preserve"> </w:t>
      </w:r>
      <w:r w:rsidRPr="009E2BB5">
        <w:rPr>
          <w:rFonts w:ascii="GHEA Grapalat" w:hAnsi="GHEA Grapalat"/>
          <w:b/>
        </w:rPr>
        <w:t>դնողներ</w:t>
      </w:r>
      <w:r w:rsidRPr="004D21A8">
        <w:rPr>
          <w:rFonts w:ascii="GHEA Grapalat" w:hAnsi="GHEA Grapalat"/>
          <w:b/>
          <w:lang w:val="en-US"/>
        </w:rPr>
        <w:t>:</w:t>
      </w:r>
    </w:p>
    <w:p w14:paraId="623394D4" w14:textId="77777777" w:rsidR="00BB541B" w:rsidRPr="004D21A8" w:rsidRDefault="00BB541B" w:rsidP="00BB541B">
      <w:pPr>
        <w:jc w:val="both"/>
        <w:rPr>
          <w:rFonts w:ascii="GHEA Grapalat" w:hAnsi="GHEA Grapalat"/>
          <w:lang w:val="en-US"/>
        </w:rPr>
      </w:pPr>
    </w:p>
    <w:p w14:paraId="6FE17BF4" w14:textId="77777777" w:rsidR="00BB541B" w:rsidRDefault="00BB541B" w:rsidP="00BB541B">
      <w:pPr>
        <w:rPr>
          <w:rFonts w:ascii="GHEA Grapalat" w:hAnsi="GHEA Grapalat"/>
          <w:lang w:val="en-US"/>
        </w:rPr>
      </w:pPr>
    </w:p>
    <w:p w14:paraId="385D31E8" w14:textId="77777777" w:rsidR="00BB541B" w:rsidRDefault="00BB541B" w:rsidP="00BB541B">
      <w:pPr>
        <w:rPr>
          <w:rFonts w:ascii="GHEA Grapalat" w:hAnsi="GHEA Grapalat"/>
          <w:lang w:val="en-US"/>
        </w:rPr>
      </w:pPr>
    </w:p>
    <w:p w14:paraId="6A506B45" w14:textId="77777777" w:rsidR="00BB541B" w:rsidRDefault="00BB541B" w:rsidP="00BB541B">
      <w:pPr>
        <w:rPr>
          <w:rFonts w:ascii="GHEA Grapalat" w:hAnsi="GHEA Grapalat"/>
          <w:lang w:val="en-US"/>
        </w:rPr>
      </w:pPr>
    </w:p>
    <w:p w14:paraId="2A3015AD" w14:textId="77777777" w:rsidR="00BB541B" w:rsidRDefault="00BB541B" w:rsidP="00BB541B">
      <w:pPr>
        <w:rPr>
          <w:rFonts w:ascii="GHEA Grapalat" w:hAnsi="GHEA Grapalat"/>
          <w:lang w:val="en-US"/>
        </w:rPr>
      </w:pPr>
    </w:p>
    <w:p w14:paraId="11BC5F00" w14:textId="77777777" w:rsidR="00BB541B" w:rsidRPr="00B40749" w:rsidRDefault="00BB541B" w:rsidP="00BB541B">
      <w:pPr>
        <w:rPr>
          <w:rFonts w:ascii="GHEA Grapalat" w:hAnsi="GHEA Grapalat"/>
          <w:lang w:val="en-US"/>
        </w:rPr>
      </w:pPr>
    </w:p>
    <w:p w14:paraId="02952B9D" w14:textId="77777777" w:rsidR="00BB541B" w:rsidRPr="004D21A8" w:rsidRDefault="00BB541B" w:rsidP="00BB541B">
      <w:pPr>
        <w:pStyle w:val="ListParagraph"/>
        <w:ind w:left="990"/>
        <w:jc w:val="center"/>
        <w:rPr>
          <w:rFonts w:ascii="GHEA Grapalat" w:hAnsi="GHEA Grapalat"/>
          <w:b/>
          <w:lang w:val="en-US"/>
        </w:rPr>
      </w:pPr>
      <w:r w:rsidRPr="004D21A8">
        <w:rPr>
          <w:rFonts w:ascii="GHEA Grapalat" w:hAnsi="GHEA Grapalat"/>
          <w:b/>
          <w:lang w:val="en-US"/>
        </w:rPr>
        <w:t xml:space="preserve">19. </w:t>
      </w:r>
      <w:r w:rsidRPr="009E2BB5">
        <w:rPr>
          <w:rFonts w:ascii="GHEA Grapalat" w:hAnsi="GHEA Grapalat"/>
          <w:b/>
        </w:rPr>
        <w:t>ՍՏՈՐԻ</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6221. </w:t>
      </w:r>
      <w:r w:rsidRPr="009E2BB5">
        <w:rPr>
          <w:rFonts w:ascii="GHEA Grapalat" w:hAnsi="GHEA Grapalat"/>
          <w:b/>
        </w:rPr>
        <w:t>ՁԿՆԱԲՈՒՅԾՆԵՐ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ԾՈՎԱՋՐԵՐԻ</w:t>
      </w:r>
      <w:r w:rsidRPr="004D21A8">
        <w:rPr>
          <w:rFonts w:ascii="GHEA Grapalat" w:hAnsi="GHEA Grapalat"/>
          <w:b/>
          <w:lang w:val="en-US"/>
        </w:rPr>
        <w:t>)</w:t>
      </w:r>
    </w:p>
    <w:p w14:paraId="2FB6EABF" w14:textId="77777777" w:rsidR="00BB541B" w:rsidRPr="004D21A8" w:rsidRDefault="00BB541B" w:rsidP="00BB541B">
      <w:pPr>
        <w:jc w:val="center"/>
        <w:rPr>
          <w:rFonts w:ascii="GHEA Grapalat" w:hAnsi="GHEA Grapalat"/>
          <w:b/>
          <w:lang w:val="en-US"/>
        </w:rPr>
      </w:pPr>
    </w:p>
    <w:p w14:paraId="17586A86" w14:textId="77777777" w:rsidR="00BB541B" w:rsidRPr="004D21A8" w:rsidRDefault="00BB541B" w:rsidP="00BB541B">
      <w:pPr>
        <w:pStyle w:val="ListParagraph"/>
        <w:numPr>
          <w:ilvl w:val="0"/>
          <w:numId w:val="1270"/>
        </w:numPr>
        <w:jc w:val="both"/>
        <w:rPr>
          <w:rFonts w:ascii="GHEA Grapalat" w:hAnsi="GHEA Grapalat"/>
          <w:b/>
          <w:lang w:val="en-US"/>
        </w:rPr>
      </w:pPr>
      <w:r w:rsidRPr="009E2BB5">
        <w:rPr>
          <w:rFonts w:ascii="GHEA Grapalat" w:hAnsi="GHEA Grapalat"/>
        </w:rPr>
        <w:lastRenderedPageBreak/>
        <w:t>Ձկնաբույծները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ծովաջրերի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բուծում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բազմացնում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ձկներ</w:t>
      </w:r>
      <w:r w:rsidRPr="004D21A8">
        <w:rPr>
          <w:rFonts w:ascii="GHEA Grapalat" w:hAnsi="GHEA Grapalat"/>
          <w:lang w:val="en-US"/>
        </w:rPr>
        <w:t xml:space="preserve">, </w:t>
      </w:r>
      <w:r w:rsidRPr="009E2BB5">
        <w:rPr>
          <w:rFonts w:ascii="GHEA Grapalat" w:hAnsi="GHEA Grapalat"/>
        </w:rPr>
        <w:t>աճեցնում</w:t>
      </w:r>
      <w:r w:rsidRPr="004D21A8">
        <w:rPr>
          <w:rFonts w:ascii="GHEA Grapalat" w:hAnsi="GHEA Grapalat"/>
          <w:lang w:val="en-US"/>
        </w:rPr>
        <w:t xml:space="preserve"> </w:t>
      </w:r>
      <w:r w:rsidRPr="009E2BB5">
        <w:rPr>
          <w:rFonts w:ascii="GHEA Grapalat" w:hAnsi="GHEA Grapalat"/>
        </w:rPr>
        <w:t>կակղամորթներ</w:t>
      </w:r>
      <w:r w:rsidRPr="004D21A8">
        <w:rPr>
          <w:rFonts w:ascii="GHEA Grapalat" w:hAnsi="GHEA Grapalat"/>
          <w:lang w:val="en-US"/>
        </w:rPr>
        <w:t xml:space="preserve">, </w:t>
      </w:r>
      <w:r w:rsidRPr="009E2BB5">
        <w:rPr>
          <w:rFonts w:ascii="GHEA Grapalat" w:hAnsi="GHEA Grapalat"/>
        </w:rPr>
        <w:t>ոստրեներ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օրգանիզմներ</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մատակարարելու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35FB4596" w14:textId="77777777" w:rsidR="00BB541B" w:rsidRPr="009E2BB5" w:rsidRDefault="00BB541B" w:rsidP="00BB541B">
      <w:pPr>
        <w:pStyle w:val="ListParagraph"/>
        <w:numPr>
          <w:ilvl w:val="0"/>
          <w:numId w:val="1270"/>
        </w:numPr>
        <w:jc w:val="both"/>
        <w:rPr>
          <w:rFonts w:ascii="GHEA Grapalat" w:hAnsi="GHEA Grapalat"/>
          <w:b/>
        </w:rPr>
      </w:pPr>
      <w:r w:rsidRPr="009E2BB5">
        <w:rPr>
          <w:rFonts w:ascii="GHEA Grapalat" w:hAnsi="GHEA Grapalat"/>
        </w:rPr>
        <w:t>Նրանց պարտականությունները ներառում են.</w:t>
      </w:r>
    </w:p>
    <w:p w14:paraId="03A95A19"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որպես արտադրանք վաճառելու կամ քաղցրահամ ու աղի ավազաններում բաց թողնելու համար ձկների, կակղամորթերի, ոստրեների և այլ տեսակի ջրային օրգանիզմների բուծումը, բազմացումն ու դրանց խնամքի իրականացումը.</w:t>
      </w:r>
    </w:p>
    <w:p w14:paraId="12F212F4"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օրգանիզմների աճի, արտադրության և շրջակա միջավայրի վերաբերյալ տվյալների հավաքումն ու գրանցումը.</w:t>
      </w:r>
    </w:p>
    <w:p w14:paraId="6BCDD203"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հիվանդությունների ու մակաբույծների հայտնաբերման համար գլխաքանակի զննումների և ստուգումների անցկացումը.</w:t>
      </w:r>
    </w:p>
    <w:p w14:paraId="51FE9FD8"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ջրային օրգանիզմների կենսունակության համար լավագույն պայմաններ ապահովելու նպատակով շրջակա միջավայրի վիճակի հետազոտումը.</w:t>
      </w:r>
    </w:p>
    <w:p w14:paraId="30470AE5"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աշխատանքների կազմակերպման և ձկների բուծման եղանակների վերաբերյալ գիտելիքների օգտագործմամբ ձկների որսի, ձվադրման, ձկնկիթի ինկուբացիայի և մատղաշի աճեցման վարումն ու հսկումը.</w:t>
      </w:r>
    </w:p>
    <w:p w14:paraId="3079BC79"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նավի վրա կամ ափում ձկան որսաքանակի մաքրումը, հովացումը, սառեցումը կամ աղումը, ինչպես նաև բեռնելու համար ձկան ու այլ մթերքների նախապատրաստումը.</w:t>
      </w:r>
    </w:p>
    <w:p w14:paraId="49403A29"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շենքերի, ամբարների, մեքենաների, նավերի և այլ սարքավորումների տեխնիկական սպասարկումը.</w:t>
      </w:r>
    </w:p>
    <w:p w14:paraId="40040652"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արտադրանքի վաճառահանումը կամ տեղ հասցնումը.</w:t>
      </w:r>
    </w:p>
    <w:p w14:paraId="75733FF1"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շենքերի, սարքավորումների և մեքենաների վարձակալումը, ներդրումների կատարումը, տեխնիկական սպասարկման իրականացումը, նաև կերերի ու այլ պաշարների գնումը.</w:t>
      </w:r>
    </w:p>
    <w:p w14:paraId="6168FDAE" w14:textId="77777777" w:rsidR="00BB541B" w:rsidRPr="009E2BB5" w:rsidRDefault="00BB541B" w:rsidP="00BB541B">
      <w:pPr>
        <w:pStyle w:val="ListParagraph"/>
        <w:numPr>
          <w:ilvl w:val="1"/>
          <w:numId w:val="1271"/>
        </w:numPr>
        <w:jc w:val="both"/>
        <w:rPr>
          <w:rFonts w:ascii="GHEA Grapalat" w:hAnsi="GHEA Grapalat"/>
          <w:b/>
        </w:rPr>
      </w:pPr>
      <w:r w:rsidRPr="009E2BB5">
        <w:rPr>
          <w:rFonts w:ascii="GHEA Grapalat" w:hAnsi="GHEA Grapalat"/>
        </w:rPr>
        <w:t>ձկնաբուծարաններում ու ձկնաբուծության ոլորտում աշխատելու համար աշխատողներին պատրաստումը և հսկումը:</w:t>
      </w:r>
    </w:p>
    <w:p w14:paraId="13D8E33E" w14:textId="77777777" w:rsidR="00BB541B" w:rsidRPr="009E2BB5" w:rsidRDefault="00BB541B" w:rsidP="00BB541B">
      <w:pPr>
        <w:pStyle w:val="ListParagraph"/>
        <w:numPr>
          <w:ilvl w:val="0"/>
          <w:numId w:val="127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2926BA3"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աշխատող` որակավորում ունեցող, ծովամթերքների.</w:t>
      </w:r>
    </w:p>
    <w:p w14:paraId="463802D6"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աշխատող` որակավորում ունեցող, ձկնաբուծության.</w:t>
      </w:r>
    </w:p>
    <w:p w14:paraId="6DD1B58A"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արտադրող` ջրիմուռների.</w:t>
      </w:r>
    </w:p>
    <w:p w14:paraId="212E7242"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արտադրող` մարգարիտների.</w:t>
      </w:r>
    </w:p>
    <w:p w14:paraId="0DE22306"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ֆերմեր` ծովամթերքների.</w:t>
      </w:r>
    </w:p>
    <w:p w14:paraId="376656E0"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ֆերմեր` ձկնաբուծության.</w:t>
      </w:r>
    </w:p>
    <w:p w14:paraId="6C1FA3F7" w14:textId="77777777" w:rsidR="00BB541B" w:rsidRPr="009E2BB5" w:rsidRDefault="00BB541B" w:rsidP="00BB541B">
      <w:pPr>
        <w:pStyle w:val="ListParagraph"/>
        <w:numPr>
          <w:ilvl w:val="0"/>
          <w:numId w:val="1272"/>
        </w:numPr>
        <w:jc w:val="both"/>
        <w:rPr>
          <w:rFonts w:ascii="GHEA Grapalat" w:hAnsi="GHEA Grapalat"/>
          <w:b/>
        </w:rPr>
      </w:pPr>
      <w:r w:rsidRPr="009E2BB5">
        <w:rPr>
          <w:rFonts w:ascii="GHEA Grapalat" w:hAnsi="GHEA Grapalat"/>
        </w:rPr>
        <w:t>ֆերմեր` ոստրեների:</w:t>
      </w:r>
    </w:p>
    <w:p w14:paraId="14E23DB5" w14:textId="77777777" w:rsidR="00BB541B" w:rsidRPr="009E2BB5" w:rsidRDefault="00BB541B" w:rsidP="00BB541B">
      <w:pPr>
        <w:pStyle w:val="ListParagraph"/>
        <w:numPr>
          <w:ilvl w:val="0"/>
          <w:numId w:val="1270"/>
        </w:numPr>
        <w:jc w:val="both"/>
        <w:rPr>
          <w:rFonts w:ascii="GHEA Grapalat" w:hAnsi="GHEA Grapalat"/>
          <w:b/>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6660FB6" w14:textId="77777777" w:rsidR="00BB541B" w:rsidRPr="009E2BB5" w:rsidRDefault="00BB541B" w:rsidP="00BB541B">
      <w:pPr>
        <w:pStyle w:val="ListParagraph"/>
        <w:numPr>
          <w:ilvl w:val="0"/>
          <w:numId w:val="1273"/>
        </w:numPr>
        <w:jc w:val="both"/>
        <w:rPr>
          <w:rFonts w:ascii="GHEA Grapalat" w:hAnsi="GHEA Grapalat"/>
          <w:b/>
        </w:rPr>
      </w:pPr>
      <w:r w:rsidRPr="009E2BB5">
        <w:rPr>
          <w:rFonts w:ascii="GHEA Grapalat" w:hAnsi="GHEA Grapalat"/>
        </w:rPr>
        <w:t>ղեկավար` ձկնաբուծությունում արտադրական ստորաբաժանման- 1312.</w:t>
      </w:r>
    </w:p>
    <w:p w14:paraId="5475937B" w14:textId="77777777" w:rsidR="00BB541B" w:rsidRPr="00F25A08" w:rsidRDefault="00BB541B" w:rsidP="00BB541B">
      <w:pPr>
        <w:pStyle w:val="ListParagraph"/>
        <w:numPr>
          <w:ilvl w:val="0"/>
          <w:numId w:val="1273"/>
        </w:numPr>
        <w:jc w:val="both"/>
        <w:rPr>
          <w:rFonts w:ascii="GHEA Grapalat" w:hAnsi="GHEA Grapalat"/>
          <w:b/>
        </w:rPr>
      </w:pPr>
      <w:r w:rsidRPr="009E2BB5">
        <w:rPr>
          <w:rFonts w:ascii="GHEA Grapalat" w:hAnsi="GHEA Grapalat"/>
        </w:rPr>
        <w:t>աշխատող որակավորում չունեցող` ձկնաբուծության ոլորտում- 9216:</w:t>
      </w:r>
    </w:p>
    <w:p w14:paraId="3DA7B1C5" w14:textId="77777777" w:rsidR="00BB541B" w:rsidRPr="00F25A08" w:rsidRDefault="00BB541B" w:rsidP="00BB541B">
      <w:pPr>
        <w:pStyle w:val="ListParagraph"/>
        <w:ind w:left="1260"/>
        <w:jc w:val="both"/>
        <w:rPr>
          <w:rFonts w:ascii="GHEA Grapalat" w:hAnsi="GHEA Grapalat"/>
          <w:b/>
        </w:rPr>
      </w:pPr>
    </w:p>
    <w:p w14:paraId="655BB578" w14:textId="77777777" w:rsidR="00BB541B" w:rsidRPr="004D21A8" w:rsidRDefault="00BB541B" w:rsidP="00BB541B">
      <w:pPr>
        <w:pStyle w:val="ListParagraph"/>
        <w:numPr>
          <w:ilvl w:val="0"/>
          <w:numId w:val="1270"/>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sidRPr="00FC7A99">
        <w:rPr>
          <w:rFonts w:ascii="GHEA Grapalat" w:hAnsi="GHEA Grapalat"/>
          <w:lang w:val="en-US"/>
        </w:rPr>
        <w:t>են</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ենթախմբերը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658FB340" w14:textId="77777777" w:rsidTr="00CF4967">
        <w:tc>
          <w:tcPr>
            <w:tcW w:w="1548" w:type="dxa"/>
          </w:tcPr>
          <w:p w14:paraId="0A4DB3C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 xml:space="preserve">Ստորին </w:t>
            </w:r>
            <w:r w:rsidRPr="00276CC2">
              <w:rPr>
                <w:rFonts w:ascii="GHEA Grapalat" w:hAnsi="GHEA Grapalat"/>
                <w:b/>
                <w:lang w:val="en-US"/>
              </w:rPr>
              <w:lastRenderedPageBreak/>
              <w:t>խմբի ենթախմբի կոդը</w:t>
            </w:r>
          </w:p>
        </w:tc>
        <w:tc>
          <w:tcPr>
            <w:tcW w:w="2700" w:type="dxa"/>
          </w:tcPr>
          <w:p w14:paraId="61F7BF4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 xml:space="preserve">Զբաղմունքի </w:t>
            </w:r>
            <w:r w:rsidRPr="00276CC2">
              <w:rPr>
                <w:rFonts w:ascii="GHEA Grapalat" w:hAnsi="GHEA Grapalat"/>
                <w:b/>
                <w:lang w:val="en-US"/>
              </w:rPr>
              <w:lastRenderedPageBreak/>
              <w:t>անվանումը</w:t>
            </w:r>
          </w:p>
        </w:tc>
        <w:tc>
          <w:tcPr>
            <w:tcW w:w="5490" w:type="dxa"/>
          </w:tcPr>
          <w:p w14:paraId="7872C22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Զբաղմունքի համառոտ նկարագիրը</w:t>
            </w:r>
          </w:p>
        </w:tc>
      </w:tr>
      <w:tr w:rsidR="00BB541B" w:rsidRPr="00A42EBC" w14:paraId="123A8F5F"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4DC90F7" w14:textId="77777777" w:rsidR="00BB541B" w:rsidRPr="00C6017E" w:rsidRDefault="0066264A" w:rsidP="00CF4967">
            <w:pPr>
              <w:jc w:val="center"/>
              <w:rPr>
                <w:rFonts w:ascii="GHEA Grapalat" w:hAnsi="GHEA Grapalat"/>
                <w:lang w:val="en-US"/>
              </w:rPr>
            </w:pPr>
            <w:r>
              <w:rPr>
                <w:rFonts w:ascii="GHEA Grapalat" w:hAnsi="GHEA Grapalat"/>
                <w:lang w:val="en-US"/>
              </w:rPr>
              <w:t>62210</w:t>
            </w:r>
            <w:r w:rsidR="00BB541B" w:rsidRPr="00C6017E">
              <w:rPr>
                <w:rFonts w:ascii="GHEA Grapalat" w:hAnsi="GHEA Grapalat"/>
                <w:lang w:val="en-US"/>
              </w:rPr>
              <w:t>1</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2CB23118" w14:textId="77777777" w:rsidR="00BB541B" w:rsidRPr="00C6017E" w:rsidRDefault="00BB541B" w:rsidP="00CF4967">
            <w:pPr>
              <w:jc w:val="center"/>
              <w:rPr>
                <w:rFonts w:ascii="GHEA Grapalat" w:hAnsi="GHEA Grapalat"/>
                <w:lang w:val="en-US"/>
              </w:rPr>
            </w:pPr>
            <w:r w:rsidRPr="00C6017E">
              <w:rPr>
                <w:rFonts w:ascii="GHEA Grapalat" w:hAnsi="GHEA Grapalat"/>
                <w:lang w:val="en-US"/>
              </w:rPr>
              <w:t>Տեխնիկ՝ ջրային կուլտուրաների</w:t>
            </w:r>
          </w:p>
        </w:tc>
        <w:tc>
          <w:tcPr>
            <w:tcW w:w="5490" w:type="dxa"/>
            <w:tcBorders>
              <w:top w:val="single" w:sz="0" w:space="0" w:color="000000"/>
              <w:left w:val="single" w:sz="0" w:space="0" w:color="000000"/>
              <w:bottom w:val="single" w:sz="0" w:space="0" w:color="000000"/>
              <w:right w:val="single" w:sz="0" w:space="0" w:color="000000"/>
            </w:tcBorders>
          </w:tcPr>
          <w:p w14:paraId="4B1225A2" w14:textId="77777777" w:rsidR="00BB541B" w:rsidRPr="00C6017E" w:rsidRDefault="00BB541B" w:rsidP="00CF4967">
            <w:pPr>
              <w:rPr>
                <w:rFonts w:ascii="GHEA Grapalat" w:hAnsi="GHEA Grapalat"/>
                <w:lang w:val="en-US"/>
              </w:rPr>
            </w:pPr>
            <w:r w:rsidRPr="00C6017E">
              <w:rPr>
                <w:rFonts w:ascii="GHEA Grapalat" w:hAnsi="GHEA Grapalat"/>
                <w:lang w:val="en-US"/>
              </w:rPr>
              <w:t>Ջրային կուլտուրաների տեխնիկներն աշխատում են ջրային ավազաններում ջրային օրգանիզմների արտադրության գործընթացների ուղղությամբ (քաղցրահամ ջուր, միջին աղայնության ջուր, աղի ջուր):</w:t>
            </w:r>
          </w:p>
        </w:tc>
      </w:tr>
      <w:tr w:rsidR="00BB541B" w:rsidRPr="00A42EBC" w14:paraId="6BEF228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B9AE8FB" w14:textId="77777777" w:rsidR="00BB541B" w:rsidRPr="00C6017E" w:rsidRDefault="0066264A" w:rsidP="0066264A">
            <w:pPr>
              <w:jc w:val="center"/>
              <w:rPr>
                <w:rFonts w:ascii="GHEA Grapalat" w:hAnsi="GHEA Grapalat"/>
                <w:lang w:val="en-US"/>
              </w:rPr>
            </w:pPr>
            <w:r>
              <w:rPr>
                <w:rFonts w:ascii="GHEA Grapalat" w:hAnsi="GHEA Grapalat"/>
                <w:lang w:val="en-US"/>
              </w:rPr>
              <w:t>622102</w:t>
            </w:r>
          </w:p>
        </w:tc>
        <w:tc>
          <w:tcPr>
            <w:tcW w:w="2700" w:type="dxa"/>
            <w:tcBorders>
              <w:top w:val="single" w:sz="0" w:space="0" w:color="000000"/>
              <w:left w:val="single" w:sz="0" w:space="0" w:color="000000"/>
              <w:bottom w:val="single" w:sz="0" w:space="0" w:color="000000"/>
              <w:right w:val="single" w:sz="0" w:space="0" w:color="000000"/>
            </w:tcBorders>
          </w:tcPr>
          <w:p w14:paraId="30E8CB3D" w14:textId="77777777" w:rsidR="00BB541B" w:rsidRPr="00C6017E" w:rsidRDefault="00BB541B" w:rsidP="00CF4967">
            <w:pPr>
              <w:jc w:val="center"/>
              <w:rPr>
                <w:rFonts w:ascii="GHEA Grapalat" w:hAnsi="GHEA Grapalat"/>
                <w:lang w:val="en-US"/>
              </w:rPr>
            </w:pPr>
            <w:r w:rsidRPr="00C6017E">
              <w:rPr>
                <w:rFonts w:ascii="GHEA Grapalat" w:hAnsi="GHEA Grapalat"/>
                <w:lang w:val="en-US"/>
              </w:rPr>
              <w:t>Տեխնիկ՝ ակվակուլտուրայի հակահեղեղի</w:t>
            </w:r>
          </w:p>
        </w:tc>
        <w:tc>
          <w:tcPr>
            <w:tcW w:w="5490" w:type="dxa"/>
            <w:tcBorders>
              <w:top w:val="single" w:sz="0" w:space="0" w:color="000000"/>
              <w:left w:val="single" w:sz="0" w:space="0" w:color="000000"/>
              <w:bottom w:val="single" w:sz="0" w:space="0" w:color="000000"/>
              <w:right w:val="single" w:sz="0" w:space="0" w:color="000000"/>
            </w:tcBorders>
          </w:tcPr>
          <w:p w14:paraId="6DC9A5EB" w14:textId="77777777" w:rsidR="00BB541B" w:rsidRPr="00C6017E" w:rsidRDefault="00BB541B" w:rsidP="00CF4967">
            <w:pPr>
              <w:rPr>
                <w:rFonts w:ascii="GHEA Grapalat" w:hAnsi="GHEA Grapalat"/>
                <w:lang w:val="en-US"/>
              </w:rPr>
            </w:pPr>
            <w:r w:rsidRPr="00C6017E">
              <w:rPr>
                <w:rFonts w:ascii="GHEA Grapalat" w:hAnsi="GHEA Grapalat"/>
                <w:lang w:val="en-US"/>
              </w:rPr>
              <w:t>Ակվակուլտուրայի հակահեղեղի տեխնիկները շահագործում և վերահսկում են ցամաքային հակահեղեղի համակարգերում ջրային օրգանիզմների արտադրական գործընթացները, որոնք օգտագործում են ջրի վերօգտագործման գործընթացներ և պոմպերի, օդափոխման, ջեռուցման, լուսավորության և կենսաֆիլտրերի սարքավորումներ, ինչպես նաև պահուստային էներգիայի համակարգեր։</w:t>
            </w:r>
          </w:p>
        </w:tc>
      </w:tr>
      <w:tr w:rsidR="00BB541B" w:rsidRPr="00A42EBC" w14:paraId="77C2791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00B8BB3" w14:textId="77777777" w:rsidR="00BB541B" w:rsidRPr="00C6017E" w:rsidRDefault="0066264A" w:rsidP="00CF4967">
            <w:pPr>
              <w:jc w:val="center"/>
              <w:rPr>
                <w:rFonts w:ascii="GHEA Grapalat" w:hAnsi="GHEA Grapalat"/>
                <w:lang w:val="en-US"/>
              </w:rPr>
            </w:pPr>
            <w:r>
              <w:rPr>
                <w:rFonts w:ascii="GHEA Grapalat" w:hAnsi="GHEA Grapalat"/>
                <w:lang w:val="en-US"/>
              </w:rPr>
              <w:t>622103</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65FB2DF6" w14:textId="77777777" w:rsidR="00BB541B" w:rsidRPr="00C6017E" w:rsidRDefault="00BB541B" w:rsidP="00CF4967">
            <w:pPr>
              <w:jc w:val="center"/>
              <w:rPr>
                <w:rFonts w:ascii="GHEA Grapalat" w:hAnsi="GHEA Grapalat"/>
                <w:lang w:val="en-US"/>
              </w:rPr>
            </w:pPr>
            <w:r w:rsidRPr="00C6017E">
              <w:rPr>
                <w:rFonts w:ascii="GHEA Grapalat" w:hAnsi="GHEA Grapalat"/>
                <w:lang w:val="en-US"/>
              </w:rPr>
              <w:t>Ձկնաբուծարանի տեխնիկ</w:t>
            </w:r>
            <w:r>
              <w:rPr>
                <w:rFonts w:ascii="GHEA Grapalat" w:hAnsi="GHEA Grapalat"/>
                <w:lang w:val="en-US"/>
              </w:rPr>
              <w:t xml:space="preserve"> </w:t>
            </w:r>
          </w:p>
        </w:tc>
        <w:tc>
          <w:tcPr>
            <w:tcW w:w="5490" w:type="dxa"/>
            <w:tcBorders>
              <w:top w:val="single" w:sz="0" w:space="0" w:color="000000"/>
              <w:left w:val="single" w:sz="0" w:space="0" w:color="000000"/>
              <w:bottom w:val="single" w:sz="0" w:space="0" w:color="000000"/>
              <w:right w:val="single" w:sz="0" w:space="0" w:color="000000"/>
            </w:tcBorders>
          </w:tcPr>
          <w:p w14:paraId="701F31B2" w14:textId="77777777" w:rsidR="00BB541B" w:rsidRPr="00C6017E" w:rsidRDefault="00BB541B" w:rsidP="00CF4967">
            <w:pPr>
              <w:rPr>
                <w:rFonts w:ascii="GHEA Grapalat" w:hAnsi="GHEA Grapalat"/>
                <w:lang w:val="en-US"/>
              </w:rPr>
            </w:pPr>
            <w:r w:rsidRPr="00C6017E">
              <w:rPr>
                <w:rFonts w:ascii="GHEA Grapalat" w:hAnsi="GHEA Grapalat"/>
                <w:lang w:val="en-US"/>
              </w:rPr>
              <w:t>Ձկնաբուծարանի տեխնիկները համակարգում և կառավարում են կախովի համակարգերում (լողացող կամ սուզվող կառուցվածքներ) ջրային կուլտուրաների և օրգանիզմների կերակրման աշխատանքները: Նրանք մասնակցում են դուրսբերման գործողություններին և առևտրայնացման նպատակով օրգանիզմների  մշակմանը: Ձկնաբուծարանի տեխնիկները կառավարում են սարքավորումների և իրերի (վանդակներ, լաստեր, լոնգլայն, բուշոտ) պահպանման աշխատանքները:</w:t>
            </w:r>
          </w:p>
        </w:tc>
      </w:tr>
      <w:tr w:rsidR="00BB541B" w:rsidRPr="00A42EBC" w14:paraId="4F2F4F3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AAD4CAF" w14:textId="77777777" w:rsidR="00BB541B" w:rsidRPr="00C6017E" w:rsidRDefault="0066264A" w:rsidP="00CF4967">
            <w:pPr>
              <w:jc w:val="center"/>
              <w:rPr>
                <w:rFonts w:ascii="GHEA Grapalat" w:hAnsi="GHEA Grapalat"/>
                <w:lang w:val="en-US"/>
              </w:rPr>
            </w:pPr>
            <w:r>
              <w:rPr>
                <w:rFonts w:ascii="GHEA Grapalat" w:hAnsi="GHEA Grapalat"/>
                <w:lang w:val="en-US"/>
              </w:rPr>
              <w:t>622104</w:t>
            </w:r>
          </w:p>
        </w:tc>
        <w:tc>
          <w:tcPr>
            <w:tcW w:w="2700" w:type="dxa"/>
            <w:tcBorders>
              <w:top w:val="single" w:sz="0" w:space="0" w:color="000000"/>
              <w:left w:val="single" w:sz="0" w:space="0" w:color="000000"/>
              <w:bottom w:val="single" w:sz="0" w:space="0" w:color="000000"/>
              <w:right w:val="single" w:sz="0" w:space="0" w:color="000000"/>
            </w:tcBorders>
          </w:tcPr>
          <w:p w14:paraId="6563DF37" w14:textId="77777777" w:rsidR="00BB541B" w:rsidRPr="00C6017E" w:rsidRDefault="00BB541B" w:rsidP="00CF4967">
            <w:pPr>
              <w:jc w:val="center"/>
              <w:rPr>
                <w:rFonts w:ascii="GHEA Grapalat" w:hAnsi="GHEA Grapalat"/>
                <w:lang w:val="en-US"/>
              </w:rPr>
            </w:pPr>
            <w:r w:rsidRPr="00C6017E">
              <w:rPr>
                <w:rFonts w:ascii="GHEA Grapalat" w:hAnsi="GHEA Grapalat"/>
                <w:lang w:val="en-US"/>
              </w:rPr>
              <w:t>Ջրային կուլտուրաների բերքահավաք մեքենաների տեխնիկ</w:t>
            </w:r>
          </w:p>
        </w:tc>
        <w:tc>
          <w:tcPr>
            <w:tcW w:w="5490" w:type="dxa"/>
            <w:tcBorders>
              <w:top w:val="single" w:sz="0" w:space="0" w:color="000000"/>
              <w:left w:val="single" w:sz="0" w:space="0" w:color="000000"/>
              <w:bottom w:val="single" w:sz="0" w:space="0" w:color="000000"/>
              <w:right w:val="single" w:sz="0" w:space="0" w:color="000000"/>
            </w:tcBorders>
          </w:tcPr>
          <w:p w14:paraId="437734BF" w14:textId="77777777" w:rsidR="00BB541B" w:rsidRPr="00C6017E" w:rsidRDefault="00BB541B" w:rsidP="00CF4967">
            <w:pPr>
              <w:rPr>
                <w:rFonts w:ascii="GHEA Grapalat" w:hAnsi="GHEA Grapalat"/>
                <w:lang w:val="en-US"/>
              </w:rPr>
            </w:pPr>
            <w:r w:rsidRPr="00C6017E">
              <w:rPr>
                <w:rFonts w:ascii="GHEA Grapalat" w:hAnsi="GHEA Grapalat"/>
                <w:lang w:val="en-US"/>
              </w:rPr>
              <w:t>Ջրային կուլտուրաների բերքահավաք մեքենայի տեխնիկները ղեկավարում են ջրային օրգանիզմների արտադրության բերքահավաք գործընթացը՝ կառավարելով բարդ սարքավորումները և մեքենաները, որոնք օգտագործվում են մշակվող որոշ տեսակների բերքահավաքի համար։</w:t>
            </w:r>
          </w:p>
        </w:tc>
      </w:tr>
      <w:tr w:rsidR="00BB541B" w:rsidRPr="00A42EBC" w14:paraId="31446F0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4FEC3ED" w14:textId="77777777" w:rsidR="00BB541B" w:rsidRPr="00D6671B" w:rsidRDefault="0066264A" w:rsidP="00CF4967">
            <w:pPr>
              <w:jc w:val="center"/>
              <w:rPr>
                <w:rFonts w:ascii="GHEA Grapalat" w:hAnsi="GHEA Grapalat"/>
                <w:lang w:val="en-US"/>
              </w:rPr>
            </w:pPr>
            <w:r>
              <w:rPr>
                <w:rFonts w:ascii="GHEA Grapalat" w:hAnsi="GHEA Grapalat"/>
                <w:lang w:val="en-US"/>
              </w:rPr>
              <w:t>622105</w:t>
            </w:r>
          </w:p>
        </w:tc>
        <w:tc>
          <w:tcPr>
            <w:tcW w:w="2700" w:type="dxa"/>
            <w:tcBorders>
              <w:top w:val="single" w:sz="0" w:space="0" w:color="000000"/>
              <w:left w:val="single" w:sz="0" w:space="0" w:color="000000"/>
              <w:bottom w:val="single" w:sz="0" w:space="0" w:color="000000"/>
              <w:right w:val="single" w:sz="0" w:space="0" w:color="000000"/>
            </w:tcBorders>
          </w:tcPr>
          <w:p w14:paraId="1CAF37DD"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Ձկնաբուծարանի մենեջեր</w:t>
            </w:r>
          </w:p>
        </w:tc>
        <w:tc>
          <w:tcPr>
            <w:tcW w:w="5490" w:type="dxa"/>
            <w:tcBorders>
              <w:top w:val="single" w:sz="0" w:space="0" w:color="000000"/>
              <w:left w:val="single" w:sz="0" w:space="0" w:color="000000"/>
              <w:bottom w:val="single" w:sz="0" w:space="0" w:color="000000"/>
              <w:right w:val="single" w:sz="0" w:space="0" w:color="000000"/>
            </w:tcBorders>
          </w:tcPr>
          <w:p w14:paraId="08FEC7D2" w14:textId="77777777" w:rsidR="00BB541B" w:rsidRPr="00D6671B" w:rsidRDefault="00BB541B" w:rsidP="00CF4967">
            <w:pPr>
              <w:rPr>
                <w:rFonts w:ascii="GHEA Grapalat" w:hAnsi="GHEA Grapalat"/>
                <w:lang w:val="en-US"/>
              </w:rPr>
            </w:pPr>
            <w:r w:rsidRPr="00D6671B">
              <w:rPr>
                <w:rFonts w:ascii="GHEA Grapalat" w:hAnsi="GHEA Grapalat"/>
                <w:lang w:val="en-US"/>
              </w:rPr>
              <w:t xml:space="preserve">Ձկնաբուծարանի մենեջերները պլանավորում, ուղղորդում և համակարգում են խոշոր ձկնաբուծական գործողությունները՝ ձկների և խեցեմորթների բուծման համար, ստեղծելով ձկնաբուծության ռազմավարություններ, </w:t>
            </w:r>
            <w:r w:rsidRPr="00D6671B">
              <w:rPr>
                <w:rFonts w:ascii="GHEA Grapalat" w:hAnsi="GHEA Grapalat"/>
                <w:lang w:val="en-US"/>
              </w:rPr>
              <w:lastRenderedPageBreak/>
              <w:t>օգտագործելով բազմացման տարբեր տեխնիկաներ։ Նրանք վերահսկում են բուծվող տեսակների կյանքի վաղ փուլերը, ինկուբացիոն շրջանը, վաղ շրջանի կերակրման և աճեցման տեխնիկան։</w:t>
            </w:r>
          </w:p>
        </w:tc>
      </w:tr>
      <w:tr w:rsidR="00BB541B" w:rsidRPr="00A42EBC" w14:paraId="54CB79B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2964FC32" w14:textId="77777777" w:rsidR="00BB541B" w:rsidRPr="00D6671B" w:rsidRDefault="0066264A" w:rsidP="00CF4967">
            <w:pPr>
              <w:jc w:val="center"/>
              <w:rPr>
                <w:rFonts w:ascii="GHEA Grapalat" w:hAnsi="GHEA Grapalat"/>
                <w:lang w:val="en-US"/>
              </w:rPr>
            </w:pPr>
            <w:r>
              <w:rPr>
                <w:rFonts w:ascii="GHEA Grapalat" w:hAnsi="GHEA Grapalat"/>
                <w:lang w:val="en-US"/>
              </w:rPr>
              <w:lastRenderedPageBreak/>
              <w:t>622106</w:t>
            </w:r>
          </w:p>
        </w:tc>
        <w:tc>
          <w:tcPr>
            <w:tcW w:w="2700" w:type="dxa"/>
            <w:tcBorders>
              <w:top w:val="single" w:sz="0" w:space="0" w:color="000000"/>
              <w:left w:val="single" w:sz="0" w:space="0" w:color="000000"/>
              <w:bottom w:val="single" w:sz="0" w:space="0" w:color="000000"/>
              <w:right w:val="single" w:sz="0" w:space="0" w:color="000000"/>
            </w:tcBorders>
          </w:tcPr>
          <w:p w14:paraId="222BE607"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Ակվակուլտուրայի ինկուբատորի տեխնիկ</w:t>
            </w:r>
          </w:p>
        </w:tc>
        <w:tc>
          <w:tcPr>
            <w:tcW w:w="5490" w:type="dxa"/>
            <w:tcBorders>
              <w:top w:val="single" w:sz="0" w:space="0" w:color="000000"/>
              <w:left w:val="single" w:sz="0" w:space="0" w:color="000000"/>
              <w:bottom w:val="single" w:sz="0" w:space="0" w:color="000000"/>
              <w:right w:val="single" w:sz="0" w:space="0" w:color="000000"/>
            </w:tcBorders>
          </w:tcPr>
          <w:p w14:paraId="0924688C" w14:textId="77777777" w:rsidR="00BB541B" w:rsidRPr="00D6671B" w:rsidRDefault="00BB541B" w:rsidP="00CF4967">
            <w:pPr>
              <w:rPr>
                <w:rFonts w:ascii="GHEA Grapalat" w:hAnsi="GHEA Grapalat"/>
                <w:lang w:val="en-US"/>
              </w:rPr>
            </w:pPr>
            <w:r w:rsidRPr="00D6671B">
              <w:rPr>
                <w:rFonts w:ascii="GHEA Grapalat" w:hAnsi="GHEA Grapalat"/>
                <w:lang w:val="en-US"/>
              </w:rPr>
              <w:t>Ակվակուլտուրայի ինկուբատորի տեխնիկները գործարկում և վերահսկում են ինկուբատորի արտադրական գործընթացների բոլոր ասպեկտները՝ սկսած ծնողների կառավարումից մինչև ձագերի բուծում։</w:t>
            </w:r>
          </w:p>
        </w:tc>
      </w:tr>
      <w:tr w:rsidR="00BB541B" w:rsidRPr="00A42EBC" w14:paraId="6712609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1D08ED19" w14:textId="77777777" w:rsidR="00BB541B" w:rsidRPr="00D6671B" w:rsidRDefault="0066264A" w:rsidP="00CF4967">
            <w:pPr>
              <w:jc w:val="center"/>
              <w:rPr>
                <w:rFonts w:ascii="GHEA Grapalat" w:hAnsi="GHEA Grapalat"/>
                <w:lang w:val="en-US"/>
              </w:rPr>
            </w:pPr>
            <w:r>
              <w:rPr>
                <w:rFonts w:ascii="GHEA Grapalat" w:hAnsi="GHEA Grapalat"/>
                <w:lang w:val="en-US"/>
              </w:rPr>
              <w:t>622107</w:t>
            </w:r>
          </w:p>
        </w:tc>
        <w:tc>
          <w:tcPr>
            <w:tcW w:w="2700" w:type="dxa"/>
            <w:tcBorders>
              <w:top w:val="single" w:sz="0" w:space="0" w:color="000000"/>
              <w:left w:val="single" w:sz="0" w:space="0" w:color="000000"/>
              <w:bottom w:val="single" w:sz="0" w:space="0" w:color="000000"/>
              <w:right w:val="single" w:sz="0" w:space="0" w:color="000000"/>
            </w:tcBorders>
          </w:tcPr>
          <w:p w14:paraId="7A7C9179"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Ձկնաբուծարանի աշխատող</w:t>
            </w:r>
            <w:r>
              <w:rPr>
                <w:rFonts w:ascii="GHEA Grapalat" w:hAnsi="GHEA Grapalat"/>
                <w:lang w:val="en-US"/>
              </w:rPr>
              <w:t xml:space="preserve"> </w:t>
            </w:r>
          </w:p>
        </w:tc>
        <w:tc>
          <w:tcPr>
            <w:tcW w:w="5490" w:type="dxa"/>
            <w:tcBorders>
              <w:top w:val="single" w:sz="0" w:space="0" w:color="000000"/>
              <w:left w:val="single" w:sz="0" w:space="0" w:color="000000"/>
              <w:bottom w:val="single" w:sz="0" w:space="0" w:color="000000"/>
              <w:right w:val="single" w:sz="0" w:space="0" w:color="000000"/>
            </w:tcBorders>
          </w:tcPr>
          <w:p w14:paraId="17E5D468" w14:textId="77777777" w:rsidR="00BB541B" w:rsidRPr="00D6671B" w:rsidRDefault="00BB541B" w:rsidP="00CF4967">
            <w:pPr>
              <w:rPr>
                <w:rFonts w:ascii="GHEA Grapalat" w:hAnsi="GHEA Grapalat"/>
                <w:lang w:val="en-US"/>
              </w:rPr>
            </w:pPr>
            <w:r w:rsidRPr="00D6671B">
              <w:rPr>
                <w:rFonts w:ascii="GHEA Grapalat" w:hAnsi="GHEA Grapalat"/>
                <w:lang w:val="en-US"/>
              </w:rPr>
              <w:t>Ձկնաբուծարանի աշխատողներ</w:t>
            </w:r>
            <w:r>
              <w:rPr>
                <w:rFonts w:ascii="GHEA Grapalat" w:hAnsi="GHEA Grapalat"/>
                <w:lang w:val="en-US"/>
              </w:rPr>
              <w:t>ն</w:t>
            </w:r>
            <w:r w:rsidRPr="00D6671B">
              <w:rPr>
                <w:rFonts w:ascii="GHEA Grapalat" w:hAnsi="GHEA Grapalat"/>
                <w:lang w:val="en-US"/>
              </w:rPr>
              <w:t xml:space="preserve"> ակտիվորեն զբաղվում են ջրային օրգանիզմների արտադրությամբ ցամաքային բուծման գործընթացներում: Նրանք օգնում են օրգանիզմների աճեցման գործընթացին իրենց կյանքի ցիկլի վաղ փուլերում և անհրաժեշտության դեպքում օրգանիզմների բացթողմանը:</w:t>
            </w:r>
          </w:p>
        </w:tc>
      </w:tr>
      <w:tr w:rsidR="00BB541B" w:rsidRPr="00A42EBC" w14:paraId="4AB3FCC8"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7104D48" w14:textId="77777777" w:rsidR="00BB541B" w:rsidRPr="00D6671B" w:rsidRDefault="0066264A" w:rsidP="00CF4967">
            <w:pPr>
              <w:jc w:val="center"/>
              <w:rPr>
                <w:rFonts w:ascii="GHEA Grapalat" w:hAnsi="GHEA Grapalat"/>
                <w:lang w:val="en-US"/>
              </w:rPr>
            </w:pPr>
            <w:r>
              <w:rPr>
                <w:rFonts w:ascii="GHEA Grapalat" w:hAnsi="GHEA Grapalat"/>
                <w:lang w:val="en-US"/>
              </w:rPr>
              <w:t>622108</w:t>
            </w:r>
          </w:p>
        </w:tc>
        <w:tc>
          <w:tcPr>
            <w:tcW w:w="2700" w:type="dxa"/>
            <w:tcBorders>
              <w:top w:val="single" w:sz="0" w:space="0" w:color="000000"/>
              <w:left w:val="single" w:sz="0" w:space="0" w:color="000000"/>
              <w:bottom w:val="single" w:sz="0" w:space="0" w:color="000000"/>
              <w:right w:val="single" w:sz="0" w:space="0" w:color="000000"/>
            </w:tcBorders>
          </w:tcPr>
          <w:p w14:paraId="5771A77C"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Ջրային տնտեսության տեխնիկ</w:t>
            </w:r>
          </w:p>
        </w:tc>
        <w:tc>
          <w:tcPr>
            <w:tcW w:w="5490" w:type="dxa"/>
            <w:tcBorders>
              <w:top w:val="single" w:sz="0" w:space="0" w:color="000000"/>
              <w:left w:val="single" w:sz="0" w:space="0" w:color="000000"/>
              <w:bottom w:val="single" w:sz="0" w:space="0" w:color="000000"/>
              <w:right w:val="single" w:sz="0" w:space="0" w:color="000000"/>
            </w:tcBorders>
          </w:tcPr>
          <w:p w14:paraId="3E332234" w14:textId="77777777" w:rsidR="00BB541B" w:rsidRPr="00D6671B" w:rsidRDefault="00BB541B" w:rsidP="00CF4967">
            <w:pPr>
              <w:rPr>
                <w:rFonts w:ascii="GHEA Grapalat" w:hAnsi="GHEA Grapalat"/>
                <w:lang w:val="en-US"/>
              </w:rPr>
            </w:pPr>
            <w:r w:rsidRPr="00D6671B">
              <w:rPr>
                <w:rFonts w:ascii="GHEA Grapalat" w:hAnsi="GHEA Grapalat"/>
                <w:lang w:val="en-US"/>
              </w:rPr>
              <w:t>Ջրային տնտեսության տեխնիկները գործում են ջրային օրգանիզմների արտադրության ոլորտում՝ մասնագիտանալով աճեցման, մշակման գործընթացներում, հատկապես կերակրման և պաշարների կառավարման մեջ։</w:t>
            </w:r>
          </w:p>
        </w:tc>
      </w:tr>
      <w:tr w:rsidR="00BB541B" w:rsidRPr="00A42EBC" w14:paraId="195182A5"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5F560F7" w14:textId="77777777" w:rsidR="00BB541B" w:rsidRPr="00D6671B" w:rsidRDefault="0066264A" w:rsidP="00CF4967">
            <w:pPr>
              <w:jc w:val="center"/>
              <w:rPr>
                <w:rFonts w:ascii="GHEA Grapalat" w:hAnsi="GHEA Grapalat"/>
                <w:lang w:val="en-US"/>
              </w:rPr>
            </w:pPr>
            <w:r>
              <w:rPr>
                <w:rFonts w:ascii="GHEA Grapalat" w:hAnsi="GHEA Grapalat"/>
                <w:lang w:val="en-US"/>
              </w:rPr>
              <w:t>622109</w:t>
            </w:r>
          </w:p>
        </w:tc>
        <w:tc>
          <w:tcPr>
            <w:tcW w:w="2700" w:type="dxa"/>
            <w:tcBorders>
              <w:top w:val="single" w:sz="0" w:space="0" w:color="000000"/>
              <w:left w:val="single" w:sz="0" w:space="0" w:color="000000"/>
              <w:bottom w:val="single" w:sz="0" w:space="0" w:color="000000"/>
              <w:right w:val="single" w:sz="0" w:space="0" w:color="000000"/>
            </w:tcBorders>
          </w:tcPr>
          <w:p w14:paraId="6195DB8A"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Ձկնաբուծական տնտեսության աշխատող</w:t>
            </w:r>
            <w:r>
              <w:rPr>
                <w:rFonts w:ascii="GHEA Grapalat" w:hAnsi="GHEA Grapalat"/>
                <w:lang w:val="en-US"/>
              </w:rPr>
              <w:t xml:space="preserve"> </w:t>
            </w:r>
          </w:p>
        </w:tc>
        <w:tc>
          <w:tcPr>
            <w:tcW w:w="5490" w:type="dxa"/>
            <w:tcBorders>
              <w:top w:val="single" w:sz="0" w:space="0" w:color="000000"/>
              <w:left w:val="single" w:sz="0" w:space="0" w:color="000000"/>
              <w:bottom w:val="single" w:sz="0" w:space="0" w:color="000000"/>
              <w:right w:val="single" w:sz="0" w:space="0" w:color="000000"/>
            </w:tcBorders>
          </w:tcPr>
          <w:p w14:paraId="4D14280E" w14:textId="77777777" w:rsidR="00BB541B" w:rsidRPr="00D6671B" w:rsidRDefault="00BB541B" w:rsidP="00CF4967">
            <w:pPr>
              <w:rPr>
                <w:rFonts w:ascii="GHEA Grapalat" w:hAnsi="GHEA Grapalat"/>
                <w:lang w:val="en-US"/>
              </w:rPr>
            </w:pPr>
            <w:r w:rsidRPr="00D6671B">
              <w:rPr>
                <w:rFonts w:ascii="GHEA Grapalat" w:hAnsi="GHEA Grapalat"/>
                <w:lang w:val="en-US"/>
              </w:rPr>
              <w:t>Ձկնաբուծական տնտեսության աշխատողներ</w:t>
            </w:r>
            <w:r>
              <w:rPr>
                <w:rFonts w:ascii="GHEA Grapalat" w:hAnsi="GHEA Grapalat"/>
                <w:lang w:val="en-US"/>
              </w:rPr>
              <w:t>ն</w:t>
            </w:r>
            <w:r w:rsidRPr="00D6671B">
              <w:rPr>
                <w:rFonts w:ascii="GHEA Grapalat" w:hAnsi="GHEA Grapalat"/>
                <w:lang w:val="en-US"/>
              </w:rPr>
              <w:t xml:space="preserve"> ակտիվ զբաղվում են ջրային օրգանիզմների արտադրությամբ՝ ցամաքում աճեցման գործընթացներում: Նրանք օգնում են օրգանիզմների աճեցման գործընթացին նրանց կյանքի ցիկլի բոլոր փուլերում:</w:t>
            </w:r>
          </w:p>
        </w:tc>
      </w:tr>
      <w:tr w:rsidR="00BB541B" w:rsidRPr="00A42EBC" w14:paraId="4B25AC31"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670DBA72" w14:textId="77777777" w:rsidR="00BB541B" w:rsidRPr="00D6671B" w:rsidRDefault="0066264A" w:rsidP="00CF4967">
            <w:pPr>
              <w:jc w:val="center"/>
              <w:rPr>
                <w:rFonts w:ascii="GHEA Grapalat" w:hAnsi="GHEA Grapalat"/>
                <w:lang w:val="en-US"/>
              </w:rPr>
            </w:pPr>
            <w:r>
              <w:rPr>
                <w:rFonts w:ascii="GHEA Grapalat" w:hAnsi="GHEA Grapalat"/>
                <w:lang w:val="en-US"/>
              </w:rPr>
              <w:t>622110</w:t>
            </w:r>
          </w:p>
        </w:tc>
        <w:tc>
          <w:tcPr>
            <w:tcW w:w="2700" w:type="dxa"/>
            <w:tcBorders>
              <w:top w:val="single" w:sz="0" w:space="0" w:color="000000"/>
              <w:left w:val="single" w:sz="0" w:space="0" w:color="000000"/>
              <w:bottom w:val="single" w:sz="0" w:space="0" w:color="000000"/>
              <w:right w:val="single" w:sz="0" w:space="0" w:color="000000"/>
            </w:tcBorders>
          </w:tcPr>
          <w:p w14:paraId="14B6A4B2"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Ակվակուլտուրայի ամրակցման պատասխանատու</w:t>
            </w:r>
          </w:p>
        </w:tc>
        <w:tc>
          <w:tcPr>
            <w:tcW w:w="5490" w:type="dxa"/>
            <w:tcBorders>
              <w:top w:val="single" w:sz="0" w:space="0" w:color="000000"/>
              <w:left w:val="single" w:sz="0" w:space="0" w:color="000000"/>
              <w:bottom w:val="single" w:sz="0" w:space="0" w:color="000000"/>
              <w:right w:val="single" w:sz="0" w:space="0" w:color="000000"/>
            </w:tcBorders>
          </w:tcPr>
          <w:p w14:paraId="3DD90F1D" w14:textId="77777777" w:rsidR="00BB541B" w:rsidRPr="00D6671B" w:rsidRDefault="00BB541B" w:rsidP="00CF4967">
            <w:pPr>
              <w:rPr>
                <w:rFonts w:ascii="GHEA Grapalat" w:hAnsi="GHEA Grapalat"/>
                <w:lang w:val="en-US"/>
              </w:rPr>
            </w:pPr>
            <w:r w:rsidRPr="00D6671B">
              <w:rPr>
                <w:rFonts w:ascii="GHEA Grapalat" w:hAnsi="GHEA Grapalat"/>
                <w:lang w:val="en-US"/>
              </w:rPr>
              <w:t>Ակվակուլտուրայի ամրակցման ղեկավարներն իրականացնում  ու վերահսկում են վանդակների ամրակցումը անշարժ կայաններում, լողացող վանդակներում կամ նույնիսկ ինքնաշարժ ու կիսասույզ վանդակներում: Նրանք ապահով կերպով շահագործում և ամրակցում են տարբեր տեսակի խոշոր վանդակներ, վերահսկում պայմանները, ինչպիսիք են հոսանքները, ալիքային կլիման և ծովի հատակի պրոֆիլը, բաց կամ կիսաբաց ջրային տարածքներում:</w:t>
            </w:r>
          </w:p>
        </w:tc>
      </w:tr>
      <w:tr w:rsidR="00BB541B" w:rsidRPr="00A42EBC" w14:paraId="56C680A6"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F4BB9C6" w14:textId="77777777" w:rsidR="00BB541B" w:rsidRPr="00D6671B" w:rsidRDefault="0066264A" w:rsidP="00CF4967">
            <w:pPr>
              <w:jc w:val="center"/>
              <w:rPr>
                <w:rFonts w:ascii="GHEA Grapalat" w:hAnsi="GHEA Grapalat"/>
                <w:lang w:val="en-US"/>
              </w:rPr>
            </w:pPr>
            <w:r>
              <w:rPr>
                <w:rFonts w:ascii="GHEA Grapalat" w:hAnsi="GHEA Grapalat"/>
                <w:lang w:val="en-US"/>
              </w:rPr>
              <w:t>622111</w:t>
            </w:r>
          </w:p>
        </w:tc>
        <w:tc>
          <w:tcPr>
            <w:tcW w:w="2700" w:type="dxa"/>
            <w:tcBorders>
              <w:top w:val="single" w:sz="0" w:space="0" w:color="000000"/>
              <w:left w:val="single" w:sz="0" w:space="0" w:color="000000"/>
              <w:bottom w:val="single" w:sz="0" w:space="0" w:color="000000"/>
              <w:right w:val="single" w:sz="0" w:space="0" w:color="000000"/>
            </w:tcBorders>
          </w:tcPr>
          <w:p w14:paraId="1722E94D" w14:textId="77777777" w:rsidR="00BB541B" w:rsidRPr="00D6671B" w:rsidRDefault="00BB541B" w:rsidP="00CF4967">
            <w:pPr>
              <w:jc w:val="center"/>
              <w:rPr>
                <w:rFonts w:ascii="GHEA Grapalat" w:hAnsi="GHEA Grapalat"/>
                <w:lang w:val="en-US"/>
              </w:rPr>
            </w:pPr>
            <w:r w:rsidRPr="00D6671B">
              <w:rPr>
                <w:rFonts w:ascii="GHEA Grapalat" w:hAnsi="GHEA Grapalat"/>
                <w:lang w:val="en-US"/>
              </w:rPr>
              <w:t xml:space="preserve">Ծովամթերքի բուծման </w:t>
            </w:r>
            <w:r w:rsidRPr="00D6671B">
              <w:rPr>
                <w:rFonts w:ascii="GHEA Grapalat" w:hAnsi="GHEA Grapalat"/>
                <w:lang w:val="en-US"/>
              </w:rPr>
              <w:lastRenderedPageBreak/>
              <w:t>տնտեսության տեխնիկ</w:t>
            </w:r>
          </w:p>
        </w:tc>
        <w:tc>
          <w:tcPr>
            <w:tcW w:w="5490" w:type="dxa"/>
            <w:tcBorders>
              <w:top w:val="single" w:sz="0" w:space="0" w:color="000000"/>
              <w:left w:val="single" w:sz="0" w:space="0" w:color="000000"/>
              <w:bottom w:val="single" w:sz="0" w:space="0" w:color="000000"/>
              <w:right w:val="single" w:sz="0" w:space="0" w:color="000000"/>
            </w:tcBorders>
          </w:tcPr>
          <w:p w14:paraId="315CF8EE" w14:textId="77777777" w:rsidR="00BB541B" w:rsidRPr="00D6671B" w:rsidRDefault="00BB541B" w:rsidP="00CF4967">
            <w:pPr>
              <w:rPr>
                <w:rFonts w:ascii="GHEA Grapalat" w:hAnsi="GHEA Grapalat"/>
                <w:lang w:val="en-US"/>
              </w:rPr>
            </w:pPr>
            <w:r w:rsidRPr="00D6671B">
              <w:rPr>
                <w:rFonts w:ascii="GHEA Grapalat" w:hAnsi="GHEA Grapalat"/>
                <w:lang w:val="en-US"/>
              </w:rPr>
              <w:lastRenderedPageBreak/>
              <w:t xml:space="preserve">Ծովամթերքի բուծման տնտեսության </w:t>
            </w:r>
            <w:r w:rsidRPr="00D6671B">
              <w:rPr>
                <w:rFonts w:ascii="GHEA Grapalat" w:hAnsi="GHEA Grapalat"/>
                <w:lang w:val="en-US"/>
              </w:rPr>
              <w:lastRenderedPageBreak/>
              <w:t>տեխնիկները գործում են ջրային օրգանիզմների արտադրության ոլորտում։ Նրանք մասնագետներ են աճեցման, կերակրման և նոր սերնդի արտադրության ոլորտում։</w:t>
            </w:r>
          </w:p>
        </w:tc>
      </w:tr>
    </w:tbl>
    <w:p w14:paraId="1842575E" w14:textId="77777777" w:rsidR="00BB541B" w:rsidRPr="00D6671B" w:rsidRDefault="00BB541B" w:rsidP="00BB541B">
      <w:pPr>
        <w:jc w:val="both"/>
        <w:rPr>
          <w:rFonts w:ascii="GHEA Grapalat" w:hAnsi="GHEA Grapalat"/>
          <w:b/>
          <w:lang w:val="en-US"/>
        </w:rPr>
      </w:pPr>
    </w:p>
    <w:p w14:paraId="441E7CAD" w14:textId="77777777" w:rsidR="00BB541B" w:rsidRPr="00C23D33" w:rsidRDefault="00BB541B" w:rsidP="00BB541B">
      <w:pPr>
        <w:rPr>
          <w:rFonts w:ascii="GHEA Grapalat" w:hAnsi="GHEA Grapalat"/>
          <w:b/>
          <w:lang w:val="en-US"/>
        </w:rPr>
      </w:pPr>
    </w:p>
    <w:p w14:paraId="60A1D648" w14:textId="77777777" w:rsidR="00BB541B" w:rsidRPr="004D21A8" w:rsidRDefault="00BB541B" w:rsidP="00BB541B">
      <w:pPr>
        <w:jc w:val="center"/>
        <w:rPr>
          <w:rFonts w:ascii="GHEA Grapalat" w:hAnsi="GHEA Grapalat"/>
          <w:b/>
          <w:lang w:val="en-US"/>
        </w:rPr>
      </w:pPr>
      <w:r w:rsidRPr="004D21A8">
        <w:rPr>
          <w:rFonts w:ascii="GHEA Grapalat" w:hAnsi="GHEA Grapalat"/>
          <w:b/>
          <w:lang w:val="en-US"/>
        </w:rPr>
        <w:t xml:space="preserve">20. </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6222.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ՆԵՐՔԻՆ</w:t>
      </w:r>
      <w:r w:rsidRPr="004D21A8">
        <w:rPr>
          <w:rFonts w:ascii="GHEA Grapalat" w:hAnsi="GHEA Grapalat"/>
          <w:b/>
          <w:lang w:val="en-US"/>
        </w:rPr>
        <w:t xml:space="preserve"> </w:t>
      </w:r>
      <w:r w:rsidRPr="009E2BB5">
        <w:rPr>
          <w:rFonts w:ascii="GHEA Grapalat" w:hAnsi="GHEA Grapalat"/>
          <w:b/>
        </w:rPr>
        <w:t>ԱՎԱԶԱՆՆԵՐՈՒՄ</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ԱՓԱՄԵՐՁ</w:t>
      </w:r>
      <w:r w:rsidRPr="004D21A8">
        <w:rPr>
          <w:rFonts w:ascii="GHEA Grapalat" w:hAnsi="GHEA Grapalat"/>
          <w:b/>
          <w:lang w:val="en-US"/>
        </w:rPr>
        <w:t xml:space="preserve"> </w:t>
      </w:r>
      <w:r w:rsidRPr="009E2BB5">
        <w:rPr>
          <w:rFonts w:ascii="GHEA Grapalat" w:hAnsi="GHEA Grapalat"/>
          <w:b/>
        </w:rPr>
        <w:t>ՋՐԵՐՈՒՄ</w:t>
      </w:r>
    </w:p>
    <w:p w14:paraId="3BA67567" w14:textId="77777777" w:rsidR="00BB541B" w:rsidRPr="004D21A8" w:rsidRDefault="00BB541B" w:rsidP="00BB541B">
      <w:pPr>
        <w:jc w:val="center"/>
        <w:rPr>
          <w:rFonts w:ascii="GHEA Grapalat" w:hAnsi="GHEA Grapalat"/>
          <w:b/>
          <w:lang w:val="en-US"/>
        </w:rPr>
      </w:pPr>
    </w:p>
    <w:p w14:paraId="7BF2C3CF" w14:textId="77777777" w:rsidR="00BB541B" w:rsidRPr="004D21A8" w:rsidRDefault="00BB541B" w:rsidP="00BB541B">
      <w:pPr>
        <w:pStyle w:val="ListParagraph"/>
        <w:numPr>
          <w:ilvl w:val="0"/>
          <w:numId w:val="1274"/>
        </w:numPr>
        <w:jc w:val="both"/>
        <w:rPr>
          <w:rFonts w:ascii="GHEA Grapalat" w:hAnsi="GHEA Grapalat"/>
          <w:b/>
          <w:lang w:val="en-US"/>
        </w:rPr>
      </w:pP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ներքին</w:t>
      </w:r>
      <w:r w:rsidRPr="004D21A8">
        <w:rPr>
          <w:rFonts w:ascii="GHEA Grapalat" w:hAnsi="GHEA Grapalat"/>
          <w:lang w:val="en-US"/>
        </w:rPr>
        <w:t xml:space="preserve"> </w:t>
      </w:r>
      <w:r w:rsidRPr="009E2BB5">
        <w:rPr>
          <w:rFonts w:ascii="GHEA Grapalat" w:hAnsi="GHEA Grapalat"/>
        </w:rPr>
        <w:t>ավազաններում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ափամերձ</w:t>
      </w:r>
      <w:r w:rsidRPr="004D21A8">
        <w:rPr>
          <w:rFonts w:ascii="GHEA Grapalat" w:hAnsi="GHEA Grapalat"/>
          <w:lang w:val="en-US"/>
        </w:rPr>
        <w:t xml:space="preserve"> </w:t>
      </w:r>
      <w:r w:rsidRPr="009E2BB5">
        <w:rPr>
          <w:rFonts w:ascii="GHEA Grapalat" w:hAnsi="GHEA Grapalat"/>
        </w:rPr>
        <w:t>ջրերում</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միայնակ</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որպես</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նավի</w:t>
      </w:r>
      <w:r w:rsidRPr="004D21A8">
        <w:rPr>
          <w:rFonts w:ascii="GHEA Grapalat" w:hAnsi="GHEA Grapalat"/>
          <w:lang w:val="en-US"/>
        </w:rPr>
        <w:t xml:space="preserve"> </w:t>
      </w:r>
      <w:r w:rsidRPr="009E2BB5">
        <w:rPr>
          <w:rFonts w:ascii="GHEA Grapalat" w:hAnsi="GHEA Grapalat"/>
        </w:rPr>
        <w:t>անձնակազմի</w:t>
      </w:r>
      <w:r w:rsidRPr="004D21A8">
        <w:rPr>
          <w:rFonts w:ascii="GHEA Grapalat" w:hAnsi="GHEA Grapalat"/>
          <w:lang w:val="en-US"/>
        </w:rPr>
        <w:t xml:space="preserve"> </w:t>
      </w:r>
      <w:r w:rsidRPr="009E2BB5">
        <w:rPr>
          <w:rFonts w:ascii="GHEA Grapalat" w:hAnsi="GHEA Grapalat"/>
        </w:rPr>
        <w:t>անդամ</w:t>
      </w:r>
      <w:r w:rsidRPr="004D21A8">
        <w:rPr>
          <w:rFonts w:ascii="GHEA Grapalat" w:hAnsi="GHEA Grapalat"/>
          <w:lang w:val="en-US"/>
        </w:rPr>
        <w:t xml:space="preserve">, </w:t>
      </w:r>
      <w:r w:rsidRPr="009E2BB5">
        <w:rPr>
          <w:rFonts w:ascii="GHEA Grapalat" w:hAnsi="GHEA Grapalat"/>
        </w:rPr>
        <w:t>ներքին</w:t>
      </w:r>
      <w:r w:rsidRPr="004D21A8">
        <w:rPr>
          <w:rFonts w:ascii="GHEA Grapalat" w:hAnsi="GHEA Grapalat"/>
          <w:lang w:val="en-US"/>
        </w:rPr>
        <w:t xml:space="preserve"> </w:t>
      </w:r>
      <w:r w:rsidRPr="009E2BB5">
        <w:rPr>
          <w:rFonts w:ascii="GHEA Grapalat" w:hAnsi="GHEA Grapalat"/>
        </w:rPr>
        <w:t>ջրավազաններում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ափամերձ</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որսում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ձուկ</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օրգանիզմների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տեսակներ</w:t>
      </w:r>
      <w:r w:rsidRPr="004D21A8">
        <w:rPr>
          <w:rFonts w:ascii="GHEA Grapalat" w:hAnsi="GHEA Grapalat"/>
          <w:lang w:val="en-US"/>
        </w:rPr>
        <w:t xml:space="preserve">, </w:t>
      </w:r>
      <w:r w:rsidRPr="009E2BB5">
        <w:rPr>
          <w:rFonts w:ascii="GHEA Grapalat" w:hAnsi="GHEA Grapalat"/>
        </w:rPr>
        <w:t>դրանք</w:t>
      </w:r>
      <w:r w:rsidRPr="004D21A8">
        <w:rPr>
          <w:rFonts w:ascii="GHEA Grapalat" w:hAnsi="GHEA Grapalat"/>
          <w:lang w:val="en-US"/>
        </w:rPr>
        <w:t xml:space="preserve"> </w:t>
      </w: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մատակարարելու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2B4EE2C6" w14:textId="77777777" w:rsidR="00BB541B" w:rsidRPr="009E2BB5" w:rsidRDefault="00BB541B" w:rsidP="00BB541B">
      <w:pPr>
        <w:pStyle w:val="ListParagraph"/>
        <w:numPr>
          <w:ilvl w:val="0"/>
          <w:numId w:val="1274"/>
        </w:numPr>
        <w:jc w:val="both"/>
        <w:rPr>
          <w:rFonts w:ascii="GHEA Grapalat" w:hAnsi="GHEA Grapalat"/>
          <w:b/>
        </w:rPr>
      </w:pPr>
      <w:r w:rsidRPr="009E2BB5">
        <w:rPr>
          <w:rFonts w:ascii="GHEA Grapalat" w:hAnsi="GHEA Grapalat"/>
        </w:rPr>
        <w:t>Նրանց պարտականությունները ներառում են.</w:t>
      </w:r>
    </w:p>
    <w:p w14:paraId="0C5E821A"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ցանցերի, ձկնորսական այլ սարքերի և սարքավորումների նախապատրաստումն ու նորոգումը.</w:t>
      </w:r>
    </w:p>
    <w:p w14:paraId="20B1CD74"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ձկնորսական շրջանների ընտրությունը, կողմնացույցի, քարտեզի ու այլ միջոցների գործածությամբ ուղղությունների անցկացումը և նավարկության տեղագրության հաշվարկումը.</w:t>
      </w:r>
    </w:p>
    <w:p w14:paraId="6023A2D8"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ձկնորսական շրջաններ տանող ճանապարհներին, հետադարձ ճանապարհին և որսի շրջաններում ձկնորսական նավերի վարումը.</w:t>
      </w:r>
    </w:p>
    <w:p w14:paraId="522B3227"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խայծի հարմարեցումը, ձկնորսական որսասարքերի նետումը և ձեռքով կամ ամբարձիչ սարքավորումներով ձգումը.</w:t>
      </w:r>
    </w:p>
    <w:p w14:paraId="5E2FDB68"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ափից և ծանծաղուտներից զանազան տեսակի ջրային օրգանիզմների հավաքումը.</w:t>
      </w:r>
    </w:p>
    <w:p w14:paraId="6D010B6E"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մեքենայավորված ձկնորսական սարքերի և նավի այլ սարքավորումների տեխնիկական սպասարկումը.</w:t>
      </w:r>
    </w:p>
    <w:p w14:paraId="5C207551"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գործողությունների, ձկնորսական գործունեության, ծովային և եղանակային պայմանների հաշվառման վարումը, ինչպես նաև ծախսերի ու բյուջեի գնահատումը.</w:t>
      </w:r>
    </w:p>
    <w:p w14:paraId="64419617"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 xml:space="preserve">որսաքանակի տեսակավորումը և նավամբարում աղով ու սառույցով պահպանումը. </w:t>
      </w:r>
    </w:p>
    <w:p w14:paraId="4327DF40"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օրենսդրությամբ նախատեսված քանակի համապատասխանության որոշման և անցանկալի կամ անօրինական որսաքանակը ջրի մեջ վերադարձնելու համար ձկնորսական սարքավորումներից որսաքանակի դուրս բերումը և դրա չափումը.</w:t>
      </w:r>
    </w:p>
    <w:p w14:paraId="6BAC6D7E" w14:textId="77777777" w:rsidR="00BB541B" w:rsidRPr="009E2BB5" w:rsidRDefault="00BB541B" w:rsidP="00BB541B">
      <w:pPr>
        <w:pStyle w:val="ListParagraph"/>
        <w:numPr>
          <w:ilvl w:val="1"/>
          <w:numId w:val="1275"/>
        </w:numPr>
        <w:jc w:val="both"/>
        <w:rPr>
          <w:rFonts w:ascii="GHEA Grapalat" w:hAnsi="GHEA Grapalat"/>
          <w:b/>
        </w:rPr>
      </w:pPr>
      <w:r w:rsidRPr="009E2BB5">
        <w:rPr>
          <w:rFonts w:ascii="GHEA Grapalat" w:hAnsi="GHEA Grapalat"/>
        </w:rPr>
        <w:t>ձկնորսական գործողությունների ղեկավարումը և ձկնորսական նավի անձնակազմի անդամներին հսկումը</w:t>
      </w:r>
      <w:r w:rsidRPr="004D21A8">
        <w:rPr>
          <w:rFonts w:ascii="GHEA Grapalat" w:hAnsi="GHEA Grapalat"/>
        </w:rPr>
        <w:t>:</w:t>
      </w:r>
    </w:p>
    <w:p w14:paraId="50F17368" w14:textId="77777777" w:rsidR="00BB541B" w:rsidRPr="009E2BB5" w:rsidRDefault="00BB541B" w:rsidP="00BB541B">
      <w:pPr>
        <w:pStyle w:val="ListParagraph"/>
        <w:numPr>
          <w:ilvl w:val="0"/>
          <w:numId w:val="127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9E547B4" w14:textId="77777777" w:rsidR="00BB541B" w:rsidRPr="009E2BB5" w:rsidRDefault="00BB541B" w:rsidP="00BB541B">
      <w:pPr>
        <w:pStyle w:val="ListParagraph"/>
        <w:numPr>
          <w:ilvl w:val="0"/>
          <w:numId w:val="1276"/>
        </w:numPr>
        <w:jc w:val="both"/>
        <w:rPr>
          <w:rFonts w:ascii="GHEA Grapalat" w:hAnsi="GHEA Grapalat"/>
        </w:rPr>
      </w:pPr>
      <w:r w:rsidRPr="009E2BB5">
        <w:rPr>
          <w:rFonts w:ascii="GHEA Grapalat" w:hAnsi="GHEA Grapalat"/>
        </w:rPr>
        <w:t>նավապետ նավի, առափնյա ձկնորսության.</w:t>
      </w:r>
    </w:p>
    <w:p w14:paraId="4BFCA5F2" w14:textId="77777777" w:rsidR="00BB541B" w:rsidRPr="009E2BB5" w:rsidRDefault="00BB541B" w:rsidP="00BB541B">
      <w:pPr>
        <w:pStyle w:val="ListParagraph"/>
        <w:numPr>
          <w:ilvl w:val="0"/>
          <w:numId w:val="1276"/>
        </w:numPr>
        <w:jc w:val="both"/>
        <w:rPr>
          <w:rFonts w:ascii="GHEA Grapalat" w:hAnsi="GHEA Grapalat"/>
        </w:rPr>
      </w:pPr>
      <w:r w:rsidRPr="009E2BB5">
        <w:rPr>
          <w:rFonts w:ascii="GHEA Grapalat" w:hAnsi="GHEA Grapalat"/>
        </w:rPr>
        <w:t>ձկնորս` ներքին ջրերում.</w:t>
      </w:r>
    </w:p>
    <w:p w14:paraId="367721C9" w14:textId="77777777" w:rsidR="00BB541B" w:rsidRPr="009E2BB5" w:rsidRDefault="00BB541B" w:rsidP="00BB541B">
      <w:pPr>
        <w:pStyle w:val="ListParagraph"/>
        <w:numPr>
          <w:ilvl w:val="0"/>
          <w:numId w:val="1276"/>
        </w:numPr>
        <w:jc w:val="both"/>
        <w:rPr>
          <w:rFonts w:ascii="GHEA Grapalat" w:hAnsi="GHEA Grapalat"/>
        </w:rPr>
      </w:pPr>
      <w:r w:rsidRPr="009E2BB5">
        <w:rPr>
          <w:rFonts w:ascii="GHEA Grapalat" w:hAnsi="GHEA Grapalat"/>
        </w:rPr>
        <w:t>ձկնորս` ափամերձ ջրերում:</w:t>
      </w:r>
    </w:p>
    <w:p w14:paraId="1357F2F0" w14:textId="77777777" w:rsidR="00BB541B" w:rsidRPr="009E2BB5" w:rsidRDefault="00BB541B" w:rsidP="00BB541B">
      <w:pPr>
        <w:pStyle w:val="ListParagraph"/>
        <w:numPr>
          <w:ilvl w:val="0"/>
          <w:numId w:val="127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00FAFA4" w14:textId="77777777" w:rsidR="00BB541B" w:rsidRPr="009E2BB5" w:rsidRDefault="00BB541B" w:rsidP="00BB541B">
      <w:pPr>
        <w:pStyle w:val="ListParagraph"/>
        <w:numPr>
          <w:ilvl w:val="0"/>
          <w:numId w:val="1277"/>
        </w:numPr>
        <w:jc w:val="both"/>
        <w:rPr>
          <w:rFonts w:ascii="GHEA Grapalat" w:hAnsi="GHEA Grapalat"/>
        </w:rPr>
      </w:pPr>
      <w:r w:rsidRPr="009E2BB5">
        <w:rPr>
          <w:rFonts w:ascii="GHEA Grapalat" w:hAnsi="GHEA Grapalat"/>
        </w:rPr>
        <w:lastRenderedPageBreak/>
        <w:t>արտադրամասի պետ` ձկնորսական արդյունագործության- 1312.</w:t>
      </w:r>
    </w:p>
    <w:p w14:paraId="64D1E0DF" w14:textId="77777777" w:rsidR="00BB541B" w:rsidRPr="009E2BB5" w:rsidRDefault="00BB541B" w:rsidP="00BB541B">
      <w:pPr>
        <w:pStyle w:val="ListParagraph"/>
        <w:numPr>
          <w:ilvl w:val="0"/>
          <w:numId w:val="1277"/>
        </w:numPr>
        <w:jc w:val="both"/>
        <w:rPr>
          <w:rFonts w:ascii="GHEA Grapalat" w:hAnsi="GHEA Grapalat"/>
        </w:rPr>
      </w:pPr>
      <w:r w:rsidRPr="009E2BB5">
        <w:rPr>
          <w:rFonts w:ascii="GHEA Grapalat" w:hAnsi="GHEA Grapalat"/>
        </w:rPr>
        <w:t>ձկնորս` խորը ջրերի գոտում- 6223.</w:t>
      </w:r>
    </w:p>
    <w:p w14:paraId="62ACB0FD" w14:textId="77777777" w:rsidR="00BB541B" w:rsidRPr="009E2BB5" w:rsidRDefault="00BB541B" w:rsidP="00BB541B">
      <w:pPr>
        <w:pStyle w:val="ListParagraph"/>
        <w:numPr>
          <w:ilvl w:val="0"/>
          <w:numId w:val="1277"/>
        </w:numPr>
        <w:jc w:val="both"/>
        <w:rPr>
          <w:rFonts w:ascii="GHEA Grapalat" w:hAnsi="GHEA Grapalat"/>
        </w:rPr>
      </w:pPr>
      <w:r w:rsidRPr="009E2BB5">
        <w:rPr>
          <w:rFonts w:ascii="GHEA Grapalat" w:hAnsi="GHEA Grapalat"/>
        </w:rPr>
        <w:t>ջրասուզակ` ոստրեներ հանող- 7541.</w:t>
      </w:r>
    </w:p>
    <w:p w14:paraId="160EBBEB" w14:textId="77777777" w:rsidR="00BB541B" w:rsidRPr="00114E3E" w:rsidRDefault="00BB541B" w:rsidP="00BB541B">
      <w:pPr>
        <w:pStyle w:val="ListParagraph"/>
        <w:numPr>
          <w:ilvl w:val="0"/>
          <w:numId w:val="1277"/>
        </w:numPr>
        <w:jc w:val="both"/>
        <w:rPr>
          <w:rFonts w:ascii="GHEA Grapalat" w:hAnsi="GHEA Grapalat"/>
        </w:rPr>
      </w:pPr>
      <w:r w:rsidRPr="009E2BB5">
        <w:rPr>
          <w:rFonts w:ascii="GHEA Grapalat" w:hAnsi="GHEA Grapalat"/>
        </w:rPr>
        <w:t>աշխատող` որակավորում չունեցող, ձկնորսության ոլորտում- 9216:</w:t>
      </w:r>
    </w:p>
    <w:p w14:paraId="4E4BF053" w14:textId="77777777" w:rsidR="00BB541B" w:rsidRPr="006A5915" w:rsidRDefault="00BB541B" w:rsidP="00BB541B">
      <w:pPr>
        <w:pStyle w:val="ListParagraph"/>
        <w:ind w:left="1260"/>
        <w:jc w:val="both"/>
        <w:rPr>
          <w:rFonts w:ascii="GHEA Grapalat" w:hAnsi="GHEA Grapalat"/>
        </w:rPr>
      </w:pPr>
    </w:p>
    <w:p w14:paraId="524F84B5" w14:textId="77777777" w:rsidR="00BB541B" w:rsidRPr="004D21A8" w:rsidRDefault="00BB541B" w:rsidP="00BB541B">
      <w:pPr>
        <w:pStyle w:val="ListParagraph"/>
        <w:numPr>
          <w:ilvl w:val="0"/>
          <w:numId w:val="127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0FE466D6" w14:textId="77777777" w:rsidTr="00CF4967">
        <w:tc>
          <w:tcPr>
            <w:tcW w:w="1548" w:type="dxa"/>
          </w:tcPr>
          <w:p w14:paraId="4FA2E47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372301A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5503DA8E"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08272A42"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4849CCC6" w14:textId="77777777" w:rsidR="00BB541B" w:rsidRPr="00A35AA1" w:rsidRDefault="0066264A" w:rsidP="00CF4967">
            <w:pPr>
              <w:jc w:val="center"/>
              <w:rPr>
                <w:rFonts w:ascii="GHEA Grapalat" w:hAnsi="GHEA Grapalat"/>
                <w:lang w:val="en-US"/>
              </w:rPr>
            </w:pPr>
            <w:r>
              <w:rPr>
                <w:rFonts w:ascii="GHEA Grapalat" w:hAnsi="GHEA Grapalat"/>
                <w:lang w:val="en-US"/>
              </w:rPr>
              <w:t>62220</w:t>
            </w:r>
            <w:r w:rsidR="00BB541B" w:rsidRPr="00A35AA1">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5241A823" w14:textId="77777777" w:rsidR="00BB541B" w:rsidRPr="00A35AA1" w:rsidRDefault="00BB541B" w:rsidP="00CF4967">
            <w:pPr>
              <w:jc w:val="center"/>
              <w:rPr>
                <w:rFonts w:ascii="GHEA Grapalat" w:hAnsi="GHEA Grapalat"/>
                <w:lang w:val="en-US"/>
              </w:rPr>
            </w:pPr>
            <w:r w:rsidRPr="00A35AA1">
              <w:rPr>
                <w:rFonts w:ascii="GHEA Grapalat" w:hAnsi="GHEA Grapalat"/>
                <w:lang w:val="en-US"/>
              </w:rPr>
              <w:t>Ձկնորսական նավի նավավար</w:t>
            </w:r>
          </w:p>
        </w:tc>
        <w:tc>
          <w:tcPr>
            <w:tcW w:w="5490" w:type="dxa"/>
            <w:tcBorders>
              <w:top w:val="single" w:sz="0" w:space="0" w:color="000000"/>
              <w:left w:val="single" w:sz="0" w:space="0" w:color="000000"/>
              <w:bottom w:val="single" w:sz="0" w:space="0" w:color="000000"/>
              <w:right w:val="single" w:sz="0" w:space="0" w:color="000000"/>
            </w:tcBorders>
          </w:tcPr>
          <w:p w14:paraId="3BDC293F" w14:textId="77777777" w:rsidR="00BB541B" w:rsidRPr="00A35AA1" w:rsidRDefault="00BB541B" w:rsidP="00CF4967">
            <w:pPr>
              <w:rPr>
                <w:rFonts w:ascii="GHEA Grapalat" w:hAnsi="GHEA Grapalat"/>
                <w:lang w:val="en-US"/>
              </w:rPr>
            </w:pPr>
            <w:r w:rsidRPr="00A35AA1">
              <w:rPr>
                <w:rFonts w:ascii="GHEA Grapalat" w:hAnsi="GHEA Grapalat"/>
                <w:lang w:val="en-US"/>
              </w:rPr>
              <w:t>Ձկնորսական նավի նավավարներն աշխատում են փոքր նավերով ափին  մոտ և ափամերձ տարածքներում միայն: Նրանք կազմակերպում, կառավարում և իրականացնում են նավարկության աշխատանքները տախտակամածի վրա և շարժիչներով: Ձկնորսական նավակավարները որսում և պահպանում են ձկները կամ զբաղվում են ծովամթերքի հետ կապված աշխատանքներով: Նրանք պահպանում են անվտանգության պայմանները՝ համապատասխան ազգային և միջազգային կանոնակարգերին:</w:t>
            </w:r>
          </w:p>
        </w:tc>
      </w:tr>
    </w:tbl>
    <w:p w14:paraId="618CEDAE" w14:textId="77777777" w:rsidR="00BB541B" w:rsidRDefault="00BB541B" w:rsidP="00BB541B">
      <w:pPr>
        <w:pStyle w:val="ListParagraph"/>
        <w:ind w:left="360"/>
        <w:jc w:val="both"/>
        <w:rPr>
          <w:rFonts w:ascii="GHEA Grapalat" w:hAnsi="GHEA Grapalat"/>
          <w:lang w:val="en-US"/>
        </w:rPr>
      </w:pPr>
    </w:p>
    <w:p w14:paraId="768725E4" w14:textId="77777777" w:rsidR="00BB541B" w:rsidRDefault="00BB541B" w:rsidP="00BB541B">
      <w:pPr>
        <w:pStyle w:val="ListParagraph"/>
        <w:ind w:left="360"/>
        <w:jc w:val="both"/>
        <w:rPr>
          <w:rFonts w:ascii="GHEA Grapalat" w:hAnsi="GHEA Grapalat"/>
          <w:lang w:val="en-US"/>
        </w:rPr>
      </w:pPr>
    </w:p>
    <w:p w14:paraId="39C59B6F" w14:textId="77777777" w:rsidR="00BB541B" w:rsidRPr="004D21A8" w:rsidRDefault="00BB541B" w:rsidP="00BB541B">
      <w:pPr>
        <w:jc w:val="both"/>
        <w:rPr>
          <w:rFonts w:ascii="GHEA Grapalat" w:hAnsi="GHEA Grapalat"/>
          <w:lang w:val="en-US"/>
        </w:rPr>
      </w:pPr>
      <w:r w:rsidRPr="004D21A8">
        <w:rPr>
          <w:rFonts w:ascii="GHEA Grapalat" w:hAnsi="GHEA Grapalat"/>
          <w:lang w:val="en-US"/>
        </w:rPr>
        <w:br/>
      </w:r>
    </w:p>
    <w:p w14:paraId="6CE8B1AF" w14:textId="77777777" w:rsidR="00BB541B" w:rsidRPr="004D21A8" w:rsidRDefault="00BB541B" w:rsidP="00BB541B">
      <w:pPr>
        <w:jc w:val="center"/>
        <w:rPr>
          <w:rFonts w:ascii="GHEA Grapalat" w:hAnsi="GHEA Grapalat"/>
          <w:b/>
          <w:lang w:val="en-US"/>
        </w:rPr>
      </w:pPr>
      <w:r w:rsidRPr="004D21A8">
        <w:rPr>
          <w:rFonts w:ascii="GHEA Grapalat" w:hAnsi="GHEA Grapalat"/>
          <w:b/>
          <w:lang w:val="en-US"/>
        </w:rPr>
        <w:t xml:space="preserve">21. </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ԽՈՐԸ</w:t>
      </w:r>
      <w:r w:rsidRPr="004D21A8">
        <w:rPr>
          <w:rFonts w:ascii="GHEA Grapalat" w:hAnsi="GHEA Grapalat"/>
          <w:b/>
          <w:lang w:val="en-US"/>
        </w:rPr>
        <w:t xml:space="preserve"> </w:t>
      </w:r>
      <w:r w:rsidRPr="009E2BB5">
        <w:rPr>
          <w:rFonts w:ascii="GHEA Grapalat" w:hAnsi="GHEA Grapalat"/>
          <w:b/>
        </w:rPr>
        <w:t>ՋՐԵՐԻ</w:t>
      </w:r>
      <w:r w:rsidRPr="004D21A8">
        <w:rPr>
          <w:rFonts w:ascii="GHEA Grapalat" w:hAnsi="GHEA Grapalat"/>
          <w:b/>
          <w:lang w:val="en-US"/>
        </w:rPr>
        <w:t xml:space="preserve"> </w:t>
      </w:r>
      <w:r w:rsidRPr="009E2BB5">
        <w:rPr>
          <w:rFonts w:ascii="GHEA Grapalat" w:hAnsi="GHEA Grapalat"/>
          <w:b/>
        </w:rPr>
        <w:t>ԳՈՏԻՆԵՐՈՒՄ</w:t>
      </w:r>
    </w:p>
    <w:p w14:paraId="35F587E7" w14:textId="77777777" w:rsidR="00BB541B" w:rsidRPr="004D21A8" w:rsidRDefault="00BB541B" w:rsidP="00BB541B">
      <w:pPr>
        <w:jc w:val="center"/>
        <w:rPr>
          <w:rFonts w:ascii="GHEA Grapalat" w:hAnsi="GHEA Grapalat"/>
          <w:b/>
          <w:lang w:val="en-US"/>
        </w:rPr>
      </w:pPr>
    </w:p>
    <w:p w14:paraId="276B702D" w14:textId="77777777" w:rsidR="00BB541B" w:rsidRPr="004D21A8" w:rsidRDefault="00BB541B" w:rsidP="00BB541B">
      <w:pPr>
        <w:pStyle w:val="ListParagraph"/>
        <w:numPr>
          <w:ilvl w:val="0"/>
          <w:numId w:val="1278"/>
        </w:numPr>
        <w:jc w:val="both"/>
        <w:rPr>
          <w:rFonts w:ascii="GHEA Grapalat" w:hAnsi="GHEA Grapalat"/>
          <w:b/>
          <w:lang w:val="en-US"/>
        </w:rPr>
      </w:pPr>
      <w:r w:rsidRPr="009E2BB5">
        <w:rPr>
          <w:rFonts w:ascii="GHEA Grapalat" w:hAnsi="GHEA Grapalat"/>
        </w:rPr>
        <w:t>Խոր</w:t>
      </w:r>
      <w:r w:rsidRPr="004D21A8">
        <w:rPr>
          <w:rFonts w:ascii="GHEA Grapalat" w:hAnsi="GHEA Grapalat"/>
          <w:lang w:val="en-US"/>
        </w:rPr>
        <w:t xml:space="preserve"> </w:t>
      </w:r>
      <w:r w:rsidRPr="009E2BB5">
        <w:rPr>
          <w:rFonts w:ascii="GHEA Grapalat" w:hAnsi="GHEA Grapalat"/>
        </w:rPr>
        <w:t>ջրերի</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նավապետները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որսորդական</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անձնակազմի</w:t>
      </w:r>
      <w:r w:rsidRPr="004D21A8">
        <w:rPr>
          <w:rFonts w:ascii="GHEA Grapalat" w:hAnsi="GHEA Grapalat"/>
          <w:lang w:val="en-US"/>
        </w:rPr>
        <w:t xml:space="preserve"> </w:t>
      </w:r>
      <w:r w:rsidRPr="009E2BB5">
        <w:rPr>
          <w:rFonts w:ascii="GHEA Grapalat" w:hAnsi="GHEA Grapalat"/>
        </w:rPr>
        <w:t>անդամները</w:t>
      </w:r>
      <w:r w:rsidRPr="004D21A8">
        <w:rPr>
          <w:rFonts w:ascii="GHEA Grapalat" w:hAnsi="GHEA Grapalat"/>
          <w:lang w:val="en-US"/>
        </w:rPr>
        <w:t xml:space="preserve">, </w:t>
      </w:r>
      <w:r w:rsidRPr="009E2BB5">
        <w:rPr>
          <w:rFonts w:ascii="GHEA Grapalat" w:hAnsi="GHEA Grapalat"/>
        </w:rPr>
        <w:t>խորը</w:t>
      </w:r>
      <w:r w:rsidRPr="004D21A8">
        <w:rPr>
          <w:rFonts w:ascii="GHEA Grapalat" w:hAnsi="GHEA Grapalat"/>
          <w:lang w:val="en-US"/>
        </w:rPr>
        <w:t xml:space="preserve"> </w:t>
      </w:r>
      <w:r w:rsidRPr="009E2BB5">
        <w:rPr>
          <w:rFonts w:ascii="GHEA Grapalat" w:hAnsi="GHEA Grapalat"/>
        </w:rPr>
        <w:t>ջրերում</w:t>
      </w:r>
      <w:r w:rsidRPr="004D21A8">
        <w:rPr>
          <w:rFonts w:ascii="GHEA Grapalat" w:hAnsi="GHEA Grapalat"/>
          <w:lang w:val="en-US"/>
        </w:rPr>
        <w:t xml:space="preserve"> </w:t>
      </w:r>
      <w:r w:rsidRPr="009E2BB5">
        <w:rPr>
          <w:rFonts w:ascii="GHEA Grapalat" w:hAnsi="GHEA Grapalat"/>
        </w:rPr>
        <w:t>որսում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ձկներ</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կանոնավոր</w:t>
      </w:r>
      <w:r w:rsidRPr="004D21A8">
        <w:rPr>
          <w:rFonts w:ascii="GHEA Grapalat" w:hAnsi="GHEA Grapalat"/>
          <w:lang w:val="en-US"/>
        </w:rPr>
        <w:t xml:space="preserve"> </w:t>
      </w:r>
      <w:r w:rsidRPr="009E2BB5">
        <w:rPr>
          <w:rFonts w:ascii="GHEA Grapalat" w:hAnsi="GHEA Grapalat"/>
        </w:rPr>
        <w:t>հիմունքներով</w:t>
      </w:r>
      <w:r w:rsidRPr="004D21A8">
        <w:rPr>
          <w:rFonts w:ascii="GHEA Grapalat" w:hAnsi="GHEA Grapalat"/>
          <w:lang w:val="en-US"/>
        </w:rPr>
        <w:t xml:space="preserve"> </w:t>
      </w:r>
      <w:r w:rsidRPr="009E2BB5">
        <w:rPr>
          <w:rFonts w:ascii="GHEA Grapalat" w:hAnsi="GHEA Grapalat"/>
        </w:rPr>
        <w:t>մատակարարել</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շուկայում</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5FBB3E38" w14:textId="77777777" w:rsidR="00BB541B" w:rsidRPr="009E2BB5" w:rsidRDefault="00BB541B" w:rsidP="00BB541B">
      <w:pPr>
        <w:pStyle w:val="ListParagraph"/>
        <w:numPr>
          <w:ilvl w:val="0"/>
          <w:numId w:val="1278"/>
        </w:numPr>
        <w:jc w:val="both"/>
        <w:rPr>
          <w:rFonts w:ascii="GHEA Grapalat" w:hAnsi="GHEA Grapalat"/>
          <w:b/>
        </w:rPr>
      </w:pPr>
      <w:r w:rsidRPr="009E2BB5">
        <w:rPr>
          <w:rFonts w:ascii="GHEA Grapalat" w:hAnsi="GHEA Grapalat"/>
        </w:rPr>
        <w:t>Նրանց պարտականությունները ներառում են.</w:t>
      </w:r>
    </w:p>
    <w:p w14:paraId="2D4EDC50"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ցանցերի և ձկնորսական այլ սարքերի ու սարքավորումների նախապատրաստումն ու նորոգումը.</w:t>
      </w:r>
    </w:p>
    <w:p w14:paraId="4566A71A"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խորը ջրերի ձկնորսական շրջաններ տանող ճանապարհներին, հետադարձ ճանապարհին և որսատեղերում ձկնորսական նավերի վարումը.</w:t>
      </w:r>
    </w:p>
    <w:p w14:paraId="0E257993"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ձկնորսական շրջանների ընտրությունը, կողմնացույցի, քարտեզի ու այլ միջոցների գործածությամբ ուղղությունների անցկացումը և նավարկության տեղագրության հաշվարկումը.</w:t>
      </w:r>
    </w:p>
    <w:p w14:paraId="4EB5A9CF"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lastRenderedPageBreak/>
        <w:t>ձկնորսական նավերի վարումը և նավարկության սարքերի ու ձկնորսական էլեկտրոնային հարմարանքների շահագործումը.</w:t>
      </w:r>
    </w:p>
    <w:p w14:paraId="2A4046E3"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ձկնորսական գործողությունների վարումը և ձկնորսական նավերի անձնակազմի անդամներին հսկումը.</w:t>
      </w:r>
    </w:p>
    <w:p w14:paraId="7EEC4063"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ձկնորսական գործողությունների ընթացքի և միջոցառումների, ինչպես նաև եղանակային ու ծովային պայմանների գրանցումը, նաև նավամատյանի վարումը.</w:t>
      </w:r>
    </w:p>
    <w:p w14:paraId="486F1292"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խայծի հարմարեցումը, ձկնորսական որսասարքերի նետումն ու ձգումը.</w:t>
      </w:r>
    </w:p>
    <w:p w14:paraId="68284793"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նավի վրա կամ ափում ձկան որսաքանակի մաքրումը, հովացումը, սառեցումը կամ աղումը,</w:t>
      </w:r>
    </w:p>
    <w:p w14:paraId="6C4EB8C1" w14:textId="77777777" w:rsidR="00BB541B" w:rsidRPr="009E2BB5" w:rsidRDefault="00BB541B" w:rsidP="00BB541B">
      <w:pPr>
        <w:pStyle w:val="ListParagraph"/>
        <w:numPr>
          <w:ilvl w:val="1"/>
          <w:numId w:val="1279"/>
        </w:numPr>
        <w:jc w:val="both"/>
        <w:rPr>
          <w:rFonts w:ascii="GHEA Grapalat" w:hAnsi="GHEA Grapalat"/>
          <w:b/>
        </w:rPr>
      </w:pPr>
      <w:r w:rsidRPr="009E2BB5">
        <w:rPr>
          <w:rFonts w:ascii="GHEA Grapalat" w:hAnsi="GHEA Grapalat"/>
        </w:rPr>
        <w:t>որսորդական նավերի անձնակազմի անդամների համալրումը և նախապատրաստումը:</w:t>
      </w:r>
    </w:p>
    <w:p w14:paraId="2312A29A" w14:textId="77777777" w:rsidR="00BB541B" w:rsidRPr="009E2BB5" w:rsidRDefault="00BB541B" w:rsidP="00BB541B">
      <w:pPr>
        <w:pStyle w:val="ListParagraph"/>
        <w:numPr>
          <w:ilvl w:val="0"/>
          <w:numId w:val="127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CF4A35F" w14:textId="77777777" w:rsidR="00BB541B" w:rsidRPr="009E2BB5" w:rsidRDefault="00BB541B" w:rsidP="00BB541B">
      <w:pPr>
        <w:pStyle w:val="ListParagraph"/>
        <w:numPr>
          <w:ilvl w:val="0"/>
          <w:numId w:val="1280"/>
        </w:numPr>
        <w:jc w:val="both"/>
        <w:rPr>
          <w:rFonts w:ascii="GHEA Grapalat" w:hAnsi="GHEA Grapalat"/>
          <w:b/>
        </w:rPr>
      </w:pPr>
      <w:r w:rsidRPr="009E2BB5">
        <w:rPr>
          <w:rFonts w:ascii="GHEA Grapalat" w:hAnsi="GHEA Grapalat"/>
        </w:rPr>
        <w:t>նավապետ` ձկնորսանավի.</w:t>
      </w:r>
    </w:p>
    <w:p w14:paraId="702C3A8B" w14:textId="77777777" w:rsidR="00BB541B" w:rsidRPr="009E2BB5" w:rsidRDefault="00BB541B" w:rsidP="00BB541B">
      <w:pPr>
        <w:pStyle w:val="ListParagraph"/>
        <w:numPr>
          <w:ilvl w:val="0"/>
          <w:numId w:val="1280"/>
        </w:numPr>
        <w:jc w:val="both"/>
        <w:rPr>
          <w:rFonts w:ascii="GHEA Grapalat" w:hAnsi="GHEA Grapalat"/>
          <w:b/>
        </w:rPr>
      </w:pPr>
      <w:r w:rsidRPr="009E2BB5">
        <w:rPr>
          <w:rFonts w:ascii="GHEA Grapalat" w:hAnsi="GHEA Grapalat"/>
        </w:rPr>
        <w:t>ձկնորս` խորջրյա գոտիների:</w:t>
      </w:r>
    </w:p>
    <w:p w14:paraId="6BCEC7D3" w14:textId="77777777" w:rsidR="00BB541B" w:rsidRPr="009E2BB5" w:rsidRDefault="00BB541B" w:rsidP="00BB541B">
      <w:pPr>
        <w:pStyle w:val="ListParagraph"/>
        <w:numPr>
          <w:ilvl w:val="0"/>
          <w:numId w:val="1278"/>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6D4E80E" w14:textId="77777777" w:rsidR="00BB541B" w:rsidRPr="009E2BB5" w:rsidRDefault="00BB541B" w:rsidP="00BB541B">
      <w:pPr>
        <w:pStyle w:val="ListParagraph"/>
        <w:numPr>
          <w:ilvl w:val="0"/>
          <w:numId w:val="1281"/>
        </w:numPr>
        <w:jc w:val="both"/>
        <w:rPr>
          <w:rFonts w:ascii="GHEA Grapalat" w:hAnsi="GHEA Grapalat"/>
          <w:b/>
        </w:rPr>
      </w:pPr>
      <w:r w:rsidRPr="009E2BB5">
        <w:rPr>
          <w:rFonts w:ascii="GHEA Grapalat" w:hAnsi="GHEA Grapalat"/>
        </w:rPr>
        <w:t>արտադրամասի պետ` ձկնորսական արդյունագործությունում- 1312.</w:t>
      </w:r>
    </w:p>
    <w:p w14:paraId="60D74B68" w14:textId="77777777" w:rsidR="00BB541B" w:rsidRPr="009E2BB5" w:rsidRDefault="00BB541B" w:rsidP="00BB541B">
      <w:pPr>
        <w:pStyle w:val="ListParagraph"/>
        <w:numPr>
          <w:ilvl w:val="0"/>
          <w:numId w:val="1281"/>
        </w:numPr>
        <w:jc w:val="both"/>
        <w:rPr>
          <w:rFonts w:ascii="GHEA Grapalat" w:hAnsi="GHEA Grapalat"/>
          <w:b/>
        </w:rPr>
      </w:pPr>
      <w:r w:rsidRPr="009E2BB5">
        <w:rPr>
          <w:rFonts w:ascii="GHEA Grapalat" w:hAnsi="GHEA Grapalat"/>
        </w:rPr>
        <w:t>նավապետ` նավի, ափամերձ ձկնորսության- 6223.</w:t>
      </w:r>
    </w:p>
    <w:p w14:paraId="3E74CB65" w14:textId="77777777" w:rsidR="00BB541B" w:rsidRPr="009E2BB5" w:rsidRDefault="00BB541B" w:rsidP="00BB541B">
      <w:pPr>
        <w:pStyle w:val="ListParagraph"/>
        <w:numPr>
          <w:ilvl w:val="0"/>
          <w:numId w:val="1281"/>
        </w:numPr>
        <w:jc w:val="both"/>
        <w:rPr>
          <w:rFonts w:ascii="GHEA Grapalat" w:hAnsi="GHEA Grapalat"/>
          <w:b/>
        </w:rPr>
      </w:pPr>
      <w:r w:rsidRPr="009E2BB5">
        <w:rPr>
          <w:rFonts w:ascii="GHEA Grapalat" w:hAnsi="GHEA Grapalat"/>
        </w:rPr>
        <w:t>ձկնորս` ներքին ջրերում- 6222.</w:t>
      </w:r>
    </w:p>
    <w:p w14:paraId="21ABA9C6" w14:textId="77777777" w:rsidR="00BB541B" w:rsidRPr="009E2BB5" w:rsidRDefault="00BB541B" w:rsidP="00BB541B">
      <w:pPr>
        <w:pStyle w:val="ListParagraph"/>
        <w:numPr>
          <w:ilvl w:val="0"/>
          <w:numId w:val="1281"/>
        </w:numPr>
        <w:jc w:val="both"/>
        <w:rPr>
          <w:rFonts w:ascii="GHEA Grapalat" w:hAnsi="GHEA Grapalat"/>
          <w:b/>
        </w:rPr>
      </w:pPr>
      <w:r w:rsidRPr="009E2BB5">
        <w:rPr>
          <w:rFonts w:ascii="GHEA Grapalat" w:hAnsi="GHEA Grapalat"/>
        </w:rPr>
        <w:t>ձկնորս` ափամերձ ջրերում- 6222.</w:t>
      </w:r>
    </w:p>
    <w:p w14:paraId="519CE0BA" w14:textId="77777777" w:rsidR="00BB541B" w:rsidRPr="00E83228" w:rsidRDefault="00BB541B" w:rsidP="00BB541B">
      <w:pPr>
        <w:pStyle w:val="ListParagraph"/>
        <w:numPr>
          <w:ilvl w:val="0"/>
          <w:numId w:val="1281"/>
        </w:numPr>
        <w:jc w:val="both"/>
        <w:rPr>
          <w:rFonts w:ascii="GHEA Grapalat" w:hAnsi="GHEA Grapalat"/>
          <w:b/>
        </w:rPr>
      </w:pPr>
      <w:r w:rsidRPr="009E2BB5">
        <w:rPr>
          <w:rFonts w:ascii="GHEA Grapalat" w:hAnsi="GHEA Grapalat"/>
        </w:rPr>
        <w:t>բանվոր` որակավորում չունեցող, ձկնորսության ոլորտում- 9216:</w:t>
      </w:r>
    </w:p>
    <w:p w14:paraId="0A662A92" w14:textId="77777777" w:rsidR="00BB541B" w:rsidRPr="004D21A8" w:rsidRDefault="00BB541B" w:rsidP="00BB541B">
      <w:pPr>
        <w:jc w:val="both"/>
        <w:rPr>
          <w:rFonts w:ascii="GHEA Grapalat" w:hAnsi="GHEA Grapalat"/>
          <w:b/>
        </w:rPr>
      </w:pPr>
    </w:p>
    <w:p w14:paraId="0C7BE534" w14:textId="77777777" w:rsidR="00BB541B" w:rsidRPr="004D21A8" w:rsidRDefault="00BB541B" w:rsidP="00BB541B">
      <w:pPr>
        <w:pStyle w:val="ListParagraph"/>
        <w:numPr>
          <w:ilvl w:val="0"/>
          <w:numId w:val="1278"/>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sidRPr="00FC7A99">
        <w:rPr>
          <w:rFonts w:ascii="GHEA Grapalat" w:hAnsi="GHEA Grapalat"/>
          <w:lang w:val="en-US"/>
        </w:rPr>
        <w:t>են</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ենթախմբերը</w:t>
      </w:r>
      <w:r w:rsidRPr="004D21A8">
        <w:rPr>
          <w:rFonts w:ascii="GHEA Grapalat" w:hAnsi="GHEA Grapalat"/>
        </w:rPr>
        <w:t>.</w:t>
      </w:r>
    </w:p>
    <w:p w14:paraId="0814BE48" w14:textId="77777777" w:rsidR="00BB541B" w:rsidRPr="004D21A8" w:rsidRDefault="00BB541B" w:rsidP="00BB541B">
      <w:pPr>
        <w:jc w:val="both"/>
        <w:rPr>
          <w:rFonts w:ascii="GHEA Grapalat" w:hAnsi="GHEA Grapalat"/>
        </w:rPr>
      </w:pPr>
    </w:p>
    <w:p w14:paraId="1ED48116" w14:textId="77777777" w:rsidR="00BB541B" w:rsidRPr="004D21A8" w:rsidRDefault="00BB541B" w:rsidP="00BB541B">
      <w:pPr>
        <w:jc w:val="both"/>
        <w:rPr>
          <w:rFonts w:ascii="GHEA Grapalat" w:hAnsi="GHEA Grapalat"/>
        </w:rPr>
      </w:pP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60AD5968" w14:textId="77777777" w:rsidTr="00CF4967">
        <w:tc>
          <w:tcPr>
            <w:tcW w:w="1548" w:type="dxa"/>
          </w:tcPr>
          <w:p w14:paraId="5968F3E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2A6270C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1D8DB6D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45C09820"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754BE729" w14:textId="77777777" w:rsidR="00BB541B" w:rsidRPr="00CE4A05" w:rsidRDefault="0066264A" w:rsidP="00CF4967">
            <w:pPr>
              <w:jc w:val="center"/>
              <w:rPr>
                <w:rFonts w:ascii="GHEA Grapalat" w:hAnsi="GHEA Grapalat"/>
                <w:lang w:val="en-US"/>
              </w:rPr>
            </w:pPr>
            <w:r>
              <w:rPr>
                <w:rFonts w:ascii="GHEA Grapalat" w:hAnsi="GHEA Grapalat"/>
                <w:lang w:val="en-US"/>
              </w:rPr>
              <w:t>62230</w:t>
            </w:r>
            <w:r w:rsidR="00BB541B" w:rsidRPr="00CE4A05">
              <w:rPr>
                <w:rFonts w:ascii="GHEA Grapalat" w:hAnsi="GHEA Grapalat"/>
                <w:lang w:val="en-US"/>
              </w:rPr>
              <w:t>1</w:t>
            </w:r>
            <w:r w:rsidR="00BB541B">
              <w:rPr>
                <w:rFonts w:ascii="GHEA Grapalat" w:hAnsi="GHEA Grapalat"/>
                <w:lang w:val="en-US"/>
              </w:rPr>
              <w:t xml:space="preserve">   </w:t>
            </w:r>
          </w:p>
        </w:tc>
        <w:tc>
          <w:tcPr>
            <w:tcW w:w="2700" w:type="dxa"/>
            <w:tcBorders>
              <w:top w:val="single" w:sz="0" w:space="0" w:color="000000"/>
              <w:left w:val="single" w:sz="0" w:space="0" w:color="000000"/>
              <w:bottom w:val="single" w:sz="0" w:space="0" w:color="000000"/>
              <w:right w:val="single" w:sz="0" w:space="0" w:color="000000"/>
            </w:tcBorders>
          </w:tcPr>
          <w:p w14:paraId="7BEFFDD0" w14:textId="77777777" w:rsidR="00BB541B" w:rsidRPr="00CE4A05" w:rsidRDefault="00BB541B" w:rsidP="00CF4967">
            <w:pPr>
              <w:jc w:val="center"/>
              <w:rPr>
                <w:rFonts w:ascii="GHEA Grapalat" w:hAnsi="GHEA Grapalat"/>
                <w:lang w:val="en-US"/>
              </w:rPr>
            </w:pPr>
            <w:r w:rsidRPr="00CE4A05">
              <w:rPr>
                <w:rFonts w:ascii="GHEA Grapalat" w:hAnsi="GHEA Grapalat"/>
                <w:lang w:val="en-US"/>
              </w:rPr>
              <w:t>Խորջրյա ձկնորս</w:t>
            </w:r>
          </w:p>
        </w:tc>
        <w:tc>
          <w:tcPr>
            <w:tcW w:w="5490" w:type="dxa"/>
            <w:tcBorders>
              <w:top w:val="single" w:sz="0" w:space="0" w:color="000000"/>
              <w:left w:val="single" w:sz="0" w:space="0" w:color="000000"/>
              <w:bottom w:val="single" w:sz="0" w:space="0" w:color="000000"/>
              <w:right w:val="single" w:sz="0" w:space="0" w:color="000000"/>
            </w:tcBorders>
          </w:tcPr>
          <w:p w14:paraId="40E90062" w14:textId="77777777" w:rsidR="00BB541B" w:rsidRPr="00CE4A05" w:rsidRDefault="00BB541B" w:rsidP="00CF4967">
            <w:pPr>
              <w:rPr>
                <w:rFonts w:ascii="GHEA Grapalat" w:hAnsi="GHEA Grapalat"/>
                <w:lang w:val="en-US"/>
              </w:rPr>
            </w:pPr>
            <w:r w:rsidRPr="00CE4A05">
              <w:rPr>
                <w:rFonts w:ascii="GHEA Grapalat" w:hAnsi="GHEA Grapalat"/>
                <w:lang w:val="en-US"/>
              </w:rPr>
              <w:t>Խորջրյա ձկնորսները գործում են ձկնորսական նավերի վրա՝ վաճառքի կամ առաքման նպատակով խորը ջրերից ծովային ձուկ որսալով: Նրանք օգտագործում են գործիքներ, ինչպիսիք են կարթաձողերն ու ցանցերը, խորը ջրերից ծովային ձուկ որսալու համար՝ հետևելով օրենքներին: Խորջրյա ձկնորսները նաև տեղափոխում, մշակում և պահպանում են ձուկը՝ աղալով, սառեցնելով կամ սառցապատելով:</w:t>
            </w:r>
          </w:p>
        </w:tc>
      </w:tr>
      <w:tr w:rsidR="00BB541B" w:rsidRPr="00A42EBC" w14:paraId="1B95DF47"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0898EC61" w14:textId="77777777" w:rsidR="00BB541B" w:rsidRPr="00CE4A05" w:rsidRDefault="0066264A" w:rsidP="00CF4967">
            <w:pPr>
              <w:jc w:val="center"/>
              <w:rPr>
                <w:rFonts w:ascii="GHEA Grapalat" w:hAnsi="GHEA Grapalat"/>
                <w:lang w:val="en-US"/>
              </w:rPr>
            </w:pPr>
            <w:r>
              <w:rPr>
                <w:rFonts w:ascii="GHEA Grapalat" w:hAnsi="GHEA Grapalat"/>
                <w:lang w:val="en-US"/>
              </w:rPr>
              <w:t>62230</w:t>
            </w:r>
            <w:r w:rsidR="00BB541B" w:rsidRPr="00CE4A05">
              <w:rPr>
                <w:rFonts w:ascii="GHEA Grapalat" w:hAnsi="GHEA Grapalat"/>
                <w:lang w:val="en-US"/>
              </w:rPr>
              <w:t>2</w:t>
            </w:r>
          </w:p>
        </w:tc>
        <w:tc>
          <w:tcPr>
            <w:tcW w:w="2700" w:type="dxa"/>
            <w:tcBorders>
              <w:top w:val="single" w:sz="0" w:space="0" w:color="000000"/>
              <w:left w:val="single" w:sz="0" w:space="0" w:color="000000"/>
              <w:bottom w:val="single" w:sz="0" w:space="0" w:color="000000"/>
              <w:right w:val="single" w:sz="0" w:space="0" w:color="000000"/>
            </w:tcBorders>
          </w:tcPr>
          <w:p w14:paraId="6DB0F62A" w14:textId="77777777" w:rsidR="00BB541B" w:rsidRPr="00CE4A05" w:rsidRDefault="00BB541B" w:rsidP="00CF4967">
            <w:pPr>
              <w:jc w:val="center"/>
              <w:rPr>
                <w:rFonts w:ascii="GHEA Grapalat" w:hAnsi="GHEA Grapalat"/>
                <w:lang w:val="en-US"/>
              </w:rPr>
            </w:pPr>
            <w:r w:rsidRPr="00CE4A05">
              <w:rPr>
                <w:rFonts w:ascii="GHEA Grapalat" w:hAnsi="GHEA Grapalat"/>
                <w:lang w:val="en-US"/>
              </w:rPr>
              <w:t>Ձկնորսության վարպետ</w:t>
            </w:r>
          </w:p>
        </w:tc>
        <w:tc>
          <w:tcPr>
            <w:tcW w:w="5490" w:type="dxa"/>
            <w:tcBorders>
              <w:top w:val="single" w:sz="0" w:space="0" w:color="000000"/>
              <w:left w:val="single" w:sz="0" w:space="0" w:color="000000"/>
              <w:bottom w:val="single" w:sz="0" w:space="0" w:color="000000"/>
              <w:right w:val="single" w:sz="0" w:space="0" w:color="000000"/>
            </w:tcBorders>
          </w:tcPr>
          <w:p w14:paraId="38E09A8D" w14:textId="77777777" w:rsidR="00BB541B" w:rsidRPr="00CE4A05" w:rsidRDefault="00BB541B" w:rsidP="00CF4967">
            <w:pPr>
              <w:rPr>
                <w:rFonts w:ascii="GHEA Grapalat" w:hAnsi="GHEA Grapalat"/>
                <w:lang w:val="en-US"/>
              </w:rPr>
            </w:pPr>
            <w:r w:rsidRPr="00CE4A05">
              <w:rPr>
                <w:rFonts w:ascii="GHEA Grapalat" w:hAnsi="GHEA Grapalat"/>
                <w:lang w:val="en-US"/>
              </w:rPr>
              <w:t xml:space="preserve">Ձկնորսության վարպետները պլանավորում, ղեկավարում և իրականացնում են ձկնորսական նավերի գործունեությունը </w:t>
            </w:r>
            <w:r w:rsidRPr="00CE4A05">
              <w:rPr>
                <w:rFonts w:ascii="GHEA Grapalat" w:hAnsi="GHEA Grapalat"/>
                <w:lang w:val="en-US"/>
              </w:rPr>
              <w:lastRenderedPageBreak/>
              <w:t>ափամերձ, ծովափնյա և բաց ծովերի ջրերում: Նրանք ուղղորդում և վերահսկում են նավարկությունը: Ձկնորսության վարպետները կարող են աշխատել 500 տոննայից ավելի նավերի վրա: Նրանք վերահսկում են բեռնման-բեռնաթափման գործընթացները, ինչպես նաև ձկնամթերքի հավաքումը, մշակումը և պահպանումը:</w:t>
            </w:r>
          </w:p>
        </w:tc>
      </w:tr>
      <w:tr w:rsidR="00BB541B" w:rsidRPr="00A42EBC" w14:paraId="5E817CDD"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FA36847" w14:textId="77777777" w:rsidR="00BB541B" w:rsidRPr="006D036A" w:rsidRDefault="0066264A" w:rsidP="0066264A">
            <w:pPr>
              <w:jc w:val="center"/>
              <w:rPr>
                <w:rFonts w:ascii="GHEA Grapalat" w:hAnsi="GHEA Grapalat"/>
                <w:lang w:val="en-US"/>
              </w:rPr>
            </w:pPr>
            <w:r>
              <w:rPr>
                <w:rFonts w:ascii="GHEA Grapalat" w:hAnsi="GHEA Grapalat"/>
                <w:lang w:val="en-US"/>
              </w:rPr>
              <w:lastRenderedPageBreak/>
              <w:t>622303</w:t>
            </w:r>
          </w:p>
        </w:tc>
        <w:tc>
          <w:tcPr>
            <w:tcW w:w="2700" w:type="dxa"/>
            <w:tcBorders>
              <w:top w:val="single" w:sz="0" w:space="0" w:color="000000"/>
              <w:left w:val="single" w:sz="0" w:space="0" w:color="000000"/>
              <w:bottom w:val="single" w:sz="0" w:space="0" w:color="000000"/>
              <w:right w:val="single" w:sz="0" w:space="0" w:color="000000"/>
            </w:tcBorders>
          </w:tcPr>
          <w:p w14:paraId="1AE4628F" w14:textId="77777777" w:rsidR="00BB541B" w:rsidRPr="006D036A" w:rsidRDefault="00BB541B" w:rsidP="00CF4967">
            <w:pPr>
              <w:jc w:val="center"/>
              <w:rPr>
                <w:rFonts w:ascii="GHEA Grapalat" w:hAnsi="GHEA Grapalat"/>
                <w:lang w:val="en-US"/>
              </w:rPr>
            </w:pPr>
            <w:r w:rsidRPr="006D036A">
              <w:rPr>
                <w:rFonts w:ascii="GHEA Grapalat" w:hAnsi="GHEA Grapalat"/>
                <w:lang w:val="en-US"/>
              </w:rPr>
              <w:t>Ձկնորսական նավի նավապետ</w:t>
            </w:r>
            <w:r>
              <w:rPr>
                <w:rFonts w:ascii="GHEA Grapalat" w:hAnsi="GHEA Grapalat"/>
                <w:lang w:val="en-US"/>
              </w:rPr>
              <w:t xml:space="preserve">  </w:t>
            </w:r>
          </w:p>
        </w:tc>
        <w:tc>
          <w:tcPr>
            <w:tcW w:w="5490" w:type="dxa"/>
            <w:tcBorders>
              <w:top w:val="single" w:sz="0" w:space="0" w:color="000000"/>
              <w:left w:val="single" w:sz="0" w:space="0" w:color="000000"/>
              <w:bottom w:val="single" w:sz="0" w:space="0" w:color="000000"/>
              <w:right w:val="single" w:sz="0" w:space="0" w:color="000000"/>
            </w:tcBorders>
          </w:tcPr>
          <w:p w14:paraId="46A5B79B" w14:textId="77777777" w:rsidR="00BB541B" w:rsidRPr="006D036A" w:rsidRDefault="00BB541B" w:rsidP="00CF4967">
            <w:pPr>
              <w:rPr>
                <w:rFonts w:ascii="GHEA Grapalat" w:hAnsi="GHEA Grapalat"/>
                <w:lang w:val="en-US"/>
              </w:rPr>
            </w:pPr>
            <w:r w:rsidRPr="006D036A">
              <w:rPr>
                <w:rFonts w:ascii="GHEA Grapalat" w:hAnsi="GHEA Grapalat"/>
                <w:lang w:val="en-US"/>
              </w:rPr>
              <w:t>Ձկնորսական նավի նավապետները ղեկավարում են ձկնորսական նավերը ծովափնյա ջրերում՝ կատարելով որոշակի գործողություններ տախտակամածի և շարժիչի վրա: Նրանք վերահսկում են նավագնացությունը, ինչպես նաև ձկների որսն ու պահպանությունը նշված սահմաններում՝ համաձայն ազգային ու միջազգային կանոնակարգերի:</w:t>
            </w:r>
          </w:p>
        </w:tc>
      </w:tr>
    </w:tbl>
    <w:p w14:paraId="28A01609" w14:textId="77777777" w:rsidR="00BB541B" w:rsidRPr="00E95416" w:rsidRDefault="00BB541B" w:rsidP="00BB541B">
      <w:pPr>
        <w:jc w:val="both"/>
        <w:rPr>
          <w:rFonts w:ascii="GHEA Grapalat" w:hAnsi="GHEA Grapalat"/>
          <w:lang w:val="en-US"/>
        </w:rPr>
      </w:pPr>
    </w:p>
    <w:p w14:paraId="207A1264" w14:textId="77777777" w:rsidR="00BB541B" w:rsidRPr="007E2B21" w:rsidRDefault="00BB541B" w:rsidP="00BB541B">
      <w:pPr>
        <w:jc w:val="both"/>
        <w:rPr>
          <w:rFonts w:ascii="GHEA Grapalat" w:hAnsi="GHEA Grapalat"/>
          <w:b/>
          <w:lang w:val="en-US"/>
        </w:rPr>
      </w:pPr>
    </w:p>
    <w:p w14:paraId="062045DF" w14:textId="77777777" w:rsidR="00BB541B" w:rsidRDefault="00BB541B" w:rsidP="00BB541B">
      <w:pPr>
        <w:jc w:val="center"/>
        <w:rPr>
          <w:rFonts w:ascii="GHEA Grapalat" w:hAnsi="GHEA Grapalat"/>
          <w:lang w:val="en-US"/>
        </w:rPr>
      </w:pPr>
      <w:r w:rsidRPr="004D21A8">
        <w:rPr>
          <w:rFonts w:ascii="GHEA Grapalat" w:hAnsi="GHEA Grapalat"/>
          <w:lang w:val="en-US"/>
        </w:rPr>
        <w:br/>
      </w:r>
    </w:p>
    <w:p w14:paraId="1F2530B0" w14:textId="77777777" w:rsidR="00BB541B" w:rsidRPr="004D21A8" w:rsidRDefault="00BB541B" w:rsidP="00BB541B">
      <w:pPr>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 xml:space="preserve">22. </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6224. </w:t>
      </w:r>
      <w:r w:rsidRPr="009E2BB5">
        <w:rPr>
          <w:rFonts w:ascii="GHEA Grapalat" w:hAnsi="GHEA Grapalat"/>
          <w:b/>
        </w:rPr>
        <w:t>ՈՐՍՈՐԴ</w:t>
      </w:r>
      <w:r w:rsidRPr="004D21A8">
        <w:rPr>
          <w:rFonts w:ascii="GHEA Grapalat" w:hAnsi="GHEA Grapalat"/>
          <w:b/>
          <w:lang w:val="en-US"/>
        </w:rPr>
        <w:t>-</w:t>
      </w:r>
      <w:r w:rsidRPr="009E2BB5">
        <w:rPr>
          <w:rFonts w:ascii="GHEA Grapalat" w:hAnsi="GHEA Grapalat"/>
          <w:b/>
        </w:rPr>
        <w:t>ՀՐԱՁԻԳՆԵՐ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ՈՐՍՈՐԴ</w:t>
      </w:r>
      <w:r w:rsidRPr="004D21A8">
        <w:rPr>
          <w:rFonts w:ascii="GHEA Grapalat" w:hAnsi="GHEA Grapalat"/>
          <w:b/>
          <w:lang w:val="en-US"/>
        </w:rPr>
        <w:t>-</w:t>
      </w:r>
      <w:r w:rsidRPr="009E2BB5">
        <w:rPr>
          <w:rFonts w:ascii="GHEA Grapalat" w:hAnsi="GHEA Grapalat"/>
          <w:b/>
        </w:rPr>
        <w:t>ԹԱԿԱՐԴ</w:t>
      </w:r>
      <w:r w:rsidRPr="004D21A8">
        <w:rPr>
          <w:rFonts w:ascii="GHEA Grapalat" w:hAnsi="GHEA Grapalat"/>
          <w:b/>
          <w:lang w:val="en-US"/>
        </w:rPr>
        <w:t xml:space="preserve"> </w:t>
      </w:r>
      <w:r w:rsidRPr="009E2BB5">
        <w:rPr>
          <w:rFonts w:ascii="GHEA Grapalat" w:hAnsi="GHEA Grapalat"/>
          <w:b/>
        </w:rPr>
        <w:t>ԴՆՈՂՆԵՐ</w:t>
      </w:r>
    </w:p>
    <w:p w14:paraId="70C99E03" w14:textId="77777777" w:rsidR="00BB541B" w:rsidRPr="004D21A8" w:rsidRDefault="00BB541B" w:rsidP="00BB541B">
      <w:pPr>
        <w:jc w:val="center"/>
        <w:rPr>
          <w:rFonts w:ascii="GHEA Grapalat" w:hAnsi="GHEA Grapalat"/>
          <w:b/>
          <w:lang w:val="en-US"/>
        </w:rPr>
      </w:pPr>
    </w:p>
    <w:p w14:paraId="01BFBD46" w14:textId="77777777" w:rsidR="00BB541B" w:rsidRPr="004D21A8" w:rsidRDefault="00BB541B" w:rsidP="00BB541B">
      <w:pPr>
        <w:pStyle w:val="ListParagraph"/>
        <w:numPr>
          <w:ilvl w:val="0"/>
          <w:numId w:val="1282"/>
        </w:numPr>
        <w:jc w:val="both"/>
        <w:rPr>
          <w:rFonts w:ascii="GHEA Grapalat" w:hAnsi="GHEA Grapalat"/>
          <w:b/>
          <w:lang w:val="en-US"/>
        </w:rPr>
      </w:pPr>
      <w:r w:rsidRPr="009E2BB5">
        <w:rPr>
          <w:rFonts w:ascii="GHEA Grapalat" w:hAnsi="GHEA Grapalat"/>
        </w:rPr>
        <w:t>Որսորդ</w:t>
      </w:r>
      <w:r w:rsidRPr="004D21A8">
        <w:rPr>
          <w:rFonts w:ascii="GHEA Grapalat" w:hAnsi="GHEA Grapalat"/>
          <w:lang w:val="en-US"/>
        </w:rPr>
        <w:t>-</w:t>
      </w:r>
      <w:r w:rsidRPr="009E2BB5">
        <w:rPr>
          <w:rFonts w:ascii="GHEA Grapalat" w:hAnsi="GHEA Grapalat"/>
        </w:rPr>
        <w:t>հրաձիգները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որսորդ</w:t>
      </w:r>
      <w:r w:rsidRPr="004D21A8">
        <w:rPr>
          <w:rFonts w:ascii="GHEA Grapalat" w:hAnsi="GHEA Grapalat"/>
          <w:lang w:val="en-US"/>
        </w:rPr>
        <w:t>-</w:t>
      </w:r>
      <w:r w:rsidRPr="009E2BB5">
        <w:rPr>
          <w:rFonts w:ascii="GHEA Grapalat" w:hAnsi="GHEA Grapalat"/>
        </w:rPr>
        <w:t>թակարդ</w:t>
      </w:r>
      <w:r w:rsidRPr="004D21A8">
        <w:rPr>
          <w:rFonts w:ascii="GHEA Grapalat" w:hAnsi="GHEA Grapalat"/>
          <w:lang w:val="en-US"/>
        </w:rPr>
        <w:t xml:space="preserve"> </w:t>
      </w:r>
      <w:r w:rsidRPr="009E2BB5">
        <w:rPr>
          <w:rFonts w:ascii="GHEA Grapalat" w:hAnsi="GHEA Grapalat"/>
        </w:rPr>
        <w:t>դնողները</w:t>
      </w:r>
      <w:r w:rsidRPr="004D21A8">
        <w:rPr>
          <w:rFonts w:ascii="GHEA Grapalat" w:hAnsi="GHEA Grapalat"/>
          <w:lang w:val="en-US"/>
        </w:rPr>
        <w:t xml:space="preserve"> </w:t>
      </w:r>
      <w:r w:rsidRPr="009E2BB5">
        <w:rPr>
          <w:rFonts w:ascii="GHEA Grapalat" w:hAnsi="GHEA Grapalat"/>
        </w:rPr>
        <w:t>որսում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սպանդի</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ենթարկում</w:t>
      </w:r>
      <w:r w:rsidRPr="004D21A8">
        <w:rPr>
          <w:rFonts w:ascii="GHEA Grapalat" w:hAnsi="GHEA Grapalat"/>
          <w:lang w:val="en-US"/>
        </w:rPr>
        <w:t xml:space="preserve"> </w:t>
      </w:r>
      <w:r w:rsidRPr="009E2BB5">
        <w:rPr>
          <w:rFonts w:ascii="GHEA Grapalat" w:hAnsi="GHEA Grapalat"/>
        </w:rPr>
        <w:t>կաթնասուններ</w:t>
      </w:r>
      <w:r w:rsidRPr="004D21A8">
        <w:rPr>
          <w:rFonts w:ascii="GHEA Grapalat" w:hAnsi="GHEA Grapalat"/>
          <w:lang w:val="en-US"/>
        </w:rPr>
        <w:t xml:space="preserve">, </w:t>
      </w:r>
      <w:r w:rsidRPr="009E2BB5">
        <w:rPr>
          <w:rFonts w:ascii="GHEA Grapalat" w:hAnsi="GHEA Grapalat"/>
        </w:rPr>
        <w:t>թռչուններ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սողուններ՝</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միս</w:t>
      </w:r>
      <w:r w:rsidRPr="004D21A8">
        <w:rPr>
          <w:rFonts w:ascii="GHEA Grapalat" w:hAnsi="GHEA Grapalat"/>
          <w:lang w:val="en-US"/>
        </w:rPr>
        <w:t xml:space="preserve">, </w:t>
      </w:r>
      <w:r w:rsidRPr="009E2BB5">
        <w:rPr>
          <w:rFonts w:ascii="GHEA Grapalat" w:hAnsi="GHEA Grapalat"/>
        </w:rPr>
        <w:t>մորթի</w:t>
      </w:r>
      <w:r w:rsidRPr="004D21A8">
        <w:rPr>
          <w:rFonts w:ascii="GHEA Grapalat" w:hAnsi="GHEA Grapalat"/>
          <w:lang w:val="en-US"/>
        </w:rPr>
        <w:t xml:space="preserve">, </w:t>
      </w:r>
      <w:r w:rsidRPr="009E2BB5">
        <w:rPr>
          <w:rFonts w:ascii="GHEA Grapalat" w:hAnsi="GHEA Grapalat"/>
        </w:rPr>
        <w:t>փետուր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արդյունքը</w:t>
      </w:r>
      <w:r w:rsidRPr="004D21A8">
        <w:rPr>
          <w:rFonts w:ascii="GHEA Grapalat" w:hAnsi="GHEA Grapalat"/>
          <w:lang w:val="en-US"/>
        </w:rPr>
        <w:t xml:space="preserve"> </w:t>
      </w:r>
      <w:r w:rsidRPr="009E2BB5">
        <w:rPr>
          <w:rFonts w:ascii="GHEA Grapalat" w:hAnsi="GHEA Grapalat"/>
        </w:rPr>
        <w:t>սպառող</w:t>
      </w:r>
      <w:r w:rsidRPr="004D21A8">
        <w:rPr>
          <w:rFonts w:ascii="GHEA Grapalat" w:hAnsi="GHEA Grapalat"/>
          <w:lang w:val="en-US"/>
        </w:rPr>
        <w:t xml:space="preserve"> </w:t>
      </w:r>
      <w:r w:rsidRPr="009E2BB5">
        <w:rPr>
          <w:rFonts w:ascii="GHEA Grapalat" w:hAnsi="GHEA Grapalat"/>
        </w:rPr>
        <w:t>կազմակերպություններին</w:t>
      </w:r>
      <w:r w:rsidRPr="004D21A8">
        <w:rPr>
          <w:rFonts w:ascii="GHEA Grapalat" w:hAnsi="GHEA Grapalat"/>
          <w:lang w:val="en-US"/>
        </w:rPr>
        <w:t xml:space="preserve"> </w:t>
      </w:r>
      <w:r w:rsidRPr="009E2BB5">
        <w:rPr>
          <w:rFonts w:ascii="GHEA Grapalat" w:hAnsi="GHEA Grapalat"/>
        </w:rPr>
        <w:t>կանոնավոր</w:t>
      </w:r>
      <w:r w:rsidRPr="004D21A8">
        <w:rPr>
          <w:rFonts w:ascii="GHEA Grapalat" w:hAnsi="GHEA Grapalat"/>
          <w:lang w:val="en-US"/>
        </w:rPr>
        <w:t xml:space="preserve"> </w:t>
      </w:r>
      <w:r w:rsidRPr="009E2BB5">
        <w:rPr>
          <w:rFonts w:ascii="GHEA Grapalat" w:hAnsi="GHEA Grapalat"/>
        </w:rPr>
        <w:t>հիմունքներով</w:t>
      </w:r>
      <w:r w:rsidRPr="004D21A8">
        <w:rPr>
          <w:rFonts w:ascii="GHEA Grapalat" w:hAnsi="GHEA Grapalat"/>
          <w:lang w:val="en-US"/>
        </w:rPr>
        <w:t xml:space="preserve"> </w:t>
      </w:r>
      <w:r w:rsidRPr="009E2BB5">
        <w:rPr>
          <w:rFonts w:ascii="GHEA Grapalat" w:hAnsi="GHEA Grapalat"/>
        </w:rPr>
        <w:t>մատակարարելու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շուկայում</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33CCD45D" w14:textId="77777777" w:rsidR="00BB541B" w:rsidRPr="009E2BB5" w:rsidRDefault="00BB541B" w:rsidP="00BB541B">
      <w:pPr>
        <w:pStyle w:val="ListParagraph"/>
        <w:numPr>
          <w:ilvl w:val="0"/>
          <w:numId w:val="1282"/>
        </w:numPr>
        <w:jc w:val="both"/>
        <w:rPr>
          <w:rFonts w:ascii="GHEA Grapalat" w:hAnsi="GHEA Grapalat"/>
          <w:b/>
        </w:rPr>
      </w:pPr>
      <w:r w:rsidRPr="009E2BB5">
        <w:rPr>
          <w:rFonts w:ascii="GHEA Grapalat" w:hAnsi="GHEA Grapalat"/>
        </w:rPr>
        <w:t>Նրանց պարտականությունները ներառում են.</w:t>
      </w:r>
    </w:p>
    <w:p w14:paraId="53FBB486" w14:textId="77777777" w:rsidR="00BB541B" w:rsidRPr="009E2BB5" w:rsidRDefault="00BB541B" w:rsidP="00BB541B">
      <w:pPr>
        <w:pStyle w:val="ListParagraph"/>
        <w:numPr>
          <w:ilvl w:val="1"/>
          <w:numId w:val="1283"/>
        </w:numPr>
        <w:jc w:val="both"/>
        <w:rPr>
          <w:rFonts w:ascii="GHEA Grapalat" w:hAnsi="GHEA Grapalat"/>
          <w:b/>
        </w:rPr>
      </w:pPr>
      <w:r w:rsidRPr="009E2BB5">
        <w:rPr>
          <w:rFonts w:ascii="GHEA Grapalat" w:hAnsi="GHEA Grapalat"/>
        </w:rPr>
        <w:t>կաթնասուններ, թռչուններ կամ սողուններ որսալու համար թակարդների տեղադրումը.</w:t>
      </w:r>
    </w:p>
    <w:p w14:paraId="7A49671F" w14:textId="77777777" w:rsidR="00BB541B" w:rsidRPr="009E2BB5" w:rsidRDefault="00BB541B" w:rsidP="00BB541B">
      <w:pPr>
        <w:pStyle w:val="ListParagraph"/>
        <w:numPr>
          <w:ilvl w:val="1"/>
          <w:numId w:val="1283"/>
        </w:numPr>
        <w:jc w:val="both"/>
        <w:rPr>
          <w:rFonts w:ascii="GHEA Grapalat" w:hAnsi="GHEA Grapalat"/>
          <w:b/>
        </w:rPr>
      </w:pPr>
      <w:r w:rsidRPr="009E2BB5">
        <w:rPr>
          <w:rFonts w:ascii="GHEA Grapalat" w:hAnsi="GHEA Grapalat"/>
        </w:rPr>
        <w:t>հրազենի կամ այլ զենքի կիրառմամբ թակարդով բռնվածների կամ վայրի կաթնասունների, թռչունների կամ սողունների սպանդի իրականացումը.</w:t>
      </w:r>
    </w:p>
    <w:p w14:paraId="6D06066C" w14:textId="77777777" w:rsidR="00BB541B" w:rsidRPr="009E2BB5" w:rsidRDefault="00BB541B" w:rsidP="00BB541B">
      <w:pPr>
        <w:pStyle w:val="ListParagraph"/>
        <w:numPr>
          <w:ilvl w:val="1"/>
          <w:numId w:val="1283"/>
        </w:numPr>
        <w:jc w:val="both"/>
        <w:rPr>
          <w:rFonts w:ascii="GHEA Grapalat" w:hAnsi="GHEA Grapalat"/>
          <w:b/>
        </w:rPr>
      </w:pPr>
      <w:r w:rsidRPr="009E2BB5">
        <w:rPr>
          <w:rFonts w:ascii="GHEA Grapalat" w:hAnsi="GHEA Grapalat"/>
        </w:rPr>
        <w:t>վաճառքի կամ մատակարարման համար անհրաժեշտ մթերքներ ստանալու համար սպանված կաթնասունների, թռչունների կամ սողունների մորթազերծումը.</w:t>
      </w:r>
    </w:p>
    <w:p w14:paraId="1B31484F" w14:textId="77777777" w:rsidR="00BB541B" w:rsidRPr="009E2BB5" w:rsidRDefault="00BB541B" w:rsidP="00BB541B">
      <w:pPr>
        <w:pStyle w:val="ListParagraph"/>
        <w:numPr>
          <w:ilvl w:val="1"/>
          <w:numId w:val="1283"/>
        </w:numPr>
        <w:jc w:val="both"/>
        <w:rPr>
          <w:rFonts w:ascii="GHEA Grapalat" w:hAnsi="GHEA Grapalat"/>
          <w:b/>
        </w:rPr>
      </w:pPr>
      <w:r w:rsidRPr="009E2BB5">
        <w:rPr>
          <w:rFonts w:ascii="GHEA Grapalat" w:hAnsi="GHEA Grapalat"/>
        </w:rPr>
        <w:t>թակարդով որսած կենդանի կաթնասունների, թռչունների կամ սողունների մատակարարումը կամ վաճառումը.</w:t>
      </w:r>
    </w:p>
    <w:p w14:paraId="4CAFC7E7" w14:textId="77777777" w:rsidR="00BB541B" w:rsidRPr="009E2BB5" w:rsidRDefault="00BB541B" w:rsidP="00BB541B">
      <w:pPr>
        <w:pStyle w:val="ListParagraph"/>
        <w:numPr>
          <w:ilvl w:val="1"/>
          <w:numId w:val="1283"/>
        </w:numPr>
        <w:jc w:val="both"/>
        <w:rPr>
          <w:rFonts w:ascii="GHEA Grapalat" w:hAnsi="GHEA Grapalat"/>
          <w:b/>
        </w:rPr>
      </w:pPr>
      <w:r w:rsidRPr="009E2BB5">
        <w:rPr>
          <w:rFonts w:ascii="GHEA Grapalat" w:hAnsi="GHEA Grapalat"/>
        </w:rPr>
        <w:t>սարքավորումների նորոգումը և տեխնիկական սպասարկումը:</w:t>
      </w:r>
    </w:p>
    <w:p w14:paraId="0E94D485" w14:textId="77777777" w:rsidR="00BB541B" w:rsidRPr="009E2BB5" w:rsidRDefault="00BB541B" w:rsidP="00BB541B">
      <w:pPr>
        <w:pStyle w:val="ListParagraph"/>
        <w:numPr>
          <w:ilvl w:val="0"/>
          <w:numId w:val="128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EA99F7F" w14:textId="77777777" w:rsidR="00BB541B" w:rsidRPr="009E2BB5" w:rsidRDefault="00BB541B" w:rsidP="00BB541B">
      <w:pPr>
        <w:pStyle w:val="ListParagraph"/>
        <w:numPr>
          <w:ilvl w:val="0"/>
          <w:numId w:val="1284"/>
        </w:numPr>
        <w:jc w:val="both"/>
        <w:rPr>
          <w:rFonts w:ascii="GHEA Grapalat" w:hAnsi="GHEA Grapalat"/>
          <w:b/>
        </w:rPr>
      </w:pPr>
      <w:r w:rsidRPr="009E2BB5">
        <w:rPr>
          <w:rFonts w:ascii="GHEA Grapalat" w:hAnsi="GHEA Grapalat"/>
        </w:rPr>
        <w:t>որսորդ-թակարդ դնող` մորթատու կենդանիների.</w:t>
      </w:r>
    </w:p>
    <w:p w14:paraId="4C58B948" w14:textId="77777777" w:rsidR="00BB541B" w:rsidRPr="00C94AE3" w:rsidRDefault="00BB541B" w:rsidP="00BB541B">
      <w:pPr>
        <w:pStyle w:val="ListParagraph"/>
        <w:numPr>
          <w:ilvl w:val="0"/>
          <w:numId w:val="1284"/>
        </w:numPr>
        <w:jc w:val="both"/>
        <w:rPr>
          <w:rFonts w:ascii="GHEA Grapalat" w:hAnsi="GHEA Grapalat"/>
          <w:b/>
        </w:rPr>
      </w:pPr>
      <w:r w:rsidRPr="009E2BB5">
        <w:rPr>
          <w:rFonts w:ascii="GHEA Grapalat" w:hAnsi="GHEA Grapalat"/>
        </w:rPr>
        <w:t>որսորդ` փոկի որսի:</w:t>
      </w:r>
    </w:p>
    <w:p w14:paraId="02C8D999" w14:textId="77777777" w:rsidR="00BB541B" w:rsidRPr="002A1F77" w:rsidRDefault="00BB541B" w:rsidP="00BB541B">
      <w:pPr>
        <w:pStyle w:val="ListParagraph"/>
        <w:ind w:left="1260"/>
        <w:jc w:val="both"/>
        <w:rPr>
          <w:rFonts w:ascii="GHEA Grapalat" w:hAnsi="GHEA Grapalat"/>
          <w:b/>
        </w:rPr>
      </w:pPr>
    </w:p>
    <w:p w14:paraId="6E507F45" w14:textId="77777777" w:rsidR="00BB541B" w:rsidRPr="004D21A8" w:rsidRDefault="00BB541B" w:rsidP="00BB541B">
      <w:pPr>
        <w:pStyle w:val="ListParagraph"/>
        <w:numPr>
          <w:ilvl w:val="0"/>
          <w:numId w:val="1282"/>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sidRPr="00FC7A99">
        <w:rPr>
          <w:rFonts w:ascii="GHEA Grapalat" w:hAnsi="GHEA Grapalat"/>
          <w:lang w:val="en-US"/>
        </w:rPr>
        <w:t>ստորին</w:t>
      </w:r>
      <w:r w:rsidRPr="004D21A8">
        <w:rPr>
          <w:rFonts w:ascii="GHEA Grapalat" w:hAnsi="GHEA Grapalat"/>
        </w:rPr>
        <w:t xml:space="preserve"> </w:t>
      </w:r>
      <w:r w:rsidRPr="00FC7A99">
        <w:rPr>
          <w:rFonts w:ascii="GHEA Grapalat" w:hAnsi="GHEA Grapalat"/>
          <w:lang w:val="en-US"/>
        </w:rPr>
        <w:t>խմբում</w:t>
      </w:r>
      <w:r w:rsidRPr="004D21A8">
        <w:rPr>
          <w:rFonts w:ascii="GHEA Grapalat" w:hAnsi="GHEA Grapalat"/>
        </w:rPr>
        <w:t xml:space="preserve"> </w:t>
      </w:r>
      <w:r w:rsidRPr="00FC7A99">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FC7A99">
        <w:rPr>
          <w:rFonts w:ascii="GHEA Grapalat" w:hAnsi="GHEA Grapalat"/>
          <w:lang w:val="en-US"/>
        </w:rPr>
        <w:t>զբաղմունքների</w:t>
      </w:r>
      <w:r w:rsidRPr="004D21A8">
        <w:rPr>
          <w:rFonts w:ascii="GHEA Grapalat" w:hAnsi="GHEA Grapalat"/>
        </w:rPr>
        <w:t xml:space="preserve"> </w:t>
      </w:r>
      <w:r w:rsidRPr="00FC7A99">
        <w:rPr>
          <w:rFonts w:ascii="GHEA Grapalat" w:hAnsi="GHEA Grapalat"/>
          <w:lang w:val="en-US"/>
        </w:rPr>
        <w:t>հետևյալ</w:t>
      </w:r>
      <w:r w:rsidRPr="004D21A8">
        <w:rPr>
          <w:rFonts w:ascii="GHEA Grapalat" w:hAnsi="GHEA Grapalat"/>
        </w:rPr>
        <w:t xml:space="preserve"> </w:t>
      </w:r>
      <w:r w:rsidRPr="00FC7A99">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9738"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548"/>
        <w:gridCol w:w="2700"/>
        <w:gridCol w:w="5490"/>
      </w:tblGrid>
      <w:tr w:rsidR="00BB541B" w:rsidRPr="00276CC2" w14:paraId="2E9D30C4" w14:textId="77777777" w:rsidTr="00CF4967">
        <w:tc>
          <w:tcPr>
            <w:tcW w:w="1548" w:type="dxa"/>
          </w:tcPr>
          <w:p w14:paraId="212F7F3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700" w:type="dxa"/>
          </w:tcPr>
          <w:p w14:paraId="3630493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490" w:type="dxa"/>
          </w:tcPr>
          <w:p w14:paraId="7575432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A42EBC" w14:paraId="6049D49C" w14:textId="77777777" w:rsidTr="00CF4967">
        <w:tc>
          <w:tcPr>
            <w:tcW w:w="1548" w:type="dxa"/>
            <w:tcBorders>
              <w:top w:val="single" w:sz="0" w:space="0" w:color="000000"/>
              <w:left w:val="single" w:sz="0" w:space="0" w:color="000000"/>
              <w:bottom w:val="single" w:sz="0" w:space="0" w:color="000000"/>
              <w:right w:val="single" w:sz="0" w:space="0" w:color="000000"/>
            </w:tcBorders>
          </w:tcPr>
          <w:p w14:paraId="5F6498B5" w14:textId="77777777" w:rsidR="00BB541B" w:rsidRPr="008B3E1F" w:rsidRDefault="0066264A" w:rsidP="00CF4967">
            <w:pPr>
              <w:jc w:val="center"/>
              <w:rPr>
                <w:rFonts w:ascii="GHEA Grapalat" w:hAnsi="GHEA Grapalat"/>
                <w:lang w:val="en-US"/>
              </w:rPr>
            </w:pPr>
            <w:r>
              <w:rPr>
                <w:rFonts w:ascii="GHEA Grapalat" w:hAnsi="GHEA Grapalat"/>
                <w:lang w:val="en-US"/>
              </w:rPr>
              <w:t>62240</w:t>
            </w:r>
            <w:r w:rsidR="00BB541B" w:rsidRPr="008B3E1F">
              <w:rPr>
                <w:rFonts w:ascii="GHEA Grapalat" w:hAnsi="GHEA Grapalat"/>
                <w:lang w:val="en-US"/>
              </w:rPr>
              <w:t>1</w:t>
            </w:r>
          </w:p>
        </w:tc>
        <w:tc>
          <w:tcPr>
            <w:tcW w:w="2700" w:type="dxa"/>
            <w:tcBorders>
              <w:top w:val="single" w:sz="0" w:space="0" w:color="000000"/>
              <w:left w:val="single" w:sz="0" w:space="0" w:color="000000"/>
              <w:bottom w:val="single" w:sz="0" w:space="0" w:color="000000"/>
              <w:right w:val="single" w:sz="0" w:space="0" w:color="000000"/>
            </w:tcBorders>
          </w:tcPr>
          <w:p w14:paraId="314338DD" w14:textId="77777777" w:rsidR="00BB541B" w:rsidRPr="008B3E1F" w:rsidRDefault="00BB541B" w:rsidP="00CF4967">
            <w:pPr>
              <w:jc w:val="center"/>
              <w:rPr>
                <w:rFonts w:ascii="GHEA Grapalat" w:hAnsi="GHEA Grapalat"/>
                <w:lang w:val="en-US"/>
              </w:rPr>
            </w:pPr>
            <w:r w:rsidRPr="008B3E1F">
              <w:rPr>
                <w:rFonts w:ascii="GHEA Grapalat" w:hAnsi="GHEA Grapalat"/>
                <w:lang w:val="en-US"/>
              </w:rPr>
              <w:t>Որսորդ</w:t>
            </w:r>
          </w:p>
        </w:tc>
        <w:tc>
          <w:tcPr>
            <w:tcW w:w="5490" w:type="dxa"/>
            <w:tcBorders>
              <w:top w:val="single" w:sz="0" w:space="0" w:color="000000"/>
              <w:left w:val="single" w:sz="0" w:space="0" w:color="000000"/>
              <w:bottom w:val="single" w:sz="0" w:space="0" w:color="000000"/>
              <w:right w:val="single" w:sz="0" w:space="0" w:color="000000"/>
            </w:tcBorders>
          </w:tcPr>
          <w:p w14:paraId="7AE93958" w14:textId="77777777" w:rsidR="00BB541B" w:rsidRPr="008B3E1F" w:rsidRDefault="00BB541B" w:rsidP="00CF4967">
            <w:pPr>
              <w:rPr>
                <w:rFonts w:ascii="GHEA Grapalat" w:hAnsi="GHEA Grapalat"/>
                <w:lang w:val="en-US"/>
              </w:rPr>
            </w:pPr>
            <w:r w:rsidRPr="008B3E1F">
              <w:rPr>
                <w:rFonts w:ascii="GHEA Grapalat" w:hAnsi="GHEA Grapalat"/>
                <w:lang w:val="en-US"/>
              </w:rPr>
              <w:t>Որսորդները հետապնդում են կենդանիներին նրանց թակարդը գցելու կամ սպանելու մտադրությամբ: Նրանք կենդանիներ են որսում սնունդ հայթայթելու կամ այլ կենդանական ծագման ապրանքներ ստանալու, հաճույքի, առևտրի կամ վայրի բնության վերահսկման նպատակներով: Որսորդները հմտանում են կենդանիների հետապնդման և նրանց վրա հրացաններով ու աղեղներով կրակելու մեջ: Նրանք նաև հարմարանքներ են օգտագործում կենդանիներին վերոնշյալ նպատակներով թակարդը գցելու համար:</w:t>
            </w:r>
          </w:p>
        </w:tc>
      </w:tr>
    </w:tbl>
    <w:p w14:paraId="0B6E5764" w14:textId="77777777" w:rsidR="00BB541B" w:rsidRPr="004D21A8" w:rsidRDefault="00BB541B" w:rsidP="00BB541B">
      <w:pPr>
        <w:jc w:val="center"/>
        <w:rPr>
          <w:rFonts w:ascii="GHEA Grapalat" w:hAnsi="GHEA Grapalat"/>
          <w:b/>
          <w:lang w:val="en-US"/>
        </w:rPr>
      </w:pPr>
      <w:r w:rsidRPr="004D21A8">
        <w:rPr>
          <w:rFonts w:ascii="GHEA Grapalat" w:hAnsi="GHEA Grapalat"/>
          <w:lang w:val="en-US"/>
        </w:rPr>
        <w:br/>
      </w:r>
      <w:r w:rsidRPr="004D21A8">
        <w:rPr>
          <w:rFonts w:ascii="GHEA Grapalat" w:hAnsi="GHEA Grapalat"/>
          <w:lang w:val="en-US"/>
        </w:rPr>
        <w:br/>
      </w:r>
      <w:r w:rsidRPr="004D21A8">
        <w:rPr>
          <w:rFonts w:ascii="GHEA Grapalat" w:hAnsi="GHEA Grapalat"/>
          <w:b/>
          <w:lang w:val="en-US"/>
        </w:rPr>
        <w:t xml:space="preserve">23. </w:t>
      </w:r>
      <w:r w:rsidRPr="009E2BB5">
        <w:rPr>
          <w:rFonts w:ascii="GHEA Grapalat" w:hAnsi="GHEA Grapalat"/>
          <w:b/>
        </w:rPr>
        <w:t>ԵՆԹԱԽՈՒՄԲ</w:t>
      </w:r>
      <w:r w:rsidRPr="004D21A8">
        <w:rPr>
          <w:rFonts w:ascii="GHEA Grapalat" w:hAnsi="GHEA Grapalat"/>
          <w:b/>
          <w:lang w:val="en-US"/>
        </w:rPr>
        <w:t xml:space="preserve"> 63.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ԳՅՈՒՂԱՏՆՏԵՍՈՒԹՅԱՆ</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ՈՐՍՈՐԴՆԵՐ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ԲԵՐՔԻ</w:t>
      </w:r>
      <w:r w:rsidRPr="004D21A8">
        <w:rPr>
          <w:rFonts w:ascii="GHEA Grapalat" w:hAnsi="GHEA Grapalat"/>
          <w:b/>
          <w:lang w:val="en-US"/>
        </w:rPr>
        <w:t xml:space="preserve">, </w:t>
      </w:r>
      <w:r w:rsidRPr="009E2BB5">
        <w:rPr>
          <w:rFonts w:ascii="GHEA Grapalat" w:hAnsi="GHEA Grapalat"/>
          <w:b/>
        </w:rPr>
        <w:t>ԱՆՁՆԱԿԱՆ</w:t>
      </w:r>
      <w:r w:rsidRPr="004D21A8">
        <w:rPr>
          <w:rFonts w:ascii="GHEA Grapalat" w:hAnsi="GHEA Grapalat"/>
          <w:b/>
          <w:lang w:val="en-US"/>
        </w:rPr>
        <w:t xml:space="preserve"> </w:t>
      </w:r>
      <w:r w:rsidRPr="009E2BB5">
        <w:rPr>
          <w:rFonts w:ascii="GHEA Grapalat" w:hAnsi="GHEA Grapalat"/>
          <w:b/>
        </w:rPr>
        <w:t>ՕԳՏԱԳՈՐԾՄԱՆ</w:t>
      </w:r>
      <w:r w:rsidRPr="004D21A8">
        <w:rPr>
          <w:rFonts w:ascii="GHEA Grapalat" w:hAnsi="GHEA Grapalat"/>
          <w:b/>
          <w:lang w:val="en-US"/>
        </w:rPr>
        <w:t xml:space="preserve"> </w:t>
      </w:r>
      <w:r w:rsidRPr="009E2BB5">
        <w:rPr>
          <w:rFonts w:ascii="GHEA Grapalat" w:hAnsi="GHEA Grapalat"/>
          <w:b/>
        </w:rPr>
        <w:t>ՀԱՄԱՐ</w:t>
      </w:r>
      <w:r w:rsidRPr="004D21A8">
        <w:rPr>
          <w:rFonts w:ascii="GHEA Grapalat" w:hAnsi="GHEA Grapalat"/>
          <w:b/>
          <w:lang w:val="en-US"/>
        </w:rPr>
        <w:t xml:space="preserve"> </w:t>
      </w:r>
      <w:r w:rsidRPr="009E2BB5">
        <w:rPr>
          <w:rFonts w:ascii="GHEA Grapalat" w:hAnsi="GHEA Grapalat"/>
          <w:b/>
        </w:rPr>
        <w:t>ԱՐՏԱԴՐԱՆՔՆԵՐ</w:t>
      </w:r>
      <w:r w:rsidRPr="004D21A8">
        <w:rPr>
          <w:rFonts w:ascii="GHEA Grapalat" w:hAnsi="GHEA Grapalat"/>
          <w:b/>
          <w:lang w:val="en-US"/>
        </w:rPr>
        <w:t xml:space="preserve"> </w:t>
      </w:r>
      <w:r w:rsidRPr="009E2BB5">
        <w:rPr>
          <w:rFonts w:ascii="GHEA Grapalat" w:hAnsi="GHEA Grapalat"/>
          <w:b/>
        </w:rPr>
        <w:t>ԱՐՏԱԴՐՈՂ</w:t>
      </w:r>
    </w:p>
    <w:p w14:paraId="231B4E54" w14:textId="77777777" w:rsidR="00BB541B" w:rsidRPr="004D21A8" w:rsidRDefault="00BB541B" w:rsidP="00BB541B">
      <w:pPr>
        <w:ind w:left="900"/>
        <w:jc w:val="center"/>
        <w:rPr>
          <w:rFonts w:ascii="GHEA Grapalat" w:hAnsi="GHEA Grapalat"/>
          <w:b/>
          <w:lang w:val="en-US"/>
        </w:rPr>
      </w:pPr>
    </w:p>
    <w:p w14:paraId="6998AC6D" w14:textId="77777777" w:rsidR="00BB541B" w:rsidRPr="00640EAB" w:rsidRDefault="00BB541B" w:rsidP="00BB541B">
      <w:pPr>
        <w:pStyle w:val="ListParagraph"/>
        <w:numPr>
          <w:ilvl w:val="0"/>
          <w:numId w:val="1285"/>
        </w:numPr>
        <w:jc w:val="both"/>
        <w:rPr>
          <w:rFonts w:ascii="GHEA Grapalat" w:hAnsi="GHEA Grapalat"/>
          <w:b/>
          <w:lang w:val="en-US"/>
        </w:rPr>
      </w:pPr>
      <w:r w:rsidRPr="009E2BB5">
        <w:rPr>
          <w:rFonts w:ascii="GHEA Grapalat" w:hAnsi="GHEA Grapalat"/>
        </w:rPr>
        <w:t>Սեփական</w:t>
      </w:r>
      <w:r w:rsidRPr="00640EAB">
        <w:rPr>
          <w:rFonts w:ascii="GHEA Grapalat" w:hAnsi="GHEA Grapalat"/>
          <w:lang w:val="en-US"/>
        </w:rPr>
        <w:t xml:space="preserve"> </w:t>
      </w:r>
      <w:r w:rsidRPr="009E2BB5">
        <w:rPr>
          <w:rFonts w:ascii="GHEA Grapalat" w:hAnsi="GHEA Grapalat"/>
        </w:rPr>
        <w:t>սպառման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բուսաբուծության</w:t>
      </w:r>
      <w:r w:rsidRPr="00640EAB">
        <w:rPr>
          <w:rFonts w:ascii="GHEA Grapalat" w:hAnsi="GHEA Grapalat"/>
          <w:lang w:val="en-US"/>
        </w:rPr>
        <w:t xml:space="preserve">, </w:t>
      </w:r>
      <w:r w:rsidRPr="009E2BB5">
        <w:rPr>
          <w:rFonts w:ascii="GHEA Grapalat" w:hAnsi="GHEA Grapalat"/>
        </w:rPr>
        <w:t>ձկնարդյունաբերության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որսորդության</w:t>
      </w:r>
      <w:r w:rsidRPr="00640EAB">
        <w:rPr>
          <w:rFonts w:ascii="GHEA Grapalat" w:hAnsi="GHEA Grapalat"/>
          <w:lang w:val="en-US"/>
        </w:rPr>
        <w:t xml:space="preserve"> </w:t>
      </w:r>
      <w:r w:rsidRPr="009E2BB5">
        <w:rPr>
          <w:rFonts w:ascii="GHEA Grapalat" w:hAnsi="GHEA Grapalat"/>
        </w:rPr>
        <w:t>ոլորտներում</w:t>
      </w:r>
      <w:r w:rsidRPr="00640EAB">
        <w:rPr>
          <w:rFonts w:ascii="GHEA Grapalat" w:hAnsi="GHEA Grapalat"/>
          <w:lang w:val="en-US"/>
        </w:rPr>
        <w:t xml:space="preserve"> </w:t>
      </w:r>
      <w:r w:rsidRPr="009E2BB5">
        <w:rPr>
          <w:rFonts w:ascii="GHEA Grapalat" w:hAnsi="GHEA Grapalat"/>
        </w:rPr>
        <w:t>արտադրողները</w:t>
      </w:r>
      <w:r w:rsidRPr="00640EAB">
        <w:rPr>
          <w:rFonts w:ascii="GHEA Grapalat" w:hAnsi="GHEA Grapalat"/>
          <w:lang w:val="en-US"/>
        </w:rPr>
        <w:t xml:space="preserve">, </w:t>
      </w:r>
      <w:r w:rsidRPr="009E2BB5">
        <w:rPr>
          <w:rFonts w:ascii="GHEA Grapalat" w:hAnsi="GHEA Grapalat"/>
        </w:rPr>
        <w:t>որսորդները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բերք</w:t>
      </w:r>
      <w:r w:rsidRPr="00640EAB">
        <w:rPr>
          <w:rFonts w:ascii="GHEA Grapalat" w:hAnsi="GHEA Grapalat"/>
          <w:lang w:val="en-US"/>
        </w:rPr>
        <w:t xml:space="preserve"> </w:t>
      </w:r>
      <w:r w:rsidRPr="009E2BB5">
        <w:rPr>
          <w:rFonts w:ascii="GHEA Grapalat" w:hAnsi="GHEA Grapalat"/>
        </w:rPr>
        <w:t>հավաքողները</w:t>
      </w:r>
      <w:r w:rsidRPr="00640EAB">
        <w:rPr>
          <w:rFonts w:ascii="GHEA Grapalat" w:hAnsi="GHEA Grapalat"/>
          <w:lang w:val="en-US"/>
        </w:rPr>
        <w:t xml:space="preserve"> </w:t>
      </w:r>
      <w:r w:rsidRPr="009E2BB5">
        <w:rPr>
          <w:rFonts w:ascii="GHEA Grapalat" w:hAnsi="GHEA Grapalat"/>
        </w:rPr>
        <w:t>աճեցնում</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հավաքում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գյուղատնտեսական</w:t>
      </w:r>
      <w:r w:rsidRPr="00640EAB">
        <w:rPr>
          <w:rFonts w:ascii="GHEA Grapalat" w:hAnsi="GHEA Grapalat"/>
          <w:lang w:val="en-US"/>
        </w:rPr>
        <w:t xml:space="preserve"> </w:t>
      </w:r>
      <w:r w:rsidRPr="009E2BB5">
        <w:rPr>
          <w:rFonts w:ascii="GHEA Grapalat" w:hAnsi="GHEA Grapalat"/>
        </w:rPr>
        <w:t>մշակաբույսերի</w:t>
      </w:r>
      <w:r w:rsidRPr="00640EAB">
        <w:rPr>
          <w:rFonts w:ascii="GHEA Grapalat" w:hAnsi="GHEA Grapalat"/>
          <w:lang w:val="en-US"/>
        </w:rPr>
        <w:t xml:space="preserve">, </w:t>
      </w:r>
      <w:r w:rsidRPr="009E2BB5">
        <w:rPr>
          <w:rFonts w:ascii="GHEA Grapalat" w:hAnsi="GHEA Grapalat"/>
        </w:rPr>
        <w:t>բանջարեղենի</w:t>
      </w:r>
      <w:r w:rsidRPr="00640EAB">
        <w:rPr>
          <w:rFonts w:ascii="GHEA Grapalat" w:hAnsi="GHEA Grapalat"/>
          <w:lang w:val="en-US"/>
        </w:rPr>
        <w:t xml:space="preserve">, </w:t>
      </w:r>
      <w:r w:rsidRPr="009E2BB5">
        <w:rPr>
          <w:rFonts w:ascii="GHEA Grapalat" w:hAnsi="GHEA Grapalat"/>
        </w:rPr>
        <w:t>խաղողի</w:t>
      </w:r>
      <w:r w:rsidRPr="00640EAB">
        <w:rPr>
          <w:rFonts w:ascii="GHEA Grapalat" w:hAnsi="GHEA Grapalat"/>
          <w:lang w:val="en-US"/>
        </w:rPr>
        <w:t xml:space="preserve">, </w:t>
      </w:r>
      <w:r w:rsidRPr="009E2BB5">
        <w:rPr>
          <w:rFonts w:ascii="GHEA Grapalat" w:hAnsi="GHEA Grapalat"/>
        </w:rPr>
        <w:t>մրգերի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հատապտղային</w:t>
      </w:r>
      <w:r w:rsidRPr="00640EAB">
        <w:rPr>
          <w:rFonts w:ascii="GHEA Grapalat" w:hAnsi="GHEA Grapalat"/>
          <w:lang w:val="en-US"/>
        </w:rPr>
        <w:t xml:space="preserve"> </w:t>
      </w:r>
      <w:r w:rsidRPr="009E2BB5">
        <w:rPr>
          <w:rFonts w:ascii="GHEA Grapalat" w:hAnsi="GHEA Grapalat"/>
        </w:rPr>
        <w:t>կուլտուրաների</w:t>
      </w:r>
      <w:r w:rsidRPr="00640EAB">
        <w:rPr>
          <w:rFonts w:ascii="GHEA Grapalat" w:hAnsi="GHEA Grapalat"/>
          <w:lang w:val="en-US"/>
        </w:rPr>
        <w:t xml:space="preserve"> </w:t>
      </w:r>
      <w:r w:rsidRPr="009E2BB5">
        <w:rPr>
          <w:rFonts w:ascii="GHEA Grapalat" w:hAnsi="GHEA Grapalat"/>
        </w:rPr>
        <w:t>բերքը</w:t>
      </w:r>
      <w:r w:rsidRPr="00640EAB">
        <w:rPr>
          <w:rFonts w:ascii="GHEA Grapalat" w:hAnsi="GHEA Grapalat"/>
          <w:lang w:val="en-US"/>
        </w:rPr>
        <w:t xml:space="preserve">, </w:t>
      </w:r>
      <w:r w:rsidRPr="009E2BB5">
        <w:rPr>
          <w:rFonts w:ascii="GHEA Grapalat" w:hAnsi="GHEA Grapalat"/>
        </w:rPr>
        <w:t>հավաքում</w:t>
      </w:r>
      <w:r w:rsidRPr="00640EAB">
        <w:rPr>
          <w:rFonts w:ascii="GHEA Grapalat" w:hAnsi="GHEA Grapalat"/>
          <w:lang w:val="en-US"/>
        </w:rPr>
        <w:t xml:space="preserve"> </w:t>
      </w:r>
      <w:r w:rsidRPr="009E2BB5">
        <w:rPr>
          <w:rFonts w:ascii="GHEA Grapalat" w:hAnsi="GHEA Grapalat"/>
        </w:rPr>
        <w:t>վայրի</w:t>
      </w:r>
      <w:r w:rsidRPr="00640EAB">
        <w:rPr>
          <w:rFonts w:ascii="GHEA Grapalat" w:hAnsi="GHEA Grapalat"/>
          <w:lang w:val="en-US"/>
        </w:rPr>
        <w:t xml:space="preserve"> </w:t>
      </w:r>
      <w:r w:rsidRPr="009E2BB5">
        <w:rPr>
          <w:rFonts w:ascii="GHEA Grapalat" w:hAnsi="GHEA Grapalat"/>
        </w:rPr>
        <w:t>պտուղներ</w:t>
      </w:r>
      <w:r w:rsidRPr="00640EAB">
        <w:rPr>
          <w:rFonts w:ascii="GHEA Grapalat" w:hAnsi="GHEA Grapalat"/>
          <w:lang w:val="en-US"/>
        </w:rPr>
        <w:t xml:space="preserve">, </w:t>
      </w:r>
      <w:r w:rsidRPr="009E2BB5">
        <w:rPr>
          <w:rFonts w:ascii="GHEA Grapalat" w:hAnsi="GHEA Grapalat"/>
        </w:rPr>
        <w:t>դեղաբույսեր</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բույսեր</w:t>
      </w:r>
      <w:r w:rsidRPr="00640EAB">
        <w:rPr>
          <w:rFonts w:ascii="GHEA Grapalat" w:hAnsi="GHEA Grapalat"/>
          <w:lang w:val="en-US"/>
        </w:rPr>
        <w:t xml:space="preserve">, </w:t>
      </w:r>
      <w:r w:rsidRPr="009E2BB5">
        <w:rPr>
          <w:rFonts w:ascii="GHEA Grapalat" w:hAnsi="GHEA Grapalat"/>
        </w:rPr>
        <w:t>խնամում</w:t>
      </w:r>
      <w:r w:rsidRPr="00640EAB">
        <w:rPr>
          <w:rFonts w:ascii="GHEA Grapalat" w:hAnsi="GHEA Grapalat"/>
          <w:lang w:val="en-US"/>
        </w:rPr>
        <w:t xml:space="preserve"> </w:t>
      </w:r>
      <w:r w:rsidRPr="009E2BB5">
        <w:rPr>
          <w:rFonts w:ascii="GHEA Grapalat" w:hAnsi="GHEA Grapalat"/>
        </w:rPr>
        <w:t>կենդանիներին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հետապնդում</w:t>
      </w:r>
      <w:r w:rsidRPr="00640EAB">
        <w:rPr>
          <w:rFonts w:ascii="GHEA Grapalat" w:hAnsi="GHEA Grapalat"/>
          <w:lang w:val="en-US"/>
        </w:rPr>
        <w:t xml:space="preserve"> </w:t>
      </w:r>
      <w:r w:rsidRPr="009E2BB5">
        <w:rPr>
          <w:rFonts w:ascii="GHEA Grapalat" w:hAnsi="GHEA Grapalat"/>
        </w:rPr>
        <w:t>դրանց</w:t>
      </w:r>
      <w:r w:rsidRPr="00640EAB">
        <w:rPr>
          <w:rFonts w:ascii="GHEA Grapalat" w:hAnsi="GHEA Grapalat"/>
          <w:lang w:val="en-US"/>
        </w:rPr>
        <w:t xml:space="preserve">, </w:t>
      </w:r>
      <w:r w:rsidRPr="009E2BB5">
        <w:rPr>
          <w:rFonts w:ascii="GHEA Grapalat" w:hAnsi="GHEA Grapalat"/>
        </w:rPr>
        <w:t>որսում</w:t>
      </w:r>
      <w:r w:rsidRPr="00640EAB">
        <w:rPr>
          <w:rFonts w:ascii="GHEA Grapalat" w:hAnsi="GHEA Grapalat"/>
          <w:lang w:val="en-US"/>
        </w:rPr>
        <w:t xml:space="preserve"> </w:t>
      </w:r>
      <w:r w:rsidRPr="009E2BB5">
        <w:rPr>
          <w:rFonts w:ascii="GHEA Grapalat" w:hAnsi="GHEA Grapalat"/>
        </w:rPr>
        <w:t>ձուկ</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հավաքում</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տեսակի</w:t>
      </w:r>
      <w:r w:rsidRPr="00640EAB">
        <w:rPr>
          <w:rFonts w:ascii="GHEA Grapalat" w:hAnsi="GHEA Grapalat"/>
          <w:lang w:val="en-US"/>
        </w:rPr>
        <w:t xml:space="preserve"> </w:t>
      </w:r>
      <w:r w:rsidRPr="009E2BB5">
        <w:rPr>
          <w:rFonts w:ascii="GHEA Grapalat" w:hAnsi="GHEA Grapalat"/>
        </w:rPr>
        <w:t>ջրային</w:t>
      </w:r>
      <w:r w:rsidRPr="00640EAB">
        <w:rPr>
          <w:rFonts w:ascii="GHEA Grapalat" w:hAnsi="GHEA Grapalat"/>
          <w:lang w:val="en-US"/>
        </w:rPr>
        <w:t xml:space="preserve"> </w:t>
      </w:r>
      <w:r w:rsidRPr="009E2BB5">
        <w:rPr>
          <w:rFonts w:ascii="GHEA Grapalat" w:hAnsi="GHEA Grapalat"/>
        </w:rPr>
        <w:t>օրգանիզմներ</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ընտանիքի</w:t>
      </w:r>
      <w:r w:rsidRPr="00640EAB">
        <w:rPr>
          <w:rFonts w:ascii="GHEA Grapalat" w:hAnsi="GHEA Grapalat"/>
          <w:lang w:val="en-US"/>
        </w:rPr>
        <w:t xml:space="preserve"> </w:t>
      </w:r>
      <w:r w:rsidRPr="009E2BB5">
        <w:rPr>
          <w:rFonts w:ascii="GHEA Grapalat" w:hAnsi="GHEA Grapalat"/>
        </w:rPr>
        <w:t>անդամներին</w:t>
      </w:r>
      <w:r w:rsidRPr="00640EAB">
        <w:rPr>
          <w:rFonts w:ascii="GHEA Grapalat" w:hAnsi="GHEA Grapalat"/>
          <w:lang w:val="en-US"/>
        </w:rPr>
        <w:t xml:space="preserve"> </w:t>
      </w:r>
      <w:r w:rsidRPr="009E2BB5">
        <w:rPr>
          <w:rFonts w:ascii="GHEA Grapalat" w:hAnsi="GHEA Grapalat"/>
        </w:rPr>
        <w:t>սննդով</w:t>
      </w:r>
      <w:r w:rsidRPr="00640EAB">
        <w:rPr>
          <w:rFonts w:ascii="GHEA Grapalat" w:hAnsi="GHEA Grapalat"/>
          <w:lang w:val="en-US"/>
        </w:rPr>
        <w:t xml:space="preserve">, </w:t>
      </w:r>
      <w:r w:rsidRPr="009E2BB5">
        <w:rPr>
          <w:rFonts w:ascii="GHEA Grapalat" w:hAnsi="GHEA Grapalat"/>
        </w:rPr>
        <w:t>կացարանով</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որոշ</w:t>
      </w:r>
      <w:r w:rsidRPr="00640EAB">
        <w:rPr>
          <w:rFonts w:ascii="GHEA Grapalat" w:hAnsi="GHEA Grapalat"/>
          <w:lang w:val="en-US"/>
        </w:rPr>
        <w:t xml:space="preserve"> </w:t>
      </w:r>
      <w:r w:rsidRPr="009E2BB5">
        <w:rPr>
          <w:rFonts w:ascii="GHEA Grapalat" w:hAnsi="GHEA Grapalat"/>
        </w:rPr>
        <w:t>դեպքերում</w:t>
      </w:r>
      <w:r w:rsidRPr="00640EAB">
        <w:rPr>
          <w:rFonts w:ascii="GHEA Grapalat" w:hAnsi="GHEA Grapalat"/>
          <w:lang w:val="en-US"/>
        </w:rPr>
        <w:t xml:space="preserve"> </w:t>
      </w:r>
      <w:r w:rsidRPr="009E2BB5">
        <w:rPr>
          <w:rFonts w:ascii="GHEA Grapalat" w:hAnsi="GHEA Grapalat"/>
        </w:rPr>
        <w:t>էլ</w:t>
      </w:r>
      <w:r w:rsidRPr="00640EAB">
        <w:rPr>
          <w:rFonts w:ascii="GHEA Grapalat" w:hAnsi="GHEA Grapalat"/>
          <w:lang w:val="en-US"/>
        </w:rPr>
        <w:t xml:space="preserve"> </w:t>
      </w:r>
      <w:r w:rsidRPr="009E2BB5">
        <w:rPr>
          <w:rFonts w:ascii="GHEA Grapalat" w:hAnsi="GHEA Grapalat"/>
        </w:rPr>
        <w:t>նվազագույն</w:t>
      </w:r>
      <w:r w:rsidRPr="00640EAB">
        <w:rPr>
          <w:rFonts w:ascii="GHEA Grapalat" w:hAnsi="GHEA Grapalat"/>
          <w:lang w:val="en-US"/>
        </w:rPr>
        <w:t xml:space="preserve"> </w:t>
      </w:r>
      <w:r w:rsidRPr="009E2BB5">
        <w:rPr>
          <w:rFonts w:ascii="GHEA Grapalat" w:hAnsi="GHEA Grapalat"/>
        </w:rPr>
        <w:t>դրամական</w:t>
      </w:r>
      <w:r w:rsidRPr="00640EAB">
        <w:rPr>
          <w:rFonts w:ascii="GHEA Grapalat" w:hAnsi="GHEA Grapalat"/>
          <w:lang w:val="en-US"/>
        </w:rPr>
        <w:t xml:space="preserve"> </w:t>
      </w:r>
      <w:r w:rsidRPr="009E2BB5">
        <w:rPr>
          <w:rFonts w:ascii="GHEA Grapalat" w:hAnsi="GHEA Grapalat"/>
        </w:rPr>
        <w:t>եկամտով</w:t>
      </w:r>
      <w:r w:rsidRPr="00640EAB">
        <w:rPr>
          <w:rFonts w:ascii="GHEA Grapalat" w:hAnsi="GHEA Grapalat"/>
          <w:lang w:val="en-US"/>
        </w:rPr>
        <w:t xml:space="preserve"> </w:t>
      </w:r>
      <w:r w:rsidRPr="009E2BB5">
        <w:rPr>
          <w:rFonts w:ascii="GHEA Grapalat" w:hAnsi="GHEA Grapalat"/>
        </w:rPr>
        <w:t>ապահովելու</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w:t>
      </w:r>
    </w:p>
    <w:p w14:paraId="211BCF7B" w14:textId="77777777" w:rsidR="00BB541B" w:rsidRPr="00640EAB" w:rsidRDefault="00BB541B" w:rsidP="00BB541B">
      <w:pPr>
        <w:pStyle w:val="ListParagraph"/>
        <w:numPr>
          <w:ilvl w:val="0"/>
          <w:numId w:val="1285"/>
        </w:numPr>
        <w:jc w:val="both"/>
        <w:rPr>
          <w:rFonts w:ascii="GHEA Grapalat" w:hAnsi="GHEA Grapalat"/>
          <w:b/>
          <w:lang w:val="en-US"/>
        </w:rPr>
      </w:pPr>
      <w:r w:rsidRPr="009E2BB5">
        <w:rPr>
          <w:rFonts w:ascii="GHEA Grapalat" w:hAnsi="GHEA Grapalat"/>
        </w:rPr>
        <w:t>Այս</w:t>
      </w:r>
      <w:r w:rsidRPr="00640EAB">
        <w:rPr>
          <w:rFonts w:ascii="GHEA Grapalat" w:hAnsi="GHEA Grapalat"/>
          <w:lang w:val="en-US"/>
        </w:rPr>
        <w:t xml:space="preserve"> </w:t>
      </w:r>
      <w:r w:rsidRPr="009E2BB5">
        <w:rPr>
          <w:rFonts w:ascii="GHEA Grapalat" w:hAnsi="GHEA Grapalat"/>
        </w:rPr>
        <w:t>ենթախմբի</w:t>
      </w:r>
      <w:r w:rsidRPr="00640EAB">
        <w:rPr>
          <w:rFonts w:ascii="GHEA Grapalat" w:hAnsi="GHEA Grapalat"/>
          <w:lang w:val="en-US"/>
        </w:rPr>
        <w:t xml:space="preserve"> </w:t>
      </w:r>
      <w:r w:rsidRPr="009E2BB5">
        <w:rPr>
          <w:rFonts w:ascii="GHEA Grapalat" w:hAnsi="GHEA Grapalat"/>
        </w:rPr>
        <w:t>աշխատողների</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ներառում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cs="Sylfaen"/>
        </w:rPr>
        <w:t>հողի</w:t>
      </w:r>
      <w:r w:rsidRPr="00640EAB">
        <w:rPr>
          <w:rFonts w:ascii="GHEA Grapalat" w:hAnsi="GHEA Grapalat"/>
          <w:lang w:val="en-US"/>
        </w:rPr>
        <w:t xml:space="preserve"> </w:t>
      </w:r>
      <w:r w:rsidRPr="009E2BB5">
        <w:rPr>
          <w:rFonts w:ascii="GHEA Grapalat" w:hAnsi="GHEA Grapalat"/>
        </w:rPr>
        <w:t>նախապատրաստումը</w:t>
      </w:r>
      <w:r w:rsidRPr="00640EAB">
        <w:rPr>
          <w:rFonts w:ascii="GHEA Grapalat" w:hAnsi="GHEA Grapalat"/>
          <w:lang w:val="en-US"/>
        </w:rPr>
        <w:t xml:space="preserve">. </w:t>
      </w:r>
      <w:r w:rsidRPr="009E2BB5">
        <w:rPr>
          <w:rFonts w:ascii="GHEA Grapalat" w:hAnsi="GHEA Grapalat" w:cs="Sylfaen"/>
        </w:rPr>
        <w:t>գյուղատնտեսական</w:t>
      </w:r>
      <w:r w:rsidRPr="00640EAB">
        <w:rPr>
          <w:rFonts w:ascii="GHEA Grapalat" w:hAnsi="GHEA Grapalat"/>
          <w:lang w:val="en-US"/>
        </w:rPr>
        <w:t xml:space="preserve"> </w:t>
      </w:r>
      <w:r w:rsidRPr="009E2BB5">
        <w:rPr>
          <w:rFonts w:ascii="GHEA Grapalat" w:hAnsi="GHEA Grapalat"/>
        </w:rPr>
        <w:t>մշակաբույսերի</w:t>
      </w:r>
      <w:r w:rsidRPr="00640EAB">
        <w:rPr>
          <w:rFonts w:ascii="GHEA Grapalat" w:hAnsi="GHEA Grapalat"/>
          <w:lang w:val="en-US"/>
        </w:rPr>
        <w:t xml:space="preserve"> </w:t>
      </w:r>
      <w:r w:rsidRPr="009E2BB5">
        <w:rPr>
          <w:rFonts w:ascii="GHEA Grapalat" w:hAnsi="GHEA Grapalat"/>
        </w:rPr>
        <w:t>տնկումը</w:t>
      </w:r>
      <w:r w:rsidRPr="00640EAB">
        <w:rPr>
          <w:rFonts w:ascii="GHEA Grapalat" w:hAnsi="GHEA Grapalat"/>
          <w:lang w:val="en-US"/>
        </w:rPr>
        <w:t xml:space="preserve">, </w:t>
      </w:r>
      <w:r w:rsidRPr="009E2BB5">
        <w:rPr>
          <w:rFonts w:ascii="GHEA Grapalat" w:hAnsi="GHEA Grapalat"/>
        </w:rPr>
        <w:t>ցանումը</w:t>
      </w:r>
      <w:r w:rsidRPr="00640EAB">
        <w:rPr>
          <w:rFonts w:ascii="GHEA Grapalat" w:hAnsi="GHEA Grapalat"/>
          <w:lang w:val="en-US"/>
        </w:rPr>
        <w:t xml:space="preserve">, </w:t>
      </w:r>
      <w:r w:rsidRPr="009E2BB5">
        <w:rPr>
          <w:rFonts w:ascii="GHEA Grapalat" w:hAnsi="GHEA Grapalat"/>
        </w:rPr>
        <w:t>մշակումը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բերքի</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cs="Sylfaen"/>
        </w:rPr>
        <w:t>բանջարեղենի</w:t>
      </w:r>
      <w:r w:rsidRPr="00640EAB">
        <w:rPr>
          <w:rFonts w:ascii="GHEA Grapalat" w:hAnsi="GHEA Grapalat"/>
          <w:lang w:val="en-US"/>
        </w:rPr>
        <w:t xml:space="preserve">, </w:t>
      </w:r>
      <w:r w:rsidRPr="009E2BB5">
        <w:rPr>
          <w:rFonts w:ascii="GHEA Grapalat" w:hAnsi="GHEA Grapalat"/>
        </w:rPr>
        <w:t>խաղողի</w:t>
      </w:r>
      <w:r w:rsidRPr="00640EAB">
        <w:rPr>
          <w:rFonts w:ascii="GHEA Grapalat" w:hAnsi="GHEA Grapalat"/>
          <w:lang w:val="en-US"/>
        </w:rPr>
        <w:t xml:space="preserve">, </w:t>
      </w:r>
      <w:r w:rsidRPr="009E2BB5">
        <w:rPr>
          <w:rFonts w:ascii="GHEA Grapalat" w:hAnsi="GHEA Grapalat"/>
        </w:rPr>
        <w:t>մրգերի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հատապտղային</w:t>
      </w:r>
      <w:r w:rsidRPr="00640EAB">
        <w:rPr>
          <w:rFonts w:ascii="GHEA Grapalat" w:hAnsi="GHEA Grapalat"/>
          <w:lang w:val="en-US"/>
        </w:rPr>
        <w:t xml:space="preserve"> </w:t>
      </w:r>
      <w:r w:rsidRPr="009E2BB5">
        <w:rPr>
          <w:rFonts w:ascii="GHEA Grapalat" w:hAnsi="GHEA Grapalat"/>
        </w:rPr>
        <w:t>կուլտուրաների</w:t>
      </w:r>
      <w:r w:rsidRPr="00640EAB">
        <w:rPr>
          <w:rFonts w:ascii="GHEA Grapalat" w:hAnsi="GHEA Grapalat"/>
          <w:lang w:val="en-US"/>
        </w:rPr>
        <w:t xml:space="preserve"> </w:t>
      </w:r>
      <w:r w:rsidRPr="009E2BB5">
        <w:rPr>
          <w:rFonts w:ascii="GHEA Grapalat" w:hAnsi="GHEA Grapalat"/>
        </w:rPr>
        <w:t>բերքի</w:t>
      </w:r>
      <w:r w:rsidRPr="00640EAB">
        <w:rPr>
          <w:rFonts w:ascii="GHEA Grapalat" w:hAnsi="GHEA Grapalat"/>
          <w:lang w:val="en-US"/>
        </w:rPr>
        <w:t xml:space="preserve"> </w:t>
      </w:r>
      <w:r w:rsidRPr="009E2BB5">
        <w:rPr>
          <w:rFonts w:ascii="GHEA Grapalat" w:hAnsi="GHEA Grapalat"/>
        </w:rPr>
        <w:t>աճեցումը</w:t>
      </w:r>
      <w:r w:rsidRPr="00640EAB">
        <w:rPr>
          <w:rFonts w:ascii="GHEA Grapalat" w:hAnsi="GHEA Grapalat"/>
          <w:lang w:val="en-US"/>
        </w:rPr>
        <w:t xml:space="preserve">. </w:t>
      </w:r>
      <w:r w:rsidRPr="009E2BB5">
        <w:rPr>
          <w:rFonts w:ascii="GHEA Grapalat" w:hAnsi="GHEA Grapalat" w:cs="Sylfaen"/>
        </w:rPr>
        <w:t>վայրագ</w:t>
      </w:r>
      <w:r w:rsidRPr="00640EAB">
        <w:rPr>
          <w:rFonts w:ascii="GHEA Grapalat" w:hAnsi="GHEA Grapalat"/>
          <w:lang w:val="en-US"/>
        </w:rPr>
        <w:t xml:space="preserve"> </w:t>
      </w:r>
      <w:r w:rsidRPr="009E2BB5">
        <w:rPr>
          <w:rFonts w:ascii="GHEA Grapalat" w:hAnsi="GHEA Grapalat"/>
        </w:rPr>
        <w:t>մրգերի</w:t>
      </w:r>
      <w:r w:rsidRPr="00640EAB">
        <w:rPr>
          <w:rFonts w:ascii="GHEA Grapalat" w:hAnsi="GHEA Grapalat"/>
          <w:lang w:val="en-US"/>
        </w:rPr>
        <w:t xml:space="preserve">, </w:t>
      </w:r>
      <w:r w:rsidRPr="009E2BB5">
        <w:rPr>
          <w:rFonts w:ascii="GHEA Grapalat" w:hAnsi="GHEA Grapalat"/>
        </w:rPr>
        <w:t>դեղաբույսերի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բույսերի</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cs="Sylfaen"/>
        </w:rPr>
        <w:t>գլխավորապես</w:t>
      </w:r>
      <w:r w:rsidRPr="00640EAB">
        <w:rPr>
          <w:rFonts w:ascii="GHEA Grapalat" w:hAnsi="GHEA Grapalat"/>
          <w:lang w:val="en-US"/>
        </w:rPr>
        <w:t xml:space="preserve"> </w:t>
      </w:r>
      <w:r w:rsidRPr="009E2BB5">
        <w:rPr>
          <w:rFonts w:ascii="GHEA Grapalat" w:hAnsi="GHEA Grapalat"/>
        </w:rPr>
        <w:t>մսի</w:t>
      </w:r>
      <w:r w:rsidRPr="00640EAB">
        <w:rPr>
          <w:rFonts w:ascii="GHEA Grapalat" w:hAnsi="GHEA Grapalat"/>
          <w:lang w:val="en-US"/>
        </w:rPr>
        <w:t xml:space="preserve">, </w:t>
      </w:r>
      <w:r w:rsidRPr="009E2BB5">
        <w:rPr>
          <w:rFonts w:ascii="GHEA Grapalat" w:hAnsi="GHEA Grapalat"/>
        </w:rPr>
        <w:t>ձվի</w:t>
      </w:r>
      <w:r w:rsidRPr="00640EAB">
        <w:rPr>
          <w:rFonts w:ascii="GHEA Grapalat" w:hAnsi="GHEA Grapalat"/>
          <w:lang w:val="en-US"/>
        </w:rPr>
        <w:t xml:space="preserve">, </w:t>
      </w:r>
      <w:r w:rsidRPr="009E2BB5">
        <w:rPr>
          <w:rFonts w:ascii="GHEA Grapalat" w:hAnsi="GHEA Grapalat"/>
        </w:rPr>
        <w:t>կաթի</w:t>
      </w:r>
      <w:r w:rsidRPr="00640EAB">
        <w:rPr>
          <w:rFonts w:ascii="GHEA Grapalat" w:hAnsi="GHEA Grapalat"/>
          <w:lang w:val="en-US"/>
        </w:rPr>
        <w:t xml:space="preserve">, </w:t>
      </w:r>
      <w:r w:rsidRPr="009E2BB5">
        <w:rPr>
          <w:rFonts w:ascii="GHEA Grapalat" w:hAnsi="GHEA Grapalat"/>
        </w:rPr>
        <w:t>բրդի</w:t>
      </w:r>
      <w:r w:rsidRPr="00640EAB">
        <w:rPr>
          <w:rFonts w:ascii="GHEA Grapalat" w:hAnsi="GHEA Grapalat"/>
          <w:lang w:val="en-US"/>
        </w:rPr>
        <w:t xml:space="preserve">, </w:t>
      </w:r>
      <w:r w:rsidRPr="009E2BB5">
        <w:rPr>
          <w:rFonts w:ascii="GHEA Grapalat" w:hAnsi="GHEA Grapalat"/>
        </w:rPr>
        <w:t>կաշվի</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արտադրանքների</w:t>
      </w:r>
      <w:r w:rsidRPr="00640EAB">
        <w:rPr>
          <w:rFonts w:ascii="GHEA Grapalat" w:hAnsi="GHEA Grapalat"/>
          <w:lang w:val="en-US"/>
        </w:rPr>
        <w:t xml:space="preserve"> </w:t>
      </w:r>
      <w:r w:rsidRPr="009E2BB5">
        <w:rPr>
          <w:rFonts w:ascii="GHEA Grapalat" w:hAnsi="GHEA Grapalat"/>
        </w:rPr>
        <w:t>ստացման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կենդանիների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ընտանի</w:t>
      </w:r>
      <w:r w:rsidRPr="00640EAB">
        <w:rPr>
          <w:rFonts w:ascii="GHEA Grapalat" w:hAnsi="GHEA Grapalat"/>
          <w:lang w:val="en-US"/>
        </w:rPr>
        <w:t xml:space="preserve"> </w:t>
      </w:r>
      <w:r w:rsidRPr="009E2BB5">
        <w:rPr>
          <w:rFonts w:ascii="GHEA Grapalat" w:hAnsi="GHEA Grapalat"/>
        </w:rPr>
        <w:t>թռչունների</w:t>
      </w:r>
      <w:r w:rsidRPr="00640EAB">
        <w:rPr>
          <w:rFonts w:ascii="GHEA Grapalat" w:hAnsi="GHEA Grapalat"/>
          <w:lang w:val="en-US"/>
        </w:rPr>
        <w:t xml:space="preserve"> </w:t>
      </w:r>
      <w:r w:rsidRPr="009E2BB5">
        <w:rPr>
          <w:rFonts w:ascii="GHEA Grapalat" w:hAnsi="GHEA Grapalat"/>
        </w:rPr>
        <w:t>բուծումը</w:t>
      </w:r>
      <w:r w:rsidRPr="00640EAB">
        <w:rPr>
          <w:rFonts w:ascii="GHEA Grapalat" w:hAnsi="GHEA Grapalat"/>
          <w:lang w:val="en-US"/>
        </w:rPr>
        <w:t xml:space="preserve">. </w:t>
      </w:r>
      <w:r w:rsidRPr="009E2BB5">
        <w:rPr>
          <w:rFonts w:ascii="GHEA Grapalat" w:hAnsi="GHEA Grapalat" w:cs="Sylfaen"/>
        </w:rPr>
        <w:t>կենդանիների</w:t>
      </w:r>
      <w:r w:rsidRPr="00640EAB">
        <w:rPr>
          <w:rFonts w:ascii="GHEA Grapalat" w:hAnsi="GHEA Grapalat"/>
          <w:lang w:val="en-US"/>
        </w:rPr>
        <w:t xml:space="preserve"> </w:t>
      </w:r>
      <w:r w:rsidRPr="009E2BB5">
        <w:rPr>
          <w:rFonts w:ascii="GHEA Grapalat" w:hAnsi="GHEA Grapalat"/>
        </w:rPr>
        <w:t>որսը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թակարդների</w:t>
      </w:r>
      <w:r w:rsidRPr="00640EAB">
        <w:rPr>
          <w:rFonts w:ascii="GHEA Grapalat" w:hAnsi="GHEA Grapalat"/>
          <w:lang w:val="en-US"/>
        </w:rPr>
        <w:t xml:space="preserve"> </w:t>
      </w:r>
      <w:r w:rsidRPr="009E2BB5">
        <w:rPr>
          <w:rFonts w:ascii="GHEA Grapalat" w:hAnsi="GHEA Grapalat"/>
        </w:rPr>
        <w:t>տեղադրումը</w:t>
      </w:r>
      <w:r w:rsidRPr="00640EAB">
        <w:rPr>
          <w:rFonts w:ascii="GHEA Grapalat" w:hAnsi="GHEA Grapalat"/>
          <w:lang w:val="en-US"/>
        </w:rPr>
        <w:t xml:space="preserve">. </w:t>
      </w:r>
      <w:r w:rsidRPr="009E2BB5">
        <w:rPr>
          <w:rFonts w:ascii="GHEA Grapalat" w:hAnsi="GHEA Grapalat" w:cs="Sylfaen"/>
        </w:rPr>
        <w:t>ձկների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տեսակի</w:t>
      </w:r>
      <w:r w:rsidRPr="00640EAB">
        <w:rPr>
          <w:rFonts w:ascii="GHEA Grapalat" w:hAnsi="GHEA Grapalat"/>
          <w:lang w:val="en-US"/>
        </w:rPr>
        <w:t xml:space="preserve"> </w:t>
      </w:r>
      <w:r w:rsidRPr="009E2BB5">
        <w:rPr>
          <w:rFonts w:ascii="GHEA Grapalat" w:hAnsi="GHEA Grapalat"/>
        </w:rPr>
        <w:t>ջրային</w:t>
      </w:r>
      <w:r w:rsidRPr="00640EAB">
        <w:rPr>
          <w:rFonts w:ascii="GHEA Grapalat" w:hAnsi="GHEA Grapalat"/>
          <w:lang w:val="en-US"/>
        </w:rPr>
        <w:t xml:space="preserve"> </w:t>
      </w:r>
      <w:r w:rsidRPr="009E2BB5">
        <w:rPr>
          <w:rFonts w:ascii="GHEA Grapalat" w:hAnsi="GHEA Grapalat"/>
        </w:rPr>
        <w:t>օրգանիզմների</w:t>
      </w:r>
      <w:r w:rsidRPr="00640EAB">
        <w:rPr>
          <w:rFonts w:ascii="GHEA Grapalat" w:hAnsi="GHEA Grapalat"/>
          <w:lang w:val="en-US"/>
        </w:rPr>
        <w:t xml:space="preserve"> </w:t>
      </w:r>
      <w:r w:rsidRPr="009E2BB5">
        <w:rPr>
          <w:rFonts w:ascii="GHEA Grapalat" w:hAnsi="GHEA Grapalat"/>
        </w:rPr>
        <w:t>որսը</w:t>
      </w:r>
      <w:r w:rsidRPr="00640EAB">
        <w:rPr>
          <w:rFonts w:ascii="GHEA Grapalat" w:hAnsi="GHEA Grapalat"/>
          <w:lang w:val="en-US"/>
        </w:rPr>
        <w:t xml:space="preserve">. </w:t>
      </w:r>
      <w:r w:rsidRPr="009E2BB5">
        <w:rPr>
          <w:rFonts w:ascii="GHEA Grapalat" w:hAnsi="GHEA Grapalat" w:cs="Sylfaen"/>
        </w:rPr>
        <w:t>ջրի</w:t>
      </w:r>
      <w:r w:rsidRPr="00640EAB">
        <w:rPr>
          <w:rFonts w:ascii="GHEA Grapalat" w:hAnsi="GHEA Grapalat"/>
          <w:lang w:val="en-US"/>
        </w:rPr>
        <w:t xml:space="preserve"> </w:t>
      </w:r>
      <w:r w:rsidRPr="009E2BB5">
        <w:rPr>
          <w:rFonts w:ascii="GHEA Grapalat" w:hAnsi="GHEA Grapalat"/>
        </w:rPr>
        <w:t>տարկումն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վառելափայտի</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cs="Sylfaen"/>
        </w:rPr>
        <w:t>արտադրանքի</w:t>
      </w:r>
      <w:r w:rsidRPr="00640EAB">
        <w:rPr>
          <w:rFonts w:ascii="GHEA Grapalat" w:hAnsi="GHEA Grapalat"/>
          <w:lang w:val="en-US"/>
        </w:rPr>
        <w:t xml:space="preserve"> </w:t>
      </w:r>
      <w:r w:rsidRPr="009E2BB5">
        <w:rPr>
          <w:rFonts w:ascii="GHEA Grapalat" w:hAnsi="GHEA Grapalat"/>
        </w:rPr>
        <w:t>նախնական</w:t>
      </w:r>
      <w:r w:rsidRPr="00640EAB">
        <w:rPr>
          <w:rFonts w:ascii="GHEA Grapalat" w:hAnsi="GHEA Grapalat"/>
          <w:lang w:val="en-US"/>
        </w:rPr>
        <w:t xml:space="preserve"> </w:t>
      </w:r>
      <w:r w:rsidRPr="009E2BB5">
        <w:rPr>
          <w:rFonts w:ascii="GHEA Grapalat" w:hAnsi="GHEA Grapalat"/>
        </w:rPr>
        <w:t>որոշ</w:t>
      </w:r>
      <w:r w:rsidRPr="00640EAB">
        <w:rPr>
          <w:rFonts w:ascii="GHEA Grapalat" w:hAnsi="GHEA Grapalat"/>
          <w:lang w:val="en-US"/>
        </w:rPr>
        <w:t xml:space="preserve"> </w:t>
      </w:r>
      <w:r w:rsidRPr="009E2BB5">
        <w:rPr>
          <w:rFonts w:ascii="GHEA Grapalat" w:hAnsi="GHEA Grapalat"/>
        </w:rPr>
        <w:t>չափով</w:t>
      </w:r>
      <w:r w:rsidRPr="00640EAB">
        <w:rPr>
          <w:rFonts w:ascii="GHEA Grapalat" w:hAnsi="GHEA Grapalat"/>
          <w:lang w:val="en-US"/>
        </w:rPr>
        <w:t xml:space="preserve"> </w:t>
      </w:r>
      <w:r w:rsidRPr="009E2BB5">
        <w:rPr>
          <w:rFonts w:ascii="GHEA Grapalat" w:hAnsi="GHEA Grapalat"/>
        </w:rPr>
        <w:t>վերամշակումն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պահպանումը</w:t>
      </w:r>
      <w:r w:rsidRPr="00640EAB">
        <w:rPr>
          <w:rFonts w:ascii="GHEA Grapalat" w:hAnsi="GHEA Grapalat"/>
          <w:lang w:val="en-US"/>
        </w:rPr>
        <w:t xml:space="preserve">` </w:t>
      </w:r>
      <w:r w:rsidRPr="009E2BB5">
        <w:rPr>
          <w:rFonts w:ascii="GHEA Grapalat" w:hAnsi="GHEA Grapalat"/>
        </w:rPr>
        <w:t>հետագա</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cs="Sylfaen"/>
        </w:rPr>
        <w:t>տների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lastRenderedPageBreak/>
        <w:t>պատսպարանների</w:t>
      </w:r>
      <w:r w:rsidRPr="00640EAB">
        <w:rPr>
          <w:rFonts w:ascii="GHEA Grapalat" w:hAnsi="GHEA Grapalat"/>
          <w:lang w:val="en-US"/>
        </w:rPr>
        <w:t xml:space="preserve"> </w:t>
      </w:r>
      <w:r w:rsidRPr="009E2BB5">
        <w:rPr>
          <w:rFonts w:ascii="GHEA Grapalat" w:hAnsi="GHEA Grapalat"/>
        </w:rPr>
        <w:t>կառուցումն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սպասարկումը</w:t>
      </w:r>
      <w:r w:rsidRPr="00640EAB">
        <w:rPr>
          <w:rFonts w:ascii="GHEA Grapalat" w:hAnsi="GHEA Grapalat"/>
          <w:lang w:val="en-US"/>
        </w:rPr>
        <w:t xml:space="preserve">. </w:t>
      </w:r>
      <w:r w:rsidRPr="009E2BB5">
        <w:rPr>
          <w:rFonts w:ascii="GHEA Grapalat" w:hAnsi="GHEA Grapalat" w:cs="Sylfaen"/>
        </w:rPr>
        <w:t>տնային</w:t>
      </w:r>
      <w:r w:rsidRPr="00640EAB">
        <w:rPr>
          <w:rFonts w:ascii="GHEA Grapalat" w:hAnsi="GHEA Grapalat"/>
          <w:lang w:val="en-US"/>
        </w:rPr>
        <w:t xml:space="preserve"> </w:t>
      </w:r>
      <w:r w:rsidRPr="009E2BB5">
        <w:rPr>
          <w:rFonts w:ascii="GHEA Grapalat" w:hAnsi="GHEA Grapalat"/>
        </w:rPr>
        <w:t>տնտեսությունում</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հագուստի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Pr>
          <w:rFonts w:ascii="GHEA Grapalat" w:hAnsi="GHEA Grapalat"/>
        </w:rPr>
        <w:t>իրե</w:t>
      </w:r>
      <w:r>
        <w:rPr>
          <w:rFonts w:ascii="GHEA Grapalat" w:hAnsi="GHEA Grapalat"/>
          <w:lang w:val="en-US"/>
        </w:rPr>
        <w:t>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cs="Sylfaen"/>
        </w:rPr>
        <w:t>որոշակի</w:t>
      </w:r>
      <w:r w:rsidRPr="00640EAB">
        <w:rPr>
          <w:rFonts w:ascii="GHEA Grapalat" w:hAnsi="GHEA Grapalat"/>
          <w:lang w:val="en-US"/>
        </w:rPr>
        <w:t xml:space="preserve"> </w:t>
      </w:r>
      <w:r w:rsidRPr="009E2BB5">
        <w:rPr>
          <w:rFonts w:ascii="GHEA Grapalat" w:hAnsi="GHEA Grapalat"/>
        </w:rPr>
        <w:t>արտադրանքների</w:t>
      </w:r>
      <w:r w:rsidRPr="00640EAB">
        <w:rPr>
          <w:rFonts w:ascii="GHEA Grapalat" w:hAnsi="GHEA Grapalat"/>
          <w:lang w:val="en-US"/>
        </w:rPr>
        <w:t xml:space="preserve"> </w:t>
      </w:r>
      <w:r w:rsidRPr="009E2BB5">
        <w:rPr>
          <w:rFonts w:ascii="GHEA Grapalat" w:hAnsi="GHEA Grapalat"/>
        </w:rPr>
        <w:t>իրացումը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տեղական</w:t>
      </w:r>
      <w:r w:rsidRPr="00640EAB">
        <w:rPr>
          <w:rFonts w:ascii="GHEA Grapalat" w:hAnsi="GHEA Grapalat"/>
          <w:lang w:val="en-US"/>
        </w:rPr>
        <w:t xml:space="preserve"> </w:t>
      </w:r>
      <w:r w:rsidRPr="009E2BB5">
        <w:rPr>
          <w:rFonts w:ascii="GHEA Grapalat" w:hAnsi="GHEA Grapalat"/>
        </w:rPr>
        <w:t>շուկաներում</w:t>
      </w:r>
      <w:r w:rsidRPr="00640EAB">
        <w:rPr>
          <w:rFonts w:ascii="GHEA Grapalat" w:hAnsi="GHEA Grapalat"/>
          <w:lang w:val="en-US"/>
        </w:rPr>
        <w:t xml:space="preserve"> </w:t>
      </w:r>
      <w:r w:rsidRPr="009E2BB5">
        <w:rPr>
          <w:rFonts w:ascii="GHEA Grapalat" w:hAnsi="GHEA Grapalat"/>
        </w:rPr>
        <w:t>փոխանակումը</w:t>
      </w:r>
      <w:r w:rsidRPr="00640EAB">
        <w:rPr>
          <w:rFonts w:ascii="GHEA Grapalat" w:hAnsi="GHEA Grapalat"/>
          <w:lang w:val="en-US"/>
        </w:rPr>
        <w:t>:</w:t>
      </w:r>
    </w:p>
    <w:p w14:paraId="42F35B27" w14:textId="77777777" w:rsidR="00BB541B" w:rsidRPr="00640EAB" w:rsidRDefault="00BB541B" w:rsidP="00BB541B">
      <w:pPr>
        <w:pStyle w:val="ListParagraph"/>
        <w:numPr>
          <w:ilvl w:val="0"/>
          <w:numId w:val="1285"/>
        </w:numPr>
        <w:jc w:val="both"/>
        <w:rPr>
          <w:rFonts w:ascii="GHEA Grapalat" w:hAnsi="GHEA Grapalat"/>
          <w:b/>
          <w:lang w:val="en-US"/>
        </w:rPr>
      </w:pPr>
      <w:r w:rsidRPr="009E2BB5">
        <w:rPr>
          <w:rFonts w:ascii="GHEA Grapalat" w:hAnsi="GHEA Grapalat"/>
        </w:rPr>
        <w:t>Այս</w:t>
      </w:r>
      <w:r w:rsidRPr="00640EAB">
        <w:rPr>
          <w:rFonts w:ascii="GHEA Grapalat" w:hAnsi="GHEA Grapalat"/>
          <w:lang w:val="en-US"/>
        </w:rPr>
        <w:t xml:space="preserve"> </w:t>
      </w:r>
      <w:r w:rsidRPr="009E2BB5">
        <w:rPr>
          <w:rFonts w:ascii="GHEA Grapalat" w:hAnsi="GHEA Grapalat"/>
        </w:rPr>
        <w:t>ենթախմբի</w:t>
      </w:r>
      <w:r w:rsidRPr="00640EAB">
        <w:rPr>
          <w:rFonts w:ascii="GHEA Grapalat" w:hAnsi="GHEA Grapalat"/>
          <w:lang w:val="en-US"/>
        </w:rPr>
        <w:t xml:space="preserve"> </w:t>
      </w:r>
      <w:r w:rsidRPr="009E2BB5">
        <w:rPr>
          <w:rFonts w:ascii="GHEA Grapalat" w:hAnsi="GHEA Grapalat"/>
        </w:rPr>
        <w:t>զբաղմունքների</w:t>
      </w:r>
      <w:r w:rsidRPr="00640EAB">
        <w:rPr>
          <w:rFonts w:ascii="GHEA Grapalat" w:hAnsi="GHEA Grapalat"/>
          <w:lang w:val="en-US"/>
        </w:rPr>
        <w:t xml:space="preserve"> </w:t>
      </w:r>
      <w:r w:rsidRPr="009E2BB5">
        <w:rPr>
          <w:rFonts w:ascii="GHEA Grapalat" w:hAnsi="GHEA Grapalat"/>
        </w:rPr>
        <w:t>մեծամասնությունը</w:t>
      </w:r>
      <w:r w:rsidRPr="00640EAB">
        <w:rPr>
          <w:rFonts w:ascii="GHEA Grapalat" w:hAnsi="GHEA Grapalat"/>
          <w:lang w:val="en-US"/>
        </w:rPr>
        <w:t xml:space="preserve"> </w:t>
      </w:r>
      <w:r w:rsidRPr="009E2BB5">
        <w:rPr>
          <w:rFonts w:ascii="GHEA Grapalat" w:hAnsi="GHEA Grapalat"/>
        </w:rPr>
        <w:t>պահանջում</w:t>
      </w:r>
      <w:r w:rsidRPr="00640EAB">
        <w:rPr>
          <w:rFonts w:ascii="GHEA Grapalat" w:hAnsi="GHEA Grapalat"/>
          <w:lang w:val="en-US"/>
        </w:rPr>
        <w:t xml:space="preserve"> </w:t>
      </w:r>
      <w:r w:rsidRPr="009E2BB5">
        <w:rPr>
          <w:rFonts w:ascii="GHEA Grapalat" w:hAnsi="GHEA Grapalat"/>
        </w:rPr>
        <w:t>է</w:t>
      </w:r>
      <w:r w:rsidRPr="00640EAB">
        <w:rPr>
          <w:rFonts w:ascii="GHEA Grapalat" w:hAnsi="GHEA Grapalat"/>
          <w:lang w:val="en-US"/>
        </w:rPr>
        <w:t xml:space="preserve"> </w:t>
      </w:r>
      <w:r w:rsidRPr="009E2BB5">
        <w:rPr>
          <w:rFonts w:ascii="GHEA Grapalat" w:hAnsi="GHEA Grapalat"/>
        </w:rPr>
        <w:t>զբաղմունքների</w:t>
      </w:r>
      <w:r w:rsidRPr="00640EAB">
        <w:rPr>
          <w:rFonts w:ascii="GHEA Grapalat" w:hAnsi="GHEA Grapalat"/>
          <w:lang w:val="en-US"/>
        </w:rPr>
        <w:t xml:space="preserve"> </w:t>
      </w:r>
      <w:r w:rsidRPr="009E2BB5">
        <w:rPr>
          <w:rFonts w:ascii="GHEA Grapalat" w:hAnsi="GHEA Grapalat"/>
        </w:rPr>
        <w:t>միջազգային</w:t>
      </w:r>
      <w:r w:rsidRPr="00640EAB">
        <w:rPr>
          <w:rFonts w:ascii="GHEA Grapalat" w:hAnsi="GHEA Grapalat"/>
          <w:lang w:val="en-US"/>
        </w:rPr>
        <w:t xml:space="preserve"> </w:t>
      </w:r>
      <w:r w:rsidRPr="009E2BB5">
        <w:rPr>
          <w:rFonts w:ascii="GHEA Grapalat" w:hAnsi="GHEA Grapalat"/>
        </w:rPr>
        <w:t>ստանդարտ</w:t>
      </w:r>
      <w:r w:rsidRPr="00640EAB">
        <w:rPr>
          <w:rFonts w:ascii="GHEA Grapalat" w:hAnsi="GHEA Grapalat"/>
          <w:lang w:val="en-US"/>
        </w:rPr>
        <w:t xml:space="preserve"> </w:t>
      </w:r>
      <w:r w:rsidRPr="009E2BB5">
        <w:rPr>
          <w:rFonts w:ascii="GHEA Grapalat" w:hAnsi="GHEA Grapalat"/>
        </w:rPr>
        <w:t>դասակարգչի</w:t>
      </w:r>
      <w:r w:rsidRPr="00640EAB">
        <w:rPr>
          <w:rFonts w:ascii="GHEA Grapalat" w:hAnsi="GHEA Grapalat"/>
          <w:lang w:val="en-US"/>
        </w:rPr>
        <w:t xml:space="preserve"> </w:t>
      </w:r>
      <w:r w:rsidRPr="009E2BB5">
        <w:rPr>
          <w:rFonts w:ascii="GHEA Grapalat" w:hAnsi="GHEA Grapalat"/>
        </w:rPr>
        <w:t>երկրորդ</w:t>
      </w:r>
      <w:r w:rsidRPr="00640EAB">
        <w:rPr>
          <w:rFonts w:ascii="GHEA Grapalat" w:hAnsi="GHEA Grapalat"/>
          <w:lang w:val="en-US"/>
        </w:rPr>
        <w:t xml:space="preserve"> </w:t>
      </w:r>
      <w:r w:rsidRPr="009E2BB5">
        <w:rPr>
          <w:rFonts w:ascii="GHEA Grapalat" w:hAnsi="GHEA Grapalat"/>
        </w:rPr>
        <w:t>մակարդակի</w:t>
      </w:r>
      <w:r w:rsidRPr="00640EAB">
        <w:rPr>
          <w:rFonts w:ascii="GHEA Grapalat" w:hAnsi="GHEA Grapalat"/>
          <w:lang w:val="en-US"/>
        </w:rPr>
        <w:t xml:space="preserve"> </w:t>
      </w:r>
      <w:r w:rsidRPr="009E2BB5">
        <w:rPr>
          <w:rFonts w:ascii="GHEA Grapalat" w:hAnsi="GHEA Grapalat"/>
        </w:rPr>
        <w:t>հմտություններ</w:t>
      </w:r>
      <w:r w:rsidRPr="00640EAB">
        <w:rPr>
          <w:rFonts w:ascii="GHEA Grapalat" w:hAnsi="GHEA Grapalat"/>
          <w:lang w:val="en-US"/>
        </w:rPr>
        <w:t>:</w:t>
      </w:r>
    </w:p>
    <w:p w14:paraId="0CFCCD39" w14:textId="77777777" w:rsidR="00BB541B" w:rsidRPr="00640EAB" w:rsidRDefault="00BB541B" w:rsidP="00BB541B">
      <w:pPr>
        <w:pStyle w:val="ListParagraph"/>
        <w:numPr>
          <w:ilvl w:val="0"/>
          <w:numId w:val="1285"/>
        </w:numPr>
        <w:jc w:val="both"/>
        <w:rPr>
          <w:rFonts w:ascii="GHEA Grapalat" w:hAnsi="GHEA Grapalat"/>
          <w:b/>
          <w:lang w:val="en-US"/>
        </w:rPr>
      </w:pPr>
      <w:r w:rsidRPr="009E2BB5">
        <w:rPr>
          <w:rFonts w:ascii="GHEA Grapalat" w:hAnsi="GHEA Grapalat"/>
        </w:rPr>
        <w:t>Այս</w:t>
      </w:r>
      <w:r w:rsidRPr="00640EAB">
        <w:rPr>
          <w:rFonts w:ascii="GHEA Grapalat" w:hAnsi="GHEA Grapalat"/>
          <w:lang w:val="en-US"/>
        </w:rPr>
        <w:t xml:space="preserve"> </w:t>
      </w:r>
      <w:r w:rsidRPr="009E2BB5">
        <w:rPr>
          <w:rFonts w:ascii="GHEA Grapalat" w:hAnsi="GHEA Grapalat"/>
        </w:rPr>
        <w:t>ենթախմբի</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ներառվում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հետևյալ</w:t>
      </w:r>
      <w:r w:rsidRPr="00640EAB">
        <w:rPr>
          <w:rFonts w:ascii="GHEA Grapalat" w:hAnsi="GHEA Grapalat"/>
          <w:lang w:val="en-US"/>
        </w:rPr>
        <w:t xml:space="preserve"> </w:t>
      </w:r>
      <w:r w:rsidRPr="009E2BB5">
        <w:rPr>
          <w:rFonts w:ascii="GHEA Grapalat" w:hAnsi="GHEA Grapalat"/>
        </w:rPr>
        <w:t>փոքր</w:t>
      </w:r>
      <w:r w:rsidRPr="00640EAB">
        <w:rPr>
          <w:rFonts w:ascii="GHEA Grapalat" w:hAnsi="GHEA Grapalat"/>
          <w:lang w:val="en-US"/>
        </w:rPr>
        <w:t xml:space="preserve"> </w:t>
      </w:r>
      <w:r w:rsidRPr="009E2BB5">
        <w:rPr>
          <w:rFonts w:ascii="GHEA Grapalat" w:hAnsi="GHEA Grapalat"/>
        </w:rPr>
        <w:t>խմբերում</w:t>
      </w:r>
      <w:r w:rsidRPr="00640EAB">
        <w:rPr>
          <w:rFonts w:ascii="GHEA Grapalat" w:hAnsi="GHEA Grapalat"/>
          <w:lang w:val="en-US"/>
        </w:rPr>
        <w:t>.</w:t>
      </w:r>
    </w:p>
    <w:p w14:paraId="5959C651" w14:textId="77777777" w:rsidR="00BB541B" w:rsidRPr="00640EAB" w:rsidRDefault="00BB541B" w:rsidP="00BB541B">
      <w:pPr>
        <w:pStyle w:val="ListParagraph"/>
        <w:numPr>
          <w:ilvl w:val="0"/>
          <w:numId w:val="1286"/>
        </w:numPr>
        <w:rPr>
          <w:rFonts w:ascii="GHEA Grapalat" w:hAnsi="GHEA Grapalat"/>
          <w:b/>
          <w:lang w:val="en-US"/>
        </w:rPr>
      </w:pPr>
      <w:r w:rsidRPr="009E2BB5">
        <w:rPr>
          <w:rFonts w:ascii="GHEA Grapalat" w:hAnsi="GHEA Grapalat"/>
          <w:b/>
        </w:rPr>
        <w:t>Փոքր</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631.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բուսաբուծական</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r w:rsidRPr="00640EAB">
        <w:rPr>
          <w:rFonts w:ascii="GHEA Grapalat" w:hAnsi="GHEA Grapalat"/>
          <w:b/>
          <w:lang w:val="en-US"/>
        </w:rPr>
        <w:t>.</w:t>
      </w:r>
    </w:p>
    <w:p w14:paraId="6419FD9F" w14:textId="77777777" w:rsidR="00BB541B" w:rsidRPr="00640EAB" w:rsidRDefault="00BB541B" w:rsidP="00BB541B">
      <w:pPr>
        <w:pStyle w:val="ListParagraph"/>
        <w:numPr>
          <w:ilvl w:val="0"/>
          <w:numId w:val="1286"/>
        </w:numPr>
        <w:rPr>
          <w:rFonts w:ascii="GHEA Grapalat" w:hAnsi="GHEA Grapalat"/>
          <w:b/>
          <w:lang w:val="en-US"/>
        </w:rPr>
      </w:pPr>
      <w:r w:rsidRPr="009E2BB5">
        <w:rPr>
          <w:rFonts w:ascii="GHEA Grapalat" w:hAnsi="GHEA Grapalat"/>
          <w:b/>
        </w:rPr>
        <w:t>Փոքր</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632.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անասնաբուծական</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r w:rsidRPr="00640EAB">
        <w:rPr>
          <w:rFonts w:ascii="GHEA Grapalat" w:hAnsi="GHEA Grapalat"/>
          <w:b/>
          <w:lang w:val="en-US"/>
        </w:rPr>
        <w:t>.</w:t>
      </w:r>
    </w:p>
    <w:p w14:paraId="5423A1B0" w14:textId="77777777" w:rsidR="00BB541B" w:rsidRPr="00640EAB" w:rsidRDefault="00BB541B" w:rsidP="00BB541B">
      <w:pPr>
        <w:pStyle w:val="ListParagraph"/>
        <w:numPr>
          <w:ilvl w:val="0"/>
          <w:numId w:val="1286"/>
        </w:numPr>
        <w:rPr>
          <w:rFonts w:ascii="GHEA Grapalat" w:hAnsi="GHEA Grapalat"/>
          <w:b/>
          <w:lang w:val="en-US"/>
        </w:rPr>
      </w:pPr>
      <w:r w:rsidRPr="009E2BB5">
        <w:rPr>
          <w:rFonts w:ascii="GHEA Grapalat" w:hAnsi="GHEA Grapalat"/>
          <w:b/>
        </w:rPr>
        <w:t>Փոքր</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633.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բուսաբուծական</w:t>
      </w:r>
      <w:r w:rsidRPr="00640EAB">
        <w:rPr>
          <w:rFonts w:ascii="GHEA Grapalat" w:hAnsi="GHEA Grapalat"/>
          <w:b/>
          <w:lang w:val="en-US"/>
        </w:rPr>
        <w:t xml:space="preserve"> </w:t>
      </w:r>
      <w:r w:rsidRPr="009E2BB5">
        <w:rPr>
          <w:rFonts w:ascii="GHEA Grapalat" w:hAnsi="GHEA Grapalat"/>
          <w:b/>
        </w:rPr>
        <w:t>և</w:t>
      </w:r>
      <w:r w:rsidRPr="00640EAB">
        <w:rPr>
          <w:rFonts w:ascii="GHEA Grapalat" w:hAnsi="GHEA Grapalat"/>
          <w:b/>
          <w:lang w:val="en-US"/>
        </w:rPr>
        <w:t xml:space="preserve"> </w:t>
      </w:r>
      <w:r w:rsidRPr="009E2BB5">
        <w:rPr>
          <w:rFonts w:ascii="GHEA Grapalat" w:hAnsi="GHEA Grapalat"/>
          <w:b/>
        </w:rPr>
        <w:t>անասնաբուծական</w:t>
      </w:r>
      <w:r w:rsidRPr="00640EAB">
        <w:rPr>
          <w:rFonts w:ascii="GHEA Grapalat" w:hAnsi="GHEA Grapalat"/>
          <w:b/>
          <w:lang w:val="en-US"/>
        </w:rPr>
        <w:t xml:space="preserve"> </w:t>
      </w:r>
      <w:r w:rsidRPr="009E2BB5">
        <w:rPr>
          <w:rFonts w:ascii="GHEA Grapalat" w:hAnsi="GHEA Grapalat"/>
          <w:b/>
        </w:rPr>
        <w:t>խառը</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r w:rsidRPr="00640EAB">
        <w:rPr>
          <w:rFonts w:ascii="GHEA Grapalat" w:hAnsi="GHEA Grapalat"/>
          <w:b/>
          <w:lang w:val="en-US"/>
        </w:rPr>
        <w:t>.</w:t>
      </w:r>
    </w:p>
    <w:p w14:paraId="75FED079" w14:textId="77777777" w:rsidR="00BB541B" w:rsidRPr="00640EAB" w:rsidRDefault="00BB541B" w:rsidP="00BB541B">
      <w:pPr>
        <w:pStyle w:val="ListParagraph"/>
        <w:numPr>
          <w:ilvl w:val="0"/>
          <w:numId w:val="1286"/>
        </w:numPr>
        <w:rPr>
          <w:rFonts w:ascii="GHEA Grapalat" w:hAnsi="GHEA Grapalat"/>
          <w:b/>
          <w:lang w:val="en-US"/>
        </w:rPr>
      </w:pPr>
      <w:r w:rsidRPr="009E2BB5">
        <w:rPr>
          <w:rFonts w:ascii="GHEA Grapalat" w:hAnsi="GHEA Grapalat"/>
          <w:b/>
        </w:rPr>
        <w:t>Փոքր</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634.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ձկնորսներ</w:t>
      </w:r>
      <w:r w:rsidRPr="00640EAB">
        <w:rPr>
          <w:rFonts w:ascii="GHEA Grapalat" w:hAnsi="GHEA Grapalat"/>
          <w:b/>
          <w:lang w:val="en-US"/>
        </w:rPr>
        <w:t xml:space="preserve">, </w:t>
      </w:r>
      <w:r w:rsidRPr="009E2BB5">
        <w:rPr>
          <w:rFonts w:ascii="GHEA Grapalat" w:hAnsi="GHEA Grapalat"/>
          <w:b/>
        </w:rPr>
        <w:t>որսորդներ</w:t>
      </w:r>
      <w:r w:rsidRPr="00640EAB">
        <w:rPr>
          <w:rFonts w:ascii="GHEA Grapalat" w:hAnsi="GHEA Grapalat"/>
          <w:b/>
          <w:lang w:val="en-US"/>
        </w:rPr>
        <w:t xml:space="preserve">, </w:t>
      </w:r>
      <w:r w:rsidRPr="009E2BB5">
        <w:rPr>
          <w:rFonts w:ascii="GHEA Grapalat" w:hAnsi="GHEA Grapalat"/>
          <w:b/>
        </w:rPr>
        <w:t>թակարդ</w:t>
      </w:r>
      <w:r w:rsidRPr="00640EAB">
        <w:rPr>
          <w:rFonts w:ascii="GHEA Grapalat" w:hAnsi="GHEA Grapalat"/>
          <w:b/>
          <w:lang w:val="en-US"/>
        </w:rPr>
        <w:t xml:space="preserve"> </w:t>
      </w:r>
      <w:r w:rsidRPr="009E2BB5">
        <w:rPr>
          <w:rFonts w:ascii="GHEA Grapalat" w:hAnsi="GHEA Grapalat"/>
          <w:b/>
        </w:rPr>
        <w:t>դնողներ</w:t>
      </w:r>
      <w:r w:rsidRPr="00640EAB">
        <w:rPr>
          <w:rFonts w:ascii="GHEA Grapalat" w:hAnsi="GHEA Grapalat"/>
          <w:b/>
          <w:lang w:val="en-US"/>
        </w:rPr>
        <w:t xml:space="preserve"> </w:t>
      </w:r>
      <w:r w:rsidRPr="009E2BB5">
        <w:rPr>
          <w:rFonts w:ascii="GHEA Grapalat" w:hAnsi="GHEA Grapalat"/>
          <w:b/>
        </w:rPr>
        <w:t>և</w:t>
      </w:r>
      <w:r w:rsidRPr="00640EAB">
        <w:rPr>
          <w:rFonts w:ascii="GHEA Grapalat" w:hAnsi="GHEA Grapalat"/>
          <w:b/>
          <w:lang w:val="en-US"/>
        </w:rPr>
        <w:t xml:space="preserve"> </w:t>
      </w:r>
      <w:r w:rsidRPr="009E2BB5">
        <w:rPr>
          <w:rFonts w:ascii="GHEA Grapalat" w:hAnsi="GHEA Grapalat"/>
          <w:b/>
        </w:rPr>
        <w:t>հավաքողներ</w:t>
      </w:r>
      <w:r w:rsidRPr="00640EAB">
        <w:rPr>
          <w:rFonts w:ascii="GHEA Grapalat" w:hAnsi="GHEA Grapalat"/>
          <w:b/>
          <w:lang w:val="en-US"/>
        </w:rPr>
        <w:t xml:space="preserve">` </w:t>
      </w:r>
      <w:r w:rsidRPr="009E2BB5">
        <w:rPr>
          <w:rFonts w:ascii="GHEA Grapalat" w:hAnsi="GHEA Grapalat"/>
          <w:b/>
        </w:rPr>
        <w:t>բերքի</w:t>
      </w:r>
      <w:r w:rsidRPr="00640EAB">
        <w:rPr>
          <w:rFonts w:ascii="GHEA Grapalat" w:hAnsi="GHEA Grapalat"/>
          <w:b/>
          <w:lang w:val="en-US"/>
        </w:rPr>
        <w:t>:</w:t>
      </w:r>
    </w:p>
    <w:p w14:paraId="4B90B59B" w14:textId="77777777" w:rsidR="00BB541B" w:rsidRPr="00640EAB" w:rsidRDefault="00BB541B" w:rsidP="00BB541B">
      <w:pPr>
        <w:jc w:val="both"/>
        <w:rPr>
          <w:rFonts w:ascii="GHEA Grapalat" w:hAnsi="GHEA Grapalat"/>
          <w:b/>
          <w:lang w:val="en-US"/>
        </w:rPr>
      </w:pPr>
      <w:r w:rsidRPr="009E2BB5">
        <w:rPr>
          <w:rFonts w:ascii="GHEA Grapalat" w:hAnsi="GHEA Grapalat"/>
          <w:b/>
        </w:rPr>
        <w:t>Ծանոթագրություն</w:t>
      </w:r>
      <w:r w:rsidRPr="00640EAB">
        <w:rPr>
          <w:rFonts w:ascii="GHEA Grapalat" w:hAnsi="GHEA Grapalat"/>
          <w:b/>
          <w:lang w:val="en-US"/>
        </w:rPr>
        <w:t>:</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դասվում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w:t>
      </w:r>
      <w:r w:rsidRPr="00640EAB">
        <w:rPr>
          <w:rFonts w:ascii="GHEA Grapalat" w:hAnsi="GHEA Grapalat"/>
          <w:lang w:val="en-US"/>
        </w:rPr>
        <w:t xml:space="preserve">63. </w:t>
      </w:r>
      <w:r w:rsidRPr="009E2BB5">
        <w:rPr>
          <w:rFonts w:ascii="GHEA Grapalat" w:hAnsi="GHEA Grapalat"/>
        </w:rPr>
        <w:t>Աշխատողներ</w:t>
      </w:r>
      <w:r w:rsidRPr="00640EAB">
        <w:rPr>
          <w:rFonts w:ascii="GHEA Grapalat" w:hAnsi="GHEA Grapalat"/>
          <w:lang w:val="en-US"/>
        </w:rPr>
        <w:t xml:space="preserve">` </w:t>
      </w:r>
      <w:r w:rsidRPr="009E2BB5">
        <w:rPr>
          <w:rFonts w:ascii="GHEA Grapalat" w:hAnsi="GHEA Grapalat"/>
        </w:rPr>
        <w:t>որակավորում</w:t>
      </w:r>
      <w:r w:rsidRPr="00640EAB">
        <w:rPr>
          <w:rFonts w:ascii="GHEA Grapalat" w:hAnsi="GHEA Grapalat"/>
          <w:lang w:val="en-US"/>
        </w:rPr>
        <w:t xml:space="preserve"> </w:t>
      </w:r>
      <w:r w:rsidRPr="009E2BB5">
        <w:rPr>
          <w:rFonts w:ascii="GHEA Grapalat" w:hAnsi="GHEA Grapalat"/>
        </w:rPr>
        <w:t>ունեցող</w:t>
      </w:r>
      <w:r w:rsidRPr="00640EAB">
        <w:rPr>
          <w:rFonts w:ascii="GHEA Grapalat" w:hAnsi="GHEA Grapalat"/>
          <w:lang w:val="en-US"/>
        </w:rPr>
        <w:t xml:space="preserve">, </w:t>
      </w:r>
      <w:r w:rsidRPr="009E2BB5">
        <w:rPr>
          <w:rFonts w:ascii="GHEA Grapalat" w:hAnsi="GHEA Grapalat"/>
        </w:rPr>
        <w:t>գյուղատնտեսության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ձկնորսության</w:t>
      </w:r>
      <w:r w:rsidRPr="00640EAB">
        <w:rPr>
          <w:rFonts w:ascii="GHEA Grapalat" w:hAnsi="GHEA Grapalat"/>
          <w:lang w:val="en-US"/>
        </w:rPr>
        <w:t xml:space="preserve">, </w:t>
      </w:r>
      <w:r w:rsidRPr="009E2BB5">
        <w:rPr>
          <w:rFonts w:ascii="GHEA Grapalat" w:hAnsi="GHEA Grapalat"/>
        </w:rPr>
        <w:t>որսորդներ</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հավաքողներ՝</w:t>
      </w:r>
      <w:r w:rsidRPr="00640EAB">
        <w:rPr>
          <w:rFonts w:ascii="GHEA Grapalat" w:hAnsi="GHEA Grapalat"/>
          <w:lang w:val="en-US"/>
        </w:rPr>
        <w:t xml:space="preserve"> </w:t>
      </w:r>
      <w:r w:rsidRPr="009E2BB5">
        <w:rPr>
          <w:rFonts w:ascii="GHEA Grapalat" w:hAnsi="GHEA Grapalat"/>
        </w:rPr>
        <w:t>բերքի</w:t>
      </w:r>
      <w:r w:rsidRPr="00640EAB">
        <w:rPr>
          <w:rFonts w:ascii="GHEA Grapalat" w:hAnsi="GHEA Grapalat"/>
          <w:lang w:val="en-US"/>
        </w:rPr>
        <w:t xml:space="preserve">, </w:t>
      </w:r>
      <w:r w:rsidRPr="009E2BB5">
        <w:rPr>
          <w:rFonts w:ascii="GHEA Grapalat" w:hAnsi="GHEA Grapalat"/>
        </w:rPr>
        <w:t>անձնական</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արտադրանք</w:t>
      </w:r>
      <w:r w:rsidRPr="00640EAB">
        <w:rPr>
          <w:rFonts w:ascii="GHEA Grapalat" w:hAnsi="GHEA Grapalat"/>
          <w:lang w:val="en-US"/>
        </w:rPr>
        <w:t xml:space="preserve"> </w:t>
      </w:r>
      <w:r w:rsidRPr="009E2BB5">
        <w:rPr>
          <w:rFonts w:ascii="GHEA Grapalat" w:hAnsi="GHEA Grapalat"/>
        </w:rPr>
        <w:t>արտադրող</w:t>
      </w:r>
      <w:r w:rsidRPr="00640EAB">
        <w:rPr>
          <w:rFonts w:ascii="GHEA Grapalat" w:hAnsi="GHEA Grapalat"/>
          <w:lang w:val="en-US"/>
        </w:rPr>
        <w:t xml:space="preserve"> </w:t>
      </w:r>
      <w:r w:rsidRPr="009E2BB5">
        <w:rPr>
          <w:rFonts w:ascii="GHEA Grapalat" w:hAnsi="GHEA Grapalat"/>
        </w:rPr>
        <w:t>ենթախմբին</w:t>
      </w:r>
      <w:r w:rsidRPr="00640EAB">
        <w:rPr>
          <w:rFonts w:ascii="GHEA Grapalat" w:hAnsi="GHEA Grapalat"/>
          <w:lang w:val="en-US"/>
        </w:rPr>
        <w:t xml:space="preserve">, </w:t>
      </w:r>
      <w:r w:rsidRPr="009E2BB5">
        <w:rPr>
          <w:rFonts w:ascii="GHEA Grapalat" w:hAnsi="GHEA Grapalat"/>
        </w:rPr>
        <w:t>եթե</w:t>
      </w:r>
      <w:r w:rsidRPr="00640EAB">
        <w:rPr>
          <w:rFonts w:ascii="GHEA Grapalat" w:hAnsi="GHEA Grapalat"/>
          <w:lang w:val="en-US"/>
        </w:rPr>
        <w:t xml:space="preserve"> </w:t>
      </w:r>
      <w:r w:rsidRPr="009E2BB5">
        <w:rPr>
          <w:rFonts w:ascii="GHEA Grapalat" w:hAnsi="GHEA Grapalat"/>
        </w:rPr>
        <w:t>ապրանքները</w:t>
      </w:r>
      <w:r w:rsidRPr="00640EAB">
        <w:rPr>
          <w:rFonts w:ascii="GHEA Grapalat" w:hAnsi="GHEA Grapalat"/>
          <w:lang w:val="en-US"/>
        </w:rPr>
        <w:t xml:space="preserve"> (</w:t>
      </w:r>
      <w:r w:rsidRPr="009E2BB5">
        <w:rPr>
          <w:rFonts w:ascii="GHEA Grapalat" w:hAnsi="GHEA Grapalat"/>
        </w:rPr>
        <w:t>հիմնականում</w:t>
      </w:r>
      <w:r w:rsidRPr="00640EAB">
        <w:rPr>
          <w:rFonts w:ascii="GHEA Grapalat" w:hAnsi="GHEA Grapalat"/>
          <w:lang w:val="en-US"/>
        </w:rPr>
        <w:t xml:space="preserve"> </w:t>
      </w:r>
      <w:r w:rsidRPr="009E2BB5">
        <w:rPr>
          <w:rFonts w:ascii="GHEA Grapalat" w:hAnsi="GHEA Grapalat"/>
        </w:rPr>
        <w:t>սննդամթերքը</w:t>
      </w:r>
      <w:r w:rsidRPr="00640EAB">
        <w:rPr>
          <w:rFonts w:ascii="GHEA Grapalat" w:hAnsi="GHEA Grapalat"/>
          <w:lang w:val="en-US"/>
        </w:rPr>
        <w:t xml:space="preserve">) </w:t>
      </w:r>
      <w:r w:rsidRPr="009E2BB5">
        <w:rPr>
          <w:rFonts w:ascii="GHEA Grapalat" w:hAnsi="GHEA Grapalat"/>
        </w:rPr>
        <w:t>արտադրվում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հիմնականում</w:t>
      </w:r>
      <w:r w:rsidRPr="00640EAB">
        <w:rPr>
          <w:rFonts w:ascii="GHEA Grapalat" w:hAnsi="GHEA Grapalat"/>
          <w:lang w:val="en-US"/>
        </w:rPr>
        <w:t xml:space="preserve"> </w:t>
      </w:r>
      <w:r w:rsidRPr="009E2BB5">
        <w:rPr>
          <w:rFonts w:ascii="GHEA Grapalat" w:hAnsi="GHEA Grapalat"/>
        </w:rPr>
        <w:t>աշխատողի</w:t>
      </w:r>
      <w:r w:rsidRPr="00640EAB">
        <w:rPr>
          <w:rFonts w:ascii="GHEA Grapalat" w:hAnsi="GHEA Grapalat"/>
          <w:lang w:val="en-US"/>
        </w:rPr>
        <w:t xml:space="preserve"> </w:t>
      </w:r>
      <w:r w:rsidRPr="009E2BB5">
        <w:rPr>
          <w:rFonts w:ascii="GHEA Grapalat" w:hAnsi="GHEA Grapalat"/>
        </w:rPr>
        <w:t>անձնական</w:t>
      </w:r>
      <w:r w:rsidRPr="00640EAB">
        <w:rPr>
          <w:rFonts w:ascii="GHEA Grapalat" w:hAnsi="GHEA Grapalat"/>
          <w:lang w:val="en-US"/>
        </w:rPr>
        <w:t xml:space="preserve"> </w:t>
      </w:r>
      <w:r w:rsidRPr="009E2BB5">
        <w:rPr>
          <w:rFonts w:ascii="GHEA Grapalat" w:hAnsi="GHEA Grapalat"/>
        </w:rPr>
        <w:t>սպառման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աշխատողի</w:t>
      </w:r>
      <w:r w:rsidRPr="00640EAB">
        <w:rPr>
          <w:rFonts w:ascii="GHEA Grapalat" w:hAnsi="GHEA Grapalat"/>
          <w:lang w:val="en-US"/>
        </w:rPr>
        <w:t xml:space="preserve"> </w:t>
      </w:r>
      <w:r w:rsidRPr="009E2BB5">
        <w:rPr>
          <w:rFonts w:ascii="GHEA Grapalat" w:hAnsi="GHEA Grapalat"/>
        </w:rPr>
        <w:t>ընտանիքի</w:t>
      </w:r>
      <w:r w:rsidRPr="00640EAB">
        <w:rPr>
          <w:rFonts w:ascii="GHEA Grapalat" w:hAnsi="GHEA Grapalat"/>
          <w:lang w:val="en-US"/>
        </w:rPr>
        <w:t xml:space="preserve"> </w:t>
      </w:r>
      <w:r w:rsidRPr="009E2BB5">
        <w:rPr>
          <w:rFonts w:ascii="GHEA Grapalat" w:hAnsi="GHEA Grapalat"/>
        </w:rPr>
        <w:t>մնացած</w:t>
      </w:r>
      <w:r w:rsidRPr="00640EAB">
        <w:rPr>
          <w:rFonts w:ascii="GHEA Grapalat" w:hAnsi="GHEA Grapalat"/>
          <w:lang w:val="en-US"/>
        </w:rPr>
        <w:t xml:space="preserve"> </w:t>
      </w:r>
      <w:r w:rsidRPr="009E2BB5">
        <w:rPr>
          <w:rFonts w:ascii="GHEA Grapalat" w:hAnsi="GHEA Grapalat"/>
        </w:rPr>
        <w:t>անդամների</w:t>
      </w:r>
      <w:r w:rsidRPr="00640EAB">
        <w:rPr>
          <w:rFonts w:ascii="GHEA Grapalat" w:hAnsi="GHEA Grapalat"/>
          <w:lang w:val="en-US"/>
        </w:rPr>
        <w:t xml:space="preserve"> </w:t>
      </w:r>
      <w:r w:rsidRPr="009E2BB5">
        <w:rPr>
          <w:rFonts w:ascii="GHEA Grapalat" w:hAnsi="GHEA Grapalat"/>
        </w:rPr>
        <w:t>սպառման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Եթե</w:t>
      </w:r>
      <w:r w:rsidRPr="00640EAB">
        <w:rPr>
          <w:rFonts w:ascii="GHEA Grapalat" w:hAnsi="GHEA Grapalat"/>
          <w:lang w:val="en-US"/>
        </w:rPr>
        <w:t xml:space="preserve"> </w:t>
      </w:r>
      <w:r w:rsidRPr="009E2BB5">
        <w:rPr>
          <w:rFonts w:ascii="GHEA Grapalat" w:hAnsi="GHEA Grapalat"/>
        </w:rPr>
        <w:t>ապրանքները</w:t>
      </w:r>
      <w:r w:rsidRPr="00640EAB">
        <w:rPr>
          <w:rFonts w:ascii="GHEA Grapalat" w:hAnsi="GHEA Grapalat"/>
          <w:lang w:val="en-US"/>
        </w:rPr>
        <w:t xml:space="preserve"> </w:t>
      </w:r>
      <w:r w:rsidRPr="009E2BB5">
        <w:rPr>
          <w:rFonts w:ascii="GHEA Grapalat" w:hAnsi="GHEA Grapalat"/>
        </w:rPr>
        <w:t>արտադրվում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մեծ</w:t>
      </w:r>
      <w:r w:rsidRPr="00640EAB">
        <w:rPr>
          <w:rFonts w:ascii="GHEA Grapalat" w:hAnsi="GHEA Grapalat"/>
          <w:lang w:val="en-US"/>
        </w:rPr>
        <w:t xml:space="preserve"> </w:t>
      </w:r>
      <w:r w:rsidRPr="009E2BB5">
        <w:rPr>
          <w:rFonts w:ascii="GHEA Grapalat" w:hAnsi="GHEA Grapalat"/>
        </w:rPr>
        <w:t>ավելցուկով</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վաճառվում</w:t>
      </w:r>
      <w:r w:rsidRPr="00640EAB">
        <w:rPr>
          <w:rFonts w:ascii="GHEA Grapalat" w:hAnsi="GHEA Grapalat"/>
          <w:lang w:val="en-US"/>
        </w:rPr>
        <w:t xml:space="preserve"> </w:t>
      </w:r>
      <w:r w:rsidRPr="009E2BB5">
        <w:rPr>
          <w:rFonts w:ascii="GHEA Grapalat" w:hAnsi="GHEA Grapalat"/>
        </w:rPr>
        <w:t>ավելի</w:t>
      </w:r>
      <w:r w:rsidRPr="00640EAB">
        <w:rPr>
          <w:rFonts w:ascii="GHEA Grapalat" w:hAnsi="GHEA Grapalat"/>
          <w:lang w:val="en-US"/>
        </w:rPr>
        <w:t xml:space="preserve"> </w:t>
      </w:r>
      <w:r w:rsidRPr="009E2BB5">
        <w:rPr>
          <w:rFonts w:ascii="GHEA Grapalat" w:hAnsi="GHEA Grapalat"/>
        </w:rPr>
        <w:t>շատ</w:t>
      </w:r>
      <w:r w:rsidRPr="00640EAB">
        <w:rPr>
          <w:rFonts w:ascii="GHEA Grapalat" w:hAnsi="GHEA Grapalat"/>
          <w:lang w:val="en-US"/>
        </w:rPr>
        <w:t xml:space="preserve">, </w:t>
      </w:r>
      <w:r w:rsidRPr="009E2BB5">
        <w:rPr>
          <w:rFonts w:ascii="GHEA Grapalat" w:hAnsi="GHEA Grapalat"/>
        </w:rPr>
        <w:t>քան</w:t>
      </w:r>
      <w:r w:rsidRPr="00640EAB">
        <w:rPr>
          <w:rFonts w:ascii="GHEA Grapalat" w:hAnsi="GHEA Grapalat"/>
          <w:lang w:val="en-US"/>
        </w:rPr>
        <w:t xml:space="preserve"> </w:t>
      </w:r>
      <w:r w:rsidRPr="009E2BB5">
        <w:rPr>
          <w:rFonts w:ascii="GHEA Grapalat" w:hAnsi="GHEA Grapalat"/>
        </w:rPr>
        <w:t>սպառումն</w:t>
      </w:r>
      <w:r w:rsidRPr="00640EAB">
        <w:rPr>
          <w:rFonts w:ascii="GHEA Grapalat" w:hAnsi="GHEA Grapalat"/>
          <w:lang w:val="en-US"/>
        </w:rPr>
        <w:t xml:space="preserve"> </w:t>
      </w:r>
      <w:r w:rsidRPr="009E2BB5">
        <w:rPr>
          <w:rFonts w:ascii="GHEA Grapalat" w:hAnsi="GHEA Grapalat"/>
        </w:rPr>
        <w:t>է</w:t>
      </w:r>
      <w:r w:rsidRPr="00640EAB">
        <w:rPr>
          <w:rFonts w:ascii="GHEA Grapalat" w:hAnsi="GHEA Grapalat"/>
          <w:lang w:val="en-US"/>
        </w:rPr>
        <w:t xml:space="preserve">, </w:t>
      </w:r>
      <w:r w:rsidRPr="009E2BB5">
        <w:rPr>
          <w:rFonts w:ascii="GHEA Grapalat" w:hAnsi="GHEA Grapalat"/>
        </w:rPr>
        <w:t>բայց</w:t>
      </w:r>
      <w:r w:rsidRPr="00640EAB">
        <w:rPr>
          <w:rFonts w:ascii="GHEA Grapalat" w:hAnsi="GHEA Grapalat"/>
          <w:lang w:val="en-US"/>
        </w:rPr>
        <w:t xml:space="preserve"> </w:t>
      </w:r>
      <w:r w:rsidRPr="009E2BB5">
        <w:rPr>
          <w:rFonts w:ascii="GHEA Grapalat" w:hAnsi="GHEA Grapalat"/>
        </w:rPr>
        <w:t>արտադրման</w:t>
      </w:r>
      <w:r w:rsidRPr="00640EAB">
        <w:rPr>
          <w:rFonts w:ascii="GHEA Grapalat" w:hAnsi="GHEA Grapalat"/>
          <w:lang w:val="en-US"/>
        </w:rPr>
        <w:t xml:space="preserve"> </w:t>
      </w:r>
      <w:r w:rsidRPr="009E2BB5">
        <w:rPr>
          <w:rFonts w:ascii="GHEA Grapalat" w:hAnsi="GHEA Grapalat"/>
        </w:rPr>
        <w:t>հիմնական</w:t>
      </w:r>
      <w:r w:rsidRPr="00640EAB">
        <w:rPr>
          <w:rFonts w:ascii="GHEA Grapalat" w:hAnsi="GHEA Grapalat"/>
          <w:lang w:val="en-US"/>
        </w:rPr>
        <w:t xml:space="preserve"> </w:t>
      </w:r>
      <w:r w:rsidRPr="009E2BB5">
        <w:rPr>
          <w:rFonts w:ascii="GHEA Grapalat" w:hAnsi="GHEA Grapalat"/>
        </w:rPr>
        <w:t>նպատակը</w:t>
      </w:r>
      <w:r w:rsidRPr="00640EAB">
        <w:rPr>
          <w:rFonts w:ascii="GHEA Grapalat" w:hAnsi="GHEA Grapalat"/>
          <w:lang w:val="en-US"/>
        </w:rPr>
        <w:t xml:space="preserve"> </w:t>
      </w:r>
      <w:r w:rsidRPr="009E2BB5">
        <w:rPr>
          <w:rFonts w:ascii="GHEA Grapalat" w:hAnsi="GHEA Grapalat"/>
        </w:rPr>
        <w:t>անձնական</w:t>
      </w:r>
      <w:r w:rsidRPr="00640EAB">
        <w:rPr>
          <w:rFonts w:ascii="GHEA Grapalat" w:hAnsi="GHEA Grapalat"/>
          <w:lang w:val="en-US"/>
        </w:rPr>
        <w:t xml:space="preserve"> </w:t>
      </w:r>
      <w:r w:rsidRPr="009E2BB5">
        <w:rPr>
          <w:rFonts w:ascii="GHEA Grapalat" w:hAnsi="GHEA Grapalat"/>
        </w:rPr>
        <w:t>օգտագործումն</w:t>
      </w:r>
      <w:r w:rsidRPr="00640EAB">
        <w:rPr>
          <w:rFonts w:ascii="GHEA Grapalat" w:hAnsi="GHEA Grapalat"/>
          <w:lang w:val="en-US"/>
        </w:rPr>
        <w:t xml:space="preserve"> </w:t>
      </w:r>
      <w:r w:rsidRPr="009E2BB5">
        <w:rPr>
          <w:rFonts w:ascii="GHEA Grapalat" w:hAnsi="GHEA Grapalat"/>
        </w:rPr>
        <w:t>է</w:t>
      </w:r>
      <w:r w:rsidRPr="00640EAB">
        <w:rPr>
          <w:rFonts w:ascii="GHEA Grapalat" w:hAnsi="GHEA Grapalat"/>
          <w:lang w:val="en-US"/>
        </w:rPr>
        <w:t xml:space="preserve"> </w:t>
      </w:r>
      <w:r w:rsidRPr="009E2BB5">
        <w:rPr>
          <w:rFonts w:ascii="GHEA Grapalat" w:hAnsi="GHEA Grapalat"/>
        </w:rPr>
        <w:t>հանդիսանում</w:t>
      </w:r>
      <w:r w:rsidRPr="00640EAB">
        <w:rPr>
          <w:rFonts w:ascii="GHEA Grapalat" w:hAnsi="GHEA Grapalat"/>
          <w:lang w:val="en-US"/>
        </w:rPr>
        <w:t xml:space="preserve">, </w:t>
      </w:r>
      <w:r w:rsidRPr="009E2BB5">
        <w:rPr>
          <w:rFonts w:ascii="GHEA Grapalat" w:hAnsi="GHEA Grapalat"/>
        </w:rPr>
        <w:t>ապա</w:t>
      </w:r>
      <w:r w:rsidRPr="00640EAB">
        <w:rPr>
          <w:rFonts w:ascii="GHEA Grapalat" w:hAnsi="GHEA Grapalat"/>
          <w:lang w:val="en-US"/>
        </w:rPr>
        <w:t xml:space="preserve"> </w:t>
      </w:r>
      <w:r w:rsidRPr="009E2BB5">
        <w:rPr>
          <w:rFonts w:ascii="GHEA Grapalat" w:hAnsi="GHEA Grapalat"/>
        </w:rPr>
        <w:t>այդպիսի</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այնուամենայնիվ</w:t>
      </w:r>
      <w:r w:rsidRPr="00640EAB">
        <w:rPr>
          <w:rFonts w:ascii="GHEA Grapalat" w:hAnsi="GHEA Grapalat"/>
          <w:lang w:val="en-US"/>
        </w:rPr>
        <w:t xml:space="preserve"> </w:t>
      </w:r>
      <w:r w:rsidRPr="009E2BB5">
        <w:rPr>
          <w:rFonts w:ascii="GHEA Grapalat" w:hAnsi="GHEA Grapalat"/>
        </w:rPr>
        <w:t>դասվում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w:t>
      </w:r>
      <w:r w:rsidRPr="00640EAB">
        <w:rPr>
          <w:rFonts w:ascii="GHEA Grapalat" w:hAnsi="GHEA Grapalat"/>
          <w:lang w:val="en-US"/>
        </w:rPr>
        <w:t>63</w:t>
      </w:r>
      <w:r w:rsidRPr="009E2BB5">
        <w:rPr>
          <w:rFonts w:ascii="GHEA Grapalat" w:hAnsi="GHEA Grapalat"/>
        </w:rPr>
        <w:t></w:t>
      </w:r>
      <w:r w:rsidRPr="00640EAB">
        <w:rPr>
          <w:rFonts w:ascii="GHEA Grapalat" w:hAnsi="GHEA Grapalat"/>
          <w:lang w:val="en-US"/>
        </w:rPr>
        <w:t xml:space="preserve"> </w:t>
      </w:r>
      <w:r w:rsidRPr="009E2BB5">
        <w:rPr>
          <w:rFonts w:ascii="GHEA Grapalat" w:hAnsi="GHEA Grapalat"/>
        </w:rPr>
        <w:t>ենթախմբին</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որոնց</w:t>
      </w:r>
      <w:r w:rsidRPr="00640EAB">
        <w:rPr>
          <w:rFonts w:ascii="GHEA Grapalat" w:hAnsi="GHEA Grapalat"/>
          <w:lang w:val="en-US"/>
        </w:rPr>
        <w:t xml:space="preserve"> </w:t>
      </w:r>
      <w:r w:rsidRPr="009E2BB5">
        <w:rPr>
          <w:rFonts w:ascii="GHEA Grapalat" w:hAnsi="GHEA Grapalat"/>
        </w:rPr>
        <w:t>գործունեության</w:t>
      </w:r>
      <w:r w:rsidRPr="00640EAB">
        <w:rPr>
          <w:rFonts w:ascii="GHEA Grapalat" w:hAnsi="GHEA Grapalat"/>
          <w:lang w:val="en-US"/>
        </w:rPr>
        <w:t xml:space="preserve"> </w:t>
      </w:r>
      <w:r w:rsidRPr="009E2BB5">
        <w:rPr>
          <w:rFonts w:ascii="GHEA Grapalat" w:hAnsi="GHEA Grapalat"/>
        </w:rPr>
        <w:t>հիմնական</w:t>
      </w:r>
      <w:r w:rsidRPr="00640EAB">
        <w:rPr>
          <w:rFonts w:ascii="GHEA Grapalat" w:hAnsi="GHEA Grapalat"/>
          <w:lang w:val="en-US"/>
        </w:rPr>
        <w:t xml:space="preserve"> </w:t>
      </w:r>
      <w:r w:rsidRPr="009E2BB5">
        <w:rPr>
          <w:rFonts w:ascii="GHEA Grapalat" w:hAnsi="GHEA Grapalat"/>
        </w:rPr>
        <w:t>նպատակը</w:t>
      </w:r>
      <w:r w:rsidRPr="00640EAB">
        <w:rPr>
          <w:rFonts w:ascii="GHEA Grapalat" w:hAnsi="GHEA Grapalat"/>
          <w:lang w:val="en-US"/>
        </w:rPr>
        <w:t xml:space="preserve"> </w:t>
      </w:r>
      <w:r w:rsidRPr="009E2BB5">
        <w:rPr>
          <w:rFonts w:ascii="GHEA Grapalat" w:hAnsi="GHEA Grapalat"/>
        </w:rPr>
        <w:t>շուկայի</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ապրանք</w:t>
      </w:r>
      <w:r w:rsidRPr="00640EAB">
        <w:rPr>
          <w:rFonts w:ascii="GHEA Grapalat" w:hAnsi="GHEA Grapalat"/>
          <w:lang w:val="en-US"/>
        </w:rPr>
        <w:t xml:space="preserve"> </w:t>
      </w:r>
      <w:r w:rsidRPr="009E2BB5">
        <w:rPr>
          <w:rFonts w:ascii="GHEA Grapalat" w:hAnsi="GHEA Grapalat"/>
        </w:rPr>
        <w:t>արտադրելն</w:t>
      </w:r>
      <w:r w:rsidRPr="00640EAB">
        <w:rPr>
          <w:rFonts w:ascii="GHEA Grapalat" w:hAnsi="GHEA Grapalat"/>
          <w:lang w:val="en-US"/>
        </w:rPr>
        <w:t xml:space="preserve"> </w:t>
      </w:r>
      <w:r w:rsidRPr="009E2BB5">
        <w:rPr>
          <w:rFonts w:ascii="GHEA Grapalat" w:hAnsi="GHEA Grapalat"/>
        </w:rPr>
        <w:t>է</w:t>
      </w:r>
      <w:r w:rsidRPr="00640EAB">
        <w:rPr>
          <w:rFonts w:ascii="GHEA Grapalat" w:hAnsi="GHEA Grapalat"/>
          <w:lang w:val="en-US"/>
        </w:rPr>
        <w:t xml:space="preserve">, </w:t>
      </w:r>
      <w:r w:rsidRPr="009E2BB5">
        <w:rPr>
          <w:rFonts w:ascii="GHEA Grapalat" w:hAnsi="GHEA Grapalat"/>
        </w:rPr>
        <w:t>դասվում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w:t>
      </w:r>
      <w:r w:rsidRPr="00640EAB">
        <w:rPr>
          <w:rFonts w:ascii="GHEA Grapalat" w:hAnsi="GHEA Grapalat"/>
          <w:lang w:val="en-US"/>
        </w:rPr>
        <w:t xml:space="preserve">61. </w:t>
      </w:r>
      <w:r w:rsidRPr="009E2BB5">
        <w:rPr>
          <w:rFonts w:ascii="GHEA Grapalat" w:hAnsi="GHEA Grapalat"/>
        </w:rPr>
        <w:t>Աշխատողներ</w:t>
      </w:r>
      <w:r w:rsidRPr="00640EAB">
        <w:rPr>
          <w:rFonts w:ascii="GHEA Grapalat" w:hAnsi="GHEA Grapalat"/>
          <w:lang w:val="en-US"/>
        </w:rPr>
        <w:t xml:space="preserve">` </w:t>
      </w:r>
      <w:r w:rsidRPr="009E2BB5">
        <w:rPr>
          <w:rFonts w:ascii="GHEA Grapalat" w:hAnsi="GHEA Grapalat"/>
        </w:rPr>
        <w:t>որակավորում</w:t>
      </w:r>
      <w:r w:rsidRPr="00640EAB">
        <w:rPr>
          <w:rFonts w:ascii="GHEA Grapalat" w:hAnsi="GHEA Grapalat"/>
          <w:lang w:val="en-US"/>
        </w:rPr>
        <w:t xml:space="preserve"> </w:t>
      </w:r>
      <w:r w:rsidRPr="009E2BB5">
        <w:rPr>
          <w:rFonts w:ascii="GHEA Grapalat" w:hAnsi="GHEA Grapalat"/>
        </w:rPr>
        <w:t>ունեցող</w:t>
      </w:r>
      <w:r w:rsidRPr="00640EAB">
        <w:rPr>
          <w:rFonts w:ascii="GHEA Grapalat" w:hAnsi="GHEA Grapalat"/>
          <w:lang w:val="en-US"/>
        </w:rPr>
        <w:t xml:space="preserve">, </w:t>
      </w:r>
      <w:r w:rsidRPr="009E2BB5">
        <w:rPr>
          <w:rFonts w:ascii="GHEA Grapalat" w:hAnsi="GHEA Grapalat"/>
        </w:rPr>
        <w:t>գյուղատնտեսության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արտադրության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w:t>
      </w:r>
      <w:r w:rsidRPr="00640EAB">
        <w:rPr>
          <w:rFonts w:ascii="GHEA Grapalat" w:hAnsi="GHEA Grapalat"/>
          <w:lang w:val="en-US"/>
        </w:rPr>
        <w:t xml:space="preserve">62. </w:t>
      </w:r>
      <w:r w:rsidRPr="009E2BB5">
        <w:rPr>
          <w:rFonts w:ascii="GHEA Grapalat" w:hAnsi="GHEA Grapalat"/>
        </w:rPr>
        <w:t>Արտադրողներ</w:t>
      </w:r>
      <w:r w:rsidRPr="00640EAB">
        <w:rPr>
          <w:rFonts w:ascii="GHEA Grapalat" w:hAnsi="GHEA Grapalat"/>
          <w:lang w:val="en-US"/>
        </w:rPr>
        <w:t xml:space="preserve">` </w:t>
      </w:r>
      <w:r w:rsidRPr="009E2BB5">
        <w:rPr>
          <w:rFonts w:ascii="GHEA Grapalat" w:hAnsi="GHEA Grapalat"/>
        </w:rPr>
        <w:t>անտառային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ձկնային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որսորդներ</w:t>
      </w:r>
      <w:r w:rsidRPr="00640EAB">
        <w:rPr>
          <w:rFonts w:ascii="GHEA Grapalat" w:hAnsi="GHEA Grapalat"/>
          <w:lang w:val="en-US"/>
        </w:rPr>
        <w:t xml:space="preserve"> </w:t>
      </w:r>
      <w:r w:rsidRPr="009E2BB5">
        <w:rPr>
          <w:rFonts w:ascii="GHEA Grapalat" w:hAnsi="GHEA Grapalat"/>
        </w:rPr>
        <w:t>ենթախմբերին</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դասվում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w:t>
      </w:r>
      <w:r w:rsidRPr="00640EAB">
        <w:rPr>
          <w:rFonts w:ascii="GHEA Grapalat" w:hAnsi="GHEA Grapalat"/>
          <w:lang w:val="en-US"/>
        </w:rPr>
        <w:t>63</w:t>
      </w:r>
      <w:r w:rsidRPr="009E2BB5">
        <w:rPr>
          <w:rFonts w:ascii="GHEA Grapalat" w:hAnsi="GHEA Grapalat"/>
        </w:rPr>
        <w:t></w:t>
      </w:r>
      <w:r w:rsidRPr="00640EAB">
        <w:rPr>
          <w:rFonts w:ascii="GHEA Grapalat" w:hAnsi="GHEA Grapalat"/>
          <w:lang w:val="en-US"/>
        </w:rPr>
        <w:t xml:space="preserve"> </w:t>
      </w:r>
      <w:r w:rsidRPr="009E2BB5">
        <w:rPr>
          <w:rFonts w:ascii="GHEA Grapalat" w:hAnsi="GHEA Grapalat"/>
        </w:rPr>
        <w:t>ենթախմբին</w:t>
      </w:r>
      <w:r w:rsidRPr="00640EAB">
        <w:rPr>
          <w:rFonts w:ascii="GHEA Grapalat" w:hAnsi="GHEA Grapalat"/>
          <w:lang w:val="en-US"/>
        </w:rPr>
        <w:t xml:space="preserve">, </w:t>
      </w:r>
      <w:r w:rsidRPr="009E2BB5">
        <w:rPr>
          <w:rFonts w:ascii="GHEA Grapalat" w:hAnsi="GHEA Grapalat"/>
        </w:rPr>
        <w:t>եթե</w:t>
      </w:r>
      <w:r w:rsidRPr="00640EAB">
        <w:rPr>
          <w:rFonts w:ascii="GHEA Grapalat" w:hAnsi="GHEA Grapalat"/>
          <w:lang w:val="en-US"/>
        </w:rPr>
        <w:t xml:space="preserve"> </w:t>
      </w:r>
      <w:r w:rsidRPr="009E2BB5">
        <w:rPr>
          <w:rFonts w:ascii="GHEA Grapalat" w:hAnsi="GHEA Grapalat"/>
        </w:rPr>
        <w:t>դրանք</w:t>
      </w:r>
      <w:r w:rsidRPr="00640EAB">
        <w:rPr>
          <w:rFonts w:ascii="GHEA Grapalat" w:hAnsi="GHEA Grapalat"/>
          <w:lang w:val="en-US"/>
        </w:rPr>
        <w:t xml:space="preserve"> </w:t>
      </w:r>
      <w:r w:rsidRPr="009E2BB5">
        <w:rPr>
          <w:rFonts w:ascii="GHEA Grapalat" w:hAnsi="GHEA Grapalat"/>
        </w:rPr>
        <w:t>արտադրվում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միայն</w:t>
      </w:r>
      <w:r w:rsidRPr="00640EAB">
        <w:rPr>
          <w:rFonts w:ascii="GHEA Grapalat" w:hAnsi="GHEA Grapalat"/>
          <w:lang w:val="en-US"/>
        </w:rPr>
        <w:t xml:space="preserve"> </w:t>
      </w:r>
      <w:r w:rsidRPr="009E2BB5">
        <w:rPr>
          <w:rFonts w:ascii="GHEA Grapalat" w:hAnsi="GHEA Grapalat"/>
        </w:rPr>
        <w:t>անձնական</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աշխատողի</w:t>
      </w:r>
      <w:r w:rsidRPr="00640EAB">
        <w:rPr>
          <w:rFonts w:ascii="GHEA Grapalat" w:hAnsi="GHEA Grapalat"/>
          <w:lang w:val="en-US"/>
        </w:rPr>
        <w:t xml:space="preserve"> </w:t>
      </w:r>
      <w:r w:rsidRPr="009E2BB5">
        <w:rPr>
          <w:rFonts w:ascii="GHEA Grapalat" w:hAnsi="GHEA Grapalat"/>
        </w:rPr>
        <w:t>ընտանիքի</w:t>
      </w:r>
      <w:r w:rsidRPr="00640EAB">
        <w:rPr>
          <w:rFonts w:ascii="GHEA Grapalat" w:hAnsi="GHEA Grapalat"/>
          <w:lang w:val="en-US"/>
        </w:rPr>
        <w:t xml:space="preserve"> </w:t>
      </w:r>
      <w:r w:rsidRPr="009E2BB5">
        <w:rPr>
          <w:rFonts w:ascii="GHEA Grapalat" w:hAnsi="GHEA Grapalat"/>
        </w:rPr>
        <w:t>մնացած</w:t>
      </w:r>
      <w:r w:rsidRPr="00640EAB">
        <w:rPr>
          <w:rFonts w:ascii="GHEA Grapalat" w:hAnsi="GHEA Grapalat"/>
          <w:lang w:val="en-US"/>
        </w:rPr>
        <w:t xml:space="preserve"> </w:t>
      </w:r>
      <w:r w:rsidRPr="009E2BB5">
        <w:rPr>
          <w:rFonts w:ascii="GHEA Grapalat" w:hAnsi="GHEA Grapalat"/>
        </w:rPr>
        <w:t>անդամների</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առանց</w:t>
      </w:r>
      <w:r w:rsidRPr="00640EAB">
        <w:rPr>
          <w:rFonts w:ascii="GHEA Grapalat" w:hAnsi="GHEA Grapalat"/>
          <w:lang w:val="en-US"/>
        </w:rPr>
        <w:t xml:space="preserve"> </w:t>
      </w:r>
      <w:r w:rsidRPr="009E2BB5">
        <w:rPr>
          <w:rFonts w:ascii="GHEA Grapalat" w:hAnsi="GHEA Grapalat"/>
        </w:rPr>
        <w:t>կանխիկ</w:t>
      </w:r>
      <w:r w:rsidRPr="00640EAB">
        <w:rPr>
          <w:rFonts w:ascii="GHEA Grapalat" w:hAnsi="GHEA Grapalat"/>
          <w:lang w:val="en-US"/>
        </w:rPr>
        <w:t xml:space="preserve"> </w:t>
      </w:r>
      <w:r w:rsidRPr="009E2BB5">
        <w:rPr>
          <w:rFonts w:ascii="GHEA Grapalat" w:hAnsi="GHEA Grapalat"/>
        </w:rPr>
        <w:t>եկամտի</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փոխանակման</w:t>
      </w:r>
      <w:r w:rsidRPr="00640EAB">
        <w:rPr>
          <w:rFonts w:ascii="GHEA Grapalat" w:hAnsi="GHEA Grapalat"/>
          <w:lang w:val="en-US"/>
        </w:rPr>
        <w:t>:</w:t>
      </w:r>
    </w:p>
    <w:p w14:paraId="0993DAB2" w14:textId="77777777" w:rsidR="00BB541B" w:rsidRPr="00640EAB" w:rsidRDefault="00BB541B" w:rsidP="00BB541B">
      <w:pPr>
        <w:jc w:val="both"/>
        <w:rPr>
          <w:rFonts w:ascii="GHEA Grapalat" w:hAnsi="GHEA Grapalat"/>
          <w:lang w:val="en-US"/>
        </w:rPr>
      </w:pPr>
    </w:p>
    <w:p w14:paraId="08399AE9" w14:textId="77777777" w:rsidR="00BB541B" w:rsidRPr="00640EAB" w:rsidRDefault="00BB541B" w:rsidP="00BB541B">
      <w:pPr>
        <w:jc w:val="both"/>
        <w:rPr>
          <w:rFonts w:ascii="GHEA Grapalat" w:hAnsi="GHEA Grapalat"/>
          <w:lang w:val="en-US"/>
        </w:rPr>
      </w:pPr>
    </w:p>
    <w:p w14:paraId="24F8919F" w14:textId="77777777" w:rsidR="00BB541B" w:rsidRPr="00640EAB" w:rsidRDefault="00BB541B" w:rsidP="00BB541B">
      <w:pPr>
        <w:jc w:val="center"/>
        <w:rPr>
          <w:rFonts w:ascii="GHEA Grapalat" w:hAnsi="GHEA Grapalat"/>
          <w:lang w:val="en-US"/>
        </w:rPr>
      </w:pPr>
      <w:r w:rsidRPr="00640EAB">
        <w:rPr>
          <w:rFonts w:ascii="GHEA Grapalat" w:hAnsi="GHEA Grapalat"/>
          <w:b/>
          <w:lang w:val="en-US"/>
        </w:rPr>
        <w:t xml:space="preserve">24. </w:t>
      </w:r>
      <w:r w:rsidRPr="009E2BB5">
        <w:rPr>
          <w:rFonts w:ascii="GHEA Grapalat" w:hAnsi="GHEA Grapalat"/>
          <w:b/>
        </w:rPr>
        <w:t>ՓՈՔՐ</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631.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ԲՈՒՍԱԲՈՒԾԱԿԱՆ</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r w:rsidRPr="00640EAB">
        <w:rPr>
          <w:rFonts w:ascii="GHEA Grapalat" w:hAnsi="GHEA Grapalat"/>
          <w:lang w:val="en-US"/>
        </w:rPr>
        <w:br/>
      </w:r>
    </w:p>
    <w:p w14:paraId="6EF74458" w14:textId="77777777" w:rsidR="00BB541B" w:rsidRPr="00640EAB" w:rsidRDefault="00BB541B" w:rsidP="00BB541B">
      <w:pPr>
        <w:pStyle w:val="ListParagraph"/>
        <w:numPr>
          <w:ilvl w:val="0"/>
          <w:numId w:val="1287"/>
        </w:numPr>
        <w:jc w:val="both"/>
        <w:rPr>
          <w:rFonts w:ascii="GHEA Grapalat" w:hAnsi="GHEA Grapalat"/>
          <w:b/>
          <w:lang w:val="en-US"/>
        </w:rPr>
      </w:pPr>
      <w:r w:rsidRPr="009E2BB5">
        <w:rPr>
          <w:rFonts w:ascii="GHEA Grapalat" w:hAnsi="GHEA Grapalat"/>
        </w:rPr>
        <w:t>Սեփական</w:t>
      </w:r>
      <w:r w:rsidRPr="00640EAB">
        <w:rPr>
          <w:rFonts w:ascii="GHEA Grapalat" w:hAnsi="GHEA Grapalat"/>
          <w:lang w:val="en-US"/>
        </w:rPr>
        <w:t xml:space="preserve"> </w:t>
      </w:r>
      <w:r w:rsidRPr="009E2BB5">
        <w:rPr>
          <w:rFonts w:ascii="GHEA Grapalat" w:hAnsi="GHEA Grapalat"/>
        </w:rPr>
        <w:t>սպառման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բուսաբուծական</w:t>
      </w:r>
      <w:r w:rsidRPr="00640EAB">
        <w:rPr>
          <w:rFonts w:ascii="GHEA Grapalat" w:hAnsi="GHEA Grapalat"/>
          <w:lang w:val="en-US"/>
        </w:rPr>
        <w:t xml:space="preserve"> </w:t>
      </w:r>
      <w:r w:rsidRPr="009E2BB5">
        <w:rPr>
          <w:rFonts w:ascii="GHEA Grapalat" w:hAnsi="GHEA Grapalat"/>
        </w:rPr>
        <w:t>արտադրանք</w:t>
      </w:r>
      <w:r w:rsidRPr="00640EAB">
        <w:rPr>
          <w:rFonts w:ascii="GHEA Grapalat" w:hAnsi="GHEA Grapalat"/>
          <w:lang w:val="en-US"/>
        </w:rPr>
        <w:t xml:space="preserve"> </w:t>
      </w:r>
      <w:r w:rsidRPr="009E2BB5">
        <w:rPr>
          <w:rFonts w:ascii="GHEA Grapalat" w:hAnsi="GHEA Grapalat"/>
        </w:rPr>
        <w:t>արտադրողներն</w:t>
      </w:r>
      <w:r w:rsidRPr="00640EAB">
        <w:rPr>
          <w:rFonts w:ascii="GHEA Grapalat" w:hAnsi="GHEA Grapalat"/>
          <w:lang w:val="en-US"/>
        </w:rPr>
        <w:t xml:space="preserve"> </w:t>
      </w:r>
      <w:r w:rsidRPr="009E2BB5">
        <w:rPr>
          <w:rFonts w:ascii="GHEA Grapalat" w:hAnsi="GHEA Grapalat"/>
        </w:rPr>
        <w:t>աճեցնում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հավաքում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գյուղատնտեսական</w:t>
      </w:r>
      <w:r w:rsidRPr="00640EAB">
        <w:rPr>
          <w:rFonts w:ascii="GHEA Grapalat" w:hAnsi="GHEA Grapalat"/>
          <w:lang w:val="en-US"/>
        </w:rPr>
        <w:t xml:space="preserve"> </w:t>
      </w:r>
      <w:r w:rsidRPr="009E2BB5">
        <w:rPr>
          <w:rFonts w:ascii="GHEA Grapalat" w:hAnsi="GHEA Grapalat"/>
        </w:rPr>
        <w:t>մշակաբույսերի</w:t>
      </w:r>
      <w:r w:rsidRPr="00640EAB">
        <w:rPr>
          <w:rFonts w:ascii="GHEA Grapalat" w:hAnsi="GHEA Grapalat"/>
          <w:lang w:val="en-US"/>
        </w:rPr>
        <w:t xml:space="preserve">, </w:t>
      </w:r>
      <w:r w:rsidRPr="009E2BB5">
        <w:rPr>
          <w:rFonts w:ascii="GHEA Grapalat" w:hAnsi="GHEA Grapalat"/>
        </w:rPr>
        <w:t>բանջարեղենի</w:t>
      </w:r>
      <w:r w:rsidRPr="00640EAB">
        <w:rPr>
          <w:rFonts w:ascii="GHEA Grapalat" w:hAnsi="GHEA Grapalat"/>
          <w:lang w:val="en-US"/>
        </w:rPr>
        <w:t xml:space="preserve">, </w:t>
      </w:r>
      <w:r w:rsidRPr="009E2BB5">
        <w:rPr>
          <w:rFonts w:ascii="GHEA Grapalat" w:hAnsi="GHEA Grapalat"/>
        </w:rPr>
        <w:t>խաղողի</w:t>
      </w:r>
      <w:r w:rsidRPr="00640EAB">
        <w:rPr>
          <w:rFonts w:ascii="GHEA Grapalat" w:hAnsi="GHEA Grapalat"/>
          <w:lang w:val="en-US"/>
        </w:rPr>
        <w:t xml:space="preserve">, </w:t>
      </w:r>
      <w:r w:rsidRPr="009E2BB5">
        <w:rPr>
          <w:rFonts w:ascii="GHEA Grapalat" w:hAnsi="GHEA Grapalat"/>
        </w:rPr>
        <w:t>մրգերի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հատապտղային</w:t>
      </w:r>
      <w:r w:rsidRPr="00640EAB">
        <w:rPr>
          <w:rFonts w:ascii="GHEA Grapalat" w:hAnsi="GHEA Grapalat"/>
          <w:lang w:val="en-US"/>
        </w:rPr>
        <w:t xml:space="preserve"> </w:t>
      </w:r>
      <w:r w:rsidRPr="009E2BB5">
        <w:rPr>
          <w:rFonts w:ascii="GHEA Grapalat" w:hAnsi="GHEA Grapalat"/>
        </w:rPr>
        <w:t>կուլտուրաների</w:t>
      </w:r>
      <w:r w:rsidRPr="00640EAB">
        <w:rPr>
          <w:rFonts w:ascii="GHEA Grapalat" w:hAnsi="GHEA Grapalat"/>
          <w:lang w:val="en-US"/>
        </w:rPr>
        <w:t xml:space="preserve"> </w:t>
      </w:r>
      <w:r w:rsidRPr="009E2BB5">
        <w:rPr>
          <w:rFonts w:ascii="GHEA Grapalat" w:hAnsi="GHEA Grapalat"/>
        </w:rPr>
        <w:t>բերքը՝</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ընտանիքի</w:t>
      </w:r>
      <w:r w:rsidRPr="00640EAB">
        <w:rPr>
          <w:rFonts w:ascii="GHEA Grapalat" w:hAnsi="GHEA Grapalat"/>
          <w:lang w:val="en-US"/>
        </w:rPr>
        <w:t xml:space="preserve"> </w:t>
      </w:r>
      <w:r w:rsidRPr="009E2BB5">
        <w:rPr>
          <w:rFonts w:ascii="GHEA Grapalat" w:hAnsi="GHEA Grapalat"/>
        </w:rPr>
        <w:t>անդամներին</w:t>
      </w:r>
      <w:r w:rsidRPr="00640EAB">
        <w:rPr>
          <w:rFonts w:ascii="GHEA Grapalat" w:hAnsi="GHEA Grapalat"/>
          <w:lang w:val="en-US"/>
        </w:rPr>
        <w:t xml:space="preserve"> </w:t>
      </w:r>
      <w:r w:rsidRPr="009E2BB5">
        <w:rPr>
          <w:rFonts w:ascii="GHEA Grapalat" w:hAnsi="GHEA Grapalat"/>
        </w:rPr>
        <w:t>սննդով</w:t>
      </w:r>
      <w:r w:rsidRPr="00640EAB">
        <w:rPr>
          <w:rFonts w:ascii="GHEA Grapalat" w:hAnsi="GHEA Grapalat"/>
          <w:lang w:val="en-US"/>
        </w:rPr>
        <w:t xml:space="preserve">, </w:t>
      </w:r>
      <w:r w:rsidRPr="009E2BB5">
        <w:rPr>
          <w:rFonts w:ascii="GHEA Grapalat" w:hAnsi="GHEA Grapalat"/>
        </w:rPr>
        <w:t>կացարանով</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որոշակի</w:t>
      </w:r>
      <w:r w:rsidRPr="00640EAB">
        <w:rPr>
          <w:rFonts w:ascii="GHEA Grapalat" w:hAnsi="GHEA Grapalat"/>
          <w:lang w:val="en-US"/>
        </w:rPr>
        <w:t xml:space="preserve"> </w:t>
      </w:r>
      <w:r w:rsidRPr="009E2BB5">
        <w:rPr>
          <w:rFonts w:ascii="GHEA Grapalat" w:hAnsi="GHEA Grapalat"/>
        </w:rPr>
        <w:t>դեպքերում</w:t>
      </w:r>
      <w:r w:rsidRPr="00640EAB">
        <w:rPr>
          <w:rFonts w:ascii="GHEA Grapalat" w:hAnsi="GHEA Grapalat"/>
          <w:lang w:val="en-US"/>
        </w:rPr>
        <w:t xml:space="preserve"> </w:t>
      </w:r>
      <w:r w:rsidRPr="009E2BB5">
        <w:rPr>
          <w:rFonts w:ascii="GHEA Grapalat" w:hAnsi="GHEA Grapalat"/>
        </w:rPr>
        <w:t>էլ</w:t>
      </w:r>
      <w:r w:rsidRPr="00640EAB">
        <w:rPr>
          <w:rFonts w:ascii="GHEA Grapalat" w:hAnsi="GHEA Grapalat"/>
          <w:lang w:val="en-US"/>
        </w:rPr>
        <w:t xml:space="preserve"> </w:t>
      </w:r>
      <w:r w:rsidRPr="009E2BB5">
        <w:rPr>
          <w:rFonts w:ascii="GHEA Grapalat" w:hAnsi="GHEA Grapalat"/>
        </w:rPr>
        <w:t>նվազագույն</w:t>
      </w:r>
      <w:r w:rsidRPr="00640EAB">
        <w:rPr>
          <w:rFonts w:ascii="GHEA Grapalat" w:hAnsi="GHEA Grapalat"/>
          <w:lang w:val="en-US"/>
        </w:rPr>
        <w:t xml:space="preserve"> </w:t>
      </w:r>
      <w:r w:rsidRPr="009E2BB5">
        <w:rPr>
          <w:rFonts w:ascii="GHEA Grapalat" w:hAnsi="GHEA Grapalat"/>
        </w:rPr>
        <w:t>դրամական</w:t>
      </w:r>
      <w:r w:rsidRPr="00640EAB">
        <w:rPr>
          <w:rFonts w:ascii="GHEA Grapalat" w:hAnsi="GHEA Grapalat"/>
          <w:lang w:val="en-US"/>
        </w:rPr>
        <w:t xml:space="preserve"> </w:t>
      </w:r>
      <w:r w:rsidRPr="009E2BB5">
        <w:rPr>
          <w:rFonts w:ascii="GHEA Grapalat" w:hAnsi="GHEA Grapalat"/>
        </w:rPr>
        <w:t>եկամտով</w:t>
      </w:r>
      <w:r w:rsidRPr="00640EAB">
        <w:rPr>
          <w:rFonts w:ascii="GHEA Grapalat" w:hAnsi="GHEA Grapalat"/>
          <w:lang w:val="en-US"/>
        </w:rPr>
        <w:t xml:space="preserve"> </w:t>
      </w:r>
      <w:r w:rsidRPr="009E2BB5">
        <w:rPr>
          <w:rFonts w:ascii="GHEA Grapalat" w:hAnsi="GHEA Grapalat"/>
        </w:rPr>
        <w:t>ապահովելու</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w:t>
      </w:r>
    </w:p>
    <w:p w14:paraId="1F05DE07" w14:textId="77777777" w:rsidR="00BB541B" w:rsidRPr="00640EAB" w:rsidRDefault="00BB541B" w:rsidP="00BB541B">
      <w:pPr>
        <w:pStyle w:val="ListParagraph"/>
        <w:numPr>
          <w:ilvl w:val="0"/>
          <w:numId w:val="1287"/>
        </w:numPr>
        <w:jc w:val="both"/>
        <w:rPr>
          <w:rFonts w:ascii="GHEA Grapalat" w:hAnsi="GHEA Grapalat"/>
          <w:b/>
          <w:lang w:val="en-US"/>
        </w:rPr>
      </w:pPr>
      <w:r w:rsidRPr="009E2BB5">
        <w:rPr>
          <w:rFonts w:ascii="GHEA Grapalat" w:hAnsi="GHEA Grapalat"/>
        </w:rPr>
        <w:lastRenderedPageBreak/>
        <w:t>Նրանց</w:t>
      </w:r>
      <w:r w:rsidRPr="00640EAB">
        <w:rPr>
          <w:rFonts w:ascii="GHEA Grapalat" w:hAnsi="GHEA Grapalat"/>
          <w:lang w:val="en-US"/>
        </w:rPr>
        <w:t xml:space="preserve"> </w:t>
      </w:r>
      <w:r w:rsidRPr="009E2BB5">
        <w:rPr>
          <w:rFonts w:ascii="GHEA Grapalat" w:hAnsi="GHEA Grapalat"/>
        </w:rPr>
        <w:t>կողմից</w:t>
      </w:r>
      <w:r w:rsidRPr="00640EAB">
        <w:rPr>
          <w:rFonts w:ascii="GHEA Grapalat" w:hAnsi="GHEA Grapalat"/>
          <w:lang w:val="en-US"/>
        </w:rPr>
        <w:t xml:space="preserve"> </w:t>
      </w:r>
      <w:r w:rsidRPr="009E2BB5">
        <w:rPr>
          <w:rFonts w:ascii="GHEA Grapalat" w:hAnsi="GHEA Grapalat"/>
        </w:rPr>
        <w:t>իրականացվող</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ներառում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հողի</w:t>
      </w:r>
      <w:r w:rsidRPr="00640EAB">
        <w:rPr>
          <w:rFonts w:ascii="GHEA Grapalat" w:hAnsi="GHEA Grapalat"/>
          <w:lang w:val="en-US"/>
        </w:rPr>
        <w:t xml:space="preserve"> </w:t>
      </w:r>
      <w:r w:rsidRPr="009E2BB5">
        <w:rPr>
          <w:rFonts w:ascii="GHEA Grapalat" w:hAnsi="GHEA Grapalat"/>
        </w:rPr>
        <w:t>նախապատրաստումը</w:t>
      </w:r>
      <w:r w:rsidRPr="00640EAB">
        <w:rPr>
          <w:rFonts w:ascii="GHEA Grapalat" w:hAnsi="GHEA Grapalat"/>
          <w:lang w:val="en-US"/>
        </w:rPr>
        <w:t xml:space="preserve">, </w:t>
      </w:r>
      <w:r w:rsidRPr="009E2BB5">
        <w:rPr>
          <w:rFonts w:ascii="GHEA Grapalat" w:hAnsi="GHEA Grapalat"/>
        </w:rPr>
        <w:t>գյուղատնտեսական</w:t>
      </w:r>
      <w:r w:rsidRPr="00640EAB">
        <w:rPr>
          <w:rFonts w:ascii="GHEA Grapalat" w:hAnsi="GHEA Grapalat"/>
          <w:lang w:val="en-US"/>
        </w:rPr>
        <w:t xml:space="preserve"> </w:t>
      </w:r>
      <w:r w:rsidRPr="009E2BB5">
        <w:rPr>
          <w:rFonts w:ascii="GHEA Grapalat" w:hAnsi="GHEA Grapalat"/>
        </w:rPr>
        <w:t>մշակաբույսերի</w:t>
      </w:r>
      <w:r w:rsidRPr="00640EAB">
        <w:rPr>
          <w:rFonts w:ascii="GHEA Grapalat" w:hAnsi="GHEA Grapalat"/>
          <w:lang w:val="en-US"/>
        </w:rPr>
        <w:t xml:space="preserve"> </w:t>
      </w:r>
      <w:r w:rsidRPr="009E2BB5">
        <w:rPr>
          <w:rFonts w:ascii="GHEA Grapalat" w:hAnsi="GHEA Grapalat"/>
        </w:rPr>
        <w:t>ցանումը</w:t>
      </w:r>
      <w:r w:rsidRPr="00640EAB">
        <w:rPr>
          <w:rFonts w:ascii="GHEA Grapalat" w:hAnsi="GHEA Grapalat"/>
          <w:lang w:val="en-US"/>
        </w:rPr>
        <w:t xml:space="preserve">, </w:t>
      </w:r>
      <w:r w:rsidRPr="009E2BB5">
        <w:rPr>
          <w:rFonts w:ascii="GHEA Grapalat" w:hAnsi="GHEA Grapalat"/>
        </w:rPr>
        <w:t>տնկումը</w:t>
      </w:r>
      <w:r w:rsidRPr="00640EAB">
        <w:rPr>
          <w:rFonts w:ascii="GHEA Grapalat" w:hAnsi="GHEA Grapalat"/>
          <w:lang w:val="en-US"/>
        </w:rPr>
        <w:t xml:space="preserve">, </w:t>
      </w:r>
      <w:r w:rsidRPr="009E2BB5">
        <w:rPr>
          <w:rFonts w:ascii="GHEA Grapalat" w:hAnsi="GHEA Grapalat"/>
        </w:rPr>
        <w:t>մշակումը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բերքի</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rPr>
        <w:t>բանջարեղենի</w:t>
      </w:r>
      <w:r w:rsidRPr="00640EAB">
        <w:rPr>
          <w:rFonts w:ascii="GHEA Grapalat" w:hAnsi="GHEA Grapalat"/>
          <w:lang w:val="en-US"/>
        </w:rPr>
        <w:t xml:space="preserve">, </w:t>
      </w:r>
      <w:r w:rsidRPr="009E2BB5">
        <w:rPr>
          <w:rFonts w:ascii="GHEA Grapalat" w:hAnsi="GHEA Grapalat"/>
        </w:rPr>
        <w:t>խաղողի</w:t>
      </w:r>
      <w:r w:rsidRPr="00640EAB">
        <w:rPr>
          <w:rFonts w:ascii="GHEA Grapalat" w:hAnsi="GHEA Grapalat"/>
          <w:lang w:val="en-US"/>
        </w:rPr>
        <w:t xml:space="preserve">, </w:t>
      </w:r>
      <w:r w:rsidRPr="009E2BB5">
        <w:rPr>
          <w:rFonts w:ascii="GHEA Grapalat" w:hAnsi="GHEA Grapalat"/>
        </w:rPr>
        <w:t>մրգերի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հատապտղային</w:t>
      </w:r>
      <w:r w:rsidRPr="00640EAB">
        <w:rPr>
          <w:rFonts w:ascii="GHEA Grapalat" w:hAnsi="GHEA Grapalat"/>
          <w:lang w:val="en-US"/>
        </w:rPr>
        <w:t xml:space="preserve"> </w:t>
      </w:r>
      <w:r w:rsidRPr="009E2BB5">
        <w:rPr>
          <w:rFonts w:ascii="GHEA Grapalat" w:hAnsi="GHEA Grapalat"/>
        </w:rPr>
        <w:t>կուլտուրաների</w:t>
      </w:r>
      <w:r w:rsidRPr="00640EAB">
        <w:rPr>
          <w:rFonts w:ascii="GHEA Grapalat" w:hAnsi="GHEA Grapalat"/>
          <w:lang w:val="en-US"/>
        </w:rPr>
        <w:t xml:space="preserve"> </w:t>
      </w:r>
      <w:r w:rsidRPr="009E2BB5">
        <w:rPr>
          <w:rFonts w:ascii="GHEA Grapalat" w:hAnsi="GHEA Grapalat"/>
        </w:rPr>
        <w:t>աճեցումը</w:t>
      </w:r>
      <w:r w:rsidRPr="00640EAB">
        <w:rPr>
          <w:rFonts w:ascii="GHEA Grapalat" w:hAnsi="GHEA Grapalat"/>
          <w:lang w:val="en-US"/>
        </w:rPr>
        <w:t xml:space="preserve">. </w:t>
      </w:r>
      <w:r w:rsidRPr="009E2BB5">
        <w:rPr>
          <w:rFonts w:ascii="GHEA Grapalat" w:hAnsi="GHEA Grapalat"/>
        </w:rPr>
        <w:t>ջրի</w:t>
      </w:r>
      <w:r w:rsidRPr="00640EAB">
        <w:rPr>
          <w:rFonts w:ascii="GHEA Grapalat" w:hAnsi="GHEA Grapalat"/>
          <w:lang w:val="en-US"/>
        </w:rPr>
        <w:t xml:space="preserve"> </w:t>
      </w:r>
      <w:r w:rsidRPr="009E2BB5">
        <w:rPr>
          <w:rFonts w:ascii="GHEA Grapalat" w:hAnsi="GHEA Grapalat"/>
        </w:rPr>
        <w:t>տեղ</w:t>
      </w:r>
      <w:r w:rsidRPr="00640EAB">
        <w:rPr>
          <w:rFonts w:ascii="GHEA Grapalat" w:hAnsi="GHEA Grapalat"/>
          <w:lang w:val="en-US"/>
        </w:rPr>
        <w:t xml:space="preserve"> </w:t>
      </w:r>
      <w:r w:rsidRPr="009E2BB5">
        <w:rPr>
          <w:rFonts w:ascii="GHEA Grapalat" w:hAnsi="GHEA Grapalat"/>
        </w:rPr>
        <w:t>հասցնումը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վառելափայտի</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rPr>
        <w:t>հետագա</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պահպանումը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որոշակի</w:t>
      </w:r>
      <w:r w:rsidRPr="00640EAB">
        <w:rPr>
          <w:rFonts w:ascii="GHEA Grapalat" w:hAnsi="GHEA Grapalat"/>
          <w:lang w:val="en-US"/>
        </w:rPr>
        <w:t xml:space="preserve"> </w:t>
      </w:r>
      <w:r w:rsidRPr="009E2BB5">
        <w:rPr>
          <w:rFonts w:ascii="GHEA Grapalat" w:hAnsi="GHEA Grapalat"/>
        </w:rPr>
        <w:t>նախնական</w:t>
      </w:r>
      <w:r w:rsidRPr="00640EAB">
        <w:rPr>
          <w:rFonts w:ascii="GHEA Grapalat" w:hAnsi="GHEA Grapalat"/>
          <w:lang w:val="en-US"/>
        </w:rPr>
        <w:t xml:space="preserve"> </w:t>
      </w:r>
      <w:r w:rsidRPr="009E2BB5">
        <w:rPr>
          <w:rFonts w:ascii="GHEA Grapalat" w:hAnsi="GHEA Grapalat"/>
        </w:rPr>
        <w:t>վերամշակումը</w:t>
      </w:r>
      <w:r w:rsidRPr="00640EAB">
        <w:rPr>
          <w:rFonts w:ascii="GHEA Grapalat" w:hAnsi="GHEA Grapalat"/>
          <w:lang w:val="en-US"/>
        </w:rPr>
        <w:t xml:space="preserve">. </w:t>
      </w:r>
      <w:r w:rsidRPr="009E2BB5">
        <w:rPr>
          <w:rFonts w:ascii="GHEA Grapalat" w:hAnsi="GHEA Grapalat"/>
        </w:rPr>
        <w:t>տների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կացարանների</w:t>
      </w:r>
      <w:r w:rsidRPr="00640EAB">
        <w:rPr>
          <w:rFonts w:ascii="GHEA Grapalat" w:hAnsi="GHEA Grapalat"/>
          <w:lang w:val="en-US"/>
        </w:rPr>
        <w:t xml:space="preserve"> </w:t>
      </w:r>
      <w:r w:rsidRPr="009E2BB5">
        <w:rPr>
          <w:rFonts w:ascii="GHEA Grapalat" w:hAnsi="GHEA Grapalat"/>
        </w:rPr>
        <w:t>կառուցումն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սպասարկումը</w:t>
      </w:r>
      <w:r w:rsidRPr="00640EAB">
        <w:rPr>
          <w:rFonts w:ascii="GHEA Grapalat" w:hAnsi="GHEA Grapalat"/>
          <w:lang w:val="en-US"/>
        </w:rPr>
        <w:t xml:space="preserve">. </w:t>
      </w:r>
      <w:r w:rsidRPr="009E2BB5">
        <w:rPr>
          <w:rFonts w:ascii="GHEA Grapalat" w:hAnsi="GHEA Grapalat"/>
        </w:rPr>
        <w:t>տնային</w:t>
      </w:r>
      <w:r w:rsidRPr="00640EAB">
        <w:rPr>
          <w:rFonts w:ascii="GHEA Grapalat" w:hAnsi="GHEA Grapalat"/>
          <w:lang w:val="en-US"/>
        </w:rPr>
        <w:t xml:space="preserve"> </w:t>
      </w:r>
      <w:r w:rsidRPr="009E2BB5">
        <w:rPr>
          <w:rFonts w:ascii="GHEA Grapalat" w:hAnsi="GHEA Grapalat"/>
        </w:rPr>
        <w:t>տնտեսությունում</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հագուստի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իրեղենի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որոշակի</w:t>
      </w:r>
      <w:r w:rsidRPr="00640EAB">
        <w:rPr>
          <w:rFonts w:ascii="GHEA Grapalat" w:hAnsi="GHEA Grapalat"/>
          <w:lang w:val="en-US"/>
        </w:rPr>
        <w:t xml:space="preserve"> </w:t>
      </w:r>
      <w:r w:rsidRPr="009E2BB5">
        <w:rPr>
          <w:rFonts w:ascii="GHEA Grapalat" w:hAnsi="GHEA Grapalat"/>
        </w:rPr>
        <w:t>արտադրանքների</w:t>
      </w:r>
      <w:r w:rsidRPr="00640EAB">
        <w:rPr>
          <w:rFonts w:ascii="GHEA Grapalat" w:hAnsi="GHEA Grapalat"/>
          <w:lang w:val="en-US"/>
        </w:rPr>
        <w:t xml:space="preserve"> </w:t>
      </w:r>
      <w:r w:rsidRPr="009E2BB5">
        <w:rPr>
          <w:rFonts w:ascii="GHEA Grapalat" w:hAnsi="GHEA Grapalat"/>
        </w:rPr>
        <w:t>իրացումը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տեղական</w:t>
      </w:r>
      <w:r w:rsidRPr="00640EAB">
        <w:rPr>
          <w:rFonts w:ascii="GHEA Grapalat" w:hAnsi="GHEA Grapalat"/>
          <w:lang w:val="en-US"/>
        </w:rPr>
        <w:t xml:space="preserve"> </w:t>
      </w:r>
      <w:r w:rsidRPr="009E2BB5">
        <w:rPr>
          <w:rFonts w:ascii="GHEA Grapalat" w:hAnsi="GHEA Grapalat"/>
        </w:rPr>
        <w:t>շուկաներում</w:t>
      </w:r>
      <w:r w:rsidRPr="00640EAB">
        <w:rPr>
          <w:rFonts w:ascii="GHEA Grapalat" w:hAnsi="GHEA Grapalat"/>
          <w:lang w:val="en-US"/>
        </w:rPr>
        <w:t xml:space="preserve"> </w:t>
      </w:r>
      <w:r w:rsidRPr="009E2BB5">
        <w:rPr>
          <w:rFonts w:ascii="GHEA Grapalat" w:hAnsi="GHEA Grapalat"/>
        </w:rPr>
        <w:t>փոխանակումը</w:t>
      </w:r>
      <w:r w:rsidRPr="00640EAB">
        <w:rPr>
          <w:rFonts w:ascii="GHEA Grapalat" w:hAnsi="GHEA Grapalat"/>
          <w:lang w:val="en-US"/>
        </w:rPr>
        <w:t>:</w:t>
      </w:r>
    </w:p>
    <w:p w14:paraId="3F238856" w14:textId="77777777" w:rsidR="00BB541B" w:rsidRPr="00640EAB" w:rsidRDefault="00BB541B" w:rsidP="00BB541B">
      <w:pPr>
        <w:pStyle w:val="ListParagraph"/>
        <w:numPr>
          <w:ilvl w:val="0"/>
          <w:numId w:val="1287"/>
        </w:numPr>
        <w:jc w:val="both"/>
        <w:rPr>
          <w:rFonts w:ascii="GHEA Grapalat" w:hAnsi="GHEA Grapalat"/>
          <w:b/>
          <w:lang w:val="en-US"/>
        </w:rPr>
      </w:pPr>
      <w:r w:rsidRPr="009E2BB5">
        <w:rPr>
          <w:rFonts w:ascii="GHEA Grapalat" w:hAnsi="GHEA Grapalat"/>
        </w:rPr>
        <w:t>Այս</w:t>
      </w:r>
      <w:r w:rsidRPr="00640EAB">
        <w:rPr>
          <w:rFonts w:ascii="GHEA Grapalat" w:hAnsi="GHEA Grapalat"/>
          <w:lang w:val="en-US"/>
        </w:rPr>
        <w:t xml:space="preserve"> </w:t>
      </w:r>
      <w:r w:rsidRPr="009E2BB5">
        <w:rPr>
          <w:rFonts w:ascii="GHEA Grapalat" w:hAnsi="GHEA Grapalat"/>
        </w:rPr>
        <w:t>փոքր</w:t>
      </w:r>
      <w:r w:rsidRPr="00640EAB">
        <w:rPr>
          <w:rFonts w:ascii="GHEA Grapalat" w:hAnsi="GHEA Grapalat"/>
          <w:lang w:val="en-US"/>
        </w:rPr>
        <w:t xml:space="preserve"> </w:t>
      </w:r>
      <w:r w:rsidRPr="009E2BB5">
        <w:rPr>
          <w:rFonts w:ascii="GHEA Grapalat" w:hAnsi="GHEA Grapalat"/>
        </w:rPr>
        <w:t>խմբի</w:t>
      </w:r>
      <w:r w:rsidRPr="00640EAB">
        <w:rPr>
          <w:rFonts w:ascii="GHEA Grapalat" w:hAnsi="GHEA Grapalat"/>
          <w:lang w:val="en-US"/>
        </w:rPr>
        <w:t xml:space="preserve"> </w:t>
      </w:r>
      <w:r w:rsidRPr="009E2BB5">
        <w:rPr>
          <w:rFonts w:ascii="GHEA Grapalat" w:hAnsi="GHEA Grapalat"/>
        </w:rPr>
        <w:t>զբաղմունքները</w:t>
      </w:r>
      <w:r w:rsidRPr="00640EAB">
        <w:rPr>
          <w:rFonts w:ascii="GHEA Grapalat" w:hAnsi="GHEA Grapalat"/>
          <w:lang w:val="en-US"/>
        </w:rPr>
        <w:t xml:space="preserve"> </w:t>
      </w:r>
      <w:r w:rsidRPr="009E2BB5">
        <w:rPr>
          <w:rFonts w:ascii="GHEA Grapalat" w:hAnsi="GHEA Grapalat"/>
        </w:rPr>
        <w:t>ներառվում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հետևյալ</w:t>
      </w:r>
      <w:r w:rsidRPr="00640EAB">
        <w:rPr>
          <w:rFonts w:ascii="GHEA Grapalat" w:hAnsi="GHEA Grapalat"/>
          <w:lang w:val="en-US"/>
        </w:rPr>
        <w:t xml:space="preserve"> </w:t>
      </w:r>
      <w:r w:rsidRPr="009E2BB5">
        <w:rPr>
          <w:rFonts w:ascii="GHEA Grapalat" w:hAnsi="GHEA Grapalat"/>
        </w:rPr>
        <w:t>ստորին</w:t>
      </w:r>
      <w:r w:rsidRPr="00640EAB">
        <w:rPr>
          <w:rFonts w:ascii="GHEA Grapalat" w:hAnsi="GHEA Grapalat"/>
          <w:lang w:val="en-US"/>
        </w:rPr>
        <w:t xml:space="preserve"> </w:t>
      </w:r>
      <w:r w:rsidRPr="009E2BB5">
        <w:rPr>
          <w:rFonts w:ascii="GHEA Grapalat" w:hAnsi="GHEA Grapalat"/>
        </w:rPr>
        <w:t>խմբում</w:t>
      </w:r>
      <w:r w:rsidRPr="00640EAB">
        <w:rPr>
          <w:rFonts w:ascii="GHEA Grapalat" w:hAnsi="GHEA Grapalat"/>
          <w:lang w:val="en-US"/>
        </w:rPr>
        <w:t>.</w:t>
      </w:r>
    </w:p>
    <w:p w14:paraId="51322442" w14:textId="77777777" w:rsidR="00BB541B" w:rsidRPr="00640EAB" w:rsidRDefault="00BB541B" w:rsidP="00BB541B">
      <w:pPr>
        <w:pStyle w:val="ListParagraph"/>
        <w:numPr>
          <w:ilvl w:val="0"/>
          <w:numId w:val="1288"/>
        </w:numPr>
        <w:rPr>
          <w:rFonts w:ascii="GHEA Grapalat" w:hAnsi="GHEA Grapalat"/>
          <w:b/>
          <w:lang w:val="en-US"/>
        </w:rPr>
      </w:pPr>
      <w:r w:rsidRPr="009E2BB5">
        <w:rPr>
          <w:rFonts w:ascii="GHEA Grapalat" w:hAnsi="GHEA Grapalat"/>
          <w:b/>
        </w:rPr>
        <w:t>Ստորին</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6310.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բուսաբուծական</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r w:rsidRPr="00640EAB">
        <w:rPr>
          <w:rFonts w:ascii="GHEA Grapalat" w:hAnsi="GHEA Grapalat"/>
          <w:b/>
          <w:lang w:val="en-US"/>
        </w:rPr>
        <w:t>:</w:t>
      </w:r>
    </w:p>
    <w:p w14:paraId="0BA5C9BA" w14:textId="77777777" w:rsidR="00BB541B" w:rsidRPr="00640EAB" w:rsidRDefault="00BB541B" w:rsidP="00BB541B">
      <w:pPr>
        <w:rPr>
          <w:rFonts w:ascii="GHEA Grapalat" w:hAnsi="GHEA Grapalat"/>
          <w:b/>
          <w:lang w:val="en-US"/>
        </w:rPr>
      </w:pPr>
    </w:p>
    <w:p w14:paraId="72389E90" w14:textId="77777777" w:rsidR="00BB541B" w:rsidRPr="00640EAB" w:rsidRDefault="00BB541B" w:rsidP="00BB541B">
      <w:pPr>
        <w:rPr>
          <w:rFonts w:ascii="GHEA Grapalat" w:hAnsi="GHEA Grapalat"/>
          <w:b/>
          <w:lang w:val="en-US"/>
        </w:rPr>
      </w:pPr>
    </w:p>
    <w:p w14:paraId="0127EAC9" w14:textId="77777777" w:rsidR="00BB541B" w:rsidRPr="00640EAB" w:rsidRDefault="00BB541B" w:rsidP="00BB541B">
      <w:pPr>
        <w:jc w:val="center"/>
        <w:rPr>
          <w:rFonts w:ascii="GHEA Grapalat" w:hAnsi="GHEA Grapalat"/>
          <w:b/>
          <w:lang w:val="en-US"/>
        </w:rPr>
      </w:pPr>
      <w:r w:rsidRPr="00640EAB">
        <w:rPr>
          <w:rFonts w:ascii="GHEA Grapalat" w:hAnsi="GHEA Grapalat"/>
          <w:b/>
          <w:lang w:val="en-US"/>
        </w:rPr>
        <w:t xml:space="preserve">25. </w:t>
      </w:r>
      <w:r w:rsidRPr="009E2BB5">
        <w:rPr>
          <w:rFonts w:ascii="GHEA Grapalat" w:hAnsi="GHEA Grapalat"/>
          <w:b/>
        </w:rPr>
        <w:t>ՍՏՈՐԻՆ</w:t>
      </w:r>
      <w:r w:rsidRPr="00640EAB">
        <w:rPr>
          <w:rFonts w:ascii="GHEA Grapalat" w:hAnsi="GHEA Grapalat"/>
          <w:b/>
          <w:lang w:val="en-US"/>
        </w:rPr>
        <w:t xml:space="preserve"> </w:t>
      </w:r>
      <w:r w:rsidRPr="009E2BB5">
        <w:rPr>
          <w:rFonts w:ascii="GHEA Grapalat" w:hAnsi="GHEA Grapalat"/>
          <w:b/>
        </w:rPr>
        <w:t>ԽՈՒՄԲ</w:t>
      </w:r>
      <w:r w:rsidRPr="00640EAB">
        <w:rPr>
          <w:rFonts w:ascii="GHEA Grapalat" w:hAnsi="GHEA Grapalat"/>
          <w:b/>
          <w:lang w:val="en-US"/>
        </w:rPr>
        <w:t xml:space="preserve"> 6310. </w:t>
      </w:r>
      <w:r w:rsidRPr="009E2BB5">
        <w:rPr>
          <w:rFonts w:ascii="GHEA Grapalat" w:hAnsi="GHEA Grapalat"/>
          <w:b/>
        </w:rPr>
        <w:t>ԱՇԽԱՏՈՂՆԵՐ</w:t>
      </w:r>
      <w:r w:rsidRPr="00640EAB">
        <w:rPr>
          <w:rFonts w:ascii="GHEA Grapalat" w:hAnsi="GHEA Grapalat"/>
          <w:b/>
          <w:lang w:val="en-US"/>
        </w:rPr>
        <w:t xml:space="preserve">` </w:t>
      </w:r>
      <w:r w:rsidRPr="009E2BB5">
        <w:rPr>
          <w:rFonts w:ascii="GHEA Grapalat" w:hAnsi="GHEA Grapalat"/>
          <w:b/>
        </w:rPr>
        <w:t>ՍԵՓԱԿԱՆ</w:t>
      </w:r>
      <w:r w:rsidRPr="00640EAB">
        <w:rPr>
          <w:rFonts w:ascii="GHEA Grapalat" w:hAnsi="GHEA Grapalat"/>
          <w:b/>
          <w:lang w:val="en-US"/>
        </w:rPr>
        <w:t xml:space="preserve"> </w:t>
      </w:r>
      <w:r w:rsidRPr="009E2BB5">
        <w:rPr>
          <w:rFonts w:ascii="GHEA Grapalat" w:hAnsi="GHEA Grapalat"/>
          <w:b/>
        </w:rPr>
        <w:t>ՍՊԱՌՄԱՆ</w:t>
      </w:r>
      <w:r w:rsidRPr="00640EAB">
        <w:rPr>
          <w:rFonts w:ascii="GHEA Grapalat" w:hAnsi="GHEA Grapalat"/>
          <w:b/>
          <w:lang w:val="en-US"/>
        </w:rPr>
        <w:t xml:space="preserve"> </w:t>
      </w:r>
      <w:r w:rsidRPr="009E2BB5">
        <w:rPr>
          <w:rFonts w:ascii="GHEA Grapalat" w:hAnsi="GHEA Grapalat"/>
          <w:b/>
        </w:rPr>
        <w:t>ՀԱՄԱՐ</w:t>
      </w:r>
      <w:r w:rsidRPr="00640EAB">
        <w:rPr>
          <w:rFonts w:ascii="GHEA Grapalat" w:hAnsi="GHEA Grapalat"/>
          <w:b/>
          <w:lang w:val="en-US"/>
        </w:rPr>
        <w:t xml:space="preserve"> </w:t>
      </w:r>
      <w:r w:rsidRPr="009E2BB5">
        <w:rPr>
          <w:rFonts w:ascii="GHEA Grapalat" w:hAnsi="GHEA Grapalat"/>
          <w:b/>
        </w:rPr>
        <w:t>ԲՈՒՍԱԲՈՒԾԱԿԱՆ</w:t>
      </w:r>
      <w:r w:rsidRPr="00640EAB">
        <w:rPr>
          <w:rFonts w:ascii="GHEA Grapalat" w:hAnsi="GHEA Grapalat"/>
          <w:b/>
          <w:lang w:val="en-US"/>
        </w:rPr>
        <w:t xml:space="preserve"> </w:t>
      </w:r>
      <w:r w:rsidRPr="009E2BB5">
        <w:rPr>
          <w:rFonts w:ascii="GHEA Grapalat" w:hAnsi="GHEA Grapalat"/>
          <w:b/>
        </w:rPr>
        <w:t>ԱՐՏԱԴՐԱՆՔ</w:t>
      </w:r>
      <w:r w:rsidRPr="00640EAB">
        <w:rPr>
          <w:rFonts w:ascii="GHEA Grapalat" w:hAnsi="GHEA Grapalat"/>
          <w:b/>
          <w:lang w:val="en-US"/>
        </w:rPr>
        <w:t xml:space="preserve"> </w:t>
      </w:r>
      <w:r w:rsidRPr="009E2BB5">
        <w:rPr>
          <w:rFonts w:ascii="GHEA Grapalat" w:hAnsi="GHEA Grapalat"/>
          <w:b/>
        </w:rPr>
        <w:t>ԱՐՏԱԴՐՈՂ</w:t>
      </w:r>
    </w:p>
    <w:p w14:paraId="7366C6DB" w14:textId="77777777" w:rsidR="00BB541B" w:rsidRPr="00640EAB" w:rsidRDefault="00BB541B" w:rsidP="00BB541B">
      <w:pPr>
        <w:jc w:val="center"/>
        <w:rPr>
          <w:rFonts w:ascii="GHEA Grapalat" w:hAnsi="GHEA Grapalat"/>
          <w:b/>
          <w:lang w:val="en-US"/>
        </w:rPr>
      </w:pPr>
    </w:p>
    <w:p w14:paraId="48E7B559" w14:textId="77777777" w:rsidR="00BB541B" w:rsidRPr="00A42EBC" w:rsidRDefault="00BB541B" w:rsidP="00BB541B">
      <w:pPr>
        <w:pStyle w:val="ListParagraph"/>
        <w:numPr>
          <w:ilvl w:val="0"/>
          <w:numId w:val="1289"/>
        </w:numPr>
        <w:jc w:val="both"/>
        <w:rPr>
          <w:rFonts w:ascii="GHEA Grapalat" w:hAnsi="GHEA Grapalat"/>
          <w:lang w:val="en-US"/>
        </w:rPr>
      </w:pPr>
      <w:r w:rsidRPr="009E2BB5">
        <w:rPr>
          <w:rFonts w:ascii="GHEA Grapalat" w:hAnsi="GHEA Grapalat"/>
        </w:rPr>
        <w:t>Սեփական</w:t>
      </w:r>
      <w:r w:rsidRPr="00A42EBC">
        <w:rPr>
          <w:rFonts w:ascii="GHEA Grapalat" w:hAnsi="GHEA Grapalat"/>
          <w:lang w:val="en-US"/>
        </w:rPr>
        <w:t xml:space="preserve"> </w:t>
      </w:r>
      <w:r w:rsidRPr="009E2BB5">
        <w:rPr>
          <w:rFonts w:ascii="GHEA Grapalat" w:hAnsi="GHEA Grapalat"/>
        </w:rPr>
        <w:t>սպառման</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 xml:space="preserve"> </w:t>
      </w:r>
      <w:r w:rsidRPr="009E2BB5">
        <w:rPr>
          <w:rFonts w:ascii="GHEA Grapalat" w:hAnsi="GHEA Grapalat"/>
        </w:rPr>
        <w:t>բուսաբուծական</w:t>
      </w:r>
      <w:r w:rsidRPr="00A42EBC">
        <w:rPr>
          <w:rFonts w:ascii="GHEA Grapalat" w:hAnsi="GHEA Grapalat"/>
          <w:lang w:val="en-US"/>
        </w:rPr>
        <w:t xml:space="preserve"> </w:t>
      </w:r>
      <w:r w:rsidRPr="009E2BB5">
        <w:rPr>
          <w:rFonts w:ascii="GHEA Grapalat" w:hAnsi="GHEA Grapalat"/>
        </w:rPr>
        <w:t>արտադրանք</w:t>
      </w:r>
      <w:r w:rsidRPr="00A42EBC">
        <w:rPr>
          <w:rFonts w:ascii="GHEA Grapalat" w:hAnsi="GHEA Grapalat"/>
          <w:lang w:val="en-US"/>
        </w:rPr>
        <w:t xml:space="preserve"> </w:t>
      </w:r>
      <w:r w:rsidRPr="009E2BB5">
        <w:rPr>
          <w:rFonts w:ascii="GHEA Grapalat" w:hAnsi="GHEA Grapalat"/>
        </w:rPr>
        <w:t>արտադրողներն</w:t>
      </w:r>
      <w:r w:rsidRPr="00A42EBC">
        <w:rPr>
          <w:rFonts w:ascii="GHEA Grapalat" w:hAnsi="GHEA Grapalat"/>
          <w:lang w:val="en-US"/>
        </w:rPr>
        <w:t xml:space="preserve"> </w:t>
      </w:r>
      <w:r w:rsidRPr="009E2BB5">
        <w:rPr>
          <w:rFonts w:ascii="GHEA Grapalat" w:hAnsi="GHEA Grapalat"/>
        </w:rPr>
        <w:t>աճեցնում</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հավաքում</w:t>
      </w:r>
      <w:r w:rsidRPr="00A42EBC">
        <w:rPr>
          <w:rFonts w:ascii="GHEA Grapalat" w:hAnsi="GHEA Grapalat"/>
          <w:lang w:val="en-US"/>
        </w:rPr>
        <w:t xml:space="preserve"> </w:t>
      </w:r>
      <w:r w:rsidRPr="009E2BB5">
        <w:rPr>
          <w:rFonts w:ascii="GHEA Grapalat" w:hAnsi="GHEA Grapalat"/>
        </w:rPr>
        <w:t>են</w:t>
      </w:r>
      <w:r w:rsidRPr="00A42EBC">
        <w:rPr>
          <w:rFonts w:ascii="GHEA Grapalat" w:hAnsi="GHEA Grapalat"/>
          <w:lang w:val="en-US"/>
        </w:rPr>
        <w:t xml:space="preserve"> </w:t>
      </w:r>
      <w:r w:rsidRPr="009E2BB5">
        <w:rPr>
          <w:rFonts w:ascii="GHEA Grapalat" w:hAnsi="GHEA Grapalat"/>
        </w:rPr>
        <w:t>գյուղատնտեսական</w:t>
      </w:r>
      <w:r w:rsidRPr="00A42EBC">
        <w:rPr>
          <w:rFonts w:ascii="GHEA Grapalat" w:hAnsi="GHEA Grapalat"/>
          <w:lang w:val="en-US"/>
        </w:rPr>
        <w:t xml:space="preserve"> </w:t>
      </w:r>
      <w:r w:rsidRPr="009E2BB5">
        <w:rPr>
          <w:rFonts w:ascii="GHEA Grapalat" w:hAnsi="GHEA Grapalat"/>
        </w:rPr>
        <w:t>մշակաբույսերի</w:t>
      </w:r>
      <w:r w:rsidRPr="00A42EBC">
        <w:rPr>
          <w:rFonts w:ascii="GHEA Grapalat" w:hAnsi="GHEA Grapalat"/>
          <w:lang w:val="en-US"/>
        </w:rPr>
        <w:t xml:space="preserve">, </w:t>
      </w:r>
      <w:r w:rsidRPr="009E2BB5">
        <w:rPr>
          <w:rFonts w:ascii="GHEA Grapalat" w:hAnsi="GHEA Grapalat"/>
        </w:rPr>
        <w:t>բանջարեղենի</w:t>
      </w:r>
      <w:r w:rsidRPr="00A42EBC">
        <w:rPr>
          <w:rFonts w:ascii="GHEA Grapalat" w:hAnsi="GHEA Grapalat"/>
          <w:lang w:val="en-US"/>
        </w:rPr>
        <w:t xml:space="preserve">, </w:t>
      </w:r>
      <w:r w:rsidRPr="009E2BB5">
        <w:rPr>
          <w:rFonts w:ascii="GHEA Grapalat" w:hAnsi="GHEA Grapalat"/>
        </w:rPr>
        <w:t>խաղողի</w:t>
      </w:r>
      <w:r w:rsidRPr="00A42EBC">
        <w:rPr>
          <w:rFonts w:ascii="GHEA Grapalat" w:hAnsi="GHEA Grapalat"/>
          <w:lang w:val="en-US"/>
        </w:rPr>
        <w:t xml:space="preserve">, </w:t>
      </w:r>
      <w:r w:rsidRPr="009E2BB5">
        <w:rPr>
          <w:rFonts w:ascii="GHEA Grapalat" w:hAnsi="GHEA Grapalat"/>
        </w:rPr>
        <w:t>մրգերի</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հատապտղային</w:t>
      </w:r>
      <w:r w:rsidRPr="00A42EBC">
        <w:rPr>
          <w:rFonts w:ascii="GHEA Grapalat" w:hAnsi="GHEA Grapalat"/>
          <w:lang w:val="en-US"/>
        </w:rPr>
        <w:t xml:space="preserve"> </w:t>
      </w:r>
      <w:r w:rsidRPr="009E2BB5">
        <w:rPr>
          <w:rFonts w:ascii="GHEA Grapalat" w:hAnsi="GHEA Grapalat"/>
        </w:rPr>
        <w:t>կուլտուրաների</w:t>
      </w:r>
      <w:r w:rsidRPr="00A42EBC">
        <w:rPr>
          <w:rFonts w:ascii="GHEA Grapalat" w:hAnsi="GHEA Grapalat"/>
          <w:lang w:val="en-US"/>
        </w:rPr>
        <w:t xml:space="preserve"> </w:t>
      </w:r>
      <w:r w:rsidRPr="009E2BB5">
        <w:rPr>
          <w:rFonts w:ascii="GHEA Grapalat" w:hAnsi="GHEA Grapalat"/>
        </w:rPr>
        <w:t>բերքը</w:t>
      </w:r>
      <w:r w:rsidRPr="00A42EBC">
        <w:rPr>
          <w:rFonts w:ascii="GHEA Grapalat" w:hAnsi="GHEA Grapalat"/>
          <w:lang w:val="en-US"/>
        </w:rPr>
        <w:t xml:space="preserve">, </w:t>
      </w:r>
      <w:r w:rsidRPr="009E2BB5">
        <w:rPr>
          <w:rFonts w:ascii="GHEA Grapalat" w:hAnsi="GHEA Grapalat"/>
        </w:rPr>
        <w:t>իրենց</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իրենց</w:t>
      </w:r>
      <w:r w:rsidRPr="00A42EBC">
        <w:rPr>
          <w:rFonts w:ascii="GHEA Grapalat" w:hAnsi="GHEA Grapalat"/>
          <w:lang w:val="en-US"/>
        </w:rPr>
        <w:t xml:space="preserve"> </w:t>
      </w:r>
      <w:r w:rsidRPr="009E2BB5">
        <w:rPr>
          <w:rFonts w:ascii="GHEA Grapalat" w:hAnsi="GHEA Grapalat"/>
        </w:rPr>
        <w:t>ընտանիքի</w:t>
      </w:r>
      <w:r w:rsidRPr="00A42EBC">
        <w:rPr>
          <w:rFonts w:ascii="GHEA Grapalat" w:hAnsi="GHEA Grapalat"/>
          <w:lang w:val="en-US"/>
        </w:rPr>
        <w:t xml:space="preserve"> </w:t>
      </w:r>
      <w:r w:rsidRPr="009E2BB5">
        <w:rPr>
          <w:rFonts w:ascii="GHEA Grapalat" w:hAnsi="GHEA Grapalat"/>
        </w:rPr>
        <w:t>անդամներին</w:t>
      </w:r>
      <w:r w:rsidRPr="00A42EBC">
        <w:rPr>
          <w:rFonts w:ascii="GHEA Grapalat" w:hAnsi="GHEA Grapalat"/>
          <w:lang w:val="en-US"/>
        </w:rPr>
        <w:t xml:space="preserve"> </w:t>
      </w:r>
      <w:r w:rsidRPr="009E2BB5">
        <w:rPr>
          <w:rFonts w:ascii="GHEA Grapalat" w:hAnsi="GHEA Grapalat"/>
        </w:rPr>
        <w:t>սննդով</w:t>
      </w:r>
      <w:r w:rsidRPr="00A42EBC">
        <w:rPr>
          <w:rFonts w:ascii="GHEA Grapalat" w:hAnsi="GHEA Grapalat"/>
          <w:lang w:val="en-US"/>
        </w:rPr>
        <w:t xml:space="preserve">, </w:t>
      </w:r>
      <w:r w:rsidRPr="009E2BB5">
        <w:rPr>
          <w:rFonts w:ascii="GHEA Grapalat" w:hAnsi="GHEA Grapalat"/>
        </w:rPr>
        <w:t>կացարանով</w:t>
      </w:r>
      <w:r w:rsidRPr="00A42EBC">
        <w:rPr>
          <w:rFonts w:ascii="GHEA Grapalat" w:hAnsi="GHEA Grapalat"/>
          <w:lang w:val="en-US"/>
        </w:rPr>
        <w:t xml:space="preserve"> </w:t>
      </w:r>
      <w:r w:rsidRPr="009E2BB5">
        <w:rPr>
          <w:rFonts w:ascii="GHEA Grapalat" w:hAnsi="GHEA Grapalat"/>
        </w:rPr>
        <w:t>և</w:t>
      </w:r>
      <w:r w:rsidRPr="00A42EBC">
        <w:rPr>
          <w:rFonts w:ascii="GHEA Grapalat" w:hAnsi="GHEA Grapalat"/>
          <w:lang w:val="en-US"/>
        </w:rPr>
        <w:t xml:space="preserve"> </w:t>
      </w:r>
      <w:r w:rsidRPr="009E2BB5">
        <w:rPr>
          <w:rFonts w:ascii="GHEA Grapalat" w:hAnsi="GHEA Grapalat"/>
        </w:rPr>
        <w:t>որոշակի</w:t>
      </w:r>
      <w:r w:rsidRPr="00A42EBC">
        <w:rPr>
          <w:rFonts w:ascii="GHEA Grapalat" w:hAnsi="GHEA Grapalat"/>
          <w:lang w:val="en-US"/>
        </w:rPr>
        <w:t xml:space="preserve"> </w:t>
      </w:r>
      <w:r w:rsidRPr="009E2BB5">
        <w:rPr>
          <w:rFonts w:ascii="GHEA Grapalat" w:hAnsi="GHEA Grapalat"/>
        </w:rPr>
        <w:t>դեպքերում</w:t>
      </w:r>
      <w:r w:rsidRPr="00A42EBC">
        <w:rPr>
          <w:rFonts w:ascii="GHEA Grapalat" w:hAnsi="GHEA Grapalat"/>
          <w:lang w:val="en-US"/>
        </w:rPr>
        <w:t xml:space="preserve"> </w:t>
      </w:r>
      <w:r w:rsidRPr="009E2BB5">
        <w:rPr>
          <w:rFonts w:ascii="GHEA Grapalat" w:hAnsi="GHEA Grapalat"/>
        </w:rPr>
        <w:t>էլ</w:t>
      </w:r>
      <w:r w:rsidRPr="00A42EBC">
        <w:rPr>
          <w:rFonts w:ascii="GHEA Grapalat" w:hAnsi="GHEA Grapalat"/>
          <w:lang w:val="en-US"/>
        </w:rPr>
        <w:t xml:space="preserve">` </w:t>
      </w:r>
      <w:r w:rsidRPr="009E2BB5">
        <w:rPr>
          <w:rFonts w:ascii="GHEA Grapalat" w:hAnsi="GHEA Grapalat"/>
        </w:rPr>
        <w:t>նվազագույն</w:t>
      </w:r>
      <w:r w:rsidRPr="00A42EBC">
        <w:rPr>
          <w:rFonts w:ascii="GHEA Grapalat" w:hAnsi="GHEA Grapalat"/>
          <w:lang w:val="en-US"/>
        </w:rPr>
        <w:t xml:space="preserve"> </w:t>
      </w:r>
      <w:r w:rsidRPr="009E2BB5">
        <w:rPr>
          <w:rFonts w:ascii="GHEA Grapalat" w:hAnsi="GHEA Grapalat"/>
        </w:rPr>
        <w:t>դրամական</w:t>
      </w:r>
      <w:r w:rsidRPr="00A42EBC">
        <w:rPr>
          <w:rFonts w:ascii="GHEA Grapalat" w:hAnsi="GHEA Grapalat"/>
          <w:lang w:val="en-US"/>
        </w:rPr>
        <w:t xml:space="preserve"> </w:t>
      </w:r>
      <w:r w:rsidRPr="009E2BB5">
        <w:rPr>
          <w:rFonts w:ascii="GHEA Grapalat" w:hAnsi="GHEA Grapalat"/>
        </w:rPr>
        <w:t>եկամտով</w:t>
      </w:r>
      <w:r w:rsidRPr="00A42EBC">
        <w:rPr>
          <w:rFonts w:ascii="GHEA Grapalat" w:hAnsi="GHEA Grapalat"/>
          <w:lang w:val="en-US"/>
        </w:rPr>
        <w:t xml:space="preserve"> </w:t>
      </w:r>
      <w:r w:rsidRPr="009E2BB5">
        <w:rPr>
          <w:rFonts w:ascii="GHEA Grapalat" w:hAnsi="GHEA Grapalat"/>
        </w:rPr>
        <w:t>ապահովելու</w:t>
      </w:r>
      <w:r w:rsidRPr="00A42EBC">
        <w:rPr>
          <w:rFonts w:ascii="GHEA Grapalat" w:hAnsi="GHEA Grapalat"/>
          <w:lang w:val="en-US"/>
        </w:rPr>
        <w:t xml:space="preserve"> </w:t>
      </w:r>
      <w:r w:rsidRPr="009E2BB5">
        <w:rPr>
          <w:rFonts w:ascii="GHEA Grapalat" w:hAnsi="GHEA Grapalat"/>
        </w:rPr>
        <w:t>համար</w:t>
      </w:r>
      <w:r w:rsidRPr="00A42EBC">
        <w:rPr>
          <w:rFonts w:ascii="GHEA Grapalat" w:hAnsi="GHEA Grapalat"/>
          <w:lang w:val="en-US"/>
        </w:rPr>
        <w:t>:</w:t>
      </w:r>
    </w:p>
    <w:p w14:paraId="7C24EB06" w14:textId="77777777" w:rsidR="00BB541B" w:rsidRPr="009E2BB5" w:rsidRDefault="00BB541B" w:rsidP="00BB541B">
      <w:pPr>
        <w:pStyle w:val="ListParagraph"/>
        <w:numPr>
          <w:ilvl w:val="0"/>
          <w:numId w:val="1289"/>
        </w:numPr>
        <w:jc w:val="both"/>
        <w:rPr>
          <w:rFonts w:ascii="GHEA Grapalat" w:hAnsi="GHEA Grapalat"/>
        </w:rPr>
      </w:pPr>
      <w:r w:rsidRPr="009E2BB5">
        <w:rPr>
          <w:rFonts w:ascii="GHEA Grapalat" w:hAnsi="GHEA Grapalat"/>
        </w:rPr>
        <w:t>Նրանց պարտականությունները ներառում են.</w:t>
      </w:r>
    </w:p>
    <w:p w14:paraId="2F594143"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հողի նախապատրաստումը, գյուղատնտեսական մշակաբույսերի ցանումը, տնկումը, մշակումը և բերքի հավաքումը.</w:t>
      </w:r>
    </w:p>
    <w:p w14:paraId="0E297964"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բանջարեղենի, խաղողի, մրգերի և հատապտղային կուլտուրաների աճեցումը.</w:t>
      </w:r>
    </w:p>
    <w:p w14:paraId="6822A0D5"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ջրի տարկրումը և վառելափայտի հավաքումը.</w:t>
      </w:r>
    </w:p>
    <w:p w14:paraId="1380EB5D"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հետագա օգտագործման համար արտադրանքի պահպանումը և արտադրանքի որոշ չափով նախնական վերամշակումը.</w:t>
      </w:r>
    </w:p>
    <w:p w14:paraId="53D21C69"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տների և այլ կացարանների կառուցումն ու տեխնիկական սպասարկումը.</w:t>
      </w:r>
    </w:p>
    <w:p w14:paraId="3E98C8E1"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տնային տնտեսությունում օգտագործման գործիքների, հագուստի և իրեղենի պատրաստումը.</w:t>
      </w:r>
    </w:p>
    <w:p w14:paraId="065F2653" w14:textId="77777777" w:rsidR="00BB541B" w:rsidRPr="009E2BB5" w:rsidRDefault="00BB541B" w:rsidP="00BB541B">
      <w:pPr>
        <w:pStyle w:val="ListParagraph"/>
        <w:numPr>
          <w:ilvl w:val="1"/>
          <w:numId w:val="1290"/>
        </w:numPr>
        <w:jc w:val="both"/>
        <w:rPr>
          <w:rFonts w:ascii="GHEA Grapalat" w:hAnsi="GHEA Grapalat"/>
        </w:rPr>
      </w:pPr>
      <w:r w:rsidRPr="009E2BB5">
        <w:rPr>
          <w:rFonts w:ascii="GHEA Grapalat" w:hAnsi="GHEA Grapalat"/>
        </w:rPr>
        <w:t>որոշակի մթերքների վաճառումը կամ տեղական շուկաներում փոխանակումը:</w:t>
      </w:r>
    </w:p>
    <w:p w14:paraId="0B4DF5AE" w14:textId="77777777" w:rsidR="00BB541B" w:rsidRPr="009E2BB5" w:rsidRDefault="00BB541B" w:rsidP="00BB541B">
      <w:pPr>
        <w:pStyle w:val="ListParagraph"/>
        <w:numPr>
          <w:ilvl w:val="0"/>
          <w:numId w:val="128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8D6B82D" w14:textId="77777777" w:rsidR="00BB541B" w:rsidRPr="009E2BB5" w:rsidRDefault="00BB541B" w:rsidP="00BB541B">
      <w:pPr>
        <w:pStyle w:val="ListParagraph"/>
        <w:numPr>
          <w:ilvl w:val="0"/>
          <w:numId w:val="1291"/>
        </w:numPr>
        <w:jc w:val="both"/>
        <w:rPr>
          <w:rFonts w:ascii="GHEA Grapalat" w:hAnsi="GHEA Grapalat"/>
        </w:rPr>
      </w:pPr>
      <w:r w:rsidRPr="009E2BB5">
        <w:rPr>
          <w:rFonts w:ascii="GHEA Grapalat" w:hAnsi="GHEA Grapalat"/>
        </w:rPr>
        <w:t>աշխատող՝ որակավորում ունեցող, անձնական սպառման համար բուսաբուծական արտադրանքի արտադրության.</w:t>
      </w:r>
    </w:p>
    <w:p w14:paraId="70647761" w14:textId="77777777" w:rsidR="00BB541B" w:rsidRPr="009E2BB5" w:rsidRDefault="00BB541B" w:rsidP="00BB541B">
      <w:pPr>
        <w:pStyle w:val="ListParagraph"/>
        <w:numPr>
          <w:ilvl w:val="0"/>
          <w:numId w:val="1291"/>
        </w:numPr>
        <w:jc w:val="both"/>
        <w:rPr>
          <w:rFonts w:ascii="GHEA Grapalat" w:hAnsi="GHEA Grapalat"/>
        </w:rPr>
      </w:pPr>
      <w:r w:rsidRPr="009E2BB5">
        <w:rPr>
          <w:rFonts w:ascii="GHEA Grapalat" w:hAnsi="GHEA Grapalat"/>
        </w:rPr>
        <w:t>աշխատող` անձնական սպառման համար բանջարեղենի աճեցման.</w:t>
      </w:r>
    </w:p>
    <w:p w14:paraId="5944A6B1" w14:textId="77777777" w:rsidR="00BB541B" w:rsidRPr="009E2BB5" w:rsidRDefault="00BB541B" w:rsidP="00BB541B">
      <w:pPr>
        <w:pStyle w:val="ListParagraph"/>
        <w:numPr>
          <w:ilvl w:val="0"/>
          <w:numId w:val="1291"/>
        </w:numPr>
        <w:jc w:val="both"/>
        <w:rPr>
          <w:rFonts w:ascii="GHEA Grapalat" w:hAnsi="GHEA Grapalat"/>
        </w:rPr>
      </w:pPr>
      <w:r w:rsidRPr="009E2BB5">
        <w:rPr>
          <w:rFonts w:ascii="GHEA Grapalat" w:hAnsi="GHEA Grapalat"/>
        </w:rPr>
        <w:t>այգեպան` անձնական սպառման համար արտադրանքի արտադրության:</w:t>
      </w:r>
    </w:p>
    <w:p w14:paraId="39BBC837" w14:textId="77777777" w:rsidR="00BB541B" w:rsidRPr="009E2BB5" w:rsidRDefault="00BB541B" w:rsidP="00BB541B">
      <w:pPr>
        <w:pStyle w:val="ListParagraph"/>
        <w:numPr>
          <w:ilvl w:val="0"/>
          <w:numId w:val="128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3FCBFBE" w14:textId="77777777" w:rsidR="00BB541B" w:rsidRPr="009E2BB5" w:rsidRDefault="00BB541B" w:rsidP="00BB541B">
      <w:pPr>
        <w:pStyle w:val="ListParagraph"/>
        <w:numPr>
          <w:ilvl w:val="0"/>
          <w:numId w:val="1292"/>
        </w:numPr>
        <w:jc w:val="both"/>
        <w:rPr>
          <w:rFonts w:ascii="GHEA Grapalat" w:hAnsi="GHEA Grapalat"/>
        </w:rPr>
      </w:pPr>
      <w:r w:rsidRPr="009E2BB5">
        <w:rPr>
          <w:rFonts w:ascii="GHEA Grapalat" w:hAnsi="GHEA Grapalat"/>
        </w:rPr>
        <w:t>աշխատող` որակավորում ունեցող, բուսաբուծությունում- 9211.</w:t>
      </w:r>
    </w:p>
    <w:p w14:paraId="4254CD17" w14:textId="77777777" w:rsidR="00BB541B" w:rsidRPr="009E2BB5" w:rsidRDefault="00BB541B" w:rsidP="00BB541B">
      <w:pPr>
        <w:pStyle w:val="ListParagraph"/>
        <w:numPr>
          <w:ilvl w:val="0"/>
          <w:numId w:val="1292"/>
        </w:numPr>
        <w:jc w:val="both"/>
        <w:rPr>
          <w:rFonts w:ascii="GHEA Grapalat" w:hAnsi="GHEA Grapalat"/>
        </w:rPr>
      </w:pPr>
      <w:r w:rsidRPr="009E2BB5">
        <w:rPr>
          <w:rFonts w:ascii="GHEA Grapalat" w:hAnsi="GHEA Grapalat"/>
        </w:rPr>
        <w:t>տարկրող` ջրի- 9624.</w:t>
      </w:r>
    </w:p>
    <w:p w14:paraId="4A4CC8F1" w14:textId="77777777" w:rsidR="00BB541B" w:rsidRPr="009E2BB5" w:rsidRDefault="00BB541B" w:rsidP="00BB541B">
      <w:pPr>
        <w:pStyle w:val="ListParagraph"/>
        <w:numPr>
          <w:ilvl w:val="0"/>
          <w:numId w:val="1292"/>
        </w:numPr>
        <w:jc w:val="both"/>
        <w:rPr>
          <w:rFonts w:ascii="GHEA Grapalat" w:hAnsi="GHEA Grapalat"/>
        </w:rPr>
      </w:pPr>
      <w:r w:rsidRPr="009E2BB5">
        <w:rPr>
          <w:rFonts w:ascii="GHEA Grapalat" w:hAnsi="GHEA Grapalat"/>
        </w:rPr>
        <w:lastRenderedPageBreak/>
        <w:t>հավաքող` վառելափայտի- 9624:</w:t>
      </w:r>
    </w:p>
    <w:p w14:paraId="7EC59A5E" w14:textId="77777777" w:rsidR="00BB541B" w:rsidRPr="004D21A8"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Եթե աշխատողների հիմնական խնդիրները հանդիսանում են անձնական օգտագործման համար ջրի տարկրումը և վառելափայտի հավաքումը, նրանք դասվում են` 9624. Տարկրողներ` ջրի և հավաքողներ` վառելափայտի ստորին խմբին: Գյուղատնտեսական այն աշխատողները, ովքեր զբաղված են անձնական օգտագործման համար արտադրանքների արտադրության բնագավառում, ովքեր կատարում են սահմանափակ թվով պարզ ու համանման պարտականություններ, սովորաբար դասվում են` 92. Աշխատողներ` որակավորում չունեցող, գյուղական ու անտառային տնտեսությունների, ձկնաբուծության և ձկնորսության ոլորտների ենթախմբին:</w:t>
      </w:r>
    </w:p>
    <w:p w14:paraId="7DBFF9A9" w14:textId="77777777" w:rsidR="00BB541B" w:rsidRPr="004D21A8" w:rsidRDefault="00BB541B" w:rsidP="00BB541B">
      <w:pPr>
        <w:rPr>
          <w:rFonts w:ascii="GHEA Grapalat" w:hAnsi="GHEA Grapalat"/>
        </w:rPr>
      </w:pPr>
    </w:p>
    <w:p w14:paraId="48D9CFCA" w14:textId="77777777" w:rsidR="00BB541B" w:rsidRPr="00640EAB" w:rsidRDefault="00BB541B" w:rsidP="00BB541B">
      <w:pPr>
        <w:jc w:val="center"/>
        <w:rPr>
          <w:rFonts w:ascii="GHEA Grapalat" w:hAnsi="GHEA Grapalat"/>
          <w:b/>
        </w:rPr>
      </w:pPr>
      <w:r w:rsidRPr="00640EAB">
        <w:rPr>
          <w:rFonts w:ascii="GHEA Grapalat" w:hAnsi="GHEA Grapalat"/>
          <w:b/>
        </w:rPr>
        <w:t xml:space="preserve">26. </w:t>
      </w:r>
      <w:r w:rsidRPr="009E2BB5">
        <w:rPr>
          <w:rFonts w:ascii="GHEA Grapalat" w:hAnsi="GHEA Grapalat"/>
          <w:b/>
        </w:rPr>
        <w:t>ՓՈՔՐ</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632. </w:t>
      </w:r>
      <w:r w:rsidRPr="009E2BB5">
        <w:rPr>
          <w:rFonts w:ascii="GHEA Grapalat" w:hAnsi="GHEA Grapalat"/>
          <w:b/>
        </w:rPr>
        <w:t>ԱՇԽԱՏՈՂՆԵՐ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ԱՐՏԱԴՐԱՆՔ</w:t>
      </w:r>
      <w:r w:rsidRPr="00640EAB">
        <w:rPr>
          <w:rFonts w:ascii="GHEA Grapalat" w:hAnsi="GHEA Grapalat"/>
          <w:b/>
        </w:rPr>
        <w:t xml:space="preserve"> </w:t>
      </w:r>
      <w:r w:rsidRPr="009E2BB5">
        <w:rPr>
          <w:rFonts w:ascii="GHEA Grapalat" w:hAnsi="GHEA Grapalat"/>
          <w:b/>
        </w:rPr>
        <w:t>ԱՐՏԱԴՐՈՂ</w:t>
      </w:r>
    </w:p>
    <w:p w14:paraId="67055AE9" w14:textId="77777777" w:rsidR="00BB541B" w:rsidRPr="00640EAB" w:rsidRDefault="00BB541B" w:rsidP="00BB541B">
      <w:pPr>
        <w:jc w:val="center"/>
        <w:rPr>
          <w:rFonts w:ascii="GHEA Grapalat" w:hAnsi="GHEA Grapalat"/>
          <w:b/>
        </w:rPr>
      </w:pPr>
    </w:p>
    <w:p w14:paraId="537D9760" w14:textId="77777777" w:rsidR="00BB541B" w:rsidRPr="00640EAB" w:rsidRDefault="00BB541B" w:rsidP="00BB541B">
      <w:pPr>
        <w:pStyle w:val="ListParagraph"/>
        <w:numPr>
          <w:ilvl w:val="0"/>
          <w:numId w:val="1293"/>
        </w:numPr>
        <w:jc w:val="both"/>
        <w:rPr>
          <w:rFonts w:ascii="GHEA Grapalat" w:hAnsi="GHEA Grapalat"/>
        </w:rPr>
      </w:pPr>
      <w:r w:rsidRPr="009E2BB5">
        <w:rPr>
          <w:rFonts w:ascii="GHEA Grapalat" w:hAnsi="GHEA Grapalat"/>
        </w:rPr>
        <w:t>Սեփական</w:t>
      </w:r>
      <w:r w:rsidRPr="00640EAB">
        <w:rPr>
          <w:rFonts w:ascii="GHEA Grapalat" w:hAnsi="GHEA Grapalat"/>
        </w:rPr>
        <w:t xml:space="preserve"> </w:t>
      </w:r>
      <w:r w:rsidRPr="009E2BB5">
        <w:rPr>
          <w:rFonts w:ascii="GHEA Grapalat" w:hAnsi="GHEA Grapalat"/>
        </w:rPr>
        <w:t>սպառման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անասնաբուծական</w:t>
      </w:r>
      <w:r w:rsidRPr="00640EAB">
        <w:rPr>
          <w:rFonts w:ascii="GHEA Grapalat" w:hAnsi="GHEA Grapalat"/>
        </w:rPr>
        <w:t xml:space="preserve"> </w:t>
      </w:r>
      <w:r w:rsidRPr="009E2BB5">
        <w:rPr>
          <w:rFonts w:ascii="GHEA Grapalat" w:hAnsi="GHEA Grapalat"/>
        </w:rPr>
        <w:t>արտադրանք</w:t>
      </w:r>
      <w:r w:rsidRPr="00640EAB">
        <w:rPr>
          <w:rFonts w:ascii="GHEA Grapalat" w:hAnsi="GHEA Grapalat"/>
        </w:rPr>
        <w:t xml:space="preserve"> </w:t>
      </w:r>
      <w:r w:rsidRPr="009E2BB5">
        <w:rPr>
          <w:rFonts w:ascii="GHEA Grapalat" w:hAnsi="GHEA Grapalat"/>
        </w:rPr>
        <w:t>արտադրողները</w:t>
      </w:r>
      <w:r w:rsidRPr="00640EAB">
        <w:rPr>
          <w:rFonts w:ascii="GHEA Grapalat" w:hAnsi="GHEA Grapalat"/>
        </w:rPr>
        <w:t xml:space="preserve"> </w:t>
      </w:r>
      <w:r w:rsidRPr="009E2BB5">
        <w:rPr>
          <w:rFonts w:ascii="GHEA Grapalat" w:hAnsi="GHEA Grapalat"/>
        </w:rPr>
        <w:t>բուծում</w:t>
      </w:r>
      <w:r w:rsidRPr="00640EAB">
        <w:rPr>
          <w:rFonts w:ascii="GHEA Grapalat" w:hAnsi="GHEA Grapalat"/>
        </w:rPr>
        <w:t xml:space="preserve">, </w:t>
      </w:r>
      <w:r w:rsidRPr="009E2BB5">
        <w:rPr>
          <w:rFonts w:ascii="GHEA Grapalat" w:hAnsi="GHEA Grapalat"/>
        </w:rPr>
        <w:t>բազմացնում</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կերակրում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անասուններին</w:t>
      </w:r>
      <w:r w:rsidRPr="00640EAB">
        <w:rPr>
          <w:rFonts w:ascii="GHEA Grapalat" w:hAnsi="GHEA Grapalat"/>
        </w:rPr>
        <w:t xml:space="preserve">` </w:t>
      </w:r>
      <w:r w:rsidRPr="009E2BB5">
        <w:rPr>
          <w:rFonts w:ascii="GHEA Grapalat" w:hAnsi="GHEA Grapalat"/>
        </w:rPr>
        <w:t>իրենց</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իրենց</w:t>
      </w:r>
      <w:r w:rsidRPr="00640EAB">
        <w:rPr>
          <w:rFonts w:ascii="GHEA Grapalat" w:hAnsi="GHEA Grapalat"/>
        </w:rPr>
        <w:t xml:space="preserve"> </w:t>
      </w:r>
      <w:r w:rsidRPr="009E2BB5">
        <w:rPr>
          <w:rFonts w:ascii="GHEA Grapalat" w:hAnsi="GHEA Grapalat"/>
        </w:rPr>
        <w:t>ընտանիքի</w:t>
      </w:r>
      <w:r w:rsidRPr="00640EAB">
        <w:rPr>
          <w:rFonts w:ascii="GHEA Grapalat" w:hAnsi="GHEA Grapalat"/>
        </w:rPr>
        <w:t xml:space="preserve"> </w:t>
      </w:r>
      <w:r w:rsidRPr="009E2BB5">
        <w:rPr>
          <w:rFonts w:ascii="GHEA Grapalat" w:hAnsi="GHEA Grapalat"/>
        </w:rPr>
        <w:t>անդամներին</w:t>
      </w:r>
      <w:r w:rsidRPr="00640EAB">
        <w:rPr>
          <w:rFonts w:ascii="GHEA Grapalat" w:hAnsi="GHEA Grapalat"/>
        </w:rPr>
        <w:t xml:space="preserve"> </w:t>
      </w:r>
      <w:r w:rsidRPr="009E2BB5">
        <w:rPr>
          <w:rFonts w:ascii="GHEA Grapalat" w:hAnsi="GHEA Grapalat"/>
        </w:rPr>
        <w:t>սննդով</w:t>
      </w:r>
      <w:r w:rsidRPr="00640EAB">
        <w:rPr>
          <w:rFonts w:ascii="GHEA Grapalat" w:hAnsi="GHEA Grapalat"/>
        </w:rPr>
        <w:t xml:space="preserve">, </w:t>
      </w:r>
      <w:r w:rsidRPr="009E2BB5">
        <w:rPr>
          <w:rFonts w:ascii="GHEA Grapalat" w:hAnsi="GHEA Grapalat"/>
        </w:rPr>
        <w:t>կացարանով</w:t>
      </w:r>
      <w:r w:rsidRPr="00640EAB">
        <w:rPr>
          <w:rFonts w:ascii="GHEA Grapalat" w:hAnsi="GHEA Grapalat"/>
        </w:rPr>
        <w:t xml:space="preserve">, </w:t>
      </w:r>
      <w:r w:rsidRPr="009E2BB5">
        <w:rPr>
          <w:rFonts w:ascii="GHEA Grapalat" w:hAnsi="GHEA Grapalat"/>
        </w:rPr>
        <w:t>երբեմն</w:t>
      </w:r>
      <w:r w:rsidRPr="00640EAB">
        <w:rPr>
          <w:rFonts w:ascii="GHEA Grapalat" w:hAnsi="GHEA Grapalat"/>
        </w:rPr>
        <w:t xml:space="preserve"> </w:t>
      </w:r>
      <w:r w:rsidRPr="009E2BB5">
        <w:rPr>
          <w:rFonts w:ascii="GHEA Grapalat" w:hAnsi="GHEA Grapalat"/>
        </w:rPr>
        <w:t>էլ</w:t>
      </w:r>
      <w:r w:rsidRPr="00640EAB">
        <w:rPr>
          <w:rFonts w:ascii="GHEA Grapalat" w:hAnsi="GHEA Grapalat"/>
        </w:rPr>
        <w:t xml:space="preserve">` </w:t>
      </w:r>
      <w:r w:rsidRPr="009E2BB5">
        <w:rPr>
          <w:rFonts w:ascii="GHEA Grapalat" w:hAnsi="GHEA Grapalat"/>
        </w:rPr>
        <w:t>նվազագույն</w:t>
      </w:r>
      <w:r w:rsidRPr="00640EAB">
        <w:rPr>
          <w:rFonts w:ascii="GHEA Grapalat" w:hAnsi="GHEA Grapalat"/>
        </w:rPr>
        <w:t xml:space="preserve"> </w:t>
      </w:r>
      <w:r w:rsidRPr="009E2BB5">
        <w:rPr>
          <w:rFonts w:ascii="GHEA Grapalat" w:hAnsi="GHEA Grapalat"/>
        </w:rPr>
        <w:t>դրամական</w:t>
      </w:r>
      <w:r w:rsidRPr="00640EAB">
        <w:rPr>
          <w:rFonts w:ascii="GHEA Grapalat" w:hAnsi="GHEA Grapalat"/>
        </w:rPr>
        <w:t xml:space="preserve"> </w:t>
      </w:r>
      <w:r w:rsidRPr="009E2BB5">
        <w:rPr>
          <w:rFonts w:ascii="GHEA Grapalat" w:hAnsi="GHEA Grapalat"/>
        </w:rPr>
        <w:t>եկամտով</w:t>
      </w:r>
      <w:r w:rsidRPr="00640EAB">
        <w:rPr>
          <w:rFonts w:ascii="GHEA Grapalat" w:hAnsi="GHEA Grapalat"/>
        </w:rPr>
        <w:t xml:space="preserve"> </w:t>
      </w:r>
      <w:r w:rsidRPr="009E2BB5">
        <w:rPr>
          <w:rFonts w:ascii="GHEA Grapalat" w:hAnsi="GHEA Grapalat"/>
        </w:rPr>
        <w:t>ապահովելու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w:t>
      </w:r>
    </w:p>
    <w:p w14:paraId="14252BF3" w14:textId="77777777" w:rsidR="00BB541B" w:rsidRPr="00640EAB" w:rsidRDefault="00BB541B" w:rsidP="00BB541B">
      <w:pPr>
        <w:pStyle w:val="ListParagraph"/>
        <w:numPr>
          <w:ilvl w:val="0"/>
          <w:numId w:val="1293"/>
        </w:numPr>
        <w:jc w:val="both"/>
        <w:rPr>
          <w:rFonts w:ascii="GHEA Grapalat" w:hAnsi="GHEA Grapalat"/>
        </w:rPr>
      </w:pPr>
      <w:r w:rsidRPr="009E2BB5">
        <w:rPr>
          <w:rFonts w:ascii="GHEA Grapalat" w:hAnsi="GHEA Grapalat"/>
        </w:rPr>
        <w:t>Նրանց</w:t>
      </w:r>
      <w:r w:rsidRPr="00640EAB">
        <w:rPr>
          <w:rFonts w:ascii="GHEA Grapalat" w:hAnsi="GHEA Grapalat"/>
        </w:rPr>
        <w:t xml:space="preserve"> </w:t>
      </w:r>
      <w:r w:rsidRPr="009E2BB5">
        <w:rPr>
          <w:rFonts w:ascii="GHEA Grapalat" w:hAnsi="GHEA Grapalat"/>
        </w:rPr>
        <w:t>պարտականությունները</w:t>
      </w:r>
      <w:r w:rsidRPr="00640EAB">
        <w:rPr>
          <w:rFonts w:ascii="GHEA Grapalat" w:hAnsi="GHEA Grapalat"/>
        </w:rPr>
        <w:t xml:space="preserve"> </w:t>
      </w:r>
      <w:r w:rsidRPr="009E2BB5">
        <w:rPr>
          <w:rFonts w:ascii="GHEA Grapalat" w:hAnsi="GHEA Grapalat"/>
        </w:rPr>
        <w:t>ներառում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արոտավայրերի</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արոտահանդերի</w:t>
      </w:r>
      <w:r w:rsidRPr="00640EAB">
        <w:rPr>
          <w:rFonts w:ascii="GHEA Grapalat" w:hAnsi="GHEA Grapalat"/>
        </w:rPr>
        <w:t xml:space="preserve"> </w:t>
      </w:r>
      <w:r w:rsidRPr="009E2BB5">
        <w:rPr>
          <w:rFonts w:ascii="GHEA Grapalat" w:hAnsi="GHEA Grapalat"/>
        </w:rPr>
        <w:t>մշակումը</w:t>
      </w:r>
      <w:r w:rsidRPr="00640EAB">
        <w:rPr>
          <w:rFonts w:ascii="GHEA Grapalat" w:hAnsi="GHEA Grapalat"/>
        </w:rPr>
        <w:t xml:space="preserve">, </w:t>
      </w:r>
      <w:r w:rsidRPr="009E2BB5">
        <w:rPr>
          <w:rFonts w:ascii="GHEA Grapalat" w:hAnsi="GHEA Grapalat"/>
        </w:rPr>
        <w:t>ինչպես</w:t>
      </w:r>
      <w:r w:rsidRPr="00640EAB">
        <w:rPr>
          <w:rFonts w:ascii="GHEA Grapalat" w:hAnsi="GHEA Grapalat"/>
        </w:rPr>
        <w:t xml:space="preserve"> </w:t>
      </w:r>
      <w:r w:rsidRPr="009E2BB5">
        <w:rPr>
          <w:rFonts w:ascii="GHEA Grapalat" w:hAnsi="GHEA Grapalat"/>
        </w:rPr>
        <w:t>նաև</w:t>
      </w:r>
      <w:r w:rsidRPr="00640EAB">
        <w:rPr>
          <w:rFonts w:ascii="GHEA Grapalat" w:hAnsi="GHEA Grapalat"/>
        </w:rPr>
        <w:t xml:space="preserve"> </w:t>
      </w:r>
      <w:r w:rsidRPr="009E2BB5">
        <w:rPr>
          <w:rFonts w:ascii="GHEA Grapalat" w:hAnsi="GHEA Grapalat"/>
        </w:rPr>
        <w:t>անասուններին</w:t>
      </w:r>
      <w:r w:rsidRPr="00640EAB">
        <w:rPr>
          <w:rFonts w:ascii="GHEA Grapalat" w:hAnsi="GHEA Grapalat"/>
        </w:rPr>
        <w:t xml:space="preserve"> </w:t>
      </w:r>
      <w:r w:rsidRPr="009E2BB5">
        <w:rPr>
          <w:rFonts w:ascii="GHEA Grapalat" w:hAnsi="GHEA Grapalat"/>
        </w:rPr>
        <w:t>պատշաճ</w:t>
      </w:r>
      <w:r w:rsidRPr="00640EAB">
        <w:rPr>
          <w:rFonts w:ascii="GHEA Grapalat" w:hAnsi="GHEA Grapalat"/>
        </w:rPr>
        <w:t xml:space="preserve"> </w:t>
      </w:r>
      <w:r w:rsidRPr="009E2BB5">
        <w:rPr>
          <w:rFonts w:ascii="GHEA Grapalat" w:hAnsi="GHEA Grapalat"/>
        </w:rPr>
        <w:t>վիճակում</w:t>
      </w:r>
      <w:r w:rsidRPr="00640EAB">
        <w:rPr>
          <w:rFonts w:ascii="GHEA Grapalat" w:hAnsi="GHEA Grapalat"/>
        </w:rPr>
        <w:t xml:space="preserve"> </w:t>
      </w:r>
      <w:r w:rsidRPr="009E2BB5">
        <w:rPr>
          <w:rFonts w:ascii="GHEA Grapalat" w:hAnsi="GHEA Grapalat"/>
        </w:rPr>
        <w:t>պահելու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կերերի</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ջրի</w:t>
      </w:r>
      <w:r w:rsidRPr="00640EAB">
        <w:rPr>
          <w:rFonts w:ascii="GHEA Grapalat" w:hAnsi="GHEA Grapalat"/>
        </w:rPr>
        <w:t xml:space="preserve"> </w:t>
      </w:r>
      <w:r w:rsidRPr="009E2BB5">
        <w:rPr>
          <w:rFonts w:ascii="GHEA Grapalat" w:hAnsi="GHEA Grapalat"/>
        </w:rPr>
        <w:t>պաշարներին</w:t>
      </w:r>
      <w:r w:rsidRPr="00640EAB">
        <w:rPr>
          <w:rFonts w:ascii="GHEA Grapalat" w:hAnsi="GHEA Grapalat"/>
        </w:rPr>
        <w:t xml:space="preserve"> </w:t>
      </w:r>
      <w:r w:rsidRPr="009E2BB5">
        <w:rPr>
          <w:rFonts w:ascii="GHEA Grapalat" w:hAnsi="GHEA Grapalat"/>
        </w:rPr>
        <w:t>հետևումը</w:t>
      </w:r>
      <w:r w:rsidRPr="00640EAB">
        <w:rPr>
          <w:rFonts w:ascii="GHEA Grapalat" w:hAnsi="GHEA Grapalat"/>
        </w:rPr>
        <w:t xml:space="preserve">. </w:t>
      </w:r>
      <w:r w:rsidRPr="009E2BB5">
        <w:rPr>
          <w:rFonts w:ascii="GHEA Grapalat" w:hAnsi="GHEA Grapalat"/>
        </w:rPr>
        <w:t>հիվանդացումների</w:t>
      </w:r>
      <w:r w:rsidRPr="00640EAB">
        <w:rPr>
          <w:rFonts w:ascii="GHEA Grapalat" w:hAnsi="GHEA Grapalat"/>
        </w:rPr>
        <w:t xml:space="preserve">, </w:t>
      </w:r>
      <w:r w:rsidRPr="009E2BB5">
        <w:rPr>
          <w:rFonts w:ascii="GHEA Grapalat" w:hAnsi="GHEA Grapalat"/>
        </w:rPr>
        <w:t>վնասվածքների</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հիվանդությունների</w:t>
      </w:r>
      <w:r w:rsidRPr="00640EAB">
        <w:rPr>
          <w:rFonts w:ascii="GHEA Grapalat" w:hAnsi="GHEA Grapalat"/>
        </w:rPr>
        <w:t xml:space="preserve"> </w:t>
      </w:r>
      <w:r w:rsidRPr="009E2BB5">
        <w:rPr>
          <w:rFonts w:ascii="GHEA Grapalat" w:hAnsi="GHEA Grapalat"/>
        </w:rPr>
        <w:t>հայտնաբերման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ինչպես</w:t>
      </w:r>
      <w:r w:rsidRPr="00640EAB">
        <w:rPr>
          <w:rFonts w:ascii="GHEA Grapalat" w:hAnsi="GHEA Grapalat"/>
        </w:rPr>
        <w:t xml:space="preserve"> </w:t>
      </w:r>
      <w:r w:rsidRPr="009E2BB5">
        <w:rPr>
          <w:rFonts w:ascii="GHEA Grapalat" w:hAnsi="GHEA Grapalat"/>
        </w:rPr>
        <w:t>նաև</w:t>
      </w:r>
      <w:r w:rsidRPr="00640EAB">
        <w:rPr>
          <w:rFonts w:ascii="GHEA Grapalat" w:hAnsi="GHEA Grapalat"/>
        </w:rPr>
        <w:t xml:space="preserve"> </w:t>
      </w:r>
      <w:r w:rsidRPr="009E2BB5">
        <w:rPr>
          <w:rFonts w:ascii="GHEA Grapalat" w:hAnsi="GHEA Grapalat"/>
        </w:rPr>
        <w:t>դրանց</w:t>
      </w:r>
      <w:r w:rsidRPr="00640EAB">
        <w:rPr>
          <w:rFonts w:ascii="GHEA Grapalat" w:hAnsi="GHEA Grapalat"/>
        </w:rPr>
        <w:t xml:space="preserve"> </w:t>
      </w:r>
      <w:r w:rsidRPr="009E2BB5">
        <w:rPr>
          <w:rFonts w:ascii="GHEA Grapalat" w:hAnsi="GHEA Grapalat"/>
        </w:rPr>
        <w:t>ֆիզիկական</w:t>
      </w:r>
      <w:r w:rsidRPr="00640EAB">
        <w:rPr>
          <w:rFonts w:ascii="GHEA Grapalat" w:hAnsi="GHEA Grapalat"/>
        </w:rPr>
        <w:t xml:space="preserve"> </w:t>
      </w:r>
      <w:r w:rsidRPr="009E2BB5">
        <w:rPr>
          <w:rFonts w:ascii="GHEA Grapalat" w:hAnsi="GHEA Grapalat"/>
        </w:rPr>
        <w:t>վիճակի</w:t>
      </w:r>
      <w:r w:rsidRPr="00640EAB">
        <w:rPr>
          <w:rFonts w:ascii="GHEA Grapalat" w:hAnsi="GHEA Grapalat"/>
        </w:rPr>
        <w:t xml:space="preserve"> </w:t>
      </w:r>
      <w:r w:rsidRPr="009E2BB5">
        <w:rPr>
          <w:rFonts w:ascii="GHEA Grapalat" w:hAnsi="GHEA Grapalat"/>
        </w:rPr>
        <w:t>ստուգման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ստուգումն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զննումը</w:t>
      </w:r>
      <w:r w:rsidRPr="00640EAB">
        <w:rPr>
          <w:rFonts w:ascii="GHEA Grapalat" w:hAnsi="GHEA Grapalat"/>
        </w:rPr>
        <w:t xml:space="preserve">. </w:t>
      </w:r>
      <w:r w:rsidRPr="009E2BB5">
        <w:rPr>
          <w:rFonts w:ascii="GHEA Grapalat" w:hAnsi="GHEA Grapalat"/>
        </w:rPr>
        <w:t>կենդանիներին</w:t>
      </w:r>
      <w:r w:rsidRPr="00640EAB">
        <w:rPr>
          <w:rFonts w:ascii="GHEA Grapalat" w:hAnsi="GHEA Grapalat"/>
        </w:rPr>
        <w:t xml:space="preserve"> </w:t>
      </w:r>
      <w:r w:rsidRPr="009E2BB5">
        <w:rPr>
          <w:rFonts w:ascii="GHEA Grapalat" w:hAnsi="GHEA Grapalat"/>
        </w:rPr>
        <w:t>խնամումը</w:t>
      </w:r>
      <w:r w:rsidRPr="00640EAB">
        <w:rPr>
          <w:rFonts w:ascii="GHEA Grapalat" w:hAnsi="GHEA Grapalat"/>
        </w:rPr>
        <w:t xml:space="preserve">, </w:t>
      </w:r>
      <w:r w:rsidRPr="009E2BB5">
        <w:rPr>
          <w:rFonts w:ascii="GHEA Grapalat" w:hAnsi="GHEA Grapalat"/>
        </w:rPr>
        <w:t>դրոշմադրումը</w:t>
      </w:r>
      <w:r w:rsidRPr="00640EAB">
        <w:rPr>
          <w:rFonts w:ascii="GHEA Grapalat" w:hAnsi="GHEA Grapalat"/>
        </w:rPr>
        <w:t xml:space="preserve">, </w:t>
      </w:r>
      <w:r w:rsidRPr="009E2BB5">
        <w:rPr>
          <w:rFonts w:ascii="GHEA Grapalat" w:hAnsi="GHEA Grapalat"/>
        </w:rPr>
        <w:t>ինչպես</w:t>
      </w:r>
      <w:r w:rsidRPr="00640EAB">
        <w:rPr>
          <w:rFonts w:ascii="GHEA Grapalat" w:hAnsi="GHEA Grapalat"/>
        </w:rPr>
        <w:t xml:space="preserve"> </w:t>
      </w:r>
      <w:r w:rsidRPr="009E2BB5">
        <w:rPr>
          <w:rFonts w:ascii="GHEA Grapalat" w:hAnsi="GHEA Grapalat"/>
        </w:rPr>
        <w:t>նաև</w:t>
      </w:r>
      <w:r w:rsidRPr="00640EAB">
        <w:rPr>
          <w:rFonts w:ascii="GHEA Grapalat" w:hAnsi="GHEA Grapalat"/>
        </w:rPr>
        <w:t xml:space="preserve"> </w:t>
      </w:r>
      <w:r w:rsidRPr="009E2BB5">
        <w:rPr>
          <w:rFonts w:ascii="GHEA Grapalat" w:hAnsi="GHEA Grapalat"/>
        </w:rPr>
        <w:t>ցցամազերի</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բրդի</w:t>
      </w:r>
      <w:r w:rsidRPr="00640EAB">
        <w:rPr>
          <w:rFonts w:ascii="GHEA Grapalat" w:hAnsi="GHEA Grapalat"/>
        </w:rPr>
        <w:t xml:space="preserve"> </w:t>
      </w:r>
      <w:r w:rsidRPr="009E2BB5">
        <w:rPr>
          <w:rFonts w:ascii="GHEA Grapalat" w:hAnsi="GHEA Grapalat"/>
        </w:rPr>
        <w:t>հավաքման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դրանց</w:t>
      </w:r>
      <w:r w:rsidRPr="00640EAB">
        <w:rPr>
          <w:rFonts w:ascii="GHEA Grapalat" w:hAnsi="GHEA Grapalat"/>
        </w:rPr>
        <w:t xml:space="preserve"> </w:t>
      </w:r>
      <w:r w:rsidRPr="009E2BB5">
        <w:rPr>
          <w:rFonts w:ascii="GHEA Grapalat" w:hAnsi="GHEA Grapalat"/>
        </w:rPr>
        <w:t>խուզումը</w:t>
      </w:r>
      <w:r w:rsidRPr="00640EAB">
        <w:rPr>
          <w:rFonts w:ascii="GHEA Grapalat" w:hAnsi="GHEA Grapalat"/>
        </w:rPr>
        <w:t xml:space="preserve">. </w:t>
      </w:r>
      <w:r w:rsidRPr="009E2BB5">
        <w:rPr>
          <w:rFonts w:ascii="GHEA Grapalat" w:hAnsi="GHEA Grapalat"/>
        </w:rPr>
        <w:t>կենդանիներին</w:t>
      </w:r>
      <w:r w:rsidRPr="00640EAB">
        <w:rPr>
          <w:rFonts w:ascii="GHEA Grapalat" w:hAnsi="GHEA Grapalat"/>
        </w:rPr>
        <w:t xml:space="preserve"> </w:t>
      </w:r>
      <w:r w:rsidRPr="009E2BB5">
        <w:rPr>
          <w:rFonts w:ascii="GHEA Grapalat" w:hAnsi="GHEA Grapalat"/>
        </w:rPr>
        <w:t>արածացումը</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արոտավայրեր</w:t>
      </w:r>
      <w:r w:rsidRPr="00640EAB">
        <w:rPr>
          <w:rFonts w:ascii="GHEA Grapalat" w:hAnsi="GHEA Grapalat"/>
        </w:rPr>
        <w:t xml:space="preserve">, </w:t>
      </w:r>
      <w:r w:rsidRPr="009E2BB5">
        <w:rPr>
          <w:rFonts w:ascii="GHEA Grapalat" w:hAnsi="GHEA Grapalat"/>
        </w:rPr>
        <w:t>արոտահանդեր</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ջրի</w:t>
      </w:r>
      <w:r w:rsidRPr="00640EAB">
        <w:rPr>
          <w:rFonts w:ascii="GHEA Grapalat" w:hAnsi="GHEA Grapalat"/>
        </w:rPr>
        <w:t xml:space="preserve"> </w:t>
      </w:r>
      <w:r w:rsidRPr="009E2BB5">
        <w:rPr>
          <w:rFonts w:ascii="GHEA Grapalat" w:hAnsi="GHEA Grapalat"/>
        </w:rPr>
        <w:t>աղբյուրների</w:t>
      </w:r>
      <w:r w:rsidRPr="00640EAB">
        <w:rPr>
          <w:rFonts w:ascii="GHEA Grapalat" w:hAnsi="GHEA Grapalat"/>
        </w:rPr>
        <w:t xml:space="preserve"> </w:t>
      </w:r>
      <w:r w:rsidRPr="009E2BB5">
        <w:rPr>
          <w:rFonts w:ascii="GHEA Grapalat" w:hAnsi="GHEA Grapalat"/>
        </w:rPr>
        <w:t>մոտ</w:t>
      </w:r>
      <w:r w:rsidRPr="00640EAB">
        <w:rPr>
          <w:rFonts w:ascii="GHEA Grapalat" w:hAnsi="GHEA Grapalat"/>
        </w:rPr>
        <w:t xml:space="preserve"> </w:t>
      </w:r>
      <w:r w:rsidRPr="009E2BB5">
        <w:rPr>
          <w:rFonts w:ascii="GHEA Grapalat" w:hAnsi="GHEA Grapalat"/>
        </w:rPr>
        <w:t>տեղափոխումը</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բազմացումը</w:t>
      </w:r>
      <w:r w:rsidRPr="00640EAB">
        <w:rPr>
          <w:rFonts w:ascii="GHEA Grapalat" w:hAnsi="GHEA Grapalat"/>
        </w:rPr>
        <w:t xml:space="preserve">, </w:t>
      </w:r>
      <w:r w:rsidRPr="009E2BB5">
        <w:rPr>
          <w:rFonts w:ascii="GHEA Grapalat" w:hAnsi="GHEA Grapalat"/>
        </w:rPr>
        <w:t>խնամումն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կթումը</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բուծումը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ծննդօգնության</w:t>
      </w:r>
      <w:r w:rsidRPr="00640EAB">
        <w:rPr>
          <w:rFonts w:ascii="GHEA Grapalat" w:hAnsi="GHEA Grapalat"/>
        </w:rPr>
        <w:t xml:space="preserve"> </w:t>
      </w:r>
      <w:r w:rsidRPr="009E2BB5">
        <w:rPr>
          <w:rFonts w:ascii="GHEA Grapalat" w:hAnsi="GHEA Grapalat"/>
        </w:rPr>
        <w:t>ցուցաբերումը</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սպանդի</w:t>
      </w:r>
      <w:r w:rsidRPr="00640EAB">
        <w:rPr>
          <w:rFonts w:ascii="GHEA Grapalat" w:hAnsi="GHEA Grapalat"/>
        </w:rPr>
        <w:t xml:space="preserve"> </w:t>
      </w:r>
      <w:r w:rsidRPr="009E2BB5">
        <w:rPr>
          <w:rFonts w:ascii="GHEA Grapalat" w:hAnsi="GHEA Grapalat"/>
        </w:rPr>
        <w:t>իրականացումը</w:t>
      </w:r>
      <w:r w:rsidRPr="00640EAB">
        <w:rPr>
          <w:rFonts w:ascii="GHEA Grapalat" w:hAnsi="GHEA Grapalat"/>
        </w:rPr>
        <w:t xml:space="preserve">, </w:t>
      </w:r>
      <w:r w:rsidRPr="009E2BB5">
        <w:rPr>
          <w:rFonts w:ascii="GHEA Grapalat" w:hAnsi="GHEA Grapalat"/>
        </w:rPr>
        <w:t>մաշկումը</w:t>
      </w:r>
      <w:r w:rsidRPr="00640EAB">
        <w:rPr>
          <w:rFonts w:ascii="GHEA Grapalat" w:hAnsi="GHEA Grapalat"/>
        </w:rPr>
        <w:t xml:space="preserve">, </w:t>
      </w:r>
      <w:r w:rsidRPr="009E2BB5">
        <w:rPr>
          <w:rFonts w:ascii="GHEA Grapalat" w:hAnsi="GHEA Grapalat"/>
        </w:rPr>
        <w:t>փորոտիքի</w:t>
      </w:r>
      <w:r w:rsidRPr="00640EAB">
        <w:rPr>
          <w:rFonts w:ascii="GHEA Grapalat" w:hAnsi="GHEA Grapalat"/>
        </w:rPr>
        <w:t xml:space="preserve"> </w:t>
      </w:r>
      <w:r w:rsidRPr="009E2BB5">
        <w:rPr>
          <w:rFonts w:ascii="GHEA Grapalat" w:hAnsi="GHEA Grapalat"/>
        </w:rPr>
        <w:t>հանումը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օգտագործման</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վաճառքի</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դրանցից</w:t>
      </w:r>
      <w:r w:rsidRPr="00640EAB">
        <w:rPr>
          <w:rFonts w:ascii="GHEA Grapalat" w:hAnsi="GHEA Grapalat"/>
        </w:rPr>
        <w:t xml:space="preserve"> </w:t>
      </w:r>
      <w:r w:rsidRPr="009E2BB5">
        <w:rPr>
          <w:rFonts w:ascii="GHEA Grapalat" w:hAnsi="GHEA Grapalat"/>
        </w:rPr>
        <w:t>ստացած</w:t>
      </w:r>
      <w:r w:rsidRPr="00640EAB">
        <w:rPr>
          <w:rFonts w:ascii="GHEA Grapalat" w:hAnsi="GHEA Grapalat"/>
        </w:rPr>
        <w:t xml:space="preserve"> </w:t>
      </w:r>
      <w:r w:rsidRPr="009E2BB5">
        <w:rPr>
          <w:rFonts w:ascii="GHEA Grapalat" w:hAnsi="GHEA Grapalat"/>
        </w:rPr>
        <w:t>մթերքների</w:t>
      </w:r>
      <w:r w:rsidRPr="00640EAB">
        <w:rPr>
          <w:rFonts w:ascii="GHEA Grapalat" w:hAnsi="GHEA Grapalat"/>
        </w:rPr>
        <w:t xml:space="preserve"> </w:t>
      </w:r>
      <w:r w:rsidRPr="009E2BB5">
        <w:rPr>
          <w:rFonts w:ascii="GHEA Grapalat" w:hAnsi="GHEA Grapalat"/>
        </w:rPr>
        <w:t>նախապատրաստումը</w:t>
      </w:r>
      <w:r w:rsidRPr="00640EAB">
        <w:rPr>
          <w:rFonts w:ascii="GHEA Grapalat" w:hAnsi="GHEA Grapalat"/>
        </w:rPr>
        <w:t xml:space="preserve">. </w:t>
      </w:r>
      <w:r w:rsidRPr="009E2BB5">
        <w:rPr>
          <w:rFonts w:ascii="GHEA Grapalat" w:hAnsi="GHEA Grapalat"/>
        </w:rPr>
        <w:t>անասնաբուծական</w:t>
      </w:r>
      <w:r w:rsidRPr="00640EAB">
        <w:rPr>
          <w:rFonts w:ascii="GHEA Grapalat" w:hAnsi="GHEA Grapalat"/>
        </w:rPr>
        <w:t xml:space="preserve"> </w:t>
      </w:r>
      <w:r w:rsidRPr="009E2BB5">
        <w:rPr>
          <w:rFonts w:ascii="GHEA Grapalat" w:hAnsi="GHEA Grapalat"/>
        </w:rPr>
        <w:t>արտադրանքի</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չափով</w:t>
      </w:r>
      <w:r w:rsidRPr="00640EAB">
        <w:rPr>
          <w:rFonts w:ascii="GHEA Grapalat" w:hAnsi="GHEA Grapalat"/>
        </w:rPr>
        <w:t xml:space="preserve"> </w:t>
      </w:r>
      <w:r w:rsidRPr="009E2BB5">
        <w:rPr>
          <w:rFonts w:ascii="GHEA Grapalat" w:hAnsi="GHEA Grapalat"/>
        </w:rPr>
        <w:t>նախնական</w:t>
      </w:r>
      <w:r w:rsidRPr="00640EAB">
        <w:rPr>
          <w:rFonts w:ascii="GHEA Grapalat" w:hAnsi="GHEA Grapalat"/>
        </w:rPr>
        <w:t xml:space="preserve"> </w:t>
      </w:r>
      <w:r w:rsidRPr="009E2BB5">
        <w:rPr>
          <w:rFonts w:ascii="GHEA Grapalat" w:hAnsi="GHEA Grapalat"/>
        </w:rPr>
        <w:t>վերամշակումը</w:t>
      </w:r>
      <w:r w:rsidRPr="00640EAB">
        <w:rPr>
          <w:rFonts w:ascii="GHEA Grapalat" w:hAnsi="GHEA Grapalat"/>
        </w:rPr>
        <w:t xml:space="preserve">. </w:t>
      </w:r>
      <w:r w:rsidRPr="009E2BB5">
        <w:rPr>
          <w:rFonts w:ascii="GHEA Grapalat" w:hAnsi="GHEA Grapalat"/>
        </w:rPr>
        <w:t>տների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կացարանների</w:t>
      </w:r>
      <w:r w:rsidRPr="00640EAB">
        <w:rPr>
          <w:rFonts w:ascii="GHEA Grapalat" w:hAnsi="GHEA Grapalat"/>
        </w:rPr>
        <w:t xml:space="preserve"> </w:t>
      </w:r>
      <w:r w:rsidRPr="009E2BB5">
        <w:rPr>
          <w:rFonts w:ascii="GHEA Grapalat" w:hAnsi="GHEA Grapalat"/>
        </w:rPr>
        <w:t>կառուցումն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տեխնիկական</w:t>
      </w:r>
      <w:r w:rsidRPr="00640EAB">
        <w:rPr>
          <w:rFonts w:ascii="GHEA Grapalat" w:hAnsi="GHEA Grapalat"/>
        </w:rPr>
        <w:t xml:space="preserve"> </w:t>
      </w:r>
      <w:r w:rsidRPr="009E2BB5">
        <w:rPr>
          <w:rFonts w:ascii="GHEA Grapalat" w:hAnsi="GHEA Grapalat"/>
        </w:rPr>
        <w:t>սպասարկումը</w:t>
      </w:r>
      <w:r w:rsidRPr="00640EAB">
        <w:rPr>
          <w:rFonts w:ascii="GHEA Grapalat" w:hAnsi="GHEA Grapalat"/>
        </w:rPr>
        <w:t xml:space="preserve">. </w:t>
      </w:r>
      <w:r w:rsidRPr="009E2BB5">
        <w:rPr>
          <w:rFonts w:ascii="GHEA Grapalat" w:hAnsi="GHEA Grapalat"/>
        </w:rPr>
        <w:t>տնային</w:t>
      </w:r>
      <w:r w:rsidRPr="00640EAB">
        <w:rPr>
          <w:rFonts w:ascii="GHEA Grapalat" w:hAnsi="GHEA Grapalat"/>
        </w:rPr>
        <w:t xml:space="preserve"> </w:t>
      </w:r>
      <w:r w:rsidRPr="009E2BB5">
        <w:rPr>
          <w:rFonts w:ascii="GHEA Grapalat" w:hAnsi="GHEA Grapalat"/>
        </w:rPr>
        <w:t>տնտեսությունում</w:t>
      </w:r>
      <w:r w:rsidRPr="00640EAB">
        <w:rPr>
          <w:rFonts w:ascii="GHEA Grapalat" w:hAnsi="GHEA Grapalat"/>
        </w:rPr>
        <w:t xml:space="preserve"> </w:t>
      </w:r>
      <w:r w:rsidRPr="009E2BB5">
        <w:rPr>
          <w:rFonts w:ascii="GHEA Grapalat" w:hAnsi="GHEA Grapalat"/>
        </w:rPr>
        <w:t>օգտագործման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գործիքների</w:t>
      </w:r>
      <w:r w:rsidRPr="00640EAB">
        <w:rPr>
          <w:rFonts w:ascii="GHEA Grapalat" w:hAnsi="GHEA Grapalat"/>
        </w:rPr>
        <w:t xml:space="preserve">, </w:t>
      </w:r>
      <w:r w:rsidRPr="009E2BB5">
        <w:rPr>
          <w:rFonts w:ascii="GHEA Grapalat" w:hAnsi="GHEA Grapalat"/>
        </w:rPr>
        <w:t>հագուստի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իրեղենի</w:t>
      </w:r>
      <w:r w:rsidRPr="00640EAB">
        <w:rPr>
          <w:rFonts w:ascii="GHEA Grapalat" w:hAnsi="GHEA Grapalat"/>
        </w:rPr>
        <w:t xml:space="preserve"> </w:t>
      </w:r>
      <w:r w:rsidRPr="009E2BB5">
        <w:rPr>
          <w:rFonts w:ascii="GHEA Grapalat" w:hAnsi="GHEA Grapalat"/>
        </w:rPr>
        <w:t>պատրաստումը</w:t>
      </w:r>
      <w:r w:rsidRPr="00640EAB">
        <w:rPr>
          <w:rFonts w:ascii="GHEA Grapalat" w:hAnsi="GHEA Grapalat"/>
        </w:rPr>
        <w:t xml:space="preserve">. </w:t>
      </w:r>
      <w:r w:rsidRPr="009E2BB5">
        <w:rPr>
          <w:rFonts w:ascii="GHEA Grapalat" w:hAnsi="GHEA Grapalat"/>
        </w:rPr>
        <w:t>ջրի</w:t>
      </w:r>
      <w:r w:rsidRPr="00640EAB">
        <w:rPr>
          <w:rFonts w:ascii="GHEA Grapalat" w:hAnsi="GHEA Grapalat"/>
        </w:rPr>
        <w:t xml:space="preserve"> </w:t>
      </w:r>
      <w:r w:rsidRPr="009E2BB5">
        <w:rPr>
          <w:rFonts w:ascii="GHEA Grapalat" w:hAnsi="GHEA Grapalat"/>
        </w:rPr>
        <w:t>տեղ</w:t>
      </w:r>
      <w:r w:rsidRPr="00640EAB">
        <w:rPr>
          <w:rFonts w:ascii="GHEA Grapalat" w:hAnsi="GHEA Grapalat"/>
        </w:rPr>
        <w:t xml:space="preserve"> </w:t>
      </w:r>
      <w:r w:rsidRPr="009E2BB5">
        <w:rPr>
          <w:rFonts w:ascii="GHEA Grapalat" w:hAnsi="GHEA Grapalat"/>
        </w:rPr>
        <w:t>հասցնումը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վառելափայտի</w:t>
      </w:r>
      <w:r w:rsidRPr="00640EAB">
        <w:rPr>
          <w:rFonts w:ascii="GHEA Grapalat" w:hAnsi="GHEA Grapalat"/>
        </w:rPr>
        <w:t xml:space="preserve"> </w:t>
      </w:r>
      <w:r w:rsidRPr="009E2BB5">
        <w:rPr>
          <w:rFonts w:ascii="GHEA Grapalat" w:hAnsi="GHEA Grapalat"/>
        </w:rPr>
        <w:t>հավաքումը</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մթերքների</w:t>
      </w:r>
      <w:r w:rsidRPr="00640EAB">
        <w:rPr>
          <w:rFonts w:ascii="GHEA Grapalat" w:hAnsi="GHEA Grapalat"/>
        </w:rPr>
        <w:t xml:space="preserve"> </w:t>
      </w:r>
      <w:r w:rsidRPr="009E2BB5">
        <w:rPr>
          <w:rFonts w:ascii="GHEA Grapalat" w:hAnsi="GHEA Grapalat"/>
        </w:rPr>
        <w:t>գնումն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վաճառումը</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տեղական</w:t>
      </w:r>
      <w:r w:rsidRPr="00640EAB">
        <w:rPr>
          <w:rFonts w:ascii="GHEA Grapalat" w:hAnsi="GHEA Grapalat"/>
        </w:rPr>
        <w:t xml:space="preserve"> </w:t>
      </w:r>
      <w:r w:rsidRPr="009E2BB5">
        <w:rPr>
          <w:rFonts w:ascii="GHEA Grapalat" w:hAnsi="GHEA Grapalat"/>
        </w:rPr>
        <w:t>շուկաներում</w:t>
      </w:r>
      <w:r w:rsidRPr="00640EAB">
        <w:rPr>
          <w:rFonts w:ascii="GHEA Grapalat" w:hAnsi="GHEA Grapalat"/>
        </w:rPr>
        <w:t xml:space="preserve"> </w:t>
      </w:r>
      <w:r w:rsidRPr="009E2BB5">
        <w:rPr>
          <w:rFonts w:ascii="GHEA Grapalat" w:hAnsi="GHEA Grapalat"/>
        </w:rPr>
        <w:t>փոխանակումը</w:t>
      </w:r>
      <w:r w:rsidRPr="00640EAB">
        <w:rPr>
          <w:rFonts w:ascii="GHEA Grapalat" w:hAnsi="GHEA Grapalat"/>
        </w:rPr>
        <w:t>:</w:t>
      </w:r>
    </w:p>
    <w:p w14:paraId="7113B63B" w14:textId="77777777" w:rsidR="00BB541B" w:rsidRPr="00640EAB" w:rsidRDefault="00BB541B" w:rsidP="00BB541B">
      <w:pPr>
        <w:pStyle w:val="ListParagraph"/>
        <w:numPr>
          <w:ilvl w:val="0"/>
          <w:numId w:val="1293"/>
        </w:numPr>
        <w:jc w:val="both"/>
        <w:rPr>
          <w:rFonts w:ascii="GHEA Grapalat" w:hAnsi="GHEA Grapalat"/>
        </w:rPr>
      </w:pPr>
      <w:r w:rsidRPr="009E2BB5">
        <w:rPr>
          <w:rFonts w:ascii="GHEA Grapalat" w:hAnsi="GHEA Grapalat"/>
        </w:rPr>
        <w:t>Այս</w:t>
      </w:r>
      <w:r w:rsidRPr="00640EAB">
        <w:rPr>
          <w:rFonts w:ascii="GHEA Grapalat" w:hAnsi="GHEA Grapalat"/>
        </w:rPr>
        <w:t xml:space="preserve"> </w:t>
      </w:r>
      <w:r w:rsidRPr="009E2BB5">
        <w:rPr>
          <w:rFonts w:ascii="GHEA Grapalat" w:hAnsi="GHEA Grapalat"/>
        </w:rPr>
        <w:t>փոքր</w:t>
      </w:r>
      <w:r w:rsidRPr="00640EAB">
        <w:rPr>
          <w:rFonts w:ascii="GHEA Grapalat" w:hAnsi="GHEA Grapalat"/>
        </w:rPr>
        <w:t xml:space="preserve"> </w:t>
      </w:r>
      <w:r w:rsidRPr="009E2BB5">
        <w:rPr>
          <w:rFonts w:ascii="GHEA Grapalat" w:hAnsi="GHEA Grapalat"/>
        </w:rPr>
        <w:t>խմբի</w:t>
      </w:r>
      <w:r w:rsidRPr="00640EAB">
        <w:rPr>
          <w:rFonts w:ascii="GHEA Grapalat" w:hAnsi="GHEA Grapalat"/>
        </w:rPr>
        <w:t xml:space="preserve"> </w:t>
      </w:r>
      <w:r w:rsidRPr="009E2BB5">
        <w:rPr>
          <w:rFonts w:ascii="GHEA Grapalat" w:hAnsi="GHEA Grapalat"/>
        </w:rPr>
        <w:t>զբաղմունքները</w:t>
      </w:r>
      <w:r w:rsidRPr="00640EAB">
        <w:rPr>
          <w:rFonts w:ascii="GHEA Grapalat" w:hAnsi="GHEA Grapalat"/>
        </w:rPr>
        <w:t xml:space="preserve"> </w:t>
      </w:r>
      <w:r w:rsidRPr="009E2BB5">
        <w:rPr>
          <w:rFonts w:ascii="GHEA Grapalat" w:hAnsi="GHEA Grapalat"/>
        </w:rPr>
        <w:t>ներառվում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հետևյալ</w:t>
      </w:r>
      <w:r w:rsidRPr="00640EAB">
        <w:rPr>
          <w:rFonts w:ascii="GHEA Grapalat" w:hAnsi="GHEA Grapalat"/>
        </w:rPr>
        <w:t xml:space="preserve"> </w:t>
      </w:r>
      <w:r w:rsidRPr="009E2BB5">
        <w:rPr>
          <w:rFonts w:ascii="GHEA Grapalat" w:hAnsi="GHEA Grapalat"/>
        </w:rPr>
        <w:t>ստորին</w:t>
      </w:r>
      <w:r w:rsidRPr="00640EAB">
        <w:rPr>
          <w:rFonts w:ascii="GHEA Grapalat" w:hAnsi="GHEA Grapalat"/>
        </w:rPr>
        <w:t xml:space="preserve"> </w:t>
      </w:r>
      <w:r w:rsidRPr="009E2BB5">
        <w:rPr>
          <w:rFonts w:ascii="GHEA Grapalat" w:hAnsi="GHEA Grapalat"/>
        </w:rPr>
        <w:t>խմբում</w:t>
      </w:r>
      <w:r w:rsidRPr="00640EAB">
        <w:rPr>
          <w:rFonts w:ascii="GHEA Grapalat" w:hAnsi="GHEA Grapalat"/>
        </w:rPr>
        <w:t>.</w:t>
      </w:r>
    </w:p>
    <w:p w14:paraId="1C42F50A" w14:textId="77777777" w:rsidR="00BB541B" w:rsidRPr="00640EAB" w:rsidRDefault="00BB541B" w:rsidP="00BB541B">
      <w:pPr>
        <w:pStyle w:val="ListParagraph"/>
        <w:numPr>
          <w:ilvl w:val="0"/>
          <w:numId w:val="1294"/>
        </w:numPr>
        <w:rPr>
          <w:rFonts w:ascii="GHEA Grapalat" w:hAnsi="GHEA Grapalat"/>
          <w:b/>
        </w:rPr>
      </w:pPr>
      <w:r w:rsidRPr="009E2BB5">
        <w:rPr>
          <w:rFonts w:ascii="GHEA Grapalat" w:hAnsi="GHEA Grapalat"/>
          <w:b/>
        </w:rPr>
        <w:t>Ստորին</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6320.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արտադրանքի</w:t>
      </w:r>
      <w:r w:rsidRPr="00640EAB">
        <w:rPr>
          <w:rFonts w:ascii="GHEA Grapalat" w:hAnsi="GHEA Grapalat"/>
          <w:b/>
        </w:rPr>
        <w:t>:</w:t>
      </w:r>
    </w:p>
    <w:p w14:paraId="4FBF40FF" w14:textId="77777777" w:rsidR="00BB541B" w:rsidRPr="00640EAB" w:rsidRDefault="00BB541B" w:rsidP="00BB541B">
      <w:pPr>
        <w:jc w:val="both"/>
        <w:rPr>
          <w:rFonts w:ascii="GHEA Grapalat" w:hAnsi="GHEA Grapalat"/>
        </w:rPr>
      </w:pPr>
    </w:p>
    <w:p w14:paraId="772D5199" w14:textId="77777777" w:rsidR="00BB541B" w:rsidRPr="00640EAB" w:rsidRDefault="00BB541B" w:rsidP="00BB541B">
      <w:pPr>
        <w:jc w:val="both"/>
        <w:rPr>
          <w:rFonts w:ascii="GHEA Grapalat" w:hAnsi="GHEA Grapalat"/>
        </w:rPr>
      </w:pPr>
    </w:p>
    <w:p w14:paraId="20A0480E" w14:textId="77777777" w:rsidR="00BB541B" w:rsidRPr="00640EAB" w:rsidRDefault="00BB541B" w:rsidP="00BB541B">
      <w:pPr>
        <w:jc w:val="center"/>
        <w:rPr>
          <w:rFonts w:ascii="GHEA Grapalat" w:hAnsi="GHEA Grapalat"/>
          <w:b/>
        </w:rPr>
      </w:pPr>
      <w:r w:rsidRPr="00640EAB">
        <w:rPr>
          <w:rFonts w:ascii="GHEA Grapalat" w:hAnsi="GHEA Grapalat"/>
          <w:b/>
        </w:rPr>
        <w:t xml:space="preserve">27. </w:t>
      </w:r>
      <w:r w:rsidRPr="009E2BB5">
        <w:rPr>
          <w:rFonts w:ascii="GHEA Grapalat" w:hAnsi="GHEA Grapalat"/>
          <w:b/>
        </w:rPr>
        <w:t>ՍՏՈՐԻՆ</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6320.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ԱՐՏԱԴՐԱՆՔԻ</w:t>
      </w:r>
    </w:p>
    <w:p w14:paraId="3FF90319" w14:textId="77777777" w:rsidR="00BB541B" w:rsidRPr="00640EAB" w:rsidRDefault="00BB541B" w:rsidP="00BB541B">
      <w:pPr>
        <w:jc w:val="center"/>
        <w:rPr>
          <w:rFonts w:ascii="GHEA Grapalat" w:hAnsi="GHEA Grapalat"/>
          <w:b/>
        </w:rPr>
      </w:pPr>
    </w:p>
    <w:p w14:paraId="4EF8B0E5" w14:textId="77777777" w:rsidR="00BB541B" w:rsidRPr="00640EAB" w:rsidRDefault="00BB541B" w:rsidP="00BB541B">
      <w:pPr>
        <w:pStyle w:val="ListParagraph"/>
        <w:numPr>
          <w:ilvl w:val="0"/>
          <w:numId w:val="1295"/>
        </w:numPr>
        <w:jc w:val="both"/>
        <w:rPr>
          <w:rFonts w:ascii="GHEA Grapalat" w:hAnsi="GHEA Grapalat"/>
        </w:rPr>
      </w:pPr>
      <w:r w:rsidRPr="009E2BB5">
        <w:rPr>
          <w:rFonts w:ascii="GHEA Grapalat" w:hAnsi="GHEA Grapalat"/>
        </w:rPr>
        <w:lastRenderedPageBreak/>
        <w:t>Սեփական</w:t>
      </w:r>
      <w:r w:rsidRPr="00640EAB">
        <w:rPr>
          <w:rFonts w:ascii="GHEA Grapalat" w:hAnsi="GHEA Grapalat"/>
        </w:rPr>
        <w:t xml:space="preserve"> </w:t>
      </w:r>
      <w:r w:rsidRPr="009E2BB5">
        <w:rPr>
          <w:rFonts w:ascii="GHEA Grapalat" w:hAnsi="GHEA Grapalat"/>
        </w:rPr>
        <w:t>սպառման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անասնաբուծական</w:t>
      </w:r>
      <w:r w:rsidRPr="00640EAB">
        <w:rPr>
          <w:rFonts w:ascii="GHEA Grapalat" w:hAnsi="GHEA Grapalat"/>
        </w:rPr>
        <w:t xml:space="preserve"> </w:t>
      </w:r>
      <w:r w:rsidRPr="009E2BB5">
        <w:rPr>
          <w:rFonts w:ascii="GHEA Grapalat" w:hAnsi="GHEA Grapalat"/>
        </w:rPr>
        <w:t>արտադրանք</w:t>
      </w:r>
      <w:r w:rsidRPr="00640EAB">
        <w:rPr>
          <w:rFonts w:ascii="GHEA Grapalat" w:hAnsi="GHEA Grapalat"/>
        </w:rPr>
        <w:t xml:space="preserve"> </w:t>
      </w:r>
      <w:r w:rsidRPr="009E2BB5">
        <w:rPr>
          <w:rFonts w:ascii="GHEA Grapalat" w:hAnsi="GHEA Grapalat"/>
        </w:rPr>
        <w:t>արտադրողները</w:t>
      </w:r>
      <w:r w:rsidRPr="00640EAB">
        <w:rPr>
          <w:rFonts w:ascii="GHEA Grapalat" w:hAnsi="GHEA Grapalat"/>
        </w:rPr>
        <w:t xml:space="preserve"> </w:t>
      </w:r>
      <w:r w:rsidRPr="009E2BB5">
        <w:rPr>
          <w:rFonts w:ascii="GHEA Grapalat" w:hAnsi="GHEA Grapalat"/>
        </w:rPr>
        <w:t>բուծում</w:t>
      </w:r>
      <w:r w:rsidRPr="00640EAB">
        <w:rPr>
          <w:rFonts w:ascii="GHEA Grapalat" w:hAnsi="GHEA Grapalat"/>
        </w:rPr>
        <w:t xml:space="preserve">, </w:t>
      </w:r>
      <w:r w:rsidRPr="009E2BB5">
        <w:rPr>
          <w:rFonts w:ascii="GHEA Grapalat" w:hAnsi="GHEA Grapalat"/>
        </w:rPr>
        <w:t>բազմացնում</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կերակրում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անասուններին</w:t>
      </w:r>
      <w:r w:rsidRPr="00640EAB">
        <w:rPr>
          <w:rFonts w:ascii="GHEA Grapalat" w:hAnsi="GHEA Grapalat"/>
        </w:rPr>
        <w:t xml:space="preserve">` </w:t>
      </w:r>
      <w:r w:rsidRPr="009E2BB5">
        <w:rPr>
          <w:rFonts w:ascii="GHEA Grapalat" w:hAnsi="GHEA Grapalat"/>
        </w:rPr>
        <w:t>իրենց</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իրենց</w:t>
      </w:r>
      <w:r w:rsidRPr="00640EAB">
        <w:rPr>
          <w:rFonts w:ascii="GHEA Grapalat" w:hAnsi="GHEA Grapalat"/>
        </w:rPr>
        <w:t xml:space="preserve"> </w:t>
      </w:r>
      <w:r w:rsidRPr="009E2BB5">
        <w:rPr>
          <w:rFonts w:ascii="GHEA Grapalat" w:hAnsi="GHEA Grapalat"/>
        </w:rPr>
        <w:t>ընտանիքի</w:t>
      </w:r>
      <w:r w:rsidRPr="00640EAB">
        <w:rPr>
          <w:rFonts w:ascii="GHEA Grapalat" w:hAnsi="GHEA Grapalat"/>
        </w:rPr>
        <w:t xml:space="preserve"> </w:t>
      </w:r>
      <w:r w:rsidRPr="009E2BB5">
        <w:rPr>
          <w:rFonts w:ascii="GHEA Grapalat" w:hAnsi="GHEA Grapalat"/>
        </w:rPr>
        <w:t>անդամներին</w:t>
      </w:r>
      <w:r w:rsidRPr="00640EAB">
        <w:rPr>
          <w:rFonts w:ascii="GHEA Grapalat" w:hAnsi="GHEA Grapalat"/>
        </w:rPr>
        <w:t xml:space="preserve"> </w:t>
      </w:r>
      <w:r w:rsidRPr="009E2BB5">
        <w:rPr>
          <w:rFonts w:ascii="GHEA Grapalat" w:hAnsi="GHEA Grapalat"/>
        </w:rPr>
        <w:t>սննդով</w:t>
      </w:r>
      <w:r w:rsidRPr="00640EAB">
        <w:rPr>
          <w:rFonts w:ascii="GHEA Grapalat" w:hAnsi="GHEA Grapalat"/>
        </w:rPr>
        <w:t xml:space="preserve">, </w:t>
      </w:r>
      <w:r w:rsidRPr="009E2BB5">
        <w:rPr>
          <w:rFonts w:ascii="GHEA Grapalat" w:hAnsi="GHEA Grapalat"/>
        </w:rPr>
        <w:t>կացարանով</w:t>
      </w:r>
      <w:r w:rsidRPr="00640EAB">
        <w:rPr>
          <w:rFonts w:ascii="GHEA Grapalat" w:hAnsi="GHEA Grapalat"/>
        </w:rPr>
        <w:t xml:space="preserve">, </w:t>
      </w:r>
      <w:r w:rsidRPr="009E2BB5">
        <w:rPr>
          <w:rFonts w:ascii="GHEA Grapalat" w:hAnsi="GHEA Grapalat"/>
        </w:rPr>
        <w:t>երբեմն</w:t>
      </w:r>
      <w:r w:rsidRPr="00640EAB">
        <w:rPr>
          <w:rFonts w:ascii="GHEA Grapalat" w:hAnsi="GHEA Grapalat"/>
        </w:rPr>
        <w:t xml:space="preserve"> </w:t>
      </w:r>
      <w:r w:rsidRPr="009E2BB5">
        <w:rPr>
          <w:rFonts w:ascii="GHEA Grapalat" w:hAnsi="GHEA Grapalat"/>
        </w:rPr>
        <w:t>էլ</w:t>
      </w:r>
      <w:r w:rsidRPr="00640EAB">
        <w:rPr>
          <w:rFonts w:ascii="GHEA Grapalat" w:hAnsi="GHEA Grapalat"/>
        </w:rPr>
        <w:t xml:space="preserve"> </w:t>
      </w:r>
      <w:r w:rsidRPr="009E2BB5">
        <w:rPr>
          <w:rFonts w:ascii="GHEA Grapalat" w:hAnsi="GHEA Grapalat"/>
        </w:rPr>
        <w:t>նվազագույն</w:t>
      </w:r>
      <w:r w:rsidRPr="00640EAB">
        <w:rPr>
          <w:rFonts w:ascii="GHEA Grapalat" w:hAnsi="GHEA Grapalat"/>
        </w:rPr>
        <w:t xml:space="preserve"> </w:t>
      </w:r>
      <w:r w:rsidRPr="009E2BB5">
        <w:rPr>
          <w:rFonts w:ascii="GHEA Grapalat" w:hAnsi="GHEA Grapalat"/>
        </w:rPr>
        <w:t>դրամական</w:t>
      </w:r>
      <w:r w:rsidRPr="00640EAB">
        <w:rPr>
          <w:rFonts w:ascii="GHEA Grapalat" w:hAnsi="GHEA Grapalat"/>
        </w:rPr>
        <w:t xml:space="preserve"> </w:t>
      </w:r>
      <w:r w:rsidRPr="009E2BB5">
        <w:rPr>
          <w:rFonts w:ascii="GHEA Grapalat" w:hAnsi="GHEA Grapalat"/>
        </w:rPr>
        <w:t>եկամտով</w:t>
      </w:r>
      <w:r w:rsidRPr="00640EAB">
        <w:rPr>
          <w:rFonts w:ascii="GHEA Grapalat" w:hAnsi="GHEA Grapalat"/>
        </w:rPr>
        <w:t xml:space="preserve"> </w:t>
      </w:r>
      <w:r w:rsidRPr="009E2BB5">
        <w:rPr>
          <w:rFonts w:ascii="GHEA Grapalat" w:hAnsi="GHEA Grapalat"/>
        </w:rPr>
        <w:t>ապահովելու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w:t>
      </w:r>
    </w:p>
    <w:p w14:paraId="35A720BA" w14:textId="77777777" w:rsidR="00BB541B" w:rsidRPr="009E2BB5" w:rsidRDefault="00BB541B" w:rsidP="00BB541B">
      <w:pPr>
        <w:pStyle w:val="ListParagraph"/>
        <w:numPr>
          <w:ilvl w:val="0"/>
          <w:numId w:val="1295"/>
        </w:numPr>
        <w:jc w:val="both"/>
        <w:rPr>
          <w:rFonts w:ascii="GHEA Grapalat" w:hAnsi="GHEA Grapalat"/>
        </w:rPr>
      </w:pPr>
      <w:r w:rsidRPr="009E2BB5">
        <w:rPr>
          <w:rFonts w:ascii="GHEA Grapalat" w:hAnsi="GHEA Grapalat"/>
        </w:rPr>
        <w:t xml:space="preserve">Նրանց պարտականությունները ներառում են. </w:t>
      </w:r>
    </w:p>
    <w:p w14:paraId="679F49BF"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cs="Sylfaen"/>
        </w:rPr>
        <w:t>արոտավայրերի</w:t>
      </w:r>
      <w:r w:rsidRPr="009E2BB5">
        <w:rPr>
          <w:rFonts w:ascii="GHEA Grapalat" w:hAnsi="GHEA Grapalat"/>
        </w:rPr>
        <w:t xml:space="preserve"> կամ արոտահանդերի մշակումը, ինչպես նաև կենդանիներին պատշաճ վիճակում պահելու համար կերերի ու ջրի պաշարներին հետևումը. հիվանդացումների, վնասվածքների կամ հիվանդությունների հայտնաբերման, ինչպես նաև դրանց ֆիզիկական վիճակի ստուգման համար կենդանիների ստուգումը և զննումը. </w:t>
      </w:r>
    </w:p>
    <w:p w14:paraId="64DD1DD8"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կենդանիների խնամումը, պիտակավորումը, ինչպես նաև ցցամազերի կամ բրդի հավաքման համար դրանց խուզումը. </w:t>
      </w:r>
    </w:p>
    <w:p w14:paraId="11CED22B"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կենդանիներին արածացումը կամ արոտավայրեր, արոտահանդեր և ջրի աղբյուրների մոտ տեղափոխումը. </w:t>
      </w:r>
    </w:p>
    <w:p w14:paraId="46618846"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կենդանիների բազմացումը, խնամումը և կթումը.</w:t>
      </w:r>
    </w:p>
    <w:p w14:paraId="26B5B84D"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 կենդանիների բուծումը և ծննդօգնության ցուցաբերումը. </w:t>
      </w:r>
    </w:p>
    <w:p w14:paraId="246C37C4"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կենդանիների սպանդի իրականացումը, մաշկազերծումն ու փորոտիքի հանումը և օգտագործման կամ վաճառքի համար կենդանիների կամ դրանցից ստացած մթերքների նախապատրաստումը. </w:t>
      </w:r>
    </w:p>
    <w:p w14:paraId="66A43337"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անասնաբուծական արտադրանքի որոշ չափով նախնական վերամշակումը. </w:t>
      </w:r>
    </w:p>
    <w:p w14:paraId="444DBD17"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տների և այլ կացարանների կառուցումն ու տեխնիկական սպասարկումը. </w:t>
      </w:r>
    </w:p>
    <w:p w14:paraId="755BFBB6"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 xml:space="preserve">տնային տնտեսությունում օգտագործման համար` գործիքների, հագուստի և իրեղենի պատրաստումը. ջրի տեղ հասցնումը և վառելափայտի հավաքումը. </w:t>
      </w:r>
    </w:p>
    <w:p w14:paraId="64D46595" w14:textId="77777777" w:rsidR="00BB541B" w:rsidRPr="009E2BB5" w:rsidRDefault="00BB541B" w:rsidP="00BB541B">
      <w:pPr>
        <w:pStyle w:val="ListParagraph"/>
        <w:numPr>
          <w:ilvl w:val="0"/>
          <w:numId w:val="1309"/>
        </w:numPr>
        <w:jc w:val="both"/>
        <w:rPr>
          <w:rFonts w:ascii="GHEA Grapalat" w:hAnsi="GHEA Grapalat"/>
        </w:rPr>
      </w:pPr>
      <w:r w:rsidRPr="009E2BB5">
        <w:rPr>
          <w:rFonts w:ascii="GHEA Grapalat" w:hAnsi="GHEA Grapalat"/>
        </w:rPr>
        <w:t>կենդանիների և որոշ մթերքների գնումն ու վաճառումը կամ տեղական շուկաներում փոխանակումը:</w:t>
      </w:r>
    </w:p>
    <w:p w14:paraId="4349F7B2" w14:textId="77777777" w:rsidR="00BB541B" w:rsidRPr="009E2BB5" w:rsidRDefault="00BB541B" w:rsidP="00BB541B">
      <w:pPr>
        <w:pStyle w:val="ListParagraph"/>
        <w:numPr>
          <w:ilvl w:val="0"/>
          <w:numId w:val="129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w:t>
      </w:r>
      <w:r w:rsidRPr="004D21A8">
        <w:rPr>
          <w:rFonts w:ascii="GHEA Grapalat" w:hAnsi="GHEA Grapalat" w:cs="Sylfaen"/>
          <w:color w:val="000000" w:themeColor="text1"/>
        </w:rPr>
        <w:t xml:space="preserve">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07B03718" w14:textId="77777777" w:rsidR="00BB541B" w:rsidRPr="009E2BB5" w:rsidRDefault="00BB541B" w:rsidP="00BB541B">
      <w:pPr>
        <w:pStyle w:val="ListParagraph"/>
        <w:numPr>
          <w:ilvl w:val="0"/>
          <w:numId w:val="1296"/>
        </w:numPr>
        <w:jc w:val="both"/>
        <w:rPr>
          <w:rFonts w:ascii="GHEA Grapalat" w:hAnsi="GHEA Grapalat"/>
        </w:rPr>
      </w:pPr>
      <w:r w:rsidRPr="009E2BB5">
        <w:rPr>
          <w:rFonts w:ascii="GHEA Grapalat" w:hAnsi="GHEA Grapalat"/>
        </w:rPr>
        <w:t>աշխատող` որակավորում ունեցող, անձնական սպառման համար անասնաբուծական արտադրանք արտադրող:</w:t>
      </w:r>
    </w:p>
    <w:p w14:paraId="0E3E3584" w14:textId="77777777" w:rsidR="00BB541B" w:rsidRPr="009E2BB5" w:rsidRDefault="00BB541B" w:rsidP="00BB541B">
      <w:pPr>
        <w:pStyle w:val="ListParagraph"/>
        <w:numPr>
          <w:ilvl w:val="0"/>
          <w:numId w:val="129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397B95C" w14:textId="77777777" w:rsidR="00BB541B" w:rsidRPr="009E2BB5" w:rsidRDefault="00BB541B" w:rsidP="00BB541B">
      <w:pPr>
        <w:pStyle w:val="ListParagraph"/>
        <w:numPr>
          <w:ilvl w:val="0"/>
          <w:numId w:val="1296"/>
        </w:numPr>
        <w:jc w:val="both"/>
        <w:rPr>
          <w:rFonts w:ascii="GHEA Grapalat" w:hAnsi="GHEA Grapalat"/>
        </w:rPr>
      </w:pPr>
      <w:r w:rsidRPr="009E2BB5">
        <w:rPr>
          <w:rFonts w:ascii="GHEA Grapalat" w:hAnsi="GHEA Grapalat"/>
        </w:rPr>
        <w:t>աշխատող` որակավորում ունեցող, անասնաբուծությունում- 9212.</w:t>
      </w:r>
    </w:p>
    <w:p w14:paraId="6EAEBEEF" w14:textId="77777777" w:rsidR="00BB541B" w:rsidRPr="009E2BB5" w:rsidRDefault="00BB541B" w:rsidP="00BB541B">
      <w:pPr>
        <w:pStyle w:val="ListParagraph"/>
        <w:numPr>
          <w:ilvl w:val="0"/>
          <w:numId w:val="1296"/>
        </w:numPr>
        <w:jc w:val="both"/>
        <w:rPr>
          <w:rFonts w:ascii="GHEA Grapalat" w:hAnsi="GHEA Grapalat"/>
        </w:rPr>
      </w:pPr>
      <w:r w:rsidRPr="009E2BB5">
        <w:rPr>
          <w:rFonts w:ascii="GHEA Grapalat" w:hAnsi="GHEA Grapalat"/>
        </w:rPr>
        <w:t>աշխատող` որակավորում ունեցող, բուսաբուծական և անասնաբուծական խառը արտադրանքի արտադրության- 9213.</w:t>
      </w:r>
    </w:p>
    <w:p w14:paraId="40DFBFB9" w14:textId="77777777" w:rsidR="00BB541B" w:rsidRPr="009E2BB5" w:rsidRDefault="00BB541B" w:rsidP="00BB541B">
      <w:pPr>
        <w:pStyle w:val="ListParagraph"/>
        <w:numPr>
          <w:ilvl w:val="0"/>
          <w:numId w:val="1296"/>
        </w:numPr>
        <w:jc w:val="both"/>
        <w:rPr>
          <w:rFonts w:ascii="GHEA Grapalat" w:hAnsi="GHEA Grapalat"/>
        </w:rPr>
      </w:pPr>
      <w:r w:rsidRPr="009E2BB5">
        <w:rPr>
          <w:rFonts w:ascii="GHEA Grapalat" w:hAnsi="GHEA Grapalat"/>
        </w:rPr>
        <w:t>տարկրող` ջրի և հավաքող` վառելափայտի- 9624:</w:t>
      </w:r>
    </w:p>
    <w:p w14:paraId="62CB016F" w14:textId="77777777" w:rsidR="00BB541B" w:rsidRPr="004D21A8"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Եթե աշխատողների հիմնական պարտականությունները հանդիսանում են անձնական օգտագործման համար ջրի տեղ հասցնումն ու վառելափայտի հավաքումը, դասվում են` 9624. Տարկրող` ջրի և հավաքող` վառելափայտի ստորին խմբին: Գյուղատնտեսական այն աշխատողները, ովքեր զբաղված են անձնական սպառման համար արտադրանք արտադրելու բնագավառում, ովքեր կատարում են սահմանափակ թվով պարզ ու համանման պարտականություններ, սովորաբար դասվում են` 92. Աշխատողներ` որակավորում չունեցող, գյուղական ու անտառային տնտեսությունների, ձկնաբուծության և ձկնորսության ոլորտների ենթախմբին:</w:t>
      </w:r>
    </w:p>
    <w:p w14:paraId="2102E860" w14:textId="77777777" w:rsidR="00BB541B" w:rsidRPr="00640EAB" w:rsidRDefault="00BB541B" w:rsidP="00BB541B">
      <w:pPr>
        <w:jc w:val="center"/>
        <w:rPr>
          <w:rFonts w:ascii="GHEA Grapalat" w:hAnsi="GHEA Grapalat"/>
        </w:rPr>
      </w:pPr>
      <w:r w:rsidRPr="004D21A8">
        <w:rPr>
          <w:rFonts w:ascii="GHEA Grapalat" w:hAnsi="GHEA Grapalat"/>
        </w:rPr>
        <w:lastRenderedPageBreak/>
        <w:br/>
      </w:r>
      <w:r w:rsidRPr="00640EAB">
        <w:rPr>
          <w:rFonts w:ascii="GHEA Grapalat" w:hAnsi="GHEA Grapalat"/>
          <w:b/>
        </w:rPr>
        <w:t xml:space="preserve">28. </w:t>
      </w:r>
      <w:r w:rsidRPr="009E2BB5">
        <w:rPr>
          <w:rFonts w:ascii="GHEA Grapalat" w:hAnsi="GHEA Grapalat"/>
          <w:b/>
        </w:rPr>
        <w:t>ՓՈՔՐ</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633. </w:t>
      </w:r>
      <w:r w:rsidRPr="009E2BB5">
        <w:rPr>
          <w:rFonts w:ascii="GHEA Grapalat" w:hAnsi="GHEA Grapalat"/>
          <w:b/>
        </w:rPr>
        <w:t>ԱՇԽԱՏՈՂՆԵՐ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ԲՈՒՍԱԲՈՒԾԱԿԱՆ</w:t>
      </w:r>
      <w:r w:rsidRPr="00640EAB">
        <w:rPr>
          <w:rFonts w:ascii="GHEA Grapalat" w:hAnsi="GHEA Grapalat"/>
          <w:b/>
        </w:rPr>
        <w:t xml:space="preserve"> </w:t>
      </w:r>
      <w:r w:rsidRPr="009E2BB5">
        <w:rPr>
          <w:rFonts w:ascii="GHEA Grapalat" w:hAnsi="GHEA Grapalat"/>
          <w:b/>
        </w:rPr>
        <w:t>ԵՎ</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ԽԱՌԸ</w:t>
      </w:r>
      <w:r w:rsidRPr="00640EAB">
        <w:rPr>
          <w:rFonts w:ascii="GHEA Grapalat" w:hAnsi="GHEA Grapalat"/>
          <w:b/>
        </w:rPr>
        <w:t xml:space="preserve"> </w:t>
      </w:r>
      <w:r w:rsidRPr="009E2BB5">
        <w:rPr>
          <w:rFonts w:ascii="GHEA Grapalat" w:hAnsi="GHEA Grapalat"/>
          <w:b/>
        </w:rPr>
        <w:t>ԱՐՏԱԴՐԱՆՔ</w:t>
      </w:r>
      <w:r w:rsidRPr="00640EAB">
        <w:rPr>
          <w:rFonts w:ascii="GHEA Grapalat" w:hAnsi="GHEA Grapalat"/>
          <w:b/>
        </w:rPr>
        <w:t xml:space="preserve"> </w:t>
      </w:r>
      <w:r w:rsidRPr="009E2BB5">
        <w:rPr>
          <w:rFonts w:ascii="GHEA Grapalat" w:hAnsi="GHEA Grapalat"/>
          <w:b/>
        </w:rPr>
        <w:t>ԱՐՏԱԴՐՈՂ</w:t>
      </w:r>
    </w:p>
    <w:p w14:paraId="079977AE" w14:textId="77777777" w:rsidR="00BB541B" w:rsidRPr="00640EAB" w:rsidRDefault="00BB541B" w:rsidP="00BB541B">
      <w:pPr>
        <w:jc w:val="center"/>
        <w:rPr>
          <w:rFonts w:ascii="GHEA Grapalat" w:hAnsi="GHEA Grapalat"/>
          <w:b/>
        </w:rPr>
      </w:pPr>
    </w:p>
    <w:p w14:paraId="259108A8" w14:textId="77777777" w:rsidR="00BB541B" w:rsidRPr="00640EAB" w:rsidRDefault="00BB541B" w:rsidP="00BB541B">
      <w:pPr>
        <w:pStyle w:val="ListParagraph"/>
        <w:numPr>
          <w:ilvl w:val="0"/>
          <w:numId w:val="1297"/>
        </w:numPr>
        <w:jc w:val="both"/>
        <w:rPr>
          <w:rFonts w:ascii="GHEA Grapalat" w:hAnsi="GHEA Grapalat"/>
        </w:rPr>
      </w:pPr>
      <w:r w:rsidRPr="009E2BB5">
        <w:rPr>
          <w:rFonts w:ascii="GHEA Grapalat" w:hAnsi="GHEA Grapalat"/>
        </w:rPr>
        <w:t>Սեփական</w:t>
      </w:r>
      <w:r w:rsidRPr="00640EAB">
        <w:rPr>
          <w:rFonts w:ascii="GHEA Grapalat" w:hAnsi="GHEA Grapalat"/>
        </w:rPr>
        <w:t xml:space="preserve"> </w:t>
      </w:r>
      <w:r w:rsidRPr="009E2BB5">
        <w:rPr>
          <w:rFonts w:ascii="GHEA Grapalat" w:hAnsi="GHEA Grapalat"/>
        </w:rPr>
        <w:t>սպառման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բուսաբուծական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անասնաբուծական</w:t>
      </w:r>
      <w:r w:rsidRPr="00640EAB">
        <w:rPr>
          <w:rFonts w:ascii="GHEA Grapalat" w:hAnsi="GHEA Grapalat"/>
        </w:rPr>
        <w:t xml:space="preserve"> </w:t>
      </w:r>
      <w:r w:rsidRPr="009E2BB5">
        <w:rPr>
          <w:rFonts w:ascii="GHEA Grapalat" w:hAnsi="GHEA Grapalat"/>
        </w:rPr>
        <w:t>խառը</w:t>
      </w:r>
      <w:r w:rsidRPr="00640EAB">
        <w:rPr>
          <w:rFonts w:ascii="GHEA Grapalat" w:hAnsi="GHEA Grapalat"/>
        </w:rPr>
        <w:t xml:space="preserve"> </w:t>
      </w:r>
      <w:r w:rsidRPr="009E2BB5">
        <w:rPr>
          <w:rFonts w:ascii="GHEA Grapalat" w:hAnsi="GHEA Grapalat"/>
        </w:rPr>
        <w:t>արտադրանք</w:t>
      </w:r>
      <w:r w:rsidRPr="00640EAB">
        <w:rPr>
          <w:rFonts w:ascii="GHEA Grapalat" w:hAnsi="GHEA Grapalat"/>
        </w:rPr>
        <w:t xml:space="preserve"> </w:t>
      </w:r>
      <w:r w:rsidRPr="009E2BB5">
        <w:rPr>
          <w:rFonts w:ascii="GHEA Grapalat" w:hAnsi="GHEA Grapalat"/>
        </w:rPr>
        <w:t>արտադրողներն</w:t>
      </w:r>
      <w:r w:rsidRPr="00640EAB">
        <w:rPr>
          <w:rFonts w:ascii="GHEA Grapalat" w:hAnsi="GHEA Grapalat"/>
        </w:rPr>
        <w:t xml:space="preserve"> </w:t>
      </w:r>
      <w:r w:rsidRPr="009E2BB5">
        <w:rPr>
          <w:rFonts w:ascii="GHEA Grapalat" w:hAnsi="GHEA Grapalat"/>
        </w:rPr>
        <w:t>աճեցնում</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գյուղատնտեսական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բանջարեղենի</w:t>
      </w:r>
      <w:r w:rsidRPr="00640EAB">
        <w:rPr>
          <w:rFonts w:ascii="GHEA Grapalat" w:hAnsi="GHEA Grapalat"/>
        </w:rPr>
        <w:t xml:space="preserve">, </w:t>
      </w:r>
      <w:r w:rsidRPr="009E2BB5">
        <w:rPr>
          <w:rFonts w:ascii="GHEA Grapalat" w:hAnsi="GHEA Grapalat"/>
        </w:rPr>
        <w:t>խաղողի</w:t>
      </w:r>
      <w:r w:rsidRPr="00640EAB">
        <w:rPr>
          <w:rFonts w:ascii="GHEA Grapalat" w:hAnsi="GHEA Grapalat"/>
        </w:rPr>
        <w:t xml:space="preserve">, </w:t>
      </w:r>
      <w:r w:rsidRPr="009E2BB5">
        <w:rPr>
          <w:rFonts w:ascii="GHEA Grapalat" w:hAnsi="GHEA Grapalat"/>
        </w:rPr>
        <w:t>մրգերի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հատապտղային</w:t>
      </w:r>
      <w:r w:rsidRPr="00640EAB">
        <w:rPr>
          <w:rFonts w:ascii="GHEA Grapalat" w:hAnsi="GHEA Grapalat"/>
        </w:rPr>
        <w:t xml:space="preserve"> </w:t>
      </w:r>
      <w:r w:rsidRPr="009E2BB5">
        <w:rPr>
          <w:rFonts w:ascii="GHEA Grapalat" w:hAnsi="GHEA Grapalat"/>
        </w:rPr>
        <w:t>կուլտուրաների</w:t>
      </w:r>
      <w:r w:rsidRPr="00640EAB">
        <w:rPr>
          <w:rFonts w:ascii="GHEA Grapalat" w:hAnsi="GHEA Grapalat"/>
        </w:rPr>
        <w:t xml:space="preserve"> </w:t>
      </w:r>
      <w:r w:rsidRPr="009E2BB5">
        <w:rPr>
          <w:rFonts w:ascii="GHEA Grapalat" w:hAnsi="GHEA Grapalat"/>
        </w:rPr>
        <w:t>բերքը</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վայրի</w:t>
      </w:r>
      <w:r w:rsidRPr="00640EAB">
        <w:rPr>
          <w:rFonts w:ascii="GHEA Grapalat" w:hAnsi="GHEA Grapalat"/>
        </w:rPr>
        <w:t xml:space="preserve"> </w:t>
      </w:r>
      <w:r w:rsidRPr="009E2BB5">
        <w:rPr>
          <w:rFonts w:ascii="GHEA Grapalat" w:hAnsi="GHEA Grapalat"/>
        </w:rPr>
        <w:t>պտուղներ</w:t>
      </w:r>
      <w:r w:rsidRPr="00640EAB">
        <w:rPr>
          <w:rFonts w:ascii="GHEA Grapalat" w:hAnsi="GHEA Grapalat"/>
        </w:rPr>
        <w:t xml:space="preserve">, </w:t>
      </w:r>
      <w:r w:rsidRPr="009E2BB5">
        <w:rPr>
          <w:rFonts w:ascii="GHEA Grapalat" w:hAnsi="GHEA Grapalat"/>
        </w:rPr>
        <w:t>դեղաբույսեր</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բույսեր</w:t>
      </w:r>
      <w:r w:rsidRPr="00640EAB">
        <w:rPr>
          <w:rFonts w:ascii="GHEA Grapalat" w:hAnsi="GHEA Grapalat"/>
        </w:rPr>
        <w:t xml:space="preserve">, </w:t>
      </w:r>
      <w:r w:rsidRPr="009E2BB5">
        <w:rPr>
          <w:rFonts w:ascii="GHEA Grapalat" w:hAnsi="GHEA Grapalat"/>
        </w:rPr>
        <w:t>խնամում</w:t>
      </w:r>
      <w:r w:rsidRPr="00640EAB">
        <w:rPr>
          <w:rFonts w:ascii="GHEA Grapalat" w:hAnsi="GHEA Grapalat"/>
        </w:rPr>
        <w:t xml:space="preserve"> </w:t>
      </w:r>
      <w:r w:rsidRPr="009E2BB5">
        <w:rPr>
          <w:rFonts w:ascii="GHEA Grapalat" w:hAnsi="GHEA Grapalat"/>
        </w:rPr>
        <w:t>կենդանիներին</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որսում</w:t>
      </w:r>
      <w:r w:rsidRPr="00640EAB">
        <w:rPr>
          <w:rFonts w:ascii="GHEA Grapalat" w:hAnsi="GHEA Grapalat"/>
        </w:rPr>
        <w:t xml:space="preserve"> </w:t>
      </w:r>
      <w:r w:rsidRPr="009E2BB5">
        <w:rPr>
          <w:rFonts w:ascii="GHEA Grapalat" w:hAnsi="GHEA Grapalat"/>
        </w:rPr>
        <w:t>դրանց</w:t>
      </w:r>
      <w:r w:rsidRPr="00640EAB">
        <w:rPr>
          <w:rFonts w:ascii="GHEA Grapalat" w:hAnsi="GHEA Grapalat"/>
        </w:rPr>
        <w:t xml:space="preserve">. </w:t>
      </w:r>
      <w:r w:rsidRPr="009E2BB5">
        <w:rPr>
          <w:rFonts w:ascii="GHEA Grapalat" w:hAnsi="GHEA Grapalat"/>
        </w:rPr>
        <w:t>բուծում</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որսում</w:t>
      </w:r>
      <w:r w:rsidRPr="00640EAB">
        <w:rPr>
          <w:rFonts w:ascii="GHEA Grapalat" w:hAnsi="GHEA Grapalat"/>
        </w:rPr>
        <w:t xml:space="preserve"> </w:t>
      </w:r>
      <w:r w:rsidRPr="009E2BB5">
        <w:rPr>
          <w:rFonts w:ascii="GHEA Grapalat" w:hAnsi="GHEA Grapalat"/>
        </w:rPr>
        <w:t>ձուկ</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զանազան</w:t>
      </w:r>
      <w:r w:rsidRPr="00640EAB">
        <w:rPr>
          <w:rFonts w:ascii="GHEA Grapalat" w:hAnsi="GHEA Grapalat"/>
        </w:rPr>
        <w:t xml:space="preserve"> </w:t>
      </w:r>
      <w:r w:rsidRPr="009E2BB5">
        <w:rPr>
          <w:rFonts w:ascii="GHEA Grapalat" w:hAnsi="GHEA Grapalat"/>
        </w:rPr>
        <w:t>տեսակի</w:t>
      </w:r>
      <w:r w:rsidRPr="00640EAB">
        <w:rPr>
          <w:rFonts w:ascii="GHEA Grapalat" w:hAnsi="GHEA Grapalat"/>
        </w:rPr>
        <w:t xml:space="preserve"> </w:t>
      </w:r>
      <w:r w:rsidRPr="009E2BB5">
        <w:rPr>
          <w:rFonts w:ascii="GHEA Grapalat" w:hAnsi="GHEA Grapalat"/>
        </w:rPr>
        <w:t>ջրային</w:t>
      </w:r>
      <w:r w:rsidRPr="00640EAB">
        <w:rPr>
          <w:rFonts w:ascii="GHEA Grapalat" w:hAnsi="GHEA Grapalat"/>
        </w:rPr>
        <w:t xml:space="preserve"> </w:t>
      </w:r>
      <w:r w:rsidRPr="009E2BB5">
        <w:rPr>
          <w:rFonts w:ascii="GHEA Grapalat" w:hAnsi="GHEA Grapalat"/>
        </w:rPr>
        <w:t>օրգանիզմներ</w:t>
      </w:r>
      <w:r w:rsidRPr="00640EAB">
        <w:rPr>
          <w:rFonts w:ascii="GHEA Grapalat" w:hAnsi="GHEA Grapalat"/>
        </w:rPr>
        <w:t xml:space="preserve">` </w:t>
      </w:r>
      <w:r w:rsidRPr="009E2BB5">
        <w:rPr>
          <w:rFonts w:ascii="GHEA Grapalat" w:hAnsi="GHEA Grapalat"/>
        </w:rPr>
        <w:t>իրեն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w:t>
      </w:r>
      <w:r w:rsidRPr="00640EAB">
        <w:rPr>
          <w:rFonts w:ascii="GHEA Grapalat" w:hAnsi="GHEA Grapalat"/>
        </w:rPr>
        <w:t xml:space="preserve"> </w:t>
      </w:r>
      <w:r w:rsidRPr="009E2BB5">
        <w:rPr>
          <w:rFonts w:ascii="GHEA Grapalat" w:hAnsi="GHEA Grapalat"/>
        </w:rPr>
        <w:t>ընտանիքի</w:t>
      </w:r>
      <w:r w:rsidRPr="00640EAB">
        <w:rPr>
          <w:rFonts w:ascii="GHEA Grapalat" w:hAnsi="GHEA Grapalat"/>
        </w:rPr>
        <w:t xml:space="preserve"> </w:t>
      </w:r>
      <w:r w:rsidRPr="009E2BB5">
        <w:rPr>
          <w:rFonts w:ascii="GHEA Grapalat" w:hAnsi="GHEA Grapalat"/>
        </w:rPr>
        <w:t>անդամներին</w:t>
      </w:r>
      <w:r w:rsidRPr="00640EAB">
        <w:rPr>
          <w:rFonts w:ascii="GHEA Grapalat" w:hAnsi="GHEA Grapalat"/>
        </w:rPr>
        <w:t xml:space="preserve"> </w:t>
      </w:r>
      <w:r w:rsidRPr="009E2BB5">
        <w:rPr>
          <w:rFonts w:ascii="GHEA Grapalat" w:hAnsi="GHEA Grapalat"/>
        </w:rPr>
        <w:t>սննդով</w:t>
      </w:r>
      <w:r w:rsidRPr="00640EAB">
        <w:rPr>
          <w:rFonts w:ascii="GHEA Grapalat" w:hAnsi="GHEA Grapalat"/>
        </w:rPr>
        <w:t xml:space="preserve">, </w:t>
      </w:r>
      <w:r w:rsidRPr="009E2BB5">
        <w:rPr>
          <w:rFonts w:ascii="GHEA Grapalat" w:hAnsi="GHEA Grapalat"/>
        </w:rPr>
        <w:t>ապրուստով</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դեպքերում</w:t>
      </w:r>
      <w:r w:rsidRPr="00640EAB">
        <w:rPr>
          <w:rFonts w:ascii="GHEA Grapalat" w:hAnsi="GHEA Grapalat"/>
        </w:rPr>
        <w:t xml:space="preserve"> </w:t>
      </w:r>
      <w:r w:rsidRPr="009E2BB5">
        <w:rPr>
          <w:rFonts w:ascii="GHEA Grapalat" w:hAnsi="GHEA Grapalat"/>
        </w:rPr>
        <w:t>էլ</w:t>
      </w:r>
      <w:r w:rsidRPr="00640EAB">
        <w:rPr>
          <w:rFonts w:ascii="GHEA Grapalat" w:hAnsi="GHEA Grapalat"/>
        </w:rPr>
        <w:t xml:space="preserve">` </w:t>
      </w:r>
      <w:r w:rsidRPr="009E2BB5">
        <w:rPr>
          <w:rFonts w:ascii="GHEA Grapalat" w:hAnsi="GHEA Grapalat"/>
        </w:rPr>
        <w:t>նվազագույն</w:t>
      </w:r>
      <w:r w:rsidRPr="00640EAB">
        <w:rPr>
          <w:rFonts w:ascii="GHEA Grapalat" w:hAnsi="GHEA Grapalat"/>
        </w:rPr>
        <w:t xml:space="preserve"> </w:t>
      </w:r>
      <w:r w:rsidRPr="009E2BB5">
        <w:rPr>
          <w:rFonts w:ascii="GHEA Grapalat" w:hAnsi="GHEA Grapalat"/>
        </w:rPr>
        <w:t>դրամական</w:t>
      </w:r>
      <w:r w:rsidRPr="00640EAB">
        <w:rPr>
          <w:rFonts w:ascii="GHEA Grapalat" w:hAnsi="GHEA Grapalat"/>
        </w:rPr>
        <w:t xml:space="preserve"> </w:t>
      </w:r>
      <w:r w:rsidRPr="009E2BB5">
        <w:rPr>
          <w:rFonts w:ascii="GHEA Grapalat" w:hAnsi="GHEA Grapalat"/>
        </w:rPr>
        <w:t>եկամտով</w:t>
      </w:r>
      <w:r w:rsidRPr="00640EAB">
        <w:rPr>
          <w:rFonts w:ascii="GHEA Grapalat" w:hAnsi="GHEA Grapalat"/>
        </w:rPr>
        <w:t xml:space="preserve"> </w:t>
      </w:r>
      <w:r w:rsidRPr="009E2BB5">
        <w:rPr>
          <w:rFonts w:ascii="GHEA Grapalat" w:hAnsi="GHEA Grapalat"/>
        </w:rPr>
        <w:t>ապահովելու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w:t>
      </w:r>
    </w:p>
    <w:p w14:paraId="4805E295" w14:textId="77777777" w:rsidR="00BB541B" w:rsidRPr="00640EAB" w:rsidRDefault="00BB541B" w:rsidP="00BB541B">
      <w:pPr>
        <w:pStyle w:val="ListParagraph"/>
        <w:numPr>
          <w:ilvl w:val="0"/>
          <w:numId w:val="1297"/>
        </w:numPr>
        <w:jc w:val="both"/>
        <w:rPr>
          <w:rFonts w:ascii="GHEA Grapalat" w:hAnsi="GHEA Grapalat"/>
        </w:rPr>
      </w:pPr>
      <w:r w:rsidRPr="009E2BB5">
        <w:rPr>
          <w:rFonts w:ascii="GHEA Grapalat" w:hAnsi="GHEA Grapalat"/>
        </w:rPr>
        <w:t>Նրանց</w:t>
      </w:r>
      <w:r w:rsidRPr="00640EAB">
        <w:rPr>
          <w:rFonts w:ascii="GHEA Grapalat" w:hAnsi="GHEA Grapalat"/>
        </w:rPr>
        <w:t xml:space="preserve"> </w:t>
      </w:r>
      <w:r w:rsidRPr="009E2BB5">
        <w:rPr>
          <w:rFonts w:ascii="GHEA Grapalat" w:hAnsi="GHEA Grapalat"/>
        </w:rPr>
        <w:t>պարտականությունները</w:t>
      </w:r>
      <w:r w:rsidRPr="00640EAB">
        <w:rPr>
          <w:rFonts w:ascii="GHEA Grapalat" w:hAnsi="GHEA Grapalat"/>
        </w:rPr>
        <w:t xml:space="preserve"> </w:t>
      </w:r>
      <w:r w:rsidRPr="009E2BB5">
        <w:rPr>
          <w:rFonts w:ascii="GHEA Grapalat" w:hAnsi="GHEA Grapalat"/>
        </w:rPr>
        <w:t>ներառում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հողի</w:t>
      </w:r>
      <w:r w:rsidRPr="00640EAB">
        <w:rPr>
          <w:rFonts w:ascii="GHEA Grapalat" w:hAnsi="GHEA Grapalat"/>
        </w:rPr>
        <w:t xml:space="preserve"> </w:t>
      </w:r>
      <w:r w:rsidRPr="009E2BB5">
        <w:rPr>
          <w:rFonts w:ascii="GHEA Grapalat" w:hAnsi="GHEA Grapalat"/>
        </w:rPr>
        <w:t>նախապատրաստումը</w:t>
      </w:r>
      <w:r w:rsidRPr="00640EAB">
        <w:rPr>
          <w:rFonts w:ascii="GHEA Grapalat" w:hAnsi="GHEA Grapalat"/>
        </w:rPr>
        <w:t xml:space="preserve">, </w:t>
      </w:r>
      <w:r w:rsidRPr="009E2BB5">
        <w:rPr>
          <w:rFonts w:ascii="GHEA Grapalat" w:hAnsi="GHEA Grapalat"/>
        </w:rPr>
        <w:t>գյուղատնտեսական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ցանումը</w:t>
      </w:r>
      <w:r w:rsidRPr="00640EAB">
        <w:rPr>
          <w:rFonts w:ascii="GHEA Grapalat" w:hAnsi="GHEA Grapalat"/>
        </w:rPr>
        <w:t xml:space="preserve">, </w:t>
      </w:r>
      <w:r w:rsidRPr="009E2BB5">
        <w:rPr>
          <w:rFonts w:ascii="GHEA Grapalat" w:hAnsi="GHEA Grapalat"/>
        </w:rPr>
        <w:t>տնկումը</w:t>
      </w:r>
      <w:r w:rsidRPr="00640EAB">
        <w:rPr>
          <w:rFonts w:ascii="GHEA Grapalat" w:hAnsi="GHEA Grapalat"/>
        </w:rPr>
        <w:t xml:space="preserve">, </w:t>
      </w:r>
      <w:r w:rsidRPr="009E2BB5">
        <w:rPr>
          <w:rFonts w:ascii="GHEA Grapalat" w:hAnsi="GHEA Grapalat"/>
        </w:rPr>
        <w:t>մշակումը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բերքի</w:t>
      </w:r>
      <w:r w:rsidRPr="00640EAB">
        <w:rPr>
          <w:rFonts w:ascii="GHEA Grapalat" w:hAnsi="GHEA Grapalat"/>
        </w:rPr>
        <w:t xml:space="preserve"> </w:t>
      </w:r>
      <w:r w:rsidRPr="009E2BB5">
        <w:rPr>
          <w:rFonts w:ascii="GHEA Grapalat" w:hAnsi="GHEA Grapalat"/>
        </w:rPr>
        <w:t>հավաքումը</w:t>
      </w:r>
      <w:r w:rsidRPr="00640EAB">
        <w:rPr>
          <w:rFonts w:ascii="GHEA Grapalat" w:hAnsi="GHEA Grapalat"/>
        </w:rPr>
        <w:t xml:space="preserve">. </w:t>
      </w:r>
      <w:r w:rsidRPr="009E2BB5">
        <w:rPr>
          <w:rFonts w:ascii="GHEA Grapalat" w:hAnsi="GHEA Grapalat"/>
        </w:rPr>
        <w:t>բանջարեղենի</w:t>
      </w:r>
      <w:r w:rsidRPr="00640EAB">
        <w:rPr>
          <w:rFonts w:ascii="GHEA Grapalat" w:hAnsi="GHEA Grapalat"/>
        </w:rPr>
        <w:t xml:space="preserve">, </w:t>
      </w:r>
      <w:r w:rsidRPr="009E2BB5">
        <w:rPr>
          <w:rFonts w:ascii="GHEA Grapalat" w:hAnsi="GHEA Grapalat"/>
        </w:rPr>
        <w:t>խաղողի</w:t>
      </w:r>
      <w:r w:rsidRPr="00640EAB">
        <w:rPr>
          <w:rFonts w:ascii="GHEA Grapalat" w:hAnsi="GHEA Grapalat"/>
        </w:rPr>
        <w:t xml:space="preserve">, </w:t>
      </w:r>
      <w:r w:rsidRPr="009E2BB5">
        <w:rPr>
          <w:rFonts w:ascii="GHEA Grapalat" w:hAnsi="GHEA Grapalat"/>
        </w:rPr>
        <w:t>մրգերի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հատապտղային</w:t>
      </w:r>
      <w:r w:rsidRPr="00640EAB">
        <w:rPr>
          <w:rFonts w:ascii="GHEA Grapalat" w:hAnsi="GHEA Grapalat"/>
        </w:rPr>
        <w:t xml:space="preserve"> </w:t>
      </w:r>
      <w:r w:rsidRPr="009E2BB5">
        <w:rPr>
          <w:rFonts w:ascii="GHEA Grapalat" w:hAnsi="GHEA Grapalat"/>
        </w:rPr>
        <w:t>կուլտուրաների</w:t>
      </w:r>
      <w:r w:rsidRPr="00640EAB">
        <w:rPr>
          <w:rFonts w:ascii="GHEA Grapalat" w:hAnsi="GHEA Grapalat"/>
        </w:rPr>
        <w:t xml:space="preserve"> </w:t>
      </w:r>
      <w:r w:rsidRPr="009E2BB5">
        <w:rPr>
          <w:rFonts w:ascii="GHEA Grapalat" w:hAnsi="GHEA Grapalat"/>
        </w:rPr>
        <w:t>աճեցումը</w:t>
      </w:r>
      <w:r w:rsidRPr="00640EAB">
        <w:rPr>
          <w:rFonts w:ascii="GHEA Grapalat" w:hAnsi="GHEA Grapalat"/>
        </w:rPr>
        <w:t xml:space="preserve">. </w:t>
      </w:r>
      <w:r w:rsidRPr="009E2BB5">
        <w:rPr>
          <w:rFonts w:ascii="GHEA Grapalat" w:hAnsi="GHEA Grapalat"/>
        </w:rPr>
        <w:t>վայրի</w:t>
      </w:r>
      <w:r w:rsidRPr="00640EAB">
        <w:rPr>
          <w:rFonts w:ascii="GHEA Grapalat" w:hAnsi="GHEA Grapalat"/>
        </w:rPr>
        <w:t xml:space="preserve"> </w:t>
      </w:r>
      <w:r w:rsidRPr="009E2BB5">
        <w:rPr>
          <w:rFonts w:ascii="GHEA Grapalat" w:hAnsi="GHEA Grapalat"/>
        </w:rPr>
        <w:t>պտուղների</w:t>
      </w:r>
      <w:r w:rsidRPr="00640EAB">
        <w:rPr>
          <w:rFonts w:ascii="GHEA Grapalat" w:hAnsi="GHEA Grapalat"/>
        </w:rPr>
        <w:t xml:space="preserve">, </w:t>
      </w:r>
      <w:r w:rsidRPr="009E2BB5">
        <w:rPr>
          <w:rFonts w:ascii="GHEA Grapalat" w:hAnsi="GHEA Grapalat"/>
        </w:rPr>
        <w:t>դեղաբույսերի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բույսերի</w:t>
      </w:r>
      <w:r w:rsidRPr="00640EAB">
        <w:rPr>
          <w:rFonts w:ascii="GHEA Grapalat" w:hAnsi="GHEA Grapalat"/>
        </w:rPr>
        <w:t xml:space="preserve"> </w:t>
      </w:r>
      <w:r w:rsidRPr="009E2BB5">
        <w:rPr>
          <w:rFonts w:ascii="GHEA Grapalat" w:hAnsi="GHEA Grapalat"/>
        </w:rPr>
        <w:t>հավաքումը</w:t>
      </w:r>
      <w:r w:rsidRPr="00640EAB">
        <w:rPr>
          <w:rFonts w:ascii="GHEA Grapalat" w:hAnsi="GHEA Grapalat"/>
        </w:rPr>
        <w:t xml:space="preserve">. </w:t>
      </w:r>
      <w:r w:rsidRPr="009E2BB5">
        <w:rPr>
          <w:rFonts w:ascii="GHEA Grapalat" w:hAnsi="GHEA Grapalat"/>
        </w:rPr>
        <w:t>կենդանիների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ընտանի</w:t>
      </w:r>
      <w:r w:rsidRPr="00640EAB">
        <w:rPr>
          <w:rFonts w:ascii="GHEA Grapalat" w:hAnsi="GHEA Grapalat"/>
        </w:rPr>
        <w:t xml:space="preserve"> </w:t>
      </w:r>
      <w:r w:rsidRPr="009E2BB5">
        <w:rPr>
          <w:rFonts w:ascii="GHEA Grapalat" w:hAnsi="GHEA Grapalat"/>
        </w:rPr>
        <w:t>թռչունների</w:t>
      </w:r>
      <w:r w:rsidRPr="00640EAB">
        <w:rPr>
          <w:rFonts w:ascii="GHEA Grapalat" w:hAnsi="GHEA Grapalat"/>
        </w:rPr>
        <w:t xml:space="preserve"> </w:t>
      </w:r>
      <w:r w:rsidRPr="009E2BB5">
        <w:rPr>
          <w:rFonts w:ascii="GHEA Grapalat" w:hAnsi="GHEA Grapalat"/>
        </w:rPr>
        <w:t>բուծումը</w:t>
      </w:r>
      <w:r w:rsidRPr="00640EAB">
        <w:rPr>
          <w:rFonts w:ascii="GHEA Grapalat" w:hAnsi="GHEA Grapalat"/>
        </w:rPr>
        <w:t xml:space="preserve">, </w:t>
      </w:r>
      <w:r w:rsidRPr="009E2BB5">
        <w:rPr>
          <w:rFonts w:ascii="GHEA Grapalat" w:hAnsi="GHEA Grapalat"/>
        </w:rPr>
        <w:t>խնամումը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կերակրումը</w:t>
      </w:r>
      <w:r w:rsidRPr="00640EAB">
        <w:rPr>
          <w:rFonts w:ascii="GHEA Grapalat" w:hAnsi="GHEA Grapalat"/>
        </w:rPr>
        <w:t xml:space="preserve">` </w:t>
      </w:r>
      <w:r w:rsidRPr="009E2BB5">
        <w:rPr>
          <w:rFonts w:ascii="GHEA Grapalat" w:hAnsi="GHEA Grapalat"/>
        </w:rPr>
        <w:t>գլխավորապես</w:t>
      </w:r>
      <w:r w:rsidRPr="00640EAB">
        <w:rPr>
          <w:rFonts w:ascii="GHEA Grapalat" w:hAnsi="GHEA Grapalat"/>
        </w:rPr>
        <w:t xml:space="preserve"> </w:t>
      </w:r>
      <w:r w:rsidRPr="009E2BB5">
        <w:rPr>
          <w:rFonts w:ascii="GHEA Grapalat" w:hAnsi="GHEA Grapalat"/>
        </w:rPr>
        <w:t>մսի</w:t>
      </w:r>
      <w:r w:rsidRPr="00640EAB">
        <w:rPr>
          <w:rFonts w:ascii="GHEA Grapalat" w:hAnsi="GHEA Grapalat"/>
        </w:rPr>
        <w:t xml:space="preserve">, </w:t>
      </w:r>
      <w:r w:rsidRPr="009E2BB5">
        <w:rPr>
          <w:rFonts w:ascii="GHEA Grapalat" w:hAnsi="GHEA Grapalat"/>
        </w:rPr>
        <w:t>ձվի</w:t>
      </w:r>
      <w:r w:rsidRPr="00640EAB">
        <w:rPr>
          <w:rFonts w:ascii="GHEA Grapalat" w:hAnsi="GHEA Grapalat"/>
        </w:rPr>
        <w:t xml:space="preserve">, </w:t>
      </w:r>
      <w:r w:rsidRPr="009E2BB5">
        <w:rPr>
          <w:rFonts w:ascii="GHEA Grapalat" w:hAnsi="GHEA Grapalat"/>
        </w:rPr>
        <w:t>կաթի</w:t>
      </w:r>
      <w:r w:rsidRPr="00640EAB">
        <w:rPr>
          <w:rFonts w:ascii="GHEA Grapalat" w:hAnsi="GHEA Grapalat"/>
        </w:rPr>
        <w:t xml:space="preserve">, </w:t>
      </w:r>
      <w:r w:rsidRPr="009E2BB5">
        <w:rPr>
          <w:rFonts w:ascii="GHEA Grapalat" w:hAnsi="GHEA Grapalat"/>
        </w:rPr>
        <w:t>բրդի</w:t>
      </w:r>
      <w:r w:rsidRPr="00640EAB">
        <w:rPr>
          <w:rFonts w:ascii="GHEA Grapalat" w:hAnsi="GHEA Grapalat"/>
        </w:rPr>
        <w:t xml:space="preserve">, </w:t>
      </w:r>
      <w:r w:rsidRPr="009E2BB5">
        <w:rPr>
          <w:rFonts w:ascii="GHEA Grapalat" w:hAnsi="GHEA Grapalat"/>
        </w:rPr>
        <w:t>կաշվի</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մթերքներ</w:t>
      </w:r>
      <w:r w:rsidRPr="00640EAB">
        <w:rPr>
          <w:rFonts w:ascii="GHEA Grapalat" w:hAnsi="GHEA Grapalat"/>
        </w:rPr>
        <w:t xml:space="preserve"> </w:t>
      </w:r>
      <w:r w:rsidRPr="009E2BB5">
        <w:rPr>
          <w:rFonts w:ascii="GHEA Grapalat" w:hAnsi="GHEA Grapalat"/>
        </w:rPr>
        <w:t>ստանալու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ջրի</w:t>
      </w:r>
      <w:r w:rsidRPr="00640EAB">
        <w:rPr>
          <w:rFonts w:ascii="GHEA Grapalat" w:hAnsi="GHEA Grapalat"/>
        </w:rPr>
        <w:t xml:space="preserve"> </w:t>
      </w:r>
      <w:r w:rsidRPr="009E2BB5">
        <w:rPr>
          <w:rFonts w:ascii="GHEA Grapalat" w:hAnsi="GHEA Grapalat"/>
        </w:rPr>
        <w:t>տեղ</w:t>
      </w:r>
      <w:r w:rsidRPr="00640EAB">
        <w:rPr>
          <w:rFonts w:ascii="GHEA Grapalat" w:hAnsi="GHEA Grapalat"/>
        </w:rPr>
        <w:t xml:space="preserve"> </w:t>
      </w:r>
      <w:r w:rsidRPr="009E2BB5">
        <w:rPr>
          <w:rFonts w:ascii="GHEA Grapalat" w:hAnsi="GHEA Grapalat"/>
        </w:rPr>
        <w:t>հասցնումը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վառելափայտի</w:t>
      </w:r>
      <w:r w:rsidRPr="00640EAB">
        <w:rPr>
          <w:rFonts w:ascii="GHEA Grapalat" w:hAnsi="GHEA Grapalat"/>
        </w:rPr>
        <w:t xml:space="preserve"> </w:t>
      </w:r>
      <w:r w:rsidRPr="009E2BB5">
        <w:rPr>
          <w:rFonts w:ascii="GHEA Grapalat" w:hAnsi="GHEA Grapalat"/>
        </w:rPr>
        <w:t>հավաքումը</w:t>
      </w:r>
      <w:r w:rsidRPr="00640EAB">
        <w:rPr>
          <w:rFonts w:ascii="GHEA Grapalat" w:hAnsi="GHEA Grapalat"/>
        </w:rPr>
        <w:t xml:space="preserve">. </w:t>
      </w:r>
      <w:r w:rsidRPr="009E2BB5">
        <w:rPr>
          <w:rFonts w:ascii="GHEA Grapalat" w:hAnsi="GHEA Grapalat"/>
        </w:rPr>
        <w:t>հետագա</w:t>
      </w:r>
      <w:r w:rsidRPr="00640EAB">
        <w:rPr>
          <w:rFonts w:ascii="GHEA Grapalat" w:hAnsi="GHEA Grapalat"/>
        </w:rPr>
        <w:t xml:space="preserve"> </w:t>
      </w:r>
      <w:r w:rsidRPr="009E2BB5">
        <w:rPr>
          <w:rFonts w:ascii="GHEA Grapalat" w:hAnsi="GHEA Grapalat"/>
        </w:rPr>
        <w:t>օգտագործման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արտադրանքի</w:t>
      </w:r>
      <w:r w:rsidRPr="00640EAB">
        <w:rPr>
          <w:rFonts w:ascii="GHEA Grapalat" w:hAnsi="GHEA Grapalat"/>
        </w:rPr>
        <w:t xml:space="preserve"> </w:t>
      </w:r>
      <w:r w:rsidRPr="009E2BB5">
        <w:rPr>
          <w:rFonts w:ascii="GHEA Grapalat" w:hAnsi="GHEA Grapalat"/>
        </w:rPr>
        <w:t>պահպանումը</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չափով</w:t>
      </w:r>
      <w:r w:rsidRPr="00640EAB">
        <w:rPr>
          <w:rFonts w:ascii="GHEA Grapalat" w:hAnsi="GHEA Grapalat"/>
        </w:rPr>
        <w:t xml:space="preserve"> </w:t>
      </w:r>
      <w:r w:rsidRPr="009E2BB5">
        <w:rPr>
          <w:rFonts w:ascii="GHEA Grapalat" w:hAnsi="GHEA Grapalat"/>
        </w:rPr>
        <w:t>նախնական</w:t>
      </w:r>
      <w:r w:rsidRPr="00640EAB">
        <w:rPr>
          <w:rFonts w:ascii="GHEA Grapalat" w:hAnsi="GHEA Grapalat"/>
        </w:rPr>
        <w:t xml:space="preserve"> </w:t>
      </w:r>
      <w:r w:rsidRPr="009E2BB5">
        <w:rPr>
          <w:rFonts w:ascii="GHEA Grapalat" w:hAnsi="GHEA Grapalat"/>
        </w:rPr>
        <w:t>վերամշակումը</w:t>
      </w:r>
      <w:r w:rsidRPr="00640EAB">
        <w:rPr>
          <w:rFonts w:ascii="GHEA Grapalat" w:hAnsi="GHEA Grapalat"/>
        </w:rPr>
        <w:t xml:space="preserve">. </w:t>
      </w:r>
      <w:r w:rsidRPr="009E2BB5">
        <w:rPr>
          <w:rFonts w:ascii="GHEA Grapalat" w:hAnsi="GHEA Grapalat"/>
        </w:rPr>
        <w:t>տների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կացարանների</w:t>
      </w:r>
      <w:r w:rsidRPr="00640EAB">
        <w:rPr>
          <w:rFonts w:ascii="GHEA Grapalat" w:hAnsi="GHEA Grapalat"/>
        </w:rPr>
        <w:t xml:space="preserve"> </w:t>
      </w:r>
      <w:r w:rsidRPr="009E2BB5">
        <w:rPr>
          <w:rFonts w:ascii="GHEA Grapalat" w:hAnsi="GHEA Grapalat"/>
        </w:rPr>
        <w:t>կառուցումն</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տեխնիկական</w:t>
      </w:r>
      <w:r w:rsidRPr="00640EAB">
        <w:rPr>
          <w:rFonts w:ascii="GHEA Grapalat" w:hAnsi="GHEA Grapalat"/>
        </w:rPr>
        <w:t xml:space="preserve"> </w:t>
      </w:r>
      <w:r w:rsidRPr="009E2BB5">
        <w:rPr>
          <w:rFonts w:ascii="GHEA Grapalat" w:hAnsi="GHEA Grapalat"/>
        </w:rPr>
        <w:t>սպասարկումը</w:t>
      </w:r>
      <w:r w:rsidRPr="00640EAB">
        <w:rPr>
          <w:rFonts w:ascii="GHEA Grapalat" w:hAnsi="GHEA Grapalat"/>
        </w:rPr>
        <w:t xml:space="preserve">. </w:t>
      </w:r>
      <w:r w:rsidRPr="009E2BB5">
        <w:rPr>
          <w:rFonts w:ascii="GHEA Grapalat" w:hAnsi="GHEA Grapalat"/>
        </w:rPr>
        <w:t>տնային</w:t>
      </w:r>
      <w:r w:rsidRPr="00640EAB">
        <w:rPr>
          <w:rFonts w:ascii="GHEA Grapalat" w:hAnsi="GHEA Grapalat"/>
        </w:rPr>
        <w:t xml:space="preserve"> </w:t>
      </w:r>
      <w:r w:rsidRPr="009E2BB5">
        <w:rPr>
          <w:rFonts w:ascii="GHEA Grapalat" w:hAnsi="GHEA Grapalat"/>
        </w:rPr>
        <w:t>տնտեսությունում</w:t>
      </w:r>
      <w:r w:rsidRPr="00640EAB">
        <w:rPr>
          <w:rFonts w:ascii="GHEA Grapalat" w:hAnsi="GHEA Grapalat"/>
        </w:rPr>
        <w:t xml:space="preserve"> </w:t>
      </w:r>
      <w:r w:rsidRPr="009E2BB5">
        <w:rPr>
          <w:rFonts w:ascii="GHEA Grapalat" w:hAnsi="GHEA Grapalat"/>
        </w:rPr>
        <w:t>օգտագործելու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գործիքների</w:t>
      </w:r>
      <w:r w:rsidRPr="00640EAB">
        <w:rPr>
          <w:rFonts w:ascii="GHEA Grapalat" w:hAnsi="GHEA Grapalat"/>
        </w:rPr>
        <w:t xml:space="preserve">, </w:t>
      </w:r>
      <w:r w:rsidRPr="009E2BB5">
        <w:rPr>
          <w:rFonts w:ascii="GHEA Grapalat" w:hAnsi="GHEA Grapalat"/>
        </w:rPr>
        <w:t>հագուստի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իրեղենի</w:t>
      </w:r>
      <w:r w:rsidRPr="00640EAB">
        <w:rPr>
          <w:rFonts w:ascii="GHEA Grapalat" w:hAnsi="GHEA Grapalat"/>
        </w:rPr>
        <w:t xml:space="preserve"> </w:t>
      </w:r>
      <w:r w:rsidRPr="009E2BB5">
        <w:rPr>
          <w:rFonts w:ascii="GHEA Grapalat" w:hAnsi="GHEA Grapalat"/>
        </w:rPr>
        <w:t>պատրաստումը</w:t>
      </w:r>
      <w:r w:rsidRPr="00640EAB">
        <w:rPr>
          <w:rFonts w:ascii="GHEA Grapalat" w:hAnsi="GHEA Grapalat"/>
        </w:rPr>
        <w:t xml:space="preserve">. </w:t>
      </w:r>
      <w:r w:rsidRPr="009E2BB5">
        <w:rPr>
          <w:rFonts w:ascii="GHEA Grapalat" w:hAnsi="GHEA Grapalat"/>
        </w:rPr>
        <w:t>որոշակի</w:t>
      </w:r>
      <w:r w:rsidRPr="00640EAB">
        <w:rPr>
          <w:rFonts w:ascii="GHEA Grapalat" w:hAnsi="GHEA Grapalat"/>
        </w:rPr>
        <w:t xml:space="preserve"> </w:t>
      </w:r>
      <w:r w:rsidRPr="009E2BB5">
        <w:rPr>
          <w:rFonts w:ascii="GHEA Grapalat" w:hAnsi="GHEA Grapalat"/>
        </w:rPr>
        <w:t>մթերքների</w:t>
      </w:r>
      <w:r w:rsidRPr="00640EAB">
        <w:rPr>
          <w:rFonts w:ascii="GHEA Grapalat" w:hAnsi="GHEA Grapalat"/>
        </w:rPr>
        <w:t xml:space="preserve"> </w:t>
      </w:r>
      <w:r w:rsidRPr="009E2BB5">
        <w:rPr>
          <w:rFonts w:ascii="GHEA Grapalat" w:hAnsi="GHEA Grapalat"/>
        </w:rPr>
        <w:t>վաճառումը</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տեղական</w:t>
      </w:r>
      <w:r w:rsidRPr="00640EAB">
        <w:rPr>
          <w:rFonts w:ascii="GHEA Grapalat" w:hAnsi="GHEA Grapalat"/>
        </w:rPr>
        <w:t xml:space="preserve"> </w:t>
      </w:r>
      <w:r w:rsidRPr="009E2BB5">
        <w:rPr>
          <w:rFonts w:ascii="GHEA Grapalat" w:hAnsi="GHEA Grapalat"/>
        </w:rPr>
        <w:t>շուկաներում</w:t>
      </w:r>
      <w:r w:rsidRPr="00640EAB">
        <w:rPr>
          <w:rFonts w:ascii="GHEA Grapalat" w:hAnsi="GHEA Grapalat"/>
        </w:rPr>
        <w:t xml:space="preserve"> </w:t>
      </w:r>
      <w:r w:rsidRPr="009E2BB5">
        <w:rPr>
          <w:rFonts w:ascii="GHEA Grapalat" w:hAnsi="GHEA Grapalat"/>
        </w:rPr>
        <w:t>փոխանակումը</w:t>
      </w:r>
      <w:r w:rsidRPr="00640EAB">
        <w:rPr>
          <w:rFonts w:ascii="GHEA Grapalat" w:hAnsi="GHEA Grapalat"/>
        </w:rPr>
        <w:t>:</w:t>
      </w:r>
    </w:p>
    <w:p w14:paraId="24D247E5" w14:textId="77777777" w:rsidR="00BB541B" w:rsidRPr="00640EAB" w:rsidRDefault="00BB541B" w:rsidP="00BB541B">
      <w:pPr>
        <w:pStyle w:val="ListParagraph"/>
        <w:numPr>
          <w:ilvl w:val="0"/>
          <w:numId w:val="1297"/>
        </w:numPr>
        <w:jc w:val="both"/>
        <w:rPr>
          <w:rFonts w:ascii="GHEA Grapalat" w:hAnsi="GHEA Grapalat"/>
        </w:rPr>
      </w:pPr>
      <w:r w:rsidRPr="009E2BB5">
        <w:rPr>
          <w:rFonts w:ascii="GHEA Grapalat" w:hAnsi="GHEA Grapalat"/>
        </w:rPr>
        <w:t>Այս</w:t>
      </w:r>
      <w:r w:rsidRPr="00640EAB">
        <w:rPr>
          <w:rFonts w:ascii="GHEA Grapalat" w:hAnsi="GHEA Grapalat"/>
        </w:rPr>
        <w:t xml:space="preserve"> </w:t>
      </w:r>
      <w:r w:rsidRPr="009E2BB5">
        <w:rPr>
          <w:rFonts w:ascii="GHEA Grapalat" w:hAnsi="GHEA Grapalat"/>
        </w:rPr>
        <w:t>փոքր</w:t>
      </w:r>
      <w:r w:rsidRPr="00640EAB">
        <w:rPr>
          <w:rFonts w:ascii="GHEA Grapalat" w:hAnsi="GHEA Grapalat"/>
        </w:rPr>
        <w:t xml:space="preserve"> </w:t>
      </w:r>
      <w:r w:rsidRPr="009E2BB5">
        <w:rPr>
          <w:rFonts w:ascii="GHEA Grapalat" w:hAnsi="GHEA Grapalat"/>
        </w:rPr>
        <w:t>խմբի</w:t>
      </w:r>
      <w:r w:rsidRPr="00640EAB">
        <w:rPr>
          <w:rFonts w:ascii="GHEA Grapalat" w:hAnsi="GHEA Grapalat"/>
        </w:rPr>
        <w:t xml:space="preserve"> </w:t>
      </w:r>
      <w:r w:rsidRPr="009E2BB5">
        <w:rPr>
          <w:rFonts w:ascii="GHEA Grapalat" w:hAnsi="GHEA Grapalat"/>
        </w:rPr>
        <w:t>զբաղմունքները</w:t>
      </w:r>
      <w:r w:rsidRPr="00640EAB">
        <w:rPr>
          <w:rFonts w:ascii="GHEA Grapalat" w:hAnsi="GHEA Grapalat"/>
        </w:rPr>
        <w:t xml:space="preserve"> </w:t>
      </w:r>
      <w:r w:rsidRPr="009E2BB5">
        <w:rPr>
          <w:rFonts w:ascii="GHEA Grapalat" w:hAnsi="GHEA Grapalat"/>
        </w:rPr>
        <w:t>ներառվում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հետևյալ</w:t>
      </w:r>
      <w:r w:rsidRPr="00640EAB">
        <w:rPr>
          <w:rFonts w:ascii="GHEA Grapalat" w:hAnsi="GHEA Grapalat"/>
        </w:rPr>
        <w:t xml:space="preserve"> </w:t>
      </w:r>
      <w:r w:rsidRPr="009E2BB5">
        <w:rPr>
          <w:rFonts w:ascii="GHEA Grapalat" w:hAnsi="GHEA Grapalat"/>
        </w:rPr>
        <w:t>ստորին</w:t>
      </w:r>
      <w:r w:rsidRPr="00640EAB">
        <w:rPr>
          <w:rFonts w:ascii="GHEA Grapalat" w:hAnsi="GHEA Grapalat"/>
        </w:rPr>
        <w:t xml:space="preserve"> </w:t>
      </w:r>
      <w:r w:rsidRPr="009E2BB5">
        <w:rPr>
          <w:rFonts w:ascii="GHEA Grapalat" w:hAnsi="GHEA Grapalat"/>
        </w:rPr>
        <w:t>խմբում</w:t>
      </w:r>
      <w:r w:rsidRPr="00640EAB">
        <w:rPr>
          <w:rFonts w:ascii="GHEA Grapalat" w:hAnsi="GHEA Grapalat"/>
        </w:rPr>
        <w:t>.</w:t>
      </w:r>
    </w:p>
    <w:p w14:paraId="321CE6E5" w14:textId="77777777" w:rsidR="00BB541B" w:rsidRPr="00640EAB" w:rsidRDefault="00BB541B" w:rsidP="00BB541B">
      <w:pPr>
        <w:pStyle w:val="ListParagraph"/>
        <w:numPr>
          <w:ilvl w:val="0"/>
          <w:numId w:val="1298"/>
        </w:numPr>
        <w:rPr>
          <w:rFonts w:ascii="GHEA Grapalat" w:hAnsi="GHEA Grapalat"/>
          <w:b/>
        </w:rPr>
      </w:pPr>
      <w:r w:rsidRPr="009E2BB5">
        <w:rPr>
          <w:rFonts w:ascii="GHEA Grapalat" w:hAnsi="GHEA Grapalat"/>
          <w:b/>
        </w:rPr>
        <w:t>Ստորին</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6330.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և</w:t>
      </w:r>
      <w:r w:rsidRPr="00640EAB">
        <w:rPr>
          <w:rFonts w:ascii="GHEA Grapalat" w:hAnsi="GHEA Grapalat"/>
          <w:b/>
        </w:rPr>
        <w:t xml:space="preserve"> </w:t>
      </w:r>
      <w:r w:rsidRPr="009E2BB5">
        <w:rPr>
          <w:rFonts w:ascii="GHEA Grapalat" w:hAnsi="GHEA Grapalat"/>
          <w:b/>
        </w:rPr>
        <w:t>բուսաբուծական</w:t>
      </w:r>
      <w:r w:rsidRPr="00640EAB">
        <w:rPr>
          <w:rFonts w:ascii="GHEA Grapalat" w:hAnsi="GHEA Grapalat"/>
          <w:b/>
        </w:rPr>
        <w:t xml:space="preserve"> </w:t>
      </w:r>
      <w:r w:rsidRPr="009E2BB5">
        <w:rPr>
          <w:rFonts w:ascii="GHEA Grapalat" w:hAnsi="GHEA Grapalat"/>
          <w:b/>
        </w:rPr>
        <w:t>խառը</w:t>
      </w:r>
      <w:r w:rsidRPr="00640EAB">
        <w:rPr>
          <w:rFonts w:ascii="GHEA Grapalat" w:hAnsi="GHEA Grapalat"/>
          <w:b/>
        </w:rPr>
        <w:t xml:space="preserve"> </w:t>
      </w:r>
      <w:r w:rsidRPr="009E2BB5">
        <w:rPr>
          <w:rFonts w:ascii="GHEA Grapalat" w:hAnsi="GHEA Grapalat"/>
          <w:b/>
        </w:rPr>
        <w:t>արտադրանքի։</w:t>
      </w:r>
    </w:p>
    <w:p w14:paraId="19D2BCB4" w14:textId="77777777" w:rsidR="00BB541B" w:rsidRPr="00640EAB" w:rsidRDefault="00BB541B" w:rsidP="00BB541B">
      <w:pPr>
        <w:rPr>
          <w:rFonts w:ascii="GHEA Grapalat" w:hAnsi="GHEA Grapalat"/>
          <w:b/>
        </w:rPr>
      </w:pPr>
    </w:p>
    <w:p w14:paraId="449E133E" w14:textId="77777777" w:rsidR="00BB541B" w:rsidRPr="00640EAB" w:rsidRDefault="00BB541B" w:rsidP="00BB541B">
      <w:pPr>
        <w:ind w:left="540"/>
        <w:rPr>
          <w:rFonts w:ascii="GHEA Grapalat" w:hAnsi="GHEA Grapalat"/>
          <w:b/>
        </w:rPr>
      </w:pPr>
    </w:p>
    <w:p w14:paraId="7F5500CB" w14:textId="77777777" w:rsidR="00BB541B" w:rsidRPr="00640EAB" w:rsidRDefault="00BB541B" w:rsidP="00BB541B">
      <w:pPr>
        <w:pStyle w:val="ListParagraph"/>
        <w:ind w:left="900"/>
        <w:jc w:val="center"/>
        <w:rPr>
          <w:rFonts w:ascii="GHEA Grapalat" w:hAnsi="GHEA Grapalat"/>
          <w:b/>
        </w:rPr>
      </w:pPr>
      <w:r w:rsidRPr="00640EAB">
        <w:rPr>
          <w:rFonts w:ascii="GHEA Grapalat" w:hAnsi="GHEA Grapalat"/>
          <w:b/>
        </w:rPr>
        <w:t xml:space="preserve">29. </w:t>
      </w:r>
      <w:r w:rsidRPr="009E2BB5">
        <w:rPr>
          <w:rFonts w:ascii="GHEA Grapalat" w:hAnsi="GHEA Grapalat"/>
          <w:b/>
        </w:rPr>
        <w:t>ՍՏՈՐԻՆ</w:t>
      </w:r>
      <w:r w:rsidRPr="00640EAB">
        <w:rPr>
          <w:rFonts w:ascii="GHEA Grapalat" w:hAnsi="GHEA Grapalat"/>
          <w:b/>
        </w:rPr>
        <w:t xml:space="preserve"> </w:t>
      </w:r>
      <w:r w:rsidRPr="009E2BB5">
        <w:rPr>
          <w:rFonts w:ascii="GHEA Grapalat" w:hAnsi="GHEA Grapalat"/>
          <w:b/>
        </w:rPr>
        <w:t>ԽՈՒՄԲ</w:t>
      </w:r>
      <w:r w:rsidRPr="00640EAB">
        <w:rPr>
          <w:rFonts w:ascii="GHEA Grapalat" w:hAnsi="GHEA Grapalat"/>
          <w:b/>
        </w:rPr>
        <w:t xml:space="preserve"> 6330. </w:t>
      </w:r>
      <w:r w:rsidRPr="009E2BB5">
        <w:rPr>
          <w:rFonts w:ascii="GHEA Grapalat" w:hAnsi="GHEA Grapalat"/>
          <w:b/>
        </w:rPr>
        <w:t>ԱՐՏԱԴՐՈՂՆԵՐ՝</w:t>
      </w:r>
      <w:r w:rsidRPr="00640EAB">
        <w:rPr>
          <w:rFonts w:ascii="GHEA Grapalat" w:hAnsi="GHEA Grapalat"/>
          <w:b/>
        </w:rPr>
        <w:t xml:space="preserve"> </w:t>
      </w:r>
      <w:r w:rsidRPr="009E2BB5">
        <w:rPr>
          <w:rFonts w:ascii="GHEA Grapalat" w:hAnsi="GHEA Grapalat"/>
          <w:b/>
        </w:rPr>
        <w:t>ՍԵՓԱԿԱՆ</w:t>
      </w:r>
      <w:r w:rsidRPr="00640EAB">
        <w:rPr>
          <w:rFonts w:ascii="GHEA Grapalat" w:hAnsi="GHEA Grapalat"/>
          <w:b/>
        </w:rPr>
        <w:t xml:space="preserve"> </w:t>
      </w:r>
      <w:r w:rsidRPr="009E2BB5">
        <w:rPr>
          <w:rFonts w:ascii="GHEA Grapalat" w:hAnsi="GHEA Grapalat"/>
          <w:b/>
        </w:rPr>
        <w:t>ՍՊԱՌՄԱՆ</w:t>
      </w:r>
      <w:r w:rsidRPr="00640EAB">
        <w:rPr>
          <w:rFonts w:ascii="GHEA Grapalat" w:hAnsi="GHEA Grapalat"/>
          <w:b/>
        </w:rPr>
        <w:t xml:space="preserve"> </w:t>
      </w:r>
      <w:r w:rsidRPr="009E2BB5">
        <w:rPr>
          <w:rFonts w:ascii="GHEA Grapalat" w:hAnsi="GHEA Grapalat"/>
          <w:b/>
        </w:rPr>
        <w:t>ՀԱՄԱՐ</w:t>
      </w:r>
      <w:r w:rsidRPr="00640EAB">
        <w:rPr>
          <w:rFonts w:ascii="GHEA Grapalat" w:hAnsi="GHEA Grapalat"/>
          <w:b/>
        </w:rPr>
        <w:t xml:space="preserve">, </w:t>
      </w:r>
      <w:r w:rsidRPr="009E2BB5">
        <w:rPr>
          <w:rFonts w:ascii="GHEA Grapalat" w:hAnsi="GHEA Grapalat"/>
          <w:b/>
        </w:rPr>
        <w:t>ԱՆԱՍՆԱԲՈՒԾԱԿԱՆ</w:t>
      </w:r>
      <w:r w:rsidRPr="00640EAB">
        <w:rPr>
          <w:rFonts w:ascii="GHEA Grapalat" w:hAnsi="GHEA Grapalat"/>
          <w:b/>
        </w:rPr>
        <w:t xml:space="preserve"> </w:t>
      </w:r>
      <w:r w:rsidRPr="009E2BB5">
        <w:rPr>
          <w:rFonts w:ascii="GHEA Grapalat" w:hAnsi="GHEA Grapalat"/>
          <w:b/>
        </w:rPr>
        <w:t>ԵՎ</w:t>
      </w:r>
      <w:r w:rsidRPr="00640EAB">
        <w:rPr>
          <w:rFonts w:ascii="GHEA Grapalat" w:hAnsi="GHEA Grapalat"/>
          <w:b/>
        </w:rPr>
        <w:t xml:space="preserve"> </w:t>
      </w:r>
      <w:r w:rsidRPr="009E2BB5">
        <w:rPr>
          <w:rFonts w:ascii="GHEA Grapalat" w:hAnsi="GHEA Grapalat"/>
          <w:b/>
        </w:rPr>
        <w:t>ԲՈՒՍԱԲՈՒԾԱԿԱՆ</w:t>
      </w:r>
      <w:r w:rsidRPr="00640EAB">
        <w:rPr>
          <w:rFonts w:ascii="GHEA Grapalat" w:hAnsi="GHEA Grapalat"/>
          <w:b/>
        </w:rPr>
        <w:t xml:space="preserve"> </w:t>
      </w:r>
      <w:r w:rsidRPr="009E2BB5">
        <w:rPr>
          <w:rFonts w:ascii="GHEA Grapalat" w:hAnsi="GHEA Grapalat"/>
          <w:b/>
        </w:rPr>
        <w:t>ԽԱՌԸ</w:t>
      </w:r>
      <w:r w:rsidRPr="00640EAB">
        <w:rPr>
          <w:rFonts w:ascii="GHEA Grapalat" w:hAnsi="GHEA Grapalat"/>
          <w:b/>
        </w:rPr>
        <w:t xml:space="preserve"> </w:t>
      </w:r>
      <w:r w:rsidRPr="009E2BB5">
        <w:rPr>
          <w:rFonts w:ascii="GHEA Grapalat" w:hAnsi="GHEA Grapalat"/>
          <w:b/>
        </w:rPr>
        <w:t>ԱՐՏԱԴՐԱՆՔԻ</w:t>
      </w:r>
    </w:p>
    <w:p w14:paraId="7B0C72B0" w14:textId="77777777" w:rsidR="00BB541B" w:rsidRPr="00640EAB" w:rsidRDefault="00BB541B" w:rsidP="00BB541B">
      <w:pPr>
        <w:pStyle w:val="ListParagraph"/>
        <w:ind w:left="900"/>
        <w:jc w:val="center"/>
        <w:rPr>
          <w:rFonts w:ascii="GHEA Grapalat" w:hAnsi="GHEA Grapalat"/>
          <w:b/>
        </w:rPr>
      </w:pPr>
    </w:p>
    <w:p w14:paraId="2798CF63" w14:textId="77777777" w:rsidR="00BB541B" w:rsidRPr="00640EAB" w:rsidRDefault="00BB541B" w:rsidP="00BB541B">
      <w:pPr>
        <w:pStyle w:val="ListParagraph"/>
        <w:numPr>
          <w:ilvl w:val="0"/>
          <w:numId w:val="1299"/>
        </w:numPr>
        <w:jc w:val="both"/>
        <w:rPr>
          <w:rFonts w:ascii="GHEA Grapalat" w:hAnsi="GHEA Grapalat"/>
        </w:rPr>
      </w:pPr>
      <w:r w:rsidRPr="009E2BB5">
        <w:rPr>
          <w:rFonts w:ascii="GHEA Grapalat" w:hAnsi="GHEA Grapalat"/>
        </w:rPr>
        <w:t>Սեփական</w:t>
      </w:r>
      <w:r w:rsidRPr="00640EAB">
        <w:rPr>
          <w:rFonts w:ascii="GHEA Grapalat" w:hAnsi="GHEA Grapalat"/>
        </w:rPr>
        <w:t xml:space="preserve"> </w:t>
      </w:r>
      <w:r w:rsidRPr="009E2BB5">
        <w:rPr>
          <w:rFonts w:ascii="GHEA Grapalat" w:hAnsi="GHEA Grapalat"/>
        </w:rPr>
        <w:t>սպառման</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 xml:space="preserve"> </w:t>
      </w:r>
      <w:r w:rsidRPr="009E2BB5">
        <w:rPr>
          <w:rFonts w:ascii="GHEA Grapalat" w:hAnsi="GHEA Grapalat"/>
        </w:rPr>
        <w:t>բուսաբուծական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անասնաբուծական</w:t>
      </w:r>
      <w:r w:rsidRPr="00640EAB">
        <w:rPr>
          <w:rFonts w:ascii="GHEA Grapalat" w:hAnsi="GHEA Grapalat"/>
        </w:rPr>
        <w:t xml:space="preserve"> </w:t>
      </w:r>
      <w:r w:rsidRPr="009E2BB5">
        <w:rPr>
          <w:rFonts w:ascii="GHEA Grapalat" w:hAnsi="GHEA Grapalat"/>
        </w:rPr>
        <w:t>խառը</w:t>
      </w:r>
      <w:r w:rsidRPr="00640EAB">
        <w:rPr>
          <w:rFonts w:ascii="GHEA Grapalat" w:hAnsi="GHEA Grapalat"/>
        </w:rPr>
        <w:t xml:space="preserve"> </w:t>
      </w:r>
      <w:r w:rsidRPr="009E2BB5">
        <w:rPr>
          <w:rFonts w:ascii="GHEA Grapalat" w:hAnsi="GHEA Grapalat"/>
        </w:rPr>
        <w:t>արտադրանք</w:t>
      </w:r>
      <w:r w:rsidRPr="00640EAB">
        <w:rPr>
          <w:rFonts w:ascii="GHEA Grapalat" w:hAnsi="GHEA Grapalat"/>
        </w:rPr>
        <w:t xml:space="preserve"> </w:t>
      </w:r>
      <w:r w:rsidRPr="009E2BB5">
        <w:rPr>
          <w:rFonts w:ascii="GHEA Grapalat" w:hAnsi="GHEA Grapalat"/>
        </w:rPr>
        <w:t>արտադրողներն</w:t>
      </w:r>
      <w:r w:rsidRPr="00640EAB">
        <w:rPr>
          <w:rFonts w:ascii="GHEA Grapalat" w:hAnsi="GHEA Grapalat"/>
        </w:rPr>
        <w:t xml:space="preserve"> </w:t>
      </w:r>
      <w:r w:rsidRPr="009E2BB5">
        <w:rPr>
          <w:rFonts w:ascii="GHEA Grapalat" w:hAnsi="GHEA Grapalat"/>
        </w:rPr>
        <w:t>աճեցնում</w:t>
      </w:r>
      <w:r w:rsidRPr="00640EAB">
        <w:rPr>
          <w:rFonts w:ascii="GHEA Grapalat" w:hAnsi="GHEA Grapalat"/>
        </w:rPr>
        <w:t xml:space="preserve"> </w:t>
      </w:r>
      <w:r w:rsidRPr="009E2BB5">
        <w:rPr>
          <w:rFonts w:ascii="GHEA Grapalat" w:hAnsi="GHEA Grapalat"/>
        </w:rPr>
        <w:t>ու</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են</w:t>
      </w:r>
      <w:r w:rsidRPr="00640EAB">
        <w:rPr>
          <w:rFonts w:ascii="GHEA Grapalat" w:hAnsi="GHEA Grapalat"/>
        </w:rPr>
        <w:t xml:space="preserve"> </w:t>
      </w:r>
      <w:r w:rsidRPr="009E2BB5">
        <w:rPr>
          <w:rFonts w:ascii="GHEA Grapalat" w:hAnsi="GHEA Grapalat"/>
        </w:rPr>
        <w:t>գյուղատնտեսական</w:t>
      </w:r>
      <w:r w:rsidRPr="00640EAB">
        <w:rPr>
          <w:rFonts w:ascii="GHEA Grapalat" w:hAnsi="GHEA Grapalat"/>
        </w:rPr>
        <w:t xml:space="preserve"> </w:t>
      </w:r>
      <w:r w:rsidRPr="009E2BB5">
        <w:rPr>
          <w:rFonts w:ascii="GHEA Grapalat" w:hAnsi="GHEA Grapalat"/>
        </w:rPr>
        <w:t>մշակաբույսերի</w:t>
      </w:r>
      <w:r w:rsidRPr="00640EAB">
        <w:rPr>
          <w:rFonts w:ascii="GHEA Grapalat" w:hAnsi="GHEA Grapalat"/>
        </w:rPr>
        <w:t xml:space="preserve">, </w:t>
      </w:r>
      <w:r w:rsidRPr="009E2BB5">
        <w:rPr>
          <w:rFonts w:ascii="GHEA Grapalat" w:hAnsi="GHEA Grapalat"/>
        </w:rPr>
        <w:t>բանջարեղենի</w:t>
      </w:r>
      <w:r w:rsidRPr="00640EAB">
        <w:rPr>
          <w:rFonts w:ascii="GHEA Grapalat" w:hAnsi="GHEA Grapalat"/>
        </w:rPr>
        <w:t xml:space="preserve">, </w:t>
      </w:r>
      <w:r w:rsidRPr="009E2BB5">
        <w:rPr>
          <w:rFonts w:ascii="GHEA Grapalat" w:hAnsi="GHEA Grapalat"/>
        </w:rPr>
        <w:t>խաղողի</w:t>
      </w:r>
      <w:r w:rsidRPr="00640EAB">
        <w:rPr>
          <w:rFonts w:ascii="GHEA Grapalat" w:hAnsi="GHEA Grapalat"/>
        </w:rPr>
        <w:t xml:space="preserve">, </w:t>
      </w:r>
      <w:r w:rsidRPr="009E2BB5">
        <w:rPr>
          <w:rFonts w:ascii="GHEA Grapalat" w:hAnsi="GHEA Grapalat"/>
        </w:rPr>
        <w:t>մրգերի</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հատապտղային</w:t>
      </w:r>
      <w:r w:rsidRPr="00640EAB">
        <w:rPr>
          <w:rFonts w:ascii="GHEA Grapalat" w:hAnsi="GHEA Grapalat"/>
        </w:rPr>
        <w:t xml:space="preserve"> </w:t>
      </w:r>
      <w:r w:rsidRPr="009E2BB5">
        <w:rPr>
          <w:rFonts w:ascii="GHEA Grapalat" w:hAnsi="GHEA Grapalat"/>
        </w:rPr>
        <w:t>կուլտուրաների</w:t>
      </w:r>
      <w:r w:rsidRPr="00640EAB">
        <w:rPr>
          <w:rFonts w:ascii="GHEA Grapalat" w:hAnsi="GHEA Grapalat"/>
        </w:rPr>
        <w:t xml:space="preserve"> </w:t>
      </w:r>
      <w:r w:rsidRPr="009E2BB5">
        <w:rPr>
          <w:rFonts w:ascii="GHEA Grapalat" w:hAnsi="GHEA Grapalat"/>
        </w:rPr>
        <w:t>բերքը</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վայրի</w:t>
      </w:r>
      <w:r w:rsidRPr="00640EAB">
        <w:rPr>
          <w:rFonts w:ascii="GHEA Grapalat" w:hAnsi="GHEA Grapalat"/>
        </w:rPr>
        <w:t xml:space="preserve"> </w:t>
      </w:r>
      <w:r w:rsidRPr="009E2BB5">
        <w:rPr>
          <w:rFonts w:ascii="GHEA Grapalat" w:hAnsi="GHEA Grapalat"/>
        </w:rPr>
        <w:t>պտուղներ</w:t>
      </w:r>
      <w:r w:rsidRPr="00640EAB">
        <w:rPr>
          <w:rFonts w:ascii="GHEA Grapalat" w:hAnsi="GHEA Grapalat"/>
        </w:rPr>
        <w:t xml:space="preserve">, </w:t>
      </w:r>
      <w:r w:rsidRPr="009E2BB5">
        <w:rPr>
          <w:rFonts w:ascii="GHEA Grapalat" w:hAnsi="GHEA Grapalat"/>
        </w:rPr>
        <w:t>դեղաբույսեր</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այլ</w:t>
      </w:r>
      <w:r w:rsidRPr="00640EAB">
        <w:rPr>
          <w:rFonts w:ascii="GHEA Grapalat" w:hAnsi="GHEA Grapalat"/>
        </w:rPr>
        <w:t xml:space="preserve"> </w:t>
      </w:r>
      <w:r w:rsidRPr="009E2BB5">
        <w:rPr>
          <w:rFonts w:ascii="GHEA Grapalat" w:hAnsi="GHEA Grapalat"/>
        </w:rPr>
        <w:t>բույսեր</w:t>
      </w:r>
      <w:r w:rsidRPr="00640EAB">
        <w:rPr>
          <w:rFonts w:ascii="GHEA Grapalat" w:hAnsi="GHEA Grapalat"/>
        </w:rPr>
        <w:t xml:space="preserve">, </w:t>
      </w:r>
      <w:r w:rsidRPr="009E2BB5">
        <w:rPr>
          <w:rFonts w:ascii="GHEA Grapalat" w:hAnsi="GHEA Grapalat"/>
        </w:rPr>
        <w:t>խնամում</w:t>
      </w:r>
      <w:r w:rsidRPr="00640EAB">
        <w:rPr>
          <w:rFonts w:ascii="GHEA Grapalat" w:hAnsi="GHEA Grapalat"/>
        </w:rPr>
        <w:t xml:space="preserve"> </w:t>
      </w:r>
      <w:r w:rsidRPr="009E2BB5">
        <w:rPr>
          <w:rFonts w:ascii="GHEA Grapalat" w:hAnsi="GHEA Grapalat"/>
        </w:rPr>
        <w:t>կենդանիներին</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որսում</w:t>
      </w:r>
      <w:r w:rsidRPr="00640EAB">
        <w:rPr>
          <w:rFonts w:ascii="GHEA Grapalat" w:hAnsi="GHEA Grapalat"/>
        </w:rPr>
        <w:t xml:space="preserve"> </w:t>
      </w:r>
      <w:r w:rsidRPr="009E2BB5">
        <w:rPr>
          <w:rFonts w:ascii="GHEA Grapalat" w:hAnsi="GHEA Grapalat"/>
        </w:rPr>
        <w:t>դրանց</w:t>
      </w:r>
      <w:r w:rsidRPr="00640EAB">
        <w:rPr>
          <w:rFonts w:ascii="GHEA Grapalat" w:hAnsi="GHEA Grapalat"/>
        </w:rPr>
        <w:t xml:space="preserve">, </w:t>
      </w:r>
      <w:r w:rsidRPr="009E2BB5">
        <w:rPr>
          <w:rFonts w:ascii="GHEA Grapalat" w:hAnsi="GHEA Grapalat"/>
        </w:rPr>
        <w:t>բուծում</w:t>
      </w:r>
      <w:r w:rsidRPr="00640EAB">
        <w:rPr>
          <w:rFonts w:ascii="GHEA Grapalat" w:hAnsi="GHEA Grapalat"/>
        </w:rPr>
        <w:t xml:space="preserve"> </w:t>
      </w:r>
      <w:r w:rsidRPr="009E2BB5">
        <w:rPr>
          <w:rFonts w:ascii="GHEA Grapalat" w:hAnsi="GHEA Grapalat"/>
        </w:rPr>
        <w:t>կամ</w:t>
      </w:r>
      <w:r w:rsidRPr="00640EAB">
        <w:rPr>
          <w:rFonts w:ascii="GHEA Grapalat" w:hAnsi="GHEA Grapalat"/>
        </w:rPr>
        <w:t xml:space="preserve"> </w:t>
      </w:r>
      <w:r w:rsidRPr="009E2BB5">
        <w:rPr>
          <w:rFonts w:ascii="GHEA Grapalat" w:hAnsi="GHEA Grapalat"/>
        </w:rPr>
        <w:t>որսում</w:t>
      </w:r>
      <w:r w:rsidRPr="00640EAB">
        <w:rPr>
          <w:rFonts w:ascii="GHEA Grapalat" w:hAnsi="GHEA Grapalat"/>
        </w:rPr>
        <w:t xml:space="preserve"> </w:t>
      </w:r>
      <w:r w:rsidRPr="009E2BB5">
        <w:rPr>
          <w:rFonts w:ascii="GHEA Grapalat" w:hAnsi="GHEA Grapalat"/>
        </w:rPr>
        <w:t>ձուկ</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հավաքում</w:t>
      </w:r>
      <w:r w:rsidRPr="00640EAB">
        <w:rPr>
          <w:rFonts w:ascii="GHEA Grapalat" w:hAnsi="GHEA Grapalat"/>
        </w:rPr>
        <w:t xml:space="preserve"> </w:t>
      </w:r>
      <w:r w:rsidRPr="009E2BB5">
        <w:rPr>
          <w:rFonts w:ascii="GHEA Grapalat" w:hAnsi="GHEA Grapalat"/>
        </w:rPr>
        <w:t>զանազան</w:t>
      </w:r>
      <w:r w:rsidRPr="00640EAB">
        <w:rPr>
          <w:rFonts w:ascii="GHEA Grapalat" w:hAnsi="GHEA Grapalat"/>
        </w:rPr>
        <w:t xml:space="preserve"> </w:t>
      </w:r>
      <w:r w:rsidRPr="009E2BB5">
        <w:rPr>
          <w:rFonts w:ascii="GHEA Grapalat" w:hAnsi="GHEA Grapalat"/>
        </w:rPr>
        <w:t>տեսակի</w:t>
      </w:r>
      <w:r w:rsidRPr="00640EAB">
        <w:rPr>
          <w:rFonts w:ascii="GHEA Grapalat" w:hAnsi="GHEA Grapalat"/>
        </w:rPr>
        <w:t xml:space="preserve"> </w:t>
      </w:r>
      <w:r w:rsidRPr="009E2BB5">
        <w:rPr>
          <w:rFonts w:ascii="GHEA Grapalat" w:hAnsi="GHEA Grapalat"/>
        </w:rPr>
        <w:t>ջրային</w:t>
      </w:r>
      <w:r w:rsidRPr="00640EAB">
        <w:rPr>
          <w:rFonts w:ascii="GHEA Grapalat" w:hAnsi="GHEA Grapalat"/>
        </w:rPr>
        <w:t xml:space="preserve"> </w:t>
      </w:r>
      <w:r w:rsidRPr="009E2BB5">
        <w:rPr>
          <w:rFonts w:ascii="GHEA Grapalat" w:hAnsi="GHEA Grapalat"/>
        </w:rPr>
        <w:t>օրգանիզմներ</w:t>
      </w:r>
      <w:r w:rsidRPr="00640EAB">
        <w:rPr>
          <w:rFonts w:ascii="GHEA Grapalat" w:hAnsi="GHEA Grapalat"/>
        </w:rPr>
        <w:t xml:space="preserve">` </w:t>
      </w:r>
      <w:r w:rsidRPr="009E2BB5">
        <w:rPr>
          <w:rFonts w:ascii="GHEA Grapalat" w:hAnsi="GHEA Grapalat"/>
        </w:rPr>
        <w:t>իրեն</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իր</w:t>
      </w:r>
      <w:r w:rsidRPr="00640EAB">
        <w:rPr>
          <w:rFonts w:ascii="GHEA Grapalat" w:hAnsi="GHEA Grapalat"/>
        </w:rPr>
        <w:t xml:space="preserve"> </w:t>
      </w:r>
      <w:r w:rsidRPr="009E2BB5">
        <w:rPr>
          <w:rFonts w:ascii="GHEA Grapalat" w:hAnsi="GHEA Grapalat"/>
        </w:rPr>
        <w:t>ընտանիքի</w:t>
      </w:r>
      <w:r w:rsidRPr="00640EAB">
        <w:rPr>
          <w:rFonts w:ascii="GHEA Grapalat" w:hAnsi="GHEA Grapalat"/>
        </w:rPr>
        <w:t xml:space="preserve"> </w:t>
      </w:r>
      <w:r w:rsidRPr="009E2BB5">
        <w:rPr>
          <w:rFonts w:ascii="GHEA Grapalat" w:hAnsi="GHEA Grapalat"/>
        </w:rPr>
        <w:t>անդամներին</w:t>
      </w:r>
      <w:r w:rsidRPr="00640EAB">
        <w:rPr>
          <w:rFonts w:ascii="GHEA Grapalat" w:hAnsi="GHEA Grapalat"/>
        </w:rPr>
        <w:t xml:space="preserve"> </w:t>
      </w:r>
      <w:r w:rsidRPr="009E2BB5">
        <w:rPr>
          <w:rFonts w:ascii="GHEA Grapalat" w:hAnsi="GHEA Grapalat"/>
        </w:rPr>
        <w:t>սննդով</w:t>
      </w:r>
      <w:r w:rsidRPr="00640EAB">
        <w:rPr>
          <w:rFonts w:ascii="GHEA Grapalat" w:hAnsi="GHEA Grapalat"/>
        </w:rPr>
        <w:t xml:space="preserve">, </w:t>
      </w:r>
      <w:r w:rsidRPr="009E2BB5">
        <w:rPr>
          <w:rFonts w:ascii="GHEA Grapalat" w:hAnsi="GHEA Grapalat"/>
        </w:rPr>
        <w:t>ապրուստով</w:t>
      </w:r>
      <w:r w:rsidRPr="00640EAB">
        <w:rPr>
          <w:rFonts w:ascii="GHEA Grapalat" w:hAnsi="GHEA Grapalat"/>
        </w:rPr>
        <w:t xml:space="preserve"> </w:t>
      </w:r>
      <w:r w:rsidRPr="009E2BB5">
        <w:rPr>
          <w:rFonts w:ascii="GHEA Grapalat" w:hAnsi="GHEA Grapalat"/>
        </w:rPr>
        <w:t>և</w:t>
      </w:r>
      <w:r w:rsidRPr="00640EAB">
        <w:rPr>
          <w:rFonts w:ascii="GHEA Grapalat" w:hAnsi="GHEA Grapalat"/>
        </w:rPr>
        <w:t xml:space="preserve"> </w:t>
      </w:r>
      <w:r w:rsidRPr="009E2BB5">
        <w:rPr>
          <w:rFonts w:ascii="GHEA Grapalat" w:hAnsi="GHEA Grapalat"/>
        </w:rPr>
        <w:t>որոշ</w:t>
      </w:r>
      <w:r w:rsidRPr="00640EAB">
        <w:rPr>
          <w:rFonts w:ascii="GHEA Grapalat" w:hAnsi="GHEA Grapalat"/>
        </w:rPr>
        <w:t xml:space="preserve"> </w:t>
      </w:r>
      <w:r w:rsidRPr="009E2BB5">
        <w:rPr>
          <w:rFonts w:ascii="GHEA Grapalat" w:hAnsi="GHEA Grapalat"/>
        </w:rPr>
        <w:t>դեպքերում</w:t>
      </w:r>
      <w:r w:rsidRPr="00640EAB">
        <w:rPr>
          <w:rFonts w:ascii="GHEA Grapalat" w:hAnsi="GHEA Grapalat"/>
        </w:rPr>
        <w:t xml:space="preserve"> </w:t>
      </w:r>
      <w:r w:rsidRPr="009E2BB5">
        <w:rPr>
          <w:rFonts w:ascii="GHEA Grapalat" w:hAnsi="GHEA Grapalat"/>
        </w:rPr>
        <w:t>էլ</w:t>
      </w:r>
      <w:r w:rsidRPr="00640EAB">
        <w:rPr>
          <w:rFonts w:ascii="GHEA Grapalat" w:hAnsi="GHEA Grapalat"/>
        </w:rPr>
        <w:t xml:space="preserve">` </w:t>
      </w:r>
      <w:r w:rsidRPr="009E2BB5">
        <w:rPr>
          <w:rFonts w:ascii="GHEA Grapalat" w:hAnsi="GHEA Grapalat"/>
        </w:rPr>
        <w:t>նվազագույն</w:t>
      </w:r>
      <w:r w:rsidRPr="00640EAB">
        <w:rPr>
          <w:rFonts w:ascii="GHEA Grapalat" w:hAnsi="GHEA Grapalat"/>
        </w:rPr>
        <w:t xml:space="preserve"> </w:t>
      </w:r>
      <w:r w:rsidRPr="009E2BB5">
        <w:rPr>
          <w:rFonts w:ascii="GHEA Grapalat" w:hAnsi="GHEA Grapalat"/>
        </w:rPr>
        <w:t>դրամական</w:t>
      </w:r>
      <w:r w:rsidRPr="00640EAB">
        <w:rPr>
          <w:rFonts w:ascii="GHEA Grapalat" w:hAnsi="GHEA Grapalat"/>
        </w:rPr>
        <w:t xml:space="preserve"> </w:t>
      </w:r>
      <w:r w:rsidRPr="009E2BB5">
        <w:rPr>
          <w:rFonts w:ascii="GHEA Grapalat" w:hAnsi="GHEA Grapalat"/>
        </w:rPr>
        <w:t>եկամտով</w:t>
      </w:r>
      <w:r w:rsidRPr="00640EAB">
        <w:rPr>
          <w:rFonts w:ascii="GHEA Grapalat" w:hAnsi="GHEA Grapalat"/>
        </w:rPr>
        <w:t xml:space="preserve"> </w:t>
      </w:r>
      <w:r w:rsidRPr="009E2BB5">
        <w:rPr>
          <w:rFonts w:ascii="GHEA Grapalat" w:hAnsi="GHEA Grapalat"/>
        </w:rPr>
        <w:t>ապահովելու</w:t>
      </w:r>
      <w:r w:rsidRPr="00640EAB">
        <w:rPr>
          <w:rFonts w:ascii="GHEA Grapalat" w:hAnsi="GHEA Grapalat"/>
        </w:rPr>
        <w:t xml:space="preserve"> </w:t>
      </w:r>
      <w:r w:rsidRPr="009E2BB5">
        <w:rPr>
          <w:rFonts w:ascii="GHEA Grapalat" w:hAnsi="GHEA Grapalat"/>
        </w:rPr>
        <w:t>համար</w:t>
      </w:r>
      <w:r w:rsidRPr="00640EAB">
        <w:rPr>
          <w:rFonts w:ascii="GHEA Grapalat" w:hAnsi="GHEA Grapalat"/>
        </w:rPr>
        <w:t>:</w:t>
      </w:r>
    </w:p>
    <w:p w14:paraId="2C58CFC6" w14:textId="77777777" w:rsidR="00BB541B" w:rsidRPr="009E2BB5" w:rsidRDefault="00BB541B" w:rsidP="00BB541B">
      <w:pPr>
        <w:pStyle w:val="ListParagraph"/>
        <w:numPr>
          <w:ilvl w:val="0"/>
          <w:numId w:val="1299"/>
        </w:numPr>
        <w:jc w:val="both"/>
        <w:rPr>
          <w:rFonts w:ascii="GHEA Grapalat" w:hAnsi="GHEA Grapalat"/>
        </w:rPr>
      </w:pPr>
      <w:r w:rsidRPr="009E2BB5">
        <w:rPr>
          <w:rFonts w:ascii="GHEA Grapalat" w:hAnsi="GHEA Grapalat"/>
        </w:rPr>
        <w:t>Նրանց պարտականությունները ներառում են.</w:t>
      </w:r>
    </w:p>
    <w:p w14:paraId="6627AB5B"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հողի նախապատրաստումը, գյուղատնտեսական մշակաբույսերի ցանումը, տնկումը, մշակումը և բերքի հավաքումը.</w:t>
      </w:r>
    </w:p>
    <w:p w14:paraId="1AE5A664"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բանջարեղենի, խաղողի, մրգերի և հատապտղային կուլտուրաների աճեցումը.</w:t>
      </w:r>
    </w:p>
    <w:p w14:paraId="772D061E"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lastRenderedPageBreak/>
        <w:t>վայրի պտուղների, դեղաբույսերի և այլ բույսերի հավաքումը.</w:t>
      </w:r>
    </w:p>
    <w:p w14:paraId="1550AB28"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գլխավորապես մսի, ձվի, կաթի, բրդի, կաշվի կամ այլ մթերքների ստացման համար կենդանիների և ընտանի թռչունների բուծումը, խնամումը և կերակրումը.</w:t>
      </w:r>
    </w:p>
    <w:p w14:paraId="52C2D38E"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ջրի տարկրումը և վառելափայտի հավաքումը.</w:t>
      </w:r>
    </w:p>
    <w:p w14:paraId="173AC701"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արտադրանքի պահպանումը և հետագա օգտագործման համար արտադրանքի որոշակի նախնական վերամշակումը.</w:t>
      </w:r>
    </w:p>
    <w:p w14:paraId="44F131BA"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տների և այլ կացարանների կառուցումն ու տեխնիկական սպասարկումը.</w:t>
      </w:r>
    </w:p>
    <w:p w14:paraId="740D8788"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տնային տնտեսությունում օգտագործման համար գործիքների, հագուստի և իրեղենի պատրաստումը.</w:t>
      </w:r>
    </w:p>
    <w:p w14:paraId="461559E0" w14:textId="77777777" w:rsidR="00BB541B" w:rsidRPr="009E2BB5" w:rsidRDefault="00BB541B" w:rsidP="00BB541B">
      <w:pPr>
        <w:pStyle w:val="ListParagraph"/>
        <w:numPr>
          <w:ilvl w:val="1"/>
          <w:numId w:val="1300"/>
        </w:numPr>
        <w:jc w:val="both"/>
        <w:rPr>
          <w:rFonts w:ascii="GHEA Grapalat" w:hAnsi="GHEA Grapalat"/>
        </w:rPr>
      </w:pPr>
      <w:r w:rsidRPr="009E2BB5">
        <w:rPr>
          <w:rFonts w:ascii="GHEA Grapalat" w:hAnsi="GHEA Grapalat"/>
        </w:rPr>
        <w:t>որոշակի մթերքների գնումը ու վաճառումը կամ տեղական շուկաներում փոխանակումը:</w:t>
      </w:r>
    </w:p>
    <w:p w14:paraId="3C25CEC0" w14:textId="77777777" w:rsidR="00BB541B" w:rsidRPr="009E2BB5" w:rsidRDefault="00BB541B" w:rsidP="00BB541B">
      <w:pPr>
        <w:pStyle w:val="ListParagraph"/>
        <w:numPr>
          <w:ilvl w:val="0"/>
          <w:numId w:val="129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w:t>
      </w:r>
      <w:r w:rsidRPr="004D21A8">
        <w:rPr>
          <w:rFonts w:ascii="GHEA Grapalat" w:hAnsi="GHEA Grapalat" w:cs="Sylfaen"/>
          <w:color w:val="000000" w:themeColor="text1"/>
        </w:rPr>
        <w:t xml:space="preserve">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11797691"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աշխատողներ որակավորում ունեցող` անձնական սպառման համար բուսաբուծական և անասնաբուծական խառը արտադրանք արտադրող:</w:t>
      </w:r>
    </w:p>
    <w:p w14:paraId="7BC651D8" w14:textId="77777777" w:rsidR="00BB541B" w:rsidRPr="004D21A8"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Եթե աշխատողների հիմնական պարտականությունները հանդիսանում են անձնական օգտագործման համար ջրի տարկրումն ու վառելափայտի հավաքումը, դասվում են` 9624. Տարկրող` ջրի և հավաքող` վառելափայտի ստորին խմբին: Գյուղատնտեսական այն աշխատողները, ովքեր զբաղված են անձնական օգտագործման համար արտադրանք արտադրելու ոլորտում, ովքեր կատարում են սահմանափակ թվով պարզ ու համանման պարտականություններ, սովորաբար դասվում են` 92. Աշխատողներ` գյուղական և անտառային տնտեսությունների, ձկնաբուծության և ձկնորսության ոլորտների ենթախմբին:</w:t>
      </w:r>
    </w:p>
    <w:p w14:paraId="023EBC04" w14:textId="77777777" w:rsidR="00BB541B" w:rsidRPr="009E2BB5" w:rsidRDefault="00BB541B" w:rsidP="00BB541B">
      <w:pPr>
        <w:jc w:val="both"/>
        <w:rPr>
          <w:rFonts w:ascii="GHEA Grapalat" w:hAnsi="GHEA Grapalat"/>
        </w:rPr>
      </w:pPr>
    </w:p>
    <w:p w14:paraId="3BBF9256" w14:textId="77777777" w:rsidR="00BB541B" w:rsidRPr="009E2BB5" w:rsidRDefault="00BB541B" w:rsidP="00BB541B">
      <w:pPr>
        <w:jc w:val="center"/>
        <w:rPr>
          <w:rFonts w:ascii="GHEA Grapalat" w:hAnsi="GHEA Grapalat"/>
          <w:b/>
        </w:rPr>
      </w:pPr>
      <w:r w:rsidRPr="009E2BB5">
        <w:rPr>
          <w:rFonts w:ascii="GHEA Grapalat" w:hAnsi="GHEA Grapalat"/>
          <w:b/>
        </w:rPr>
        <w:t>30. ՓՈՔՐ ԽՈՒՄԲ 634. ՍԵՓԱԿԱՆ ՍՊԱՌՄԱՆ ՀԱՄԱՐ` ՁԿՆՈՐՍՆԵՐ, ՈՐՍՈՐԴՆԵՐ, ԹԱԿԱՐԴ ԴՆՈՂՆԵՐ ԵՎ ՀԱՎԱՔՈՂՆԵՐ` ԲԵՐՔԻ</w:t>
      </w:r>
    </w:p>
    <w:p w14:paraId="3F5DBF84" w14:textId="77777777" w:rsidR="00BB541B" w:rsidRPr="009E2BB5" w:rsidRDefault="00BB541B" w:rsidP="00BB541B">
      <w:pPr>
        <w:jc w:val="center"/>
        <w:rPr>
          <w:rFonts w:ascii="GHEA Grapalat" w:hAnsi="GHEA Grapalat"/>
          <w:b/>
        </w:rPr>
      </w:pPr>
    </w:p>
    <w:p w14:paraId="0A89065F" w14:textId="77777777" w:rsidR="00BB541B" w:rsidRPr="009E2BB5" w:rsidRDefault="00BB541B" w:rsidP="00BB541B">
      <w:pPr>
        <w:pStyle w:val="ListParagraph"/>
        <w:numPr>
          <w:ilvl w:val="0"/>
          <w:numId w:val="1302"/>
        </w:numPr>
        <w:jc w:val="both"/>
        <w:rPr>
          <w:rFonts w:ascii="GHEA Grapalat" w:hAnsi="GHEA Grapalat"/>
        </w:rPr>
      </w:pPr>
      <w:r w:rsidRPr="009E2BB5">
        <w:rPr>
          <w:rFonts w:ascii="GHEA Grapalat" w:hAnsi="GHEA Grapalat"/>
        </w:rPr>
        <w:t>Ձկնորսները, որսորդները, թակարդ դնողները և բերք հավաքողները սեփական սպառման համար հավաքում են վայրի պտուղներ, դեղաբույսեր և այլ բույսեր, հետապնդում կենդանիներին և որսում դրանց, որսում ձուկ ու հավաքում զանազան ջրային օրգանիզմներ` իրեն և իր ընտանիքի անդամներին սննդով, կացարանով և որոշ դեպքերում էլ` նվազագույն դրամական եկամտով ապահովելու համար:</w:t>
      </w:r>
    </w:p>
    <w:p w14:paraId="45C60EB4" w14:textId="77777777" w:rsidR="00BB541B" w:rsidRPr="009E2BB5" w:rsidRDefault="00BB541B" w:rsidP="00BB541B">
      <w:pPr>
        <w:pStyle w:val="ListParagraph"/>
        <w:numPr>
          <w:ilvl w:val="0"/>
          <w:numId w:val="1302"/>
        </w:numPr>
        <w:jc w:val="both"/>
        <w:rPr>
          <w:rFonts w:ascii="GHEA Grapalat" w:hAnsi="GHEA Grapalat"/>
        </w:rPr>
      </w:pPr>
      <w:r w:rsidRPr="009E2BB5">
        <w:rPr>
          <w:rFonts w:ascii="GHEA Grapalat" w:hAnsi="GHEA Grapalat"/>
        </w:rPr>
        <w:t>Նրանց պարտականությունները ներառում են. վայրի մրգերի, արմատների, դեղաբույսերի և այլ բույսերի հավաքումը. հիմնականում` մսի, ձվի, կաթի, բրդի, կաշվի կամ այլ մթերքների ստացման համար կենդանիների որսումը կամ բռնումը. ջրի տեղ հասցնումը և վառելափայտի հավաքումը. ձկան որսը և զանազան տեսակի ջրային օրգանիզմների հավաքումը. սեփական արտադրանքի պահպանումը կամ որոշակի նախնական վերամշակումը. տների և այլ կացարանների կառուցումն ու տեխնիկական սպասարկումը. տնային տնտեսությունում օգտագործման համար` գործիքների, հագուստի և իրեղենի պատրաստումը. որոշակի մթերքների վաճառումը կամ տեղական շուկաներում փոխանակումը:</w:t>
      </w:r>
    </w:p>
    <w:p w14:paraId="5A2EDEF7" w14:textId="77777777" w:rsidR="00BB541B" w:rsidRPr="009E2BB5" w:rsidRDefault="00BB541B" w:rsidP="00BB541B">
      <w:pPr>
        <w:pStyle w:val="ListParagraph"/>
        <w:numPr>
          <w:ilvl w:val="0"/>
          <w:numId w:val="1302"/>
        </w:numPr>
        <w:jc w:val="both"/>
        <w:rPr>
          <w:rFonts w:ascii="GHEA Grapalat" w:hAnsi="GHEA Grapalat"/>
        </w:rPr>
      </w:pPr>
      <w:r w:rsidRPr="009E2BB5">
        <w:rPr>
          <w:rFonts w:ascii="GHEA Grapalat" w:hAnsi="GHEA Grapalat"/>
        </w:rPr>
        <w:t>Այս փոքր խմբի զբաղմունքները ներառվում են հետևյալ ստորին խմբում.</w:t>
      </w:r>
    </w:p>
    <w:p w14:paraId="532C7FD2" w14:textId="77777777" w:rsidR="00BB541B" w:rsidRPr="009E2BB5" w:rsidRDefault="00BB541B" w:rsidP="00BB541B">
      <w:pPr>
        <w:pStyle w:val="ListParagraph"/>
        <w:numPr>
          <w:ilvl w:val="0"/>
          <w:numId w:val="1303"/>
        </w:numPr>
        <w:rPr>
          <w:rFonts w:ascii="GHEA Grapalat" w:hAnsi="GHEA Grapalat"/>
          <w:b/>
        </w:rPr>
      </w:pPr>
      <w:r w:rsidRPr="009E2BB5">
        <w:rPr>
          <w:rFonts w:ascii="GHEA Grapalat" w:hAnsi="GHEA Grapalat"/>
          <w:b/>
        </w:rPr>
        <w:lastRenderedPageBreak/>
        <w:t>Ստորին խումբ 6340. Ձկնորսներ, որսորդներ, թակարդ դնողներ և բերք հավաքողներ սեփական սպառման համար:</w:t>
      </w:r>
    </w:p>
    <w:p w14:paraId="6D30902D" w14:textId="77777777" w:rsidR="00BB541B" w:rsidRPr="009E2BB5" w:rsidRDefault="00BB541B" w:rsidP="00BB541B">
      <w:pPr>
        <w:rPr>
          <w:rFonts w:ascii="GHEA Grapalat" w:hAnsi="GHEA Grapalat"/>
        </w:rPr>
      </w:pPr>
    </w:p>
    <w:p w14:paraId="7B17F5F8" w14:textId="77777777" w:rsidR="00BB541B" w:rsidRPr="009E2BB5" w:rsidRDefault="00BB541B" w:rsidP="00BB541B">
      <w:pPr>
        <w:rPr>
          <w:rFonts w:ascii="GHEA Grapalat" w:hAnsi="GHEA Grapalat"/>
        </w:rPr>
      </w:pPr>
    </w:p>
    <w:p w14:paraId="61443363" w14:textId="77777777" w:rsidR="00BB541B" w:rsidRPr="009E2BB5" w:rsidRDefault="00BB541B" w:rsidP="00BB541B">
      <w:pPr>
        <w:jc w:val="center"/>
        <w:rPr>
          <w:rFonts w:ascii="GHEA Grapalat" w:hAnsi="GHEA Grapalat"/>
          <w:b/>
        </w:rPr>
      </w:pPr>
      <w:r w:rsidRPr="009E2BB5">
        <w:rPr>
          <w:rFonts w:ascii="GHEA Grapalat" w:hAnsi="GHEA Grapalat"/>
          <w:b/>
        </w:rPr>
        <w:t>31. ՍՏՈՐԻՆ ԽՈՒՄԲ 6340. ՁԿՆՈՐՍՆԵՐ, ՈՐՍՈՐԴՆԵՐ, ԹԱԿԱՐԴ ԴՆՈՂՆԵՐ ԵՎ ԲԵՐՔ ՀԱՎԱՔՈՂՆԵՐ ՍԵՓԱԿԱՆ ՍՊԱՌՄԱՆ ՀԱՄԱՐ</w:t>
      </w:r>
    </w:p>
    <w:p w14:paraId="10744664" w14:textId="77777777" w:rsidR="00BB541B" w:rsidRPr="009E2BB5" w:rsidRDefault="00BB541B" w:rsidP="00BB541B">
      <w:pPr>
        <w:rPr>
          <w:rFonts w:ascii="GHEA Grapalat" w:hAnsi="GHEA Grapalat"/>
          <w:b/>
        </w:rPr>
      </w:pPr>
    </w:p>
    <w:p w14:paraId="57BD339B" w14:textId="77777777" w:rsidR="00BB541B" w:rsidRPr="009E2BB5" w:rsidRDefault="00BB541B" w:rsidP="00BB541B">
      <w:pPr>
        <w:pStyle w:val="ListParagraph"/>
        <w:numPr>
          <w:ilvl w:val="0"/>
          <w:numId w:val="1304"/>
        </w:numPr>
        <w:jc w:val="both"/>
        <w:rPr>
          <w:rFonts w:ascii="GHEA Grapalat" w:hAnsi="GHEA Grapalat"/>
        </w:rPr>
      </w:pPr>
      <w:r w:rsidRPr="009E2BB5">
        <w:rPr>
          <w:rFonts w:ascii="GHEA Grapalat" w:hAnsi="GHEA Grapalat"/>
        </w:rPr>
        <w:t>Ձկնորսները, որսորդները, թակարդ դնողները և բերք հավաքողները սեփական սպառման համար հավաքում են վայրի պտուղներ, դեղաբույսեր և այլ բույսեր, հետապնդում կենդանիներին և որսում դրանց, որսում ձուկ և հավաքում զանազան տեսակի ջրային օրգանիզմներ` իրեն և իր ընտանիքի անդամներին սննդով, ապրուստով և որոշ դեպքերում էլ` նվազագույն դրամական եկամտով ապահովելու համար:</w:t>
      </w:r>
    </w:p>
    <w:p w14:paraId="1071B3E1" w14:textId="77777777" w:rsidR="00BB541B" w:rsidRPr="009E2BB5" w:rsidRDefault="00BB541B" w:rsidP="00BB541B">
      <w:pPr>
        <w:pStyle w:val="ListParagraph"/>
        <w:numPr>
          <w:ilvl w:val="0"/>
          <w:numId w:val="1304"/>
        </w:numPr>
        <w:jc w:val="both"/>
        <w:rPr>
          <w:rFonts w:ascii="GHEA Grapalat" w:hAnsi="GHEA Grapalat"/>
        </w:rPr>
      </w:pPr>
      <w:r w:rsidRPr="009E2BB5">
        <w:rPr>
          <w:rFonts w:ascii="GHEA Grapalat" w:hAnsi="GHEA Grapalat"/>
        </w:rPr>
        <w:t>Նրանց պարտականությունները ներառում են.</w:t>
      </w:r>
    </w:p>
    <w:p w14:paraId="750E67CC"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վայրի մրգերի, արմատների, դեղաբույսերի և այլ բույսերի հավաքումը.</w:t>
      </w:r>
    </w:p>
    <w:p w14:paraId="44B0EBA1"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հիմնականում` մսի, ձվի, կաթի, բրդի, կաշվի կամ այլ մթերքների ստացման համար կենդանիների որսումը կամ բռնումը.</w:t>
      </w:r>
    </w:p>
    <w:p w14:paraId="524C5654"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ջրի տարկրումը և վառելափայտի հավաքումը.</w:t>
      </w:r>
    </w:p>
    <w:p w14:paraId="5598C25C"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ձկան որսումը և զանազան տեսակի ջրային օրգանիզմների հավաքումը.</w:t>
      </w:r>
    </w:p>
    <w:p w14:paraId="60652833"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արտադրանքի պահպանումը կամ որոշակի նախնական վերամշակումը.</w:t>
      </w:r>
    </w:p>
    <w:p w14:paraId="23C41222"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տների և այլ կացարանների կառուցումն ու տեխնիկական սպասարկումը.</w:t>
      </w:r>
    </w:p>
    <w:p w14:paraId="33F86184"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տնային տնտեսությունում օգտագործման համար գործիքների, հագուստի և իրեղենի պատրաստումը.</w:t>
      </w:r>
    </w:p>
    <w:p w14:paraId="5AC1E383" w14:textId="77777777" w:rsidR="00BB541B" w:rsidRPr="009E2BB5" w:rsidRDefault="00BB541B" w:rsidP="00BB541B">
      <w:pPr>
        <w:pStyle w:val="ListParagraph"/>
        <w:numPr>
          <w:ilvl w:val="1"/>
          <w:numId w:val="1305"/>
        </w:numPr>
        <w:jc w:val="both"/>
        <w:rPr>
          <w:rFonts w:ascii="GHEA Grapalat" w:hAnsi="GHEA Grapalat"/>
        </w:rPr>
      </w:pPr>
      <w:r w:rsidRPr="009E2BB5">
        <w:rPr>
          <w:rFonts w:ascii="GHEA Grapalat" w:hAnsi="GHEA Grapalat"/>
        </w:rPr>
        <w:t>որոշակի մթերքների վաճառումը կամ տեղական շուկաներում փոխանակումը:</w:t>
      </w:r>
    </w:p>
    <w:p w14:paraId="5B41FB45" w14:textId="77777777" w:rsidR="00BB541B" w:rsidRPr="009E2BB5" w:rsidRDefault="00BB541B" w:rsidP="00BB541B">
      <w:pPr>
        <w:pStyle w:val="ListParagraph"/>
        <w:numPr>
          <w:ilvl w:val="0"/>
          <w:numId w:val="130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D516860"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ջրասուզակ` անձնական սպառման համար ծովամթերքներ հանող.</w:t>
      </w:r>
    </w:p>
    <w:p w14:paraId="071DEA58"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որսորդ-հավաքող.</w:t>
      </w:r>
    </w:p>
    <w:p w14:paraId="21B3DFAD"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ձկնորս` անձնական սպառման համար.</w:t>
      </w:r>
    </w:p>
    <w:p w14:paraId="0C98C20C"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բերք հավաքող` անձնական սպառման համար.</w:t>
      </w:r>
    </w:p>
    <w:p w14:paraId="5B5903CD" w14:textId="77777777" w:rsidR="00BB541B" w:rsidRPr="009E2BB5" w:rsidRDefault="00BB541B" w:rsidP="00BB541B">
      <w:pPr>
        <w:pStyle w:val="ListParagraph"/>
        <w:numPr>
          <w:ilvl w:val="0"/>
          <w:numId w:val="1301"/>
        </w:numPr>
        <w:jc w:val="both"/>
        <w:rPr>
          <w:rFonts w:ascii="GHEA Grapalat" w:hAnsi="GHEA Grapalat"/>
        </w:rPr>
      </w:pPr>
      <w:r w:rsidRPr="009E2BB5">
        <w:rPr>
          <w:rFonts w:ascii="GHEA Grapalat" w:hAnsi="GHEA Grapalat"/>
        </w:rPr>
        <w:t>թակարդ դնող` անձնական սպառման համար:</w:t>
      </w:r>
    </w:p>
    <w:p w14:paraId="00F3A738" w14:textId="77777777" w:rsidR="00BB541B" w:rsidRPr="009E2BB5" w:rsidRDefault="00BB541B" w:rsidP="00BB541B">
      <w:pPr>
        <w:pStyle w:val="ListParagraph"/>
        <w:numPr>
          <w:ilvl w:val="0"/>
          <w:numId w:val="1304"/>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CE1A91">
        <w:rPr>
          <w:rFonts w:ascii="GHEA Grapalat" w:hAnsi="GHEA Grapalat" w:cs="Sylfaen"/>
        </w:rPr>
        <w:t>.</w:t>
      </w:r>
    </w:p>
    <w:p w14:paraId="1E62B75C" w14:textId="77777777" w:rsidR="00BB541B" w:rsidRPr="009E2BB5" w:rsidRDefault="00BB541B" w:rsidP="00BB541B">
      <w:pPr>
        <w:pStyle w:val="ListParagraph"/>
        <w:numPr>
          <w:ilvl w:val="0"/>
          <w:numId w:val="1306"/>
        </w:numPr>
        <w:jc w:val="both"/>
        <w:rPr>
          <w:rFonts w:ascii="GHEA Grapalat" w:hAnsi="GHEA Grapalat"/>
        </w:rPr>
      </w:pPr>
      <w:r w:rsidRPr="009E2BB5">
        <w:rPr>
          <w:rFonts w:ascii="GHEA Grapalat" w:hAnsi="GHEA Grapalat"/>
        </w:rPr>
        <w:t>աշխատողներ` անձնական սպառման համար</w:t>
      </w:r>
      <w:r w:rsidRPr="009E2BB5">
        <w:rPr>
          <w:rFonts w:ascii="GHEA Grapalat" w:hAnsi="GHEA Grapalat"/>
        </w:rPr>
        <w:br/>
        <w:t>բուսաբուծական արտադրանք արտադրող – 6310.</w:t>
      </w:r>
    </w:p>
    <w:p w14:paraId="4C20F7C0" w14:textId="77777777" w:rsidR="00BB541B" w:rsidRPr="009E2BB5" w:rsidRDefault="00BB541B" w:rsidP="00BB541B">
      <w:pPr>
        <w:pStyle w:val="ListParagraph"/>
        <w:numPr>
          <w:ilvl w:val="0"/>
          <w:numId w:val="1306"/>
        </w:numPr>
        <w:jc w:val="both"/>
        <w:rPr>
          <w:rFonts w:ascii="GHEA Grapalat" w:hAnsi="GHEA Grapalat"/>
        </w:rPr>
      </w:pPr>
      <w:r w:rsidRPr="009E2BB5">
        <w:rPr>
          <w:rFonts w:ascii="GHEA Grapalat" w:hAnsi="GHEA Grapalat" w:cs="Sylfaen"/>
        </w:rPr>
        <w:t>աշխատող</w:t>
      </w:r>
      <w:r w:rsidRPr="009E2BB5">
        <w:rPr>
          <w:rFonts w:ascii="GHEA Grapalat" w:hAnsi="GHEA Grapalat"/>
        </w:rPr>
        <w:t>` անձնական սպառման համար անասնաբուծական արտադրանք արտադրող- 6320.</w:t>
      </w:r>
    </w:p>
    <w:p w14:paraId="27CD4FFD" w14:textId="77777777" w:rsidR="00BB541B" w:rsidRPr="009E2BB5" w:rsidRDefault="00BB541B" w:rsidP="00BB541B">
      <w:pPr>
        <w:pStyle w:val="ListParagraph"/>
        <w:numPr>
          <w:ilvl w:val="0"/>
          <w:numId w:val="1306"/>
        </w:numPr>
        <w:jc w:val="both"/>
        <w:rPr>
          <w:rFonts w:ascii="GHEA Grapalat" w:hAnsi="GHEA Grapalat"/>
        </w:rPr>
      </w:pPr>
      <w:r w:rsidRPr="009E2BB5">
        <w:rPr>
          <w:rFonts w:ascii="GHEA Grapalat" w:hAnsi="GHEA Grapalat"/>
        </w:rPr>
        <w:t>աշխատող` անասնաբուծությունում- 9212.</w:t>
      </w:r>
    </w:p>
    <w:p w14:paraId="0A8266CB" w14:textId="77777777" w:rsidR="00BB541B" w:rsidRPr="009E2BB5" w:rsidRDefault="00BB541B" w:rsidP="00BB541B">
      <w:pPr>
        <w:pStyle w:val="ListParagraph"/>
        <w:numPr>
          <w:ilvl w:val="0"/>
          <w:numId w:val="1306"/>
        </w:numPr>
        <w:jc w:val="both"/>
        <w:rPr>
          <w:rFonts w:ascii="GHEA Grapalat" w:hAnsi="GHEA Grapalat"/>
        </w:rPr>
      </w:pPr>
      <w:r w:rsidRPr="009E2BB5">
        <w:rPr>
          <w:rFonts w:ascii="GHEA Grapalat" w:hAnsi="GHEA Grapalat"/>
        </w:rPr>
        <w:t>տարկրող` ջրի և հավաքող` վառելափայտի- 9624:</w:t>
      </w:r>
    </w:p>
    <w:p w14:paraId="47AE30F8" w14:textId="77777777" w:rsidR="00BB541B" w:rsidRPr="009E2BB5"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xml:space="preserve"> Եթե աշխատողների հիմնական պարտականությունները հանդիսանում են ջրի տարկրումն ու վառելափայտի հավաքումը անձնական օգտագործման համար, դասվում են` 9624. Տարկրող` ջրի և հավաքողներ` վառելափայտի ստորին խմբին: Գյուղատնտեսական այն աշխատողները, ովքեր զբաղված են անձնական օգտագործման համար արտադրանք արտադրելու բնագավառում, ովքեր կատարում են սահմանափակ </w:t>
      </w:r>
      <w:r w:rsidRPr="009E2BB5">
        <w:rPr>
          <w:rFonts w:ascii="GHEA Grapalat" w:hAnsi="GHEA Grapalat"/>
        </w:rPr>
        <w:lastRenderedPageBreak/>
        <w:t xml:space="preserve">թվով պարզ ու համանման պարտականություններ, սովորաբար դասվում են` 92. Աշխատողներ` որակավորում չունեցող, գյուղատնտեսության, ձկնաբուծության, ձկնորսության և անտառաբուծության ոլորտներում ենթախմբին: </w:t>
      </w:r>
    </w:p>
    <w:p w14:paraId="00996EEB" w14:textId="77777777" w:rsidR="00BB541B" w:rsidRDefault="00BB541B" w:rsidP="00BB541B"/>
    <w:p w14:paraId="1940D22A" w14:textId="77777777" w:rsidR="00BB541B" w:rsidRPr="004D21A8" w:rsidRDefault="00BB541B" w:rsidP="00BB541B"/>
    <w:p w14:paraId="66CB4FDA" w14:textId="77777777" w:rsidR="00BB541B" w:rsidRPr="004D21A8" w:rsidRDefault="00BB541B" w:rsidP="00BB541B">
      <w:pPr>
        <w:tabs>
          <w:tab w:val="left" w:pos="0"/>
          <w:tab w:val="left" w:pos="360"/>
        </w:tabs>
        <w:ind w:firstLine="360"/>
        <w:jc w:val="center"/>
        <w:rPr>
          <w:rFonts w:ascii="GHEA Grapalat" w:hAnsi="GHEA Grapalat"/>
          <w:b/>
        </w:rPr>
      </w:pPr>
      <w:r w:rsidRPr="009E2BB5">
        <w:rPr>
          <w:rFonts w:ascii="GHEA Grapalat" w:hAnsi="GHEA Grapalat"/>
          <w:b/>
        </w:rPr>
        <w:t>ԲԱԺԻՆ</w:t>
      </w:r>
      <w:r w:rsidRPr="004D21A8">
        <w:rPr>
          <w:rFonts w:ascii="GHEA Grapalat" w:hAnsi="GHEA Grapalat"/>
          <w:b/>
        </w:rPr>
        <w:t xml:space="preserve">  8</w:t>
      </w:r>
    </w:p>
    <w:p w14:paraId="20C34530" w14:textId="77777777" w:rsidR="00BB541B" w:rsidRPr="004D21A8" w:rsidRDefault="00BB541B" w:rsidP="00BB541B">
      <w:pPr>
        <w:tabs>
          <w:tab w:val="left" w:pos="0"/>
          <w:tab w:val="left" w:pos="360"/>
        </w:tabs>
        <w:rPr>
          <w:rFonts w:ascii="GHEA Grapalat" w:hAnsi="GHEA Grapalat"/>
          <w:b/>
        </w:rPr>
      </w:pPr>
    </w:p>
    <w:p w14:paraId="7E41FC47" w14:textId="77777777" w:rsidR="00BB541B" w:rsidRPr="004D21A8" w:rsidRDefault="00BB541B" w:rsidP="00BB541B">
      <w:pPr>
        <w:tabs>
          <w:tab w:val="left" w:pos="0"/>
          <w:tab w:val="left" w:pos="360"/>
        </w:tabs>
        <w:ind w:firstLine="360"/>
        <w:jc w:val="center"/>
        <w:rPr>
          <w:rFonts w:ascii="GHEA Grapalat" w:hAnsi="GHEA Grapalat"/>
          <w:b/>
          <w:bCs/>
        </w:rPr>
      </w:pPr>
      <w:r w:rsidRPr="009E2BB5">
        <w:rPr>
          <w:rFonts w:ascii="GHEA Grapalat" w:hAnsi="GHEA Grapalat"/>
          <w:b/>
        </w:rPr>
        <w:t>ՀԻՄՆԱԿԱՆ</w:t>
      </w:r>
      <w:r w:rsidRPr="004D21A8">
        <w:rPr>
          <w:rFonts w:ascii="GHEA Grapalat" w:hAnsi="GHEA Grapalat"/>
          <w:b/>
        </w:rPr>
        <w:t xml:space="preserve">  </w:t>
      </w:r>
      <w:r w:rsidRPr="009E2BB5">
        <w:rPr>
          <w:rFonts w:ascii="GHEA Grapalat" w:hAnsi="GHEA Grapalat"/>
          <w:b/>
        </w:rPr>
        <w:t>ԽՈՒՄԲ</w:t>
      </w:r>
      <w:r w:rsidRPr="004D21A8">
        <w:rPr>
          <w:rFonts w:ascii="GHEA Grapalat" w:hAnsi="GHEA Grapalat"/>
          <w:b/>
        </w:rPr>
        <w:t xml:space="preserve"> 7. </w:t>
      </w:r>
      <w:r w:rsidRPr="009E2BB5">
        <w:rPr>
          <w:rFonts w:ascii="GHEA Grapalat" w:hAnsi="GHEA Grapalat" w:cs="Arial"/>
          <w:b/>
        </w:rPr>
        <w:t>ԱՐՀԵՍՏԱՎՈՐՆԵՐ</w:t>
      </w:r>
      <w:r w:rsidRPr="004D21A8">
        <w:rPr>
          <w:rFonts w:ascii="GHEA Grapalat" w:hAnsi="GHEA Grapalat" w:cs="Arial"/>
          <w:b/>
        </w:rPr>
        <w:t xml:space="preserve"> </w:t>
      </w:r>
      <w:r w:rsidRPr="009E2BB5">
        <w:rPr>
          <w:rFonts w:ascii="GHEA Grapalat" w:hAnsi="GHEA Grapalat" w:cs="Arial"/>
          <w:b/>
        </w:rPr>
        <w:t>ԵՎ</w:t>
      </w:r>
      <w:r w:rsidRPr="004D21A8">
        <w:rPr>
          <w:rFonts w:ascii="GHEA Grapalat" w:hAnsi="GHEA Grapalat" w:cs="Arial"/>
          <w:b/>
        </w:rPr>
        <w:t xml:space="preserve"> </w:t>
      </w:r>
      <w:r w:rsidRPr="009E2BB5">
        <w:rPr>
          <w:rFonts w:ascii="GHEA Grapalat" w:hAnsi="GHEA Grapalat" w:cs="Arial"/>
          <w:b/>
        </w:rPr>
        <w:t>ՀԱՐԱԿԻՑ</w:t>
      </w:r>
      <w:r w:rsidRPr="004D21A8">
        <w:rPr>
          <w:rFonts w:ascii="GHEA Grapalat" w:hAnsi="GHEA Grapalat" w:cs="Arial"/>
          <w:b/>
        </w:rPr>
        <w:t xml:space="preserve"> </w:t>
      </w:r>
      <w:r w:rsidRPr="009E2BB5">
        <w:rPr>
          <w:rFonts w:ascii="GHEA Grapalat" w:hAnsi="GHEA Grapalat" w:cs="Arial"/>
          <w:b/>
        </w:rPr>
        <w:t>ԶԲԱՂՄՈՒՆՔՆԵՐԻ</w:t>
      </w:r>
      <w:r w:rsidRPr="004D21A8">
        <w:rPr>
          <w:rFonts w:ascii="GHEA Grapalat" w:hAnsi="GHEA Grapalat" w:cs="Arial"/>
          <w:b/>
        </w:rPr>
        <w:t xml:space="preserve"> </w:t>
      </w:r>
      <w:r w:rsidRPr="009E2BB5">
        <w:rPr>
          <w:rFonts w:ascii="GHEA Grapalat" w:hAnsi="GHEA Grapalat" w:cs="Arial"/>
          <w:b/>
        </w:rPr>
        <w:t>ԲԱՆՎՈՐՆԵՐ</w:t>
      </w:r>
    </w:p>
    <w:p w14:paraId="447838B0" w14:textId="77777777" w:rsidR="00BB541B" w:rsidRPr="004D21A8" w:rsidRDefault="00BB541B" w:rsidP="00BB541B">
      <w:pPr>
        <w:tabs>
          <w:tab w:val="left" w:pos="0"/>
          <w:tab w:val="left" w:pos="360"/>
        </w:tabs>
        <w:ind w:firstLine="360"/>
        <w:jc w:val="both"/>
        <w:rPr>
          <w:rFonts w:ascii="GHEA Grapalat" w:hAnsi="GHEA Grapalat"/>
        </w:rPr>
      </w:pPr>
    </w:p>
    <w:p w14:paraId="53238C61" w14:textId="77777777" w:rsidR="00BB541B" w:rsidRPr="004D21A8" w:rsidRDefault="00BB541B" w:rsidP="00BB541B">
      <w:pPr>
        <w:tabs>
          <w:tab w:val="left" w:pos="0"/>
          <w:tab w:val="left" w:pos="360"/>
        </w:tabs>
        <w:ind w:firstLine="360"/>
        <w:jc w:val="both"/>
        <w:rPr>
          <w:rFonts w:ascii="GHEA Grapalat" w:hAnsi="GHEA Grapalat"/>
        </w:rPr>
      </w:pPr>
    </w:p>
    <w:p w14:paraId="15CD5A47" w14:textId="77777777" w:rsidR="00BB541B" w:rsidRPr="009E2BB5" w:rsidRDefault="00BB541B" w:rsidP="00BB541B">
      <w:pPr>
        <w:numPr>
          <w:ilvl w:val="0"/>
          <w:numId w:val="1579"/>
        </w:numPr>
        <w:contextualSpacing/>
        <w:jc w:val="center"/>
        <w:rPr>
          <w:rFonts w:ascii="GHEA Grapalat" w:hAnsi="GHEA Grapalat"/>
          <w:b/>
        </w:rPr>
      </w:pPr>
      <w:r w:rsidRPr="009E2BB5">
        <w:rPr>
          <w:rFonts w:ascii="GHEA Grapalat" w:hAnsi="GHEA Grapalat"/>
          <w:b/>
        </w:rPr>
        <w:t>ՆԱԽԱԲԱՆ</w:t>
      </w:r>
    </w:p>
    <w:p w14:paraId="020D24FF" w14:textId="77777777" w:rsidR="00BB541B" w:rsidRPr="009E2BB5" w:rsidRDefault="00BB541B" w:rsidP="00BB541B">
      <w:pPr>
        <w:ind w:left="630"/>
        <w:contextualSpacing/>
        <w:rPr>
          <w:rFonts w:ascii="GHEA Grapalat" w:hAnsi="GHEA Grapalat"/>
          <w:b/>
        </w:rPr>
      </w:pPr>
    </w:p>
    <w:p w14:paraId="4D50FDE3" w14:textId="77777777" w:rsidR="00BB541B" w:rsidRPr="009E2BB5" w:rsidRDefault="00BB541B" w:rsidP="00BB541B">
      <w:pPr>
        <w:pStyle w:val="ListParagraph"/>
        <w:numPr>
          <w:ilvl w:val="0"/>
          <w:numId w:val="1311"/>
        </w:numPr>
        <w:jc w:val="both"/>
        <w:rPr>
          <w:rFonts w:ascii="GHEA Grapalat" w:hAnsi="GHEA Grapalat"/>
        </w:rPr>
      </w:pPr>
      <w:r w:rsidRPr="009E2BB5">
        <w:rPr>
          <w:rFonts w:ascii="GHEA Grapalat" w:hAnsi="GHEA Grapalat"/>
        </w:rPr>
        <w:t>Արհեստավորները և հարակից զբաղմունքների բանվորները, կիրառելով հատուկ տեխնիկական և գործնական գիտելիքներ ու հմտություններ, իրականացնում են զանազան գործառույթներ` շենքերի շինարարության և տեխնիկական սպասարկման, մետաղագործության, մետաղական կառուցատարրերի մոնտաժման և հավաքակցման, մետաղահատ հաստոցների կարգաբերման, մեքենական և այլ սարքավորումների ու գործիքների պատրաստման, կարգաբերման, տեխնիկական սպասարկման և նորոգման բնագավառներում: Նրանք կատարում են տպագրական աշխատանքներ, մշակում և արտադրում սննդամթերք, թողարկում զանազան արտադրատեսակներ մանածագործվածքից, փայտից, մետաղից և այլ նյութերից՝ ներառյալ արհեստագործական արտադրանքներ: Աշխատանքը կատարվում է ձեռքով և ձեռքի մեքենայական ու այլ գործիքների կիրառմամբ՝ որոշակի պարտականությունների իրականացման համար անհրաժեշտ ֆիզիկական ջանքերի նվազեցման և ժամանակի կրճատման, ինչպես նաև թողարկվող արտադրանքի որակի բարելավման նպատակով:</w:t>
      </w:r>
    </w:p>
    <w:p w14:paraId="3728D099" w14:textId="77777777" w:rsidR="00BB541B" w:rsidRPr="009E2BB5" w:rsidRDefault="00BB541B" w:rsidP="00BB541B">
      <w:pPr>
        <w:pStyle w:val="ListParagraph"/>
        <w:numPr>
          <w:ilvl w:val="0"/>
          <w:numId w:val="1311"/>
        </w:numPr>
        <w:jc w:val="both"/>
        <w:rPr>
          <w:rFonts w:ascii="GHEA Grapalat" w:hAnsi="GHEA Grapalat"/>
        </w:rPr>
      </w:pPr>
      <w:r w:rsidRPr="009E2BB5">
        <w:rPr>
          <w:rFonts w:ascii="GHEA Grapalat" w:hAnsi="GHEA Grapalat"/>
        </w:rPr>
        <w:t>Նրանց կողմից իրականացվող պարտականությունները պահանջում են արտադրական գործընթացի բոլոր փուլերի, նյութերի ու գործիքների գործողության սկզբունքների, ինչպես նաև վերջնական արտադրանքի բնութագրի և նշանակության իմացություն: Արհեստավորների և հարակից զբաղմունքների բանվորների հիմնական պարտականություններ</w:t>
      </w:r>
      <w:r w:rsidRPr="009E2BB5">
        <w:rPr>
          <w:rFonts w:ascii="GHEA Grapalat" w:hAnsi="GHEA Grapalat"/>
          <w:lang w:val="en-US"/>
        </w:rPr>
        <w:t>ը</w:t>
      </w:r>
      <w:r w:rsidRPr="009E2BB5">
        <w:rPr>
          <w:rFonts w:ascii="GHEA Grapalat" w:hAnsi="GHEA Grapalat"/>
        </w:rPr>
        <w:t xml:space="preserve"> ներառում են. շենքերի և շինությունների շինարարությունը, դրանց տեխնիկական սպասարկումը և նորոգումը. մետաղների ձուլումը, եռակցումը և կաղապարումը. ծանր մետաղական կառուցվածքների, բազմաճախարակների և համանման սարքավորումների մոնտաժումը ու տեղադրումը. մեքենական սարքավորումների, գործիքների, սարքավորումների և մետաղե այլ արտադրատեսակների պատրաստումը. կարգաբերումը՝ օպերատորների համար, կամ մետաղահատ հաստոցների կարգաբերումը և շահագործումը. արդյունաբերական սարքավորումների, շարժիչների, տրանսպորտային միջոցների, էլեկտրական և էլեկտրոնային սարքերի ու այլ սարքավորումների տեղակայումը, տեխնիկական սպասարկումը և նորոգումը. ճշգրիտ գործիքների, ոսկերչական զարդերի, տնային գործածության իրերի և թանկարժեք մետաղներից այլ արտադրատեսակների, կավե, </w:t>
      </w:r>
      <w:r w:rsidRPr="009E2BB5">
        <w:rPr>
          <w:rFonts w:ascii="GHEA Grapalat" w:hAnsi="GHEA Grapalat"/>
        </w:rPr>
        <w:lastRenderedPageBreak/>
        <w:t xml:space="preserve">ապակե և համանման արտադրանքների պատրաստումը. գեղարվեստական արհեստագործական ձեռագործ իրերի պատրաստումը. գրահրատարակչական աշխատանքների կատարումը. սննդամթերքի, մանածագործական արտադրատեսակների և փայտից, կաշվից և համանման նյութերից զանազան իրերի արտադրումը և մշակումը: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վերահսկումը: Արհեստավորները և հարակից զբաղմունքների բանվորները, ովքեր ինքնուրույն կամ ոչ մեծ թվով անձանց օժանդակությամբ իրականացնում են սեփական ձեռնարկատիրական գործունեություն, նույնպես կարող են կատարել բիզնեսի կառավարման, հաշվապահական հաշվառման և հաճախորդների սպասարկման հետ առնչվող մի շարք գործառույթներ, չնայած նրան, որ նմանօրինակ գործառույթները նրանց աշխատանքային պարտականությունների հիմնական մասը չեն կազմում:</w:t>
      </w:r>
    </w:p>
    <w:p w14:paraId="33D753FA" w14:textId="77777777" w:rsidR="00BB541B" w:rsidRPr="009E2BB5" w:rsidRDefault="00BB541B" w:rsidP="00BB541B">
      <w:pPr>
        <w:pStyle w:val="ListParagraph"/>
        <w:numPr>
          <w:ilvl w:val="0"/>
          <w:numId w:val="1311"/>
        </w:numPr>
        <w:jc w:val="both"/>
        <w:rPr>
          <w:rFonts w:ascii="GHEA Grapalat" w:hAnsi="GHEA Grapalat"/>
        </w:rPr>
      </w:pPr>
      <w:r w:rsidRPr="009E2BB5">
        <w:rPr>
          <w:rFonts w:ascii="GHEA Grapalat" w:hAnsi="GHEA Grapalat"/>
        </w:rPr>
        <w:t>Այս հիմնական խմբի զբաղմունքների մեծամասնության դեպքում արդյունավետ կատարողականի համար պահանջվում է Զբաղմունքների միջազգային ստանդարտ դասակարգչի հմտությունների երկրորդ մակարդակին համապատասխան հմտություններ:</w:t>
      </w:r>
    </w:p>
    <w:p w14:paraId="66BD61DA" w14:textId="77777777" w:rsidR="00BB541B" w:rsidRPr="009E2BB5" w:rsidRDefault="00BB541B" w:rsidP="00BB541B">
      <w:pPr>
        <w:pStyle w:val="ListParagraph"/>
        <w:numPr>
          <w:ilvl w:val="0"/>
          <w:numId w:val="1311"/>
        </w:numPr>
        <w:jc w:val="both"/>
        <w:rPr>
          <w:rFonts w:ascii="GHEA Grapalat" w:hAnsi="GHEA Grapalat"/>
          <w:b/>
        </w:rPr>
      </w:pPr>
      <w:r w:rsidRPr="009E2BB5">
        <w:rPr>
          <w:rFonts w:ascii="GHEA Grapalat" w:hAnsi="GHEA Grapalat"/>
        </w:rPr>
        <w:t xml:space="preserve">Այս հիմնական խմբի զբաղմունքները  </w:t>
      </w:r>
      <w:r w:rsidRPr="009E2BB5">
        <w:rPr>
          <w:rFonts w:ascii="GHEA Grapalat" w:hAnsi="GHEA Grapalat"/>
          <w:lang w:val="hy-AM"/>
        </w:rPr>
        <w:t>ներառվում են հետևյալ ենթախմբերում.</w:t>
      </w:r>
      <w:r w:rsidRPr="009E2BB5">
        <w:rPr>
          <w:rFonts w:ascii="GHEA Grapalat" w:hAnsi="GHEA Grapalat"/>
        </w:rPr>
        <w:t xml:space="preserve"> </w:t>
      </w:r>
    </w:p>
    <w:p w14:paraId="0A5FE5B4" w14:textId="77777777" w:rsidR="00BB541B" w:rsidRPr="009E2BB5" w:rsidRDefault="00BB541B" w:rsidP="00BB541B">
      <w:pPr>
        <w:pStyle w:val="ListParagraph"/>
        <w:numPr>
          <w:ilvl w:val="0"/>
          <w:numId w:val="131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71. Շինարարներ և հարակից արհեստների բանվորներ՝ բացառությամբ էլեկտրագործների.</w:t>
      </w:r>
    </w:p>
    <w:p w14:paraId="1BFBE763" w14:textId="77777777" w:rsidR="00BB541B" w:rsidRPr="009E2BB5" w:rsidRDefault="00BB541B" w:rsidP="00BB541B">
      <w:pPr>
        <w:pStyle w:val="ListParagraph"/>
        <w:numPr>
          <w:ilvl w:val="0"/>
          <w:numId w:val="131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72. Մետաղամշակման, մեքենաշինության և հարակից արհեստների բանվորներ.</w:t>
      </w:r>
    </w:p>
    <w:p w14:paraId="29E86EE6" w14:textId="77777777" w:rsidR="00BB541B" w:rsidRPr="009E2BB5" w:rsidRDefault="00BB541B" w:rsidP="00BB541B">
      <w:pPr>
        <w:pStyle w:val="ListParagraph"/>
        <w:numPr>
          <w:ilvl w:val="0"/>
          <w:numId w:val="131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73. Բանվորներ՝ ձեռքի աշխատանքի և գրահրատարակչական արտադրության.</w:t>
      </w:r>
    </w:p>
    <w:p w14:paraId="54F32E4B" w14:textId="77777777" w:rsidR="00BB541B" w:rsidRPr="009E2BB5" w:rsidRDefault="00BB541B" w:rsidP="00BB541B">
      <w:pPr>
        <w:pStyle w:val="ListParagraph"/>
        <w:numPr>
          <w:ilvl w:val="0"/>
          <w:numId w:val="131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74. Բանվորներ՝ էլեկտրականության և էլեկտրոնիկայի ոլորտում.</w:t>
      </w:r>
    </w:p>
    <w:p w14:paraId="1043CAB1" w14:textId="77777777" w:rsidR="00BB541B" w:rsidRPr="009E2BB5" w:rsidRDefault="00BB541B" w:rsidP="00BB541B">
      <w:pPr>
        <w:pStyle w:val="ListParagraph"/>
        <w:numPr>
          <w:ilvl w:val="0"/>
          <w:numId w:val="1312"/>
        </w:numPr>
        <w:rPr>
          <w:rFonts w:ascii="GHEA Grapalat" w:hAnsi="GHEA Grapalat"/>
          <w:b/>
        </w:rPr>
      </w:pPr>
      <w:r w:rsidRPr="009E2BB5">
        <w:rPr>
          <w:rFonts w:ascii="GHEA Grapalat" w:hAnsi="GHEA Grapalat"/>
          <w:b/>
          <w:lang w:val="hy-AM"/>
        </w:rPr>
        <w:t>Ենթախումբ</w:t>
      </w:r>
      <w:r w:rsidRPr="009E2BB5">
        <w:rPr>
          <w:rFonts w:ascii="GHEA Grapalat" w:hAnsi="GHEA Grapalat"/>
          <w:b/>
        </w:rPr>
        <w:t xml:space="preserve"> 75. Բանվորներ՝ սննդի արդյունաբերության, փայտագործության, հագուստի պատրաստման և այլ արհեստների ու հարակից զբաղմունքների։</w:t>
      </w:r>
    </w:p>
    <w:p w14:paraId="13C39ACE" w14:textId="77777777" w:rsidR="00BB541B" w:rsidRPr="009E2BB5" w:rsidRDefault="00BB541B" w:rsidP="00BB541B">
      <w:pPr>
        <w:jc w:val="both"/>
        <w:rPr>
          <w:rFonts w:ascii="GHEA Grapalat" w:hAnsi="GHEA Grapalat"/>
        </w:rPr>
      </w:pPr>
    </w:p>
    <w:p w14:paraId="521694A5" w14:textId="77777777" w:rsidR="00BB541B" w:rsidRPr="009E2BB5" w:rsidRDefault="00BB541B" w:rsidP="00BB541B">
      <w:pPr>
        <w:jc w:val="both"/>
        <w:rPr>
          <w:rFonts w:ascii="GHEA Grapalat" w:hAnsi="GHEA Grapalat"/>
        </w:rPr>
      </w:pPr>
    </w:p>
    <w:p w14:paraId="4751668B" w14:textId="77777777" w:rsidR="00BB541B" w:rsidRPr="009E2BB5" w:rsidRDefault="00BB541B" w:rsidP="00BB541B">
      <w:pPr>
        <w:jc w:val="center"/>
        <w:rPr>
          <w:rFonts w:ascii="GHEA Grapalat" w:hAnsi="GHEA Grapalat"/>
          <w:b/>
        </w:rPr>
      </w:pPr>
      <w:r w:rsidRPr="009E2BB5">
        <w:rPr>
          <w:rFonts w:ascii="GHEA Grapalat" w:hAnsi="GHEA Grapalat"/>
          <w:b/>
        </w:rPr>
        <w:t>2.</w:t>
      </w:r>
      <w:r w:rsidRPr="009E2BB5">
        <w:rPr>
          <w:rFonts w:ascii="GHEA Grapalat" w:hAnsi="GHEA Grapalat"/>
          <w:b/>
          <w:lang w:val="hy-AM"/>
        </w:rPr>
        <w:t xml:space="preserve"> ԵՆԹԱԽՈՒՄԲ</w:t>
      </w:r>
      <w:r w:rsidRPr="009E2BB5">
        <w:rPr>
          <w:rFonts w:ascii="GHEA Grapalat" w:hAnsi="GHEA Grapalat"/>
          <w:b/>
        </w:rPr>
        <w:t xml:space="preserve"> 71. ՇԻՆԱՐԱՐՆԵՐ ԵՎ ՀԱՐԱԿԻՑ ԱՐՀԵՍՏՆԵՐԻ ԲԱՆՎՈՐՆԵՐ՝ ԲԱՑԱՌՈՒԹՅԱՄԲ ԷԼԵԿՏՐԱԳՈՐԾՆԵՐԻ</w:t>
      </w:r>
    </w:p>
    <w:p w14:paraId="18D7ABDB" w14:textId="77777777" w:rsidR="00BB541B" w:rsidRPr="009E2BB5" w:rsidRDefault="00BB541B" w:rsidP="00BB541B">
      <w:pPr>
        <w:jc w:val="both"/>
        <w:rPr>
          <w:rFonts w:ascii="GHEA Grapalat" w:hAnsi="GHEA Grapalat"/>
        </w:rPr>
      </w:pPr>
    </w:p>
    <w:p w14:paraId="24E89D5E" w14:textId="77777777" w:rsidR="00BB541B" w:rsidRPr="009E2BB5" w:rsidRDefault="00BB541B" w:rsidP="00BB541B">
      <w:pPr>
        <w:pStyle w:val="ListParagraph"/>
        <w:numPr>
          <w:ilvl w:val="0"/>
          <w:numId w:val="1313"/>
        </w:numPr>
        <w:jc w:val="both"/>
        <w:rPr>
          <w:rFonts w:ascii="GHEA Grapalat" w:hAnsi="GHEA Grapalat"/>
        </w:rPr>
      </w:pPr>
      <w:r w:rsidRPr="009E2BB5">
        <w:rPr>
          <w:rFonts w:ascii="GHEA Grapalat" w:hAnsi="GHEA Grapalat"/>
        </w:rPr>
        <w:t xml:space="preserve">Շինարարներ և հարակից արհեստների բանվորներն իրականացնում են շենքերի շինարարություն, տեխնիկական սպասարկում և նորոգում, ինչպես նաև աղյուսից, քարից և համանման նյութերից հիմքերի, պատերի և շինությունների կառուցում ու նորոգում, քարերի հղկում և հարդարում` շինարարության և այլ նպատակների համար: Աշխատանքը կատարվում է ձեռքով և ձեռքի մեքենայական ու այլ գործիքների կիրառմամբ՝ որոշակի պարտականությունների իրականացման համար անհրաժեշտ ֆիզիկական ջանքերի նվազեցման և ժամանակի կրճատման, ինչպես նաև թողարկվող արտադրանքի որակի բարելավման նպատակով: </w:t>
      </w:r>
    </w:p>
    <w:p w14:paraId="0AE9EA74" w14:textId="77777777" w:rsidR="00BB541B" w:rsidRPr="009E2BB5" w:rsidRDefault="00BB541B" w:rsidP="00BB541B">
      <w:pPr>
        <w:pStyle w:val="ListParagraph"/>
        <w:numPr>
          <w:ilvl w:val="0"/>
          <w:numId w:val="1313"/>
        </w:numPr>
        <w:jc w:val="both"/>
        <w:rPr>
          <w:rFonts w:ascii="GHEA Grapalat" w:hAnsi="GHEA Grapalat"/>
        </w:rPr>
      </w:pPr>
      <w:r w:rsidRPr="009E2BB5">
        <w:rPr>
          <w:rFonts w:ascii="GHEA Grapalat" w:hAnsi="GHEA Grapalat"/>
        </w:rPr>
        <w:t xml:space="preserve">Նրանց կողմից իրականացվող պարտականությունները պահանջում են աշխատանքի կազմակերպման, նյութերի և գործիքների գործողության սկզբունքների, ինչպես նաև </w:t>
      </w:r>
      <w:r w:rsidRPr="009E2BB5">
        <w:rPr>
          <w:rFonts w:ascii="GHEA Grapalat" w:hAnsi="GHEA Grapalat"/>
        </w:rPr>
        <w:lastRenderedPageBreak/>
        <w:t xml:space="preserve">վերջնական արտադրանքի բնութագրի և նշանակության իմացություն: Այս ենթախմբի աշխատողների հիմնական պարտականությունները ներառում են. ավանդական և/կամ ժամանակակից շինարարական միջոցների օգտագործմամբ շենքերի և այլ կառույցների շինարարությունը, տեխնիկական սպասարկումը և նորոգումը. աղյուսից, քարից և համանման նյութերից հիմքերի, պատերի և կառույցների շինարարությունը և նորոգումը. հանքաքարի ճեղքումը՝ սալեր կամ բլոկեր ստանալու համար. </w:t>
      </w:r>
      <w:r w:rsidRPr="009E2BB5">
        <w:rPr>
          <w:rFonts w:ascii="GHEA Grapalat" w:hAnsi="GHEA Grapalat" w:cs="Sylfaen"/>
        </w:rPr>
        <w:t>շինարարությ</w:t>
      </w:r>
      <w:r w:rsidRPr="009E2BB5">
        <w:rPr>
          <w:rFonts w:ascii="GHEA Grapalat" w:hAnsi="GHEA Grapalat"/>
        </w:rPr>
        <w:t xml:space="preserve">ան, գեղազարդման, հուշարձանների պատրաստման և այլ նպատակների համար քարերի կտրումը, տաշումը ու հղկումը. երկաթբետոնե հիմնակմախքների և կառուցվածքների մոնտաժումը, ինչպես նաև ցեմենտապատ մակերևույթների հարդարումն ու նորոգումը. փայտե կառուցվածքների և կցամասերի կտրումը, ռանդումը, հավաքումն ու տեղադրումը. տարատեսակ շինարարական աշխատանքներին և շենքերի տեխնիկական սպասարկմանն առնչվող գործառույթների կատարումը: Նրանց պարտականությունները կարող են ներառել նաև այլ աշխատողների վերահսկումը: </w:t>
      </w:r>
    </w:p>
    <w:p w14:paraId="4AD42CAC" w14:textId="77777777" w:rsidR="00BB541B" w:rsidRPr="009E2BB5" w:rsidRDefault="00BB541B" w:rsidP="00BB541B">
      <w:pPr>
        <w:pStyle w:val="ListParagraph"/>
        <w:numPr>
          <w:ilvl w:val="0"/>
          <w:numId w:val="1313"/>
        </w:numPr>
        <w:jc w:val="both"/>
        <w:rPr>
          <w:rFonts w:ascii="GHEA Grapalat" w:hAnsi="GHEA Grapalat"/>
        </w:rPr>
      </w:pPr>
      <w:r w:rsidRPr="009E2BB5">
        <w:rPr>
          <w:rFonts w:ascii="GHEA Grapalat" w:hAnsi="GHEA Grapalat"/>
        </w:rPr>
        <w:t xml:space="preserve">Այս ենթախմբի զբաղմունքների մեծամասնության դեպքում արդյունավետ կատարողականի համար պահանջվում է Զբաղմունքների միջազգային ստանդարտ դասակարգչի հմտությունների երկրորդ մակարդակին համապատասխան հմտություններ: </w:t>
      </w:r>
    </w:p>
    <w:p w14:paraId="48C295BB" w14:textId="77777777" w:rsidR="00BB541B" w:rsidRPr="009E2BB5" w:rsidRDefault="00BB541B" w:rsidP="00BB541B">
      <w:pPr>
        <w:pStyle w:val="ListParagraph"/>
        <w:numPr>
          <w:ilvl w:val="0"/>
          <w:numId w:val="1313"/>
        </w:numPr>
        <w:jc w:val="both"/>
        <w:rPr>
          <w:rFonts w:ascii="GHEA Grapalat" w:hAnsi="GHEA Grapalat"/>
        </w:rPr>
      </w:pPr>
      <w:r w:rsidRPr="009E2BB5">
        <w:rPr>
          <w:rFonts w:ascii="GHEA Grapalat" w:hAnsi="GHEA Grapalat"/>
          <w:lang w:val="hy-AM"/>
        </w:rPr>
        <w:t>Այս ենթախմբի զբաղմունքները  ներառվում են հետևյալ փոքր խմբերում.</w:t>
      </w:r>
      <w:r w:rsidRPr="009E2BB5">
        <w:rPr>
          <w:rFonts w:ascii="GHEA Grapalat" w:hAnsi="GHEA Grapalat"/>
        </w:rPr>
        <w:t xml:space="preserve"> </w:t>
      </w:r>
    </w:p>
    <w:p w14:paraId="6BF6F934" w14:textId="77777777" w:rsidR="00BB541B" w:rsidRPr="009E2BB5" w:rsidRDefault="00BB541B" w:rsidP="00BB541B">
      <w:pPr>
        <w:pStyle w:val="ListParagraph"/>
        <w:numPr>
          <w:ilvl w:val="0"/>
          <w:numId w:val="131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711. Հիմնակմախքի և հարակից արհեստների բանվորներ.</w:t>
      </w:r>
    </w:p>
    <w:p w14:paraId="7CC32AA9" w14:textId="77777777" w:rsidR="00BB541B" w:rsidRPr="009E2BB5" w:rsidRDefault="00BB541B" w:rsidP="00BB541B">
      <w:pPr>
        <w:pStyle w:val="ListParagraph"/>
        <w:numPr>
          <w:ilvl w:val="0"/>
          <w:numId w:val="131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712. Շինարարական հարդարման և հարակից արհեստների բանվորներ.</w:t>
      </w:r>
    </w:p>
    <w:p w14:paraId="66488F73" w14:textId="77777777" w:rsidR="00BB541B" w:rsidRPr="009E2BB5" w:rsidRDefault="00BB541B" w:rsidP="00BB541B">
      <w:pPr>
        <w:pStyle w:val="ListParagraph"/>
        <w:numPr>
          <w:ilvl w:val="0"/>
          <w:numId w:val="1314"/>
        </w:numPr>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713. Ներկարարներ, շենքերի և շինությունների մակերևույթների մաքրողներ և հարակից արհեստների բանվորներ.</w:t>
      </w:r>
    </w:p>
    <w:p w14:paraId="08B42AF0" w14:textId="77777777" w:rsidR="00BB541B" w:rsidRPr="009E2BB5" w:rsidRDefault="00BB541B" w:rsidP="00BB541B">
      <w:pPr>
        <w:pStyle w:val="ListParagraph"/>
        <w:rPr>
          <w:rFonts w:ascii="GHEA Grapalat" w:hAnsi="GHEA Grapalat"/>
          <w:b/>
        </w:rPr>
      </w:pPr>
    </w:p>
    <w:p w14:paraId="02DFEBD8" w14:textId="77777777" w:rsidR="00BB541B" w:rsidRPr="009E2BB5" w:rsidRDefault="00BB541B" w:rsidP="00BB541B">
      <w:pPr>
        <w:pStyle w:val="ListParagraph"/>
        <w:rPr>
          <w:rFonts w:ascii="GHEA Grapalat" w:hAnsi="GHEA Grapalat"/>
          <w:b/>
        </w:rPr>
      </w:pPr>
    </w:p>
    <w:p w14:paraId="636768DA" w14:textId="77777777" w:rsidR="00BB541B" w:rsidRPr="009E2BB5" w:rsidRDefault="00BB541B" w:rsidP="00BB541B">
      <w:pPr>
        <w:pStyle w:val="ListParagraph"/>
        <w:rPr>
          <w:rFonts w:ascii="GHEA Grapalat" w:hAnsi="GHEA Grapalat"/>
          <w:b/>
        </w:rPr>
      </w:pPr>
    </w:p>
    <w:p w14:paraId="112E538F" w14:textId="77777777" w:rsidR="00BB541B" w:rsidRPr="009E2BB5" w:rsidRDefault="00BB541B" w:rsidP="00BB541B">
      <w:pPr>
        <w:pStyle w:val="ListParagraph"/>
        <w:jc w:val="center"/>
        <w:rPr>
          <w:rFonts w:ascii="GHEA Grapalat" w:hAnsi="GHEA Grapalat"/>
        </w:rPr>
      </w:pPr>
      <w:r w:rsidRPr="009E2BB5">
        <w:rPr>
          <w:rFonts w:ascii="GHEA Grapalat" w:hAnsi="GHEA Grapalat"/>
          <w:b/>
        </w:rPr>
        <w:t xml:space="preserve">3. </w:t>
      </w:r>
      <w:r w:rsidRPr="009E2BB5">
        <w:rPr>
          <w:rFonts w:ascii="GHEA Grapalat" w:hAnsi="GHEA Grapalat"/>
          <w:b/>
          <w:lang w:val="hy-AM"/>
        </w:rPr>
        <w:t>ՓՈՔՐ  ԽՈՒՄԲ</w:t>
      </w:r>
      <w:r w:rsidRPr="009E2BB5">
        <w:rPr>
          <w:rFonts w:ascii="GHEA Grapalat" w:hAnsi="GHEA Grapalat"/>
          <w:b/>
        </w:rPr>
        <w:t xml:space="preserve"> 711. ՀԻՄՆԱԿՄԱԽՔԻ ԵՎ ՀԱՐԱԿԻՑ ԱՐՀԵՍՏՆԵՐԻ ԲԱՆՎՈՐՆԵՐ</w:t>
      </w:r>
      <w:r w:rsidRPr="009E2BB5">
        <w:rPr>
          <w:rFonts w:ascii="GHEA Grapalat" w:hAnsi="GHEA Grapalat"/>
        </w:rPr>
        <w:br/>
      </w:r>
    </w:p>
    <w:p w14:paraId="39484FB2" w14:textId="77777777" w:rsidR="00BB541B" w:rsidRPr="009E2BB5" w:rsidRDefault="00BB541B" w:rsidP="00BB541B">
      <w:pPr>
        <w:pStyle w:val="ListParagraph"/>
        <w:numPr>
          <w:ilvl w:val="0"/>
          <w:numId w:val="1315"/>
        </w:numPr>
        <w:jc w:val="both"/>
        <w:rPr>
          <w:rFonts w:ascii="GHEA Grapalat" w:hAnsi="GHEA Grapalat"/>
        </w:rPr>
      </w:pPr>
      <w:r w:rsidRPr="009E2BB5">
        <w:rPr>
          <w:rFonts w:ascii="GHEA Grapalat" w:hAnsi="GHEA Grapalat"/>
        </w:rPr>
        <w:t xml:space="preserve">Հիմնակմախքի և հարակից արհեստների բանվորներն իրականացնում են շենքերի շինարարություն, տեխնիկական սպասարկում և նորոգում, այդ թվում՝ հիմքերի, պատերի և քարե, աղյուսե ու համանման այլ նյութերից պատրաստված կառուցամասերի կառուցում և նորոգում։ Նրանք իրականացնում են նաև քարերի տաշում ու հղկում՝ շինարարության և այլ նպատակների համար, ինչպես նաև տարատեսակ շինարարական աշխատանքներին և շենքերի տեխնիկական սպասարկմանն առնչվող գործառույթներ: </w:t>
      </w:r>
    </w:p>
    <w:p w14:paraId="262622BA" w14:textId="77777777" w:rsidR="00BB541B" w:rsidRPr="009E2BB5" w:rsidRDefault="00BB541B" w:rsidP="00BB541B">
      <w:pPr>
        <w:pStyle w:val="ListParagraph"/>
        <w:numPr>
          <w:ilvl w:val="0"/>
          <w:numId w:val="1315"/>
        </w:numPr>
        <w:jc w:val="both"/>
        <w:rPr>
          <w:rFonts w:ascii="GHEA Grapalat" w:hAnsi="GHEA Grapalat"/>
        </w:rPr>
      </w:pPr>
      <w:r w:rsidRPr="009E2BB5">
        <w:rPr>
          <w:rFonts w:ascii="GHEA Grapalat" w:hAnsi="GHEA Grapalat"/>
        </w:rPr>
        <w:t xml:space="preserve">Նրանց հիմնական պարտականությունները ներառում են. ավանդական և/կամ ժամանակակից շինարարական միջոցների օգտագործմամբ շենքերի և այլ կառույցների շինարարությունը, տեխնիկական սպասարկումը և նորոգումը. աղյուսից, քարից և համանման նյութերից հիմքերի, պատերի և կառույցների շինարարությունը և նորոգումը. հանքաքարի ճեղքումը՝ սալեր կամ բլոկեր ստանալու համար. շինարարության, գեղազարդման, հուշարձանների պատրաստման և այլ նպատակների համար քարերի </w:t>
      </w:r>
      <w:r w:rsidRPr="009E2BB5">
        <w:rPr>
          <w:rFonts w:ascii="GHEA Grapalat" w:hAnsi="GHEA Grapalat"/>
        </w:rPr>
        <w:lastRenderedPageBreak/>
        <w:t xml:space="preserve">կտրումը, տաշումն ու հղկումը. երկաթբետոնե հիմնակմախքների և կառուցվածքների մոնտաժումը, ինչպես նաև ցեմենտապատ մակերևույթների հարդարումն ու նորոգումը. փայտե կառուցվածքների և կցամասերի կտրումը, ռանդումը, հավաքումն ու տեղադրումը. </w:t>
      </w:r>
      <w:r w:rsidRPr="009E2BB5">
        <w:rPr>
          <w:rFonts w:ascii="GHEA Grapalat" w:hAnsi="GHEA Grapalat" w:cs="Sylfaen"/>
        </w:rPr>
        <w:t>տարատեսակ</w:t>
      </w:r>
      <w:r w:rsidRPr="009E2BB5">
        <w:rPr>
          <w:rFonts w:ascii="GHEA Grapalat" w:hAnsi="GHEA Grapalat"/>
        </w:rPr>
        <w:t xml:space="preserve"> շինարարական աշխատանքներին և շենքերի տեխնիկական սպասարկմանն առնչվող գործառույթների կատարումը։ Նրանց պարտականությունները կարող են ներառել նաև այլ աշխատողների վերահսկումը: </w:t>
      </w:r>
    </w:p>
    <w:p w14:paraId="200F02DA" w14:textId="77777777" w:rsidR="00BB541B" w:rsidRPr="009E2BB5" w:rsidRDefault="00BB541B" w:rsidP="00BB541B">
      <w:pPr>
        <w:pStyle w:val="ListParagraph"/>
        <w:numPr>
          <w:ilvl w:val="0"/>
          <w:numId w:val="1315"/>
        </w:numPr>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r w:rsidRPr="009E2BB5">
        <w:rPr>
          <w:rFonts w:ascii="GHEA Grapalat" w:hAnsi="GHEA Grapalat"/>
        </w:rPr>
        <w:t xml:space="preserve"> </w:t>
      </w:r>
    </w:p>
    <w:p w14:paraId="7AED3165"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7111. Շինարարներ` շենքերի և շինությունների.</w:t>
      </w:r>
    </w:p>
    <w:p w14:paraId="788CE57A"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7112. Որմնադիրներ և հարակից զբաղմունքների բանվորներ.</w:t>
      </w:r>
    </w:p>
    <w:p w14:paraId="504C67D7"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7113. Քարագործներ, քարտաշներ, քար կտրողներ և փորագրողներ.</w:t>
      </w:r>
    </w:p>
    <w:p w14:paraId="1E3879F3"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7114. Փռողներ և հարդարողներ՝ բետոնի, հարակից զբաղմունքների բանվորներ.</w:t>
      </w:r>
    </w:p>
    <w:p w14:paraId="77AB26C2"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7115. Ատաղձագործներ և հյուսներ.</w:t>
      </w:r>
    </w:p>
    <w:p w14:paraId="7BFAC540" w14:textId="77777777" w:rsidR="00BB541B" w:rsidRPr="009E2BB5" w:rsidRDefault="00BB541B" w:rsidP="00BB541B">
      <w:pPr>
        <w:pStyle w:val="ListParagraph"/>
        <w:numPr>
          <w:ilvl w:val="0"/>
          <w:numId w:val="1316"/>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7119. Հիմնակմախքի և հարակից արհեստների բանվորներ՝ այլուր չդասակարգված:</w:t>
      </w:r>
    </w:p>
    <w:p w14:paraId="5E6E344A" w14:textId="77777777" w:rsidR="00BB541B" w:rsidRPr="009E2BB5" w:rsidRDefault="00BB541B" w:rsidP="00BB541B">
      <w:pPr>
        <w:jc w:val="both"/>
        <w:rPr>
          <w:rFonts w:ascii="GHEA Grapalat" w:hAnsi="GHEA Grapalat"/>
        </w:rPr>
      </w:pPr>
    </w:p>
    <w:p w14:paraId="44D8E774" w14:textId="77777777" w:rsidR="00BB541B" w:rsidRPr="00603EEB" w:rsidRDefault="00BB541B" w:rsidP="00BB541B">
      <w:pPr>
        <w:rPr>
          <w:rFonts w:ascii="GHEA Grapalat" w:hAnsi="GHEA Grapalat"/>
        </w:rPr>
      </w:pPr>
    </w:p>
    <w:p w14:paraId="50342E8C" w14:textId="77777777" w:rsidR="00BB541B" w:rsidRPr="009E2BB5" w:rsidRDefault="00BB541B" w:rsidP="00BB541B">
      <w:pPr>
        <w:jc w:val="center"/>
        <w:rPr>
          <w:rFonts w:ascii="GHEA Grapalat" w:hAnsi="GHEA Grapalat"/>
          <w:b/>
        </w:rPr>
      </w:pPr>
      <w:r w:rsidRPr="00603EEB">
        <w:rPr>
          <w:rFonts w:ascii="GHEA Grapalat" w:hAnsi="GHEA Grapalat"/>
          <w:b/>
        </w:rPr>
        <w:t>4.</w:t>
      </w:r>
      <w:r w:rsidRPr="009E2BB5">
        <w:rPr>
          <w:rFonts w:ascii="GHEA Grapalat" w:hAnsi="GHEA Grapalat"/>
          <w:b/>
          <w:lang w:val="hy-AM"/>
        </w:rPr>
        <w:t>ՍՏՈՐԻՆ  ԽՈՒՄԲ</w:t>
      </w:r>
      <w:r w:rsidRPr="009E2BB5">
        <w:rPr>
          <w:rFonts w:ascii="GHEA Grapalat" w:hAnsi="GHEA Grapalat"/>
          <w:b/>
        </w:rPr>
        <w:t xml:space="preserve">  7111. ՇԻՆԱՐԱՐՆԵՐ` ՇԵՆՔԵՐԻ ԵՎ ՇԻՆՈՒԹՅՈՒՆՆԵՐԻ</w:t>
      </w:r>
    </w:p>
    <w:p w14:paraId="7CEA8FCA" w14:textId="77777777" w:rsidR="00BB541B" w:rsidRPr="009E2BB5" w:rsidRDefault="00BB541B" w:rsidP="00BB541B">
      <w:pPr>
        <w:jc w:val="both"/>
        <w:rPr>
          <w:rFonts w:ascii="GHEA Grapalat" w:hAnsi="GHEA Grapalat"/>
          <w:b/>
        </w:rPr>
      </w:pPr>
    </w:p>
    <w:p w14:paraId="4D9B3DE8" w14:textId="77777777" w:rsidR="00BB541B" w:rsidRPr="009E2BB5" w:rsidRDefault="00BB541B" w:rsidP="00BB541B">
      <w:pPr>
        <w:pStyle w:val="ListParagraph"/>
        <w:numPr>
          <w:ilvl w:val="0"/>
          <w:numId w:val="1317"/>
        </w:numPr>
        <w:jc w:val="both"/>
        <w:rPr>
          <w:rFonts w:ascii="GHEA Grapalat" w:hAnsi="GHEA Grapalat"/>
          <w:b/>
        </w:rPr>
      </w:pPr>
      <w:r w:rsidRPr="009E2BB5">
        <w:rPr>
          <w:rFonts w:ascii="GHEA Grapalat" w:hAnsi="GHEA Grapalat"/>
        </w:rPr>
        <w:t>Շենքերի և շինությունների շինարարները կառուցում են շենքեր և համանման փոքր շինություններ, զբաղվում դրանց տեխնիկական սպասարկմամբ ու նորոգմամբ՝ օգտագործելով ավանդական կամ ժամանակակից տեխնոլոգիաներ և նյութեր:</w:t>
      </w:r>
    </w:p>
    <w:p w14:paraId="57A2BB21" w14:textId="77777777" w:rsidR="00BB541B" w:rsidRPr="009E2BB5" w:rsidRDefault="00BB541B" w:rsidP="00BB541B">
      <w:pPr>
        <w:pStyle w:val="ListParagraph"/>
        <w:numPr>
          <w:ilvl w:val="0"/>
          <w:numId w:val="1317"/>
        </w:numPr>
        <w:jc w:val="both"/>
        <w:rPr>
          <w:rFonts w:ascii="GHEA Grapalat" w:hAnsi="GHEA Grapalat"/>
          <w:b/>
        </w:rPr>
      </w:pPr>
      <w:r w:rsidRPr="009E2BB5">
        <w:rPr>
          <w:rFonts w:ascii="GHEA Grapalat" w:hAnsi="GHEA Grapalat"/>
        </w:rPr>
        <w:t xml:space="preserve">Նրանց պարտականությունները ներառում են. </w:t>
      </w:r>
    </w:p>
    <w:p w14:paraId="18F1D6A1"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շենքերի կամ այլ շինությունների կառուցման համար շինհրապարակների նախապատրաստումը.</w:t>
      </w:r>
    </w:p>
    <w:p w14:paraId="10C398B6"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տանիքածածկի հենակային մասերի կառուցումը, պատերի շարումը և երեսպատումը՝ համապատասխան նյութերով.</w:t>
      </w:r>
    </w:p>
    <w:p w14:paraId="3AC636C3"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տանիքում փայտամածերի տեղակայումը և ծածկումը տանիքածածկային նյութերով.</w:t>
      </w:r>
    </w:p>
    <w:p w14:paraId="612FBCF7"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հատակների հավասարեցումը՝ հարթ և շահագործման համար պիտանի դարձնելու նպատակով.</w:t>
      </w:r>
    </w:p>
    <w:p w14:paraId="7F713FAB"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առկա շինությունների տեխնիկական սպասարկումը և նորոգումը.</w:t>
      </w:r>
    </w:p>
    <w:p w14:paraId="36A49190"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ենթակապալառուների հետ այնպիսի հատուկ աշխատանքների կատարման համաձայնեցումը, ինչպիսիք են պատերի շարումը, ներկումը, ջրանցկացման աշխատանքների կատարումը և էլեկտրահաղորդագծերի տեղակայումը.</w:t>
      </w:r>
    </w:p>
    <w:p w14:paraId="62710053" w14:textId="77777777" w:rsidR="00BB541B" w:rsidRPr="009E2BB5" w:rsidRDefault="00BB541B" w:rsidP="00BB541B">
      <w:pPr>
        <w:pStyle w:val="ListParagraph"/>
        <w:numPr>
          <w:ilvl w:val="0"/>
          <w:numId w:val="1318"/>
        </w:numPr>
        <w:jc w:val="both"/>
        <w:rPr>
          <w:rFonts w:ascii="GHEA Grapalat" w:hAnsi="GHEA Grapalat"/>
          <w:b/>
        </w:rPr>
      </w:pPr>
      <w:r w:rsidRPr="009E2BB5">
        <w:rPr>
          <w:rFonts w:ascii="GHEA Grapalat" w:hAnsi="GHEA Grapalat"/>
        </w:rPr>
        <w:t>ենթակապալառուների, բանվորների և այլ աշխատողների կատարած աշխատանքի համակարգումը և վերահսկումը:</w:t>
      </w:r>
    </w:p>
    <w:p w14:paraId="24266724" w14:textId="77777777" w:rsidR="00BB541B" w:rsidRPr="009E2BB5" w:rsidRDefault="00BB541B" w:rsidP="00BB541B">
      <w:pPr>
        <w:pStyle w:val="ListParagraph"/>
        <w:numPr>
          <w:ilvl w:val="0"/>
          <w:numId w:val="131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w:t>
      </w:r>
      <w:r w:rsidRPr="009E2BB5">
        <w:rPr>
          <w:rFonts w:ascii="GHEA Grapalat" w:hAnsi="GHEA Grapalat" w:cs="Sylfaen"/>
          <w:color w:val="000000" w:themeColor="text1"/>
          <w:lang w:val="en-US"/>
        </w:rPr>
        <w:t>կ</w:t>
      </w:r>
      <w:r w:rsidRPr="009E2BB5">
        <w:rPr>
          <w:rFonts w:ascii="GHEA Grapalat" w:hAnsi="GHEA Grapalat" w:cs="Sylfaen"/>
          <w:color w:val="000000" w:themeColor="text1"/>
        </w:rPr>
        <w:t xml:space="preserve">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704F94A3" w14:textId="77777777" w:rsidR="00BB541B" w:rsidRPr="009E2BB5" w:rsidRDefault="00BB541B" w:rsidP="00BB541B">
      <w:pPr>
        <w:pStyle w:val="ListParagraph"/>
        <w:numPr>
          <w:ilvl w:val="0"/>
          <w:numId w:val="1319"/>
        </w:numPr>
        <w:jc w:val="both"/>
        <w:rPr>
          <w:rFonts w:ascii="GHEA Grapalat" w:hAnsi="GHEA Grapalat"/>
          <w:b/>
        </w:rPr>
      </w:pPr>
      <w:r w:rsidRPr="009E2BB5">
        <w:rPr>
          <w:rFonts w:ascii="GHEA Grapalat" w:hAnsi="GHEA Grapalat"/>
        </w:rPr>
        <w:t>շինարար` շենքերի:</w:t>
      </w:r>
    </w:p>
    <w:p w14:paraId="380612C6" w14:textId="77777777" w:rsidR="00BB541B" w:rsidRPr="009E2BB5" w:rsidRDefault="00BB541B" w:rsidP="00BB541B">
      <w:pPr>
        <w:pStyle w:val="ListParagraph"/>
        <w:numPr>
          <w:ilvl w:val="0"/>
          <w:numId w:val="1317"/>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C0AFC96" w14:textId="77777777" w:rsidR="00BB541B" w:rsidRPr="009E2BB5" w:rsidRDefault="00BB541B" w:rsidP="00BB541B">
      <w:pPr>
        <w:pStyle w:val="ListParagraph"/>
        <w:numPr>
          <w:ilvl w:val="0"/>
          <w:numId w:val="1319"/>
        </w:numPr>
        <w:jc w:val="both"/>
        <w:rPr>
          <w:rFonts w:ascii="GHEA Grapalat" w:hAnsi="GHEA Grapalat"/>
          <w:b/>
        </w:rPr>
      </w:pPr>
      <w:r w:rsidRPr="009E2BB5">
        <w:rPr>
          <w:rFonts w:ascii="GHEA Grapalat" w:hAnsi="GHEA Grapalat"/>
        </w:rPr>
        <w:t>կառավարիչ` շինարարական նախագծերի – 1323.</w:t>
      </w:r>
    </w:p>
    <w:p w14:paraId="2C88EB59" w14:textId="77777777" w:rsidR="00BB541B" w:rsidRPr="009E2BB5" w:rsidRDefault="00BB541B" w:rsidP="00BB541B">
      <w:pPr>
        <w:pStyle w:val="ListParagraph"/>
        <w:numPr>
          <w:ilvl w:val="0"/>
          <w:numId w:val="1319"/>
        </w:numPr>
        <w:jc w:val="both"/>
        <w:rPr>
          <w:rFonts w:ascii="GHEA Grapalat" w:hAnsi="GHEA Grapalat"/>
          <w:b/>
        </w:rPr>
      </w:pPr>
      <w:r w:rsidRPr="009E2BB5">
        <w:rPr>
          <w:rFonts w:ascii="GHEA Grapalat" w:hAnsi="GHEA Grapalat"/>
        </w:rPr>
        <w:lastRenderedPageBreak/>
        <w:t>կառուցող` շինարարական օբյեկտների- 1323.</w:t>
      </w:r>
    </w:p>
    <w:p w14:paraId="1BB97B8B" w14:textId="77777777" w:rsidR="00BB541B" w:rsidRPr="005258DD" w:rsidRDefault="00BB541B" w:rsidP="00BB541B">
      <w:pPr>
        <w:pStyle w:val="ListParagraph"/>
        <w:numPr>
          <w:ilvl w:val="0"/>
          <w:numId w:val="1319"/>
        </w:numPr>
        <w:jc w:val="both"/>
        <w:rPr>
          <w:rFonts w:ascii="GHEA Grapalat" w:hAnsi="GHEA Grapalat"/>
          <w:b/>
        </w:rPr>
      </w:pPr>
      <w:r w:rsidRPr="009E2BB5">
        <w:rPr>
          <w:rFonts w:ascii="GHEA Grapalat" w:hAnsi="GHEA Grapalat"/>
        </w:rPr>
        <w:t>բրիգադավար` շինարարությունում - 3123:</w:t>
      </w:r>
    </w:p>
    <w:p w14:paraId="35C53E8A" w14:textId="77777777" w:rsidR="00BB541B" w:rsidRPr="004A63B9" w:rsidRDefault="00BB541B" w:rsidP="00BB541B">
      <w:pPr>
        <w:pStyle w:val="ListParagraph"/>
        <w:ind w:left="1080"/>
        <w:jc w:val="both"/>
        <w:rPr>
          <w:rFonts w:ascii="GHEA Grapalat" w:hAnsi="GHEA Grapalat"/>
          <w:b/>
        </w:rPr>
      </w:pPr>
    </w:p>
    <w:p w14:paraId="6AFD1311" w14:textId="77777777" w:rsidR="00BB541B" w:rsidRPr="00603EEB" w:rsidRDefault="00BB541B" w:rsidP="00BB541B">
      <w:pPr>
        <w:pStyle w:val="ListParagraph"/>
        <w:numPr>
          <w:ilvl w:val="0"/>
          <w:numId w:val="1317"/>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է</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7C71EEDA" w14:textId="77777777" w:rsidTr="00CF4967">
        <w:tc>
          <w:tcPr>
            <w:tcW w:w="1866" w:type="dxa"/>
          </w:tcPr>
          <w:p w14:paraId="09D15257"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3E507B1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308F16F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C62309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9E52692" w14:textId="77777777" w:rsidR="00BB541B" w:rsidRPr="002C0094" w:rsidRDefault="0066264A" w:rsidP="00CF4967">
            <w:pPr>
              <w:jc w:val="center"/>
              <w:rPr>
                <w:rFonts w:ascii="GHEA Grapalat" w:hAnsi="GHEA Grapalat"/>
                <w:lang w:val="en-US"/>
              </w:rPr>
            </w:pPr>
            <w:r>
              <w:rPr>
                <w:rFonts w:ascii="GHEA Grapalat" w:hAnsi="GHEA Grapalat"/>
                <w:lang w:val="en-US"/>
              </w:rPr>
              <w:t>71110</w:t>
            </w:r>
            <w:r w:rsidR="00BB541B" w:rsidRPr="002C0094">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27056ECE" w14:textId="77777777" w:rsidR="00BB541B" w:rsidRPr="002C0094" w:rsidRDefault="00BB541B" w:rsidP="00CF4967">
            <w:pPr>
              <w:jc w:val="center"/>
              <w:rPr>
                <w:rFonts w:ascii="GHEA Grapalat" w:hAnsi="GHEA Grapalat"/>
                <w:lang w:val="en-US"/>
              </w:rPr>
            </w:pPr>
            <w:r w:rsidRPr="002C0094">
              <w:rPr>
                <w:rFonts w:ascii="GHEA Grapalat" w:hAnsi="GHEA Grapalat"/>
                <w:lang w:val="en-US"/>
              </w:rPr>
              <w:t>Շինարար</w:t>
            </w:r>
          </w:p>
        </w:tc>
        <w:tc>
          <w:tcPr>
            <w:tcW w:w="5499" w:type="dxa"/>
            <w:tcBorders>
              <w:top w:val="single" w:sz="0" w:space="0" w:color="000000"/>
              <w:left w:val="single" w:sz="0" w:space="0" w:color="000000"/>
              <w:bottom w:val="single" w:sz="0" w:space="0" w:color="000000"/>
              <w:right w:val="single" w:sz="0" w:space="0" w:color="000000"/>
            </w:tcBorders>
          </w:tcPr>
          <w:p w14:paraId="16789E6B" w14:textId="77777777" w:rsidR="00BB541B" w:rsidRPr="002C0094" w:rsidRDefault="00BB541B" w:rsidP="00CF4967">
            <w:pPr>
              <w:jc w:val="both"/>
              <w:rPr>
                <w:rFonts w:ascii="GHEA Grapalat" w:hAnsi="GHEA Grapalat"/>
                <w:lang w:val="en-US"/>
              </w:rPr>
            </w:pPr>
            <w:r w:rsidRPr="002C0094">
              <w:rPr>
                <w:rFonts w:ascii="GHEA Grapalat" w:hAnsi="GHEA Grapalat"/>
                <w:lang w:val="en-US"/>
              </w:rPr>
              <w:t>Շինարարները կառուցում, պահպանում և վերանորոգում են տներ կամ նման փոքր շինություններ՝ օգտագործելով շինարարական մի շարք տեխնիկաներ և նյութեր:</w:t>
            </w:r>
          </w:p>
        </w:tc>
      </w:tr>
    </w:tbl>
    <w:p w14:paraId="4DEEA96E" w14:textId="77777777" w:rsidR="00BB541B" w:rsidRPr="002C0094" w:rsidRDefault="00BB541B" w:rsidP="00BB541B">
      <w:pPr>
        <w:jc w:val="both"/>
        <w:rPr>
          <w:rFonts w:ascii="GHEA Grapalat" w:hAnsi="GHEA Grapalat"/>
          <w:b/>
          <w:lang w:val="en-US"/>
        </w:rPr>
      </w:pPr>
    </w:p>
    <w:p w14:paraId="57E6D0FA" w14:textId="77777777" w:rsidR="00BB541B" w:rsidRPr="00603EEB" w:rsidRDefault="00BB541B" w:rsidP="00BB541B">
      <w:pPr>
        <w:jc w:val="center"/>
        <w:rPr>
          <w:rFonts w:ascii="GHEA Grapalat" w:hAnsi="GHEA Grapalat"/>
          <w:b/>
          <w:lang w:val="en-US"/>
        </w:rPr>
      </w:pPr>
      <w:r w:rsidRPr="00603EEB">
        <w:rPr>
          <w:rFonts w:ascii="GHEA Grapalat" w:hAnsi="GHEA Grapalat"/>
          <w:lang w:val="en-US"/>
        </w:rPr>
        <w:br/>
      </w:r>
      <w:r w:rsidRPr="00603EEB">
        <w:rPr>
          <w:rFonts w:ascii="GHEA Grapalat" w:hAnsi="GHEA Grapalat"/>
          <w:b/>
          <w:lang w:val="en-US"/>
        </w:rPr>
        <w:t>5.</w:t>
      </w:r>
      <w:r w:rsidRPr="009E2BB5">
        <w:rPr>
          <w:rFonts w:ascii="GHEA Grapalat" w:hAnsi="GHEA Grapalat"/>
          <w:b/>
          <w:lang w:val="hy-AM"/>
        </w:rPr>
        <w:t xml:space="preserve"> ՍՏՈՐԻՆ  ԽՈՒՄԲ</w:t>
      </w:r>
      <w:r w:rsidRPr="00603EEB">
        <w:rPr>
          <w:rFonts w:ascii="GHEA Grapalat" w:hAnsi="GHEA Grapalat"/>
          <w:b/>
          <w:lang w:val="en-US"/>
        </w:rPr>
        <w:t xml:space="preserve">  7112. </w:t>
      </w:r>
      <w:r w:rsidRPr="009E2BB5">
        <w:rPr>
          <w:rFonts w:ascii="GHEA Grapalat" w:hAnsi="GHEA Grapalat"/>
          <w:b/>
        </w:rPr>
        <w:t>ՈՐՄՆԱԴԻՐՆԵՐ</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ՀԱՐԱԿԻՑ</w:t>
      </w:r>
      <w:r w:rsidRPr="00603EEB">
        <w:rPr>
          <w:rFonts w:ascii="GHEA Grapalat" w:hAnsi="GHEA Grapalat"/>
          <w:b/>
          <w:lang w:val="en-US"/>
        </w:rPr>
        <w:t xml:space="preserve"> </w:t>
      </w:r>
      <w:r w:rsidRPr="009E2BB5">
        <w:rPr>
          <w:rFonts w:ascii="GHEA Grapalat" w:hAnsi="GHEA Grapalat"/>
          <w:b/>
        </w:rPr>
        <w:t>ԶԲԱՂՄՈՒՆՔՆԵՐԻ</w:t>
      </w:r>
      <w:r w:rsidRPr="00603EEB">
        <w:rPr>
          <w:rFonts w:ascii="GHEA Grapalat" w:hAnsi="GHEA Grapalat"/>
          <w:b/>
          <w:lang w:val="en-US"/>
        </w:rPr>
        <w:t xml:space="preserve"> </w:t>
      </w:r>
      <w:r w:rsidRPr="009E2BB5">
        <w:rPr>
          <w:rFonts w:ascii="GHEA Grapalat" w:hAnsi="GHEA Grapalat"/>
          <w:b/>
        </w:rPr>
        <w:t>ԲԱՆՎՈՐՆԵՐ</w:t>
      </w:r>
    </w:p>
    <w:p w14:paraId="4CEBF5DD" w14:textId="77777777" w:rsidR="00BB541B" w:rsidRPr="00603EEB" w:rsidRDefault="00BB541B" w:rsidP="00BB541B">
      <w:pPr>
        <w:jc w:val="center"/>
        <w:rPr>
          <w:rFonts w:ascii="GHEA Grapalat" w:hAnsi="GHEA Grapalat"/>
          <w:b/>
          <w:lang w:val="en-US"/>
        </w:rPr>
      </w:pPr>
    </w:p>
    <w:p w14:paraId="13440078" w14:textId="77777777" w:rsidR="00BB541B" w:rsidRPr="00603EEB" w:rsidRDefault="00BB541B" w:rsidP="00BB541B">
      <w:pPr>
        <w:pStyle w:val="ListParagraph"/>
        <w:numPr>
          <w:ilvl w:val="0"/>
          <w:numId w:val="1320"/>
        </w:numPr>
        <w:jc w:val="both"/>
        <w:rPr>
          <w:rFonts w:ascii="GHEA Grapalat" w:hAnsi="GHEA Grapalat"/>
          <w:b/>
          <w:lang w:val="en-US"/>
        </w:rPr>
      </w:pPr>
      <w:r w:rsidRPr="009E2BB5">
        <w:rPr>
          <w:rFonts w:ascii="GHEA Grapalat" w:hAnsi="GHEA Grapalat"/>
        </w:rPr>
        <w:t>Որմնադիրները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հարակից</w:t>
      </w:r>
      <w:r w:rsidRPr="00603EEB">
        <w:rPr>
          <w:rFonts w:ascii="GHEA Grapalat" w:hAnsi="GHEA Grapalat"/>
          <w:lang w:val="en-US"/>
        </w:rPr>
        <w:t xml:space="preserve"> </w:t>
      </w:r>
      <w:r w:rsidRPr="009E2BB5">
        <w:rPr>
          <w:rFonts w:ascii="GHEA Grapalat" w:hAnsi="GHEA Grapalat"/>
        </w:rPr>
        <w:t>զբաղմունքների</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 xml:space="preserve"> </w:t>
      </w:r>
      <w:r w:rsidRPr="009E2BB5">
        <w:rPr>
          <w:rFonts w:ascii="GHEA Grapalat" w:hAnsi="GHEA Grapalat"/>
        </w:rPr>
        <w:t>շարում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աղյուսներ</w:t>
      </w:r>
      <w:r w:rsidRPr="00603EEB">
        <w:rPr>
          <w:rFonts w:ascii="GHEA Grapalat" w:hAnsi="GHEA Grapalat"/>
          <w:lang w:val="en-US"/>
        </w:rPr>
        <w:t xml:space="preserve">, </w:t>
      </w:r>
      <w:r w:rsidRPr="009E2BB5">
        <w:rPr>
          <w:rFonts w:ascii="GHEA Grapalat" w:hAnsi="GHEA Grapalat"/>
        </w:rPr>
        <w:t>նախապես</w:t>
      </w:r>
      <w:r w:rsidRPr="00603EEB">
        <w:rPr>
          <w:rFonts w:ascii="GHEA Grapalat" w:hAnsi="GHEA Grapalat"/>
          <w:lang w:val="en-US"/>
        </w:rPr>
        <w:t xml:space="preserve"> </w:t>
      </w:r>
      <w:r w:rsidRPr="009E2BB5">
        <w:rPr>
          <w:rFonts w:ascii="GHEA Grapalat" w:hAnsi="GHEA Grapalat"/>
        </w:rPr>
        <w:t>կտրած</w:t>
      </w:r>
      <w:r w:rsidRPr="00603EEB">
        <w:rPr>
          <w:rFonts w:ascii="GHEA Grapalat" w:hAnsi="GHEA Grapalat"/>
          <w:lang w:val="en-US"/>
        </w:rPr>
        <w:t xml:space="preserve"> </w:t>
      </w:r>
      <w:r w:rsidRPr="009E2BB5">
        <w:rPr>
          <w:rFonts w:ascii="GHEA Grapalat" w:hAnsi="GHEA Grapalat"/>
        </w:rPr>
        <w:t>քարեր</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տեսակի</w:t>
      </w:r>
      <w:r w:rsidRPr="00603EEB">
        <w:rPr>
          <w:rFonts w:ascii="GHEA Grapalat" w:hAnsi="GHEA Grapalat"/>
          <w:lang w:val="en-US"/>
        </w:rPr>
        <w:t xml:space="preserve"> </w:t>
      </w:r>
      <w:r w:rsidRPr="009E2BB5">
        <w:rPr>
          <w:rFonts w:ascii="GHEA Grapalat" w:hAnsi="GHEA Grapalat"/>
        </w:rPr>
        <w:t>շինարարական</w:t>
      </w:r>
      <w:r w:rsidRPr="00603EEB">
        <w:rPr>
          <w:rFonts w:ascii="GHEA Grapalat" w:hAnsi="GHEA Grapalat"/>
          <w:lang w:val="en-US"/>
        </w:rPr>
        <w:t xml:space="preserve"> </w:t>
      </w:r>
      <w:r w:rsidRPr="009E2BB5">
        <w:rPr>
          <w:rFonts w:ascii="GHEA Grapalat" w:hAnsi="GHEA Grapalat"/>
        </w:rPr>
        <w:t>բլոկեր՝</w:t>
      </w:r>
      <w:r w:rsidRPr="00603EEB">
        <w:rPr>
          <w:rFonts w:ascii="GHEA Grapalat" w:hAnsi="GHEA Grapalat"/>
          <w:lang w:val="en-US"/>
        </w:rPr>
        <w:t xml:space="preserve"> </w:t>
      </w:r>
      <w:r w:rsidRPr="009E2BB5">
        <w:rPr>
          <w:rFonts w:ascii="GHEA Grapalat" w:hAnsi="GHEA Grapalat"/>
        </w:rPr>
        <w:t>օգտագործելով</w:t>
      </w:r>
      <w:r w:rsidRPr="00603EEB">
        <w:rPr>
          <w:rFonts w:ascii="GHEA Grapalat" w:hAnsi="GHEA Grapalat"/>
          <w:lang w:val="en-US"/>
        </w:rPr>
        <w:t xml:space="preserve"> </w:t>
      </w:r>
      <w:r w:rsidRPr="009E2BB5">
        <w:rPr>
          <w:rFonts w:ascii="GHEA Grapalat" w:hAnsi="GHEA Grapalat"/>
        </w:rPr>
        <w:t>շինարարական</w:t>
      </w:r>
      <w:r w:rsidRPr="00603EEB">
        <w:rPr>
          <w:rFonts w:ascii="GHEA Grapalat" w:hAnsi="GHEA Grapalat"/>
          <w:lang w:val="en-US"/>
        </w:rPr>
        <w:t xml:space="preserve"> </w:t>
      </w:r>
      <w:r w:rsidRPr="009E2BB5">
        <w:rPr>
          <w:rFonts w:ascii="GHEA Grapalat" w:hAnsi="GHEA Grapalat"/>
        </w:rPr>
        <w:t>շաղախ</w:t>
      </w:r>
      <w:r w:rsidRPr="00603EEB">
        <w:rPr>
          <w:rFonts w:ascii="GHEA Grapalat" w:hAnsi="GHEA Grapalat"/>
          <w:lang w:val="en-US"/>
        </w:rPr>
        <w:t xml:space="preserve"> </w:t>
      </w:r>
      <w:r w:rsidRPr="009E2BB5">
        <w:rPr>
          <w:rFonts w:ascii="GHEA Grapalat" w:hAnsi="GHEA Grapalat"/>
        </w:rPr>
        <w:t>պատերի</w:t>
      </w:r>
      <w:r w:rsidRPr="00603EEB">
        <w:rPr>
          <w:rFonts w:ascii="GHEA Grapalat" w:hAnsi="GHEA Grapalat"/>
          <w:lang w:val="en-US"/>
        </w:rPr>
        <w:t xml:space="preserve">, </w:t>
      </w:r>
      <w:r w:rsidRPr="009E2BB5">
        <w:rPr>
          <w:rFonts w:ascii="GHEA Grapalat" w:hAnsi="GHEA Grapalat"/>
        </w:rPr>
        <w:t>միջնապատերի</w:t>
      </w:r>
      <w:r w:rsidRPr="00603EEB">
        <w:rPr>
          <w:rFonts w:ascii="GHEA Grapalat" w:hAnsi="GHEA Grapalat"/>
          <w:lang w:val="en-US"/>
        </w:rPr>
        <w:t xml:space="preserve">, </w:t>
      </w:r>
      <w:r w:rsidRPr="009E2BB5">
        <w:rPr>
          <w:rFonts w:ascii="GHEA Grapalat" w:hAnsi="GHEA Grapalat"/>
        </w:rPr>
        <w:t>կամարների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կառուցամասերի</w:t>
      </w:r>
      <w:r w:rsidRPr="00603EEB">
        <w:rPr>
          <w:rFonts w:ascii="GHEA Grapalat" w:hAnsi="GHEA Grapalat"/>
          <w:lang w:val="en-US"/>
        </w:rPr>
        <w:t xml:space="preserve"> </w:t>
      </w:r>
      <w:r w:rsidRPr="009E2BB5">
        <w:rPr>
          <w:rFonts w:ascii="GHEA Grapalat" w:hAnsi="GHEA Grapalat"/>
        </w:rPr>
        <w:t>շինարարության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նորոգման</w:t>
      </w:r>
      <w:r w:rsidRPr="00603EEB">
        <w:rPr>
          <w:rFonts w:ascii="GHEA Grapalat" w:hAnsi="GHEA Grapalat"/>
          <w:lang w:val="en-US"/>
        </w:rPr>
        <w:t xml:space="preserve"> </w:t>
      </w:r>
      <w:r w:rsidRPr="009E2BB5">
        <w:rPr>
          <w:rFonts w:ascii="GHEA Grapalat" w:hAnsi="GHEA Grapalat"/>
        </w:rPr>
        <w:t>համար</w:t>
      </w:r>
      <w:r w:rsidRPr="00603EEB">
        <w:rPr>
          <w:rFonts w:ascii="GHEA Grapalat" w:hAnsi="GHEA Grapalat"/>
          <w:lang w:val="en-US"/>
        </w:rPr>
        <w:t xml:space="preserve">: </w:t>
      </w:r>
    </w:p>
    <w:p w14:paraId="32D2C5A0" w14:textId="77777777" w:rsidR="00BB541B" w:rsidRPr="009E2BB5" w:rsidRDefault="00BB541B" w:rsidP="00BB541B">
      <w:pPr>
        <w:pStyle w:val="ListParagraph"/>
        <w:numPr>
          <w:ilvl w:val="0"/>
          <w:numId w:val="1320"/>
        </w:numPr>
        <w:jc w:val="both"/>
        <w:rPr>
          <w:rFonts w:ascii="GHEA Grapalat" w:hAnsi="GHEA Grapalat"/>
          <w:b/>
        </w:rPr>
      </w:pPr>
      <w:r w:rsidRPr="009E2BB5">
        <w:rPr>
          <w:rFonts w:ascii="GHEA Grapalat" w:hAnsi="GHEA Grapalat"/>
        </w:rPr>
        <w:t>Նրանց պարտականությունները ներառում են.</w:t>
      </w:r>
    </w:p>
    <w:p w14:paraId="5AF45048" w14:textId="77777777" w:rsidR="00BB541B" w:rsidRPr="009E2BB5" w:rsidRDefault="00BB541B" w:rsidP="00BB541B">
      <w:pPr>
        <w:pStyle w:val="ListParagraph"/>
        <w:numPr>
          <w:ilvl w:val="0"/>
          <w:numId w:val="1321"/>
        </w:numPr>
        <w:jc w:val="both"/>
        <w:rPr>
          <w:rFonts w:ascii="GHEA Grapalat" w:hAnsi="GHEA Grapalat"/>
          <w:b/>
        </w:rPr>
      </w:pPr>
      <w:r w:rsidRPr="009E2BB5">
        <w:rPr>
          <w:rFonts w:ascii="GHEA Grapalat" w:hAnsi="GHEA Grapalat"/>
        </w:rPr>
        <w:t>պատերի, միջնապատերի, բուխարիների և այլ կառուցամասերի, օրինակ` ծխախողովակների, հնոցների, ջերմափոխանցիչների, թրծավառարանների և տաքացման վառարանների, կամրջի հենասյուների և հաստարանների կառուցման կամ նորոգման համար` քարի, աղյուսի և համանման շինարարական բլոկերի շարումը.</w:t>
      </w:r>
    </w:p>
    <w:p w14:paraId="69B8CD18" w14:textId="77777777" w:rsidR="00BB541B" w:rsidRPr="009E2BB5" w:rsidRDefault="00BB541B" w:rsidP="00BB541B">
      <w:pPr>
        <w:pStyle w:val="ListParagraph"/>
        <w:numPr>
          <w:ilvl w:val="0"/>
          <w:numId w:val="1321"/>
        </w:numPr>
        <w:jc w:val="both"/>
        <w:rPr>
          <w:rFonts w:ascii="GHEA Grapalat" w:hAnsi="GHEA Grapalat"/>
          <w:b/>
        </w:rPr>
      </w:pPr>
      <w:r w:rsidRPr="009E2BB5">
        <w:rPr>
          <w:rFonts w:ascii="GHEA Grapalat" w:hAnsi="GHEA Grapalat"/>
        </w:rPr>
        <w:t>մայթերի, եզրաքարերի և սալարկների շարումը.</w:t>
      </w:r>
    </w:p>
    <w:p w14:paraId="71A103FB" w14:textId="77777777" w:rsidR="00BB541B" w:rsidRPr="009E2BB5" w:rsidRDefault="00BB541B" w:rsidP="00BB541B">
      <w:pPr>
        <w:pStyle w:val="ListParagraph"/>
        <w:numPr>
          <w:ilvl w:val="0"/>
          <w:numId w:val="1321"/>
        </w:numPr>
        <w:jc w:val="both"/>
        <w:rPr>
          <w:rFonts w:ascii="GHEA Grapalat" w:hAnsi="GHEA Grapalat"/>
          <w:b/>
        </w:rPr>
      </w:pPr>
      <w:r w:rsidRPr="009E2BB5">
        <w:rPr>
          <w:rFonts w:ascii="GHEA Grapalat" w:hAnsi="GHEA Grapalat"/>
        </w:rPr>
        <w:t>ներքնաբակերի, այգիների ցանկապատերի և այլ գեղազարդ կառույցների շինարարության համար աղյուսի շարումը և քարից այլ շարվածքների իրականացումը:</w:t>
      </w:r>
    </w:p>
    <w:p w14:paraId="4922B476" w14:textId="77777777" w:rsidR="00BB541B" w:rsidRPr="009E2BB5" w:rsidRDefault="00BB541B" w:rsidP="00BB541B">
      <w:pPr>
        <w:pStyle w:val="ListParagraph"/>
        <w:numPr>
          <w:ilvl w:val="0"/>
          <w:numId w:val="132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371EB82" w14:textId="77777777" w:rsidR="00BB541B" w:rsidRPr="009E2BB5" w:rsidRDefault="00BB541B" w:rsidP="00BB541B">
      <w:pPr>
        <w:pStyle w:val="ListParagraph"/>
        <w:numPr>
          <w:ilvl w:val="0"/>
          <w:numId w:val="1322"/>
        </w:numPr>
        <w:jc w:val="both"/>
        <w:rPr>
          <w:rFonts w:ascii="GHEA Grapalat" w:hAnsi="GHEA Grapalat"/>
          <w:b/>
        </w:rPr>
      </w:pPr>
      <w:r w:rsidRPr="009E2BB5">
        <w:rPr>
          <w:rFonts w:ascii="GHEA Grapalat" w:hAnsi="GHEA Grapalat"/>
        </w:rPr>
        <w:t>շարող` բլոկերի.</w:t>
      </w:r>
    </w:p>
    <w:p w14:paraId="5464AF7E" w14:textId="77777777" w:rsidR="00BB541B" w:rsidRPr="009E2BB5" w:rsidRDefault="00BB541B" w:rsidP="00BB541B">
      <w:pPr>
        <w:pStyle w:val="ListParagraph"/>
        <w:numPr>
          <w:ilvl w:val="0"/>
          <w:numId w:val="1322"/>
        </w:numPr>
        <w:jc w:val="both"/>
        <w:rPr>
          <w:rFonts w:ascii="GHEA Grapalat" w:hAnsi="GHEA Grapalat"/>
          <w:b/>
        </w:rPr>
      </w:pPr>
      <w:r w:rsidRPr="009E2BB5">
        <w:rPr>
          <w:rFonts w:ascii="GHEA Grapalat" w:hAnsi="GHEA Grapalat"/>
        </w:rPr>
        <w:t>որմնադիր.</w:t>
      </w:r>
    </w:p>
    <w:p w14:paraId="35AD69BD" w14:textId="77777777" w:rsidR="00BB541B" w:rsidRPr="009E2BB5" w:rsidRDefault="00BB541B" w:rsidP="00BB541B">
      <w:pPr>
        <w:pStyle w:val="ListParagraph"/>
        <w:numPr>
          <w:ilvl w:val="0"/>
          <w:numId w:val="1322"/>
        </w:numPr>
        <w:jc w:val="both"/>
        <w:rPr>
          <w:rFonts w:ascii="GHEA Grapalat" w:hAnsi="GHEA Grapalat"/>
          <w:b/>
        </w:rPr>
      </w:pPr>
      <w:r w:rsidRPr="009E2BB5">
        <w:rPr>
          <w:rFonts w:ascii="GHEA Grapalat" w:hAnsi="GHEA Grapalat"/>
        </w:rPr>
        <w:t>շինարար` ծխատարի.</w:t>
      </w:r>
    </w:p>
    <w:p w14:paraId="58BE3FE4" w14:textId="77777777" w:rsidR="00BB541B" w:rsidRPr="009E2BB5" w:rsidRDefault="00BB541B" w:rsidP="00BB541B">
      <w:pPr>
        <w:pStyle w:val="ListParagraph"/>
        <w:numPr>
          <w:ilvl w:val="0"/>
          <w:numId w:val="1322"/>
        </w:numPr>
        <w:jc w:val="both"/>
        <w:rPr>
          <w:rFonts w:ascii="GHEA Grapalat" w:hAnsi="GHEA Grapalat"/>
          <w:b/>
        </w:rPr>
      </w:pPr>
      <w:r w:rsidRPr="009E2BB5">
        <w:rPr>
          <w:rFonts w:ascii="GHEA Grapalat" w:hAnsi="GHEA Grapalat"/>
        </w:rPr>
        <w:t xml:space="preserve">շարող` հրակայուն աղյուսի: </w:t>
      </w:r>
    </w:p>
    <w:p w14:paraId="15A5EB91" w14:textId="77777777" w:rsidR="00BB541B" w:rsidRPr="009E2BB5" w:rsidRDefault="00BB541B" w:rsidP="00BB541B">
      <w:pPr>
        <w:pStyle w:val="ListParagraph"/>
        <w:numPr>
          <w:ilvl w:val="0"/>
          <w:numId w:val="1320"/>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603EEB">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194AD612" w14:textId="77777777" w:rsidR="00BB541B" w:rsidRPr="005258DD" w:rsidRDefault="00BB541B" w:rsidP="00BB541B">
      <w:pPr>
        <w:pStyle w:val="ListParagraph"/>
        <w:numPr>
          <w:ilvl w:val="0"/>
          <w:numId w:val="1323"/>
        </w:numPr>
        <w:jc w:val="both"/>
        <w:rPr>
          <w:rFonts w:ascii="GHEA Grapalat" w:hAnsi="GHEA Grapalat"/>
          <w:b/>
        </w:rPr>
      </w:pPr>
      <w:r w:rsidRPr="009E2BB5">
        <w:rPr>
          <w:rFonts w:ascii="GHEA Grapalat" w:hAnsi="GHEA Grapalat"/>
        </w:rPr>
        <w:t>քարագործ - 7113:</w:t>
      </w:r>
    </w:p>
    <w:p w14:paraId="67033373" w14:textId="77777777" w:rsidR="00BB541B" w:rsidRPr="00C83755" w:rsidRDefault="00BB541B" w:rsidP="00BB541B">
      <w:pPr>
        <w:pStyle w:val="ListParagraph"/>
        <w:ind w:left="1170"/>
        <w:jc w:val="both"/>
        <w:rPr>
          <w:rFonts w:ascii="GHEA Grapalat" w:hAnsi="GHEA Grapalat"/>
          <w:b/>
        </w:rPr>
      </w:pPr>
    </w:p>
    <w:p w14:paraId="00D9A47D" w14:textId="77777777" w:rsidR="00BB541B" w:rsidRPr="00603EEB" w:rsidRDefault="00BB541B" w:rsidP="00BB541B">
      <w:pPr>
        <w:pStyle w:val="ListParagraph"/>
        <w:numPr>
          <w:ilvl w:val="0"/>
          <w:numId w:val="1320"/>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է</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4C70DFA6" w14:textId="77777777" w:rsidTr="00CF4967">
        <w:tc>
          <w:tcPr>
            <w:tcW w:w="1866" w:type="dxa"/>
          </w:tcPr>
          <w:p w14:paraId="3887FD7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 xml:space="preserve">Ստորին խմբի </w:t>
            </w:r>
            <w:r w:rsidRPr="004A63B9">
              <w:rPr>
                <w:rFonts w:ascii="GHEA Grapalat" w:hAnsi="GHEA Grapalat"/>
                <w:b/>
                <w:lang w:val="en-US"/>
              </w:rPr>
              <w:lastRenderedPageBreak/>
              <w:t>ենթախմբի կոդը</w:t>
            </w:r>
          </w:p>
        </w:tc>
        <w:tc>
          <w:tcPr>
            <w:tcW w:w="2211" w:type="dxa"/>
          </w:tcPr>
          <w:p w14:paraId="5414997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Զբաղմունքի անվանումը</w:t>
            </w:r>
          </w:p>
        </w:tc>
        <w:tc>
          <w:tcPr>
            <w:tcW w:w="5499" w:type="dxa"/>
          </w:tcPr>
          <w:p w14:paraId="354FAB7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B31D13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140B5BA" w14:textId="77777777" w:rsidR="00BB541B" w:rsidRPr="00C927F5" w:rsidRDefault="0066264A" w:rsidP="00CF4967">
            <w:pPr>
              <w:jc w:val="center"/>
              <w:rPr>
                <w:rFonts w:ascii="GHEA Grapalat" w:hAnsi="GHEA Grapalat"/>
                <w:lang w:val="en-US"/>
              </w:rPr>
            </w:pPr>
            <w:r>
              <w:rPr>
                <w:rFonts w:ascii="GHEA Grapalat" w:hAnsi="GHEA Grapalat"/>
                <w:lang w:val="en-US"/>
              </w:rPr>
              <w:t>71120</w:t>
            </w:r>
            <w:r w:rsidR="00BB541B" w:rsidRPr="00C927F5">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4A8872EB" w14:textId="77777777" w:rsidR="00BB541B" w:rsidRPr="00C927F5" w:rsidRDefault="00BB541B" w:rsidP="00CF4967">
            <w:pPr>
              <w:jc w:val="center"/>
              <w:rPr>
                <w:rFonts w:ascii="GHEA Grapalat" w:hAnsi="GHEA Grapalat"/>
                <w:lang w:val="en-US"/>
              </w:rPr>
            </w:pPr>
            <w:r w:rsidRPr="00C927F5">
              <w:rPr>
                <w:rFonts w:ascii="GHEA Grapalat" w:hAnsi="GHEA Grapalat"/>
                <w:lang w:val="en-US"/>
              </w:rPr>
              <w:t>Պատշար</w:t>
            </w:r>
          </w:p>
        </w:tc>
        <w:tc>
          <w:tcPr>
            <w:tcW w:w="5499" w:type="dxa"/>
            <w:tcBorders>
              <w:top w:val="single" w:sz="0" w:space="0" w:color="000000"/>
              <w:left w:val="single" w:sz="0" w:space="0" w:color="000000"/>
              <w:bottom w:val="single" w:sz="0" w:space="0" w:color="000000"/>
              <w:right w:val="single" w:sz="0" w:space="0" w:color="000000"/>
            </w:tcBorders>
          </w:tcPr>
          <w:p w14:paraId="6FAD6CBF" w14:textId="77777777" w:rsidR="00BB541B" w:rsidRPr="00C927F5" w:rsidRDefault="00BB541B" w:rsidP="00CF4967">
            <w:pPr>
              <w:rPr>
                <w:rFonts w:ascii="GHEA Grapalat" w:hAnsi="GHEA Grapalat"/>
                <w:lang w:val="en-US"/>
              </w:rPr>
            </w:pPr>
            <w:r w:rsidRPr="00C927F5">
              <w:rPr>
                <w:rFonts w:ascii="GHEA Grapalat" w:hAnsi="GHEA Grapalat"/>
                <w:lang w:val="en-US"/>
              </w:rPr>
              <w:t>Պատշարները հավաքում են աղյուսից պատեր և կառուցվածքներ՝ հմտորեն դնելով աղյուսները որոշված նախշով, օգտագործելով կապող նյութ, ինչպիսին է ցեմենտը, աղյուսները միմյանց կապելու համար: Նրանք լցնում են շաղախը և համապատասխան այլ նյութերը:</w:t>
            </w:r>
          </w:p>
        </w:tc>
      </w:tr>
    </w:tbl>
    <w:p w14:paraId="71355372" w14:textId="77777777" w:rsidR="00BB541B" w:rsidRPr="009E2BB5" w:rsidRDefault="00BB541B" w:rsidP="00BB541B">
      <w:pPr>
        <w:jc w:val="both"/>
        <w:rPr>
          <w:rFonts w:ascii="GHEA Grapalat" w:hAnsi="GHEA Grapalat"/>
          <w:b/>
          <w:lang w:val="en-US"/>
        </w:rPr>
      </w:pPr>
    </w:p>
    <w:p w14:paraId="25CF3C78" w14:textId="77777777" w:rsidR="00BB541B" w:rsidRPr="009E2BB5" w:rsidRDefault="00BB541B" w:rsidP="00BB541B">
      <w:pPr>
        <w:jc w:val="both"/>
        <w:rPr>
          <w:rFonts w:ascii="GHEA Grapalat" w:hAnsi="GHEA Grapalat"/>
          <w:b/>
          <w:lang w:val="en-US"/>
        </w:rPr>
      </w:pPr>
    </w:p>
    <w:p w14:paraId="1A4F8B68" w14:textId="77777777" w:rsidR="00BB541B" w:rsidRPr="00603EEB" w:rsidRDefault="00BB541B" w:rsidP="00BB541B">
      <w:pPr>
        <w:jc w:val="center"/>
        <w:rPr>
          <w:rFonts w:ascii="GHEA Grapalat" w:hAnsi="GHEA Grapalat"/>
          <w:b/>
          <w:lang w:val="en-US"/>
        </w:rPr>
      </w:pPr>
      <w:r w:rsidRPr="00603EEB">
        <w:rPr>
          <w:rFonts w:ascii="GHEA Grapalat" w:hAnsi="GHEA Grapalat"/>
          <w:b/>
          <w:lang w:val="en-US"/>
        </w:rPr>
        <w:t>6.</w:t>
      </w:r>
      <w:r w:rsidRPr="009E2BB5">
        <w:rPr>
          <w:rFonts w:ascii="GHEA Grapalat" w:hAnsi="GHEA Grapalat"/>
          <w:b/>
          <w:lang w:val="hy-AM"/>
        </w:rPr>
        <w:t xml:space="preserve"> ՍՏՈՐԻՆ  ԽՈՒՄԲ</w:t>
      </w:r>
      <w:r w:rsidRPr="00603EEB">
        <w:rPr>
          <w:rFonts w:ascii="GHEA Grapalat" w:hAnsi="GHEA Grapalat"/>
          <w:b/>
          <w:lang w:val="en-US"/>
        </w:rPr>
        <w:t xml:space="preserve"> 7113. </w:t>
      </w:r>
      <w:r w:rsidRPr="009E2BB5">
        <w:rPr>
          <w:rFonts w:ascii="GHEA Grapalat" w:hAnsi="GHEA Grapalat"/>
          <w:b/>
        </w:rPr>
        <w:t>ՔԱՐԱԳՈՐԾՆԵՐ</w:t>
      </w:r>
      <w:r w:rsidRPr="00603EEB">
        <w:rPr>
          <w:rFonts w:ascii="GHEA Grapalat" w:hAnsi="GHEA Grapalat"/>
          <w:b/>
          <w:lang w:val="en-US"/>
        </w:rPr>
        <w:t xml:space="preserve">, </w:t>
      </w:r>
      <w:r w:rsidRPr="009E2BB5">
        <w:rPr>
          <w:rFonts w:ascii="GHEA Grapalat" w:hAnsi="GHEA Grapalat"/>
          <w:b/>
        </w:rPr>
        <w:t>ՔԱՐՏԱՇՆԵՐ</w:t>
      </w:r>
      <w:r w:rsidRPr="00603EEB">
        <w:rPr>
          <w:rFonts w:ascii="GHEA Grapalat" w:hAnsi="GHEA Grapalat"/>
          <w:b/>
          <w:lang w:val="en-US"/>
        </w:rPr>
        <w:t xml:space="preserve">,  </w:t>
      </w:r>
      <w:r w:rsidRPr="009E2BB5">
        <w:rPr>
          <w:rFonts w:ascii="GHEA Grapalat" w:hAnsi="GHEA Grapalat"/>
          <w:b/>
        </w:rPr>
        <w:t>ՔԱՐ</w:t>
      </w:r>
      <w:r w:rsidRPr="00603EEB">
        <w:rPr>
          <w:rFonts w:ascii="GHEA Grapalat" w:hAnsi="GHEA Grapalat"/>
          <w:b/>
          <w:lang w:val="en-US"/>
        </w:rPr>
        <w:t xml:space="preserve"> </w:t>
      </w:r>
      <w:r w:rsidRPr="009E2BB5">
        <w:rPr>
          <w:rFonts w:ascii="GHEA Grapalat" w:hAnsi="GHEA Grapalat"/>
          <w:b/>
        </w:rPr>
        <w:t>ԿՏՐՈՂՆԵՐ</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ՓՈՐԱԳՐՈՂՆԵՐ</w:t>
      </w:r>
    </w:p>
    <w:p w14:paraId="78A3D704" w14:textId="77777777" w:rsidR="00BB541B" w:rsidRPr="00603EEB" w:rsidRDefault="00BB541B" w:rsidP="00BB541B">
      <w:pPr>
        <w:jc w:val="center"/>
        <w:rPr>
          <w:rFonts w:ascii="GHEA Grapalat" w:hAnsi="GHEA Grapalat"/>
          <w:b/>
          <w:lang w:val="en-US"/>
        </w:rPr>
      </w:pPr>
    </w:p>
    <w:p w14:paraId="407CA42C" w14:textId="77777777" w:rsidR="00BB541B" w:rsidRPr="00603EEB" w:rsidRDefault="00BB541B" w:rsidP="00BB541B">
      <w:pPr>
        <w:pStyle w:val="ListParagraph"/>
        <w:numPr>
          <w:ilvl w:val="0"/>
          <w:numId w:val="1324"/>
        </w:numPr>
        <w:jc w:val="both"/>
        <w:rPr>
          <w:rFonts w:ascii="GHEA Grapalat" w:hAnsi="GHEA Grapalat"/>
          <w:lang w:val="en-US"/>
        </w:rPr>
      </w:pPr>
      <w:r w:rsidRPr="009E2BB5">
        <w:rPr>
          <w:rFonts w:ascii="GHEA Grapalat" w:hAnsi="GHEA Grapalat"/>
        </w:rPr>
        <w:t>Քարագործները</w:t>
      </w:r>
      <w:r w:rsidRPr="00603EEB">
        <w:rPr>
          <w:rFonts w:ascii="GHEA Grapalat" w:hAnsi="GHEA Grapalat"/>
          <w:lang w:val="en-US"/>
        </w:rPr>
        <w:t xml:space="preserve">, </w:t>
      </w:r>
      <w:r w:rsidRPr="009E2BB5">
        <w:rPr>
          <w:rFonts w:ascii="GHEA Grapalat" w:hAnsi="GHEA Grapalat"/>
        </w:rPr>
        <w:t>քարտաշները</w:t>
      </w:r>
      <w:r w:rsidRPr="00603EEB">
        <w:rPr>
          <w:rFonts w:ascii="GHEA Grapalat" w:hAnsi="GHEA Grapalat"/>
          <w:lang w:val="en-US"/>
        </w:rPr>
        <w:t xml:space="preserve">, </w:t>
      </w:r>
      <w:r w:rsidRPr="009E2BB5">
        <w:rPr>
          <w:rFonts w:ascii="GHEA Grapalat" w:hAnsi="GHEA Grapalat"/>
        </w:rPr>
        <w:t>քար</w:t>
      </w:r>
      <w:r w:rsidRPr="00603EEB">
        <w:rPr>
          <w:rFonts w:ascii="GHEA Grapalat" w:hAnsi="GHEA Grapalat"/>
          <w:lang w:val="en-US"/>
        </w:rPr>
        <w:t xml:space="preserve"> </w:t>
      </w:r>
      <w:r w:rsidRPr="009E2BB5">
        <w:rPr>
          <w:rFonts w:ascii="GHEA Grapalat" w:hAnsi="GHEA Grapalat"/>
        </w:rPr>
        <w:t>կտրողները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փորագրողները</w:t>
      </w:r>
      <w:r w:rsidRPr="00603EEB">
        <w:rPr>
          <w:rFonts w:ascii="GHEA Grapalat" w:hAnsi="GHEA Grapalat"/>
          <w:lang w:val="en-US"/>
        </w:rPr>
        <w:t xml:space="preserve"> </w:t>
      </w:r>
      <w:r w:rsidRPr="009E2BB5">
        <w:rPr>
          <w:rFonts w:ascii="GHEA Grapalat" w:hAnsi="GHEA Grapalat"/>
        </w:rPr>
        <w:t>ճեղքում</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տաշում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կարծր</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ցածր</w:t>
      </w:r>
      <w:r w:rsidRPr="00603EEB">
        <w:rPr>
          <w:rFonts w:ascii="GHEA Grapalat" w:hAnsi="GHEA Grapalat"/>
          <w:lang w:val="en-US"/>
        </w:rPr>
        <w:t xml:space="preserve"> </w:t>
      </w:r>
      <w:r w:rsidRPr="009E2BB5">
        <w:rPr>
          <w:rFonts w:ascii="GHEA Grapalat" w:hAnsi="GHEA Grapalat"/>
        </w:rPr>
        <w:t>կարծրության</w:t>
      </w:r>
      <w:r w:rsidRPr="00603EEB">
        <w:rPr>
          <w:rFonts w:ascii="GHEA Grapalat" w:hAnsi="GHEA Grapalat"/>
          <w:lang w:val="en-US"/>
        </w:rPr>
        <w:t xml:space="preserve"> </w:t>
      </w:r>
      <w:r w:rsidRPr="009E2BB5">
        <w:rPr>
          <w:rFonts w:ascii="GHEA Grapalat" w:hAnsi="GHEA Grapalat"/>
        </w:rPr>
        <w:t>քարե</w:t>
      </w:r>
      <w:r w:rsidRPr="00603EEB">
        <w:rPr>
          <w:rFonts w:ascii="GHEA Grapalat" w:hAnsi="GHEA Grapalat"/>
          <w:lang w:val="en-US"/>
        </w:rPr>
        <w:t xml:space="preserve"> </w:t>
      </w:r>
      <w:r w:rsidRPr="009E2BB5">
        <w:rPr>
          <w:rFonts w:ascii="GHEA Grapalat" w:hAnsi="GHEA Grapalat"/>
        </w:rPr>
        <w:t>բլոկեր</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սալեր</w:t>
      </w:r>
      <w:r w:rsidRPr="00603EEB">
        <w:rPr>
          <w:rFonts w:ascii="GHEA Grapalat" w:hAnsi="GHEA Grapalat"/>
          <w:lang w:val="en-US"/>
        </w:rPr>
        <w:t xml:space="preserve">` </w:t>
      </w:r>
      <w:r w:rsidRPr="009E2BB5">
        <w:rPr>
          <w:rFonts w:ascii="GHEA Grapalat" w:hAnsi="GHEA Grapalat"/>
        </w:rPr>
        <w:t>քարե</w:t>
      </w:r>
      <w:r w:rsidRPr="00603EEB">
        <w:rPr>
          <w:rFonts w:ascii="GHEA Grapalat" w:hAnsi="GHEA Grapalat"/>
          <w:lang w:val="en-US"/>
        </w:rPr>
        <w:t xml:space="preserve"> </w:t>
      </w:r>
      <w:r w:rsidRPr="009E2BB5">
        <w:rPr>
          <w:rFonts w:ascii="GHEA Grapalat" w:hAnsi="GHEA Grapalat"/>
        </w:rPr>
        <w:t>կառույցների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հուշարձանների</w:t>
      </w:r>
      <w:r w:rsidRPr="00603EEB">
        <w:rPr>
          <w:rFonts w:ascii="GHEA Grapalat" w:hAnsi="GHEA Grapalat"/>
          <w:lang w:val="en-US"/>
        </w:rPr>
        <w:t xml:space="preserve"> </w:t>
      </w:r>
      <w:r w:rsidRPr="009E2BB5">
        <w:rPr>
          <w:rFonts w:ascii="GHEA Grapalat" w:hAnsi="GHEA Grapalat"/>
        </w:rPr>
        <w:t>շինարարության</w:t>
      </w:r>
      <w:r w:rsidRPr="00603EEB">
        <w:rPr>
          <w:rFonts w:ascii="GHEA Grapalat" w:hAnsi="GHEA Grapalat"/>
          <w:lang w:val="en-US"/>
        </w:rPr>
        <w:t xml:space="preserve"> </w:t>
      </w:r>
      <w:r w:rsidRPr="009E2BB5">
        <w:rPr>
          <w:rFonts w:ascii="GHEA Grapalat" w:hAnsi="GHEA Grapalat"/>
        </w:rPr>
        <w:t>համար</w:t>
      </w:r>
      <w:r w:rsidRPr="00603EEB">
        <w:rPr>
          <w:rFonts w:ascii="GHEA Grapalat" w:hAnsi="GHEA Grapalat"/>
          <w:lang w:val="en-US"/>
        </w:rPr>
        <w:t xml:space="preserve">, </w:t>
      </w:r>
      <w:r w:rsidRPr="009E2BB5">
        <w:rPr>
          <w:rFonts w:ascii="GHEA Grapalat" w:hAnsi="GHEA Grapalat"/>
        </w:rPr>
        <w:t>ինչպես</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քարերի</w:t>
      </w:r>
      <w:r w:rsidRPr="00603EEB">
        <w:rPr>
          <w:rFonts w:ascii="GHEA Grapalat" w:hAnsi="GHEA Grapalat"/>
          <w:lang w:val="en-US"/>
        </w:rPr>
        <w:t xml:space="preserve"> </w:t>
      </w:r>
      <w:r w:rsidRPr="009E2BB5">
        <w:rPr>
          <w:rFonts w:ascii="GHEA Grapalat" w:hAnsi="GHEA Grapalat"/>
        </w:rPr>
        <w:t>վրա</w:t>
      </w:r>
      <w:r w:rsidRPr="00603EEB">
        <w:rPr>
          <w:rFonts w:ascii="GHEA Grapalat" w:hAnsi="GHEA Grapalat"/>
          <w:lang w:val="en-US"/>
        </w:rPr>
        <w:t xml:space="preserve"> </w:t>
      </w:r>
      <w:r w:rsidRPr="009E2BB5">
        <w:rPr>
          <w:rFonts w:ascii="GHEA Grapalat" w:hAnsi="GHEA Grapalat"/>
        </w:rPr>
        <w:t>փորագրում</w:t>
      </w:r>
      <w:r w:rsidRPr="00603EEB">
        <w:rPr>
          <w:rFonts w:ascii="GHEA Grapalat" w:hAnsi="GHEA Grapalat"/>
          <w:lang w:val="en-US"/>
        </w:rPr>
        <w:t xml:space="preserve"> </w:t>
      </w:r>
      <w:r w:rsidRPr="009E2BB5">
        <w:rPr>
          <w:rFonts w:ascii="GHEA Grapalat" w:hAnsi="GHEA Grapalat"/>
        </w:rPr>
        <w:t>նախշեր</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պատկերներ</w:t>
      </w:r>
      <w:r w:rsidRPr="00603EEB">
        <w:rPr>
          <w:rFonts w:ascii="GHEA Grapalat" w:hAnsi="GHEA Grapalat"/>
          <w:lang w:val="en-US"/>
        </w:rPr>
        <w:t>:</w:t>
      </w:r>
    </w:p>
    <w:p w14:paraId="08B2FF3C" w14:textId="77777777" w:rsidR="00BB541B" w:rsidRPr="009E2BB5" w:rsidRDefault="00BB541B" w:rsidP="00BB541B">
      <w:pPr>
        <w:pStyle w:val="ListParagraph"/>
        <w:numPr>
          <w:ilvl w:val="0"/>
          <w:numId w:val="1324"/>
        </w:numPr>
        <w:jc w:val="both"/>
        <w:rPr>
          <w:rFonts w:ascii="GHEA Grapalat" w:hAnsi="GHEA Grapalat"/>
        </w:rPr>
      </w:pPr>
      <w:r w:rsidRPr="009E2BB5">
        <w:rPr>
          <w:rFonts w:ascii="GHEA Grapalat" w:hAnsi="GHEA Grapalat"/>
        </w:rPr>
        <w:t xml:space="preserve">Նրանց պարտականությունները ներառում են. </w:t>
      </w:r>
    </w:p>
    <w:p w14:paraId="55F64CB4"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հանքաքարի մեջ սեպերի ներխփումը՝ քարը սալերի և բլոկերի բաժանելով.</w:t>
      </w:r>
    </w:p>
    <w:p w14:paraId="64E98029"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գրանիտից, մարմարից և այլ քարերից սալերի և բլոկերի ընտրումը և տեսակավորումը.</w:t>
      </w:r>
    </w:p>
    <w:p w14:paraId="6CE69EE0"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ձեռքի գործիքների կամ ձեռքի մեքենայական գործիքների օգտագործմամբ գրանիտե, մարմարե և այլ քարերի կտրումը, տաշումն ու հղկումը՝ շինարարական և հուշարձանների պատրաստման նպատակներով.</w:t>
      </w:r>
    </w:p>
    <w:p w14:paraId="6669EC7C"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քարերի չափանշումը՝ հետագայում սղոցման, տաշման, գայլիկոնման, ինչպես նաև կտրման և հղկման այլ գործողությունների կատարման նպատակով.</w:t>
      </w:r>
    </w:p>
    <w:p w14:paraId="08A24DA8"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հուշարձանների կամ տապանաքարերի ձևավորման համար քարե բլոկերի վրա մակագրությունների, պատկերների կամ զարդանախշերի փորագրումը և քանդակումը.</w:t>
      </w:r>
    </w:p>
    <w:p w14:paraId="5589DC21"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հուշարձանների կանգնեցման և տապանաքարերի տեղադրման համար քարե շինվածքների պատրաստումը.</w:t>
      </w:r>
    </w:p>
    <w:p w14:paraId="24CEBD60" w14:textId="77777777" w:rsidR="00BB541B" w:rsidRPr="009E2BB5" w:rsidRDefault="00BB541B" w:rsidP="00BB541B">
      <w:pPr>
        <w:pStyle w:val="ListParagraph"/>
        <w:numPr>
          <w:ilvl w:val="0"/>
          <w:numId w:val="1325"/>
        </w:numPr>
        <w:jc w:val="both"/>
        <w:rPr>
          <w:rFonts w:ascii="GHEA Grapalat" w:hAnsi="GHEA Grapalat"/>
        </w:rPr>
      </w:pPr>
      <w:r w:rsidRPr="009E2BB5">
        <w:rPr>
          <w:rFonts w:ascii="GHEA Grapalat" w:hAnsi="GHEA Grapalat"/>
        </w:rPr>
        <w:t xml:space="preserve">հին շենքերի, եկեղեցիների և հուշարձանների քարե շարվածքների նորոգումը և մասնակի փոխարինումը: </w:t>
      </w:r>
    </w:p>
    <w:p w14:paraId="2A43C81E" w14:textId="77777777" w:rsidR="00BB541B" w:rsidRPr="009E2BB5" w:rsidRDefault="00BB541B" w:rsidP="00BB541B">
      <w:pPr>
        <w:pStyle w:val="ListParagraph"/>
        <w:numPr>
          <w:ilvl w:val="0"/>
          <w:numId w:val="132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561023D" w14:textId="77777777" w:rsidR="00BB541B" w:rsidRPr="009E2BB5" w:rsidRDefault="00BB541B" w:rsidP="00BB541B">
      <w:pPr>
        <w:pStyle w:val="ListParagraph"/>
        <w:numPr>
          <w:ilvl w:val="0"/>
          <w:numId w:val="1323"/>
        </w:numPr>
        <w:jc w:val="both"/>
        <w:rPr>
          <w:rFonts w:ascii="GHEA Grapalat" w:hAnsi="GHEA Grapalat"/>
        </w:rPr>
      </w:pPr>
      <w:r w:rsidRPr="009E2BB5">
        <w:rPr>
          <w:rFonts w:ascii="GHEA Grapalat" w:hAnsi="GHEA Grapalat"/>
        </w:rPr>
        <w:t>կտրող` գրանիտի.</w:t>
      </w:r>
    </w:p>
    <w:p w14:paraId="759FA1BE" w14:textId="77777777" w:rsidR="00BB541B" w:rsidRPr="009E2BB5" w:rsidRDefault="00BB541B" w:rsidP="00BB541B">
      <w:pPr>
        <w:pStyle w:val="ListParagraph"/>
        <w:numPr>
          <w:ilvl w:val="0"/>
          <w:numId w:val="1323"/>
        </w:numPr>
        <w:jc w:val="both"/>
        <w:rPr>
          <w:rFonts w:ascii="GHEA Grapalat" w:hAnsi="GHEA Grapalat"/>
        </w:rPr>
      </w:pPr>
      <w:r w:rsidRPr="009E2BB5">
        <w:rPr>
          <w:rFonts w:ascii="GHEA Grapalat" w:hAnsi="GHEA Grapalat"/>
        </w:rPr>
        <w:t>քարհատ.</w:t>
      </w:r>
    </w:p>
    <w:p w14:paraId="080CF016" w14:textId="77777777" w:rsidR="00BB541B" w:rsidRPr="009E2BB5" w:rsidRDefault="00BB541B" w:rsidP="00BB541B">
      <w:pPr>
        <w:pStyle w:val="ListParagraph"/>
        <w:numPr>
          <w:ilvl w:val="0"/>
          <w:numId w:val="1323"/>
        </w:numPr>
        <w:jc w:val="both"/>
        <w:rPr>
          <w:rFonts w:ascii="GHEA Grapalat" w:hAnsi="GHEA Grapalat"/>
        </w:rPr>
      </w:pPr>
      <w:r w:rsidRPr="009E2BB5">
        <w:rPr>
          <w:rFonts w:ascii="GHEA Grapalat" w:hAnsi="GHEA Grapalat"/>
        </w:rPr>
        <w:t>քարտաշ.</w:t>
      </w:r>
    </w:p>
    <w:p w14:paraId="73632B6B" w14:textId="77777777" w:rsidR="00BB541B" w:rsidRPr="009E2BB5" w:rsidRDefault="00BB541B" w:rsidP="00BB541B">
      <w:pPr>
        <w:pStyle w:val="ListParagraph"/>
        <w:numPr>
          <w:ilvl w:val="0"/>
          <w:numId w:val="1323"/>
        </w:numPr>
        <w:jc w:val="both"/>
        <w:rPr>
          <w:rFonts w:ascii="GHEA Grapalat" w:hAnsi="GHEA Grapalat"/>
        </w:rPr>
      </w:pPr>
      <w:r w:rsidRPr="009E2BB5">
        <w:rPr>
          <w:rFonts w:ascii="GHEA Grapalat" w:hAnsi="GHEA Grapalat"/>
        </w:rPr>
        <w:t xml:space="preserve">հղկող` քարի (ձեռքով կամ ձեռքի գործիքների օգնությամբ): </w:t>
      </w:r>
    </w:p>
    <w:p w14:paraId="3E85A740" w14:textId="77777777" w:rsidR="00BB541B" w:rsidRPr="009E2BB5" w:rsidRDefault="00BB541B" w:rsidP="00BB541B">
      <w:pPr>
        <w:pStyle w:val="ListParagraph"/>
        <w:numPr>
          <w:ilvl w:val="0"/>
          <w:numId w:val="1324"/>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86E1400" w14:textId="77777777" w:rsidR="00BB541B" w:rsidRPr="009E2BB5" w:rsidRDefault="00BB541B" w:rsidP="00BB541B">
      <w:pPr>
        <w:pStyle w:val="ListParagraph"/>
        <w:numPr>
          <w:ilvl w:val="0"/>
          <w:numId w:val="1326"/>
        </w:numPr>
        <w:jc w:val="both"/>
        <w:rPr>
          <w:rFonts w:ascii="GHEA Grapalat" w:hAnsi="GHEA Grapalat"/>
        </w:rPr>
      </w:pPr>
      <w:r w:rsidRPr="009E2BB5">
        <w:rPr>
          <w:rFonts w:ascii="GHEA Grapalat" w:hAnsi="GHEA Grapalat"/>
        </w:rPr>
        <w:t>հատակապատողներ և երեսպատող-սալիկապատողներ – 7122.</w:t>
      </w:r>
    </w:p>
    <w:p w14:paraId="2201FDFF" w14:textId="77777777" w:rsidR="00BB541B" w:rsidRPr="00443F61" w:rsidRDefault="00BB541B" w:rsidP="00BB541B">
      <w:pPr>
        <w:pStyle w:val="ListParagraph"/>
        <w:numPr>
          <w:ilvl w:val="0"/>
          <w:numId w:val="1326"/>
        </w:numPr>
        <w:jc w:val="both"/>
        <w:rPr>
          <w:rFonts w:ascii="GHEA Grapalat" w:hAnsi="GHEA Grapalat"/>
        </w:rPr>
      </w:pPr>
      <w:r w:rsidRPr="009E2BB5">
        <w:rPr>
          <w:rFonts w:ascii="GHEA Grapalat" w:hAnsi="GHEA Grapalat"/>
        </w:rPr>
        <w:lastRenderedPageBreak/>
        <w:t>օպերատոր` քարհատիչ կամ քարի մշակման մեքենայի - 8112:</w:t>
      </w:r>
    </w:p>
    <w:p w14:paraId="4179E9BE" w14:textId="77777777" w:rsidR="00BB541B" w:rsidRPr="005D0A46" w:rsidRDefault="00BB541B" w:rsidP="00BB541B">
      <w:pPr>
        <w:pStyle w:val="ListParagraph"/>
        <w:ind w:left="1170"/>
        <w:jc w:val="both"/>
        <w:rPr>
          <w:rFonts w:ascii="GHEA Grapalat" w:hAnsi="GHEA Grapalat"/>
        </w:rPr>
      </w:pPr>
    </w:p>
    <w:p w14:paraId="7D08EA26" w14:textId="77777777" w:rsidR="00BB541B" w:rsidRPr="00603EEB" w:rsidRDefault="00BB541B" w:rsidP="00BB541B">
      <w:pPr>
        <w:pStyle w:val="ListParagraph"/>
        <w:numPr>
          <w:ilvl w:val="0"/>
          <w:numId w:val="1324"/>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23CD0A7D" w14:textId="77777777" w:rsidTr="00CF4967">
        <w:tc>
          <w:tcPr>
            <w:tcW w:w="1866" w:type="dxa"/>
          </w:tcPr>
          <w:p w14:paraId="5A0BA29F"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0B6AA07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149B45A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152999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1834EE" w14:textId="77777777" w:rsidR="00BB541B" w:rsidRPr="008B2199" w:rsidRDefault="0066264A" w:rsidP="00CF4967">
            <w:pPr>
              <w:jc w:val="center"/>
              <w:rPr>
                <w:rFonts w:ascii="GHEA Grapalat" w:hAnsi="GHEA Grapalat"/>
                <w:lang w:val="en-US"/>
              </w:rPr>
            </w:pPr>
            <w:r>
              <w:rPr>
                <w:rFonts w:ascii="GHEA Grapalat" w:hAnsi="GHEA Grapalat"/>
                <w:lang w:val="en-US"/>
              </w:rPr>
              <w:t>71130</w:t>
            </w:r>
            <w:r w:rsidR="00BB541B" w:rsidRPr="008B2199">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17B347EF" w14:textId="77777777" w:rsidR="00BB541B" w:rsidRPr="008B2199" w:rsidRDefault="00BB541B" w:rsidP="00CF4967">
            <w:pPr>
              <w:jc w:val="center"/>
              <w:rPr>
                <w:rFonts w:ascii="GHEA Grapalat" w:hAnsi="GHEA Grapalat"/>
                <w:lang w:val="en-US"/>
              </w:rPr>
            </w:pPr>
            <w:r w:rsidRPr="008B2199">
              <w:rPr>
                <w:rFonts w:ascii="GHEA Grapalat" w:hAnsi="GHEA Grapalat"/>
                <w:lang w:val="en-US"/>
              </w:rPr>
              <w:t>Քարտաշ</w:t>
            </w:r>
          </w:p>
        </w:tc>
        <w:tc>
          <w:tcPr>
            <w:tcW w:w="5499" w:type="dxa"/>
            <w:tcBorders>
              <w:top w:val="single" w:sz="0" w:space="0" w:color="000000"/>
              <w:left w:val="single" w:sz="0" w:space="0" w:color="000000"/>
              <w:bottom w:val="single" w:sz="0" w:space="0" w:color="000000"/>
              <w:right w:val="single" w:sz="0" w:space="0" w:color="000000"/>
            </w:tcBorders>
          </w:tcPr>
          <w:p w14:paraId="53DB5B83" w14:textId="77777777" w:rsidR="00BB541B" w:rsidRPr="008B2199" w:rsidRDefault="00BB541B" w:rsidP="00CF4967">
            <w:pPr>
              <w:jc w:val="center"/>
              <w:rPr>
                <w:rFonts w:ascii="GHEA Grapalat" w:hAnsi="GHEA Grapalat"/>
                <w:lang w:val="en-US"/>
              </w:rPr>
            </w:pPr>
            <w:r w:rsidRPr="008B2199">
              <w:rPr>
                <w:rFonts w:ascii="GHEA Grapalat" w:hAnsi="GHEA Grapalat"/>
                <w:lang w:val="en-US"/>
              </w:rPr>
              <w:t>Քարտաշները ձեռքով փորագրում ու հավաքում են քարերը շինարարական նպատակներով։ Չնայած CNC օպերացված փորագրող սարքավորումները արդյունաբերության չափանիշն են, դեկորատիվ քարերի համար արհեստական փորագրումը դեռևս կատարվում է ձեռքով։</w:t>
            </w:r>
          </w:p>
        </w:tc>
      </w:tr>
      <w:tr w:rsidR="00BB541B" w:rsidRPr="00A42EBC" w14:paraId="1A1664E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8DA1581" w14:textId="77777777" w:rsidR="00BB541B" w:rsidRPr="008B2199" w:rsidRDefault="0066264A" w:rsidP="0066264A">
            <w:pPr>
              <w:jc w:val="center"/>
              <w:rPr>
                <w:rFonts w:ascii="GHEA Grapalat" w:hAnsi="GHEA Grapalat"/>
                <w:lang w:val="en-US"/>
              </w:rPr>
            </w:pPr>
            <w:r>
              <w:rPr>
                <w:rFonts w:ascii="GHEA Grapalat" w:hAnsi="GHEA Grapalat"/>
                <w:lang w:val="en-US"/>
              </w:rPr>
              <w:t>711302</w:t>
            </w:r>
          </w:p>
        </w:tc>
        <w:tc>
          <w:tcPr>
            <w:tcW w:w="2211" w:type="dxa"/>
            <w:tcBorders>
              <w:top w:val="single" w:sz="0" w:space="0" w:color="000000"/>
              <w:left w:val="single" w:sz="0" w:space="0" w:color="000000"/>
              <w:bottom w:val="single" w:sz="0" w:space="0" w:color="000000"/>
              <w:right w:val="single" w:sz="0" w:space="0" w:color="000000"/>
            </w:tcBorders>
          </w:tcPr>
          <w:p w14:paraId="61780127" w14:textId="77777777" w:rsidR="00BB541B" w:rsidRPr="008B2199" w:rsidRDefault="00BB541B" w:rsidP="00CF4967">
            <w:pPr>
              <w:jc w:val="center"/>
              <w:rPr>
                <w:rFonts w:ascii="GHEA Grapalat" w:hAnsi="GHEA Grapalat"/>
                <w:lang w:val="en-US"/>
              </w:rPr>
            </w:pPr>
            <w:r w:rsidRPr="008B2199">
              <w:rPr>
                <w:rFonts w:ascii="GHEA Grapalat" w:hAnsi="GHEA Grapalat"/>
                <w:lang w:val="en-US"/>
              </w:rPr>
              <w:t>Քար փորագրող մասնագետ</w:t>
            </w:r>
          </w:p>
        </w:tc>
        <w:tc>
          <w:tcPr>
            <w:tcW w:w="5499" w:type="dxa"/>
            <w:tcBorders>
              <w:top w:val="single" w:sz="0" w:space="0" w:color="000000"/>
              <w:left w:val="single" w:sz="0" w:space="0" w:color="000000"/>
              <w:bottom w:val="single" w:sz="0" w:space="0" w:color="000000"/>
              <w:right w:val="single" w:sz="0" w:space="0" w:color="000000"/>
            </w:tcBorders>
          </w:tcPr>
          <w:p w14:paraId="53D128C8" w14:textId="77777777" w:rsidR="00BB541B" w:rsidRPr="008B2199" w:rsidRDefault="00BB541B" w:rsidP="00CF4967">
            <w:pPr>
              <w:rPr>
                <w:rFonts w:ascii="GHEA Grapalat" w:hAnsi="GHEA Grapalat"/>
                <w:lang w:val="en-US"/>
              </w:rPr>
            </w:pPr>
            <w:r w:rsidRPr="008B2199">
              <w:rPr>
                <w:rFonts w:ascii="GHEA Grapalat" w:hAnsi="GHEA Grapalat"/>
                <w:lang w:val="en-US"/>
              </w:rPr>
              <w:t>Քար փորագրող մասնագետներ</w:t>
            </w:r>
            <w:r>
              <w:rPr>
                <w:rFonts w:ascii="GHEA Grapalat" w:hAnsi="GHEA Grapalat"/>
                <w:lang w:val="en-US"/>
              </w:rPr>
              <w:t>ն</w:t>
            </w:r>
            <w:r w:rsidRPr="008B2199">
              <w:rPr>
                <w:rFonts w:ascii="GHEA Grapalat" w:hAnsi="GHEA Grapalat"/>
                <w:lang w:val="en-US"/>
              </w:rPr>
              <w:t xml:space="preserve"> օգտագործում են ձեռքի գործիքներ, մեքենաներ և քիմիական նյութեր՝ քարերի մակերեսներին նախշեր և գրություններ փորագրելու և քանդակելու համար։</w:t>
            </w:r>
          </w:p>
        </w:tc>
      </w:tr>
    </w:tbl>
    <w:p w14:paraId="682A19D5" w14:textId="77777777" w:rsidR="00BB541B" w:rsidRDefault="00BB541B" w:rsidP="00BB541B">
      <w:pPr>
        <w:pStyle w:val="ListParagraph"/>
        <w:ind w:left="360"/>
        <w:jc w:val="both"/>
        <w:rPr>
          <w:rFonts w:ascii="GHEA Grapalat" w:hAnsi="GHEA Grapalat"/>
          <w:lang w:val="en-US"/>
        </w:rPr>
      </w:pPr>
    </w:p>
    <w:p w14:paraId="322DDC64" w14:textId="77777777" w:rsidR="00BB541B" w:rsidRPr="00443F61" w:rsidRDefault="00BB541B" w:rsidP="00BB541B">
      <w:pPr>
        <w:jc w:val="both"/>
        <w:rPr>
          <w:rFonts w:ascii="GHEA Grapalat" w:hAnsi="GHEA Grapalat"/>
          <w:lang w:val="en-US"/>
        </w:rPr>
      </w:pPr>
    </w:p>
    <w:p w14:paraId="246CC444" w14:textId="77777777" w:rsidR="00BB541B" w:rsidRPr="008E0F66" w:rsidRDefault="00BB541B" w:rsidP="00BB541B">
      <w:pPr>
        <w:rPr>
          <w:rFonts w:ascii="GHEA Grapalat" w:hAnsi="GHEA Grapalat"/>
          <w:lang w:val="en-US"/>
        </w:rPr>
      </w:pPr>
    </w:p>
    <w:p w14:paraId="7BB239AB" w14:textId="77777777" w:rsidR="00BB541B" w:rsidRPr="00603EEB" w:rsidRDefault="00BB541B" w:rsidP="00BB541B">
      <w:pPr>
        <w:ind w:left="810"/>
        <w:jc w:val="center"/>
        <w:rPr>
          <w:rFonts w:ascii="GHEA Grapalat" w:hAnsi="GHEA Grapalat"/>
          <w:b/>
          <w:lang w:val="en-US"/>
        </w:rPr>
      </w:pPr>
      <w:r w:rsidRPr="00603EEB">
        <w:rPr>
          <w:rFonts w:ascii="GHEA Grapalat" w:hAnsi="GHEA Grapalat"/>
          <w:b/>
          <w:lang w:val="en-US"/>
        </w:rPr>
        <w:t>7.</w:t>
      </w:r>
      <w:r w:rsidRPr="009E2BB5">
        <w:rPr>
          <w:rFonts w:ascii="GHEA Grapalat" w:hAnsi="GHEA Grapalat"/>
          <w:b/>
          <w:lang w:val="hy-AM"/>
        </w:rPr>
        <w:t xml:space="preserve"> ՍՏՈՐԻՆ  ԽՈՒՄԲ</w:t>
      </w:r>
      <w:r w:rsidRPr="00603EEB">
        <w:rPr>
          <w:rFonts w:ascii="GHEA Grapalat" w:hAnsi="GHEA Grapalat"/>
          <w:b/>
          <w:lang w:val="en-US"/>
        </w:rPr>
        <w:t xml:space="preserve"> 7114. </w:t>
      </w:r>
      <w:r w:rsidRPr="009E2BB5">
        <w:rPr>
          <w:rFonts w:ascii="GHEA Grapalat" w:hAnsi="GHEA Grapalat"/>
          <w:b/>
        </w:rPr>
        <w:t>ՓՌՈՂՆԵՐ</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ՀԱՐԴԱՐՈՂՆԵՐ՝</w:t>
      </w:r>
      <w:r w:rsidRPr="00603EEB">
        <w:rPr>
          <w:rFonts w:ascii="GHEA Grapalat" w:hAnsi="GHEA Grapalat"/>
          <w:b/>
          <w:lang w:val="en-US"/>
        </w:rPr>
        <w:t xml:space="preserve"> </w:t>
      </w:r>
      <w:r w:rsidRPr="009E2BB5">
        <w:rPr>
          <w:rFonts w:ascii="GHEA Grapalat" w:hAnsi="GHEA Grapalat"/>
          <w:b/>
        </w:rPr>
        <w:t>ԲԵՏՈՆԻ</w:t>
      </w:r>
      <w:r w:rsidRPr="00603EEB">
        <w:rPr>
          <w:rFonts w:ascii="GHEA Grapalat" w:hAnsi="GHEA Grapalat"/>
          <w:b/>
          <w:lang w:val="en-US"/>
        </w:rPr>
        <w:t xml:space="preserve">, </w:t>
      </w:r>
      <w:r w:rsidRPr="009E2BB5">
        <w:rPr>
          <w:rFonts w:ascii="GHEA Grapalat" w:hAnsi="GHEA Grapalat"/>
          <w:b/>
        </w:rPr>
        <w:t>ՀԱՐԱԿԻՑ</w:t>
      </w:r>
      <w:r w:rsidRPr="00603EEB">
        <w:rPr>
          <w:rFonts w:ascii="GHEA Grapalat" w:hAnsi="GHEA Grapalat"/>
          <w:b/>
          <w:lang w:val="en-US"/>
        </w:rPr>
        <w:t xml:space="preserve"> </w:t>
      </w:r>
      <w:r w:rsidRPr="009E2BB5">
        <w:rPr>
          <w:rFonts w:ascii="GHEA Grapalat" w:hAnsi="GHEA Grapalat"/>
          <w:b/>
        </w:rPr>
        <w:t>ԶԲԱՂՄՈՒՆՔՆԵՐԻ</w:t>
      </w:r>
      <w:r w:rsidRPr="00603EEB">
        <w:rPr>
          <w:rFonts w:ascii="GHEA Grapalat" w:hAnsi="GHEA Grapalat"/>
          <w:b/>
          <w:lang w:val="en-US"/>
        </w:rPr>
        <w:t xml:space="preserve"> </w:t>
      </w:r>
      <w:r w:rsidRPr="009E2BB5">
        <w:rPr>
          <w:rFonts w:ascii="GHEA Grapalat" w:hAnsi="GHEA Grapalat"/>
          <w:b/>
        </w:rPr>
        <w:t>ԲԱՆՎՈՐՆԵՐ</w:t>
      </w:r>
    </w:p>
    <w:p w14:paraId="7F5B5492" w14:textId="77777777" w:rsidR="00BB541B" w:rsidRPr="00603EEB" w:rsidRDefault="00BB541B" w:rsidP="00BB541B">
      <w:pPr>
        <w:ind w:left="810"/>
        <w:jc w:val="center"/>
        <w:rPr>
          <w:rFonts w:ascii="GHEA Grapalat" w:hAnsi="GHEA Grapalat"/>
          <w:b/>
          <w:lang w:val="en-US"/>
        </w:rPr>
      </w:pPr>
    </w:p>
    <w:p w14:paraId="6DC86431" w14:textId="77777777" w:rsidR="00BB541B" w:rsidRPr="00603EEB" w:rsidRDefault="00BB541B" w:rsidP="00BB541B">
      <w:pPr>
        <w:pStyle w:val="ListParagraph"/>
        <w:numPr>
          <w:ilvl w:val="0"/>
          <w:numId w:val="1327"/>
        </w:numPr>
        <w:jc w:val="both"/>
        <w:rPr>
          <w:rFonts w:ascii="GHEA Grapalat" w:hAnsi="GHEA Grapalat"/>
          <w:lang w:val="en-US"/>
        </w:rPr>
      </w:pPr>
      <w:r w:rsidRPr="009E2BB5">
        <w:rPr>
          <w:rFonts w:ascii="GHEA Grapalat" w:hAnsi="GHEA Grapalat"/>
        </w:rPr>
        <w:t>Բետոն</w:t>
      </w:r>
      <w:r w:rsidRPr="00603EEB">
        <w:rPr>
          <w:rFonts w:ascii="GHEA Grapalat" w:hAnsi="GHEA Grapalat"/>
          <w:lang w:val="en-US"/>
        </w:rPr>
        <w:t xml:space="preserve"> </w:t>
      </w:r>
      <w:r w:rsidRPr="009E2BB5">
        <w:rPr>
          <w:rFonts w:ascii="GHEA Grapalat" w:hAnsi="GHEA Grapalat"/>
        </w:rPr>
        <w:t>փռողները</w:t>
      </w:r>
      <w:r w:rsidRPr="00603EEB">
        <w:rPr>
          <w:rFonts w:ascii="GHEA Grapalat" w:hAnsi="GHEA Grapalat"/>
          <w:lang w:val="en-US"/>
        </w:rPr>
        <w:t xml:space="preserve">, </w:t>
      </w:r>
      <w:r w:rsidRPr="009E2BB5">
        <w:rPr>
          <w:rFonts w:ascii="GHEA Grapalat" w:hAnsi="GHEA Grapalat"/>
        </w:rPr>
        <w:t>բետոն</w:t>
      </w:r>
      <w:r w:rsidRPr="00603EEB">
        <w:rPr>
          <w:rFonts w:ascii="GHEA Grapalat" w:hAnsi="GHEA Grapalat"/>
          <w:lang w:val="en-US"/>
        </w:rPr>
        <w:t xml:space="preserve"> </w:t>
      </w:r>
      <w:r w:rsidRPr="009E2BB5">
        <w:rPr>
          <w:rFonts w:ascii="GHEA Grapalat" w:hAnsi="GHEA Grapalat"/>
        </w:rPr>
        <w:t>հարդարողները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հարակից</w:t>
      </w:r>
      <w:r w:rsidRPr="00603EEB">
        <w:rPr>
          <w:rFonts w:ascii="GHEA Grapalat" w:hAnsi="GHEA Grapalat"/>
          <w:lang w:val="en-US"/>
        </w:rPr>
        <w:t xml:space="preserve"> </w:t>
      </w:r>
      <w:r w:rsidRPr="009E2BB5">
        <w:rPr>
          <w:rFonts w:ascii="GHEA Grapalat" w:hAnsi="GHEA Grapalat"/>
        </w:rPr>
        <w:t>զբաղմունքների</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 xml:space="preserve"> </w:t>
      </w:r>
      <w:r w:rsidRPr="009E2BB5">
        <w:rPr>
          <w:rFonts w:ascii="GHEA Grapalat" w:hAnsi="GHEA Grapalat"/>
        </w:rPr>
        <w:t>մոնտաժում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երկաթբետոնե</w:t>
      </w:r>
      <w:r w:rsidRPr="00603EEB">
        <w:rPr>
          <w:rFonts w:ascii="GHEA Grapalat" w:hAnsi="GHEA Grapalat"/>
          <w:lang w:val="en-US"/>
        </w:rPr>
        <w:t xml:space="preserve"> </w:t>
      </w:r>
      <w:r w:rsidRPr="009E2BB5">
        <w:rPr>
          <w:rFonts w:ascii="GHEA Grapalat" w:hAnsi="GHEA Grapalat"/>
        </w:rPr>
        <w:t>հիմնակմախքներ</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կառուցվածքներ</w:t>
      </w:r>
      <w:r w:rsidRPr="00603EEB">
        <w:rPr>
          <w:rFonts w:ascii="GHEA Grapalat" w:hAnsi="GHEA Grapalat"/>
          <w:lang w:val="en-US"/>
        </w:rPr>
        <w:t xml:space="preserve">, </w:t>
      </w:r>
      <w:r w:rsidRPr="009E2BB5">
        <w:rPr>
          <w:rFonts w:ascii="GHEA Grapalat" w:hAnsi="GHEA Grapalat"/>
        </w:rPr>
        <w:t>բետոնի</w:t>
      </w:r>
      <w:r w:rsidRPr="00603EEB">
        <w:rPr>
          <w:rFonts w:ascii="GHEA Grapalat" w:hAnsi="GHEA Grapalat"/>
          <w:lang w:val="en-US"/>
        </w:rPr>
        <w:t xml:space="preserve"> </w:t>
      </w:r>
      <w:r w:rsidRPr="009E2BB5">
        <w:rPr>
          <w:rFonts w:ascii="GHEA Grapalat" w:hAnsi="GHEA Grapalat"/>
        </w:rPr>
        <w:t>կաղապարման</w:t>
      </w:r>
      <w:r w:rsidRPr="00603EEB">
        <w:rPr>
          <w:rFonts w:ascii="GHEA Grapalat" w:hAnsi="GHEA Grapalat"/>
          <w:lang w:val="en-US"/>
        </w:rPr>
        <w:t xml:space="preserve"> </w:t>
      </w:r>
      <w:r w:rsidRPr="009E2BB5">
        <w:rPr>
          <w:rFonts w:ascii="GHEA Grapalat" w:hAnsi="GHEA Grapalat"/>
        </w:rPr>
        <w:t>համար</w:t>
      </w:r>
      <w:r w:rsidRPr="00603EEB">
        <w:rPr>
          <w:rFonts w:ascii="GHEA Grapalat" w:hAnsi="GHEA Grapalat"/>
          <w:lang w:val="en-US"/>
        </w:rPr>
        <w:t xml:space="preserve"> </w:t>
      </w:r>
      <w:r w:rsidRPr="009E2BB5">
        <w:rPr>
          <w:rFonts w:ascii="GHEA Grapalat" w:hAnsi="GHEA Grapalat"/>
        </w:rPr>
        <w:t>պատրաստում</w:t>
      </w:r>
      <w:r w:rsidRPr="00603EEB">
        <w:rPr>
          <w:rFonts w:ascii="GHEA Grapalat" w:hAnsi="GHEA Grapalat"/>
          <w:lang w:val="en-US"/>
        </w:rPr>
        <w:t xml:space="preserve"> </w:t>
      </w:r>
      <w:r w:rsidRPr="009E2BB5">
        <w:rPr>
          <w:rFonts w:ascii="GHEA Grapalat" w:hAnsi="GHEA Grapalat"/>
        </w:rPr>
        <w:t>կաղապարներ</w:t>
      </w:r>
      <w:r w:rsidRPr="00603EEB">
        <w:rPr>
          <w:rFonts w:ascii="GHEA Grapalat" w:hAnsi="GHEA Grapalat"/>
          <w:lang w:val="en-US"/>
        </w:rPr>
        <w:t xml:space="preserve">, </w:t>
      </w:r>
      <w:r w:rsidRPr="009E2BB5">
        <w:rPr>
          <w:rFonts w:ascii="GHEA Grapalat" w:hAnsi="GHEA Grapalat"/>
        </w:rPr>
        <w:t>ամրացնում</w:t>
      </w:r>
      <w:r w:rsidRPr="00603EEB">
        <w:rPr>
          <w:rFonts w:ascii="GHEA Grapalat" w:hAnsi="GHEA Grapalat"/>
          <w:lang w:val="en-US"/>
        </w:rPr>
        <w:t xml:space="preserve"> </w:t>
      </w:r>
      <w:r w:rsidRPr="009E2BB5">
        <w:rPr>
          <w:rFonts w:ascii="GHEA Grapalat" w:hAnsi="GHEA Grapalat"/>
        </w:rPr>
        <w:t>բետոնե</w:t>
      </w:r>
      <w:r w:rsidRPr="00603EEB">
        <w:rPr>
          <w:rFonts w:ascii="GHEA Grapalat" w:hAnsi="GHEA Grapalat"/>
          <w:lang w:val="en-US"/>
        </w:rPr>
        <w:t xml:space="preserve"> </w:t>
      </w:r>
      <w:r w:rsidRPr="009E2BB5">
        <w:rPr>
          <w:rFonts w:ascii="GHEA Grapalat" w:hAnsi="GHEA Grapalat"/>
        </w:rPr>
        <w:t>մակերևույթները</w:t>
      </w:r>
      <w:r w:rsidRPr="00603EEB">
        <w:rPr>
          <w:rFonts w:ascii="GHEA Grapalat" w:hAnsi="GHEA Grapalat"/>
          <w:lang w:val="en-US"/>
        </w:rPr>
        <w:t xml:space="preserve">, </w:t>
      </w:r>
      <w:r w:rsidRPr="009E2BB5">
        <w:rPr>
          <w:rFonts w:ascii="GHEA Grapalat" w:hAnsi="GHEA Grapalat"/>
        </w:rPr>
        <w:t>ցեմենտավորում</w:t>
      </w:r>
      <w:r w:rsidRPr="00603EEB">
        <w:rPr>
          <w:rFonts w:ascii="GHEA Grapalat" w:hAnsi="GHEA Grapalat"/>
          <w:lang w:val="en-US"/>
        </w:rPr>
        <w:t xml:space="preserve"> </w:t>
      </w:r>
      <w:r w:rsidRPr="009E2BB5">
        <w:rPr>
          <w:rFonts w:ascii="GHEA Grapalat" w:hAnsi="GHEA Grapalat"/>
        </w:rPr>
        <w:t>որմնանցքերը</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հորատանցքերի</w:t>
      </w:r>
      <w:r w:rsidRPr="00603EEB">
        <w:rPr>
          <w:rFonts w:ascii="GHEA Grapalat" w:hAnsi="GHEA Grapalat"/>
          <w:lang w:val="en-US"/>
        </w:rPr>
        <w:t xml:space="preserve"> </w:t>
      </w:r>
      <w:r w:rsidRPr="009E2BB5">
        <w:rPr>
          <w:rFonts w:ascii="GHEA Grapalat" w:hAnsi="GHEA Grapalat"/>
        </w:rPr>
        <w:t>խողովակները</w:t>
      </w:r>
      <w:r w:rsidRPr="00603EEB">
        <w:rPr>
          <w:rFonts w:ascii="GHEA Grapalat" w:hAnsi="GHEA Grapalat"/>
          <w:lang w:val="en-US"/>
        </w:rPr>
        <w:t xml:space="preserve">, </w:t>
      </w:r>
      <w:r w:rsidRPr="009E2BB5">
        <w:rPr>
          <w:rFonts w:ascii="GHEA Grapalat" w:hAnsi="GHEA Grapalat"/>
        </w:rPr>
        <w:t>հարդարում</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նորոգում</w:t>
      </w:r>
      <w:r w:rsidRPr="00603EEB">
        <w:rPr>
          <w:rFonts w:ascii="GHEA Grapalat" w:hAnsi="GHEA Grapalat"/>
          <w:lang w:val="en-US"/>
        </w:rPr>
        <w:t xml:space="preserve"> </w:t>
      </w:r>
      <w:r w:rsidRPr="009E2BB5">
        <w:rPr>
          <w:rFonts w:ascii="GHEA Grapalat" w:hAnsi="GHEA Grapalat"/>
        </w:rPr>
        <w:t>բետոնապատված</w:t>
      </w:r>
      <w:r w:rsidRPr="00603EEB">
        <w:rPr>
          <w:rFonts w:ascii="GHEA Grapalat" w:hAnsi="GHEA Grapalat"/>
          <w:lang w:val="en-US"/>
        </w:rPr>
        <w:t xml:space="preserve"> </w:t>
      </w:r>
      <w:r w:rsidRPr="009E2BB5">
        <w:rPr>
          <w:rFonts w:ascii="GHEA Grapalat" w:hAnsi="GHEA Grapalat"/>
        </w:rPr>
        <w:t>մակերևույթները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տերացո</w:t>
      </w:r>
      <w:r w:rsidRPr="00603EEB">
        <w:rPr>
          <w:rFonts w:ascii="GHEA Grapalat" w:hAnsi="GHEA Grapalat"/>
          <w:lang w:val="en-US"/>
        </w:rPr>
        <w:t xml:space="preserve"> </w:t>
      </w:r>
      <w:r w:rsidRPr="009E2BB5">
        <w:rPr>
          <w:rFonts w:ascii="GHEA Grapalat" w:hAnsi="GHEA Grapalat"/>
        </w:rPr>
        <w:t>տեխնոլոգիայով</w:t>
      </w:r>
      <w:r w:rsidRPr="00603EEB">
        <w:rPr>
          <w:rFonts w:ascii="GHEA Grapalat" w:hAnsi="GHEA Grapalat"/>
          <w:lang w:val="en-US"/>
        </w:rPr>
        <w:t xml:space="preserve"> </w:t>
      </w:r>
      <w:r w:rsidRPr="009E2BB5">
        <w:rPr>
          <w:rFonts w:ascii="GHEA Grapalat" w:hAnsi="GHEA Grapalat"/>
        </w:rPr>
        <w:t>կատարում</w:t>
      </w:r>
      <w:r w:rsidRPr="00603EEB">
        <w:rPr>
          <w:rFonts w:ascii="GHEA Grapalat" w:hAnsi="GHEA Grapalat"/>
          <w:lang w:val="en-US"/>
        </w:rPr>
        <w:t xml:space="preserve"> </w:t>
      </w:r>
      <w:r w:rsidRPr="009E2BB5">
        <w:rPr>
          <w:rFonts w:ascii="GHEA Grapalat" w:hAnsi="GHEA Grapalat"/>
        </w:rPr>
        <w:t>խճանկարային</w:t>
      </w:r>
      <w:r w:rsidRPr="00603EEB">
        <w:rPr>
          <w:rFonts w:ascii="GHEA Grapalat" w:hAnsi="GHEA Grapalat"/>
          <w:lang w:val="en-US"/>
        </w:rPr>
        <w:t xml:space="preserve"> </w:t>
      </w:r>
      <w:r w:rsidRPr="009E2BB5">
        <w:rPr>
          <w:rFonts w:ascii="GHEA Grapalat" w:hAnsi="GHEA Grapalat"/>
        </w:rPr>
        <w:t>աշխատանքներ</w:t>
      </w:r>
      <w:r w:rsidRPr="00603EEB">
        <w:rPr>
          <w:rFonts w:ascii="GHEA Grapalat" w:hAnsi="GHEA Grapalat"/>
          <w:lang w:val="en-US"/>
        </w:rPr>
        <w:t>:</w:t>
      </w:r>
    </w:p>
    <w:p w14:paraId="3BB88F15" w14:textId="77777777" w:rsidR="00BB541B" w:rsidRPr="009E2BB5" w:rsidRDefault="00BB541B" w:rsidP="00BB541B">
      <w:pPr>
        <w:pStyle w:val="ListParagraph"/>
        <w:numPr>
          <w:ilvl w:val="0"/>
          <w:numId w:val="1327"/>
        </w:numPr>
        <w:jc w:val="both"/>
        <w:rPr>
          <w:rFonts w:ascii="GHEA Grapalat" w:hAnsi="GHEA Grapalat"/>
        </w:rPr>
      </w:pPr>
      <w:r w:rsidRPr="00603EEB">
        <w:rPr>
          <w:rFonts w:ascii="GHEA Grapalat" w:hAnsi="GHEA Grapalat"/>
          <w:lang w:val="en-US"/>
        </w:rPr>
        <w:t xml:space="preserve"> </w:t>
      </w:r>
      <w:r w:rsidRPr="009E2BB5">
        <w:rPr>
          <w:rFonts w:ascii="GHEA Grapalat" w:hAnsi="GHEA Grapalat"/>
        </w:rPr>
        <w:t>Նրանց պարտականությունները ներառում են.</w:t>
      </w:r>
    </w:p>
    <w:p w14:paraId="3255E608" w14:textId="77777777" w:rsidR="00BB541B" w:rsidRPr="009E2BB5" w:rsidRDefault="00BB541B" w:rsidP="00BB541B">
      <w:pPr>
        <w:pStyle w:val="ListParagraph"/>
        <w:numPr>
          <w:ilvl w:val="0"/>
          <w:numId w:val="1328"/>
        </w:numPr>
        <w:jc w:val="both"/>
        <w:rPr>
          <w:rFonts w:ascii="GHEA Grapalat" w:hAnsi="GHEA Grapalat"/>
        </w:rPr>
      </w:pPr>
      <w:r w:rsidRPr="009E2BB5">
        <w:rPr>
          <w:rFonts w:ascii="GHEA Grapalat" w:hAnsi="GHEA Grapalat"/>
        </w:rPr>
        <w:t>երկաթբետոնե հատակածածկույթների, պատերի, ավազանների, պահեստարանների (սիլոսների) ու բետոնե այլ շինությունների կառուցումը և նորոգումը.</w:t>
      </w:r>
    </w:p>
    <w:p w14:paraId="24668CBC" w14:textId="77777777" w:rsidR="00BB541B" w:rsidRPr="009E2BB5" w:rsidRDefault="00BB541B" w:rsidP="00BB541B">
      <w:pPr>
        <w:pStyle w:val="ListParagraph"/>
        <w:numPr>
          <w:ilvl w:val="0"/>
          <w:numId w:val="1328"/>
        </w:numPr>
        <w:jc w:val="both"/>
        <w:rPr>
          <w:rFonts w:ascii="GHEA Grapalat" w:hAnsi="GHEA Grapalat"/>
        </w:rPr>
      </w:pPr>
      <w:r w:rsidRPr="009E2BB5">
        <w:rPr>
          <w:rFonts w:ascii="GHEA Grapalat" w:hAnsi="GHEA Grapalat" w:cs="Sylfaen"/>
        </w:rPr>
        <w:t>բետոնի</w:t>
      </w:r>
      <w:r w:rsidRPr="009E2BB5">
        <w:rPr>
          <w:rFonts w:ascii="GHEA Grapalat" w:hAnsi="GHEA Grapalat"/>
        </w:rPr>
        <w:t xml:space="preserve"> ձևավորման համար կաղապարամածի պատրաստումը կամ կաղապարամածի բլոկի հավաքումը.</w:t>
      </w:r>
    </w:p>
    <w:p w14:paraId="0D31DB3F" w14:textId="77777777" w:rsidR="00BB541B" w:rsidRPr="009E2BB5" w:rsidRDefault="00BB541B" w:rsidP="00BB541B">
      <w:pPr>
        <w:pStyle w:val="ListParagraph"/>
        <w:numPr>
          <w:ilvl w:val="0"/>
          <w:numId w:val="1328"/>
        </w:numPr>
        <w:jc w:val="both"/>
        <w:rPr>
          <w:rFonts w:ascii="GHEA Grapalat" w:hAnsi="GHEA Grapalat"/>
        </w:rPr>
      </w:pPr>
      <w:r w:rsidRPr="009E2BB5">
        <w:rPr>
          <w:rFonts w:ascii="GHEA Grapalat" w:hAnsi="GHEA Grapalat"/>
        </w:rPr>
        <w:t>որմնանցքերի կամ հորատանցքերի խողովակների ցեմենտապատումը.</w:t>
      </w:r>
    </w:p>
    <w:p w14:paraId="4CB4B649" w14:textId="77777777" w:rsidR="00BB541B" w:rsidRPr="009E2BB5" w:rsidRDefault="00BB541B" w:rsidP="00BB541B">
      <w:pPr>
        <w:pStyle w:val="ListParagraph"/>
        <w:numPr>
          <w:ilvl w:val="0"/>
          <w:numId w:val="1328"/>
        </w:numPr>
        <w:jc w:val="both"/>
        <w:rPr>
          <w:rFonts w:ascii="GHEA Grapalat" w:hAnsi="GHEA Grapalat"/>
        </w:rPr>
      </w:pPr>
      <w:r w:rsidRPr="009E2BB5">
        <w:rPr>
          <w:rFonts w:ascii="GHEA Grapalat" w:hAnsi="GHEA Grapalat"/>
        </w:rPr>
        <w:t>բետոնե կառույցների մակերևույթների հարդարումը և վերջնամշակումը.</w:t>
      </w:r>
    </w:p>
    <w:p w14:paraId="4BC1E36A" w14:textId="77777777" w:rsidR="00BB541B" w:rsidRPr="009E2BB5" w:rsidRDefault="00BB541B" w:rsidP="00BB541B">
      <w:pPr>
        <w:pStyle w:val="ListParagraph"/>
        <w:numPr>
          <w:ilvl w:val="0"/>
          <w:numId w:val="1328"/>
        </w:numPr>
        <w:jc w:val="both"/>
        <w:rPr>
          <w:rFonts w:ascii="GHEA Grapalat" w:hAnsi="GHEA Grapalat"/>
        </w:rPr>
      </w:pPr>
      <w:r w:rsidRPr="009E2BB5">
        <w:rPr>
          <w:rFonts w:ascii="GHEA Grapalat" w:hAnsi="GHEA Grapalat"/>
        </w:rPr>
        <w:lastRenderedPageBreak/>
        <w:t>հատակի վրա ցեմենտից, ավազապիգմենտից և մարմարի փշրանքից կազմված ամուր հարթ պատվածքի տեղակայումը` հայտնի որպես տերացո տեխնոլոգիայի կատարում:</w:t>
      </w:r>
    </w:p>
    <w:p w14:paraId="683E2BA1" w14:textId="77777777" w:rsidR="00BB541B" w:rsidRPr="009E2BB5" w:rsidRDefault="00BB541B" w:rsidP="00BB541B">
      <w:pPr>
        <w:pStyle w:val="ListParagraph"/>
        <w:numPr>
          <w:ilvl w:val="0"/>
          <w:numId w:val="132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41C9C53" w14:textId="77777777" w:rsidR="00BB541B" w:rsidRPr="009E2BB5" w:rsidRDefault="00BB541B" w:rsidP="00BB541B">
      <w:pPr>
        <w:pStyle w:val="ListParagraph"/>
        <w:numPr>
          <w:ilvl w:val="0"/>
          <w:numId w:val="1329"/>
        </w:numPr>
        <w:jc w:val="both"/>
        <w:rPr>
          <w:rFonts w:ascii="GHEA Grapalat" w:hAnsi="GHEA Grapalat"/>
        </w:rPr>
      </w:pPr>
      <w:r w:rsidRPr="009E2BB5">
        <w:rPr>
          <w:rFonts w:ascii="GHEA Grapalat" w:hAnsi="GHEA Grapalat"/>
        </w:rPr>
        <w:t>հարդարող` ցեմենտի.</w:t>
      </w:r>
    </w:p>
    <w:p w14:paraId="48A5F804" w14:textId="77777777" w:rsidR="00BB541B" w:rsidRPr="009E2BB5" w:rsidRDefault="00BB541B" w:rsidP="00BB541B">
      <w:pPr>
        <w:pStyle w:val="ListParagraph"/>
        <w:numPr>
          <w:ilvl w:val="0"/>
          <w:numId w:val="1329"/>
        </w:numPr>
        <w:jc w:val="both"/>
        <w:rPr>
          <w:rFonts w:ascii="GHEA Grapalat" w:hAnsi="GHEA Grapalat"/>
        </w:rPr>
      </w:pPr>
      <w:r w:rsidRPr="009E2BB5">
        <w:rPr>
          <w:rFonts w:ascii="GHEA Grapalat" w:hAnsi="GHEA Grapalat"/>
        </w:rPr>
        <w:t>փռող` բետոնի.</w:t>
      </w:r>
    </w:p>
    <w:p w14:paraId="22287F75" w14:textId="77777777" w:rsidR="00BB541B" w:rsidRPr="009E2BB5" w:rsidRDefault="00BB541B" w:rsidP="00BB541B">
      <w:pPr>
        <w:pStyle w:val="ListParagraph"/>
        <w:numPr>
          <w:ilvl w:val="0"/>
          <w:numId w:val="1329"/>
        </w:numPr>
        <w:jc w:val="both"/>
        <w:rPr>
          <w:rFonts w:ascii="GHEA Grapalat" w:hAnsi="GHEA Grapalat"/>
        </w:rPr>
      </w:pPr>
      <w:r w:rsidRPr="009E2BB5">
        <w:rPr>
          <w:rFonts w:ascii="GHEA Grapalat" w:hAnsi="GHEA Grapalat"/>
        </w:rPr>
        <w:t xml:space="preserve">խճանկարիչ` բետոնի տերացո տեխնոլոգիայով: </w:t>
      </w:r>
    </w:p>
    <w:p w14:paraId="06AE625B" w14:textId="77777777" w:rsidR="00BB541B" w:rsidRPr="009E2BB5" w:rsidRDefault="00BB541B" w:rsidP="00BB541B">
      <w:pPr>
        <w:pStyle w:val="ListParagraph"/>
        <w:numPr>
          <w:ilvl w:val="0"/>
          <w:numId w:val="1327"/>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AFFEF09" w14:textId="77777777" w:rsidR="00BB541B" w:rsidRPr="009E2BB5" w:rsidRDefault="00BB541B" w:rsidP="00BB541B">
      <w:pPr>
        <w:pStyle w:val="ListParagraph"/>
        <w:numPr>
          <w:ilvl w:val="0"/>
          <w:numId w:val="1330"/>
        </w:numPr>
        <w:jc w:val="both"/>
        <w:rPr>
          <w:rFonts w:ascii="GHEA Grapalat" w:hAnsi="GHEA Grapalat"/>
        </w:rPr>
      </w:pPr>
      <w:r w:rsidRPr="009E2BB5">
        <w:rPr>
          <w:rFonts w:ascii="GHEA Grapalat" w:hAnsi="GHEA Grapalat"/>
        </w:rPr>
        <w:t>օպերատոր` բետոնի հարդարման մեքենայի – 8114.</w:t>
      </w:r>
    </w:p>
    <w:p w14:paraId="77820C06" w14:textId="77777777" w:rsidR="00BB541B" w:rsidRPr="00443F61" w:rsidRDefault="00BB541B" w:rsidP="00BB541B">
      <w:pPr>
        <w:pStyle w:val="ListParagraph"/>
        <w:numPr>
          <w:ilvl w:val="0"/>
          <w:numId w:val="1330"/>
        </w:numPr>
        <w:jc w:val="both"/>
        <w:rPr>
          <w:rFonts w:ascii="GHEA Grapalat" w:hAnsi="GHEA Grapalat"/>
        </w:rPr>
      </w:pPr>
      <w:r w:rsidRPr="009E2BB5">
        <w:rPr>
          <w:rFonts w:ascii="GHEA Grapalat" w:hAnsi="GHEA Grapalat"/>
        </w:rPr>
        <w:t>օպերատոր` ճանապարհապաստառի մեքենական սարքավորումների – 8342։</w:t>
      </w:r>
    </w:p>
    <w:p w14:paraId="531447C7" w14:textId="77777777" w:rsidR="00BB541B" w:rsidRPr="002166E4" w:rsidRDefault="00BB541B" w:rsidP="00BB541B">
      <w:pPr>
        <w:pStyle w:val="ListParagraph"/>
        <w:ind w:left="1170"/>
        <w:jc w:val="both"/>
        <w:rPr>
          <w:rFonts w:ascii="GHEA Grapalat" w:hAnsi="GHEA Grapalat"/>
        </w:rPr>
      </w:pPr>
    </w:p>
    <w:p w14:paraId="4C127209" w14:textId="77777777" w:rsidR="00BB541B" w:rsidRPr="00603EEB" w:rsidRDefault="00BB541B" w:rsidP="00BB541B">
      <w:pPr>
        <w:pStyle w:val="ListParagraph"/>
        <w:numPr>
          <w:ilvl w:val="0"/>
          <w:numId w:val="1327"/>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0BDFEA50" w14:textId="77777777" w:rsidTr="00CF4967">
        <w:tc>
          <w:tcPr>
            <w:tcW w:w="1866" w:type="dxa"/>
          </w:tcPr>
          <w:p w14:paraId="7AADADD0"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73F2100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285CD18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395870D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82CBB9B" w14:textId="77777777" w:rsidR="00BB541B" w:rsidRPr="002166E4" w:rsidRDefault="0066264A" w:rsidP="00CF4967">
            <w:pPr>
              <w:jc w:val="center"/>
              <w:rPr>
                <w:rFonts w:ascii="GHEA Grapalat" w:hAnsi="GHEA Grapalat"/>
                <w:lang w:val="en-US"/>
              </w:rPr>
            </w:pPr>
            <w:r>
              <w:rPr>
                <w:rFonts w:ascii="GHEA Grapalat" w:hAnsi="GHEA Grapalat"/>
                <w:lang w:val="en-US"/>
              </w:rPr>
              <w:t>71140</w:t>
            </w:r>
            <w:r w:rsidR="00BB541B" w:rsidRPr="002166E4">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5725FA28" w14:textId="77777777" w:rsidR="00BB541B" w:rsidRPr="002166E4" w:rsidRDefault="00BB541B" w:rsidP="00CF4967">
            <w:pPr>
              <w:jc w:val="center"/>
              <w:rPr>
                <w:rFonts w:ascii="GHEA Grapalat" w:hAnsi="GHEA Grapalat"/>
                <w:lang w:val="en-US"/>
              </w:rPr>
            </w:pPr>
            <w:r w:rsidRPr="002166E4">
              <w:rPr>
                <w:rFonts w:ascii="GHEA Grapalat" w:hAnsi="GHEA Grapalat"/>
                <w:lang w:val="en-US"/>
              </w:rPr>
              <w:t>Բետոնի հարթեցնող</w:t>
            </w:r>
          </w:p>
        </w:tc>
        <w:tc>
          <w:tcPr>
            <w:tcW w:w="5499" w:type="dxa"/>
            <w:tcBorders>
              <w:top w:val="single" w:sz="0" w:space="0" w:color="000000"/>
              <w:left w:val="single" w:sz="0" w:space="0" w:color="000000"/>
              <w:bottom w:val="single" w:sz="0" w:space="0" w:color="000000"/>
              <w:right w:val="single" w:sz="0" w:space="0" w:color="000000"/>
            </w:tcBorders>
          </w:tcPr>
          <w:p w14:paraId="66FAA9FE" w14:textId="77777777" w:rsidR="00BB541B" w:rsidRPr="002166E4" w:rsidRDefault="00BB541B" w:rsidP="00CF4967">
            <w:pPr>
              <w:rPr>
                <w:rFonts w:ascii="GHEA Grapalat" w:hAnsi="GHEA Grapalat"/>
                <w:lang w:val="en-US"/>
              </w:rPr>
            </w:pPr>
            <w:r w:rsidRPr="002166E4">
              <w:rPr>
                <w:rFonts w:ascii="GHEA Grapalat" w:hAnsi="GHEA Grapalat"/>
                <w:lang w:val="en-US"/>
              </w:rPr>
              <w:t>Բետոնի հարթեցնողներ</w:t>
            </w:r>
            <w:r>
              <w:rPr>
                <w:rFonts w:ascii="GHEA Grapalat" w:hAnsi="GHEA Grapalat"/>
                <w:lang w:val="en-US"/>
              </w:rPr>
              <w:t>ն</w:t>
            </w:r>
            <w:r w:rsidRPr="002166E4">
              <w:rPr>
                <w:rFonts w:ascii="GHEA Grapalat" w:hAnsi="GHEA Grapalat"/>
                <w:lang w:val="en-US"/>
              </w:rPr>
              <w:t xml:space="preserve"> աշխատում են կապակցող նյութերի հետ, ինչպիսիք են ցեմենտն ու բետոնը: Նրանք տեղադրում են ցանկացած շարժական ձևեր և լցնում բետոն ձևերի մեջ: Հետո նրանք կատարում են մեկ կամ մի քանի գործողություններ բետոնը հարթեցնելու համար՝ կտրում, գրունտավորում կամ հարթաչափում խտացնում, հարթեցնում և ծայրերի կտրում, որպեսզի կանխեն քերծվածքները:</w:t>
            </w:r>
          </w:p>
        </w:tc>
      </w:tr>
      <w:tr w:rsidR="00BB541B" w:rsidRPr="00A42EBC" w14:paraId="4A1C249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ED6303" w14:textId="77777777" w:rsidR="00BB541B" w:rsidRPr="002166E4" w:rsidRDefault="0066264A" w:rsidP="00CF4967">
            <w:pPr>
              <w:jc w:val="center"/>
              <w:rPr>
                <w:rFonts w:ascii="GHEA Grapalat" w:hAnsi="GHEA Grapalat"/>
                <w:lang w:val="en-US"/>
              </w:rPr>
            </w:pPr>
            <w:r>
              <w:rPr>
                <w:rFonts w:ascii="GHEA Grapalat" w:hAnsi="GHEA Grapalat"/>
                <w:lang w:val="en-US"/>
              </w:rPr>
              <w:t>71140</w:t>
            </w:r>
            <w:r w:rsidR="00BB541B" w:rsidRPr="002166E4">
              <w:rPr>
                <w:rFonts w:ascii="GHEA Grapalat" w:hAnsi="GHEA Grapalat"/>
                <w:lang w:val="en-US"/>
              </w:rPr>
              <w:t>2</w:t>
            </w:r>
          </w:p>
        </w:tc>
        <w:tc>
          <w:tcPr>
            <w:tcW w:w="2211" w:type="dxa"/>
            <w:tcBorders>
              <w:top w:val="single" w:sz="0" w:space="0" w:color="000000"/>
              <w:left w:val="single" w:sz="0" w:space="0" w:color="000000"/>
              <w:bottom w:val="single" w:sz="0" w:space="0" w:color="000000"/>
              <w:right w:val="single" w:sz="0" w:space="0" w:color="000000"/>
            </w:tcBorders>
          </w:tcPr>
          <w:p w14:paraId="7DFC3670" w14:textId="77777777" w:rsidR="00BB541B" w:rsidRPr="002166E4" w:rsidRDefault="00BB541B" w:rsidP="00CF4967">
            <w:pPr>
              <w:jc w:val="center"/>
              <w:rPr>
                <w:rFonts w:ascii="GHEA Grapalat" w:hAnsi="GHEA Grapalat"/>
                <w:lang w:val="en-US"/>
              </w:rPr>
            </w:pPr>
            <w:r w:rsidRPr="002166E4">
              <w:rPr>
                <w:rFonts w:ascii="GHEA Grapalat" w:hAnsi="GHEA Grapalat"/>
                <w:lang w:val="en-US"/>
              </w:rPr>
              <w:t>Տերազզո (կերամիկական խճանկար) տեղադրող</w:t>
            </w:r>
          </w:p>
        </w:tc>
        <w:tc>
          <w:tcPr>
            <w:tcW w:w="5499" w:type="dxa"/>
            <w:tcBorders>
              <w:top w:val="single" w:sz="0" w:space="0" w:color="000000"/>
              <w:left w:val="single" w:sz="0" w:space="0" w:color="000000"/>
              <w:bottom w:val="single" w:sz="0" w:space="0" w:color="000000"/>
              <w:right w:val="single" w:sz="0" w:space="0" w:color="000000"/>
            </w:tcBorders>
          </w:tcPr>
          <w:p w14:paraId="4FC16A69" w14:textId="77777777" w:rsidR="00BB541B" w:rsidRPr="002166E4" w:rsidRDefault="00BB541B" w:rsidP="00CF4967">
            <w:pPr>
              <w:rPr>
                <w:rFonts w:ascii="GHEA Grapalat" w:hAnsi="GHEA Grapalat"/>
                <w:lang w:val="en-US"/>
              </w:rPr>
            </w:pPr>
            <w:r w:rsidRPr="002166E4">
              <w:rPr>
                <w:rFonts w:ascii="GHEA Grapalat" w:hAnsi="GHEA Grapalat"/>
                <w:lang w:val="en-US"/>
              </w:rPr>
              <w:t>Կերամիկական խճանկար տեղադրողները ստեղծում են խճանկարային մակերեսներ: Նրանք պատրաստում են մակերեսը, տեղադրում շերտեր՝ բաժանելու համար հատվածները: Այնուհետև նրանք լցնում են լուծույթը, որը պարունակում է ցեմենտ և մարմարե կտորներ: Կերամիկական խճանկար տեղադրողները ավարտում են հատակը, փայլեցնելով մակերեսը՝ ապահովելու համար հարթություն և փայլ:</w:t>
            </w:r>
          </w:p>
        </w:tc>
      </w:tr>
    </w:tbl>
    <w:p w14:paraId="34B3DA7E" w14:textId="77777777" w:rsidR="00BB541B" w:rsidRPr="002166E4" w:rsidRDefault="00BB541B" w:rsidP="00BB541B">
      <w:pPr>
        <w:jc w:val="both"/>
        <w:rPr>
          <w:rFonts w:ascii="GHEA Grapalat" w:hAnsi="GHEA Grapalat"/>
          <w:lang w:val="en-US"/>
        </w:rPr>
      </w:pPr>
    </w:p>
    <w:p w14:paraId="72D1EB5D" w14:textId="77777777" w:rsidR="00BB541B" w:rsidRPr="002166E4" w:rsidRDefault="00BB541B" w:rsidP="00BB541B">
      <w:pPr>
        <w:jc w:val="both"/>
        <w:rPr>
          <w:rFonts w:ascii="GHEA Grapalat" w:hAnsi="GHEA Grapalat"/>
          <w:lang w:val="en-US"/>
        </w:rPr>
      </w:pPr>
    </w:p>
    <w:p w14:paraId="7A3F3595" w14:textId="77777777" w:rsidR="00BB541B" w:rsidRPr="009E2BB5" w:rsidRDefault="00BB541B" w:rsidP="00BB541B">
      <w:pPr>
        <w:jc w:val="center"/>
        <w:rPr>
          <w:rFonts w:ascii="GHEA Grapalat" w:hAnsi="GHEA Grapalat"/>
          <w:b/>
        </w:rPr>
      </w:pPr>
      <w:r w:rsidRPr="009E2BB5">
        <w:rPr>
          <w:rFonts w:ascii="GHEA Grapalat" w:hAnsi="GHEA Grapalat"/>
          <w:b/>
        </w:rPr>
        <w:t xml:space="preserve">8. </w:t>
      </w:r>
      <w:r w:rsidRPr="009E2BB5">
        <w:rPr>
          <w:rFonts w:ascii="GHEA Grapalat" w:hAnsi="GHEA Grapalat"/>
          <w:b/>
          <w:lang w:val="hy-AM"/>
        </w:rPr>
        <w:t>ՍՏՈՐԻՆ  ԽՈՒՄԲ</w:t>
      </w:r>
      <w:r w:rsidRPr="009E2BB5">
        <w:rPr>
          <w:rFonts w:ascii="GHEA Grapalat" w:hAnsi="GHEA Grapalat"/>
          <w:b/>
        </w:rPr>
        <w:t xml:space="preserve"> 7115. ԱՏԱՂՁԱԳՈՐԾՆԵՐ ԵՎ ՀՅՈՒՍՆԵՐ</w:t>
      </w:r>
    </w:p>
    <w:p w14:paraId="65F79D6C" w14:textId="77777777" w:rsidR="00BB541B" w:rsidRPr="009E2BB5" w:rsidRDefault="00BB541B" w:rsidP="00BB541B">
      <w:pPr>
        <w:jc w:val="center"/>
        <w:rPr>
          <w:rFonts w:ascii="GHEA Grapalat" w:hAnsi="GHEA Grapalat"/>
          <w:b/>
        </w:rPr>
      </w:pPr>
    </w:p>
    <w:p w14:paraId="675F21A8" w14:textId="77777777" w:rsidR="00BB541B" w:rsidRPr="009E2BB5" w:rsidRDefault="00BB541B" w:rsidP="00BB541B">
      <w:pPr>
        <w:pStyle w:val="ListParagraph"/>
        <w:numPr>
          <w:ilvl w:val="0"/>
          <w:numId w:val="1331"/>
        </w:numPr>
        <w:jc w:val="both"/>
        <w:rPr>
          <w:rFonts w:ascii="GHEA Grapalat" w:hAnsi="GHEA Grapalat"/>
        </w:rPr>
      </w:pPr>
      <w:r w:rsidRPr="009E2BB5">
        <w:rPr>
          <w:rFonts w:ascii="GHEA Grapalat" w:hAnsi="GHEA Grapalat"/>
        </w:rPr>
        <w:lastRenderedPageBreak/>
        <w:t xml:space="preserve">Ատաղծագործները և հյուսները կտրում, ռանդում, հավաքում ու մոնտաժում են փայտից և այլ նյութերից զանազան տեսակի կառուցվածքներ, կցամասեր և իրականացնում դրանց տեխնիկական սպասարկում ու նորոգում: </w:t>
      </w:r>
    </w:p>
    <w:p w14:paraId="479B19AD" w14:textId="77777777" w:rsidR="00BB541B" w:rsidRPr="009E2BB5" w:rsidRDefault="00BB541B" w:rsidP="00BB541B">
      <w:pPr>
        <w:pStyle w:val="ListParagraph"/>
        <w:numPr>
          <w:ilvl w:val="0"/>
          <w:numId w:val="1331"/>
        </w:numPr>
        <w:jc w:val="both"/>
        <w:rPr>
          <w:rFonts w:ascii="GHEA Grapalat" w:hAnsi="GHEA Grapalat"/>
        </w:rPr>
      </w:pPr>
      <w:r w:rsidRPr="009E2BB5">
        <w:rPr>
          <w:rFonts w:ascii="GHEA Grapalat" w:hAnsi="GHEA Grapalat"/>
        </w:rPr>
        <w:t>Նրանց պարտականությունները ներառում են</w:t>
      </w:r>
      <w:r w:rsidRPr="009E2BB5">
        <w:rPr>
          <w:rFonts w:ascii="MS Mincho" w:eastAsia="MS Mincho" w:hAnsi="MS Mincho" w:cs="MS Mincho" w:hint="eastAsia"/>
        </w:rPr>
        <w:t>․</w:t>
      </w:r>
    </w:p>
    <w:p w14:paraId="2434CE0D" w14:textId="77777777" w:rsidR="00BB541B" w:rsidRPr="009E2BB5" w:rsidRDefault="00BB541B" w:rsidP="00BB541B">
      <w:pPr>
        <w:pStyle w:val="ListParagraph"/>
        <w:numPr>
          <w:ilvl w:val="0"/>
          <w:numId w:val="1332"/>
        </w:numPr>
        <w:jc w:val="both"/>
        <w:rPr>
          <w:rFonts w:ascii="GHEA Grapalat" w:hAnsi="GHEA Grapalat"/>
        </w:rPr>
      </w:pPr>
      <w:r w:rsidRPr="009E2BB5">
        <w:rPr>
          <w:rFonts w:ascii="GHEA Grapalat" w:hAnsi="GHEA Grapalat"/>
        </w:rPr>
        <w:t>հյուսնի դազգահի վրա կամ շինարարական հրապարակում փայտե կառուցվածքների և փայտե այլ շինվածքների պատրաստումը, ձևափոխումը և նորոգումը.</w:t>
      </w:r>
    </w:p>
    <w:p w14:paraId="18D19826" w14:textId="77777777" w:rsidR="00BB541B" w:rsidRPr="009E2BB5" w:rsidRDefault="00BB541B" w:rsidP="00BB541B">
      <w:pPr>
        <w:pStyle w:val="ListParagraph"/>
        <w:numPr>
          <w:ilvl w:val="0"/>
          <w:numId w:val="1332"/>
        </w:numPr>
        <w:jc w:val="both"/>
        <w:rPr>
          <w:rFonts w:ascii="GHEA Grapalat" w:hAnsi="GHEA Grapalat"/>
        </w:rPr>
      </w:pPr>
      <w:r w:rsidRPr="009E2BB5">
        <w:rPr>
          <w:rFonts w:ascii="GHEA Grapalat" w:hAnsi="GHEA Grapalat"/>
        </w:rPr>
        <w:t>կառուցապատման հրապարակներում փայտե ծանր հիմնակմախքների կառուցումը, մոնտաժումը և տեղակայումը.</w:t>
      </w:r>
    </w:p>
    <w:p w14:paraId="3BC6B1F6" w14:textId="77777777" w:rsidR="00BB541B" w:rsidRPr="009E2BB5" w:rsidRDefault="00BB541B" w:rsidP="00BB541B">
      <w:pPr>
        <w:pStyle w:val="ListParagraph"/>
        <w:numPr>
          <w:ilvl w:val="0"/>
          <w:numId w:val="1332"/>
        </w:numPr>
        <w:jc w:val="both"/>
        <w:rPr>
          <w:rFonts w:ascii="GHEA Grapalat" w:hAnsi="GHEA Grapalat"/>
        </w:rPr>
      </w:pPr>
      <w:r w:rsidRPr="009E2BB5">
        <w:rPr>
          <w:rFonts w:ascii="GHEA Grapalat" w:hAnsi="GHEA Grapalat"/>
        </w:rPr>
        <w:t>շենքերի ներքին և արտաքին այնպիսի կառուցատարրերի, ինչպիսիք են պատերի, դռների, դռների ու պատուհանների շրջանակների, կողվածքների ու պանելների տեղակայումը, հավաքակցումը և փոփոխությունների կատարումը.</w:t>
      </w:r>
    </w:p>
    <w:p w14:paraId="50A60122" w14:textId="77777777" w:rsidR="00BB541B" w:rsidRPr="009E2BB5" w:rsidRDefault="00BB541B" w:rsidP="00BB541B">
      <w:pPr>
        <w:pStyle w:val="ListParagraph"/>
        <w:numPr>
          <w:ilvl w:val="0"/>
          <w:numId w:val="1332"/>
        </w:numPr>
        <w:jc w:val="both"/>
        <w:rPr>
          <w:rFonts w:ascii="GHEA Grapalat" w:hAnsi="GHEA Grapalat"/>
        </w:rPr>
      </w:pPr>
      <w:r w:rsidRPr="009E2BB5">
        <w:rPr>
          <w:rFonts w:ascii="GHEA Grapalat" w:hAnsi="GHEA Grapalat"/>
        </w:rPr>
        <w:t>թատերական բեմադրությունների, կինոարվեստի կամ հեռուստատեսային արտադրանքի համար բեմազարդարման տարրերի պատրաստումը, նորոգումը և տեղակայումը.</w:t>
      </w:r>
    </w:p>
    <w:p w14:paraId="0B865C3B" w14:textId="77777777" w:rsidR="00BB541B" w:rsidRPr="008825AF" w:rsidRDefault="00BB541B" w:rsidP="00BB541B">
      <w:pPr>
        <w:pStyle w:val="ListParagraph"/>
        <w:numPr>
          <w:ilvl w:val="0"/>
          <w:numId w:val="1332"/>
        </w:numPr>
        <w:jc w:val="both"/>
        <w:rPr>
          <w:rFonts w:ascii="GHEA Grapalat" w:hAnsi="GHEA Grapalat"/>
        </w:rPr>
      </w:pPr>
      <w:r w:rsidRPr="009E2BB5">
        <w:rPr>
          <w:rFonts w:ascii="GHEA Grapalat" w:hAnsi="GHEA Grapalat"/>
        </w:rPr>
        <w:t xml:space="preserve">երկաթուղային վագոններում, օդանավերում, նավերում, նավակներում, լաստանավերում և այլ փոխադրամիջոցներում փայտե կահավորանքի և փայտե տարրերի պատրաստումը, մոնտաժումը, փոփոխումը և նորոգումը։ </w:t>
      </w:r>
    </w:p>
    <w:p w14:paraId="3C8D05F8" w14:textId="77777777" w:rsidR="00BB541B" w:rsidRPr="009E2BB5" w:rsidRDefault="00BB541B" w:rsidP="00BB541B">
      <w:pPr>
        <w:pStyle w:val="ListParagraph"/>
        <w:numPr>
          <w:ilvl w:val="0"/>
          <w:numId w:val="133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92AE053"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ատաղձագործ.</w:t>
      </w:r>
    </w:p>
    <w:p w14:paraId="4CEC92D7"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տեղադրող՝ դռների.</w:t>
      </w:r>
    </w:p>
    <w:p w14:paraId="2ACA0EE9"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ատաղձագործ` հարդարման աշխատանքների.</w:t>
      </w:r>
    </w:p>
    <w:p w14:paraId="24AABB17"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պատրաստող` շրջանակների.</w:t>
      </w:r>
    </w:p>
    <w:p w14:paraId="44D82EE8"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հյուսն.</w:t>
      </w:r>
    </w:p>
    <w:p w14:paraId="348C540C" w14:textId="77777777" w:rsidR="00BB541B" w:rsidRPr="009E2BB5" w:rsidRDefault="00BB541B" w:rsidP="00BB541B">
      <w:pPr>
        <w:pStyle w:val="ListParagraph"/>
        <w:numPr>
          <w:ilvl w:val="0"/>
          <w:numId w:val="1333"/>
        </w:numPr>
        <w:jc w:val="both"/>
        <w:rPr>
          <w:rFonts w:ascii="GHEA Grapalat" w:hAnsi="GHEA Grapalat"/>
        </w:rPr>
      </w:pPr>
      <w:r w:rsidRPr="009E2BB5">
        <w:rPr>
          <w:rFonts w:ascii="GHEA Grapalat" w:hAnsi="GHEA Grapalat"/>
        </w:rPr>
        <w:t>ատաղծագործ` նավաշինության ոլորտում:</w:t>
      </w:r>
    </w:p>
    <w:p w14:paraId="06811B11" w14:textId="77777777" w:rsidR="00BB541B" w:rsidRPr="009E2BB5" w:rsidRDefault="00BB541B" w:rsidP="00BB541B">
      <w:pPr>
        <w:pStyle w:val="ListParagraph"/>
        <w:numPr>
          <w:ilvl w:val="0"/>
          <w:numId w:val="1331"/>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1F81253" w14:textId="77777777" w:rsidR="00BB541B" w:rsidRPr="009E2BB5" w:rsidRDefault="00BB541B" w:rsidP="00BB541B">
      <w:pPr>
        <w:pStyle w:val="ListParagraph"/>
        <w:numPr>
          <w:ilvl w:val="0"/>
          <w:numId w:val="1334"/>
        </w:numPr>
        <w:jc w:val="both"/>
        <w:rPr>
          <w:rFonts w:ascii="GHEA Grapalat" w:hAnsi="GHEA Grapalat"/>
        </w:rPr>
      </w:pPr>
      <w:r w:rsidRPr="009E2BB5">
        <w:rPr>
          <w:rFonts w:ascii="GHEA Grapalat" w:hAnsi="GHEA Grapalat"/>
        </w:rPr>
        <w:t>կահույքագործ – 7522.</w:t>
      </w:r>
    </w:p>
    <w:p w14:paraId="44E3C801" w14:textId="77777777" w:rsidR="00BB541B" w:rsidRPr="00443F61" w:rsidRDefault="00BB541B" w:rsidP="00BB541B">
      <w:pPr>
        <w:pStyle w:val="ListParagraph"/>
        <w:numPr>
          <w:ilvl w:val="0"/>
          <w:numId w:val="1334"/>
        </w:numPr>
        <w:jc w:val="both"/>
        <w:rPr>
          <w:rFonts w:ascii="GHEA Grapalat" w:hAnsi="GHEA Grapalat"/>
        </w:rPr>
      </w:pPr>
      <w:r w:rsidRPr="009E2BB5">
        <w:rPr>
          <w:rFonts w:ascii="GHEA Grapalat" w:hAnsi="GHEA Grapalat"/>
        </w:rPr>
        <w:t>վարպետ՝ փայտե անիվների պատրաստման - 7522:</w:t>
      </w:r>
    </w:p>
    <w:p w14:paraId="717C9DA2" w14:textId="77777777" w:rsidR="00BB541B" w:rsidRPr="00D5032A" w:rsidRDefault="00BB541B" w:rsidP="00BB541B">
      <w:pPr>
        <w:pStyle w:val="ListParagraph"/>
        <w:ind w:left="1170"/>
        <w:jc w:val="both"/>
        <w:rPr>
          <w:rFonts w:ascii="GHEA Grapalat" w:hAnsi="GHEA Grapalat"/>
        </w:rPr>
      </w:pPr>
    </w:p>
    <w:p w14:paraId="54B856CC" w14:textId="77777777" w:rsidR="00BB541B" w:rsidRPr="00603EEB" w:rsidRDefault="00BB541B" w:rsidP="00BB541B">
      <w:pPr>
        <w:pStyle w:val="ListParagraph"/>
        <w:numPr>
          <w:ilvl w:val="0"/>
          <w:numId w:val="1331"/>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239B538B" w14:textId="77777777" w:rsidTr="00CF4967">
        <w:tc>
          <w:tcPr>
            <w:tcW w:w="1866" w:type="dxa"/>
          </w:tcPr>
          <w:p w14:paraId="3EE6AF32"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32DBD7E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36F6580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1C17640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8E0B6EB" w14:textId="77777777" w:rsidR="00BB541B" w:rsidRPr="00034837" w:rsidRDefault="0066264A" w:rsidP="00CF4967">
            <w:pPr>
              <w:jc w:val="center"/>
              <w:rPr>
                <w:rFonts w:ascii="GHEA Grapalat" w:hAnsi="GHEA Grapalat"/>
                <w:lang w:val="en-US"/>
              </w:rPr>
            </w:pPr>
            <w:r>
              <w:rPr>
                <w:rFonts w:ascii="GHEA Grapalat" w:hAnsi="GHEA Grapalat"/>
                <w:lang w:val="en-US"/>
              </w:rPr>
              <w:t>71150</w:t>
            </w:r>
            <w:r w:rsidR="00BB541B" w:rsidRPr="00034837">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7FD60A6B" w14:textId="77777777" w:rsidR="00BB541B" w:rsidRPr="00034837" w:rsidRDefault="00BB541B" w:rsidP="00CF4967">
            <w:pPr>
              <w:jc w:val="center"/>
              <w:rPr>
                <w:rFonts w:ascii="GHEA Grapalat" w:hAnsi="GHEA Grapalat"/>
                <w:lang w:val="en-US"/>
              </w:rPr>
            </w:pPr>
            <w:r w:rsidRPr="00034837">
              <w:rPr>
                <w:rFonts w:ascii="GHEA Grapalat" w:hAnsi="GHEA Grapalat"/>
                <w:lang w:val="en-US"/>
              </w:rPr>
              <w:t>Ատաղձագործ</w:t>
            </w:r>
          </w:p>
        </w:tc>
        <w:tc>
          <w:tcPr>
            <w:tcW w:w="5499" w:type="dxa"/>
            <w:tcBorders>
              <w:top w:val="single" w:sz="0" w:space="0" w:color="000000"/>
              <w:left w:val="single" w:sz="0" w:space="0" w:color="000000"/>
              <w:bottom w:val="single" w:sz="0" w:space="0" w:color="000000"/>
              <w:right w:val="single" w:sz="0" w:space="0" w:color="000000"/>
            </w:tcBorders>
          </w:tcPr>
          <w:p w14:paraId="515A9BCA" w14:textId="77777777" w:rsidR="00BB541B" w:rsidRPr="00034837" w:rsidRDefault="00BB541B" w:rsidP="00CF4967">
            <w:pPr>
              <w:rPr>
                <w:rFonts w:ascii="GHEA Grapalat" w:hAnsi="GHEA Grapalat"/>
                <w:lang w:val="en-US"/>
              </w:rPr>
            </w:pPr>
            <w:r w:rsidRPr="00034837">
              <w:rPr>
                <w:rFonts w:ascii="GHEA Grapalat" w:hAnsi="GHEA Grapalat"/>
                <w:lang w:val="en-US"/>
              </w:rPr>
              <w:t>Ատաղձագործները կտրում, ձևավորում և հավաքում են փայտե մասեր շենքերի և այլ կառույցների կառուցման համար: Նրանք նաև օգտագործում են նյութեր, ինչպիսիք են պլաստմասսան և մետաղը: Ատաղձագործները ստեղծում են փայտե շրջանակներ փայտե շրջանակի հենքով շենքերի համար:</w:t>
            </w:r>
          </w:p>
        </w:tc>
      </w:tr>
      <w:tr w:rsidR="00BB541B" w:rsidRPr="00A42EBC" w14:paraId="32FBD00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86563F8" w14:textId="77777777" w:rsidR="00BB541B" w:rsidRPr="00034837" w:rsidRDefault="0066264A" w:rsidP="00CF4967">
            <w:pPr>
              <w:jc w:val="center"/>
              <w:rPr>
                <w:rFonts w:ascii="GHEA Grapalat" w:hAnsi="GHEA Grapalat"/>
                <w:lang w:val="en-US"/>
              </w:rPr>
            </w:pPr>
            <w:r>
              <w:rPr>
                <w:rFonts w:ascii="GHEA Grapalat" w:hAnsi="GHEA Grapalat"/>
                <w:lang w:val="en-US"/>
              </w:rPr>
              <w:t>71150</w:t>
            </w:r>
            <w:r w:rsidR="00BB541B" w:rsidRPr="00034837">
              <w:rPr>
                <w:rFonts w:ascii="GHEA Grapalat" w:hAnsi="GHEA Grapalat"/>
                <w:lang w:val="en-US"/>
              </w:rPr>
              <w:t>2</w:t>
            </w:r>
          </w:p>
        </w:tc>
        <w:tc>
          <w:tcPr>
            <w:tcW w:w="2211" w:type="dxa"/>
            <w:tcBorders>
              <w:top w:val="single" w:sz="0" w:space="0" w:color="000000"/>
              <w:left w:val="single" w:sz="0" w:space="0" w:color="000000"/>
              <w:bottom w:val="single" w:sz="0" w:space="0" w:color="000000"/>
              <w:right w:val="single" w:sz="0" w:space="0" w:color="000000"/>
            </w:tcBorders>
          </w:tcPr>
          <w:p w14:paraId="74B8EB7F" w14:textId="77777777" w:rsidR="00BB541B" w:rsidRPr="00034837" w:rsidRDefault="00BB541B" w:rsidP="00CF4967">
            <w:pPr>
              <w:jc w:val="center"/>
              <w:rPr>
                <w:rFonts w:ascii="GHEA Grapalat" w:hAnsi="GHEA Grapalat"/>
                <w:lang w:val="en-US"/>
              </w:rPr>
            </w:pPr>
            <w:r w:rsidRPr="00034837">
              <w:rPr>
                <w:rFonts w:ascii="GHEA Grapalat" w:hAnsi="GHEA Grapalat"/>
                <w:lang w:val="en-US"/>
              </w:rPr>
              <w:t xml:space="preserve">Դռներ </w:t>
            </w:r>
            <w:r w:rsidRPr="00034837">
              <w:rPr>
                <w:rFonts w:ascii="GHEA Grapalat" w:hAnsi="GHEA Grapalat"/>
                <w:lang w:val="en-US"/>
              </w:rPr>
              <w:lastRenderedPageBreak/>
              <w:t>տեղադրող</w:t>
            </w:r>
          </w:p>
        </w:tc>
        <w:tc>
          <w:tcPr>
            <w:tcW w:w="5499" w:type="dxa"/>
            <w:tcBorders>
              <w:top w:val="single" w:sz="0" w:space="0" w:color="000000"/>
              <w:left w:val="single" w:sz="0" w:space="0" w:color="000000"/>
              <w:bottom w:val="single" w:sz="0" w:space="0" w:color="000000"/>
              <w:right w:val="single" w:sz="0" w:space="0" w:color="000000"/>
            </w:tcBorders>
          </w:tcPr>
          <w:p w14:paraId="752F4F22" w14:textId="77777777" w:rsidR="00BB541B" w:rsidRPr="00034837" w:rsidRDefault="00BB541B" w:rsidP="00CF4967">
            <w:pPr>
              <w:rPr>
                <w:rFonts w:ascii="GHEA Grapalat" w:hAnsi="GHEA Grapalat"/>
                <w:lang w:val="en-US"/>
              </w:rPr>
            </w:pPr>
            <w:r w:rsidRPr="00034837">
              <w:rPr>
                <w:rFonts w:ascii="GHEA Grapalat" w:hAnsi="GHEA Grapalat"/>
                <w:lang w:val="en-US"/>
              </w:rPr>
              <w:lastRenderedPageBreak/>
              <w:t xml:space="preserve">Դռներ տեղադրողները տեղադրում են դռները: </w:t>
            </w:r>
            <w:r w:rsidRPr="00034837">
              <w:rPr>
                <w:rFonts w:ascii="GHEA Grapalat" w:hAnsi="GHEA Grapalat"/>
                <w:lang w:val="en-US"/>
              </w:rPr>
              <w:lastRenderedPageBreak/>
              <w:t>Նրանք հեռացնում են հին դուռը, եթե այն առկա է, պատրաստում են շրջանակի բացվածքը և տեղադրում են նոր դուռը՝ ուղիղ, ուղղահայաց և, անհրաժեշտության դեպքում, ջրակայուն: Դռներ տեղադրողները նաև ստուգում և նորոգում են եղած դռները:</w:t>
            </w:r>
          </w:p>
        </w:tc>
      </w:tr>
      <w:tr w:rsidR="00BB541B" w:rsidRPr="00A42EBC" w14:paraId="288A757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1695094" w14:textId="77777777" w:rsidR="00BB541B" w:rsidRPr="00034837" w:rsidRDefault="0066264A" w:rsidP="00CF4967">
            <w:pPr>
              <w:jc w:val="center"/>
              <w:rPr>
                <w:rFonts w:ascii="GHEA Grapalat" w:hAnsi="GHEA Grapalat"/>
                <w:lang w:val="en-US"/>
              </w:rPr>
            </w:pPr>
            <w:r>
              <w:rPr>
                <w:rFonts w:ascii="GHEA Grapalat" w:hAnsi="GHEA Grapalat"/>
                <w:lang w:val="en-US"/>
              </w:rPr>
              <w:lastRenderedPageBreak/>
              <w:t>71150</w:t>
            </w:r>
            <w:r w:rsidR="00BB541B" w:rsidRPr="00034837">
              <w:rPr>
                <w:rFonts w:ascii="GHEA Grapalat" w:hAnsi="GHEA Grapalat"/>
                <w:lang w:val="en-US"/>
              </w:rPr>
              <w:t>3</w:t>
            </w:r>
          </w:p>
        </w:tc>
        <w:tc>
          <w:tcPr>
            <w:tcW w:w="2211" w:type="dxa"/>
            <w:tcBorders>
              <w:top w:val="single" w:sz="0" w:space="0" w:color="000000"/>
              <w:left w:val="single" w:sz="0" w:space="0" w:color="000000"/>
              <w:bottom w:val="single" w:sz="0" w:space="0" w:color="000000"/>
              <w:right w:val="single" w:sz="0" w:space="0" w:color="000000"/>
            </w:tcBorders>
          </w:tcPr>
          <w:p w14:paraId="4044E6AD" w14:textId="77777777" w:rsidR="00BB541B" w:rsidRPr="00034837" w:rsidRDefault="00BB541B" w:rsidP="00CF4967">
            <w:pPr>
              <w:jc w:val="center"/>
              <w:rPr>
                <w:rFonts w:ascii="GHEA Grapalat" w:hAnsi="GHEA Grapalat"/>
                <w:lang w:val="en-US"/>
              </w:rPr>
            </w:pPr>
            <w:r w:rsidRPr="00034837">
              <w:rPr>
                <w:rFonts w:ascii="GHEA Grapalat" w:hAnsi="GHEA Grapalat"/>
                <w:lang w:val="en-US"/>
              </w:rPr>
              <w:t>Բուխարի տեղադրող</w:t>
            </w:r>
          </w:p>
        </w:tc>
        <w:tc>
          <w:tcPr>
            <w:tcW w:w="5499" w:type="dxa"/>
            <w:tcBorders>
              <w:top w:val="single" w:sz="0" w:space="0" w:color="000000"/>
              <w:left w:val="single" w:sz="0" w:space="0" w:color="000000"/>
              <w:bottom w:val="single" w:sz="0" w:space="0" w:color="000000"/>
              <w:right w:val="single" w:sz="0" w:space="0" w:color="000000"/>
            </w:tcBorders>
          </w:tcPr>
          <w:p w14:paraId="2E525B6F" w14:textId="77777777" w:rsidR="00BB541B" w:rsidRPr="00034837" w:rsidRDefault="00BB541B" w:rsidP="00CF4967">
            <w:pPr>
              <w:rPr>
                <w:rFonts w:ascii="GHEA Grapalat" w:hAnsi="GHEA Grapalat"/>
                <w:lang w:val="en-US"/>
              </w:rPr>
            </w:pPr>
            <w:r w:rsidRPr="00034837">
              <w:rPr>
                <w:rFonts w:ascii="GHEA Grapalat" w:hAnsi="GHEA Grapalat"/>
                <w:lang w:val="en-US"/>
              </w:rPr>
              <w:t>Բուխարի տեղադրողները տներում տեղադրում են փայտի, գազի և էլեկտրական բուխարիներ՝ արտադրողի ցուցումների համաձայն և առողջության և անվտանգության պահանջներին համապատասխան: Նրանք կատարում են անհրաժեշտ չափումներ, պատրաստում են սարքավորումներն ու նյութերը տեղադրման համար և ապահով տեղադրում բուխարիներ։ Բուխարի տեղադրողները անհրաժեշտության դեպքում կատարում են համակարգերի սպասարկում և վերանորոգում: Նրանք իրենց հաճախորդների համար առաջնային կոնտակտային կետն են, տրամադրում են տեղեկատվություն արտադրանքը շահագործելու մասին և խնդիրների դեպքում կապ հաստատում արտադրողի հետ:</w:t>
            </w:r>
          </w:p>
        </w:tc>
      </w:tr>
      <w:tr w:rsidR="00BB541B" w:rsidRPr="00A42EBC" w14:paraId="5F79D8F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2C8016F" w14:textId="77777777" w:rsidR="00BB541B" w:rsidRPr="00693533" w:rsidRDefault="0066264A" w:rsidP="00CF4967">
            <w:pPr>
              <w:jc w:val="center"/>
              <w:rPr>
                <w:rFonts w:ascii="GHEA Grapalat" w:hAnsi="GHEA Grapalat"/>
                <w:lang w:val="en-US"/>
              </w:rPr>
            </w:pPr>
            <w:r>
              <w:rPr>
                <w:rFonts w:ascii="GHEA Grapalat" w:hAnsi="GHEA Grapalat"/>
                <w:lang w:val="en-US"/>
              </w:rPr>
              <w:t>71150</w:t>
            </w:r>
            <w:r w:rsidR="00BB541B" w:rsidRPr="00693533">
              <w:rPr>
                <w:rFonts w:ascii="GHEA Grapalat" w:hAnsi="GHEA Grapalat"/>
                <w:lang w:val="en-US"/>
              </w:rPr>
              <w:t>4</w:t>
            </w:r>
          </w:p>
        </w:tc>
        <w:tc>
          <w:tcPr>
            <w:tcW w:w="2211" w:type="dxa"/>
            <w:tcBorders>
              <w:top w:val="single" w:sz="0" w:space="0" w:color="000000"/>
              <w:left w:val="single" w:sz="0" w:space="0" w:color="000000"/>
              <w:bottom w:val="single" w:sz="0" w:space="0" w:color="000000"/>
              <w:right w:val="single" w:sz="0" w:space="0" w:color="000000"/>
            </w:tcBorders>
          </w:tcPr>
          <w:p w14:paraId="2DEBDE8F" w14:textId="77777777" w:rsidR="00BB541B" w:rsidRPr="00693533" w:rsidRDefault="00BB541B" w:rsidP="00CF4967">
            <w:pPr>
              <w:jc w:val="center"/>
              <w:rPr>
                <w:rFonts w:ascii="GHEA Grapalat" w:hAnsi="GHEA Grapalat"/>
                <w:lang w:val="en-US"/>
              </w:rPr>
            </w:pPr>
            <w:r w:rsidRPr="00693533">
              <w:rPr>
                <w:rFonts w:ascii="GHEA Grapalat" w:hAnsi="GHEA Grapalat"/>
                <w:lang w:val="en-US"/>
              </w:rPr>
              <w:t>Խոհանոցային միավորների տեղադրող</w:t>
            </w:r>
          </w:p>
        </w:tc>
        <w:tc>
          <w:tcPr>
            <w:tcW w:w="5499" w:type="dxa"/>
            <w:tcBorders>
              <w:top w:val="single" w:sz="0" w:space="0" w:color="000000"/>
              <w:left w:val="single" w:sz="0" w:space="0" w:color="000000"/>
              <w:bottom w:val="single" w:sz="0" w:space="0" w:color="000000"/>
              <w:right w:val="single" w:sz="0" w:space="0" w:color="000000"/>
            </w:tcBorders>
          </w:tcPr>
          <w:p w14:paraId="4CC5E89E" w14:textId="77777777" w:rsidR="00BB541B" w:rsidRPr="00693533" w:rsidRDefault="00BB541B" w:rsidP="00CF4967">
            <w:pPr>
              <w:rPr>
                <w:rFonts w:ascii="GHEA Grapalat" w:hAnsi="GHEA Grapalat"/>
                <w:lang w:val="en-US"/>
              </w:rPr>
            </w:pPr>
            <w:r w:rsidRPr="00693533">
              <w:rPr>
                <w:rFonts w:ascii="GHEA Grapalat" w:hAnsi="GHEA Grapalat"/>
                <w:lang w:val="en-US"/>
              </w:rPr>
              <w:t>Խոհանոցային միավորների տեղադրողները տեղադրում են խոհանոցային տարրերը տներում: Նրանք կատարում են անհրաժեշտ չափագրումները, պատրաստում են սենյակը, անհրաժեշտության դեպքում հեռացնում են հին տարրերը և տեղադրում են նոր խոհանոցային սարքավորումները, ներառյալ ջրի, գազի և կոյուղու խողովակների և էլեկտրական գծերի միացումը:</w:t>
            </w:r>
          </w:p>
        </w:tc>
      </w:tr>
      <w:tr w:rsidR="00BB541B" w:rsidRPr="00A42EBC" w14:paraId="30F5687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085D805" w14:textId="77777777" w:rsidR="00BB541B" w:rsidRPr="00693533" w:rsidRDefault="0066264A" w:rsidP="00CF4967">
            <w:pPr>
              <w:jc w:val="center"/>
              <w:rPr>
                <w:rFonts w:ascii="GHEA Grapalat" w:hAnsi="GHEA Grapalat"/>
                <w:lang w:val="en-US"/>
              </w:rPr>
            </w:pPr>
            <w:r>
              <w:rPr>
                <w:rFonts w:ascii="GHEA Grapalat" w:hAnsi="GHEA Grapalat"/>
                <w:lang w:val="en-US"/>
              </w:rPr>
              <w:t>71150</w:t>
            </w:r>
            <w:r w:rsidR="00BB541B" w:rsidRPr="00693533">
              <w:rPr>
                <w:rFonts w:ascii="GHEA Grapalat" w:hAnsi="GHEA Grapalat"/>
                <w:lang w:val="en-US"/>
              </w:rPr>
              <w:t>5</w:t>
            </w:r>
          </w:p>
        </w:tc>
        <w:tc>
          <w:tcPr>
            <w:tcW w:w="2211" w:type="dxa"/>
            <w:tcBorders>
              <w:top w:val="single" w:sz="0" w:space="0" w:color="000000"/>
              <w:left w:val="single" w:sz="0" w:space="0" w:color="000000"/>
              <w:bottom w:val="single" w:sz="0" w:space="0" w:color="000000"/>
              <w:right w:val="single" w:sz="0" w:space="0" w:color="000000"/>
            </w:tcBorders>
          </w:tcPr>
          <w:p w14:paraId="09BD128F" w14:textId="77777777" w:rsidR="00BB541B" w:rsidRPr="00693533" w:rsidRDefault="00BB541B" w:rsidP="00CF4967">
            <w:pPr>
              <w:jc w:val="center"/>
              <w:rPr>
                <w:rFonts w:ascii="GHEA Grapalat" w:hAnsi="GHEA Grapalat"/>
                <w:lang w:val="en-US"/>
              </w:rPr>
            </w:pPr>
            <w:r w:rsidRPr="00693533">
              <w:rPr>
                <w:rFonts w:ascii="GHEA Grapalat" w:hAnsi="GHEA Grapalat"/>
                <w:lang w:val="en-US"/>
              </w:rPr>
              <w:t>Սանդուղք տեղադրող</w:t>
            </w:r>
          </w:p>
        </w:tc>
        <w:tc>
          <w:tcPr>
            <w:tcW w:w="5499" w:type="dxa"/>
            <w:tcBorders>
              <w:top w:val="single" w:sz="0" w:space="0" w:color="000000"/>
              <w:left w:val="single" w:sz="0" w:space="0" w:color="000000"/>
              <w:bottom w:val="single" w:sz="0" w:space="0" w:color="000000"/>
              <w:right w:val="single" w:sz="0" w:space="0" w:color="000000"/>
            </w:tcBorders>
          </w:tcPr>
          <w:p w14:paraId="357DAA27" w14:textId="77777777" w:rsidR="00BB541B" w:rsidRPr="00693533" w:rsidRDefault="00BB541B" w:rsidP="00CF4967">
            <w:pPr>
              <w:rPr>
                <w:rFonts w:ascii="GHEA Grapalat" w:hAnsi="GHEA Grapalat"/>
                <w:lang w:val="en-US"/>
              </w:rPr>
            </w:pPr>
            <w:r w:rsidRPr="00693533">
              <w:rPr>
                <w:rFonts w:ascii="GHEA Grapalat" w:hAnsi="GHEA Grapalat"/>
                <w:lang w:val="en-US"/>
              </w:rPr>
              <w:t>Սանդուղք տեղադրողները տեղադրում են ստանդարտ կամ հատուկ նախագծված սանդուղքներ շենքերի տարբեր հարկերում: Նրանք կատարում են անհրաժեշտ չափագրումները, պատրաստում են տեղը և ապահով տեղադրում են սանդուղքը:</w:t>
            </w:r>
          </w:p>
        </w:tc>
      </w:tr>
      <w:tr w:rsidR="00BB541B" w:rsidRPr="00A42EBC" w14:paraId="0EE3438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1B59650" w14:textId="77777777" w:rsidR="00BB541B" w:rsidRPr="00693533" w:rsidRDefault="0066264A" w:rsidP="00CF4967">
            <w:pPr>
              <w:jc w:val="center"/>
              <w:rPr>
                <w:rFonts w:ascii="GHEA Grapalat" w:hAnsi="GHEA Grapalat"/>
                <w:lang w:val="en-US"/>
              </w:rPr>
            </w:pPr>
            <w:r>
              <w:rPr>
                <w:rFonts w:ascii="GHEA Grapalat" w:hAnsi="GHEA Grapalat"/>
                <w:lang w:val="en-US"/>
              </w:rPr>
              <w:t>71150</w:t>
            </w:r>
            <w:r w:rsidR="00BB541B" w:rsidRPr="00693533">
              <w:rPr>
                <w:rFonts w:ascii="GHEA Grapalat" w:hAnsi="GHEA Grapalat"/>
                <w:lang w:val="en-US"/>
              </w:rPr>
              <w:t>6</w:t>
            </w:r>
          </w:p>
        </w:tc>
        <w:tc>
          <w:tcPr>
            <w:tcW w:w="2211" w:type="dxa"/>
            <w:tcBorders>
              <w:top w:val="single" w:sz="0" w:space="0" w:color="000000"/>
              <w:left w:val="single" w:sz="0" w:space="0" w:color="000000"/>
              <w:bottom w:val="single" w:sz="0" w:space="0" w:color="000000"/>
              <w:right w:val="single" w:sz="0" w:space="0" w:color="000000"/>
            </w:tcBorders>
          </w:tcPr>
          <w:p w14:paraId="3E546948" w14:textId="77777777" w:rsidR="00BB541B" w:rsidRPr="00693533" w:rsidRDefault="00BB541B" w:rsidP="00CF4967">
            <w:pPr>
              <w:jc w:val="center"/>
              <w:rPr>
                <w:rFonts w:ascii="GHEA Grapalat" w:hAnsi="GHEA Grapalat"/>
                <w:lang w:val="en-US"/>
              </w:rPr>
            </w:pPr>
            <w:r w:rsidRPr="00693533">
              <w:rPr>
                <w:rFonts w:ascii="GHEA Grapalat" w:hAnsi="GHEA Grapalat"/>
                <w:lang w:val="en-US"/>
              </w:rPr>
              <w:t>Պատուհան տեղադրող</w:t>
            </w:r>
          </w:p>
        </w:tc>
        <w:tc>
          <w:tcPr>
            <w:tcW w:w="5499" w:type="dxa"/>
            <w:tcBorders>
              <w:top w:val="single" w:sz="0" w:space="0" w:color="000000"/>
              <w:left w:val="single" w:sz="0" w:space="0" w:color="000000"/>
              <w:bottom w:val="single" w:sz="0" w:space="0" w:color="000000"/>
              <w:right w:val="single" w:sz="0" w:space="0" w:color="000000"/>
            </w:tcBorders>
          </w:tcPr>
          <w:p w14:paraId="4757D06A" w14:textId="77777777" w:rsidR="00BB541B" w:rsidRPr="00693533" w:rsidRDefault="00BB541B" w:rsidP="00CF4967">
            <w:pPr>
              <w:rPr>
                <w:rFonts w:ascii="GHEA Grapalat" w:hAnsi="GHEA Grapalat"/>
                <w:lang w:val="en-US"/>
              </w:rPr>
            </w:pPr>
            <w:r w:rsidRPr="00693533">
              <w:rPr>
                <w:rFonts w:ascii="GHEA Grapalat" w:hAnsi="GHEA Grapalat"/>
                <w:lang w:val="en-US"/>
              </w:rPr>
              <w:t xml:space="preserve">Պատուհան տեղադրողները տեղադրում են պատուհանները կաղապարների մեջ և սպասարկում դրանք: Առկայության դեպքում </w:t>
            </w:r>
            <w:r w:rsidRPr="00693533">
              <w:rPr>
                <w:rFonts w:ascii="GHEA Grapalat" w:hAnsi="GHEA Grapalat"/>
                <w:lang w:val="en-US"/>
              </w:rPr>
              <w:lastRenderedPageBreak/>
              <w:t>նրանք հանում են հին պատուհանները, պատրաստում են բացվածքը, տեղադրում պատուհանը և ամրացնում այն, որպեսզի լինի ուղիղ, հարթ, քառակուսի և ջրակայուն:</w:t>
            </w:r>
          </w:p>
        </w:tc>
      </w:tr>
      <w:tr w:rsidR="00BB541B" w:rsidRPr="00A42EBC" w14:paraId="3D1A2CD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FA19344" w14:textId="77777777" w:rsidR="00BB541B" w:rsidRPr="00693533" w:rsidRDefault="0066264A" w:rsidP="00CF4967">
            <w:pPr>
              <w:jc w:val="center"/>
              <w:rPr>
                <w:rFonts w:ascii="GHEA Grapalat" w:hAnsi="GHEA Grapalat"/>
                <w:lang w:val="en-US"/>
              </w:rPr>
            </w:pPr>
            <w:r>
              <w:rPr>
                <w:rFonts w:ascii="GHEA Grapalat" w:hAnsi="GHEA Grapalat"/>
                <w:lang w:val="en-US"/>
              </w:rPr>
              <w:lastRenderedPageBreak/>
              <w:t>71150</w:t>
            </w:r>
            <w:r w:rsidR="00BB541B" w:rsidRPr="00693533">
              <w:rPr>
                <w:rFonts w:ascii="GHEA Grapalat" w:hAnsi="GHEA Grapalat"/>
                <w:lang w:val="en-US"/>
              </w:rPr>
              <w:t>7</w:t>
            </w:r>
          </w:p>
        </w:tc>
        <w:tc>
          <w:tcPr>
            <w:tcW w:w="2211" w:type="dxa"/>
            <w:tcBorders>
              <w:top w:val="single" w:sz="0" w:space="0" w:color="000000"/>
              <w:left w:val="single" w:sz="0" w:space="0" w:color="000000"/>
              <w:bottom w:val="single" w:sz="0" w:space="0" w:color="000000"/>
              <w:right w:val="single" w:sz="0" w:space="0" w:color="000000"/>
            </w:tcBorders>
          </w:tcPr>
          <w:p w14:paraId="349B64A8" w14:textId="77777777" w:rsidR="00BB541B" w:rsidRPr="00693533" w:rsidRDefault="00BB541B" w:rsidP="00CF4967">
            <w:pPr>
              <w:jc w:val="center"/>
              <w:rPr>
                <w:rFonts w:ascii="GHEA Grapalat" w:hAnsi="GHEA Grapalat"/>
                <w:lang w:val="en-US"/>
              </w:rPr>
            </w:pPr>
            <w:r w:rsidRPr="00693533">
              <w:rPr>
                <w:rFonts w:ascii="GHEA Grapalat" w:hAnsi="GHEA Grapalat"/>
                <w:lang w:val="en-US"/>
              </w:rPr>
              <w:t>Շրջանակ պատրաստող</w:t>
            </w:r>
          </w:p>
        </w:tc>
        <w:tc>
          <w:tcPr>
            <w:tcW w:w="5499" w:type="dxa"/>
            <w:tcBorders>
              <w:top w:val="single" w:sz="0" w:space="0" w:color="000000"/>
              <w:left w:val="single" w:sz="0" w:space="0" w:color="000000"/>
              <w:bottom w:val="single" w:sz="0" w:space="0" w:color="000000"/>
              <w:right w:val="single" w:sz="0" w:space="0" w:color="000000"/>
            </w:tcBorders>
          </w:tcPr>
          <w:p w14:paraId="48714969" w14:textId="77777777" w:rsidR="00BB541B" w:rsidRPr="00693533" w:rsidRDefault="00BB541B" w:rsidP="00CF4967">
            <w:pPr>
              <w:rPr>
                <w:rFonts w:ascii="GHEA Grapalat" w:hAnsi="GHEA Grapalat"/>
                <w:lang w:val="en-US"/>
              </w:rPr>
            </w:pPr>
            <w:r w:rsidRPr="00693533">
              <w:rPr>
                <w:rFonts w:ascii="GHEA Grapalat" w:hAnsi="GHEA Grapalat"/>
                <w:lang w:val="en-US"/>
              </w:rPr>
              <w:t>Շրջանակ պատրաստողները ստեղծում են շրջանակներ, հիմնականում փայտից, նկարների և հայելիների համար։ Նրանք քննարկում են հաճախորդների պահանջները և համապատասխանաբար պատրաստում կամ հարմարեցնում շրջանակը։ Նրանք կտրում, ձևավորում և միացնում են փայտե տարրերը և մշակում դրանք՝ ցանկալի գույն ստանալու և կոռոզիայից ու հրդեհից պաշտպանելու համար։ Նրանք կտրում և տեղադրում են ապակին շրջանակի մեջ։ Որոշ դեպքերում նրանք փորագրում և զարդարում են շրջանակները։ Նրանք կարող են նաև վերանորոգել, վերականգնել կամ վերարտադրել հին կամ հնաոճ շրջանակներ։</w:t>
            </w:r>
          </w:p>
        </w:tc>
      </w:tr>
    </w:tbl>
    <w:p w14:paraId="30362871" w14:textId="77777777" w:rsidR="00BB541B" w:rsidRPr="00693533" w:rsidRDefault="00BB541B" w:rsidP="00BB541B">
      <w:pPr>
        <w:jc w:val="both"/>
        <w:rPr>
          <w:rFonts w:ascii="GHEA Grapalat" w:hAnsi="GHEA Grapalat"/>
          <w:lang w:val="en-US"/>
        </w:rPr>
      </w:pPr>
    </w:p>
    <w:p w14:paraId="28BA3AB6" w14:textId="77777777" w:rsidR="00BB541B" w:rsidRPr="00603EEB" w:rsidRDefault="00BB541B" w:rsidP="00BB541B">
      <w:pPr>
        <w:jc w:val="center"/>
        <w:rPr>
          <w:rFonts w:ascii="GHEA Grapalat" w:hAnsi="GHEA Grapalat"/>
          <w:b/>
          <w:lang w:val="en-US"/>
        </w:rPr>
      </w:pPr>
      <w:r w:rsidRPr="00603EEB">
        <w:rPr>
          <w:rFonts w:ascii="GHEA Grapalat" w:hAnsi="GHEA Grapalat"/>
          <w:b/>
          <w:lang w:val="en-US"/>
        </w:rPr>
        <w:t>9.</w:t>
      </w:r>
      <w:r w:rsidRPr="009E2BB5">
        <w:rPr>
          <w:rFonts w:ascii="GHEA Grapalat" w:hAnsi="GHEA Grapalat"/>
          <w:b/>
          <w:lang w:val="hy-AM"/>
        </w:rPr>
        <w:t xml:space="preserve"> ՍՏՈՐԻՆ  ԽՈՒՄԲ</w:t>
      </w:r>
      <w:r w:rsidRPr="00603EEB">
        <w:rPr>
          <w:rFonts w:ascii="GHEA Grapalat" w:hAnsi="GHEA Grapalat"/>
          <w:b/>
          <w:lang w:val="en-US"/>
        </w:rPr>
        <w:t xml:space="preserve"> 7119. </w:t>
      </w:r>
      <w:r w:rsidRPr="009E2BB5">
        <w:rPr>
          <w:rFonts w:ascii="GHEA Grapalat" w:hAnsi="GHEA Grapalat"/>
          <w:b/>
        </w:rPr>
        <w:t>ՀԻՄՆԱԿՄԱԽՔԻ</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ՀԱՐԱԿԻՑ</w:t>
      </w:r>
      <w:r w:rsidRPr="00603EEB">
        <w:rPr>
          <w:rFonts w:ascii="GHEA Grapalat" w:hAnsi="GHEA Grapalat"/>
          <w:b/>
          <w:lang w:val="en-US"/>
        </w:rPr>
        <w:t xml:space="preserve"> </w:t>
      </w:r>
      <w:r w:rsidRPr="009E2BB5">
        <w:rPr>
          <w:rFonts w:ascii="GHEA Grapalat" w:hAnsi="GHEA Grapalat"/>
          <w:b/>
        </w:rPr>
        <w:t>ԱՐՀԵՍՏՆԵՐԻ</w:t>
      </w:r>
      <w:r w:rsidRPr="00603EEB">
        <w:rPr>
          <w:rFonts w:ascii="GHEA Grapalat" w:hAnsi="GHEA Grapalat"/>
          <w:b/>
          <w:lang w:val="en-US"/>
        </w:rPr>
        <w:t xml:space="preserve"> </w:t>
      </w:r>
      <w:r w:rsidRPr="009E2BB5">
        <w:rPr>
          <w:rFonts w:ascii="GHEA Grapalat" w:hAnsi="GHEA Grapalat"/>
          <w:b/>
        </w:rPr>
        <w:t>ԲԱՆՎՈՐՆԵՐ՝</w:t>
      </w:r>
      <w:r w:rsidRPr="00603EEB">
        <w:rPr>
          <w:rFonts w:ascii="GHEA Grapalat" w:hAnsi="GHEA Grapalat"/>
          <w:b/>
          <w:lang w:val="en-US"/>
        </w:rPr>
        <w:t xml:space="preserve"> </w:t>
      </w:r>
      <w:r w:rsidRPr="009E2BB5">
        <w:rPr>
          <w:rFonts w:ascii="GHEA Grapalat" w:hAnsi="GHEA Grapalat"/>
          <w:b/>
        </w:rPr>
        <w:t>ԱՅԼՈՒՐ</w:t>
      </w:r>
      <w:r w:rsidRPr="00603EEB">
        <w:rPr>
          <w:rFonts w:ascii="GHEA Grapalat" w:hAnsi="GHEA Grapalat"/>
          <w:b/>
          <w:lang w:val="en-US"/>
        </w:rPr>
        <w:t xml:space="preserve"> </w:t>
      </w:r>
      <w:r w:rsidRPr="009E2BB5">
        <w:rPr>
          <w:rFonts w:ascii="GHEA Grapalat" w:hAnsi="GHEA Grapalat"/>
          <w:b/>
        </w:rPr>
        <w:t>ՉԴԱՍԱԿԱՐԳՎԱԾ</w:t>
      </w:r>
    </w:p>
    <w:p w14:paraId="0B6B32C9" w14:textId="77777777" w:rsidR="00BB541B" w:rsidRPr="00603EEB" w:rsidRDefault="00BB541B" w:rsidP="00BB541B">
      <w:pPr>
        <w:jc w:val="both"/>
        <w:rPr>
          <w:rFonts w:ascii="GHEA Grapalat" w:hAnsi="GHEA Grapalat"/>
          <w:b/>
          <w:lang w:val="en-US"/>
        </w:rPr>
      </w:pPr>
    </w:p>
    <w:p w14:paraId="2A87F441" w14:textId="77777777" w:rsidR="00BB541B" w:rsidRPr="00603EEB" w:rsidRDefault="00BB541B" w:rsidP="00BB541B">
      <w:pPr>
        <w:pStyle w:val="ListParagraph"/>
        <w:numPr>
          <w:ilvl w:val="0"/>
          <w:numId w:val="1335"/>
        </w:numPr>
        <w:jc w:val="both"/>
        <w:rPr>
          <w:rFonts w:ascii="GHEA Grapalat" w:hAnsi="GHEA Grapalat"/>
          <w:lang w:val="en-US"/>
        </w:rPr>
      </w:pPr>
      <w:r w:rsidRPr="009E2BB5">
        <w:rPr>
          <w:rFonts w:ascii="GHEA Grapalat" w:hAnsi="GHEA Grapalat"/>
        </w:rPr>
        <w:t>Սույն</w:t>
      </w:r>
      <w:r w:rsidRPr="00603EEB">
        <w:rPr>
          <w:rFonts w:ascii="GHEA Grapalat" w:hAnsi="GHEA Grapalat"/>
          <w:lang w:val="en-US"/>
        </w:rPr>
        <w:t xml:space="preserve"> </w:t>
      </w:r>
      <w:r w:rsidRPr="009E2BB5">
        <w:rPr>
          <w:rFonts w:ascii="GHEA Grapalat" w:hAnsi="GHEA Grapalat"/>
        </w:rPr>
        <w:t>ստորին</w:t>
      </w:r>
      <w:r w:rsidRPr="00603EEB">
        <w:rPr>
          <w:rFonts w:ascii="GHEA Grapalat" w:hAnsi="GHEA Grapalat"/>
          <w:lang w:val="en-US"/>
        </w:rPr>
        <w:t xml:space="preserve"> </w:t>
      </w:r>
      <w:r w:rsidRPr="009E2BB5">
        <w:rPr>
          <w:rFonts w:ascii="GHEA Grapalat" w:hAnsi="GHEA Grapalat"/>
        </w:rPr>
        <w:t>խումբն</w:t>
      </w:r>
      <w:r w:rsidRPr="00603EEB">
        <w:rPr>
          <w:rFonts w:ascii="GHEA Grapalat" w:hAnsi="GHEA Grapalat"/>
          <w:lang w:val="en-US"/>
        </w:rPr>
        <w:t xml:space="preserve"> </w:t>
      </w:r>
      <w:r w:rsidRPr="009E2BB5">
        <w:rPr>
          <w:rFonts w:ascii="GHEA Grapalat" w:hAnsi="GHEA Grapalat"/>
        </w:rPr>
        <w:t>իր</w:t>
      </w:r>
      <w:r w:rsidRPr="00603EEB">
        <w:rPr>
          <w:rFonts w:ascii="GHEA Grapalat" w:hAnsi="GHEA Grapalat"/>
          <w:lang w:val="en-US"/>
        </w:rPr>
        <w:t xml:space="preserve"> </w:t>
      </w:r>
      <w:r w:rsidRPr="009E2BB5">
        <w:rPr>
          <w:rFonts w:ascii="GHEA Grapalat" w:hAnsi="GHEA Grapalat"/>
        </w:rPr>
        <w:t>մեջ</w:t>
      </w:r>
      <w:r w:rsidRPr="00603EEB">
        <w:rPr>
          <w:rFonts w:ascii="GHEA Grapalat" w:hAnsi="GHEA Grapalat"/>
          <w:lang w:val="en-US"/>
        </w:rPr>
        <w:t xml:space="preserve"> </w:t>
      </w:r>
      <w:r w:rsidRPr="009E2BB5">
        <w:rPr>
          <w:rFonts w:ascii="GHEA Grapalat" w:hAnsi="GHEA Grapalat"/>
        </w:rPr>
        <w:t>ներառում</w:t>
      </w:r>
      <w:r w:rsidRPr="00603EEB">
        <w:rPr>
          <w:rFonts w:ascii="GHEA Grapalat" w:hAnsi="GHEA Grapalat"/>
          <w:lang w:val="en-US"/>
        </w:rPr>
        <w:t xml:space="preserve"> </w:t>
      </w:r>
      <w:r w:rsidRPr="009E2BB5">
        <w:rPr>
          <w:rFonts w:ascii="GHEA Grapalat" w:hAnsi="GHEA Grapalat"/>
        </w:rPr>
        <w:t>է</w:t>
      </w:r>
      <w:r w:rsidRPr="00603EEB">
        <w:rPr>
          <w:rFonts w:ascii="GHEA Grapalat" w:hAnsi="GHEA Grapalat"/>
          <w:lang w:val="en-US"/>
        </w:rPr>
        <w:t xml:space="preserve"> </w:t>
      </w:r>
      <w:r w:rsidRPr="009E2BB5">
        <w:rPr>
          <w:rFonts w:ascii="GHEA Grapalat" w:hAnsi="GHEA Grapalat"/>
        </w:rPr>
        <w:t>հիմնակմախքի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հարակից</w:t>
      </w:r>
      <w:r w:rsidRPr="00603EEB">
        <w:rPr>
          <w:rFonts w:ascii="GHEA Grapalat" w:hAnsi="GHEA Grapalat"/>
          <w:lang w:val="en-US"/>
        </w:rPr>
        <w:t xml:space="preserve"> </w:t>
      </w:r>
      <w:r w:rsidRPr="009E2BB5">
        <w:rPr>
          <w:rFonts w:ascii="GHEA Grapalat" w:hAnsi="GHEA Grapalat"/>
        </w:rPr>
        <w:t>արհեստների</w:t>
      </w:r>
      <w:r w:rsidRPr="00603EEB">
        <w:rPr>
          <w:rFonts w:ascii="GHEA Grapalat" w:hAnsi="GHEA Grapalat"/>
          <w:lang w:val="en-US"/>
        </w:rPr>
        <w:t xml:space="preserve"> </w:t>
      </w:r>
      <w:r w:rsidRPr="009E2BB5">
        <w:rPr>
          <w:rFonts w:ascii="GHEA Grapalat" w:hAnsi="GHEA Grapalat"/>
        </w:rPr>
        <w:t>բանվորներին</w:t>
      </w:r>
      <w:r w:rsidRPr="00603EEB">
        <w:rPr>
          <w:rFonts w:ascii="GHEA Grapalat" w:hAnsi="GHEA Grapalat"/>
          <w:lang w:val="en-US"/>
        </w:rPr>
        <w:t xml:space="preserve">, </w:t>
      </w:r>
      <w:r w:rsidRPr="009E2BB5">
        <w:rPr>
          <w:rFonts w:ascii="GHEA Grapalat" w:hAnsi="GHEA Grapalat"/>
        </w:rPr>
        <w:t>ովքեր</w:t>
      </w:r>
      <w:r w:rsidRPr="00603EEB">
        <w:rPr>
          <w:rFonts w:ascii="GHEA Grapalat" w:hAnsi="GHEA Grapalat"/>
          <w:lang w:val="en-US"/>
        </w:rPr>
        <w:t xml:space="preserve"> </w:t>
      </w:r>
      <w:r w:rsidRPr="009E2BB5">
        <w:rPr>
          <w:rFonts w:ascii="GHEA Grapalat" w:hAnsi="GHEA Grapalat"/>
        </w:rPr>
        <w:t>ներառված</w:t>
      </w:r>
      <w:r w:rsidRPr="00603EEB">
        <w:rPr>
          <w:rFonts w:ascii="GHEA Grapalat" w:hAnsi="GHEA Grapalat"/>
          <w:lang w:val="en-US"/>
        </w:rPr>
        <w:t xml:space="preserve"> </w:t>
      </w:r>
      <w:r w:rsidRPr="009E2BB5">
        <w:rPr>
          <w:rFonts w:ascii="GHEA Grapalat" w:hAnsi="GHEA Grapalat"/>
        </w:rPr>
        <w:t>չեն</w:t>
      </w:r>
      <w:r w:rsidRPr="00603EEB">
        <w:rPr>
          <w:rFonts w:ascii="GHEA Grapalat" w:hAnsi="GHEA Grapalat"/>
          <w:lang w:val="en-US"/>
        </w:rPr>
        <w:t xml:space="preserve"> 711. </w:t>
      </w:r>
      <w:r w:rsidRPr="009E2BB5">
        <w:rPr>
          <w:rFonts w:ascii="GHEA Grapalat" w:hAnsi="GHEA Grapalat"/>
        </w:rPr>
        <w:t>փոքր</w:t>
      </w:r>
      <w:r w:rsidRPr="00603EEB">
        <w:rPr>
          <w:rFonts w:ascii="GHEA Grapalat" w:hAnsi="GHEA Grapalat"/>
          <w:lang w:val="en-US"/>
        </w:rPr>
        <w:t xml:space="preserve"> </w:t>
      </w:r>
      <w:r w:rsidRPr="009E2BB5">
        <w:rPr>
          <w:rFonts w:ascii="GHEA Grapalat" w:hAnsi="GHEA Grapalat"/>
        </w:rPr>
        <w:t>խմբում՝</w:t>
      </w:r>
      <w:r w:rsidRPr="00603EEB">
        <w:rPr>
          <w:rFonts w:ascii="GHEA Grapalat" w:hAnsi="GHEA Grapalat"/>
          <w:lang w:val="en-US"/>
        </w:rPr>
        <w:t xml:space="preserve"> </w:t>
      </w:r>
      <w:r w:rsidRPr="009E2BB5">
        <w:rPr>
          <w:rFonts w:ascii="GHEA Grapalat" w:hAnsi="GHEA Grapalat"/>
        </w:rPr>
        <w:t>հիմնակմախքի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հարակից</w:t>
      </w:r>
      <w:r w:rsidRPr="00603EEB">
        <w:rPr>
          <w:rFonts w:ascii="GHEA Grapalat" w:hAnsi="GHEA Grapalat"/>
          <w:lang w:val="en-US"/>
        </w:rPr>
        <w:t xml:space="preserve"> </w:t>
      </w:r>
      <w:r w:rsidRPr="009E2BB5">
        <w:rPr>
          <w:rFonts w:ascii="GHEA Grapalat" w:hAnsi="GHEA Grapalat"/>
        </w:rPr>
        <w:t>արհեստների</w:t>
      </w:r>
      <w:r w:rsidRPr="00603EEB">
        <w:rPr>
          <w:rFonts w:ascii="GHEA Grapalat" w:hAnsi="GHEA Grapalat"/>
          <w:lang w:val="en-US"/>
        </w:rPr>
        <w:t xml:space="preserve"> </w:t>
      </w:r>
      <w:r w:rsidRPr="009E2BB5">
        <w:rPr>
          <w:rFonts w:ascii="GHEA Grapalat" w:hAnsi="GHEA Grapalat"/>
        </w:rPr>
        <w:t>բանվորներ</w:t>
      </w:r>
      <w:r w:rsidRPr="00603EEB">
        <w:rPr>
          <w:rFonts w:ascii="GHEA Grapalat" w:hAnsi="GHEA Grapalat"/>
          <w:lang w:val="en-US"/>
        </w:rPr>
        <w:t xml:space="preserve">: </w:t>
      </w:r>
      <w:r w:rsidRPr="009E2BB5">
        <w:rPr>
          <w:rFonts w:ascii="GHEA Grapalat" w:hAnsi="GHEA Grapalat"/>
        </w:rPr>
        <w:t>Այս</w:t>
      </w:r>
      <w:r w:rsidRPr="00603EEB">
        <w:rPr>
          <w:rFonts w:ascii="GHEA Grapalat" w:hAnsi="GHEA Grapalat"/>
          <w:lang w:val="en-US"/>
        </w:rPr>
        <w:t xml:space="preserve"> </w:t>
      </w:r>
      <w:r w:rsidRPr="009E2BB5">
        <w:rPr>
          <w:rFonts w:ascii="GHEA Grapalat" w:hAnsi="GHEA Grapalat"/>
        </w:rPr>
        <w:t>ստորին</w:t>
      </w:r>
      <w:r w:rsidRPr="00603EEB">
        <w:rPr>
          <w:rFonts w:ascii="GHEA Grapalat" w:hAnsi="GHEA Grapalat"/>
          <w:lang w:val="en-US"/>
        </w:rPr>
        <w:t xml:space="preserve"> </w:t>
      </w:r>
      <w:r w:rsidRPr="009E2BB5">
        <w:rPr>
          <w:rFonts w:ascii="GHEA Grapalat" w:hAnsi="GHEA Grapalat"/>
        </w:rPr>
        <w:t>խմբում</w:t>
      </w:r>
      <w:r w:rsidRPr="00603EEB">
        <w:rPr>
          <w:rFonts w:ascii="GHEA Grapalat" w:hAnsi="GHEA Grapalat"/>
          <w:lang w:val="en-US"/>
        </w:rPr>
        <w:t xml:space="preserve"> </w:t>
      </w:r>
      <w:r w:rsidRPr="009E2BB5">
        <w:rPr>
          <w:rFonts w:ascii="GHEA Grapalat" w:hAnsi="GHEA Grapalat"/>
        </w:rPr>
        <w:t>ներառվում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վերնաշխատ</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 xml:space="preserve">, </w:t>
      </w:r>
      <w:r w:rsidRPr="009E2BB5">
        <w:rPr>
          <w:rFonts w:ascii="GHEA Grapalat" w:hAnsi="GHEA Grapalat"/>
        </w:rPr>
        <w:t>փայտամածեր</w:t>
      </w:r>
      <w:r w:rsidRPr="00603EEB">
        <w:rPr>
          <w:rFonts w:ascii="GHEA Grapalat" w:hAnsi="GHEA Grapalat"/>
          <w:lang w:val="en-US"/>
        </w:rPr>
        <w:t xml:space="preserve"> </w:t>
      </w:r>
      <w:r w:rsidRPr="009E2BB5">
        <w:rPr>
          <w:rFonts w:ascii="GHEA Grapalat" w:hAnsi="GHEA Grapalat"/>
        </w:rPr>
        <w:t>կառուցողները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շենքեր</w:t>
      </w:r>
      <w:r w:rsidRPr="00603EEB">
        <w:rPr>
          <w:rFonts w:ascii="GHEA Grapalat" w:hAnsi="GHEA Grapalat"/>
          <w:lang w:val="en-US"/>
        </w:rPr>
        <w:t xml:space="preserve"> </w:t>
      </w:r>
      <w:r w:rsidRPr="009E2BB5">
        <w:rPr>
          <w:rFonts w:ascii="GHEA Grapalat" w:hAnsi="GHEA Grapalat"/>
        </w:rPr>
        <w:t>քանդող</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w:t>
      </w:r>
    </w:p>
    <w:p w14:paraId="3CB23409" w14:textId="77777777" w:rsidR="00BB541B" w:rsidRPr="009E2BB5" w:rsidRDefault="00BB541B" w:rsidP="00BB541B">
      <w:pPr>
        <w:pStyle w:val="ListParagraph"/>
        <w:numPr>
          <w:ilvl w:val="0"/>
          <w:numId w:val="1335"/>
        </w:numPr>
        <w:jc w:val="both"/>
        <w:rPr>
          <w:rFonts w:ascii="GHEA Grapalat" w:hAnsi="GHEA Grapalat"/>
        </w:rPr>
      </w:pPr>
      <w:r w:rsidRPr="009E2BB5">
        <w:rPr>
          <w:rFonts w:ascii="GHEA Grapalat" w:hAnsi="GHEA Grapalat"/>
        </w:rPr>
        <w:t xml:space="preserve">Նրանց պարտականությունները ներառում են. </w:t>
      </w:r>
    </w:p>
    <w:p w14:paraId="1B830F9E" w14:textId="77777777" w:rsidR="00BB541B" w:rsidRPr="009E2BB5" w:rsidRDefault="00BB541B" w:rsidP="00BB541B">
      <w:pPr>
        <w:pStyle w:val="ListParagraph"/>
        <w:numPr>
          <w:ilvl w:val="0"/>
          <w:numId w:val="1336"/>
        </w:numPr>
        <w:jc w:val="both"/>
        <w:rPr>
          <w:rFonts w:ascii="GHEA Grapalat" w:hAnsi="GHEA Grapalat"/>
        </w:rPr>
      </w:pPr>
      <w:r w:rsidRPr="009E2BB5">
        <w:rPr>
          <w:rFonts w:ascii="GHEA Grapalat" w:hAnsi="GHEA Grapalat"/>
        </w:rPr>
        <w:t>այնպիսի բարձրաբերձ կառույցների, ինչպիսիք են` աշտարակների, ծխատարների և սայրաձողերի բարձրացումը և շինարարական զանազան աշխատանքների ու կառույցների տեխնիկական սպասարկման աշխատանքների իրականացումը.</w:t>
      </w:r>
    </w:p>
    <w:p w14:paraId="0DFAEBC8" w14:textId="77777777" w:rsidR="00BB541B" w:rsidRPr="009E2BB5" w:rsidRDefault="00BB541B" w:rsidP="00BB541B">
      <w:pPr>
        <w:pStyle w:val="ListParagraph"/>
        <w:numPr>
          <w:ilvl w:val="0"/>
          <w:numId w:val="1336"/>
        </w:numPr>
        <w:jc w:val="both"/>
        <w:rPr>
          <w:rFonts w:ascii="GHEA Grapalat" w:hAnsi="GHEA Grapalat"/>
        </w:rPr>
      </w:pPr>
      <w:r w:rsidRPr="009E2BB5">
        <w:rPr>
          <w:rFonts w:ascii="GHEA Grapalat" w:hAnsi="GHEA Grapalat"/>
        </w:rPr>
        <w:t>կառուցապատման հրապարակներում ժամանակավոր մետաղե հենահարթակների կամ փայտամածերի մոնտաժումը.</w:t>
      </w:r>
    </w:p>
    <w:p w14:paraId="6E3400CA" w14:textId="77777777" w:rsidR="00BB541B" w:rsidRPr="009E2BB5" w:rsidRDefault="00BB541B" w:rsidP="00BB541B">
      <w:pPr>
        <w:pStyle w:val="ListParagraph"/>
        <w:numPr>
          <w:ilvl w:val="0"/>
          <w:numId w:val="1336"/>
        </w:numPr>
        <w:jc w:val="both"/>
        <w:rPr>
          <w:rFonts w:ascii="GHEA Grapalat" w:hAnsi="GHEA Grapalat"/>
        </w:rPr>
      </w:pPr>
      <w:r w:rsidRPr="009E2BB5">
        <w:rPr>
          <w:rFonts w:ascii="GHEA Grapalat" w:hAnsi="GHEA Grapalat"/>
        </w:rPr>
        <w:t>շենքերի և այլ կառույցների քանդումը/ապամոնտաժումը:</w:t>
      </w:r>
    </w:p>
    <w:p w14:paraId="5C0F3ADE" w14:textId="77777777" w:rsidR="00BB541B" w:rsidRPr="009E2BB5" w:rsidRDefault="00BB541B" w:rsidP="00BB541B">
      <w:pPr>
        <w:pStyle w:val="ListParagraph"/>
        <w:numPr>
          <w:ilvl w:val="0"/>
          <w:numId w:val="133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F524FA8" w14:textId="77777777" w:rsidR="00BB541B" w:rsidRPr="009E2BB5" w:rsidRDefault="00BB541B" w:rsidP="00BB541B">
      <w:pPr>
        <w:pStyle w:val="ListParagraph"/>
        <w:numPr>
          <w:ilvl w:val="0"/>
          <w:numId w:val="1337"/>
        </w:numPr>
        <w:jc w:val="both"/>
        <w:rPr>
          <w:rFonts w:ascii="GHEA Grapalat" w:hAnsi="GHEA Grapalat"/>
        </w:rPr>
      </w:pPr>
      <w:r w:rsidRPr="009E2BB5">
        <w:rPr>
          <w:rFonts w:ascii="GHEA Grapalat" w:hAnsi="GHEA Grapalat"/>
        </w:rPr>
        <w:t>բանվոր՝ շենքերի քանդման.</w:t>
      </w:r>
    </w:p>
    <w:p w14:paraId="23C6C749" w14:textId="77777777" w:rsidR="00BB541B" w:rsidRPr="009E2BB5" w:rsidRDefault="00BB541B" w:rsidP="00BB541B">
      <w:pPr>
        <w:pStyle w:val="ListParagraph"/>
        <w:numPr>
          <w:ilvl w:val="0"/>
          <w:numId w:val="1337"/>
        </w:numPr>
        <w:jc w:val="both"/>
        <w:rPr>
          <w:rFonts w:ascii="GHEA Grapalat" w:hAnsi="GHEA Grapalat"/>
        </w:rPr>
      </w:pPr>
      <w:r w:rsidRPr="009E2BB5">
        <w:rPr>
          <w:rFonts w:ascii="GHEA Grapalat" w:hAnsi="GHEA Grapalat"/>
        </w:rPr>
        <w:t>հավաքող` հավաքովի կառույցների.</w:t>
      </w:r>
    </w:p>
    <w:p w14:paraId="1BD7FA89" w14:textId="77777777" w:rsidR="00BB541B" w:rsidRPr="009E2BB5" w:rsidRDefault="00BB541B" w:rsidP="00BB541B">
      <w:pPr>
        <w:pStyle w:val="ListParagraph"/>
        <w:numPr>
          <w:ilvl w:val="0"/>
          <w:numId w:val="1337"/>
        </w:numPr>
        <w:jc w:val="both"/>
        <w:rPr>
          <w:rFonts w:ascii="GHEA Grapalat" w:hAnsi="GHEA Grapalat"/>
        </w:rPr>
      </w:pPr>
      <w:r w:rsidRPr="009E2BB5">
        <w:rPr>
          <w:rFonts w:ascii="GHEA Grapalat" w:hAnsi="GHEA Grapalat"/>
        </w:rPr>
        <w:t>մոնտաժող` շինարարական փայտամածի.</w:t>
      </w:r>
    </w:p>
    <w:p w14:paraId="47B32A64" w14:textId="77777777" w:rsidR="00BB541B" w:rsidRPr="009E2BB5" w:rsidRDefault="00BB541B" w:rsidP="00BB541B">
      <w:pPr>
        <w:pStyle w:val="ListParagraph"/>
        <w:numPr>
          <w:ilvl w:val="0"/>
          <w:numId w:val="1337"/>
        </w:numPr>
        <w:jc w:val="both"/>
        <w:rPr>
          <w:rFonts w:ascii="GHEA Grapalat" w:hAnsi="GHEA Grapalat"/>
        </w:rPr>
      </w:pPr>
      <w:r w:rsidRPr="009E2BB5">
        <w:rPr>
          <w:rFonts w:ascii="GHEA Grapalat" w:hAnsi="GHEA Grapalat"/>
        </w:rPr>
        <w:t>որակավորում ունեցող բանվոր` շենքերի քանդման.</w:t>
      </w:r>
    </w:p>
    <w:p w14:paraId="3F6E2940" w14:textId="77777777" w:rsidR="00BB541B" w:rsidRPr="009E2BB5" w:rsidRDefault="00BB541B" w:rsidP="00BB541B">
      <w:pPr>
        <w:pStyle w:val="ListParagraph"/>
        <w:numPr>
          <w:ilvl w:val="0"/>
          <w:numId w:val="1337"/>
        </w:numPr>
        <w:jc w:val="both"/>
        <w:rPr>
          <w:rFonts w:ascii="GHEA Grapalat" w:hAnsi="GHEA Grapalat"/>
        </w:rPr>
      </w:pPr>
      <w:r w:rsidRPr="009E2BB5">
        <w:rPr>
          <w:rFonts w:ascii="GHEA Grapalat" w:hAnsi="GHEA Grapalat"/>
        </w:rPr>
        <w:t xml:space="preserve">բանվոր՝ վերնաշխատ: </w:t>
      </w:r>
    </w:p>
    <w:p w14:paraId="00315DD0" w14:textId="77777777" w:rsidR="00BB541B" w:rsidRPr="009E2BB5" w:rsidRDefault="00BB541B" w:rsidP="00BB541B">
      <w:pPr>
        <w:pStyle w:val="ListParagraph"/>
        <w:numPr>
          <w:ilvl w:val="0"/>
          <w:numId w:val="1335"/>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0E894B6" w14:textId="77777777" w:rsidR="00BB541B" w:rsidRPr="009E2BB5" w:rsidRDefault="00BB541B" w:rsidP="00BB541B">
      <w:pPr>
        <w:pStyle w:val="ListParagraph"/>
        <w:numPr>
          <w:ilvl w:val="0"/>
          <w:numId w:val="1338"/>
        </w:numPr>
        <w:jc w:val="both"/>
        <w:rPr>
          <w:rFonts w:ascii="GHEA Grapalat" w:hAnsi="GHEA Grapalat"/>
        </w:rPr>
      </w:pPr>
      <w:r w:rsidRPr="009E2BB5">
        <w:rPr>
          <w:rFonts w:ascii="GHEA Grapalat" w:hAnsi="GHEA Grapalat"/>
        </w:rPr>
        <w:lastRenderedPageBreak/>
        <w:t>բանվոր` շենքերի շինարարության – 9313.</w:t>
      </w:r>
    </w:p>
    <w:p w14:paraId="759DBAAB" w14:textId="77777777" w:rsidR="00BB541B" w:rsidRPr="008F25B9" w:rsidRDefault="00BB541B" w:rsidP="00BB541B">
      <w:pPr>
        <w:pStyle w:val="ListParagraph"/>
        <w:numPr>
          <w:ilvl w:val="0"/>
          <w:numId w:val="1338"/>
        </w:numPr>
        <w:jc w:val="both"/>
        <w:rPr>
          <w:rFonts w:ascii="GHEA Grapalat" w:hAnsi="GHEA Grapalat"/>
        </w:rPr>
      </w:pPr>
      <w:r w:rsidRPr="009E2BB5">
        <w:rPr>
          <w:rFonts w:ascii="GHEA Grapalat" w:hAnsi="GHEA Grapalat"/>
        </w:rPr>
        <w:t>բանվոր` շենքերի քանդման - 9313:</w:t>
      </w:r>
    </w:p>
    <w:p w14:paraId="3F0F354F" w14:textId="77777777" w:rsidR="00BB541B" w:rsidRPr="00AC36E1" w:rsidRDefault="00BB541B" w:rsidP="00BB541B">
      <w:pPr>
        <w:pStyle w:val="ListParagraph"/>
        <w:ind w:left="1170"/>
        <w:jc w:val="both"/>
        <w:rPr>
          <w:rFonts w:ascii="GHEA Grapalat" w:hAnsi="GHEA Grapalat"/>
        </w:rPr>
      </w:pPr>
    </w:p>
    <w:p w14:paraId="457CE83F" w14:textId="77777777" w:rsidR="00BB541B" w:rsidRPr="00603EEB" w:rsidRDefault="00BB541B" w:rsidP="00BB541B">
      <w:pPr>
        <w:pStyle w:val="ListParagraph"/>
        <w:numPr>
          <w:ilvl w:val="0"/>
          <w:numId w:val="1335"/>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50DBB49B" w14:textId="77777777" w:rsidTr="00CF4967">
        <w:tc>
          <w:tcPr>
            <w:tcW w:w="1866" w:type="dxa"/>
          </w:tcPr>
          <w:p w14:paraId="63E69CD7"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211BC9C9"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4218EA2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F65CD4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7AC815E" w14:textId="77777777" w:rsidR="00BB541B" w:rsidRPr="00CA5998" w:rsidRDefault="0066264A" w:rsidP="00CF4967">
            <w:pPr>
              <w:jc w:val="center"/>
              <w:rPr>
                <w:rFonts w:ascii="GHEA Grapalat" w:hAnsi="GHEA Grapalat"/>
                <w:lang w:val="en-US"/>
              </w:rPr>
            </w:pPr>
            <w:r>
              <w:rPr>
                <w:rFonts w:ascii="GHEA Grapalat" w:hAnsi="GHEA Grapalat"/>
                <w:lang w:val="en-US"/>
              </w:rPr>
              <w:t>711901</w:t>
            </w:r>
          </w:p>
        </w:tc>
        <w:tc>
          <w:tcPr>
            <w:tcW w:w="2211" w:type="dxa"/>
            <w:tcBorders>
              <w:top w:val="single" w:sz="0" w:space="0" w:color="000000"/>
              <w:left w:val="single" w:sz="0" w:space="0" w:color="000000"/>
              <w:bottom w:val="single" w:sz="0" w:space="0" w:color="000000"/>
              <w:right w:val="single" w:sz="0" w:space="0" w:color="000000"/>
            </w:tcBorders>
          </w:tcPr>
          <w:p w14:paraId="4FEBAB92" w14:textId="77777777" w:rsidR="00BB541B" w:rsidRPr="00CA5998" w:rsidRDefault="00BB541B" w:rsidP="00CF4967">
            <w:pPr>
              <w:jc w:val="center"/>
              <w:rPr>
                <w:rFonts w:ascii="GHEA Grapalat" w:hAnsi="GHEA Grapalat"/>
                <w:lang w:val="en-US"/>
              </w:rPr>
            </w:pPr>
            <w:r w:rsidRPr="00CA5998">
              <w:rPr>
                <w:rFonts w:ascii="GHEA Grapalat" w:hAnsi="GHEA Grapalat"/>
                <w:lang w:val="en-US"/>
              </w:rPr>
              <w:t>Շինարարական փայտամած տեղադրող</w:t>
            </w:r>
          </w:p>
        </w:tc>
        <w:tc>
          <w:tcPr>
            <w:tcW w:w="5499" w:type="dxa"/>
            <w:tcBorders>
              <w:top w:val="single" w:sz="0" w:space="0" w:color="000000"/>
              <w:left w:val="single" w:sz="0" w:space="0" w:color="000000"/>
              <w:bottom w:val="single" w:sz="0" w:space="0" w:color="000000"/>
              <w:right w:val="single" w:sz="0" w:space="0" w:color="000000"/>
            </w:tcBorders>
          </w:tcPr>
          <w:p w14:paraId="1F21D143" w14:textId="77777777" w:rsidR="00BB541B" w:rsidRPr="00CA5998" w:rsidRDefault="00BB541B" w:rsidP="00CF4967">
            <w:pPr>
              <w:rPr>
                <w:rFonts w:ascii="GHEA Grapalat" w:hAnsi="GHEA Grapalat"/>
                <w:lang w:val="en-US"/>
              </w:rPr>
            </w:pPr>
            <w:r w:rsidRPr="00CA5998">
              <w:rPr>
                <w:rFonts w:ascii="GHEA Grapalat" w:hAnsi="GHEA Grapalat"/>
                <w:lang w:val="en-US"/>
              </w:rPr>
              <w:t>Շինարարական փայտամած տեղադրողները տեղադրում են կառույցներ և պլատֆորմներ՝ ապահովելու համար անվտանգ շինարարական աշխատանքները բարձրության վրա:</w:t>
            </w:r>
          </w:p>
        </w:tc>
      </w:tr>
      <w:tr w:rsidR="00BB541B" w:rsidRPr="00A42EBC" w14:paraId="1A3EABD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F812A1C" w14:textId="77777777" w:rsidR="00BB541B" w:rsidRPr="00CA5998" w:rsidRDefault="0066264A" w:rsidP="00CF4967">
            <w:pPr>
              <w:jc w:val="center"/>
              <w:rPr>
                <w:rFonts w:ascii="GHEA Grapalat" w:hAnsi="GHEA Grapalat"/>
                <w:lang w:val="en-US"/>
              </w:rPr>
            </w:pPr>
            <w:r>
              <w:rPr>
                <w:rFonts w:ascii="GHEA Grapalat" w:hAnsi="GHEA Grapalat"/>
                <w:lang w:val="en-US"/>
              </w:rPr>
              <w:t>711902</w:t>
            </w:r>
          </w:p>
        </w:tc>
        <w:tc>
          <w:tcPr>
            <w:tcW w:w="2211" w:type="dxa"/>
            <w:tcBorders>
              <w:top w:val="single" w:sz="0" w:space="0" w:color="000000"/>
              <w:left w:val="single" w:sz="0" w:space="0" w:color="000000"/>
              <w:bottom w:val="single" w:sz="0" w:space="0" w:color="000000"/>
              <w:right w:val="single" w:sz="0" w:space="0" w:color="000000"/>
            </w:tcBorders>
          </w:tcPr>
          <w:p w14:paraId="09393DD4" w14:textId="77777777" w:rsidR="00BB541B" w:rsidRPr="00CA5998" w:rsidRDefault="00BB541B" w:rsidP="00CF4967">
            <w:pPr>
              <w:jc w:val="center"/>
              <w:rPr>
                <w:rFonts w:ascii="GHEA Grapalat" w:hAnsi="GHEA Grapalat"/>
                <w:lang w:val="en-US"/>
              </w:rPr>
            </w:pPr>
            <w:r w:rsidRPr="00CA5998">
              <w:rPr>
                <w:rFonts w:ascii="GHEA Grapalat" w:hAnsi="GHEA Grapalat"/>
                <w:lang w:val="en-US"/>
              </w:rPr>
              <w:t>Բանվոր՝ շենքերի քանդման</w:t>
            </w:r>
          </w:p>
        </w:tc>
        <w:tc>
          <w:tcPr>
            <w:tcW w:w="5499" w:type="dxa"/>
            <w:tcBorders>
              <w:top w:val="single" w:sz="0" w:space="0" w:color="000000"/>
              <w:left w:val="single" w:sz="0" w:space="0" w:color="000000"/>
              <w:bottom w:val="single" w:sz="0" w:space="0" w:color="000000"/>
              <w:right w:val="single" w:sz="0" w:space="0" w:color="000000"/>
            </w:tcBorders>
          </w:tcPr>
          <w:p w14:paraId="7405B6B1" w14:textId="77777777" w:rsidR="00BB541B" w:rsidRPr="00CA5998" w:rsidRDefault="00BB541B" w:rsidP="00CF4967">
            <w:pPr>
              <w:rPr>
                <w:rFonts w:ascii="GHEA Grapalat" w:hAnsi="GHEA Grapalat"/>
                <w:lang w:val="en-US"/>
              </w:rPr>
            </w:pPr>
            <w:r w:rsidRPr="00CA5998">
              <w:rPr>
                <w:rFonts w:ascii="GHEA Grapalat" w:hAnsi="GHEA Grapalat"/>
                <w:lang w:val="en-US"/>
              </w:rPr>
              <w:t>Քանդման բանվորները շահագործում են սարքավորումներ կառույցները քանդելու համար: Նրանք անվտանգ կերպով քանդում են շենքերը ու հեռացնում են աղբը, որպեսզի տեղը հնարավոր լինի օգտագործել այլ նպատակով:</w:t>
            </w:r>
          </w:p>
        </w:tc>
      </w:tr>
      <w:tr w:rsidR="00BB541B" w:rsidRPr="00A42EBC" w14:paraId="3727456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1536DEF" w14:textId="77777777" w:rsidR="00BB541B" w:rsidRPr="00CA5998" w:rsidRDefault="0066264A" w:rsidP="00CF4967">
            <w:pPr>
              <w:jc w:val="center"/>
              <w:rPr>
                <w:rFonts w:ascii="GHEA Grapalat" w:hAnsi="GHEA Grapalat"/>
                <w:lang w:val="en-US"/>
              </w:rPr>
            </w:pPr>
            <w:r>
              <w:rPr>
                <w:rFonts w:ascii="GHEA Grapalat" w:hAnsi="GHEA Grapalat"/>
                <w:lang w:val="en-US"/>
              </w:rPr>
              <w:t>71190</w:t>
            </w:r>
            <w:r w:rsidR="00BB541B" w:rsidRPr="00CA5998">
              <w:rPr>
                <w:rFonts w:ascii="GHEA Grapalat" w:hAnsi="GHEA Grapalat"/>
                <w:lang w:val="en-US"/>
              </w:rPr>
              <w:t>3</w:t>
            </w:r>
          </w:p>
        </w:tc>
        <w:tc>
          <w:tcPr>
            <w:tcW w:w="2211" w:type="dxa"/>
            <w:tcBorders>
              <w:top w:val="single" w:sz="0" w:space="0" w:color="000000"/>
              <w:left w:val="single" w:sz="0" w:space="0" w:color="000000"/>
              <w:bottom w:val="single" w:sz="0" w:space="0" w:color="000000"/>
              <w:right w:val="single" w:sz="0" w:space="0" w:color="000000"/>
            </w:tcBorders>
          </w:tcPr>
          <w:p w14:paraId="28AD5C51" w14:textId="77777777" w:rsidR="00BB541B" w:rsidRPr="00CA5998" w:rsidRDefault="00BB541B" w:rsidP="00CF4967">
            <w:pPr>
              <w:jc w:val="center"/>
              <w:rPr>
                <w:rFonts w:ascii="GHEA Grapalat" w:hAnsi="GHEA Grapalat"/>
                <w:lang w:val="en-US"/>
              </w:rPr>
            </w:pPr>
            <w:r w:rsidRPr="00CA5998">
              <w:rPr>
                <w:rFonts w:ascii="GHEA Grapalat" w:hAnsi="GHEA Grapalat"/>
                <w:lang w:val="en-US"/>
              </w:rPr>
              <w:t>Մշակված փայտանյութի հավաքակցորդ</w:t>
            </w:r>
          </w:p>
        </w:tc>
        <w:tc>
          <w:tcPr>
            <w:tcW w:w="5499" w:type="dxa"/>
            <w:tcBorders>
              <w:top w:val="single" w:sz="0" w:space="0" w:color="000000"/>
              <w:left w:val="single" w:sz="0" w:space="0" w:color="000000"/>
              <w:bottom w:val="single" w:sz="0" w:space="0" w:color="000000"/>
              <w:right w:val="single" w:sz="0" w:space="0" w:color="000000"/>
            </w:tcBorders>
          </w:tcPr>
          <w:p w14:paraId="1DBB57E2" w14:textId="77777777" w:rsidR="00BB541B" w:rsidRPr="00CA5998" w:rsidRDefault="00BB541B" w:rsidP="00CF4967">
            <w:pPr>
              <w:rPr>
                <w:rFonts w:ascii="GHEA Grapalat" w:hAnsi="GHEA Grapalat"/>
                <w:lang w:val="en-US"/>
              </w:rPr>
            </w:pPr>
            <w:r w:rsidRPr="00CA5998">
              <w:rPr>
                <w:rFonts w:ascii="GHEA Grapalat" w:hAnsi="GHEA Grapalat"/>
                <w:lang w:val="en-US"/>
              </w:rPr>
              <w:t>Մշակված փայտանյութի հավաքակցորդները փայտե տարրեր են հավաքակցում շինարարության համար: Տարրերը կամ մոդուլները կարող են բաղկացած լինել պատերից, որոնց մեջ ներկառուցված են պատուհաններ և դռներ, կամ կարող են կազմել մի ամբողջ սենյակ: Հավաքակցորդները հավաքում են կրող հիմնակմախքը, մեկուսացնող նյութերը և ծածկը` միավորելով դրանք, որպեսզի ստանան օգտագործելի մոդուլներ:</w:t>
            </w:r>
          </w:p>
        </w:tc>
      </w:tr>
      <w:tr w:rsidR="00BB541B" w:rsidRPr="00A42EBC" w14:paraId="38B5B6A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89D70A1" w14:textId="77777777" w:rsidR="00BB541B" w:rsidRPr="00CA5998" w:rsidRDefault="0066264A" w:rsidP="00CF4967">
            <w:pPr>
              <w:jc w:val="center"/>
              <w:rPr>
                <w:rFonts w:ascii="GHEA Grapalat" w:hAnsi="GHEA Grapalat"/>
                <w:lang w:val="en-US"/>
              </w:rPr>
            </w:pPr>
            <w:r>
              <w:rPr>
                <w:rFonts w:ascii="GHEA Grapalat" w:hAnsi="GHEA Grapalat"/>
                <w:lang w:val="en-US"/>
              </w:rPr>
              <w:t>71190</w:t>
            </w:r>
            <w:r w:rsidR="00BB541B" w:rsidRPr="00CA5998">
              <w:rPr>
                <w:rFonts w:ascii="GHEA Grapalat" w:hAnsi="GHEA Grapalat"/>
                <w:lang w:val="en-US"/>
              </w:rPr>
              <w:t>4</w:t>
            </w:r>
          </w:p>
        </w:tc>
        <w:tc>
          <w:tcPr>
            <w:tcW w:w="2211" w:type="dxa"/>
            <w:tcBorders>
              <w:top w:val="single" w:sz="0" w:space="0" w:color="000000"/>
              <w:left w:val="single" w:sz="0" w:space="0" w:color="000000"/>
              <w:bottom w:val="single" w:sz="0" w:space="0" w:color="000000"/>
              <w:right w:val="single" w:sz="0" w:space="0" w:color="000000"/>
            </w:tcBorders>
          </w:tcPr>
          <w:p w14:paraId="4AF6BAE3" w14:textId="77777777" w:rsidR="00BB541B" w:rsidRPr="00CA5998" w:rsidRDefault="00BB541B" w:rsidP="00CF4967">
            <w:pPr>
              <w:jc w:val="center"/>
              <w:rPr>
                <w:rFonts w:ascii="GHEA Grapalat" w:hAnsi="GHEA Grapalat"/>
                <w:lang w:val="en-US"/>
              </w:rPr>
            </w:pPr>
            <w:r w:rsidRPr="00CA5998">
              <w:rPr>
                <w:rFonts w:ascii="GHEA Grapalat" w:hAnsi="GHEA Grapalat"/>
                <w:lang w:val="en-US"/>
              </w:rPr>
              <w:t>Վերնաշխատ բանվոր</w:t>
            </w:r>
          </w:p>
        </w:tc>
        <w:tc>
          <w:tcPr>
            <w:tcW w:w="5499" w:type="dxa"/>
            <w:tcBorders>
              <w:top w:val="single" w:sz="0" w:space="0" w:color="000000"/>
              <w:left w:val="single" w:sz="0" w:space="0" w:color="000000"/>
              <w:bottom w:val="single" w:sz="0" w:space="0" w:color="000000"/>
              <w:right w:val="single" w:sz="0" w:space="0" w:color="000000"/>
            </w:tcBorders>
          </w:tcPr>
          <w:p w14:paraId="766C6D9A" w14:textId="77777777" w:rsidR="00BB541B" w:rsidRPr="00CA5998" w:rsidRDefault="00BB541B" w:rsidP="00CF4967">
            <w:pPr>
              <w:rPr>
                <w:rFonts w:ascii="GHEA Grapalat" w:hAnsi="GHEA Grapalat"/>
                <w:lang w:val="en-US"/>
              </w:rPr>
            </w:pPr>
            <w:r w:rsidRPr="00CA5998">
              <w:rPr>
                <w:rFonts w:ascii="GHEA Grapalat" w:hAnsi="GHEA Grapalat"/>
                <w:lang w:val="en-US"/>
              </w:rPr>
              <w:t>Վերնաշխատ բանվորները հատուկ բարձրության վրա աշխատողներ են, որոնք ապահով կերպով բարձրանում են շենքերի և կառույցների արտաքին մասերը՝ կարևոր աշխատանքներ կատարելու համար։</w:t>
            </w:r>
          </w:p>
        </w:tc>
      </w:tr>
      <w:tr w:rsidR="00BB541B" w:rsidRPr="00A42EBC" w14:paraId="1D746CF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E2D6C34" w14:textId="77777777" w:rsidR="00BB541B" w:rsidRPr="00CA5998" w:rsidRDefault="0066264A" w:rsidP="00CF4967">
            <w:pPr>
              <w:jc w:val="center"/>
              <w:rPr>
                <w:rFonts w:ascii="GHEA Grapalat" w:hAnsi="GHEA Grapalat"/>
                <w:lang w:val="en-US"/>
              </w:rPr>
            </w:pPr>
            <w:r>
              <w:rPr>
                <w:rFonts w:ascii="GHEA Grapalat" w:hAnsi="GHEA Grapalat"/>
                <w:lang w:val="en-US"/>
              </w:rPr>
              <w:t>71190</w:t>
            </w:r>
            <w:r w:rsidR="00BB541B" w:rsidRPr="00CA5998">
              <w:rPr>
                <w:rFonts w:ascii="GHEA Grapalat" w:hAnsi="GHEA Grapalat"/>
                <w:lang w:val="en-US"/>
              </w:rPr>
              <w:t>5</w:t>
            </w:r>
          </w:p>
        </w:tc>
        <w:tc>
          <w:tcPr>
            <w:tcW w:w="2211" w:type="dxa"/>
            <w:tcBorders>
              <w:top w:val="single" w:sz="0" w:space="0" w:color="000000"/>
              <w:left w:val="single" w:sz="0" w:space="0" w:color="000000"/>
              <w:bottom w:val="single" w:sz="0" w:space="0" w:color="000000"/>
              <w:right w:val="single" w:sz="0" w:space="0" w:color="000000"/>
            </w:tcBorders>
          </w:tcPr>
          <w:p w14:paraId="1F9CD591" w14:textId="77777777" w:rsidR="00BB541B" w:rsidRPr="00CA5998" w:rsidRDefault="00BB541B" w:rsidP="00CF4967">
            <w:pPr>
              <w:jc w:val="center"/>
              <w:rPr>
                <w:rFonts w:ascii="GHEA Grapalat" w:hAnsi="GHEA Grapalat"/>
                <w:lang w:val="en-US"/>
              </w:rPr>
            </w:pPr>
            <w:r w:rsidRPr="00CA5998">
              <w:rPr>
                <w:rFonts w:ascii="GHEA Grapalat" w:hAnsi="GHEA Grapalat"/>
                <w:lang w:val="en-US"/>
              </w:rPr>
              <w:t>Վրան տեղադրող</w:t>
            </w:r>
          </w:p>
        </w:tc>
        <w:tc>
          <w:tcPr>
            <w:tcW w:w="5499" w:type="dxa"/>
            <w:tcBorders>
              <w:top w:val="single" w:sz="0" w:space="0" w:color="000000"/>
              <w:left w:val="single" w:sz="0" w:space="0" w:color="000000"/>
              <w:bottom w:val="single" w:sz="0" w:space="0" w:color="000000"/>
              <w:right w:val="single" w:sz="0" w:space="0" w:color="000000"/>
            </w:tcBorders>
          </w:tcPr>
          <w:p w14:paraId="5EB9EAE0" w14:textId="77777777" w:rsidR="00BB541B" w:rsidRPr="00CA5998" w:rsidRDefault="00BB541B" w:rsidP="00CF4967">
            <w:pPr>
              <w:rPr>
                <w:rFonts w:ascii="GHEA Grapalat" w:hAnsi="GHEA Grapalat"/>
                <w:lang w:val="en-US"/>
              </w:rPr>
            </w:pPr>
            <w:r w:rsidRPr="00CA5998">
              <w:rPr>
                <w:rFonts w:ascii="GHEA Grapalat" w:hAnsi="GHEA Grapalat"/>
                <w:lang w:val="en-US"/>
              </w:rPr>
              <w:t xml:space="preserve">Վրան տեղադրողները տեղադրում և ապամոնտաժում են ժամանակավոր ապաստարաններ, վրանի և կրկեսային վրանի հետ կապված կացարաններ միջոցառումների և ներկայացումների համար: Նրանց աշխատանքը հիմնված է հրահանգների, գծագրերի և հաշվարկների վրա: Նրանք </w:t>
            </w:r>
            <w:r w:rsidRPr="00CA5998">
              <w:rPr>
                <w:rFonts w:ascii="GHEA Grapalat" w:hAnsi="GHEA Grapalat"/>
                <w:lang w:val="en-US"/>
              </w:rPr>
              <w:lastRenderedPageBreak/>
              <w:t>հիմնականում աշխատում են դրսում և կարող են աջակցություն ստանալ տեղական թիմի կողմից:</w:t>
            </w:r>
          </w:p>
        </w:tc>
      </w:tr>
    </w:tbl>
    <w:p w14:paraId="1686090B" w14:textId="77777777" w:rsidR="00BB541B" w:rsidRPr="00CA5998" w:rsidRDefault="00BB541B" w:rsidP="00BB541B">
      <w:pPr>
        <w:rPr>
          <w:rFonts w:ascii="GHEA Grapalat" w:hAnsi="GHEA Grapalat"/>
          <w:lang w:val="en-US"/>
        </w:rPr>
      </w:pPr>
    </w:p>
    <w:p w14:paraId="2F15AA63" w14:textId="77777777" w:rsidR="00BB541B" w:rsidRPr="00603EEB" w:rsidRDefault="00BB541B" w:rsidP="00BB541B">
      <w:pPr>
        <w:jc w:val="center"/>
        <w:rPr>
          <w:rFonts w:ascii="GHEA Grapalat" w:hAnsi="GHEA Grapalat"/>
          <w:b/>
          <w:lang w:val="en-US"/>
        </w:rPr>
      </w:pPr>
      <w:r w:rsidRPr="00603EEB">
        <w:rPr>
          <w:rFonts w:ascii="GHEA Grapalat" w:hAnsi="GHEA Grapalat"/>
          <w:lang w:val="en-US"/>
        </w:rPr>
        <w:br/>
      </w:r>
      <w:r w:rsidRPr="00603EEB">
        <w:rPr>
          <w:rFonts w:ascii="GHEA Grapalat" w:hAnsi="GHEA Grapalat"/>
          <w:b/>
          <w:lang w:val="en-US"/>
        </w:rPr>
        <w:t>10.</w:t>
      </w:r>
      <w:r w:rsidRPr="009E2BB5">
        <w:rPr>
          <w:rFonts w:ascii="GHEA Grapalat" w:hAnsi="GHEA Grapalat"/>
          <w:b/>
          <w:lang w:val="hy-AM"/>
        </w:rPr>
        <w:t xml:space="preserve"> ՓՈՔՐ  ԽՈՒՄԲ</w:t>
      </w:r>
      <w:r w:rsidRPr="00603EEB">
        <w:rPr>
          <w:rFonts w:ascii="GHEA Grapalat" w:hAnsi="GHEA Grapalat"/>
          <w:b/>
          <w:lang w:val="en-US"/>
        </w:rPr>
        <w:t xml:space="preserve"> 712. </w:t>
      </w:r>
      <w:r w:rsidRPr="009E2BB5">
        <w:rPr>
          <w:rFonts w:ascii="GHEA Grapalat" w:hAnsi="GHEA Grapalat"/>
          <w:b/>
        </w:rPr>
        <w:t>ՇԻՆԱՐԱՐԱԿԱՆ</w:t>
      </w:r>
      <w:r w:rsidRPr="00603EEB">
        <w:rPr>
          <w:rFonts w:ascii="GHEA Grapalat" w:hAnsi="GHEA Grapalat"/>
          <w:b/>
          <w:lang w:val="en-US"/>
        </w:rPr>
        <w:t xml:space="preserve"> </w:t>
      </w:r>
      <w:r w:rsidRPr="009E2BB5">
        <w:rPr>
          <w:rFonts w:ascii="GHEA Grapalat" w:hAnsi="GHEA Grapalat"/>
          <w:b/>
        </w:rPr>
        <w:t>ՀԱՐԴԱՐՄԱՆ</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ՀԱՐԱԿԻՑ</w:t>
      </w:r>
      <w:r w:rsidRPr="00603EEB">
        <w:rPr>
          <w:rFonts w:ascii="GHEA Grapalat" w:hAnsi="GHEA Grapalat"/>
          <w:b/>
          <w:lang w:val="en-US"/>
        </w:rPr>
        <w:t xml:space="preserve"> </w:t>
      </w:r>
      <w:r w:rsidRPr="009E2BB5">
        <w:rPr>
          <w:rFonts w:ascii="GHEA Grapalat" w:hAnsi="GHEA Grapalat"/>
          <w:b/>
        </w:rPr>
        <w:t>ԱՐՀԵՍՏՆԵՐԻ</w:t>
      </w:r>
      <w:r w:rsidRPr="00603EEB">
        <w:rPr>
          <w:rFonts w:ascii="GHEA Grapalat" w:hAnsi="GHEA Grapalat"/>
          <w:b/>
          <w:lang w:val="en-US"/>
        </w:rPr>
        <w:t xml:space="preserve"> </w:t>
      </w:r>
      <w:r w:rsidRPr="009E2BB5">
        <w:rPr>
          <w:rFonts w:ascii="GHEA Grapalat" w:hAnsi="GHEA Grapalat"/>
          <w:b/>
        </w:rPr>
        <w:t>ԲԱՆՎՈՐՆԵՐ</w:t>
      </w:r>
    </w:p>
    <w:p w14:paraId="6D366510" w14:textId="77777777" w:rsidR="00BB541B" w:rsidRPr="00603EEB" w:rsidRDefault="00BB541B" w:rsidP="00BB541B">
      <w:pPr>
        <w:jc w:val="center"/>
        <w:rPr>
          <w:rFonts w:ascii="GHEA Grapalat" w:hAnsi="GHEA Grapalat"/>
          <w:b/>
          <w:lang w:val="en-US"/>
        </w:rPr>
      </w:pPr>
    </w:p>
    <w:p w14:paraId="5AD0137E" w14:textId="77777777" w:rsidR="00BB541B" w:rsidRPr="00603EEB" w:rsidRDefault="00BB541B" w:rsidP="00BB541B">
      <w:pPr>
        <w:pStyle w:val="ListParagraph"/>
        <w:numPr>
          <w:ilvl w:val="0"/>
          <w:numId w:val="1339"/>
        </w:numPr>
        <w:jc w:val="both"/>
        <w:rPr>
          <w:rFonts w:ascii="GHEA Grapalat" w:hAnsi="GHEA Grapalat"/>
          <w:lang w:val="en-US"/>
        </w:rPr>
      </w:pPr>
      <w:r w:rsidRPr="009E2BB5">
        <w:rPr>
          <w:rFonts w:ascii="GHEA Grapalat" w:hAnsi="GHEA Grapalat"/>
        </w:rPr>
        <w:t>Շինարարական</w:t>
      </w:r>
      <w:r w:rsidRPr="00603EEB">
        <w:rPr>
          <w:rFonts w:ascii="GHEA Grapalat" w:hAnsi="GHEA Grapalat"/>
          <w:lang w:val="en-US"/>
        </w:rPr>
        <w:t xml:space="preserve"> </w:t>
      </w:r>
      <w:r w:rsidRPr="009E2BB5">
        <w:rPr>
          <w:rFonts w:ascii="GHEA Grapalat" w:hAnsi="GHEA Grapalat"/>
        </w:rPr>
        <w:t>հարդարման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հարակից</w:t>
      </w:r>
      <w:r w:rsidRPr="00603EEB">
        <w:rPr>
          <w:rFonts w:ascii="GHEA Grapalat" w:hAnsi="GHEA Grapalat"/>
          <w:lang w:val="en-US"/>
        </w:rPr>
        <w:t xml:space="preserve"> </w:t>
      </w:r>
      <w:r w:rsidRPr="009E2BB5">
        <w:rPr>
          <w:rFonts w:ascii="GHEA Grapalat" w:hAnsi="GHEA Grapalat"/>
        </w:rPr>
        <w:t>արհեստների</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 xml:space="preserve"> </w:t>
      </w:r>
      <w:r w:rsidRPr="009E2BB5">
        <w:rPr>
          <w:rFonts w:ascii="GHEA Grapalat" w:hAnsi="GHEA Grapalat"/>
        </w:rPr>
        <w:t>ծածկում</w:t>
      </w:r>
      <w:r w:rsidRPr="00603EEB">
        <w:rPr>
          <w:rFonts w:ascii="GHEA Grapalat" w:hAnsi="GHEA Grapalat"/>
          <w:lang w:val="en-US"/>
        </w:rPr>
        <w:t xml:space="preserve">, </w:t>
      </w:r>
      <w:r w:rsidRPr="009E2BB5">
        <w:rPr>
          <w:rFonts w:ascii="GHEA Grapalat" w:hAnsi="GHEA Grapalat"/>
        </w:rPr>
        <w:t>պատում</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տեղադրում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շենքերի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կառույցների</w:t>
      </w:r>
      <w:r w:rsidRPr="00603EEB">
        <w:rPr>
          <w:rFonts w:ascii="GHEA Grapalat" w:hAnsi="GHEA Grapalat"/>
          <w:lang w:val="en-US"/>
        </w:rPr>
        <w:t xml:space="preserve"> </w:t>
      </w:r>
      <w:r w:rsidRPr="009E2BB5">
        <w:rPr>
          <w:rFonts w:ascii="GHEA Grapalat" w:hAnsi="GHEA Grapalat"/>
        </w:rPr>
        <w:t>տանիքներ</w:t>
      </w:r>
      <w:r w:rsidRPr="00603EEB">
        <w:rPr>
          <w:rFonts w:ascii="GHEA Grapalat" w:hAnsi="GHEA Grapalat"/>
          <w:lang w:val="en-US"/>
        </w:rPr>
        <w:t xml:space="preserve">, </w:t>
      </w:r>
      <w:r w:rsidRPr="009E2BB5">
        <w:rPr>
          <w:rFonts w:ascii="GHEA Grapalat" w:hAnsi="GHEA Grapalat"/>
        </w:rPr>
        <w:t>հատակներ</w:t>
      </w:r>
      <w:r w:rsidRPr="00603EEB">
        <w:rPr>
          <w:rFonts w:ascii="GHEA Grapalat" w:hAnsi="GHEA Grapalat"/>
          <w:lang w:val="en-US"/>
        </w:rPr>
        <w:t xml:space="preserve">, </w:t>
      </w:r>
      <w:r w:rsidRPr="009E2BB5">
        <w:rPr>
          <w:rFonts w:ascii="GHEA Grapalat" w:hAnsi="GHEA Grapalat"/>
        </w:rPr>
        <w:t>պատեր</w:t>
      </w:r>
      <w:r w:rsidRPr="00603EEB">
        <w:rPr>
          <w:rFonts w:ascii="GHEA Grapalat" w:hAnsi="GHEA Grapalat"/>
          <w:lang w:val="en-US"/>
        </w:rPr>
        <w:t xml:space="preserve">, </w:t>
      </w:r>
      <w:r w:rsidRPr="009E2BB5">
        <w:rPr>
          <w:rFonts w:ascii="GHEA Grapalat" w:hAnsi="GHEA Grapalat"/>
        </w:rPr>
        <w:t>մեկուսացման</w:t>
      </w:r>
      <w:r w:rsidRPr="00603EEB">
        <w:rPr>
          <w:rFonts w:ascii="GHEA Grapalat" w:hAnsi="GHEA Grapalat"/>
          <w:lang w:val="en-US"/>
        </w:rPr>
        <w:t xml:space="preserve"> </w:t>
      </w:r>
      <w:r w:rsidRPr="009E2BB5">
        <w:rPr>
          <w:rFonts w:ascii="GHEA Grapalat" w:hAnsi="GHEA Grapalat"/>
        </w:rPr>
        <w:t>համակարգեր</w:t>
      </w:r>
      <w:r w:rsidRPr="00603EEB">
        <w:rPr>
          <w:rFonts w:ascii="GHEA Grapalat" w:hAnsi="GHEA Grapalat"/>
          <w:lang w:val="en-US"/>
        </w:rPr>
        <w:t xml:space="preserve">, </w:t>
      </w:r>
      <w:r w:rsidRPr="009E2BB5">
        <w:rPr>
          <w:rFonts w:ascii="GHEA Grapalat" w:hAnsi="GHEA Grapalat"/>
        </w:rPr>
        <w:t>սանտեխնիկական</w:t>
      </w:r>
      <w:r w:rsidRPr="00603EEB">
        <w:rPr>
          <w:rFonts w:ascii="GHEA Grapalat" w:hAnsi="GHEA Grapalat"/>
          <w:lang w:val="en-US"/>
        </w:rPr>
        <w:t xml:space="preserve"> </w:t>
      </w:r>
      <w:r w:rsidRPr="009E2BB5">
        <w:rPr>
          <w:rFonts w:ascii="GHEA Grapalat" w:hAnsi="GHEA Grapalat"/>
        </w:rPr>
        <w:t>սարքավորումներ</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խողովակաշարեր</w:t>
      </w:r>
      <w:r w:rsidRPr="00603EEB">
        <w:rPr>
          <w:rFonts w:ascii="GHEA Grapalat" w:hAnsi="GHEA Grapalat"/>
          <w:lang w:val="en-US"/>
        </w:rPr>
        <w:t xml:space="preserve">, </w:t>
      </w:r>
      <w:r w:rsidRPr="009E2BB5">
        <w:rPr>
          <w:rFonts w:ascii="GHEA Grapalat" w:hAnsi="GHEA Grapalat"/>
        </w:rPr>
        <w:t>էլեկտրական</w:t>
      </w:r>
      <w:r w:rsidRPr="00603EEB">
        <w:rPr>
          <w:rFonts w:ascii="GHEA Grapalat" w:hAnsi="GHEA Grapalat"/>
          <w:lang w:val="en-US"/>
        </w:rPr>
        <w:t xml:space="preserve"> </w:t>
      </w:r>
      <w:r w:rsidRPr="009E2BB5">
        <w:rPr>
          <w:rFonts w:ascii="GHEA Grapalat" w:hAnsi="GHEA Grapalat"/>
        </w:rPr>
        <w:t>համակարգեր</w:t>
      </w:r>
      <w:r w:rsidRPr="00603EEB">
        <w:rPr>
          <w:rFonts w:ascii="GHEA Grapalat" w:hAnsi="GHEA Grapalat"/>
          <w:lang w:val="en-US"/>
        </w:rPr>
        <w:t xml:space="preserve">, </w:t>
      </w:r>
      <w:r w:rsidRPr="009E2BB5">
        <w:rPr>
          <w:rFonts w:ascii="GHEA Grapalat" w:hAnsi="GHEA Grapalat"/>
        </w:rPr>
        <w:t>ինչպես</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ապակեպատում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պատուհաններ</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ապակեկալներ</w:t>
      </w:r>
      <w:r w:rsidRPr="00603EEB">
        <w:rPr>
          <w:rFonts w:ascii="GHEA Grapalat" w:hAnsi="GHEA Grapalat"/>
          <w:lang w:val="en-US"/>
        </w:rPr>
        <w:t>:</w:t>
      </w:r>
    </w:p>
    <w:p w14:paraId="7B88AC33" w14:textId="77777777" w:rsidR="00BB541B" w:rsidRPr="00603EEB" w:rsidRDefault="00BB541B" w:rsidP="00BB541B">
      <w:pPr>
        <w:pStyle w:val="ListParagraph"/>
        <w:numPr>
          <w:ilvl w:val="0"/>
          <w:numId w:val="1339"/>
        </w:numPr>
        <w:jc w:val="both"/>
        <w:rPr>
          <w:rFonts w:ascii="GHEA Grapalat" w:hAnsi="GHEA Grapalat"/>
          <w:lang w:val="en-US"/>
        </w:rPr>
      </w:pPr>
      <w:r w:rsidRPr="009E2BB5">
        <w:rPr>
          <w:rFonts w:ascii="GHEA Grapalat" w:hAnsi="GHEA Grapalat"/>
        </w:rPr>
        <w:t>Նրանց</w:t>
      </w:r>
      <w:r w:rsidRPr="00603EEB">
        <w:rPr>
          <w:rFonts w:ascii="GHEA Grapalat" w:hAnsi="GHEA Grapalat"/>
          <w:lang w:val="en-US"/>
        </w:rPr>
        <w:t xml:space="preserve"> </w:t>
      </w:r>
      <w:r w:rsidRPr="009E2BB5">
        <w:rPr>
          <w:rFonts w:ascii="GHEA Grapalat" w:hAnsi="GHEA Grapalat"/>
        </w:rPr>
        <w:t>հիմնական</w:t>
      </w:r>
      <w:r w:rsidRPr="00603EEB">
        <w:rPr>
          <w:rFonts w:ascii="GHEA Grapalat" w:hAnsi="GHEA Grapalat"/>
          <w:lang w:val="en-US"/>
        </w:rPr>
        <w:t xml:space="preserve"> </w:t>
      </w:r>
      <w:r w:rsidRPr="009E2BB5">
        <w:rPr>
          <w:rFonts w:ascii="GHEA Grapalat" w:hAnsi="GHEA Grapalat"/>
        </w:rPr>
        <w:t>պարտականությունները</w:t>
      </w:r>
      <w:r w:rsidRPr="00603EEB">
        <w:rPr>
          <w:rFonts w:ascii="GHEA Grapalat" w:hAnsi="GHEA Grapalat"/>
          <w:lang w:val="en-US"/>
        </w:rPr>
        <w:t xml:space="preserve"> </w:t>
      </w:r>
      <w:r w:rsidRPr="009E2BB5">
        <w:rPr>
          <w:rFonts w:ascii="GHEA Grapalat" w:hAnsi="GHEA Grapalat"/>
        </w:rPr>
        <w:t>ներառում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մեկ</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մի</w:t>
      </w:r>
      <w:r w:rsidRPr="00603EEB">
        <w:rPr>
          <w:rFonts w:ascii="GHEA Grapalat" w:hAnsi="GHEA Grapalat"/>
          <w:lang w:val="en-US"/>
        </w:rPr>
        <w:t xml:space="preserve"> </w:t>
      </w:r>
      <w:r w:rsidRPr="009E2BB5">
        <w:rPr>
          <w:rFonts w:ascii="GHEA Grapalat" w:hAnsi="GHEA Grapalat"/>
        </w:rPr>
        <w:t>քանի</w:t>
      </w:r>
      <w:r w:rsidRPr="00603EEB">
        <w:rPr>
          <w:rFonts w:ascii="GHEA Grapalat" w:hAnsi="GHEA Grapalat"/>
          <w:lang w:val="en-US"/>
        </w:rPr>
        <w:t xml:space="preserve"> </w:t>
      </w:r>
      <w:r w:rsidRPr="009E2BB5">
        <w:rPr>
          <w:rFonts w:ascii="GHEA Grapalat" w:hAnsi="GHEA Grapalat"/>
        </w:rPr>
        <w:t>նյութերով</w:t>
      </w:r>
      <w:r w:rsidRPr="00603EEB">
        <w:rPr>
          <w:rFonts w:ascii="GHEA Grapalat" w:hAnsi="GHEA Grapalat"/>
          <w:lang w:val="en-US"/>
        </w:rPr>
        <w:t xml:space="preserve"> </w:t>
      </w:r>
      <w:r w:rsidRPr="009E2BB5">
        <w:rPr>
          <w:rFonts w:ascii="GHEA Grapalat" w:hAnsi="GHEA Grapalat"/>
        </w:rPr>
        <w:t>տանիքի</w:t>
      </w:r>
      <w:r w:rsidRPr="00603EEB">
        <w:rPr>
          <w:rFonts w:ascii="GHEA Grapalat" w:hAnsi="GHEA Grapalat"/>
          <w:lang w:val="en-US"/>
        </w:rPr>
        <w:t xml:space="preserve"> </w:t>
      </w:r>
      <w:r w:rsidRPr="009E2BB5">
        <w:rPr>
          <w:rFonts w:ascii="GHEA Grapalat" w:hAnsi="GHEA Grapalat"/>
        </w:rPr>
        <w:t>հիմնակմախքի</w:t>
      </w:r>
      <w:r w:rsidRPr="00603EEB">
        <w:rPr>
          <w:rFonts w:ascii="GHEA Grapalat" w:hAnsi="GHEA Grapalat"/>
          <w:lang w:val="en-US"/>
        </w:rPr>
        <w:t xml:space="preserve"> </w:t>
      </w:r>
      <w:r w:rsidRPr="009E2BB5">
        <w:rPr>
          <w:rFonts w:ascii="GHEA Grapalat" w:hAnsi="GHEA Grapalat"/>
        </w:rPr>
        <w:t>ծածկումը</w:t>
      </w:r>
      <w:r w:rsidRPr="00603EEB">
        <w:rPr>
          <w:rFonts w:ascii="GHEA Grapalat" w:hAnsi="GHEA Grapalat"/>
          <w:lang w:val="en-US"/>
        </w:rPr>
        <w:t xml:space="preserve">. </w:t>
      </w:r>
      <w:r w:rsidRPr="009E2BB5">
        <w:rPr>
          <w:rFonts w:ascii="GHEA Grapalat" w:hAnsi="GHEA Grapalat"/>
        </w:rPr>
        <w:t>փայտասալիկով</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հատակածածկույթով</w:t>
      </w:r>
      <w:r w:rsidRPr="00603EEB">
        <w:rPr>
          <w:rFonts w:ascii="GHEA Grapalat" w:hAnsi="GHEA Grapalat"/>
          <w:lang w:val="en-US"/>
        </w:rPr>
        <w:t xml:space="preserve"> </w:t>
      </w:r>
      <w:r w:rsidRPr="009E2BB5">
        <w:rPr>
          <w:rFonts w:ascii="GHEA Grapalat" w:hAnsi="GHEA Grapalat"/>
        </w:rPr>
        <w:t>հատակների</w:t>
      </w:r>
      <w:r w:rsidRPr="00603EEB">
        <w:rPr>
          <w:rFonts w:ascii="GHEA Grapalat" w:hAnsi="GHEA Grapalat"/>
          <w:lang w:val="en-US"/>
        </w:rPr>
        <w:t xml:space="preserve"> </w:t>
      </w:r>
      <w:r w:rsidRPr="009E2BB5">
        <w:rPr>
          <w:rFonts w:ascii="GHEA Grapalat" w:hAnsi="GHEA Grapalat"/>
        </w:rPr>
        <w:t>երեսպատումը</w:t>
      </w:r>
      <w:r w:rsidRPr="00603EEB">
        <w:rPr>
          <w:rFonts w:ascii="GHEA Grapalat" w:hAnsi="GHEA Grapalat"/>
          <w:lang w:val="en-US"/>
        </w:rPr>
        <w:t xml:space="preserve">, </w:t>
      </w:r>
      <w:r w:rsidRPr="009E2BB5">
        <w:rPr>
          <w:rFonts w:ascii="GHEA Grapalat" w:hAnsi="GHEA Grapalat"/>
        </w:rPr>
        <w:t>ինչպես</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հատակների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պատերի</w:t>
      </w:r>
      <w:r w:rsidRPr="00603EEB">
        <w:rPr>
          <w:rFonts w:ascii="GHEA Grapalat" w:hAnsi="GHEA Grapalat"/>
          <w:lang w:val="en-US"/>
        </w:rPr>
        <w:t xml:space="preserve"> </w:t>
      </w:r>
      <w:r w:rsidRPr="009E2BB5">
        <w:rPr>
          <w:rFonts w:ascii="GHEA Grapalat" w:hAnsi="GHEA Grapalat"/>
        </w:rPr>
        <w:t>հախճասալիկապատումը</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խճանկարային</w:t>
      </w:r>
      <w:r w:rsidRPr="00603EEB">
        <w:rPr>
          <w:rFonts w:ascii="GHEA Grapalat" w:hAnsi="GHEA Grapalat"/>
          <w:lang w:val="en-US"/>
        </w:rPr>
        <w:t xml:space="preserve"> </w:t>
      </w:r>
      <w:r w:rsidRPr="009E2BB5">
        <w:rPr>
          <w:rFonts w:ascii="GHEA Grapalat" w:hAnsi="GHEA Grapalat"/>
        </w:rPr>
        <w:t>պանելապատումը</w:t>
      </w:r>
      <w:r w:rsidRPr="00603EEB">
        <w:rPr>
          <w:rFonts w:ascii="GHEA Grapalat" w:hAnsi="GHEA Grapalat"/>
          <w:lang w:val="en-US"/>
        </w:rPr>
        <w:t xml:space="preserve">. </w:t>
      </w:r>
      <w:r w:rsidRPr="009E2BB5">
        <w:rPr>
          <w:rFonts w:ascii="GHEA Grapalat" w:hAnsi="GHEA Grapalat" w:cs="Sylfaen"/>
        </w:rPr>
        <w:t>պատերի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առաստաղների</w:t>
      </w:r>
      <w:r w:rsidRPr="00603EEB">
        <w:rPr>
          <w:rFonts w:ascii="GHEA Grapalat" w:hAnsi="GHEA Grapalat"/>
          <w:lang w:val="en-US"/>
        </w:rPr>
        <w:t xml:space="preserve"> </w:t>
      </w:r>
      <w:r w:rsidRPr="009E2BB5">
        <w:rPr>
          <w:rFonts w:ascii="GHEA Grapalat" w:hAnsi="GHEA Grapalat"/>
        </w:rPr>
        <w:t>սվաղումը</w:t>
      </w:r>
      <w:r w:rsidRPr="00603EEB">
        <w:rPr>
          <w:rFonts w:ascii="GHEA Grapalat" w:hAnsi="GHEA Grapalat"/>
          <w:lang w:val="en-US"/>
        </w:rPr>
        <w:t xml:space="preserve">. </w:t>
      </w:r>
      <w:r w:rsidRPr="009E2BB5">
        <w:rPr>
          <w:rFonts w:ascii="GHEA Grapalat" w:hAnsi="GHEA Grapalat" w:cs="Sylfaen"/>
        </w:rPr>
        <w:t>պատերի</w:t>
      </w:r>
      <w:r w:rsidRPr="00603EEB">
        <w:rPr>
          <w:rFonts w:ascii="GHEA Grapalat" w:hAnsi="GHEA Grapalat"/>
          <w:lang w:val="en-US"/>
        </w:rPr>
        <w:t xml:space="preserve">, </w:t>
      </w:r>
      <w:r w:rsidRPr="009E2BB5">
        <w:rPr>
          <w:rFonts w:ascii="GHEA Grapalat" w:hAnsi="GHEA Grapalat"/>
        </w:rPr>
        <w:t>հատակի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առաստաղի</w:t>
      </w:r>
      <w:r w:rsidRPr="00603EEB">
        <w:rPr>
          <w:rFonts w:ascii="GHEA Grapalat" w:hAnsi="GHEA Grapalat"/>
          <w:lang w:val="en-US"/>
        </w:rPr>
        <w:t xml:space="preserve"> </w:t>
      </w:r>
      <w:r w:rsidRPr="009E2BB5">
        <w:rPr>
          <w:rFonts w:ascii="GHEA Grapalat" w:hAnsi="GHEA Grapalat"/>
        </w:rPr>
        <w:t>պատումը</w:t>
      </w:r>
      <w:r w:rsidRPr="00603EEB">
        <w:rPr>
          <w:rFonts w:ascii="GHEA Grapalat" w:hAnsi="GHEA Grapalat"/>
          <w:lang w:val="en-US"/>
        </w:rPr>
        <w:t xml:space="preserve"> </w:t>
      </w:r>
      <w:r w:rsidRPr="009E2BB5">
        <w:rPr>
          <w:rFonts w:ascii="GHEA Grapalat" w:hAnsi="GHEA Grapalat"/>
        </w:rPr>
        <w:t>մեկուսիչ</w:t>
      </w:r>
      <w:r w:rsidRPr="00603EEB">
        <w:rPr>
          <w:rFonts w:ascii="GHEA Grapalat" w:hAnsi="GHEA Grapalat"/>
          <w:lang w:val="en-US"/>
        </w:rPr>
        <w:t xml:space="preserve"> </w:t>
      </w:r>
      <w:r w:rsidRPr="009E2BB5">
        <w:rPr>
          <w:rFonts w:ascii="GHEA Grapalat" w:hAnsi="GHEA Grapalat"/>
        </w:rPr>
        <w:t>նյութերով</w:t>
      </w:r>
      <w:r w:rsidRPr="00603EEB">
        <w:rPr>
          <w:rFonts w:ascii="GHEA Grapalat" w:hAnsi="GHEA Grapalat"/>
          <w:lang w:val="en-US"/>
        </w:rPr>
        <w:t xml:space="preserve">. </w:t>
      </w:r>
      <w:r w:rsidRPr="009E2BB5">
        <w:rPr>
          <w:rFonts w:ascii="GHEA Grapalat" w:hAnsi="GHEA Grapalat"/>
        </w:rPr>
        <w:t>պատուհանների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համանման</w:t>
      </w:r>
      <w:r w:rsidRPr="00603EEB">
        <w:rPr>
          <w:rFonts w:ascii="GHEA Grapalat" w:hAnsi="GHEA Grapalat"/>
          <w:lang w:val="en-US"/>
        </w:rPr>
        <w:t xml:space="preserve"> </w:t>
      </w:r>
      <w:r w:rsidRPr="009E2BB5">
        <w:rPr>
          <w:rFonts w:ascii="GHEA Grapalat" w:hAnsi="GHEA Grapalat"/>
        </w:rPr>
        <w:t>բացվածքների</w:t>
      </w:r>
      <w:r w:rsidRPr="00603EEB">
        <w:rPr>
          <w:rFonts w:ascii="GHEA Grapalat" w:hAnsi="GHEA Grapalat"/>
          <w:lang w:val="en-US"/>
        </w:rPr>
        <w:t xml:space="preserve"> </w:t>
      </w:r>
      <w:r w:rsidRPr="009E2BB5">
        <w:rPr>
          <w:rFonts w:ascii="GHEA Grapalat" w:hAnsi="GHEA Grapalat"/>
        </w:rPr>
        <w:t>չափաբերումը</w:t>
      </w:r>
      <w:r w:rsidRPr="00603EEB">
        <w:rPr>
          <w:rFonts w:ascii="GHEA Grapalat" w:hAnsi="GHEA Grapalat"/>
          <w:lang w:val="en-US"/>
        </w:rPr>
        <w:t xml:space="preserve">, </w:t>
      </w:r>
      <w:r w:rsidRPr="009E2BB5">
        <w:rPr>
          <w:rFonts w:ascii="GHEA Grapalat" w:hAnsi="GHEA Grapalat"/>
        </w:rPr>
        <w:t>հարմարեցումը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ապակեպատումը</w:t>
      </w:r>
      <w:r w:rsidRPr="00603EEB">
        <w:rPr>
          <w:rFonts w:ascii="GHEA Grapalat" w:hAnsi="GHEA Grapalat"/>
          <w:lang w:val="en-US"/>
        </w:rPr>
        <w:t xml:space="preserve">. </w:t>
      </w:r>
      <w:r w:rsidRPr="009E2BB5">
        <w:rPr>
          <w:rFonts w:ascii="GHEA Grapalat" w:hAnsi="GHEA Grapalat" w:cs="Sylfaen"/>
        </w:rPr>
        <w:t>սանտեխնիկական</w:t>
      </w:r>
      <w:r w:rsidRPr="00603EEB">
        <w:rPr>
          <w:rFonts w:ascii="GHEA Grapalat" w:hAnsi="GHEA Grapalat"/>
          <w:lang w:val="en-US"/>
        </w:rPr>
        <w:t xml:space="preserve"> </w:t>
      </w:r>
      <w:r w:rsidRPr="009E2BB5">
        <w:rPr>
          <w:rFonts w:ascii="GHEA Grapalat" w:hAnsi="GHEA Grapalat"/>
        </w:rPr>
        <w:t>սարքավորումների</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խողովակաշարերի</w:t>
      </w:r>
      <w:r w:rsidRPr="00603EEB">
        <w:rPr>
          <w:rFonts w:ascii="GHEA Grapalat" w:hAnsi="GHEA Grapalat"/>
          <w:lang w:val="en-US"/>
        </w:rPr>
        <w:t xml:space="preserve"> </w:t>
      </w:r>
      <w:r w:rsidRPr="009E2BB5">
        <w:rPr>
          <w:rFonts w:ascii="GHEA Grapalat" w:hAnsi="GHEA Grapalat"/>
        </w:rPr>
        <w:t>տեղադրումը</w:t>
      </w:r>
      <w:r w:rsidRPr="00603EEB">
        <w:rPr>
          <w:rFonts w:ascii="GHEA Grapalat" w:hAnsi="GHEA Grapalat"/>
          <w:lang w:val="en-US"/>
        </w:rPr>
        <w:t xml:space="preserve">. </w:t>
      </w:r>
      <w:r w:rsidRPr="009E2BB5">
        <w:rPr>
          <w:rFonts w:ascii="GHEA Grapalat" w:hAnsi="GHEA Grapalat"/>
        </w:rPr>
        <w:t>էլեկտրահաղորդագծերի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էլեկտրական</w:t>
      </w:r>
      <w:r w:rsidRPr="00603EEB">
        <w:rPr>
          <w:rFonts w:ascii="GHEA Grapalat" w:hAnsi="GHEA Grapalat"/>
          <w:lang w:val="en-US"/>
        </w:rPr>
        <w:t xml:space="preserve"> </w:t>
      </w:r>
      <w:r w:rsidRPr="009E2BB5">
        <w:rPr>
          <w:rFonts w:ascii="GHEA Grapalat" w:hAnsi="GHEA Grapalat"/>
        </w:rPr>
        <w:t>սարքավորումների</w:t>
      </w:r>
      <w:r w:rsidRPr="00603EEB">
        <w:rPr>
          <w:rFonts w:ascii="GHEA Grapalat" w:hAnsi="GHEA Grapalat"/>
          <w:lang w:val="en-US"/>
        </w:rPr>
        <w:t xml:space="preserve"> </w:t>
      </w:r>
      <w:r w:rsidRPr="009E2BB5">
        <w:rPr>
          <w:rFonts w:ascii="GHEA Grapalat" w:hAnsi="GHEA Grapalat"/>
        </w:rPr>
        <w:t>մոնտաժումը</w:t>
      </w:r>
      <w:r w:rsidRPr="00603EEB">
        <w:rPr>
          <w:rFonts w:ascii="GHEA Grapalat" w:hAnsi="GHEA Grapalat"/>
          <w:lang w:val="en-US"/>
        </w:rPr>
        <w:t xml:space="preserve">: </w:t>
      </w:r>
      <w:r w:rsidRPr="009E2BB5">
        <w:rPr>
          <w:rFonts w:ascii="GHEA Grapalat" w:hAnsi="GHEA Grapalat" w:cs="Sylfaen"/>
        </w:rPr>
        <w:t>Նրանց</w:t>
      </w:r>
      <w:r w:rsidRPr="00603EEB">
        <w:rPr>
          <w:rFonts w:ascii="GHEA Grapalat" w:hAnsi="GHEA Grapalat"/>
          <w:lang w:val="en-US"/>
        </w:rPr>
        <w:t xml:space="preserve"> </w:t>
      </w:r>
      <w:r w:rsidRPr="009E2BB5">
        <w:rPr>
          <w:rFonts w:ascii="GHEA Grapalat" w:hAnsi="GHEA Grapalat"/>
        </w:rPr>
        <w:t>պարտականությունները</w:t>
      </w:r>
      <w:r w:rsidRPr="00603EEB">
        <w:rPr>
          <w:rFonts w:ascii="GHEA Grapalat" w:hAnsi="GHEA Grapalat"/>
          <w:lang w:val="en-US"/>
        </w:rPr>
        <w:t xml:space="preserve"> </w:t>
      </w:r>
      <w:r w:rsidRPr="009E2BB5">
        <w:rPr>
          <w:rFonts w:ascii="GHEA Grapalat" w:hAnsi="GHEA Grapalat"/>
        </w:rPr>
        <w:t>կարող</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ներառել</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աշխատողների</w:t>
      </w:r>
      <w:r w:rsidRPr="00603EEB">
        <w:rPr>
          <w:rFonts w:ascii="GHEA Grapalat" w:hAnsi="GHEA Grapalat"/>
          <w:lang w:val="en-US"/>
        </w:rPr>
        <w:t xml:space="preserve"> </w:t>
      </w:r>
      <w:r w:rsidRPr="009E2BB5">
        <w:rPr>
          <w:rFonts w:ascii="GHEA Grapalat" w:hAnsi="GHEA Grapalat"/>
        </w:rPr>
        <w:t>վերահսկումը</w:t>
      </w:r>
      <w:r w:rsidRPr="00603EEB">
        <w:rPr>
          <w:rFonts w:ascii="GHEA Grapalat" w:hAnsi="GHEA Grapalat"/>
          <w:lang w:val="en-US"/>
        </w:rPr>
        <w:t xml:space="preserve">: </w:t>
      </w:r>
    </w:p>
    <w:p w14:paraId="45432227" w14:textId="77777777" w:rsidR="00BB541B" w:rsidRPr="00603EEB" w:rsidRDefault="00BB541B" w:rsidP="00BB541B">
      <w:pPr>
        <w:pStyle w:val="ListParagraph"/>
        <w:numPr>
          <w:ilvl w:val="0"/>
          <w:numId w:val="1339"/>
        </w:numPr>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r w:rsidRPr="00603EEB">
        <w:rPr>
          <w:rFonts w:ascii="GHEA Grapalat" w:hAnsi="GHEA Grapalat"/>
          <w:lang w:val="en-US"/>
        </w:rPr>
        <w:t xml:space="preserve"> </w:t>
      </w:r>
    </w:p>
    <w:p w14:paraId="3B82154C"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7121. Տանիքագործներ.</w:t>
      </w:r>
    </w:p>
    <w:p w14:paraId="0877EA5E"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7122. Տեղադրողներ՝ հատակածածկույթի և երեսպատող-սալիկապատողներ.</w:t>
      </w:r>
    </w:p>
    <w:p w14:paraId="7B66BEE2"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7123. Ծեփագործներ.</w:t>
      </w:r>
    </w:p>
    <w:p w14:paraId="2FB5E0C9"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7124. Ջերմամեկուսացման և ձայնամեկուսացման աշխատանքներ իրականացնող բանվորներ.</w:t>
      </w:r>
    </w:p>
    <w:p w14:paraId="6F7D3C15"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7125. Ապակի տեղադրող մասնագետներ.</w:t>
      </w:r>
    </w:p>
    <w:p w14:paraId="3276F342" w14:textId="77777777" w:rsidR="00BB541B" w:rsidRPr="009E2BB5" w:rsidRDefault="00BB541B" w:rsidP="00BB541B">
      <w:pPr>
        <w:pStyle w:val="ListParagraph"/>
        <w:numPr>
          <w:ilvl w:val="0"/>
          <w:numId w:val="1340"/>
        </w:numPr>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7126. Տեղակայողներ և փականագործներ` սանիտարատեխնիկական սարքավորումների, և փականագործ-խողովակաշարողներ.</w:t>
      </w:r>
    </w:p>
    <w:p w14:paraId="185EE7BF" w14:textId="77777777" w:rsidR="00BB541B" w:rsidRPr="009E2BB5" w:rsidRDefault="00BB541B" w:rsidP="00BB541B">
      <w:pPr>
        <w:pStyle w:val="ListParagraph"/>
        <w:numPr>
          <w:ilvl w:val="0"/>
          <w:numId w:val="1340"/>
        </w:numPr>
        <w:rPr>
          <w:rFonts w:ascii="GHEA Grapalat" w:hAnsi="GHEA Grapalat"/>
        </w:rPr>
      </w:pPr>
      <w:r w:rsidRPr="009E2BB5">
        <w:rPr>
          <w:rFonts w:ascii="GHEA Grapalat" w:hAnsi="GHEA Grapalat"/>
          <w:b/>
          <w:lang w:val="hy-AM"/>
        </w:rPr>
        <w:t>Ստորին խումբ</w:t>
      </w:r>
      <w:r w:rsidRPr="009E2BB5">
        <w:rPr>
          <w:rFonts w:ascii="GHEA Grapalat" w:hAnsi="GHEA Grapalat"/>
          <w:b/>
        </w:rPr>
        <w:t xml:space="preserve"> 7127. Մեքենագետներ՝ օդորակման, օդափոխման և սառնամատակարարման կայանքների:</w:t>
      </w:r>
    </w:p>
    <w:p w14:paraId="0BED49C8" w14:textId="77777777" w:rsidR="00BB541B" w:rsidRPr="009E2BB5" w:rsidRDefault="00BB541B" w:rsidP="00BB541B">
      <w:pPr>
        <w:rPr>
          <w:rFonts w:ascii="GHEA Grapalat" w:hAnsi="GHEA Grapalat"/>
        </w:rPr>
      </w:pPr>
    </w:p>
    <w:p w14:paraId="29342465" w14:textId="77777777" w:rsidR="00BB541B" w:rsidRPr="009E2BB5" w:rsidRDefault="00BB541B" w:rsidP="00BB541B">
      <w:pPr>
        <w:jc w:val="center"/>
        <w:rPr>
          <w:rFonts w:ascii="GHEA Grapalat" w:hAnsi="GHEA Grapalat"/>
        </w:rPr>
      </w:pPr>
    </w:p>
    <w:p w14:paraId="50650D02" w14:textId="77777777" w:rsidR="00BB541B" w:rsidRPr="009E2BB5" w:rsidRDefault="00BB541B" w:rsidP="00BB541B">
      <w:pPr>
        <w:jc w:val="center"/>
        <w:rPr>
          <w:rFonts w:ascii="GHEA Grapalat" w:hAnsi="GHEA Grapalat"/>
          <w:b/>
        </w:rPr>
      </w:pPr>
      <w:r w:rsidRPr="009E2BB5">
        <w:rPr>
          <w:rFonts w:ascii="GHEA Grapalat" w:hAnsi="GHEA Grapalat"/>
          <w:b/>
        </w:rPr>
        <w:t>11.</w:t>
      </w:r>
      <w:r w:rsidRPr="009E2BB5">
        <w:rPr>
          <w:rFonts w:ascii="GHEA Grapalat" w:hAnsi="GHEA Grapalat"/>
          <w:b/>
          <w:lang w:val="hy-AM"/>
        </w:rPr>
        <w:t xml:space="preserve"> ՍՏՈՐԻՆ ԽՈՒՄԲ  </w:t>
      </w:r>
      <w:r w:rsidRPr="009E2BB5">
        <w:rPr>
          <w:rFonts w:ascii="GHEA Grapalat" w:hAnsi="GHEA Grapalat"/>
          <w:b/>
        </w:rPr>
        <w:t xml:space="preserve"> 7121. ՏԱՆԻՔԱԳՈՐԾՆԵՐ</w:t>
      </w:r>
    </w:p>
    <w:p w14:paraId="4FB0E928" w14:textId="77777777" w:rsidR="00BB541B" w:rsidRPr="009E2BB5" w:rsidRDefault="00BB541B" w:rsidP="00BB541B">
      <w:pPr>
        <w:jc w:val="center"/>
        <w:rPr>
          <w:rFonts w:ascii="GHEA Grapalat" w:hAnsi="GHEA Grapalat"/>
          <w:b/>
        </w:rPr>
      </w:pPr>
    </w:p>
    <w:p w14:paraId="50ED7ECB" w14:textId="77777777" w:rsidR="00BB541B" w:rsidRPr="009E2BB5" w:rsidRDefault="00BB541B" w:rsidP="00BB541B">
      <w:pPr>
        <w:pStyle w:val="ListParagraph"/>
        <w:numPr>
          <w:ilvl w:val="0"/>
          <w:numId w:val="1341"/>
        </w:numPr>
        <w:jc w:val="both"/>
        <w:rPr>
          <w:rFonts w:ascii="GHEA Grapalat" w:hAnsi="GHEA Grapalat"/>
        </w:rPr>
      </w:pPr>
      <w:r w:rsidRPr="009E2BB5">
        <w:rPr>
          <w:rFonts w:ascii="GHEA Grapalat" w:hAnsi="GHEA Grapalat"/>
        </w:rPr>
        <w:lastRenderedPageBreak/>
        <w:t>Տանիքագործները կառուցում և նորոգում են բոլոր տեսակի շենքերի տանիքներ` օգտագործելով մեկ կամ զանազան տեսակի նյութեր:</w:t>
      </w:r>
    </w:p>
    <w:p w14:paraId="422614BA" w14:textId="77777777" w:rsidR="00BB541B" w:rsidRPr="009E2BB5" w:rsidRDefault="00BB541B" w:rsidP="00BB541B">
      <w:pPr>
        <w:pStyle w:val="ListParagraph"/>
        <w:numPr>
          <w:ilvl w:val="0"/>
          <w:numId w:val="1341"/>
        </w:numPr>
        <w:jc w:val="both"/>
        <w:rPr>
          <w:rFonts w:ascii="GHEA Grapalat" w:hAnsi="GHEA Grapalat"/>
        </w:rPr>
      </w:pPr>
      <w:r w:rsidRPr="009E2BB5">
        <w:rPr>
          <w:rFonts w:ascii="GHEA Grapalat" w:hAnsi="GHEA Grapalat"/>
        </w:rPr>
        <w:t>Նրանց պարտականությունները ներառում են.</w:t>
      </w:r>
    </w:p>
    <w:p w14:paraId="49F5FB63"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պահանջվող նյութերի որոշման նպատակով գծագրերի, մասնագրերի և շինհրապարակների ուսումնասիրումը.</w:t>
      </w:r>
    </w:p>
    <w:p w14:paraId="7CB9DA4E"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հերձաքարե սալիկներով և հավաքովի սալիկներով լանջավոր (թեք) կտուրների տանիքապատումը.</w:t>
      </w:r>
    </w:p>
    <w:p w14:paraId="00F8DE46"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անջրաթափանց վահանակների տեղադրումը և դրանք շենքերի հիմնակմախքին մետաղական կամ սինթետիկ նյութերով ամրակումը.</w:t>
      </w:r>
    </w:p>
    <w:p w14:paraId="6673C153"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տանիքածածկի նյութերի չափանշումը և կտրատումը՝ եզրերի, անկյունների և ելուստների, օրինակ՝ ծխատարների շուրջ հարմարեցման նպատակով.</w:t>
      </w:r>
    </w:p>
    <w:p w14:paraId="01CC7934"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կտուրների ծածկման համար բնական նյութերի, օրինակ` ծղոտի/եղեգի օգտագործումը.</w:t>
      </w:r>
    </w:p>
    <w:p w14:paraId="1C527BFC" w14:textId="77777777" w:rsidR="00BB541B" w:rsidRPr="009E2BB5" w:rsidRDefault="00BB541B" w:rsidP="00BB541B">
      <w:pPr>
        <w:pStyle w:val="ListParagraph"/>
        <w:numPr>
          <w:ilvl w:val="0"/>
          <w:numId w:val="1342"/>
        </w:numPr>
        <w:jc w:val="both"/>
        <w:rPr>
          <w:rFonts w:ascii="GHEA Grapalat" w:hAnsi="GHEA Grapalat"/>
        </w:rPr>
      </w:pPr>
      <w:r w:rsidRPr="009E2BB5">
        <w:rPr>
          <w:rFonts w:ascii="GHEA Grapalat" w:hAnsi="GHEA Grapalat"/>
        </w:rPr>
        <w:t xml:space="preserve">ժամանակավոր կառուցատարրերի, օրինակ` շինարարական փայտամածերի ու լաստակների կառուցումը: </w:t>
      </w:r>
    </w:p>
    <w:p w14:paraId="236B3FF4" w14:textId="77777777" w:rsidR="00BB541B" w:rsidRPr="009E2BB5" w:rsidRDefault="00BB541B" w:rsidP="00BB541B">
      <w:pPr>
        <w:pStyle w:val="ListParagraph"/>
        <w:numPr>
          <w:ilvl w:val="0"/>
          <w:numId w:val="134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481301B"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բիտումե ծածկի.</w:t>
      </w:r>
    </w:p>
    <w:p w14:paraId="4B1F6C0D"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մետաղական ծածկի.</w:t>
      </w:r>
    </w:p>
    <w:p w14:paraId="0F810C50"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նորոգման աշխատանքների.</w:t>
      </w:r>
    </w:p>
    <w:p w14:paraId="64C20784"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կղմինդրե ծածկի.</w:t>
      </w:r>
    </w:p>
    <w:p w14:paraId="02A74479"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հերձաքարե սալիկածածկի.</w:t>
      </w:r>
    </w:p>
    <w:p w14:paraId="65FA908D" w14:textId="77777777" w:rsidR="00BB541B" w:rsidRPr="009E2BB5" w:rsidRDefault="00BB541B" w:rsidP="00BB541B">
      <w:pPr>
        <w:pStyle w:val="ListParagraph"/>
        <w:numPr>
          <w:ilvl w:val="0"/>
          <w:numId w:val="1343"/>
        </w:numPr>
        <w:jc w:val="both"/>
        <w:rPr>
          <w:rFonts w:ascii="GHEA Grapalat" w:hAnsi="GHEA Grapalat"/>
        </w:rPr>
      </w:pPr>
      <w:r w:rsidRPr="009E2BB5">
        <w:rPr>
          <w:rFonts w:ascii="GHEA Grapalat" w:hAnsi="GHEA Grapalat"/>
        </w:rPr>
        <w:t>տանիքագործ` ծղոտե կամ եղեգե ծածկի:</w:t>
      </w:r>
    </w:p>
    <w:p w14:paraId="58884CB6"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Մետաղական տանիքներ տեղադրողները դասվում են 7121. Տանիքագործներ ստորին խմբին: Տանիքագործների կողմից ադապտացման և տեղադրման նպատակով մետաղական թիթեղից արտադրատեսակներ պատրաստող աշխատողները դասվում են 7213. Բանվորներ՝ մետաղական թիթեղի ստորին խմբին։</w:t>
      </w:r>
    </w:p>
    <w:p w14:paraId="7FF3CAA3" w14:textId="77777777" w:rsidR="00BB541B" w:rsidRPr="00376576" w:rsidRDefault="00BB541B" w:rsidP="00BB541B">
      <w:pPr>
        <w:jc w:val="both"/>
        <w:rPr>
          <w:rFonts w:ascii="GHEA Grapalat" w:hAnsi="GHEA Grapalat"/>
          <w:lang w:val="en-US"/>
        </w:rPr>
      </w:pPr>
    </w:p>
    <w:p w14:paraId="46B1DE54" w14:textId="77777777" w:rsidR="00BB541B" w:rsidRDefault="00BB541B" w:rsidP="00BB541B">
      <w:pPr>
        <w:pStyle w:val="ListParagraph"/>
        <w:numPr>
          <w:ilvl w:val="0"/>
          <w:numId w:val="1341"/>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է</w:t>
      </w:r>
      <w:r w:rsidRPr="00291C1F">
        <w:rPr>
          <w:rFonts w:ascii="GHEA Grapalat" w:hAnsi="GHEA Grapalat"/>
          <w:lang w:val="en-US"/>
        </w:rPr>
        <w:t xml:space="preserve"> զբաղմունքների հետևյալ </w:t>
      </w:r>
      <w:r w:rsidRPr="00B35656">
        <w:rPr>
          <w:rFonts w:ascii="GHEA Grapalat" w:hAnsi="GHEA Grapalat"/>
          <w:lang w:val="en-US"/>
        </w:rPr>
        <w:t>ենթախ</w:t>
      </w:r>
      <w:r>
        <w:rPr>
          <w:rFonts w:ascii="GHEA Grapalat" w:hAnsi="GHEA Grapalat"/>
          <w:lang w:val="en-US"/>
        </w:rPr>
        <w:t>ումբը</w:t>
      </w:r>
      <w:r w:rsidRPr="00B35656">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3A72BCE4" w14:textId="77777777" w:rsidTr="00CF4967">
        <w:tc>
          <w:tcPr>
            <w:tcW w:w="1866" w:type="dxa"/>
          </w:tcPr>
          <w:p w14:paraId="30AB13F5"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2E2976D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07C20CD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02697A5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EC5402E" w14:textId="77777777" w:rsidR="00BB541B" w:rsidRPr="001E081A" w:rsidRDefault="0066264A" w:rsidP="00CF4967">
            <w:pPr>
              <w:pStyle w:val="ListParagraph"/>
              <w:ind w:left="360"/>
              <w:rPr>
                <w:rFonts w:ascii="GHEA Grapalat" w:hAnsi="GHEA Grapalat"/>
                <w:lang w:val="en-US"/>
              </w:rPr>
            </w:pPr>
            <w:r>
              <w:rPr>
                <w:rFonts w:ascii="GHEA Grapalat" w:hAnsi="GHEA Grapalat"/>
                <w:lang w:val="en-US"/>
              </w:rPr>
              <w:t>71210</w:t>
            </w:r>
            <w:r w:rsidR="00BB541B" w:rsidRPr="001E081A">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503C1E3E" w14:textId="77777777" w:rsidR="00BB541B" w:rsidRPr="001E081A" w:rsidRDefault="00BB541B" w:rsidP="00CF4967">
            <w:pPr>
              <w:rPr>
                <w:rFonts w:ascii="GHEA Grapalat" w:hAnsi="GHEA Grapalat"/>
                <w:lang w:val="en-US"/>
              </w:rPr>
            </w:pPr>
            <w:r w:rsidRPr="001E081A">
              <w:rPr>
                <w:rFonts w:ascii="GHEA Grapalat" w:hAnsi="GHEA Grapalat"/>
                <w:lang w:val="en-US"/>
              </w:rPr>
              <w:t>Տանիքագործ</w:t>
            </w:r>
          </w:p>
        </w:tc>
        <w:tc>
          <w:tcPr>
            <w:tcW w:w="5499" w:type="dxa"/>
            <w:tcBorders>
              <w:top w:val="single" w:sz="0" w:space="0" w:color="000000"/>
              <w:left w:val="single" w:sz="0" w:space="0" w:color="000000"/>
              <w:bottom w:val="single" w:sz="0" w:space="0" w:color="000000"/>
              <w:right w:val="single" w:sz="0" w:space="0" w:color="000000"/>
            </w:tcBorders>
          </w:tcPr>
          <w:p w14:paraId="2D612231" w14:textId="77777777" w:rsidR="00BB541B" w:rsidRPr="001E081A" w:rsidRDefault="00BB541B" w:rsidP="00CF4967">
            <w:pPr>
              <w:rPr>
                <w:rFonts w:ascii="GHEA Grapalat" w:hAnsi="GHEA Grapalat"/>
                <w:lang w:val="en-US"/>
              </w:rPr>
            </w:pPr>
            <w:r w:rsidRPr="001E081A">
              <w:rPr>
                <w:rFonts w:ascii="GHEA Grapalat" w:hAnsi="GHEA Grapalat"/>
                <w:lang w:val="en-US"/>
              </w:rPr>
              <w:t>Տանիքագործները ծածկում են կառույցները տանիքներով: Նրանք տեղադրում են տանիքի ծանր տարրերը, լինի հարթ, թե թեք, ապա ծածկում են այն եղանակապաշտպան շերտով:</w:t>
            </w:r>
          </w:p>
        </w:tc>
      </w:tr>
    </w:tbl>
    <w:p w14:paraId="2386E220" w14:textId="77777777" w:rsidR="00BB541B" w:rsidRPr="001E081A" w:rsidRDefault="00BB541B" w:rsidP="00BB541B">
      <w:pPr>
        <w:jc w:val="both"/>
        <w:rPr>
          <w:rFonts w:ascii="GHEA Grapalat" w:hAnsi="GHEA Grapalat"/>
          <w:lang w:val="en-US"/>
        </w:rPr>
      </w:pPr>
    </w:p>
    <w:p w14:paraId="089DB7E7" w14:textId="77777777" w:rsidR="00BB541B" w:rsidRPr="00603EEB" w:rsidRDefault="00BB541B" w:rsidP="00BB541B">
      <w:pPr>
        <w:jc w:val="both"/>
        <w:rPr>
          <w:rFonts w:ascii="GHEA Grapalat" w:hAnsi="GHEA Grapalat"/>
          <w:lang w:val="en-US"/>
        </w:rPr>
      </w:pPr>
    </w:p>
    <w:p w14:paraId="25A4CDF8" w14:textId="77777777" w:rsidR="00BB541B" w:rsidRPr="00603EEB" w:rsidRDefault="00BB541B" w:rsidP="00BB541B">
      <w:pPr>
        <w:jc w:val="center"/>
        <w:rPr>
          <w:rFonts w:ascii="GHEA Grapalat" w:hAnsi="GHEA Grapalat"/>
          <w:b/>
          <w:lang w:val="en-US"/>
        </w:rPr>
      </w:pPr>
      <w:r w:rsidRPr="00603EEB">
        <w:rPr>
          <w:rFonts w:ascii="GHEA Grapalat" w:hAnsi="GHEA Grapalat"/>
          <w:b/>
          <w:lang w:val="en-US"/>
        </w:rPr>
        <w:t>12.</w:t>
      </w:r>
      <w:r w:rsidRPr="009E2BB5">
        <w:rPr>
          <w:rFonts w:ascii="GHEA Grapalat" w:hAnsi="GHEA Grapalat"/>
          <w:b/>
          <w:lang w:val="hy-AM"/>
        </w:rPr>
        <w:t xml:space="preserve"> ՍՏՈՐԻՆ ԽՈՒՄԲ</w:t>
      </w:r>
      <w:r w:rsidRPr="00603EEB">
        <w:rPr>
          <w:rFonts w:ascii="GHEA Grapalat" w:hAnsi="GHEA Grapalat"/>
          <w:b/>
          <w:lang w:val="en-US"/>
        </w:rPr>
        <w:t xml:space="preserve"> 7122. </w:t>
      </w:r>
      <w:r w:rsidRPr="009E2BB5">
        <w:rPr>
          <w:rFonts w:ascii="GHEA Grapalat" w:hAnsi="GHEA Grapalat"/>
          <w:b/>
        </w:rPr>
        <w:t>ՏԵՂԱԴՐՈՂՆԵՐ՝</w:t>
      </w:r>
      <w:r w:rsidRPr="00603EEB">
        <w:rPr>
          <w:rFonts w:ascii="GHEA Grapalat" w:hAnsi="GHEA Grapalat"/>
          <w:b/>
          <w:lang w:val="en-US"/>
        </w:rPr>
        <w:t xml:space="preserve"> </w:t>
      </w:r>
      <w:r w:rsidRPr="009E2BB5">
        <w:rPr>
          <w:rFonts w:ascii="GHEA Grapalat" w:hAnsi="GHEA Grapalat"/>
          <w:b/>
        </w:rPr>
        <w:t>ՀԱՏԱԿԱԾԱԾԿՈՒՅԹԻ</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ԵՐԵՍՊԱՏՈՂ</w:t>
      </w:r>
      <w:r w:rsidRPr="00603EEB">
        <w:rPr>
          <w:rFonts w:ascii="GHEA Grapalat" w:hAnsi="GHEA Grapalat"/>
          <w:b/>
          <w:lang w:val="en-US"/>
        </w:rPr>
        <w:t>-</w:t>
      </w:r>
      <w:r w:rsidRPr="009E2BB5">
        <w:rPr>
          <w:rFonts w:ascii="GHEA Grapalat" w:hAnsi="GHEA Grapalat"/>
          <w:b/>
        </w:rPr>
        <w:t>ՍԱԼԻԿԱՊԱՏՈՂՆԵՐ</w:t>
      </w:r>
    </w:p>
    <w:p w14:paraId="3E7E6DA6" w14:textId="77777777" w:rsidR="00BB541B" w:rsidRPr="00603EEB" w:rsidRDefault="00BB541B" w:rsidP="00BB541B">
      <w:pPr>
        <w:jc w:val="center"/>
        <w:rPr>
          <w:rFonts w:ascii="GHEA Grapalat" w:hAnsi="GHEA Grapalat"/>
          <w:b/>
          <w:lang w:val="en-US"/>
        </w:rPr>
      </w:pPr>
    </w:p>
    <w:p w14:paraId="134148E2" w14:textId="77777777" w:rsidR="00BB541B" w:rsidRPr="00603EEB" w:rsidRDefault="00BB541B" w:rsidP="00BB541B">
      <w:pPr>
        <w:pStyle w:val="ListParagraph"/>
        <w:numPr>
          <w:ilvl w:val="0"/>
          <w:numId w:val="1344"/>
        </w:numPr>
        <w:jc w:val="both"/>
        <w:rPr>
          <w:rFonts w:ascii="GHEA Grapalat" w:hAnsi="GHEA Grapalat"/>
          <w:lang w:val="en-US"/>
        </w:rPr>
      </w:pPr>
      <w:r w:rsidRPr="009E2BB5">
        <w:rPr>
          <w:rFonts w:ascii="GHEA Grapalat" w:hAnsi="GHEA Grapalat"/>
        </w:rPr>
        <w:lastRenderedPageBreak/>
        <w:t>Հատակածածկույթի</w:t>
      </w:r>
      <w:r w:rsidRPr="00603EEB">
        <w:rPr>
          <w:rFonts w:ascii="GHEA Grapalat" w:hAnsi="GHEA Grapalat"/>
          <w:lang w:val="en-US"/>
        </w:rPr>
        <w:t xml:space="preserve"> </w:t>
      </w:r>
      <w:r w:rsidRPr="009E2BB5">
        <w:rPr>
          <w:rFonts w:ascii="GHEA Grapalat" w:hAnsi="GHEA Grapalat"/>
        </w:rPr>
        <w:t>տեղադրողները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երեսպատող</w:t>
      </w:r>
      <w:r w:rsidRPr="00603EEB">
        <w:rPr>
          <w:rFonts w:ascii="GHEA Grapalat" w:hAnsi="GHEA Grapalat"/>
          <w:lang w:val="en-US"/>
        </w:rPr>
        <w:t>-</w:t>
      </w:r>
      <w:r w:rsidRPr="009E2BB5">
        <w:rPr>
          <w:rFonts w:ascii="GHEA Grapalat" w:hAnsi="GHEA Grapalat"/>
        </w:rPr>
        <w:t>սալիկապատողներն</w:t>
      </w:r>
      <w:r w:rsidRPr="00603EEB">
        <w:rPr>
          <w:rFonts w:ascii="GHEA Grapalat" w:hAnsi="GHEA Grapalat"/>
          <w:lang w:val="en-US"/>
        </w:rPr>
        <w:t xml:space="preserve"> </w:t>
      </w:r>
      <w:r w:rsidRPr="009E2BB5">
        <w:rPr>
          <w:rFonts w:ascii="GHEA Grapalat" w:hAnsi="GHEA Grapalat"/>
        </w:rPr>
        <w:t>իրականացնում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հատակածածկույթների</w:t>
      </w:r>
      <w:r w:rsidRPr="00603EEB">
        <w:rPr>
          <w:rFonts w:ascii="GHEA Grapalat" w:hAnsi="GHEA Grapalat"/>
          <w:lang w:val="en-US"/>
        </w:rPr>
        <w:t xml:space="preserve"> </w:t>
      </w:r>
      <w:r w:rsidRPr="009E2BB5">
        <w:rPr>
          <w:rFonts w:ascii="GHEA Grapalat" w:hAnsi="GHEA Grapalat"/>
        </w:rPr>
        <w:t>տեղադրում</w:t>
      </w:r>
      <w:r w:rsidRPr="00603EEB">
        <w:rPr>
          <w:rFonts w:ascii="GHEA Grapalat" w:hAnsi="GHEA Grapalat"/>
          <w:lang w:val="en-US"/>
        </w:rPr>
        <w:t xml:space="preserve">, </w:t>
      </w:r>
      <w:r w:rsidRPr="009E2BB5">
        <w:rPr>
          <w:rFonts w:ascii="GHEA Grapalat" w:hAnsi="GHEA Grapalat"/>
        </w:rPr>
        <w:t>տեխնիկական</w:t>
      </w:r>
      <w:r w:rsidRPr="00603EEB">
        <w:rPr>
          <w:rFonts w:ascii="GHEA Grapalat" w:hAnsi="GHEA Grapalat"/>
          <w:lang w:val="en-US"/>
        </w:rPr>
        <w:t xml:space="preserve"> </w:t>
      </w:r>
      <w:r w:rsidRPr="009E2BB5">
        <w:rPr>
          <w:rFonts w:ascii="GHEA Grapalat" w:hAnsi="GHEA Grapalat"/>
        </w:rPr>
        <w:t>սպասարկում</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նորոգում</w:t>
      </w:r>
      <w:r w:rsidRPr="00603EEB">
        <w:rPr>
          <w:rFonts w:ascii="GHEA Grapalat" w:hAnsi="GHEA Grapalat"/>
          <w:lang w:val="en-US"/>
        </w:rPr>
        <w:t xml:space="preserve">: </w:t>
      </w:r>
      <w:r w:rsidRPr="009E2BB5">
        <w:rPr>
          <w:rFonts w:ascii="GHEA Grapalat" w:hAnsi="GHEA Grapalat"/>
        </w:rPr>
        <w:t>Նրանք</w:t>
      </w:r>
      <w:r w:rsidRPr="00603EEB">
        <w:rPr>
          <w:rFonts w:ascii="GHEA Grapalat" w:hAnsi="GHEA Grapalat"/>
          <w:lang w:val="en-US"/>
        </w:rPr>
        <w:t xml:space="preserve"> </w:t>
      </w:r>
      <w:r w:rsidRPr="009E2BB5">
        <w:rPr>
          <w:rFonts w:ascii="GHEA Grapalat" w:hAnsi="GHEA Grapalat"/>
        </w:rPr>
        <w:t>զարդարական</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նպատակներով</w:t>
      </w:r>
      <w:r w:rsidRPr="00603EEB">
        <w:rPr>
          <w:rFonts w:ascii="GHEA Grapalat" w:hAnsi="GHEA Grapalat"/>
          <w:lang w:val="en-US"/>
        </w:rPr>
        <w:t xml:space="preserve"> </w:t>
      </w:r>
      <w:r w:rsidRPr="009E2BB5">
        <w:rPr>
          <w:rFonts w:ascii="GHEA Grapalat" w:hAnsi="GHEA Grapalat"/>
        </w:rPr>
        <w:t>հատակները</w:t>
      </w:r>
      <w:r w:rsidRPr="00603EEB">
        <w:rPr>
          <w:rFonts w:ascii="GHEA Grapalat" w:hAnsi="GHEA Grapalat"/>
          <w:lang w:val="en-US"/>
        </w:rPr>
        <w:t xml:space="preserve">, </w:t>
      </w:r>
      <w:r w:rsidRPr="009E2BB5">
        <w:rPr>
          <w:rFonts w:ascii="GHEA Grapalat" w:hAnsi="GHEA Grapalat"/>
        </w:rPr>
        <w:t>պատերն</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մակերևույթները</w:t>
      </w:r>
      <w:r w:rsidRPr="00603EEB">
        <w:rPr>
          <w:rFonts w:ascii="GHEA Grapalat" w:hAnsi="GHEA Grapalat"/>
          <w:lang w:val="en-US"/>
        </w:rPr>
        <w:t xml:space="preserve"> </w:t>
      </w:r>
      <w:r w:rsidRPr="009E2BB5">
        <w:rPr>
          <w:rFonts w:ascii="GHEA Grapalat" w:hAnsi="GHEA Grapalat"/>
        </w:rPr>
        <w:t>երեսպատում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ծածկերով</w:t>
      </w:r>
      <w:r w:rsidRPr="00603EEB">
        <w:rPr>
          <w:rFonts w:ascii="GHEA Grapalat" w:hAnsi="GHEA Grapalat"/>
          <w:lang w:val="en-US"/>
        </w:rPr>
        <w:t xml:space="preserve">, </w:t>
      </w:r>
      <w:r w:rsidRPr="009E2BB5">
        <w:rPr>
          <w:rFonts w:ascii="GHEA Grapalat" w:hAnsi="GHEA Grapalat"/>
        </w:rPr>
        <w:t>սալիկներով</w:t>
      </w:r>
      <w:r w:rsidRPr="00603EEB">
        <w:rPr>
          <w:rFonts w:ascii="GHEA Grapalat" w:hAnsi="GHEA Grapalat"/>
          <w:lang w:val="en-US"/>
        </w:rPr>
        <w:t xml:space="preserve"> </w:t>
      </w:r>
      <w:r w:rsidRPr="009E2BB5">
        <w:rPr>
          <w:rFonts w:ascii="GHEA Grapalat" w:hAnsi="GHEA Grapalat"/>
        </w:rPr>
        <w:t>կամ</w:t>
      </w:r>
      <w:r w:rsidRPr="00603EEB">
        <w:rPr>
          <w:rFonts w:ascii="GHEA Grapalat" w:hAnsi="GHEA Grapalat"/>
          <w:lang w:val="en-US"/>
        </w:rPr>
        <w:t xml:space="preserve"> </w:t>
      </w:r>
      <w:r w:rsidRPr="009E2BB5">
        <w:rPr>
          <w:rFonts w:ascii="GHEA Grapalat" w:hAnsi="GHEA Grapalat"/>
        </w:rPr>
        <w:t>խճանկարային</w:t>
      </w:r>
      <w:r w:rsidRPr="00603EEB">
        <w:rPr>
          <w:rFonts w:ascii="GHEA Grapalat" w:hAnsi="GHEA Grapalat"/>
          <w:lang w:val="en-US"/>
        </w:rPr>
        <w:t xml:space="preserve"> </w:t>
      </w:r>
      <w:r w:rsidRPr="009E2BB5">
        <w:rPr>
          <w:rFonts w:ascii="GHEA Grapalat" w:hAnsi="GHEA Grapalat"/>
        </w:rPr>
        <w:t>պանելներով</w:t>
      </w:r>
      <w:r w:rsidRPr="00603EEB">
        <w:rPr>
          <w:rFonts w:ascii="GHEA Grapalat" w:hAnsi="GHEA Grapalat"/>
          <w:lang w:val="en-US"/>
        </w:rPr>
        <w:t>:</w:t>
      </w:r>
    </w:p>
    <w:p w14:paraId="4A95B5D5" w14:textId="77777777" w:rsidR="00BB541B" w:rsidRPr="009E2BB5" w:rsidRDefault="00BB541B" w:rsidP="00BB541B">
      <w:pPr>
        <w:pStyle w:val="ListParagraph"/>
        <w:numPr>
          <w:ilvl w:val="0"/>
          <w:numId w:val="1344"/>
        </w:numPr>
        <w:jc w:val="both"/>
        <w:rPr>
          <w:rFonts w:ascii="GHEA Grapalat" w:hAnsi="GHEA Grapalat"/>
        </w:rPr>
      </w:pPr>
      <w:r w:rsidRPr="009E2BB5">
        <w:rPr>
          <w:rFonts w:ascii="GHEA Grapalat" w:hAnsi="GHEA Grapalat"/>
        </w:rPr>
        <w:t>Նրանց պարտականությունները ներառում են.</w:t>
      </w:r>
    </w:p>
    <w:p w14:paraId="6C6D7AE7" w14:textId="77777777" w:rsidR="00BB541B" w:rsidRPr="009E2BB5" w:rsidRDefault="00BB541B" w:rsidP="00BB541B">
      <w:pPr>
        <w:pStyle w:val="ListParagraph"/>
        <w:numPr>
          <w:ilvl w:val="0"/>
          <w:numId w:val="1345"/>
        </w:numPr>
        <w:jc w:val="both"/>
        <w:rPr>
          <w:rFonts w:ascii="GHEA Grapalat" w:hAnsi="GHEA Grapalat"/>
        </w:rPr>
      </w:pPr>
      <w:r w:rsidRPr="009E2BB5">
        <w:rPr>
          <w:rFonts w:ascii="GHEA Grapalat" w:hAnsi="GHEA Grapalat"/>
        </w:rPr>
        <w:t>զանազան նյութերով երեսպատման համար հատակային մակերեսի նախապատրաստումը.</w:t>
      </w:r>
    </w:p>
    <w:p w14:paraId="3F10D78B" w14:textId="77777777" w:rsidR="00BB541B" w:rsidRPr="009E2BB5" w:rsidRDefault="00BB541B" w:rsidP="00BB541B">
      <w:pPr>
        <w:pStyle w:val="ListParagraph"/>
        <w:numPr>
          <w:ilvl w:val="0"/>
          <w:numId w:val="1345"/>
        </w:numPr>
        <w:jc w:val="both"/>
        <w:rPr>
          <w:rFonts w:ascii="GHEA Grapalat" w:hAnsi="GHEA Grapalat"/>
        </w:rPr>
      </w:pPr>
      <w:r w:rsidRPr="009E2BB5">
        <w:rPr>
          <w:rFonts w:ascii="GHEA Grapalat" w:hAnsi="GHEA Grapalat"/>
        </w:rPr>
        <w:t>երեսպատման նյութերի, սալիկների կամ այլ նյութերի հավաքակցումը և դրանց միջոցով հատակապատումն ըստ տեխնիկական առաջադրանքի և այլ մասնագրերի.</w:t>
      </w:r>
    </w:p>
    <w:p w14:paraId="0429D16E" w14:textId="77777777" w:rsidR="00BB541B" w:rsidRPr="009E2BB5" w:rsidRDefault="00BB541B" w:rsidP="00BB541B">
      <w:pPr>
        <w:pStyle w:val="ListParagraph"/>
        <w:numPr>
          <w:ilvl w:val="0"/>
          <w:numId w:val="1345"/>
        </w:numPr>
        <w:jc w:val="both"/>
        <w:rPr>
          <w:rFonts w:ascii="GHEA Grapalat" w:hAnsi="GHEA Grapalat"/>
        </w:rPr>
      </w:pPr>
      <w:r w:rsidRPr="009E2BB5">
        <w:rPr>
          <w:rFonts w:ascii="GHEA Grapalat" w:hAnsi="GHEA Grapalat"/>
        </w:rPr>
        <w:t>սալիկապատման կամ այլ նյութերով երեսպատման համար պատերի մակերեսի նախապատրաստումը զարդարական, ձայնամեկուսացման կամ այլ նպատակներով.</w:t>
      </w:r>
    </w:p>
    <w:p w14:paraId="53542BF2" w14:textId="77777777" w:rsidR="00BB541B" w:rsidRPr="009E2BB5" w:rsidRDefault="00BB541B" w:rsidP="00BB541B">
      <w:pPr>
        <w:pStyle w:val="ListParagraph"/>
        <w:numPr>
          <w:ilvl w:val="0"/>
          <w:numId w:val="1345"/>
        </w:numPr>
        <w:jc w:val="both"/>
        <w:rPr>
          <w:rFonts w:ascii="GHEA Grapalat" w:hAnsi="GHEA Grapalat"/>
        </w:rPr>
      </w:pPr>
      <w:r w:rsidRPr="009E2BB5">
        <w:rPr>
          <w:rFonts w:ascii="GHEA Grapalat" w:hAnsi="GHEA Grapalat"/>
        </w:rPr>
        <w:t>պատերի, հատակների և այլ մակերևույթների սալիկներով երեսպատումը, ինչպես նաև խճանկարային պանելների պատրաստումն ու շարումը:</w:t>
      </w:r>
    </w:p>
    <w:p w14:paraId="5F26CB96" w14:textId="77777777" w:rsidR="00BB541B" w:rsidRPr="009E2BB5" w:rsidRDefault="00BB541B" w:rsidP="00BB541B">
      <w:pPr>
        <w:pStyle w:val="ListParagraph"/>
        <w:numPr>
          <w:ilvl w:val="0"/>
          <w:numId w:val="134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E5D302D" w14:textId="77777777" w:rsidR="00BB541B" w:rsidRPr="009E2BB5" w:rsidRDefault="00BB541B" w:rsidP="00BB541B">
      <w:pPr>
        <w:pStyle w:val="ListParagraph"/>
        <w:numPr>
          <w:ilvl w:val="0"/>
          <w:numId w:val="1346"/>
        </w:numPr>
        <w:jc w:val="both"/>
        <w:rPr>
          <w:rFonts w:ascii="GHEA Grapalat" w:hAnsi="GHEA Grapalat"/>
        </w:rPr>
      </w:pPr>
      <w:r w:rsidRPr="009E2BB5">
        <w:rPr>
          <w:rFonts w:ascii="GHEA Grapalat" w:hAnsi="GHEA Grapalat"/>
        </w:rPr>
        <w:t>բանվոր՝ երեսպատման նյութերի.</w:t>
      </w:r>
    </w:p>
    <w:p w14:paraId="080E23C4" w14:textId="77777777" w:rsidR="00BB541B" w:rsidRPr="009E2BB5" w:rsidRDefault="00BB541B" w:rsidP="00BB541B">
      <w:pPr>
        <w:pStyle w:val="ListParagraph"/>
        <w:numPr>
          <w:ilvl w:val="0"/>
          <w:numId w:val="1346"/>
        </w:numPr>
        <w:jc w:val="both"/>
        <w:rPr>
          <w:rFonts w:ascii="GHEA Grapalat" w:hAnsi="GHEA Grapalat"/>
        </w:rPr>
      </w:pPr>
      <w:r w:rsidRPr="009E2BB5">
        <w:rPr>
          <w:rFonts w:ascii="GHEA Grapalat" w:hAnsi="GHEA Grapalat"/>
        </w:rPr>
        <w:t>շարող` մարմարե սալիկների.</w:t>
      </w:r>
    </w:p>
    <w:p w14:paraId="217EBB98" w14:textId="77777777" w:rsidR="00BB541B" w:rsidRPr="009E2BB5" w:rsidRDefault="00BB541B" w:rsidP="00BB541B">
      <w:pPr>
        <w:pStyle w:val="ListParagraph"/>
        <w:numPr>
          <w:ilvl w:val="0"/>
          <w:numId w:val="1346"/>
        </w:numPr>
        <w:jc w:val="both"/>
        <w:rPr>
          <w:rFonts w:ascii="GHEA Grapalat" w:hAnsi="GHEA Grapalat"/>
        </w:rPr>
      </w:pPr>
      <w:r w:rsidRPr="009E2BB5">
        <w:rPr>
          <w:rFonts w:ascii="GHEA Grapalat" w:hAnsi="GHEA Grapalat"/>
        </w:rPr>
        <w:t>փայտասալիկագործ.</w:t>
      </w:r>
    </w:p>
    <w:p w14:paraId="15EF8233" w14:textId="77777777" w:rsidR="00BB541B" w:rsidRPr="00376576" w:rsidRDefault="00BB541B" w:rsidP="00BB541B">
      <w:pPr>
        <w:pStyle w:val="ListParagraph"/>
        <w:numPr>
          <w:ilvl w:val="0"/>
          <w:numId w:val="1346"/>
        </w:numPr>
        <w:jc w:val="both"/>
        <w:rPr>
          <w:rFonts w:ascii="GHEA Grapalat" w:hAnsi="GHEA Grapalat"/>
        </w:rPr>
      </w:pPr>
      <w:r w:rsidRPr="009E2BB5">
        <w:rPr>
          <w:rFonts w:ascii="GHEA Grapalat" w:hAnsi="GHEA Grapalat"/>
        </w:rPr>
        <w:t>շարող` հախճասալերի:</w:t>
      </w:r>
    </w:p>
    <w:p w14:paraId="2062990C" w14:textId="77777777" w:rsidR="00BB541B" w:rsidRPr="001D3C11" w:rsidRDefault="00BB541B" w:rsidP="00BB541B">
      <w:pPr>
        <w:pStyle w:val="ListParagraph"/>
        <w:ind w:left="1170"/>
        <w:jc w:val="both"/>
        <w:rPr>
          <w:rFonts w:ascii="GHEA Grapalat" w:hAnsi="GHEA Grapalat"/>
        </w:rPr>
      </w:pPr>
    </w:p>
    <w:p w14:paraId="019635E2" w14:textId="77777777" w:rsidR="00BB541B" w:rsidRPr="00603EEB" w:rsidRDefault="00BB541B" w:rsidP="00BB541B">
      <w:pPr>
        <w:pStyle w:val="ListParagraph"/>
        <w:numPr>
          <w:ilvl w:val="0"/>
          <w:numId w:val="1344"/>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50CB1938" w14:textId="77777777" w:rsidTr="00CF4967">
        <w:tc>
          <w:tcPr>
            <w:tcW w:w="1866" w:type="dxa"/>
          </w:tcPr>
          <w:p w14:paraId="7A9DCE61"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130350A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013B08B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509D4B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A935C07" w14:textId="77777777" w:rsidR="00BB541B" w:rsidRPr="0035238D" w:rsidRDefault="0066264A" w:rsidP="00CF4967">
            <w:pPr>
              <w:jc w:val="center"/>
              <w:rPr>
                <w:rFonts w:ascii="GHEA Grapalat" w:hAnsi="GHEA Grapalat"/>
                <w:lang w:val="en-US"/>
              </w:rPr>
            </w:pPr>
            <w:r>
              <w:rPr>
                <w:rFonts w:ascii="GHEA Grapalat" w:hAnsi="GHEA Grapalat"/>
                <w:lang w:val="en-US"/>
              </w:rPr>
              <w:t>71220</w:t>
            </w:r>
            <w:r w:rsidR="00BB541B" w:rsidRPr="0035238D">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223E3FF4" w14:textId="77777777" w:rsidR="00BB541B" w:rsidRPr="0035238D" w:rsidRDefault="00BB541B" w:rsidP="00CF4967">
            <w:pPr>
              <w:jc w:val="center"/>
              <w:rPr>
                <w:rFonts w:ascii="GHEA Grapalat" w:hAnsi="GHEA Grapalat"/>
                <w:lang w:val="en-US"/>
              </w:rPr>
            </w:pPr>
            <w:r w:rsidRPr="0035238D">
              <w:rPr>
                <w:rFonts w:ascii="GHEA Grapalat" w:hAnsi="GHEA Grapalat"/>
                <w:lang w:val="en-US"/>
              </w:rPr>
              <w:t>Շարող՝ գորգի</w:t>
            </w:r>
          </w:p>
        </w:tc>
        <w:tc>
          <w:tcPr>
            <w:tcW w:w="5499" w:type="dxa"/>
            <w:tcBorders>
              <w:top w:val="single" w:sz="0" w:space="0" w:color="000000"/>
              <w:left w:val="single" w:sz="0" w:space="0" w:color="000000"/>
              <w:bottom w:val="single" w:sz="0" w:space="0" w:color="000000"/>
              <w:right w:val="single" w:sz="0" w:space="0" w:color="000000"/>
            </w:tcBorders>
          </w:tcPr>
          <w:p w14:paraId="49282B16" w14:textId="77777777" w:rsidR="00BB541B" w:rsidRPr="0035238D" w:rsidRDefault="00BB541B" w:rsidP="00CF4967">
            <w:pPr>
              <w:rPr>
                <w:rFonts w:ascii="GHEA Grapalat" w:hAnsi="GHEA Grapalat"/>
                <w:lang w:val="en-US"/>
              </w:rPr>
            </w:pPr>
            <w:r w:rsidRPr="0035238D">
              <w:rPr>
                <w:rFonts w:ascii="GHEA Grapalat" w:hAnsi="GHEA Grapalat"/>
                <w:lang w:val="en-US"/>
              </w:rPr>
              <w:t>Գորգի շարողները փռում են գորգի փաթույթները հատակին։ Նրանք կտրում են գորգը չափով, պատրաստում մակերեսը և փռում գորգը տեղում։</w:t>
            </w:r>
          </w:p>
        </w:tc>
      </w:tr>
      <w:tr w:rsidR="00BB541B" w:rsidRPr="00A42EBC" w14:paraId="45D20DD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53255A3" w14:textId="77777777" w:rsidR="00BB541B" w:rsidRPr="0035238D" w:rsidRDefault="0066264A" w:rsidP="00CF4967">
            <w:pPr>
              <w:jc w:val="center"/>
              <w:rPr>
                <w:rFonts w:ascii="GHEA Grapalat" w:hAnsi="GHEA Grapalat"/>
                <w:lang w:val="en-US"/>
              </w:rPr>
            </w:pPr>
            <w:r>
              <w:rPr>
                <w:rFonts w:ascii="GHEA Grapalat" w:hAnsi="GHEA Grapalat"/>
                <w:lang w:val="en-US"/>
              </w:rPr>
              <w:t>71220</w:t>
            </w:r>
            <w:r w:rsidR="00BB541B" w:rsidRPr="0035238D">
              <w:rPr>
                <w:rFonts w:ascii="GHEA Grapalat" w:hAnsi="GHEA Grapalat"/>
                <w:lang w:val="en-US"/>
              </w:rPr>
              <w:t>2</w:t>
            </w:r>
          </w:p>
        </w:tc>
        <w:tc>
          <w:tcPr>
            <w:tcW w:w="2211" w:type="dxa"/>
            <w:tcBorders>
              <w:top w:val="single" w:sz="0" w:space="0" w:color="000000"/>
              <w:left w:val="single" w:sz="0" w:space="0" w:color="000000"/>
              <w:bottom w:val="single" w:sz="0" w:space="0" w:color="000000"/>
              <w:right w:val="single" w:sz="0" w:space="0" w:color="000000"/>
            </w:tcBorders>
          </w:tcPr>
          <w:p w14:paraId="770C09EE" w14:textId="77777777" w:rsidR="00BB541B" w:rsidRPr="0035238D" w:rsidRDefault="00BB541B" w:rsidP="00CF4967">
            <w:pPr>
              <w:jc w:val="center"/>
              <w:rPr>
                <w:rFonts w:ascii="GHEA Grapalat" w:hAnsi="GHEA Grapalat"/>
                <w:lang w:val="en-US"/>
              </w:rPr>
            </w:pPr>
            <w:r w:rsidRPr="0035238D">
              <w:rPr>
                <w:rFonts w:ascii="GHEA Grapalat" w:hAnsi="GHEA Grapalat"/>
                <w:lang w:val="en-US"/>
              </w:rPr>
              <w:t>Կոշտ փայտի հատակի շերտավորող</w:t>
            </w:r>
          </w:p>
        </w:tc>
        <w:tc>
          <w:tcPr>
            <w:tcW w:w="5499" w:type="dxa"/>
            <w:tcBorders>
              <w:top w:val="single" w:sz="0" w:space="0" w:color="000000"/>
              <w:left w:val="single" w:sz="0" w:space="0" w:color="000000"/>
              <w:bottom w:val="single" w:sz="0" w:space="0" w:color="000000"/>
              <w:right w:val="single" w:sz="0" w:space="0" w:color="000000"/>
            </w:tcBorders>
          </w:tcPr>
          <w:p w14:paraId="23E5E6C0" w14:textId="77777777" w:rsidR="00BB541B" w:rsidRPr="0035238D" w:rsidRDefault="00BB541B" w:rsidP="00CF4967">
            <w:pPr>
              <w:rPr>
                <w:rFonts w:ascii="GHEA Grapalat" w:hAnsi="GHEA Grapalat"/>
                <w:lang w:val="en-US"/>
              </w:rPr>
            </w:pPr>
            <w:r w:rsidRPr="0035238D">
              <w:rPr>
                <w:rFonts w:ascii="GHEA Grapalat" w:hAnsi="GHEA Grapalat"/>
                <w:lang w:val="en-US"/>
              </w:rPr>
              <w:t>Կոշտ փայտի հատակի շերտավորողները տեղադրում են ամբողջական փայտից պատրաստված հատակներ։ Նրանք պատրաստում են մակերեսը, կտրում պարկետը կամ տախտակի տարրերը ըստ չափի և տեղադրում դրանք նախորոշված նախշով, ուղիղ և հարթ։</w:t>
            </w:r>
          </w:p>
        </w:tc>
      </w:tr>
      <w:tr w:rsidR="00BB541B" w:rsidRPr="00A42EBC" w14:paraId="5D3E938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669025D" w14:textId="77777777" w:rsidR="00BB541B" w:rsidRPr="0035238D" w:rsidRDefault="0066264A" w:rsidP="00CF4967">
            <w:pPr>
              <w:jc w:val="center"/>
              <w:rPr>
                <w:rFonts w:ascii="GHEA Grapalat" w:hAnsi="GHEA Grapalat"/>
                <w:lang w:val="en-US"/>
              </w:rPr>
            </w:pPr>
            <w:r>
              <w:rPr>
                <w:rFonts w:ascii="GHEA Grapalat" w:hAnsi="GHEA Grapalat"/>
                <w:lang w:val="en-US"/>
              </w:rPr>
              <w:t>71220</w:t>
            </w:r>
            <w:r w:rsidR="00BB541B" w:rsidRPr="0035238D">
              <w:rPr>
                <w:rFonts w:ascii="GHEA Grapalat" w:hAnsi="GHEA Grapalat"/>
                <w:lang w:val="en-US"/>
              </w:rPr>
              <w:t>3</w:t>
            </w:r>
          </w:p>
        </w:tc>
        <w:tc>
          <w:tcPr>
            <w:tcW w:w="2211" w:type="dxa"/>
            <w:tcBorders>
              <w:top w:val="single" w:sz="0" w:space="0" w:color="000000"/>
              <w:left w:val="single" w:sz="0" w:space="0" w:color="000000"/>
              <w:bottom w:val="single" w:sz="0" w:space="0" w:color="000000"/>
              <w:right w:val="single" w:sz="0" w:space="0" w:color="000000"/>
            </w:tcBorders>
          </w:tcPr>
          <w:p w14:paraId="258C71CB" w14:textId="77777777" w:rsidR="00BB541B" w:rsidRPr="0035238D" w:rsidRDefault="00BB541B" w:rsidP="00CF4967">
            <w:pPr>
              <w:jc w:val="center"/>
              <w:rPr>
                <w:rFonts w:ascii="GHEA Grapalat" w:hAnsi="GHEA Grapalat"/>
                <w:lang w:val="en-US"/>
              </w:rPr>
            </w:pPr>
            <w:r w:rsidRPr="0035238D">
              <w:rPr>
                <w:rFonts w:ascii="GHEA Grapalat" w:hAnsi="GHEA Grapalat"/>
                <w:lang w:val="en-US"/>
              </w:rPr>
              <w:t>Հատակ վերանորոգող</w:t>
            </w:r>
          </w:p>
        </w:tc>
        <w:tc>
          <w:tcPr>
            <w:tcW w:w="5499" w:type="dxa"/>
            <w:tcBorders>
              <w:top w:val="single" w:sz="0" w:space="0" w:color="000000"/>
              <w:left w:val="single" w:sz="0" w:space="0" w:color="000000"/>
              <w:bottom w:val="single" w:sz="0" w:space="0" w:color="000000"/>
              <w:right w:val="single" w:sz="0" w:space="0" w:color="000000"/>
            </w:tcBorders>
          </w:tcPr>
          <w:p w14:paraId="17F64194" w14:textId="77777777" w:rsidR="00BB541B" w:rsidRPr="0035238D" w:rsidRDefault="00BB541B" w:rsidP="00CF4967">
            <w:pPr>
              <w:rPr>
                <w:rFonts w:ascii="GHEA Grapalat" w:hAnsi="GHEA Grapalat"/>
                <w:lang w:val="en-US"/>
              </w:rPr>
            </w:pPr>
            <w:r w:rsidRPr="0035238D">
              <w:rPr>
                <w:rFonts w:ascii="GHEA Grapalat" w:hAnsi="GHEA Grapalat"/>
                <w:lang w:val="en-US"/>
              </w:rPr>
              <w:t>Հատակ վերանորոգողները տեղադրում են հավաքովի հախճասալիկներ կամ հատակի նյութերի շերտեր, ինչպիսիք են լինոլեումը, վինիլը, ռետինը կամ ենթակեղևը:</w:t>
            </w:r>
          </w:p>
        </w:tc>
      </w:tr>
      <w:tr w:rsidR="00BB541B" w:rsidRPr="00A42EBC" w14:paraId="76533E1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4AE3D77" w14:textId="77777777" w:rsidR="00BB541B" w:rsidRPr="0035238D" w:rsidRDefault="0066264A" w:rsidP="00CF4967">
            <w:pPr>
              <w:jc w:val="center"/>
              <w:rPr>
                <w:rFonts w:ascii="GHEA Grapalat" w:hAnsi="GHEA Grapalat"/>
                <w:lang w:val="en-US"/>
              </w:rPr>
            </w:pPr>
            <w:r>
              <w:rPr>
                <w:rFonts w:ascii="GHEA Grapalat" w:hAnsi="GHEA Grapalat"/>
                <w:lang w:val="en-US"/>
              </w:rPr>
              <w:t>71220</w:t>
            </w:r>
            <w:r w:rsidR="00BB541B" w:rsidRPr="0035238D">
              <w:rPr>
                <w:rFonts w:ascii="GHEA Grapalat" w:hAnsi="GHEA Grapalat"/>
                <w:lang w:val="en-US"/>
              </w:rPr>
              <w:t>4</w:t>
            </w:r>
          </w:p>
        </w:tc>
        <w:tc>
          <w:tcPr>
            <w:tcW w:w="2211" w:type="dxa"/>
            <w:tcBorders>
              <w:top w:val="single" w:sz="0" w:space="0" w:color="000000"/>
              <w:left w:val="single" w:sz="0" w:space="0" w:color="000000"/>
              <w:bottom w:val="single" w:sz="0" w:space="0" w:color="000000"/>
              <w:right w:val="single" w:sz="0" w:space="0" w:color="000000"/>
            </w:tcBorders>
          </w:tcPr>
          <w:p w14:paraId="6B78EA80" w14:textId="77777777" w:rsidR="00BB541B" w:rsidRPr="0035238D" w:rsidRDefault="00BB541B" w:rsidP="00CF4967">
            <w:pPr>
              <w:jc w:val="center"/>
              <w:rPr>
                <w:rFonts w:ascii="GHEA Grapalat" w:hAnsi="GHEA Grapalat"/>
                <w:lang w:val="en-US"/>
              </w:rPr>
            </w:pPr>
            <w:r w:rsidRPr="0035238D">
              <w:rPr>
                <w:rFonts w:ascii="GHEA Grapalat" w:hAnsi="GHEA Grapalat"/>
                <w:lang w:val="en-US"/>
              </w:rPr>
              <w:t>Սալիկապատող</w:t>
            </w:r>
          </w:p>
        </w:tc>
        <w:tc>
          <w:tcPr>
            <w:tcW w:w="5499" w:type="dxa"/>
            <w:tcBorders>
              <w:top w:val="single" w:sz="0" w:space="0" w:color="000000"/>
              <w:left w:val="single" w:sz="0" w:space="0" w:color="000000"/>
              <w:bottom w:val="single" w:sz="0" w:space="0" w:color="000000"/>
              <w:right w:val="single" w:sz="0" w:space="0" w:color="000000"/>
            </w:tcBorders>
          </w:tcPr>
          <w:p w14:paraId="18C91C66" w14:textId="77777777" w:rsidR="00BB541B" w:rsidRPr="0035238D" w:rsidRDefault="00BB541B" w:rsidP="00CF4967">
            <w:pPr>
              <w:rPr>
                <w:rFonts w:ascii="GHEA Grapalat" w:hAnsi="GHEA Grapalat"/>
                <w:lang w:val="en-US"/>
              </w:rPr>
            </w:pPr>
            <w:r w:rsidRPr="0035238D">
              <w:rPr>
                <w:rFonts w:ascii="GHEA Grapalat" w:hAnsi="GHEA Grapalat"/>
                <w:lang w:val="en-US"/>
              </w:rPr>
              <w:t xml:space="preserve">Սալիկապատողները տեղադրում են սալիկներ </w:t>
            </w:r>
            <w:r w:rsidRPr="0035238D">
              <w:rPr>
                <w:rFonts w:ascii="GHEA Grapalat" w:hAnsi="GHEA Grapalat"/>
                <w:lang w:val="en-US"/>
              </w:rPr>
              <w:lastRenderedPageBreak/>
              <w:t>պատերին և հատակներին: Նրանք կտրում են սալիկները ճիշտ չափով և ձևով, պատրաստում են մակերեսը և տեղադրում սալիկները՝ հարթ և ուղիղ: Սալիկ տեղադրողները կարող են նաև զբաղվել ստեղծագործական և գեղարվեստական նախագծերով, որոշները ստեղծում են մոզաիկաներ:</w:t>
            </w:r>
          </w:p>
        </w:tc>
      </w:tr>
    </w:tbl>
    <w:p w14:paraId="728295D4" w14:textId="77777777" w:rsidR="00BB541B" w:rsidRDefault="00BB541B" w:rsidP="00BB541B">
      <w:pPr>
        <w:rPr>
          <w:rFonts w:ascii="GHEA Grapalat" w:hAnsi="GHEA Grapalat"/>
          <w:lang w:val="en-US"/>
        </w:rPr>
      </w:pPr>
    </w:p>
    <w:p w14:paraId="16BAE852" w14:textId="77777777" w:rsidR="00BB541B" w:rsidRPr="00192CD4" w:rsidRDefault="00BB541B" w:rsidP="00BB541B">
      <w:pPr>
        <w:rPr>
          <w:rFonts w:ascii="GHEA Grapalat" w:hAnsi="GHEA Grapalat"/>
          <w:lang w:val="en-US"/>
        </w:rPr>
      </w:pPr>
    </w:p>
    <w:p w14:paraId="1B6F4079" w14:textId="77777777" w:rsidR="00BB541B" w:rsidRPr="009E2BB5" w:rsidRDefault="00BB541B" w:rsidP="00BB541B">
      <w:pPr>
        <w:jc w:val="center"/>
        <w:rPr>
          <w:rFonts w:ascii="GHEA Grapalat" w:hAnsi="GHEA Grapalat"/>
          <w:b/>
        </w:rPr>
      </w:pPr>
      <w:r w:rsidRPr="009E2BB5">
        <w:rPr>
          <w:rFonts w:ascii="GHEA Grapalat" w:hAnsi="GHEA Grapalat"/>
          <w:b/>
        </w:rPr>
        <w:t>13.</w:t>
      </w:r>
      <w:r w:rsidRPr="009E2BB5">
        <w:rPr>
          <w:rFonts w:ascii="GHEA Grapalat" w:hAnsi="GHEA Grapalat"/>
          <w:b/>
          <w:lang w:val="hy-AM"/>
        </w:rPr>
        <w:t xml:space="preserve"> ՍՏՈՐԻՆ ԽՈՒՄԲ </w:t>
      </w:r>
      <w:r w:rsidRPr="009E2BB5">
        <w:rPr>
          <w:rFonts w:ascii="GHEA Grapalat" w:hAnsi="GHEA Grapalat"/>
          <w:b/>
        </w:rPr>
        <w:t xml:space="preserve"> 7123. ԾԵՓԱԳՈՐԾՆԵՐ</w:t>
      </w:r>
    </w:p>
    <w:p w14:paraId="16091BA8" w14:textId="77777777" w:rsidR="00BB541B" w:rsidRPr="009E2BB5" w:rsidRDefault="00BB541B" w:rsidP="00BB541B">
      <w:pPr>
        <w:jc w:val="center"/>
        <w:rPr>
          <w:rFonts w:ascii="GHEA Grapalat" w:hAnsi="GHEA Grapalat"/>
          <w:b/>
        </w:rPr>
      </w:pPr>
    </w:p>
    <w:p w14:paraId="7676AA42" w14:textId="77777777" w:rsidR="00BB541B" w:rsidRPr="009E2BB5" w:rsidRDefault="00BB541B" w:rsidP="00BB541B">
      <w:pPr>
        <w:pStyle w:val="ListParagraph"/>
        <w:numPr>
          <w:ilvl w:val="0"/>
          <w:numId w:val="1347"/>
        </w:numPr>
        <w:jc w:val="both"/>
        <w:rPr>
          <w:rFonts w:ascii="GHEA Grapalat" w:hAnsi="GHEA Grapalat"/>
        </w:rPr>
      </w:pPr>
      <w:r w:rsidRPr="009E2BB5">
        <w:rPr>
          <w:rFonts w:ascii="GHEA Grapalat" w:hAnsi="GHEA Grapalat"/>
        </w:rPr>
        <w:t xml:space="preserve">Ծեփագործները շենքերում տեղակայում են ծեփագործական սալեր և իրականացնում դրանց տեխնիկական սպասարկում ու նորոգում, ինչպես նաև ծեփագործական նյութերով, ցեմենտով և համանման նյութերով կատարում կառույցների ներքին ու արտաքին պատերի զարդարական և պաշտպանիչ ծածկապատում։ </w:t>
      </w:r>
    </w:p>
    <w:p w14:paraId="416EA8F4" w14:textId="77777777" w:rsidR="00BB541B" w:rsidRPr="009E2BB5" w:rsidRDefault="00BB541B" w:rsidP="00BB541B">
      <w:pPr>
        <w:pStyle w:val="ListParagraph"/>
        <w:numPr>
          <w:ilvl w:val="0"/>
          <w:numId w:val="1347"/>
        </w:numPr>
        <w:jc w:val="both"/>
        <w:rPr>
          <w:rFonts w:ascii="GHEA Grapalat" w:hAnsi="GHEA Grapalat"/>
        </w:rPr>
      </w:pPr>
      <w:r w:rsidRPr="009E2BB5">
        <w:rPr>
          <w:rFonts w:ascii="GHEA Grapalat" w:hAnsi="GHEA Grapalat"/>
        </w:rPr>
        <w:t>Նրանց պարտականությունները ներառում են.</w:t>
      </w:r>
    </w:p>
    <w:p w14:paraId="4D545F99"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վերնասվաղային շերտի ստեղծման համար շենքերի ներքին պատերն ու առաստաղները մեկ կամ ավելի շերտերով ծեփապատումը (սվաղումը).</w:t>
      </w:r>
    </w:p>
    <w:p w14:paraId="38E44AF2"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զարդարական գիպսե պանելների չափումը, գծանշումը և տեղակայումը, ինչպես նաև զարդարական գիպսե քիվերի լցակաղապարումը և հատումը.</w:t>
      </w:r>
    </w:p>
    <w:p w14:paraId="291C0201"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ծեփագործական սալերի չափումը, գծանշումը և հատումը, ինչպես նաև պանելների բարձրացումը, տեղակայումը և ամրակումը պատերին, առաստաղներին և շերտաձողիկներին.</w:t>
      </w:r>
    </w:p>
    <w:p w14:paraId="32859CE8"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թաց ծեփանյութով և հերմետիկացնող բաղադրություններով միացման մասերի և գամանցքերի պատումը, ինչպես նաև այդ մակերևույթների հարթեցում</w:t>
      </w:r>
      <w:r>
        <w:rPr>
          <w:rFonts w:ascii="GHEA Grapalat" w:hAnsi="GHEA Grapalat"/>
          <w:lang w:val="en-US"/>
        </w:rPr>
        <w:t>ը</w:t>
      </w:r>
      <w:r w:rsidRPr="009E2BB5">
        <w:rPr>
          <w:rFonts w:ascii="GHEA Grapalat" w:hAnsi="GHEA Grapalat"/>
        </w:rPr>
        <w:t xml:space="preserve"> վրձիններով և հղկաթղթով.</w:t>
      </w:r>
    </w:p>
    <w:p w14:paraId="4AE14121"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ցեմենտի, ծեփագործական և համանման նյութերի շաղախով շենքերի արտաքին մակերևույթների պաշտպանիչ և զարդարական ծածկապատումը.</w:t>
      </w:r>
    </w:p>
    <w:p w14:paraId="3E8C6874"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թելքով ամրանավորած գիպսե զարդարական դետալների պատրաստումը և տեղադրումը.</w:t>
      </w:r>
    </w:p>
    <w:p w14:paraId="2B8FFF56" w14:textId="77777777" w:rsidR="00BB541B" w:rsidRPr="009E2BB5" w:rsidRDefault="00BB541B" w:rsidP="00BB541B">
      <w:pPr>
        <w:pStyle w:val="ListParagraph"/>
        <w:numPr>
          <w:ilvl w:val="0"/>
          <w:numId w:val="1348"/>
        </w:numPr>
        <w:jc w:val="both"/>
        <w:rPr>
          <w:rFonts w:ascii="GHEA Grapalat" w:hAnsi="GHEA Grapalat"/>
        </w:rPr>
      </w:pPr>
      <w:r w:rsidRPr="009E2BB5">
        <w:rPr>
          <w:rFonts w:ascii="GHEA Grapalat" w:hAnsi="GHEA Grapalat"/>
        </w:rPr>
        <w:t>ծեփանյութի, պլաստիկ ցեմենտի և համանման նյութերով կապակցվող ձայնամեկուսիչ, ջերմամեկուսիչ և հրապաշտպանիչ նյութերով ծեփապատումը և վերջնամշակումը:</w:t>
      </w:r>
    </w:p>
    <w:p w14:paraId="4E434DE0" w14:textId="77777777" w:rsidR="00BB541B" w:rsidRPr="009E2BB5" w:rsidRDefault="00BB541B" w:rsidP="00BB541B">
      <w:pPr>
        <w:pStyle w:val="ListParagraph"/>
        <w:numPr>
          <w:ilvl w:val="0"/>
          <w:numId w:val="134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70F56BB" w14:textId="77777777" w:rsidR="00BB541B" w:rsidRPr="009E2BB5" w:rsidRDefault="00BB541B" w:rsidP="00BB541B">
      <w:pPr>
        <w:pStyle w:val="ListParagraph"/>
        <w:numPr>
          <w:ilvl w:val="0"/>
          <w:numId w:val="1349"/>
        </w:numPr>
        <w:jc w:val="both"/>
        <w:rPr>
          <w:rFonts w:ascii="GHEA Grapalat" w:hAnsi="GHEA Grapalat"/>
        </w:rPr>
      </w:pPr>
      <w:r w:rsidRPr="009E2BB5">
        <w:rPr>
          <w:rFonts w:ascii="GHEA Grapalat" w:hAnsi="GHEA Grapalat"/>
        </w:rPr>
        <w:t>ծեփագործ՝ չոր պատի.</w:t>
      </w:r>
    </w:p>
    <w:p w14:paraId="727EFAEE" w14:textId="77777777" w:rsidR="00BB541B" w:rsidRPr="009E2BB5" w:rsidRDefault="00BB541B" w:rsidP="00BB541B">
      <w:pPr>
        <w:pStyle w:val="ListParagraph"/>
        <w:numPr>
          <w:ilvl w:val="0"/>
          <w:numId w:val="1349"/>
        </w:numPr>
        <w:jc w:val="both"/>
        <w:rPr>
          <w:rFonts w:ascii="GHEA Grapalat" w:hAnsi="GHEA Grapalat"/>
        </w:rPr>
      </w:pPr>
      <w:r w:rsidRPr="009E2BB5">
        <w:rPr>
          <w:rFonts w:ascii="GHEA Grapalat" w:hAnsi="GHEA Grapalat"/>
        </w:rPr>
        <w:t>ծեփագործ` թելքավոր գիպսի.</w:t>
      </w:r>
    </w:p>
    <w:p w14:paraId="0C6D62BE" w14:textId="77777777" w:rsidR="00BB541B" w:rsidRPr="009E2BB5" w:rsidRDefault="00BB541B" w:rsidP="00BB541B">
      <w:pPr>
        <w:pStyle w:val="ListParagraph"/>
        <w:numPr>
          <w:ilvl w:val="0"/>
          <w:numId w:val="1349"/>
        </w:numPr>
        <w:jc w:val="both"/>
        <w:rPr>
          <w:rFonts w:ascii="GHEA Grapalat" w:hAnsi="GHEA Grapalat"/>
        </w:rPr>
      </w:pPr>
      <w:r w:rsidRPr="009E2BB5">
        <w:rPr>
          <w:rFonts w:ascii="GHEA Grapalat" w:hAnsi="GHEA Grapalat"/>
        </w:rPr>
        <w:t>ծեփագործ` գեղազարդական աշխատանքների.</w:t>
      </w:r>
    </w:p>
    <w:p w14:paraId="5B71C440" w14:textId="77777777" w:rsidR="00BB541B" w:rsidRPr="009E2BB5" w:rsidRDefault="00BB541B" w:rsidP="00BB541B">
      <w:pPr>
        <w:pStyle w:val="ListParagraph"/>
        <w:numPr>
          <w:ilvl w:val="0"/>
          <w:numId w:val="1349"/>
        </w:numPr>
        <w:jc w:val="both"/>
        <w:rPr>
          <w:rFonts w:ascii="GHEA Grapalat" w:hAnsi="GHEA Grapalat"/>
        </w:rPr>
      </w:pPr>
      <w:r w:rsidRPr="009E2BB5">
        <w:rPr>
          <w:rFonts w:ascii="GHEA Grapalat" w:hAnsi="GHEA Grapalat"/>
        </w:rPr>
        <w:t>ծեփագործ.</w:t>
      </w:r>
    </w:p>
    <w:p w14:paraId="3682B20D" w14:textId="77777777" w:rsidR="00BB541B" w:rsidRPr="00376576" w:rsidRDefault="00BB541B" w:rsidP="00BB541B">
      <w:pPr>
        <w:pStyle w:val="ListParagraph"/>
        <w:numPr>
          <w:ilvl w:val="0"/>
          <w:numId w:val="1349"/>
        </w:numPr>
        <w:jc w:val="both"/>
        <w:rPr>
          <w:rFonts w:ascii="GHEA Grapalat" w:hAnsi="GHEA Grapalat"/>
        </w:rPr>
      </w:pPr>
      <w:r w:rsidRPr="00B44A21">
        <w:rPr>
          <w:rFonts w:ascii="GHEA Grapalat" w:hAnsi="GHEA Grapalat"/>
        </w:rPr>
        <w:t>ծեփագործ` չոր ծեփի։</w:t>
      </w:r>
    </w:p>
    <w:p w14:paraId="4EF57EA7" w14:textId="77777777" w:rsidR="00BB541B" w:rsidRPr="00EE7B95" w:rsidRDefault="00BB541B" w:rsidP="00BB541B">
      <w:pPr>
        <w:pStyle w:val="ListParagraph"/>
        <w:ind w:left="1170"/>
        <w:jc w:val="both"/>
        <w:rPr>
          <w:rFonts w:ascii="GHEA Grapalat" w:hAnsi="GHEA Grapalat"/>
        </w:rPr>
      </w:pPr>
    </w:p>
    <w:p w14:paraId="3B08B605" w14:textId="77777777" w:rsidR="00BB541B" w:rsidRPr="00603EEB" w:rsidRDefault="00BB541B" w:rsidP="00BB541B">
      <w:pPr>
        <w:pStyle w:val="ListParagraph"/>
        <w:numPr>
          <w:ilvl w:val="0"/>
          <w:numId w:val="1347"/>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6AB0B236" w14:textId="77777777" w:rsidTr="00CF4967">
        <w:tc>
          <w:tcPr>
            <w:tcW w:w="1866" w:type="dxa"/>
          </w:tcPr>
          <w:p w14:paraId="583BA020"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lastRenderedPageBreak/>
              <w:t>Ստորին խմբի ենթախմբի կոդը</w:t>
            </w:r>
          </w:p>
        </w:tc>
        <w:tc>
          <w:tcPr>
            <w:tcW w:w="2211" w:type="dxa"/>
          </w:tcPr>
          <w:p w14:paraId="027AE25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3F48E61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3CD2A9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7B1C3FF" w14:textId="77777777" w:rsidR="00BB541B" w:rsidRPr="000819B6" w:rsidRDefault="0066264A" w:rsidP="00CF4967">
            <w:pPr>
              <w:jc w:val="center"/>
              <w:rPr>
                <w:rFonts w:ascii="GHEA Grapalat" w:hAnsi="GHEA Grapalat"/>
                <w:lang w:val="en-US"/>
              </w:rPr>
            </w:pPr>
            <w:r>
              <w:rPr>
                <w:rFonts w:ascii="GHEA Grapalat" w:hAnsi="GHEA Grapalat"/>
                <w:lang w:val="en-US"/>
              </w:rPr>
              <w:t>71230</w:t>
            </w:r>
            <w:r w:rsidR="00BB541B" w:rsidRPr="000819B6">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19B8C337" w14:textId="77777777" w:rsidR="00BB541B" w:rsidRPr="000819B6" w:rsidRDefault="00BB541B" w:rsidP="00CF4967">
            <w:pPr>
              <w:jc w:val="center"/>
              <w:rPr>
                <w:rFonts w:ascii="GHEA Grapalat" w:hAnsi="GHEA Grapalat"/>
                <w:lang w:val="en-US"/>
              </w:rPr>
            </w:pPr>
            <w:r w:rsidRPr="000819B6">
              <w:rPr>
                <w:rFonts w:ascii="GHEA Grapalat" w:hAnsi="GHEA Grapalat"/>
                <w:lang w:val="en-US"/>
              </w:rPr>
              <w:t>Առաստաղ տեղադրող</w:t>
            </w:r>
          </w:p>
        </w:tc>
        <w:tc>
          <w:tcPr>
            <w:tcW w:w="5499" w:type="dxa"/>
            <w:tcBorders>
              <w:top w:val="single" w:sz="0" w:space="0" w:color="000000"/>
              <w:left w:val="single" w:sz="0" w:space="0" w:color="000000"/>
              <w:bottom w:val="single" w:sz="0" w:space="0" w:color="000000"/>
              <w:right w:val="single" w:sz="0" w:space="0" w:color="000000"/>
            </w:tcBorders>
          </w:tcPr>
          <w:p w14:paraId="6025C396" w14:textId="77777777" w:rsidR="00BB541B" w:rsidRPr="000819B6" w:rsidRDefault="00BB541B" w:rsidP="00CF4967">
            <w:pPr>
              <w:rPr>
                <w:rFonts w:ascii="GHEA Grapalat" w:hAnsi="GHEA Grapalat"/>
                <w:lang w:val="en-US"/>
              </w:rPr>
            </w:pPr>
            <w:r w:rsidRPr="000819B6">
              <w:rPr>
                <w:rFonts w:ascii="GHEA Grapalat" w:hAnsi="GHEA Grapalat"/>
                <w:lang w:val="en-US"/>
              </w:rPr>
              <w:t>Առաստաղ տեղադրողները շենքերում առաստաղներ են տեղադրում. Նրանք կիրառում են տարբեր տեխնիկա՝ ըստ իրավիճակի պահանջի, օրինակ, երբ հրդեհակայունությունը հատկապես կարևոր է, կամ երբ կախովի առաստաղի և հաջորդ հարկի միջև տարածք է անհրաժեշտ, կամ մասնագիտանում են մեկ ուղղությամբ։</w:t>
            </w:r>
          </w:p>
        </w:tc>
      </w:tr>
      <w:tr w:rsidR="00BB541B" w:rsidRPr="00A42EBC" w14:paraId="321B786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E76ED9" w14:textId="77777777" w:rsidR="00BB541B" w:rsidRPr="000819B6" w:rsidRDefault="0066264A" w:rsidP="00CF4967">
            <w:pPr>
              <w:jc w:val="center"/>
              <w:rPr>
                <w:rFonts w:ascii="GHEA Grapalat" w:hAnsi="GHEA Grapalat"/>
                <w:lang w:val="en-US"/>
              </w:rPr>
            </w:pPr>
            <w:r>
              <w:rPr>
                <w:rFonts w:ascii="GHEA Grapalat" w:hAnsi="GHEA Grapalat"/>
                <w:lang w:val="en-US"/>
              </w:rPr>
              <w:t>71230</w:t>
            </w:r>
            <w:r w:rsidR="00BB541B" w:rsidRPr="000819B6">
              <w:rPr>
                <w:rFonts w:ascii="GHEA Grapalat" w:hAnsi="GHEA Grapalat"/>
                <w:lang w:val="en-US"/>
              </w:rPr>
              <w:t>2</w:t>
            </w:r>
          </w:p>
        </w:tc>
        <w:tc>
          <w:tcPr>
            <w:tcW w:w="2211" w:type="dxa"/>
            <w:tcBorders>
              <w:top w:val="single" w:sz="0" w:space="0" w:color="000000"/>
              <w:left w:val="single" w:sz="0" w:space="0" w:color="000000"/>
              <w:bottom w:val="single" w:sz="0" w:space="0" w:color="000000"/>
              <w:right w:val="single" w:sz="0" w:space="0" w:color="000000"/>
            </w:tcBorders>
          </w:tcPr>
          <w:p w14:paraId="199430B5" w14:textId="77777777" w:rsidR="00BB541B" w:rsidRPr="000819B6" w:rsidRDefault="00BB541B" w:rsidP="00CF4967">
            <w:pPr>
              <w:jc w:val="center"/>
              <w:rPr>
                <w:rFonts w:ascii="GHEA Grapalat" w:hAnsi="GHEA Grapalat"/>
                <w:lang w:val="en-US"/>
              </w:rPr>
            </w:pPr>
            <w:r w:rsidRPr="000819B6">
              <w:rPr>
                <w:rFonts w:ascii="GHEA Grapalat" w:hAnsi="GHEA Grapalat"/>
                <w:lang w:val="en-US"/>
              </w:rPr>
              <w:t>Ծեփող</w:t>
            </w:r>
          </w:p>
        </w:tc>
        <w:tc>
          <w:tcPr>
            <w:tcW w:w="5499" w:type="dxa"/>
            <w:tcBorders>
              <w:top w:val="single" w:sz="0" w:space="0" w:color="000000"/>
              <w:left w:val="single" w:sz="0" w:space="0" w:color="000000"/>
              <w:bottom w:val="single" w:sz="0" w:space="0" w:color="000000"/>
              <w:right w:val="single" w:sz="0" w:space="0" w:color="000000"/>
            </w:tcBorders>
          </w:tcPr>
          <w:p w14:paraId="651D5A3B" w14:textId="77777777" w:rsidR="00BB541B" w:rsidRPr="000819B6" w:rsidRDefault="00BB541B" w:rsidP="00CF4967">
            <w:pPr>
              <w:rPr>
                <w:rFonts w:ascii="GHEA Grapalat" w:hAnsi="GHEA Grapalat"/>
                <w:lang w:val="en-US"/>
              </w:rPr>
            </w:pPr>
            <w:r w:rsidRPr="000819B6">
              <w:rPr>
                <w:rFonts w:ascii="GHEA Grapalat" w:hAnsi="GHEA Grapalat"/>
                <w:lang w:val="en-US"/>
              </w:rPr>
              <w:t>Ծեփողները ծեփում են պատերը հարթեցնելու նպատակով: Շաղախը պատրաստված է գիպսից, ցեմենտից կամ այլ լուծույթներից: Նրանք խառնում են չոր սվաղի փոշին ջրով, ապա քսում են ստացված մածուկը պատին: Ծեփը հարթեցվում է, մինչև կարծրանա և ձևավորի պինդ ծածկույթ պատի վրա:</w:t>
            </w:r>
          </w:p>
        </w:tc>
      </w:tr>
    </w:tbl>
    <w:p w14:paraId="62E6E1A1" w14:textId="77777777" w:rsidR="00BB541B" w:rsidRDefault="00BB541B" w:rsidP="00BB541B">
      <w:pPr>
        <w:pStyle w:val="ListParagraph"/>
        <w:ind w:left="360"/>
        <w:jc w:val="both"/>
        <w:rPr>
          <w:rFonts w:ascii="GHEA Grapalat" w:hAnsi="GHEA Grapalat"/>
          <w:lang w:val="en-US"/>
        </w:rPr>
      </w:pPr>
    </w:p>
    <w:p w14:paraId="4E6AD200" w14:textId="77777777" w:rsidR="00BB541B" w:rsidRPr="00B44A21" w:rsidRDefault="00BB541B" w:rsidP="00BB541B">
      <w:pPr>
        <w:jc w:val="both"/>
        <w:rPr>
          <w:rFonts w:ascii="GHEA Grapalat" w:hAnsi="GHEA Grapalat"/>
          <w:lang w:val="en-US"/>
        </w:rPr>
      </w:pPr>
    </w:p>
    <w:p w14:paraId="73073525" w14:textId="77777777" w:rsidR="00BB541B" w:rsidRPr="00603EEB" w:rsidRDefault="00BB541B" w:rsidP="00BB541B">
      <w:pPr>
        <w:ind w:left="810"/>
        <w:jc w:val="center"/>
        <w:rPr>
          <w:rFonts w:ascii="GHEA Grapalat" w:hAnsi="GHEA Grapalat"/>
          <w:lang w:val="en-US"/>
        </w:rPr>
      </w:pPr>
      <w:r w:rsidRPr="00603EEB">
        <w:rPr>
          <w:rFonts w:ascii="GHEA Grapalat" w:hAnsi="GHEA Grapalat"/>
          <w:b/>
          <w:lang w:val="en-US"/>
        </w:rPr>
        <w:t>14.</w:t>
      </w:r>
      <w:r w:rsidRPr="009E2BB5">
        <w:rPr>
          <w:rFonts w:ascii="GHEA Grapalat" w:hAnsi="GHEA Grapalat"/>
          <w:b/>
          <w:lang w:val="hy-AM"/>
        </w:rPr>
        <w:t xml:space="preserve"> ՍՏՈՐԻՆ ԽՈՒՄԲ  </w:t>
      </w:r>
      <w:r w:rsidRPr="00603EEB">
        <w:rPr>
          <w:rFonts w:ascii="GHEA Grapalat" w:hAnsi="GHEA Grapalat"/>
          <w:b/>
          <w:lang w:val="en-US"/>
        </w:rPr>
        <w:t xml:space="preserve">7124. </w:t>
      </w:r>
      <w:r w:rsidRPr="009E2BB5">
        <w:rPr>
          <w:rFonts w:ascii="GHEA Grapalat" w:hAnsi="GHEA Grapalat"/>
          <w:b/>
        </w:rPr>
        <w:t>ՋԵՐՄԱՄԵԿՈՒՍԱՑՄԱՆ</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ՁԱՅՆԱՄԵԿՈՒՍԱՑՄԱՆ</w:t>
      </w:r>
      <w:r w:rsidRPr="00603EEB">
        <w:rPr>
          <w:rFonts w:ascii="GHEA Grapalat" w:hAnsi="GHEA Grapalat"/>
          <w:b/>
          <w:lang w:val="en-US"/>
        </w:rPr>
        <w:t xml:space="preserve"> </w:t>
      </w:r>
      <w:r w:rsidRPr="009E2BB5">
        <w:rPr>
          <w:rFonts w:ascii="GHEA Grapalat" w:hAnsi="GHEA Grapalat"/>
          <w:b/>
        </w:rPr>
        <w:t>ԱՇԽԱՏԱՆՔՆԵՐ</w:t>
      </w:r>
      <w:r w:rsidRPr="00603EEB">
        <w:rPr>
          <w:rFonts w:ascii="GHEA Grapalat" w:hAnsi="GHEA Grapalat"/>
          <w:b/>
          <w:lang w:val="en-US"/>
        </w:rPr>
        <w:t xml:space="preserve"> </w:t>
      </w:r>
      <w:r w:rsidRPr="009E2BB5">
        <w:rPr>
          <w:rFonts w:ascii="GHEA Grapalat" w:hAnsi="GHEA Grapalat"/>
          <w:b/>
        </w:rPr>
        <w:t>ԻՐԱԿԱՆԱՑՆՈՂ</w:t>
      </w:r>
      <w:r w:rsidRPr="00603EEB">
        <w:rPr>
          <w:rFonts w:ascii="GHEA Grapalat" w:hAnsi="GHEA Grapalat"/>
          <w:b/>
          <w:lang w:val="en-US"/>
        </w:rPr>
        <w:t xml:space="preserve"> </w:t>
      </w:r>
      <w:r w:rsidRPr="009E2BB5">
        <w:rPr>
          <w:rFonts w:ascii="GHEA Grapalat" w:hAnsi="GHEA Grapalat"/>
          <w:b/>
        </w:rPr>
        <w:t>ԲԱՆՎՈՐՆԵՐ</w:t>
      </w:r>
      <w:r w:rsidRPr="00603EEB">
        <w:rPr>
          <w:rFonts w:ascii="GHEA Grapalat" w:hAnsi="GHEA Grapalat"/>
          <w:lang w:val="en-US"/>
        </w:rPr>
        <w:br/>
      </w:r>
    </w:p>
    <w:p w14:paraId="768EC2E6" w14:textId="77777777" w:rsidR="00BB541B" w:rsidRPr="00603EEB" w:rsidRDefault="00BB541B" w:rsidP="00BB541B">
      <w:pPr>
        <w:pStyle w:val="ListParagraph"/>
        <w:numPr>
          <w:ilvl w:val="0"/>
          <w:numId w:val="1350"/>
        </w:numPr>
        <w:jc w:val="both"/>
        <w:rPr>
          <w:rFonts w:ascii="GHEA Grapalat" w:hAnsi="GHEA Grapalat"/>
          <w:lang w:val="en-US"/>
        </w:rPr>
      </w:pPr>
      <w:r w:rsidRPr="009E2BB5">
        <w:rPr>
          <w:rFonts w:ascii="GHEA Grapalat" w:hAnsi="GHEA Grapalat"/>
        </w:rPr>
        <w:t>Ջերմամեկուսացման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ձայնամեկուսացման</w:t>
      </w:r>
      <w:r w:rsidRPr="00603EEB">
        <w:rPr>
          <w:rFonts w:ascii="GHEA Grapalat" w:hAnsi="GHEA Grapalat"/>
          <w:lang w:val="en-US"/>
        </w:rPr>
        <w:t xml:space="preserve"> </w:t>
      </w:r>
      <w:r w:rsidRPr="009E2BB5">
        <w:rPr>
          <w:rFonts w:ascii="GHEA Grapalat" w:hAnsi="GHEA Grapalat"/>
        </w:rPr>
        <w:t>աշխատանքներ</w:t>
      </w:r>
      <w:r w:rsidRPr="00603EEB">
        <w:rPr>
          <w:rFonts w:ascii="GHEA Grapalat" w:hAnsi="GHEA Grapalat"/>
          <w:lang w:val="en-US"/>
        </w:rPr>
        <w:t xml:space="preserve"> </w:t>
      </w:r>
      <w:r w:rsidRPr="009E2BB5">
        <w:rPr>
          <w:rFonts w:ascii="GHEA Grapalat" w:hAnsi="GHEA Grapalat"/>
        </w:rPr>
        <w:t>իրականացնող</w:t>
      </w:r>
      <w:r w:rsidRPr="00603EEB">
        <w:rPr>
          <w:rFonts w:ascii="GHEA Grapalat" w:hAnsi="GHEA Grapalat"/>
          <w:lang w:val="en-US"/>
        </w:rPr>
        <w:t xml:space="preserve"> </w:t>
      </w:r>
      <w:r w:rsidRPr="009E2BB5">
        <w:rPr>
          <w:rFonts w:ascii="GHEA Grapalat" w:hAnsi="GHEA Grapalat"/>
        </w:rPr>
        <w:t>բանվորները</w:t>
      </w:r>
      <w:r w:rsidRPr="00603EEB">
        <w:rPr>
          <w:rFonts w:ascii="GHEA Grapalat" w:hAnsi="GHEA Grapalat"/>
          <w:lang w:val="en-US"/>
        </w:rPr>
        <w:t xml:space="preserve"> </w:t>
      </w:r>
      <w:r w:rsidRPr="009E2BB5">
        <w:rPr>
          <w:rFonts w:ascii="GHEA Grapalat" w:hAnsi="GHEA Grapalat"/>
        </w:rPr>
        <w:t>տեղադրում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մեկուսիչ</w:t>
      </w:r>
      <w:r w:rsidRPr="00603EEB">
        <w:rPr>
          <w:rFonts w:ascii="GHEA Grapalat" w:hAnsi="GHEA Grapalat"/>
          <w:lang w:val="en-US"/>
        </w:rPr>
        <w:t xml:space="preserve"> </w:t>
      </w:r>
      <w:r w:rsidRPr="009E2BB5">
        <w:rPr>
          <w:rFonts w:ascii="GHEA Grapalat" w:hAnsi="GHEA Grapalat"/>
        </w:rPr>
        <w:t>նյութեր</w:t>
      </w:r>
      <w:r w:rsidRPr="00603EEB">
        <w:rPr>
          <w:rFonts w:ascii="GHEA Grapalat" w:hAnsi="GHEA Grapalat"/>
          <w:lang w:val="en-US"/>
        </w:rPr>
        <w:t xml:space="preserve">` </w:t>
      </w:r>
      <w:r w:rsidRPr="009E2BB5">
        <w:rPr>
          <w:rFonts w:ascii="GHEA Grapalat" w:hAnsi="GHEA Grapalat"/>
        </w:rPr>
        <w:t>շենքերում</w:t>
      </w:r>
      <w:r w:rsidRPr="00603EEB">
        <w:rPr>
          <w:rFonts w:ascii="GHEA Grapalat" w:hAnsi="GHEA Grapalat"/>
          <w:lang w:val="en-US"/>
        </w:rPr>
        <w:t xml:space="preserve">, </w:t>
      </w:r>
      <w:r w:rsidRPr="009E2BB5">
        <w:rPr>
          <w:rFonts w:ascii="GHEA Grapalat" w:hAnsi="GHEA Grapalat"/>
        </w:rPr>
        <w:t>կաթսաներում</w:t>
      </w:r>
      <w:r w:rsidRPr="00603EEB">
        <w:rPr>
          <w:rFonts w:ascii="GHEA Grapalat" w:hAnsi="GHEA Grapalat"/>
          <w:lang w:val="en-US"/>
        </w:rPr>
        <w:t xml:space="preserve">, </w:t>
      </w:r>
      <w:r w:rsidRPr="009E2BB5">
        <w:rPr>
          <w:rFonts w:ascii="GHEA Grapalat" w:hAnsi="GHEA Grapalat"/>
        </w:rPr>
        <w:t>խողովակաշարերում</w:t>
      </w:r>
      <w:r w:rsidRPr="00603EEB">
        <w:rPr>
          <w:rFonts w:ascii="GHEA Grapalat" w:hAnsi="GHEA Grapalat"/>
          <w:lang w:val="en-US"/>
        </w:rPr>
        <w:t xml:space="preserve">, </w:t>
      </w:r>
      <w:r w:rsidRPr="009E2BB5">
        <w:rPr>
          <w:rFonts w:ascii="GHEA Grapalat" w:hAnsi="GHEA Grapalat"/>
        </w:rPr>
        <w:t>սառնարանային</w:t>
      </w:r>
      <w:r w:rsidRPr="00603EEB">
        <w:rPr>
          <w:rFonts w:ascii="GHEA Grapalat" w:hAnsi="GHEA Grapalat"/>
          <w:lang w:val="en-US"/>
        </w:rPr>
        <w:t xml:space="preserve"> </w:t>
      </w:r>
      <w:r w:rsidRPr="009E2BB5">
        <w:rPr>
          <w:rFonts w:ascii="GHEA Grapalat" w:hAnsi="GHEA Grapalat"/>
        </w:rPr>
        <w:t>կայանքներում</w:t>
      </w:r>
      <w:r w:rsidRPr="00603EEB">
        <w:rPr>
          <w:rFonts w:ascii="GHEA Grapalat" w:hAnsi="GHEA Grapalat"/>
          <w:lang w:val="en-US"/>
        </w:rPr>
        <w:t xml:space="preserve">, </w:t>
      </w:r>
      <w:r w:rsidRPr="009E2BB5">
        <w:rPr>
          <w:rFonts w:ascii="GHEA Grapalat" w:hAnsi="GHEA Grapalat"/>
        </w:rPr>
        <w:t>օդորակման</w:t>
      </w:r>
      <w:r w:rsidRPr="00603EEB">
        <w:rPr>
          <w:rFonts w:ascii="GHEA Grapalat" w:hAnsi="GHEA Grapalat"/>
          <w:lang w:val="en-US"/>
        </w:rPr>
        <w:t xml:space="preserve"> </w:t>
      </w:r>
      <w:r w:rsidRPr="009E2BB5">
        <w:rPr>
          <w:rFonts w:ascii="GHEA Grapalat" w:hAnsi="GHEA Grapalat"/>
        </w:rPr>
        <w:t>համակարգերում</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իրականացնում</w:t>
      </w:r>
      <w:r w:rsidRPr="00603EEB">
        <w:rPr>
          <w:rFonts w:ascii="GHEA Grapalat" w:hAnsi="GHEA Grapalat"/>
          <w:lang w:val="en-US"/>
        </w:rPr>
        <w:t xml:space="preserve"> </w:t>
      </w:r>
      <w:r w:rsidRPr="009E2BB5">
        <w:rPr>
          <w:rFonts w:ascii="GHEA Grapalat" w:hAnsi="GHEA Grapalat"/>
        </w:rPr>
        <w:t>դրանց</w:t>
      </w:r>
      <w:r w:rsidRPr="00603EEB">
        <w:rPr>
          <w:rFonts w:ascii="GHEA Grapalat" w:hAnsi="GHEA Grapalat"/>
          <w:lang w:val="en-US"/>
        </w:rPr>
        <w:t xml:space="preserve"> </w:t>
      </w:r>
      <w:r w:rsidRPr="009E2BB5">
        <w:rPr>
          <w:rFonts w:ascii="GHEA Grapalat" w:hAnsi="GHEA Grapalat"/>
        </w:rPr>
        <w:t>նորոգման</w:t>
      </w:r>
      <w:r w:rsidRPr="00603EEB">
        <w:rPr>
          <w:rFonts w:ascii="GHEA Grapalat" w:hAnsi="GHEA Grapalat"/>
          <w:lang w:val="en-US"/>
        </w:rPr>
        <w:t xml:space="preserve"> </w:t>
      </w:r>
      <w:r w:rsidRPr="009E2BB5">
        <w:rPr>
          <w:rFonts w:ascii="GHEA Grapalat" w:hAnsi="GHEA Grapalat"/>
        </w:rPr>
        <w:t>աշխատանքներ</w:t>
      </w:r>
      <w:r w:rsidRPr="00603EEB">
        <w:rPr>
          <w:rFonts w:ascii="GHEA Grapalat" w:hAnsi="GHEA Grapalat"/>
          <w:lang w:val="en-US"/>
        </w:rPr>
        <w:t>:</w:t>
      </w:r>
    </w:p>
    <w:p w14:paraId="5DD7F880" w14:textId="77777777" w:rsidR="00BB541B" w:rsidRPr="009E2BB5" w:rsidRDefault="00BB541B" w:rsidP="00BB541B">
      <w:pPr>
        <w:pStyle w:val="ListParagraph"/>
        <w:numPr>
          <w:ilvl w:val="0"/>
          <w:numId w:val="1350"/>
        </w:numPr>
        <w:jc w:val="both"/>
        <w:rPr>
          <w:rFonts w:ascii="GHEA Grapalat" w:hAnsi="GHEA Grapalat"/>
        </w:rPr>
      </w:pPr>
      <w:r w:rsidRPr="009E2BB5">
        <w:rPr>
          <w:rFonts w:ascii="GHEA Grapalat" w:hAnsi="GHEA Grapalat"/>
        </w:rPr>
        <w:t>Նրանց պարտականությունները ներառում են.</w:t>
      </w:r>
    </w:p>
    <w:p w14:paraId="41652596"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մեկուսացման նյութերի կտրումը՝ ըստ համապատասխան չափերի և ձևի.</w:t>
      </w:r>
    </w:p>
    <w:p w14:paraId="605FB239"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շենքերի պատերին, հատակին և առաստաղին սալերի, ջերմամեկուսիչ շերտերի և ձայնամեկուսիչ նյութերի տեղակայումը.</w:t>
      </w:r>
    </w:p>
    <w:p w14:paraId="52452087"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շենքերի պատերի, հատակի և առաստաղների միջև առկա դատարկ տարածություններում մեխանիկական սարքերի օգնությամբ ձայնամեկուսիչ և ջերմամեկուսիչ նյութերի լցումը և տոփանումը.</w:t>
      </w:r>
    </w:p>
    <w:p w14:paraId="40FDC37E"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անհրաժեշտ մեկուսացման նյութերի տեսակի, որակի և քանակի որոշման համար գծագրերի, մասնագրերի և շինհրապարակների ուսումնասիրումը.</w:t>
      </w:r>
    </w:p>
    <w:p w14:paraId="62419A8E"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կաթսաների, խողովակների, ավազանների և այլ սարքավորումների բաց մակերևույթների՝ մեկուսիչ նյութերով պատումը.</w:t>
      </w:r>
    </w:p>
    <w:p w14:paraId="09D31501" w14:textId="77777777" w:rsidR="00BB541B" w:rsidRPr="009E2BB5" w:rsidRDefault="00BB541B" w:rsidP="00BB541B">
      <w:pPr>
        <w:pStyle w:val="ListParagraph"/>
        <w:numPr>
          <w:ilvl w:val="0"/>
          <w:numId w:val="1351"/>
        </w:numPr>
        <w:jc w:val="both"/>
        <w:rPr>
          <w:rFonts w:ascii="GHEA Grapalat" w:hAnsi="GHEA Grapalat"/>
        </w:rPr>
      </w:pPr>
      <w:r w:rsidRPr="009E2BB5">
        <w:rPr>
          <w:rFonts w:ascii="GHEA Grapalat" w:hAnsi="GHEA Grapalat"/>
        </w:rPr>
        <w:t>ջերմամեկուսիչ նյութերով սառնարանային կայանքների և օդորակման համակարգերի պատումը:</w:t>
      </w:r>
    </w:p>
    <w:p w14:paraId="01D96B8F" w14:textId="77777777" w:rsidR="00BB541B" w:rsidRPr="009E2BB5" w:rsidRDefault="00BB541B" w:rsidP="00BB541B">
      <w:pPr>
        <w:pStyle w:val="ListParagraph"/>
        <w:numPr>
          <w:ilvl w:val="0"/>
          <w:numId w:val="1350"/>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0CFFF62A" w14:textId="77777777" w:rsidR="00BB541B" w:rsidRPr="009E2BB5" w:rsidRDefault="00BB541B" w:rsidP="00BB541B">
      <w:pPr>
        <w:pStyle w:val="ListParagraph"/>
        <w:numPr>
          <w:ilvl w:val="0"/>
          <w:numId w:val="1352"/>
        </w:numPr>
        <w:tabs>
          <w:tab w:val="left" w:pos="0"/>
          <w:tab w:val="left" w:pos="360"/>
        </w:tabs>
        <w:jc w:val="both"/>
        <w:rPr>
          <w:rFonts w:ascii="GHEA Grapalat" w:hAnsi="GHEA Grapalat"/>
          <w:lang w:val="hy-AM"/>
        </w:rPr>
      </w:pPr>
      <w:r w:rsidRPr="009E2BB5">
        <w:rPr>
          <w:rFonts w:ascii="GHEA Grapalat" w:hAnsi="GHEA Grapalat"/>
        </w:rPr>
        <w:t>մեկուսացնող` ձայնամեկուսացման.</w:t>
      </w:r>
    </w:p>
    <w:p w14:paraId="529358FD" w14:textId="77777777" w:rsidR="00BB541B" w:rsidRPr="009E2BB5" w:rsidRDefault="00BB541B" w:rsidP="00BB541B">
      <w:pPr>
        <w:pStyle w:val="ListParagraph"/>
        <w:numPr>
          <w:ilvl w:val="0"/>
          <w:numId w:val="1352"/>
        </w:numPr>
        <w:tabs>
          <w:tab w:val="left" w:pos="0"/>
          <w:tab w:val="left" w:pos="360"/>
        </w:tabs>
        <w:jc w:val="both"/>
        <w:rPr>
          <w:rFonts w:ascii="GHEA Grapalat" w:hAnsi="GHEA Grapalat"/>
          <w:lang w:val="hy-AM"/>
        </w:rPr>
      </w:pPr>
      <w:r w:rsidRPr="009E2BB5">
        <w:rPr>
          <w:rFonts w:ascii="GHEA Grapalat" w:hAnsi="GHEA Grapalat"/>
        </w:rPr>
        <w:t>մեկուսացնող` շոգեկաթսաների և խողովակների.</w:t>
      </w:r>
    </w:p>
    <w:p w14:paraId="79C9C76D" w14:textId="77777777" w:rsidR="00BB541B" w:rsidRPr="009E2BB5" w:rsidRDefault="00BB541B" w:rsidP="00BB541B">
      <w:pPr>
        <w:pStyle w:val="ListParagraph"/>
        <w:numPr>
          <w:ilvl w:val="0"/>
          <w:numId w:val="1352"/>
        </w:numPr>
        <w:tabs>
          <w:tab w:val="left" w:pos="0"/>
          <w:tab w:val="left" w:pos="360"/>
        </w:tabs>
        <w:jc w:val="both"/>
        <w:rPr>
          <w:rFonts w:ascii="GHEA Grapalat" w:hAnsi="GHEA Grapalat"/>
          <w:lang w:val="hy-AM"/>
        </w:rPr>
      </w:pPr>
      <w:r w:rsidRPr="009E2BB5">
        <w:rPr>
          <w:rFonts w:ascii="GHEA Grapalat" w:hAnsi="GHEA Grapalat"/>
        </w:rPr>
        <w:t>տեղակայող` մեկուսիչի.</w:t>
      </w:r>
    </w:p>
    <w:p w14:paraId="4CF4963C" w14:textId="77777777" w:rsidR="00BB541B" w:rsidRPr="009E2BB5" w:rsidRDefault="00BB541B" w:rsidP="00BB541B">
      <w:pPr>
        <w:pStyle w:val="ListParagraph"/>
        <w:numPr>
          <w:ilvl w:val="0"/>
          <w:numId w:val="1352"/>
        </w:numPr>
        <w:tabs>
          <w:tab w:val="left" w:pos="0"/>
          <w:tab w:val="left" w:pos="360"/>
        </w:tabs>
        <w:jc w:val="both"/>
        <w:rPr>
          <w:rFonts w:ascii="GHEA Grapalat" w:hAnsi="GHEA Grapalat"/>
          <w:lang w:val="hy-AM"/>
        </w:rPr>
      </w:pPr>
      <w:r w:rsidRPr="009E2BB5">
        <w:rPr>
          <w:rFonts w:ascii="GHEA Grapalat" w:hAnsi="GHEA Grapalat"/>
        </w:rPr>
        <w:t>բանվոր՝ մեկուսացման աշխատանքների.</w:t>
      </w:r>
    </w:p>
    <w:p w14:paraId="5E345C87" w14:textId="77777777" w:rsidR="00BB541B" w:rsidRPr="009B4B76" w:rsidRDefault="00BB541B" w:rsidP="00BB541B">
      <w:pPr>
        <w:pStyle w:val="ListParagraph"/>
        <w:numPr>
          <w:ilvl w:val="0"/>
          <w:numId w:val="1352"/>
        </w:numPr>
        <w:tabs>
          <w:tab w:val="left" w:pos="0"/>
          <w:tab w:val="left" w:pos="360"/>
        </w:tabs>
        <w:jc w:val="both"/>
        <w:rPr>
          <w:rFonts w:ascii="GHEA Grapalat" w:hAnsi="GHEA Grapalat"/>
          <w:lang w:val="hy-AM"/>
        </w:rPr>
      </w:pPr>
      <w:r w:rsidRPr="00603EEB">
        <w:rPr>
          <w:rFonts w:ascii="GHEA Grapalat" w:hAnsi="GHEA Grapalat"/>
          <w:lang w:val="hy-AM"/>
        </w:rPr>
        <w:t>մեկուսացնող` սառնարանային կայանքների և օդորակման համակարգերի:</w:t>
      </w:r>
    </w:p>
    <w:p w14:paraId="19CE93FE" w14:textId="77777777" w:rsidR="00BB541B" w:rsidRPr="00B005CB" w:rsidRDefault="00BB541B" w:rsidP="00BB541B">
      <w:pPr>
        <w:pStyle w:val="ListParagraph"/>
        <w:tabs>
          <w:tab w:val="left" w:pos="0"/>
          <w:tab w:val="left" w:pos="360"/>
        </w:tabs>
        <w:ind w:left="1170"/>
        <w:jc w:val="both"/>
        <w:rPr>
          <w:rFonts w:ascii="GHEA Grapalat" w:hAnsi="GHEA Grapalat"/>
          <w:lang w:val="hy-AM"/>
        </w:rPr>
      </w:pPr>
    </w:p>
    <w:p w14:paraId="25102ECC" w14:textId="77777777" w:rsidR="00BB541B" w:rsidRPr="00603EEB" w:rsidRDefault="00BB541B" w:rsidP="00BB541B">
      <w:pPr>
        <w:pStyle w:val="ListParagraph"/>
        <w:numPr>
          <w:ilvl w:val="0"/>
          <w:numId w:val="1350"/>
        </w:numPr>
        <w:jc w:val="both"/>
        <w:rPr>
          <w:rFonts w:ascii="GHEA Grapalat" w:hAnsi="GHEA Grapalat"/>
          <w:lang w:val="hy-AM"/>
        </w:rPr>
      </w:pPr>
      <w:r w:rsidRPr="00603EEB">
        <w:rPr>
          <w:rFonts w:ascii="GHEA Grapalat" w:hAnsi="GHEA Grapalat"/>
          <w:lang w:val="hy-AM"/>
        </w:rPr>
        <w:t>Այս ստորին խմբում դասակարգվում է զբաղմունքների հետևյալ ենթախումբը.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01AAC340" w14:textId="77777777" w:rsidTr="00CF4967">
        <w:tc>
          <w:tcPr>
            <w:tcW w:w="1866" w:type="dxa"/>
          </w:tcPr>
          <w:p w14:paraId="78E0126F"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473033B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1F3CFC6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D78DB7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F110F99" w14:textId="77777777" w:rsidR="00BB541B" w:rsidRPr="00C1436E" w:rsidRDefault="0066264A" w:rsidP="00CF4967">
            <w:pPr>
              <w:jc w:val="center"/>
              <w:rPr>
                <w:rFonts w:ascii="GHEA Grapalat" w:hAnsi="GHEA Grapalat"/>
                <w:lang w:val="en-US"/>
              </w:rPr>
            </w:pPr>
            <w:r>
              <w:rPr>
                <w:rFonts w:ascii="GHEA Grapalat" w:hAnsi="GHEA Grapalat"/>
                <w:lang w:val="en-US"/>
              </w:rPr>
              <w:t>71240</w:t>
            </w:r>
            <w:r w:rsidR="00BB541B" w:rsidRPr="00C1436E">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1C900D8B" w14:textId="77777777" w:rsidR="00BB541B" w:rsidRPr="00C1436E" w:rsidRDefault="00BB541B" w:rsidP="00CF4967">
            <w:pPr>
              <w:jc w:val="center"/>
              <w:rPr>
                <w:rFonts w:ascii="GHEA Grapalat" w:hAnsi="GHEA Grapalat"/>
                <w:lang w:val="en-US"/>
              </w:rPr>
            </w:pPr>
            <w:r w:rsidRPr="00C1436E">
              <w:rPr>
                <w:rFonts w:ascii="GHEA Grapalat" w:hAnsi="GHEA Grapalat"/>
                <w:lang w:val="en-US"/>
              </w:rPr>
              <w:t>Մեկուսացնող</w:t>
            </w:r>
          </w:p>
        </w:tc>
        <w:tc>
          <w:tcPr>
            <w:tcW w:w="5499" w:type="dxa"/>
            <w:tcBorders>
              <w:top w:val="single" w:sz="0" w:space="0" w:color="000000"/>
              <w:left w:val="single" w:sz="0" w:space="0" w:color="000000"/>
              <w:bottom w:val="single" w:sz="0" w:space="0" w:color="000000"/>
              <w:right w:val="single" w:sz="0" w:space="0" w:color="000000"/>
            </w:tcBorders>
          </w:tcPr>
          <w:p w14:paraId="5D645760" w14:textId="77777777" w:rsidR="00BB541B" w:rsidRPr="00C1436E" w:rsidRDefault="00BB541B" w:rsidP="00CF4967">
            <w:pPr>
              <w:rPr>
                <w:rFonts w:ascii="GHEA Grapalat" w:hAnsi="GHEA Grapalat"/>
                <w:lang w:val="en-US"/>
              </w:rPr>
            </w:pPr>
            <w:r w:rsidRPr="00C1436E">
              <w:rPr>
                <w:rFonts w:ascii="GHEA Grapalat" w:hAnsi="GHEA Grapalat"/>
                <w:lang w:val="en-US"/>
              </w:rPr>
              <w:t>Մեկուսացնողները տեղադրում են տարբեր մեկուսիչ նյութեր՝ կառույցը կամ նյութերը ջերմությունից, ցրտից և արտաքին միջավայրի աղմուկից պաշտպանելու համար։</w:t>
            </w:r>
          </w:p>
        </w:tc>
      </w:tr>
    </w:tbl>
    <w:p w14:paraId="508812AF" w14:textId="77777777" w:rsidR="00BB541B" w:rsidRPr="00C1436E" w:rsidRDefault="00BB541B" w:rsidP="00BB541B">
      <w:pPr>
        <w:tabs>
          <w:tab w:val="left" w:pos="0"/>
          <w:tab w:val="left" w:pos="360"/>
        </w:tabs>
        <w:jc w:val="both"/>
        <w:rPr>
          <w:rFonts w:ascii="GHEA Grapalat" w:hAnsi="GHEA Grapalat"/>
          <w:lang w:val="en-US"/>
        </w:rPr>
      </w:pPr>
    </w:p>
    <w:p w14:paraId="0F41B518" w14:textId="77777777" w:rsidR="00BB541B" w:rsidRPr="00603EEB" w:rsidRDefault="00BB541B" w:rsidP="00BB541B">
      <w:pPr>
        <w:tabs>
          <w:tab w:val="left" w:pos="0"/>
          <w:tab w:val="left" w:pos="360"/>
        </w:tabs>
        <w:jc w:val="both"/>
        <w:rPr>
          <w:rFonts w:ascii="GHEA Grapalat" w:hAnsi="GHEA Grapalat"/>
          <w:lang w:val="en-US"/>
        </w:rPr>
      </w:pPr>
    </w:p>
    <w:p w14:paraId="66CD1450"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15.</w:t>
      </w:r>
      <w:r w:rsidRPr="009E2BB5">
        <w:rPr>
          <w:rFonts w:ascii="GHEA Grapalat" w:hAnsi="GHEA Grapalat"/>
          <w:b/>
          <w:lang w:val="hy-AM"/>
        </w:rPr>
        <w:t xml:space="preserve"> ՍՏՈՐԻՆ ԽՈՒՄԲ  </w:t>
      </w:r>
      <w:r w:rsidRPr="009E2BB5">
        <w:rPr>
          <w:rFonts w:ascii="GHEA Grapalat" w:hAnsi="GHEA Grapalat"/>
          <w:b/>
        </w:rPr>
        <w:t>7125. ԱՊԱԿԻ ՏԵՂԱԴՐՈՂ ՄԱՍՆԱԳԵՏՆԵՐ</w:t>
      </w:r>
    </w:p>
    <w:p w14:paraId="64911C8C" w14:textId="77777777" w:rsidR="00BB541B" w:rsidRPr="009E2BB5" w:rsidRDefault="00BB541B" w:rsidP="00BB541B">
      <w:pPr>
        <w:tabs>
          <w:tab w:val="left" w:pos="0"/>
          <w:tab w:val="left" w:pos="360"/>
        </w:tabs>
        <w:jc w:val="center"/>
        <w:rPr>
          <w:rFonts w:ascii="GHEA Grapalat" w:hAnsi="GHEA Grapalat"/>
          <w:b/>
        </w:rPr>
      </w:pPr>
    </w:p>
    <w:p w14:paraId="2E011EBF" w14:textId="77777777" w:rsidR="00BB541B" w:rsidRPr="009E2BB5" w:rsidRDefault="00BB541B" w:rsidP="00BB541B">
      <w:pPr>
        <w:pStyle w:val="ListParagraph"/>
        <w:numPr>
          <w:ilvl w:val="0"/>
          <w:numId w:val="1353"/>
        </w:numPr>
        <w:tabs>
          <w:tab w:val="left" w:pos="0"/>
          <w:tab w:val="left" w:pos="360"/>
        </w:tabs>
        <w:jc w:val="both"/>
        <w:rPr>
          <w:rFonts w:ascii="GHEA Grapalat" w:hAnsi="GHEA Grapalat"/>
          <w:lang w:val="hy-AM"/>
        </w:rPr>
      </w:pPr>
      <w:r w:rsidRPr="009E2BB5">
        <w:rPr>
          <w:rFonts w:ascii="GHEA Grapalat" w:hAnsi="GHEA Grapalat"/>
        </w:rPr>
        <w:t xml:space="preserve">Ապակեգործները և ապակի տեղադրողները չափում, կտրում, զատում, հարմարեցնում և տեղակայում են հարթ ապակիներ ու հայելիներ: </w:t>
      </w:r>
    </w:p>
    <w:p w14:paraId="7C0550D6" w14:textId="77777777" w:rsidR="00BB541B" w:rsidRPr="009E2BB5" w:rsidRDefault="00BB541B" w:rsidP="00BB541B">
      <w:pPr>
        <w:pStyle w:val="ListParagraph"/>
        <w:numPr>
          <w:ilvl w:val="0"/>
          <w:numId w:val="1353"/>
        </w:numPr>
        <w:tabs>
          <w:tab w:val="left" w:pos="0"/>
          <w:tab w:val="left" w:pos="360"/>
        </w:tabs>
        <w:jc w:val="both"/>
        <w:rPr>
          <w:rFonts w:ascii="GHEA Grapalat" w:hAnsi="GHEA Grapalat"/>
          <w:lang w:val="hy-AM"/>
        </w:rPr>
      </w:pPr>
      <w:r w:rsidRPr="009E2BB5">
        <w:rPr>
          <w:rFonts w:ascii="GHEA Grapalat" w:hAnsi="GHEA Grapalat"/>
        </w:rPr>
        <w:t>Նրանց պարտականությունները ներառում են.</w:t>
      </w:r>
    </w:p>
    <w:p w14:paraId="72FB1E92" w14:textId="77777777" w:rsidR="00BB541B" w:rsidRPr="009E2BB5" w:rsidRDefault="00BB541B" w:rsidP="00BB541B">
      <w:pPr>
        <w:pStyle w:val="ListParagraph"/>
        <w:numPr>
          <w:ilvl w:val="0"/>
          <w:numId w:val="1354"/>
        </w:numPr>
        <w:tabs>
          <w:tab w:val="left" w:pos="0"/>
          <w:tab w:val="left" w:pos="360"/>
        </w:tabs>
        <w:jc w:val="both"/>
        <w:rPr>
          <w:rFonts w:ascii="GHEA Grapalat" w:hAnsi="GHEA Grapalat"/>
          <w:lang w:val="hy-AM"/>
        </w:rPr>
      </w:pPr>
      <w:r w:rsidRPr="00603EEB">
        <w:rPr>
          <w:rFonts w:ascii="GHEA Grapalat" w:hAnsi="GHEA Grapalat"/>
          <w:lang w:val="hy-AM"/>
        </w:rPr>
        <w:t>ապակիների պահանջվող տեսակի որոշումը և կտրումը՝ ըստ չափի և ձևի, ինչպես նաև դրանց միջոցով շենքերի պատուհանների, դռների, լոգախցիկների ու միջնորմերի ապակեպատումը.</w:t>
      </w:r>
    </w:p>
    <w:p w14:paraId="26D0B88F" w14:textId="77777777" w:rsidR="00BB541B" w:rsidRPr="009E2BB5" w:rsidRDefault="00BB541B" w:rsidP="00BB541B">
      <w:pPr>
        <w:pStyle w:val="ListParagraph"/>
        <w:numPr>
          <w:ilvl w:val="0"/>
          <w:numId w:val="1354"/>
        </w:numPr>
        <w:tabs>
          <w:tab w:val="left" w:pos="0"/>
          <w:tab w:val="left" w:pos="360"/>
        </w:tabs>
        <w:jc w:val="both"/>
        <w:rPr>
          <w:rFonts w:ascii="GHEA Grapalat" w:hAnsi="GHEA Grapalat"/>
          <w:lang w:val="hy-AM"/>
        </w:rPr>
      </w:pPr>
      <w:r w:rsidRPr="00603EEB">
        <w:rPr>
          <w:rFonts w:ascii="GHEA Grapalat" w:hAnsi="GHEA Grapalat"/>
          <w:lang w:val="hy-AM"/>
        </w:rPr>
        <w:t>պատուհաններում, ցուցափեղկերում, ներքին պատերում և առաստաղներում ապակիների և հայելիների տեղադրումը.</w:t>
      </w:r>
    </w:p>
    <w:p w14:paraId="3045009F" w14:textId="77777777" w:rsidR="00BB541B" w:rsidRPr="009E2BB5" w:rsidRDefault="00BB541B" w:rsidP="00BB541B">
      <w:pPr>
        <w:pStyle w:val="ListParagraph"/>
        <w:numPr>
          <w:ilvl w:val="0"/>
          <w:numId w:val="1354"/>
        </w:numPr>
        <w:tabs>
          <w:tab w:val="left" w:pos="0"/>
          <w:tab w:val="left" w:pos="360"/>
        </w:tabs>
        <w:jc w:val="both"/>
        <w:rPr>
          <w:rFonts w:ascii="GHEA Grapalat" w:hAnsi="GHEA Grapalat"/>
          <w:lang w:val="hy-AM"/>
        </w:rPr>
      </w:pPr>
      <w:r w:rsidRPr="00603EEB">
        <w:rPr>
          <w:rFonts w:ascii="GHEA Grapalat" w:hAnsi="GHEA Grapalat"/>
          <w:lang w:val="hy-AM"/>
        </w:rPr>
        <w:t>տրանսպորտային միջոցների կամ նավակների հողմապակիների տեղադրումը կամ փոխարինումը.</w:t>
      </w:r>
    </w:p>
    <w:p w14:paraId="62358FDA" w14:textId="77777777" w:rsidR="00BB541B" w:rsidRPr="009E2BB5" w:rsidRDefault="00BB541B" w:rsidP="00BB541B">
      <w:pPr>
        <w:pStyle w:val="ListParagraph"/>
        <w:numPr>
          <w:ilvl w:val="0"/>
          <w:numId w:val="1354"/>
        </w:numPr>
        <w:tabs>
          <w:tab w:val="left" w:pos="0"/>
          <w:tab w:val="left" w:pos="360"/>
        </w:tabs>
        <w:jc w:val="both"/>
        <w:rPr>
          <w:rFonts w:ascii="GHEA Grapalat" w:hAnsi="GHEA Grapalat"/>
          <w:lang w:val="hy-AM"/>
        </w:rPr>
      </w:pPr>
      <w:r w:rsidRPr="00603EEB">
        <w:rPr>
          <w:rFonts w:ascii="GHEA Grapalat" w:hAnsi="GHEA Grapalat"/>
          <w:lang w:val="hy-AM"/>
        </w:rPr>
        <w:t>ապակե գեղազարդային իրերի, ինչպիսիք են` ապակե պատերի, աստիճանների, ճաղաշարերի և վիտրաժային պատուհանների պատրաստումը:</w:t>
      </w:r>
    </w:p>
    <w:p w14:paraId="3BDC91F6" w14:textId="77777777" w:rsidR="00BB541B" w:rsidRPr="00603EEB" w:rsidRDefault="00BB541B" w:rsidP="00BB541B">
      <w:pPr>
        <w:pStyle w:val="ListParagraph"/>
        <w:numPr>
          <w:ilvl w:val="0"/>
          <w:numId w:val="1353"/>
        </w:numPr>
        <w:jc w:val="both"/>
        <w:rPr>
          <w:rFonts w:ascii="GHEA Grapalat" w:hAnsi="GHEA Grapalat" w:cs="Sylfaen"/>
          <w:color w:val="000000" w:themeColor="text1"/>
          <w:lang w:val="hy-AM"/>
        </w:rPr>
      </w:pPr>
      <w:r w:rsidRPr="00603EEB">
        <w:rPr>
          <w:rFonts w:ascii="GHEA Grapalat" w:hAnsi="GHEA Grapalat" w:cs="Sylfaen"/>
          <w:color w:val="000000" w:themeColor="text1"/>
          <w:lang w:val="hy-AM"/>
        </w:rPr>
        <w:t>Այստեղ դասակարգված զբաղմունքների օրինակներ են.</w:t>
      </w:r>
    </w:p>
    <w:p w14:paraId="17D85633" w14:textId="77777777" w:rsidR="00BB541B" w:rsidRPr="009E2BB5" w:rsidRDefault="00BB541B" w:rsidP="00BB541B">
      <w:pPr>
        <w:pStyle w:val="ListParagraph"/>
        <w:numPr>
          <w:ilvl w:val="0"/>
          <w:numId w:val="1355"/>
        </w:numPr>
        <w:tabs>
          <w:tab w:val="left" w:pos="0"/>
          <w:tab w:val="left" w:pos="360"/>
        </w:tabs>
        <w:jc w:val="both"/>
        <w:rPr>
          <w:rFonts w:ascii="GHEA Grapalat" w:hAnsi="GHEA Grapalat"/>
        </w:rPr>
      </w:pPr>
      <w:r w:rsidRPr="009E2BB5">
        <w:rPr>
          <w:rFonts w:ascii="GHEA Grapalat" w:hAnsi="GHEA Grapalat"/>
        </w:rPr>
        <w:t>ապակի տեղադրող ` ավտոմոբիլի.</w:t>
      </w:r>
    </w:p>
    <w:p w14:paraId="616F8F1C" w14:textId="77777777" w:rsidR="00BB541B" w:rsidRPr="009E2BB5" w:rsidRDefault="00BB541B" w:rsidP="00BB541B">
      <w:pPr>
        <w:pStyle w:val="ListParagraph"/>
        <w:numPr>
          <w:ilvl w:val="0"/>
          <w:numId w:val="1355"/>
        </w:numPr>
        <w:tabs>
          <w:tab w:val="left" w:pos="0"/>
          <w:tab w:val="left" w:pos="360"/>
        </w:tabs>
        <w:jc w:val="both"/>
        <w:rPr>
          <w:rFonts w:ascii="GHEA Grapalat" w:hAnsi="GHEA Grapalat"/>
        </w:rPr>
      </w:pPr>
      <w:r w:rsidRPr="009E2BB5">
        <w:rPr>
          <w:rFonts w:ascii="GHEA Grapalat" w:hAnsi="GHEA Grapalat"/>
        </w:rPr>
        <w:t>ապակի տեղադրող.</w:t>
      </w:r>
    </w:p>
    <w:p w14:paraId="0FD201F0" w14:textId="77777777" w:rsidR="00BB541B" w:rsidRPr="009E2BB5" w:rsidRDefault="00BB541B" w:rsidP="00BB541B">
      <w:pPr>
        <w:pStyle w:val="ListParagraph"/>
        <w:numPr>
          <w:ilvl w:val="0"/>
          <w:numId w:val="1355"/>
        </w:numPr>
        <w:tabs>
          <w:tab w:val="left" w:pos="0"/>
          <w:tab w:val="left" w:pos="360"/>
        </w:tabs>
        <w:jc w:val="both"/>
        <w:rPr>
          <w:rFonts w:ascii="GHEA Grapalat" w:hAnsi="GHEA Grapalat"/>
        </w:rPr>
      </w:pPr>
      <w:r w:rsidRPr="009E2BB5">
        <w:rPr>
          <w:rFonts w:ascii="GHEA Grapalat" w:hAnsi="GHEA Grapalat"/>
        </w:rPr>
        <w:t>ապակի տեղադրող ` տանիքի.</w:t>
      </w:r>
    </w:p>
    <w:p w14:paraId="06A102B9" w14:textId="77777777" w:rsidR="00BB541B" w:rsidRPr="009E2BB5" w:rsidRDefault="00BB541B" w:rsidP="00BB541B">
      <w:pPr>
        <w:pStyle w:val="ListParagraph"/>
        <w:numPr>
          <w:ilvl w:val="0"/>
          <w:numId w:val="1355"/>
        </w:numPr>
        <w:tabs>
          <w:tab w:val="left" w:pos="0"/>
          <w:tab w:val="left" w:pos="360"/>
        </w:tabs>
        <w:jc w:val="both"/>
        <w:rPr>
          <w:rFonts w:ascii="GHEA Grapalat" w:hAnsi="GHEA Grapalat"/>
        </w:rPr>
      </w:pPr>
      <w:r w:rsidRPr="009E2BB5">
        <w:rPr>
          <w:rFonts w:ascii="GHEA Grapalat" w:hAnsi="GHEA Grapalat"/>
        </w:rPr>
        <w:t xml:space="preserve">ապակի տեղադրող ` տրանսպորտային միջոցների: </w:t>
      </w:r>
    </w:p>
    <w:p w14:paraId="69F21EF7" w14:textId="77777777" w:rsidR="00BB541B" w:rsidRPr="009E2BB5" w:rsidRDefault="00BB541B" w:rsidP="00BB541B">
      <w:pPr>
        <w:pStyle w:val="ListParagraph"/>
        <w:numPr>
          <w:ilvl w:val="0"/>
          <w:numId w:val="1353"/>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89AC692" w14:textId="77777777" w:rsidR="00BB541B" w:rsidRPr="009E2BB5" w:rsidRDefault="00BB541B" w:rsidP="00BB541B">
      <w:pPr>
        <w:pStyle w:val="ListParagraph"/>
        <w:numPr>
          <w:ilvl w:val="0"/>
          <w:numId w:val="1356"/>
        </w:numPr>
        <w:tabs>
          <w:tab w:val="left" w:pos="0"/>
          <w:tab w:val="left" w:pos="360"/>
        </w:tabs>
        <w:jc w:val="both"/>
        <w:rPr>
          <w:rFonts w:ascii="GHEA Grapalat" w:hAnsi="GHEA Grapalat"/>
        </w:rPr>
      </w:pPr>
      <w:r w:rsidRPr="009E2BB5">
        <w:rPr>
          <w:rFonts w:ascii="GHEA Grapalat" w:hAnsi="GHEA Grapalat"/>
        </w:rPr>
        <w:t>կտրող` ապակու – 7315.</w:t>
      </w:r>
    </w:p>
    <w:p w14:paraId="34C0848A" w14:textId="77777777" w:rsidR="00BB541B" w:rsidRPr="00296BCA" w:rsidRDefault="00BB541B" w:rsidP="00BB541B">
      <w:pPr>
        <w:pStyle w:val="ListParagraph"/>
        <w:numPr>
          <w:ilvl w:val="0"/>
          <w:numId w:val="1356"/>
        </w:numPr>
        <w:tabs>
          <w:tab w:val="left" w:pos="0"/>
          <w:tab w:val="left" w:pos="360"/>
        </w:tabs>
        <w:jc w:val="both"/>
        <w:rPr>
          <w:rFonts w:ascii="GHEA Grapalat" w:hAnsi="GHEA Grapalat"/>
        </w:rPr>
      </w:pPr>
      <w:r w:rsidRPr="009E2BB5">
        <w:rPr>
          <w:rFonts w:ascii="GHEA Grapalat" w:hAnsi="GHEA Grapalat"/>
        </w:rPr>
        <w:t>վերջնամշակող` ապակու - 7315:</w:t>
      </w:r>
    </w:p>
    <w:p w14:paraId="58A97022" w14:textId="77777777" w:rsidR="00BB541B" w:rsidRDefault="00BB541B" w:rsidP="00BB541B">
      <w:pPr>
        <w:pStyle w:val="ListParagraph"/>
        <w:tabs>
          <w:tab w:val="left" w:pos="0"/>
          <w:tab w:val="left" w:pos="360"/>
        </w:tabs>
        <w:ind w:left="1170"/>
        <w:jc w:val="both"/>
        <w:rPr>
          <w:rFonts w:ascii="GHEA Grapalat" w:hAnsi="GHEA Grapalat"/>
          <w:lang w:val="en-US"/>
        </w:rPr>
      </w:pPr>
    </w:p>
    <w:p w14:paraId="773FA58F" w14:textId="77777777" w:rsidR="00BB541B" w:rsidRDefault="00BB541B" w:rsidP="00BB541B">
      <w:pPr>
        <w:pStyle w:val="ListParagraph"/>
        <w:tabs>
          <w:tab w:val="left" w:pos="0"/>
          <w:tab w:val="left" w:pos="360"/>
        </w:tabs>
        <w:ind w:left="1170"/>
        <w:jc w:val="both"/>
        <w:rPr>
          <w:rFonts w:ascii="GHEA Grapalat" w:hAnsi="GHEA Grapalat"/>
          <w:lang w:val="en-US"/>
        </w:rPr>
      </w:pPr>
    </w:p>
    <w:p w14:paraId="5FBF5DA7" w14:textId="77777777" w:rsidR="00BB541B" w:rsidRPr="0021383C" w:rsidRDefault="00BB541B" w:rsidP="00BB541B">
      <w:pPr>
        <w:pStyle w:val="ListParagraph"/>
        <w:tabs>
          <w:tab w:val="left" w:pos="0"/>
          <w:tab w:val="left" w:pos="360"/>
        </w:tabs>
        <w:ind w:left="1170"/>
        <w:jc w:val="both"/>
        <w:rPr>
          <w:rFonts w:ascii="GHEA Grapalat" w:hAnsi="GHEA Grapalat"/>
        </w:rPr>
      </w:pPr>
    </w:p>
    <w:p w14:paraId="4B78AF80" w14:textId="77777777" w:rsidR="00BB541B" w:rsidRPr="00603EEB" w:rsidRDefault="00BB541B" w:rsidP="00BB541B">
      <w:pPr>
        <w:pStyle w:val="ListParagraph"/>
        <w:numPr>
          <w:ilvl w:val="0"/>
          <w:numId w:val="1350"/>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11"/>
        <w:gridCol w:w="5499"/>
      </w:tblGrid>
      <w:tr w:rsidR="00BB541B" w:rsidRPr="003865A4" w14:paraId="7D902D38" w14:textId="77777777" w:rsidTr="00CF4967">
        <w:tc>
          <w:tcPr>
            <w:tcW w:w="1866" w:type="dxa"/>
          </w:tcPr>
          <w:p w14:paraId="6FF1A78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211" w:type="dxa"/>
          </w:tcPr>
          <w:p w14:paraId="24B5B53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499" w:type="dxa"/>
          </w:tcPr>
          <w:p w14:paraId="69F52B6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33D98BC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23ACC4" w14:textId="77777777" w:rsidR="00BB541B" w:rsidRPr="00F0487E" w:rsidRDefault="0066264A" w:rsidP="00CF4967">
            <w:pPr>
              <w:jc w:val="center"/>
              <w:rPr>
                <w:rFonts w:ascii="GHEA Grapalat" w:hAnsi="GHEA Grapalat"/>
                <w:lang w:val="en-US"/>
              </w:rPr>
            </w:pPr>
            <w:r>
              <w:rPr>
                <w:rFonts w:ascii="GHEA Grapalat" w:hAnsi="GHEA Grapalat"/>
                <w:lang w:val="en-US"/>
              </w:rPr>
              <w:t>71250</w:t>
            </w:r>
            <w:r w:rsidR="00BB541B" w:rsidRPr="00F0487E">
              <w:rPr>
                <w:rFonts w:ascii="GHEA Grapalat" w:hAnsi="GHEA Grapalat"/>
                <w:lang w:val="en-US"/>
              </w:rPr>
              <w:t>1</w:t>
            </w:r>
          </w:p>
        </w:tc>
        <w:tc>
          <w:tcPr>
            <w:tcW w:w="2211" w:type="dxa"/>
            <w:tcBorders>
              <w:top w:val="single" w:sz="0" w:space="0" w:color="000000"/>
              <w:left w:val="single" w:sz="0" w:space="0" w:color="000000"/>
              <w:bottom w:val="single" w:sz="0" w:space="0" w:color="000000"/>
              <w:right w:val="single" w:sz="0" w:space="0" w:color="000000"/>
            </w:tcBorders>
          </w:tcPr>
          <w:p w14:paraId="36A79293" w14:textId="77777777" w:rsidR="00BB541B" w:rsidRPr="00F0487E" w:rsidRDefault="00BB541B" w:rsidP="00CF4967">
            <w:pPr>
              <w:jc w:val="center"/>
              <w:rPr>
                <w:rFonts w:ascii="GHEA Grapalat" w:hAnsi="GHEA Grapalat"/>
                <w:lang w:val="en-US"/>
              </w:rPr>
            </w:pPr>
            <w:r w:rsidRPr="00F0487E">
              <w:rPr>
                <w:rFonts w:ascii="GHEA Grapalat" w:hAnsi="GHEA Grapalat"/>
                <w:lang w:val="en-US"/>
              </w:rPr>
              <w:t>Ապակիներ տեղադրող</w:t>
            </w:r>
          </w:p>
        </w:tc>
        <w:tc>
          <w:tcPr>
            <w:tcW w:w="5499" w:type="dxa"/>
            <w:tcBorders>
              <w:top w:val="single" w:sz="0" w:space="0" w:color="000000"/>
              <w:left w:val="single" w:sz="0" w:space="0" w:color="000000"/>
              <w:bottom w:val="single" w:sz="0" w:space="0" w:color="000000"/>
              <w:right w:val="single" w:sz="0" w:space="0" w:color="000000"/>
            </w:tcBorders>
          </w:tcPr>
          <w:p w14:paraId="55AEF428" w14:textId="77777777" w:rsidR="00BB541B" w:rsidRPr="00F0487E" w:rsidRDefault="00BB541B" w:rsidP="00CF4967">
            <w:pPr>
              <w:rPr>
                <w:rFonts w:ascii="GHEA Grapalat" w:hAnsi="GHEA Grapalat"/>
                <w:lang w:val="en-US"/>
              </w:rPr>
            </w:pPr>
            <w:r w:rsidRPr="00F0487E">
              <w:rPr>
                <w:rFonts w:ascii="GHEA Grapalat" w:hAnsi="GHEA Grapalat"/>
                <w:lang w:val="en-US"/>
              </w:rPr>
              <w:t>Ապակի տեղադրողներն ապակիները տեղադրում են պատուհանների և այլ կառուցվածքային տարրերի մեջ, ինչպիսիք են ապակե դռները, պատերը, ֆասադները և այլ կաղապարները:</w:t>
            </w:r>
          </w:p>
        </w:tc>
      </w:tr>
      <w:tr w:rsidR="00BB541B" w:rsidRPr="00A42EBC" w14:paraId="6EBA5F6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BD53F8B" w14:textId="77777777" w:rsidR="00BB541B" w:rsidRPr="00F0487E" w:rsidRDefault="0066264A" w:rsidP="00CF4967">
            <w:pPr>
              <w:pStyle w:val="ListParagraph"/>
              <w:ind w:left="360"/>
              <w:rPr>
                <w:rFonts w:ascii="GHEA Grapalat" w:hAnsi="GHEA Grapalat"/>
                <w:lang w:val="en-US"/>
              </w:rPr>
            </w:pPr>
            <w:r>
              <w:rPr>
                <w:rFonts w:ascii="GHEA Grapalat" w:hAnsi="GHEA Grapalat"/>
                <w:lang w:val="en-US"/>
              </w:rPr>
              <w:t>71250</w:t>
            </w:r>
            <w:r w:rsidR="00BB541B" w:rsidRPr="00F0487E">
              <w:rPr>
                <w:rFonts w:ascii="GHEA Grapalat" w:hAnsi="GHEA Grapalat"/>
                <w:lang w:val="en-US"/>
              </w:rPr>
              <w:t>2</w:t>
            </w:r>
          </w:p>
        </w:tc>
        <w:tc>
          <w:tcPr>
            <w:tcW w:w="2211" w:type="dxa"/>
            <w:tcBorders>
              <w:top w:val="single" w:sz="0" w:space="0" w:color="000000"/>
              <w:left w:val="single" w:sz="0" w:space="0" w:color="000000"/>
              <w:bottom w:val="single" w:sz="0" w:space="0" w:color="000000"/>
              <w:right w:val="single" w:sz="0" w:space="0" w:color="000000"/>
            </w:tcBorders>
          </w:tcPr>
          <w:p w14:paraId="7EF38BF0" w14:textId="77777777" w:rsidR="00BB541B" w:rsidRPr="00F0487E" w:rsidRDefault="00BB541B" w:rsidP="00CF4967">
            <w:pPr>
              <w:rPr>
                <w:rFonts w:ascii="GHEA Grapalat" w:hAnsi="GHEA Grapalat"/>
                <w:lang w:val="en-US"/>
              </w:rPr>
            </w:pPr>
            <w:r w:rsidRPr="00F0487E">
              <w:rPr>
                <w:rFonts w:ascii="GHEA Grapalat" w:hAnsi="GHEA Grapalat"/>
                <w:lang w:val="en-US"/>
              </w:rPr>
              <w:t>Տրանսպորտային միջոցների ապակեգործ</w:t>
            </w:r>
          </w:p>
        </w:tc>
        <w:tc>
          <w:tcPr>
            <w:tcW w:w="5499" w:type="dxa"/>
            <w:tcBorders>
              <w:top w:val="single" w:sz="0" w:space="0" w:color="000000"/>
              <w:left w:val="single" w:sz="0" w:space="0" w:color="000000"/>
              <w:bottom w:val="single" w:sz="0" w:space="0" w:color="000000"/>
              <w:right w:val="single" w:sz="0" w:space="0" w:color="000000"/>
            </w:tcBorders>
          </w:tcPr>
          <w:p w14:paraId="604C6B39" w14:textId="77777777" w:rsidR="00BB541B" w:rsidRPr="00F0487E" w:rsidRDefault="00BB541B" w:rsidP="00CF4967">
            <w:pPr>
              <w:jc w:val="center"/>
              <w:rPr>
                <w:rFonts w:ascii="GHEA Grapalat" w:hAnsi="GHEA Grapalat"/>
                <w:lang w:val="en-US"/>
              </w:rPr>
            </w:pPr>
            <w:r w:rsidRPr="00F0487E">
              <w:rPr>
                <w:rFonts w:ascii="GHEA Grapalat" w:hAnsi="GHEA Grapalat"/>
                <w:lang w:val="en-US"/>
              </w:rPr>
              <w:t>Տրանսպորտային միջոցների ապակեգործները տեղադրում են ապակի ավտոմեքենաներում՝ հաշվի առնելով ավտոմեքենայի արտադրողի բնութագրերը, ինչպիսիք են ապակու տեսակը, հաստությունը, չափը և ձևը: Նրանք պատվիրում և ստուգում են պատուհանները հատուկ ավտոմեքենաների մոդելների համար և պատրաստում են համապատասխան հատվածները նոր ապակի տեղադրելու համար:</w:t>
            </w:r>
          </w:p>
        </w:tc>
      </w:tr>
    </w:tbl>
    <w:p w14:paraId="7EEB736B" w14:textId="77777777" w:rsidR="00BB541B" w:rsidRPr="009E2BB5" w:rsidRDefault="00BB541B" w:rsidP="00BB541B">
      <w:pPr>
        <w:tabs>
          <w:tab w:val="left" w:pos="0"/>
          <w:tab w:val="left" w:pos="360"/>
        </w:tabs>
        <w:rPr>
          <w:rFonts w:ascii="GHEA Grapalat" w:hAnsi="GHEA Grapalat"/>
          <w:lang w:val="en-US"/>
        </w:rPr>
      </w:pPr>
    </w:p>
    <w:p w14:paraId="29B7D146" w14:textId="77777777" w:rsidR="00BB541B" w:rsidRPr="00603EEB" w:rsidRDefault="00BB541B" w:rsidP="00BB541B">
      <w:pPr>
        <w:tabs>
          <w:tab w:val="left" w:pos="0"/>
          <w:tab w:val="left" w:pos="360"/>
        </w:tabs>
        <w:jc w:val="center"/>
        <w:rPr>
          <w:rFonts w:ascii="GHEA Grapalat" w:hAnsi="GHEA Grapalat"/>
          <w:b/>
          <w:lang w:val="en-US"/>
        </w:rPr>
      </w:pPr>
      <w:r w:rsidRPr="00603EEB">
        <w:rPr>
          <w:rFonts w:ascii="GHEA Grapalat" w:hAnsi="GHEA Grapalat"/>
          <w:lang w:val="en-US"/>
        </w:rPr>
        <w:br/>
      </w:r>
      <w:r w:rsidRPr="00603EEB">
        <w:rPr>
          <w:rFonts w:ascii="GHEA Grapalat" w:hAnsi="GHEA Grapalat"/>
          <w:b/>
          <w:lang w:val="en-US"/>
        </w:rPr>
        <w:t>16.</w:t>
      </w:r>
      <w:r w:rsidRPr="009E2BB5">
        <w:rPr>
          <w:rFonts w:ascii="GHEA Grapalat" w:hAnsi="GHEA Grapalat"/>
          <w:b/>
          <w:lang w:val="hy-AM"/>
        </w:rPr>
        <w:t xml:space="preserve"> ՍՏՈՐԻՆ ԽՈՒՄԲ</w:t>
      </w:r>
      <w:r w:rsidRPr="00603EEB">
        <w:rPr>
          <w:rFonts w:ascii="GHEA Grapalat" w:hAnsi="GHEA Grapalat"/>
          <w:b/>
          <w:lang w:val="en-US"/>
        </w:rPr>
        <w:t xml:space="preserve"> 7126. </w:t>
      </w:r>
      <w:r w:rsidRPr="009E2BB5">
        <w:rPr>
          <w:rFonts w:ascii="GHEA Grapalat" w:hAnsi="GHEA Grapalat"/>
          <w:b/>
        </w:rPr>
        <w:t>ՏԵՂԱԿԱՅՈՂՆԵՐ</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ՓԱԿԱՆԱԳՈՐԾՆԵՐ</w:t>
      </w:r>
      <w:r w:rsidRPr="00603EEB">
        <w:rPr>
          <w:rFonts w:ascii="GHEA Grapalat" w:hAnsi="GHEA Grapalat"/>
          <w:b/>
          <w:lang w:val="en-US"/>
        </w:rPr>
        <w:t xml:space="preserve">` </w:t>
      </w:r>
      <w:r w:rsidRPr="009E2BB5">
        <w:rPr>
          <w:rFonts w:ascii="GHEA Grapalat" w:hAnsi="GHEA Grapalat"/>
          <w:b/>
        </w:rPr>
        <w:t>ՍԱՆԻՏԱՐԱՏԵԽՆԻԿԱԿԱՆ</w:t>
      </w:r>
      <w:r w:rsidRPr="00603EEB">
        <w:rPr>
          <w:rFonts w:ascii="GHEA Grapalat" w:hAnsi="GHEA Grapalat"/>
          <w:b/>
          <w:lang w:val="en-US"/>
        </w:rPr>
        <w:t xml:space="preserve"> </w:t>
      </w:r>
      <w:r w:rsidRPr="009E2BB5">
        <w:rPr>
          <w:rFonts w:ascii="GHEA Grapalat" w:hAnsi="GHEA Grapalat"/>
          <w:b/>
        </w:rPr>
        <w:t>ՍԱՐՔԱՎՈՐՈՒՄՆԵՐԻ</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ՓԱԿԱՆԱԳՈՐԾ</w:t>
      </w:r>
      <w:r w:rsidRPr="00603EEB">
        <w:rPr>
          <w:rFonts w:ascii="GHEA Grapalat" w:hAnsi="GHEA Grapalat"/>
          <w:b/>
          <w:lang w:val="en-US"/>
        </w:rPr>
        <w:t>-</w:t>
      </w:r>
      <w:r w:rsidRPr="009E2BB5">
        <w:rPr>
          <w:rFonts w:ascii="GHEA Grapalat" w:hAnsi="GHEA Grapalat"/>
          <w:b/>
        </w:rPr>
        <w:t>ԽՈՂՈՎԱԿԱՇԱՐՈՂՆԵՐ</w:t>
      </w:r>
    </w:p>
    <w:p w14:paraId="0BE43895" w14:textId="77777777" w:rsidR="00BB541B" w:rsidRPr="00603EEB" w:rsidRDefault="00BB541B" w:rsidP="00BB541B">
      <w:pPr>
        <w:tabs>
          <w:tab w:val="left" w:pos="0"/>
          <w:tab w:val="left" w:pos="360"/>
        </w:tabs>
        <w:jc w:val="center"/>
        <w:rPr>
          <w:rFonts w:ascii="GHEA Grapalat" w:hAnsi="GHEA Grapalat"/>
          <w:lang w:val="en-US"/>
        </w:rPr>
      </w:pPr>
    </w:p>
    <w:p w14:paraId="4D5B70EA" w14:textId="77777777" w:rsidR="00BB541B" w:rsidRPr="00603EEB" w:rsidRDefault="00BB541B" w:rsidP="00BB541B">
      <w:pPr>
        <w:pStyle w:val="ListParagraph"/>
        <w:numPr>
          <w:ilvl w:val="0"/>
          <w:numId w:val="1357"/>
        </w:numPr>
        <w:tabs>
          <w:tab w:val="left" w:pos="0"/>
          <w:tab w:val="left" w:pos="360"/>
        </w:tabs>
        <w:jc w:val="both"/>
        <w:rPr>
          <w:rFonts w:ascii="GHEA Grapalat" w:hAnsi="GHEA Grapalat"/>
          <w:lang w:val="en-US"/>
        </w:rPr>
      </w:pPr>
      <w:r w:rsidRPr="009E2BB5">
        <w:rPr>
          <w:rFonts w:ascii="GHEA Grapalat" w:hAnsi="GHEA Grapalat"/>
        </w:rPr>
        <w:t>Սանիտարատեխնիկական</w:t>
      </w:r>
      <w:r w:rsidRPr="00603EEB">
        <w:rPr>
          <w:rFonts w:ascii="GHEA Grapalat" w:hAnsi="GHEA Grapalat"/>
          <w:lang w:val="en-US"/>
        </w:rPr>
        <w:t xml:space="preserve"> </w:t>
      </w:r>
      <w:r w:rsidRPr="009E2BB5">
        <w:rPr>
          <w:rFonts w:ascii="GHEA Grapalat" w:hAnsi="GHEA Grapalat"/>
        </w:rPr>
        <w:t>սարքավորումների</w:t>
      </w:r>
      <w:r w:rsidRPr="00603EEB">
        <w:rPr>
          <w:rFonts w:ascii="GHEA Grapalat" w:hAnsi="GHEA Grapalat"/>
          <w:lang w:val="en-US"/>
        </w:rPr>
        <w:t xml:space="preserve"> </w:t>
      </w:r>
      <w:r w:rsidRPr="009E2BB5">
        <w:rPr>
          <w:rFonts w:ascii="GHEA Grapalat" w:hAnsi="GHEA Grapalat"/>
        </w:rPr>
        <w:t>տեղակայողներն</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փականագործները</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փականագործ</w:t>
      </w:r>
      <w:r w:rsidRPr="00603EEB">
        <w:rPr>
          <w:rFonts w:ascii="GHEA Grapalat" w:hAnsi="GHEA Grapalat"/>
          <w:lang w:val="en-US"/>
        </w:rPr>
        <w:t>-</w:t>
      </w:r>
      <w:r w:rsidRPr="009E2BB5">
        <w:rPr>
          <w:rFonts w:ascii="GHEA Grapalat" w:hAnsi="GHEA Grapalat"/>
        </w:rPr>
        <w:t>խողովակաշարողներն</w:t>
      </w:r>
      <w:r w:rsidRPr="00603EEB">
        <w:rPr>
          <w:rFonts w:ascii="GHEA Grapalat" w:hAnsi="GHEA Grapalat"/>
          <w:lang w:val="en-US"/>
        </w:rPr>
        <w:t xml:space="preserve"> </w:t>
      </w:r>
      <w:r w:rsidRPr="009E2BB5">
        <w:rPr>
          <w:rFonts w:ascii="GHEA Grapalat" w:hAnsi="GHEA Grapalat"/>
        </w:rPr>
        <w:t>իրականացնում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խողովակաշարային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ջրահեռացման</w:t>
      </w:r>
      <w:r w:rsidRPr="00603EEB">
        <w:rPr>
          <w:rFonts w:ascii="GHEA Grapalat" w:hAnsi="GHEA Grapalat"/>
          <w:lang w:val="en-US"/>
        </w:rPr>
        <w:t xml:space="preserve"> </w:t>
      </w:r>
      <w:r w:rsidRPr="009E2BB5">
        <w:rPr>
          <w:rFonts w:ascii="GHEA Grapalat" w:hAnsi="GHEA Grapalat"/>
        </w:rPr>
        <w:t>համակարգերի</w:t>
      </w:r>
      <w:r w:rsidRPr="00603EEB">
        <w:rPr>
          <w:rFonts w:ascii="GHEA Grapalat" w:hAnsi="GHEA Grapalat"/>
          <w:lang w:val="en-US"/>
        </w:rPr>
        <w:t xml:space="preserve">, </w:t>
      </w:r>
      <w:r w:rsidRPr="009E2BB5">
        <w:rPr>
          <w:rFonts w:ascii="GHEA Grapalat" w:hAnsi="GHEA Grapalat"/>
        </w:rPr>
        <w:t>ջրհորդանների</w:t>
      </w:r>
      <w:r w:rsidRPr="00603EEB">
        <w:rPr>
          <w:rFonts w:ascii="GHEA Grapalat" w:hAnsi="GHEA Grapalat"/>
          <w:lang w:val="en-US"/>
        </w:rPr>
        <w:t xml:space="preserve">, </w:t>
      </w:r>
      <w:r w:rsidRPr="009E2BB5">
        <w:rPr>
          <w:rFonts w:ascii="GHEA Grapalat" w:hAnsi="GHEA Grapalat"/>
        </w:rPr>
        <w:t>փողրանքների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համանման</w:t>
      </w:r>
      <w:r w:rsidRPr="00603EEB">
        <w:rPr>
          <w:rFonts w:ascii="GHEA Grapalat" w:hAnsi="GHEA Grapalat"/>
          <w:lang w:val="en-US"/>
        </w:rPr>
        <w:t xml:space="preserve"> </w:t>
      </w:r>
      <w:r w:rsidRPr="009E2BB5">
        <w:rPr>
          <w:rFonts w:ascii="GHEA Grapalat" w:hAnsi="GHEA Grapalat"/>
        </w:rPr>
        <w:t>կցամասերի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տարրերի</w:t>
      </w:r>
      <w:r w:rsidRPr="00603EEB">
        <w:rPr>
          <w:rFonts w:ascii="GHEA Grapalat" w:hAnsi="GHEA Grapalat"/>
          <w:lang w:val="en-US"/>
        </w:rPr>
        <w:t xml:space="preserve"> </w:t>
      </w:r>
      <w:r w:rsidRPr="009E2BB5">
        <w:rPr>
          <w:rFonts w:ascii="GHEA Grapalat" w:hAnsi="GHEA Grapalat"/>
        </w:rPr>
        <w:t>հավաքում</w:t>
      </w:r>
      <w:r w:rsidRPr="00603EEB">
        <w:rPr>
          <w:rFonts w:ascii="GHEA Grapalat" w:hAnsi="GHEA Grapalat"/>
          <w:lang w:val="en-US"/>
        </w:rPr>
        <w:t xml:space="preserve">, </w:t>
      </w:r>
      <w:r w:rsidRPr="009E2BB5">
        <w:rPr>
          <w:rFonts w:ascii="GHEA Grapalat" w:hAnsi="GHEA Grapalat"/>
        </w:rPr>
        <w:t>տեղակայում</w:t>
      </w:r>
      <w:r w:rsidRPr="00603EEB">
        <w:rPr>
          <w:rFonts w:ascii="GHEA Grapalat" w:hAnsi="GHEA Grapalat"/>
          <w:lang w:val="en-US"/>
        </w:rPr>
        <w:t xml:space="preserve">, </w:t>
      </w:r>
      <w:r w:rsidRPr="009E2BB5">
        <w:rPr>
          <w:rFonts w:ascii="GHEA Grapalat" w:hAnsi="GHEA Grapalat"/>
        </w:rPr>
        <w:t>նորոգում</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տեխնիկական</w:t>
      </w:r>
      <w:r w:rsidRPr="00603EEB">
        <w:rPr>
          <w:rFonts w:ascii="GHEA Grapalat" w:hAnsi="GHEA Grapalat"/>
          <w:lang w:val="en-US"/>
        </w:rPr>
        <w:t xml:space="preserve"> </w:t>
      </w:r>
      <w:r w:rsidRPr="009E2BB5">
        <w:rPr>
          <w:rFonts w:ascii="GHEA Grapalat" w:hAnsi="GHEA Grapalat"/>
        </w:rPr>
        <w:t>սպասարկում՝</w:t>
      </w:r>
      <w:r w:rsidRPr="00603EEB">
        <w:rPr>
          <w:rFonts w:ascii="GHEA Grapalat" w:hAnsi="GHEA Grapalat"/>
          <w:lang w:val="en-US"/>
        </w:rPr>
        <w:t xml:space="preserve"> </w:t>
      </w:r>
      <w:r w:rsidRPr="009E2BB5">
        <w:rPr>
          <w:rFonts w:ascii="GHEA Grapalat" w:hAnsi="GHEA Grapalat"/>
        </w:rPr>
        <w:t>ջրի</w:t>
      </w:r>
      <w:r w:rsidRPr="00603EEB">
        <w:rPr>
          <w:rFonts w:ascii="GHEA Grapalat" w:hAnsi="GHEA Grapalat"/>
          <w:lang w:val="en-US"/>
        </w:rPr>
        <w:t xml:space="preserve">, </w:t>
      </w:r>
      <w:r w:rsidRPr="009E2BB5">
        <w:rPr>
          <w:rFonts w:ascii="GHEA Grapalat" w:hAnsi="GHEA Grapalat"/>
        </w:rPr>
        <w:t>գազի</w:t>
      </w:r>
      <w:r w:rsidRPr="00603EEB">
        <w:rPr>
          <w:rFonts w:ascii="GHEA Grapalat" w:hAnsi="GHEA Grapalat"/>
          <w:lang w:val="en-US"/>
        </w:rPr>
        <w:t xml:space="preserve">, </w:t>
      </w:r>
      <w:r w:rsidRPr="009E2BB5">
        <w:rPr>
          <w:rFonts w:ascii="GHEA Grapalat" w:hAnsi="GHEA Grapalat"/>
        </w:rPr>
        <w:t>ցամաքուրդի</w:t>
      </w:r>
      <w:r w:rsidRPr="00603EEB">
        <w:rPr>
          <w:rFonts w:ascii="GHEA Grapalat" w:hAnsi="GHEA Grapalat"/>
          <w:lang w:val="en-US"/>
        </w:rPr>
        <w:t xml:space="preserve">, </w:t>
      </w:r>
      <w:r w:rsidRPr="009E2BB5">
        <w:rPr>
          <w:rFonts w:ascii="GHEA Grapalat" w:hAnsi="GHEA Grapalat"/>
        </w:rPr>
        <w:t>կոյուղու</w:t>
      </w:r>
      <w:r w:rsidRPr="00603EEB">
        <w:rPr>
          <w:rFonts w:ascii="GHEA Grapalat" w:hAnsi="GHEA Grapalat"/>
          <w:lang w:val="en-US"/>
        </w:rPr>
        <w:t xml:space="preserve">, </w:t>
      </w:r>
      <w:r w:rsidRPr="009E2BB5">
        <w:rPr>
          <w:rFonts w:ascii="GHEA Grapalat" w:hAnsi="GHEA Grapalat"/>
        </w:rPr>
        <w:t>ջեռուցման</w:t>
      </w:r>
      <w:r w:rsidRPr="00603EEB">
        <w:rPr>
          <w:rFonts w:ascii="GHEA Grapalat" w:hAnsi="GHEA Grapalat"/>
          <w:lang w:val="en-US"/>
        </w:rPr>
        <w:t xml:space="preserve">, </w:t>
      </w:r>
      <w:r w:rsidRPr="009E2BB5">
        <w:rPr>
          <w:rFonts w:ascii="GHEA Grapalat" w:hAnsi="GHEA Grapalat"/>
        </w:rPr>
        <w:t>սառեցման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օդափոխության</w:t>
      </w:r>
      <w:r w:rsidRPr="00603EEB">
        <w:rPr>
          <w:rFonts w:ascii="GHEA Grapalat" w:hAnsi="GHEA Grapalat"/>
          <w:lang w:val="en-US"/>
        </w:rPr>
        <w:t xml:space="preserve"> </w:t>
      </w:r>
      <w:r w:rsidRPr="009E2BB5">
        <w:rPr>
          <w:rFonts w:ascii="GHEA Grapalat" w:hAnsi="GHEA Grapalat"/>
        </w:rPr>
        <w:t>համակարգերի</w:t>
      </w:r>
      <w:r w:rsidRPr="00603EEB">
        <w:rPr>
          <w:rFonts w:ascii="GHEA Grapalat" w:hAnsi="GHEA Grapalat"/>
          <w:lang w:val="en-US"/>
        </w:rPr>
        <w:t xml:space="preserve">, </w:t>
      </w:r>
      <w:r w:rsidRPr="009E2BB5">
        <w:rPr>
          <w:rFonts w:ascii="GHEA Grapalat" w:hAnsi="GHEA Grapalat"/>
        </w:rPr>
        <w:t>ինչպես</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հիդրավլիկական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օդաճնշական</w:t>
      </w:r>
      <w:r w:rsidRPr="00603EEB">
        <w:rPr>
          <w:rFonts w:ascii="GHEA Grapalat" w:hAnsi="GHEA Grapalat"/>
          <w:lang w:val="en-US"/>
        </w:rPr>
        <w:t xml:space="preserve"> </w:t>
      </w:r>
      <w:r w:rsidRPr="009E2BB5">
        <w:rPr>
          <w:rFonts w:ascii="GHEA Grapalat" w:hAnsi="GHEA Grapalat"/>
        </w:rPr>
        <w:t>սարքավորումների</w:t>
      </w:r>
      <w:r w:rsidRPr="00603EEB">
        <w:rPr>
          <w:rFonts w:ascii="GHEA Grapalat" w:hAnsi="GHEA Grapalat"/>
          <w:lang w:val="en-US"/>
        </w:rPr>
        <w:t xml:space="preserve"> </w:t>
      </w:r>
      <w:r w:rsidRPr="009E2BB5">
        <w:rPr>
          <w:rFonts w:ascii="GHEA Grapalat" w:hAnsi="GHEA Grapalat"/>
        </w:rPr>
        <w:t>համար</w:t>
      </w:r>
      <w:r w:rsidRPr="00603EEB">
        <w:rPr>
          <w:rFonts w:ascii="GHEA Grapalat" w:hAnsi="GHEA Grapalat"/>
          <w:lang w:val="en-US"/>
        </w:rPr>
        <w:t>:</w:t>
      </w:r>
    </w:p>
    <w:p w14:paraId="4807911B" w14:textId="77777777" w:rsidR="00BB541B" w:rsidRPr="009E2BB5" w:rsidRDefault="00BB541B" w:rsidP="00BB541B">
      <w:pPr>
        <w:pStyle w:val="ListParagraph"/>
        <w:numPr>
          <w:ilvl w:val="0"/>
          <w:numId w:val="135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65569950" w14:textId="77777777" w:rsidR="00BB541B" w:rsidRPr="009E2BB5" w:rsidRDefault="00BB541B" w:rsidP="00BB541B">
      <w:pPr>
        <w:pStyle w:val="ListParagraph"/>
        <w:numPr>
          <w:ilvl w:val="0"/>
          <w:numId w:val="1358"/>
        </w:numPr>
        <w:tabs>
          <w:tab w:val="left" w:pos="0"/>
          <w:tab w:val="left" w:pos="360"/>
        </w:tabs>
        <w:jc w:val="both"/>
        <w:rPr>
          <w:rFonts w:ascii="GHEA Grapalat" w:hAnsi="GHEA Grapalat"/>
        </w:rPr>
      </w:pPr>
      <w:r w:rsidRPr="009E2BB5">
        <w:rPr>
          <w:rFonts w:ascii="GHEA Grapalat" w:hAnsi="GHEA Grapalat"/>
        </w:rPr>
        <w:t>սանիտարատեխնիկական և օդափոխման համակարգերի ուրվագծի և պահանջվող նյութերի որոշման համար լուսապատճեների, գծագրերի և մասնագրերի ուսումնասիրումը.</w:t>
      </w:r>
    </w:p>
    <w:p w14:paraId="46449077" w14:textId="77777777" w:rsidR="00BB541B" w:rsidRPr="009E2BB5" w:rsidRDefault="00BB541B" w:rsidP="00BB541B">
      <w:pPr>
        <w:pStyle w:val="ListParagraph"/>
        <w:numPr>
          <w:ilvl w:val="0"/>
          <w:numId w:val="1358"/>
        </w:numPr>
        <w:tabs>
          <w:tab w:val="left" w:pos="0"/>
          <w:tab w:val="left" w:pos="360"/>
        </w:tabs>
        <w:jc w:val="both"/>
        <w:rPr>
          <w:rFonts w:ascii="GHEA Grapalat" w:hAnsi="GHEA Grapalat"/>
        </w:rPr>
      </w:pPr>
      <w:r w:rsidRPr="009E2BB5">
        <w:rPr>
          <w:rFonts w:ascii="GHEA Grapalat" w:hAnsi="GHEA Grapalat"/>
        </w:rPr>
        <w:t xml:space="preserve">ցամաքուրդի, ջեռուցման, օդափոխության, ջրամատակարարման և կոյուղու համակարգերի խողովակների, կցամասերի և այլ տարրերի չափումը, կտրումը, </w:t>
      </w:r>
      <w:r w:rsidRPr="009E2BB5">
        <w:rPr>
          <w:rFonts w:ascii="GHEA Grapalat" w:hAnsi="GHEA Grapalat"/>
        </w:rPr>
        <w:lastRenderedPageBreak/>
        <w:t>պարուրակումը, ծռումը, միակցումը, հավաքակցումը, տեղադրումը, տեխնիկական սպասարկումը և նորոգումը.</w:t>
      </w:r>
    </w:p>
    <w:p w14:paraId="4F670F7A" w14:textId="77777777" w:rsidR="00BB541B" w:rsidRPr="009E2BB5" w:rsidRDefault="00BB541B" w:rsidP="00BB541B">
      <w:pPr>
        <w:pStyle w:val="ListParagraph"/>
        <w:numPr>
          <w:ilvl w:val="0"/>
          <w:numId w:val="1358"/>
        </w:numPr>
        <w:tabs>
          <w:tab w:val="left" w:pos="0"/>
          <w:tab w:val="left" w:pos="360"/>
        </w:tabs>
        <w:jc w:val="both"/>
        <w:rPr>
          <w:rFonts w:ascii="GHEA Grapalat" w:hAnsi="GHEA Grapalat"/>
        </w:rPr>
      </w:pPr>
      <w:r w:rsidRPr="009E2BB5">
        <w:rPr>
          <w:rFonts w:ascii="GHEA Grapalat" w:hAnsi="GHEA Grapalat"/>
        </w:rPr>
        <w:t>ձեռքի կամ մեքենայական գործիքների օգտագործմամբ գազասարքերի, սպասք լվացող մեքենաների, ջրատաքացուցիչների, լվացարանների և սանհանգույցների տեղակայումը.</w:t>
      </w:r>
    </w:p>
    <w:p w14:paraId="3FC9AAE4" w14:textId="77777777" w:rsidR="00BB541B" w:rsidRPr="009E2BB5" w:rsidRDefault="00BB541B" w:rsidP="00BB541B">
      <w:pPr>
        <w:pStyle w:val="ListParagraph"/>
        <w:numPr>
          <w:ilvl w:val="0"/>
          <w:numId w:val="1358"/>
        </w:numPr>
        <w:tabs>
          <w:tab w:val="left" w:pos="0"/>
          <w:tab w:val="left" w:pos="360"/>
        </w:tabs>
        <w:jc w:val="both"/>
        <w:rPr>
          <w:rFonts w:ascii="GHEA Grapalat" w:hAnsi="GHEA Grapalat"/>
        </w:rPr>
      </w:pPr>
      <w:r w:rsidRPr="009E2BB5">
        <w:rPr>
          <w:rFonts w:ascii="GHEA Grapalat" w:hAnsi="GHEA Grapalat"/>
        </w:rPr>
        <w:t>կոյուղու, ջրահեռացման կամ ջրամատակարարման համակարգերի ստեղծման կամ այլ նպատակների համար խրամափոսերում կավե, ցեմենտե, թուջե նյութերից պատրաստած խողովակների տեղադրումը.</w:t>
      </w:r>
    </w:p>
    <w:p w14:paraId="36ADB210" w14:textId="77777777" w:rsidR="00BB541B" w:rsidRPr="00514E18" w:rsidRDefault="00BB541B" w:rsidP="00BB541B">
      <w:pPr>
        <w:pStyle w:val="ListParagraph"/>
        <w:numPr>
          <w:ilvl w:val="0"/>
          <w:numId w:val="1358"/>
        </w:numPr>
        <w:tabs>
          <w:tab w:val="left" w:pos="0"/>
          <w:tab w:val="left" w:pos="360"/>
        </w:tabs>
        <w:jc w:val="both"/>
        <w:rPr>
          <w:rFonts w:ascii="GHEA Grapalat" w:hAnsi="GHEA Grapalat"/>
        </w:rPr>
      </w:pPr>
      <w:r w:rsidRPr="009E2BB5">
        <w:rPr>
          <w:rFonts w:ascii="GHEA Grapalat" w:hAnsi="GHEA Grapalat"/>
        </w:rPr>
        <w:t xml:space="preserve">ճնշման տվիչների, հիդրավլիկական ճնշափորձարկման, դիտարկման կամ այլ մեթոդների օգտագործմամբ տեղակայած համակարգերի և խողովակաշարերի ստուգումը, զննումն ու փորձարկումը: </w:t>
      </w:r>
    </w:p>
    <w:p w14:paraId="4094E35C" w14:textId="77777777" w:rsidR="00BB541B" w:rsidRPr="009E2BB5" w:rsidRDefault="00BB541B" w:rsidP="00BB541B">
      <w:pPr>
        <w:pStyle w:val="ListParagraph"/>
        <w:numPr>
          <w:ilvl w:val="0"/>
          <w:numId w:val="135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AE30834"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ջրմուղագործ.</w:t>
      </w:r>
    </w:p>
    <w:p w14:paraId="62BE8D2D"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գազամուղագործ.</w:t>
      </w:r>
    </w:p>
    <w:p w14:paraId="433AF2D4"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փականագործ-խողովակաշարող.</w:t>
      </w:r>
    </w:p>
    <w:p w14:paraId="4782960B"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անցկացնող` խողովակների.</w:t>
      </w:r>
    </w:p>
    <w:p w14:paraId="77C2F477"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սանիտարատեխնիկական սարքավորումների տեղակայող և փականագործ.</w:t>
      </w:r>
    </w:p>
    <w:p w14:paraId="0D297C95" w14:textId="77777777" w:rsidR="00BB541B" w:rsidRPr="009E2BB5" w:rsidRDefault="00BB541B" w:rsidP="00BB541B">
      <w:pPr>
        <w:pStyle w:val="ListParagraph"/>
        <w:numPr>
          <w:ilvl w:val="0"/>
          <w:numId w:val="1359"/>
        </w:numPr>
        <w:tabs>
          <w:tab w:val="left" w:pos="0"/>
          <w:tab w:val="left" w:pos="360"/>
        </w:tabs>
        <w:jc w:val="both"/>
        <w:rPr>
          <w:rFonts w:ascii="GHEA Grapalat" w:hAnsi="GHEA Grapalat"/>
        </w:rPr>
      </w:pPr>
      <w:r w:rsidRPr="009E2BB5">
        <w:rPr>
          <w:rFonts w:ascii="GHEA Grapalat" w:hAnsi="GHEA Grapalat"/>
        </w:rPr>
        <w:t xml:space="preserve">օդափոխման խողովակաշարող: </w:t>
      </w:r>
    </w:p>
    <w:p w14:paraId="0B9D23A5" w14:textId="77777777" w:rsidR="00BB541B" w:rsidRPr="009E2BB5" w:rsidRDefault="00BB541B" w:rsidP="00BB541B">
      <w:pPr>
        <w:pStyle w:val="ListParagraph"/>
        <w:numPr>
          <w:ilvl w:val="0"/>
          <w:numId w:val="1357"/>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603EEB">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266D174E" w14:textId="77777777" w:rsidR="00BB541B" w:rsidRPr="009E2BB5" w:rsidRDefault="00BB541B" w:rsidP="00BB541B">
      <w:pPr>
        <w:pStyle w:val="ListParagraph"/>
        <w:numPr>
          <w:ilvl w:val="0"/>
          <w:numId w:val="1360"/>
        </w:numPr>
        <w:tabs>
          <w:tab w:val="left" w:pos="0"/>
          <w:tab w:val="left" w:pos="360"/>
        </w:tabs>
        <w:jc w:val="both"/>
        <w:rPr>
          <w:rFonts w:ascii="GHEA Grapalat" w:hAnsi="GHEA Grapalat"/>
        </w:rPr>
      </w:pPr>
      <w:r w:rsidRPr="009E2BB5">
        <w:rPr>
          <w:rFonts w:ascii="GHEA Grapalat" w:hAnsi="GHEA Grapalat"/>
        </w:rPr>
        <w:t xml:space="preserve">մեքենագետ` օդորակիչների - 7127: </w:t>
      </w:r>
    </w:p>
    <w:p w14:paraId="4223E52D"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rPr>
        <w:t>: Մետաղական ջրահեռացման հոսարաններ, ջրհորդաններ և փողրանքներ տեղակայողները դասվում են 7126. Սանիտարատեխնիկական սարքավորումների տեղակայողներն ու փականագործներ և փականագործ-խողովակաշարողներ ստորին խմբին: Սանիտարատեխնիկական սարքավորումների տեղակայող-փականագործների աշխատանքի համար մետաղական թիթեղից արտադրատեսակներ պատրաստող աշխատողները դասվում են 7213. Բանվորներ՝ մետաղական թիթեղի ստորին խմբին։</w:t>
      </w:r>
    </w:p>
    <w:p w14:paraId="761BC104" w14:textId="77777777" w:rsidR="00BB541B" w:rsidRPr="00296BCA" w:rsidRDefault="00BB541B" w:rsidP="00BB541B">
      <w:pPr>
        <w:tabs>
          <w:tab w:val="left" w:pos="0"/>
          <w:tab w:val="left" w:pos="360"/>
        </w:tabs>
        <w:jc w:val="both"/>
        <w:rPr>
          <w:rFonts w:ascii="GHEA Grapalat" w:hAnsi="GHEA Grapalat"/>
          <w:lang w:val="en-US"/>
        </w:rPr>
      </w:pPr>
    </w:p>
    <w:p w14:paraId="21C8B635" w14:textId="77777777" w:rsidR="00BB541B" w:rsidRDefault="00BB541B" w:rsidP="00BB541B">
      <w:pPr>
        <w:pStyle w:val="ListParagraph"/>
        <w:numPr>
          <w:ilvl w:val="0"/>
          <w:numId w:val="1357"/>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w:t>
      </w:r>
      <w:r>
        <w:rPr>
          <w:rFonts w:ascii="GHEA Grapalat" w:hAnsi="GHEA Grapalat"/>
          <w:lang w:val="en-US"/>
        </w:rPr>
        <w:t>մբերը</w:t>
      </w:r>
      <w:r w:rsidRPr="00B35656">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3B3649D8" w14:textId="77777777" w:rsidTr="00CF4967">
        <w:tc>
          <w:tcPr>
            <w:tcW w:w="1866" w:type="dxa"/>
          </w:tcPr>
          <w:p w14:paraId="2C02DD8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04FA635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14C0958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18ADAE3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CBBB478" w14:textId="77777777" w:rsidR="00BB541B" w:rsidRPr="00674DFD" w:rsidRDefault="0066264A" w:rsidP="00CF4967">
            <w:pPr>
              <w:jc w:val="center"/>
              <w:rPr>
                <w:rFonts w:ascii="GHEA Grapalat" w:hAnsi="GHEA Grapalat"/>
                <w:lang w:val="en-US"/>
              </w:rPr>
            </w:pPr>
            <w:r>
              <w:rPr>
                <w:rFonts w:ascii="GHEA Grapalat" w:hAnsi="GHEA Grapalat"/>
                <w:lang w:val="en-US"/>
              </w:rPr>
              <w:t>71260</w:t>
            </w:r>
            <w:r w:rsidR="00BB541B" w:rsidRPr="00674DFD">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380720A2"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Լոգարան տեղադրող</w:t>
            </w:r>
          </w:p>
        </w:tc>
        <w:tc>
          <w:tcPr>
            <w:tcW w:w="4909" w:type="dxa"/>
            <w:tcBorders>
              <w:top w:val="single" w:sz="0" w:space="0" w:color="000000"/>
              <w:left w:val="single" w:sz="0" w:space="0" w:color="000000"/>
              <w:bottom w:val="single" w:sz="0" w:space="0" w:color="000000"/>
              <w:right w:val="single" w:sz="0" w:space="0" w:color="000000"/>
            </w:tcBorders>
          </w:tcPr>
          <w:p w14:paraId="047BB3CF"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 xml:space="preserve">Լոգարան տեղադրողները տեղադրում են լոգարանի իրերը: Կատարում են անհրաժեշտ չափումներ, պատրաստում սենյակը՝ անհրաժեշտության դեպքում հանելով հին իրերը, տեղադրում են սանհանգույցի նոր սարքավորումները, այդ թվում կատարում են  ջրի, գազի և կոյուղու խողովակների և </w:t>
            </w:r>
            <w:r w:rsidRPr="00674DFD">
              <w:rPr>
                <w:rFonts w:ascii="GHEA Grapalat" w:hAnsi="GHEA Grapalat"/>
                <w:lang w:val="en-US"/>
              </w:rPr>
              <w:lastRenderedPageBreak/>
              <w:t>էլեկտրահաղորդման գծերի միացումները։</w:t>
            </w:r>
          </w:p>
        </w:tc>
      </w:tr>
      <w:tr w:rsidR="00BB541B" w:rsidRPr="00A42EBC" w14:paraId="2A0860F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A015FA7" w14:textId="77777777" w:rsidR="00BB541B" w:rsidRPr="00674DFD" w:rsidRDefault="0066264A" w:rsidP="0066264A">
            <w:pPr>
              <w:jc w:val="center"/>
              <w:rPr>
                <w:rFonts w:ascii="GHEA Grapalat" w:hAnsi="GHEA Grapalat"/>
                <w:lang w:val="en-US"/>
              </w:rPr>
            </w:pPr>
            <w:r>
              <w:rPr>
                <w:rFonts w:ascii="GHEA Grapalat" w:hAnsi="GHEA Grapalat"/>
                <w:lang w:val="en-US"/>
              </w:rPr>
              <w:lastRenderedPageBreak/>
              <w:t>712602</w:t>
            </w:r>
          </w:p>
        </w:tc>
        <w:tc>
          <w:tcPr>
            <w:tcW w:w="2801" w:type="dxa"/>
            <w:tcBorders>
              <w:top w:val="single" w:sz="0" w:space="0" w:color="000000"/>
              <w:left w:val="single" w:sz="0" w:space="0" w:color="000000"/>
              <w:bottom w:val="single" w:sz="0" w:space="0" w:color="000000"/>
              <w:right w:val="single" w:sz="0" w:space="0" w:color="000000"/>
            </w:tcBorders>
          </w:tcPr>
          <w:p w14:paraId="01BF642F"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 xml:space="preserve">Կոյուղու ցանցի </w:t>
            </w:r>
            <w:r>
              <w:rPr>
                <w:rFonts w:ascii="GHEA Grapalat" w:hAnsi="GHEA Grapalat"/>
                <w:lang w:val="en-US"/>
              </w:rPr>
              <w:t xml:space="preserve"> </w:t>
            </w:r>
            <w:r w:rsidRPr="00674DFD">
              <w:rPr>
                <w:rFonts w:ascii="GHEA Grapalat" w:hAnsi="GHEA Grapalat"/>
                <w:lang w:val="en-US"/>
              </w:rPr>
              <w:t>պատասխանատուները</w:t>
            </w:r>
          </w:p>
        </w:tc>
        <w:tc>
          <w:tcPr>
            <w:tcW w:w="4909" w:type="dxa"/>
            <w:tcBorders>
              <w:top w:val="single" w:sz="0" w:space="0" w:color="000000"/>
              <w:left w:val="single" w:sz="0" w:space="0" w:color="000000"/>
              <w:bottom w:val="single" w:sz="0" w:space="0" w:color="000000"/>
              <w:right w:val="single" w:sz="0" w:space="0" w:color="000000"/>
            </w:tcBorders>
          </w:tcPr>
          <w:p w14:paraId="267322BD" w14:textId="77777777" w:rsidR="00BB541B" w:rsidRPr="00674DFD" w:rsidRDefault="00BB541B" w:rsidP="00CF4967">
            <w:pPr>
              <w:rPr>
                <w:rFonts w:ascii="GHEA Grapalat" w:hAnsi="GHEA Grapalat"/>
                <w:lang w:val="en-US"/>
              </w:rPr>
            </w:pPr>
            <w:r w:rsidRPr="00674DFD">
              <w:rPr>
                <w:rFonts w:ascii="GHEA Grapalat" w:hAnsi="GHEA Grapalat"/>
                <w:lang w:val="en-US"/>
              </w:rPr>
              <w:t>Կոյուղու ցանցի պատասխանատուները սպասարկում են կոյուղու համակարգերը, որոնք հեռացնում և փոխադրում են կեղտաջրերը և կոյուղին: Նրանք ստուգում են խողովակները, պոմպակայանները ու հիմնական խողովակները՝ փնտրելով արտահոսքեր կամ այլ թերություններ և նորոգում են ցանկացած անսարքություն: Նրանք մաքրում են խցանումները և կատարում են տեխնիկական սպասարկման աշխատանքներ՝ օգտագործելով ցանցի քարտեզները և հատուկ ծրագրակազմերը:</w:t>
            </w:r>
          </w:p>
        </w:tc>
      </w:tr>
      <w:tr w:rsidR="00BB541B" w:rsidRPr="00A42EBC" w14:paraId="6B264F9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E7CA5F8" w14:textId="77777777" w:rsidR="00BB541B" w:rsidRPr="00674DFD" w:rsidRDefault="0066264A" w:rsidP="00CF4967">
            <w:pPr>
              <w:jc w:val="center"/>
              <w:rPr>
                <w:rFonts w:ascii="GHEA Grapalat" w:hAnsi="GHEA Grapalat"/>
                <w:lang w:val="en-US"/>
              </w:rPr>
            </w:pPr>
            <w:r>
              <w:rPr>
                <w:rFonts w:ascii="GHEA Grapalat" w:hAnsi="GHEA Grapalat"/>
                <w:lang w:val="en-US"/>
              </w:rPr>
              <w:t>712603</w:t>
            </w:r>
          </w:p>
        </w:tc>
        <w:tc>
          <w:tcPr>
            <w:tcW w:w="2801" w:type="dxa"/>
            <w:tcBorders>
              <w:top w:val="single" w:sz="0" w:space="0" w:color="000000"/>
              <w:left w:val="single" w:sz="0" w:space="0" w:color="000000"/>
              <w:bottom w:val="single" w:sz="0" w:space="0" w:color="000000"/>
              <w:right w:val="single" w:sz="0" w:space="0" w:color="000000"/>
            </w:tcBorders>
          </w:tcPr>
          <w:p w14:paraId="2EF7E473"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Կոյուղու շինարարության բանվոր</w:t>
            </w:r>
          </w:p>
        </w:tc>
        <w:tc>
          <w:tcPr>
            <w:tcW w:w="4909" w:type="dxa"/>
            <w:tcBorders>
              <w:top w:val="single" w:sz="0" w:space="0" w:color="000000"/>
              <w:left w:val="single" w:sz="0" w:space="0" w:color="000000"/>
              <w:bottom w:val="single" w:sz="0" w:space="0" w:color="000000"/>
              <w:right w:val="single" w:sz="0" w:space="0" w:color="000000"/>
            </w:tcBorders>
          </w:tcPr>
          <w:p w14:paraId="7703E2F2" w14:textId="77777777" w:rsidR="00BB541B" w:rsidRPr="00674DFD" w:rsidRDefault="00BB541B" w:rsidP="00CF4967">
            <w:pPr>
              <w:rPr>
                <w:rFonts w:ascii="GHEA Grapalat" w:hAnsi="GHEA Grapalat"/>
                <w:lang w:val="en-US"/>
              </w:rPr>
            </w:pPr>
            <w:r w:rsidRPr="00674DFD">
              <w:rPr>
                <w:rFonts w:ascii="GHEA Grapalat" w:hAnsi="GHEA Grapalat"/>
                <w:lang w:val="en-US"/>
              </w:rPr>
              <w:t>Կոյուղու շինարարության բանվորները տեղադրում են կոյուղու խողովակներ՝ շինություններից կեղտաջրերը ջրամբար կամ մաքրման կայան տեղափոխելու համար: Նրանք փորում են խրամուղիներ և տեղադրում խողովակներ՝ ապահովելով դրանց ճիշտ անկյունը և ջրակայուն միացումները: Կոյուղու շինարարության բանվորները նաև կառուցում են կոյուղու ենթակառուցվածքի այլ տարրեր, ինչպիսիք են դիտահորերը, և կատարում են գործող համակարգերի տեխնիկական սպասարկում և նորոգում:</w:t>
            </w:r>
          </w:p>
        </w:tc>
      </w:tr>
      <w:tr w:rsidR="00BB541B" w:rsidRPr="00A42EBC" w14:paraId="18F4BB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7C7CFBC" w14:textId="77777777" w:rsidR="00BB541B" w:rsidRPr="00674DFD" w:rsidRDefault="0066264A" w:rsidP="00CF4967">
            <w:pPr>
              <w:jc w:val="center"/>
              <w:rPr>
                <w:rFonts w:ascii="GHEA Grapalat" w:hAnsi="GHEA Grapalat"/>
                <w:lang w:val="en-US"/>
              </w:rPr>
            </w:pPr>
            <w:r>
              <w:rPr>
                <w:rFonts w:ascii="GHEA Grapalat" w:hAnsi="GHEA Grapalat"/>
                <w:lang w:val="en-US"/>
              </w:rPr>
              <w:t>712604</w:t>
            </w:r>
          </w:p>
        </w:tc>
        <w:tc>
          <w:tcPr>
            <w:tcW w:w="2801" w:type="dxa"/>
            <w:tcBorders>
              <w:top w:val="single" w:sz="0" w:space="0" w:color="000000"/>
              <w:left w:val="single" w:sz="0" w:space="0" w:color="000000"/>
              <w:bottom w:val="single" w:sz="0" w:space="0" w:color="000000"/>
              <w:right w:val="single" w:sz="0" w:space="0" w:color="000000"/>
            </w:tcBorders>
          </w:tcPr>
          <w:p w14:paraId="07793997"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Հակահրդեհային ցնցուղներ տեղադրող</w:t>
            </w:r>
          </w:p>
        </w:tc>
        <w:tc>
          <w:tcPr>
            <w:tcW w:w="4909" w:type="dxa"/>
            <w:tcBorders>
              <w:top w:val="single" w:sz="0" w:space="0" w:color="000000"/>
              <w:left w:val="single" w:sz="0" w:space="0" w:color="000000"/>
              <w:bottom w:val="single" w:sz="0" w:space="0" w:color="000000"/>
              <w:right w:val="single" w:sz="0" w:space="0" w:color="000000"/>
            </w:tcBorders>
          </w:tcPr>
          <w:p w14:paraId="50A3049C" w14:textId="77777777" w:rsidR="00BB541B" w:rsidRPr="00674DFD" w:rsidRDefault="00BB541B" w:rsidP="00CF4967">
            <w:pPr>
              <w:rPr>
                <w:rFonts w:ascii="GHEA Grapalat" w:hAnsi="GHEA Grapalat"/>
                <w:lang w:val="en-US"/>
              </w:rPr>
            </w:pPr>
            <w:r w:rsidRPr="00674DFD">
              <w:rPr>
                <w:rFonts w:ascii="GHEA Grapalat" w:hAnsi="GHEA Grapalat"/>
                <w:lang w:val="en-US"/>
              </w:rPr>
              <w:t>Հակահրդեհային ցնցուղներ տեղադրողները պատասխանատու են հակահրդեհային պաշտպանության համակարգերի տեղադրման համար, որոնք ջուր են ցողում: Նրանք միացնում են խողովակները, խողովակաշարերը և անհրաժեշտ պարագաները: Հակահրդեհային ցնցուղների համակարգերի տեղադրողները նաև ստուգում են համակարգերը արտահոսքերի բացահայտման համար:</w:t>
            </w:r>
          </w:p>
        </w:tc>
      </w:tr>
      <w:tr w:rsidR="00BB541B" w:rsidRPr="00A42EBC" w14:paraId="5AC46D7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FD1927F" w14:textId="77777777" w:rsidR="00BB541B" w:rsidRPr="00674DFD" w:rsidRDefault="0066264A" w:rsidP="00CF4967">
            <w:pPr>
              <w:jc w:val="center"/>
              <w:rPr>
                <w:rFonts w:ascii="GHEA Grapalat" w:hAnsi="GHEA Grapalat"/>
                <w:lang w:val="en-US"/>
              </w:rPr>
            </w:pPr>
            <w:r>
              <w:rPr>
                <w:rFonts w:ascii="GHEA Grapalat" w:hAnsi="GHEA Grapalat"/>
                <w:lang w:val="en-US"/>
              </w:rPr>
              <w:t>712605</w:t>
            </w:r>
          </w:p>
        </w:tc>
        <w:tc>
          <w:tcPr>
            <w:tcW w:w="2801" w:type="dxa"/>
            <w:tcBorders>
              <w:top w:val="single" w:sz="0" w:space="0" w:color="000000"/>
              <w:left w:val="single" w:sz="0" w:space="0" w:color="000000"/>
              <w:bottom w:val="single" w:sz="0" w:space="0" w:color="000000"/>
              <w:right w:val="single" w:sz="0" w:space="0" w:color="000000"/>
            </w:tcBorders>
          </w:tcPr>
          <w:p w14:paraId="25EE157D"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Ջրի պահպանման տեխնիկ</w:t>
            </w:r>
          </w:p>
        </w:tc>
        <w:tc>
          <w:tcPr>
            <w:tcW w:w="4909" w:type="dxa"/>
            <w:tcBorders>
              <w:top w:val="single" w:sz="0" w:space="0" w:color="000000"/>
              <w:left w:val="single" w:sz="0" w:space="0" w:color="000000"/>
              <w:bottom w:val="single" w:sz="0" w:space="0" w:color="000000"/>
              <w:right w:val="single" w:sz="0" w:space="0" w:color="000000"/>
            </w:tcBorders>
          </w:tcPr>
          <w:p w14:paraId="39BB1FEC" w14:textId="77777777" w:rsidR="00BB541B" w:rsidRPr="00674DFD" w:rsidRDefault="00BB541B" w:rsidP="00CF4967">
            <w:pPr>
              <w:rPr>
                <w:rFonts w:ascii="GHEA Grapalat" w:hAnsi="GHEA Grapalat"/>
                <w:lang w:val="en-US"/>
              </w:rPr>
            </w:pPr>
            <w:r w:rsidRPr="00674DFD">
              <w:rPr>
                <w:rFonts w:ascii="GHEA Grapalat" w:hAnsi="GHEA Grapalat"/>
                <w:lang w:val="en-US"/>
              </w:rPr>
              <w:t xml:space="preserve">Ջրի պահպանման տեխնիկները տեղադրում են համակարգեր, որոնք </w:t>
            </w:r>
            <w:r w:rsidRPr="00674DFD">
              <w:rPr>
                <w:rFonts w:ascii="GHEA Grapalat" w:hAnsi="GHEA Grapalat"/>
                <w:lang w:val="en-US"/>
              </w:rPr>
              <w:lastRenderedPageBreak/>
              <w:t>վերականգնում, զտում, պահպանում և բաշխում են ջուրը տարբեր աղբյուրներից, ինչպես օրինակ՝ անձրևաջրերը և կենցաղային մոխրաջրերը։</w:t>
            </w:r>
          </w:p>
        </w:tc>
      </w:tr>
      <w:tr w:rsidR="00BB541B" w:rsidRPr="00A42EBC" w14:paraId="23FA4C2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CA821B5" w14:textId="77777777" w:rsidR="00BB541B" w:rsidRPr="00674DFD" w:rsidRDefault="0066264A" w:rsidP="00CF4967">
            <w:pPr>
              <w:jc w:val="center"/>
              <w:rPr>
                <w:rFonts w:ascii="GHEA Grapalat" w:hAnsi="GHEA Grapalat"/>
                <w:lang w:val="en-US"/>
              </w:rPr>
            </w:pPr>
            <w:r>
              <w:rPr>
                <w:rFonts w:ascii="GHEA Grapalat" w:hAnsi="GHEA Grapalat"/>
                <w:lang w:val="en-US"/>
              </w:rPr>
              <w:lastRenderedPageBreak/>
              <w:t>712606</w:t>
            </w:r>
          </w:p>
        </w:tc>
        <w:tc>
          <w:tcPr>
            <w:tcW w:w="2801" w:type="dxa"/>
            <w:tcBorders>
              <w:top w:val="single" w:sz="0" w:space="0" w:color="000000"/>
              <w:left w:val="single" w:sz="0" w:space="0" w:color="000000"/>
              <w:bottom w:val="single" w:sz="0" w:space="0" w:color="000000"/>
              <w:right w:val="single" w:sz="0" w:space="0" w:color="000000"/>
            </w:tcBorders>
          </w:tcPr>
          <w:p w14:paraId="1921EE6E"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Ջրային ցանցի օպերատոր</w:t>
            </w:r>
          </w:p>
        </w:tc>
        <w:tc>
          <w:tcPr>
            <w:tcW w:w="4909" w:type="dxa"/>
            <w:tcBorders>
              <w:top w:val="single" w:sz="0" w:space="0" w:color="000000"/>
              <w:left w:val="single" w:sz="0" w:space="0" w:color="000000"/>
              <w:bottom w:val="single" w:sz="0" w:space="0" w:color="000000"/>
              <w:right w:val="single" w:sz="0" w:space="0" w:color="000000"/>
            </w:tcBorders>
          </w:tcPr>
          <w:p w14:paraId="45C4A4FD" w14:textId="77777777" w:rsidR="00BB541B" w:rsidRPr="00674DFD" w:rsidRDefault="00BB541B" w:rsidP="00CF4967">
            <w:pPr>
              <w:rPr>
                <w:rFonts w:ascii="GHEA Grapalat" w:hAnsi="GHEA Grapalat"/>
                <w:lang w:val="en-US"/>
              </w:rPr>
            </w:pPr>
            <w:r w:rsidRPr="00674DFD">
              <w:rPr>
                <w:rFonts w:ascii="GHEA Grapalat" w:hAnsi="GHEA Grapalat"/>
                <w:lang w:val="en-US"/>
              </w:rPr>
              <w:t>Ջրային ցանցի օպերատորները սպասարկում են ջրամատակարարման, կոյուղու և կեղտաջրերի հեռացման համար օգտագործվող խողովակները և պոմպակայանները: Նրանք կատարում են պլանավորված սպասարկման և վերանորոգման աշխատանքներ և մաքրում խողովակների և ջրատարների խցանումները:</w:t>
            </w:r>
          </w:p>
        </w:tc>
      </w:tr>
      <w:tr w:rsidR="00BB541B" w:rsidRPr="00A42EBC" w14:paraId="0DA1CC4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447A677" w14:textId="77777777" w:rsidR="00BB541B" w:rsidRPr="00674DFD" w:rsidRDefault="0066264A" w:rsidP="00CF4967">
            <w:pPr>
              <w:jc w:val="center"/>
              <w:rPr>
                <w:rFonts w:ascii="GHEA Grapalat" w:hAnsi="GHEA Grapalat"/>
                <w:lang w:val="en-US"/>
              </w:rPr>
            </w:pPr>
            <w:r>
              <w:rPr>
                <w:rFonts w:ascii="GHEA Grapalat" w:hAnsi="GHEA Grapalat"/>
                <w:lang w:val="en-US"/>
              </w:rPr>
              <w:t>712607</w:t>
            </w:r>
          </w:p>
        </w:tc>
        <w:tc>
          <w:tcPr>
            <w:tcW w:w="2801" w:type="dxa"/>
            <w:tcBorders>
              <w:top w:val="single" w:sz="0" w:space="0" w:color="000000"/>
              <w:left w:val="single" w:sz="0" w:space="0" w:color="000000"/>
              <w:bottom w:val="single" w:sz="0" w:space="0" w:color="000000"/>
              <w:right w:val="single" w:sz="0" w:space="0" w:color="000000"/>
            </w:tcBorders>
          </w:tcPr>
          <w:p w14:paraId="5BCA1592"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Կոյուղու տեխնիկ</w:t>
            </w:r>
          </w:p>
        </w:tc>
        <w:tc>
          <w:tcPr>
            <w:tcW w:w="4909" w:type="dxa"/>
            <w:tcBorders>
              <w:top w:val="single" w:sz="0" w:space="0" w:color="000000"/>
              <w:left w:val="single" w:sz="0" w:space="0" w:color="000000"/>
              <w:bottom w:val="single" w:sz="0" w:space="0" w:color="000000"/>
              <w:right w:val="single" w:sz="0" w:space="0" w:color="000000"/>
            </w:tcBorders>
          </w:tcPr>
          <w:p w14:paraId="72AA62EB" w14:textId="77777777" w:rsidR="00BB541B" w:rsidRPr="00674DFD" w:rsidRDefault="00BB541B" w:rsidP="00CF4967">
            <w:pPr>
              <w:rPr>
                <w:rFonts w:ascii="GHEA Grapalat" w:hAnsi="GHEA Grapalat"/>
                <w:lang w:val="en-US"/>
              </w:rPr>
            </w:pPr>
            <w:r w:rsidRPr="00674DFD">
              <w:rPr>
                <w:rFonts w:ascii="GHEA Grapalat" w:hAnsi="GHEA Grapalat"/>
                <w:lang w:val="en-US"/>
              </w:rPr>
              <w:t>Կոյուղու տեխնիկները տեղադրում և սպասարկում են ջրահեռացման սարքավորումները, որոնք օգտագործվում են կոյուղու համակարգերում, ինչպիսիք են խողովակները և փականները: Նրանք վերլուծում են դիզայնը և ապահովում են ջրահեռացման համակարգի պատշաճ տեղադրումը, կատարում են սպասարկման և վերանորոգման հետ կապված իրենց պարտականությունները:</w:t>
            </w:r>
          </w:p>
        </w:tc>
      </w:tr>
      <w:tr w:rsidR="00BB541B" w:rsidRPr="00A42EBC" w14:paraId="4A06D18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325AF42" w14:textId="77777777" w:rsidR="00BB541B" w:rsidRPr="00674DFD" w:rsidRDefault="0066264A" w:rsidP="00CF4967">
            <w:pPr>
              <w:jc w:val="center"/>
              <w:rPr>
                <w:rFonts w:ascii="GHEA Grapalat" w:hAnsi="GHEA Grapalat"/>
                <w:lang w:val="en-US"/>
              </w:rPr>
            </w:pPr>
            <w:r>
              <w:rPr>
                <w:rFonts w:ascii="GHEA Grapalat" w:hAnsi="GHEA Grapalat"/>
                <w:lang w:val="en-US"/>
              </w:rPr>
              <w:t>712608</w:t>
            </w:r>
          </w:p>
        </w:tc>
        <w:tc>
          <w:tcPr>
            <w:tcW w:w="2801" w:type="dxa"/>
            <w:tcBorders>
              <w:top w:val="single" w:sz="0" w:space="0" w:color="000000"/>
              <w:left w:val="single" w:sz="0" w:space="0" w:color="000000"/>
              <w:bottom w:val="single" w:sz="0" w:space="0" w:color="000000"/>
              <w:right w:val="single" w:sz="0" w:space="0" w:color="000000"/>
            </w:tcBorders>
          </w:tcPr>
          <w:p w14:paraId="27C1420E"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Գազի սպասարկման տեխնիկ</w:t>
            </w:r>
          </w:p>
        </w:tc>
        <w:tc>
          <w:tcPr>
            <w:tcW w:w="4909" w:type="dxa"/>
            <w:tcBorders>
              <w:top w:val="single" w:sz="0" w:space="0" w:color="000000"/>
              <w:left w:val="single" w:sz="0" w:space="0" w:color="000000"/>
              <w:bottom w:val="single" w:sz="0" w:space="0" w:color="000000"/>
              <w:right w:val="single" w:sz="0" w:space="0" w:color="000000"/>
            </w:tcBorders>
          </w:tcPr>
          <w:p w14:paraId="3C0FED13" w14:textId="77777777" w:rsidR="00BB541B" w:rsidRPr="00674DFD" w:rsidRDefault="00BB541B" w:rsidP="00CF4967">
            <w:pPr>
              <w:rPr>
                <w:rFonts w:ascii="GHEA Grapalat" w:hAnsi="GHEA Grapalat"/>
                <w:lang w:val="en-US"/>
              </w:rPr>
            </w:pPr>
            <w:r w:rsidRPr="00674DFD">
              <w:rPr>
                <w:rFonts w:ascii="GHEA Grapalat" w:hAnsi="GHEA Grapalat"/>
                <w:lang w:val="en-US"/>
              </w:rPr>
              <w:t>Գազի սպասարկման տեխնիկները տեղադրում և սպասարկում են գազի սպասարկման սարքավորումներ և համակարգեր հաստատություններում կամ շենքերում: Նրանք տեղադրում են սարքավորումները կանոնակարգերի համաձայն, վերանորոգում են անսարքությունները և ուսումնասիրում են արտահոսքերը և այլ խնդիրները:  Նրանք փորձարկում են սարքավորումները և խորհուրդներ են տալիս գազի էներգիա օգտագործող սարքերի և համակարգերի օգտագործման և խնամքի վերաբերյալ:</w:t>
            </w:r>
          </w:p>
        </w:tc>
      </w:tr>
      <w:tr w:rsidR="00BB541B" w:rsidRPr="00A42EBC" w14:paraId="70FAF53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2A05FBE" w14:textId="77777777" w:rsidR="00BB541B" w:rsidRPr="00674DFD" w:rsidRDefault="0066264A" w:rsidP="00CF4967">
            <w:pPr>
              <w:jc w:val="center"/>
              <w:rPr>
                <w:rFonts w:ascii="GHEA Grapalat" w:hAnsi="GHEA Grapalat"/>
                <w:lang w:val="en-US"/>
              </w:rPr>
            </w:pPr>
            <w:r>
              <w:rPr>
                <w:rFonts w:ascii="GHEA Grapalat" w:hAnsi="GHEA Grapalat"/>
                <w:lang w:val="en-US"/>
              </w:rPr>
              <w:t>712609</w:t>
            </w:r>
          </w:p>
        </w:tc>
        <w:tc>
          <w:tcPr>
            <w:tcW w:w="2801" w:type="dxa"/>
            <w:tcBorders>
              <w:top w:val="single" w:sz="0" w:space="0" w:color="000000"/>
              <w:left w:val="single" w:sz="0" w:space="0" w:color="000000"/>
              <w:bottom w:val="single" w:sz="0" w:space="0" w:color="000000"/>
              <w:right w:val="single" w:sz="0" w:space="0" w:color="000000"/>
            </w:tcBorders>
          </w:tcPr>
          <w:p w14:paraId="5D85A4A2"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Ջեռուցման տեխնիկ</w:t>
            </w:r>
          </w:p>
        </w:tc>
        <w:tc>
          <w:tcPr>
            <w:tcW w:w="4909" w:type="dxa"/>
            <w:tcBorders>
              <w:top w:val="single" w:sz="0" w:space="0" w:color="000000"/>
              <w:left w:val="single" w:sz="0" w:space="0" w:color="000000"/>
              <w:bottom w:val="single" w:sz="0" w:space="0" w:color="000000"/>
              <w:right w:val="single" w:sz="0" w:space="0" w:color="000000"/>
            </w:tcBorders>
          </w:tcPr>
          <w:p w14:paraId="6B09C5ED" w14:textId="77777777" w:rsidR="00BB541B" w:rsidRPr="00674DFD" w:rsidRDefault="00BB541B" w:rsidP="00CF4967">
            <w:pPr>
              <w:rPr>
                <w:rFonts w:ascii="GHEA Grapalat" w:hAnsi="GHEA Grapalat"/>
                <w:lang w:val="en-US"/>
              </w:rPr>
            </w:pPr>
            <w:r w:rsidRPr="00674DFD">
              <w:rPr>
                <w:rFonts w:ascii="GHEA Grapalat" w:hAnsi="GHEA Grapalat"/>
                <w:lang w:val="en-US"/>
              </w:rPr>
              <w:t xml:space="preserve">Ջեռուցման տեխնիկները տեղադրում և սպասարկում են գազային, էլեկտրական, նավթային, պինդ վառելիքով և բազմավառելիքային ջեռուցման և օդափոխման սարքավորումներ՝ որպես </w:t>
            </w:r>
            <w:r w:rsidRPr="00674DFD">
              <w:rPr>
                <w:rFonts w:ascii="GHEA Grapalat" w:hAnsi="GHEA Grapalat"/>
                <w:lang w:val="en-US"/>
              </w:rPr>
              <w:lastRenderedPageBreak/>
              <w:t>առանձին ջեռուցման և օդափոխման համակարգեր կամ մեքենաների և տրանսպորտային սարքավորումների մաս։ Նրանք հետևում են հրահանգներին և լուսապատճեններին, կատարում են համակարգերի տեխնիկական սպասարկում, անվտանգության ստուգումներ և վերանորոգում են համակարգերը։</w:t>
            </w:r>
          </w:p>
        </w:tc>
      </w:tr>
      <w:tr w:rsidR="00BB541B" w:rsidRPr="00A42EBC" w14:paraId="47AD55E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69EB412" w14:textId="77777777" w:rsidR="00BB541B" w:rsidRPr="00674DFD" w:rsidRDefault="0066264A" w:rsidP="00CF4967">
            <w:pPr>
              <w:jc w:val="center"/>
              <w:rPr>
                <w:rFonts w:ascii="GHEA Grapalat" w:hAnsi="GHEA Grapalat"/>
                <w:lang w:val="en-US"/>
              </w:rPr>
            </w:pPr>
            <w:r>
              <w:rPr>
                <w:rFonts w:ascii="GHEA Grapalat" w:hAnsi="GHEA Grapalat"/>
                <w:lang w:val="en-US"/>
              </w:rPr>
              <w:lastRenderedPageBreak/>
              <w:t>712610</w:t>
            </w:r>
          </w:p>
        </w:tc>
        <w:tc>
          <w:tcPr>
            <w:tcW w:w="2801" w:type="dxa"/>
            <w:tcBorders>
              <w:top w:val="single" w:sz="0" w:space="0" w:color="000000"/>
              <w:left w:val="single" w:sz="0" w:space="0" w:color="000000"/>
              <w:bottom w:val="single" w:sz="0" w:space="0" w:color="000000"/>
              <w:right w:val="single" w:sz="0" w:space="0" w:color="000000"/>
            </w:tcBorders>
          </w:tcPr>
          <w:p w14:paraId="716EF612"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Ոռոգման համակարգի տեղադրող</w:t>
            </w:r>
          </w:p>
        </w:tc>
        <w:tc>
          <w:tcPr>
            <w:tcW w:w="4909" w:type="dxa"/>
            <w:tcBorders>
              <w:top w:val="single" w:sz="0" w:space="0" w:color="000000"/>
              <w:left w:val="single" w:sz="0" w:space="0" w:color="000000"/>
              <w:bottom w:val="single" w:sz="0" w:space="0" w:color="000000"/>
              <w:right w:val="single" w:sz="0" w:space="0" w:color="000000"/>
            </w:tcBorders>
          </w:tcPr>
          <w:p w14:paraId="48E30115" w14:textId="77777777" w:rsidR="00BB541B" w:rsidRPr="00674DFD" w:rsidRDefault="00BB541B" w:rsidP="00CF4967">
            <w:pPr>
              <w:rPr>
                <w:rFonts w:ascii="GHEA Grapalat" w:hAnsi="GHEA Grapalat"/>
                <w:lang w:val="en-US"/>
              </w:rPr>
            </w:pPr>
            <w:r w:rsidRPr="00674DFD">
              <w:rPr>
                <w:rFonts w:ascii="GHEA Grapalat" w:hAnsi="GHEA Grapalat"/>
                <w:lang w:val="en-US"/>
              </w:rPr>
              <w:t>Ոռոգման համակարգի տեղադրողները կառուցում են հողի ոռոգման համար անհրաժեշտ ենթակառուցվածքները, սովորաբար գյուղատնտեսական նպատակներով: Նրանք կարող են մասնագիտացված լինել մեկ կամ ավելի տարբեր տեսակի ստացիոնար ոռոգման համակարգերում:</w:t>
            </w:r>
          </w:p>
        </w:tc>
      </w:tr>
      <w:tr w:rsidR="00BB541B" w:rsidRPr="00A42EBC" w14:paraId="28C70C3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C444A5" w14:textId="77777777" w:rsidR="00BB541B" w:rsidRPr="00674DFD" w:rsidRDefault="0066264A" w:rsidP="00CF4967">
            <w:pPr>
              <w:jc w:val="center"/>
              <w:rPr>
                <w:rFonts w:ascii="GHEA Grapalat" w:hAnsi="GHEA Grapalat"/>
                <w:lang w:val="en-US"/>
              </w:rPr>
            </w:pPr>
            <w:r>
              <w:rPr>
                <w:rFonts w:ascii="GHEA Grapalat" w:hAnsi="GHEA Grapalat"/>
                <w:lang w:val="en-US"/>
              </w:rPr>
              <w:t>712611</w:t>
            </w:r>
          </w:p>
        </w:tc>
        <w:tc>
          <w:tcPr>
            <w:tcW w:w="2801" w:type="dxa"/>
            <w:tcBorders>
              <w:top w:val="single" w:sz="0" w:space="0" w:color="000000"/>
              <w:left w:val="single" w:sz="0" w:space="0" w:color="000000"/>
              <w:bottom w:val="single" w:sz="0" w:space="0" w:color="000000"/>
              <w:right w:val="single" w:sz="0" w:space="0" w:color="000000"/>
            </w:tcBorders>
          </w:tcPr>
          <w:p w14:paraId="078A58B8"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Ոռոգման տեխնիկ</w:t>
            </w:r>
          </w:p>
        </w:tc>
        <w:tc>
          <w:tcPr>
            <w:tcW w:w="4909" w:type="dxa"/>
            <w:tcBorders>
              <w:top w:val="single" w:sz="0" w:space="0" w:color="000000"/>
              <w:left w:val="single" w:sz="0" w:space="0" w:color="000000"/>
              <w:bottom w:val="single" w:sz="0" w:space="0" w:color="000000"/>
              <w:right w:val="single" w:sz="0" w:space="0" w:color="000000"/>
            </w:tcBorders>
          </w:tcPr>
          <w:p w14:paraId="617A3819" w14:textId="77777777" w:rsidR="00BB541B" w:rsidRPr="00674DFD" w:rsidRDefault="00BB541B" w:rsidP="00CF4967">
            <w:pPr>
              <w:rPr>
                <w:rFonts w:ascii="GHEA Grapalat" w:hAnsi="GHEA Grapalat"/>
                <w:lang w:val="en-US"/>
              </w:rPr>
            </w:pPr>
            <w:r w:rsidRPr="00674DFD">
              <w:rPr>
                <w:rFonts w:ascii="GHEA Grapalat" w:hAnsi="GHEA Grapalat"/>
                <w:lang w:val="en-US"/>
              </w:rPr>
              <w:t>Ոռոգման տեխնիկները մասնագիտացած են ջրցանների, խողովակների և այլ ոռոգման համակարգերի տեղադրման, սպասարկման և վերանորոգման մեջ: Նրանք շահագործում են ոռոգման համակարգերի բեռնաթափման համար օգտագործվող մեքենաներ և ապահովում բնապահպանական չափանիշների համապատասխանությունը:</w:t>
            </w:r>
          </w:p>
        </w:tc>
      </w:tr>
      <w:tr w:rsidR="00BB541B" w:rsidRPr="00A42EBC" w14:paraId="15E30D8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72BB054" w14:textId="77777777" w:rsidR="00BB541B" w:rsidRPr="00674DFD" w:rsidRDefault="0066264A" w:rsidP="00CF4967">
            <w:pPr>
              <w:jc w:val="center"/>
              <w:rPr>
                <w:rFonts w:ascii="GHEA Grapalat" w:hAnsi="GHEA Grapalat"/>
                <w:lang w:val="en-US"/>
              </w:rPr>
            </w:pPr>
            <w:r>
              <w:rPr>
                <w:rFonts w:ascii="GHEA Grapalat" w:hAnsi="GHEA Grapalat"/>
                <w:lang w:val="en-US"/>
              </w:rPr>
              <w:t>712612</w:t>
            </w:r>
          </w:p>
        </w:tc>
        <w:tc>
          <w:tcPr>
            <w:tcW w:w="2801" w:type="dxa"/>
            <w:tcBorders>
              <w:top w:val="single" w:sz="0" w:space="0" w:color="000000"/>
              <w:left w:val="single" w:sz="0" w:space="0" w:color="000000"/>
              <w:bottom w:val="single" w:sz="0" w:space="0" w:color="000000"/>
              <w:right w:val="single" w:sz="0" w:space="0" w:color="000000"/>
            </w:tcBorders>
          </w:tcPr>
          <w:p w14:paraId="6218825F"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Խողովակաշարերի տեխնիկական սպասարկման աշխատող</w:t>
            </w:r>
          </w:p>
        </w:tc>
        <w:tc>
          <w:tcPr>
            <w:tcW w:w="4909" w:type="dxa"/>
            <w:tcBorders>
              <w:top w:val="single" w:sz="0" w:space="0" w:color="000000"/>
              <w:left w:val="single" w:sz="0" w:space="0" w:color="000000"/>
              <w:bottom w:val="single" w:sz="0" w:space="0" w:color="000000"/>
              <w:right w:val="single" w:sz="0" w:space="0" w:color="000000"/>
            </w:tcBorders>
          </w:tcPr>
          <w:p w14:paraId="614E5A17" w14:textId="77777777" w:rsidR="00BB541B" w:rsidRPr="00674DFD" w:rsidRDefault="00BB541B" w:rsidP="00CF4967">
            <w:pPr>
              <w:rPr>
                <w:rFonts w:ascii="GHEA Grapalat" w:hAnsi="GHEA Grapalat"/>
                <w:lang w:val="en-US"/>
              </w:rPr>
            </w:pPr>
            <w:r w:rsidRPr="00674DFD">
              <w:rPr>
                <w:rFonts w:ascii="GHEA Grapalat" w:hAnsi="GHEA Grapalat"/>
                <w:lang w:val="en-US"/>
              </w:rPr>
              <w:t>Խողովակաշարերի տեխնիկական սպասարկման աշխատողները շահագործում են տարբեր սարքավորումներ՝ խողովակաշարերի պիտանելիությունը ապահովելու համար։ Նրանք կատարում են ստուգումներ շեղումների բացառման համար և օգտագործում քիմիական նյութեր՝ ըստ կարիքների և մաքրման նպատակների (օրինակ՝ ժանգոտման կանխարգելում)։</w:t>
            </w:r>
          </w:p>
        </w:tc>
      </w:tr>
      <w:tr w:rsidR="00BB541B" w:rsidRPr="00A42EBC" w14:paraId="30F86A2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28BDB53" w14:textId="77777777" w:rsidR="00BB541B" w:rsidRPr="00674DFD" w:rsidRDefault="0066264A" w:rsidP="00CF4967">
            <w:pPr>
              <w:jc w:val="center"/>
              <w:rPr>
                <w:rFonts w:ascii="GHEA Grapalat" w:hAnsi="GHEA Grapalat"/>
                <w:lang w:val="en-US"/>
              </w:rPr>
            </w:pPr>
            <w:r>
              <w:rPr>
                <w:rFonts w:ascii="GHEA Grapalat" w:hAnsi="GHEA Grapalat"/>
                <w:lang w:val="en-US"/>
              </w:rPr>
              <w:t>712613</w:t>
            </w:r>
          </w:p>
        </w:tc>
        <w:tc>
          <w:tcPr>
            <w:tcW w:w="2801" w:type="dxa"/>
            <w:tcBorders>
              <w:top w:val="single" w:sz="0" w:space="0" w:color="000000"/>
              <w:left w:val="single" w:sz="0" w:space="0" w:color="000000"/>
              <w:bottom w:val="single" w:sz="0" w:space="0" w:color="000000"/>
              <w:right w:val="single" w:sz="0" w:space="0" w:color="000000"/>
            </w:tcBorders>
          </w:tcPr>
          <w:p w14:paraId="0A69D7B9"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Սանտեխնիկ</w:t>
            </w:r>
          </w:p>
        </w:tc>
        <w:tc>
          <w:tcPr>
            <w:tcW w:w="4909" w:type="dxa"/>
            <w:tcBorders>
              <w:top w:val="single" w:sz="0" w:space="0" w:color="000000"/>
              <w:left w:val="single" w:sz="0" w:space="0" w:color="000000"/>
              <w:bottom w:val="single" w:sz="0" w:space="0" w:color="000000"/>
              <w:right w:val="single" w:sz="0" w:space="0" w:color="000000"/>
            </w:tcBorders>
          </w:tcPr>
          <w:p w14:paraId="19857C26" w14:textId="77777777" w:rsidR="00BB541B" w:rsidRPr="00674DFD" w:rsidRDefault="00BB541B" w:rsidP="00CF4967">
            <w:pPr>
              <w:rPr>
                <w:rFonts w:ascii="GHEA Grapalat" w:hAnsi="GHEA Grapalat"/>
                <w:lang w:val="en-US"/>
              </w:rPr>
            </w:pPr>
            <w:r w:rsidRPr="00674DFD">
              <w:rPr>
                <w:rFonts w:ascii="GHEA Grapalat" w:hAnsi="GHEA Grapalat"/>
                <w:lang w:val="en-US"/>
              </w:rPr>
              <w:t xml:space="preserve">Սանտեխնիկները սպասարկում և տեղադրում են ջրի, գազի ու կեղտաջրերի համակարգեր: Նրանք պարբերաբար ստուգում են խողովակներն ու սարքավորումները կամ կատարում են </w:t>
            </w:r>
            <w:r w:rsidRPr="00674DFD">
              <w:rPr>
                <w:rFonts w:ascii="GHEA Grapalat" w:hAnsi="GHEA Grapalat"/>
                <w:lang w:val="en-US"/>
              </w:rPr>
              <w:lastRenderedPageBreak/>
              <w:t>անհրաժեշտ վերանորոգումներ: Նրանք ծալում, կտրում ու տեղադրում են խողովակներ: Նրանք ստուգում են համակարգերը և կատարում ճշգրտումներ անվտանգ ու կանոնակարգերին համապատասխան, ինչպես նաև տեղադրում են սանիտարական սարքավորումներ:</w:t>
            </w:r>
          </w:p>
        </w:tc>
      </w:tr>
      <w:tr w:rsidR="00BB541B" w:rsidRPr="00A42EBC" w14:paraId="280CD66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50D951D" w14:textId="77777777" w:rsidR="00BB541B" w:rsidRPr="00674DFD" w:rsidRDefault="0066264A" w:rsidP="00CF4967">
            <w:pPr>
              <w:jc w:val="center"/>
              <w:rPr>
                <w:rFonts w:ascii="GHEA Grapalat" w:hAnsi="GHEA Grapalat"/>
                <w:lang w:val="en-US"/>
              </w:rPr>
            </w:pPr>
            <w:r>
              <w:rPr>
                <w:rFonts w:ascii="GHEA Grapalat" w:hAnsi="GHEA Grapalat"/>
                <w:lang w:val="en-US"/>
              </w:rPr>
              <w:lastRenderedPageBreak/>
              <w:t>712614</w:t>
            </w:r>
          </w:p>
        </w:tc>
        <w:tc>
          <w:tcPr>
            <w:tcW w:w="2801" w:type="dxa"/>
            <w:tcBorders>
              <w:top w:val="single" w:sz="0" w:space="0" w:color="000000"/>
              <w:left w:val="single" w:sz="0" w:space="0" w:color="000000"/>
              <w:bottom w:val="single" w:sz="0" w:space="0" w:color="000000"/>
              <w:right w:val="single" w:sz="0" w:space="0" w:color="000000"/>
            </w:tcBorders>
          </w:tcPr>
          <w:p w14:paraId="351E5ACB" w14:textId="77777777" w:rsidR="00BB541B" w:rsidRPr="00674DFD" w:rsidRDefault="00BB541B" w:rsidP="00CF4967">
            <w:pPr>
              <w:jc w:val="center"/>
              <w:rPr>
                <w:rFonts w:ascii="GHEA Grapalat" w:hAnsi="GHEA Grapalat"/>
                <w:lang w:val="en-US"/>
              </w:rPr>
            </w:pPr>
            <w:r w:rsidRPr="00674DFD">
              <w:rPr>
                <w:rFonts w:ascii="GHEA Grapalat" w:hAnsi="GHEA Grapalat"/>
                <w:lang w:val="en-US"/>
              </w:rPr>
              <w:t>Կոյաջրի մաքրման ավազանի (սեպտիկ) սպասարկող</w:t>
            </w:r>
          </w:p>
        </w:tc>
        <w:tc>
          <w:tcPr>
            <w:tcW w:w="4909" w:type="dxa"/>
            <w:tcBorders>
              <w:top w:val="single" w:sz="0" w:space="0" w:color="000000"/>
              <w:left w:val="single" w:sz="0" w:space="0" w:color="000000"/>
              <w:bottom w:val="single" w:sz="0" w:space="0" w:color="000000"/>
              <w:right w:val="single" w:sz="0" w:space="0" w:color="000000"/>
            </w:tcBorders>
          </w:tcPr>
          <w:p w14:paraId="688DEEBE" w14:textId="77777777" w:rsidR="00BB541B" w:rsidRPr="00674DFD" w:rsidRDefault="00BB541B" w:rsidP="00CF4967">
            <w:pPr>
              <w:rPr>
                <w:rFonts w:ascii="GHEA Grapalat" w:hAnsi="GHEA Grapalat"/>
                <w:lang w:val="en-US"/>
              </w:rPr>
            </w:pPr>
            <w:r w:rsidRPr="00674DFD">
              <w:rPr>
                <w:rFonts w:ascii="GHEA Grapalat" w:hAnsi="GHEA Grapalat"/>
                <w:lang w:val="en-US"/>
              </w:rPr>
              <w:t>Կոյաջրի մաքրման ավազանի (սեպտիկ) սպասարկողները մաքրում և պահպանում են կոյաջրերի համակարգերը: Նրանք նորոգում են վնասվածքները և խափանումները, և ապահովում են ավազանի մաքրումը և սպասարկումը՝ գործարկելով մաքրման և սպասարկման մեքենաներ՝ անվտանգության ընթացակարգերին համապատասխան:</w:t>
            </w:r>
          </w:p>
        </w:tc>
      </w:tr>
    </w:tbl>
    <w:p w14:paraId="0F8AE08D" w14:textId="77777777" w:rsidR="00BB541B" w:rsidRDefault="00BB541B" w:rsidP="00BB541B">
      <w:pPr>
        <w:pStyle w:val="ListParagraph"/>
        <w:tabs>
          <w:tab w:val="left" w:pos="0"/>
          <w:tab w:val="left" w:pos="360"/>
        </w:tabs>
        <w:ind w:left="360"/>
        <w:jc w:val="both"/>
        <w:rPr>
          <w:rFonts w:ascii="GHEA Grapalat" w:hAnsi="GHEA Grapalat"/>
          <w:lang w:val="en-US"/>
        </w:rPr>
      </w:pPr>
    </w:p>
    <w:p w14:paraId="5DD5499A" w14:textId="77777777" w:rsidR="00BB541B" w:rsidRPr="009E2BB5" w:rsidRDefault="00BB541B" w:rsidP="00BB541B">
      <w:pPr>
        <w:tabs>
          <w:tab w:val="left" w:pos="0"/>
          <w:tab w:val="left" w:pos="360"/>
        </w:tabs>
        <w:jc w:val="both"/>
        <w:rPr>
          <w:rFonts w:ascii="GHEA Grapalat" w:hAnsi="GHEA Grapalat"/>
          <w:lang w:val="en-US"/>
        </w:rPr>
      </w:pPr>
    </w:p>
    <w:p w14:paraId="5A75849E" w14:textId="77777777" w:rsidR="00BB541B" w:rsidRPr="00603EEB" w:rsidRDefault="00BB541B" w:rsidP="00BB541B">
      <w:pPr>
        <w:tabs>
          <w:tab w:val="left" w:pos="0"/>
          <w:tab w:val="left" w:pos="360"/>
        </w:tabs>
        <w:jc w:val="center"/>
        <w:rPr>
          <w:rFonts w:ascii="GHEA Grapalat" w:hAnsi="GHEA Grapalat"/>
          <w:b/>
          <w:lang w:val="en-US"/>
        </w:rPr>
      </w:pPr>
      <w:r w:rsidRPr="00603EEB">
        <w:rPr>
          <w:rFonts w:ascii="GHEA Grapalat" w:hAnsi="GHEA Grapalat"/>
          <w:b/>
          <w:lang w:val="en-US"/>
        </w:rPr>
        <w:t>17.</w:t>
      </w:r>
      <w:r w:rsidRPr="009E2BB5">
        <w:rPr>
          <w:rFonts w:ascii="GHEA Grapalat" w:hAnsi="GHEA Grapalat"/>
          <w:b/>
          <w:lang w:val="hy-AM"/>
        </w:rPr>
        <w:t xml:space="preserve"> ՍՏՈՐԻՆ ԽՈՒՄԲ</w:t>
      </w:r>
      <w:r w:rsidRPr="00603EEB">
        <w:rPr>
          <w:rFonts w:ascii="GHEA Grapalat" w:hAnsi="GHEA Grapalat"/>
          <w:b/>
          <w:lang w:val="en-US"/>
        </w:rPr>
        <w:t xml:space="preserve"> 7127. </w:t>
      </w:r>
      <w:r w:rsidRPr="009E2BB5">
        <w:rPr>
          <w:rFonts w:ascii="GHEA Grapalat" w:hAnsi="GHEA Grapalat"/>
          <w:b/>
        </w:rPr>
        <w:t>ՄԵՔԵՆԱԳԵՏՆԵՐ՝</w:t>
      </w:r>
      <w:r w:rsidRPr="00603EEB">
        <w:rPr>
          <w:rFonts w:ascii="GHEA Grapalat" w:hAnsi="GHEA Grapalat"/>
          <w:b/>
          <w:lang w:val="en-US"/>
        </w:rPr>
        <w:t xml:space="preserve"> </w:t>
      </w:r>
      <w:r w:rsidRPr="009E2BB5">
        <w:rPr>
          <w:rFonts w:ascii="GHEA Grapalat" w:hAnsi="GHEA Grapalat"/>
          <w:b/>
        </w:rPr>
        <w:t>ՕԴՈՐԱԿՄԱՆ</w:t>
      </w:r>
      <w:r w:rsidRPr="00603EEB">
        <w:rPr>
          <w:rFonts w:ascii="GHEA Grapalat" w:hAnsi="GHEA Grapalat"/>
          <w:b/>
          <w:lang w:val="en-US"/>
        </w:rPr>
        <w:t xml:space="preserve">, </w:t>
      </w:r>
      <w:r w:rsidRPr="009E2BB5">
        <w:rPr>
          <w:rFonts w:ascii="GHEA Grapalat" w:hAnsi="GHEA Grapalat"/>
          <w:b/>
        </w:rPr>
        <w:t>ՕԴԱՓՈԽՄԱՆ</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ՍԱՌՆԱՄԱՏԱԿԱՐԱՐՄԱՆ</w:t>
      </w:r>
      <w:r w:rsidRPr="00603EEB">
        <w:rPr>
          <w:rFonts w:ascii="GHEA Grapalat" w:hAnsi="GHEA Grapalat"/>
          <w:b/>
          <w:lang w:val="en-US"/>
        </w:rPr>
        <w:t xml:space="preserve"> </w:t>
      </w:r>
      <w:r w:rsidRPr="009E2BB5">
        <w:rPr>
          <w:rFonts w:ascii="GHEA Grapalat" w:hAnsi="GHEA Grapalat"/>
          <w:b/>
        </w:rPr>
        <w:t>ԿԱՅԱՆՔՆԵՐԻ</w:t>
      </w:r>
    </w:p>
    <w:p w14:paraId="696D7BE9" w14:textId="77777777" w:rsidR="00BB541B" w:rsidRPr="00603EEB" w:rsidRDefault="00BB541B" w:rsidP="00BB541B">
      <w:pPr>
        <w:tabs>
          <w:tab w:val="left" w:pos="0"/>
          <w:tab w:val="left" w:pos="360"/>
        </w:tabs>
        <w:jc w:val="center"/>
        <w:rPr>
          <w:rFonts w:ascii="GHEA Grapalat" w:hAnsi="GHEA Grapalat"/>
          <w:b/>
          <w:lang w:val="en-US"/>
        </w:rPr>
      </w:pPr>
    </w:p>
    <w:p w14:paraId="283783AB" w14:textId="77777777" w:rsidR="00BB541B" w:rsidRPr="00603EEB" w:rsidRDefault="00BB541B" w:rsidP="00BB541B">
      <w:pPr>
        <w:pStyle w:val="ListParagraph"/>
        <w:numPr>
          <w:ilvl w:val="0"/>
          <w:numId w:val="1361"/>
        </w:numPr>
        <w:tabs>
          <w:tab w:val="left" w:pos="0"/>
          <w:tab w:val="left" w:pos="360"/>
        </w:tabs>
        <w:jc w:val="both"/>
        <w:rPr>
          <w:rFonts w:ascii="GHEA Grapalat" w:hAnsi="GHEA Grapalat"/>
          <w:lang w:val="en-US"/>
        </w:rPr>
      </w:pPr>
      <w:r w:rsidRPr="009E2BB5">
        <w:rPr>
          <w:rFonts w:ascii="GHEA Grapalat" w:hAnsi="GHEA Grapalat"/>
        </w:rPr>
        <w:t>Օդորակման</w:t>
      </w:r>
      <w:r w:rsidRPr="00603EEB">
        <w:rPr>
          <w:rFonts w:ascii="GHEA Grapalat" w:hAnsi="GHEA Grapalat"/>
          <w:lang w:val="en-US"/>
        </w:rPr>
        <w:t xml:space="preserve">, </w:t>
      </w:r>
      <w:r w:rsidRPr="009E2BB5">
        <w:rPr>
          <w:rFonts w:ascii="GHEA Grapalat" w:hAnsi="GHEA Grapalat"/>
        </w:rPr>
        <w:t>օդափոխման</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սառնամատակարարման</w:t>
      </w:r>
      <w:r w:rsidRPr="00603EEB">
        <w:rPr>
          <w:rFonts w:ascii="GHEA Grapalat" w:hAnsi="GHEA Grapalat"/>
          <w:lang w:val="en-US"/>
        </w:rPr>
        <w:t xml:space="preserve"> </w:t>
      </w:r>
      <w:r w:rsidRPr="009E2BB5">
        <w:rPr>
          <w:rFonts w:ascii="GHEA Grapalat" w:hAnsi="GHEA Grapalat"/>
        </w:rPr>
        <w:t>կայանքների</w:t>
      </w:r>
      <w:r w:rsidRPr="00603EEB">
        <w:rPr>
          <w:rFonts w:ascii="GHEA Grapalat" w:hAnsi="GHEA Grapalat"/>
          <w:lang w:val="en-US"/>
        </w:rPr>
        <w:t xml:space="preserve"> </w:t>
      </w:r>
      <w:r w:rsidRPr="009E2BB5">
        <w:rPr>
          <w:rFonts w:ascii="GHEA Grapalat" w:hAnsi="GHEA Grapalat"/>
        </w:rPr>
        <w:t>մեքենագետները</w:t>
      </w:r>
      <w:r w:rsidRPr="00603EEB">
        <w:rPr>
          <w:rFonts w:ascii="GHEA Grapalat" w:hAnsi="GHEA Grapalat"/>
          <w:lang w:val="en-US"/>
        </w:rPr>
        <w:t xml:space="preserve"> </w:t>
      </w:r>
      <w:r w:rsidRPr="009E2BB5">
        <w:rPr>
          <w:rFonts w:ascii="GHEA Grapalat" w:hAnsi="GHEA Grapalat"/>
        </w:rPr>
        <w:t>հավաքում</w:t>
      </w:r>
      <w:r w:rsidRPr="00603EEB">
        <w:rPr>
          <w:rFonts w:ascii="GHEA Grapalat" w:hAnsi="GHEA Grapalat"/>
          <w:lang w:val="en-US"/>
        </w:rPr>
        <w:t xml:space="preserve">, </w:t>
      </w:r>
      <w:r w:rsidRPr="009E2BB5">
        <w:rPr>
          <w:rFonts w:ascii="GHEA Grapalat" w:hAnsi="GHEA Grapalat"/>
        </w:rPr>
        <w:t>տեղակայում</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իրականացնում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օդորակիչների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սառնամատակարարման</w:t>
      </w:r>
      <w:r w:rsidRPr="00603EEB">
        <w:rPr>
          <w:rFonts w:ascii="GHEA Grapalat" w:hAnsi="GHEA Grapalat"/>
          <w:lang w:val="en-US"/>
        </w:rPr>
        <w:t xml:space="preserve"> </w:t>
      </w:r>
      <w:r w:rsidRPr="009E2BB5">
        <w:rPr>
          <w:rFonts w:ascii="GHEA Grapalat" w:hAnsi="GHEA Grapalat"/>
        </w:rPr>
        <w:t>համակարգերի</w:t>
      </w:r>
      <w:r w:rsidRPr="00603EEB">
        <w:rPr>
          <w:rFonts w:ascii="GHEA Grapalat" w:hAnsi="GHEA Grapalat"/>
          <w:lang w:val="en-US"/>
        </w:rPr>
        <w:t xml:space="preserve"> </w:t>
      </w:r>
      <w:r w:rsidRPr="009E2BB5">
        <w:rPr>
          <w:rFonts w:ascii="GHEA Grapalat" w:hAnsi="GHEA Grapalat"/>
        </w:rPr>
        <w:t>տեխնիկական</w:t>
      </w:r>
      <w:r w:rsidRPr="00603EEB">
        <w:rPr>
          <w:rFonts w:ascii="GHEA Grapalat" w:hAnsi="GHEA Grapalat"/>
          <w:lang w:val="en-US"/>
        </w:rPr>
        <w:t xml:space="preserve"> </w:t>
      </w:r>
      <w:r w:rsidRPr="009E2BB5">
        <w:rPr>
          <w:rFonts w:ascii="GHEA Grapalat" w:hAnsi="GHEA Grapalat"/>
        </w:rPr>
        <w:t>սպասարկում</w:t>
      </w:r>
      <w:r w:rsidRPr="00603EEB">
        <w:rPr>
          <w:rFonts w:ascii="GHEA Grapalat" w:hAnsi="GHEA Grapalat"/>
          <w:lang w:val="en-US"/>
        </w:rPr>
        <w:t xml:space="preserve"> </w:t>
      </w:r>
      <w:r w:rsidRPr="009E2BB5">
        <w:rPr>
          <w:rFonts w:ascii="GHEA Grapalat" w:hAnsi="GHEA Grapalat"/>
        </w:rPr>
        <w:t>ու</w:t>
      </w:r>
      <w:r w:rsidRPr="00603EEB">
        <w:rPr>
          <w:rFonts w:ascii="GHEA Grapalat" w:hAnsi="GHEA Grapalat"/>
          <w:lang w:val="en-US"/>
        </w:rPr>
        <w:t xml:space="preserve"> </w:t>
      </w:r>
      <w:r w:rsidRPr="009E2BB5">
        <w:rPr>
          <w:rFonts w:ascii="GHEA Grapalat" w:hAnsi="GHEA Grapalat"/>
        </w:rPr>
        <w:t>նորոգում</w:t>
      </w:r>
      <w:r w:rsidRPr="00603EEB">
        <w:rPr>
          <w:rFonts w:ascii="GHEA Grapalat" w:hAnsi="GHEA Grapalat"/>
          <w:lang w:val="en-US"/>
        </w:rPr>
        <w:t>:</w:t>
      </w:r>
    </w:p>
    <w:p w14:paraId="74C311C8" w14:textId="77777777" w:rsidR="00BB541B" w:rsidRPr="009E2BB5" w:rsidRDefault="00BB541B" w:rsidP="00BB541B">
      <w:pPr>
        <w:pStyle w:val="ListParagraph"/>
        <w:numPr>
          <w:ilvl w:val="0"/>
          <w:numId w:val="1361"/>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r w:rsidRPr="009E2BB5">
        <w:rPr>
          <w:rFonts w:ascii="MS Mincho" w:eastAsia="MS Mincho" w:hAnsi="MS Mincho" w:cs="MS Mincho" w:hint="eastAsia"/>
        </w:rPr>
        <w:t>․</w:t>
      </w:r>
    </w:p>
    <w:p w14:paraId="7A8E1D9D" w14:textId="77777777" w:rsidR="00BB541B" w:rsidRPr="009E2BB5" w:rsidRDefault="00BB541B" w:rsidP="00BB541B">
      <w:pPr>
        <w:pStyle w:val="ListParagraph"/>
        <w:numPr>
          <w:ilvl w:val="0"/>
          <w:numId w:val="1362"/>
        </w:numPr>
        <w:tabs>
          <w:tab w:val="left" w:pos="0"/>
          <w:tab w:val="left" w:pos="360"/>
        </w:tabs>
        <w:jc w:val="both"/>
        <w:rPr>
          <w:rFonts w:ascii="GHEA Grapalat" w:hAnsi="GHEA Grapalat"/>
        </w:rPr>
      </w:pPr>
      <w:r w:rsidRPr="009E2BB5">
        <w:rPr>
          <w:rFonts w:ascii="GHEA Grapalat" w:hAnsi="GHEA Grapalat"/>
        </w:rPr>
        <w:t>լուսապատճեների, գծագրերի և այլ մասնագրերի ընթերցումը.</w:t>
      </w:r>
    </w:p>
    <w:p w14:paraId="391308E5" w14:textId="77777777" w:rsidR="00BB541B" w:rsidRPr="009E2BB5" w:rsidRDefault="00BB541B" w:rsidP="00BB541B">
      <w:pPr>
        <w:pStyle w:val="ListParagraph"/>
        <w:numPr>
          <w:ilvl w:val="0"/>
          <w:numId w:val="1362"/>
        </w:numPr>
        <w:tabs>
          <w:tab w:val="left" w:pos="0"/>
          <w:tab w:val="left" w:pos="360"/>
        </w:tabs>
        <w:jc w:val="both"/>
        <w:rPr>
          <w:rFonts w:ascii="GHEA Grapalat" w:hAnsi="GHEA Grapalat"/>
        </w:rPr>
      </w:pPr>
      <w:r w:rsidRPr="009E2BB5">
        <w:rPr>
          <w:rFonts w:ascii="GHEA Grapalat" w:hAnsi="GHEA Grapalat"/>
        </w:rPr>
        <w:t>օդորակման, օդափոխման և սառնամատակարարման համակարգերի համար ճնշակների (կոմպրեսոր), շարժիչների, խտարարների (կոնդենսատոր), գոլորշեցուցիչների, փոխարկիչների, չափիչ սարքերի և այլ բաղադրատարրերի հավաքումը, մոնտաժումը և նորոգումը.</w:t>
      </w:r>
    </w:p>
    <w:p w14:paraId="2A491295" w14:textId="77777777" w:rsidR="00BB541B" w:rsidRPr="009E2BB5" w:rsidRDefault="00BB541B" w:rsidP="00BB541B">
      <w:pPr>
        <w:pStyle w:val="ListParagraph"/>
        <w:numPr>
          <w:ilvl w:val="0"/>
          <w:numId w:val="1362"/>
        </w:numPr>
        <w:tabs>
          <w:tab w:val="left" w:pos="0"/>
          <w:tab w:val="left" w:pos="360"/>
        </w:tabs>
        <w:jc w:val="both"/>
        <w:rPr>
          <w:rFonts w:ascii="GHEA Grapalat" w:hAnsi="GHEA Grapalat"/>
        </w:rPr>
      </w:pPr>
      <w:r w:rsidRPr="009E2BB5">
        <w:rPr>
          <w:rFonts w:ascii="GHEA Grapalat" w:hAnsi="GHEA Grapalat"/>
        </w:rPr>
        <w:t>հեղյուսներով, գամերով, եռակցման կամ զոդման եղանակով սարքավորումների և խողովակաշարերի միակցումը.</w:t>
      </w:r>
    </w:p>
    <w:p w14:paraId="505AAC5A" w14:textId="77777777" w:rsidR="00BB541B" w:rsidRPr="009E2BB5" w:rsidRDefault="00BB541B" w:rsidP="00BB541B">
      <w:pPr>
        <w:pStyle w:val="ListParagraph"/>
        <w:numPr>
          <w:ilvl w:val="0"/>
          <w:numId w:val="1362"/>
        </w:numPr>
        <w:tabs>
          <w:tab w:val="left" w:pos="0"/>
          <w:tab w:val="left" w:pos="360"/>
        </w:tabs>
        <w:jc w:val="both"/>
        <w:rPr>
          <w:rFonts w:ascii="GHEA Grapalat" w:hAnsi="GHEA Grapalat"/>
        </w:rPr>
      </w:pPr>
      <w:r w:rsidRPr="009E2BB5">
        <w:rPr>
          <w:rFonts w:ascii="GHEA Grapalat" w:hAnsi="GHEA Grapalat"/>
        </w:rPr>
        <w:t>համակարգերի փորձարկումը, անսարքությունների արատորոշումը և պլանային տեխնիկական սպասարկման ու նորոգման իրականացումը:</w:t>
      </w:r>
    </w:p>
    <w:p w14:paraId="4192EAD0" w14:textId="77777777" w:rsidR="00BB541B" w:rsidRPr="009E2BB5" w:rsidRDefault="00BB541B" w:rsidP="00BB541B">
      <w:pPr>
        <w:pStyle w:val="ListParagraph"/>
        <w:numPr>
          <w:ilvl w:val="0"/>
          <w:numId w:val="136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C46F98A" w14:textId="77777777" w:rsidR="00BB541B" w:rsidRPr="009E2BB5" w:rsidRDefault="00BB541B" w:rsidP="00BB541B">
      <w:pPr>
        <w:pStyle w:val="ListParagraph"/>
        <w:numPr>
          <w:ilvl w:val="0"/>
          <w:numId w:val="1360"/>
        </w:numPr>
        <w:tabs>
          <w:tab w:val="left" w:pos="0"/>
          <w:tab w:val="left" w:pos="360"/>
        </w:tabs>
        <w:jc w:val="both"/>
        <w:rPr>
          <w:rFonts w:ascii="GHEA Grapalat" w:hAnsi="GHEA Grapalat"/>
        </w:rPr>
      </w:pPr>
      <w:r w:rsidRPr="009E2BB5">
        <w:rPr>
          <w:rFonts w:ascii="GHEA Grapalat" w:hAnsi="GHEA Grapalat"/>
        </w:rPr>
        <w:t>մեքենագետ` օդորակման և օդափոխման սարքավորումների.</w:t>
      </w:r>
    </w:p>
    <w:p w14:paraId="09E00405" w14:textId="77777777" w:rsidR="00BB541B" w:rsidRPr="009E2BB5" w:rsidRDefault="00BB541B" w:rsidP="00BB541B">
      <w:pPr>
        <w:pStyle w:val="ListParagraph"/>
        <w:numPr>
          <w:ilvl w:val="0"/>
          <w:numId w:val="1360"/>
        </w:numPr>
        <w:tabs>
          <w:tab w:val="left" w:pos="0"/>
          <w:tab w:val="left" w:pos="360"/>
        </w:tabs>
        <w:jc w:val="both"/>
        <w:rPr>
          <w:rFonts w:ascii="GHEA Grapalat" w:hAnsi="GHEA Grapalat"/>
        </w:rPr>
      </w:pPr>
      <w:r w:rsidRPr="009E2BB5">
        <w:rPr>
          <w:rFonts w:ascii="GHEA Grapalat" w:hAnsi="GHEA Grapalat"/>
        </w:rPr>
        <w:t>մեքենագետ` սառնամատակարարման կայանքների:</w:t>
      </w:r>
    </w:p>
    <w:p w14:paraId="7206E1F8" w14:textId="77777777" w:rsidR="00BB541B" w:rsidRPr="009E2BB5" w:rsidRDefault="00BB541B" w:rsidP="00BB541B">
      <w:pPr>
        <w:pStyle w:val="ListParagraph"/>
        <w:numPr>
          <w:ilvl w:val="0"/>
          <w:numId w:val="1361"/>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D17E31A" w14:textId="77777777" w:rsidR="00BB541B" w:rsidRPr="009E2BB5" w:rsidRDefault="00BB541B" w:rsidP="00BB541B">
      <w:pPr>
        <w:pStyle w:val="ListParagraph"/>
        <w:numPr>
          <w:ilvl w:val="0"/>
          <w:numId w:val="1363"/>
        </w:numPr>
        <w:tabs>
          <w:tab w:val="left" w:pos="0"/>
          <w:tab w:val="left" w:pos="360"/>
        </w:tabs>
        <w:jc w:val="both"/>
        <w:rPr>
          <w:rFonts w:ascii="GHEA Grapalat" w:hAnsi="GHEA Grapalat"/>
        </w:rPr>
      </w:pPr>
      <w:r w:rsidRPr="009E2BB5">
        <w:rPr>
          <w:rFonts w:ascii="GHEA Grapalat" w:hAnsi="GHEA Grapalat"/>
        </w:rPr>
        <w:t>տեղակայող-փականագործ` սանիտարատեխնիկական սարքավորումների և փականագործ-խողովակաշարող – 7126.</w:t>
      </w:r>
    </w:p>
    <w:p w14:paraId="68702799" w14:textId="77777777" w:rsidR="00BB541B" w:rsidRPr="008A5002" w:rsidRDefault="00BB541B" w:rsidP="00BB541B">
      <w:pPr>
        <w:pStyle w:val="ListParagraph"/>
        <w:numPr>
          <w:ilvl w:val="0"/>
          <w:numId w:val="1363"/>
        </w:numPr>
        <w:tabs>
          <w:tab w:val="left" w:pos="0"/>
          <w:tab w:val="left" w:pos="360"/>
        </w:tabs>
        <w:jc w:val="both"/>
        <w:rPr>
          <w:rFonts w:ascii="GHEA Grapalat" w:hAnsi="GHEA Grapalat"/>
        </w:rPr>
      </w:pPr>
      <w:r w:rsidRPr="009E2BB5">
        <w:rPr>
          <w:rFonts w:ascii="GHEA Grapalat" w:hAnsi="GHEA Grapalat"/>
        </w:rPr>
        <w:lastRenderedPageBreak/>
        <w:t>տեղադրող` օդափոխիչ խողովակների - 7126։</w:t>
      </w:r>
    </w:p>
    <w:p w14:paraId="31ABF98A" w14:textId="77777777" w:rsidR="00BB541B" w:rsidRPr="009E2BB5" w:rsidRDefault="00BB541B" w:rsidP="00BB541B">
      <w:pPr>
        <w:pStyle w:val="ListParagraph"/>
        <w:tabs>
          <w:tab w:val="left" w:pos="0"/>
          <w:tab w:val="left" w:pos="360"/>
        </w:tabs>
        <w:ind w:left="1170"/>
        <w:jc w:val="both"/>
        <w:rPr>
          <w:rFonts w:ascii="GHEA Grapalat" w:hAnsi="GHEA Grapalat"/>
        </w:rPr>
      </w:pPr>
    </w:p>
    <w:p w14:paraId="2D90FE9F" w14:textId="77777777" w:rsidR="00BB541B" w:rsidRPr="00603EEB" w:rsidRDefault="00BB541B" w:rsidP="00BB541B">
      <w:pPr>
        <w:pStyle w:val="ListParagraph"/>
        <w:numPr>
          <w:ilvl w:val="0"/>
          <w:numId w:val="1361"/>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է</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2EED871A" w14:textId="77777777" w:rsidTr="00CF4967">
        <w:tc>
          <w:tcPr>
            <w:tcW w:w="1866" w:type="dxa"/>
          </w:tcPr>
          <w:p w14:paraId="2E84EB49"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3C431AF9"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756E98E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D578D9" w14:paraId="208504C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964C38A" w14:textId="77777777" w:rsidR="00BB541B" w:rsidRPr="00B51298" w:rsidRDefault="0066264A" w:rsidP="00CF4967">
            <w:pPr>
              <w:jc w:val="center"/>
              <w:rPr>
                <w:rFonts w:ascii="GHEA Grapalat" w:hAnsi="GHEA Grapalat"/>
                <w:lang w:val="en-US"/>
              </w:rPr>
            </w:pPr>
            <w:r>
              <w:rPr>
                <w:rFonts w:ascii="GHEA Grapalat" w:hAnsi="GHEA Grapalat"/>
                <w:lang w:val="en-US"/>
              </w:rPr>
              <w:t>71270</w:t>
            </w:r>
            <w:r w:rsidR="00BB541B" w:rsidRPr="00B51298">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59AE6FD4" w14:textId="77777777" w:rsidR="00BB541B" w:rsidRPr="00B51298" w:rsidRDefault="00BB541B" w:rsidP="00CF4967">
            <w:pPr>
              <w:jc w:val="center"/>
              <w:rPr>
                <w:rFonts w:ascii="GHEA Grapalat" w:hAnsi="GHEA Grapalat"/>
                <w:lang w:val="en-US"/>
              </w:rPr>
            </w:pPr>
            <w:r w:rsidRPr="00B51298">
              <w:rPr>
                <w:rFonts w:ascii="GHEA Grapalat" w:hAnsi="GHEA Grapalat"/>
                <w:lang w:val="en-US"/>
              </w:rPr>
              <w:t>Ջեռուցման և օդափոխության ծառայության տեղադրող</w:t>
            </w:r>
          </w:p>
        </w:tc>
        <w:tc>
          <w:tcPr>
            <w:tcW w:w="4909" w:type="dxa"/>
            <w:tcBorders>
              <w:top w:val="single" w:sz="0" w:space="0" w:color="000000"/>
              <w:left w:val="single" w:sz="0" w:space="0" w:color="000000"/>
              <w:bottom w:val="single" w:sz="0" w:space="0" w:color="000000"/>
              <w:right w:val="single" w:sz="0" w:space="0" w:color="000000"/>
            </w:tcBorders>
          </w:tcPr>
          <w:p w14:paraId="14050B09" w14:textId="77777777" w:rsidR="00BB541B" w:rsidRPr="00B51298" w:rsidRDefault="00BB541B" w:rsidP="00CF4967">
            <w:pPr>
              <w:rPr>
                <w:rFonts w:ascii="GHEA Grapalat" w:hAnsi="GHEA Grapalat"/>
                <w:lang w:val="en-US"/>
              </w:rPr>
            </w:pPr>
            <w:r w:rsidRPr="00B51298">
              <w:rPr>
                <w:rFonts w:ascii="GHEA Grapalat" w:hAnsi="GHEA Grapalat"/>
                <w:lang w:val="en-US"/>
              </w:rPr>
              <w:t>Ջեռուցման և օդափոխության ծառայությունների տեղադրողները սպասարկում և տեղադրում են արդյունաբերական ջեռուցման և սառեցման համակարգեր: Նրանք տեղադրում են վառարաններ, թերմոստատներ, խողովակներ, օդանցքներ և այլ սարքավորումներ, որոնք անհրաժեշտ են օդի վերահսկվող անցումն ու մաքրումն ապահովելու համար։ Կատարում են նաև նորոգում։</w:t>
            </w:r>
          </w:p>
        </w:tc>
      </w:tr>
    </w:tbl>
    <w:p w14:paraId="2A151C16" w14:textId="77777777" w:rsidR="00BB541B" w:rsidRPr="00B51298" w:rsidRDefault="00BB541B" w:rsidP="00BB541B">
      <w:pPr>
        <w:tabs>
          <w:tab w:val="left" w:pos="0"/>
          <w:tab w:val="left" w:pos="360"/>
        </w:tabs>
        <w:jc w:val="both"/>
        <w:rPr>
          <w:rFonts w:ascii="GHEA Grapalat" w:hAnsi="GHEA Grapalat"/>
          <w:lang w:val="en-US"/>
        </w:rPr>
      </w:pPr>
    </w:p>
    <w:p w14:paraId="06E35103" w14:textId="77777777" w:rsidR="00BB541B" w:rsidRPr="009E2BB5" w:rsidRDefault="00BB541B" w:rsidP="00BB541B">
      <w:pPr>
        <w:tabs>
          <w:tab w:val="left" w:pos="0"/>
          <w:tab w:val="left" w:pos="360"/>
        </w:tabs>
        <w:jc w:val="both"/>
        <w:rPr>
          <w:rFonts w:ascii="GHEA Grapalat" w:hAnsi="GHEA Grapalat"/>
        </w:rPr>
      </w:pPr>
    </w:p>
    <w:p w14:paraId="59A78B79"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18.</w:t>
      </w:r>
      <w:r w:rsidRPr="009E2BB5">
        <w:rPr>
          <w:rFonts w:ascii="GHEA Grapalat" w:hAnsi="GHEA Grapalat"/>
          <w:b/>
          <w:lang w:val="hy-AM"/>
        </w:rPr>
        <w:t xml:space="preserve"> ՓՈՔՐ  ԽՈՒՄԲ</w:t>
      </w:r>
      <w:r w:rsidRPr="009E2BB5">
        <w:rPr>
          <w:rFonts w:ascii="GHEA Grapalat" w:hAnsi="GHEA Grapalat"/>
          <w:b/>
        </w:rPr>
        <w:t xml:space="preserve"> 713. ՆԵՐԿԱՐԱՐՆԵՐ, ՇԵՆՔԵՐԻ ԵՎ ՇԻՆՈՒԹՅՈՒՆՆԵՐԻ ՄԱԿԵՐԵՎՈՒՅԹՆԵՐԻ ՄԱՔՐՈՂՆԵՐ ԵՎ ՀԱՐԱԿԻՑ ԱՐՀԵՍՏՆԵՐԻ ԲԱՆՎՈՐՆԵՐ</w:t>
      </w:r>
    </w:p>
    <w:p w14:paraId="0B9E8151" w14:textId="77777777" w:rsidR="00BB541B" w:rsidRPr="009E2BB5" w:rsidRDefault="00BB541B" w:rsidP="00BB541B">
      <w:pPr>
        <w:tabs>
          <w:tab w:val="left" w:pos="0"/>
          <w:tab w:val="left" w:pos="360"/>
        </w:tabs>
        <w:jc w:val="center"/>
        <w:rPr>
          <w:rFonts w:ascii="GHEA Grapalat" w:hAnsi="GHEA Grapalat"/>
        </w:rPr>
      </w:pPr>
    </w:p>
    <w:p w14:paraId="5AD3CA87" w14:textId="77777777" w:rsidR="00BB541B" w:rsidRPr="009E2BB5" w:rsidRDefault="00BB541B" w:rsidP="00BB541B">
      <w:pPr>
        <w:pStyle w:val="ListParagraph"/>
        <w:numPr>
          <w:ilvl w:val="0"/>
          <w:numId w:val="1364"/>
        </w:numPr>
        <w:tabs>
          <w:tab w:val="left" w:pos="0"/>
          <w:tab w:val="left" w:pos="360"/>
        </w:tabs>
        <w:jc w:val="both"/>
        <w:rPr>
          <w:rFonts w:ascii="GHEA Grapalat" w:hAnsi="GHEA Grapalat"/>
        </w:rPr>
      </w:pPr>
      <w:r w:rsidRPr="009E2BB5">
        <w:rPr>
          <w:rFonts w:ascii="GHEA Grapalat" w:hAnsi="GHEA Grapalat"/>
        </w:rPr>
        <w:t>Շենքերի և շինությունների ներկարարներ, մաքրողներ և այլ հարակից արհեստների բանվորները  նախապատրաստում են շենքերի, շինությունների, տրանսպորտային միջոցների կամ արդյունաբերական զանազան իրերի մակերևույթները և դրանք ծածկում ներկով կամ նմանատիպ նյութերով: Նրանք շենքերի ներքին պատերին և առաստաղին սոսնձում են պաստառներ, մաքրում ծխատարներ, շինությունների և այլ կառույցների արտաքին մակերևույթներ:</w:t>
      </w:r>
    </w:p>
    <w:p w14:paraId="0A0D8F89" w14:textId="77777777" w:rsidR="00BB541B" w:rsidRPr="009E2BB5" w:rsidRDefault="00BB541B" w:rsidP="00BB541B">
      <w:pPr>
        <w:pStyle w:val="ListParagraph"/>
        <w:numPr>
          <w:ilvl w:val="0"/>
          <w:numId w:val="1364"/>
        </w:numPr>
        <w:tabs>
          <w:tab w:val="left" w:pos="0"/>
          <w:tab w:val="left" w:pos="360"/>
        </w:tabs>
        <w:jc w:val="both"/>
        <w:rPr>
          <w:rFonts w:ascii="GHEA Grapalat" w:hAnsi="GHEA Grapalat"/>
        </w:rPr>
      </w:pPr>
      <w:r w:rsidRPr="009E2BB5">
        <w:rPr>
          <w:rFonts w:ascii="GHEA Grapalat" w:hAnsi="GHEA Grapalat"/>
        </w:rPr>
        <w:t xml:space="preserve">Նրանց հիմնական պարտականությունները ներառում են. շենքերի և շինությունների մակերևույթների նախապատրաստումը և ներկով կամ համանման նյութերով ծածկումը. տրանսպորտային միջոցների կամ արդյունաբերական զանազան արտադրատեսակների ներկումը կամ լաքապատումը՝ հիմնականում ներկացրիչով. ներքին պատերին և առաստաղներին պաստառների, մետաքսե կամ այլ գործվածքների սոսնձումը. ծխատարների մաքրումը. շենքերի ու շինությունների արտաքին մակերևույթների մաքրումը: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վերահսկումը: </w:t>
      </w:r>
    </w:p>
    <w:p w14:paraId="4548433A" w14:textId="77777777" w:rsidR="00BB541B" w:rsidRPr="009E2BB5" w:rsidRDefault="00BB541B" w:rsidP="00BB541B">
      <w:pPr>
        <w:pStyle w:val="ListParagraph"/>
        <w:numPr>
          <w:ilvl w:val="0"/>
          <w:numId w:val="1364"/>
        </w:numPr>
        <w:tabs>
          <w:tab w:val="left" w:pos="0"/>
          <w:tab w:val="left" w:pos="360"/>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0047D45A" w14:textId="77777777" w:rsidR="00BB541B" w:rsidRPr="009E2BB5" w:rsidRDefault="00BB541B" w:rsidP="00BB541B">
      <w:pPr>
        <w:pStyle w:val="ListParagraph"/>
        <w:numPr>
          <w:ilvl w:val="0"/>
          <w:numId w:val="1365"/>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7131. Ներկարարներ և հարակից զբաղմունքների բանվորներ.</w:t>
      </w:r>
    </w:p>
    <w:p w14:paraId="5EAA30B9" w14:textId="77777777" w:rsidR="00BB541B" w:rsidRPr="009E2BB5" w:rsidRDefault="00BB541B" w:rsidP="00BB541B">
      <w:pPr>
        <w:pStyle w:val="ListParagraph"/>
        <w:numPr>
          <w:ilvl w:val="0"/>
          <w:numId w:val="1365"/>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7132. Ներկապատողներ և լաքապատողներ.</w:t>
      </w:r>
    </w:p>
    <w:p w14:paraId="421C139B" w14:textId="77777777" w:rsidR="00BB541B" w:rsidRPr="009E2BB5" w:rsidRDefault="00BB541B" w:rsidP="00BB541B">
      <w:pPr>
        <w:pStyle w:val="ListParagraph"/>
        <w:numPr>
          <w:ilvl w:val="0"/>
          <w:numId w:val="1365"/>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 xml:space="preserve"> 7133. Մաքրողներ` շենքերի և շինությունների մակերևույթների:</w:t>
      </w:r>
    </w:p>
    <w:p w14:paraId="4A2906D6" w14:textId="77777777" w:rsidR="00BB541B" w:rsidRPr="00603EEB" w:rsidRDefault="00BB541B" w:rsidP="00BB541B">
      <w:pPr>
        <w:tabs>
          <w:tab w:val="left" w:pos="0"/>
          <w:tab w:val="left" w:pos="360"/>
        </w:tabs>
        <w:rPr>
          <w:rFonts w:ascii="GHEA Grapalat" w:hAnsi="GHEA Grapalat"/>
          <w:b/>
        </w:rPr>
      </w:pPr>
    </w:p>
    <w:p w14:paraId="22F81E4E" w14:textId="77777777" w:rsidR="00BB541B" w:rsidRPr="00603EEB" w:rsidRDefault="00BB541B" w:rsidP="00BB541B">
      <w:pPr>
        <w:tabs>
          <w:tab w:val="left" w:pos="0"/>
          <w:tab w:val="left" w:pos="360"/>
        </w:tabs>
        <w:rPr>
          <w:rFonts w:ascii="GHEA Grapalat" w:hAnsi="GHEA Grapalat"/>
          <w:b/>
        </w:rPr>
      </w:pPr>
    </w:p>
    <w:p w14:paraId="23AF52A8"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19.</w:t>
      </w:r>
      <w:r w:rsidRPr="009E2BB5">
        <w:rPr>
          <w:rFonts w:ascii="GHEA Grapalat" w:hAnsi="GHEA Grapalat"/>
          <w:b/>
          <w:lang w:val="hy-AM"/>
        </w:rPr>
        <w:t xml:space="preserve"> ՍՏՈՐԻՆ ԽՈՒՄԲ  </w:t>
      </w:r>
      <w:r w:rsidRPr="009E2BB5">
        <w:rPr>
          <w:rFonts w:ascii="GHEA Grapalat" w:hAnsi="GHEA Grapalat"/>
          <w:b/>
        </w:rPr>
        <w:t xml:space="preserve"> 7131. ՆԵՐԿԱՐԱՐՆԵՐ ԵՎ ՀԱՐԱԿԻՑ ԶԲԱՂՄՈՒՆՔՆԵՐԻ ԲԱՆՎՈՐՆԵՐ</w:t>
      </w:r>
    </w:p>
    <w:p w14:paraId="1802B2FA" w14:textId="77777777" w:rsidR="00BB541B" w:rsidRPr="009E2BB5" w:rsidRDefault="00BB541B" w:rsidP="00BB541B">
      <w:pPr>
        <w:tabs>
          <w:tab w:val="left" w:pos="0"/>
          <w:tab w:val="left" w:pos="360"/>
        </w:tabs>
        <w:jc w:val="center"/>
        <w:rPr>
          <w:rFonts w:ascii="GHEA Grapalat" w:hAnsi="GHEA Grapalat"/>
        </w:rPr>
      </w:pPr>
    </w:p>
    <w:p w14:paraId="3A98E049" w14:textId="77777777" w:rsidR="00BB541B" w:rsidRPr="009E2BB5" w:rsidRDefault="00BB541B" w:rsidP="00BB541B">
      <w:pPr>
        <w:pStyle w:val="ListParagraph"/>
        <w:numPr>
          <w:ilvl w:val="0"/>
          <w:numId w:val="1366"/>
        </w:numPr>
        <w:tabs>
          <w:tab w:val="left" w:pos="0"/>
          <w:tab w:val="left" w:pos="360"/>
        </w:tabs>
        <w:jc w:val="both"/>
        <w:rPr>
          <w:rFonts w:ascii="GHEA Grapalat" w:hAnsi="GHEA Grapalat"/>
        </w:rPr>
      </w:pPr>
      <w:r w:rsidRPr="009E2BB5">
        <w:rPr>
          <w:rFonts w:ascii="GHEA Grapalat" w:hAnsi="GHEA Grapalat"/>
        </w:rPr>
        <w:t xml:space="preserve">Ներկարարները և հարակից զբաղմունքների բանվորները շենքերի և այլ շինությունների մակերևույթները նախապատրաստում են ներկման և պատում ներկի կամ համանման նյութերի պաշտպանիչ կամ դեկորատիվ շերտով, կամ շենքի ներքին պատերին և առաստաղներին սոսնձում պաստառներ և հարդարման այլ նյութեր: </w:t>
      </w:r>
    </w:p>
    <w:p w14:paraId="15E12498" w14:textId="77777777" w:rsidR="00BB541B" w:rsidRPr="009E2BB5" w:rsidRDefault="00BB541B" w:rsidP="00BB541B">
      <w:pPr>
        <w:pStyle w:val="ListParagraph"/>
        <w:numPr>
          <w:ilvl w:val="0"/>
          <w:numId w:val="1366"/>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7945870C" w14:textId="77777777" w:rsidR="00BB541B" w:rsidRPr="009E2BB5" w:rsidRDefault="00BB541B" w:rsidP="00BB541B">
      <w:pPr>
        <w:pStyle w:val="ListParagraph"/>
        <w:numPr>
          <w:ilvl w:val="0"/>
          <w:numId w:val="1367"/>
        </w:numPr>
        <w:tabs>
          <w:tab w:val="left" w:pos="0"/>
          <w:tab w:val="left" w:pos="360"/>
        </w:tabs>
        <w:jc w:val="both"/>
        <w:rPr>
          <w:rFonts w:ascii="GHEA Grapalat" w:hAnsi="GHEA Grapalat"/>
        </w:rPr>
      </w:pPr>
      <w:r w:rsidRPr="009E2BB5">
        <w:rPr>
          <w:rFonts w:ascii="GHEA Grapalat" w:hAnsi="GHEA Grapalat"/>
        </w:rPr>
        <w:t>շենքերի պատերի և այլ մակերևույթների մաքրումը և նախապատրաստումը ներկմանը կամ պաստառապատմանը.</w:t>
      </w:r>
    </w:p>
    <w:p w14:paraId="7B5AE186" w14:textId="77777777" w:rsidR="00BB541B" w:rsidRPr="009E2BB5" w:rsidRDefault="00BB541B" w:rsidP="00BB541B">
      <w:pPr>
        <w:pStyle w:val="ListParagraph"/>
        <w:numPr>
          <w:ilvl w:val="0"/>
          <w:numId w:val="1367"/>
        </w:numPr>
        <w:tabs>
          <w:tab w:val="left" w:pos="0"/>
          <w:tab w:val="left" w:pos="360"/>
        </w:tabs>
        <w:jc w:val="both"/>
        <w:rPr>
          <w:rFonts w:ascii="GHEA Grapalat" w:hAnsi="GHEA Grapalat"/>
        </w:rPr>
      </w:pPr>
      <w:r w:rsidRPr="009E2BB5">
        <w:rPr>
          <w:rFonts w:ascii="GHEA Grapalat" w:hAnsi="GHEA Grapalat"/>
        </w:rPr>
        <w:t>ներկերի ընտրումը և նախապատրաստումը՝ գունանյութերի և հավելյալ ազդանյութերի խառնման միջոցով անհրաժեշտ գույնի ստացման համար.</w:t>
      </w:r>
    </w:p>
    <w:p w14:paraId="688ACFC8" w14:textId="77777777" w:rsidR="00BB541B" w:rsidRPr="009E2BB5" w:rsidRDefault="00BB541B" w:rsidP="00BB541B">
      <w:pPr>
        <w:pStyle w:val="ListParagraph"/>
        <w:numPr>
          <w:ilvl w:val="0"/>
          <w:numId w:val="1367"/>
        </w:numPr>
        <w:tabs>
          <w:tab w:val="left" w:pos="0"/>
          <w:tab w:val="left" w:pos="360"/>
        </w:tabs>
        <w:jc w:val="both"/>
        <w:rPr>
          <w:rFonts w:ascii="GHEA Grapalat" w:hAnsi="GHEA Grapalat"/>
        </w:rPr>
      </w:pPr>
      <w:r w:rsidRPr="009E2BB5">
        <w:rPr>
          <w:rFonts w:ascii="GHEA Grapalat" w:hAnsi="GHEA Grapalat"/>
        </w:rPr>
        <w:t>շենքերի մակերևույթների, կահավորանքի և տարրերի` ներկով, լաքով և համանման նյութերով պատումը կամ փոշեցրմամբ պատումը.</w:t>
      </w:r>
    </w:p>
    <w:p w14:paraId="30522079" w14:textId="77777777" w:rsidR="00BB541B" w:rsidRPr="009E2BB5" w:rsidRDefault="00BB541B" w:rsidP="00BB541B">
      <w:pPr>
        <w:pStyle w:val="ListParagraph"/>
        <w:numPr>
          <w:ilvl w:val="0"/>
          <w:numId w:val="1367"/>
        </w:numPr>
        <w:tabs>
          <w:tab w:val="left" w:pos="0"/>
          <w:tab w:val="left" w:pos="360"/>
        </w:tabs>
        <w:jc w:val="both"/>
        <w:rPr>
          <w:rFonts w:ascii="GHEA Grapalat" w:hAnsi="GHEA Grapalat"/>
        </w:rPr>
      </w:pPr>
      <w:r w:rsidRPr="009E2BB5">
        <w:rPr>
          <w:rFonts w:ascii="GHEA Grapalat" w:hAnsi="GHEA Grapalat"/>
        </w:rPr>
        <w:t>պաստառների կամ այլ գործվածքների չափանշումը և ներքին պատերին ու առաստաղներին սոսնձով ամրակցումը.</w:t>
      </w:r>
    </w:p>
    <w:p w14:paraId="59B47C40" w14:textId="77777777" w:rsidR="00BB541B" w:rsidRPr="009E2BB5" w:rsidRDefault="00BB541B" w:rsidP="00BB541B">
      <w:pPr>
        <w:pStyle w:val="ListParagraph"/>
        <w:numPr>
          <w:ilvl w:val="0"/>
          <w:numId w:val="1367"/>
        </w:numPr>
        <w:tabs>
          <w:tab w:val="left" w:pos="0"/>
          <w:tab w:val="left" w:pos="360"/>
        </w:tabs>
        <w:jc w:val="both"/>
        <w:rPr>
          <w:rFonts w:ascii="GHEA Grapalat" w:hAnsi="GHEA Grapalat"/>
        </w:rPr>
      </w:pPr>
      <w:r w:rsidRPr="009E2BB5">
        <w:rPr>
          <w:rFonts w:ascii="GHEA Grapalat" w:hAnsi="GHEA Grapalat"/>
        </w:rPr>
        <w:t>վրձինների, գլանախոզանակների և ներկացրիչների կիրառմամբ ներկով, լաքով և գունանյութերով մակերևույթների պատումը:</w:t>
      </w:r>
    </w:p>
    <w:p w14:paraId="7C0F8939" w14:textId="77777777" w:rsidR="00BB541B" w:rsidRPr="009E2BB5" w:rsidRDefault="00BB541B" w:rsidP="00BB541B">
      <w:pPr>
        <w:pStyle w:val="ListParagraph"/>
        <w:numPr>
          <w:ilvl w:val="0"/>
          <w:numId w:val="136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B105813" w14:textId="77777777" w:rsidR="00BB541B" w:rsidRPr="009E2BB5" w:rsidRDefault="00BB541B" w:rsidP="00BB541B">
      <w:pPr>
        <w:pStyle w:val="ListParagraph"/>
        <w:numPr>
          <w:ilvl w:val="0"/>
          <w:numId w:val="1368"/>
        </w:numPr>
        <w:tabs>
          <w:tab w:val="left" w:pos="0"/>
          <w:tab w:val="left" w:pos="360"/>
        </w:tabs>
        <w:jc w:val="both"/>
        <w:rPr>
          <w:rFonts w:ascii="GHEA Grapalat" w:hAnsi="GHEA Grapalat"/>
        </w:rPr>
      </w:pPr>
      <w:r w:rsidRPr="009E2BB5">
        <w:rPr>
          <w:rFonts w:ascii="GHEA Grapalat" w:hAnsi="GHEA Grapalat"/>
        </w:rPr>
        <w:t>ներկարար՝ շենքերի.</w:t>
      </w:r>
    </w:p>
    <w:p w14:paraId="3D0FC138" w14:textId="77777777" w:rsidR="00BB541B" w:rsidRPr="00C107CB" w:rsidRDefault="00BB541B" w:rsidP="00BB541B">
      <w:pPr>
        <w:pStyle w:val="ListParagraph"/>
        <w:numPr>
          <w:ilvl w:val="0"/>
          <w:numId w:val="1368"/>
        </w:numPr>
        <w:tabs>
          <w:tab w:val="left" w:pos="0"/>
          <w:tab w:val="left" w:pos="360"/>
        </w:tabs>
        <w:jc w:val="both"/>
        <w:rPr>
          <w:rFonts w:ascii="GHEA Grapalat" w:hAnsi="GHEA Grapalat"/>
        </w:rPr>
      </w:pPr>
      <w:r w:rsidRPr="009E2BB5">
        <w:rPr>
          <w:rFonts w:ascii="GHEA Grapalat" w:hAnsi="GHEA Grapalat"/>
        </w:rPr>
        <w:t>պաստառապատող:</w:t>
      </w:r>
    </w:p>
    <w:p w14:paraId="207465FA" w14:textId="77777777" w:rsidR="00BB541B" w:rsidRPr="00592065" w:rsidRDefault="00BB541B" w:rsidP="00BB541B">
      <w:pPr>
        <w:pStyle w:val="ListParagraph"/>
        <w:tabs>
          <w:tab w:val="left" w:pos="0"/>
          <w:tab w:val="left" w:pos="360"/>
        </w:tabs>
        <w:ind w:left="1170"/>
        <w:jc w:val="both"/>
        <w:rPr>
          <w:rFonts w:ascii="GHEA Grapalat" w:hAnsi="GHEA Grapalat"/>
        </w:rPr>
      </w:pPr>
    </w:p>
    <w:p w14:paraId="2C78D920" w14:textId="77777777" w:rsidR="00BB541B" w:rsidRPr="00603EEB" w:rsidRDefault="00BB541B" w:rsidP="00BB541B">
      <w:pPr>
        <w:pStyle w:val="ListParagraph"/>
        <w:numPr>
          <w:ilvl w:val="0"/>
          <w:numId w:val="1366"/>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7E82860A" w14:textId="77777777" w:rsidTr="00CF4967">
        <w:tc>
          <w:tcPr>
            <w:tcW w:w="1866" w:type="dxa"/>
          </w:tcPr>
          <w:p w14:paraId="332E6808"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1659D8B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0FDBCE3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7C4410D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05D3613" w14:textId="77777777" w:rsidR="00BB541B" w:rsidRPr="00A034B2" w:rsidRDefault="0066264A" w:rsidP="00CF4967">
            <w:pPr>
              <w:jc w:val="center"/>
              <w:rPr>
                <w:rFonts w:ascii="GHEA Grapalat" w:hAnsi="GHEA Grapalat"/>
                <w:lang w:val="en-US"/>
              </w:rPr>
            </w:pPr>
            <w:r>
              <w:rPr>
                <w:rFonts w:ascii="GHEA Grapalat" w:hAnsi="GHEA Grapalat"/>
                <w:lang w:val="en-US"/>
              </w:rPr>
              <w:t>71310</w:t>
            </w:r>
            <w:r w:rsidR="00BB541B" w:rsidRPr="00A034B2">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42F06E43" w14:textId="77777777" w:rsidR="00BB541B" w:rsidRPr="00A034B2" w:rsidRDefault="00BB541B" w:rsidP="00CF4967">
            <w:pPr>
              <w:jc w:val="center"/>
              <w:rPr>
                <w:rFonts w:ascii="GHEA Grapalat" w:hAnsi="GHEA Grapalat"/>
                <w:lang w:val="en-US"/>
              </w:rPr>
            </w:pPr>
            <w:r w:rsidRPr="00A034B2">
              <w:rPr>
                <w:rFonts w:ascii="GHEA Grapalat" w:hAnsi="GHEA Grapalat"/>
                <w:lang w:val="en-US"/>
              </w:rPr>
              <w:t>Շինարարության ներկարար</w:t>
            </w:r>
          </w:p>
        </w:tc>
        <w:tc>
          <w:tcPr>
            <w:tcW w:w="4909" w:type="dxa"/>
            <w:tcBorders>
              <w:top w:val="single" w:sz="0" w:space="0" w:color="000000"/>
              <w:left w:val="single" w:sz="0" w:space="0" w:color="000000"/>
              <w:bottom w:val="single" w:sz="0" w:space="0" w:color="000000"/>
              <w:right w:val="single" w:sz="0" w:space="0" w:color="000000"/>
            </w:tcBorders>
          </w:tcPr>
          <w:p w14:paraId="1CC2E7D1" w14:textId="77777777" w:rsidR="00BB541B" w:rsidRPr="00A034B2" w:rsidRDefault="00BB541B" w:rsidP="00CF4967">
            <w:pPr>
              <w:rPr>
                <w:rFonts w:ascii="GHEA Grapalat" w:hAnsi="GHEA Grapalat"/>
                <w:lang w:val="en-US"/>
              </w:rPr>
            </w:pPr>
            <w:r w:rsidRPr="00A034B2">
              <w:rPr>
                <w:rFonts w:ascii="GHEA Grapalat" w:hAnsi="GHEA Grapalat"/>
                <w:lang w:val="en-US"/>
              </w:rPr>
              <w:t>Շինարարության ներկարարները ներկում են շենքերի և այլ կառույցների ներսի և դրսի հատվածները: Նրանք կարող են օգտագործել ստանդարտ լատեքսային ներկեր կամ մասնագիտացված ներկեր դեկորատիվ էֆեկտների կամ պաշտպանիչ հատկությունների համար: Շինարարության ներկարարները հմուտ են վրձինների, ներկի գլանների և երկող սարքերի կիրառման հարցում:</w:t>
            </w:r>
          </w:p>
        </w:tc>
      </w:tr>
      <w:tr w:rsidR="00BB541B" w:rsidRPr="00A42EBC" w14:paraId="7637B49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A471917" w14:textId="77777777" w:rsidR="00BB541B" w:rsidRPr="00A034B2" w:rsidRDefault="0066264A" w:rsidP="00CF4967">
            <w:pPr>
              <w:jc w:val="center"/>
              <w:rPr>
                <w:rFonts w:ascii="GHEA Grapalat" w:hAnsi="GHEA Grapalat"/>
                <w:lang w:val="en-US"/>
              </w:rPr>
            </w:pPr>
            <w:r>
              <w:rPr>
                <w:rFonts w:ascii="GHEA Grapalat" w:hAnsi="GHEA Grapalat"/>
                <w:lang w:val="en-US"/>
              </w:rPr>
              <w:t>71310</w:t>
            </w:r>
            <w:r w:rsidR="00BB541B" w:rsidRPr="00A034B2">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749A7379" w14:textId="77777777" w:rsidR="00BB541B" w:rsidRPr="00A034B2" w:rsidRDefault="00BB541B" w:rsidP="00CF4967">
            <w:pPr>
              <w:jc w:val="center"/>
              <w:rPr>
                <w:rFonts w:ascii="GHEA Grapalat" w:hAnsi="GHEA Grapalat"/>
                <w:lang w:val="en-US"/>
              </w:rPr>
            </w:pPr>
            <w:r w:rsidRPr="00A034B2">
              <w:rPr>
                <w:rFonts w:ascii="GHEA Grapalat" w:hAnsi="GHEA Grapalat"/>
                <w:lang w:val="en-US"/>
              </w:rPr>
              <w:t>Ծովային նկարիչ</w:t>
            </w:r>
          </w:p>
        </w:tc>
        <w:tc>
          <w:tcPr>
            <w:tcW w:w="4909" w:type="dxa"/>
            <w:tcBorders>
              <w:top w:val="single" w:sz="0" w:space="0" w:color="000000"/>
              <w:left w:val="single" w:sz="0" w:space="0" w:color="000000"/>
              <w:bottom w:val="single" w:sz="0" w:space="0" w:color="000000"/>
              <w:right w:val="single" w:sz="0" w:space="0" w:color="000000"/>
            </w:tcBorders>
          </w:tcPr>
          <w:p w14:paraId="644CED47" w14:textId="77777777" w:rsidR="00BB541B" w:rsidRPr="00A034B2" w:rsidRDefault="00BB541B" w:rsidP="00CF4967">
            <w:pPr>
              <w:rPr>
                <w:rFonts w:ascii="GHEA Grapalat" w:hAnsi="GHEA Grapalat"/>
                <w:lang w:val="en-US"/>
              </w:rPr>
            </w:pPr>
            <w:r w:rsidRPr="00A034B2">
              <w:rPr>
                <w:rFonts w:ascii="GHEA Grapalat" w:hAnsi="GHEA Grapalat"/>
                <w:lang w:val="en-US"/>
              </w:rPr>
              <w:t xml:space="preserve">Ծովային նկարիչներն աշխատում են նավաշինության ոլորտում և </w:t>
            </w:r>
            <w:r w:rsidRPr="00A034B2">
              <w:rPr>
                <w:rFonts w:ascii="GHEA Grapalat" w:hAnsi="GHEA Grapalat"/>
                <w:lang w:val="en-US"/>
              </w:rPr>
              <w:lastRenderedPageBreak/>
              <w:t>պատասխանատու են պայթեցման, նկարելու, կորպուսի լվացման և մաքրման, քերելու և պաշտպանելու աշխատանքների համար՝ հանձնարարված կառավարիչների կողմից: Նրանք հետևում են սահմանված ուղեցույցներին, գործընթացներին և ընթացակարգերին աշխատանքը հաջողությամբ ավարտելու համար:</w:t>
            </w:r>
          </w:p>
        </w:tc>
      </w:tr>
      <w:tr w:rsidR="00BB541B" w:rsidRPr="00A42EBC" w14:paraId="0E6ECE5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21862CB" w14:textId="77777777" w:rsidR="00BB541B" w:rsidRPr="00A034B2" w:rsidRDefault="0066264A" w:rsidP="00CF4967">
            <w:pPr>
              <w:jc w:val="center"/>
              <w:rPr>
                <w:rFonts w:ascii="GHEA Grapalat" w:hAnsi="GHEA Grapalat"/>
                <w:lang w:val="en-US"/>
              </w:rPr>
            </w:pPr>
            <w:r>
              <w:rPr>
                <w:rFonts w:ascii="GHEA Grapalat" w:hAnsi="GHEA Grapalat"/>
                <w:lang w:val="en-US"/>
              </w:rPr>
              <w:lastRenderedPageBreak/>
              <w:t>71310</w:t>
            </w:r>
            <w:r w:rsidR="00BB541B" w:rsidRPr="00A034B2">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0C92E07D" w14:textId="77777777" w:rsidR="00BB541B" w:rsidRPr="00A034B2" w:rsidRDefault="00BB541B" w:rsidP="00CF4967">
            <w:pPr>
              <w:jc w:val="center"/>
              <w:rPr>
                <w:rFonts w:ascii="GHEA Grapalat" w:hAnsi="GHEA Grapalat"/>
                <w:lang w:val="en-US"/>
              </w:rPr>
            </w:pPr>
            <w:r w:rsidRPr="00A034B2">
              <w:rPr>
                <w:rFonts w:ascii="GHEA Grapalat" w:hAnsi="GHEA Grapalat"/>
                <w:lang w:val="en-US"/>
              </w:rPr>
              <w:t>Պաստառ փակցնող</w:t>
            </w:r>
          </w:p>
        </w:tc>
        <w:tc>
          <w:tcPr>
            <w:tcW w:w="4909" w:type="dxa"/>
            <w:tcBorders>
              <w:top w:val="single" w:sz="0" w:space="0" w:color="000000"/>
              <w:left w:val="single" w:sz="0" w:space="0" w:color="000000"/>
              <w:bottom w:val="single" w:sz="0" w:space="0" w:color="000000"/>
              <w:right w:val="single" w:sz="0" w:space="0" w:color="000000"/>
            </w:tcBorders>
          </w:tcPr>
          <w:p w14:paraId="79BACD9C" w14:textId="77777777" w:rsidR="00BB541B" w:rsidRPr="00A034B2" w:rsidRDefault="00BB541B" w:rsidP="00CF4967">
            <w:pPr>
              <w:rPr>
                <w:rFonts w:ascii="GHEA Grapalat" w:hAnsi="GHEA Grapalat"/>
                <w:lang w:val="en-US"/>
              </w:rPr>
            </w:pPr>
            <w:r w:rsidRPr="00A034B2">
              <w:rPr>
                <w:rFonts w:ascii="GHEA Grapalat" w:hAnsi="GHEA Grapalat"/>
                <w:lang w:val="en-US"/>
              </w:rPr>
              <w:t>Պաստառ փակցնողները մասնագիտացված են պատերի թղթապատման մեջ: Նրանք կպցնում են սոսինձը թղթին կամ պատին ուժեղացված թղթի դեպքում, և ամրացնում են թուղթը ուղիղ, լավ հարթեցված և խուսափելով օդային փուչիկների առաջացումից:</w:t>
            </w:r>
          </w:p>
        </w:tc>
      </w:tr>
    </w:tbl>
    <w:p w14:paraId="4BEE8C0A" w14:textId="77777777" w:rsidR="00BB541B" w:rsidRPr="00A034B2" w:rsidRDefault="00BB541B" w:rsidP="00BB541B">
      <w:pPr>
        <w:tabs>
          <w:tab w:val="left" w:pos="0"/>
          <w:tab w:val="left" w:pos="360"/>
        </w:tabs>
        <w:jc w:val="both"/>
        <w:rPr>
          <w:rFonts w:ascii="GHEA Grapalat" w:hAnsi="GHEA Grapalat"/>
          <w:lang w:val="en-US"/>
        </w:rPr>
      </w:pPr>
    </w:p>
    <w:p w14:paraId="197F2A76" w14:textId="77777777" w:rsidR="00BB541B" w:rsidRPr="00603EEB" w:rsidRDefault="00BB541B" w:rsidP="00BB541B">
      <w:pPr>
        <w:pStyle w:val="ListParagraph"/>
        <w:tabs>
          <w:tab w:val="left" w:pos="0"/>
          <w:tab w:val="left" w:pos="360"/>
        </w:tabs>
        <w:ind w:left="1170"/>
        <w:jc w:val="both"/>
        <w:rPr>
          <w:rFonts w:ascii="GHEA Grapalat" w:hAnsi="GHEA Grapalat"/>
          <w:lang w:val="en-US"/>
        </w:rPr>
      </w:pPr>
    </w:p>
    <w:p w14:paraId="3E8CA7A4"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20.</w:t>
      </w:r>
      <w:r w:rsidRPr="009E2BB5">
        <w:rPr>
          <w:rFonts w:ascii="GHEA Grapalat" w:hAnsi="GHEA Grapalat"/>
          <w:b/>
          <w:lang w:val="hy-AM"/>
        </w:rPr>
        <w:t xml:space="preserve"> ՍՏՈՐԻՆ ԽՈՒՄԲ  </w:t>
      </w:r>
      <w:r w:rsidRPr="009E2BB5">
        <w:rPr>
          <w:rFonts w:ascii="GHEA Grapalat" w:hAnsi="GHEA Grapalat"/>
          <w:b/>
        </w:rPr>
        <w:t xml:space="preserve"> 7132. ՆԵՐԿԱՊԱՏՈՂՆԵՐ ԵՎ ԼԱՔԱՊԱՏՈՂՆԵՐ</w:t>
      </w:r>
    </w:p>
    <w:p w14:paraId="35080FF4" w14:textId="77777777" w:rsidR="00BB541B" w:rsidRPr="009E2BB5" w:rsidRDefault="00BB541B" w:rsidP="00BB541B">
      <w:pPr>
        <w:tabs>
          <w:tab w:val="left" w:pos="0"/>
          <w:tab w:val="left" w:pos="360"/>
        </w:tabs>
        <w:jc w:val="center"/>
        <w:rPr>
          <w:rFonts w:ascii="GHEA Grapalat" w:hAnsi="GHEA Grapalat"/>
        </w:rPr>
      </w:pPr>
    </w:p>
    <w:p w14:paraId="1158C129" w14:textId="77777777" w:rsidR="00BB541B" w:rsidRPr="009E2BB5" w:rsidRDefault="00BB541B" w:rsidP="00BB541B">
      <w:pPr>
        <w:pStyle w:val="ListParagraph"/>
        <w:numPr>
          <w:ilvl w:val="0"/>
          <w:numId w:val="1369"/>
        </w:numPr>
        <w:tabs>
          <w:tab w:val="left" w:pos="0"/>
          <w:tab w:val="left" w:pos="360"/>
        </w:tabs>
        <w:jc w:val="both"/>
        <w:rPr>
          <w:rFonts w:ascii="GHEA Grapalat" w:hAnsi="GHEA Grapalat"/>
        </w:rPr>
      </w:pPr>
      <w:r w:rsidRPr="009E2BB5">
        <w:rPr>
          <w:rFonts w:ascii="GHEA Grapalat" w:hAnsi="GHEA Grapalat"/>
        </w:rPr>
        <w:t>Ներկապատողները և լաքապատողները գործարկում են ներկերի փոշեցրման և լաքապատման սարքավորումներ` արդյունաբերական արտադրատեսակները կամ շինությունները պաշտպանիչ ծածկույթով պատելու նպատակով:</w:t>
      </w:r>
    </w:p>
    <w:p w14:paraId="14F6FA3E" w14:textId="77777777" w:rsidR="00BB541B" w:rsidRPr="009E2BB5" w:rsidRDefault="00BB541B" w:rsidP="00BB541B">
      <w:pPr>
        <w:pStyle w:val="ListParagraph"/>
        <w:numPr>
          <w:ilvl w:val="0"/>
          <w:numId w:val="136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61EAE6C7" w14:textId="77777777" w:rsidR="00BB541B" w:rsidRPr="009E2BB5" w:rsidRDefault="00BB541B" w:rsidP="00BB541B">
      <w:pPr>
        <w:pStyle w:val="ListParagraph"/>
        <w:numPr>
          <w:ilvl w:val="0"/>
          <w:numId w:val="1370"/>
        </w:numPr>
        <w:tabs>
          <w:tab w:val="left" w:pos="0"/>
          <w:tab w:val="left" w:pos="360"/>
        </w:tabs>
        <w:jc w:val="both"/>
        <w:rPr>
          <w:rFonts w:ascii="GHEA Grapalat" w:hAnsi="GHEA Grapalat"/>
        </w:rPr>
      </w:pPr>
      <w:r w:rsidRPr="009E2BB5">
        <w:rPr>
          <w:rFonts w:ascii="GHEA Grapalat" w:hAnsi="GHEA Grapalat"/>
        </w:rPr>
        <w:t>երեսպատման համար յուղի, կեղտի և ժանգի հեռացման զանազան մեթոդների օգտագործմամբ մակերևույթների նախապատրաստումը.</w:t>
      </w:r>
    </w:p>
    <w:p w14:paraId="0BA43A5C" w14:textId="77777777" w:rsidR="00BB541B" w:rsidRPr="009E2BB5" w:rsidRDefault="00BB541B" w:rsidP="00BB541B">
      <w:pPr>
        <w:pStyle w:val="ListParagraph"/>
        <w:numPr>
          <w:ilvl w:val="0"/>
          <w:numId w:val="1370"/>
        </w:numPr>
        <w:tabs>
          <w:tab w:val="left" w:pos="0"/>
          <w:tab w:val="left" w:pos="360"/>
        </w:tabs>
        <w:jc w:val="both"/>
        <w:rPr>
          <w:rFonts w:ascii="GHEA Grapalat" w:hAnsi="GHEA Grapalat"/>
        </w:rPr>
      </w:pPr>
      <w:r w:rsidRPr="009E2BB5">
        <w:rPr>
          <w:rFonts w:ascii="GHEA Grapalat" w:hAnsi="GHEA Grapalat"/>
        </w:rPr>
        <w:t>ավտոմեքենաների, ավտոբուսների, բեռնատար ավտոմեքենաների և այլ ավտոտրանսպորտային միջոցների ներկումը և լաքով կամ այլ պաշտպանիչ նյութերով պատումը.</w:t>
      </w:r>
    </w:p>
    <w:p w14:paraId="365F9BA3" w14:textId="77777777" w:rsidR="00BB541B" w:rsidRPr="009E2BB5" w:rsidRDefault="00BB541B" w:rsidP="00BB541B">
      <w:pPr>
        <w:pStyle w:val="ListParagraph"/>
        <w:numPr>
          <w:ilvl w:val="0"/>
          <w:numId w:val="1370"/>
        </w:numPr>
        <w:tabs>
          <w:tab w:val="left" w:pos="0"/>
          <w:tab w:val="left" w:pos="360"/>
        </w:tabs>
        <w:jc w:val="both"/>
        <w:rPr>
          <w:rFonts w:ascii="GHEA Grapalat" w:hAnsi="GHEA Grapalat"/>
        </w:rPr>
      </w:pPr>
      <w:r w:rsidRPr="009E2BB5">
        <w:rPr>
          <w:rFonts w:ascii="GHEA Grapalat" w:hAnsi="GHEA Grapalat"/>
        </w:rPr>
        <w:t>մետաղական, փայտե և այլ արդյունաբերական արտադրատեսակների պատումը ներկով, ինչպես նաև արծնի (էմալ) կամ լաքի պաշտպանիչ շերտերով՝ հիմնականում ձեռքի ներկացրիչի կիրառմամբ:</w:t>
      </w:r>
    </w:p>
    <w:p w14:paraId="0CE2893F" w14:textId="77777777" w:rsidR="00BB541B" w:rsidRPr="009E2BB5" w:rsidRDefault="00BB541B" w:rsidP="00BB541B">
      <w:pPr>
        <w:pStyle w:val="ListParagraph"/>
        <w:numPr>
          <w:ilvl w:val="0"/>
          <w:numId w:val="136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9B7DEDF" w14:textId="77777777" w:rsidR="00BB541B" w:rsidRPr="009E2BB5" w:rsidRDefault="00BB541B" w:rsidP="00BB541B">
      <w:pPr>
        <w:pStyle w:val="ListParagraph"/>
        <w:numPr>
          <w:ilvl w:val="0"/>
          <w:numId w:val="1371"/>
        </w:numPr>
        <w:tabs>
          <w:tab w:val="left" w:pos="0"/>
          <w:tab w:val="left" w:pos="360"/>
        </w:tabs>
        <w:jc w:val="both"/>
        <w:rPr>
          <w:rFonts w:ascii="GHEA Grapalat" w:hAnsi="GHEA Grapalat"/>
        </w:rPr>
      </w:pPr>
      <w:r w:rsidRPr="009E2BB5">
        <w:rPr>
          <w:rFonts w:ascii="GHEA Grapalat" w:hAnsi="GHEA Grapalat"/>
        </w:rPr>
        <w:t>ներկարար` արդյունաբերական արտադրատեսակների.</w:t>
      </w:r>
    </w:p>
    <w:p w14:paraId="4DEDF890" w14:textId="77777777" w:rsidR="00BB541B" w:rsidRPr="009E2BB5" w:rsidRDefault="00BB541B" w:rsidP="00BB541B">
      <w:pPr>
        <w:pStyle w:val="ListParagraph"/>
        <w:numPr>
          <w:ilvl w:val="0"/>
          <w:numId w:val="1371"/>
        </w:numPr>
        <w:tabs>
          <w:tab w:val="left" w:pos="0"/>
          <w:tab w:val="left" w:pos="360"/>
        </w:tabs>
        <w:jc w:val="both"/>
        <w:rPr>
          <w:rFonts w:ascii="GHEA Grapalat" w:hAnsi="GHEA Grapalat"/>
        </w:rPr>
      </w:pPr>
      <w:r w:rsidRPr="009E2BB5">
        <w:rPr>
          <w:rFonts w:ascii="GHEA Grapalat" w:hAnsi="GHEA Grapalat"/>
        </w:rPr>
        <w:t>լաքապատող.</w:t>
      </w:r>
    </w:p>
    <w:p w14:paraId="3D658733" w14:textId="77777777" w:rsidR="00BB541B" w:rsidRPr="009E2BB5" w:rsidRDefault="00BB541B" w:rsidP="00BB541B">
      <w:pPr>
        <w:pStyle w:val="ListParagraph"/>
        <w:numPr>
          <w:ilvl w:val="0"/>
          <w:numId w:val="1371"/>
        </w:numPr>
        <w:tabs>
          <w:tab w:val="left" w:pos="0"/>
          <w:tab w:val="left" w:pos="360"/>
        </w:tabs>
        <w:jc w:val="both"/>
        <w:rPr>
          <w:rFonts w:ascii="GHEA Grapalat" w:hAnsi="GHEA Grapalat"/>
        </w:rPr>
      </w:pPr>
      <w:r w:rsidRPr="009E2BB5">
        <w:rPr>
          <w:rFonts w:ascii="GHEA Grapalat" w:hAnsi="GHEA Grapalat"/>
        </w:rPr>
        <w:t xml:space="preserve">ներկարար` ավտոտրանսպորտային միջոցների: </w:t>
      </w:r>
    </w:p>
    <w:p w14:paraId="7B009607" w14:textId="77777777" w:rsidR="00BB541B" w:rsidRPr="009E2BB5" w:rsidRDefault="00BB541B" w:rsidP="00BB541B">
      <w:pPr>
        <w:pStyle w:val="ListParagraph"/>
        <w:numPr>
          <w:ilvl w:val="0"/>
          <w:numId w:val="1369"/>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08876F6" w14:textId="77777777" w:rsidR="00BB541B" w:rsidRPr="009E2BB5" w:rsidRDefault="00BB541B" w:rsidP="00BB541B">
      <w:pPr>
        <w:pStyle w:val="ListParagraph"/>
        <w:numPr>
          <w:ilvl w:val="0"/>
          <w:numId w:val="1372"/>
        </w:numPr>
        <w:tabs>
          <w:tab w:val="left" w:pos="0"/>
          <w:tab w:val="left" w:pos="360"/>
        </w:tabs>
        <w:jc w:val="both"/>
        <w:rPr>
          <w:rFonts w:ascii="GHEA Grapalat" w:hAnsi="GHEA Grapalat"/>
        </w:rPr>
      </w:pPr>
      <w:r w:rsidRPr="009E2BB5">
        <w:rPr>
          <w:rFonts w:ascii="GHEA Grapalat" w:hAnsi="GHEA Grapalat"/>
        </w:rPr>
        <w:t>ներկարար` շենքի – 7131.</w:t>
      </w:r>
    </w:p>
    <w:p w14:paraId="6E48B546" w14:textId="77777777" w:rsidR="00BB541B" w:rsidRPr="009E2BB5" w:rsidRDefault="00BB541B" w:rsidP="00BB541B">
      <w:pPr>
        <w:pStyle w:val="ListParagraph"/>
        <w:numPr>
          <w:ilvl w:val="0"/>
          <w:numId w:val="1372"/>
        </w:numPr>
        <w:tabs>
          <w:tab w:val="left" w:pos="0"/>
          <w:tab w:val="left" w:pos="360"/>
        </w:tabs>
        <w:jc w:val="both"/>
        <w:rPr>
          <w:rFonts w:ascii="GHEA Grapalat" w:hAnsi="GHEA Grapalat"/>
        </w:rPr>
      </w:pPr>
      <w:r w:rsidRPr="009E2BB5">
        <w:rPr>
          <w:rFonts w:ascii="GHEA Grapalat" w:hAnsi="GHEA Grapalat"/>
        </w:rPr>
        <w:t>նկարիչ-գեղազարդող – 7316.</w:t>
      </w:r>
    </w:p>
    <w:p w14:paraId="765F2C92" w14:textId="77777777" w:rsidR="00BB541B" w:rsidRPr="009E2BB5" w:rsidRDefault="00BB541B" w:rsidP="00BB541B">
      <w:pPr>
        <w:pStyle w:val="ListParagraph"/>
        <w:numPr>
          <w:ilvl w:val="0"/>
          <w:numId w:val="1372"/>
        </w:numPr>
        <w:tabs>
          <w:tab w:val="left" w:pos="0"/>
          <w:tab w:val="left" w:pos="360"/>
        </w:tabs>
        <w:jc w:val="both"/>
        <w:rPr>
          <w:rFonts w:ascii="GHEA Grapalat" w:hAnsi="GHEA Grapalat"/>
        </w:rPr>
      </w:pPr>
      <w:r w:rsidRPr="009E2BB5">
        <w:rPr>
          <w:rFonts w:ascii="GHEA Grapalat" w:hAnsi="GHEA Grapalat"/>
        </w:rPr>
        <w:t>նկարիչ՝ ցուցանակների – 7316.</w:t>
      </w:r>
    </w:p>
    <w:p w14:paraId="3C3DDDD7" w14:textId="77777777" w:rsidR="00BB541B" w:rsidRPr="009E2BB5" w:rsidRDefault="00BB541B" w:rsidP="00BB541B">
      <w:pPr>
        <w:pStyle w:val="ListParagraph"/>
        <w:numPr>
          <w:ilvl w:val="0"/>
          <w:numId w:val="1372"/>
        </w:numPr>
        <w:tabs>
          <w:tab w:val="left" w:pos="0"/>
          <w:tab w:val="left" w:pos="360"/>
        </w:tabs>
        <w:jc w:val="both"/>
        <w:rPr>
          <w:rFonts w:ascii="GHEA Grapalat" w:hAnsi="GHEA Grapalat"/>
        </w:rPr>
      </w:pPr>
      <w:r w:rsidRPr="009E2BB5">
        <w:rPr>
          <w:rFonts w:ascii="GHEA Grapalat" w:hAnsi="GHEA Grapalat"/>
        </w:rPr>
        <w:t>մշակող` փայտի – 7521.</w:t>
      </w:r>
    </w:p>
    <w:p w14:paraId="2C74643D" w14:textId="77777777" w:rsidR="00BB541B" w:rsidRPr="00C107CB" w:rsidRDefault="00BB541B" w:rsidP="00BB541B">
      <w:pPr>
        <w:pStyle w:val="ListParagraph"/>
        <w:numPr>
          <w:ilvl w:val="0"/>
          <w:numId w:val="1372"/>
        </w:numPr>
        <w:tabs>
          <w:tab w:val="left" w:pos="0"/>
          <w:tab w:val="left" w:pos="360"/>
        </w:tabs>
        <w:jc w:val="both"/>
        <w:rPr>
          <w:rFonts w:ascii="GHEA Grapalat" w:hAnsi="GHEA Grapalat"/>
        </w:rPr>
      </w:pPr>
      <w:r w:rsidRPr="009E2BB5">
        <w:rPr>
          <w:rFonts w:ascii="GHEA Grapalat" w:hAnsi="GHEA Grapalat"/>
        </w:rPr>
        <w:lastRenderedPageBreak/>
        <w:t>օպերատոր` մետաղապատման հաստոցի - 8122:</w:t>
      </w:r>
    </w:p>
    <w:p w14:paraId="0836378E" w14:textId="77777777" w:rsidR="00BB541B" w:rsidRPr="00CC0616" w:rsidRDefault="00BB541B" w:rsidP="00BB541B">
      <w:pPr>
        <w:pStyle w:val="ListParagraph"/>
        <w:tabs>
          <w:tab w:val="left" w:pos="0"/>
          <w:tab w:val="left" w:pos="360"/>
        </w:tabs>
        <w:ind w:left="1170"/>
        <w:jc w:val="both"/>
        <w:rPr>
          <w:rFonts w:ascii="GHEA Grapalat" w:hAnsi="GHEA Grapalat"/>
        </w:rPr>
      </w:pPr>
    </w:p>
    <w:p w14:paraId="22FDE953" w14:textId="77777777" w:rsidR="00BB541B" w:rsidRPr="00603EEB" w:rsidRDefault="00BB541B" w:rsidP="00BB541B">
      <w:pPr>
        <w:pStyle w:val="ListParagraph"/>
        <w:numPr>
          <w:ilvl w:val="0"/>
          <w:numId w:val="1366"/>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42DBB41C" w14:textId="77777777" w:rsidTr="00CF4967">
        <w:tc>
          <w:tcPr>
            <w:tcW w:w="1866" w:type="dxa"/>
          </w:tcPr>
          <w:p w14:paraId="01ECEB79"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79123E0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r>
              <w:rPr>
                <w:rFonts w:ascii="GHEA Grapalat" w:hAnsi="GHEA Grapalat"/>
                <w:b/>
                <w:lang w:val="en-US"/>
              </w:rPr>
              <w:t xml:space="preserve"> </w:t>
            </w:r>
          </w:p>
        </w:tc>
        <w:tc>
          <w:tcPr>
            <w:tcW w:w="4909" w:type="dxa"/>
          </w:tcPr>
          <w:p w14:paraId="4BE24772"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7EC2940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1996BE5" w14:textId="77777777" w:rsidR="00BB541B" w:rsidRPr="00823300" w:rsidRDefault="0066264A" w:rsidP="00CF4967">
            <w:pPr>
              <w:jc w:val="center"/>
              <w:rPr>
                <w:rFonts w:ascii="GHEA Grapalat" w:hAnsi="GHEA Grapalat"/>
                <w:lang w:val="en-US"/>
              </w:rPr>
            </w:pPr>
            <w:r>
              <w:rPr>
                <w:rFonts w:ascii="GHEA Grapalat" w:hAnsi="GHEA Grapalat"/>
                <w:lang w:val="en-US"/>
              </w:rPr>
              <w:t>71320</w:t>
            </w:r>
            <w:r w:rsidR="00BB541B" w:rsidRPr="00823300">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75CCDBDF" w14:textId="77777777" w:rsidR="00BB541B" w:rsidRPr="00823300" w:rsidRDefault="00BB541B" w:rsidP="00CF4967">
            <w:pPr>
              <w:jc w:val="center"/>
              <w:rPr>
                <w:rFonts w:ascii="GHEA Grapalat" w:hAnsi="GHEA Grapalat"/>
                <w:lang w:val="en-US"/>
              </w:rPr>
            </w:pPr>
            <w:r w:rsidRPr="00823300">
              <w:rPr>
                <w:rFonts w:ascii="GHEA Grapalat" w:hAnsi="GHEA Grapalat"/>
                <w:lang w:val="en-US"/>
              </w:rPr>
              <w:t>Լաքով փոշեցրման ատրճանակի օպերատոր</w:t>
            </w:r>
          </w:p>
        </w:tc>
        <w:tc>
          <w:tcPr>
            <w:tcW w:w="4909" w:type="dxa"/>
            <w:tcBorders>
              <w:top w:val="single" w:sz="0" w:space="0" w:color="000000"/>
              <w:left w:val="single" w:sz="0" w:space="0" w:color="000000"/>
              <w:bottom w:val="single" w:sz="0" w:space="0" w:color="000000"/>
              <w:right w:val="single" w:sz="0" w:space="0" w:color="000000"/>
            </w:tcBorders>
          </w:tcPr>
          <w:p w14:paraId="4F1BF63E" w14:textId="77777777" w:rsidR="00BB541B" w:rsidRPr="00823300" w:rsidRDefault="00BB541B" w:rsidP="00CF4967">
            <w:pPr>
              <w:rPr>
                <w:rFonts w:ascii="GHEA Grapalat" w:hAnsi="GHEA Grapalat"/>
                <w:lang w:val="en-US"/>
              </w:rPr>
            </w:pPr>
            <w:r w:rsidRPr="00823300">
              <w:rPr>
                <w:rFonts w:ascii="GHEA Grapalat" w:hAnsi="GHEA Grapalat"/>
                <w:lang w:val="en-US"/>
              </w:rPr>
              <w:t>Լաքով փոշեցրման ատրճանակի օպերատորները շահագործում են լաքի փոշեցրման ատրճանակներ, որոնք նախատեսված են մետաղական, փայտյա կամ պլաստմասե պատրաստվածքները ծածկելու համար կոշտ, դիմացկուն ծածկով՝ լաքի ծածկման կամ ներկման միջոցով, որը կարող է լինել փայլատ, բարձր և ցածր փայլունության, սակայն բացառապես նախատեսված է կոշտ մակերեսների համար։</w:t>
            </w:r>
          </w:p>
        </w:tc>
      </w:tr>
      <w:tr w:rsidR="00BB541B" w:rsidRPr="00D578D9" w14:paraId="0A87867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9B65CF1" w14:textId="77777777" w:rsidR="00BB541B" w:rsidRPr="00823300" w:rsidRDefault="0066264A" w:rsidP="00CF4967">
            <w:pPr>
              <w:jc w:val="center"/>
              <w:rPr>
                <w:rFonts w:ascii="GHEA Grapalat" w:hAnsi="GHEA Grapalat"/>
                <w:lang w:val="en-US"/>
              </w:rPr>
            </w:pPr>
            <w:r>
              <w:rPr>
                <w:rFonts w:ascii="GHEA Grapalat" w:hAnsi="GHEA Grapalat"/>
                <w:lang w:val="en-US"/>
              </w:rPr>
              <w:t>71320</w:t>
            </w:r>
            <w:r w:rsidR="00BB541B" w:rsidRPr="00823300">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34182F3E" w14:textId="77777777" w:rsidR="00BB541B" w:rsidRPr="00823300" w:rsidRDefault="00BB541B" w:rsidP="00CF4967">
            <w:pPr>
              <w:jc w:val="center"/>
              <w:rPr>
                <w:rFonts w:ascii="GHEA Grapalat" w:hAnsi="GHEA Grapalat"/>
                <w:lang w:val="en-US"/>
              </w:rPr>
            </w:pPr>
            <w:r w:rsidRPr="00823300">
              <w:rPr>
                <w:rFonts w:ascii="GHEA Grapalat" w:hAnsi="GHEA Grapalat"/>
                <w:lang w:val="en-US"/>
              </w:rPr>
              <w:t>Օպերատոր՝ մակերեսների մշակման</w:t>
            </w:r>
          </w:p>
        </w:tc>
        <w:tc>
          <w:tcPr>
            <w:tcW w:w="4909" w:type="dxa"/>
            <w:tcBorders>
              <w:top w:val="single" w:sz="0" w:space="0" w:color="000000"/>
              <w:left w:val="single" w:sz="0" w:space="0" w:color="000000"/>
              <w:bottom w:val="single" w:sz="0" w:space="0" w:color="000000"/>
              <w:right w:val="single" w:sz="0" w:space="0" w:color="000000"/>
            </w:tcBorders>
          </w:tcPr>
          <w:p w14:paraId="1ED91F03" w14:textId="77777777" w:rsidR="00BB541B" w:rsidRPr="00823300" w:rsidRDefault="00BB541B" w:rsidP="00CF4967">
            <w:pPr>
              <w:rPr>
                <w:rFonts w:ascii="GHEA Grapalat" w:hAnsi="GHEA Grapalat"/>
                <w:lang w:val="en-US"/>
              </w:rPr>
            </w:pPr>
            <w:r w:rsidRPr="00823300">
              <w:rPr>
                <w:rFonts w:ascii="GHEA Grapalat" w:hAnsi="GHEA Grapalat"/>
                <w:lang w:val="en-US"/>
              </w:rPr>
              <w:t>Մակերեսների մշակման օպերատորները քիմիական նյութեր և ներկեր են քսում նյութի մակերեսին քայքայումից պաշտպանելու համար։ Նրանք հաշվարկում են մակերեսի պաշտպանության համար անհրաժեշտ նյութերը։</w:t>
            </w:r>
          </w:p>
        </w:tc>
      </w:tr>
      <w:tr w:rsidR="00BB541B" w:rsidRPr="00A42EBC" w14:paraId="457F91A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3F3F6E" w14:textId="77777777" w:rsidR="00BB541B" w:rsidRPr="00823300" w:rsidRDefault="0066264A" w:rsidP="00CF4967">
            <w:pPr>
              <w:jc w:val="center"/>
              <w:rPr>
                <w:rFonts w:ascii="GHEA Grapalat" w:hAnsi="GHEA Grapalat"/>
                <w:lang w:val="en-US"/>
              </w:rPr>
            </w:pPr>
            <w:r>
              <w:rPr>
                <w:rFonts w:ascii="GHEA Grapalat" w:hAnsi="GHEA Grapalat"/>
                <w:lang w:val="en-US"/>
              </w:rPr>
              <w:t>71320</w:t>
            </w:r>
            <w:r w:rsidR="00BB541B" w:rsidRPr="00823300">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71712684" w14:textId="77777777" w:rsidR="00BB541B" w:rsidRPr="00823300" w:rsidRDefault="00BB541B" w:rsidP="00CF4967">
            <w:pPr>
              <w:jc w:val="center"/>
              <w:rPr>
                <w:rFonts w:ascii="GHEA Grapalat" w:hAnsi="GHEA Grapalat"/>
                <w:lang w:val="en-US"/>
              </w:rPr>
            </w:pPr>
            <w:r w:rsidRPr="00823300">
              <w:rPr>
                <w:rFonts w:ascii="GHEA Grapalat" w:hAnsi="GHEA Grapalat"/>
                <w:lang w:val="en-US"/>
              </w:rPr>
              <w:t>Տրանսպորտային սարքավորումների ներկարար</w:t>
            </w:r>
          </w:p>
        </w:tc>
        <w:tc>
          <w:tcPr>
            <w:tcW w:w="4909" w:type="dxa"/>
            <w:tcBorders>
              <w:top w:val="single" w:sz="0" w:space="0" w:color="000000"/>
              <w:left w:val="single" w:sz="0" w:space="0" w:color="000000"/>
              <w:bottom w:val="single" w:sz="0" w:space="0" w:color="000000"/>
              <w:right w:val="single" w:sz="0" w:space="0" w:color="000000"/>
            </w:tcBorders>
          </w:tcPr>
          <w:p w14:paraId="1CDF81B4" w14:textId="77777777" w:rsidR="00BB541B" w:rsidRPr="00823300" w:rsidRDefault="00BB541B" w:rsidP="00CF4967">
            <w:pPr>
              <w:rPr>
                <w:rFonts w:ascii="GHEA Grapalat" w:hAnsi="GHEA Grapalat"/>
                <w:lang w:val="en-US"/>
              </w:rPr>
            </w:pPr>
            <w:r w:rsidRPr="00823300">
              <w:rPr>
                <w:rFonts w:ascii="GHEA Grapalat" w:hAnsi="GHEA Grapalat"/>
                <w:lang w:val="en-US"/>
              </w:rPr>
              <w:t>Տրանսպորտային սարքավորումների ներկարարներ</w:t>
            </w:r>
            <w:r>
              <w:rPr>
                <w:rFonts w:ascii="GHEA Grapalat" w:hAnsi="GHEA Grapalat"/>
                <w:lang w:val="en-US"/>
              </w:rPr>
              <w:t>ն</w:t>
            </w:r>
            <w:r w:rsidRPr="00823300">
              <w:rPr>
                <w:rFonts w:ascii="GHEA Grapalat" w:hAnsi="GHEA Grapalat"/>
                <w:lang w:val="en-US"/>
              </w:rPr>
              <w:t xml:space="preserve"> օգտագործում են ներկման մեքենաներ և ձեռքի գործիքներ՝ առանձին մասերը ծածկելու և բոլոր տեսակի տրանսպորտային սարքավորումների մակերեսը ներկելու համար, ինչպիսիք են մեքենաները, ավտոբուսները, նավերը, ինքնաթիռները, մոտոցիկլները և երկաթուղային վագոնները: Նրանք պատրաստում են կտորների մակերեսը ներկի համար և կիրառում են ծածկույթը: Տրանսպորտային սարքավորումների ներկարարները կարող են իրականացնել արդյունաբերական ներկում կամ անհատական </w:t>
            </w:r>
            <w:r w:rsidRPr="00823300">
              <w:rPr>
                <w:rFonts w:ascii="Cambria Math" w:hAnsi="Cambria Math" w:cs="Cambria Math"/>
                <w:lang w:val="en-US"/>
              </w:rPr>
              <w:t>​​</w:t>
            </w:r>
            <w:r w:rsidRPr="00823300">
              <w:rPr>
                <w:rFonts w:ascii="GHEA Grapalat" w:hAnsi="GHEA Grapalat"/>
                <w:lang w:val="en-US"/>
              </w:rPr>
              <w:t xml:space="preserve">հարմարեցում: Նրանք </w:t>
            </w:r>
            <w:r w:rsidRPr="00823300">
              <w:rPr>
                <w:rFonts w:ascii="GHEA Grapalat" w:hAnsi="GHEA Grapalat"/>
                <w:lang w:val="en-US"/>
              </w:rPr>
              <w:lastRenderedPageBreak/>
              <w:t>կարող են նաև հեռացնել կամ վերանորոգել ներկման սխալները, ինչպիսիք են քերծվածքները:</w:t>
            </w:r>
          </w:p>
        </w:tc>
      </w:tr>
    </w:tbl>
    <w:p w14:paraId="4A03CDDF" w14:textId="77777777" w:rsidR="00BB541B" w:rsidRPr="00990637" w:rsidRDefault="00BB541B" w:rsidP="00BB541B">
      <w:pPr>
        <w:tabs>
          <w:tab w:val="left" w:pos="0"/>
          <w:tab w:val="left" w:pos="360"/>
        </w:tabs>
        <w:jc w:val="both"/>
        <w:rPr>
          <w:rFonts w:ascii="GHEA Grapalat" w:hAnsi="GHEA Grapalat"/>
          <w:lang w:val="en-US"/>
        </w:rPr>
      </w:pPr>
    </w:p>
    <w:p w14:paraId="0EFDB6D0" w14:textId="77777777" w:rsidR="00BB541B" w:rsidRPr="00990637" w:rsidRDefault="00BB541B" w:rsidP="00BB541B">
      <w:pPr>
        <w:tabs>
          <w:tab w:val="left" w:pos="0"/>
          <w:tab w:val="left" w:pos="360"/>
        </w:tabs>
        <w:jc w:val="both"/>
        <w:rPr>
          <w:rFonts w:ascii="GHEA Grapalat" w:hAnsi="GHEA Grapalat"/>
          <w:lang w:val="en-US"/>
        </w:rPr>
      </w:pPr>
    </w:p>
    <w:p w14:paraId="365AF206" w14:textId="77777777" w:rsidR="00BB541B" w:rsidRPr="00603EEB" w:rsidRDefault="00BB541B" w:rsidP="00BB541B">
      <w:pPr>
        <w:pStyle w:val="ListParagraph"/>
        <w:tabs>
          <w:tab w:val="left" w:pos="0"/>
          <w:tab w:val="left" w:pos="360"/>
        </w:tabs>
        <w:ind w:left="1170"/>
        <w:jc w:val="center"/>
        <w:rPr>
          <w:rFonts w:ascii="GHEA Grapalat" w:hAnsi="GHEA Grapalat"/>
          <w:lang w:val="en-US"/>
        </w:rPr>
      </w:pPr>
      <w:r w:rsidRPr="00603EEB">
        <w:rPr>
          <w:rFonts w:ascii="GHEA Grapalat" w:hAnsi="GHEA Grapalat"/>
          <w:b/>
          <w:lang w:val="en-US"/>
        </w:rPr>
        <w:t>21.</w:t>
      </w:r>
      <w:r w:rsidRPr="009E2BB5">
        <w:rPr>
          <w:rFonts w:ascii="GHEA Grapalat" w:hAnsi="GHEA Grapalat"/>
          <w:b/>
          <w:lang w:val="hy-AM"/>
        </w:rPr>
        <w:t xml:space="preserve"> ՍՏՈՐԻՆ ԽՈՒՄԲ  </w:t>
      </w:r>
      <w:r w:rsidRPr="00603EEB">
        <w:rPr>
          <w:rFonts w:ascii="GHEA Grapalat" w:hAnsi="GHEA Grapalat"/>
          <w:b/>
          <w:lang w:val="en-US"/>
        </w:rPr>
        <w:t xml:space="preserve"> 7133. </w:t>
      </w:r>
      <w:r w:rsidRPr="009E2BB5">
        <w:rPr>
          <w:rFonts w:ascii="GHEA Grapalat" w:hAnsi="GHEA Grapalat"/>
          <w:b/>
        </w:rPr>
        <w:t>ՄԱՔՐՈՂՆԵՐ</w:t>
      </w:r>
      <w:r w:rsidRPr="00603EEB">
        <w:rPr>
          <w:rFonts w:ascii="GHEA Grapalat" w:hAnsi="GHEA Grapalat"/>
          <w:b/>
          <w:lang w:val="en-US"/>
        </w:rPr>
        <w:t xml:space="preserve">` </w:t>
      </w:r>
      <w:r w:rsidRPr="009E2BB5">
        <w:rPr>
          <w:rFonts w:ascii="GHEA Grapalat" w:hAnsi="GHEA Grapalat"/>
          <w:b/>
        </w:rPr>
        <w:t>ՇԵՆՔԵՐԻ</w:t>
      </w:r>
      <w:r w:rsidRPr="00603EEB">
        <w:rPr>
          <w:rFonts w:ascii="GHEA Grapalat" w:hAnsi="GHEA Grapalat"/>
          <w:b/>
          <w:lang w:val="en-US"/>
        </w:rPr>
        <w:t xml:space="preserve"> </w:t>
      </w:r>
      <w:r w:rsidRPr="009E2BB5">
        <w:rPr>
          <w:rFonts w:ascii="GHEA Grapalat" w:hAnsi="GHEA Grapalat"/>
          <w:b/>
        </w:rPr>
        <w:t>ԵՎ</w:t>
      </w:r>
      <w:r w:rsidRPr="00603EEB">
        <w:rPr>
          <w:rFonts w:ascii="GHEA Grapalat" w:hAnsi="GHEA Grapalat"/>
          <w:b/>
          <w:lang w:val="en-US"/>
        </w:rPr>
        <w:t xml:space="preserve"> </w:t>
      </w:r>
      <w:r w:rsidRPr="009E2BB5">
        <w:rPr>
          <w:rFonts w:ascii="GHEA Grapalat" w:hAnsi="GHEA Grapalat"/>
          <w:b/>
        </w:rPr>
        <w:t>ՇԻՆՈՒԹՅՈՒՆՆԵՐԻ</w:t>
      </w:r>
      <w:r w:rsidRPr="00603EEB">
        <w:rPr>
          <w:rFonts w:ascii="GHEA Grapalat" w:hAnsi="GHEA Grapalat"/>
          <w:b/>
          <w:lang w:val="en-US"/>
        </w:rPr>
        <w:t xml:space="preserve"> </w:t>
      </w:r>
      <w:r w:rsidRPr="009E2BB5">
        <w:rPr>
          <w:rFonts w:ascii="GHEA Grapalat" w:hAnsi="GHEA Grapalat"/>
          <w:b/>
        </w:rPr>
        <w:t>ՄԱԿԵՐԵՎՈՒՅԹՆԵՐԻ</w:t>
      </w:r>
      <w:r w:rsidRPr="00603EEB">
        <w:rPr>
          <w:rFonts w:ascii="GHEA Grapalat" w:hAnsi="GHEA Grapalat"/>
          <w:lang w:val="en-US"/>
        </w:rPr>
        <w:br/>
      </w:r>
    </w:p>
    <w:p w14:paraId="5A03AD50" w14:textId="77777777" w:rsidR="00BB541B" w:rsidRPr="00603EEB" w:rsidRDefault="00BB541B" w:rsidP="00BB541B">
      <w:pPr>
        <w:pStyle w:val="ListParagraph"/>
        <w:numPr>
          <w:ilvl w:val="0"/>
          <w:numId w:val="1373"/>
        </w:numPr>
        <w:tabs>
          <w:tab w:val="left" w:pos="0"/>
          <w:tab w:val="left" w:pos="360"/>
        </w:tabs>
        <w:jc w:val="both"/>
        <w:rPr>
          <w:rFonts w:ascii="GHEA Grapalat" w:hAnsi="GHEA Grapalat"/>
          <w:lang w:val="en-US"/>
        </w:rPr>
      </w:pPr>
      <w:r w:rsidRPr="009E2BB5">
        <w:rPr>
          <w:rFonts w:ascii="GHEA Grapalat" w:hAnsi="GHEA Grapalat"/>
        </w:rPr>
        <w:t>Շենք</w:t>
      </w:r>
      <w:r w:rsidRPr="00603EEB">
        <w:rPr>
          <w:rFonts w:ascii="GHEA Grapalat" w:hAnsi="GHEA Grapalat"/>
          <w:lang w:val="en-US"/>
        </w:rPr>
        <w:t>-</w:t>
      </w:r>
      <w:r w:rsidRPr="009E2BB5">
        <w:rPr>
          <w:rFonts w:ascii="GHEA Grapalat" w:hAnsi="GHEA Grapalat"/>
        </w:rPr>
        <w:t>շինությունների</w:t>
      </w:r>
      <w:r w:rsidRPr="00603EEB">
        <w:rPr>
          <w:rFonts w:ascii="GHEA Grapalat" w:hAnsi="GHEA Grapalat"/>
          <w:lang w:val="en-US"/>
        </w:rPr>
        <w:t xml:space="preserve"> </w:t>
      </w:r>
      <w:r w:rsidRPr="009E2BB5">
        <w:rPr>
          <w:rFonts w:ascii="GHEA Grapalat" w:hAnsi="GHEA Grapalat"/>
        </w:rPr>
        <w:t>մաքրողները</w:t>
      </w:r>
      <w:r w:rsidRPr="00603EEB">
        <w:rPr>
          <w:rFonts w:ascii="GHEA Grapalat" w:hAnsi="GHEA Grapalat"/>
          <w:lang w:val="en-US"/>
        </w:rPr>
        <w:t xml:space="preserve"> </w:t>
      </w:r>
      <w:r w:rsidRPr="009E2BB5">
        <w:rPr>
          <w:rFonts w:ascii="GHEA Grapalat" w:hAnsi="GHEA Grapalat"/>
        </w:rPr>
        <w:t>մաքրում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շենքերի</w:t>
      </w:r>
      <w:r w:rsidRPr="00603EEB">
        <w:rPr>
          <w:rFonts w:ascii="GHEA Grapalat" w:hAnsi="GHEA Grapalat"/>
          <w:lang w:val="en-US"/>
        </w:rPr>
        <w:t xml:space="preserve"> </w:t>
      </w:r>
      <w:r w:rsidRPr="009E2BB5">
        <w:rPr>
          <w:rFonts w:ascii="GHEA Grapalat" w:hAnsi="GHEA Grapalat"/>
        </w:rPr>
        <w:t>և</w:t>
      </w:r>
      <w:r w:rsidRPr="00603EEB">
        <w:rPr>
          <w:rFonts w:ascii="GHEA Grapalat" w:hAnsi="GHEA Grapalat"/>
          <w:lang w:val="en-US"/>
        </w:rPr>
        <w:t xml:space="preserve"> </w:t>
      </w:r>
      <w:r w:rsidRPr="009E2BB5">
        <w:rPr>
          <w:rFonts w:ascii="GHEA Grapalat" w:hAnsi="GHEA Grapalat"/>
        </w:rPr>
        <w:t>այլ</w:t>
      </w:r>
      <w:r w:rsidRPr="00603EEB">
        <w:rPr>
          <w:rFonts w:ascii="GHEA Grapalat" w:hAnsi="GHEA Grapalat"/>
          <w:lang w:val="en-US"/>
        </w:rPr>
        <w:t xml:space="preserve"> </w:t>
      </w:r>
      <w:r w:rsidRPr="009E2BB5">
        <w:rPr>
          <w:rFonts w:ascii="GHEA Grapalat" w:hAnsi="GHEA Grapalat"/>
        </w:rPr>
        <w:t>կառույցների</w:t>
      </w:r>
      <w:r w:rsidRPr="00603EEB">
        <w:rPr>
          <w:rFonts w:ascii="GHEA Grapalat" w:hAnsi="GHEA Grapalat"/>
          <w:lang w:val="en-US"/>
        </w:rPr>
        <w:t xml:space="preserve"> </w:t>
      </w:r>
      <w:r w:rsidRPr="009E2BB5">
        <w:rPr>
          <w:rFonts w:ascii="GHEA Grapalat" w:hAnsi="GHEA Grapalat"/>
        </w:rPr>
        <w:t>արտաքին</w:t>
      </w:r>
      <w:r w:rsidRPr="00603EEB">
        <w:rPr>
          <w:rFonts w:ascii="GHEA Grapalat" w:hAnsi="GHEA Grapalat"/>
          <w:lang w:val="en-US"/>
        </w:rPr>
        <w:t xml:space="preserve"> </w:t>
      </w:r>
      <w:r w:rsidRPr="009E2BB5">
        <w:rPr>
          <w:rFonts w:ascii="GHEA Grapalat" w:hAnsi="GHEA Grapalat"/>
        </w:rPr>
        <w:t>մակերևույթները</w:t>
      </w:r>
      <w:r w:rsidRPr="00603EEB">
        <w:rPr>
          <w:rFonts w:ascii="GHEA Grapalat" w:hAnsi="GHEA Grapalat"/>
          <w:lang w:val="en-US"/>
        </w:rPr>
        <w:t xml:space="preserve">, </w:t>
      </w:r>
      <w:r w:rsidRPr="009E2BB5">
        <w:rPr>
          <w:rFonts w:ascii="GHEA Grapalat" w:hAnsi="GHEA Grapalat"/>
        </w:rPr>
        <w:t>ինչպես</w:t>
      </w:r>
      <w:r w:rsidRPr="00603EEB">
        <w:rPr>
          <w:rFonts w:ascii="GHEA Grapalat" w:hAnsi="GHEA Grapalat"/>
          <w:lang w:val="en-US"/>
        </w:rPr>
        <w:t xml:space="preserve"> </w:t>
      </w:r>
      <w:r w:rsidRPr="009E2BB5">
        <w:rPr>
          <w:rFonts w:ascii="GHEA Grapalat" w:hAnsi="GHEA Grapalat"/>
        </w:rPr>
        <w:t>նաև</w:t>
      </w:r>
      <w:r w:rsidRPr="00603EEB">
        <w:rPr>
          <w:rFonts w:ascii="GHEA Grapalat" w:hAnsi="GHEA Grapalat"/>
          <w:lang w:val="en-US"/>
        </w:rPr>
        <w:t xml:space="preserve"> </w:t>
      </w:r>
      <w:r w:rsidRPr="009E2BB5">
        <w:rPr>
          <w:rFonts w:ascii="GHEA Grapalat" w:hAnsi="GHEA Grapalat"/>
        </w:rPr>
        <w:t>ծխատարներից</w:t>
      </w:r>
      <w:r w:rsidRPr="00603EEB">
        <w:rPr>
          <w:rFonts w:ascii="GHEA Grapalat" w:hAnsi="GHEA Grapalat"/>
          <w:lang w:val="en-US"/>
        </w:rPr>
        <w:t xml:space="preserve"> </w:t>
      </w:r>
      <w:r w:rsidRPr="009E2BB5">
        <w:rPr>
          <w:rFonts w:ascii="GHEA Grapalat" w:hAnsi="GHEA Grapalat"/>
        </w:rPr>
        <w:t>հեռացնում</w:t>
      </w:r>
      <w:r w:rsidRPr="00603EEB">
        <w:rPr>
          <w:rFonts w:ascii="GHEA Grapalat" w:hAnsi="GHEA Grapalat"/>
          <w:lang w:val="en-US"/>
        </w:rPr>
        <w:t xml:space="preserve"> </w:t>
      </w:r>
      <w:r w:rsidRPr="009E2BB5">
        <w:rPr>
          <w:rFonts w:ascii="GHEA Grapalat" w:hAnsi="GHEA Grapalat"/>
        </w:rPr>
        <w:t>են</w:t>
      </w:r>
      <w:r w:rsidRPr="00603EEB">
        <w:rPr>
          <w:rFonts w:ascii="GHEA Grapalat" w:hAnsi="GHEA Grapalat"/>
          <w:lang w:val="en-US"/>
        </w:rPr>
        <w:t xml:space="preserve"> </w:t>
      </w:r>
      <w:r w:rsidRPr="009E2BB5">
        <w:rPr>
          <w:rFonts w:ascii="GHEA Grapalat" w:hAnsi="GHEA Grapalat"/>
        </w:rPr>
        <w:t>մուրը</w:t>
      </w:r>
      <w:r w:rsidRPr="00603EEB">
        <w:rPr>
          <w:rFonts w:ascii="GHEA Grapalat" w:hAnsi="GHEA Grapalat"/>
          <w:lang w:val="en-US"/>
        </w:rPr>
        <w:t xml:space="preserve">: </w:t>
      </w:r>
    </w:p>
    <w:p w14:paraId="5A1CCDCC" w14:textId="77777777" w:rsidR="00BB541B" w:rsidRPr="009E2BB5" w:rsidRDefault="00BB541B" w:rsidP="00BB541B">
      <w:pPr>
        <w:pStyle w:val="ListParagraph"/>
        <w:numPr>
          <w:ilvl w:val="0"/>
          <w:numId w:val="137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E0FEEFE" w14:textId="77777777" w:rsidR="00BB541B" w:rsidRPr="009E2BB5" w:rsidRDefault="00BB541B" w:rsidP="00BB541B">
      <w:pPr>
        <w:pStyle w:val="ListParagraph"/>
        <w:numPr>
          <w:ilvl w:val="0"/>
          <w:numId w:val="1374"/>
        </w:numPr>
        <w:tabs>
          <w:tab w:val="left" w:pos="0"/>
          <w:tab w:val="left" w:pos="360"/>
        </w:tabs>
        <w:jc w:val="both"/>
        <w:rPr>
          <w:rFonts w:ascii="GHEA Grapalat" w:hAnsi="GHEA Grapalat"/>
        </w:rPr>
      </w:pPr>
      <w:r w:rsidRPr="009E2BB5">
        <w:rPr>
          <w:rFonts w:ascii="GHEA Grapalat" w:hAnsi="GHEA Grapalat"/>
        </w:rPr>
        <w:t>քիմիական նյութերի կամ բարձր ճնշմամբ մատուցվող գոլորշու օգտագործմամբ կամ ավազաշիթային մաքրման եղանակով քարե, աղյուսե, մետաղական կամ համանման նյութերով արտաքին մակերևույթների մաքրումը.</w:t>
      </w:r>
    </w:p>
    <w:p w14:paraId="64503E9E" w14:textId="77777777" w:rsidR="00BB541B" w:rsidRPr="009E2BB5" w:rsidRDefault="00BB541B" w:rsidP="00BB541B">
      <w:pPr>
        <w:pStyle w:val="ListParagraph"/>
        <w:numPr>
          <w:ilvl w:val="0"/>
          <w:numId w:val="1374"/>
        </w:numPr>
        <w:tabs>
          <w:tab w:val="left" w:pos="0"/>
          <w:tab w:val="left" w:pos="360"/>
        </w:tabs>
        <w:jc w:val="both"/>
        <w:rPr>
          <w:rFonts w:ascii="GHEA Grapalat" w:hAnsi="GHEA Grapalat"/>
        </w:rPr>
      </w:pPr>
      <w:r w:rsidRPr="009E2BB5">
        <w:rPr>
          <w:rFonts w:ascii="GHEA Grapalat" w:hAnsi="GHEA Grapalat"/>
        </w:rPr>
        <w:t>ծխնելույզներից, ծխատարներից և միացման խողովակներից մրի հեռացումը.</w:t>
      </w:r>
    </w:p>
    <w:p w14:paraId="757F2403" w14:textId="77777777" w:rsidR="00BB541B" w:rsidRPr="009E2BB5" w:rsidRDefault="00BB541B" w:rsidP="00BB541B">
      <w:pPr>
        <w:pStyle w:val="ListParagraph"/>
        <w:numPr>
          <w:ilvl w:val="0"/>
          <w:numId w:val="1374"/>
        </w:numPr>
        <w:tabs>
          <w:tab w:val="left" w:pos="0"/>
          <w:tab w:val="left" w:pos="360"/>
        </w:tabs>
        <w:jc w:val="both"/>
        <w:rPr>
          <w:rFonts w:ascii="GHEA Grapalat" w:hAnsi="GHEA Grapalat"/>
        </w:rPr>
      </w:pPr>
      <w:r w:rsidRPr="009E2BB5">
        <w:rPr>
          <w:rFonts w:ascii="GHEA Grapalat" w:hAnsi="GHEA Grapalat"/>
        </w:rPr>
        <w:t>շենքերից ասբեստե, բորբոսակալած և կրակից վնասված մակերևույթների հեռացումը:</w:t>
      </w:r>
    </w:p>
    <w:p w14:paraId="29958785" w14:textId="77777777" w:rsidR="00BB541B" w:rsidRPr="009E2BB5" w:rsidRDefault="00BB541B" w:rsidP="00BB541B">
      <w:pPr>
        <w:pStyle w:val="ListParagraph"/>
        <w:numPr>
          <w:ilvl w:val="0"/>
          <w:numId w:val="137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87CB9AD" w14:textId="77777777" w:rsidR="00BB541B" w:rsidRPr="009E2BB5" w:rsidRDefault="00BB541B" w:rsidP="00BB541B">
      <w:pPr>
        <w:pStyle w:val="ListParagraph"/>
        <w:numPr>
          <w:ilvl w:val="0"/>
          <w:numId w:val="1375"/>
        </w:numPr>
        <w:tabs>
          <w:tab w:val="left" w:pos="0"/>
          <w:tab w:val="left" w:pos="360"/>
        </w:tabs>
        <w:jc w:val="both"/>
        <w:rPr>
          <w:rFonts w:ascii="GHEA Grapalat" w:hAnsi="GHEA Grapalat"/>
        </w:rPr>
      </w:pPr>
      <w:r w:rsidRPr="009E2BB5">
        <w:rPr>
          <w:rFonts w:ascii="GHEA Grapalat" w:hAnsi="GHEA Grapalat"/>
        </w:rPr>
        <w:t>մաքրող` շենքերի արտաքին մակերևույթների.</w:t>
      </w:r>
    </w:p>
    <w:p w14:paraId="13EC232D" w14:textId="77777777" w:rsidR="00BB541B" w:rsidRPr="009E2BB5" w:rsidRDefault="00BB541B" w:rsidP="00BB541B">
      <w:pPr>
        <w:pStyle w:val="ListParagraph"/>
        <w:numPr>
          <w:ilvl w:val="0"/>
          <w:numId w:val="1375"/>
        </w:numPr>
        <w:tabs>
          <w:tab w:val="left" w:pos="0"/>
          <w:tab w:val="left" w:pos="360"/>
        </w:tabs>
        <w:jc w:val="both"/>
        <w:rPr>
          <w:rFonts w:ascii="GHEA Grapalat" w:hAnsi="GHEA Grapalat"/>
        </w:rPr>
      </w:pPr>
      <w:r w:rsidRPr="009E2BB5">
        <w:rPr>
          <w:rFonts w:ascii="GHEA Grapalat" w:hAnsi="GHEA Grapalat"/>
        </w:rPr>
        <w:t>մաքրող` ծխատարների.</w:t>
      </w:r>
    </w:p>
    <w:p w14:paraId="650E3C74" w14:textId="77777777" w:rsidR="00BB541B" w:rsidRPr="009E2BB5" w:rsidRDefault="00BB541B" w:rsidP="00BB541B">
      <w:pPr>
        <w:pStyle w:val="ListParagraph"/>
        <w:numPr>
          <w:ilvl w:val="0"/>
          <w:numId w:val="1375"/>
        </w:numPr>
        <w:tabs>
          <w:tab w:val="left" w:pos="0"/>
          <w:tab w:val="left" w:pos="360"/>
        </w:tabs>
        <w:jc w:val="both"/>
        <w:rPr>
          <w:rFonts w:ascii="GHEA Grapalat" w:hAnsi="GHEA Grapalat"/>
        </w:rPr>
      </w:pPr>
      <w:r w:rsidRPr="009E2BB5">
        <w:rPr>
          <w:rFonts w:ascii="GHEA Grapalat" w:hAnsi="GHEA Grapalat"/>
        </w:rPr>
        <w:t>ավազաշիթող` շենքերի արտաքին մակերևույթների։</w:t>
      </w:r>
    </w:p>
    <w:p w14:paraId="6E321670" w14:textId="77777777" w:rsidR="00BB541B" w:rsidRPr="009E2BB5" w:rsidRDefault="00BB541B" w:rsidP="00BB541B">
      <w:pPr>
        <w:pStyle w:val="ListParagraph"/>
        <w:numPr>
          <w:ilvl w:val="0"/>
          <w:numId w:val="1373"/>
        </w:numPr>
        <w:jc w:val="both"/>
        <w:rPr>
          <w:rFonts w:ascii="GHEA Grapalat" w:hAnsi="GHEA Grapalat"/>
          <w:color w:val="000000" w:themeColor="text1"/>
        </w:rPr>
      </w:pPr>
      <w:r w:rsidRPr="009E2BB5">
        <w:rPr>
          <w:rFonts w:ascii="GHEA Grapalat" w:hAnsi="GHEA Grapalat" w:cs="Sylfaen"/>
        </w:rPr>
        <w:t>Այլ</w:t>
      </w:r>
      <w:r w:rsidRPr="00603EEB">
        <w:rPr>
          <w:rFonts w:ascii="GHEA Grapalat" w:hAnsi="GHEA Grapalat" w:cs="Sylfaen"/>
        </w:rPr>
        <w:t xml:space="preserve"> </w:t>
      </w:r>
      <w:r w:rsidRPr="009E2BB5">
        <w:rPr>
          <w:rFonts w:ascii="GHEA Grapalat" w:hAnsi="GHEA Grapalat" w:cs="Sylfaen"/>
          <w:lang w:val="en-US"/>
        </w:rPr>
        <w:t>ստորին</w:t>
      </w:r>
      <w:r w:rsidRPr="00603EEB">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603EEB">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293C0E6" w14:textId="77777777" w:rsidR="00BB541B" w:rsidRPr="009E2BB5" w:rsidRDefault="00BB541B" w:rsidP="00BB541B">
      <w:pPr>
        <w:pStyle w:val="ListParagraph"/>
        <w:numPr>
          <w:ilvl w:val="0"/>
          <w:numId w:val="1376"/>
        </w:numPr>
        <w:tabs>
          <w:tab w:val="left" w:pos="0"/>
          <w:tab w:val="left" w:pos="360"/>
        </w:tabs>
        <w:jc w:val="both"/>
        <w:rPr>
          <w:rFonts w:ascii="GHEA Grapalat" w:hAnsi="GHEA Grapalat"/>
        </w:rPr>
      </w:pPr>
      <w:r w:rsidRPr="009E2BB5">
        <w:rPr>
          <w:rFonts w:ascii="GHEA Grapalat" w:hAnsi="GHEA Grapalat"/>
        </w:rPr>
        <w:t>մաքրող` գրաֆիտիի – 9129.</w:t>
      </w:r>
    </w:p>
    <w:p w14:paraId="495BF4EC" w14:textId="77777777" w:rsidR="00BB541B" w:rsidRPr="00A063D8" w:rsidRDefault="00BB541B" w:rsidP="00BB541B">
      <w:pPr>
        <w:pStyle w:val="ListParagraph"/>
        <w:numPr>
          <w:ilvl w:val="0"/>
          <w:numId w:val="1376"/>
        </w:numPr>
        <w:tabs>
          <w:tab w:val="left" w:pos="0"/>
          <w:tab w:val="left" w:pos="360"/>
        </w:tabs>
        <w:jc w:val="both"/>
        <w:rPr>
          <w:rFonts w:ascii="GHEA Grapalat" w:hAnsi="GHEA Grapalat"/>
        </w:rPr>
      </w:pPr>
      <w:r w:rsidRPr="009E2BB5">
        <w:rPr>
          <w:rFonts w:ascii="GHEA Grapalat" w:hAnsi="GHEA Grapalat"/>
        </w:rPr>
        <w:t>մաքրող` ջրաշիթային սարքով - 9129:</w:t>
      </w:r>
    </w:p>
    <w:p w14:paraId="67CFD281" w14:textId="77777777" w:rsidR="00BB541B" w:rsidRPr="00993FAE" w:rsidRDefault="00BB541B" w:rsidP="00BB541B">
      <w:pPr>
        <w:pStyle w:val="ListParagraph"/>
        <w:tabs>
          <w:tab w:val="left" w:pos="0"/>
          <w:tab w:val="left" w:pos="360"/>
        </w:tabs>
        <w:ind w:left="1170"/>
        <w:jc w:val="both"/>
        <w:rPr>
          <w:rFonts w:ascii="GHEA Grapalat" w:hAnsi="GHEA Grapalat"/>
        </w:rPr>
      </w:pPr>
    </w:p>
    <w:p w14:paraId="2ACB97B9" w14:textId="77777777" w:rsidR="00BB541B" w:rsidRPr="00603EEB" w:rsidRDefault="00BB541B" w:rsidP="00BB541B">
      <w:pPr>
        <w:pStyle w:val="ListParagraph"/>
        <w:numPr>
          <w:ilvl w:val="0"/>
          <w:numId w:val="1373"/>
        </w:numPr>
        <w:jc w:val="both"/>
        <w:rPr>
          <w:rFonts w:ascii="GHEA Grapalat" w:hAnsi="GHEA Grapalat"/>
        </w:rPr>
      </w:pPr>
      <w:r w:rsidRPr="00FC7A99">
        <w:rPr>
          <w:rFonts w:ascii="GHEA Grapalat" w:hAnsi="GHEA Grapalat"/>
          <w:lang w:val="en-US"/>
        </w:rPr>
        <w:t>Այս</w:t>
      </w:r>
      <w:r w:rsidRPr="00603EEB">
        <w:rPr>
          <w:rFonts w:ascii="GHEA Grapalat" w:hAnsi="GHEA Grapalat"/>
        </w:rPr>
        <w:t xml:space="preserve"> </w:t>
      </w:r>
      <w:r>
        <w:rPr>
          <w:rFonts w:ascii="GHEA Grapalat" w:hAnsi="GHEA Grapalat"/>
          <w:lang w:val="en-US"/>
        </w:rPr>
        <w:t>ստորին</w:t>
      </w:r>
      <w:r w:rsidRPr="00603EEB">
        <w:rPr>
          <w:rFonts w:ascii="GHEA Grapalat" w:hAnsi="GHEA Grapalat"/>
        </w:rPr>
        <w:t xml:space="preserve"> </w:t>
      </w:r>
      <w:r>
        <w:rPr>
          <w:rFonts w:ascii="GHEA Grapalat" w:hAnsi="GHEA Grapalat"/>
          <w:lang w:val="en-US"/>
        </w:rPr>
        <w:t>խմբում</w:t>
      </w:r>
      <w:r w:rsidRPr="00603EEB">
        <w:rPr>
          <w:rFonts w:ascii="GHEA Grapalat" w:hAnsi="GHEA Grapalat"/>
        </w:rPr>
        <w:t xml:space="preserve"> </w:t>
      </w:r>
      <w:r>
        <w:rPr>
          <w:rFonts w:ascii="GHEA Grapalat" w:hAnsi="GHEA Grapalat"/>
          <w:lang w:val="en-US"/>
        </w:rPr>
        <w:t>դասակարգվում</w:t>
      </w:r>
      <w:r w:rsidRPr="00603EEB">
        <w:rPr>
          <w:rFonts w:ascii="GHEA Grapalat" w:hAnsi="GHEA Grapalat"/>
        </w:rPr>
        <w:t xml:space="preserve"> </w:t>
      </w:r>
      <w:r>
        <w:rPr>
          <w:rFonts w:ascii="GHEA Grapalat" w:hAnsi="GHEA Grapalat"/>
          <w:lang w:val="en-US"/>
        </w:rPr>
        <w:t>են</w:t>
      </w:r>
      <w:r w:rsidRPr="00603EEB">
        <w:rPr>
          <w:rFonts w:ascii="GHEA Grapalat" w:hAnsi="GHEA Grapalat"/>
        </w:rPr>
        <w:t xml:space="preserve"> </w:t>
      </w:r>
      <w:r w:rsidRPr="00291C1F">
        <w:rPr>
          <w:rFonts w:ascii="GHEA Grapalat" w:hAnsi="GHEA Grapalat"/>
          <w:lang w:val="en-US"/>
        </w:rPr>
        <w:t>զբաղմունքների</w:t>
      </w:r>
      <w:r w:rsidRPr="00603EEB">
        <w:rPr>
          <w:rFonts w:ascii="GHEA Grapalat" w:hAnsi="GHEA Grapalat"/>
        </w:rPr>
        <w:t xml:space="preserve"> </w:t>
      </w:r>
      <w:r w:rsidRPr="00291C1F">
        <w:rPr>
          <w:rFonts w:ascii="GHEA Grapalat" w:hAnsi="GHEA Grapalat"/>
          <w:lang w:val="en-US"/>
        </w:rPr>
        <w:t>հետևյալ</w:t>
      </w:r>
      <w:r w:rsidRPr="00603EEB">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603EEB">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769E906A" w14:textId="77777777" w:rsidTr="00CF4967">
        <w:tc>
          <w:tcPr>
            <w:tcW w:w="1866" w:type="dxa"/>
          </w:tcPr>
          <w:p w14:paraId="5F886D85"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0FDE74F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6438EB0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EA92DE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C1716EA" w14:textId="77777777" w:rsidR="00BB541B" w:rsidRPr="003A3717" w:rsidRDefault="0066264A" w:rsidP="00CF4967">
            <w:pPr>
              <w:jc w:val="center"/>
              <w:rPr>
                <w:rFonts w:ascii="GHEA Grapalat" w:hAnsi="GHEA Grapalat"/>
                <w:lang w:val="en-US"/>
              </w:rPr>
            </w:pPr>
            <w:r>
              <w:rPr>
                <w:rFonts w:ascii="GHEA Grapalat" w:hAnsi="GHEA Grapalat"/>
                <w:lang w:val="en-US"/>
              </w:rPr>
              <w:t>71330</w:t>
            </w:r>
            <w:r w:rsidR="00BB541B" w:rsidRPr="003A3717">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5CD6D1C4" w14:textId="77777777" w:rsidR="00BB541B" w:rsidRPr="003A3717" w:rsidRDefault="00BB541B" w:rsidP="00CF4967">
            <w:pPr>
              <w:jc w:val="center"/>
              <w:rPr>
                <w:rFonts w:ascii="GHEA Grapalat" w:hAnsi="GHEA Grapalat"/>
                <w:lang w:val="en-US"/>
              </w:rPr>
            </w:pPr>
            <w:r w:rsidRPr="003A3717">
              <w:rPr>
                <w:rFonts w:ascii="GHEA Grapalat" w:hAnsi="GHEA Grapalat"/>
                <w:lang w:val="en-US"/>
              </w:rPr>
              <w:t>Ասբեստի հեռացման մասնագետ</w:t>
            </w:r>
          </w:p>
        </w:tc>
        <w:tc>
          <w:tcPr>
            <w:tcW w:w="4909" w:type="dxa"/>
            <w:tcBorders>
              <w:top w:val="single" w:sz="0" w:space="0" w:color="000000"/>
              <w:left w:val="single" w:sz="0" w:space="0" w:color="000000"/>
              <w:bottom w:val="single" w:sz="0" w:space="0" w:color="000000"/>
              <w:right w:val="single" w:sz="0" w:space="0" w:color="000000"/>
            </w:tcBorders>
          </w:tcPr>
          <w:p w14:paraId="383A4656" w14:textId="77777777" w:rsidR="00BB541B" w:rsidRPr="003A3717" w:rsidRDefault="00BB541B" w:rsidP="00CF4967">
            <w:pPr>
              <w:rPr>
                <w:rFonts w:ascii="GHEA Grapalat" w:hAnsi="GHEA Grapalat"/>
                <w:lang w:val="en-US"/>
              </w:rPr>
            </w:pPr>
            <w:r w:rsidRPr="003A3717">
              <w:rPr>
                <w:rFonts w:ascii="GHEA Grapalat" w:hAnsi="GHEA Grapalat"/>
                <w:lang w:val="en-US"/>
              </w:rPr>
              <w:t>Ասբեստի հեռացման մասնագետները հեռացնում են ասբեստը շենքերից և այլ կառույցներից՝ պահպանելով առողջության և անվտանգության կանոնակարգերը, որոնք վերաբերում են վտանգավոր նյութերի հետ գործ ունենալուն: Նրանք ուսումնասիրում են ասբեստի աղտոտման ինտենսիվությունը, պատրաստում են կառույցը հեռացման համար և կանխում են այլ տարածքների աղտոտումը:</w:t>
            </w:r>
          </w:p>
        </w:tc>
      </w:tr>
      <w:tr w:rsidR="00BB541B" w:rsidRPr="00A42EBC" w14:paraId="29C5E5D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B53D163" w14:textId="77777777" w:rsidR="00BB541B" w:rsidRPr="003A3717" w:rsidRDefault="0066264A" w:rsidP="00CF4967">
            <w:pPr>
              <w:jc w:val="center"/>
              <w:rPr>
                <w:rFonts w:ascii="GHEA Grapalat" w:hAnsi="GHEA Grapalat"/>
                <w:lang w:val="en-US"/>
              </w:rPr>
            </w:pPr>
            <w:r>
              <w:rPr>
                <w:rFonts w:ascii="GHEA Grapalat" w:hAnsi="GHEA Grapalat"/>
                <w:lang w:val="en-US"/>
              </w:rPr>
              <w:lastRenderedPageBreak/>
              <w:t>71330</w:t>
            </w:r>
            <w:r w:rsidR="00BB541B" w:rsidRPr="003A3717">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49949935" w14:textId="77777777" w:rsidR="00BB541B" w:rsidRPr="003A3717" w:rsidRDefault="00BB541B" w:rsidP="00CF4967">
            <w:pPr>
              <w:jc w:val="center"/>
              <w:rPr>
                <w:rFonts w:ascii="GHEA Grapalat" w:hAnsi="GHEA Grapalat"/>
                <w:lang w:val="en-US"/>
              </w:rPr>
            </w:pPr>
            <w:r w:rsidRPr="003A3717">
              <w:rPr>
                <w:rFonts w:ascii="GHEA Grapalat" w:hAnsi="GHEA Grapalat"/>
                <w:lang w:val="en-US"/>
              </w:rPr>
              <w:t>Շենքի արտաքին կողմի մաքրող</w:t>
            </w:r>
          </w:p>
        </w:tc>
        <w:tc>
          <w:tcPr>
            <w:tcW w:w="4909" w:type="dxa"/>
            <w:tcBorders>
              <w:top w:val="single" w:sz="0" w:space="0" w:color="000000"/>
              <w:left w:val="single" w:sz="0" w:space="0" w:color="000000"/>
              <w:bottom w:val="single" w:sz="0" w:space="0" w:color="000000"/>
              <w:right w:val="single" w:sz="0" w:space="0" w:color="000000"/>
            </w:tcBorders>
          </w:tcPr>
          <w:p w14:paraId="64C662B7" w14:textId="77777777" w:rsidR="00BB541B" w:rsidRPr="003A3717" w:rsidRDefault="00BB541B" w:rsidP="00CF4967">
            <w:pPr>
              <w:rPr>
                <w:rFonts w:ascii="GHEA Grapalat" w:hAnsi="GHEA Grapalat"/>
                <w:lang w:val="en-US"/>
              </w:rPr>
            </w:pPr>
            <w:r w:rsidRPr="003A3717">
              <w:rPr>
                <w:rFonts w:ascii="GHEA Grapalat" w:hAnsi="GHEA Grapalat"/>
                <w:lang w:val="en-US"/>
              </w:rPr>
              <w:t>Շենքի արտաքին մաքրողները հեռացնում են կեղտը և աղբը շենքի արտաքինից, ինչպես նաև կատարում են վերականգնման աշխատանքներ: Նրանք ապահովում են, որ մաքրման մեթոդները համապատասխանեն անվտանգության կանոններին և վերահսկում են արտաքին տեսքը՝ համոզվելու համար, որ այն պատշաճ վիճակում է:</w:t>
            </w:r>
          </w:p>
        </w:tc>
      </w:tr>
      <w:tr w:rsidR="00BB541B" w:rsidRPr="00A42EBC" w14:paraId="25DFB0F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81031E4" w14:textId="77777777" w:rsidR="00BB541B" w:rsidRPr="003A3717" w:rsidRDefault="0066264A" w:rsidP="00CF4967">
            <w:pPr>
              <w:jc w:val="center"/>
              <w:rPr>
                <w:rFonts w:ascii="GHEA Grapalat" w:hAnsi="GHEA Grapalat"/>
                <w:lang w:val="en-US"/>
              </w:rPr>
            </w:pPr>
            <w:r>
              <w:rPr>
                <w:rFonts w:ascii="GHEA Grapalat" w:hAnsi="GHEA Grapalat"/>
                <w:lang w:val="en-US"/>
              </w:rPr>
              <w:t>71330</w:t>
            </w:r>
            <w:r w:rsidR="00BB541B" w:rsidRPr="003A3717">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1056D32B" w14:textId="77777777" w:rsidR="00BB541B" w:rsidRPr="003A3717" w:rsidRDefault="00BB541B" w:rsidP="00CF4967">
            <w:pPr>
              <w:jc w:val="center"/>
              <w:rPr>
                <w:rFonts w:ascii="GHEA Grapalat" w:hAnsi="GHEA Grapalat"/>
                <w:lang w:val="en-US"/>
              </w:rPr>
            </w:pPr>
            <w:r w:rsidRPr="003A3717">
              <w:rPr>
                <w:rFonts w:ascii="GHEA Grapalat" w:hAnsi="GHEA Grapalat"/>
                <w:lang w:val="en-US"/>
              </w:rPr>
              <w:t>Ծխնելույզ մաքրող</w:t>
            </w:r>
          </w:p>
        </w:tc>
        <w:tc>
          <w:tcPr>
            <w:tcW w:w="4909" w:type="dxa"/>
            <w:tcBorders>
              <w:top w:val="single" w:sz="0" w:space="0" w:color="000000"/>
              <w:left w:val="single" w:sz="0" w:space="0" w:color="000000"/>
              <w:bottom w:val="single" w:sz="0" w:space="0" w:color="000000"/>
              <w:right w:val="single" w:sz="0" w:space="0" w:color="000000"/>
            </w:tcBorders>
          </w:tcPr>
          <w:p w14:paraId="6DEFDC34" w14:textId="77777777" w:rsidR="00BB541B" w:rsidRPr="003A3717" w:rsidRDefault="00BB541B" w:rsidP="00CF4967">
            <w:pPr>
              <w:rPr>
                <w:rFonts w:ascii="GHEA Grapalat" w:hAnsi="GHEA Grapalat"/>
                <w:lang w:val="en-US"/>
              </w:rPr>
            </w:pPr>
            <w:r w:rsidRPr="003A3717">
              <w:rPr>
                <w:rFonts w:ascii="GHEA Grapalat" w:hAnsi="GHEA Grapalat"/>
                <w:lang w:val="en-US"/>
              </w:rPr>
              <w:t>Ծխնելույզ մաքրողներն իրականացնում են բոլոր տեսակի շենքերի ծխնելույզների մաքրման աշխատանքներ: Նրանք հեռացնում են մոխիրն ու մուրը և կանոնավոր կերպով կատարում են սպասարկում՝ հետևելով առողջության և անվտանգության կանոններին: Ծխնելույզ մաքրողները կարող են կատարել անվտանգության ստուգումներ և փոքր վերանորոգումներ:</w:t>
            </w:r>
          </w:p>
        </w:tc>
      </w:tr>
      <w:tr w:rsidR="00BB541B" w:rsidRPr="00A42EBC" w14:paraId="216AC55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1943013" w14:textId="77777777" w:rsidR="00BB541B" w:rsidRPr="006E1D1F" w:rsidRDefault="0066264A" w:rsidP="00CF4967">
            <w:pPr>
              <w:jc w:val="center"/>
              <w:rPr>
                <w:rFonts w:ascii="GHEA Grapalat" w:hAnsi="GHEA Grapalat"/>
                <w:lang w:val="en-US"/>
              </w:rPr>
            </w:pPr>
            <w:r>
              <w:rPr>
                <w:rFonts w:ascii="GHEA Grapalat" w:hAnsi="GHEA Grapalat"/>
                <w:lang w:val="en-US"/>
              </w:rPr>
              <w:t>71330</w:t>
            </w:r>
            <w:r w:rsidR="00BB541B" w:rsidRPr="006E1D1F">
              <w:rPr>
                <w:rFonts w:ascii="GHEA Grapalat" w:hAnsi="GHEA Grapalat"/>
                <w:lang w:val="en-US"/>
              </w:rPr>
              <w:t>4</w:t>
            </w:r>
          </w:p>
        </w:tc>
        <w:tc>
          <w:tcPr>
            <w:tcW w:w="2801" w:type="dxa"/>
            <w:tcBorders>
              <w:top w:val="single" w:sz="0" w:space="0" w:color="000000"/>
              <w:left w:val="single" w:sz="0" w:space="0" w:color="000000"/>
              <w:bottom w:val="single" w:sz="0" w:space="0" w:color="000000"/>
              <w:right w:val="single" w:sz="0" w:space="0" w:color="000000"/>
            </w:tcBorders>
          </w:tcPr>
          <w:p w14:paraId="7D04FB8D" w14:textId="77777777" w:rsidR="00BB541B" w:rsidRPr="006E1D1F" w:rsidRDefault="00BB541B" w:rsidP="00CF4967">
            <w:pPr>
              <w:jc w:val="center"/>
              <w:rPr>
                <w:rFonts w:ascii="GHEA Grapalat" w:hAnsi="GHEA Grapalat"/>
                <w:lang w:val="en-US"/>
              </w:rPr>
            </w:pPr>
            <w:r w:rsidRPr="006E1D1F">
              <w:rPr>
                <w:rFonts w:ascii="GHEA Grapalat" w:hAnsi="GHEA Grapalat"/>
                <w:lang w:val="en-US"/>
              </w:rPr>
              <w:t>Հսկիչ՝ ծխնելույզների մաքրման աշխատանքների</w:t>
            </w:r>
          </w:p>
        </w:tc>
        <w:tc>
          <w:tcPr>
            <w:tcW w:w="4909" w:type="dxa"/>
            <w:tcBorders>
              <w:top w:val="single" w:sz="0" w:space="0" w:color="000000"/>
              <w:left w:val="single" w:sz="0" w:space="0" w:color="000000"/>
              <w:bottom w:val="single" w:sz="0" w:space="0" w:color="000000"/>
              <w:right w:val="single" w:sz="0" w:space="0" w:color="000000"/>
            </w:tcBorders>
          </w:tcPr>
          <w:p w14:paraId="43334855" w14:textId="77777777" w:rsidR="00BB541B" w:rsidRPr="006E1D1F" w:rsidRDefault="00BB541B" w:rsidP="00CF4967">
            <w:pPr>
              <w:rPr>
                <w:rFonts w:ascii="GHEA Grapalat" w:hAnsi="GHEA Grapalat"/>
                <w:lang w:val="en-US"/>
              </w:rPr>
            </w:pPr>
            <w:r w:rsidRPr="006E1D1F">
              <w:rPr>
                <w:rFonts w:ascii="GHEA Grapalat" w:hAnsi="GHEA Grapalat"/>
                <w:lang w:val="en-US"/>
              </w:rPr>
              <w:t>Ծխնելույզների մաքրման աշխատանքների հսկիչները վերահսկում և համակարգում են ծխնելույզ մաքրողների գործունեությունը: Նրանք կատարում են որակի ստուգումներ և ապահովում անվտանգության կանոնների համապատասխանությունը:</w:t>
            </w:r>
          </w:p>
        </w:tc>
      </w:tr>
      <w:tr w:rsidR="00BB541B" w:rsidRPr="00A42EBC" w14:paraId="1580136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8205F23" w14:textId="77777777" w:rsidR="00BB541B" w:rsidRPr="006E1D1F" w:rsidRDefault="0066264A" w:rsidP="00CF4967">
            <w:pPr>
              <w:jc w:val="center"/>
              <w:rPr>
                <w:rFonts w:ascii="GHEA Grapalat" w:hAnsi="GHEA Grapalat"/>
                <w:lang w:val="en-US"/>
              </w:rPr>
            </w:pPr>
            <w:r>
              <w:rPr>
                <w:rFonts w:ascii="GHEA Grapalat" w:hAnsi="GHEA Grapalat"/>
                <w:lang w:val="en-US"/>
              </w:rPr>
              <w:t>71330</w:t>
            </w:r>
            <w:r w:rsidR="00BB541B" w:rsidRPr="006E1D1F">
              <w:rPr>
                <w:rFonts w:ascii="GHEA Grapalat" w:hAnsi="GHEA Grapalat"/>
                <w:lang w:val="en-US"/>
              </w:rPr>
              <w:t>5</w:t>
            </w:r>
          </w:p>
        </w:tc>
        <w:tc>
          <w:tcPr>
            <w:tcW w:w="2801" w:type="dxa"/>
            <w:tcBorders>
              <w:top w:val="single" w:sz="0" w:space="0" w:color="000000"/>
              <w:left w:val="single" w:sz="0" w:space="0" w:color="000000"/>
              <w:bottom w:val="single" w:sz="0" w:space="0" w:color="000000"/>
              <w:right w:val="single" w:sz="0" w:space="0" w:color="000000"/>
            </w:tcBorders>
          </w:tcPr>
          <w:p w14:paraId="2CEE89B9" w14:textId="77777777" w:rsidR="00BB541B" w:rsidRPr="006E1D1F" w:rsidRDefault="00BB541B" w:rsidP="00CF4967">
            <w:pPr>
              <w:jc w:val="center"/>
              <w:rPr>
                <w:rFonts w:ascii="GHEA Grapalat" w:hAnsi="GHEA Grapalat"/>
                <w:lang w:val="en-US"/>
              </w:rPr>
            </w:pPr>
            <w:r w:rsidRPr="006E1D1F">
              <w:rPr>
                <w:rFonts w:ascii="GHEA Grapalat" w:hAnsi="GHEA Grapalat"/>
                <w:lang w:val="en-US"/>
              </w:rPr>
              <w:t>Ախտահանման մասնագետ</w:t>
            </w:r>
          </w:p>
        </w:tc>
        <w:tc>
          <w:tcPr>
            <w:tcW w:w="4909" w:type="dxa"/>
            <w:tcBorders>
              <w:top w:val="single" w:sz="0" w:space="0" w:color="000000"/>
              <w:left w:val="single" w:sz="0" w:space="0" w:color="000000"/>
              <w:bottom w:val="single" w:sz="0" w:space="0" w:color="000000"/>
              <w:right w:val="single" w:sz="0" w:space="0" w:color="000000"/>
            </w:tcBorders>
          </w:tcPr>
          <w:p w14:paraId="56264709" w14:textId="77777777" w:rsidR="00BB541B" w:rsidRPr="006E1D1F" w:rsidRDefault="00BB541B" w:rsidP="00CF4967">
            <w:pPr>
              <w:rPr>
                <w:rFonts w:ascii="GHEA Grapalat" w:hAnsi="GHEA Grapalat"/>
                <w:lang w:val="en-US"/>
              </w:rPr>
            </w:pPr>
            <w:r w:rsidRPr="006E1D1F">
              <w:rPr>
                <w:rFonts w:ascii="GHEA Grapalat" w:hAnsi="GHEA Grapalat"/>
                <w:lang w:val="en-US"/>
              </w:rPr>
              <w:t>Ախտահանման մասնագետները հեռացնում և վերացնում են վտանգավոր նյութերը, ինչպիսիք են ռադիոակտիվ նյութերը կամ աղտոտված հողը: Նրանք վարվում են վտանգավոր նյութերի հետ անվտանգության կանոնակարգերին համապատասխան, ուսումնասիրում աղտոտման պատճառները և հեռացնում աղտոտումը կառույցից կամ տեղանքից:</w:t>
            </w:r>
          </w:p>
        </w:tc>
      </w:tr>
    </w:tbl>
    <w:p w14:paraId="6D74A51D" w14:textId="77777777" w:rsidR="00BB541B" w:rsidRDefault="00BB541B" w:rsidP="00BB541B">
      <w:pPr>
        <w:tabs>
          <w:tab w:val="left" w:pos="0"/>
          <w:tab w:val="left" w:pos="360"/>
        </w:tabs>
        <w:jc w:val="center"/>
        <w:rPr>
          <w:rFonts w:ascii="GHEA Grapalat" w:hAnsi="GHEA Grapalat"/>
          <w:b/>
          <w:lang w:val="en-US"/>
        </w:rPr>
      </w:pPr>
    </w:p>
    <w:p w14:paraId="2EEF35CF"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b/>
          <w:lang w:val="en-US"/>
        </w:rPr>
        <w:t>22.</w:t>
      </w:r>
      <w:r w:rsidRPr="00E45DFF">
        <w:rPr>
          <w:rFonts w:ascii="GHEA Grapalat" w:hAnsi="GHEA Grapalat"/>
          <w:b/>
          <w:lang w:val="hy-AM"/>
        </w:rPr>
        <w:t xml:space="preserve"> ԵՆԹԱԽՈՒՄԲ</w:t>
      </w:r>
      <w:r w:rsidRPr="004D21A8">
        <w:rPr>
          <w:rFonts w:ascii="GHEA Grapalat" w:hAnsi="GHEA Grapalat"/>
          <w:b/>
          <w:lang w:val="en-US"/>
        </w:rPr>
        <w:t xml:space="preserve"> 72. </w:t>
      </w:r>
      <w:r w:rsidRPr="00E45DFF">
        <w:rPr>
          <w:rFonts w:ascii="GHEA Grapalat" w:hAnsi="GHEA Grapalat"/>
          <w:b/>
        </w:rPr>
        <w:t>ՄԵՏԱՂԱՄՇԱԿՄԱՆ</w:t>
      </w:r>
      <w:r w:rsidRPr="004D21A8">
        <w:rPr>
          <w:rFonts w:ascii="GHEA Grapalat" w:hAnsi="GHEA Grapalat"/>
          <w:b/>
          <w:lang w:val="en-US"/>
        </w:rPr>
        <w:t xml:space="preserve">, </w:t>
      </w:r>
      <w:r w:rsidRPr="00E45DFF">
        <w:rPr>
          <w:rFonts w:ascii="GHEA Grapalat" w:hAnsi="GHEA Grapalat"/>
          <w:b/>
        </w:rPr>
        <w:t>ՄԵՔԵՆԱՇԻՆՈՒԹՅԱՆ</w:t>
      </w:r>
      <w:r w:rsidRPr="004D21A8">
        <w:rPr>
          <w:rFonts w:ascii="GHEA Grapalat" w:hAnsi="GHEA Grapalat"/>
          <w:b/>
          <w:lang w:val="en-US"/>
        </w:rPr>
        <w:t xml:space="preserve"> </w:t>
      </w:r>
      <w:r w:rsidRPr="00E45DFF">
        <w:rPr>
          <w:rFonts w:ascii="GHEA Grapalat" w:hAnsi="GHEA Grapalat"/>
          <w:b/>
        </w:rPr>
        <w:t>ԵՎ</w:t>
      </w:r>
      <w:r w:rsidRPr="004D21A8">
        <w:rPr>
          <w:rFonts w:ascii="GHEA Grapalat" w:hAnsi="GHEA Grapalat"/>
          <w:b/>
          <w:lang w:val="en-US"/>
        </w:rPr>
        <w:t xml:space="preserve"> </w:t>
      </w:r>
      <w:r w:rsidRPr="00E45DFF">
        <w:rPr>
          <w:rFonts w:ascii="GHEA Grapalat" w:hAnsi="GHEA Grapalat"/>
          <w:b/>
        </w:rPr>
        <w:t>ՀԱՐԱԿԻՑ</w:t>
      </w:r>
      <w:r w:rsidRPr="004D21A8">
        <w:rPr>
          <w:rFonts w:ascii="GHEA Grapalat" w:hAnsi="GHEA Grapalat"/>
          <w:b/>
          <w:lang w:val="en-US"/>
        </w:rPr>
        <w:t xml:space="preserve"> </w:t>
      </w:r>
      <w:r w:rsidRPr="00E45DFF">
        <w:rPr>
          <w:rFonts w:ascii="GHEA Grapalat" w:hAnsi="GHEA Grapalat"/>
          <w:b/>
        </w:rPr>
        <w:t>ԱՐՀԵՍՏՆԵՐԻ</w:t>
      </w:r>
      <w:r w:rsidRPr="004D21A8">
        <w:rPr>
          <w:rFonts w:ascii="GHEA Grapalat" w:hAnsi="GHEA Grapalat"/>
          <w:b/>
          <w:lang w:val="en-US"/>
        </w:rPr>
        <w:t xml:space="preserve"> </w:t>
      </w:r>
      <w:r w:rsidRPr="00E45DFF">
        <w:rPr>
          <w:rFonts w:ascii="GHEA Grapalat" w:hAnsi="GHEA Grapalat"/>
          <w:b/>
        </w:rPr>
        <w:t>ԲԱՆՎՈՐՆԵՐ</w:t>
      </w:r>
      <w:r w:rsidRPr="004D21A8">
        <w:rPr>
          <w:rFonts w:ascii="GHEA Grapalat" w:hAnsi="GHEA Grapalat"/>
          <w:lang w:val="en-US"/>
        </w:rPr>
        <w:br/>
      </w:r>
    </w:p>
    <w:p w14:paraId="29F00BCF" w14:textId="77777777" w:rsidR="00BB541B" w:rsidRPr="00640EAB" w:rsidRDefault="00BB541B" w:rsidP="00BB541B">
      <w:pPr>
        <w:pStyle w:val="ListParagraph"/>
        <w:numPr>
          <w:ilvl w:val="0"/>
          <w:numId w:val="1377"/>
        </w:numPr>
        <w:tabs>
          <w:tab w:val="left" w:pos="0"/>
          <w:tab w:val="left" w:pos="360"/>
        </w:tabs>
        <w:jc w:val="both"/>
        <w:rPr>
          <w:rFonts w:ascii="GHEA Grapalat" w:hAnsi="GHEA Grapalat"/>
          <w:lang w:val="en-US"/>
        </w:rPr>
      </w:pPr>
      <w:r w:rsidRPr="009E2BB5">
        <w:rPr>
          <w:rFonts w:ascii="GHEA Grapalat" w:hAnsi="GHEA Grapalat"/>
        </w:rPr>
        <w:t>Մետաղամշակման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մեքենայական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հարակից</w:t>
      </w:r>
      <w:r w:rsidRPr="00640EAB">
        <w:rPr>
          <w:rFonts w:ascii="GHEA Grapalat" w:hAnsi="GHEA Grapalat"/>
          <w:lang w:val="en-US"/>
        </w:rPr>
        <w:t xml:space="preserve"> </w:t>
      </w:r>
      <w:r w:rsidRPr="009E2BB5">
        <w:rPr>
          <w:rFonts w:ascii="GHEA Grapalat" w:hAnsi="GHEA Grapalat"/>
        </w:rPr>
        <w:t>արհեստների</w:t>
      </w:r>
      <w:r w:rsidRPr="00640EAB">
        <w:rPr>
          <w:rFonts w:ascii="GHEA Grapalat" w:hAnsi="GHEA Grapalat"/>
          <w:lang w:val="en-US"/>
        </w:rPr>
        <w:t xml:space="preserve"> </w:t>
      </w:r>
      <w:r w:rsidRPr="009E2BB5">
        <w:rPr>
          <w:rFonts w:ascii="GHEA Grapalat" w:hAnsi="GHEA Grapalat"/>
        </w:rPr>
        <w:t>բանվորներն</w:t>
      </w:r>
      <w:r w:rsidRPr="00640EAB">
        <w:rPr>
          <w:rFonts w:ascii="GHEA Grapalat" w:hAnsi="GHEA Grapalat"/>
          <w:lang w:val="en-US"/>
        </w:rPr>
        <w:t xml:space="preserve"> </w:t>
      </w:r>
      <w:r w:rsidRPr="009E2BB5">
        <w:rPr>
          <w:rFonts w:ascii="GHEA Grapalat" w:hAnsi="GHEA Grapalat"/>
        </w:rPr>
        <w:t>իրականացնում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մետաղի</w:t>
      </w:r>
      <w:r w:rsidRPr="00640EAB">
        <w:rPr>
          <w:rFonts w:ascii="GHEA Grapalat" w:hAnsi="GHEA Grapalat"/>
          <w:lang w:val="en-US"/>
        </w:rPr>
        <w:t xml:space="preserve"> </w:t>
      </w:r>
      <w:r w:rsidRPr="009E2BB5">
        <w:rPr>
          <w:rFonts w:ascii="GHEA Grapalat" w:hAnsi="GHEA Grapalat"/>
        </w:rPr>
        <w:t>ձուլում</w:t>
      </w:r>
      <w:r w:rsidRPr="00640EAB">
        <w:rPr>
          <w:rFonts w:ascii="GHEA Grapalat" w:hAnsi="GHEA Grapalat"/>
          <w:lang w:val="en-US"/>
        </w:rPr>
        <w:t xml:space="preserve">, </w:t>
      </w:r>
      <w:r w:rsidRPr="009E2BB5">
        <w:rPr>
          <w:rFonts w:ascii="GHEA Grapalat" w:hAnsi="GHEA Grapalat"/>
        </w:rPr>
        <w:t>եռակցում</w:t>
      </w:r>
      <w:r w:rsidRPr="00640EAB">
        <w:rPr>
          <w:rFonts w:ascii="GHEA Grapalat" w:hAnsi="GHEA Grapalat"/>
          <w:lang w:val="en-US"/>
        </w:rPr>
        <w:t xml:space="preserve">, </w:t>
      </w:r>
      <w:r w:rsidRPr="009E2BB5">
        <w:rPr>
          <w:rFonts w:ascii="GHEA Grapalat" w:hAnsi="GHEA Grapalat"/>
        </w:rPr>
        <w:t>կռում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եղանակներով</w:t>
      </w:r>
      <w:r w:rsidRPr="00640EAB">
        <w:rPr>
          <w:rFonts w:ascii="GHEA Grapalat" w:hAnsi="GHEA Grapalat"/>
          <w:lang w:val="en-US"/>
        </w:rPr>
        <w:t xml:space="preserve"> </w:t>
      </w:r>
      <w:r w:rsidRPr="009E2BB5">
        <w:rPr>
          <w:rFonts w:ascii="GHEA Grapalat" w:hAnsi="GHEA Grapalat"/>
        </w:rPr>
        <w:lastRenderedPageBreak/>
        <w:t>մետաղի</w:t>
      </w:r>
      <w:r w:rsidRPr="00640EAB">
        <w:rPr>
          <w:rFonts w:ascii="GHEA Grapalat" w:hAnsi="GHEA Grapalat"/>
          <w:lang w:val="en-US"/>
        </w:rPr>
        <w:t xml:space="preserve"> </w:t>
      </w:r>
      <w:r w:rsidRPr="009E2BB5">
        <w:rPr>
          <w:rFonts w:ascii="GHEA Grapalat" w:hAnsi="GHEA Grapalat"/>
        </w:rPr>
        <w:t>կաղապարում</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ծանր</w:t>
      </w:r>
      <w:r w:rsidRPr="00640EAB">
        <w:rPr>
          <w:rFonts w:ascii="GHEA Grapalat" w:hAnsi="GHEA Grapalat"/>
          <w:lang w:val="en-US"/>
        </w:rPr>
        <w:t xml:space="preserve"> </w:t>
      </w:r>
      <w:r w:rsidRPr="009E2BB5">
        <w:rPr>
          <w:rFonts w:ascii="GHEA Grapalat" w:hAnsi="GHEA Grapalat"/>
        </w:rPr>
        <w:t>մետաղական</w:t>
      </w:r>
      <w:r w:rsidRPr="00640EAB">
        <w:rPr>
          <w:rFonts w:ascii="GHEA Grapalat" w:hAnsi="GHEA Grapalat"/>
          <w:lang w:val="en-US"/>
        </w:rPr>
        <w:t xml:space="preserve"> </w:t>
      </w:r>
      <w:r w:rsidRPr="009E2BB5">
        <w:rPr>
          <w:rFonts w:ascii="GHEA Grapalat" w:hAnsi="GHEA Grapalat"/>
        </w:rPr>
        <w:t>կառուցվածքների</w:t>
      </w:r>
      <w:r w:rsidRPr="00640EAB">
        <w:rPr>
          <w:rFonts w:ascii="GHEA Grapalat" w:hAnsi="GHEA Grapalat"/>
          <w:lang w:val="en-US"/>
        </w:rPr>
        <w:t xml:space="preserve"> </w:t>
      </w:r>
      <w:r w:rsidRPr="009E2BB5">
        <w:rPr>
          <w:rFonts w:ascii="GHEA Grapalat" w:hAnsi="GHEA Grapalat"/>
        </w:rPr>
        <w:t>տեղակայում</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նորոգում։</w:t>
      </w:r>
      <w:r w:rsidRPr="00640EAB">
        <w:rPr>
          <w:rFonts w:ascii="GHEA Grapalat" w:hAnsi="GHEA Grapalat"/>
          <w:lang w:val="en-US"/>
        </w:rPr>
        <w:t xml:space="preserve"> </w:t>
      </w:r>
      <w:r w:rsidRPr="009E2BB5">
        <w:rPr>
          <w:rFonts w:ascii="GHEA Grapalat" w:hAnsi="GHEA Grapalat"/>
        </w:rPr>
        <w:t>Նրանք</w:t>
      </w:r>
      <w:r w:rsidRPr="00640EAB">
        <w:rPr>
          <w:rFonts w:ascii="GHEA Grapalat" w:hAnsi="GHEA Grapalat"/>
          <w:lang w:val="en-US"/>
        </w:rPr>
        <w:t xml:space="preserve"> </w:t>
      </w:r>
      <w:r w:rsidRPr="009E2BB5">
        <w:rPr>
          <w:rFonts w:ascii="GHEA Grapalat" w:hAnsi="GHEA Grapalat"/>
        </w:rPr>
        <w:t>զբաղվում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հաստոցների</w:t>
      </w:r>
      <w:r w:rsidRPr="00640EAB">
        <w:rPr>
          <w:rFonts w:ascii="GHEA Grapalat" w:hAnsi="GHEA Grapalat"/>
          <w:lang w:val="en-US"/>
        </w:rPr>
        <w:t xml:space="preserve"> </w:t>
      </w:r>
      <w:r w:rsidRPr="009E2BB5">
        <w:rPr>
          <w:rFonts w:ascii="GHEA Grapalat" w:hAnsi="GHEA Grapalat"/>
        </w:rPr>
        <w:t>կարգաբերմամբ</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մեքենական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ներառյալ</w:t>
      </w:r>
      <w:r w:rsidRPr="00640EAB">
        <w:rPr>
          <w:rFonts w:ascii="GHEA Grapalat" w:hAnsi="GHEA Grapalat"/>
          <w:lang w:val="en-US"/>
        </w:rPr>
        <w:t xml:space="preserve"> </w:t>
      </w:r>
      <w:r w:rsidRPr="009E2BB5">
        <w:rPr>
          <w:rFonts w:ascii="GHEA Grapalat" w:hAnsi="GHEA Grapalat"/>
        </w:rPr>
        <w:t>շարժիչների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ավտոտրանսպորտային</w:t>
      </w:r>
      <w:r w:rsidRPr="00640EAB">
        <w:rPr>
          <w:rFonts w:ascii="GHEA Grapalat" w:hAnsi="GHEA Grapalat"/>
          <w:lang w:val="en-US"/>
        </w:rPr>
        <w:t xml:space="preserve"> </w:t>
      </w:r>
      <w:r w:rsidRPr="009E2BB5">
        <w:rPr>
          <w:rFonts w:ascii="GHEA Grapalat" w:hAnsi="GHEA Grapalat"/>
        </w:rPr>
        <w:t>միջոցների՝</w:t>
      </w:r>
      <w:r w:rsidRPr="00640EAB">
        <w:rPr>
          <w:rFonts w:ascii="GHEA Grapalat" w:hAnsi="GHEA Grapalat"/>
          <w:lang w:val="en-US"/>
        </w:rPr>
        <w:t xml:space="preserve"> </w:t>
      </w:r>
      <w:r w:rsidRPr="009E2BB5">
        <w:rPr>
          <w:rFonts w:ascii="GHEA Grapalat" w:hAnsi="GHEA Grapalat"/>
        </w:rPr>
        <w:t>տեղադրմամբ</w:t>
      </w:r>
      <w:r w:rsidRPr="00640EAB">
        <w:rPr>
          <w:rFonts w:ascii="GHEA Grapalat" w:hAnsi="GHEA Grapalat"/>
          <w:lang w:val="en-US"/>
        </w:rPr>
        <w:t xml:space="preserve">, </w:t>
      </w:r>
      <w:r w:rsidRPr="009E2BB5">
        <w:rPr>
          <w:rFonts w:ascii="GHEA Grapalat" w:hAnsi="GHEA Grapalat"/>
        </w:rPr>
        <w:t>նորոգմամբ</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սպասարկմամբ</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արտադրում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գործիքներ</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տարբեր</w:t>
      </w:r>
      <w:r w:rsidRPr="00640EAB">
        <w:rPr>
          <w:rFonts w:ascii="GHEA Grapalat" w:hAnsi="GHEA Grapalat"/>
          <w:lang w:val="en-US"/>
        </w:rPr>
        <w:t xml:space="preserve"> </w:t>
      </w:r>
      <w:r w:rsidRPr="009E2BB5">
        <w:rPr>
          <w:rFonts w:ascii="GHEA Grapalat" w:hAnsi="GHEA Grapalat"/>
        </w:rPr>
        <w:t>ոչ</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մետաղական</w:t>
      </w:r>
      <w:r w:rsidRPr="00640EAB">
        <w:rPr>
          <w:rFonts w:ascii="GHEA Grapalat" w:hAnsi="GHEA Grapalat"/>
          <w:lang w:val="en-US"/>
        </w:rPr>
        <w:t xml:space="preserve"> </w:t>
      </w:r>
      <w:r w:rsidRPr="009E2BB5">
        <w:rPr>
          <w:rFonts w:ascii="GHEA Grapalat" w:hAnsi="GHEA Grapalat"/>
        </w:rPr>
        <w:t>իրեր</w:t>
      </w:r>
      <w:r w:rsidRPr="00640EAB">
        <w:rPr>
          <w:rFonts w:ascii="GHEA Grapalat" w:hAnsi="GHEA Grapalat"/>
          <w:lang w:val="en-US"/>
        </w:rPr>
        <w:t xml:space="preserve">: </w:t>
      </w:r>
      <w:r w:rsidRPr="009E2BB5">
        <w:rPr>
          <w:rFonts w:ascii="GHEA Grapalat" w:hAnsi="GHEA Grapalat"/>
        </w:rPr>
        <w:t>Աշխատանքը</w:t>
      </w:r>
      <w:r w:rsidRPr="00640EAB">
        <w:rPr>
          <w:rFonts w:ascii="GHEA Grapalat" w:hAnsi="GHEA Grapalat"/>
          <w:lang w:val="en-US"/>
        </w:rPr>
        <w:t xml:space="preserve"> </w:t>
      </w:r>
      <w:r w:rsidRPr="009E2BB5">
        <w:rPr>
          <w:rFonts w:ascii="GHEA Grapalat" w:hAnsi="GHEA Grapalat"/>
        </w:rPr>
        <w:t>կատարվում</w:t>
      </w:r>
      <w:r w:rsidRPr="00640EAB">
        <w:rPr>
          <w:rFonts w:ascii="GHEA Grapalat" w:hAnsi="GHEA Grapalat"/>
          <w:lang w:val="en-US"/>
        </w:rPr>
        <w:t xml:space="preserve"> </w:t>
      </w:r>
      <w:r w:rsidRPr="009E2BB5">
        <w:rPr>
          <w:rFonts w:ascii="GHEA Grapalat" w:hAnsi="GHEA Grapalat"/>
        </w:rPr>
        <w:t>է</w:t>
      </w:r>
      <w:r w:rsidRPr="00640EAB">
        <w:rPr>
          <w:rFonts w:ascii="GHEA Grapalat" w:hAnsi="GHEA Grapalat"/>
          <w:lang w:val="en-US"/>
        </w:rPr>
        <w:t xml:space="preserve"> </w:t>
      </w:r>
      <w:r w:rsidRPr="009E2BB5">
        <w:rPr>
          <w:rFonts w:ascii="GHEA Grapalat" w:hAnsi="GHEA Grapalat"/>
        </w:rPr>
        <w:t>ձեռքով</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ձեռքի</w:t>
      </w:r>
      <w:r w:rsidRPr="00640EAB">
        <w:rPr>
          <w:rFonts w:ascii="GHEA Grapalat" w:hAnsi="GHEA Grapalat"/>
          <w:lang w:val="en-US"/>
        </w:rPr>
        <w:t xml:space="preserve"> </w:t>
      </w:r>
      <w:r w:rsidRPr="009E2BB5">
        <w:rPr>
          <w:rFonts w:ascii="GHEA Grapalat" w:hAnsi="GHEA Grapalat"/>
        </w:rPr>
        <w:t>մեքենայական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կիրառմամբ՝</w:t>
      </w:r>
      <w:r w:rsidRPr="00640EAB">
        <w:rPr>
          <w:rFonts w:ascii="GHEA Grapalat" w:hAnsi="GHEA Grapalat"/>
          <w:lang w:val="en-US"/>
        </w:rPr>
        <w:t xml:space="preserve"> </w:t>
      </w:r>
      <w:r w:rsidRPr="009E2BB5">
        <w:rPr>
          <w:rFonts w:ascii="GHEA Grapalat" w:hAnsi="GHEA Grapalat"/>
        </w:rPr>
        <w:t>որոշակի</w:t>
      </w:r>
      <w:r w:rsidRPr="00640EAB">
        <w:rPr>
          <w:rFonts w:ascii="GHEA Grapalat" w:hAnsi="GHEA Grapalat"/>
          <w:lang w:val="en-US"/>
        </w:rPr>
        <w:t xml:space="preserve"> </w:t>
      </w:r>
      <w:r w:rsidRPr="009E2BB5">
        <w:rPr>
          <w:rFonts w:ascii="GHEA Grapalat" w:hAnsi="GHEA Grapalat"/>
        </w:rPr>
        <w:t>գործառույթների</w:t>
      </w:r>
      <w:r w:rsidRPr="00640EAB">
        <w:rPr>
          <w:rFonts w:ascii="GHEA Grapalat" w:hAnsi="GHEA Grapalat"/>
          <w:lang w:val="en-US"/>
        </w:rPr>
        <w:t>/</w:t>
      </w:r>
      <w:r w:rsidRPr="009E2BB5">
        <w:rPr>
          <w:rFonts w:ascii="GHEA Grapalat" w:hAnsi="GHEA Grapalat"/>
        </w:rPr>
        <w:t>պարտականությունների</w:t>
      </w:r>
      <w:r w:rsidRPr="00640EAB">
        <w:rPr>
          <w:rFonts w:ascii="GHEA Grapalat" w:hAnsi="GHEA Grapalat"/>
          <w:lang w:val="en-US"/>
        </w:rPr>
        <w:t xml:space="preserve"> </w:t>
      </w:r>
      <w:r w:rsidRPr="009E2BB5">
        <w:rPr>
          <w:rFonts w:ascii="GHEA Grapalat" w:hAnsi="GHEA Grapalat"/>
        </w:rPr>
        <w:t>իրականացման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անհրաժեշտ</w:t>
      </w:r>
      <w:r w:rsidRPr="00640EAB">
        <w:rPr>
          <w:rFonts w:ascii="GHEA Grapalat" w:hAnsi="GHEA Grapalat"/>
          <w:lang w:val="en-US"/>
        </w:rPr>
        <w:t xml:space="preserve"> </w:t>
      </w:r>
      <w:r w:rsidRPr="009E2BB5">
        <w:rPr>
          <w:rFonts w:ascii="GHEA Grapalat" w:hAnsi="GHEA Grapalat"/>
        </w:rPr>
        <w:t>ֆիզիկական</w:t>
      </w:r>
      <w:r w:rsidRPr="00640EAB">
        <w:rPr>
          <w:rFonts w:ascii="GHEA Grapalat" w:hAnsi="GHEA Grapalat"/>
          <w:lang w:val="en-US"/>
        </w:rPr>
        <w:t xml:space="preserve"> </w:t>
      </w:r>
      <w:r w:rsidRPr="009E2BB5">
        <w:rPr>
          <w:rFonts w:ascii="GHEA Grapalat" w:hAnsi="GHEA Grapalat"/>
        </w:rPr>
        <w:t>ջանքերի</w:t>
      </w:r>
      <w:r w:rsidRPr="00640EAB">
        <w:rPr>
          <w:rFonts w:ascii="GHEA Grapalat" w:hAnsi="GHEA Grapalat"/>
          <w:lang w:val="en-US"/>
        </w:rPr>
        <w:t xml:space="preserve"> </w:t>
      </w:r>
      <w:r w:rsidRPr="009E2BB5">
        <w:rPr>
          <w:rFonts w:ascii="GHEA Grapalat" w:hAnsi="GHEA Grapalat"/>
        </w:rPr>
        <w:t>նվազեցման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ժամանակի</w:t>
      </w:r>
      <w:r w:rsidRPr="00640EAB">
        <w:rPr>
          <w:rFonts w:ascii="GHEA Grapalat" w:hAnsi="GHEA Grapalat"/>
          <w:lang w:val="en-US"/>
        </w:rPr>
        <w:t xml:space="preserve"> </w:t>
      </w:r>
      <w:r w:rsidRPr="009E2BB5">
        <w:rPr>
          <w:rFonts w:ascii="GHEA Grapalat" w:hAnsi="GHEA Grapalat"/>
        </w:rPr>
        <w:t>կրճատման</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թողարկվող</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որակի</w:t>
      </w:r>
      <w:r w:rsidRPr="00640EAB">
        <w:rPr>
          <w:rFonts w:ascii="GHEA Grapalat" w:hAnsi="GHEA Grapalat"/>
          <w:lang w:val="en-US"/>
        </w:rPr>
        <w:t xml:space="preserve"> </w:t>
      </w:r>
      <w:r w:rsidRPr="009E2BB5">
        <w:rPr>
          <w:rFonts w:ascii="GHEA Grapalat" w:hAnsi="GHEA Grapalat"/>
        </w:rPr>
        <w:t>բարելավման</w:t>
      </w:r>
      <w:r w:rsidRPr="00640EAB">
        <w:rPr>
          <w:rFonts w:ascii="GHEA Grapalat" w:hAnsi="GHEA Grapalat"/>
          <w:lang w:val="en-US"/>
        </w:rPr>
        <w:t xml:space="preserve"> </w:t>
      </w:r>
      <w:r w:rsidRPr="009E2BB5">
        <w:rPr>
          <w:rFonts w:ascii="GHEA Grapalat" w:hAnsi="GHEA Grapalat"/>
        </w:rPr>
        <w:t>նպատակով</w:t>
      </w:r>
      <w:r w:rsidRPr="00640EAB">
        <w:rPr>
          <w:rFonts w:ascii="GHEA Grapalat" w:hAnsi="GHEA Grapalat"/>
          <w:lang w:val="en-US"/>
        </w:rPr>
        <w:t xml:space="preserve">: </w:t>
      </w:r>
    </w:p>
    <w:p w14:paraId="7901D438" w14:textId="77777777" w:rsidR="00BB541B" w:rsidRPr="009E2BB5" w:rsidRDefault="00BB541B" w:rsidP="00BB541B">
      <w:pPr>
        <w:pStyle w:val="ListParagraph"/>
        <w:numPr>
          <w:ilvl w:val="0"/>
          <w:numId w:val="1377"/>
        </w:numPr>
        <w:tabs>
          <w:tab w:val="left" w:pos="0"/>
          <w:tab w:val="left" w:pos="360"/>
        </w:tabs>
        <w:jc w:val="both"/>
        <w:rPr>
          <w:rFonts w:ascii="GHEA Grapalat" w:hAnsi="GHEA Grapalat"/>
        </w:rPr>
      </w:pP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պահանջում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աշխատանքի</w:t>
      </w:r>
      <w:r w:rsidRPr="00640EAB">
        <w:rPr>
          <w:rFonts w:ascii="GHEA Grapalat" w:hAnsi="GHEA Grapalat"/>
          <w:lang w:val="en-US"/>
        </w:rPr>
        <w:t xml:space="preserve"> </w:t>
      </w:r>
      <w:r w:rsidRPr="009E2BB5">
        <w:rPr>
          <w:rFonts w:ascii="GHEA Grapalat" w:hAnsi="GHEA Grapalat"/>
        </w:rPr>
        <w:t>կազմակերպման</w:t>
      </w:r>
      <w:r w:rsidRPr="00640EAB">
        <w:rPr>
          <w:rFonts w:ascii="GHEA Grapalat" w:hAnsi="GHEA Grapalat"/>
          <w:lang w:val="en-US"/>
        </w:rPr>
        <w:t xml:space="preserve">, </w:t>
      </w:r>
      <w:r w:rsidRPr="009E2BB5">
        <w:rPr>
          <w:rFonts w:ascii="GHEA Grapalat" w:hAnsi="GHEA Grapalat"/>
        </w:rPr>
        <w:t>նյութերի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գործողության</w:t>
      </w:r>
      <w:r w:rsidRPr="00640EAB">
        <w:rPr>
          <w:rFonts w:ascii="GHEA Grapalat" w:hAnsi="GHEA Grapalat"/>
          <w:lang w:val="en-US"/>
        </w:rPr>
        <w:t xml:space="preserve"> </w:t>
      </w:r>
      <w:r w:rsidRPr="009E2BB5">
        <w:rPr>
          <w:rFonts w:ascii="GHEA Grapalat" w:hAnsi="GHEA Grapalat"/>
        </w:rPr>
        <w:t>սկզբունքների</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վերջնական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բնութագրի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նշանակության</w:t>
      </w:r>
      <w:r w:rsidRPr="00640EAB">
        <w:rPr>
          <w:rFonts w:ascii="GHEA Grapalat" w:hAnsi="GHEA Grapalat"/>
          <w:lang w:val="en-US"/>
        </w:rPr>
        <w:t xml:space="preserve"> </w:t>
      </w:r>
      <w:r w:rsidRPr="009E2BB5">
        <w:rPr>
          <w:rFonts w:ascii="GHEA Grapalat" w:hAnsi="GHEA Grapalat"/>
        </w:rPr>
        <w:t>իմացություն</w:t>
      </w:r>
      <w:r w:rsidRPr="00640EAB">
        <w:rPr>
          <w:rFonts w:ascii="GHEA Grapalat" w:hAnsi="GHEA Grapalat"/>
          <w:lang w:val="en-US"/>
        </w:rPr>
        <w:t xml:space="preserve">: </w:t>
      </w:r>
      <w:r w:rsidRPr="009E2BB5">
        <w:rPr>
          <w:rFonts w:ascii="GHEA Grapalat" w:hAnsi="GHEA Grapalat" w:cs="Sylfaen"/>
        </w:rPr>
        <w:t>Այս</w:t>
      </w:r>
      <w:r w:rsidRPr="00640EAB">
        <w:rPr>
          <w:rFonts w:ascii="GHEA Grapalat" w:hAnsi="GHEA Grapalat"/>
          <w:lang w:val="en-US"/>
        </w:rPr>
        <w:t xml:space="preserve"> </w:t>
      </w:r>
      <w:r w:rsidRPr="009E2BB5">
        <w:rPr>
          <w:rFonts w:ascii="GHEA Grapalat" w:hAnsi="GHEA Grapalat"/>
        </w:rPr>
        <w:t>ենթախմբի</w:t>
      </w:r>
      <w:r w:rsidRPr="00640EAB">
        <w:rPr>
          <w:rFonts w:ascii="GHEA Grapalat" w:hAnsi="GHEA Grapalat"/>
          <w:lang w:val="en-US"/>
        </w:rPr>
        <w:t xml:space="preserve"> </w:t>
      </w:r>
      <w:r w:rsidRPr="009E2BB5">
        <w:rPr>
          <w:rFonts w:ascii="GHEA Grapalat" w:hAnsi="GHEA Grapalat"/>
        </w:rPr>
        <w:t>աշխատողների</w:t>
      </w:r>
      <w:r w:rsidRPr="00640EAB">
        <w:rPr>
          <w:rFonts w:ascii="GHEA Grapalat" w:hAnsi="GHEA Grapalat"/>
          <w:lang w:val="en-US"/>
        </w:rPr>
        <w:t xml:space="preserve"> </w:t>
      </w:r>
      <w:r w:rsidRPr="009E2BB5">
        <w:rPr>
          <w:rFonts w:ascii="GHEA Grapalat" w:hAnsi="GHEA Grapalat"/>
        </w:rPr>
        <w:t>հիմնական</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ներառում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մետաղների</w:t>
      </w:r>
      <w:r w:rsidRPr="00640EAB">
        <w:rPr>
          <w:rFonts w:ascii="GHEA Grapalat" w:hAnsi="GHEA Grapalat"/>
          <w:lang w:val="en-US"/>
        </w:rPr>
        <w:t xml:space="preserve"> </w:t>
      </w:r>
      <w:r w:rsidRPr="009E2BB5">
        <w:rPr>
          <w:rFonts w:ascii="GHEA Grapalat" w:hAnsi="GHEA Grapalat"/>
        </w:rPr>
        <w:t>ձուլման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կաղապարների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կաղապարաձողերի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cs="Sylfaen"/>
        </w:rPr>
        <w:t>մետաղների</w:t>
      </w:r>
      <w:r w:rsidRPr="00640EAB">
        <w:rPr>
          <w:rFonts w:ascii="GHEA Grapalat" w:hAnsi="GHEA Grapalat"/>
          <w:lang w:val="en-US"/>
        </w:rPr>
        <w:t xml:space="preserve"> </w:t>
      </w:r>
      <w:r w:rsidRPr="009E2BB5">
        <w:rPr>
          <w:rFonts w:ascii="GHEA Grapalat" w:hAnsi="GHEA Grapalat"/>
        </w:rPr>
        <w:t>ձուլումը</w:t>
      </w:r>
      <w:r w:rsidRPr="00640EAB">
        <w:rPr>
          <w:rFonts w:ascii="GHEA Grapalat" w:hAnsi="GHEA Grapalat"/>
          <w:lang w:val="en-US"/>
        </w:rPr>
        <w:t xml:space="preserve">, </w:t>
      </w:r>
      <w:r w:rsidRPr="009E2BB5">
        <w:rPr>
          <w:rFonts w:ascii="GHEA Grapalat" w:hAnsi="GHEA Grapalat"/>
        </w:rPr>
        <w:t>եռակցումը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կաղապարումը</w:t>
      </w:r>
      <w:r w:rsidRPr="00640EAB">
        <w:rPr>
          <w:rFonts w:ascii="GHEA Grapalat" w:hAnsi="GHEA Grapalat"/>
          <w:lang w:val="en-US"/>
        </w:rPr>
        <w:t xml:space="preserve">. </w:t>
      </w:r>
      <w:r w:rsidRPr="009E2BB5">
        <w:rPr>
          <w:rFonts w:ascii="GHEA Grapalat" w:hAnsi="GHEA Grapalat" w:cs="Sylfaen"/>
        </w:rPr>
        <w:t>ծանր</w:t>
      </w:r>
      <w:r w:rsidRPr="00640EAB">
        <w:rPr>
          <w:rFonts w:ascii="GHEA Grapalat" w:hAnsi="GHEA Grapalat"/>
          <w:lang w:val="en-US"/>
        </w:rPr>
        <w:t xml:space="preserve"> </w:t>
      </w:r>
      <w:r w:rsidRPr="009E2BB5">
        <w:rPr>
          <w:rFonts w:ascii="GHEA Grapalat" w:hAnsi="GHEA Grapalat"/>
        </w:rPr>
        <w:t>մետաղական</w:t>
      </w:r>
      <w:r w:rsidRPr="00640EAB">
        <w:rPr>
          <w:rFonts w:ascii="GHEA Grapalat" w:hAnsi="GHEA Grapalat"/>
          <w:lang w:val="en-US"/>
        </w:rPr>
        <w:t xml:space="preserve"> </w:t>
      </w:r>
      <w:r w:rsidRPr="009E2BB5">
        <w:rPr>
          <w:rFonts w:ascii="GHEA Grapalat" w:hAnsi="GHEA Grapalat"/>
        </w:rPr>
        <w:t>կառուցվածքների</w:t>
      </w:r>
      <w:r w:rsidRPr="00640EAB">
        <w:rPr>
          <w:rFonts w:ascii="GHEA Grapalat" w:hAnsi="GHEA Grapalat"/>
          <w:lang w:val="en-US"/>
        </w:rPr>
        <w:t xml:space="preserve">, </w:t>
      </w:r>
      <w:r w:rsidRPr="009E2BB5">
        <w:rPr>
          <w:rFonts w:ascii="GHEA Grapalat" w:hAnsi="GHEA Grapalat"/>
        </w:rPr>
        <w:t>բազմաճախարակների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համանման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մոնտաժումը</w:t>
      </w:r>
      <w:r w:rsidRPr="00640EAB">
        <w:rPr>
          <w:rFonts w:ascii="GHEA Grapalat" w:hAnsi="GHEA Grapalat"/>
          <w:lang w:val="en-US"/>
        </w:rPr>
        <w:t xml:space="preserve">, </w:t>
      </w:r>
      <w:r w:rsidRPr="009E2BB5">
        <w:rPr>
          <w:rFonts w:ascii="GHEA Grapalat" w:hAnsi="GHEA Grapalat"/>
        </w:rPr>
        <w:t>տեղադրումը</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cs="Sylfaen"/>
        </w:rPr>
        <w:t>մեքենական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արտադրման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նորոգման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պողպատի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ոչ</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w:t>
      </w:r>
      <w:r w:rsidRPr="00640EAB">
        <w:rPr>
          <w:rFonts w:ascii="GHEA Grapalat" w:hAnsi="GHEA Grapalat"/>
          <w:lang w:val="en-US"/>
        </w:rPr>
        <w:t xml:space="preserve"> </w:t>
      </w:r>
      <w:r w:rsidRPr="009E2BB5">
        <w:rPr>
          <w:rFonts w:ascii="GHEA Grapalat" w:hAnsi="GHEA Grapalat"/>
        </w:rPr>
        <w:t>ձուլումը</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կաղապարումը</w:t>
      </w:r>
      <w:r w:rsidRPr="00640EAB">
        <w:rPr>
          <w:rFonts w:ascii="GHEA Grapalat" w:hAnsi="GHEA Grapalat"/>
          <w:lang w:val="en-US"/>
        </w:rPr>
        <w:t xml:space="preserve">. </w:t>
      </w:r>
      <w:r w:rsidRPr="009E2BB5">
        <w:rPr>
          <w:rFonts w:ascii="GHEA Grapalat" w:hAnsi="GHEA Grapalat" w:cs="Sylfaen"/>
        </w:rPr>
        <w:t>կարգաբերումը՝</w:t>
      </w:r>
      <w:r w:rsidRPr="00640EAB">
        <w:rPr>
          <w:rFonts w:ascii="GHEA Grapalat" w:hAnsi="GHEA Grapalat"/>
          <w:lang w:val="en-US"/>
        </w:rPr>
        <w:t xml:space="preserve"> </w:t>
      </w:r>
      <w:r w:rsidRPr="009E2BB5">
        <w:rPr>
          <w:rFonts w:ascii="GHEA Grapalat" w:hAnsi="GHEA Grapalat"/>
        </w:rPr>
        <w:t>օպերատորների</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հաստոցների</w:t>
      </w:r>
      <w:r w:rsidRPr="00640EAB">
        <w:rPr>
          <w:rFonts w:ascii="GHEA Grapalat" w:hAnsi="GHEA Grapalat"/>
          <w:lang w:val="en-US"/>
        </w:rPr>
        <w:t xml:space="preserve"> </w:t>
      </w:r>
      <w:r w:rsidRPr="009E2BB5">
        <w:rPr>
          <w:rFonts w:ascii="GHEA Grapalat" w:hAnsi="GHEA Grapalat"/>
        </w:rPr>
        <w:t>կարգաբերումը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շահագործումը</w:t>
      </w:r>
      <w:r w:rsidRPr="00640EAB">
        <w:rPr>
          <w:rFonts w:ascii="GHEA Grapalat" w:hAnsi="GHEA Grapalat"/>
          <w:lang w:val="en-US"/>
        </w:rPr>
        <w:t xml:space="preserve">. </w:t>
      </w:r>
      <w:r w:rsidRPr="009E2BB5">
        <w:rPr>
          <w:rFonts w:ascii="GHEA Grapalat" w:hAnsi="GHEA Grapalat" w:cs="Sylfaen"/>
        </w:rPr>
        <w:t>արդյունաբերական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ներառյալ</w:t>
      </w:r>
      <w:r w:rsidRPr="00640EAB">
        <w:rPr>
          <w:rFonts w:ascii="GHEA Grapalat" w:hAnsi="GHEA Grapalat"/>
          <w:lang w:val="en-US"/>
        </w:rPr>
        <w:t xml:space="preserve"> </w:t>
      </w:r>
      <w:r w:rsidRPr="009E2BB5">
        <w:rPr>
          <w:rFonts w:ascii="GHEA Grapalat" w:hAnsi="GHEA Grapalat"/>
        </w:rPr>
        <w:t>շարժիչների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ավտոտրանսպորտային</w:t>
      </w:r>
      <w:r w:rsidRPr="00640EAB">
        <w:rPr>
          <w:rFonts w:ascii="GHEA Grapalat" w:hAnsi="GHEA Grapalat"/>
          <w:lang w:val="en-US"/>
        </w:rPr>
        <w:t xml:space="preserve"> </w:t>
      </w:r>
      <w:r w:rsidRPr="009E2BB5">
        <w:rPr>
          <w:rFonts w:ascii="GHEA Grapalat" w:hAnsi="GHEA Grapalat"/>
        </w:rPr>
        <w:t>միջոցների</w:t>
      </w:r>
      <w:r w:rsidRPr="00640EAB">
        <w:rPr>
          <w:rFonts w:ascii="GHEA Grapalat" w:hAnsi="GHEA Grapalat"/>
          <w:lang w:val="en-US"/>
        </w:rPr>
        <w:t xml:space="preserve"> </w:t>
      </w:r>
      <w:r w:rsidRPr="009E2BB5">
        <w:rPr>
          <w:rFonts w:ascii="GHEA Grapalat" w:hAnsi="GHEA Grapalat"/>
        </w:rPr>
        <w:t>տեղակայումը</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վերահսկումը: </w:t>
      </w:r>
    </w:p>
    <w:p w14:paraId="5637683F" w14:textId="77777777" w:rsidR="00BB541B" w:rsidRPr="009E2BB5" w:rsidRDefault="00BB541B" w:rsidP="00BB541B">
      <w:pPr>
        <w:pStyle w:val="ListParagraph"/>
        <w:numPr>
          <w:ilvl w:val="0"/>
          <w:numId w:val="1377"/>
        </w:numPr>
        <w:tabs>
          <w:tab w:val="left" w:pos="0"/>
          <w:tab w:val="left" w:pos="360"/>
        </w:tabs>
        <w:jc w:val="both"/>
        <w:rPr>
          <w:rFonts w:ascii="GHEA Grapalat" w:hAnsi="GHEA Grapalat"/>
        </w:rPr>
      </w:pPr>
      <w:r w:rsidRPr="009E2BB5">
        <w:rPr>
          <w:rFonts w:ascii="GHEA Grapalat" w:hAnsi="GHEA Grapalat"/>
        </w:rPr>
        <w:t xml:space="preserve">Սույն ենթախմբի զբաղմունքների մեծամասնության դեպքում արդյունավետ կատարողականի համար պահանջվում է Զբաղմունքների միջազգային ստանդարտ դասակարգչի հմտությունների երկրորդ մակարդակին համապատասխան հմտություններ: </w:t>
      </w:r>
    </w:p>
    <w:p w14:paraId="26A71520" w14:textId="77777777" w:rsidR="00BB541B" w:rsidRPr="009E2BB5" w:rsidRDefault="00BB541B" w:rsidP="00BB541B">
      <w:pPr>
        <w:pStyle w:val="BodyText"/>
        <w:numPr>
          <w:ilvl w:val="0"/>
          <w:numId w:val="1377"/>
        </w:numPr>
        <w:tabs>
          <w:tab w:val="left" w:pos="0"/>
          <w:tab w:val="left" w:pos="360"/>
        </w:tabs>
        <w:rPr>
          <w:rFonts w:ascii="GHEA Grapalat" w:hAnsi="GHEA Grapalat"/>
          <w:lang w:val="hy-AM"/>
        </w:rPr>
      </w:pPr>
      <w:r w:rsidRPr="009E2BB5">
        <w:rPr>
          <w:rFonts w:ascii="GHEA Grapalat" w:hAnsi="GHEA Grapalat"/>
          <w:lang w:val="hy-AM"/>
        </w:rPr>
        <w:t>Այս ենթախմբի զբաղմունքները  ներառվում են հետևյալ փոքր խմբերում.</w:t>
      </w:r>
    </w:p>
    <w:p w14:paraId="72E2371A" w14:textId="77777777" w:rsidR="00BB541B" w:rsidRPr="00603EEB" w:rsidRDefault="00BB541B" w:rsidP="00BB541B">
      <w:pPr>
        <w:pStyle w:val="ListParagraph"/>
        <w:numPr>
          <w:ilvl w:val="0"/>
          <w:numId w:val="1378"/>
        </w:numPr>
        <w:tabs>
          <w:tab w:val="left" w:pos="0"/>
          <w:tab w:val="left" w:pos="360"/>
        </w:tabs>
        <w:rPr>
          <w:rFonts w:ascii="GHEA Grapalat" w:hAnsi="GHEA Grapalat"/>
          <w:b/>
          <w:lang w:val="hy-AM"/>
        </w:rPr>
      </w:pPr>
      <w:r w:rsidRPr="009E2BB5">
        <w:rPr>
          <w:rFonts w:ascii="GHEA Grapalat" w:hAnsi="GHEA Grapalat"/>
          <w:b/>
          <w:lang w:val="hy-AM"/>
        </w:rPr>
        <w:t>Փոքր  խումբ</w:t>
      </w:r>
      <w:r w:rsidRPr="00603EEB">
        <w:rPr>
          <w:rFonts w:ascii="GHEA Grapalat" w:hAnsi="GHEA Grapalat"/>
          <w:b/>
          <w:lang w:val="hy-AM"/>
        </w:rPr>
        <w:t xml:space="preserve"> 721. Թիթեղյա և կառուցվածքային մետաղների մասնագետներ, կաղապարողներ, եռակցողներ, և հարակից զբաղմունքների բանվորներ.</w:t>
      </w:r>
    </w:p>
    <w:p w14:paraId="6B68CF69" w14:textId="77777777" w:rsidR="00BB541B" w:rsidRPr="00603EEB" w:rsidRDefault="00BB541B" w:rsidP="00BB541B">
      <w:pPr>
        <w:pStyle w:val="ListParagraph"/>
        <w:numPr>
          <w:ilvl w:val="0"/>
          <w:numId w:val="1378"/>
        </w:numPr>
        <w:tabs>
          <w:tab w:val="left" w:pos="0"/>
          <w:tab w:val="left" w:pos="360"/>
        </w:tabs>
        <w:rPr>
          <w:rFonts w:ascii="GHEA Grapalat" w:hAnsi="GHEA Grapalat"/>
          <w:b/>
          <w:lang w:val="hy-AM"/>
        </w:rPr>
      </w:pPr>
      <w:r w:rsidRPr="009E2BB5">
        <w:rPr>
          <w:rFonts w:ascii="GHEA Grapalat" w:hAnsi="GHEA Grapalat"/>
          <w:b/>
          <w:lang w:val="hy-AM"/>
        </w:rPr>
        <w:t>Փոքր  խումբ</w:t>
      </w:r>
      <w:r w:rsidRPr="00603EEB">
        <w:rPr>
          <w:rFonts w:ascii="GHEA Grapalat" w:hAnsi="GHEA Grapalat"/>
          <w:b/>
          <w:lang w:val="hy-AM"/>
        </w:rPr>
        <w:t xml:space="preserve"> 722. Դարբիններ, գործիքագործներ և հարակից արհեստների բանվորներ.</w:t>
      </w:r>
    </w:p>
    <w:p w14:paraId="2EE9EFCC" w14:textId="77777777" w:rsidR="00BB541B" w:rsidRPr="00603EEB" w:rsidRDefault="00BB541B" w:rsidP="00BB541B">
      <w:pPr>
        <w:pStyle w:val="ListParagraph"/>
        <w:numPr>
          <w:ilvl w:val="0"/>
          <w:numId w:val="1378"/>
        </w:numPr>
        <w:tabs>
          <w:tab w:val="left" w:pos="0"/>
          <w:tab w:val="left" w:pos="360"/>
        </w:tabs>
        <w:rPr>
          <w:rFonts w:ascii="GHEA Grapalat" w:hAnsi="GHEA Grapalat"/>
          <w:b/>
          <w:lang w:val="hy-AM"/>
        </w:rPr>
      </w:pPr>
      <w:r w:rsidRPr="009E2BB5">
        <w:rPr>
          <w:rFonts w:ascii="GHEA Grapalat" w:hAnsi="GHEA Grapalat"/>
          <w:b/>
          <w:lang w:val="hy-AM"/>
        </w:rPr>
        <w:t>Փոքր  խումբ</w:t>
      </w:r>
      <w:r w:rsidRPr="00603EEB">
        <w:rPr>
          <w:rFonts w:ascii="GHEA Grapalat" w:hAnsi="GHEA Grapalat"/>
          <w:b/>
          <w:lang w:val="hy-AM"/>
        </w:rPr>
        <w:t xml:space="preserve"> 723. Մեքենագետներ և նորոգողներ:</w:t>
      </w:r>
    </w:p>
    <w:p w14:paraId="5FA13A4D" w14:textId="77777777" w:rsidR="00BB541B" w:rsidRPr="00603EEB" w:rsidRDefault="00BB541B" w:rsidP="00BB541B">
      <w:pPr>
        <w:tabs>
          <w:tab w:val="left" w:pos="0"/>
          <w:tab w:val="left" w:pos="360"/>
        </w:tabs>
        <w:jc w:val="center"/>
        <w:rPr>
          <w:rFonts w:ascii="GHEA Grapalat" w:hAnsi="GHEA Grapalat"/>
          <w:lang w:val="hy-AM"/>
        </w:rPr>
      </w:pPr>
    </w:p>
    <w:p w14:paraId="474689F8" w14:textId="77777777" w:rsidR="00BB541B" w:rsidRPr="00603EEB" w:rsidRDefault="00BB541B" w:rsidP="00BB541B">
      <w:pPr>
        <w:tabs>
          <w:tab w:val="left" w:pos="0"/>
          <w:tab w:val="left" w:pos="360"/>
        </w:tabs>
        <w:jc w:val="center"/>
        <w:rPr>
          <w:rFonts w:ascii="GHEA Grapalat" w:hAnsi="GHEA Grapalat"/>
          <w:lang w:val="hy-AM"/>
        </w:rPr>
      </w:pPr>
    </w:p>
    <w:p w14:paraId="7827BB71" w14:textId="77777777" w:rsidR="00BB541B" w:rsidRPr="00603EEB" w:rsidRDefault="00BB541B" w:rsidP="00BB541B">
      <w:pPr>
        <w:tabs>
          <w:tab w:val="left" w:pos="0"/>
          <w:tab w:val="left" w:pos="360"/>
        </w:tabs>
        <w:jc w:val="center"/>
        <w:rPr>
          <w:rFonts w:ascii="GHEA Grapalat" w:hAnsi="GHEA Grapalat"/>
          <w:b/>
          <w:lang w:val="hy-AM"/>
        </w:rPr>
      </w:pPr>
      <w:r w:rsidRPr="00603EEB">
        <w:rPr>
          <w:rFonts w:ascii="GHEA Grapalat" w:hAnsi="GHEA Grapalat"/>
          <w:b/>
          <w:lang w:val="hy-AM"/>
        </w:rPr>
        <w:t>23.</w:t>
      </w:r>
      <w:r w:rsidRPr="009E2BB5">
        <w:rPr>
          <w:rFonts w:ascii="GHEA Grapalat" w:hAnsi="GHEA Grapalat"/>
          <w:b/>
          <w:lang w:val="hy-AM"/>
        </w:rPr>
        <w:t xml:space="preserve"> ՓՈՔՐ  ԽՈՒՄԲ</w:t>
      </w:r>
      <w:r w:rsidRPr="00603EEB">
        <w:rPr>
          <w:rFonts w:ascii="GHEA Grapalat" w:hAnsi="GHEA Grapalat"/>
          <w:b/>
          <w:lang w:val="hy-AM"/>
        </w:rPr>
        <w:t xml:space="preserve"> 721. ԹԻԹԵՂՅԱ ԵՎ ԿԱՌՈՒՑՎԱԾՔԱՅԻՆ ՄԵՏԱՂՆԵՐԻ ՄԱՍՆԱԳԵՏՆԵՐ, ԿԱՂԱՊԱՐՈՂՆԵՐ, ԵՌԱԿՑՈՂՆԵՐ, ԵՎ ՀԱՐԱԿԻՑ ԶԲԱՂՄՈՒՆՔՆԵՐԻ ԲԱՆՎՈՐՆԵՐ</w:t>
      </w:r>
    </w:p>
    <w:p w14:paraId="274EE1C7" w14:textId="77777777" w:rsidR="00BB541B" w:rsidRPr="00603EEB" w:rsidRDefault="00BB541B" w:rsidP="00BB541B">
      <w:pPr>
        <w:tabs>
          <w:tab w:val="left" w:pos="0"/>
          <w:tab w:val="left" w:pos="360"/>
        </w:tabs>
        <w:jc w:val="center"/>
        <w:rPr>
          <w:rFonts w:ascii="GHEA Grapalat" w:hAnsi="GHEA Grapalat"/>
          <w:b/>
          <w:lang w:val="hy-AM"/>
        </w:rPr>
      </w:pPr>
    </w:p>
    <w:p w14:paraId="18384F5C" w14:textId="77777777" w:rsidR="00BB541B" w:rsidRPr="00603EEB" w:rsidRDefault="00BB541B" w:rsidP="00BB541B">
      <w:pPr>
        <w:pStyle w:val="ListParagraph"/>
        <w:numPr>
          <w:ilvl w:val="0"/>
          <w:numId w:val="1379"/>
        </w:numPr>
        <w:tabs>
          <w:tab w:val="left" w:pos="0"/>
          <w:tab w:val="left" w:pos="360"/>
        </w:tabs>
        <w:jc w:val="both"/>
        <w:rPr>
          <w:rFonts w:ascii="GHEA Grapalat" w:hAnsi="GHEA Grapalat"/>
          <w:lang w:val="hy-AM"/>
        </w:rPr>
      </w:pPr>
      <w:r w:rsidRPr="00603EEB">
        <w:rPr>
          <w:rFonts w:ascii="GHEA Grapalat" w:hAnsi="GHEA Grapalat"/>
          <w:lang w:val="hy-AM"/>
        </w:rPr>
        <w:t xml:space="preserve">Թերթավոր և կառուցվածքային մետաղի բանվորները, կաղապարողները, եռակցողները և հարակից զբաղմունքների բանվորները պատրաստում են ձուլակաղապարներ և </w:t>
      </w:r>
      <w:r w:rsidRPr="00603EEB">
        <w:rPr>
          <w:rFonts w:ascii="GHEA Grapalat" w:hAnsi="GHEA Grapalat"/>
          <w:lang w:val="hy-AM"/>
        </w:rPr>
        <w:lastRenderedPageBreak/>
        <w:t>կաղապարաձողեր` մետաղի լցակաղապարման համար, ինչպես նաև եռակցում և կտրում են մետաղական մանրակներ, արտադրում և նորոգում մետաղական թիթեղից արտադրատեսակներ, իրականացնում ծանր մետաղական կառուցվածքների, բազմաճախարակների, ճոպանուղու վագոնների և համանման սարքավորումների տեղակայում, տեխնիկական սպասարկում և նորոգում:</w:t>
      </w:r>
    </w:p>
    <w:p w14:paraId="43493B83" w14:textId="77777777" w:rsidR="00BB541B" w:rsidRPr="00603EEB" w:rsidRDefault="00BB541B" w:rsidP="00BB541B">
      <w:pPr>
        <w:pStyle w:val="ListParagraph"/>
        <w:numPr>
          <w:ilvl w:val="0"/>
          <w:numId w:val="1379"/>
        </w:numPr>
        <w:tabs>
          <w:tab w:val="left" w:pos="0"/>
          <w:tab w:val="left" w:pos="360"/>
        </w:tabs>
        <w:jc w:val="both"/>
        <w:rPr>
          <w:rFonts w:ascii="GHEA Grapalat" w:hAnsi="GHEA Grapalat"/>
          <w:lang w:val="hy-AM"/>
        </w:rPr>
      </w:pPr>
      <w:r w:rsidRPr="00603EEB">
        <w:rPr>
          <w:rFonts w:ascii="GHEA Grapalat" w:hAnsi="GHEA Grapalat"/>
          <w:lang w:val="hy-AM"/>
        </w:rPr>
        <w:t xml:space="preserve">Նրանց հիմնական պարտականությունները ներառում են. մետաղի ձուլման համար կաղապարների և կաղապարաձողերի պատրաստումը. մետաղական մանրակների ձուլումը, եռակցումը և կաղապարումը. գլոցված պողպատե, պղնձե, անագե, արույրե և մետաղական թիթեղից այլ արտադրատեսակների պատրաստումն ու նորոգումը. ծանր մետաղական կառուցվածքների, բազմաճախարակների, ճոպանուղու վագոնների և համանման սարքավորումների մոնտաժումը, տեղադրումը, տեխնիկական սպասարկումը և նորոգումը։ </w:t>
      </w:r>
    </w:p>
    <w:p w14:paraId="6B7CE82E" w14:textId="77777777" w:rsidR="00BB541B" w:rsidRPr="00603EEB" w:rsidRDefault="00BB541B" w:rsidP="00BB541B">
      <w:pPr>
        <w:pStyle w:val="ListParagraph"/>
        <w:numPr>
          <w:ilvl w:val="0"/>
          <w:numId w:val="1379"/>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603EEB">
        <w:rPr>
          <w:rFonts w:ascii="GHEA Grapalat" w:hAnsi="GHEA Grapalat"/>
          <w:lang w:val="hy-AM"/>
        </w:rPr>
        <w:t>եր</w:t>
      </w:r>
      <w:r w:rsidRPr="009E2BB5">
        <w:rPr>
          <w:rFonts w:ascii="GHEA Grapalat" w:hAnsi="GHEA Grapalat"/>
          <w:lang w:val="hy-AM"/>
        </w:rPr>
        <w:t>ում.</w:t>
      </w:r>
    </w:p>
    <w:p w14:paraId="31E41384" w14:textId="77777777" w:rsidR="00BB541B" w:rsidRPr="00603EEB" w:rsidRDefault="00BB541B" w:rsidP="00BB541B">
      <w:pPr>
        <w:pStyle w:val="ListParagraph"/>
        <w:numPr>
          <w:ilvl w:val="0"/>
          <w:numId w:val="1380"/>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603EEB">
        <w:rPr>
          <w:rFonts w:ascii="GHEA Grapalat" w:hAnsi="GHEA Grapalat"/>
          <w:b/>
          <w:lang w:val="hy-AM"/>
        </w:rPr>
        <w:t xml:space="preserve">  7211. Կաղապարողներ և կաղապարաձողագործներ.</w:t>
      </w:r>
    </w:p>
    <w:p w14:paraId="15CD6A86" w14:textId="77777777" w:rsidR="00BB541B" w:rsidRPr="00603EEB" w:rsidRDefault="00BB541B" w:rsidP="00BB541B">
      <w:pPr>
        <w:pStyle w:val="ListParagraph"/>
        <w:numPr>
          <w:ilvl w:val="0"/>
          <w:numId w:val="1380"/>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603EEB">
        <w:rPr>
          <w:rFonts w:ascii="GHEA Grapalat" w:hAnsi="GHEA Grapalat"/>
          <w:b/>
          <w:lang w:val="hy-AM"/>
        </w:rPr>
        <w:t xml:space="preserve"> 7212. Եռակցողներ և գազակտրողներ.</w:t>
      </w:r>
    </w:p>
    <w:p w14:paraId="047C59AB" w14:textId="77777777" w:rsidR="00BB541B" w:rsidRPr="00603EEB" w:rsidRDefault="00BB541B" w:rsidP="00BB541B">
      <w:pPr>
        <w:pStyle w:val="ListParagraph"/>
        <w:numPr>
          <w:ilvl w:val="0"/>
          <w:numId w:val="1380"/>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603EEB">
        <w:rPr>
          <w:rFonts w:ascii="GHEA Grapalat" w:hAnsi="GHEA Grapalat"/>
          <w:b/>
          <w:lang w:val="hy-AM"/>
        </w:rPr>
        <w:t xml:space="preserve"> 7213. Բանվորներ՝ թերթավոր մետաղի.</w:t>
      </w:r>
    </w:p>
    <w:p w14:paraId="3188B76F" w14:textId="77777777" w:rsidR="00BB541B" w:rsidRPr="004D21A8" w:rsidRDefault="00BB541B" w:rsidP="00BB541B">
      <w:pPr>
        <w:pStyle w:val="ListParagraph"/>
        <w:numPr>
          <w:ilvl w:val="0"/>
          <w:numId w:val="1380"/>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7214. Կառուցվածքային մետաղների նախապատրաստողներ և մոնտաժողներ.</w:t>
      </w:r>
    </w:p>
    <w:p w14:paraId="64F1EDA5" w14:textId="77777777" w:rsidR="00BB541B" w:rsidRPr="004D21A8" w:rsidRDefault="00BB541B" w:rsidP="00BB541B">
      <w:pPr>
        <w:pStyle w:val="ListParagraph"/>
        <w:numPr>
          <w:ilvl w:val="0"/>
          <w:numId w:val="1380"/>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7215. Փոխադրասարքի բանվորներ և մալուխագործ-սերտակցողներ:</w:t>
      </w:r>
    </w:p>
    <w:p w14:paraId="3036C85B" w14:textId="77777777" w:rsidR="00BB541B" w:rsidRPr="004D21A8" w:rsidRDefault="00BB541B" w:rsidP="00BB541B">
      <w:pPr>
        <w:tabs>
          <w:tab w:val="left" w:pos="0"/>
          <w:tab w:val="left" w:pos="360"/>
        </w:tabs>
        <w:jc w:val="center"/>
        <w:rPr>
          <w:rFonts w:ascii="GHEA Grapalat" w:hAnsi="GHEA Grapalat"/>
          <w:lang w:val="hy-AM"/>
        </w:rPr>
      </w:pPr>
    </w:p>
    <w:p w14:paraId="40B116BD"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24.</w:t>
      </w:r>
      <w:r w:rsidRPr="009E2BB5">
        <w:rPr>
          <w:rFonts w:ascii="GHEA Grapalat" w:hAnsi="GHEA Grapalat"/>
          <w:b/>
          <w:lang w:val="hy-AM"/>
        </w:rPr>
        <w:t xml:space="preserve"> ՍՏՈՐԻՆ ԽՈՒՄԲ</w:t>
      </w:r>
      <w:r w:rsidRPr="009E2BB5">
        <w:rPr>
          <w:rFonts w:ascii="GHEA Grapalat" w:hAnsi="GHEA Grapalat"/>
          <w:b/>
        </w:rPr>
        <w:t xml:space="preserve">  7211. ԿԱՂԱՊԱՐՈՂՆԵՐ ԵՎ ԿԱՂԱՊԱՐԱՁՈՂԱԳՈՐԾՆԵՐ</w:t>
      </w:r>
    </w:p>
    <w:p w14:paraId="64C215AB" w14:textId="77777777" w:rsidR="00BB541B" w:rsidRPr="009E2BB5" w:rsidRDefault="00BB541B" w:rsidP="00BB541B">
      <w:pPr>
        <w:tabs>
          <w:tab w:val="left" w:pos="0"/>
          <w:tab w:val="left" w:pos="360"/>
        </w:tabs>
        <w:jc w:val="center"/>
        <w:rPr>
          <w:rFonts w:ascii="GHEA Grapalat" w:hAnsi="GHEA Grapalat"/>
          <w:b/>
        </w:rPr>
      </w:pPr>
    </w:p>
    <w:p w14:paraId="04C62621" w14:textId="77777777" w:rsidR="00BB541B" w:rsidRPr="009E2BB5" w:rsidRDefault="00BB541B" w:rsidP="00BB541B">
      <w:pPr>
        <w:pStyle w:val="ListParagraph"/>
        <w:numPr>
          <w:ilvl w:val="0"/>
          <w:numId w:val="1381"/>
        </w:numPr>
        <w:tabs>
          <w:tab w:val="left" w:pos="0"/>
          <w:tab w:val="left" w:pos="360"/>
        </w:tabs>
        <w:jc w:val="both"/>
        <w:rPr>
          <w:rFonts w:ascii="GHEA Grapalat" w:hAnsi="GHEA Grapalat"/>
        </w:rPr>
      </w:pPr>
      <w:r w:rsidRPr="009E2BB5">
        <w:rPr>
          <w:rFonts w:ascii="GHEA Grapalat" w:hAnsi="GHEA Grapalat"/>
        </w:rPr>
        <w:t>Կաղապարողները և կաղապարաձողագործները պատրաստում են կաղապարներ և կաղապարաձողեր` մետաղի լցակաղապարման համար:</w:t>
      </w:r>
    </w:p>
    <w:p w14:paraId="40B16DC5" w14:textId="77777777" w:rsidR="00BB541B" w:rsidRPr="009E2BB5" w:rsidRDefault="00BB541B" w:rsidP="00BB541B">
      <w:pPr>
        <w:pStyle w:val="ListParagraph"/>
        <w:numPr>
          <w:ilvl w:val="0"/>
          <w:numId w:val="1381"/>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71CCF7BA"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կաղապարների պատրաստումը ձեռքով կամ օժանդակ մեքենաներով՝ փոքր կամ մեծ ծավալի ձուլվածքների ստացման համար.</w:t>
      </w:r>
    </w:p>
    <w:p w14:paraId="5F48A09E"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մետաղաձուլման մեջ օգտագործվող կաղապարաձողերի պատրաստումը.</w:t>
      </w:r>
    </w:p>
    <w:p w14:paraId="0046A598"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ձուլակաղապարների ու կաղապարաձողի արկղերի մաքրումը, հարթեցումը և մակերևութային թերությունների վերացումը.</w:t>
      </w:r>
    </w:p>
    <w:p w14:paraId="314B63AE"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մշակվող կաղապարի բաժանարար հատվածամասերի, ձևանմուշների, ստորին տախտակների և այլ բաղադրիչների տեղափոխումն ու դիրքավորումն ամբարձիչի միջոցով կամ այլ աշխատողներին ազդանշան տալը.</w:t>
      </w:r>
    </w:p>
    <w:p w14:paraId="343BCB2D"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կաղապարի ներսում ձևանմուշների դիրքավորումը և հատվածամասերի ամրակայումը.</w:t>
      </w:r>
    </w:p>
    <w:p w14:paraId="74EE51B7"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կաղապարների մեջ ակոսների, բաշխիչ անցքերի և լցանների ակոսահատումը.</w:t>
      </w:r>
    </w:p>
    <w:p w14:paraId="75C1C78C" w14:textId="77777777" w:rsidR="00BB541B" w:rsidRPr="009E2BB5" w:rsidRDefault="00BB541B" w:rsidP="00BB541B">
      <w:pPr>
        <w:pStyle w:val="ListParagraph"/>
        <w:numPr>
          <w:ilvl w:val="0"/>
          <w:numId w:val="1382"/>
        </w:numPr>
        <w:tabs>
          <w:tab w:val="left" w:pos="0"/>
          <w:tab w:val="left" w:pos="360"/>
        </w:tabs>
        <w:jc w:val="both"/>
        <w:rPr>
          <w:rFonts w:ascii="GHEA Grapalat" w:hAnsi="GHEA Grapalat"/>
        </w:rPr>
      </w:pPr>
      <w:r w:rsidRPr="009E2BB5">
        <w:rPr>
          <w:rFonts w:ascii="GHEA Grapalat" w:hAnsi="GHEA Grapalat"/>
        </w:rPr>
        <w:t>ստորին կիսակաղապարի վրայից վերին կիսակաղապարի բարձրացումը և կաղապարման ձևանմուշի հեռացումը:</w:t>
      </w:r>
    </w:p>
    <w:p w14:paraId="26113F9F" w14:textId="77777777" w:rsidR="00BB541B" w:rsidRPr="009E2BB5" w:rsidRDefault="00BB541B" w:rsidP="00BB541B">
      <w:pPr>
        <w:pStyle w:val="ListParagraph"/>
        <w:numPr>
          <w:ilvl w:val="0"/>
          <w:numId w:val="138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EC270AE" w14:textId="77777777" w:rsidR="00BB541B" w:rsidRPr="009E2BB5" w:rsidRDefault="00BB541B" w:rsidP="00BB541B">
      <w:pPr>
        <w:pStyle w:val="ListParagraph"/>
        <w:numPr>
          <w:ilvl w:val="0"/>
          <w:numId w:val="1383"/>
        </w:numPr>
        <w:tabs>
          <w:tab w:val="left" w:pos="0"/>
          <w:tab w:val="left" w:pos="360"/>
        </w:tabs>
        <w:jc w:val="both"/>
        <w:rPr>
          <w:rFonts w:ascii="GHEA Grapalat" w:hAnsi="GHEA Grapalat"/>
        </w:rPr>
      </w:pPr>
      <w:r w:rsidRPr="009E2BB5">
        <w:rPr>
          <w:rFonts w:ascii="GHEA Grapalat" w:hAnsi="GHEA Grapalat"/>
        </w:rPr>
        <w:t>կաղապարաձողագործ.</w:t>
      </w:r>
    </w:p>
    <w:p w14:paraId="0469ACB7" w14:textId="77777777" w:rsidR="00BB541B" w:rsidRPr="00A06A41" w:rsidRDefault="00BB541B" w:rsidP="00BB541B">
      <w:pPr>
        <w:pStyle w:val="ListParagraph"/>
        <w:numPr>
          <w:ilvl w:val="0"/>
          <w:numId w:val="1383"/>
        </w:numPr>
        <w:tabs>
          <w:tab w:val="left" w:pos="0"/>
          <w:tab w:val="left" w:pos="360"/>
        </w:tabs>
        <w:jc w:val="both"/>
        <w:rPr>
          <w:rFonts w:ascii="GHEA Grapalat" w:hAnsi="GHEA Grapalat"/>
        </w:rPr>
      </w:pPr>
      <w:r w:rsidRPr="009E2BB5">
        <w:rPr>
          <w:rFonts w:ascii="GHEA Grapalat" w:hAnsi="GHEA Grapalat"/>
        </w:rPr>
        <w:lastRenderedPageBreak/>
        <w:t>կաղապարող` մետաղական ձուլվածքների:</w:t>
      </w:r>
    </w:p>
    <w:p w14:paraId="6513925D" w14:textId="77777777" w:rsidR="00BB541B" w:rsidRPr="00665C84" w:rsidRDefault="00BB541B" w:rsidP="00BB541B">
      <w:pPr>
        <w:pStyle w:val="ListParagraph"/>
        <w:tabs>
          <w:tab w:val="left" w:pos="0"/>
          <w:tab w:val="left" w:pos="360"/>
        </w:tabs>
        <w:ind w:left="1440"/>
        <w:jc w:val="both"/>
        <w:rPr>
          <w:rFonts w:ascii="GHEA Grapalat" w:hAnsi="GHEA Grapalat"/>
        </w:rPr>
      </w:pPr>
    </w:p>
    <w:p w14:paraId="3AE2E83B" w14:textId="77777777" w:rsidR="00BB541B" w:rsidRPr="004D21A8" w:rsidRDefault="00BB541B" w:rsidP="00BB541B">
      <w:pPr>
        <w:pStyle w:val="ListParagraph"/>
        <w:numPr>
          <w:ilvl w:val="0"/>
          <w:numId w:val="1381"/>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596FCECC" w14:textId="77777777" w:rsidTr="00CF4967">
        <w:tc>
          <w:tcPr>
            <w:tcW w:w="1866" w:type="dxa"/>
          </w:tcPr>
          <w:p w14:paraId="2DF3EF3C"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022D956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29CA857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C2FE4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5D5668" w14:textId="77777777" w:rsidR="00BB541B" w:rsidRPr="003B0A0C" w:rsidRDefault="0066264A" w:rsidP="00CF4967">
            <w:pPr>
              <w:jc w:val="center"/>
              <w:rPr>
                <w:rFonts w:ascii="GHEA Grapalat" w:hAnsi="GHEA Grapalat"/>
                <w:lang w:val="en-US"/>
              </w:rPr>
            </w:pPr>
            <w:r>
              <w:rPr>
                <w:rFonts w:ascii="GHEA Grapalat" w:hAnsi="GHEA Grapalat"/>
                <w:lang w:val="en-US"/>
              </w:rPr>
              <w:t>72110</w:t>
            </w:r>
            <w:r w:rsidR="00BB541B" w:rsidRPr="003B0A0C">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64C895A4" w14:textId="77777777" w:rsidR="00BB541B" w:rsidRPr="003B0A0C" w:rsidRDefault="00BB541B" w:rsidP="00CF4967">
            <w:pPr>
              <w:jc w:val="center"/>
              <w:rPr>
                <w:rFonts w:ascii="GHEA Grapalat" w:hAnsi="GHEA Grapalat"/>
                <w:lang w:val="en-US"/>
              </w:rPr>
            </w:pPr>
            <w:r w:rsidRPr="003B0A0C">
              <w:rPr>
                <w:rFonts w:ascii="GHEA Grapalat" w:hAnsi="GHEA Grapalat"/>
                <w:lang w:val="en-US"/>
              </w:rPr>
              <w:t>Օպերատոր՝ ձուլարանի</w:t>
            </w:r>
          </w:p>
        </w:tc>
        <w:tc>
          <w:tcPr>
            <w:tcW w:w="4909" w:type="dxa"/>
            <w:tcBorders>
              <w:top w:val="single" w:sz="0" w:space="0" w:color="000000"/>
              <w:left w:val="single" w:sz="0" w:space="0" w:color="000000"/>
              <w:bottom w:val="single" w:sz="0" w:space="0" w:color="000000"/>
              <w:right w:val="single" w:sz="0" w:space="0" w:color="000000"/>
            </w:tcBorders>
          </w:tcPr>
          <w:p w14:paraId="7E21A7D0" w14:textId="77777777" w:rsidR="00BB541B" w:rsidRPr="003B0A0C" w:rsidRDefault="00BB541B" w:rsidP="00CF4967">
            <w:pPr>
              <w:rPr>
                <w:rFonts w:ascii="GHEA Grapalat" w:hAnsi="GHEA Grapalat"/>
                <w:lang w:val="en-US"/>
              </w:rPr>
            </w:pPr>
            <w:r w:rsidRPr="003B0A0C">
              <w:rPr>
                <w:rFonts w:ascii="GHEA Grapalat" w:hAnsi="GHEA Grapalat"/>
                <w:lang w:val="en-US"/>
              </w:rPr>
              <w:t>Ձուլարանի օպերատորները պատրաստում են ձուլվածքներ, այդ թվում՝ խողովակներ, սնամեջ պրոֆիլներ և պողպատի առաջին մշակման այլ արտադրանքներ՝ օգտագործելով ձեռքով կառավարվող սարքավորումներ ձուլարանում: Նրանք կատարում են հալված երկաթի և այլ մետաղների հոսքը ֆորմաների մեջ՝ ապահովելով ճիշտ պայմաններ մետաղի բարձր որակ ստանալու համար: Նրանք ուսումնասիրում են մետաղի հոսքը թերությունները հայտնաբերելու համար: Թերության առկայության դեպքում նրանք տեղեկացնում են լիազոր մարմիններին և մասնակցում թերության վերացմանը:</w:t>
            </w:r>
          </w:p>
        </w:tc>
      </w:tr>
      <w:tr w:rsidR="00BB541B" w:rsidRPr="00A42EBC" w14:paraId="0FBAB57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46596E6" w14:textId="77777777" w:rsidR="00BB541B" w:rsidRPr="003B0A0C" w:rsidRDefault="0066264A" w:rsidP="0066264A">
            <w:pPr>
              <w:jc w:val="center"/>
              <w:rPr>
                <w:rFonts w:ascii="GHEA Grapalat" w:hAnsi="GHEA Grapalat"/>
                <w:lang w:val="en-US"/>
              </w:rPr>
            </w:pPr>
            <w:r>
              <w:rPr>
                <w:rFonts w:ascii="GHEA Grapalat" w:hAnsi="GHEA Grapalat"/>
                <w:lang w:val="en-US"/>
              </w:rPr>
              <w:t>721102</w:t>
            </w:r>
          </w:p>
        </w:tc>
        <w:tc>
          <w:tcPr>
            <w:tcW w:w="2801" w:type="dxa"/>
            <w:tcBorders>
              <w:top w:val="single" w:sz="0" w:space="0" w:color="000000"/>
              <w:left w:val="single" w:sz="0" w:space="0" w:color="000000"/>
              <w:bottom w:val="single" w:sz="0" w:space="0" w:color="000000"/>
              <w:right w:val="single" w:sz="0" w:space="0" w:color="000000"/>
            </w:tcBorders>
          </w:tcPr>
          <w:p w14:paraId="485AB060" w14:textId="77777777" w:rsidR="00BB541B" w:rsidRPr="003B0A0C" w:rsidRDefault="00BB541B" w:rsidP="00CF4967">
            <w:pPr>
              <w:jc w:val="center"/>
              <w:rPr>
                <w:rFonts w:ascii="GHEA Grapalat" w:hAnsi="GHEA Grapalat"/>
                <w:lang w:val="en-US"/>
              </w:rPr>
            </w:pPr>
            <w:r w:rsidRPr="003B0A0C">
              <w:rPr>
                <w:rFonts w:ascii="GHEA Grapalat" w:hAnsi="GHEA Grapalat"/>
                <w:lang w:val="en-US"/>
              </w:rPr>
              <w:t>Ձուլող՝ կոկիլային կաղապարներով</w:t>
            </w:r>
          </w:p>
        </w:tc>
        <w:tc>
          <w:tcPr>
            <w:tcW w:w="4909" w:type="dxa"/>
            <w:tcBorders>
              <w:top w:val="single" w:sz="0" w:space="0" w:color="000000"/>
              <w:left w:val="single" w:sz="0" w:space="0" w:color="000000"/>
              <w:bottom w:val="single" w:sz="0" w:space="0" w:color="000000"/>
              <w:right w:val="single" w:sz="0" w:space="0" w:color="000000"/>
            </w:tcBorders>
          </w:tcPr>
          <w:p w14:paraId="5A2D1CE7" w14:textId="77777777" w:rsidR="00BB541B" w:rsidRPr="003B0A0C" w:rsidRDefault="00BB541B" w:rsidP="00CF4967">
            <w:pPr>
              <w:rPr>
                <w:rFonts w:ascii="GHEA Grapalat" w:hAnsi="GHEA Grapalat"/>
                <w:lang w:val="en-US"/>
              </w:rPr>
            </w:pPr>
            <w:r w:rsidRPr="003B0A0C">
              <w:rPr>
                <w:rFonts w:ascii="GHEA Grapalat" w:hAnsi="GHEA Grapalat"/>
                <w:lang w:val="en-US"/>
              </w:rPr>
              <w:t>Կոկիլային կաղապարներով ձուլողներն արտադրում են ձուլվածքներ, ներառյալ՝ խողովակներ, խողովակաշարեր, խոռոչային պրոֆիլներ և պողպատի առաջին մշակման այլ ապրանքներ, գործարկելով ձեռքով կառավարվող սարքավորումներ ձուլարանում: Նրանք վերահսկում են հալված երկաթի և այլ մետաղների հոսքը կոկիլների մեջ՝ ստեղծելով ճիշտ պայմաններ ամենաբարձր որակի մետաղ ստանալու համար: Նրանք հետևում են մետաղի հոսքին՝ թերությունները հայտնաբերելու համար: Թերության դեպքում նրանք տեղեկացնում են լիազորված անձնակազմին և մասնակցում են թերության վերացմանը:</w:t>
            </w:r>
          </w:p>
        </w:tc>
      </w:tr>
      <w:tr w:rsidR="00BB541B" w:rsidRPr="00A42EBC" w14:paraId="351D992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8CF7CA2" w14:textId="77777777" w:rsidR="00BB541B" w:rsidRPr="003B0A0C" w:rsidRDefault="0066264A" w:rsidP="00CF4967">
            <w:pPr>
              <w:jc w:val="center"/>
              <w:rPr>
                <w:rFonts w:ascii="GHEA Grapalat" w:hAnsi="GHEA Grapalat"/>
                <w:lang w:val="en-US"/>
              </w:rPr>
            </w:pPr>
            <w:r>
              <w:rPr>
                <w:rFonts w:ascii="GHEA Grapalat" w:hAnsi="GHEA Grapalat"/>
                <w:lang w:val="en-US"/>
              </w:rPr>
              <w:t>721103</w:t>
            </w:r>
          </w:p>
        </w:tc>
        <w:tc>
          <w:tcPr>
            <w:tcW w:w="2801" w:type="dxa"/>
            <w:tcBorders>
              <w:top w:val="single" w:sz="0" w:space="0" w:color="000000"/>
              <w:left w:val="single" w:sz="0" w:space="0" w:color="000000"/>
              <w:bottom w:val="single" w:sz="0" w:space="0" w:color="000000"/>
              <w:right w:val="single" w:sz="0" w:space="0" w:color="000000"/>
            </w:tcBorders>
          </w:tcPr>
          <w:p w14:paraId="1AECF865" w14:textId="77777777" w:rsidR="00BB541B" w:rsidRPr="003B0A0C" w:rsidRDefault="00BB541B" w:rsidP="00CF4967">
            <w:pPr>
              <w:jc w:val="center"/>
              <w:rPr>
                <w:rFonts w:ascii="GHEA Grapalat" w:hAnsi="GHEA Grapalat"/>
                <w:lang w:val="en-US"/>
              </w:rPr>
            </w:pPr>
            <w:r w:rsidRPr="003B0A0C">
              <w:rPr>
                <w:rFonts w:ascii="GHEA Grapalat" w:hAnsi="GHEA Grapalat"/>
                <w:lang w:val="en-US"/>
              </w:rPr>
              <w:t>Ձուլարանի ձուլող</w:t>
            </w:r>
          </w:p>
        </w:tc>
        <w:tc>
          <w:tcPr>
            <w:tcW w:w="4909" w:type="dxa"/>
            <w:tcBorders>
              <w:top w:val="single" w:sz="0" w:space="0" w:color="000000"/>
              <w:left w:val="single" w:sz="0" w:space="0" w:color="000000"/>
              <w:bottom w:val="single" w:sz="0" w:space="0" w:color="000000"/>
              <w:right w:val="single" w:sz="0" w:space="0" w:color="000000"/>
            </w:tcBorders>
          </w:tcPr>
          <w:p w14:paraId="1001EE3F" w14:textId="77777777" w:rsidR="00BB541B" w:rsidRPr="003B0A0C" w:rsidRDefault="00BB541B" w:rsidP="00CF4967">
            <w:pPr>
              <w:rPr>
                <w:rFonts w:ascii="GHEA Grapalat" w:hAnsi="GHEA Grapalat"/>
                <w:lang w:val="en-US"/>
              </w:rPr>
            </w:pPr>
            <w:r w:rsidRPr="003B0A0C">
              <w:rPr>
                <w:rFonts w:ascii="GHEA Grapalat" w:hAnsi="GHEA Grapalat"/>
                <w:lang w:val="en-US"/>
              </w:rPr>
              <w:t>Ձուլարանի ձուլողներ</w:t>
            </w:r>
            <w:r>
              <w:rPr>
                <w:rFonts w:ascii="GHEA Grapalat" w:hAnsi="GHEA Grapalat"/>
                <w:lang w:val="en-US"/>
              </w:rPr>
              <w:t>ն</w:t>
            </w:r>
            <w:r w:rsidRPr="003B0A0C">
              <w:rPr>
                <w:rFonts w:ascii="GHEA Grapalat" w:hAnsi="GHEA Grapalat"/>
                <w:lang w:val="en-US"/>
              </w:rPr>
              <w:t xml:space="preserve"> արտադրում են </w:t>
            </w:r>
            <w:r w:rsidRPr="003B0A0C">
              <w:rPr>
                <w:rFonts w:ascii="GHEA Grapalat" w:hAnsi="GHEA Grapalat"/>
                <w:lang w:val="en-US"/>
              </w:rPr>
              <w:lastRenderedPageBreak/>
              <w:t>մետաղական ձուլվածքների միջուկներ, որոնք օգտագործվում են ձուլման ժամանակ չլցվող տարածքը լցնելու համար: Նրանք օգտագործում են փայտ, պլաստիկ կամ այլ նյութեր միջուկը ստեղծելու համար, որը ընտրվում է մետաղական ձուլվածքի ծայրահեղ միջավայրին դիմակայելու համար:</w:t>
            </w:r>
          </w:p>
        </w:tc>
      </w:tr>
      <w:tr w:rsidR="00BB541B" w:rsidRPr="00A42EBC" w14:paraId="2EAD49B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B89B587" w14:textId="77777777" w:rsidR="00BB541B" w:rsidRPr="00243707" w:rsidRDefault="0066264A" w:rsidP="00CF4967">
            <w:pPr>
              <w:jc w:val="center"/>
              <w:rPr>
                <w:rFonts w:ascii="GHEA Grapalat" w:hAnsi="GHEA Grapalat"/>
                <w:lang w:val="en-US"/>
              </w:rPr>
            </w:pPr>
            <w:r>
              <w:rPr>
                <w:rFonts w:ascii="GHEA Grapalat" w:hAnsi="GHEA Grapalat"/>
                <w:lang w:val="en-US"/>
              </w:rPr>
              <w:lastRenderedPageBreak/>
              <w:t>721104</w:t>
            </w:r>
          </w:p>
        </w:tc>
        <w:tc>
          <w:tcPr>
            <w:tcW w:w="2801" w:type="dxa"/>
            <w:tcBorders>
              <w:top w:val="single" w:sz="0" w:space="0" w:color="000000"/>
              <w:left w:val="single" w:sz="0" w:space="0" w:color="000000"/>
              <w:bottom w:val="single" w:sz="0" w:space="0" w:color="000000"/>
              <w:right w:val="single" w:sz="0" w:space="0" w:color="000000"/>
            </w:tcBorders>
          </w:tcPr>
          <w:p w14:paraId="7D05CAA4" w14:textId="77777777" w:rsidR="00BB541B" w:rsidRPr="00243707" w:rsidRDefault="00BB541B" w:rsidP="00CF4967">
            <w:pPr>
              <w:jc w:val="center"/>
              <w:rPr>
                <w:rFonts w:ascii="GHEA Grapalat" w:hAnsi="GHEA Grapalat"/>
                <w:lang w:val="en-US"/>
              </w:rPr>
            </w:pPr>
            <w:r w:rsidRPr="00243707">
              <w:rPr>
                <w:rFonts w:ascii="GHEA Grapalat" w:hAnsi="GHEA Grapalat"/>
                <w:lang w:val="en-US"/>
              </w:rPr>
              <w:t>Ձուլվածքներ պատրաստող</w:t>
            </w:r>
          </w:p>
        </w:tc>
        <w:tc>
          <w:tcPr>
            <w:tcW w:w="4909" w:type="dxa"/>
            <w:tcBorders>
              <w:top w:val="single" w:sz="0" w:space="0" w:color="000000"/>
              <w:left w:val="single" w:sz="0" w:space="0" w:color="000000"/>
              <w:bottom w:val="single" w:sz="0" w:space="0" w:color="000000"/>
              <w:right w:val="single" w:sz="0" w:space="0" w:color="000000"/>
            </w:tcBorders>
          </w:tcPr>
          <w:p w14:paraId="623BE42C" w14:textId="77777777" w:rsidR="00BB541B" w:rsidRPr="00243707" w:rsidRDefault="00BB541B" w:rsidP="00CF4967">
            <w:pPr>
              <w:rPr>
                <w:rFonts w:ascii="GHEA Grapalat" w:hAnsi="GHEA Grapalat"/>
                <w:lang w:val="en-US"/>
              </w:rPr>
            </w:pPr>
            <w:r w:rsidRPr="00243707">
              <w:rPr>
                <w:rFonts w:ascii="GHEA Grapalat" w:hAnsi="GHEA Grapalat"/>
                <w:lang w:val="en-US"/>
              </w:rPr>
              <w:t>Ձուլվածքներ պատրաստողները ձեռքով ստեղծում են ձուլվածքներ մետաղական ապրանքների արտադրության համար: Նրանք խառնում են ավազն ու կարծրացնող նյութերը հատուկ խառնուրդ ստանալու նպատակով: Այնուհետև նրանք օգտագործում են կաղապարներ և մեկ կամ ավելի միջուկներ՝ այս նյութից ճիշտ ձև ստանալու համար: Ձևավորված նյութը թողնում են կարծրանալու՝ հետագայում որպես ձուլվածք մետաղական և ոչ մետաղական ձուլվածքների արտադրության մեջ օգտագործելու համար:</w:t>
            </w:r>
          </w:p>
        </w:tc>
      </w:tr>
    </w:tbl>
    <w:p w14:paraId="48F1FA99" w14:textId="77777777" w:rsidR="00BB541B" w:rsidRPr="00243707" w:rsidRDefault="00BB541B" w:rsidP="00BB541B">
      <w:pPr>
        <w:tabs>
          <w:tab w:val="left" w:pos="0"/>
          <w:tab w:val="left" w:pos="360"/>
        </w:tabs>
        <w:jc w:val="both"/>
        <w:rPr>
          <w:rFonts w:ascii="GHEA Grapalat" w:hAnsi="GHEA Grapalat"/>
          <w:lang w:val="en-US"/>
        </w:rPr>
      </w:pPr>
    </w:p>
    <w:p w14:paraId="0627A8DC"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25.</w:t>
      </w:r>
      <w:r w:rsidRPr="009E2BB5">
        <w:rPr>
          <w:rFonts w:ascii="GHEA Grapalat" w:hAnsi="GHEA Grapalat"/>
          <w:b/>
          <w:lang w:val="hy-AM"/>
        </w:rPr>
        <w:t xml:space="preserve"> ՍՏՈՐԻՆ ԽՈՒՄԲ</w:t>
      </w:r>
      <w:r w:rsidRPr="009E2BB5">
        <w:rPr>
          <w:rFonts w:ascii="GHEA Grapalat" w:hAnsi="GHEA Grapalat"/>
          <w:b/>
        </w:rPr>
        <w:t xml:space="preserve"> 7212. ԵՌԱԿՑՈՂՆԵՐ ԵՎ ԳԱԶԱԿՏՐՈՂՆԵՐ</w:t>
      </w:r>
    </w:p>
    <w:p w14:paraId="3A85BB44" w14:textId="77777777" w:rsidR="00BB541B" w:rsidRPr="009E2BB5" w:rsidRDefault="00BB541B" w:rsidP="00BB541B">
      <w:pPr>
        <w:tabs>
          <w:tab w:val="left" w:pos="0"/>
          <w:tab w:val="left" w:pos="360"/>
        </w:tabs>
        <w:jc w:val="center"/>
        <w:rPr>
          <w:rFonts w:ascii="GHEA Grapalat" w:hAnsi="GHEA Grapalat"/>
        </w:rPr>
      </w:pPr>
    </w:p>
    <w:p w14:paraId="376DF426" w14:textId="77777777" w:rsidR="00BB541B" w:rsidRPr="009E2BB5" w:rsidRDefault="00BB541B" w:rsidP="00BB541B">
      <w:pPr>
        <w:pStyle w:val="ListParagraph"/>
        <w:numPr>
          <w:ilvl w:val="0"/>
          <w:numId w:val="1384"/>
        </w:numPr>
        <w:tabs>
          <w:tab w:val="left" w:pos="0"/>
          <w:tab w:val="left" w:pos="360"/>
        </w:tabs>
        <w:jc w:val="both"/>
        <w:rPr>
          <w:rFonts w:ascii="GHEA Grapalat" w:hAnsi="GHEA Grapalat"/>
        </w:rPr>
      </w:pPr>
      <w:r w:rsidRPr="009E2BB5">
        <w:rPr>
          <w:rFonts w:ascii="GHEA Grapalat" w:hAnsi="GHEA Grapalat"/>
        </w:rPr>
        <w:t>Եռակցողները և գազակտրողները գազային հրածորանների, էլեկտրական աղեղի և ջերմային այլ աղբյուրների օգնությամբ եռակցում են մետաղե մասեր և կտրում նախապատրաստվածքներ` հալեցման և կտրման կամ հալեցման և ձուլման միջոցով:</w:t>
      </w:r>
    </w:p>
    <w:p w14:paraId="103C247C" w14:textId="77777777" w:rsidR="00BB541B" w:rsidRPr="009E2BB5" w:rsidRDefault="00BB541B" w:rsidP="00BB541B">
      <w:pPr>
        <w:pStyle w:val="ListParagraph"/>
        <w:numPr>
          <w:ilvl w:val="0"/>
          <w:numId w:val="1384"/>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6E5051E1"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գազահրածորանների, էլեկտրական աղեղի, բարձր ջերմություն առաջացնող փոշեխառնուրդների կամ այլ մեթոդների օգտագործմամբ մետաղական մասերի եռակցումը.</w:t>
      </w:r>
    </w:p>
    <w:p w14:paraId="1A6224B8"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հպումային եռակցման մեքենաների գործարկումը.</w:t>
      </w:r>
    </w:p>
    <w:p w14:paraId="4227639C"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զոդալամպով զոդման աշխատանքների կատարումը՝ կապարե ծածկույթներ, խողովակներ, հատակներ և կապարե այլ արտադրատեսակներ պատրաստելու և նորոգելու նպատակով.</w:t>
      </w:r>
    </w:p>
    <w:p w14:paraId="7C253D6C"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մետաղական մասերի գազակտրումը.</w:t>
      </w:r>
    </w:p>
    <w:p w14:paraId="3BB24BB3"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գազային հրածորանների կամ էլեկտրական աղեղի օգտագործմամբ մետաղե նախապատրաստվածքների կտրումը.</w:t>
      </w:r>
    </w:p>
    <w:p w14:paraId="420EE86B"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ձեռքի զոդիչով մետաղական մասերի միակցումը.</w:t>
      </w:r>
    </w:p>
    <w:p w14:paraId="50F73B45"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lastRenderedPageBreak/>
        <w:t>տեղադրման, այրման և եռակցման գործընթացների վերահսկումը՝ մասերի գերտաքացումից կամ նյութի ծռումից, կծկումից, ձևախախտումից կամ ընդարձակումից խուսափելու համար.</w:t>
      </w:r>
    </w:p>
    <w:p w14:paraId="37A99D35" w14:textId="77777777" w:rsidR="00BB541B" w:rsidRPr="009E2BB5" w:rsidRDefault="00BB541B" w:rsidP="00BB541B">
      <w:pPr>
        <w:pStyle w:val="ListParagraph"/>
        <w:numPr>
          <w:ilvl w:val="0"/>
          <w:numId w:val="1385"/>
        </w:numPr>
        <w:tabs>
          <w:tab w:val="left" w:pos="0"/>
          <w:tab w:val="left" w:pos="360"/>
        </w:tabs>
        <w:jc w:val="both"/>
        <w:rPr>
          <w:rFonts w:ascii="GHEA Grapalat" w:hAnsi="GHEA Grapalat"/>
        </w:rPr>
      </w:pPr>
      <w:r w:rsidRPr="009E2BB5">
        <w:rPr>
          <w:rFonts w:ascii="GHEA Grapalat" w:hAnsi="GHEA Grapalat"/>
        </w:rPr>
        <w:t>արատների հայտնաբերումը, մշակվող իրերի եզրաչափումը և ձևանմուշի հետ համեմատությունը՝ մասնագրերին համապատասխանությունն ապահովելու նպատակով։</w:t>
      </w:r>
    </w:p>
    <w:p w14:paraId="0100DD9D" w14:textId="77777777" w:rsidR="00BB541B" w:rsidRPr="009E2BB5" w:rsidRDefault="00BB541B" w:rsidP="00BB541B">
      <w:pPr>
        <w:pStyle w:val="ListParagraph"/>
        <w:numPr>
          <w:ilvl w:val="0"/>
          <w:numId w:val="138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9427DF8" w14:textId="77777777" w:rsidR="00BB541B" w:rsidRPr="009E2BB5" w:rsidRDefault="00BB541B" w:rsidP="00BB541B">
      <w:pPr>
        <w:pStyle w:val="ListParagraph"/>
        <w:numPr>
          <w:ilvl w:val="0"/>
          <w:numId w:val="1386"/>
        </w:numPr>
        <w:tabs>
          <w:tab w:val="left" w:pos="0"/>
          <w:tab w:val="left" w:pos="360"/>
        </w:tabs>
        <w:jc w:val="both"/>
        <w:rPr>
          <w:rFonts w:ascii="GHEA Grapalat" w:hAnsi="GHEA Grapalat"/>
        </w:rPr>
      </w:pPr>
      <w:r w:rsidRPr="009E2BB5">
        <w:rPr>
          <w:rFonts w:ascii="GHEA Grapalat" w:hAnsi="GHEA Grapalat"/>
        </w:rPr>
        <w:t>օպերատոր` գազակտրման.</w:t>
      </w:r>
    </w:p>
    <w:p w14:paraId="26E753D6" w14:textId="77777777" w:rsidR="00BB541B" w:rsidRPr="009E2BB5" w:rsidRDefault="00BB541B" w:rsidP="00BB541B">
      <w:pPr>
        <w:pStyle w:val="ListParagraph"/>
        <w:numPr>
          <w:ilvl w:val="0"/>
          <w:numId w:val="1386"/>
        </w:numPr>
        <w:tabs>
          <w:tab w:val="left" w:pos="0"/>
          <w:tab w:val="left" w:pos="360"/>
        </w:tabs>
        <w:jc w:val="both"/>
        <w:rPr>
          <w:rFonts w:ascii="GHEA Grapalat" w:hAnsi="GHEA Grapalat"/>
        </w:rPr>
      </w:pPr>
      <w:r w:rsidRPr="009E2BB5">
        <w:rPr>
          <w:rFonts w:ascii="GHEA Grapalat" w:hAnsi="GHEA Grapalat"/>
        </w:rPr>
        <w:t>գազակտրող.</w:t>
      </w:r>
    </w:p>
    <w:p w14:paraId="1387F553" w14:textId="77777777" w:rsidR="00BB541B" w:rsidRPr="00A06A41" w:rsidRDefault="00BB541B" w:rsidP="00BB541B">
      <w:pPr>
        <w:pStyle w:val="ListParagraph"/>
        <w:numPr>
          <w:ilvl w:val="0"/>
          <w:numId w:val="1386"/>
        </w:numPr>
        <w:tabs>
          <w:tab w:val="left" w:pos="0"/>
          <w:tab w:val="left" w:pos="360"/>
        </w:tabs>
        <w:jc w:val="both"/>
        <w:rPr>
          <w:rFonts w:ascii="GHEA Grapalat" w:hAnsi="GHEA Grapalat"/>
        </w:rPr>
      </w:pPr>
      <w:r w:rsidRPr="009E2BB5">
        <w:rPr>
          <w:rFonts w:ascii="GHEA Grapalat" w:hAnsi="GHEA Grapalat"/>
        </w:rPr>
        <w:t>եռակցող:</w:t>
      </w:r>
    </w:p>
    <w:p w14:paraId="61DB324D" w14:textId="77777777" w:rsidR="00BB541B" w:rsidRPr="00D44E3A" w:rsidRDefault="00BB541B" w:rsidP="00BB541B">
      <w:pPr>
        <w:pStyle w:val="ListParagraph"/>
        <w:tabs>
          <w:tab w:val="left" w:pos="0"/>
          <w:tab w:val="left" w:pos="360"/>
        </w:tabs>
        <w:ind w:left="1440"/>
        <w:jc w:val="both"/>
        <w:rPr>
          <w:rFonts w:ascii="GHEA Grapalat" w:hAnsi="GHEA Grapalat"/>
        </w:rPr>
      </w:pPr>
    </w:p>
    <w:p w14:paraId="31259E8F" w14:textId="77777777" w:rsidR="00BB541B" w:rsidRPr="004D21A8" w:rsidRDefault="00BB541B" w:rsidP="00BB541B">
      <w:pPr>
        <w:pStyle w:val="ListParagraph"/>
        <w:numPr>
          <w:ilvl w:val="0"/>
          <w:numId w:val="138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091DF496" w14:textId="77777777" w:rsidTr="00CF4967">
        <w:tc>
          <w:tcPr>
            <w:tcW w:w="1866" w:type="dxa"/>
          </w:tcPr>
          <w:p w14:paraId="0B40A95F"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4AAE57A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1D66BAE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E42EA8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3CD3D7" w14:textId="77777777" w:rsidR="00BB541B" w:rsidRPr="0060085F" w:rsidRDefault="0066264A" w:rsidP="00CF4967">
            <w:pPr>
              <w:jc w:val="center"/>
              <w:rPr>
                <w:rFonts w:ascii="GHEA Grapalat" w:hAnsi="GHEA Grapalat"/>
                <w:lang w:val="en-US"/>
              </w:rPr>
            </w:pPr>
            <w:r>
              <w:rPr>
                <w:rFonts w:ascii="GHEA Grapalat" w:hAnsi="GHEA Grapalat"/>
                <w:lang w:val="en-US"/>
              </w:rPr>
              <w:t>72120</w:t>
            </w:r>
            <w:r w:rsidR="00BB541B" w:rsidRPr="0060085F">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0197C589"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Գազակտրող</w:t>
            </w:r>
          </w:p>
        </w:tc>
        <w:tc>
          <w:tcPr>
            <w:tcW w:w="4909" w:type="dxa"/>
            <w:tcBorders>
              <w:top w:val="single" w:sz="0" w:space="0" w:color="000000"/>
              <w:left w:val="single" w:sz="0" w:space="0" w:color="000000"/>
              <w:bottom w:val="single" w:sz="0" w:space="0" w:color="000000"/>
              <w:right w:val="single" w:sz="0" w:space="0" w:color="000000"/>
            </w:tcBorders>
          </w:tcPr>
          <w:p w14:paraId="3681D7DC" w14:textId="77777777" w:rsidR="00BB541B" w:rsidRPr="0060085F" w:rsidRDefault="00BB541B" w:rsidP="00CF4967">
            <w:pPr>
              <w:rPr>
                <w:rFonts w:ascii="GHEA Grapalat" w:hAnsi="GHEA Grapalat"/>
                <w:lang w:val="en-US"/>
              </w:rPr>
            </w:pPr>
            <w:r w:rsidRPr="0060085F">
              <w:rPr>
                <w:rFonts w:ascii="GHEA Grapalat" w:hAnsi="GHEA Grapalat"/>
                <w:lang w:val="en-US"/>
              </w:rPr>
              <w:t>Գազակտրողներ</w:t>
            </w:r>
            <w:r>
              <w:rPr>
                <w:rFonts w:ascii="GHEA Grapalat" w:hAnsi="GHEA Grapalat"/>
                <w:lang w:val="en-US"/>
              </w:rPr>
              <w:t>ն</w:t>
            </w:r>
            <w:r w:rsidRPr="0060085F">
              <w:rPr>
                <w:rFonts w:ascii="GHEA Grapalat" w:hAnsi="GHEA Grapalat"/>
                <w:lang w:val="en-US"/>
              </w:rPr>
              <w:t xml:space="preserve"> աշխատում են տարբեր սարքավորումների և մեքենաների հետ՝ մետաղի երկու կտորները միացնելու համար՝ տաքացնելով, հալեցնելով և դրանց միջև մետաղական լցանյութ ձևավորելով՝ հաճախ օգտագործելով արույր կամ պղինձ: Նրանք հետևում են զոդմանը նման գործընթացին, սակայն ավելի բարձր ջերմաստիճաններով՝ օգտագործելով ջահեր, զոդման երկաթներ, հոսքեր և եռակցման մեքենաներ՝ միակցելու համար ալյումին, արծաթ, պղինձ, ոսկի կամ նիկել:</w:t>
            </w:r>
          </w:p>
        </w:tc>
      </w:tr>
      <w:tr w:rsidR="00BB541B" w:rsidRPr="00A42EBC" w14:paraId="45DCC0D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82B95DB" w14:textId="77777777" w:rsidR="00BB541B" w:rsidRPr="0060085F" w:rsidRDefault="0066264A" w:rsidP="00CF4967">
            <w:pPr>
              <w:jc w:val="center"/>
              <w:rPr>
                <w:rFonts w:ascii="GHEA Grapalat" w:hAnsi="GHEA Grapalat"/>
                <w:lang w:val="en-US"/>
              </w:rPr>
            </w:pPr>
            <w:r>
              <w:rPr>
                <w:rFonts w:ascii="GHEA Grapalat" w:hAnsi="GHEA Grapalat"/>
                <w:lang w:val="en-US"/>
              </w:rPr>
              <w:t>72120</w:t>
            </w:r>
            <w:r w:rsidR="00BB541B" w:rsidRPr="0060085F">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1B20CC7A"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Զոդող</w:t>
            </w:r>
          </w:p>
        </w:tc>
        <w:tc>
          <w:tcPr>
            <w:tcW w:w="4909" w:type="dxa"/>
            <w:tcBorders>
              <w:top w:val="single" w:sz="0" w:space="0" w:color="000000"/>
              <w:left w:val="single" w:sz="0" w:space="0" w:color="000000"/>
              <w:bottom w:val="single" w:sz="0" w:space="0" w:color="000000"/>
              <w:right w:val="single" w:sz="0" w:space="0" w:color="000000"/>
            </w:tcBorders>
          </w:tcPr>
          <w:p w14:paraId="54511699" w14:textId="77777777" w:rsidR="00BB541B" w:rsidRPr="0060085F" w:rsidRDefault="00BB541B" w:rsidP="00CF4967">
            <w:pPr>
              <w:rPr>
                <w:rFonts w:ascii="GHEA Grapalat" w:hAnsi="GHEA Grapalat"/>
                <w:lang w:val="en-US"/>
              </w:rPr>
            </w:pPr>
            <w:r w:rsidRPr="0060085F">
              <w:rPr>
                <w:rFonts w:ascii="GHEA Grapalat" w:hAnsi="GHEA Grapalat"/>
                <w:lang w:val="en-US"/>
              </w:rPr>
              <w:t xml:space="preserve">Զոդողները գործարկում են տարբեր սարքավորումներ և մեքենաներ, ինչպիսիք են գազային պլազմատրոնները, զոդման երկաթները, եռակցման մեքենաները կամ էլեկտրական-ուլտրաձայնային սարքավորումները, որպեսզի զոդեն երկու կամ ավելի նյութեր (սովորաբար մետաղներ), հալեցնելով և ձևավորելով մետաղական լցանյութ հանգույցների միջև։ Լցանյութի մետաղն ունի ավելի ցածր հալման ջերմաստիճան, քան կից </w:t>
            </w:r>
            <w:r w:rsidRPr="0060085F">
              <w:rPr>
                <w:rFonts w:ascii="GHEA Grapalat" w:hAnsi="GHEA Grapalat"/>
                <w:lang w:val="en-US"/>
              </w:rPr>
              <w:lastRenderedPageBreak/>
              <w:t>մետաղը։</w:t>
            </w:r>
          </w:p>
        </w:tc>
      </w:tr>
      <w:tr w:rsidR="00BB541B" w:rsidRPr="00A42EBC" w14:paraId="6C2C9E5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0DF39CC" w14:textId="77777777" w:rsidR="00BB541B" w:rsidRPr="0060085F" w:rsidRDefault="0066264A" w:rsidP="00CF4967">
            <w:pPr>
              <w:jc w:val="center"/>
              <w:rPr>
                <w:rFonts w:ascii="GHEA Grapalat" w:hAnsi="GHEA Grapalat"/>
                <w:lang w:val="en-US"/>
              </w:rPr>
            </w:pPr>
            <w:r>
              <w:rPr>
                <w:rFonts w:ascii="GHEA Grapalat" w:hAnsi="GHEA Grapalat"/>
                <w:lang w:val="en-US"/>
              </w:rPr>
              <w:lastRenderedPageBreak/>
              <w:t>72120</w:t>
            </w:r>
            <w:r w:rsidR="00BB541B" w:rsidRPr="0060085F">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4EB90F57"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Եռակցող</w:t>
            </w:r>
          </w:p>
        </w:tc>
        <w:tc>
          <w:tcPr>
            <w:tcW w:w="4909" w:type="dxa"/>
            <w:tcBorders>
              <w:top w:val="single" w:sz="0" w:space="0" w:color="000000"/>
              <w:left w:val="single" w:sz="0" w:space="0" w:color="000000"/>
              <w:bottom w:val="single" w:sz="0" w:space="0" w:color="000000"/>
              <w:right w:val="single" w:sz="0" w:space="0" w:color="000000"/>
            </w:tcBorders>
          </w:tcPr>
          <w:p w14:paraId="2C8E5A58" w14:textId="77777777" w:rsidR="00BB541B" w:rsidRPr="0060085F" w:rsidRDefault="00BB541B" w:rsidP="00CF4967">
            <w:pPr>
              <w:rPr>
                <w:rFonts w:ascii="GHEA Grapalat" w:hAnsi="GHEA Grapalat"/>
                <w:lang w:val="en-US"/>
              </w:rPr>
            </w:pPr>
            <w:r w:rsidRPr="0060085F">
              <w:rPr>
                <w:rFonts w:ascii="GHEA Grapalat" w:hAnsi="GHEA Grapalat"/>
                <w:lang w:val="en-US"/>
              </w:rPr>
              <w:t>Եռակցողները շահագործում են եռակցման սարքավորումները՝ մետաղական մասերը միացնելու համար: Նրանք կարող են օգտագործել եռակցմամբ միաձուլման գործընթացներ՝ հիմնված տարբեր տեխնիկաների և նյութերի վրա: Նրանք նաև կատարում են եռակցման պարզ տեսողական ստուգում:</w:t>
            </w:r>
          </w:p>
        </w:tc>
      </w:tr>
      <w:tr w:rsidR="00BB541B" w:rsidRPr="00A42EBC" w14:paraId="7B25B59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6C418B3" w14:textId="77777777" w:rsidR="00BB541B" w:rsidRPr="0060085F" w:rsidRDefault="0066264A" w:rsidP="0066264A">
            <w:pPr>
              <w:jc w:val="center"/>
              <w:rPr>
                <w:rFonts w:ascii="GHEA Grapalat" w:hAnsi="GHEA Grapalat"/>
                <w:lang w:val="en-US"/>
              </w:rPr>
            </w:pPr>
            <w:r>
              <w:rPr>
                <w:rFonts w:ascii="GHEA Grapalat" w:hAnsi="GHEA Grapalat"/>
                <w:lang w:val="en-US"/>
              </w:rPr>
              <w:t>721204</w:t>
            </w:r>
          </w:p>
        </w:tc>
        <w:tc>
          <w:tcPr>
            <w:tcW w:w="2801" w:type="dxa"/>
            <w:tcBorders>
              <w:top w:val="single" w:sz="0" w:space="0" w:color="000000"/>
              <w:left w:val="single" w:sz="0" w:space="0" w:color="000000"/>
              <w:bottom w:val="single" w:sz="0" w:space="0" w:color="000000"/>
              <w:right w:val="single" w:sz="0" w:space="0" w:color="000000"/>
            </w:tcBorders>
          </w:tcPr>
          <w:p w14:paraId="2BF44672"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Էլեկտրոնային ճառագայթով եռակցող</w:t>
            </w:r>
          </w:p>
        </w:tc>
        <w:tc>
          <w:tcPr>
            <w:tcW w:w="4909" w:type="dxa"/>
            <w:tcBorders>
              <w:top w:val="single" w:sz="0" w:space="0" w:color="000000"/>
              <w:left w:val="single" w:sz="0" w:space="0" w:color="000000"/>
              <w:bottom w:val="single" w:sz="0" w:space="0" w:color="000000"/>
              <w:right w:val="single" w:sz="0" w:space="0" w:color="000000"/>
            </w:tcBorders>
          </w:tcPr>
          <w:p w14:paraId="553F5ED3" w14:textId="77777777" w:rsidR="00BB541B" w:rsidRPr="0060085F" w:rsidRDefault="00BB541B" w:rsidP="00CF4967">
            <w:pPr>
              <w:rPr>
                <w:rFonts w:ascii="GHEA Grapalat" w:hAnsi="GHEA Grapalat"/>
                <w:lang w:val="en-US"/>
              </w:rPr>
            </w:pPr>
            <w:r w:rsidRPr="0060085F">
              <w:rPr>
                <w:rFonts w:ascii="GHEA Grapalat" w:hAnsi="GHEA Grapalat"/>
                <w:lang w:val="en-US"/>
              </w:rPr>
              <w:t>Էլեկտրոնային ճառագայթով եռակցողները կարգաբերում և շահագործում են մեքենաներ, որոնք նախատեսված են մետաղյա առանձին աշխատանքային կտորները միացնելու համար՝ օգտագործելով բարձր արագությամբ էլեկտրոնային ճառագայթ։ Նրանք վերահսկում են մեքենայացման գործընթացները, որոնք փոփոխում են էլեկտրոնների կինետիկ էներգիան, ինչը թույլ է տալիս դրանք վերափոխել ջերմության՝ մետաղը հալեցնելու և միակցման ճշգրիտ եռակցման գործընթացում։</w:t>
            </w:r>
          </w:p>
        </w:tc>
      </w:tr>
      <w:tr w:rsidR="00BB541B" w:rsidRPr="00A42EBC" w14:paraId="01A236D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0B3719C" w14:textId="77777777" w:rsidR="00BB541B" w:rsidRPr="0060085F" w:rsidRDefault="0066264A" w:rsidP="00CF4967">
            <w:pPr>
              <w:jc w:val="center"/>
              <w:rPr>
                <w:rFonts w:ascii="GHEA Grapalat" w:hAnsi="GHEA Grapalat"/>
                <w:lang w:val="en-US"/>
              </w:rPr>
            </w:pPr>
            <w:r>
              <w:rPr>
                <w:rFonts w:ascii="GHEA Grapalat" w:hAnsi="GHEA Grapalat"/>
                <w:lang w:val="en-US"/>
              </w:rPr>
              <w:t>721205</w:t>
            </w:r>
          </w:p>
        </w:tc>
        <w:tc>
          <w:tcPr>
            <w:tcW w:w="2801" w:type="dxa"/>
            <w:tcBorders>
              <w:top w:val="single" w:sz="0" w:space="0" w:color="000000"/>
              <w:left w:val="single" w:sz="0" w:space="0" w:color="000000"/>
              <w:bottom w:val="single" w:sz="0" w:space="0" w:color="000000"/>
              <w:right w:val="single" w:sz="0" w:space="0" w:color="000000"/>
            </w:tcBorders>
          </w:tcPr>
          <w:p w14:paraId="2F1A6A47"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Լազերային ճառագայթով եռակցող</w:t>
            </w:r>
          </w:p>
        </w:tc>
        <w:tc>
          <w:tcPr>
            <w:tcW w:w="4909" w:type="dxa"/>
            <w:tcBorders>
              <w:top w:val="single" w:sz="0" w:space="0" w:color="000000"/>
              <w:left w:val="single" w:sz="0" w:space="0" w:color="000000"/>
              <w:bottom w:val="single" w:sz="0" w:space="0" w:color="000000"/>
              <w:right w:val="single" w:sz="0" w:space="0" w:color="000000"/>
            </w:tcBorders>
          </w:tcPr>
          <w:p w14:paraId="236C0255" w14:textId="77777777" w:rsidR="00BB541B" w:rsidRPr="0060085F" w:rsidRDefault="00BB541B" w:rsidP="00CF4967">
            <w:pPr>
              <w:rPr>
                <w:rFonts w:ascii="GHEA Grapalat" w:hAnsi="GHEA Grapalat"/>
                <w:lang w:val="en-US"/>
              </w:rPr>
            </w:pPr>
            <w:r w:rsidRPr="0060085F">
              <w:rPr>
                <w:rFonts w:ascii="GHEA Grapalat" w:hAnsi="GHEA Grapalat"/>
                <w:lang w:val="en-US"/>
              </w:rPr>
              <w:t>Լազերային ճառագայթով եռակցողները կարգավորում և գործարկում են լազերային ճառագայթով եռակցման մեքենաներ, որոնք նախատեսված են մետաղի առանձին կտորները միացնելու համար՝ օգտագործելով լազերային ճառագայթ, որը ճառագայթում է կենտրոնաձիգ ջերմության աղբյուր, ինչը թույլ է տալիս ճշգրիտ եռակցում կատարել։</w:t>
            </w:r>
          </w:p>
        </w:tc>
      </w:tr>
      <w:tr w:rsidR="00BB541B" w:rsidRPr="00A42EBC" w14:paraId="0A47CAD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1FC122" w14:textId="77777777" w:rsidR="00BB541B" w:rsidRPr="0060085F" w:rsidRDefault="00674D5B" w:rsidP="00CF4967">
            <w:pPr>
              <w:jc w:val="center"/>
              <w:rPr>
                <w:rFonts w:ascii="GHEA Grapalat" w:hAnsi="GHEA Grapalat"/>
                <w:lang w:val="en-US"/>
              </w:rPr>
            </w:pPr>
            <w:r>
              <w:rPr>
                <w:rFonts w:ascii="GHEA Grapalat" w:hAnsi="GHEA Grapalat"/>
                <w:lang w:val="en-US"/>
              </w:rPr>
              <w:t>721206</w:t>
            </w:r>
          </w:p>
        </w:tc>
        <w:tc>
          <w:tcPr>
            <w:tcW w:w="2801" w:type="dxa"/>
            <w:tcBorders>
              <w:top w:val="single" w:sz="0" w:space="0" w:color="000000"/>
              <w:left w:val="single" w:sz="0" w:space="0" w:color="000000"/>
              <w:bottom w:val="single" w:sz="0" w:space="0" w:color="000000"/>
              <w:right w:val="single" w:sz="0" w:space="0" w:color="000000"/>
            </w:tcBorders>
          </w:tcPr>
          <w:p w14:paraId="28411111"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Խողովակների եռակցող</w:t>
            </w:r>
          </w:p>
        </w:tc>
        <w:tc>
          <w:tcPr>
            <w:tcW w:w="4909" w:type="dxa"/>
            <w:tcBorders>
              <w:top w:val="single" w:sz="0" w:space="0" w:color="000000"/>
              <w:left w:val="single" w:sz="0" w:space="0" w:color="000000"/>
              <w:bottom w:val="single" w:sz="0" w:space="0" w:color="000000"/>
              <w:right w:val="single" w:sz="0" w:space="0" w:color="000000"/>
            </w:tcBorders>
          </w:tcPr>
          <w:p w14:paraId="633884B4" w14:textId="77777777" w:rsidR="00BB541B" w:rsidRPr="0060085F" w:rsidRDefault="00BB541B" w:rsidP="00CF4967">
            <w:pPr>
              <w:rPr>
                <w:rFonts w:ascii="GHEA Grapalat" w:hAnsi="GHEA Grapalat"/>
                <w:lang w:val="en-US"/>
              </w:rPr>
            </w:pPr>
            <w:r w:rsidRPr="0060085F">
              <w:rPr>
                <w:rFonts w:ascii="GHEA Grapalat" w:hAnsi="GHEA Grapalat"/>
                <w:lang w:val="en-US"/>
              </w:rPr>
              <w:t xml:space="preserve">Խողովակ եռակցողները հավաքում և տեղադրում են խողովակաշարերի մասեր և բաղադրամասեր՝ դրանց միջով օրինակ ջուրը, գոլորշի և քիմիական նյութեր տեղափոխելու համար: Նրանք մեկնաբանում են այնպիսի բնութագրեր, ինչպիսիք են օդաճնշականն ու հիդրավլիկան, անվտանգության և </w:t>
            </w:r>
            <w:r w:rsidRPr="0060085F">
              <w:rPr>
                <w:rFonts w:ascii="GHEA Grapalat" w:hAnsi="GHEA Grapalat"/>
                <w:lang w:val="en-US"/>
              </w:rPr>
              <w:lastRenderedPageBreak/>
              <w:t>արտադրության պահանջների համաձայն տեղում տեղադրելու համար:</w:t>
            </w:r>
          </w:p>
        </w:tc>
      </w:tr>
      <w:tr w:rsidR="00BB541B" w:rsidRPr="00A42EBC" w14:paraId="3121F47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F3CEDE5" w14:textId="77777777" w:rsidR="00BB541B" w:rsidRPr="0060085F" w:rsidRDefault="00674D5B" w:rsidP="00CF4967">
            <w:pPr>
              <w:jc w:val="center"/>
              <w:rPr>
                <w:rFonts w:ascii="GHEA Grapalat" w:hAnsi="GHEA Grapalat"/>
                <w:lang w:val="en-US"/>
              </w:rPr>
            </w:pPr>
            <w:r>
              <w:rPr>
                <w:rFonts w:ascii="GHEA Grapalat" w:hAnsi="GHEA Grapalat"/>
                <w:lang w:val="en-US"/>
              </w:rPr>
              <w:lastRenderedPageBreak/>
              <w:t>721207</w:t>
            </w:r>
          </w:p>
        </w:tc>
        <w:tc>
          <w:tcPr>
            <w:tcW w:w="2801" w:type="dxa"/>
            <w:tcBorders>
              <w:top w:val="single" w:sz="0" w:space="0" w:color="000000"/>
              <w:left w:val="single" w:sz="0" w:space="0" w:color="000000"/>
              <w:bottom w:val="single" w:sz="0" w:space="0" w:color="000000"/>
              <w:right w:val="single" w:sz="0" w:space="0" w:color="000000"/>
            </w:tcBorders>
          </w:tcPr>
          <w:p w14:paraId="5F7F63F3"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Կետային եռակցող</w:t>
            </w:r>
          </w:p>
        </w:tc>
        <w:tc>
          <w:tcPr>
            <w:tcW w:w="4909" w:type="dxa"/>
            <w:tcBorders>
              <w:top w:val="single" w:sz="0" w:space="0" w:color="000000"/>
              <w:left w:val="single" w:sz="0" w:space="0" w:color="000000"/>
              <w:bottom w:val="single" w:sz="0" w:space="0" w:color="000000"/>
              <w:right w:val="single" w:sz="0" w:space="0" w:color="000000"/>
            </w:tcBorders>
          </w:tcPr>
          <w:p w14:paraId="352A4190" w14:textId="77777777" w:rsidR="00BB541B" w:rsidRPr="0060085F" w:rsidRDefault="00BB541B" w:rsidP="00CF4967">
            <w:pPr>
              <w:rPr>
                <w:rFonts w:ascii="GHEA Grapalat" w:hAnsi="GHEA Grapalat"/>
                <w:lang w:val="en-US"/>
              </w:rPr>
            </w:pPr>
            <w:r w:rsidRPr="0060085F">
              <w:rPr>
                <w:rFonts w:ascii="GHEA Grapalat" w:hAnsi="GHEA Grapalat"/>
                <w:lang w:val="en-US"/>
              </w:rPr>
              <w:t>Կետային եռակցողները տեղադրում և սպասարկում են կետային եռակցման մեքենաները, որոնք նախատեսված են մետաղական աշխատանքային կտորները միացնելու և սեղմելու համար: Մետաղի դիմադրությունը էլեկտրական հոսանքի անցմանը և գործընթացում ստեղծված ջերմությունը ապահովում են տեղական հալումը և մասերի միացումը:</w:t>
            </w:r>
          </w:p>
        </w:tc>
      </w:tr>
      <w:tr w:rsidR="00BB541B" w:rsidRPr="00A42EBC" w14:paraId="37A2F17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EABB006" w14:textId="77777777" w:rsidR="00BB541B" w:rsidRPr="0060085F" w:rsidRDefault="00674D5B" w:rsidP="00CF4967">
            <w:pPr>
              <w:jc w:val="center"/>
              <w:rPr>
                <w:rFonts w:ascii="GHEA Grapalat" w:hAnsi="GHEA Grapalat"/>
                <w:lang w:val="en-US"/>
              </w:rPr>
            </w:pPr>
            <w:r>
              <w:rPr>
                <w:rFonts w:ascii="GHEA Grapalat" w:hAnsi="GHEA Grapalat"/>
                <w:lang w:val="en-US"/>
              </w:rPr>
              <w:t>721208</w:t>
            </w:r>
          </w:p>
        </w:tc>
        <w:tc>
          <w:tcPr>
            <w:tcW w:w="2801" w:type="dxa"/>
            <w:tcBorders>
              <w:top w:val="single" w:sz="0" w:space="0" w:color="000000"/>
              <w:left w:val="single" w:sz="0" w:space="0" w:color="000000"/>
              <w:bottom w:val="single" w:sz="0" w:space="0" w:color="000000"/>
              <w:right w:val="single" w:sz="0" w:space="0" w:color="000000"/>
            </w:tcBorders>
          </w:tcPr>
          <w:p w14:paraId="1B8CC4A0" w14:textId="77777777" w:rsidR="00BB541B" w:rsidRPr="0060085F" w:rsidRDefault="00BB541B" w:rsidP="00CF4967">
            <w:pPr>
              <w:jc w:val="center"/>
              <w:rPr>
                <w:rFonts w:ascii="GHEA Grapalat" w:hAnsi="GHEA Grapalat"/>
                <w:lang w:val="en-US"/>
              </w:rPr>
            </w:pPr>
            <w:r w:rsidRPr="0060085F">
              <w:rPr>
                <w:rFonts w:ascii="GHEA Grapalat" w:hAnsi="GHEA Grapalat"/>
                <w:lang w:val="en-US"/>
              </w:rPr>
              <w:t>Եռակցման համակարգող</w:t>
            </w:r>
          </w:p>
        </w:tc>
        <w:tc>
          <w:tcPr>
            <w:tcW w:w="4909" w:type="dxa"/>
            <w:tcBorders>
              <w:top w:val="single" w:sz="0" w:space="0" w:color="000000"/>
              <w:left w:val="single" w:sz="0" w:space="0" w:color="000000"/>
              <w:bottom w:val="single" w:sz="0" w:space="0" w:color="000000"/>
              <w:right w:val="single" w:sz="0" w:space="0" w:color="000000"/>
            </w:tcBorders>
          </w:tcPr>
          <w:p w14:paraId="025FFE14" w14:textId="77777777" w:rsidR="00BB541B" w:rsidRPr="0060085F" w:rsidRDefault="00BB541B" w:rsidP="00CF4967">
            <w:pPr>
              <w:rPr>
                <w:rFonts w:ascii="GHEA Grapalat" w:hAnsi="GHEA Grapalat"/>
                <w:lang w:val="en-US"/>
              </w:rPr>
            </w:pPr>
            <w:r w:rsidRPr="0060085F">
              <w:rPr>
                <w:rFonts w:ascii="GHEA Grapalat" w:hAnsi="GHEA Grapalat"/>
                <w:lang w:val="en-US"/>
              </w:rPr>
              <w:t>Եռակցման համակարգողները վերահսկում են զոդման աշխատանքների հոսքը: Նրանք հետևում են զոդման գործընթացներին, որոնք կատարում են այլ զոդողներ, կառավարում են անձնակազմը՝ երբեմն կազմակերպելով մասնագիտական վերապատրաստումներ: Նրանք նաև զոդում են խիստ նուրբ մասեր: Եռակցման համակարգողները երաշխավորում են, որ զոդման անհրաժեշտ սարքավորումները պատրաստ են օգտագործման: Նրանք հիմնականում համակարգում են զոդման աշխատանքները և հարակից մասնագիտական գործողությունները:</w:t>
            </w:r>
          </w:p>
        </w:tc>
      </w:tr>
    </w:tbl>
    <w:p w14:paraId="01168F3F" w14:textId="77777777" w:rsidR="00BB541B" w:rsidRDefault="00BB541B" w:rsidP="00BB541B">
      <w:pPr>
        <w:tabs>
          <w:tab w:val="left" w:pos="0"/>
          <w:tab w:val="left" w:pos="360"/>
        </w:tabs>
        <w:rPr>
          <w:rFonts w:ascii="GHEA Grapalat" w:hAnsi="GHEA Grapalat"/>
          <w:b/>
          <w:lang w:val="en-US"/>
        </w:rPr>
      </w:pPr>
    </w:p>
    <w:p w14:paraId="598217A9" w14:textId="77777777" w:rsidR="00BB541B" w:rsidRPr="0012503F" w:rsidRDefault="00BB541B" w:rsidP="00BB541B">
      <w:pPr>
        <w:tabs>
          <w:tab w:val="left" w:pos="0"/>
          <w:tab w:val="left" w:pos="360"/>
        </w:tabs>
        <w:rPr>
          <w:rFonts w:ascii="GHEA Grapalat" w:hAnsi="GHEA Grapalat"/>
          <w:b/>
          <w:lang w:val="en-US"/>
        </w:rPr>
      </w:pPr>
    </w:p>
    <w:p w14:paraId="6ED29BF0"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26.</w:t>
      </w:r>
      <w:r w:rsidRPr="009E2BB5">
        <w:rPr>
          <w:rFonts w:ascii="GHEA Grapalat" w:hAnsi="GHEA Grapalat"/>
          <w:b/>
          <w:lang w:val="hy-AM"/>
        </w:rPr>
        <w:t xml:space="preserve"> ՍՏՈՐԻՆ ԽՈՒՄԲ</w:t>
      </w:r>
      <w:r w:rsidRPr="009E2BB5">
        <w:rPr>
          <w:rFonts w:ascii="GHEA Grapalat" w:hAnsi="GHEA Grapalat"/>
          <w:b/>
        </w:rPr>
        <w:t xml:space="preserve"> 7213. ԲԱՆՎՈՐՆԵՐ՝ ԹԵՐԹԱՎՈՐ ՄԵՏԱՂԻ</w:t>
      </w:r>
    </w:p>
    <w:p w14:paraId="20B540EC" w14:textId="77777777" w:rsidR="00BB541B" w:rsidRPr="00BF3241" w:rsidRDefault="00BB541B" w:rsidP="00BB541B">
      <w:pPr>
        <w:tabs>
          <w:tab w:val="left" w:pos="0"/>
          <w:tab w:val="left" w:pos="360"/>
        </w:tabs>
        <w:jc w:val="center"/>
        <w:rPr>
          <w:rFonts w:ascii="GHEA Grapalat" w:hAnsi="GHEA Grapalat"/>
          <w:lang w:val="en-US"/>
        </w:rPr>
      </w:pPr>
      <w:r>
        <w:rPr>
          <w:rFonts w:ascii="GHEA Grapalat" w:hAnsi="GHEA Grapalat"/>
          <w:lang w:val="en-US"/>
        </w:rPr>
        <w:t xml:space="preserve"> </w:t>
      </w:r>
    </w:p>
    <w:p w14:paraId="64886597" w14:textId="77777777" w:rsidR="00BB541B" w:rsidRPr="004D21A8" w:rsidRDefault="00BB541B" w:rsidP="00BB541B">
      <w:pPr>
        <w:pStyle w:val="ListParagraph"/>
        <w:numPr>
          <w:ilvl w:val="0"/>
          <w:numId w:val="1387"/>
        </w:numPr>
        <w:tabs>
          <w:tab w:val="left" w:pos="0"/>
          <w:tab w:val="left" w:pos="360"/>
        </w:tabs>
        <w:jc w:val="both"/>
        <w:rPr>
          <w:rFonts w:ascii="GHEA Grapalat" w:hAnsi="GHEA Grapalat"/>
          <w:lang w:val="en-US"/>
        </w:rPr>
      </w:pPr>
      <w:r w:rsidRPr="009E2BB5">
        <w:rPr>
          <w:rFonts w:ascii="GHEA Grapalat" w:hAnsi="GHEA Grapalat"/>
        </w:rPr>
        <w:t>Թիթեղագործներն</w:t>
      </w:r>
      <w:r w:rsidRPr="004D21A8">
        <w:rPr>
          <w:rFonts w:ascii="GHEA Grapalat" w:hAnsi="GHEA Grapalat"/>
          <w:lang w:val="en-US"/>
        </w:rPr>
        <w:t xml:space="preserve"> </w:t>
      </w:r>
      <w:r w:rsidRPr="009E2BB5">
        <w:rPr>
          <w:rFonts w:ascii="GHEA Grapalat" w:hAnsi="GHEA Grapalat"/>
        </w:rPr>
        <w:t>արտադրում</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պատրաստվածքներ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մասեր</w:t>
      </w:r>
      <w:r w:rsidRPr="004D21A8">
        <w:rPr>
          <w:rFonts w:ascii="GHEA Grapalat" w:hAnsi="GHEA Grapalat"/>
          <w:lang w:val="en-US"/>
        </w:rPr>
        <w:t xml:space="preserve"> </w:t>
      </w:r>
      <w:r w:rsidRPr="009E2BB5">
        <w:rPr>
          <w:rFonts w:ascii="GHEA Grapalat" w:hAnsi="GHEA Grapalat"/>
        </w:rPr>
        <w:t>մետաղական</w:t>
      </w:r>
      <w:r w:rsidRPr="004D21A8">
        <w:rPr>
          <w:rFonts w:ascii="GHEA Grapalat" w:hAnsi="GHEA Grapalat"/>
          <w:lang w:val="en-US"/>
        </w:rPr>
        <w:t xml:space="preserve"> </w:t>
      </w:r>
      <w:r w:rsidRPr="009E2BB5">
        <w:rPr>
          <w:rFonts w:ascii="GHEA Grapalat" w:hAnsi="GHEA Grapalat"/>
        </w:rPr>
        <w:t>թիթեղից</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գլոցված</w:t>
      </w:r>
      <w:r w:rsidRPr="004D21A8">
        <w:rPr>
          <w:rFonts w:ascii="GHEA Grapalat" w:hAnsi="GHEA Grapalat"/>
          <w:lang w:val="en-US"/>
        </w:rPr>
        <w:t xml:space="preserve"> </w:t>
      </w:r>
      <w:r w:rsidRPr="009E2BB5">
        <w:rPr>
          <w:rFonts w:ascii="GHEA Grapalat" w:hAnsi="GHEA Grapalat"/>
        </w:rPr>
        <w:t>պողպատից</w:t>
      </w:r>
      <w:r w:rsidRPr="004D21A8">
        <w:rPr>
          <w:rFonts w:ascii="GHEA Grapalat" w:hAnsi="GHEA Grapalat"/>
          <w:lang w:val="en-US"/>
        </w:rPr>
        <w:t xml:space="preserve">, </w:t>
      </w:r>
      <w:r w:rsidRPr="009E2BB5">
        <w:rPr>
          <w:rFonts w:ascii="GHEA Grapalat" w:hAnsi="GHEA Grapalat"/>
        </w:rPr>
        <w:t>պղնձից</w:t>
      </w:r>
      <w:r w:rsidRPr="004D21A8">
        <w:rPr>
          <w:rFonts w:ascii="GHEA Grapalat" w:hAnsi="GHEA Grapalat"/>
          <w:lang w:val="en-US"/>
        </w:rPr>
        <w:t xml:space="preserve">, </w:t>
      </w:r>
      <w:r w:rsidRPr="009E2BB5">
        <w:rPr>
          <w:rFonts w:ascii="GHEA Grapalat" w:hAnsi="GHEA Grapalat"/>
        </w:rPr>
        <w:t>անագից</w:t>
      </w:r>
      <w:r w:rsidRPr="004D21A8">
        <w:rPr>
          <w:rFonts w:ascii="GHEA Grapalat" w:hAnsi="GHEA Grapalat"/>
          <w:lang w:val="en-US"/>
        </w:rPr>
        <w:t xml:space="preserve">, </w:t>
      </w:r>
      <w:r w:rsidRPr="009E2BB5">
        <w:rPr>
          <w:rFonts w:ascii="GHEA Grapalat" w:hAnsi="GHEA Grapalat"/>
        </w:rPr>
        <w:t>արույրից</w:t>
      </w:r>
      <w:r w:rsidRPr="004D21A8">
        <w:rPr>
          <w:rFonts w:ascii="GHEA Grapalat" w:hAnsi="GHEA Grapalat"/>
          <w:lang w:val="en-US"/>
        </w:rPr>
        <w:t xml:space="preserve">, </w:t>
      </w:r>
      <w:r w:rsidRPr="009E2BB5">
        <w:rPr>
          <w:rFonts w:ascii="GHEA Grapalat" w:hAnsi="GHEA Grapalat"/>
        </w:rPr>
        <w:t>ալյումինից</w:t>
      </w:r>
      <w:r w:rsidRPr="004D21A8">
        <w:rPr>
          <w:rFonts w:ascii="GHEA Grapalat" w:hAnsi="GHEA Grapalat"/>
          <w:lang w:val="en-US"/>
        </w:rPr>
        <w:t xml:space="preserve">, </w:t>
      </w:r>
      <w:r w:rsidRPr="009E2BB5">
        <w:rPr>
          <w:rFonts w:ascii="GHEA Grapalat" w:hAnsi="GHEA Grapalat"/>
        </w:rPr>
        <w:t>ցինկից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ցինկապատ</w:t>
      </w:r>
      <w:r w:rsidRPr="004D21A8">
        <w:rPr>
          <w:rFonts w:ascii="GHEA Grapalat" w:hAnsi="GHEA Grapalat"/>
          <w:lang w:val="en-US"/>
        </w:rPr>
        <w:t xml:space="preserve"> </w:t>
      </w:r>
      <w:r w:rsidRPr="009E2BB5">
        <w:rPr>
          <w:rFonts w:ascii="GHEA Grapalat" w:hAnsi="GHEA Grapalat"/>
        </w:rPr>
        <w:t>երկաթից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մետաղներից</w:t>
      </w:r>
      <w:r w:rsidRPr="004D21A8">
        <w:rPr>
          <w:rFonts w:ascii="GHEA Grapalat" w:hAnsi="GHEA Grapalat"/>
          <w:lang w:val="en-US"/>
        </w:rPr>
        <w:t>:</w:t>
      </w:r>
    </w:p>
    <w:p w14:paraId="5FAE331C" w14:textId="77777777" w:rsidR="00BB541B" w:rsidRPr="009E2BB5" w:rsidRDefault="00BB541B" w:rsidP="00BB541B">
      <w:pPr>
        <w:pStyle w:val="ListParagraph"/>
        <w:numPr>
          <w:ilvl w:val="0"/>
          <w:numId w:val="1387"/>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8EBB089"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կտրման և ձևավորման համար մետաղական թիթեղի գծանշումը.</w:t>
      </w:r>
    </w:p>
    <w:p w14:paraId="44E038CF"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անագից, պղնձից և թեթև համաձուլվածքների նրբաթիթեղներից տնային գործածության և այլ իրերի, ինչպես նաև գեղազարդ իրերի ու լրամասերի արտադրումն ու նորոգումը.</w:t>
      </w:r>
    </w:p>
    <w:p w14:paraId="68F02A26"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շոգեկաթսաների, ռեզերվուարների, ցիստեռների և համանման այլ տարրաների պատրաստումն ու նորոգումը.</w:t>
      </w:r>
    </w:p>
    <w:p w14:paraId="608DE28C"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lastRenderedPageBreak/>
        <w:t>ավտոտրանսպորտային միջոցների և օդանավերի համար մետաղական թիթեղից պատրաստված մանրակների տեդադրումն ու նորոգումը.</w:t>
      </w:r>
    </w:p>
    <w:p w14:paraId="3E390088"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մետաղական թիթեղից արտադրատեսակների արտադրության և հավաքման նպատակով լուսապատճենների փոխարկումը հավաքման գծագրերի.</w:t>
      </w:r>
    </w:p>
    <w:p w14:paraId="2BD63BEC"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լուսապատճեններին, գծագրերին և գրավոր կամ բանավոր հրահանգներին համապատասխան` նախագծային պահանջների՝ ներառյալ ծավալի, հավաքման հաջորդականության, պահանջվող մեթոդների ու նյութերի որոշումը.</w:t>
      </w:r>
    </w:p>
    <w:p w14:paraId="54C59065" w14:textId="77777777" w:rsidR="00BB541B" w:rsidRPr="009E2BB5" w:rsidRDefault="00BB541B" w:rsidP="00BB541B">
      <w:pPr>
        <w:pStyle w:val="ListParagraph"/>
        <w:numPr>
          <w:ilvl w:val="0"/>
          <w:numId w:val="1388"/>
        </w:numPr>
        <w:tabs>
          <w:tab w:val="left" w:pos="0"/>
          <w:tab w:val="left" w:pos="360"/>
        </w:tabs>
        <w:jc w:val="both"/>
        <w:rPr>
          <w:rFonts w:ascii="GHEA Grapalat" w:hAnsi="GHEA Grapalat"/>
        </w:rPr>
      </w:pPr>
      <w:r w:rsidRPr="009E2BB5">
        <w:rPr>
          <w:rFonts w:ascii="GHEA Grapalat" w:hAnsi="GHEA Grapalat"/>
        </w:rPr>
        <w:t xml:space="preserve">մասնագրերին համապատասխանության ապահովման նպատակով արտադրանքի որակի և տեղակայման ստուգումը: </w:t>
      </w:r>
    </w:p>
    <w:p w14:paraId="3A414D5B" w14:textId="77777777" w:rsidR="00BB541B" w:rsidRPr="009E2BB5" w:rsidRDefault="00BB541B" w:rsidP="00BB541B">
      <w:pPr>
        <w:pStyle w:val="ListParagraph"/>
        <w:numPr>
          <w:ilvl w:val="0"/>
          <w:numId w:val="138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6416DA7" w14:textId="77777777" w:rsidR="00BB541B" w:rsidRPr="009E2BB5" w:rsidRDefault="00BB541B" w:rsidP="00BB541B">
      <w:pPr>
        <w:pStyle w:val="ListParagraph"/>
        <w:numPr>
          <w:ilvl w:val="0"/>
          <w:numId w:val="1389"/>
        </w:numPr>
        <w:tabs>
          <w:tab w:val="left" w:pos="0"/>
          <w:tab w:val="left" w:pos="360"/>
        </w:tabs>
        <w:jc w:val="both"/>
        <w:rPr>
          <w:rFonts w:ascii="GHEA Grapalat" w:hAnsi="GHEA Grapalat"/>
        </w:rPr>
      </w:pPr>
      <w:r w:rsidRPr="009E2BB5">
        <w:rPr>
          <w:rFonts w:ascii="GHEA Grapalat" w:hAnsi="GHEA Grapalat"/>
        </w:rPr>
        <w:t>կաթսայագործ.</w:t>
      </w:r>
    </w:p>
    <w:p w14:paraId="47189874" w14:textId="77777777" w:rsidR="00BB541B" w:rsidRPr="009E2BB5" w:rsidRDefault="00BB541B" w:rsidP="00BB541B">
      <w:pPr>
        <w:pStyle w:val="ListParagraph"/>
        <w:numPr>
          <w:ilvl w:val="0"/>
          <w:numId w:val="1389"/>
        </w:numPr>
        <w:tabs>
          <w:tab w:val="left" w:pos="0"/>
          <w:tab w:val="left" w:pos="360"/>
        </w:tabs>
        <w:jc w:val="both"/>
        <w:rPr>
          <w:rFonts w:ascii="GHEA Grapalat" w:hAnsi="GHEA Grapalat"/>
        </w:rPr>
      </w:pPr>
      <w:r w:rsidRPr="009E2BB5">
        <w:rPr>
          <w:rFonts w:ascii="GHEA Grapalat" w:hAnsi="GHEA Grapalat"/>
        </w:rPr>
        <w:t>պղնձագործ.</w:t>
      </w:r>
    </w:p>
    <w:p w14:paraId="159D6C7D" w14:textId="77777777" w:rsidR="00BB541B" w:rsidRPr="009E2BB5" w:rsidRDefault="00BB541B" w:rsidP="00BB541B">
      <w:pPr>
        <w:pStyle w:val="ListParagraph"/>
        <w:numPr>
          <w:ilvl w:val="0"/>
          <w:numId w:val="1389"/>
        </w:numPr>
        <w:tabs>
          <w:tab w:val="left" w:pos="0"/>
          <w:tab w:val="left" w:pos="360"/>
        </w:tabs>
        <w:jc w:val="both"/>
        <w:rPr>
          <w:rFonts w:ascii="GHEA Grapalat" w:hAnsi="GHEA Grapalat"/>
        </w:rPr>
      </w:pPr>
      <w:r w:rsidRPr="009E2BB5">
        <w:rPr>
          <w:rFonts w:ascii="GHEA Grapalat" w:hAnsi="GHEA Grapalat"/>
        </w:rPr>
        <w:t>պանելների շտկող-հարթեցնող.</w:t>
      </w:r>
    </w:p>
    <w:p w14:paraId="5357C2CA" w14:textId="77777777" w:rsidR="00BB541B" w:rsidRPr="009E2BB5" w:rsidRDefault="00BB541B" w:rsidP="00BB541B">
      <w:pPr>
        <w:pStyle w:val="ListParagraph"/>
        <w:numPr>
          <w:ilvl w:val="0"/>
          <w:numId w:val="1389"/>
        </w:numPr>
        <w:tabs>
          <w:tab w:val="left" w:pos="0"/>
          <w:tab w:val="left" w:pos="360"/>
        </w:tabs>
        <w:jc w:val="both"/>
        <w:rPr>
          <w:rFonts w:ascii="GHEA Grapalat" w:hAnsi="GHEA Grapalat"/>
        </w:rPr>
      </w:pPr>
      <w:r w:rsidRPr="009E2BB5">
        <w:rPr>
          <w:rFonts w:ascii="GHEA Grapalat" w:hAnsi="GHEA Grapalat"/>
        </w:rPr>
        <w:t>թիթեղագործ:</w:t>
      </w:r>
    </w:p>
    <w:p w14:paraId="68D88EE1" w14:textId="77777777" w:rsidR="00BB541B" w:rsidRDefault="00BB541B" w:rsidP="00BB541B">
      <w:pPr>
        <w:tabs>
          <w:tab w:val="left" w:pos="0"/>
          <w:tab w:val="left" w:pos="360"/>
        </w:tabs>
        <w:jc w:val="both"/>
        <w:rPr>
          <w:rFonts w:ascii="GHEA Grapalat" w:hAnsi="GHEA Grapalat"/>
          <w:lang w:val="en-US"/>
        </w:rPr>
      </w:pPr>
      <w:r w:rsidRPr="009E2BB5">
        <w:rPr>
          <w:rFonts w:ascii="GHEA Grapalat" w:hAnsi="GHEA Grapalat"/>
          <w:b/>
        </w:rPr>
        <w:t>Ծանոթագրություն</w:t>
      </w:r>
      <w:r w:rsidRPr="009E2BB5">
        <w:rPr>
          <w:rFonts w:ascii="GHEA Grapalat" w:eastAsia="MS Mincho" w:hAnsi="GHEA Grapalat" w:cs="MS Mincho"/>
        </w:rPr>
        <w:t xml:space="preserve">: </w:t>
      </w:r>
      <w:r w:rsidRPr="009E2BB5">
        <w:rPr>
          <w:rFonts w:ascii="GHEA Grapalat" w:hAnsi="GHEA Grapalat"/>
        </w:rPr>
        <w:t>Մետաղական տանիքներ տեղադրողները դասվում են 7121. Տանիքագործներ ստորին խմբին: Մետաղական ջրահեռացման հոսարաններ, ջրհորդաններ և փողրանքներ տեղակայողները դասվում են 7126. Սանիտարատեխնիկական սարքավորումների տեղակայողներն ու փականագործներ և փականագործ-խողովակաշարողներ ստորին խմբին։ Տանիքագործների կողմից ադապտացման և տեղադրման նպատակով մետաղական թիթեղից արտադրատեսակներ պատրաստող աշխատողները դասվում են 7213. Բանվորներ՝ մետաղական թիթեղի ստորին խմբին։</w:t>
      </w:r>
    </w:p>
    <w:p w14:paraId="56EE433A" w14:textId="77777777" w:rsidR="00BB541B" w:rsidRPr="009E4413" w:rsidRDefault="00BB541B" w:rsidP="00BB541B">
      <w:pPr>
        <w:tabs>
          <w:tab w:val="left" w:pos="0"/>
          <w:tab w:val="left" w:pos="360"/>
        </w:tabs>
        <w:jc w:val="both"/>
        <w:rPr>
          <w:rFonts w:ascii="GHEA Grapalat" w:hAnsi="GHEA Grapalat"/>
          <w:lang w:val="en-US"/>
        </w:rPr>
      </w:pPr>
    </w:p>
    <w:p w14:paraId="0D95DAB8" w14:textId="77777777" w:rsidR="00BB541B" w:rsidRDefault="00BB541B" w:rsidP="00BB541B">
      <w:pPr>
        <w:pStyle w:val="ListParagraph"/>
        <w:numPr>
          <w:ilvl w:val="0"/>
          <w:numId w:val="1387"/>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w:t>
      </w:r>
      <w:r>
        <w:rPr>
          <w:rFonts w:ascii="GHEA Grapalat" w:hAnsi="GHEA Grapalat"/>
          <w:lang w:val="en-US"/>
        </w:rPr>
        <w:t>մբերը</w:t>
      </w:r>
      <w:r w:rsidRPr="00B35656">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12E5B980" w14:textId="77777777" w:rsidTr="00CF4967">
        <w:tc>
          <w:tcPr>
            <w:tcW w:w="1866" w:type="dxa"/>
          </w:tcPr>
          <w:p w14:paraId="48F485BB"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67BB3C4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150599B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0E15435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20A1EB2" w14:textId="77777777" w:rsidR="00BB541B" w:rsidRPr="00F1138D" w:rsidRDefault="00674D5B" w:rsidP="00CF4967">
            <w:pPr>
              <w:jc w:val="center"/>
              <w:rPr>
                <w:rFonts w:ascii="GHEA Grapalat" w:hAnsi="GHEA Grapalat"/>
                <w:lang w:val="en-US"/>
              </w:rPr>
            </w:pPr>
            <w:r>
              <w:rPr>
                <w:rFonts w:ascii="GHEA Grapalat" w:hAnsi="GHEA Grapalat"/>
                <w:lang w:val="en-US"/>
              </w:rPr>
              <w:t>72130</w:t>
            </w:r>
            <w:r w:rsidR="00BB541B" w:rsidRPr="00F1138D">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2948592C" w14:textId="77777777" w:rsidR="00BB541B" w:rsidRPr="00F1138D" w:rsidRDefault="00BB541B" w:rsidP="00CF4967">
            <w:pPr>
              <w:jc w:val="center"/>
              <w:rPr>
                <w:rFonts w:ascii="GHEA Grapalat" w:hAnsi="GHEA Grapalat"/>
                <w:lang w:val="en-US"/>
              </w:rPr>
            </w:pPr>
            <w:r w:rsidRPr="00F1138D">
              <w:rPr>
                <w:rFonts w:ascii="GHEA Grapalat" w:hAnsi="GHEA Grapalat"/>
                <w:lang w:val="en-US"/>
              </w:rPr>
              <w:t>Կաթսայագործ</w:t>
            </w:r>
          </w:p>
        </w:tc>
        <w:tc>
          <w:tcPr>
            <w:tcW w:w="4909" w:type="dxa"/>
            <w:tcBorders>
              <w:top w:val="single" w:sz="0" w:space="0" w:color="000000"/>
              <w:left w:val="single" w:sz="0" w:space="0" w:color="000000"/>
              <w:bottom w:val="single" w:sz="0" w:space="0" w:color="000000"/>
              <w:right w:val="single" w:sz="0" w:space="0" w:color="000000"/>
            </w:tcBorders>
          </w:tcPr>
          <w:p w14:paraId="5791C3E6" w14:textId="77777777" w:rsidR="00BB541B" w:rsidRPr="00F1138D" w:rsidRDefault="00BB541B" w:rsidP="00CF4967">
            <w:pPr>
              <w:rPr>
                <w:rFonts w:ascii="GHEA Grapalat" w:hAnsi="GHEA Grapalat"/>
                <w:lang w:val="en-US"/>
              </w:rPr>
            </w:pPr>
            <w:r w:rsidRPr="00F1138D">
              <w:rPr>
                <w:rFonts w:ascii="GHEA Grapalat" w:hAnsi="GHEA Grapalat"/>
                <w:lang w:val="en-US"/>
              </w:rPr>
              <w:t xml:space="preserve">Կաթսայագործներն օգտագործում են տարբեր սարքավորումներ և մեքենաներ տաք ջրի և գոլորշու կաթսաներ ստեղծելու, խողովակները փոխարինելու և վերանորոգելու համար՝ արտադրելով դրանք արտադրական գործընթացի բոլոր փուլերում: Կաթսաների համար մետաղական թիթեղներն ու խողովակները կտրում, փորում և ձևավորում են ըստ չափերի՝ օգտագործելով թթվածնաացետիլենային գազի ջահեր, այնուհետև հավաքում են պաշտպանված մետաղական աղեղային եռակցմամբ, գազային մետաղական </w:t>
            </w:r>
            <w:r w:rsidRPr="00F1138D">
              <w:rPr>
                <w:rFonts w:ascii="GHEA Grapalat" w:hAnsi="GHEA Grapalat"/>
                <w:lang w:val="en-US"/>
              </w:rPr>
              <w:lastRenderedPageBreak/>
              <w:t>աղեղային եռակցմամբ կամ գազային վոլֆրամային աղեղային եռակցմամբ և ավարտում համապատասխան մեքենայական գործիքներով, էլեկտրական գործիքներով և ծածկույթներով:</w:t>
            </w:r>
          </w:p>
        </w:tc>
      </w:tr>
      <w:tr w:rsidR="00BB541B" w:rsidRPr="00A42EBC" w14:paraId="2C29C8F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0C64DCE" w14:textId="77777777" w:rsidR="00BB541B" w:rsidRPr="00F1138D" w:rsidRDefault="00674D5B" w:rsidP="00CF4967">
            <w:pPr>
              <w:jc w:val="center"/>
              <w:rPr>
                <w:rFonts w:ascii="GHEA Grapalat" w:hAnsi="GHEA Grapalat"/>
                <w:lang w:val="en-US"/>
              </w:rPr>
            </w:pPr>
            <w:r>
              <w:rPr>
                <w:rFonts w:ascii="GHEA Grapalat" w:hAnsi="GHEA Grapalat"/>
                <w:lang w:val="en-US"/>
              </w:rPr>
              <w:lastRenderedPageBreak/>
              <w:t>72130</w:t>
            </w:r>
            <w:r w:rsidR="00BB541B" w:rsidRPr="00F1138D">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32A3BDD1" w14:textId="77777777" w:rsidR="00BB541B" w:rsidRPr="00F1138D" w:rsidRDefault="00BB541B" w:rsidP="00CF4967">
            <w:pPr>
              <w:jc w:val="center"/>
              <w:rPr>
                <w:rFonts w:ascii="GHEA Grapalat" w:hAnsi="GHEA Grapalat"/>
                <w:lang w:val="en-US"/>
              </w:rPr>
            </w:pPr>
            <w:r w:rsidRPr="00F1138D">
              <w:rPr>
                <w:rFonts w:ascii="GHEA Grapalat" w:hAnsi="GHEA Grapalat"/>
                <w:lang w:val="en-US"/>
              </w:rPr>
              <w:t>Կոնտեյներների սարքավորումներ հավաքող</w:t>
            </w:r>
          </w:p>
        </w:tc>
        <w:tc>
          <w:tcPr>
            <w:tcW w:w="4909" w:type="dxa"/>
            <w:tcBorders>
              <w:top w:val="single" w:sz="0" w:space="0" w:color="000000"/>
              <w:left w:val="single" w:sz="0" w:space="0" w:color="000000"/>
              <w:bottom w:val="single" w:sz="0" w:space="0" w:color="000000"/>
              <w:right w:val="single" w:sz="0" w:space="0" w:color="000000"/>
            </w:tcBorders>
          </w:tcPr>
          <w:p w14:paraId="4EB5B691" w14:textId="77777777" w:rsidR="00BB541B" w:rsidRPr="00F1138D" w:rsidRDefault="00BB541B" w:rsidP="00CF4967">
            <w:pPr>
              <w:rPr>
                <w:rFonts w:ascii="GHEA Grapalat" w:hAnsi="GHEA Grapalat"/>
                <w:lang w:val="en-US"/>
              </w:rPr>
            </w:pPr>
            <w:r w:rsidRPr="00F1138D">
              <w:rPr>
                <w:rFonts w:ascii="GHEA Grapalat" w:hAnsi="GHEA Grapalat"/>
                <w:lang w:val="en-US"/>
              </w:rPr>
              <w:t>Կոնտեյներների սարքավորումներ հավաքողներն արտադրում են կոնտեյներներ, ինչպիսիք են եռակաթսաները կամ ճնշման անոթները: Նրանք կարդում են գծագրեր և տեխնիկական գծագրեր՝ մասերը հավաքելու և խողովակաշարերն ու կցամասերը կառուցելու համար:</w:t>
            </w:r>
          </w:p>
        </w:tc>
      </w:tr>
      <w:tr w:rsidR="00BB541B" w:rsidRPr="00A42EBC" w14:paraId="2C2E8B2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A109CD3" w14:textId="77777777" w:rsidR="00BB541B" w:rsidRPr="00F1138D" w:rsidRDefault="00674D5B" w:rsidP="00CF4967">
            <w:pPr>
              <w:jc w:val="center"/>
              <w:rPr>
                <w:rFonts w:ascii="GHEA Grapalat" w:hAnsi="GHEA Grapalat"/>
                <w:lang w:val="en-US"/>
              </w:rPr>
            </w:pPr>
            <w:r>
              <w:rPr>
                <w:rFonts w:ascii="GHEA Grapalat" w:hAnsi="GHEA Grapalat"/>
                <w:lang w:val="en-US"/>
              </w:rPr>
              <w:t>72130</w:t>
            </w:r>
            <w:r w:rsidR="00BB541B" w:rsidRPr="00F1138D">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4A5D41B7" w14:textId="77777777" w:rsidR="00BB541B" w:rsidRPr="00F1138D" w:rsidRDefault="00BB541B" w:rsidP="00CF4967">
            <w:pPr>
              <w:jc w:val="center"/>
              <w:rPr>
                <w:rFonts w:ascii="GHEA Grapalat" w:hAnsi="GHEA Grapalat"/>
                <w:lang w:val="en-US"/>
              </w:rPr>
            </w:pPr>
            <w:r w:rsidRPr="00F1138D">
              <w:rPr>
                <w:rFonts w:ascii="GHEA Grapalat" w:hAnsi="GHEA Grapalat"/>
                <w:lang w:val="en-US"/>
              </w:rPr>
              <w:t>Պղնձագործ</w:t>
            </w:r>
          </w:p>
        </w:tc>
        <w:tc>
          <w:tcPr>
            <w:tcW w:w="4909" w:type="dxa"/>
            <w:tcBorders>
              <w:top w:val="single" w:sz="0" w:space="0" w:color="000000"/>
              <w:left w:val="single" w:sz="0" w:space="0" w:color="000000"/>
              <w:bottom w:val="single" w:sz="0" w:space="0" w:color="000000"/>
              <w:right w:val="single" w:sz="0" w:space="0" w:color="000000"/>
            </w:tcBorders>
          </w:tcPr>
          <w:p w14:paraId="76AED501" w14:textId="77777777" w:rsidR="00BB541B" w:rsidRPr="00F1138D" w:rsidRDefault="00BB541B" w:rsidP="00CF4967">
            <w:pPr>
              <w:rPr>
                <w:rFonts w:ascii="GHEA Grapalat" w:hAnsi="GHEA Grapalat"/>
                <w:lang w:val="en-US"/>
              </w:rPr>
            </w:pPr>
            <w:r w:rsidRPr="00F1138D">
              <w:rPr>
                <w:rFonts w:ascii="GHEA Grapalat" w:hAnsi="GHEA Grapalat"/>
                <w:lang w:val="en-US"/>
              </w:rPr>
              <w:t>Պղնձագործները պատրաստում և վերանորոգում են իրեր, որոնք պատրաստված են գունավոր մետաղներից, ինչպիսիք են պղինձը, դեղին մետաղները և նման նյութերը: Նրանք ձևավորում և պատրաստում են հումքը գործնական կամ գեղարվեստական նպատակներով՝ օգտագործելով մետաղագործական գործիքներ: Մասնագետ պղնձագործները ստեղծում են մանրամասն մշակված և բարձր տեխնիկական սարքեր՝ օգտագործելով համապատասխան մետաղագործական տեխնիկաներ:</w:t>
            </w:r>
          </w:p>
        </w:tc>
      </w:tr>
      <w:tr w:rsidR="00BB541B" w:rsidRPr="00A42EBC" w14:paraId="7EF104F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9D9138" w14:textId="77777777" w:rsidR="00BB541B" w:rsidRPr="00F1138D" w:rsidRDefault="00674D5B" w:rsidP="00CF4967">
            <w:pPr>
              <w:jc w:val="center"/>
              <w:rPr>
                <w:rFonts w:ascii="GHEA Grapalat" w:hAnsi="GHEA Grapalat"/>
                <w:lang w:val="en-US"/>
              </w:rPr>
            </w:pPr>
            <w:r>
              <w:rPr>
                <w:rFonts w:ascii="GHEA Grapalat" w:hAnsi="GHEA Grapalat"/>
                <w:lang w:val="en-US"/>
              </w:rPr>
              <w:t>72130</w:t>
            </w:r>
            <w:r w:rsidR="00BB541B" w:rsidRPr="00F1138D">
              <w:rPr>
                <w:rFonts w:ascii="GHEA Grapalat" w:hAnsi="GHEA Grapalat"/>
                <w:lang w:val="en-US"/>
              </w:rPr>
              <w:t>4</w:t>
            </w:r>
          </w:p>
        </w:tc>
        <w:tc>
          <w:tcPr>
            <w:tcW w:w="2801" w:type="dxa"/>
            <w:tcBorders>
              <w:top w:val="single" w:sz="0" w:space="0" w:color="000000"/>
              <w:left w:val="single" w:sz="0" w:space="0" w:color="000000"/>
              <w:bottom w:val="single" w:sz="0" w:space="0" w:color="000000"/>
              <w:right w:val="single" w:sz="0" w:space="0" w:color="000000"/>
            </w:tcBorders>
          </w:tcPr>
          <w:p w14:paraId="07D8C559" w14:textId="77777777" w:rsidR="00BB541B" w:rsidRPr="00F1138D" w:rsidRDefault="00BB541B" w:rsidP="00CF4967">
            <w:pPr>
              <w:jc w:val="center"/>
              <w:rPr>
                <w:rFonts w:ascii="GHEA Grapalat" w:hAnsi="GHEA Grapalat"/>
                <w:lang w:val="en-US"/>
              </w:rPr>
            </w:pPr>
            <w:r w:rsidRPr="00F1138D">
              <w:rPr>
                <w:rFonts w:ascii="GHEA Grapalat" w:hAnsi="GHEA Grapalat"/>
                <w:lang w:val="en-US"/>
              </w:rPr>
              <w:t>Թիթեղագործ</w:t>
            </w:r>
          </w:p>
        </w:tc>
        <w:tc>
          <w:tcPr>
            <w:tcW w:w="4909" w:type="dxa"/>
            <w:tcBorders>
              <w:top w:val="single" w:sz="0" w:space="0" w:color="000000"/>
              <w:left w:val="single" w:sz="0" w:space="0" w:color="000000"/>
              <w:bottom w:val="single" w:sz="0" w:space="0" w:color="000000"/>
              <w:right w:val="single" w:sz="0" w:space="0" w:color="000000"/>
            </w:tcBorders>
          </w:tcPr>
          <w:p w14:paraId="22179D0F" w14:textId="77777777" w:rsidR="00BB541B" w:rsidRPr="00F1138D" w:rsidRDefault="00BB541B" w:rsidP="00CF4967">
            <w:pPr>
              <w:rPr>
                <w:rFonts w:ascii="GHEA Grapalat" w:hAnsi="GHEA Grapalat"/>
                <w:lang w:val="en-US"/>
              </w:rPr>
            </w:pPr>
            <w:r w:rsidRPr="00F1138D">
              <w:rPr>
                <w:rFonts w:ascii="GHEA Grapalat" w:hAnsi="GHEA Grapalat"/>
                <w:lang w:val="en-US"/>
              </w:rPr>
              <w:t>Շինարարության մեջ թիթեղագործներն օգտագործում են մետաղական թիթեղներ տանիքների, ջեռուցման, օդափոխության և օդորակման խողովակների, ջրհորդանների և այլ մետաղական կոնստրուկցիաների կառուցման համար: Նրանք կարդում են հատակագծերը և որոշում օգտագործվող նյութերի տեսակը և քանակը, ապա չափում, ծալում, կտրում, ձևավորում և կցում են թիթեղների կտորները՝ անհրաժեշտ կառուցվածքը ստանալու համար։</w:t>
            </w:r>
          </w:p>
        </w:tc>
      </w:tr>
    </w:tbl>
    <w:p w14:paraId="7F59551E" w14:textId="77777777" w:rsidR="00BB541B" w:rsidRPr="00F1138D" w:rsidRDefault="00BB541B" w:rsidP="00BB541B">
      <w:pPr>
        <w:tabs>
          <w:tab w:val="left" w:pos="0"/>
          <w:tab w:val="left" w:pos="360"/>
        </w:tabs>
        <w:rPr>
          <w:rFonts w:ascii="GHEA Grapalat" w:hAnsi="GHEA Grapalat"/>
          <w:lang w:val="en-US"/>
        </w:rPr>
      </w:pPr>
    </w:p>
    <w:p w14:paraId="21235FCE" w14:textId="77777777" w:rsidR="00BB541B" w:rsidRDefault="00BB541B" w:rsidP="00BB541B">
      <w:pPr>
        <w:tabs>
          <w:tab w:val="left" w:pos="0"/>
          <w:tab w:val="left" w:pos="360"/>
        </w:tabs>
        <w:jc w:val="center"/>
        <w:rPr>
          <w:rFonts w:ascii="GHEA Grapalat" w:hAnsi="GHEA Grapalat"/>
          <w:lang w:val="en-US"/>
        </w:rPr>
      </w:pPr>
    </w:p>
    <w:p w14:paraId="651F17B5" w14:textId="77777777" w:rsidR="00BB541B" w:rsidRDefault="00BB541B" w:rsidP="00BB541B">
      <w:pPr>
        <w:tabs>
          <w:tab w:val="left" w:pos="0"/>
          <w:tab w:val="left" w:pos="360"/>
        </w:tabs>
        <w:jc w:val="center"/>
        <w:rPr>
          <w:rFonts w:ascii="GHEA Grapalat" w:hAnsi="GHEA Grapalat"/>
          <w:lang w:val="en-US"/>
        </w:rPr>
      </w:pPr>
    </w:p>
    <w:p w14:paraId="74DD6B98"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27.</w:t>
      </w:r>
      <w:r w:rsidRPr="009E2BB5">
        <w:rPr>
          <w:rFonts w:ascii="GHEA Grapalat" w:hAnsi="GHEA Grapalat"/>
          <w:b/>
          <w:lang w:val="hy-AM"/>
        </w:rPr>
        <w:t xml:space="preserve"> ՍՏՈՐԻՆ ԽՈՒՄԲ</w:t>
      </w:r>
      <w:r w:rsidRPr="004D21A8">
        <w:rPr>
          <w:rFonts w:ascii="GHEA Grapalat" w:hAnsi="GHEA Grapalat"/>
          <w:b/>
          <w:lang w:val="en-US"/>
        </w:rPr>
        <w:t xml:space="preserve">  7214. </w:t>
      </w:r>
      <w:r w:rsidRPr="009E2BB5">
        <w:rPr>
          <w:rFonts w:ascii="GHEA Grapalat" w:hAnsi="GHEA Grapalat"/>
          <w:b/>
        </w:rPr>
        <w:t>ԿԱՌՈՒՑՎԱԾՔԱՅԻՆ</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ՆԱԽԱՊԱՏՐԱՍՏՈՂՆԵՐ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ՄՈՆՏԱԺՈՂՆԵՐ</w:t>
      </w:r>
    </w:p>
    <w:p w14:paraId="6D75952F" w14:textId="77777777" w:rsidR="00BB541B" w:rsidRPr="004D21A8" w:rsidRDefault="00BB541B" w:rsidP="00BB541B">
      <w:pPr>
        <w:tabs>
          <w:tab w:val="left" w:pos="0"/>
          <w:tab w:val="left" w:pos="360"/>
        </w:tabs>
        <w:jc w:val="center"/>
        <w:rPr>
          <w:rFonts w:ascii="GHEA Grapalat" w:hAnsi="GHEA Grapalat"/>
          <w:lang w:val="en-US"/>
        </w:rPr>
      </w:pPr>
    </w:p>
    <w:p w14:paraId="52E92CBA" w14:textId="77777777" w:rsidR="00BB541B" w:rsidRPr="004D21A8" w:rsidRDefault="00BB541B" w:rsidP="00BB541B">
      <w:pPr>
        <w:pStyle w:val="ListParagraph"/>
        <w:numPr>
          <w:ilvl w:val="0"/>
          <w:numId w:val="1390"/>
        </w:numPr>
        <w:tabs>
          <w:tab w:val="left" w:pos="0"/>
          <w:tab w:val="left" w:pos="360"/>
        </w:tabs>
        <w:jc w:val="both"/>
        <w:rPr>
          <w:rFonts w:ascii="GHEA Grapalat" w:hAnsi="GHEA Grapalat"/>
          <w:lang w:val="en-US"/>
        </w:rPr>
      </w:pPr>
      <w:r w:rsidRPr="009E2BB5">
        <w:rPr>
          <w:rFonts w:ascii="GHEA Grapalat" w:hAnsi="GHEA Grapalat"/>
        </w:rPr>
        <w:t>Կառուցվածքային</w:t>
      </w:r>
      <w:r w:rsidRPr="004D21A8">
        <w:rPr>
          <w:rFonts w:ascii="GHEA Grapalat" w:hAnsi="GHEA Grapalat"/>
          <w:lang w:val="en-US"/>
        </w:rPr>
        <w:t xml:space="preserve"> </w:t>
      </w:r>
      <w:r w:rsidRPr="009E2BB5">
        <w:rPr>
          <w:rFonts w:ascii="GHEA Grapalat" w:hAnsi="GHEA Grapalat"/>
        </w:rPr>
        <w:t>մետաղների</w:t>
      </w:r>
      <w:r w:rsidRPr="004D21A8">
        <w:rPr>
          <w:rFonts w:ascii="GHEA Grapalat" w:hAnsi="GHEA Grapalat"/>
          <w:lang w:val="en-US"/>
        </w:rPr>
        <w:t xml:space="preserve"> </w:t>
      </w:r>
      <w:r w:rsidRPr="009E2BB5">
        <w:rPr>
          <w:rFonts w:ascii="GHEA Grapalat" w:hAnsi="GHEA Grapalat"/>
        </w:rPr>
        <w:t>նախապատրաստողները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մոնտաժող</w:t>
      </w:r>
      <w:r w:rsidRPr="004D21A8">
        <w:rPr>
          <w:rFonts w:ascii="GHEA Grapalat" w:hAnsi="GHEA Grapalat"/>
          <w:lang w:val="en-US"/>
        </w:rPr>
        <w:t xml:space="preserve"> </w:t>
      </w:r>
      <w:r w:rsidRPr="009E2BB5">
        <w:rPr>
          <w:rFonts w:ascii="GHEA Grapalat" w:hAnsi="GHEA Grapalat"/>
        </w:rPr>
        <w:t>հավաքակցողները</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մոնտաժում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ապամոնտաժում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կառույցների</w:t>
      </w:r>
      <w:r w:rsidRPr="004D21A8">
        <w:rPr>
          <w:rFonts w:ascii="GHEA Grapalat" w:hAnsi="GHEA Grapalat"/>
          <w:lang w:val="en-US"/>
        </w:rPr>
        <w:t xml:space="preserve"> </w:t>
      </w:r>
      <w:r w:rsidRPr="009E2BB5">
        <w:rPr>
          <w:rFonts w:ascii="GHEA Grapalat" w:hAnsi="GHEA Grapalat"/>
        </w:rPr>
        <w:t>մետաղե</w:t>
      </w:r>
      <w:r w:rsidRPr="004D21A8">
        <w:rPr>
          <w:rFonts w:ascii="GHEA Grapalat" w:hAnsi="GHEA Grapalat"/>
          <w:lang w:val="en-US"/>
        </w:rPr>
        <w:t xml:space="preserve"> </w:t>
      </w:r>
      <w:r w:rsidRPr="009E2BB5">
        <w:rPr>
          <w:rFonts w:ascii="GHEA Grapalat" w:hAnsi="GHEA Grapalat"/>
        </w:rPr>
        <w:t>կառուցվածքային</w:t>
      </w:r>
      <w:r w:rsidRPr="004D21A8">
        <w:rPr>
          <w:rFonts w:ascii="GHEA Grapalat" w:hAnsi="GHEA Grapalat"/>
          <w:lang w:val="en-US"/>
        </w:rPr>
        <w:t xml:space="preserve"> </w:t>
      </w:r>
      <w:r w:rsidRPr="009E2BB5">
        <w:rPr>
          <w:rFonts w:ascii="GHEA Grapalat" w:hAnsi="GHEA Grapalat"/>
        </w:rPr>
        <w:t>հիմնամասեր</w:t>
      </w:r>
      <w:r w:rsidRPr="004D21A8">
        <w:rPr>
          <w:rFonts w:ascii="GHEA Grapalat" w:hAnsi="GHEA Grapalat"/>
          <w:lang w:val="en-US"/>
        </w:rPr>
        <w:t>:</w:t>
      </w:r>
    </w:p>
    <w:p w14:paraId="5665B0C3" w14:textId="77777777" w:rsidR="00BB541B" w:rsidRPr="009E2BB5" w:rsidRDefault="00BB541B" w:rsidP="00BB541B">
      <w:pPr>
        <w:pStyle w:val="ListParagraph"/>
        <w:numPr>
          <w:ilvl w:val="0"/>
          <w:numId w:val="1390"/>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63B16D6"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շենքերում, նավերում և այլ կառույցներում օգտագործվող մետաղե հիմնամասերի գայլիկոնման, կտրման և ձևավորման նպատակով մետաղակառուցվածքների գծանշումը.</w:t>
      </w:r>
    </w:p>
    <w:p w14:paraId="73E7DC17"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կառուցվածքային պողպատի գայլիկոնումը, կտրումը և կաղապարումն արտադրամասերում.</w:t>
      </w:r>
    </w:p>
    <w:p w14:paraId="20F36215"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շենքերի, կամուրջների և այլ կառույցների մետաղական հիմնակմախքների մոնտաժումը.</w:t>
      </w:r>
    </w:p>
    <w:p w14:paraId="34067FB2"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նավերի հիմնակմախքների և այլ մետաղական մասերի հավաքումն ու տեղակայումը.</w:t>
      </w:r>
    </w:p>
    <w:p w14:paraId="785D8EC0"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կառուցվող կամ նորոգվող նավերի վրա կառուցվածքային պողպատե թերթերի ձևավորումը և տեղադրումը.</w:t>
      </w:r>
    </w:p>
    <w:p w14:paraId="383A59B5" w14:textId="77777777" w:rsidR="00BB541B" w:rsidRPr="009E2BB5" w:rsidRDefault="00BB541B" w:rsidP="00BB541B">
      <w:pPr>
        <w:pStyle w:val="ListParagraph"/>
        <w:numPr>
          <w:ilvl w:val="0"/>
          <w:numId w:val="1391"/>
        </w:numPr>
        <w:tabs>
          <w:tab w:val="left" w:pos="0"/>
          <w:tab w:val="left" w:pos="360"/>
        </w:tabs>
        <w:jc w:val="both"/>
        <w:rPr>
          <w:rFonts w:ascii="GHEA Grapalat" w:hAnsi="GHEA Grapalat"/>
        </w:rPr>
      </w:pPr>
      <w:r w:rsidRPr="009E2BB5">
        <w:rPr>
          <w:rFonts w:ascii="GHEA Grapalat" w:hAnsi="GHEA Grapalat"/>
        </w:rPr>
        <w:t>ձեռքով, հատուկ մեքենայի կամ օդաճնշական գամման գործիքի օգտագործմամբ կառուցվածքային մետաղատարրերի գամումը:</w:t>
      </w:r>
    </w:p>
    <w:p w14:paraId="31903545" w14:textId="77777777" w:rsidR="00BB541B" w:rsidRPr="009E2BB5" w:rsidRDefault="00BB541B" w:rsidP="00BB541B">
      <w:pPr>
        <w:pStyle w:val="ListParagraph"/>
        <w:numPr>
          <w:ilvl w:val="0"/>
          <w:numId w:val="139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4585A9B" w14:textId="77777777" w:rsidR="00BB541B" w:rsidRPr="009E2BB5" w:rsidRDefault="00BB541B" w:rsidP="00BB541B">
      <w:pPr>
        <w:pStyle w:val="ListParagraph"/>
        <w:numPr>
          <w:ilvl w:val="0"/>
          <w:numId w:val="1392"/>
        </w:numPr>
        <w:tabs>
          <w:tab w:val="left" w:pos="0"/>
          <w:tab w:val="left" w:pos="360"/>
        </w:tabs>
        <w:jc w:val="both"/>
        <w:rPr>
          <w:rFonts w:ascii="GHEA Grapalat" w:hAnsi="GHEA Grapalat"/>
        </w:rPr>
      </w:pPr>
      <w:r w:rsidRPr="009E2BB5">
        <w:rPr>
          <w:rFonts w:ascii="GHEA Grapalat" w:hAnsi="GHEA Grapalat"/>
        </w:rPr>
        <w:t>մոնտաժող` մետաղական կառուցվածքների.</w:t>
      </w:r>
    </w:p>
    <w:p w14:paraId="4C98AB2C" w14:textId="77777777" w:rsidR="00BB541B" w:rsidRPr="009E2BB5" w:rsidRDefault="00BB541B" w:rsidP="00BB541B">
      <w:pPr>
        <w:pStyle w:val="ListParagraph"/>
        <w:numPr>
          <w:ilvl w:val="0"/>
          <w:numId w:val="1392"/>
        </w:numPr>
        <w:tabs>
          <w:tab w:val="left" w:pos="0"/>
          <w:tab w:val="left" w:pos="360"/>
        </w:tabs>
        <w:jc w:val="both"/>
        <w:rPr>
          <w:rFonts w:ascii="GHEA Grapalat" w:hAnsi="GHEA Grapalat"/>
        </w:rPr>
      </w:pPr>
      <w:r w:rsidRPr="009E2BB5">
        <w:rPr>
          <w:rFonts w:ascii="GHEA Grapalat" w:hAnsi="GHEA Grapalat"/>
        </w:rPr>
        <w:t>նախապատրաստող` կառուցվածքային մետաղի.</w:t>
      </w:r>
    </w:p>
    <w:p w14:paraId="17EBA009" w14:textId="77777777" w:rsidR="00BB541B" w:rsidRPr="009E2BB5" w:rsidRDefault="00BB541B" w:rsidP="00BB541B">
      <w:pPr>
        <w:pStyle w:val="ListParagraph"/>
        <w:numPr>
          <w:ilvl w:val="0"/>
          <w:numId w:val="1392"/>
        </w:numPr>
        <w:tabs>
          <w:tab w:val="left" w:pos="0"/>
          <w:tab w:val="left" w:pos="360"/>
        </w:tabs>
        <w:jc w:val="both"/>
        <w:rPr>
          <w:rFonts w:ascii="GHEA Grapalat" w:hAnsi="GHEA Grapalat"/>
        </w:rPr>
      </w:pPr>
      <w:r w:rsidRPr="009E2BB5">
        <w:rPr>
          <w:rFonts w:ascii="GHEA Grapalat" w:hAnsi="GHEA Grapalat"/>
        </w:rPr>
        <w:t xml:space="preserve">գամող: </w:t>
      </w:r>
    </w:p>
    <w:p w14:paraId="45674612" w14:textId="77777777" w:rsidR="00BB541B" w:rsidRPr="009E2BB5" w:rsidRDefault="00BB541B" w:rsidP="00BB541B">
      <w:pPr>
        <w:pStyle w:val="ListParagraph"/>
        <w:numPr>
          <w:ilvl w:val="0"/>
          <w:numId w:val="139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25F80159" w14:textId="77777777" w:rsidR="00BB541B" w:rsidRPr="00924C4A"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օպերատոր` գամերի արտադրության հաստոցի - 7223:</w:t>
      </w:r>
    </w:p>
    <w:p w14:paraId="365880E2" w14:textId="77777777" w:rsidR="00BB541B" w:rsidRPr="00F572BA" w:rsidRDefault="00BB541B" w:rsidP="00BB541B">
      <w:pPr>
        <w:pStyle w:val="ListParagraph"/>
        <w:tabs>
          <w:tab w:val="left" w:pos="0"/>
          <w:tab w:val="left" w:pos="360"/>
        </w:tabs>
        <w:ind w:left="1350"/>
        <w:jc w:val="both"/>
        <w:rPr>
          <w:rFonts w:ascii="GHEA Grapalat" w:hAnsi="GHEA Grapalat"/>
        </w:rPr>
      </w:pPr>
    </w:p>
    <w:p w14:paraId="7C5537DD" w14:textId="77777777" w:rsidR="00BB541B" w:rsidRPr="004D21A8" w:rsidRDefault="00BB541B" w:rsidP="00BB541B">
      <w:pPr>
        <w:pStyle w:val="ListParagraph"/>
        <w:numPr>
          <w:ilvl w:val="0"/>
          <w:numId w:val="138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61B163D8" w14:textId="77777777" w:rsidTr="00CF4967">
        <w:tc>
          <w:tcPr>
            <w:tcW w:w="1866" w:type="dxa"/>
          </w:tcPr>
          <w:p w14:paraId="6C4D0A59"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6292FC4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3BE52B0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53C327F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D50324D" w14:textId="77777777" w:rsidR="00BB541B" w:rsidRPr="007F1939" w:rsidRDefault="00674D5B" w:rsidP="00CF4967">
            <w:pPr>
              <w:jc w:val="center"/>
              <w:rPr>
                <w:rFonts w:ascii="GHEA Grapalat" w:hAnsi="GHEA Grapalat"/>
                <w:lang w:val="en-US"/>
              </w:rPr>
            </w:pPr>
            <w:r>
              <w:rPr>
                <w:rFonts w:ascii="GHEA Grapalat" w:hAnsi="GHEA Grapalat"/>
                <w:lang w:val="en-US"/>
              </w:rPr>
              <w:t>72140</w:t>
            </w:r>
            <w:r w:rsidR="00BB541B" w:rsidRPr="007F1939">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38A6B633" w14:textId="77777777" w:rsidR="00BB541B" w:rsidRPr="007F1939" w:rsidRDefault="00BB541B" w:rsidP="00CF4967">
            <w:pPr>
              <w:jc w:val="center"/>
              <w:rPr>
                <w:rFonts w:ascii="GHEA Grapalat" w:hAnsi="GHEA Grapalat"/>
                <w:lang w:val="en-US"/>
              </w:rPr>
            </w:pPr>
            <w:r w:rsidRPr="007F1939">
              <w:rPr>
                <w:rFonts w:ascii="GHEA Grapalat" w:hAnsi="GHEA Grapalat"/>
                <w:lang w:val="en-US"/>
              </w:rPr>
              <w:t>Ապամոնտաժող բանվոր</w:t>
            </w:r>
          </w:p>
        </w:tc>
        <w:tc>
          <w:tcPr>
            <w:tcW w:w="4909" w:type="dxa"/>
            <w:tcBorders>
              <w:top w:val="single" w:sz="0" w:space="0" w:color="000000"/>
              <w:left w:val="single" w:sz="0" w:space="0" w:color="000000"/>
              <w:bottom w:val="single" w:sz="0" w:space="0" w:color="000000"/>
              <w:right w:val="single" w:sz="0" w:space="0" w:color="000000"/>
            </w:tcBorders>
          </w:tcPr>
          <w:p w14:paraId="6EA890AD" w14:textId="77777777" w:rsidR="00BB541B" w:rsidRPr="007F1939" w:rsidRDefault="00BB541B" w:rsidP="00CF4967">
            <w:pPr>
              <w:rPr>
                <w:rFonts w:ascii="GHEA Grapalat" w:hAnsi="GHEA Grapalat"/>
                <w:lang w:val="en-US"/>
              </w:rPr>
            </w:pPr>
            <w:r w:rsidRPr="007F1939">
              <w:rPr>
                <w:rFonts w:ascii="GHEA Grapalat" w:hAnsi="GHEA Grapalat"/>
                <w:lang w:val="en-US"/>
              </w:rPr>
              <w:t xml:space="preserve">Ապամոնտաժող բանվորները կատարում են արդյունաբերական սարքավորումների, մեքենաների և շենքերի ապամոնտաժումը թիմի ղեկավարի ցուցումներով: Նրանք օգտագործում են ծանր մեքենաներ և տարբեր հզոր գործիքներ՝ կախված առաջադրանքից: Անվտանգության </w:t>
            </w:r>
            <w:r w:rsidRPr="007F1939">
              <w:rPr>
                <w:rFonts w:ascii="GHEA Grapalat" w:hAnsi="GHEA Grapalat"/>
                <w:lang w:val="en-US"/>
              </w:rPr>
              <w:lastRenderedPageBreak/>
              <w:t>կանոնները միշտ հաշվի են առնում:</w:t>
            </w:r>
          </w:p>
        </w:tc>
      </w:tr>
      <w:tr w:rsidR="00BB541B" w:rsidRPr="00A42EBC" w14:paraId="3075A68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0E231E4" w14:textId="77777777" w:rsidR="00BB541B" w:rsidRPr="007F1939" w:rsidRDefault="00674D5B" w:rsidP="00CF4967">
            <w:pPr>
              <w:jc w:val="center"/>
              <w:rPr>
                <w:rFonts w:ascii="GHEA Grapalat" w:hAnsi="GHEA Grapalat"/>
                <w:lang w:val="en-US"/>
              </w:rPr>
            </w:pPr>
            <w:r>
              <w:rPr>
                <w:rFonts w:ascii="GHEA Grapalat" w:hAnsi="GHEA Grapalat"/>
                <w:lang w:val="en-US"/>
              </w:rPr>
              <w:lastRenderedPageBreak/>
              <w:t>72140</w:t>
            </w:r>
            <w:r w:rsidR="00BB541B" w:rsidRPr="007F1939">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00A0998D" w14:textId="77777777" w:rsidR="00BB541B" w:rsidRPr="007F1939" w:rsidRDefault="00BB541B" w:rsidP="00CF4967">
            <w:pPr>
              <w:jc w:val="center"/>
              <w:rPr>
                <w:rFonts w:ascii="GHEA Grapalat" w:hAnsi="GHEA Grapalat"/>
                <w:lang w:val="en-US"/>
              </w:rPr>
            </w:pPr>
            <w:r w:rsidRPr="007F1939">
              <w:rPr>
                <w:rFonts w:ascii="GHEA Grapalat" w:hAnsi="GHEA Grapalat"/>
                <w:lang w:val="en-US"/>
              </w:rPr>
              <w:t>Նավաշինարար</w:t>
            </w:r>
          </w:p>
        </w:tc>
        <w:tc>
          <w:tcPr>
            <w:tcW w:w="4909" w:type="dxa"/>
            <w:tcBorders>
              <w:top w:val="single" w:sz="0" w:space="0" w:color="000000"/>
              <w:left w:val="single" w:sz="0" w:space="0" w:color="000000"/>
              <w:bottom w:val="single" w:sz="0" w:space="0" w:color="000000"/>
              <w:right w:val="single" w:sz="0" w:space="0" w:color="000000"/>
            </w:tcBorders>
          </w:tcPr>
          <w:p w14:paraId="2C2F5FA9" w14:textId="77777777" w:rsidR="00BB541B" w:rsidRPr="007F1939" w:rsidRDefault="00BB541B" w:rsidP="00CF4967">
            <w:pPr>
              <w:rPr>
                <w:rFonts w:ascii="GHEA Grapalat" w:hAnsi="GHEA Grapalat"/>
                <w:lang w:val="en-US"/>
              </w:rPr>
            </w:pPr>
            <w:r w:rsidRPr="007F1939">
              <w:rPr>
                <w:rFonts w:ascii="GHEA Grapalat" w:hAnsi="GHEA Grapalat"/>
                <w:lang w:val="en-US"/>
              </w:rPr>
              <w:t>Նավաշինարարները կառուցում և վերանորոգում են փոքր տեսակի ջրային նավակներ՝ զվարճանքի նավերից մինչև ռազմածովային նավեր: Նրանք նախապատրաստում են նախնական գծագրեր և ստեղծում են շաբլոններ: Նրանք օգտագործում են ձեռքի և էլեկտրական գործիքներ՝ փոքր նավակները իրենց ձեռքով կառուցելու կամ նավաշինարարների թիմը կառավարելու համար: Նրանք նաև կառուցում են նավակների կառուցման, տեղափոխման, գործարկման և սահեցման համար նախատեսված հենարաններ և սահուղիներ: Կախված նավակներից՝ նրանք կարող են աշխատել տարբեր նյութերով, ինչպիսիք են մետաղը, փայտը, ապակեպլաստիկը, ալյումինը և այլն:</w:t>
            </w:r>
          </w:p>
        </w:tc>
      </w:tr>
      <w:tr w:rsidR="00BB541B" w:rsidRPr="00A42EBC" w14:paraId="00F0332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C826937" w14:textId="77777777" w:rsidR="00BB541B" w:rsidRPr="007F1939" w:rsidRDefault="00674D5B" w:rsidP="00CF4967">
            <w:pPr>
              <w:jc w:val="center"/>
              <w:rPr>
                <w:rFonts w:ascii="GHEA Grapalat" w:hAnsi="GHEA Grapalat"/>
                <w:lang w:val="en-US"/>
              </w:rPr>
            </w:pPr>
            <w:r>
              <w:rPr>
                <w:rFonts w:ascii="GHEA Grapalat" w:hAnsi="GHEA Grapalat"/>
                <w:lang w:val="en-US"/>
              </w:rPr>
              <w:t>72140</w:t>
            </w:r>
            <w:r w:rsidR="00BB541B" w:rsidRPr="007F1939">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220B2ED9" w14:textId="77777777" w:rsidR="00BB541B" w:rsidRPr="007F1939" w:rsidRDefault="00BB541B" w:rsidP="00CF4967">
            <w:pPr>
              <w:jc w:val="center"/>
              <w:rPr>
                <w:rFonts w:ascii="GHEA Grapalat" w:hAnsi="GHEA Grapalat"/>
                <w:lang w:val="en-US"/>
              </w:rPr>
            </w:pPr>
            <w:r w:rsidRPr="007F1939">
              <w:rPr>
                <w:rFonts w:ascii="GHEA Grapalat" w:hAnsi="GHEA Grapalat"/>
                <w:lang w:val="en-US"/>
              </w:rPr>
              <w:t>Կառուցվածքային երկաթի բանվոր</w:t>
            </w:r>
          </w:p>
        </w:tc>
        <w:tc>
          <w:tcPr>
            <w:tcW w:w="4909" w:type="dxa"/>
            <w:tcBorders>
              <w:top w:val="single" w:sz="0" w:space="0" w:color="000000"/>
              <w:left w:val="single" w:sz="0" w:space="0" w:color="000000"/>
              <w:bottom w:val="single" w:sz="0" w:space="0" w:color="000000"/>
              <w:right w:val="single" w:sz="0" w:space="0" w:color="000000"/>
            </w:tcBorders>
          </w:tcPr>
          <w:p w14:paraId="2210FE15" w14:textId="77777777" w:rsidR="00BB541B" w:rsidRPr="007F1939" w:rsidRDefault="00BB541B" w:rsidP="00CF4967">
            <w:pPr>
              <w:rPr>
                <w:rFonts w:ascii="GHEA Grapalat" w:hAnsi="GHEA Grapalat"/>
                <w:lang w:val="en-US"/>
              </w:rPr>
            </w:pPr>
            <w:r w:rsidRPr="007F1939">
              <w:rPr>
                <w:rFonts w:ascii="GHEA Grapalat" w:hAnsi="GHEA Grapalat"/>
                <w:lang w:val="en-US"/>
              </w:rPr>
              <w:t>Կառուցվածքային երկաթի բանվորները շինարարության ժամանակ տեղադրում են երկաթե տարրեր կառուցվածքների մեջ: Նրանք մոնտաժում են պողպատե հիմնակմախքներ շենքերի, կամուրջների և այլ շինարարական նախագծերի համար: Նրանք տեղադրում են մետաղական ձողեր կամ ամրաններ՝ երկաթբետոն ստանալու համար:</w:t>
            </w:r>
          </w:p>
        </w:tc>
      </w:tr>
      <w:tr w:rsidR="00BB541B" w:rsidRPr="00A42EBC" w14:paraId="688BD81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E70DE3" w14:textId="77777777" w:rsidR="00BB541B" w:rsidRPr="00BA3C45" w:rsidRDefault="00674D5B" w:rsidP="00CF4967">
            <w:pPr>
              <w:jc w:val="center"/>
              <w:rPr>
                <w:rFonts w:ascii="GHEA Grapalat" w:hAnsi="GHEA Grapalat"/>
                <w:lang w:val="en-US"/>
              </w:rPr>
            </w:pPr>
            <w:r>
              <w:rPr>
                <w:rFonts w:ascii="GHEA Grapalat" w:hAnsi="GHEA Grapalat"/>
                <w:lang w:val="en-US"/>
              </w:rPr>
              <w:t>721404</w:t>
            </w:r>
          </w:p>
        </w:tc>
        <w:tc>
          <w:tcPr>
            <w:tcW w:w="2801" w:type="dxa"/>
            <w:tcBorders>
              <w:top w:val="single" w:sz="0" w:space="0" w:color="000000"/>
              <w:left w:val="single" w:sz="0" w:space="0" w:color="000000"/>
              <w:bottom w:val="single" w:sz="0" w:space="0" w:color="000000"/>
              <w:right w:val="single" w:sz="0" w:space="0" w:color="000000"/>
            </w:tcBorders>
          </w:tcPr>
          <w:p w14:paraId="500C8DD3" w14:textId="77777777" w:rsidR="00BB541B" w:rsidRPr="00BA3C45" w:rsidRDefault="00BB541B" w:rsidP="00CF4967">
            <w:pPr>
              <w:jc w:val="center"/>
              <w:rPr>
                <w:rFonts w:ascii="GHEA Grapalat" w:hAnsi="GHEA Grapalat"/>
                <w:lang w:val="en-US"/>
              </w:rPr>
            </w:pPr>
            <w:r w:rsidRPr="00BA3C45">
              <w:rPr>
                <w:rFonts w:ascii="GHEA Grapalat" w:hAnsi="GHEA Grapalat"/>
                <w:lang w:val="en-US"/>
              </w:rPr>
              <w:t>Մետաղական մասեր գամող</w:t>
            </w:r>
          </w:p>
        </w:tc>
        <w:tc>
          <w:tcPr>
            <w:tcW w:w="4909" w:type="dxa"/>
            <w:tcBorders>
              <w:top w:val="single" w:sz="0" w:space="0" w:color="000000"/>
              <w:left w:val="single" w:sz="0" w:space="0" w:color="000000"/>
              <w:bottom w:val="single" w:sz="0" w:space="0" w:color="000000"/>
              <w:right w:val="single" w:sz="0" w:space="0" w:color="000000"/>
            </w:tcBorders>
          </w:tcPr>
          <w:p w14:paraId="0CA9C8DF" w14:textId="77777777" w:rsidR="00BB541B" w:rsidRPr="00BA3C45" w:rsidRDefault="00BB541B" w:rsidP="00CF4967">
            <w:pPr>
              <w:rPr>
                <w:rFonts w:ascii="GHEA Grapalat" w:hAnsi="GHEA Grapalat"/>
                <w:lang w:val="en-US"/>
              </w:rPr>
            </w:pPr>
            <w:r w:rsidRPr="00BA3C45">
              <w:rPr>
                <w:rFonts w:ascii="GHEA Grapalat" w:hAnsi="GHEA Grapalat"/>
                <w:lang w:val="en-US"/>
              </w:rPr>
              <w:t>Մետաղական մասեր գամողները հավաքում են մի քանի մետաղական մասեր՝ օգտագործելով գամող գործիքներ, գամերի հավաքածուներ և մուրճեր կամ գործարկելով գամող մեքենա, որը մետաղական մասի վրա փորում է անցքեր գամի կոթունի համար, գամերը և սողնակները տեղադրում է այդ անցքերում՝ մետաղական մասերն ամրացնելու համար։</w:t>
            </w:r>
          </w:p>
        </w:tc>
      </w:tr>
    </w:tbl>
    <w:p w14:paraId="57EDFCB0" w14:textId="77777777" w:rsidR="00BB541B" w:rsidRPr="00BA3C45" w:rsidRDefault="00BB541B" w:rsidP="00BB541B">
      <w:pPr>
        <w:tabs>
          <w:tab w:val="left" w:pos="0"/>
          <w:tab w:val="left" w:pos="360"/>
        </w:tabs>
        <w:jc w:val="both"/>
        <w:rPr>
          <w:rFonts w:ascii="GHEA Grapalat" w:hAnsi="GHEA Grapalat"/>
          <w:lang w:val="en-US"/>
        </w:rPr>
      </w:pPr>
    </w:p>
    <w:p w14:paraId="6003E253" w14:textId="77777777" w:rsidR="00BB541B" w:rsidRPr="00F14F88" w:rsidRDefault="00BB541B" w:rsidP="00BB541B">
      <w:pPr>
        <w:pStyle w:val="ListParagraph"/>
        <w:tabs>
          <w:tab w:val="left" w:pos="0"/>
          <w:tab w:val="left" w:pos="360"/>
        </w:tabs>
        <w:ind w:left="1440"/>
        <w:jc w:val="both"/>
        <w:rPr>
          <w:rFonts w:ascii="GHEA Grapalat" w:hAnsi="GHEA Grapalat"/>
          <w:lang w:val="en-US"/>
        </w:rPr>
      </w:pPr>
    </w:p>
    <w:p w14:paraId="100E63B2"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lastRenderedPageBreak/>
        <w:t>28.</w:t>
      </w:r>
      <w:r w:rsidRPr="009E2BB5">
        <w:rPr>
          <w:rFonts w:ascii="GHEA Grapalat" w:hAnsi="GHEA Grapalat"/>
          <w:b/>
          <w:lang w:val="hy-AM"/>
        </w:rPr>
        <w:t xml:space="preserve"> ՍՏՈՐԻՆ ԽՈՒՄԲ</w:t>
      </w:r>
      <w:r w:rsidRPr="004D21A8">
        <w:rPr>
          <w:rFonts w:ascii="GHEA Grapalat" w:hAnsi="GHEA Grapalat"/>
          <w:b/>
          <w:lang w:val="en-US"/>
        </w:rPr>
        <w:t xml:space="preserve"> 7215. </w:t>
      </w:r>
      <w:r w:rsidRPr="009E2BB5">
        <w:rPr>
          <w:rFonts w:ascii="GHEA Grapalat" w:hAnsi="GHEA Grapalat"/>
          <w:b/>
        </w:rPr>
        <w:t>ՓՈԽԱԴՐԱՍԱՐՔԻ</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ՄԱԼՈՒԽԱԳՈՐԾ</w:t>
      </w:r>
      <w:r w:rsidRPr="004D21A8">
        <w:rPr>
          <w:rFonts w:ascii="GHEA Grapalat" w:hAnsi="GHEA Grapalat"/>
          <w:b/>
          <w:lang w:val="en-US"/>
        </w:rPr>
        <w:t>-</w:t>
      </w:r>
      <w:r w:rsidRPr="009E2BB5">
        <w:rPr>
          <w:rFonts w:ascii="GHEA Grapalat" w:hAnsi="GHEA Grapalat"/>
          <w:b/>
        </w:rPr>
        <w:t>ՍԵՐՏԱԿՑՈՂՆԵՐ</w:t>
      </w:r>
    </w:p>
    <w:p w14:paraId="13135977" w14:textId="77777777" w:rsidR="00BB541B" w:rsidRPr="004D21A8" w:rsidRDefault="00BB541B" w:rsidP="00BB541B">
      <w:pPr>
        <w:tabs>
          <w:tab w:val="left" w:pos="0"/>
          <w:tab w:val="left" w:pos="360"/>
        </w:tabs>
        <w:jc w:val="center"/>
        <w:rPr>
          <w:rFonts w:ascii="GHEA Grapalat" w:hAnsi="GHEA Grapalat"/>
          <w:lang w:val="en-US"/>
        </w:rPr>
      </w:pPr>
    </w:p>
    <w:p w14:paraId="685BEDBD" w14:textId="77777777" w:rsidR="00BB541B" w:rsidRPr="004D21A8" w:rsidRDefault="00BB541B" w:rsidP="00BB541B">
      <w:pPr>
        <w:pStyle w:val="ListParagraph"/>
        <w:numPr>
          <w:ilvl w:val="0"/>
          <w:numId w:val="1394"/>
        </w:numPr>
        <w:tabs>
          <w:tab w:val="left" w:pos="0"/>
          <w:tab w:val="left" w:pos="360"/>
        </w:tabs>
        <w:jc w:val="both"/>
        <w:rPr>
          <w:rFonts w:ascii="GHEA Grapalat" w:hAnsi="GHEA Grapalat"/>
          <w:lang w:val="en-US"/>
        </w:rPr>
      </w:pPr>
      <w:r w:rsidRPr="009E2BB5">
        <w:rPr>
          <w:rFonts w:ascii="GHEA Grapalat" w:hAnsi="GHEA Grapalat"/>
        </w:rPr>
        <w:t>Փոխադրասարքի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մալուխագործ</w:t>
      </w:r>
      <w:r w:rsidRPr="004D21A8">
        <w:rPr>
          <w:rFonts w:ascii="GHEA Grapalat" w:hAnsi="GHEA Grapalat"/>
          <w:lang w:val="en-US"/>
        </w:rPr>
        <w:t>-</w:t>
      </w:r>
      <w:r w:rsidRPr="009E2BB5">
        <w:rPr>
          <w:rFonts w:ascii="GHEA Grapalat" w:hAnsi="GHEA Grapalat"/>
        </w:rPr>
        <w:t>սերտակցողները</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ճոպանասարքային</w:t>
      </w:r>
      <w:r w:rsidRPr="004D21A8">
        <w:rPr>
          <w:rFonts w:ascii="GHEA Grapalat" w:hAnsi="GHEA Grapalat"/>
          <w:lang w:val="en-US"/>
        </w:rPr>
        <w:t xml:space="preserve"> </w:t>
      </w:r>
      <w:r w:rsidRPr="009E2BB5">
        <w:rPr>
          <w:rFonts w:ascii="GHEA Grapalat" w:hAnsi="GHEA Grapalat"/>
        </w:rPr>
        <w:t>հանդերձանքներ</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կառուցատարրերի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դիրքավորման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շինհրապարակներում</w:t>
      </w:r>
      <w:r w:rsidRPr="004D21A8">
        <w:rPr>
          <w:rFonts w:ascii="GHEA Grapalat" w:hAnsi="GHEA Grapalat"/>
          <w:lang w:val="en-US"/>
        </w:rPr>
        <w:t xml:space="preserve">, </w:t>
      </w:r>
      <w:r w:rsidRPr="009E2BB5">
        <w:rPr>
          <w:rFonts w:ascii="GHEA Grapalat" w:hAnsi="GHEA Grapalat"/>
        </w:rPr>
        <w:t>շենքերում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կառույցներում</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մալուխներ</w:t>
      </w:r>
      <w:r w:rsidRPr="004D21A8">
        <w:rPr>
          <w:rFonts w:ascii="GHEA Grapalat" w:hAnsi="GHEA Grapalat"/>
          <w:lang w:val="en-US"/>
        </w:rPr>
        <w:t xml:space="preserve">, </w:t>
      </w:r>
      <w:r w:rsidRPr="009E2BB5">
        <w:rPr>
          <w:rFonts w:ascii="GHEA Grapalat" w:hAnsi="GHEA Grapalat"/>
        </w:rPr>
        <w:t>ճոպաններ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մետաղաճոպաններ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w:t>
      </w:r>
    </w:p>
    <w:p w14:paraId="29BC5EC0" w14:textId="77777777" w:rsidR="00BB541B" w:rsidRPr="009E2BB5" w:rsidRDefault="00BB541B" w:rsidP="00BB541B">
      <w:pPr>
        <w:pStyle w:val="ListParagraph"/>
        <w:numPr>
          <w:ilvl w:val="0"/>
          <w:numId w:val="139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3A8BC597"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տեղափոխման ենթակա օբյեկտների չափերի, ձևի ու զանգվածի գնահատումը և դրանց տեղափոխման համար պահանջվող սարքավորումների որոշումը.</w:t>
      </w:r>
    </w:p>
    <w:p w14:paraId="1F280388"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մալուխների, ճոպանների, մետաղաճոպանների, ճախարակների և այլ հանդերձանքների տեղակայումն ու նորոգումը.</w:t>
      </w:r>
    </w:p>
    <w:p w14:paraId="5D1C2B6E"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մետաղաճոպաններին, ճոպաններին և մալուխներին զանազան կցորդների և հարմարանքների միացումը, նորոգումը և հարմարեցումը.</w:t>
      </w:r>
    </w:p>
    <w:p w14:paraId="1CBB0F8D"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արտեզյան, գազի և նավթահորերի հորատման համար աշտարակների տեղակայման և նորոգման բրիգադում որպես անդամ մասնակցությունը.</w:t>
      </w:r>
    </w:p>
    <w:p w14:paraId="4F505FF9"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թատրոններում և նկարահանման հրապարակներում բեմանկարների, լուսավորության և այլ սարքավորումների բարձրացումն ու մոնտաժումը.</w:t>
      </w:r>
    </w:p>
    <w:p w14:paraId="597EC5CC" w14:textId="77777777" w:rsidR="00BB541B" w:rsidRPr="009E2BB5" w:rsidRDefault="00BB541B" w:rsidP="00BB541B">
      <w:pPr>
        <w:pStyle w:val="ListParagraph"/>
        <w:numPr>
          <w:ilvl w:val="0"/>
          <w:numId w:val="1395"/>
        </w:numPr>
        <w:tabs>
          <w:tab w:val="left" w:pos="0"/>
          <w:tab w:val="left" w:pos="360"/>
        </w:tabs>
        <w:jc w:val="both"/>
        <w:rPr>
          <w:rFonts w:ascii="GHEA Grapalat" w:hAnsi="GHEA Grapalat"/>
        </w:rPr>
      </w:pPr>
      <w:r w:rsidRPr="009E2BB5">
        <w:rPr>
          <w:rFonts w:ascii="GHEA Grapalat" w:hAnsi="GHEA Grapalat"/>
        </w:rPr>
        <w:t xml:space="preserve">կապի աշտարակների, կախովի ճոպանուղիների, ֆունիկուլյորների, լեռնադահուկային վերհան մեքենաների և համանման ենթակառուցվածքների տեղակայումը և տեխնիկական սպասարկումը: </w:t>
      </w:r>
    </w:p>
    <w:p w14:paraId="6F7703FD" w14:textId="77777777" w:rsidR="00BB541B" w:rsidRPr="009E2BB5" w:rsidRDefault="00BB541B" w:rsidP="00BB541B">
      <w:pPr>
        <w:pStyle w:val="ListParagraph"/>
        <w:numPr>
          <w:ilvl w:val="0"/>
          <w:numId w:val="139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3E0FBCB" w14:textId="77777777" w:rsidR="00BB541B" w:rsidRPr="009E2BB5"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սերտակցող` մալուխների և ճոպանների ծայրամասերի.</w:t>
      </w:r>
    </w:p>
    <w:p w14:paraId="29287064" w14:textId="77777777" w:rsidR="00BB541B" w:rsidRPr="009E2BB5"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փոխադրասարքավար.</w:t>
      </w:r>
    </w:p>
    <w:p w14:paraId="0F6C7769" w14:textId="77777777" w:rsidR="00BB541B" w:rsidRPr="009E2BB5"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փոխադրասարքավար` նավի.</w:t>
      </w:r>
    </w:p>
    <w:p w14:paraId="4F2DAAC5" w14:textId="77777777" w:rsidR="00BB541B" w:rsidRPr="009E2BB5"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փոխադրասարքավար` թատրոնի.</w:t>
      </w:r>
    </w:p>
    <w:p w14:paraId="25FD272D" w14:textId="77777777" w:rsidR="00BB541B" w:rsidRPr="009E2BB5" w:rsidRDefault="00BB541B" w:rsidP="00BB541B">
      <w:pPr>
        <w:pStyle w:val="ListParagraph"/>
        <w:numPr>
          <w:ilvl w:val="0"/>
          <w:numId w:val="1393"/>
        </w:numPr>
        <w:tabs>
          <w:tab w:val="left" w:pos="0"/>
          <w:tab w:val="left" w:pos="360"/>
        </w:tabs>
        <w:jc w:val="both"/>
        <w:rPr>
          <w:rFonts w:ascii="GHEA Grapalat" w:hAnsi="GHEA Grapalat"/>
        </w:rPr>
      </w:pPr>
      <w:r w:rsidRPr="009E2BB5">
        <w:rPr>
          <w:rFonts w:ascii="GHEA Grapalat" w:hAnsi="GHEA Grapalat"/>
        </w:rPr>
        <w:t xml:space="preserve">փոխադրասարքավար` աշտարակների: </w:t>
      </w:r>
    </w:p>
    <w:p w14:paraId="7BD4BA7E" w14:textId="77777777" w:rsidR="00BB541B" w:rsidRPr="009E2BB5" w:rsidRDefault="00BB541B" w:rsidP="00BB541B">
      <w:pPr>
        <w:pStyle w:val="ListParagraph"/>
        <w:numPr>
          <w:ilvl w:val="0"/>
          <w:numId w:val="139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B03691D" w14:textId="77777777" w:rsidR="00BB541B" w:rsidRPr="009E2BB5" w:rsidRDefault="00BB541B" w:rsidP="00BB541B">
      <w:pPr>
        <w:pStyle w:val="ListParagraph"/>
        <w:numPr>
          <w:ilvl w:val="0"/>
          <w:numId w:val="1396"/>
        </w:numPr>
        <w:tabs>
          <w:tab w:val="left" w:pos="0"/>
          <w:tab w:val="left" w:pos="360"/>
        </w:tabs>
        <w:jc w:val="both"/>
        <w:rPr>
          <w:rFonts w:ascii="GHEA Grapalat" w:hAnsi="GHEA Grapalat"/>
        </w:rPr>
      </w:pPr>
      <w:r w:rsidRPr="009E2BB5">
        <w:rPr>
          <w:rFonts w:ascii="GHEA Grapalat" w:hAnsi="GHEA Grapalat"/>
        </w:rPr>
        <w:t>օպերատոր` մալուխների սերտակցման հաստոցի – 8189.</w:t>
      </w:r>
    </w:p>
    <w:p w14:paraId="3CE44265" w14:textId="77777777" w:rsidR="00BB541B" w:rsidRPr="003305ED" w:rsidRDefault="00BB541B" w:rsidP="00BB541B">
      <w:pPr>
        <w:pStyle w:val="ListParagraph"/>
        <w:numPr>
          <w:ilvl w:val="0"/>
          <w:numId w:val="1396"/>
        </w:numPr>
        <w:tabs>
          <w:tab w:val="left" w:pos="0"/>
          <w:tab w:val="left" w:pos="360"/>
        </w:tabs>
        <w:jc w:val="both"/>
        <w:rPr>
          <w:rFonts w:ascii="GHEA Grapalat" w:hAnsi="GHEA Grapalat"/>
        </w:rPr>
      </w:pPr>
      <w:r w:rsidRPr="009E2BB5">
        <w:rPr>
          <w:rFonts w:ascii="GHEA Grapalat" w:hAnsi="GHEA Grapalat"/>
        </w:rPr>
        <w:t>օպերատորներ` ամբարձիչների, վերհանների և համանման սարքավորումների գործարաններում - 8343:</w:t>
      </w:r>
    </w:p>
    <w:p w14:paraId="1BD3F3C3" w14:textId="77777777" w:rsidR="00BB541B" w:rsidRPr="00CF4742" w:rsidRDefault="00BB541B" w:rsidP="00BB541B">
      <w:pPr>
        <w:pStyle w:val="ListParagraph"/>
        <w:tabs>
          <w:tab w:val="left" w:pos="0"/>
          <w:tab w:val="left" w:pos="360"/>
        </w:tabs>
        <w:ind w:left="1350"/>
        <w:jc w:val="both"/>
        <w:rPr>
          <w:rFonts w:ascii="GHEA Grapalat" w:hAnsi="GHEA Grapalat"/>
        </w:rPr>
      </w:pPr>
    </w:p>
    <w:p w14:paraId="2D3B35DD" w14:textId="77777777" w:rsidR="00BB541B" w:rsidRPr="004D21A8" w:rsidRDefault="00BB541B" w:rsidP="00BB541B">
      <w:pPr>
        <w:pStyle w:val="ListParagraph"/>
        <w:numPr>
          <w:ilvl w:val="0"/>
          <w:numId w:val="1394"/>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6B4B655F" w14:textId="77777777" w:rsidTr="00CF4967">
        <w:tc>
          <w:tcPr>
            <w:tcW w:w="1866" w:type="dxa"/>
          </w:tcPr>
          <w:p w14:paraId="538E37B3"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11FBB4C2"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00522B1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AE1527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67CD5D0" w14:textId="77777777" w:rsidR="00BB541B" w:rsidRPr="005711D6" w:rsidRDefault="00BB541B" w:rsidP="00CF4967">
            <w:pPr>
              <w:jc w:val="center"/>
              <w:rPr>
                <w:rFonts w:ascii="GHEA Grapalat" w:hAnsi="GHEA Grapalat"/>
                <w:lang w:val="en-US"/>
              </w:rPr>
            </w:pPr>
            <w:r w:rsidRPr="005711D6">
              <w:rPr>
                <w:rFonts w:ascii="GHEA Grapalat" w:hAnsi="GHEA Grapalat"/>
                <w:lang w:val="en-US"/>
              </w:rPr>
              <w:t>7</w:t>
            </w:r>
            <w:r w:rsidR="00674D5B">
              <w:rPr>
                <w:rFonts w:ascii="GHEA Grapalat" w:hAnsi="GHEA Grapalat"/>
                <w:lang w:val="en-US"/>
              </w:rPr>
              <w:t>2150</w:t>
            </w:r>
            <w:r w:rsidRPr="005711D6">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3E236ECB" w14:textId="77777777" w:rsidR="00BB541B" w:rsidRPr="005711D6" w:rsidRDefault="00BB541B" w:rsidP="00CF4967">
            <w:pPr>
              <w:jc w:val="center"/>
              <w:rPr>
                <w:rFonts w:ascii="GHEA Grapalat" w:hAnsi="GHEA Grapalat"/>
                <w:lang w:val="en-US"/>
              </w:rPr>
            </w:pPr>
            <w:r w:rsidRPr="005711D6">
              <w:rPr>
                <w:rFonts w:ascii="GHEA Grapalat" w:hAnsi="GHEA Grapalat"/>
                <w:lang w:val="en-US"/>
              </w:rPr>
              <w:t>Միջոցառումների փայտամածների մոնտաժող</w:t>
            </w:r>
          </w:p>
        </w:tc>
        <w:tc>
          <w:tcPr>
            <w:tcW w:w="4909" w:type="dxa"/>
            <w:tcBorders>
              <w:top w:val="single" w:sz="0" w:space="0" w:color="000000"/>
              <w:left w:val="single" w:sz="0" w:space="0" w:color="000000"/>
              <w:bottom w:val="single" w:sz="0" w:space="0" w:color="000000"/>
              <w:right w:val="single" w:sz="0" w:space="0" w:color="000000"/>
            </w:tcBorders>
          </w:tcPr>
          <w:p w14:paraId="705E409A" w14:textId="77777777" w:rsidR="00BB541B" w:rsidRPr="005711D6" w:rsidRDefault="00BB541B" w:rsidP="00CF4967">
            <w:pPr>
              <w:rPr>
                <w:rFonts w:ascii="GHEA Grapalat" w:hAnsi="GHEA Grapalat"/>
                <w:lang w:val="en-US"/>
              </w:rPr>
            </w:pPr>
            <w:r w:rsidRPr="005711D6">
              <w:rPr>
                <w:rFonts w:ascii="GHEA Grapalat" w:hAnsi="GHEA Grapalat"/>
                <w:lang w:val="en-US"/>
              </w:rPr>
              <w:t xml:space="preserve">Միջոցառումների փայտամածների մոնտաժողները տեղադրում և ապամոնտաժում են ժամանակավոր </w:t>
            </w:r>
            <w:r w:rsidRPr="005711D6">
              <w:rPr>
                <w:rFonts w:ascii="GHEA Grapalat" w:hAnsi="GHEA Grapalat"/>
                <w:lang w:val="en-US"/>
              </w:rPr>
              <w:lastRenderedPageBreak/>
              <w:t>նստատեղեր, բեմեր և կառույցներ՝ կատարողական սարքավորումների, արվեստագետների և հանդիսատեսի համար: Նրանց պարտականությունները կարող են ներառել պարանով աշխատանք, աշխատանք գործընկերների վերևում և ծանր բեռների բարձրացում, ինչի արդյունքում այն համարվում է բարձր ռիսկայնության աստիճանի մասնագիտություն: Նրանց աշխատանքը հիմնված է հրահանգների, նախագծերի և հաշվարկների վրա: Նրանք իրականացնում են ներքին և արտաքին աշխատանքներ:</w:t>
            </w:r>
          </w:p>
        </w:tc>
      </w:tr>
      <w:tr w:rsidR="00BB541B" w:rsidRPr="00A42EBC" w14:paraId="12A583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126CA65" w14:textId="77777777" w:rsidR="00BB541B" w:rsidRPr="005711D6" w:rsidRDefault="00674D5B" w:rsidP="00CF4967">
            <w:pPr>
              <w:jc w:val="center"/>
              <w:rPr>
                <w:rFonts w:ascii="GHEA Grapalat" w:hAnsi="GHEA Grapalat"/>
                <w:lang w:val="en-US"/>
              </w:rPr>
            </w:pPr>
            <w:r>
              <w:rPr>
                <w:rFonts w:ascii="GHEA Grapalat" w:hAnsi="GHEA Grapalat"/>
                <w:lang w:val="en-US"/>
              </w:rPr>
              <w:lastRenderedPageBreak/>
              <w:t>721502</w:t>
            </w:r>
          </w:p>
        </w:tc>
        <w:tc>
          <w:tcPr>
            <w:tcW w:w="2801" w:type="dxa"/>
            <w:tcBorders>
              <w:top w:val="single" w:sz="0" w:space="0" w:color="000000"/>
              <w:left w:val="single" w:sz="0" w:space="0" w:color="000000"/>
              <w:bottom w:val="single" w:sz="0" w:space="0" w:color="000000"/>
              <w:right w:val="single" w:sz="0" w:space="0" w:color="000000"/>
            </w:tcBorders>
          </w:tcPr>
          <w:p w14:paraId="282F7310" w14:textId="77777777" w:rsidR="00BB541B" w:rsidRPr="005711D6" w:rsidRDefault="00BB541B" w:rsidP="00CF4967">
            <w:pPr>
              <w:jc w:val="center"/>
              <w:rPr>
                <w:rFonts w:ascii="GHEA Grapalat" w:hAnsi="GHEA Grapalat"/>
                <w:lang w:val="en-US"/>
              </w:rPr>
            </w:pPr>
            <w:r w:rsidRPr="005711D6">
              <w:rPr>
                <w:rFonts w:ascii="GHEA Grapalat" w:hAnsi="GHEA Grapalat"/>
                <w:lang w:val="en-US"/>
              </w:rPr>
              <w:t>Բուտաֆոր</w:t>
            </w:r>
          </w:p>
        </w:tc>
        <w:tc>
          <w:tcPr>
            <w:tcW w:w="4909" w:type="dxa"/>
            <w:tcBorders>
              <w:top w:val="single" w:sz="0" w:space="0" w:color="000000"/>
              <w:left w:val="single" w:sz="0" w:space="0" w:color="000000"/>
              <w:bottom w:val="single" w:sz="0" w:space="0" w:color="000000"/>
              <w:right w:val="single" w:sz="0" w:space="0" w:color="000000"/>
            </w:tcBorders>
          </w:tcPr>
          <w:p w14:paraId="3F5DF5A5" w14:textId="77777777" w:rsidR="00BB541B" w:rsidRPr="005711D6" w:rsidRDefault="00BB541B" w:rsidP="00CF4967">
            <w:pPr>
              <w:rPr>
                <w:rFonts w:ascii="GHEA Grapalat" w:hAnsi="GHEA Grapalat"/>
                <w:lang w:val="en-US"/>
              </w:rPr>
            </w:pPr>
            <w:r w:rsidRPr="005711D6">
              <w:rPr>
                <w:rFonts w:ascii="GHEA Grapalat" w:hAnsi="GHEA Grapalat"/>
                <w:lang w:val="en-US"/>
              </w:rPr>
              <w:t>Բուտաֆորներն օգնում են բեմի տեխնիկներին կենդանի ներկայացումների սարքավորումների տեղադրման և նախապատրաստման գործում։ Նրանց աշխատանքը ներառում է դեկորացիաների, լույսերի, ձայնի, պարագաների, կախոցների և հատուկ էֆեկտների տեղադրումը բեմում ներկայացման համար։</w:t>
            </w:r>
          </w:p>
        </w:tc>
      </w:tr>
      <w:tr w:rsidR="00BB541B" w:rsidRPr="00D578D9" w14:paraId="4E224DC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2BA2BD0" w14:textId="77777777" w:rsidR="00BB541B" w:rsidRPr="00585F57" w:rsidRDefault="00674D5B" w:rsidP="00674D5B">
            <w:pPr>
              <w:jc w:val="center"/>
              <w:rPr>
                <w:rFonts w:ascii="GHEA Grapalat" w:hAnsi="GHEA Grapalat"/>
                <w:lang w:val="en-US"/>
              </w:rPr>
            </w:pPr>
            <w:r>
              <w:rPr>
                <w:rFonts w:ascii="GHEA Grapalat" w:hAnsi="GHEA Grapalat"/>
                <w:lang w:val="en-US"/>
              </w:rPr>
              <w:t>721503</w:t>
            </w:r>
          </w:p>
        </w:tc>
        <w:tc>
          <w:tcPr>
            <w:tcW w:w="2801" w:type="dxa"/>
            <w:tcBorders>
              <w:top w:val="single" w:sz="0" w:space="0" w:color="000000"/>
              <w:left w:val="single" w:sz="0" w:space="0" w:color="000000"/>
              <w:bottom w:val="single" w:sz="0" w:space="0" w:color="000000"/>
              <w:right w:val="single" w:sz="0" w:space="0" w:color="000000"/>
            </w:tcBorders>
          </w:tcPr>
          <w:p w14:paraId="6B2FB6D5" w14:textId="77777777" w:rsidR="00BB541B" w:rsidRPr="00585F57" w:rsidRDefault="00BB541B" w:rsidP="00CF4967">
            <w:pPr>
              <w:jc w:val="center"/>
              <w:rPr>
                <w:rFonts w:ascii="GHEA Grapalat" w:hAnsi="GHEA Grapalat"/>
                <w:lang w:val="en-US"/>
              </w:rPr>
            </w:pPr>
            <w:r w:rsidRPr="00585F57">
              <w:rPr>
                <w:rFonts w:ascii="GHEA Grapalat" w:hAnsi="GHEA Grapalat"/>
                <w:lang w:val="en-US"/>
              </w:rPr>
              <w:t>Բեռնակիր</w:t>
            </w:r>
          </w:p>
        </w:tc>
        <w:tc>
          <w:tcPr>
            <w:tcW w:w="4909" w:type="dxa"/>
            <w:tcBorders>
              <w:top w:val="single" w:sz="0" w:space="0" w:color="000000"/>
              <w:left w:val="single" w:sz="0" w:space="0" w:color="000000"/>
              <w:bottom w:val="single" w:sz="0" w:space="0" w:color="000000"/>
              <w:right w:val="single" w:sz="0" w:space="0" w:color="000000"/>
            </w:tcBorders>
          </w:tcPr>
          <w:p w14:paraId="2085F55A" w14:textId="77777777" w:rsidR="00BB541B" w:rsidRPr="00585F57" w:rsidRDefault="00BB541B" w:rsidP="00CF4967">
            <w:pPr>
              <w:rPr>
                <w:rFonts w:ascii="GHEA Grapalat" w:hAnsi="GHEA Grapalat"/>
                <w:lang w:val="en-US"/>
              </w:rPr>
            </w:pPr>
            <w:r w:rsidRPr="00585F57">
              <w:rPr>
                <w:rFonts w:ascii="GHEA Grapalat" w:hAnsi="GHEA Grapalat"/>
                <w:lang w:val="en-US"/>
              </w:rPr>
              <w:t>Բեռնակիրները մասնագիտացած են ծանր առարկաների բարձրացման մեջ` հաճախ օգտագործելով ամբարձիչ կամ հորատման աշխատարակ: Նրանք աշխատում են ամբարձիչի օպերատորների հետ՝ ամբարձիչի բեռները կցելու և անջատելու համար։ Նրանք կարող են նաև տեղադրել ծանր առարկան տեղում։</w:t>
            </w:r>
          </w:p>
        </w:tc>
      </w:tr>
      <w:tr w:rsidR="00BB541B" w:rsidRPr="00A42EBC" w14:paraId="6B88869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50F4542" w14:textId="77777777" w:rsidR="00BB541B" w:rsidRPr="00585F57" w:rsidRDefault="00674D5B" w:rsidP="00CF4967">
            <w:pPr>
              <w:jc w:val="center"/>
              <w:rPr>
                <w:rFonts w:ascii="GHEA Grapalat" w:hAnsi="GHEA Grapalat"/>
                <w:lang w:val="en-US"/>
              </w:rPr>
            </w:pPr>
            <w:r>
              <w:rPr>
                <w:rFonts w:ascii="GHEA Grapalat" w:hAnsi="GHEA Grapalat"/>
                <w:lang w:val="en-US"/>
              </w:rPr>
              <w:t>721504</w:t>
            </w:r>
          </w:p>
        </w:tc>
        <w:tc>
          <w:tcPr>
            <w:tcW w:w="2801" w:type="dxa"/>
            <w:tcBorders>
              <w:top w:val="single" w:sz="0" w:space="0" w:color="000000"/>
              <w:left w:val="single" w:sz="0" w:space="0" w:color="000000"/>
              <w:bottom w:val="single" w:sz="0" w:space="0" w:color="000000"/>
              <w:right w:val="single" w:sz="0" w:space="0" w:color="000000"/>
            </w:tcBorders>
          </w:tcPr>
          <w:p w14:paraId="05E0A6A8" w14:textId="77777777" w:rsidR="00BB541B" w:rsidRPr="00585F57" w:rsidRDefault="00BB541B" w:rsidP="00CF4967">
            <w:pPr>
              <w:jc w:val="center"/>
              <w:rPr>
                <w:rFonts w:ascii="GHEA Grapalat" w:hAnsi="GHEA Grapalat"/>
                <w:lang w:val="en-US"/>
              </w:rPr>
            </w:pPr>
            <w:r w:rsidRPr="00585F57">
              <w:rPr>
                <w:rFonts w:ascii="GHEA Grapalat" w:hAnsi="GHEA Grapalat"/>
                <w:lang w:val="en-US"/>
              </w:rPr>
              <w:t>Նավի սարքավորող</w:t>
            </w:r>
          </w:p>
        </w:tc>
        <w:tc>
          <w:tcPr>
            <w:tcW w:w="4909" w:type="dxa"/>
            <w:tcBorders>
              <w:top w:val="single" w:sz="0" w:space="0" w:color="000000"/>
              <w:left w:val="single" w:sz="0" w:space="0" w:color="000000"/>
              <w:bottom w:val="single" w:sz="0" w:space="0" w:color="000000"/>
              <w:right w:val="single" w:sz="0" w:space="0" w:color="000000"/>
            </w:tcBorders>
          </w:tcPr>
          <w:p w14:paraId="16663EEB" w14:textId="77777777" w:rsidR="00BB541B" w:rsidRPr="00585F57" w:rsidRDefault="00BB541B" w:rsidP="00CF4967">
            <w:pPr>
              <w:rPr>
                <w:rFonts w:ascii="GHEA Grapalat" w:hAnsi="GHEA Grapalat"/>
                <w:lang w:val="en-US"/>
              </w:rPr>
            </w:pPr>
            <w:r w:rsidRPr="00585F57">
              <w:rPr>
                <w:rFonts w:ascii="GHEA Grapalat" w:hAnsi="GHEA Grapalat"/>
                <w:lang w:val="en-US"/>
              </w:rPr>
              <w:t>Նավի սարքավորողներն օգտագործում են ձեռքի և էլեկտրական գործիքներ՝ շարժիչներ, չափիչ սարքեր, կառավարման սարքեր և լրացուցիչ հարմարանքներ տեղադրելու համար, ինչպիսիք են մարտկոցները, լույսերը, վառելիքի բաքերը և բռնկման անջատիչները: Նրանք նաև կատարում են ստուգումներ առաքումից առաջ:</w:t>
            </w:r>
          </w:p>
        </w:tc>
      </w:tr>
      <w:tr w:rsidR="00BB541B" w:rsidRPr="00A42EBC" w14:paraId="31F697B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9FA0FF" w14:textId="77777777" w:rsidR="00BB541B" w:rsidRPr="00585F57" w:rsidRDefault="00674D5B" w:rsidP="00CF4967">
            <w:pPr>
              <w:jc w:val="center"/>
              <w:rPr>
                <w:rFonts w:ascii="GHEA Grapalat" w:hAnsi="GHEA Grapalat"/>
                <w:lang w:val="en-US"/>
              </w:rPr>
            </w:pPr>
            <w:r>
              <w:rPr>
                <w:rFonts w:ascii="GHEA Grapalat" w:hAnsi="GHEA Grapalat"/>
                <w:lang w:val="en-US"/>
              </w:rPr>
              <w:lastRenderedPageBreak/>
              <w:t>721505</w:t>
            </w:r>
          </w:p>
        </w:tc>
        <w:tc>
          <w:tcPr>
            <w:tcW w:w="2801" w:type="dxa"/>
            <w:tcBorders>
              <w:top w:val="single" w:sz="0" w:space="0" w:color="000000"/>
              <w:left w:val="single" w:sz="0" w:space="0" w:color="000000"/>
              <w:bottom w:val="single" w:sz="0" w:space="0" w:color="000000"/>
              <w:right w:val="single" w:sz="0" w:space="0" w:color="000000"/>
            </w:tcBorders>
          </w:tcPr>
          <w:p w14:paraId="59F0508B" w14:textId="77777777" w:rsidR="00BB541B" w:rsidRPr="00585F57" w:rsidRDefault="00BB541B" w:rsidP="00CF4967">
            <w:pPr>
              <w:jc w:val="center"/>
              <w:rPr>
                <w:rFonts w:ascii="GHEA Grapalat" w:hAnsi="GHEA Grapalat"/>
                <w:lang w:val="en-US"/>
              </w:rPr>
            </w:pPr>
            <w:r w:rsidRPr="00585F57">
              <w:rPr>
                <w:rFonts w:ascii="GHEA Grapalat" w:hAnsi="GHEA Grapalat"/>
                <w:lang w:val="en-US"/>
              </w:rPr>
              <w:t>Մասնագետ՝ մոնտաժման</w:t>
            </w:r>
          </w:p>
        </w:tc>
        <w:tc>
          <w:tcPr>
            <w:tcW w:w="4909" w:type="dxa"/>
            <w:tcBorders>
              <w:top w:val="single" w:sz="0" w:space="0" w:color="000000"/>
              <w:left w:val="single" w:sz="0" w:space="0" w:color="000000"/>
              <w:bottom w:val="single" w:sz="0" w:space="0" w:color="000000"/>
              <w:right w:val="single" w:sz="0" w:space="0" w:color="000000"/>
            </w:tcBorders>
          </w:tcPr>
          <w:p w14:paraId="734ED2B6" w14:textId="77777777" w:rsidR="00BB541B" w:rsidRPr="00585F57" w:rsidRDefault="00BB541B" w:rsidP="00CF4967">
            <w:pPr>
              <w:rPr>
                <w:rFonts w:ascii="GHEA Grapalat" w:hAnsi="GHEA Grapalat"/>
                <w:lang w:val="en-US"/>
              </w:rPr>
            </w:pPr>
            <w:r w:rsidRPr="00585F57">
              <w:rPr>
                <w:rFonts w:ascii="GHEA Grapalat" w:hAnsi="GHEA Grapalat"/>
                <w:lang w:val="en-US"/>
              </w:rPr>
              <w:t>Մոնտաժման մասնագետներն օգնում են միջին մակարդակի մոնտաժի մասնագետներին հավաքել ժամանակավոր կախովի կառուցվածքներ ներկայացման սարքավորումների աշխատանքին նպաստելու համար: Նրանց աշխատանքը հիմնված է հրահանգների ու պլանների վրա: Նրանք աշխատում են ինչպես ներսում, այնպես էլ դրսում, ինչպես նաև սերտորեն համագործակցում են բարձր մակարդակի մոնտաժորների հետ:</w:t>
            </w:r>
          </w:p>
        </w:tc>
      </w:tr>
      <w:tr w:rsidR="00BB541B" w:rsidRPr="00A42EBC" w14:paraId="18BD099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C27FECE" w14:textId="77777777" w:rsidR="00BB541B" w:rsidRPr="00585F57" w:rsidRDefault="00674D5B" w:rsidP="00CF4967">
            <w:pPr>
              <w:jc w:val="center"/>
              <w:rPr>
                <w:rFonts w:ascii="GHEA Grapalat" w:hAnsi="GHEA Grapalat"/>
                <w:lang w:val="en-US"/>
              </w:rPr>
            </w:pPr>
            <w:r>
              <w:rPr>
                <w:rFonts w:ascii="GHEA Grapalat" w:hAnsi="GHEA Grapalat"/>
                <w:lang w:val="en-US"/>
              </w:rPr>
              <w:t>721506</w:t>
            </w:r>
          </w:p>
        </w:tc>
        <w:tc>
          <w:tcPr>
            <w:tcW w:w="2801" w:type="dxa"/>
            <w:tcBorders>
              <w:top w:val="single" w:sz="0" w:space="0" w:color="000000"/>
              <w:left w:val="single" w:sz="0" w:space="0" w:color="000000"/>
              <w:bottom w:val="single" w:sz="0" w:space="0" w:color="000000"/>
              <w:right w:val="single" w:sz="0" w:space="0" w:color="000000"/>
            </w:tcBorders>
          </w:tcPr>
          <w:p w14:paraId="05671A2D" w14:textId="77777777" w:rsidR="00BB541B" w:rsidRPr="00585F57" w:rsidRDefault="00BB541B" w:rsidP="00CF4967">
            <w:pPr>
              <w:jc w:val="center"/>
              <w:rPr>
                <w:rFonts w:ascii="GHEA Grapalat" w:hAnsi="GHEA Grapalat"/>
                <w:lang w:val="en-US"/>
              </w:rPr>
            </w:pPr>
            <w:r w:rsidRPr="00585F57">
              <w:rPr>
                <w:rFonts w:ascii="GHEA Grapalat" w:hAnsi="GHEA Grapalat"/>
                <w:lang w:val="en-US"/>
              </w:rPr>
              <w:t>Բարձր կառույցներ հավաքող</w:t>
            </w:r>
          </w:p>
        </w:tc>
        <w:tc>
          <w:tcPr>
            <w:tcW w:w="4909" w:type="dxa"/>
            <w:tcBorders>
              <w:top w:val="single" w:sz="0" w:space="0" w:color="000000"/>
              <w:left w:val="single" w:sz="0" w:space="0" w:color="000000"/>
              <w:bottom w:val="single" w:sz="0" w:space="0" w:color="000000"/>
              <w:right w:val="single" w:sz="0" w:space="0" w:color="000000"/>
            </w:tcBorders>
          </w:tcPr>
          <w:p w14:paraId="5F63F50E" w14:textId="77777777" w:rsidR="00BB541B" w:rsidRPr="00585F57" w:rsidRDefault="00BB541B" w:rsidP="00CF4967">
            <w:pPr>
              <w:rPr>
                <w:rFonts w:ascii="GHEA Grapalat" w:hAnsi="GHEA Grapalat"/>
                <w:lang w:val="en-US"/>
              </w:rPr>
            </w:pPr>
            <w:r w:rsidRPr="00585F57">
              <w:rPr>
                <w:rFonts w:ascii="GHEA Grapalat" w:hAnsi="GHEA Grapalat"/>
                <w:lang w:val="en-US"/>
              </w:rPr>
              <w:t>Բարձր կառույցներ հավաքողները հավաքում և ամրացնում են ժամանակավոր կախովի կառույցներ բարձրությունների վրա՝ ներկայացման սարքավորումների համար: Նրանց աշխատանքը հիմնված է հրահանգների, պլանների և հաշվարկների վրա: Նրանց աշխատանքը կարող է ներառել պարանի կիրառություն, գործընկերների վերևում աշխատանք, կառույցների հավաքում՝ կատարողների և ծանր բեռներ բարձրացնելու համար։ Նշյալը այն դարձնում է բարձր ռիսկային մասնագիտություն: Նրանք աշխատում են ինչպես ներսում, այնպես էլ դրսում: Նրանք համագործակցում են գետնի կառույցներ հավաքողների հետ՝ բեռներն իջեցնելու և գետնի վրա հավաքելու համար:</w:t>
            </w:r>
          </w:p>
        </w:tc>
      </w:tr>
      <w:tr w:rsidR="00BB541B" w:rsidRPr="00D578D9" w14:paraId="006EEFD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7255765" w14:textId="77777777" w:rsidR="00BB541B" w:rsidRPr="00585F57" w:rsidRDefault="00674D5B" w:rsidP="00CF4967">
            <w:pPr>
              <w:jc w:val="center"/>
              <w:rPr>
                <w:rFonts w:ascii="GHEA Grapalat" w:hAnsi="GHEA Grapalat"/>
                <w:lang w:val="en-US"/>
              </w:rPr>
            </w:pPr>
            <w:r>
              <w:rPr>
                <w:rFonts w:ascii="GHEA Grapalat" w:hAnsi="GHEA Grapalat"/>
                <w:lang w:val="en-US"/>
              </w:rPr>
              <w:t>721507</w:t>
            </w:r>
          </w:p>
        </w:tc>
        <w:tc>
          <w:tcPr>
            <w:tcW w:w="2801" w:type="dxa"/>
            <w:tcBorders>
              <w:top w:val="single" w:sz="0" w:space="0" w:color="000000"/>
              <w:left w:val="single" w:sz="0" w:space="0" w:color="000000"/>
              <w:bottom w:val="single" w:sz="0" w:space="0" w:color="000000"/>
              <w:right w:val="single" w:sz="0" w:space="0" w:color="000000"/>
            </w:tcBorders>
          </w:tcPr>
          <w:p w14:paraId="5E96955B" w14:textId="77777777" w:rsidR="00BB541B" w:rsidRPr="00585F57" w:rsidRDefault="00BB541B" w:rsidP="00CF4967">
            <w:pPr>
              <w:jc w:val="center"/>
              <w:rPr>
                <w:rFonts w:ascii="GHEA Grapalat" w:hAnsi="GHEA Grapalat"/>
                <w:lang w:val="en-US"/>
              </w:rPr>
            </w:pPr>
            <w:r w:rsidRPr="00585F57">
              <w:rPr>
                <w:rFonts w:ascii="GHEA Grapalat" w:hAnsi="GHEA Grapalat"/>
                <w:lang w:val="en-US"/>
              </w:rPr>
              <w:t>Բեռնամբարձման վերահսկիչ</w:t>
            </w:r>
          </w:p>
        </w:tc>
        <w:tc>
          <w:tcPr>
            <w:tcW w:w="4909" w:type="dxa"/>
            <w:tcBorders>
              <w:top w:val="single" w:sz="0" w:space="0" w:color="000000"/>
              <w:left w:val="single" w:sz="0" w:space="0" w:color="000000"/>
              <w:bottom w:val="single" w:sz="0" w:space="0" w:color="000000"/>
              <w:right w:val="single" w:sz="0" w:space="0" w:color="000000"/>
            </w:tcBorders>
          </w:tcPr>
          <w:p w14:paraId="51ECB1D4" w14:textId="77777777" w:rsidR="00BB541B" w:rsidRPr="00585F57" w:rsidRDefault="00BB541B" w:rsidP="00CF4967">
            <w:pPr>
              <w:rPr>
                <w:rFonts w:ascii="GHEA Grapalat" w:hAnsi="GHEA Grapalat"/>
                <w:lang w:val="en-US"/>
              </w:rPr>
            </w:pPr>
            <w:r w:rsidRPr="00585F57">
              <w:rPr>
                <w:rFonts w:ascii="GHEA Grapalat" w:hAnsi="GHEA Grapalat"/>
                <w:lang w:val="en-US"/>
              </w:rPr>
              <w:t>Բեռնամբարձման վերահսկիչները վերահսկում են բեռնամբարձման գործողությունները: Նրանք ղեկավարում և համակարգում են աշխատակիցներին, ովքեր աշխատում են բարձրացնող և ամբարձիչ սարքավորումների հետ։ Նրանք կազմակերպում են ամենօրյա աշխատանքային գործողությունները։</w:t>
            </w:r>
          </w:p>
        </w:tc>
      </w:tr>
    </w:tbl>
    <w:p w14:paraId="3AF35B60" w14:textId="77777777" w:rsidR="00BB541B" w:rsidRPr="00585F57" w:rsidRDefault="00BB541B" w:rsidP="00BB541B">
      <w:pPr>
        <w:tabs>
          <w:tab w:val="left" w:pos="0"/>
          <w:tab w:val="left" w:pos="360"/>
        </w:tabs>
        <w:jc w:val="both"/>
        <w:rPr>
          <w:rFonts w:ascii="GHEA Grapalat" w:hAnsi="GHEA Grapalat"/>
          <w:lang w:val="en-US"/>
        </w:rPr>
      </w:pPr>
    </w:p>
    <w:p w14:paraId="25055708" w14:textId="77777777" w:rsidR="00BB541B" w:rsidRPr="009E2BB5" w:rsidRDefault="00BB541B" w:rsidP="00BB541B">
      <w:pPr>
        <w:tabs>
          <w:tab w:val="left" w:pos="0"/>
          <w:tab w:val="left" w:pos="360"/>
        </w:tabs>
        <w:jc w:val="both"/>
        <w:rPr>
          <w:rFonts w:ascii="GHEA Grapalat" w:hAnsi="GHEA Grapalat"/>
        </w:rPr>
      </w:pPr>
    </w:p>
    <w:p w14:paraId="58E89516" w14:textId="77777777" w:rsidR="00BB541B" w:rsidRPr="009E2BB5" w:rsidRDefault="00BB541B" w:rsidP="00BB541B">
      <w:pPr>
        <w:tabs>
          <w:tab w:val="left" w:pos="0"/>
          <w:tab w:val="left" w:pos="360"/>
        </w:tabs>
        <w:jc w:val="center"/>
        <w:rPr>
          <w:rFonts w:ascii="GHEA Grapalat" w:hAnsi="GHEA Grapalat"/>
        </w:rPr>
      </w:pPr>
      <w:r w:rsidRPr="009E2BB5">
        <w:rPr>
          <w:rFonts w:ascii="GHEA Grapalat" w:hAnsi="GHEA Grapalat"/>
          <w:b/>
        </w:rPr>
        <w:lastRenderedPageBreak/>
        <w:t>29.</w:t>
      </w:r>
      <w:r w:rsidRPr="009E2BB5">
        <w:rPr>
          <w:rFonts w:ascii="GHEA Grapalat" w:hAnsi="GHEA Grapalat"/>
          <w:b/>
          <w:lang w:val="hy-AM"/>
        </w:rPr>
        <w:t xml:space="preserve"> ՓՈՔՐ  ԽՈՒՄԲ</w:t>
      </w:r>
      <w:r w:rsidRPr="009E2BB5">
        <w:rPr>
          <w:rFonts w:ascii="GHEA Grapalat" w:hAnsi="GHEA Grapalat"/>
          <w:b/>
        </w:rPr>
        <w:t xml:space="preserve"> 722. ԴԱՐԲԻՆՆԵՐ, ԳՈՐԾԻՔԱԳՈՐԾՆԵՐ ԵՎ ՀԱՐԱԿԻՑ ԱՐՀԵՍՏՆԵՐԻ ԲԱՆՎՈՐՆԵՐ</w:t>
      </w:r>
      <w:r w:rsidRPr="009E2BB5">
        <w:rPr>
          <w:rFonts w:ascii="GHEA Grapalat" w:hAnsi="GHEA Grapalat"/>
        </w:rPr>
        <w:br/>
      </w:r>
    </w:p>
    <w:p w14:paraId="6DAC5C42" w14:textId="77777777" w:rsidR="00BB541B" w:rsidRPr="009E2BB5" w:rsidRDefault="00BB541B" w:rsidP="00BB541B">
      <w:pPr>
        <w:pStyle w:val="ListParagraph"/>
        <w:numPr>
          <w:ilvl w:val="0"/>
          <w:numId w:val="1397"/>
        </w:numPr>
        <w:tabs>
          <w:tab w:val="left" w:pos="0"/>
          <w:tab w:val="left" w:pos="360"/>
        </w:tabs>
        <w:jc w:val="both"/>
        <w:rPr>
          <w:rFonts w:ascii="GHEA Grapalat" w:hAnsi="GHEA Grapalat"/>
        </w:rPr>
      </w:pPr>
      <w:r w:rsidRPr="009E2BB5">
        <w:rPr>
          <w:rFonts w:ascii="GHEA Grapalat" w:hAnsi="GHEA Grapalat"/>
        </w:rPr>
        <w:t>Դարբինները, գործիքագործները և հարակից արհեստների բանվորները կռում և մամլում են երկաթե, պողպատե և այլ մետաղե ձողեր, կաղապարամատեր և ձուլազանգվածներ` զանազան գործիքների, սարքավորումների և այլ արտադրատեսակների պատրաստման և նորոգման համար։ Նրանք օպերատորների համար կարգաբերում են զանազան հաստոցներ կամ կատարում դրանց ինքնուրույն կարգաբերում ու կառավարում, ինչպես նաև հղկում ու սրում են մակերևույթներ:</w:t>
      </w:r>
    </w:p>
    <w:p w14:paraId="085C4611" w14:textId="77777777" w:rsidR="00BB541B" w:rsidRPr="009E2BB5" w:rsidRDefault="00BB541B" w:rsidP="00BB541B">
      <w:pPr>
        <w:pStyle w:val="ListParagraph"/>
        <w:numPr>
          <w:ilvl w:val="0"/>
          <w:numId w:val="1397"/>
        </w:numPr>
        <w:tabs>
          <w:tab w:val="left" w:pos="0"/>
          <w:tab w:val="left" w:pos="360"/>
        </w:tabs>
        <w:jc w:val="both"/>
        <w:rPr>
          <w:rFonts w:ascii="GHEA Grapalat" w:hAnsi="GHEA Grapalat"/>
        </w:rPr>
      </w:pPr>
      <w:r w:rsidRPr="009E2BB5">
        <w:rPr>
          <w:rFonts w:ascii="GHEA Grapalat" w:hAnsi="GHEA Grapalat"/>
        </w:rPr>
        <w:t>Նրանց հիմնական պարտականությունները ներառում են. զանազան գործիքների, սարքավորումների և այլ արտադրատեսակների պատրաստման ու նորոգման համար երկաթի, պողպատի և այլ մետաղների կռումը և մամլումը. օպերատորների համար հաստոցների կարգաբերումը կամ ճշգրիտ դրոշմման զանազան հաստոցների կարգաբերումն ու կառավարումը. մետաղական մակերևույթների և գործիքների հղկումն ու սրումը:</w:t>
      </w:r>
    </w:p>
    <w:p w14:paraId="56F8B7D7" w14:textId="77777777" w:rsidR="00BB541B" w:rsidRPr="009E2BB5" w:rsidRDefault="00BB541B" w:rsidP="00BB541B">
      <w:pPr>
        <w:pStyle w:val="ListParagraph"/>
        <w:numPr>
          <w:ilvl w:val="0"/>
          <w:numId w:val="1397"/>
        </w:numPr>
        <w:tabs>
          <w:tab w:val="left" w:pos="0"/>
          <w:tab w:val="left" w:pos="360"/>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r w:rsidRPr="009E2BB5">
        <w:rPr>
          <w:rFonts w:ascii="MS Mincho" w:eastAsia="MS Mincho" w:hAnsi="MS Mincho" w:cs="MS Mincho" w:hint="eastAsia"/>
        </w:rPr>
        <w:t>․</w:t>
      </w:r>
    </w:p>
    <w:p w14:paraId="1EB19FC1" w14:textId="77777777" w:rsidR="00BB541B" w:rsidRPr="009E2BB5" w:rsidRDefault="00BB541B" w:rsidP="00BB541B">
      <w:pPr>
        <w:pStyle w:val="ListParagraph"/>
        <w:numPr>
          <w:ilvl w:val="0"/>
          <w:numId w:val="1398"/>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7221. Դարբիններ, կռանով և մամլիչով աշխատող դարբիններ.</w:t>
      </w:r>
    </w:p>
    <w:p w14:paraId="1F4A7121" w14:textId="77777777" w:rsidR="00BB541B" w:rsidRPr="009E2BB5" w:rsidRDefault="00BB541B" w:rsidP="00BB541B">
      <w:pPr>
        <w:pStyle w:val="ListParagraph"/>
        <w:numPr>
          <w:ilvl w:val="0"/>
          <w:numId w:val="1398"/>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7222. Գործիքագործներ և հարակից զբաղմունքների բանվորներ.</w:t>
      </w:r>
    </w:p>
    <w:p w14:paraId="05E2B371" w14:textId="77777777" w:rsidR="00BB541B" w:rsidRPr="009E2BB5" w:rsidRDefault="00BB541B" w:rsidP="00BB541B">
      <w:pPr>
        <w:pStyle w:val="ListParagraph"/>
        <w:numPr>
          <w:ilvl w:val="0"/>
          <w:numId w:val="1398"/>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7223. Մետաղամշակման հաստոցների հաստոցավարներ և կարգաբերողներ.</w:t>
      </w:r>
    </w:p>
    <w:p w14:paraId="650AAF38" w14:textId="77777777" w:rsidR="00BB541B" w:rsidRPr="009E2BB5" w:rsidRDefault="00BB541B" w:rsidP="00BB541B">
      <w:pPr>
        <w:pStyle w:val="ListParagraph"/>
        <w:numPr>
          <w:ilvl w:val="0"/>
          <w:numId w:val="1398"/>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7224. Ողորկողներ՝ մետաղական մակերևույթի, հղկողներ՝ հղկասկավառակով և սրողներ՝ գործիքների:</w:t>
      </w:r>
    </w:p>
    <w:p w14:paraId="65F0E7E2" w14:textId="77777777" w:rsidR="00BB541B" w:rsidRPr="004D21A8" w:rsidRDefault="00BB541B" w:rsidP="00BB541B">
      <w:pPr>
        <w:tabs>
          <w:tab w:val="left" w:pos="0"/>
          <w:tab w:val="left" w:pos="360"/>
        </w:tabs>
        <w:rPr>
          <w:rFonts w:ascii="GHEA Grapalat" w:hAnsi="GHEA Grapalat"/>
        </w:rPr>
      </w:pPr>
    </w:p>
    <w:p w14:paraId="65FCC28F" w14:textId="77777777" w:rsidR="00BB541B" w:rsidRPr="009E2BB5" w:rsidRDefault="00BB541B" w:rsidP="00BB541B">
      <w:pPr>
        <w:tabs>
          <w:tab w:val="left" w:pos="0"/>
          <w:tab w:val="left" w:pos="360"/>
        </w:tabs>
        <w:jc w:val="center"/>
        <w:rPr>
          <w:rFonts w:ascii="GHEA Grapalat" w:hAnsi="GHEA Grapalat"/>
        </w:rPr>
      </w:pPr>
    </w:p>
    <w:p w14:paraId="2CC0D2A6"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30.</w:t>
      </w:r>
      <w:r w:rsidRPr="009E2BB5">
        <w:rPr>
          <w:rFonts w:ascii="GHEA Grapalat" w:hAnsi="GHEA Grapalat"/>
          <w:b/>
          <w:lang w:val="hy-AM"/>
        </w:rPr>
        <w:t xml:space="preserve"> ՍՏՈՐԻՆ ԽՈՒՄԲ </w:t>
      </w:r>
      <w:r w:rsidRPr="009E2BB5">
        <w:rPr>
          <w:rFonts w:ascii="GHEA Grapalat" w:hAnsi="GHEA Grapalat"/>
          <w:b/>
        </w:rPr>
        <w:t>7221. ԴԱՐԲԻՆՆԵՐ, ԿՌԱՆՈՎ ԵՎ ՄԱՄԼԻՉՈՎ ԱՇԽԱՏՈՂ ԴԱՐԲԻՆՆԵՐ</w:t>
      </w:r>
    </w:p>
    <w:p w14:paraId="7C5DF6F4" w14:textId="77777777" w:rsidR="00BB541B" w:rsidRPr="009E2BB5" w:rsidRDefault="00BB541B" w:rsidP="00BB541B">
      <w:pPr>
        <w:tabs>
          <w:tab w:val="left" w:pos="0"/>
          <w:tab w:val="left" w:pos="360"/>
        </w:tabs>
        <w:jc w:val="center"/>
        <w:rPr>
          <w:rFonts w:ascii="GHEA Grapalat" w:hAnsi="GHEA Grapalat"/>
          <w:b/>
        </w:rPr>
      </w:pPr>
    </w:p>
    <w:p w14:paraId="3BD7E7E0" w14:textId="77777777" w:rsidR="00BB541B" w:rsidRPr="009E2BB5" w:rsidRDefault="00BB541B" w:rsidP="00BB541B">
      <w:pPr>
        <w:pStyle w:val="ListParagraph"/>
        <w:numPr>
          <w:ilvl w:val="0"/>
          <w:numId w:val="1399"/>
        </w:numPr>
        <w:tabs>
          <w:tab w:val="left" w:pos="0"/>
          <w:tab w:val="left" w:pos="360"/>
        </w:tabs>
        <w:jc w:val="both"/>
        <w:rPr>
          <w:rFonts w:ascii="GHEA Grapalat" w:hAnsi="GHEA Grapalat"/>
        </w:rPr>
      </w:pPr>
      <w:r w:rsidRPr="009E2BB5">
        <w:rPr>
          <w:rFonts w:ascii="GHEA Grapalat" w:hAnsi="GHEA Grapalat"/>
        </w:rPr>
        <w:t>Ավանդական եղանակով և կռանով ու մամլիչով աշխատող դարբինները կռում և մամլում են երկաթե, պողպատե և այլ մետաղե ձողեր, կաղապարամատեր, ձուլազանգվածներ և մետաղաթերթեր, ինչպես նաև քարշում/կռաձգում մետաղալարեր` զանազան գործիքների, մետաղական իրերի, սարքավորումների մասերի և գյուղատնտեսական ու հարակից պարագաների պատրաստման և նորոգման համար։</w:t>
      </w:r>
    </w:p>
    <w:p w14:paraId="64E75251" w14:textId="77777777" w:rsidR="00BB541B" w:rsidRPr="009E2BB5" w:rsidRDefault="00BB541B" w:rsidP="00BB541B">
      <w:pPr>
        <w:pStyle w:val="ListParagraph"/>
        <w:numPr>
          <w:ilvl w:val="0"/>
          <w:numId w:val="139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94DD461"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դարբնոցային վառարաններում մետաղի տաքացում և զնդանի վրա մետաղի կռաձգման/քարշման, կորացման, կտրման, կռման, ինչպես նաև դրոշմման, եզրահատման, սերտակցման, մխման ու մխամեղմման միջոցով իրերի արտադրումն ու նորոգումը.</w:t>
      </w:r>
    </w:p>
    <w:p w14:paraId="59D956BE"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մեքենայական մուրճի/կռանի սեղանին ամրացված բաց դրոշմոցում տաք մետաղից կռվածքի ձևավորումը.</w:t>
      </w:r>
    </w:p>
    <w:p w14:paraId="01E19822"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փակ դրոշմոցներում շոգեկռանի կառավարումը՝ մետաղական իրերի մամլման համար.</w:t>
      </w:r>
    </w:p>
    <w:p w14:paraId="4696136A"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lastRenderedPageBreak/>
        <w:t>մետաղական իրերի մամլման համար փակ դրոշմոցներով հագեցած մեքենայական մամլիչների կառավարումը.</w:t>
      </w:r>
    </w:p>
    <w:p w14:paraId="067392CB"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մետաղալարի քարշումը.</w:t>
      </w:r>
    </w:p>
    <w:p w14:paraId="1AD33297"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հաստոցի կարգաբերման նպատակով սահմանված թույլտրվածքների և գործույթների հաջորդականության որոշման համար աշխատանքների կատարման կարգագրերի կամ լուսապատճենների ընթերցումը.</w:t>
      </w:r>
    </w:p>
    <w:p w14:paraId="33489137" w14:textId="77777777" w:rsidR="00BB541B" w:rsidRPr="009E2BB5" w:rsidRDefault="00BB541B" w:rsidP="00BB541B">
      <w:pPr>
        <w:pStyle w:val="ListParagraph"/>
        <w:numPr>
          <w:ilvl w:val="0"/>
          <w:numId w:val="1400"/>
        </w:numPr>
        <w:tabs>
          <w:tab w:val="left" w:pos="0"/>
          <w:tab w:val="left" w:pos="360"/>
        </w:tabs>
        <w:jc w:val="both"/>
        <w:rPr>
          <w:rFonts w:ascii="GHEA Grapalat" w:hAnsi="GHEA Grapalat"/>
        </w:rPr>
      </w:pPr>
      <w:r w:rsidRPr="009E2BB5">
        <w:rPr>
          <w:rFonts w:ascii="GHEA Grapalat" w:hAnsi="GHEA Grapalat"/>
        </w:rPr>
        <w:t xml:space="preserve">մասնագրերին արտադրատեսակների համապատասխանության ապահովման համար հաստոցի մանրակների չափումը և զննումը: </w:t>
      </w:r>
    </w:p>
    <w:p w14:paraId="01F7B3F7" w14:textId="77777777" w:rsidR="00BB541B" w:rsidRPr="009E2BB5" w:rsidRDefault="00BB541B" w:rsidP="00BB541B">
      <w:pPr>
        <w:pStyle w:val="ListParagraph"/>
        <w:numPr>
          <w:ilvl w:val="0"/>
          <w:numId w:val="139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6BFBB10" w14:textId="77777777" w:rsidR="00BB541B" w:rsidRPr="009E2BB5" w:rsidRDefault="00BB541B" w:rsidP="00BB541B">
      <w:pPr>
        <w:pStyle w:val="ListParagraph"/>
        <w:numPr>
          <w:ilvl w:val="0"/>
          <w:numId w:val="1401"/>
        </w:numPr>
        <w:tabs>
          <w:tab w:val="left" w:pos="0"/>
          <w:tab w:val="left" w:pos="360"/>
        </w:tabs>
        <w:jc w:val="both"/>
        <w:rPr>
          <w:rFonts w:ascii="GHEA Grapalat" w:hAnsi="GHEA Grapalat"/>
        </w:rPr>
      </w:pPr>
      <w:r w:rsidRPr="009E2BB5">
        <w:rPr>
          <w:rFonts w:ascii="GHEA Grapalat" w:hAnsi="GHEA Grapalat"/>
        </w:rPr>
        <w:t>դարբին.</w:t>
      </w:r>
    </w:p>
    <w:p w14:paraId="54780E5C" w14:textId="77777777" w:rsidR="00BB541B" w:rsidRPr="009E2BB5" w:rsidRDefault="00BB541B" w:rsidP="00BB541B">
      <w:pPr>
        <w:pStyle w:val="ListParagraph"/>
        <w:numPr>
          <w:ilvl w:val="0"/>
          <w:numId w:val="1401"/>
        </w:numPr>
        <w:tabs>
          <w:tab w:val="left" w:pos="0"/>
          <w:tab w:val="left" w:pos="360"/>
        </w:tabs>
        <w:jc w:val="both"/>
        <w:rPr>
          <w:rFonts w:ascii="GHEA Grapalat" w:hAnsi="GHEA Grapalat"/>
        </w:rPr>
      </w:pPr>
      <w:r w:rsidRPr="009E2BB5">
        <w:rPr>
          <w:rFonts w:ascii="GHEA Grapalat" w:hAnsi="GHEA Grapalat"/>
        </w:rPr>
        <w:t>դարբին` շոգեկռանի.</w:t>
      </w:r>
    </w:p>
    <w:p w14:paraId="1CCBBD16" w14:textId="77777777" w:rsidR="00BB541B" w:rsidRPr="009E2BB5" w:rsidRDefault="00BB541B" w:rsidP="00BB541B">
      <w:pPr>
        <w:pStyle w:val="ListParagraph"/>
        <w:numPr>
          <w:ilvl w:val="0"/>
          <w:numId w:val="1401"/>
        </w:numPr>
        <w:tabs>
          <w:tab w:val="left" w:pos="0"/>
          <w:tab w:val="left" w:pos="360"/>
        </w:tabs>
        <w:jc w:val="both"/>
        <w:rPr>
          <w:rFonts w:ascii="GHEA Grapalat" w:hAnsi="GHEA Grapalat"/>
        </w:rPr>
      </w:pPr>
      <w:r w:rsidRPr="009E2BB5">
        <w:rPr>
          <w:rFonts w:ascii="GHEA Grapalat" w:hAnsi="GHEA Grapalat"/>
        </w:rPr>
        <w:t>բանվոր` դարբնոցի մամլիչի.</w:t>
      </w:r>
    </w:p>
    <w:p w14:paraId="4F21AA6A" w14:textId="77777777" w:rsidR="00BB541B" w:rsidRPr="009E2BB5" w:rsidRDefault="00BB541B" w:rsidP="00BB541B">
      <w:pPr>
        <w:pStyle w:val="ListParagraph"/>
        <w:numPr>
          <w:ilvl w:val="0"/>
          <w:numId w:val="1401"/>
        </w:numPr>
        <w:tabs>
          <w:tab w:val="left" w:pos="0"/>
          <w:tab w:val="left" w:pos="360"/>
        </w:tabs>
        <w:jc w:val="both"/>
        <w:rPr>
          <w:rFonts w:ascii="GHEA Grapalat" w:hAnsi="GHEA Grapalat"/>
        </w:rPr>
      </w:pPr>
      <w:r w:rsidRPr="009E2BB5">
        <w:rPr>
          <w:rFonts w:ascii="GHEA Grapalat" w:hAnsi="GHEA Grapalat"/>
        </w:rPr>
        <w:t>բանվոր-մրճահար:</w:t>
      </w:r>
    </w:p>
    <w:p w14:paraId="599391E7" w14:textId="77777777" w:rsidR="00BB541B" w:rsidRPr="009E2BB5" w:rsidRDefault="00BB541B" w:rsidP="00BB541B">
      <w:pPr>
        <w:pStyle w:val="ListParagraph"/>
        <w:numPr>
          <w:ilvl w:val="0"/>
          <w:numId w:val="139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D512C41" w14:textId="77777777" w:rsidR="00BB541B" w:rsidRPr="009E2BB5" w:rsidRDefault="00BB541B" w:rsidP="00BB541B">
      <w:pPr>
        <w:pStyle w:val="ListParagraph"/>
        <w:numPr>
          <w:ilvl w:val="0"/>
          <w:numId w:val="1402"/>
        </w:numPr>
        <w:tabs>
          <w:tab w:val="left" w:pos="0"/>
          <w:tab w:val="left" w:pos="360"/>
        </w:tabs>
        <w:jc w:val="both"/>
        <w:rPr>
          <w:rFonts w:ascii="GHEA Grapalat" w:hAnsi="GHEA Grapalat"/>
        </w:rPr>
      </w:pPr>
      <w:r w:rsidRPr="009E2BB5">
        <w:rPr>
          <w:rFonts w:ascii="GHEA Grapalat" w:hAnsi="GHEA Grapalat"/>
        </w:rPr>
        <w:t>օպերատոր` ձուլման հաստոցի – 7223.</w:t>
      </w:r>
    </w:p>
    <w:p w14:paraId="7E1B6B36" w14:textId="77777777" w:rsidR="00BB541B" w:rsidRPr="00652EDA" w:rsidRDefault="00BB541B" w:rsidP="00BB541B">
      <w:pPr>
        <w:pStyle w:val="ListParagraph"/>
        <w:numPr>
          <w:ilvl w:val="0"/>
          <w:numId w:val="1402"/>
        </w:numPr>
        <w:tabs>
          <w:tab w:val="left" w:pos="0"/>
          <w:tab w:val="left" w:pos="360"/>
        </w:tabs>
        <w:jc w:val="both"/>
        <w:rPr>
          <w:rFonts w:ascii="GHEA Grapalat" w:hAnsi="GHEA Grapalat"/>
        </w:rPr>
      </w:pPr>
      <w:r w:rsidRPr="009E2BB5">
        <w:rPr>
          <w:rFonts w:ascii="GHEA Grapalat" w:hAnsi="GHEA Grapalat"/>
        </w:rPr>
        <w:t>օպերատոր` հաստոցի - 7223:</w:t>
      </w:r>
    </w:p>
    <w:p w14:paraId="7CED0042" w14:textId="77777777" w:rsidR="00BB541B" w:rsidRPr="005360FA" w:rsidRDefault="00BB541B" w:rsidP="00BB541B">
      <w:pPr>
        <w:pStyle w:val="ListParagraph"/>
        <w:tabs>
          <w:tab w:val="left" w:pos="0"/>
          <w:tab w:val="left" w:pos="360"/>
        </w:tabs>
        <w:ind w:left="1440"/>
        <w:jc w:val="both"/>
        <w:rPr>
          <w:rFonts w:ascii="GHEA Grapalat" w:hAnsi="GHEA Grapalat"/>
        </w:rPr>
      </w:pPr>
    </w:p>
    <w:p w14:paraId="2B2FD7BE" w14:textId="77777777" w:rsidR="00BB541B" w:rsidRPr="004D21A8" w:rsidRDefault="00BB541B" w:rsidP="00BB541B">
      <w:pPr>
        <w:pStyle w:val="ListParagraph"/>
        <w:numPr>
          <w:ilvl w:val="0"/>
          <w:numId w:val="1399"/>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4AFCC334" w14:textId="77777777" w:rsidTr="00CF4967">
        <w:tc>
          <w:tcPr>
            <w:tcW w:w="1866" w:type="dxa"/>
          </w:tcPr>
          <w:p w14:paraId="65745FE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3C90E10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1D1508B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480BFE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D9707D" w14:textId="77777777" w:rsidR="00BB541B" w:rsidRPr="006F73B4" w:rsidRDefault="00674D5B" w:rsidP="00CF4967">
            <w:pPr>
              <w:jc w:val="center"/>
              <w:rPr>
                <w:rFonts w:ascii="GHEA Grapalat" w:hAnsi="GHEA Grapalat"/>
                <w:lang w:val="en-US"/>
              </w:rPr>
            </w:pPr>
            <w:r>
              <w:rPr>
                <w:rFonts w:ascii="GHEA Grapalat" w:hAnsi="GHEA Grapalat"/>
                <w:lang w:val="en-US"/>
              </w:rPr>
              <w:t>72210</w:t>
            </w:r>
            <w:r w:rsidR="00BB541B" w:rsidRPr="006F73B4">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79BD5A00" w14:textId="77777777" w:rsidR="00BB541B" w:rsidRPr="006F73B4" w:rsidRDefault="00BB541B" w:rsidP="00CF4967">
            <w:pPr>
              <w:jc w:val="center"/>
              <w:rPr>
                <w:rFonts w:ascii="GHEA Grapalat" w:hAnsi="GHEA Grapalat"/>
                <w:lang w:val="en-US"/>
              </w:rPr>
            </w:pPr>
            <w:r w:rsidRPr="006F73B4">
              <w:rPr>
                <w:rFonts w:ascii="GHEA Grapalat" w:hAnsi="GHEA Grapalat"/>
                <w:lang w:val="en-US"/>
              </w:rPr>
              <w:t>Դարբին</w:t>
            </w:r>
          </w:p>
        </w:tc>
        <w:tc>
          <w:tcPr>
            <w:tcW w:w="4909" w:type="dxa"/>
            <w:tcBorders>
              <w:top w:val="single" w:sz="0" w:space="0" w:color="000000"/>
              <w:left w:val="single" w:sz="0" w:space="0" w:color="000000"/>
              <w:bottom w:val="single" w:sz="0" w:space="0" w:color="000000"/>
              <w:right w:val="single" w:sz="0" w:space="0" w:color="000000"/>
            </w:tcBorders>
          </w:tcPr>
          <w:p w14:paraId="7032B619" w14:textId="77777777" w:rsidR="00BB541B" w:rsidRPr="006F73B4" w:rsidRDefault="00BB541B" w:rsidP="00CF4967">
            <w:pPr>
              <w:rPr>
                <w:rFonts w:ascii="GHEA Grapalat" w:hAnsi="GHEA Grapalat"/>
                <w:lang w:val="en-US"/>
              </w:rPr>
            </w:pPr>
            <w:r w:rsidRPr="006F73B4">
              <w:rPr>
                <w:rFonts w:ascii="GHEA Grapalat" w:hAnsi="GHEA Grapalat"/>
                <w:lang w:val="en-US"/>
              </w:rPr>
              <w:t>Դարբինները տաքացնում են մետաղը (սովորաբար պողպատ) կռում և ձևավորում են այն մուրճով, դուրով և կաթսայում: Ժամանակակից պայմաններում նրանք հիմնականում ստեղծում են արհեստական մետաղական արտադրանքներ, ներառյալ զարդանախշեր, ինչպես նաև պայտեր, որոնք մետաղական պատրաստման այն եզակի գործընթացներից մեկն է, որը չի արդյունաբերացվել:</w:t>
            </w:r>
          </w:p>
        </w:tc>
      </w:tr>
      <w:tr w:rsidR="00BB541B" w:rsidRPr="00A42EBC" w14:paraId="0933DDD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A4F3DF6" w14:textId="77777777" w:rsidR="00BB541B" w:rsidRPr="006F73B4" w:rsidRDefault="00674D5B" w:rsidP="00674D5B">
            <w:pPr>
              <w:jc w:val="center"/>
              <w:rPr>
                <w:rFonts w:ascii="GHEA Grapalat" w:hAnsi="GHEA Grapalat"/>
                <w:lang w:val="en-US"/>
              </w:rPr>
            </w:pPr>
            <w:r>
              <w:rPr>
                <w:rFonts w:ascii="GHEA Grapalat" w:hAnsi="GHEA Grapalat"/>
                <w:lang w:val="en-US"/>
              </w:rPr>
              <w:t>722102</w:t>
            </w:r>
          </w:p>
        </w:tc>
        <w:tc>
          <w:tcPr>
            <w:tcW w:w="2801" w:type="dxa"/>
            <w:tcBorders>
              <w:top w:val="single" w:sz="0" w:space="0" w:color="000000"/>
              <w:left w:val="single" w:sz="0" w:space="0" w:color="000000"/>
              <w:bottom w:val="single" w:sz="0" w:space="0" w:color="000000"/>
              <w:right w:val="single" w:sz="0" w:space="0" w:color="000000"/>
            </w:tcBorders>
          </w:tcPr>
          <w:p w14:paraId="0D08EAED" w14:textId="77777777" w:rsidR="00BB541B" w:rsidRPr="006F73B4" w:rsidRDefault="00BB541B" w:rsidP="00CF4967">
            <w:pPr>
              <w:jc w:val="center"/>
              <w:rPr>
                <w:rFonts w:ascii="GHEA Grapalat" w:hAnsi="GHEA Grapalat"/>
                <w:lang w:val="en-US"/>
              </w:rPr>
            </w:pPr>
            <w:r w:rsidRPr="006F73B4">
              <w:rPr>
                <w:rFonts w:ascii="GHEA Grapalat" w:hAnsi="GHEA Grapalat"/>
                <w:lang w:val="en-US"/>
              </w:rPr>
              <w:t>Սմբակագործ</w:t>
            </w:r>
          </w:p>
        </w:tc>
        <w:tc>
          <w:tcPr>
            <w:tcW w:w="4909" w:type="dxa"/>
            <w:tcBorders>
              <w:top w:val="single" w:sz="0" w:space="0" w:color="000000"/>
              <w:left w:val="single" w:sz="0" w:space="0" w:color="000000"/>
              <w:bottom w:val="single" w:sz="0" w:space="0" w:color="000000"/>
              <w:right w:val="single" w:sz="0" w:space="0" w:color="000000"/>
            </w:tcBorders>
          </w:tcPr>
          <w:p w14:paraId="2A29306F" w14:textId="77777777" w:rsidR="00BB541B" w:rsidRPr="006F73B4" w:rsidRDefault="00BB541B" w:rsidP="00CF4967">
            <w:pPr>
              <w:rPr>
                <w:rFonts w:ascii="GHEA Grapalat" w:hAnsi="GHEA Grapalat"/>
                <w:lang w:val="en-US"/>
              </w:rPr>
            </w:pPr>
            <w:r w:rsidRPr="006F73B4">
              <w:rPr>
                <w:rFonts w:ascii="GHEA Grapalat" w:hAnsi="GHEA Grapalat"/>
                <w:lang w:val="en-US"/>
              </w:rPr>
              <w:t>Սմբակագործները ստուգում, կտրում և ձևավորում են ձիերի սմբակները և պատրաստում ու տեղադրում պայտեր՝ համապատասխանելով ցանկացած կարգավորիչ պահանջների։</w:t>
            </w:r>
          </w:p>
        </w:tc>
      </w:tr>
      <w:tr w:rsidR="00BB541B" w:rsidRPr="00A42EBC" w14:paraId="1FFC538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5D2D1A2" w14:textId="77777777" w:rsidR="00BB541B" w:rsidRPr="006F73B4" w:rsidRDefault="00674D5B" w:rsidP="00CF4967">
            <w:pPr>
              <w:jc w:val="center"/>
              <w:rPr>
                <w:rFonts w:ascii="GHEA Grapalat" w:hAnsi="GHEA Grapalat"/>
                <w:lang w:val="en-US"/>
              </w:rPr>
            </w:pPr>
            <w:r>
              <w:rPr>
                <w:rFonts w:ascii="GHEA Grapalat" w:hAnsi="GHEA Grapalat"/>
                <w:lang w:val="en-US"/>
              </w:rPr>
              <w:t>722103</w:t>
            </w:r>
          </w:p>
        </w:tc>
        <w:tc>
          <w:tcPr>
            <w:tcW w:w="2801" w:type="dxa"/>
            <w:tcBorders>
              <w:top w:val="single" w:sz="0" w:space="0" w:color="000000"/>
              <w:left w:val="single" w:sz="0" w:space="0" w:color="000000"/>
              <w:bottom w:val="single" w:sz="0" w:space="0" w:color="000000"/>
              <w:right w:val="single" w:sz="0" w:space="0" w:color="000000"/>
            </w:tcBorders>
          </w:tcPr>
          <w:p w14:paraId="23C0FABC" w14:textId="77777777" w:rsidR="00BB541B" w:rsidRPr="006F73B4" w:rsidRDefault="00BB541B" w:rsidP="00CF4967">
            <w:pPr>
              <w:jc w:val="center"/>
              <w:rPr>
                <w:rFonts w:ascii="GHEA Grapalat" w:hAnsi="GHEA Grapalat"/>
                <w:lang w:val="en-US"/>
              </w:rPr>
            </w:pPr>
            <w:r w:rsidRPr="006F73B4">
              <w:rPr>
                <w:rFonts w:ascii="GHEA Grapalat" w:hAnsi="GHEA Grapalat"/>
                <w:lang w:val="en-US"/>
              </w:rPr>
              <w:t>Մուրճ հարվածային գործողության մեքենայի բանվոր</w:t>
            </w:r>
          </w:p>
        </w:tc>
        <w:tc>
          <w:tcPr>
            <w:tcW w:w="4909" w:type="dxa"/>
            <w:tcBorders>
              <w:top w:val="single" w:sz="0" w:space="0" w:color="000000"/>
              <w:left w:val="single" w:sz="0" w:space="0" w:color="000000"/>
              <w:bottom w:val="single" w:sz="0" w:space="0" w:color="000000"/>
              <w:right w:val="single" w:sz="0" w:space="0" w:color="000000"/>
            </w:tcBorders>
          </w:tcPr>
          <w:p w14:paraId="3D5FD1B1" w14:textId="77777777" w:rsidR="00BB541B" w:rsidRPr="006F73B4" w:rsidRDefault="00BB541B" w:rsidP="00CF4967">
            <w:pPr>
              <w:rPr>
                <w:rFonts w:ascii="GHEA Grapalat" w:hAnsi="GHEA Grapalat"/>
                <w:lang w:val="en-US"/>
              </w:rPr>
            </w:pPr>
            <w:r w:rsidRPr="006F73B4">
              <w:rPr>
                <w:rFonts w:ascii="GHEA Grapalat" w:hAnsi="GHEA Grapalat"/>
                <w:lang w:val="en-US"/>
              </w:rPr>
              <w:t>Մուրճ հարվածային գործողության մեքենայի բանվորներ</w:t>
            </w:r>
            <w:r>
              <w:rPr>
                <w:rFonts w:ascii="GHEA Grapalat" w:hAnsi="GHEA Grapalat"/>
                <w:lang w:val="en-US"/>
              </w:rPr>
              <w:t>ն</w:t>
            </w:r>
            <w:r w:rsidRPr="006F73B4">
              <w:rPr>
                <w:rFonts w:ascii="GHEA Grapalat" w:hAnsi="GHEA Grapalat"/>
                <w:lang w:val="en-US"/>
              </w:rPr>
              <w:t xml:space="preserve"> օգտագործում են համապատասխան մեքենաները և </w:t>
            </w:r>
            <w:r w:rsidRPr="006F73B4">
              <w:rPr>
                <w:rFonts w:ascii="GHEA Grapalat" w:hAnsi="GHEA Grapalat"/>
                <w:lang w:val="en-US"/>
              </w:rPr>
              <w:lastRenderedPageBreak/>
              <w:t>սարքավորումները՝ մասնավորապես մեքենացված մուրճերը, որպեսզի ձևավորեն ցանկալի ձևի երկաթե և ոչ երկաթե մետաղական պատրաստվածքներ ։ Նրանք սպասարկում են կռման մուրճերը, որոնք հարվածում են պատրաստվածքներին՝ այն վերաձևավորելու համար ըստ ձևակաղապարի, որը կարող է լինել փակ կամ բաց՝ ամբողջությամբ կամ մասնակի ընդգրկելով պատրաստվածքը։</w:t>
            </w:r>
          </w:p>
        </w:tc>
      </w:tr>
      <w:tr w:rsidR="00BB541B" w:rsidRPr="00A42EBC" w14:paraId="0A40477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E1C84C2" w14:textId="77777777" w:rsidR="00BB541B" w:rsidRPr="00D02A0D" w:rsidRDefault="00674D5B" w:rsidP="00CF4967">
            <w:pPr>
              <w:jc w:val="center"/>
              <w:rPr>
                <w:rFonts w:ascii="GHEA Grapalat" w:hAnsi="GHEA Grapalat"/>
                <w:lang w:val="en-US"/>
              </w:rPr>
            </w:pPr>
            <w:r>
              <w:rPr>
                <w:rFonts w:ascii="GHEA Grapalat" w:hAnsi="GHEA Grapalat"/>
                <w:lang w:val="en-US"/>
              </w:rPr>
              <w:lastRenderedPageBreak/>
              <w:t>722104</w:t>
            </w:r>
          </w:p>
        </w:tc>
        <w:tc>
          <w:tcPr>
            <w:tcW w:w="2801" w:type="dxa"/>
            <w:tcBorders>
              <w:top w:val="single" w:sz="0" w:space="0" w:color="000000"/>
              <w:left w:val="single" w:sz="0" w:space="0" w:color="000000"/>
              <w:bottom w:val="single" w:sz="0" w:space="0" w:color="000000"/>
              <w:right w:val="single" w:sz="0" w:space="0" w:color="000000"/>
            </w:tcBorders>
          </w:tcPr>
          <w:p w14:paraId="171DDAD9" w14:textId="77777777" w:rsidR="00BB541B" w:rsidRPr="00D02A0D" w:rsidRDefault="00BB541B" w:rsidP="00CF4967">
            <w:pPr>
              <w:jc w:val="center"/>
              <w:rPr>
                <w:rFonts w:ascii="GHEA Grapalat" w:hAnsi="GHEA Grapalat"/>
                <w:lang w:val="en-US"/>
              </w:rPr>
            </w:pPr>
            <w:r w:rsidRPr="00D02A0D">
              <w:rPr>
                <w:rFonts w:ascii="GHEA Grapalat" w:hAnsi="GHEA Grapalat"/>
                <w:lang w:val="en-US"/>
              </w:rPr>
              <w:t>Հիդրավլիկ դարբնոցային մամլիչով աշխատող</w:t>
            </w:r>
          </w:p>
        </w:tc>
        <w:tc>
          <w:tcPr>
            <w:tcW w:w="4909" w:type="dxa"/>
            <w:tcBorders>
              <w:top w:val="single" w:sz="0" w:space="0" w:color="000000"/>
              <w:left w:val="single" w:sz="0" w:space="0" w:color="000000"/>
              <w:bottom w:val="single" w:sz="0" w:space="0" w:color="000000"/>
              <w:right w:val="single" w:sz="0" w:space="0" w:color="000000"/>
            </w:tcBorders>
          </w:tcPr>
          <w:p w14:paraId="6F617E89" w14:textId="77777777" w:rsidR="00BB541B" w:rsidRPr="00D02A0D" w:rsidRDefault="00BB541B" w:rsidP="00CF4967">
            <w:pPr>
              <w:rPr>
                <w:rFonts w:ascii="GHEA Grapalat" w:hAnsi="GHEA Grapalat"/>
                <w:lang w:val="en-US"/>
              </w:rPr>
            </w:pPr>
            <w:r w:rsidRPr="00D02A0D">
              <w:rPr>
                <w:rFonts w:ascii="GHEA Grapalat" w:hAnsi="GHEA Grapalat"/>
                <w:lang w:val="en-US"/>
              </w:rPr>
              <w:t>Հիդրավլիկ դարբնոցային մամլիչով աշխատողները կարգավորում և սպասարկում են հիդրավլիկ դարբնոցային մամլիչները, որոնք նախատեսված են երկաթային և ոչ երկաթային մետաղական ձևեր ստանալու համար, ներառյալ՝ խողովակներ, խողովակաշարեր և խոռոչային պրոֆիլներ և այլ արտադրանքներ, որոնք առաջին մշակման արդյունքում ստանում են իրենց ցանկալի ձևը մխոցի և հեղուկ ճնշմամբ առաջացած սեղմման ուժերով:</w:t>
            </w:r>
          </w:p>
        </w:tc>
      </w:tr>
      <w:tr w:rsidR="00BB541B" w:rsidRPr="00A42EBC" w14:paraId="3129F4F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020661" w14:textId="77777777" w:rsidR="00BB541B" w:rsidRPr="00D02A0D" w:rsidRDefault="00674D5B" w:rsidP="00CF4967">
            <w:pPr>
              <w:jc w:val="center"/>
              <w:rPr>
                <w:rFonts w:ascii="GHEA Grapalat" w:hAnsi="GHEA Grapalat"/>
                <w:lang w:val="en-US"/>
              </w:rPr>
            </w:pPr>
            <w:r>
              <w:rPr>
                <w:rFonts w:ascii="GHEA Grapalat" w:hAnsi="GHEA Grapalat"/>
                <w:lang w:val="en-US"/>
              </w:rPr>
              <w:t>722105</w:t>
            </w:r>
          </w:p>
        </w:tc>
        <w:tc>
          <w:tcPr>
            <w:tcW w:w="2801" w:type="dxa"/>
            <w:tcBorders>
              <w:top w:val="single" w:sz="0" w:space="0" w:color="000000"/>
              <w:left w:val="single" w:sz="0" w:space="0" w:color="000000"/>
              <w:bottom w:val="single" w:sz="0" w:space="0" w:color="000000"/>
              <w:right w:val="single" w:sz="0" w:space="0" w:color="000000"/>
            </w:tcBorders>
          </w:tcPr>
          <w:p w14:paraId="6BBB9DE3" w14:textId="77777777" w:rsidR="00BB541B" w:rsidRPr="00D02A0D" w:rsidRDefault="00BB541B" w:rsidP="00CF4967">
            <w:pPr>
              <w:jc w:val="center"/>
              <w:rPr>
                <w:rFonts w:ascii="GHEA Grapalat" w:hAnsi="GHEA Grapalat"/>
                <w:lang w:val="en-US"/>
              </w:rPr>
            </w:pPr>
            <w:r w:rsidRPr="00D02A0D">
              <w:rPr>
                <w:rFonts w:ascii="GHEA Grapalat" w:hAnsi="GHEA Grapalat"/>
                <w:lang w:val="en-US"/>
              </w:rPr>
              <w:t>Մեխանիկական դարբնոցային մամլիչի բանվոր</w:t>
            </w:r>
          </w:p>
        </w:tc>
        <w:tc>
          <w:tcPr>
            <w:tcW w:w="4909" w:type="dxa"/>
            <w:tcBorders>
              <w:top w:val="single" w:sz="0" w:space="0" w:color="000000"/>
              <w:left w:val="single" w:sz="0" w:space="0" w:color="000000"/>
              <w:bottom w:val="single" w:sz="0" w:space="0" w:color="000000"/>
              <w:right w:val="single" w:sz="0" w:space="0" w:color="000000"/>
            </w:tcBorders>
          </w:tcPr>
          <w:p w14:paraId="17A507D3" w14:textId="77777777" w:rsidR="00BB541B" w:rsidRPr="00D02A0D" w:rsidRDefault="00BB541B" w:rsidP="00CF4967">
            <w:pPr>
              <w:rPr>
                <w:rFonts w:ascii="GHEA Grapalat" w:hAnsi="GHEA Grapalat"/>
                <w:lang w:val="en-US"/>
              </w:rPr>
            </w:pPr>
            <w:r w:rsidRPr="00D02A0D">
              <w:rPr>
                <w:rFonts w:ascii="GHEA Grapalat" w:hAnsi="GHEA Grapalat"/>
                <w:lang w:val="en-US"/>
              </w:rPr>
              <w:t>Մեխանիկական դարբնոցային մամլիչի աշխատողները կարգավորում և սպասարկում են մեխանիկական դարբնոցային մամլիչները, որոնք նախատեսված են ձևավորելու երկաթյա և ոչ երկաթյա մետաղական արտադրանքները, ներառյալ խողովակները, խողովակաշարերը և սնամեջ պրոֆիլները, ինչպես նաև պողպատի առաջին մշակման այլ արտադրանքները՝ օգտագործելով նախապես սահմանված սեղմիչ ուժեր, որոնք ապահովվում են շուռտվիկներով, բռունցքներով և կեռաբևեռներով, և որոնք կրկնվող հարվածներով են աշխատում։</w:t>
            </w:r>
          </w:p>
        </w:tc>
      </w:tr>
    </w:tbl>
    <w:p w14:paraId="31A72389" w14:textId="77777777" w:rsidR="00BB541B" w:rsidRDefault="00BB541B" w:rsidP="00BB541B">
      <w:pPr>
        <w:tabs>
          <w:tab w:val="left" w:pos="0"/>
          <w:tab w:val="left" w:pos="360"/>
        </w:tabs>
        <w:jc w:val="both"/>
        <w:rPr>
          <w:rFonts w:ascii="GHEA Grapalat" w:hAnsi="GHEA Grapalat"/>
          <w:lang w:val="en-US"/>
        </w:rPr>
      </w:pPr>
    </w:p>
    <w:p w14:paraId="740B1203" w14:textId="77777777" w:rsidR="00BB541B" w:rsidRPr="00E1633B" w:rsidRDefault="00BB541B" w:rsidP="00BB541B">
      <w:pPr>
        <w:tabs>
          <w:tab w:val="left" w:pos="0"/>
          <w:tab w:val="left" w:pos="360"/>
        </w:tabs>
        <w:jc w:val="both"/>
        <w:rPr>
          <w:rFonts w:ascii="GHEA Grapalat" w:hAnsi="GHEA Grapalat"/>
          <w:lang w:val="en-US"/>
        </w:rPr>
      </w:pPr>
    </w:p>
    <w:p w14:paraId="67BEF5B9" w14:textId="77777777" w:rsidR="00BB541B" w:rsidRPr="004D21A8" w:rsidRDefault="00BB541B" w:rsidP="00BB541B">
      <w:pPr>
        <w:pStyle w:val="ListParagraph"/>
        <w:tabs>
          <w:tab w:val="left" w:pos="0"/>
          <w:tab w:val="left" w:pos="360"/>
        </w:tabs>
        <w:ind w:left="1440"/>
        <w:jc w:val="center"/>
        <w:rPr>
          <w:rFonts w:ascii="GHEA Grapalat" w:hAnsi="GHEA Grapalat"/>
          <w:b/>
          <w:lang w:val="en-US"/>
        </w:rPr>
      </w:pPr>
      <w:r w:rsidRPr="004D21A8">
        <w:rPr>
          <w:rFonts w:ascii="GHEA Grapalat" w:hAnsi="GHEA Grapalat"/>
          <w:b/>
          <w:lang w:val="en-US"/>
        </w:rPr>
        <w:lastRenderedPageBreak/>
        <w:t>31.</w:t>
      </w:r>
      <w:r w:rsidRPr="009E2BB5">
        <w:rPr>
          <w:rFonts w:ascii="GHEA Grapalat" w:hAnsi="GHEA Grapalat"/>
          <w:b/>
          <w:lang w:val="hy-AM"/>
        </w:rPr>
        <w:t xml:space="preserve"> ՍՏՈՐԻՆ ԽՈՒՄԲ</w:t>
      </w:r>
      <w:r w:rsidRPr="004D21A8">
        <w:rPr>
          <w:rFonts w:ascii="GHEA Grapalat" w:hAnsi="GHEA Grapalat"/>
          <w:b/>
          <w:lang w:val="en-US"/>
        </w:rPr>
        <w:t xml:space="preserve"> 7222. </w:t>
      </w:r>
      <w:r w:rsidRPr="009E2BB5">
        <w:rPr>
          <w:rFonts w:ascii="GHEA Grapalat" w:hAnsi="GHEA Grapalat"/>
          <w:b/>
        </w:rPr>
        <w:t>ԳՈՐԾԻՔԱԳՈՐԾՆԵՐ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ԲԱՆՎՈՐՆԵՐ</w:t>
      </w:r>
    </w:p>
    <w:p w14:paraId="23E5A522" w14:textId="77777777" w:rsidR="00BB541B" w:rsidRPr="004D21A8" w:rsidRDefault="00BB541B" w:rsidP="00BB541B">
      <w:pPr>
        <w:pStyle w:val="ListParagraph"/>
        <w:tabs>
          <w:tab w:val="left" w:pos="0"/>
          <w:tab w:val="left" w:pos="360"/>
        </w:tabs>
        <w:ind w:left="1440"/>
        <w:jc w:val="center"/>
        <w:rPr>
          <w:rFonts w:ascii="GHEA Grapalat" w:hAnsi="GHEA Grapalat"/>
          <w:b/>
          <w:lang w:val="en-US"/>
        </w:rPr>
      </w:pPr>
    </w:p>
    <w:p w14:paraId="3BFCC48C" w14:textId="77777777" w:rsidR="00BB541B" w:rsidRPr="004D21A8" w:rsidRDefault="00BB541B" w:rsidP="00BB541B">
      <w:pPr>
        <w:pStyle w:val="ListParagraph"/>
        <w:numPr>
          <w:ilvl w:val="0"/>
          <w:numId w:val="1403"/>
        </w:numPr>
        <w:tabs>
          <w:tab w:val="left" w:pos="0"/>
          <w:tab w:val="left" w:pos="360"/>
        </w:tabs>
        <w:jc w:val="both"/>
        <w:rPr>
          <w:rFonts w:ascii="GHEA Grapalat" w:hAnsi="GHEA Grapalat"/>
          <w:lang w:val="en-US"/>
        </w:rPr>
      </w:pPr>
      <w:r w:rsidRPr="009E2BB5">
        <w:rPr>
          <w:rFonts w:ascii="GHEA Grapalat" w:hAnsi="GHEA Grapalat"/>
        </w:rPr>
        <w:t>Գործիքագործները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հատուկ</w:t>
      </w:r>
      <w:r w:rsidRPr="004D21A8">
        <w:rPr>
          <w:rFonts w:ascii="GHEA Grapalat" w:hAnsi="GHEA Grapalat"/>
          <w:lang w:val="en-US"/>
        </w:rPr>
        <w:t xml:space="preserve"> </w:t>
      </w:r>
      <w:r w:rsidRPr="009E2BB5">
        <w:rPr>
          <w:rFonts w:ascii="GHEA Grapalat" w:hAnsi="GHEA Grapalat"/>
        </w:rPr>
        <w:t>պատրաստված</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մասնագիտացված</w:t>
      </w:r>
      <w:r w:rsidRPr="004D21A8">
        <w:rPr>
          <w:rFonts w:ascii="GHEA Grapalat" w:hAnsi="GHEA Grapalat"/>
          <w:lang w:val="en-US"/>
        </w:rPr>
        <w:t xml:space="preserve"> </w:t>
      </w:r>
      <w:r w:rsidRPr="009E2BB5">
        <w:rPr>
          <w:rFonts w:ascii="GHEA Grapalat" w:hAnsi="GHEA Grapalat"/>
        </w:rPr>
        <w:t>գործիքներ</w:t>
      </w:r>
      <w:r w:rsidRPr="004D21A8">
        <w:rPr>
          <w:rFonts w:ascii="GHEA Grapalat" w:hAnsi="GHEA Grapalat"/>
          <w:lang w:val="en-US"/>
        </w:rPr>
        <w:t xml:space="preserve">, </w:t>
      </w:r>
      <w:r w:rsidRPr="009E2BB5">
        <w:rPr>
          <w:rFonts w:ascii="GHEA Grapalat" w:hAnsi="GHEA Grapalat"/>
        </w:rPr>
        <w:t>սպորտային</w:t>
      </w:r>
      <w:r w:rsidRPr="004D21A8">
        <w:rPr>
          <w:rFonts w:ascii="GHEA Grapalat" w:hAnsi="GHEA Grapalat"/>
          <w:lang w:val="en-US"/>
        </w:rPr>
        <w:t xml:space="preserve"> </w:t>
      </w:r>
      <w:r w:rsidRPr="009E2BB5">
        <w:rPr>
          <w:rFonts w:ascii="GHEA Grapalat" w:hAnsi="GHEA Grapalat"/>
        </w:rPr>
        <w:t>զենքեր</w:t>
      </w:r>
      <w:r w:rsidRPr="004D21A8">
        <w:rPr>
          <w:rFonts w:ascii="GHEA Grapalat" w:hAnsi="GHEA Grapalat"/>
          <w:lang w:val="en-US"/>
        </w:rPr>
        <w:t xml:space="preserve">, </w:t>
      </w:r>
      <w:r w:rsidRPr="009E2BB5">
        <w:rPr>
          <w:rFonts w:ascii="GHEA Grapalat" w:hAnsi="GHEA Grapalat"/>
        </w:rPr>
        <w:t>կողպեքներ</w:t>
      </w:r>
      <w:r w:rsidRPr="004D21A8">
        <w:rPr>
          <w:rFonts w:ascii="GHEA Grapalat" w:hAnsi="GHEA Grapalat"/>
          <w:lang w:val="en-US"/>
        </w:rPr>
        <w:t xml:space="preserve">, </w:t>
      </w:r>
      <w:r w:rsidRPr="009E2BB5">
        <w:rPr>
          <w:rFonts w:ascii="GHEA Grapalat" w:hAnsi="GHEA Grapalat"/>
        </w:rPr>
        <w:t>դրոշմներ</w:t>
      </w:r>
      <w:r w:rsidRPr="004D21A8">
        <w:rPr>
          <w:rFonts w:ascii="GHEA Grapalat" w:hAnsi="GHEA Grapalat"/>
          <w:lang w:val="en-US"/>
        </w:rPr>
        <w:t xml:space="preserve">, </w:t>
      </w:r>
      <w:r w:rsidRPr="009E2BB5">
        <w:rPr>
          <w:rFonts w:ascii="GHEA Grapalat" w:hAnsi="GHEA Grapalat"/>
        </w:rPr>
        <w:t>կաղապարներ</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բաղադրամասեր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մետաղական</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գործիքներ՝</w:t>
      </w:r>
      <w:r w:rsidRPr="004D21A8">
        <w:rPr>
          <w:rFonts w:ascii="GHEA Grapalat" w:hAnsi="GHEA Grapalat"/>
          <w:lang w:val="en-US"/>
        </w:rPr>
        <w:t xml:space="preserve"> </w:t>
      </w:r>
      <w:r w:rsidRPr="009E2BB5">
        <w:rPr>
          <w:rFonts w:ascii="GHEA Grapalat" w:hAnsi="GHEA Grapalat"/>
        </w:rPr>
        <w:t>մետաղը</w:t>
      </w:r>
      <w:r w:rsidRPr="004D21A8">
        <w:rPr>
          <w:rFonts w:ascii="GHEA Grapalat" w:hAnsi="GHEA Grapalat"/>
          <w:lang w:val="en-US"/>
        </w:rPr>
        <w:t xml:space="preserve"> </w:t>
      </w:r>
      <w:r w:rsidRPr="009E2BB5">
        <w:rPr>
          <w:rFonts w:ascii="GHEA Grapalat" w:hAnsi="GHEA Grapalat"/>
        </w:rPr>
        <w:t>ճշգրիտ</w:t>
      </w:r>
      <w:r w:rsidRPr="004D21A8">
        <w:rPr>
          <w:rFonts w:ascii="GHEA Grapalat" w:hAnsi="GHEA Grapalat"/>
          <w:lang w:val="en-US"/>
        </w:rPr>
        <w:t xml:space="preserve"> </w:t>
      </w:r>
      <w:r w:rsidRPr="009E2BB5">
        <w:rPr>
          <w:rFonts w:ascii="GHEA Grapalat" w:hAnsi="GHEA Grapalat"/>
        </w:rPr>
        <w:t>դրոշմման</w:t>
      </w:r>
      <w:r w:rsidRPr="004D21A8">
        <w:rPr>
          <w:rFonts w:ascii="GHEA Grapalat" w:hAnsi="GHEA Grapalat"/>
          <w:lang w:val="en-US"/>
        </w:rPr>
        <w:t xml:space="preserve"> </w:t>
      </w:r>
      <w:r w:rsidRPr="009E2BB5">
        <w:rPr>
          <w:rFonts w:ascii="GHEA Grapalat" w:hAnsi="GHEA Grapalat"/>
        </w:rPr>
        <w:t>չափանիշներին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մշակելու</w:t>
      </w:r>
      <w:r w:rsidRPr="004D21A8">
        <w:rPr>
          <w:rFonts w:ascii="GHEA Grapalat" w:hAnsi="GHEA Grapalat"/>
          <w:lang w:val="en-US"/>
        </w:rPr>
        <w:t xml:space="preserve"> </w:t>
      </w:r>
      <w:r w:rsidRPr="009E2BB5">
        <w:rPr>
          <w:rFonts w:ascii="GHEA Grapalat" w:hAnsi="GHEA Grapalat"/>
        </w:rPr>
        <w:t>համար։</w:t>
      </w:r>
    </w:p>
    <w:p w14:paraId="6B0CF55D" w14:textId="77777777" w:rsidR="00BB541B" w:rsidRPr="009E2BB5" w:rsidRDefault="00BB541B" w:rsidP="00BB541B">
      <w:pPr>
        <w:pStyle w:val="ListParagraph"/>
        <w:numPr>
          <w:ilvl w:val="0"/>
          <w:numId w:val="1403"/>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6B2DEE10"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գործիքների, դրոշմերի, ձուլակաղապարների կամ մոդելների տեխնոլոգիական գծագրերի և մասնագրերի ընթերցումը և բացատրումը.</w:t>
      </w:r>
    </w:p>
    <w:p w14:paraId="5C12D0A0"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ձևանմուշների և էսքիզների նախապատրաստումը և տեխնոլոգիական գործընթացների որոշումը.</w:t>
      </w:r>
    </w:p>
    <w:p w14:paraId="58DA6ADB"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մասնագրերի հիման վրա եզրաչափքերի, չափերի, ձևերի և հավաքովի հանգույցների թույլտրվածքների հաշվումը.</w:t>
      </w:r>
    </w:p>
    <w:p w14:paraId="4E424081"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հաստոցների վրա մետաղե նախապատրաստվածքների կամ ձուլվածքների դիրքավորումը, սևեռակումը և մշակման պարբերական չափումների կատարումը.</w:t>
      </w:r>
    </w:p>
    <w:p w14:paraId="5EB172BF"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մշակվող իրերի կտրման, սրման, գրտնակման, հարթեցման, գայլիկոնման, անցքալայնման, հղկման և դրանց չափաբերման համար հաստոցների կարգաբերումը, կառավարումը և տեխնիկական սպասարկումը.</w:t>
      </w:r>
    </w:p>
    <w:p w14:paraId="588BFA14"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կաղապարների, սևեռակիչների և չափիչ հարմարանքների արտադրման և նորոգման համար մանրակների չափաբերումն ու հավաքումը.</w:t>
      </w:r>
    </w:p>
    <w:p w14:paraId="0D05B24D"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սպորտային և այլ իրերի նորոգումն ու վերափոխումը.</w:t>
      </w:r>
    </w:p>
    <w:p w14:paraId="2E95F011"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փականների և դրանց մասերի պատրաստումը, չափաբերումը, հավաքումը, նորոգումն ու տեղակայումը.</w:t>
      </w:r>
    </w:p>
    <w:p w14:paraId="49278994"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ձուլակաղապարների արտադրության համար մետաղական մոդելների պատրաստումն ու նորոգումը.</w:t>
      </w:r>
    </w:p>
    <w:p w14:paraId="0CD5BE99"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մետաղական նախապատրաստվածքների գծանշումն ու կետանշումը.</w:t>
      </w:r>
    </w:p>
    <w:p w14:paraId="7EFDA029" w14:textId="77777777" w:rsidR="00BB541B" w:rsidRPr="009E2BB5" w:rsidRDefault="00BB541B" w:rsidP="00BB541B">
      <w:pPr>
        <w:pStyle w:val="ListParagraph"/>
        <w:numPr>
          <w:ilvl w:val="0"/>
          <w:numId w:val="1404"/>
        </w:numPr>
        <w:tabs>
          <w:tab w:val="left" w:pos="0"/>
          <w:tab w:val="left" w:pos="360"/>
        </w:tabs>
        <w:jc w:val="both"/>
        <w:rPr>
          <w:rFonts w:ascii="GHEA Grapalat" w:hAnsi="GHEA Grapalat"/>
        </w:rPr>
      </w:pPr>
      <w:r w:rsidRPr="009E2BB5">
        <w:rPr>
          <w:rFonts w:ascii="GHEA Grapalat" w:hAnsi="GHEA Grapalat"/>
        </w:rPr>
        <w:t xml:space="preserve">ճշգրիտ չափիչ սարքերի օգտագործման միջոցով պատրաստի մանրակների եզրաչափքերի, կենտրոնավորման և թույլտվածքների ստուգումը: </w:t>
      </w:r>
    </w:p>
    <w:p w14:paraId="62F64804" w14:textId="77777777" w:rsidR="00BB541B" w:rsidRPr="009E2BB5" w:rsidRDefault="00BB541B" w:rsidP="00BB541B">
      <w:pPr>
        <w:pStyle w:val="ListParagraph"/>
        <w:numPr>
          <w:ilvl w:val="0"/>
          <w:numId w:val="140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D35BCDD"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պատրաստող` դրոշմերի.</w:t>
      </w:r>
    </w:p>
    <w:p w14:paraId="319B23FB"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զինագործ.</w:t>
      </w:r>
    </w:p>
    <w:p w14:paraId="27C028C8"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մոդելագործ.</w:t>
      </w:r>
    </w:p>
    <w:p w14:paraId="11E936E8"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փականագործ` փականների պատրաստման.</w:t>
      </w:r>
    </w:p>
    <w:p w14:paraId="3AEC293D"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պատրաստող` ձուլակաղապարների.</w:t>
      </w:r>
    </w:p>
    <w:p w14:paraId="10F6E387" w14:textId="77777777" w:rsidR="00BB541B" w:rsidRPr="009E2BB5" w:rsidRDefault="00BB541B" w:rsidP="00BB541B">
      <w:pPr>
        <w:pStyle w:val="ListParagraph"/>
        <w:numPr>
          <w:ilvl w:val="0"/>
          <w:numId w:val="1405"/>
        </w:numPr>
        <w:tabs>
          <w:tab w:val="left" w:pos="0"/>
          <w:tab w:val="left" w:pos="360"/>
        </w:tabs>
        <w:jc w:val="both"/>
        <w:rPr>
          <w:rFonts w:ascii="GHEA Grapalat" w:hAnsi="GHEA Grapalat"/>
        </w:rPr>
      </w:pPr>
      <w:r w:rsidRPr="009E2BB5">
        <w:rPr>
          <w:rFonts w:ascii="GHEA Grapalat" w:hAnsi="GHEA Grapalat"/>
        </w:rPr>
        <w:t>գործիքագործ։</w:t>
      </w:r>
    </w:p>
    <w:p w14:paraId="6A8367C4" w14:textId="77777777" w:rsidR="00BB541B" w:rsidRPr="009E2BB5" w:rsidRDefault="00BB541B" w:rsidP="00BB541B">
      <w:pPr>
        <w:pStyle w:val="ListParagraph"/>
        <w:numPr>
          <w:ilvl w:val="0"/>
          <w:numId w:val="140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4E30AD1C" w14:textId="77777777" w:rsidR="00BB541B" w:rsidRPr="00AC50DE"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գործիքների արտադրության հաստոցի - 7223:</w:t>
      </w:r>
    </w:p>
    <w:p w14:paraId="3C6DDC05" w14:textId="77777777" w:rsidR="00BB541B" w:rsidRPr="00270412" w:rsidRDefault="00BB541B" w:rsidP="00BB541B">
      <w:pPr>
        <w:pStyle w:val="ListParagraph"/>
        <w:tabs>
          <w:tab w:val="left" w:pos="0"/>
          <w:tab w:val="left" w:pos="360"/>
        </w:tabs>
        <w:ind w:left="1350"/>
        <w:jc w:val="both"/>
        <w:rPr>
          <w:rFonts w:ascii="GHEA Grapalat" w:hAnsi="GHEA Grapalat"/>
        </w:rPr>
      </w:pPr>
    </w:p>
    <w:p w14:paraId="5D9E8548" w14:textId="77777777" w:rsidR="00BB541B" w:rsidRPr="004D21A8" w:rsidRDefault="00BB541B" w:rsidP="00BB541B">
      <w:pPr>
        <w:pStyle w:val="ListParagraph"/>
        <w:numPr>
          <w:ilvl w:val="0"/>
          <w:numId w:val="1403"/>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7E61D001" w14:textId="77777777" w:rsidTr="00CF4967">
        <w:tc>
          <w:tcPr>
            <w:tcW w:w="1866" w:type="dxa"/>
          </w:tcPr>
          <w:p w14:paraId="256BF05A"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lastRenderedPageBreak/>
              <w:t>Ստորին խմբի ենթախմբի կոդը</w:t>
            </w:r>
          </w:p>
        </w:tc>
        <w:tc>
          <w:tcPr>
            <w:tcW w:w="2801" w:type="dxa"/>
          </w:tcPr>
          <w:p w14:paraId="38F0745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7BAB86D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D578D9" w14:paraId="59F9206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975C328" w14:textId="77777777" w:rsidR="00BB541B" w:rsidRPr="00F919C8" w:rsidRDefault="00674D5B" w:rsidP="00CF4967">
            <w:pPr>
              <w:jc w:val="center"/>
              <w:rPr>
                <w:rFonts w:ascii="GHEA Grapalat" w:hAnsi="GHEA Grapalat"/>
                <w:lang w:val="en-US"/>
              </w:rPr>
            </w:pPr>
            <w:r>
              <w:rPr>
                <w:rFonts w:ascii="GHEA Grapalat" w:hAnsi="GHEA Grapalat"/>
                <w:lang w:val="en-US"/>
              </w:rPr>
              <w:t>72220</w:t>
            </w:r>
            <w:r w:rsidR="00BB541B" w:rsidRPr="00F919C8">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05CC94B3" w14:textId="77777777" w:rsidR="00BB541B" w:rsidRPr="00F919C8" w:rsidRDefault="00BB541B" w:rsidP="00CF4967">
            <w:pPr>
              <w:jc w:val="center"/>
              <w:rPr>
                <w:rFonts w:ascii="GHEA Grapalat" w:hAnsi="GHEA Grapalat"/>
                <w:lang w:val="en-US"/>
              </w:rPr>
            </w:pPr>
            <w:r w:rsidRPr="00F919C8">
              <w:rPr>
                <w:rFonts w:ascii="GHEA Grapalat" w:hAnsi="GHEA Grapalat"/>
                <w:lang w:val="en-US"/>
              </w:rPr>
              <w:t>Ձուլման կաղապար պատրաստող</w:t>
            </w:r>
          </w:p>
        </w:tc>
        <w:tc>
          <w:tcPr>
            <w:tcW w:w="4909" w:type="dxa"/>
            <w:tcBorders>
              <w:top w:val="single" w:sz="0" w:space="0" w:color="000000"/>
              <w:left w:val="single" w:sz="0" w:space="0" w:color="000000"/>
              <w:bottom w:val="single" w:sz="0" w:space="0" w:color="000000"/>
              <w:right w:val="single" w:sz="0" w:space="0" w:color="000000"/>
            </w:tcBorders>
          </w:tcPr>
          <w:p w14:paraId="14714F3A" w14:textId="77777777" w:rsidR="00BB541B" w:rsidRPr="00F919C8" w:rsidRDefault="00BB541B" w:rsidP="00CF4967">
            <w:pPr>
              <w:rPr>
                <w:rFonts w:ascii="GHEA Grapalat" w:hAnsi="GHEA Grapalat"/>
                <w:lang w:val="en-US"/>
              </w:rPr>
            </w:pPr>
            <w:r w:rsidRPr="00F919C8">
              <w:rPr>
                <w:rFonts w:ascii="GHEA Grapalat" w:hAnsi="GHEA Grapalat"/>
                <w:lang w:val="en-US"/>
              </w:rPr>
              <w:t>Ձուլման կաղապար պատրաստողները ստեղծում են մետաղական, փայտե կամ պլաստմասե մոդելներ պատրաստի արտադրանքի համար։ Նախշերն օգտագործվում են կաղապարներ ստեղծելու համար։</w:t>
            </w:r>
          </w:p>
        </w:tc>
      </w:tr>
      <w:tr w:rsidR="00BB541B" w:rsidRPr="00A42EBC" w14:paraId="32CD218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55C5845" w14:textId="77777777" w:rsidR="00BB541B" w:rsidRPr="00F919C8" w:rsidRDefault="00674D5B" w:rsidP="00CF4967">
            <w:pPr>
              <w:jc w:val="center"/>
              <w:rPr>
                <w:rFonts w:ascii="GHEA Grapalat" w:hAnsi="GHEA Grapalat"/>
                <w:lang w:val="en-US"/>
              </w:rPr>
            </w:pPr>
            <w:r>
              <w:rPr>
                <w:rFonts w:ascii="GHEA Grapalat" w:hAnsi="GHEA Grapalat"/>
                <w:lang w:val="en-US"/>
              </w:rPr>
              <w:t>72220</w:t>
            </w:r>
            <w:r w:rsidR="00BB541B" w:rsidRPr="00F919C8">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02B334E6" w14:textId="77777777" w:rsidR="00BB541B" w:rsidRPr="00F919C8" w:rsidRDefault="00BB541B" w:rsidP="00CF4967">
            <w:pPr>
              <w:jc w:val="center"/>
              <w:rPr>
                <w:rFonts w:ascii="GHEA Grapalat" w:hAnsi="GHEA Grapalat"/>
                <w:lang w:val="en-US"/>
              </w:rPr>
            </w:pPr>
            <w:r w:rsidRPr="00F919C8">
              <w:rPr>
                <w:rFonts w:ascii="GHEA Grapalat" w:hAnsi="GHEA Grapalat"/>
                <w:lang w:val="en-US"/>
              </w:rPr>
              <w:t>Զինագործ</w:t>
            </w:r>
          </w:p>
        </w:tc>
        <w:tc>
          <w:tcPr>
            <w:tcW w:w="4909" w:type="dxa"/>
            <w:tcBorders>
              <w:top w:val="single" w:sz="0" w:space="0" w:color="000000"/>
              <w:left w:val="single" w:sz="0" w:space="0" w:color="000000"/>
              <w:bottom w:val="single" w:sz="0" w:space="0" w:color="000000"/>
              <w:right w:val="single" w:sz="0" w:space="0" w:color="000000"/>
            </w:tcBorders>
          </w:tcPr>
          <w:p w14:paraId="30010943" w14:textId="77777777" w:rsidR="00BB541B" w:rsidRPr="00F919C8" w:rsidRDefault="00BB541B" w:rsidP="00CF4967">
            <w:pPr>
              <w:rPr>
                <w:rFonts w:ascii="GHEA Grapalat" w:hAnsi="GHEA Grapalat"/>
                <w:lang w:val="en-US"/>
              </w:rPr>
            </w:pPr>
            <w:r w:rsidRPr="00F919C8">
              <w:rPr>
                <w:rFonts w:ascii="GHEA Grapalat" w:hAnsi="GHEA Grapalat"/>
                <w:lang w:val="en-US"/>
              </w:rPr>
              <w:t>Զինագործները փոփոխում և նորոգում են մետաղական հրազենները հատուկ հաճախորդի պահանջներին համապատասխան: Նրանք օգտագործում են սարքավորումներ և ձեռքի գործիքներ, ինչպիսիք են հարթիչները, հղկիչները և մանրացուցիչները՝ զենքերը փոփոխելու և վերականգնելու համար, և նրանք կարող են նաև կատարել փորագրություններ և այլ դեկորատիվ լուծումներ արդեն պատրաստի արտադրանքի վրա:</w:t>
            </w:r>
          </w:p>
        </w:tc>
      </w:tr>
      <w:tr w:rsidR="00BB541B" w:rsidRPr="00A42EBC" w14:paraId="0292E4D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28C7F95" w14:textId="77777777" w:rsidR="00BB541B" w:rsidRPr="00F919C8" w:rsidRDefault="00674D5B" w:rsidP="00CF4967">
            <w:pPr>
              <w:jc w:val="center"/>
              <w:rPr>
                <w:rFonts w:ascii="GHEA Grapalat" w:hAnsi="GHEA Grapalat"/>
                <w:lang w:val="en-US"/>
              </w:rPr>
            </w:pPr>
            <w:r>
              <w:rPr>
                <w:rFonts w:ascii="GHEA Grapalat" w:hAnsi="GHEA Grapalat"/>
                <w:lang w:val="en-US"/>
              </w:rPr>
              <w:t>72220</w:t>
            </w:r>
            <w:r w:rsidR="00BB541B" w:rsidRPr="00F919C8">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63071F70" w14:textId="77777777" w:rsidR="00BB541B" w:rsidRPr="00F919C8" w:rsidRDefault="00BB541B" w:rsidP="00CF4967">
            <w:pPr>
              <w:jc w:val="center"/>
              <w:rPr>
                <w:rFonts w:ascii="GHEA Grapalat" w:hAnsi="GHEA Grapalat"/>
                <w:lang w:val="en-US"/>
              </w:rPr>
            </w:pPr>
            <w:r w:rsidRPr="00F919C8">
              <w:rPr>
                <w:rFonts w:ascii="GHEA Grapalat" w:hAnsi="GHEA Grapalat"/>
                <w:lang w:val="en-US"/>
              </w:rPr>
              <w:t>Փականագործ</w:t>
            </w:r>
          </w:p>
        </w:tc>
        <w:tc>
          <w:tcPr>
            <w:tcW w:w="4909" w:type="dxa"/>
            <w:tcBorders>
              <w:top w:val="single" w:sz="0" w:space="0" w:color="000000"/>
              <w:left w:val="single" w:sz="0" w:space="0" w:color="000000"/>
              <w:bottom w:val="single" w:sz="0" w:space="0" w:color="000000"/>
              <w:right w:val="single" w:sz="0" w:space="0" w:color="000000"/>
            </w:tcBorders>
          </w:tcPr>
          <w:p w14:paraId="234E0141" w14:textId="77777777" w:rsidR="00BB541B" w:rsidRPr="00F919C8" w:rsidRDefault="00BB541B" w:rsidP="00CF4967">
            <w:pPr>
              <w:rPr>
                <w:rFonts w:ascii="GHEA Grapalat" w:hAnsi="GHEA Grapalat"/>
                <w:lang w:val="en-US"/>
              </w:rPr>
            </w:pPr>
            <w:r w:rsidRPr="00F919C8">
              <w:rPr>
                <w:rFonts w:ascii="GHEA Grapalat" w:hAnsi="GHEA Grapalat"/>
                <w:lang w:val="en-US"/>
              </w:rPr>
              <w:t>Փականագործները տեղադրում և վերանորոգում են մեխանիկական և էլեկտրոնային կողպեքի համակարգեր՝ օգտագործելով մասնագիտացված գործիքներ: Նրանք կտրում և կրկնօրինակում են բանալիներ իրենց հաճախորդների համար և բացում փակ դռները արտակարգ իրավիճակներում: Փականագործները կարող են նաև խորհուրդներ տալ անվտանգության միջոցառումների վերաբերյալ:</w:t>
            </w:r>
          </w:p>
        </w:tc>
      </w:tr>
      <w:tr w:rsidR="00BB541B" w:rsidRPr="00A42EBC" w14:paraId="23EC08F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862F2B6" w14:textId="77777777" w:rsidR="00BB541B" w:rsidRPr="00F919C8" w:rsidRDefault="00674D5B" w:rsidP="00CF4967">
            <w:pPr>
              <w:jc w:val="center"/>
              <w:rPr>
                <w:rFonts w:ascii="GHEA Grapalat" w:hAnsi="GHEA Grapalat"/>
                <w:lang w:val="en-US"/>
              </w:rPr>
            </w:pPr>
            <w:r>
              <w:rPr>
                <w:rFonts w:ascii="GHEA Grapalat" w:hAnsi="GHEA Grapalat"/>
                <w:lang w:val="en-US"/>
              </w:rPr>
              <w:t>72220</w:t>
            </w:r>
            <w:r w:rsidR="00BB541B" w:rsidRPr="00F919C8">
              <w:rPr>
                <w:rFonts w:ascii="GHEA Grapalat" w:hAnsi="GHEA Grapalat"/>
                <w:lang w:val="en-US"/>
              </w:rPr>
              <w:t>4</w:t>
            </w:r>
          </w:p>
        </w:tc>
        <w:tc>
          <w:tcPr>
            <w:tcW w:w="2801" w:type="dxa"/>
            <w:tcBorders>
              <w:top w:val="single" w:sz="0" w:space="0" w:color="000000"/>
              <w:left w:val="single" w:sz="0" w:space="0" w:color="000000"/>
              <w:bottom w:val="single" w:sz="0" w:space="0" w:color="000000"/>
              <w:right w:val="single" w:sz="0" w:space="0" w:color="000000"/>
            </w:tcBorders>
          </w:tcPr>
          <w:p w14:paraId="670616B2" w14:textId="77777777" w:rsidR="00BB541B" w:rsidRPr="00F919C8" w:rsidRDefault="00BB541B" w:rsidP="00CF4967">
            <w:pPr>
              <w:jc w:val="center"/>
              <w:rPr>
                <w:rFonts w:ascii="GHEA Grapalat" w:hAnsi="GHEA Grapalat"/>
                <w:lang w:val="en-US"/>
              </w:rPr>
            </w:pPr>
            <w:r w:rsidRPr="00F919C8">
              <w:rPr>
                <w:rFonts w:ascii="GHEA Grapalat" w:hAnsi="GHEA Grapalat"/>
                <w:lang w:val="en-US"/>
              </w:rPr>
              <w:t>Ճշգրիտ ճարտարագետ-մեքենագետ</w:t>
            </w:r>
          </w:p>
        </w:tc>
        <w:tc>
          <w:tcPr>
            <w:tcW w:w="4909" w:type="dxa"/>
            <w:tcBorders>
              <w:top w:val="single" w:sz="0" w:space="0" w:color="000000"/>
              <w:left w:val="single" w:sz="0" w:space="0" w:color="000000"/>
              <w:bottom w:val="single" w:sz="0" w:space="0" w:color="000000"/>
              <w:right w:val="single" w:sz="0" w:space="0" w:color="000000"/>
            </w:tcBorders>
          </w:tcPr>
          <w:p w14:paraId="6FA18EB1" w14:textId="77777777" w:rsidR="00BB541B" w:rsidRPr="00F919C8" w:rsidRDefault="00BB541B" w:rsidP="00CF4967">
            <w:pPr>
              <w:rPr>
                <w:rFonts w:ascii="GHEA Grapalat" w:hAnsi="GHEA Grapalat"/>
                <w:lang w:val="en-US"/>
              </w:rPr>
            </w:pPr>
            <w:r w:rsidRPr="00F919C8">
              <w:rPr>
                <w:rFonts w:ascii="GHEA Grapalat" w:hAnsi="GHEA Grapalat"/>
                <w:lang w:val="en-US"/>
              </w:rPr>
              <w:t xml:space="preserve">Ճշգրիտ ճարտարագետ-մեքենագետները պատրաստում են մեքենաների ճշգրիտ մետաղական բաղադրիչներ և վերածում դրանք ֆունկցիոնալ միավորների: Նրանք նաև կառուցում են էլեկտրոնային չափման և կառավարման բաղադրիչներ: Ճշգրիտ ճարտարագետ-մեքենագետները օգտագործում են ֆրեզերացման, հորատման, մանրացման և հղկման </w:t>
            </w:r>
            <w:r w:rsidRPr="00F919C8">
              <w:rPr>
                <w:rFonts w:ascii="GHEA Grapalat" w:hAnsi="GHEA Grapalat"/>
                <w:lang w:val="en-US"/>
              </w:rPr>
              <w:lastRenderedPageBreak/>
              <w:t>մեքենաներ:</w:t>
            </w:r>
          </w:p>
        </w:tc>
      </w:tr>
      <w:tr w:rsidR="00BB541B" w:rsidRPr="00A42EBC" w14:paraId="20CC881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201471" w14:textId="77777777" w:rsidR="00BB541B" w:rsidRPr="00F919C8" w:rsidRDefault="00674D5B" w:rsidP="00CF4967">
            <w:pPr>
              <w:jc w:val="center"/>
              <w:rPr>
                <w:rFonts w:ascii="GHEA Grapalat" w:hAnsi="GHEA Grapalat"/>
                <w:lang w:val="en-US"/>
              </w:rPr>
            </w:pPr>
            <w:r>
              <w:rPr>
                <w:rFonts w:ascii="GHEA Grapalat" w:hAnsi="GHEA Grapalat"/>
                <w:lang w:val="en-US"/>
              </w:rPr>
              <w:lastRenderedPageBreak/>
              <w:t>72220</w:t>
            </w:r>
            <w:r w:rsidR="00BB541B" w:rsidRPr="00F919C8">
              <w:rPr>
                <w:rFonts w:ascii="GHEA Grapalat" w:hAnsi="GHEA Grapalat"/>
                <w:lang w:val="en-US"/>
              </w:rPr>
              <w:t>5</w:t>
            </w:r>
          </w:p>
        </w:tc>
        <w:tc>
          <w:tcPr>
            <w:tcW w:w="2801" w:type="dxa"/>
            <w:tcBorders>
              <w:top w:val="single" w:sz="0" w:space="0" w:color="000000"/>
              <w:left w:val="single" w:sz="0" w:space="0" w:color="000000"/>
              <w:bottom w:val="single" w:sz="0" w:space="0" w:color="000000"/>
              <w:right w:val="single" w:sz="0" w:space="0" w:color="000000"/>
            </w:tcBorders>
          </w:tcPr>
          <w:p w14:paraId="36BCF570" w14:textId="77777777" w:rsidR="00BB541B" w:rsidRPr="00F919C8" w:rsidRDefault="00BB541B" w:rsidP="00CF4967">
            <w:pPr>
              <w:jc w:val="center"/>
              <w:rPr>
                <w:rFonts w:ascii="GHEA Grapalat" w:hAnsi="GHEA Grapalat"/>
                <w:lang w:val="en-US"/>
              </w:rPr>
            </w:pPr>
            <w:r w:rsidRPr="00F919C8">
              <w:rPr>
                <w:rFonts w:ascii="GHEA Grapalat" w:hAnsi="GHEA Grapalat"/>
                <w:lang w:val="en-US"/>
              </w:rPr>
              <w:t>Գործիքներ և դրոշմահատներ պատրաստող բանվոր</w:t>
            </w:r>
          </w:p>
        </w:tc>
        <w:tc>
          <w:tcPr>
            <w:tcW w:w="4909" w:type="dxa"/>
            <w:tcBorders>
              <w:top w:val="single" w:sz="0" w:space="0" w:color="000000"/>
              <w:left w:val="single" w:sz="0" w:space="0" w:color="000000"/>
              <w:bottom w:val="single" w:sz="0" w:space="0" w:color="000000"/>
              <w:right w:val="single" w:sz="0" w:space="0" w:color="000000"/>
            </w:tcBorders>
          </w:tcPr>
          <w:p w14:paraId="0A20A0FC" w14:textId="77777777" w:rsidR="00BB541B" w:rsidRPr="00F919C8" w:rsidRDefault="00BB541B" w:rsidP="00CF4967">
            <w:pPr>
              <w:rPr>
                <w:rFonts w:ascii="GHEA Grapalat" w:hAnsi="GHEA Grapalat"/>
                <w:lang w:val="en-US"/>
              </w:rPr>
            </w:pPr>
            <w:r w:rsidRPr="00F919C8">
              <w:rPr>
                <w:rFonts w:ascii="GHEA Grapalat" w:hAnsi="GHEA Grapalat"/>
                <w:lang w:val="en-US"/>
              </w:rPr>
              <w:t>Գործիքներ և դրոշմներ պատրաստող բանվորներն աշխատում են տարբեր սարքավորումների և մեքենաների վրա, որոնք նախատեսված են մետաղական գործիքներ և դրոշմներ ստեղծելու համար, որոնք անհրաժեշտ են արտադրության տարբեր ոլորտներում, և վերահսկում են այս գործիքների արտադրությունը գործընթացի բոլոր փուլերում: Նրանք նախագծում են գործիքները և դրոշմները, ապա կտրում ու ձևավորում դրանք չափով, ավարտում են դրանք ձեռքով աշխատող մեքենաների, էլեկտրական գործիքների, ձեռքի գործիքների կամ CNC գործիքների ու դրոշմների պատրաստման մեքենաների ծրագրավորմամբ և պահպանմամբ:</w:t>
            </w:r>
          </w:p>
        </w:tc>
      </w:tr>
    </w:tbl>
    <w:p w14:paraId="618E8C96" w14:textId="77777777" w:rsidR="00BB541B" w:rsidRPr="00C54C35" w:rsidRDefault="00BB541B" w:rsidP="00BB541B">
      <w:pPr>
        <w:pStyle w:val="ListParagraph"/>
        <w:tabs>
          <w:tab w:val="left" w:pos="0"/>
          <w:tab w:val="left" w:pos="360"/>
        </w:tabs>
        <w:ind w:left="360"/>
        <w:jc w:val="both"/>
        <w:rPr>
          <w:rFonts w:ascii="GHEA Grapalat" w:hAnsi="GHEA Grapalat"/>
          <w:lang w:val="en-US"/>
        </w:rPr>
      </w:pPr>
    </w:p>
    <w:p w14:paraId="34B43E58" w14:textId="77777777" w:rsidR="00BB541B" w:rsidRDefault="00BB541B" w:rsidP="00BB541B">
      <w:pPr>
        <w:tabs>
          <w:tab w:val="left" w:pos="0"/>
          <w:tab w:val="left" w:pos="360"/>
        </w:tabs>
        <w:jc w:val="both"/>
        <w:rPr>
          <w:rFonts w:ascii="GHEA Grapalat" w:hAnsi="GHEA Grapalat"/>
          <w:lang w:val="en-US"/>
        </w:rPr>
      </w:pPr>
    </w:p>
    <w:p w14:paraId="01C8865F" w14:textId="77777777" w:rsidR="00BB541B" w:rsidRDefault="00BB541B" w:rsidP="00BB541B">
      <w:pPr>
        <w:tabs>
          <w:tab w:val="left" w:pos="0"/>
          <w:tab w:val="left" w:pos="360"/>
        </w:tabs>
        <w:jc w:val="both"/>
        <w:rPr>
          <w:rFonts w:ascii="GHEA Grapalat" w:hAnsi="GHEA Grapalat"/>
          <w:lang w:val="en-US"/>
        </w:rPr>
      </w:pPr>
    </w:p>
    <w:p w14:paraId="04D79A2C" w14:textId="77777777" w:rsidR="00BB541B" w:rsidRPr="00F919C8" w:rsidRDefault="00BB541B" w:rsidP="00BB541B">
      <w:pPr>
        <w:tabs>
          <w:tab w:val="left" w:pos="0"/>
          <w:tab w:val="left" w:pos="360"/>
        </w:tabs>
        <w:jc w:val="both"/>
        <w:rPr>
          <w:rFonts w:ascii="GHEA Grapalat" w:hAnsi="GHEA Grapalat"/>
          <w:lang w:val="en-US"/>
        </w:rPr>
      </w:pPr>
    </w:p>
    <w:p w14:paraId="5E422B2E" w14:textId="77777777" w:rsidR="00BB541B" w:rsidRPr="004D21A8" w:rsidRDefault="00BB541B" w:rsidP="00BB541B">
      <w:pPr>
        <w:tabs>
          <w:tab w:val="left" w:pos="0"/>
          <w:tab w:val="left" w:pos="360"/>
        </w:tabs>
        <w:ind w:left="1080"/>
        <w:jc w:val="center"/>
        <w:rPr>
          <w:rFonts w:ascii="GHEA Grapalat" w:hAnsi="GHEA Grapalat"/>
          <w:b/>
          <w:lang w:val="en-US"/>
        </w:rPr>
      </w:pPr>
      <w:r w:rsidRPr="004D21A8">
        <w:rPr>
          <w:rFonts w:ascii="GHEA Grapalat" w:hAnsi="GHEA Grapalat"/>
          <w:b/>
          <w:lang w:val="en-US"/>
        </w:rPr>
        <w:t>32.</w:t>
      </w:r>
      <w:r w:rsidRPr="009E2BB5">
        <w:rPr>
          <w:rFonts w:ascii="GHEA Grapalat" w:hAnsi="GHEA Grapalat"/>
          <w:b/>
          <w:lang w:val="hy-AM"/>
        </w:rPr>
        <w:t xml:space="preserve"> ՍՏՈՐԻՆ ԽՈՒՄԲ</w:t>
      </w:r>
      <w:r w:rsidRPr="004D21A8">
        <w:rPr>
          <w:rFonts w:ascii="GHEA Grapalat" w:hAnsi="GHEA Grapalat"/>
          <w:b/>
          <w:lang w:val="en-US"/>
        </w:rPr>
        <w:t xml:space="preserve"> 7223. </w:t>
      </w:r>
      <w:r w:rsidRPr="009E2BB5">
        <w:rPr>
          <w:rFonts w:ascii="GHEA Grapalat" w:hAnsi="GHEA Grapalat"/>
          <w:b/>
        </w:rPr>
        <w:t>ՄԵՏԱՂԱՄՇԱԿՄԱՆ</w:t>
      </w:r>
      <w:r w:rsidRPr="004D21A8">
        <w:rPr>
          <w:rFonts w:ascii="GHEA Grapalat" w:hAnsi="GHEA Grapalat"/>
          <w:b/>
          <w:lang w:val="en-US"/>
        </w:rPr>
        <w:t xml:space="preserve"> </w:t>
      </w:r>
      <w:r w:rsidRPr="009E2BB5">
        <w:rPr>
          <w:rFonts w:ascii="GHEA Grapalat" w:hAnsi="GHEA Grapalat"/>
          <w:b/>
        </w:rPr>
        <w:t>ՀԱՍՏՈՑՆԵՐԻ</w:t>
      </w:r>
      <w:r w:rsidRPr="004D21A8">
        <w:rPr>
          <w:rFonts w:ascii="GHEA Grapalat" w:hAnsi="GHEA Grapalat"/>
          <w:b/>
          <w:lang w:val="en-US"/>
        </w:rPr>
        <w:t xml:space="preserve"> </w:t>
      </w:r>
      <w:r w:rsidRPr="009E2BB5">
        <w:rPr>
          <w:rFonts w:ascii="GHEA Grapalat" w:hAnsi="GHEA Grapalat"/>
          <w:b/>
        </w:rPr>
        <w:t>ՀԱՍՏՈՑԱՎԱՐՆԵՐ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ԿԱՐԳԱԲԵՐՈՂՆԵՐ</w:t>
      </w:r>
    </w:p>
    <w:p w14:paraId="2B7F6017" w14:textId="77777777" w:rsidR="00BB541B" w:rsidRPr="004D21A8" w:rsidRDefault="00BB541B" w:rsidP="00BB541B">
      <w:pPr>
        <w:tabs>
          <w:tab w:val="left" w:pos="0"/>
          <w:tab w:val="left" w:pos="360"/>
        </w:tabs>
        <w:ind w:left="1080"/>
        <w:jc w:val="center"/>
        <w:rPr>
          <w:rFonts w:ascii="GHEA Grapalat" w:hAnsi="GHEA Grapalat"/>
          <w:lang w:val="en-US"/>
        </w:rPr>
      </w:pPr>
    </w:p>
    <w:p w14:paraId="50961B7C" w14:textId="77777777" w:rsidR="00BB541B" w:rsidRPr="004D21A8" w:rsidRDefault="00BB541B" w:rsidP="00BB541B">
      <w:pPr>
        <w:pStyle w:val="ListParagraph"/>
        <w:numPr>
          <w:ilvl w:val="0"/>
          <w:numId w:val="1407"/>
        </w:numPr>
        <w:tabs>
          <w:tab w:val="left" w:pos="0"/>
          <w:tab w:val="left" w:pos="360"/>
        </w:tabs>
        <w:jc w:val="both"/>
        <w:rPr>
          <w:rFonts w:ascii="GHEA Grapalat" w:hAnsi="GHEA Grapalat"/>
          <w:lang w:val="en-US"/>
        </w:rPr>
      </w:pPr>
      <w:r w:rsidRPr="009E2BB5">
        <w:rPr>
          <w:rFonts w:ascii="GHEA Grapalat" w:hAnsi="GHEA Grapalat"/>
        </w:rPr>
        <w:t>Հաստոցավարները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հաստոցների</w:t>
      </w:r>
      <w:r w:rsidRPr="004D21A8">
        <w:rPr>
          <w:rFonts w:ascii="GHEA Grapalat" w:hAnsi="GHEA Grapalat"/>
          <w:lang w:val="en-US"/>
        </w:rPr>
        <w:t xml:space="preserve"> </w:t>
      </w:r>
      <w:r w:rsidRPr="009E2BB5">
        <w:rPr>
          <w:rFonts w:ascii="GHEA Grapalat" w:hAnsi="GHEA Grapalat"/>
        </w:rPr>
        <w:t>կարգաբերողները</w:t>
      </w:r>
      <w:r w:rsidRPr="004D21A8">
        <w:rPr>
          <w:rFonts w:ascii="GHEA Grapalat" w:hAnsi="GHEA Grapalat"/>
          <w:lang w:val="en-US"/>
        </w:rPr>
        <w:t xml:space="preserve"> </w:t>
      </w:r>
      <w:r w:rsidRPr="009E2BB5">
        <w:rPr>
          <w:rFonts w:ascii="GHEA Grapalat" w:hAnsi="GHEA Grapalat"/>
        </w:rPr>
        <w:t>կարգաբերում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մետաղամշակման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ճշգրիտ</w:t>
      </w:r>
      <w:r w:rsidRPr="004D21A8">
        <w:rPr>
          <w:rFonts w:ascii="GHEA Grapalat" w:hAnsi="GHEA Grapalat"/>
          <w:lang w:val="en-US"/>
        </w:rPr>
        <w:t xml:space="preserve"> </w:t>
      </w:r>
      <w:r w:rsidRPr="009E2BB5">
        <w:rPr>
          <w:rFonts w:ascii="GHEA Grapalat" w:hAnsi="GHEA Grapalat"/>
        </w:rPr>
        <w:t>դրոշմման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հաստոցներ</w:t>
      </w:r>
      <w:r w:rsidRPr="004D21A8">
        <w:rPr>
          <w:rFonts w:ascii="GHEA Grapalat" w:hAnsi="GHEA Grapalat"/>
          <w:lang w:val="en-US"/>
        </w:rPr>
        <w:t xml:space="preserve">: </w:t>
      </w:r>
    </w:p>
    <w:p w14:paraId="29A948AD" w14:textId="77777777" w:rsidR="00BB541B" w:rsidRPr="009E2BB5" w:rsidRDefault="00BB541B" w:rsidP="00BB541B">
      <w:pPr>
        <w:pStyle w:val="ListParagraph"/>
        <w:numPr>
          <w:ilvl w:val="0"/>
          <w:numId w:val="140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E55EC83"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t xml:space="preserve">ստանդարտացված մետաղական իրերի շարքի պատրաստման համար մեկ կամ մի քանի տեսակի հաստոցների կարգաբերումը. </w:t>
      </w:r>
    </w:p>
    <w:p w14:paraId="215F4B5D"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t>խառատային, ֆրեզման, ռանդման, ներտաշման, գայլիկոնման, հղկման, հոնինգման և այլ հաստոցների, այդ թվում՝ բազմաֆունկցիոնալ թվային կառավարման մետաղամշակման հաստոցների շահագործումն ու մշտադիտարկումը.</w:t>
      </w:r>
    </w:p>
    <w:p w14:paraId="5FDAE63B"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t>պլաստմասսայի և մետաղի այլ փոխանյութերի մեքենայական մշակման ժամանակ համանման աշխատանքների կատարումը.</w:t>
      </w:r>
    </w:p>
    <w:p w14:paraId="6BBF4F28"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t>հաստոցների աշխատանքի հսկումը՝ դրանց մասերի թերությունները կամ հաստոցի անսարքությունները հայտնաբերելու նպատակով, և հաստոցների կարգավորումը՝ ըստ անհրաժեշտության.</w:t>
      </w:r>
    </w:p>
    <w:p w14:paraId="254C96B0"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t>հաստոցների մասերի թերությունների ստուգումը և չափումների կատարումը հաստոցի աշխատանքի ճշգրտությունը որոշելու համար՝ օգտագործելով չափման գործիքներ, կաղապարներ կամ այլ չափիչ գործիքներ.</w:t>
      </w:r>
    </w:p>
    <w:p w14:paraId="063D99CF" w14:textId="77777777" w:rsidR="00BB541B" w:rsidRPr="009E2BB5" w:rsidRDefault="00BB541B" w:rsidP="00BB541B">
      <w:pPr>
        <w:pStyle w:val="ListParagraph"/>
        <w:numPr>
          <w:ilvl w:val="0"/>
          <w:numId w:val="1408"/>
        </w:numPr>
        <w:tabs>
          <w:tab w:val="left" w:pos="0"/>
          <w:tab w:val="left" w:pos="360"/>
        </w:tabs>
        <w:jc w:val="both"/>
        <w:rPr>
          <w:rFonts w:ascii="GHEA Grapalat" w:hAnsi="GHEA Grapalat"/>
        </w:rPr>
      </w:pPr>
      <w:r w:rsidRPr="009E2BB5">
        <w:rPr>
          <w:rFonts w:ascii="GHEA Grapalat" w:hAnsi="GHEA Grapalat"/>
        </w:rPr>
        <w:lastRenderedPageBreak/>
        <w:t xml:space="preserve">մաշված հաստոցային լրապիտույքների, ինչպիսիք են կտրող գործիքները և խոզանակները, փոխարինումը՝ օգտագործելով ձեռքի գործիքներ: </w:t>
      </w:r>
    </w:p>
    <w:p w14:paraId="044252B3" w14:textId="77777777" w:rsidR="00BB541B" w:rsidRPr="009E2BB5" w:rsidRDefault="00BB541B" w:rsidP="00BB541B">
      <w:pPr>
        <w:pStyle w:val="ListParagraph"/>
        <w:numPr>
          <w:ilvl w:val="0"/>
          <w:numId w:val="140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F6B4EDA"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ներտաշման հաստոցի.</w:t>
      </w:r>
    </w:p>
    <w:p w14:paraId="52BCF961"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ձուլման հաստոցի.</w:t>
      </w:r>
    </w:p>
    <w:p w14:paraId="36B7E591"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հաստոցի.</w:t>
      </w:r>
    </w:p>
    <w:p w14:paraId="47EEB1A9"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կարգաբերող` հաստոցի.</w:t>
      </w:r>
    </w:p>
    <w:p w14:paraId="2B226CE6"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կարգաբերող-օպերատոր` հաստոցի.</w:t>
      </w:r>
    </w:p>
    <w:p w14:paraId="62B8787D"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խառատ` մետաղամշակման.</w:t>
      </w:r>
    </w:p>
    <w:p w14:paraId="59F33172" w14:textId="77777777" w:rsidR="00BB541B" w:rsidRPr="009E2BB5"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գամերի արտադրության հաստոցի.</w:t>
      </w:r>
    </w:p>
    <w:p w14:paraId="61BCBAAE" w14:textId="77777777" w:rsidR="00BB541B" w:rsidRPr="0018024C" w:rsidRDefault="00BB541B" w:rsidP="00BB541B">
      <w:pPr>
        <w:pStyle w:val="ListParagraph"/>
        <w:numPr>
          <w:ilvl w:val="0"/>
          <w:numId w:val="1406"/>
        </w:numPr>
        <w:tabs>
          <w:tab w:val="left" w:pos="0"/>
          <w:tab w:val="left" w:pos="360"/>
        </w:tabs>
        <w:jc w:val="both"/>
        <w:rPr>
          <w:rFonts w:ascii="GHEA Grapalat" w:hAnsi="GHEA Grapalat"/>
        </w:rPr>
      </w:pPr>
      <w:r w:rsidRPr="009E2BB5">
        <w:rPr>
          <w:rFonts w:ascii="GHEA Grapalat" w:hAnsi="GHEA Grapalat"/>
        </w:rPr>
        <w:t>օպերատոր` գործիքների արտադրության հաստոցի:</w:t>
      </w:r>
    </w:p>
    <w:p w14:paraId="20527E01" w14:textId="77777777" w:rsidR="00BB541B" w:rsidRPr="008E78A7" w:rsidRDefault="00BB541B" w:rsidP="00BB541B">
      <w:pPr>
        <w:pStyle w:val="ListParagraph"/>
        <w:tabs>
          <w:tab w:val="left" w:pos="0"/>
          <w:tab w:val="left" w:pos="360"/>
        </w:tabs>
        <w:ind w:left="1350"/>
        <w:jc w:val="both"/>
        <w:rPr>
          <w:rFonts w:ascii="GHEA Grapalat" w:hAnsi="GHEA Grapalat"/>
        </w:rPr>
      </w:pPr>
    </w:p>
    <w:p w14:paraId="17B8A935" w14:textId="77777777" w:rsidR="00BB541B" w:rsidRPr="004D21A8" w:rsidRDefault="00BB541B" w:rsidP="00BB541B">
      <w:pPr>
        <w:pStyle w:val="ListParagraph"/>
        <w:numPr>
          <w:ilvl w:val="0"/>
          <w:numId w:val="1407"/>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1147775A" w14:textId="77777777" w:rsidTr="00CF4967">
        <w:tc>
          <w:tcPr>
            <w:tcW w:w="1866" w:type="dxa"/>
          </w:tcPr>
          <w:p w14:paraId="22401C9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10967C0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78207C2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025A73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DBA7E59" w14:textId="77777777" w:rsidR="00BB541B" w:rsidRPr="00A25C15" w:rsidRDefault="00674D5B" w:rsidP="00CF4967">
            <w:pPr>
              <w:jc w:val="center"/>
              <w:rPr>
                <w:rFonts w:ascii="GHEA Grapalat" w:hAnsi="GHEA Grapalat"/>
                <w:lang w:val="en-US"/>
              </w:rPr>
            </w:pPr>
            <w:r>
              <w:rPr>
                <w:rFonts w:ascii="GHEA Grapalat" w:hAnsi="GHEA Grapalat"/>
                <w:lang w:val="en-US"/>
              </w:rPr>
              <w:t>72230</w:t>
            </w:r>
            <w:r w:rsidR="00BB541B" w:rsidRPr="00A25C15">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768E278C" w14:textId="77777777" w:rsidR="00BB541B" w:rsidRPr="00A25C15" w:rsidRDefault="00BB541B" w:rsidP="00CF4967">
            <w:pPr>
              <w:jc w:val="center"/>
              <w:rPr>
                <w:rFonts w:ascii="GHEA Grapalat" w:hAnsi="GHEA Grapalat"/>
                <w:lang w:val="en-US"/>
              </w:rPr>
            </w:pPr>
            <w:r w:rsidRPr="00A25C15">
              <w:rPr>
                <w:rFonts w:ascii="GHEA Grapalat" w:hAnsi="GHEA Grapalat"/>
                <w:lang w:val="en-US"/>
              </w:rPr>
              <w:t>Հորատման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46901295" w14:textId="77777777" w:rsidR="00BB541B" w:rsidRPr="00A25C15" w:rsidRDefault="00BB541B" w:rsidP="00CF4967">
            <w:pPr>
              <w:rPr>
                <w:rFonts w:ascii="GHEA Grapalat" w:hAnsi="GHEA Grapalat"/>
                <w:lang w:val="en-US"/>
              </w:rPr>
            </w:pPr>
            <w:r w:rsidRPr="00A25C15">
              <w:rPr>
                <w:rFonts w:ascii="GHEA Grapalat" w:hAnsi="GHEA Grapalat"/>
                <w:lang w:val="en-US"/>
              </w:rPr>
              <w:t>Հորատման մեքենայի օպերատորները պատրաստում, շահագործում և սպասարկում են միա կամ բազմալիսեռային մեքենաներ՝ օգտագործելով հորատման ձող՝ կարծրացած, պտտվող, բազմակետ կտրող գործիքով՝ աշխատանքային հատվածում առկա անցքը մեծացնելու համար։</w:t>
            </w:r>
          </w:p>
        </w:tc>
      </w:tr>
      <w:tr w:rsidR="00BB541B" w:rsidRPr="00A42EBC" w14:paraId="7A67D58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8B93BC" w14:textId="77777777" w:rsidR="00BB541B" w:rsidRPr="00A25C15" w:rsidRDefault="00674D5B" w:rsidP="00674D5B">
            <w:pPr>
              <w:jc w:val="center"/>
              <w:rPr>
                <w:rFonts w:ascii="GHEA Grapalat" w:hAnsi="GHEA Grapalat"/>
                <w:lang w:val="en-US"/>
              </w:rPr>
            </w:pPr>
            <w:r>
              <w:rPr>
                <w:rFonts w:ascii="GHEA Grapalat" w:hAnsi="GHEA Grapalat"/>
                <w:lang w:val="en-US"/>
              </w:rPr>
              <w:t>722302</w:t>
            </w:r>
          </w:p>
        </w:tc>
        <w:tc>
          <w:tcPr>
            <w:tcW w:w="2801" w:type="dxa"/>
            <w:tcBorders>
              <w:top w:val="single" w:sz="0" w:space="0" w:color="000000"/>
              <w:left w:val="single" w:sz="0" w:space="0" w:color="000000"/>
              <w:bottom w:val="single" w:sz="0" w:space="0" w:color="000000"/>
              <w:right w:val="single" w:sz="0" w:space="0" w:color="000000"/>
            </w:tcBorders>
          </w:tcPr>
          <w:p w14:paraId="08AF6F16" w14:textId="77777777" w:rsidR="00BB541B" w:rsidRPr="00A25C15" w:rsidRDefault="00BB541B" w:rsidP="00CF4967">
            <w:pPr>
              <w:jc w:val="center"/>
              <w:rPr>
                <w:rFonts w:ascii="GHEA Grapalat" w:hAnsi="GHEA Grapalat"/>
                <w:lang w:val="en-US"/>
              </w:rPr>
            </w:pPr>
            <w:r w:rsidRPr="00A25C15">
              <w:rPr>
                <w:rFonts w:ascii="GHEA Grapalat" w:hAnsi="GHEA Grapalat"/>
                <w:lang w:val="en-US"/>
              </w:rPr>
              <w:t>Լազերային նշագրման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4D456606" w14:textId="77777777" w:rsidR="00BB541B" w:rsidRPr="00A25C15" w:rsidRDefault="00BB541B" w:rsidP="00CF4967">
            <w:pPr>
              <w:rPr>
                <w:rFonts w:ascii="GHEA Grapalat" w:hAnsi="GHEA Grapalat"/>
                <w:lang w:val="en-US"/>
              </w:rPr>
            </w:pPr>
            <w:r w:rsidRPr="00A25C15">
              <w:rPr>
                <w:rFonts w:ascii="GHEA Grapalat" w:hAnsi="GHEA Grapalat"/>
                <w:lang w:val="en-US"/>
              </w:rPr>
              <w:t xml:space="preserve">Լազերային նշագրման մեքենայի օպերատորները կարգաբերում և սպասարկում են լազերային նշագրման կամ փորագրման մեքենաները, որոնք նախատեսված են մետաղական աշխատանքային մասի մակերեսին ճշգրիտ ձևավորում կատարելու համար՝ շարժվող կառավարման և փորագրման լազերային ճառագայթի միջոցով, որը ուղղորդվում է մետաղական աշխատանքային մասի մակերեսին արված ձևվածքով։ Նրանք կատարում են ճշգրտումներ մեքենայի լազերային ճառագայթի ինտենսիվության, ուղղության և շարժման արագության </w:t>
            </w:r>
            <w:r w:rsidRPr="00A25C15">
              <w:rPr>
                <w:rFonts w:ascii="GHEA Grapalat" w:hAnsi="GHEA Grapalat"/>
                <w:lang w:val="en-US"/>
              </w:rPr>
              <w:lastRenderedPageBreak/>
              <w:t>առումով։ Նրանք նաև ապահովում են, որ լազերային սեղանը, որը օգտագործվում է լազերային մեքենայի փորագրություններ կատարելու համար և ուղղորդում է լազերային ճառագայթը, ճիշտ կարգաբերված լինի։</w:t>
            </w:r>
          </w:p>
        </w:tc>
      </w:tr>
      <w:tr w:rsidR="00BB541B" w:rsidRPr="00A42EBC" w14:paraId="017B586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C76DA8D" w14:textId="77777777" w:rsidR="00BB541B" w:rsidRPr="00A9553C" w:rsidRDefault="00674D5B" w:rsidP="00CF4967">
            <w:pPr>
              <w:jc w:val="center"/>
              <w:rPr>
                <w:rFonts w:ascii="GHEA Grapalat" w:hAnsi="GHEA Grapalat"/>
                <w:lang w:val="en-US"/>
              </w:rPr>
            </w:pPr>
            <w:r>
              <w:rPr>
                <w:rFonts w:ascii="GHEA Grapalat" w:hAnsi="GHEA Grapalat"/>
                <w:lang w:val="en-US"/>
              </w:rPr>
              <w:lastRenderedPageBreak/>
              <w:t>722303</w:t>
            </w:r>
          </w:p>
        </w:tc>
        <w:tc>
          <w:tcPr>
            <w:tcW w:w="2801" w:type="dxa"/>
            <w:tcBorders>
              <w:top w:val="single" w:sz="0" w:space="0" w:color="000000"/>
              <w:left w:val="single" w:sz="0" w:space="0" w:color="000000"/>
              <w:bottom w:val="single" w:sz="0" w:space="0" w:color="000000"/>
              <w:right w:val="single" w:sz="0" w:space="0" w:color="000000"/>
            </w:tcBorders>
          </w:tcPr>
          <w:p w14:paraId="76AB5D03"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Մետաղ կտրող սարքի օպերատոր</w:t>
            </w:r>
          </w:p>
        </w:tc>
        <w:tc>
          <w:tcPr>
            <w:tcW w:w="4909" w:type="dxa"/>
            <w:tcBorders>
              <w:top w:val="single" w:sz="0" w:space="0" w:color="000000"/>
              <w:left w:val="single" w:sz="0" w:space="0" w:color="000000"/>
              <w:bottom w:val="single" w:sz="0" w:space="0" w:color="000000"/>
              <w:right w:val="single" w:sz="0" w:space="0" w:color="000000"/>
            </w:tcBorders>
          </w:tcPr>
          <w:p w14:paraId="271C3DCB" w14:textId="77777777" w:rsidR="00BB541B" w:rsidRPr="00A9553C" w:rsidRDefault="00BB541B" w:rsidP="00CF4967">
            <w:pPr>
              <w:rPr>
                <w:rFonts w:ascii="GHEA Grapalat" w:hAnsi="GHEA Grapalat"/>
                <w:lang w:val="en-US"/>
              </w:rPr>
            </w:pPr>
            <w:r w:rsidRPr="00A9553C">
              <w:rPr>
                <w:rFonts w:ascii="GHEA Grapalat" w:hAnsi="GHEA Grapalat"/>
                <w:lang w:val="en-US"/>
              </w:rPr>
              <w:t>Մետաղ կտրող սարքի օպերատորները կտրում են դետալացված նախշեր մետաղական մակերեսներից՝ օգտագործելով ձեռքի կամ էլեկտրական մետաղ կտրող սարքեր, ինչպես օրինակ՝ ձեռքի հարվածային շաղափը կամ կտրող մեքենան։</w:t>
            </w:r>
          </w:p>
        </w:tc>
      </w:tr>
      <w:tr w:rsidR="00BB541B" w:rsidRPr="00A42EBC" w14:paraId="051C77E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3FB6871" w14:textId="77777777" w:rsidR="00BB541B" w:rsidRPr="00A9553C" w:rsidRDefault="00674D5B" w:rsidP="00CF4967">
            <w:pPr>
              <w:jc w:val="center"/>
              <w:rPr>
                <w:rFonts w:ascii="GHEA Grapalat" w:hAnsi="GHEA Grapalat"/>
                <w:lang w:val="en-US"/>
              </w:rPr>
            </w:pPr>
            <w:r>
              <w:rPr>
                <w:rFonts w:ascii="GHEA Grapalat" w:hAnsi="GHEA Grapalat"/>
                <w:lang w:val="en-US"/>
              </w:rPr>
              <w:t>722304</w:t>
            </w:r>
          </w:p>
        </w:tc>
        <w:tc>
          <w:tcPr>
            <w:tcW w:w="2801" w:type="dxa"/>
            <w:tcBorders>
              <w:top w:val="single" w:sz="0" w:space="0" w:color="000000"/>
              <w:left w:val="single" w:sz="0" w:space="0" w:color="000000"/>
              <w:bottom w:val="single" w:sz="0" w:space="0" w:color="000000"/>
              <w:right w:val="single" w:sz="0" w:space="0" w:color="000000"/>
            </w:tcBorders>
          </w:tcPr>
          <w:p w14:paraId="0EE2AF04"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Մետաղի հարթեցման հաստոցի  օպերատոր</w:t>
            </w:r>
          </w:p>
        </w:tc>
        <w:tc>
          <w:tcPr>
            <w:tcW w:w="4909" w:type="dxa"/>
            <w:tcBorders>
              <w:top w:val="single" w:sz="0" w:space="0" w:color="000000"/>
              <w:left w:val="single" w:sz="0" w:space="0" w:color="000000"/>
              <w:bottom w:val="single" w:sz="0" w:space="0" w:color="000000"/>
              <w:right w:val="single" w:sz="0" w:space="0" w:color="000000"/>
            </w:tcBorders>
          </w:tcPr>
          <w:p w14:paraId="2960E420" w14:textId="77777777" w:rsidR="00BB541B" w:rsidRPr="00A9553C" w:rsidRDefault="00BB541B" w:rsidP="00CF4967">
            <w:pPr>
              <w:rPr>
                <w:rFonts w:ascii="GHEA Grapalat" w:hAnsi="GHEA Grapalat"/>
                <w:lang w:val="en-US"/>
              </w:rPr>
            </w:pPr>
            <w:r w:rsidRPr="00A9553C">
              <w:rPr>
                <w:rFonts w:ascii="GHEA Grapalat" w:hAnsi="GHEA Grapalat"/>
                <w:lang w:val="en-US"/>
              </w:rPr>
              <w:t>Մետաղի հարթեցման հաստոցի օպերատորները կարգավորում և աշխատեցնում են հարթեցման հաստոցը, որը մետաղամշակման մեքենա է, նախատեսված մետաղական աշխատանքային կտորից ավելորդ նյութը կտրելու համար՝ օգտագործելով հարթեցման հաստոցի կտրող գործիքի և աշխատանքային կտորի միջև գծային հարաբերական շարժում՝ գծային գործիքային ուղի ստեղծելու և կտրելու նպատակով։</w:t>
            </w:r>
          </w:p>
        </w:tc>
      </w:tr>
      <w:tr w:rsidR="00BB541B" w:rsidRPr="00A42EBC" w14:paraId="48A0AF1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0303E9F" w14:textId="77777777" w:rsidR="00BB541B" w:rsidRPr="00A9553C" w:rsidRDefault="00674D5B" w:rsidP="00CF4967">
            <w:pPr>
              <w:jc w:val="center"/>
              <w:rPr>
                <w:rFonts w:ascii="GHEA Grapalat" w:hAnsi="GHEA Grapalat"/>
                <w:lang w:val="en-US"/>
              </w:rPr>
            </w:pPr>
            <w:r>
              <w:rPr>
                <w:rFonts w:ascii="GHEA Grapalat" w:hAnsi="GHEA Grapalat"/>
                <w:lang w:val="en-US"/>
              </w:rPr>
              <w:t>722305</w:t>
            </w:r>
          </w:p>
        </w:tc>
        <w:tc>
          <w:tcPr>
            <w:tcW w:w="2801" w:type="dxa"/>
            <w:tcBorders>
              <w:top w:val="single" w:sz="0" w:space="0" w:color="000000"/>
              <w:left w:val="single" w:sz="0" w:space="0" w:color="000000"/>
              <w:bottom w:val="single" w:sz="0" w:space="0" w:color="000000"/>
              <w:right w:val="single" w:sz="0" w:space="0" w:color="000000"/>
            </w:tcBorders>
          </w:tcPr>
          <w:p w14:paraId="45DF169A"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Կաղապարող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1A72FEAB" w14:textId="77777777" w:rsidR="00BB541B" w:rsidRPr="00A9553C" w:rsidRDefault="00BB541B" w:rsidP="00CF4967">
            <w:pPr>
              <w:rPr>
                <w:rFonts w:ascii="GHEA Grapalat" w:hAnsi="GHEA Grapalat"/>
                <w:lang w:val="en-US"/>
              </w:rPr>
            </w:pPr>
            <w:r w:rsidRPr="00A9553C">
              <w:rPr>
                <w:rFonts w:ascii="GHEA Grapalat" w:hAnsi="GHEA Grapalat"/>
                <w:lang w:val="en-US"/>
              </w:rPr>
              <w:t xml:space="preserve">Կաղապարող մեքենայի օպերատորները շահագործում են մեքենաները, որոնք կազմում են ձուլվածքների կամ այլ կաղապարված նյութերի արտադրության գործընթացի մասը: Նրանք խնամում են կաղապարման մեքենաները, որոնք օգտագործում են համապատասխան նյութեր, ինչպիսիք են ավազը, պլաստմասը կամ կերամիկան, որպեսզի ստանան ձևավորման նյութը: Այնուհետև կարող են օգտագործել կաղապար և մեկ կամ ավելի միջուկներ՝ նյութի ճիշտ ձևը ստանալու համար: Ձևավորված նյութը հետո թողնում են, որ պնդանա, որպեսզի հետագայում օգտագործվի որպես կաղապար տարբեր արտադրանքների </w:t>
            </w:r>
            <w:r w:rsidRPr="00A9553C">
              <w:rPr>
                <w:rFonts w:ascii="GHEA Grapalat" w:hAnsi="GHEA Grapalat"/>
                <w:lang w:val="en-US"/>
              </w:rPr>
              <w:lastRenderedPageBreak/>
              <w:t>համար, ինչպիսիք են երկաթե և ոչ երկաթե մետաղական ձուլվածքները:</w:t>
            </w:r>
          </w:p>
        </w:tc>
      </w:tr>
      <w:tr w:rsidR="00BB541B" w:rsidRPr="00A42EBC" w14:paraId="4F2FB68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76A4F23" w14:textId="77777777" w:rsidR="00BB541B" w:rsidRPr="00A9553C" w:rsidRDefault="00674D5B" w:rsidP="00CF4967">
            <w:pPr>
              <w:jc w:val="center"/>
              <w:rPr>
                <w:rFonts w:ascii="GHEA Grapalat" w:hAnsi="GHEA Grapalat"/>
                <w:lang w:val="en-US"/>
              </w:rPr>
            </w:pPr>
            <w:r>
              <w:rPr>
                <w:rFonts w:ascii="GHEA Grapalat" w:hAnsi="GHEA Grapalat"/>
                <w:lang w:val="en-US"/>
              </w:rPr>
              <w:lastRenderedPageBreak/>
              <w:t>722306</w:t>
            </w:r>
          </w:p>
        </w:tc>
        <w:tc>
          <w:tcPr>
            <w:tcW w:w="2801" w:type="dxa"/>
            <w:tcBorders>
              <w:top w:val="single" w:sz="0" w:space="0" w:color="000000"/>
              <w:left w:val="single" w:sz="0" w:space="0" w:color="000000"/>
              <w:bottom w:val="single" w:sz="0" w:space="0" w:color="000000"/>
              <w:right w:val="single" w:sz="0" w:space="0" w:color="000000"/>
            </w:tcBorders>
          </w:tcPr>
          <w:p w14:paraId="246AD1A0"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Դեկորատիվ մետաղագործ</w:t>
            </w:r>
          </w:p>
        </w:tc>
        <w:tc>
          <w:tcPr>
            <w:tcW w:w="4909" w:type="dxa"/>
            <w:tcBorders>
              <w:top w:val="single" w:sz="0" w:space="0" w:color="000000"/>
              <w:left w:val="single" w:sz="0" w:space="0" w:color="000000"/>
              <w:bottom w:val="single" w:sz="0" w:space="0" w:color="000000"/>
              <w:right w:val="single" w:sz="0" w:space="0" w:color="000000"/>
            </w:tcBorders>
          </w:tcPr>
          <w:p w14:paraId="30F8ADC9" w14:textId="77777777" w:rsidR="00BB541B" w:rsidRPr="00A9553C" w:rsidRDefault="00BB541B" w:rsidP="00CF4967">
            <w:pPr>
              <w:rPr>
                <w:rFonts w:ascii="GHEA Grapalat" w:hAnsi="GHEA Grapalat"/>
                <w:lang w:val="en-US"/>
              </w:rPr>
            </w:pPr>
            <w:r w:rsidRPr="00A9553C">
              <w:rPr>
                <w:rFonts w:ascii="GHEA Grapalat" w:hAnsi="GHEA Grapalat"/>
                <w:lang w:val="en-US"/>
              </w:rPr>
              <w:t>Դեկորատիվ մետաղագործներ</w:t>
            </w:r>
            <w:r>
              <w:rPr>
                <w:rFonts w:ascii="GHEA Grapalat" w:hAnsi="GHEA Grapalat"/>
                <w:lang w:val="en-US"/>
              </w:rPr>
              <w:t>ն</w:t>
            </w:r>
            <w:r w:rsidRPr="00A9553C">
              <w:rPr>
                <w:rFonts w:ascii="GHEA Grapalat" w:hAnsi="GHEA Grapalat"/>
                <w:lang w:val="en-US"/>
              </w:rPr>
              <w:t xml:space="preserve"> օգտագործում են հարդարման սարքավորումներ և մեքենաներ՝ ձևավորելու և ավարտելու պատրաստված զարդարանքային մետաղական աշխատանքները, որոնք հաճախ օգտագործվում են շինարարության մեջ տեղադրման գործընթացի համար, օրինակ՝ բազրիքներ, աստիճաններ, պողպատե վանդակաճաղային հատակներ, ցանկապատեր, դարպասներ և այլն։</w:t>
            </w:r>
          </w:p>
        </w:tc>
      </w:tr>
      <w:tr w:rsidR="00BB541B" w:rsidRPr="00A42EBC" w14:paraId="59FB15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47985CB" w14:textId="77777777" w:rsidR="00BB541B" w:rsidRPr="00A9553C" w:rsidRDefault="00674D5B" w:rsidP="00CF4967">
            <w:pPr>
              <w:jc w:val="center"/>
              <w:rPr>
                <w:rFonts w:ascii="GHEA Grapalat" w:hAnsi="GHEA Grapalat"/>
                <w:lang w:val="en-US"/>
              </w:rPr>
            </w:pPr>
            <w:r>
              <w:rPr>
                <w:rFonts w:ascii="GHEA Grapalat" w:hAnsi="GHEA Grapalat"/>
                <w:lang w:val="en-US"/>
              </w:rPr>
              <w:t>722307</w:t>
            </w:r>
          </w:p>
        </w:tc>
        <w:tc>
          <w:tcPr>
            <w:tcW w:w="2801" w:type="dxa"/>
            <w:tcBorders>
              <w:top w:val="single" w:sz="0" w:space="0" w:color="000000"/>
              <w:left w:val="single" w:sz="0" w:space="0" w:color="000000"/>
              <w:bottom w:val="single" w:sz="0" w:space="0" w:color="000000"/>
              <w:right w:val="single" w:sz="0" w:space="0" w:color="000000"/>
            </w:tcBorders>
          </w:tcPr>
          <w:p w14:paraId="750EC483"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Օքսի վառելիքի այրման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5295DAE3" w14:textId="77777777" w:rsidR="00BB541B" w:rsidRPr="00A9553C" w:rsidRDefault="00BB541B" w:rsidP="00CF4967">
            <w:pPr>
              <w:rPr>
                <w:rFonts w:ascii="GHEA Grapalat" w:hAnsi="GHEA Grapalat"/>
                <w:lang w:val="en-US"/>
              </w:rPr>
            </w:pPr>
            <w:r w:rsidRPr="00A9553C">
              <w:rPr>
                <w:rFonts w:ascii="GHEA Grapalat" w:hAnsi="GHEA Grapalat"/>
                <w:lang w:val="en-US"/>
              </w:rPr>
              <w:t>Օքսի վառելիքի այրման մեքենայի օպերատորները կարգավորում և սպասարկում են մեքենաներ, որոնք նախատեսված են մետաղական աշխատանքային կտորից ավելորդ նյութերը կտրելու կամ այրելու համար, օգտագործելով ջահ, որը տաքացնում է մետաղի կտորը մինչև նրա հալման ջերմաստիճանը և այնուհետև այրում այն մետաղական օքսիդի մեջ՝ դրա արձակված թթվածնի հոսանքի հետ ռեակցիայի արդյունքում, որը դուրս է գալիս աշխատանքային կտորի ստեղծված կտրողից որպես խարամ:</w:t>
            </w:r>
          </w:p>
        </w:tc>
      </w:tr>
      <w:tr w:rsidR="00BB541B" w:rsidRPr="00A42EBC" w14:paraId="77D892F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7C48B3" w14:textId="77777777" w:rsidR="00BB541B" w:rsidRPr="00A9553C" w:rsidRDefault="00674D5B" w:rsidP="00CF4967">
            <w:pPr>
              <w:jc w:val="center"/>
              <w:rPr>
                <w:rFonts w:ascii="GHEA Grapalat" w:hAnsi="GHEA Grapalat"/>
                <w:lang w:val="en-US"/>
              </w:rPr>
            </w:pPr>
            <w:r>
              <w:rPr>
                <w:rFonts w:ascii="GHEA Grapalat" w:hAnsi="GHEA Grapalat"/>
                <w:lang w:val="en-US"/>
              </w:rPr>
              <w:t>722308</w:t>
            </w:r>
          </w:p>
        </w:tc>
        <w:tc>
          <w:tcPr>
            <w:tcW w:w="2801" w:type="dxa"/>
            <w:tcBorders>
              <w:top w:val="single" w:sz="0" w:space="0" w:color="000000"/>
              <w:left w:val="single" w:sz="0" w:space="0" w:color="000000"/>
              <w:bottom w:val="single" w:sz="0" w:space="0" w:color="000000"/>
              <w:right w:val="single" w:sz="0" w:space="0" w:color="000000"/>
            </w:tcBorders>
          </w:tcPr>
          <w:p w14:paraId="0AFDB83F"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Պլազմատրոնով կտրող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42920BB9" w14:textId="77777777" w:rsidR="00BB541B" w:rsidRPr="00A9553C" w:rsidRDefault="00BB541B" w:rsidP="00CF4967">
            <w:pPr>
              <w:rPr>
                <w:rFonts w:ascii="GHEA Grapalat" w:hAnsi="GHEA Grapalat"/>
                <w:lang w:val="en-US"/>
              </w:rPr>
            </w:pPr>
            <w:r w:rsidRPr="00A9553C">
              <w:rPr>
                <w:rFonts w:ascii="GHEA Grapalat" w:hAnsi="GHEA Grapalat"/>
                <w:lang w:val="en-US"/>
              </w:rPr>
              <w:t>Պլազմատրոնով կտրող մեքենայի օպերատորները կարգավորում և աշխատեցնում են պլազմա կտրող մեքենաներ, որոնք նախատեսված են մետաղական աշխատանքային կտորից ավելորդ նյութը կտրելու և ձևավորելու համար՝ օգտագործելով պլազմատրոն, որը բավականաչափ տաք է մետաղը հալեցնելու և այրելով կտրելու համար, և աշխատում է այնպիսի արագությամբ, որը հալած մետաղն առանձնացնում է կտրվածքից:</w:t>
            </w:r>
          </w:p>
        </w:tc>
      </w:tr>
      <w:tr w:rsidR="00BB541B" w:rsidRPr="00A42EBC" w14:paraId="2E7D4AB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A8A267B" w14:textId="77777777" w:rsidR="00BB541B" w:rsidRPr="00A9553C" w:rsidRDefault="00674D5B" w:rsidP="00CF4967">
            <w:pPr>
              <w:jc w:val="center"/>
              <w:rPr>
                <w:rFonts w:ascii="GHEA Grapalat" w:hAnsi="GHEA Grapalat"/>
                <w:lang w:val="en-US"/>
              </w:rPr>
            </w:pPr>
            <w:r>
              <w:rPr>
                <w:rFonts w:ascii="GHEA Grapalat" w:hAnsi="GHEA Grapalat"/>
                <w:lang w:val="en-US"/>
              </w:rPr>
              <w:t>722309</w:t>
            </w:r>
          </w:p>
        </w:tc>
        <w:tc>
          <w:tcPr>
            <w:tcW w:w="2801" w:type="dxa"/>
            <w:tcBorders>
              <w:top w:val="single" w:sz="0" w:space="0" w:color="000000"/>
              <w:left w:val="single" w:sz="0" w:space="0" w:color="000000"/>
              <w:bottom w:val="single" w:sz="0" w:space="0" w:color="000000"/>
              <w:right w:val="single" w:sz="0" w:space="0" w:color="000000"/>
            </w:tcBorders>
          </w:tcPr>
          <w:p w14:paraId="30F30B22"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 xml:space="preserve">Ագուցահանի </w:t>
            </w:r>
            <w:r w:rsidRPr="00A9553C">
              <w:rPr>
                <w:rFonts w:ascii="GHEA Grapalat" w:hAnsi="GHEA Grapalat"/>
                <w:lang w:val="en-US"/>
              </w:rPr>
              <w:lastRenderedPageBreak/>
              <w:t>օպերատոր</w:t>
            </w:r>
          </w:p>
        </w:tc>
        <w:tc>
          <w:tcPr>
            <w:tcW w:w="4909" w:type="dxa"/>
            <w:tcBorders>
              <w:top w:val="single" w:sz="0" w:space="0" w:color="000000"/>
              <w:left w:val="single" w:sz="0" w:space="0" w:color="000000"/>
              <w:bottom w:val="single" w:sz="0" w:space="0" w:color="000000"/>
              <w:right w:val="single" w:sz="0" w:space="0" w:color="000000"/>
            </w:tcBorders>
          </w:tcPr>
          <w:p w14:paraId="76FEF802" w14:textId="77777777" w:rsidR="00BB541B" w:rsidRPr="00A9553C" w:rsidRDefault="00BB541B" w:rsidP="00CF4967">
            <w:pPr>
              <w:rPr>
                <w:rFonts w:ascii="GHEA Grapalat" w:hAnsi="GHEA Grapalat"/>
                <w:lang w:val="en-US"/>
              </w:rPr>
            </w:pPr>
            <w:r w:rsidRPr="00A9553C">
              <w:rPr>
                <w:rFonts w:ascii="GHEA Grapalat" w:hAnsi="GHEA Grapalat"/>
                <w:lang w:val="en-US"/>
              </w:rPr>
              <w:lastRenderedPageBreak/>
              <w:t xml:space="preserve">Ագուցահանի օպերատորները </w:t>
            </w:r>
            <w:r w:rsidRPr="00A9553C">
              <w:rPr>
                <w:rFonts w:ascii="GHEA Grapalat" w:hAnsi="GHEA Grapalat"/>
                <w:lang w:val="en-US"/>
              </w:rPr>
              <w:lastRenderedPageBreak/>
              <w:t>կարգավորում և աշխատեցնում են բազմապտուտակային ագուցահան սարքերը՝ տարբեր կոշտ նյութեր, ինչպիսիք են փայտը, կոմպոզիտները, ալյումինը, պողպատը, պլաստմասսան և այլն, փորելու կամ կտրելու նպատակով: Նրանք նաև կարող են կարդալ պլանները՝ որոշելու կտրելու վայրերը և կոնկրետ չափերը:</w:t>
            </w:r>
          </w:p>
        </w:tc>
      </w:tr>
      <w:tr w:rsidR="00BB541B" w:rsidRPr="00A42EBC" w14:paraId="6075540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7A7BD79" w14:textId="77777777" w:rsidR="00BB541B" w:rsidRPr="00A9553C" w:rsidRDefault="00674D5B" w:rsidP="00CF4967">
            <w:pPr>
              <w:jc w:val="center"/>
              <w:rPr>
                <w:rFonts w:ascii="GHEA Grapalat" w:hAnsi="GHEA Grapalat"/>
                <w:lang w:val="en-US"/>
              </w:rPr>
            </w:pPr>
            <w:r>
              <w:rPr>
                <w:rFonts w:ascii="GHEA Grapalat" w:hAnsi="GHEA Grapalat"/>
                <w:lang w:val="en-US"/>
              </w:rPr>
              <w:lastRenderedPageBreak/>
              <w:t>722310</w:t>
            </w:r>
          </w:p>
        </w:tc>
        <w:tc>
          <w:tcPr>
            <w:tcW w:w="2801" w:type="dxa"/>
            <w:tcBorders>
              <w:top w:val="single" w:sz="0" w:space="0" w:color="000000"/>
              <w:left w:val="single" w:sz="0" w:space="0" w:color="000000"/>
              <w:bottom w:val="single" w:sz="0" w:space="0" w:color="000000"/>
              <w:right w:val="single" w:sz="0" w:space="0" w:color="000000"/>
            </w:tcBorders>
          </w:tcPr>
          <w:p w14:paraId="191C9BE2"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Մետաղական մանրակի վերամշակման մասնագետ</w:t>
            </w:r>
          </w:p>
        </w:tc>
        <w:tc>
          <w:tcPr>
            <w:tcW w:w="4909" w:type="dxa"/>
            <w:tcBorders>
              <w:top w:val="single" w:sz="0" w:space="0" w:color="000000"/>
              <w:left w:val="single" w:sz="0" w:space="0" w:color="000000"/>
              <w:bottom w:val="single" w:sz="0" w:space="0" w:color="000000"/>
              <w:right w:val="single" w:sz="0" w:space="0" w:color="000000"/>
            </w:tcBorders>
          </w:tcPr>
          <w:p w14:paraId="7994E72B" w14:textId="77777777" w:rsidR="00BB541B" w:rsidRPr="00A9553C" w:rsidRDefault="00BB541B" w:rsidP="00CF4967">
            <w:pPr>
              <w:rPr>
                <w:rFonts w:ascii="GHEA Grapalat" w:hAnsi="GHEA Grapalat"/>
                <w:lang w:val="en-US"/>
              </w:rPr>
            </w:pPr>
            <w:r w:rsidRPr="00A9553C">
              <w:rPr>
                <w:rFonts w:ascii="GHEA Grapalat" w:hAnsi="GHEA Grapalat"/>
                <w:lang w:val="en-US"/>
              </w:rPr>
              <w:t>Մետաղի մանրակի վերամշակման մասնագետները կտրում են մեծ մետաղյա թերթերը, որպեսզի պատրաստեն դրանք հալոցարանում օգտագործելու համար։</w:t>
            </w:r>
          </w:p>
        </w:tc>
      </w:tr>
      <w:tr w:rsidR="00BB541B" w:rsidRPr="00A42EBC" w14:paraId="63742E3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268B9C" w14:textId="77777777" w:rsidR="00BB541B" w:rsidRPr="00A9553C" w:rsidRDefault="00674D5B" w:rsidP="00CF4967">
            <w:pPr>
              <w:jc w:val="center"/>
              <w:rPr>
                <w:rFonts w:ascii="GHEA Grapalat" w:hAnsi="GHEA Grapalat"/>
                <w:lang w:val="en-US"/>
              </w:rPr>
            </w:pPr>
            <w:r>
              <w:rPr>
                <w:rFonts w:ascii="GHEA Grapalat" w:hAnsi="GHEA Grapalat"/>
                <w:lang w:val="en-US"/>
              </w:rPr>
              <w:t>722311</w:t>
            </w:r>
          </w:p>
        </w:tc>
        <w:tc>
          <w:tcPr>
            <w:tcW w:w="2801" w:type="dxa"/>
            <w:tcBorders>
              <w:top w:val="single" w:sz="0" w:space="0" w:color="000000"/>
              <w:left w:val="single" w:sz="0" w:space="0" w:color="000000"/>
              <w:bottom w:val="single" w:sz="0" w:space="0" w:color="000000"/>
              <w:right w:val="single" w:sz="0" w:space="0" w:color="000000"/>
            </w:tcBorders>
          </w:tcPr>
          <w:p w14:paraId="31C69014"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Պտուտակային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29920FC8" w14:textId="77777777" w:rsidR="00BB541B" w:rsidRPr="00A9553C" w:rsidRDefault="00BB541B" w:rsidP="00CF4967">
            <w:pPr>
              <w:rPr>
                <w:rFonts w:ascii="GHEA Grapalat" w:hAnsi="GHEA Grapalat"/>
                <w:lang w:val="en-US"/>
              </w:rPr>
            </w:pPr>
            <w:r w:rsidRPr="00A9553C">
              <w:rPr>
                <w:rFonts w:ascii="GHEA Grapalat" w:hAnsi="GHEA Grapalat"/>
                <w:lang w:val="en-US"/>
              </w:rPr>
              <w:t>Պտուտակային մեքենաների օպերատորները կարգավորում և սպասարկում են մեխանիկական պտուտակային մեքենաներ, որոնք նախատեսված են մշակված մետաղական աշխատանքներից պտուտակներ արտադրելու համար, հատկապես փոքր և միջին չափի, որոնք պտտվել են խառատային մեքենայով և պտտվող մեքենայի միջոցով:</w:t>
            </w:r>
          </w:p>
        </w:tc>
      </w:tr>
      <w:tr w:rsidR="00BB541B" w:rsidRPr="00A42EBC" w14:paraId="6437405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B1CF307" w14:textId="77777777" w:rsidR="00BB541B" w:rsidRPr="00A9553C" w:rsidRDefault="00674D5B" w:rsidP="00CF4967">
            <w:pPr>
              <w:jc w:val="center"/>
              <w:rPr>
                <w:rFonts w:ascii="GHEA Grapalat" w:hAnsi="GHEA Grapalat"/>
                <w:lang w:val="en-US"/>
              </w:rPr>
            </w:pPr>
            <w:r>
              <w:rPr>
                <w:rFonts w:ascii="GHEA Grapalat" w:hAnsi="GHEA Grapalat"/>
                <w:lang w:val="en-US"/>
              </w:rPr>
              <w:t>722312</w:t>
            </w:r>
          </w:p>
        </w:tc>
        <w:tc>
          <w:tcPr>
            <w:tcW w:w="2801" w:type="dxa"/>
            <w:tcBorders>
              <w:top w:val="single" w:sz="0" w:space="0" w:color="000000"/>
              <w:left w:val="single" w:sz="0" w:space="0" w:color="000000"/>
              <w:bottom w:val="single" w:sz="0" w:space="0" w:color="000000"/>
              <w:right w:val="single" w:sz="0" w:space="0" w:color="000000"/>
            </w:tcBorders>
          </w:tcPr>
          <w:p w14:paraId="20A43C98"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Բրիկետավորման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57B5602B" w14:textId="77777777" w:rsidR="00BB541B" w:rsidRPr="00A9553C" w:rsidRDefault="00BB541B" w:rsidP="00CF4967">
            <w:pPr>
              <w:rPr>
                <w:rFonts w:ascii="GHEA Grapalat" w:hAnsi="GHEA Grapalat"/>
                <w:lang w:val="en-US"/>
              </w:rPr>
            </w:pPr>
            <w:r w:rsidRPr="00A9553C">
              <w:rPr>
                <w:rFonts w:ascii="GHEA Grapalat" w:hAnsi="GHEA Grapalat"/>
                <w:lang w:val="en-US"/>
              </w:rPr>
              <w:t>Բրիկետավորման մեքենայի օպերատորները կառավարում են սարքավորումները մետաղական կտորները չորացնելու, խառնելու և բրիկետների վերածելու համար, որոնք այնուհետև օգտագործվում են ձուլարանում։</w:t>
            </w:r>
          </w:p>
        </w:tc>
      </w:tr>
      <w:tr w:rsidR="00BB541B" w:rsidRPr="00A42EBC" w14:paraId="16E5FBF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6AD1B75" w14:textId="77777777" w:rsidR="00BB541B" w:rsidRPr="00A9553C" w:rsidRDefault="00674D5B" w:rsidP="00CF4967">
            <w:pPr>
              <w:jc w:val="center"/>
              <w:rPr>
                <w:rFonts w:ascii="GHEA Grapalat" w:hAnsi="GHEA Grapalat"/>
                <w:lang w:val="en-US"/>
              </w:rPr>
            </w:pPr>
            <w:r>
              <w:rPr>
                <w:rFonts w:ascii="GHEA Grapalat" w:hAnsi="GHEA Grapalat"/>
                <w:lang w:val="en-US"/>
              </w:rPr>
              <w:t>722313</w:t>
            </w:r>
          </w:p>
        </w:tc>
        <w:tc>
          <w:tcPr>
            <w:tcW w:w="2801" w:type="dxa"/>
            <w:tcBorders>
              <w:top w:val="single" w:sz="0" w:space="0" w:color="000000"/>
              <w:left w:val="single" w:sz="0" w:space="0" w:color="000000"/>
              <w:bottom w:val="single" w:sz="0" w:space="0" w:color="000000"/>
              <w:right w:val="single" w:sz="0" w:space="0" w:color="000000"/>
            </w:tcBorders>
          </w:tcPr>
          <w:p w14:paraId="2A033205"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Էլեկտրաէրոզիայի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57A2AD7A" w14:textId="77777777" w:rsidR="00BB541B" w:rsidRPr="00A9553C" w:rsidRDefault="00BB541B" w:rsidP="00CF4967">
            <w:pPr>
              <w:rPr>
                <w:rFonts w:ascii="GHEA Grapalat" w:hAnsi="GHEA Grapalat"/>
                <w:lang w:val="en-US"/>
              </w:rPr>
            </w:pPr>
            <w:r w:rsidRPr="00A9553C">
              <w:rPr>
                <w:rFonts w:ascii="GHEA Grapalat" w:hAnsi="GHEA Grapalat"/>
                <w:lang w:val="en-US"/>
              </w:rPr>
              <w:t xml:space="preserve">Էլեկտրաէրոզիայի մեքենայի օպերատորները կարգավորում և աշխատեցնում են էլեկտրաէրոզիայի մեքենաներ, որոնք նախատեսված են էլեկտրական արտահոսքերի կամ կայծերի միջոցով մետաղական աշխատանքային կտորից ավելցուկային նյութի կտրման համար։ Այն աշխատում է էլեկտրական լարումով և բաժանվում են դիէլեկտրիկ հեղուկով, որը հեռացնում է մետաղի կտորները էլեկտրոդներից: Դրա </w:t>
            </w:r>
            <w:r w:rsidRPr="00A9553C">
              <w:rPr>
                <w:rFonts w:ascii="GHEA Grapalat" w:hAnsi="GHEA Grapalat"/>
                <w:lang w:val="en-US"/>
              </w:rPr>
              <w:lastRenderedPageBreak/>
              <w:t>կիրառությունները կարող են ներառել փոխանցման և օպտիկական միկրոսկոպիան:</w:t>
            </w:r>
          </w:p>
        </w:tc>
      </w:tr>
      <w:tr w:rsidR="00BB541B" w:rsidRPr="00A42EBC" w14:paraId="74AD1B3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00C426" w14:textId="77777777" w:rsidR="00BB541B" w:rsidRPr="00A9553C" w:rsidRDefault="00674D5B" w:rsidP="00CF4967">
            <w:pPr>
              <w:jc w:val="center"/>
              <w:rPr>
                <w:rFonts w:ascii="GHEA Grapalat" w:hAnsi="GHEA Grapalat"/>
                <w:lang w:val="en-US"/>
              </w:rPr>
            </w:pPr>
            <w:r>
              <w:rPr>
                <w:rFonts w:ascii="GHEA Grapalat" w:hAnsi="GHEA Grapalat"/>
                <w:lang w:val="en-US"/>
              </w:rPr>
              <w:lastRenderedPageBreak/>
              <w:t>722314</w:t>
            </w:r>
          </w:p>
        </w:tc>
        <w:tc>
          <w:tcPr>
            <w:tcW w:w="2801" w:type="dxa"/>
            <w:tcBorders>
              <w:top w:val="single" w:sz="0" w:space="0" w:color="000000"/>
              <w:left w:val="single" w:sz="0" w:space="0" w:color="000000"/>
              <w:bottom w:val="single" w:sz="0" w:space="0" w:color="000000"/>
              <w:right w:val="single" w:sz="0" w:space="0" w:color="000000"/>
            </w:tcBorders>
          </w:tcPr>
          <w:p w14:paraId="087191DE"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Դրոշմման մամլիչի օպերատոր</w:t>
            </w:r>
          </w:p>
        </w:tc>
        <w:tc>
          <w:tcPr>
            <w:tcW w:w="4909" w:type="dxa"/>
            <w:tcBorders>
              <w:top w:val="single" w:sz="0" w:space="0" w:color="000000"/>
              <w:left w:val="single" w:sz="0" w:space="0" w:color="000000"/>
              <w:bottom w:val="single" w:sz="0" w:space="0" w:color="000000"/>
              <w:right w:val="single" w:sz="0" w:space="0" w:color="000000"/>
            </w:tcBorders>
          </w:tcPr>
          <w:p w14:paraId="07F59DA3" w14:textId="77777777" w:rsidR="00BB541B" w:rsidRPr="00A9553C" w:rsidRDefault="00BB541B" w:rsidP="00CF4967">
            <w:pPr>
              <w:rPr>
                <w:rFonts w:ascii="GHEA Grapalat" w:hAnsi="GHEA Grapalat"/>
                <w:lang w:val="en-US"/>
              </w:rPr>
            </w:pPr>
            <w:r w:rsidRPr="00A9553C">
              <w:rPr>
                <w:rFonts w:ascii="GHEA Grapalat" w:hAnsi="GHEA Grapalat"/>
                <w:lang w:val="en-US"/>
              </w:rPr>
              <w:t>Դրոշմման մամլիչի օպերատորները կարգավորում և սպասարկում են դրոշմման մամլիչները, որոնք նախատեսված են մետաղյա կտորները ցանկալի ձևի բերելու համար՝ ճնշում գործադրելով մետաղյա թիթեղի (բոլստեր) և դրոշմող խոյին կցված ձողի վեր ու վար շարժման միջոցով, ինչի արդյունքում ձողը վերածվում է ավելի փոքր մետաղական մասերի։</w:t>
            </w:r>
          </w:p>
        </w:tc>
      </w:tr>
      <w:tr w:rsidR="00BB541B" w:rsidRPr="00A42EBC" w14:paraId="231D9AE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FFA75EF" w14:textId="77777777" w:rsidR="00BB541B" w:rsidRPr="00A9553C" w:rsidRDefault="00674D5B" w:rsidP="00CF4967">
            <w:pPr>
              <w:jc w:val="center"/>
              <w:rPr>
                <w:rFonts w:ascii="GHEA Grapalat" w:hAnsi="GHEA Grapalat"/>
                <w:lang w:val="en-US"/>
              </w:rPr>
            </w:pPr>
            <w:r>
              <w:rPr>
                <w:rFonts w:ascii="GHEA Grapalat" w:hAnsi="GHEA Grapalat"/>
                <w:lang w:val="en-US"/>
              </w:rPr>
              <w:t>722315</w:t>
            </w:r>
          </w:p>
        </w:tc>
        <w:tc>
          <w:tcPr>
            <w:tcW w:w="2801" w:type="dxa"/>
            <w:tcBorders>
              <w:top w:val="single" w:sz="0" w:space="0" w:color="000000"/>
              <w:left w:val="single" w:sz="0" w:space="0" w:color="000000"/>
              <w:bottom w:val="single" w:sz="0" w:space="0" w:color="000000"/>
              <w:right w:val="single" w:sz="0" w:space="0" w:color="000000"/>
            </w:tcBorders>
          </w:tcPr>
          <w:p w14:paraId="368B2106"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Հարդարիչ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127EBCCC" w14:textId="77777777" w:rsidR="00BB541B" w:rsidRPr="00A9553C" w:rsidRDefault="00BB541B" w:rsidP="00CF4967">
            <w:pPr>
              <w:rPr>
                <w:rFonts w:ascii="GHEA Grapalat" w:hAnsi="GHEA Grapalat"/>
                <w:lang w:val="en-US"/>
              </w:rPr>
            </w:pPr>
            <w:r w:rsidRPr="00A9553C">
              <w:rPr>
                <w:rFonts w:ascii="GHEA Grapalat" w:hAnsi="GHEA Grapalat"/>
                <w:lang w:val="en-US"/>
              </w:rPr>
              <w:t>Հարդարիչ մեքենայի օպերատորները կարգավորում և սպասարկում են հարդարիչ մեքենաները, որոնք նախատեսված են մետաղական մասերը իրենց ցանկալի ձևի բերելու համար, օգտագործելով մամլման պրակտիկաներ: Նրանք կարգավորում են հարդարիչ գրտնակների անկյունը և բարձրությունը և ընտրում են մամլման ուժի կարգավորումները, որոնք անհրաժեշտ են մասի ուղղման համար՝ հաշվի առնելով վերջնական արտադրանքի ուժի և չափի պահանջները, առանց ավելորդ աշխատանքային կարծրացման:</w:t>
            </w:r>
          </w:p>
        </w:tc>
      </w:tr>
      <w:tr w:rsidR="00BB541B" w:rsidRPr="00A42EBC" w14:paraId="74B3D5E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1CB6921" w14:textId="77777777" w:rsidR="00BB541B" w:rsidRPr="00A9553C" w:rsidRDefault="00674D5B" w:rsidP="00CF4967">
            <w:pPr>
              <w:jc w:val="center"/>
              <w:rPr>
                <w:rFonts w:ascii="GHEA Grapalat" w:hAnsi="GHEA Grapalat"/>
                <w:lang w:val="en-US"/>
              </w:rPr>
            </w:pPr>
            <w:r>
              <w:rPr>
                <w:rFonts w:ascii="GHEA Grapalat" w:hAnsi="GHEA Grapalat"/>
                <w:lang w:val="en-US"/>
              </w:rPr>
              <w:t>722316</w:t>
            </w:r>
          </w:p>
        </w:tc>
        <w:tc>
          <w:tcPr>
            <w:tcW w:w="2801" w:type="dxa"/>
            <w:tcBorders>
              <w:top w:val="single" w:sz="0" w:space="0" w:color="000000"/>
              <w:left w:val="single" w:sz="0" w:space="0" w:color="000000"/>
              <w:bottom w:val="single" w:sz="0" w:space="0" w:color="000000"/>
              <w:right w:val="single" w:sz="0" w:space="0" w:color="000000"/>
            </w:tcBorders>
          </w:tcPr>
          <w:p w14:paraId="338CE417"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Օպերատոր՝ կռման հաստոցի</w:t>
            </w:r>
          </w:p>
        </w:tc>
        <w:tc>
          <w:tcPr>
            <w:tcW w:w="4909" w:type="dxa"/>
            <w:tcBorders>
              <w:top w:val="single" w:sz="0" w:space="0" w:color="000000"/>
              <w:left w:val="single" w:sz="0" w:space="0" w:color="000000"/>
              <w:bottom w:val="single" w:sz="0" w:space="0" w:color="000000"/>
              <w:right w:val="single" w:sz="0" w:space="0" w:color="000000"/>
            </w:tcBorders>
          </w:tcPr>
          <w:p w14:paraId="3F171CAC" w14:textId="77777777" w:rsidR="00BB541B" w:rsidRPr="00A9553C" w:rsidRDefault="00BB541B" w:rsidP="00CF4967">
            <w:pPr>
              <w:rPr>
                <w:rFonts w:ascii="GHEA Grapalat" w:hAnsi="GHEA Grapalat"/>
                <w:lang w:val="en-US"/>
              </w:rPr>
            </w:pPr>
            <w:r w:rsidRPr="00A9553C">
              <w:rPr>
                <w:rFonts w:ascii="GHEA Grapalat" w:hAnsi="GHEA Grapalat"/>
                <w:lang w:val="en-US"/>
              </w:rPr>
              <w:t>Կռման հաստոցի օպերատորները կարգավորում ու սպասարկում են կռելու պտտվող հաստոցները, որոնք նախատեսված են կլոր երկաթյա և ոչ երկաթյա մետաղական աշխատանքային կտորներին ցանկալի ձև տալու համար՝ նախ դրանք փոքր տրամագծի հասցնելով երկու կամ ավելի դիեզների սեղմող ուժի միջոցով, ապա պտտվող հաստոցի միջոցով պիտակներ փակցնելով դրանց վրա, գործընթաց, որի ժամանակ թափոններ չեն անջատվում։</w:t>
            </w:r>
          </w:p>
        </w:tc>
      </w:tr>
      <w:tr w:rsidR="00BB541B" w:rsidRPr="00A42EBC" w14:paraId="672C067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224D46" w14:textId="77777777" w:rsidR="00BB541B" w:rsidRPr="00A9553C" w:rsidRDefault="00674D5B" w:rsidP="00CF4967">
            <w:pPr>
              <w:jc w:val="center"/>
              <w:rPr>
                <w:rFonts w:ascii="GHEA Grapalat" w:hAnsi="GHEA Grapalat"/>
                <w:lang w:val="en-US"/>
              </w:rPr>
            </w:pPr>
            <w:r>
              <w:rPr>
                <w:rFonts w:ascii="GHEA Grapalat" w:hAnsi="GHEA Grapalat"/>
                <w:lang w:val="en-US"/>
              </w:rPr>
              <w:t>722317</w:t>
            </w:r>
          </w:p>
        </w:tc>
        <w:tc>
          <w:tcPr>
            <w:tcW w:w="2801" w:type="dxa"/>
            <w:tcBorders>
              <w:top w:val="single" w:sz="0" w:space="0" w:color="000000"/>
              <w:left w:val="single" w:sz="0" w:space="0" w:color="000000"/>
              <w:bottom w:val="single" w:sz="0" w:space="0" w:color="000000"/>
              <w:right w:val="single" w:sz="0" w:space="0" w:color="000000"/>
            </w:tcBorders>
          </w:tcPr>
          <w:p w14:paraId="68FB3332"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 xml:space="preserve">Օպերատոր՝ մետաղալարերի </w:t>
            </w:r>
            <w:r w:rsidRPr="00A9553C">
              <w:rPr>
                <w:rFonts w:ascii="GHEA Grapalat" w:hAnsi="GHEA Grapalat"/>
                <w:lang w:val="en-US"/>
              </w:rPr>
              <w:lastRenderedPageBreak/>
              <w:t>գլանման մեքենայի</w:t>
            </w:r>
          </w:p>
        </w:tc>
        <w:tc>
          <w:tcPr>
            <w:tcW w:w="4909" w:type="dxa"/>
            <w:tcBorders>
              <w:top w:val="single" w:sz="0" w:space="0" w:color="000000"/>
              <w:left w:val="single" w:sz="0" w:space="0" w:color="000000"/>
              <w:bottom w:val="single" w:sz="0" w:space="0" w:color="000000"/>
              <w:right w:val="single" w:sz="0" w:space="0" w:color="000000"/>
            </w:tcBorders>
          </w:tcPr>
          <w:p w14:paraId="07E7EAEC" w14:textId="77777777" w:rsidR="00BB541B" w:rsidRPr="00A9553C" w:rsidRDefault="00BB541B" w:rsidP="00CF4967">
            <w:pPr>
              <w:rPr>
                <w:rFonts w:ascii="GHEA Grapalat" w:hAnsi="GHEA Grapalat"/>
                <w:lang w:val="en-US"/>
              </w:rPr>
            </w:pPr>
            <w:r w:rsidRPr="00A9553C">
              <w:rPr>
                <w:rFonts w:ascii="GHEA Grapalat" w:hAnsi="GHEA Grapalat"/>
                <w:lang w:val="en-US"/>
              </w:rPr>
              <w:lastRenderedPageBreak/>
              <w:t xml:space="preserve">Մետաղալարերի գլանման մեքենայի օպերատորները կարգաբերում և </w:t>
            </w:r>
            <w:r w:rsidRPr="00A9553C">
              <w:rPr>
                <w:rFonts w:ascii="GHEA Grapalat" w:hAnsi="GHEA Grapalat"/>
                <w:lang w:val="en-US"/>
              </w:rPr>
              <w:lastRenderedPageBreak/>
              <w:t>շահագործում են մետաղալարերի գլանման մեքենաները, որոնք նախատեսված են մետաղական նախապատրաստվածքներից արտաքին և ներքին պտուտակային փորագրումների ձևավորման համար՝ մետաղական դատարկ ձողերի վրա մետաղալարերի գլանման մամլիչ օգտագործելով ստեղծելով ավելի մեծ տրամագիծ, քան նախապատրաստվածքինը:</w:t>
            </w:r>
          </w:p>
        </w:tc>
      </w:tr>
      <w:tr w:rsidR="00BB541B" w:rsidRPr="00A42EBC" w14:paraId="41FBB30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012647" w14:textId="77777777" w:rsidR="00BB541B" w:rsidRPr="00A9553C" w:rsidRDefault="00674D5B" w:rsidP="00CF4967">
            <w:pPr>
              <w:jc w:val="center"/>
              <w:rPr>
                <w:rFonts w:ascii="GHEA Grapalat" w:hAnsi="GHEA Grapalat"/>
                <w:lang w:val="en-US"/>
              </w:rPr>
            </w:pPr>
            <w:r>
              <w:rPr>
                <w:rFonts w:ascii="GHEA Grapalat" w:hAnsi="GHEA Grapalat"/>
                <w:lang w:val="en-US"/>
              </w:rPr>
              <w:lastRenderedPageBreak/>
              <w:t>722318</w:t>
            </w:r>
          </w:p>
        </w:tc>
        <w:tc>
          <w:tcPr>
            <w:tcW w:w="2801" w:type="dxa"/>
            <w:tcBorders>
              <w:top w:val="single" w:sz="0" w:space="0" w:color="000000"/>
              <w:left w:val="single" w:sz="0" w:space="0" w:color="000000"/>
              <w:bottom w:val="single" w:sz="0" w:space="0" w:color="000000"/>
              <w:right w:val="single" w:sz="0" w:space="0" w:color="000000"/>
            </w:tcBorders>
          </w:tcPr>
          <w:p w14:paraId="0A262EDD"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Կարգաբերման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75E0892E" w14:textId="77777777" w:rsidR="00BB541B" w:rsidRPr="00A9553C" w:rsidRDefault="00BB541B" w:rsidP="00CF4967">
            <w:pPr>
              <w:rPr>
                <w:rFonts w:ascii="GHEA Grapalat" w:hAnsi="GHEA Grapalat"/>
                <w:lang w:val="en-US"/>
              </w:rPr>
            </w:pPr>
            <w:r w:rsidRPr="00A9553C">
              <w:rPr>
                <w:rFonts w:ascii="GHEA Grapalat" w:hAnsi="GHEA Grapalat"/>
                <w:lang w:val="en-US"/>
              </w:rPr>
              <w:t>Կարգաբերման մեքենայի օպերատորները կարգաբերում և սպասարկում են կարգաբերման մեքենաները՝ հիմնականում կռունկ մամլիչները, որոնք նախատեսված են կռման գործընթացների միջոցով մետաղական պատրաստվածքներ ձևավորելու համար՝ հիմնականում մետաղալարեր, ձողեր կամ մետաղաձողեր։ Ցանկալի ձևը ստանալու համար՝ բազմաբաժին կաղապարները սեղմում են պատրաստվածքները երկարությամբ՝ այսպիսով մեծացնելով դրանց տրամագիծը:</w:t>
            </w:r>
          </w:p>
        </w:tc>
      </w:tr>
      <w:tr w:rsidR="00BB541B" w:rsidRPr="00A42EBC" w14:paraId="0E5A1FF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010F7F9" w14:textId="77777777" w:rsidR="00BB541B" w:rsidRPr="00A9553C" w:rsidRDefault="00674D5B" w:rsidP="00CF4967">
            <w:pPr>
              <w:jc w:val="center"/>
              <w:rPr>
                <w:rFonts w:ascii="GHEA Grapalat" w:hAnsi="GHEA Grapalat"/>
                <w:lang w:val="en-US"/>
              </w:rPr>
            </w:pPr>
            <w:r>
              <w:rPr>
                <w:rFonts w:ascii="GHEA Grapalat" w:hAnsi="GHEA Grapalat"/>
                <w:lang w:val="en-US"/>
              </w:rPr>
              <w:t>722319</w:t>
            </w:r>
          </w:p>
        </w:tc>
        <w:tc>
          <w:tcPr>
            <w:tcW w:w="2801" w:type="dxa"/>
            <w:tcBorders>
              <w:top w:val="single" w:sz="0" w:space="0" w:color="000000"/>
              <w:left w:val="single" w:sz="0" w:space="0" w:color="000000"/>
              <w:bottom w:val="single" w:sz="0" w:space="0" w:color="000000"/>
              <w:right w:val="single" w:sz="0" w:space="0" w:color="000000"/>
            </w:tcBorders>
          </w:tcPr>
          <w:p w14:paraId="56060E22"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Շղթաների արտադրության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4158FFCD" w14:textId="77777777" w:rsidR="00BB541B" w:rsidRPr="00A9553C" w:rsidRDefault="00BB541B" w:rsidP="00CF4967">
            <w:pPr>
              <w:rPr>
                <w:rFonts w:ascii="GHEA Grapalat" w:hAnsi="GHEA Grapalat"/>
                <w:lang w:val="en-US"/>
              </w:rPr>
            </w:pPr>
            <w:r w:rsidRPr="00A9553C">
              <w:rPr>
                <w:rFonts w:ascii="GHEA Grapalat" w:hAnsi="GHEA Grapalat"/>
                <w:lang w:val="en-US"/>
              </w:rPr>
              <w:t>Շղթաների արտադրության մեքենայի օպերատորները կառավարում և շահագործում են համապատասխան սարքավորումները և մեքենաները մետաղական շղթաների, ներառյալ թանկարժեք մետաղական շղթաների ստեղծման համար, ինչպիսիք են զարդերը, և պատրաստում են դրանք արտադրության բոլոր փուլերում: Նրանք սնուցում են մետաղալարը շղթաների արտադրության մեքենայի մեջ, օգտագործում են սեղմակներ, որպեսզի միացնեն մեքենայի կողմից ձևավորված շղթայի ծայրերը և հարդարում ու հարթեցնում են եզրերը՝ դրանք հարթ մակերեսով զոդելով:</w:t>
            </w:r>
          </w:p>
        </w:tc>
      </w:tr>
      <w:tr w:rsidR="00BB541B" w:rsidRPr="00A42EBC" w14:paraId="145D40D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88D498" w14:textId="77777777" w:rsidR="00BB541B" w:rsidRPr="00A9553C" w:rsidRDefault="00674D5B" w:rsidP="00CF4967">
            <w:pPr>
              <w:jc w:val="center"/>
              <w:rPr>
                <w:rFonts w:ascii="GHEA Grapalat" w:hAnsi="GHEA Grapalat"/>
                <w:lang w:val="en-US"/>
              </w:rPr>
            </w:pPr>
            <w:r>
              <w:rPr>
                <w:rFonts w:ascii="GHEA Grapalat" w:hAnsi="GHEA Grapalat"/>
                <w:lang w:val="en-US"/>
              </w:rPr>
              <w:t>722320</w:t>
            </w:r>
          </w:p>
        </w:tc>
        <w:tc>
          <w:tcPr>
            <w:tcW w:w="2801" w:type="dxa"/>
            <w:tcBorders>
              <w:top w:val="single" w:sz="0" w:space="0" w:color="000000"/>
              <w:left w:val="single" w:sz="0" w:space="0" w:color="000000"/>
              <w:bottom w:val="single" w:sz="0" w:space="0" w:color="000000"/>
              <w:right w:val="single" w:sz="0" w:space="0" w:color="000000"/>
            </w:tcBorders>
          </w:tcPr>
          <w:p w14:paraId="465095D9" w14:textId="77777777" w:rsidR="00BB541B" w:rsidRPr="00A9553C" w:rsidRDefault="00BB541B" w:rsidP="00CF4967">
            <w:pPr>
              <w:jc w:val="center"/>
              <w:rPr>
                <w:rFonts w:ascii="GHEA Grapalat" w:hAnsi="GHEA Grapalat"/>
                <w:lang w:val="en-US"/>
              </w:rPr>
            </w:pPr>
            <w:r w:rsidRPr="00A9553C">
              <w:rPr>
                <w:rFonts w:ascii="GHEA Grapalat" w:hAnsi="GHEA Grapalat"/>
                <w:lang w:val="en-US"/>
              </w:rPr>
              <w:t xml:space="preserve">Համակարգչային </w:t>
            </w:r>
            <w:r w:rsidRPr="00A9553C">
              <w:rPr>
                <w:rFonts w:ascii="GHEA Grapalat" w:hAnsi="GHEA Grapalat"/>
                <w:lang w:val="en-US"/>
              </w:rPr>
              <w:lastRenderedPageBreak/>
              <w:t>թվային կառավարման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1C917C60" w14:textId="77777777" w:rsidR="00BB541B" w:rsidRPr="00A9553C" w:rsidRDefault="00BB541B" w:rsidP="00CF4967">
            <w:pPr>
              <w:rPr>
                <w:rFonts w:ascii="GHEA Grapalat" w:hAnsi="GHEA Grapalat"/>
                <w:lang w:val="en-US"/>
              </w:rPr>
            </w:pPr>
            <w:r w:rsidRPr="00A9553C">
              <w:rPr>
                <w:rFonts w:ascii="GHEA Grapalat" w:hAnsi="GHEA Grapalat"/>
                <w:lang w:val="en-US"/>
              </w:rPr>
              <w:lastRenderedPageBreak/>
              <w:t xml:space="preserve">Համակարգչային թվային կառավարման </w:t>
            </w:r>
            <w:r w:rsidRPr="00A9553C">
              <w:rPr>
                <w:rFonts w:ascii="GHEA Grapalat" w:hAnsi="GHEA Grapalat"/>
                <w:lang w:val="en-US"/>
              </w:rPr>
              <w:lastRenderedPageBreak/>
              <w:t>մեքենաների օպերատորները ստեղծում, պահպանում և վերահսկում են համակարգչային թվային կառավարման մեքենան՝ արտադրանքի պատվերները կատարելու համար: Նրանք պատասխանատու են մեքենաների ծրագրավորման և պահանջվող պարամետրերը և չափանիշները պահելու համար՝ միաժամանակ պահպանելով որակի և անվտանգության չափանիշները:</w:t>
            </w:r>
          </w:p>
        </w:tc>
      </w:tr>
      <w:tr w:rsidR="00BB541B" w:rsidRPr="00A42EBC" w14:paraId="2B25F75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88D93BB" w14:textId="77777777" w:rsidR="00BB541B" w:rsidRPr="002720DC" w:rsidRDefault="00674D5B" w:rsidP="00CF4967">
            <w:pPr>
              <w:jc w:val="center"/>
              <w:rPr>
                <w:rFonts w:ascii="GHEA Grapalat" w:hAnsi="GHEA Grapalat"/>
                <w:lang w:val="en-US"/>
              </w:rPr>
            </w:pPr>
            <w:r>
              <w:rPr>
                <w:rFonts w:ascii="GHEA Grapalat" w:hAnsi="GHEA Grapalat"/>
                <w:lang w:val="en-US"/>
              </w:rPr>
              <w:lastRenderedPageBreak/>
              <w:t>722321</w:t>
            </w:r>
          </w:p>
        </w:tc>
        <w:tc>
          <w:tcPr>
            <w:tcW w:w="2801" w:type="dxa"/>
            <w:tcBorders>
              <w:top w:val="single" w:sz="0" w:space="0" w:color="000000"/>
              <w:left w:val="single" w:sz="0" w:space="0" w:color="000000"/>
              <w:bottom w:val="single" w:sz="0" w:space="0" w:color="000000"/>
              <w:right w:val="single" w:sz="0" w:space="0" w:color="000000"/>
            </w:tcBorders>
          </w:tcPr>
          <w:p w14:paraId="4A69510A" w14:textId="77777777" w:rsidR="00BB541B" w:rsidRPr="002720DC" w:rsidRDefault="00BB541B" w:rsidP="00CF4967">
            <w:pPr>
              <w:jc w:val="center"/>
              <w:rPr>
                <w:rFonts w:ascii="GHEA Grapalat" w:hAnsi="GHEA Grapalat"/>
                <w:lang w:val="en-US"/>
              </w:rPr>
            </w:pPr>
            <w:r w:rsidRPr="002720DC">
              <w:rPr>
                <w:rFonts w:ascii="GHEA Grapalat" w:hAnsi="GHEA Grapalat"/>
                <w:lang w:val="en-US"/>
              </w:rPr>
              <w:t>Փորագրող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4556B9E2" w14:textId="77777777" w:rsidR="00BB541B" w:rsidRPr="002720DC" w:rsidRDefault="00BB541B" w:rsidP="00CF4967">
            <w:pPr>
              <w:rPr>
                <w:rFonts w:ascii="GHEA Grapalat" w:hAnsi="GHEA Grapalat"/>
                <w:lang w:val="en-US"/>
              </w:rPr>
            </w:pPr>
            <w:r w:rsidRPr="002720DC">
              <w:rPr>
                <w:rFonts w:ascii="GHEA Grapalat" w:hAnsi="GHEA Grapalat"/>
                <w:lang w:val="en-US"/>
              </w:rPr>
              <w:t>Փորագրող մեքենայի օպերատորները կարգավորում, ծրագրավորում և սպասարկում են փորագրող մեքենաները, որոնք նախատեսված են մետաղական աշխատանքային կտորի մակերեսին դիզայնը ճշգրիտ փորագրելու համար, և օգտագործում են ադամանդի ստիլուս՝ կցված մեխանիկական կտրող մեքենայի վրա, որը ստեղծում է փոքր, առանձին տպագրական կետեր: Նրանք կարդում են փորագրող մեքենայի համար նախատեսված գծագրերն ու գործիքավորման հրահանգները, կատարում են մեքենայի պարբերական սպասարկում և ճշգրտումներ են կատարում փորագրող մեքենայի վրա՝ կապված խազերի խորության և փորագրության արագության հետ:</w:t>
            </w:r>
          </w:p>
        </w:tc>
      </w:tr>
      <w:tr w:rsidR="00BB541B" w:rsidRPr="00A42EBC" w14:paraId="6494A6B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A8F393E" w14:textId="77777777" w:rsidR="00BB541B" w:rsidRPr="002720DC" w:rsidRDefault="00674D5B" w:rsidP="00CF4967">
            <w:pPr>
              <w:jc w:val="center"/>
              <w:rPr>
                <w:rFonts w:ascii="GHEA Grapalat" w:hAnsi="GHEA Grapalat"/>
                <w:lang w:val="en-US"/>
              </w:rPr>
            </w:pPr>
            <w:r>
              <w:rPr>
                <w:rFonts w:ascii="GHEA Grapalat" w:hAnsi="GHEA Grapalat"/>
                <w:lang w:val="en-US"/>
              </w:rPr>
              <w:t>72232</w:t>
            </w:r>
            <w:r w:rsidR="00BB541B" w:rsidRPr="002720DC">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139401E7" w14:textId="77777777" w:rsidR="00BB541B" w:rsidRPr="002720DC" w:rsidRDefault="00BB541B" w:rsidP="00CF4967">
            <w:pPr>
              <w:jc w:val="center"/>
              <w:rPr>
                <w:rFonts w:ascii="GHEA Grapalat" w:hAnsi="GHEA Grapalat"/>
                <w:lang w:val="en-US"/>
              </w:rPr>
            </w:pPr>
            <w:r w:rsidRPr="002720DC">
              <w:rPr>
                <w:rFonts w:ascii="GHEA Grapalat" w:hAnsi="GHEA Grapalat"/>
                <w:lang w:val="en-US"/>
              </w:rPr>
              <w:t>Հղկող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3019B07E" w14:textId="77777777" w:rsidR="00BB541B" w:rsidRPr="002720DC" w:rsidRDefault="00BB541B" w:rsidP="00CF4967">
            <w:pPr>
              <w:rPr>
                <w:rFonts w:ascii="GHEA Grapalat" w:hAnsi="GHEA Grapalat"/>
                <w:lang w:val="en-US"/>
              </w:rPr>
            </w:pPr>
            <w:r w:rsidRPr="002720DC">
              <w:rPr>
                <w:rFonts w:ascii="GHEA Grapalat" w:hAnsi="GHEA Grapalat"/>
                <w:lang w:val="en-US"/>
              </w:rPr>
              <w:t xml:space="preserve">Հղկող մեքենայի օպերատորները կարգավորում, ծրագրավորում և վերահսկում են հղկման մեքենաները, որոնք նախատեսված են հղկող գործընթացներ կիրառելու համար՝ ավելցուկային նյութի փոքր քանակությունները հեռացնելու և մետաղական մասերը հարթեցնելու համար՝ օգտագործելով ադամանդե ատամներով հղկող անիվ՝ շատ ճշգրիտ և թեթև կտրվածքների համար: Նրանք կարդում են հղկման մեքենայի գծագրերը և գործիքների հրահանգները, կատարում </w:t>
            </w:r>
            <w:r w:rsidRPr="002720DC">
              <w:rPr>
                <w:rFonts w:ascii="GHEA Grapalat" w:hAnsi="GHEA Grapalat"/>
                <w:lang w:val="en-US"/>
              </w:rPr>
              <w:lastRenderedPageBreak/>
              <w:t>են պարբերական մեքենայի սպասարկում և կատարում են հղկման պարամետրերի փոփոխություններ, օրինակ՝ կտրվածքների խորությունը և պտույտի արագությունը:</w:t>
            </w:r>
          </w:p>
        </w:tc>
      </w:tr>
      <w:tr w:rsidR="00BB541B" w:rsidRPr="00A42EBC" w14:paraId="5A09E5E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5CDA01D" w14:textId="77777777" w:rsidR="00BB541B" w:rsidRPr="002720DC" w:rsidRDefault="00674D5B" w:rsidP="00674D5B">
            <w:pPr>
              <w:jc w:val="center"/>
              <w:rPr>
                <w:rFonts w:ascii="GHEA Grapalat" w:hAnsi="GHEA Grapalat"/>
                <w:lang w:val="en-US"/>
              </w:rPr>
            </w:pPr>
            <w:r>
              <w:rPr>
                <w:rFonts w:ascii="GHEA Grapalat" w:hAnsi="GHEA Grapalat"/>
                <w:lang w:val="en-US"/>
              </w:rPr>
              <w:lastRenderedPageBreak/>
              <w:t>72232</w:t>
            </w:r>
            <w:r w:rsidR="00BB541B" w:rsidRPr="002720DC">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2C845140" w14:textId="77777777" w:rsidR="00BB541B" w:rsidRPr="002720DC" w:rsidRDefault="00BB541B" w:rsidP="00CF4967">
            <w:pPr>
              <w:jc w:val="center"/>
              <w:rPr>
                <w:rFonts w:ascii="GHEA Grapalat" w:hAnsi="GHEA Grapalat"/>
                <w:lang w:val="en-US"/>
              </w:rPr>
            </w:pPr>
            <w:r w:rsidRPr="002720DC">
              <w:rPr>
                <w:rFonts w:ascii="GHEA Grapalat" w:hAnsi="GHEA Grapalat"/>
                <w:lang w:val="en-US"/>
              </w:rPr>
              <w:t>Լազերային կտրող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6B2DE07C" w14:textId="77777777" w:rsidR="00BB541B" w:rsidRPr="002720DC" w:rsidRDefault="00BB541B" w:rsidP="00CF4967">
            <w:pPr>
              <w:rPr>
                <w:rFonts w:ascii="GHEA Grapalat" w:hAnsi="GHEA Grapalat"/>
                <w:lang w:val="en-US"/>
              </w:rPr>
            </w:pPr>
            <w:r w:rsidRPr="002720DC">
              <w:rPr>
                <w:rFonts w:ascii="GHEA Grapalat" w:hAnsi="GHEA Grapalat"/>
                <w:lang w:val="en-US"/>
              </w:rPr>
              <w:t>Լազերային կտրող մեքենայի օպերատորները կարգավորում, ծրագրավորում և աշխատեցնում են լազերային կտրող մեքենաները, որոնք նախատեսված են մետաղական աշխատանքային կտորից ավելորդ նյութը կտրելու, այրելու և հալեցնելու համար՝ համակարգչային շարժման կառավարվող հզոր լազերային ճառագայթը լազերային օպտիկայով ուղղելով: Նրանք կարդում են լազերային կտրող մեքենայի գծանկարները և գործիքների հրահանգները, կատարում են պարբերական մեքենայի սպասարկում և փոփոխություններ կատարում ֆրեզերային կառավարման մեջ, ինչպիսիք են լազերային ճառագայթի ինտենսիվությունը և դրա դիրքավորումը։</w:t>
            </w:r>
          </w:p>
        </w:tc>
      </w:tr>
      <w:tr w:rsidR="00BB541B" w:rsidRPr="00A42EBC" w14:paraId="23EE71B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8C52495" w14:textId="77777777" w:rsidR="00BB541B" w:rsidRPr="002720DC" w:rsidRDefault="00674D5B" w:rsidP="00674D5B">
            <w:pPr>
              <w:jc w:val="center"/>
              <w:rPr>
                <w:rFonts w:ascii="GHEA Grapalat" w:hAnsi="GHEA Grapalat"/>
                <w:lang w:val="en-US"/>
              </w:rPr>
            </w:pPr>
            <w:r>
              <w:rPr>
                <w:rFonts w:ascii="GHEA Grapalat" w:hAnsi="GHEA Grapalat"/>
                <w:lang w:val="en-US"/>
              </w:rPr>
              <w:t>72232</w:t>
            </w:r>
            <w:r w:rsidR="00BB541B" w:rsidRPr="002720DC">
              <w:rPr>
                <w:rFonts w:ascii="GHEA Grapalat" w:hAnsi="GHEA Grapalat"/>
                <w:lang w:val="en-US"/>
              </w:rPr>
              <w:t>4</w:t>
            </w:r>
          </w:p>
        </w:tc>
        <w:tc>
          <w:tcPr>
            <w:tcW w:w="2801" w:type="dxa"/>
            <w:tcBorders>
              <w:top w:val="single" w:sz="0" w:space="0" w:color="000000"/>
              <w:left w:val="single" w:sz="0" w:space="0" w:color="000000"/>
              <w:bottom w:val="single" w:sz="0" w:space="0" w:color="000000"/>
              <w:right w:val="single" w:sz="0" w:space="0" w:color="000000"/>
            </w:tcBorders>
          </w:tcPr>
          <w:p w14:paraId="4E195047" w14:textId="77777777" w:rsidR="00BB541B" w:rsidRPr="002720DC" w:rsidRDefault="00BB541B" w:rsidP="00CF4967">
            <w:pPr>
              <w:jc w:val="center"/>
              <w:rPr>
                <w:rFonts w:ascii="GHEA Grapalat" w:hAnsi="GHEA Grapalat"/>
                <w:lang w:val="en-US"/>
              </w:rPr>
            </w:pPr>
            <w:r w:rsidRPr="002720DC">
              <w:rPr>
                <w:rFonts w:ascii="GHEA Grapalat" w:hAnsi="GHEA Grapalat"/>
                <w:lang w:val="en-US"/>
              </w:rPr>
              <w:t>Մետաղամշակման հաստոցի և ֆրեզերային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3C29A011" w14:textId="77777777" w:rsidR="00BB541B" w:rsidRPr="002720DC" w:rsidRDefault="00BB541B" w:rsidP="00CF4967">
            <w:pPr>
              <w:rPr>
                <w:rFonts w:ascii="GHEA Grapalat" w:hAnsi="GHEA Grapalat"/>
                <w:lang w:val="en-US"/>
              </w:rPr>
            </w:pPr>
            <w:r w:rsidRPr="002720DC">
              <w:rPr>
                <w:rFonts w:ascii="GHEA Grapalat" w:hAnsi="GHEA Grapalat"/>
                <w:lang w:val="en-US"/>
              </w:rPr>
              <w:t>Ֆրեզերային և շրջադարձային հաստոցների օպերատորները ստեղծում, ծրագրում և սպասարկում են ֆրեզերային և շրջադարձային հաստոցները, որոնք նախատեսված են մետաղական կտորից ավելորդ մետաղը կտրելու համար՝ օգտագործելով կարծր կտրող գործիք, որը շարժվում է համակարգչային կառավարվող շարժիչներով։ Նրանք կարդում են ֆրեզերային և շրջադարձային հաստոցների գծագրերը և գործիքակազմի հրահանգները, իրականացնում են մեքենաների կանոնավոր սպասարկում և կատարում են ճշգրտումներ հաստոցի կարգավորումներում, ինչպիսիք են հատումների խորությունը և պտտման արագությունը:</w:t>
            </w:r>
          </w:p>
        </w:tc>
      </w:tr>
      <w:tr w:rsidR="00BB541B" w:rsidRPr="00A42EBC" w14:paraId="0C37570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D8D1C2D" w14:textId="77777777" w:rsidR="00BB541B" w:rsidRPr="00075519" w:rsidRDefault="00674D5B" w:rsidP="00674D5B">
            <w:pPr>
              <w:jc w:val="center"/>
              <w:rPr>
                <w:rFonts w:ascii="GHEA Grapalat" w:hAnsi="GHEA Grapalat"/>
                <w:lang w:val="en-US"/>
              </w:rPr>
            </w:pPr>
            <w:r>
              <w:rPr>
                <w:rFonts w:ascii="GHEA Grapalat" w:hAnsi="GHEA Grapalat"/>
                <w:lang w:val="en-US"/>
              </w:rPr>
              <w:lastRenderedPageBreak/>
              <w:t>722325</w:t>
            </w:r>
          </w:p>
        </w:tc>
        <w:tc>
          <w:tcPr>
            <w:tcW w:w="2801" w:type="dxa"/>
            <w:tcBorders>
              <w:top w:val="single" w:sz="0" w:space="0" w:color="000000"/>
              <w:left w:val="single" w:sz="0" w:space="0" w:color="000000"/>
              <w:bottom w:val="single" w:sz="0" w:space="0" w:color="000000"/>
              <w:right w:val="single" w:sz="0" w:space="0" w:color="000000"/>
            </w:tcBorders>
          </w:tcPr>
          <w:p w14:paraId="797EA1A4" w14:textId="77777777" w:rsidR="00BB541B" w:rsidRPr="00075519" w:rsidRDefault="00BB541B" w:rsidP="00CF4967">
            <w:pPr>
              <w:jc w:val="center"/>
              <w:rPr>
                <w:rFonts w:ascii="GHEA Grapalat" w:hAnsi="GHEA Grapalat"/>
                <w:lang w:val="en-US"/>
              </w:rPr>
            </w:pPr>
            <w:r w:rsidRPr="00075519">
              <w:rPr>
                <w:rFonts w:ascii="GHEA Grapalat" w:hAnsi="GHEA Grapalat"/>
                <w:lang w:val="en-US"/>
              </w:rPr>
              <w:t>Մետաղամշակման խառատահաստոցի օպերատոր</w:t>
            </w:r>
          </w:p>
        </w:tc>
        <w:tc>
          <w:tcPr>
            <w:tcW w:w="4909" w:type="dxa"/>
            <w:tcBorders>
              <w:top w:val="single" w:sz="0" w:space="0" w:color="000000"/>
              <w:left w:val="single" w:sz="0" w:space="0" w:color="000000"/>
              <w:bottom w:val="single" w:sz="0" w:space="0" w:color="000000"/>
              <w:right w:val="single" w:sz="0" w:space="0" w:color="000000"/>
            </w:tcBorders>
          </w:tcPr>
          <w:p w14:paraId="0A0C12BB" w14:textId="77777777" w:rsidR="00BB541B" w:rsidRPr="00075519" w:rsidRDefault="00BB541B" w:rsidP="00CF4967">
            <w:pPr>
              <w:rPr>
                <w:rFonts w:ascii="GHEA Grapalat" w:hAnsi="GHEA Grapalat"/>
                <w:lang w:val="en-US"/>
              </w:rPr>
            </w:pPr>
            <w:r w:rsidRPr="00075519">
              <w:rPr>
                <w:rFonts w:ascii="GHEA Grapalat" w:hAnsi="GHEA Grapalat"/>
                <w:lang w:val="en-US"/>
              </w:rPr>
              <w:t>Մետաղամշակման խառատահաստոցի օպերատորները ձեռքով կարգաբերում և շահագործում են մետաղամշակման խառատահաստոցը, ինչպես նաև պատասխանատու են մետաղը ցանկալի չափի և ձևի կտրելու համար՝ օգտագործելով փոխանցման մեխանիզմ կամ փոխարինող փոխանցում, որը փոփոխական արագության հարաբերակցությամբ պտտում է հիմնական մատնակը՝ պտտելով աշխատանքային մետաղական կտորները իր առանցքի վրա՝ հեշտացնելով կտրման գործընթացը: Նրանք ստուգում են խառատահաստոցի սարքավորումները մաշվածության համար և կառավարում աշխատանքային մետաղական կտորները, երբ դրանք կտրում է խառատահաստոցը:</w:t>
            </w:r>
          </w:p>
        </w:tc>
      </w:tr>
      <w:tr w:rsidR="00BB541B" w:rsidRPr="00A42EBC" w14:paraId="17CE014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21302EF" w14:textId="77777777" w:rsidR="00BB541B" w:rsidRPr="00075519" w:rsidRDefault="00674D5B" w:rsidP="00CF4967">
            <w:pPr>
              <w:jc w:val="center"/>
              <w:rPr>
                <w:rFonts w:ascii="GHEA Grapalat" w:hAnsi="GHEA Grapalat"/>
                <w:lang w:val="en-US"/>
              </w:rPr>
            </w:pPr>
            <w:r>
              <w:rPr>
                <w:rFonts w:ascii="GHEA Grapalat" w:hAnsi="GHEA Grapalat"/>
                <w:lang w:val="en-US"/>
              </w:rPr>
              <w:t>722326</w:t>
            </w:r>
          </w:p>
        </w:tc>
        <w:tc>
          <w:tcPr>
            <w:tcW w:w="2801" w:type="dxa"/>
            <w:tcBorders>
              <w:top w:val="single" w:sz="0" w:space="0" w:color="000000"/>
              <w:left w:val="single" w:sz="0" w:space="0" w:color="000000"/>
              <w:bottom w:val="single" w:sz="0" w:space="0" w:color="000000"/>
              <w:right w:val="single" w:sz="0" w:space="0" w:color="000000"/>
            </w:tcBorders>
          </w:tcPr>
          <w:p w14:paraId="6E645EAB" w14:textId="77777777" w:rsidR="00BB541B" w:rsidRPr="00075519" w:rsidRDefault="00BB541B" w:rsidP="00CF4967">
            <w:pPr>
              <w:jc w:val="center"/>
              <w:rPr>
                <w:rFonts w:ascii="GHEA Grapalat" w:hAnsi="GHEA Grapalat"/>
                <w:lang w:val="en-US"/>
              </w:rPr>
            </w:pPr>
            <w:r w:rsidRPr="00075519">
              <w:rPr>
                <w:rFonts w:ascii="GHEA Grapalat" w:hAnsi="GHEA Grapalat"/>
                <w:lang w:val="en-US"/>
              </w:rPr>
              <w:t>Մետաղական իրեր սղոցող մեքենայի օպերատոր</w:t>
            </w:r>
          </w:p>
        </w:tc>
        <w:tc>
          <w:tcPr>
            <w:tcW w:w="4909" w:type="dxa"/>
            <w:tcBorders>
              <w:top w:val="single" w:sz="0" w:space="0" w:color="000000"/>
              <w:left w:val="single" w:sz="0" w:space="0" w:color="000000"/>
              <w:bottom w:val="single" w:sz="0" w:space="0" w:color="000000"/>
              <w:right w:val="single" w:sz="0" w:space="0" w:color="000000"/>
            </w:tcBorders>
          </w:tcPr>
          <w:p w14:paraId="1B90A9C7" w14:textId="77777777" w:rsidR="00BB541B" w:rsidRPr="00075519" w:rsidRDefault="00BB541B" w:rsidP="00CF4967">
            <w:pPr>
              <w:rPr>
                <w:rFonts w:ascii="GHEA Grapalat" w:hAnsi="GHEA Grapalat"/>
                <w:lang w:val="en-US"/>
              </w:rPr>
            </w:pPr>
            <w:r w:rsidRPr="00075519">
              <w:rPr>
                <w:rFonts w:ascii="GHEA Grapalat" w:hAnsi="GHEA Grapalat"/>
                <w:lang w:val="en-US"/>
              </w:rPr>
              <w:t>Մետաղական իրեր սղոցող մեքենայի օպերատորները կարգավորում և աշխատեցնում են մետաղ սղոցող մեքենաներ, որոնք նախատեսված են մետաղի ավելորդ մասերը կտրելու համար՝ օգտագործելով մեծ ատամավոր սայրեր: Նրանք նաև մաքրում և կտրում են մետաղից պատրաստված ավարտուն ձևանմուշները՝ օգտագործելով մետաղական մկրատներ, մետաղական կտրողներ կամ մետաղալար կտրողներ: Նրանք նաև հարթեցնում և կտրում են սուր կամ կոպիտ եզրերը՝ օգտագործելով տարբեր գործիքներ:</w:t>
            </w:r>
          </w:p>
        </w:tc>
      </w:tr>
      <w:tr w:rsidR="00BB541B" w:rsidRPr="00A42EBC" w14:paraId="60829F3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512B271" w14:textId="77777777" w:rsidR="00BB541B" w:rsidRPr="00E04D6E" w:rsidRDefault="00674D5B" w:rsidP="00CF4967">
            <w:pPr>
              <w:jc w:val="center"/>
              <w:rPr>
                <w:rFonts w:ascii="GHEA Grapalat" w:hAnsi="GHEA Grapalat"/>
                <w:lang w:val="en-US"/>
              </w:rPr>
            </w:pPr>
            <w:r>
              <w:rPr>
                <w:rFonts w:ascii="GHEA Grapalat" w:hAnsi="GHEA Grapalat"/>
                <w:lang w:val="en-US"/>
              </w:rPr>
              <w:t>722327</w:t>
            </w:r>
          </w:p>
        </w:tc>
        <w:tc>
          <w:tcPr>
            <w:tcW w:w="2801" w:type="dxa"/>
            <w:tcBorders>
              <w:top w:val="single" w:sz="0" w:space="0" w:color="000000"/>
              <w:left w:val="single" w:sz="0" w:space="0" w:color="000000"/>
              <w:bottom w:val="single" w:sz="0" w:space="0" w:color="000000"/>
              <w:right w:val="single" w:sz="0" w:space="0" w:color="000000"/>
            </w:tcBorders>
          </w:tcPr>
          <w:p w14:paraId="495469C0" w14:textId="77777777" w:rsidR="00BB541B" w:rsidRPr="00E04D6E" w:rsidRDefault="00BB541B" w:rsidP="00CF4967">
            <w:pPr>
              <w:jc w:val="center"/>
              <w:rPr>
                <w:rFonts w:ascii="GHEA Grapalat" w:hAnsi="GHEA Grapalat"/>
                <w:lang w:val="en-US"/>
              </w:rPr>
            </w:pPr>
            <w:r w:rsidRPr="00E04D6E">
              <w:rPr>
                <w:rFonts w:ascii="GHEA Grapalat" w:hAnsi="GHEA Grapalat"/>
                <w:lang w:val="en-US"/>
              </w:rPr>
              <w:t>Ֆրեզող բանվոր</w:t>
            </w:r>
          </w:p>
        </w:tc>
        <w:tc>
          <w:tcPr>
            <w:tcW w:w="4909" w:type="dxa"/>
            <w:tcBorders>
              <w:top w:val="single" w:sz="0" w:space="0" w:color="000000"/>
              <w:left w:val="single" w:sz="0" w:space="0" w:color="000000"/>
              <w:bottom w:val="single" w:sz="0" w:space="0" w:color="000000"/>
              <w:right w:val="single" w:sz="0" w:space="0" w:color="000000"/>
            </w:tcBorders>
          </w:tcPr>
          <w:p w14:paraId="4669B647" w14:textId="77777777" w:rsidR="00BB541B" w:rsidRPr="00E04D6E" w:rsidRDefault="00BB541B" w:rsidP="00CF4967">
            <w:pPr>
              <w:rPr>
                <w:rFonts w:ascii="GHEA Grapalat" w:hAnsi="GHEA Grapalat"/>
                <w:lang w:val="en-US"/>
              </w:rPr>
            </w:pPr>
            <w:r w:rsidRPr="00E04D6E">
              <w:rPr>
                <w:rFonts w:ascii="GHEA Grapalat" w:hAnsi="GHEA Grapalat"/>
                <w:lang w:val="en-US"/>
              </w:rPr>
              <w:t xml:space="preserve">Ֆրեզող բանվորները կարգավորում, ծրագրավորում և կառավարում են ֆրեզերային հաստոցները, որոնք նախատեսված են մետաղական աշխատանքային կտորներից ավելորդ նյութը հեռացնելու համար՝ օգտագործելով համակարգչային կառավարումով պտտվող կտրիչ, ֆրեզերային կտրիչ: </w:t>
            </w:r>
            <w:r w:rsidRPr="00E04D6E">
              <w:rPr>
                <w:rFonts w:ascii="GHEA Grapalat" w:hAnsi="GHEA Grapalat"/>
                <w:lang w:val="en-US"/>
              </w:rPr>
              <w:lastRenderedPageBreak/>
              <w:t>Նրանք կարդում են ֆրեզերային հաստոցի գծագրերն ու գործիքավորման հրահանգները, կատարում են պարբերական հաստոցային սպասարկում և կատարում են փոփոխություններ ֆրեզերային կառավարման մեջ, ինչպիսիք են կտրելու խորությունը կամ պտտման արագությունը:</w:t>
            </w:r>
          </w:p>
        </w:tc>
      </w:tr>
      <w:tr w:rsidR="00BB541B" w:rsidRPr="00A42EBC" w14:paraId="2AFBEDA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E236152" w14:textId="77777777" w:rsidR="00BB541B" w:rsidRPr="00E04D6E" w:rsidRDefault="00674D5B" w:rsidP="00CF4967">
            <w:pPr>
              <w:jc w:val="center"/>
              <w:rPr>
                <w:rFonts w:ascii="GHEA Grapalat" w:hAnsi="GHEA Grapalat"/>
                <w:lang w:val="en-US"/>
              </w:rPr>
            </w:pPr>
            <w:r>
              <w:rPr>
                <w:rFonts w:ascii="GHEA Grapalat" w:hAnsi="GHEA Grapalat"/>
                <w:lang w:val="en-US"/>
              </w:rPr>
              <w:lastRenderedPageBreak/>
              <w:t>722328</w:t>
            </w:r>
          </w:p>
        </w:tc>
        <w:tc>
          <w:tcPr>
            <w:tcW w:w="2801" w:type="dxa"/>
            <w:tcBorders>
              <w:top w:val="single" w:sz="0" w:space="0" w:color="000000"/>
              <w:left w:val="single" w:sz="0" w:space="0" w:color="000000"/>
              <w:bottom w:val="single" w:sz="0" w:space="0" w:color="000000"/>
              <w:right w:val="single" w:sz="0" w:space="0" w:color="000000"/>
            </w:tcBorders>
          </w:tcPr>
          <w:p w14:paraId="7E5933D1" w14:textId="77777777" w:rsidR="00BB541B" w:rsidRPr="00E04D6E" w:rsidRDefault="00BB541B" w:rsidP="00CF4967">
            <w:pPr>
              <w:jc w:val="center"/>
              <w:rPr>
                <w:rFonts w:ascii="GHEA Grapalat" w:hAnsi="GHEA Grapalat"/>
                <w:lang w:val="en-US"/>
              </w:rPr>
            </w:pPr>
            <w:r w:rsidRPr="00E04D6E">
              <w:rPr>
                <w:rFonts w:ascii="GHEA Grapalat" w:hAnsi="GHEA Grapalat"/>
                <w:lang w:val="en-US"/>
              </w:rPr>
              <w:t>Օպերատոր՝ դակիչ մամլիչի</w:t>
            </w:r>
          </w:p>
        </w:tc>
        <w:tc>
          <w:tcPr>
            <w:tcW w:w="4909" w:type="dxa"/>
            <w:tcBorders>
              <w:top w:val="single" w:sz="0" w:space="0" w:color="000000"/>
              <w:left w:val="single" w:sz="0" w:space="0" w:color="000000"/>
              <w:bottom w:val="single" w:sz="0" w:space="0" w:color="000000"/>
              <w:right w:val="single" w:sz="0" w:space="0" w:color="000000"/>
            </w:tcBorders>
          </w:tcPr>
          <w:p w14:paraId="3F25DF7F" w14:textId="77777777" w:rsidR="00BB541B" w:rsidRPr="00E04D6E" w:rsidRDefault="00BB541B" w:rsidP="00CF4967">
            <w:pPr>
              <w:rPr>
                <w:rFonts w:ascii="GHEA Grapalat" w:hAnsi="GHEA Grapalat"/>
                <w:lang w:val="en-US"/>
              </w:rPr>
            </w:pPr>
            <w:r w:rsidRPr="00E04D6E">
              <w:rPr>
                <w:rFonts w:ascii="GHEA Grapalat" w:hAnsi="GHEA Grapalat"/>
                <w:lang w:val="en-US"/>
              </w:rPr>
              <w:t>Դակիչ մամլիչի օպերատորները կարգաբերում և սպասարկում են դակիչ մամլիչները, որոնք նախատեսված են աշխատանքային կտորները իրենց ցանկալի ձևի մեջ կտրելու համար՝ հիդրավլիկ խոռոչը մղելով դրանց մեջ անցքեր դակելու համար՝ օգտագործելով մեկ հավաքածու, որը մղում է վերին կետից, անցնում միջով մինչև աշխատանքային կտորի ներքևի կետ:</w:t>
            </w:r>
          </w:p>
        </w:tc>
      </w:tr>
      <w:tr w:rsidR="00BB541B" w:rsidRPr="00A42EBC" w14:paraId="1E3C6B9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DD98D7E" w14:textId="77777777" w:rsidR="00BB541B" w:rsidRPr="00E04D6E" w:rsidRDefault="00674D5B" w:rsidP="00CF4967">
            <w:pPr>
              <w:jc w:val="center"/>
              <w:rPr>
                <w:rFonts w:ascii="GHEA Grapalat" w:hAnsi="GHEA Grapalat"/>
                <w:lang w:val="en-US"/>
              </w:rPr>
            </w:pPr>
            <w:r>
              <w:rPr>
                <w:rFonts w:ascii="GHEA Grapalat" w:hAnsi="GHEA Grapalat"/>
                <w:lang w:val="en-US"/>
              </w:rPr>
              <w:t>722329</w:t>
            </w:r>
          </w:p>
        </w:tc>
        <w:tc>
          <w:tcPr>
            <w:tcW w:w="2801" w:type="dxa"/>
            <w:tcBorders>
              <w:top w:val="single" w:sz="0" w:space="0" w:color="000000"/>
              <w:left w:val="single" w:sz="0" w:space="0" w:color="000000"/>
              <w:bottom w:val="single" w:sz="0" w:space="0" w:color="000000"/>
              <w:right w:val="single" w:sz="0" w:space="0" w:color="000000"/>
            </w:tcBorders>
          </w:tcPr>
          <w:p w14:paraId="3E15E27B" w14:textId="77777777" w:rsidR="00BB541B" w:rsidRPr="00E04D6E" w:rsidRDefault="00BB541B" w:rsidP="00CF4967">
            <w:pPr>
              <w:jc w:val="center"/>
              <w:rPr>
                <w:rFonts w:ascii="GHEA Grapalat" w:hAnsi="GHEA Grapalat"/>
                <w:lang w:val="en-US"/>
              </w:rPr>
            </w:pPr>
            <w:r w:rsidRPr="00E04D6E">
              <w:rPr>
                <w:rFonts w:ascii="GHEA Grapalat" w:hAnsi="GHEA Grapalat"/>
                <w:lang w:val="en-US"/>
              </w:rPr>
              <w:t>Օպերատո՝ ջրի շիթով կտրող մեքենայի</w:t>
            </w:r>
          </w:p>
        </w:tc>
        <w:tc>
          <w:tcPr>
            <w:tcW w:w="4909" w:type="dxa"/>
            <w:tcBorders>
              <w:top w:val="single" w:sz="0" w:space="0" w:color="000000"/>
              <w:left w:val="single" w:sz="0" w:space="0" w:color="000000"/>
              <w:bottom w:val="single" w:sz="0" w:space="0" w:color="000000"/>
              <w:right w:val="single" w:sz="0" w:space="0" w:color="000000"/>
            </w:tcBorders>
          </w:tcPr>
          <w:p w14:paraId="689E5C00" w14:textId="77777777" w:rsidR="00BB541B" w:rsidRPr="00E04D6E" w:rsidRDefault="00BB541B" w:rsidP="00CF4967">
            <w:pPr>
              <w:rPr>
                <w:rFonts w:ascii="GHEA Grapalat" w:hAnsi="GHEA Grapalat"/>
                <w:lang w:val="en-US"/>
              </w:rPr>
            </w:pPr>
            <w:r w:rsidRPr="00E04D6E">
              <w:rPr>
                <w:rFonts w:ascii="GHEA Grapalat" w:hAnsi="GHEA Grapalat"/>
                <w:lang w:val="en-US"/>
              </w:rPr>
              <w:t>Ջրի շիթով կտրող մեքենայի օպերատորները կարգավորում և աշխատեցնում են ջրի շիթով կտրող մեքենա, որը նախատեսված է մետաղյա աշխատանքային կտորից ավելորդ նյութը կտրելու համար։ Օգտագործվում է բարձր ճնշման ջրի շիթ կամ ջրով խառնված հղկող նյութ:</w:t>
            </w:r>
          </w:p>
        </w:tc>
      </w:tr>
      <w:tr w:rsidR="00BB541B" w:rsidRPr="00A42EBC" w14:paraId="6AAAD63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EF8D99A" w14:textId="77777777" w:rsidR="00BB541B" w:rsidRPr="000359B2" w:rsidRDefault="00674D5B" w:rsidP="00CF4967">
            <w:pPr>
              <w:jc w:val="center"/>
              <w:rPr>
                <w:rFonts w:ascii="GHEA Grapalat" w:hAnsi="GHEA Grapalat"/>
                <w:lang w:val="en-US"/>
              </w:rPr>
            </w:pPr>
            <w:r>
              <w:rPr>
                <w:rFonts w:ascii="GHEA Grapalat" w:hAnsi="GHEA Grapalat"/>
                <w:lang w:val="en-US"/>
              </w:rPr>
              <w:t>722330</w:t>
            </w:r>
          </w:p>
        </w:tc>
        <w:tc>
          <w:tcPr>
            <w:tcW w:w="2801" w:type="dxa"/>
            <w:tcBorders>
              <w:top w:val="single" w:sz="0" w:space="0" w:color="000000"/>
              <w:left w:val="single" w:sz="0" w:space="0" w:color="000000"/>
              <w:bottom w:val="single" w:sz="0" w:space="0" w:color="000000"/>
              <w:right w:val="single" w:sz="0" w:space="0" w:color="000000"/>
            </w:tcBorders>
          </w:tcPr>
          <w:p w14:paraId="7BC09693" w14:textId="77777777" w:rsidR="00BB541B" w:rsidRPr="000359B2" w:rsidRDefault="00BB541B" w:rsidP="00CF4967">
            <w:pPr>
              <w:jc w:val="center"/>
              <w:rPr>
                <w:rFonts w:ascii="GHEA Grapalat" w:hAnsi="GHEA Grapalat"/>
                <w:lang w:val="en-US"/>
              </w:rPr>
            </w:pPr>
            <w:r w:rsidRPr="000359B2">
              <w:rPr>
                <w:rFonts w:ascii="GHEA Grapalat" w:hAnsi="GHEA Grapalat"/>
                <w:lang w:val="en-US"/>
              </w:rPr>
              <w:t>Օպերատոր՝ հորատման կայանքի</w:t>
            </w:r>
          </w:p>
        </w:tc>
        <w:tc>
          <w:tcPr>
            <w:tcW w:w="4909" w:type="dxa"/>
            <w:tcBorders>
              <w:top w:val="single" w:sz="0" w:space="0" w:color="000000"/>
              <w:left w:val="single" w:sz="0" w:space="0" w:color="000000"/>
              <w:bottom w:val="single" w:sz="0" w:space="0" w:color="000000"/>
              <w:right w:val="single" w:sz="0" w:space="0" w:color="000000"/>
            </w:tcBorders>
          </w:tcPr>
          <w:p w14:paraId="265D76FF" w14:textId="77777777" w:rsidR="00BB541B" w:rsidRPr="000359B2" w:rsidRDefault="00BB541B" w:rsidP="00CF4967">
            <w:pPr>
              <w:rPr>
                <w:rFonts w:ascii="GHEA Grapalat" w:hAnsi="GHEA Grapalat"/>
                <w:lang w:val="en-US"/>
              </w:rPr>
            </w:pPr>
            <w:r w:rsidRPr="000359B2">
              <w:rPr>
                <w:rFonts w:ascii="GHEA Grapalat" w:hAnsi="GHEA Grapalat"/>
                <w:lang w:val="en-US"/>
              </w:rPr>
              <w:t xml:space="preserve">Հորատման կայանքի օպերատորները կարգաբերում, ծրագրավորում և վերահսկում են հորատման կայանքները, որոնք նախատեսված են աշխատանքային կտորներում անցքեր հորատելու համար՝ օգտագործելով համակարգչով կառավարվող, պտտվող-կտրող, բազմակետ կտրող գործիք, որը տեղադրվում է աշխատանքային կտորի մեջ ուղղահայաց: Նրանք կարդում են հորատման կայանքի գծագրերը և շահագործման հրահանգները, կատարում են մեքենայի կանոնավոր սպասարկում և կատարում են փոփոխություններ հորատման կառավարման մեջ, օրինակ՝ </w:t>
            </w:r>
            <w:r w:rsidRPr="000359B2">
              <w:rPr>
                <w:rFonts w:ascii="GHEA Grapalat" w:hAnsi="GHEA Grapalat"/>
                <w:lang w:val="en-US"/>
              </w:rPr>
              <w:lastRenderedPageBreak/>
              <w:t>փոխելով հորատման խորությունը կամ պտտման արագությունը:</w:t>
            </w:r>
          </w:p>
        </w:tc>
      </w:tr>
      <w:tr w:rsidR="00BB541B" w:rsidRPr="00A42EBC" w14:paraId="148382B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6E839E5" w14:textId="77777777" w:rsidR="00BB541B" w:rsidRPr="000359B2" w:rsidRDefault="00674D5B" w:rsidP="00CF4967">
            <w:pPr>
              <w:jc w:val="center"/>
              <w:rPr>
                <w:rFonts w:ascii="GHEA Grapalat" w:hAnsi="GHEA Grapalat"/>
                <w:lang w:val="en-US"/>
              </w:rPr>
            </w:pPr>
            <w:r>
              <w:rPr>
                <w:rFonts w:ascii="GHEA Grapalat" w:hAnsi="GHEA Grapalat"/>
                <w:lang w:val="en-US"/>
              </w:rPr>
              <w:lastRenderedPageBreak/>
              <w:t>722331</w:t>
            </w:r>
          </w:p>
        </w:tc>
        <w:tc>
          <w:tcPr>
            <w:tcW w:w="2801" w:type="dxa"/>
            <w:tcBorders>
              <w:top w:val="single" w:sz="0" w:space="0" w:color="000000"/>
              <w:left w:val="single" w:sz="0" w:space="0" w:color="000000"/>
              <w:bottom w:val="single" w:sz="0" w:space="0" w:color="000000"/>
              <w:right w:val="single" w:sz="0" w:space="0" w:color="000000"/>
            </w:tcBorders>
          </w:tcPr>
          <w:p w14:paraId="0601D818" w14:textId="77777777" w:rsidR="00BB541B" w:rsidRPr="000359B2" w:rsidRDefault="00BB541B" w:rsidP="00CF4967">
            <w:pPr>
              <w:jc w:val="center"/>
              <w:rPr>
                <w:rFonts w:ascii="GHEA Grapalat" w:hAnsi="GHEA Grapalat"/>
                <w:lang w:val="en-US"/>
              </w:rPr>
            </w:pPr>
            <w:r w:rsidRPr="000359B2">
              <w:rPr>
                <w:rFonts w:ascii="GHEA Grapalat" w:hAnsi="GHEA Grapalat"/>
                <w:lang w:val="en-US"/>
              </w:rPr>
              <w:t>Հորատիչի օպերատոր</w:t>
            </w:r>
          </w:p>
        </w:tc>
        <w:tc>
          <w:tcPr>
            <w:tcW w:w="4909" w:type="dxa"/>
            <w:tcBorders>
              <w:top w:val="single" w:sz="0" w:space="0" w:color="000000"/>
              <w:left w:val="single" w:sz="0" w:space="0" w:color="000000"/>
              <w:bottom w:val="single" w:sz="0" w:space="0" w:color="000000"/>
              <w:right w:val="single" w:sz="0" w:space="0" w:color="000000"/>
            </w:tcBorders>
          </w:tcPr>
          <w:p w14:paraId="0FCBB24A" w14:textId="77777777" w:rsidR="00BB541B" w:rsidRPr="000359B2" w:rsidRDefault="00BB541B" w:rsidP="00CF4967">
            <w:pPr>
              <w:rPr>
                <w:rFonts w:ascii="GHEA Grapalat" w:hAnsi="GHEA Grapalat"/>
                <w:lang w:val="en-US"/>
              </w:rPr>
            </w:pPr>
            <w:r w:rsidRPr="000359B2">
              <w:rPr>
                <w:rFonts w:ascii="GHEA Grapalat" w:hAnsi="GHEA Grapalat"/>
                <w:lang w:val="en-US"/>
              </w:rPr>
              <w:t>Հորատիչի օպերատորները կարգավորում և գործարկում են հորատող մամլիչները, որոնք նախատեսված են կտրելու ավելորդ նյութերը կամ մեծացնելու անցքը պատրաստված աշխատանքային մասում՝ օգտագործելով կոշտացված, պտտվող, բազմակետ կտրող գործիք, որը հորատիչը մխրճում է աշխատանքային մասում առանցքային ուղղությամբ։</w:t>
            </w:r>
          </w:p>
        </w:tc>
      </w:tr>
      <w:tr w:rsidR="00BB541B" w:rsidRPr="00A42EBC" w14:paraId="1598D8A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43BA644" w14:textId="77777777" w:rsidR="00BB541B" w:rsidRPr="000359B2" w:rsidRDefault="00674D5B" w:rsidP="00CF4967">
            <w:pPr>
              <w:jc w:val="center"/>
              <w:rPr>
                <w:rFonts w:ascii="GHEA Grapalat" w:hAnsi="GHEA Grapalat"/>
                <w:lang w:val="en-US"/>
              </w:rPr>
            </w:pPr>
            <w:r>
              <w:rPr>
                <w:rFonts w:ascii="GHEA Grapalat" w:hAnsi="GHEA Grapalat"/>
                <w:lang w:val="en-US"/>
              </w:rPr>
              <w:t>722332</w:t>
            </w:r>
          </w:p>
        </w:tc>
        <w:tc>
          <w:tcPr>
            <w:tcW w:w="2801" w:type="dxa"/>
            <w:tcBorders>
              <w:top w:val="single" w:sz="0" w:space="0" w:color="000000"/>
              <w:left w:val="single" w:sz="0" w:space="0" w:color="000000"/>
              <w:bottom w:val="single" w:sz="0" w:space="0" w:color="000000"/>
              <w:right w:val="single" w:sz="0" w:space="0" w:color="000000"/>
            </w:tcBorders>
          </w:tcPr>
          <w:p w14:paraId="4F66401D" w14:textId="77777777" w:rsidR="00BB541B" w:rsidRPr="000359B2" w:rsidRDefault="00BB541B" w:rsidP="00CF4967">
            <w:pPr>
              <w:jc w:val="center"/>
              <w:rPr>
                <w:rFonts w:ascii="GHEA Grapalat" w:hAnsi="GHEA Grapalat"/>
                <w:lang w:val="en-US"/>
              </w:rPr>
            </w:pPr>
            <w:r w:rsidRPr="000359B2">
              <w:rPr>
                <w:rFonts w:ascii="GHEA Grapalat" w:hAnsi="GHEA Grapalat"/>
                <w:lang w:val="en-US"/>
              </w:rPr>
              <w:t>Փականագործ և խառատ</w:t>
            </w:r>
          </w:p>
        </w:tc>
        <w:tc>
          <w:tcPr>
            <w:tcW w:w="4909" w:type="dxa"/>
            <w:tcBorders>
              <w:top w:val="single" w:sz="0" w:space="0" w:color="000000"/>
              <w:left w:val="single" w:sz="0" w:space="0" w:color="000000"/>
              <w:bottom w:val="single" w:sz="0" w:space="0" w:color="000000"/>
              <w:right w:val="single" w:sz="0" w:space="0" w:color="000000"/>
            </w:tcBorders>
          </w:tcPr>
          <w:p w14:paraId="20B68855" w14:textId="77777777" w:rsidR="00BB541B" w:rsidRPr="000359B2" w:rsidRDefault="00BB541B" w:rsidP="00CF4967">
            <w:pPr>
              <w:rPr>
                <w:rFonts w:ascii="GHEA Grapalat" w:hAnsi="GHEA Grapalat"/>
                <w:lang w:val="en-US"/>
              </w:rPr>
            </w:pPr>
            <w:r w:rsidRPr="000359B2">
              <w:rPr>
                <w:rFonts w:ascii="GHEA Grapalat" w:hAnsi="GHEA Grapalat"/>
                <w:lang w:val="en-US"/>
              </w:rPr>
              <w:t>Փականագործներն և խառատները օգտագործում են մեքենայական գործիքներ՝ մետաղական մասեր ստեղծելու և փոփոխելու համար ըստ սահմանված մասնագրերի՝ մեքենաների բաղադրիչները իրար հարմարեցնելու նպատակով: Նրանք հոգում են, որ պատրաստի բաղադրիչները պատշաճ լինեն հավաքման ժամանակ:</w:t>
            </w:r>
          </w:p>
        </w:tc>
      </w:tr>
      <w:tr w:rsidR="00BB541B" w:rsidRPr="00A42EBC" w14:paraId="1C8CEB7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3BC6C37" w14:textId="77777777" w:rsidR="00BB541B" w:rsidRPr="000359B2" w:rsidRDefault="00674D5B" w:rsidP="00CF4967">
            <w:pPr>
              <w:jc w:val="center"/>
              <w:rPr>
                <w:rFonts w:ascii="GHEA Grapalat" w:hAnsi="GHEA Grapalat"/>
                <w:lang w:val="en-US"/>
              </w:rPr>
            </w:pPr>
            <w:r>
              <w:rPr>
                <w:rFonts w:ascii="GHEA Grapalat" w:hAnsi="GHEA Grapalat"/>
                <w:lang w:val="en-US"/>
              </w:rPr>
              <w:t>722333</w:t>
            </w:r>
          </w:p>
        </w:tc>
        <w:tc>
          <w:tcPr>
            <w:tcW w:w="2801" w:type="dxa"/>
            <w:tcBorders>
              <w:top w:val="single" w:sz="0" w:space="0" w:color="000000"/>
              <w:left w:val="single" w:sz="0" w:space="0" w:color="000000"/>
              <w:bottom w:val="single" w:sz="0" w:space="0" w:color="000000"/>
              <w:right w:val="single" w:sz="0" w:space="0" w:color="000000"/>
            </w:tcBorders>
          </w:tcPr>
          <w:p w14:paraId="0E9042E4" w14:textId="77777777" w:rsidR="00BB541B" w:rsidRPr="000359B2" w:rsidRDefault="00BB541B" w:rsidP="00CF4967">
            <w:pPr>
              <w:jc w:val="center"/>
              <w:rPr>
                <w:rFonts w:ascii="GHEA Grapalat" w:hAnsi="GHEA Grapalat"/>
                <w:lang w:val="en-US"/>
              </w:rPr>
            </w:pPr>
            <w:r w:rsidRPr="000359B2">
              <w:rPr>
                <w:rFonts w:ascii="GHEA Grapalat" w:hAnsi="GHEA Grapalat"/>
                <w:lang w:val="en-US"/>
              </w:rPr>
              <w:t>Մեքենագետ՝ ատամնավոր փոխանցումների</w:t>
            </w:r>
          </w:p>
        </w:tc>
        <w:tc>
          <w:tcPr>
            <w:tcW w:w="4909" w:type="dxa"/>
            <w:tcBorders>
              <w:top w:val="single" w:sz="0" w:space="0" w:color="000000"/>
              <w:left w:val="single" w:sz="0" w:space="0" w:color="000000"/>
              <w:bottom w:val="single" w:sz="0" w:space="0" w:color="000000"/>
              <w:right w:val="single" w:sz="0" w:space="0" w:color="000000"/>
            </w:tcBorders>
          </w:tcPr>
          <w:p w14:paraId="4F62CE30" w14:textId="77777777" w:rsidR="00BB541B" w:rsidRPr="000359B2" w:rsidRDefault="00BB541B" w:rsidP="00CF4967">
            <w:pPr>
              <w:rPr>
                <w:rFonts w:ascii="GHEA Grapalat" w:hAnsi="GHEA Grapalat"/>
                <w:lang w:val="en-US"/>
              </w:rPr>
            </w:pPr>
            <w:r w:rsidRPr="000359B2">
              <w:rPr>
                <w:rFonts w:ascii="GHEA Grapalat" w:hAnsi="GHEA Grapalat"/>
                <w:lang w:val="en-US"/>
              </w:rPr>
              <w:t>Ատամնավոր փոխանցումների մեքենագետները պատրաստում են ճշգրիտ մասեր ատամնանիվների և այլ շարժիչ տարրերի համար: Նրանք օգտագործում են տարբեր հաստոցային գործիքներ։</w:t>
            </w:r>
          </w:p>
        </w:tc>
      </w:tr>
      <w:tr w:rsidR="00BB541B" w:rsidRPr="00D578D9" w14:paraId="17CE34D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53220E0" w14:textId="77777777" w:rsidR="00BB541B" w:rsidRPr="000359B2" w:rsidRDefault="00674D5B" w:rsidP="00CF4967">
            <w:pPr>
              <w:jc w:val="center"/>
              <w:rPr>
                <w:rFonts w:ascii="GHEA Grapalat" w:hAnsi="GHEA Grapalat"/>
                <w:lang w:val="en-US"/>
              </w:rPr>
            </w:pPr>
            <w:r>
              <w:rPr>
                <w:rFonts w:ascii="GHEA Grapalat" w:hAnsi="GHEA Grapalat"/>
                <w:lang w:val="en-US"/>
              </w:rPr>
              <w:t>722334</w:t>
            </w:r>
          </w:p>
        </w:tc>
        <w:tc>
          <w:tcPr>
            <w:tcW w:w="2801" w:type="dxa"/>
            <w:tcBorders>
              <w:top w:val="single" w:sz="0" w:space="0" w:color="000000"/>
              <w:left w:val="single" w:sz="0" w:space="0" w:color="000000"/>
              <w:bottom w:val="single" w:sz="0" w:space="0" w:color="000000"/>
              <w:right w:val="single" w:sz="0" w:space="0" w:color="000000"/>
            </w:tcBorders>
          </w:tcPr>
          <w:p w14:paraId="4F2419C0" w14:textId="77777777" w:rsidR="00BB541B" w:rsidRPr="000359B2" w:rsidRDefault="00BB541B" w:rsidP="00CF4967">
            <w:pPr>
              <w:jc w:val="center"/>
              <w:rPr>
                <w:rFonts w:ascii="GHEA Grapalat" w:hAnsi="GHEA Grapalat"/>
                <w:lang w:val="en-US"/>
              </w:rPr>
            </w:pPr>
            <w:r w:rsidRPr="000359B2">
              <w:rPr>
                <w:rFonts w:ascii="GHEA Grapalat" w:hAnsi="GHEA Grapalat"/>
                <w:lang w:val="en-US"/>
              </w:rPr>
              <w:t>Ջերմամշակման վառարանի օպերատոր</w:t>
            </w:r>
          </w:p>
        </w:tc>
        <w:tc>
          <w:tcPr>
            <w:tcW w:w="4909" w:type="dxa"/>
            <w:tcBorders>
              <w:top w:val="single" w:sz="0" w:space="0" w:color="000000"/>
              <w:left w:val="single" w:sz="0" w:space="0" w:color="000000"/>
              <w:bottom w:val="single" w:sz="0" w:space="0" w:color="000000"/>
              <w:right w:val="single" w:sz="0" w:space="0" w:color="000000"/>
            </w:tcBorders>
          </w:tcPr>
          <w:p w14:paraId="36FCB590" w14:textId="77777777" w:rsidR="00BB541B" w:rsidRPr="000359B2" w:rsidRDefault="00BB541B" w:rsidP="00CF4967">
            <w:pPr>
              <w:rPr>
                <w:rFonts w:ascii="GHEA Grapalat" w:hAnsi="GHEA Grapalat"/>
                <w:lang w:val="en-US"/>
              </w:rPr>
            </w:pPr>
            <w:r w:rsidRPr="000359B2">
              <w:rPr>
                <w:rFonts w:ascii="GHEA Grapalat" w:hAnsi="GHEA Grapalat"/>
                <w:lang w:val="en-US"/>
              </w:rPr>
              <w:t>Ջերմամշակման վառարանի օպերատորները վերահսկում են ձուլվածքների ջերմամշակման գործընթացը։ Նրանք վերահսկում են վառարանները և ուղղորդում են վառարանների շահագործման բոլոր գործողությունները, ներառյալ համակարգչային տվյալների մեկնաբանումը, ջերմաստիճանի չափումը և կարգավորումը, և բեռնման անոթները։ Նրանք վերահսկում են ձուլվածքների քիմիաջերմային մշակումը` չափորոշիչներին հասնելու համար:</w:t>
            </w:r>
          </w:p>
        </w:tc>
      </w:tr>
    </w:tbl>
    <w:p w14:paraId="5CCE3302" w14:textId="77777777" w:rsidR="00BB541B" w:rsidRPr="009E2BB5" w:rsidRDefault="00BB541B" w:rsidP="00BB541B">
      <w:pPr>
        <w:tabs>
          <w:tab w:val="left" w:pos="0"/>
          <w:tab w:val="left" w:pos="360"/>
        </w:tabs>
        <w:jc w:val="center"/>
        <w:rPr>
          <w:rFonts w:ascii="GHEA Grapalat" w:hAnsi="GHEA Grapalat"/>
        </w:rPr>
      </w:pPr>
      <w:r w:rsidRPr="009E2BB5">
        <w:rPr>
          <w:rFonts w:ascii="GHEA Grapalat" w:hAnsi="GHEA Grapalat"/>
        </w:rPr>
        <w:br/>
      </w:r>
      <w:r w:rsidRPr="009E2BB5">
        <w:rPr>
          <w:rFonts w:ascii="GHEA Grapalat" w:hAnsi="GHEA Grapalat"/>
        </w:rPr>
        <w:br/>
      </w:r>
      <w:r w:rsidRPr="009E2BB5">
        <w:rPr>
          <w:rFonts w:ascii="GHEA Grapalat" w:hAnsi="GHEA Grapalat"/>
          <w:b/>
        </w:rPr>
        <w:lastRenderedPageBreak/>
        <w:t>33.</w:t>
      </w:r>
      <w:r w:rsidRPr="009E2BB5">
        <w:rPr>
          <w:rFonts w:ascii="GHEA Grapalat" w:hAnsi="GHEA Grapalat"/>
          <w:b/>
          <w:lang w:val="hy-AM"/>
        </w:rPr>
        <w:t xml:space="preserve"> ՍՏՈՐԻՆ ԽՈՒՄԲ</w:t>
      </w:r>
      <w:r w:rsidRPr="009E2BB5">
        <w:rPr>
          <w:rFonts w:ascii="GHEA Grapalat" w:hAnsi="GHEA Grapalat"/>
          <w:b/>
        </w:rPr>
        <w:t xml:space="preserve"> 7224. ՈՂՈՐԿՈՂՆԵՐ՝ ՄԵՏԱՂԱԿԱՆ ՄԱԿԵՐԵՎՈՒՅԹԻ, ՀՂԿՈՂՆԵՐ՝ ՀՂԿԱՍԿԱՎԱՌԱԿՈՎ ԵՎ ՍՐՈՂՆԵՐ՝ ԳՈՐԾԻՔՆԵՐԻ</w:t>
      </w:r>
      <w:r w:rsidRPr="009E2BB5">
        <w:rPr>
          <w:rFonts w:ascii="GHEA Grapalat" w:hAnsi="GHEA Grapalat"/>
        </w:rPr>
        <w:br/>
      </w:r>
    </w:p>
    <w:p w14:paraId="6D87CD2F" w14:textId="77777777" w:rsidR="00BB541B" w:rsidRPr="009E2BB5" w:rsidRDefault="00BB541B" w:rsidP="00BB541B">
      <w:pPr>
        <w:pStyle w:val="ListParagraph"/>
        <w:numPr>
          <w:ilvl w:val="0"/>
          <w:numId w:val="1409"/>
        </w:numPr>
        <w:tabs>
          <w:tab w:val="left" w:pos="0"/>
          <w:tab w:val="left" w:pos="360"/>
        </w:tabs>
        <w:jc w:val="both"/>
        <w:rPr>
          <w:rFonts w:ascii="GHEA Grapalat" w:hAnsi="GHEA Grapalat"/>
        </w:rPr>
      </w:pPr>
      <w:r w:rsidRPr="009E2BB5">
        <w:rPr>
          <w:rFonts w:ascii="GHEA Grapalat" w:hAnsi="GHEA Grapalat"/>
        </w:rPr>
        <w:t>Մետաղական մակերևույթի ողորկողները, հղկասկավառակով հղկողները և գործիքների սրողները հղկում ու ողորկում են մետաղական մակերևույթներ և սրում գործիքներ։</w:t>
      </w:r>
    </w:p>
    <w:p w14:paraId="0DD76EC7" w14:textId="77777777" w:rsidR="00BB541B" w:rsidRPr="009E2BB5" w:rsidRDefault="00BB541B" w:rsidP="00BB541B">
      <w:pPr>
        <w:pStyle w:val="ListParagraph"/>
        <w:numPr>
          <w:ilvl w:val="0"/>
          <w:numId w:val="1409"/>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1CC16E95"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ամրակայված կամ շարժական հղկման ու փայլեցման հաստոցների կառավարումը.</w:t>
      </w:r>
    </w:p>
    <w:p w14:paraId="43BC1D00"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հղկասկավառակների կամ մեքենայական սրոցների օգտագործմամբ կտրող գործիքների և սարքերի սրումը.</w:t>
      </w:r>
    </w:p>
    <w:p w14:paraId="22B15ECC"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սանդերքամանածագործական մեքենաների գլաններում կտրող շեղբերի և մետաղե ատամների նորոգումը, կարգավորումն ու սրումը.</w:t>
      </w:r>
    </w:p>
    <w:p w14:paraId="098E6AC4"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մասնագրերին համապատասխան հղկասկավառակների չափաբերումը.</w:t>
      </w:r>
    </w:p>
    <w:p w14:paraId="37A28C96"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կարգավորման անհրաժեշտության հայտնաբերման, ինչպես նաև որևէ խնդրի առաջացման դեպքում հաստոցների աշխատանքի դադարեցման նպատակով հաստոցների աշխատանքի մշտադիտարկումը.</w:t>
      </w:r>
    </w:p>
    <w:p w14:paraId="71F836D9"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մշակվող մանրակների պարբերական զննումը, ստուգումը և չափումը՝ մասնագրերի պահանջներին՝ մակերևույթների ու եզրաչափքերի համապատասխանության ապահովման նպատակով.</w:t>
      </w:r>
    </w:p>
    <w:p w14:paraId="5A5D134C" w14:textId="77777777" w:rsidR="00BB541B" w:rsidRPr="009E2BB5" w:rsidRDefault="00BB541B" w:rsidP="00BB541B">
      <w:pPr>
        <w:pStyle w:val="ListParagraph"/>
        <w:numPr>
          <w:ilvl w:val="0"/>
          <w:numId w:val="1410"/>
        </w:numPr>
        <w:tabs>
          <w:tab w:val="left" w:pos="0"/>
          <w:tab w:val="left" w:pos="360"/>
        </w:tabs>
        <w:jc w:val="both"/>
        <w:rPr>
          <w:rFonts w:ascii="GHEA Grapalat" w:hAnsi="GHEA Grapalat"/>
        </w:rPr>
      </w:pPr>
      <w:r w:rsidRPr="009E2BB5">
        <w:rPr>
          <w:rFonts w:ascii="GHEA Grapalat" w:hAnsi="GHEA Grapalat"/>
        </w:rPr>
        <w:t xml:space="preserve">ձեռքի գործիքների և հղկանյութերի ու հղկման ընթացակարգերի վերաբերյալ մասնագիտական գիտելիքների կիրառմամբ և մասնագրերի պահանջների պահպանմամբ հաստոցի հղկասկավառակների ընտրությունն ու տեղակայումը: </w:t>
      </w:r>
    </w:p>
    <w:p w14:paraId="3FBA3D2D" w14:textId="77777777" w:rsidR="00BB541B" w:rsidRPr="009E2BB5" w:rsidRDefault="00BB541B" w:rsidP="00BB541B">
      <w:pPr>
        <w:pStyle w:val="ListParagraph"/>
        <w:numPr>
          <w:ilvl w:val="0"/>
          <w:numId w:val="140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6C9B6C5" w14:textId="77777777" w:rsidR="00BB541B" w:rsidRPr="009E2BB5" w:rsidRDefault="00BB541B" w:rsidP="00BB541B">
      <w:pPr>
        <w:pStyle w:val="ListParagraph"/>
        <w:numPr>
          <w:ilvl w:val="0"/>
          <w:numId w:val="1411"/>
        </w:numPr>
        <w:tabs>
          <w:tab w:val="left" w:pos="0"/>
          <w:tab w:val="left" w:pos="360"/>
        </w:tabs>
        <w:jc w:val="both"/>
        <w:rPr>
          <w:rFonts w:ascii="GHEA Grapalat" w:hAnsi="GHEA Grapalat"/>
        </w:rPr>
      </w:pPr>
      <w:r w:rsidRPr="009E2BB5">
        <w:rPr>
          <w:rFonts w:ascii="GHEA Grapalat" w:hAnsi="GHEA Grapalat"/>
        </w:rPr>
        <w:t>վերջնամշակող՝ մետաղի.</w:t>
      </w:r>
    </w:p>
    <w:p w14:paraId="63759215" w14:textId="77777777" w:rsidR="00BB541B" w:rsidRPr="009E2BB5" w:rsidRDefault="00BB541B" w:rsidP="00BB541B">
      <w:pPr>
        <w:pStyle w:val="ListParagraph"/>
        <w:numPr>
          <w:ilvl w:val="0"/>
          <w:numId w:val="1411"/>
        </w:numPr>
        <w:tabs>
          <w:tab w:val="left" w:pos="0"/>
          <w:tab w:val="left" w:pos="360"/>
        </w:tabs>
        <w:jc w:val="both"/>
        <w:rPr>
          <w:rFonts w:ascii="GHEA Grapalat" w:hAnsi="GHEA Grapalat"/>
        </w:rPr>
      </w:pPr>
      <w:r w:rsidRPr="009E2BB5">
        <w:rPr>
          <w:rFonts w:ascii="GHEA Grapalat" w:hAnsi="GHEA Grapalat"/>
        </w:rPr>
        <w:t>ողորկող՝ մետաղի.</w:t>
      </w:r>
    </w:p>
    <w:p w14:paraId="30722CC3" w14:textId="77777777" w:rsidR="00BB541B" w:rsidRPr="009E2BB5" w:rsidRDefault="00BB541B" w:rsidP="00BB541B">
      <w:pPr>
        <w:pStyle w:val="ListParagraph"/>
        <w:numPr>
          <w:ilvl w:val="0"/>
          <w:numId w:val="1411"/>
        </w:numPr>
        <w:tabs>
          <w:tab w:val="left" w:pos="0"/>
          <w:tab w:val="left" w:pos="360"/>
        </w:tabs>
        <w:jc w:val="both"/>
        <w:rPr>
          <w:rFonts w:ascii="GHEA Grapalat" w:hAnsi="GHEA Grapalat"/>
        </w:rPr>
      </w:pPr>
      <w:r w:rsidRPr="009E2BB5">
        <w:rPr>
          <w:rFonts w:ascii="GHEA Grapalat" w:hAnsi="GHEA Grapalat"/>
        </w:rPr>
        <w:t>սրող՝ դանակների.</w:t>
      </w:r>
    </w:p>
    <w:p w14:paraId="272BF55B" w14:textId="77777777" w:rsidR="00BB541B" w:rsidRPr="009E2BB5" w:rsidRDefault="00BB541B" w:rsidP="00BB541B">
      <w:pPr>
        <w:pStyle w:val="ListParagraph"/>
        <w:numPr>
          <w:ilvl w:val="0"/>
          <w:numId w:val="1411"/>
        </w:numPr>
        <w:tabs>
          <w:tab w:val="left" w:pos="0"/>
          <w:tab w:val="left" w:pos="360"/>
        </w:tabs>
        <w:jc w:val="both"/>
        <w:rPr>
          <w:rFonts w:ascii="GHEA Grapalat" w:hAnsi="GHEA Grapalat"/>
        </w:rPr>
      </w:pPr>
      <w:r w:rsidRPr="009E2BB5">
        <w:rPr>
          <w:rFonts w:ascii="GHEA Grapalat" w:hAnsi="GHEA Grapalat"/>
        </w:rPr>
        <w:t xml:space="preserve">հղկող՝ գործիքների: </w:t>
      </w:r>
    </w:p>
    <w:p w14:paraId="5C706698" w14:textId="77777777" w:rsidR="00BB541B" w:rsidRPr="009E2BB5" w:rsidRDefault="00BB541B" w:rsidP="00BB541B">
      <w:pPr>
        <w:pStyle w:val="ListParagraph"/>
        <w:numPr>
          <w:ilvl w:val="0"/>
          <w:numId w:val="140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F1CBA72" w14:textId="77777777" w:rsidR="00BB541B" w:rsidRPr="009E2BB5" w:rsidRDefault="00BB541B" w:rsidP="00BB541B">
      <w:pPr>
        <w:pStyle w:val="ListParagraph"/>
        <w:numPr>
          <w:ilvl w:val="0"/>
          <w:numId w:val="1412"/>
        </w:numPr>
        <w:tabs>
          <w:tab w:val="left" w:pos="0"/>
          <w:tab w:val="left" w:pos="360"/>
        </w:tabs>
        <w:jc w:val="both"/>
        <w:rPr>
          <w:rFonts w:ascii="GHEA Grapalat" w:hAnsi="GHEA Grapalat"/>
        </w:rPr>
      </w:pPr>
      <w:r w:rsidRPr="009E2BB5">
        <w:rPr>
          <w:rFonts w:ascii="GHEA Grapalat" w:hAnsi="GHEA Grapalat"/>
        </w:rPr>
        <w:t>օպերատոր` վերջնական մետաղամշակման հաստոցի – 8122.</w:t>
      </w:r>
    </w:p>
    <w:p w14:paraId="6C299076" w14:textId="77777777" w:rsidR="00BB541B" w:rsidRPr="00D50EFD" w:rsidRDefault="00BB541B" w:rsidP="00BB541B">
      <w:pPr>
        <w:pStyle w:val="ListParagraph"/>
        <w:numPr>
          <w:ilvl w:val="0"/>
          <w:numId w:val="1412"/>
        </w:numPr>
        <w:tabs>
          <w:tab w:val="left" w:pos="0"/>
          <w:tab w:val="left" w:pos="360"/>
        </w:tabs>
        <w:jc w:val="both"/>
        <w:rPr>
          <w:rFonts w:ascii="GHEA Grapalat" w:hAnsi="GHEA Grapalat"/>
        </w:rPr>
      </w:pPr>
      <w:r w:rsidRPr="009E2BB5">
        <w:rPr>
          <w:rFonts w:ascii="GHEA Grapalat" w:hAnsi="GHEA Grapalat"/>
        </w:rPr>
        <w:t>օպերատոր` ողորկման հաստոցի - 8122:</w:t>
      </w:r>
    </w:p>
    <w:p w14:paraId="1197F209" w14:textId="77777777" w:rsidR="00BB541B" w:rsidRPr="00B66BE6" w:rsidRDefault="00BB541B" w:rsidP="00BB541B">
      <w:pPr>
        <w:pStyle w:val="ListParagraph"/>
        <w:tabs>
          <w:tab w:val="left" w:pos="0"/>
          <w:tab w:val="left" w:pos="360"/>
        </w:tabs>
        <w:ind w:left="1440"/>
        <w:jc w:val="both"/>
        <w:rPr>
          <w:rFonts w:ascii="GHEA Grapalat" w:hAnsi="GHEA Grapalat"/>
        </w:rPr>
      </w:pPr>
    </w:p>
    <w:p w14:paraId="0D2CFDCB" w14:textId="77777777" w:rsidR="00BB541B" w:rsidRPr="004D21A8" w:rsidRDefault="00BB541B" w:rsidP="00BB541B">
      <w:pPr>
        <w:pStyle w:val="ListParagraph"/>
        <w:numPr>
          <w:ilvl w:val="0"/>
          <w:numId w:val="1407"/>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07BFAE52" w14:textId="77777777" w:rsidTr="00CF4967">
        <w:tc>
          <w:tcPr>
            <w:tcW w:w="1866" w:type="dxa"/>
          </w:tcPr>
          <w:p w14:paraId="121102E8"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31A92D9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4245B86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03067B8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8F3908" w14:textId="77777777" w:rsidR="00BB541B" w:rsidRPr="00610AB6" w:rsidRDefault="00674D5B" w:rsidP="00CF4967">
            <w:pPr>
              <w:jc w:val="center"/>
              <w:rPr>
                <w:rFonts w:ascii="GHEA Grapalat" w:hAnsi="GHEA Grapalat"/>
                <w:lang w:val="en-US"/>
              </w:rPr>
            </w:pPr>
            <w:r>
              <w:rPr>
                <w:rFonts w:ascii="GHEA Grapalat" w:hAnsi="GHEA Grapalat"/>
                <w:lang w:val="en-US"/>
              </w:rPr>
              <w:t>72240</w:t>
            </w:r>
            <w:r w:rsidR="00BB541B" w:rsidRPr="00610AB6">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148BDF6B" w14:textId="77777777" w:rsidR="00BB541B" w:rsidRPr="00610AB6" w:rsidRDefault="00BB541B" w:rsidP="00CF4967">
            <w:pPr>
              <w:jc w:val="center"/>
              <w:rPr>
                <w:rFonts w:ascii="GHEA Grapalat" w:hAnsi="GHEA Grapalat"/>
                <w:lang w:val="en-US"/>
              </w:rPr>
            </w:pPr>
            <w:r w:rsidRPr="00610AB6">
              <w:rPr>
                <w:rFonts w:ascii="GHEA Grapalat" w:hAnsi="GHEA Grapalat"/>
                <w:lang w:val="en-US"/>
              </w:rPr>
              <w:t>Փայլեցնող՝ մետաղի</w:t>
            </w:r>
          </w:p>
        </w:tc>
        <w:tc>
          <w:tcPr>
            <w:tcW w:w="4909" w:type="dxa"/>
            <w:tcBorders>
              <w:top w:val="single" w:sz="0" w:space="0" w:color="000000"/>
              <w:left w:val="single" w:sz="0" w:space="0" w:color="000000"/>
              <w:bottom w:val="single" w:sz="0" w:space="0" w:color="000000"/>
              <w:right w:val="single" w:sz="0" w:space="0" w:color="000000"/>
            </w:tcBorders>
          </w:tcPr>
          <w:p w14:paraId="5506DAD8" w14:textId="77777777" w:rsidR="00BB541B" w:rsidRPr="00610AB6" w:rsidRDefault="00BB541B" w:rsidP="00CF4967">
            <w:pPr>
              <w:rPr>
                <w:rFonts w:ascii="GHEA Grapalat" w:hAnsi="GHEA Grapalat"/>
                <w:lang w:val="en-US"/>
              </w:rPr>
            </w:pPr>
            <w:r w:rsidRPr="00610AB6">
              <w:rPr>
                <w:rFonts w:ascii="GHEA Grapalat" w:hAnsi="GHEA Grapalat"/>
                <w:lang w:val="en-US"/>
              </w:rPr>
              <w:t xml:space="preserve">Մետաղի փայլեցնողները օգտագործում են մետաղի հղկման սարքավորումներ և մեքենաներ գրեթե ավարտուն մետաղական աշխատանքները փայլեցնելու և հղկելու համար՝ դրանց հարթությունը ու տեսքը բարելավելու, </w:t>
            </w:r>
            <w:r w:rsidRPr="00610AB6">
              <w:rPr>
                <w:rFonts w:ascii="GHEA Grapalat" w:hAnsi="GHEA Grapalat"/>
                <w:lang w:val="en-US"/>
              </w:rPr>
              <w:lastRenderedPageBreak/>
              <w:t>օքսիդացումը, մետաղի մուգ գույնը վերացնելու համար, որը տեղի է ունենում այլ արտադրական գործընթացներից հետո: Նրանք կարող են գործարկել սարքավորումներ՝ օգտագործելով ադամանդե լուծույթներ, սիլիկոնից պատրաստված փայլեցնող բարձիկներ կամ կաշվե փայլեցնող ժապավենով աշխատող անիվներ, ինչպես նաև հետևում են այս նյութերի արդյունավետությանը:</w:t>
            </w:r>
          </w:p>
        </w:tc>
      </w:tr>
      <w:tr w:rsidR="00BB541B" w:rsidRPr="00A42EBC" w14:paraId="7EAAD95B" w14:textId="77777777" w:rsidTr="00CF4967">
        <w:trPr>
          <w:trHeight w:val="4194"/>
        </w:trPr>
        <w:tc>
          <w:tcPr>
            <w:tcW w:w="1866" w:type="dxa"/>
            <w:tcBorders>
              <w:top w:val="single" w:sz="0" w:space="0" w:color="000000"/>
              <w:left w:val="single" w:sz="0" w:space="0" w:color="000000"/>
              <w:bottom w:val="single" w:sz="0" w:space="0" w:color="000000"/>
              <w:right w:val="single" w:sz="0" w:space="0" w:color="000000"/>
            </w:tcBorders>
          </w:tcPr>
          <w:p w14:paraId="2ABE4CA1" w14:textId="77777777" w:rsidR="00BB541B" w:rsidRPr="00610AB6" w:rsidRDefault="00674D5B" w:rsidP="00CF4967">
            <w:pPr>
              <w:jc w:val="center"/>
              <w:rPr>
                <w:rFonts w:ascii="GHEA Grapalat" w:hAnsi="GHEA Grapalat"/>
                <w:lang w:val="en-US"/>
              </w:rPr>
            </w:pPr>
            <w:r>
              <w:rPr>
                <w:rFonts w:ascii="GHEA Grapalat" w:hAnsi="GHEA Grapalat"/>
                <w:lang w:val="en-US"/>
              </w:rPr>
              <w:lastRenderedPageBreak/>
              <w:t>72240</w:t>
            </w:r>
            <w:r w:rsidR="00BB541B" w:rsidRPr="00610AB6">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618E7AC1" w14:textId="77777777" w:rsidR="00BB541B" w:rsidRPr="00610AB6" w:rsidRDefault="00BB541B" w:rsidP="00CF4967">
            <w:pPr>
              <w:jc w:val="center"/>
              <w:rPr>
                <w:rFonts w:ascii="GHEA Grapalat" w:hAnsi="GHEA Grapalat"/>
                <w:lang w:val="en-US"/>
              </w:rPr>
            </w:pPr>
            <w:r w:rsidRPr="00610AB6">
              <w:rPr>
                <w:rFonts w:ascii="GHEA Grapalat" w:hAnsi="GHEA Grapalat"/>
                <w:lang w:val="en-US"/>
              </w:rPr>
              <w:t>Գործիք սրող</w:t>
            </w:r>
          </w:p>
        </w:tc>
        <w:tc>
          <w:tcPr>
            <w:tcW w:w="4909" w:type="dxa"/>
            <w:tcBorders>
              <w:top w:val="single" w:sz="0" w:space="0" w:color="000000"/>
              <w:left w:val="single" w:sz="0" w:space="0" w:color="000000"/>
              <w:bottom w:val="single" w:sz="0" w:space="0" w:color="000000"/>
              <w:right w:val="single" w:sz="0" w:space="0" w:color="000000"/>
            </w:tcBorders>
          </w:tcPr>
          <w:p w14:paraId="32082CC9" w14:textId="77777777" w:rsidR="00BB541B" w:rsidRPr="00610AB6" w:rsidRDefault="00BB541B" w:rsidP="00CF4967">
            <w:pPr>
              <w:rPr>
                <w:rFonts w:ascii="GHEA Grapalat" w:hAnsi="GHEA Grapalat"/>
                <w:lang w:val="en-US"/>
              </w:rPr>
            </w:pPr>
            <w:r w:rsidRPr="00610AB6">
              <w:rPr>
                <w:rFonts w:ascii="GHEA Grapalat" w:hAnsi="GHEA Grapalat"/>
                <w:lang w:val="en-US"/>
              </w:rPr>
              <w:t>Գործիք սրողները կատարում են ճշգրիտ սրող գործընթացներ մետաղական առարկաների և գործիքների վրա: Նրանք սրում, սրացնում կամ հարթեցնում են մետաղական մակերեսները համապատասխան գործիքներով և սարքավորումներով: Գործիք սրողները հետևում են գործիքավորման հրահանգներին և ապահովում, որ մշակված աշխատանքային պատրաստվածքը համապատասխանի սահմանված մասնագրերին:</w:t>
            </w:r>
          </w:p>
        </w:tc>
      </w:tr>
    </w:tbl>
    <w:p w14:paraId="7B617D0E" w14:textId="77777777" w:rsidR="00BB541B" w:rsidRPr="009E2BB5" w:rsidRDefault="00BB541B" w:rsidP="00BB541B">
      <w:pPr>
        <w:tabs>
          <w:tab w:val="left" w:pos="0"/>
          <w:tab w:val="left" w:pos="360"/>
        </w:tabs>
        <w:jc w:val="both"/>
        <w:rPr>
          <w:rFonts w:ascii="GHEA Grapalat" w:hAnsi="GHEA Grapalat"/>
          <w:lang w:val="en-US"/>
        </w:rPr>
      </w:pPr>
    </w:p>
    <w:p w14:paraId="66076BCF" w14:textId="77777777" w:rsidR="00BB541B" w:rsidRPr="009E2BB5" w:rsidRDefault="00BB541B" w:rsidP="00BB541B">
      <w:pPr>
        <w:tabs>
          <w:tab w:val="left" w:pos="0"/>
          <w:tab w:val="left" w:pos="360"/>
        </w:tabs>
        <w:ind w:left="1080"/>
        <w:jc w:val="center"/>
        <w:rPr>
          <w:rFonts w:ascii="GHEA Grapalat" w:hAnsi="GHEA Grapalat"/>
          <w:b/>
        </w:rPr>
      </w:pPr>
      <w:r w:rsidRPr="009E2BB5">
        <w:rPr>
          <w:rFonts w:ascii="GHEA Grapalat" w:hAnsi="GHEA Grapalat"/>
          <w:b/>
        </w:rPr>
        <w:t>34.</w:t>
      </w:r>
      <w:r w:rsidRPr="009E2BB5">
        <w:rPr>
          <w:rFonts w:ascii="GHEA Grapalat" w:hAnsi="GHEA Grapalat"/>
          <w:b/>
          <w:lang w:val="hy-AM"/>
        </w:rPr>
        <w:t xml:space="preserve"> ՓՈՔՐ  ԽՈՒՄԲ</w:t>
      </w:r>
      <w:r w:rsidRPr="009E2BB5">
        <w:rPr>
          <w:rFonts w:ascii="GHEA Grapalat" w:hAnsi="GHEA Grapalat"/>
          <w:b/>
        </w:rPr>
        <w:t xml:space="preserve"> 723. ՄԵՔԵՆԱԳԵՏՆԵՐ ԵՎ ՆՈՐՈԳՈՂՆԵՐ</w:t>
      </w:r>
    </w:p>
    <w:p w14:paraId="45BFC96D" w14:textId="77777777" w:rsidR="00BB541B" w:rsidRPr="009E2BB5" w:rsidRDefault="00BB541B" w:rsidP="00BB541B">
      <w:pPr>
        <w:tabs>
          <w:tab w:val="left" w:pos="0"/>
          <w:tab w:val="left" w:pos="360"/>
        </w:tabs>
        <w:ind w:left="1080"/>
        <w:jc w:val="center"/>
        <w:rPr>
          <w:rFonts w:ascii="GHEA Grapalat" w:hAnsi="GHEA Grapalat"/>
          <w:b/>
        </w:rPr>
      </w:pPr>
    </w:p>
    <w:p w14:paraId="699F43A5" w14:textId="77777777" w:rsidR="00BB541B" w:rsidRPr="009E2BB5" w:rsidRDefault="00BB541B" w:rsidP="00BB541B">
      <w:pPr>
        <w:pStyle w:val="ListParagraph"/>
        <w:numPr>
          <w:ilvl w:val="0"/>
          <w:numId w:val="1413"/>
        </w:numPr>
        <w:tabs>
          <w:tab w:val="left" w:pos="0"/>
          <w:tab w:val="left" w:pos="360"/>
        </w:tabs>
        <w:jc w:val="both"/>
        <w:rPr>
          <w:rFonts w:ascii="GHEA Grapalat" w:hAnsi="GHEA Grapalat"/>
        </w:rPr>
      </w:pPr>
      <w:r w:rsidRPr="009E2BB5">
        <w:rPr>
          <w:rFonts w:ascii="GHEA Grapalat" w:hAnsi="GHEA Grapalat"/>
        </w:rPr>
        <w:t xml:space="preserve">Մեքենագետները և նորոգողներն իրականացնում են շարժիչների, ավտոտրանսպորտային միջոցների, գյուղատնտեսական կամ արդյունաբերական մեքենաների և համանման մեքենայական սարքավորումների հարմարեցում, տեղակայում, տեխնիկական սպասարկում ու նորոգում: </w:t>
      </w:r>
    </w:p>
    <w:p w14:paraId="1DF3041C" w14:textId="77777777" w:rsidR="00BB541B" w:rsidRPr="009E2BB5" w:rsidRDefault="00BB541B" w:rsidP="00BB541B">
      <w:pPr>
        <w:pStyle w:val="ListParagraph"/>
        <w:numPr>
          <w:ilvl w:val="0"/>
          <w:numId w:val="1413"/>
        </w:numPr>
        <w:tabs>
          <w:tab w:val="left" w:pos="0"/>
          <w:tab w:val="left" w:pos="360"/>
        </w:tabs>
        <w:jc w:val="both"/>
        <w:rPr>
          <w:rFonts w:ascii="GHEA Grapalat" w:hAnsi="GHEA Grapalat"/>
        </w:rPr>
      </w:pPr>
      <w:r w:rsidRPr="009E2BB5">
        <w:rPr>
          <w:rFonts w:ascii="GHEA Grapalat" w:hAnsi="GHEA Grapalat"/>
        </w:rPr>
        <w:t xml:space="preserve">Նրանց հիմնական պարտականությունները ներառում են. շարժիչների, ավտոտրանսպորտային միջոցների, գյուղատնտեսական կամ արդյունաբերական մեքենաների ու համանման մեքենայական սարքավորումների հարմարեցումը, տեղակայումը, տեխնիկական սպասարկումը և նորոգումը: </w:t>
      </w:r>
    </w:p>
    <w:p w14:paraId="0EF1609F" w14:textId="77777777" w:rsidR="00BB541B" w:rsidRPr="009E2BB5" w:rsidRDefault="00BB541B" w:rsidP="00BB541B">
      <w:pPr>
        <w:pStyle w:val="ListParagraph"/>
        <w:numPr>
          <w:ilvl w:val="0"/>
          <w:numId w:val="1413"/>
        </w:numPr>
        <w:tabs>
          <w:tab w:val="left" w:pos="0"/>
          <w:tab w:val="left" w:pos="360"/>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5D145AF3" w14:textId="77777777" w:rsidR="00BB541B" w:rsidRPr="009E2BB5" w:rsidRDefault="00BB541B" w:rsidP="00BB541B">
      <w:pPr>
        <w:pStyle w:val="ListParagraph"/>
        <w:numPr>
          <w:ilvl w:val="0"/>
          <w:numId w:val="1414"/>
        </w:numPr>
        <w:tabs>
          <w:tab w:val="left" w:pos="0"/>
          <w:tab w:val="left" w:pos="360"/>
        </w:tabs>
        <w:rPr>
          <w:rFonts w:ascii="GHEA Grapalat" w:hAnsi="GHEA Grapalat"/>
          <w:b/>
        </w:rPr>
      </w:pPr>
      <w:r w:rsidRPr="009E2BB5">
        <w:rPr>
          <w:rFonts w:ascii="GHEA Grapalat" w:hAnsi="GHEA Grapalat"/>
          <w:b/>
          <w:lang w:val="hy-AM"/>
        </w:rPr>
        <w:t xml:space="preserve">Ստորին  խումբ </w:t>
      </w:r>
      <w:r w:rsidRPr="009E2BB5">
        <w:rPr>
          <w:rFonts w:ascii="GHEA Grapalat" w:hAnsi="GHEA Grapalat"/>
          <w:b/>
        </w:rPr>
        <w:t>7231. Մեքենագետներ և նորոգողներ` մոտոտրանսպորտային միջոցների.</w:t>
      </w:r>
    </w:p>
    <w:p w14:paraId="70F1F60A" w14:textId="77777777" w:rsidR="00BB541B" w:rsidRPr="009E2BB5" w:rsidRDefault="00BB541B" w:rsidP="00BB541B">
      <w:pPr>
        <w:pStyle w:val="ListParagraph"/>
        <w:numPr>
          <w:ilvl w:val="0"/>
          <w:numId w:val="1414"/>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7232. Մեքենագետներ և նորոգողներ` թռչող սարքերի.</w:t>
      </w:r>
    </w:p>
    <w:p w14:paraId="0D78CEB4" w14:textId="77777777" w:rsidR="00BB541B" w:rsidRPr="009E2BB5" w:rsidRDefault="00BB541B" w:rsidP="00BB541B">
      <w:pPr>
        <w:pStyle w:val="ListParagraph"/>
        <w:numPr>
          <w:ilvl w:val="0"/>
          <w:numId w:val="1414"/>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7233. Մեքենագետներ և նորոգողներ` գյուղատնտեսական և արդյունաբերական սարքավորումների.</w:t>
      </w:r>
    </w:p>
    <w:p w14:paraId="6E9E869C" w14:textId="77777777" w:rsidR="00BB541B" w:rsidRPr="009E2BB5" w:rsidRDefault="00BB541B" w:rsidP="00BB541B">
      <w:pPr>
        <w:pStyle w:val="ListParagraph"/>
        <w:numPr>
          <w:ilvl w:val="0"/>
          <w:numId w:val="1414"/>
        </w:numPr>
        <w:tabs>
          <w:tab w:val="left" w:pos="0"/>
          <w:tab w:val="left" w:pos="360"/>
        </w:tabs>
        <w:rPr>
          <w:rFonts w:ascii="GHEA Grapalat" w:hAnsi="GHEA Grapalat"/>
        </w:rPr>
      </w:pPr>
      <w:r w:rsidRPr="009E2BB5">
        <w:rPr>
          <w:rFonts w:ascii="GHEA Grapalat" w:hAnsi="GHEA Grapalat"/>
          <w:b/>
          <w:lang w:val="hy-AM"/>
        </w:rPr>
        <w:lastRenderedPageBreak/>
        <w:t>Ստորին  խումբ</w:t>
      </w:r>
      <w:r w:rsidRPr="009E2BB5">
        <w:rPr>
          <w:rFonts w:ascii="GHEA Grapalat" w:hAnsi="GHEA Grapalat"/>
          <w:b/>
        </w:rPr>
        <w:t xml:space="preserve">  7234. Նորոգողներ` հեծանիվների և բ</w:t>
      </w:r>
      <w:r>
        <w:rPr>
          <w:rFonts w:ascii="GHEA Grapalat" w:hAnsi="GHEA Grapalat"/>
          <w:b/>
        </w:rPr>
        <w:t>անվորներ` հարակից զբաղմունքների</w:t>
      </w:r>
    </w:p>
    <w:p w14:paraId="529F09DA" w14:textId="77777777" w:rsidR="00BB541B" w:rsidRPr="009E2BB5" w:rsidRDefault="00BB541B" w:rsidP="00BB541B">
      <w:pPr>
        <w:tabs>
          <w:tab w:val="left" w:pos="0"/>
          <w:tab w:val="left" w:pos="360"/>
        </w:tabs>
        <w:jc w:val="both"/>
        <w:rPr>
          <w:rFonts w:ascii="GHEA Grapalat" w:hAnsi="GHEA Grapalat"/>
        </w:rPr>
      </w:pPr>
      <w:r w:rsidRPr="009E2BB5">
        <w:rPr>
          <w:rFonts w:ascii="GHEA Grapalat" w:hAnsi="GHEA Grapalat"/>
          <w:b/>
        </w:rPr>
        <w:t>Ծանոթագրություն</w:t>
      </w:r>
      <w:r w:rsidRPr="009E2BB5">
        <w:rPr>
          <w:rFonts w:ascii="GHEA Grapalat" w:hAnsi="GHEA Grapalat"/>
        </w:rPr>
        <w:t>: Զբաղմունքները դասվում են 8-րդ հիմնական խմբին՝ օպերատորներ և հավաքողներ` արդյունաբերական կայանքների, մեքենաների և սարքավորումների, եթե սահմանված պարտականությունները պահանջում են աշխատանքային փորձ և գիտելիքներ` շահագործվող և վերահսկվող մեքենաների վերաբերյալ։ Աշխատողները դասվում են 9-րդ հիմնական խմբին՝ աշխատողներ` որակավորում չունեցող, եթե սահմանված պարտականությունները ենթադրում են կրկնվող պարզ աշխատանքների կատարում, որոնք հիմնականում կապված են ձեռքի գործիքների օգտագործման, աննշան ֆիզիկական ճիգերի գործադրման, սակավ աշխատանքային փորձի և առանձնահատուկ գիտելիքների կամ դրանց բացակայության հետ և չեն պահանջում առանձնահատուկ նախաձեռնողականություն և որոշումների ինքնուրույն կայացում։</w:t>
      </w:r>
    </w:p>
    <w:p w14:paraId="3A49E1B6" w14:textId="77777777" w:rsidR="00BB541B" w:rsidRPr="004D21A8" w:rsidRDefault="00BB541B" w:rsidP="00BB541B">
      <w:pPr>
        <w:tabs>
          <w:tab w:val="left" w:pos="0"/>
          <w:tab w:val="left" w:pos="360"/>
        </w:tabs>
        <w:rPr>
          <w:rFonts w:ascii="GHEA Grapalat" w:hAnsi="GHEA Grapalat"/>
        </w:rPr>
      </w:pPr>
    </w:p>
    <w:p w14:paraId="3F64E413" w14:textId="77777777" w:rsidR="00BB541B" w:rsidRPr="004D21A8" w:rsidRDefault="00BB541B" w:rsidP="00BB541B">
      <w:pPr>
        <w:tabs>
          <w:tab w:val="left" w:pos="0"/>
          <w:tab w:val="left" w:pos="360"/>
        </w:tabs>
        <w:rPr>
          <w:rFonts w:ascii="GHEA Grapalat" w:hAnsi="GHEA Grapalat"/>
        </w:rPr>
      </w:pPr>
    </w:p>
    <w:p w14:paraId="1C8E8864" w14:textId="77777777" w:rsidR="00BB541B" w:rsidRPr="009E2BB5" w:rsidRDefault="00BB541B" w:rsidP="00BB541B">
      <w:pPr>
        <w:pStyle w:val="ListParagraph"/>
        <w:tabs>
          <w:tab w:val="left" w:pos="0"/>
          <w:tab w:val="left" w:pos="360"/>
        </w:tabs>
        <w:ind w:left="1080"/>
        <w:jc w:val="center"/>
        <w:rPr>
          <w:rFonts w:ascii="GHEA Grapalat" w:hAnsi="GHEA Grapalat"/>
          <w:b/>
        </w:rPr>
      </w:pPr>
      <w:r w:rsidRPr="009E2BB5">
        <w:rPr>
          <w:rFonts w:ascii="GHEA Grapalat" w:hAnsi="GHEA Grapalat"/>
          <w:b/>
        </w:rPr>
        <w:t>35.</w:t>
      </w:r>
      <w:r w:rsidRPr="009E2BB5">
        <w:rPr>
          <w:rFonts w:ascii="GHEA Grapalat" w:hAnsi="GHEA Grapalat"/>
          <w:b/>
          <w:lang w:val="hy-AM"/>
        </w:rPr>
        <w:t xml:space="preserve"> ՍՏՈՐԻՆ  ԽՈՒՄԲ </w:t>
      </w:r>
      <w:r w:rsidRPr="009E2BB5">
        <w:rPr>
          <w:rFonts w:ascii="GHEA Grapalat" w:hAnsi="GHEA Grapalat"/>
          <w:b/>
        </w:rPr>
        <w:t>7231. ՄԵՔԵՆԱԳԵՏՆԵՐ ԵՎ ՆՈՐՈԳՈՂՆԵՐ` ՄՈՏՈՏՐԱՆՍՊՈՐՏԱՅԻՆ ՄԻՋՈՑՆԵՐԻ</w:t>
      </w:r>
    </w:p>
    <w:p w14:paraId="231335DA" w14:textId="77777777" w:rsidR="00BB541B" w:rsidRPr="009E2BB5" w:rsidRDefault="00BB541B" w:rsidP="00BB541B">
      <w:pPr>
        <w:pStyle w:val="ListParagraph"/>
        <w:tabs>
          <w:tab w:val="left" w:pos="0"/>
          <w:tab w:val="left" w:pos="360"/>
        </w:tabs>
        <w:ind w:left="1080"/>
        <w:jc w:val="center"/>
        <w:rPr>
          <w:rFonts w:ascii="GHEA Grapalat" w:hAnsi="GHEA Grapalat"/>
          <w:b/>
        </w:rPr>
      </w:pPr>
    </w:p>
    <w:p w14:paraId="3305B7A6" w14:textId="77777777" w:rsidR="00BB541B" w:rsidRPr="009E2BB5" w:rsidRDefault="00BB541B" w:rsidP="00BB541B">
      <w:pPr>
        <w:pStyle w:val="ListParagraph"/>
        <w:numPr>
          <w:ilvl w:val="0"/>
          <w:numId w:val="1415"/>
        </w:numPr>
        <w:tabs>
          <w:tab w:val="left" w:pos="0"/>
          <w:tab w:val="left" w:pos="360"/>
        </w:tabs>
        <w:jc w:val="both"/>
        <w:rPr>
          <w:rFonts w:ascii="GHEA Grapalat" w:hAnsi="GHEA Grapalat"/>
        </w:rPr>
      </w:pPr>
      <w:r w:rsidRPr="009E2BB5">
        <w:rPr>
          <w:rFonts w:ascii="GHEA Grapalat" w:hAnsi="GHEA Grapalat"/>
        </w:rPr>
        <w:t xml:space="preserve">Մոտորատրանսպորտային միջոցների մեքենագետները և նորոգողներն իրականացնում են մարդատար ավտոմեքենաների, բեռնատարների, մոտոցիկլետների և այլ ավտոտրանսպորտային միջոցների շարժիչների և մեքենայական ու հարակից սարքավորումների նախապատրաստում, տեղակայում, տեխնիկական սպասարկում և նորոգում: </w:t>
      </w:r>
    </w:p>
    <w:p w14:paraId="7D6331C5" w14:textId="77777777" w:rsidR="00BB541B" w:rsidRPr="009E2BB5" w:rsidRDefault="00BB541B" w:rsidP="00BB541B">
      <w:pPr>
        <w:pStyle w:val="ListParagraph"/>
        <w:numPr>
          <w:ilvl w:val="0"/>
          <w:numId w:val="1415"/>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617943EE"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շարժիչների և դրանց մասերի անսարքությունների հայտնաբերումը և արատորոշումը.</w:t>
      </w:r>
    </w:p>
    <w:p w14:paraId="042FFAEC"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ավտոտրանսպորտային միջոցների և մոտոցիկլետների շարժիչների տեղակայումը, զննումը, փորձարկումն ու սպասարկումը.</w:t>
      </w:r>
    </w:p>
    <w:p w14:paraId="3FB9F412"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շարժիչի մասերի կամ ամբողջական շարժիչի փոխարինումը.</w:t>
      </w:r>
    </w:p>
    <w:p w14:paraId="5BD52330"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ավտոտրանսպորտային միջոցների արատներ ունեցող մասերի տեղակայումը, զննումը, կարգաբերումը, քանդումը, վերականգնումը և փոխարինումը.</w:t>
      </w:r>
    </w:p>
    <w:p w14:paraId="1AB3E1AD"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ավտոտրանսպորտային միջոցների շարժիչների և արգելակների տեղադրումը կամ կարգաբերումը, ինչպես նաև ղեկային համակարգի կամ այլ մասերի կարգաբերումը.</w:t>
      </w:r>
    </w:p>
    <w:p w14:paraId="01E55948"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ավտոտրանսպորտային միջոցների մեխանոտրոնի մասերի տեղակայումը, կարգաբերումը, սպասարկումը և փոխարինումը.</w:t>
      </w:r>
    </w:p>
    <w:p w14:paraId="569ED1CF"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ավտոտրանսպորտային միջոցների սահուն ընթացքի և աղտոտման աստիճանի կարգավորման կանոնակարգերին համապատասխանության ապահովման համար ավտոտրանսպորտային միջոցների պլանային տեխնիկական սպասարկումը, այդ թվում` յուղի, վառելիքաքսուքային նյութերի փոխումը և շարժիչների կարգաբերումը.</w:t>
      </w:r>
    </w:p>
    <w:p w14:paraId="25E3C3F3" w14:textId="77777777" w:rsidR="00BB541B" w:rsidRPr="009E2BB5" w:rsidRDefault="00BB541B" w:rsidP="00BB541B">
      <w:pPr>
        <w:pStyle w:val="ListParagraph"/>
        <w:numPr>
          <w:ilvl w:val="0"/>
          <w:numId w:val="1416"/>
        </w:numPr>
        <w:tabs>
          <w:tab w:val="left" w:pos="0"/>
          <w:tab w:val="left" w:pos="360"/>
        </w:tabs>
        <w:jc w:val="both"/>
        <w:rPr>
          <w:rFonts w:ascii="GHEA Grapalat" w:hAnsi="GHEA Grapalat"/>
        </w:rPr>
      </w:pPr>
      <w:r w:rsidRPr="009E2BB5">
        <w:rPr>
          <w:rFonts w:ascii="GHEA Grapalat" w:hAnsi="GHEA Grapalat"/>
        </w:rPr>
        <w:t xml:space="preserve">նորոգումից հետո շարժիչների և դրանց բաղադրիչների կրկնական հավաքումը: </w:t>
      </w:r>
    </w:p>
    <w:p w14:paraId="2DE11247" w14:textId="77777777" w:rsidR="00BB541B" w:rsidRPr="009E2BB5" w:rsidRDefault="00BB541B" w:rsidP="00BB541B">
      <w:pPr>
        <w:pStyle w:val="ListParagraph"/>
        <w:numPr>
          <w:ilvl w:val="0"/>
          <w:numId w:val="141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E86EED5"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տեխնիկ` ավտոտրանսպորտային միջոցների արգելակային համակարգերի.</w:t>
      </w:r>
    </w:p>
    <w:p w14:paraId="09852E55"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lastRenderedPageBreak/>
        <w:t>հավաքող` դիզելային շարժիչների (ճանապարհային տրանսպորտ).</w:t>
      </w:r>
    </w:p>
    <w:p w14:paraId="554F3B42"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հավաքող՝ շարժիչների (շարժիչային տրանսպորտային միջոցների).</w:t>
      </w:r>
    </w:p>
    <w:p w14:paraId="5BA13EA6"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մեքենագետ (ավտոտնակում աշխատող)` ավտոտրանսպորտային միջոցների.</w:t>
      </w:r>
    </w:p>
    <w:p w14:paraId="53ED40D1"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նորոգող՝ մոպեդների.</w:t>
      </w:r>
    </w:p>
    <w:p w14:paraId="4FDC7BF3"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մեքենագետ՝ մոտոցիկլետների.</w:t>
      </w:r>
    </w:p>
    <w:p w14:paraId="588BF3F0"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մեքենագետ՝ մոտորիկշայի.</w:t>
      </w:r>
    </w:p>
    <w:p w14:paraId="0C1A3627"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տեխնիկ` ավտոտրանսպորտային միջոցների շարժիչների և վառելիքային համակարգերի սպասարկման.</w:t>
      </w:r>
    </w:p>
    <w:p w14:paraId="649C2239"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մեքենագետ` շարժիչային տրանսպորտային միջոցների.</w:t>
      </w:r>
    </w:p>
    <w:p w14:paraId="54D9DD6A"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տեխնիկ` ավտոտրանսպորտային միջոցների մեխանոտրոնի սպասարկման.</w:t>
      </w:r>
    </w:p>
    <w:p w14:paraId="45101D40"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նորոգող` ավտոտրանսպորտային միջոցների.</w:t>
      </w:r>
    </w:p>
    <w:p w14:paraId="163EEFC0"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տեխնիկ` ավտոտրանսպորտային միջոցների սպասարկման.</w:t>
      </w:r>
    </w:p>
    <w:p w14:paraId="078067E1" w14:textId="77777777" w:rsidR="00BB541B" w:rsidRPr="009E2BB5" w:rsidRDefault="00BB541B" w:rsidP="00BB541B">
      <w:pPr>
        <w:pStyle w:val="ListParagraph"/>
        <w:numPr>
          <w:ilvl w:val="0"/>
          <w:numId w:val="1417"/>
        </w:numPr>
        <w:tabs>
          <w:tab w:val="left" w:pos="0"/>
          <w:tab w:val="left" w:pos="360"/>
        </w:tabs>
        <w:jc w:val="both"/>
        <w:rPr>
          <w:rFonts w:ascii="GHEA Grapalat" w:hAnsi="GHEA Grapalat"/>
        </w:rPr>
      </w:pPr>
      <w:r w:rsidRPr="009E2BB5">
        <w:rPr>
          <w:rFonts w:ascii="GHEA Grapalat" w:hAnsi="GHEA Grapalat"/>
        </w:rPr>
        <w:t xml:space="preserve">մեքենագետ՝ փոքր ծավալի շարժիչների: </w:t>
      </w:r>
    </w:p>
    <w:p w14:paraId="641DCF05" w14:textId="77777777" w:rsidR="00BB541B" w:rsidRPr="009E2BB5" w:rsidRDefault="00BB541B" w:rsidP="00BB541B">
      <w:pPr>
        <w:pStyle w:val="ListParagraph"/>
        <w:numPr>
          <w:ilvl w:val="0"/>
          <w:numId w:val="141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69BDA11" w14:textId="77777777" w:rsidR="00BB541B" w:rsidRPr="009E2BB5" w:rsidRDefault="00BB541B" w:rsidP="00BB541B">
      <w:pPr>
        <w:pStyle w:val="ListParagraph"/>
        <w:numPr>
          <w:ilvl w:val="0"/>
          <w:numId w:val="1418"/>
        </w:numPr>
        <w:tabs>
          <w:tab w:val="left" w:pos="0"/>
          <w:tab w:val="left" w:pos="360"/>
        </w:tabs>
        <w:jc w:val="both"/>
        <w:rPr>
          <w:rFonts w:ascii="GHEA Grapalat" w:hAnsi="GHEA Grapalat"/>
        </w:rPr>
      </w:pPr>
      <w:r w:rsidRPr="009E2BB5">
        <w:rPr>
          <w:rFonts w:ascii="GHEA Grapalat" w:hAnsi="GHEA Grapalat"/>
        </w:rPr>
        <w:t>նորոգող` հեծանիվների – 7234.</w:t>
      </w:r>
    </w:p>
    <w:p w14:paraId="0409A38F" w14:textId="77777777" w:rsidR="00BB541B" w:rsidRPr="009E2BB5" w:rsidRDefault="00BB541B" w:rsidP="00BB541B">
      <w:pPr>
        <w:pStyle w:val="ListParagraph"/>
        <w:numPr>
          <w:ilvl w:val="0"/>
          <w:numId w:val="1418"/>
        </w:numPr>
        <w:tabs>
          <w:tab w:val="left" w:pos="0"/>
          <w:tab w:val="left" w:pos="360"/>
        </w:tabs>
        <w:jc w:val="both"/>
        <w:rPr>
          <w:rFonts w:ascii="GHEA Grapalat" w:hAnsi="GHEA Grapalat"/>
        </w:rPr>
      </w:pPr>
      <w:r w:rsidRPr="009E2BB5">
        <w:rPr>
          <w:rFonts w:ascii="GHEA Grapalat" w:hAnsi="GHEA Grapalat"/>
        </w:rPr>
        <w:t>էլեկտրիկ` ավտոտրանսպորտային միջոցների – 7412.</w:t>
      </w:r>
    </w:p>
    <w:p w14:paraId="00D44F37" w14:textId="77777777" w:rsidR="00BB541B" w:rsidRPr="009E2BB5" w:rsidRDefault="00BB541B" w:rsidP="00BB541B">
      <w:pPr>
        <w:pStyle w:val="ListParagraph"/>
        <w:numPr>
          <w:ilvl w:val="0"/>
          <w:numId w:val="1418"/>
        </w:numPr>
        <w:tabs>
          <w:tab w:val="left" w:pos="0"/>
          <w:tab w:val="left" w:pos="360"/>
        </w:tabs>
        <w:jc w:val="both"/>
        <w:rPr>
          <w:rFonts w:ascii="GHEA Grapalat" w:hAnsi="GHEA Grapalat"/>
        </w:rPr>
      </w:pPr>
      <w:r w:rsidRPr="009E2BB5">
        <w:rPr>
          <w:rFonts w:ascii="GHEA Grapalat" w:hAnsi="GHEA Grapalat"/>
        </w:rPr>
        <w:t>էլեկտրամեքենագետ – 7412.</w:t>
      </w:r>
    </w:p>
    <w:p w14:paraId="6BEF8F2D" w14:textId="77777777" w:rsidR="00BB541B" w:rsidRPr="003F53E5" w:rsidRDefault="00BB541B" w:rsidP="00BB541B">
      <w:pPr>
        <w:pStyle w:val="ListParagraph"/>
        <w:numPr>
          <w:ilvl w:val="0"/>
          <w:numId w:val="1418"/>
        </w:numPr>
        <w:tabs>
          <w:tab w:val="left" w:pos="0"/>
          <w:tab w:val="left" w:pos="360"/>
        </w:tabs>
        <w:jc w:val="both"/>
        <w:rPr>
          <w:rFonts w:ascii="GHEA Grapalat" w:hAnsi="GHEA Grapalat"/>
        </w:rPr>
      </w:pPr>
      <w:r w:rsidRPr="009E2BB5">
        <w:rPr>
          <w:rFonts w:ascii="GHEA Grapalat" w:hAnsi="GHEA Grapalat"/>
        </w:rPr>
        <w:t>հավաքող` ավտոտրանսպորտային միջոցների շարժիչների - 8211:</w:t>
      </w:r>
    </w:p>
    <w:p w14:paraId="605492E7" w14:textId="77777777" w:rsidR="00BB541B" w:rsidRPr="00260649" w:rsidRDefault="00BB541B" w:rsidP="00BB541B">
      <w:pPr>
        <w:pStyle w:val="ListParagraph"/>
        <w:tabs>
          <w:tab w:val="left" w:pos="0"/>
          <w:tab w:val="left" w:pos="360"/>
        </w:tabs>
        <w:ind w:left="1440"/>
        <w:jc w:val="both"/>
        <w:rPr>
          <w:rFonts w:ascii="GHEA Grapalat" w:hAnsi="GHEA Grapalat"/>
        </w:rPr>
      </w:pPr>
    </w:p>
    <w:p w14:paraId="2794A054" w14:textId="77777777" w:rsidR="00BB541B" w:rsidRPr="004D21A8" w:rsidRDefault="00BB541B" w:rsidP="00BB541B">
      <w:pPr>
        <w:pStyle w:val="ListParagraph"/>
        <w:numPr>
          <w:ilvl w:val="0"/>
          <w:numId w:val="1415"/>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0A5E8AA2" w14:textId="77777777" w:rsidTr="00CF4967">
        <w:tc>
          <w:tcPr>
            <w:tcW w:w="1866" w:type="dxa"/>
          </w:tcPr>
          <w:p w14:paraId="0BD78C63"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67316B9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6DF9271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11B89D2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7F92F82" w14:textId="77777777" w:rsidR="00BB541B" w:rsidRPr="00A24E05" w:rsidRDefault="00674D5B" w:rsidP="00CF4967">
            <w:pPr>
              <w:jc w:val="center"/>
              <w:rPr>
                <w:rFonts w:ascii="GHEA Grapalat" w:hAnsi="GHEA Grapalat"/>
                <w:lang w:val="en-US"/>
              </w:rPr>
            </w:pPr>
            <w:r>
              <w:rPr>
                <w:rFonts w:ascii="GHEA Grapalat" w:hAnsi="GHEA Grapalat"/>
                <w:lang w:val="en-US"/>
              </w:rPr>
              <w:t>72310</w:t>
            </w:r>
            <w:r w:rsidR="00BB541B" w:rsidRPr="00A24E05">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5DA07314" w14:textId="77777777" w:rsidR="00BB541B" w:rsidRPr="00A24E05" w:rsidRDefault="00BB541B" w:rsidP="00CF4967">
            <w:pPr>
              <w:jc w:val="center"/>
              <w:rPr>
                <w:rFonts w:ascii="GHEA Grapalat" w:hAnsi="GHEA Grapalat"/>
                <w:lang w:val="en-US"/>
              </w:rPr>
            </w:pPr>
            <w:r w:rsidRPr="00A24E05">
              <w:rPr>
                <w:rFonts w:ascii="GHEA Grapalat" w:hAnsi="GHEA Grapalat"/>
                <w:lang w:val="en-US"/>
              </w:rPr>
              <w:t>Ավտոմոբիլային արգելակների տեխնիկ</w:t>
            </w:r>
          </w:p>
        </w:tc>
        <w:tc>
          <w:tcPr>
            <w:tcW w:w="4909" w:type="dxa"/>
            <w:tcBorders>
              <w:top w:val="single" w:sz="0" w:space="0" w:color="000000"/>
              <w:left w:val="single" w:sz="0" w:space="0" w:color="000000"/>
              <w:bottom w:val="single" w:sz="0" w:space="0" w:color="000000"/>
              <w:right w:val="single" w:sz="0" w:space="0" w:color="000000"/>
            </w:tcBorders>
          </w:tcPr>
          <w:p w14:paraId="6F6BB2D6" w14:textId="77777777" w:rsidR="00BB541B" w:rsidRPr="00A24E05" w:rsidRDefault="00BB541B" w:rsidP="00CF4967">
            <w:pPr>
              <w:rPr>
                <w:rFonts w:ascii="GHEA Grapalat" w:hAnsi="GHEA Grapalat"/>
                <w:lang w:val="en-US"/>
              </w:rPr>
            </w:pPr>
            <w:r w:rsidRPr="00A24E05">
              <w:rPr>
                <w:rFonts w:ascii="GHEA Grapalat" w:hAnsi="GHEA Grapalat"/>
                <w:lang w:val="en-US"/>
              </w:rPr>
              <w:t>Ավտոմոբիլային արգելակների տեխնիկները ստուգում, սպասարկում, ախտորոշում և վերանորոգում են արգելակման, ղեկային և կասեցման համակարգերը, ինչպես նաև անիվներն ու անվադողերը։</w:t>
            </w:r>
          </w:p>
        </w:tc>
      </w:tr>
      <w:tr w:rsidR="00BB541B" w:rsidRPr="00A42EBC" w14:paraId="6ED0185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27199BC" w14:textId="77777777" w:rsidR="00BB541B" w:rsidRPr="00A24E05" w:rsidRDefault="00674D5B" w:rsidP="00CF4967">
            <w:pPr>
              <w:jc w:val="center"/>
              <w:rPr>
                <w:rFonts w:ascii="GHEA Grapalat" w:hAnsi="GHEA Grapalat"/>
                <w:lang w:val="en-US"/>
              </w:rPr>
            </w:pPr>
            <w:r>
              <w:rPr>
                <w:rFonts w:ascii="GHEA Grapalat" w:hAnsi="GHEA Grapalat"/>
                <w:lang w:val="en-US"/>
              </w:rPr>
              <w:t>7231</w:t>
            </w:r>
            <w:r w:rsidR="00BB541B" w:rsidRPr="00A24E05">
              <w:rPr>
                <w:rFonts w:ascii="GHEA Grapalat" w:hAnsi="GHEA Grapalat"/>
                <w:lang w:val="en-US"/>
              </w:rPr>
              <w:t>0</w:t>
            </w:r>
            <w:r>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0B23C6D3" w14:textId="77777777" w:rsidR="00BB541B" w:rsidRPr="00A24E05" w:rsidRDefault="00BB541B" w:rsidP="00CF4967">
            <w:pPr>
              <w:jc w:val="center"/>
              <w:rPr>
                <w:rFonts w:ascii="GHEA Grapalat" w:hAnsi="GHEA Grapalat"/>
                <w:lang w:val="en-US"/>
              </w:rPr>
            </w:pPr>
            <w:r w:rsidRPr="00A24E05">
              <w:rPr>
                <w:rFonts w:ascii="GHEA Grapalat" w:hAnsi="GHEA Grapalat"/>
                <w:lang w:val="en-US"/>
              </w:rPr>
              <w:t>Տրանսպորտային միջոցների տեխնիկ</w:t>
            </w:r>
          </w:p>
        </w:tc>
        <w:tc>
          <w:tcPr>
            <w:tcW w:w="4909" w:type="dxa"/>
            <w:tcBorders>
              <w:top w:val="single" w:sz="0" w:space="0" w:color="000000"/>
              <w:left w:val="single" w:sz="0" w:space="0" w:color="000000"/>
              <w:bottom w:val="single" w:sz="0" w:space="0" w:color="000000"/>
              <w:right w:val="single" w:sz="0" w:space="0" w:color="000000"/>
            </w:tcBorders>
          </w:tcPr>
          <w:p w14:paraId="768F3423" w14:textId="77777777" w:rsidR="00BB541B" w:rsidRPr="00A24E05" w:rsidRDefault="00BB541B" w:rsidP="00CF4967">
            <w:pPr>
              <w:rPr>
                <w:rFonts w:ascii="GHEA Grapalat" w:hAnsi="GHEA Grapalat"/>
                <w:lang w:val="en-US"/>
              </w:rPr>
            </w:pPr>
            <w:r w:rsidRPr="00A24E05">
              <w:rPr>
                <w:rFonts w:ascii="GHEA Grapalat" w:hAnsi="GHEA Grapalat"/>
                <w:lang w:val="en-US"/>
              </w:rPr>
              <w:t xml:space="preserve">Տրանսպորտային միջոցների տեխնիկները ստուգում, փորձարկում և սպասարկում են տրանսպորտային միջոցները, մոտոցիկլները, շարժիչների կարգավորումները և անվադողերի փոխարինումները: Նրանք վերանորոգում են շարժիչների խափանումները, կատարում են յուղի փոխարինումները: Տրանսպորտային միջոցների տեխնիկները փոխարինում են տրանսպորտային միջոցների </w:t>
            </w:r>
            <w:r w:rsidRPr="00A24E05">
              <w:rPr>
                <w:rFonts w:ascii="GHEA Grapalat" w:hAnsi="GHEA Grapalat"/>
                <w:lang w:val="en-US"/>
              </w:rPr>
              <w:lastRenderedPageBreak/>
              <w:t>բաղադրիչները և գնահատում երաշխիքային տարբերակները.</w:t>
            </w:r>
          </w:p>
        </w:tc>
      </w:tr>
      <w:tr w:rsidR="00BB541B" w:rsidRPr="00A42EBC" w14:paraId="7F75C8D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043156E" w14:textId="77777777" w:rsidR="00BB541B" w:rsidRPr="00A24E05" w:rsidRDefault="00674D5B" w:rsidP="00CF4967">
            <w:pPr>
              <w:jc w:val="center"/>
              <w:rPr>
                <w:rFonts w:ascii="GHEA Grapalat" w:hAnsi="GHEA Grapalat"/>
                <w:lang w:val="en-US"/>
              </w:rPr>
            </w:pPr>
            <w:r>
              <w:rPr>
                <w:rFonts w:ascii="GHEA Grapalat" w:hAnsi="GHEA Grapalat"/>
                <w:lang w:val="en-US"/>
              </w:rPr>
              <w:lastRenderedPageBreak/>
              <w:t>723103</w:t>
            </w:r>
          </w:p>
        </w:tc>
        <w:tc>
          <w:tcPr>
            <w:tcW w:w="2801" w:type="dxa"/>
            <w:tcBorders>
              <w:top w:val="single" w:sz="0" w:space="0" w:color="000000"/>
              <w:left w:val="single" w:sz="0" w:space="0" w:color="000000"/>
              <w:bottom w:val="single" w:sz="0" w:space="0" w:color="000000"/>
              <w:right w:val="single" w:sz="0" w:space="0" w:color="000000"/>
            </w:tcBorders>
          </w:tcPr>
          <w:p w14:paraId="6899E39E" w14:textId="77777777" w:rsidR="00BB541B" w:rsidRPr="00A24E05" w:rsidRDefault="00BB541B" w:rsidP="00CF4967">
            <w:pPr>
              <w:jc w:val="center"/>
              <w:rPr>
                <w:rFonts w:ascii="GHEA Grapalat" w:hAnsi="GHEA Grapalat"/>
                <w:lang w:val="en-US"/>
              </w:rPr>
            </w:pPr>
            <w:r w:rsidRPr="00A24E05">
              <w:rPr>
                <w:rFonts w:ascii="GHEA Grapalat" w:hAnsi="GHEA Grapalat"/>
                <w:lang w:val="en-US"/>
              </w:rPr>
              <w:t>Ավտոմեքենաներ պատրաստող  մասնագետ</w:t>
            </w:r>
          </w:p>
        </w:tc>
        <w:tc>
          <w:tcPr>
            <w:tcW w:w="4909" w:type="dxa"/>
            <w:tcBorders>
              <w:top w:val="single" w:sz="0" w:space="0" w:color="000000"/>
              <w:left w:val="single" w:sz="0" w:space="0" w:color="000000"/>
              <w:bottom w:val="single" w:sz="0" w:space="0" w:color="000000"/>
              <w:right w:val="single" w:sz="0" w:space="0" w:color="000000"/>
            </w:tcBorders>
          </w:tcPr>
          <w:p w14:paraId="72BE0940" w14:textId="77777777" w:rsidR="00BB541B" w:rsidRPr="00A24E05" w:rsidRDefault="00BB541B" w:rsidP="00CF4967">
            <w:pPr>
              <w:rPr>
                <w:rFonts w:ascii="GHEA Grapalat" w:hAnsi="GHEA Grapalat"/>
                <w:lang w:val="en-US"/>
              </w:rPr>
            </w:pPr>
            <w:r w:rsidRPr="00A24E05">
              <w:rPr>
                <w:rFonts w:ascii="GHEA Grapalat" w:hAnsi="GHEA Grapalat"/>
                <w:lang w:val="en-US"/>
              </w:rPr>
              <w:t>Ավտոմեքենաներ պատրաստող մասնագետներն աշխատանքներ են իրականացնում տրանսպորտային միջոցների թափքերի և վագոնների վրա: Նրանք տիրապետում են վահանակներից մասեր կազմելու, մեքենաների շրջանակներն ու մասերը պատրաստելու և հավաքելու հմտություններին:</w:t>
            </w:r>
          </w:p>
        </w:tc>
      </w:tr>
      <w:tr w:rsidR="00BB541B" w:rsidRPr="00A42EBC" w14:paraId="6CB644D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4A601C5" w14:textId="77777777" w:rsidR="00BB541B" w:rsidRPr="00A24E05" w:rsidRDefault="00674D5B" w:rsidP="00CF4967">
            <w:pPr>
              <w:jc w:val="center"/>
              <w:rPr>
                <w:rFonts w:ascii="GHEA Grapalat" w:hAnsi="GHEA Grapalat"/>
                <w:lang w:val="en-US"/>
              </w:rPr>
            </w:pPr>
            <w:r>
              <w:rPr>
                <w:rFonts w:ascii="GHEA Grapalat" w:hAnsi="GHEA Grapalat"/>
                <w:lang w:val="en-US"/>
              </w:rPr>
              <w:t>723104</w:t>
            </w:r>
          </w:p>
        </w:tc>
        <w:tc>
          <w:tcPr>
            <w:tcW w:w="2801" w:type="dxa"/>
            <w:tcBorders>
              <w:top w:val="single" w:sz="0" w:space="0" w:color="000000"/>
              <w:left w:val="single" w:sz="0" w:space="0" w:color="000000"/>
              <w:bottom w:val="single" w:sz="0" w:space="0" w:color="000000"/>
              <w:right w:val="single" w:sz="0" w:space="0" w:color="000000"/>
            </w:tcBorders>
          </w:tcPr>
          <w:p w14:paraId="4F9EC88B" w14:textId="77777777" w:rsidR="00BB541B" w:rsidRPr="00A24E05" w:rsidRDefault="00BB541B" w:rsidP="00CF4967">
            <w:pPr>
              <w:jc w:val="center"/>
              <w:rPr>
                <w:rFonts w:ascii="GHEA Grapalat" w:hAnsi="GHEA Grapalat"/>
                <w:lang w:val="en-US"/>
              </w:rPr>
            </w:pPr>
            <w:r w:rsidRPr="00A24E05">
              <w:rPr>
                <w:rFonts w:ascii="GHEA Grapalat" w:hAnsi="GHEA Grapalat"/>
                <w:lang w:val="en-US"/>
              </w:rPr>
              <w:t>Դիզելային շարժիչի մեխանիկ</w:t>
            </w:r>
          </w:p>
        </w:tc>
        <w:tc>
          <w:tcPr>
            <w:tcW w:w="4909" w:type="dxa"/>
            <w:tcBorders>
              <w:top w:val="single" w:sz="0" w:space="0" w:color="000000"/>
              <w:left w:val="single" w:sz="0" w:space="0" w:color="000000"/>
              <w:bottom w:val="single" w:sz="0" w:space="0" w:color="000000"/>
              <w:right w:val="single" w:sz="0" w:space="0" w:color="000000"/>
            </w:tcBorders>
          </w:tcPr>
          <w:p w14:paraId="19805E81" w14:textId="77777777" w:rsidR="00BB541B" w:rsidRPr="00A24E05" w:rsidRDefault="00BB541B" w:rsidP="00CF4967">
            <w:pPr>
              <w:rPr>
                <w:rFonts w:ascii="GHEA Grapalat" w:hAnsi="GHEA Grapalat"/>
                <w:lang w:val="en-US"/>
              </w:rPr>
            </w:pPr>
            <w:r w:rsidRPr="00A24E05">
              <w:rPr>
                <w:rFonts w:ascii="GHEA Grapalat" w:hAnsi="GHEA Grapalat"/>
                <w:lang w:val="en-US"/>
              </w:rPr>
              <w:t>Դիզելային շարժիչների մեխանիկները վերանորոգում և սպասարկում են բոլոր տեսակի դիզելային շարժիչները: Նրանք օգտագործում են ձեռքի գործիքներ, ճշգրիտ չափիչ գործիքներ և մեքենայական գործիքներ՝ անսարքությունների և չափազանց մաշվածության դեպքում խնդիրները հայտնաբերելու, շարժիչները ապամոնտաժելու և մասերը ստուգելու ու փոխելու համար:</w:t>
            </w:r>
          </w:p>
        </w:tc>
      </w:tr>
      <w:tr w:rsidR="00BB541B" w:rsidRPr="00A42EBC" w14:paraId="6D1E5B3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77AEA7B" w14:textId="77777777" w:rsidR="00BB541B" w:rsidRPr="00695095" w:rsidRDefault="00674D5B" w:rsidP="00CF4967">
            <w:pPr>
              <w:jc w:val="center"/>
              <w:rPr>
                <w:rFonts w:ascii="GHEA Grapalat" w:hAnsi="GHEA Grapalat"/>
                <w:lang w:val="en-US"/>
              </w:rPr>
            </w:pPr>
            <w:r>
              <w:rPr>
                <w:rFonts w:ascii="GHEA Grapalat" w:hAnsi="GHEA Grapalat"/>
                <w:lang w:val="en-US"/>
              </w:rPr>
              <w:t>723105</w:t>
            </w:r>
          </w:p>
        </w:tc>
        <w:tc>
          <w:tcPr>
            <w:tcW w:w="2801" w:type="dxa"/>
            <w:tcBorders>
              <w:top w:val="single" w:sz="0" w:space="0" w:color="000000"/>
              <w:left w:val="single" w:sz="0" w:space="0" w:color="000000"/>
              <w:bottom w:val="single" w:sz="0" w:space="0" w:color="000000"/>
              <w:right w:val="single" w:sz="0" w:space="0" w:color="000000"/>
            </w:tcBorders>
          </w:tcPr>
          <w:p w14:paraId="31824188"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Վերանորոգող ավտոմեխանիկ</w:t>
            </w:r>
          </w:p>
        </w:tc>
        <w:tc>
          <w:tcPr>
            <w:tcW w:w="4909" w:type="dxa"/>
            <w:tcBorders>
              <w:top w:val="single" w:sz="0" w:space="0" w:color="000000"/>
              <w:left w:val="single" w:sz="0" w:space="0" w:color="000000"/>
              <w:bottom w:val="single" w:sz="0" w:space="0" w:color="000000"/>
              <w:right w:val="single" w:sz="0" w:space="0" w:color="000000"/>
            </w:tcBorders>
          </w:tcPr>
          <w:p w14:paraId="6D18D7DE" w14:textId="77777777" w:rsidR="00BB541B" w:rsidRPr="00695095" w:rsidRDefault="00BB541B" w:rsidP="00CF4967">
            <w:pPr>
              <w:rPr>
                <w:rFonts w:ascii="GHEA Grapalat" w:hAnsi="GHEA Grapalat"/>
                <w:lang w:val="en-US"/>
              </w:rPr>
            </w:pPr>
            <w:r w:rsidRPr="00695095">
              <w:rPr>
                <w:rFonts w:ascii="GHEA Grapalat" w:hAnsi="GHEA Grapalat"/>
                <w:lang w:val="en-US"/>
              </w:rPr>
              <w:t>Վերանորոգող ավտոմեխանիկները վերանորոգում և վերականգնում են տրանսպորտային միջոցների ներքին մասերը, ինչպիսիք են շարժիչի մասերը և դիզելային պոմպերը։</w:t>
            </w:r>
          </w:p>
        </w:tc>
      </w:tr>
      <w:tr w:rsidR="00BB541B" w:rsidRPr="00A42EBC" w14:paraId="1D8FD6E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09DC7F6" w14:textId="77777777" w:rsidR="00BB541B" w:rsidRPr="00695095" w:rsidRDefault="00674D5B" w:rsidP="00CF4967">
            <w:pPr>
              <w:jc w:val="center"/>
              <w:rPr>
                <w:rFonts w:ascii="GHEA Grapalat" w:hAnsi="GHEA Grapalat"/>
                <w:lang w:val="en-US"/>
              </w:rPr>
            </w:pPr>
            <w:r>
              <w:rPr>
                <w:rFonts w:ascii="GHEA Grapalat" w:hAnsi="GHEA Grapalat"/>
                <w:lang w:val="en-US"/>
              </w:rPr>
              <w:t>723106</w:t>
            </w:r>
          </w:p>
        </w:tc>
        <w:tc>
          <w:tcPr>
            <w:tcW w:w="2801" w:type="dxa"/>
            <w:tcBorders>
              <w:top w:val="single" w:sz="0" w:space="0" w:color="000000"/>
              <w:left w:val="single" w:sz="0" w:space="0" w:color="000000"/>
              <w:bottom w:val="single" w:sz="0" w:space="0" w:color="000000"/>
              <w:right w:val="single" w:sz="0" w:space="0" w:color="000000"/>
            </w:tcBorders>
          </w:tcPr>
          <w:p w14:paraId="000CFBC4"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 xml:space="preserve">Տրանսպորտային միջոցների վերականգնման </w:t>
            </w:r>
            <w:r>
              <w:rPr>
                <w:rFonts w:ascii="GHEA Grapalat" w:hAnsi="GHEA Grapalat"/>
                <w:lang w:val="en-US"/>
              </w:rPr>
              <w:t xml:space="preserve"> </w:t>
            </w:r>
            <w:r w:rsidRPr="00695095">
              <w:rPr>
                <w:rFonts w:ascii="GHEA Grapalat" w:hAnsi="GHEA Grapalat"/>
                <w:lang w:val="en-US"/>
              </w:rPr>
              <w:t>տեխնիկ</w:t>
            </w:r>
          </w:p>
        </w:tc>
        <w:tc>
          <w:tcPr>
            <w:tcW w:w="4909" w:type="dxa"/>
            <w:tcBorders>
              <w:top w:val="single" w:sz="0" w:space="0" w:color="000000"/>
              <w:left w:val="single" w:sz="0" w:space="0" w:color="000000"/>
              <w:bottom w:val="single" w:sz="0" w:space="0" w:color="000000"/>
              <w:right w:val="single" w:sz="0" w:space="0" w:color="000000"/>
            </w:tcBorders>
          </w:tcPr>
          <w:p w14:paraId="0D23480D" w14:textId="77777777" w:rsidR="00BB541B" w:rsidRPr="00695095" w:rsidRDefault="00BB541B" w:rsidP="00CF4967">
            <w:pPr>
              <w:rPr>
                <w:rFonts w:ascii="GHEA Grapalat" w:hAnsi="GHEA Grapalat"/>
                <w:lang w:val="en-US"/>
              </w:rPr>
            </w:pPr>
            <w:r w:rsidRPr="00695095">
              <w:rPr>
                <w:rFonts w:ascii="GHEA Grapalat" w:hAnsi="GHEA Grapalat"/>
                <w:lang w:val="en-US"/>
              </w:rPr>
              <w:t>Տրանսպորտային միջոցների վերականգնման տեխնիկները վերանորոգում են հին և դասական տրանսպորտային միջոցները, ինչպես, օրինակ, մեքենաները։</w:t>
            </w:r>
          </w:p>
        </w:tc>
      </w:tr>
      <w:tr w:rsidR="00BB541B" w:rsidRPr="00A42EBC" w14:paraId="24F6409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33CADB" w14:textId="77777777" w:rsidR="00BB541B" w:rsidRPr="00695095" w:rsidRDefault="00674D5B" w:rsidP="00CF4967">
            <w:pPr>
              <w:jc w:val="center"/>
              <w:rPr>
                <w:rFonts w:ascii="GHEA Grapalat" w:hAnsi="GHEA Grapalat"/>
                <w:lang w:val="en-US"/>
              </w:rPr>
            </w:pPr>
            <w:r>
              <w:rPr>
                <w:rFonts w:ascii="GHEA Grapalat" w:hAnsi="GHEA Grapalat"/>
                <w:lang w:val="en-US"/>
              </w:rPr>
              <w:t>723107</w:t>
            </w:r>
          </w:p>
        </w:tc>
        <w:tc>
          <w:tcPr>
            <w:tcW w:w="2801" w:type="dxa"/>
            <w:tcBorders>
              <w:top w:val="single" w:sz="0" w:space="0" w:color="000000"/>
              <w:left w:val="single" w:sz="0" w:space="0" w:color="000000"/>
              <w:bottom w:val="single" w:sz="0" w:space="0" w:color="000000"/>
              <w:right w:val="single" w:sz="0" w:space="0" w:color="000000"/>
            </w:tcBorders>
          </w:tcPr>
          <w:p w14:paraId="07F9F5A6"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Ճանապարհային տրանսպորտային միջոցների տեխնիկ</w:t>
            </w:r>
          </w:p>
        </w:tc>
        <w:tc>
          <w:tcPr>
            <w:tcW w:w="4909" w:type="dxa"/>
            <w:tcBorders>
              <w:top w:val="single" w:sz="0" w:space="0" w:color="000000"/>
              <w:left w:val="single" w:sz="0" w:space="0" w:color="000000"/>
              <w:bottom w:val="single" w:sz="0" w:space="0" w:color="000000"/>
              <w:right w:val="single" w:sz="0" w:space="0" w:color="000000"/>
            </w:tcBorders>
          </w:tcPr>
          <w:p w14:paraId="1B519CBA" w14:textId="77777777" w:rsidR="00BB541B" w:rsidRPr="00695095" w:rsidRDefault="00BB541B" w:rsidP="00CF4967">
            <w:pPr>
              <w:rPr>
                <w:rFonts w:ascii="GHEA Grapalat" w:hAnsi="GHEA Grapalat"/>
                <w:lang w:val="en-US"/>
              </w:rPr>
            </w:pPr>
            <w:r w:rsidRPr="00695095">
              <w:rPr>
                <w:rFonts w:ascii="GHEA Grapalat" w:hAnsi="GHEA Grapalat"/>
                <w:lang w:val="en-US"/>
              </w:rPr>
              <w:t>Ճանապարհային տրանսպորտային միջոցների տեխնիկներ</w:t>
            </w:r>
            <w:r>
              <w:rPr>
                <w:rFonts w:ascii="GHEA Grapalat" w:hAnsi="GHEA Grapalat"/>
                <w:lang w:val="en-US"/>
              </w:rPr>
              <w:t>ն</w:t>
            </w:r>
            <w:r w:rsidRPr="00695095">
              <w:rPr>
                <w:rFonts w:ascii="GHEA Grapalat" w:hAnsi="GHEA Grapalat"/>
                <w:lang w:val="en-US"/>
              </w:rPr>
              <w:t xml:space="preserve"> իրականացնում են տեղում վերանորոգումներ, ստուգումներ և տեխսպասարկում ճանապարհային տրանսպորտային միջոցների համար: Նրանք գտնում և այցելում են հաճախորդների տրանսպորտային միջոցները՝ տրամադրելու ծառայություններ, ինչպիսիք են անվադողերի փոխարինումը </w:t>
            </w:r>
            <w:r w:rsidRPr="00695095">
              <w:rPr>
                <w:rFonts w:ascii="GHEA Grapalat" w:hAnsi="GHEA Grapalat"/>
                <w:lang w:val="en-US"/>
              </w:rPr>
              <w:lastRenderedPageBreak/>
              <w:t>և շարժիչի վերանորոգումը:</w:t>
            </w:r>
          </w:p>
        </w:tc>
      </w:tr>
      <w:tr w:rsidR="00BB541B" w:rsidRPr="00A42EBC" w14:paraId="736D465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19DE51"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lastRenderedPageBreak/>
              <w:t>7</w:t>
            </w:r>
            <w:r w:rsidR="00674D5B">
              <w:rPr>
                <w:rFonts w:ascii="GHEA Grapalat" w:hAnsi="GHEA Grapalat"/>
                <w:lang w:val="en-US"/>
              </w:rPr>
              <w:t>23108</w:t>
            </w:r>
          </w:p>
        </w:tc>
        <w:tc>
          <w:tcPr>
            <w:tcW w:w="2801" w:type="dxa"/>
            <w:tcBorders>
              <w:top w:val="single" w:sz="0" w:space="0" w:color="000000"/>
              <w:left w:val="single" w:sz="0" w:space="0" w:color="000000"/>
              <w:bottom w:val="single" w:sz="0" w:space="0" w:color="000000"/>
              <w:right w:val="single" w:sz="0" w:space="0" w:color="000000"/>
            </w:tcBorders>
          </w:tcPr>
          <w:p w14:paraId="797298FF"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Անվադողերի տեղադրող</w:t>
            </w:r>
          </w:p>
        </w:tc>
        <w:tc>
          <w:tcPr>
            <w:tcW w:w="4909" w:type="dxa"/>
            <w:tcBorders>
              <w:top w:val="single" w:sz="0" w:space="0" w:color="000000"/>
              <w:left w:val="single" w:sz="0" w:space="0" w:color="000000"/>
              <w:bottom w:val="single" w:sz="0" w:space="0" w:color="000000"/>
              <w:right w:val="single" w:sz="0" w:space="0" w:color="000000"/>
            </w:tcBorders>
          </w:tcPr>
          <w:p w14:paraId="3C646B18" w14:textId="77777777" w:rsidR="00BB541B" w:rsidRPr="00695095" w:rsidRDefault="00BB541B" w:rsidP="00CF4967">
            <w:pPr>
              <w:rPr>
                <w:rFonts w:ascii="GHEA Grapalat" w:hAnsi="GHEA Grapalat"/>
                <w:lang w:val="en-US"/>
              </w:rPr>
            </w:pPr>
            <w:r w:rsidRPr="00695095">
              <w:rPr>
                <w:rFonts w:ascii="GHEA Grapalat" w:hAnsi="GHEA Grapalat"/>
                <w:lang w:val="en-US"/>
              </w:rPr>
              <w:t>Անվադողերի տեղադրողները ստուգում, սպասարկում, վերանորոգում և տեղադրում են անվադողերը տրանսպորտային միջոցներին: Նրանք խորհուրդ են տալիս հաճախորդներին անվադողերի և անիվների տարբեր տեսակների վերաբերյալ: Ավելին, նրանք հավասարակշռում են անվադողերը, ստուգում են, որ անիվները ճիշտ են դասավորված և ապահովում են անվտանգության չափորոշիչներին և կանոնակարգերին համապատասխանությունը:</w:t>
            </w:r>
          </w:p>
        </w:tc>
      </w:tr>
      <w:tr w:rsidR="00BB541B" w:rsidRPr="00A42EBC" w14:paraId="57863C1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22F8005" w14:textId="77777777" w:rsidR="00BB541B" w:rsidRPr="00695095" w:rsidRDefault="00674D5B" w:rsidP="00CF4967">
            <w:pPr>
              <w:jc w:val="center"/>
              <w:rPr>
                <w:rFonts w:ascii="GHEA Grapalat" w:hAnsi="GHEA Grapalat"/>
                <w:lang w:val="en-US"/>
              </w:rPr>
            </w:pPr>
            <w:r>
              <w:rPr>
                <w:rFonts w:ascii="GHEA Grapalat" w:hAnsi="GHEA Grapalat"/>
                <w:lang w:val="en-US"/>
              </w:rPr>
              <w:t>723109</w:t>
            </w:r>
          </w:p>
        </w:tc>
        <w:tc>
          <w:tcPr>
            <w:tcW w:w="2801" w:type="dxa"/>
            <w:tcBorders>
              <w:top w:val="single" w:sz="0" w:space="0" w:color="000000"/>
              <w:left w:val="single" w:sz="0" w:space="0" w:color="000000"/>
              <w:bottom w:val="single" w:sz="0" w:space="0" w:color="000000"/>
              <w:right w:val="single" w:sz="0" w:space="0" w:color="000000"/>
            </w:tcBorders>
          </w:tcPr>
          <w:p w14:paraId="334F1D8E"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Տրանսպորտային միջոցների սպասարկման աշխատակից</w:t>
            </w:r>
          </w:p>
        </w:tc>
        <w:tc>
          <w:tcPr>
            <w:tcW w:w="4909" w:type="dxa"/>
            <w:tcBorders>
              <w:top w:val="single" w:sz="0" w:space="0" w:color="000000"/>
              <w:left w:val="single" w:sz="0" w:space="0" w:color="000000"/>
              <w:bottom w:val="single" w:sz="0" w:space="0" w:color="000000"/>
              <w:right w:val="single" w:sz="0" w:space="0" w:color="000000"/>
            </w:tcBorders>
          </w:tcPr>
          <w:p w14:paraId="7D2D8CFA" w14:textId="77777777" w:rsidR="00BB541B" w:rsidRPr="00695095" w:rsidRDefault="00BB541B" w:rsidP="00CF4967">
            <w:pPr>
              <w:rPr>
                <w:rFonts w:ascii="GHEA Grapalat" w:hAnsi="GHEA Grapalat"/>
                <w:lang w:val="en-US"/>
              </w:rPr>
            </w:pPr>
            <w:r w:rsidRPr="00695095">
              <w:rPr>
                <w:rFonts w:ascii="GHEA Grapalat" w:hAnsi="GHEA Grapalat"/>
                <w:lang w:val="en-US"/>
              </w:rPr>
              <w:t>Տրանսպորտային միջոցների սպասարկման աշխատակիցները կատարում են հիմնական առաջադրանքներ, ինչպիսիք են յուղը փոխելը, ֆիլտրերը փոխելը, կայծային մոմերը փոխելը մեքենայի սպասարկման կայանում:</w:t>
            </w:r>
          </w:p>
        </w:tc>
      </w:tr>
      <w:tr w:rsidR="00BB541B" w:rsidRPr="00A42EBC" w14:paraId="2B3061F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3BC4680" w14:textId="77777777" w:rsidR="00BB541B" w:rsidRPr="00695095" w:rsidRDefault="00674D5B" w:rsidP="00CF4967">
            <w:pPr>
              <w:jc w:val="center"/>
              <w:rPr>
                <w:rFonts w:ascii="GHEA Grapalat" w:hAnsi="GHEA Grapalat"/>
                <w:lang w:val="en-US"/>
              </w:rPr>
            </w:pPr>
            <w:r>
              <w:rPr>
                <w:rFonts w:ascii="GHEA Grapalat" w:hAnsi="GHEA Grapalat"/>
                <w:lang w:val="en-US"/>
              </w:rPr>
              <w:t>723110</w:t>
            </w:r>
          </w:p>
        </w:tc>
        <w:tc>
          <w:tcPr>
            <w:tcW w:w="2801" w:type="dxa"/>
            <w:tcBorders>
              <w:top w:val="single" w:sz="0" w:space="0" w:color="000000"/>
              <w:left w:val="single" w:sz="0" w:space="0" w:color="000000"/>
              <w:bottom w:val="single" w:sz="0" w:space="0" w:color="000000"/>
              <w:right w:val="single" w:sz="0" w:space="0" w:color="000000"/>
            </w:tcBorders>
          </w:tcPr>
          <w:p w14:paraId="78E977E9" w14:textId="77777777" w:rsidR="00BB541B" w:rsidRPr="00695095" w:rsidRDefault="00BB541B" w:rsidP="00CF4967">
            <w:pPr>
              <w:jc w:val="center"/>
              <w:rPr>
                <w:rFonts w:ascii="GHEA Grapalat" w:hAnsi="GHEA Grapalat"/>
                <w:lang w:val="en-US"/>
              </w:rPr>
            </w:pPr>
            <w:r w:rsidRPr="00695095">
              <w:rPr>
                <w:rFonts w:ascii="GHEA Grapalat" w:hAnsi="GHEA Grapalat"/>
                <w:lang w:val="en-US"/>
              </w:rPr>
              <w:t>Տրանսպորտային միջոցների սպասարկման վերահսկիչ</w:t>
            </w:r>
          </w:p>
        </w:tc>
        <w:tc>
          <w:tcPr>
            <w:tcW w:w="4909" w:type="dxa"/>
            <w:tcBorders>
              <w:top w:val="single" w:sz="0" w:space="0" w:color="000000"/>
              <w:left w:val="single" w:sz="0" w:space="0" w:color="000000"/>
              <w:bottom w:val="single" w:sz="0" w:space="0" w:color="000000"/>
              <w:right w:val="single" w:sz="0" w:space="0" w:color="000000"/>
            </w:tcBorders>
          </w:tcPr>
          <w:p w14:paraId="2FAA1690" w14:textId="77777777" w:rsidR="00BB541B" w:rsidRPr="00695095" w:rsidRDefault="00BB541B" w:rsidP="00CF4967">
            <w:pPr>
              <w:rPr>
                <w:rFonts w:ascii="GHEA Grapalat" w:hAnsi="GHEA Grapalat"/>
                <w:lang w:val="en-US"/>
              </w:rPr>
            </w:pPr>
            <w:r w:rsidRPr="00695095">
              <w:rPr>
                <w:rFonts w:ascii="GHEA Grapalat" w:hAnsi="GHEA Grapalat"/>
                <w:lang w:val="en-US"/>
              </w:rPr>
              <w:t>Տրանսպորտային միջոցների սպասարկման կառավարիչները պատասխանատվություն են կրում սպասարկման կայանի ամենօրյա գործունեության համար։</w:t>
            </w:r>
          </w:p>
        </w:tc>
      </w:tr>
    </w:tbl>
    <w:p w14:paraId="7A2AF76D" w14:textId="77777777" w:rsidR="00BB541B" w:rsidRPr="009E2BB5" w:rsidRDefault="00BB541B" w:rsidP="00BB541B">
      <w:pPr>
        <w:tabs>
          <w:tab w:val="left" w:pos="0"/>
          <w:tab w:val="left" w:pos="360"/>
        </w:tabs>
        <w:jc w:val="both"/>
        <w:rPr>
          <w:rFonts w:ascii="GHEA Grapalat" w:hAnsi="GHEA Grapalat"/>
          <w:lang w:val="en-US"/>
        </w:rPr>
      </w:pPr>
    </w:p>
    <w:p w14:paraId="5D63015D" w14:textId="77777777" w:rsidR="00BB541B" w:rsidRPr="004D21A8" w:rsidRDefault="00BB541B" w:rsidP="00BB541B">
      <w:pPr>
        <w:tabs>
          <w:tab w:val="left" w:pos="0"/>
          <w:tab w:val="left" w:pos="360"/>
        </w:tabs>
        <w:jc w:val="both"/>
        <w:rPr>
          <w:rFonts w:ascii="GHEA Grapalat" w:hAnsi="GHEA Grapalat"/>
          <w:lang w:val="en-US"/>
        </w:rPr>
      </w:pPr>
    </w:p>
    <w:p w14:paraId="3A3834DC" w14:textId="77777777" w:rsidR="00BB541B" w:rsidRPr="004D21A8" w:rsidRDefault="00BB541B" w:rsidP="00BB541B">
      <w:pPr>
        <w:tabs>
          <w:tab w:val="left" w:pos="0"/>
          <w:tab w:val="left" w:pos="360"/>
        </w:tabs>
        <w:ind w:left="1080"/>
        <w:jc w:val="center"/>
        <w:rPr>
          <w:rFonts w:ascii="GHEA Grapalat" w:hAnsi="GHEA Grapalat"/>
          <w:b/>
          <w:lang w:val="en-US"/>
        </w:rPr>
      </w:pPr>
      <w:r w:rsidRPr="004D21A8">
        <w:rPr>
          <w:rFonts w:ascii="GHEA Grapalat" w:hAnsi="GHEA Grapalat"/>
          <w:b/>
          <w:lang w:val="en-US"/>
        </w:rPr>
        <w:t>36.</w:t>
      </w:r>
      <w:r w:rsidRPr="009E2BB5">
        <w:rPr>
          <w:rFonts w:ascii="GHEA Grapalat" w:hAnsi="GHEA Grapalat"/>
          <w:b/>
          <w:lang w:val="hy-AM"/>
        </w:rPr>
        <w:t xml:space="preserve"> ՍՏՈՐԻՆ  ԽՈՒՄԲ</w:t>
      </w:r>
      <w:r w:rsidRPr="004D21A8">
        <w:rPr>
          <w:rFonts w:ascii="GHEA Grapalat" w:hAnsi="GHEA Grapalat"/>
          <w:b/>
          <w:lang w:val="en-US"/>
        </w:rPr>
        <w:t xml:space="preserve"> 7232. </w:t>
      </w:r>
      <w:r w:rsidRPr="009E2BB5">
        <w:rPr>
          <w:rFonts w:ascii="GHEA Grapalat" w:hAnsi="GHEA Grapalat"/>
          <w:b/>
        </w:rPr>
        <w:t>ՄԵՔԵՆԱԳԵՏՆԵՐ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ՆՈՐՈԳՈՂՆԵՐ</w:t>
      </w:r>
      <w:r w:rsidRPr="004D21A8">
        <w:rPr>
          <w:rFonts w:ascii="GHEA Grapalat" w:hAnsi="GHEA Grapalat"/>
          <w:b/>
          <w:lang w:val="en-US"/>
        </w:rPr>
        <w:t xml:space="preserve">` </w:t>
      </w:r>
      <w:r w:rsidRPr="009E2BB5">
        <w:rPr>
          <w:rFonts w:ascii="GHEA Grapalat" w:hAnsi="GHEA Grapalat"/>
          <w:b/>
        </w:rPr>
        <w:t>ԹՌՉՈՂ</w:t>
      </w:r>
      <w:r w:rsidRPr="004D21A8">
        <w:rPr>
          <w:rFonts w:ascii="GHEA Grapalat" w:hAnsi="GHEA Grapalat"/>
          <w:b/>
          <w:lang w:val="en-US"/>
        </w:rPr>
        <w:t xml:space="preserve"> </w:t>
      </w:r>
      <w:r w:rsidRPr="009E2BB5">
        <w:rPr>
          <w:rFonts w:ascii="GHEA Grapalat" w:hAnsi="GHEA Grapalat"/>
          <w:b/>
        </w:rPr>
        <w:t>ՍԱՐՔԵՐԻ</w:t>
      </w:r>
    </w:p>
    <w:p w14:paraId="1950C13A" w14:textId="77777777" w:rsidR="00BB541B" w:rsidRPr="004D21A8" w:rsidRDefault="00BB541B" w:rsidP="00BB541B">
      <w:pPr>
        <w:tabs>
          <w:tab w:val="left" w:pos="0"/>
          <w:tab w:val="left" w:pos="360"/>
        </w:tabs>
        <w:ind w:left="1080"/>
        <w:jc w:val="center"/>
        <w:rPr>
          <w:rFonts w:ascii="GHEA Grapalat" w:hAnsi="GHEA Grapalat"/>
          <w:lang w:val="en-US"/>
        </w:rPr>
      </w:pPr>
    </w:p>
    <w:p w14:paraId="4A1197B9" w14:textId="77777777" w:rsidR="00BB541B" w:rsidRPr="004D21A8" w:rsidRDefault="00BB541B" w:rsidP="00BB541B">
      <w:pPr>
        <w:pStyle w:val="ListParagraph"/>
        <w:numPr>
          <w:ilvl w:val="0"/>
          <w:numId w:val="1419"/>
        </w:numPr>
        <w:tabs>
          <w:tab w:val="left" w:pos="0"/>
          <w:tab w:val="left" w:pos="360"/>
        </w:tabs>
        <w:jc w:val="both"/>
        <w:rPr>
          <w:rFonts w:ascii="GHEA Grapalat" w:hAnsi="GHEA Grapalat"/>
          <w:lang w:val="en-US"/>
        </w:rPr>
      </w:pPr>
      <w:r w:rsidRPr="009E2BB5">
        <w:rPr>
          <w:rFonts w:ascii="GHEA Grapalat" w:hAnsi="GHEA Grapalat"/>
        </w:rPr>
        <w:t>Թռչող</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մեքենագետներն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նորոգողներն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թռչող</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շարժիչների</w:t>
      </w:r>
      <w:r w:rsidRPr="004D21A8">
        <w:rPr>
          <w:rFonts w:ascii="GHEA Grapalat" w:hAnsi="GHEA Grapalat"/>
          <w:lang w:val="en-US"/>
        </w:rPr>
        <w:t xml:space="preserve">, </w:t>
      </w:r>
      <w:r w:rsidRPr="009E2BB5">
        <w:rPr>
          <w:rFonts w:ascii="GHEA Grapalat" w:hAnsi="GHEA Grapalat"/>
        </w:rPr>
        <w:t>կառուցամասերի</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հենքի</w:t>
      </w:r>
      <w:r w:rsidRPr="004D21A8">
        <w:rPr>
          <w:rFonts w:ascii="GHEA Grapalat" w:hAnsi="GHEA Grapalat"/>
          <w:lang w:val="en-US"/>
        </w:rPr>
        <w:t xml:space="preserve">, </w:t>
      </w:r>
      <w:r w:rsidRPr="009E2BB5">
        <w:rPr>
          <w:rFonts w:ascii="GHEA Grapalat" w:hAnsi="GHEA Grapalat"/>
        </w:rPr>
        <w:t>հիդրավլիկական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օդաճնշական</w:t>
      </w:r>
      <w:r w:rsidRPr="004D21A8">
        <w:rPr>
          <w:rFonts w:ascii="GHEA Grapalat" w:hAnsi="GHEA Grapalat"/>
          <w:lang w:val="en-US"/>
        </w:rPr>
        <w:t xml:space="preserve"> </w:t>
      </w:r>
      <w:r w:rsidRPr="009E2BB5">
        <w:rPr>
          <w:rFonts w:ascii="GHEA Grapalat" w:hAnsi="GHEA Grapalat"/>
        </w:rPr>
        <w:t>համակարգերի</w:t>
      </w:r>
      <w:r w:rsidRPr="004D21A8">
        <w:rPr>
          <w:rFonts w:ascii="GHEA Grapalat" w:hAnsi="GHEA Grapalat"/>
          <w:lang w:val="en-US"/>
        </w:rPr>
        <w:t xml:space="preserve"> </w:t>
      </w:r>
      <w:r w:rsidRPr="009E2BB5">
        <w:rPr>
          <w:rFonts w:ascii="GHEA Grapalat" w:hAnsi="GHEA Grapalat"/>
        </w:rPr>
        <w:t>չափաբերում</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հիմնովին</w:t>
      </w:r>
      <w:r w:rsidRPr="004D21A8">
        <w:rPr>
          <w:rFonts w:ascii="GHEA Grapalat" w:hAnsi="GHEA Grapalat"/>
          <w:lang w:val="en-US"/>
        </w:rPr>
        <w:t xml:space="preserve"> </w:t>
      </w:r>
      <w:r w:rsidRPr="009E2BB5">
        <w:rPr>
          <w:rFonts w:ascii="GHEA Grapalat" w:hAnsi="GHEA Grapalat"/>
        </w:rPr>
        <w:t>զննում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w:t>
      </w:r>
    </w:p>
    <w:p w14:paraId="1FF68341" w14:textId="77777777" w:rsidR="00BB541B" w:rsidRPr="009E2BB5" w:rsidRDefault="00BB541B" w:rsidP="00BB541B">
      <w:pPr>
        <w:pStyle w:val="ListParagraph"/>
        <w:numPr>
          <w:ilvl w:val="0"/>
          <w:numId w:val="141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4F160F6E"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թռչող սարքերի շարժիչների տեղակայումը, զննումը, փորձարկումն ու սպասարկումը.</w:t>
      </w:r>
    </w:p>
    <w:p w14:paraId="1C5ADF5B"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շարժիչների առանձին մասերի կամ ամբողջական շարժիչների փոխարինումը.</w:t>
      </w:r>
    </w:p>
    <w:p w14:paraId="65376B37"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մաշվածության, ճաքերի, կոտրվածքների, արտահոսքերի և այլ խնդիրների հայտնաբերման նպատակով` թռչող սարքերի հենքի և բաղադրիչների, այդ թվում՝ հիդրավլիկական համակարգերի, հակասառցակալման և այլ սարքվածքների զննումն ու ստուգումը.</w:t>
      </w:r>
    </w:p>
    <w:p w14:paraId="1A190FEC"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lastRenderedPageBreak/>
        <w:t>թռչող սարքերի կառուցվածքային, մեքենայական և հիդրավլիկական համակարգերի տեխնիկական սպասարկումը, հիմնովին զննումը և նորոգումը, բարեփոխումը և փորձարկումը.</w:t>
      </w:r>
    </w:p>
    <w:p w14:paraId="4E849CA3"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հրահանգչական ձեռնարկների ու շահագործական բյուլետենների և այլ մասնագրերի ընթերցումը և մեկնաբանումը՝ անսարք կամ վնասված բաղադրիչների նորոգման, փոխարինման կամ կիրարկելիության և մեթոդի որոշման համար.</w:t>
      </w:r>
    </w:p>
    <w:p w14:paraId="5079F321"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թռչող սարքերի կառուցվածքների, ֆունկցիոնալ բաղադրիչների և մասերի, ինչպես օրինակ՝ թևերի, ֆյուզելաժի, տեղակայված սարքավորումների, հիդրավլիկական կայանքների, թթվածնային, վառելիքային ու էլեկտրական համակարգերի, միջադիրների և խցվածքների տեխնիկական սպասարկումը, նորոգումը և կրկնական կառուցումը.</w:t>
      </w:r>
    </w:p>
    <w:p w14:paraId="717111A0"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կատարած աշխատանքների ստուգումը համոզվելու համար, որ տեխնիկական սպասարկումը կատարվել է չափանիշների պահանջներին համապատասխան և թռչող սարքը պատրաստ է շահագործման.</w:t>
      </w:r>
    </w:p>
    <w:p w14:paraId="19BE22C2"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նորոգման մատյանների վարումը, թռչող սարքերի կանխարգելիչ և արտապլանային տեխնիկական սպասարկման շրջանակներում աշխատանքների փաստաթղթավորումը.</w:t>
      </w:r>
    </w:p>
    <w:p w14:paraId="2E483B3A"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թռչող սարքերի էլեկտրական և էլեկտրոնային բաղադրիչների, կառուցամասերի և համակարգերի տեղակայումը և փորձարկումը.</w:t>
      </w:r>
    </w:p>
    <w:p w14:paraId="2414F63D" w14:textId="77777777" w:rsidR="00BB541B" w:rsidRPr="009E2BB5" w:rsidRDefault="00BB541B" w:rsidP="00BB541B">
      <w:pPr>
        <w:pStyle w:val="ListParagraph"/>
        <w:numPr>
          <w:ilvl w:val="0"/>
          <w:numId w:val="1420"/>
        </w:numPr>
        <w:tabs>
          <w:tab w:val="left" w:pos="0"/>
          <w:tab w:val="left" w:pos="360"/>
        </w:tabs>
        <w:jc w:val="both"/>
        <w:rPr>
          <w:rFonts w:ascii="GHEA Grapalat" w:hAnsi="GHEA Grapalat"/>
        </w:rPr>
      </w:pPr>
      <w:r w:rsidRPr="009E2BB5">
        <w:rPr>
          <w:rFonts w:ascii="GHEA Grapalat" w:hAnsi="GHEA Grapalat"/>
        </w:rPr>
        <w:t>բաղադրիչների միացումը կառուցամասերին, ինչպիսիք են ռադիոհամակարգերը, սարքերը, մագնետոները, կերպափոխիչները և վառելիքի լրալցավորման համակարգերը:</w:t>
      </w:r>
    </w:p>
    <w:p w14:paraId="533757A7" w14:textId="77777777" w:rsidR="00BB541B" w:rsidRPr="009E2BB5" w:rsidRDefault="00BB541B" w:rsidP="00BB541B">
      <w:pPr>
        <w:pStyle w:val="ListParagraph"/>
        <w:numPr>
          <w:ilvl w:val="0"/>
          <w:numId w:val="141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D2A852D"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ավիամեքենագետ.</w:t>
      </w:r>
    </w:p>
    <w:p w14:paraId="3343CB37"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հավաքող` ավիացիոն շարժիչների.</w:t>
      </w:r>
    </w:p>
    <w:p w14:paraId="4AD7DBD7"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ճարտարագետ՝ թռչող սարքերի հենքի տեխնիկական սպասարկման.</w:t>
      </w:r>
    </w:p>
    <w:p w14:paraId="56199F4C"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ճարտարագետ՝ թռչող սարքերի շարժիչների տեխնիկական սպասարկման.</w:t>
      </w:r>
    </w:p>
    <w:p w14:paraId="3000F86F"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վերահսկող՝ թռչող սարքերի տեխնիկական սպասարկման.</w:t>
      </w:r>
    </w:p>
    <w:p w14:paraId="30477B4A"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ավիացիայի.</w:t>
      </w:r>
    </w:p>
    <w:p w14:paraId="41518BDE"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վերականգնող՝ թռչող սարքերի.</w:t>
      </w:r>
    </w:p>
    <w:p w14:paraId="706F9026"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տեխնիկ՝ թռչող սարքերի սպասարկման.</w:t>
      </w:r>
    </w:p>
    <w:p w14:paraId="02F9ED1B"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հենքի և էլեկտրակայանների.</w:t>
      </w:r>
    </w:p>
    <w:p w14:paraId="4909DC7B"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հենքի.</w:t>
      </w:r>
    </w:p>
    <w:p w14:paraId="1A5C32F4"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տեխնիկ՝ թռչող սարքերի տեխնիկական սպասարկման.</w:t>
      </w:r>
    </w:p>
    <w:p w14:paraId="5E1B8412"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ուղղաթիռների.</w:t>
      </w:r>
    </w:p>
    <w:p w14:paraId="60A680AD"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ռեակտիվ շարժիչների.</w:t>
      </w:r>
    </w:p>
    <w:p w14:paraId="6EA35A64"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թռչող սարքերի ճնշահիդրավլիկական համակարգերի.</w:t>
      </w:r>
    </w:p>
    <w:p w14:paraId="0BCF9D9A"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թռչող սարքերի էլեկտրակայանների.</w:t>
      </w:r>
    </w:p>
    <w:p w14:paraId="36DDC662" w14:textId="77777777" w:rsidR="00BB541B" w:rsidRPr="009E2BB5" w:rsidRDefault="00BB541B" w:rsidP="00BB541B">
      <w:pPr>
        <w:pStyle w:val="ListParagraph"/>
        <w:numPr>
          <w:ilvl w:val="0"/>
          <w:numId w:val="1421"/>
        </w:numPr>
        <w:tabs>
          <w:tab w:val="left" w:pos="0"/>
          <w:tab w:val="left" w:pos="360"/>
        </w:tabs>
        <w:jc w:val="both"/>
        <w:rPr>
          <w:rFonts w:ascii="GHEA Grapalat" w:hAnsi="GHEA Grapalat"/>
        </w:rPr>
      </w:pPr>
      <w:r w:rsidRPr="009E2BB5">
        <w:rPr>
          <w:rFonts w:ascii="GHEA Grapalat" w:hAnsi="GHEA Grapalat"/>
        </w:rPr>
        <w:t>մեքենագետ` հրթիռային շարժիչների բաղադրիչների։</w:t>
      </w:r>
    </w:p>
    <w:p w14:paraId="7510623C" w14:textId="77777777" w:rsidR="00BB541B" w:rsidRPr="009E2BB5" w:rsidRDefault="00BB541B" w:rsidP="00BB541B">
      <w:pPr>
        <w:pStyle w:val="ListParagraph"/>
        <w:numPr>
          <w:ilvl w:val="0"/>
          <w:numId w:val="141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0958053" w14:textId="77777777" w:rsidR="00BB541B" w:rsidRPr="009E2BB5" w:rsidRDefault="00BB541B" w:rsidP="00BB541B">
      <w:pPr>
        <w:pStyle w:val="ListParagraph"/>
        <w:numPr>
          <w:ilvl w:val="0"/>
          <w:numId w:val="1422"/>
        </w:numPr>
        <w:tabs>
          <w:tab w:val="left" w:pos="0"/>
          <w:tab w:val="left" w:pos="360"/>
        </w:tabs>
        <w:jc w:val="both"/>
        <w:rPr>
          <w:rFonts w:ascii="GHEA Grapalat" w:hAnsi="GHEA Grapalat"/>
        </w:rPr>
      </w:pPr>
      <w:r w:rsidRPr="009E2BB5">
        <w:rPr>
          <w:rFonts w:ascii="GHEA Grapalat" w:hAnsi="GHEA Grapalat"/>
        </w:rPr>
        <w:t>ճարտարագետ՝ օդանավաշինության – 2144.</w:t>
      </w:r>
    </w:p>
    <w:p w14:paraId="5268B29D" w14:textId="77777777" w:rsidR="00BB541B" w:rsidRPr="009E2BB5" w:rsidRDefault="00BB541B" w:rsidP="00BB541B">
      <w:pPr>
        <w:pStyle w:val="ListParagraph"/>
        <w:numPr>
          <w:ilvl w:val="0"/>
          <w:numId w:val="1422"/>
        </w:numPr>
        <w:tabs>
          <w:tab w:val="left" w:pos="0"/>
          <w:tab w:val="left" w:pos="360"/>
        </w:tabs>
        <w:jc w:val="both"/>
        <w:rPr>
          <w:rFonts w:ascii="GHEA Grapalat" w:hAnsi="GHEA Grapalat"/>
        </w:rPr>
      </w:pPr>
      <w:r w:rsidRPr="009E2BB5">
        <w:rPr>
          <w:rFonts w:ascii="GHEA Grapalat" w:hAnsi="GHEA Grapalat"/>
        </w:rPr>
        <w:lastRenderedPageBreak/>
        <w:t>մեքենագետ` թռչող սարքերի տեխնիկական սպասարկման – 7421.</w:t>
      </w:r>
    </w:p>
    <w:p w14:paraId="15990F4C" w14:textId="77777777" w:rsidR="00BB541B" w:rsidRPr="009E2BB5" w:rsidRDefault="00BB541B" w:rsidP="00BB541B">
      <w:pPr>
        <w:pStyle w:val="ListParagraph"/>
        <w:numPr>
          <w:ilvl w:val="0"/>
          <w:numId w:val="1422"/>
        </w:numPr>
        <w:tabs>
          <w:tab w:val="left" w:pos="0"/>
          <w:tab w:val="left" w:pos="360"/>
        </w:tabs>
        <w:jc w:val="both"/>
        <w:rPr>
          <w:rFonts w:ascii="GHEA Grapalat" w:hAnsi="GHEA Grapalat"/>
        </w:rPr>
      </w:pPr>
      <w:r w:rsidRPr="009E2BB5">
        <w:rPr>
          <w:rFonts w:ascii="GHEA Grapalat" w:hAnsi="GHEA Grapalat"/>
        </w:rPr>
        <w:t>տեխնիկ` օդանավի էլեկտրոնիկայի – 7421.</w:t>
      </w:r>
    </w:p>
    <w:p w14:paraId="2BEC9D6B" w14:textId="77777777" w:rsidR="00BB541B" w:rsidRPr="00485512" w:rsidRDefault="00BB541B" w:rsidP="00BB541B">
      <w:pPr>
        <w:pStyle w:val="ListParagraph"/>
        <w:numPr>
          <w:ilvl w:val="0"/>
          <w:numId w:val="1422"/>
        </w:numPr>
        <w:tabs>
          <w:tab w:val="left" w:pos="0"/>
          <w:tab w:val="left" w:pos="360"/>
        </w:tabs>
        <w:jc w:val="both"/>
        <w:rPr>
          <w:rFonts w:ascii="GHEA Grapalat" w:hAnsi="GHEA Grapalat"/>
        </w:rPr>
      </w:pPr>
      <w:r w:rsidRPr="009E2BB5">
        <w:rPr>
          <w:rFonts w:ascii="GHEA Grapalat" w:hAnsi="GHEA Grapalat"/>
        </w:rPr>
        <w:t>հավաքող` ավիացիոն շարժիչների - 8211:</w:t>
      </w:r>
    </w:p>
    <w:p w14:paraId="2F5FDE4D" w14:textId="77777777" w:rsidR="00BB541B" w:rsidRPr="00E13126" w:rsidRDefault="00BB541B" w:rsidP="00BB541B">
      <w:pPr>
        <w:pStyle w:val="ListParagraph"/>
        <w:tabs>
          <w:tab w:val="left" w:pos="0"/>
          <w:tab w:val="left" w:pos="360"/>
        </w:tabs>
        <w:ind w:left="1440"/>
        <w:jc w:val="both"/>
        <w:rPr>
          <w:rFonts w:ascii="GHEA Grapalat" w:hAnsi="GHEA Grapalat"/>
        </w:rPr>
      </w:pPr>
    </w:p>
    <w:p w14:paraId="0BDFEDF1" w14:textId="77777777" w:rsidR="00BB541B" w:rsidRPr="004D21A8" w:rsidRDefault="00BB541B" w:rsidP="00BB541B">
      <w:pPr>
        <w:pStyle w:val="ListParagraph"/>
        <w:numPr>
          <w:ilvl w:val="0"/>
          <w:numId w:val="1419"/>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801"/>
        <w:gridCol w:w="4909"/>
      </w:tblGrid>
      <w:tr w:rsidR="00BB541B" w:rsidRPr="003865A4" w14:paraId="76760C3E" w14:textId="77777777" w:rsidTr="00CF4967">
        <w:tc>
          <w:tcPr>
            <w:tcW w:w="1866" w:type="dxa"/>
          </w:tcPr>
          <w:p w14:paraId="28B7F258"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801" w:type="dxa"/>
          </w:tcPr>
          <w:p w14:paraId="33D8F1D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909" w:type="dxa"/>
          </w:tcPr>
          <w:p w14:paraId="24C3613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7D17573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9C0915F" w14:textId="77777777" w:rsidR="00BB541B" w:rsidRPr="001133BC" w:rsidRDefault="00674D5B" w:rsidP="00CF4967">
            <w:pPr>
              <w:jc w:val="center"/>
              <w:rPr>
                <w:rFonts w:ascii="GHEA Grapalat" w:hAnsi="GHEA Grapalat"/>
                <w:lang w:val="en-US"/>
              </w:rPr>
            </w:pPr>
            <w:r>
              <w:rPr>
                <w:rFonts w:ascii="GHEA Grapalat" w:hAnsi="GHEA Grapalat"/>
                <w:lang w:val="en-US"/>
              </w:rPr>
              <w:t>72320</w:t>
            </w:r>
            <w:r w:rsidR="00BB541B" w:rsidRPr="001133BC">
              <w:rPr>
                <w:rFonts w:ascii="GHEA Grapalat" w:hAnsi="GHEA Grapalat"/>
                <w:lang w:val="en-US"/>
              </w:rPr>
              <w:t>1</w:t>
            </w:r>
          </w:p>
        </w:tc>
        <w:tc>
          <w:tcPr>
            <w:tcW w:w="2801" w:type="dxa"/>
            <w:tcBorders>
              <w:top w:val="single" w:sz="0" w:space="0" w:color="000000"/>
              <w:left w:val="single" w:sz="0" w:space="0" w:color="000000"/>
              <w:bottom w:val="single" w:sz="0" w:space="0" w:color="000000"/>
              <w:right w:val="single" w:sz="0" w:space="0" w:color="000000"/>
            </w:tcBorders>
          </w:tcPr>
          <w:p w14:paraId="5B95C440" w14:textId="77777777" w:rsidR="00BB541B" w:rsidRPr="001133BC" w:rsidRDefault="00BB541B" w:rsidP="00CF4967">
            <w:pPr>
              <w:jc w:val="center"/>
              <w:rPr>
                <w:rFonts w:ascii="GHEA Grapalat" w:hAnsi="GHEA Grapalat"/>
                <w:lang w:val="en-US"/>
              </w:rPr>
            </w:pPr>
            <w:r w:rsidRPr="001133BC">
              <w:rPr>
                <w:rFonts w:ascii="GHEA Grapalat" w:hAnsi="GHEA Grapalat"/>
                <w:lang w:val="en-US"/>
              </w:rPr>
              <w:t>Օդանավի սառույցի մաքրման սարքավորումներ տեղադրող</w:t>
            </w:r>
          </w:p>
        </w:tc>
        <w:tc>
          <w:tcPr>
            <w:tcW w:w="4909" w:type="dxa"/>
            <w:tcBorders>
              <w:top w:val="single" w:sz="0" w:space="0" w:color="000000"/>
              <w:left w:val="single" w:sz="0" w:space="0" w:color="000000"/>
              <w:bottom w:val="single" w:sz="0" w:space="0" w:color="000000"/>
              <w:right w:val="single" w:sz="0" w:space="0" w:color="000000"/>
            </w:tcBorders>
          </w:tcPr>
          <w:p w14:paraId="1B96A3D1" w14:textId="77777777" w:rsidR="00BB541B" w:rsidRPr="001133BC" w:rsidRDefault="00BB541B" w:rsidP="00CF4967">
            <w:pPr>
              <w:rPr>
                <w:rFonts w:ascii="GHEA Grapalat" w:hAnsi="GHEA Grapalat"/>
                <w:lang w:val="en-US"/>
              </w:rPr>
            </w:pPr>
            <w:r w:rsidRPr="001133BC">
              <w:rPr>
                <w:rFonts w:ascii="GHEA Grapalat" w:hAnsi="GHEA Grapalat"/>
                <w:lang w:val="en-US"/>
              </w:rPr>
              <w:t>Օդանավի սառույցի մաքրման սարքավորումներ տեղադրողները հավաքում, տեղադրում, փորձարկում, սպասարկում և վերանորոգում են մեխանիկական սառցակալման և հակասառցակալման համակարգեր, որոնք կանխում են սառույցի կուտակումը կամ առաջացումը օդանավերի և տիեզերանավերի վրա:</w:t>
            </w:r>
          </w:p>
        </w:tc>
      </w:tr>
      <w:tr w:rsidR="00BB541B" w:rsidRPr="00A42EBC" w14:paraId="46E73E0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37A1ECC" w14:textId="77777777" w:rsidR="00BB541B" w:rsidRPr="001133BC" w:rsidRDefault="00674D5B" w:rsidP="00CF4967">
            <w:pPr>
              <w:jc w:val="center"/>
              <w:rPr>
                <w:rFonts w:ascii="GHEA Grapalat" w:hAnsi="GHEA Grapalat"/>
                <w:lang w:val="en-US"/>
              </w:rPr>
            </w:pPr>
            <w:r>
              <w:rPr>
                <w:rFonts w:ascii="GHEA Grapalat" w:hAnsi="GHEA Grapalat"/>
                <w:lang w:val="en-US"/>
              </w:rPr>
              <w:t>72320</w:t>
            </w:r>
            <w:r w:rsidR="00BB541B" w:rsidRPr="001133BC">
              <w:rPr>
                <w:rFonts w:ascii="GHEA Grapalat" w:hAnsi="GHEA Grapalat"/>
                <w:lang w:val="en-US"/>
              </w:rPr>
              <w:t>2</w:t>
            </w:r>
          </w:p>
        </w:tc>
        <w:tc>
          <w:tcPr>
            <w:tcW w:w="2801" w:type="dxa"/>
            <w:tcBorders>
              <w:top w:val="single" w:sz="0" w:space="0" w:color="000000"/>
              <w:left w:val="single" w:sz="0" w:space="0" w:color="000000"/>
              <w:bottom w:val="single" w:sz="0" w:space="0" w:color="000000"/>
              <w:right w:val="single" w:sz="0" w:space="0" w:color="000000"/>
            </w:tcBorders>
          </w:tcPr>
          <w:p w14:paraId="7EFC1999" w14:textId="77777777" w:rsidR="00BB541B" w:rsidRPr="001133BC" w:rsidRDefault="00BB541B" w:rsidP="00CF4967">
            <w:pPr>
              <w:jc w:val="center"/>
              <w:rPr>
                <w:rFonts w:ascii="GHEA Grapalat" w:hAnsi="GHEA Grapalat"/>
                <w:lang w:val="en-US"/>
              </w:rPr>
            </w:pPr>
            <w:r w:rsidRPr="001133BC">
              <w:rPr>
                <w:rFonts w:ascii="GHEA Grapalat" w:hAnsi="GHEA Grapalat"/>
                <w:lang w:val="en-US"/>
              </w:rPr>
              <w:t>Օդանավի շարժիչի մասնագետ</w:t>
            </w:r>
          </w:p>
        </w:tc>
        <w:tc>
          <w:tcPr>
            <w:tcW w:w="4909" w:type="dxa"/>
            <w:tcBorders>
              <w:top w:val="single" w:sz="0" w:space="0" w:color="000000"/>
              <w:left w:val="single" w:sz="0" w:space="0" w:color="000000"/>
              <w:bottom w:val="single" w:sz="0" w:space="0" w:color="000000"/>
              <w:right w:val="single" w:sz="0" w:space="0" w:color="000000"/>
            </w:tcBorders>
          </w:tcPr>
          <w:p w14:paraId="286F0A34" w14:textId="77777777" w:rsidR="00BB541B" w:rsidRPr="001133BC" w:rsidRDefault="00BB541B" w:rsidP="00CF4967">
            <w:pPr>
              <w:rPr>
                <w:rFonts w:ascii="GHEA Grapalat" w:hAnsi="GHEA Grapalat"/>
                <w:lang w:val="en-US"/>
              </w:rPr>
            </w:pPr>
            <w:r w:rsidRPr="001133BC">
              <w:rPr>
                <w:rFonts w:ascii="GHEA Grapalat" w:hAnsi="GHEA Grapalat"/>
                <w:lang w:val="en-US"/>
              </w:rPr>
              <w:t>Օդանավի շարժիչի մասնագետները խորհուրդ են տալիս օդանավերի և ուղղաթիռների շարժիչների սպասարկման ընթացակարգերի վերաբերյալ: Նրանք կատարում են օդանավերի բաղադրիչների և մասերի աշխատանքային փորձարկումներ՝ դրանց համապատասխանությունը ստուգելու համար և այլ գործողություններ՝ արդյունավետությունը բարելավելու նպատակով: Նրանք մեկնաբանում և աջակցություն են տրամադրում արտադրողների տված տեխնիկական բնութագրերն օդանավակայանի տարածքում կիրառելու հարցում:</w:t>
            </w:r>
          </w:p>
        </w:tc>
      </w:tr>
      <w:tr w:rsidR="00BB541B" w:rsidRPr="00A42EBC" w14:paraId="4C98B39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043D49C" w14:textId="77777777" w:rsidR="00BB541B" w:rsidRPr="00885D30" w:rsidRDefault="00674D5B" w:rsidP="00CF4967">
            <w:pPr>
              <w:jc w:val="center"/>
              <w:rPr>
                <w:rFonts w:ascii="GHEA Grapalat" w:hAnsi="GHEA Grapalat"/>
                <w:lang w:val="en-US"/>
              </w:rPr>
            </w:pPr>
            <w:r>
              <w:rPr>
                <w:rFonts w:ascii="GHEA Grapalat" w:hAnsi="GHEA Grapalat"/>
                <w:lang w:val="en-US"/>
              </w:rPr>
              <w:t>72320</w:t>
            </w:r>
            <w:r w:rsidR="00BB541B" w:rsidRPr="00885D30">
              <w:rPr>
                <w:rFonts w:ascii="GHEA Grapalat" w:hAnsi="GHEA Grapalat"/>
                <w:lang w:val="en-US"/>
              </w:rPr>
              <w:t>3</w:t>
            </w:r>
          </w:p>
        </w:tc>
        <w:tc>
          <w:tcPr>
            <w:tcW w:w="2801" w:type="dxa"/>
            <w:tcBorders>
              <w:top w:val="single" w:sz="0" w:space="0" w:color="000000"/>
              <w:left w:val="single" w:sz="0" w:space="0" w:color="000000"/>
              <w:bottom w:val="single" w:sz="0" w:space="0" w:color="000000"/>
              <w:right w:val="single" w:sz="0" w:space="0" w:color="000000"/>
            </w:tcBorders>
          </w:tcPr>
          <w:p w14:paraId="35402962" w14:textId="77777777" w:rsidR="00BB541B" w:rsidRPr="00885D30" w:rsidRDefault="00BB541B" w:rsidP="00CF4967">
            <w:pPr>
              <w:jc w:val="center"/>
              <w:rPr>
                <w:rFonts w:ascii="GHEA Grapalat" w:hAnsi="GHEA Grapalat"/>
                <w:lang w:val="en-US"/>
              </w:rPr>
            </w:pPr>
            <w:r w:rsidRPr="00885D30">
              <w:rPr>
                <w:rFonts w:ascii="GHEA Grapalat" w:hAnsi="GHEA Grapalat"/>
                <w:lang w:val="en-US"/>
              </w:rPr>
              <w:t>Օդանավի գազատուրբինային շարժիչի զննման և նորոգման տեխնիկ</w:t>
            </w:r>
          </w:p>
        </w:tc>
        <w:tc>
          <w:tcPr>
            <w:tcW w:w="4909" w:type="dxa"/>
            <w:tcBorders>
              <w:top w:val="single" w:sz="0" w:space="0" w:color="000000"/>
              <w:left w:val="single" w:sz="0" w:space="0" w:color="000000"/>
              <w:bottom w:val="single" w:sz="0" w:space="0" w:color="000000"/>
              <w:right w:val="single" w:sz="0" w:space="0" w:color="000000"/>
            </w:tcBorders>
          </w:tcPr>
          <w:p w14:paraId="79805DBA" w14:textId="77777777" w:rsidR="00BB541B" w:rsidRPr="00885D30" w:rsidRDefault="00BB541B" w:rsidP="00CF4967">
            <w:pPr>
              <w:rPr>
                <w:rFonts w:ascii="GHEA Grapalat" w:hAnsi="GHEA Grapalat"/>
                <w:lang w:val="en-US"/>
              </w:rPr>
            </w:pPr>
            <w:r w:rsidRPr="00885D30">
              <w:rPr>
                <w:rFonts w:ascii="GHEA Grapalat" w:hAnsi="GHEA Grapalat"/>
                <w:lang w:val="en-US"/>
              </w:rPr>
              <w:t xml:space="preserve">Օդանավի գազատուրբինային շարժիչի զննման և նորոգման տեխնիկները կատարում են զննման, տեխնիկական սպասարկման և նորոգման աշխատանքներ գազատուրբինային շարժիչների վրա: Նրանք ապամոնտաժում, զննում, մաքրում, նորոգում և վերամոնտաժում են </w:t>
            </w:r>
            <w:r w:rsidRPr="00885D30">
              <w:rPr>
                <w:rFonts w:ascii="GHEA Grapalat" w:hAnsi="GHEA Grapalat"/>
                <w:lang w:val="en-US"/>
              </w:rPr>
              <w:lastRenderedPageBreak/>
              <w:t>շարժիչները՝ օգտագործելով շարժիչին հարմարեցված գործիքներ:</w:t>
            </w:r>
          </w:p>
        </w:tc>
      </w:tr>
      <w:tr w:rsidR="00BB541B" w:rsidRPr="00A42EBC" w14:paraId="5E6337C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2D730E" w14:textId="77777777" w:rsidR="00BB541B" w:rsidRPr="00885D30" w:rsidRDefault="00674D5B" w:rsidP="00CF4967">
            <w:pPr>
              <w:jc w:val="center"/>
              <w:rPr>
                <w:rFonts w:ascii="GHEA Grapalat" w:hAnsi="GHEA Grapalat"/>
                <w:lang w:val="en-US"/>
              </w:rPr>
            </w:pPr>
            <w:r>
              <w:rPr>
                <w:rFonts w:ascii="GHEA Grapalat" w:hAnsi="GHEA Grapalat"/>
                <w:lang w:val="en-US"/>
              </w:rPr>
              <w:lastRenderedPageBreak/>
              <w:t>72320</w:t>
            </w:r>
            <w:r w:rsidR="00BB541B" w:rsidRPr="00885D30">
              <w:rPr>
                <w:rFonts w:ascii="GHEA Grapalat" w:hAnsi="GHEA Grapalat"/>
                <w:lang w:val="en-US"/>
              </w:rPr>
              <w:t>4</w:t>
            </w:r>
          </w:p>
        </w:tc>
        <w:tc>
          <w:tcPr>
            <w:tcW w:w="2801" w:type="dxa"/>
            <w:tcBorders>
              <w:top w:val="single" w:sz="0" w:space="0" w:color="000000"/>
              <w:left w:val="single" w:sz="0" w:space="0" w:color="000000"/>
              <w:bottom w:val="single" w:sz="0" w:space="0" w:color="000000"/>
              <w:right w:val="single" w:sz="0" w:space="0" w:color="000000"/>
            </w:tcBorders>
          </w:tcPr>
          <w:p w14:paraId="7FA3AE75" w14:textId="77777777" w:rsidR="00BB541B" w:rsidRPr="00885D30" w:rsidRDefault="00BB541B" w:rsidP="00CF4967">
            <w:pPr>
              <w:jc w:val="center"/>
              <w:rPr>
                <w:rFonts w:ascii="GHEA Grapalat" w:hAnsi="GHEA Grapalat"/>
                <w:lang w:val="en-US"/>
              </w:rPr>
            </w:pPr>
            <w:r w:rsidRPr="00885D30">
              <w:rPr>
                <w:rFonts w:ascii="GHEA Grapalat" w:hAnsi="GHEA Grapalat"/>
                <w:lang w:val="en-US"/>
              </w:rPr>
              <w:t>Օդանավերի սպասարկման համակարգող</w:t>
            </w:r>
          </w:p>
        </w:tc>
        <w:tc>
          <w:tcPr>
            <w:tcW w:w="4909" w:type="dxa"/>
            <w:tcBorders>
              <w:top w:val="single" w:sz="0" w:space="0" w:color="000000"/>
              <w:left w:val="single" w:sz="0" w:space="0" w:color="000000"/>
              <w:bottom w:val="single" w:sz="0" w:space="0" w:color="000000"/>
              <w:right w:val="single" w:sz="0" w:space="0" w:color="000000"/>
            </w:tcBorders>
          </w:tcPr>
          <w:p w14:paraId="4568BE8E" w14:textId="77777777" w:rsidR="00BB541B" w:rsidRPr="00885D30" w:rsidRDefault="00BB541B" w:rsidP="00CF4967">
            <w:pPr>
              <w:rPr>
                <w:rFonts w:ascii="GHEA Grapalat" w:hAnsi="GHEA Grapalat"/>
                <w:lang w:val="en-US"/>
              </w:rPr>
            </w:pPr>
            <w:r w:rsidRPr="00885D30">
              <w:rPr>
                <w:rFonts w:ascii="GHEA Grapalat" w:hAnsi="GHEA Grapalat"/>
                <w:lang w:val="en-US"/>
              </w:rPr>
              <w:t>Օդանավերի սպասարկման համակարգողները պլանավորում, ժամանակացույց կազմում և կառավարում են սպասարկման աշխատանքները հանգարներում և աշխատարաններում: Նրանք հաղորդակցվում են բարձր մակարդակի ղեկավարների հետ՝ ապահովելու անհրաժեշտ ռեսուրսներն օդանավակայաններում սահուն և արդյունավետ աշխատանքների համար:</w:t>
            </w:r>
          </w:p>
        </w:tc>
      </w:tr>
      <w:tr w:rsidR="00BB541B" w:rsidRPr="00A42EBC" w14:paraId="153BC02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5EF614" w14:textId="77777777" w:rsidR="00BB541B" w:rsidRPr="00885D30" w:rsidRDefault="00674D5B" w:rsidP="00CF4967">
            <w:pPr>
              <w:jc w:val="center"/>
              <w:rPr>
                <w:rFonts w:ascii="GHEA Grapalat" w:hAnsi="GHEA Grapalat"/>
                <w:lang w:val="en-US"/>
              </w:rPr>
            </w:pPr>
            <w:r>
              <w:rPr>
                <w:rFonts w:ascii="GHEA Grapalat" w:hAnsi="GHEA Grapalat"/>
                <w:lang w:val="en-US"/>
              </w:rPr>
              <w:t>72320</w:t>
            </w:r>
            <w:r w:rsidR="00BB541B" w:rsidRPr="00885D30">
              <w:rPr>
                <w:rFonts w:ascii="GHEA Grapalat" w:hAnsi="GHEA Grapalat"/>
                <w:lang w:val="en-US"/>
              </w:rPr>
              <w:t>5</w:t>
            </w:r>
          </w:p>
        </w:tc>
        <w:tc>
          <w:tcPr>
            <w:tcW w:w="2801" w:type="dxa"/>
            <w:tcBorders>
              <w:top w:val="single" w:sz="0" w:space="0" w:color="000000"/>
              <w:left w:val="single" w:sz="0" w:space="0" w:color="000000"/>
              <w:bottom w:val="single" w:sz="0" w:space="0" w:color="000000"/>
              <w:right w:val="single" w:sz="0" w:space="0" w:color="000000"/>
            </w:tcBorders>
          </w:tcPr>
          <w:p w14:paraId="191326A0" w14:textId="77777777" w:rsidR="00BB541B" w:rsidRPr="00885D30" w:rsidRDefault="00BB541B" w:rsidP="00CF4967">
            <w:pPr>
              <w:jc w:val="center"/>
              <w:rPr>
                <w:rFonts w:ascii="GHEA Grapalat" w:hAnsi="GHEA Grapalat"/>
                <w:lang w:val="en-US"/>
              </w:rPr>
            </w:pPr>
            <w:r w:rsidRPr="00885D30">
              <w:rPr>
                <w:rFonts w:ascii="GHEA Grapalat" w:hAnsi="GHEA Grapalat"/>
                <w:lang w:val="en-US"/>
              </w:rPr>
              <w:t>Օդանավերի սպասարկման տեխնիկ</w:t>
            </w:r>
          </w:p>
        </w:tc>
        <w:tc>
          <w:tcPr>
            <w:tcW w:w="4909" w:type="dxa"/>
            <w:tcBorders>
              <w:top w:val="single" w:sz="0" w:space="0" w:color="000000"/>
              <w:left w:val="single" w:sz="0" w:space="0" w:color="000000"/>
              <w:bottom w:val="single" w:sz="0" w:space="0" w:color="000000"/>
              <w:right w:val="single" w:sz="0" w:space="0" w:color="000000"/>
            </w:tcBorders>
          </w:tcPr>
          <w:p w14:paraId="0EBD74EF" w14:textId="77777777" w:rsidR="00BB541B" w:rsidRPr="00885D30" w:rsidRDefault="00BB541B" w:rsidP="00CF4967">
            <w:pPr>
              <w:rPr>
                <w:rFonts w:ascii="GHEA Grapalat" w:hAnsi="GHEA Grapalat"/>
                <w:lang w:val="en-US"/>
              </w:rPr>
            </w:pPr>
            <w:r w:rsidRPr="00885D30">
              <w:rPr>
                <w:rFonts w:ascii="GHEA Grapalat" w:hAnsi="GHEA Grapalat"/>
                <w:lang w:val="en-US"/>
              </w:rPr>
              <w:t>Օդանավերի սպասարկման տեխնիկները կատարում են օդանավերի, դրանց մանրակների, շարժիչների և հավաքվածքների՝ օդանավերի կաղապարների և հիդրավլիկ ու պնևմատիկ համակարգերի կանխարգելիչ տեխնիկական սպասարկում։ Նրանք կատարում են ստուգումներ՝ խստորեն հետևելով արձանագրություններին և ավիացիոն օրենքներին։</w:t>
            </w:r>
          </w:p>
        </w:tc>
      </w:tr>
    </w:tbl>
    <w:p w14:paraId="30467A85" w14:textId="77777777" w:rsidR="00BB541B" w:rsidRPr="009E2BB5" w:rsidRDefault="00BB541B" w:rsidP="00BB541B">
      <w:pPr>
        <w:tabs>
          <w:tab w:val="left" w:pos="0"/>
          <w:tab w:val="left" w:pos="360"/>
        </w:tabs>
        <w:rPr>
          <w:rFonts w:ascii="GHEA Grapalat" w:hAnsi="GHEA Grapalat"/>
          <w:b/>
          <w:lang w:val="en-US"/>
        </w:rPr>
      </w:pPr>
    </w:p>
    <w:p w14:paraId="1AD71390" w14:textId="77777777" w:rsidR="00BB541B" w:rsidRPr="009E2BB5" w:rsidRDefault="00BB541B" w:rsidP="00BB541B">
      <w:pPr>
        <w:tabs>
          <w:tab w:val="left" w:pos="0"/>
          <w:tab w:val="left" w:pos="360"/>
        </w:tabs>
        <w:rPr>
          <w:rFonts w:ascii="GHEA Grapalat" w:hAnsi="GHEA Grapalat"/>
          <w:b/>
          <w:lang w:val="en-US"/>
        </w:rPr>
      </w:pPr>
    </w:p>
    <w:p w14:paraId="48164D95" w14:textId="77777777" w:rsidR="00BB541B" w:rsidRPr="004D21A8" w:rsidRDefault="00BB541B" w:rsidP="00BB541B">
      <w:pPr>
        <w:tabs>
          <w:tab w:val="left" w:pos="0"/>
          <w:tab w:val="left" w:pos="360"/>
        </w:tabs>
        <w:ind w:left="1080"/>
        <w:jc w:val="center"/>
        <w:rPr>
          <w:rFonts w:ascii="GHEA Grapalat" w:hAnsi="GHEA Grapalat"/>
          <w:b/>
          <w:lang w:val="en-US"/>
        </w:rPr>
      </w:pPr>
      <w:r w:rsidRPr="004D21A8">
        <w:rPr>
          <w:rFonts w:ascii="GHEA Grapalat" w:hAnsi="GHEA Grapalat"/>
          <w:b/>
          <w:lang w:val="en-US"/>
        </w:rPr>
        <w:t>37.</w:t>
      </w:r>
      <w:r w:rsidRPr="009E2BB5">
        <w:rPr>
          <w:rFonts w:ascii="GHEA Grapalat" w:hAnsi="GHEA Grapalat"/>
          <w:b/>
          <w:lang w:val="hy-AM"/>
        </w:rPr>
        <w:t xml:space="preserve"> ՍՏՈՐԻՆ  ԽՈՒՄԲ</w:t>
      </w:r>
      <w:r w:rsidRPr="004D21A8">
        <w:rPr>
          <w:rFonts w:ascii="GHEA Grapalat" w:hAnsi="GHEA Grapalat"/>
          <w:b/>
          <w:lang w:val="en-US"/>
        </w:rPr>
        <w:t xml:space="preserve"> 7233. </w:t>
      </w:r>
      <w:r w:rsidRPr="009E2BB5">
        <w:rPr>
          <w:rFonts w:ascii="GHEA Grapalat" w:hAnsi="GHEA Grapalat"/>
          <w:b/>
        </w:rPr>
        <w:t>ՄԵՔԵՆԱԳԵՏՆԵՐ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ՆՈՐՈԳՈՂՆԵՐ</w:t>
      </w:r>
      <w:r w:rsidRPr="004D21A8">
        <w:rPr>
          <w:rFonts w:ascii="GHEA Grapalat" w:hAnsi="GHEA Grapalat"/>
          <w:b/>
          <w:lang w:val="en-US"/>
        </w:rPr>
        <w:t xml:space="preserve">` </w:t>
      </w:r>
      <w:r w:rsidRPr="009E2BB5">
        <w:rPr>
          <w:rFonts w:ascii="GHEA Grapalat" w:hAnsi="GHEA Grapalat"/>
          <w:b/>
        </w:rPr>
        <w:t>ԳՅՈՒՂԱՏՆՏԵՍԱԿԱՆ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ԱՐԴՅՈՒՆԱԲԵՐԱԿԱՆ</w:t>
      </w:r>
      <w:r w:rsidRPr="004D21A8">
        <w:rPr>
          <w:rFonts w:ascii="GHEA Grapalat" w:hAnsi="GHEA Grapalat"/>
          <w:b/>
          <w:lang w:val="en-US"/>
        </w:rPr>
        <w:t xml:space="preserve"> </w:t>
      </w:r>
      <w:r w:rsidRPr="009E2BB5">
        <w:rPr>
          <w:rFonts w:ascii="GHEA Grapalat" w:hAnsi="GHEA Grapalat"/>
          <w:b/>
        </w:rPr>
        <w:t>ՍԱՐՔԱՎՈՐՈՒՄՆԵՐԻ</w:t>
      </w:r>
    </w:p>
    <w:p w14:paraId="1AAB37E8" w14:textId="77777777" w:rsidR="00BB541B" w:rsidRPr="004D21A8" w:rsidRDefault="00BB541B" w:rsidP="00BB541B">
      <w:pPr>
        <w:tabs>
          <w:tab w:val="left" w:pos="0"/>
          <w:tab w:val="left" w:pos="360"/>
        </w:tabs>
        <w:ind w:left="1080"/>
        <w:jc w:val="center"/>
        <w:rPr>
          <w:rFonts w:ascii="GHEA Grapalat" w:hAnsi="GHEA Grapalat"/>
          <w:lang w:val="en-US"/>
        </w:rPr>
      </w:pPr>
    </w:p>
    <w:p w14:paraId="358C6C8A" w14:textId="77777777" w:rsidR="00BB541B" w:rsidRPr="004D21A8" w:rsidRDefault="00BB541B" w:rsidP="00BB541B">
      <w:pPr>
        <w:pStyle w:val="ListParagraph"/>
        <w:numPr>
          <w:ilvl w:val="0"/>
          <w:numId w:val="1423"/>
        </w:numPr>
        <w:tabs>
          <w:tab w:val="left" w:pos="0"/>
          <w:tab w:val="left" w:pos="360"/>
        </w:tabs>
        <w:jc w:val="both"/>
        <w:rPr>
          <w:rFonts w:ascii="GHEA Grapalat" w:hAnsi="GHEA Grapalat"/>
          <w:lang w:val="en-US"/>
        </w:rPr>
      </w:pP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մեքենագետները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նորոգողները</w:t>
      </w:r>
      <w:r w:rsidRPr="004D21A8">
        <w:rPr>
          <w:rFonts w:ascii="GHEA Grapalat" w:hAnsi="GHEA Grapalat"/>
          <w:lang w:val="en-US"/>
        </w:rPr>
        <w:t xml:space="preserve"> </w:t>
      </w:r>
      <w:r w:rsidRPr="009E2BB5">
        <w:rPr>
          <w:rFonts w:ascii="GHEA Grapalat" w:hAnsi="GHEA Grapalat"/>
        </w:rPr>
        <w:t>հարմարեցնում</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զննում</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շարժիչներ</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մեքենաներ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սարքավորումներ՝</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ավտոտրանսպորտային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թռչող</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շարժիչների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էլեկտրաշարժիչների</w:t>
      </w:r>
      <w:r w:rsidRPr="004D21A8">
        <w:rPr>
          <w:rFonts w:ascii="GHEA Grapalat" w:hAnsi="GHEA Grapalat"/>
          <w:lang w:val="en-US"/>
        </w:rPr>
        <w:t>:</w:t>
      </w:r>
    </w:p>
    <w:p w14:paraId="672CB8E1" w14:textId="77777777" w:rsidR="00BB541B" w:rsidRPr="009E2BB5" w:rsidRDefault="00BB541B" w:rsidP="00BB541B">
      <w:pPr>
        <w:pStyle w:val="ListParagraph"/>
        <w:numPr>
          <w:ilvl w:val="0"/>
          <w:numId w:val="1423"/>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39BD8C45"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շարժիչների, մեքենանների և մեքենայական սարքավորումների հարմարեցումը, տեղակայումը, զննումը, սպասարկումն ու նորոգումը.</w:t>
      </w:r>
    </w:p>
    <w:p w14:paraId="37BB088F"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ամրակայված շարժիչների և սարքավորումների յուղանյութերով ու թանձր քսուքայուղերով յուղումը.</w:t>
      </w:r>
    </w:p>
    <w:p w14:paraId="1D443975"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չափանիշներին և մասնագրերի պահանջներին համապատասխանության ստուգման նպատակով` նոր մեքենանների և մեքենայական սարքավորումների զննումն ու փորձարկումը.</w:t>
      </w:r>
    </w:p>
    <w:p w14:paraId="5D5CF95F"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lastRenderedPageBreak/>
        <w:t>մեքենանների և մեքենայական սարքավորումների ապամոնտաժումը՝ մասերի հանման և նորոգման աշխատանքների իրականացման նպատակով.</w:t>
      </w:r>
    </w:p>
    <w:p w14:paraId="52D7905F"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մասերի զննումը թերությունների հայտնաբերման համար, ինչպիսիք են կոտրված մասերը և չափազանց մաշվածությունը.</w:t>
      </w:r>
    </w:p>
    <w:p w14:paraId="32CA64B4"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նորոգման պատշաճության ստուգման համար վերջերս նորոգած մեքենասարքավորումների և այլ սարքերի փորձարկումն ու շահագործումը.</w:t>
      </w:r>
    </w:p>
    <w:p w14:paraId="19861F37" w14:textId="77777777" w:rsidR="00BB541B" w:rsidRPr="009E2BB5" w:rsidRDefault="00BB541B" w:rsidP="00BB541B">
      <w:pPr>
        <w:pStyle w:val="ListParagraph"/>
        <w:numPr>
          <w:ilvl w:val="0"/>
          <w:numId w:val="1424"/>
        </w:numPr>
        <w:tabs>
          <w:tab w:val="left" w:pos="0"/>
          <w:tab w:val="left" w:pos="360"/>
        </w:tabs>
        <w:jc w:val="both"/>
        <w:rPr>
          <w:rFonts w:ascii="GHEA Grapalat" w:hAnsi="GHEA Grapalat"/>
        </w:rPr>
      </w:pPr>
      <w:r w:rsidRPr="009E2BB5">
        <w:rPr>
          <w:rFonts w:ascii="GHEA Grapalat" w:hAnsi="GHEA Grapalat"/>
        </w:rPr>
        <w:t>կատարած նորոգման և տեխնիկական սպասարկման աշխատանքների գրանցման վարումը:</w:t>
      </w:r>
    </w:p>
    <w:p w14:paraId="496841F1" w14:textId="77777777" w:rsidR="00BB541B" w:rsidRPr="009E2BB5" w:rsidRDefault="00BB541B" w:rsidP="00BB541B">
      <w:pPr>
        <w:pStyle w:val="ListParagraph"/>
        <w:numPr>
          <w:ilvl w:val="0"/>
          <w:numId w:val="142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FB6A6E6"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մեքենագետ` շինարարական մեքենաների.</w:t>
      </w:r>
    </w:p>
    <w:p w14:paraId="5D2D920E"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նորոգող` շինարարական մեքենաների.</w:t>
      </w:r>
    </w:p>
    <w:p w14:paraId="38490E62"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նորոգող` գյուղատնտեսական մեքենաների.</w:t>
      </w:r>
    </w:p>
    <w:p w14:paraId="65B9A3A2"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հավաքող-տեղակայող` հանքարդյունաբերական մեքենաների.</w:t>
      </w:r>
    </w:p>
    <w:p w14:paraId="1DC77C7C"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նորոգող` հանքարդյունաբերական մեքենաների.</w:t>
      </w:r>
    </w:p>
    <w:p w14:paraId="08FF537A"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հավաքող-տեղակայող` ամրակայված շարժիչների.</w:t>
      </w:r>
    </w:p>
    <w:p w14:paraId="46322C29"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նորոգող` ամրակայված շարժիչների.</w:t>
      </w:r>
    </w:p>
    <w:p w14:paraId="0DD50D9E"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հավաքող-տեղակայող` գնացքների շարժիչների.</w:t>
      </w:r>
    </w:p>
    <w:p w14:paraId="41782F61" w14:textId="77777777" w:rsidR="00BB541B" w:rsidRPr="009E2BB5" w:rsidRDefault="00BB541B" w:rsidP="00BB541B">
      <w:pPr>
        <w:pStyle w:val="ListParagraph"/>
        <w:numPr>
          <w:ilvl w:val="0"/>
          <w:numId w:val="1425"/>
        </w:numPr>
        <w:tabs>
          <w:tab w:val="left" w:pos="0"/>
          <w:tab w:val="left" w:pos="360"/>
        </w:tabs>
        <w:jc w:val="both"/>
        <w:rPr>
          <w:rFonts w:ascii="GHEA Grapalat" w:hAnsi="GHEA Grapalat"/>
        </w:rPr>
      </w:pPr>
      <w:r w:rsidRPr="009E2BB5">
        <w:rPr>
          <w:rFonts w:ascii="GHEA Grapalat" w:hAnsi="GHEA Grapalat"/>
        </w:rPr>
        <w:t>նորոգող` գնացքների շարժիչների։</w:t>
      </w:r>
    </w:p>
    <w:p w14:paraId="3ABE72EE" w14:textId="77777777" w:rsidR="00BB541B" w:rsidRPr="009E2BB5" w:rsidRDefault="00BB541B" w:rsidP="00BB541B">
      <w:pPr>
        <w:pStyle w:val="ListParagraph"/>
        <w:numPr>
          <w:ilvl w:val="0"/>
          <w:numId w:val="142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74BF45F" w14:textId="77777777" w:rsidR="00BB541B" w:rsidRPr="009E2BB5" w:rsidRDefault="00BB541B" w:rsidP="00BB541B">
      <w:pPr>
        <w:pStyle w:val="ListParagraph"/>
        <w:numPr>
          <w:ilvl w:val="0"/>
          <w:numId w:val="1426"/>
        </w:numPr>
        <w:tabs>
          <w:tab w:val="left" w:pos="0"/>
          <w:tab w:val="left" w:pos="360"/>
        </w:tabs>
        <w:jc w:val="both"/>
        <w:rPr>
          <w:rFonts w:ascii="GHEA Grapalat" w:hAnsi="GHEA Grapalat"/>
        </w:rPr>
      </w:pPr>
      <w:r w:rsidRPr="009E2BB5">
        <w:rPr>
          <w:rFonts w:ascii="GHEA Grapalat" w:hAnsi="GHEA Grapalat"/>
        </w:rPr>
        <w:t>մեքենագետ` օդորակման և օդափոխման սարքավորումների – 7127.</w:t>
      </w:r>
    </w:p>
    <w:p w14:paraId="77EAA72A" w14:textId="77777777" w:rsidR="00BB541B" w:rsidRPr="009E2BB5" w:rsidRDefault="00BB541B" w:rsidP="00BB541B">
      <w:pPr>
        <w:pStyle w:val="ListParagraph"/>
        <w:numPr>
          <w:ilvl w:val="0"/>
          <w:numId w:val="1426"/>
        </w:numPr>
        <w:tabs>
          <w:tab w:val="left" w:pos="0"/>
          <w:tab w:val="left" w:pos="360"/>
        </w:tabs>
        <w:jc w:val="both"/>
        <w:rPr>
          <w:rFonts w:ascii="GHEA Grapalat" w:hAnsi="GHEA Grapalat"/>
        </w:rPr>
      </w:pPr>
      <w:r w:rsidRPr="009E2BB5">
        <w:rPr>
          <w:rFonts w:ascii="GHEA Grapalat" w:hAnsi="GHEA Grapalat"/>
        </w:rPr>
        <w:t>էլեկտրամեքենագետ – 7412.</w:t>
      </w:r>
    </w:p>
    <w:p w14:paraId="001C017B" w14:textId="77777777" w:rsidR="00BB541B" w:rsidRPr="00F11326" w:rsidRDefault="00BB541B" w:rsidP="00BB541B">
      <w:pPr>
        <w:pStyle w:val="ListParagraph"/>
        <w:numPr>
          <w:ilvl w:val="0"/>
          <w:numId w:val="1426"/>
        </w:numPr>
        <w:tabs>
          <w:tab w:val="left" w:pos="0"/>
          <w:tab w:val="left" w:pos="360"/>
        </w:tabs>
        <w:jc w:val="both"/>
        <w:rPr>
          <w:rFonts w:ascii="GHEA Grapalat" w:hAnsi="GHEA Grapalat"/>
        </w:rPr>
      </w:pPr>
      <w:r w:rsidRPr="009E2BB5">
        <w:rPr>
          <w:rFonts w:ascii="GHEA Grapalat" w:hAnsi="GHEA Grapalat"/>
        </w:rPr>
        <w:t>հավաքակցող` մեխանիկական մեքենաների - 8211:</w:t>
      </w:r>
    </w:p>
    <w:p w14:paraId="4D716BAD" w14:textId="77777777" w:rsidR="00BB541B" w:rsidRPr="00666363" w:rsidRDefault="00BB541B" w:rsidP="00BB541B">
      <w:pPr>
        <w:pStyle w:val="ListParagraph"/>
        <w:tabs>
          <w:tab w:val="left" w:pos="0"/>
          <w:tab w:val="left" w:pos="360"/>
        </w:tabs>
        <w:ind w:left="1350"/>
        <w:jc w:val="both"/>
        <w:rPr>
          <w:rFonts w:ascii="GHEA Grapalat" w:hAnsi="GHEA Grapalat"/>
        </w:rPr>
      </w:pPr>
    </w:p>
    <w:p w14:paraId="133CBB32" w14:textId="77777777" w:rsidR="00BB541B" w:rsidRPr="004D21A8" w:rsidRDefault="00BB541B" w:rsidP="00BB541B">
      <w:pPr>
        <w:pStyle w:val="ListParagraph"/>
        <w:numPr>
          <w:ilvl w:val="0"/>
          <w:numId w:val="1423"/>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3092"/>
        <w:gridCol w:w="4729"/>
      </w:tblGrid>
      <w:tr w:rsidR="00BB541B" w:rsidRPr="003865A4" w14:paraId="310EFD38" w14:textId="77777777" w:rsidTr="00CF4967">
        <w:tc>
          <w:tcPr>
            <w:tcW w:w="1866" w:type="dxa"/>
          </w:tcPr>
          <w:p w14:paraId="1BE62BE2"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82E31D9"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F3B4D3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3912C96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71521F1" w14:textId="77777777" w:rsidR="00BB541B" w:rsidRPr="008F6AF0" w:rsidRDefault="00674D5B" w:rsidP="00CF4967">
            <w:pPr>
              <w:jc w:val="center"/>
              <w:rPr>
                <w:rFonts w:ascii="GHEA Grapalat" w:hAnsi="GHEA Grapalat"/>
                <w:lang w:val="en-US"/>
              </w:rPr>
            </w:pPr>
            <w:r>
              <w:rPr>
                <w:rFonts w:ascii="GHEA Grapalat" w:hAnsi="GHEA Grapalat"/>
                <w:lang w:val="en-US"/>
              </w:rPr>
              <w:t>72330</w:t>
            </w:r>
            <w:r w:rsidR="00BB541B" w:rsidRPr="008F6AF0">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0C3D0CC"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Շինարարական սարքավորումների տեխնիկ</w:t>
            </w:r>
          </w:p>
        </w:tc>
        <w:tc>
          <w:tcPr>
            <w:tcW w:w="4729" w:type="dxa"/>
            <w:tcBorders>
              <w:top w:val="single" w:sz="0" w:space="0" w:color="000000"/>
              <w:left w:val="single" w:sz="0" w:space="0" w:color="000000"/>
              <w:bottom w:val="single" w:sz="0" w:space="0" w:color="000000"/>
              <w:right w:val="single" w:sz="0" w:space="0" w:color="000000"/>
            </w:tcBorders>
          </w:tcPr>
          <w:p w14:paraId="232E0F6F" w14:textId="77777777" w:rsidR="00BB541B" w:rsidRPr="008F6AF0" w:rsidRDefault="00BB541B" w:rsidP="00CF4967">
            <w:pPr>
              <w:rPr>
                <w:rFonts w:ascii="GHEA Grapalat" w:hAnsi="GHEA Grapalat"/>
                <w:lang w:val="en-US"/>
              </w:rPr>
            </w:pPr>
            <w:r w:rsidRPr="008F6AF0">
              <w:rPr>
                <w:rFonts w:ascii="GHEA Grapalat" w:hAnsi="GHEA Grapalat"/>
                <w:lang w:val="en-US"/>
              </w:rPr>
              <w:t>Շինարարական սարքավորումների տեխնիկները ստուգում, սպասարկում և վերանորոգում են շինարարության, անտառային և հողային աշխատանքներում օգտագործվող ծանր մեքենաները, ինչպիսիք են բուլդոզերները, էքսկավատորները և հնձիչները: Նրանք գնահատում են սարքավորումները և ապահովում մեքենաների անվտանգությունն ու օպտիմալ արդյունավետությունը:</w:t>
            </w:r>
          </w:p>
        </w:tc>
      </w:tr>
      <w:tr w:rsidR="00BB541B" w:rsidRPr="00A42EBC" w14:paraId="349B740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0C5311D" w14:textId="77777777" w:rsidR="00BB541B" w:rsidRPr="008F6AF0" w:rsidRDefault="00674D5B" w:rsidP="00674D5B">
            <w:pPr>
              <w:jc w:val="center"/>
              <w:rPr>
                <w:rFonts w:ascii="GHEA Grapalat" w:hAnsi="GHEA Grapalat"/>
                <w:lang w:val="en-US"/>
              </w:rPr>
            </w:pPr>
            <w:r>
              <w:rPr>
                <w:rFonts w:ascii="GHEA Grapalat" w:hAnsi="GHEA Grapalat"/>
                <w:lang w:val="en-US"/>
              </w:rPr>
              <w:t>723302</w:t>
            </w:r>
          </w:p>
        </w:tc>
        <w:tc>
          <w:tcPr>
            <w:tcW w:w="2981" w:type="dxa"/>
            <w:tcBorders>
              <w:top w:val="single" w:sz="0" w:space="0" w:color="000000"/>
              <w:left w:val="single" w:sz="0" w:space="0" w:color="000000"/>
              <w:bottom w:val="single" w:sz="0" w:space="0" w:color="000000"/>
              <w:right w:val="single" w:sz="0" w:space="0" w:color="000000"/>
            </w:tcBorders>
          </w:tcPr>
          <w:p w14:paraId="47F9DDF5"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Ծովային մեքենագետ</w:t>
            </w:r>
          </w:p>
        </w:tc>
        <w:tc>
          <w:tcPr>
            <w:tcW w:w="4729" w:type="dxa"/>
            <w:tcBorders>
              <w:top w:val="single" w:sz="0" w:space="0" w:color="000000"/>
              <w:left w:val="single" w:sz="0" w:space="0" w:color="000000"/>
              <w:bottom w:val="single" w:sz="0" w:space="0" w:color="000000"/>
              <w:right w:val="single" w:sz="0" w:space="0" w:color="000000"/>
            </w:tcBorders>
          </w:tcPr>
          <w:p w14:paraId="57C4D13A" w14:textId="77777777" w:rsidR="00BB541B" w:rsidRPr="008F6AF0" w:rsidRDefault="00BB541B" w:rsidP="00CF4967">
            <w:pPr>
              <w:rPr>
                <w:rFonts w:ascii="GHEA Grapalat" w:hAnsi="GHEA Grapalat"/>
                <w:lang w:val="en-US"/>
              </w:rPr>
            </w:pPr>
            <w:r w:rsidRPr="008F6AF0">
              <w:rPr>
                <w:rFonts w:ascii="GHEA Grapalat" w:hAnsi="GHEA Grapalat"/>
                <w:lang w:val="en-US"/>
              </w:rPr>
              <w:t xml:space="preserve">Ծովային մեքենագետները պատասխանատու են նավի շարժիչների </w:t>
            </w:r>
            <w:r w:rsidRPr="008F6AF0">
              <w:rPr>
                <w:rFonts w:ascii="GHEA Grapalat" w:hAnsi="GHEA Grapalat"/>
                <w:lang w:val="en-US"/>
              </w:rPr>
              <w:lastRenderedPageBreak/>
              <w:t>և մեխանիկական մասերի համար և փոխարինում են անսարք սարքավորումները և մասերը: Նրանք հաղորդակցվում են այլ անձնակազմի անդամների հետ օպերացիոն մակարդակում: Ծովային մեքենագետները սպասարկում և նորոգում են նավերի շարժիչներն ու այլ մեքենաները, ինչպես օրինակ՝ կաթսաները, գեներատորները և էլեկտրական սարքավորումները:</w:t>
            </w:r>
          </w:p>
        </w:tc>
      </w:tr>
      <w:tr w:rsidR="00BB541B" w:rsidRPr="00A42EBC" w14:paraId="117433B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ABE7E0A" w14:textId="77777777" w:rsidR="00BB541B" w:rsidRPr="008F6AF0" w:rsidRDefault="00674D5B" w:rsidP="00CF4967">
            <w:pPr>
              <w:jc w:val="center"/>
              <w:rPr>
                <w:rFonts w:ascii="GHEA Grapalat" w:hAnsi="GHEA Grapalat"/>
                <w:lang w:val="en-US"/>
              </w:rPr>
            </w:pPr>
            <w:r>
              <w:rPr>
                <w:rFonts w:ascii="GHEA Grapalat" w:hAnsi="GHEA Grapalat"/>
                <w:lang w:val="en-US"/>
              </w:rPr>
              <w:lastRenderedPageBreak/>
              <w:t>723303</w:t>
            </w:r>
          </w:p>
        </w:tc>
        <w:tc>
          <w:tcPr>
            <w:tcW w:w="2981" w:type="dxa"/>
            <w:tcBorders>
              <w:top w:val="single" w:sz="0" w:space="0" w:color="000000"/>
              <w:left w:val="single" w:sz="0" w:space="0" w:color="000000"/>
              <w:bottom w:val="single" w:sz="0" w:space="0" w:color="000000"/>
              <w:right w:val="single" w:sz="0" w:space="0" w:color="000000"/>
            </w:tcBorders>
          </w:tcPr>
          <w:p w14:paraId="08F63581"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Հանքարդյունաբերական սարքավորումների մեքենագետ</w:t>
            </w:r>
          </w:p>
        </w:tc>
        <w:tc>
          <w:tcPr>
            <w:tcW w:w="4729" w:type="dxa"/>
            <w:tcBorders>
              <w:top w:val="single" w:sz="0" w:space="0" w:color="000000"/>
              <w:left w:val="single" w:sz="0" w:space="0" w:color="000000"/>
              <w:bottom w:val="single" w:sz="0" w:space="0" w:color="000000"/>
              <w:right w:val="single" w:sz="0" w:space="0" w:color="000000"/>
            </w:tcBorders>
          </w:tcPr>
          <w:p w14:paraId="686F509B" w14:textId="77777777" w:rsidR="00BB541B" w:rsidRPr="008F6AF0" w:rsidRDefault="00BB541B" w:rsidP="00CF4967">
            <w:pPr>
              <w:rPr>
                <w:rFonts w:ascii="GHEA Grapalat" w:hAnsi="GHEA Grapalat"/>
                <w:lang w:val="en-US"/>
              </w:rPr>
            </w:pPr>
            <w:r w:rsidRPr="008F6AF0">
              <w:rPr>
                <w:rFonts w:ascii="GHEA Grapalat" w:hAnsi="GHEA Grapalat"/>
                <w:lang w:val="en-US"/>
              </w:rPr>
              <w:t>Հանքարդյունաբերական սարքավորումների մեքենագետները տեղադրում, ապամոնտաժում, սպասարկում և նորոգում են հանքարդյունաբերական սարքավորումները։</w:t>
            </w:r>
          </w:p>
        </w:tc>
      </w:tr>
      <w:tr w:rsidR="00BB541B" w:rsidRPr="00A42EBC" w14:paraId="2520187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F17C94" w14:textId="77777777" w:rsidR="00BB541B" w:rsidRPr="008F6AF0" w:rsidRDefault="00674D5B" w:rsidP="00CF4967">
            <w:pPr>
              <w:jc w:val="center"/>
              <w:rPr>
                <w:rFonts w:ascii="GHEA Grapalat" w:hAnsi="GHEA Grapalat"/>
                <w:lang w:val="en-US"/>
              </w:rPr>
            </w:pPr>
            <w:r>
              <w:rPr>
                <w:rFonts w:ascii="GHEA Grapalat" w:hAnsi="GHEA Grapalat"/>
                <w:lang w:val="en-US"/>
              </w:rPr>
              <w:t>723304</w:t>
            </w:r>
          </w:p>
        </w:tc>
        <w:tc>
          <w:tcPr>
            <w:tcW w:w="2981" w:type="dxa"/>
            <w:tcBorders>
              <w:top w:val="single" w:sz="0" w:space="0" w:color="000000"/>
              <w:left w:val="single" w:sz="0" w:space="0" w:color="000000"/>
              <w:bottom w:val="single" w:sz="0" w:space="0" w:color="000000"/>
              <w:right w:val="single" w:sz="0" w:space="0" w:color="000000"/>
            </w:tcBorders>
          </w:tcPr>
          <w:p w14:paraId="184505F8"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Ձուլման մեքենայի տեխնիկ</w:t>
            </w:r>
          </w:p>
        </w:tc>
        <w:tc>
          <w:tcPr>
            <w:tcW w:w="4729" w:type="dxa"/>
            <w:tcBorders>
              <w:top w:val="single" w:sz="0" w:space="0" w:color="000000"/>
              <w:left w:val="single" w:sz="0" w:space="0" w:color="000000"/>
              <w:bottom w:val="single" w:sz="0" w:space="0" w:color="000000"/>
              <w:right w:val="single" w:sz="0" w:space="0" w:color="000000"/>
            </w:tcBorders>
          </w:tcPr>
          <w:p w14:paraId="2B02CA85" w14:textId="77777777" w:rsidR="00BB541B" w:rsidRPr="008F6AF0" w:rsidRDefault="00BB541B" w:rsidP="00CF4967">
            <w:pPr>
              <w:rPr>
                <w:rFonts w:ascii="GHEA Grapalat" w:hAnsi="GHEA Grapalat"/>
                <w:lang w:val="en-US"/>
              </w:rPr>
            </w:pPr>
            <w:r w:rsidRPr="008F6AF0">
              <w:rPr>
                <w:rFonts w:ascii="GHEA Grapalat" w:hAnsi="GHEA Grapalat"/>
                <w:lang w:val="en-US"/>
              </w:rPr>
              <w:t>Ձուլման մեքենաների տեխնիկները սպասարկում են այն մեքենաները, որոնք օգտագործվում են պլաստմասսայի և այլ նյութերի ձուլման համար: Նրանք կարգավորում են սարքավորումները, կատարում տեխնիկական աշխատանքներ, ուսումնասիրում են պատրաստի արտադրանքը և նորոգում անսարքությունները:</w:t>
            </w:r>
          </w:p>
        </w:tc>
      </w:tr>
      <w:tr w:rsidR="00BB541B" w:rsidRPr="00A42EBC" w14:paraId="5D46464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B57B0B9" w14:textId="77777777" w:rsidR="00BB541B" w:rsidRPr="008F6AF0" w:rsidRDefault="00674D5B" w:rsidP="00CF4967">
            <w:pPr>
              <w:jc w:val="center"/>
              <w:rPr>
                <w:rFonts w:ascii="GHEA Grapalat" w:hAnsi="GHEA Grapalat"/>
                <w:lang w:val="en-US"/>
              </w:rPr>
            </w:pPr>
            <w:r>
              <w:rPr>
                <w:rFonts w:ascii="GHEA Grapalat" w:hAnsi="GHEA Grapalat"/>
                <w:lang w:val="en-US"/>
              </w:rPr>
              <w:t>723305</w:t>
            </w:r>
          </w:p>
        </w:tc>
        <w:tc>
          <w:tcPr>
            <w:tcW w:w="2981" w:type="dxa"/>
            <w:tcBorders>
              <w:top w:val="single" w:sz="0" w:space="0" w:color="000000"/>
              <w:left w:val="single" w:sz="0" w:space="0" w:color="000000"/>
              <w:bottom w:val="single" w:sz="0" w:space="0" w:color="000000"/>
              <w:right w:val="single" w:sz="0" w:space="0" w:color="000000"/>
            </w:tcBorders>
          </w:tcPr>
          <w:p w14:paraId="4E239015"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Օդաճնշական համակարգերի տեխնիկ</w:t>
            </w:r>
          </w:p>
        </w:tc>
        <w:tc>
          <w:tcPr>
            <w:tcW w:w="4729" w:type="dxa"/>
            <w:tcBorders>
              <w:top w:val="single" w:sz="0" w:space="0" w:color="000000"/>
              <w:left w:val="single" w:sz="0" w:space="0" w:color="000000"/>
              <w:bottom w:val="single" w:sz="0" w:space="0" w:color="000000"/>
              <w:right w:val="single" w:sz="0" w:space="0" w:color="000000"/>
            </w:tcBorders>
          </w:tcPr>
          <w:p w14:paraId="455B5E87" w14:textId="77777777" w:rsidR="00BB541B" w:rsidRPr="008F6AF0" w:rsidRDefault="00BB541B" w:rsidP="00CF4967">
            <w:pPr>
              <w:rPr>
                <w:rFonts w:ascii="GHEA Grapalat" w:hAnsi="GHEA Grapalat"/>
                <w:lang w:val="en-US"/>
              </w:rPr>
            </w:pPr>
            <w:r w:rsidRPr="008F6AF0">
              <w:rPr>
                <w:rFonts w:ascii="GHEA Grapalat" w:hAnsi="GHEA Grapalat"/>
                <w:lang w:val="en-US"/>
              </w:rPr>
              <w:t>Օդաճնշական համակարգերի տեխնիկներ</w:t>
            </w:r>
            <w:r>
              <w:rPr>
                <w:rFonts w:ascii="GHEA Grapalat" w:hAnsi="GHEA Grapalat"/>
                <w:lang w:val="en-US"/>
              </w:rPr>
              <w:t>ն</w:t>
            </w:r>
            <w:r w:rsidRPr="008F6AF0">
              <w:rPr>
                <w:rFonts w:ascii="GHEA Grapalat" w:hAnsi="GHEA Grapalat"/>
                <w:lang w:val="en-US"/>
              </w:rPr>
              <w:t xml:space="preserve"> օգտագործում են գծագրեր և տեխնիկական փաստաթղթեր՝ գազով կամ օդով ճնշման տակ աշխատող սարքավորումները հավաքելու և տեղադրելու համար: Նրանք տեղադրում են համակարգերը ինժեներական բնութագրերին համապատասխան և փորձարկում դրանք՝ ապահովելու աշխատանքային բարվոք վիճակը: Նրանք կարող են նաև կատարել տեղադրված օդաճնշական սարքավորումների սպասարկում և վերանորոգում:</w:t>
            </w:r>
          </w:p>
        </w:tc>
      </w:tr>
      <w:tr w:rsidR="00BB541B" w:rsidRPr="00A42EBC" w14:paraId="751E0F2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02AE1D" w14:textId="77777777" w:rsidR="00BB541B" w:rsidRPr="008F6AF0" w:rsidRDefault="00674D5B" w:rsidP="00CF4967">
            <w:pPr>
              <w:jc w:val="center"/>
              <w:rPr>
                <w:rFonts w:ascii="GHEA Grapalat" w:hAnsi="GHEA Grapalat"/>
                <w:lang w:val="en-US"/>
              </w:rPr>
            </w:pPr>
            <w:r>
              <w:rPr>
                <w:rFonts w:ascii="GHEA Grapalat" w:hAnsi="GHEA Grapalat"/>
                <w:lang w:val="en-US"/>
              </w:rPr>
              <w:lastRenderedPageBreak/>
              <w:t>723306</w:t>
            </w:r>
          </w:p>
        </w:tc>
        <w:tc>
          <w:tcPr>
            <w:tcW w:w="2981" w:type="dxa"/>
            <w:tcBorders>
              <w:top w:val="single" w:sz="0" w:space="0" w:color="000000"/>
              <w:left w:val="single" w:sz="0" w:space="0" w:color="000000"/>
              <w:bottom w:val="single" w:sz="0" w:space="0" w:color="000000"/>
              <w:right w:val="single" w:sz="0" w:space="0" w:color="000000"/>
            </w:tcBorders>
          </w:tcPr>
          <w:p w14:paraId="3DDE81B3"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Պտտվող սարքավորումների մեխանիկ</w:t>
            </w:r>
          </w:p>
        </w:tc>
        <w:tc>
          <w:tcPr>
            <w:tcW w:w="4729" w:type="dxa"/>
            <w:tcBorders>
              <w:top w:val="single" w:sz="0" w:space="0" w:color="000000"/>
              <w:left w:val="single" w:sz="0" w:space="0" w:color="000000"/>
              <w:bottom w:val="single" w:sz="0" w:space="0" w:color="000000"/>
              <w:right w:val="single" w:sz="0" w:space="0" w:color="000000"/>
            </w:tcBorders>
          </w:tcPr>
          <w:p w14:paraId="1C2290EA" w14:textId="77777777" w:rsidR="00BB541B" w:rsidRPr="008F6AF0" w:rsidRDefault="00BB541B" w:rsidP="00CF4967">
            <w:pPr>
              <w:rPr>
                <w:rFonts w:ascii="GHEA Grapalat" w:hAnsi="GHEA Grapalat"/>
                <w:lang w:val="en-US"/>
              </w:rPr>
            </w:pPr>
            <w:r w:rsidRPr="008F6AF0">
              <w:rPr>
                <w:rFonts w:ascii="GHEA Grapalat" w:hAnsi="GHEA Grapalat"/>
                <w:lang w:val="en-US"/>
              </w:rPr>
              <w:t>Պտտվող սարքավորումների մեխանիկները պատասխանատու են պտտվող սարքավորումների, ինչպիսիք են տուրբինները, կոմպրեսորները, շարժիչները և պոմպերը, կանխարգելիչ և վերանորոգման աշխատանքների համար: Նրանք ապահովում են տեղադրված համակարգերի և սարքավորումների հասանելիությունն ու ամբողջականությունը, անվտանգությունը և հուսալիությունը:</w:t>
            </w:r>
          </w:p>
        </w:tc>
      </w:tr>
      <w:tr w:rsidR="00BB541B" w:rsidRPr="00A42EBC" w14:paraId="5D4B9A9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D3893E7" w14:textId="77777777" w:rsidR="00BB541B" w:rsidRPr="008F6AF0" w:rsidRDefault="00674D5B" w:rsidP="00CF4967">
            <w:pPr>
              <w:jc w:val="center"/>
              <w:rPr>
                <w:rFonts w:ascii="GHEA Grapalat" w:hAnsi="GHEA Grapalat"/>
                <w:lang w:val="en-US"/>
              </w:rPr>
            </w:pPr>
            <w:r>
              <w:rPr>
                <w:rFonts w:ascii="GHEA Grapalat" w:hAnsi="GHEA Grapalat"/>
                <w:lang w:val="en-US"/>
              </w:rPr>
              <w:t>723307</w:t>
            </w:r>
          </w:p>
        </w:tc>
        <w:tc>
          <w:tcPr>
            <w:tcW w:w="2981" w:type="dxa"/>
            <w:tcBorders>
              <w:top w:val="single" w:sz="0" w:space="0" w:color="000000"/>
              <w:left w:val="single" w:sz="0" w:space="0" w:color="000000"/>
              <w:bottom w:val="single" w:sz="0" w:space="0" w:color="000000"/>
              <w:right w:val="single" w:sz="0" w:space="0" w:color="000000"/>
            </w:tcBorders>
          </w:tcPr>
          <w:p w14:paraId="1E8ED013"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Տեքստիլի մեքենաների տեխնիկ</w:t>
            </w:r>
          </w:p>
        </w:tc>
        <w:tc>
          <w:tcPr>
            <w:tcW w:w="4729" w:type="dxa"/>
            <w:tcBorders>
              <w:top w:val="single" w:sz="0" w:space="0" w:color="000000"/>
              <w:left w:val="single" w:sz="0" w:space="0" w:color="000000"/>
              <w:bottom w:val="single" w:sz="0" w:space="0" w:color="000000"/>
              <w:right w:val="single" w:sz="0" w:space="0" w:color="000000"/>
            </w:tcBorders>
          </w:tcPr>
          <w:p w14:paraId="67D1237F" w14:textId="77777777" w:rsidR="00BB541B" w:rsidRPr="008F6AF0" w:rsidRDefault="00BB541B" w:rsidP="00CF4967">
            <w:pPr>
              <w:rPr>
                <w:rFonts w:ascii="GHEA Grapalat" w:hAnsi="GHEA Grapalat"/>
                <w:lang w:val="en-US"/>
              </w:rPr>
            </w:pPr>
            <w:r w:rsidRPr="008F6AF0">
              <w:rPr>
                <w:rFonts w:ascii="GHEA Grapalat" w:hAnsi="GHEA Grapalat"/>
                <w:lang w:val="en-US"/>
              </w:rPr>
              <w:t>Տեքստիլի մեքենաների տեխնիկները կարգավորում, սպասարկում, զննում և վերանորոգում են տեքստիլ արտադրության մեջ օգտագործվող մեխանիկական և համակարգչային կառավարվող մեքենաները, ինչպիսիք են հյուսքային, ներկման և մշակման մեքենաները։</w:t>
            </w:r>
          </w:p>
        </w:tc>
      </w:tr>
      <w:tr w:rsidR="00BB541B" w:rsidRPr="00A42EBC" w14:paraId="53AB4AE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877BDA6" w14:textId="77777777" w:rsidR="00BB541B" w:rsidRPr="008F6AF0" w:rsidRDefault="00674D5B" w:rsidP="00CF4967">
            <w:pPr>
              <w:jc w:val="center"/>
              <w:rPr>
                <w:rFonts w:ascii="GHEA Grapalat" w:hAnsi="GHEA Grapalat"/>
                <w:lang w:val="en-US"/>
              </w:rPr>
            </w:pPr>
            <w:r>
              <w:rPr>
                <w:rFonts w:ascii="GHEA Grapalat" w:hAnsi="GHEA Grapalat"/>
                <w:lang w:val="en-US"/>
              </w:rPr>
              <w:t>723308</w:t>
            </w:r>
          </w:p>
        </w:tc>
        <w:tc>
          <w:tcPr>
            <w:tcW w:w="2981" w:type="dxa"/>
            <w:tcBorders>
              <w:top w:val="single" w:sz="0" w:space="0" w:color="000000"/>
              <w:left w:val="single" w:sz="0" w:space="0" w:color="000000"/>
              <w:bottom w:val="single" w:sz="0" w:space="0" w:color="000000"/>
              <w:right w:val="single" w:sz="0" w:space="0" w:color="000000"/>
            </w:tcBorders>
          </w:tcPr>
          <w:p w14:paraId="64B354C1"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Ամբարձիչ-կռունկի տեխնիկ</w:t>
            </w:r>
          </w:p>
        </w:tc>
        <w:tc>
          <w:tcPr>
            <w:tcW w:w="4729" w:type="dxa"/>
            <w:tcBorders>
              <w:top w:val="single" w:sz="0" w:space="0" w:color="000000"/>
              <w:left w:val="single" w:sz="0" w:space="0" w:color="000000"/>
              <w:bottom w:val="single" w:sz="0" w:space="0" w:color="000000"/>
              <w:right w:val="single" w:sz="0" w:space="0" w:color="000000"/>
            </w:tcBorders>
          </w:tcPr>
          <w:p w14:paraId="4EC76CF1" w14:textId="77777777" w:rsidR="00BB541B" w:rsidRPr="008F6AF0" w:rsidRDefault="00BB541B" w:rsidP="00CF4967">
            <w:pPr>
              <w:rPr>
                <w:rFonts w:ascii="GHEA Grapalat" w:hAnsi="GHEA Grapalat"/>
                <w:lang w:val="en-US"/>
              </w:rPr>
            </w:pPr>
            <w:r w:rsidRPr="008F6AF0">
              <w:rPr>
                <w:rFonts w:ascii="GHEA Grapalat" w:hAnsi="GHEA Grapalat"/>
                <w:lang w:val="en-US"/>
              </w:rPr>
              <w:t>Ամբարձիչ-կռունկի տեխնիկները հավաքում են արդյունաբերական և նավահանգստային կռունկների բաղադրիչները։ Նրանք տեղադրում են փոխակրիչներ և կառավարման սարքեր։ Կռունկի տեխնիկները կատարում են վերջնական հավաքումը տեղում և սպասարկում ու վերանորոգում են կռունկները։</w:t>
            </w:r>
          </w:p>
        </w:tc>
      </w:tr>
      <w:tr w:rsidR="00BB541B" w:rsidRPr="00A42EBC" w14:paraId="7091892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D65EC64" w14:textId="77777777" w:rsidR="00BB541B" w:rsidRPr="008F6AF0" w:rsidRDefault="00674D5B" w:rsidP="00CF4967">
            <w:pPr>
              <w:jc w:val="center"/>
              <w:rPr>
                <w:rFonts w:ascii="GHEA Grapalat" w:hAnsi="GHEA Grapalat"/>
                <w:lang w:val="en-US"/>
              </w:rPr>
            </w:pPr>
            <w:r>
              <w:rPr>
                <w:rFonts w:ascii="GHEA Grapalat" w:hAnsi="GHEA Grapalat"/>
                <w:lang w:val="en-US"/>
              </w:rPr>
              <w:t>723309</w:t>
            </w:r>
          </w:p>
        </w:tc>
        <w:tc>
          <w:tcPr>
            <w:tcW w:w="2981" w:type="dxa"/>
            <w:tcBorders>
              <w:top w:val="single" w:sz="0" w:space="0" w:color="000000"/>
              <w:left w:val="single" w:sz="0" w:space="0" w:color="000000"/>
              <w:bottom w:val="single" w:sz="0" w:space="0" w:color="000000"/>
              <w:right w:val="single" w:sz="0" w:space="0" w:color="000000"/>
            </w:tcBorders>
          </w:tcPr>
          <w:p w14:paraId="7A2A9C0E"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Ձկնորսության ճարտարագետի օգնական</w:t>
            </w:r>
          </w:p>
        </w:tc>
        <w:tc>
          <w:tcPr>
            <w:tcW w:w="4729" w:type="dxa"/>
            <w:tcBorders>
              <w:top w:val="single" w:sz="0" w:space="0" w:color="000000"/>
              <w:left w:val="single" w:sz="0" w:space="0" w:color="000000"/>
              <w:bottom w:val="single" w:sz="0" w:space="0" w:color="000000"/>
              <w:right w:val="single" w:sz="0" w:space="0" w:color="000000"/>
            </w:tcBorders>
          </w:tcPr>
          <w:p w14:paraId="4FB1BC4C" w14:textId="77777777" w:rsidR="00BB541B" w:rsidRPr="008F6AF0" w:rsidRDefault="00BB541B" w:rsidP="00CF4967">
            <w:pPr>
              <w:rPr>
                <w:rFonts w:ascii="GHEA Grapalat" w:hAnsi="GHEA Grapalat"/>
                <w:lang w:val="en-US"/>
              </w:rPr>
            </w:pPr>
            <w:r w:rsidRPr="008F6AF0">
              <w:rPr>
                <w:rFonts w:ascii="GHEA Grapalat" w:hAnsi="GHEA Grapalat"/>
                <w:lang w:val="en-US"/>
              </w:rPr>
              <w:t>Ձկնորսության ճարտարագետի օգնականներն օգնում են նավատորմի գլխավոր ճարտարագետին ստուգել նավի ընթացունակության սարքի, մեքենաների և օժանդակ սարքավորումների գործառնությունները և իրականացնել տեխնիկական սպասարկում։ Նրանք համագործակցում են անվտանգության, գոյատևման և առողջապահական խնամքի հարցերում՝ հետևելով գործելակերպի ազգային և միջազգային չափանիշներին:</w:t>
            </w:r>
          </w:p>
        </w:tc>
      </w:tr>
      <w:tr w:rsidR="00BB541B" w:rsidRPr="00A42EBC" w14:paraId="075C40E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A4752F8" w14:textId="77777777" w:rsidR="00BB541B" w:rsidRPr="008F6AF0" w:rsidRDefault="00674D5B" w:rsidP="00CF4967">
            <w:pPr>
              <w:jc w:val="center"/>
              <w:rPr>
                <w:rFonts w:ascii="GHEA Grapalat" w:hAnsi="GHEA Grapalat"/>
                <w:lang w:val="en-US"/>
              </w:rPr>
            </w:pPr>
            <w:r>
              <w:rPr>
                <w:rFonts w:ascii="GHEA Grapalat" w:hAnsi="GHEA Grapalat"/>
                <w:lang w:val="en-US"/>
              </w:rPr>
              <w:t>723310</w:t>
            </w:r>
          </w:p>
        </w:tc>
        <w:tc>
          <w:tcPr>
            <w:tcW w:w="2981" w:type="dxa"/>
            <w:tcBorders>
              <w:top w:val="single" w:sz="0" w:space="0" w:color="000000"/>
              <w:left w:val="single" w:sz="0" w:space="0" w:color="000000"/>
              <w:bottom w:val="single" w:sz="0" w:space="0" w:color="000000"/>
              <w:right w:val="single" w:sz="0" w:space="0" w:color="000000"/>
            </w:tcBorders>
          </w:tcPr>
          <w:p w14:paraId="3D46B7C1"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 xml:space="preserve">Հիդրավլիկ և պնևմատիկ </w:t>
            </w:r>
            <w:r w:rsidRPr="008F6AF0">
              <w:rPr>
                <w:rFonts w:ascii="GHEA Grapalat" w:hAnsi="GHEA Grapalat"/>
                <w:lang w:val="en-US"/>
              </w:rPr>
              <w:lastRenderedPageBreak/>
              <w:t>էներգիայի տեխնիկ</w:t>
            </w:r>
          </w:p>
        </w:tc>
        <w:tc>
          <w:tcPr>
            <w:tcW w:w="4729" w:type="dxa"/>
            <w:tcBorders>
              <w:top w:val="single" w:sz="0" w:space="0" w:color="000000"/>
              <w:left w:val="single" w:sz="0" w:space="0" w:color="000000"/>
              <w:bottom w:val="single" w:sz="0" w:space="0" w:color="000000"/>
              <w:right w:val="single" w:sz="0" w:space="0" w:color="000000"/>
            </w:tcBorders>
          </w:tcPr>
          <w:p w14:paraId="5D0441C6" w14:textId="77777777" w:rsidR="00BB541B" w:rsidRPr="008F6AF0" w:rsidRDefault="00BB541B" w:rsidP="00CF4967">
            <w:pPr>
              <w:rPr>
                <w:rFonts w:ascii="GHEA Grapalat" w:hAnsi="GHEA Grapalat"/>
                <w:lang w:val="en-US"/>
              </w:rPr>
            </w:pPr>
            <w:r w:rsidRPr="008F6AF0">
              <w:rPr>
                <w:rFonts w:ascii="GHEA Grapalat" w:hAnsi="GHEA Grapalat"/>
                <w:lang w:val="en-US"/>
              </w:rPr>
              <w:lastRenderedPageBreak/>
              <w:t xml:space="preserve">Հիդրավլիկ և պնևմատիկ էներգիայի </w:t>
            </w:r>
            <w:r w:rsidRPr="008F6AF0">
              <w:rPr>
                <w:rFonts w:ascii="GHEA Grapalat" w:hAnsi="GHEA Grapalat"/>
                <w:lang w:val="en-US"/>
              </w:rPr>
              <w:lastRenderedPageBreak/>
              <w:t>տեխնիկները տեղադրում և հավաքում են սարքավորումներ, որոնք հեղուկի կամ գազի ճնշումն օգտագործում են էներգիա փոխանցելու կամ կարգավորելու համար: Նրանք նաև կատարում են փորձարկումներ և սպասարկում են այս սարքավորումները:</w:t>
            </w:r>
          </w:p>
        </w:tc>
      </w:tr>
      <w:tr w:rsidR="00BB541B" w:rsidRPr="00A42EBC" w14:paraId="503F06B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9323D3F" w14:textId="77777777" w:rsidR="00BB541B" w:rsidRPr="008F6AF0" w:rsidRDefault="00674D5B" w:rsidP="00CF4967">
            <w:pPr>
              <w:jc w:val="center"/>
              <w:rPr>
                <w:rFonts w:ascii="GHEA Grapalat" w:hAnsi="GHEA Grapalat"/>
                <w:lang w:val="en-US"/>
              </w:rPr>
            </w:pPr>
            <w:r>
              <w:rPr>
                <w:rFonts w:ascii="GHEA Grapalat" w:hAnsi="GHEA Grapalat"/>
                <w:lang w:val="en-US"/>
              </w:rPr>
              <w:lastRenderedPageBreak/>
              <w:t>723311</w:t>
            </w:r>
          </w:p>
        </w:tc>
        <w:tc>
          <w:tcPr>
            <w:tcW w:w="2981" w:type="dxa"/>
            <w:tcBorders>
              <w:top w:val="single" w:sz="0" w:space="0" w:color="000000"/>
              <w:left w:val="single" w:sz="0" w:space="0" w:color="000000"/>
              <w:bottom w:val="single" w:sz="0" w:space="0" w:color="000000"/>
              <w:right w:val="single" w:sz="0" w:space="0" w:color="000000"/>
            </w:tcBorders>
          </w:tcPr>
          <w:p w14:paraId="17649299"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Դարբնոցային սարքավորումների տեխնիկ</w:t>
            </w:r>
          </w:p>
        </w:tc>
        <w:tc>
          <w:tcPr>
            <w:tcW w:w="4729" w:type="dxa"/>
            <w:tcBorders>
              <w:top w:val="single" w:sz="0" w:space="0" w:color="000000"/>
              <w:left w:val="single" w:sz="0" w:space="0" w:color="000000"/>
              <w:bottom w:val="single" w:sz="0" w:space="0" w:color="000000"/>
              <w:right w:val="single" w:sz="0" w:space="0" w:color="000000"/>
            </w:tcBorders>
          </w:tcPr>
          <w:p w14:paraId="0858C30A" w14:textId="77777777" w:rsidR="00BB541B" w:rsidRPr="008F6AF0" w:rsidRDefault="00BB541B" w:rsidP="00CF4967">
            <w:pPr>
              <w:rPr>
                <w:rFonts w:ascii="GHEA Grapalat" w:hAnsi="GHEA Grapalat"/>
                <w:lang w:val="en-US"/>
              </w:rPr>
            </w:pPr>
            <w:r w:rsidRPr="008F6AF0">
              <w:rPr>
                <w:rFonts w:ascii="GHEA Grapalat" w:hAnsi="GHEA Grapalat"/>
                <w:lang w:val="en-US"/>
              </w:rPr>
              <w:t>Դարբնոցային սարքավորումների տեխնիկները սպասարկում և վերանորոգում են դարբնոցային մեքենաները, ինչպիսիք են մամլիչները և նյութերի մշակման սարքավորումները: Նրանք կատարում են սարքավորումների գնահատում, կանխարգելիչ սպասարկման աշխատանքներ և վերանորոգում անսարքությունները: Նրանք նաև օգնում են սարքավորումների տեղադրման հարցում և ապահովում դրանց ֆունկցիոնալությունը:</w:t>
            </w:r>
          </w:p>
        </w:tc>
      </w:tr>
      <w:tr w:rsidR="00BB541B" w:rsidRPr="00A42EBC" w14:paraId="4816F7F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CF24BAA" w14:textId="77777777" w:rsidR="00BB541B" w:rsidRPr="008F6AF0" w:rsidRDefault="00674D5B" w:rsidP="00CF4967">
            <w:pPr>
              <w:jc w:val="center"/>
              <w:rPr>
                <w:rFonts w:ascii="GHEA Grapalat" w:hAnsi="GHEA Grapalat"/>
                <w:lang w:val="en-US"/>
              </w:rPr>
            </w:pPr>
            <w:r>
              <w:rPr>
                <w:rFonts w:ascii="GHEA Grapalat" w:hAnsi="GHEA Grapalat"/>
                <w:lang w:val="en-US"/>
              </w:rPr>
              <w:t>723312</w:t>
            </w:r>
          </w:p>
        </w:tc>
        <w:tc>
          <w:tcPr>
            <w:tcW w:w="2981" w:type="dxa"/>
            <w:tcBorders>
              <w:top w:val="single" w:sz="0" w:space="0" w:color="000000"/>
              <w:left w:val="single" w:sz="0" w:space="0" w:color="000000"/>
              <w:bottom w:val="single" w:sz="0" w:space="0" w:color="000000"/>
              <w:right w:val="single" w:sz="0" w:space="0" w:color="000000"/>
            </w:tcBorders>
          </w:tcPr>
          <w:p w14:paraId="164D8BC8"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Սարքավորումներ յուղող</w:t>
            </w:r>
          </w:p>
        </w:tc>
        <w:tc>
          <w:tcPr>
            <w:tcW w:w="4729" w:type="dxa"/>
            <w:tcBorders>
              <w:top w:val="single" w:sz="0" w:space="0" w:color="000000"/>
              <w:left w:val="single" w:sz="0" w:space="0" w:color="000000"/>
              <w:bottom w:val="single" w:sz="0" w:space="0" w:color="000000"/>
              <w:right w:val="single" w:sz="0" w:space="0" w:color="000000"/>
            </w:tcBorders>
          </w:tcPr>
          <w:p w14:paraId="37F83506" w14:textId="77777777" w:rsidR="00BB541B" w:rsidRPr="008F6AF0" w:rsidRDefault="00BB541B" w:rsidP="00CF4967">
            <w:pPr>
              <w:rPr>
                <w:rFonts w:ascii="GHEA Grapalat" w:hAnsi="GHEA Grapalat"/>
                <w:lang w:val="en-US"/>
              </w:rPr>
            </w:pPr>
            <w:r w:rsidRPr="008F6AF0">
              <w:rPr>
                <w:rFonts w:ascii="GHEA Grapalat" w:hAnsi="GHEA Grapalat"/>
                <w:lang w:val="en-US"/>
              </w:rPr>
              <w:t>Սարքավորումներ յուղողները հետևում են, որ արդյունաբերական մեքենաները յուղված լինեն՝ պահպանելու համար դրանց պատշաճ աշխատանքը: Նրանք օգտագործում են յուղման գործիքներ՝ մեքենաները յուղելու համար: Սարքավորումներ յուղողները նաև կատարում են սպասարկման և վերանորոգման հիմնական աշխատանքներ:</w:t>
            </w:r>
          </w:p>
        </w:tc>
      </w:tr>
      <w:tr w:rsidR="00BB541B" w:rsidRPr="00A42EBC" w14:paraId="359F5B2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4331E23" w14:textId="77777777" w:rsidR="00BB541B" w:rsidRPr="008F6AF0" w:rsidRDefault="00674D5B" w:rsidP="00CF4967">
            <w:pPr>
              <w:jc w:val="center"/>
              <w:rPr>
                <w:rFonts w:ascii="GHEA Grapalat" w:hAnsi="GHEA Grapalat"/>
                <w:lang w:val="en-US"/>
              </w:rPr>
            </w:pPr>
            <w:r>
              <w:rPr>
                <w:rFonts w:ascii="GHEA Grapalat" w:hAnsi="GHEA Grapalat"/>
                <w:lang w:val="en-US"/>
              </w:rPr>
              <w:t>723313</w:t>
            </w:r>
          </w:p>
        </w:tc>
        <w:tc>
          <w:tcPr>
            <w:tcW w:w="2981" w:type="dxa"/>
            <w:tcBorders>
              <w:top w:val="single" w:sz="0" w:space="0" w:color="000000"/>
              <w:left w:val="single" w:sz="0" w:space="0" w:color="000000"/>
              <w:bottom w:val="single" w:sz="0" w:space="0" w:color="000000"/>
              <w:right w:val="single" w:sz="0" w:space="0" w:color="000000"/>
            </w:tcBorders>
          </w:tcPr>
          <w:p w14:paraId="2817FE08"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Արդյունաբերական մեքենաների մեխանիկ</w:t>
            </w:r>
          </w:p>
        </w:tc>
        <w:tc>
          <w:tcPr>
            <w:tcW w:w="4729" w:type="dxa"/>
            <w:tcBorders>
              <w:top w:val="single" w:sz="0" w:space="0" w:color="000000"/>
              <w:left w:val="single" w:sz="0" w:space="0" w:color="000000"/>
              <w:bottom w:val="single" w:sz="0" w:space="0" w:color="000000"/>
              <w:right w:val="single" w:sz="0" w:space="0" w:color="000000"/>
            </w:tcBorders>
          </w:tcPr>
          <w:p w14:paraId="3B79402A" w14:textId="77777777" w:rsidR="00BB541B" w:rsidRPr="008F6AF0" w:rsidRDefault="00BB541B" w:rsidP="00CF4967">
            <w:pPr>
              <w:rPr>
                <w:rFonts w:ascii="GHEA Grapalat" w:hAnsi="GHEA Grapalat"/>
                <w:lang w:val="en-US"/>
              </w:rPr>
            </w:pPr>
            <w:r w:rsidRPr="008F6AF0">
              <w:rPr>
                <w:rFonts w:ascii="GHEA Grapalat" w:hAnsi="GHEA Grapalat"/>
                <w:lang w:val="en-US"/>
              </w:rPr>
              <w:t xml:space="preserve">Արդյունաբերական մեքենաների մեխանիկներն աշխատում են նոր մեքենաների և սարքավորումների վրա գործարկման ընթացքում: Նրանք կարգավորում են հատուկ կիրառման համար և անհրաժեշտության դեպքում կառուցում են լրացուցիչ մասեր, կատարում են սպասարկման և վերանորոգման աշխատանքներ և իրականացնում են թեստեր՝ համակարգերում կամ մասերում </w:t>
            </w:r>
            <w:r w:rsidRPr="008F6AF0">
              <w:rPr>
                <w:rFonts w:ascii="GHEA Grapalat" w:hAnsi="GHEA Grapalat"/>
                <w:lang w:val="en-US"/>
              </w:rPr>
              <w:lastRenderedPageBreak/>
              <w:t>թերություններ հայտնաբերելու համար:</w:t>
            </w:r>
          </w:p>
        </w:tc>
      </w:tr>
      <w:tr w:rsidR="00BB541B" w:rsidRPr="00A42EBC" w14:paraId="1F33030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D77F2F4" w14:textId="77777777" w:rsidR="00BB541B" w:rsidRPr="008F6AF0" w:rsidRDefault="00674D5B" w:rsidP="00CF4967">
            <w:pPr>
              <w:jc w:val="center"/>
              <w:rPr>
                <w:rFonts w:ascii="GHEA Grapalat" w:hAnsi="GHEA Grapalat"/>
                <w:lang w:val="en-US"/>
              </w:rPr>
            </w:pPr>
            <w:r>
              <w:rPr>
                <w:rFonts w:ascii="GHEA Grapalat" w:hAnsi="GHEA Grapalat"/>
                <w:lang w:val="en-US"/>
              </w:rPr>
              <w:lastRenderedPageBreak/>
              <w:t>723314</w:t>
            </w:r>
          </w:p>
        </w:tc>
        <w:tc>
          <w:tcPr>
            <w:tcW w:w="2981" w:type="dxa"/>
            <w:tcBorders>
              <w:top w:val="single" w:sz="0" w:space="0" w:color="000000"/>
              <w:left w:val="single" w:sz="0" w:space="0" w:color="000000"/>
              <w:bottom w:val="single" w:sz="0" w:space="0" w:color="000000"/>
              <w:right w:val="single" w:sz="0" w:space="0" w:color="000000"/>
            </w:tcBorders>
          </w:tcPr>
          <w:p w14:paraId="3DB05F0C"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Գյուղատնտեսական մեքենաների և սարքավորումների տեխնիկներ</w:t>
            </w:r>
          </w:p>
        </w:tc>
        <w:tc>
          <w:tcPr>
            <w:tcW w:w="4729" w:type="dxa"/>
            <w:tcBorders>
              <w:top w:val="single" w:sz="0" w:space="0" w:color="000000"/>
              <w:left w:val="single" w:sz="0" w:space="0" w:color="000000"/>
              <w:bottom w:val="single" w:sz="0" w:space="0" w:color="000000"/>
              <w:right w:val="single" w:sz="0" w:space="0" w:color="000000"/>
            </w:tcBorders>
          </w:tcPr>
          <w:p w14:paraId="323B121F" w14:textId="77777777" w:rsidR="00BB541B" w:rsidRPr="008F6AF0" w:rsidRDefault="00BB541B" w:rsidP="00CF4967">
            <w:pPr>
              <w:rPr>
                <w:rFonts w:ascii="GHEA Grapalat" w:hAnsi="GHEA Grapalat"/>
                <w:lang w:val="en-US"/>
              </w:rPr>
            </w:pPr>
            <w:r w:rsidRPr="008F6AF0">
              <w:rPr>
                <w:rFonts w:ascii="GHEA Grapalat" w:hAnsi="GHEA Grapalat"/>
                <w:lang w:val="en-US"/>
              </w:rPr>
              <w:t>Գյուղատնտեսական մեքենաների և սարքավորումների տեխնիկները սպասարկում, վերանորոգում և կարգի են բերում գյուղատնտեսական սարքավորումները և տեխնիկան։</w:t>
            </w:r>
          </w:p>
        </w:tc>
      </w:tr>
      <w:tr w:rsidR="00BB541B" w:rsidRPr="00A42EBC" w14:paraId="2904250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3082699" w14:textId="77777777" w:rsidR="00BB541B" w:rsidRPr="008F6AF0" w:rsidRDefault="00674D5B" w:rsidP="00674D5B">
            <w:pPr>
              <w:jc w:val="center"/>
              <w:rPr>
                <w:rFonts w:ascii="GHEA Grapalat" w:hAnsi="GHEA Grapalat"/>
                <w:lang w:val="en-US"/>
              </w:rPr>
            </w:pPr>
            <w:r>
              <w:rPr>
                <w:rFonts w:ascii="GHEA Grapalat" w:hAnsi="GHEA Grapalat"/>
                <w:lang w:val="en-US"/>
              </w:rPr>
              <w:t>723315</w:t>
            </w:r>
          </w:p>
        </w:tc>
        <w:tc>
          <w:tcPr>
            <w:tcW w:w="2981" w:type="dxa"/>
            <w:tcBorders>
              <w:top w:val="single" w:sz="0" w:space="0" w:color="000000"/>
              <w:left w:val="single" w:sz="0" w:space="0" w:color="000000"/>
              <w:bottom w:val="single" w:sz="0" w:space="0" w:color="000000"/>
              <w:right w:val="single" w:sz="0" w:space="0" w:color="000000"/>
            </w:tcBorders>
          </w:tcPr>
          <w:p w14:paraId="6ABD6324"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Տեխնիկ՝ գյուղատնտեսական մեքենաների</w:t>
            </w:r>
          </w:p>
        </w:tc>
        <w:tc>
          <w:tcPr>
            <w:tcW w:w="4729" w:type="dxa"/>
            <w:tcBorders>
              <w:top w:val="single" w:sz="0" w:space="0" w:color="000000"/>
              <w:left w:val="single" w:sz="0" w:space="0" w:color="000000"/>
              <w:bottom w:val="single" w:sz="0" w:space="0" w:color="000000"/>
              <w:right w:val="single" w:sz="0" w:space="0" w:color="000000"/>
            </w:tcBorders>
          </w:tcPr>
          <w:p w14:paraId="7E9158AF" w14:textId="77777777" w:rsidR="00BB541B" w:rsidRPr="008F6AF0" w:rsidRDefault="00BB541B" w:rsidP="00CF4967">
            <w:pPr>
              <w:rPr>
                <w:rFonts w:ascii="GHEA Grapalat" w:hAnsi="GHEA Grapalat"/>
                <w:lang w:val="en-US"/>
              </w:rPr>
            </w:pPr>
            <w:r w:rsidRPr="008F6AF0">
              <w:rPr>
                <w:rFonts w:ascii="GHEA Grapalat" w:hAnsi="GHEA Grapalat"/>
                <w:lang w:val="en-US"/>
              </w:rPr>
              <w:t>Գյուղատնտեսական մեքենաների տեխնիկները վերանորոգում և սպասարկում են գյուղատնտեսական սարքավորումները, ներառյալ տրակտորները, հողագործական սարքավորումները, սերմնացան և բերքահավաք մեքենաները: Նրանք կատարում են սարքավորումների գնահատումներ, իրականացնում կանխարգելիչ սպասարկման աշխատանքներ և վերացնում անսարքությունները:</w:t>
            </w:r>
          </w:p>
        </w:tc>
      </w:tr>
      <w:tr w:rsidR="00BB541B" w:rsidRPr="00A42EBC" w14:paraId="2DA54EB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0DC707" w14:textId="77777777" w:rsidR="00BB541B" w:rsidRPr="008F6AF0" w:rsidRDefault="00674D5B" w:rsidP="00674D5B">
            <w:pPr>
              <w:jc w:val="center"/>
              <w:rPr>
                <w:rFonts w:ascii="GHEA Grapalat" w:hAnsi="GHEA Grapalat"/>
                <w:lang w:val="en-US"/>
              </w:rPr>
            </w:pPr>
            <w:r>
              <w:rPr>
                <w:rFonts w:ascii="GHEA Grapalat" w:hAnsi="GHEA Grapalat"/>
                <w:lang w:val="en-US"/>
              </w:rPr>
              <w:t>723316</w:t>
            </w:r>
          </w:p>
        </w:tc>
        <w:tc>
          <w:tcPr>
            <w:tcW w:w="2981" w:type="dxa"/>
            <w:tcBorders>
              <w:top w:val="single" w:sz="0" w:space="0" w:color="000000"/>
              <w:left w:val="single" w:sz="0" w:space="0" w:color="000000"/>
              <w:bottom w:val="single" w:sz="0" w:space="0" w:color="000000"/>
              <w:right w:val="single" w:sz="0" w:space="0" w:color="000000"/>
            </w:tcBorders>
          </w:tcPr>
          <w:p w14:paraId="6E991B93"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Տեխնիկ՝ անտառապահպանության մեքենաների</w:t>
            </w:r>
          </w:p>
        </w:tc>
        <w:tc>
          <w:tcPr>
            <w:tcW w:w="4729" w:type="dxa"/>
            <w:tcBorders>
              <w:top w:val="single" w:sz="0" w:space="0" w:color="000000"/>
              <w:left w:val="single" w:sz="0" w:space="0" w:color="000000"/>
              <w:bottom w:val="single" w:sz="0" w:space="0" w:color="000000"/>
              <w:right w:val="single" w:sz="0" w:space="0" w:color="000000"/>
            </w:tcBorders>
          </w:tcPr>
          <w:p w14:paraId="02C3D3E9" w14:textId="77777777" w:rsidR="00BB541B" w:rsidRPr="008F6AF0" w:rsidRDefault="00BB541B" w:rsidP="00CF4967">
            <w:pPr>
              <w:rPr>
                <w:rFonts w:ascii="GHEA Grapalat" w:hAnsi="GHEA Grapalat"/>
                <w:lang w:val="en-US"/>
              </w:rPr>
            </w:pPr>
            <w:r w:rsidRPr="008F6AF0">
              <w:rPr>
                <w:rFonts w:ascii="GHEA Grapalat" w:hAnsi="GHEA Grapalat"/>
                <w:lang w:val="en-US"/>
              </w:rPr>
              <w:t>Անտառապահպանության մեքենաների տեխնիկները սպասարկում ու տեղափոխում են անտառապահպանության մեքենաները: Անտառապահպանության մեքենաների սպասարկման ընթացքում նրանք օգտագործում են մասնագիտացված ծրագրակազմ և տվյալների գրանցման համակարգեր ու գործիքներ:</w:t>
            </w:r>
          </w:p>
        </w:tc>
      </w:tr>
      <w:tr w:rsidR="00BB541B" w:rsidRPr="00A42EBC" w14:paraId="0D4DE1A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9C97762" w14:textId="77777777" w:rsidR="00BB541B" w:rsidRPr="008F6AF0" w:rsidRDefault="00674D5B" w:rsidP="00CF4967">
            <w:pPr>
              <w:jc w:val="center"/>
              <w:rPr>
                <w:rFonts w:ascii="GHEA Grapalat" w:hAnsi="GHEA Grapalat"/>
                <w:lang w:val="en-US"/>
              </w:rPr>
            </w:pPr>
            <w:r>
              <w:rPr>
                <w:rFonts w:ascii="GHEA Grapalat" w:hAnsi="GHEA Grapalat"/>
                <w:lang w:val="en-US"/>
              </w:rPr>
              <w:t>723317</w:t>
            </w:r>
          </w:p>
        </w:tc>
        <w:tc>
          <w:tcPr>
            <w:tcW w:w="2981" w:type="dxa"/>
            <w:tcBorders>
              <w:top w:val="single" w:sz="0" w:space="0" w:color="000000"/>
              <w:left w:val="single" w:sz="0" w:space="0" w:color="000000"/>
              <w:bottom w:val="single" w:sz="0" w:space="0" w:color="000000"/>
              <w:right w:val="single" w:sz="0" w:space="0" w:color="000000"/>
            </w:tcBorders>
          </w:tcPr>
          <w:p w14:paraId="00F5BE3A" w14:textId="77777777" w:rsidR="00BB541B" w:rsidRPr="008F6AF0" w:rsidRDefault="00BB541B" w:rsidP="00CF4967">
            <w:pPr>
              <w:jc w:val="center"/>
              <w:rPr>
                <w:rFonts w:ascii="GHEA Grapalat" w:hAnsi="GHEA Grapalat"/>
                <w:lang w:val="en-US"/>
              </w:rPr>
            </w:pPr>
            <w:r w:rsidRPr="008F6AF0">
              <w:rPr>
                <w:rFonts w:ascii="GHEA Grapalat" w:hAnsi="GHEA Grapalat"/>
                <w:lang w:val="en-US"/>
              </w:rPr>
              <w:t>Մոնտաժող (հավաքող)՝  ջրային տեխնիկայի</w:t>
            </w:r>
          </w:p>
        </w:tc>
        <w:tc>
          <w:tcPr>
            <w:tcW w:w="4729" w:type="dxa"/>
            <w:tcBorders>
              <w:top w:val="single" w:sz="0" w:space="0" w:color="000000"/>
              <w:left w:val="single" w:sz="0" w:space="0" w:color="000000"/>
              <w:bottom w:val="single" w:sz="0" w:space="0" w:color="000000"/>
              <w:right w:val="single" w:sz="0" w:space="0" w:color="000000"/>
            </w:tcBorders>
          </w:tcPr>
          <w:p w14:paraId="6E8F5F74" w14:textId="77777777" w:rsidR="00BB541B" w:rsidRPr="008F6AF0" w:rsidRDefault="00BB541B" w:rsidP="00CF4967">
            <w:pPr>
              <w:rPr>
                <w:rFonts w:ascii="GHEA Grapalat" w:hAnsi="GHEA Grapalat"/>
                <w:lang w:val="en-US"/>
              </w:rPr>
            </w:pPr>
            <w:r w:rsidRPr="008F6AF0">
              <w:rPr>
                <w:rFonts w:ascii="GHEA Grapalat" w:hAnsi="GHEA Grapalat"/>
                <w:lang w:val="en-US"/>
              </w:rPr>
              <w:t>Ջրային տեխնիկայի մոնտաժողները (հավաքողները) աշխատում են առևտրային և նավերի բոլոր կառուցվածքային բաղադրիչների պատրաստման, ենթահավաքման, հավաքման և վերջնական հավաքման վրա, ներառյալ կորպուսները, վերնակառուցվածքները, կայմերը, նավարկման ղեկավարման կետը և շարժիչային սենյակները:</w:t>
            </w:r>
          </w:p>
        </w:tc>
      </w:tr>
    </w:tbl>
    <w:p w14:paraId="7FD76483" w14:textId="77777777" w:rsidR="00BB541B" w:rsidRPr="009E2BB5" w:rsidRDefault="00BB541B" w:rsidP="00BB541B">
      <w:pPr>
        <w:tabs>
          <w:tab w:val="left" w:pos="0"/>
          <w:tab w:val="left" w:pos="360"/>
        </w:tabs>
        <w:rPr>
          <w:rFonts w:ascii="GHEA Grapalat" w:hAnsi="GHEA Grapalat"/>
          <w:lang w:val="en-US"/>
        </w:rPr>
      </w:pPr>
    </w:p>
    <w:p w14:paraId="0537FE6A"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38.</w:t>
      </w:r>
      <w:r w:rsidRPr="009E2BB5">
        <w:rPr>
          <w:rFonts w:ascii="GHEA Grapalat" w:hAnsi="GHEA Grapalat"/>
          <w:b/>
          <w:lang w:val="hy-AM"/>
        </w:rPr>
        <w:t xml:space="preserve"> ՍՏՈՐԻՆ  ԽՈՒՄԲ</w:t>
      </w:r>
      <w:r w:rsidRPr="004D21A8">
        <w:rPr>
          <w:rFonts w:ascii="GHEA Grapalat" w:hAnsi="GHEA Grapalat"/>
          <w:b/>
          <w:lang w:val="en-US"/>
        </w:rPr>
        <w:t xml:space="preserve">  7234. </w:t>
      </w:r>
      <w:r w:rsidRPr="009E2BB5">
        <w:rPr>
          <w:rFonts w:ascii="GHEA Grapalat" w:hAnsi="GHEA Grapalat"/>
          <w:b/>
        </w:rPr>
        <w:t>ՆՈՐՈԳՈՂՆԵՐ</w:t>
      </w:r>
      <w:r w:rsidRPr="004D21A8">
        <w:rPr>
          <w:rFonts w:ascii="GHEA Grapalat" w:hAnsi="GHEA Grapalat"/>
          <w:b/>
          <w:lang w:val="en-US"/>
        </w:rPr>
        <w:t xml:space="preserve">` </w:t>
      </w:r>
      <w:r w:rsidRPr="009E2BB5">
        <w:rPr>
          <w:rFonts w:ascii="GHEA Grapalat" w:hAnsi="GHEA Grapalat"/>
          <w:b/>
        </w:rPr>
        <w:t>ՀԵԾԱՆԻՎՆԵՐԻ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5027CFB2" w14:textId="77777777" w:rsidR="00BB541B" w:rsidRPr="004D21A8" w:rsidRDefault="00BB541B" w:rsidP="00BB541B">
      <w:pPr>
        <w:tabs>
          <w:tab w:val="left" w:pos="0"/>
          <w:tab w:val="left" w:pos="360"/>
        </w:tabs>
        <w:jc w:val="center"/>
        <w:rPr>
          <w:rFonts w:ascii="GHEA Grapalat" w:hAnsi="GHEA Grapalat"/>
          <w:b/>
          <w:lang w:val="en-US"/>
        </w:rPr>
      </w:pPr>
    </w:p>
    <w:p w14:paraId="2257B96E" w14:textId="77777777" w:rsidR="00BB541B" w:rsidRPr="004D21A8" w:rsidRDefault="00BB541B" w:rsidP="00BB541B">
      <w:pPr>
        <w:pStyle w:val="ListParagraph"/>
        <w:numPr>
          <w:ilvl w:val="0"/>
          <w:numId w:val="1427"/>
        </w:numPr>
        <w:tabs>
          <w:tab w:val="left" w:pos="0"/>
          <w:tab w:val="left" w:pos="360"/>
        </w:tabs>
        <w:jc w:val="both"/>
        <w:rPr>
          <w:rFonts w:ascii="GHEA Grapalat" w:hAnsi="GHEA Grapalat"/>
          <w:b/>
          <w:lang w:val="en-US"/>
        </w:rPr>
      </w:pPr>
      <w:r w:rsidRPr="009E2BB5">
        <w:rPr>
          <w:rFonts w:ascii="GHEA Grapalat" w:hAnsi="GHEA Grapalat"/>
        </w:rPr>
        <w:t>Հեծանիվներ</w:t>
      </w:r>
      <w:r w:rsidRPr="004D21A8">
        <w:rPr>
          <w:rFonts w:ascii="GHEA Grapalat" w:hAnsi="GHEA Grapalat"/>
          <w:lang w:val="en-US"/>
        </w:rPr>
        <w:t xml:space="preserve"> </w:t>
      </w:r>
      <w:r w:rsidRPr="009E2BB5">
        <w:rPr>
          <w:rFonts w:ascii="GHEA Grapalat" w:hAnsi="GHEA Grapalat"/>
        </w:rPr>
        <w:t>նորոգողները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հեծանիվների</w:t>
      </w:r>
      <w:r w:rsidRPr="004D21A8">
        <w:rPr>
          <w:rFonts w:ascii="GHEA Grapalat" w:hAnsi="GHEA Grapalat"/>
          <w:lang w:val="en-US"/>
        </w:rPr>
        <w:t xml:space="preserve">, </w:t>
      </w:r>
      <w:r w:rsidRPr="009E2BB5">
        <w:rPr>
          <w:rFonts w:ascii="GHEA Grapalat" w:hAnsi="GHEA Grapalat"/>
        </w:rPr>
        <w:t>ռիքշաների</w:t>
      </w:r>
      <w:r w:rsidRPr="004D21A8">
        <w:rPr>
          <w:rFonts w:ascii="GHEA Grapalat" w:hAnsi="GHEA Grapalat"/>
          <w:lang w:val="en-US"/>
        </w:rPr>
        <w:t xml:space="preserve">, </w:t>
      </w:r>
      <w:r w:rsidRPr="009E2BB5">
        <w:rPr>
          <w:rFonts w:ascii="GHEA Grapalat" w:hAnsi="GHEA Grapalat"/>
        </w:rPr>
        <w:t>մանկական</w:t>
      </w:r>
      <w:r w:rsidRPr="004D21A8">
        <w:rPr>
          <w:rFonts w:ascii="GHEA Grapalat" w:hAnsi="GHEA Grapalat"/>
          <w:lang w:val="en-US"/>
        </w:rPr>
        <w:t xml:space="preserve"> </w:t>
      </w:r>
      <w:r w:rsidRPr="009E2BB5">
        <w:rPr>
          <w:rFonts w:ascii="GHEA Grapalat" w:hAnsi="GHEA Grapalat"/>
        </w:rPr>
        <w:t>սայլակների</w:t>
      </w:r>
      <w:r w:rsidRPr="004D21A8">
        <w:rPr>
          <w:rFonts w:ascii="GHEA Grapalat" w:hAnsi="GHEA Grapalat"/>
          <w:lang w:val="en-US"/>
        </w:rPr>
        <w:t xml:space="preserve">, </w:t>
      </w:r>
      <w:r w:rsidRPr="009E2BB5">
        <w:rPr>
          <w:rFonts w:ascii="GHEA Grapalat" w:hAnsi="GHEA Grapalat"/>
        </w:rPr>
        <w:t>հաշմանդամների</w:t>
      </w:r>
      <w:r w:rsidRPr="004D21A8">
        <w:rPr>
          <w:rFonts w:ascii="GHEA Grapalat" w:hAnsi="GHEA Grapalat"/>
          <w:lang w:val="en-US"/>
        </w:rPr>
        <w:t xml:space="preserve"> </w:t>
      </w:r>
      <w:r w:rsidRPr="009E2BB5">
        <w:rPr>
          <w:rFonts w:ascii="GHEA Grapalat" w:hAnsi="GHEA Grapalat"/>
        </w:rPr>
        <w:t>սալյակների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անշարժիչ</w:t>
      </w:r>
      <w:r w:rsidRPr="004D21A8">
        <w:rPr>
          <w:rFonts w:ascii="GHEA Grapalat" w:hAnsi="GHEA Grapalat"/>
          <w:lang w:val="en-US"/>
        </w:rPr>
        <w:t xml:space="preserve"> </w:t>
      </w:r>
      <w:r w:rsidRPr="009E2BB5">
        <w:rPr>
          <w:rFonts w:ascii="GHEA Grapalat" w:hAnsi="GHEA Grapalat"/>
        </w:rPr>
        <w:t>փոխադրամիջոցների</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մասերի</w:t>
      </w:r>
      <w:r w:rsidRPr="004D21A8">
        <w:rPr>
          <w:rFonts w:ascii="GHEA Grapalat" w:hAnsi="GHEA Grapalat"/>
          <w:lang w:val="en-US"/>
        </w:rPr>
        <w:t xml:space="preserve"> </w:t>
      </w:r>
      <w:r w:rsidRPr="009E2BB5">
        <w:rPr>
          <w:rFonts w:ascii="GHEA Grapalat" w:hAnsi="GHEA Grapalat"/>
        </w:rPr>
        <w:t>հարմարեցում</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p>
    <w:p w14:paraId="1A717BAB" w14:textId="77777777" w:rsidR="00BB541B" w:rsidRPr="009E2BB5" w:rsidRDefault="00BB541B" w:rsidP="00BB541B">
      <w:pPr>
        <w:pStyle w:val="ListParagraph"/>
        <w:numPr>
          <w:ilvl w:val="0"/>
          <w:numId w:val="1427"/>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0EA20646"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հեծանիվների և այլ անշարժիչ փոխադրամիջոցների զննումը, սպասարկումը և նորոգումը.</w:t>
      </w:r>
    </w:p>
    <w:p w14:paraId="78D752EA"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առանցքակալների և այլ շարժվող մանրակների մաքրումը և քսուքապատումը.</w:t>
      </w:r>
    </w:p>
    <w:p w14:paraId="7794D0A4"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արգելակների, ատամնավոր փոխանցիչների, շարժաբեր շղթայի մեխանիզմների, անիվների, ղեկերի և համանման բաղադրիչների ու պարագաների փոխարինումը և նորոգումը.</w:t>
      </w:r>
    </w:p>
    <w:p w14:paraId="23152AAD"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դողերի փոխարինումը և դողերում ճնշման կարգավորումը.</w:t>
      </w:r>
    </w:p>
    <w:p w14:paraId="7E12F580"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ներկի փոշեցիրով շրջանակների ներկումը.</w:t>
      </w:r>
    </w:p>
    <w:p w14:paraId="38613AB8" w14:textId="77777777" w:rsidR="00BB541B" w:rsidRPr="009E2BB5" w:rsidRDefault="00BB541B" w:rsidP="00BB541B">
      <w:pPr>
        <w:pStyle w:val="ListParagraph"/>
        <w:numPr>
          <w:ilvl w:val="0"/>
          <w:numId w:val="1428"/>
        </w:numPr>
        <w:tabs>
          <w:tab w:val="left" w:pos="0"/>
          <w:tab w:val="left" w:pos="360"/>
        </w:tabs>
        <w:jc w:val="both"/>
        <w:rPr>
          <w:rFonts w:ascii="GHEA Grapalat" w:hAnsi="GHEA Grapalat"/>
          <w:b/>
        </w:rPr>
      </w:pPr>
      <w:r w:rsidRPr="009E2BB5">
        <w:rPr>
          <w:rFonts w:ascii="GHEA Grapalat" w:hAnsi="GHEA Grapalat"/>
        </w:rPr>
        <w:t xml:space="preserve">նոր հեծանիվների, հաշմանդամների սալյակների և համանման անշարժիչ փոխադրամիջոցների հավաքումը: </w:t>
      </w:r>
    </w:p>
    <w:p w14:paraId="05166B35" w14:textId="77777777" w:rsidR="00BB541B" w:rsidRPr="009E2BB5" w:rsidRDefault="00BB541B" w:rsidP="00BB541B">
      <w:pPr>
        <w:pStyle w:val="ListParagraph"/>
        <w:numPr>
          <w:ilvl w:val="0"/>
          <w:numId w:val="142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81B72DF" w14:textId="77777777" w:rsidR="00BB541B" w:rsidRPr="009E2BB5" w:rsidRDefault="00BB541B" w:rsidP="00BB541B">
      <w:pPr>
        <w:pStyle w:val="ListParagraph"/>
        <w:numPr>
          <w:ilvl w:val="0"/>
          <w:numId w:val="1429"/>
        </w:numPr>
        <w:tabs>
          <w:tab w:val="left" w:pos="0"/>
          <w:tab w:val="left" w:pos="360"/>
        </w:tabs>
        <w:jc w:val="both"/>
        <w:rPr>
          <w:rFonts w:ascii="GHEA Grapalat" w:hAnsi="GHEA Grapalat"/>
          <w:b/>
        </w:rPr>
      </w:pPr>
      <w:r w:rsidRPr="009E2BB5">
        <w:rPr>
          <w:rFonts w:ascii="GHEA Grapalat" w:hAnsi="GHEA Grapalat"/>
        </w:rPr>
        <w:t>մեքենագետ` հեծանիվների.</w:t>
      </w:r>
    </w:p>
    <w:p w14:paraId="6012ABB4" w14:textId="77777777" w:rsidR="00BB541B" w:rsidRPr="009E2BB5" w:rsidRDefault="00BB541B" w:rsidP="00BB541B">
      <w:pPr>
        <w:pStyle w:val="ListParagraph"/>
        <w:numPr>
          <w:ilvl w:val="0"/>
          <w:numId w:val="1429"/>
        </w:numPr>
        <w:tabs>
          <w:tab w:val="left" w:pos="0"/>
          <w:tab w:val="left" w:pos="360"/>
        </w:tabs>
        <w:jc w:val="both"/>
        <w:rPr>
          <w:rFonts w:ascii="GHEA Grapalat" w:hAnsi="GHEA Grapalat"/>
          <w:b/>
        </w:rPr>
      </w:pPr>
      <w:r w:rsidRPr="009E2BB5">
        <w:rPr>
          <w:rFonts w:ascii="GHEA Grapalat" w:hAnsi="GHEA Grapalat"/>
        </w:rPr>
        <w:t>նորոգող` հեծանիվների.</w:t>
      </w:r>
    </w:p>
    <w:p w14:paraId="4751F84C" w14:textId="77777777" w:rsidR="00BB541B" w:rsidRPr="009E2BB5" w:rsidRDefault="00BB541B" w:rsidP="00BB541B">
      <w:pPr>
        <w:pStyle w:val="ListParagraph"/>
        <w:numPr>
          <w:ilvl w:val="0"/>
          <w:numId w:val="1429"/>
        </w:numPr>
        <w:tabs>
          <w:tab w:val="left" w:pos="0"/>
          <w:tab w:val="left" w:pos="360"/>
        </w:tabs>
        <w:jc w:val="both"/>
        <w:rPr>
          <w:rFonts w:ascii="GHEA Grapalat" w:hAnsi="GHEA Grapalat"/>
          <w:b/>
        </w:rPr>
      </w:pPr>
      <w:r w:rsidRPr="009E2BB5">
        <w:rPr>
          <w:rFonts w:ascii="GHEA Grapalat" w:hAnsi="GHEA Grapalat"/>
        </w:rPr>
        <w:t>նորոգող` մանկասայլակների.</w:t>
      </w:r>
    </w:p>
    <w:p w14:paraId="2EAF68A2" w14:textId="77777777" w:rsidR="00BB541B" w:rsidRPr="009E2BB5" w:rsidRDefault="00BB541B" w:rsidP="00BB541B">
      <w:pPr>
        <w:pStyle w:val="ListParagraph"/>
        <w:numPr>
          <w:ilvl w:val="0"/>
          <w:numId w:val="1429"/>
        </w:numPr>
        <w:tabs>
          <w:tab w:val="left" w:pos="0"/>
          <w:tab w:val="left" w:pos="360"/>
        </w:tabs>
        <w:jc w:val="both"/>
        <w:rPr>
          <w:rFonts w:ascii="GHEA Grapalat" w:hAnsi="GHEA Grapalat"/>
          <w:b/>
        </w:rPr>
      </w:pPr>
      <w:r w:rsidRPr="009E2BB5">
        <w:rPr>
          <w:rFonts w:ascii="GHEA Grapalat" w:hAnsi="GHEA Grapalat"/>
        </w:rPr>
        <w:t xml:space="preserve">նորոգող` հաշմանդամների սայլակների: </w:t>
      </w:r>
    </w:p>
    <w:p w14:paraId="1A4DCD58" w14:textId="77777777" w:rsidR="00BB541B" w:rsidRPr="009E2BB5" w:rsidRDefault="00BB541B" w:rsidP="00BB541B">
      <w:pPr>
        <w:pStyle w:val="ListParagraph"/>
        <w:numPr>
          <w:ilvl w:val="0"/>
          <w:numId w:val="142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5CB6F2D" w14:textId="77777777" w:rsidR="00BB541B" w:rsidRPr="009E2BB5" w:rsidRDefault="00BB541B" w:rsidP="00BB541B">
      <w:pPr>
        <w:pStyle w:val="ListParagraph"/>
        <w:numPr>
          <w:ilvl w:val="0"/>
          <w:numId w:val="1430"/>
        </w:numPr>
        <w:tabs>
          <w:tab w:val="left" w:pos="0"/>
          <w:tab w:val="left" w:pos="360"/>
        </w:tabs>
        <w:jc w:val="both"/>
        <w:rPr>
          <w:rFonts w:ascii="GHEA Grapalat" w:hAnsi="GHEA Grapalat"/>
          <w:b/>
        </w:rPr>
      </w:pPr>
      <w:r w:rsidRPr="009E2BB5">
        <w:rPr>
          <w:rFonts w:ascii="GHEA Grapalat" w:hAnsi="GHEA Grapalat"/>
        </w:rPr>
        <w:t>նորոգող` մոպեդների – 7231.</w:t>
      </w:r>
    </w:p>
    <w:p w14:paraId="5874F2C1" w14:textId="77777777" w:rsidR="00BB541B" w:rsidRPr="00013868" w:rsidRDefault="00BB541B" w:rsidP="00BB541B">
      <w:pPr>
        <w:pStyle w:val="ListParagraph"/>
        <w:numPr>
          <w:ilvl w:val="0"/>
          <w:numId w:val="1430"/>
        </w:numPr>
        <w:tabs>
          <w:tab w:val="left" w:pos="0"/>
          <w:tab w:val="left" w:pos="360"/>
        </w:tabs>
        <w:jc w:val="both"/>
        <w:rPr>
          <w:rFonts w:ascii="GHEA Grapalat" w:hAnsi="GHEA Grapalat"/>
          <w:b/>
        </w:rPr>
      </w:pPr>
      <w:r w:rsidRPr="009E2BB5">
        <w:rPr>
          <w:rFonts w:ascii="GHEA Grapalat" w:hAnsi="GHEA Grapalat"/>
        </w:rPr>
        <w:t>մեքենագետ` մոտոռիկշայի – 7231։</w:t>
      </w:r>
    </w:p>
    <w:p w14:paraId="1991B50D" w14:textId="77777777" w:rsidR="00BB541B" w:rsidRPr="00615E82" w:rsidRDefault="00BB541B" w:rsidP="00BB541B">
      <w:pPr>
        <w:pStyle w:val="ListParagraph"/>
        <w:tabs>
          <w:tab w:val="left" w:pos="0"/>
          <w:tab w:val="left" w:pos="360"/>
        </w:tabs>
        <w:ind w:left="1440"/>
        <w:jc w:val="both"/>
        <w:rPr>
          <w:rFonts w:ascii="GHEA Grapalat" w:hAnsi="GHEA Grapalat"/>
          <w:b/>
        </w:rPr>
      </w:pPr>
    </w:p>
    <w:p w14:paraId="05DB6C86" w14:textId="77777777" w:rsidR="00BB541B" w:rsidRPr="004D21A8" w:rsidRDefault="00BB541B" w:rsidP="00BB541B">
      <w:pPr>
        <w:pStyle w:val="ListParagraph"/>
        <w:numPr>
          <w:ilvl w:val="0"/>
          <w:numId w:val="1427"/>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4D74CF9C" w14:textId="77777777" w:rsidTr="00CF4967">
        <w:tc>
          <w:tcPr>
            <w:tcW w:w="1866" w:type="dxa"/>
          </w:tcPr>
          <w:p w14:paraId="4DDEF804"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7DDD992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94955F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1239468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54D6173" w14:textId="77777777" w:rsidR="00BB541B" w:rsidRPr="007E7FFD" w:rsidRDefault="00674D5B" w:rsidP="00CF4967">
            <w:pPr>
              <w:jc w:val="center"/>
              <w:rPr>
                <w:rFonts w:ascii="GHEA Grapalat" w:hAnsi="GHEA Grapalat"/>
                <w:lang w:val="en-US"/>
              </w:rPr>
            </w:pPr>
            <w:r>
              <w:rPr>
                <w:rFonts w:ascii="GHEA Grapalat" w:hAnsi="GHEA Grapalat"/>
                <w:lang w:val="en-US"/>
              </w:rPr>
              <w:t>72340</w:t>
            </w:r>
            <w:r w:rsidR="00BB541B" w:rsidRPr="007E7FFD">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54A04115" w14:textId="77777777" w:rsidR="00BB541B" w:rsidRPr="007E7FFD" w:rsidRDefault="00BB541B" w:rsidP="00CF4967">
            <w:pPr>
              <w:jc w:val="center"/>
              <w:rPr>
                <w:rFonts w:ascii="GHEA Grapalat" w:hAnsi="GHEA Grapalat"/>
                <w:lang w:val="en-US"/>
              </w:rPr>
            </w:pPr>
            <w:r w:rsidRPr="007E7FFD">
              <w:rPr>
                <w:rFonts w:ascii="GHEA Grapalat" w:hAnsi="GHEA Grapalat"/>
                <w:lang w:val="en-US"/>
              </w:rPr>
              <w:t>Հեծանիվների մեխանիկ</w:t>
            </w:r>
          </w:p>
        </w:tc>
        <w:tc>
          <w:tcPr>
            <w:tcW w:w="4729" w:type="dxa"/>
            <w:tcBorders>
              <w:top w:val="single" w:sz="0" w:space="0" w:color="000000"/>
              <w:left w:val="single" w:sz="0" w:space="0" w:color="000000"/>
              <w:bottom w:val="single" w:sz="0" w:space="0" w:color="000000"/>
              <w:right w:val="single" w:sz="0" w:space="0" w:color="000000"/>
            </w:tcBorders>
          </w:tcPr>
          <w:p w14:paraId="22EDA756" w14:textId="77777777" w:rsidR="00BB541B" w:rsidRPr="007E7FFD" w:rsidRDefault="00BB541B" w:rsidP="00CF4967">
            <w:pPr>
              <w:rPr>
                <w:rFonts w:ascii="GHEA Grapalat" w:hAnsi="GHEA Grapalat"/>
                <w:lang w:val="en-US"/>
              </w:rPr>
            </w:pPr>
            <w:r w:rsidRPr="007E7FFD">
              <w:rPr>
                <w:rFonts w:ascii="GHEA Grapalat" w:hAnsi="GHEA Grapalat"/>
                <w:lang w:val="en-US"/>
              </w:rPr>
              <w:t>Հեծանիվների մեխանիկները սպասարկում և վերանորոգում են տարբեր հեծանիվների մոդելներ և բաղադրիչ մասեր: Նրանք կարող են կատարել անհատականացված փոփոխություններ՝ ըստ հաճախորդների նախասիրությունների:</w:t>
            </w:r>
          </w:p>
        </w:tc>
      </w:tr>
    </w:tbl>
    <w:p w14:paraId="3A52F93D" w14:textId="77777777" w:rsidR="00BB541B" w:rsidRPr="007E7FFD" w:rsidRDefault="00BB541B" w:rsidP="00BB541B">
      <w:pPr>
        <w:tabs>
          <w:tab w:val="left" w:pos="0"/>
          <w:tab w:val="left" w:pos="360"/>
        </w:tabs>
        <w:rPr>
          <w:rFonts w:ascii="GHEA Grapalat" w:hAnsi="GHEA Grapalat"/>
          <w:lang w:val="en-US"/>
        </w:rPr>
      </w:pPr>
    </w:p>
    <w:p w14:paraId="1C307759" w14:textId="77777777" w:rsidR="00BB541B" w:rsidRPr="004D21A8" w:rsidRDefault="00BB541B" w:rsidP="00BB541B">
      <w:pPr>
        <w:pStyle w:val="ListParagraph"/>
        <w:tabs>
          <w:tab w:val="left" w:pos="0"/>
          <w:tab w:val="left" w:pos="360"/>
        </w:tabs>
        <w:ind w:left="1440"/>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39.</w:t>
      </w:r>
      <w:r w:rsidRPr="009E2BB5">
        <w:rPr>
          <w:rFonts w:ascii="GHEA Grapalat" w:hAnsi="GHEA Grapalat"/>
          <w:b/>
          <w:lang w:val="hy-AM"/>
        </w:rPr>
        <w:t xml:space="preserve"> ԵՆԹԱԽՈՒՄԲ</w:t>
      </w:r>
      <w:r w:rsidRPr="004D21A8">
        <w:rPr>
          <w:rFonts w:ascii="GHEA Grapalat" w:hAnsi="GHEA Grapalat"/>
          <w:b/>
          <w:lang w:val="en-US"/>
        </w:rPr>
        <w:t xml:space="preserve"> 73.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ՁԵՌՔԻ</w:t>
      </w:r>
      <w:r w:rsidRPr="004D21A8">
        <w:rPr>
          <w:rFonts w:ascii="GHEA Grapalat" w:hAnsi="GHEA Grapalat"/>
          <w:b/>
          <w:lang w:val="en-US"/>
        </w:rPr>
        <w:t xml:space="preserve"> </w:t>
      </w:r>
      <w:r w:rsidRPr="009E2BB5">
        <w:rPr>
          <w:rFonts w:ascii="GHEA Grapalat" w:hAnsi="GHEA Grapalat"/>
          <w:b/>
        </w:rPr>
        <w:t>ԱՇԽԱՏԱՆՔԻ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ԳՐԱՀՐԱՏԱՐԱԿՉԱԿԱՆ</w:t>
      </w:r>
      <w:r w:rsidRPr="004D21A8">
        <w:rPr>
          <w:rFonts w:ascii="GHEA Grapalat" w:hAnsi="GHEA Grapalat"/>
          <w:b/>
          <w:lang w:val="en-US"/>
        </w:rPr>
        <w:t xml:space="preserve"> </w:t>
      </w:r>
      <w:r w:rsidRPr="009E2BB5">
        <w:rPr>
          <w:rFonts w:ascii="GHEA Grapalat" w:hAnsi="GHEA Grapalat"/>
          <w:b/>
        </w:rPr>
        <w:t>ԱՐՏԱԴՐՈՒԹՅԱՆ</w:t>
      </w:r>
    </w:p>
    <w:p w14:paraId="0A5F512D" w14:textId="77777777" w:rsidR="00BB541B" w:rsidRPr="004D21A8" w:rsidRDefault="00BB541B" w:rsidP="00BB541B">
      <w:pPr>
        <w:tabs>
          <w:tab w:val="left" w:pos="0"/>
          <w:tab w:val="left" w:pos="360"/>
        </w:tabs>
        <w:jc w:val="center"/>
        <w:rPr>
          <w:rFonts w:ascii="GHEA Grapalat" w:hAnsi="GHEA Grapalat"/>
          <w:b/>
          <w:lang w:val="en-US"/>
        </w:rPr>
      </w:pPr>
    </w:p>
    <w:p w14:paraId="05B9D589" w14:textId="77777777" w:rsidR="00BB541B" w:rsidRPr="00640EAB" w:rsidRDefault="00BB541B" w:rsidP="00BB541B">
      <w:pPr>
        <w:pStyle w:val="ListParagraph"/>
        <w:numPr>
          <w:ilvl w:val="0"/>
          <w:numId w:val="1431"/>
        </w:numPr>
        <w:tabs>
          <w:tab w:val="left" w:pos="0"/>
          <w:tab w:val="left" w:pos="360"/>
        </w:tabs>
        <w:jc w:val="both"/>
        <w:rPr>
          <w:rFonts w:ascii="GHEA Grapalat" w:hAnsi="GHEA Grapalat"/>
          <w:b/>
          <w:lang w:val="en-US"/>
        </w:rPr>
      </w:pPr>
      <w:r w:rsidRPr="009E2BB5">
        <w:rPr>
          <w:rFonts w:ascii="GHEA Grapalat" w:hAnsi="GHEA Grapalat"/>
        </w:rPr>
        <w:t>Ձեռքի</w:t>
      </w:r>
      <w:r w:rsidRPr="00640EAB">
        <w:rPr>
          <w:rFonts w:ascii="GHEA Grapalat" w:hAnsi="GHEA Grapalat"/>
          <w:lang w:val="en-US"/>
        </w:rPr>
        <w:t xml:space="preserve"> </w:t>
      </w:r>
      <w:r w:rsidRPr="009E2BB5">
        <w:rPr>
          <w:rFonts w:ascii="GHEA Grapalat" w:hAnsi="GHEA Grapalat"/>
        </w:rPr>
        <w:t>աշխատանքի</w:t>
      </w:r>
      <w:r w:rsidRPr="00640EAB">
        <w:rPr>
          <w:rFonts w:ascii="GHEA Grapalat" w:hAnsi="GHEA Grapalat"/>
          <w:lang w:val="en-US"/>
        </w:rPr>
        <w:t xml:space="preserve"> </w:t>
      </w:r>
      <w:r w:rsidRPr="009E2BB5">
        <w:rPr>
          <w:rFonts w:ascii="GHEA Grapalat" w:hAnsi="GHEA Grapalat"/>
        </w:rPr>
        <w:t>արհեստավորները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գրահրատարակչական</w:t>
      </w:r>
      <w:r w:rsidRPr="00640EAB">
        <w:rPr>
          <w:rFonts w:ascii="GHEA Grapalat" w:hAnsi="GHEA Grapalat"/>
          <w:lang w:val="en-US"/>
        </w:rPr>
        <w:t xml:space="preserve"> </w:t>
      </w:r>
      <w:r w:rsidRPr="009E2BB5">
        <w:rPr>
          <w:rFonts w:ascii="GHEA Grapalat" w:hAnsi="GHEA Grapalat"/>
        </w:rPr>
        <w:t>արտադրության</w:t>
      </w:r>
      <w:r w:rsidRPr="00640EAB">
        <w:rPr>
          <w:rFonts w:ascii="GHEA Grapalat" w:hAnsi="GHEA Grapalat"/>
          <w:lang w:val="en-US"/>
        </w:rPr>
        <w:t xml:space="preserve"> </w:t>
      </w:r>
      <w:r w:rsidRPr="009E2BB5">
        <w:rPr>
          <w:rFonts w:ascii="GHEA Grapalat" w:hAnsi="GHEA Grapalat"/>
        </w:rPr>
        <w:t>բանվորներն</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աշխատանքում</w:t>
      </w:r>
      <w:r w:rsidRPr="00640EAB">
        <w:rPr>
          <w:rFonts w:ascii="GHEA Grapalat" w:hAnsi="GHEA Grapalat"/>
          <w:lang w:val="en-US"/>
        </w:rPr>
        <w:t xml:space="preserve"> </w:t>
      </w:r>
      <w:r w:rsidRPr="009E2BB5">
        <w:rPr>
          <w:rFonts w:ascii="GHEA Grapalat" w:hAnsi="GHEA Grapalat"/>
        </w:rPr>
        <w:t>զուգակցում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գեղարվեստի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ֆիզիկական</w:t>
      </w:r>
      <w:r w:rsidRPr="00640EAB">
        <w:rPr>
          <w:rFonts w:ascii="GHEA Grapalat" w:hAnsi="GHEA Grapalat"/>
          <w:lang w:val="en-US"/>
        </w:rPr>
        <w:t xml:space="preserve"> </w:t>
      </w:r>
      <w:r w:rsidRPr="009E2BB5">
        <w:rPr>
          <w:rFonts w:ascii="GHEA Grapalat" w:hAnsi="GHEA Grapalat"/>
        </w:rPr>
        <w:t>աշխատանքի</w:t>
      </w:r>
      <w:r w:rsidRPr="00640EAB">
        <w:rPr>
          <w:rFonts w:ascii="GHEA Grapalat" w:hAnsi="GHEA Grapalat"/>
          <w:lang w:val="en-US"/>
        </w:rPr>
        <w:t xml:space="preserve"> </w:t>
      </w:r>
      <w:r w:rsidRPr="009E2BB5">
        <w:rPr>
          <w:rFonts w:ascii="GHEA Grapalat" w:hAnsi="GHEA Grapalat"/>
        </w:rPr>
        <w:t>հմտությունները</w:t>
      </w:r>
      <w:r w:rsidRPr="00640EAB">
        <w:rPr>
          <w:rFonts w:ascii="GHEA Grapalat" w:hAnsi="GHEA Grapalat"/>
          <w:lang w:val="en-US"/>
        </w:rPr>
        <w:t xml:space="preserve">` </w:t>
      </w:r>
      <w:r w:rsidRPr="009E2BB5">
        <w:rPr>
          <w:rFonts w:ascii="GHEA Grapalat" w:hAnsi="GHEA Grapalat"/>
        </w:rPr>
        <w:t>ճշգրիտ</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երաժշտական</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ոսկերչական</w:t>
      </w:r>
      <w:r w:rsidRPr="00640EAB">
        <w:rPr>
          <w:rFonts w:ascii="GHEA Grapalat" w:hAnsi="GHEA Grapalat"/>
          <w:lang w:val="en-US"/>
        </w:rPr>
        <w:t xml:space="preserve"> </w:t>
      </w:r>
      <w:r w:rsidRPr="009E2BB5">
        <w:rPr>
          <w:rFonts w:ascii="GHEA Grapalat" w:hAnsi="GHEA Grapalat"/>
        </w:rPr>
        <w:t>զարդերի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մետաղներից</w:t>
      </w:r>
      <w:r w:rsidRPr="00640EAB">
        <w:rPr>
          <w:rFonts w:ascii="GHEA Grapalat" w:hAnsi="GHEA Grapalat"/>
          <w:lang w:val="en-US"/>
        </w:rPr>
        <w:t xml:space="preserve"> </w:t>
      </w:r>
      <w:r w:rsidRPr="009E2BB5">
        <w:rPr>
          <w:rFonts w:ascii="GHEA Grapalat" w:hAnsi="GHEA Grapalat"/>
        </w:rPr>
        <w:t>պատրաստված</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խեցե</w:t>
      </w:r>
      <w:r w:rsidRPr="00640EAB">
        <w:rPr>
          <w:rFonts w:ascii="GHEA Grapalat" w:hAnsi="GHEA Grapalat"/>
          <w:lang w:val="en-US"/>
        </w:rPr>
        <w:t xml:space="preserve">, </w:t>
      </w:r>
      <w:r w:rsidRPr="009E2BB5">
        <w:rPr>
          <w:rFonts w:ascii="GHEA Grapalat" w:hAnsi="GHEA Grapalat"/>
        </w:rPr>
        <w:t>ճենապակե</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ապակե</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փայտից</w:t>
      </w:r>
      <w:r w:rsidRPr="00640EAB">
        <w:rPr>
          <w:rFonts w:ascii="GHEA Grapalat" w:hAnsi="GHEA Grapalat"/>
          <w:lang w:val="en-US"/>
        </w:rPr>
        <w:t xml:space="preserve">, </w:t>
      </w:r>
      <w:r w:rsidRPr="009E2BB5">
        <w:rPr>
          <w:rFonts w:ascii="GHEA Grapalat" w:hAnsi="GHEA Grapalat"/>
        </w:rPr>
        <w:t>մանածագործվածքից</w:t>
      </w:r>
      <w:r w:rsidRPr="00640EAB">
        <w:rPr>
          <w:rFonts w:ascii="GHEA Grapalat" w:hAnsi="GHEA Grapalat"/>
          <w:lang w:val="en-US"/>
        </w:rPr>
        <w:t xml:space="preserve">, </w:t>
      </w:r>
      <w:r w:rsidRPr="009E2BB5">
        <w:rPr>
          <w:rFonts w:ascii="GHEA Grapalat" w:hAnsi="GHEA Grapalat"/>
        </w:rPr>
        <w:t>կաշվից</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հարակից</w:t>
      </w:r>
      <w:r w:rsidRPr="00640EAB">
        <w:rPr>
          <w:rFonts w:ascii="GHEA Grapalat" w:hAnsi="GHEA Grapalat"/>
          <w:lang w:val="en-US"/>
        </w:rPr>
        <w:t xml:space="preserve"> </w:t>
      </w:r>
      <w:r w:rsidRPr="009E2BB5">
        <w:rPr>
          <w:rFonts w:ascii="GHEA Grapalat" w:hAnsi="GHEA Grapalat"/>
        </w:rPr>
        <w:t>նյութերից</w:t>
      </w:r>
      <w:r w:rsidRPr="00640EAB">
        <w:rPr>
          <w:rFonts w:ascii="GHEA Grapalat" w:hAnsi="GHEA Grapalat"/>
          <w:lang w:val="en-US"/>
        </w:rPr>
        <w:t xml:space="preserve"> </w:t>
      </w:r>
      <w:r w:rsidRPr="009E2BB5">
        <w:rPr>
          <w:rFonts w:ascii="GHEA Grapalat" w:hAnsi="GHEA Grapalat"/>
        </w:rPr>
        <w:t>պատրաստված</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գրահրատարակչական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գրքերի</w:t>
      </w:r>
      <w:r w:rsidRPr="00640EAB">
        <w:rPr>
          <w:rFonts w:ascii="GHEA Grapalat" w:hAnsi="GHEA Grapalat"/>
          <w:lang w:val="en-US"/>
        </w:rPr>
        <w:t xml:space="preserve">, </w:t>
      </w:r>
      <w:r w:rsidRPr="009E2BB5">
        <w:rPr>
          <w:rFonts w:ascii="GHEA Grapalat" w:hAnsi="GHEA Grapalat"/>
        </w:rPr>
        <w:t>թերթերի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ամսագրերի</w:t>
      </w:r>
      <w:r w:rsidRPr="00640EAB">
        <w:rPr>
          <w:rFonts w:ascii="GHEA Grapalat" w:hAnsi="GHEA Grapalat"/>
          <w:lang w:val="en-US"/>
        </w:rPr>
        <w:t xml:space="preserve"> </w:t>
      </w:r>
      <w:r w:rsidRPr="009E2BB5">
        <w:rPr>
          <w:rFonts w:ascii="GHEA Grapalat" w:hAnsi="GHEA Grapalat"/>
        </w:rPr>
        <w:t>նախագծման</w:t>
      </w:r>
      <w:r w:rsidRPr="00640EAB">
        <w:rPr>
          <w:rFonts w:ascii="GHEA Grapalat" w:hAnsi="GHEA Grapalat"/>
          <w:lang w:val="en-US"/>
        </w:rPr>
        <w:t xml:space="preserve">, </w:t>
      </w:r>
      <w:r w:rsidRPr="009E2BB5">
        <w:rPr>
          <w:rFonts w:ascii="GHEA Grapalat" w:hAnsi="GHEA Grapalat"/>
        </w:rPr>
        <w:t>պատրաստման</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ձևավորման</w:t>
      </w:r>
      <w:r w:rsidRPr="00640EAB">
        <w:rPr>
          <w:rFonts w:ascii="GHEA Grapalat" w:hAnsi="GHEA Grapalat"/>
          <w:lang w:val="en-US"/>
        </w:rPr>
        <w:t xml:space="preserve"> </w:t>
      </w:r>
      <w:r w:rsidRPr="009E2BB5">
        <w:rPr>
          <w:rFonts w:ascii="GHEA Grapalat" w:hAnsi="GHEA Grapalat"/>
        </w:rPr>
        <w:t>նպատակով</w:t>
      </w:r>
      <w:r w:rsidRPr="00640EAB">
        <w:rPr>
          <w:rFonts w:ascii="GHEA Grapalat" w:hAnsi="GHEA Grapalat"/>
          <w:lang w:val="en-US"/>
        </w:rPr>
        <w:t xml:space="preserve">: </w:t>
      </w:r>
      <w:r w:rsidRPr="009E2BB5">
        <w:rPr>
          <w:rFonts w:ascii="GHEA Grapalat" w:hAnsi="GHEA Grapalat"/>
        </w:rPr>
        <w:t>Նրանք</w:t>
      </w:r>
      <w:r w:rsidRPr="00640EAB">
        <w:rPr>
          <w:rFonts w:ascii="GHEA Grapalat" w:hAnsi="GHEA Grapalat"/>
          <w:lang w:val="en-US"/>
        </w:rPr>
        <w:t xml:space="preserve"> </w:t>
      </w:r>
      <w:r w:rsidRPr="009E2BB5">
        <w:rPr>
          <w:rFonts w:ascii="GHEA Grapalat" w:hAnsi="GHEA Grapalat"/>
        </w:rPr>
        <w:t>կիրառում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ավանդական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նորարար</w:t>
      </w:r>
      <w:r w:rsidRPr="00640EAB">
        <w:rPr>
          <w:rFonts w:ascii="GHEA Grapalat" w:hAnsi="GHEA Grapalat"/>
          <w:lang w:val="en-US"/>
        </w:rPr>
        <w:t xml:space="preserve"> </w:t>
      </w:r>
      <w:r w:rsidRPr="009E2BB5">
        <w:rPr>
          <w:rFonts w:ascii="GHEA Grapalat" w:hAnsi="GHEA Grapalat"/>
        </w:rPr>
        <w:t>մեթոդներ</w:t>
      </w:r>
      <w:r w:rsidRPr="00640EAB">
        <w:rPr>
          <w:rFonts w:ascii="GHEA Grapalat" w:hAnsi="GHEA Grapalat"/>
          <w:lang w:val="en-US"/>
        </w:rPr>
        <w:t xml:space="preserve"> </w:t>
      </w:r>
      <w:r w:rsidRPr="009E2BB5">
        <w:rPr>
          <w:rFonts w:ascii="GHEA Grapalat" w:hAnsi="GHEA Grapalat"/>
        </w:rPr>
        <w:t>հետևյալ</w:t>
      </w:r>
      <w:r w:rsidRPr="00640EAB">
        <w:rPr>
          <w:rFonts w:ascii="GHEA Grapalat" w:hAnsi="GHEA Grapalat"/>
          <w:lang w:val="en-US"/>
        </w:rPr>
        <w:t xml:space="preserve"> </w:t>
      </w:r>
      <w:r w:rsidRPr="009E2BB5">
        <w:rPr>
          <w:rFonts w:ascii="GHEA Grapalat" w:hAnsi="GHEA Grapalat"/>
        </w:rPr>
        <w:t>աշխատանքները</w:t>
      </w:r>
      <w:r w:rsidRPr="00640EAB">
        <w:rPr>
          <w:rFonts w:ascii="GHEA Grapalat" w:hAnsi="GHEA Grapalat"/>
          <w:lang w:val="en-US"/>
        </w:rPr>
        <w:t xml:space="preserve"> </w:t>
      </w:r>
      <w:r w:rsidRPr="009E2BB5">
        <w:rPr>
          <w:rFonts w:ascii="GHEA Grapalat" w:hAnsi="GHEA Grapalat"/>
        </w:rPr>
        <w:t>կատարելիս</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փորագրում</w:t>
      </w:r>
      <w:r w:rsidRPr="00640EAB">
        <w:rPr>
          <w:rFonts w:ascii="GHEA Grapalat" w:hAnsi="GHEA Grapalat"/>
          <w:lang w:val="en-US"/>
        </w:rPr>
        <w:t xml:space="preserve">, </w:t>
      </w:r>
      <w:r w:rsidRPr="009E2BB5">
        <w:rPr>
          <w:rFonts w:ascii="GHEA Grapalat" w:hAnsi="GHEA Grapalat"/>
        </w:rPr>
        <w:t>կաղապարում</w:t>
      </w:r>
      <w:r w:rsidRPr="00640EAB">
        <w:rPr>
          <w:rFonts w:ascii="GHEA Grapalat" w:hAnsi="GHEA Grapalat"/>
          <w:lang w:val="en-US"/>
        </w:rPr>
        <w:t xml:space="preserve">, </w:t>
      </w:r>
      <w:r w:rsidRPr="009E2BB5">
        <w:rPr>
          <w:rFonts w:ascii="GHEA Grapalat" w:hAnsi="GHEA Grapalat"/>
        </w:rPr>
        <w:t>հավաքակցում</w:t>
      </w:r>
      <w:r w:rsidRPr="00640EAB">
        <w:rPr>
          <w:rFonts w:ascii="GHEA Grapalat" w:hAnsi="GHEA Grapalat"/>
          <w:lang w:val="en-US"/>
        </w:rPr>
        <w:t xml:space="preserve">, </w:t>
      </w:r>
      <w:r w:rsidRPr="009E2BB5">
        <w:rPr>
          <w:rFonts w:ascii="GHEA Grapalat" w:hAnsi="GHEA Grapalat"/>
        </w:rPr>
        <w:t>հյուսում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գեղազարդում</w:t>
      </w:r>
      <w:r w:rsidRPr="00640EAB">
        <w:rPr>
          <w:rFonts w:ascii="GHEA Grapalat" w:hAnsi="GHEA Grapalat"/>
          <w:lang w:val="en-US"/>
        </w:rPr>
        <w:t xml:space="preserve">. </w:t>
      </w:r>
      <w:r w:rsidRPr="009E2BB5">
        <w:rPr>
          <w:rFonts w:ascii="GHEA Grapalat" w:hAnsi="GHEA Grapalat"/>
        </w:rPr>
        <w:t>տպագրական</w:t>
      </w:r>
      <w:r w:rsidRPr="00640EAB">
        <w:rPr>
          <w:rFonts w:ascii="GHEA Grapalat" w:hAnsi="GHEA Grapalat"/>
          <w:lang w:val="en-US"/>
        </w:rPr>
        <w:t xml:space="preserve"> </w:t>
      </w:r>
      <w:r w:rsidRPr="009E2BB5">
        <w:rPr>
          <w:rFonts w:ascii="GHEA Grapalat" w:hAnsi="GHEA Grapalat"/>
        </w:rPr>
        <w:t>նախապատրաստման</w:t>
      </w:r>
      <w:r w:rsidRPr="00640EAB">
        <w:rPr>
          <w:rFonts w:ascii="GHEA Grapalat" w:hAnsi="GHEA Grapalat"/>
          <w:lang w:val="en-US"/>
        </w:rPr>
        <w:t xml:space="preserve"> </w:t>
      </w:r>
      <w:r w:rsidRPr="009E2BB5">
        <w:rPr>
          <w:rFonts w:ascii="GHEA Grapalat" w:hAnsi="GHEA Grapalat"/>
        </w:rPr>
        <w:t>գործընթացում</w:t>
      </w:r>
      <w:r w:rsidRPr="00640EAB">
        <w:rPr>
          <w:rFonts w:ascii="GHEA Grapalat" w:hAnsi="GHEA Grapalat"/>
          <w:lang w:val="en-US"/>
        </w:rPr>
        <w:t xml:space="preserve"> </w:t>
      </w:r>
      <w:r w:rsidRPr="009E2BB5">
        <w:rPr>
          <w:rFonts w:ascii="GHEA Grapalat" w:hAnsi="GHEA Grapalat"/>
        </w:rPr>
        <w:t>տեքստի</w:t>
      </w:r>
      <w:r w:rsidRPr="00640EAB">
        <w:rPr>
          <w:rFonts w:ascii="GHEA Grapalat" w:hAnsi="GHEA Grapalat"/>
          <w:lang w:val="en-US"/>
        </w:rPr>
        <w:t xml:space="preserve"> </w:t>
      </w:r>
      <w:r w:rsidRPr="009E2BB5">
        <w:rPr>
          <w:rFonts w:ascii="GHEA Grapalat" w:hAnsi="GHEA Grapalat"/>
        </w:rPr>
        <w:t>կազմում</w:t>
      </w:r>
      <w:r w:rsidRPr="00640EAB">
        <w:rPr>
          <w:rFonts w:ascii="GHEA Grapalat" w:hAnsi="GHEA Grapalat"/>
          <w:lang w:val="en-US"/>
        </w:rPr>
        <w:t xml:space="preserve"> </w:t>
      </w:r>
      <w:r w:rsidRPr="009E2BB5">
        <w:rPr>
          <w:rFonts w:ascii="GHEA Grapalat" w:hAnsi="GHEA Grapalat"/>
        </w:rPr>
        <w:t>ըստ</w:t>
      </w:r>
      <w:r w:rsidRPr="00640EAB">
        <w:rPr>
          <w:rFonts w:ascii="GHEA Grapalat" w:hAnsi="GHEA Grapalat"/>
          <w:lang w:val="en-US"/>
        </w:rPr>
        <w:t xml:space="preserve"> </w:t>
      </w:r>
      <w:r w:rsidRPr="009E2BB5">
        <w:rPr>
          <w:rFonts w:ascii="GHEA Grapalat" w:hAnsi="GHEA Grapalat"/>
        </w:rPr>
        <w:t>չափանիշների</w:t>
      </w:r>
      <w:r w:rsidRPr="00640EAB">
        <w:rPr>
          <w:rFonts w:ascii="GHEA Grapalat" w:hAnsi="GHEA Grapalat"/>
          <w:lang w:val="en-US"/>
        </w:rPr>
        <w:t xml:space="preserve">. </w:t>
      </w:r>
      <w:r w:rsidRPr="009E2BB5">
        <w:rPr>
          <w:rFonts w:ascii="GHEA Grapalat" w:hAnsi="GHEA Grapalat"/>
        </w:rPr>
        <w:t>տպագրական</w:t>
      </w:r>
      <w:r w:rsidRPr="00640EAB">
        <w:rPr>
          <w:rFonts w:ascii="GHEA Grapalat" w:hAnsi="GHEA Grapalat"/>
          <w:lang w:val="en-US"/>
        </w:rPr>
        <w:t xml:space="preserve"> </w:t>
      </w:r>
      <w:r w:rsidRPr="009E2BB5">
        <w:rPr>
          <w:rFonts w:ascii="GHEA Grapalat" w:hAnsi="GHEA Grapalat"/>
        </w:rPr>
        <w:t>մամլիչների</w:t>
      </w:r>
      <w:r w:rsidRPr="00640EAB">
        <w:rPr>
          <w:rFonts w:ascii="GHEA Grapalat" w:hAnsi="GHEA Grapalat"/>
          <w:lang w:val="en-US"/>
        </w:rPr>
        <w:t xml:space="preserve"> </w:t>
      </w:r>
      <w:r w:rsidRPr="009E2BB5">
        <w:rPr>
          <w:rFonts w:ascii="GHEA Grapalat" w:hAnsi="GHEA Grapalat"/>
        </w:rPr>
        <w:t>համալարում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շահագործում</w:t>
      </w:r>
      <w:r w:rsidRPr="00640EAB">
        <w:rPr>
          <w:rFonts w:ascii="GHEA Grapalat" w:hAnsi="GHEA Grapalat"/>
          <w:lang w:val="en-US"/>
        </w:rPr>
        <w:t xml:space="preserve">. </w:t>
      </w:r>
      <w:r w:rsidRPr="009E2BB5">
        <w:rPr>
          <w:rFonts w:ascii="GHEA Grapalat" w:hAnsi="GHEA Grapalat"/>
        </w:rPr>
        <w:t>տպագրական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կազմում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վերջնամշակում</w:t>
      </w:r>
      <w:r w:rsidRPr="00640EAB">
        <w:rPr>
          <w:rFonts w:ascii="GHEA Grapalat" w:hAnsi="GHEA Grapalat"/>
          <w:lang w:val="en-US"/>
        </w:rPr>
        <w:t xml:space="preserve">. </w:t>
      </w:r>
      <w:r w:rsidRPr="009E2BB5">
        <w:rPr>
          <w:rFonts w:ascii="GHEA Grapalat" w:hAnsi="GHEA Grapalat"/>
        </w:rPr>
        <w:t>նախշակաղապարների</w:t>
      </w:r>
      <w:r w:rsidRPr="00640EAB">
        <w:rPr>
          <w:rFonts w:ascii="GHEA Grapalat" w:hAnsi="GHEA Grapalat"/>
          <w:lang w:val="en-US"/>
        </w:rPr>
        <w:t xml:space="preserve"> </w:t>
      </w:r>
      <w:r w:rsidRPr="009E2BB5">
        <w:rPr>
          <w:rFonts w:ascii="GHEA Grapalat" w:hAnsi="GHEA Grapalat"/>
        </w:rPr>
        <w:t>պատրաստում</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նախշակաղապարային</w:t>
      </w:r>
      <w:r w:rsidRPr="00640EAB">
        <w:rPr>
          <w:rFonts w:ascii="GHEA Grapalat" w:hAnsi="GHEA Grapalat"/>
          <w:lang w:val="en-US"/>
        </w:rPr>
        <w:t xml:space="preserve"> </w:t>
      </w:r>
      <w:r w:rsidRPr="009E2BB5">
        <w:rPr>
          <w:rFonts w:ascii="GHEA Grapalat" w:hAnsi="GHEA Grapalat"/>
        </w:rPr>
        <w:t>տպագրության</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գործարկում</w:t>
      </w:r>
      <w:r w:rsidRPr="00640EAB">
        <w:rPr>
          <w:rFonts w:ascii="GHEA Grapalat" w:hAnsi="GHEA Grapalat"/>
          <w:lang w:val="en-US"/>
        </w:rPr>
        <w:t xml:space="preserve">: </w:t>
      </w:r>
      <w:r w:rsidRPr="009E2BB5">
        <w:rPr>
          <w:rFonts w:ascii="GHEA Grapalat" w:hAnsi="GHEA Grapalat"/>
        </w:rPr>
        <w:t>Աշխատանքները</w:t>
      </w:r>
      <w:r w:rsidRPr="00640EAB">
        <w:rPr>
          <w:rFonts w:ascii="GHEA Grapalat" w:hAnsi="GHEA Grapalat"/>
          <w:lang w:val="en-US"/>
        </w:rPr>
        <w:t xml:space="preserve"> </w:t>
      </w:r>
      <w:r w:rsidRPr="009E2BB5">
        <w:rPr>
          <w:rFonts w:ascii="GHEA Grapalat" w:hAnsi="GHEA Grapalat"/>
        </w:rPr>
        <w:t>կարող</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կատարվել</w:t>
      </w:r>
      <w:r w:rsidRPr="00640EAB">
        <w:rPr>
          <w:rFonts w:ascii="GHEA Grapalat" w:hAnsi="GHEA Grapalat"/>
          <w:lang w:val="en-US"/>
        </w:rPr>
        <w:t xml:space="preserve"> </w:t>
      </w:r>
      <w:r w:rsidRPr="009E2BB5">
        <w:rPr>
          <w:rFonts w:ascii="GHEA Grapalat" w:hAnsi="GHEA Grapalat"/>
        </w:rPr>
        <w:t>ձեռքով</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ձեռքի</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ձեռքի</w:t>
      </w:r>
      <w:r w:rsidRPr="00640EAB">
        <w:rPr>
          <w:rFonts w:ascii="GHEA Grapalat" w:hAnsi="GHEA Grapalat"/>
          <w:lang w:val="en-US"/>
        </w:rPr>
        <w:t xml:space="preserve"> </w:t>
      </w:r>
      <w:r w:rsidRPr="009E2BB5">
        <w:rPr>
          <w:rFonts w:ascii="GHEA Grapalat" w:hAnsi="GHEA Grapalat"/>
        </w:rPr>
        <w:t>մեքենայական</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օգտագործմամբ</w:t>
      </w:r>
      <w:r w:rsidRPr="00640EAB">
        <w:rPr>
          <w:rFonts w:ascii="GHEA Grapalat" w:hAnsi="GHEA Grapalat"/>
          <w:lang w:val="en-US"/>
        </w:rPr>
        <w:t xml:space="preserve">, </w:t>
      </w:r>
      <w:r w:rsidRPr="009E2BB5">
        <w:rPr>
          <w:rFonts w:ascii="GHEA Grapalat" w:hAnsi="GHEA Grapalat"/>
        </w:rPr>
        <w:t>իսկ</w:t>
      </w:r>
      <w:r w:rsidRPr="00640EAB">
        <w:rPr>
          <w:rFonts w:ascii="GHEA Grapalat" w:hAnsi="GHEA Grapalat"/>
          <w:lang w:val="en-US"/>
        </w:rPr>
        <w:t xml:space="preserve"> </w:t>
      </w:r>
      <w:r w:rsidRPr="009E2BB5">
        <w:rPr>
          <w:rFonts w:ascii="GHEA Grapalat" w:hAnsi="GHEA Grapalat"/>
        </w:rPr>
        <w:t>որոշ</w:t>
      </w:r>
      <w:r w:rsidRPr="00640EAB">
        <w:rPr>
          <w:rFonts w:ascii="GHEA Grapalat" w:hAnsi="GHEA Grapalat"/>
          <w:lang w:val="en-US"/>
        </w:rPr>
        <w:t xml:space="preserve"> </w:t>
      </w:r>
      <w:r w:rsidRPr="009E2BB5">
        <w:rPr>
          <w:rFonts w:ascii="GHEA Grapalat" w:hAnsi="GHEA Grapalat"/>
        </w:rPr>
        <w:t>դեպքերում</w:t>
      </w:r>
      <w:r w:rsidRPr="00640EAB">
        <w:rPr>
          <w:rFonts w:ascii="GHEA Grapalat" w:hAnsi="GHEA Grapalat"/>
          <w:lang w:val="en-US"/>
        </w:rPr>
        <w:t xml:space="preserve"> </w:t>
      </w:r>
      <w:r w:rsidRPr="009E2BB5">
        <w:rPr>
          <w:rFonts w:ascii="GHEA Grapalat" w:hAnsi="GHEA Grapalat"/>
        </w:rPr>
        <w:t>հավելյալ</w:t>
      </w:r>
      <w:r w:rsidRPr="00640EAB">
        <w:rPr>
          <w:rFonts w:ascii="GHEA Grapalat" w:hAnsi="GHEA Grapalat"/>
          <w:lang w:val="en-US"/>
        </w:rPr>
        <w:t xml:space="preserve"> </w:t>
      </w:r>
      <w:r w:rsidRPr="009E2BB5">
        <w:rPr>
          <w:rFonts w:ascii="GHEA Grapalat" w:hAnsi="GHEA Grapalat"/>
        </w:rPr>
        <w:t>կատարվում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մեքենաների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հաստոցների</w:t>
      </w:r>
      <w:r w:rsidRPr="00640EAB">
        <w:rPr>
          <w:rFonts w:ascii="GHEA Grapalat" w:hAnsi="GHEA Grapalat"/>
          <w:lang w:val="en-US"/>
        </w:rPr>
        <w:t xml:space="preserve"> </w:t>
      </w:r>
      <w:r w:rsidRPr="009E2BB5">
        <w:rPr>
          <w:rFonts w:ascii="GHEA Grapalat" w:hAnsi="GHEA Grapalat"/>
        </w:rPr>
        <w:t>համալարում</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շահագործում</w:t>
      </w:r>
      <w:r w:rsidRPr="00640EAB">
        <w:rPr>
          <w:rFonts w:ascii="GHEA Grapalat" w:hAnsi="GHEA Grapalat"/>
          <w:lang w:val="en-US"/>
        </w:rPr>
        <w:t xml:space="preserve">: </w:t>
      </w:r>
    </w:p>
    <w:p w14:paraId="4541A65C" w14:textId="77777777" w:rsidR="00BB541B" w:rsidRPr="00640EAB" w:rsidRDefault="00BB541B" w:rsidP="00BB541B">
      <w:pPr>
        <w:pStyle w:val="ListParagraph"/>
        <w:numPr>
          <w:ilvl w:val="0"/>
          <w:numId w:val="1431"/>
        </w:numPr>
        <w:tabs>
          <w:tab w:val="left" w:pos="0"/>
          <w:tab w:val="left" w:pos="360"/>
        </w:tabs>
        <w:jc w:val="both"/>
        <w:rPr>
          <w:rFonts w:ascii="GHEA Grapalat" w:hAnsi="GHEA Grapalat"/>
          <w:b/>
          <w:lang w:val="en-US"/>
        </w:rPr>
      </w:pP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պահանջում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արտադրական</w:t>
      </w:r>
      <w:r w:rsidRPr="00640EAB">
        <w:rPr>
          <w:rFonts w:ascii="GHEA Grapalat" w:hAnsi="GHEA Grapalat"/>
          <w:lang w:val="en-US"/>
        </w:rPr>
        <w:t xml:space="preserve"> </w:t>
      </w:r>
      <w:r w:rsidRPr="009E2BB5">
        <w:rPr>
          <w:rFonts w:ascii="GHEA Grapalat" w:hAnsi="GHEA Grapalat"/>
        </w:rPr>
        <w:t>գործընթացի</w:t>
      </w:r>
      <w:r w:rsidRPr="00640EAB">
        <w:rPr>
          <w:rFonts w:ascii="GHEA Grapalat" w:hAnsi="GHEA Grapalat"/>
          <w:lang w:val="en-US"/>
        </w:rPr>
        <w:t xml:space="preserve"> </w:t>
      </w:r>
      <w:r w:rsidRPr="009E2BB5">
        <w:rPr>
          <w:rFonts w:ascii="GHEA Grapalat" w:hAnsi="GHEA Grapalat"/>
        </w:rPr>
        <w:t>կազմակերպման</w:t>
      </w:r>
      <w:r w:rsidRPr="00640EAB">
        <w:rPr>
          <w:rFonts w:ascii="GHEA Grapalat" w:hAnsi="GHEA Grapalat"/>
          <w:lang w:val="en-US"/>
        </w:rPr>
        <w:t xml:space="preserve">, </w:t>
      </w:r>
      <w:r w:rsidRPr="009E2BB5">
        <w:rPr>
          <w:rFonts w:ascii="GHEA Grapalat" w:hAnsi="GHEA Grapalat"/>
        </w:rPr>
        <w:t>օգտագործվող</w:t>
      </w:r>
      <w:r w:rsidRPr="00640EAB">
        <w:rPr>
          <w:rFonts w:ascii="GHEA Grapalat" w:hAnsi="GHEA Grapalat"/>
          <w:lang w:val="en-US"/>
        </w:rPr>
        <w:t xml:space="preserve"> </w:t>
      </w:r>
      <w:r w:rsidRPr="009E2BB5">
        <w:rPr>
          <w:rFonts w:ascii="GHEA Grapalat" w:hAnsi="GHEA Grapalat"/>
        </w:rPr>
        <w:t>նյութերի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վերջնական</w:t>
      </w:r>
      <w:r w:rsidRPr="00640EAB">
        <w:rPr>
          <w:rFonts w:ascii="GHEA Grapalat" w:hAnsi="GHEA Grapalat"/>
          <w:lang w:val="en-US"/>
        </w:rPr>
        <w:t xml:space="preserve"> </w:t>
      </w:r>
      <w:r w:rsidRPr="009E2BB5">
        <w:rPr>
          <w:rFonts w:ascii="GHEA Grapalat" w:hAnsi="GHEA Grapalat"/>
        </w:rPr>
        <w:t>արտադրանքի</w:t>
      </w:r>
      <w:r w:rsidRPr="00640EAB">
        <w:rPr>
          <w:rFonts w:ascii="GHEA Grapalat" w:hAnsi="GHEA Grapalat"/>
          <w:lang w:val="en-US"/>
        </w:rPr>
        <w:t xml:space="preserve"> </w:t>
      </w:r>
      <w:r w:rsidRPr="009E2BB5">
        <w:rPr>
          <w:rFonts w:ascii="GHEA Grapalat" w:hAnsi="GHEA Grapalat"/>
        </w:rPr>
        <w:t>բնութագրի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նշանակության</w:t>
      </w:r>
      <w:r w:rsidRPr="00640EAB">
        <w:rPr>
          <w:rFonts w:ascii="GHEA Grapalat" w:hAnsi="GHEA Grapalat"/>
          <w:lang w:val="en-US"/>
        </w:rPr>
        <w:t xml:space="preserve"> </w:t>
      </w:r>
      <w:r w:rsidRPr="009E2BB5">
        <w:rPr>
          <w:rFonts w:ascii="GHEA Grapalat" w:hAnsi="GHEA Grapalat"/>
        </w:rPr>
        <w:t>իմացություն</w:t>
      </w:r>
      <w:r w:rsidRPr="00640EAB">
        <w:rPr>
          <w:rFonts w:ascii="GHEA Grapalat" w:hAnsi="GHEA Grapalat"/>
          <w:lang w:val="en-US"/>
        </w:rPr>
        <w:t xml:space="preserve">: </w:t>
      </w:r>
      <w:r w:rsidRPr="009E2BB5">
        <w:rPr>
          <w:rFonts w:ascii="GHEA Grapalat" w:hAnsi="GHEA Grapalat" w:cs="Sylfaen"/>
        </w:rPr>
        <w:t>Այս</w:t>
      </w:r>
      <w:r w:rsidRPr="00640EAB">
        <w:rPr>
          <w:rFonts w:ascii="GHEA Grapalat" w:hAnsi="GHEA Grapalat" w:cs="Sylfaen"/>
          <w:lang w:val="en-US"/>
        </w:rPr>
        <w:t xml:space="preserve"> </w:t>
      </w:r>
      <w:r w:rsidRPr="009E2BB5">
        <w:rPr>
          <w:rFonts w:ascii="GHEA Grapalat" w:hAnsi="GHEA Grapalat"/>
        </w:rPr>
        <w:t>ենթախմբի</w:t>
      </w:r>
      <w:r w:rsidRPr="00640EAB">
        <w:rPr>
          <w:rFonts w:ascii="GHEA Grapalat" w:hAnsi="GHEA Grapalat"/>
          <w:lang w:val="en-US"/>
        </w:rPr>
        <w:t xml:space="preserve"> </w:t>
      </w:r>
      <w:r w:rsidRPr="009E2BB5">
        <w:rPr>
          <w:rFonts w:ascii="GHEA Grapalat" w:hAnsi="GHEA Grapalat"/>
        </w:rPr>
        <w:t>արհեստավորների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բանվորների</w:t>
      </w:r>
      <w:r w:rsidRPr="00640EAB">
        <w:rPr>
          <w:rFonts w:ascii="GHEA Grapalat" w:hAnsi="GHEA Grapalat"/>
          <w:lang w:val="en-US"/>
        </w:rPr>
        <w:t xml:space="preserve"> </w:t>
      </w:r>
      <w:r w:rsidRPr="009E2BB5">
        <w:rPr>
          <w:rFonts w:ascii="GHEA Grapalat" w:hAnsi="GHEA Grapalat"/>
        </w:rPr>
        <w:t>հիմնական</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ներառում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նավագնացական</w:t>
      </w:r>
      <w:r w:rsidRPr="00640EAB">
        <w:rPr>
          <w:rFonts w:ascii="GHEA Grapalat" w:hAnsi="GHEA Grapalat"/>
          <w:lang w:val="en-US"/>
        </w:rPr>
        <w:t xml:space="preserve">, </w:t>
      </w:r>
      <w:r w:rsidRPr="009E2BB5">
        <w:rPr>
          <w:rFonts w:ascii="GHEA Grapalat" w:hAnsi="GHEA Grapalat"/>
        </w:rPr>
        <w:t>օդերևութաբանական</w:t>
      </w:r>
      <w:r w:rsidRPr="00640EAB">
        <w:rPr>
          <w:rFonts w:ascii="GHEA Grapalat" w:hAnsi="GHEA Grapalat"/>
          <w:lang w:val="en-US"/>
        </w:rPr>
        <w:t xml:space="preserve">, </w:t>
      </w:r>
      <w:r w:rsidRPr="009E2BB5">
        <w:rPr>
          <w:rFonts w:ascii="GHEA Grapalat" w:hAnsi="GHEA Grapalat"/>
        </w:rPr>
        <w:t>օպտիկական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ճշգրիտ</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սարքավորումների</w:t>
      </w:r>
      <w:r w:rsidRPr="00640EAB">
        <w:rPr>
          <w:rFonts w:ascii="GHEA Grapalat" w:hAnsi="GHEA Grapalat"/>
          <w:lang w:val="en-US"/>
        </w:rPr>
        <w:t xml:space="preserve"> </w:t>
      </w:r>
      <w:r w:rsidRPr="009E2BB5">
        <w:rPr>
          <w:rFonts w:ascii="GHEA Grapalat" w:hAnsi="GHEA Grapalat"/>
        </w:rPr>
        <w:t>արտադրումն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rPr>
        <w:t>երաժշտական</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rPr>
        <w:t>ոսկերչական</w:t>
      </w:r>
      <w:r w:rsidRPr="00640EAB">
        <w:rPr>
          <w:rFonts w:ascii="GHEA Grapalat" w:hAnsi="GHEA Grapalat"/>
          <w:lang w:val="en-US"/>
        </w:rPr>
        <w:t xml:space="preserve"> </w:t>
      </w:r>
      <w:r w:rsidRPr="009E2BB5">
        <w:rPr>
          <w:rFonts w:ascii="GHEA Grapalat" w:hAnsi="GHEA Grapalat"/>
        </w:rPr>
        <w:t>զարդերի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մետաղներից</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բրուտագործական</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ճենապակե</w:t>
      </w:r>
      <w:r w:rsidRPr="00640EAB">
        <w:rPr>
          <w:rFonts w:ascii="GHEA Grapalat" w:hAnsi="GHEA Grapalat"/>
          <w:lang w:val="en-US"/>
        </w:rPr>
        <w:t xml:space="preserve"> </w:t>
      </w:r>
      <w:r w:rsidRPr="009E2BB5">
        <w:rPr>
          <w:rFonts w:ascii="GHEA Grapalat" w:hAnsi="GHEA Grapalat"/>
        </w:rPr>
        <w:t>սպասքի</w:t>
      </w:r>
      <w:r w:rsidRPr="00640EAB">
        <w:rPr>
          <w:rFonts w:ascii="GHEA Grapalat" w:hAnsi="GHEA Grapalat"/>
          <w:lang w:val="en-US"/>
        </w:rPr>
        <w:t xml:space="preserve">, </w:t>
      </w:r>
      <w:r w:rsidRPr="009E2BB5">
        <w:rPr>
          <w:rFonts w:ascii="GHEA Grapalat" w:hAnsi="GHEA Grapalat"/>
        </w:rPr>
        <w:t>խեցեղենի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ապակե</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նկարազարդումը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զարդարումը</w:t>
      </w:r>
      <w:r w:rsidRPr="00640EAB">
        <w:rPr>
          <w:rFonts w:ascii="GHEA Grapalat" w:hAnsi="GHEA Grapalat"/>
          <w:lang w:val="en-US"/>
        </w:rPr>
        <w:t xml:space="preserve">.  </w:t>
      </w:r>
      <w:r w:rsidRPr="009E2BB5">
        <w:rPr>
          <w:rFonts w:ascii="GHEA Grapalat" w:hAnsi="GHEA Grapalat"/>
        </w:rPr>
        <w:t>փայտից</w:t>
      </w:r>
      <w:r w:rsidRPr="00640EAB">
        <w:rPr>
          <w:rFonts w:ascii="GHEA Grapalat" w:hAnsi="GHEA Grapalat"/>
          <w:lang w:val="en-US"/>
        </w:rPr>
        <w:t xml:space="preserve">, </w:t>
      </w:r>
      <w:r w:rsidRPr="009E2BB5">
        <w:rPr>
          <w:rFonts w:ascii="GHEA Grapalat" w:hAnsi="GHEA Grapalat"/>
        </w:rPr>
        <w:t>մանածագործվածքից</w:t>
      </w:r>
      <w:r w:rsidRPr="00640EAB">
        <w:rPr>
          <w:rFonts w:ascii="GHEA Grapalat" w:hAnsi="GHEA Grapalat"/>
          <w:lang w:val="en-US"/>
        </w:rPr>
        <w:t xml:space="preserve">, </w:t>
      </w:r>
      <w:r w:rsidRPr="009E2BB5">
        <w:rPr>
          <w:rFonts w:ascii="GHEA Grapalat" w:hAnsi="GHEA Grapalat"/>
        </w:rPr>
        <w:t>կաշվից</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համանման</w:t>
      </w:r>
      <w:r w:rsidRPr="00640EAB">
        <w:rPr>
          <w:rFonts w:ascii="GHEA Grapalat" w:hAnsi="GHEA Grapalat"/>
          <w:lang w:val="en-US"/>
        </w:rPr>
        <w:t xml:space="preserve"> </w:t>
      </w:r>
      <w:r w:rsidRPr="009E2BB5">
        <w:rPr>
          <w:rFonts w:ascii="GHEA Grapalat" w:hAnsi="GHEA Grapalat"/>
        </w:rPr>
        <w:t>նյութերից</w:t>
      </w:r>
      <w:r w:rsidRPr="00640EAB">
        <w:rPr>
          <w:rFonts w:ascii="GHEA Grapalat" w:hAnsi="GHEA Grapalat"/>
          <w:lang w:val="en-US"/>
        </w:rPr>
        <w:t xml:space="preserve"> </w:t>
      </w:r>
      <w:r w:rsidRPr="009E2BB5">
        <w:rPr>
          <w:rFonts w:ascii="GHEA Grapalat" w:hAnsi="GHEA Grapalat"/>
        </w:rPr>
        <w:t>ձեռագործ</w:t>
      </w:r>
      <w:r w:rsidRPr="00640EAB">
        <w:rPr>
          <w:rFonts w:ascii="GHEA Grapalat" w:hAnsi="GHEA Grapalat"/>
          <w:lang w:val="en-US"/>
        </w:rPr>
        <w:t xml:space="preserve"> </w:t>
      </w:r>
      <w:r w:rsidRPr="009E2BB5">
        <w:rPr>
          <w:rFonts w:ascii="GHEA Grapalat" w:hAnsi="GHEA Grapalat"/>
        </w:rPr>
        <w:t>աշխատանքների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cs="Sylfaen"/>
        </w:rPr>
        <w:t>գրահրատարակչական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կազմարարական</w:t>
      </w:r>
      <w:r w:rsidRPr="00640EAB">
        <w:rPr>
          <w:rFonts w:ascii="GHEA Grapalat" w:hAnsi="GHEA Grapalat"/>
          <w:lang w:val="en-US"/>
        </w:rPr>
        <w:t xml:space="preserve"> </w:t>
      </w:r>
      <w:r w:rsidRPr="009E2BB5">
        <w:rPr>
          <w:rFonts w:ascii="GHEA Grapalat" w:hAnsi="GHEA Grapalat"/>
        </w:rPr>
        <w:t>աշխատանքների</w:t>
      </w:r>
      <w:r w:rsidRPr="00640EAB">
        <w:rPr>
          <w:rFonts w:ascii="GHEA Grapalat" w:hAnsi="GHEA Grapalat"/>
          <w:lang w:val="en-US"/>
        </w:rPr>
        <w:t xml:space="preserve"> </w:t>
      </w:r>
      <w:r w:rsidRPr="009E2BB5">
        <w:rPr>
          <w:rFonts w:ascii="GHEA Grapalat" w:hAnsi="GHEA Grapalat"/>
        </w:rPr>
        <w:t>կատարումը</w:t>
      </w:r>
      <w:r w:rsidRPr="00640EAB">
        <w:rPr>
          <w:rFonts w:ascii="GHEA Grapalat" w:hAnsi="GHEA Grapalat"/>
          <w:lang w:val="en-US"/>
        </w:rPr>
        <w:t xml:space="preserve">: </w:t>
      </w:r>
      <w:r w:rsidRPr="009E2BB5">
        <w:rPr>
          <w:rFonts w:ascii="GHEA Grapalat" w:hAnsi="GHEA Grapalat" w:cs="Sylfaen"/>
        </w:rPr>
        <w:t>Նրանց</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կարող</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ներառել</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աշխատողների</w:t>
      </w:r>
      <w:r w:rsidRPr="00640EAB">
        <w:rPr>
          <w:rFonts w:ascii="GHEA Grapalat" w:hAnsi="GHEA Grapalat"/>
          <w:lang w:val="en-US"/>
        </w:rPr>
        <w:t xml:space="preserve"> </w:t>
      </w:r>
      <w:r w:rsidRPr="009E2BB5">
        <w:rPr>
          <w:rFonts w:ascii="GHEA Grapalat" w:hAnsi="GHEA Grapalat"/>
        </w:rPr>
        <w:t>վերահսկումը</w:t>
      </w:r>
      <w:r w:rsidRPr="00640EAB">
        <w:rPr>
          <w:rFonts w:ascii="GHEA Grapalat" w:hAnsi="GHEA Grapalat"/>
          <w:lang w:val="en-US"/>
        </w:rPr>
        <w:t xml:space="preserve">: </w:t>
      </w:r>
    </w:p>
    <w:p w14:paraId="0297FD1B" w14:textId="77777777" w:rsidR="00BB541B" w:rsidRPr="00640EAB" w:rsidRDefault="00BB541B" w:rsidP="00BB541B">
      <w:pPr>
        <w:pStyle w:val="ListParagraph"/>
        <w:numPr>
          <w:ilvl w:val="0"/>
          <w:numId w:val="1431"/>
        </w:numPr>
        <w:tabs>
          <w:tab w:val="left" w:pos="0"/>
          <w:tab w:val="left" w:pos="360"/>
        </w:tabs>
        <w:jc w:val="both"/>
        <w:rPr>
          <w:rFonts w:ascii="GHEA Grapalat" w:hAnsi="GHEA Grapalat"/>
          <w:b/>
          <w:lang w:val="en-US"/>
        </w:rPr>
      </w:pPr>
      <w:r w:rsidRPr="009E2BB5">
        <w:rPr>
          <w:rFonts w:ascii="GHEA Grapalat" w:hAnsi="GHEA Grapalat"/>
          <w:lang w:val="hy-AM"/>
        </w:rPr>
        <w:t>Այս ենթախմբի զբաղմունքները  ներառվում են հետևյալ փոքր խմբերում.</w:t>
      </w:r>
    </w:p>
    <w:p w14:paraId="1BD59495" w14:textId="77777777" w:rsidR="00BB541B" w:rsidRPr="00640EAB" w:rsidRDefault="00BB541B" w:rsidP="00BB541B">
      <w:pPr>
        <w:pStyle w:val="ListParagraph"/>
        <w:numPr>
          <w:ilvl w:val="0"/>
          <w:numId w:val="1432"/>
        </w:numPr>
        <w:tabs>
          <w:tab w:val="left" w:pos="0"/>
          <w:tab w:val="left" w:pos="360"/>
        </w:tabs>
        <w:rPr>
          <w:rFonts w:ascii="GHEA Grapalat" w:hAnsi="GHEA Grapalat"/>
          <w:b/>
          <w:lang w:val="en-US"/>
        </w:rPr>
      </w:pPr>
      <w:r w:rsidRPr="009E2BB5">
        <w:rPr>
          <w:rFonts w:ascii="GHEA Grapalat" w:hAnsi="GHEA Grapalat"/>
          <w:b/>
          <w:lang w:val="hy-AM"/>
        </w:rPr>
        <w:t>Փոքր  խումբ</w:t>
      </w:r>
      <w:r w:rsidRPr="00640EAB">
        <w:rPr>
          <w:rFonts w:ascii="GHEA Grapalat" w:hAnsi="GHEA Grapalat"/>
          <w:b/>
          <w:lang w:val="en-US"/>
        </w:rPr>
        <w:t xml:space="preserve"> 731. </w:t>
      </w:r>
      <w:r w:rsidRPr="009E2BB5">
        <w:rPr>
          <w:rFonts w:ascii="GHEA Grapalat" w:hAnsi="GHEA Grapalat"/>
          <w:b/>
        </w:rPr>
        <w:t>Բանվորներ</w:t>
      </w:r>
      <w:r w:rsidRPr="00640EAB">
        <w:rPr>
          <w:rFonts w:ascii="GHEA Grapalat" w:hAnsi="GHEA Grapalat"/>
          <w:b/>
          <w:lang w:val="en-US"/>
        </w:rPr>
        <w:t xml:space="preserve"> (</w:t>
      </w:r>
      <w:r w:rsidRPr="009E2BB5">
        <w:rPr>
          <w:rFonts w:ascii="GHEA Grapalat" w:hAnsi="GHEA Grapalat"/>
          <w:b/>
        </w:rPr>
        <w:t>արհեստավորներ</w:t>
      </w:r>
      <w:r w:rsidRPr="00640EAB">
        <w:rPr>
          <w:rFonts w:ascii="GHEA Grapalat" w:hAnsi="GHEA Grapalat"/>
          <w:b/>
          <w:lang w:val="en-US"/>
        </w:rPr>
        <w:t xml:space="preserve">)` </w:t>
      </w:r>
      <w:r w:rsidRPr="009E2BB5">
        <w:rPr>
          <w:rFonts w:ascii="GHEA Grapalat" w:hAnsi="GHEA Grapalat"/>
          <w:b/>
        </w:rPr>
        <w:t>ձեռքի</w:t>
      </w:r>
      <w:r w:rsidRPr="00640EAB">
        <w:rPr>
          <w:rFonts w:ascii="GHEA Grapalat" w:hAnsi="GHEA Grapalat"/>
          <w:b/>
          <w:lang w:val="en-US"/>
        </w:rPr>
        <w:t xml:space="preserve"> </w:t>
      </w:r>
      <w:r w:rsidRPr="009E2BB5">
        <w:rPr>
          <w:rFonts w:ascii="GHEA Grapalat" w:hAnsi="GHEA Grapalat"/>
          <w:b/>
        </w:rPr>
        <w:t>աշխատանքի</w:t>
      </w:r>
      <w:r w:rsidRPr="00640EAB">
        <w:rPr>
          <w:rFonts w:ascii="GHEA Grapalat" w:hAnsi="GHEA Grapalat"/>
          <w:b/>
          <w:lang w:val="en-US"/>
        </w:rPr>
        <w:t>.</w:t>
      </w:r>
    </w:p>
    <w:p w14:paraId="6BB1CC34" w14:textId="77777777" w:rsidR="00BB541B" w:rsidRPr="00640EAB" w:rsidRDefault="00BB541B" w:rsidP="00BB541B">
      <w:pPr>
        <w:pStyle w:val="ListParagraph"/>
        <w:numPr>
          <w:ilvl w:val="0"/>
          <w:numId w:val="1432"/>
        </w:numPr>
        <w:tabs>
          <w:tab w:val="left" w:pos="0"/>
          <w:tab w:val="left" w:pos="360"/>
        </w:tabs>
        <w:rPr>
          <w:rFonts w:ascii="GHEA Grapalat" w:hAnsi="GHEA Grapalat"/>
          <w:b/>
          <w:lang w:val="en-US"/>
        </w:rPr>
      </w:pPr>
      <w:r w:rsidRPr="009E2BB5">
        <w:rPr>
          <w:rFonts w:ascii="GHEA Grapalat" w:hAnsi="GHEA Grapalat"/>
          <w:b/>
          <w:lang w:val="hy-AM"/>
        </w:rPr>
        <w:t>Փոքր  խումբ</w:t>
      </w:r>
      <w:r w:rsidRPr="00640EAB">
        <w:rPr>
          <w:rFonts w:ascii="GHEA Grapalat" w:hAnsi="GHEA Grapalat"/>
          <w:b/>
          <w:lang w:val="en-US"/>
        </w:rPr>
        <w:t xml:space="preserve"> 732. </w:t>
      </w:r>
      <w:r w:rsidRPr="009E2BB5">
        <w:rPr>
          <w:rFonts w:ascii="GHEA Grapalat" w:hAnsi="GHEA Grapalat"/>
          <w:b/>
        </w:rPr>
        <w:t>Բանվորներ</w:t>
      </w:r>
      <w:r w:rsidRPr="00640EAB">
        <w:rPr>
          <w:rFonts w:ascii="GHEA Grapalat" w:hAnsi="GHEA Grapalat"/>
          <w:b/>
          <w:lang w:val="en-US"/>
        </w:rPr>
        <w:t xml:space="preserve">` </w:t>
      </w:r>
      <w:r w:rsidRPr="009E2BB5">
        <w:rPr>
          <w:rFonts w:ascii="GHEA Grapalat" w:hAnsi="GHEA Grapalat"/>
          <w:b/>
        </w:rPr>
        <w:t>գրահրատարակչական</w:t>
      </w:r>
      <w:r w:rsidRPr="00640EAB">
        <w:rPr>
          <w:rFonts w:ascii="GHEA Grapalat" w:hAnsi="GHEA Grapalat"/>
          <w:b/>
          <w:lang w:val="en-US"/>
        </w:rPr>
        <w:t xml:space="preserve"> </w:t>
      </w:r>
      <w:r w:rsidRPr="009E2BB5">
        <w:rPr>
          <w:rFonts w:ascii="GHEA Grapalat" w:hAnsi="GHEA Grapalat"/>
          <w:b/>
        </w:rPr>
        <w:t>արտադրության</w:t>
      </w:r>
      <w:r w:rsidRPr="00640EAB">
        <w:rPr>
          <w:rFonts w:ascii="GHEA Grapalat" w:hAnsi="GHEA Grapalat"/>
          <w:b/>
          <w:lang w:val="en-US"/>
        </w:rPr>
        <w:t>:</w:t>
      </w:r>
      <w:r w:rsidRPr="00640EAB">
        <w:rPr>
          <w:rFonts w:ascii="GHEA Grapalat" w:hAnsi="GHEA Grapalat"/>
          <w:lang w:val="en-US"/>
        </w:rPr>
        <w:br/>
      </w:r>
    </w:p>
    <w:p w14:paraId="1EF3E0F3" w14:textId="77777777" w:rsidR="00BB541B" w:rsidRPr="00640EAB" w:rsidRDefault="00BB541B" w:rsidP="00BB541B">
      <w:pPr>
        <w:tabs>
          <w:tab w:val="left" w:pos="0"/>
          <w:tab w:val="left" w:pos="360"/>
        </w:tabs>
        <w:jc w:val="center"/>
        <w:rPr>
          <w:rFonts w:ascii="GHEA Grapalat" w:hAnsi="GHEA Grapalat"/>
          <w:b/>
          <w:lang w:val="en-US"/>
        </w:rPr>
      </w:pPr>
      <w:r w:rsidRPr="00640EAB">
        <w:rPr>
          <w:rFonts w:ascii="GHEA Grapalat" w:hAnsi="GHEA Grapalat"/>
          <w:lang w:val="en-US"/>
        </w:rPr>
        <w:br/>
      </w:r>
      <w:r w:rsidRPr="00640EAB">
        <w:rPr>
          <w:rFonts w:ascii="GHEA Grapalat" w:hAnsi="GHEA Grapalat"/>
          <w:b/>
          <w:lang w:val="en-US"/>
        </w:rPr>
        <w:t>40.</w:t>
      </w:r>
      <w:r w:rsidRPr="009E2BB5">
        <w:rPr>
          <w:rFonts w:ascii="GHEA Grapalat" w:hAnsi="GHEA Grapalat"/>
          <w:b/>
          <w:lang w:val="hy-AM"/>
        </w:rPr>
        <w:t xml:space="preserve"> ՓՈՔՐ  ԽՈՒՄԲ</w:t>
      </w:r>
      <w:r w:rsidRPr="00640EAB">
        <w:rPr>
          <w:rFonts w:ascii="GHEA Grapalat" w:hAnsi="GHEA Grapalat"/>
          <w:b/>
          <w:lang w:val="en-US"/>
        </w:rPr>
        <w:t xml:space="preserve"> 731. </w:t>
      </w:r>
      <w:r w:rsidRPr="009E2BB5">
        <w:rPr>
          <w:rFonts w:ascii="GHEA Grapalat" w:hAnsi="GHEA Grapalat"/>
          <w:b/>
        </w:rPr>
        <w:t>ԲԱՆՎՈՐՆԵՐ</w:t>
      </w:r>
      <w:r w:rsidRPr="00640EAB">
        <w:rPr>
          <w:rFonts w:ascii="GHEA Grapalat" w:hAnsi="GHEA Grapalat"/>
          <w:b/>
          <w:lang w:val="en-US"/>
        </w:rPr>
        <w:t xml:space="preserve"> (</w:t>
      </w:r>
      <w:r w:rsidRPr="009E2BB5">
        <w:rPr>
          <w:rFonts w:ascii="GHEA Grapalat" w:hAnsi="GHEA Grapalat"/>
          <w:b/>
        </w:rPr>
        <w:t>ԱՐՀԵՍՏԱՎՈՐՆԵՐ</w:t>
      </w:r>
      <w:r w:rsidRPr="00640EAB">
        <w:rPr>
          <w:rFonts w:ascii="GHEA Grapalat" w:hAnsi="GHEA Grapalat"/>
          <w:b/>
          <w:lang w:val="en-US"/>
        </w:rPr>
        <w:t xml:space="preserve">)` </w:t>
      </w:r>
      <w:r w:rsidRPr="009E2BB5">
        <w:rPr>
          <w:rFonts w:ascii="GHEA Grapalat" w:hAnsi="GHEA Grapalat"/>
          <w:b/>
        </w:rPr>
        <w:t>ՁԵՌՔԻ</w:t>
      </w:r>
      <w:r w:rsidRPr="00640EAB">
        <w:rPr>
          <w:rFonts w:ascii="GHEA Grapalat" w:hAnsi="GHEA Grapalat"/>
          <w:b/>
          <w:lang w:val="en-US"/>
        </w:rPr>
        <w:t xml:space="preserve"> </w:t>
      </w:r>
      <w:r w:rsidRPr="009E2BB5">
        <w:rPr>
          <w:rFonts w:ascii="GHEA Grapalat" w:hAnsi="GHEA Grapalat"/>
          <w:b/>
        </w:rPr>
        <w:t>ԱՇԽԱՏԱՆՔԻ</w:t>
      </w:r>
      <w:r w:rsidRPr="00640EAB">
        <w:rPr>
          <w:rFonts w:ascii="GHEA Grapalat" w:hAnsi="GHEA Grapalat"/>
          <w:b/>
          <w:lang w:val="en-US"/>
        </w:rPr>
        <w:br/>
      </w:r>
    </w:p>
    <w:p w14:paraId="0D09A013" w14:textId="77777777" w:rsidR="00BB541B" w:rsidRPr="00640EAB" w:rsidRDefault="00BB541B" w:rsidP="00BB541B">
      <w:pPr>
        <w:pStyle w:val="ListParagraph"/>
        <w:numPr>
          <w:ilvl w:val="0"/>
          <w:numId w:val="1433"/>
        </w:numPr>
        <w:tabs>
          <w:tab w:val="left" w:pos="0"/>
          <w:tab w:val="left" w:pos="360"/>
        </w:tabs>
        <w:jc w:val="both"/>
        <w:rPr>
          <w:rFonts w:ascii="GHEA Grapalat" w:hAnsi="GHEA Grapalat"/>
          <w:b/>
          <w:lang w:val="en-US"/>
        </w:rPr>
      </w:pPr>
      <w:r w:rsidRPr="009E2BB5">
        <w:rPr>
          <w:rFonts w:ascii="GHEA Grapalat" w:hAnsi="GHEA Grapalat"/>
        </w:rPr>
        <w:t>Ձեռքի</w:t>
      </w:r>
      <w:r w:rsidRPr="00640EAB">
        <w:rPr>
          <w:rFonts w:ascii="GHEA Grapalat" w:hAnsi="GHEA Grapalat"/>
          <w:lang w:val="en-US"/>
        </w:rPr>
        <w:t xml:space="preserve"> </w:t>
      </w:r>
      <w:r w:rsidRPr="009E2BB5">
        <w:rPr>
          <w:rFonts w:ascii="GHEA Grapalat" w:hAnsi="GHEA Grapalat"/>
        </w:rPr>
        <w:t>աշխատանքի</w:t>
      </w:r>
      <w:r w:rsidRPr="00640EAB">
        <w:rPr>
          <w:rFonts w:ascii="GHEA Grapalat" w:hAnsi="GHEA Grapalat"/>
          <w:lang w:val="en-US"/>
        </w:rPr>
        <w:t xml:space="preserve"> </w:t>
      </w:r>
      <w:r w:rsidRPr="009E2BB5">
        <w:rPr>
          <w:rFonts w:ascii="GHEA Grapalat" w:hAnsi="GHEA Grapalat"/>
        </w:rPr>
        <w:t>արհեստավորներն</w:t>
      </w:r>
      <w:r w:rsidRPr="00640EAB">
        <w:rPr>
          <w:rFonts w:ascii="GHEA Grapalat" w:hAnsi="GHEA Grapalat"/>
          <w:lang w:val="en-US"/>
        </w:rPr>
        <w:t xml:space="preserve"> </w:t>
      </w:r>
      <w:r w:rsidRPr="009E2BB5">
        <w:rPr>
          <w:rFonts w:ascii="GHEA Grapalat" w:hAnsi="GHEA Grapalat"/>
        </w:rPr>
        <w:t>իրենց</w:t>
      </w:r>
      <w:r w:rsidRPr="00640EAB">
        <w:rPr>
          <w:rFonts w:ascii="GHEA Grapalat" w:hAnsi="GHEA Grapalat"/>
          <w:lang w:val="en-US"/>
        </w:rPr>
        <w:t xml:space="preserve"> </w:t>
      </w:r>
      <w:r w:rsidRPr="009E2BB5">
        <w:rPr>
          <w:rFonts w:ascii="GHEA Grapalat" w:hAnsi="GHEA Grapalat"/>
        </w:rPr>
        <w:t>աշխատանքում</w:t>
      </w:r>
      <w:r w:rsidRPr="00640EAB">
        <w:rPr>
          <w:rFonts w:ascii="GHEA Grapalat" w:hAnsi="GHEA Grapalat"/>
          <w:lang w:val="en-US"/>
        </w:rPr>
        <w:t xml:space="preserve"> </w:t>
      </w:r>
      <w:r w:rsidRPr="009E2BB5">
        <w:rPr>
          <w:rFonts w:ascii="GHEA Grapalat" w:hAnsi="GHEA Grapalat"/>
        </w:rPr>
        <w:t>զուգակցում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գեղարվեստական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ֆիզիկական</w:t>
      </w:r>
      <w:r w:rsidRPr="00640EAB">
        <w:rPr>
          <w:rFonts w:ascii="GHEA Grapalat" w:hAnsi="GHEA Grapalat"/>
          <w:lang w:val="en-US"/>
        </w:rPr>
        <w:t xml:space="preserve"> </w:t>
      </w:r>
      <w:r w:rsidRPr="009E2BB5">
        <w:rPr>
          <w:rFonts w:ascii="GHEA Grapalat" w:hAnsi="GHEA Grapalat"/>
        </w:rPr>
        <w:t>աշխատանքի</w:t>
      </w:r>
      <w:r w:rsidRPr="00640EAB">
        <w:rPr>
          <w:rFonts w:ascii="GHEA Grapalat" w:hAnsi="GHEA Grapalat"/>
          <w:lang w:val="en-US"/>
        </w:rPr>
        <w:t xml:space="preserve"> </w:t>
      </w:r>
      <w:r w:rsidRPr="009E2BB5">
        <w:rPr>
          <w:rFonts w:ascii="GHEA Grapalat" w:hAnsi="GHEA Grapalat"/>
        </w:rPr>
        <w:t>հմտությունները</w:t>
      </w:r>
      <w:r w:rsidRPr="00640EAB">
        <w:rPr>
          <w:rFonts w:ascii="GHEA Grapalat" w:hAnsi="GHEA Grapalat"/>
          <w:lang w:val="en-US"/>
        </w:rPr>
        <w:t xml:space="preserve">` </w:t>
      </w:r>
      <w:r w:rsidRPr="009E2BB5">
        <w:rPr>
          <w:rFonts w:ascii="GHEA Grapalat" w:hAnsi="GHEA Grapalat"/>
        </w:rPr>
        <w:t>ճշգրիտ</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երաժշտական</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ոսկերչական</w:t>
      </w:r>
      <w:r w:rsidRPr="00640EAB">
        <w:rPr>
          <w:rFonts w:ascii="GHEA Grapalat" w:hAnsi="GHEA Grapalat"/>
          <w:lang w:val="en-US"/>
        </w:rPr>
        <w:t xml:space="preserve"> </w:t>
      </w:r>
      <w:r w:rsidRPr="009E2BB5">
        <w:rPr>
          <w:rFonts w:ascii="GHEA Grapalat" w:hAnsi="GHEA Grapalat"/>
        </w:rPr>
        <w:t>զարդերի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մետաղներից</w:t>
      </w:r>
      <w:r w:rsidRPr="00640EAB">
        <w:rPr>
          <w:rFonts w:ascii="GHEA Grapalat" w:hAnsi="GHEA Grapalat"/>
          <w:lang w:val="en-US"/>
        </w:rPr>
        <w:t xml:space="preserve"> </w:t>
      </w:r>
      <w:r w:rsidRPr="009E2BB5">
        <w:rPr>
          <w:rFonts w:ascii="GHEA Grapalat" w:hAnsi="GHEA Grapalat"/>
        </w:rPr>
        <w:lastRenderedPageBreak/>
        <w:t>պատրաստված</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խեցե</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ճենապակե</w:t>
      </w:r>
      <w:r w:rsidRPr="00640EAB">
        <w:rPr>
          <w:rFonts w:ascii="GHEA Grapalat" w:hAnsi="GHEA Grapalat"/>
          <w:lang w:val="en-US"/>
        </w:rPr>
        <w:t xml:space="preserve"> </w:t>
      </w:r>
      <w:r w:rsidRPr="009E2BB5">
        <w:rPr>
          <w:rFonts w:ascii="GHEA Grapalat" w:hAnsi="GHEA Grapalat"/>
        </w:rPr>
        <w:t>սպասքի</w:t>
      </w:r>
      <w:r w:rsidRPr="00640EAB">
        <w:rPr>
          <w:rFonts w:ascii="GHEA Grapalat" w:hAnsi="GHEA Grapalat"/>
          <w:lang w:val="en-US"/>
        </w:rPr>
        <w:t xml:space="preserve"> </w:t>
      </w:r>
      <w:r w:rsidRPr="009E2BB5">
        <w:rPr>
          <w:rFonts w:ascii="GHEA Grapalat" w:hAnsi="GHEA Grapalat"/>
        </w:rPr>
        <w:t>նախագծման</w:t>
      </w:r>
      <w:r w:rsidRPr="00640EAB">
        <w:rPr>
          <w:rFonts w:ascii="GHEA Grapalat" w:hAnsi="GHEA Grapalat"/>
          <w:lang w:val="en-US"/>
        </w:rPr>
        <w:t xml:space="preserve">, </w:t>
      </w:r>
      <w:r w:rsidRPr="009E2BB5">
        <w:rPr>
          <w:rFonts w:ascii="GHEA Grapalat" w:hAnsi="GHEA Grapalat"/>
        </w:rPr>
        <w:t>պատրաստման</w:t>
      </w:r>
      <w:r w:rsidRPr="00640EAB">
        <w:rPr>
          <w:rFonts w:ascii="GHEA Grapalat" w:hAnsi="GHEA Grapalat"/>
          <w:lang w:val="en-US"/>
        </w:rPr>
        <w:t xml:space="preserve">, </w:t>
      </w:r>
      <w:r w:rsidRPr="009E2BB5">
        <w:rPr>
          <w:rFonts w:ascii="GHEA Grapalat" w:hAnsi="GHEA Grapalat"/>
        </w:rPr>
        <w:t>նորոգման</w:t>
      </w:r>
      <w:r w:rsidRPr="00640EAB">
        <w:rPr>
          <w:rFonts w:ascii="GHEA Grapalat" w:hAnsi="GHEA Grapalat"/>
          <w:lang w:val="en-US"/>
        </w:rPr>
        <w:t xml:space="preserve">, </w:t>
      </w:r>
      <w:r w:rsidRPr="009E2BB5">
        <w:rPr>
          <w:rFonts w:ascii="GHEA Grapalat" w:hAnsi="GHEA Grapalat"/>
        </w:rPr>
        <w:t>հարդարման</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գեղարվեստական</w:t>
      </w:r>
      <w:r w:rsidRPr="00640EAB">
        <w:rPr>
          <w:rFonts w:ascii="GHEA Grapalat" w:hAnsi="GHEA Grapalat"/>
          <w:lang w:val="en-US"/>
        </w:rPr>
        <w:t xml:space="preserve"> </w:t>
      </w:r>
      <w:r w:rsidRPr="009E2BB5">
        <w:rPr>
          <w:rFonts w:ascii="GHEA Grapalat" w:hAnsi="GHEA Grapalat"/>
        </w:rPr>
        <w:t>ձևավորման</w:t>
      </w:r>
      <w:r w:rsidRPr="00640EAB">
        <w:rPr>
          <w:rFonts w:ascii="GHEA Grapalat" w:hAnsi="GHEA Grapalat"/>
          <w:lang w:val="en-US"/>
        </w:rPr>
        <w:t xml:space="preserve"> </w:t>
      </w:r>
      <w:r w:rsidRPr="009E2BB5">
        <w:rPr>
          <w:rFonts w:ascii="GHEA Grapalat" w:hAnsi="GHEA Grapalat"/>
        </w:rPr>
        <w:t>նպատակով</w:t>
      </w:r>
      <w:r w:rsidRPr="00640EAB">
        <w:rPr>
          <w:rFonts w:ascii="GHEA Grapalat" w:hAnsi="GHEA Grapalat"/>
          <w:lang w:val="en-US"/>
        </w:rPr>
        <w:t xml:space="preserve">: </w:t>
      </w:r>
      <w:r w:rsidRPr="009E2BB5">
        <w:rPr>
          <w:rFonts w:ascii="GHEA Grapalat" w:hAnsi="GHEA Grapalat"/>
        </w:rPr>
        <w:t>Նրանք</w:t>
      </w:r>
      <w:r w:rsidRPr="00640EAB">
        <w:rPr>
          <w:rFonts w:ascii="GHEA Grapalat" w:hAnsi="GHEA Grapalat"/>
          <w:lang w:val="en-US"/>
        </w:rPr>
        <w:t xml:space="preserve"> </w:t>
      </w:r>
      <w:r w:rsidRPr="009E2BB5">
        <w:rPr>
          <w:rFonts w:ascii="GHEA Grapalat" w:hAnsi="GHEA Grapalat"/>
        </w:rPr>
        <w:t>կիրառում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rPr>
        <w:t>ավանդական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նորարար</w:t>
      </w:r>
      <w:r w:rsidRPr="00640EAB">
        <w:rPr>
          <w:rFonts w:ascii="GHEA Grapalat" w:hAnsi="GHEA Grapalat"/>
          <w:lang w:val="en-US"/>
        </w:rPr>
        <w:t xml:space="preserve"> </w:t>
      </w:r>
      <w:r w:rsidRPr="009E2BB5">
        <w:rPr>
          <w:rFonts w:ascii="GHEA Grapalat" w:hAnsi="GHEA Grapalat"/>
        </w:rPr>
        <w:t>մեթոդներ</w:t>
      </w:r>
      <w:r w:rsidRPr="00640EAB">
        <w:rPr>
          <w:rFonts w:ascii="GHEA Grapalat" w:hAnsi="GHEA Grapalat"/>
          <w:lang w:val="en-US"/>
        </w:rPr>
        <w:t xml:space="preserve"> </w:t>
      </w:r>
      <w:r w:rsidRPr="009E2BB5">
        <w:rPr>
          <w:rFonts w:ascii="GHEA Grapalat" w:hAnsi="GHEA Grapalat"/>
        </w:rPr>
        <w:t>ապակե</w:t>
      </w:r>
      <w:r w:rsidRPr="00640EAB">
        <w:rPr>
          <w:rFonts w:ascii="GHEA Grapalat" w:hAnsi="GHEA Grapalat"/>
          <w:lang w:val="en-US"/>
        </w:rPr>
        <w:t xml:space="preserve">, </w:t>
      </w:r>
      <w:r w:rsidRPr="009E2BB5">
        <w:rPr>
          <w:rFonts w:ascii="GHEA Grapalat" w:hAnsi="GHEA Grapalat"/>
        </w:rPr>
        <w:t>խեցե</w:t>
      </w:r>
      <w:r w:rsidRPr="00640EAB">
        <w:rPr>
          <w:rFonts w:ascii="GHEA Grapalat" w:hAnsi="GHEA Grapalat"/>
          <w:lang w:val="en-US"/>
        </w:rPr>
        <w:t xml:space="preserve">, </w:t>
      </w:r>
      <w:r w:rsidRPr="009E2BB5">
        <w:rPr>
          <w:rFonts w:ascii="GHEA Grapalat" w:hAnsi="GHEA Grapalat"/>
        </w:rPr>
        <w:t>մանածագործվածքից</w:t>
      </w:r>
      <w:r w:rsidRPr="00640EAB">
        <w:rPr>
          <w:rFonts w:ascii="GHEA Grapalat" w:hAnsi="GHEA Grapalat"/>
          <w:lang w:val="en-US"/>
        </w:rPr>
        <w:t xml:space="preserve">, </w:t>
      </w:r>
      <w:r w:rsidRPr="009E2BB5">
        <w:rPr>
          <w:rFonts w:ascii="GHEA Grapalat" w:hAnsi="GHEA Grapalat"/>
        </w:rPr>
        <w:t>ծղոտե</w:t>
      </w:r>
      <w:r w:rsidRPr="00640EAB">
        <w:rPr>
          <w:rFonts w:ascii="GHEA Grapalat" w:hAnsi="GHEA Grapalat"/>
          <w:lang w:val="en-US"/>
        </w:rPr>
        <w:t xml:space="preserve">, </w:t>
      </w:r>
      <w:r w:rsidRPr="009E2BB5">
        <w:rPr>
          <w:rFonts w:ascii="GHEA Grapalat" w:hAnsi="GHEA Grapalat"/>
        </w:rPr>
        <w:t>քարե</w:t>
      </w:r>
      <w:r w:rsidRPr="00640EAB">
        <w:rPr>
          <w:rFonts w:ascii="GHEA Grapalat" w:hAnsi="GHEA Grapalat"/>
          <w:lang w:val="en-US"/>
        </w:rPr>
        <w:t xml:space="preserve">, </w:t>
      </w:r>
      <w:r w:rsidRPr="009E2BB5">
        <w:rPr>
          <w:rFonts w:ascii="GHEA Grapalat" w:hAnsi="GHEA Grapalat"/>
        </w:rPr>
        <w:t>փայտե</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կաշվե</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փորագրման</w:t>
      </w:r>
      <w:r w:rsidRPr="00640EAB">
        <w:rPr>
          <w:rFonts w:ascii="GHEA Grapalat" w:hAnsi="GHEA Grapalat"/>
          <w:lang w:val="en-US"/>
        </w:rPr>
        <w:t xml:space="preserve">, </w:t>
      </w:r>
      <w:r w:rsidRPr="009E2BB5">
        <w:rPr>
          <w:rFonts w:ascii="GHEA Grapalat" w:hAnsi="GHEA Grapalat"/>
        </w:rPr>
        <w:t>կաղապարման</w:t>
      </w:r>
      <w:r w:rsidRPr="00640EAB">
        <w:rPr>
          <w:rFonts w:ascii="GHEA Grapalat" w:hAnsi="GHEA Grapalat"/>
          <w:lang w:val="en-US"/>
        </w:rPr>
        <w:t xml:space="preserve">, </w:t>
      </w:r>
      <w:r w:rsidRPr="009E2BB5">
        <w:rPr>
          <w:rFonts w:ascii="GHEA Grapalat" w:hAnsi="GHEA Grapalat"/>
        </w:rPr>
        <w:t>հավաքակցման</w:t>
      </w:r>
      <w:r w:rsidRPr="00640EAB">
        <w:rPr>
          <w:rFonts w:ascii="GHEA Grapalat" w:hAnsi="GHEA Grapalat"/>
          <w:lang w:val="en-US"/>
        </w:rPr>
        <w:t xml:space="preserve">, </w:t>
      </w:r>
      <w:r w:rsidRPr="009E2BB5">
        <w:rPr>
          <w:rFonts w:ascii="GHEA Grapalat" w:hAnsi="GHEA Grapalat"/>
        </w:rPr>
        <w:t>հյուսման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գեղազարդման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p>
    <w:p w14:paraId="454EAB8E" w14:textId="77777777" w:rsidR="00BB541B" w:rsidRPr="00640EAB" w:rsidRDefault="00BB541B" w:rsidP="00BB541B">
      <w:pPr>
        <w:pStyle w:val="ListParagraph"/>
        <w:numPr>
          <w:ilvl w:val="0"/>
          <w:numId w:val="1433"/>
        </w:numPr>
        <w:tabs>
          <w:tab w:val="left" w:pos="0"/>
          <w:tab w:val="left" w:pos="360"/>
        </w:tabs>
        <w:jc w:val="both"/>
        <w:rPr>
          <w:rFonts w:ascii="GHEA Grapalat" w:hAnsi="GHEA Grapalat"/>
          <w:b/>
          <w:lang w:val="en-US"/>
        </w:rPr>
      </w:pPr>
      <w:r w:rsidRPr="009E2BB5">
        <w:rPr>
          <w:rFonts w:ascii="GHEA Grapalat" w:hAnsi="GHEA Grapalat"/>
        </w:rPr>
        <w:t>Նրանց</w:t>
      </w:r>
      <w:r w:rsidRPr="00640EAB">
        <w:rPr>
          <w:rFonts w:ascii="GHEA Grapalat" w:hAnsi="GHEA Grapalat"/>
          <w:lang w:val="en-US"/>
        </w:rPr>
        <w:t xml:space="preserve"> </w:t>
      </w:r>
      <w:r w:rsidRPr="009E2BB5">
        <w:rPr>
          <w:rFonts w:ascii="GHEA Grapalat" w:hAnsi="GHEA Grapalat"/>
        </w:rPr>
        <w:t>հիմնական</w:t>
      </w:r>
      <w:r w:rsidRPr="00640EAB">
        <w:rPr>
          <w:rFonts w:ascii="GHEA Grapalat" w:hAnsi="GHEA Grapalat"/>
          <w:lang w:val="en-US"/>
        </w:rPr>
        <w:t xml:space="preserve"> </w:t>
      </w:r>
      <w:r w:rsidRPr="009E2BB5">
        <w:rPr>
          <w:rFonts w:ascii="GHEA Grapalat" w:hAnsi="GHEA Grapalat"/>
        </w:rPr>
        <w:t>պարտականությունները</w:t>
      </w:r>
      <w:r w:rsidRPr="00640EAB">
        <w:rPr>
          <w:rFonts w:ascii="GHEA Grapalat" w:hAnsi="GHEA Grapalat"/>
          <w:lang w:val="en-US"/>
        </w:rPr>
        <w:t xml:space="preserve"> </w:t>
      </w:r>
      <w:r w:rsidRPr="009E2BB5">
        <w:rPr>
          <w:rFonts w:ascii="GHEA Grapalat" w:hAnsi="GHEA Grapalat"/>
        </w:rPr>
        <w:t>ներառում</w:t>
      </w:r>
      <w:r w:rsidRPr="00640EAB">
        <w:rPr>
          <w:rFonts w:ascii="GHEA Grapalat" w:hAnsi="GHEA Grapalat"/>
          <w:lang w:val="en-US"/>
        </w:rPr>
        <w:t xml:space="preserve"> </w:t>
      </w:r>
      <w:r w:rsidRPr="009E2BB5">
        <w:rPr>
          <w:rFonts w:ascii="GHEA Grapalat" w:hAnsi="GHEA Grapalat"/>
        </w:rPr>
        <w:t>են</w:t>
      </w:r>
      <w:r w:rsidRPr="00640EAB">
        <w:rPr>
          <w:rFonts w:ascii="GHEA Grapalat" w:hAnsi="GHEA Grapalat"/>
          <w:lang w:val="en-US"/>
        </w:rPr>
        <w:t xml:space="preserve">. </w:t>
      </w:r>
      <w:r w:rsidRPr="009E2BB5">
        <w:rPr>
          <w:rFonts w:ascii="GHEA Grapalat" w:hAnsi="GHEA Grapalat" w:cs="Sylfaen"/>
        </w:rPr>
        <w:t>երաժշտական</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ճշգրիտ</w:t>
      </w:r>
      <w:r w:rsidRPr="00640EAB">
        <w:rPr>
          <w:rFonts w:ascii="GHEA Grapalat" w:hAnsi="GHEA Grapalat"/>
          <w:lang w:val="en-US"/>
        </w:rPr>
        <w:t xml:space="preserve"> </w:t>
      </w:r>
      <w:r w:rsidRPr="009E2BB5">
        <w:rPr>
          <w:rFonts w:ascii="GHEA Grapalat" w:hAnsi="GHEA Grapalat"/>
        </w:rPr>
        <w:t>գործիքների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չափաբերումը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համալարումը</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rPr>
        <w:t>տեխնիկական</w:t>
      </w:r>
      <w:r w:rsidRPr="00640EAB">
        <w:rPr>
          <w:rFonts w:ascii="GHEA Grapalat" w:hAnsi="GHEA Grapalat"/>
          <w:lang w:val="en-US"/>
        </w:rPr>
        <w:t xml:space="preserve"> </w:t>
      </w:r>
      <w:r w:rsidRPr="009E2BB5">
        <w:rPr>
          <w:rFonts w:ascii="GHEA Grapalat" w:hAnsi="GHEA Grapalat"/>
        </w:rPr>
        <w:t>սպասարկումը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տեղադրումը</w:t>
      </w:r>
      <w:r w:rsidRPr="00640EAB">
        <w:rPr>
          <w:rFonts w:ascii="GHEA Grapalat" w:hAnsi="GHEA Grapalat"/>
          <w:lang w:val="en-US"/>
        </w:rPr>
        <w:t xml:space="preserve">. </w:t>
      </w:r>
      <w:r w:rsidRPr="009E2BB5">
        <w:rPr>
          <w:rFonts w:ascii="GHEA Grapalat" w:hAnsi="GHEA Grapalat"/>
        </w:rPr>
        <w:t>ոսկերչական</w:t>
      </w:r>
      <w:r w:rsidRPr="00640EAB">
        <w:rPr>
          <w:rFonts w:ascii="GHEA Grapalat" w:hAnsi="GHEA Grapalat"/>
          <w:lang w:val="en-US"/>
        </w:rPr>
        <w:t xml:space="preserve"> </w:t>
      </w:r>
      <w:r w:rsidRPr="009E2BB5">
        <w:rPr>
          <w:rFonts w:ascii="GHEA Grapalat" w:hAnsi="GHEA Grapalat"/>
        </w:rPr>
        <w:t>զարդերի</w:t>
      </w:r>
      <w:r w:rsidRPr="00640EAB">
        <w:rPr>
          <w:rFonts w:ascii="GHEA Grapalat" w:hAnsi="GHEA Grapalat"/>
          <w:lang w:val="en-US"/>
        </w:rPr>
        <w:t xml:space="preserve">, </w:t>
      </w:r>
      <w:r w:rsidRPr="009E2BB5">
        <w:rPr>
          <w:rFonts w:ascii="GHEA Grapalat" w:hAnsi="GHEA Grapalat"/>
        </w:rPr>
        <w:t>ծիսակատարման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կրոնական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ոսկե</w:t>
      </w:r>
      <w:r w:rsidRPr="00640EAB">
        <w:rPr>
          <w:rFonts w:ascii="GHEA Grapalat" w:hAnsi="GHEA Grapalat"/>
          <w:lang w:val="en-US"/>
        </w:rPr>
        <w:t xml:space="preserve">, </w:t>
      </w:r>
      <w:r w:rsidRPr="009E2BB5">
        <w:rPr>
          <w:rFonts w:ascii="GHEA Grapalat" w:hAnsi="GHEA Grapalat"/>
        </w:rPr>
        <w:t>արծաթե</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մետաղներից</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փայլաքարերից</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rPr>
        <w:t>հավաքումը</w:t>
      </w:r>
      <w:r w:rsidRPr="00640EAB">
        <w:rPr>
          <w:rFonts w:ascii="GHEA Grapalat" w:hAnsi="GHEA Grapalat"/>
          <w:lang w:val="en-US"/>
        </w:rPr>
        <w:t xml:space="preserve">, </w:t>
      </w:r>
      <w:r w:rsidRPr="009E2BB5">
        <w:rPr>
          <w:rFonts w:ascii="GHEA Grapalat" w:hAnsi="GHEA Grapalat"/>
        </w:rPr>
        <w:t>նորոգումը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գնահատումը</w:t>
      </w:r>
      <w:r w:rsidRPr="00640EAB">
        <w:rPr>
          <w:rFonts w:ascii="GHEA Grapalat" w:hAnsi="GHEA Grapalat"/>
          <w:lang w:val="en-US"/>
        </w:rPr>
        <w:t xml:space="preserve">. </w:t>
      </w:r>
      <w:r w:rsidRPr="009E2BB5">
        <w:rPr>
          <w:rFonts w:ascii="GHEA Grapalat" w:hAnsi="GHEA Grapalat" w:cs="Sylfaen"/>
        </w:rPr>
        <w:t>թանկարժեք</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կիսաթանկարժեք</w:t>
      </w:r>
      <w:r w:rsidRPr="00640EAB">
        <w:rPr>
          <w:rFonts w:ascii="GHEA Grapalat" w:hAnsi="GHEA Grapalat"/>
          <w:lang w:val="en-US"/>
        </w:rPr>
        <w:t xml:space="preserve"> </w:t>
      </w:r>
      <w:r w:rsidRPr="009E2BB5">
        <w:rPr>
          <w:rFonts w:ascii="GHEA Grapalat" w:hAnsi="GHEA Grapalat"/>
        </w:rPr>
        <w:t>քարերի</w:t>
      </w:r>
      <w:r w:rsidRPr="00640EAB">
        <w:rPr>
          <w:rFonts w:ascii="GHEA Grapalat" w:hAnsi="GHEA Grapalat"/>
          <w:lang w:val="en-US"/>
        </w:rPr>
        <w:t xml:space="preserve">, </w:t>
      </w:r>
      <w:r w:rsidRPr="009E2BB5">
        <w:rPr>
          <w:rFonts w:ascii="GHEA Grapalat" w:hAnsi="GHEA Grapalat"/>
        </w:rPr>
        <w:t>այդ</w:t>
      </w:r>
      <w:r w:rsidRPr="00640EAB">
        <w:rPr>
          <w:rFonts w:ascii="GHEA Grapalat" w:hAnsi="GHEA Grapalat"/>
          <w:lang w:val="en-US"/>
        </w:rPr>
        <w:t xml:space="preserve"> </w:t>
      </w:r>
      <w:r w:rsidRPr="009E2BB5">
        <w:rPr>
          <w:rFonts w:ascii="GHEA Grapalat" w:hAnsi="GHEA Grapalat"/>
        </w:rPr>
        <w:t>թվում</w:t>
      </w:r>
      <w:r w:rsidRPr="00640EAB">
        <w:rPr>
          <w:rFonts w:ascii="GHEA Grapalat" w:hAnsi="GHEA Grapalat"/>
          <w:lang w:val="en-US"/>
        </w:rPr>
        <w:t xml:space="preserve">` </w:t>
      </w:r>
      <w:r w:rsidRPr="009E2BB5">
        <w:rPr>
          <w:rFonts w:ascii="GHEA Grapalat" w:hAnsi="GHEA Grapalat"/>
        </w:rPr>
        <w:t>փայլաքարերի</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ալմաստների</w:t>
      </w:r>
      <w:r w:rsidRPr="00640EAB">
        <w:rPr>
          <w:rFonts w:ascii="GHEA Grapalat" w:hAnsi="GHEA Grapalat"/>
          <w:lang w:val="en-US"/>
        </w:rPr>
        <w:t xml:space="preserve"> </w:t>
      </w:r>
      <w:r w:rsidRPr="009E2BB5">
        <w:rPr>
          <w:rFonts w:ascii="GHEA Grapalat" w:hAnsi="GHEA Grapalat"/>
        </w:rPr>
        <w:t>կտրումը</w:t>
      </w:r>
      <w:r w:rsidRPr="00640EAB">
        <w:rPr>
          <w:rFonts w:ascii="GHEA Grapalat" w:hAnsi="GHEA Grapalat"/>
          <w:lang w:val="en-US"/>
        </w:rPr>
        <w:t xml:space="preserve">, </w:t>
      </w:r>
      <w:r w:rsidRPr="009E2BB5">
        <w:rPr>
          <w:rFonts w:ascii="GHEA Grapalat" w:hAnsi="GHEA Grapalat"/>
        </w:rPr>
        <w:t>մշակումը</w:t>
      </w:r>
      <w:r w:rsidRPr="00640EAB">
        <w:rPr>
          <w:rFonts w:ascii="GHEA Grapalat" w:hAnsi="GHEA Grapalat"/>
          <w:lang w:val="en-US"/>
        </w:rPr>
        <w:t xml:space="preserve">, </w:t>
      </w:r>
      <w:r w:rsidRPr="009E2BB5">
        <w:rPr>
          <w:rFonts w:ascii="GHEA Grapalat" w:hAnsi="GHEA Grapalat"/>
        </w:rPr>
        <w:t>ողորկումը</w:t>
      </w:r>
      <w:r w:rsidRPr="00640EAB">
        <w:rPr>
          <w:rFonts w:ascii="GHEA Grapalat" w:hAnsi="GHEA Grapalat"/>
          <w:lang w:val="en-US"/>
        </w:rPr>
        <w:t xml:space="preserve">, </w:t>
      </w:r>
      <w:r w:rsidRPr="009E2BB5">
        <w:rPr>
          <w:rFonts w:ascii="GHEA Grapalat" w:hAnsi="GHEA Grapalat"/>
        </w:rPr>
        <w:t>տեղադրումը</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ոսկերչական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թանկարժեք</w:t>
      </w:r>
      <w:r w:rsidRPr="00640EAB">
        <w:rPr>
          <w:rFonts w:ascii="GHEA Grapalat" w:hAnsi="GHEA Grapalat"/>
          <w:lang w:val="en-US"/>
        </w:rPr>
        <w:t xml:space="preserve"> </w:t>
      </w:r>
      <w:r w:rsidRPr="009E2BB5">
        <w:rPr>
          <w:rFonts w:ascii="GHEA Grapalat" w:hAnsi="GHEA Grapalat"/>
        </w:rPr>
        <w:t>մետաղներից</w:t>
      </w:r>
      <w:r w:rsidRPr="00640EAB">
        <w:rPr>
          <w:rFonts w:ascii="GHEA Grapalat" w:hAnsi="GHEA Grapalat"/>
          <w:lang w:val="en-US"/>
        </w:rPr>
        <w:t xml:space="preserve"> </w:t>
      </w:r>
      <w:r w:rsidRPr="009E2BB5">
        <w:rPr>
          <w:rFonts w:ascii="GHEA Grapalat" w:hAnsi="GHEA Grapalat"/>
        </w:rPr>
        <w:t>պատրաստած</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վրա</w:t>
      </w:r>
      <w:r w:rsidRPr="00640EAB">
        <w:rPr>
          <w:rFonts w:ascii="GHEA Grapalat" w:hAnsi="GHEA Grapalat"/>
          <w:lang w:val="en-US"/>
        </w:rPr>
        <w:t xml:space="preserve"> </w:t>
      </w:r>
      <w:r w:rsidRPr="009E2BB5">
        <w:rPr>
          <w:rFonts w:ascii="GHEA Grapalat" w:hAnsi="GHEA Grapalat"/>
        </w:rPr>
        <w:t>նախշափորագրումը</w:t>
      </w:r>
      <w:r w:rsidRPr="00640EAB">
        <w:rPr>
          <w:rFonts w:ascii="GHEA Grapalat" w:hAnsi="GHEA Grapalat"/>
          <w:lang w:val="en-US"/>
        </w:rPr>
        <w:t xml:space="preserve">. </w:t>
      </w:r>
      <w:r w:rsidRPr="009E2BB5">
        <w:rPr>
          <w:rFonts w:ascii="GHEA Grapalat" w:hAnsi="GHEA Grapalat" w:cs="Sylfaen"/>
        </w:rPr>
        <w:t>ձեռքով</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մեքենաների</w:t>
      </w:r>
      <w:r w:rsidRPr="00640EAB">
        <w:rPr>
          <w:rFonts w:ascii="GHEA Grapalat" w:hAnsi="GHEA Grapalat"/>
          <w:lang w:val="en-US"/>
        </w:rPr>
        <w:t xml:space="preserve"> </w:t>
      </w:r>
      <w:r w:rsidRPr="009E2BB5">
        <w:rPr>
          <w:rFonts w:ascii="GHEA Grapalat" w:hAnsi="GHEA Grapalat"/>
        </w:rPr>
        <w:t>շահագործմամբ</w:t>
      </w:r>
      <w:r w:rsidRPr="00640EAB">
        <w:rPr>
          <w:rFonts w:ascii="GHEA Grapalat" w:hAnsi="GHEA Grapalat"/>
          <w:lang w:val="en-US"/>
        </w:rPr>
        <w:t xml:space="preserve"> </w:t>
      </w:r>
      <w:r w:rsidRPr="009E2BB5">
        <w:rPr>
          <w:rFonts w:ascii="GHEA Grapalat" w:hAnsi="GHEA Grapalat"/>
        </w:rPr>
        <w:t>խեցե</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ճենապակե</w:t>
      </w:r>
      <w:r w:rsidRPr="00640EAB">
        <w:rPr>
          <w:rFonts w:ascii="GHEA Grapalat" w:hAnsi="GHEA Grapalat"/>
          <w:lang w:val="en-US"/>
        </w:rPr>
        <w:t xml:space="preserve"> </w:t>
      </w:r>
      <w:r w:rsidRPr="009E2BB5">
        <w:rPr>
          <w:rFonts w:ascii="GHEA Grapalat" w:hAnsi="GHEA Grapalat"/>
        </w:rPr>
        <w:t>սպասքի</w:t>
      </w:r>
      <w:r w:rsidRPr="00640EAB">
        <w:rPr>
          <w:rFonts w:ascii="GHEA Grapalat" w:hAnsi="GHEA Grapalat"/>
          <w:lang w:val="en-US"/>
        </w:rPr>
        <w:t xml:space="preserve">, </w:t>
      </w:r>
      <w:r w:rsidRPr="009E2BB5">
        <w:rPr>
          <w:rFonts w:ascii="GHEA Grapalat" w:hAnsi="GHEA Grapalat"/>
        </w:rPr>
        <w:t>սանիտարատեխնիկական</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աղյուսների</w:t>
      </w:r>
      <w:r w:rsidRPr="00640EAB">
        <w:rPr>
          <w:rFonts w:ascii="GHEA Grapalat" w:hAnsi="GHEA Grapalat"/>
          <w:lang w:val="en-US"/>
        </w:rPr>
        <w:t xml:space="preserve">, </w:t>
      </w:r>
      <w:r w:rsidRPr="009E2BB5">
        <w:rPr>
          <w:rFonts w:ascii="GHEA Grapalat" w:hAnsi="GHEA Grapalat"/>
        </w:rPr>
        <w:t>սալիկների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հղկասկավառակների</w:t>
      </w:r>
      <w:r w:rsidRPr="00640EAB">
        <w:rPr>
          <w:rFonts w:ascii="GHEA Grapalat" w:hAnsi="GHEA Grapalat"/>
          <w:lang w:val="en-US"/>
        </w:rPr>
        <w:t xml:space="preserve"> </w:t>
      </w:r>
      <w:r w:rsidRPr="009E2BB5">
        <w:rPr>
          <w:rFonts w:ascii="GHEA Grapalat" w:hAnsi="GHEA Grapalat"/>
        </w:rPr>
        <w:t>պատրաստումը</w:t>
      </w:r>
      <w:r w:rsidRPr="00640EAB">
        <w:rPr>
          <w:rFonts w:ascii="GHEA Grapalat" w:hAnsi="GHEA Grapalat"/>
          <w:lang w:val="en-US"/>
        </w:rPr>
        <w:t xml:space="preserve">. </w:t>
      </w:r>
      <w:r w:rsidRPr="009E2BB5">
        <w:rPr>
          <w:rFonts w:ascii="GHEA Grapalat" w:hAnsi="GHEA Grapalat" w:cs="Sylfaen"/>
        </w:rPr>
        <w:t>ապակու</w:t>
      </w:r>
      <w:r w:rsidRPr="00640EAB">
        <w:rPr>
          <w:rFonts w:ascii="GHEA Grapalat" w:hAnsi="GHEA Grapalat"/>
          <w:lang w:val="en-US"/>
        </w:rPr>
        <w:t xml:space="preserve"> </w:t>
      </w:r>
      <w:r w:rsidRPr="009E2BB5">
        <w:rPr>
          <w:rFonts w:ascii="GHEA Grapalat" w:hAnsi="GHEA Grapalat"/>
        </w:rPr>
        <w:t>փչումը</w:t>
      </w:r>
      <w:r w:rsidRPr="00640EAB">
        <w:rPr>
          <w:rFonts w:ascii="GHEA Grapalat" w:hAnsi="GHEA Grapalat"/>
          <w:lang w:val="en-US"/>
        </w:rPr>
        <w:t xml:space="preserve">, </w:t>
      </w:r>
      <w:r w:rsidRPr="009E2BB5">
        <w:rPr>
          <w:rFonts w:ascii="GHEA Grapalat" w:hAnsi="GHEA Grapalat"/>
        </w:rPr>
        <w:t>կաղապարումը</w:t>
      </w:r>
      <w:r w:rsidRPr="00640EAB">
        <w:rPr>
          <w:rFonts w:ascii="GHEA Grapalat" w:hAnsi="GHEA Grapalat"/>
          <w:lang w:val="en-US"/>
        </w:rPr>
        <w:t xml:space="preserve">, </w:t>
      </w:r>
      <w:r w:rsidRPr="009E2BB5">
        <w:rPr>
          <w:rFonts w:ascii="GHEA Grapalat" w:hAnsi="GHEA Grapalat"/>
        </w:rPr>
        <w:t>մամլումը</w:t>
      </w:r>
      <w:r w:rsidRPr="00640EAB">
        <w:rPr>
          <w:rFonts w:ascii="GHEA Grapalat" w:hAnsi="GHEA Grapalat"/>
          <w:lang w:val="en-US"/>
        </w:rPr>
        <w:t xml:space="preserve">, </w:t>
      </w:r>
      <w:r w:rsidRPr="009E2BB5">
        <w:rPr>
          <w:rFonts w:ascii="GHEA Grapalat" w:hAnsi="GHEA Grapalat"/>
        </w:rPr>
        <w:t>կտրումը</w:t>
      </w:r>
      <w:r w:rsidRPr="00640EAB">
        <w:rPr>
          <w:rFonts w:ascii="GHEA Grapalat" w:hAnsi="GHEA Grapalat"/>
          <w:lang w:val="en-US"/>
        </w:rPr>
        <w:t xml:space="preserve">, </w:t>
      </w:r>
      <w:r w:rsidRPr="009E2BB5">
        <w:rPr>
          <w:rFonts w:ascii="GHEA Grapalat" w:hAnsi="GHEA Grapalat"/>
        </w:rPr>
        <w:t>եզրահատումը</w:t>
      </w:r>
      <w:r w:rsidRPr="00640EAB">
        <w:rPr>
          <w:rFonts w:ascii="GHEA Grapalat" w:hAnsi="GHEA Grapalat"/>
          <w:lang w:val="en-US"/>
        </w:rPr>
        <w:t xml:space="preserve">, </w:t>
      </w:r>
      <w:r w:rsidRPr="009E2BB5">
        <w:rPr>
          <w:rFonts w:ascii="GHEA Grapalat" w:hAnsi="GHEA Grapalat"/>
        </w:rPr>
        <w:t>ողորկումը</w:t>
      </w:r>
      <w:r w:rsidRPr="00640EAB">
        <w:rPr>
          <w:rFonts w:ascii="GHEA Grapalat" w:hAnsi="GHEA Grapalat"/>
          <w:lang w:val="en-US"/>
        </w:rPr>
        <w:t xml:space="preserve">, </w:t>
      </w:r>
      <w:r w:rsidRPr="009E2BB5">
        <w:rPr>
          <w:rFonts w:ascii="GHEA Grapalat" w:hAnsi="GHEA Grapalat"/>
        </w:rPr>
        <w:t>փայլեցումը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կաղապարներում</w:t>
      </w:r>
      <w:r w:rsidRPr="00640EAB">
        <w:rPr>
          <w:rFonts w:ascii="GHEA Grapalat" w:hAnsi="GHEA Grapalat"/>
          <w:lang w:val="en-US"/>
        </w:rPr>
        <w:t xml:space="preserve"> </w:t>
      </w:r>
      <w:r w:rsidRPr="009E2BB5">
        <w:rPr>
          <w:rFonts w:ascii="GHEA Grapalat" w:hAnsi="GHEA Grapalat"/>
        </w:rPr>
        <w:t>հալած</w:t>
      </w:r>
      <w:r w:rsidRPr="00640EAB">
        <w:rPr>
          <w:rFonts w:ascii="GHEA Grapalat" w:hAnsi="GHEA Grapalat"/>
          <w:lang w:val="en-US"/>
        </w:rPr>
        <w:t xml:space="preserve"> </w:t>
      </w:r>
      <w:r w:rsidRPr="009E2BB5">
        <w:rPr>
          <w:rFonts w:ascii="GHEA Grapalat" w:hAnsi="GHEA Grapalat"/>
        </w:rPr>
        <w:t>ապակու</w:t>
      </w:r>
      <w:r w:rsidRPr="00640EAB">
        <w:rPr>
          <w:rFonts w:ascii="GHEA Grapalat" w:hAnsi="GHEA Grapalat"/>
          <w:lang w:val="en-US"/>
        </w:rPr>
        <w:t xml:space="preserve"> </w:t>
      </w:r>
      <w:r w:rsidRPr="009E2BB5">
        <w:rPr>
          <w:rFonts w:ascii="GHEA Grapalat" w:hAnsi="GHEA Grapalat"/>
        </w:rPr>
        <w:t>կաղապարումը</w:t>
      </w:r>
      <w:r w:rsidRPr="00640EAB">
        <w:rPr>
          <w:rFonts w:ascii="GHEA Grapalat" w:hAnsi="GHEA Grapalat"/>
          <w:lang w:val="en-US"/>
        </w:rPr>
        <w:t xml:space="preserve">. </w:t>
      </w:r>
      <w:r w:rsidRPr="009E2BB5">
        <w:rPr>
          <w:rFonts w:ascii="GHEA Grapalat" w:hAnsi="GHEA Grapalat" w:cs="Sylfaen"/>
        </w:rPr>
        <w:t>փայտից</w:t>
      </w:r>
      <w:r w:rsidRPr="00640EAB">
        <w:rPr>
          <w:rFonts w:ascii="GHEA Grapalat" w:hAnsi="GHEA Grapalat"/>
          <w:lang w:val="en-US"/>
        </w:rPr>
        <w:t xml:space="preserve">, </w:t>
      </w:r>
      <w:r w:rsidRPr="009E2BB5">
        <w:rPr>
          <w:rFonts w:ascii="GHEA Grapalat" w:hAnsi="GHEA Grapalat"/>
        </w:rPr>
        <w:t>մետաղից</w:t>
      </w:r>
      <w:r w:rsidRPr="00640EAB">
        <w:rPr>
          <w:rFonts w:ascii="GHEA Grapalat" w:hAnsi="GHEA Grapalat"/>
          <w:lang w:val="en-US"/>
        </w:rPr>
        <w:t xml:space="preserve">, </w:t>
      </w:r>
      <w:r w:rsidRPr="009E2BB5">
        <w:rPr>
          <w:rFonts w:ascii="GHEA Grapalat" w:hAnsi="GHEA Grapalat"/>
        </w:rPr>
        <w:t>մանածագործվածքից</w:t>
      </w:r>
      <w:r w:rsidRPr="00640EAB">
        <w:rPr>
          <w:rFonts w:ascii="GHEA Grapalat" w:hAnsi="GHEA Grapalat"/>
          <w:lang w:val="en-US"/>
        </w:rPr>
        <w:t xml:space="preserve">, </w:t>
      </w:r>
      <w:r w:rsidRPr="009E2BB5">
        <w:rPr>
          <w:rFonts w:ascii="GHEA Grapalat" w:hAnsi="GHEA Grapalat"/>
        </w:rPr>
        <w:t>ապակուց</w:t>
      </w:r>
      <w:r w:rsidRPr="00640EAB">
        <w:rPr>
          <w:rFonts w:ascii="GHEA Grapalat" w:hAnsi="GHEA Grapalat"/>
          <w:lang w:val="en-US"/>
        </w:rPr>
        <w:t xml:space="preserve">, </w:t>
      </w:r>
      <w:r w:rsidRPr="009E2BB5">
        <w:rPr>
          <w:rFonts w:ascii="GHEA Grapalat" w:hAnsi="GHEA Grapalat"/>
        </w:rPr>
        <w:t>խեցուց</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նյութերից</w:t>
      </w:r>
      <w:r w:rsidRPr="00640EAB">
        <w:rPr>
          <w:rFonts w:ascii="GHEA Grapalat" w:hAnsi="GHEA Grapalat"/>
          <w:lang w:val="en-US"/>
        </w:rPr>
        <w:t xml:space="preserve"> </w:t>
      </w:r>
      <w:r w:rsidRPr="009E2BB5">
        <w:rPr>
          <w:rFonts w:ascii="GHEA Grapalat" w:hAnsi="GHEA Grapalat"/>
        </w:rPr>
        <w:t>պատրաստված</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գեղազարդումը</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ցուցանակների</w:t>
      </w:r>
      <w:r w:rsidRPr="00640EAB">
        <w:rPr>
          <w:rFonts w:ascii="GHEA Grapalat" w:hAnsi="GHEA Grapalat"/>
          <w:lang w:val="en-US"/>
        </w:rPr>
        <w:t xml:space="preserve"> </w:t>
      </w:r>
      <w:r w:rsidRPr="009E2BB5">
        <w:rPr>
          <w:rFonts w:ascii="GHEA Grapalat" w:hAnsi="GHEA Grapalat"/>
        </w:rPr>
        <w:t>պատրաստման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տառերի</w:t>
      </w:r>
      <w:r w:rsidRPr="00640EAB">
        <w:rPr>
          <w:rFonts w:ascii="GHEA Grapalat" w:hAnsi="GHEA Grapalat"/>
          <w:lang w:val="en-US"/>
        </w:rPr>
        <w:t xml:space="preserve">, </w:t>
      </w:r>
      <w:r w:rsidRPr="009E2BB5">
        <w:rPr>
          <w:rFonts w:ascii="GHEA Grapalat" w:hAnsi="GHEA Grapalat"/>
        </w:rPr>
        <w:t>պատկերների</w:t>
      </w:r>
      <w:r w:rsidRPr="00640EAB">
        <w:rPr>
          <w:rFonts w:ascii="GHEA Grapalat" w:hAnsi="GHEA Grapalat"/>
          <w:lang w:val="en-US"/>
        </w:rPr>
        <w:t xml:space="preserve">, </w:t>
      </w:r>
      <w:r w:rsidRPr="009E2BB5">
        <w:rPr>
          <w:rFonts w:ascii="GHEA Grapalat" w:hAnsi="GHEA Grapalat"/>
        </w:rPr>
        <w:t>միացագրերի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նախշերի</w:t>
      </w:r>
      <w:r w:rsidRPr="00640EAB">
        <w:rPr>
          <w:rFonts w:ascii="GHEA Grapalat" w:hAnsi="GHEA Grapalat"/>
          <w:lang w:val="en-US"/>
        </w:rPr>
        <w:t xml:space="preserve"> </w:t>
      </w:r>
      <w:r w:rsidRPr="009E2BB5">
        <w:rPr>
          <w:rFonts w:ascii="GHEA Grapalat" w:hAnsi="GHEA Grapalat"/>
        </w:rPr>
        <w:t>մշակումը</w:t>
      </w:r>
      <w:r w:rsidRPr="00640EAB">
        <w:rPr>
          <w:rFonts w:ascii="GHEA Grapalat" w:hAnsi="GHEA Grapalat"/>
          <w:lang w:val="en-US"/>
        </w:rPr>
        <w:t xml:space="preserve">, </w:t>
      </w:r>
      <w:r w:rsidRPr="009E2BB5">
        <w:rPr>
          <w:rFonts w:ascii="GHEA Grapalat" w:hAnsi="GHEA Grapalat"/>
        </w:rPr>
        <w:t>նախանմուշավորումը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ներկումը</w:t>
      </w:r>
      <w:r w:rsidRPr="00640EAB">
        <w:rPr>
          <w:rFonts w:ascii="GHEA Grapalat" w:hAnsi="GHEA Grapalat"/>
          <w:lang w:val="en-US"/>
        </w:rPr>
        <w:t xml:space="preserve">. </w:t>
      </w:r>
      <w:r w:rsidRPr="009E2BB5">
        <w:rPr>
          <w:rFonts w:ascii="GHEA Grapalat" w:hAnsi="GHEA Grapalat" w:cs="Sylfaen"/>
        </w:rPr>
        <w:t>ավանդական</w:t>
      </w:r>
      <w:r w:rsidRPr="00640EAB">
        <w:rPr>
          <w:rFonts w:ascii="GHEA Grapalat" w:hAnsi="GHEA Grapalat"/>
          <w:lang w:val="en-US"/>
        </w:rPr>
        <w:t xml:space="preserve"> </w:t>
      </w:r>
      <w:r w:rsidRPr="009E2BB5">
        <w:rPr>
          <w:rFonts w:ascii="GHEA Grapalat" w:hAnsi="GHEA Grapalat"/>
        </w:rPr>
        <w:t>մեթոդների</w:t>
      </w:r>
      <w:r w:rsidRPr="00640EAB">
        <w:rPr>
          <w:rFonts w:ascii="GHEA Grapalat" w:hAnsi="GHEA Grapalat"/>
          <w:lang w:val="en-US"/>
        </w:rPr>
        <w:t xml:space="preserve"> </w:t>
      </w:r>
      <w:r w:rsidRPr="009E2BB5">
        <w:rPr>
          <w:rFonts w:ascii="GHEA Grapalat" w:hAnsi="GHEA Grapalat"/>
        </w:rPr>
        <w:t>օգտագործումը</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օրինակ՝</w:t>
      </w:r>
      <w:r w:rsidRPr="00640EAB">
        <w:rPr>
          <w:rFonts w:ascii="GHEA Grapalat" w:hAnsi="GHEA Grapalat"/>
          <w:lang w:val="en-US"/>
        </w:rPr>
        <w:t xml:space="preserve"> </w:t>
      </w:r>
      <w:r w:rsidRPr="009E2BB5">
        <w:rPr>
          <w:rFonts w:ascii="GHEA Grapalat" w:hAnsi="GHEA Grapalat"/>
        </w:rPr>
        <w:t>չորացումը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տոգորումը՝</w:t>
      </w:r>
      <w:r w:rsidRPr="00640EAB">
        <w:rPr>
          <w:rFonts w:ascii="GHEA Grapalat" w:hAnsi="GHEA Grapalat"/>
          <w:lang w:val="en-US"/>
        </w:rPr>
        <w:t xml:space="preserve"> </w:t>
      </w:r>
      <w:r w:rsidRPr="009E2BB5">
        <w:rPr>
          <w:rFonts w:ascii="GHEA Grapalat" w:hAnsi="GHEA Grapalat"/>
        </w:rPr>
        <w:t>փայտի</w:t>
      </w:r>
      <w:r w:rsidRPr="00640EAB">
        <w:rPr>
          <w:rFonts w:ascii="GHEA Grapalat" w:hAnsi="GHEA Grapalat"/>
          <w:lang w:val="en-US"/>
        </w:rPr>
        <w:t xml:space="preserve">, </w:t>
      </w:r>
      <w:r w:rsidRPr="009E2BB5">
        <w:rPr>
          <w:rFonts w:ascii="GHEA Grapalat" w:hAnsi="GHEA Grapalat"/>
        </w:rPr>
        <w:t>ծղոտի</w:t>
      </w:r>
      <w:r w:rsidRPr="00640EAB">
        <w:rPr>
          <w:rFonts w:ascii="GHEA Grapalat" w:hAnsi="GHEA Grapalat"/>
          <w:lang w:val="en-US"/>
        </w:rPr>
        <w:t xml:space="preserve">, </w:t>
      </w:r>
      <w:r w:rsidRPr="009E2BB5">
        <w:rPr>
          <w:rFonts w:ascii="GHEA Grapalat" w:hAnsi="GHEA Grapalat"/>
        </w:rPr>
        <w:t>ռոտանգի</w:t>
      </w:r>
      <w:r w:rsidRPr="00640EAB">
        <w:rPr>
          <w:rFonts w:ascii="GHEA Grapalat" w:hAnsi="GHEA Grapalat"/>
          <w:lang w:val="en-US"/>
        </w:rPr>
        <w:t xml:space="preserve">, </w:t>
      </w:r>
      <w:r w:rsidRPr="009E2BB5">
        <w:rPr>
          <w:rFonts w:ascii="GHEA Grapalat" w:hAnsi="GHEA Grapalat"/>
        </w:rPr>
        <w:t>եղեգնի</w:t>
      </w:r>
      <w:r w:rsidRPr="00640EAB">
        <w:rPr>
          <w:rFonts w:ascii="GHEA Grapalat" w:hAnsi="GHEA Grapalat"/>
          <w:lang w:val="en-US"/>
        </w:rPr>
        <w:t xml:space="preserve">, </w:t>
      </w:r>
      <w:r w:rsidRPr="009E2BB5">
        <w:rPr>
          <w:rFonts w:ascii="GHEA Grapalat" w:hAnsi="GHEA Grapalat"/>
        </w:rPr>
        <w:t>քարի</w:t>
      </w:r>
      <w:r w:rsidRPr="00640EAB">
        <w:rPr>
          <w:rFonts w:ascii="GHEA Grapalat" w:hAnsi="GHEA Grapalat"/>
          <w:lang w:val="en-US"/>
        </w:rPr>
        <w:t xml:space="preserve">, </w:t>
      </w:r>
      <w:r w:rsidRPr="009E2BB5">
        <w:rPr>
          <w:rFonts w:ascii="GHEA Grapalat" w:hAnsi="GHEA Grapalat"/>
        </w:rPr>
        <w:t>կավի</w:t>
      </w:r>
      <w:r w:rsidRPr="00640EAB">
        <w:rPr>
          <w:rFonts w:ascii="GHEA Grapalat" w:hAnsi="GHEA Grapalat"/>
          <w:lang w:val="en-US"/>
        </w:rPr>
        <w:t xml:space="preserve">, </w:t>
      </w:r>
      <w:r w:rsidRPr="009E2BB5">
        <w:rPr>
          <w:rFonts w:ascii="GHEA Grapalat" w:hAnsi="GHEA Grapalat"/>
        </w:rPr>
        <w:t>խեցու</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նյութերի</w:t>
      </w:r>
      <w:r w:rsidRPr="00640EAB">
        <w:rPr>
          <w:rFonts w:ascii="GHEA Grapalat" w:hAnsi="GHEA Grapalat"/>
          <w:lang w:val="en-US"/>
        </w:rPr>
        <w:t xml:space="preserve"> </w:t>
      </w:r>
      <w:r w:rsidRPr="009E2BB5">
        <w:rPr>
          <w:rFonts w:ascii="GHEA Grapalat" w:hAnsi="GHEA Grapalat"/>
        </w:rPr>
        <w:t>նախապատրաստման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ինչպես</w:t>
      </w:r>
      <w:r w:rsidRPr="00640EAB">
        <w:rPr>
          <w:rFonts w:ascii="GHEA Grapalat" w:hAnsi="GHEA Grapalat"/>
          <w:lang w:val="en-US"/>
        </w:rPr>
        <w:t xml:space="preserve"> </w:t>
      </w:r>
      <w:r w:rsidRPr="009E2BB5">
        <w:rPr>
          <w:rFonts w:ascii="GHEA Grapalat" w:hAnsi="GHEA Grapalat"/>
        </w:rPr>
        <w:t>նաև</w:t>
      </w:r>
      <w:r w:rsidRPr="00640EAB">
        <w:rPr>
          <w:rFonts w:ascii="GHEA Grapalat" w:hAnsi="GHEA Grapalat"/>
          <w:lang w:val="en-US"/>
        </w:rPr>
        <w:t xml:space="preserve"> </w:t>
      </w:r>
      <w:r w:rsidRPr="009E2BB5">
        <w:rPr>
          <w:rFonts w:ascii="GHEA Grapalat" w:hAnsi="GHEA Grapalat"/>
        </w:rPr>
        <w:t>անձնական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կենցաղային</w:t>
      </w:r>
      <w:r w:rsidRPr="00640EAB">
        <w:rPr>
          <w:rFonts w:ascii="GHEA Grapalat" w:hAnsi="GHEA Grapalat"/>
          <w:lang w:val="en-US"/>
        </w:rPr>
        <w:t xml:space="preserve"> </w:t>
      </w:r>
      <w:r w:rsidRPr="009E2BB5">
        <w:rPr>
          <w:rFonts w:ascii="GHEA Grapalat" w:hAnsi="GHEA Grapalat"/>
        </w:rPr>
        <w:t>նշանակության</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գեղազարդման</w:t>
      </w:r>
      <w:r w:rsidRPr="00640EAB">
        <w:rPr>
          <w:rFonts w:ascii="GHEA Grapalat" w:hAnsi="GHEA Grapalat"/>
          <w:lang w:val="en-US"/>
        </w:rPr>
        <w:t xml:space="preserve"> </w:t>
      </w:r>
      <w:r w:rsidRPr="009E2BB5">
        <w:rPr>
          <w:rFonts w:ascii="GHEA Grapalat" w:hAnsi="GHEA Grapalat"/>
        </w:rPr>
        <w:t>նպատակներով</w:t>
      </w:r>
      <w:r w:rsidRPr="00640EAB">
        <w:rPr>
          <w:rFonts w:ascii="GHEA Grapalat" w:hAnsi="GHEA Grapalat"/>
          <w:lang w:val="en-US"/>
        </w:rPr>
        <w:t xml:space="preserve"> </w:t>
      </w:r>
      <w:r w:rsidRPr="009E2BB5">
        <w:rPr>
          <w:rFonts w:ascii="GHEA Grapalat" w:hAnsi="GHEA Grapalat"/>
        </w:rPr>
        <w:t>զանազան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փորագրումը</w:t>
      </w:r>
      <w:r w:rsidRPr="00640EAB">
        <w:rPr>
          <w:rFonts w:ascii="GHEA Grapalat" w:hAnsi="GHEA Grapalat"/>
          <w:lang w:val="en-US"/>
        </w:rPr>
        <w:t xml:space="preserve">, </w:t>
      </w:r>
      <w:r w:rsidRPr="009E2BB5">
        <w:rPr>
          <w:rFonts w:ascii="GHEA Grapalat" w:hAnsi="GHEA Grapalat"/>
        </w:rPr>
        <w:t>կաղապարումը</w:t>
      </w:r>
      <w:r w:rsidRPr="00640EAB">
        <w:rPr>
          <w:rFonts w:ascii="GHEA Grapalat" w:hAnsi="GHEA Grapalat"/>
          <w:lang w:val="en-US"/>
        </w:rPr>
        <w:t xml:space="preserve">, </w:t>
      </w:r>
      <w:r w:rsidRPr="009E2BB5">
        <w:rPr>
          <w:rFonts w:ascii="GHEA Grapalat" w:hAnsi="GHEA Grapalat"/>
        </w:rPr>
        <w:t>հավաքակցումը</w:t>
      </w:r>
      <w:r w:rsidRPr="00640EAB">
        <w:rPr>
          <w:rFonts w:ascii="GHEA Grapalat" w:hAnsi="GHEA Grapalat"/>
          <w:lang w:val="en-US"/>
        </w:rPr>
        <w:t xml:space="preserve">, </w:t>
      </w:r>
      <w:r w:rsidRPr="009E2BB5">
        <w:rPr>
          <w:rFonts w:ascii="GHEA Grapalat" w:hAnsi="GHEA Grapalat"/>
        </w:rPr>
        <w:t>հյուսումը</w:t>
      </w:r>
      <w:r w:rsidRPr="00640EAB">
        <w:rPr>
          <w:rFonts w:ascii="GHEA Grapalat" w:hAnsi="GHEA Grapalat"/>
          <w:lang w:val="en-US"/>
        </w:rPr>
        <w:t xml:space="preserve"> </w:t>
      </w:r>
      <w:r w:rsidRPr="009E2BB5">
        <w:rPr>
          <w:rFonts w:ascii="GHEA Grapalat" w:hAnsi="GHEA Grapalat"/>
        </w:rPr>
        <w:t>կամ</w:t>
      </w:r>
      <w:r w:rsidRPr="00640EAB">
        <w:rPr>
          <w:rFonts w:ascii="GHEA Grapalat" w:hAnsi="GHEA Grapalat"/>
          <w:lang w:val="en-US"/>
        </w:rPr>
        <w:t xml:space="preserve"> </w:t>
      </w:r>
      <w:r w:rsidRPr="009E2BB5">
        <w:rPr>
          <w:rFonts w:ascii="GHEA Grapalat" w:hAnsi="GHEA Grapalat"/>
        </w:rPr>
        <w:t>նկարազարդումն</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զարդարումը</w:t>
      </w:r>
      <w:r w:rsidRPr="00640EAB">
        <w:rPr>
          <w:rFonts w:ascii="GHEA Grapalat" w:hAnsi="GHEA Grapalat"/>
          <w:lang w:val="en-US"/>
        </w:rPr>
        <w:t xml:space="preserve">. </w:t>
      </w:r>
      <w:r w:rsidRPr="009E2BB5">
        <w:rPr>
          <w:rFonts w:ascii="GHEA Grapalat" w:hAnsi="GHEA Grapalat" w:cs="Sylfaen"/>
        </w:rPr>
        <w:t>հյուսված</w:t>
      </w:r>
      <w:r w:rsidRPr="00640EAB">
        <w:rPr>
          <w:rFonts w:ascii="GHEA Grapalat" w:hAnsi="GHEA Grapalat"/>
          <w:lang w:val="en-US"/>
        </w:rPr>
        <w:t xml:space="preserve"> </w:t>
      </w:r>
      <w:r w:rsidRPr="009E2BB5">
        <w:rPr>
          <w:rFonts w:ascii="GHEA Grapalat" w:hAnsi="GHEA Grapalat"/>
        </w:rPr>
        <w:t>կահույքի</w:t>
      </w:r>
      <w:r w:rsidRPr="00640EAB">
        <w:rPr>
          <w:rFonts w:ascii="GHEA Grapalat" w:hAnsi="GHEA Grapalat"/>
          <w:lang w:val="en-US"/>
        </w:rPr>
        <w:t xml:space="preserve">, </w:t>
      </w:r>
      <w:r w:rsidRPr="009E2BB5">
        <w:rPr>
          <w:rFonts w:ascii="GHEA Grapalat" w:hAnsi="GHEA Grapalat"/>
        </w:rPr>
        <w:t>վրձինների</w:t>
      </w:r>
      <w:r w:rsidRPr="00640EAB">
        <w:rPr>
          <w:rFonts w:ascii="GHEA Grapalat" w:hAnsi="GHEA Grapalat"/>
          <w:lang w:val="en-US"/>
        </w:rPr>
        <w:t xml:space="preserve">, </w:t>
      </w:r>
      <w:r w:rsidRPr="009E2BB5">
        <w:rPr>
          <w:rFonts w:ascii="GHEA Grapalat" w:hAnsi="GHEA Grapalat"/>
        </w:rPr>
        <w:t>խոզանակների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ավելների</w:t>
      </w:r>
      <w:r w:rsidRPr="00640EAB">
        <w:rPr>
          <w:rFonts w:ascii="GHEA Grapalat" w:hAnsi="GHEA Grapalat"/>
          <w:lang w:val="en-US"/>
        </w:rPr>
        <w:t xml:space="preserve"> </w:t>
      </w:r>
      <w:r w:rsidRPr="009E2BB5">
        <w:rPr>
          <w:rFonts w:ascii="GHEA Grapalat" w:hAnsi="GHEA Grapalat"/>
        </w:rPr>
        <w:t>պատրաստման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նյութերի</w:t>
      </w:r>
      <w:r w:rsidRPr="00640EAB">
        <w:rPr>
          <w:rFonts w:ascii="GHEA Grapalat" w:hAnsi="GHEA Grapalat"/>
          <w:lang w:val="en-US"/>
        </w:rPr>
        <w:t xml:space="preserve"> </w:t>
      </w:r>
      <w:r w:rsidRPr="009E2BB5">
        <w:rPr>
          <w:rFonts w:ascii="GHEA Grapalat" w:hAnsi="GHEA Grapalat"/>
        </w:rPr>
        <w:t>նախապատրաստումը</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տարբեր</w:t>
      </w:r>
      <w:r w:rsidRPr="00640EAB">
        <w:rPr>
          <w:rFonts w:ascii="GHEA Grapalat" w:hAnsi="GHEA Grapalat"/>
          <w:lang w:val="en-US"/>
        </w:rPr>
        <w:t xml:space="preserve"> </w:t>
      </w:r>
      <w:r w:rsidRPr="009E2BB5">
        <w:rPr>
          <w:rFonts w:ascii="GHEA Grapalat" w:hAnsi="GHEA Grapalat"/>
        </w:rPr>
        <w:t>տեսակի</w:t>
      </w:r>
      <w:r w:rsidRPr="00640EAB">
        <w:rPr>
          <w:rFonts w:ascii="GHEA Grapalat" w:hAnsi="GHEA Grapalat"/>
          <w:lang w:val="en-US"/>
        </w:rPr>
        <w:t xml:space="preserve"> </w:t>
      </w:r>
      <w:r w:rsidRPr="009E2BB5">
        <w:rPr>
          <w:rFonts w:ascii="GHEA Grapalat" w:hAnsi="GHEA Grapalat"/>
        </w:rPr>
        <w:t>զամբյուղների</w:t>
      </w:r>
      <w:r w:rsidRPr="00640EAB">
        <w:rPr>
          <w:rFonts w:ascii="GHEA Grapalat" w:hAnsi="GHEA Grapalat"/>
          <w:lang w:val="en-US"/>
        </w:rPr>
        <w:t xml:space="preserve"> </w:t>
      </w:r>
      <w:r w:rsidRPr="009E2BB5">
        <w:rPr>
          <w:rFonts w:ascii="GHEA Grapalat" w:hAnsi="GHEA Grapalat"/>
        </w:rPr>
        <w:t>հյուսումը</w:t>
      </w:r>
      <w:r w:rsidRPr="00640EAB">
        <w:rPr>
          <w:rFonts w:ascii="GHEA Grapalat" w:hAnsi="GHEA Grapalat"/>
          <w:lang w:val="en-US"/>
        </w:rPr>
        <w:t xml:space="preserve">. </w:t>
      </w:r>
      <w:r w:rsidRPr="009E2BB5">
        <w:rPr>
          <w:rFonts w:ascii="GHEA Grapalat" w:hAnsi="GHEA Grapalat" w:cs="Sylfaen"/>
        </w:rPr>
        <w:t>գործվածքների</w:t>
      </w:r>
      <w:r w:rsidRPr="00640EAB">
        <w:rPr>
          <w:rFonts w:ascii="GHEA Grapalat" w:hAnsi="GHEA Grapalat"/>
          <w:lang w:val="en-US"/>
        </w:rPr>
        <w:t xml:space="preserve">, </w:t>
      </w:r>
      <w:r w:rsidRPr="009E2BB5">
        <w:rPr>
          <w:rFonts w:ascii="GHEA Grapalat" w:hAnsi="GHEA Grapalat"/>
        </w:rPr>
        <w:t>գործված</w:t>
      </w:r>
      <w:r w:rsidRPr="00640EAB">
        <w:rPr>
          <w:rFonts w:ascii="GHEA Grapalat" w:hAnsi="GHEA Grapalat"/>
          <w:lang w:val="en-US"/>
        </w:rPr>
        <w:t xml:space="preserve">, </w:t>
      </w:r>
      <w:r w:rsidRPr="009E2BB5">
        <w:rPr>
          <w:rFonts w:ascii="GHEA Grapalat" w:hAnsi="GHEA Grapalat"/>
        </w:rPr>
        <w:t>ասեղնագործած</w:t>
      </w:r>
      <w:r w:rsidRPr="00640EAB">
        <w:rPr>
          <w:rFonts w:ascii="GHEA Grapalat" w:hAnsi="GHEA Grapalat"/>
          <w:lang w:val="en-US"/>
        </w:rPr>
        <w:t xml:space="preserve"> </w:t>
      </w:r>
      <w:r w:rsidRPr="009E2BB5">
        <w:rPr>
          <w:rFonts w:ascii="GHEA Grapalat" w:hAnsi="GHEA Grapalat"/>
        </w:rPr>
        <w:t>ու</w:t>
      </w:r>
      <w:r w:rsidRPr="00640EAB">
        <w:rPr>
          <w:rFonts w:ascii="GHEA Grapalat" w:hAnsi="GHEA Grapalat"/>
          <w:lang w:val="en-US"/>
        </w:rPr>
        <w:t xml:space="preserve"> </w:t>
      </w:r>
      <w:r w:rsidRPr="009E2BB5">
        <w:rPr>
          <w:rFonts w:ascii="GHEA Grapalat" w:hAnsi="GHEA Grapalat"/>
        </w:rPr>
        <w:t>հագուստի</w:t>
      </w:r>
      <w:r w:rsidRPr="00640EAB">
        <w:rPr>
          <w:rFonts w:ascii="GHEA Grapalat" w:hAnsi="GHEA Grapalat"/>
          <w:lang w:val="en-US"/>
        </w:rPr>
        <w:t xml:space="preserve"> </w:t>
      </w:r>
      <w:r w:rsidRPr="009E2BB5">
        <w:rPr>
          <w:rFonts w:ascii="GHEA Grapalat" w:hAnsi="GHEA Grapalat"/>
        </w:rPr>
        <w:t>այլ</w:t>
      </w:r>
      <w:r w:rsidRPr="00640EAB">
        <w:rPr>
          <w:rFonts w:ascii="GHEA Grapalat" w:hAnsi="GHEA Grapalat"/>
          <w:lang w:val="en-US"/>
        </w:rPr>
        <w:t xml:space="preserve"> </w:t>
      </w:r>
      <w:r w:rsidRPr="009E2BB5">
        <w:rPr>
          <w:rFonts w:ascii="GHEA Grapalat" w:hAnsi="GHEA Grapalat"/>
        </w:rPr>
        <w:t>արտադրատեսակների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տնային</w:t>
      </w:r>
      <w:r w:rsidRPr="00640EAB">
        <w:rPr>
          <w:rFonts w:ascii="GHEA Grapalat" w:hAnsi="GHEA Grapalat"/>
          <w:lang w:val="en-US"/>
        </w:rPr>
        <w:t xml:space="preserve"> </w:t>
      </w:r>
      <w:r w:rsidRPr="009E2BB5">
        <w:rPr>
          <w:rFonts w:ascii="GHEA Grapalat" w:hAnsi="GHEA Grapalat"/>
        </w:rPr>
        <w:t>օգտագործման</w:t>
      </w:r>
      <w:r w:rsidRPr="00640EAB">
        <w:rPr>
          <w:rFonts w:ascii="GHEA Grapalat" w:hAnsi="GHEA Grapalat"/>
          <w:lang w:val="en-US"/>
        </w:rPr>
        <w:t xml:space="preserve"> </w:t>
      </w:r>
      <w:r w:rsidRPr="009E2BB5">
        <w:rPr>
          <w:rFonts w:ascii="GHEA Grapalat" w:hAnsi="GHEA Grapalat"/>
        </w:rPr>
        <w:t>իրերի</w:t>
      </w:r>
      <w:r w:rsidRPr="00640EAB">
        <w:rPr>
          <w:rFonts w:ascii="GHEA Grapalat" w:hAnsi="GHEA Grapalat"/>
          <w:lang w:val="en-US"/>
        </w:rPr>
        <w:t xml:space="preserve"> </w:t>
      </w:r>
      <w:r w:rsidRPr="009E2BB5">
        <w:rPr>
          <w:rFonts w:ascii="GHEA Grapalat" w:hAnsi="GHEA Grapalat"/>
        </w:rPr>
        <w:t>արտադրության</w:t>
      </w:r>
      <w:r w:rsidRPr="00640EAB">
        <w:rPr>
          <w:rFonts w:ascii="GHEA Grapalat" w:hAnsi="GHEA Grapalat"/>
          <w:lang w:val="en-US"/>
        </w:rPr>
        <w:t xml:space="preserve"> </w:t>
      </w:r>
      <w:r w:rsidRPr="009E2BB5">
        <w:rPr>
          <w:rFonts w:ascii="GHEA Grapalat" w:hAnsi="GHEA Grapalat"/>
        </w:rPr>
        <w:t>համար</w:t>
      </w:r>
      <w:r w:rsidRPr="00640EAB">
        <w:rPr>
          <w:rFonts w:ascii="GHEA Grapalat" w:hAnsi="GHEA Grapalat"/>
          <w:lang w:val="en-US"/>
        </w:rPr>
        <w:t xml:space="preserve"> </w:t>
      </w:r>
      <w:r w:rsidRPr="009E2BB5">
        <w:rPr>
          <w:rFonts w:ascii="GHEA Grapalat" w:hAnsi="GHEA Grapalat"/>
        </w:rPr>
        <w:t>ավանդական</w:t>
      </w:r>
      <w:r w:rsidRPr="00640EAB">
        <w:rPr>
          <w:rFonts w:ascii="GHEA Grapalat" w:hAnsi="GHEA Grapalat"/>
          <w:lang w:val="en-US"/>
        </w:rPr>
        <w:t xml:space="preserve"> </w:t>
      </w:r>
      <w:r w:rsidRPr="009E2BB5">
        <w:rPr>
          <w:rFonts w:ascii="GHEA Grapalat" w:hAnsi="GHEA Grapalat"/>
        </w:rPr>
        <w:t>մեթոդների</w:t>
      </w:r>
      <w:r w:rsidRPr="00640EAB">
        <w:rPr>
          <w:rFonts w:ascii="GHEA Grapalat" w:hAnsi="GHEA Grapalat"/>
          <w:lang w:val="en-US"/>
        </w:rPr>
        <w:t xml:space="preserve"> </w:t>
      </w:r>
      <w:r w:rsidRPr="009E2BB5">
        <w:rPr>
          <w:rFonts w:ascii="GHEA Grapalat" w:hAnsi="GHEA Grapalat"/>
        </w:rPr>
        <w:t>և</w:t>
      </w:r>
      <w:r w:rsidRPr="00640EAB">
        <w:rPr>
          <w:rFonts w:ascii="GHEA Grapalat" w:hAnsi="GHEA Grapalat"/>
          <w:lang w:val="en-US"/>
        </w:rPr>
        <w:t xml:space="preserve"> </w:t>
      </w:r>
      <w:r w:rsidRPr="009E2BB5">
        <w:rPr>
          <w:rFonts w:ascii="GHEA Grapalat" w:hAnsi="GHEA Grapalat"/>
        </w:rPr>
        <w:t>մոդելների</w:t>
      </w:r>
      <w:r w:rsidRPr="00640EAB">
        <w:rPr>
          <w:rFonts w:ascii="GHEA Grapalat" w:hAnsi="GHEA Grapalat"/>
          <w:lang w:val="en-US"/>
        </w:rPr>
        <w:t xml:space="preserve"> </w:t>
      </w:r>
      <w:r w:rsidRPr="009E2BB5">
        <w:rPr>
          <w:rFonts w:ascii="GHEA Grapalat" w:hAnsi="GHEA Grapalat"/>
        </w:rPr>
        <w:t>կիրառումը</w:t>
      </w:r>
      <w:r w:rsidRPr="00640EAB">
        <w:rPr>
          <w:rFonts w:ascii="GHEA Grapalat" w:hAnsi="GHEA Grapalat"/>
          <w:lang w:val="en-US"/>
        </w:rPr>
        <w:t xml:space="preserve">: </w:t>
      </w:r>
    </w:p>
    <w:p w14:paraId="76183854" w14:textId="77777777" w:rsidR="00BB541B" w:rsidRPr="009E2BB5" w:rsidRDefault="00BB541B" w:rsidP="00BB541B">
      <w:pPr>
        <w:pStyle w:val="ListParagraph"/>
        <w:numPr>
          <w:ilvl w:val="0"/>
          <w:numId w:val="1433"/>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1A35F53D"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7311. Վարպետներ` ճշգրիտ գործիքների պատրաստման և նորոգման.</w:t>
      </w:r>
    </w:p>
    <w:p w14:paraId="230DEF6B"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7312. Պատրաստողներ և լարողներ` երաժշտական գործիքների.</w:t>
      </w:r>
    </w:p>
    <w:p w14:paraId="68A68F92"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7313. Վարպետներ՝ ոսկերչական զարդեր և թանկարժեք մետաղներից իրեր պատրաստող.</w:t>
      </w:r>
    </w:p>
    <w:p w14:paraId="58DEBA9D"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7314. Բրուտներ և բանվորներ` հարակից զբաղմունքների.</w:t>
      </w:r>
    </w:p>
    <w:p w14:paraId="73AA0C6C"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7315. Ապակեգործներ, կաղապարողներ՝ ապակե իրերի, հղկողներ և վերջնամշակողներ.</w:t>
      </w:r>
    </w:p>
    <w:p w14:paraId="5DAB80F2"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lastRenderedPageBreak/>
        <w:t>Ստորին խումբ</w:t>
      </w:r>
      <w:r w:rsidRPr="004D21A8">
        <w:rPr>
          <w:rFonts w:ascii="GHEA Grapalat" w:hAnsi="GHEA Grapalat"/>
          <w:b/>
          <w:lang w:val="hy-AM"/>
        </w:rPr>
        <w:t xml:space="preserve"> 7316. Նշանագրողներ, զարդանկարիչներ, փորագրողներ և խածատողներ (օֆորտիստներ).</w:t>
      </w:r>
    </w:p>
    <w:p w14:paraId="177EAB8B"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7317. Արհեստավորներ՝ հյուսած իրեր, փայտից և համանման նյութերից ձեռագործ իրեր պատրաստող.</w:t>
      </w:r>
    </w:p>
    <w:p w14:paraId="7187AEFD"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7318. Արհեստավորներ՝ մանածագործվածքից (տեքստիլ), կաշվից և համանման նյութերից ձեռագործ իրեր պատրաստող.</w:t>
      </w:r>
    </w:p>
    <w:p w14:paraId="7D51024A" w14:textId="77777777" w:rsidR="00BB541B" w:rsidRPr="009E2BB5" w:rsidRDefault="00BB541B" w:rsidP="00BB541B">
      <w:pPr>
        <w:pStyle w:val="ListParagraph"/>
        <w:numPr>
          <w:ilvl w:val="0"/>
          <w:numId w:val="1434"/>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7319. Ձեռքի աշխատանքի արհեստավորներ՝ այլուր չդասակարգված:</w:t>
      </w:r>
    </w:p>
    <w:p w14:paraId="27D1BDC1" w14:textId="77777777" w:rsidR="00BB541B" w:rsidRPr="004D21A8" w:rsidRDefault="00BB541B" w:rsidP="00BB541B">
      <w:pPr>
        <w:tabs>
          <w:tab w:val="left" w:pos="0"/>
          <w:tab w:val="left" w:pos="360"/>
        </w:tabs>
        <w:jc w:val="center"/>
        <w:rPr>
          <w:rFonts w:ascii="GHEA Grapalat" w:hAnsi="GHEA Grapalat"/>
          <w:lang w:val="hy-AM"/>
        </w:rPr>
      </w:pPr>
    </w:p>
    <w:p w14:paraId="34696C1B" w14:textId="77777777" w:rsidR="00BB541B" w:rsidRPr="004D21A8" w:rsidRDefault="00BB541B" w:rsidP="00BB541B">
      <w:pPr>
        <w:tabs>
          <w:tab w:val="left" w:pos="0"/>
          <w:tab w:val="left" w:pos="360"/>
        </w:tabs>
        <w:jc w:val="center"/>
        <w:rPr>
          <w:rFonts w:ascii="GHEA Grapalat" w:hAnsi="GHEA Grapalat"/>
          <w:b/>
          <w:lang w:val="hy-AM"/>
        </w:rPr>
      </w:pPr>
      <w:r w:rsidRPr="004D21A8">
        <w:rPr>
          <w:rFonts w:ascii="GHEA Grapalat" w:hAnsi="GHEA Grapalat"/>
          <w:lang w:val="hy-AM"/>
        </w:rPr>
        <w:br/>
      </w:r>
      <w:r w:rsidRPr="004D21A8">
        <w:rPr>
          <w:rFonts w:ascii="GHEA Grapalat" w:hAnsi="GHEA Grapalat"/>
          <w:b/>
          <w:lang w:val="hy-AM"/>
        </w:rPr>
        <w:t>41.</w:t>
      </w:r>
      <w:r w:rsidRPr="009E2BB5">
        <w:rPr>
          <w:rFonts w:ascii="GHEA Grapalat" w:hAnsi="GHEA Grapalat"/>
          <w:b/>
          <w:lang w:val="hy-AM"/>
        </w:rPr>
        <w:t xml:space="preserve"> ՍՏՈՐԻՆ ԽՈՒՄԲ</w:t>
      </w:r>
      <w:r w:rsidRPr="004D21A8">
        <w:rPr>
          <w:rFonts w:ascii="GHEA Grapalat" w:hAnsi="GHEA Grapalat"/>
          <w:b/>
          <w:lang w:val="hy-AM"/>
        </w:rPr>
        <w:t xml:space="preserve"> 7311. ՎԱՐՊԵՏՆԵՐ` ՃՇԳՐԻՏ ԳՈՐԾԻՔՆԵՐԻ ՊԱՏՐԱՍՏՄԱՆ ԵՎ ՆՈՐՈԳՄԱՆ</w:t>
      </w:r>
    </w:p>
    <w:p w14:paraId="4B651D3A" w14:textId="77777777" w:rsidR="00BB541B" w:rsidRPr="004D21A8" w:rsidRDefault="00BB541B" w:rsidP="00BB541B">
      <w:pPr>
        <w:tabs>
          <w:tab w:val="left" w:pos="0"/>
          <w:tab w:val="left" w:pos="360"/>
        </w:tabs>
        <w:jc w:val="center"/>
        <w:rPr>
          <w:rFonts w:ascii="GHEA Grapalat" w:hAnsi="GHEA Grapalat"/>
          <w:lang w:val="hy-AM"/>
        </w:rPr>
      </w:pPr>
    </w:p>
    <w:p w14:paraId="011F169C" w14:textId="77777777" w:rsidR="00BB541B" w:rsidRPr="004D21A8" w:rsidRDefault="00BB541B" w:rsidP="00BB541B">
      <w:pPr>
        <w:pStyle w:val="ListParagraph"/>
        <w:numPr>
          <w:ilvl w:val="0"/>
          <w:numId w:val="1435"/>
        </w:numPr>
        <w:tabs>
          <w:tab w:val="left" w:pos="0"/>
          <w:tab w:val="left" w:pos="360"/>
        </w:tabs>
        <w:jc w:val="both"/>
        <w:rPr>
          <w:rFonts w:ascii="GHEA Grapalat" w:hAnsi="GHEA Grapalat"/>
          <w:lang w:val="hy-AM"/>
        </w:rPr>
      </w:pPr>
      <w:r w:rsidRPr="004D21A8">
        <w:rPr>
          <w:rFonts w:ascii="GHEA Grapalat" w:hAnsi="GHEA Grapalat"/>
          <w:lang w:val="hy-AM"/>
        </w:rPr>
        <w:t>Ճշգրիտ գործիքներ պատրաստող և նորոգող վարպետները կատարում են ձեռքի և պատի մեխանիկական ժամացույցների, նավագնացական, օդերևութաբանական, օպտիկական և այլ ճշգրիտ գործիքների ու սարքերի պատրաստում, տրամաչափարկում, նորոգում, տեխնիկական սպասարկում, կարգավորում և տեղադրում:</w:t>
      </w:r>
    </w:p>
    <w:p w14:paraId="20B31EAA" w14:textId="77777777" w:rsidR="00BB541B" w:rsidRPr="009E2BB5" w:rsidRDefault="00BB541B" w:rsidP="00BB541B">
      <w:pPr>
        <w:pStyle w:val="ListParagraph"/>
        <w:numPr>
          <w:ilvl w:val="0"/>
          <w:numId w:val="1435"/>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12AC17E2"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ձեռքի և պատի ժամացույցների մեխանիզմների նորոգումը, մաքրումն ու կարգավորումը.</w:t>
      </w:r>
    </w:p>
    <w:p w14:paraId="6F1CF9F3"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ձողակարկինի, ժամացույցի ընթացքի սևեռակի և աքցանի օգտագործմամբ ժամացույցների ընթացքի կարգավորիչների կարգաբերումը.</w:t>
      </w:r>
    </w:p>
    <w:p w14:paraId="45ADD45A"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լուծույթների և գերձայնային կամ մեխանիկական մաքրման հարմարանքների օգտագործմամբ ժամացույցների մանրակների մաքրումը, ողողումը և չորացումը.</w:t>
      </w:r>
    </w:p>
    <w:p w14:paraId="38B866AC"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չափիչ կամ այլ էլեկտրոնային սարքերի օգտագործմամբ ժամացույցների ճշգրտության և աշխատունակության ստուգաչափումը.</w:t>
      </w:r>
    </w:p>
    <w:p w14:paraId="1547B67E"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 xml:space="preserve">անսարք բաղադրիչների հայտնաբերման և չափանիշներին համապատասխանության ստուգման նպատակով հաշվիչների, չափիչ սարքերի, ցուցասարքերի կամ այլ գրանցիչ կամ վերահսկիչ սարքերի ստուգաչափումը. </w:t>
      </w:r>
    </w:p>
    <w:p w14:paraId="7B30C9B9"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ձեռքի գործիքների, համակարգիչների կամ էլեկտրոնային սարքերի օգտագործմամբ գործիքների կամ կշեռքների տրամաչափարկումը.</w:t>
      </w:r>
    </w:p>
    <w:p w14:paraId="19B7C920"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անսարքությունների հայտնաբերման նպատակով մանրակների, միացումների և շարժաբերային հարմարանքների ստուգումը.</w:t>
      </w:r>
    </w:p>
    <w:p w14:paraId="3AABA179"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գործիքների և սարքերի հավաքումը, ինչպիսիք են ճնշաչափերը, տարալցման կափույրները, հոլակները, խոնավաչափերը, արագաչափերը, պտուտաչափերը և ջերմաչափերը.</w:t>
      </w:r>
    </w:p>
    <w:p w14:paraId="655E786B"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վոլտմետրերի, տատանագրիչների, էլեկտրոնային լամպերի ստուգման սարքերի և այլ ստուգիչ-չափիչ սարքերի օգտագործմամբ, ինչպես նաև մասնագրերին ու սխեմատիկ գծագրերին դրանց համապատասխանության ապահովման նպատակով էլեկտրոնային, սնդիկային, աներոիդային և այլ տեսակի օդերևութաբանական սարքերի փորձարկումը, տրամաչափարկումն ու կարգավորումը.</w:t>
      </w:r>
    </w:p>
    <w:p w14:paraId="743E9C6D"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lastRenderedPageBreak/>
        <w:t>կայմասյուների, հենակառույցների, եզրաչափքային լապտերների, կառավարման վահանակների, վերահսկման մալուխների, հաղորդալարերի, ինչպես նաև այլ էլեկտրոնային և մեխանիկական սարքերի կարգավորումն ու նորոգումը.</w:t>
      </w:r>
    </w:p>
    <w:p w14:paraId="2103EF98"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 xml:space="preserve">օպտիկական գործիքների, ինչպես օրինակ՝ մանրադիտակների, հեռադիտակների, թեոդոլիտների և սեքստանտների նորոգումը և համալարումը. </w:t>
      </w:r>
    </w:p>
    <w:p w14:paraId="2F0B6692"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ստանդարտ փորձարկումների միջոցով գծագրերին համապատասխանության և ագրեգատների աշխատունակության ու նախատեսված ցուցանիշների և զգայնության ապահովման ստուգումը.</w:t>
      </w:r>
    </w:p>
    <w:p w14:paraId="636ACC66" w14:textId="77777777" w:rsidR="00BB541B" w:rsidRPr="009E2BB5" w:rsidRDefault="00BB541B" w:rsidP="00BB541B">
      <w:pPr>
        <w:pStyle w:val="ListParagraph"/>
        <w:numPr>
          <w:ilvl w:val="0"/>
          <w:numId w:val="1436"/>
        </w:numPr>
        <w:tabs>
          <w:tab w:val="left" w:pos="0"/>
          <w:tab w:val="left" w:pos="360"/>
        </w:tabs>
        <w:jc w:val="both"/>
        <w:rPr>
          <w:rFonts w:ascii="GHEA Grapalat" w:hAnsi="GHEA Grapalat"/>
        </w:rPr>
      </w:pPr>
      <w:r w:rsidRPr="009E2BB5">
        <w:rPr>
          <w:rFonts w:ascii="GHEA Grapalat" w:hAnsi="GHEA Grapalat"/>
        </w:rPr>
        <w:t>հավաքակցված մանրակների՝ մասնագրերին համապատասխանության ստուգումը և նորմատիվ փորձարկումների միջոցով նախանշված կատարողականի և զգայունության ապահովումը։</w:t>
      </w:r>
    </w:p>
    <w:p w14:paraId="13304B56" w14:textId="77777777" w:rsidR="00BB541B" w:rsidRPr="009E2BB5" w:rsidRDefault="00BB541B" w:rsidP="00BB541B">
      <w:pPr>
        <w:pStyle w:val="ListParagraph"/>
        <w:numPr>
          <w:ilvl w:val="0"/>
          <w:numId w:val="143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EC6D365" w14:textId="77777777" w:rsidR="00BB541B" w:rsidRPr="009E2BB5" w:rsidRDefault="00BB541B" w:rsidP="00BB541B">
      <w:pPr>
        <w:pStyle w:val="ListParagraph"/>
        <w:numPr>
          <w:ilvl w:val="0"/>
          <w:numId w:val="1437"/>
        </w:numPr>
        <w:tabs>
          <w:tab w:val="left" w:pos="0"/>
          <w:tab w:val="left" w:pos="360"/>
        </w:tabs>
        <w:jc w:val="both"/>
        <w:rPr>
          <w:rFonts w:ascii="GHEA Grapalat" w:hAnsi="GHEA Grapalat"/>
        </w:rPr>
      </w:pPr>
      <w:r w:rsidRPr="009E2BB5">
        <w:rPr>
          <w:rFonts w:ascii="GHEA Grapalat" w:hAnsi="GHEA Grapalat"/>
        </w:rPr>
        <w:t>վարպետ` օդերևութաբանական գործիքների պատրաստման.</w:t>
      </w:r>
    </w:p>
    <w:p w14:paraId="6CA8A986" w14:textId="77777777" w:rsidR="00BB541B" w:rsidRPr="009E2BB5" w:rsidRDefault="00BB541B" w:rsidP="00BB541B">
      <w:pPr>
        <w:pStyle w:val="ListParagraph"/>
        <w:numPr>
          <w:ilvl w:val="0"/>
          <w:numId w:val="1437"/>
        </w:numPr>
        <w:tabs>
          <w:tab w:val="left" w:pos="0"/>
          <w:tab w:val="left" w:pos="360"/>
        </w:tabs>
        <w:jc w:val="both"/>
        <w:rPr>
          <w:rFonts w:ascii="GHEA Grapalat" w:hAnsi="GHEA Grapalat"/>
        </w:rPr>
      </w:pPr>
      <w:r w:rsidRPr="009E2BB5">
        <w:rPr>
          <w:rFonts w:ascii="GHEA Grapalat" w:hAnsi="GHEA Grapalat"/>
        </w:rPr>
        <w:t>նորոգող` լուսանկարչական սարքավորումների.</w:t>
      </w:r>
    </w:p>
    <w:p w14:paraId="1D7C5FBC" w14:textId="77777777" w:rsidR="00BB541B" w:rsidRPr="009E2BB5" w:rsidRDefault="00BB541B" w:rsidP="00BB541B">
      <w:pPr>
        <w:pStyle w:val="ListParagraph"/>
        <w:numPr>
          <w:ilvl w:val="0"/>
          <w:numId w:val="1437"/>
        </w:numPr>
        <w:tabs>
          <w:tab w:val="left" w:pos="0"/>
          <w:tab w:val="left" w:pos="360"/>
        </w:tabs>
        <w:jc w:val="both"/>
        <w:rPr>
          <w:rFonts w:ascii="GHEA Grapalat" w:hAnsi="GHEA Grapalat"/>
        </w:rPr>
      </w:pPr>
      <w:r w:rsidRPr="009E2BB5">
        <w:rPr>
          <w:rFonts w:ascii="GHEA Grapalat" w:hAnsi="GHEA Grapalat"/>
        </w:rPr>
        <w:t>վարպետ` վիրաբուժական գործիքների պատրաստման.</w:t>
      </w:r>
    </w:p>
    <w:p w14:paraId="4771720F" w14:textId="77777777" w:rsidR="00BB541B" w:rsidRPr="009E2BB5" w:rsidRDefault="00BB541B" w:rsidP="00BB541B">
      <w:pPr>
        <w:pStyle w:val="ListParagraph"/>
        <w:numPr>
          <w:ilvl w:val="0"/>
          <w:numId w:val="1437"/>
        </w:numPr>
        <w:tabs>
          <w:tab w:val="left" w:pos="0"/>
          <w:tab w:val="left" w:pos="360"/>
        </w:tabs>
        <w:jc w:val="both"/>
        <w:rPr>
          <w:rFonts w:ascii="GHEA Grapalat" w:hAnsi="GHEA Grapalat"/>
        </w:rPr>
      </w:pPr>
      <w:r w:rsidRPr="009E2BB5">
        <w:rPr>
          <w:rFonts w:ascii="GHEA Grapalat" w:hAnsi="GHEA Grapalat"/>
        </w:rPr>
        <w:t xml:space="preserve">ժամագործ: </w:t>
      </w:r>
    </w:p>
    <w:p w14:paraId="66317D38" w14:textId="77777777" w:rsidR="00BB541B" w:rsidRPr="009E2BB5" w:rsidRDefault="00BB541B" w:rsidP="00BB541B">
      <w:pPr>
        <w:pStyle w:val="ListParagraph"/>
        <w:numPr>
          <w:ilvl w:val="0"/>
          <w:numId w:val="1435"/>
        </w:numPr>
        <w:tabs>
          <w:tab w:val="left" w:pos="0"/>
          <w:tab w:val="left" w:pos="360"/>
        </w:tabs>
        <w:jc w:val="both"/>
        <w:rPr>
          <w:rFonts w:ascii="GHEA Grapalat" w:hAnsi="GHEA Grapalat"/>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rPr>
        <w:t xml:space="preserve">. </w:t>
      </w:r>
    </w:p>
    <w:p w14:paraId="139DAA08" w14:textId="77777777" w:rsidR="00BB541B" w:rsidRPr="009E2BB5" w:rsidRDefault="00BB541B" w:rsidP="00BB541B">
      <w:pPr>
        <w:pStyle w:val="ListParagraph"/>
        <w:numPr>
          <w:ilvl w:val="0"/>
          <w:numId w:val="1438"/>
        </w:numPr>
        <w:tabs>
          <w:tab w:val="left" w:pos="0"/>
          <w:tab w:val="left" w:pos="360"/>
        </w:tabs>
        <w:jc w:val="both"/>
        <w:rPr>
          <w:rFonts w:ascii="GHEA Grapalat" w:hAnsi="GHEA Grapalat"/>
        </w:rPr>
      </w:pPr>
      <w:r w:rsidRPr="009E2BB5">
        <w:rPr>
          <w:rFonts w:ascii="GHEA Grapalat" w:hAnsi="GHEA Grapalat"/>
        </w:rPr>
        <w:t>տեխնիկ` օրթոպեդիկ հարմարանքների պատրաստման – 3214.</w:t>
      </w:r>
    </w:p>
    <w:p w14:paraId="2290C2D5" w14:textId="77777777" w:rsidR="00BB541B" w:rsidRPr="009E2BB5" w:rsidRDefault="00BB541B" w:rsidP="00BB541B">
      <w:pPr>
        <w:pStyle w:val="ListParagraph"/>
        <w:numPr>
          <w:ilvl w:val="0"/>
          <w:numId w:val="1438"/>
        </w:numPr>
        <w:tabs>
          <w:tab w:val="left" w:pos="0"/>
          <w:tab w:val="left" w:pos="360"/>
        </w:tabs>
        <w:jc w:val="both"/>
        <w:rPr>
          <w:rFonts w:ascii="GHEA Grapalat" w:hAnsi="GHEA Grapalat"/>
        </w:rPr>
      </w:pPr>
      <w:r w:rsidRPr="009E2BB5">
        <w:rPr>
          <w:rFonts w:ascii="GHEA Grapalat" w:hAnsi="GHEA Grapalat"/>
        </w:rPr>
        <w:t>փականագործ` կողպեքների – 7222.</w:t>
      </w:r>
    </w:p>
    <w:p w14:paraId="268F3BA0" w14:textId="77777777" w:rsidR="00BB541B" w:rsidRPr="009E2BB5" w:rsidRDefault="00BB541B" w:rsidP="00BB541B">
      <w:pPr>
        <w:pStyle w:val="ListParagraph"/>
        <w:numPr>
          <w:ilvl w:val="0"/>
          <w:numId w:val="1438"/>
        </w:numPr>
        <w:tabs>
          <w:tab w:val="left" w:pos="0"/>
          <w:tab w:val="left" w:pos="360"/>
        </w:tabs>
        <w:jc w:val="both"/>
        <w:rPr>
          <w:rFonts w:ascii="GHEA Grapalat" w:hAnsi="GHEA Grapalat"/>
        </w:rPr>
      </w:pPr>
      <w:r w:rsidRPr="009E2BB5">
        <w:rPr>
          <w:rFonts w:ascii="GHEA Grapalat" w:hAnsi="GHEA Grapalat"/>
        </w:rPr>
        <w:t>օպերատոր` հաստոցների – 7223.</w:t>
      </w:r>
    </w:p>
    <w:p w14:paraId="5FEF1F39" w14:textId="77777777" w:rsidR="00BB541B" w:rsidRPr="006E4439" w:rsidRDefault="00BB541B" w:rsidP="00BB541B">
      <w:pPr>
        <w:pStyle w:val="ListParagraph"/>
        <w:numPr>
          <w:ilvl w:val="0"/>
          <w:numId w:val="1438"/>
        </w:numPr>
        <w:tabs>
          <w:tab w:val="left" w:pos="0"/>
          <w:tab w:val="left" w:pos="360"/>
        </w:tabs>
        <w:jc w:val="both"/>
        <w:rPr>
          <w:rFonts w:ascii="GHEA Grapalat" w:hAnsi="GHEA Grapalat"/>
        </w:rPr>
      </w:pPr>
      <w:r w:rsidRPr="009E2BB5">
        <w:rPr>
          <w:rFonts w:ascii="GHEA Grapalat" w:hAnsi="GHEA Grapalat"/>
        </w:rPr>
        <w:t>հավաքող` ժամացույցների - 8212:</w:t>
      </w:r>
    </w:p>
    <w:p w14:paraId="738DAD17" w14:textId="77777777" w:rsidR="00BB541B" w:rsidRPr="004B7259" w:rsidRDefault="00BB541B" w:rsidP="00BB541B">
      <w:pPr>
        <w:pStyle w:val="ListParagraph"/>
        <w:tabs>
          <w:tab w:val="left" w:pos="0"/>
          <w:tab w:val="left" w:pos="360"/>
        </w:tabs>
        <w:ind w:left="1350"/>
        <w:jc w:val="both"/>
        <w:rPr>
          <w:rFonts w:ascii="GHEA Grapalat" w:hAnsi="GHEA Grapalat"/>
        </w:rPr>
      </w:pPr>
    </w:p>
    <w:p w14:paraId="1D362DF7" w14:textId="77777777" w:rsidR="00BB541B" w:rsidRPr="004D21A8" w:rsidRDefault="00BB541B" w:rsidP="00BB541B">
      <w:pPr>
        <w:pStyle w:val="ListParagraph"/>
        <w:numPr>
          <w:ilvl w:val="0"/>
          <w:numId w:val="1435"/>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94238B1" w14:textId="77777777" w:rsidTr="00CF4967">
        <w:tc>
          <w:tcPr>
            <w:tcW w:w="1866" w:type="dxa"/>
          </w:tcPr>
          <w:p w14:paraId="428E11B4"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5F4A105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761AD4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1B515F4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C85B059" w14:textId="77777777" w:rsidR="00BB541B" w:rsidRPr="001F4A1B" w:rsidRDefault="00674D5B" w:rsidP="00CF4967">
            <w:pPr>
              <w:jc w:val="center"/>
              <w:rPr>
                <w:rFonts w:ascii="GHEA Grapalat" w:hAnsi="GHEA Grapalat"/>
                <w:lang w:val="en-US"/>
              </w:rPr>
            </w:pPr>
            <w:r>
              <w:rPr>
                <w:rFonts w:ascii="GHEA Grapalat" w:hAnsi="GHEA Grapalat"/>
                <w:lang w:val="en-US"/>
              </w:rPr>
              <w:t>73110</w:t>
            </w:r>
            <w:r w:rsidR="00BB541B" w:rsidRPr="001F4A1B">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6FCB1C32"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Ժամագործ</w:t>
            </w:r>
          </w:p>
        </w:tc>
        <w:tc>
          <w:tcPr>
            <w:tcW w:w="4729" w:type="dxa"/>
            <w:tcBorders>
              <w:top w:val="single" w:sz="0" w:space="0" w:color="000000"/>
              <w:left w:val="single" w:sz="0" w:space="0" w:color="000000"/>
              <w:bottom w:val="single" w:sz="0" w:space="0" w:color="000000"/>
              <w:right w:val="single" w:sz="0" w:space="0" w:color="000000"/>
            </w:tcBorders>
          </w:tcPr>
          <w:p w14:paraId="5E05B082" w14:textId="77777777" w:rsidR="00BB541B" w:rsidRPr="001F4A1B" w:rsidRDefault="00BB541B" w:rsidP="00CF4967">
            <w:pPr>
              <w:rPr>
                <w:rFonts w:ascii="GHEA Grapalat" w:hAnsi="GHEA Grapalat"/>
                <w:lang w:val="en-US"/>
              </w:rPr>
            </w:pPr>
            <w:r w:rsidRPr="001F4A1B">
              <w:rPr>
                <w:rFonts w:ascii="GHEA Grapalat" w:hAnsi="GHEA Grapalat"/>
                <w:lang w:val="en-US"/>
              </w:rPr>
              <w:t>Ժամագործները պատրաստում են մեխանիկական կամ էլեկտրոնային ժամացույցներ։ Նրանք օգտագործում են ճշգրիտ ձեռքի գործիքներ կամ ավտոմատացված մեքենաներ՝ ժամանակի սարքերը հավաքելու համար։ Ժամագործները կարող են նաև վերանորոգել ժամացույցներ։ Նրանք կարող են աշխատել արհեստանոցներում կամ գործարաններում։</w:t>
            </w:r>
          </w:p>
        </w:tc>
      </w:tr>
      <w:tr w:rsidR="00BB541B" w:rsidRPr="00A42EBC" w14:paraId="72FDFBB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BC18196" w14:textId="77777777" w:rsidR="00BB541B" w:rsidRPr="001F4A1B" w:rsidRDefault="00674D5B" w:rsidP="00CF4967">
            <w:pPr>
              <w:jc w:val="center"/>
              <w:rPr>
                <w:rFonts w:ascii="GHEA Grapalat" w:hAnsi="GHEA Grapalat"/>
                <w:lang w:val="en-US"/>
              </w:rPr>
            </w:pPr>
            <w:r>
              <w:rPr>
                <w:rFonts w:ascii="GHEA Grapalat" w:hAnsi="GHEA Grapalat"/>
                <w:lang w:val="en-US"/>
              </w:rPr>
              <w:t>73110</w:t>
            </w:r>
            <w:r w:rsidR="00BB541B" w:rsidRPr="001F4A1B">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99519F4"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Օպտիկական գործիքներ հավաքող</w:t>
            </w:r>
          </w:p>
        </w:tc>
        <w:tc>
          <w:tcPr>
            <w:tcW w:w="4729" w:type="dxa"/>
            <w:tcBorders>
              <w:top w:val="single" w:sz="0" w:space="0" w:color="000000"/>
              <w:left w:val="single" w:sz="0" w:space="0" w:color="000000"/>
              <w:bottom w:val="single" w:sz="0" w:space="0" w:color="000000"/>
              <w:right w:val="single" w:sz="0" w:space="0" w:color="000000"/>
            </w:tcBorders>
          </w:tcPr>
          <w:p w14:paraId="181183E7" w14:textId="77777777" w:rsidR="00BB541B" w:rsidRPr="001F4A1B" w:rsidRDefault="00BB541B" w:rsidP="00CF4967">
            <w:pPr>
              <w:rPr>
                <w:rFonts w:ascii="GHEA Grapalat" w:hAnsi="GHEA Grapalat"/>
                <w:lang w:val="en-US"/>
              </w:rPr>
            </w:pPr>
            <w:r w:rsidRPr="001F4A1B">
              <w:rPr>
                <w:rFonts w:ascii="GHEA Grapalat" w:hAnsi="GHEA Grapalat"/>
                <w:lang w:val="en-US"/>
              </w:rPr>
              <w:t xml:space="preserve">Օպտիկական գործիքներ հավաքողները կարդում են գծագրեր և հավաքման նկարագրություններ՝ հավաքելու համար </w:t>
            </w:r>
            <w:r w:rsidRPr="001F4A1B">
              <w:rPr>
                <w:rFonts w:ascii="GHEA Grapalat" w:hAnsi="GHEA Grapalat"/>
                <w:lang w:val="en-US"/>
              </w:rPr>
              <w:lastRenderedPageBreak/>
              <w:t>ոսպնյակներ և օպտիկական գործիքներ, ինչպիսիք են մանրադիտակները, հեռադիտակները, պրոյեկցիոն սարքավորումները և բժշկական ախտորոշման սարքավորումները: Նրանք մշակում, խառնում, փայլեցնում և երեսպատում են ապակյա նյութերը, կենտրոնացնում են ոսպնյակները օպտիկական առանցքի համաձայն և սոսնձում դրանք օպտիկական շրջանակին: Նրանք կարող են փորձարկել գործիքները հավաքումից հետո:</w:t>
            </w:r>
          </w:p>
        </w:tc>
      </w:tr>
      <w:tr w:rsidR="00BB541B" w:rsidRPr="00A42EBC" w14:paraId="0F58B95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4AEDB00" w14:textId="77777777" w:rsidR="00BB541B" w:rsidRPr="001F4A1B" w:rsidRDefault="00674D5B" w:rsidP="00CF4967">
            <w:pPr>
              <w:jc w:val="center"/>
              <w:rPr>
                <w:rFonts w:ascii="GHEA Grapalat" w:hAnsi="GHEA Grapalat"/>
                <w:lang w:val="en-US"/>
              </w:rPr>
            </w:pPr>
            <w:r>
              <w:rPr>
                <w:rFonts w:ascii="GHEA Grapalat" w:hAnsi="GHEA Grapalat"/>
                <w:lang w:val="en-US"/>
              </w:rPr>
              <w:lastRenderedPageBreak/>
              <w:t>73110</w:t>
            </w:r>
            <w:r w:rsidR="00BB541B" w:rsidRPr="001F4A1B">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13144CF8"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Օպտիկական գործիքներ վերանորոգող</w:t>
            </w:r>
          </w:p>
        </w:tc>
        <w:tc>
          <w:tcPr>
            <w:tcW w:w="4729" w:type="dxa"/>
            <w:tcBorders>
              <w:top w:val="single" w:sz="0" w:space="0" w:color="000000"/>
              <w:left w:val="single" w:sz="0" w:space="0" w:color="000000"/>
              <w:bottom w:val="single" w:sz="0" w:space="0" w:color="000000"/>
              <w:right w:val="single" w:sz="0" w:space="0" w:color="000000"/>
            </w:tcBorders>
          </w:tcPr>
          <w:p w14:paraId="0CD981E4" w14:textId="77777777" w:rsidR="00BB541B" w:rsidRPr="001F4A1B" w:rsidRDefault="00BB541B" w:rsidP="00CF4967">
            <w:pPr>
              <w:rPr>
                <w:rFonts w:ascii="GHEA Grapalat" w:hAnsi="GHEA Grapalat"/>
                <w:lang w:val="en-US"/>
              </w:rPr>
            </w:pPr>
            <w:r w:rsidRPr="001F4A1B">
              <w:rPr>
                <w:rFonts w:ascii="GHEA Grapalat" w:hAnsi="GHEA Grapalat"/>
                <w:lang w:val="en-US"/>
              </w:rPr>
              <w:t>Օպտիկական գործիքներ վերանորոգողները վերանորոգում են օպտիկական գործիքները, ինչպիսիք են մանրադիտակները, հեռադիտակները, տեսախցիկների օպտիկան և կողմնացույցները: Նրանք փորձարկում են գործիքները, որպեսզի համոզվեն, որ դրանք ճիշտ են աշխատում: Զինվորական միջավայրում նրանք նաև կարդում են նախագծեր, որպեսզի կարողանան վերանորոգել գործիքները:</w:t>
            </w:r>
          </w:p>
        </w:tc>
      </w:tr>
      <w:tr w:rsidR="00BB541B" w:rsidRPr="00A42EBC" w14:paraId="0F8BBBF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9CBB45E" w14:textId="77777777" w:rsidR="00BB541B" w:rsidRPr="001F4A1B" w:rsidRDefault="00674D5B" w:rsidP="00CF4967">
            <w:pPr>
              <w:jc w:val="center"/>
              <w:rPr>
                <w:rFonts w:ascii="GHEA Grapalat" w:hAnsi="GHEA Grapalat"/>
                <w:lang w:val="en-US"/>
              </w:rPr>
            </w:pPr>
            <w:r>
              <w:rPr>
                <w:rFonts w:ascii="GHEA Grapalat" w:hAnsi="GHEA Grapalat"/>
                <w:lang w:val="en-US"/>
              </w:rPr>
              <w:t>73110</w:t>
            </w:r>
            <w:r w:rsidR="00BB541B" w:rsidRPr="001F4A1B">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76D371F5"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Ճշգրիտ սարքերի հավաքող</w:t>
            </w:r>
          </w:p>
        </w:tc>
        <w:tc>
          <w:tcPr>
            <w:tcW w:w="4729" w:type="dxa"/>
            <w:tcBorders>
              <w:top w:val="single" w:sz="0" w:space="0" w:color="000000"/>
              <w:left w:val="single" w:sz="0" w:space="0" w:color="000000"/>
              <w:bottom w:val="single" w:sz="0" w:space="0" w:color="000000"/>
              <w:right w:val="single" w:sz="0" w:space="0" w:color="000000"/>
            </w:tcBorders>
          </w:tcPr>
          <w:p w14:paraId="28C7AEDA" w14:textId="77777777" w:rsidR="00BB541B" w:rsidRPr="001F4A1B" w:rsidRDefault="00BB541B" w:rsidP="00CF4967">
            <w:pPr>
              <w:rPr>
                <w:rFonts w:ascii="GHEA Grapalat" w:hAnsi="GHEA Grapalat"/>
                <w:lang w:val="en-US"/>
              </w:rPr>
            </w:pPr>
            <w:r w:rsidRPr="001F4A1B">
              <w:rPr>
                <w:rFonts w:ascii="GHEA Grapalat" w:hAnsi="GHEA Grapalat"/>
                <w:lang w:val="en-US"/>
              </w:rPr>
              <w:t>Ճշգրիտ սարքերի հավաքողները կարդում են գծագրեր և ճշգրիտ սարքեր հավաքելու պատկերներ, ինչպիսիք են միկրոմետրերը, չափիչ սարքերը, թերմոստատները և էլեկտրաէներգիայի հաշվիչներ: Նրանք հավաքում են տարբեր բաղադրիչները և դրանք միացնում են ձեռքի գործիքների կամ մեքենաների օգնությամբ: Բացի այդ, նրանք կարգաբերում են գործիքները և ստուգում դրանց ճշգրտությունը:</w:t>
            </w:r>
          </w:p>
        </w:tc>
      </w:tr>
      <w:tr w:rsidR="00BB541B" w:rsidRPr="00A42EBC" w14:paraId="16D5985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EB59863" w14:textId="77777777" w:rsidR="00BB541B" w:rsidRPr="001F4A1B" w:rsidRDefault="00674D5B" w:rsidP="00CF4967">
            <w:pPr>
              <w:jc w:val="center"/>
              <w:rPr>
                <w:rFonts w:ascii="GHEA Grapalat" w:hAnsi="GHEA Grapalat"/>
                <w:lang w:val="en-US"/>
              </w:rPr>
            </w:pPr>
            <w:r>
              <w:rPr>
                <w:rFonts w:ascii="GHEA Grapalat" w:hAnsi="GHEA Grapalat"/>
                <w:lang w:val="en-US"/>
              </w:rPr>
              <w:t>73110</w:t>
            </w:r>
            <w:r w:rsidR="00BB541B" w:rsidRPr="001F4A1B">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17A402A2"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Վիրաբուժական գործիքներ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0A05AD4A" w14:textId="77777777" w:rsidR="00BB541B" w:rsidRPr="001F4A1B" w:rsidRDefault="00BB541B" w:rsidP="00CF4967">
            <w:pPr>
              <w:rPr>
                <w:rFonts w:ascii="GHEA Grapalat" w:hAnsi="GHEA Grapalat"/>
                <w:lang w:val="en-US"/>
              </w:rPr>
            </w:pPr>
            <w:r w:rsidRPr="001F4A1B">
              <w:rPr>
                <w:rFonts w:ascii="GHEA Grapalat" w:hAnsi="GHEA Grapalat"/>
                <w:lang w:val="en-US"/>
              </w:rPr>
              <w:t xml:space="preserve">Վիրաբուժական գործիքներ արտադրողները ստեղծում, նորոգում և նախագծում են վիրաբուժական գործիքներ, ինչպիսիք են սեղմիչները, բռնիչները, մեխանիկական կտրիչները, սկոպները, զոնդերը և այլ </w:t>
            </w:r>
            <w:r w:rsidRPr="001F4A1B">
              <w:rPr>
                <w:rFonts w:ascii="GHEA Grapalat" w:hAnsi="GHEA Grapalat"/>
                <w:lang w:val="en-US"/>
              </w:rPr>
              <w:lastRenderedPageBreak/>
              <w:t>վիրաբուժական գործիքներ:</w:t>
            </w:r>
          </w:p>
        </w:tc>
      </w:tr>
      <w:tr w:rsidR="00BB541B" w:rsidRPr="00A42EBC" w14:paraId="249D059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B42451B" w14:textId="77777777" w:rsidR="00BB541B" w:rsidRPr="001F4A1B" w:rsidRDefault="00674D5B" w:rsidP="00CF4967">
            <w:pPr>
              <w:jc w:val="center"/>
              <w:rPr>
                <w:rFonts w:ascii="GHEA Grapalat" w:hAnsi="GHEA Grapalat"/>
                <w:lang w:val="en-US"/>
              </w:rPr>
            </w:pPr>
            <w:r>
              <w:rPr>
                <w:rFonts w:ascii="GHEA Grapalat" w:hAnsi="GHEA Grapalat"/>
                <w:lang w:val="en-US"/>
              </w:rPr>
              <w:lastRenderedPageBreak/>
              <w:t>73110</w:t>
            </w:r>
            <w:r w:rsidR="00BB541B" w:rsidRPr="001F4A1B">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5861EE2E" w14:textId="77777777" w:rsidR="00BB541B" w:rsidRPr="001F4A1B" w:rsidRDefault="00BB541B" w:rsidP="00CF4967">
            <w:pPr>
              <w:jc w:val="center"/>
              <w:rPr>
                <w:rFonts w:ascii="GHEA Grapalat" w:hAnsi="GHEA Grapalat"/>
                <w:lang w:val="en-US"/>
              </w:rPr>
            </w:pPr>
            <w:r w:rsidRPr="001F4A1B">
              <w:rPr>
                <w:rFonts w:ascii="GHEA Grapalat" w:hAnsi="GHEA Grapalat"/>
                <w:lang w:val="en-US"/>
              </w:rPr>
              <w:t>Ժամացույց վերանորոգող</w:t>
            </w:r>
          </w:p>
        </w:tc>
        <w:tc>
          <w:tcPr>
            <w:tcW w:w="4729" w:type="dxa"/>
            <w:tcBorders>
              <w:top w:val="single" w:sz="0" w:space="0" w:color="000000"/>
              <w:left w:val="single" w:sz="0" w:space="0" w:color="000000"/>
              <w:bottom w:val="single" w:sz="0" w:space="0" w:color="000000"/>
              <w:right w:val="single" w:sz="0" w:space="0" w:color="000000"/>
            </w:tcBorders>
          </w:tcPr>
          <w:p w14:paraId="3FFB3E97" w14:textId="77777777" w:rsidR="00BB541B" w:rsidRPr="001F4A1B" w:rsidRDefault="00BB541B" w:rsidP="00CF4967">
            <w:pPr>
              <w:rPr>
                <w:rFonts w:ascii="GHEA Grapalat" w:hAnsi="GHEA Grapalat"/>
                <w:lang w:val="en-US"/>
              </w:rPr>
            </w:pPr>
            <w:r w:rsidRPr="001F4A1B">
              <w:rPr>
                <w:rFonts w:ascii="GHEA Grapalat" w:hAnsi="GHEA Grapalat"/>
                <w:lang w:val="en-US"/>
              </w:rPr>
              <w:t>Ժամացույց վերանորոգողները սպասարկում և վերանորոգում են ձեռքի և պատի ժամացույցներ: Նրանք հայտնաբերում են թերությունները, փոխում մարտկոցները, տեղադրում նոր ժապավեններ, յուղում և փոխարինում վնասված մասերը: Նրանք կարող են նաև վերականգնել հնաոճ ժամացույցներ:</w:t>
            </w:r>
          </w:p>
        </w:tc>
      </w:tr>
    </w:tbl>
    <w:p w14:paraId="36EB55EE" w14:textId="77777777" w:rsidR="00BB541B" w:rsidRPr="001F4A1B" w:rsidRDefault="00BB541B" w:rsidP="00BB541B">
      <w:pPr>
        <w:tabs>
          <w:tab w:val="left" w:pos="0"/>
          <w:tab w:val="left" w:pos="360"/>
        </w:tabs>
        <w:jc w:val="both"/>
        <w:rPr>
          <w:rFonts w:ascii="GHEA Grapalat" w:hAnsi="GHEA Grapalat"/>
          <w:lang w:val="en-US"/>
        </w:rPr>
      </w:pPr>
    </w:p>
    <w:p w14:paraId="7D4C6585" w14:textId="77777777" w:rsidR="00BB541B" w:rsidRPr="004D21A8" w:rsidRDefault="00BB541B" w:rsidP="00BB541B">
      <w:pPr>
        <w:tabs>
          <w:tab w:val="left" w:pos="0"/>
          <w:tab w:val="left" w:pos="360"/>
        </w:tabs>
        <w:jc w:val="both"/>
        <w:rPr>
          <w:rFonts w:ascii="GHEA Grapalat" w:hAnsi="GHEA Grapalat"/>
          <w:lang w:val="en-US"/>
        </w:rPr>
      </w:pPr>
    </w:p>
    <w:p w14:paraId="76DFAC41" w14:textId="77777777" w:rsidR="00BB541B" w:rsidRPr="004D21A8" w:rsidRDefault="00BB541B" w:rsidP="00BB541B">
      <w:pPr>
        <w:tabs>
          <w:tab w:val="left" w:pos="0"/>
          <w:tab w:val="left" w:pos="360"/>
        </w:tabs>
        <w:ind w:left="1080"/>
        <w:jc w:val="center"/>
        <w:rPr>
          <w:rFonts w:ascii="GHEA Grapalat" w:hAnsi="GHEA Grapalat"/>
          <w:b/>
          <w:lang w:val="en-US"/>
        </w:rPr>
      </w:pPr>
      <w:r w:rsidRPr="004D21A8">
        <w:rPr>
          <w:rFonts w:ascii="GHEA Grapalat" w:hAnsi="GHEA Grapalat"/>
          <w:b/>
          <w:lang w:val="en-US"/>
        </w:rPr>
        <w:t>42.</w:t>
      </w:r>
      <w:r w:rsidRPr="009E2BB5">
        <w:rPr>
          <w:rFonts w:ascii="GHEA Grapalat" w:hAnsi="GHEA Grapalat"/>
          <w:b/>
          <w:lang w:val="hy-AM"/>
        </w:rPr>
        <w:t xml:space="preserve"> ՍՏՈՐԻՆ ԽՈՒՄԲ</w:t>
      </w:r>
      <w:r w:rsidRPr="004D21A8">
        <w:rPr>
          <w:rFonts w:ascii="GHEA Grapalat" w:hAnsi="GHEA Grapalat"/>
          <w:b/>
          <w:lang w:val="en-US"/>
        </w:rPr>
        <w:t xml:space="preserve"> 7312. </w:t>
      </w:r>
      <w:r w:rsidRPr="009E2BB5">
        <w:rPr>
          <w:rFonts w:ascii="GHEA Grapalat" w:hAnsi="GHEA Grapalat"/>
          <w:b/>
        </w:rPr>
        <w:t>ՊԱՏՐԱՍՏՈՂՆԵՐ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ԼԱՐՈՂՆԵՐ</w:t>
      </w:r>
      <w:r w:rsidRPr="004D21A8">
        <w:rPr>
          <w:rFonts w:ascii="GHEA Grapalat" w:hAnsi="GHEA Grapalat"/>
          <w:b/>
          <w:lang w:val="en-US"/>
        </w:rPr>
        <w:t xml:space="preserve">` </w:t>
      </w:r>
      <w:r w:rsidRPr="009E2BB5">
        <w:rPr>
          <w:rFonts w:ascii="GHEA Grapalat" w:hAnsi="GHEA Grapalat"/>
          <w:b/>
        </w:rPr>
        <w:t>ԵՐԱԺՇՏԱԿԱՆ</w:t>
      </w:r>
      <w:r w:rsidRPr="004D21A8">
        <w:rPr>
          <w:rFonts w:ascii="GHEA Grapalat" w:hAnsi="GHEA Grapalat"/>
          <w:b/>
          <w:lang w:val="en-US"/>
        </w:rPr>
        <w:t xml:space="preserve"> </w:t>
      </w:r>
      <w:r w:rsidRPr="009E2BB5">
        <w:rPr>
          <w:rFonts w:ascii="GHEA Grapalat" w:hAnsi="GHEA Grapalat"/>
          <w:b/>
        </w:rPr>
        <w:t>ԳՈՐԾԻՔՆԵՐԻ</w:t>
      </w:r>
    </w:p>
    <w:p w14:paraId="7DE02D13" w14:textId="77777777" w:rsidR="00BB541B" w:rsidRPr="004D21A8" w:rsidRDefault="00BB541B" w:rsidP="00BB541B">
      <w:pPr>
        <w:tabs>
          <w:tab w:val="left" w:pos="0"/>
          <w:tab w:val="left" w:pos="360"/>
        </w:tabs>
        <w:ind w:left="1080"/>
        <w:jc w:val="center"/>
        <w:rPr>
          <w:rFonts w:ascii="GHEA Grapalat" w:hAnsi="GHEA Grapalat"/>
          <w:b/>
          <w:lang w:val="en-US"/>
        </w:rPr>
      </w:pPr>
    </w:p>
    <w:p w14:paraId="1C2E2EA9" w14:textId="77777777" w:rsidR="00BB541B" w:rsidRPr="004D21A8" w:rsidRDefault="00BB541B" w:rsidP="00BB541B">
      <w:pPr>
        <w:pStyle w:val="ListParagraph"/>
        <w:numPr>
          <w:ilvl w:val="0"/>
          <w:numId w:val="1439"/>
        </w:numPr>
        <w:tabs>
          <w:tab w:val="left" w:pos="0"/>
          <w:tab w:val="left" w:pos="360"/>
        </w:tabs>
        <w:jc w:val="both"/>
        <w:rPr>
          <w:rFonts w:ascii="GHEA Grapalat" w:hAnsi="GHEA Grapalat"/>
          <w:lang w:val="en-US"/>
        </w:rPr>
      </w:pPr>
      <w:r w:rsidRPr="009E2BB5">
        <w:rPr>
          <w:rFonts w:ascii="GHEA Grapalat" w:hAnsi="GHEA Grapalat"/>
        </w:rPr>
        <w:t>Երաժշտական</w:t>
      </w:r>
      <w:r w:rsidRPr="004D21A8">
        <w:rPr>
          <w:rFonts w:ascii="GHEA Grapalat" w:hAnsi="GHEA Grapalat"/>
          <w:lang w:val="en-US"/>
        </w:rPr>
        <w:t xml:space="preserve"> </w:t>
      </w:r>
      <w:r w:rsidRPr="009E2BB5">
        <w:rPr>
          <w:rFonts w:ascii="GHEA Grapalat" w:hAnsi="GHEA Grapalat"/>
        </w:rPr>
        <w:t>գործիքներ</w:t>
      </w:r>
      <w:r w:rsidRPr="004D21A8">
        <w:rPr>
          <w:rFonts w:ascii="GHEA Grapalat" w:hAnsi="GHEA Grapalat"/>
          <w:lang w:val="en-US"/>
        </w:rPr>
        <w:t xml:space="preserve"> </w:t>
      </w:r>
      <w:r w:rsidRPr="009E2BB5">
        <w:rPr>
          <w:rFonts w:ascii="GHEA Grapalat" w:hAnsi="GHEA Grapalat"/>
        </w:rPr>
        <w:t>պատրաստողները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լարողները</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կարգաբերում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վերականգնում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երաժշտական</w:t>
      </w:r>
      <w:r w:rsidRPr="004D21A8">
        <w:rPr>
          <w:rFonts w:ascii="GHEA Grapalat" w:hAnsi="GHEA Grapalat"/>
          <w:lang w:val="en-US"/>
        </w:rPr>
        <w:t xml:space="preserve"> </w:t>
      </w:r>
      <w:r w:rsidRPr="009E2BB5">
        <w:rPr>
          <w:rFonts w:ascii="GHEA Grapalat" w:hAnsi="GHEA Grapalat"/>
        </w:rPr>
        <w:t>գործիքներ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հնչողության</w:t>
      </w:r>
      <w:r w:rsidRPr="004D21A8">
        <w:rPr>
          <w:rFonts w:ascii="GHEA Grapalat" w:hAnsi="GHEA Grapalat"/>
          <w:lang w:val="en-US"/>
        </w:rPr>
        <w:t xml:space="preserve"> </w:t>
      </w:r>
      <w:r w:rsidRPr="009E2BB5">
        <w:rPr>
          <w:rFonts w:ascii="GHEA Grapalat" w:hAnsi="GHEA Grapalat"/>
        </w:rPr>
        <w:t>լարում</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մասնագիտանում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մեկ</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երաժշտական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ուղղությամբ</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լարային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պղնձե</w:t>
      </w:r>
      <w:r w:rsidRPr="004D21A8">
        <w:rPr>
          <w:rFonts w:ascii="GHEA Grapalat" w:hAnsi="GHEA Grapalat"/>
          <w:lang w:val="en-US"/>
        </w:rPr>
        <w:t xml:space="preserve"> </w:t>
      </w:r>
      <w:r w:rsidRPr="009E2BB5">
        <w:rPr>
          <w:rFonts w:ascii="GHEA Grapalat" w:hAnsi="GHEA Grapalat"/>
        </w:rPr>
        <w:t>փողային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լեզվակավոր</w:t>
      </w:r>
      <w:r w:rsidRPr="004D21A8">
        <w:rPr>
          <w:rFonts w:ascii="GHEA Grapalat" w:hAnsi="GHEA Grapalat"/>
          <w:lang w:val="en-US"/>
        </w:rPr>
        <w:t xml:space="preserve"> </w:t>
      </w:r>
      <w:r w:rsidRPr="009E2BB5">
        <w:rPr>
          <w:rFonts w:ascii="GHEA Grapalat" w:hAnsi="GHEA Grapalat"/>
        </w:rPr>
        <w:t>երաժշտական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դաշնամուրների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հարվածային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p>
    <w:p w14:paraId="32C0CD81" w14:textId="77777777" w:rsidR="00BB541B" w:rsidRPr="009E2BB5" w:rsidRDefault="00BB541B" w:rsidP="00BB541B">
      <w:pPr>
        <w:pStyle w:val="ListParagraph"/>
        <w:numPr>
          <w:ilvl w:val="0"/>
          <w:numId w:val="1439"/>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2998ABFA"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փայտից, էբոնիտից, մետաղից, կաշվից և այլ նյութերից երաժշտական գործիքների և գործիքների մասերի պատրաստումն ու հավաքակցումը.</w:t>
      </w:r>
    </w:p>
    <w:p w14:paraId="610A4EB0"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ձեռքի կամ մեքենայական գործիքների օգտագործմամբ երաժշտական գործիքների մասերի և բաղադրիչների, ինչպես օրինակ՝ լարերի, կամրջակի, թաղիքե կցորդների և ստեղների նորոգումը կամ փոխարինումը.</w:t>
      </w:r>
    </w:p>
    <w:p w14:paraId="6379B0F8"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 xml:space="preserve">հնչեղության գնահատման և թերությունների հայտնաբերման նպատակով երաժշտական գործիքների նվագումը և ստուգումը. </w:t>
      </w:r>
    </w:p>
    <w:p w14:paraId="4E86FDAC"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լարային գործիքների անհրաժեշտ տոնայնություն կամ հնչերանգություն ապահովելու նպատակով լարերի ձգվածության կարգավորումը.</w:t>
      </w:r>
    </w:p>
    <w:p w14:paraId="2BBE98AF"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 xml:space="preserve">ձեռքի գործիքների օգտագործմամբ օդի հոսքի և ձայնի ուժգնության կարգավորման նպատակով երգեհոնի փողերի շրթնային, լեզվակային հատվածների և ոտնակների անցքերի կարգաբերումը. </w:t>
      </w:r>
    </w:p>
    <w:p w14:paraId="49F44C50"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երգեհոնի լարումն ու սպասարկումը՝ երգեհոնի դո նոտայի փողերի հնչողության բարձրությունը համապատասխանեցնելով կամերտոնի հնչողության բարձրությանը, ինչպես նաև այլ փողերի հնչողության բարձրությունը համապատասխանեցնելով արդեն լարած փողերի հնչողությանը.</w:t>
      </w:r>
    </w:p>
    <w:p w14:paraId="3C2071A1"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 xml:space="preserve">հարվածային գործիքների թմբուկների վրա նոր թաղանթի ձգումը. </w:t>
      </w:r>
    </w:p>
    <w:p w14:paraId="43B3FBCA"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lastRenderedPageBreak/>
        <w:t>հիմնական տոնը լեզվակների ձայնի բարձրության հետ համեմատելու միջոցով լսողությամբ ակորդեոնի լարումը և հնչողության ստանդարտ բարձրության ստացման համար լեզվակների հղկումը.</w:t>
      </w:r>
    </w:p>
    <w:p w14:paraId="6ACF471A"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լեզվակավոր և փողային գործիքների կափույրների (կոճակների) և ստեղնների կարգավորումը.</w:t>
      </w:r>
    </w:p>
    <w:p w14:paraId="2CE79EAB"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 xml:space="preserve"> կաշվե մասնիկները գործիքի վերին մասում կամ երկու կողմից ամրացնող լարերի ձգման կամ թուլացման միջոցով հնչողության անհրաժեշտ բարձրության ապահովումը՝ փողային գործիքները լարելու համար.</w:t>
      </w:r>
    </w:p>
    <w:p w14:paraId="4CBEC117" w14:textId="77777777" w:rsidR="00BB541B" w:rsidRPr="009E2BB5" w:rsidRDefault="00BB541B" w:rsidP="00BB541B">
      <w:pPr>
        <w:pStyle w:val="ListParagraph"/>
        <w:numPr>
          <w:ilvl w:val="0"/>
          <w:numId w:val="1440"/>
        </w:numPr>
        <w:tabs>
          <w:tab w:val="left" w:pos="0"/>
          <w:tab w:val="left" w:pos="360"/>
        </w:tabs>
        <w:jc w:val="both"/>
        <w:rPr>
          <w:rFonts w:ascii="GHEA Grapalat" w:hAnsi="GHEA Grapalat"/>
        </w:rPr>
      </w:pPr>
      <w:r w:rsidRPr="009E2BB5">
        <w:rPr>
          <w:rFonts w:ascii="GHEA Grapalat" w:hAnsi="GHEA Grapalat"/>
        </w:rPr>
        <w:t xml:space="preserve"> շենքերում նոր երգեհոնների և դաշնամուրների մոնտաժումն ու տեղադրումը: </w:t>
      </w:r>
    </w:p>
    <w:p w14:paraId="4D026752" w14:textId="77777777" w:rsidR="00BB541B" w:rsidRPr="009E2BB5" w:rsidRDefault="00BB541B" w:rsidP="00BB541B">
      <w:pPr>
        <w:pStyle w:val="ListParagraph"/>
        <w:numPr>
          <w:ilvl w:val="0"/>
          <w:numId w:val="143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r w:rsidRPr="004D21A8">
        <w:rPr>
          <w:rFonts w:ascii="GHEA Grapalat" w:hAnsi="GHEA Grapalat" w:cs="Sylfaen"/>
          <w:color w:val="000000" w:themeColor="text1"/>
        </w:rPr>
        <w:t>.</w:t>
      </w:r>
    </w:p>
    <w:p w14:paraId="70429811" w14:textId="77777777" w:rsidR="00BB541B" w:rsidRPr="009E2BB5" w:rsidRDefault="00BB541B" w:rsidP="00BB541B">
      <w:pPr>
        <w:pStyle w:val="ListParagraph"/>
        <w:numPr>
          <w:ilvl w:val="0"/>
          <w:numId w:val="1441"/>
        </w:numPr>
        <w:tabs>
          <w:tab w:val="left" w:pos="0"/>
          <w:tab w:val="left" w:pos="360"/>
        </w:tabs>
        <w:jc w:val="both"/>
        <w:rPr>
          <w:rFonts w:ascii="GHEA Grapalat" w:hAnsi="GHEA Grapalat"/>
        </w:rPr>
      </w:pPr>
      <w:r w:rsidRPr="009E2BB5">
        <w:rPr>
          <w:rFonts w:ascii="GHEA Grapalat" w:hAnsi="GHEA Grapalat"/>
        </w:rPr>
        <w:t>նորոգող` պղնձե փողային գործիքների.</w:t>
      </w:r>
    </w:p>
    <w:p w14:paraId="45D0B7DD" w14:textId="77777777" w:rsidR="00BB541B" w:rsidRPr="009E2BB5" w:rsidRDefault="00BB541B" w:rsidP="00BB541B">
      <w:pPr>
        <w:pStyle w:val="ListParagraph"/>
        <w:numPr>
          <w:ilvl w:val="0"/>
          <w:numId w:val="1441"/>
        </w:numPr>
        <w:tabs>
          <w:tab w:val="left" w:pos="0"/>
          <w:tab w:val="left" w:pos="360"/>
        </w:tabs>
        <w:jc w:val="both"/>
        <w:rPr>
          <w:rFonts w:ascii="GHEA Grapalat" w:hAnsi="GHEA Grapalat"/>
        </w:rPr>
      </w:pPr>
      <w:r w:rsidRPr="009E2BB5">
        <w:rPr>
          <w:rFonts w:ascii="GHEA Grapalat" w:hAnsi="GHEA Grapalat"/>
        </w:rPr>
        <w:t>լարող` դաշնամուրի.</w:t>
      </w:r>
    </w:p>
    <w:p w14:paraId="732A8481" w14:textId="77777777" w:rsidR="00BB541B" w:rsidRPr="009E2BB5" w:rsidRDefault="00BB541B" w:rsidP="00BB541B">
      <w:pPr>
        <w:pStyle w:val="ListParagraph"/>
        <w:numPr>
          <w:ilvl w:val="0"/>
          <w:numId w:val="1441"/>
        </w:numPr>
        <w:tabs>
          <w:tab w:val="left" w:pos="0"/>
          <w:tab w:val="left" w:pos="360"/>
        </w:tabs>
        <w:jc w:val="both"/>
        <w:rPr>
          <w:rFonts w:ascii="GHEA Grapalat" w:hAnsi="GHEA Grapalat"/>
        </w:rPr>
      </w:pPr>
      <w:r w:rsidRPr="009E2BB5">
        <w:rPr>
          <w:rFonts w:ascii="GHEA Grapalat" w:hAnsi="GHEA Grapalat"/>
        </w:rPr>
        <w:t>վարպետ` լարային գործիքների պատրաստման.</w:t>
      </w:r>
    </w:p>
    <w:p w14:paraId="412A464B" w14:textId="77777777" w:rsidR="00BB541B" w:rsidRPr="00857592" w:rsidRDefault="00BB541B" w:rsidP="00BB541B">
      <w:pPr>
        <w:pStyle w:val="ListParagraph"/>
        <w:numPr>
          <w:ilvl w:val="0"/>
          <w:numId w:val="1441"/>
        </w:numPr>
        <w:tabs>
          <w:tab w:val="left" w:pos="0"/>
          <w:tab w:val="left" w:pos="360"/>
        </w:tabs>
        <w:jc w:val="both"/>
        <w:rPr>
          <w:rFonts w:ascii="GHEA Grapalat" w:hAnsi="GHEA Grapalat"/>
        </w:rPr>
      </w:pPr>
      <w:r w:rsidRPr="009E2BB5">
        <w:rPr>
          <w:rFonts w:ascii="GHEA Grapalat" w:hAnsi="GHEA Grapalat"/>
        </w:rPr>
        <w:t>վարպետ` փայտե փողային երաժշտական գործիքների պատրաստման։</w:t>
      </w:r>
    </w:p>
    <w:p w14:paraId="0DD787C9" w14:textId="77777777" w:rsidR="00BB541B" w:rsidRPr="00964211" w:rsidRDefault="00BB541B" w:rsidP="00BB541B">
      <w:pPr>
        <w:pStyle w:val="ListParagraph"/>
        <w:tabs>
          <w:tab w:val="left" w:pos="0"/>
          <w:tab w:val="left" w:pos="360"/>
        </w:tabs>
        <w:ind w:left="1440"/>
        <w:jc w:val="both"/>
        <w:rPr>
          <w:rFonts w:ascii="GHEA Grapalat" w:hAnsi="GHEA Grapalat"/>
        </w:rPr>
      </w:pPr>
    </w:p>
    <w:p w14:paraId="2080EA03" w14:textId="77777777" w:rsidR="00BB541B" w:rsidRPr="004D21A8" w:rsidRDefault="00BB541B" w:rsidP="00BB541B">
      <w:pPr>
        <w:pStyle w:val="ListParagraph"/>
        <w:numPr>
          <w:ilvl w:val="0"/>
          <w:numId w:val="1439"/>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2CF3BB01" w14:textId="77777777" w:rsidTr="00CF4967">
        <w:tc>
          <w:tcPr>
            <w:tcW w:w="1866" w:type="dxa"/>
          </w:tcPr>
          <w:p w14:paraId="0C9E2D37"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B394C5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503218F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0BA218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D59ECF5" w14:textId="77777777" w:rsidR="00BB541B" w:rsidRPr="0036106B" w:rsidRDefault="00674D5B" w:rsidP="00CF4967">
            <w:pPr>
              <w:jc w:val="center"/>
              <w:rPr>
                <w:rFonts w:ascii="GHEA Grapalat" w:hAnsi="GHEA Grapalat"/>
                <w:lang w:val="en-US"/>
              </w:rPr>
            </w:pPr>
            <w:r>
              <w:rPr>
                <w:rFonts w:ascii="GHEA Grapalat" w:hAnsi="GHEA Grapalat"/>
                <w:lang w:val="en-US"/>
              </w:rPr>
              <w:t>73120</w:t>
            </w:r>
            <w:r w:rsidR="00BB541B" w:rsidRPr="0036106B">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1DE43372" w14:textId="77777777" w:rsidR="00BB541B" w:rsidRPr="009B29CA" w:rsidRDefault="00BB541B" w:rsidP="00CF4967">
            <w:pPr>
              <w:jc w:val="center"/>
              <w:rPr>
                <w:rFonts w:ascii="GHEA Grapalat" w:hAnsi="GHEA Grapalat"/>
                <w:lang w:val="en-US"/>
              </w:rPr>
            </w:pPr>
            <w:r w:rsidRPr="009B29CA">
              <w:rPr>
                <w:rFonts w:ascii="GHEA Grapalat" w:hAnsi="GHEA Grapalat"/>
                <w:lang w:val="en-US"/>
              </w:rPr>
              <w:t>Իդիոֆոնային երաժշտական գործիքներ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569657FB" w14:textId="77777777" w:rsidR="00BB541B" w:rsidRPr="009B29CA" w:rsidRDefault="00BB541B" w:rsidP="00CF4967">
            <w:pPr>
              <w:jc w:val="center"/>
              <w:rPr>
                <w:rFonts w:ascii="GHEA Grapalat" w:hAnsi="GHEA Grapalat"/>
                <w:lang w:val="en-US"/>
              </w:rPr>
            </w:pPr>
            <w:r w:rsidRPr="009B29CA">
              <w:rPr>
                <w:rFonts w:ascii="GHEA Grapalat" w:hAnsi="GHEA Grapalat"/>
                <w:lang w:val="en-US"/>
              </w:rPr>
              <w:t>Իդիոֆոնային երաժշտական գործիքներ պատրաստողները ստեղծում ու հավաքում են մասերը իդիոֆոնային գործիքներ պատրաստելու համար՝ ըստ սահմանված հրահանգների կամ գծագրերի: Նրանք ձևավորում, փորում, հղկում և լարեր են կապում այն մասերին, որոնք հիմնականում պատրաստված են ապակուց, մետաղից, կերամիկայից կամ փայտից, մաքրում, ստուգում են որակը և զննում պատրաստված գործիքը:</w:t>
            </w:r>
          </w:p>
        </w:tc>
      </w:tr>
      <w:tr w:rsidR="00BB541B" w:rsidRPr="00A42EBC" w14:paraId="254B94F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A54714" w14:textId="77777777" w:rsidR="00BB541B" w:rsidRPr="0036106B" w:rsidRDefault="00674D5B" w:rsidP="00CF4967">
            <w:pPr>
              <w:jc w:val="center"/>
              <w:rPr>
                <w:rFonts w:ascii="GHEA Grapalat" w:hAnsi="GHEA Grapalat"/>
                <w:lang w:val="en-US"/>
              </w:rPr>
            </w:pPr>
            <w:r>
              <w:rPr>
                <w:rFonts w:ascii="GHEA Grapalat" w:hAnsi="GHEA Grapalat"/>
                <w:lang w:val="en-US"/>
              </w:rPr>
              <w:t>73120</w:t>
            </w:r>
            <w:r w:rsidR="00BB541B" w:rsidRPr="0036106B">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2A4C0F3" w14:textId="77777777" w:rsidR="00BB541B" w:rsidRPr="009B29CA" w:rsidRDefault="00BB541B" w:rsidP="00CF4967">
            <w:pPr>
              <w:jc w:val="center"/>
              <w:rPr>
                <w:rFonts w:ascii="GHEA Grapalat" w:hAnsi="GHEA Grapalat"/>
                <w:lang w:val="en-US"/>
              </w:rPr>
            </w:pPr>
            <w:r w:rsidRPr="009B29CA">
              <w:rPr>
                <w:rFonts w:ascii="GHEA Grapalat" w:hAnsi="GHEA Grapalat"/>
                <w:lang w:val="en-US"/>
              </w:rPr>
              <w:t>Գործիքների տեխնիկ</w:t>
            </w:r>
          </w:p>
        </w:tc>
        <w:tc>
          <w:tcPr>
            <w:tcW w:w="4729" w:type="dxa"/>
            <w:tcBorders>
              <w:top w:val="single" w:sz="0" w:space="0" w:color="000000"/>
              <w:left w:val="single" w:sz="0" w:space="0" w:color="000000"/>
              <w:bottom w:val="single" w:sz="0" w:space="0" w:color="000000"/>
              <w:right w:val="single" w:sz="0" w:space="0" w:color="000000"/>
            </w:tcBorders>
          </w:tcPr>
          <w:p w14:paraId="658B1FB0" w14:textId="77777777" w:rsidR="00BB541B" w:rsidRPr="009B29CA" w:rsidRDefault="00BB541B" w:rsidP="00CF4967">
            <w:pPr>
              <w:rPr>
                <w:rFonts w:ascii="GHEA Grapalat" w:hAnsi="GHEA Grapalat"/>
                <w:lang w:val="en-US"/>
              </w:rPr>
            </w:pPr>
            <w:r w:rsidRPr="009B29CA">
              <w:rPr>
                <w:rFonts w:ascii="GHEA Grapalat" w:hAnsi="GHEA Grapalat"/>
                <w:lang w:val="en-US"/>
              </w:rPr>
              <w:t>Գործիքների տեխնիկներ</w:t>
            </w:r>
            <w:r>
              <w:rPr>
                <w:rFonts w:ascii="GHEA Grapalat" w:hAnsi="GHEA Grapalat"/>
                <w:lang w:val="en-US"/>
              </w:rPr>
              <w:t>ն</w:t>
            </w:r>
            <w:r w:rsidRPr="009B29CA">
              <w:rPr>
                <w:rFonts w:ascii="GHEA Grapalat" w:hAnsi="GHEA Grapalat"/>
                <w:lang w:val="en-US"/>
              </w:rPr>
              <w:t xml:space="preserve"> օգնում և աջակցում են երաժիշտներին ելույթից առաջ, ընթացքում և հետո՝ ապահովելով գործիքների, դրանց սարքավորումների և հետնագծի ճիշտ տեղակայումը: Նրանք սպասարկում, ստուգում, լարում և նորոգում են գործիքները և օգնում արագ փոփոխությունների հետ:</w:t>
            </w:r>
          </w:p>
        </w:tc>
      </w:tr>
      <w:tr w:rsidR="00BB541B" w:rsidRPr="00A42EBC" w14:paraId="7378FA6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F9F2631" w14:textId="77777777" w:rsidR="00BB541B" w:rsidRPr="0036106B" w:rsidRDefault="00674D5B" w:rsidP="00CF4967">
            <w:pPr>
              <w:jc w:val="center"/>
              <w:rPr>
                <w:rFonts w:ascii="GHEA Grapalat" w:hAnsi="GHEA Grapalat"/>
                <w:lang w:val="en-US"/>
              </w:rPr>
            </w:pPr>
            <w:r>
              <w:rPr>
                <w:rFonts w:ascii="GHEA Grapalat" w:hAnsi="GHEA Grapalat"/>
                <w:lang w:val="en-US"/>
              </w:rPr>
              <w:t>73120</w:t>
            </w:r>
            <w:r w:rsidR="00BB541B" w:rsidRPr="0036106B">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77890ACD" w14:textId="77777777" w:rsidR="00BB541B" w:rsidRPr="009B29CA" w:rsidRDefault="00BB541B" w:rsidP="00CF4967">
            <w:pPr>
              <w:jc w:val="center"/>
              <w:rPr>
                <w:rFonts w:ascii="GHEA Grapalat" w:hAnsi="GHEA Grapalat"/>
                <w:lang w:val="en-US"/>
              </w:rPr>
            </w:pPr>
            <w:r w:rsidRPr="009B29CA">
              <w:rPr>
                <w:rFonts w:ascii="GHEA Grapalat" w:hAnsi="GHEA Grapalat"/>
                <w:lang w:val="en-US"/>
              </w:rPr>
              <w:t xml:space="preserve">Ստեղնաշարային </w:t>
            </w:r>
            <w:r w:rsidRPr="009B29CA">
              <w:rPr>
                <w:rFonts w:ascii="GHEA Grapalat" w:hAnsi="GHEA Grapalat"/>
                <w:lang w:val="en-US"/>
              </w:rPr>
              <w:lastRenderedPageBreak/>
              <w:t>երաժշտական գործիքներ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5F7054FB" w14:textId="77777777" w:rsidR="00BB541B" w:rsidRPr="009B29CA" w:rsidRDefault="00BB541B" w:rsidP="00CF4967">
            <w:pPr>
              <w:rPr>
                <w:rFonts w:ascii="GHEA Grapalat" w:hAnsi="GHEA Grapalat"/>
                <w:lang w:val="en-US"/>
              </w:rPr>
            </w:pPr>
            <w:r w:rsidRPr="009B29CA">
              <w:rPr>
                <w:rFonts w:ascii="GHEA Grapalat" w:hAnsi="GHEA Grapalat"/>
                <w:lang w:val="en-US"/>
              </w:rPr>
              <w:lastRenderedPageBreak/>
              <w:t xml:space="preserve">Ստեղնաշարային երաժշտական </w:t>
            </w:r>
            <w:r w:rsidRPr="009B29CA">
              <w:rPr>
                <w:rFonts w:ascii="GHEA Grapalat" w:hAnsi="GHEA Grapalat"/>
                <w:lang w:val="en-US"/>
              </w:rPr>
              <w:lastRenderedPageBreak/>
              <w:t>գործիքներ պատրաստողները ստեղծում և հավաքում են մասեր՝ ստեղնաշարային գործիքներ ստեղծելու համար՝ ըստ սահմանված հրահանգների կամ գծապատկերների: Նրանք հղկում են փայտը, լարում, փորձարկում և ստուգում պատրաստի գործիքը:</w:t>
            </w:r>
          </w:p>
        </w:tc>
      </w:tr>
      <w:tr w:rsidR="00BB541B" w:rsidRPr="00A42EBC" w14:paraId="2E5ED86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32BE7E4" w14:textId="77777777" w:rsidR="00BB541B" w:rsidRPr="0036106B" w:rsidRDefault="00674D5B" w:rsidP="00674D5B">
            <w:pPr>
              <w:jc w:val="center"/>
              <w:rPr>
                <w:rFonts w:ascii="GHEA Grapalat" w:hAnsi="GHEA Grapalat"/>
                <w:lang w:val="en-US"/>
              </w:rPr>
            </w:pPr>
            <w:r>
              <w:rPr>
                <w:rFonts w:ascii="GHEA Grapalat" w:hAnsi="GHEA Grapalat"/>
                <w:lang w:val="en-US"/>
              </w:rPr>
              <w:lastRenderedPageBreak/>
              <w:t>731204</w:t>
            </w:r>
          </w:p>
        </w:tc>
        <w:tc>
          <w:tcPr>
            <w:tcW w:w="2981" w:type="dxa"/>
            <w:tcBorders>
              <w:top w:val="single" w:sz="0" w:space="0" w:color="000000"/>
              <w:left w:val="single" w:sz="0" w:space="0" w:color="000000"/>
              <w:bottom w:val="single" w:sz="0" w:space="0" w:color="000000"/>
              <w:right w:val="single" w:sz="0" w:space="0" w:color="000000"/>
            </w:tcBorders>
          </w:tcPr>
          <w:p w14:paraId="466BC39C" w14:textId="77777777" w:rsidR="00BB541B" w:rsidRPr="009B29CA" w:rsidRDefault="00BB541B" w:rsidP="00CF4967">
            <w:pPr>
              <w:jc w:val="center"/>
              <w:rPr>
                <w:rFonts w:ascii="GHEA Grapalat" w:hAnsi="GHEA Grapalat"/>
                <w:lang w:val="en-US"/>
              </w:rPr>
            </w:pPr>
            <w:r w:rsidRPr="009B29CA">
              <w:rPr>
                <w:rFonts w:ascii="GHEA Grapalat" w:hAnsi="GHEA Grapalat"/>
                <w:lang w:val="en-US"/>
              </w:rPr>
              <w:t>Կլավեսին պատրաստող</w:t>
            </w:r>
          </w:p>
        </w:tc>
        <w:tc>
          <w:tcPr>
            <w:tcW w:w="4729" w:type="dxa"/>
            <w:tcBorders>
              <w:top w:val="single" w:sz="0" w:space="0" w:color="000000"/>
              <w:left w:val="single" w:sz="0" w:space="0" w:color="000000"/>
              <w:bottom w:val="single" w:sz="0" w:space="0" w:color="000000"/>
              <w:right w:val="single" w:sz="0" w:space="0" w:color="000000"/>
            </w:tcBorders>
          </w:tcPr>
          <w:p w14:paraId="2F3C10D7" w14:textId="77777777" w:rsidR="00BB541B" w:rsidRPr="009B29CA" w:rsidRDefault="00BB541B" w:rsidP="00CF4967">
            <w:pPr>
              <w:rPr>
                <w:rFonts w:ascii="GHEA Grapalat" w:hAnsi="GHEA Grapalat"/>
                <w:lang w:val="en-US"/>
              </w:rPr>
            </w:pPr>
            <w:r w:rsidRPr="009B29CA">
              <w:rPr>
                <w:rFonts w:ascii="GHEA Grapalat" w:hAnsi="GHEA Grapalat"/>
                <w:lang w:val="en-US"/>
              </w:rPr>
              <w:t>Կլավեսին պատրաստողները ստեղծում և հավաքում են մասեր՝ կլավեսիններ պատրաստելու համար ըստ նշված հրահանգների կամ գծագրերի: Նրանք հղկում են փայտը, լարում, փորձարկում և ստուգում պատրաստված գործիքը:</w:t>
            </w:r>
          </w:p>
        </w:tc>
      </w:tr>
      <w:tr w:rsidR="00BB541B" w:rsidRPr="00A42EBC" w14:paraId="46284B6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7A1C304" w14:textId="77777777" w:rsidR="00BB541B" w:rsidRPr="0036106B" w:rsidRDefault="00674D5B" w:rsidP="00CF4967">
            <w:pPr>
              <w:jc w:val="center"/>
              <w:rPr>
                <w:rFonts w:ascii="GHEA Grapalat" w:hAnsi="GHEA Grapalat"/>
                <w:lang w:val="en-US"/>
              </w:rPr>
            </w:pPr>
            <w:r>
              <w:rPr>
                <w:rFonts w:ascii="GHEA Grapalat" w:hAnsi="GHEA Grapalat"/>
                <w:lang w:val="en-US"/>
              </w:rPr>
              <w:t>731205</w:t>
            </w:r>
          </w:p>
        </w:tc>
        <w:tc>
          <w:tcPr>
            <w:tcW w:w="2981" w:type="dxa"/>
            <w:tcBorders>
              <w:top w:val="single" w:sz="0" w:space="0" w:color="000000"/>
              <w:left w:val="single" w:sz="0" w:space="0" w:color="000000"/>
              <w:bottom w:val="single" w:sz="0" w:space="0" w:color="000000"/>
              <w:right w:val="single" w:sz="0" w:space="0" w:color="000000"/>
            </w:tcBorders>
          </w:tcPr>
          <w:p w14:paraId="63C315C4" w14:textId="77777777" w:rsidR="00BB541B" w:rsidRPr="0036106B" w:rsidRDefault="00BB541B" w:rsidP="00CF4967">
            <w:pPr>
              <w:jc w:val="center"/>
              <w:rPr>
                <w:rFonts w:ascii="GHEA Grapalat" w:hAnsi="GHEA Grapalat"/>
                <w:lang w:val="en-US"/>
              </w:rPr>
            </w:pPr>
            <w:r w:rsidRPr="0036106B">
              <w:rPr>
                <w:rFonts w:ascii="GHEA Grapalat" w:hAnsi="GHEA Grapalat"/>
                <w:lang w:val="en-US"/>
              </w:rPr>
              <w:t>Երգեհոն պատրաստող</w:t>
            </w:r>
          </w:p>
        </w:tc>
        <w:tc>
          <w:tcPr>
            <w:tcW w:w="4729" w:type="dxa"/>
            <w:tcBorders>
              <w:top w:val="single" w:sz="0" w:space="0" w:color="000000"/>
              <w:left w:val="single" w:sz="0" w:space="0" w:color="000000"/>
              <w:bottom w:val="single" w:sz="0" w:space="0" w:color="000000"/>
              <w:right w:val="single" w:sz="0" w:space="0" w:color="000000"/>
            </w:tcBorders>
          </w:tcPr>
          <w:p w14:paraId="4E26EB93" w14:textId="77777777" w:rsidR="00BB541B" w:rsidRPr="0036106B" w:rsidRDefault="00BB541B" w:rsidP="00CF4967">
            <w:pPr>
              <w:rPr>
                <w:rFonts w:ascii="GHEA Grapalat" w:hAnsi="GHEA Grapalat"/>
                <w:lang w:val="en-US"/>
              </w:rPr>
            </w:pPr>
            <w:r w:rsidRPr="0036106B">
              <w:rPr>
                <w:rFonts w:ascii="GHEA Grapalat" w:hAnsi="GHEA Grapalat"/>
                <w:lang w:val="en-US"/>
              </w:rPr>
              <w:t>Երգեհոն պատրաստողները պատրաստում և հավաքում են մասեր երգեհոններ ստեղծելու համար՝ ըստ հատուկ հրահանգների կամ դիագրամների: Նրանք հղկում են փայտը, լարում, փորձարկում և զննում պատրաստի գործիքը։</w:t>
            </w:r>
          </w:p>
        </w:tc>
      </w:tr>
      <w:tr w:rsidR="00BB541B" w:rsidRPr="00A42EBC" w14:paraId="6B670D5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2E1A8EE" w14:textId="77777777" w:rsidR="00BB541B" w:rsidRPr="0036106B" w:rsidRDefault="00674D5B" w:rsidP="00CF4967">
            <w:pPr>
              <w:jc w:val="center"/>
              <w:rPr>
                <w:rFonts w:ascii="GHEA Grapalat" w:hAnsi="GHEA Grapalat"/>
                <w:lang w:val="en-US"/>
              </w:rPr>
            </w:pPr>
            <w:r>
              <w:rPr>
                <w:rFonts w:ascii="GHEA Grapalat" w:hAnsi="GHEA Grapalat"/>
                <w:lang w:val="en-US"/>
              </w:rPr>
              <w:t>731206</w:t>
            </w:r>
          </w:p>
        </w:tc>
        <w:tc>
          <w:tcPr>
            <w:tcW w:w="2981" w:type="dxa"/>
            <w:tcBorders>
              <w:top w:val="single" w:sz="0" w:space="0" w:color="000000"/>
              <w:left w:val="single" w:sz="0" w:space="0" w:color="000000"/>
              <w:bottom w:val="single" w:sz="0" w:space="0" w:color="000000"/>
              <w:right w:val="single" w:sz="0" w:space="0" w:color="000000"/>
            </w:tcBorders>
          </w:tcPr>
          <w:p w14:paraId="761A6542" w14:textId="77777777" w:rsidR="00BB541B" w:rsidRPr="0036106B" w:rsidRDefault="00BB541B" w:rsidP="00CF4967">
            <w:pPr>
              <w:jc w:val="center"/>
              <w:rPr>
                <w:rFonts w:ascii="GHEA Grapalat" w:hAnsi="GHEA Grapalat"/>
                <w:lang w:val="en-US"/>
              </w:rPr>
            </w:pPr>
            <w:r w:rsidRPr="0036106B">
              <w:rPr>
                <w:rFonts w:ascii="GHEA Grapalat" w:hAnsi="GHEA Grapalat"/>
                <w:lang w:val="en-US"/>
              </w:rPr>
              <w:t>Դաշնամուր արտադրող</w:t>
            </w:r>
          </w:p>
        </w:tc>
        <w:tc>
          <w:tcPr>
            <w:tcW w:w="4729" w:type="dxa"/>
            <w:tcBorders>
              <w:top w:val="single" w:sz="0" w:space="0" w:color="000000"/>
              <w:left w:val="single" w:sz="0" w:space="0" w:color="000000"/>
              <w:bottom w:val="single" w:sz="0" w:space="0" w:color="000000"/>
              <w:right w:val="single" w:sz="0" w:space="0" w:color="000000"/>
            </w:tcBorders>
          </w:tcPr>
          <w:p w14:paraId="6DAB9B05" w14:textId="77777777" w:rsidR="00BB541B" w:rsidRPr="0036106B" w:rsidRDefault="00BB541B" w:rsidP="00CF4967">
            <w:pPr>
              <w:rPr>
                <w:rFonts w:ascii="GHEA Grapalat" w:hAnsi="GHEA Grapalat"/>
                <w:lang w:val="en-US"/>
              </w:rPr>
            </w:pPr>
            <w:r w:rsidRPr="0036106B">
              <w:rPr>
                <w:rFonts w:ascii="GHEA Grapalat" w:hAnsi="GHEA Grapalat"/>
                <w:lang w:val="en-US"/>
              </w:rPr>
              <w:t>Դաշնամուր արտադրողները ստեղծում և հավաքում են մասերը՝ դաշնամուրներ պատրաստելու համար ըստ նշված հրահանգների կամ գծագրերի: Նրանք հղկում են փայտը, կարգավորում, փորձարկում և ստուգում են պատրաստի գործիքը։</w:t>
            </w:r>
          </w:p>
        </w:tc>
      </w:tr>
      <w:tr w:rsidR="00BB541B" w:rsidRPr="00A42EBC" w14:paraId="0165ACA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78C768" w14:textId="77777777" w:rsidR="00BB541B" w:rsidRPr="0036106B" w:rsidRDefault="00674D5B" w:rsidP="00CF4967">
            <w:pPr>
              <w:jc w:val="center"/>
              <w:rPr>
                <w:rFonts w:ascii="GHEA Grapalat" w:hAnsi="GHEA Grapalat"/>
                <w:lang w:val="en-US"/>
              </w:rPr>
            </w:pPr>
            <w:r>
              <w:rPr>
                <w:rFonts w:ascii="GHEA Grapalat" w:hAnsi="GHEA Grapalat"/>
                <w:lang w:val="en-US"/>
              </w:rPr>
              <w:t>731207</w:t>
            </w:r>
          </w:p>
        </w:tc>
        <w:tc>
          <w:tcPr>
            <w:tcW w:w="2981" w:type="dxa"/>
            <w:tcBorders>
              <w:top w:val="single" w:sz="0" w:space="0" w:color="000000"/>
              <w:left w:val="single" w:sz="0" w:space="0" w:color="000000"/>
              <w:bottom w:val="single" w:sz="0" w:space="0" w:color="000000"/>
              <w:right w:val="single" w:sz="0" w:space="0" w:color="000000"/>
            </w:tcBorders>
          </w:tcPr>
          <w:p w14:paraId="1386CF27" w14:textId="77777777" w:rsidR="00BB541B" w:rsidRPr="0036106B" w:rsidRDefault="00BB541B" w:rsidP="00CF4967">
            <w:pPr>
              <w:jc w:val="center"/>
              <w:rPr>
                <w:rFonts w:ascii="GHEA Grapalat" w:hAnsi="GHEA Grapalat"/>
                <w:lang w:val="en-US"/>
              </w:rPr>
            </w:pPr>
            <w:r w:rsidRPr="0036106B">
              <w:rPr>
                <w:rFonts w:ascii="GHEA Grapalat" w:hAnsi="GHEA Grapalat"/>
                <w:lang w:val="en-US"/>
              </w:rPr>
              <w:t>Մեմբրանոֆոն երաժշտական գործիքներ արտադրող</w:t>
            </w:r>
          </w:p>
        </w:tc>
        <w:tc>
          <w:tcPr>
            <w:tcW w:w="4729" w:type="dxa"/>
            <w:tcBorders>
              <w:top w:val="single" w:sz="0" w:space="0" w:color="000000"/>
              <w:left w:val="single" w:sz="0" w:space="0" w:color="000000"/>
              <w:bottom w:val="single" w:sz="0" w:space="0" w:color="000000"/>
              <w:right w:val="single" w:sz="0" w:space="0" w:color="000000"/>
            </w:tcBorders>
          </w:tcPr>
          <w:p w14:paraId="35C5D413" w14:textId="77777777" w:rsidR="00BB541B" w:rsidRPr="0036106B" w:rsidRDefault="00BB541B" w:rsidP="00CF4967">
            <w:pPr>
              <w:rPr>
                <w:rFonts w:ascii="GHEA Grapalat" w:hAnsi="GHEA Grapalat"/>
                <w:lang w:val="en-US"/>
              </w:rPr>
            </w:pPr>
            <w:r w:rsidRPr="0036106B">
              <w:rPr>
                <w:rFonts w:ascii="GHEA Grapalat" w:hAnsi="GHEA Grapalat"/>
                <w:lang w:val="en-US"/>
              </w:rPr>
              <w:t>Մեմբրանոֆոն երաժշտական գործիքների արտադրողները ստեղծում և հավաքում են մասեր՝ մեմբրանոֆոն գործիքներ պատրաստելու համար՝ համաձայն համապատասխան հրահանգների կամ գծապատկերների: Նրանք ձգում և ամրացնում են թաղանթը գործիքի շրջանակին, ստուգում են որակը և ստուգում պատրաստի գործիքը։</w:t>
            </w:r>
          </w:p>
        </w:tc>
      </w:tr>
      <w:tr w:rsidR="00BB541B" w:rsidRPr="00A42EBC" w14:paraId="3A8C9B4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49C5A28" w14:textId="77777777" w:rsidR="00BB541B" w:rsidRPr="00C75AE5" w:rsidRDefault="00674D5B" w:rsidP="00CF4967">
            <w:pPr>
              <w:jc w:val="center"/>
              <w:rPr>
                <w:rFonts w:ascii="GHEA Grapalat" w:hAnsi="GHEA Grapalat"/>
                <w:lang w:val="en-US"/>
              </w:rPr>
            </w:pPr>
            <w:r>
              <w:rPr>
                <w:rFonts w:ascii="GHEA Grapalat" w:hAnsi="GHEA Grapalat"/>
                <w:lang w:val="en-US"/>
              </w:rPr>
              <w:t>731208</w:t>
            </w:r>
          </w:p>
        </w:tc>
        <w:tc>
          <w:tcPr>
            <w:tcW w:w="2981" w:type="dxa"/>
            <w:tcBorders>
              <w:top w:val="single" w:sz="0" w:space="0" w:color="000000"/>
              <w:left w:val="single" w:sz="0" w:space="0" w:color="000000"/>
              <w:bottom w:val="single" w:sz="0" w:space="0" w:color="000000"/>
              <w:right w:val="single" w:sz="0" w:space="0" w:color="000000"/>
            </w:tcBorders>
          </w:tcPr>
          <w:p w14:paraId="6D3B76D0" w14:textId="77777777" w:rsidR="00BB541B" w:rsidRPr="00C75AE5" w:rsidRDefault="00BB541B" w:rsidP="00CF4967">
            <w:pPr>
              <w:jc w:val="center"/>
              <w:rPr>
                <w:rFonts w:ascii="GHEA Grapalat" w:hAnsi="GHEA Grapalat"/>
                <w:lang w:val="en-US"/>
              </w:rPr>
            </w:pPr>
            <w:r w:rsidRPr="00C75AE5">
              <w:rPr>
                <w:rFonts w:ascii="GHEA Grapalat" w:hAnsi="GHEA Grapalat"/>
                <w:lang w:val="en-US"/>
              </w:rPr>
              <w:t>Երաժշտական գործիքների տեխնիկ</w:t>
            </w:r>
          </w:p>
        </w:tc>
        <w:tc>
          <w:tcPr>
            <w:tcW w:w="4729" w:type="dxa"/>
            <w:tcBorders>
              <w:top w:val="single" w:sz="0" w:space="0" w:color="000000"/>
              <w:left w:val="single" w:sz="0" w:space="0" w:color="000000"/>
              <w:bottom w:val="single" w:sz="0" w:space="0" w:color="000000"/>
              <w:right w:val="single" w:sz="0" w:space="0" w:color="000000"/>
            </w:tcBorders>
          </w:tcPr>
          <w:p w14:paraId="1D49FD71" w14:textId="77777777" w:rsidR="00BB541B" w:rsidRPr="00C75AE5" w:rsidRDefault="00BB541B" w:rsidP="00CF4967">
            <w:pPr>
              <w:rPr>
                <w:rFonts w:ascii="GHEA Grapalat" w:hAnsi="GHEA Grapalat"/>
                <w:lang w:val="en-US"/>
              </w:rPr>
            </w:pPr>
            <w:r w:rsidRPr="00C75AE5">
              <w:rPr>
                <w:rFonts w:ascii="GHEA Grapalat" w:hAnsi="GHEA Grapalat"/>
                <w:lang w:val="en-US"/>
              </w:rPr>
              <w:t xml:space="preserve">Երաժշտական գործիքների տեխնիկները սպասարկում, լարում և վերանորոգում են երաժշտական </w:t>
            </w:r>
            <w:r w:rsidRPr="00C75AE5">
              <w:rPr>
                <w:rFonts w:ascii="GHEA Grapalat" w:hAnsi="GHEA Grapalat"/>
                <w:lang w:val="en-US"/>
              </w:rPr>
              <w:lastRenderedPageBreak/>
              <w:t>գործիքներ, ինչպիսիք են դաշնամուրները, խողովակային երգեհոնները, նվագախմբային գործիքները, ջութակները և այլ գործիքներ։</w:t>
            </w:r>
          </w:p>
        </w:tc>
      </w:tr>
      <w:tr w:rsidR="00BB541B" w:rsidRPr="00A42EBC" w14:paraId="4586346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F2D308F" w14:textId="77777777" w:rsidR="00BB541B" w:rsidRPr="00C75AE5" w:rsidRDefault="00674D5B" w:rsidP="00CF4967">
            <w:pPr>
              <w:jc w:val="center"/>
              <w:rPr>
                <w:rFonts w:ascii="GHEA Grapalat" w:hAnsi="GHEA Grapalat"/>
                <w:lang w:val="en-US"/>
              </w:rPr>
            </w:pPr>
            <w:r>
              <w:rPr>
                <w:rFonts w:ascii="GHEA Grapalat" w:hAnsi="GHEA Grapalat"/>
                <w:lang w:val="en-US"/>
              </w:rPr>
              <w:lastRenderedPageBreak/>
              <w:t>731209</w:t>
            </w:r>
          </w:p>
        </w:tc>
        <w:tc>
          <w:tcPr>
            <w:tcW w:w="2981" w:type="dxa"/>
            <w:tcBorders>
              <w:top w:val="single" w:sz="0" w:space="0" w:color="000000"/>
              <w:left w:val="single" w:sz="0" w:space="0" w:color="000000"/>
              <w:bottom w:val="single" w:sz="0" w:space="0" w:color="000000"/>
              <w:right w:val="single" w:sz="0" w:space="0" w:color="000000"/>
            </w:tcBorders>
          </w:tcPr>
          <w:p w14:paraId="43ACA1E9" w14:textId="77777777" w:rsidR="00BB541B" w:rsidRPr="00C75AE5" w:rsidRDefault="00BB541B" w:rsidP="00CF4967">
            <w:pPr>
              <w:jc w:val="center"/>
              <w:rPr>
                <w:rFonts w:ascii="GHEA Grapalat" w:hAnsi="GHEA Grapalat"/>
                <w:lang w:val="en-US"/>
              </w:rPr>
            </w:pPr>
            <w:r w:rsidRPr="00C75AE5">
              <w:rPr>
                <w:rFonts w:ascii="GHEA Grapalat" w:hAnsi="GHEA Grapalat"/>
                <w:lang w:val="en-US"/>
              </w:rPr>
              <w:t>Լարային երաժշտական գործիքներ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50CC37D1" w14:textId="77777777" w:rsidR="00BB541B" w:rsidRPr="00C75AE5" w:rsidRDefault="00BB541B" w:rsidP="00CF4967">
            <w:pPr>
              <w:rPr>
                <w:rFonts w:ascii="GHEA Grapalat" w:hAnsi="GHEA Grapalat"/>
                <w:lang w:val="en-US"/>
              </w:rPr>
            </w:pPr>
            <w:r w:rsidRPr="00C75AE5">
              <w:rPr>
                <w:rFonts w:ascii="GHEA Grapalat" w:hAnsi="GHEA Grapalat"/>
                <w:lang w:val="en-US"/>
              </w:rPr>
              <w:t>Լարային երաժշտական գործիքներ պատրաստողները ստեղծում և հավաքում են մասերը լարային գործիքներ ստեղծելու համար ըստ նշված հրահանգների կամ գծագրերի: Նրանք փայլեցնում են փայտը, չափում և ամրացնում լարերը, ստուգում են լարերի որակը և զննում պատրաստված գործիքը:</w:t>
            </w:r>
          </w:p>
        </w:tc>
      </w:tr>
      <w:tr w:rsidR="00BB541B" w:rsidRPr="00A42EBC" w14:paraId="2D4BEDD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8952756" w14:textId="77777777" w:rsidR="00BB541B" w:rsidRPr="00C75AE5" w:rsidRDefault="00674D5B" w:rsidP="00CF4967">
            <w:pPr>
              <w:jc w:val="center"/>
              <w:rPr>
                <w:rFonts w:ascii="GHEA Grapalat" w:hAnsi="GHEA Grapalat"/>
                <w:lang w:val="en-US"/>
              </w:rPr>
            </w:pPr>
            <w:r>
              <w:rPr>
                <w:rFonts w:ascii="GHEA Grapalat" w:hAnsi="GHEA Grapalat"/>
                <w:lang w:val="en-US"/>
              </w:rPr>
              <w:t>731210</w:t>
            </w:r>
          </w:p>
        </w:tc>
        <w:tc>
          <w:tcPr>
            <w:tcW w:w="2981" w:type="dxa"/>
            <w:tcBorders>
              <w:top w:val="single" w:sz="0" w:space="0" w:color="000000"/>
              <w:left w:val="single" w:sz="0" w:space="0" w:color="000000"/>
              <w:bottom w:val="single" w:sz="0" w:space="0" w:color="000000"/>
              <w:right w:val="single" w:sz="0" w:space="0" w:color="000000"/>
            </w:tcBorders>
          </w:tcPr>
          <w:p w14:paraId="1D12F8DE" w14:textId="77777777" w:rsidR="00BB541B" w:rsidRPr="00C75AE5" w:rsidRDefault="00BB541B" w:rsidP="00CF4967">
            <w:pPr>
              <w:jc w:val="center"/>
              <w:rPr>
                <w:rFonts w:ascii="GHEA Grapalat" w:hAnsi="GHEA Grapalat"/>
                <w:lang w:val="en-US"/>
              </w:rPr>
            </w:pPr>
            <w:r w:rsidRPr="00C75AE5">
              <w:rPr>
                <w:rFonts w:ascii="GHEA Grapalat" w:hAnsi="GHEA Grapalat"/>
                <w:lang w:val="en-US"/>
              </w:rPr>
              <w:t>Կիթառ պատրաստող</w:t>
            </w:r>
          </w:p>
        </w:tc>
        <w:tc>
          <w:tcPr>
            <w:tcW w:w="4729" w:type="dxa"/>
            <w:tcBorders>
              <w:top w:val="single" w:sz="0" w:space="0" w:color="000000"/>
              <w:left w:val="single" w:sz="0" w:space="0" w:color="000000"/>
              <w:bottom w:val="single" w:sz="0" w:space="0" w:color="000000"/>
              <w:right w:val="single" w:sz="0" w:space="0" w:color="000000"/>
            </w:tcBorders>
          </w:tcPr>
          <w:p w14:paraId="7BE22254" w14:textId="77777777" w:rsidR="00BB541B" w:rsidRPr="00C75AE5" w:rsidRDefault="00BB541B" w:rsidP="00CF4967">
            <w:pPr>
              <w:rPr>
                <w:rFonts w:ascii="GHEA Grapalat" w:hAnsi="GHEA Grapalat"/>
                <w:lang w:val="en-US"/>
              </w:rPr>
            </w:pPr>
            <w:r w:rsidRPr="00C75AE5">
              <w:rPr>
                <w:rFonts w:ascii="GHEA Grapalat" w:hAnsi="GHEA Grapalat"/>
                <w:lang w:val="en-US"/>
              </w:rPr>
              <w:t>Կիթառ պատրաստողները ստեղծում և հավաքում են մասեր՝ կիթառներ պատրաստելու համար՝ համաձայն նշված հրահանգների կամ գծագրերի: Նրանք մշակում են փայտը, չափում և կցում լարերը, ստուգում լարերի որակը և զննում պատրաստի գործիքը:</w:t>
            </w:r>
          </w:p>
        </w:tc>
      </w:tr>
      <w:tr w:rsidR="00BB541B" w:rsidRPr="00A42EBC" w14:paraId="639A351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4F15981" w14:textId="77777777" w:rsidR="00BB541B" w:rsidRPr="00C75AE5" w:rsidRDefault="00674D5B" w:rsidP="00674D5B">
            <w:pPr>
              <w:jc w:val="center"/>
              <w:rPr>
                <w:rFonts w:ascii="GHEA Grapalat" w:hAnsi="GHEA Grapalat"/>
                <w:lang w:val="en-US"/>
              </w:rPr>
            </w:pPr>
            <w:r>
              <w:rPr>
                <w:rFonts w:ascii="GHEA Grapalat" w:hAnsi="GHEA Grapalat"/>
                <w:lang w:val="en-US"/>
              </w:rPr>
              <w:t>731211</w:t>
            </w:r>
          </w:p>
        </w:tc>
        <w:tc>
          <w:tcPr>
            <w:tcW w:w="2981" w:type="dxa"/>
            <w:tcBorders>
              <w:top w:val="single" w:sz="0" w:space="0" w:color="000000"/>
              <w:left w:val="single" w:sz="0" w:space="0" w:color="000000"/>
              <w:bottom w:val="single" w:sz="0" w:space="0" w:color="000000"/>
              <w:right w:val="single" w:sz="0" w:space="0" w:color="000000"/>
            </w:tcBorders>
          </w:tcPr>
          <w:p w14:paraId="4A038D5E" w14:textId="77777777" w:rsidR="00BB541B" w:rsidRPr="00C75AE5" w:rsidRDefault="00BB541B" w:rsidP="00CF4967">
            <w:pPr>
              <w:jc w:val="center"/>
              <w:rPr>
                <w:rFonts w:ascii="GHEA Grapalat" w:hAnsi="GHEA Grapalat"/>
                <w:lang w:val="en-US"/>
              </w:rPr>
            </w:pPr>
            <w:r w:rsidRPr="00C75AE5">
              <w:rPr>
                <w:rFonts w:ascii="GHEA Grapalat" w:hAnsi="GHEA Grapalat"/>
                <w:lang w:val="en-US"/>
              </w:rPr>
              <w:t>Տավիղ պատրաստող</w:t>
            </w:r>
          </w:p>
        </w:tc>
        <w:tc>
          <w:tcPr>
            <w:tcW w:w="4729" w:type="dxa"/>
            <w:tcBorders>
              <w:top w:val="single" w:sz="0" w:space="0" w:color="000000"/>
              <w:left w:val="single" w:sz="0" w:space="0" w:color="000000"/>
              <w:bottom w:val="single" w:sz="0" w:space="0" w:color="000000"/>
              <w:right w:val="single" w:sz="0" w:space="0" w:color="000000"/>
            </w:tcBorders>
          </w:tcPr>
          <w:p w14:paraId="05533162" w14:textId="77777777" w:rsidR="00BB541B" w:rsidRPr="00C75AE5" w:rsidRDefault="00BB541B" w:rsidP="00CF4967">
            <w:pPr>
              <w:rPr>
                <w:rFonts w:ascii="GHEA Grapalat" w:hAnsi="GHEA Grapalat"/>
                <w:lang w:val="en-US"/>
              </w:rPr>
            </w:pPr>
            <w:r w:rsidRPr="00C75AE5">
              <w:rPr>
                <w:rFonts w:ascii="GHEA Grapalat" w:hAnsi="GHEA Grapalat"/>
                <w:lang w:val="en-US"/>
              </w:rPr>
              <w:t>Տավիղ պատրաստողները ստեղծում և հավաքում են մասեր՝ տավիղներ պատրաստելու համար ըստ որոշված հրահանգների կամ գծագրերի: Նրանք հղկում են փայտը, չափում և կցում լարերը, ստուգում լարերի որակը և զննում պատրաստված գործիքը:</w:t>
            </w:r>
          </w:p>
        </w:tc>
      </w:tr>
      <w:tr w:rsidR="00BB541B" w:rsidRPr="00A42EBC" w14:paraId="2325F8D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DF3D846" w14:textId="77777777" w:rsidR="00BB541B" w:rsidRPr="00327A6F" w:rsidRDefault="00674D5B" w:rsidP="00674D5B">
            <w:pPr>
              <w:jc w:val="center"/>
              <w:rPr>
                <w:rFonts w:ascii="GHEA Grapalat" w:hAnsi="GHEA Grapalat"/>
                <w:lang w:val="en-US"/>
              </w:rPr>
            </w:pPr>
            <w:r>
              <w:rPr>
                <w:rFonts w:ascii="GHEA Grapalat" w:hAnsi="GHEA Grapalat"/>
                <w:lang w:val="en-US"/>
              </w:rPr>
              <w:t>731212</w:t>
            </w:r>
          </w:p>
        </w:tc>
        <w:tc>
          <w:tcPr>
            <w:tcW w:w="2981" w:type="dxa"/>
            <w:tcBorders>
              <w:top w:val="single" w:sz="0" w:space="0" w:color="000000"/>
              <w:left w:val="single" w:sz="0" w:space="0" w:color="000000"/>
              <w:bottom w:val="single" w:sz="0" w:space="0" w:color="000000"/>
              <w:right w:val="single" w:sz="0" w:space="0" w:color="000000"/>
            </w:tcBorders>
          </w:tcPr>
          <w:p w14:paraId="7EBCC73F" w14:textId="77777777" w:rsidR="00BB541B" w:rsidRPr="00327A6F" w:rsidRDefault="00BB541B" w:rsidP="00CF4967">
            <w:pPr>
              <w:jc w:val="center"/>
              <w:rPr>
                <w:rFonts w:ascii="GHEA Grapalat" w:hAnsi="GHEA Grapalat"/>
                <w:lang w:val="en-US"/>
              </w:rPr>
            </w:pPr>
            <w:r w:rsidRPr="00327A6F">
              <w:rPr>
                <w:rFonts w:ascii="GHEA Grapalat" w:hAnsi="GHEA Grapalat"/>
                <w:lang w:val="en-US"/>
              </w:rPr>
              <w:t>Վարպետ-արհեստավոր՝ ջութակ պատրաստող</w:t>
            </w:r>
          </w:p>
        </w:tc>
        <w:tc>
          <w:tcPr>
            <w:tcW w:w="4729" w:type="dxa"/>
            <w:tcBorders>
              <w:top w:val="single" w:sz="0" w:space="0" w:color="000000"/>
              <w:left w:val="single" w:sz="0" w:space="0" w:color="000000"/>
              <w:bottom w:val="single" w:sz="0" w:space="0" w:color="000000"/>
              <w:right w:val="single" w:sz="0" w:space="0" w:color="000000"/>
            </w:tcBorders>
          </w:tcPr>
          <w:p w14:paraId="2B34C994" w14:textId="77777777" w:rsidR="00BB541B" w:rsidRPr="00327A6F" w:rsidRDefault="00BB541B" w:rsidP="00CF4967">
            <w:pPr>
              <w:rPr>
                <w:rFonts w:ascii="GHEA Grapalat" w:hAnsi="GHEA Grapalat"/>
                <w:lang w:val="en-US"/>
              </w:rPr>
            </w:pPr>
            <w:r w:rsidRPr="00327A6F">
              <w:rPr>
                <w:rFonts w:ascii="GHEA Grapalat" w:hAnsi="GHEA Grapalat"/>
                <w:lang w:val="en-US"/>
              </w:rPr>
              <w:t>Ջութակ պատրաստող վարպետ-արհեստավորները ստեղծում և հավաքում են մասեր, ըստ տրված հրահանգների կամ գծագրերի, ջութակներ պատրաստելու համար: Նրանք հղկում են փայտը, չափում և կցում լարերը, ստուգում լարերի որակը ու զննում պատրաստված գործիքը։</w:t>
            </w:r>
          </w:p>
        </w:tc>
      </w:tr>
      <w:tr w:rsidR="00BB541B" w:rsidRPr="00A42EBC" w14:paraId="3478F3D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2C78A20" w14:textId="77777777" w:rsidR="00BB541B" w:rsidRPr="00327A6F" w:rsidRDefault="00674D5B" w:rsidP="00CF4967">
            <w:pPr>
              <w:jc w:val="center"/>
              <w:rPr>
                <w:rFonts w:ascii="GHEA Grapalat" w:hAnsi="GHEA Grapalat"/>
                <w:lang w:val="en-US"/>
              </w:rPr>
            </w:pPr>
            <w:r>
              <w:rPr>
                <w:rFonts w:ascii="GHEA Grapalat" w:hAnsi="GHEA Grapalat"/>
                <w:lang w:val="en-US"/>
              </w:rPr>
              <w:t>731213</w:t>
            </w:r>
          </w:p>
        </w:tc>
        <w:tc>
          <w:tcPr>
            <w:tcW w:w="2981" w:type="dxa"/>
            <w:tcBorders>
              <w:top w:val="single" w:sz="0" w:space="0" w:color="000000"/>
              <w:left w:val="single" w:sz="0" w:space="0" w:color="000000"/>
              <w:bottom w:val="single" w:sz="0" w:space="0" w:color="000000"/>
              <w:right w:val="single" w:sz="0" w:space="0" w:color="000000"/>
            </w:tcBorders>
          </w:tcPr>
          <w:p w14:paraId="3C0AAE70" w14:textId="77777777" w:rsidR="00BB541B" w:rsidRPr="00327A6F" w:rsidRDefault="00BB541B" w:rsidP="00CF4967">
            <w:pPr>
              <w:jc w:val="center"/>
              <w:rPr>
                <w:rFonts w:ascii="GHEA Grapalat" w:hAnsi="GHEA Grapalat"/>
                <w:lang w:val="en-US"/>
              </w:rPr>
            </w:pPr>
            <w:r w:rsidRPr="00327A6F">
              <w:rPr>
                <w:rFonts w:ascii="GHEA Grapalat" w:hAnsi="GHEA Grapalat"/>
                <w:lang w:val="en-US"/>
              </w:rPr>
              <w:t>Փողային երաժշտական գործիքներ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00D2DD1B" w14:textId="77777777" w:rsidR="00BB541B" w:rsidRPr="00327A6F" w:rsidRDefault="00BB541B" w:rsidP="00CF4967">
            <w:pPr>
              <w:rPr>
                <w:rFonts w:ascii="GHEA Grapalat" w:hAnsi="GHEA Grapalat"/>
                <w:lang w:val="en-US"/>
              </w:rPr>
            </w:pPr>
            <w:r w:rsidRPr="00327A6F">
              <w:rPr>
                <w:rFonts w:ascii="GHEA Grapalat" w:hAnsi="GHEA Grapalat"/>
                <w:lang w:val="en-US"/>
              </w:rPr>
              <w:t xml:space="preserve">Փողային երաժշտական գործիքների պատրաստողները պատրաստում ու հավաքում են մասերը՝ ըստ նշված հրահանգների և գծագրերի: Նրանք չափում ու կտրում են ռեզոնատորի </w:t>
            </w:r>
            <w:r w:rsidRPr="00327A6F">
              <w:rPr>
                <w:rFonts w:ascii="GHEA Grapalat" w:hAnsi="GHEA Grapalat"/>
                <w:lang w:val="en-US"/>
              </w:rPr>
              <w:lastRenderedPageBreak/>
              <w:t>խողովակները, հավաքում են մասեր, ինչպիսիք են ամրակները, սահանները, փականները, կափուրիկները, զանգի գլուխները և բերանի մասերը, փորձարկում ու ստուգում են պատրաստի գործիքը:</w:t>
            </w:r>
          </w:p>
        </w:tc>
      </w:tr>
    </w:tbl>
    <w:p w14:paraId="1F2EED80" w14:textId="77777777" w:rsidR="00BB541B" w:rsidRDefault="00BB541B" w:rsidP="00BB541B">
      <w:pPr>
        <w:pStyle w:val="ListParagraph"/>
        <w:tabs>
          <w:tab w:val="left" w:pos="0"/>
          <w:tab w:val="left" w:pos="360"/>
        </w:tabs>
        <w:ind w:left="360"/>
        <w:jc w:val="both"/>
        <w:rPr>
          <w:rFonts w:ascii="GHEA Grapalat" w:hAnsi="GHEA Grapalat"/>
          <w:lang w:val="en-US"/>
        </w:rPr>
      </w:pPr>
    </w:p>
    <w:p w14:paraId="665A128A" w14:textId="77777777" w:rsidR="00BB541B" w:rsidRPr="00554E64" w:rsidRDefault="00BB541B" w:rsidP="00BB541B">
      <w:pPr>
        <w:tabs>
          <w:tab w:val="left" w:pos="0"/>
          <w:tab w:val="left" w:pos="360"/>
        </w:tabs>
        <w:rPr>
          <w:rFonts w:ascii="GHEA Grapalat" w:hAnsi="GHEA Grapalat"/>
          <w:lang w:val="en-US"/>
        </w:rPr>
      </w:pPr>
    </w:p>
    <w:p w14:paraId="288621D2"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lang w:val="en-US"/>
        </w:rPr>
        <w:br/>
      </w:r>
      <w:r w:rsidRPr="004D21A8">
        <w:rPr>
          <w:rFonts w:ascii="GHEA Grapalat" w:hAnsi="GHEA Grapalat"/>
          <w:b/>
          <w:lang w:val="en-US"/>
        </w:rPr>
        <w:t>43.</w:t>
      </w:r>
      <w:r w:rsidRPr="009E2BB5">
        <w:rPr>
          <w:rFonts w:ascii="GHEA Grapalat" w:hAnsi="GHEA Grapalat"/>
          <w:b/>
          <w:lang w:val="hy-AM"/>
        </w:rPr>
        <w:t xml:space="preserve"> ՍՏՈՐԻՆ ԽՈՒՄԲ</w:t>
      </w:r>
      <w:r w:rsidRPr="004D21A8">
        <w:rPr>
          <w:rFonts w:ascii="GHEA Grapalat" w:hAnsi="GHEA Grapalat"/>
          <w:b/>
          <w:lang w:val="en-US"/>
        </w:rPr>
        <w:t xml:space="preserve"> 7313. </w:t>
      </w:r>
      <w:r w:rsidRPr="009E2BB5">
        <w:rPr>
          <w:rFonts w:ascii="GHEA Grapalat" w:hAnsi="GHEA Grapalat"/>
          <w:b/>
        </w:rPr>
        <w:t>ՎԱՐՊԵՏՆԵՐ՝</w:t>
      </w:r>
      <w:r w:rsidRPr="004D21A8">
        <w:rPr>
          <w:rFonts w:ascii="GHEA Grapalat" w:hAnsi="GHEA Grapalat"/>
          <w:b/>
          <w:lang w:val="en-US"/>
        </w:rPr>
        <w:t xml:space="preserve"> </w:t>
      </w:r>
      <w:r w:rsidRPr="009E2BB5">
        <w:rPr>
          <w:rFonts w:ascii="GHEA Grapalat" w:hAnsi="GHEA Grapalat"/>
          <w:b/>
        </w:rPr>
        <w:t>ՈՍԿԵՐՉԱԿԱՆ</w:t>
      </w:r>
      <w:r w:rsidRPr="004D21A8">
        <w:rPr>
          <w:rFonts w:ascii="GHEA Grapalat" w:hAnsi="GHEA Grapalat"/>
          <w:b/>
          <w:lang w:val="en-US"/>
        </w:rPr>
        <w:t xml:space="preserve"> </w:t>
      </w:r>
      <w:r w:rsidRPr="009E2BB5">
        <w:rPr>
          <w:rFonts w:ascii="GHEA Grapalat" w:hAnsi="GHEA Grapalat"/>
          <w:b/>
        </w:rPr>
        <w:t>ԶԱՐԴԵՐ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ԹԱՆԿԱՐԺԵՔ</w:t>
      </w:r>
      <w:r w:rsidRPr="004D21A8">
        <w:rPr>
          <w:rFonts w:ascii="GHEA Grapalat" w:hAnsi="GHEA Grapalat"/>
          <w:b/>
          <w:lang w:val="en-US"/>
        </w:rPr>
        <w:t xml:space="preserve"> </w:t>
      </w:r>
      <w:r w:rsidRPr="009E2BB5">
        <w:rPr>
          <w:rFonts w:ascii="GHEA Grapalat" w:hAnsi="GHEA Grapalat"/>
          <w:b/>
        </w:rPr>
        <w:t>ՄԵՏԱՂՆԵՐԻՑ</w:t>
      </w:r>
      <w:r w:rsidRPr="004D21A8">
        <w:rPr>
          <w:rFonts w:ascii="GHEA Grapalat" w:hAnsi="GHEA Grapalat"/>
          <w:b/>
          <w:lang w:val="en-US"/>
        </w:rPr>
        <w:t xml:space="preserve"> </w:t>
      </w:r>
      <w:r w:rsidRPr="009E2BB5">
        <w:rPr>
          <w:rFonts w:ascii="GHEA Grapalat" w:hAnsi="GHEA Grapalat"/>
          <w:b/>
        </w:rPr>
        <w:t>ԻՐԵՐ</w:t>
      </w:r>
      <w:r w:rsidRPr="004D21A8">
        <w:rPr>
          <w:rFonts w:ascii="GHEA Grapalat" w:hAnsi="GHEA Grapalat"/>
          <w:b/>
          <w:lang w:val="en-US"/>
        </w:rPr>
        <w:t xml:space="preserve"> </w:t>
      </w:r>
      <w:r w:rsidRPr="009E2BB5">
        <w:rPr>
          <w:rFonts w:ascii="GHEA Grapalat" w:hAnsi="GHEA Grapalat"/>
          <w:b/>
        </w:rPr>
        <w:t>ՊԱՏՐԱՍՏՈՂ</w:t>
      </w:r>
      <w:r w:rsidRPr="004D21A8">
        <w:rPr>
          <w:rFonts w:ascii="GHEA Grapalat" w:hAnsi="GHEA Grapalat"/>
          <w:lang w:val="en-US"/>
        </w:rPr>
        <w:br/>
      </w:r>
    </w:p>
    <w:p w14:paraId="3CCC43D0" w14:textId="77777777" w:rsidR="00BB541B" w:rsidRPr="004D21A8" w:rsidRDefault="00BB541B" w:rsidP="00BB541B">
      <w:pPr>
        <w:pStyle w:val="ListParagraph"/>
        <w:numPr>
          <w:ilvl w:val="0"/>
          <w:numId w:val="1442"/>
        </w:numPr>
        <w:tabs>
          <w:tab w:val="left" w:pos="0"/>
          <w:tab w:val="left" w:pos="360"/>
        </w:tabs>
        <w:jc w:val="both"/>
        <w:rPr>
          <w:rFonts w:ascii="GHEA Grapalat" w:hAnsi="GHEA Grapalat"/>
          <w:lang w:val="en-US"/>
        </w:rPr>
      </w:pPr>
      <w:r w:rsidRPr="009E2BB5">
        <w:rPr>
          <w:rFonts w:ascii="GHEA Grapalat" w:hAnsi="GHEA Grapalat"/>
        </w:rPr>
        <w:t>Ոսկերչական</w:t>
      </w:r>
      <w:r w:rsidRPr="004D21A8">
        <w:rPr>
          <w:rFonts w:ascii="GHEA Grapalat" w:hAnsi="GHEA Grapalat"/>
          <w:lang w:val="en-US"/>
        </w:rPr>
        <w:t xml:space="preserve"> </w:t>
      </w:r>
      <w:r w:rsidRPr="009E2BB5">
        <w:rPr>
          <w:rFonts w:ascii="GHEA Grapalat" w:hAnsi="GHEA Grapalat"/>
        </w:rPr>
        <w:t>զարդեր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թանկարժեք</w:t>
      </w:r>
      <w:r w:rsidRPr="004D21A8">
        <w:rPr>
          <w:rFonts w:ascii="GHEA Grapalat" w:hAnsi="GHEA Grapalat"/>
          <w:lang w:val="en-US"/>
        </w:rPr>
        <w:t xml:space="preserve"> </w:t>
      </w:r>
      <w:r w:rsidRPr="009E2BB5">
        <w:rPr>
          <w:rFonts w:ascii="GHEA Grapalat" w:hAnsi="GHEA Grapalat"/>
        </w:rPr>
        <w:t>մետաղներից</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պատրաստող</w:t>
      </w:r>
      <w:r w:rsidRPr="004D21A8">
        <w:rPr>
          <w:rFonts w:ascii="GHEA Grapalat" w:hAnsi="GHEA Grapalat"/>
          <w:lang w:val="en-US"/>
        </w:rPr>
        <w:t xml:space="preserve"> </w:t>
      </w:r>
      <w:r w:rsidRPr="009E2BB5">
        <w:rPr>
          <w:rFonts w:ascii="GHEA Grapalat" w:hAnsi="GHEA Grapalat"/>
        </w:rPr>
        <w:t>վարպետները</w:t>
      </w:r>
      <w:r w:rsidRPr="004D21A8">
        <w:rPr>
          <w:rFonts w:ascii="GHEA Grapalat" w:hAnsi="GHEA Grapalat"/>
          <w:lang w:val="en-US"/>
        </w:rPr>
        <w:t xml:space="preserve"> </w:t>
      </w:r>
      <w:r w:rsidRPr="009E2BB5">
        <w:rPr>
          <w:rFonts w:ascii="GHEA Grapalat" w:hAnsi="GHEA Grapalat"/>
        </w:rPr>
        <w:t>նախագծում</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կարգավորում</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գնահատում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ոսկերչական</w:t>
      </w:r>
      <w:r w:rsidRPr="004D21A8">
        <w:rPr>
          <w:rFonts w:ascii="GHEA Grapalat" w:hAnsi="GHEA Grapalat"/>
          <w:lang w:val="en-US"/>
        </w:rPr>
        <w:t xml:space="preserve"> </w:t>
      </w:r>
      <w:r w:rsidRPr="009E2BB5">
        <w:rPr>
          <w:rFonts w:ascii="GHEA Grapalat" w:hAnsi="GHEA Grapalat"/>
        </w:rPr>
        <w:t>զարդեր</w:t>
      </w:r>
      <w:r w:rsidRPr="004D21A8">
        <w:rPr>
          <w:rFonts w:ascii="GHEA Grapalat" w:hAnsi="GHEA Grapalat"/>
          <w:lang w:val="en-US"/>
        </w:rPr>
        <w:t xml:space="preserve">, </w:t>
      </w:r>
      <w:r w:rsidRPr="009E2BB5">
        <w:rPr>
          <w:rFonts w:ascii="GHEA Grapalat" w:hAnsi="GHEA Grapalat"/>
        </w:rPr>
        <w:t>ծիսակատարման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կրոնական</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ոսկե</w:t>
      </w:r>
      <w:r w:rsidRPr="004D21A8">
        <w:rPr>
          <w:rFonts w:ascii="GHEA Grapalat" w:hAnsi="GHEA Grapalat"/>
          <w:lang w:val="en-US"/>
        </w:rPr>
        <w:t xml:space="preserve">, </w:t>
      </w:r>
      <w:r w:rsidRPr="009E2BB5">
        <w:rPr>
          <w:rFonts w:ascii="GHEA Grapalat" w:hAnsi="GHEA Grapalat"/>
        </w:rPr>
        <w:t>արծաթե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թանկարժեք</w:t>
      </w:r>
      <w:r w:rsidRPr="004D21A8">
        <w:rPr>
          <w:rFonts w:ascii="GHEA Grapalat" w:hAnsi="GHEA Grapalat"/>
          <w:lang w:val="en-US"/>
        </w:rPr>
        <w:t xml:space="preserve"> </w:t>
      </w:r>
      <w:r w:rsidRPr="009E2BB5">
        <w:rPr>
          <w:rFonts w:ascii="GHEA Grapalat" w:hAnsi="GHEA Grapalat"/>
        </w:rPr>
        <w:t>մետաղներից</w:t>
      </w:r>
      <w:r w:rsidRPr="004D21A8">
        <w:rPr>
          <w:rFonts w:ascii="GHEA Grapalat" w:hAnsi="GHEA Grapalat"/>
          <w:lang w:val="en-US"/>
        </w:rPr>
        <w:t xml:space="preserve"> </w:t>
      </w:r>
      <w:r w:rsidRPr="009E2BB5">
        <w:rPr>
          <w:rFonts w:ascii="GHEA Grapalat" w:hAnsi="GHEA Grapalat"/>
        </w:rPr>
        <w:t>պատրաստված</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փայլաքարերից</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երեսակում</w:t>
      </w:r>
      <w:r w:rsidRPr="004D21A8">
        <w:rPr>
          <w:rFonts w:ascii="GHEA Grapalat" w:hAnsi="GHEA Grapalat"/>
          <w:lang w:val="en-US"/>
        </w:rPr>
        <w:t xml:space="preserve">, </w:t>
      </w:r>
      <w:r w:rsidRPr="009E2BB5">
        <w:rPr>
          <w:rFonts w:ascii="GHEA Grapalat" w:hAnsi="GHEA Grapalat"/>
        </w:rPr>
        <w:t>տաշում</w:t>
      </w:r>
      <w:r w:rsidRPr="004D21A8">
        <w:rPr>
          <w:rFonts w:ascii="GHEA Grapalat" w:hAnsi="GHEA Grapalat"/>
          <w:lang w:val="en-US"/>
        </w:rPr>
        <w:t xml:space="preserve">, </w:t>
      </w:r>
      <w:r w:rsidRPr="009E2BB5">
        <w:rPr>
          <w:rFonts w:ascii="GHEA Grapalat" w:hAnsi="GHEA Grapalat"/>
        </w:rPr>
        <w:t>ողորկում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ներդնում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թանկարժեք</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կիսաթանկարժեք</w:t>
      </w:r>
      <w:r w:rsidRPr="004D21A8">
        <w:rPr>
          <w:rFonts w:ascii="GHEA Grapalat" w:hAnsi="GHEA Grapalat"/>
          <w:lang w:val="en-US"/>
        </w:rPr>
        <w:t xml:space="preserve"> </w:t>
      </w:r>
      <w:r w:rsidRPr="009E2BB5">
        <w:rPr>
          <w:rFonts w:ascii="GHEA Grapalat" w:hAnsi="GHEA Grapalat"/>
        </w:rPr>
        <w:t>քարեր</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փայլաքարեր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ալմաստ</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ոսկերչական</w:t>
      </w:r>
      <w:r w:rsidRPr="004D21A8">
        <w:rPr>
          <w:rFonts w:ascii="GHEA Grapalat" w:hAnsi="GHEA Grapalat"/>
          <w:lang w:val="en-US"/>
        </w:rPr>
        <w:t xml:space="preserve"> </w:t>
      </w:r>
      <w:r w:rsidRPr="009E2BB5">
        <w:rPr>
          <w:rFonts w:ascii="GHEA Grapalat" w:hAnsi="GHEA Grapalat"/>
        </w:rPr>
        <w:t>զարդերի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թանկարժեք</w:t>
      </w:r>
      <w:r w:rsidRPr="004D21A8">
        <w:rPr>
          <w:rFonts w:ascii="GHEA Grapalat" w:hAnsi="GHEA Grapalat"/>
          <w:lang w:val="en-US"/>
        </w:rPr>
        <w:t xml:space="preserve"> </w:t>
      </w:r>
      <w:r w:rsidRPr="009E2BB5">
        <w:rPr>
          <w:rFonts w:ascii="GHEA Grapalat" w:hAnsi="GHEA Grapalat"/>
        </w:rPr>
        <w:t>մետաղներից</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զարդանախշերի</w:t>
      </w:r>
      <w:r w:rsidRPr="004D21A8">
        <w:rPr>
          <w:rFonts w:ascii="GHEA Grapalat" w:hAnsi="GHEA Grapalat"/>
          <w:lang w:val="en-US"/>
        </w:rPr>
        <w:t xml:space="preserve"> </w:t>
      </w:r>
      <w:r w:rsidRPr="009E2BB5">
        <w:rPr>
          <w:rFonts w:ascii="GHEA Grapalat" w:hAnsi="GHEA Grapalat"/>
        </w:rPr>
        <w:t>փորագրում</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երեսակում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հղկում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ալմաստներ</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p>
    <w:p w14:paraId="03526A31" w14:textId="77777777" w:rsidR="00BB541B" w:rsidRPr="009E2BB5" w:rsidRDefault="00BB541B" w:rsidP="00BB541B">
      <w:pPr>
        <w:pStyle w:val="ListParagraph"/>
        <w:numPr>
          <w:ilvl w:val="0"/>
          <w:numId w:val="1442"/>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BC0954C"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ոսկերչական զարդերի և այլ գունավոր մետաղներից արտադրատեսակների ձեռքով ձուլակաղապարումը.</w:t>
      </w:r>
    </w:p>
    <w:p w14:paraId="762C40A0"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նոր ոսկերչական զարդերի նախագծումը և հին նախագծի փոփոխումը՝ անհրաժեշտության դեպքում համակարգչի կիրառմամբ.</w:t>
      </w:r>
    </w:p>
    <w:p w14:paraId="1AB83DEB"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նախշերի փորագրումը ձևակաղապարների կամ այլ նյութերի վրա, որոնք մետաղական և ոսկերչական իրերի պատրաստման ժամանակ օգտագործվում են որպես նմուշօրինակ.</w:t>
      </w:r>
    </w:p>
    <w:p w14:paraId="292C180B"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ոսկերչական իրերի շրջանակների փոփոխումը՝ թանկարժեք քարերի վերատեղադրման կամ շրջանակների կարգավորման նպատակով.</w:t>
      </w:r>
    </w:p>
    <w:p w14:paraId="1BA33644"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հին ոսկերչական զարդերի կամ թանկարժեք մետաղե իրերի նորոգումը, վերաձևափոխումը և բարենորոգումը՝ ըստ նախագծի կամ հետևելով հրահանգներին.</w:t>
      </w:r>
    </w:p>
    <w:p w14:paraId="5F658121"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ոսկուց, արծաթից, պլատինից և այլ նյութերից, ինչպես նաև թանկարժեք կամ կիսաթանկարժեք քարերից այնպիսի ամբողջական զարդերի պատրաստումը, ինչպիսիք են մատանիները, մանյակները, կրծքազարդերը և տարատեսակ ապարանջանները.</w:t>
      </w:r>
    </w:p>
    <w:p w14:paraId="5417B231"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բևեռադիտակի, բեկումաչափի, մանրադիտակի և այլ օպտիկական գործիքների օգտագործմամբ փայլաքարերի մակերևույթի և դրանց ներքին կառուցվածքի զննումը քարերի տարբերակման, հազվագյուտ օրինակների նույնականացման կամ փայլաքարերի արժեքի վրա ազդող թերությունների, արատների կամ այլ առանձնահատկությունների հայտնաբերման նպատակով.</w:t>
      </w:r>
    </w:p>
    <w:p w14:paraId="2C1BEE86"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lastRenderedPageBreak/>
        <w:t>թանկարժեք քարերի երեսակումը, հղկումը և ոսկերչական իրերի վրա դրանց տեղադրումը.</w:t>
      </w:r>
    </w:p>
    <w:p w14:paraId="469A53A9"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ոսկերչական զարդերի և թանկարժեք մետաղներից իրերի վրա տառերի, նախշերի կամ գեղազարդ գծերի փորագրումը կամ դրոշմատպումը.</w:t>
      </w:r>
    </w:p>
    <w:p w14:paraId="29885117"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 xml:space="preserve"> կողմնացույցերի, ժամանակաչափերի ու նմանատիպ ճշգրիտ գործիքների մեջ օգտագործվող թանկարժեք քարերով առանձքակալների հղկումը, գայլիկոնումը և վերջնամշակումը.</w:t>
      </w:r>
    </w:p>
    <w:p w14:paraId="6D9B98E6" w14:textId="77777777" w:rsidR="00BB541B" w:rsidRPr="009E2BB5" w:rsidRDefault="00BB541B" w:rsidP="00BB541B">
      <w:pPr>
        <w:pStyle w:val="ListParagraph"/>
        <w:numPr>
          <w:ilvl w:val="0"/>
          <w:numId w:val="1443"/>
        </w:numPr>
        <w:tabs>
          <w:tab w:val="left" w:pos="0"/>
          <w:tab w:val="left" w:pos="360"/>
        </w:tabs>
        <w:jc w:val="both"/>
        <w:rPr>
          <w:rFonts w:ascii="GHEA Grapalat" w:hAnsi="GHEA Grapalat"/>
        </w:rPr>
      </w:pPr>
      <w:r w:rsidRPr="009E2BB5">
        <w:rPr>
          <w:rFonts w:ascii="GHEA Grapalat" w:hAnsi="GHEA Grapalat"/>
        </w:rPr>
        <w:t xml:space="preserve">խոշորացնող ապակիների կամ ճշգրիտ չափիչ սարքերի օգտագործմամբ հավաքակցված կամ վերջնամշակված իրերի զննումը՝ մասնագրերի հետ համապատասխանությունը ստուգելու նպատակով: </w:t>
      </w:r>
    </w:p>
    <w:p w14:paraId="05459C94" w14:textId="77777777" w:rsidR="00BB541B" w:rsidRPr="009E2BB5" w:rsidRDefault="00BB541B" w:rsidP="00BB541B">
      <w:pPr>
        <w:pStyle w:val="ListParagraph"/>
        <w:numPr>
          <w:ilvl w:val="0"/>
          <w:numId w:val="144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A949854" w14:textId="77777777" w:rsidR="00BB541B" w:rsidRPr="009E2BB5" w:rsidRDefault="00BB541B" w:rsidP="00BB541B">
      <w:pPr>
        <w:pStyle w:val="ListParagraph"/>
        <w:numPr>
          <w:ilvl w:val="0"/>
          <w:numId w:val="1444"/>
        </w:numPr>
        <w:tabs>
          <w:tab w:val="left" w:pos="0"/>
          <w:tab w:val="left" w:pos="360"/>
        </w:tabs>
        <w:jc w:val="both"/>
        <w:rPr>
          <w:rFonts w:ascii="GHEA Grapalat" w:hAnsi="GHEA Grapalat"/>
        </w:rPr>
      </w:pPr>
      <w:r w:rsidRPr="009E2BB5">
        <w:rPr>
          <w:rFonts w:ascii="GHEA Grapalat" w:hAnsi="GHEA Grapalat"/>
        </w:rPr>
        <w:t>արծնապատող (ոսկերչական զարդերի).</w:t>
      </w:r>
    </w:p>
    <w:p w14:paraId="11A4C20F" w14:textId="77777777" w:rsidR="00BB541B" w:rsidRPr="009E2BB5" w:rsidRDefault="00BB541B" w:rsidP="00BB541B">
      <w:pPr>
        <w:pStyle w:val="ListParagraph"/>
        <w:numPr>
          <w:ilvl w:val="0"/>
          <w:numId w:val="1444"/>
        </w:numPr>
        <w:tabs>
          <w:tab w:val="left" w:pos="0"/>
          <w:tab w:val="left" w:pos="360"/>
        </w:tabs>
        <w:jc w:val="both"/>
        <w:rPr>
          <w:rFonts w:ascii="GHEA Grapalat" w:hAnsi="GHEA Grapalat"/>
        </w:rPr>
      </w:pPr>
      <w:r w:rsidRPr="009E2BB5">
        <w:rPr>
          <w:rFonts w:ascii="GHEA Grapalat" w:hAnsi="GHEA Grapalat"/>
        </w:rPr>
        <w:t>տեղադրող` թանկարժեք քարերի.</w:t>
      </w:r>
    </w:p>
    <w:p w14:paraId="78B5705E" w14:textId="77777777" w:rsidR="00BB541B" w:rsidRPr="009E2BB5" w:rsidRDefault="00BB541B" w:rsidP="00BB541B">
      <w:pPr>
        <w:pStyle w:val="ListParagraph"/>
        <w:numPr>
          <w:ilvl w:val="0"/>
          <w:numId w:val="1444"/>
        </w:numPr>
        <w:tabs>
          <w:tab w:val="left" w:pos="0"/>
          <w:tab w:val="left" w:pos="360"/>
        </w:tabs>
        <w:jc w:val="both"/>
        <w:rPr>
          <w:rFonts w:ascii="GHEA Grapalat" w:hAnsi="GHEA Grapalat"/>
        </w:rPr>
      </w:pPr>
      <w:r w:rsidRPr="009E2BB5">
        <w:rPr>
          <w:rFonts w:ascii="GHEA Grapalat" w:hAnsi="GHEA Grapalat"/>
        </w:rPr>
        <w:t>վարպետ-ոսկեգործ.</w:t>
      </w:r>
    </w:p>
    <w:p w14:paraId="63A4CBD2" w14:textId="77777777" w:rsidR="00BB541B" w:rsidRPr="009E2BB5" w:rsidRDefault="00BB541B" w:rsidP="00BB541B">
      <w:pPr>
        <w:pStyle w:val="ListParagraph"/>
        <w:numPr>
          <w:ilvl w:val="0"/>
          <w:numId w:val="1444"/>
        </w:numPr>
        <w:tabs>
          <w:tab w:val="left" w:pos="0"/>
          <w:tab w:val="left" w:pos="360"/>
        </w:tabs>
        <w:jc w:val="both"/>
        <w:rPr>
          <w:rFonts w:ascii="GHEA Grapalat" w:hAnsi="GHEA Grapalat"/>
        </w:rPr>
      </w:pPr>
      <w:r w:rsidRPr="009E2BB5">
        <w:rPr>
          <w:rFonts w:ascii="GHEA Grapalat" w:hAnsi="GHEA Grapalat"/>
        </w:rPr>
        <w:t>ոսկերիչ.</w:t>
      </w:r>
    </w:p>
    <w:p w14:paraId="442C12ED" w14:textId="77777777" w:rsidR="00BB541B" w:rsidRPr="00874018" w:rsidRDefault="00BB541B" w:rsidP="00BB541B">
      <w:pPr>
        <w:pStyle w:val="ListParagraph"/>
        <w:numPr>
          <w:ilvl w:val="0"/>
          <w:numId w:val="1444"/>
        </w:numPr>
        <w:tabs>
          <w:tab w:val="left" w:pos="0"/>
          <w:tab w:val="left" w:pos="360"/>
        </w:tabs>
        <w:jc w:val="both"/>
        <w:rPr>
          <w:rFonts w:ascii="GHEA Grapalat" w:hAnsi="GHEA Grapalat"/>
        </w:rPr>
      </w:pPr>
      <w:r w:rsidRPr="009E2BB5">
        <w:rPr>
          <w:rFonts w:ascii="GHEA Grapalat" w:hAnsi="GHEA Grapalat"/>
        </w:rPr>
        <w:t>արծաթագործ։</w:t>
      </w:r>
    </w:p>
    <w:p w14:paraId="69DEED8E" w14:textId="77777777" w:rsidR="00BB541B" w:rsidRPr="004A463F" w:rsidRDefault="00BB541B" w:rsidP="00BB541B">
      <w:pPr>
        <w:pStyle w:val="ListParagraph"/>
        <w:tabs>
          <w:tab w:val="left" w:pos="0"/>
          <w:tab w:val="left" w:pos="360"/>
        </w:tabs>
        <w:ind w:left="1440"/>
        <w:jc w:val="both"/>
        <w:rPr>
          <w:rFonts w:ascii="GHEA Grapalat" w:hAnsi="GHEA Grapalat"/>
        </w:rPr>
      </w:pPr>
    </w:p>
    <w:p w14:paraId="284C4A29" w14:textId="77777777" w:rsidR="00BB541B" w:rsidRPr="004D21A8" w:rsidRDefault="00BB541B" w:rsidP="00BB541B">
      <w:pPr>
        <w:pStyle w:val="ListParagraph"/>
        <w:numPr>
          <w:ilvl w:val="0"/>
          <w:numId w:val="1442"/>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5E228853" w14:textId="77777777" w:rsidTr="00CF4967">
        <w:tc>
          <w:tcPr>
            <w:tcW w:w="1866" w:type="dxa"/>
          </w:tcPr>
          <w:p w14:paraId="11C5DE1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EE6C27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25C0525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3A58B2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DD4BA02" w14:textId="77777777" w:rsidR="00BB541B" w:rsidRPr="006952E4" w:rsidRDefault="00674D5B" w:rsidP="00CF4967">
            <w:pPr>
              <w:jc w:val="center"/>
              <w:rPr>
                <w:rFonts w:ascii="GHEA Grapalat" w:hAnsi="GHEA Grapalat"/>
                <w:lang w:val="en-US"/>
              </w:rPr>
            </w:pPr>
            <w:r>
              <w:rPr>
                <w:rFonts w:ascii="GHEA Grapalat" w:hAnsi="GHEA Grapalat"/>
                <w:lang w:val="en-US"/>
              </w:rPr>
              <w:t>73130</w:t>
            </w:r>
            <w:r w:rsidR="00BB541B" w:rsidRPr="006952E4">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14F0C11C"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Ոսկերիչ</w:t>
            </w:r>
          </w:p>
        </w:tc>
        <w:tc>
          <w:tcPr>
            <w:tcW w:w="4729" w:type="dxa"/>
            <w:tcBorders>
              <w:top w:val="single" w:sz="0" w:space="0" w:color="000000"/>
              <w:left w:val="single" w:sz="0" w:space="0" w:color="000000"/>
              <w:bottom w:val="single" w:sz="0" w:space="0" w:color="000000"/>
              <w:right w:val="single" w:sz="0" w:space="0" w:color="000000"/>
            </w:tcBorders>
          </w:tcPr>
          <w:p w14:paraId="732D15AD" w14:textId="77777777" w:rsidR="00BB541B" w:rsidRPr="006952E4" w:rsidRDefault="00BB541B" w:rsidP="00CF4967">
            <w:pPr>
              <w:rPr>
                <w:rFonts w:ascii="GHEA Grapalat" w:hAnsi="GHEA Grapalat"/>
                <w:lang w:val="en-US"/>
              </w:rPr>
            </w:pPr>
            <w:r w:rsidRPr="006952E4">
              <w:rPr>
                <w:rFonts w:ascii="GHEA Grapalat" w:hAnsi="GHEA Grapalat"/>
                <w:lang w:val="en-US"/>
              </w:rPr>
              <w:t>Ոսկերիչները պատրաստում և վերանորոգում են տարբեր ոսկերչական իրեր: Նրանք մոմից կամ մետաղից ստեղծում են մոդելներ և կարող են իրականացնել ձուլման գործընթացը (մոմի մոդելը դնել ձուլման օղակի մեջ, ստեղծել կաղապարներ, լցնել հալած մետաղը կաղապարի մեջ կամ  իրերը ձուլելու համար աշխատեցնել կենտրոնախույս ձուլման մեքենան): Ոսկերիչները նաև կտրում, սղոցում, շարում և զոդում են զարդերի կտորները միասին՝ օգտագործելով զոդող վառարան, փորագրության գործիքներն ու ձեռքի գործիքները և փայլեցնում են ստեղծված օբյեկտը:</w:t>
            </w:r>
          </w:p>
        </w:tc>
      </w:tr>
      <w:tr w:rsidR="00BB541B" w:rsidRPr="00A42EBC" w14:paraId="5443B2F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0D73F71" w14:textId="77777777" w:rsidR="00BB541B" w:rsidRPr="006952E4" w:rsidRDefault="00674D5B" w:rsidP="00CF4967">
            <w:pPr>
              <w:jc w:val="center"/>
              <w:rPr>
                <w:rFonts w:ascii="GHEA Grapalat" w:hAnsi="GHEA Grapalat"/>
                <w:lang w:val="en-US"/>
              </w:rPr>
            </w:pPr>
            <w:r>
              <w:rPr>
                <w:rFonts w:ascii="GHEA Grapalat" w:hAnsi="GHEA Grapalat"/>
                <w:lang w:val="en-US"/>
              </w:rPr>
              <w:t>731302</w:t>
            </w:r>
          </w:p>
        </w:tc>
        <w:tc>
          <w:tcPr>
            <w:tcW w:w="2981" w:type="dxa"/>
            <w:tcBorders>
              <w:top w:val="single" w:sz="0" w:space="0" w:color="000000"/>
              <w:left w:val="single" w:sz="0" w:space="0" w:color="000000"/>
              <w:bottom w:val="single" w:sz="0" w:space="0" w:color="000000"/>
              <w:right w:val="single" w:sz="0" w:space="0" w:color="000000"/>
            </w:tcBorders>
          </w:tcPr>
          <w:p w14:paraId="7CA98C57"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Ֆիլիգրան պատրաստող</w:t>
            </w:r>
          </w:p>
        </w:tc>
        <w:tc>
          <w:tcPr>
            <w:tcW w:w="4729" w:type="dxa"/>
            <w:tcBorders>
              <w:top w:val="single" w:sz="0" w:space="0" w:color="000000"/>
              <w:left w:val="single" w:sz="0" w:space="0" w:color="000000"/>
              <w:bottom w:val="single" w:sz="0" w:space="0" w:color="000000"/>
              <w:right w:val="single" w:sz="0" w:space="0" w:color="000000"/>
            </w:tcBorders>
          </w:tcPr>
          <w:p w14:paraId="0F79F1F3" w14:textId="77777777" w:rsidR="00BB541B" w:rsidRPr="006952E4" w:rsidRDefault="00BB541B" w:rsidP="00CF4967">
            <w:pPr>
              <w:rPr>
                <w:rFonts w:ascii="GHEA Grapalat" w:hAnsi="GHEA Grapalat"/>
                <w:lang w:val="en-US"/>
              </w:rPr>
            </w:pPr>
            <w:r w:rsidRPr="006952E4">
              <w:rPr>
                <w:rFonts w:ascii="GHEA Grapalat" w:hAnsi="GHEA Grapalat"/>
                <w:lang w:val="en-US"/>
              </w:rPr>
              <w:t xml:space="preserve">Ֆիլիգրան պատրաստողները ստեղծում են նուրբ զարդեր, սովորաբար ոսկուց և արծաթից, որոնք կոչվում են ֆիլիգրան: </w:t>
            </w:r>
            <w:r w:rsidRPr="006952E4">
              <w:rPr>
                <w:rFonts w:ascii="GHEA Grapalat" w:hAnsi="GHEA Grapalat"/>
                <w:lang w:val="en-US"/>
              </w:rPr>
              <w:lastRenderedPageBreak/>
              <w:t>Նրանք զոդում են փոքրիկ ուլունքներ, ոլորված թելեր կամ երկուսի համադրություն միևնույն մետաղի մակերևույթին՝ դասավորված գեղարվեստական մոտիվներով:</w:t>
            </w:r>
          </w:p>
        </w:tc>
      </w:tr>
      <w:tr w:rsidR="00BB541B" w:rsidRPr="00A42EBC" w14:paraId="4F02E7D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436B18F" w14:textId="77777777" w:rsidR="00BB541B" w:rsidRPr="006952E4" w:rsidRDefault="00674D5B" w:rsidP="00CF4967">
            <w:pPr>
              <w:jc w:val="center"/>
              <w:rPr>
                <w:rFonts w:ascii="GHEA Grapalat" w:hAnsi="GHEA Grapalat"/>
                <w:lang w:val="en-US"/>
              </w:rPr>
            </w:pPr>
            <w:r>
              <w:rPr>
                <w:rFonts w:ascii="GHEA Grapalat" w:hAnsi="GHEA Grapalat"/>
                <w:lang w:val="en-US"/>
              </w:rPr>
              <w:lastRenderedPageBreak/>
              <w:t>731303</w:t>
            </w:r>
          </w:p>
        </w:tc>
        <w:tc>
          <w:tcPr>
            <w:tcW w:w="2981" w:type="dxa"/>
            <w:tcBorders>
              <w:top w:val="single" w:sz="0" w:space="0" w:color="000000"/>
              <w:left w:val="single" w:sz="0" w:space="0" w:color="000000"/>
              <w:bottom w:val="single" w:sz="0" w:space="0" w:color="000000"/>
              <w:right w:val="single" w:sz="0" w:space="0" w:color="000000"/>
            </w:tcBorders>
          </w:tcPr>
          <w:p w14:paraId="01469B63"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Վարպետ-ոսկեգործ</w:t>
            </w:r>
          </w:p>
        </w:tc>
        <w:tc>
          <w:tcPr>
            <w:tcW w:w="4729" w:type="dxa"/>
            <w:tcBorders>
              <w:top w:val="single" w:sz="0" w:space="0" w:color="000000"/>
              <w:left w:val="single" w:sz="0" w:space="0" w:color="000000"/>
              <w:bottom w:val="single" w:sz="0" w:space="0" w:color="000000"/>
              <w:right w:val="single" w:sz="0" w:space="0" w:color="000000"/>
            </w:tcBorders>
          </w:tcPr>
          <w:p w14:paraId="0CC3CFAD" w14:textId="77777777" w:rsidR="00BB541B" w:rsidRPr="006952E4" w:rsidRDefault="00BB541B" w:rsidP="00CF4967">
            <w:pPr>
              <w:rPr>
                <w:rFonts w:ascii="GHEA Grapalat" w:hAnsi="GHEA Grapalat"/>
                <w:lang w:val="en-US"/>
              </w:rPr>
            </w:pPr>
            <w:r w:rsidRPr="006952E4">
              <w:rPr>
                <w:rFonts w:ascii="GHEA Grapalat" w:hAnsi="GHEA Grapalat"/>
                <w:lang w:val="en-US"/>
              </w:rPr>
              <w:t>Վարպետ-ոսկեգործները նախագծում, արտադրում և վաճառում են զարդեր: Նրանք նաև հարմարեցնում, նորոգում և գնահատում են թանկարժեք քարերն ու զարդերը հաճախորդների պատվերով՝ օգտագործելով ոսկու և այլ թանկարժեք մետաղների հետ աշխատանքի փորձը:</w:t>
            </w:r>
          </w:p>
        </w:tc>
      </w:tr>
      <w:tr w:rsidR="00BB541B" w:rsidRPr="00A42EBC" w14:paraId="3BCE9FB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D8590E4" w14:textId="77777777" w:rsidR="00BB541B" w:rsidRPr="006952E4" w:rsidRDefault="00674D5B" w:rsidP="00CF4967">
            <w:pPr>
              <w:jc w:val="center"/>
              <w:rPr>
                <w:rFonts w:ascii="GHEA Grapalat" w:hAnsi="GHEA Grapalat"/>
                <w:lang w:val="en-US"/>
              </w:rPr>
            </w:pPr>
            <w:r>
              <w:rPr>
                <w:rFonts w:ascii="GHEA Grapalat" w:hAnsi="GHEA Grapalat"/>
                <w:lang w:val="en-US"/>
              </w:rPr>
              <w:t>731304</w:t>
            </w:r>
          </w:p>
        </w:tc>
        <w:tc>
          <w:tcPr>
            <w:tcW w:w="2981" w:type="dxa"/>
            <w:tcBorders>
              <w:top w:val="single" w:sz="0" w:space="0" w:color="000000"/>
              <w:left w:val="single" w:sz="0" w:space="0" w:color="000000"/>
              <w:bottom w:val="single" w:sz="0" w:space="0" w:color="000000"/>
              <w:right w:val="single" w:sz="0" w:space="0" w:color="000000"/>
            </w:tcBorders>
          </w:tcPr>
          <w:p w14:paraId="48145232"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Զարդերի փորագրող</w:t>
            </w:r>
          </w:p>
        </w:tc>
        <w:tc>
          <w:tcPr>
            <w:tcW w:w="4729" w:type="dxa"/>
            <w:tcBorders>
              <w:top w:val="single" w:sz="0" w:space="0" w:color="000000"/>
              <w:left w:val="single" w:sz="0" w:space="0" w:color="000000"/>
              <w:bottom w:val="single" w:sz="0" w:space="0" w:color="000000"/>
              <w:right w:val="single" w:sz="0" w:space="0" w:color="000000"/>
            </w:tcBorders>
          </w:tcPr>
          <w:p w14:paraId="4EA21A0F" w14:textId="77777777" w:rsidR="00BB541B" w:rsidRPr="006952E4" w:rsidRDefault="00BB541B" w:rsidP="00CF4967">
            <w:pPr>
              <w:rPr>
                <w:rFonts w:ascii="GHEA Grapalat" w:hAnsi="GHEA Grapalat"/>
                <w:lang w:val="en-US"/>
              </w:rPr>
            </w:pPr>
            <w:r w:rsidRPr="006952E4">
              <w:rPr>
                <w:rFonts w:ascii="GHEA Grapalat" w:hAnsi="GHEA Grapalat"/>
                <w:lang w:val="en-US"/>
              </w:rPr>
              <w:t>Զարդեր փորագրողները փորագրում են տառեր և դեկորատիվ նմուշներ ոսկերչական իրերի վրա՝ օգտագործելով ձեռքի փորագրող գործիքներ: Նրանք ուրվագծում և շարում են տառերն ու ձևավորումները, կտրում են նմուշի դիզայնը և մաքրում այն:</w:t>
            </w:r>
          </w:p>
        </w:tc>
      </w:tr>
      <w:tr w:rsidR="00BB541B" w:rsidRPr="00A42EBC" w14:paraId="1DC4835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0D32441" w14:textId="77777777" w:rsidR="00BB541B" w:rsidRPr="006952E4" w:rsidRDefault="00674D5B" w:rsidP="00CF4967">
            <w:pPr>
              <w:jc w:val="center"/>
              <w:rPr>
                <w:rFonts w:ascii="GHEA Grapalat" w:hAnsi="GHEA Grapalat"/>
                <w:lang w:val="en-US"/>
              </w:rPr>
            </w:pPr>
            <w:r>
              <w:rPr>
                <w:rFonts w:ascii="GHEA Grapalat" w:hAnsi="GHEA Grapalat"/>
                <w:lang w:val="en-US"/>
              </w:rPr>
              <w:t>731305</w:t>
            </w:r>
          </w:p>
        </w:tc>
        <w:tc>
          <w:tcPr>
            <w:tcW w:w="2981" w:type="dxa"/>
            <w:tcBorders>
              <w:top w:val="single" w:sz="0" w:space="0" w:color="000000"/>
              <w:left w:val="single" w:sz="0" w:space="0" w:color="000000"/>
              <w:bottom w:val="single" w:sz="0" w:space="0" w:color="000000"/>
              <w:right w:val="single" w:sz="0" w:space="0" w:color="000000"/>
            </w:tcBorders>
          </w:tcPr>
          <w:p w14:paraId="3F227820"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Ոսկերչական զարդերի նիստավորող</w:t>
            </w:r>
          </w:p>
        </w:tc>
        <w:tc>
          <w:tcPr>
            <w:tcW w:w="4729" w:type="dxa"/>
            <w:tcBorders>
              <w:top w:val="single" w:sz="0" w:space="0" w:color="000000"/>
              <w:left w:val="single" w:sz="0" w:space="0" w:color="000000"/>
              <w:bottom w:val="single" w:sz="0" w:space="0" w:color="000000"/>
              <w:right w:val="single" w:sz="0" w:space="0" w:color="000000"/>
            </w:tcBorders>
          </w:tcPr>
          <w:p w14:paraId="28674B67" w14:textId="77777777" w:rsidR="00BB541B" w:rsidRPr="006952E4" w:rsidRDefault="00BB541B" w:rsidP="00CF4967">
            <w:pPr>
              <w:rPr>
                <w:rFonts w:ascii="GHEA Grapalat" w:hAnsi="GHEA Grapalat"/>
                <w:lang w:val="en-US"/>
              </w:rPr>
            </w:pPr>
            <w:r w:rsidRPr="006952E4">
              <w:rPr>
                <w:rFonts w:ascii="GHEA Grapalat" w:hAnsi="GHEA Grapalat"/>
                <w:lang w:val="en-US"/>
              </w:rPr>
              <w:t>Ոսկերչական զարդերի նիստավորողները ստեղծում են զարդի համար շրջանակը, որի վրա հետագայում ավելացվում են թանկարժեք քարերը։</w:t>
            </w:r>
          </w:p>
        </w:tc>
      </w:tr>
      <w:tr w:rsidR="00BB541B" w:rsidRPr="00A42EBC" w14:paraId="2462943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EE6630" w14:textId="77777777" w:rsidR="00BB541B" w:rsidRPr="006952E4" w:rsidRDefault="00674D5B" w:rsidP="00CF4967">
            <w:pPr>
              <w:jc w:val="center"/>
              <w:rPr>
                <w:rFonts w:ascii="GHEA Grapalat" w:hAnsi="GHEA Grapalat"/>
                <w:lang w:val="en-US"/>
              </w:rPr>
            </w:pPr>
            <w:r>
              <w:rPr>
                <w:rFonts w:ascii="GHEA Grapalat" w:hAnsi="GHEA Grapalat"/>
                <w:lang w:val="en-US"/>
              </w:rPr>
              <w:t>731306</w:t>
            </w:r>
          </w:p>
        </w:tc>
        <w:tc>
          <w:tcPr>
            <w:tcW w:w="2981" w:type="dxa"/>
            <w:tcBorders>
              <w:top w:val="single" w:sz="0" w:space="0" w:color="000000"/>
              <w:left w:val="single" w:sz="0" w:space="0" w:color="000000"/>
              <w:bottom w:val="single" w:sz="0" w:space="0" w:color="000000"/>
              <w:right w:val="single" w:sz="0" w:space="0" w:color="000000"/>
            </w:tcBorders>
          </w:tcPr>
          <w:p w14:paraId="52D2F5E9" w14:textId="77777777" w:rsidR="00BB541B" w:rsidRPr="006952E4" w:rsidRDefault="00BB541B" w:rsidP="00CF4967">
            <w:pPr>
              <w:jc w:val="center"/>
              <w:rPr>
                <w:rFonts w:ascii="GHEA Grapalat" w:hAnsi="GHEA Grapalat"/>
                <w:lang w:val="en-US"/>
              </w:rPr>
            </w:pPr>
            <w:r w:rsidRPr="006952E4">
              <w:rPr>
                <w:rFonts w:ascii="GHEA Grapalat" w:hAnsi="GHEA Grapalat"/>
                <w:lang w:val="en-US"/>
              </w:rPr>
              <w:t>Զարդերի փայլեցնող</w:t>
            </w:r>
          </w:p>
        </w:tc>
        <w:tc>
          <w:tcPr>
            <w:tcW w:w="4729" w:type="dxa"/>
            <w:tcBorders>
              <w:top w:val="single" w:sz="0" w:space="0" w:color="000000"/>
              <w:left w:val="single" w:sz="0" w:space="0" w:color="000000"/>
              <w:bottom w:val="single" w:sz="0" w:space="0" w:color="000000"/>
              <w:right w:val="single" w:sz="0" w:space="0" w:color="000000"/>
            </w:tcBorders>
          </w:tcPr>
          <w:p w14:paraId="0230C783" w14:textId="77777777" w:rsidR="00BB541B" w:rsidRPr="006952E4" w:rsidRDefault="00BB541B" w:rsidP="00CF4967">
            <w:pPr>
              <w:rPr>
                <w:rFonts w:ascii="GHEA Grapalat" w:hAnsi="GHEA Grapalat"/>
                <w:lang w:val="en-US"/>
              </w:rPr>
            </w:pPr>
            <w:r w:rsidRPr="006952E4">
              <w:rPr>
                <w:rFonts w:ascii="GHEA Grapalat" w:hAnsi="GHEA Grapalat"/>
                <w:lang w:val="en-US"/>
              </w:rPr>
              <w:t>Զարդերի փայլեցնողներ</w:t>
            </w:r>
            <w:r>
              <w:rPr>
                <w:rFonts w:ascii="GHEA Grapalat" w:hAnsi="GHEA Grapalat"/>
                <w:lang w:val="en-US"/>
              </w:rPr>
              <w:t>ն</w:t>
            </w:r>
            <w:r w:rsidRPr="006952E4">
              <w:rPr>
                <w:rFonts w:ascii="GHEA Grapalat" w:hAnsi="GHEA Grapalat"/>
                <w:lang w:val="en-US"/>
              </w:rPr>
              <w:t xml:space="preserve"> երաշխավորում են, որ ավարտուն զարդերի կտորները մաքրվեն հաճախորդի պահանջով կամ պատրաստվեն վաճառքի համար: Նրանք կարող են նաև կատարել փոքր վերանորոգումներ: Նրանք օգտագործում են կամ ձեռքի գործիքներ, ինչպիսիք են խարտոցները և զմրուխտի փայլեցնող կպչուններ և/կամ ձեռքով կառավարվող փայլեցնող մեքենաներ: Նրանք նաև օգտագործում են մեխանիզացված փայլեցնող մեքենաներ, ինչպիսիք են բարելի փայլեցնողները:</w:t>
            </w:r>
          </w:p>
        </w:tc>
      </w:tr>
      <w:tr w:rsidR="00BB541B" w:rsidRPr="00A42EBC" w14:paraId="4D11A37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4DD5248" w14:textId="77777777" w:rsidR="00BB541B" w:rsidRPr="00D214D2" w:rsidRDefault="00674D5B" w:rsidP="00CF4967">
            <w:pPr>
              <w:jc w:val="center"/>
              <w:rPr>
                <w:rFonts w:ascii="GHEA Grapalat" w:hAnsi="GHEA Grapalat"/>
                <w:lang w:val="en-US"/>
              </w:rPr>
            </w:pPr>
            <w:r>
              <w:rPr>
                <w:rFonts w:ascii="GHEA Grapalat" w:hAnsi="GHEA Grapalat"/>
                <w:lang w:val="en-US"/>
              </w:rPr>
              <w:t>731307</w:t>
            </w:r>
          </w:p>
        </w:tc>
        <w:tc>
          <w:tcPr>
            <w:tcW w:w="2981" w:type="dxa"/>
            <w:tcBorders>
              <w:top w:val="single" w:sz="0" w:space="0" w:color="000000"/>
              <w:left w:val="single" w:sz="0" w:space="0" w:color="000000"/>
              <w:bottom w:val="single" w:sz="0" w:space="0" w:color="000000"/>
              <w:right w:val="single" w:sz="0" w:space="0" w:color="000000"/>
            </w:tcBorders>
          </w:tcPr>
          <w:p w14:paraId="69AA837F" w14:textId="77777777" w:rsidR="00BB541B" w:rsidRPr="00D214D2" w:rsidRDefault="00BB541B" w:rsidP="00CF4967">
            <w:pPr>
              <w:jc w:val="center"/>
              <w:rPr>
                <w:rFonts w:ascii="GHEA Grapalat" w:hAnsi="GHEA Grapalat"/>
                <w:lang w:val="en-US"/>
              </w:rPr>
            </w:pPr>
            <w:r w:rsidRPr="00D214D2">
              <w:rPr>
                <w:rFonts w:ascii="GHEA Grapalat" w:hAnsi="GHEA Grapalat"/>
                <w:lang w:val="en-US"/>
              </w:rPr>
              <w:t>Զարդերի վերանորոգող վարպետ</w:t>
            </w:r>
          </w:p>
        </w:tc>
        <w:tc>
          <w:tcPr>
            <w:tcW w:w="4729" w:type="dxa"/>
            <w:tcBorders>
              <w:top w:val="single" w:sz="0" w:space="0" w:color="000000"/>
              <w:left w:val="single" w:sz="0" w:space="0" w:color="000000"/>
              <w:bottom w:val="single" w:sz="0" w:space="0" w:color="000000"/>
              <w:right w:val="single" w:sz="0" w:space="0" w:color="000000"/>
            </w:tcBorders>
          </w:tcPr>
          <w:p w14:paraId="4D839C57" w14:textId="77777777" w:rsidR="00BB541B" w:rsidRPr="00D214D2" w:rsidRDefault="00BB541B" w:rsidP="00CF4967">
            <w:pPr>
              <w:rPr>
                <w:rFonts w:ascii="GHEA Grapalat" w:hAnsi="GHEA Grapalat"/>
                <w:lang w:val="en-US"/>
              </w:rPr>
            </w:pPr>
            <w:r w:rsidRPr="00D214D2">
              <w:rPr>
                <w:rFonts w:ascii="GHEA Grapalat" w:hAnsi="GHEA Grapalat"/>
                <w:lang w:val="en-US"/>
              </w:rPr>
              <w:t xml:space="preserve">Զարդերի վերանորոգող վարպետներն օգտագործում են մասնագիտացված </w:t>
            </w:r>
            <w:r w:rsidRPr="00D214D2">
              <w:rPr>
                <w:rFonts w:ascii="GHEA Grapalat" w:hAnsi="GHEA Grapalat"/>
                <w:lang w:val="en-US"/>
              </w:rPr>
              <w:lastRenderedPageBreak/>
              <w:t>ձեռքի գործիքներ բոլոր տեսակի զարդերի կտորների վերանորոգելու համար: Նրանք հարմարեցնում են մատանիների կամ վզնոցների չափը, տեղադրում քարերը և նորոգում են կոտրված զարդերի մասերը: Զարդերի վերանորոգող վարպետները որոշում են համապատասխան թանկարժեք մետաղները, որոնք պետք է օգտագործվեն որպես փոխարինողներ, զոդում և հարթեցնում են միացումները: Նրանք մաքրում ու փայլեցնում են նորոգված կտորները նախքան հաճախորդին վերադարձնելը:</w:t>
            </w:r>
          </w:p>
        </w:tc>
      </w:tr>
      <w:tr w:rsidR="00BB541B" w:rsidRPr="00D578D9" w14:paraId="5D61E84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8B8578F" w14:textId="77777777" w:rsidR="00BB541B" w:rsidRPr="00D214D2" w:rsidRDefault="00674D5B" w:rsidP="00CF4967">
            <w:pPr>
              <w:jc w:val="center"/>
              <w:rPr>
                <w:rFonts w:ascii="GHEA Grapalat" w:hAnsi="GHEA Grapalat"/>
                <w:lang w:val="en-US"/>
              </w:rPr>
            </w:pPr>
            <w:r>
              <w:rPr>
                <w:rFonts w:ascii="GHEA Grapalat" w:hAnsi="GHEA Grapalat"/>
                <w:lang w:val="en-US"/>
              </w:rPr>
              <w:lastRenderedPageBreak/>
              <w:t>731308</w:t>
            </w:r>
          </w:p>
        </w:tc>
        <w:tc>
          <w:tcPr>
            <w:tcW w:w="2981" w:type="dxa"/>
            <w:tcBorders>
              <w:top w:val="single" w:sz="0" w:space="0" w:color="000000"/>
              <w:left w:val="single" w:sz="0" w:space="0" w:color="000000"/>
              <w:bottom w:val="single" w:sz="0" w:space="0" w:color="000000"/>
              <w:right w:val="single" w:sz="0" w:space="0" w:color="000000"/>
            </w:tcBorders>
          </w:tcPr>
          <w:p w14:paraId="1303C831" w14:textId="77777777" w:rsidR="00BB541B" w:rsidRPr="00D214D2" w:rsidRDefault="00BB541B" w:rsidP="00CF4967">
            <w:pPr>
              <w:jc w:val="center"/>
              <w:rPr>
                <w:rFonts w:ascii="GHEA Grapalat" w:hAnsi="GHEA Grapalat"/>
                <w:lang w:val="en-US"/>
              </w:rPr>
            </w:pPr>
            <w:r w:rsidRPr="00D214D2">
              <w:rPr>
                <w:rFonts w:ascii="GHEA Grapalat" w:hAnsi="GHEA Grapalat"/>
                <w:lang w:val="en-US"/>
              </w:rPr>
              <w:t>Թանկարժեք քար տեղադրող</w:t>
            </w:r>
          </w:p>
        </w:tc>
        <w:tc>
          <w:tcPr>
            <w:tcW w:w="4729" w:type="dxa"/>
            <w:tcBorders>
              <w:top w:val="single" w:sz="0" w:space="0" w:color="000000"/>
              <w:left w:val="single" w:sz="0" w:space="0" w:color="000000"/>
              <w:bottom w:val="single" w:sz="0" w:space="0" w:color="000000"/>
              <w:right w:val="single" w:sz="0" w:space="0" w:color="000000"/>
            </w:tcBorders>
          </w:tcPr>
          <w:p w14:paraId="1323BEF8" w14:textId="77777777" w:rsidR="00BB541B" w:rsidRPr="00D214D2" w:rsidRDefault="00BB541B" w:rsidP="00CF4967">
            <w:pPr>
              <w:rPr>
                <w:rFonts w:ascii="GHEA Grapalat" w:hAnsi="GHEA Grapalat"/>
                <w:lang w:val="en-US"/>
              </w:rPr>
            </w:pPr>
            <w:r w:rsidRPr="00D214D2">
              <w:rPr>
                <w:rFonts w:ascii="GHEA Grapalat" w:hAnsi="GHEA Grapalat"/>
                <w:lang w:val="en-US"/>
              </w:rPr>
              <w:t>Թանկարժեք քար տեղադրողներ</w:t>
            </w:r>
            <w:r>
              <w:rPr>
                <w:rFonts w:ascii="GHEA Grapalat" w:hAnsi="GHEA Grapalat"/>
                <w:lang w:val="en-US"/>
              </w:rPr>
              <w:t>ն</w:t>
            </w:r>
            <w:r w:rsidRPr="00D214D2">
              <w:rPr>
                <w:rFonts w:ascii="GHEA Grapalat" w:hAnsi="GHEA Grapalat"/>
                <w:lang w:val="en-US"/>
              </w:rPr>
              <w:t xml:space="preserve"> օգտագործում են գործիքներ ալմաստներ և այլ թանկարժեք քարեր զարդերի մեջ տեղադրելու համար՝ համաձայն մասնագրերի։ Քարի տեղադրումը կախված է նրա չափից և ձևից։</w:t>
            </w:r>
          </w:p>
        </w:tc>
      </w:tr>
      <w:tr w:rsidR="00BB541B" w:rsidRPr="00A42EBC" w14:paraId="4CA3D72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0194191" w14:textId="77777777" w:rsidR="00BB541B" w:rsidRPr="00D214D2" w:rsidRDefault="00BB541B" w:rsidP="00CF4967">
            <w:pPr>
              <w:jc w:val="center"/>
              <w:rPr>
                <w:rFonts w:ascii="GHEA Grapalat" w:hAnsi="GHEA Grapalat"/>
                <w:lang w:val="en-US"/>
              </w:rPr>
            </w:pPr>
            <w:r w:rsidRPr="00D214D2">
              <w:rPr>
                <w:rFonts w:ascii="GHEA Grapalat" w:hAnsi="GHEA Grapalat"/>
                <w:lang w:val="en-US"/>
              </w:rPr>
              <w:t>7313</w:t>
            </w:r>
            <w:r w:rsidR="00674D5B">
              <w:rPr>
                <w:rFonts w:ascii="GHEA Grapalat" w:hAnsi="GHEA Grapalat"/>
                <w:lang w:val="en-US"/>
              </w:rPr>
              <w:t>09</w:t>
            </w:r>
          </w:p>
        </w:tc>
        <w:tc>
          <w:tcPr>
            <w:tcW w:w="2981" w:type="dxa"/>
            <w:tcBorders>
              <w:top w:val="single" w:sz="0" w:space="0" w:color="000000"/>
              <w:left w:val="single" w:sz="0" w:space="0" w:color="000000"/>
              <w:bottom w:val="single" w:sz="0" w:space="0" w:color="000000"/>
              <w:right w:val="single" w:sz="0" w:space="0" w:color="000000"/>
            </w:tcBorders>
          </w:tcPr>
          <w:p w14:paraId="33F5139F" w14:textId="77777777" w:rsidR="00BB541B" w:rsidRPr="00D214D2" w:rsidRDefault="00BB541B" w:rsidP="00CF4967">
            <w:pPr>
              <w:jc w:val="center"/>
              <w:rPr>
                <w:rFonts w:ascii="GHEA Grapalat" w:hAnsi="GHEA Grapalat"/>
                <w:lang w:val="en-US"/>
              </w:rPr>
            </w:pPr>
            <w:r w:rsidRPr="00D214D2">
              <w:rPr>
                <w:rFonts w:ascii="GHEA Grapalat" w:hAnsi="GHEA Grapalat"/>
                <w:lang w:val="en-US"/>
              </w:rPr>
              <w:t>Արծաթագործ</w:t>
            </w:r>
          </w:p>
        </w:tc>
        <w:tc>
          <w:tcPr>
            <w:tcW w:w="4729" w:type="dxa"/>
            <w:tcBorders>
              <w:top w:val="single" w:sz="0" w:space="0" w:color="000000"/>
              <w:left w:val="single" w:sz="0" w:space="0" w:color="000000"/>
              <w:bottom w:val="single" w:sz="0" w:space="0" w:color="000000"/>
              <w:right w:val="single" w:sz="0" w:space="0" w:color="000000"/>
            </w:tcBorders>
          </w:tcPr>
          <w:p w14:paraId="5BFE7A39" w14:textId="77777777" w:rsidR="00BB541B" w:rsidRPr="00D214D2" w:rsidRDefault="00BB541B" w:rsidP="00CF4967">
            <w:pPr>
              <w:rPr>
                <w:rFonts w:ascii="GHEA Grapalat" w:hAnsi="GHEA Grapalat"/>
                <w:lang w:val="en-US"/>
              </w:rPr>
            </w:pPr>
            <w:r w:rsidRPr="00D214D2">
              <w:rPr>
                <w:rFonts w:ascii="GHEA Grapalat" w:hAnsi="GHEA Grapalat"/>
                <w:lang w:val="en-US"/>
              </w:rPr>
              <w:t>Արծաթագործները նախագծում, արտադրում և վաճառում են զարդեր: Նրանք նաև հարմարեցնում, նորոգում և գնահատում են գոհարներն ու զարդերը: Արծաթագործները մասնագիտացված են արծաթի և այլ թանկարժեք մետաղների հետ աշխատելու մեջ:</w:t>
            </w:r>
          </w:p>
        </w:tc>
      </w:tr>
      <w:tr w:rsidR="00BB541B" w:rsidRPr="00A42EBC" w14:paraId="0B3CA08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4815246" w14:textId="77777777" w:rsidR="00BB541B" w:rsidRPr="00D214D2" w:rsidRDefault="00674D5B" w:rsidP="00CF4967">
            <w:pPr>
              <w:jc w:val="center"/>
              <w:rPr>
                <w:rFonts w:ascii="GHEA Grapalat" w:hAnsi="GHEA Grapalat"/>
                <w:lang w:val="en-US"/>
              </w:rPr>
            </w:pPr>
            <w:r>
              <w:rPr>
                <w:rFonts w:ascii="GHEA Grapalat" w:hAnsi="GHEA Grapalat"/>
                <w:lang w:val="en-US"/>
              </w:rPr>
              <w:t>731310</w:t>
            </w:r>
          </w:p>
        </w:tc>
        <w:tc>
          <w:tcPr>
            <w:tcW w:w="2981" w:type="dxa"/>
            <w:tcBorders>
              <w:top w:val="single" w:sz="0" w:space="0" w:color="000000"/>
              <w:left w:val="single" w:sz="0" w:space="0" w:color="000000"/>
              <w:bottom w:val="single" w:sz="0" w:space="0" w:color="000000"/>
              <w:right w:val="single" w:sz="0" w:space="0" w:color="000000"/>
            </w:tcBorders>
          </w:tcPr>
          <w:p w14:paraId="303E2B3C" w14:textId="77777777" w:rsidR="00BB541B" w:rsidRPr="00D214D2" w:rsidRDefault="00BB541B" w:rsidP="00CF4967">
            <w:pPr>
              <w:jc w:val="center"/>
              <w:rPr>
                <w:rFonts w:ascii="GHEA Grapalat" w:hAnsi="GHEA Grapalat"/>
                <w:lang w:val="en-US"/>
              </w:rPr>
            </w:pPr>
            <w:r w:rsidRPr="00D214D2">
              <w:rPr>
                <w:rFonts w:ascii="GHEA Grapalat" w:hAnsi="GHEA Grapalat"/>
                <w:lang w:val="en-US"/>
              </w:rPr>
              <w:t>Թանկարժեք քարերի կտրող</w:t>
            </w:r>
          </w:p>
        </w:tc>
        <w:tc>
          <w:tcPr>
            <w:tcW w:w="4729" w:type="dxa"/>
            <w:tcBorders>
              <w:top w:val="single" w:sz="0" w:space="0" w:color="000000"/>
              <w:left w:val="single" w:sz="0" w:space="0" w:color="000000"/>
              <w:bottom w:val="single" w:sz="0" w:space="0" w:color="000000"/>
              <w:right w:val="single" w:sz="0" w:space="0" w:color="000000"/>
            </w:tcBorders>
          </w:tcPr>
          <w:p w14:paraId="5C0D7489" w14:textId="77777777" w:rsidR="00BB541B" w:rsidRPr="00D214D2" w:rsidRDefault="00BB541B" w:rsidP="00CF4967">
            <w:pPr>
              <w:rPr>
                <w:rFonts w:ascii="GHEA Grapalat" w:hAnsi="GHEA Grapalat"/>
                <w:lang w:val="en-US"/>
              </w:rPr>
            </w:pPr>
            <w:r w:rsidRPr="00D214D2">
              <w:rPr>
                <w:rFonts w:ascii="GHEA Grapalat" w:hAnsi="GHEA Grapalat"/>
                <w:lang w:val="en-US"/>
              </w:rPr>
              <w:t>Թանկարժեք քարեր կտրողներ</w:t>
            </w:r>
            <w:r>
              <w:rPr>
                <w:rFonts w:ascii="GHEA Grapalat" w:hAnsi="GHEA Grapalat"/>
                <w:lang w:val="en-US"/>
              </w:rPr>
              <w:t>ն</w:t>
            </w:r>
            <w:r w:rsidRPr="00D214D2">
              <w:rPr>
                <w:rFonts w:ascii="GHEA Grapalat" w:hAnsi="GHEA Grapalat"/>
                <w:lang w:val="en-US"/>
              </w:rPr>
              <w:t xml:space="preserve"> օգտագործում են կտրող մեքենաներ և գործիքներ՝ ալմաստներ և այլ թանկարժեք քարեր կտրելու կամ փորագրելու համար՝ ըստ գծապատկերների և նախշերի՝ հաշվի առնելով տարբեր մասնագրեր: Նրանք թանկարժեք քարերից մատանիներ, բրոշներ, շղթաներ, ապարանջաններ և այլ ոսկերչական զարդեր պատրաստող մասնագետներ են:</w:t>
            </w:r>
          </w:p>
        </w:tc>
      </w:tr>
    </w:tbl>
    <w:p w14:paraId="2FE674EB" w14:textId="77777777" w:rsidR="00BB541B" w:rsidRPr="00370EC5" w:rsidRDefault="00BB541B" w:rsidP="00BB541B">
      <w:pPr>
        <w:pStyle w:val="ListParagraph"/>
        <w:tabs>
          <w:tab w:val="left" w:pos="0"/>
          <w:tab w:val="left" w:pos="360"/>
        </w:tabs>
        <w:ind w:left="360"/>
        <w:jc w:val="both"/>
        <w:rPr>
          <w:rFonts w:ascii="GHEA Grapalat" w:hAnsi="GHEA Grapalat"/>
          <w:color w:val="FF0000"/>
          <w:lang w:val="en-US"/>
        </w:rPr>
      </w:pPr>
    </w:p>
    <w:p w14:paraId="37201F1B" w14:textId="77777777" w:rsidR="00BB541B" w:rsidRDefault="00BB541B" w:rsidP="00BB541B">
      <w:pPr>
        <w:pStyle w:val="ListParagraph"/>
        <w:tabs>
          <w:tab w:val="left" w:pos="0"/>
          <w:tab w:val="left" w:pos="360"/>
        </w:tabs>
        <w:ind w:left="360"/>
        <w:jc w:val="both"/>
        <w:rPr>
          <w:rFonts w:ascii="GHEA Grapalat" w:hAnsi="GHEA Grapalat"/>
          <w:lang w:val="en-US"/>
        </w:rPr>
      </w:pPr>
    </w:p>
    <w:p w14:paraId="66563070" w14:textId="77777777" w:rsidR="00BB541B" w:rsidRPr="00D214D2" w:rsidRDefault="00BB541B" w:rsidP="00BB541B">
      <w:pPr>
        <w:tabs>
          <w:tab w:val="left" w:pos="0"/>
          <w:tab w:val="left" w:pos="360"/>
        </w:tabs>
        <w:jc w:val="both"/>
        <w:rPr>
          <w:rFonts w:ascii="GHEA Grapalat" w:hAnsi="GHEA Grapalat"/>
          <w:lang w:val="en-US"/>
        </w:rPr>
      </w:pPr>
    </w:p>
    <w:p w14:paraId="138D2C88"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44.</w:t>
      </w:r>
      <w:r w:rsidRPr="009E2BB5">
        <w:rPr>
          <w:rFonts w:ascii="GHEA Grapalat" w:hAnsi="GHEA Grapalat"/>
          <w:b/>
          <w:lang w:val="hy-AM"/>
        </w:rPr>
        <w:t xml:space="preserve"> ՍՏՈՐԻՆ ԽՈՒՄԲ</w:t>
      </w:r>
      <w:r w:rsidRPr="004D21A8">
        <w:rPr>
          <w:rFonts w:ascii="GHEA Grapalat" w:hAnsi="GHEA Grapalat"/>
          <w:b/>
          <w:lang w:val="en-US"/>
        </w:rPr>
        <w:t xml:space="preserve"> 7314. </w:t>
      </w:r>
      <w:r w:rsidRPr="009E2BB5">
        <w:rPr>
          <w:rFonts w:ascii="GHEA Grapalat" w:hAnsi="GHEA Grapalat"/>
          <w:b/>
        </w:rPr>
        <w:t>ԲՐՈՒՏՆԵՐ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29F209D7" w14:textId="77777777" w:rsidR="00BB541B" w:rsidRPr="004D21A8" w:rsidRDefault="00BB541B" w:rsidP="00BB541B">
      <w:pPr>
        <w:tabs>
          <w:tab w:val="left" w:pos="0"/>
          <w:tab w:val="left" w:pos="360"/>
        </w:tabs>
        <w:jc w:val="center"/>
        <w:rPr>
          <w:rFonts w:ascii="GHEA Grapalat" w:hAnsi="GHEA Grapalat"/>
          <w:b/>
          <w:lang w:val="en-US"/>
        </w:rPr>
      </w:pPr>
    </w:p>
    <w:p w14:paraId="45704BEE" w14:textId="77777777" w:rsidR="00BB541B" w:rsidRPr="004D21A8" w:rsidRDefault="00BB541B" w:rsidP="00BB541B">
      <w:pPr>
        <w:pStyle w:val="ListParagraph"/>
        <w:numPr>
          <w:ilvl w:val="0"/>
          <w:numId w:val="1445"/>
        </w:numPr>
        <w:tabs>
          <w:tab w:val="left" w:pos="0"/>
          <w:tab w:val="left" w:pos="360"/>
        </w:tabs>
        <w:jc w:val="both"/>
        <w:rPr>
          <w:rFonts w:ascii="GHEA Grapalat" w:hAnsi="GHEA Grapalat"/>
          <w:lang w:val="en-US"/>
        </w:rPr>
      </w:pPr>
      <w:r w:rsidRPr="009E2BB5">
        <w:rPr>
          <w:rFonts w:ascii="GHEA Grapalat" w:hAnsi="GHEA Grapalat"/>
        </w:rPr>
        <w:t>Բրուտները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մասնագիտությունների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կավե</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ճենապակե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սանիտարատեխնիկական</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 xml:space="preserve">, </w:t>
      </w:r>
      <w:r w:rsidRPr="009E2BB5">
        <w:rPr>
          <w:rFonts w:ascii="GHEA Grapalat" w:hAnsi="GHEA Grapalat"/>
        </w:rPr>
        <w:t>աղյուսներ</w:t>
      </w:r>
      <w:r w:rsidRPr="004D21A8">
        <w:rPr>
          <w:rFonts w:ascii="GHEA Grapalat" w:hAnsi="GHEA Grapalat"/>
          <w:lang w:val="en-US"/>
        </w:rPr>
        <w:t xml:space="preserve">, </w:t>
      </w:r>
      <w:r w:rsidRPr="009E2BB5">
        <w:rPr>
          <w:rFonts w:ascii="GHEA Grapalat" w:hAnsi="GHEA Grapalat"/>
        </w:rPr>
        <w:t>սալիկներ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հղկասկավառակներ</w:t>
      </w:r>
      <w:r w:rsidRPr="004D21A8">
        <w:rPr>
          <w:rFonts w:ascii="GHEA Grapalat" w:hAnsi="GHEA Grapalat"/>
          <w:lang w:val="en-US"/>
        </w:rPr>
        <w:t>:</w:t>
      </w:r>
    </w:p>
    <w:p w14:paraId="001DC69A" w14:textId="77777777" w:rsidR="00BB541B" w:rsidRPr="009E2BB5" w:rsidRDefault="00BB541B" w:rsidP="00BB541B">
      <w:pPr>
        <w:pStyle w:val="ListParagraph"/>
        <w:numPr>
          <w:ilvl w:val="0"/>
          <w:numId w:val="1445"/>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1158ACF5"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կավե և ճենապակե իրերի պատրաստումը.</w:t>
      </w:r>
    </w:p>
    <w:p w14:paraId="11EFF086"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կավե կամ գիպսե կաղապարների պատրաստումը.</w:t>
      </w:r>
    </w:p>
    <w:p w14:paraId="3CEB0B65"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հաճախորդների պահանջների ուսումնասիրության նպատակով տեխնիկական գծագրերի ընթերցումը.</w:t>
      </w:r>
    </w:p>
    <w:p w14:paraId="2020EF00"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բրուտագործական ճախարակի անիվի վրա իրերի ձևավորումը՝ խոռոչներ ձևավորելու համար բութ մատերը պտտվող կավի զանգվածի մեջ ընկղմելով, ինչպես նաև ձեռքերով և մատերով ձևավորվող կավե գլանի ներսից և դրսից սեղմելով՝ այսպիսով կավաշերտը աստիճանաբար բարձրացնելով և արտադրանքի անհրաժեշտ ձև ու չափ ստեղծելով.</w:t>
      </w:r>
    </w:p>
    <w:p w14:paraId="2A7D9FBA"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կավե նախապատրաստվածքի ձևավորմանը և անոթի պատերի բարակացմանը զուգընթաց անիվի արագության կարգավորումը.</w:t>
      </w:r>
    </w:p>
    <w:p w14:paraId="30657C69"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 xml:space="preserve">սկահակների, գավաթների, ափսեների, պնակների և նմանատիպ խեցե ամանեղենի ձևավորման համար կավագործական մեքենայի կառավարումը. </w:t>
      </w:r>
    </w:p>
    <w:p w14:paraId="406299D1"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կավահունցիչների կառավարման վահանակների կարգավորումը և համալարումը, որոնք խառնում, արտամղում, կտրում և լցնում են կավանյութի լիցքերը կաղապարներում կամ դրանց վրա՝ համաձայն պահանջի.</w:t>
      </w:r>
    </w:p>
    <w:p w14:paraId="21B3C051"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ռետինե քերիչների և խոնավ սպունգների օգտագործմամբ վերջնամշակված իրերի մակերևույթների հարթեցումը.</w:t>
      </w:r>
    </w:p>
    <w:p w14:paraId="07E5B1A8"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հղկասկավառակների պատրաստումը ձեռքով կամ մեքենայական եղանակով կաղապարման և հղկանյութային խառնուրդի մամլման ճանապարհով.</w:t>
      </w:r>
    </w:p>
    <w:p w14:paraId="11DD1F6C"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արատների հայտնաբերման նպատակով պատրաստի իրերի զննումը և դրանց ձևի և չափերի ճշգրտության ստուգումը ձողակարկինի ու ձևանմուշի օգտագործմամբ.</w:t>
      </w:r>
    </w:p>
    <w:p w14:paraId="6B0B3E36" w14:textId="77777777" w:rsidR="00BB541B" w:rsidRPr="009E2BB5" w:rsidRDefault="00BB541B" w:rsidP="00BB541B">
      <w:pPr>
        <w:pStyle w:val="ListParagraph"/>
        <w:numPr>
          <w:ilvl w:val="0"/>
          <w:numId w:val="1446"/>
        </w:numPr>
        <w:tabs>
          <w:tab w:val="left" w:pos="0"/>
          <w:tab w:val="left" w:pos="360"/>
        </w:tabs>
        <w:jc w:val="both"/>
        <w:rPr>
          <w:rFonts w:ascii="GHEA Grapalat" w:hAnsi="GHEA Grapalat"/>
        </w:rPr>
      </w:pPr>
      <w:r w:rsidRPr="009E2BB5">
        <w:rPr>
          <w:rFonts w:ascii="GHEA Grapalat" w:hAnsi="GHEA Grapalat"/>
        </w:rPr>
        <w:t>վաճառքի կամ ցուցահանդեսների համար աշխատանքների նախապատրաստումը, ինչպես նաև մանրածախ առևտրի, բրուտագործական, արվեստի և ռեսուրսային այլ ցանցերի ներկայացուցիչների հետ կապերի պահպանումը՝ արտադրատեսակների վաճառքի խթանման կամ ցուցահանդեսներում դրանց ներկայացվածությունն ապահովելու նպատակով։</w:t>
      </w:r>
    </w:p>
    <w:p w14:paraId="295E7E80" w14:textId="77777777" w:rsidR="00BB541B" w:rsidRPr="009E2BB5" w:rsidRDefault="00BB541B" w:rsidP="00BB541B">
      <w:pPr>
        <w:pStyle w:val="ListParagraph"/>
        <w:numPr>
          <w:ilvl w:val="0"/>
          <w:numId w:val="144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927C919" w14:textId="77777777" w:rsidR="00BB541B" w:rsidRPr="009E2BB5" w:rsidRDefault="00BB541B" w:rsidP="00BB541B">
      <w:pPr>
        <w:pStyle w:val="ListParagraph"/>
        <w:numPr>
          <w:ilvl w:val="0"/>
          <w:numId w:val="1447"/>
        </w:numPr>
        <w:tabs>
          <w:tab w:val="left" w:pos="0"/>
          <w:tab w:val="left" w:pos="360"/>
        </w:tabs>
        <w:jc w:val="both"/>
        <w:rPr>
          <w:rFonts w:ascii="GHEA Grapalat" w:hAnsi="GHEA Grapalat"/>
        </w:rPr>
      </w:pPr>
      <w:r w:rsidRPr="009E2BB5">
        <w:rPr>
          <w:rFonts w:ascii="GHEA Grapalat" w:hAnsi="GHEA Grapalat"/>
        </w:rPr>
        <w:t>կաղապարող` հղկասկավառակով.</w:t>
      </w:r>
    </w:p>
    <w:p w14:paraId="765A7A54" w14:textId="77777777" w:rsidR="00BB541B" w:rsidRPr="009E2BB5" w:rsidRDefault="00BB541B" w:rsidP="00BB541B">
      <w:pPr>
        <w:pStyle w:val="ListParagraph"/>
        <w:numPr>
          <w:ilvl w:val="0"/>
          <w:numId w:val="1447"/>
        </w:numPr>
        <w:tabs>
          <w:tab w:val="left" w:pos="0"/>
          <w:tab w:val="left" w:pos="360"/>
        </w:tabs>
        <w:jc w:val="both"/>
        <w:rPr>
          <w:rFonts w:ascii="GHEA Grapalat" w:hAnsi="GHEA Grapalat"/>
        </w:rPr>
      </w:pPr>
      <w:r w:rsidRPr="009E2BB5">
        <w:rPr>
          <w:rFonts w:ascii="GHEA Grapalat" w:hAnsi="GHEA Grapalat"/>
        </w:rPr>
        <w:t>բրուտ.</w:t>
      </w:r>
    </w:p>
    <w:p w14:paraId="0813D5D7" w14:textId="77777777" w:rsidR="00BB541B" w:rsidRPr="009E2BB5" w:rsidRDefault="00BB541B" w:rsidP="00BB541B">
      <w:pPr>
        <w:pStyle w:val="ListParagraph"/>
        <w:numPr>
          <w:ilvl w:val="0"/>
          <w:numId w:val="1447"/>
        </w:numPr>
        <w:tabs>
          <w:tab w:val="left" w:pos="0"/>
          <w:tab w:val="left" w:pos="360"/>
        </w:tabs>
        <w:jc w:val="both"/>
        <w:rPr>
          <w:rFonts w:ascii="GHEA Grapalat" w:hAnsi="GHEA Grapalat"/>
        </w:rPr>
      </w:pPr>
      <w:r w:rsidRPr="009E2BB5">
        <w:rPr>
          <w:rFonts w:ascii="GHEA Grapalat" w:hAnsi="GHEA Grapalat"/>
        </w:rPr>
        <w:t>լցակաղապարող` կավե ամանեղենի և ճենապակու.</w:t>
      </w:r>
    </w:p>
    <w:p w14:paraId="7BFF4D2D" w14:textId="77777777" w:rsidR="00BB541B" w:rsidRPr="009E2BB5" w:rsidRDefault="00BB541B" w:rsidP="00BB541B">
      <w:pPr>
        <w:pStyle w:val="ListParagraph"/>
        <w:numPr>
          <w:ilvl w:val="0"/>
          <w:numId w:val="1447"/>
        </w:numPr>
        <w:tabs>
          <w:tab w:val="left" w:pos="0"/>
          <w:tab w:val="left" w:pos="360"/>
        </w:tabs>
        <w:jc w:val="both"/>
        <w:rPr>
          <w:rFonts w:ascii="GHEA Grapalat" w:hAnsi="GHEA Grapalat"/>
        </w:rPr>
      </w:pPr>
      <w:r w:rsidRPr="009E2BB5">
        <w:rPr>
          <w:rFonts w:ascii="GHEA Grapalat" w:hAnsi="GHEA Grapalat"/>
        </w:rPr>
        <w:t>մոդելավորող` կավե ամանեղենի և ճենապակու:</w:t>
      </w:r>
    </w:p>
    <w:p w14:paraId="0C40C0C5" w14:textId="77777777" w:rsidR="00BB541B" w:rsidRPr="009E2BB5" w:rsidRDefault="00BB541B" w:rsidP="00BB541B">
      <w:pPr>
        <w:pStyle w:val="ListParagraph"/>
        <w:numPr>
          <w:ilvl w:val="0"/>
          <w:numId w:val="144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B2FFE24" w14:textId="77777777" w:rsidR="00BB541B" w:rsidRPr="009E2BB5" w:rsidRDefault="00BB541B" w:rsidP="00BB541B">
      <w:pPr>
        <w:pStyle w:val="ListParagraph"/>
        <w:numPr>
          <w:ilvl w:val="0"/>
          <w:numId w:val="1448"/>
        </w:numPr>
        <w:tabs>
          <w:tab w:val="left" w:pos="0"/>
          <w:tab w:val="left" w:pos="360"/>
        </w:tabs>
        <w:jc w:val="both"/>
        <w:rPr>
          <w:rFonts w:ascii="GHEA Grapalat" w:hAnsi="GHEA Grapalat"/>
        </w:rPr>
      </w:pPr>
      <w:r w:rsidRPr="009E2BB5">
        <w:rPr>
          <w:rFonts w:ascii="GHEA Grapalat" w:hAnsi="GHEA Grapalat"/>
        </w:rPr>
        <w:t>նկարիչ` խեցու վրա – 2651.</w:t>
      </w:r>
    </w:p>
    <w:p w14:paraId="6B3563DF" w14:textId="77777777" w:rsidR="00BB541B" w:rsidRPr="009E2BB5" w:rsidRDefault="00BB541B" w:rsidP="00BB541B">
      <w:pPr>
        <w:pStyle w:val="ListParagraph"/>
        <w:numPr>
          <w:ilvl w:val="0"/>
          <w:numId w:val="1448"/>
        </w:numPr>
        <w:tabs>
          <w:tab w:val="left" w:pos="0"/>
          <w:tab w:val="left" w:pos="360"/>
        </w:tabs>
        <w:jc w:val="both"/>
        <w:rPr>
          <w:rFonts w:ascii="GHEA Grapalat" w:hAnsi="GHEA Grapalat"/>
        </w:rPr>
      </w:pPr>
      <w:r w:rsidRPr="009E2BB5">
        <w:rPr>
          <w:rFonts w:ascii="GHEA Grapalat" w:hAnsi="GHEA Grapalat"/>
        </w:rPr>
        <w:lastRenderedPageBreak/>
        <w:t>օպերատոր` թրծավառարանի (աղյուսի և սալիկի) – 8181.</w:t>
      </w:r>
    </w:p>
    <w:p w14:paraId="7A455613" w14:textId="77777777" w:rsidR="00BB541B" w:rsidRPr="00B615AE" w:rsidRDefault="00BB541B" w:rsidP="00BB541B">
      <w:pPr>
        <w:pStyle w:val="ListParagraph"/>
        <w:numPr>
          <w:ilvl w:val="0"/>
          <w:numId w:val="1448"/>
        </w:numPr>
        <w:tabs>
          <w:tab w:val="left" w:pos="0"/>
          <w:tab w:val="left" w:pos="360"/>
        </w:tabs>
        <w:jc w:val="both"/>
        <w:rPr>
          <w:rFonts w:ascii="GHEA Grapalat" w:hAnsi="GHEA Grapalat"/>
        </w:rPr>
      </w:pPr>
      <w:r w:rsidRPr="009E2BB5">
        <w:rPr>
          <w:rFonts w:ascii="GHEA Grapalat" w:hAnsi="GHEA Grapalat"/>
        </w:rPr>
        <w:t>օպերատոր` թրծավառարանի (կավե և ճենապակե իրերի) - 8181:</w:t>
      </w:r>
    </w:p>
    <w:p w14:paraId="5103FEAD" w14:textId="77777777" w:rsidR="00BB541B" w:rsidRPr="00107708" w:rsidRDefault="00BB541B" w:rsidP="00BB541B">
      <w:pPr>
        <w:pStyle w:val="ListParagraph"/>
        <w:tabs>
          <w:tab w:val="left" w:pos="0"/>
          <w:tab w:val="left" w:pos="360"/>
        </w:tabs>
        <w:ind w:left="1440"/>
        <w:jc w:val="both"/>
        <w:rPr>
          <w:rFonts w:ascii="GHEA Grapalat" w:hAnsi="GHEA Grapalat"/>
        </w:rPr>
      </w:pPr>
    </w:p>
    <w:p w14:paraId="214E22B8" w14:textId="77777777" w:rsidR="00BB541B" w:rsidRPr="004D21A8" w:rsidRDefault="00BB541B" w:rsidP="00BB541B">
      <w:pPr>
        <w:pStyle w:val="ListParagraph"/>
        <w:numPr>
          <w:ilvl w:val="0"/>
          <w:numId w:val="1442"/>
        </w:numPr>
        <w:tabs>
          <w:tab w:val="left" w:pos="0"/>
          <w:tab w:val="left" w:pos="360"/>
        </w:tabs>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42DED0DF" w14:textId="77777777" w:rsidTr="00CF4967">
        <w:tc>
          <w:tcPr>
            <w:tcW w:w="1866" w:type="dxa"/>
          </w:tcPr>
          <w:p w14:paraId="4D96A796"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7A80EE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755116A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720177E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8FFCA82" w14:textId="77777777" w:rsidR="00BB541B" w:rsidRPr="007A1B95" w:rsidRDefault="00403E14" w:rsidP="00CF4967">
            <w:pPr>
              <w:jc w:val="center"/>
              <w:rPr>
                <w:rFonts w:ascii="GHEA Grapalat" w:hAnsi="GHEA Grapalat"/>
                <w:lang w:val="en-US"/>
              </w:rPr>
            </w:pPr>
            <w:r>
              <w:rPr>
                <w:rFonts w:ascii="GHEA Grapalat" w:hAnsi="GHEA Grapalat"/>
                <w:lang w:val="en-US"/>
              </w:rPr>
              <w:t>73140</w:t>
            </w:r>
            <w:r w:rsidR="00BB541B" w:rsidRPr="007A1B95">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0808D2B8" w14:textId="77777777" w:rsidR="00BB541B" w:rsidRPr="007A1B95" w:rsidRDefault="00BB541B" w:rsidP="00CF4967">
            <w:pPr>
              <w:jc w:val="center"/>
              <w:rPr>
                <w:rFonts w:ascii="GHEA Grapalat" w:hAnsi="GHEA Grapalat"/>
                <w:lang w:val="en-US"/>
              </w:rPr>
            </w:pPr>
            <w:r w:rsidRPr="007A1B95">
              <w:rPr>
                <w:rFonts w:ascii="GHEA Grapalat" w:hAnsi="GHEA Grapalat"/>
                <w:lang w:val="en-US"/>
              </w:rPr>
              <w:t>Ձեռքով աղյուս կաղապարող</w:t>
            </w:r>
          </w:p>
        </w:tc>
        <w:tc>
          <w:tcPr>
            <w:tcW w:w="4729" w:type="dxa"/>
            <w:tcBorders>
              <w:top w:val="single" w:sz="0" w:space="0" w:color="000000"/>
              <w:left w:val="single" w:sz="0" w:space="0" w:color="000000"/>
              <w:bottom w:val="single" w:sz="0" w:space="0" w:color="000000"/>
              <w:right w:val="single" w:sz="0" w:space="0" w:color="000000"/>
            </w:tcBorders>
          </w:tcPr>
          <w:p w14:paraId="55888920" w14:textId="77777777" w:rsidR="00BB541B" w:rsidRPr="007A1B95" w:rsidRDefault="00BB541B" w:rsidP="00CF4967">
            <w:pPr>
              <w:rPr>
                <w:rFonts w:ascii="GHEA Grapalat" w:hAnsi="GHEA Grapalat"/>
                <w:lang w:val="en-US"/>
              </w:rPr>
            </w:pPr>
            <w:r w:rsidRPr="007A1B95">
              <w:rPr>
                <w:rFonts w:ascii="GHEA Grapalat" w:hAnsi="GHEA Grapalat"/>
                <w:lang w:val="en-US"/>
              </w:rPr>
              <w:t>Ձեռքով աղյուս կաղապարողները ստեղծում են յուրահատուկ աղյուսներ, խողովակներ և այլ ջերմակայուն արտադրանքներ ձեռքի ձուլման գործիքների միջոցով։ Նրանք ստեղծում են ձուլվածքներ ըստ ցուցումների, մաքրում և յուղում են դրանք, տեղադրում և հեռացնում են խառնուրդը կաղապարից։ Այնուհետև, նրանք թողնում են աղյուսները չորանալու վառարանում, նախքան վերջնական արտադրանքի մշակումն ու հարթեցումը։</w:t>
            </w:r>
          </w:p>
        </w:tc>
      </w:tr>
      <w:tr w:rsidR="00BB541B" w:rsidRPr="00A42EBC" w14:paraId="086F1BC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D60B1C1" w14:textId="77777777" w:rsidR="00BB541B" w:rsidRPr="007A1B95" w:rsidRDefault="00403E14" w:rsidP="00CF4967">
            <w:pPr>
              <w:jc w:val="center"/>
              <w:rPr>
                <w:rFonts w:ascii="GHEA Grapalat" w:hAnsi="GHEA Grapalat"/>
                <w:lang w:val="en-US"/>
              </w:rPr>
            </w:pPr>
            <w:r>
              <w:rPr>
                <w:rFonts w:ascii="GHEA Grapalat" w:hAnsi="GHEA Grapalat"/>
                <w:lang w:val="en-US"/>
              </w:rPr>
              <w:t>73140</w:t>
            </w:r>
            <w:r w:rsidR="00BB541B" w:rsidRPr="007A1B95">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419009D0" w14:textId="77777777" w:rsidR="00BB541B" w:rsidRPr="007A1B95" w:rsidRDefault="00BB541B" w:rsidP="00CF4967">
            <w:pPr>
              <w:jc w:val="center"/>
              <w:rPr>
                <w:rFonts w:ascii="GHEA Grapalat" w:hAnsi="GHEA Grapalat"/>
                <w:lang w:val="en-US"/>
              </w:rPr>
            </w:pPr>
            <w:r w:rsidRPr="007A1B95">
              <w:rPr>
                <w:rFonts w:ascii="GHEA Grapalat" w:hAnsi="GHEA Grapalat"/>
                <w:lang w:val="en-US"/>
              </w:rPr>
              <w:t>Խեցեգործ</w:t>
            </w:r>
          </w:p>
        </w:tc>
        <w:tc>
          <w:tcPr>
            <w:tcW w:w="4729" w:type="dxa"/>
            <w:tcBorders>
              <w:top w:val="single" w:sz="0" w:space="0" w:color="000000"/>
              <w:left w:val="single" w:sz="0" w:space="0" w:color="000000"/>
              <w:bottom w:val="single" w:sz="0" w:space="0" w:color="000000"/>
              <w:right w:val="single" w:sz="0" w:space="0" w:color="000000"/>
            </w:tcBorders>
          </w:tcPr>
          <w:p w14:paraId="4DD53C17" w14:textId="77777777" w:rsidR="00BB541B" w:rsidRPr="007A1B95" w:rsidRDefault="00BB541B" w:rsidP="00CF4967">
            <w:pPr>
              <w:rPr>
                <w:rFonts w:ascii="GHEA Grapalat" w:hAnsi="GHEA Grapalat"/>
                <w:lang w:val="en-US"/>
              </w:rPr>
            </w:pPr>
            <w:r w:rsidRPr="007A1B95">
              <w:rPr>
                <w:rFonts w:ascii="GHEA Grapalat" w:hAnsi="GHEA Grapalat"/>
                <w:lang w:val="en-US"/>
              </w:rPr>
              <w:t>Խեցեգործները մշակվում և ձևավորում են կավը, ձեռքով կամ անիվի միջոցով, վերջնական արտադրանքներ՝ խեցեգործական իրեր, քարեղեն իրեր, կավե իրեր և ճենապակյա իրեր, ստանալու համար: Նրանք արդեն ձևավորված կավը դնում են վառարանների մեջ` բարձր ջերմաստիճանում տաքացնելով այն, որպեսզի կավից հեռացնեն ամբողջ ջուրը։</w:t>
            </w:r>
          </w:p>
        </w:tc>
      </w:tr>
      <w:tr w:rsidR="00BB541B" w:rsidRPr="00A42EBC" w14:paraId="432B8F3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98A01A1" w14:textId="77777777" w:rsidR="00BB541B" w:rsidRPr="007A1B95" w:rsidRDefault="00403E14" w:rsidP="00CF4967">
            <w:pPr>
              <w:jc w:val="center"/>
              <w:rPr>
                <w:rFonts w:ascii="GHEA Grapalat" w:hAnsi="GHEA Grapalat"/>
                <w:lang w:val="en-US"/>
              </w:rPr>
            </w:pPr>
            <w:r>
              <w:rPr>
                <w:rFonts w:ascii="GHEA Grapalat" w:hAnsi="GHEA Grapalat"/>
                <w:lang w:val="en-US"/>
              </w:rPr>
              <w:t>73140</w:t>
            </w:r>
            <w:r w:rsidR="00BB541B" w:rsidRPr="007A1B95">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2E6D50E3" w14:textId="77777777" w:rsidR="00BB541B" w:rsidRPr="007A1B95" w:rsidRDefault="00BB541B" w:rsidP="00CF4967">
            <w:pPr>
              <w:jc w:val="center"/>
              <w:rPr>
                <w:rFonts w:ascii="GHEA Grapalat" w:hAnsi="GHEA Grapalat"/>
                <w:lang w:val="en-US"/>
              </w:rPr>
            </w:pPr>
            <w:r w:rsidRPr="007A1B95">
              <w:rPr>
                <w:rFonts w:ascii="GHEA Grapalat" w:hAnsi="GHEA Grapalat"/>
                <w:lang w:val="en-US"/>
              </w:rPr>
              <w:t>Խեցեգործ-ճենապակի ձուլող</w:t>
            </w:r>
          </w:p>
        </w:tc>
        <w:tc>
          <w:tcPr>
            <w:tcW w:w="4729" w:type="dxa"/>
            <w:tcBorders>
              <w:top w:val="single" w:sz="0" w:space="0" w:color="000000"/>
              <w:left w:val="single" w:sz="0" w:space="0" w:color="000000"/>
              <w:bottom w:val="single" w:sz="0" w:space="0" w:color="000000"/>
              <w:right w:val="single" w:sz="0" w:space="0" w:color="000000"/>
            </w:tcBorders>
          </w:tcPr>
          <w:p w14:paraId="32C4CE50" w14:textId="77777777" w:rsidR="00BB541B" w:rsidRPr="007A1B95" w:rsidRDefault="00BB541B" w:rsidP="00CF4967">
            <w:pPr>
              <w:rPr>
                <w:rFonts w:ascii="GHEA Grapalat" w:hAnsi="GHEA Grapalat"/>
                <w:lang w:val="en-US"/>
              </w:rPr>
            </w:pPr>
            <w:r w:rsidRPr="007A1B95">
              <w:rPr>
                <w:rFonts w:ascii="GHEA Grapalat" w:hAnsi="GHEA Grapalat"/>
                <w:lang w:val="en-US"/>
              </w:rPr>
              <w:t xml:space="preserve">Խեցեգործ-ճենապակի ձուլողները կաղապարները լցնում են կավով, որպեսզի ձուլեն խեցեղեն և ճենապակյա իրեր: Նրանք անհրաժեշտության դեպքում հեռացնում են ավելորդ կավը կաղապարից, չորացնում կաղապարերը, հանում ձուլվածքը կաղապարից, հարթեցնում ձուլվածքի մակերեսները՝ հետքերը հեռացնելու համար և դնում ձուլվածքները տախտակների վրա՝ </w:t>
            </w:r>
            <w:r w:rsidRPr="007A1B95">
              <w:rPr>
                <w:rFonts w:ascii="GHEA Grapalat" w:hAnsi="GHEA Grapalat"/>
                <w:lang w:val="en-US"/>
              </w:rPr>
              <w:lastRenderedPageBreak/>
              <w:t>չորանալու:</w:t>
            </w:r>
          </w:p>
        </w:tc>
      </w:tr>
    </w:tbl>
    <w:p w14:paraId="79229ECD"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lastRenderedPageBreak/>
        <w:br/>
      </w:r>
      <w:r w:rsidRPr="004D21A8">
        <w:rPr>
          <w:rFonts w:ascii="GHEA Grapalat" w:hAnsi="GHEA Grapalat"/>
          <w:lang w:val="en-US"/>
        </w:rPr>
        <w:br/>
      </w:r>
      <w:r w:rsidRPr="004D21A8">
        <w:rPr>
          <w:rFonts w:ascii="GHEA Grapalat" w:hAnsi="GHEA Grapalat"/>
          <w:b/>
          <w:lang w:val="en-US"/>
        </w:rPr>
        <w:t>45.</w:t>
      </w:r>
      <w:r w:rsidRPr="007A1B95">
        <w:rPr>
          <w:rFonts w:ascii="GHEA Grapalat" w:hAnsi="GHEA Grapalat"/>
          <w:b/>
          <w:lang w:val="hy-AM"/>
        </w:rPr>
        <w:t xml:space="preserve"> ՍՏՈՐԻՆ ԽՈՒՄԲ</w:t>
      </w:r>
      <w:r w:rsidRPr="004D21A8">
        <w:rPr>
          <w:rFonts w:ascii="GHEA Grapalat" w:hAnsi="GHEA Grapalat"/>
          <w:b/>
          <w:lang w:val="en-US"/>
        </w:rPr>
        <w:t xml:space="preserve"> 7315. </w:t>
      </w:r>
      <w:r w:rsidRPr="007A1B95">
        <w:rPr>
          <w:rFonts w:ascii="GHEA Grapalat" w:hAnsi="GHEA Grapalat"/>
          <w:b/>
        </w:rPr>
        <w:t>ԱՊԱԿԵԳՈՐԾՆԵՐ</w:t>
      </w:r>
      <w:r w:rsidRPr="004D21A8">
        <w:rPr>
          <w:rFonts w:ascii="GHEA Grapalat" w:hAnsi="GHEA Grapalat"/>
          <w:b/>
          <w:lang w:val="en-US"/>
        </w:rPr>
        <w:t xml:space="preserve">, </w:t>
      </w:r>
      <w:r w:rsidRPr="007A1B95">
        <w:rPr>
          <w:rFonts w:ascii="GHEA Grapalat" w:hAnsi="GHEA Grapalat"/>
          <w:b/>
        </w:rPr>
        <w:t>ԿԱՂԱՊԱՐՈՂՆԵՐ՝</w:t>
      </w:r>
      <w:r w:rsidRPr="004D21A8">
        <w:rPr>
          <w:rFonts w:ascii="GHEA Grapalat" w:hAnsi="GHEA Grapalat"/>
          <w:b/>
          <w:lang w:val="en-US"/>
        </w:rPr>
        <w:t xml:space="preserve"> </w:t>
      </w:r>
      <w:r w:rsidRPr="007A1B95">
        <w:rPr>
          <w:rFonts w:ascii="GHEA Grapalat" w:hAnsi="GHEA Grapalat"/>
          <w:b/>
        </w:rPr>
        <w:t>ԱՊԱԿԵ</w:t>
      </w:r>
      <w:r w:rsidRPr="004D21A8">
        <w:rPr>
          <w:rFonts w:ascii="GHEA Grapalat" w:hAnsi="GHEA Grapalat"/>
          <w:b/>
          <w:lang w:val="en-US"/>
        </w:rPr>
        <w:t xml:space="preserve"> </w:t>
      </w:r>
      <w:r w:rsidRPr="007A1B95">
        <w:rPr>
          <w:rFonts w:ascii="GHEA Grapalat" w:hAnsi="GHEA Grapalat"/>
          <w:b/>
        </w:rPr>
        <w:t>ԻՐԵՐԻ</w:t>
      </w:r>
      <w:r w:rsidRPr="004D21A8">
        <w:rPr>
          <w:rFonts w:ascii="GHEA Grapalat" w:hAnsi="GHEA Grapalat"/>
          <w:b/>
          <w:lang w:val="en-US"/>
        </w:rPr>
        <w:t xml:space="preserve">, </w:t>
      </w:r>
      <w:r w:rsidRPr="007A1B95">
        <w:rPr>
          <w:rFonts w:ascii="GHEA Grapalat" w:hAnsi="GHEA Grapalat"/>
          <w:b/>
        </w:rPr>
        <w:t>ՀՂԿՈՂՆԵՐ</w:t>
      </w:r>
      <w:r w:rsidRPr="004D21A8">
        <w:rPr>
          <w:rFonts w:ascii="GHEA Grapalat" w:hAnsi="GHEA Grapalat"/>
          <w:b/>
          <w:lang w:val="en-US"/>
        </w:rPr>
        <w:t xml:space="preserve"> </w:t>
      </w:r>
      <w:r w:rsidRPr="007A1B95">
        <w:rPr>
          <w:rFonts w:ascii="GHEA Grapalat" w:hAnsi="GHEA Grapalat"/>
          <w:b/>
        </w:rPr>
        <w:t>ԵՎ</w:t>
      </w:r>
      <w:r w:rsidRPr="004D21A8">
        <w:rPr>
          <w:rFonts w:ascii="GHEA Grapalat" w:hAnsi="GHEA Grapalat"/>
          <w:b/>
          <w:lang w:val="en-US"/>
        </w:rPr>
        <w:t xml:space="preserve"> </w:t>
      </w:r>
      <w:r w:rsidRPr="007A1B95">
        <w:rPr>
          <w:rFonts w:ascii="GHEA Grapalat" w:hAnsi="GHEA Grapalat"/>
          <w:b/>
        </w:rPr>
        <w:t>ՎԵՐՋՆԱՄՇԱԿՈՂՆԵՐ</w:t>
      </w:r>
      <w:r w:rsidRPr="004D21A8">
        <w:rPr>
          <w:rFonts w:ascii="GHEA Grapalat" w:hAnsi="GHEA Grapalat"/>
          <w:b/>
          <w:lang w:val="en-US"/>
        </w:rPr>
        <w:br/>
      </w:r>
    </w:p>
    <w:p w14:paraId="40330C8B" w14:textId="77777777" w:rsidR="00BB541B" w:rsidRPr="004D21A8" w:rsidRDefault="00BB541B" w:rsidP="00BB541B">
      <w:pPr>
        <w:pStyle w:val="ListParagraph"/>
        <w:numPr>
          <w:ilvl w:val="0"/>
          <w:numId w:val="1449"/>
        </w:numPr>
        <w:tabs>
          <w:tab w:val="left" w:pos="0"/>
          <w:tab w:val="left" w:pos="360"/>
        </w:tabs>
        <w:jc w:val="both"/>
        <w:rPr>
          <w:rFonts w:ascii="GHEA Grapalat" w:hAnsi="GHEA Grapalat"/>
          <w:b/>
          <w:lang w:val="en-US"/>
        </w:rPr>
      </w:pPr>
      <w:r w:rsidRPr="009E2BB5">
        <w:rPr>
          <w:rFonts w:ascii="GHEA Grapalat" w:hAnsi="GHEA Grapalat"/>
        </w:rPr>
        <w:t>Ապակեգործները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ապակե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կաղապարողները</w:t>
      </w:r>
      <w:r w:rsidRPr="004D21A8">
        <w:rPr>
          <w:rFonts w:ascii="GHEA Grapalat" w:hAnsi="GHEA Grapalat"/>
          <w:lang w:val="en-US"/>
        </w:rPr>
        <w:t xml:space="preserve">, </w:t>
      </w:r>
      <w:r w:rsidRPr="009E2BB5">
        <w:rPr>
          <w:rFonts w:ascii="GHEA Grapalat" w:hAnsi="GHEA Grapalat"/>
        </w:rPr>
        <w:t>հղկողները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վերջնամշակողները</w:t>
      </w:r>
      <w:r w:rsidRPr="004D21A8">
        <w:rPr>
          <w:rFonts w:ascii="GHEA Grapalat" w:hAnsi="GHEA Grapalat"/>
          <w:lang w:val="en-US"/>
        </w:rPr>
        <w:t xml:space="preserve"> </w:t>
      </w:r>
      <w:r w:rsidRPr="009E2BB5">
        <w:rPr>
          <w:rFonts w:ascii="GHEA Grapalat" w:hAnsi="GHEA Grapalat"/>
        </w:rPr>
        <w:t>փչում</w:t>
      </w:r>
      <w:r w:rsidRPr="004D21A8">
        <w:rPr>
          <w:rFonts w:ascii="GHEA Grapalat" w:hAnsi="GHEA Grapalat"/>
          <w:lang w:val="en-US"/>
        </w:rPr>
        <w:t xml:space="preserve">, </w:t>
      </w:r>
      <w:r w:rsidRPr="009E2BB5">
        <w:rPr>
          <w:rFonts w:ascii="GHEA Grapalat" w:hAnsi="GHEA Grapalat"/>
        </w:rPr>
        <w:t>կաղապարում</w:t>
      </w:r>
      <w:r w:rsidRPr="004D21A8">
        <w:rPr>
          <w:rFonts w:ascii="GHEA Grapalat" w:hAnsi="GHEA Grapalat"/>
          <w:lang w:val="en-US"/>
        </w:rPr>
        <w:t xml:space="preserve">, </w:t>
      </w:r>
      <w:r w:rsidRPr="009E2BB5">
        <w:rPr>
          <w:rFonts w:ascii="GHEA Grapalat" w:hAnsi="GHEA Grapalat"/>
        </w:rPr>
        <w:t>մամլում</w:t>
      </w:r>
      <w:r w:rsidRPr="004D21A8">
        <w:rPr>
          <w:rFonts w:ascii="GHEA Grapalat" w:hAnsi="GHEA Grapalat"/>
          <w:lang w:val="en-US"/>
        </w:rPr>
        <w:t xml:space="preserve">, </w:t>
      </w:r>
      <w:r w:rsidRPr="009E2BB5">
        <w:rPr>
          <w:rFonts w:ascii="GHEA Grapalat" w:hAnsi="GHEA Grapalat"/>
        </w:rPr>
        <w:t>կտրում</w:t>
      </w:r>
      <w:r w:rsidRPr="004D21A8">
        <w:rPr>
          <w:rFonts w:ascii="GHEA Grapalat" w:hAnsi="GHEA Grapalat"/>
          <w:lang w:val="en-US"/>
        </w:rPr>
        <w:t xml:space="preserve">, </w:t>
      </w:r>
      <w:r w:rsidRPr="009E2BB5">
        <w:rPr>
          <w:rFonts w:ascii="GHEA Grapalat" w:hAnsi="GHEA Grapalat"/>
        </w:rPr>
        <w:t>եզրահատում</w:t>
      </w:r>
      <w:r w:rsidRPr="004D21A8">
        <w:rPr>
          <w:rFonts w:ascii="GHEA Grapalat" w:hAnsi="GHEA Grapalat"/>
          <w:lang w:val="en-US"/>
        </w:rPr>
        <w:t xml:space="preserve">, </w:t>
      </w:r>
      <w:r w:rsidRPr="009E2BB5">
        <w:rPr>
          <w:rFonts w:ascii="GHEA Grapalat" w:hAnsi="GHEA Grapalat"/>
        </w:rPr>
        <w:t>հղկում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ողորկում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ապակին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ձևավորում</w:t>
      </w:r>
      <w:r w:rsidRPr="004D21A8">
        <w:rPr>
          <w:rFonts w:ascii="GHEA Grapalat" w:hAnsi="GHEA Grapalat"/>
          <w:lang w:val="en-US"/>
        </w:rPr>
        <w:t xml:space="preserve"> </w:t>
      </w:r>
      <w:r w:rsidRPr="009E2BB5">
        <w:rPr>
          <w:rFonts w:ascii="GHEA Grapalat" w:hAnsi="GHEA Grapalat"/>
        </w:rPr>
        <w:t>հալված</w:t>
      </w:r>
      <w:r w:rsidRPr="004D21A8">
        <w:rPr>
          <w:rFonts w:ascii="GHEA Grapalat" w:hAnsi="GHEA Grapalat"/>
          <w:lang w:val="en-US"/>
        </w:rPr>
        <w:t xml:space="preserve"> </w:t>
      </w:r>
      <w:r w:rsidRPr="009E2BB5">
        <w:rPr>
          <w:rFonts w:ascii="GHEA Grapalat" w:hAnsi="GHEA Grapalat"/>
        </w:rPr>
        <w:t>ապակին</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ձևանմուշներ</w:t>
      </w:r>
      <w:r w:rsidRPr="004D21A8">
        <w:rPr>
          <w:rFonts w:ascii="GHEA Grapalat" w:hAnsi="GHEA Grapalat"/>
          <w:lang w:val="en-US"/>
        </w:rPr>
        <w:t xml:space="preserve">: </w:t>
      </w:r>
    </w:p>
    <w:p w14:paraId="017503E5" w14:textId="77777777" w:rsidR="00BB541B" w:rsidRPr="009E2BB5" w:rsidRDefault="00BB541B" w:rsidP="00BB541B">
      <w:pPr>
        <w:pStyle w:val="ListParagraph"/>
        <w:numPr>
          <w:ilvl w:val="0"/>
          <w:numId w:val="1449"/>
        </w:numPr>
        <w:tabs>
          <w:tab w:val="left" w:pos="0"/>
          <w:tab w:val="left" w:pos="360"/>
        </w:tabs>
        <w:rPr>
          <w:rFonts w:ascii="GHEA Grapalat" w:hAnsi="GHEA Grapalat"/>
          <w:b/>
        </w:rPr>
      </w:pPr>
      <w:r w:rsidRPr="009E2BB5">
        <w:rPr>
          <w:rFonts w:ascii="GHEA Grapalat" w:hAnsi="GHEA Grapalat"/>
        </w:rPr>
        <w:t xml:space="preserve">Նրանց պարտականությունները ներառում են. </w:t>
      </w:r>
    </w:p>
    <w:p w14:paraId="0123220A"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գազային հրածորանների կամ վառարանների օգտագործմամբ ապակու՝ մինչև պլաստիկ վիճակի տաքացումը, ինչպես նաև պտտումը՝ հավասարաչափ տաքացման համար.</w:t>
      </w:r>
    </w:p>
    <w:p w14:paraId="3BDD95CD"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կոլբաների, թորանոթների և կաթոցիկների, ինչպես նաև նմանատիպ գիտական օգտագործման պարագաների ստացման համար ապակեփչումն ու ապակու ճկումը.</w:t>
      </w:r>
    </w:p>
    <w:p w14:paraId="3EC8B957"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հղկման երիզավոր հաստոցների կամ ողորկման սկավառակների օգտագործմամբ արատների վերացման կամ մակերևույթների հետագա մշակման նախապատրաստման, հարթեցման և անհարթ եզրերի ողորկման համար ապակե իրերի կամ դետալների հղկումն ու ողորկումը.</w:t>
      </w:r>
    </w:p>
    <w:p w14:paraId="357B245C"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ապակե հումքի և վերջնամշակված պատրաստի իրերի զննումը, մակնշումը, ինչպես նաև բծերի, խայտերի, փորվածքների, ելուստների, կոտրվածքների, քերծվածքների ու նմանատիպ արատների կամ չսահմանված ձևի և վերջնամշակման թերությունների առկայության դեպքերում իրերի խոտանումը. </w:t>
      </w:r>
    </w:p>
    <w:p w14:paraId="502EAA86"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կտրման ենթակա նյութի չափերի, կտրատման տեղերի և քանակի որոշման համար աշխատանքների կատարման կարգադրագրերին ծանոթացումը. </w:t>
      </w:r>
    </w:p>
    <w:p w14:paraId="2950AD00"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մշակման անհրաժեշտ պայմանների պահպանման ստուգման և անհրաժեշտության դեպքում փոփոխությունների կատարման համար չափիչ սարքերին, համակարգչային տպագրանյութերին և տեսամոնիտորներին հետևումը.</w:t>
      </w:r>
    </w:p>
    <w:p w14:paraId="17099612"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ապակու վրա ձևանմուշների կամ գծանմուշների վերադրումը, չափագրումը և կտրման գծերի գծանշումը՝ ապակու կտրման գործիքների օգտագործմամբ, ինչպես նաև ապակու կտրում գծանշված ուրվագծով կամ ըստ ձևանմուշի. </w:t>
      </w:r>
    </w:p>
    <w:p w14:paraId="65CEE570"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ապակու կտրման համակարգչավորված կամ ռոբոտացված սարքավորումների համալարումը, շահագործումը և կարգաբերումը. </w:t>
      </w:r>
    </w:p>
    <w:p w14:paraId="4D44DCAB"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մասնագրերին արտադրանքի համապատասխանության ստուգման նպատակով մանրաչափի, ձողակարկինի, խոշորացնող սարքերի, քանոնների ու նմանատիպ գործիքների օգտագործմամբ արտադրանքի զննումը, կշռումը և չափումը. </w:t>
      </w:r>
    </w:p>
    <w:p w14:paraId="65D263EF"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մշակվող ապակու տեսակին համապատասխան վառարանների ջերմաստիճանի կարգավորումը.</w:t>
      </w:r>
    </w:p>
    <w:p w14:paraId="5350C388"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վիտրաժային ապակու առանձին հատվածների համար ապակենախշերի փոխադրումը լիածավալ գծագրերից նմուշաձևման թղթի վրա, ինչպես նաև գրչածայրի միջոցով գծագրերի ուրվագծումը.</w:t>
      </w:r>
    </w:p>
    <w:p w14:paraId="5C6A0DF9"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lastRenderedPageBreak/>
        <w:t>ապակու վրա հայելային մակերեսի ստացման համար ներկման ատրճանակների օգտագործմամբ արծաթի լուծույթի փոշեցրումը.</w:t>
      </w:r>
    </w:p>
    <w:p w14:paraId="6BA6F3EE" w14:textId="77777777" w:rsidR="00BB541B" w:rsidRPr="009E2BB5" w:rsidRDefault="00BB541B" w:rsidP="00BB541B">
      <w:pPr>
        <w:pStyle w:val="ListParagraph"/>
        <w:numPr>
          <w:ilvl w:val="0"/>
          <w:numId w:val="1450"/>
        </w:numPr>
        <w:tabs>
          <w:tab w:val="left" w:pos="0"/>
          <w:tab w:val="left" w:pos="360"/>
        </w:tabs>
        <w:jc w:val="both"/>
        <w:rPr>
          <w:rFonts w:ascii="GHEA Grapalat" w:hAnsi="GHEA Grapalat"/>
          <w:b/>
        </w:rPr>
      </w:pPr>
      <w:r w:rsidRPr="009E2BB5">
        <w:rPr>
          <w:rFonts w:ascii="GHEA Grapalat" w:hAnsi="GHEA Grapalat"/>
        </w:rPr>
        <w:t xml:space="preserve">օպտիկական և այլ ապակիների հատման և հղկման նախանմուշավորումը ըստ սահմանված չափերի և քաշի՝ ոսպնյակների նախապատրաստվածքների կաղապարման և ժամացույցի ապակիների ստացման նպատակով։ </w:t>
      </w:r>
    </w:p>
    <w:p w14:paraId="7EE8CF91" w14:textId="77777777" w:rsidR="00BB541B" w:rsidRPr="009E2BB5" w:rsidRDefault="00BB541B" w:rsidP="00BB541B">
      <w:pPr>
        <w:pStyle w:val="ListParagraph"/>
        <w:numPr>
          <w:ilvl w:val="0"/>
          <w:numId w:val="144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46FF346" w14:textId="77777777" w:rsidR="00BB541B" w:rsidRPr="009E2BB5" w:rsidRDefault="00BB541B" w:rsidP="00BB541B">
      <w:pPr>
        <w:pStyle w:val="ListParagraph"/>
        <w:numPr>
          <w:ilvl w:val="0"/>
          <w:numId w:val="1451"/>
        </w:numPr>
        <w:tabs>
          <w:tab w:val="left" w:pos="0"/>
          <w:tab w:val="left" w:pos="360"/>
        </w:tabs>
        <w:jc w:val="both"/>
        <w:rPr>
          <w:rFonts w:ascii="GHEA Grapalat" w:hAnsi="GHEA Grapalat"/>
          <w:b/>
        </w:rPr>
      </w:pPr>
      <w:r w:rsidRPr="009E2BB5">
        <w:rPr>
          <w:rFonts w:ascii="GHEA Grapalat" w:hAnsi="GHEA Grapalat"/>
        </w:rPr>
        <w:t>փչող՝ ապակու.</w:t>
      </w:r>
    </w:p>
    <w:p w14:paraId="15D4992D" w14:textId="77777777" w:rsidR="00BB541B" w:rsidRPr="009E2BB5" w:rsidRDefault="00BB541B" w:rsidP="00BB541B">
      <w:pPr>
        <w:pStyle w:val="ListParagraph"/>
        <w:numPr>
          <w:ilvl w:val="0"/>
          <w:numId w:val="1451"/>
        </w:numPr>
        <w:tabs>
          <w:tab w:val="left" w:pos="0"/>
          <w:tab w:val="left" w:pos="360"/>
        </w:tabs>
        <w:jc w:val="both"/>
        <w:rPr>
          <w:rFonts w:ascii="GHEA Grapalat" w:hAnsi="GHEA Grapalat"/>
          <w:b/>
        </w:rPr>
      </w:pPr>
      <w:r w:rsidRPr="009E2BB5">
        <w:rPr>
          <w:rFonts w:ascii="GHEA Grapalat" w:hAnsi="GHEA Grapalat"/>
        </w:rPr>
        <w:t>կտրող` ապակու.</w:t>
      </w:r>
    </w:p>
    <w:p w14:paraId="18051789" w14:textId="77777777" w:rsidR="00BB541B" w:rsidRPr="009E2BB5" w:rsidRDefault="00BB541B" w:rsidP="00BB541B">
      <w:pPr>
        <w:pStyle w:val="ListParagraph"/>
        <w:numPr>
          <w:ilvl w:val="0"/>
          <w:numId w:val="1451"/>
        </w:numPr>
        <w:tabs>
          <w:tab w:val="left" w:pos="0"/>
          <w:tab w:val="left" w:pos="360"/>
        </w:tabs>
        <w:jc w:val="both"/>
        <w:rPr>
          <w:rFonts w:ascii="GHEA Grapalat" w:hAnsi="GHEA Grapalat"/>
          <w:b/>
        </w:rPr>
      </w:pPr>
      <w:r w:rsidRPr="009E2BB5">
        <w:rPr>
          <w:rFonts w:ascii="GHEA Grapalat" w:hAnsi="GHEA Grapalat"/>
        </w:rPr>
        <w:t>վերջնամշակող` ապակու.</w:t>
      </w:r>
    </w:p>
    <w:p w14:paraId="1664A17D" w14:textId="77777777" w:rsidR="00BB541B" w:rsidRPr="009E2BB5" w:rsidRDefault="00BB541B" w:rsidP="00BB541B">
      <w:pPr>
        <w:pStyle w:val="ListParagraph"/>
        <w:numPr>
          <w:ilvl w:val="0"/>
          <w:numId w:val="1451"/>
        </w:numPr>
        <w:tabs>
          <w:tab w:val="left" w:pos="0"/>
          <w:tab w:val="left" w:pos="360"/>
        </w:tabs>
        <w:jc w:val="both"/>
        <w:rPr>
          <w:rFonts w:ascii="GHEA Grapalat" w:hAnsi="GHEA Grapalat"/>
          <w:b/>
        </w:rPr>
      </w:pPr>
      <w:r w:rsidRPr="009E2BB5">
        <w:rPr>
          <w:rFonts w:ascii="GHEA Grapalat" w:hAnsi="GHEA Grapalat"/>
        </w:rPr>
        <w:t xml:space="preserve">հղկող` ապակու: </w:t>
      </w:r>
    </w:p>
    <w:p w14:paraId="2D93ED29" w14:textId="77777777" w:rsidR="00BB541B" w:rsidRPr="009E2BB5" w:rsidRDefault="00BB541B" w:rsidP="00BB541B">
      <w:pPr>
        <w:pStyle w:val="ListParagraph"/>
        <w:numPr>
          <w:ilvl w:val="0"/>
          <w:numId w:val="144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1EFE12F1" w14:textId="77777777" w:rsidR="00BB541B" w:rsidRPr="00B615AE"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օպերատոր` ապակու արտադրության վառարանի - 8181:</w:t>
      </w:r>
    </w:p>
    <w:p w14:paraId="14296140" w14:textId="77777777" w:rsidR="00BB541B" w:rsidRPr="00241A15" w:rsidRDefault="00BB541B" w:rsidP="00BB541B">
      <w:pPr>
        <w:pStyle w:val="ListParagraph"/>
        <w:tabs>
          <w:tab w:val="left" w:pos="0"/>
          <w:tab w:val="left" w:pos="360"/>
        </w:tabs>
        <w:ind w:left="1440"/>
        <w:jc w:val="both"/>
        <w:rPr>
          <w:rFonts w:ascii="GHEA Grapalat" w:hAnsi="GHEA Grapalat"/>
          <w:b/>
        </w:rPr>
      </w:pPr>
    </w:p>
    <w:p w14:paraId="1284827C" w14:textId="77777777" w:rsidR="00BB541B" w:rsidRPr="004D21A8" w:rsidRDefault="00BB541B" w:rsidP="00BB541B">
      <w:pPr>
        <w:pStyle w:val="ListParagraph"/>
        <w:numPr>
          <w:ilvl w:val="0"/>
          <w:numId w:val="1449"/>
        </w:numPr>
        <w:tabs>
          <w:tab w:val="left" w:pos="0"/>
          <w:tab w:val="left" w:pos="36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5681B43" w14:textId="77777777" w:rsidTr="00CF4967">
        <w:tc>
          <w:tcPr>
            <w:tcW w:w="1866" w:type="dxa"/>
          </w:tcPr>
          <w:p w14:paraId="008E854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769C7B9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6C3D440A"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723A199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5EA94E9" w14:textId="77777777" w:rsidR="00BB541B" w:rsidRPr="00856094" w:rsidRDefault="00403E14" w:rsidP="00CF4967">
            <w:pPr>
              <w:jc w:val="center"/>
              <w:rPr>
                <w:rFonts w:ascii="GHEA Grapalat" w:hAnsi="GHEA Grapalat"/>
                <w:lang w:val="en-US"/>
              </w:rPr>
            </w:pPr>
            <w:r>
              <w:rPr>
                <w:rFonts w:ascii="GHEA Grapalat" w:hAnsi="GHEA Grapalat"/>
                <w:lang w:val="en-US"/>
              </w:rPr>
              <w:t>73150</w:t>
            </w:r>
            <w:r w:rsidR="00BB541B" w:rsidRPr="00856094">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135F71A2" w14:textId="77777777" w:rsidR="00BB541B" w:rsidRPr="00856094" w:rsidRDefault="00BB541B" w:rsidP="00CF4967">
            <w:pPr>
              <w:jc w:val="center"/>
              <w:rPr>
                <w:rFonts w:ascii="GHEA Grapalat" w:hAnsi="GHEA Grapalat"/>
                <w:lang w:val="en-US"/>
              </w:rPr>
            </w:pPr>
            <w:r w:rsidRPr="00856094">
              <w:rPr>
                <w:rFonts w:ascii="GHEA Grapalat" w:hAnsi="GHEA Grapalat"/>
                <w:lang w:val="en-US"/>
              </w:rPr>
              <w:t>Ապակի փչող</w:t>
            </w:r>
          </w:p>
        </w:tc>
        <w:tc>
          <w:tcPr>
            <w:tcW w:w="4729" w:type="dxa"/>
            <w:tcBorders>
              <w:top w:val="single" w:sz="0" w:space="0" w:color="000000"/>
              <w:left w:val="single" w:sz="0" w:space="0" w:color="000000"/>
              <w:bottom w:val="single" w:sz="0" w:space="0" w:color="000000"/>
              <w:right w:val="single" w:sz="0" w:space="0" w:color="000000"/>
            </w:tcBorders>
          </w:tcPr>
          <w:p w14:paraId="4F97162A" w14:textId="77777777" w:rsidR="00BB541B" w:rsidRPr="00856094" w:rsidRDefault="00BB541B" w:rsidP="00CF4967">
            <w:pPr>
              <w:rPr>
                <w:rFonts w:ascii="GHEA Grapalat" w:hAnsi="GHEA Grapalat"/>
                <w:lang w:val="en-US"/>
              </w:rPr>
            </w:pPr>
            <w:r w:rsidRPr="00856094">
              <w:rPr>
                <w:rFonts w:ascii="GHEA Grapalat" w:hAnsi="GHEA Grapalat"/>
                <w:lang w:val="en-US"/>
              </w:rPr>
              <w:t>Ապակի փչողները նախագծում, արտադրում և զարդարում են ապակե իրեր, ինչպիսիք են վիտրաժները, հայելիները և ճարտարապետական ապակիները: Որոշ ապակի փչողներ մասնագիտանում են պատրաստի արտադրանքի վերականգնման, նորացման և նորոգման գործում: Նրանք կարող են նաև աշխատել որպես գիտության մեջ կիրառվող ապակու արտադրողներ՝ նախագծելով և նորոգելով լաբորատոր ապակեղեն:</w:t>
            </w:r>
          </w:p>
        </w:tc>
      </w:tr>
      <w:tr w:rsidR="00BB541B" w:rsidRPr="00A42EBC" w14:paraId="3205972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9F4382E" w14:textId="77777777" w:rsidR="00BB541B" w:rsidRPr="00856094" w:rsidRDefault="00403E14" w:rsidP="00CF4967">
            <w:pPr>
              <w:jc w:val="center"/>
              <w:rPr>
                <w:rFonts w:ascii="GHEA Grapalat" w:hAnsi="GHEA Grapalat"/>
                <w:lang w:val="en-US"/>
              </w:rPr>
            </w:pPr>
            <w:r>
              <w:rPr>
                <w:rFonts w:ascii="GHEA Grapalat" w:hAnsi="GHEA Grapalat"/>
                <w:lang w:val="en-US"/>
              </w:rPr>
              <w:t>73150</w:t>
            </w:r>
            <w:r w:rsidR="00BB541B" w:rsidRPr="00856094">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91C0876" w14:textId="77777777" w:rsidR="00BB541B" w:rsidRPr="00856094" w:rsidRDefault="00BB541B" w:rsidP="00CF4967">
            <w:pPr>
              <w:jc w:val="center"/>
              <w:rPr>
                <w:rFonts w:ascii="GHEA Grapalat" w:hAnsi="GHEA Grapalat"/>
                <w:lang w:val="en-US"/>
              </w:rPr>
            </w:pPr>
            <w:r w:rsidRPr="00856094">
              <w:rPr>
                <w:rFonts w:ascii="GHEA Grapalat" w:hAnsi="GHEA Grapalat"/>
                <w:lang w:val="en-US"/>
              </w:rPr>
              <w:t>Ապակեգործ</w:t>
            </w:r>
          </w:p>
        </w:tc>
        <w:tc>
          <w:tcPr>
            <w:tcW w:w="4729" w:type="dxa"/>
            <w:tcBorders>
              <w:top w:val="single" w:sz="0" w:space="0" w:color="000000"/>
              <w:left w:val="single" w:sz="0" w:space="0" w:color="000000"/>
              <w:bottom w:val="single" w:sz="0" w:space="0" w:color="000000"/>
              <w:right w:val="single" w:sz="0" w:space="0" w:color="000000"/>
            </w:tcBorders>
          </w:tcPr>
          <w:p w14:paraId="737D8934" w14:textId="77777777" w:rsidR="00BB541B" w:rsidRPr="00856094" w:rsidRDefault="00BB541B" w:rsidP="00CF4967">
            <w:pPr>
              <w:rPr>
                <w:rFonts w:ascii="GHEA Grapalat" w:hAnsi="GHEA Grapalat"/>
                <w:lang w:val="en-US"/>
              </w:rPr>
            </w:pPr>
            <w:r w:rsidRPr="00856094">
              <w:rPr>
                <w:rFonts w:ascii="GHEA Grapalat" w:hAnsi="GHEA Grapalat"/>
                <w:lang w:val="en-US"/>
              </w:rPr>
              <w:t>Ապակեգործները չափում, կտրում, զատում, հարմարեցնում և տեղադրում են հարթ</w:t>
            </w:r>
            <w:r w:rsidRPr="00856094">
              <w:rPr>
                <w:rFonts w:ascii="GHEA Grapalat" w:hAnsi="GHEA Grapalat"/>
                <w:lang w:val="en-US"/>
              </w:rPr>
              <w:br/>
              <w:t xml:space="preserve">ապակիներ ու հայելիներ: Նրանք նաև բեռնում ու բեռնաթափում են ապակիները, հայելիները և սարքավորումները, փոխադրում են տեղադրման վայրեր, տեղադրում են մետաղական կամ փայտե շրջանակներ, որոնցում տեղադրվելու են ապակիները, և գործում են հաճախորդի </w:t>
            </w:r>
            <w:r w:rsidRPr="00856094">
              <w:rPr>
                <w:rFonts w:ascii="GHEA Grapalat" w:hAnsi="GHEA Grapalat"/>
                <w:lang w:val="en-US"/>
              </w:rPr>
              <w:lastRenderedPageBreak/>
              <w:t>պահանջներին համապատասխան:</w:t>
            </w:r>
          </w:p>
        </w:tc>
      </w:tr>
    </w:tbl>
    <w:p w14:paraId="1B83EE50" w14:textId="77777777" w:rsidR="00BB541B" w:rsidRDefault="00BB541B" w:rsidP="00BB541B">
      <w:pPr>
        <w:tabs>
          <w:tab w:val="left" w:pos="0"/>
          <w:tab w:val="left" w:pos="360"/>
        </w:tabs>
        <w:jc w:val="both"/>
        <w:rPr>
          <w:rFonts w:ascii="GHEA Grapalat" w:hAnsi="GHEA Grapalat"/>
          <w:lang w:val="en-US"/>
        </w:rPr>
      </w:pPr>
    </w:p>
    <w:p w14:paraId="2F5A2950" w14:textId="77777777" w:rsidR="00BB541B" w:rsidRPr="004D21A8" w:rsidRDefault="00BB541B" w:rsidP="00BB541B">
      <w:pPr>
        <w:tabs>
          <w:tab w:val="left" w:pos="0"/>
          <w:tab w:val="left" w:pos="360"/>
        </w:tabs>
        <w:jc w:val="both"/>
        <w:rPr>
          <w:rFonts w:ascii="GHEA Grapalat" w:hAnsi="GHEA Grapalat"/>
          <w:lang w:val="en-US"/>
        </w:rPr>
      </w:pPr>
    </w:p>
    <w:p w14:paraId="30EFA905"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46.</w:t>
      </w:r>
      <w:r w:rsidRPr="009E2BB5">
        <w:rPr>
          <w:rFonts w:ascii="GHEA Grapalat" w:hAnsi="GHEA Grapalat"/>
          <w:b/>
          <w:lang w:val="hy-AM"/>
        </w:rPr>
        <w:t xml:space="preserve"> ՍՏՈՐԻՆ ԽՈՒՄԲ</w:t>
      </w:r>
      <w:r w:rsidRPr="004D21A8">
        <w:rPr>
          <w:rFonts w:ascii="GHEA Grapalat" w:hAnsi="GHEA Grapalat"/>
          <w:b/>
          <w:lang w:val="en-US"/>
        </w:rPr>
        <w:t xml:space="preserve"> 7316. </w:t>
      </w:r>
      <w:r w:rsidRPr="009E2BB5">
        <w:rPr>
          <w:rFonts w:ascii="GHEA Grapalat" w:hAnsi="GHEA Grapalat"/>
          <w:b/>
        </w:rPr>
        <w:t>ՆՇԱԳՐՈՂՆԵՐ</w:t>
      </w:r>
      <w:r w:rsidRPr="004D21A8">
        <w:rPr>
          <w:rFonts w:ascii="GHEA Grapalat" w:hAnsi="GHEA Grapalat"/>
          <w:b/>
          <w:lang w:val="en-US"/>
        </w:rPr>
        <w:t xml:space="preserve">, </w:t>
      </w:r>
      <w:r w:rsidRPr="009E2BB5">
        <w:rPr>
          <w:rFonts w:ascii="GHEA Grapalat" w:hAnsi="GHEA Grapalat"/>
          <w:b/>
        </w:rPr>
        <w:t>ԶԱՐԴԱՆԿԱՐԻՉՆԵՐ</w:t>
      </w:r>
      <w:r w:rsidRPr="004D21A8">
        <w:rPr>
          <w:rFonts w:ascii="GHEA Grapalat" w:hAnsi="GHEA Grapalat"/>
          <w:b/>
          <w:lang w:val="en-US"/>
        </w:rPr>
        <w:t xml:space="preserve">, </w:t>
      </w:r>
      <w:r w:rsidRPr="009E2BB5">
        <w:rPr>
          <w:rFonts w:ascii="GHEA Grapalat" w:hAnsi="GHEA Grapalat"/>
          <w:b/>
        </w:rPr>
        <w:t>ՓՈՐԱԳՐՈՂՆԵՐ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ԽԱԾԱՏՈՂՆԵՐ</w:t>
      </w:r>
      <w:r w:rsidRPr="004D21A8">
        <w:rPr>
          <w:rFonts w:ascii="GHEA Grapalat" w:hAnsi="GHEA Grapalat"/>
          <w:b/>
          <w:lang w:val="en-US"/>
        </w:rPr>
        <w:t xml:space="preserve"> (</w:t>
      </w:r>
      <w:r w:rsidRPr="009E2BB5">
        <w:rPr>
          <w:rFonts w:ascii="GHEA Grapalat" w:hAnsi="GHEA Grapalat"/>
          <w:b/>
        </w:rPr>
        <w:t>ՕՖՈՐՏԻՍՏՆԵՐ</w:t>
      </w:r>
      <w:r w:rsidRPr="004D21A8">
        <w:rPr>
          <w:rFonts w:ascii="GHEA Grapalat" w:hAnsi="GHEA Grapalat"/>
          <w:b/>
          <w:lang w:val="en-US"/>
        </w:rPr>
        <w:t>)</w:t>
      </w:r>
    </w:p>
    <w:p w14:paraId="7533FF2D" w14:textId="77777777" w:rsidR="00BB541B" w:rsidRPr="004D21A8" w:rsidRDefault="00BB541B" w:rsidP="00BB541B">
      <w:pPr>
        <w:tabs>
          <w:tab w:val="left" w:pos="0"/>
          <w:tab w:val="left" w:pos="360"/>
        </w:tabs>
        <w:jc w:val="center"/>
        <w:rPr>
          <w:rFonts w:ascii="GHEA Grapalat" w:hAnsi="GHEA Grapalat"/>
          <w:b/>
          <w:lang w:val="en-US"/>
        </w:rPr>
      </w:pPr>
    </w:p>
    <w:p w14:paraId="66D163CC" w14:textId="77777777" w:rsidR="00BB541B" w:rsidRPr="004D21A8" w:rsidRDefault="00BB541B" w:rsidP="00BB541B">
      <w:pPr>
        <w:pStyle w:val="ListParagraph"/>
        <w:numPr>
          <w:ilvl w:val="0"/>
          <w:numId w:val="1453"/>
        </w:numPr>
        <w:tabs>
          <w:tab w:val="left" w:pos="0"/>
          <w:tab w:val="left" w:pos="360"/>
        </w:tabs>
        <w:jc w:val="both"/>
        <w:rPr>
          <w:rFonts w:ascii="GHEA Grapalat" w:hAnsi="GHEA Grapalat"/>
          <w:b/>
          <w:lang w:val="en-US"/>
        </w:rPr>
      </w:pPr>
      <w:r w:rsidRPr="009E2BB5">
        <w:rPr>
          <w:rFonts w:ascii="GHEA Grapalat" w:hAnsi="GHEA Grapalat"/>
        </w:rPr>
        <w:t>Նշագրողները</w:t>
      </w:r>
      <w:r w:rsidRPr="004D21A8">
        <w:rPr>
          <w:rFonts w:ascii="GHEA Grapalat" w:hAnsi="GHEA Grapalat"/>
          <w:lang w:val="en-US"/>
        </w:rPr>
        <w:t xml:space="preserve">, </w:t>
      </w:r>
      <w:r w:rsidRPr="009E2BB5">
        <w:rPr>
          <w:rFonts w:ascii="GHEA Grapalat" w:hAnsi="GHEA Grapalat"/>
        </w:rPr>
        <w:t>զարդանկարիչները</w:t>
      </w:r>
      <w:r w:rsidRPr="004D21A8">
        <w:rPr>
          <w:rFonts w:ascii="GHEA Grapalat" w:hAnsi="GHEA Grapalat"/>
          <w:lang w:val="en-US"/>
        </w:rPr>
        <w:t xml:space="preserve">, </w:t>
      </w:r>
      <w:r w:rsidRPr="009E2BB5">
        <w:rPr>
          <w:rFonts w:ascii="GHEA Grapalat" w:hAnsi="GHEA Grapalat"/>
        </w:rPr>
        <w:t>փորագրողները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խածատողները</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փայտից</w:t>
      </w:r>
      <w:r w:rsidRPr="004D21A8">
        <w:rPr>
          <w:rFonts w:ascii="GHEA Grapalat" w:hAnsi="GHEA Grapalat"/>
          <w:lang w:val="en-US"/>
        </w:rPr>
        <w:t xml:space="preserve">, </w:t>
      </w:r>
      <w:r w:rsidRPr="009E2BB5">
        <w:rPr>
          <w:rFonts w:ascii="GHEA Grapalat" w:hAnsi="GHEA Grapalat"/>
        </w:rPr>
        <w:t>մետաղից</w:t>
      </w:r>
      <w:r w:rsidRPr="004D21A8">
        <w:rPr>
          <w:rFonts w:ascii="GHEA Grapalat" w:hAnsi="GHEA Grapalat"/>
          <w:lang w:val="en-US"/>
        </w:rPr>
        <w:t xml:space="preserve">, </w:t>
      </w: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ապակուց</w:t>
      </w:r>
      <w:r w:rsidRPr="004D21A8">
        <w:rPr>
          <w:rFonts w:ascii="GHEA Grapalat" w:hAnsi="GHEA Grapalat"/>
          <w:lang w:val="en-US"/>
        </w:rPr>
        <w:t xml:space="preserve">, </w:t>
      </w:r>
      <w:r w:rsidRPr="009E2BB5">
        <w:rPr>
          <w:rFonts w:ascii="GHEA Grapalat" w:hAnsi="GHEA Grapalat"/>
        </w:rPr>
        <w:t>խեցուց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պատրաստած</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Ցուցանակների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էսքիզներ</w:t>
      </w:r>
      <w:r w:rsidRPr="004D21A8">
        <w:rPr>
          <w:rFonts w:ascii="GHEA Grapalat" w:hAnsi="GHEA Grapalat"/>
          <w:lang w:val="en-US"/>
        </w:rPr>
        <w:t xml:space="preserve">, </w:t>
      </w:r>
      <w:r w:rsidRPr="009E2BB5">
        <w:rPr>
          <w:rFonts w:ascii="GHEA Grapalat" w:hAnsi="GHEA Grapalat"/>
        </w:rPr>
        <w:t>նշագծումներ</w:t>
      </w:r>
      <w:r w:rsidRPr="004D21A8">
        <w:rPr>
          <w:rFonts w:ascii="GHEA Grapalat" w:hAnsi="GHEA Grapalat"/>
          <w:lang w:val="en-US"/>
        </w:rPr>
        <w:t xml:space="preserve">, </w:t>
      </w:r>
      <w:r w:rsidRPr="009E2BB5">
        <w:rPr>
          <w:rFonts w:ascii="GHEA Grapalat" w:hAnsi="GHEA Grapalat"/>
        </w:rPr>
        <w:t>նկարում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տառեր</w:t>
      </w:r>
      <w:r w:rsidRPr="004D21A8">
        <w:rPr>
          <w:rFonts w:ascii="GHEA Grapalat" w:hAnsi="GHEA Grapalat"/>
          <w:lang w:val="en-US"/>
        </w:rPr>
        <w:t xml:space="preserve">, </w:t>
      </w:r>
      <w:r w:rsidRPr="009E2BB5">
        <w:rPr>
          <w:rFonts w:ascii="GHEA Grapalat" w:hAnsi="GHEA Grapalat"/>
        </w:rPr>
        <w:t>պատկերներ</w:t>
      </w:r>
      <w:r w:rsidRPr="004D21A8">
        <w:rPr>
          <w:rFonts w:ascii="GHEA Grapalat" w:hAnsi="GHEA Grapalat"/>
          <w:lang w:val="en-US"/>
        </w:rPr>
        <w:t xml:space="preserve">, </w:t>
      </w:r>
      <w:r w:rsidRPr="009E2BB5">
        <w:rPr>
          <w:rFonts w:ascii="GHEA Grapalat" w:hAnsi="GHEA Grapalat"/>
        </w:rPr>
        <w:t>միացագրեր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նախշեր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փորագրում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խածատում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գեղազարդային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ծաղկային</w:t>
      </w:r>
      <w:r w:rsidRPr="004D21A8">
        <w:rPr>
          <w:rFonts w:ascii="GHEA Grapalat" w:hAnsi="GHEA Grapalat"/>
          <w:lang w:val="en-US"/>
        </w:rPr>
        <w:t xml:space="preserve"> </w:t>
      </w:r>
      <w:r w:rsidRPr="009E2BB5">
        <w:rPr>
          <w:rFonts w:ascii="GHEA Grapalat" w:hAnsi="GHEA Grapalat"/>
        </w:rPr>
        <w:t>նախշեր</w:t>
      </w:r>
      <w:r w:rsidRPr="004D21A8">
        <w:rPr>
          <w:rFonts w:ascii="GHEA Grapalat" w:hAnsi="GHEA Grapalat"/>
          <w:lang w:val="en-US"/>
        </w:rPr>
        <w:t>:</w:t>
      </w:r>
    </w:p>
    <w:p w14:paraId="09EE6C18" w14:textId="77777777" w:rsidR="00BB541B" w:rsidRPr="009E2BB5" w:rsidRDefault="00BB541B" w:rsidP="00BB541B">
      <w:pPr>
        <w:pStyle w:val="ListParagraph"/>
        <w:numPr>
          <w:ilvl w:val="0"/>
          <w:numId w:val="1453"/>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1AB5862D"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կավե ու ապակե իրերի, ծխախոտատուփերի կամ լուսամփոփների վրա ձեռքով զարդանախշերի նկարումը.</w:t>
      </w:r>
    </w:p>
    <w:p w14:paraId="40E91B54"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 xml:space="preserve">փոխադրաթղթից իրերի վրա գեղազարդային կամ զարդանախշային նկարների փոխադրումը. </w:t>
      </w:r>
    </w:p>
    <w:p w14:paraId="49CA3B15"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գծերի, տարածության, ծավալի, գույնի, հեռանկարի և այլ գեղանկարչական տարրերի համակցումն ու մշակումը՝ ցանկալի ազդեցության հաղորդման նպատակով, ինչպես օրինակ՝ գաղափարների, զգացմունքների կամ տրամադրության.</w:t>
      </w:r>
    </w:p>
    <w:p w14:paraId="6E497F19"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 xml:space="preserve">ցուցանակների պատրաստման համար մեկ կամ մի քանի լեզուներով տառերի, նախշերի, միացագրերի և զարդանախշերի նշագծումը և նկարումը. </w:t>
      </w:r>
    </w:p>
    <w:p w14:paraId="149DE68F"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տրաֆարետների կամ նախշակաղապարների պատրաստման համար էսքիզների կամ ուրվանկարների ստեղծումը, նախապատրաստվածքների կամ տրաֆարետների մակերևույթների տառերով պատումը.</w:t>
      </w:r>
    </w:p>
    <w:p w14:paraId="08A2B4D3"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ցուցանակների, ամանեղենի, կավե իրերի, ցինկե թիթեղների կամ նմանատիպ իրերի պատման համար տառերի կամ ձևանախշերի մշակումը.</w:t>
      </w:r>
    </w:p>
    <w:p w14:paraId="64FFB0F5"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եռաչափ հատած պատկերների ստացման համար առավել խոշոր ցուցանակների, ինչպես նաև փորագրած և խճանկարային ցուցանակների պատման նպատակով ծրագրային ապահովման և ուղղորդման սարքավորումների օգտագործումը.</w:t>
      </w:r>
    </w:p>
    <w:p w14:paraId="40348A95"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փորագրած սովորական հարթ տառերի, վինիլի միջոցով ստվերապատ տառերի կամ օգտագործման համար նախապատրաստած տառերի լրակազմի մշակումն ու պատրաստումը.</w:t>
      </w:r>
    </w:p>
    <w:p w14:paraId="3AB55F54"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ցուցադրման կամ այլ նպատակներով ցուցանակների կամ ազդագրերի վրա գրումը, նկարումը կամ տպումը.</w:t>
      </w:r>
    </w:p>
    <w:p w14:paraId="5B16F441"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ցուցադրման նպատակով տառերի և նշանների հատումը երեսպատման թերթերից կամ ստվարաթղթից ձեռքով և այնպիսի մեքենայական սարքերով, ինչպիսիք են ոլորահատ սղոցը և ժապավենավոր սղոցը.</w:t>
      </w:r>
    </w:p>
    <w:p w14:paraId="1AA53A2E"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 xml:space="preserve">մշակվող իրերի մակերևույթների խածատման, կտրման կամ փորագրման եղանակը որոշելու նպատակով՝ էսքիզների, տրամագրերի, նմուշների, լուսապատճենների կամ լուսանկարների զննումը. </w:t>
      </w:r>
    </w:p>
    <w:p w14:paraId="4FB5C503"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lastRenderedPageBreak/>
        <w:t xml:space="preserve">փորագրման համար տառերի, նախշերի կամ ձևանախշերի եզրաչափքերի չափումը և հաշվարկումը. </w:t>
      </w:r>
    </w:p>
    <w:p w14:paraId="0B53D6D0"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մետաղական, ապակե, պլաստամասե կամ խեցեգործական զանազան իրերի հարթ կամ կորագիծ մակերևույթների վրա նախշերի, օֆորտների, զարդանախշերի, ապրանքային նշանների, պատկերների կամ տառերի փորագրումը և տպագրումը.</w:t>
      </w:r>
    </w:p>
    <w:p w14:paraId="2A64B16C" w14:textId="77777777" w:rsidR="00BB541B" w:rsidRPr="009E2BB5" w:rsidRDefault="00BB541B" w:rsidP="00BB541B">
      <w:pPr>
        <w:pStyle w:val="ListParagraph"/>
        <w:numPr>
          <w:ilvl w:val="0"/>
          <w:numId w:val="1454"/>
        </w:numPr>
        <w:tabs>
          <w:tab w:val="left" w:pos="0"/>
          <w:tab w:val="left" w:pos="360"/>
        </w:tabs>
        <w:jc w:val="both"/>
        <w:rPr>
          <w:rFonts w:ascii="GHEA Grapalat" w:hAnsi="GHEA Grapalat"/>
          <w:b/>
        </w:rPr>
      </w:pPr>
      <w:r w:rsidRPr="009E2BB5">
        <w:rPr>
          <w:rFonts w:ascii="GHEA Grapalat" w:hAnsi="GHEA Grapalat"/>
        </w:rPr>
        <w:t xml:space="preserve"> ապակե իրերի վրա զարդանախշերի, տրամաչափարկման գծանշումների և այլ պատկերների խածատումը: </w:t>
      </w:r>
    </w:p>
    <w:p w14:paraId="73F73720" w14:textId="77777777" w:rsidR="00BB541B" w:rsidRPr="009E2BB5" w:rsidRDefault="00BB541B" w:rsidP="00BB541B">
      <w:pPr>
        <w:pStyle w:val="ListParagraph"/>
        <w:numPr>
          <w:ilvl w:val="0"/>
          <w:numId w:val="145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E0ABDFC" w14:textId="77777777" w:rsidR="00BB541B" w:rsidRPr="009E2BB5"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նկարիչ-նախշազարդող.</w:t>
      </w:r>
    </w:p>
    <w:p w14:paraId="2D275406" w14:textId="77777777" w:rsidR="00BB541B" w:rsidRPr="009E2BB5"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արծնապատող` ապակու.</w:t>
      </w:r>
    </w:p>
    <w:p w14:paraId="58CF3E2C" w14:textId="77777777" w:rsidR="00BB541B" w:rsidRPr="009E2BB5"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փորագրող` ապակու.</w:t>
      </w:r>
    </w:p>
    <w:p w14:paraId="21910F94" w14:textId="77777777" w:rsidR="00BB541B" w:rsidRPr="009E2BB5"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խածատող` ապակու.</w:t>
      </w:r>
    </w:p>
    <w:p w14:paraId="550F6254" w14:textId="77777777" w:rsidR="00BB541B" w:rsidRPr="009E2BB5" w:rsidRDefault="00BB541B" w:rsidP="00BB541B">
      <w:pPr>
        <w:pStyle w:val="ListParagraph"/>
        <w:numPr>
          <w:ilvl w:val="0"/>
          <w:numId w:val="1452"/>
        </w:numPr>
        <w:tabs>
          <w:tab w:val="left" w:pos="0"/>
          <w:tab w:val="left" w:pos="360"/>
        </w:tabs>
        <w:jc w:val="both"/>
        <w:rPr>
          <w:rFonts w:ascii="GHEA Grapalat" w:hAnsi="GHEA Grapalat"/>
          <w:b/>
        </w:rPr>
      </w:pPr>
      <w:r w:rsidRPr="009E2BB5">
        <w:rPr>
          <w:rFonts w:ascii="GHEA Grapalat" w:hAnsi="GHEA Grapalat"/>
        </w:rPr>
        <w:t>նշանագրող:</w:t>
      </w:r>
    </w:p>
    <w:p w14:paraId="4A3C07E2" w14:textId="77777777" w:rsidR="00BB541B" w:rsidRPr="009E2BB5" w:rsidRDefault="00BB541B" w:rsidP="00BB541B">
      <w:pPr>
        <w:pStyle w:val="ListParagraph"/>
        <w:numPr>
          <w:ilvl w:val="0"/>
          <w:numId w:val="145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C073AFF" w14:textId="77777777" w:rsidR="00BB541B" w:rsidRPr="009E2BB5" w:rsidRDefault="00BB541B" w:rsidP="00BB541B">
      <w:pPr>
        <w:pStyle w:val="ListParagraph"/>
        <w:numPr>
          <w:ilvl w:val="0"/>
          <w:numId w:val="1455"/>
        </w:numPr>
        <w:tabs>
          <w:tab w:val="left" w:pos="0"/>
          <w:tab w:val="left" w:pos="360"/>
        </w:tabs>
        <w:jc w:val="both"/>
        <w:rPr>
          <w:rFonts w:ascii="GHEA Grapalat" w:hAnsi="GHEA Grapalat"/>
          <w:b/>
        </w:rPr>
      </w:pPr>
      <w:r w:rsidRPr="009E2BB5">
        <w:rPr>
          <w:rFonts w:ascii="GHEA Grapalat" w:hAnsi="GHEA Grapalat"/>
        </w:rPr>
        <w:t>ներկարար` շենքերի – 7131.</w:t>
      </w:r>
    </w:p>
    <w:p w14:paraId="3C6F36EF" w14:textId="77777777" w:rsidR="00BB541B" w:rsidRPr="009E2BB5" w:rsidRDefault="00BB541B" w:rsidP="00BB541B">
      <w:pPr>
        <w:pStyle w:val="ListParagraph"/>
        <w:numPr>
          <w:ilvl w:val="0"/>
          <w:numId w:val="1455"/>
        </w:numPr>
        <w:tabs>
          <w:tab w:val="left" w:pos="0"/>
          <w:tab w:val="left" w:pos="360"/>
        </w:tabs>
        <w:jc w:val="both"/>
        <w:rPr>
          <w:rFonts w:ascii="GHEA Grapalat" w:hAnsi="GHEA Grapalat"/>
          <w:b/>
        </w:rPr>
      </w:pPr>
      <w:r w:rsidRPr="009E2BB5">
        <w:rPr>
          <w:rFonts w:ascii="GHEA Grapalat" w:hAnsi="GHEA Grapalat"/>
        </w:rPr>
        <w:t>ներկող` արդյունաբերական արտադրանքի – 7132.</w:t>
      </w:r>
    </w:p>
    <w:p w14:paraId="119B30B0" w14:textId="77777777" w:rsidR="00BB541B" w:rsidRPr="009E2BB5" w:rsidRDefault="00BB541B" w:rsidP="00BB541B">
      <w:pPr>
        <w:pStyle w:val="ListParagraph"/>
        <w:numPr>
          <w:ilvl w:val="0"/>
          <w:numId w:val="1455"/>
        </w:numPr>
        <w:tabs>
          <w:tab w:val="left" w:pos="0"/>
          <w:tab w:val="left" w:pos="360"/>
        </w:tabs>
        <w:jc w:val="both"/>
        <w:rPr>
          <w:rFonts w:ascii="GHEA Grapalat" w:hAnsi="GHEA Grapalat"/>
          <w:b/>
        </w:rPr>
      </w:pPr>
      <w:r w:rsidRPr="009E2BB5">
        <w:rPr>
          <w:rFonts w:ascii="GHEA Grapalat" w:hAnsi="GHEA Grapalat"/>
        </w:rPr>
        <w:t>ներկող` ավտոտրանսպորտային միջոցների – 7132.</w:t>
      </w:r>
    </w:p>
    <w:p w14:paraId="09A79CD1" w14:textId="77777777" w:rsidR="00BB541B" w:rsidRPr="009E2BB5" w:rsidRDefault="00BB541B" w:rsidP="00BB541B">
      <w:pPr>
        <w:pStyle w:val="ListParagraph"/>
        <w:numPr>
          <w:ilvl w:val="0"/>
          <w:numId w:val="1455"/>
        </w:numPr>
        <w:tabs>
          <w:tab w:val="left" w:pos="0"/>
          <w:tab w:val="left" w:pos="360"/>
        </w:tabs>
        <w:jc w:val="both"/>
        <w:rPr>
          <w:rFonts w:ascii="GHEA Grapalat" w:hAnsi="GHEA Grapalat"/>
          <w:b/>
        </w:rPr>
      </w:pPr>
      <w:r w:rsidRPr="009E2BB5">
        <w:rPr>
          <w:rFonts w:ascii="GHEA Grapalat" w:hAnsi="GHEA Grapalat"/>
        </w:rPr>
        <w:t>օպերատոր` խեցե իրերի նկարազարդման մեքենայի – 8181.</w:t>
      </w:r>
    </w:p>
    <w:p w14:paraId="7E37BF56" w14:textId="77777777" w:rsidR="00BB541B" w:rsidRPr="008511DA" w:rsidRDefault="00BB541B" w:rsidP="00BB541B">
      <w:pPr>
        <w:pStyle w:val="ListParagraph"/>
        <w:numPr>
          <w:ilvl w:val="0"/>
          <w:numId w:val="1455"/>
        </w:numPr>
        <w:tabs>
          <w:tab w:val="left" w:pos="0"/>
          <w:tab w:val="left" w:pos="360"/>
        </w:tabs>
        <w:jc w:val="both"/>
        <w:rPr>
          <w:rFonts w:ascii="GHEA Grapalat" w:hAnsi="GHEA Grapalat"/>
          <w:b/>
        </w:rPr>
      </w:pPr>
      <w:r w:rsidRPr="009E2BB5">
        <w:rPr>
          <w:rFonts w:ascii="GHEA Grapalat" w:hAnsi="GHEA Grapalat"/>
        </w:rPr>
        <w:t>օպերատոր` ապակե իրերի նկարազարդման մեքենայի - 8181:</w:t>
      </w:r>
    </w:p>
    <w:p w14:paraId="3BB43609" w14:textId="77777777" w:rsidR="00BB541B" w:rsidRPr="009565D0" w:rsidRDefault="00BB541B" w:rsidP="00BB541B">
      <w:pPr>
        <w:pStyle w:val="ListParagraph"/>
        <w:tabs>
          <w:tab w:val="left" w:pos="0"/>
          <w:tab w:val="left" w:pos="360"/>
        </w:tabs>
        <w:ind w:left="1440"/>
        <w:jc w:val="both"/>
        <w:rPr>
          <w:rFonts w:ascii="GHEA Grapalat" w:hAnsi="GHEA Grapalat"/>
          <w:b/>
        </w:rPr>
      </w:pPr>
    </w:p>
    <w:p w14:paraId="0B89D169" w14:textId="77777777" w:rsidR="00BB541B" w:rsidRPr="004D21A8" w:rsidRDefault="00BB541B" w:rsidP="00BB541B">
      <w:pPr>
        <w:pStyle w:val="ListParagraph"/>
        <w:numPr>
          <w:ilvl w:val="0"/>
          <w:numId w:val="1453"/>
        </w:numPr>
        <w:tabs>
          <w:tab w:val="left" w:pos="0"/>
          <w:tab w:val="left" w:pos="36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6AFDA808" w14:textId="77777777" w:rsidTr="00CF4967">
        <w:tc>
          <w:tcPr>
            <w:tcW w:w="1866" w:type="dxa"/>
          </w:tcPr>
          <w:p w14:paraId="41337054"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D690F6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728171F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61E9385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02427A1" w14:textId="77777777" w:rsidR="00BB541B" w:rsidRPr="0078387F" w:rsidRDefault="00403E14" w:rsidP="00CF4967">
            <w:pPr>
              <w:jc w:val="center"/>
              <w:rPr>
                <w:rFonts w:ascii="GHEA Grapalat" w:hAnsi="GHEA Grapalat"/>
                <w:lang w:val="en-US"/>
              </w:rPr>
            </w:pPr>
            <w:r>
              <w:rPr>
                <w:rFonts w:ascii="GHEA Grapalat" w:hAnsi="GHEA Grapalat"/>
                <w:lang w:val="en-US"/>
              </w:rPr>
              <w:t>73160</w:t>
            </w:r>
            <w:r w:rsidR="00BB541B" w:rsidRPr="0078387F">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2611148C" w14:textId="77777777" w:rsidR="00BB541B" w:rsidRPr="0078387F" w:rsidRDefault="00BB541B" w:rsidP="00CF4967">
            <w:pPr>
              <w:jc w:val="center"/>
              <w:rPr>
                <w:rFonts w:ascii="GHEA Grapalat" w:hAnsi="GHEA Grapalat"/>
                <w:lang w:val="en-US"/>
              </w:rPr>
            </w:pPr>
            <w:r w:rsidRPr="0078387F">
              <w:rPr>
                <w:rFonts w:ascii="GHEA Grapalat" w:hAnsi="GHEA Grapalat"/>
                <w:lang w:val="en-US"/>
              </w:rPr>
              <w:t>Դեկորատիվ նկարիչ/գեղազարդիչ</w:t>
            </w:r>
          </w:p>
        </w:tc>
        <w:tc>
          <w:tcPr>
            <w:tcW w:w="4729" w:type="dxa"/>
            <w:tcBorders>
              <w:top w:val="single" w:sz="0" w:space="0" w:color="000000"/>
              <w:left w:val="single" w:sz="0" w:space="0" w:color="000000"/>
              <w:bottom w:val="single" w:sz="0" w:space="0" w:color="000000"/>
              <w:right w:val="single" w:sz="0" w:space="0" w:color="000000"/>
            </w:tcBorders>
          </w:tcPr>
          <w:p w14:paraId="784DF627" w14:textId="77777777" w:rsidR="00BB541B" w:rsidRPr="0078387F" w:rsidRDefault="00BB541B" w:rsidP="00CF4967">
            <w:pPr>
              <w:rPr>
                <w:rFonts w:ascii="GHEA Grapalat" w:hAnsi="GHEA Grapalat"/>
                <w:lang w:val="en-US"/>
              </w:rPr>
            </w:pPr>
            <w:r w:rsidRPr="0078387F">
              <w:rPr>
                <w:rFonts w:ascii="GHEA Grapalat" w:hAnsi="GHEA Grapalat"/>
                <w:lang w:val="en-US"/>
              </w:rPr>
              <w:t>Դեկորատիվ նկարիչները նախագծում և ստեղծում են տեսողական արվեստ տարբեր մակերեսների վրա, ինչպիսիք են կավը, պատյանները, ապակին և գործվածքները: Նրանք օգտագործում են տարբեր նյութեր և տարբեր տեխնիկաներ՝ արտադրելու դեկորատիվ նկարազարդումներ՝ սկսած գծագրավորումից մինչև ազատ ձեռքով նկարում:</w:t>
            </w:r>
          </w:p>
        </w:tc>
      </w:tr>
      <w:tr w:rsidR="00BB541B" w:rsidRPr="00A42EBC" w14:paraId="779C1B0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B2268E5" w14:textId="77777777" w:rsidR="00BB541B" w:rsidRPr="0078387F" w:rsidRDefault="00403E14" w:rsidP="00403E14">
            <w:pPr>
              <w:jc w:val="center"/>
              <w:rPr>
                <w:rFonts w:ascii="GHEA Grapalat" w:hAnsi="GHEA Grapalat"/>
                <w:lang w:val="en-US"/>
              </w:rPr>
            </w:pPr>
            <w:r>
              <w:rPr>
                <w:rFonts w:ascii="GHEA Grapalat" w:hAnsi="GHEA Grapalat"/>
                <w:lang w:val="en-US"/>
              </w:rPr>
              <w:t>731602</w:t>
            </w:r>
          </w:p>
        </w:tc>
        <w:tc>
          <w:tcPr>
            <w:tcW w:w="2981" w:type="dxa"/>
            <w:tcBorders>
              <w:top w:val="single" w:sz="0" w:space="0" w:color="000000"/>
              <w:left w:val="single" w:sz="0" w:space="0" w:color="000000"/>
              <w:bottom w:val="single" w:sz="0" w:space="0" w:color="000000"/>
              <w:right w:val="single" w:sz="0" w:space="0" w:color="000000"/>
            </w:tcBorders>
          </w:tcPr>
          <w:p w14:paraId="021F017F" w14:textId="77777777" w:rsidR="00BB541B" w:rsidRPr="0078387F" w:rsidRDefault="00BB541B" w:rsidP="00CF4967">
            <w:pPr>
              <w:jc w:val="center"/>
              <w:rPr>
                <w:rFonts w:ascii="GHEA Grapalat" w:hAnsi="GHEA Grapalat"/>
                <w:lang w:val="en-US"/>
              </w:rPr>
            </w:pPr>
            <w:r w:rsidRPr="0078387F">
              <w:rPr>
                <w:rFonts w:ascii="GHEA Grapalat" w:hAnsi="GHEA Grapalat"/>
                <w:lang w:val="en-US"/>
              </w:rPr>
              <w:t>Կերամիկական նկարիչ</w:t>
            </w:r>
          </w:p>
        </w:tc>
        <w:tc>
          <w:tcPr>
            <w:tcW w:w="4729" w:type="dxa"/>
            <w:tcBorders>
              <w:top w:val="single" w:sz="0" w:space="0" w:color="000000"/>
              <w:left w:val="single" w:sz="0" w:space="0" w:color="000000"/>
              <w:bottom w:val="single" w:sz="0" w:space="0" w:color="000000"/>
              <w:right w:val="single" w:sz="0" w:space="0" w:color="000000"/>
            </w:tcBorders>
          </w:tcPr>
          <w:p w14:paraId="7A89129D" w14:textId="77777777" w:rsidR="00BB541B" w:rsidRPr="0078387F" w:rsidRDefault="00BB541B" w:rsidP="00CF4967">
            <w:pPr>
              <w:rPr>
                <w:rFonts w:ascii="GHEA Grapalat" w:hAnsi="GHEA Grapalat"/>
                <w:lang w:val="en-US"/>
              </w:rPr>
            </w:pPr>
            <w:r w:rsidRPr="0078387F">
              <w:rPr>
                <w:rFonts w:ascii="GHEA Grapalat" w:hAnsi="GHEA Grapalat"/>
                <w:lang w:val="en-US"/>
              </w:rPr>
              <w:t xml:space="preserve">Կերամիկական նկարիչները նախագծում և ստեղծում են կերպարվեստ կերամիկական մակերևույթների և առարկաների վրա, ինչպիսիք են սալիկները, քանդակները, սպասքը և խեցեղենը: Նրանք </w:t>
            </w:r>
            <w:r w:rsidRPr="0078387F">
              <w:rPr>
                <w:rFonts w:ascii="GHEA Grapalat" w:hAnsi="GHEA Grapalat"/>
                <w:lang w:val="en-US"/>
              </w:rPr>
              <w:lastRenderedPageBreak/>
              <w:t>օգտագործում են տարբեր տեխնիկաներ՝ դեկորատիվ պատկերազարդումներ ստեղծելու համար՝ ձևանմուշից մինչև ձեռքով նկարչություն:</w:t>
            </w:r>
          </w:p>
        </w:tc>
      </w:tr>
      <w:tr w:rsidR="00BB541B" w:rsidRPr="00A42EBC" w14:paraId="5A330A2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AC6C8F8" w14:textId="77777777" w:rsidR="00BB541B" w:rsidRPr="0078387F" w:rsidRDefault="00403E14" w:rsidP="00CF4967">
            <w:pPr>
              <w:jc w:val="center"/>
              <w:rPr>
                <w:rFonts w:ascii="GHEA Grapalat" w:hAnsi="GHEA Grapalat"/>
                <w:lang w:val="en-US"/>
              </w:rPr>
            </w:pPr>
            <w:r>
              <w:rPr>
                <w:rFonts w:ascii="GHEA Grapalat" w:hAnsi="GHEA Grapalat"/>
                <w:lang w:val="en-US"/>
              </w:rPr>
              <w:lastRenderedPageBreak/>
              <w:t>731603</w:t>
            </w:r>
          </w:p>
        </w:tc>
        <w:tc>
          <w:tcPr>
            <w:tcW w:w="2981" w:type="dxa"/>
            <w:tcBorders>
              <w:top w:val="single" w:sz="0" w:space="0" w:color="000000"/>
              <w:left w:val="single" w:sz="0" w:space="0" w:color="000000"/>
              <w:bottom w:val="single" w:sz="0" w:space="0" w:color="000000"/>
              <w:right w:val="single" w:sz="0" w:space="0" w:color="000000"/>
            </w:tcBorders>
          </w:tcPr>
          <w:p w14:paraId="7718A6AF" w14:textId="77777777" w:rsidR="00BB541B" w:rsidRPr="0078387F" w:rsidRDefault="00BB541B" w:rsidP="00CF4967">
            <w:pPr>
              <w:jc w:val="center"/>
              <w:rPr>
                <w:rFonts w:ascii="GHEA Grapalat" w:hAnsi="GHEA Grapalat"/>
                <w:lang w:val="en-US"/>
              </w:rPr>
            </w:pPr>
            <w:r w:rsidRPr="0078387F">
              <w:rPr>
                <w:rFonts w:ascii="GHEA Grapalat" w:hAnsi="GHEA Grapalat"/>
                <w:lang w:val="en-US"/>
              </w:rPr>
              <w:t>Ապակու նկարիչ</w:t>
            </w:r>
          </w:p>
        </w:tc>
        <w:tc>
          <w:tcPr>
            <w:tcW w:w="4729" w:type="dxa"/>
            <w:tcBorders>
              <w:top w:val="single" w:sz="0" w:space="0" w:color="000000"/>
              <w:left w:val="single" w:sz="0" w:space="0" w:color="000000"/>
              <w:bottom w:val="single" w:sz="0" w:space="0" w:color="000000"/>
              <w:right w:val="single" w:sz="0" w:space="0" w:color="000000"/>
            </w:tcBorders>
          </w:tcPr>
          <w:p w14:paraId="07BF8A8D" w14:textId="77777777" w:rsidR="00BB541B" w:rsidRPr="0078387F" w:rsidRDefault="00BB541B" w:rsidP="00CF4967">
            <w:pPr>
              <w:rPr>
                <w:rFonts w:ascii="GHEA Grapalat" w:hAnsi="GHEA Grapalat"/>
                <w:lang w:val="en-US"/>
              </w:rPr>
            </w:pPr>
            <w:r w:rsidRPr="0078387F">
              <w:rPr>
                <w:rFonts w:ascii="GHEA Grapalat" w:hAnsi="GHEA Grapalat"/>
                <w:lang w:val="en-US"/>
              </w:rPr>
              <w:t>Ապակու նկարիչները նախագծում և ստեղծում են տեսողական արվեստ ապակու կամ բյուրեղյա մակերեսների և առարկաների վրա, ինչպիսիք են պատուհանները, գինու բաժակները և շշերը: Նրանք օգտագործում են գեղազարդ նկարազարդումներ ստեղծելու տարբեր տեխնիկաներ՝ ներառյալ զարդակաղապարումը և գծանկարչությունը:</w:t>
            </w:r>
          </w:p>
        </w:tc>
      </w:tr>
      <w:tr w:rsidR="00BB541B" w:rsidRPr="00A42EBC" w14:paraId="786F57A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31A6112" w14:textId="77777777" w:rsidR="00BB541B" w:rsidRPr="0078387F" w:rsidRDefault="00403E14" w:rsidP="00CF4967">
            <w:pPr>
              <w:jc w:val="center"/>
              <w:rPr>
                <w:rFonts w:ascii="GHEA Grapalat" w:hAnsi="GHEA Grapalat"/>
                <w:lang w:val="en-US"/>
              </w:rPr>
            </w:pPr>
            <w:r>
              <w:rPr>
                <w:rFonts w:ascii="GHEA Grapalat" w:hAnsi="GHEA Grapalat"/>
                <w:lang w:val="en-US"/>
              </w:rPr>
              <w:t>731604</w:t>
            </w:r>
          </w:p>
        </w:tc>
        <w:tc>
          <w:tcPr>
            <w:tcW w:w="2981" w:type="dxa"/>
            <w:tcBorders>
              <w:top w:val="single" w:sz="0" w:space="0" w:color="000000"/>
              <w:left w:val="single" w:sz="0" w:space="0" w:color="000000"/>
              <w:bottom w:val="single" w:sz="0" w:space="0" w:color="000000"/>
              <w:right w:val="single" w:sz="0" w:space="0" w:color="000000"/>
            </w:tcBorders>
          </w:tcPr>
          <w:p w14:paraId="560AF1FD" w14:textId="77777777" w:rsidR="00BB541B" w:rsidRPr="0078387F" w:rsidRDefault="00BB541B" w:rsidP="00CF4967">
            <w:pPr>
              <w:jc w:val="center"/>
              <w:rPr>
                <w:rFonts w:ascii="GHEA Grapalat" w:hAnsi="GHEA Grapalat"/>
                <w:lang w:val="en-US"/>
              </w:rPr>
            </w:pPr>
            <w:r w:rsidRPr="0078387F">
              <w:rPr>
                <w:rFonts w:ascii="GHEA Grapalat" w:hAnsi="GHEA Grapalat"/>
                <w:lang w:val="en-US"/>
              </w:rPr>
              <w:t>Ճենապակու նկարիչ-փորագրող</w:t>
            </w:r>
          </w:p>
        </w:tc>
        <w:tc>
          <w:tcPr>
            <w:tcW w:w="4729" w:type="dxa"/>
            <w:tcBorders>
              <w:top w:val="single" w:sz="0" w:space="0" w:color="000000"/>
              <w:left w:val="single" w:sz="0" w:space="0" w:color="000000"/>
              <w:bottom w:val="single" w:sz="0" w:space="0" w:color="000000"/>
              <w:right w:val="single" w:sz="0" w:space="0" w:color="000000"/>
            </w:tcBorders>
          </w:tcPr>
          <w:p w14:paraId="7CF259E3" w14:textId="77777777" w:rsidR="00BB541B" w:rsidRPr="0078387F" w:rsidRDefault="00BB541B" w:rsidP="00CF4967">
            <w:pPr>
              <w:rPr>
                <w:rFonts w:ascii="GHEA Grapalat" w:hAnsi="GHEA Grapalat"/>
                <w:lang w:val="en-US"/>
              </w:rPr>
            </w:pPr>
            <w:r w:rsidRPr="0078387F">
              <w:rPr>
                <w:rFonts w:ascii="GHEA Grapalat" w:hAnsi="GHEA Grapalat"/>
                <w:lang w:val="en-US"/>
              </w:rPr>
              <w:t>Ճենապակու նկարիչ-փորագրողները նախագծում ու ստեղծում են տեսողական արվեստի գործեր ճենապակու մակերեսների ու առարկաների վրա, ինչպիսիք են սալիկներն ու խեցեղենը: Նրանք դեկորատիվ նկարազարդումներ ստեղծելու համար օգտագործում են տարբեր տեխնիկաներ՝ սկսած կաղապարից մինչև ազատ ձեռքով նկարազարդում:</w:t>
            </w:r>
          </w:p>
        </w:tc>
      </w:tr>
      <w:tr w:rsidR="00BB541B" w:rsidRPr="00A42EBC" w14:paraId="0E80033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2822A48" w14:textId="77777777" w:rsidR="00BB541B" w:rsidRPr="0078387F" w:rsidRDefault="00403E14" w:rsidP="00CF4967">
            <w:pPr>
              <w:jc w:val="center"/>
              <w:rPr>
                <w:rFonts w:ascii="GHEA Grapalat" w:hAnsi="GHEA Grapalat"/>
                <w:lang w:val="en-US"/>
              </w:rPr>
            </w:pPr>
            <w:r>
              <w:rPr>
                <w:rFonts w:ascii="GHEA Grapalat" w:hAnsi="GHEA Grapalat"/>
                <w:lang w:val="en-US"/>
              </w:rPr>
              <w:t>731605</w:t>
            </w:r>
          </w:p>
        </w:tc>
        <w:tc>
          <w:tcPr>
            <w:tcW w:w="2981" w:type="dxa"/>
            <w:tcBorders>
              <w:top w:val="single" w:sz="0" w:space="0" w:color="000000"/>
              <w:left w:val="single" w:sz="0" w:space="0" w:color="000000"/>
              <w:bottom w:val="single" w:sz="0" w:space="0" w:color="000000"/>
              <w:right w:val="single" w:sz="0" w:space="0" w:color="000000"/>
            </w:tcBorders>
          </w:tcPr>
          <w:p w14:paraId="369D082A" w14:textId="77777777" w:rsidR="00BB541B" w:rsidRPr="0078387F" w:rsidRDefault="00BB541B" w:rsidP="00CF4967">
            <w:pPr>
              <w:jc w:val="center"/>
              <w:rPr>
                <w:rFonts w:ascii="GHEA Grapalat" w:hAnsi="GHEA Grapalat"/>
                <w:lang w:val="en-US"/>
              </w:rPr>
            </w:pPr>
            <w:r w:rsidRPr="0078387F">
              <w:rPr>
                <w:rFonts w:ascii="GHEA Grapalat" w:hAnsi="GHEA Grapalat"/>
                <w:lang w:val="en-US"/>
              </w:rPr>
              <w:t>Փայտանկարիչ</w:t>
            </w:r>
          </w:p>
        </w:tc>
        <w:tc>
          <w:tcPr>
            <w:tcW w:w="4729" w:type="dxa"/>
            <w:tcBorders>
              <w:top w:val="single" w:sz="0" w:space="0" w:color="000000"/>
              <w:left w:val="single" w:sz="0" w:space="0" w:color="000000"/>
              <w:bottom w:val="single" w:sz="0" w:space="0" w:color="000000"/>
              <w:right w:val="single" w:sz="0" w:space="0" w:color="000000"/>
            </w:tcBorders>
          </w:tcPr>
          <w:p w14:paraId="414EFE56" w14:textId="77777777" w:rsidR="00BB541B" w:rsidRPr="0078387F" w:rsidRDefault="00BB541B" w:rsidP="00CF4967">
            <w:pPr>
              <w:rPr>
                <w:rFonts w:ascii="GHEA Grapalat" w:hAnsi="GHEA Grapalat"/>
                <w:lang w:val="en-US"/>
              </w:rPr>
            </w:pPr>
            <w:r w:rsidRPr="0078387F">
              <w:rPr>
                <w:rFonts w:ascii="GHEA Grapalat" w:hAnsi="GHEA Grapalat"/>
                <w:lang w:val="en-US"/>
              </w:rPr>
              <w:t>Փայտանկարիչները մշակում և ստեղծում են կերպարվեստ փայտե մակերևույթների և առարկաների վրա, ինչպիսիք են կահույքը, արձանիկները և խաղալիքները: Նրանք օգտագործում են տարբեր տեխնիկաներ՝ դեկորատիվ նկարազարդումներ ստեղծելու համար՝ սկսած նախշակաղապարից մինչև ազատ ձեռքով նկարչություն:</w:t>
            </w:r>
          </w:p>
        </w:tc>
      </w:tr>
      <w:tr w:rsidR="00BB541B" w:rsidRPr="00A42EBC" w14:paraId="6A75F49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008CE0A" w14:textId="77777777" w:rsidR="00BB541B" w:rsidRPr="00B941D6" w:rsidRDefault="00403E14" w:rsidP="00CF4967">
            <w:pPr>
              <w:jc w:val="center"/>
              <w:rPr>
                <w:rFonts w:ascii="GHEA Grapalat" w:hAnsi="GHEA Grapalat"/>
                <w:lang w:val="en-US"/>
              </w:rPr>
            </w:pPr>
            <w:r>
              <w:rPr>
                <w:rFonts w:ascii="GHEA Grapalat" w:hAnsi="GHEA Grapalat"/>
                <w:lang w:val="en-US"/>
              </w:rPr>
              <w:t>731606</w:t>
            </w:r>
          </w:p>
        </w:tc>
        <w:tc>
          <w:tcPr>
            <w:tcW w:w="2981" w:type="dxa"/>
            <w:tcBorders>
              <w:top w:val="single" w:sz="0" w:space="0" w:color="000000"/>
              <w:left w:val="single" w:sz="0" w:space="0" w:color="000000"/>
              <w:bottom w:val="single" w:sz="0" w:space="0" w:color="000000"/>
              <w:right w:val="single" w:sz="0" w:space="0" w:color="000000"/>
            </w:tcBorders>
          </w:tcPr>
          <w:p w14:paraId="4CD54D25" w14:textId="77777777" w:rsidR="00BB541B" w:rsidRPr="00B941D6" w:rsidRDefault="00BB541B" w:rsidP="00CF4967">
            <w:pPr>
              <w:jc w:val="center"/>
              <w:rPr>
                <w:rFonts w:ascii="GHEA Grapalat" w:hAnsi="GHEA Grapalat"/>
                <w:lang w:val="en-US"/>
              </w:rPr>
            </w:pPr>
            <w:r w:rsidRPr="00B941D6">
              <w:rPr>
                <w:rFonts w:ascii="GHEA Grapalat" w:hAnsi="GHEA Grapalat"/>
                <w:lang w:val="en-US"/>
              </w:rPr>
              <w:t>Ապակի փորագրող</w:t>
            </w:r>
          </w:p>
        </w:tc>
        <w:tc>
          <w:tcPr>
            <w:tcW w:w="4729" w:type="dxa"/>
            <w:tcBorders>
              <w:top w:val="single" w:sz="0" w:space="0" w:color="000000"/>
              <w:left w:val="single" w:sz="0" w:space="0" w:color="000000"/>
              <w:bottom w:val="single" w:sz="0" w:space="0" w:color="000000"/>
              <w:right w:val="single" w:sz="0" w:space="0" w:color="000000"/>
            </w:tcBorders>
          </w:tcPr>
          <w:p w14:paraId="2DFD536B" w14:textId="77777777" w:rsidR="00BB541B" w:rsidRPr="00B941D6" w:rsidRDefault="00BB541B" w:rsidP="00CF4967">
            <w:pPr>
              <w:rPr>
                <w:rFonts w:ascii="GHEA Grapalat" w:hAnsi="GHEA Grapalat"/>
                <w:lang w:val="en-US"/>
              </w:rPr>
            </w:pPr>
            <w:r w:rsidRPr="00B941D6">
              <w:rPr>
                <w:rFonts w:ascii="GHEA Grapalat" w:hAnsi="GHEA Grapalat"/>
                <w:lang w:val="en-US"/>
              </w:rPr>
              <w:t xml:space="preserve">Ապակու փորագրողները փորագրում են տառեր և դեկորատիվ նմուշներ ապակե իրերի վրա՝ օգտագործելով փորագրողների ձեռքի գործիքները: Նրանք ուրվագծում և դասավորում են տառերն ու ձևավորումները առարկայի </w:t>
            </w:r>
            <w:r w:rsidRPr="00B941D6">
              <w:rPr>
                <w:rFonts w:ascii="GHEA Grapalat" w:hAnsi="GHEA Grapalat"/>
                <w:lang w:val="en-US"/>
              </w:rPr>
              <w:lastRenderedPageBreak/>
              <w:t>վրա, կտրում են դիզայնը առարկայի վրա և ավարտում այն:</w:t>
            </w:r>
          </w:p>
        </w:tc>
      </w:tr>
      <w:tr w:rsidR="00BB541B" w:rsidRPr="00A42EBC" w14:paraId="5D2D383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A34C142" w14:textId="77777777" w:rsidR="00BB541B" w:rsidRPr="00B941D6" w:rsidRDefault="00403E14" w:rsidP="00CF4967">
            <w:pPr>
              <w:jc w:val="center"/>
              <w:rPr>
                <w:rFonts w:ascii="GHEA Grapalat" w:hAnsi="GHEA Grapalat"/>
                <w:lang w:val="en-US"/>
              </w:rPr>
            </w:pPr>
            <w:r>
              <w:rPr>
                <w:rFonts w:ascii="GHEA Grapalat" w:hAnsi="GHEA Grapalat"/>
                <w:lang w:val="en-US"/>
              </w:rPr>
              <w:lastRenderedPageBreak/>
              <w:t>731607</w:t>
            </w:r>
          </w:p>
        </w:tc>
        <w:tc>
          <w:tcPr>
            <w:tcW w:w="2981" w:type="dxa"/>
            <w:tcBorders>
              <w:top w:val="single" w:sz="0" w:space="0" w:color="000000"/>
              <w:left w:val="single" w:sz="0" w:space="0" w:color="000000"/>
              <w:bottom w:val="single" w:sz="0" w:space="0" w:color="000000"/>
              <w:right w:val="single" w:sz="0" w:space="0" w:color="000000"/>
            </w:tcBorders>
          </w:tcPr>
          <w:p w14:paraId="64E6E59A" w14:textId="77777777" w:rsidR="00BB541B" w:rsidRPr="00B941D6" w:rsidRDefault="00BB541B" w:rsidP="00CF4967">
            <w:pPr>
              <w:jc w:val="center"/>
              <w:rPr>
                <w:rFonts w:ascii="GHEA Grapalat" w:hAnsi="GHEA Grapalat"/>
                <w:lang w:val="en-US"/>
              </w:rPr>
            </w:pPr>
            <w:r w:rsidRPr="00B941D6">
              <w:rPr>
                <w:rFonts w:ascii="GHEA Grapalat" w:hAnsi="GHEA Grapalat"/>
                <w:lang w:val="en-US"/>
              </w:rPr>
              <w:t>Մետաղի փորագրող</w:t>
            </w:r>
          </w:p>
        </w:tc>
        <w:tc>
          <w:tcPr>
            <w:tcW w:w="4729" w:type="dxa"/>
            <w:tcBorders>
              <w:top w:val="single" w:sz="0" w:space="0" w:color="000000"/>
              <w:left w:val="single" w:sz="0" w:space="0" w:color="000000"/>
              <w:bottom w:val="single" w:sz="0" w:space="0" w:color="000000"/>
              <w:right w:val="single" w:sz="0" w:space="0" w:color="000000"/>
            </w:tcBorders>
          </w:tcPr>
          <w:p w14:paraId="090342FA" w14:textId="77777777" w:rsidR="00BB541B" w:rsidRPr="00B941D6" w:rsidRDefault="00BB541B" w:rsidP="00CF4967">
            <w:pPr>
              <w:rPr>
                <w:rFonts w:ascii="GHEA Grapalat" w:hAnsi="GHEA Grapalat"/>
                <w:lang w:val="en-US"/>
              </w:rPr>
            </w:pPr>
            <w:r w:rsidRPr="00B941D6">
              <w:rPr>
                <w:rFonts w:ascii="GHEA Grapalat" w:hAnsi="GHEA Grapalat"/>
                <w:lang w:val="en-US"/>
              </w:rPr>
              <w:t>Մետաղի փորագրողները, մետաղի մակերեսին ակոսներ փորելով, նախշեր են փորագրում՝ հաճախ դեկորատիվ նպատակներով՝ ներառյալ մետաղյա զենքերի պատրաստումը։ Նախշը մակերեսի վրա փորագրելու համար նրանք օգտագործում են գործիքներ, ինչպիսիք են փորագրիչները կամ կտրիչները։</w:t>
            </w:r>
          </w:p>
        </w:tc>
      </w:tr>
      <w:tr w:rsidR="00BB541B" w:rsidRPr="00A42EBC" w14:paraId="0E694D0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AD2E6E2" w14:textId="77777777" w:rsidR="00BB541B" w:rsidRPr="00B941D6" w:rsidRDefault="00403E14" w:rsidP="00CF4967">
            <w:pPr>
              <w:jc w:val="center"/>
              <w:rPr>
                <w:rFonts w:ascii="GHEA Grapalat" w:hAnsi="GHEA Grapalat"/>
                <w:lang w:val="en-US"/>
              </w:rPr>
            </w:pPr>
            <w:r>
              <w:rPr>
                <w:rFonts w:ascii="GHEA Grapalat" w:hAnsi="GHEA Grapalat"/>
                <w:lang w:val="en-US"/>
              </w:rPr>
              <w:t>731608</w:t>
            </w:r>
          </w:p>
        </w:tc>
        <w:tc>
          <w:tcPr>
            <w:tcW w:w="2981" w:type="dxa"/>
            <w:tcBorders>
              <w:top w:val="single" w:sz="0" w:space="0" w:color="000000"/>
              <w:left w:val="single" w:sz="0" w:space="0" w:color="000000"/>
              <w:bottom w:val="single" w:sz="0" w:space="0" w:color="000000"/>
              <w:right w:val="single" w:sz="0" w:space="0" w:color="000000"/>
            </w:tcBorders>
          </w:tcPr>
          <w:p w14:paraId="77F02F76" w14:textId="77777777" w:rsidR="00BB541B" w:rsidRPr="00B941D6" w:rsidRDefault="00BB541B" w:rsidP="00CF4967">
            <w:pPr>
              <w:jc w:val="center"/>
              <w:rPr>
                <w:rFonts w:ascii="GHEA Grapalat" w:hAnsi="GHEA Grapalat"/>
                <w:lang w:val="en-US"/>
              </w:rPr>
            </w:pPr>
            <w:r w:rsidRPr="00B941D6">
              <w:rPr>
                <w:rFonts w:ascii="GHEA Grapalat" w:hAnsi="GHEA Grapalat"/>
                <w:lang w:val="en-US"/>
              </w:rPr>
              <w:t>Նշաններ արտադրող</w:t>
            </w:r>
          </w:p>
        </w:tc>
        <w:tc>
          <w:tcPr>
            <w:tcW w:w="4729" w:type="dxa"/>
            <w:tcBorders>
              <w:top w:val="single" w:sz="0" w:space="0" w:color="000000"/>
              <w:left w:val="single" w:sz="0" w:space="0" w:color="000000"/>
              <w:bottom w:val="single" w:sz="0" w:space="0" w:color="000000"/>
              <w:right w:val="single" w:sz="0" w:space="0" w:color="000000"/>
            </w:tcBorders>
          </w:tcPr>
          <w:p w14:paraId="5459A705" w14:textId="77777777" w:rsidR="00BB541B" w:rsidRPr="00B941D6" w:rsidRDefault="00BB541B" w:rsidP="00CF4967">
            <w:pPr>
              <w:rPr>
                <w:rFonts w:ascii="GHEA Grapalat" w:hAnsi="GHEA Grapalat"/>
                <w:lang w:val="en-US"/>
              </w:rPr>
            </w:pPr>
            <w:r w:rsidRPr="00B941D6">
              <w:rPr>
                <w:rFonts w:ascii="GHEA Grapalat" w:hAnsi="GHEA Grapalat"/>
                <w:lang w:val="en-US"/>
              </w:rPr>
              <w:t>Նշաններ արտադրողները նախագծում և մշակում են նշաններ տարբեր օգտագործման համար, ինչպիսիք են թռուցիկները, երթևեկության նշանները, գովազդային վահանակները և բիզնեսի նշանները: Նրանք օգտագործում են տարբեր նյութեր և տեխնիկաներ և անհրաժեշտության դեպքում տեղադրում են նշանը տեղում: Բացի այդ, նրանք նաև կատարում են տեխնիկական սպասարկման և վերանորոգման աշխատանքներ:</w:t>
            </w:r>
          </w:p>
        </w:tc>
      </w:tr>
    </w:tbl>
    <w:p w14:paraId="78BDA437" w14:textId="77777777" w:rsidR="00BB541B" w:rsidRDefault="00BB541B" w:rsidP="00BB541B">
      <w:pPr>
        <w:tabs>
          <w:tab w:val="left" w:pos="0"/>
          <w:tab w:val="left" w:pos="360"/>
        </w:tabs>
        <w:jc w:val="center"/>
        <w:rPr>
          <w:rFonts w:ascii="GHEA Grapalat" w:hAnsi="GHEA Grapalat"/>
          <w:b/>
          <w:lang w:val="en-US"/>
        </w:rPr>
      </w:pPr>
    </w:p>
    <w:p w14:paraId="1E51D089"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 xml:space="preserve">47. </w:t>
      </w:r>
      <w:r w:rsidRPr="009E2BB5">
        <w:rPr>
          <w:rFonts w:ascii="GHEA Grapalat" w:hAnsi="GHEA Grapalat"/>
          <w:b/>
          <w:lang w:val="hy-AM"/>
        </w:rPr>
        <w:t>ՍՏՈՐԻՆ ԽՈՒՄԲ</w:t>
      </w:r>
      <w:r w:rsidRPr="004D21A8">
        <w:rPr>
          <w:rFonts w:ascii="GHEA Grapalat" w:hAnsi="GHEA Grapalat"/>
          <w:b/>
          <w:lang w:val="en-US"/>
        </w:rPr>
        <w:t xml:space="preserve"> 7317. </w:t>
      </w:r>
      <w:r w:rsidRPr="009E2BB5">
        <w:rPr>
          <w:rFonts w:ascii="GHEA Grapalat" w:hAnsi="GHEA Grapalat"/>
          <w:b/>
        </w:rPr>
        <w:t>ԱՐՀԵՍՏԱՎՈՐՆԵՐ՝</w:t>
      </w:r>
      <w:r w:rsidRPr="004D21A8">
        <w:rPr>
          <w:rFonts w:ascii="GHEA Grapalat" w:hAnsi="GHEA Grapalat"/>
          <w:b/>
          <w:lang w:val="en-US"/>
        </w:rPr>
        <w:t xml:space="preserve"> </w:t>
      </w:r>
      <w:r w:rsidRPr="009E2BB5">
        <w:rPr>
          <w:rFonts w:ascii="GHEA Grapalat" w:hAnsi="GHEA Grapalat"/>
          <w:b/>
        </w:rPr>
        <w:t>ՀՅՈՒՍԱԾ</w:t>
      </w:r>
      <w:r w:rsidRPr="004D21A8">
        <w:rPr>
          <w:rFonts w:ascii="GHEA Grapalat" w:hAnsi="GHEA Grapalat"/>
          <w:b/>
          <w:lang w:val="en-US"/>
        </w:rPr>
        <w:t xml:space="preserve"> </w:t>
      </w:r>
      <w:r w:rsidRPr="009E2BB5">
        <w:rPr>
          <w:rFonts w:ascii="GHEA Grapalat" w:hAnsi="GHEA Grapalat"/>
          <w:b/>
        </w:rPr>
        <w:t>ԻՐԵՐ</w:t>
      </w:r>
      <w:r w:rsidRPr="004D21A8">
        <w:rPr>
          <w:rFonts w:ascii="GHEA Grapalat" w:hAnsi="GHEA Grapalat"/>
          <w:b/>
          <w:lang w:val="en-US"/>
        </w:rPr>
        <w:t xml:space="preserve">, </w:t>
      </w:r>
      <w:r w:rsidRPr="009E2BB5">
        <w:rPr>
          <w:rFonts w:ascii="GHEA Grapalat" w:hAnsi="GHEA Grapalat"/>
          <w:b/>
        </w:rPr>
        <w:t>ՓԱՅՏԻՑ</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ՆՅՈՒԹԵՐԻՑ</w:t>
      </w:r>
      <w:r w:rsidRPr="004D21A8">
        <w:rPr>
          <w:rFonts w:ascii="GHEA Grapalat" w:hAnsi="GHEA Grapalat"/>
          <w:b/>
          <w:lang w:val="en-US"/>
        </w:rPr>
        <w:t xml:space="preserve"> </w:t>
      </w:r>
      <w:r w:rsidRPr="009E2BB5">
        <w:rPr>
          <w:rFonts w:ascii="GHEA Grapalat" w:hAnsi="GHEA Grapalat"/>
          <w:b/>
        </w:rPr>
        <w:t>ՁԵՌԱԳՈՐԾ</w:t>
      </w:r>
      <w:r w:rsidRPr="004D21A8">
        <w:rPr>
          <w:rFonts w:ascii="GHEA Grapalat" w:hAnsi="GHEA Grapalat"/>
          <w:b/>
          <w:lang w:val="en-US"/>
        </w:rPr>
        <w:t xml:space="preserve"> </w:t>
      </w:r>
      <w:r w:rsidRPr="009E2BB5">
        <w:rPr>
          <w:rFonts w:ascii="GHEA Grapalat" w:hAnsi="GHEA Grapalat"/>
          <w:b/>
        </w:rPr>
        <w:t>ԻՐԵՐ</w:t>
      </w:r>
      <w:r w:rsidRPr="004D21A8">
        <w:rPr>
          <w:rFonts w:ascii="GHEA Grapalat" w:hAnsi="GHEA Grapalat"/>
          <w:b/>
          <w:lang w:val="en-US"/>
        </w:rPr>
        <w:t xml:space="preserve"> </w:t>
      </w:r>
      <w:r w:rsidRPr="009E2BB5">
        <w:rPr>
          <w:rFonts w:ascii="GHEA Grapalat" w:hAnsi="GHEA Grapalat"/>
          <w:b/>
        </w:rPr>
        <w:t>ՊԱՏՐԱՍՏՈՂ</w:t>
      </w:r>
    </w:p>
    <w:p w14:paraId="43B9E9AB" w14:textId="77777777" w:rsidR="00BB541B" w:rsidRPr="004D21A8" w:rsidRDefault="00BB541B" w:rsidP="00BB541B">
      <w:pPr>
        <w:tabs>
          <w:tab w:val="left" w:pos="0"/>
          <w:tab w:val="left" w:pos="360"/>
        </w:tabs>
        <w:jc w:val="center"/>
        <w:rPr>
          <w:rFonts w:ascii="GHEA Grapalat" w:hAnsi="GHEA Grapalat"/>
          <w:b/>
          <w:lang w:val="en-US"/>
        </w:rPr>
      </w:pPr>
    </w:p>
    <w:p w14:paraId="4E460D0D" w14:textId="77777777" w:rsidR="00BB541B" w:rsidRPr="004D21A8" w:rsidRDefault="00BB541B" w:rsidP="00BB541B">
      <w:pPr>
        <w:pStyle w:val="ListParagraph"/>
        <w:numPr>
          <w:ilvl w:val="0"/>
          <w:numId w:val="1456"/>
        </w:numPr>
        <w:tabs>
          <w:tab w:val="left" w:pos="0"/>
          <w:tab w:val="left" w:pos="360"/>
        </w:tabs>
        <w:jc w:val="both"/>
        <w:rPr>
          <w:rFonts w:ascii="GHEA Grapalat" w:hAnsi="GHEA Grapalat"/>
          <w:b/>
          <w:lang w:val="en-US"/>
        </w:rPr>
      </w:pPr>
      <w:r w:rsidRPr="009E2BB5">
        <w:rPr>
          <w:rFonts w:ascii="GHEA Grapalat" w:hAnsi="GHEA Grapalat"/>
        </w:rPr>
        <w:t>Հյուսած</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փայտից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ձեռագործ</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պատրաստող</w:t>
      </w:r>
      <w:r w:rsidRPr="004D21A8">
        <w:rPr>
          <w:rFonts w:ascii="GHEA Grapalat" w:hAnsi="GHEA Grapalat"/>
          <w:lang w:val="en-US"/>
        </w:rPr>
        <w:t xml:space="preserve"> </w:t>
      </w:r>
      <w:r w:rsidRPr="009E2BB5">
        <w:rPr>
          <w:rFonts w:ascii="GHEA Grapalat" w:hAnsi="GHEA Grapalat"/>
        </w:rPr>
        <w:t>արհեստավորներն</w:t>
      </w:r>
      <w:r w:rsidRPr="004D21A8">
        <w:rPr>
          <w:rFonts w:ascii="GHEA Grapalat" w:hAnsi="GHEA Grapalat"/>
          <w:lang w:val="en-US"/>
        </w:rPr>
        <w:t xml:space="preserve"> </w:t>
      </w:r>
      <w:r w:rsidRPr="009E2BB5">
        <w:rPr>
          <w:rFonts w:ascii="GHEA Grapalat" w:hAnsi="GHEA Grapalat"/>
        </w:rPr>
        <w:t>օգտագործում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ավանդական</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մեթոդներ</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չորացում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տոգորում՝</w:t>
      </w:r>
      <w:r w:rsidRPr="004D21A8">
        <w:rPr>
          <w:rFonts w:ascii="GHEA Grapalat" w:hAnsi="GHEA Grapalat"/>
          <w:lang w:val="en-US"/>
        </w:rPr>
        <w:t xml:space="preserve"> </w:t>
      </w:r>
      <w:r w:rsidRPr="009E2BB5">
        <w:rPr>
          <w:rFonts w:ascii="GHEA Grapalat" w:hAnsi="GHEA Grapalat"/>
        </w:rPr>
        <w:t>փայտի</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ռոտանգի</w:t>
      </w:r>
      <w:r w:rsidRPr="004D21A8">
        <w:rPr>
          <w:rFonts w:ascii="GHEA Grapalat" w:hAnsi="GHEA Grapalat"/>
          <w:lang w:val="en-US"/>
        </w:rPr>
        <w:t xml:space="preserve">, </w:t>
      </w:r>
      <w:r w:rsidRPr="009E2BB5">
        <w:rPr>
          <w:rFonts w:ascii="GHEA Grapalat" w:hAnsi="GHEA Grapalat"/>
        </w:rPr>
        <w:t>եղեգնի</w:t>
      </w:r>
      <w:r w:rsidRPr="004D21A8">
        <w:rPr>
          <w:rFonts w:ascii="GHEA Grapalat" w:hAnsi="GHEA Grapalat"/>
          <w:lang w:val="en-US"/>
        </w:rPr>
        <w:t xml:space="preserve">, </w:t>
      </w:r>
      <w:r w:rsidRPr="009E2BB5">
        <w:rPr>
          <w:rFonts w:ascii="GHEA Grapalat" w:hAnsi="GHEA Grapalat"/>
        </w:rPr>
        <w:t>կավի</w:t>
      </w:r>
      <w:r w:rsidRPr="004D21A8">
        <w:rPr>
          <w:rFonts w:ascii="GHEA Grapalat" w:hAnsi="GHEA Grapalat"/>
          <w:lang w:val="en-US"/>
        </w:rPr>
        <w:t xml:space="preserve">, </w:t>
      </w:r>
      <w:r w:rsidRPr="009E2BB5">
        <w:rPr>
          <w:rFonts w:ascii="GHEA Grapalat" w:hAnsi="GHEA Grapalat"/>
        </w:rPr>
        <w:t>խեցու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նախապատրաստման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անձնական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կենցաղային</w:t>
      </w:r>
      <w:r w:rsidRPr="004D21A8">
        <w:rPr>
          <w:rFonts w:ascii="GHEA Grapalat" w:hAnsi="GHEA Grapalat"/>
          <w:lang w:val="en-US"/>
        </w:rPr>
        <w:t xml:space="preserve"> </w:t>
      </w:r>
      <w:r w:rsidRPr="009E2BB5">
        <w:rPr>
          <w:rFonts w:ascii="GHEA Grapalat" w:hAnsi="GHEA Grapalat"/>
        </w:rPr>
        <w:t>նշանակության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գեղազարդման</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փորագրում</w:t>
      </w:r>
      <w:r w:rsidRPr="004D21A8">
        <w:rPr>
          <w:rFonts w:ascii="GHEA Grapalat" w:hAnsi="GHEA Grapalat"/>
          <w:lang w:val="en-US"/>
        </w:rPr>
        <w:t xml:space="preserve">, </w:t>
      </w:r>
      <w:r w:rsidRPr="009E2BB5">
        <w:rPr>
          <w:rFonts w:ascii="GHEA Grapalat" w:hAnsi="GHEA Grapalat"/>
        </w:rPr>
        <w:t>կաղապարում</w:t>
      </w:r>
      <w:r w:rsidRPr="004D21A8">
        <w:rPr>
          <w:rFonts w:ascii="GHEA Grapalat" w:hAnsi="GHEA Grapalat"/>
          <w:lang w:val="en-US"/>
        </w:rPr>
        <w:t xml:space="preserve">, </w:t>
      </w:r>
      <w:r w:rsidRPr="009E2BB5">
        <w:rPr>
          <w:rFonts w:ascii="GHEA Grapalat" w:hAnsi="GHEA Grapalat"/>
        </w:rPr>
        <w:t>հավաքակցում</w:t>
      </w:r>
      <w:r w:rsidRPr="004D21A8">
        <w:rPr>
          <w:rFonts w:ascii="GHEA Grapalat" w:hAnsi="GHEA Grapalat"/>
          <w:lang w:val="en-US"/>
        </w:rPr>
        <w:t xml:space="preserve">, </w:t>
      </w:r>
      <w:r w:rsidRPr="009E2BB5">
        <w:rPr>
          <w:rFonts w:ascii="GHEA Grapalat" w:hAnsi="GHEA Grapalat"/>
        </w:rPr>
        <w:t>հյուսում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նկարազարդում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Զամբյուղներ</w:t>
      </w:r>
      <w:r w:rsidRPr="004D21A8">
        <w:rPr>
          <w:rFonts w:ascii="GHEA Grapalat" w:hAnsi="GHEA Grapalat"/>
          <w:lang w:val="en-US"/>
        </w:rPr>
        <w:t xml:space="preserve"> </w:t>
      </w:r>
      <w:r w:rsidRPr="009E2BB5">
        <w:rPr>
          <w:rFonts w:ascii="GHEA Grapalat" w:hAnsi="GHEA Grapalat"/>
        </w:rPr>
        <w:t>հյուսողները</w:t>
      </w:r>
      <w:r w:rsidRPr="004D21A8">
        <w:rPr>
          <w:rFonts w:ascii="GHEA Grapalat" w:hAnsi="GHEA Grapalat"/>
          <w:lang w:val="en-US"/>
        </w:rPr>
        <w:t xml:space="preserve">, </w:t>
      </w:r>
      <w:r w:rsidRPr="009E2BB5">
        <w:rPr>
          <w:rFonts w:ascii="GHEA Grapalat" w:hAnsi="GHEA Grapalat"/>
        </w:rPr>
        <w:t>խոզանակներ</w:t>
      </w:r>
      <w:r w:rsidRPr="004D21A8">
        <w:rPr>
          <w:rFonts w:ascii="GHEA Grapalat" w:hAnsi="GHEA Grapalat"/>
          <w:lang w:val="en-US"/>
        </w:rPr>
        <w:t xml:space="preserve"> </w:t>
      </w:r>
      <w:r w:rsidRPr="009E2BB5">
        <w:rPr>
          <w:rFonts w:ascii="GHEA Grapalat" w:hAnsi="GHEA Grapalat"/>
        </w:rPr>
        <w:t>պատրաստողները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ընտրում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ստև</w:t>
      </w:r>
      <w:r w:rsidRPr="004D21A8">
        <w:rPr>
          <w:rFonts w:ascii="GHEA Grapalat" w:hAnsi="GHEA Grapalat"/>
          <w:lang w:val="en-US"/>
        </w:rPr>
        <w:t xml:space="preserve">, </w:t>
      </w:r>
      <w:r w:rsidRPr="009E2BB5">
        <w:rPr>
          <w:rFonts w:ascii="GHEA Grapalat" w:hAnsi="GHEA Grapalat"/>
        </w:rPr>
        <w:t>նեյլոն</w:t>
      </w:r>
      <w:r w:rsidRPr="004D21A8">
        <w:rPr>
          <w:rFonts w:ascii="GHEA Grapalat" w:hAnsi="GHEA Grapalat"/>
          <w:lang w:val="en-US"/>
        </w:rPr>
        <w:t xml:space="preserve">, </w:t>
      </w:r>
      <w:r w:rsidRPr="009E2BB5">
        <w:rPr>
          <w:rFonts w:ascii="GHEA Grapalat" w:hAnsi="GHEA Grapalat"/>
        </w:rPr>
        <w:t>թելքեր</w:t>
      </w:r>
      <w:r w:rsidRPr="004D21A8">
        <w:rPr>
          <w:rFonts w:ascii="GHEA Grapalat" w:hAnsi="GHEA Grapalat"/>
          <w:lang w:val="en-US"/>
        </w:rPr>
        <w:t xml:space="preserve">, </w:t>
      </w:r>
      <w:r w:rsidRPr="009E2BB5">
        <w:rPr>
          <w:rFonts w:ascii="GHEA Grapalat" w:hAnsi="GHEA Grapalat"/>
        </w:rPr>
        <w:t>բաս</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վիբրիս</w:t>
      </w:r>
      <w:r w:rsidRPr="004D21A8">
        <w:rPr>
          <w:rFonts w:ascii="GHEA Grapalat" w:hAnsi="GHEA Grapalat"/>
          <w:lang w:val="en-US"/>
        </w:rPr>
        <w:t xml:space="preserve"> </w:t>
      </w:r>
      <w:r w:rsidRPr="009E2BB5">
        <w:rPr>
          <w:rFonts w:ascii="GHEA Grapalat" w:hAnsi="GHEA Grapalat"/>
        </w:rPr>
        <w:t>թելեր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ամրալարեր</w:t>
      </w:r>
      <w:r w:rsidRPr="004D21A8">
        <w:rPr>
          <w:rFonts w:ascii="GHEA Grapalat" w:hAnsi="GHEA Grapalat"/>
          <w:lang w:val="en-US"/>
        </w:rPr>
        <w:t xml:space="preserve">` </w:t>
      </w:r>
      <w:r w:rsidRPr="009E2BB5">
        <w:rPr>
          <w:rFonts w:ascii="GHEA Grapalat" w:hAnsi="GHEA Grapalat"/>
        </w:rPr>
        <w:t>հյուսած</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վրձինների</w:t>
      </w:r>
      <w:r w:rsidRPr="004D21A8">
        <w:rPr>
          <w:rFonts w:ascii="GHEA Grapalat" w:hAnsi="GHEA Grapalat"/>
          <w:lang w:val="en-US"/>
        </w:rPr>
        <w:t xml:space="preserve">, </w:t>
      </w:r>
      <w:r w:rsidRPr="009E2BB5">
        <w:rPr>
          <w:rFonts w:ascii="GHEA Grapalat" w:hAnsi="GHEA Grapalat"/>
        </w:rPr>
        <w:t>խոզանակների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զամբյուղների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706F93F2" w14:textId="77777777" w:rsidR="00BB541B" w:rsidRPr="009E2BB5" w:rsidRDefault="00BB541B" w:rsidP="00BB541B">
      <w:pPr>
        <w:pStyle w:val="ListParagraph"/>
        <w:numPr>
          <w:ilvl w:val="0"/>
          <w:numId w:val="1456"/>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038B9E28"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փայտի, ծղոտի, ռոտանգի, եղեգնի, խեցու կամ համանման նյութերի նախապատրաստումը.</w:t>
      </w:r>
    </w:p>
    <w:p w14:paraId="1E3F2619"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lastRenderedPageBreak/>
        <w:t>գեղազարդման նպատակով փայտե մակերևույթների վրա ծաղկային և գեղարվեստական փորագրությունների կատարումը.</w:t>
      </w:r>
    </w:p>
    <w:p w14:paraId="77A53E15"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ապակու, կավագործական իրերի կամ ճենապակյա սպասքի վրա գեղազարդ նախշերի նկարումը ձեռքով.</w:t>
      </w:r>
    </w:p>
    <w:p w14:paraId="194BA3E4"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անձնական կամ կենցաղային նշանակության զանազան առարկաների, այդ թվում` աղցանի ամանների, սպասքադրման գդալների, կտրման տախտակների, սկուտեղների, ծաղկամանների, ջրամանների, զամբյուղների, ծղոտե գլխարկների, ծղոտե գորգերի և համանման առարկաների փորագրումը, հավաքակցումը, գործումը, նկարազարդումը և զարդարումը.</w:t>
      </w:r>
    </w:p>
    <w:p w14:paraId="05DB29D7"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զանազան զարդարական առարկաների, այդ թվում` արձանիկների և այլ քանդակների, շախմատային խաղաքարերի, ոսկերչական զարդերի և համանման առարկաների փորագրումը, հավաքակցումը, գործումը և նկարազարդումը.</w:t>
      </w:r>
    </w:p>
    <w:p w14:paraId="43E0BF93"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շերտազատած և փափկացրած ռոտանգից, եղեգից, կնյունից, ուռենու շիվերից և համանման նյութերից հյուսած կահույքի պատրաստումը.</w:t>
      </w:r>
    </w:p>
    <w:p w14:paraId="20223329"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շիվերից, ռոտանգից, եղեգից, կնյունից և համանման նյութերից հյուսվածքից զանազան տիպի զամբյուղների պատրաստումը.</w:t>
      </w:r>
    </w:p>
    <w:p w14:paraId="5B116DAE"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հյուսված ռոտանգից, փայտի նրբաշերտից կամ ձողի հիմքով այլ նյութերից, օրինակ՝ ուռենուց զամբյուղի հիմքի ձևավորումը.</w:t>
      </w:r>
    </w:p>
    <w:p w14:paraId="46A9987B"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հիմքի եզրերի շուրջ՝ հիմքի հյուսված հատվածների միջև շիվերի ներդնումը և դրանց ուղղաձիգ ճկումը՝ զամբյուղի կողային հատվածների համար հիմք ծառայելու նպատակով.</w:t>
      </w:r>
    </w:p>
    <w:p w14:paraId="734B9294"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ստևի, նեյլոնի, թելքերի, ամրալարերի և համանման նյութերի ընտրությունը և նախապատրաստումը՝ խոզանակների նախապատրաստվածքի համար.</w:t>
      </w:r>
    </w:p>
    <w:p w14:paraId="3543272F" w14:textId="77777777" w:rsidR="00BB541B" w:rsidRPr="009E2BB5" w:rsidRDefault="00BB541B" w:rsidP="00BB541B">
      <w:pPr>
        <w:pStyle w:val="ListParagraph"/>
        <w:numPr>
          <w:ilvl w:val="0"/>
          <w:numId w:val="1457"/>
        </w:numPr>
        <w:tabs>
          <w:tab w:val="left" w:pos="0"/>
          <w:tab w:val="left" w:pos="360"/>
        </w:tabs>
        <w:jc w:val="both"/>
        <w:rPr>
          <w:rFonts w:ascii="GHEA Grapalat" w:hAnsi="GHEA Grapalat"/>
          <w:b/>
        </w:rPr>
      </w:pPr>
      <w:r w:rsidRPr="009E2BB5">
        <w:rPr>
          <w:rFonts w:ascii="GHEA Grapalat" w:hAnsi="GHEA Grapalat"/>
        </w:rPr>
        <w:t xml:space="preserve">տեխնիկական սորգոյի, բաս ու վիբրիս թելերի, թելքերի և համանման նյութերի ընտրությունը, նախապատրաստումը և ավելի կոթին դրանց ամրացումը: </w:t>
      </w:r>
    </w:p>
    <w:p w14:paraId="6C4313CF" w14:textId="77777777" w:rsidR="00BB541B" w:rsidRPr="009E2BB5" w:rsidRDefault="00BB541B" w:rsidP="00BB541B">
      <w:pPr>
        <w:pStyle w:val="ListParagraph"/>
        <w:numPr>
          <w:ilvl w:val="0"/>
          <w:numId w:val="145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45BCEF4" w14:textId="77777777" w:rsidR="00BB541B" w:rsidRPr="009E2BB5" w:rsidRDefault="00BB541B" w:rsidP="00BB541B">
      <w:pPr>
        <w:pStyle w:val="ListParagraph"/>
        <w:numPr>
          <w:ilvl w:val="0"/>
          <w:numId w:val="1458"/>
        </w:numPr>
        <w:tabs>
          <w:tab w:val="left" w:pos="0"/>
          <w:tab w:val="left" w:pos="360"/>
        </w:tabs>
        <w:jc w:val="both"/>
        <w:rPr>
          <w:rFonts w:ascii="GHEA Grapalat" w:hAnsi="GHEA Grapalat"/>
          <w:b/>
        </w:rPr>
      </w:pPr>
      <w:r w:rsidRPr="009E2BB5">
        <w:rPr>
          <w:rFonts w:ascii="GHEA Grapalat" w:hAnsi="GHEA Grapalat"/>
        </w:rPr>
        <w:t>պատրաստող` զամբյուղների.</w:t>
      </w:r>
    </w:p>
    <w:p w14:paraId="311F5011" w14:textId="77777777" w:rsidR="00BB541B" w:rsidRPr="009E2BB5" w:rsidRDefault="00BB541B" w:rsidP="00BB541B">
      <w:pPr>
        <w:pStyle w:val="ListParagraph"/>
        <w:numPr>
          <w:ilvl w:val="0"/>
          <w:numId w:val="1458"/>
        </w:numPr>
        <w:tabs>
          <w:tab w:val="left" w:pos="0"/>
          <w:tab w:val="left" w:pos="360"/>
        </w:tabs>
        <w:jc w:val="both"/>
        <w:rPr>
          <w:rFonts w:ascii="GHEA Grapalat" w:hAnsi="GHEA Grapalat"/>
          <w:b/>
        </w:rPr>
      </w:pPr>
      <w:r w:rsidRPr="009E2BB5">
        <w:rPr>
          <w:rFonts w:ascii="GHEA Grapalat" w:hAnsi="GHEA Grapalat"/>
        </w:rPr>
        <w:t>պատրաստող` խոզանակների.</w:t>
      </w:r>
    </w:p>
    <w:p w14:paraId="194F6575" w14:textId="77777777" w:rsidR="00BB541B" w:rsidRPr="009E2BB5" w:rsidRDefault="00BB541B" w:rsidP="00BB541B">
      <w:pPr>
        <w:pStyle w:val="ListParagraph"/>
        <w:numPr>
          <w:ilvl w:val="0"/>
          <w:numId w:val="1458"/>
        </w:numPr>
        <w:tabs>
          <w:tab w:val="left" w:pos="0"/>
          <w:tab w:val="left" w:pos="360"/>
        </w:tabs>
        <w:jc w:val="both"/>
        <w:rPr>
          <w:rFonts w:ascii="GHEA Grapalat" w:hAnsi="GHEA Grapalat"/>
          <w:b/>
        </w:rPr>
      </w:pPr>
      <w:r w:rsidRPr="009E2BB5">
        <w:rPr>
          <w:rFonts w:ascii="GHEA Grapalat" w:hAnsi="GHEA Grapalat"/>
        </w:rPr>
        <w:t>արհեստավոր-բանվոր՝ եղեգի հյուսքի.</w:t>
      </w:r>
    </w:p>
    <w:p w14:paraId="15F405B5" w14:textId="77777777" w:rsidR="00BB541B" w:rsidRPr="009E2BB5" w:rsidRDefault="00BB541B" w:rsidP="00BB541B">
      <w:pPr>
        <w:pStyle w:val="ListParagraph"/>
        <w:numPr>
          <w:ilvl w:val="0"/>
          <w:numId w:val="1458"/>
        </w:numPr>
        <w:tabs>
          <w:tab w:val="left" w:pos="0"/>
          <w:tab w:val="left" w:pos="360"/>
        </w:tabs>
        <w:jc w:val="both"/>
        <w:rPr>
          <w:rFonts w:ascii="GHEA Grapalat" w:hAnsi="GHEA Grapalat"/>
          <w:b/>
        </w:rPr>
      </w:pPr>
      <w:r w:rsidRPr="009E2BB5">
        <w:rPr>
          <w:rFonts w:ascii="GHEA Grapalat" w:hAnsi="GHEA Grapalat"/>
        </w:rPr>
        <w:t>վարպետ` հյուսած կահույք պատրաստող.</w:t>
      </w:r>
    </w:p>
    <w:p w14:paraId="4D8BC02D" w14:textId="77777777" w:rsidR="00BB541B" w:rsidRPr="009E2BB5" w:rsidRDefault="00BB541B" w:rsidP="00BB541B">
      <w:pPr>
        <w:pStyle w:val="ListParagraph"/>
        <w:numPr>
          <w:ilvl w:val="0"/>
          <w:numId w:val="1458"/>
        </w:numPr>
        <w:tabs>
          <w:tab w:val="left" w:pos="0"/>
          <w:tab w:val="left" w:pos="360"/>
        </w:tabs>
        <w:jc w:val="both"/>
        <w:rPr>
          <w:rFonts w:ascii="GHEA Grapalat" w:hAnsi="GHEA Grapalat"/>
          <w:b/>
        </w:rPr>
      </w:pPr>
      <w:r w:rsidRPr="009E2BB5">
        <w:rPr>
          <w:rFonts w:ascii="GHEA Grapalat" w:hAnsi="GHEA Grapalat"/>
        </w:rPr>
        <w:t>արհեստավոր-բանվոր՝ փայտե իրերի:</w:t>
      </w:r>
    </w:p>
    <w:p w14:paraId="05586CDF" w14:textId="77777777" w:rsidR="00BB541B" w:rsidRPr="009E2BB5" w:rsidRDefault="00BB541B" w:rsidP="00BB541B">
      <w:pPr>
        <w:pStyle w:val="ListParagraph"/>
        <w:numPr>
          <w:ilvl w:val="0"/>
          <w:numId w:val="1456"/>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2C55576B" w14:textId="77777777" w:rsidR="00BB541B" w:rsidRPr="00F47E02"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օպերատոր` հաստոցի (փայտե իրերի) - 7523:</w:t>
      </w:r>
    </w:p>
    <w:p w14:paraId="61076462" w14:textId="77777777" w:rsidR="00BB541B" w:rsidRPr="00D45D61" w:rsidRDefault="00BB541B" w:rsidP="00BB541B">
      <w:pPr>
        <w:pStyle w:val="ListParagraph"/>
        <w:tabs>
          <w:tab w:val="left" w:pos="0"/>
          <w:tab w:val="left" w:pos="360"/>
        </w:tabs>
        <w:ind w:left="1260"/>
        <w:jc w:val="both"/>
        <w:rPr>
          <w:rFonts w:ascii="GHEA Grapalat" w:hAnsi="GHEA Grapalat"/>
          <w:b/>
        </w:rPr>
      </w:pPr>
    </w:p>
    <w:p w14:paraId="73A2EC80" w14:textId="77777777" w:rsidR="00BB541B" w:rsidRPr="004D21A8" w:rsidRDefault="00BB541B" w:rsidP="00BB541B">
      <w:pPr>
        <w:pStyle w:val="ListParagraph"/>
        <w:numPr>
          <w:ilvl w:val="0"/>
          <w:numId w:val="1456"/>
        </w:numPr>
        <w:tabs>
          <w:tab w:val="left" w:pos="0"/>
          <w:tab w:val="left" w:pos="36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0931203" w14:textId="77777777" w:rsidTr="00CF4967">
        <w:tc>
          <w:tcPr>
            <w:tcW w:w="1866" w:type="dxa"/>
          </w:tcPr>
          <w:p w14:paraId="4C57CFBA"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5FC8FBB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C6CAF6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599D8E0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526CB05" w14:textId="77777777" w:rsidR="00BB541B" w:rsidRPr="00BF6FD6" w:rsidRDefault="00BB541B" w:rsidP="00403E14">
            <w:pPr>
              <w:jc w:val="center"/>
              <w:rPr>
                <w:rFonts w:ascii="GHEA Grapalat" w:hAnsi="GHEA Grapalat"/>
                <w:lang w:val="en-US"/>
              </w:rPr>
            </w:pPr>
            <w:r w:rsidRPr="00BF6FD6">
              <w:rPr>
                <w:rFonts w:ascii="GHEA Grapalat" w:hAnsi="GHEA Grapalat"/>
                <w:lang w:val="en-US"/>
              </w:rPr>
              <w:t>7317</w:t>
            </w:r>
            <w:r w:rsidR="00403E14">
              <w:rPr>
                <w:rFonts w:ascii="GHEA Grapalat" w:hAnsi="GHEA Grapalat"/>
                <w:lang w:val="en-US"/>
              </w:rPr>
              <w:t>0</w:t>
            </w:r>
            <w:r w:rsidRPr="00BF6FD6">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0C472EB3"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Արհեստավոր թղթագործ</w:t>
            </w:r>
          </w:p>
        </w:tc>
        <w:tc>
          <w:tcPr>
            <w:tcW w:w="4729" w:type="dxa"/>
            <w:tcBorders>
              <w:top w:val="single" w:sz="0" w:space="0" w:color="000000"/>
              <w:left w:val="single" w:sz="0" w:space="0" w:color="000000"/>
              <w:bottom w:val="single" w:sz="0" w:space="0" w:color="000000"/>
              <w:right w:val="single" w:sz="0" w:space="0" w:color="000000"/>
            </w:tcBorders>
          </w:tcPr>
          <w:p w14:paraId="21D73F21" w14:textId="77777777" w:rsidR="00BB541B" w:rsidRPr="00BF6FD6" w:rsidRDefault="00BB541B" w:rsidP="00CF4967">
            <w:pPr>
              <w:rPr>
                <w:rFonts w:ascii="GHEA Grapalat" w:hAnsi="GHEA Grapalat"/>
                <w:lang w:val="en-US"/>
              </w:rPr>
            </w:pPr>
            <w:r w:rsidRPr="00BF6FD6">
              <w:rPr>
                <w:rFonts w:ascii="GHEA Grapalat" w:hAnsi="GHEA Grapalat"/>
                <w:lang w:val="en-US"/>
              </w:rPr>
              <w:t xml:space="preserve">Արհեստավոր թղթագործները ստեղծում են թղթի խառնուրդ, քամում են այն </w:t>
            </w:r>
            <w:r w:rsidRPr="00BF6FD6">
              <w:rPr>
                <w:rFonts w:ascii="GHEA Grapalat" w:hAnsi="GHEA Grapalat"/>
                <w:lang w:val="en-US"/>
              </w:rPr>
              <w:lastRenderedPageBreak/>
              <w:t>էկրանների վրա և չորացնում ձեռքով կամ փոքրածավալ սարքավորումների միջոցով։</w:t>
            </w:r>
          </w:p>
        </w:tc>
      </w:tr>
      <w:tr w:rsidR="00BB541B" w:rsidRPr="00A42EBC" w14:paraId="08B6DA2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5DC556" w14:textId="77777777" w:rsidR="00BB541B" w:rsidRPr="00BF6FD6" w:rsidRDefault="00403E14" w:rsidP="00CF4967">
            <w:pPr>
              <w:jc w:val="center"/>
              <w:rPr>
                <w:rFonts w:ascii="GHEA Grapalat" w:hAnsi="GHEA Grapalat"/>
                <w:lang w:val="en-US"/>
              </w:rPr>
            </w:pPr>
            <w:r>
              <w:rPr>
                <w:rFonts w:ascii="GHEA Grapalat" w:hAnsi="GHEA Grapalat"/>
                <w:lang w:val="en-US"/>
              </w:rPr>
              <w:lastRenderedPageBreak/>
              <w:t>73170</w:t>
            </w:r>
            <w:r w:rsidR="00BB541B" w:rsidRPr="00BF6FD6">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04682938"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Զամբյուղագործ</w:t>
            </w:r>
          </w:p>
        </w:tc>
        <w:tc>
          <w:tcPr>
            <w:tcW w:w="4729" w:type="dxa"/>
            <w:tcBorders>
              <w:top w:val="single" w:sz="0" w:space="0" w:color="000000"/>
              <w:left w:val="single" w:sz="0" w:space="0" w:color="000000"/>
              <w:bottom w:val="single" w:sz="0" w:space="0" w:color="000000"/>
              <w:right w:val="single" w:sz="0" w:space="0" w:color="000000"/>
            </w:tcBorders>
          </w:tcPr>
          <w:p w14:paraId="2B020CEE" w14:textId="77777777" w:rsidR="00BB541B" w:rsidRPr="00BF6FD6" w:rsidRDefault="00BB541B" w:rsidP="00CF4967">
            <w:pPr>
              <w:rPr>
                <w:rFonts w:ascii="GHEA Grapalat" w:hAnsi="GHEA Grapalat"/>
                <w:lang w:val="en-US"/>
              </w:rPr>
            </w:pPr>
            <w:r w:rsidRPr="00BF6FD6">
              <w:rPr>
                <w:rFonts w:ascii="GHEA Grapalat" w:hAnsi="GHEA Grapalat"/>
                <w:lang w:val="en-US"/>
              </w:rPr>
              <w:t>Զամբյուղագործներ</w:t>
            </w:r>
            <w:r>
              <w:rPr>
                <w:rFonts w:ascii="GHEA Grapalat" w:hAnsi="GHEA Grapalat"/>
                <w:lang w:val="en-US"/>
              </w:rPr>
              <w:t>ն</w:t>
            </w:r>
            <w:r w:rsidRPr="00BF6FD6">
              <w:rPr>
                <w:rFonts w:ascii="GHEA Grapalat" w:hAnsi="GHEA Grapalat"/>
                <w:lang w:val="en-US"/>
              </w:rPr>
              <w:t xml:space="preserve"> օգտագործում են կոշտ մանրաթելեր՝ ձեռքով հյուսելու իրեր, ինչպիսիք են տարաները, զամբյուղները, գորգերը և կահույքը: Նրանք օգտագործում են տարբեր ավանդական տեխնիկաներ և նյութեր՝ կախված տարածաշրջանից և իրի օգտագործման նպատակից:</w:t>
            </w:r>
          </w:p>
        </w:tc>
      </w:tr>
      <w:tr w:rsidR="00BB541B" w:rsidRPr="00A42EBC" w14:paraId="1A7B6C4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9DC063F" w14:textId="77777777" w:rsidR="00BB541B" w:rsidRPr="00BF6FD6" w:rsidRDefault="00403E14" w:rsidP="00CF4967">
            <w:pPr>
              <w:jc w:val="center"/>
              <w:rPr>
                <w:rFonts w:ascii="GHEA Grapalat" w:hAnsi="GHEA Grapalat"/>
                <w:lang w:val="en-US"/>
              </w:rPr>
            </w:pPr>
            <w:r>
              <w:rPr>
                <w:rFonts w:ascii="GHEA Grapalat" w:hAnsi="GHEA Grapalat"/>
                <w:lang w:val="en-US"/>
              </w:rPr>
              <w:t>73170</w:t>
            </w:r>
            <w:r w:rsidR="00BB541B" w:rsidRPr="00BF6FD6">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38E8974C"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Խոզանակ պատրաստող</w:t>
            </w:r>
          </w:p>
        </w:tc>
        <w:tc>
          <w:tcPr>
            <w:tcW w:w="4729" w:type="dxa"/>
            <w:tcBorders>
              <w:top w:val="single" w:sz="0" w:space="0" w:color="000000"/>
              <w:left w:val="single" w:sz="0" w:space="0" w:color="000000"/>
              <w:bottom w:val="single" w:sz="0" w:space="0" w:color="000000"/>
              <w:right w:val="single" w:sz="0" w:space="0" w:color="000000"/>
            </w:tcBorders>
          </w:tcPr>
          <w:p w14:paraId="4E01147A" w14:textId="77777777" w:rsidR="00BB541B" w:rsidRPr="00BF6FD6" w:rsidRDefault="00BB541B" w:rsidP="00CF4967">
            <w:pPr>
              <w:rPr>
                <w:rFonts w:ascii="GHEA Grapalat" w:hAnsi="GHEA Grapalat"/>
                <w:lang w:val="en-US"/>
              </w:rPr>
            </w:pPr>
            <w:r w:rsidRPr="00BF6FD6">
              <w:rPr>
                <w:rFonts w:ascii="GHEA Grapalat" w:hAnsi="GHEA Grapalat"/>
                <w:lang w:val="en-US"/>
              </w:rPr>
              <w:t>Խոզանակ պատրաստողները տարբեր տեսակի նյութեր, ինչպես օրինակ ձիու մազեր, բանջարեղենային մանրաթելեր, նեյլոն և խոզի մազեր, տեղադրում են մետաղական խողովակների մեջ, որոնք կոչվում են բռնակոթեր: Նրանք մազիկների մեջ տեղադրում են փայտե կամ ալյումինե խրոցակ, որպեսզի ձևավորեն խոզանակի գլուխը և ամրացնեն բռնակը բռնակոթի մյուս կողմում: Նրանք խոզանակի գլուխը ընկղմում են պաշտպանիչ նյութի մեջ, որպեսզի պահպանեն ձևը, ավարտեն և ստուգեն վերջնական արտադրանքը:</w:t>
            </w:r>
          </w:p>
        </w:tc>
      </w:tr>
      <w:tr w:rsidR="00BB541B" w:rsidRPr="00A42EBC" w14:paraId="3652316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BF6B9F7" w14:textId="77777777" w:rsidR="00BB541B" w:rsidRPr="00BF6FD6" w:rsidRDefault="00403E14" w:rsidP="00CF4967">
            <w:pPr>
              <w:jc w:val="center"/>
              <w:rPr>
                <w:rFonts w:ascii="GHEA Grapalat" w:hAnsi="GHEA Grapalat"/>
                <w:lang w:val="en-US"/>
              </w:rPr>
            </w:pPr>
            <w:r>
              <w:rPr>
                <w:rFonts w:ascii="GHEA Grapalat" w:hAnsi="GHEA Grapalat"/>
                <w:lang w:val="en-US"/>
              </w:rPr>
              <w:t>73170</w:t>
            </w:r>
            <w:r w:rsidR="00BB541B" w:rsidRPr="00BF6FD6">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1348F31A"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Խաղալիք արտադրող</w:t>
            </w:r>
          </w:p>
        </w:tc>
        <w:tc>
          <w:tcPr>
            <w:tcW w:w="4729" w:type="dxa"/>
            <w:tcBorders>
              <w:top w:val="single" w:sz="0" w:space="0" w:color="000000"/>
              <w:left w:val="single" w:sz="0" w:space="0" w:color="000000"/>
              <w:bottom w:val="single" w:sz="0" w:space="0" w:color="000000"/>
              <w:right w:val="single" w:sz="0" w:space="0" w:color="000000"/>
            </w:tcBorders>
          </w:tcPr>
          <w:p w14:paraId="70A2F306" w14:textId="77777777" w:rsidR="00BB541B" w:rsidRPr="00BF6FD6" w:rsidRDefault="00BB541B" w:rsidP="00CF4967">
            <w:pPr>
              <w:rPr>
                <w:rFonts w:ascii="GHEA Grapalat" w:hAnsi="GHEA Grapalat"/>
                <w:lang w:val="en-US"/>
              </w:rPr>
            </w:pPr>
            <w:r w:rsidRPr="00BF6FD6">
              <w:rPr>
                <w:rFonts w:ascii="GHEA Grapalat" w:hAnsi="GHEA Grapalat"/>
                <w:lang w:val="en-US"/>
              </w:rPr>
              <w:t xml:space="preserve">Խաղալիք արտադրողները ստեղծում կամ վերարտադրում են ձեռագործ առարկաներ վաճառքի և ցուցադրության համար, որոնք պատրաստվում են տարբեր նյութերից, ինչպիսիք են պլաստիկը, փայտը և տեքստիլը: Նրանք մշակում, նախագծում և ուրվագծում են առարկան, ընտրում նյութերը և կտրում, ձևավորում ու մշակում դրանք ըստ անհրաժեշտության և ավարտուն տեսքի հասցնում: Բացի այդ, խաղալիք արտադրողները սպասարկում և վերանորոգում են բոլոր տեսակի խաղալիքները, այդ թվում՝ մեխանիկականները: Նրանք </w:t>
            </w:r>
            <w:r w:rsidRPr="00BF6FD6">
              <w:rPr>
                <w:rFonts w:ascii="GHEA Grapalat" w:hAnsi="GHEA Grapalat"/>
                <w:lang w:val="en-US"/>
              </w:rPr>
              <w:lastRenderedPageBreak/>
              <w:t>հայտնաբերում են խաղալիքներում առկա թերությունները, փոխարինում են վնասված մասերը և վերականգնում դրանց ֆունկցիոնալությունը:</w:t>
            </w:r>
          </w:p>
        </w:tc>
      </w:tr>
      <w:tr w:rsidR="00BB541B" w:rsidRPr="00A42EBC" w14:paraId="002787D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A3F135E" w14:textId="77777777" w:rsidR="00BB541B" w:rsidRPr="00BF6FD6" w:rsidRDefault="00403E14" w:rsidP="00CF4967">
            <w:pPr>
              <w:jc w:val="center"/>
              <w:rPr>
                <w:rFonts w:ascii="GHEA Grapalat" w:hAnsi="GHEA Grapalat"/>
                <w:lang w:val="en-US"/>
              </w:rPr>
            </w:pPr>
            <w:r>
              <w:rPr>
                <w:rFonts w:ascii="GHEA Grapalat" w:hAnsi="GHEA Grapalat"/>
                <w:lang w:val="en-US"/>
              </w:rPr>
              <w:lastRenderedPageBreak/>
              <w:t>73170</w:t>
            </w:r>
            <w:r w:rsidR="00BB541B" w:rsidRPr="00BF6FD6">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30D6BEC9"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Հյուսած կահույք պատրաստող</w:t>
            </w:r>
          </w:p>
        </w:tc>
        <w:tc>
          <w:tcPr>
            <w:tcW w:w="4729" w:type="dxa"/>
            <w:tcBorders>
              <w:top w:val="single" w:sz="0" w:space="0" w:color="000000"/>
              <w:left w:val="single" w:sz="0" w:space="0" w:color="000000"/>
              <w:bottom w:val="single" w:sz="0" w:space="0" w:color="000000"/>
              <w:right w:val="single" w:sz="0" w:space="0" w:color="000000"/>
            </w:tcBorders>
          </w:tcPr>
          <w:p w14:paraId="3962035B" w14:textId="77777777" w:rsidR="00BB541B" w:rsidRPr="00BF6FD6" w:rsidRDefault="00BB541B" w:rsidP="00CF4967">
            <w:pPr>
              <w:rPr>
                <w:rFonts w:ascii="GHEA Grapalat" w:hAnsi="GHEA Grapalat"/>
                <w:lang w:val="en-US"/>
              </w:rPr>
            </w:pPr>
            <w:r w:rsidRPr="00BF6FD6">
              <w:rPr>
                <w:rFonts w:ascii="GHEA Grapalat" w:hAnsi="GHEA Grapalat"/>
                <w:lang w:val="en-US"/>
              </w:rPr>
              <w:t>Հյուսած կահույք պատրաստողներ</w:t>
            </w:r>
            <w:r>
              <w:rPr>
                <w:rFonts w:ascii="GHEA Grapalat" w:hAnsi="GHEA Grapalat"/>
                <w:lang w:val="en-US"/>
              </w:rPr>
              <w:t>ն</w:t>
            </w:r>
            <w:r w:rsidRPr="00BF6FD6">
              <w:rPr>
                <w:rFonts w:ascii="GHEA Grapalat" w:hAnsi="GHEA Grapalat"/>
                <w:lang w:val="en-US"/>
              </w:rPr>
              <w:t xml:space="preserve"> ընտրում և պատրաստում են փափկեցված ռոտանգ, ուռենու ճյուղեր կամ այլ նյութեր աթոռներ, սեղաններ, բազմոցներ և ցանցավոր այլ կահույք արտադրելու համար: Ցանկալի առարկաներ ստեղծելու նպատակով նրանք օգտագործում են ձեռքի, էլեկտրական կամ մեքենայական գործիքներ՝ նյութերը կտրելու, ծալելու և հյուսելու համար: Վերջում նրանք վերջնամշակում են մակերեսը՝ ապահովելու համար ավարտուն տեսք և պաշտպանելու այն կոռոզիայից և կրակից՝ օգտագործելով մոմեր, լաքեր և այլ ծածկույթներ:</w:t>
            </w:r>
          </w:p>
        </w:tc>
      </w:tr>
      <w:tr w:rsidR="00BB541B" w:rsidRPr="00A42EBC" w14:paraId="03E5B04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792E50D" w14:textId="77777777" w:rsidR="00BB541B" w:rsidRPr="00BF6FD6" w:rsidRDefault="00403E14" w:rsidP="00CF4967">
            <w:pPr>
              <w:jc w:val="center"/>
              <w:rPr>
                <w:rFonts w:ascii="GHEA Grapalat" w:hAnsi="GHEA Grapalat"/>
                <w:lang w:val="en-US"/>
              </w:rPr>
            </w:pPr>
            <w:r>
              <w:rPr>
                <w:rFonts w:ascii="GHEA Grapalat" w:hAnsi="GHEA Grapalat"/>
                <w:lang w:val="en-US"/>
              </w:rPr>
              <w:t>73170</w:t>
            </w:r>
            <w:r w:rsidR="00BB541B" w:rsidRPr="00BF6FD6">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2969E211" w14:textId="77777777" w:rsidR="00BB541B" w:rsidRPr="00BF6FD6" w:rsidRDefault="00BB541B" w:rsidP="00CF4967">
            <w:pPr>
              <w:jc w:val="center"/>
              <w:rPr>
                <w:rFonts w:ascii="GHEA Grapalat" w:hAnsi="GHEA Grapalat"/>
                <w:lang w:val="en-US"/>
              </w:rPr>
            </w:pPr>
            <w:r w:rsidRPr="00BF6FD6">
              <w:rPr>
                <w:rFonts w:ascii="GHEA Grapalat" w:hAnsi="GHEA Grapalat"/>
                <w:lang w:val="en-US"/>
              </w:rPr>
              <w:t>Փայտափորագրիչ</w:t>
            </w:r>
          </w:p>
        </w:tc>
        <w:tc>
          <w:tcPr>
            <w:tcW w:w="4729" w:type="dxa"/>
            <w:tcBorders>
              <w:top w:val="single" w:sz="0" w:space="0" w:color="000000"/>
              <w:left w:val="single" w:sz="0" w:space="0" w:color="000000"/>
              <w:bottom w:val="single" w:sz="0" w:space="0" w:color="000000"/>
              <w:right w:val="single" w:sz="0" w:space="0" w:color="000000"/>
            </w:tcBorders>
          </w:tcPr>
          <w:p w14:paraId="5E126CD3" w14:textId="77777777" w:rsidR="00BB541B" w:rsidRPr="00BF6FD6" w:rsidRDefault="00BB541B" w:rsidP="00CF4967">
            <w:pPr>
              <w:rPr>
                <w:rFonts w:ascii="GHEA Grapalat" w:hAnsi="GHEA Grapalat"/>
                <w:lang w:val="en-US"/>
              </w:rPr>
            </w:pPr>
            <w:r w:rsidRPr="00BF6FD6">
              <w:rPr>
                <w:rFonts w:ascii="GHEA Grapalat" w:hAnsi="GHEA Grapalat"/>
                <w:lang w:val="en-US"/>
              </w:rPr>
              <w:t>Փայտափորագրիչները ձեռքով ձևավորում են փայտը ցանկալի ձևի՝ օգտագործելով գործիքներ, ինչպիսիք են դանակներ, գոգավորիչներ և քերիչներ: Փայտափորագրիչները պատրաստում են փայտե արտադրանքներ, որոնք կարող են ծառայել որպես զարդարանք, ներգրավվել համակցված արտադրանքի մեջ, օգտագործվել որպես սպասք կամ խաղալիքներ:</w:t>
            </w:r>
          </w:p>
        </w:tc>
      </w:tr>
    </w:tbl>
    <w:p w14:paraId="1DA7AECB" w14:textId="77777777" w:rsidR="00BB541B" w:rsidRPr="00BF6FD6" w:rsidRDefault="00BB541B" w:rsidP="00BB541B">
      <w:pPr>
        <w:tabs>
          <w:tab w:val="left" w:pos="0"/>
          <w:tab w:val="left" w:pos="360"/>
        </w:tabs>
        <w:jc w:val="both"/>
        <w:rPr>
          <w:rFonts w:ascii="GHEA Grapalat" w:hAnsi="GHEA Grapalat"/>
          <w:b/>
          <w:lang w:val="en-US"/>
        </w:rPr>
      </w:pPr>
    </w:p>
    <w:p w14:paraId="44E95AEB"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48.</w:t>
      </w:r>
      <w:r w:rsidRPr="009E2BB5">
        <w:rPr>
          <w:rFonts w:ascii="GHEA Grapalat" w:hAnsi="GHEA Grapalat"/>
          <w:b/>
          <w:lang w:val="hy-AM"/>
        </w:rPr>
        <w:t xml:space="preserve"> ՍՏՈՐԻՆ ԽՈՒՄԲ</w:t>
      </w:r>
      <w:r w:rsidRPr="004D21A8">
        <w:rPr>
          <w:rFonts w:ascii="GHEA Grapalat" w:hAnsi="GHEA Grapalat"/>
          <w:b/>
          <w:lang w:val="en-US"/>
        </w:rPr>
        <w:t xml:space="preserve">  7318. </w:t>
      </w:r>
      <w:r w:rsidRPr="009E2BB5">
        <w:rPr>
          <w:rFonts w:ascii="GHEA Grapalat" w:hAnsi="GHEA Grapalat"/>
          <w:b/>
        </w:rPr>
        <w:t>ԱՐՀԵՍՏԱՎՈՐՆԵՐ՝</w:t>
      </w:r>
      <w:r w:rsidRPr="004D21A8">
        <w:rPr>
          <w:rFonts w:ascii="GHEA Grapalat" w:hAnsi="GHEA Grapalat"/>
          <w:b/>
          <w:lang w:val="en-US"/>
        </w:rPr>
        <w:t xml:space="preserve"> </w:t>
      </w:r>
      <w:r w:rsidRPr="009E2BB5">
        <w:rPr>
          <w:rFonts w:ascii="GHEA Grapalat" w:hAnsi="GHEA Grapalat"/>
          <w:b/>
        </w:rPr>
        <w:t>ՄԱՆԱԾԱԳՈՐԾՎԱԾՔԻՑ</w:t>
      </w:r>
      <w:r w:rsidRPr="004D21A8">
        <w:rPr>
          <w:rFonts w:ascii="GHEA Grapalat" w:hAnsi="GHEA Grapalat"/>
          <w:b/>
          <w:lang w:val="en-US"/>
        </w:rPr>
        <w:t xml:space="preserve"> (</w:t>
      </w:r>
      <w:r w:rsidRPr="009E2BB5">
        <w:rPr>
          <w:rFonts w:ascii="GHEA Grapalat" w:hAnsi="GHEA Grapalat"/>
          <w:b/>
        </w:rPr>
        <w:t>ՏԵՔՍՏԻԼ</w:t>
      </w:r>
      <w:r w:rsidRPr="004D21A8">
        <w:rPr>
          <w:rFonts w:ascii="GHEA Grapalat" w:hAnsi="GHEA Grapalat"/>
          <w:b/>
          <w:lang w:val="en-US"/>
        </w:rPr>
        <w:t xml:space="preserve">), </w:t>
      </w:r>
      <w:r w:rsidRPr="009E2BB5">
        <w:rPr>
          <w:rFonts w:ascii="GHEA Grapalat" w:hAnsi="GHEA Grapalat"/>
          <w:b/>
        </w:rPr>
        <w:t>ԿԱՇՎԻՑ</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ՆՅՈՒԹԵՐԻՑ</w:t>
      </w:r>
      <w:r w:rsidRPr="004D21A8">
        <w:rPr>
          <w:rFonts w:ascii="GHEA Grapalat" w:hAnsi="GHEA Grapalat"/>
          <w:b/>
          <w:lang w:val="en-US"/>
        </w:rPr>
        <w:t xml:space="preserve"> </w:t>
      </w:r>
      <w:r w:rsidRPr="009E2BB5">
        <w:rPr>
          <w:rFonts w:ascii="GHEA Grapalat" w:hAnsi="GHEA Grapalat"/>
          <w:b/>
        </w:rPr>
        <w:t>ՁԵՌԱԳՈՐԾ</w:t>
      </w:r>
      <w:r w:rsidRPr="004D21A8">
        <w:rPr>
          <w:rFonts w:ascii="GHEA Grapalat" w:hAnsi="GHEA Grapalat"/>
          <w:b/>
          <w:lang w:val="en-US"/>
        </w:rPr>
        <w:t xml:space="preserve"> </w:t>
      </w:r>
      <w:r w:rsidRPr="009E2BB5">
        <w:rPr>
          <w:rFonts w:ascii="GHEA Grapalat" w:hAnsi="GHEA Grapalat"/>
          <w:b/>
        </w:rPr>
        <w:t>ԻՐԵՐ</w:t>
      </w:r>
      <w:r w:rsidRPr="004D21A8">
        <w:rPr>
          <w:rFonts w:ascii="GHEA Grapalat" w:hAnsi="GHEA Grapalat"/>
          <w:b/>
          <w:lang w:val="en-US"/>
        </w:rPr>
        <w:t xml:space="preserve"> </w:t>
      </w:r>
      <w:r w:rsidRPr="009E2BB5">
        <w:rPr>
          <w:rFonts w:ascii="GHEA Grapalat" w:hAnsi="GHEA Grapalat"/>
          <w:b/>
        </w:rPr>
        <w:t>ՊԱՏՐԱՍՏՈՂ</w:t>
      </w:r>
    </w:p>
    <w:p w14:paraId="4751B38D" w14:textId="77777777" w:rsidR="00BB541B" w:rsidRPr="004D21A8" w:rsidRDefault="00BB541B" w:rsidP="00BB541B">
      <w:pPr>
        <w:tabs>
          <w:tab w:val="left" w:pos="0"/>
          <w:tab w:val="left" w:pos="360"/>
        </w:tabs>
        <w:jc w:val="center"/>
        <w:rPr>
          <w:rFonts w:ascii="GHEA Grapalat" w:hAnsi="GHEA Grapalat"/>
          <w:b/>
          <w:lang w:val="en-US"/>
        </w:rPr>
      </w:pPr>
    </w:p>
    <w:p w14:paraId="2461FB52" w14:textId="77777777" w:rsidR="00BB541B" w:rsidRPr="004D21A8" w:rsidRDefault="00BB541B" w:rsidP="00BB541B">
      <w:pPr>
        <w:pStyle w:val="ListParagraph"/>
        <w:numPr>
          <w:ilvl w:val="0"/>
          <w:numId w:val="1460"/>
        </w:numPr>
        <w:tabs>
          <w:tab w:val="left" w:pos="0"/>
          <w:tab w:val="left" w:pos="360"/>
        </w:tabs>
        <w:jc w:val="both"/>
        <w:rPr>
          <w:rFonts w:ascii="GHEA Grapalat" w:hAnsi="GHEA Grapalat"/>
          <w:b/>
          <w:lang w:val="en-US"/>
        </w:rPr>
      </w:pP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տեքստիլ</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ձեռագործ</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պատրաստող</w:t>
      </w:r>
      <w:r w:rsidRPr="004D21A8">
        <w:rPr>
          <w:rFonts w:ascii="GHEA Grapalat" w:hAnsi="GHEA Grapalat"/>
          <w:lang w:val="en-US"/>
        </w:rPr>
        <w:t xml:space="preserve"> </w:t>
      </w:r>
      <w:r w:rsidRPr="009E2BB5">
        <w:rPr>
          <w:rFonts w:ascii="GHEA Grapalat" w:hAnsi="GHEA Grapalat"/>
        </w:rPr>
        <w:t>արհեստավորներն</w:t>
      </w:r>
      <w:r w:rsidRPr="004D21A8">
        <w:rPr>
          <w:rFonts w:ascii="GHEA Grapalat" w:hAnsi="GHEA Grapalat"/>
          <w:lang w:val="en-US"/>
        </w:rPr>
        <w:t xml:space="preserve"> </w:t>
      </w:r>
      <w:r w:rsidRPr="009E2BB5">
        <w:rPr>
          <w:rFonts w:ascii="GHEA Grapalat" w:hAnsi="GHEA Grapalat"/>
        </w:rPr>
        <w:t>օգտագործում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ավանդական</w:t>
      </w:r>
      <w:r w:rsidRPr="004D21A8">
        <w:rPr>
          <w:rFonts w:ascii="GHEA Grapalat" w:hAnsi="GHEA Grapalat"/>
          <w:lang w:val="en-US"/>
        </w:rPr>
        <w:t xml:space="preserve"> </w:t>
      </w:r>
      <w:r w:rsidRPr="009E2BB5">
        <w:rPr>
          <w:rFonts w:ascii="GHEA Grapalat" w:hAnsi="GHEA Grapalat"/>
        </w:rPr>
        <w:t>մեթոդներ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մոդելներ</w:t>
      </w:r>
      <w:r w:rsidRPr="004D21A8">
        <w:rPr>
          <w:rFonts w:ascii="GHEA Grapalat" w:hAnsi="GHEA Grapalat"/>
          <w:lang w:val="en-US"/>
        </w:rPr>
        <w:t xml:space="preserve">` </w:t>
      </w:r>
      <w:r w:rsidRPr="009E2BB5">
        <w:rPr>
          <w:rFonts w:ascii="GHEA Grapalat" w:hAnsi="GHEA Grapalat"/>
        </w:rPr>
        <w:t>հյուսված</w:t>
      </w:r>
      <w:r w:rsidRPr="004D21A8">
        <w:rPr>
          <w:rFonts w:ascii="GHEA Grapalat" w:hAnsi="GHEA Grapalat"/>
          <w:lang w:val="en-US"/>
        </w:rPr>
        <w:t xml:space="preserve"> </w:t>
      </w:r>
      <w:r w:rsidRPr="009E2BB5">
        <w:rPr>
          <w:rFonts w:ascii="GHEA Grapalat" w:hAnsi="GHEA Grapalat"/>
        </w:rPr>
        <w:t>գործվածքների</w:t>
      </w:r>
      <w:r w:rsidRPr="004D21A8">
        <w:rPr>
          <w:rFonts w:ascii="GHEA Grapalat" w:hAnsi="GHEA Grapalat"/>
          <w:lang w:val="en-US"/>
        </w:rPr>
        <w:t xml:space="preserve">, </w:t>
      </w:r>
      <w:r w:rsidRPr="009E2BB5">
        <w:rPr>
          <w:rFonts w:ascii="GHEA Grapalat" w:hAnsi="GHEA Grapalat"/>
        </w:rPr>
        <w:t>գործված</w:t>
      </w:r>
      <w:r w:rsidRPr="004D21A8">
        <w:rPr>
          <w:rFonts w:ascii="GHEA Grapalat" w:hAnsi="GHEA Grapalat"/>
          <w:lang w:val="en-US"/>
        </w:rPr>
        <w:t xml:space="preserve">, </w:t>
      </w:r>
      <w:r w:rsidRPr="009E2BB5">
        <w:rPr>
          <w:rFonts w:ascii="GHEA Grapalat" w:hAnsi="GHEA Grapalat"/>
        </w:rPr>
        <w:t>ասեղնագործած</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արտադրատեսակների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տնային</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ավանդական</w:t>
      </w:r>
      <w:r w:rsidRPr="004D21A8">
        <w:rPr>
          <w:rFonts w:ascii="GHEA Grapalat" w:hAnsi="GHEA Grapalat"/>
          <w:lang w:val="en-US"/>
        </w:rPr>
        <w:t xml:space="preserve"> </w:t>
      </w:r>
      <w:r w:rsidRPr="009E2BB5">
        <w:rPr>
          <w:rFonts w:ascii="GHEA Grapalat" w:hAnsi="GHEA Grapalat"/>
        </w:rPr>
        <w:t>կոշկեղեն</w:t>
      </w:r>
      <w:r w:rsidRPr="004D21A8">
        <w:rPr>
          <w:rFonts w:ascii="GHEA Grapalat" w:hAnsi="GHEA Grapalat"/>
          <w:lang w:val="en-US"/>
        </w:rPr>
        <w:t xml:space="preserve">, </w:t>
      </w:r>
      <w:r w:rsidRPr="009E2BB5">
        <w:rPr>
          <w:rFonts w:ascii="GHEA Grapalat" w:hAnsi="GHEA Grapalat"/>
        </w:rPr>
        <w:t>պայուսակներ</w:t>
      </w:r>
      <w:r w:rsidRPr="004D21A8">
        <w:rPr>
          <w:rFonts w:ascii="GHEA Grapalat" w:hAnsi="GHEA Grapalat"/>
          <w:lang w:val="en-US"/>
        </w:rPr>
        <w:t xml:space="preserve">, </w:t>
      </w:r>
      <w:r w:rsidRPr="009E2BB5">
        <w:rPr>
          <w:rFonts w:ascii="GHEA Grapalat" w:hAnsi="GHEA Grapalat"/>
        </w:rPr>
        <w:t>գոտիներ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պարագաներ</w:t>
      </w:r>
      <w:r w:rsidRPr="004D21A8">
        <w:rPr>
          <w:rFonts w:ascii="GHEA Grapalat" w:hAnsi="GHEA Grapalat"/>
          <w:lang w:val="en-US"/>
        </w:rPr>
        <w:t xml:space="preserve"> </w:t>
      </w:r>
      <w:r w:rsidRPr="009E2BB5">
        <w:rPr>
          <w:rFonts w:ascii="GHEA Grapalat" w:hAnsi="GHEA Grapalat"/>
        </w:rPr>
        <w:t>պատրաստելու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5DF33D1F" w14:textId="77777777" w:rsidR="00BB541B" w:rsidRPr="009E2BB5" w:rsidRDefault="00BB541B" w:rsidP="00BB541B">
      <w:pPr>
        <w:pStyle w:val="ListParagraph"/>
        <w:numPr>
          <w:ilvl w:val="0"/>
          <w:numId w:val="1460"/>
        </w:numPr>
        <w:tabs>
          <w:tab w:val="left" w:pos="0"/>
          <w:tab w:val="left" w:pos="360"/>
        </w:tabs>
        <w:jc w:val="both"/>
        <w:rPr>
          <w:rFonts w:ascii="GHEA Grapalat" w:hAnsi="GHEA Grapalat"/>
          <w:b/>
        </w:rPr>
      </w:pPr>
      <w:r w:rsidRPr="009E2BB5">
        <w:rPr>
          <w:rFonts w:ascii="GHEA Grapalat" w:hAnsi="GHEA Grapalat"/>
        </w:rPr>
        <w:lastRenderedPageBreak/>
        <w:t xml:space="preserve">Նրանց պարտականությունները ներառում են. </w:t>
      </w:r>
    </w:p>
    <w:p w14:paraId="577CC147"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բրդի, բամբակի և այլ մանրաթելերի մանումը և բնական ներկանյութերով ներկումը.</w:t>
      </w:r>
    </w:p>
    <w:p w14:paraId="680F93A9"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հագուստի ու տնային օգտագործման զանազան պարագաների պատրաստման համար ժանեկագործությունը, մանածագործությունը, գործումը կամ ասեղնագործումը.</w:t>
      </w:r>
    </w:p>
    <w:p w14:paraId="38A0B68D"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մորթիների նախապատրաստումը և ներկումը բնական ներկանյութերով, ինչպես նաև ավանդական կոշկեղենի, պայուսակների, գոտիների և այլ պարագաների պատրաստումը.</w:t>
      </w:r>
    </w:p>
    <w:p w14:paraId="0888183E"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մանվածքի ոլորումը և մանումը ձեռքով.</w:t>
      </w:r>
    </w:p>
    <w:p w14:paraId="6816ADE8"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գործվածքի հենքը ձեռքով ջուլհակահաստոցի մեջ միջաձգումը.</w:t>
      </w:r>
    </w:p>
    <w:p w14:paraId="491A7DA4"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ձեռքի ջուլհակահաստոցների օգնությամբ միագույն կամ գեղազարդ մահուդի, գոբելենի, ժանյակների, կարպետների/գորգերի կամ այլ գործվածքների մանածագործումը.</w:t>
      </w:r>
    </w:p>
    <w:p w14:paraId="1852C6AF"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հանգույցների հյուսման մեթոդով կարպետների/գորգերի պատրաստումը.</w:t>
      </w:r>
    </w:p>
    <w:p w14:paraId="3A9CF3B4"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ձեռքով կամ ձեռքի կառավարման մեքենաներով հագուստի և այլ իրերի գործումը.</w:t>
      </w:r>
    </w:p>
    <w:p w14:paraId="323E08D9"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հելունով հյուսումը կամ ձեռքով հյուսքերի պատրաստումը.</w:t>
      </w:r>
    </w:p>
    <w:p w14:paraId="10E6391D"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ձեռքով ցանցերի հյուսումը.</w:t>
      </w:r>
      <w:r>
        <w:rPr>
          <w:rFonts w:ascii="GHEA Grapalat" w:hAnsi="GHEA Grapalat"/>
          <w:lang w:val="en-US"/>
        </w:rPr>
        <w:t xml:space="preserve"> </w:t>
      </w:r>
    </w:p>
    <w:p w14:paraId="6B29BD90"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բնական մանածագործական նրբաթելի կարգի և դասի որոշումը.</w:t>
      </w:r>
    </w:p>
    <w:p w14:paraId="3B5A27B6"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բրդե մանվածքի լվացումը.</w:t>
      </w:r>
    </w:p>
    <w:p w14:paraId="0CB24843"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 xml:space="preserve">մանածագործական նրբաթելի մաքրումը և խավավորումը. </w:t>
      </w:r>
    </w:p>
    <w:p w14:paraId="2E8AEF55" w14:textId="77777777" w:rsidR="00BB541B" w:rsidRPr="009E2BB5" w:rsidRDefault="00BB541B" w:rsidP="00BB541B">
      <w:pPr>
        <w:pStyle w:val="ListParagraph"/>
        <w:numPr>
          <w:ilvl w:val="0"/>
          <w:numId w:val="1461"/>
        </w:numPr>
        <w:tabs>
          <w:tab w:val="left" w:pos="0"/>
          <w:tab w:val="left" w:pos="360"/>
        </w:tabs>
        <w:jc w:val="both"/>
        <w:rPr>
          <w:rFonts w:ascii="GHEA Grapalat" w:hAnsi="GHEA Grapalat"/>
          <w:b/>
        </w:rPr>
      </w:pPr>
      <w:r w:rsidRPr="009E2BB5">
        <w:rPr>
          <w:rFonts w:ascii="GHEA Grapalat" w:hAnsi="GHEA Grapalat"/>
        </w:rPr>
        <w:t xml:space="preserve">նրբաթելից ոլորաթելի ձևավորումը, սանրագզումը, թելակոճերի կամ ոլորաթելից հաստաթելի ձևավորումը: </w:t>
      </w:r>
    </w:p>
    <w:p w14:paraId="230C642D" w14:textId="77777777" w:rsidR="00BB541B" w:rsidRPr="009E2BB5" w:rsidRDefault="00BB541B" w:rsidP="00BB541B">
      <w:pPr>
        <w:pStyle w:val="ListParagraph"/>
        <w:numPr>
          <w:ilvl w:val="0"/>
          <w:numId w:val="146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D6BD316"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վարպետ` ձեռագործ գորգերի պատրաստման.</w:t>
      </w:r>
    </w:p>
    <w:p w14:paraId="1C8DCA70"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ջուլհակ` գորգերի.</w:t>
      </w:r>
    </w:p>
    <w:p w14:paraId="069BDD31"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ջուլհակ` մահուդի.</w:t>
      </w:r>
    </w:p>
    <w:p w14:paraId="2481649D"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գործող.</w:t>
      </w:r>
    </w:p>
    <w:p w14:paraId="12FD9D46"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արհեստավոր՝ ձեռագործ կաշվե իրերի պատրաստման.</w:t>
      </w:r>
    </w:p>
    <w:p w14:paraId="26874FC9"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թելող` ջուլհակային հաստոցի.</w:t>
      </w:r>
    </w:p>
    <w:p w14:paraId="300CA531"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սանրագզող` մանածագործական նրբաթելի.</w:t>
      </w:r>
    </w:p>
    <w:p w14:paraId="702A141A"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կցանող` մանածագործական նրբաթելի.</w:t>
      </w:r>
    </w:p>
    <w:p w14:paraId="19521858"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վարպետ` մանածագործական հաստաթելի արտադրման.</w:t>
      </w:r>
    </w:p>
    <w:p w14:paraId="7D7C94D9"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վարպետ` մանածագործվածքից ձեռագործ իրեր պատրաստող.</w:t>
      </w:r>
    </w:p>
    <w:p w14:paraId="2F674178" w14:textId="77777777" w:rsidR="00BB541B" w:rsidRPr="009E2BB5" w:rsidRDefault="00BB541B" w:rsidP="00BB541B">
      <w:pPr>
        <w:pStyle w:val="ListParagraph"/>
        <w:numPr>
          <w:ilvl w:val="0"/>
          <w:numId w:val="1459"/>
        </w:numPr>
        <w:tabs>
          <w:tab w:val="left" w:pos="0"/>
          <w:tab w:val="left" w:pos="360"/>
        </w:tabs>
        <w:jc w:val="both"/>
        <w:rPr>
          <w:rFonts w:ascii="GHEA Grapalat" w:hAnsi="GHEA Grapalat"/>
          <w:b/>
        </w:rPr>
      </w:pPr>
      <w:r w:rsidRPr="009E2BB5">
        <w:rPr>
          <w:rFonts w:ascii="GHEA Grapalat" w:hAnsi="GHEA Grapalat"/>
        </w:rPr>
        <w:t>ոլորող` թելի և մանվածքի։</w:t>
      </w:r>
    </w:p>
    <w:p w14:paraId="27475D28" w14:textId="77777777" w:rsidR="00BB541B" w:rsidRPr="009E2BB5" w:rsidRDefault="00BB541B" w:rsidP="00BB541B">
      <w:pPr>
        <w:pStyle w:val="ListParagraph"/>
        <w:numPr>
          <w:ilvl w:val="0"/>
          <w:numId w:val="146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7CD82B9" w14:textId="77777777" w:rsidR="00BB541B" w:rsidRPr="009E2BB5" w:rsidRDefault="00BB541B" w:rsidP="00BB541B">
      <w:pPr>
        <w:pStyle w:val="ListParagraph"/>
        <w:numPr>
          <w:ilvl w:val="0"/>
          <w:numId w:val="1462"/>
        </w:numPr>
        <w:tabs>
          <w:tab w:val="left" w:pos="0"/>
          <w:tab w:val="left" w:pos="360"/>
        </w:tabs>
        <w:jc w:val="both"/>
        <w:rPr>
          <w:rFonts w:ascii="GHEA Grapalat" w:hAnsi="GHEA Grapalat"/>
          <w:b/>
        </w:rPr>
      </w:pPr>
      <w:r w:rsidRPr="009E2BB5">
        <w:rPr>
          <w:rFonts w:ascii="GHEA Grapalat" w:hAnsi="GHEA Grapalat"/>
        </w:rPr>
        <w:t>օպերատոր` մանածագործական նրբաթելի սանրագզիչ մեքենայի – 8151.</w:t>
      </w:r>
    </w:p>
    <w:p w14:paraId="221CE014" w14:textId="77777777" w:rsidR="00BB541B" w:rsidRPr="009E2BB5" w:rsidRDefault="00BB541B" w:rsidP="00BB541B">
      <w:pPr>
        <w:pStyle w:val="ListParagraph"/>
        <w:numPr>
          <w:ilvl w:val="0"/>
          <w:numId w:val="1462"/>
        </w:numPr>
        <w:tabs>
          <w:tab w:val="left" w:pos="0"/>
          <w:tab w:val="left" w:pos="360"/>
        </w:tabs>
        <w:jc w:val="both"/>
        <w:rPr>
          <w:rFonts w:ascii="GHEA Grapalat" w:hAnsi="GHEA Grapalat"/>
          <w:b/>
        </w:rPr>
      </w:pPr>
      <w:r w:rsidRPr="009E2BB5">
        <w:rPr>
          <w:rFonts w:ascii="GHEA Grapalat" w:hAnsi="GHEA Grapalat"/>
        </w:rPr>
        <w:t>օպերատոր` գործող/հյուսող հաստոցի – 8152.</w:t>
      </w:r>
    </w:p>
    <w:p w14:paraId="48CD3642" w14:textId="77777777" w:rsidR="00BB541B" w:rsidRPr="00E5084C" w:rsidRDefault="00BB541B" w:rsidP="00BB541B">
      <w:pPr>
        <w:pStyle w:val="ListParagraph"/>
        <w:numPr>
          <w:ilvl w:val="0"/>
          <w:numId w:val="1462"/>
        </w:numPr>
        <w:tabs>
          <w:tab w:val="left" w:pos="0"/>
          <w:tab w:val="left" w:pos="360"/>
        </w:tabs>
        <w:jc w:val="both"/>
        <w:rPr>
          <w:rFonts w:ascii="GHEA Grapalat" w:hAnsi="GHEA Grapalat"/>
          <w:b/>
        </w:rPr>
      </w:pPr>
      <w:r w:rsidRPr="009E2BB5">
        <w:rPr>
          <w:rFonts w:ascii="GHEA Grapalat" w:hAnsi="GHEA Grapalat"/>
        </w:rPr>
        <w:t>օպերատոր` մանածահաստոցի- 8152:</w:t>
      </w:r>
    </w:p>
    <w:p w14:paraId="03A75766" w14:textId="77777777" w:rsidR="00BB541B" w:rsidRPr="00F839CB" w:rsidRDefault="00BB541B" w:rsidP="00BB541B">
      <w:pPr>
        <w:pStyle w:val="ListParagraph"/>
        <w:tabs>
          <w:tab w:val="left" w:pos="0"/>
          <w:tab w:val="left" w:pos="360"/>
        </w:tabs>
        <w:ind w:left="1260"/>
        <w:jc w:val="both"/>
        <w:rPr>
          <w:rFonts w:ascii="GHEA Grapalat" w:hAnsi="GHEA Grapalat"/>
          <w:b/>
        </w:rPr>
      </w:pPr>
    </w:p>
    <w:p w14:paraId="45D09A3A" w14:textId="77777777" w:rsidR="00BB541B" w:rsidRPr="004D21A8" w:rsidRDefault="00BB541B" w:rsidP="00BB541B">
      <w:pPr>
        <w:pStyle w:val="ListParagraph"/>
        <w:numPr>
          <w:ilvl w:val="0"/>
          <w:numId w:val="1460"/>
        </w:numPr>
        <w:tabs>
          <w:tab w:val="left" w:pos="0"/>
          <w:tab w:val="left" w:pos="36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7038E5E2" w14:textId="77777777" w:rsidTr="00CF4967">
        <w:tc>
          <w:tcPr>
            <w:tcW w:w="1866" w:type="dxa"/>
          </w:tcPr>
          <w:p w14:paraId="6EB9896B"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 xml:space="preserve">Ստորին </w:t>
            </w:r>
            <w:r w:rsidRPr="004A63B9">
              <w:rPr>
                <w:rFonts w:ascii="GHEA Grapalat" w:hAnsi="GHEA Grapalat"/>
                <w:b/>
                <w:lang w:val="en-US"/>
              </w:rPr>
              <w:lastRenderedPageBreak/>
              <w:t>խմբի ենթախմբի կոդը</w:t>
            </w:r>
          </w:p>
        </w:tc>
        <w:tc>
          <w:tcPr>
            <w:tcW w:w="2981" w:type="dxa"/>
          </w:tcPr>
          <w:p w14:paraId="5ED9D2B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 xml:space="preserve">Զբաղմունքի </w:t>
            </w:r>
            <w:r w:rsidRPr="003865A4">
              <w:rPr>
                <w:rFonts w:ascii="GHEA Grapalat" w:hAnsi="GHEA Grapalat"/>
                <w:b/>
                <w:lang w:val="en-US"/>
              </w:rPr>
              <w:lastRenderedPageBreak/>
              <w:t>անվանումը</w:t>
            </w:r>
          </w:p>
        </w:tc>
        <w:tc>
          <w:tcPr>
            <w:tcW w:w="4729" w:type="dxa"/>
          </w:tcPr>
          <w:p w14:paraId="6575B8A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Զբաղմունքի համառոտ նկարագիրը</w:t>
            </w:r>
          </w:p>
        </w:tc>
      </w:tr>
      <w:tr w:rsidR="00BB541B" w:rsidRPr="00A42EBC" w14:paraId="2019CE7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1D7F06F" w14:textId="77777777" w:rsidR="00BB541B" w:rsidRPr="000D330B" w:rsidRDefault="00403E14" w:rsidP="00CF4967">
            <w:pPr>
              <w:jc w:val="center"/>
              <w:rPr>
                <w:rFonts w:ascii="GHEA Grapalat" w:hAnsi="GHEA Grapalat"/>
                <w:lang w:val="en-US"/>
              </w:rPr>
            </w:pPr>
            <w:r>
              <w:rPr>
                <w:rFonts w:ascii="GHEA Grapalat" w:hAnsi="GHEA Grapalat"/>
                <w:lang w:val="en-US"/>
              </w:rPr>
              <w:t>73180</w:t>
            </w:r>
            <w:r w:rsidR="00BB541B" w:rsidRPr="000D330B">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642FAA5D" w14:textId="77777777" w:rsidR="00BB541B" w:rsidRPr="000D330B" w:rsidRDefault="00BB541B" w:rsidP="00CF4967">
            <w:pPr>
              <w:jc w:val="center"/>
              <w:rPr>
                <w:rFonts w:ascii="GHEA Grapalat" w:hAnsi="GHEA Grapalat"/>
                <w:lang w:val="en-US"/>
              </w:rPr>
            </w:pPr>
            <w:r w:rsidRPr="000D330B">
              <w:rPr>
                <w:rFonts w:ascii="GHEA Grapalat" w:hAnsi="GHEA Grapalat"/>
                <w:lang w:val="en-US"/>
              </w:rPr>
              <w:t>Գորգի ձեռագործ վարպետ</w:t>
            </w:r>
          </w:p>
        </w:tc>
        <w:tc>
          <w:tcPr>
            <w:tcW w:w="4729" w:type="dxa"/>
            <w:tcBorders>
              <w:top w:val="single" w:sz="0" w:space="0" w:color="000000"/>
              <w:left w:val="single" w:sz="0" w:space="0" w:color="000000"/>
              <w:bottom w:val="single" w:sz="0" w:space="0" w:color="000000"/>
              <w:right w:val="single" w:sz="0" w:space="0" w:color="000000"/>
            </w:tcBorders>
          </w:tcPr>
          <w:p w14:paraId="13A79C09" w14:textId="77777777" w:rsidR="00BB541B" w:rsidRPr="000D330B" w:rsidRDefault="00BB541B" w:rsidP="00CF4967">
            <w:pPr>
              <w:rPr>
                <w:rFonts w:ascii="GHEA Grapalat" w:hAnsi="GHEA Grapalat"/>
                <w:lang w:val="en-US"/>
              </w:rPr>
            </w:pPr>
            <w:r w:rsidRPr="000D330B">
              <w:rPr>
                <w:rFonts w:ascii="GHEA Grapalat" w:hAnsi="GHEA Grapalat"/>
                <w:lang w:val="en-US"/>
              </w:rPr>
              <w:t>Գորգի ձեռագործ վարպետներ</w:t>
            </w:r>
            <w:r>
              <w:rPr>
                <w:rFonts w:ascii="GHEA Grapalat" w:hAnsi="GHEA Grapalat"/>
                <w:lang w:val="en-US"/>
              </w:rPr>
              <w:t>ն</w:t>
            </w:r>
            <w:r w:rsidRPr="000D330B">
              <w:rPr>
                <w:rFonts w:ascii="GHEA Grapalat" w:hAnsi="GHEA Grapalat"/>
                <w:lang w:val="en-US"/>
              </w:rPr>
              <w:t xml:space="preserve"> օգտագործում են ձեռագործ տեխնիկաներ հատակի մանածագործական ծածկոցներ ստեղծելու համար: Նրանք ստեղծում են գորգեր և կարպետներ բրդից կամ այլ մանածագործվածքից՝ օգտագործելով ավանդական արհեստավորման տեխնիկաներ: Նրանք կարող են օգտագործել տարբեր մեթոդներ, ինչպիսիք են հյուսելը, հանգուցելը կամ թափկարումը՝ տարբեր ոճերի գորգեր ստեղծելու համար:</w:t>
            </w:r>
          </w:p>
        </w:tc>
      </w:tr>
      <w:tr w:rsidR="00BB541B" w:rsidRPr="00A42EBC" w14:paraId="103CF4A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12E38F" w14:textId="77777777" w:rsidR="00BB541B" w:rsidRPr="000D330B" w:rsidRDefault="00403E14" w:rsidP="00CF4967">
            <w:pPr>
              <w:jc w:val="center"/>
              <w:rPr>
                <w:rFonts w:ascii="GHEA Grapalat" w:hAnsi="GHEA Grapalat"/>
                <w:lang w:val="en-US"/>
              </w:rPr>
            </w:pPr>
            <w:r>
              <w:rPr>
                <w:rFonts w:ascii="GHEA Grapalat" w:hAnsi="GHEA Grapalat"/>
                <w:lang w:val="en-US"/>
              </w:rPr>
              <w:t>73180</w:t>
            </w:r>
            <w:r w:rsidR="00BB541B" w:rsidRPr="000D330B">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04B09223" w14:textId="77777777" w:rsidR="00BB541B" w:rsidRPr="000D330B" w:rsidRDefault="00BB541B" w:rsidP="00CF4967">
            <w:pPr>
              <w:jc w:val="center"/>
              <w:rPr>
                <w:rFonts w:ascii="GHEA Grapalat" w:hAnsi="GHEA Grapalat"/>
                <w:lang w:val="en-US"/>
              </w:rPr>
            </w:pPr>
            <w:r w:rsidRPr="000D330B">
              <w:rPr>
                <w:rFonts w:ascii="GHEA Grapalat" w:hAnsi="GHEA Grapalat"/>
                <w:lang w:val="en-US"/>
              </w:rPr>
              <w:t>Գորգագործ</w:t>
            </w:r>
          </w:p>
        </w:tc>
        <w:tc>
          <w:tcPr>
            <w:tcW w:w="4729" w:type="dxa"/>
            <w:tcBorders>
              <w:top w:val="single" w:sz="0" w:space="0" w:color="000000"/>
              <w:left w:val="single" w:sz="0" w:space="0" w:color="000000"/>
              <w:bottom w:val="single" w:sz="0" w:space="0" w:color="000000"/>
              <w:right w:val="single" w:sz="0" w:space="0" w:color="000000"/>
            </w:tcBorders>
          </w:tcPr>
          <w:p w14:paraId="04E2EA23" w14:textId="77777777" w:rsidR="00BB541B" w:rsidRPr="000D330B" w:rsidRDefault="00BB541B" w:rsidP="00CF4967">
            <w:pPr>
              <w:rPr>
                <w:rFonts w:ascii="GHEA Grapalat" w:hAnsi="GHEA Grapalat"/>
                <w:lang w:val="en-US"/>
              </w:rPr>
            </w:pPr>
            <w:r w:rsidRPr="000D330B">
              <w:rPr>
                <w:rFonts w:ascii="GHEA Grapalat" w:hAnsi="GHEA Grapalat"/>
                <w:lang w:val="en-US"/>
              </w:rPr>
              <w:t>Գորգագործները շահագործում են մեքենաներ՝ հատակի տեքստիլ ծածկույթներ ստեղծելու համար։ Նրանք ստեղծում են գորգեր բրդից կամ սինթետիկ տեքստիլներից՝ օգտագործելով մասնագիտացված սարքավորումներ։ Գորգագործները կարող են օգտագործել տարբեր մեթոդներ, ինչպես օրինակ հյուսում, հանգույց կապում կամ տաֆտինգ՝ տարբեր ոճերի գորգեր ստեղծելու համար։</w:t>
            </w:r>
          </w:p>
        </w:tc>
      </w:tr>
      <w:tr w:rsidR="00BB541B" w:rsidRPr="00A42EBC" w14:paraId="46BC6DE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D820CB3" w14:textId="77777777" w:rsidR="00BB541B" w:rsidRPr="00EF45AB" w:rsidRDefault="00403E14" w:rsidP="00CF4967">
            <w:pPr>
              <w:jc w:val="center"/>
              <w:rPr>
                <w:rFonts w:ascii="GHEA Grapalat" w:hAnsi="GHEA Grapalat"/>
                <w:lang w:val="en-US"/>
              </w:rPr>
            </w:pPr>
            <w:r>
              <w:rPr>
                <w:rFonts w:ascii="GHEA Grapalat" w:hAnsi="GHEA Grapalat"/>
                <w:lang w:val="en-US"/>
              </w:rPr>
              <w:t>73180</w:t>
            </w:r>
            <w:r w:rsidR="00BB541B" w:rsidRPr="00EF45AB">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512DEFB1" w14:textId="77777777" w:rsidR="00BB541B" w:rsidRPr="00EF45AB" w:rsidRDefault="00BB541B" w:rsidP="00CF4967">
            <w:pPr>
              <w:jc w:val="center"/>
              <w:rPr>
                <w:rFonts w:ascii="GHEA Grapalat" w:hAnsi="GHEA Grapalat"/>
                <w:lang w:val="en-US"/>
              </w:rPr>
            </w:pPr>
            <w:r w:rsidRPr="00EF45AB">
              <w:rPr>
                <w:rFonts w:ascii="GHEA Grapalat" w:hAnsi="GHEA Grapalat"/>
                <w:lang w:val="en-US"/>
              </w:rPr>
              <w:t>Ձկնորսական ցանց պատրաստող</w:t>
            </w:r>
          </w:p>
        </w:tc>
        <w:tc>
          <w:tcPr>
            <w:tcW w:w="4729" w:type="dxa"/>
            <w:tcBorders>
              <w:top w:val="single" w:sz="0" w:space="0" w:color="000000"/>
              <w:left w:val="single" w:sz="0" w:space="0" w:color="000000"/>
              <w:bottom w:val="single" w:sz="0" w:space="0" w:color="000000"/>
              <w:right w:val="single" w:sz="0" w:space="0" w:color="000000"/>
            </w:tcBorders>
          </w:tcPr>
          <w:p w14:paraId="6A5129C6" w14:textId="77777777" w:rsidR="00BB541B" w:rsidRPr="00EF45AB" w:rsidRDefault="00BB541B" w:rsidP="00CF4967">
            <w:pPr>
              <w:rPr>
                <w:rFonts w:ascii="GHEA Grapalat" w:hAnsi="GHEA Grapalat"/>
                <w:lang w:val="en-US"/>
              </w:rPr>
            </w:pPr>
            <w:r w:rsidRPr="00EF45AB">
              <w:rPr>
                <w:rFonts w:ascii="GHEA Grapalat" w:hAnsi="GHEA Grapalat"/>
                <w:lang w:val="en-US"/>
              </w:rPr>
              <w:t>Ձկնորսական ցանց պատրաստողները պատրաստում և հավաքում են ձկնորսական ցանցերի պիտույքները, նորոգում և պահպանում են դրանք նշված նկարագրությունների և/կամ ավանդական մեթոդների համաձայն:</w:t>
            </w:r>
          </w:p>
        </w:tc>
      </w:tr>
      <w:tr w:rsidR="00BB541B" w:rsidRPr="00A42EBC" w14:paraId="78A0120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5D193CE" w14:textId="77777777" w:rsidR="00BB541B" w:rsidRPr="00EF45AB" w:rsidRDefault="00403E14" w:rsidP="00CF4967">
            <w:pPr>
              <w:jc w:val="center"/>
              <w:rPr>
                <w:rFonts w:ascii="GHEA Grapalat" w:hAnsi="GHEA Grapalat"/>
                <w:lang w:val="en-US"/>
              </w:rPr>
            </w:pPr>
            <w:r>
              <w:rPr>
                <w:rFonts w:ascii="GHEA Grapalat" w:hAnsi="GHEA Grapalat"/>
                <w:lang w:val="en-US"/>
              </w:rPr>
              <w:t>73180</w:t>
            </w:r>
            <w:r w:rsidR="00BB541B" w:rsidRPr="00EF45AB">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142031F6" w14:textId="77777777" w:rsidR="00BB541B" w:rsidRPr="00EF45AB" w:rsidRDefault="00BB541B" w:rsidP="00CF4967">
            <w:pPr>
              <w:jc w:val="center"/>
              <w:rPr>
                <w:rFonts w:ascii="GHEA Grapalat" w:hAnsi="GHEA Grapalat"/>
                <w:lang w:val="en-US"/>
              </w:rPr>
            </w:pPr>
            <w:r w:rsidRPr="00EF45AB">
              <w:rPr>
                <w:rFonts w:ascii="GHEA Grapalat" w:hAnsi="GHEA Grapalat"/>
                <w:lang w:val="en-US"/>
              </w:rPr>
              <w:t>Գործող</w:t>
            </w:r>
          </w:p>
        </w:tc>
        <w:tc>
          <w:tcPr>
            <w:tcW w:w="4729" w:type="dxa"/>
            <w:tcBorders>
              <w:top w:val="single" w:sz="0" w:space="0" w:color="000000"/>
              <w:left w:val="single" w:sz="0" w:space="0" w:color="000000"/>
              <w:bottom w:val="single" w:sz="0" w:space="0" w:color="000000"/>
              <w:right w:val="single" w:sz="0" w:space="0" w:color="000000"/>
            </w:tcBorders>
          </w:tcPr>
          <w:p w14:paraId="322961F7" w14:textId="77777777" w:rsidR="00BB541B" w:rsidRPr="00EF45AB" w:rsidRDefault="00BB541B" w:rsidP="00CF4967">
            <w:pPr>
              <w:rPr>
                <w:rFonts w:ascii="GHEA Grapalat" w:hAnsi="GHEA Grapalat"/>
                <w:lang w:val="en-US"/>
              </w:rPr>
            </w:pPr>
            <w:r w:rsidRPr="00EF45AB">
              <w:rPr>
                <w:rFonts w:ascii="GHEA Grapalat" w:hAnsi="GHEA Grapalat"/>
                <w:lang w:val="en-US"/>
              </w:rPr>
              <w:t xml:space="preserve">Գործողները ստեղծում են տեքստիլ կամ գործվածք՝ գործելով թելերի կտորներ: Նրանք օգտագործում են ավանդական տեխնիկաներ՝ ստեղծելու միմյանց հետ միացած թելերի օղակներ, որոնք ձևավորում են միատեսակ կտոր: Գործողներն օգտագործում են տարբեր </w:t>
            </w:r>
            <w:r w:rsidRPr="00EF45AB">
              <w:rPr>
                <w:rFonts w:ascii="GHEA Grapalat" w:hAnsi="GHEA Grapalat"/>
                <w:lang w:val="en-US"/>
              </w:rPr>
              <w:lastRenderedPageBreak/>
              <w:t>տեխնիկաներ, ասեղներ և թելերի նյութեր՝ ստեղծելու տարբեր չափերի գործվածքներ:</w:t>
            </w:r>
          </w:p>
        </w:tc>
      </w:tr>
      <w:tr w:rsidR="00BB541B" w:rsidRPr="00A42EBC" w14:paraId="5D5AD5D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FE07375" w14:textId="77777777" w:rsidR="00BB541B" w:rsidRPr="00EF45AB" w:rsidRDefault="00403E14" w:rsidP="00CF4967">
            <w:pPr>
              <w:jc w:val="center"/>
              <w:rPr>
                <w:rFonts w:ascii="GHEA Grapalat" w:hAnsi="GHEA Grapalat"/>
                <w:lang w:val="en-US"/>
              </w:rPr>
            </w:pPr>
            <w:r>
              <w:rPr>
                <w:rFonts w:ascii="GHEA Grapalat" w:hAnsi="GHEA Grapalat"/>
                <w:lang w:val="en-US"/>
              </w:rPr>
              <w:lastRenderedPageBreak/>
              <w:t>73180</w:t>
            </w:r>
            <w:r w:rsidR="00BB541B" w:rsidRPr="00EF45AB">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50BA0BF8" w14:textId="77777777" w:rsidR="00BB541B" w:rsidRPr="00EF45AB" w:rsidRDefault="00BB541B" w:rsidP="00CF4967">
            <w:pPr>
              <w:jc w:val="center"/>
              <w:rPr>
                <w:rFonts w:ascii="GHEA Grapalat" w:hAnsi="GHEA Grapalat"/>
                <w:lang w:val="en-US"/>
              </w:rPr>
            </w:pPr>
            <w:r w:rsidRPr="00EF45AB">
              <w:rPr>
                <w:rFonts w:ascii="GHEA Grapalat" w:hAnsi="GHEA Grapalat"/>
                <w:lang w:val="en-US"/>
              </w:rPr>
              <w:t>Կաշվե իրերի արհեստավոր բանվոր</w:t>
            </w:r>
          </w:p>
        </w:tc>
        <w:tc>
          <w:tcPr>
            <w:tcW w:w="4729" w:type="dxa"/>
            <w:tcBorders>
              <w:top w:val="single" w:sz="0" w:space="0" w:color="000000"/>
              <w:left w:val="single" w:sz="0" w:space="0" w:color="000000"/>
              <w:bottom w:val="single" w:sz="0" w:space="0" w:color="000000"/>
              <w:right w:val="single" w:sz="0" w:space="0" w:color="000000"/>
            </w:tcBorders>
          </w:tcPr>
          <w:p w14:paraId="0C6A1957" w14:textId="77777777" w:rsidR="00BB541B" w:rsidRPr="00EF45AB" w:rsidRDefault="00BB541B" w:rsidP="00CF4967">
            <w:pPr>
              <w:rPr>
                <w:rFonts w:ascii="GHEA Grapalat" w:hAnsi="GHEA Grapalat"/>
                <w:lang w:val="en-US"/>
              </w:rPr>
            </w:pPr>
            <w:r w:rsidRPr="00EF45AB">
              <w:rPr>
                <w:rFonts w:ascii="GHEA Grapalat" w:hAnsi="GHEA Grapalat"/>
                <w:lang w:val="en-US"/>
              </w:rPr>
              <w:t>Կաշվե իրերի արհեստավոր աշխատողները ձեռքով արտադրում են կաշվե իրեր կամ դրանց մասեր՝ ըստ հաճախորդի պահանջների կամ իրենց սեփական դիզայնի։ Նրանք կատարում են կոշիկները, պայուսակների, ձեռնոցների և այլ կաշվե իրերի նորոգում։</w:t>
            </w:r>
          </w:p>
        </w:tc>
      </w:tr>
      <w:tr w:rsidR="00BB541B" w:rsidRPr="00A42EBC" w14:paraId="728A60C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0C9FAD7" w14:textId="77777777" w:rsidR="00BB541B" w:rsidRPr="00EF45AB" w:rsidRDefault="00403E14" w:rsidP="00CF4967">
            <w:pPr>
              <w:jc w:val="center"/>
              <w:rPr>
                <w:rFonts w:ascii="GHEA Grapalat" w:hAnsi="GHEA Grapalat"/>
                <w:lang w:val="en-US"/>
              </w:rPr>
            </w:pPr>
            <w:r>
              <w:rPr>
                <w:rFonts w:ascii="GHEA Grapalat" w:hAnsi="GHEA Grapalat"/>
                <w:lang w:val="en-US"/>
              </w:rPr>
              <w:t>73180</w:t>
            </w:r>
            <w:r w:rsidR="00BB541B" w:rsidRPr="00EF45AB">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5FA8AEE5" w14:textId="77777777" w:rsidR="00BB541B" w:rsidRPr="00EF45AB" w:rsidRDefault="00BB541B" w:rsidP="00CF4967">
            <w:pPr>
              <w:jc w:val="center"/>
              <w:rPr>
                <w:rFonts w:ascii="GHEA Grapalat" w:hAnsi="GHEA Grapalat"/>
                <w:lang w:val="en-US"/>
              </w:rPr>
            </w:pPr>
            <w:r w:rsidRPr="00EF45AB">
              <w:rPr>
                <w:rFonts w:ascii="GHEA Grapalat" w:hAnsi="GHEA Grapalat"/>
                <w:lang w:val="en-US"/>
              </w:rPr>
              <w:t>Ջուլհակ</w:t>
            </w:r>
          </w:p>
        </w:tc>
        <w:tc>
          <w:tcPr>
            <w:tcW w:w="4729" w:type="dxa"/>
            <w:tcBorders>
              <w:top w:val="single" w:sz="0" w:space="0" w:color="000000"/>
              <w:left w:val="single" w:sz="0" w:space="0" w:color="000000"/>
              <w:bottom w:val="single" w:sz="0" w:space="0" w:color="000000"/>
              <w:right w:val="single" w:sz="0" w:space="0" w:color="000000"/>
            </w:tcBorders>
          </w:tcPr>
          <w:p w14:paraId="654A6826" w14:textId="77777777" w:rsidR="00BB541B" w:rsidRPr="00EF45AB" w:rsidRDefault="00BB541B" w:rsidP="00CF4967">
            <w:pPr>
              <w:rPr>
                <w:rFonts w:ascii="GHEA Grapalat" w:hAnsi="GHEA Grapalat"/>
                <w:lang w:val="en-US"/>
              </w:rPr>
            </w:pPr>
            <w:r w:rsidRPr="00EF45AB">
              <w:rPr>
                <w:rFonts w:ascii="GHEA Grapalat" w:hAnsi="GHEA Grapalat"/>
                <w:lang w:val="en-US"/>
              </w:rPr>
              <w:t>Ջուլհակները գործում են ձեռքով աշխատող հյուսքի ավանդական մեքենաներով (մետաքսից մինչև գորգ, հարթի հյուսվածքից մինչև ժակարդ): Նրանք հետևում են մեքենաների վիճակին և գործվածքի որակին, ինչպես օրինակ՝ հագուստի, տնային տեքստիլի կամ տեխնիկական կիրառության համար հյուսված գործվածքները: Նրանք իրականացնում են մեխանիկական աշխատանքներ մեքենաներով, որոնք վերածում են թելերը գործվածքների, ինչպիսիք են վերմակները, գորգերը, սրբիչները և հագուստի նյութերը: Նրանք վերացնում են հյուսքի թերությունները, դրանց մասին զեկուցելով, և լրացնում են ստուգման թերթիկները:</w:t>
            </w:r>
          </w:p>
        </w:tc>
      </w:tr>
    </w:tbl>
    <w:p w14:paraId="41AEBBFB" w14:textId="77777777" w:rsidR="00BB541B" w:rsidRPr="00EF45AB" w:rsidRDefault="00BB541B" w:rsidP="00BB541B">
      <w:pPr>
        <w:tabs>
          <w:tab w:val="left" w:pos="0"/>
          <w:tab w:val="left" w:pos="360"/>
        </w:tabs>
        <w:rPr>
          <w:rFonts w:ascii="GHEA Grapalat" w:hAnsi="GHEA Grapalat"/>
          <w:lang w:val="en-US"/>
        </w:rPr>
      </w:pPr>
    </w:p>
    <w:p w14:paraId="676E6D5D"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49.</w:t>
      </w:r>
      <w:r w:rsidRPr="009E2BB5">
        <w:rPr>
          <w:rFonts w:ascii="GHEA Grapalat" w:hAnsi="GHEA Grapalat"/>
          <w:b/>
          <w:lang w:val="hy-AM"/>
        </w:rPr>
        <w:t xml:space="preserve"> ՍՏՈՐԻՆ ԽՈՒՄԲ</w:t>
      </w:r>
      <w:r w:rsidRPr="004D21A8">
        <w:rPr>
          <w:rFonts w:ascii="GHEA Grapalat" w:hAnsi="GHEA Grapalat"/>
          <w:b/>
          <w:lang w:val="en-US"/>
        </w:rPr>
        <w:t xml:space="preserve">   7319. </w:t>
      </w:r>
      <w:r w:rsidRPr="009E2BB5">
        <w:rPr>
          <w:rFonts w:ascii="GHEA Grapalat" w:hAnsi="GHEA Grapalat"/>
          <w:b/>
        </w:rPr>
        <w:t>ՁԵՌՔԻ</w:t>
      </w:r>
      <w:r w:rsidRPr="004D21A8">
        <w:rPr>
          <w:rFonts w:ascii="GHEA Grapalat" w:hAnsi="GHEA Grapalat"/>
          <w:b/>
          <w:lang w:val="en-US"/>
        </w:rPr>
        <w:t xml:space="preserve"> </w:t>
      </w:r>
      <w:r w:rsidRPr="009E2BB5">
        <w:rPr>
          <w:rFonts w:ascii="GHEA Grapalat" w:hAnsi="GHEA Grapalat"/>
          <w:b/>
        </w:rPr>
        <w:t>ԱՇԽԱՏԱՆՔԻ</w:t>
      </w:r>
      <w:r w:rsidRPr="004D21A8">
        <w:rPr>
          <w:rFonts w:ascii="GHEA Grapalat" w:hAnsi="GHEA Grapalat"/>
          <w:b/>
          <w:lang w:val="en-US"/>
        </w:rPr>
        <w:t xml:space="preserve"> </w:t>
      </w:r>
      <w:r w:rsidRPr="009E2BB5">
        <w:rPr>
          <w:rFonts w:ascii="GHEA Grapalat" w:hAnsi="GHEA Grapalat"/>
          <w:b/>
        </w:rPr>
        <w:t>ԱՐՀԵՍՏԱՎՈՐՆԵՐ՝</w:t>
      </w:r>
      <w:r w:rsidRPr="004D21A8">
        <w:rPr>
          <w:rFonts w:ascii="GHEA Grapalat" w:hAnsi="GHEA Grapalat"/>
          <w:b/>
          <w:lang w:val="en-US"/>
        </w:rPr>
        <w:t xml:space="preserve"> </w:t>
      </w:r>
      <w:r w:rsidRPr="009E2BB5">
        <w:rPr>
          <w:rFonts w:ascii="GHEA Grapalat" w:hAnsi="GHEA Grapalat"/>
          <w:b/>
        </w:rPr>
        <w:t>ԱՅԼՈՒՐ</w:t>
      </w:r>
      <w:r w:rsidRPr="004D21A8">
        <w:rPr>
          <w:rFonts w:ascii="GHEA Grapalat" w:hAnsi="GHEA Grapalat"/>
          <w:b/>
          <w:lang w:val="en-US"/>
        </w:rPr>
        <w:t xml:space="preserve"> </w:t>
      </w:r>
      <w:r w:rsidRPr="009E2BB5">
        <w:rPr>
          <w:rFonts w:ascii="GHEA Grapalat" w:hAnsi="GHEA Grapalat"/>
          <w:b/>
        </w:rPr>
        <w:t>ՉԴԱՍԱԿԱՐԳՎԱԾ</w:t>
      </w:r>
    </w:p>
    <w:p w14:paraId="1266792E" w14:textId="77777777" w:rsidR="00BB541B" w:rsidRPr="004D21A8" w:rsidRDefault="00BB541B" w:rsidP="00BB541B">
      <w:pPr>
        <w:tabs>
          <w:tab w:val="left" w:pos="0"/>
          <w:tab w:val="left" w:pos="360"/>
        </w:tabs>
        <w:jc w:val="center"/>
        <w:rPr>
          <w:rFonts w:ascii="GHEA Grapalat" w:hAnsi="GHEA Grapalat"/>
          <w:lang w:val="en-US"/>
        </w:rPr>
      </w:pPr>
    </w:p>
    <w:p w14:paraId="00439EE0" w14:textId="77777777" w:rsidR="00BB541B" w:rsidRPr="004D21A8" w:rsidRDefault="00BB541B" w:rsidP="00BB541B">
      <w:pPr>
        <w:pStyle w:val="ListParagraph"/>
        <w:numPr>
          <w:ilvl w:val="3"/>
          <w:numId w:val="1579"/>
        </w:numPr>
        <w:tabs>
          <w:tab w:val="left" w:pos="0"/>
          <w:tab w:val="left" w:pos="360"/>
        </w:tabs>
        <w:ind w:left="360"/>
        <w:jc w:val="both"/>
        <w:rPr>
          <w:rFonts w:ascii="GHEA Grapalat" w:hAnsi="GHEA Grapalat"/>
          <w:lang w:val="en-US"/>
        </w:rPr>
      </w:pPr>
      <w:r w:rsidRPr="009E2BB5">
        <w:rPr>
          <w:rFonts w:ascii="GHEA Grapalat" w:hAnsi="GHEA Grapalat"/>
        </w:rPr>
        <w:t>Սույն</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խումբը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աշխա</w:t>
      </w:r>
      <w:r>
        <w:rPr>
          <w:rFonts w:ascii="GHEA Grapalat" w:hAnsi="GHEA Grapalat"/>
        </w:rPr>
        <w:t>տանքի</w:t>
      </w:r>
      <w:r w:rsidRPr="004D21A8">
        <w:rPr>
          <w:rFonts w:ascii="GHEA Grapalat" w:hAnsi="GHEA Grapalat"/>
          <w:lang w:val="en-US"/>
        </w:rPr>
        <w:t xml:space="preserve"> </w:t>
      </w:r>
      <w:r>
        <w:rPr>
          <w:rFonts w:ascii="GHEA Grapalat" w:hAnsi="GHEA Grapalat"/>
        </w:rPr>
        <w:t>այն</w:t>
      </w:r>
      <w:r w:rsidRPr="004D21A8">
        <w:rPr>
          <w:rFonts w:ascii="GHEA Grapalat" w:hAnsi="GHEA Grapalat"/>
          <w:lang w:val="en-US"/>
        </w:rPr>
        <w:t xml:space="preserve"> </w:t>
      </w:r>
      <w:r>
        <w:rPr>
          <w:rFonts w:ascii="GHEA Grapalat" w:hAnsi="GHEA Grapalat"/>
        </w:rPr>
        <w:t>արհեստավորներին</w:t>
      </w:r>
      <w:r w:rsidRPr="004D21A8">
        <w:rPr>
          <w:rFonts w:ascii="GHEA Grapalat" w:hAnsi="GHEA Grapalat"/>
          <w:lang w:val="en-US"/>
        </w:rPr>
        <w:t xml:space="preserve">, </w:t>
      </w:r>
      <w:r>
        <w:rPr>
          <w:rFonts w:ascii="GHEA Grapalat" w:hAnsi="GHEA Grapalat"/>
        </w:rPr>
        <w:t>ո</w:t>
      </w:r>
      <w:r>
        <w:rPr>
          <w:rFonts w:ascii="GHEA Grapalat" w:hAnsi="GHEA Grapalat"/>
          <w:lang w:val="en-US"/>
        </w:rPr>
        <w:t>վքեր</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ավանդական</w:t>
      </w:r>
      <w:r w:rsidRPr="004D21A8">
        <w:rPr>
          <w:rFonts w:ascii="GHEA Grapalat" w:hAnsi="GHEA Grapalat"/>
          <w:lang w:val="en-US"/>
        </w:rPr>
        <w:t xml:space="preserve"> </w:t>
      </w:r>
      <w:r w:rsidRPr="009E2BB5">
        <w:rPr>
          <w:rFonts w:ascii="GHEA Grapalat" w:hAnsi="GHEA Grapalat"/>
        </w:rPr>
        <w:t>արհեստներով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Սույն</w:t>
      </w:r>
      <w:r w:rsidRPr="004D21A8">
        <w:rPr>
          <w:rFonts w:ascii="GHEA Grapalat" w:hAnsi="GHEA Grapalat"/>
          <w:lang w:val="en-US"/>
        </w:rPr>
        <w:t xml:space="preserve"> </w:t>
      </w:r>
      <w:r w:rsidRPr="009E2BB5">
        <w:rPr>
          <w:rFonts w:ascii="GHEA Grapalat" w:hAnsi="GHEA Grapalat"/>
        </w:rPr>
        <w:t>խումբը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բանվորներին</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ավանդական</w:t>
      </w:r>
      <w:r w:rsidRPr="004D21A8">
        <w:rPr>
          <w:rFonts w:ascii="GHEA Grapalat" w:hAnsi="GHEA Grapalat"/>
          <w:lang w:val="en-US"/>
        </w:rPr>
        <w:t xml:space="preserve"> </w:t>
      </w:r>
      <w:r w:rsidRPr="009E2BB5">
        <w:rPr>
          <w:rFonts w:ascii="GHEA Grapalat" w:hAnsi="GHEA Grapalat"/>
        </w:rPr>
        <w:t>արհեստներով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աշխատում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թանկարժեք</w:t>
      </w:r>
      <w:r w:rsidRPr="004D21A8">
        <w:rPr>
          <w:rFonts w:ascii="GHEA Grapalat" w:hAnsi="GHEA Grapalat"/>
          <w:lang w:val="en-US"/>
        </w:rPr>
        <w:t xml:space="preserve"> </w:t>
      </w:r>
      <w:r w:rsidRPr="009E2BB5">
        <w:rPr>
          <w:rFonts w:ascii="GHEA Grapalat" w:hAnsi="GHEA Grapalat"/>
        </w:rPr>
        <w:t>մետաղներով</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քարերով</w:t>
      </w:r>
      <w:r w:rsidRPr="004D21A8">
        <w:rPr>
          <w:rFonts w:ascii="GHEA Grapalat" w:hAnsi="GHEA Grapalat"/>
          <w:lang w:val="en-US"/>
        </w:rPr>
        <w:t xml:space="preserve">: </w:t>
      </w:r>
    </w:p>
    <w:p w14:paraId="3D329D97" w14:textId="77777777" w:rsidR="00BB541B" w:rsidRPr="004D21A8" w:rsidRDefault="00BB541B" w:rsidP="00BB541B">
      <w:pPr>
        <w:pStyle w:val="ListParagraph"/>
        <w:numPr>
          <w:ilvl w:val="0"/>
          <w:numId w:val="1579"/>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9D475C2" w14:textId="77777777" w:rsidR="00BB541B" w:rsidRPr="004D21A8" w:rsidRDefault="00BB541B" w:rsidP="00BB541B">
      <w:pPr>
        <w:pStyle w:val="ListParagraph"/>
        <w:numPr>
          <w:ilvl w:val="0"/>
          <w:numId w:val="1463"/>
        </w:numPr>
        <w:tabs>
          <w:tab w:val="left" w:pos="0"/>
          <w:tab w:val="left" w:pos="360"/>
        </w:tabs>
        <w:jc w:val="both"/>
        <w:rPr>
          <w:rFonts w:ascii="GHEA Grapalat" w:hAnsi="GHEA Grapalat"/>
          <w:lang w:val="en-US"/>
        </w:rPr>
      </w:pPr>
      <w:r w:rsidRPr="009E2BB5">
        <w:rPr>
          <w:rFonts w:ascii="GHEA Grapalat" w:hAnsi="GHEA Grapalat"/>
        </w:rPr>
        <w:t>վարպետ</w:t>
      </w:r>
      <w:r w:rsidRPr="004D21A8">
        <w:rPr>
          <w:rFonts w:ascii="GHEA Grapalat" w:hAnsi="GHEA Grapalat"/>
          <w:lang w:val="en-US"/>
        </w:rPr>
        <w:t xml:space="preserve">` </w:t>
      </w:r>
      <w:r w:rsidRPr="009E2BB5">
        <w:rPr>
          <w:rFonts w:ascii="GHEA Grapalat" w:hAnsi="GHEA Grapalat"/>
        </w:rPr>
        <w:t>մոմեր</w:t>
      </w:r>
      <w:r w:rsidRPr="004D21A8">
        <w:rPr>
          <w:rFonts w:ascii="GHEA Grapalat" w:hAnsi="GHEA Grapalat"/>
          <w:lang w:val="en-US"/>
        </w:rPr>
        <w:t xml:space="preserve"> </w:t>
      </w:r>
      <w:r w:rsidRPr="009E2BB5">
        <w:rPr>
          <w:rFonts w:ascii="GHEA Grapalat" w:hAnsi="GHEA Grapalat"/>
        </w:rPr>
        <w:t>պատրաստող</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աշխատանք</w:t>
      </w:r>
      <w:r w:rsidRPr="004D21A8">
        <w:rPr>
          <w:rFonts w:ascii="GHEA Grapalat" w:hAnsi="GHEA Grapalat"/>
          <w:lang w:val="en-US"/>
        </w:rPr>
        <w:t>).</w:t>
      </w:r>
    </w:p>
    <w:p w14:paraId="46B67BC7" w14:textId="77777777" w:rsidR="00BB541B" w:rsidRPr="009E2BB5" w:rsidRDefault="00BB541B" w:rsidP="00BB541B">
      <w:pPr>
        <w:pStyle w:val="ListParagraph"/>
        <w:numPr>
          <w:ilvl w:val="0"/>
          <w:numId w:val="1463"/>
        </w:numPr>
        <w:tabs>
          <w:tab w:val="left" w:pos="0"/>
          <w:tab w:val="left" w:pos="360"/>
        </w:tabs>
        <w:jc w:val="both"/>
        <w:rPr>
          <w:rFonts w:ascii="GHEA Grapalat" w:hAnsi="GHEA Grapalat"/>
        </w:rPr>
      </w:pPr>
      <w:r w:rsidRPr="009E2BB5">
        <w:rPr>
          <w:rFonts w:ascii="GHEA Grapalat" w:hAnsi="GHEA Grapalat"/>
        </w:rPr>
        <w:t>վարպետ` մետաղե խաղալիքների պատրաստման.</w:t>
      </w:r>
    </w:p>
    <w:p w14:paraId="61B75523" w14:textId="77777777" w:rsidR="00BB541B" w:rsidRPr="00E5084C" w:rsidRDefault="00BB541B" w:rsidP="00BB541B">
      <w:pPr>
        <w:pStyle w:val="ListParagraph"/>
        <w:numPr>
          <w:ilvl w:val="0"/>
          <w:numId w:val="1463"/>
        </w:numPr>
        <w:tabs>
          <w:tab w:val="left" w:pos="0"/>
          <w:tab w:val="left" w:pos="360"/>
        </w:tabs>
        <w:jc w:val="both"/>
        <w:rPr>
          <w:rFonts w:ascii="GHEA Grapalat" w:hAnsi="GHEA Grapalat"/>
        </w:rPr>
      </w:pPr>
      <w:r w:rsidRPr="009E2BB5">
        <w:rPr>
          <w:rFonts w:ascii="GHEA Grapalat" w:hAnsi="GHEA Grapalat"/>
        </w:rPr>
        <w:lastRenderedPageBreak/>
        <w:t>բանվոր-արհեստավոր` ձեռագործ քարե իրերի պատրաստման:</w:t>
      </w:r>
    </w:p>
    <w:p w14:paraId="514A035E" w14:textId="77777777" w:rsidR="00BB541B" w:rsidRPr="003E4158" w:rsidRDefault="00BB541B" w:rsidP="00BB541B">
      <w:pPr>
        <w:pStyle w:val="ListParagraph"/>
        <w:tabs>
          <w:tab w:val="left" w:pos="0"/>
          <w:tab w:val="left" w:pos="360"/>
        </w:tabs>
        <w:ind w:left="1080"/>
        <w:jc w:val="both"/>
        <w:rPr>
          <w:rFonts w:ascii="GHEA Grapalat" w:hAnsi="GHEA Grapalat"/>
        </w:rPr>
      </w:pPr>
    </w:p>
    <w:p w14:paraId="1F701D52" w14:textId="77777777" w:rsidR="00BB541B" w:rsidRPr="004D21A8" w:rsidRDefault="00BB541B" w:rsidP="00BB541B">
      <w:pPr>
        <w:pStyle w:val="ListParagraph"/>
        <w:numPr>
          <w:ilvl w:val="0"/>
          <w:numId w:val="1579"/>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2AF48236" w14:textId="77777777" w:rsidTr="00CF4967">
        <w:tc>
          <w:tcPr>
            <w:tcW w:w="1866" w:type="dxa"/>
          </w:tcPr>
          <w:p w14:paraId="2B21830B"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3FAD15F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6E2F62F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A42EBC" w14:paraId="29C97CF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1341B6D" w14:textId="77777777" w:rsidR="00BB541B" w:rsidRPr="002B14AF" w:rsidRDefault="00403E14" w:rsidP="00CF4967">
            <w:pPr>
              <w:jc w:val="center"/>
              <w:rPr>
                <w:rFonts w:ascii="GHEA Grapalat" w:hAnsi="GHEA Grapalat"/>
                <w:lang w:val="en-US"/>
              </w:rPr>
            </w:pPr>
            <w:r>
              <w:rPr>
                <w:rFonts w:ascii="GHEA Grapalat" w:hAnsi="GHEA Grapalat"/>
                <w:lang w:val="en-US"/>
              </w:rPr>
              <w:t>73190</w:t>
            </w:r>
            <w:r w:rsidR="00BB541B" w:rsidRPr="002B14AF">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470CD4DA" w14:textId="77777777" w:rsidR="00BB541B" w:rsidRPr="002B14AF" w:rsidRDefault="00BB541B" w:rsidP="00CF4967">
            <w:pPr>
              <w:jc w:val="center"/>
              <w:rPr>
                <w:rFonts w:ascii="GHEA Grapalat" w:hAnsi="GHEA Grapalat"/>
                <w:lang w:val="en-US"/>
              </w:rPr>
            </w:pPr>
            <w:r w:rsidRPr="002B14AF">
              <w:rPr>
                <w:rFonts w:ascii="GHEA Grapalat" w:hAnsi="GHEA Grapalat"/>
                <w:lang w:val="en-US"/>
              </w:rPr>
              <w:t>Վարպետ՝ մոմեր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524E8823" w14:textId="77777777" w:rsidR="00BB541B" w:rsidRPr="002B14AF" w:rsidRDefault="00BB541B" w:rsidP="00CF4967">
            <w:pPr>
              <w:rPr>
                <w:rFonts w:ascii="GHEA Grapalat" w:hAnsi="GHEA Grapalat"/>
                <w:lang w:val="en-US"/>
              </w:rPr>
            </w:pPr>
            <w:r w:rsidRPr="002B14AF">
              <w:rPr>
                <w:rFonts w:ascii="GHEA Grapalat" w:hAnsi="GHEA Grapalat"/>
                <w:lang w:val="en-US"/>
              </w:rPr>
              <w:t>Մոմ պատրաստողները ձուլում են մոմերը, տեղադրում են պատրույգը ֆորմայի մեջտեղում և ավելացնում մոմը ձեռքով կամ մեքենայով: Նրանք հանում են մոմը ֆորմաներից, քերում ավելորդ մասերը և ստուգում մոմի հնարավոր դեֆորմացիաները:</w:t>
            </w:r>
          </w:p>
        </w:tc>
      </w:tr>
      <w:tr w:rsidR="00BB541B" w:rsidRPr="004D21A8" w14:paraId="3B2702E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CB9F77" w14:textId="77777777" w:rsidR="00BB541B" w:rsidRPr="002B14AF" w:rsidRDefault="00403E14" w:rsidP="00CF4967">
            <w:pPr>
              <w:jc w:val="center"/>
              <w:rPr>
                <w:rFonts w:ascii="GHEA Grapalat" w:hAnsi="GHEA Grapalat"/>
                <w:lang w:val="en-US"/>
              </w:rPr>
            </w:pPr>
            <w:r>
              <w:rPr>
                <w:rFonts w:ascii="GHEA Grapalat" w:hAnsi="GHEA Grapalat"/>
                <w:lang w:val="en-US"/>
              </w:rPr>
              <w:t>73190</w:t>
            </w:r>
            <w:r w:rsidR="00BB541B" w:rsidRPr="002B14AF">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BB1779D" w14:textId="77777777" w:rsidR="00BB541B" w:rsidRPr="002B14AF" w:rsidRDefault="00BB541B" w:rsidP="00CF4967">
            <w:pPr>
              <w:jc w:val="center"/>
              <w:rPr>
                <w:rFonts w:ascii="GHEA Grapalat" w:hAnsi="GHEA Grapalat"/>
                <w:lang w:val="en-US"/>
              </w:rPr>
            </w:pPr>
            <w:r w:rsidRPr="002B14AF">
              <w:rPr>
                <w:rFonts w:ascii="GHEA Grapalat" w:hAnsi="GHEA Grapalat"/>
                <w:lang w:val="en-US"/>
              </w:rPr>
              <w:t>Սպորտային սարքավորումների վերանորոգման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1246A4A5" w14:textId="77777777" w:rsidR="00BB541B" w:rsidRPr="002B14AF" w:rsidRDefault="00BB541B" w:rsidP="00CF4967">
            <w:pPr>
              <w:rPr>
                <w:rFonts w:ascii="GHEA Grapalat" w:hAnsi="GHEA Grapalat"/>
                <w:lang w:val="en-US"/>
              </w:rPr>
            </w:pPr>
            <w:r w:rsidRPr="002B14AF">
              <w:rPr>
                <w:rFonts w:ascii="GHEA Grapalat" w:hAnsi="GHEA Grapalat"/>
                <w:lang w:val="en-US"/>
              </w:rPr>
              <w:t>Սպորտային սարքավորումների նորոգման տեխնիկները սպասարկում և նորոգում են ժամանցի համար նախատեսված սպորտային սարքավորումները, ինչպիսիք են թենիսի ռակետները, աղեղները և ճամբարային սարքավորումները: Նրանք օգտագործում են ձեռքի մասնագիտացված գործիքներ կամ մեխանիկական գործիքներ՝ վնասված մասերը վերականգնելու համար։</w:t>
            </w:r>
          </w:p>
        </w:tc>
      </w:tr>
    </w:tbl>
    <w:p w14:paraId="62A7B4F4" w14:textId="77777777" w:rsidR="00BB541B" w:rsidRDefault="00BB541B" w:rsidP="00BB541B">
      <w:pPr>
        <w:pStyle w:val="ListParagraph"/>
        <w:tabs>
          <w:tab w:val="left" w:pos="0"/>
          <w:tab w:val="left" w:pos="360"/>
        </w:tabs>
        <w:ind w:left="450"/>
        <w:jc w:val="both"/>
        <w:rPr>
          <w:rFonts w:ascii="GHEA Grapalat" w:hAnsi="GHEA Grapalat"/>
          <w:lang w:val="en-US"/>
        </w:rPr>
      </w:pPr>
    </w:p>
    <w:p w14:paraId="56D5EEB3" w14:textId="77777777" w:rsidR="00BB541B" w:rsidRPr="002B14AF" w:rsidRDefault="00BB541B" w:rsidP="00BB541B">
      <w:pPr>
        <w:tabs>
          <w:tab w:val="left" w:pos="0"/>
          <w:tab w:val="left" w:pos="360"/>
        </w:tabs>
        <w:jc w:val="both"/>
        <w:rPr>
          <w:rFonts w:ascii="GHEA Grapalat" w:hAnsi="GHEA Grapalat"/>
          <w:lang w:val="en-US"/>
        </w:rPr>
      </w:pPr>
    </w:p>
    <w:p w14:paraId="68331EBE"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50.</w:t>
      </w:r>
      <w:r w:rsidRPr="009E2BB5">
        <w:rPr>
          <w:rFonts w:ascii="GHEA Grapalat" w:hAnsi="GHEA Grapalat"/>
          <w:b/>
          <w:lang w:val="hy-AM"/>
        </w:rPr>
        <w:t xml:space="preserve"> ՓՈՔՐ  ԽՈՒՄԲ</w:t>
      </w:r>
      <w:r w:rsidRPr="009E2BB5">
        <w:rPr>
          <w:rFonts w:ascii="GHEA Grapalat" w:hAnsi="GHEA Grapalat"/>
          <w:b/>
        </w:rPr>
        <w:t xml:space="preserve"> 732. ԲԱՆՎՈՐՆԵՐ` ԳՐԱՀՐԱՏԱՐԱԿՉԱԿԱՆ ԱՐՏԱԴՐՈՒԹՅԱՆ</w:t>
      </w:r>
    </w:p>
    <w:p w14:paraId="0C2F5770" w14:textId="77777777" w:rsidR="00BB541B" w:rsidRPr="009E2BB5" w:rsidRDefault="00BB541B" w:rsidP="00BB541B">
      <w:pPr>
        <w:tabs>
          <w:tab w:val="left" w:pos="0"/>
          <w:tab w:val="left" w:pos="360"/>
        </w:tabs>
        <w:jc w:val="center"/>
        <w:rPr>
          <w:rFonts w:ascii="GHEA Grapalat" w:hAnsi="GHEA Grapalat"/>
          <w:b/>
        </w:rPr>
      </w:pPr>
    </w:p>
    <w:p w14:paraId="0F3A1332" w14:textId="77777777" w:rsidR="00BB541B" w:rsidRPr="009E2BB5" w:rsidRDefault="00BB541B" w:rsidP="00BB541B">
      <w:pPr>
        <w:pStyle w:val="ListParagraph"/>
        <w:numPr>
          <w:ilvl w:val="0"/>
          <w:numId w:val="1464"/>
        </w:numPr>
        <w:tabs>
          <w:tab w:val="left" w:pos="0"/>
          <w:tab w:val="left" w:pos="360"/>
        </w:tabs>
        <w:jc w:val="both"/>
        <w:rPr>
          <w:rFonts w:ascii="GHEA Grapalat" w:hAnsi="GHEA Grapalat"/>
        </w:rPr>
      </w:pPr>
      <w:r w:rsidRPr="009E2BB5">
        <w:rPr>
          <w:rFonts w:ascii="GHEA Grapalat" w:hAnsi="GHEA Grapalat"/>
        </w:rPr>
        <w:t xml:space="preserve">Գրահրատարակչական արտադրության բանվորները տպագրական նախապատրաստության ընթացքում իրականացնում են գրաշարում, hամալարում և շահագործում տպագրական մամլիչները, կազմում և ձևավորում տպագրական նյութերը, պատրաստում նախշակաղապարներ և կառավարում նախշակաղապարային տպագրության սարքավորումները: </w:t>
      </w:r>
    </w:p>
    <w:p w14:paraId="41FF1EC9" w14:textId="77777777" w:rsidR="00BB541B" w:rsidRPr="009E2BB5" w:rsidRDefault="00BB541B" w:rsidP="00BB541B">
      <w:pPr>
        <w:pStyle w:val="ListParagraph"/>
        <w:numPr>
          <w:ilvl w:val="0"/>
          <w:numId w:val="1464"/>
        </w:numPr>
        <w:tabs>
          <w:tab w:val="left" w:pos="0"/>
          <w:tab w:val="left" w:pos="360"/>
        </w:tabs>
        <w:jc w:val="both"/>
        <w:rPr>
          <w:rFonts w:ascii="GHEA Grapalat" w:hAnsi="GHEA Grapalat"/>
        </w:rPr>
      </w:pPr>
      <w:r w:rsidRPr="009E2BB5">
        <w:rPr>
          <w:rFonts w:ascii="GHEA Grapalat" w:hAnsi="GHEA Grapalat"/>
          <w:lang w:val="hy-AM"/>
        </w:rPr>
        <w:t>Նրանց պարտականությունները ներառում են.</w:t>
      </w:r>
      <w:r w:rsidRPr="009E2BB5">
        <w:rPr>
          <w:rFonts w:ascii="GHEA Grapalat" w:hAnsi="GHEA Grapalat"/>
        </w:rPr>
        <w:t xml:space="preserve"> </w:t>
      </w:r>
      <w:r w:rsidRPr="009E2BB5">
        <w:rPr>
          <w:rFonts w:ascii="GHEA Grapalat" w:hAnsi="GHEA Grapalat" w:cs="Sylfaen"/>
        </w:rPr>
        <w:t>գրաֆիկական</w:t>
      </w:r>
      <w:r w:rsidRPr="009E2BB5">
        <w:rPr>
          <w:rFonts w:ascii="GHEA Grapalat" w:hAnsi="GHEA Grapalat"/>
        </w:rPr>
        <w:t xml:space="preserve"> տեսախցիկների և այլ լուսանկարչական սարքավորումների գործարկումը՝ բնօրինակ մանրակերտերը ժապավենների, տպաձևերի և թվային արտադրության սարքավորումների վրա վերարտադրելու նպատակով. համակարգչային էկրանով զինված սարքավորումների գործարկումը՝ տեսածրման, գունատարանջատման և գունակարգավորման, ռետուշի և այլ գործընթացների համար, որոնք իրականացվում են պատճենը ժապավենի վրա տեղափոխման, ինչպես նաև տպաձևերի, գլանիկների և թվային արտադրանքի համար </w:t>
      </w:r>
      <w:r w:rsidRPr="009E2BB5">
        <w:rPr>
          <w:rFonts w:ascii="GHEA Grapalat" w:hAnsi="GHEA Grapalat"/>
        </w:rPr>
        <w:lastRenderedPageBreak/>
        <w:t>ժապավենի պատրաստման նպատակով. տպագրական նյութի տպագրական գրաշարման, պատճենների լուսանկարահանման, տպագրման, հատման, ծալակցման, ամրակցման և կազմման համար օգտագործվող մեքենաների համալարումը, շահագործումը և մշտադիտարկումը. պլանային վերջնամշակման աշխատանքները և հաստոցների տեխնիկական սպասարկումը. նախշակաղապարների նախապատրաստումը և նախշակաղապարային տպագրության սարքավորումների շահագործումը:</w:t>
      </w:r>
    </w:p>
    <w:p w14:paraId="734CD2A4" w14:textId="77777777" w:rsidR="00BB541B" w:rsidRPr="009E2BB5" w:rsidRDefault="00BB541B" w:rsidP="00BB541B">
      <w:pPr>
        <w:pStyle w:val="ListParagraph"/>
        <w:numPr>
          <w:ilvl w:val="0"/>
          <w:numId w:val="1464"/>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 xml:space="preserve">ում. </w:t>
      </w:r>
    </w:p>
    <w:p w14:paraId="6539E4AC" w14:textId="77777777" w:rsidR="00BB541B" w:rsidRPr="009E2BB5" w:rsidRDefault="00BB541B" w:rsidP="00BB541B">
      <w:pPr>
        <w:pStyle w:val="ListParagraph"/>
        <w:numPr>
          <w:ilvl w:val="0"/>
          <w:numId w:val="1465"/>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7321. Բանվորներ՝ գրահրատարակչական արտադրության նախատպագրական փուլի.</w:t>
      </w:r>
    </w:p>
    <w:p w14:paraId="79068780" w14:textId="77777777" w:rsidR="00BB541B" w:rsidRPr="009E2BB5" w:rsidRDefault="00BB541B" w:rsidP="00BB541B">
      <w:pPr>
        <w:pStyle w:val="ListParagraph"/>
        <w:numPr>
          <w:ilvl w:val="0"/>
          <w:numId w:val="1465"/>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9E2BB5">
        <w:rPr>
          <w:rFonts w:ascii="GHEA Grapalat" w:hAnsi="GHEA Grapalat"/>
          <w:b/>
        </w:rPr>
        <w:t xml:space="preserve"> 7322. Տպագրիչներ.</w:t>
      </w:r>
    </w:p>
    <w:p w14:paraId="0A8944B8" w14:textId="77777777" w:rsidR="00BB541B" w:rsidRPr="009E2BB5" w:rsidRDefault="00BB541B" w:rsidP="00BB541B">
      <w:pPr>
        <w:pStyle w:val="ListParagraph"/>
        <w:numPr>
          <w:ilvl w:val="0"/>
          <w:numId w:val="1465"/>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7323. Կազմարարներ և վերջնամշակողներ՝ գրահրատարակչական արտադրության։</w:t>
      </w:r>
      <w:r w:rsidRPr="004D21A8">
        <w:rPr>
          <w:rFonts w:ascii="GHEA Grapalat" w:hAnsi="GHEA Grapalat"/>
          <w:lang w:val="hy-AM"/>
        </w:rPr>
        <w:br/>
      </w:r>
    </w:p>
    <w:p w14:paraId="4F1E0D33" w14:textId="77777777" w:rsidR="00BB541B" w:rsidRPr="009E2BB5" w:rsidRDefault="00BB541B" w:rsidP="00BB541B">
      <w:pPr>
        <w:pStyle w:val="ListParagraph"/>
        <w:tabs>
          <w:tab w:val="left" w:pos="0"/>
          <w:tab w:val="left" w:pos="360"/>
        </w:tabs>
        <w:rPr>
          <w:rFonts w:ascii="GHEA Grapalat" w:hAnsi="GHEA Grapalat"/>
          <w:b/>
          <w:lang w:val="hy-AM"/>
        </w:rPr>
      </w:pPr>
    </w:p>
    <w:p w14:paraId="4EED4CDF" w14:textId="77777777" w:rsidR="00BB541B" w:rsidRPr="004D21A8" w:rsidRDefault="00BB541B" w:rsidP="00BB541B">
      <w:pPr>
        <w:pStyle w:val="ListParagraph"/>
        <w:tabs>
          <w:tab w:val="left" w:pos="0"/>
          <w:tab w:val="left" w:pos="360"/>
        </w:tabs>
        <w:jc w:val="center"/>
        <w:rPr>
          <w:rFonts w:ascii="GHEA Grapalat" w:hAnsi="GHEA Grapalat"/>
          <w:lang w:val="hy-AM"/>
        </w:rPr>
      </w:pPr>
      <w:r w:rsidRPr="004D21A8">
        <w:rPr>
          <w:rFonts w:ascii="GHEA Grapalat" w:hAnsi="GHEA Grapalat"/>
          <w:b/>
          <w:lang w:val="hy-AM"/>
        </w:rPr>
        <w:t>51.</w:t>
      </w:r>
      <w:r w:rsidRPr="009E2BB5">
        <w:rPr>
          <w:rFonts w:ascii="GHEA Grapalat" w:hAnsi="GHEA Grapalat"/>
          <w:b/>
          <w:lang w:val="hy-AM"/>
        </w:rPr>
        <w:t xml:space="preserve"> ՍՏՈՐԻՆ  ԽՈՒՄԲ</w:t>
      </w:r>
      <w:r w:rsidRPr="004D21A8">
        <w:rPr>
          <w:rFonts w:ascii="GHEA Grapalat" w:hAnsi="GHEA Grapalat"/>
          <w:b/>
          <w:lang w:val="hy-AM"/>
        </w:rPr>
        <w:t xml:space="preserve"> 7321. ԲԱՆՎՈՐՆԵՐ՝ ԳՐԱՀՐԱՏԱՐԱԿՉԱԿԱՆ ԱՐՏԱԴՐՈՒԹՅԱՆ ՆԱԽԱՏՊԱԳՐԱԿԱՆ ՓՈՒԼԻ</w:t>
      </w:r>
    </w:p>
    <w:p w14:paraId="00AADDB5" w14:textId="77777777" w:rsidR="00BB541B" w:rsidRPr="004D21A8" w:rsidRDefault="00BB541B" w:rsidP="00BB541B">
      <w:pPr>
        <w:pStyle w:val="ListParagraph"/>
        <w:tabs>
          <w:tab w:val="left" w:pos="0"/>
          <w:tab w:val="left" w:pos="360"/>
        </w:tabs>
        <w:jc w:val="center"/>
        <w:rPr>
          <w:rFonts w:ascii="GHEA Grapalat" w:hAnsi="GHEA Grapalat"/>
          <w:lang w:val="hy-AM"/>
        </w:rPr>
      </w:pPr>
    </w:p>
    <w:p w14:paraId="3608224D" w14:textId="77777777" w:rsidR="00BB541B" w:rsidRPr="004D21A8" w:rsidRDefault="00BB541B" w:rsidP="00BB541B">
      <w:pPr>
        <w:pStyle w:val="ListParagraph"/>
        <w:numPr>
          <w:ilvl w:val="0"/>
          <w:numId w:val="1466"/>
        </w:numPr>
        <w:tabs>
          <w:tab w:val="left" w:pos="0"/>
          <w:tab w:val="left" w:pos="360"/>
        </w:tabs>
        <w:jc w:val="both"/>
        <w:rPr>
          <w:rFonts w:ascii="GHEA Grapalat" w:hAnsi="GHEA Grapalat"/>
          <w:lang w:val="hy-AM"/>
        </w:rPr>
      </w:pPr>
      <w:r w:rsidRPr="004D21A8">
        <w:rPr>
          <w:rFonts w:ascii="GHEA Grapalat" w:hAnsi="GHEA Grapalat"/>
          <w:lang w:val="hy-AM"/>
        </w:rPr>
        <w:t xml:space="preserve">Գրահրատարակչական արտադրության նախատպագրական փուլի բանվորները սրբագրում, ձևաչափում, գրաշարում և կազմում են տեքստն ու գրաֆիկական պատկերները` պիտանի տպագրության զանազան գործընթացներում կիրառման և տեսողական այլ միջոցներով հետագա վերարտադրման համար: </w:t>
      </w:r>
    </w:p>
    <w:p w14:paraId="7118AAA1" w14:textId="77777777" w:rsidR="00BB541B" w:rsidRPr="009E2BB5" w:rsidRDefault="00BB541B" w:rsidP="00BB541B">
      <w:pPr>
        <w:pStyle w:val="ListParagraph"/>
        <w:numPr>
          <w:ilvl w:val="0"/>
          <w:numId w:val="1466"/>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A56D2CE"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գրաֆիկական տեսախցիկների և այլ լուսանկարչական սարքավորումների գործարկումը՝ բնօրինակ մանրակերտերը ժապավենների, տպաձևերի և թվային արտադրության սարքավորումների վրա վերարտադրելու նպատակով.</w:t>
      </w:r>
    </w:p>
    <w:p w14:paraId="4FE20D77"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համակարգչային հավելվածների կիրառմամբ պատկերների, տեքստի, բնօրինակ մանրակերտների և էջերի միջակայքերի ստեղծումը` տպագրության կամ այլ տեսողական ընկալելի տեղեկատվության կրիչների վրա արտացոլման համար.</w:t>
      </w:r>
    </w:p>
    <w:p w14:paraId="2E2B65E6"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տպաձևերի պատրաստման սարքավորումների գործարկումը ժապավենի վրայից տպաձևերի, թվային արտադրանքի սարքավորումների և տպագրահաստոցների վրա պատկերների փոխադրման նպատակով.</w:t>
      </w:r>
    </w:p>
    <w:p w14:paraId="51F0EFF6"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համակարգչային էկրանով զինված սարքավորումների գործարկումը՝ տեսածրման, գունատարանջատման և գունակարգավորման, ստեղծարար դիզայնի, համակցման, վերադրման, ռետուշի և այլ գործընթացների համար, որոնք իրականացվում են պատճենը ժապավենի վրա տեղափոխման, ինչպես նաև տպաձևերի, գլանիկների և թվային արտադրանքի համար ժապավենի պատրաստման նպատակով.</w:t>
      </w:r>
    </w:p>
    <w:p w14:paraId="23328E2E"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թվային ու քիմիական սրբագրումը թվային համակարգերում, ինչպես նաև նեգատիվ և պոզիտիվ ժապավեններում.</w:t>
      </w:r>
    </w:p>
    <w:p w14:paraId="65853E12"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t>փորձնական տպվածքների գնահատումը և դրանց ստուգումն ու սրբագրումը՝ որակի ապահովման նպատակով.</w:t>
      </w:r>
    </w:p>
    <w:p w14:paraId="43AB1DB1" w14:textId="77777777" w:rsidR="00BB541B" w:rsidRPr="009E2BB5" w:rsidRDefault="00BB541B" w:rsidP="00BB541B">
      <w:pPr>
        <w:pStyle w:val="ListParagraph"/>
        <w:numPr>
          <w:ilvl w:val="0"/>
          <w:numId w:val="1467"/>
        </w:numPr>
        <w:tabs>
          <w:tab w:val="left" w:pos="0"/>
          <w:tab w:val="left" w:pos="360"/>
        </w:tabs>
        <w:jc w:val="both"/>
        <w:rPr>
          <w:rFonts w:ascii="GHEA Grapalat" w:hAnsi="GHEA Grapalat"/>
        </w:rPr>
      </w:pPr>
      <w:r w:rsidRPr="009E2BB5">
        <w:rPr>
          <w:rFonts w:ascii="GHEA Grapalat" w:hAnsi="GHEA Grapalat"/>
        </w:rPr>
        <w:lastRenderedPageBreak/>
        <w:t xml:space="preserve">լուսազգայուն թղթի նախապատրաստումը և երևակումը գլանիկների վրա դրա փոխադրման մեթոդով տեղակայման համար, ինչպես նաև պատկերների ստացումը: </w:t>
      </w:r>
    </w:p>
    <w:p w14:paraId="169EF163" w14:textId="77777777" w:rsidR="00BB541B" w:rsidRPr="009E2BB5" w:rsidRDefault="00BB541B" w:rsidP="00BB541B">
      <w:pPr>
        <w:pStyle w:val="ListParagraph"/>
        <w:numPr>
          <w:ilvl w:val="0"/>
          <w:numId w:val="146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A9F0D86"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կազմող.</w:t>
      </w:r>
    </w:p>
    <w:p w14:paraId="72D6AE1C"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օպերատոր` համակարգչային հրատարակչական համակարգերի.</w:t>
      </w:r>
    </w:p>
    <w:p w14:paraId="30E25F9C"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տեխնիկ` էլեկտրոնային տպագրության նախապատրաստման.</w:t>
      </w:r>
    </w:p>
    <w:p w14:paraId="777AABD3"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լուսափորագրող.</w:t>
      </w:r>
    </w:p>
    <w:p w14:paraId="381EBAC9"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լուսավիմագրող.</w:t>
      </w:r>
    </w:p>
    <w:p w14:paraId="0DF071B0"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բանվոր՝ տպաձևերի հաստոցի (էկրանային տպագրություն).</w:t>
      </w:r>
    </w:p>
    <w:p w14:paraId="5C46170C"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բանվոր՝ տպաձևերի պատրաստման (տպագրություն).</w:t>
      </w:r>
    </w:p>
    <w:p w14:paraId="07EF0459" w14:textId="77777777" w:rsidR="00BB541B" w:rsidRPr="009E2BB5"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բանվոր՝ էկրանի պատրաստման.</w:t>
      </w:r>
    </w:p>
    <w:p w14:paraId="77868DC4" w14:textId="77777777" w:rsidR="00BB541B" w:rsidRPr="00121E9E" w:rsidRDefault="00BB541B" w:rsidP="00BB541B">
      <w:pPr>
        <w:pStyle w:val="ListParagraph"/>
        <w:numPr>
          <w:ilvl w:val="0"/>
          <w:numId w:val="1468"/>
        </w:numPr>
        <w:tabs>
          <w:tab w:val="left" w:pos="0"/>
          <w:tab w:val="left" w:pos="360"/>
        </w:tabs>
        <w:jc w:val="both"/>
        <w:rPr>
          <w:rFonts w:ascii="GHEA Grapalat" w:hAnsi="GHEA Grapalat"/>
        </w:rPr>
      </w:pPr>
      <w:r w:rsidRPr="009E2BB5">
        <w:rPr>
          <w:rFonts w:ascii="GHEA Grapalat" w:hAnsi="GHEA Grapalat"/>
        </w:rPr>
        <w:t>գրաշար։</w:t>
      </w:r>
    </w:p>
    <w:p w14:paraId="7FF98452" w14:textId="77777777" w:rsidR="00BB541B" w:rsidRPr="0021132D" w:rsidRDefault="00BB541B" w:rsidP="00BB541B">
      <w:pPr>
        <w:pStyle w:val="ListParagraph"/>
        <w:tabs>
          <w:tab w:val="left" w:pos="0"/>
          <w:tab w:val="left" w:pos="360"/>
        </w:tabs>
        <w:ind w:left="1350"/>
        <w:jc w:val="both"/>
        <w:rPr>
          <w:rFonts w:ascii="GHEA Grapalat" w:hAnsi="GHEA Grapalat"/>
        </w:rPr>
      </w:pPr>
    </w:p>
    <w:p w14:paraId="22564231" w14:textId="77777777" w:rsidR="00BB541B" w:rsidRPr="004D21A8" w:rsidRDefault="00BB541B" w:rsidP="00BB541B">
      <w:pPr>
        <w:pStyle w:val="ListParagraph"/>
        <w:numPr>
          <w:ilvl w:val="0"/>
          <w:numId w:val="1466"/>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60E989EE" w14:textId="77777777" w:rsidTr="00CF4967">
        <w:tc>
          <w:tcPr>
            <w:tcW w:w="1866" w:type="dxa"/>
          </w:tcPr>
          <w:p w14:paraId="623603C7"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4D3BC90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099CD6C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394BC28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A5D5B48" w14:textId="77777777" w:rsidR="00BB541B" w:rsidRPr="008452A5" w:rsidRDefault="00403E14" w:rsidP="00CF4967">
            <w:pPr>
              <w:jc w:val="center"/>
              <w:rPr>
                <w:rFonts w:ascii="GHEA Grapalat" w:hAnsi="GHEA Grapalat"/>
                <w:lang w:val="en-US"/>
              </w:rPr>
            </w:pPr>
            <w:r>
              <w:rPr>
                <w:rFonts w:ascii="GHEA Grapalat" w:hAnsi="GHEA Grapalat"/>
                <w:lang w:val="en-US"/>
              </w:rPr>
              <w:t>73210</w:t>
            </w:r>
            <w:r w:rsidR="00BB541B" w:rsidRPr="008452A5">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6A83C19B" w14:textId="77777777" w:rsidR="00BB541B" w:rsidRPr="008452A5" w:rsidRDefault="00BB541B" w:rsidP="00CF4967">
            <w:pPr>
              <w:jc w:val="center"/>
              <w:rPr>
                <w:rFonts w:ascii="GHEA Grapalat" w:hAnsi="GHEA Grapalat"/>
                <w:lang w:val="en-US"/>
              </w:rPr>
            </w:pPr>
            <w:r w:rsidRPr="008452A5">
              <w:rPr>
                <w:rFonts w:ascii="GHEA Grapalat" w:hAnsi="GHEA Grapalat"/>
                <w:lang w:val="en-US"/>
              </w:rPr>
              <w:t>Տպիչների նախապատրաստման տեխնիկ</w:t>
            </w:r>
          </w:p>
        </w:tc>
        <w:tc>
          <w:tcPr>
            <w:tcW w:w="4729" w:type="dxa"/>
            <w:tcBorders>
              <w:top w:val="single" w:sz="0" w:space="0" w:color="000000"/>
              <w:left w:val="single" w:sz="0" w:space="0" w:color="000000"/>
              <w:bottom w:val="single" w:sz="0" w:space="0" w:color="000000"/>
              <w:right w:val="single" w:sz="0" w:space="0" w:color="000000"/>
            </w:tcBorders>
          </w:tcPr>
          <w:p w14:paraId="5BA7393D" w14:textId="77777777" w:rsidR="00BB541B" w:rsidRPr="008452A5" w:rsidRDefault="00BB541B" w:rsidP="00CF4967">
            <w:pPr>
              <w:rPr>
                <w:rFonts w:ascii="GHEA Grapalat" w:hAnsi="GHEA Grapalat"/>
                <w:lang w:val="en-US"/>
              </w:rPr>
            </w:pPr>
            <w:r w:rsidRPr="008452A5">
              <w:rPr>
                <w:rFonts w:ascii="GHEA Grapalat" w:hAnsi="GHEA Grapalat"/>
                <w:lang w:val="en-US"/>
              </w:rPr>
              <w:t>Տպիչների նախատատրաստման տեխնիկները պատրաստում են տպագրական գործընթացները՝ ֆորմատավորելով, կարգավորելով և համապատասխան ձևով տեքստ և գրաֆիկա կազմելով: Սա ներառում է տեքստի և պատկերի ֆիքսումը և էլեկտրոնային եղանակով մշակումը: Նրանք նաև պատրաստում ու պահպանում են տպագրական աշխատանքները և վերացնում տպիչ մեքենաների անսարքությունները։</w:t>
            </w:r>
          </w:p>
        </w:tc>
      </w:tr>
      <w:tr w:rsidR="00BB541B" w:rsidRPr="004D21A8" w14:paraId="1834972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A71DDE7" w14:textId="77777777" w:rsidR="00BB541B" w:rsidRPr="008452A5" w:rsidRDefault="00403E14" w:rsidP="00403E14">
            <w:pPr>
              <w:jc w:val="center"/>
              <w:rPr>
                <w:rFonts w:ascii="GHEA Grapalat" w:hAnsi="GHEA Grapalat"/>
                <w:lang w:val="en-US"/>
              </w:rPr>
            </w:pPr>
            <w:r>
              <w:rPr>
                <w:rFonts w:ascii="GHEA Grapalat" w:hAnsi="GHEA Grapalat"/>
                <w:lang w:val="en-US"/>
              </w:rPr>
              <w:t>732102</w:t>
            </w:r>
          </w:p>
        </w:tc>
        <w:tc>
          <w:tcPr>
            <w:tcW w:w="2981" w:type="dxa"/>
            <w:tcBorders>
              <w:top w:val="single" w:sz="0" w:space="0" w:color="000000"/>
              <w:left w:val="single" w:sz="0" w:space="0" w:color="000000"/>
              <w:bottom w:val="single" w:sz="0" w:space="0" w:color="000000"/>
              <w:right w:val="single" w:sz="0" w:space="0" w:color="000000"/>
            </w:tcBorders>
          </w:tcPr>
          <w:p w14:paraId="6D5AB73D" w14:textId="77777777" w:rsidR="00BB541B" w:rsidRPr="008452A5" w:rsidRDefault="00BB541B" w:rsidP="00CF4967">
            <w:pPr>
              <w:jc w:val="center"/>
              <w:rPr>
                <w:rFonts w:ascii="GHEA Grapalat" w:hAnsi="GHEA Grapalat"/>
                <w:lang w:val="en-US"/>
              </w:rPr>
            </w:pPr>
            <w:r w:rsidRPr="008452A5">
              <w:rPr>
                <w:rFonts w:ascii="GHEA Grapalat" w:hAnsi="GHEA Grapalat"/>
                <w:lang w:val="en-US"/>
              </w:rPr>
              <w:t>Պատկերներ մշակող և տեղադրող</w:t>
            </w:r>
          </w:p>
        </w:tc>
        <w:tc>
          <w:tcPr>
            <w:tcW w:w="4729" w:type="dxa"/>
            <w:tcBorders>
              <w:top w:val="single" w:sz="0" w:space="0" w:color="000000"/>
              <w:left w:val="single" w:sz="0" w:space="0" w:color="000000"/>
              <w:bottom w:val="single" w:sz="0" w:space="0" w:color="000000"/>
              <w:right w:val="single" w:sz="0" w:space="0" w:color="000000"/>
            </w:tcBorders>
          </w:tcPr>
          <w:p w14:paraId="4C349493" w14:textId="77777777" w:rsidR="00BB541B" w:rsidRPr="008452A5" w:rsidRDefault="00BB541B" w:rsidP="00CF4967">
            <w:pPr>
              <w:rPr>
                <w:rFonts w:ascii="GHEA Grapalat" w:hAnsi="GHEA Grapalat"/>
                <w:lang w:val="en-US"/>
              </w:rPr>
            </w:pPr>
            <w:r w:rsidRPr="008452A5">
              <w:rPr>
                <w:rFonts w:ascii="GHEA Grapalat" w:hAnsi="GHEA Grapalat"/>
                <w:lang w:val="en-US"/>
              </w:rPr>
              <w:t xml:space="preserve">Պատկերներ մշակող և տեղադրողները մշակվում են պատկերներ և գրաֆիկական ձևանմուշներ ֆոտոտշարվածք անող մեքենաներով: Նրանք օպտիմալացնում են ձևանմուշները լավագույն հնարավոր արդյունքի համար՝ որոշելով տեքստի և պատկերի ճիշտ դասավորությունը տպագրական թերթիկի վրա: Արտադրանքը այնուհետև տեղադրվում է լուսանկարային թղթի կամ ժապավենի </w:t>
            </w:r>
            <w:r w:rsidRPr="008452A5">
              <w:rPr>
                <w:rFonts w:ascii="GHEA Grapalat" w:hAnsi="GHEA Grapalat"/>
                <w:lang w:val="en-US"/>
              </w:rPr>
              <w:lastRenderedPageBreak/>
              <w:t>վրա:</w:t>
            </w:r>
          </w:p>
        </w:tc>
      </w:tr>
      <w:tr w:rsidR="00BB541B" w:rsidRPr="004D21A8" w14:paraId="4A6CFEF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497A582" w14:textId="77777777" w:rsidR="00BB541B" w:rsidRPr="008452A5" w:rsidRDefault="00403E14" w:rsidP="00CF4967">
            <w:pPr>
              <w:jc w:val="center"/>
              <w:rPr>
                <w:rFonts w:ascii="GHEA Grapalat" w:hAnsi="GHEA Grapalat"/>
                <w:lang w:val="en-US"/>
              </w:rPr>
            </w:pPr>
            <w:r>
              <w:rPr>
                <w:rFonts w:ascii="GHEA Grapalat" w:hAnsi="GHEA Grapalat"/>
                <w:lang w:val="en-US"/>
              </w:rPr>
              <w:lastRenderedPageBreak/>
              <w:t>732103</w:t>
            </w:r>
          </w:p>
        </w:tc>
        <w:tc>
          <w:tcPr>
            <w:tcW w:w="2981" w:type="dxa"/>
            <w:tcBorders>
              <w:top w:val="single" w:sz="0" w:space="0" w:color="000000"/>
              <w:left w:val="single" w:sz="0" w:space="0" w:color="000000"/>
              <w:bottom w:val="single" w:sz="0" w:space="0" w:color="000000"/>
              <w:right w:val="single" w:sz="0" w:space="0" w:color="000000"/>
            </w:tcBorders>
          </w:tcPr>
          <w:p w14:paraId="38B54D1C" w14:textId="77777777" w:rsidR="00BB541B" w:rsidRPr="008452A5" w:rsidRDefault="00BB541B" w:rsidP="00CF4967">
            <w:pPr>
              <w:jc w:val="center"/>
              <w:rPr>
                <w:rFonts w:ascii="GHEA Grapalat" w:hAnsi="GHEA Grapalat"/>
                <w:lang w:val="en-US"/>
              </w:rPr>
            </w:pPr>
            <w:r w:rsidRPr="008452A5">
              <w:rPr>
                <w:rFonts w:ascii="GHEA Grapalat" w:hAnsi="GHEA Grapalat"/>
                <w:lang w:val="en-US"/>
              </w:rPr>
              <w:t>Վիմագիր</w:t>
            </w:r>
          </w:p>
        </w:tc>
        <w:tc>
          <w:tcPr>
            <w:tcW w:w="4729" w:type="dxa"/>
            <w:tcBorders>
              <w:top w:val="single" w:sz="0" w:space="0" w:color="000000"/>
              <w:left w:val="single" w:sz="0" w:space="0" w:color="000000"/>
              <w:bottom w:val="single" w:sz="0" w:space="0" w:color="000000"/>
              <w:right w:val="single" w:sz="0" w:space="0" w:color="000000"/>
            </w:tcBorders>
          </w:tcPr>
          <w:p w14:paraId="1E5BFFB2" w14:textId="77777777" w:rsidR="00BB541B" w:rsidRPr="008452A5" w:rsidRDefault="00BB541B" w:rsidP="00CF4967">
            <w:pPr>
              <w:rPr>
                <w:rFonts w:ascii="GHEA Grapalat" w:hAnsi="GHEA Grapalat"/>
                <w:lang w:val="en-US"/>
              </w:rPr>
            </w:pPr>
            <w:r w:rsidRPr="008452A5">
              <w:rPr>
                <w:rFonts w:ascii="GHEA Grapalat" w:hAnsi="GHEA Grapalat"/>
                <w:lang w:val="en-US"/>
              </w:rPr>
              <w:t>Վիմագիրները պատրաստում են մետաղական ձևաթիթեղներ՝ որպես բնօրինակ օգտագործելու տարբեր տպագրական գործընթացներում և միջոցներում: Ձևաթիթեղները սովորաբար լազերով փորագրվում են թվային աղբյուրներից համակարգչից-ձևաթիթեղ տեխնոլոգիայով, բայց կարող են նաև պատրաստվել` տպագրական տախտակին էմուլսիաների տեսակներ կիրառելով:</w:t>
            </w:r>
          </w:p>
        </w:tc>
      </w:tr>
      <w:tr w:rsidR="00BB541B" w:rsidRPr="004D21A8" w14:paraId="22E83E6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27D54FE" w14:textId="77777777" w:rsidR="00BB541B" w:rsidRPr="00F15D18" w:rsidRDefault="00403E14" w:rsidP="00CF4967">
            <w:pPr>
              <w:jc w:val="center"/>
              <w:rPr>
                <w:rFonts w:ascii="GHEA Grapalat" w:hAnsi="GHEA Grapalat"/>
                <w:lang w:val="en-US"/>
              </w:rPr>
            </w:pPr>
            <w:r>
              <w:rPr>
                <w:rFonts w:ascii="GHEA Grapalat" w:hAnsi="GHEA Grapalat"/>
                <w:lang w:val="en-US"/>
              </w:rPr>
              <w:t>732104</w:t>
            </w:r>
          </w:p>
        </w:tc>
        <w:tc>
          <w:tcPr>
            <w:tcW w:w="2981" w:type="dxa"/>
            <w:tcBorders>
              <w:top w:val="single" w:sz="0" w:space="0" w:color="000000"/>
              <w:left w:val="single" w:sz="0" w:space="0" w:color="000000"/>
              <w:bottom w:val="single" w:sz="0" w:space="0" w:color="000000"/>
              <w:right w:val="single" w:sz="0" w:space="0" w:color="000000"/>
            </w:tcBorders>
          </w:tcPr>
          <w:p w14:paraId="2D326E44" w14:textId="77777777" w:rsidR="00BB541B" w:rsidRPr="00F15D18" w:rsidRDefault="00BB541B" w:rsidP="00CF4967">
            <w:pPr>
              <w:jc w:val="center"/>
              <w:rPr>
                <w:rFonts w:ascii="GHEA Grapalat" w:hAnsi="GHEA Grapalat"/>
                <w:lang w:val="en-US"/>
              </w:rPr>
            </w:pPr>
            <w:r w:rsidRPr="00F15D18">
              <w:rPr>
                <w:rFonts w:ascii="GHEA Grapalat" w:hAnsi="GHEA Grapalat"/>
                <w:lang w:val="en-US"/>
              </w:rPr>
              <w:t>Նախատպագրության օպերատոր</w:t>
            </w:r>
          </w:p>
        </w:tc>
        <w:tc>
          <w:tcPr>
            <w:tcW w:w="4729" w:type="dxa"/>
            <w:tcBorders>
              <w:top w:val="single" w:sz="0" w:space="0" w:color="000000"/>
              <w:left w:val="single" w:sz="0" w:space="0" w:color="000000"/>
              <w:bottom w:val="single" w:sz="0" w:space="0" w:color="000000"/>
              <w:right w:val="single" w:sz="0" w:space="0" w:color="000000"/>
            </w:tcBorders>
          </w:tcPr>
          <w:p w14:paraId="02BCDFF4" w14:textId="77777777" w:rsidR="00BB541B" w:rsidRPr="00F15D18" w:rsidRDefault="00BB541B" w:rsidP="00CF4967">
            <w:pPr>
              <w:rPr>
                <w:rFonts w:ascii="GHEA Grapalat" w:hAnsi="GHEA Grapalat"/>
                <w:lang w:val="en-US"/>
              </w:rPr>
            </w:pPr>
            <w:r w:rsidRPr="00F15D18">
              <w:rPr>
                <w:rFonts w:ascii="GHEA Grapalat" w:hAnsi="GHEA Grapalat"/>
                <w:lang w:val="en-US"/>
              </w:rPr>
              <w:t>Նախատպագրության օպերատորները ստեղծում են նախատպագրական նմուշ, որը ցույց է տալիս, թե ինչպիսին է ակնկալվում ավարտուն արտադրանքը։ Նրանք վերահսկում են տպագրության որակը՝ երաշխավորելով, որ գրաֆիկական պատկերները, գույները և բովանդակությունը համապատասխանում են պահանջվող որակին և տեխնիկական չափանիշներին։</w:t>
            </w:r>
          </w:p>
        </w:tc>
      </w:tr>
      <w:tr w:rsidR="00BB541B" w:rsidRPr="004D21A8" w14:paraId="14E2D5D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2AFAA93" w14:textId="77777777" w:rsidR="00BB541B" w:rsidRPr="00F15D18" w:rsidRDefault="00403E14" w:rsidP="00CF4967">
            <w:pPr>
              <w:jc w:val="center"/>
              <w:rPr>
                <w:rFonts w:ascii="GHEA Grapalat" w:hAnsi="GHEA Grapalat"/>
                <w:lang w:val="en-US"/>
              </w:rPr>
            </w:pPr>
            <w:r>
              <w:rPr>
                <w:rFonts w:ascii="GHEA Grapalat" w:hAnsi="GHEA Grapalat"/>
                <w:lang w:val="en-US"/>
              </w:rPr>
              <w:t>732105</w:t>
            </w:r>
          </w:p>
        </w:tc>
        <w:tc>
          <w:tcPr>
            <w:tcW w:w="2981" w:type="dxa"/>
            <w:tcBorders>
              <w:top w:val="single" w:sz="0" w:space="0" w:color="000000"/>
              <w:left w:val="single" w:sz="0" w:space="0" w:color="000000"/>
              <w:bottom w:val="single" w:sz="0" w:space="0" w:color="000000"/>
              <w:right w:val="single" w:sz="0" w:space="0" w:color="000000"/>
            </w:tcBorders>
          </w:tcPr>
          <w:p w14:paraId="682FA51D" w14:textId="77777777" w:rsidR="00BB541B" w:rsidRPr="00F15D18" w:rsidRDefault="00BB541B" w:rsidP="00CF4967">
            <w:pPr>
              <w:jc w:val="center"/>
              <w:rPr>
                <w:rFonts w:ascii="GHEA Grapalat" w:hAnsi="GHEA Grapalat"/>
                <w:lang w:val="en-US"/>
              </w:rPr>
            </w:pPr>
            <w:r w:rsidRPr="00F15D18">
              <w:rPr>
                <w:rFonts w:ascii="GHEA Grapalat" w:hAnsi="GHEA Grapalat"/>
                <w:lang w:val="en-US"/>
              </w:rPr>
              <w:t>Օպերատոր՝ տեսածրիչի</w:t>
            </w:r>
          </w:p>
        </w:tc>
        <w:tc>
          <w:tcPr>
            <w:tcW w:w="4729" w:type="dxa"/>
            <w:tcBorders>
              <w:top w:val="single" w:sz="0" w:space="0" w:color="000000"/>
              <w:left w:val="single" w:sz="0" w:space="0" w:color="000000"/>
              <w:bottom w:val="single" w:sz="0" w:space="0" w:color="000000"/>
              <w:right w:val="single" w:sz="0" w:space="0" w:color="000000"/>
            </w:tcBorders>
          </w:tcPr>
          <w:p w14:paraId="06DE2FF7" w14:textId="77777777" w:rsidR="00BB541B" w:rsidRPr="00F15D18" w:rsidRDefault="00BB541B" w:rsidP="00CF4967">
            <w:pPr>
              <w:rPr>
                <w:rFonts w:ascii="GHEA Grapalat" w:hAnsi="GHEA Grapalat"/>
                <w:lang w:val="en-US"/>
              </w:rPr>
            </w:pPr>
            <w:r w:rsidRPr="00F15D18">
              <w:rPr>
                <w:rFonts w:ascii="GHEA Grapalat" w:hAnsi="GHEA Grapalat"/>
                <w:lang w:val="en-US"/>
              </w:rPr>
              <w:t>Տեսածրիչի օպերատորները սպասարկում են ծրիչները։ Նրանք սկանավորման սարքի մեջ են դնում տպագիր նյութերը և կարգավորումներ տալիս սարքի կամ համակարգչի վրա, որպեսզի ստանան ամենաբարձր լուծաչափով սկանավորումը։</w:t>
            </w:r>
          </w:p>
        </w:tc>
      </w:tr>
      <w:tr w:rsidR="00BB541B" w:rsidRPr="004D21A8" w14:paraId="49591D2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31B0E1" w14:textId="77777777" w:rsidR="00BB541B" w:rsidRPr="00F15D18" w:rsidRDefault="00403E14" w:rsidP="00CF4967">
            <w:pPr>
              <w:jc w:val="center"/>
              <w:rPr>
                <w:rFonts w:ascii="GHEA Grapalat" w:hAnsi="GHEA Grapalat"/>
                <w:lang w:val="en-US"/>
              </w:rPr>
            </w:pPr>
            <w:r>
              <w:rPr>
                <w:rFonts w:ascii="GHEA Grapalat" w:hAnsi="GHEA Grapalat"/>
                <w:lang w:val="en-US"/>
              </w:rPr>
              <w:t>732106</w:t>
            </w:r>
          </w:p>
        </w:tc>
        <w:tc>
          <w:tcPr>
            <w:tcW w:w="2981" w:type="dxa"/>
            <w:tcBorders>
              <w:top w:val="single" w:sz="0" w:space="0" w:color="000000"/>
              <w:left w:val="single" w:sz="0" w:space="0" w:color="000000"/>
              <w:bottom w:val="single" w:sz="0" w:space="0" w:color="000000"/>
              <w:right w:val="single" w:sz="0" w:space="0" w:color="000000"/>
            </w:tcBorders>
          </w:tcPr>
          <w:p w14:paraId="565B8E8A" w14:textId="77777777" w:rsidR="00BB541B" w:rsidRPr="00F15D18" w:rsidRDefault="00BB541B" w:rsidP="00CF4967">
            <w:pPr>
              <w:jc w:val="center"/>
              <w:rPr>
                <w:rFonts w:ascii="GHEA Grapalat" w:hAnsi="GHEA Grapalat"/>
                <w:lang w:val="en-US"/>
              </w:rPr>
            </w:pPr>
            <w:r w:rsidRPr="00F15D18">
              <w:rPr>
                <w:rFonts w:ascii="GHEA Grapalat" w:hAnsi="GHEA Grapalat"/>
                <w:lang w:val="en-US"/>
              </w:rPr>
              <w:t>Տպագրման տեխնիկ</w:t>
            </w:r>
          </w:p>
        </w:tc>
        <w:tc>
          <w:tcPr>
            <w:tcW w:w="4729" w:type="dxa"/>
            <w:tcBorders>
              <w:top w:val="single" w:sz="0" w:space="0" w:color="000000"/>
              <w:left w:val="single" w:sz="0" w:space="0" w:color="000000"/>
              <w:bottom w:val="single" w:sz="0" w:space="0" w:color="000000"/>
              <w:right w:val="single" w:sz="0" w:space="0" w:color="000000"/>
            </w:tcBorders>
          </w:tcPr>
          <w:p w14:paraId="11782611" w14:textId="77777777" w:rsidR="00BB541B" w:rsidRPr="00F15D18" w:rsidRDefault="00BB541B" w:rsidP="00CF4967">
            <w:pPr>
              <w:rPr>
                <w:rFonts w:ascii="GHEA Grapalat" w:hAnsi="GHEA Grapalat"/>
                <w:lang w:val="en-US"/>
              </w:rPr>
            </w:pPr>
            <w:r w:rsidRPr="00F15D18">
              <w:rPr>
                <w:rFonts w:ascii="GHEA Grapalat" w:hAnsi="GHEA Grapalat"/>
                <w:lang w:val="en-US"/>
              </w:rPr>
              <w:t>Տպագրման տեխնիկները փորագրում կամ տպագրում են պատկերներ տեքստիլ տպագրության համար:</w:t>
            </w:r>
          </w:p>
        </w:tc>
      </w:tr>
      <w:tr w:rsidR="00BB541B" w:rsidRPr="004D21A8" w14:paraId="62F4CA6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AC09691" w14:textId="77777777" w:rsidR="00BB541B" w:rsidRPr="00F15D18" w:rsidRDefault="00403E14" w:rsidP="00CF4967">
            <w:pPr>
              <w:jc w:val="center"/>
              <w:rPr>
                <w:rFonts w:ascii="GHEA Grapalat" w:hAnsi="GHEA Grapalat"/>
                <w:lang w:val="en-US"/>
              </w:rPr>
            </w:pPr>
            <w:r>
              <w:rPr>
                <w:rFonts w:ascii="GHEA Grapalat" w:hAnsi="GHEA Grapalat"/>
                <w:lang w:val="en-US"/>
              </w:rPr>
              <w:t>732107</w:t>
            </w:r>
          </w:p>
        </w:tc>
        <w:tc>
          <w:tcPr>
            <w:tcW w:w="2981" w:type="dxa"/>
            <w:tcBorders>
              <w:top w:val="single" w:sz="0" w:space="0" w:color="000000"/>
              <w:left w:val="single" w:sz="0" w:space="0" w:color="000000"/>
              <w:bottom w:val="single" w:sz="0" w:space="0" w:color="000000"/>
              <w:right w:val="single" w:sz="0" w:space="0" w:color="000000"/>
            </w:tcBorders>
          </w:tcPr>
          <w:p w14:paraId="495D2F5D" w14:textId="77777777" w:rsidR="00BB541B" w:rsidRPr="00F15D18" w:rsidRDefault="00BB541B" w:rsidP="00CF4967">
            <w:pPr>
              <w:jc w:val="center"/>
              <w:rPr>
                <w:rFonts w:ascii="GHEA Grapalat" w:hAnsi="GHEA Grapalat"/>
                <w:lang w:val="en-US"/>
              </w:rPr>
            </w:pPr>
            <w:r w:rsidRPr="00F15D18">
              <w:rPr>
                <w:rFonts w:ascii="GHEA Grapalat" w:hAnsi="GHEA Grapalat"/>
                <w:lang w:val="en-US"/>
              </w:rPr>
              <w:t>Գրաշար</w:t>
            </w:r>
          </w:p>
        </w:tc>
        <w:tc>
          <w:tcPr>
            <w:tcW w:w="4729" w:type="dxa"/>
            <w:tcBorders>
              <w:top w:val="single" w:sz="0" w:space="0" w:color="000000"/>
              <w:left w:val="single" w:sz="0" w:space="0" w:color="000000"/>
              <w:bottom w:val="single" w:sz="0" w:space="0" w:color="000000"/>
              <w:right w:val="single" w:sz="0" w:space="0" w:color="000000"/>
            </w:tcBorders>
          </w:tcPr>
          <w:p w14:paraId="16EED1D6" w14:textId="77777777" w:rsidR="00BB541B" w:rsidRPr="00F15D18" w:rsidRDefault="00BB541B" w:rsidP="00CF4967">
            <w:pPr>
              <w:rPr>
                <w:rFonts w:ascii="GHEA Grapalat" w:hAnsi="GHEA Grapalat"/>
                <w:lang w:val="en-US"/>
              </w:rPr>
            </w:pPr>
            <w:r w:rsidRPr="00F15D18">
              <w:rPr>
                <w:rFonts w:ascii="GHEA Grapalat" w:hAnsi="GHEA Grapalat"/>
                <w:lang w:val="en-US"/>
              </w:rPr>
              <w:t>Գրաշարներ</w:t>
            </w:r>
            <w:r>
              <w:rPr>
                <w:rFonts w:ascii="GHEA Grapalat" w:hAnsi="GHEA Grapalat"/>
                <w:lang w:val="en-US"/>
              </w:rPr>
              <w:t>ն</w:t>
            </w:r>
            <w:r w:rsidRPr="00F15D18">
              <w:rPr>
                <w:rFonts w:ascii="GHEA Grapalat" w:hAnsi="GHEA Grapalat"/>
                <w:lang w:val="en-US"/>
              </w:rPr>
              <w:t xml:space="preserve"> ապահովում են, որ տպագիր տեքստը ճիշտ տեղադրվի և տեսողականորեն հաճելի լինի: Գրահավաքումն ի սկզբանե կատարվել է ձեռքով, իսկ ավելի ուշ կիրառվել են այնպիսի մեթոդներ, ինչպիսիք են լինոտիպը և ֆոտոշարանը, և գրեթե ողջ գրահավաքումն այժմ կատարվում է </w:t>
            </w:r>
            <w:r w:rsidRPr="00F15D18">
              <w:rPr>
                <w:rFonts w:ascii="GHEA Grapalat" w:hAnsi="GHEA Grapalat"/>
                <w:lang w:val="en-US"/>
              </w:rPr>
              <w:lastRenderedPageBreak/>
              <w:t>թվայնորեն՝ օգտագործելով դիզայներական ծրագրեր կամ մասնագիտացված գրահավաք ծրագրեր:</w:t>
            </w:r>
          </w:p>
        </w:tc>
      </w:tr>
    </w:tbl>
    <w:p w14:paraId="6406563E" w14:textId="77777777" w:rsidR="00BB541B" w:rsidRDefault="00BB541B" w:rsidP="00BB541B">
      <w:pPr>
        <w:pStyle w:val="ListParagraph"/>
        <w:tabs>
          <w:tab w:val="left" w:pos="0"/>
          <w:tab w:val="left" w:pos="360"/>
        </w:tabs>
        <w:ind w:left="360"/>
        <w:jc w:val="both"/>
        <w:rPr>
          <w:rFonts w:ascii="GHEA Grapalat" w:hAnsi="GHEA Grapalat"/>
          <w:lang w:val="en-US"/>
        </w:rPr>
      </w:pPr>
    </w:p>
    <w:p w14:paraId="62276D86" w14:textId="77777777" w:rsidR="00BB541B" w:rsidRPr="00EB0210" w:rsidRDefault="00BB541B" w:rsidP="00BB541B">
      <w:pPr>
        <w:tabs>
          <w:tab w:val="left" w:pos="0"/>
          <w:tab w:val="left" w:pos="360"/>
        </w:tabs>
        <w:jc w:val="both"/>
        <w:rPr>
          <w:rFonts w:ascii="GHEA Grapalat" w:hAnsi="GHEA Grapalat"/>
          <w:lang w:val="en-US"/>
        </w:rPr>
      </w:pPr>
    </w:p>
    <w:p w14:paraId="1DA1A831"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52.</w:t>
      </w:r>
      <w:r w:rsidRPr="009E2BB5">
        <w:rPr>
          <w:rFonts w:ascii="GHEA Grapalat" w:hAnsi="GHEA Grapalat"/>
          <w:b/>
          <w:lang w:val="hy-AM"/>
        </w:rPr>
        <w:t xml:space="preserve"> ՍՏՈՐԻՆ  ԽՈՒՄԲ</w:t>
      </w:r>
      <w:r w:rsidRPr="009E2BB5">
        <w:rPr>
          <w:rFonts w:ascii="GHEA Grapalat" w:hAnsi="GHEA Grapalat"/>
          <w:b/>
        </w:rPr>
        <w:t xml:space="preserve"> 7322. ՏՊԱԳՐԻՉՆԵՐ</w:t>
      </w:r>
    </w:p>
    <w:p w14:paraId="5DBE129A" w14:textId="77777777" w:rsidR="00BB541B" w:rsidRPr="009E2BB5" w:rsidRDefault="00BB541B" w:rsidP="00BB541B">
      <w:pPr>
        <w:tabs>
          <w:tab w:val="left" w:pos="0"/>
          <w:tab w:val="left" w:pos="360"/>
        </w:tabs>
        <w:jc w:val="center"/>
        <w:rPr>
          <w:rFonts w:ascii="GHEA Grapalat" w:hAnsi="GHEA Grapalat"/>
          <w:b/>
        </w:rPr>
      </w:pPr>
    </w:p>
    <w:p w14:paraId="5FDC7DA1" w14:textId="77777777" w:rsidR="00BB541B" w:rsidRPr="009E2BB5" w:rsidRDefault="00BB541B" w:rsidP="00BB541B">
      <w:pPr>
        <w:pStyle w:val="ListParagraph"/>
        <w:numPr>
          <w:ilvl w:val="0"/>
          <w:numId w:val="1469"/>
        </w:numPr>
        <w:tabs>
          <w:tab w:val="left" w:pos="0"/>
          <w:tab w:val="left" w:pos="360"/>
        </w:tabs>
        <w:jc w:val="both"/>
        <w:rPr>
          <w:rFonts w:ascii="GHEA Grapalat" w:hAnsi="GHEA Grapalat"/>
          <w:b/>
        </w:rPr>
      </w:pPr>
      <w:r w:rsidRPr="009E2BB5">
        <w:rPr>
          <w:rFonts w:ascii="GHEA Grapalat" w:hAnsi="GHEA Grapalat"/>
        </w:rPr>
        <w:t xml:space="preserve">Տպագրիչները hամալարում և շահագործում են թվային, տպագրական, օֆսեթ, ֆլեքսոգրաֆիկ, խորը տպագրության, լրագրային և այլ տպագրական մեքենաներ: </w:t>
      </w:r>
    </w:p>
    <w:p w14:paraId="28CC619B" w14:textId="77777777" w:rsidR="00BB541B" w:rsidRPr="009E2BB5" w:rsidRDefault="00BB541B" w:rsidP="00BB541B">
      <w:pPr>
        <w:pStyle w:val="ListParagraph"/>
        <w:numPr>
          <w:ilvl w:val="0"/>
          <w:numId w:val="1469"/>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43C94229"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հիմքի սնուցման մեխանիզմների, փոխանցման մեխանիզմների, ներկման համակարգերի և տպագրական մեքենաների այլ գործառութային բաղադրիչների hամալարումը, կարգավորումն ու մշտադիտարկումը.</w:t>
      </w:r>
    </w:p>
    <w:p w14:paraId="1AFC0A58"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չափանիշներին համապատասխան ներկերի ու լուծիչների խառնումը և տպագրության ժամանակ թղթի ու ներկի մատակարարման կարգավորումը.</w:t>
      </w:r>
    </w:p>
    <w:p w14:paraId="52259794"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տպագրական մեքենաների մշտադիտարկումը, գնահատումը և տպագրության որակի չափանիշներին համապատասխանեցումը՝ տպագրական նախապատրաստվածքի հիման վրա, ինչպես նաև անսարքությունների հայտնաբերումը.</w:t>
      </w:r>
    </w:p>
    <w:p w14:paraId="0734D8CB"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թվային, օֆսեթ, ֆլեքսոգրաֆիկ տպագրական և խորը, բարձր տպագրության մեքենաներով, ինչպես նաև տպագրական մեքենաներին ագրեգատացված վերջնամշակման համակարգերի օգտագործմամբ զանազան տպագրական արտադրանքի պատրաստումը.</w:t>
      </w:r>
    </w:p>
    <w:p w14:paraId="116D96ED"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օֆսեթ տպագրության փոքրաձևաչափ մեքենաների համար տպաձևերի, օֆսեթ պաստառների և տպագրական գլանների նախապատրաստումը.</w:t>
      </w:r>
    </w:p>
    <w:p w14:paraId="3443B7E6"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 xml:space="preserve"> մատուցիչ մեխանիզմների բեռնումը թղթով.</w:t>
      </w:r>
    </w:p>
    <w:p w14:paraId="24F2B611"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 xml:space="preserve"> մեքենայի աշխատանքի և տպագրության որակի մշտադիտարկումը.</w:t>
      </w:r>
    </w:p>
    <w:p w14:paraId="0E3F76E8"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 xml:space="preserve"> մեքենաների տեխնիկական սպասարկումը, կարգավորումը, նորոգումը և մաքրումը.</w:t>
      </w:r>
    </w:p>
    <w:p w14:paraId="33C155C2" w14:textId="77777777" w:rsidR="00BB541B" w:rsidRPr="009E2BB5" w:rsidRDefault="00BB541B" w:rsidP="00BB541B">
      <w:pPr>
        <w:pStyle w:val="ListParagraph"/>
        <w:numPr>
          <w:ilvl w:val="0"/>
          <w:numId w:val="1470"/>
        </w:numPr>
        <w:tabs>
          <w:tab w:val="left" w:pos="0"/>
          <w:tab w:val="left" w:pos="360"/>
        </w:tabs>
        <w:jc w:val="both"/>
        <w:rPr>
          <w:rFonts w:ascii="GHEA Grapalat" w:hAnsi="GHEA Grapalat"/>
          <w:b/>
        </w:rPr>
      </w:pPr>
      <w:r w:rsidRPr="009E2BB5">
        <w:rPr>
          <w:rFonts w:ascii="GHEA Grapalat" w:hAnsi="GHEA Grapalat"/>
        </w:rPr>
        <w:t xml:space="preserve">տպագրության համար թվային պատկերների ստացումը, ինչպես նաև պատկերների փոխադրումն ու դուրս բերումը: </w:t>
      </w:r>
    </w:p>
    <w:p w14:paraId="1B03C527" w14:textId="77777777" w:rsidR="00BB541B" w:rsidRPr="009E2BB5" w:rsidRDefault="00BB541B" w:rsidP="00BB541B">
      <w:pPr>
        <w:pStyle w:val="ListParagraph"/>
        <w:numPr>
          <w:ilvl w:val="0"/>
          <w:numId w:val="146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AAF1C31"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տպագրիչ` փայտակաղապարներով.</w:t>
      </w:r>
    </w:p>
    <w:p w14:paraId="2AD97864"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թվային տպագրության.</w:t>
      </w:r>
    </w:p>
    <w:p w14:paraId="73EC6014"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մատուցիչ սարքի (տպագրություն).</w:t>
      </w:r>
    </w:p>
    <w:p w14:paraId="4E2ED19B"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ֆլեքսոգրաֆիկ տպագրական մեքենայի.</w:t>
      </w:r>
    </w:p>
    <w:p w14:paraId="752C0856"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խորը տպագրման մեքենայի.</w:t>
      </w:r>
    </w:p>
    <w:p w14:paraId="3548D410"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լայնաչափ թերթավոր տպագրական մեքենայի.</w:t>
      </w:r>
    </w:p>
    <w:p w14:paraId="45FC375D"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տպագրիչ` նախշակաղապարային (տրաֆարետային) տպագրության.</w:t>
      </w:r>
    </w:p>
    <w:p w14:paraId="77E4C48C"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տպագրիչ` նախշակաղապարային (տրաֆարետային) տպագրության մեքենայի.</w:t>
      </w:r>
    </w:p>
    <w:p w14:paraId="1E551FEE"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օպերատոր` փոքրաձևաչափ տպագրական մեքենայի.</w:t>
      </w:r>
    </w:p>
    <w:p w14:paraId="42B6A4AF" w14:textId="77777777" w:rsidR="00BB541B" w:rsidRPr="009E2BB5"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t>տպագրիչ` մանածագործվածքի վրա.</w:t>
      </w:r>
    </w:p>
    <w:p w14:paraId="73D8A264" w14:textId="77777777" w:rsidR="00BB541B" w:rsidRPr="002B44A7" w:rsidRDefault="00BB541B" w:rsidP="00BB541B">
      <w:pPr>
        <w:pStyle w:val="ListParagraph"/>
        <w:numPr>
          <w:ilvl w:val="0"/>
          <w:numId w:val="1471"/>
        </w:numPr>
        <w:tabs>
          <w:tab w:val="left" w:pos="0"/>
          <w:tab w:val="left" w:pos="360"/>
        </w:tabs>
        <w:jc w:val="both"/>
        <w:rPr>
          <w:rFonts w:ascii="GHEA Grapalat" w:hAnsi="GHEA Grapalat"/>
          <w:b/>
        </w:rPr>
      </w:pPr>
      <w:r w:rsidRPr="009E2BB5">
        <w:rPr>
          <w:rFonts w:ascii="GHEA Grapalat" w:hAnsi="GHEA Grapalat"/>
        </w:rPr>
        <w:lastRenderedPageBreak/>
        <w:t>օպերատոր` գլանափաթեթային տպագրական մեքենայի:</w:t>
      </w:r>
    </w:p>
    <w:p w14:paraId="58DAC7D8" w14:textId="77777777" w:rsidR="00BB541B" w:rsidRPr="002117DE" w:rsidRDefault="00BB541B" w:rsidP="00BB541B">
      <w:pPr>
        <w:pStyle w:val="ListParagraph"/>
        <w:tabs>
          <w:tab w:val="left" w:pos="0"/>
          <w:tab w:val="left" w:pos="360"/>
        </w:tabs>
        <w:ind w:left="1350"/>
        <w:jc w:val="both"/>
        <w:rPr>
          <w:rFonts w:ascii="GHEA Grapalat" w:hAnsi="GHEA Grapalat"/>
          <w:b/>
        </w:rPr>
      </w:pPr>
    </w:p>
    <w:p w14:paraId="5C318A80" w14:textId="77777777" w:rsidR="00BB541B" w:rsidRPr="004D21A8" w:rsidRDefault="00BB541B" w:rsidP="00BB541B">
      <w:pPr>
        <w:pStyle w:val="ListParagraph"/>
        <w:numPr>
          <w:ilvl w:val="0"/>
          <w:numId w:val="1469"/>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4648EE7D" w14:textId="77777777" w:rsidTr="00CF4967">
        <w:tc>
          <w:tcPr>
            <w:tcW w:w="1866" w:type="dxa"/>
          </w:tcPr>
          <w:p w14:paraId="739B32F4"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3FEAE6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7C7597A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52B2305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6F20A0C" w14:textId="77777777" w:rsidR="00BB541B" w:rsidRPr="00E030DA" w:rsidRDefault="00403E14" w:rsidP="00CF4967">
            <w:pPr>
              <w:jc w:val="center"/>
              <w:rPr>
                <w:rFonts w:ascii="GHEA Grapalat" w:hAnsi="GHEA Grapalat"/>
                <w:lang w:val="en-US"/>
              </w:rPr>
            </w:pPr>
            <w:r>
              <w:rPr>
                <w:rFonts w:ascii="GHEA Grapalat" w:hAnsi="GHEA Grapalat"/>
                <w:lang w:val="en-US"/>
              </w:rPr>
              <w:t>73220</w:t>
            </w:r>
            <w:r w:rsidR="00BB541B" w:rsidRPr="00E030DA">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3E7869FE" w14:textId="77777777" w:rsidR="00BB541B" w:rsidRPr="00E030DA" w:rsidRDefault="00BB541B" w:rsidP="00CF4967">
            <w:pPr>
              <w:jc w:val="center"/>
              <w:rPr>
                <w:rFonts w:ascii="GHEA Grapalat" w:hAnsi="GHEA Grapalat"/>
                <w:lang w:val="en-US"/>
              </w:rPr>
            </w:pPr>
            <w:r w:rsidRPr="00E030DA">
              <w:rPr>
                <w:rFonts w:ascii="GHEA Grapalat" w:hAnsi="GHEA Grapalat"/>
                <w:lang w:val="en-US"/>
              </w:rPr>
              <w:t>Թվային տպիչներ սպասարկող</w:t>
            </w:r>
          </w:p>
        </w:tc>
        <w:tc>
          <w:tcPr>
            <w:tcW w:w="4729" w:type="dxa"/>
            <w:tcBorders>
              <w:top w:val="single" w:sz="0" w:space="0" w:color="000000"/>
              <w:left w:val="single" w:sz="0" w:space="0" w:color="000000"/>
              <w:bottom w:val="single" w:sz="0" w:space="0" w:color="000000"/>
              <w:right w:val="single" w:sz="0" w:space="0" w:color="000000"/>
            </w:tcBorders>
          </w:tcPr>
          <w:p w14:paraId="2C870406" w14:textId="77777777" w:rsidR="00BB541B" w:rsidRPr="00E030DA" w:rsidRDefault="00BB541B" w:rsidP="00CF4967">
            <w:pPr>
              <w:rPr>
                <w:rFonts w:ascii="GHEA Grapalat" w:hAnsi="GHEA Grapalat"/>
                <w:lang w:val="en-US"/>
              </w:rPr>
            </w:pPr>
            <w:r w:rsidRPr="00E030DA">
              <w:rPr>
                <w:rFonts w:ascii="GHEA Grapalat" w:hAnsi="GHEA Grapalat"/>
                <w:lang w:val="en-US"/>
              </w:rPr>
              <w:t>Թվային տպիչների սպասարկողներ</w:t>
            </w:r>
            <w:r>
              <w:rPr>
                <w:rFonts w:ascii="GHEA Grapalat" w:hAnsi="GHEA Grapalat"/>
                <w:lang w:val="en-US"/>
              </w:rPr>
              <w:t>ն</w:t>
            </w:r>
            <w:r w:rsidRPr="00E030DA">
              <w:rPr>
                <w:rFonts w:ascii="GHEA Grapalat" w:hAnsi="GHEA Grapalat"/>
                <w:lang w:val="en-US"/>
              </w:rPr>
              <w:t xml:space="preserve"> աշխատում են սարքերի հետ, որոնք տպում են անմիջապես էջի վրա՝ առանց միջանկյալ թիթեղի: Թվային տպիչների սպասարկողները սովորաբար օգտագործում են լազերային կամ թանաքային տեխնոլոգիա, որ տպեն առանձին էջեր առանց երկարատև կամ աշխատատար տեխնիկական քայլերի, որոնք միջամտում են ավարտված թվային արտադրանքին և տպագրությանը:</w:t>
            </w:r>
          </w:p>
        </w:tc>
      </w:tr>
      <w:tr w:rsidR="00BB541B" w:rsidRPr="004D21A8" w14:paraId="0D1590B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8F59BD4" w14:textId="77777777" w:rsidR="00BB541B" w:rsidRPr="00E030DA" w:rsidRDefault="00403E14" w:rsidP="00CF4967">
            <w:pPr>
              <w:jc w:val="center"/>
              <w:rPr>
                <w:rFonts w:ascii="GHEA Grapalat" w:hAnsi="GHEA Grapalat"/>
                <w:lang w:val="en-US"/>
              </w:rPr>
            </w:pPr>
            <w:r>
              <w:rPr>
                <w:rFonts w:ascii="GHEA Grapalat" w:hAnsi="GHEA Grapalat"/>
                <w:lang w:val="en-US"/>
              </w:rPr>
              <w:t>732202</w:t>
            </w:r>
          </w:p>
        </w:tc>
        <w:tc>
          <w:tcPr>
            <w:tcW w:w="2981" w:type="dxa"/>
            <w:tcBorders>
              <w:top w:val="single" w:sz="0" w:space="0" w:color="000000"/>
              <w:left w:val="single" w:sz="0" w:space="0" w:color="000000"/>
              <w:bottom w:val="single" w:sz="0" w:space="0" w:color="000000"/>
              <w:right w:val="single" w:sz="0" w:space="0" w:color="000000"/>
            </w:tcBorders>
          </w:tcPr>
          <w:p w14:paraId="2167D129" w14:textId="77777777" w:rsidR="00BB541B" w:rsidRPr="00E030DA" w:rsidRDefault="00BB541B" w:rsidP="00CF4967">
            <w:pPr>
              <w:jc w:val="center"/>
              <w:rPr>
                <w:rFonts w:ascii="GHEA Grapalat" w:hAnsi="GHEA Grapalat"/>
                <w:lang w:val="en-US"/>
              </w:rPr>
            </w:pPr>
            <w:r w:rsidRPr="00E030DA">
              <w:rPr>
                <w:rFonts w:ascii="GHEA Grapalat" w:hAnsi="GHEA Grapalat"/>
                <w:lang w:val="en-US"/>
              </w:rPr>
              <w:t>Տեքստիլ տպիչ սարքի սպասարկող</w:t>
            </w:r>
          </w:p>
        </w:tc>
        <w:tc>
          <w:tcPr>
            <w:tcW w:w="4729" w:type="dxa"/>
            <w:tcBorders>
              <w:top w:val="single" w:sz="0" w:space="0" w:color="000000"/>
              <w:left w:val="single" w:sz="0" w:space="0" w:color="000000"/>
              <w:bottom w:val="single" w:sz="0" w:space="0" w:color="000000"/>
              <w:right w:val="single" w:sz="0" w:space="0" w:color="000000"/>
            </w:tcBorders>
          </w:tcPr>
          <w:p w14:paraId="26CFCDC4" w14:textId="77777777" w:rsidR="00BB541B" w:rsidRPr="00E030DA" w:rsidRDefault="00BB541B" w:rsidP="00CF4967">
            <w:pPr>
              <w:rPr>
                <w:rFonts w:ascii="GHEA Grapalat" w:hAnsi="GHEA Grapalat"/>
                <w:lang w:val="en-US"/>
              </w:rPr>
            </w:pPr>
            <w:r w:rsidRPr="00E030DA">
              <w:rPr>
                <w:rFonts w:ascii="GHEA Grapalat" w:hAnsi="GHEA Grapalat"/>
                <w:lang w:val="en-US"/>
              </w:rPr>
              <w:t>Տեքստիլի տպիչ սարքի սպասարկողներ</w:t>
            </w:r>
            <w:r>
              <w:rPr>
                <w:rFonts w:ascii="GHEA Grapalat" w:hAnsi="GHEA Grapalat"/>
                <w:lang w:val="en-US"/>
              </w:rPr>
              <w:t>ն</w:t>
            </w:r>
            <w:r w:rsidRPr="00E030DA">
              <w:rPr>
                <w:rFonts w:ascii="GHEA Grapalat" w:hAnsi="GHEA Grapalat"/>
                <w:lang w:val="en-US"/>
              </w:rPr>
              <w:t xml:space="preserve"> իրականացնում են տեքստիլի տպագրման գործողություններ:</w:t>
            </w:r>
          </w:p>
        </w:tc>
      </w:tr>
      <w:tr w:rsidR="00BB541B" w:rsidRPr="004D21A8" w14:paraId="52F6B78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F5CFB39" w14:textId="77777777" w:rsidR="00BB541B" w:rsidRPr="00E030DA" w:rsidRDefault="00403E14" w:rsidP="00CF4967">
            <w:pPr>
              <w:jc w:val="center"/>
              <w:rPr>
                <w:rFonts w:ascii="GHEA Grapalat" w:hAnsi="GHEA Grapalat"/>
                <w:lang w:val="en-US"/>
              </w:rPr>
            </w:pPr>
            <w:r>
              <w:rPr>
                <w:rFonts w:ascii="GHEA Grapalat" w:hAnsi="GHEA Grapalat"/>
                <w:lang w:val="en-US"/>
              </w:rPr>
              <w:t>732203</w:t>
            </w:r>
          </w:p>
        </w:tc>
        <w:tc>
          <w:tcPr>
            <w:tcW w:w="2981" w:type="dxa"/>
            <w:tcBorders>
              <w:top w:val="single" w:sz="0" w:space="0" w:color="000000"/>
              <w:left w:val="single" w:sz="0" w:space="0" w:color="000000"/>
              <w:bottom w:val="single" w:sz="0" w:space="0" w:color="000000"/>
              <w:right w:val="single" w:sz="0" w:space="0" w:color="000000"/>
            </w:tcBorders>
          </w:tcPr>
          <w:p w14:paraId="7D1E6529" w14:textId="77777777" w:rsidR="00BB541B" w:rsidRPr="00E030DA" w:rsidRDefault="00BB541B" w:rsidP="00CF4967">
            <w:pPr>
              <w:jc w:val="center"/>
              <w:rPr>
                <w:rFonts w:ascii="GHEA Grapalat" w:hAnsi="GHEA Grapalat"/>
                <w:lang w:val="en-US"/>
              </w:rPr>
            </w:pPr>
            <w:r w:rsidRPr="00E030DA">
              <w:rPr>
                <w:rFonts w:ascii="GHEA Grapalat" w:hAnsi="GHEA Grapalat"/>
                <w:lang w:val="en-US"/>
              </w:rPr>
              <w:t>Ֆլեքսոգրաֆիկ մամուլի օպերատոր</w:t>
            </w:r>
          </w:p>
        </w:tc>
        <w:tc>
          <w:tcPr>
            <w:tcW w:w="4729" w:type="dxa"/>
            <w:tcBorders>
              <w:top w:val="single" w:sz="0" w:space="0" w:color="000000"/>
              <w:left w:val="single" w:sz="0" w:space="0" w:color="000000"/>
              <w:bottom w:val="single" w:sz="0" w:space="0" w:color="000000"/>
              <w:right w:val="single" w:sz="0" w:space="0" w:color="000000"/>
            </w:tcBorders>
          </w:tcPr>
          <w:p w14:paraId="121BE396" w14:textId="77777777" w:rsidR="00BB541B" w:rsidRPr="00E030DA" w:rsidRDefault="00BB541B" w:rsidP="00CF4967">
            <w:pPr>
              <w:rPr>
                <w:rFonts w:ascii="GHEA Grapalat" w:hAnsi="GHEA Grapalat"/>
                <w:lang w:val="en-US"/>
              </w:rPr>
            </w:pPr>
            <w:r w:rsidRPr="00E030DA">
              <w:rPr>
                <w:rFonts w:ascii="GHEA Grapalat" w:hAnsi="GHEA Grapalat"/>
                <w:lang w:val="en-US"/>
              </w:rPr>
              <w:t>Ֆլեքսոգրաֆիկ մամուլի օպերատորներն օգտագործում են ֆլեքսոգրաֆիկ ռելիեֆային թիթեղ գրեթե ցանկացած նյութի վրա տպագրելու համար: Ռելիեֆային թիթեղը ներկվում է և սեղմվում տպագրվող նյութի վրա:</w:t>
            </w:r>
          </w:p>
        </w:tc>
      </w:tr>
      <w:tr w:rsidR="00BB541B" w:rsidRPr="004D21A8" w14:paraId="5EE168A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EC6FB1" w14:textId="77777777" w:rsidR="00BB541B" w:rsidRPr="00262EE9" w:rsidRDefault="00403E14" w:rsidP="00CF4967">
            <w:pPr>
              <w:jc w:val="center"/>
              <w:rPr>
                <w:rFonts w:ascii="GHEA Grapalat" w:hAnsi="GHEA Grapalat"/>
                <w:lang w:val="en-US"/>
              </w:rPr>
            </w:pPr>
            <w:r>
              <w:rPr>
                <w:rFonts w:ascii="GHEA Grapalat" w:hAnsi="GHEA Grapalat"/>
                <w:lang w:val="en-US"/>
              </w:rPr>
              <w:t>732204</w:t>
            </w:r>
          </w:p>
        </w:tc>
        <w:tc>
          <w:tcPr>
            <w:tcW w:w="2981" w:type="dxa"/>
            <w:tcBorders>
              <w:top w:val="single" w:sz="0" w:space="0" w:color="000000"/>
              <w:left w:val="single" w:sz="0" w:space="0" w:color="000000"/>
              <w:bottom w:val="single" w:sz="0" w:space="0" w:color="000000"/>
              <w:right w:val="single" w:sz="0" w:space="0" w:color="000000"/>
            </w:tcBorders>
          </w:tcPr>
          <w:p w14:paraId="5285C07A"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Փորագրման մամլիչի օպերատոր</w:t>
            </w:r>
          </w:p>
        </w:tc>
        <w:tc>
          <w:tcPr>
            <w:tcW w:w="4729" w:type="dxa"/>
            <w:tcBorders>
              <w:top w:val="single" w:sz="0" w:space="0" w:color="000000"/>
              <w:left w:val="single" w:sz="0" w:space="0" w:color="000000"/>
              <w:bottom w:val="single" w:sz="0" w:space="0" w:color="000000"/>
              <w:right w:val="single" w:sz="0" w:space="0" w:color="000000"/>
            </w:tcBorders>
          </w:tcPr>
          <w:p w14:paraId="7035E6BA" w14:textId="77777777" w:rsidR="00BB541B" w:rsidRPr="00262EE9" w:rsidRDefault="00BB541B" w:rsidP="00CF4967">
            <w:pPr>
              <w:rPr>
                <w:rFonts w:ascii="GHEA Grapalat" w:hAnsi="GHEA Grapalat"/>
                <w:lang w:val="en-US"/>
              </w:rPr>
            </w:pPr>
            <w:r w:rsidRPr="00262EE9">
              <w:rPr>
                <w:rFonts w:ascii="GHEA Grapalat" w:hAnsi="GHEA Grapalat"/>
                <w:lang w:val="en-US"/>
              </w:rPr>
              <w:t>Փորագրման մամլիչի օպերատորներ</w:t>
            </w:r>
            <w:r>
              <w:rPr>
                <w:rFonts w:ascii="GHEA Grapalat" w:hAnsi="GHEA Grapalat"/>
                <w:lang w:val="en-US"/>
              </w:rPr>
              <w:t>ն</w:t>
            </w:r>
            <w:r w:rsidRPr="00262EE9">
              <w:rPr>
                <w:rFonts w:ascii="GHEA Grapalat" w:hAnsi="GHEA Grapalat"/>
                <w:lang w:val="en-US"/>
              </w:rPr>
              <w:t xml:space="preserve"> աշխատում են փորագրման մամլիչներով՝ պատկերը փորագրելով անմիջապես գլանի վրա: Նրանք կարգաբերում են մամլիչը և հետևում դրա աշխատանքին՝ ապահովելով անվտանգությունը և լուծելով խնդիրները:</w:t>
            </w:r>
          </w:p>
        </w:tc>
      </w:tr>
      <w:tr w:rsidR="00BB541B" w:rsidRPr="004D21A8" w14:paraId="35DCB27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8799F79" w14:textId="77777777" w:rsidR="00BB541B" w:rsidRPr="00262EE9" w:rsidRDefault="00403E14" w:rsidP="00CF4967">
            <w:pPr>
              <w:jc w:val="center"/>
              <w:rPr>
                <w:rFonts w:ascii="GHEA Grapalat" w:hAnsi="GHEA Grapalat"/>
                <w:lang w:val="en-US"/>
              </w:rPr>
            </w:pPr>
            <w:r>
              <w:rPr>
                <w:rFonts w:ascii="GHEA Grapalat" w:hAnsi="GHEA Grapalat"/>
                <w:lang w:val="en-US"/>
              </w:rPr>
              <w:t>732205</w:t>
            </w:r>
          </w:p>
        </w:tc>
        <w:tc>
          <w:tcPr>
            <w:tcW w:w="2981" w:type="dxa"/>
            <w:tcBorders>
              <w:top w:val="single" w:sz="0" w:space="0" w:color="000000"/>
              <w:left w:val="single" w:sz="0" w:space="0" w:color="000000"/>
              <w:bottom w:val="single" w:sz="0" w:space="0" w:color="000000"/>
              <w:right w:val="single" w:sz="0" w:space="0" w:color="000000"/>
            </w:tcBorders>
          </w:tcPr>
          <w:p w14:paraId="3CE7AAA4"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Տաք փայլաթիթեղի օպերատոր</w:t>
            </w:r>
          </w:p>
        </w:tc>
        <w:tc>
          <w:tcPr>
            <w:tcW w:w="4729" w:type="dxa"/>
            <w:tcBorders>
              <w:top w:val="single" w:sz="0" w:space="0" w:color="000000"/>
              <w:left w:val="single" w:sz="0" w:space="0" w:color="000000"/>
              <w:bottom w:val="single" w:sz="0" w:space="0" w:color="000000"/>
              <w:right w:val="single" w:sz="0" w:space="0" w:color="000000"/>
            </w:tcBorders>
          </w:tcPr>
          <w:p w14:paraId="1E8A2C92" w14:textId="77777777" w:rsidR="00BB541B" w:rsidRPr="00262EE9" w:rsidRDefault="00BB541B" w:rsidP="00CF4967">
            <w:pPr>
              <w:rPr>
                <w:rFonts w:ascii="GHEA Grapalat" w:hAnsi="GHEA Grapalat"/>
                <w:lang w:val="en-US"/>
              </w:rPr>
            </w:pPr>
            <w:r w:rsidRPr="00262EE9">
              <w:rPr>
                <w:rFonts w:ascii="GHEA Grapalat" w:hAnsi="GHEA Grapalat"/>
                <w:lang w:val="en-US"/>
              </w:rPr>
              <w:t xml:space="preserve">Տաք փայլաթիթեղի օպերատորները կառավարում են մեքենաներ, որոնք մետաղական փայլաթիթեղ են կիրառում այլ նյութերի վրա՝ օգտագործելով </w:t>
            </w:r>
            <w:r w:rsidRPr="00262EE9">
              <w:rPr>
                <w:rFonts w:ascii="GHEA Grapalat" w:hAnsi="GHEA Grapalat"/>
                <w:lang w:val="en-US"/>
              </w:rPr>
              <w:lastRenderedPageBreak/>
              <w:t>ճնշման գլաններ և տաքացում: Նրանք նաև խառնում են գույները, կարգավորում համապատասխան մեքենայական սարքավորումները և հետևում տպագրությանը։</w:t>
            </w:r>
          </w:p>
        </w:tc>
      </w:tr>
      <w:tr w:rsidR="00BB541B" w:rsidRPr="004D21A8" w14:paraId="44AE406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EB70F0A" w14:textId="77777777" w:rsidR="00BB541B" w:rsidRPr="00262EE9" w:rsidRDefault="00403E14" w:rsidP="00CF4967">
            <w:pPr>
              <w:jc w:val="center"/>
              <w:rPr>
                <w:rFonts w:ascii="GHEA Grapalat" w:hAnsi="GHEA Grapalat"/>
                <w:lang w:val="en-US"/>
              </w:rPr>
            </w:pPr>
            <w:r>
              <w:rPr>
                <w:rFonts w:ascii="GHEA Grapalat" w:hAnsi="GHEA Grapalat"/>
                <w:lang w:val="en-US"/>
              </w:rPr>
              <w:lastRenderedPageBreak/>
              <w:t>732206</w:t>
            </w:r>
          </w:p>
        </w:tc>
        <w:tc>
          <w:tcPr>
            <w:tcW w:w="2981" w:type="dxa"/>
            <w:tcBorders>
              <w:top w:val="single" w:sz="0" w:space="0" w:color="000000"/>
              <w:left w:val="single" w:sz="0" w:space="0" w:color="000000"/>
              <w:bottom w:val="single" w:sz="0" w:space="0" w:color="000000"/>
              <w:right w:val="single" w:sz="0" w:space="0" w:color="000000"/>
            </w:tcBorders>
          </w:tcPr>
          <w:p w14:paraId="7FC8D8FB"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Օպերատոր՝ օֆսեթ տպիչի</w:t>
            </w:r>
          </w:p>
        </w:tc>
        <w:tc>
          <w:tcPr>
            <w:tcW w:w="4729" w:type="dxa"/>
            <w:tcBorders>
              <w:top w:val="single" w:sz="0" w:space="0" w:color="000000"/>
              <w:left w:val="single" w:sz="0" w:space="0" w:color="000000"/>
              <w:bottom w:val="single" w:sz="0" w:space="0" w:color="000000"/>
              <w:right w:val="single" w:sz="0" w:space="0" w:color="000000"/>
            </w:tcBorders>
          </w:tcPr>
          <w:p w14:paraId="57391A2E" w14:textId="77777777" w:rsidR="00BB541B" w:rsidRPr="00262EE9" w:rsidRDefault="00BB541B" w:rsidP="00CF4967">
            <w:pPr>
              <w:rPr>
                <w:rFonts w:ascii="GHEA Grapalat" w:hAnsi="GHEA Grapalat"/>
                <w:lang w:val="en-US"/>
              </w:rPr>
            </w:pPr>
            <w:r w:rsidRPr="00262EE9">
              <w:rPr>
                <w:rFonts w:ascii="GHEA Grapalat" w:hAnsi="GHEA Grapalat"/>
                <w:lang w:val="en-US"/>
              </w:rPr>
              <w:t>Օֆսեթ տպիչների օպերատորները կառավարում են օֆսեթ մամլիչը պատկեր տպելու համար: Օֆսեթ մամլիչը թանաքով ներկված պատկերն անցկացնում է թիթեղից ռետինե ծածկույթին նախքան այն տպագրության մակերեսին տպելը:</w:t>
            </w:r>
          </w:p>
        </w:tc>
      </w:tr>
      <w:tr w:rsidR="00BB541B" w:rsidRPr="00640EAB" w14:paraId="5567E6E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EAC77A" w14:textId="77777777" w:rsidR="00BB541B" w:rsidRPr="00262EE9" w:rsidRDefault="00403E14" w:rsidP="00CF4967">
            <w:pPr>
              <w:jc w:val="center"/>
              <w:rPr>
                <w:rFonts w:ascii="GHEA Grapalat" w:hAnsi="GHEA Grapalat"/>
                <w:lang w:val="en-US"/>
              </w:rPr>
            </w:pPr>
            <w:r>
              <w:rPr>
                <w:rFonts w:ascii="GHEA Grapalat" w:hAnsi="GHEA Grapalat"/>
                <w:lang w:val="en-US"/>
              </w:rPr>
              <w:t>732207</w:t>
            </w:r>
          </w:p>
        </w:tc>
        <w:tc>
          <w:tcPr>
            <w:tcW w:w="2981" w:type="dxa"/>
            <w:tcBorders>
              <w:top w:val="single" w:sz="0" w:space="0" w:color="000000"/>
              <w:left w:val="single" w:sz="0" w:space="0" w:color="000000"/>
              <w:bottom w:val="single" w:sz="0" w:space="0" w:color="000000"/>
              <w:right w:val="single" w:sz="0" w:space="0" w:color="000000"/>
            </w:tcBorders>
          </w:tcPr>
          <w:p w14:paraId="28F37567"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Թղթի դրոշմման մամլիչի օպերատոր</w:t>
            </w:r>
          </w:p>
        </w:tc>
        <w:tc>
          <w:tcPr>
            <w:tcW w:w="4729" w:type="dxa"/>
            <w:tcBorders>
              <w:top w:val="single" w:sz="0" w:space="0" w:color="000000"/>
              <w:left w:val="single" w:sz="0" w:space="0" w:color="000000"/>
              <w:bottom w:val="single" w:sz="0" w:space="0" w:color="000000"/>
              <w:right w:val="single" w:sz="0" w:space="0" w:color="000000"/>
            </w:tcBorders>
          </w:tcPr>
          <w:p w14:paraId="1EEBC16B" w14:textId="77777777" w:rsidR="00BB541B" w:rsidRPr="00262EE9" w:rsidRDefault="00BB541B" w:rsidP="00CF4967">
            <w:pPr>
              <w:rPr>
                <w:rFonts w:ascii="GHEA Grapalat" w:hAnsi="GHEA Grapalat"/>
                <w:lang w:val="en-US"/>
              </w:rPr>
            </w:pPr>
            <w:r w:rsidRPr="00262EE9">
              <w:rPr>
                <w:rFonts w:ascii="GHEA Grapalat" w:hAnsi="GHEA Grapalat"/>
                <w:lang w:val="en-US"/>
              </w:rPr>
              <w:t>Թղթի դրոշմման մամլիչի օպերատորներ</w:t>
            </w:r>
            <w:r>
              <w:rPr>
                <w:rFonts w:ascii="GHEA Grapalat" w:hAnsi="GHEA Grapalat"/>
                <w:lang w:val="en-US"/>
              </w:rPr>
              <w:t>ն</w:t>
            </w:r>
            <w:r w:rsidRPr="00262EE9">
              <w:rPr>
                <w:rFonts w:ascii="GHEA Grapalat" w:hAnsi="GHEA Grapalat"/>
                <w:lang w:val="en-US"/>
              </w:rPr>
              <w:t xml:space="preserve"> օգտագործում են մամլիչ՝  մակերեսի որոշակի հատվածները բարձրացնելու կամ իջեցնելու համար, որպեսզի տպագրության վրա ռելիեֆ ստեղծեն: Երկու համընկնող փորագրված ձուլակտորները տեղադրվում են թղթի շուրջ և ճնշում է կիրառվում նյութի մակերեսը փոխելու համար:</w:t>
            </w:r>
          </w:p>
        </w:tc>
      </w:tr>
      <w:tr w:rsidR="00BB541B" w:rsidRPr="004D21A8" w14:paraId="01E7D53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E124599" w14:textId="77777777" w:rsidR="00BB541B" w:rsidRPr="00262EE9" w:rsidRDefault="00403E14" w:rsidP="00CF4967">
            <w:pPr>
              <w:jc w:val="center"/>
              <w:rPr>
                <w:rFonts w:ascii="GHEA Grapalat" w:hAnsi="GHEA Grapalat"/>
                <w:lang w:val="en-US"/>
              </w:rPr>
            </w:pPr>
            <w:r>
              <w:rPr>
                <w:rFonts w:ascii="GHEA Grapalat" w:hAnsi="GHEA Grapalat"/>
                <w:lang w:val="en-US"/>
              </w:rPr>
              <w:t>732208</w:t>
            </w:r>
          </w:p>
        </w:tc>
        <w:tc>
          <w:tcPr>
            <w:tcW w:w="2981" w:type="dxa"/>
            <w:tcBorders>
              <w:top w:val="single" w:sz="0" w:space="0" w:color="000000"/>
              <w:left w:val="single" w:sz="0" w:space="0" w:color="000000"/>
              <w:bottom w:val="single" w:sz="0" w:space="0" w:color="000000"/>
              <w:right w:val="single" w:sz="0" w:space="0" w:color="000000"/>
            </w:tcBorders>
          </w:tcPr>
          <w:p w14:paraId="6E04C6F6"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Տեքստիլ տպագրության տեխնիկ</w:t>
            </w:r>
          </w:p>
        </w:tc>
        <w:tc>
          <w:tcPr>
            <w:tcW w:w="4729" w:type="dxa"/>
            <w:tcBorders>
              <w:top w:val="single" w:sz="0" w:space="0" w:color="000000"/>
              <w:left w:val="single" w:sz="0" w:space="0" w:color="000000"/>
              <w:bottom w:val="single" w:sz="0" w:space="0" w:color="000000"/>
              <w:right w:val="single" w:sz="0" w:space="0" w:color="000000"/>
            </w:tcBorders>
          </w:tcPr>
          <w:p w14:paraId="4851B70A" w14:textId="77777777" w:rsidR="00BB541B" w:rsidRPr="00262EE9" w:rsidRDefault="00BB541B" w:rsidP="00CF4967">
            <w:pPr>
              <w:rPr>
                <w:rFonts w:ascii="GHEA Grapalat" w:hAnsi="GHEA Grapalat"/>
                <w:lang w:val="en-US"/>
              </w:rPr>
            </w:pPr>
            <w:r w:rsidRPr="00262EE9">
              <w:rPr>
                <w:rFonts w:ascii="GHEA Grapalat" w:hAnsi="GHEA Grapalat"/>
                <w:lang w:val="en-US"/>
              </w:rPr>
              <w:t>Տեքստիլ տպագրության տեխնիկները կատարում են տպագրության գործընթացների կարգավորման հետ կապված գործառնություններ:</w:t>
            </w:r>
          </w:p>
        </w:tc>
      </w:tr>
      <w:tr w:rsidR="00BB541B" w:rsidRPr="004D21A8" w14:paraId="5E70567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5EBB656" w14:textId="77777777" w:rsidR="00BB541B" w:rsidRPr="00262EE9" w:rsidRDefault="00403E14" w:rsidP="00CF4967">
            <w:pPr>
              <w:jc w:val="center"/>
              <w:rPr>
                <w:rFonts w:ascii="GHEA Grapalat" w:hAnsi="GHEA Grapalat"/>
                <w:lang w:val="en-US"/>
              </w:rPr>
            </w:pPr>
            <w:r>
              <w:rPr>
                <w:rFonts w:ascii="GHEA Grapalat" w:hAnsi="GHEA Grapalat"/>
                <w:lang w:val="en-US"/>
              </w:rPr>
              <w:t>732209</w:t>
            </w:r>
          </w:p>
        </w:tc>
        <w:tc>
          <w:tcPr>
            <w:tcW w:w="2981" w:type="dxa"/>
            <w:tcBorders>
              <w:top w:val="single" w:sz="0" w:space="0" w:color="000000"/>
              <w:left w:val="single" w:sz="0" w:space="0" w:color="000000"/>
              <w:bottom w:val="single" w:sz="0" w:space="0" w:color="000000"/>
              <w:right w:val="single" w:sz="0" w:space="0" w:color="000000"/>
            </w:tcBorders>
          </w:tcPr>
          <w:p w14:paraId="2EBED7CA" w14:textId="77777777" w:rsidR="00BB541B" w:rsidRPr="00262EE9" w:rsidRDefault="00BB541B" w:rsidP="00CF4967">
            <w:pPr>
              <w:jc w:val="center"/>
              <w:rPr>
                <w:rFonts w:ascii="GHEA Grapalat" w:hAnsi="GHEA Grapalat"/>
                <w:lang w:val="en-US"/>
              </w:rPr>
            </w:pPr>
            <w:r w:rsidRPr="00262EE9">
              <w:rPr>
                <w:rFonts w:ascii="GHEA Grapalat" w:hAnsi="GHEA Grapalat"/>
                <w:lang w:val="en-US"/>
              </w:rPr>
              <w:t>Վերարտագրության տեխնիկ</w:t>
            </w:r>
          </w:p>
        </w:tc>
        <w:tc>
          <w:tcPr>
            <w:tcW w:w="4729" w:type="dxa"/>
            <w:tcBorders>
              <w:top w:val="single" w:sz="0" w:space="0" w:color="000000"/>
              <w:left w:val="single" w:sz="0" w:space="0" w:color="000000"/>
              <w:bottom w:val="single" w:sz="0" w:space="0" w:color="000000"/>
              <w:right w:val="single" w:sz="0" w:space="0" w:color="000000"/>
            </w:tcBorders>
          </w:tcPr>
          <w:p w14:paraId="6A6922FE" w14:textId="77777777" w:rsidR="00BB541B" w:rsidRPr="00262EE9" w:rsidRDefault="00BB541B" w:rsidP="00CF4967">
            <w:pPr>
              <w:rPr>
                <w:rFonts w:ascii="GHEA Grapalat" w:hAnsi="GHEA Grapalat"/>
                <w:lang w:val="en-US"/>
              </w:rPr>
            </w:pPr>
            <w:r w:rsidRPr="00262EE9">
              <w:rPr>
                <w:rFonts w:ascii="GHEA Grapalat" w:hAnsi="GHEA Grapalat"/>
                <w:lang w:val="en-US"/>
              </w:rPr>
              <w:t>Վերարտագրության տեխնիկները պատասխանատու են գրաֆիկական փաստաթղթերի ամբողջական կամ մասնակի վերարտագրության գործընթացի համար մեքենայական կամ թվային միջոցներով, ինչպիսիք են լուսանկարչությունը, տեսածրումը (սքանավորումը) կամ թվային տպագրությունը: Այս գործողությունները սովորաբար իրականացվում են արխիվներում կամ այլ կառուցվածքային կատալոգներում պահպանելու նպատակով:</w:t>
            </w:r>
          </w:p>
        </w:tc>
      </w:tr>
      <w:tr w:rsidR="00BB541B" w:rsidRPr="004D21A8" w14:paraId="0771B2C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B21E86" w14:textId="77777777" w:rsidR="00BB541B" w:rsidRPr="00FC40A0" w:rsidRDefault="00403E14" w:rsidP="00CF4967">
            <w:pPr>
              <w:jc w:val="center"/>
              <w:rPr>
                <w:rFonts w:ascii="GHEA Grapalat" w:hAnsi="GHEA Grapalat"/>
                <w:lang w:val="en-US"/>
              </w:rPr>
            </w:pPr>
            <w:r>
              <w:rPr>
                <w:rFonts w:ascii="GHEA Grapalat" w:hAnsi="GHEA Grapalat"/>
                <w:lang w:val="en-US"/>
              </w:rPr>
              <w:t>732210</w:t>
            </w:r>
          </w:p>
        </w:tc>
        <w:tc>
          <w:tcPr>
            <w:tcW w:w="2981" w:type="dxa"/>
            <w:tcBorders>
              <w:top w:val="single" w:sz="0" w:space="0" w:color="000000"/>
              <w:left w:val="single" w:sz="0" w:space="0" w:color="000000"/>
              <w:bottom w:val="single" w:sz="0" w:space="0" w:color="000000"/>
              <w:right w:val="single" w:sz="0" w:space="0" w:color="000000"/>
            </w:tcBorders>
          </w:tcPr>
          <w:p w14:paraId="4A49C7DB" w14:textId="77777777" w:rsidR="00BB541B" w:rsidRPr="00FC40A0" w:rsidRDefault="00BB541B" w:rsidP="00CF4967">
            <w:pPr>
              <w:jc w:val="center"/>
              <w:rPr>
                <w:rFonts w:ascii="GHEA Grapalat" w:hAnsi="GHEA Grapalat"/>
                <w:lang w:val="en-US"/>
              </w:rPr>
            </w:pPr>
            <w:r w:rsidRPr="00FC40A0">
              <w:rPr>
                <w:rFonts w:ascii="GHEA Grapalat" w:hAnsi="GHEA Grapalat"/>
                <w:lang w:val="en-US"/>
              </w:rPr>
              <w:t>Կաղապարային տպիչ սարքի մասնագետ</w:t>
            </w:r>
          </w:p>
        </w:tc>
        <w:tc>
          <w:tcPr>
            <w:tcW w:w="4729" w:type="dxa"/>
            <w:tcBorders>
              <w:top w:val="single" w:sz="0" w:space="0" w:color="000000"/>
              <w:left w:val="single" w:sz="0" w:space="0" w:color="000000"/>
              <w:bottom w:val="single" w:sz="0" w:space="0" w:color="000000"/>
              <w:right w:val="single" w:sz="0" w:space="0" w:color="000000"/>
            </w:tcBorders>
          </w:tcPr>
          <w:p w14:paraId="0B84F9D9" w14:textId="77777777" w:rsidR="00BB541B" w:rsidRPr="00FC40A0" w:rsidRDefault="00BB541B" w:rsidP="00CF4967">
            <w:pPr>
              <w:rPr>
                <w:rFonts w:ascii="GHEA Grapalat" w:hAnsi="GHEA Grapalat"/>
                <w:lang w:val="en-US"/>
              </w:rPr>
            </w:pPr>
            <w:r w:rsidRPr="00FC40A0">
              <w:rPr>
                <w:rFonts w:ascii="GHEA Grapalat" w:hAnsi="GHEA Grapalat"/>
                <w:lang w:val="en-US"/>
              </w:rPr>
              <w:t xml:space="preserve">Կաղապարային տպիչ սարքի մասնագետները կարգավորում են </w:t>
            </w:r>
            <w:r w:rsidRPr="00FC40A0">
              <w:rPr>
                <w:rFonts w:ascii="GHEA Grapalat" w:hAnsi="GHEA Grapalat"/>
                <w:lang w:val="en-US"/>
              </w:rPr>
              <w:lastRenderedPageBreak/>
              <w:t>մամլիչը, որը սեղմում է թանաքը էկրանի միջով: Նրանք պատասխանատու են կաղապարային տպիչ սարքի կարգավորման, շահագործման և սպասարկման համար:</w:t>
            </w:r>
          </w:p>
        </w:tc>
      </w:tr>
    </w:tbl>
    <w:p w14:paraId="2FE457EE" w14:textId="77777777" w:rsidR="00BB541B" w:rsidRPr="00FC40A0" w:rsidRDefault="00BB541B" w:rsidP="00BB541B">
      <w:pPr>
        <w:tabs>
          <w:tab w:val="left" w:pos="0"/>
          <w:tab w:val="left" w:pos="360"/>
        </w:tabs>
        <w:jc w:val="both"/>
        <w:rPr>
          <w:rFonts w:ascii="GHEA Grapalat" w:hAnsi="GHEA Grapalat"/>
          <w:lang w:val="en-US"/>
        </w:rPr>
      </w:pPr>
    </w:p>
    <w:p w14:paraId="660E24EB" w14:textId="77777777" w:rsidR="00BB541B" w:rsidRPr="009E2BB5" w:rsidRDefault="00BB541B" w:rsidP="00BB541B">
      <w:pPr>
        <w:tabs>
          <w:tab w:val="left" w:pos="0"/>
          <w:tab w:val="left" w:pos="360"/>
        </w:tabs>
        <w:jc w:val="both"/>
        <w:rPr>
          <w:rFonts w:ascii="GHEA Grapalat" w:hAnsi="GHEA Grapalat"/>
          <w:lang w:val="en-US"/>
        </w:rPr>
      </w:pPr>
    </w:p>
    <w:p w14:paraId="47AB34F2" w14:textId="77777777" w:rsidR="00BB541B" w:rsidRPr="004D21A8" w:rsidRDefault="00BB541B" w:rsidP="00BB541B">
      <w:pPr>
        <w:tabs>
          <w:tab w:val="left" w:pos="0"/>
          <w:tab w:val="left" w:pos="360"/>
        </w:tabs>
        <w:ind w:left="1080"/>
        <w:jc w:val="center"/>
        <w:rPr>
          <w:rFonts w:ascii="GHEA Grapalat" w:hAnsi="GHEA Grapalat"/>
          <w:lang w:val="en-US"/>
        </w:rPr>
      </w:pPr>
      <w:r w:rsidRPr="004D21A8">
        <w:rPr>
          <w:rFonts w:ascii="GHEA Grapalat" w:hAnsi="GHEA Grapalat"/>
          <w:b/>
          <w:lang w:val="en-US"/>
        </w:rPr>
        <w:t>53.</w:t>
      </w:r>
      <w:r w:rsidRPr="009E2BB5">
        <w:rPr>
          <w:rFonts w:ascii="GHEA Grapalat" w:hAnsi="GHEA Grapalat"/>
          <w:b/>
          <w:lang w:val="hy-AM"/>
        </w:rPr>
        <w:t xml:space="preserve"> ՍՏՈՐԻՆ  ԽՈՒՄԲ</w:t>
      </w:r>
      <w:r w:rsidRPr="004D21A8">
        <w:rPr>
          <w:rFonts w:ascii="GHEA Grapalat" w:hAnsi="GHEA Grapalat"/>
          <w:b/>
          <w:lang w:val="en-US"/>
        </w:rPr>
        <w:t xml:space="preserve"> 7323. </w:t>
      </w:r>
      <w:r w:rsidRPr="009E2BB5">
        <w:rPr>
          <w:rFonts w:ascii="GHEA Grapalat" w:hAnsi="GHEA Grapalat"/>
          <w:b/>
        </w:rPr>
        <w:t>ԿԱԶՄԱՐԱՐՆԵՐ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ՎԵՐՋՆԱՄՇԱԿՈՂՆԵՐ՝</w:t>
      </w:r>
      <w:r w:rsidRPr="004D21A8">
        <w:rPr>
          <w:rFonts w:ascii="GHEA Grapalat" w:hAnsi="GHEA Grapalat"/>
          <w:b/>
          <w:lang w:val="en-US"/>
        </w:rPr>
        <w:t xml:space="preserve"> </w:t>
      </w:r>
      <w:r w:rsidRPr="009E2BB5">
        <w:rPr>
          <w:rFonts w:ascii="GHEA Grapalat" w:hAnsi="GHEA Grapalat"/>
          <w:b/>
        </w:rPr>
        <w:t>ԳՐԱՀՐԱՏԱՐԱԿՉԱԿԱՆ</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lang w:val="en-US"/>
        </w:rPr>
        <w:br/>
      </w:r>
    </w:p>
    <w:p w14:paraId="0E1AFF22" w14:textId="77777777" w:rsidR="00BB541B" w:rsidRPr="004D21A8" w:rsidRDefault="00BB541B" w:rsidP="00BB541B">
      <w:pPr>
        <w:pStyle w:val="ListParagraph"/>
        <w:numPr>
          <w:ilvl w:val="0"/>
          <w:numId w:val="1472"/>
        </w:numPr>
        <w:tabs>
          <w:tab w:val="left" w:pos="0"/>
          <w:tab w:val="left" w:pos="360"/>
        </w:tabs>
        <w:jc w:val="both"/>
        <w:rPr>
          <w:rFonts w:ascii="GHEA Grapalat" w:hAnsi="GHEA Grapalat"/>
          <w:b/>
          <w:lang w:val="en-US"/>
        </w:rPr>
      </w:pPr>
      <w:r w:rsidRPr="009E2BB5">
        <w:rPr>
          <w:rFonts w:ascii="GHEA Grapalat" w:hAnsi="GHEA Grapalat"/>
        </w:rPr>
        <w:t>Գրահրատարակչական</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կազմարարները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վերջնամշակողները</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գրքեր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հրատարակություններ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օգնությամբ</w:t>
      </w:r>
      <w:r w:rsidRPr="004D21A8">
        <w:rPr>
          <w:rFonts w:ascii="GHEA Grapalat" w:hAnsi="GHEA Grapalat"/>
          <w:lang w:val="en-US"/>
        </w:rPr>
        <w:t xml:space="preserve"> </w:t>
      </w:r>
      <w:r w:rsidRPr="009E2BB5">
        <w:rPr>
          <w:rFonts w:ascii="GHEA Grapalat" w:hAnsi="GHEA Grapalat"/>
        </w:rPr>
        <w:t>վերջնամշակում</w:t>
      </w:r>
      <w:r w:rsidRPr="004D21A8">
        <w:rPr>
          <w:rFonts w:ascii="GHEA Grapalat" w:hAnsi="GHEA Grapalat"/>
          <w:lang w:val="en-US"/>
        </w:rPr>
        <w:t xml:space="preserve"> </w:t>
      </w:r>
      <w:r w:rsidRPr="009E2BB5">
        <w:rPr>
          <w:rFonts w:ascii="GHEA Grapalat" w:hAnsi="GHEA Grapalat"/>
        </w:rPr>
        <w:t>տպագրական</w:t>
      </w:r>
      <w:r w:rsidRPr="004D21A8">
        <w:rPr>
          <w:rFonts w:ascii="GHEA Grapalat" w:hAnsi="GHEA Grapalat"/>
          <w:lang w:val="en-US"/>
        </w:rPr>
        <w:t xml:space="preserve"> </w:t>
      </w:r>
      <w:r w:rsidRPr="009E2BB5">
        <w:rPr>
          <w:rFonts w:ascii="GHEA Grapalat" w:hAnsi="GHEA Grapalat"/>
        </w:rPr>
        <w:t>արտադրանքը</w:t>
      </w:r>
      <w:r w:rsidRPr="004D21A8">
        <w:rPr>
          <w:rFonts w:ascii="GHEA Grapalat" w:hAnsi="GHEA Grapalat"/>
          <w:lang w:val="en-US"/>
        </w:rPr>
        <w:t xml:space="preserve">: </w:t>
      </w:r>
    </w:p>
    <w:p w14:paraId="3CBA7F50" w14:textId="77777777" w:rsidR="00BB541B" w:rsidRPr="009E2BB5" w:rsidRDefault="00BB541B" w:rsidP="00BB541B">
      <w:pPr>
        <w:pStyle w:val="ListParagraph"/>
        <w:numPr>
          <w:ilvl w:val="0"/>
          <w:numId w:val="1472"/>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59B2F03C"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cs="Sylfaen"/>
        </w:rPr>
        <w:t>ավտոմատ</w:t>
      </w:r>
      <w:r w:rsidRPr="009E2BB5">
        <w:rPr>
          <w:rFonts w:ascii="GHEA Grapalat" w:hAnsi="GHEA Grapalat"/>
        </w:rPr>
        <w:t xml:space="preserve"> կառավարման կազմարարական և վերջնամշակման սարքավորումների կարգաբերումն ու վերահսկումը.</w:t>
      </w:r>
    </w:p>
    <w:p w14:paraId="40B71546"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ամբողջական կամ բաղադրյալ կազմով և փափուկ կազմով գրքերի կազմումը, ինչպես նաև կազմի նորոգումը.</w:t>
      </w:r>
    </w:p>
    <w:p w14:paraId="4AB7F259"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մեքենայով կամ ձեռքով տետրերի կցածալումը, հարմարակազմումը և կարակցումը.</w:t>
      </w:r>
    </w:p>
    <w:p w14:paraId="0DD92AF5"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տպագրելուց առաջ և հետո թղթի կտրման և եզրահատման համար գիլյոտինային տիպի թղթահատ սարքավորումների շահագործումը, ինչպես նաև էլեկտրոնային կառավարվող միավորների ծրագրավորումը.</w:t>
      </w:r>
    </w:p>
    <w:p w14:paraId="5F51BEB0"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թերթերում, ամսագրերում և ծրարներում տպագրական նյութի զետեղման համար համակարգերի կառավարումը.</w:t>
      </w:r>
    </w:p>
    <w:p w14:paraId="5E0D3CEE"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մեքենայնորեն կամ ձեռքով տպագրական նյութի գեղազարդումը.</w:t>
      </w:r>
    </w:p>
    <w:p w14:paraId="3CE74BE1" w14:textId="77777777" w:rsidR="00BB541B" w:rsidRPr="009E2BB5" w:rsidRDefault="00BB541B" w:rsidP="00BB541B">
      <w:pPr>
        <w:pStyle w:val="ListParagraph"/>
        <w:numPr>
          <w:ilvl w:val="0"/>
          <w:numId w:val="1473"/>
        </w:numPr>
        <w:tabs>
          <w:tab w:val="left" w:pos="0"/>
          <w:tab w:val="left" w:pos="360"/>
        </w:tabs>
        <w:jc w:val="both"/>
        <w:rPr>
          <w:rFonts w:ascii="GHEA Grapalat" w:hAnsi="GHEA Grapalat"/>
          <w:b/>
        </w:rPr>
      </w:pPr>
      <w:r w:rsidRPr="009E2BB5">
        <w:rPr>
          <w:rFonts w:ascii="GHEA Grapalat" w:hAnsi="GHEA Grapalat"/>
        </w:rPr>
        <w:t xml:space="preserve">լուսանկարման և էլեկտրոնային պատճենահանման սարքերի շահագործումը: </w:t>
      </w:r>
    </w:p>
    <w:p w14:paraId="1056D347" w14:textId="77777777" w:rsidR="00BB541B" w:rsidRPr="009E2BB5" w:rsidRDefault="00BB541B" w:rsidP="00BB541B">
      <w:pPr>
        <w:pStyle w:val="ListParagraph"/>
        <w:numPr>
          <w:ilvl w:val="0"/>
          <w:numId w:val="147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DF40AC7"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կազմող` գրքերի.</w:t>
      </w:r>
    </w:p>
    <w:p w14:paraId="464E7924"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հարմարակազմման մեքենայի.</w:t>
      </w:r>
    </w:p>
    <w:p w14:paraId="4B8A35DD"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թղթահատ մեքենայի.</w:t>
      </w:r>
    </w:p>
    <w:p w14:paraId="10414CAF"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մետաղաթաղանթով դրոշմատպման մեքենայի.</w:t>
      </w:r>
    </w:p>
    <w:p w14:paraId="3427908B"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կցածալման մեքենայի.</w:t>
      </w:r>
    </w:p>
    <w:p w14:paraId="6CE0FC76"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թերթահավաքման մեքենայի.</w:t>
      </w:r>
    </w:p>
    <w:p w14:paraId="0E421E27"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բազմակարման մեքենայի.</w:t>
      </w:r>
    </w:p>
    <w:p w14:paraId="198B6535"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կազմման հոսքագծի.</w:t>
      </w:r>
    </w:p>
    <w:p w14:paraId="13B66E16" w14:textId="77777777" w:rsidR="00BB541B" w:rsidRPr="009E2BB5"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օպերատոր` կարակցման մեքենայի.</w:t>
      </w:r>
    </w:p>
    <w:p w14:paraId="58A9EE93" w14:textId="77777777" w:rsidR="00BB541B" w:rsidRPr="005A30BC" w:rsidRDefault="00BB541B" w:rsidP="00BB541B">
      <w:pPr>
        <w:pStyle w:val="ListParagraph"/>
        <w:numPr>
          <w:ilvl w:val="0"/>
          <w:numId w:val="1474"/>
        </w:numPr>
        <w:tabs>
          <w:tab w:val="left" w:pos="0"/>
          <w:tab w:val="left" w:pos="360"/>
        </w:tabs>
        <w:jc w:val="both"/>
        <w:rPr>
          <w:rFonts w:ascii="GHEA Grapalat" w:hAnsi="GHEA Grapalat"/>
          <w:b/>
        </w:rPr>
      </w:pPr>
      <w:r w:rsidRPr="009E2BB5">
        <w:rPr>
          <w:rFonts w:ascii="GHEA Grapalat" w:hAnsi="GHEA Grapalat"/>
        </w:rPr>
        <w:t>բանվոր՝ փոքրաձևաչափ կազմման մեքենայի։</w:t>
      </w:r>
    </w:p>
    <w:p w14:paraId="0A325A2B" w14:textId="77777777" w:rsidR="00BB541B" w:rsidRPr="006B6306" w:rsidRDefault="00BB541B" w:rsidP="00BB541B">
      <w:pPr>
        <w:pStyle w:val="ListParagraph"/>
        <w:tabs>
          <w:tab w:val="left" w:pos="0"/>
          <w:tab w:val="left" w:pos="360"/>
        </w:tabs>
        <w:ind w:left="1350"/>
        <w:jc w:val="both"/>
        <w:rPr>
          <w:rFonts w:ascii="GHEA Grapalat" w:hAnsi="GHEA Grapalat"/>
          <w:b/>
        </w:rPr>
      </w:pPr>
    </w:p>
    <w:p w14:paraId="48B9D227" w14:textId="77777777" w:rsidR="00BB541B" w:rsidRPr="004D21A8" w:rsidRDefault="00BB541B" w:rsidP="00BB541B">
      <w:pPr>
        <w:pStyle w:val="ListParagraph"/>
        <w:numPr>
          <w:ilvl w:val="0"/>
          <w:numId w:val="1472"/>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57C072C1" w14:textId="77777777" w:rsidTr="00CF4967">
        <w:tc>
          <w:tcPr>
            <w:tcW w:w="1866" w:type="dxa"/>
          </w:tcPr>
          <w:p w14:paraId="1BBFF44B"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 xml:space="preserve">Ստորին խմբի </w:t>
            </w:r>
            <w:r w:rsidRPr="004A63B9">
              <w:rPr>
                <w:rFonts w:ascii="GHEA Grapalat" w:hAnsi="GHEA Grapalat"/>
                <w:b/>
                <w:lang w:val="en-US"/>
              </w:rPr>
              <w:lastRenderedPageBreak/>
              <w:t>ենթախմբի կոդը</w:t>
            </w:r>
          </w:p>
        </w:tc>
        <w:tc>
          <w:tcPr>
            <w:tcW w:w="2981" w:type="dxa"/>
          </w:tcPr>
          <w:p w14:paraId="2E0B97B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Զբաղմունքի անվանումը</w:t>
            </w:r>
          </w:p>
        </w:tc>
        <w:tc>
          <w:tcPr>
            <w:tcW w:w="4729" w:type="dxa"/>
          </w:tcPr>
          <w:p w14:paraId="0DC849B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640EAB" w14:paraId="7F25E47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FF3354" w14:textId="77777777" w:rsidR="00BB541B" w:rsidRPr="00BA630C" w:rsidRDefault="00403E14" w:rsidP="00CF4967">
            <w:pPr>
              <w:jc w:val="center"/>
              <w:rPr>
                <w:rFonts w:ascii="GHEA Grapalat" w:hAnsi="GHEA Grapalat"/>
                <w:lang w:val="en-US"/>
              </w:rPr>
            </w:pPr>
            <w:r>
              <w:rPr>
                <w:rFonts w:ascii="GHEA Grapalat" w:hAnsi="GHEA Grapalat"/>
                <w:lang w:val="en-US"/>
              </w:rPr>
              <w:t>73230</w:t>
            </w:r>
            <w:r w:rsidR="00BB541B" w:rsidRPr="00BA630C">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3560CF7E" w14:textId="77777777" w:rsidR="00BB541B" w:rsidRPr="00BA630C" w:rsidRDefault="00BB541B" w:rsidP="00CF4967">
            <w:pPr>
              <w:jc w:val="center"/>
              <w:rPr>
                <w:rFonts w:ascii="GHEA Grapalat" w:hAnsi="GHEA Grapalat"/>
                <w:lang w:val="en-US"/>
              </w:rPr>
            </w:pPr>
            <w:r w:rsidRPr="00BA630C">
              <w:rPr>
                <w:rFonts w:ascii="GHEA Grapalat" w:hAnsi="GHEA Grapalat"/>
                <w:lang w:val="en-US"/>
              </w:rPr>
              <w:t>Կազմարարական մեքենայի օպերատոր</w:t>
            </w:r>
          </w:p>
        </w:tc>
        <w:tc>
          <w:tcPr>
            <w:tcW w:w="4729" w:type="dxa"/>
            <w:tcBorders>
              <w:top w:val="single" w:sz="0" w:space="0" w:color="000000"/>
              <w:left w:val="single" w:sz="0" w:space="0" w:color="000000"/>
              <w:bottom w:val="single" w:sz="0" w:space="0" w:color="000000"/>
              <w:right w:val="single" w:sz="0" w:space="0" w:color="000000"/>
            </w:tcBorders>
          </w:tcPr>
          <w:p w14:paraId="5E04F488" w14:textId="77777777" w:rsidR="00BB541B" w:rsidRPr="00BA630C" w:rsidRDefault="00BB541B" w:rsidP="00CF4967">
            <w:pPr>
              <w:rPr>
                <w:rFonts w:ascii="GHEA Grapalat" w:hAnsi="GHEA Grapalat"/>
                <w:lang w:val="en-US"/>
              </w:rPr>
            </w:pPr>
            <w:r w:rsidRPr="00BA630C">
              <w:rPr>
                <w:rFonts w:ascii="GHEA Grapalat" w:hAnsi="GHEA Grapalat"/>
                <w:lang w:val="en-US"/>
              </w:rPr>
              <w:t>Կազմարարական մեքենայի օպերատորներ</w:t>
            </w:r>
            <w:r>
              <w:rPr>
                <w:rFonts w:ascii="GHEA Grapalat" w:hAnsi="GHEA Grapalat"/>
                <w:lang w:val="en-US"/>
              </w:rPr>
              <w:t>ն</w:t>
            </w:r>
            <w:r w:rsidRPr="00BA630C">
              <w:rPr>
                <w:rFonts w:ascii="GHEA Grapalat" w:hAnsi="GHEA Grapalat"/>
                <w:lang w:val="en-US"/>
              </w:rPr>
              <w:t xml:space="preserve"> օգտագործում են մեքենաներ, որոնք կապում են տպագիր կամ ոչ տպագիր թուղթը հատորների մեջ՝ օգտագործելով կափիչներ, թել, սոսինձ կամ կապակցման այլ  տեխնոլոգիաներ:</w:t>
            </w:r>
          </w:p>
        </w:tc>
      </w:tr>
      <w:tr w:rsidR="00BB541B" w:rsidRPr="004D21A8" w14:paraId="6A6FADD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BB7C81" w14:textId="77777777" w:rsidR="00BB541B" w:rsidRPr="00BA630C" w:rsidRDefault="00403E14" w:rsidP="00CF4967">
            <w:pPr>
              <w:jc w:val="center"/>
              <w:rPr>
                <w:rFonts w:ascii="GHEA Grapalat" w:hAnsi="GHEA Grapalat"/>
                <w:lang w:val="en-US"/>
              </w:rPr>
            </w:pPr>
            <w:r>
              <w:rPr>
                <w:rFonts w:ascii="GHEA Grapalat" w:hAnsi="GHEA Grapalat"/>
                <w:lang w:val="en-US"/>
              </w:rPr>
              <w:t>73230</w:t>
            </w:r>
            <w:r w:rsidR="00BB541B" w:rsidRPr="00BA630C">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12A44CB0" w14:textId="77777777" w:rsidR="00BB541B" w:rsidRPr="00BA630C" w:rsidRDefault="00BB541B" w:rsidP="00CF4967">
            <w:pPr>
              <w:jc w:val="center"/>
              <w:rPr>
                <w:rFonts w:ascii="GHEA Grapalat" w:hAnsi="GHEA Grapalat"/>
                <w:lang w:val="en-US"/>
              </w:rPr>
            </w:pPr>
            <w:r w:rsidRPr="00BA630C">
              <w:rPr>
                <w:rFonts w:ascii="GHEA Grapalat" w:hAnsi="GHEA Grapalat"/>
                <w:lang w:val="en-US"/>
              </w:rPr>
              <w:t>Գրքերի կարակցման մեքենայի օպերատոր</w:t>
            </w:r>
          </w:p>
        </w:tc>
        <w:tc>
          <w:tcPr>
            <w:tcW w:w="4729" w:type="dxa"/>
            <w:tcBorders>
              <w:top w:val="single" w:sz="0" w:space="0" w:color="000000"/>
              <w:left w:val="single" w:sz="0" w:space="0" w:color="000000"/>
              <w:bottom w:val="single" w:sz="0" w:space="0" w:color="000000"/>
              <w:right w:val="single" w:sz="0" w:space="0" w:color="000000"/>
            </w:tcBorders>
          </w:tcPr>
          <w:p w14:paraId="441EBE19" w14:textId="77777777" w:rsidR="00BB541B" w:rsidRPr="00BA630C" w:rsidRDefault="00BB541B" w:rsidP="00CF4967">
            <w:pPr>
              <w:rPr>
                <w:rFonts w:ascii="GHEA Grapalat" w:hAnsi="GHEA Grapalat"/>
                <w:lang w:val="en-US"/>
              </w:rPr>
            </w:pPr>
            <w:r w:rsidRPr="00BA630C">
              <w:rPr>
                <w:rFonts w:ascii="GHEA Grapalat" w:hAnsi="GHEA Grapalat"/>
                <w:lang w:val="en-US"/>
              </w:rPr>
              <w:t>Գրքերի կարակցման մեքենայի օպերատորներ</w:t>
            </w:r>
            <w:r>
              <w:rPr>
                <w:rFonts w:ascii="GHEA Grapalat" w:hAnsi="GHEA Grapalat"/>
                <w:lang w:val="en-US"/>
              </w:rPr>
              <w:t>ն</w:t>
            </w:r>
            <w:r w:rsidRPr="00BA630C">
              <w:rPr>
                <w:rFonts w:ascii="GHEA Grapalat" w:hAnsi="GHEA Grapalat"/>
                <w:lang w:val="en-US"/>
              </w:rPr>
              <w:t xml:space="preserve"> աշխատում են մեքենայի հետ, որը թուղթը կարակցում է՝ կազմելով մեկ հատոր: Նրանք ստուգում են, որ մանրակները ճիշտ տեղադրված լինեն և մեքենան չխցանվի։</w:t>
            </w:r>
          </w:p>
        </w:tc>
      </w:tr>
      <w:tr w:rsidR="00BB541B" w:rsidRPr="004D21A8" w14:paraId="08ED6BC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96C9BAB" w14:textId="77777777" w:rsidR="00BB541B" w:rsidRPr="00BA630C" w:rsidRDefault="00403E14" w:rsidP="00CF4967">
            <w:pPr>
              <w:jc w:val="center"/>
              <w:rPr>
                <w:rFonts w:ascii="GHEA Grapalat" w:hAnsi="GHEA Grapalat"/>
                <w:lang w:val="en-US"/>
              </w:rPr>
            </w:pPr>
            <w:r>
              <w:rPr>
                <w:rFonts w:ascii="GHEA Grapalat" w:hAnsi="GHEA Grapalat"/>
                <w:lang w:val="en-US"/>
              </w:rPr>
              <w:t>73230</w:t>
            </w:r>
            <w:r w:rsidR="00BB541B" w:rsidRPr="00BA630C">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369CE06A" w14:textId="77777777" w:rsidR="00BB541B" w:rsidRPr="00BA630C" w:rsidRDefault="00BB541B" w:rsidP="00CF4967">
            <w:pPr>
              <w:jc w:val="center"/>
              <w:rPr>
                <w:rFonts w:ascii="GHEA Grapalat" w:hAnsi="GHEA Grapalat"/>
                <w:lang w:val="en-US"/>
              </w:rPr>
            </w:pPr>
            <w:r w:rsidRPr="00BA630C">
              <w:rPr>
                <w:rFonts w:ascii="GHEA Grapalat" w:hAnsi="GHEA Grapalat"/>
                <w:lang w:val="en-US"/>
              </w:rPr>
              <w:t>Գրքեր վերականգնող</w:t>
            </w:r>
          </w:p>
        </w:tc>
        <w:tc>
          <w:tcPr>
            <w:tcW w:w="4729" w:type="dxa"/>
            <w:tcBorders>
              <w:top w:val="single" w:sz="0" w:space="0" w:color="000000"/>
              <w:left w:val="single" w:sz="0" w:space="0" w:color="000000"/>
              <w:bottom w:val="single" w:sz="0" w:space="0" w:color="000000"/>
              <w:right w:val="single" w:sz="0" w:space="0" w:color="000000"/>
            </w:tcBorders>
          </w:tcPr>
          <w:p w14:paraId="3B5A0E90" w14:textId="77777777" w:rsidR="00BB541B" w:rsidRPr="00BA630C" w:rsidRDefault="00BB541B" w:rsidP="00CF4967">
            <w:pPr>
              <w:rPr>
                <w:rFonts w:ascii="GHEA Grapalat" w:hAnsi="GHEA Grapalat"/>
                <w:lang w:val="en-US"/>
              </w:rPr>
            </w:pPr>
            <w:r w:rsidRPr="00BA630C">
              <w:rPr>
                <w:rFonts w:ascii="GHEA Grapalat" w:hAnsi="GHEA Grapalat"/>
                <w:lang w:val="en-US"/>
              </w:rPr>
              <w:t>Գրքեր վերականգնողներն աշխատում են բարելավել և վերականգնել գրքերը՝ հիմնվելով դրանց գեղագիտական, պատմական և գիտական հատկանիշների գնահատման վրա: Նրանք գնահատում են գրքի վիճակը և զբաղվում դրա քիմիական և ֆիզիկական քայքայման խնդիրների լուծմամբ:</w:t>
            </w:r>
          </w:p>
        </w:tc>
      </w:tr>
      <w:tr w:rsidR="00BB541B" w:rsidRPr="004D21A8" w14:paraId="5097789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74D67E0" w14:textId="77777777" w:rsidR="00BB541B" w:rsidRPr="00BA630C" w:rsidRDefault="00403E14" w:rsidP="00CF4967">
            <w:pPr>
              <w:jc w:val="center"/>
              <w:rPr>
                <w:rFonts w:ascii="GHEA Grapalat" w:hAnsi="GHEA Grapalat"/>
                <w:lang w:val="en-US"/>
              </w:rPr>
            </w:pPr>
            <w:r>
              <w:rPr>
                <w:rFonts w:ascii="GHEA Grapalat" w:hAnsi="GHEA Grapalat"/>
                <w:lang w:val="en-US"/>
              </w:rPr>
              <w:t>73230</w:t>
            </w:r>
            <w:r w:rsidR="00BB541B" w:rsidRPr="00BA630C">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0F96AC08" w14:textId="77777777" w:rsidR="00BB541B" w:rsidRPr="00BA630C" w:rsidRDefault="00BB541B" w:rsidP="00CF4967">
            <w:pPr>
              <w:jc w:val="center"/>
              <w:rPr>
                <w:rFonts w:ascii="GHEA Grapalat" w:hAnsi="GHEA Grapalat"/>
                <w:lang w:val="en-US"/>
              </w:rPr>
            </w:pPr>
            <w:r w:rsidRPr="00BA630C">
              <w:rPr>
                <w:rFonts w:ascii="GHEA Grapalat" w:hAnsi="GHEA Grapalat"/>
                <w:lang w:val="en-US"/>
              </w:rPr>
              <w:t>Տպագրական թղթի ծալման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22527677" w14:textId="77777777" w:rsidR="00BB541B" w:rsidRPr="00BA630C" w:rsidRDefault="00BB541B" w:rsidP="00CF4967">
            <w:pPr>
              <w:rPr>
                <w:rFonts w:ascii="GHEA Grapalat" w:hAnsi="GHEA Grapalat"/>
                <w:lang w:val="en-US"/>
              </w:rPr>
            </w:pPr>
            <w:r w:rsidRPr="00BA630C">
              <w:rPr>
                <w:rFonts w:ascii="GHEA Grapalat" w:hAnsi="GHEA Grapalat"/>
                <w:lang w:val="en-US"/>
              </w:rPr>
              <w:t>Տպագրական թղթի ծալման օպերատորները սպասարկում են մեքենա, որը ծալում է թուղթն ու թղթի փաթեթները։</w:t>
            </w:r>
          </w:p>
        </w:tc>
      </w:tr>
    </w:tbl>
    <w:p w14:paraId="5DFB0084" w14:textId="77777777" w:rsidR="00BB541B" w:rsidRPr="005A30BC" w:rsidRDefault="00BB541B" w:rsidP="00BB541B">
      <w:pPr>
        <w:tabs>
          <w:tab w:val="left" w:pos="0"/>
          <w:tab w:val="left" w:pos="360"/>
        </w:tabs>
        <w:jc w:val="both"/>
        <w:rPr>
          <w:rFonts w:ascii="GHEA Grapalat" w:hAnsi="GHEA Grapalat"/>
          <w:b/>
          <w:lang w:val="en-US"/>
        </w:rPr>
      </w:pPr>
    </w:p>
    <w:p w14:paraId="014FADDC" w14:textId="77777777" w:rsidR="00BB541B" w:rsidRPr="00BA630C" w:rsidRDefault="00BB541B" w:rsidP="00BB541B">
      <w:pPr>
        <w:tabs>
          <w:tab w:val="left" w:pos="0"/>
          <w:tab w:val="left" w:pos="360"/>
        </w:tabs>
        <w:rPr>
          <w:rFonts w:ascii="GHEA Grapalat" w:hAnsi="GHEA Grapalat"/>
          <w:b/>
          <w:lang w:val="en-US"/>
        </w:rPr>
      </w:pPr>
    </w:p>
    <w:p w14:paraId="68CD8598" w14:textId="77777777" w:rsidR="00BB541B" w:rsidRPr="004D21A8" w:rsidRDefault="00BB541B" w:rsidP="00BB541B">
      <w:pPr>
        <w:pStyle w:val="ListParagraph"/>
        <w:tabs>
          <w:tab w:val="left" w:pos="0"/>
          <w:tab w:val="left" w:pos="360"/>
        </w:tabs>
        <w:ind w:left="1440"/>
        <w:jc w:val="center"/>
        <w:rPr>
          <w:rFonts w:ascii="GHEA Grapalat" w:hAnsi="GHEA Grapalat"/>
          <w:b/>
          <w:lang w:val="en-US"/>
        </w:rPr>
      </w:pPr>
      <w:r w:rsidRPr="004D21A8">
        <w:rPr>
          <w:rFonts w:ascii="GHEA Grapalat" w:hAnsi="GHEA Grapalat"/>
          <w:b/>
          <w:lang w:val="en-US"/>
        </w:rPr>
        <w:t>54.</w:t>
      </w:r>
      <w:r w:rsidRPr="009E2BB5">
        <w:rPr>
          <w:rFonts w:ascii="GHEA Grapalat" w:hAnsi="GHEA Grapalat"/>
          <w:b/>
          <w:lang w:val="hy-AM"/>
        </w:rPr>
        <w:t xml:space="preserve"> ԵՆԹԱԽՈՒՄԲ</w:t>
      </w:r>
      <w:r w:rsidRPr="004D21A8">
        <w:rPr>
          <w:rFonts w:ascii="GHEA Grapalat" w:hAnsi="GHEA Grapalat"/>
          <w:b/>
          <w:lang w:val="en-US"/>
        </w:rPr>
        <w:t xml:space="preserve"> 74.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ԷԼԵԿՏՐԱԿԱՆՈՒԹՅԱՆ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ԷԼԵԿՏՐՈՆԻԿԱՅԻ</w:t>
      </w:r>
      <w:r w:rsidRPr="004D21A8">
        <w:rPr>
          <w:rFonts w:ascii="GHEA Grapalat" w:hAnsi="GHEA Grapalat"/>
          <w:b/>
          <w:lang w:val="en-US"/>
        </w:rPr>
        <w:t xml:space="preserve"> </w:t>
      </w:r>
      <w:r w:rsidRPr="009E2BB5">
        <w:rPr>
          <w:rFonts w:ascii="GHEA Grapalat" w:hAnsi="GHEA Grapalat"/>
          <w:b/>
        </w:rPr>
        <w:t>ՈԼՈՐՏՈՒՄ</w:t>
      </w:r>
      <w:r w:rsidRPr="004D21A8">
        <w:rPr>
          <w:rFonts w:ascii="GHEA Grapalat" w:hAnsi="GHEA Grapalat"/>
          <w:lang w:val="en-US"/>
        </w:rPr>
        <w:br/>
      </w:r>
    </w:p>
    <w:p w14:paraId="2F8B0CA9" w14:textId="77777777" w:rsidR="00BB541B" w:rsidRPr="009E2BB5" w:rsidRDefault="00BB541B" w:rsidP="00BB541B">
      <w:pPr>
        <w:pStyle w:val="ListParagraph"/>
        <w:numPr>
          <w:ilvl w:val="0"/>
          <w:numId w:val="1475"/>
        </w:numPr>
        <w:tabs>
          <w:tab w:val="left" w:pos="0"/>
          <w:tab w:val="left" w:pos="360"/>
        </w:tabs>
        <w:jc w:val="both"/>
        <w:rPr>
          <w:rFonts w:ascii="GHEA Grapalat" w:hAnsi="GHEA Grapalat"/>
        </w:rPr>
      </w:pPr>
      <w:r w:rsidRPr="009E2BB5">
        <w:rPr>
          <w:rFonts w:ascii="GHEA Grapalat" w:hAnsi="GHEA Grapalat"/>
        </w:rPr>
        <w:t xml:space="preserve">Էլեկտրականության և էլեկտրոնիկայի ոլորտում բանվորներն իրականացնում են էլեկտրահաղորդակցման ու էլեկտրամեխանիկական սարքավորումների, էլեկտրաապարատուրայի, էլեկտրահաղորդման ու էլեկտրասնուցման գծերի, մալուխների, ինչպես նաև էլեկտրոնային և հեռահաղորդակցման սարքավորումների ու համակարգերի տեղակայում, կարգաբերում և տեխնիկական սպասարկում: Աշխատանքը կատարվում է ձեռքով և ձեռքի մեքենայական ու այլ գործիքների կիրառմամբ՝ որոշակի գործառույթների իրականացման համար անհրաժեշտ </w:t>
      </w:r>
      <w:r w:rsidRPr="009E2BB5">
        <w:rPr>
          <w:rFonts w:ascii="GHEA Grapalat" w:hAnsi="GHEA Grapalat"/>
        </w:rPr>
        <w:lastRenderedPageBreak/>
        <w:t xml:space="preserve">ֆիզիկական ջանքերի նվազեցման և ժամանակի կրճատման, ինչպես նաև թողարկվող արտադրանքի որակի բարելավման նպատակով: </w:t>
      </w:r>
    </w:p>
    <w:p w14:paraId="047178AE" w14:textId="77777777" w:rsidR="00BB541B" w:rsidRPr="009E2BB5" w:rsidRDefault="00BB541B" w:rsidP="00BB541B">
      <w:pPr>
        <w:pStyle w:val="ListParagraph"/>
        <w:numPr>
          <w:ilvl w:val="0"/>
          <w:numId w:val="1475"/>
        </w:numPr>
        <w:tabs>
          <w:tab w:val="left" w:pos="0"/>
          <w:tab w:val="left" w:pos="360"/>
        </w:tabs>
        <w:jc w:val="both"/>
        <w:rPr>
          <w:rFonts w:ascii="GHEA Grapalat" w:hAnsi="GHEA Grapalat"/>
        </w:rPr>
      </w:pPr>
      <w:r w:rsidRPr="009E2BB5">
        <w:rPr>
          <w:rFonts w:ascii="GHEA Grapalat" w:hAnsi="GHEA Grapalat"/>
        </w:rPr>
        <w:t xml:space="preserve">Պարտականությունները պահանջում են արտադրական գործընթացի կազմակերպման, նյութերի ու գործիքների գործողության սկզբունքների, ինչպես նաև վերջնական արտադրանքի բնութագրի և նշանակության իմացություն: </w:t>
      </w:r>
      <w:r w:rsidRPr="009E2BB5">
        <w:rPr>
          <w:rFonts w:ascii="GHEA Grapalat" w:hAnsi="GHEA Grapalat" w:cs="Sylfaen"/>
        </w:rPr>
        <w:t>Սույն</w:t>
      </w:r>
      <w:r w:rsidRPr="009E2BB5">
        <w:rPr>
          <w:rFonts w:ascii="GHEA Grapalat" w:hAnsi="GHEA Grapalat"/>
        </w:rPr>
        <w:t xml:space="preserve"> ենթախմբի բանվորների պարտականությունները սովորաբար ներառում են. </w:t>
      </w:r>
      <w:r w:rsidRPr="009E2BB5">
        <w:rPr>
          <w:rFonts w:ascii="GHEA Grapalat" w:hAnsi="GHEA Grapalat" w:cs="Sylfaen"/>
        </w:rPr>
        <w:t>էլեկտրական</w:t>
      </w:r>
      <w:r w:rsidRPr="009E2BB5">
        <w:rPr>
          <w:rFonts w:ascii="GHEA Grapalat" w:hAnsi="GHEA Grapalat"/>
        </w:rPr>
        <w:t xml:space="preserve"> և էլեկտրոնային հաղորդագծերի համակարգերի, մեքենաների և սարքավորումների տեղակայումը, հավաքումը, կարգավորումը և տեխնիկական սպասարկումը. աշխատանքի հաջորդականության և մեթոդների որոշման համար լուսապատճենների, էլեկտրահաղորդակցման սխեմաների և մասնագրերի ուսումնասիրությունը. ռիսկերի ու արատների հայտնաբերման, կարգավորման կամ նորոգման անհրաժեշտության որոշման համար էլեկտրական և էլեկտրոնային համակարգերի, սարքավորումների, մալուխների և մեքենաների ստուգումն ու փորձարկումը. էլեկտրահաղորդման և հեռահաղորդակցման գծերի տեղակայումը, տեխնիկական սպասարկումը և նորոգումը. էլեկտրական, հեռահաղորդակցման և տվյալների փոխանցման մալուխների միակցումը. արդյունաբերական և գրասենյակային մեքենաների, էլեկտրոնային գործիքների ու վերահսկման համակարգերի, համակարգիչների, հեռահաղորդակցման սարքավորումների, տվյալների փոխանցման սարքավորումների և նմանատիպ էլեկտրոնային սարքավորումների տեխնիկական սպասարկումը, անսարքությունների հայտնաբերումը, հավաքումը, կարգավորումը, փորձարկումն ու նորոգումը: </w:t>
      </w:r>
    </w:p>
    <w:p w14:paraId="102F510E" w14:textId="77777777" w:rsidR="00BB541B" w:rsidRPr="009E2BB5" w:rsidRDefault="00BB541B" w:rsidP="00BB541B">
      <w:pPr>
        <w:pStyle w:val="ListParagraph"/>
        <w:numPr>
          <w:ilvl w:val="0"/>
          <w:numId w:val="1475"/>
        </w:numPr>
        <w:tabs>
          <w:tab w:val="left" w:pos="0"/>
          <w:tab w:val="left" w:pos="360"/>
        </w:tabs>
        <w:jc w:val="both"/>
        <w:rPr>
          <w:rFonts w:ascii="GHEA Grapalat" w:hAnsi="GHEA Grapalat"/>
        </w:rPr>
      </w:pPr>
      <w:r w:rsidRPr="009E2BB5">
        <w:rPr>
          <w:rFonts w:ascii="GHEA Grapalat" w:hAnsi="GHEA Grapalat"/>
        </w:rPr>
        <w:t xml:space="preserve">Սույն ենթախմբի զբաղմունքների մեծամասնության դեպքում արդյունավետ կատարողականի համար պահանջվում է Զբաղմունքների միջազգային ստանդարտ դասակարգչի հմտությունների երկրորդ մակարդակին համապատասխան հմտություններ: </w:t>
      </w:r>
    </w:p>
    <w:p w14:paraId="02452F27" w14:textId="77777777" w:rsidR="00BB541B" w:rsidRPr="009E2BB5" w:rsidRDefault="00BB541B" w:rsidP="00BB541B">
      <w:pPr>
        <w:pStyle w:val="ListParagraph"/>
        <w:numPr>
          <w:ilvl w:val="0"/>
          <w:numId w:val="1475"/>
        </w:numPr>
        <w:tabs>
          <w:tab w:val="left" w:pos="0"/>
          <w:tab w:val="left" w:pos="360"/>
        </w:tabs>
        <w:jc w:val="both"/>
        <w:rPr>
          <w:rFonts w:ascii="GHEA Grapalat" w:hAnsi="GHEA Grapalat"/>
        </w:rPr>
      </w:pPr>
      <w:r w:rsidRPr="009E2BB5">
        <w:rPr>
          <w:rFonts w:ascii="GHEA Grapalat" w:hAnsi="GHEA Grapalat"/>
          <w:lang w:val="hy-AM"/>
        </w:rPr>
        <w:t>Այս ենթախմբի զբաղմունքները  ներառվում են հետևյալ փոքր խմբերում.</w:t>
      </w:r>
    </w:p>
    <w:p w14:paraId="332E8CF6" w14:textId="77777777" w:rsidR="00BB541B" w:rsidRPr="009E2BB5" w:rsidRDefault="00BB541B" w:rsidP="00BB541B">
      <w:pPr>
        <w:pStyle w:val="ListParagraph"/>
        <w:numPr>
          <w:ilvl w:val="0"/>
          <w:numId w:val="1476"/>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741. Մոնտաժողներ և նորոգողներ` էլեկտրական սարքավորումների.</w:t>
      </w:r>
    </w:p>
    <w:p w14:paraId="1BE29024" w14:textId="77777777" w:rsidR="00BB541B" w:rsidRPr="009E2BB5" w:rsidRDefault="00BB541B" w:rsidP="00BB541B">
      <w:pPr>
        <w:pStyle w:val="ListParagraph"/>
        <w:numPr>
          <w:ilvl w:val="0"/>
          <w:numId w:val="1476"/>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742. Մոնտաժողներ և նորոգողներ՝ էլեկտրոնիկայի և հեռահաղորդակցման սարքավորումների:</w:t>
      </w:r>
    </w:p>
    <w:p w14:paraId="5DC0663B" w14:textId="77777777" w:rsidR="00BB541B" w:rsidRPr="009E2BB5" w:rsidRDefault="00BB541B" w:rsidP="00BB541B">
      <w:pPr>
        <w:tabs>
          <w:tab w:val="left" w:pos="0"/>
          <w:tab w:val="left" w:pos="360"/>
        </w:tabs>
        <w:jc w:val="both"/>
        <w:rPr>
          <w:rFonts w:ascii="GHEA Grapalat" w:hAnsi="GHEA Grapalat"/>
        </w:rPr>
      </w:pPr>
    </w:p>
    <w:p w14:paraId="391EC545" w14:textId="77777777" w:rsidR="00BB541B" w:rsidRPr="009E2BB5" w:rsidRDefault="00BB541B" w:rsidP="00BB541B">
      <w:pPr>
        <w:tabs>
          <w:tab w:val="left" w:pos="0"/>
          <w:tab w:val="left" w:pos="360"/>
        </w:tabs>
        <w:jc w:val="both"/>
        <w:rPr>
          <w:rFonts w:ascii="GHEA Grapalat" w:hAnsi="GHEA Grapalat"/>
        </w:rPr>
      </w:pPr>
    </w:p>
    <w:p w14:paraId="6C82A7C1" w14:textId="77777777" w:rsidR="00BB541B" w:rsidRPr="009E2BB5" w:rsidRDefault="00BB541B" w:rsidP="00BB541B">
      <w:pPr>
        <w:tabs>
          <w:tab w:val="left" w:pos="0"/>
          <w:tab w:val="left" w:pos="360"/>
        </w:tabs>
        <w:jc w:val="center"/>
        <w:rPr>
          <w:rFonts w:ascii="GHEA Grapalat" w:hAnsi="GHEA Grapalat"/>
        </w:rPr>
      </w:pPr>
      <w:r w:rsidRPr="009E2BB5">
        <w:rPr>
          <w:rFonts w:ascii="GHEA Grapalat" w:hAnsi="GHEA Grapalat"/>
          <w:b/>
        </w:rPr>
        <w:t>55.</w:t>
      </w:r>
      <w:r w:rsidRPr="009E2BB5">
        <w:rPr>
          <w:rFonts w:ascii="GHEA Grapalat" w:hAnsi="GHEA Grapalat"/>
          <w:b/>
          <w:lang w:val="hy-AM"/>
        </w:rPr>
        <w:t xml:space="preserve"> ՓՈՔՐ  ԽՈՒՄԲ</w:t>
      </w:r>
      <w:r w:rsidRPr="009E2BB5">
        <w:rPr>
          <w:rFonts w:ascii="GHEA Grapalat" w:hAnsi="GHEA Grapalat"/>
          <w:b/>
        </w:rPr>
        <w:t xml:space="preserve"> 741. ՄՈՆՏԱԺՈՂՆԵՐ ԵՎ ՆՈՐՈԳՈՂՆԵՐ` ԷԼԵԿՏՐԱԿԱՆ ՍԱՐՔԱՎՈՐՈՒՄՆԵՐԻ</w:t>
      </w:r>
      <w:r w:rsidRPr="009E2BB5">
        <w:rPr>
          <w:rFonts w:ascii="GHEA Grapalat" w:hAnsi="GHEA Grapalat"/>
        </w:rPr>
        <w:br/>
      </w:r>
    </w:p>
    <w:p w14:paraId="6B6A8016" w14:textId="77777777" w:rsidR="00BB541B" w:rsidRPr="009E2BB5" w:rsidRDefault="00BB541B" w:rsidP="00BB541B">
      <w:pPr>
        <w:pStyle w:val="ListParagraph"/>
        <w:numPr>
          <w:ilvl w:val="0"/>
          <w:numId w:val="1477"/>
        </w:numPr>
        <w:tabs>
          <w:tab w:val="left" w:pos="0"/>
          <w:tab w:val="left" w:pos="365"/>
        </w:tabs>
        <w:jc w:val="both"/>
        <w:rPr>
          <w:rFonts w:ascii="GHEA Grapalat" w:hAnsi="GHEA Grapalat"/>
        </w:rPr>
      </w:pPr>
      <w:r w:rsidRPr="009E2BB5">
        <w:rPr>
          <w:rFonts w:ascii="GHEA Grapalat" w:hAnsi="GHEA Grapalat"/>
        </w:rPr>
        <w:t xml:space="preserve">Էլեկտրական սարքավորումների մոնտաժողներն ու նորոգողներն իրականացնում են էլեկտրահաղորդակցման համակարգերի և հարակից սարքավորումների, էլեկտրական սարքերի և գործիքների, ինչպես նաև էլեկտրահաղորդման և էլեկտրասնուցման գծերի ու մալուխների տեղակայում, կարգաբերում ու տեխնիկական սպասարկում: </w:t>
      </w:r>
    </w:p>
    <w:p w14:paraId="6FC0B843" w14:textId="77777777" w:rsidR="00BB541B" w:rsidRPr="009E2BB5" w:rsidRDefault="00BB541B" w:rsidP="00BB541B">
      <w:pPr>
        <w:pStyle w:val="ListParagraph"/>
        <w:numPr>
          <w:ilvl w:val="0"/>
          <w:numId w:val="1477"/>
        </w:numPr>
        <w:tabs>
          <w:tab w:val="left" w:pos="0"/>
          <w:tab w:val="left" w:pos="365"/>
        </w:tabs>
        <w:jc w:val="both"/>
        <w:rPr>
          <w:rFonts w:ascii="GHEA Grapalat" w:hAnsi="GHEA Grapalat"/>
        </w:rPr>
      </w:pPr>
      <w:r w:rsidRPr="009E2BB5">
        <w:rPr>
          <w:rFonts w:ascii="GHEA Grapalat" w:hAnsi="GHEA Grapalat"/>
        </w:rPr>
        <w:t xml:space="preserve">Նրանց հիմնական պարտականությունները ներառում են. էլեկտրահաղորդման համակարգերի, մեքենաների և սարքավորումների տեղակայումը, տեխնիկական սպասարկումը, հավաքակցումը և կարգավորումը. աշխատանքի հաջորդականության և մեթոդների որոշման համար լուսապատճենների, էլեկտրահաղորդակցման սխեմաների </w:t>
      </w:r>
      <w:r w:rsidRPr="009E2BB5">
        <w:rPr>
          <w:rFonts w:ascii="GHEA Grapalat" w:hAnsi="GHEA Grapalat"/>
        </w:rPr>
        <w:lastRenderedPageBreak/>
        <w:t>և մասնագրերի ուսումնասիրությունը.  ռիսկերի ու արատների հայտնաբերման, կարգավորման կամ նորոգման անհրաժեշտության որոշման համար էլեկտրական և էլեկտրոնային համակարգերի, սարքավորումների, մալուխների և մեքենաների ստուգումն ու փորձարկումը. էլեկտրահաղորդագծերի տեղակայումը, տեխնիկական սպասարկումը և նորոգումը. էլեկտրական մալուխների միակցումը:</w:t>
      </w:r>
    </w:p>
    <w:p w14:paraId="4F69CE50" w14:textId="77777777" w:rsidR="00BB541B" w:rsidRPr="009E2BB5" w:rsidRDefault="00BB541B" w:rsidP="00BB541B">
      <w:pPr>
        <w:pStyle w:val="ListParagraph"/>
        <w:numPr>
          <w:ilvl w:val="0"/>
          <w:numId w:val="1477"/>
        </w:numPr>
        <w:tabs>
          <w:tab w:val="left" w:pos="0"/>
          <w:tab w:val="left" w:pos="365"/>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291CA32A" w14:textId="77777777" w:rsidR="00BB541B" w:rsidRPr="009E2BB5" w:rsidRDefault="00BB541B" w:rsidP="00BB541B">
      <w:pPr>
        <w:pStyle w:val="ListParagraph"/>
        <w:numPr>
          <w:ilvl w:val="0"/>
          <w:numId w:val="1478"/>
        </w:numPr>
        <w:tabs>
          <w:tab w:val="left" w:pos="0"/>
          <w:tab w:val="left" w:pos="365"/>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7411. Էլեկտրիկներ` շինարարության և հարակից զբաղմունքների.</w:t>
      </w:r>
    </w:p>
    <w:p w14:paraId="4AAC3C67" w14:textId="77777777" w:rsidR="00BB541B" w:rsidRPr="009E2BB5" w:rsidRDefault="00BB541B" w:rsidP="00BB541B">
      <w:pPr>
        <w:pStyle w:val="ListParagraph"/>
        <w:numPr>
          <w:ilvl w:val="0"/>
          <w:numId w:val="1478"/>
        </w:numPr>
        <w:tabs>
          <w:tab w:val="left" w:pos="0"/>
          <w:tab w:val="left" w:pos="365"/>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7412. Էլեկտրամեքենագետներ և էլեկտրամոնտաժողներ.</w:t>
      </w:r>
    </w:p>
    <w:p w14:paraId="4C961375" w14:textId="77777777" w:rsidR="00BB541B" w:rsidRPr="009E2BB5" w:rsidRDefault="00BB541B" w:rsidP="00BB541B">
      <w:pPr>
        <w:pStyle w:val="ListParagraph"/>
        <w:numPr>
          <w:ilvl w:val="0"/>
          <w:numId w:val="1478"/>
        </w:numPr>
        <w:tabs>
          <w:tab w:val="left" w:pos="0"/>
          <w:tab w:val="left" w:pos="365"/>
        </w:tabs>
        <w:rPr>
          <w:rFonts w:ascii="GHEA Grapalat" w:hAnsi="GHEA Grapalat"/>
        </w:rPr>
      </w:pPr>
      <w:r w:rsidRPr="009E2BB5">
        <w:rPr>
          <w:rFonts w:ascii="GHEA Grapalat" w:hAnsi="GHEA Grapalat"/>
          <w:b/>
          <w:lang w:val="hy-AM"/>
        </w:rPr>
        <w:t>Ստորին խումբ</w:t>
      </w:r>
      <w:r w:rsidRPr="009E2BB5">
        <w:rPr>
          <w:rFonts w:ascii="GHEA Grapalat" w:hAnsi="GHEA Grapalat"/>
          <w:b/>
        </w:rPr>
        <w:t xml:space="preserve"> 7413. Մոնտաժողներ և նորոգողներ` էլեկտրահաղորդման գծերի:</w:t>
      </w:r>
    </w:p>
    <w:p w14:paraId="347559C1" w14:textId="77777777" w:rsidR="00BB541B" w:rsidRPr="004D21A8" w:rsidRDefault="00BB541B" w:rsidP="00BB541B">
      <w:pPr>
        <w:pStyle w:val="ListParagraph"/>
        <w:tabs>
          <w:tab w:val="left" w:pos="0"/>
          <w:tab w:val="left" w:pos="365"/>
        </w:tabs>
        <w:rPr>
          <w:rFonts w:ascii="GHEA Grapalat" w:hAnsi="GHEA Grapalat"/>
        </w:rPr>
      </w:pPr>
    </w:p>
    <w:p w14:paraId="15010A52" w14:textId="77777777" w:rsidR="00BB541B" w:rsidRPr="009E2BB5" w:rsidRDefault="00BB541B" w:rsidP="00BB541B">
      <w:pPr>
        <w:tabs>
          <w:tab w:val="left" w:pos="0"/>
          <w:tab w:val="left" w:pos="365"/>
        </w:tabs>
        <w:rPr>
          <w:rFonts w:ascii="GHEA Grapalat" w:hAnsi="GHEA Grapalat"/>
        </w:rPr>
      </w:pPr>
    </w:p>
    <w:p w14:paraId="63F5B105"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56.</w:t>
      </w:r>
      <w:r w:rsidRPr="009E2BB5">
        <w:rPr>
          <w:rFonts w:ascii="GHEA Grapalat" w:hAnsi="GHEA Grapalat"/>
          <w:b/>
          <w:lang w:val="hy-AM"/>
        </w:rPr>
        <w:t xml:space="preserve"> ՍՏՈՐԻՆ ԽՈՒՄԲ</w:t>
      </w:r>
      <w:r w:rsidRPr="009E2BB5">
        <w:rPr>
          <w:rFonts w:ascii="GHEA Grapalat" w:hAnsi="GHEA Grapalat"/>
          <w:b/>
        </w:rPr>
        <w:t xml:space="preserve"> 7411. ԷԼԵԿՏՐԻԿՆԵՐ` ՇԻՆԱՐԱՐՈՒԹՅԱՆ ԵՎ ՀԱՐԱԿԻՑ ԶԲԱՂՄՈՒՆՔՆԵՐԻ</w:t>
      </w:r>
    </w:p>
    <w:p w14:paraId="639506B9" w14:textId="77777777" w:rsidR="00BB541B" w:rsidRPr="009E2BB5" w:rsidRDefault="00BB541B" w:rsidP="00BB541B">
      <w:pPr>
        <w:tabs>
          <w:tab w:val="left" w:pos="0"/>
          <w:tab w:val="left" w:pos="360"/>
        </w:tabs>
        <w:jc w:val="center"/>
        <w:rPr>
          <w:rFonts w:ascii="GHEA Grapalat" w:hAnsi="GHEA Grapalat"/>
          <w:b/>
        </w:rPr>
      </w:pPr>
    </w:p>
    <w:p w14:paraId="672FD559" w14:textId="77777777" w:rsidR="00BB541B" w:rsidRPr="009E2BB5" w:rsidRDefault="00BB541B" w:rsidP="00BB541B">
      <w:pPr>
        <w:pStyle w:val="ListParagraph"/>
        <w:numPr>
          <w:ilvl w:val="0"/>
          <w:numId w:val="1479"/>
        </w:numPr>
        <w:tabs>
          <w:tab w:val="left" w:pos="0"/>
          <w:tab w:val="left" w:pos="360"/>
        </w:tabs>
        <w:jc w:val="both"/>
        <w:rPr>
          <w:rFonts w:ascii="GHEA Grapalat" w:hAnsi="GHEA Grapalat"/>
          <w:b/>
        </w:rPr>
      </w:pPr>
      <w:r w:rsidRPr="009E2BB5">
        <w:rPr>
          <w:rFonts w:ascii="GHEA Grapalat" w:hAnsi="GHEA Grapalat"/>
        </w:rPr>
        <w:t xml:space="preserve">Շինարարության և հարակից զբաղմունքների էլեկտրիկները տեղակայում և նորոգում են էլեկտրահաղորդման համակարգեր, ուղեկից սարքավորումներ և այլ պարագաներ, ինչպես նաև իրականացնում դրանց տեխնիկական սպասարկումը: </w:t>
      </w:r>
    </w:p>
    <w:p w14:paraId="3118B7FC" w14:textId="77777777" w:rsidR="00BB541B" w:rsidRPr="009E2BB5" w:rsidRDefault="00BB541B" w:rsidP="00BB541B">
      <w:pPr>
        <w:pStyle w:val="ListParagraph"/>
        <w:numPr>
          <w:ilvl w:val="0"/>
          <w:numId w:val="1479"/>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1C5713AB"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զանազան նշանակության շենքերում` դպրոցներում, հիվանդանոցներում, կոմերցիոն տարածքներում, բնակելի շենքերում և այլ կառույցներում էլեկտրահաղորդման համակարգերի և ուղեկից սարքավորումների մոնտաժումը, տեխնիկական սպասարկումն ու նորոգումը.</w:t>
      </w:r>
    </w:p>
    <w:p w14:paraId="539A47C9"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աշխատանքի հաջորդականության և մեթոդների որոշման համար լուսապատճենների, էլեկտրահաղորդակցման սխեմաների և մասնագրերի ուսումնասիրությունը.</w:t>
      </w:r>
    </w:p>
    <w:p w14:paraId="60C0BA7E"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համաձայն աշխատանքային մասնագրերի և համապատասխան չափանիշների` էլեկտրական հաղորդալարերի, սարքավորումների ու այլ պարագաների դասավորության պլանավորումը և տեղակայումը.</w:t>
      </w:r>
    </w:p>
    <w:p w14:paraId="5CBF50C2"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ռիսկերի ու արատների հայտնաբերման, կարգավորման կամ նորոգման անհրաժեշտության որոշման համար էլեկտրական համակարգերի, սարքավորումների և դրանց բաղադրիչների ստուգումը.</w:t>
      </w:r>
    </w:p>
    <w:p w14:paraId="328A0C47"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հաղորդալարերի և մալուխների ընտրությունը, կտրատումը և սեղմակներին ու արտանցիչներին միացումը.</w:t>
      </w:r>
    </w:p>
    <w:p w14:paraId="7505C58C"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մոնտաժման համար հղման կետերի չափագրումն ու նախապատրաստումը.</w:t>
      </w:r>
    </w:p>
    <w:p w14:paraId="7978902E"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էլեկտրական բաշխասարքի դիրքավորումը և մոնտաժումը.</w:t>
      </w:r>
    </w:p>
    <w:p w14:paraId="21402C86" w14:textId="77777777" w:rsidR="00BB541B" w:rsidRPr="009E2BB5" w:rsidRDefault="00BB541B" w:rsidP="00BB541B">
      <w:pPr>
        <w:pStyle w:val="ListParagraph"/>
        <w:numPr>
          <w:ilvl w:val="0"/>
          <w:numId w:val="1480"/>
        </w:numPr>
        <w:tabs>
          <w:tab w:val="left" w:pos="0"/>
          <w:tab w:val="left" w:pos="360"/>
        </w:tabs>
        <w:jc w:val="both"/>
        <w:rPr>
          <w:rFonts w:ascii="GHEA Grapalat" w:hAnsi="GHEA Grapalat"/>
          <w:b/>
        </w:rPr>
      </w:pPr>
      <w:r w:rsidRPr="009E2BB5">
        <w:rPr>
          <w:rFonts w:ascii="GHEA Grapalat" w:hAnsi="GHEA Grapalat"/>
        </w:rPr>
        <w:t>էլեկտրոնային միացումների հաջորդականության փորձարկումը։</w:t>
      </w:r>
    </w:p>
    <w:p w14:paraId="35F8D53D" w14:textId="77777777" w:rsidR="00BB541B" w:rsidRPr="009E2BB5" w:rsidRDefault="00BB541B" w:rsidP="00BB541B">
      <w:pPr>
        <w:pStyle w:val="ListParagraph"/>
        <w:numPr>
          <w:ilvl w:val="0"/>
          <w:numId w:val="147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61966B8" w14:textId="77777777" w:rsidR="00BB541B" w:rsidRPr="009E2BB5" w:rsidRDefault="00BB541B" w:rsidP="00BB541B">
      <w:pPr>
        <w:pStyle w:val="ListParagraph"/>
        <w:numPr>
          <w:ilvl w:val="0"/>
          <w:numId w:val="1481"/>
        </w:numPr>
        <w:tabs>
          <w:tab w:val="left" w:pos="0"/>
          <w:tab w:val="left" w:pos="360"/>
        </w:tabs>
        <w:jc w:val="both"/>
        <w:rPr>
          <w:rFonts w:ascii="GHEA Grapalat" w:hAnsi="GHEA Grapalat"/>
          <w:b/>
        </w:rPr>
      </w:pPr>
      <w:r w:rsidRPr="009E2BB5">
        <w:rPr>
          <w:rFonts w:ascii="GHEA Grapalat" w:hAnsi="GHEA Grapalat"/>
        </w:rPr>
        <w:t>էլեկտրիկ՝ շենքերի նորոգման.</w:t>
      </w:r>
    </w:p>
    <w:p w14:paraId="3786675A" w14:textId="77777777" w:rsidR="00BB541B" w:rsidRPr="009E2BB5" w:rsidRDefault="00BB541B" w:rsidP="00BB541B">
      <w:pPr>
        <w:pStyle w:val="ListParagraph"/>
        <w:numPr>
          <w:ilvl w:val="0"/>
          <w:numId w:val="1481"/>
        </w:numPr>
        <w:tabs>
          <w:tab w:val="left" w:pos="0"/>
          <w:tab w:val="left" w:pos="360"/>
        </w:tabs>
        <w:jc w:val="both"/>
        <w:rPr>
          <w:rFonts w:ascii="GHEA Grapalat" w:hAnsi="GHEA Grapalat"/>
          <w:b/>
        </w:rPr>
      </w:pPr>
      <w:r w:rsidRPr="009E2BB5">
        <w:rPr>
          <w:rFonts w:ascii="GHEA Grapalat" w:hAnsi="GHEA Grapalat"/>
        </w:rPr>
        <w:t xml:space="preserve">էլեկտրիկ։ </w:t>
      </w:r>
    </w:p>
    <w:p w14:paraId="3A37BE9D" w14:textId="77777777" w:rsidR="00BB541B" w:rsidRPr="009E2BB5" w:rsidRDefault="00BB541B" w:rsidP="00BB541B">
      <w:pPr>
        <w:pStyle w:val="ListParagraph"/>
        <w:numPr>
          <w:ilvl w:val="0"/>
          <w:numId w:val="147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7985B7D" w14:textId="77777777" w:rsidR="00BB541B" w:rsidRPr="009E2BB5" w:rsidRDefault="00BB541B" w:rsidP="00BB541B">
      <w:pPr>
        <w:pStyle w:val="ListParagraph"/>
        <w:numPr>
          <w:ilvl w:val="0"/>
          <w:numId w:val="1482"/>
        </w:numPr>
        <w:tabs>
          <w:tab w:val="left" w:pos="0"/>
          <w:tab w:val="left" w:pos="360"/>
        </w:tabs>
        <w:jc w:val="both"/>
        <w:rPr>
          <w:rFonts w:ascii="GHEA Grapalat" w:hAnsi="GHEA Grapalat"/>
          <w:b/>
        </w:rPr>
      </w:pPr>
      <w:r w:rsidRPr="009E2BB5">
        <w:rPr>
          <w:rFonts w:ascii="GHEA Grapalat" w:hAnsi="GHEA Grapalat"/>
        </w:rPr>
        <w:t>էլեկտրամոնտյոր – 7412.</w:t>
      </w:r>
    </w:p>
    <w:p w14:paraId="7AFA84B3" w14:textId="77777777" w:rsidR="00BB541B" w:rsidRPr="009E2BB5" w:rsidRDefault="00BB541B" w:rsidP="00BB541B">
      <w:pPr>
        <w:pStyle w:val="ListParagraph"/>
        <w:numPr>
          <w:ilvl w:val="0"/>
          <w:numId w:val="1482"/>
        </w:numPr>
        <w:tabs>
          <w:tab w:val="left" w:pos="0"/>
          <w:tab w:val="left" w:pos="360"/>
        </w:tabs>
        <w:jc w:val="both"/>
        <w:rPr>
          <w:rFonts w:ascii="GHEA Grapalat" w:hAnsi="GHEA Grapalat"/>
          <w:b/>
        </w:rPr>
      </w:pPr>
      <w:r w:rsidRPr="009E2BB5">
        <w:rPr>
          <w:rFonts w:ascii="GHEA Grapalat" w:hAnsi="GHEA Grapalat"/>
        </w:rPr>
        <w:lastRenderedPageBreak/>
        <w:t>էլեկտրամեքենագետ – 7412.</w:t>
      </w:r>
    </w:p>
    <w:p w14:paraId="77C1D35D" w14:textId="77777777" w:rsidR="00BB541B" w:rsidRPr="005A30BC" w:rsidRDefault="00BB541B" w:rsidP="00BB541B">
      <w:pPr>
        <w:pStyle w:val="ListParagraph"/>
        <w:numPr>
          <w:ilvl w:val="0"/>
          <w:numId w:val="1482"/>
        </w:numPr>
        <w:tabs>
          <w:tab w:val="left" w:pos="0"/>
          <w:tab w:val="left" w:pos="360"/>
        </w:tabs>
        <w:jc w:val="both"/>
        <w:rPr>
          <w:rFonts w:ascii="GHEA Grapalat" w:hAnsi="GHEA Grapalat"/>
          <w:b/>
        </w:rPr>
      </w:pPr>
      <w:r w:rsidRPr="009E2BB5">
        <w:rPr>
          <w:rFonts w:ascii="GHEA Grapalat" w:hAnsi="GHEA Grapalat"/>
        </w:rPr>
        <w:t>մոնտաժող` Էլեկտրահաղորդման գծերի - 7413:</w:t>
      </w:r>
    </w:p>
    <w:p w14:paraId="61D69F3A" w14:textId="77777777" w:rsidR="00BB541B" w:rsidRPr="00FB6CD0" w:rsidRDefault="00BB541B" w:rsidP="00BB541B">
      <w:pPr>
        <w:pStyle w:val="ListParagraph"/>
        <w:tabs>
          <w:tab w:val="left" w:pos="0"/>
          <w:tab w:val="left" w:pos="360"/>
        </w:tabs>
        <w:ind w:left="1350"/>
        <w:jc w:val="both"/>
        <w:rPr>
          <w:rFonts w:ascii="GHEA Grapalat" w:hAnsi="GHEA Grapalat"/>
          <w:b/>
        </w:rPr>
      </w:pPr>
    </w:p>
    <w:p w14:paraId="01A76B6F" w14:textId="77777777" w:rsidR="00BB541B" w:rsidRPr="004D21A8" w:rsidRDefault="00BB541B" w:rsidP="00BB541B">
      <w:pPr>
        <w:pStyle w:val="ListParagraph"/>
        <w:numPr>
          <w:ilvl w:val="0"/>
          <w:numId w:val="1479"/>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9285C75" w14:textId="77777777" w:rsidTr="00CF4967">
        <w:tc>
          <w:tcPr>
            <w:tcW w:w="1866" w:type="dxa"/>
          </w:tcPr>
          <w:p w14:paraId="0ED1425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0CEBB6B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9CE448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18F42E6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6FA91A" w14:textId="77777777" w:rsidR="00BB541B" w:rsidRPr="0081698A" w:rsidRDefault="00403E14" w:rsidP="00CF4967">
            <w:pPr>
              <w:jc w:val="center"/>
              <w:rPr>
                <w:rFonts w:ascii="GHEA Grapalat" w:hAnsi="GHEA Grapalat"/>
                <w:lang w:val="en-US"/>
              </w:rPr>
            </w:pPr>
            <w:r>
              <w:rPr>
                <w:rFonts w:ascii="GHEA Grapalat" w:hAnsi="GHEA Grapalat"/>
                <w:lang w:val="en-US"/>
              </w:rPr>
              <w:t>74110</w:t>
            </w:r>
            <w:r w:rsidR="00BB541B" w:rsidRPr="0081698A">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12B737EB"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Էլեկտրիկ</w:t>
            </w:r>
          </w:p>
        </w:tc>
        <w:tc>
          <w:tcPr>
            <w:tcW w:w="4729" w:type="dxa"/>
            <w:tcBorders>
              <w:top w:val="single" w:sz="0" w:space="0" w:color="000000"/>
              <w:left w:val="single" w:sz="0" w:space="0" w:color="000000"/>
              <w:bottom w:val="single" w:sz="0" w:space="0" w:color="000000"/>
              <w:right w:val="single" w:sz="0" w:space="0" w:color="000000"/>
            </w:tcBorders>
          </w:tcPr>
          <w:p w14:paraId="19E8F463" w14:textId="77777777" w:rsidR="00BB541B" w:rsidRPr="0081698A" w:rsidRDefault="00BB541B" w:rsidP="00CF4967">
            <w:pPr>
              <w:rPr>
                <w:rFonts w:ascii="GHEA Grapalat" w:hAnsi="GHEA Grapalat"/>
                <w:lang w:val="en-US"/>
              </w:rPr>
            </w:pPr>
            <w:r w:rsidRPr="0081698A">
              <w:rPr>
                <w:rFonts w:ascii="GHEA Grapalat" w:hAnsi="GHEA Grapalat"/>
                <w:lang w:val="en-US"/>
              </w:rPr>
              <w:t>Էլեկտրիկները տեղադրում և վերանորոգում են էլեկտրական սխեմաները և լարերի համակարգերը: Նրանք նաև տեղադրում և սպասարկում են էլեկտրական սարքավորումներ և մեքենաներ: Այս աշխատանքը կարող է իրականացվել ինչպես ներսում, այնպես էլ դրսում, գրեթե բոլոր տեսակի հաստատություններում:</w:t>
            </w:r>
          </w:p>
        </w:tc>
      </w:tr>
      <w:tr w:rsidR="00BB541B" w:rsidRPr="00640EAB" w14:paraId="12C0CEC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AA5780A" w14:textId="77777777" w:rsidR="00BB541B" w:rsidRPr="0081698A" w:rsidRDefault="00403E14" w:rsidP="00403E14">
            <w:pPr>
              <w:jc w:val="center"/>
              <w:rPr>
                <w:rFonts w:ascii="GHEA Grapalat" w:hAnsi="GHEA Grapalat"/>
                <w:lang w:val="en-US"/>
              </w:rPr>
            </w:pPr>
            <w:r>
              <w:rPr>
                <w:rFonts w:ascii="GHEA Grapalat" w:hAnsi="GHEA Grapalat"/>
                <w:lang w:val="en-US"/>
              </w:rPr>
              <w:t>741102</w:t>
            </w:r>
          </w:p>
        </w:tc>
        <w:tc>
          <w:tcPr>
            <w:tcW w:w="2981" w:type="dxa"/>
            <w:tcBorders>
              <w:top w:val="single" w:sz="0" w:space="0" w:color="000000"/>
              <w:left w:val="single" w:sz="0" w:space="0" w:color="000000"/>
              <w:bottom w:val="single" w:sz="0" w:space="0" w:color="000000"/>
              <w:right w:val="single" w:sz="0" w:space="0" w:color="000000"/>
            </w:tcBorders>
          </w:tcPr>
          <w:p w14:paraId="68FB082C"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Շենքի էլեկտրիկ</w:t>
            </w:r>
          </w:p>
        </w:tc>
        <w:tc>
          <w:tcPr>
            <w:tcW w:w="4729" w:type="dxa"/>
            <w:tcBorders>
              <w:top w:val="single" w:sz="0" w:space="0" w:color="000000"/>
              <w:left w:val="single" w:sz="0" w:space="0" w:color="000000"/>
              <w:bottom w:val="single" w:sz="0" w:space="0" w:color="000000"/>
              <w:right w:val="single" w:sz="0" w:space="0" w:color="000000"/>
            </w:tcBorders>
          </w:tcPr>
          <w:p w14:paraId="01757973" w14:textId="77777777" w:rsidR="00BB541B" w:rsidRPr="0081698A" w:rsidRDefault="00BB541B" w:rsidP="00CF4967">
            <w:pPr>
              <w:rPr>
                <w:rFonts w:ascii="GHEA Grapalat" w:hAnsi="GHEA Grapalat"/>
                <w:lang w:val="en-US"/>
              </w:rPr>
            </w:pPr>
            <w:r w:rsidRPr="0081698A">
              <w:rPr>
                <w:rFonts w:ascii="GHEA Grapalat" w:hAnsi="GHEA Grapalat"/>
                <w:lang w:val="en-US"/>
              </w:rPr>
              <w:t>Շենքի էլեկտրիկները  շենքերում տեղադրում և սպասարկում են էլեկտրական մալուխներ և այլ էլեկտրական ենթակառուցվածքներ: Նրանք ապահովում են, որ տեղադրված էլեկտրական սարքավորումները մեկուսացված լինեն և հրդեհային վտանգ չներկայացնեն: Նրանք հասկանում են առկա իրավիճակը և ըստ անհրաժեշտության կատարում են բարելավումներ:</w:t>
            </w:r>
          </w:p>
        </w:tc>
      </w:tr>
      <w:tr w:rsidR="00BB541B" w:rsidRPr="004D21A8" w14:paraId="7D2BDA1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9C86868" w14:textId="77777777" w:rsidR="00BB541B" w:rsidRPr="0081698A" w:rsidRDefault="00403E14" w:rsidP="00403E14">
            <w:pPr>
              <w:jc w:val="center"/>
              <w:rPr>
                <w:rFonts w:ascii="GHEA Grapalat" w:hAnsi="GHEA Grapalat"/>
                <w:lang w:val="en-US"/>
              </w:rPr>
            </w:pPr>
            <w:r>
              <w:rPr>
                <w:rFonts w:ascii="GHEA Grapalat" w:hAnsi="GHEA Grapalat"/>
                <w:lang w:val="en-US"/>
              </w:rPr>
              <w:t>741103</w:t>
            </w:r>
          </w:p>
        </w:tc>
        <w:tc>
          <w:tcPr>
            <w:tcW w:w="2981" w:type="dxa"/>
            <w:tcBorders>
              <w:top w:val="single" w:sz="0" w:space="0" w:color="000000"/>
              <w:left w:val="single" w:sz="0" w:space="0" w:color="000000"/>
              <w:bottom w:val="single" w:sz="0" w:space="0" w:color="000000"/>
              <w:right w:val="single" w:sz="0" w:space="0" w:color="000000"/>
            </w:tcBorders>
          </w:tcPr>
          <w:p w14:paraId="685A15CA"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Կենցաղային գործերով էլեկտրիկ</w:t>
            </w:r>
          </w:p>
        </w:tc>
        <w:tc>
          <w:tcPr>
            <w:tcW w:w="4729" w:type="dxa"/>
            <w:tcBorders>
              <w:top w:val="single" w:sz="0" w:space="0" w:color="000000"/>
              <w:left w:val="single" w:sz="0" w:space="0" w:color="000000"/>
              <w:bottom w:val="single" w:sz="0" w:space="0" w:color="000000"/>
              <w:right w:val="single" w:sz="0" w:space="0" w:color="000000"/>
            </w:tcBorders>
          </w:tcPr>
          <w:p w14:paraId="6302CAD3" w14:textId="77777777" w:rsidR="00BB541B" w:rsidRPr="0081698A" w:rsidRDefault="00BB541B" w:rsidP="00CF4967">
            <w:pPr>
              <w:rPr>
                <w:rFonts w:ascii="GHEA Grapalat" w:hAnsi="GHEA Grapalat"/>
                <w:lang w:val="en-US"/>
              </w:rPr>
            </w:pPr>
            <w:r w:rsidRPr="0081698A">
              <w:rPr>
                <w:rFonts w:ascii="GHEA Grapalat" w:hAnsi="GHEA Grapalat"/>
                <w:lang w:val="en-US"/>
              </w:rPr>
              <w:t>Կենցաղային գործերով էլեկտրիկները տներում և այլ բնակելի շենքերում տեղադրում և սպասարկում են էլեկտրական ենթակառուցվածքներ և կենցաղային տեխնիկա: Արդյունավետությունն ապահովելու համար նրանք կատարում են ստուգումներ և վերանորոգում են անսարքությունները:</w:t>
            </w:r>
          </w:p>
        </w:tc>
      </w:tr>
      <w:tr w:rsidR="00BB541B" w:rsidRPr="004D21A8" w14:paraId="21EC969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5B8618" w14:textId="77777777" w:rsidR="00BB541B" w:rsidRPr="0081698A" w:rsidRDefault="00403E14" w:rsidP="00403E14">
            <w:pPr>
              <w:jc w:val="center"/>
              <w:rPr>
                <w:rFonts w:ascii="GHEA Grapalat" w:hAnsi="GHEA Grapalat"/>
                <w:lang w:val="en-US"/>
              </w:rPr>
            </w:pPr>
            <w:r>
              <w:rPr>
                <w:rFonts w:ascii="GHEA Grapalat" w:hAnsi="GHEA Grapalat"/>
                <w:lang w:val="en-US"/>
              </w:rPr>
              <w:t>741104</w:t>
            </w:r>
          </w:p>
        </w:tc>
        <w:tc>
          <w:tcPr>
            <w:tcW w:w="2981" w:type="dxa"/>
            <w:tcBorders>
              <w:top w:val="single" w:sz="0" w:space="0" w:color="000000"/>
              <w:left w:val="single" w:sz="0" w:space="0" w:color="000000"/>
              <w:bottom w:val="single" w:sz="0" w:space="0" w:color="000000"/>
              <w:right w:val="single" w:sz="0" w:space="0" w:color="000000"/>
            </w:tcBorders>
          </w:tcPr>
          <w:p w14:paraId="50340E6D"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Արդյունաբերության գծով էլեկտրիկ</w:t>
            </w:r>
          </w:p>
        </w:tc>
        <w:tc>
          <w:tcPr>
            <w:tcW w:w="4729" w:type="dxa"/>
            <w:tcBorders>
              <w:top w:val="single" w:sz="0" w:space="0" w:color="000000"/>
              <w:left w:val="single" w:sz="0" w:space="0" w:color="000000"/>
              <w:bottom w:val="single" w:sz="0" w:space="0" w:color="000000"/>
              <w:right w:val="single" w:sz="0" w:space="0" w:color="000000"/>
            </w:tcBorders>
          </w:tcPr>
          <w:p w14:paraId="781A3EEA" w14:textId="77777777" w:rsidR="00BB541B" w:rsidRPr="0081698A" w:rsidRDefault="00BB541B" w:rsidP="00CF4967">
            <w:pPr>
              <w:rPr>
                <w:rFonts w:ascii="GHEA Grapalat" w:hAnsi="GHEA Grapalat"/>
                <w:lang w:val="en-US"/>
              </w:rPr>
            </w:pPr>
            <w:r w:rsidRPr="0081698A">
              <w:rPr>
                <w:rFonts w:ascii="GHEA Grapalat" w:hAnsi="GHEA Grapalat"/>
                <w:lang w:val="en-US"/>
              </w:rPr>
              <w:t xml:space="preserve">Արդյունաբերության գծով էլեկտրիկները տեղադրում և սպասարկում են էլեկտրական մալուխներն ու այլ էլեկտրական ենթակառուցվածքները </w:t>
            </w:r>
            <w:r w:rsidRPr="0081698A">
              <w:rPr>
                <w:rFonts w:ascii="GHEA Grapalat" w:hAnsi="GHEA Grapalat"/>
                <w:lang w:val="en-US"/>
              </w:rPr>
              <w:lastRenderedPageBreak/>
              <w:t>մեծ արդյունաբերական և առևտրային շենքերում։ Նրանք կատարում են ստուգումներ և վերանորոգում են էլեկտրական համակարգերի անսարքությունները արդյունավետություն ապահովելու համար։</w:t>
            </w:r>
          </w:p>
        </w:tc>
      </w:tr>
      <w:tr w:rsidR="00BB541B" w:rsidRPr="004D21A8" w14:paraId="6358110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5AC567" w14:textId="77777777" w:rsidR="00BB541B" w:rsidRPr="0081698A" w:rsidRDefault="00403E14" w:rsidP="00CF4967">
            <w:pPr>
              <w:jc w:val="center"/>
              <w:rPr>
                <w:rFonts w:ascii="GHEA Grapalat" w:hAnsi="GHEA Grapalat"/>
                <w:lang w:val="en-US"/>
              </w:rPr>
            </w:pPr>
            <w:r>
              <w:rPr>
                <w:rFonts w:ascii="GHEA Grapalat" w:hAnsi="GHEA Grapalat"/>
                <w:lang w:val="en-US"/>
              </w:rPr>
              <w:lastRenderedPageBreak/>
              <w:t>741105</w:t>
            </w:r>
          </w:p>
        </w:tc>
        <w:tc>
          <w:tcPr>
            <w:tcW w:w="2981" w:type="dxa"/>
            <w:tcBorders>
              <w:top w:val="single" w:sz="0" w:space="0" w:color="000000"/>
              <w:left w:val="single" w:sz="0" w:space="0" w:color="000000"/>
              <w:bottom w:val="single" w:sz="0" w:space="0" w:color="000000"/>
              <w:right w:val="single" w:sz="0" w:space="0" w:color="000000"/>
            </w:tcBorders>
          </w:tcPr>
          <w:p w14:paraId="1153B505"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Տեխնիկ՝ էլեկտրաէներգիայի հաշվիչի</w:t>
            </w:r>
          </w:p>
        </w:tc>
        <w:tc>
          <w:tcPr>
            <w:tcW w:w="4729" w:type="dxa"/>
            <w:tcBorders>
              <w:top w:val="single" w:sz="0" w:space="0" w:color="000000"/>
              <w:left w:val="single" w:sz="0" w:space="0" w:color="000000"/>
              <w:bottom w:val="single" w:sz="0" w:space="0" w:color="000000"/>
              <w:right w:val="single" w:sz="0" w:space="0" w:color="000000"/>
            </w:tcBorders>
          </w:tcPr>
          <w:p w14:paraId="535447EC" w14:textId="77777777" w:rsidR="00BB541B" w:rsidRPr="0081698A" w:rsidRDefault="00BB541B" w:rsidP="00CF4967">
            <w:pPr>
              <w:rPr>
                <w:rFonts w:ascii="GHEA Grapalat" w:hAnsi="GHEA Grapalat"/>
                <w:lang w:val="en-US"/>
              </w:rPr>
            </w:pPr>
            <w:r w:rsidRPr="0081698A">
              <w:rPr>
                <w:rFonts w:ascii="GHEA Grapalat" w:hAnsi="GHEA Grapalat"/>
                <w:lang w:val="en-US"/>
              </w:rPr>
              <w:t>Էլեկտրաէներգիայի հաշվիչի տեխնիկները տեղադրում և սպասարկում են էլեկտրական հաշվիչ համակարգեր շինություններում կամ կառույցներում: Նրանք տեղադրում են սարքավորումները կանոնակարգերի համաձայն, վերանորոգում են խափանումները և այլ խնդիրները: Նրանք փորձարկում են սարքավորումները և խորհուրդ տալիս օգտագործման ու խնամքի վերաբերյալ:</w:t>
            </w:r>
          </w:p>
        </w:tc>
      </w:tr>
      <w:tr w:rsidR="00BB541B" w:rsidRPr="004D21A8" w14:paraId="0759EBE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4925A1D" w14:textId="77777777" w:rsidR="00BB541B" w:rsidRPr="0081698A" w:rsidRDefault="00403E14" w:rsidP="00CF4967">
            <w:pPr>
              <w:jc w:val="center"/>
              <w:rPr>
                <w:rFonts w:ascii="GHEA Grapalat" w:hAnsi="GHEA Grapalat"/>
                <w:lang w:val="en-US"/>
              </w:rPr>
            </w:pPr>
            <w:r>
              <w:rPr>
                <w:rFonts w:ascii="GHEA Grapalat" w:hAnsi="GHEA Grapalat"/>
                <w:lang w:val="en-US"/>
              </w:rPr>
              <w:t>741106</w:t>
            </w:r>
          </w:p>
        </w:tc>
        <w:tc>
          <w:tcPr>
            <w:tcW w:w="2981" w:type="dxa"/>
            <w:tcBorders>
              <w:top w:val="single" w:sz="0" w:space="0" w:color="000000"/>
              <w:left w:val="single" w:sz="0" w:space="0" w:color="000000"/>
              <w:bottom w:val="single" w:sz="0" w:space="0" w:color="000000"/>
              <w:right w:val="single" w:sz="0" w:space="0" w:color="000000"/>
            </w:tcBorders>
          </w:tcPr>
          <w:p w14:paraId="3D97EE31"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Միջոցառման էլեկտրիկ</w:t>
            </w:r>
          </w:p>
        </w:tc>
        <w:tc>
          <w:tcPr>
            <w:tcW w:w="4729" w:type="dxa"/>
            <w:tcBorders>
              <w:top w:val="single" w:sz="0" w:space="0" w:color="000000"/>
              <w:left w:val="single" w:sz="0" w:space="0" w:color="000000"/>
              <w:bottom w:val="single" w:sz="0" w:space="0" w:color="000000"/>
              <w:right w:val="single" w:sz="0" w:space="0" w:color="000000"/>
            </w:tcBorders>
          </w:tcPr>
          <w:p w14:paraId="0899979C" w14:textId="77777777" w:rsidR="00BB541B" w:rsidRPr="0081698A" w:rsidRDefault="00BB541B" w:rsidP="00CF4967">
            <w:pPr>
              <w:rPr>
                <w:rFonts w:ascii="GHEA Grapalat" w:hAnsi="GHEA Grapalat"/>
                <w:lang w:val="en-US"/>
              </w:rPr>
            </w:pPr>
            <w:r w:rsidRPr="0081698A">
              <w:rPr>
                <w:rFonts w:ascii="GHEA Grapalat" w:hAnsi="GHEA Grapalat"/>
                <w:lang w:val="en-US"/>
              </w:rPr>
              <w:t>Միջոցառման էլեկտրիկները տեղադրում ու ապամոնտաժում են ժամանակավոր, հուսալի էլեկտրական համակարգերը միջոցառումների ժամանակ: Նրանք աշխատում են այն վայրերում, որտեղ չկա էլեկտրական ցանցի հասանելիություն, ինչպես նաև այն վայրերում, որտեղ կա ժամանակավոր էլեկտրականություն: Նրանց աշխատանքը հիմնված է հրահանգների, պլանների և հաշվարկների վրա: Նրանք աշխատում են ներսում և դրսում և սերտորեն համագործակցում են տեխնիկական անձնակազմի և օպերատորների հետ:</w:t>
            </w:r>
          </w:p>
        </w:tc>
      </w:tr>
      <w:tr w:rsidR="00BB541B" w:rsidRPr="004D21A8" w14:paraId="3AB4A9D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BCBC0A" w14:textId="77777777" w:rsidR="00BB541B" w:rsidRPr="0081698A" w:rsidRDefault="00403E14" w:rsidP="00CF4967">
            <w:pPr>
              <w:jc w:val="center"/>
              <w:rPr>
                <w:rFonts w:ascii="GHEA Grapalat" w:hAnsi="GHEA Grapalat"/>
                <w:lang w:val="en-US"/>
              </w:rPr>
            </w:pPr>
            <w:r>
              <w:rPr>
                <w:rFonts w:ascii="GHEA Grapalat" w:hAnsi="GHEA Grapalat"/>
                <w:lang w:val="en-US"/>
              </w:rPr>
              <w:t>741107</w:t>
            </w:r>
          </w:p>
        </w:tc>
        <w:tc>
          <w:tcPr>
            <w:tcW w:w="2981" w:type="dxa"/>
            <w:tcBorders>
              <w:top w:val="single" w:sz="0" w:space="0" w:color="000000"/>
              <w:left w:val="single" w:sz="0" w:space="0" w:color="000000"/>
              <w:bottom w:val="single" w:sz="0" w:space="0" w:color="000000"/>
              <w:right w:val="single" w:sz="0" w:space="0" w:color="000000"/>
            </w:tcBorders>
          </w:tcPr>
          <w:p w14:paraId="2686966A" w14:textId="77777777" w:rsidR="00BB541B" w:rsidRPr="0081698A" w:rsidRDefault="00BB541B" w:rsidP="00CF4967">
            <w:pPr>
              <w:jc w:val="center"/>
              <w:rPr>
                <w:rFonts w:ascii="GHEA Grapalat" w:hAnsi="GHEA Grapalat"/>
                <w:lang w:val="en-US"/>
              </w:rPr>
            </w:pPr>
            <w:r w:rsidRPr="0081698A">
              <w:rPr>
                <w:rFonts w:ascii="GHEA Grapalat" w:hAnsi="GHEA Grapalat"/>
                <w:lang w:val="en-US"/>
              </w:rPr>
              <w:t>Արևային էներգիայի տեխնիկ</w:t>
            </w:r>
          </w:p>
        </w:tc>
        <w:tc>
          <w:tcPr>
            <w:tcW w:w="4729" w:type="dxa"/>
            <w:tcBorders>
              <w:top w:val="single" w:sz="0" w:space="0" w:color="000000"/>
              <w:left w:val="single" w:sz="0" w:space="0" w:color="000000"/>
              <w:bottom w:val="single" w:sz="0" w:space="0" w:color="000000"/>
              <w:right w:val="single" w:sz="0" w:space="0" w:color="000000"/>
            </w:tcBorders>
          </w:tcPr>
          <w:p w14:paraId="14451EA0" w14:textId="77777777" w:rsidR="00BB541B" w:rsidRPr="0081698A" w:rsidRDefault="00BB541B" w:rsidP="00CF4967">
            <w:pPr>
              <w:rPr>
                <w:rFonts w:ascii="GHEA Grapalat" w:hAnsi="GHEA Grapalat"/>
                <w:lang w:val="en-US"/>
              </w:rPr>
            </w:pPr>
            <w:r w:rsidRPr="0081698A">
              <w:rPr>
                <w:rFonts w:ascii="GHEA Grapalat" w:hAnsi="GHEA Grapalat"/>
                <w:lang w:val="en-US"/>
              </w:rPr>
              <w:t xml:space="preserve">Արևային էներգիայի տեխնիկները տեղադրում և սպասարկում են արևային էներգիա կուտակող համակարգեր: Նրանք պատրաստում են անհրաժեշտ կցամասերը, հաճախ տանիքներին, տեղադրում են արևային վահանակներ և միացնում դրանք էլեկտրոնային համակարգին՝ ներառյալ </w:t>
            </w:r>
            <w:r w:rsidRPr="0081698A">
              <w:rPr>
                <w:rFonts w:ascii="GHEA Grapalat" w:hAnsi="GHEA Grapalat"/>
                <w:lang w:val="en-US"/>
              </w:rPr>
              <w:lastRenderedPageBreak/>
              <w:t>փոխակերպողին (ինվերտոր), որպեսզի արևային էներգիայի համակարգերը միանան էլեկտրական գծերին:</w:t>
            </w:r>
          </w:p>
        </w:tc>
      </w:tr>
    </w:tbl>
    <w:p w14:paraId="3FE50635" w14:textId="77777777" w:rsidR="00BB541B" w:rsidRPr="00FB6CD0" w:rsidRDefault="00BB541B" w:rsidP="00BB541B">
      <w:pPr>
        <w:pStyle w:val="ListParagraph"/>
        <w:tabs>
          <w:tab w:val="left" w:pos="0"/>
          <w:tab w:val="left" w:pos="360"/>
        </w:tabs>
        <w:ind w:left="360"/>
        <w:jc w:val="both"/>
        <w:rPr>
          <w:rFonts w:ascii="GHEA Grapalat" w:hAnsi="GHEA Grapalat"/>
          <w:b/>
          <w:lang w:val="en-US"/>
        </w:rPr>
      </w:pPr>
    </w:p>
    <w:p w14:paraId="502BFC50" w14:textId="77777777" w:rsidR="00BB541B" w:rsidRPr="0081698A" w:rsidRDefault="00BB541B" w:rsidP="00BB541B">
      <w:pPr>
        <w:tabs>
          <w:tab w:val="left" w:pos="0"/>
          <w:tab w:val="left" w:pos="360"/>
        </w:tabs>
        <w:jc w:val="both"/>
        <w:rPr>
          <w:rFonts w:ascii="GHEA Grapalat" w:hAnsi="GHEA Grapalat"/>
          <w:lang w:val="en-US"/>
        </w:rPr>
      </w:pPr>
    </w:p>
    <w:p w14:paraId="427B79D4"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b/>
        </w:rPr>
        <w:t>57.</w:t>
      </w:r>
      <w:r w:rsidRPr="009E2BB5">
        <w:rPr>
          <w:rFonts w:ascii="GHEA Grapalat" w:hAnsi="GHEA Grapalat"/>
          <w:b/>
          <w:lang w:val="hy-AM"/>
        </w:rPr>
        <w:t xml:space="preserve"> ՍՏՈՐԻՆ ԽՈՒՄԲ</w:t>
      </w:r>
      <w:r w:rsidRPr="009E2BB5">
        <w:rPr>
          <w:rFonts w:ascii="GHEA Grapalat" w:hAnsi="GHEA Grapalat"/>
          <w:b/>
        </w:rPr>
        <w:t xml:space="preserve"> 7412. ԷԼԵԿՏՐԱՄԵՔԵՆԱԳԵՏՆԵՐ ԵՎ ԷԼԵԿՏՐԱՄՈՆՏԱԺՈՂՆԵՐ</w:t>
      </w:r>
    </w:p>
    <w:p w14:paraId="15FDA205" w14:textId="77777777" w:rsidR="00BB541B" w:rsidRPr="009E2BB5" w:rsidRDefault="00BB541B" w:rsidP="00BB541B">
      <w:pPr>
        <w:tabs>
          <w:tab w:val="left" w:pos="0"/>
          <w:tab w:val="left" w:pos="360"/>
        </w:tabs>
        <w:jc w:val="center"/>
        <w:rPr>
          <w:rFonts w:ascii="GHEA Grapalat" w:hAnsi="GHEA Grapalat"/>
          <w:b/>
        </w:rPr>
      </w:pPr>
    </w:p>
    <w:p w14:paraId="3E3D51CA" w14:textId="77777777" w:rsidR="00BB541B" w:rsidRPr="009E2BB5" w:rsidRDefault="00BB541B" w:rsidP="00BB541B">
      <w:pPr>
        <w:pStyle w:val="ListParagraph"/>
        <w:numPr>
          <w:ilvl w:val="0"/>
          <w:numId w:val="1483"/>
        </w:numPr>
        <w:tabs>
          <w:tab w:val="left" w:pos="0"/>
          <w:tab w:val="left" w:pos="360"/>
        </w:tabs>
        <w:jc w:val="both"/>
        <w:rPr>
          <w:rFonts w:ascii="GHEA Grapalat" w:hAnsi="GHEA Grapalat"/>
          <w:b/>
        </w:rPr>
      </w:pPr>
      <w:r w:rsidRPr="009E2BB5">
        <w:rPr>
          <w:rFonts w:ascii="GHEA Grapalat" w:hAnsi="GHEA Grapalat"/>
        </w:rPr>
        <w:t>Էլեկտրամեքենագետները և էլեկտրամոնտաժողները հավաքակցում, կարգավորում, տեղակայում ու նորոգում են էլեկտրամեխանիկական և էլեկտրական այլ սարքավորումներ շենքերում, գործարանների արտադրամասերում, ավտոտրանսպորտում, արհեստանոցներում կամ այլ վայրերում:</w:t>
      </w:r>
    </w:p>
    <w:p w14:paraId="51778028" w14:textId="77777777" w:rsidR="00BB541B" w:rsidRPr="009E2BB5" w:rsidRDefault="00BB541B" w:rsidP="00BB541B">
      <w:pPr>
        <w:pStyle w:val="ListParagraph"/>
        <w:numPr>
          <w:ilvl w:val="0"/>
          <w:numId w:val="1483"/>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707C6D33"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զանազան տեսակի էլեկտրական մեքենաների, շարժիչների, գեներատորների, բաշխիչ կայանքների, վերահսկիչ-չափիչ սարքերի և սարքավորումների, վերելակների և համանման սարքավորումների մասերի հավաքումը, համալարումն ու նորոգումը.</w:t>
      </w:r>
    </w:p>
    <w:p w14:paraId="7076223A"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տնային օգտագործման իրերի, արդյունաբերական մեքենաների և այլ ապարատների էլեկտրական բաղադրիչների հավաքումը, համալարումն ու նորոգումը.</w:t>
      </w:r>
      <w:r w:rsidRPr="004D21A8">
        <w:rPr>
          <w:rFonts w:ascii="GHEA Grapalat" w:hAnsi="GHEA Grapalat"/>
        </w:rPr>
        <w:t xml:space="preserve"> </w:t>
      </w:r>
    </w:p>
    <w:p w14:paraId="7F0C1011"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արդյունաբերական էլեկտրական արտադրատեսակների ստուգումն ու փորձարկումը.</w:t>
      </w:r>
    </w:p>
    <w:p w14:paraId="0CD145E7"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էլեկտրական սարքավորումների, հաղորդագծերի և վերահսկիչ համակարգերի տեղադրումը, փորձարկումը, միացումը, շահագործման հանձնումը, տեխնիկական սպասարկումը և վերափոխումը.</w:t>
      </w:r>
    </w:p>
    <w:p w14:paraId="53736DC8"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էլեկտրական և հիդրավլիկական ուղևորատար ու բեռնատար վերելակների, շարժասանդուղքների, շարժվող ուղիների և այլ ամբարձիչ սարքավորումների նախագծումը, մոնտաժումը, տեխնիկական սպասարկումը, սպասարկումն ու նորոգումը.</w:t>
      </w:r>
    </w:p>
    <w:p w14:paraId="0E477AB6"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սնուցման աղբյուրներին էլեկտրական համակարգերի միացումը.</w:t>
      </w:r>
    </w:p>
    <w:p w14:paraId="673B3E8E" w14:textId="77777777" w:rsidR="00BB541B" w:rsidRPr="009E2BB5" w:rsidRDefault="00BB541B" w:rsidP="00BB541B">
      <w:pPr>
        <w:pStyle w:val="ListParagraph"/>
        <w:numPr>
          <w:ilvl w:val="0"/>
          <w:numId w:val="1484"/>
        </w:numPr>
        <w:tabs>
          <w:tab w:val="left" w:pos="0"/>
          <w:tab w:val="left" w:pos="360"/>
        </w:tabs>
        <w:jc w:val="both"/>
        <w:rPr>
          <w:rFonts w:ascii="GHEA Grapalat" w:hAnsi="GHEA Grapalat"/>
          <w:b/>
        </w:rPr>
      </w:pPr>
      <w:r w:rsidRPr="009E2BB5">
        <w:rPr>
          <w:rFonts w:ascii="GHEA Grapalat" w:hAnsi="GHEA Grapalat"/>
        </w:rPr>
        <w:t>անսարք բաղադրիչների փոխարինումը և նորոգումը:</w:t>
      </w:r>
    </w:p>
    <w:p w14:paraId="66DBAE64" w14:textId="77777777" w:rsidR="00BB541B" w:rsidRPr="009E2BB5" w:rsidRDefault="00BB541B" w:rsidP="00BB541B">
      <w:pPr>
        <w:pStyle w:val="ListParagraph"/>
        <w:numPr>
          <w:ilvl w:val="0"/>
          <w:numId w:val="148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4BE263F" w14:textId="77777777" w:rsidR="00BB541B" w:rsidRPr="009E2BB5" w:rsidRDefault="00BB541B" w:rsidP="00BB541B">
      <w:pPr>
        <w:pStyle w:val="ListParagraph"/>
        <w:numPr>
          <w:ilvl w:val="0"/>
          <w:numId w:val="1485"/>
        </w:numPr>
        <w:tabs>
          <w:tab w:val="left" w:pos="0"/>
          <w:tab w:val="left" w:pos="360"/>
        </w:tabs>
        <w:jc w:val="both"/>
        <w:rPr>
          <w:rFonts w:ascii="GHEA Grapalat" w:hAnsi="GHEA Grapalat"/>
          <w:b/>
        </w:rPr>
      </w:pPr>
      <w:r w:rsidRPr="009E2BB5">
        <w:rPr>
          <w:rFonts w:ascii="GHEA Grapalat" w:hAnsi="GHEA Grapalat"/>
        </w:rPr>
        <w:t>հավաքակցող` էլեկտրական խարիսխների.</w:t>
      </w:r>
      <w:r>
        <w:rPr>
          <w:rFonts w:ascii="GHEA Grapalat" w:hAnsi="GHEA Grapalat"/>
          <w:lang w:val="en-US"/>
        </w:rPr>
        <w:t xml:space="preserve"> </w:t>
      </w:r>
    </w:p>
    <w:p w14:paraId="5DCDF249" w14:textId="77777777" w:rsidR="00BB541B" w:rsidRPr="009E2BB5" w:rsidRDefault="00BB541B" w:rsidP="00BB541B">
      <w:pPr>
        <w:pStyle w:val="ListParagraph"/>
        <w:numPr>
          <w:ilvl w:val="0"/>
          <w:numId w:val="1485"/>
        </w:numPr>
        <w:tabs>
          <w:tab w:val="left" w:pos="0"/>
          <w:tab w:val="left" w:pos="360"/>
        </w:tabs>
        <w:jc w:val="both"/>
        <w:rPr>
          <w:rFonts w:ascii="GHEA Grapalat" w:hAnsi="GHEA Grapalat"/>
          <w:b/>
        </w:rPr>
      </w:pPr>
      <w:r w:rsidRPr="009E2BB5">
        <w:rPr>
          <w:rFonts w:ascii="GHEA Grapalat" w:hAnsi="GHEA Grapalat"/>
        </w:rPr>
        <w:t>էլեկտրիկ` ավտոտրանսպորտային միջոցների.</w:t>
      </w:r>
    </w:p>
    <w:p w14:paraId="40D4CB96" w14:textId="77777777" w:rsidR="00BB541B" w:rsidRPr="009E2BB5" w:rsidRDefault="00BB541B" w:rsidP="00BB541B">
      <w:pPr>
        <w:pStyle w:val="ListParagraph"/>
        <w:numPr>
          <w:ilvl w:val="0"/>
          <w:numId w:val="1485"/>
        </w:numPr>
        <w:tabs>
          <w:tab w:val="left" w:pos="0"/>
          <w:tab w:val="left" w:pos="360"/>
        </w:tabs>
        <w:jc w:val="both"/>
        <w:rPr>
          <w:rFonts w:ascii="GHEA Grapalat" w:hAnsi="GHEA Grapalat"/>
          <w:b/>
        </w:rPr>
      </w:pPr>
      <w:r w:rsidRPr="009E2BB5">
        <w:rPr>
          <w:rFonts w:ascii="GHEA Grapalat" w:hAnsi="GHEA Grapalat"/>
        </w:rPr>
        <w:t>էլեկտրամոնտյոր` գեներատորների.</w:t>
      </w:r>
    </w:p>
    <w:p w14:paraId="3E931701" w14:textId="77777777" w:rsidR="00BB541B" w:rsidRPr="009E2BB5" w:rsidRDefault="00BB541B" w:rsidP="00BB541B">
      <w:pPr>
        <w:pStyle w:val="ListParagraph"/>
        <w:numPr>
          <w:ilvl w:val="0"/>
          <w:numId w:val="1485"/>
        </w:numPr>
        <w:tabs>
          <w:tab w:val="left" w:pos="0"/>
          <w:tab w:val="left" w:pos="360"/>
        </w:tabs>
        <w:jc w:val="both"/>
        <w:rPr>
          <w:rFonts w:ascii="GHEA Grapalat" w:hAnsi="GHEA Grapalat"/>
          <w:b/>
        </w:rPr>
      </w:pPr>
      <w:r w:rsidRPr="009E2BB5">
        <w:rPr>
          <w:rFonts w:ascii="GHEA Grapalat" w:hAnsi="GHEA Grapalat"/>
        </w:rPr>
        <w:t>էլեկտրամեքենագետ.</w:t>
      </w:r>
    </w:p>
    <w:p w14:paraId="2BE64F37" w14:textId="77777777" w:rsidR="00BB541B" w:rsidRPr="009E2BB5" w:rsidRDefault="00BB541B" w:rsidP="00BB541B">
      <w:pPr>
        <w:pStyle w:val="ListParagraph"/>
        <w:numPr>
          <w:ilvl w:val="0"/>
          <w:numId w:val="1485"/>
        </w:numPr>
        <w:tabs>
          <w:tab w:val="left" w:pos="0"/>
          <w:tab w:val="left" w:pos="360"/>
        </w:tabs>
        <w:jc w:val="both"/>
        <w:rPr>
          <w:rFonts w:ascii="GHEA Grapalat" w:hAnsi="GHEA Grapalat"/>
          <w:b/>
        </w:rPr>
      </w:pPr>
      <w:r w:rsidRPr="009E2BB5">
        <w:rPr>
          <w:rFonts w:ascii="GHEA Grapalat" w:hAnsi="GHEA Grapalat"/>
        </w:rPr>
        <w:t>մեքենագետ` վերելակների:</w:t>
      </w:r>
    </w:p>
    <w:p w14:paraId="3D79C041" w14:textId="77777777" w:rsidR="00BB541B" w:rsidRPr="009E2BB5" w:rsidRDefault="00BB541B" w:rsidP="00BB541B">
      <w:pPr>
        <w:pStyle w:val="ListParagraph"/>
        <w:numPr>
          <w:ilvl w:val="0"/>
          <w:numId w:val="147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2D15E33" w14:textId="77777777" w:rsidR="00BB541B" w:rsidRPr="009E2BB5" w:rsidRDefault="00BB541B" w:rsidP="00BB541B">
      <w:pPr>
        <w:pStyle w:val="ListParagraph"/>
        <w:numPr>
          <w:ilvl w:val="0"/>
          <w:numId w:val="1486"/>
        </w:numPr>
        <w:tabs>
          <w:tab w:val="left" w:pos="0"/>
          <w:tab w:val="left" w:pos="360"/>
        </w:tabs>
        <w:jc w:val="both"/>
        <w:rPr>
          <w:rFonts w:ascii="GHEA Grapalat" w:hAnsi="GHEA Grapalat"/>
          <w:b/>
        </w:rPr>
      </w:pPr>
      <w:r w:rsidRPr="009E2BB5">
        <w:rPr>
          <w:rFonts w:ascii="GHEA Grapalat" w:hAnsi="GHEA Grapalat"/>
        </w:rPr>
        <w:t>մեքենագետ` էլեկտրոնիկայի – 7421.</w:t>
      </w:r>
    </w:p>
    <w:p w14:paraId="3517832D" w14:textId="77777777" w:rsidR="00BB541B" w:rsidRPr="002825D5" w:rsidRDefault="00BB541B" w:rsidP="00BB541B">
      <w:pPr>
        <w:pStyle w:val="ListParagraph"/>
        <w:numPr>
          <w:ilvl w:val="0"/>
          <w:numId w:val="1486"/>
        </w:numPr>
        <w:tabs>
          <w:tab w:val="left" w:pos="0"/>
          <w:tab w:val="left" w:pos="360"/>
        </w:tabs>
        <w:jc w:val="both"/>
        <w:rPr>
          <w:rFonts w:ascii="GHEA Grapalat" w:hAnsi="GHEA Grapalat"/>
          <w:b/>
        </w:rPr>
      </w:pPr>
      <w:r w:rsidRPr="009E2BB5">
        <w:rPr>
          <w:rFonts w:ascii="GHEA Grapalat" w:hAnsi="GHEA Grapalat"/>
        </w:rPr>
        <w:t>հավաքակցող` էլեկտրական սարքավորումների - 8212:</w:t>
      </w:r>
    </w:p>
    <w:p w14:paraId="6210151D" w14:textId="77777777" w:rsidR="00BB541B" w:rsidRPr="000B027E" w:rsidRDefault="00BB541B" w:rsidP="00BB541B">
      <w:pPr>
        <w:pStyle w:val="ListParagraph"/>
        <w:tabs>
          <w:tab w:val="left" w:pos="0"/>
          <w:tab w:val="left" w:pos="360"/>
        </w:tabs>
        <w:ind w:left="1350"/>
        <w:jc w:val="both"/>
        <w:rPr>
          <w:rFonts w:ascii="GHEA Grapalat" w:hAnsi="GHEA Grapalat"/>
          <w:b/>
        </w:rPr>
      </w:pPr>
    </w:p>
    <w:p w14:paraId="1E06DA1F" w14:textId="77777777" w:rsidR="00BB541B" w:rsidRPr="004D21A8" w:rsidRDefault="00BB541B" w:rsidP="00BB541B">
      <w:pPr>
        <w:pStyle w:val="ListParagraph"/>
        <w:numPr>
          <w:ilvl w:val="0"/>
          <w:numId w:val="1477"/>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3073"/>
        <w:gridCol w:w="4729"/>
      </w:tblGrid>
      <w:tr w:rsidR="00BB541B" w:rsidRPr="003865A4" w14:paraId="537E3748" w14:textId="77777777" w:rsidTr="00CF4967">
        <w:tc>
          <w:tcPr>
            <w:tcW w:w="1866" w:type="dxa"/>
          </w:tcPr>
          <w:p w14:paraId="07EA8FE9"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 xml:space="preserve">Ստորին խմբի ենթախմբի </w:t>
            </w:r>
            <w:r w:rsidRPr="004A63B9">
              <w:rPr>
                <w:rFonts w:ascii="GHEA Grapalat" w:hAnsi="GHEA Grapalat"/>
                <w:b/>
                <w:lang w:val="en-US"/>
              </w:rPr>
              <w:lastRenderedPageBreak/>
              <w:t>կոդը</w:t>
            </w:r>
          </w:p>
        </w:tc>
        <w:tc>
          <w:tcPr>
            <w:tcW w:w="2981" w:type="dxa"/>
          </w:tcPr>
          <w:p w14:paraId="4C9F9D6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Զբաղմունքի անվանումը</w:t>
            </w:r>
          </w:p>
        </w:tc>
        <w:tc>
          <w:tcPr>
            <w:tcW w:w="4729" w:type="dxa"/>
          </w:tcPr>
          <w:p w14:paraId="22668EBA"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3FB77D9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C1BAA76" w14:textId="77777777" w:rsidR="00BB541B" w:rsidRPr="002B42B1" w:rsidRDefault="00403E14" w:rsidP="00CF4967">
            <w:pPr>
              <w:jc w:val="center"/>
              <w:rPr>
                <w:rFonts w:ascii="GHEA Grapalat" w:hAnsi="GHEA Grapalat"/>
                <w:lang w:val="en-US"/>
              </w:rPr>
            </w:pPr>
            <w:r>
              <w:rPr>
                <w:rFonts w:ascii="GHEA Grapalat" w:hAnsi="GHEA Grapalat"/>
                <w:lang w:val="en-US"/>
              </w:rPr>
              <w:t>74120</w:t>
            </w:r>
            <w:r w:rsidR="00BB541B" w:rsidRPr="002B42B1">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3C673A86" w14:textId="77777777" w:rsidR="00BB541B" w:rsidRPr="00385032" w:rsidRDefault="00BB541B" w:rsidP="00CF4967">
            <w:pPr>
              <w:jc w:val="center"/>
              <w:rPr>
                <w:rFonts w:ascii="GHEA Grapalat" w:hAnsi="GHEA Grapalat"/>
                <w:lang w:val="en-US"/>
              </w:rPr>
            </w:pPr>
            <w:r w:rsidRPr="00385032">
              <w:rPr>
                <w:rFonts w:ascii="GHEA Grapalat" w:hAnsi="GHEA Grapalat"/>
                <w:lang w:val="en-US"/>
              </w:rPr>
              <w:t>Ավտոմոբիլային մարտկոցի տեխնիկ</w:t>
            </w:r>
          </w:p>
        </w:tc>
        <w:tc>
          <w:tcPr>
            <w:tcW w:w="4729" w:type="dxa"/>
            <w:tcBorders>
              <w:top w:val="single" w:sz="0" w:space="0" w:color="000000"/>
              <w:left w:val="single" w:sz="0" w:space="0" w:color="000000"/>
              <w:bottom w:val="single" w:sz="0" w:space="0" w:color="000000"/>
              <w:right w:val="single" w:sz="0" w:space="0" w:color="000000"/>
            </w:tcBorders>
          </w:tcPr>
          <w:p w14:paraId="5F3CEF5C" w14:textId="77777777" w:rsidR="00BB541B" w:rsidRPr="00385032" w:rsidRDefault="00BB541B" w:rsidP="00CF4967">
            <w:pPr>
              <w:rPr>
                <w:rFonts w:ascii="GHEA Grapalat" w:hAnsi="GHEA Grapalat"/>
                <w:lang w:val="en-US"/>
              </w:rPr>
            </w:pPr>
            <w:r w:rsidRPr="00385032">
              <w:rPr>
                <w:rFonts w:ascii="GHEA Grapalat" w:hAnsi="GHEA Grapalat"/>
                <w:lang w:val="en-US"/>
              </w:rPr>
              <w:t>Ավտոմոբիլային մարտկոցի տեխնիկները հավաքում, տեղադրում, զննում, սպասարկում և վերանորոգում են ավտոմեքենաների մարտկոցները: Նրանք օգտագործում են էլեկտրական փորձարկման սարքավորումներ՝ տեղադրումից հետո լավ աշխատանքային վիճակը հաստատելու համար: Նրանք գնահատում են մարտկոցները՝ որոշելու հզորության հետ կապված խնդիրների բնույթը: Նրանք նաև պատրաստում են հին մարտկոցները դեն նետելու համար:</w:t>
            </w:r>
          </w:p>
        </w:tc>
      </w:tr>
      <w:tr w:rsidR="00BB541B" w:rsidRPr="004D21A8" w14:paraId="3126226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D5A6D56" w14:textId="77777777" w:rsidR="00BB541B" w:rsidRPr="002B42B1" w:rsidRDefault="00403E14" w:rsidP="00403E14">
            <w:pPr>
              <w:jc w:val="center"/>
              <w:rPr>
                <w:rFonts w:ascii="GHEA Grapalat" w:hAnsi="GHEA Grapalat"/>
                <w:lang w:val="en-US"/>
              </w:rPr>
            </w:pPr>
            <w:r>
              <w:rPr>
                <w:rFonts w:ascii="GHEA Grapalat" w:hAnsi="GHEA Grapalat"/>
                <w:lang w:val="en-US"/>
              </w:rPr>
              <w:t>741202</w:t>
            </w:r>
          </w:p>
        </w:tc>
        <w:tc>
          <w:tcPr>
            <w:tcW w:w="2981" w:type="dxa"/>
            <w:tcBorders>
              <w:top w:val="single" w:sz="0" w:space="0" w:color="000000"/>
              <w:left w:val="single" w:sz="0" w:space="0" w:color="000000"/>
              <w:bottom w:val="single" w:sz="0" w:space="0" w:color="000000"/>
              <w:right w:val="single" w:sz="0" w:space="0" w:color="000000"/>
            </w:tcBorders>
          </w:tcPr>
          <w:p w14:paraId="112167C4" w14:textId="77777777" w:rsidR="00BB541B" w:rsidRPr="00385032" w:rsidRDefault="00BB541B" w:rsidP="00CF4967">
            <w:pPr>
              <w:jc w:val="center"/>
              <w:rPr>
                <w:rFonts w:ascii="GHEA Grapalat" w:hAnsi="GHEA Grapalat"/>
                <w:lang w:val="en-US"/>
              </w:rPr>
            </w:pPr>
            <w:r w:rsidRPr="00385032">
              <w:rPr>
                <w:rFonts w:ascii="GHEA Grapalat" w:hAnsi="GHEA Grapalat"/>
                <w:lang w:val="en-US"/>
              </w:rPr>
              <w:t>Էլեկտրական գործիքների 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499696DB" w14:textId="77777777" w:rsidR="00BB541B" w:rsidRPr="00385032" w:rsidRDefault="00BB541B" w:rsidP="00CF4967">
            <w:pPr>
              <w:rPr>
                <w:rFonts w:ascii="GHEA Grapalat" w:hAnsi="GHEA Grapalat"/>
                <w:lang w:val="en-US"/>
              </w:rPr>
            </w:pPr>
            <w:r w:rsidRPr="00385032">
              <w:rPr>
                <w:rFonts w:ascii="GHEA Grapalat" w:hAnsi="GHEA Grapalat"/>
                <w:lang w:val="en-US"/>
              </w:rPr>
              <w:t>Էլեկտրական գործիքների նորոգման տեխնիկները հայտնաբերում են անսարքություններ և նորոգում են գայլիկոնիչներ, շղթայական սղոցներ, խոտհնձիչներ, հղկող մեքենաներ և էլեկտրական այլ գործիքներ: Նրանք ապամոնտաժում, ստուգում և փոխարինում են գործիքների խափանված մասերը: Էլեկտրական գործիքների նորոգման տեխնիկները հաճախորդներին խորհրդատվություն են տրամադրում սպասարկման ապրանքների և իրենց սարքավորումների համար մեթոդների վերաբերյալ: Նրանք կարող են վաճառել նմանօրինակ ապրանքներ:</w:t>
            </w:r>
          </w:p>
        </w:tc>
      </w:tr>
      <w:tr w:rsidR="00BB541B" w:rsidRPr="004D21A8" w14:paraId="2275E7B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F03ABC2" w14:textId="77777777" w:rsidR="00BB541B" w:rsidRPr="002B42B1" w:rsidRDefault="00403E14" w:rsidP="00CF4967">
            <w:pPr>
              <w:jc w:val="center"/>
              <w:rPr>
                <w:rFonts w:ascii="GHEA Grapalat" w:hAnsi="GHEA Grapalat"/>
                <w:lang w:val="en-US"/>
              </w:rPr>
            </w:pPr>
            <w:r>
              <w:rPr>
                <w:rFonts w:ascii="GHEA Grapalat" w:hAnsi="GHEA Grapalat"/>
                <w:lang w:val="en-US"/>
              </w:rPr>
              <w:t>741203</w:t>
            </w:r>
          </w:p>
        </w:tc>
        <w:tc>
          <w:tcPr>
            <w:tcW w:w="2981" w:type="dxa"/>
            <w:tcBorders>
              <w:top w:val="single" w:sz="0" w:space="0" w:color="000000"/>
              <w:left w:val="single" w:sz="0" w:space="0" w:color="000000"/>
              <w:bottom w:val="single" w:sz="0" w:space="0" w:color="000000"/>
              <w:right w:val="single" w:sz="0" w:space="0" w:color="000000"/>
            </w:tcBorders>
          </w:tcPr>
          <w:p w14:paraId="6AE0E420" w14:textId="77777777" w:rsidR="00BB541B" w:rsidRPr="00385032" w:rsidRDefault="00BB541B" w:rsidP="00CF4967">
            <w:pPr>
              <w:jc w:val="center"/>
              <w:rPr>
                <w:rFonts w:ascii="GHEA Grapalat" w:hAnsi="GHEA Grapalat"/>
                <w:lang w:val="en-US"/>
              </w:rPr>
            </w:pPr>
            <w:r w:rsidRPr="00385032">
              <w:rPr>
                <w:rFonts w:ascii="GHEA Grapalat" w:hAnsi="GHEA Grapalat"/>
                <w:lang w:val="en-US"/>
              </w:rPr>
              <w:t>Էլեկտրիկ՝ շարժակազմի</w:t>
            </w:r>
          </w:p>
        </w:tc>
        <w:tc>
          <w:tcPr>
            <w:tcW w:w="4729" w:type="dxa"/>
            <w:tcBorders>
              <w:top w:val="single" w:sz="0" w:space="0" w:color="000000"/>
              <w:left w:val="single" w:sz="0" w:space="0" w:color="000000"/>
              <w:bottom w:val="single" w:sz="0" w:space="0" w:color="000000"/>
              <w:right w:val="single" w:sz="0" w:space="0" w:color="000000"/>
            </w:tcBorders>
          </w:tcPr>
          <w:p w14:paraId="509C97BC" w14:textId="77777777" w:rsidR="00BB541B" w:rsidRPr="00385032" w:rsidRDefault="00BB541B" w:rsidP="00CF4967">
            <w:pPr>
              <w:rPr>
                <w:rFonts w:ascii="GHEA Grapalat" w:hAnsi="GHEA Grapalat"/>
                <w:lang w:val="en-US"/>
              </w:rPr>
            </w:pPr>
            <w:r w:rsidRPr="00385032">
              <w:rPr>
                <w:rFonts w:ascii="GHEA Grapalat" w:hAnsi="GHEA Grapalat"/>
                <w:lang w:val="en-US"/>
              </w:rPr>
              <w:t xml:space="preserve">Շարժակազմի էլեկտրիկները տեղադրում, սպասարկում և վերանորոգում են էլեկտրական ու էլեկտրոնային համակարգերը երկաթուղային մեքենաներում (օրինակ` օդորակման համակարգերը, լամպերը, ջեռուցման համակարգերը, էլեկտրական լարերը և այլն): Նրանք օգտագործում են ախտորոշիչ փորձարկման սարքավորումներ մեքենաները ստուգելու և խափանումները </w:t>
            </w:r>
            <w:r w:rsidRPr="00385032">
              <w:rPr>
                <w:rFonts w:ascii="GHEA Grapalat" w:hAnsi="GHEA Grapalat"/>
                <w:lang w:val="en-US"/>
              </w:rPr>
              <w:lastRenderedPageBreak/>
              <w:t>բացահայտելու համար: Վերանորոգման աշխատանքներ կատարելու համար նրանք օգտագործում են ձեռքի գործիքներ և մասնագիտացված էլեկտրական սարքեր ու մեքենաներ:</w:t>
            </w:r>
          </w:p>
        </w:tc>
      </w:tr>
      <w:tr w:rsidR="00BB541B" w:rsidRPr="004D21A8" w14:paraId="755039B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047C202" w14:textId="77777777" w:rsidR="00BB541B" w:rsidRPr="002B42B1" w:rsidRDefault="00403E14" w:rsidP="00CF4967">
            <w:pPr>
              <w:jc w:val="center"/>
              <w:rPr>
                <w:rFonts w:ascii="GHEA Grapalat" w:hAnsi="GHEA Grapalat"/>
                <w:lang w:val="en-US"/>
              </w:rPr>
            </w:pPr>
            <w:r>
              <w:rPr>
                <w:rFonts w:ascii="GHEA Grapalat" w:hAnsi="GHEA Grapalat"/>
                <w:lang w:val="en-US"/>
              </w:rPr>
              <w:lastRenderedPageBreak/>
              <w:t>741204</w:t>
            </w:r>
          </w:p>
        </w:tc>
        <w:tc>
          <w:tcPr>
            <w:tcW w:w="2981" w:type="dxa"/>
            <w:tcBorders>
              <w:top w:val="single" w:sz="0" w:space="0" w:color="000000"/>
              <w:left w:val="single" w:sz="0" w:space="0" w:color="000000"/>
              <w:bottom w:val="single" w:sz="0" w:space="0" w:color="000000"/>
              <w:right w:val="single" w:sz="0" w:space="0" w:color="000000"/>
            </w:tcBorders>
          </w:tcPr>
          <w:p w14:paraId="7BEA8EBB"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Զվարճանքների այգու տեխնիկ</w:t>
            </w:r>
          </w:p>
        </w:tc>
        <w:tc>
          <w:tcPr>
            <w:tcW w:w="4729" w:type="dxa"/>
            <w:tcBorders>
              <w:top w:val="single" w:sz="0" w:space="0" w:color="000000"/>
              <w:left w:val="single" w:sz="0" w:space="0" w:color="000000"/>
              <w:bottom w:val="single" w:sz="0" w:space="0" w:color="000000"/>
              <w:right w:val="single" w:sz="0" w:space="0" w:color="000000"/>
            </w:tcBorders>
          </w:tcPr>
          <w:p w14:paraId="70728B20" w14:textId="77777777" w:rsidR="00BB541B" w:rsidRPr="002B42B1" w:rsidRDefault="00BB541B" w:rsidP="00CF4967">
            <w:pPr>
              <w:rPr>
                <w:rFonts w:ascii="GHEA Grapalat" w:hAnsi="GHEA Grapalat"/>
                <w:lang w:val="en-US"/>
              </w:rPr>
            </w:pPr>
            <w:r w:rsidRPr="002B42B1">
              <w:rPr>
                <w:rFonts w:ascii="GHEA Grapalat" w:hAnsi="GHEA Grapalat"/>
                <w:lang w:val="en-US"/>
              </w:rPr>
              <w:t>Զվարճանքների այգու տեխնիկներ</w:t>
            </w:r>
            <w:r>
              <w:rPr>
                <w:rFonts w:ascii="GHEA Grapalat" w:hAnsi="GHEA Grapalat"/>
                <w:lang w:val="en-US"/>
              </w:rPr>
              <w:t>ն</w:t>
            </w:r>
            <w:r w:rsidRPr="002B42B1">
              <w:rPr>
                <w:rFonts w:ascii="GHEA Grapalat" w:hAnsi="GHEA Grapalat"/>
                <w:lang w:val="en-US"/>
              </w:rPr>
              <w:t xml:space="preserve"> աշխատում են պահպանել և վերանորոգել զվարճանքների այգու ատրակցիոնները: Նրանց անհրաժեշտ է ունենալ ուժեղ տեխնիկական գիտելիքներ և մասնագիտացված գիտելիքներ այն ատրակցիոնների վերաբերյալ, որոնք նրանք պետք է սպասարկեն: Զվարճանքների այգու տեխնիկները սովորաբար գրանցում են կատարված սպասարկման և վերանորոգման, ինչպես նաև սպասարկվող յուրաքանչյուր ատրակցիոնի աշխատանքի ժամանակի և անգործության մասին: Անվտանգության նկատմամբ ուշադրությունը հատկապես կարևոր է զվարճանքների այգու ատրակցիոնների պահպանման և վերանորոգման ժամանակ:</w:t>
            </w:r>
          </w:p>
        </w:tc>
      </w:tr>
      <w:tr w:rsidR="00BB541B" w:rsidRPr="004D21A8" w14:paraId="63CF9BE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1C41640" w14:textId="77777777" w:rsidR="00BB541B" w:rsidRPr="002B42B1" w:rsidRDefault="00403E14" w:rsidP="00CF4967">
            <w:pPr>
              <w:jc w:val="center"/>
              <w:rPr>
                <w:rFonts w:ascii="GHEA Grapalat" w:hAnsi="GHEA Grapalat"/>
                <w:lang w:val="en-US"/>
              </w:rPr>
            </w:pPr>
            <w:r>
              <w:rPr>
                <w:rFonts w:ascii="GHEA Grapalat" w:hAnsi="GHEA Grapalat"/>
                <w:lang w:val="en-US"/>
              </w:rPr>
              <w:t>741205</w:t>
            </w:r>
          </w:p>
        </w:tc>
        <w:tc>
          <w:tcPr>
            <w:tcW w:w="2981" w:type="dxa"/>
            <w:tcBorders>
              <w:top w:val="single" w:sz="0" w:space="0" w:color="000000"/>
              <w:left w:val="single" w:sz="0" w:space="0" w:color="000000"/>
              <w:bottom w:val="single" w:sz="0" w:space="0" w:color="000000"/>
              <w:right w:val="single" w:sz="0" w:space="0" w:color="000000"/>
            </w:tcBorders>
          </w:tcPr>
          <w:p w14:paraId="7A966233"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Դահուկային վերելակի օպերատոր</w:t>
            </w:r>
          </w:p>
        </w:tc>
        <w:tc>
          <w:tcPr>
            <w:tcW w:w="4729" w:type="dxa"/>
            <w:tcBorders>
              <w:top w:val="single" w:sz="0" w:space="0" w:color="000000"/>
              <w:left w:val="single" w:sz="0" w:space="0" w:color="000000"/>
              <w:bottom w:val="single" w:sz="0" w:space="0" w:color="000000"/>
              <w:right w:val="single" w:sz="0" w:space="0" w:color="000000"/>
            </w:tcBorders>
          </w:tcPr>
          <w:p w14:paraId="76422D45" w14:textId="77777777" w:rsidR="00BB541B" w:rsidRPr="002B42B1" w:rsidRDefault="00BB541B" w:rsidP="00CF4967">
            <w:pPr>
              <w:rPr>
                <w:rFonts w:ascii="GHEA Grapalat" w:hAnsi="GHEA Grapalat"/>
                <w:lang w:val="en-US"/>
              </w:rPr>
            </w:pPr>
            <w:r w:rsidRPr="002B42B1">
              <w:rPr>
                <w:rFonts w:ascii="GHEA Grapalat" w:hAnsi="GHEA Grapalat"/>
                <w:lang w:val="en-US"/>
              </w:rPr>
              <w:t>Դահուկային վերելակի օպերատորներն իրականացնում են միջոցառումներ խափանումների կանխարգելման և դահուկային վերելակների վերանորոգման համար: Հասցեագրում են սարքավորումների անխափան աշխատանքը տեխնիկական կարողությունների միջոցով: Հետևում են վերելակների մեխանիկական գործառույթների աշխատանքին: Կիրառում են համակարգեր՝ անվտանգության կանոններին և ռիսկերի կառավարման գործընթացներին համապատասխան:</w:t>
            </w:r>
          </w:p>
        </w:tc>
      </w:tr>
      <w:tr w:rsidR="00BB541B" w:rsidRPr="004D21A8" w14:paraId="485675D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E9C3BFE" w14:textId="77777777" w:rsidR="00BB541B" w:rsidRPr="002B42B1" w:rsidRDefault="00403E14" w:rsidP="00CF4967">
            <w:pPr>
              <w:jc w:val="center"/>
              <w:rPr>
                <w:rFonts w:ascii="GHEA Grapalat" w:hAnsi="GHEA Grapalat"/>
                <w:lang w:val="en-US"/>
              </w:rPr>
            </w:pPr>
            <w:r>
              <w:rPr>
                <w:rFonts w:ascii="GHEA Grapalat" w:hAnsi="GHEA Grapalat"/>
                <w:lang w:val="en-US"/>
              </w:rPr>
              <w:t>741206</w:t>
            </w:r>
          </w:p>
        </w:tc>
        <w:tc>
          <w:tcPr>
            <w:tcW w:w="2981" w:type="dxa"/>
            <w:tcBorders>
              <w:top w:val="single" w:sz="0" w:space="0" w:color="000000"/>
              <w:left w:val="single" w:sz="0" w:space="0" w:color="000000"/>
              <w:bottom w:val="single" w:sz="0" w:space="0" w:color="000000"/>
              <w:right w:val="single" w:sz="0" w:space="0" w:color="000000"/>
            </w:tcBorders>
          </w:tcPr>
          <w:p w14:paraId="3AB641A9"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Ավտոմեքենաների էլեկտրատեխնիկ</w:t>
            </w:r>
          </w:p>
        </w:tc>
        <w:tc>
          <w:tcPr>
            <w:tcW w:w="4729" w:type="dxa"/>
            <w:tcBorders>
              <w:top w:val="single" w:sz="0" w:space="0" w:color="000000"/>
              <w:left w:val="single" w:sz="0" w:space="0" w:color="000000"/>
              <w:bottom w:val="single" w:sz="0" w:space="0" w:color="000000"/>
              <w:right w:val="single" w:sz="0" w:space="0" w:color="000000"/>
            </w:tcBorders>
          </w:tcPr>
          <w:p w14:paraId="7D01C7AF" w14:textId="77777777" w:rsidR="00BB541B" w:rsidRPr="002B42B1" w:rsidRDefault="00BB541B" w:rsidP="00CF4967">
            <w:pPr>
              <w:rPr>
                <w:rFonts w:ascii="GHEA Grapalat" w:hAnsi="GHEA Grapalat"/>
                <w:lang w:val="en-US"/>
              </w:rPr>
            </w:pPr>
            <w:r w:rsidRPr="002B42B1">
              <w:rPr>
                <w:rFonts w:ascii="GHEA Grapalat" w:hAnsi="GHEA Grapalat"/>
                <w:lang w:val="en-US"/>
              </w:rPr>
              <w:t xml:space="preserve">Ավտոմեքենաների էլեկտրատեխնիկները տեղադրում, </w:t>
            </w:r>
            <w:r w:rsidRPr="002B42B1">
              <w:rPr>
                <w:rFonts w:ascii="GHEA Grapalat" w:hAnsi="GHEA Grapalat"/>
                <w:lang w:val="en-US"/>
              </w:rPr>
              <w:lastRenderedPageBreak/>
              <w:t>սպասարկում և վերանորոգում են էլեկտրական և էլեկտրոնային համակարգերը ավտոմեքենաներում, ինչպիսիք են օդորակման համակարգերը, լամպերը, ռադիոները, տաքացման համակարգերը, մարտկոցները, էլեկտրական լարերը և գեներատորները: Նրանք օգտագործում են ախտորոշիչ ստուգման սարքավորումներ՝ տրանսպորտային միջոցները զննելու և խափանումները հայտնաբերելու համար: Վերանորոգման աշխատանքներ կատարելու համար նրանք օգտագործում են ձեռքի գործիքներ և մասնագիտացված էլեկտրական սարքեր և մեքենաներ:</w:t>
            </w:r>
          </w:p>
        </w:tc>
      </w:tr>
      <w:tr w:rsidR="00BB541B" w:rsidRPr="004D21A8" w14:paraId="7BBB5BB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7F491B4" w14:textId="77777777" w:rsidR="00BB541B" w:rsidRPr="002B42B1" w:rsidRDefault="00403E14" w:rsidP="00CF4967">
            <w:pPr>
              <w:jc w:val="center"/>
              <w:rPr>
                <w:rFonts w:ascii="GHEA Grapalat" w:hAnsi="GHEA Grapalat"/>
                <w:lang w:val="en-US"/>
              </w:rPr>
            </w:pPr>
            <w:r>
              <w:rPr>
                <w:rFonts w:ascii="GHEA Grapalat" w:hAnsi="GHEA Grapalat"/>
                <w:lang w:val="en-US"/>
              </w:rPr>
              <w:lastRenderedPageBreak/>
              <w:t>741207</w:t>
            </w:r>
          </w:p>
        </w:tc>
        <w:tc>
          <w:tcPr>
            <w:tcW w:w="2981" w:type="dxa"/>
            <w:tcBorders>
              <w:top w:val="single" w:sz="0" w:space="0" w:color="000000"/>
              <w:left w:val="single" w:sz="0" w:space="0" w:color="000000"/>
              <w:bottom w:val="single" w:sz="0" w:space="0" w:color="000000"/>
              <w:right w:val="single" w:sz="0" w:space="0" w:color="000000"/>
            </w:tcBorders>
          </w:tcPr>
          <w:p w14:paraId="3C8667E1"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Էլեկտրամեխանիկ</w:t>
            </w:r>
          </w:p>
        </w:tc>
        <w:tc>
          <w:tcPr>
            <w:tcW w:w="4729" w:type="dxa"/>
            <w:tcBorders>
              <w:top w:val="single" w:sz="0" w:space="0" w:color="000000"/>
              <w:left w:val="single" w:sz="0" w:space="0" w:color="000000"/>
              <w:bottom w:val="single" w:sz="0" w:space="0" w:color="000000"/>
              <w:right w:val="single" w:sz="0" w:space="0" w:color="000000"/>
            </w:tcBorders>
          </w:tcPr>
          <w:p w14:paraId="0B4BF324" w14:textId="77777777" w:rsidR="00BB541B" w:rsidRPr="002B42B1" w:rsidRDefault="00BB541B" w:rsidP="00CF4967">
            <w:pPr>
              <w:rPr>
                <w:rFonts w:ascii="GHEA Grapalat" w:hAnsi="GHEA Grapalat"/>
                <w:lang w:val="en-US"/>
              </w:rPr>
            </w:pPr>
            <w:r w:rsidRPr="002B42B1">
              <w:rPr>
                <w:rFonts w:ascii="GHEA Grapalat" w:hAnsi="GHEA Grapalat"/>
                <w:lang w:val="en-US"/>
              </w:rPr>
              <w:t>Էլեկտրամեխանիկները տեղադրում, վերանորոգում և սպասարկում են մեքենաների, գործիքների և սարքավորումների մեխանիկական և էլեկտրական բաղադրիչները: Նրանք փորձարկում են էլեկտրական մասերը արդյունավետությունը ապահովելու համար և կատարում են համապատասխան բարելավումներ:</w:t>
            </w:r>
          </w:p>
        </w:tc>
      </w:tr>
      <w:tr w:rsidR="00BB541B" w:rsidRPr="004D21A8" w14:paraId="2CBAF5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BB02DA" w14:textId="77777777" w:rsidR="00BB541B" w:rsidRPr="002B42B1" w:rsidRDefault="00403E14" w:rsidP="00CF4967">
            <w:pPr>
              <w:jc w:val="center"/>
              <w:rPr>
                <w:rFonts w:ascii="GHEA Grapalat" w:hAnsi="GHEA Grapalat"/>
                <w:lang w:val="en-US"/>
              </w:rPr>
            </w:pPr>
            <w:r>
              <w:rPr>
                <w:rFonts w:ascii="GHEA Grapalat" w:hAnsi="GHEA Grapalat"/>
                <w:lang w:val="en-US"/>
              </w:rPr>
              <w:t>741208</w:t>
            </w:r>
          </w:p>
        </w:tc>
        <w:tc>
          <w:tcPr>
            <w:tcW w:w="2981" w:type="dxa"/>
            <w:tcBorders>
              <w:top w:val="single" w:sz="0" w:space="0" w:color="000000"/>
              <w:left w:val="single" w:sz="0" w:space="0" w:color="000000"/>
              <w:bottom w:val="single" w:sz="0" w:space="0" w:color="000000"/>
              <w:right w:val="single" w:sz="0" w:space="0" w:color="000000"/>
            </w:tcBorders>
          </w:tcPr>
          <w:p w14:paraId="6A695104"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Երկրաջերմային տեխնիկ</w:t>
            </w:r>
          </w:p>
        </w:tc>
        <w:tc>
          <w:tcPr>
            <w:tcW w:w="4729" w:type="dxa"/>
            <w:tcBorders>
              <w:top w:val="single" w:sz="0" w:space="0" w:color="000000"/>
              <w:left w:val="single" w:sz="0" w:space="0" w:color="000000"/>
              <w:bottom w:val="single" w:sz="0" w:space="0" w:color="000000"/>
              <w:right w:val="single" w:sz="0" w:space="0" w:color="000000"/>
            </w:tcBorders>
          </w:tcPr>
          <w:p w14:paraId="6555EEE7" w14:textId="77777777" w:rsidR="00BB541B" w:rsidRPr="002B42B1" w:rsidRDefault="00BB541B" w:rsidP="00CF4967">
            <w:pPr>
              <w:rPr>
                <w:rFonts w:ascii="GHEA Grapalat" w:hAnsi="GHEA Grapalat"/>
                <w:lang w:val="en-US"/>
              </w:rPr>
            </w:pPr>
            <w:r w:rsidRPr="002B42B1">
              <w:rPr>
                <w:rFonts w:ascii="GHEA Grapalat" w:hAnsi="GHEA Grapalat"/>
                <w:lang w:val="en-US"/>
              </w:rPr>
              <w:t>Երկրաջերմային տեխնիկները տեղադրում և սպասարկում են երկրաջերմային կայանքներ և առևտրային ու բնակելի երկրաջերմային ջեռուցման սարքավորումներ: Նրանք կատարում են զննումներ, վերլուծում խնդիրները և իրականացնում նորոգումներ: Նրանք մասնակցում են երկրաջերմային սարքավորումների նախնական տեղադրման, փորձարկման և սպասարկման աշխատանքներին և ապահովում են անվտանգության կանոնակարգերի համապատասխանությունը:</w:t>
            </w:r>
          </w:p>
        </w:tc>
      </w:tr>
      <w:tr w:rsidR="00BB541B" w:rsidRPr="004D21A8" w14:paraId="6272A53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B70AF71" w14:textId="77777777" w:rsidR="00BB541B" w:rsidRPr="002B42B1" w:rsidRDefault="00403E14" w:rsidP="00CF4967">
            <w:pPr>
              <w:jc w:val="center"/>
              <w:rPr>
                <w:rFonts w:ascii="GHEA Grapalat" w:hAnsi="GHEA Grapalat"/>
                <w:lang w:val="en-US"/>
              </w:rPr>
            </w:pPr>
            <w:r>
              <w:rPr>
                <w:rFonts w:ascii="GHEA Grapalat" w:hAnsi="GHEA Grapalat"/>
                <w:lang w:val="en-US"/>
              </w:rPr>
              <w:t>741209</w:t>
            </w:r>
          </w:p>
        </w:tc>
        <w:tc>
          <w:tcPr>
            <w:tcW w:w="2981" w:type="dxa"/>
            <w:tcBorders>
              <w:top w:val="single" w:sz="0" w:space="0" w:color="000000"/>
              <w:left w:val="single" w:sz="0" w:space="0" w:color="000000"/>
              <w:bottom w:val="single" w:sz="0" w:space="0" w:color="000000"/>
              <w:right w:val="single" w:sz="0" w:space="0" w:color="000000"/>
            </w:tcBorders>
          </w:tcPr>
          <w:p w14:paraId="4D074C9B"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 xml:space="preserve">Վերգետնյա </w:t>
            </w:r>
            <w:r w:rsidRPr="002B42B1">
              <w:rPr>
                <w:rFonts w:ascii="GHEA Grapalat" w:hAnsi="GHEA Grapalat"/>
                <w:lang w:val="en-US"/>
              </w:rPr>
              <w:lastRenderedPageBreak/>
              <w:t>լուսավորության աշխատակից</w:t>
            </w:r>
          </w:p>
        </w:tc>
        <w:tc>
          <w:tcPr>
            <w:tcW w:w="4729" w:type="dxa"/>
            <w:tcBorders>
              <w:top w:val="single" w:sz="0" w:space="0" w:color="000000"/>
              <w:left w:val="single" w:sz="0" w:space="0" w:color="000000"/>
              <w:bottom w:val="single" w:sz="0" w:space="0" w:color="000000"/>
              <w:right w:val="single" w:sz="0" w:space="0" w:color="000000"/>
            </w:tcBorders>
          </w:tcPr>
          <w:p w14:paraId="2C12A5E2" w14:textId="77777777" w:rsidR="00BB541B" w:rsidRPr="002B42B1" w:rsidRDefault="00BB541B" w:rsidP="00CF4967">
            <w:pPr>
              <w:rPr>
                <w:rFonts w:ascii="GHEA Grapalat" w:hAnsi="GHEA Grapalat"/>
                <w:lang w:val="en-US"/>
              </w:rPr>
            </w:pPr>
            <w:r w:rsidRPr="002B42B1">
              <w:rPr>
                <w:rFonts w:ascii="GHEA Grapalat" w:hAnsi="GHEA Grapalat"/>
                <w:lang w:val="en-US"/>
              </w:rPr>
              <w:lastRenderedPageBreak/>
              <w:t xml:space="preserve">Վերգետնյա լուսավորության </w:t>
            </w:r>
            <w:r w:rsidRPr="002B42B1">
              <w:rPr>
                <w:rFonts w:ascii="GHEA Grapalat" w:hAnsi="GHEA Grapalat"/>
                <w:lang w:val="en-US"/>
              </w:rPr>
              <w:lastRenderedPageBreak/>
              <w:t>աշխատակիցներն իրականացնում են օդանավակայանների լուսավորության համակարգերի ստուգումն ու սպասարկումը: Նրանք արձանագրում են իրենց նշումները և ձևակերպում առաջիկայում ձեռնարկվելիք գործողությունները:</w:t>
            </w:r>
          </w:p>
        </w:tc>
      </w:tr>
      <w:tr w:rsidR="00BB541B" w:rsidRPr="004D21A8" w14:paraId="051F222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3383DB0" w14:textId="77777777" w:rsidR="00BB541B" w:rsidRPr="002B42B1" w:rsidRDefault="00403E14" w:rsidP="00CF4967">
            <w:pPr>
              <w:jc w:val="center"/>
              <w:rPr>
                <w:rFonts w:ascii="GHEA Grapalat" w:hAnsi="GHEA Grapalat"/>
                <w:lang w:val="en-US"/>
              </w:rPr>
            </w:pPr>
            <w:r>
              <w:rPr>
                <w:rFonts w:ascii="GHEA Grapalat" w:hAnsi="GHEA Grapalat"/>
                <w:lang w:val="en-US"/>
              </w:rPr>
              <w:lastRenderedPageBreak/>
              <w:t>741210</w:t>
            </w:r>
          </w:p>
        </w:tc>
        <w:tc>
          <w:tcPr>
            <w:tcW w:w="2981" w:type="dxa"/>
            <w:tcBorders>
              <w:top w:val="single" w:sz="0" w:space="0" w:color="000000"/>
              <w:left w:val="single" w:sz="0" w:space="0" w:color="000000"/>
              <w:bottom w:val="single" w:sz="0" w:space="0" w:color="000000"/>
              <w:right w:val="single" w:sz="0" w:space="0" w:color="000000"/>
            </w:tcBorders>
          </w:tcPr>
          <w:p w14:paraId="7FA3708F"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Կենցաղային սարքավորումների 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3C22262B" w14:textId="77777777" w:rsidR="00BB541B" w:rsidRPr="002B42B1" w:rsidRDefault="00BB541B" w:rsidP="00CF4967">
            <w:pPr>
              <w:rPr>
                <w:rFonts w:ascii="GHEA Grapalat" w:hAnsi="GHEA Grapalat"/>
                <w:lang w:val="en-US"/>
              </w:rPr>
            </w:pPr>
            <w:r w:rsidRPr="002B42B1">
              <w:rPr>
                <w:rFonts w:ascii="GHEA Grapalat" w:hAnsi="GHEA Grapalat"/>
                <w:lang w:val="en-US"/>
              </w:rPr>
              <w:t>Կենցաղային սարքավորումների նորոգման տեխնիկներ</w:t>
            </w:r>
            <w:r>
              <w:rPr>
                <w:rFonts w:ascii="GHEA Grapalat" w:hAnsi="GHEA Grapalat"/>
                <w:lang w:val="en-US"/>
              </w:rPr>
              <w:t>ն</w:t>
            </w:r>
            <w:r w:rsidRPr="002B42B1">
              <w:rPr>
                <w:rFonts w:ascii="GHEA Grapalat" w:hAnsi="GHEA Grapalat"/>
                <w:lang w:val="en-US"/>
              </w:rPr>
              <w:t xml:space="preserve"> օգտագործում են էլեկտրական սարքավորումներ դիմադրությունը կամ լարումը ստուգելու և սարքավորումների անսարքությունները հայտնաբերելու համար: Նրանք նորոգում են փոքր ու մեծ էլեկտրական կամ գազային կենցաղային սարքավորումներ, ինչպիսիք են փոշեկուլները, լվացքի մեքենաները, սպասք լվացնող մեքենաները, օդորակիչները և սառնարանները:</w:t>
            </w:r>
          </w:p>
        </w:tc>
      </w:tr>
      <w:tr w:rsidR="00BB541B" w:rsidRPr="004D21A8" w14:paraId="4C9828D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6E068A" w14:textId="77777777" w:rsidR="00BB541B" w:rsidRPr="002B42B1" w:rsidRDefault="00403E14" w:rsidP="00CF4967">
            <w:pPr>
              <w:jc w:val="center"/>
              <w:rPr>
                <w:rFonts w:ascii="GHEA Grapalat" w:hAnsi="GHEA Grapalat"/>
                <w:lang w:val="en-US"/>
              </w:rPr>
            </w:pPr>
            <w:r>
              <w:rPr>
                <w:rFonts w:ascii="GHEA Grapalat" w:hAnsi="GHEA Grapalat"/>
                <w:lang w:val="en-US"/>
              </w:rPr>
              <w:t>741211</w:t>
            </w:r>
          </w:p>
        </w:tc>
        <w:tc>
          <w:tcPr>
            <w:tcW w:w="2981" w:type="dxa"/>
            <w:tcBorders>
              <w:top w:val="single" w:sz="0" w:space="0" w:color="000000"/>
              <w:left w:val="single" w:sz="0" w:space="0" w:color="000000"/>
              <w:bottom w:val="single" w:sz="0" w:space="0" w:color="000000"/>
              <w:right w:val="single" w:sz="0" w:space="0" w:color="000000"/>
            </w:tcBorders>
          </w:tcPr>
          <w:p w14:paraId="15FDA3D8"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Տեխնիկ՝ վերելակի</w:t>
            </w:r>
          </w:p>
        </w:tc>
        <w:tc>
          <w:tcPr>
            <w:tcW w:w="4729" w:type="dxa"/>
            <w:tcBorders>
              <w:top w:val="single" w:sz="0" w:space="0" w:color="000000"/>
              <w:left w:val="single" w:sz="0" w:space="0" w:color="000000"/>
              <w:bottom w:val="single" w:sz="0" w:space="0" w:color="000000"/>
              <w:right w:val="single" w:sz="0" w:space="0" w:color="000000"/>
            </w:tcBorders>
          </w:tcPr>
          <w:p w14:paraId="3E83426D" w14:textId="77777777" w:rsidR="00BB541B" w:rsidRPr="002B42B1" w:rsidRDefault="00BB541B" w:rsidP="00CF4967">
            <w:pPr>
              <w:rPr>
                <w:rFonts w:ascii="GHEA Grapalat" w:hAnsi="GHEA Grapalat"/>
                <w:lang w:val="en-US"/>
              </w:rPr>
            </w:pPr>
            <w:r w:rsidRPr="002B42B1">
              <w:rPr>
                <w:rFonts w:ascii="GHEA Grapalat" w:hAnsi="GHEA Grapalat"/>
                <w:lang w:val="en-US"/>
              </w:rPr>
              <w:t>Վերելակի տեխնիկները տեղադրում են վերելակները նախապես պատրաստված շրջանակային բարձրացնող կաղապարի մեջ: Նրանք տեղադրում են աջակցման հավաքածուն, կարգավորում են վերելակի պոմպը կամ շարժիչը, մխոցը կամ մալուխը և մեխանիզմը: Վերելակի տեխնիկները միացնում են անհրաժեշտ էլեկտրոնային տարրերը վերելակի խցիկի տեղադրման և միացման համար: Նրանք նաև կատարում են անհրաժեշտ քայլերը վերելակների, ինչպես նաև լիսեռի և ցանկացած էլեկտրոնիկայի ստուգման և վերանորոգման համար: Վերելակի տեխնիկները համոզվում են, որ յուրաքանչյուր ստուգում ու հաշվետվություն նշված է մատյանում, և զեկուցում են հաճախորդին սպասարկված վերելակի վիճակի մասին:</w:t>
            </w:r>
          </w:p>
        </w:tc>
      </w:tr>
      <w:tr w:rsidR="00BB541B" w:rsidRPr="004D21A8" w14:paraId="1233783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4638066" w14:textId="77777777" w:rsidR="00BB541B" w:rsidRPr="002B42B1" w:rsidRDefault="00403E14" w:rsidP="00CF4967">
            <w:pPr>
              <w:jc w:val="center"/>
              <w:rPr>
                <w:rFonts w:ascii="GHEA Grapalat" w:hAnsi="GHEA Grapalat"/>
                <w:lang w:val="en-US"/>
              </w:rPr>
            </w:pPr>
            <w:r>
              <w:rPr>
                <w:rFonts w:ascii="GHEA Grapalat" w:hAnsi="GHEA Grapalat"/>
                <w:lang w:val="en-US"/>
              </w:rPr>
              <w:t>741212</w:t>
            </w:r>
          </w:p>
        </w:tc>
        <w:tc>
          <w:tcPr>
            <w:tcW w:w="2981" w:type="dxa"/>
            <w:tcBorders>
              <w:top w:val="single" w:sz="0" w:space="0" w:color="000000"/>
              <w:left w:val="single" w:sz="0" w:space="0" w:color="000000"/>
              <w:bottom w:val="single" w:sz="0" w:space="0" w:color="000000"/>
              <w:right w:val="single" w:sz="0" w:space="0" w:color="000000"/>
            </w:tcBorders>
          </w:tcPr>
          <w:p w14:paraId="784176AF"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Ծովային էլեկտրիկ</w:t>
            </w:r>
          </w:p>
        </w:tc>
        <w:tc>
          <w:tcPr>
            <w:tcW w:w="4729" w:type="dxa"/>
            <w:tcBorders>
              <w:top w:val="single" w:sz="0" w:space="0" w:color="000000"/>
              <w:left w:val="single" w:sz="0" w:space="0" w:color="000000"/>
              <w:bottom w:val="single" w:sz="0" w:space="0" w:color="000000"/>
              <w:right w:val="single" w:sz="0" w:space="0" w:color="000000"/>
            </w:tcBorders>
          </w:tcPr>
          <w:p w14:paraId="0273092B" w14:textId="77777777" w:rsidR="00BB541B" w:rsidRPr="002B42B1" w:rsidRDefault="00BB541B" w:rsidP="00CF4967">
            <w:pPr>
              <w:rPr>
                <w:rFonts w:ascii="GHEA Grapalat" w:hAnsi="GHEA Grapalat"/>
                <w:lang w:val="en-US"/>
              </w:rPr>
            </w:pPr>
            <w:r w:rsidRPr="002B42B1">
              <w:rPr>
                <w:rFonts w:ascii="GHEA Grapalat" w:hAnsi="GHEA Grapalat"/>
                <w:lang w:val="en-US"/>
              </w:rPr>
              <w:t xml:space="preserve">Ծովային էլեկտրիկները տեղադրում, </w:t>
            </w:r>
            <w:r w:rsidRPr="002B42B1">
              <w:rPr>
                <w:rFonts w:ascii="GHEA Grapalat" w:hAnsi="GHEA Grapalat"/>
                <w:lang w:val="en-US"/>
              </w:rPr>
              <w:lastRenderedPageBreak/>
              <w:t>սպասարկում և վերանորոգում են նավերի օդորակման համակարգերը, լամպերը, ռադիոները, ջեռուցման համակարգերը, մարտկոցները, էլեկտրական լարերը, գեներատորները և այլ էլեկտրական ու էլեկտրոնային համակարգերը: Նրանք օգտագործում են ախտորոշիչ փորձարկման սարքավորումներ՝ նավերը ստուգելու և խափանումներ հայտնաբերելու համար: Նորոգման աշխատանքներ կատարելու համար նրանք օգտագործում են ձեռքի գործիքներ և մասնագիտացված էլեկտրական գործիքներ և մեքենաներ:</w:t>
            </w:r>
          </w:p>
        </w:tc>
      </w:tr>
      <w:tr w:rsidR="00BB541B" w:rsidRPr="00D578D9" w14:paraId="702D21E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B967A71" w14:textId="77777777" w:rsidR="00BB541B" w:rsidRPr="002B42B1" w:rsidRDefault="00403E14" w:rsidP="00CF4967">
            <w:pPr>
              <w:jc w:val="center"/>
              <w:rPr>
                <w:rFonts w:ascii="GHEA Grapalat" w:hAnsi="GHEA Grapalat"/>
                <w:lang w:val="en-US"/>
              </w:rPr>
            </w:pPr>
            <w:r>
              <w:rPr>
                <w:rFonts w:ascii="GHEA Grapalat" w:hAnsi="GHEA Grapalat"/>
                <w:lang w:val="en-US"/>
              </w:rPr>
              <w:lastRenderedPageBreak/>
              <w:t>741213</w:t>
            </w:r>
          </w:p>
        </w:tc>
        <w:tc>
          <w:tcPr>
            <w:tcW w:w="2981" w:type="dxa"/>
            <w:tcBorders>
              <w:top w:val="single" w:sz="0" w:space="0" w:color="000000"/>
              <w:left w:val="single" w:sz="0" w:space="0" w:color="000000"/>
              <w:bottom w:val="single" w:sz="0" w:space="0" w:color="000000"/>
              <w:right w:val="single" w:sz="0" w:space="0" w:color="000000"/>
            </w:tcBorders>
          </w:tcPr>
          <w:p w14:paraId="36E429F4" w14:textId="77777777" w:rsidR="00BB541B" w:rsidRPr="002B42B1" w:rsidRDefault="00BB541B" w:rsidP="00CF4967">
            <w:pPr>
              <w:jc w:val="center"/>
              <w:rPr>
                <w:rFonts w:ascii="GHEA Grapalat" w:hAnsi="GHEA Grapalat"/>
                <w:lang w:val="en-US"/>
              </w:rPr>
            </w:pPr>
            <w:r w:rsidRPr="002B42B1">
              <w:rPr>
                <w:rFonts w:ascii="GHEA Grapalat" w:hAnsi="GHEA Grapalat"/>
                <w:lang w:val="en-US"/>
              </w:rPr>
              <w:t>Հանքարդյունաբերության ոլորտի էլեկտրիկ</w:t>
            </w:r>
          </w:p>
        </w:tc>
        <w:tc>
          <w:tcPr>
            <w:tcW w:w="4729" w:type="dxa"/>
            <w:tcBorders>
              <w:top w:val="single" w:sz="0" w:space="0" w:color="000000"/>
              <w:left w:val="single" w:sz="0" w:space="0" w:color="000000"/>
              <w:bottom w:val="single" w:sz="0" w:space="0" w:color="000000"/>
              <w:right w:val="single" w:sz="0" w:space="0" w:color="000000"/>
            </w:tcBorders>
          </w:tcPr>
          <w:p w14:paraId="6A2A3481" w14:textId="77777777" w:rsidR="00BB541B" w:rsidRPr="002B42B1" w:rsidRDefault="00BB541B" w:rsidP="00CF4967">
            <w:pPr>
              <w:rPr>
                <w:rFonts w:ascii="GHEA Grapalat" w:hAnsi="GHEA Grapalat"/>
                <w:lang w:val="en-US"/>
              </w:rPr>
            </w:pPr>
            <w:r w:rsidRPr="002B42B1">
              <w:rPr>
                <w:rFonts w:ascii="GHEA Grapalat" w:hAnsi="GHEA Grapalat"/>
                <w:lang w:val="en-US"/>
              </w:rPr>
              <w:t>Հանքարդյունաբերության ոլորտի էլեկտրիկները տեղադրում, սպասարկում և նորոգում են մասնագիտացված էլեկտրական հանքարդյունաբերության սարքավորումներ՝ օգտագործելով իրենց գիտելիքները էլեկտրական սկզբունքների վերաբերյալ։ Նրանք նաև վերահսկում են հանքի էլեկտրամատակարարումը։</w:t>
            </w:r>
          </w:p>
        </w:tc>
      </w:tr>
    </w:tbl>
    <w:p w14:paraId="0E7ADAD0" w14:textId="77777777" w:rsidR="00BB541B" w:rsidRDefault="00BB541B" w:rsidP="00BB541B">
      <w:pPr>
        <w:pStyle w:val="ListParagraph"/>
        <w:tabs>
          <w:tab w:val="left" w:pos="0"/>
          <w:tab w:val="left" w:pos="360"/>
        </w:tabs>
        <w:ind w:left="360"/>
        <w:jc w:val="both"/>
        <w:rPr>
          <w:rFonts w:ascii="GHEA Grapalat" w:hAnsi="GHEA Grapalat"/>
          <w:b/>
          <w:lang w:val="en-US"/>
        </w:rPr>
      </w:pPr>
    </w:p>
    <w:p w14:paraId="1A291816"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58.</w:t>
      </w:r>
      <w:r w:rsidRPr="009E2BB5">
        <w:rPr>
          <w:rFonts w:ascii="GHEA Grapalat" w:hAnsi="GHEA Grapalat"/>
          <w:b/>
          <w:lang w:val="hy-AM"/>
        </w:rPr>
        <w:t xml:space="preserve"> ՍՏՈՐԻՆ ԽՈՒՄԲ</w:t>
      </w:r>
      <w:r w:rsidRPr="004D21A8">
        <w:rPr>
          <w:rFonts w:ascii="GHEA Grapalat" w:hAnsi="GHEA Grapalat"/>
          <w:b/>
          <w:lang w:val="en-US"/>
        </w:rPr>
        <w:t xml:space="preserve"> 7413. </w:t>
      </w:r>
      <w:r w:rsidRPr="009E2BB5">
        <w:rPr>
          <w:rFonts w:ascii="GHEA Grapalat" w:hAnsi="GHEA Grapalat"/>
          <w:b/>
        </w:rPr>
        <w:t>ՄՈՆՏԱԺՈՂՆԵՐ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ՆՈՐՈԳՈՂՆԵՐ</w:t>
      </w:r>
      <w:r w:rsidRPr="004D21A8">
        <w:rPr>
          <w:rFonts w:ascii="GHEA Grapalat" w:hAnsi="GHEA Grapalat"/>
          <w:b/>
          <w:lang w:val="en-US"/>
        </w:rPr>
        <w:t xml:space="preserve">` </w:t>
      </w:r>
      <w:r w:rsidRPr="009E2BB5">
        <w:rPr>
          <w:rFonts w:ascii="GHEA Grapalat" w:hAnsi="GHEA Grapalat"/>
          <w:b/>
        </w:rPr>
        <w:t>ԷԼԵԿՏՐԱՀԱՂՈՐԴՄԱՆ</w:t>
      </w:r>
      <w:r w:rsidRPr="004D21A8">
        <w:rPr>
          <w:rFonts w:ascii="GHEA Grapalat" w:hAnsi="GHEA Grapalat"/>
          <w:b/>
          <w:lang w:val="en-US"/>
        </w:rPr>
        <w:t xml:space="preserve"> </w:t>
      </w:r>
      <w:r w:rsidRPr="009E2BB5">
        <w:rPr>
          <w:rFonts w:ascii="GHEA Grapalat" w:hAnsi="GHEA Grapalat"/>
          <w:b/>
        </w:rPr>
        <w:t>ԳԾԵՐԻ</w:t>
      </w:r>
    </w:p>
    <w:p w14:paraId="358DB226" w14:textId="77777777" w:rsidR="00BB541B" w:rsidRPr="004D21A8" w:rsidRDefault="00BB541B" w:rsidP="00BB541B">
      <w:pPr>
        <w:tabs>
          <w:tab w:val="left" w:pos="0"/>
          <w:tab w:val="left" w:pos="360"/>
        </w:tabs>
        <w:jc w:val="center"/>
        <w:rPr>
          <w:rFonts w:ascii="GHEA Grapalat" w:hAnsi="GHEA Grapalat"/>
          <w:lang w:val="en-US"/>
        </w:rPr>
      </w:pPr>
    </w:p>
    <w:p w14:paraId="17F83173" w14:textId="77777777" w:rsidR="00BB541B" w:rsidRPr="004D21A8" w:rsidRDefault="00BB541B" w:rsidP="00BB541B">
      <w:pPr>
        <w:pStyle w:val="ListParagraph"/>
        <w:numPr>
          <w:ilvl w:val="0"/>
          <w:numId w:val="1487"/>
        </w:numPr>
        <w:tabs>
          <w:tab w:val="left" w:pos="0"/>
          <w:tab w:val="left" w:pos="360"/>
        </w:tabs>
        <w:jc w:val="both"/>
        <w:rPr>
          <w:rFonts w:ascii="GHEA Grapalat" w:hAnsi="GHEA Grapalat"/>
          <w:b/>
          <w:lang w:val="en-US"/>
        </w:rPr>
      </w:pPr>
      <w:r w:rsidRPr="009E2BB5">
        <w:rPr>
          <w:rFonts w:ascii="GHEA Grapalat" w:hAnsi="GHEA Grapalat"/>
        </w:rPr>
        <w:t>Էլեկտրահաղորդման</w:t>
      </w:r>
      <w:r w:rsidRPr="004D21A8">
        <w:rPr>
          <w:rFonts w:ascii="GHEA Grapalat" w:hAnsi="GHEA Grapalat"/>
          <w:lang w:val="en-US"/>
        </w:rPr>
        <w:t xml:space="preserve"> </w:t>
      </w:r>
      <w:r w:rsidRPr="009E2BB5">
        <w:rPr>
          <w:rFonts w:ascii="GHEA Grapalat" w:hAnsi="GHEA Grapalat"/>
        </w:rPr>
        <w:t>գծերի</w:t>
      </w:r>
      <w:r w:rsidRPr="004D21A8">
        <w:rPr>
          <w:rFonts w:ascii="GHEA Grapalat" w:hAnsi="GHEA Grapalat"/>
          <w:lang w:val="en-US"/>
        </w:rPr>
        <w:t xml:space="preserve"> </w:t>
      </w:r>
      <w:r w:rsidRPr="009E2BB5">
        <w:rPr>
          <w:rFonts w:ascii="GHEA Grapalat" w:hAnsi="GHEA Grapalat"/>
        </w:rPr>
        <w:t>մոնտաժողներն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նորոգողները</w:t>
      </w:r>
      <w:r w:rsidRPr="004D21A8">
        <w:rPr>
          <w:rFonts w:ascii="GHEA Grapalat" w:hAnsi="GHEA Grapalat"/>
          <w:lang w:val="en-US"/>
        </w:rPr>
        <w:t xml:space="preserve"> </w:t>
      </w:r>
      <w:r w:rsidRPr="009E2BB5">
        <w:rPr>
          <w:rFonts w:ascii="GHEA Grapalat" w:hAnsi="GHEA Grapalat"/>
        </w:rPr>
        <w:t>մոնտաժում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էլեկտրահաղորդման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էլեկտրամատակարարման</w:t>
      </w:r>
      <w:r w:rsidRPr="004D21A8">
        <w:rPr>
          <w:rFonts w:ascii="GHEA Grapalat" w:hAnsi="GHEA Grapalat"/>
          <w:lang w:val="en-US"/>
        </w:rPr>
        <w:t xml:space="preserve"> </w:t>
      </w:r>
      <w:r w:rsidRPr="009E2BB5">
        <w:rPr>
          <w:rFonts w:ascii="GHEA Grapalat" w:hAnsi="GHEA Grapalat"/>
        </w:rPr>
        <w:t>գծերն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միացնում</w:t>
      </w:r>
      <w:r w:rsidRPr="004D21A8">
        <w:rPr>
          <w:rFonts w:ascii="GHEA Grapalat" w:hAnsi="GHEA Grapalat"/>
          <w:lang w:val="en-US"/>
        </w:rPr>
        <w:t xml:space="preserve"> </w:t>
      </w:r>
      <w:r w:rsidRPr="009E2BB5">
        <w:rPr>
          <w:rFonts w:ascii="GHEA Grapalat" w:hAnsi="GHEA Grapalat"/>
        </w:rPr>
        <w:t>ուղեկից</w:t>
      </w:r>
      <w:r w:rsidRPr="004D21A8">
        <w:rPr>
          <w:rFonts w:ascii="GHEA Grapalat" w:hAnsi="GHEA Grapalat"/>
          <w:lang w:val="en-US"/>
        </w:rPr>
        <w:t xml:space="preserve"> </w:t>
      </w:r>
      <w:r w:rsidRPr="009E2BB5">
        <w:rPr>
          <w:rFonts w:ascii="GHEA Grapalat" w:hAnsi="GHEA Grapalat"/>
        </w:rPr>
        <w:t>սարքավորումներին</w:t>
      </w:r>
      <w:r w:rsidRPr="004D21A8">
        <w:rPr>
          <w:rFonts w:ascii="GHEA Grapalat" w:hAnsi="GHEA Grapalat"/>
          <w:lang w:val="en-US"/>
        </w:rPr>
        <w:t>:</w:t>
      </w:r>
    </w:p>
    <w:p w14:paraId="278DD3DB" w14:textId="77777777" w:rsidR="00BB541B" w:rsidRPr="009E2BB5" w:rsidRDefault="00BB541B" w:rsidP="00BB541B">
      <w:pPr>
        <w:pStyle w:val="ListParagraph"/>
        <w:numPr>
          <w:ilvl w:val="0"/>
          <w:numId w:val="1487"/>
        </w:numPr>
        <w:tabs>
          <w:tab w:val="left" w:pos="0"/>
          <w:tab w:val="left" w:pos="360"/>
        </w:tabs>
        <w:rPr>
          <w:rFonts w:ascii="GHEA Grapalat" w:hAnsi="GHEA Grapalat"/>
          <w:b/>
        </w:rPr>
      </w:pPr>
      <w:r w:rsidRPr="009E2BB5">
        <w:rPr>
          <w:rFonts w:ascii="GHEA Grapalat" w:hAnsi="GHEA Grapalat"/>
        </w:rPr>
        <w:t xml:space="preserve">Նրանց պարտականությունները ներառում են. </w:t>
      </w:r>
    </w:p>
    <w:p w14:paraId="0705528D"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օդային և ստորգետնյա էլեկտրահաղորդման և էլեկտրաքարշման գծերի մոնտաժումը և նորոգումը.</w:t>
      </w:r>
    </w:p>
    <w:p w14:paraId="723CA477"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օդային և ստորգետնյա մալուխների զոդումը.</w:t>
      </w:r>
    </w:p>
    <w:p w14:paraId="1B7E60BE"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անվտանգության տեխնիկայի կանոնների և ընթացակարգերի պահպանումը, այդ թվում` աշխատանքների կատարման վայրերում սարքավորումների կանոնավոր ստուգումը և դրանց շուրջ արգելափակոցների կառուցումը.</w:t>
      </w:r>
    </w:p>
    <w:p w14:paraId="5A522812"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 xml:space="preserve">անսարք կամ ընկած գծերից էլեկտրական հոսանքի հետևանքով վնասվելու վտանգը վերացնելու համար, ինչպես նաև նորոգման աշխատանքների կատարումը </w:t>
      </w:r>
      <w:r w:rsidRPr="009E2BB5">
        <w:rPr>
          <w:rFonts w:ascii="GHEA Grapalat" w:hAnsi="GHEA Grapalat"/>
        </w:rPr>
        <w:lastRenderedPageBreak/>
        <w:t>հեշտացնելու նպատակով փոխարկիչների անջատումը կամ հողակցման սարքվածքներին միացումը.</w:t>
      </w:r>
    </w:p>
    <w:p w14:paraId="1CD82C95"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սարքավորումներին հասնելու համար սյուներով վեր բարձրացումը կամ ավտոմոբիլային ամբարձիչների օգտագործումը.</w:t>
      </w:r>
    </w:p>
    <w:p w14:paraId="2C331524" w14:textId="77777777" w:rsidR="00BB541B" w:rsidRPr="009E2BB5" w:rsidRDefault="00BB541B" w:rsidP="00BB541B">
      <w:pPr>
        <w:pStyle w:val="ListParagraph"/>
        <w:numPr>
          <w:ilvl w:val="0"/>
          <w:numId w:val="1488"/>
        </w:numPr>
        <w:tabs>
          <w:tab w:val="left" w:pos="0"/>
          <w:tab w:val="left" w:pos="360"/>
        </w:tabs>
        <w:jc w:val="both"/>
        <w:rPr>
          <w:rFonts w:ascii="GHEA Grapalat" w:hAnsi="GHEA Grapalat"/>
          <w:b/>
        </w:rPr>
      </w:pPr>
      <w:r w:rsidRPr="009E2BB5">
        <w:rPr>
          <w:rFonts w:ascii="GHEA Grapalat" w:hAnsi="GHEA Grapalat"/>
        </w:rPr>
        <w:t>էլեկտրահաղորդման սխեմաների և էլեկտրական վերահսկիչ-չափիչ գործիքների օգնությամբ հատվածավոր սարքերի, ավտոմատ անջատիչների, հալուն ապահովիչների, լարման կարգավորիչների, տրանսֆորմատորների, անջատիչների, ռելեների կամ հաղորդալարերի անսարքությունների հայտնաբերումը:</w:t>
      </w:r>
    </w:p>
    <w:p w14:paraId="3EBEC4B8" w14:textId="77777777" w:rsidR="00BB541B" w:rsidRPr="009E2BB5" w:rsidRDefault="00BB541B" w:rsidP="00BB541B">
      <w:pPr>
        <w:pStyle w:val="ListParagraph"/>
        <w:numPr>
          <w:ilvl w:val="0"/>
          <w:numId w:val="148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78D9AFD" w14:textId="77777777" w:rsidR="00BB541B" w:rsidRPr="009E2BB5" w:rsidRDefault="00BB541B" w:rsidP="00BB541B">
      <w:pPr>
        <w:pStyle w:val="ListParagraph"/>
        <w:numPr>
          <w:ilvl w:val="0"/>
          <w:numId w:val="1489"/>
        </w:numPr>
        <w:tabs>
          <w:tab w:val="left" w:pos="0"/>
          <w:tab w:val="left" w:pos="360"/>
        </w:tabs>
        <w:jc w:val="both"/>
        <w:rPr>
          <w:rFonts w:ascii="GHEA Grapalat" w:hAnsi="GHEA Grapalat"/>
          <w:b/>
        </w:rPr>
      </w:pPr>
      <w:r w:rsidRPr="009E2BB5">
        <w:rPr>
          <w:rFonts w:ascii="GHEA Grapalat" w:hAnsi="GHEA Grapalat"/>
        </w:rPr>
        <w:t>զոդող՝ էլեկտրական մալուխների.</w:t>
      </w:r>
    </w:p>
    <w:p w14:paraId="4E7FB513" w14:textId="77777777" w:rsidR="00BB541B" w:rsidRPr="009E2BB5" w:rsidRDefault="00BB541B" w:rsidP="00BB541B">
      <w:pPr>
        <w:pStyle w:val="ListParagraph"/>
        <w:numPr>
          <w:ilvl w:val="0"/>
          <w:numId w:val="1489"/>
        </w:numPr>
        <w:tabs>
          <w:tab w:val="left" w:pos="0"/>
          <w:tab w:val="left" w:pos="360"/>
        </w:tabs>
        <w:jc w:val="both"/>
        <w:rPr>
          <w:rFonts w:ascii="GHEA Grapalat" w:hAnsi="GHEA Grapalat"/>
          <w:b/>
        </w:rPr>
      </w:pPr>
      <w:r w:rsidRPr="009E2BB5">
        <w:rPr>
          <w:rFonts w:ascii="GHEA Grapalat" w:hAnsi="GHEA Grapalat"/>
        </w:rPr>
        <w:t xml:space="preserve">էլեկտրիկ՝ էլեկտրահաղորդման գծերի: </w:t>
      </w:r>
    </w:p>
    <w:p w14:paraId="14527997" w14:textId="77777777" w:rsidR="00BB541B" w:rsidRPr="009E2BB5" w:rsidRDefault="00BB541B" w:rsidP="00BB541B">
      <w:pPr>
        <w:pStyle w:val="ListParagraph"/>
        <w:numPr>
          <w:ilvl w:val="0"/>
          <w:numId w:val="148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B0F479C" w14:textId="77777777" w:rsidR="00BB541B" w:rsidRPr="009E2BB5" w:rsidRDefault="00BB541B" w:rsidP="00BB541B">
      <w:pPr>
        <w:pStyle w:val="ListParagraph"/>
        <w:numPr>
          <w:ilvl w:val="0"/>
          <w:numId w:val="1490"/>
        </w:numPr>
        <w:tabs>
          <w:tab w:val="left" w:pos="0"/>
          <w:tab w:val="left" w:pos="360"/>
        </w:tabs>
        <w:jc w:val="both"/>
        <w:rPr>
          <w:rFonts w:ascii="GHEA Grapalat" w:hAnsi="GHEA Grapalat"/>
          <w:b/>
        </w:rPr>
      </w:pPr>
      <w:r w:rsidRPr="009E2BB5">
        <w:rPr>
          <w:rFonts w:ascii="GHEA Grapalat" w:hAnsi="GHEA Grapalat"/>
        </w:rPr>
        <w:t>մալուխագործ՝ կապի հեռահաղորդակցման – 7422.</w:t>
      </w:r>
    </w:p>
    <w:p w14:paraId="543AF686" w14:textId="77777777" w:rsidR="00BB541B" w:rsidRPr="00930B00" w:rsidRDefault="00BB541B" w:rsidP="00BB541B">
      <w:pPr>
        <w:pStyle w:val="ListParagraph"/>
        <w:numPr>
          <w:ilvl w:val="0"/>
          <w:numId w:val="1490"/>
        </w:numPr>
        <w:tabs>
          <w:tab w:val="left" w:pos="0"/>
          <w:tab w:val="left" w:pos="360"/>
        </w:tabs>
        <w:jc w:val="both"/>
        <w:rPr>
          <w:rFonts w:ascii="GHEA Grapalat" w:hAnsi="GHEA Grapalat"/>
          <w:b/>
        </w:rPr>
      </w:pPr>
      <w:r w:rsidRPr="009E2BB5">
        <w:rPr>
          <w:rFonts w:ascii="GHEA Grapalat" w:hAnsi="GHEA Grapalat"/>
        </w:rPr>
        <w:t>բանվոր՝ հեռահաղորդակցման կապի - 7422:</w:t>
      </w:r>
    </w:p>
    <w:p w14:paraId="75105E20" w14:textId="77777777" w:rsidR="00BB541B" w:rsidRPr="006D508B" w:rsidRDefault="00BB541B" w:rsidP="00BB541B">
      <w:pPr>
        <w:pStyle w:val="ListParagraph"/>
        <w:tabs>
          <w:tab w:val="left" w:pos="0"/>
          <w:tab w:val="left" w:pos="360"/>
        </w:tabs>
        <w:ind w:left="1440"/>
        <w:jc w:val="both"/>
        <w:rPr>
          <w:rFonts w:ascii="GHEA Grapalat" w:hAnsi="GHEA Grapalat"/>
          <w:b/>
        </w:rPr>
      </w:pPr>
    </w:p>
    <w:p w14:paraId="0FF7DD9A" w14:textId="77777777" w:rsidR="00BB541B" w:rsidRPr="004D21A8" w:rsidRDefault="00BB541B" w:rsidP="00BB541B">
      <w:pPr>
        <w:pStyle w:val="ListParagraph"/>
        <w:numPr>
          <w:ilvl w:val="0"/>
          <w:numId w:val="1487"/>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76363359" w14:textId="77777777" w:rsidTr="00CF4967">
        <w:tc>
          <w:tcPr>
            <w:tcW w:w="1866" w:type="dxa"/>
          </w:tcPr>
          <w:p w14:paraId="32FD06A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FF621B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07867E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640EAB" w14:paraId="7314742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85CCCE7" w14:textId="77777777" w:rsidR="00BB541B" w:rsidRPr="00632575" w:rsidRDefault="00403E14" w:rsidP="00CF4967">
            <w:pPr>
              <w:jc w:val="center"/>
              <w:rPr>
                <w:rFonts w:ascii="GHEA Grapalat" w:hAnsi="GHEA Grapalat"/>
                <w:lang w:val="en-US"/>
              </w:rPr>
            </w:pPr>
            <w:r>
              <w:rPr>
                <w:rFonts w:ascii="GHEA Grapalat" w:hAnsi="GHEA Grapalat"/>
                <w:lang w:val="en-US"/>
              </w:rPr>
              <w:t>74130</w:t>
            </w:r>
            <w:r w:rsidR="00BB541B" w:rsidRPr="00632575">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3B2D7F3A" w14:textId="77777777" w:rsidR="00BB541B" w:rsidRPr="00632575" w:rsidRDefault="00BB541B" w:rsidP="00CF4967">
            <w:pPr>
              <w:jc w:val="center"/>
              <w:rPr>
                <w:rFonts w:ascii="GHEA Grapalat" w:hAnsi="GHEA Grapalat"/>
                <w:lang w:val="en-US"/>
              </w:rPr>
            </w:pPr>
            <w:r w:rsidRPr="00632575">
              <w:rPr>
                <w:rFonts w:ascii="GHEA Grapalat" w:hAnsi="GHEA Grapalat"/>
                <w:lang w:val="en-US"/>
              </w:rPr>
              <w:t>Տեխնիկ՝ էլեկտրականության բաշխման</w:t>
            </w:r>
          </w:p>
        </w:tc>
        <w:tc>
          <w:tcPr>
            <w:tcW w:w="4729" w:type="dxa"/>
            <w:tcBorders>
              <w:top w:val="single" w:sz="0" w:space="0" w:color="000000"/>
              <w:left w:val="single" w:sz="0" w:space="0" w:color="000000"/>
              <w:bottom w:val="single" w:sz="0" w:space="0" w:color="000000"/>
              <w:right w:val="single" w:sz="0" w:space="0" w:color="000000"/>
            </w:tcBorders>
          </w:tcPr>
          <w:p w14:paraId="5B76AE95" w14:textId="77777777" w:rsidR="00BB541B" w:rsidRPr="00632575" w:rsidRDefault="00BB541B" w:rsidP="00CF4967">
            <w:pPr>
              <w:rPr>
                <w:rFonts w:ascii="GHEA Grapalat" w:hAnsi="GHEA Grapalat"/>
                <w:lang w:val="en-US"/>
              </w:rPr>
            </w:pPr>
            <w:r w:rsidRPr="00632575">
              <w:rPr>
                <w:rFonts w:ascii="GHEA Grapalat" w:hAnsi="GHEA Grapalat"/>
                <w:lang w:val="en-US"/>
              </w:rPr>
              <w:t>Էլեկտրականության բաշխման տեխնիկները կառուցում և գործարկում են էլեկտրաէներգիայի փոխանցման և բաշխման համակարգեր: Նրանք սպասարկում և նորոգում են էլեկտրագծերը/ մալուխները  անվտանգության կանոններին համապատասխան:</w:t>
            </w:r>
          </w:p>
        </w:tc>
      </w:tr>
      <w:tr w:rsidR="00BB541B" w:rsidRPr="004D21A8" w14:paraId="77781F8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2B8D6D4" w14:textId="77777777" w:rsidR="00BB541B" w:rsidRPr="00632575" w:rsidRDefault="00403E14" w:rsidP="00403E14">
            <w:pPr>
              <w:jc w:val="center"/>
              <w:rPr>
                <w:rFonts w:ascii="GHEA Grapalat" w:hAnsi="GHEA Grapalat"/>
                <w:lang w:val="en-US"/>
              </w:rPr>
            </w:pPr>
            <w:r>
              <w:rPr>
                <w:rFonts w:ascii="GHEA Grapalat" w:hAnsi="GHEA Grapalat"/>
                <w:lang w:val="en-US"/>
              </w:rPr>
              <w:t>741302</w:t>
            </w:r>
          </w:p>
        </w:tc>
        <w:tc>
          <w:tcPr>
            <w:tcW w:w="2981" w:type="dxa"/>
            <w:tcBorders>
              <w:top w:val="single" w:sz="0" w:space="0" w:color="000000"/>
              <w:left w:val="single" w:sz="0" w:space="0" w:color="000000"/>
              <w:bottom w:val="single" w:sz="0" w:space="0" w:color="000000"/>
              <w:right w:val="single" w:sz="0" w:space="0" w:color="000000"/>
            </w:tcBorders>
          </w:tcPr>
          <w:p w14:paraId="38167B20" w14:textId="77777777" w:rsidR="00BB541B" w:rsidRPr="00632575" w:rsidRDefault="00BB541B" w:rsidP="00CF4967">
            <w:pPr>
              <w:jc w:val="center"/>
              <w:rPr>
                <w:rFonts w:ascii="GHEA Grapalat" w:hAnsi="GHEA Grapalat"/>
                <w:lang w:val="en-US"/>
              </w:rPr>
            </w:pPr>
            <w:r w:rsidRPr="00632575">
              <w:rPr>
                <w:rFonts w:ascii="GHEA Grapalat" w:hAnsi="GHEA Grapalat"/>
                <w:lang w:val="en-US"/>
              </w:rPr>
              <w:t>Մատակարարման լարերի էլեկտրիկ</w:t>
            </w:r>
          </w:p>
        </w:tc>
        <w:tc>
          <w:tcPr>
            <w:tcW w:w="4729" w:type="dxa"/>
            <w:tcBorders>
              <w:top w:val="single" w:sz="0" w:space="0" w:color="000000"/>
              <w:left w:val="single" w:sz="0" w:space="0" w:color="000000"/>
              <w:bottom w:val="single" w:sz="0" w:space="0" w:color="000000"/>
              <w:right w:val="single" w:sz="0" w:space="0" w:color="000000"/>
            </w:tcBorders>
          </w:tcPr>
          <w:p w14:paraId="517E5B0F" w14:textId="77777777" w:rsidR="00BB541B" w:rsidRPr="00632575" w:rsidRDefault="00BB541B" w:rsidP="00CF4967">
            <w:pPr>
              <w:rPr>
                <w:rFonts w:ascii="GHEA Grapalat" w:hAnsi="GHEA Grapalat"/>
                <w:lang w:val="en-US"/>
              </w:rPr>
            </w:pPr>
            <w:r w:rsidRPr="00632575">
              <w:rPr>
                <w:rFonts w:ascii="GHEA Grapalat" w:hAnsi="GHEA Grapalat"/>
                <w:lang w:val="en-US"/>
              </w:rPr>
              <w:t>Լարերի էլեկտրիկները միացնում և սպասարկում են էլեկտրամատակարարման և կառավարման լարերը ստորգետնյա խողովակներում և ակոսներում: Նրանք նաև պատրաստում և նորոգում են էլեկտրական լարերը, որոնք կապում են հաճախորդներին էլեկտրական ցանցին:</w:t>
            </w:r>
          </w:p>
        </w:tc>
      </w:tr>
      <w:tr w:rsidR="00BB541B" w:rsidRPr="004D21A8" w14:paraId="06A6F4D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65E1FAF" w14:textId="77777777" w:rsidR="00BB541B" w:rsidRPr="00632575" w:rsidRDefault="00403E14" w:rsidP="00CF4967">
            <w:pPr>
              <w:jc w:val="center"/>
              <w:rPr>
                <w:rFonts w:ascii="GHEA Grapalat" w:hAnsi="GHEA Grapalat"/>
                <w:lang w:val="en-US"/>
              </w:rPr>
            </w:pPr>
            <w:r>
              <w:rPr>
                <w:rFonts w:ascii="GHEA Grapalat" w:hAnsi="GHEA Grapalat"/>
                <w:lang w:val="en-US"/>
              </w:rPr>
              <w:t>741303</w:t>
            </w:r>
          </w:p>
        </w:tc>
        <w:tc>
          <w:tcPr>
            <w:tcW w:w="2981" w:type="dxa"/>
            <w:tcBorders>
              <w:top w:val="single" w:sz="0" w:space="0" w:color="000000"/>
              <w:left w:val="single" w:sz="0" w:space="0" w:color="000000"/>
              <w:bottom w:val="single" w:sz="0" w:space="0" w:color="000000"/>
              <w:right w:val="single" w:sz="0" w:space="0" w:color="000000"/>
            </w:tcBorders>
          </w:tcPr>
          <w:p w14:paraId="73F26BD7" w14:textId="77777777" w:rsidR="00BB541B" w:rsidRPr="00632575" w:rsidRDefault="00BB541B" w:rsidP="00CF4967">
            <w:pPr>
              <w:jc w:val="center"/>
              <w:rPr>
                <w:rFonts w:ascii="GHEA Grapalat" w:hAnsi="GHEA Grapalat"/>
                <w:lang w:val="en-US"/>
              </w:rPr>
            </w:pPr>
            <w:r w:rsidRPr="00632575">
              <w:rPr>
                <w:rFonts w:ascii="GHEA Grapalat" w:hAnsi="GHEA Grapalat"/>
                <w:lang w:val="en-US"/>
              </w:rPr>
              <w:t>Օդային մալուխների բանվոր</w:t>
            </w:r>
          </w:p>
        </w:tc>
        <w:tc>
          <w:tcPr>
            <w:tcW w:w="4729" w:type="dxa"/>
            <w:tcBorders>
              <w:top w:val="single" w:sz="0" w:space="0" w:color="000000"/>
              <w:left w:val="single" w:sz="0" w:space="0" w:color="000000"/>
              <w:bottom w:val="single" w:sz="0" w:space="0" w:color="000000"/>
              <w:right w:val="single" w:sz="0" w:space="0" w:color="000000"/>
            </w:tcBorders>
          </w:tcPr>
          <w:p w14:paraId="36200D32" w14:textId="77777777" w:rsidR="00BB541B" w:rsidRPr="00632575" w:rsidRDefault="00BB541B" w:rsidP="00CF4967">
            <w:pPr>
              <w:rPr>
                <w:rFonts w:ascii="GHEA Grapalat" w:hAnsi="GHEA Grapalat"/>
                <w:lang w:val="en-US"/>
              </w:rPr>
            </w:pPr>
            <w:r w:rsidRPr="00632575">
              <w:rPr>
                <w:rFonts w:ascii="GHEA Grapalat" w:hAnsi="GHEA Grapalat"/>
                <w:lang w:val="en-US"/>
              </w:rPr>
              <w:t xml:space="preserve">Օդային մալուխների բանվորները կառուցում և սպասարկում են էլեկտրամատակարարման և վերահսկման մալուխները օդային էլեկտրագծերում: Նրանք նաև </w:t>
            </w:r>
            <w:r w:rsidRPr="00632575">
              <w:rPr>
                <w:rFonts w:ascii="GHEA Grapalat" w:hAnsi="GHEA Grapalat"/>
                <w:lang w:val="en-US"/>
              </w:rPr>
              <w:lastRenderedPageBreak/>
              <w:t>պատրաստում և նորոգում են հաճախորդներին էլեկտրական ցանցին կապող էլեկտրական մալուխները:</w:t>
            </w:r>
          </w:p>
        </w:tc>
      </w:tr>
      <w:tr w:rsidR="00BB541B" w:rsidRPr="004D21A8" w14:paraId="42F444C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E0B55A9" w14:textId="77777777" w:rsidR="00BB541B" w:rsidRPr="006C2BD2" w:rsidRDefault="00403E14" w:rsidP="00CF4967">
            <w:pPr>
              <w:jc w:val="center"/>
              <w:rPr>
                <w:rFonts w:ascii="GHEA Grapalat" w:hAnsi="GHEA Grapalat"/>
                <w:lang w:val="en-US"/>
              </w:rPr>
            </w:pPr>
            <w:r>
              <w:rPr>
                <w:rFonts w:ascii="GHEA Grapalat" w:hAnsi="GHEA Grapalat"/>
                <w:lang w:val="en-US"/>
              </w:rPr>
              <w:lastRenderedPageBreak/>
              <w:t>741304</w:t>
            </w:r>
          </w:p>
        </w:tc>
        <w:tc>
          <w:tcPr>
            <w:tcW w:w="2981" w:type="dxa"/>
            <w:tcBorders>
              <w:top w:val="single" w:sz="0" w:space="0" w:color="000000"/>
              <w:left w:val="single" w:sz="0" w:space="0" w:color="000000"/>
              <w:bottom w:val="single" w:sz="0" w:space="0" w:color="000000"/>
              <w:right w:val="single" w:sz="0" w:space="0" w:color="000000"/>
            </w:tcBorders>
          </w:tcPr>
          <w:p w14:paraId="23E21CC6" w14:textId="77777777" w:rsidR="00BB541B" w:rsidRPr="006C2BD2" w:rsidRDefault="00BB541B" w:rsidP="00CF4967">
            <w:pPr>
              <w:jc w:val="center"/>
              <w:rPr>
                <w:rFonts w:ascii="GHEA Grapalat" w:hAnsi="GHEA Grapalat"/>
                <w:lang w:val="en-US"/>
              </w:rPr>
            </w:pPr>
            <w:r w:rsidRPr="006C2BD2">
              <w:rPr>
                <w:rFonts w:ascii="GHEA Grapalat" w:hAnsi="GHEA Grapalat"/>
                <w:lang w:val="en-US"/>
              </w:rPr>
              <w:t>Փողոցային լուսավորության էլեկտրիկ</w:t>
            </w:r>
          </w:p>
        </w:tc>
        <w:tc>
          <w:tcPr>
            <w:tcW w:w="4729" w:type="dxa"/>
            <w:tcBorders>
              <w:top w:val="single" w:sz="0" w:space="0" w:color="000000"/>
              <w:left w:val="single" w:sz="0" w:space="0" w:color="000000"/>
              <w:bottom w:val="single" w:sz="0" w:space="0" w:color="000000"/>
              <w:right w:val="single" w:sz="0" w:space="0" w:color="000000"/>
            </w:tcBorders>
          </w:tcPr>
          <w:p w14:paraId="34768C61" w14:textId="77777777" w:rsidR="00BB541B" w:rsidRPr="006C2BD2" w:rsidRDefault="00BB541B" w:rsidP="00CF4967">
            <w:pPr>
              <w:rPr>
                <w:rFonts w:ascii="GHEA Grapalat" w:hAnsi="GHEA Grapalat"/>
                <w:lang w:val="en-US"/>
              </w:rPr>
            </w:pPr>
            <w:r w:rsidRPr="006C2BD2">
              <w:rPr>
                <w:rFonts w:ascii="GHEA Grapalat" w:hAnsi="GHEA Grapalat"/>
                <w:lang w:val="en-US"/>
              </w:rPr>
              <w:t>Փողոցային լուսավորության էլեկտրիկները կառուցում ու սպասարկում են փողոցային լույսերի էլեկտրական էներգիայի փոխանցման և բաշխման համակարգերը։ Նրանք սպասարկում, ստուգում ու վերանորոգում են փողոցային լույսերը անվտանգության կանոնակարգերին համապատասխան։</w:t>
            </w:r>
          </w:p>
        </w:tc>
      </w:tr>
    </w:tbl>
    <w:p w14:paraId="2FFF2A1C" w14:textId="77777777" w:rsidR="00BB541B" w:rsidRPr="006C2BD2" w:rsidRDefault="00BB541B" w:rsidP="00BB541B">
      <w:pPr>
        <w:tabs>
          <w:tab w:val="left" w:pos="0"/>
          <w:tab w:val="left" w:pos="360"/>
        </w:tabs>
        <w:jc w:val="both"/>
        <w:rPr>
          <w:rFonts w:ascii="GHEA Grapalat" w:hAnsi="GHEA Grapalat"/>
          <w:b/>
          <w:lang w:val="en-US"/>
        </w:rPr>
      </w:pPr>
    </w:p>
    <w:p w14:paraId="6AFF4744"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59.</w:t>
      </w:r>
      <w:r w:rsidRPr="009E2BB5">
        <w:rPr>
          <w:rFonts w:ascii="GHEA Grapalat" w:hAnsi="GHEA Grapalat"/>
          <w:b/>
          <w:lang w:val="hy-AM"/>
        </w:rPr>
        <w:t xml:space="preserve"> ՓՈՔՐ  ԽՈՒՄԲ</w:t>
      </w:r>
      <w:r w:rsidRPr="004D21A8">
        <w:rPr>
          <w:rFonts w:ascii="GHEA Grapalat" w:hAnsi="GHEA Grapalat"/>
          <w:b/>
          <w:lang w:val="en-US"/>
        </w:rPr>
        <w:t xml:space="preserve"> 742. </w:t>
      </w:r>
      <w:r w:rsidRPr="009E2BB5">
        <w:rPr>
          <w:rFonts w:ascii="GHEA Grapalat" w:hAnsi="GHEA Grapalat"/>
          <w:b/>
        </w:rPr>
        <w:t>ՄՈՆՏԱԺՈՂՆԵՐ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ՆՈՐՈԳՈՂՆԵՐ՝</w:t>
      </w:r>
      <w:r w:rsidRPr="004D21A8">
        <w:rPr>
          <w:rFonts w:ascii="GHEA Grapalat" w:hAnsi="GHEA Grapalat"/>
          <w:b/>
          <w:lang w:val="en-US"/>
        </w:rPr>
        <w:t xml:space="preserve"> </w:t>
      </w:r>
      <w:r w:rsidRPr="009E2BB5">
        <w:rPr>
          <w:rFonts w:ascii="GHEA Grapalat" w:hAnsi="GHEA Grapalat"/>
          <w:b/>
        </w:rPr>
        <w:t>ԷԼԵԿՏՐՈՆԻԿԱՅԻ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ՀԵՌԱՀԱՂՈՐԴԱԿՑՄԱՆ</w:t>
      </w:r>
      <w:r w:rsidRPr="004D21A8">
        <w:rPr>
          <w:rFonts w:ascii="GHEA Grapalat" w:hAnsi="GHEA Grapalat"/>
          <w:b/>
          <w:lang w:val="en-US"/>
        </w:rPr>
        <w:t xml:space="preserve"> </w:t>
      </w:r>
      <w:r w:rsidRPr="009E2BB5">
        <w:rPr>
          <w:rFonts w:ascii="GHEA Grapalat" w:hAnsi="GHEA Grapalat"/>
          <w:b/>
        </w:rPr>
        <w:t>ՍԱՐՔԱՎՈՐՈՒՄՆԵՐԻ</w:t>
      </w:r>
    </w:p>
    <w:p w14:paraId="5E5DE666" w14:textId="77777777" w:rsidR="00BB541B" w:rsidRPr="004D21A8" w:rsidRDefault="00BB541B" w:rsidP="00BB541B">
      <w:pPr>
        <w:tabs>
          <w:tab w:val="left" w:pos="0"/>
          <w:tab w:val="left" w:pos="360"/>
        </w:tabs>
        <w:jc w:val="center"/>
        <w:rPr>
          <w:rFonts w:ascii="GHEA Grapalat" w:hAnsi="GHEA Grapalat"/>
          <w:lang w:val="en-US"/>
        </w:rPr>
      </w:pPr>
    </w:p>
    <w:p w14:paraId="535CCA12" w14:textId="77777777" w:rsidR="00BB541B" w:rsidRPr="004D21A8" w:rsidRDefault="00BB541B" w:rsidP="00BB541B">
      <w:pPr>
        <w:pStyle w:val="ListParagraph"/>
        <w:numPr>
          <w:ilvl w:val="0"/>
          <w:numId w:val="1491"/>
        </w:numPr>
        <w:tabs>
          <w:tab w:val="left" w:pos="0"/>
          <w:tab w:val="left" w:pos="360"/>
        </w:tabs>
        <w:jc w:val="both"/>
        <w:rPr>
          <w:rFonts w:ascii="GHEA Grapalat" w:hAnsi="GHEA Grapalat"/>
          <w:lang w:val="en-US"/>
        </w:rPr>
      </w:pP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հեռահաղորդակցման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մոնտաժողներն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նորոգողներն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կարգավորում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գրասենյակային</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գործիքները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վերահսկման</w:t>
      </w:r>
      <w:r w:rsidRPr="004D21A8">
        <w:rPr>
          <w:rFonts w:ascii="GHEA Grapalat" w:hAnsi="GHEA Grapalat"/>
          <w:lang w:val="en-US"/>
        </w:rPr>
        <w:t xml:space="preserve"> </w:t>
      </w:r>
      <w:r w:rsidRPr="009E2BB5">
        <w:rPr>
          <w:rFonts w:ascii="GHEA Grapalat" w:hAnsi="GHEA Grapalat"/>
        </w:rPr>
        <w:t>համակարգերը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հեռահաղորդակցման</w:t>
      </w:r>
      <w:r w:rsidRPr="004D21A8">
        <w:rPr>
          <w:rFonts w:ascii="GHEA Grapalat" w:hAnsi="GHEA Grapalat"/>
          <w:lang w:val="en-US"/>
        </w:rPr>
        <w:t xml:space="preserve"> </w:t>
      </w:r>
      <w:r w:rsidRPr="009E2BB5">
        <w:rPr>
          <w:rFonts w:ascii="GHEA Grapalat" w:hAnsi="GHEA Grapalat"/>
        </w:rPr>
        <w:t>սարքեր</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հաղորդման</w:t>
      </w:r>
      <w:r w:rsidRPr="004D21A8">
        <w:rPr>
          <w:rFonts w:ascii="GHEA Grapalat" w:hAnsi="GHEA Grapalat"/>
          <w:lang w:val="en-US"/>
        </w:rPr>
        <w:t xml:space="preserve"> </w:t>
      </w:r>
      <w:r w:rsidRPr="009E2BB5">
        <w:rPr>
          <w:rFonts w:ascii="GHEA Grapalat" w:hAnsi="GHEA Grapalat"/>
        </w:rPr>
        <w:t>սարքավորումներ</w:t>
      </w:r>
      <w:r w:rsidRPr="004D21A8">
        <w:rPr>
          <w:rFonts w:ascii="GHEA Grapalat" w:hAnsi="GHEA Grapalat"/>
          <w:lang w:val="en-US"/>
        </w:rPr>
        <w:t xml:space="preserve">, </w:t>
      </w:r>
      <w:r w:rsidRPr="009E2BB5">
        <w:rPr>
          <w:rFonts w:ascii="GHEA Grapalat" w:hAnsi="GHEA Grapalat"/>
        </w:rPr>
        <w:t>մալուխներ</w:t>
      </w:r>
      <w:r w:rsidRPr="004D21A8">
        <w:rPr>
          <w:rFonts w:ascii="GHEA Grapalat" w:hAnsi="GHEA Grapalat"/>
          <w:lang w:val="en-US"/>
        </w:rPr>
        <w:t xml:space="preserve">, </w:t>
      </w:r>
      <w:r w:rsidRPr="009E2BB5">
        <w:rPr>
          <w:rFonts w:ascii="GHEA Grapalat" w:hAnsi="GHEA Grapalat"/>
        </w:rPr>
        <w:t>ալեհավաքներ</w:t>
      </w:r>
      <w:r w:rsidRPr="004D21A8">
        <w:rPr>
          <w:rFonts w:ascii="GHEA Grapalat" w:hAnsi="GHEA Grapalat"/>
          <w:lang w:val="en-US"/>
        </w:rPr>
        <w:t xml:space="preserve">, </w:t>
      </w:r>
      <w:r w:rsidRPr="009E2BB5">
        <w:rPr>
          <w:rFonts w:ascii="GHEA Grapalat" w:hAnsi="GHEA Grapalat"/>
        </w:rPr>
        <w:t>համակարգիչներ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p>
    <w:p w14:paraId="29C0E769" w14:textId="77777777" w:rsidR="00BB541B" w:rsidRPr="004D21A8" w:rsidRDefault="00BB541B" w:rsidP="00BB541B">
      <w:pPr>
        <w:pStyle w:val="ListParagraph"/>
        <w:numPr>
          <w:ilvl w:val="0"/>
          <w:numId w:val="1491"/>
        </w:numPr>
        <w:tabs>
          <w:tab w:val="left" w:pos="0"/>
          <w:tab w:val="left" w:pos="360"/>
        </w:tabs>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անսարքությունների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վերահսկման</w:t>
      </w:r>
      <w:r w:rsidRPr="004D21A8">
        <w:rPr>
          <w:rFonts w:ascii="GHEA Grapalat" w:hAnsi="GHEA Grapalat"/>
          <w:lang w:val="en-US"/>
        </w:rPr>
        <w:t xml:space="preserve"> </w:t>
      </w:r>
      <w:r w:rsidRPr="009E2BB5">
        <w:rPr>
          <w:rFonts w:ascii="GHEA Grapalat" w:hAnsi="GHEA Grapalat"/>
        </w:rPr>
        <w:t>համակարգերի</w:t>
      </w:r>
      <w:r w:rsidRPr="004D21A8">
        <w:rPr>
          <w:rFonts w:ascii="GHEA Grapalat" w:hAnsi="GHEA Grapalat"/>
          <w:lang w:val="en-US"/>
        </w:rPr>
        <w:t xml:space="preserve"> </w:t>
      </w:r>
      <w:r w:rsidRPr="009E2BB5">
        <w:rPr>
          <w:rFonts w:ascii="GHEA Grapalat" w:hAnsi="GHEA Grapalat"/>
        </w:rPr>
        <w:t>զննումն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փորձարկումը</w:t>
      </w:r>
      <w:r w:rsidRPr="004D21A8">
        <w:rPr>
          <w:rFonts w:ascii="GHEA Grapalat" w:hAnsi="GHEA Grapalat"/>
          <w:lang w:val="en-US"/>
        </w:rPr>
        <w:t xml:space="preserve">. </w:t>
      </w:r>
      <w:r w:rsidRPr="009E2BB5">
        <w:rPr>
          <w:rFonts w:ascii="GHEA Grapalat" w:hAnsi="GHEA Grapalat"/>
        </w:rPr>
        <w:t>մաշված</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անսարք</w:t>
      </w:r>
      <w:r w:rsidRPr="004D21A8">
        <w:rPr>
          <w:rFonts w:ascii="GHEA Grapalat" w:hAnsi="GHEA Grapalat"/>
          <w:lang w:val="en-US"/>
        </w:rPr>
        <w:t xml:space="preserve"> </w:t>
      </w:r>
      <w:r w:rsidRPr="009E2BB5">
        <w:rPr>
          <w:rFonts w:ascii="GHEA Grapalat" w:hAnsi="GHEA Grapalat"/>
        </w:rPr>
        <w:t>բաղադրիչների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հաղորդալարերի</w:t>
      </w:r>
      <w:r w:rsidRPr="004D21A8">
        <w:rPr>
          <w:rFonts w:ascii="GHEA Grapalat" w:hAnsi="GHEA Grapalat"/>
          <w:lang w:val="en-US"/>
        </w:rPr>
        <w:t xml:space="preserve"> </w:t>
      </w:r>
      <w:r w:rsidRPr="009E2BB5">
        <w:rPr>
          <w:rFonts w:ascii="GHEA Grapalat" w:hAnsi="GHEA Grapalat"/>
        </w:rPr>
        <w:t>կարգավորումը</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փոխարինումը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վերահսկման</w:t>
      </w:r>
      <w:r w:rsidRPr="004D21A8">
        <w:rPr>
          <w:rFonts w:ascii="GHEA Grapalat" w:hAnsi="GHEA Grapalat"/>
          <w:lang w:val="en-US"/>
        </w:rPr>
        <w:t xml:space="preserve"> </w:t>
      </w:r>
      <w:r w:rsidRPr="009E2BB5">
        <w:rPr>
          <w:rFonts w:ascii="GHEA Grapalat" w:hAnsi="GHEA Grapalat"/>
        </w:rPr>
        <w:t>համակարգերի</w:t>
      </w:r>
      <w:r w:rsidRPr="004D21A8">
        <w:rPr>
          <w:rFonts w:ascii="GHEA Grapalat" w:hAnsi="GHEA Grapalat"/>
          <w:lang w:val="en-US"/>
        </w:rPr>
        <w:t xml:space="preserve"> </w:t>
      </w:r>
      <w:r w:rsidRPr="009E2BB5">
        <w:rPr>
          <w:rFonts w:ascii="GHEA Grapalat" w:hAnsi="GHEA Grapalat"/>
        </w:rPr>
        <w:t>տեղակայումը</w:t>
      </w:r>
      <w:r w:rsidRPr="004D21A8">
        <w:rPr>
          <w:rFonts w:ascii="GHEA Grapalat" w:hAnsi="GHEA Grapalat"/>
          <w:lang w:val="en-US"/>
        </w:rPr>
        <w:t xml:space="preserve">. </w:t>
      </w:r>
      <w:r w:rsidRPr="004D21A8">
        <w:rPr>
          <w:rFonts w:ascii="GHEA Grapalat" w:hAnsi="GHEA Grapalat"/>
          <w:lang w:val="en-US"/>
        </w:rPr>
        <w:br/>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հավաքումն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կարգավորումը</w:t>
      </w:r>
      <w:r w:rsidRPr="004D21A8">
        <w:rPr>
          <w:rFonts w:ascii="GHEA Grapalat" w:hAnsi="GHEA Grapalat"/>
          <w:lang w:val="en-US"/>
        </w:rPr>
        <w:t xml:space="preserve">.  </w:t>
      </w:r>
      <w:r w:rsidRPr="009E2BB5">
        <w:rPr>
          <w:rFonts w:ascii="GHEA Grapalat" w:hAnsi="GHEA Grapalat"/>
        </w:rPr>
        <w:t>համակարգիչների</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հաղորդման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համակարգչային</w:t>
      </w:r>
      <w:r w:rsidRPr="004D21A8">
        <w:rPr>
          <w:rFonts w:ascii="GHEA Grapalat" w:hAnsi="GHEA Grapalat"/>
          <w:lang w:val="en-US"/>
        </w:rPr>
        <w:t xml:space="preserve"> </w:t>
      </w:r>
      <w:r w:rsidRPr="009E2BB5">
        <w:rPr>
          <w:rFonts w:ascii="GHEA Grapalat" w:hAnsi="GHEA Grapalat"/>
        </w:rPr>
        <w:t>արտաքին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անսարքությունների</w:t>
      </w:r>
      <w:r w:rsidRPr="004D21A8">
        <w:rPr>
          <w:rFonts w:ascii="GHEA Grapalat" w:hAnsi="GHEA Grapalat"/>
          <w:lang w:val="en-US"/>
        </w:rPr>
        <w:t xml:space="preserve"> </w:t>
      </w:r>
      <w:r w:rsidRPr="009E2BB5">
        <w:rPr>
          <w:rFonts w:ascii="GHEA Grapalat" w:hAnsi="GHEA Grapalat"/>
        </w:rPr>
        <w:t>հայտնաբերումը</w:t>
      </w:r>
      <w:r w:rsidRPr="004D21A8">
        <w:rPr>
          <w:rFonts w:ascii="GHEA Grapalat" w:hAnsi="GHEA Grapalat"/>
          <w:lang w:val="en-US"/>
        </w:rPr>
        <w:t xml:space="preserve">, </w:t>
      </w:r>
      <w:r w:rsidRPr="009E2BB5">
        <w:rPr>
          <w:rFonts w:ascii="GHEA Grapalat" w:hAnsi="GHEA Grapalat"/>
        </w:rPr>
        <w:t>հավաքումը</w:t>
      </w:r>
      <w:r w:rsidRPr="004D21A8">
        <w:rPr>
          <w:rFonts w:ascii="GHEA Grapalat" w:hAnsi="GHEA Grapalat"/>
          <w:lang w:val="en-US"/>
        </w:rPr>
        <w:t xml:space="preserve">, </w:t>
      </w:r>
      <w:r w:rsidRPr="009E2BB5">
        <w:rPr>
          <w:rFonts w:ascii="GHEA Grapalat" w:hAnsi="GHEA Grapalat"/>
        </w:rPr>
        <w:t>կարգավորումը</w:t>
      </w:r>
      <w:r w:rsidRPr="004D21A8">
        <w:rPr>
          <w:rFonts w:ascii="GHEA Grapalat" w:hAnsi="GHEA Grapalat"/>
          <w:lang w:val="en-US"/>
        </w:rPr>
        <w:t xml:space="preserve">, </w:t>
      </w:r>
      <w:r w:rsidRPr="009E2BB5">
        <w:rPr>
          <w:rFonts w:ascii="GHEA Grapalat" w:hAnsi="GHEA Grapalat"/>
        </w:rPr>
        <w:t>փորձարկումը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միկրոալիքային</w:t>
      </w:r>
      <w:r w:rsidRPr="004D21A8">
        <w:rPr>
          <w:rFonts w:ascii="GHEA Grapalat" w:hAnsi="GHEA Grapalat"/>
          <w:lang w:val="en-US"/>
        </w:rPr>
        <w:t xml:space="preserve">, </w:t>
      </w:r>
      <w:r w:rsidRPr="009E2BB5">
        <w:rPr>
          <w:rFonts w:ascii="GHEA Grapalat" w:hAnsi="GHEA Grapalat"/>
        </w:rPr>
        <w:t>հեռուստաչափական</w:t>
      </w:r>
      <w:r w:rsidRPr="004D21A8">
        <w:rPr>
          <w:rFonts w:ascii="GHEA Grapalat" w:hAnsi="GHEA Grapalat"/>
          <w:lang w:val="en-US"/>
        </w:rPr>
        <w:t xml:space="preserve">, </w:t>
      </w:r>
      <w:r w:rsidRPr="009E2BB5">
        <w:rPr>
          <w:rFonts w:ascii="GHEA Grapalat" w:hAnsi="GHEA Grapalat"/>
        </w:rPr>
        <w:t>մուլտիպլեքսային</w:t>
      </w:r>
      <w:r w:rsidRPr="004D21A8">
        <w:rPr>
          <w:rFonts w:ascii="GHEA Grapalat" w:hAnsi="GHEA Grapalat"/>
          <w:lang w:val="en-US"/>
        </w:rPr>
        <w:t xml:space="preserve">, </w:t>
      </w:r>
      <w:r w:rsidRPr="009E2BB5">
        <w:rPr>
          <w:rFonts w:ascii="GHEA Grapalat" w:hAnsi="GHEA Grapalat"/>
        </w:rPr>
        <w:t>արբանյակային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ռադիոկապի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էլեկտրամագնիսական</w:t>
      </w:r>
      <w:r w:rsidRPr="004D21A8">
        <w:rPr>
          <w:rFonts w:ascii="GHEA Grapalat" w:hAnsi="GHEA Grapalat"/>
          <w:lang w:val="en-US"/>
        </w:rPr>
        <w:t xml:space="preserve"> </w:t>
      </w:r>
      <w:r w:rsidRPr="009E2BB5">
        <w:rPr>
          <w:rFonts w:ascii="GHEA Grapalat" w:hAnsi="GHEA Grapalat"/>
        </w:rPr>
        <w:t>ալիքների</w:t>
      </w:r>
      <w:r w:rsidRPr="004D21A8">
        <w:rPr>
          <w:rFonts w:ascii="GHEA Grapalat" w:hAnsi="GHEA Grapalat"/>
          <w:lang w:val="en-US"/>
        </w:rPr>
        <w:t xml:space="preserve"> </w:t>
      </w:r>
      <w:r w:rsidRPr="009E2BB5">
        <w:rPr>
          <w:rFonts w:ascii="GHEA Grapalat" w:hAnsi="GHEA Grapalat"/>
        </w:rPr>
        <w:t>կապի</w:t>
      </w:r>
      <w:r w:rsidRPr="004D21A8">
        <w:rPr>
          <w:rFonts w:ascii="GHEA Grapalat" w:hAnsi="GHEA Grapalat"/>
          <w:lang w:val="en-US"/>
        </w:rPr>
        <w:t xml:space="preserve"> </w:t>
      </w:r>
      <w:r w:rsidRPr="009E2BB5">
        <w:rPr>
          <w:rFonts w:ascii="GHEA Grapalat" w:hAnsi="GHEA Grapalat"/>
        </w:rPr>
        <w:t>համակարգերի</w:t>
      </w:r>
      <w:r w:rsidRPr="004D21A8">
        <w:rPr>
          <w:rFonts w:ascii="GHEA Grapalat" w:hAnsi="GHEA Grapalat"/>
          <w:lang w:val="en-US"/>
        </w:rPr>
        <w:t xml:space="preserve"> </w:t>
      </w:r>
      <w:r w:rsidRPr="009E2BB5">
        <w:rPr>
          <w:rFonts w:ascii="GHEA Grapalat" w:hAnsi="GHEA Grapalat"/>
        </w:rPr>
        <w:t>տեղակայումը</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անսարքությունների</w:t>
      </w:r>
      <w:r w:rsidRPr="004D21A8">
        <w:rPr>
          <w:rFonts w:ascii="GHEA Grapalat" w:hAnsi="GHEA Grapalat"/>
          <w:lang w:val="en-US"/>
        </w:rPr>
        <w:t xml:space="preserve"> </w:t>
      </w:r>
      <w:r w:rsidRPr="009E2BB5">
        <w:rPr>
          <w:rFonts w:ascii="GHEA Grapalat" w:hAnsi="GHEA Grapalat"/>
        </w:rPr>
        <w:t>արատորոշումը</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խորհրդատվության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տեղեկատվության</w:t>
      </w:r>
      <w:r w:rsidRPr="004D21A8">
        <w:rPr>
          <w:rFonts w:ascii="GHEA Grapalat" w:hAnsi="GHEA Grapalat"/>
          <w:lang w:val="en-US"/>
        </w:rPr>
        <w:t xml:space="preserve"> </w:t>
      </w:r>
      <w:r w:rsidRPr="009E2BB5">
        <w:rPr>
          <w:rFonts w:ascii="GHEA Grapalat" w:hAnsi="GHEA Grapalat"/>
        </w:rPr>
        <w:t>տրամադրումը</w:t>
      </w:r>
      <w:r w:rsidRPr="004D21A8">
        <w:rPr>
          <w:rFonts w:ascii="GHEA Grapalat" w:hAnsi="GHEA Grapalat"/>
          <w:lang w:val="en-US"/>
        </w:rPr>
        <w:t xml:space="preserve">, </w:t>
      </w:r>
      <w:r w:rsidRPr="009E2BB5">
        <w:rPr>
          <w:rFonts w:ascii="GHEA Grapalat" w:hAnsi="GHEA Grapalat"/>
        </w:rPr>
        <w:t>բարդ</w:t>
      </w:r>
      <w:r w:rsidRPr="004D21A8">
        <w:rPr>
          <w:rFonts w:ascii="GHEA Grapalat" w:hAnsi="GHEA Grapalat"/>
          <w:lang w:val="en-US"/>
        </w:rPr>
        <w:t xml:space="preserve"> </w:t>
      </w:r>
      <w:r w:rsidRPr="009E2BB5">
        <w:rPr>
          <w:rFonts w:ascii="GHEA Grapalat" w:hAnsi="GHEA Grapalat"/>
        </w:rPr>
        <w:t>հեռահաղորդակցության</w:t>
      </w:r>
      <w:r w:rsidRPr="004D21A8">
        <w:rPr>
          <w:rFonts w:ascii="GHEA Grapalat" w:hAnsi="GHEA Grapalat"/>
          <w:lang w:val="en-US"/>
        </w:rPr>
        <w:t xml:space="preserve"> </w:t>
      </w:r>
      <w:r w:rsidRPr="009E2BB5">
        <w:rPr>
          <w:rFonts w:ascii="GHEA Grapalat" w:hAnsi="GHEA Grapalat"/>
        </w:rPr>
        <w:t>ցանցերի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մշտադիտարկումը</w:t>
      </w:r>
      <w:r w:rsidRPr="004D21A8">
        <w:rPr>
          <w:rFonts w:ascii="GHEA Grapalat" w:hAnsi="GHEA Grapalat"/>
          <w:lang w:val="en-US"/>
        </w:rPr>
        <w:t xml:space="preserve">. </w:t>
      </w:r>
      <w:r w:rsidRPr="009E2BB5">
        <w:rPr>
          <w:rFonts w:ascii="GHEA Grapalat" w:hAnsi="GHEA Grapalat"/>
        </w:rPr>
        <w:t>համակարգիչների</w:t>
      </w:r>
      <w:r w:rsidRPr="004D21A8">
        <w:rPr>
          <w:rFonts w:ascii="GHEA Grapalat" w:hAnsi="GHEA Grapalat"/>
          <w:lang w:val="en-US"/>
        </w:rPr>
        <w:t xml:space="preserve">, </w:t>
      </w:r>
      <w:r w:rsidRPr="009E2BB5">
        <w:rPr>
          <w:rFonts w:ascii="GHEA Grapalat" w:hAnsi="GHEA Grapalat"/>
        </w:rPr>
        <w:t>ռադիոյի</w:t>
      </w:r>
      <w:r w:rsidRPr="004D21A8">
        <w:rPr>
          <w:rFonts w:ascii="GHEA Grapalat" w:hAnsi="GHEA Grapalat"/>
          <w:lang w:val="en-US"/>
        </w:rPr>
        <w:t xml:space="preserve">, </w:t>
      </w:r>
      <w:r w:rsidRPr="009E2BB5">
        <w:rPr>
          <w:rFonts w:ascii="GHEA Grapalat" w:hAnsi="GHEA Grapalat"/>
        </w:rPr>
        <w:t>հեռախոսների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հեռուստատեսային</w:t>
      </w:r>
      <w:r w:rsidRPr="004D21A8">
        <w:rPr>
          <w:rFonts w:ascii="GHEA Grapalat" w:hAnsi="GHEA Grapalat"/>
          <w:lang w:val="en-US"/>
        </w:rPr>
        <w:t xml:space="preserve"> </w:t>
      </w:r>
      <w:r w:rsidRPr="009E2BB5">
        <w:rPr>
          <w:rFonts w:ascii="GHEA Grapalat" w:hAnsi="GHEA Grapalat"/>
        </w:rPr>
        <w:t>հաղորդման</w:t>
      </w:r>
      <w:r w:rsidRPr="004D21A8">
        <w:rPr>
          <w:rFonts w:ascii="GHEA Grapalat" w:hAnsi="GHEA Grapalat"/>
          <w:lang w:val="en-US"/>
        </w:rPr>
        <w:t xml:space="preserve"> </w:t>
      </w:r>
      <w:r w:rsidRPr="009E2BB5">
        <w:rPr>
          <w:rFonts w:ascii="GHEA Grapalat" w:hAnsi="GHEA Grapalat"/>
        </w:rPr>
        <w:t>մալուխների</w:t>
      </w:r>
      <w:r w:rsidRPr="004D21A8">
        <w:rPr>
          <w:rFonts w:ascii="GHEA Grapalat" w:hAnsi="GHEA Grapalat"/>
          <w:lang w:val="en-US"/>
        </w:rPr>
        <w:t xml:space="preserve"> </w:t>
      </w:r>
      <w:r w:rsidRPr="009E2BB5">
        <w:rPr>
          <w:rFonts w:ascii="GHEA Grapalat" w:hAnsi="GHEA Grapalat"/>
        </w:rPr>
        <w:t>մոնտաժումը</w:t>
      </w:r>
      <w:r w:rsidRPr="004D21A8">
        <w:rPr>
          <w:rFonts w:ascii="GHEA Grapalat" w:hAnsi="GHEA Grapalat"/>
          <w:lang w:val="en-US"/>
        </w:rPr>
        <w:t xml:space="preserve">, </w:t>
      </w:r>
      <w:r w:rsidRPr="009E2BB5">
        <w:rPr>
          <w:rFonts w:ascii="GHEA Grapalat" w:hAnsi="GHEA Grapalat"/>
        </w:rPr>
        <w:t>միակցումն</w:t>
      </w:r>
      <w:r w:rsidRPr="004D21A8">
        <w:rPr>
          <w:rFonts w:ascii="GHEA Grapalat" w:hAnsi="GHEA Grapalat"/>
          <w:lang w:val="en-US"/>
        </w:rPr>
        <w:t xml:space="preserve"> </w:t>
      </w:r>
      <w:r w:rsidRPr="009E2BB5">
        <w:rPr>
          <w:rFonts w:ascii="GHEA Grapalat" w:hAnsi="GHEA Grapalat"/>
        </w:rPr>
        <w:lastRenderedPageBreak/>
        <w:t>ու</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կապի</w:t>
      </w:r>
      <w:r w:rsidRPr="004D21A8">
        <w:rPr>
          <w:rFonts w:ascii="GHEA Grapalat" w:hAnsi="GHEA Grapalat"/>
          <w:lang w:val="en-US"/>
        </w:rPr>
        <w:t xml:space="preserve"> </w:t>
      </w:r>
      <w:r w:rsidRPr="009E2BB5">
        <w:rPr>
          <w:rFonts w:ascii="GHEA Grapalat" w:hAnsi="GHEA Grapalat"/>
        </w:rPr>
        <w:t>բնագավառում</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ալեհավաքների</w:t>
      </w:r>
      <w:r w:rsidRPr="004D21A8">
        <w:rPr>
          <w:rFonts w:ascii="GHEA Grapalat" w:hAnsi="GHEA Grapalat"/>
          <w:lang w:val="en-US"/>
        </w:rPr>
        <w:t xml:space="preserve"> </w:t>
      </w:r>
      <w:r w:rsidRPr="009E2BB5">
        <w:rPr>
          <w:rFonts w:ascii="GHEA Grapalat" w:hAnsi="GHEA Grapalat"/>
        </w:rPr>
        <w:t>մոնտաժումը</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p>
    <w:p w14:paraId="687A7CEF" w14:textId="77777777" w:rsidR="00BB541B" w:rsidRPr="009E2BB5" w:rsidRDefault="00BB541B" w:rsidP="00BB541B">
      <w:pPr>
        <w:pStyle w:val="ListParagraph"/>
        <w:numPr>
          <w:ilvl w:val="0"/>
          <w:numId w:val="1491"/>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 xml:space="preserve">ում. </w:t>
      </w:r>
    </w:p>
    <w:p w14:paraId="3E17DC34" w14:textId="77777777" w:rsidR="00BB541B" w:rsidRPr="009E2BB5" w:rsidRDefault="00BB541B" w:rsidP="00BB541B">
      <w:pPr>
        <w:pStyle w:val="ListParagraph"/>
        <w:numPr>
          <w:ilvl w:val="0"/>
          <w:numId w:val="1492"/>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7421. Մեքենագետներ և սպասարկողներ՝ էլեկտրոնիկայի.</w:t>
      </w:r>
    </w:p>
    <w:p w14:paraId="346788A3" w14:textId="77777777" w:rsidR="00BB541B" w:rsidRPr="009E2BB5" w:rsidRDefault="00BB541B" w:rsidP="00BB541B">
      <w:pPr>
        <w:pStyle w:val="ListParagraph"/>
        <w:numPr>
          <w:ilvl w:val="0"/>
          <w:numId w:val="1492"/>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7422. Մոնտաժողներ և սպասարկողներ՝ տեղեկատվական և հաղորդակցական տեխնոլոգիաների։</w:t>
      </w:r>
    </w:p>
    <w:p w14:paraId="02F1B594" w14:textId="77777777" w:rsidR="00BB541B" w:rsidRPr="004D21A8" w:rsidRDefault="00BB541B" w:rsidP="00BB541B">
      <w:pPr>
        <w:tabs>
          <w:tab w:val="left" w:pos="0"/>
          <w:tab w:val="left" w:pos="360"/>
        </w:tabs>
        <w:rPr>
          <w:rFonts w:ascii="GHEA Grapalat" w:hAnsi="GHEA Grapalat"/>
          <w:b/>
          <w:lang w:val="hy-AM"/>
        </w:rPr>
      </w:pPr>
    </w:p>
    <w:p w14:paraId="0DCF9283" w14:textId="77777777" w:rsidR="00BB541B" w:rsidRPr="004D21A8" w:rsidRDefault="00BB541B" w:rsidP="00BB541B">
      <w:pPr>
        <w:tabs>
          <w:tab w:val="left" w:pos="0"/>
          <w:tab w:val="left" w:pos="360"/>
        </w:tabs>
        <w:rPr>
          <w:rFonts w:ascii="GHEA Grapalat" w:hAnsi="GHEA Grapalat"/>
          <w:b/>
          <w:lang w:val="hy-AM"/>
        </w:rPr>
      </w:pPr>
    </w:p>
    <w:p w14:paraId="6F34515A" w14:textId="77777777" w:rsidR="00BB541B" w:rsidRPr="004D21A8" w:rsidRDefault="00BB541B" w:rsidP="00BB541B">
      <w:pPr>
        <w:tabs>
          <w:tab w:val="left" w:pos="0"/>
          <w:tab w:val="left" w:pos="360"/>
        </w:tabs>
        <w:jc w:val="center"/>
        <w:rPr>
          <w:rFonts w:ascii="GHEA Grapalat" w:hAnsi="GHEA Grapalat"/>
          <w:b/>
          <w:lang w:val="hy-AM"/>
        </w:rPr>
      </w:pPr>
      <w:r w:rsidRPr="004D21A8">
        <w:rPr>
          <w:rFonts w:ascii="GHEA Grapalat" w:hAnsi="GHEA Grapalat"/>
          <w:b/>
          <w:lang w:val="hy-AM"/>
        </w:rPr>
        <w:t>60.</w:t>
      </w:r>
      <w:r w:rsidRPr="009E2BB5">
        <w:rPr>
          <w:rFonts w:ascii="GHEA Grapalat" w:hAnsi="GHEA Grapalat"/>
          <w:b/>
          <w:lang w:val="hy-AM"/>
        </w:rPr>
        <w:t xml:space="preserve"> ՍՏՈՐԻՆ  ԽՈՒՄԲ</w:t>
      </w:r>
      <w:r w:rsidRPr="004D21A8">
        <w:rPr>
          <w:rFonts w:ascii="GHEA Grapalat" w:hAnsi="GHEA Grapalat"/>
          <w:b/>
          <w:lang w:val="hy-AM"/>
        </w:rPr>
        <w:t xml:space="preserve"> 7421. ՄԵՔԵՆԱԳԵՏՆԵՐ ԵՎ ՍՊԱՍԱՐԿՈՂՆԵՐ՝ ԷԼԵԿՏՐՈՆԻԿԱՅԻ</w:t>
      </w:r>
    </w:p>
    <w:p w14:paraId="4521EF84" w14:textId="77777777" w:rsidR="00BB541B" w:rsidRPr="004D21A8" w:rsidRDefault="00BB541B" w:rsidP="00BB541B">
      <w:pPr>
        <w:tabs>
          <w:tab w:val="left" w:pos="0"/>
          <w:tab w:val="left" w:pos="360"/>
        </w:tabs>
        <w:jc w:val="center"/>
        <w:rPr>
          <w:rFonts w:ascii="GHEA Grapalat" w:hAnsi="GHEA Grapalat"/>
          <w:b/>
          <w:lang w:val="hy-AM"/>
        </w:rPr>
      </w:pPr>
    </w:p>
    <w:p w14:paraId="41EE84AD" w14:textId="77777777" w:rsidR="00BB541B" w:rsidRPr="004D21A8" w:rsidRDefault="00BB541B" w:rsidP="00BB541B">
      <w:pPr>
        <w:pStyle w:val="ListParagraph"/>
        <w:numPr>
          <w:ilvl w:val="0"/>
          <w:numId w:val="1493"/>
        </w:numPr>
        <w:tabs>
          <w:tab w:val="left" w:pos="0"/>
          <w:tab w:val="left" w:pos="360"/>
        </w:tabs>
        <w:jc w:val="both"/>
        <w:rPr>
          <w:rFonts w:ascii="GHEA Grapalat" w:hAnsi="GHEA Grapalat"/>
          <w:b/>
          <w:lang w:val="hy-AM"/>
        </w:rPr>
      </w:pPr>
      <w:r w:rsidRPr="004D21A8">
        <w:rPr>
          <w:rFonts w:ascii="GHEA Grapalat" w:hAnsi="GHEA Grapalat"/>
          <w:lang w:val="hy-AM"/>
        </w:rPr>
        <w:t xml:space="preserve">Էլեկտրոնային սարքերի և սարքավորումների մեքենագետները և սպասարկողներն իրականացնում են տեխնիկական սպասարկում, կարգավորում և նորոգում են այնպիսի էլեկտրոնային սարքավորումներ, ինչպիսիք են` արդյունաբերական և գրասենյակային մեքենաները, էլեկտրոնային գործիքները և վերահսկման համակարգերը: </w:t>
      </w:r>
    </w:p>
    <w:p w14:paraId="7664C5FF" w14:textId="77777777" w:rsidR="00BB541B" w:rsidRPr="009E2BB5" w:rsidRDefault="00BB541B" w:rsidP="00BB541B">
      <w:pPr>
        <w:pStyle w:val="ListParagraph"/>
        <w:numPr>
          <w:ilvl w:val="0"/>
          <w:numId w:val="1493"/>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130CD016"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անսարքությունների հայտնաբերման նպատակով մեքենաների, սարքավորումների, գործիքների, բաղադրիչների, վերահսկման համակարգերի և այլ էլեկտրոնային սարքավորումների զննումը և փորձարկումը.</w:t>
      </w:r>
    </w:p>
    <w:p w14:paraId="6D9786A0"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մաշված և անսարք բաղադրիչների և հաղորդալարերի կարգավորումը, նորոգումը և փոխարինումը, ինչպես նաև մեքենաների, սարքավորումների ու գործիքների տեխնիկական սպասարկումը.</w:t>
      </w:r>
    </w:p>
    <w:p w14:paraId="69148F86"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սարքավորումների կրկնակի հավաքումը, շահարկման փորձարկումը և կարգավորումը.</w:t>
      </w:r>
    </w:p>
    <w:p w14:paraId="54D2FAFE"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էլեկտրոնային գործիքների և վերահսկման համակարգերի տեղակայումը.</w:t>
      </w:r>
    </w:p>
    <w:p w14:paraId="3CF3D105"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ճարտարագետների, տեխնիկների և տեխնիկական սպասարկման այլ մասնագետների հետ աշխատանքի համաձայնեցումը.</w:t>
      </w:r>
    </w:p>
    <w:p w14:paraId="70A6721F"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փորձարկման արդյունքների ընթերցումը անսարքությունների և համակարգերի աշխատանքի հիմնախնդիրների արատորոշման նպատակով.</w:t>
      </w:r>
    </w:p>
    <w:p w14:paraId="3C751024"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ձեռքի գործիքների, մեքենայացված գործիքների կամ զոդիչների օգտագործմամբ էլեկտրական և էլեկտրոնային բաղադրիչների, հանգույցների և համակարգերի տեղակայումը, կարգավորումը, նորոգումը կամ փոխարինումը.</w:t>
      </w:r>
    </w:p>
    <w:p w14:paraId="71F8F8BC"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բաղադրիչների միակցումը հավաքակցվածքներին, ինչպես օրինակ՝ ռադիոհամակարգերին, սարքերին, մագնետոներին, ինվերտորներին և օդային լրալցավորման համակարգերին.</w:t>
      </w:r>
    </w:p>
    <w:p w14:paraId="776B4552" w14:textId="77777777" w:rsidR="00BB541B" w:rsidRPr="009E2BB5" w:rsidRDefault="00BB541B" w:rsidP="00BB541B">
      <w:pPr>
        <w:pStyle w:val="ListParagraph"/>
        <w:numPr>
          <w:ilvl w:val="0"/>
          <w:numId w:val="1494"/>
        </w:numPr>
        <w:tabs>
          <w:tab w:val="left" w:pos="0"/>
          <w:tab w:val="left" w:pos="360"/>
        </w:tabs>
        <w:jc w:val="both"/>
        <w:rPr>
          <w:rFonts w:ascii="GHEA Grapalat" w:hAnsi="GHEA Grapalat"/>
          <w:b/>
        </w:rPr>
      </w:pPr>
      <w:r w:rsidRPr="009E2BB5">
        <w:rPr>
          <w:rFonts w:ascii="GHEA Grapalat" w:hAnsi="GHEA Grapalat"/>
        </w:rPr>
        <w:t xml:space="preserve">իրականացրած տեխնիկական սպասարկման և նորոգման աշխատանքների գրանցումը: </w:t>
      </w:r>
    </w:p>
    <w:p w14:paraId="694F52E6" w14:textId="77777777" w:rsidR="00BB541B" w:rsidRPr="009E2BB5" w:rsidRDefault="00BB541B" w:rsidP="00BB541B">
      <w:pPr>
        <w:pStyle w:val="ListParagraph"/>
        <w:numPr>
          <w:ilvl w:val="0"/>
          <w:numId w:val="149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32C21FD" w14:textId="77777777" w:rsidR="00BB541B" w:rsidRPr="009E2BB5" w:rsidRDefault="00BB541B" w:rsidP="00BB541B">
      <w:pPr>
        <w:pStyle w:val="ListParagraph"/>
        <w:numPr>
          <w:ilvl w:val="0"/>
          <w:numId w:val="1495"/>
        </w:numPr>
        <w:tabs>
          <w:tab w:val="left" w:pos="0"/>
          <w:tab w:val="left" w:pos="360"/>
        </w:tabs>
        <w:jc w:val="both"/>
        <w:rPr>
          <w:rFonts w:ascii="GHEA Grapalat" w:hAnsi="GHEA Grapalat"/>
          <w:b/>
        </w:rPr>
      </w:pPr>
      <w:r w:rsidRPr="009E2BB5">
        <w:rPr>
          <w:rFonts w:ascii="GHEA Grapalat" w:hAnsi="GHEA Grapalat"/>
        </w:rPr>
        <w:t>մեքենագետ` ավիաէլեկտրոնիկայի տեխնիկական սպասարկման.</w:t>
      </w:r>
    </w:p>
    <w:p w14:paraId="6F20B7FB" w14:textId="77777777" w:rsidR="00BB541B" w:rsidRPr="009E2BB5" w:rsidRDefault="00BB541B" w:rsidP="00BB541B">
      <w:pPr>
        <w:pStyle w:val="ListParagraph"/>
        <w:numPr>
          <w:ilvl w:val="0"/>
          <w:numId w:val="1495"/>
        </w:numPr>
        <w:tabs>
          <w:tab w:val="left" w:pos="0"/>
          <w:tab w:val="left" w:pos="360"/>
        </w:tabs>
        <w:jc w:val="both"/>
        <w:rPr>
          <w:rFonts w:ascii="GHEA Grapalat" w:hAnsi="GHEA Grapalat"/>
          <w:b/>
        </w:rPr>
      </w:pPr>
      <w:r w:rsidRPr="009E2BB5">
        <w:rPr>
          <w:rFonts w:ascii="GHEA Grapalat" w:hAnsi="GHEA Grapalat"/>
        </w:rPr>
        <w:t>տեխնիկ՝ ավիաէլեկտրոնիկայի.</w:t>
      </w:r>
    </w:p>
    <w:p w14:paraId="553F068D" w14:textId="77777777" w:rsidR="00BB541B" w:rsidRPr="009E2BB5" w:rsidRDefault="00BB541B" w:rsidP="00BB541B">
      <w:pPr>
        <w:pStyle w:val="ListParagraph"/>
        <w:numPr>
          <w:ilvl w:val="0"/>
          <w:numId w:val="1495"/>
        </w:numPr>
        <w:tabs>
          <w:tab w:val="left" w:pos="0"/>
          <w:tab w:val="left" w:pos="360"/>
        </w:tabs>
        <w:jc w:val="both"/>
        <w:rPr>
          <w:rFonts w:ascii="GHEA Grapalat" w:hAnsi="GHEA Grapalat"/>
          <w:b/>
        </w:rPr>
      </w:pPr>
      <w:r w:rsidRPr="009E2BB5">
        <w:rPr>
          <w:rFonts w:ascii="GHEA Grapalat" w:hAnsi="GHEA Grapalat"/>
        </w:rPr>
        <w:t xml:space="preserve">բանվոր` </w:t>
      </w:r>
      <w:r w:rsidRPr="009E2BB5">
        <w:rPr>
          <w:rFonts w:ascii="GHEA Grapalat" w:hAnsi="GHEA Grapalat"/>
          <w:lang w:val="en-US"/>
        </w:rPr>
        <w:t>է</w:t>
      </w:r>
      <w:r w:rsidRPr="009E2BB5">
        <w:rPr>
          <w:rFonts w:ascii="GHEA Grapalat" w:hAnsi="GHEA Grapalat"/>
        </w:rPr>
        <w:t>լեկտրոնային սարքավորումների սպասարկման.</w:t>
      </w:r>
    </w:p>
    <w:p w14:paraId="6DEB3E7D" w14:textId="77777777" w:rsidR="00BB541B" w:rsidRPr="009E2BB5" w:rsidRDefault="00BB541B" w:rsidP="00BB541B">
      <w:pPr>
        <w:pStyle w:val="ListParagraph"/>
        <w:numPr>
          <w:ilvl w:val="0"/>
          <w:numId w:val="1495"/>
        </w:numPr>
        <w:tabs>
          <w:tab w:val="left" w:pos="0"/>
          <w:tab w:val="left" w:pos="360"/>
        </w:tabs>
        <w:jc w:val="both"/>
        <w:rPr>
          <w:rFonts w:ascii="GHEA Grapalat" w:hAnsi="GHEA Grapalat"/>
          <w:b/>
        </w:rPr>
      </w:pPr>
      <w:r w:rsidRPr="009E2BB5">
        <w:rPr>
          <w:rFonts w:ascii="GHEA Grapalat" w:hAnsi="GHEA Grapalat"/>
        </w:rPr>
        <w:t xml:space="preserve">մեքենագետ` </w:t>
      </w:r>
      <w:r w:rsidRPr="009E2BB5">
        <w:rPr>
          <w:rFonts w:ascii="GHEA Grapalat" w:hAnsi="GHEA Grapalat"/>
          <w:lang w:val="en-US"/>
        </w:rPr>
        <w:t>է</w:t>
      </w:r>
      <w:r w:rsidRPr="009E2BB5">
        <w:rPr>
          <w:rFonts w:ascii="GHEA Grapalat" w:hAnsi="GHEA Grapalat"/>
        </w:rPr>
        <w:t>լեկտրոնային սարքավորումների.</w:t>
      </w:r>
    </w:p>
    <w:p w14:paraId="74C9377F" w14:textId="77777777" w:rsidR="00BB541B" w:rsidRPr="009E2BB5" w:rsidRDefault="00BB541B" w:rsidP="00BB541B">
      <w:pPr>
        <w:pStyle w:val="ListParagraph"/>
        <w:numPr>
          <w:ilvl w:val="0"/>
          <w:numId w:val="1495"/>
        </w:numPr>
        <w:tabs>
          <w:tab w:val="left" w:pos="0"/>
          <w:tab w:val="left" w:pos="360"/>
        </w:tabs>
        <w:jc w:val="both"/>
        <w:rPr>
          <w:rFonts w:ascii="GHEA Grapalat" w:hAnsi="GHEA Grapalat"/>
          <w:b/>
        </w:rPr>
      </w:pPr>
      <w:r w:rsidRPr="009E2BB5">
        <w:rPr>
          <w:rFonts w:ascii="GHEA Grapalat" w:hAnsi="GHEA Grapalat"/>
        </w:rPr>
        <w:lastRenderedPageBreak/>
        <w:t xml:space="preserve">տեխնիկ՝ լուսապատճենման մեքենայի։ </w:t>
      </w:r>
    </w:p>
    <w:p w14:paraId="6662E72A" w14:textId="77777777" w:rsidR="00BB541B" w:rsidRPr="009E2BB5" w:rsidRDefault="00BB541B" w:rsidP="00BB541B">
      <w:pPr>
        <w:pStyle w:val="ListParagraph"/>
        <w:numPr>
          <w:ilvl w:val="0"/>
          <w:numId w:val="149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7B4B22FA" w14:textId="77777777" w:rsidR="00BB541B" w:rsidRPr="00136207" w:rsidRDefault="00BB541B" w:rsidP="00BB541B">
      <w:pPr>
        <w:pStyle w:val="ListParagraph"/>
        <w:numPr>
          <w:ilvl w:val="0"/>
          <w:numId w:val="1496"/>
        </w:numPr>
        <w:tabs>
          <w:tab w:val="left" w:pos="0"/>
          <w:tab w:val="left" w:pos="360"/>
        </w:tabs>
        <w:jc w:val="both"/>
        <w:rPr>
          <w:rFonts w:ascii="GHEA Grapalat" w:hAnsi="GHEA Grapalat"/>
          <w:b/>
        </w:rPr>
      </w:pPr>
      <w:r w:rsidRPr="009E2BB5">
        <w:rPr>
          <w:rFonts w:ascii="GHEA Grapalat" w:hAnsi="GHEA Grapalat"/>
        </w:rPr>
        <w:t>տեխնիկ` օդանավերի թռիչքային անվտանգության - 3155:</w:t>
      </w:r>
    </w:p>
    <w:p w14:paraId="0C89C02B" w14:textId="77777777" w:rsidR="00BB541B" w:rsidRPr="006861AD" w:rsidRDefault="00BB541B" w:rsidP="00BB541B">
      <w:pPr>
        <w:pStyle w:val="ListParagraph"/>
        <w:tabs>
          <w:tab w:val="left" w:pos="0"/>
          <w:tab w:val="left" w:pos="360"/>
        </w:tabs>
        <w:ind w:left="1260"/>
        <w:jc w:val="both"/>
        <w:rPr>
          <w:rFonts w:ascii="GHEA Grapalat" w:hAnsi="GHEA Grapalat"/>
          <w:b/>
        </w:rPr>
      </w:pPr>
    </w:p>
    <w:p w14:paraId="1B9DE21A" w14:textId="77777777" w:rsidR="00BB541B" w:rsidRPr="004D21A8" w:rsidRDefault="00BB541B" w:rsidP="00BB541B">
      <w:pPr>
        <w:pStyle w:val="ListParagraph"/>
        <w:numPr>
          <w:ilvl w:val="0"/>
          <w:numId w:val="1491"/>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1E7C059" w14:textId="77777777" w:rsidTr="00CF4967">
        <w:tc>
          <w:tcPr>
            <w:tcW w:w="1866" w:type="dxa"/>
          </w:tcPr>
          <w:p w14:paraId="12F7C6E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469756E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6ECB4F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63D2093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2CAF4E5"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5F21B182"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Բանկոմատների վերանորոգման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2AA3AA89" w14:textId="77777777" w:rsidR="00BB541B" w:rsidRPr="00782AE9" w:rsidRDefault="00BB541B" w:rsidP="00CF4967">
            <w:pPr>
              <w:rPr>
                <w:rFonts w:ascii="GHEA Grapalat" w:hAnsi="GHEA Grapalat"/>
                <w:lang w:val="en-US"/>
              </w:rPr>
            </w:pPr>
            <w:r w:rsidRPr="00782AE9">
              <w:rPr>
                <w:rFonts w:ascii="GHEA Grapalat" w:hAnsi="GHEA Grapalat"/>
                <w:lang w:val="en-US"/>
              </w:rPr>
              <w:t>Բանկոմատների վերանորոգման տեխնիկները տեղադրում, ախտորոշում, սպասարկում և վերանորոգում են ավտոմատ գանձապահ մեքենաներ: Նրանք մեկնում են իրենց հաճախորդների գտնվելու վայրը՝ իրենց ծառայություններն ապահովելու համար: Բանկոմատների վերանորոգման տեխնիկները օգտագործում են ձեռքի գործիքներ և ծրագրակազմ՝ անսարք դրամաբաշխիչ մեքենաները վերանորոգելու համար:</w:t>
            </w:r>
          </w:p>
        </w:tc>
      </w:tr>
      <w:tr w:rsidR="00BB541B" w:rsidRPr="004D21A8" w14:paraId="6F8F032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BB916DF"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56AF14D8"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Ավիոնիկ համակարգերի տեխնիկ</w:t>
            </w:r>
          </w:p>
        </w:tc>
        <w:tc>
          <w:tcPr>
            <w:tcW w:w="4729" w:type="dxa"/>
            <w:tcBorders>
              <w:top w:val="single" w:sz="0" w:space="0" w:color="000000"/>
              <w:left w:val="single" w:sz="0" w:space="0" w:color="000000"/>
              <w:bottom w:val="single" w:sz="0" w:space="0" w:color="000000"/>
              <w:right w:val="single" w:sz="0" w:space="0" w:color="000000"/>
            </w:tcBorders>
          </w:tcPr>
          <w:p w14:paraId="15BF8647" w14:textId="77777777" w:rsidR="00BB541B" w:rsidRPr="00782AE9" w:rsidRDefault="00BB541B" w:rsidP="00CF4967">
            <w:pPr>
              <w:rPr>
                <w:rFonts w:ascii="GHEA Grapalat" w:hAnsi="GHEA Grapalat"/>
                <w:lang w:val="en-US"/>
              </w:rPr>
            </w:pPr>
            <w:r w:rsidRPr="00782AE9">
              <w:rPr>
                <w:rFonts w:ascii="GHEA Grapalat" w:hAnsi="GHEA Grapalat"/>
                <w:lang w:val="en-US"/>
              </w:rPr>
              <w:t>Ավիոնիկ համակարգերի տեխնիկները տեղադրում, փորձարկում, զննում, կարգաբերում են էլեկտրական ու էլեկտրոնային սարքավորումները, ինչպիսիք են նավիգացիոն, հաղորդակցության և թռիչքի կառավարման համակարգերն ինքնաթիռներում և տիեզերանավերում: Նրանք կատարում են սպասարկման և վերանորոգման աշխատանքներ: Նրանք անցկացնում են ֆունկցիոնալ փորձարկումներ, ախտորոշում խնդիրները և նախաձեռնում են ուղղիչ միջոցառումներ:</w:t>
            </w:r>
          </w:p>
        </w:tc>
      </w:tr>
      <w:tr w:rsidR="00BB541B" w:rsidRPr="004D21A8" w14:paraId="254BA47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C797D5C"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3BCB0C43"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Սպառողական էլեկտրոնիկայի 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77A23802" w14:textId="77777777" w:rsidR="00BB541B" w:rsidRPr="00782AE9" w:rsidRDefault="00BB541B" w:rsidP="00CF4967">
            <w:pPr>
              <w:rPr>
                <w:rFonts w:ascii="GHEA Grapalat" w:hAnsi="GHEA Grapalat"/>
                <w:lang w:val="en-US"/>
              </w:rPr>
            </w:pPr>
            <w:r w:rsidRPr="00782AE9">
              <w:rPr>
                <w:rFonts w:ascii="GHEA Grapalat" w:hAnsi="GHEA Grapalat"/>
                <w:lang w:val="en-US"/>
              </w:rPr>
              <w:t xml:space="preserve">Սպառողական էլեկտրոնիկայի նորոգման տեխնիկներն օգտագործում են էլեկտրական սարքավորումներ՝ սպառողական էլեկտրոնիկայի (օրինակ՝ հեռուստացույցներ, վիդեո և աուդիո համակարգերը և թվային </w:t>
            </w:r>
            <w:r w:rsidRPr="00782AE9">
              <w:rPr>
                <w:rFonts w:ascii="GHEA Grapalat" w:hAnsi="GHEA Grapalat"/>
                <w:lang w:val="en-US"/>
              </w:rPr>
              <w:lastRenderedPageBreak/>
              <w:t>տեսախցիկներ) անսարքությունները հայտնաբերելու և ֆունկցիոնալությունը ստուգելու համար: Նրանք կարդում են արտադրողների հրահանգները և կատարում անհրաժեշտ նորոգումները կամ փոխարինումները:</w:t>
            </w:r>
          </w:p>
        </w:tc>
      </w:tr>
      <w:tr w:rsidR="00BB541B" w:rsidRPr="004D21A8" w14:paraId="42B8FAF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1F1D0FB" w14:textId="77777777" w:rsidR="00BB541B" w:rsidRPr="00782AE9" w:rsidRDefault="00403E14" w:rsidP="00CF4967">
            <w:pPr>
              <w:jc w:val="center"/>
              <w:rPr>
                <w:rFonts w:ascii="GHEA Grapalat" w:hAnsi="GHEA Grapalat"/>
                <w:lang w:val="en-US"/>
              </w:rPr>
            </w:pPr>
            <w:r>
              <w:rPr>
                <w:rFonts w:ascii="GHEA Grapalat" w:hAnsi="GHEA Grapalat"/>
                <w:lang w:val="en-US"/>
              </w:rPr>
              <w:lastRenderedPageBreak/>
              <w:t>74210</w:t>
            </w:r>
            <w:r w:rsidR="00BB541B" w:rsidRPr="00782AE9">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14EB2645"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Ծովային էլեկտրոնիկայի տեխնիկ</w:t>
            </w:r>
          </w:p>
        </w:tc>
        <w:tc>
          <w:tcPr>
            <w:tcW w:w="4729" w:type="dxa"/>
            <w:tcBorders>
              <w:top w:val="single" w:sz="0" w:space="0" w:color="000000"/>
              <w:left w:val="single" w:sz="0" w:space="0" w:color="000000"/>
              <w:bottom w:val="single" w:sz="0" w:space="0" w:color="000000"/>
              <w:right w:val="single" w:sz="0" w:space="0" w:color="000000"/>
            </w:tcBorders>
          </w:tcPr>
          <w:p w14:paraId="1C27ECED" w14:textId="77777777" w:rsidR="00BB541B" w:rsidRPr="00782AE9" w:rsidRDefault="00BB541B" w:rsidP="00CF4967">
            <w:pPr>
              <w:rPr>
                <w:rFonts w:ascii="GHEA Grapalat" w:hAnsi="GHEA Grapalat"/>
                <w:lang w:val="en-US"/>
              </w:rPr>
            </w:pPr>
            <w:r w:rsidRPr="00782AE9">
              <w:rPr>
                <w:rFonts w:ascii="GHEA Grapalat" w:hAnsi="GHEA Grapalat"/>
                <w:lang w:val="en-US"/>
              </w:rPr>
              <w:t>Ծովային էլեկտրոնիկայի տեխնիկները տեղադրում, ամրացնում և վերանորոգում են էլեկտրոնային համակարգեր և սարքավորումներ նավերում։ Նրանք հավաքում են էլեկտրոնային բաղադրիչներ և լարեր ըստ գծագրերի և հավաքման նկարագրերի։</w:t>
            </w:r>
          </w:p>
        </w:tc>
      </w:tr>
      <w:tr w:rsidR="00BB541B" w:rsidRPr="004D21A8" w14:paraId="1766983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D81B345"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03C74579"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Գրասենյակային սարքավորումների վերանորոգման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0EC0D98C" w14:textId="77777777" w:rsidR="00BB541B" w:rsidRPr="00782AE9" w:rsidRDefault="00BB541B" w:rsidP="00CF4967">
            <w:pPr>
              <w:rPr>
                <w:rFonts w:ascii="GHEA Grapalat" w:hAnsi="GHEA Grapalat"/>
                <w:lang w:val="en-US"/>
              </w:rPr>
            </w:pPr>
            <w:r w:rsidRPr="00782AE9">
              <w:rPr>
                <w:rFonts w:ascii="GHEA Grapalat" w:hAnsi="GHEA Grapalat"/>
                <w:lang w:val="en-US"/>
              </w:rPr>
              <w:t>Գրասենյակային սարքավորումների վերանորոգման տեխնիկները ծառայություններ են մատուցում բիզնեսներին՝ կապված նոր կամ առկա սարքավորումների, ինչպիսիք են տպիչները, սկաներները և մոդեմները, տեղադրման, պահպանման և վերանորոգման հետ հաճախորդների տարածքում: Նրանք պահպանում են կատարված ծառայությունների գրառումները և անհրաժեշտության դեպքում սարքավորումները վերադարձնում են վերանորոգման կենտրոն:</w:t>
            </w:r>
          </w:p>
        </w:tc>
      </w:tr>
      <w:tr w:rsidR="00BB541B" w:rsidRPr="004D21A8" w14:paraId="58E7D9D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5EB47D5"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3E2F90E5"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Երկաթուղային էլեկտրոնիկայի տեխնիկ</w:t>
            </w:r>
          </w:p>
        </w:tc>
        <w:tc>
          <w:tcPr>
            <w:tcW w:w="4729" w:type="dxa"/>
            <w:tcBorders>
              <w:top w:val="single" w:sz="0" w:space="0" w:color="000000"/>
              <w:left w:val="single" w:sz="0" w:space="0" w:color="000000"/>
              <w:bottom w:val="single" w:sz="0" w:space="0" w:color="000000"/>
              <w:right w:val="single" w:sz="0" w:space="0" w:color="000000"/>
            </w:tcBorders>
          </w:tcPr>
          <w:p w14:paraId="41D664DA" w14:textId="77777777" w:rsidR="00BB541B" w:rsidRPr="00782AE9" w:rsidRDefault="00BB541B" w:rsidP="00CF4967">
            <w:pPr>
              <w:rPr>
                <w:rFonts w:ascii="GHEA Grapalat" w:hAnsi="GHEA Grapalat"/>
                <w:lang w:val="en-US"/>
              </w:rPr>
            </w:pPr>
            <w:r w:rsidRPr="00782AE9">
              <w:rPr>
                <w:rFonts w:ascii="GHEA Grapalat" w:hAnsi="GHEA Grapalat"/>
                <w:lang w:val="en-US"/>
              </w:rPr>
              <w:t>Երկաթուղային էլեկտրոնիկայի տեխնիկները պատասխանատու են գնացքի կառավարման համակարգերի, ռադիոյի, ռադարի, էլեկտրոնային և էլեկտրամագնիսական բաղադրիչների տեղադրման, ստուգման, փորձարկման և տեխնիկական սպասարկման համար։</w:t>
            </w:r>
          </w:p>
        </w:tc>
      </w:tr>
      <w:tr w:rsidR="00BB541B" w:rsidRPr="004D21A8" w14:paraId="44785F1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19D9E85" w14:textId="77777777" w:rsidR="00BB541B" w:rsidRPr="00782AE9" w:rsidRDefault="00403E14" w:rsidP="00CF4967">
            <w:pPr>
              <w:jc w:val="center"/>
              <w:rPr>
                <w:rFonts w:ascii="GHEA Grapalat" w:hAnsi="GHEA Grapalat"/>
                <w:lang w:val="en-US"/>
              </w:rPr>
            </w:pPr>
            <w:r>
              <w:rPr>
                <w:rFonts w:ascii="GHEA Grapalat" w:hAnsi="GHEA Grapalat"/>
                <w:lang w:val="en-US"/>
              </w:rPr>
              <w:t>74210</w:t>
            </w:r>
            <w:r w:rsidR="00BB541B" w:rsidRPr="00782AE9">
              <w:rPr>
                <w:rFonts w:ascii="GHEA Grapalat" w:hAnsi="GHEA Grapalat"/>
                <w:lang w:val="en-US"/>
              </w:rPr>
              <w:t>7</w:t>
            </w:r>
          </w:p>
        </w:tc>
        <w:tc>
          <w:tcPr>
            <w:tcW w:w="2981" w:type="dxa"/>
            <w:tcBorders>
              <w:top w:val="single" w:sz="0" w:space="0" w:color="000000"/>
              <w:left w:val="single" w:sz="0" w:space="0" w:color="000000"/>
              <w:bottom w:val="single" w:sz="0" w:space="0" w:color="000000"/>
              <w:right w:val="single" w:sz="0" w:space="0" w:color="000000"/>
            </w:tcBorders>
          </w:tcPr>
          <w:p w14:paraId="26D726BD" w14:textId="77777777" w:rsidR="00BB541B" w:rsidRPr="00782AE9" w:rsidRDefault="00BB541B" w:rsidP="00CF4967">
            <w:pPr>
              <w:jc w:val="center"/>
              <w:rPr>
                <w:rFonts w:ascii="GHEA Grapalat" w:hAnsi="GHEA Grapalat"/>
                <w:lang w:val="en-US"/>
              </w:rPr>
            </w:pPr>
            <w:r w:rsidRPr="00782AE9">
              <w:rPr>
                <w:rFonts w:ascii="GHEA Grapalat" w:hAnsi="GHEA Grapalat"/>
                <w:lang w:val="en-US"/>
              </w:rPr>
              <w:t>Խելացի տան համակարգ տեղադրող</w:t>
            </w:r>
          </w:p>
        </w:tc>
        <w:tc>
          <w:tcPr>
            <w:tcW w:w="4729" w:type="dxa"/>
            <w:tcBorders>
              <w:top w:val="single" w:sz="0" w:space="0" w:color="000000"/>
              <w:left w:val="single" w:sz="0" w:space="0" w:color="000000"/>
              <w:bottom w:val="single" w:sz="0" w:space="0" w:color="000000"/>
              <w:right w:val="single" w:sz="0" w:space="0" w:color="000000"/>
            </w:tcBorders>
          </w:tcPr>
          <w:p w14:paraId="26F5F302" w14:textId="77777777" w:rsidR="00BB541B" w:rsidRPr="00782AE9" w:rsidRDefault="00BB541B" w:rsidP="00CF4967">
            <w:pPr>
              <w:rPr>
                <w:rFonts w:ascii="GHEA Grapalat" w:hAnsi="GHEA Grapalat"/>
                <w:lang w:val="en-US"/>
              </w:rPr>
            </w:pPr>
            <w:r w:rsidRPr="00782AE9">
              <w:rPr>
                <w:rFonts w:ascii="GHEA Grapalat" w:hAnsi="GHEA Grapalat"/>
                <w:lang w:val="en-US"/>
              </w:rPr>
              <w:t xml:space="preserve">Խելացի տան համակարգ տեղադրողները տեղադրում և սպասարկում են տան ավտոմատացման համակարգեր (ջեռուցում, օդափոխություն և օդակարգավորում (HVAC), լուսավորություն, արևից </w:t>
            </w:r>
            <w:r w:rsidRPr="00782AE9">
              <w:rPr>
                <w:rFonts w:ascii="GHEA Grapalat" w:hAnsi="GHEA Grapalat"/>
                <w:lang w:val="en-US"/>
              </w:rPr>
              <w:lastRenderedPageBreak/>
              <w:t>պաշտպանություն, ոռոգում, անվտանգություն և այլն), կապակցված սարքեր և խելացի կենցաղային սարքեր հաճախորդների նշած վայրերում: Բացի այդ, նրանք գործում են որպես հաճախորդների կրթող և ապահովում են ռեսուրսներ՝ ապրանքների և ծառայությունների վերաբերյալ առաջարկությունների համար՝ կապված հաճախորդների տան հարմարավետության, հարմարությունների, անվտանգության և ապահովության հետ։</w:t>
            </w:r>
          </w:p>
        </w:tc>
      </w:tr>
      <w:tr w:rsidR="00BB541B" w:rsidRPr="00640EAB" w14:paraId="0E18BAF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8E55E4E" w14:textId="77777777" w:rsidR="00BB541B" w:rsidRPr="005219BD" w:rsidRDefault="00403E14" w:rsidP="00CF4967">
            <w:pPr>
              <w:jc w:val="center"/>
              <w:rPr>
                <w:rFonts w:ascii="GHEA Grapalat" w:hAnsi="GHEA Grapalat"/>
                <w:lang w:val="en-US"/>
              </w:rPr>
            </w:pPr>
            <w:r>
              <w:rPr>
                <w:rFonts w:ascii="GHEA Grapalat" w:hAnsi="GHEA Grapalat"/>
                <w:lang w:val="en-US"/>
              </w:rPr>
              <w:lastRenderedPageBreak/>
              <w:t>74210</w:t>
            </w:r>
            <w:r w:rsidR="00BB541B" w:rsidRPr="005219BD">
              <w:rPr>
                <w:rFonts w:ascii="GHEA Grapalat" w:hAnsi="GHEA Grapalat"/>
                <w:lang w:val="en-US"/>
              </w:rPr>
              <w:t>8</w:t>
            </w:r>
          </w:p>
        </w:tc>
        <w:tc>
          <w:tcPr>
            <w:tcW w:w="2981" w:type="dxa"/>
            <w:tcBorders>
              <w:top w:val="single" w:sz="0" w:space="0" w:color="000000"/>
              <w:left w:val="single" w:sz="0" w:space="0" w:color="000000"/>
              <w:bottom w:val="single" w:sz="0" w:space="0" w:color="000000"/>
              <w:right w:val="single" w:sz="0" w:space="0" w:color="000000"/>
            </w:tcBorders>
          </w:tcPr>
          <w:p w14:paraId="725FCBD2" w14:textId="77777777" w:rsidR="00BB541B" w:rsidRPr="005219BD" w:rsidRDefault="00BB541B" w:rsidP="00CF4967">
            <w:pPr>
              <w:jc w:val="center"/>
              <w:rPr>
                <w:rFonts w:ascii="GHEA Grapalat" w:hAnsi="GHEA Grapalat"/>
                <w:lang w:val="en-US"/>
              </w:rPr>
            </w:pPr>
            <w:r w:rsidRPr="005219BD">
              <w:rPr>
                <w:rFonts w:ascii="GHEA Grapalat" w:hAnsi="GHEA Grapalat"/>
                <w:lang w:val="en-US"/>
              </w:rPr>
              <w:t>Տեղադրող՝ տրանսպորտային միջոցների էլեկտրոնային սարքավորումների</w:t>
            </w:r>
          </w:p>
        </w:tc>
        <w:tc>
          <w:tcPr>
            <w:tcW w:w="4729" w:type="dxa"/>
            <w:tcBorders>
              <w:top w:val="single" w:sz="0" w:space="0" w:color="000000"/>
              <w:left w:val="single" w:sz="0" w:space="0" w:color="000000"/>
              <w:bottom w:val="single" w:sz="0" w:space="0" w:color="000000"/>
              <w:right w:val="single" w:sz="0" w:space="0" w:color="000000"/>
            </w:tcBorders>
          </w:tcPr>
          <w:p w14:paraId="601B304C" w14:textId="77777777" w:rsidR="00BB541B" w:rsidRPr="005219BD" w:rsidRDefault="00BB541B" w:rsidP="00CF4967">
            <w:pPr>
              <w:rPr>
                <w:rFonts w:ascii="GHEA Grapalat" w:hAnsi="GHEA Grapalat"/>
                <w:lang w:val="en-US"/>
              </w:rPr>
            </w:pPr>
            <w:r w:rsidRPr="005219BD">
              <w:rPr>
                <w:rFonts w:ascii="GHEA Grapalat" w:hAnsi="GHEA Grapalat"/>
                <w:lang w:val="en-US"/>
              </w:rPr>
              <w:t>Տրանսպորտային միջոցների էլեկտրոնային սարքավորումների տեղադրողները տեղադրում են սարքավորումներ և աքսեսուարներ տրանսպորտային միջոցներում, օրինակ՝ CD նվագարկիչներ և GPS (գլոբալ տեղորոշման համակարգեր) համակարգեր: Նրանք օգտագործում են էլեկտրական հորատիչներ և երթուղղիչներ անսարք էլեկտրոնային համակարգերը տեղադրելու և ստուգելու համար :</w:t>
            </w:r>
          </w:p>
        </w:tc>
      </w:tr>
      <w:tr w:rsidR="00BB541B" w:rsidRPr="004D21A8" w14:paraId="693A9D0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5C84F2B" w14:textId="77777777" w:rsidR="00BB541B" w:rsidRPr="005219BD" w:rsidRDefault="00403E14" w:rsidP="00CF4967">
            <w:pPr>
              <w:jc w:val="center"/>
              <w:rPr>
                <w:rFonts w:ascii="GHEA Grapalat" w:hAnsi="GHEA Grapalat"/>
                <w:lang w:val="en-US"/>
              </w:rPr>
            </w:pPr>
            <w:r>
              <w:rPr>
                <w:rFonts w:ascii="GHEA Grapalat" w:hAnsi="GHEA Grapalat"/>
                <w:lang w:val="en-US"/>
              </w:rPr>
              <w:t>74210</w:t>
            </w:r>
            <w:r w:rsidR="00BB541B" w:rsidRPr="005219BD">
              <w:rPr>
                <w:rFonts w:ascii="GHEA Grapalat" w:hAnsi="GHEA Grapalat"/>
                <w:lang w:val="en-US"/>
              </w:rPr>
              <w:t>9</w:t>
            </w:r>
          </w:p>
        </w:tc>
        <w:tc>
          <w:tcPr>
            <w:tcW w:w="2981" w:type="dxa"/>
            <w:tcBorders>
              <w:top w:val="single" w:sz="0" w:space="0" w:color="000000"/>
              <w:left w:val="single" w:sz="0" w:space="0" w:color="000000"/>
              <w:bottom w:val="single" w:sz="0" w:space="0" w:color="000000"/>
              <w:right w:val="single" w:sz="0" w:space="0" w:color="000000"/>
            </w:tcBorders>
          </w:tcPr>
          <w:p w14:paraId="5092177C" w14:textId="77777777" w:rsidR="00BB541B" w:rsidRPr="005219BD" w:rsidRDefault="00BB541B" w:rsidP="00CF4967">
            <w:pPr>
              <w:jc w:val="center"/>
              <w:rPr>
                <w:rFonts w:ascii="GHEA Grapalat" w:hAnsi="GHEA Grapalat"/>
                <w:lang w:val="en-US"/>
              </w:rPr>
            </w:pPr>
            <w:r w:rsidRPr="005219BD">
              <w:rPr>
                <w:rFonts w:ascii="GHEA Grapalat" w:hAnsi="GHEA Grapalat"/>
                <w:lang w:val="en-US"/>
              </w:rPr>
              <w:t>Տրամվայի տեխնիկ</w:t>
            </w:r>
          </w:p>
        </w:tc>
        <w:tc>
          <w:tcPr>
            <w:tcW w:w="4729" w:type="dxa"/>
            <w:tcBorders>
              <w:top w:val="single" w:sz="0" w:space="0" w:color="000000"/>
              <w:left w:val="single" w:sz="0" w:space="0" w:color="000000"/>
              <w:bottom w:val="single" w:sz="0" w:space="0" w:color="000000"/>
              <w:right w:val="single" w:sz="0" w:space="0" w:color="000000"/>
            </w:tcBorders>
          </w:tcPr>
          <w:p w14:paraId="0F9BDB59" w14:textId="77777777" w:rsidR="00BB541B" w:rsidRPr="005219BD" w:rsidRDefault="00BB541B" w:rsidP="00CF4967">
            <w:pPr>
              <w:rPr>
                <w:rFonts w:ascii="GHEA Grapalat" w:hAnsi="GHEA Grapalat"/>
                <w:lang w:val="en-US"/>
              </w:rPr>
            </w:pPr>
            <w:r w:rsidRPr="005219BD">
              <w:rPr>
                <w:rFonts w:ascii="GHEA Grapalat" w:hAnsi="GHEA Grapalat"/>
                <w:lang w:val="en-US"/>
              </w:rPr>
              <w:t xml:space="preserve">Տրամվայների տեխնիկները իրականացնում են վերելակների կամ օդային տրամվայների պահպանման աշխատանքներ, կանխելու և վերականգնելու վնասվածքները: Նրանք օգտագործում են հատուկ սարքավորումներ, պահպանում են գործունեության մատյանները և հետևում են անվտանգության ընթացակարգերին և գործելակերպերին, ինչպիսիք են արտակարգ տարհանումն ու փրկարարական գործողությունները: Նրանք կարող են արգելել մուտքը հաստատություն, եթե պայմանները չեն թույլատրում դրա անվտանգ </w:t>
            </w:r>
            <w:r w:rsidRPr="005219BD">
              <w:rPr>
                <w:rFonts w:ascii="GHEA Grapalat" w:hAnsi="GHEA Grapalat"/>
                <w:lang w:val="en-US"/>
              </w:rPr>
              <w:lastRenderedPageBreak/>
              <w:t>օգտագործումը:</w:t>
            </w:r>
          </w:p>
        </w:tc>
      </w:tr>
    </w:tbl>
    <w:p w14:paraId="08A607A2" w14:textId="77777777" w:rsidR="00BB541B" w:rsidRDefault="00BB541B" w:rsidP="00BB541B">
      <w:pPr>
        <w:pStyle w:val="ListParagraph"/>
        <w:tabs>
          <w:tab w:val="left" w:pos="0"/>
          <w:tab w:val="left" w:pos="360"/>
        </w:tabs>
        <w:ind w:left="360"/>
        <w:jc w:val="both"/>
        <w:rPr>
          <w:rFonts w:ascii="GHEA Grapalat" w:hAnsi="GHEA Grapalat"/>
          <w:b/>
          <w:lang w:val="en-US"/>
        </w:rPr>
      </w:pPr>
    </w:p>
    <w:p w14:paraId="647F8447" w14:textId="77777777" w:rsidR="00BB541B" w:rsidRPr="009E2BB5" w:rsidRDefault="00BB541B" w:rsidP="00BB541B">
      <w:pPr>
        <w:tabs>
          <w:tab w:val="left" w:pos="0"/>
          <w:tab w:val="left" w:pos="360"/>
        </w:tabs>
        <w:jc w:val="both"/>
        <w:rPr>
          <w:rFonts w:ascii="GHEA Grapalat" w:hAnsi="GHEA Grapalat"/>
          <w:lang w:val="en-US"/>
        </w:rPr>
      </w:pPr>
    </w:p>
    <w:p w14:paraId="0B027B00"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b/>
          <w:lang w:val="en-US"/>
        </w:rPr>
        <w:t>61.</w:t>
      </w:r>
      <w:r w:rsidRPr="009E2BB5">
        <w:rPr>
          <w:rFonts w:ascii="GHEA Grapalat" w:hAnsi="GHEA Grapalat"/>
          <w:b/>
          <w:lang w:val="hy-AM"/>
        </w:rPr>
        <w:t xml:space="preserve"> ՍՏՈՐԻՆ  ԽՈՒՄԲ</w:t>
      </w:r>
      <w:r w:rsidRPr="004D21A8">
        <w:rPr>
          <w:rFonts w:ascii="GHEA Grapalat" w:hAnsi="GHEA Grapalat"/>
          <w:b/>
          <w:lang w:val="en-US"/>
        </w:rPr>
        <w:t xml:space="preserve"> 7422. </w:t>
      </w:r>
      <w:r w:rsidRPr="009E2BB5">
        <w:rPr>
          <w:rFonts w:ascii="GHEA Grapalat" w:hAnsi="GHEA Grapalat"/>
          <w:b/>
        </w:rPr>
        <w:t>ՄՈՆՏԱԺՈՂՆԵՐ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ՍՊԱՍԱՐԿՈՂՆԵՐ՝</w:t>
      </w:r>
      <w:r w:rsidRPr="004D21A8">
        <w:rPr>
          <w:rFonts w:ascii="GHEA Grapalat" w:hAnsi="GHEA Grapalat"/>
          <w:b/>
          <w:lang w:val="en-US"/>
        </w:rPr>
        <w:t xml:space="preserve"> </w:t>
      </w:r>
      <w:r w:rsidRPr="009E2BB5">
        <w:rPr>
          <w:rFonts w:ascii="GHEA Grapalat" w:hAnsi="GHEA Grapalat"/>
          <w:b/>
        </w:rPr>
        <w:t>ՏԵՂԵԿԱՏՎԱԿԱՆ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ՀԱՂՈՐԴԱԿՑԱԿԱՆ</w:t>
      </w:r>
      <w:r w:rsidRPr="004D21A8">
        <w:rPr>
          <w:rFonts w:ascii="GHEA Grapalat" w:hAnsi="GHEA Grapalat"/>
          <w:b/>
          <w:lang w:val="en-US"/>
        </w:rPr>
        <w:t xml:space="preserve"> </w:t>
      </w:r>
      <w:r w:rsidRPr="009E2BB5">
        <w:rPr>
          <w:rFonts w:ascii="GHEA Grapalat" w:hAnsi="GHEA Grapalat"/>
          <w:b/>
        </w:rPr>
        <w:t>ՏԵԽՆՈԼՈԳԻԱՆԵՐԻ</w:t>
      </w:r>
      <w:r w:rsidRPr="004D21A8">
        <w:rPr>
          <w:rFonts w:ascii="GHEA Grapalat" w:hAnsi="GHEA Grapalat"/>
          <w:lang w:val="en-US"/>
        </w:rPr>
        <w:br/>
      </w:r>
    </w:p>
    <w:p w14:paraId="7935755B" w14:textId="77777777" w:rsidR="00BB541B" w:rsidRPr="004D21A8" w:rsidRDefault="00BB541B" w:rsidP="00BB541B">
      <w:pPr>
        <w:pStyle w:val="ListParagraph"/>
        <w:numPr>
          <w:ilvl w:val="0"/>
          <w:numId w:val="1497"/>
        </w:numPr>
        <w:tabs>
          <w:tab w:val="left" w:pos="0"/>
          <w:tab w:val="left" w:pos="360"/>
        </w:tabs>
        <w:jc w:val="both"/>
        <w:rPr>
          <w:rFonts w:ascii="GHEA Grapalat" w:hAnsi="GHEA Grapalat"/>
          <w:lang w:val="en-US"/>
        </w:rPr>
      </w:pPr>
      <w:r w:rsidRPr="009E2BB5">
        <w:rPr>
          <w:rFonts w:ascii="GHEA Grapalat" w:hAnsi="GHEA Grapalat"/>
        </w:rPr>
        <w:t>Տեղեկատվական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հաղորդակցման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մոնտաժողները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սպասարկողները</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հեռահաղորդակցման</w:t>
      </w:r>
      <w:r w:rsidRPr="004D21A8">
        <w:rPr>
          <w:rFonts w:ascii="GHEA Grapalat" w:hAnsi="GHEA Grapalat"/>
          <w:lang w:val="en-US"/>
        </w:rPr>
        <w:t xml:space="preserve"> </w:t>
      </w:r>
      <w:r w:rsidRPr="009E2BB5">
        <w:rPr>
          <w:rFonts w:ascii="GHEA Grapalat" w:hAnsi="GHEA Grapalat"/>
        </w:rPr>
        <w:t>սարքեր</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հաղորդման</w:t>
      </w:r>
      <w:r w:rsidRPr="004D21A8">
        <w:rPr>
          <w:rFonts w:ascii="GHEA Grapalat" w:hAnsi="GHEA Grapalat"/>
          <w:lang w:val="en-US"/>
        </w:rPr>
        <w:t xml:space="preserve"> </w:t>
      </w:r>
      <w:r w:rsidRPr="009E2BB5">
        <w:rPr>
          <w:rFonts w:ascii="GHEA Grapalat" w:hAnsi="GHEA Grapalat"/>
        </w:rPr>
        <w:t>սարքավորումներ</w:t>
      </w:r>
      <w:r w:rsidRPr="004D21A8">
        <w:rPr>
          <w:rFonts w:ascii="GHEA Grapalat" w:hAnsi="GHEA Grapalat"/>
          <w:lang w:val="en-US"/>
        </w:rPr>
        <w:t xml:space="preserve">, </w:t>
      </w:r>
      <w:r w:rsidRPr="009E2BB5">
        <w:rPr>
          <w:rFonts w:ascii="GHEA Grapalat" w:hAnsi="GHEA Grapalat"/>
        </w:rPr>
        <w:t>մալուխներ</w:t>
      </w:r>
      <w:r w:rsidRPr="004D21A8">
        <w:rPr>
          <w:rFonts w:ascii="GHEA Grapalat" w:hAnsi="GHEA Grapalat"/>
          <w:lang w:val="en-US"/>
        </w:rPr>
        <w:t xml:space="preserve">, </w:t>
      </w:r>
      <w:r w:rsidRPr="009E2BB5">
        <w:rPr>
          <w:rFonts w:ascii="GHEA Grapalat" w:hAnsi="GHEA Grapalat"/>
        </w:rPr>
        <w:t>ալեհավաքներ</w:t>
      </w:r>
      <w:r w:rsidRPr="004D21A8">
        <w:rPr>
          <w:rFonts w:ascii="GHEA Grapalat" w:hAnsi="GHEA Grapalat"/>
          <w:lang w:val="en-US"/>
        </w:rPr>
        <w:t xml:space="preserve">, </w:t>
      </w:r>
      <w:r w:rsidRPr="009E2BB5">
        <w:rPr>
          <w:rFonts w:ascii="GHEA Grapalat" w:hAnsi="GHEA Grapalat"/>
        </w:rPr>
        <w:t>մալուխային</w:t>
      </w:r>
      <w:r w:rsidRPr="004D21A8">
        <w:rPr>
          <w:rFonts w:ascii="GHEA Grapalat" w:hAnsi="GHEA Grapalat"/>
          <w:lang w:val="en-US"/>
        </w:rPr>
        <w:t xml:space="preserve"> </w:t>
      </w:r>
      <w:r w:rsidRPr="009E2BB5">
        <w:rPr>
          <w:rFonts w:ascii="GHEA Grapalat" w:hAnsi="GHEA Grapalat"/>
        </w:rPr>
        <w:t>կապուղիներ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համակարգիչներ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p>
    <w:p w14:paraId="12E41368" w14:textId="77777777" w:rsidR="00BB541B" w:rsidRPr="009E2BB5" w:rsidRDefault="00BB541B" w:rsidP="00BB541B">
      <w:pPr>
        <w:pStyle w:val="ListParagraph"/>
        <w:numPr>
          <w:ilvl w:val="0"/>
          <w:numId w:val="149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2C92D42"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համակարգիչների, տվյալների հաղորդման սարքավորումների և համակարգչային արտաքին սարքերի տեխնիկական սպասարկումը, անսարքությունների հայտնաբերումը, փորձարկումը և նորոգումը.</w:t>
      </w:r>
    </w:p>
    <w:p w14:paraId="0ADA2AD3"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համակարգչային սարքախմբի մոնտաժումը և կարգաբերումը.</w:t>
      </w:r>
    </w:p>
    <w:p w14:paraId="6EA99F11"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միկրոալիքային, հեռուստաչափական, մուլտիպլեքսային, արբանյակային և այլ ռադիոկապի ու էլեկտրամագնիսական ալիքների կապի համակարգերի տեղակայումը, տեխնիկական սպասարկումը, նորոգումը և անսարքությունների արատորոշումը.</w:t>
      </w:r>
    </w:p>
    <w:p w14:paraId="7C4834C6"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տեխնիկական խորհրդատվության և տեղեկատվության տրամադրումը, բարդ հեռահաղորդակցության ցանցերի և սարքավորումների աշխատանքի մշտադիտարկումը.</w:t>
      </w:r>
    </w:p>
    <w:p w14:paraId="791D9BD1"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համակարգիչների, ռադիոյի, հեռախոսների և հեռուստատեսային հաղորդման մալուխների տեղակայումն ու նորոգումը.</w:t>
      </w:r>
    </w:p>
    <w:p w14:paraId="7FEFA5EC"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հեռահաղորդակցության և տվյալների հաղորդման մալուխների միակցումը, ինչպես նաև պաշտպանիչ շերտապատումը.</w:t>
      </w:r>
    </w:p>
    <w:p w14:paraId="27BD3876" w14:textId="77777777" w:rsidR="00BB541B" w:rsidRPr="009E2BB5" w:rsidRDefault="00BB541B" w:rsidP="00BB541B">
      <w:pPr>
        <w:pStyle w:val="ListParagraph"/>
        <w:numPr>
          <w:ilvl w:val="0"/>
          <w:numId w:val="1498"/>
        </w:numPr>
        <w:tabs>
          <w:tab w:val="left" w:pos="0"/>
          <w:tab w:val="left" w:pos="360"/>
        </w:tabs>
        <w:jc w:val="both"/>
        <w:rPr>
          <w:rFonts w:ascii="GHEA Grapalat" w:hAnsi="GHEA Grapalat"/>
        </w:rPr>
      </w:pPr>
      <w:r w:rsidRPr="009E2BB5">
        <w:rPr>
          <w:rFonts w:ascii="GHEA Grapalat" w:hAnsi="GHEA Grapalat"/>
        </w:rPr>
        <w:t xml:space="preserve">կապի բնագավառում օգտագործվող ալեհավաքների մոնտաժումը, տեխնիկական սպասարկումը և նորոգումը: </w:t>
      </w:r>
    </w:p>
    <w:p w14:paraId="212BC5BC" w14:textId="77777777" w:rsidR="00BB541B" w:rsidRPr="009E2BB5" w:rsidRDefault="00BB541B" w:rsidP="00BB541B">
      <w:pPr>
        <w:pStyle w:val="ListParagraph"/>
        <w:numPr>
          <w:ilvl w:val="0"/>
          <w:numId w:val="149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74D7FFC"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սպասարկող՝ տեղեկատվական տեխնոլոգիաների.</w:t>
      </w:r>
    </w:p>
    <w:p w14:paraId="6333B359"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հավաքող` համակարգչային սարքավորումների.</w:t>
      </w:r>
    </w:p>
    <w:p w14:paraId="51743E23"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մոնտաժող` համակարգչային սարքախմբի.</w:t>
      </w:r>
    </w:p>
    <w:p w14:paraId="7380B8A0"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մալուխագործ` տվյալների հաղորդման և հեռահաղորդակցման.</w:t>
      </w:r>
    </w:p>
    <w:p w14:paraId="2C37D241"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նորոգող` հեռահաղորդակցման սարքավորումների.</w:t>
      </w:r>
    </w:p>
    <w:p w14:paraId="7489D277"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բանվոր` հեռահաղորդակցման գծերի.</w:t>
      </w:r>
    </w:p>
    <w:p w14:paraId="665C0AAD" w14:textId="77777777" w:rsidR="00BB541B" w:rsidRPr="009E2BB5" w:rsidRDefault="00BB541B" w:rsidP="00BB541B">
      <w:pPr>
        <w:pStyle w:val="ListParagraph"/>
        <w:numPr>
          <w:ilvl w:val="0"/>
          <w:numId w:val="1496"/>
        </w:numPr>
        <w:tabs>
          <w:tab w:val="left" w:pos="0"/>
          <w:tab w:val="left" w:pos="360"/>
        </w:tabs>
        <w:jc w:val="both"/>
        <w:rPr>
          <w:rFonts w:ascii="GHEA Grapalat" w:hAnsi="GHEA Grapalat"/>
        </w:rPr>
      </w:pPr>
      <w:r w:rsidRPr="009E2BB5">
        <w:rPr>
          <w:rFonts w:ascii="GHEA Grapalat" w:hAnsi="GHEA Grapalat"/>
        </w:rPr>
        <w:t>մոնտաժող` հեռախոսային սարքավորումների։</w:t>
      </w:r>
    </w:p>
    <w:p w14:paraId="74127AF7" w14:textId="77777777" w:rsidR="00BB541B" w:rsidRPr="009E2BB5" w:rsidRDefault="00BB541B" w:rsidP="00BB541B">
      <w:pPr>
        <w:pStyle w:val="ListParagraph"/>
        <w:numPr>
          <w:ilvl w:val="0"/>
          <w:numId w:val="149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04045A0F" w14:textId="77777777" w:rsidR="00BB541B" w:rsidRPr="00175F3C" w:rsidRDefault="00BB541B" w:rsidP="00BB541B">
      <w:pPr>
        <w:pStyle w:val="ListParagraph"/>
        <w:numPr>
          <w:ilvl w:val="0"/>
          <w:numId w:val="1499"/>
        </w:numPr>
        <w:tabs>
          <w:tab w:val="left" w:pos="0"/>
          <w:tab w:val="left" w:pos="360"/>
        </w:tabs>
        <w:jc w:val="both"/>
        <w:rPr>
          <w:rFonts w:ascii="GHEA Grapalat" w:hAnsi="GHEA Grapalat"/>
        </w:rPr>
      </w:pPr>
      <w:r w:rsidRPr="009E2BB5">
        <w:rPr>
          <w:rFonts w:ascii="GHEA Grapalat" w:hAnsi="GHEA Grapalat"/>
        </w:rPr>
        <w:t>մեքենագետ-տեխնիկ` հեռահաղորդակցման - 3522:</w:t>
      </w:r>
    </w:p>
    <w:p w14:paraId="35FF9C89" w14:textId="77777777" w:rsidR="00BB541B" w:rsidRPr="00AA7FDD" w:rsidRDefault="00BB541B" w:rsidP="00BB541B">
      <w:pPr>
        <w:pStyle w:val="ListParagraph"/>
        <w:tabs>
          <w:tab w:val="left" w:pos="0"/>
          <w:tab w:val="left" w:pos="360"/>
        </w:tabs>
        <w:ind w:left="1170"/>
        <w:jc w:val="both"/>
        <w:rPr>
          <w:rFonts w:ascii="GHEA Grapalat" w:hAnsi="GHEA Grapalat"/>
        </w:rPr>
      </w:pPr>
    </w:p>
    <w:p w14:paraId="2A24F841" w14:textId="77777777" w:rsidR="00BB541B" w:rsidRPr="004D21A8" w:rsidRDefault="00BB541B" w:rsidP="00BB541B">
      <w:pPr>
        <w:pStyle w:val="ListParagraph"/>
        <w:numPr>
          <w:ilvl w:val="0"/>
          <w:numId w:val="1497"/>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17E6AE5" w14:textId="77777777" w:rsidTr="00CF4967">
        <w:tc>
          <w:tcPr>
            <w:tcW w:w="1866" w:type="dxa"/>
          </w:tcPr>
          <w:p w14:paraId="6754B033"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 xml:space="preserve">Ստորին </w:t>
            </w:r>
            <w:r w:rsidRPr="004A63B9">
              <w:rPr>
                <w:rFonts w:ascii="GHEA Grapalat" w:hAnsi="GHEA Grapalat"/>
                <w:b/>
                <w:lang w:val="en-US"/>
              </w:rPr>
              <w:lastRenderedPageBreak/>
              <w:t>խմբի ենթախմբի կոդը</w:t>
            </w:r>
          </w:p>
        </w:tc>
        <w:tc>
          <w:tcPr>
            <w:tcW w:w="2981" w:type="dxa"/>
          </w:tcPr>
          <w:p w14:paraId="36F8858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 xml:space="preserve">Զբաղմունքի </w:t>
            </w:r>
            <w:r w:rsidRPr="003865A4">
              <w:rPr>
                <w:rFonts w:ascii="GHEA Grapalat" w:hAnsi="GHEA Grapalat"/>
                <w:b/>
                <w:lang w:val="en-US"/>
              </w:rPr>
              <w:lastRenderedPageBreak/>
              <w:t>անվանումը</w:t>
            </w:r>
          </w:p>
        </w:tc>
        <w:tc>
          <w:tcPr>
            <w:tcW w:w="4729" w:type="dxa"/>
          </w:tcPr>
          <w:p w14:paraId="772715D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lastRenderedPageBreak/>
              <w:t>Զբաղմունքի համառոտ նկարագիրը</w:t>
            </w:r>
          </w:p>
        </w:tc>
      </w:tr>
      <w:tr w:rsidR="00BB541B" w:rsidRPr="004D21A8" w14:paraId="393CBF8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9D7A23D" w14:textId="77777777" w:rsidR="00BB541B" w:rsidRPr="00574AAF" w:rsidRDefault="00403E14" w:rsidP="00CF4967">
            <w:pPr>
              <w:jc w:val="center"/>
              <w:rPr>
                <w:rFonts w:ascii="GHEA Grapalat" w:hAnsi="GHEA Grapalat"/>
                <w:lang w:val="en-US"/>
              </w:rPr>
            </w:pPr>
            <w:r>
              <w:rPr>
                <w:rFonts w:ascii="GHEA Grapalat" w:hAnsi="GHEA Grapalat"/>
                <w:lang w:val="en-US"/>
              </w:rPr>
              <w:t>74220</w:t>
            </w:r>
            <w:r w:rsidR="00BB541B" w:rsidRPr="00574AAF">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4077F034"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Հաղորդակցման ենթակառուցվածքների սպասարկող</w:t>
            </w:r>
          </w:p>
        </w:tc>
        <w:tc>
          <w:tcPr>
            <w:tcW w:w="4729" w:type="dxa"/>
            <w:tcBorders>
              <w:top w:val="single" w:sz="0" w:space="0" w:color="000000"/>
              <w:left w:val="single" w:sz="0" w:space="0" w:color="000000"/>
              <w:bottom w:val="single" w:sz="0" w:space="0" w:color="000000"/>
              <w:right w:val="single" w:sz="0" w:space="0" w:color="000000"/>
            </w:tcBorders>
          </w:tcPr>
          <w:p w14:paraId="5446BFE6" w14:textId="77777777" w:rsidR="00BB541B" w:rsidRPr="00574AAF" w:rsidRDefault="00BB541B" w:rsidP="00CF4967">
            <w:pPr>
              <w:rPr>
                <w:rFonts w:ascii="GHEA Grapalat" w:hAnsi="GHEA Grapalat"/>
                <w:lang w:val="en-US"/>
              </w:rPr>
            </w:pPr>
            <w:r w:rsidRPr="00574AAF">
              <w:rPr>
                <w:rFonts w:ascii="GHEA Grapalat" w:hAnsi="GHEA Grapalat"/>
                <w:lang w:val="en-US"/>
              </w:rPr>
              <w:t>Հաղորդակցման ենթակառուցվածքների սպասարկողները տեղադրում, նորոգում, վարում և պահպանում են հաղորդակցման համակարգերի ենթակառուցվածքները։</w:t>
            </w:r>
          </w:p>
        </w:tc>
      </w:tr>
      <w:tr w:rsidR="00BB541B" w:rsidRPr="004D21A8" w14:paraId="5A35922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A8DA517" w14:textId="77777777" w:rsidR="00BB541B" w:rsidRPr="00574AAF" w:rsidRDefault="00403E14" w:rsidP="00CF4967">
            <w:pPr>
              <w:jc w:val="center"/>
              <w:rPr>
                <w:rFonts w:ascii="GHEA Grapalat" w:hAnsi="GHEA Grapalat"/>
                <w:lang w:val="en-US"/>
              </w:rPr>
            </w:pPr>
            <w:r>
              <w:rPr>
                <w:rFonts w:ascii="GHEA Grapalat" w:hAnsi="GHEA Grapalat"/>
                <w:lang w:val="en-US"/>
              </w:rPr>
              <w:t>74220</w:t>
            </w:r>
            <w:r w:rsidR="00BB541B" w:rsidRPr="00574AAF">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570362E2"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Համակարգչային սարքավորումների վերանորոգման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37F557C9" w14:textId="77777777" w:rsidR="00BB541B" w:rsidRPr="00574AAF" w:rsidRDefault="00BB541B" w:rsidP="00CF4967">
            <w:pPr>
              <w:rPr>
                <w:rFonts w:ascii="GHEA Grapalat" w:hAnsi="GHEA Grapalat"/>
                <w:lang w:val="en-US"/>
              </w:rPr>
            </w:pPr>
            <w:r w:rsidRPr="00574AAF">
              <w:rPr>
                <w:rFonts w:ascii="GHEA Grapalat" w:hAnsi="GHEA Grapalat"/>
                <w:lang w:val="en-US"/>
              </w:rPr>
              <w:t>Համակարգչային սարքավորումների վերանորոգման տեխնիկները տեղադրում, ստուգում, փորձարկում և վերանորոգում են համակարգչային սարքավորումները և օժանդակ բաղադրիչները: Նրանք ստուգում են համակարգիչների ֆունկցիոնալությունը, հայտնաբերում խնդիրները և փոխարինում վնասված բաղադրիչները և մասերը:</w:t>
            </w:r>
          </w:p>
        </w:tc>
      </w:tr>
      <w:tr w:rsidR="00BB541B" w:rsidRPr="004D21A8" w14:paraId="459C2FE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4341391" w14:textId="77777777" w:rsidR="00BB541B" w:rsidRPr="00574AAF" w:rsidRDefault="004138DC" w:rsidP="00CF4967">
            <w:pPr>
              <w:jc w:val="center"/>
              <w:rPr>
                <w:rFonts w:ascii="GHEA Grapalat" w:hAnsi="GHEA Grapalat"/>
                <w:lang w:val="en-US"/>
              </w:rPr>
            </w:pPr>
            <w:r>
              <w:rPr>
                <w:rFonts w:ascii="GHEA Grapalat" w:hAnsi="GHEA Grapalat"/>
                <w:lang w:val="en-US"/>
              </w:rPr>
              <w:t>74220</w:t>
            </w:r>
            <w:r w:rsidR="00BB541B" w:rsidRPr="00574AAF">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6CDF8D1F"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Բջջային հեռախոսների տեխնիկ</w:t>
            </w:r>
          </w:p>
        </w:tc>
        <w:tc>
          <w:tcPr>
            <w:tcW w:w="4729" w:type="dxa"/>
            <w:tcBorders>
              <w:top w:val="single" w:sz="0" w:space="0" w:color="000000"/>
              <w:left w:val="single" w:sz="0" w:space="0" w:color="000000"/>
              <w:bottom w:val="single" w:sz="0" w:space="0" w:color="000000"/>
              <w:right w:val="single" w:sz="0" w:space="0" w:color="000000"/>
            </w:tcBorders>
          </w:tcPr>
          <w:p w14:paraId="5735CA3B" w14:textId="77777777" w:rsidR="00BB541B" w:rsidRPr="00574AAF" w:rsidRDefault="00BB541B" w:rsidP="00CF4967">
            <w:pPr>
              <w:rPr>
                <w:rFonts w:ascii="GHEA Grapalat" w:hAnsi="GHEA Grapalat"/>
                <w:lang w:val="en-US"/>
              </w:rPr>
            </w:pPr>
            <w:r w:rsidRPr="00574AAF">
              <w:rPr>
                <w:rFonts w:ascii="GHEA Grapalat" w:hAnsi="GHEA Grapalat"/>
                <w:lang w:val="en-US"/>
              </w:rPr>
              <w:t>Բջջային հեռախոսների տեխնիկները կատարում են անսարքությունների պատշաճ ախտորոշում՝ բջջային հեռախոսների որակը բարելավելու և դրանք վերանորոգելու համար: Նրանք տրամադրում են տեղեկատվություն մի շարք ծառայությունների վերաբերյալ, ներառյալ երաշխիքները և հետվաճառքային ծառայությունները:</w:t>
            </w:r>
          </w:p>
        </w:tc>
      </w:tr>
      <w:tr w:rsidR="00BB541B" w:rsidRPr="004D21A8" w14:paraId="404293C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3E644B4" w14:textId="77777777" w:rsidR="00BB541B" w:rsidRPr="00574AAF" w:rsidRDefault="004138DC" w:rsidP="004138DC">
            <w:pPr>
              <w:jc w:val="center"/>
              <w:rPr>
                <w:rFonts w:ascii="GHEA Grapalat" w:hAnsi="GHEA Grapalat"/>
                <w:lang w:val="en-US"/>
              </w:rPr>
            </w:pPr>
            <w:r>
              <w:rPr>
                <w:rFonts w:ascii="GHEA Grapalat" w:hAnsi="GHEA Grapalat"/>
                <w:lang w:val="en-US"/>
              </w:rPr>
              <w:t>742204</w:t>
            </w:r>
          </w:p>
        </w:tc>
        <w:tc>
          <w:tcPr>
            <w:tcW w:w="2981" w:type="dxa"/>
            <w:tcBorders>
              <w:top w:val="single" w:sz="0" w:space="0" w:color="000000"/>
              <w:left w:val="single" w:sz="0" w:space="0" w:color="000000"/>
              <w:bottom w:val="single" w:sz="0" w:space="0" w:color="000000"/>
              <w:right w:val="single" w:sz="0" w:space="0" w:color="000000"/>
            </w:tcBorders>
          </w:tcPr>
          <w:p w14:paraId="03E65F12"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Բջջային հեռախոսի վերանորոգման տեխնիկ</w:t>
            </w:r>
          </w:p>
        </w:tc>
        <w:tc>
          <w:tcPr>
            <w:tcW w:w="4729" w:type="dxa"/>
            <w:tcBorders>
              <w:top w:val="single" w:sz="0" w:space="0" w:color="000000"/>
              <w:left w:val="single" w:sz="0" w:space="0" w:color="000000"/>
              <w:bottom w:val="single" w:sz="0" w:space="0" w:color="000000"/>
              <w:right w:val="single" w:sz="0" w:space="0" w:color="000000"/>
            </w:tcBorders>
          </w:tcPr>
          <w:p w14:paraId="37D9F96D" w14:textId="77777777" w:rsidR="00BB541B" w:rsidRPr="00574AAF" w:rsidRDefault="00BB541B" w:rsidP="00CF4967">
            <w:pPr>
              <w:rPr>
                <w:rFonts w:ascii="GHEA Grapalat" w:hAnsi="GHEA Grapalat"/>
                <w:lang w:val="en-US"/>
              </w:rPr>
            </w:pPr>
            <w:r w:rsidRPr="00574AAF">
              <w:rPr>
                <w:rFonts w:ascii="GHEA Grapalat" w:hAnsi="GHEA Grapalat"/>
                <w:lang w:val="en-US"/>
              </w:rPr>
              <w:t xml:space="preserve">Բջջային հեռախոսի վերանորոգման տեխնիկները կատարում են փորձերեր՝ գնահատելու բջջային հեռախոսների ֆունկցիոնալությունը, տեղադրում և թարմացնում են հեռախոսի ծրագրակազմը, լուծում են մալուխային խնդիրները, փոխարինում վնասված մասերը և բաղադրիչները, ինչպիսիք են մարտկոցները, հեղուկ բյուրեղային էկրանները, ստեղնաշարերը, ստեղները: Նրանք նաև խորհուրդ են տալիս իրենց հաճախորդներին երաշխիքային հարցերում և առաջարկում են ապրանքներ՝ հիմնվելով իրենց փորձի </w:t>
            </w:r>
            <w:r w:rsidRPr="00574AAF">
              <w:rPr>
                <w:rFonts w:ascii="GHEA Grapalat" w:hAnsi="GHEA Grapalat"/>
                <w:lang w:val="en-US"/>
              </w:rPr>
              <w:lastRenderedPageBreak/>
              <w:t>վրա:</w:t>
            </w:r>
          </w:p>
        </w:tc>
      </w:tr>
      <w:tr w:rsidR="00BB541B" w:rsidRPr="004D21A8" w14:paraId="6D6ADA3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52D0B12" w14:textId="77777777" w:rsidR="00BB541B" w:rsidRPr="00574AAF" w:rsidRDefault="004138DC" w:rsidP="00CF4967">
            <w:pPr>
              <w:jc w:val="center"/>
              <w:rPr>
                <w:rFonts w:ascii="GHEA Grapalat" w:hAnsi="GHEA Grapalat"/>
                <w:lang w:val="en-US"/>
              </w:rPr>
            </w:pPr>
            <w:r>
              <w:rPr>
                <w:rFonts w:ascii="GHEA Grapalat" w:hAnsi="GHEA Grapalat"/>
                <w:lang w:val="en-US"/>
              </w:rPr>
              <w:lastRenderedPageBreak/>
              <w:t>742205</w:t>
            </w:r>
          </w:p>
        </w:tc>
        <w:tc>
          <w:tcPr>
            <w:tcW w:w="2981" w:type="dxa"/>
            <w:tcBorders>
              <w:top w:val="single" w:sz="0" w:space="0" w:color="000000"/>
              <w:left w:val="single" w:sz="0" w:space="0" w:color="000000"/>
              <w:bottom w:val="single" w:sz="0" w:space="0" w:color="000000"/>
              <w:right w:val="single" w:sz="0" w:space="0" w:color="000000"/>
            </w:tcBorders>
          </w:tcPr>
          <w:p w14:paraId="3C0E8516"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Ռադիոտեխնիկ</w:t>
            </w:r>
          </w:p>
        </w:tc>
        <w:tc>
          <w:tcPr>
            <w:tcW w:w="4729" w:type="dxa"/>
            <w:tcBorders>
              <w:top w:val="single" w:sz="0" w:space="0" w:color="000000"/>
              <w:left w:val="single" w:sz="0" w:space="0" w:color="000000"/>
              <w:bottom w:val="single" w:sz="0" w:space="0" w:color="000000"/>
              <w:right w:val="single" w:sz="0" w:space="0" w:color="000000"/>
            </w:tcBorders>
          </w:tcPr>
          <w:p w14:paraId="141464C7" w14:textId="77777777" w:rsidR="00BB541B" w:rsidRPr="00574AAF" w:rsidRDefault="00BB541B" w:rsidP="00CF4967">
            <w:pPr>
              <w:rPr>
                <w:rFonts w:ascii="GHEA Grapalat" w:hAnsi="GHEA Grapalat"/>
                <w:lang w:val="en-US"/>
              </w:rPr>
            </w:pPr>
            <w:r w:rsidRPr="00574AAF">
              <w:rPr>
                <w:rFonts w:ascii="GHEA Grapalat" w:hAnsi="GHEA Grapalat"/>
                <w:lang w:val="en-US"/>
              </w:rPr>
              <w:t>Ռադիոտեխնիկները տեղադրում, կարգավորում, փորձարկում, սպասարկում և նորոգում են շարժական կամ ստացիոնար ռադիոհաղորդիչ և ընդունիչ սարքավորումներ և երկկողմանի ռադիոկապի համակարգեր։ Նրանք նաև հետևում են դրանց աշխատանքին և որոշում անսարքությունների պատճառները։</w:t>
            </w:r>
          </w:p>
        </w:tc>
      </w:tr>
      <w:tr w:rsidR="00BB541B" w:rsidRPr="004D21A8" w14:paraId="2D1367B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7426B77" w14:textId="77777777" w:rsidR="00BB541B" w:rsidRPr="00574AAF" w:rsidRDefault="004138DC" w:rsidP="00CF4967">
            <w:pPr>
              <w:jc w:val="center"/>
              <w:rPr>
                <w:rFonts w:ascii="GHEA Grapalat" w:hAnsi="GHEA Grapalat"/>
                <w:lang w:val="en-US"/>
              </w:rPr>
            </w:pPr>
            <w:r>
              <w:rPr>
                <w:rFonts w:ascii="GHEA Grapalat" w:hAnsi="GHEA Grapalat"/>
                <w:lang w:val="en-US"/>
              </w:rPr>
              <w:t>742206</w:t>
            </w:r>
          </w:p>
        </w:tc>
        <w:tc>
          <w:tcPr>
            <w:tcW w:w="2981" w:type="dxa"/>
            <w:tcBorders>
              <w:top w:val="single" w:sz="0" w:space="0" w:color="000000"/>
              <w:left w:val="single" w:sz="0" w:space="0" w:color="000000"/>
              <w:bottom w:val="single" w:sz="0" w:space="0" w:color="000000"/>
              <w:right w:val="single" w:sz="0" w:space="0" w:color="000000"/>
            </w:tcBorders>
          </w:tcPr>
          <w:p w14:paraId="0A2174E6" w14:textId="77777777" w:rsidR="00BB541B" w:rsidRPr="00574AAF" w:rsidRDefault="00BB541B" w:rsidP="00CF4967">
            <w:pPr>
              <w:jc w:val="center"/>
              <w:rPr>
                <w:rFonts w:ascii="GHEA Grapalat" w:hAnsi="GHEA Grapalat"/>
                <w:lang w:val="en-US"/>
              </w:rPr>
            </w:pPr>
            <w:r w:rsidRPr="00574AAF">
              <w:rPr>
                <w:rFonts w:ascii="GHEA Grapalat" w:hAnsi="GHEA Grapalat"/>
                <w:lang w:val="en-US"/>
              </w:rPr>
              <w:t>Անվտանգության ազդանշանային համակարգերի տեխնիկ</w:t>
            </w:r>
          </w:p>
        </w:tc>
        <w:tc>
          <w:tcPr>
            <w:tcW w:w="4729" w:type="dxa"/>
            <w:tcBorders>
              <w:top w:val="single" w:sz="0" w:space="0" w:color="000000"/>
              <w:left w:val="single" w:sz="0" w:space="0" w:color="000000"/>
              <w:bottom w:val="single" w:sz="0" w:space="0" w:color="000000"/>
              <w:right w:val="single" w:sz="0" w:space="0" w:color="000000"/>
            </w:tcBorders>
          </w:tcPr>
          <w:p w14:paraId="408E45AA" w14:textId="77777777" w:rsidR="00BB541B" w:rsidRPr="00574AAF" w:rsidRDefault="00BB541B" w:rsidP="00CF4967">
            <w:pPr>
              <w:rPr>
                <w:rFonts w:ascii="GHEA Grapalat" w:hAnsi="GHEA Grapalat"/>
                <w:lang w:val="en-US"/>
              </w:rPr>
            </w:pPr>
            <w:r w:rsidRPr="00574AAF">
              <w:rPr>
                <w:rFonts w:ascii="GHEA Grapalat" w:hAnsi="GHEA Grapalat"/>
                <w:lang w:val="en-US"/>
              </w:rPr>
              <w:t>Անվտանգության ազդանշանային համակարգերի տեխնիկները տեղադրում և սպասարկում են անվտանգության ազդանշանային համակարգերը՝ պաշտպանելու վտանգներից, ինչպես օրինակ՝ հրդեհից և գողությունից: Նրանք տեղադրում են սենսորներ և կառավարման համակարգեր և միացնում դրանք էլեկտրաէներգիայի և հեռահաղորդակցության գծերին, եթե անհրաժեշտ է: Անվտանգության ազդանշանային համակարգերի տեխնիկները բացատրում են տեղադրված համակարգերի օգտագործումը ապագա օգտատերերին:</w:t>
            </w:r>
          </w:p>
        </w:tc>
      </w:tr>
      <w:tr w:rsidR="00BB541B" w:rsidRPr="004D21A8" w14:paraId="08A6541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C7FCDD2" w14:textId="77777777" w:rsidR="00BB541B" w:rsidRPr="009E5CA6" w:rsidRDefault="004138DC" w:rsidP="00CF4967">
            <w:pPr>
              <w:jc w:val="center"/>
              <w:rPr>
                <w:rFonts w:ascii="GHEA Grapalat" w:hAnsi="GHEA Grapalat"/>
                <w:lang w:val="en-US"/>
              </w:rPr>
            </w:pPr>
            <w:r>
              <w:rPr>
                <w:rFonts w:ascii="GHEA Grapalat" w:hAnsi="GHEA Grapalat"/>
                <w:lang w:val="en-US"/>
              </w:rPr>
              <w:t>742207</w:t>
            </w:r>
          </w:p>
        </w:tc>
        <w:tc>
          <w:tcPr>
            <w:tcW w:w="2981" w:type="dxa"/>
            <w:tcBorders>
              <w:top w:val="single" w:sz="0" w:space="0" w:color="000000"/>
              <w:left w:val="single" w:sz="0" w:space="0" w:color="000000"/>
              <w:bottom w:val="single" w:sz="0" w:space="0" w:color="000000"/>
              <w:right w:val="single" w:sz="0" w:space="0" w:color="000000"/>
            </w:tcBorders>
          </w:tcPr>
          <w:p w14:paraId="2E07DD69" w14:textId="77777777" w:rsidR="00BB541B" w:rsidRPr="009E5CA6" w:rsidRDefault="00BB541B" w:rsidP="00CF4967">
            <w:pPr>
              <w:jc w:val="center"/>
              <w:rPr>
                <w:rFonts w:ascii="GHEA Grapalat" w:hAnsi="GHEA Grapalat"/>
                <w:lang w:val="en-US"/>
              </w:rPr>
            </w:pPr>
            <w:r w:rsidRPr="009E5CA6">
              <w:rPr>
                <w:rFonts w:ascii="GHEA Grapalat" w:hAnsi="GHEA Grapalat"/>
                <w:lang w:val="en-US"/>
              </w:rPr>
              <w:t>Տեխնիկ՝ հեռահաղորդակցման սարքավորումների</w:t>
            </w:r>
          </w:p>
        </w:tc>
        <w:tc>
          <w:tcPr>
            <w:tcW w:w="4729" w:type="dxa"/>
            <w:tcBorders>
              <w:top w:val="single" w:sz="0" w:space="0" w:color="000000"/>
              <w:left w:val="single" w:sz="0" w:space="0" w:color="000000"/>
              <w:bottom w:val="single" w:sz="0" w:space="0" w:color="000000"/>
              <w:right w:val="single" w:sz="0" w:space="0" w:color="000000"/>
            </w:tcBorders>
          </w:tcPr>
          <w:p w14:paraId="7EC5E31A" w14:textId="77777777" w:rsidR="00BB541B" w:rsidRPr="009E5CA6" w:rsidRDefault="00BB541B" w:rsidP="00CF4967">
            <w:pPr>
              <w:rPr>
                <w:rFonts w:ascii="GHEA Grapalat" w:hAnsi="GHEA Grapalat"/>
                <w:lang w:val="en-US"/>
              </w:rPr>
            </w:pPr>
            <w:r w:rsidRPr="009E5CA6">
              <w:rPr>
                <w:rFonts w:ascii="GHEA Grapalat" w:hAnsi="GHEA Grapalat"/>
                <w:lang w:val="en-US"/>
              </w:rPr>
              <w:t xml:space="preserve">Հեռահաղորդակցման սարքավորումների տեխնիկները նորոգում, տեղադրում կամ սպասարկում են շարժական կամ ստացիոնար ռադիոհեռարձակման, հեռարձակման և ընդունման սարքավորումները, և երկկողմանի ռադիոկապի համակարգերը (բջջային հեռահաղորդակցություն, շարժական լայնաշերտ կապ, նավ-ափ, ինքնաթիռ-ցամաքային կապ, ռադիոսարքավորումներ ծառայության և արտակարգ իրավիճակների մեքենաներում): Նրանք նաև կենտրոնանում են հաղորդակցության </w:t>
            </w:r>
            <w:r w:rsidRPr="009E5CA6">
              <w:rPr>
                <w:rFonts w:ascii="GHEA Grapalat" w:hAnsi="GHEA Grapalat"/>
                <w:lang w:val="en-US"/>
              </w:rPr>
              <w:lastRenderedPageBreak/>
              <w:t>աշտարակների, ալեհավաքների, ուժեղացուցիչների և միակցիչների վրա: Նրանք կարող են նաև փորձարկել և վերլուծել ցանցի ծածկույթը:</w:t>
            </w:r>
          </w:p>
        </w:tc>
      </w:tr>
      <w:tr w:rsidR="00BB541B" w:rsidRPr="004D21A8" w14:paraId="26D9245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F56CCB" w14:textId="77777777" w:rsidR="00BB541B" w:rsidRPr="009E5CA6" w:rsidRDefault="004138DC" w:rsidP="00CF4967">
            <w:pPr>
              <w:jc w:val="center"/>
              <w:rPr>
                <w:rFonts w:ascii="GHEA Grapalat" w:hAnsi="GHEA Grapalat"/>
                <w:lang w:val="en-US"/>
              </w:rPr>
            </w:pPr>
            <w:r>
              <w:rPr>
                <w:rFonts w:ascii="GHEA Grapalat" w:hAnsi="GHEA Grapalat"/>
                <w:lang w:val="en-US"/>
              </w:rPr>
              <w:lastRenderedPageBreak/>
              <w:t>742208</w:t>
            </w:r>
          </w:p>
        </w:tc>
        <w:tc>
          <w:tcPr>
            <w:tcW w:w="2981" w:type="dxa"/>
            <w:tcBorders>
              <w:top w:val="single" w:sz="0" w:space="0" w:color="000000"/>
              <w:left w:val="single" w:sz="0" w:space="0" w:color="000000"/>
              <w:bottom w:val="single" w:sz="0" w:space="0" w:color="000000"/>
              <w:right w:val="single" w:sz="0" w:space="0" w:color="000000"/>
            </w:tcBorders>
          </w:tcPr>
          <w:p w14:paraId="355B918C" w14:textId="77777777" w:rsidR="00BB541B" w:rsidRPr="009E5CA6" w:rsidRDefault="00BB541B" w:rsidP="00CF4967">
            <w:pPr>
              <w:jc w:val="center"/>
              <w:rPr>
                <w:rFonts w:ascii="GHEA Grapalat" w:hAnsi="GHEA Grapalat"/>
                <w:lang w:val="en-US"/>
              </w:rPr>
            </w:pPr>
            <w:r w:rsidRPr="009E5CA6">
              <w:rPr>
                <w:rFonts w:ascii="GHEA Grapalat" w:hAnsi="GHEA Grapalat"/>
                <w:lang w:val="en-US"/>
              </w:rPr>
              <w:t>Հեռահաղորդակցության տեխնիկ</w:t>
            </w:r>
          </w:p>
        </w:tc>
        <w:tc>
          <w:tcPr>
            <w:tcW w:w="4729" w:type="dxa"/>
            <w:tcBorders>
              <w:top w:val="single" w:sz="0" w:space="0" w:color="000000"/>
              <w:left w:val="single" w:sz="0" w:space="0" w:color="000000"/>
              <w:bottom w:val="single" w:sz="0" w:space="0" w:color="000000"/>
              <w:right w:val="single" w:sz="0" w:space="0" w:color="000000"/>
            </w:tcBorders>
          </w:tcPr>
          <w:p w14:paraId="14EB6D9F" w14:textId="77777777" w:rsidR="00BB541B" w:rsidRPr="009E5CA6" w:rsidRDefault="00BB541B" w:rsidP="00CF4967">
            <w:pPr>
              <w:rPr>
                <w:rFonts w:ascii="GHEA Grapalat" w:hAnsi="GHEA Grapalat"/>
                <w:lang w:val="en-US"/>
              </w:rPr>
            </w:pPr>
            <w:r w:rsidRPr="009E5CA6">
              <w:rPr>
                <w:rFonts w:ascii="GHEA Grapalat" w:hAnsi="GHEA Grapalat"/>
                <w:lang w:val="en-US"/>
              </w:rPr>
              <w:t>Հեռահաղորդակցության տեխնիկները տեղադրում, փորձարկում, սպասարկում են հեռահաղորդակցության համակարգերը և վերացնում են դրանց խափանումները: Նրանք վերանորոգում կամ փոխում են անսարք սարքավորումերը, ապահովում են անվտանգ աշխատանքային միջավայր և մատակարարման պաշարների ամբողջական ցանկ: Նրանք նաև օգնում են օգտվողներին կամ հաճախորդներին:</w:t>
            </w:r>
          </w:p>
        </w:tc>
      </w:tr>
      <w:tr w:rsidR="00BB541B" w:rsidRPr="004D21A8" w14:paraId="7E3E70C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354AEB7" w14:textId="77777777" w:rsidR="00BB541B" w:rsidRPr="00C86737" w:rsidRDefault="004138DC" w:rsidP="00CF4967">
            <w:pPr>
              <w:jc w:val="center"/>
              <w:rPr>
                <w:rFonts w:ascii="GHEA Grapalat" w:hAnsi="GHEA Grapalat"/>
                <w:lang w:val="en-US"/>
              </w:rPr>
            </w:pPr>
            <w:r>
              <w:rPr>
                <w:rFonts w:ascii="GHEA Grapalat" w:hAnsi="GHEA Grapalat"/>
                <w:lang w:val="en-US"/>
              </w:rPr>
              <w:t>742209</w:t>
            </w:r>
          </w:p>
        </w:tc>
        <w:tc>
          <w:tcPr>
            <w:tcW w:w="2981" w:type="dxa"/>
            <w:tcBorders>
              <w:top w:val="single" w:sz="0" w:space="0" w:color="000000"/>
              <w:left w:val="single" w:sz="0" w:space="0" w:color="000000"/>
              <w:bottom w:val="single" w:sz="0" w:space="0" w:color="000000"/>
              <w:right w:val="single" w:sz="0" w:space="0" w:color="000000"/>
            </w:tcBorders>
          </w:tcPr>
          <w:p w14:paraId="12BFA5C2" w14:textId="77777777" w:rsidR="00BB541B" w:rsidRPr="00C86737" w:rsidRDefault="00BB541B" w:rsidP="00CF4967">
            <w:pPr>
              <w:jc w:val="center"/>
              <w:rPr>
                <w:rFonts w:ascii="GHEA Grapalat" w:hAnsi="GHEA Grapalat"/>
                <w:lang w:val="en-US"/>
              </w:rPr>
            </w:pPr>
            <w:r w:rsidRPr="00C86737">
              <w:rPr>
                <w:rFonts w:ascii="GHEA Grapalat" w:hAnsi="GHEA Grapalat"/>
                <w:lang w:val="en-US"/>
              </w:rPr>
              <w:t>Օպտիկական մանրաթելերի տեղադրող</w:t>
            </w:r>
          </w:p>
        </w:tc>
        <w:tc>
          <w:tcPr>
            <w:tcW w:w="4729" w:type="dxa"/>
            <w:tcBorders>
              <w:top w:val="single" w:sz="0" w:space="0" w:color="000000"/>
              <w:left w:val="single" w:sz="0" w:space="0" w:color="000000"/>
              <w:bottom w:val="single" w:sz="0" w:space="0" w:color="000000"/>
              <w:right w:val="single" w:sz="0" w:space="0" w:color="000000"/>
            </w:tcBorders>
          </w:tcPr>
          <w:p w14:paraId="5D46BFF1" w14:textId="77777777" w:rsidR="00BB541B" w:rsidRPr="00C86737" w:rsidRDefault="00BB541B" w:rsidP="00CF4967">
            <w:pPr>
              <w:rPr>
                <w:rFonts w:ascii="GHEA Grapalat" w:hAnsi="GHEA Grapalat"/>
                <w:lang w:val="en-US"/>
              </w:rPr>
            </w:pPr>
            <w:r w:rsidRPr="00C86737">
              <w:rPr>
                <w:rFonts w:ascii="GHEA Grapalat" w:hAnsi="GHEA Grapalat"/>
                <w:lang w:val="en-US"/>
              </w:rPr>
              <w:t>Օպտիկական մանրաթելերի տեղադրողներ</w:t>
            </w:r>
            <w:r>
              <w:rPr>
                <w:rFonts w:ascii="GHEA Grapalat" w:hAnsi="GHEA Grapalat"/>
                <w:lang w:val="en-US"/>
              </w:rPr>
              <w:t>ն</w:t>
            </w:r>
            <w:r w:rsidRPr="00C86737">
              <w:rPr>
                <w:rFonts w:ascii="GHEA Grapalat" w:hAnsi="GHEA Grapalat"/>
                <w:lang w:val="en-US"/>
              </w:rPr>
              <w:t xml:space="preserve"> իրականացնում են օպտիկամանրաթելային տեղադրումը և պատասխանատու են մալուխային համակարգի հավաքման համար անհրաժեշտ բոլոր առաջադրանքների համար՝ զոդում, միացում, կապում և խնդիրների լուծում: Բացի այդ, նրանք նախագծում և փորձարկում են ամբողջ մոնտաժումը և տրամադրում են սպասարկման ուղեցույցներ հաճախորդներին:</w:t>
            </w:r>
          </w:p>
        </w:tc>
      </w:tr>
    </w:tbl>
    <w:p w14:paraId="3C79F955" w14:textId="77777777" w:rsidR="00BB541B" w:rsidRPr="009E2BB5" w:rsidRDefault="00BB541B" w:rsidP="00BB541B">
      <w:pPr>
        <w:tabs>
          <w:tab w:val="left" w:pos="0"/>
          <w:tab w:val="left" w:pos="360"/>
        </w:tabs>
        <w:jc w:val="both"/>
        <w:rPr>
          <w:rFonts w:ascii="GHEA Grapalat" w:hAnsi="GHEA Grapalat"/>
          <w:lang w:val="en-US"/>
        </w:rPr>
      </w:pPr>
    </w:p>
    <w:p w14:paraId="2E5F06C6" w14:textId="77777777" w:rsidR="00BB541B" w:rsidRDefault="00BB541B" w:rsidP="00BB541B">
      <w:pPr>
        <w:tabs>
          <w:tab w:val="left" w:pos="0"/>
          <w:tab w:val="left" w:pos="360"/>
        </w:tabs>
        <w:jc w:val="center"/>
        <w:rPr>
          <w:rFonts w:ascii="GHEA Grapalat" w:hAnsi="GHEA Grapalat"/>
          <w:b/>
          <w:lang w:val="en-US"/>
        </w:rPr>
      </w:pPr>
    </w:p>
    <w:p w14:paraId="0E93AC0E" w14:textId="77777777" w:rsidR="00BB541B" w:rsidRDefault="00BB541B" w:rsidP="00BB541B">
      <w:pPr>
        <w:tabs>
          <w:tab w:val="left" w:pos="0"/>
          <w:tab w:val="left" w:pos="360"/>
        </w:tabs>
        <w:jc w:val="center"/>
        <w:rPr>
          <w:rFonts w:ascii="GHEA Grapalat" w:hAnsi="GHEA Grapalat"/>
          <w:b/>
          <w:lang w:val="en-US"/>
        </w:rPr>
      </w:pPr>
    </w:p>
    <w:p w14:paraId="523C4B8F"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b/>
          <w:lang w:val="en-US"/>
        </w:rPr>
        <w:t>62.</w:t>
      </w:r>
      <w:r w:rsidRPr="009E2BB5">
        <w:rPr>
          <w:rFonts w:ascii="GHEA Grapalat" w:hAnsi="GHEA Grapalat"/>
          <w:b/>
          <w:lang w:val="hy-AM"/>
        </w:rPr>
        <w:t xml:space="preserve"> ԵՆԹԱԽՈՒՄԲ</w:t>
      </w:r>
      <w:r w:rsidRPr="004D21A8">
        <w:rPr>
          <w:rFonts w:ascii="GHEA Grapalat" w:hAnsi="GHEA Grapalat"/>
          <w:b/>
          <w:lang w:val="en-US"/>
        </w:rPr>
        <w:t xml:space="preserve"> 75.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ԱՐԴՅՈՒՆԱԲԵՐՈՒԹՅԱՆ</w:t>
      </w:r>
      <w:r w:rsidRPr="004D21A8">
        <w:rPr>
          <w:rFonts w:ascii="GHEA Grapalat" w:hAnsi="GHEA Grapalat"/>
          <w:b/>
          <w:lang w:val="en-US"/>
        </w:rPr>
        <w:t xml:space="preserve">, </w:t>
      </w:r>
      <w:r w:rsidRPr="009E2BB5">
        <w:rPr>
          <w:rFonts w:ascii="GHEA Grapalat" w:hAnsi="GHEA Grapalat"/>
          <w:b/>
        </w:rPr>
        <w:t>ՓԱՅՏԱԳՈՐԾՈՒԹՅԱՆ</w:t>
      </w:r>
      <w:r w:rsidRPr="004D21A8">
        <w:rPr>
          <w:rFonts w:ascii="GHEA Grapalat" w:hAnsi="GHEA Grapalat"/>
          <w:b/>
          <w:lang w:val="en-US"/>
        </w:rPr>
        <w:t xml:space="preserve">, </w:t>
      </w:r>
      <w:r w:rsidRPr="009E2BB5">
        <w:rPr>
          <w:rFonts w:ascii="GHEA Grapalat" w:hAnsi="GHEA Grapalat"/>
          <w:b/>
        </w:rPr>
        <w:t>ՀԱԳՈՒՍՏԻ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ԱՐՀԵՍՏՆԵՐԻ</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lang w:val="en-US"/>
        </w:rPr>
        <w:br/>
      </w:r>
    </w:p>
    <w:p w14:paraId="6E2B88CF" w14:textId="77777777" w:rsidR="00BB541B" w:rsidRPr="009E2BB5" w:rsidRDefault="00BB541B" w:rsidP="00BB541B">
      <w:pPr>
        <w:pStyle w:val="ListParagraph"/>
        <w:numPr>
          <w:ilvl w:val="0"/>
          <w:numId w:val="1500"/>
        </w:numPr>
        <w:tabs>
          <w:tab w:val="left" w:pos="0"/>
          <w:tab w:val="left" w:pos="360"/>
        </w:tabs>
        <w:jc w:val="both"/>
        <w:rPr>
          <w:rFonts w:ascii="GHEA Grapalat" w:hAnsi="GHEA Grapalat"/>
        </w:rPr>
      </w:pPr>
      <w:r w:rsidRPr="009E2BB5">
        <w:rPr>
          <w:rFonts w:ascii="GHEA Grapalat" w:hAnsi="GHEA Grapalat"/>
        </w:rPr>
        <w:t xml:space="preserve">Սննդի արդյունաբերության, փայտագործության, հագուստի պատրաստման և այլ արհեստների ու հարակից զբաղմունքների բանվորները զբաղվում են գյուղատնտեսական, ձկնորսական ու ձկնաբուծական սկզբնահումքի վերամշակմամբ՝ դրանք սննդամթերքի և այլ մթերքների վերածման նպատակով, ինչպես նաև փայտից, մանածագործվածքից, մորթուց, կաշվից կամ այլ նյութերից պատրաստվող իրերի արտադրությամբ ու նորոգմամբ: Աշխատանքը կատարվում է ձեռքով և ձեռքի մեքենայական ու այլ գործիքների կիրառմամբ՝ որոշակի պարտականությունների </w:t>
      </w:r>
      <w:r w:rsidRPr="009E2BB5">
        <w:rPr>
          <w:rFonts w:ascii="GHEA Grapalat" w:hAnsi="GHEA Grapalat"/>
        </w:rPr>
        <w:lastRenderedPageBreak/>
        <w:t xml:space="preserve">իրականացման համար անհրաժեշտ ֆիզիկական ջանքերի նվազեցման և ժամանակի կրճատման, ինչպես նաև թողարկվող արտադրանքի որակի բարելավման նպատակով: </w:t>
      </w:r>
    </w:p>
    <w:p w14:paraId="172C6191" w14:textId="77777777" w:rsidR="00BB541B" w:rsidRPr="009E2BB5" w:rsidRDefault="00BB541B" w:rsidP="00BB541B">
      <w:pPr>
        <w:pStyle w:val="ListParagraph"/>
        <w:numPr>
          <w:ilvl w:val="0"/>
          <w:numId w:val="1500"/>
        </w:numPr>
        <w:tabs>
          <w:tab w:val="left" w:pos="0"/>
          <w:tab w:val="left" w:pos="360"/>
        </w:tabs>
        <w:jc w:val="both"/>
        <w:rPr>
          <w:rFonts w:ascii="GHEA Grapalat" w:hAnsi="GHEA Grapalat"/>
        </w:rPr>
      </w:pPr>
      <w:r w:rsidRPr="009E2BB5">
        <w:rPr>
          <w:rFonts w:ascii="GHEA Grapalat" w:hAnsi="GHEA Grapalat"/>
        </w:rPr>
        <w:t>Պարտականությունները պահանջում են արտադրական գործընթացի բոլոր փուլերի, նյութերի ու գործիքների գործողության սկզբունքների, ինչպես նաև վերջնական արտադրանքի բնութագրի և նշանակության իմացություն:</w:t>
      </w:r>
      <w:r w:rsidRPr="009E2BB5">
        <w:rPr>
          <w:rFonts w:ascii="GHEA Grapalat" w:hAnsi="GHEA Grapalat"/>
        </w:rPr>
        <w:br/>
        <w:t xml:space="preserve">Սույն ենթախմբի բանվորների հիմնական պարտականությունները ներառում են. սննդամթերքի և ծխախոտային արտադրատեսակների պատրաստման համար մսի, ձկնեղենի, հացահատիկի, մրգերի, բանջարեղենի ու նմանատիպ մթերատեսակների և ծխախոտի հումքի մշակումն ու վերամշակումը. սննդի արտադրատեսակների և խմիչքների համտեսումը և տեսակայնության որոշումը.  բնական նրբաթելերի, կաշվի և մորթու մշակումն ու վերամշակումը.  փայտե կահույքի և այլ արտադրատեսակների պատրաստումն ու նորոգումը. կաշվի և մորթու նախապատրաստումը՝ հետագա մշակման նպատակով. մանածագործվածքային իրերի, հագուստի, գլխարկների, կոշկեղենի և այդօրինակ իրերի պատրաստումն ու նորոգումը: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վերահսկումը:</w:t>
      </w:r>
    </w:p>
    <w:p w14:paraId="1CA7AE9A" w14:textId="77777777" w:rsidR="00BB541B" w:rsidRPr="009E2BB5" w:rsidRDefault="00BB541B" w:rsidP="00BB541B">
      <w:pPr>
        <w:pStyle w:val="ListParagraph"/>
        <w:numPr>
          <w:ilvl w:val="0"/>
          <w:numId w:val="1500"/>
        </w:numPr>
        <w:tabs>
          <w:tab w:val="left" w:pos="0"/>
          <w:tab w:val="left" w:pos="360"/>
        </w:tabs>
        <w:jc w:val="both"/>
        <w:rPr>
          <w:rFonts w:ascii="GHEA Grapalat" w:hAnsi="GHEA Grapalat"/>
        </w:rPr>
      </w:pPr>
      <w:r w:rsidRPr="009E2BB5">
        <w:rPr>
          <w:rFonts w:ascii="GHEA Grapalat" w:hAnsi="GHEA Grapalat"/>
        </w:rPr>
        <w:t xml:space="preserve">Սույն ենթախմբի զբաղմունքների մեծամասնության դեպքում արդյունավետ կատարողականի համար պահանջվում է Զբաղմունքների միջազգային ստանդարտ դասակարգչի հմտությունների երկրորդ մակարդակին համապատասխան հմտություններ: </w:t>
      </w:r>
    </w:p>
    <w:p w14:paraId="67E202E4" w14:textId="77777777" w:rsidR="00BB541B" w:rsidRPr="009E2BB5" w:rsidRDefault="00BB541B" w:rsidP="00BB541B">
      <w:pPr>
        <w:pStyle w:val="ListParagraph"/>
        <w:numPr>
          <w:ilvl w:val="0"/>
          <w:numId w:val="1500"/>
        </w:numPr>
        <w:tabs>
          <w:tab w:val="left" w:pos="0"/>
          <w:tab w:val="left" w:pos="360"/>
        </w:tabs>
        <w:jc w:val="both"/>
        <w:rPr>
          <w:rFonts w:ascii="GHEA Grapalat" w:hAnsi="GHEA Grapalat"/>
        </w:rPr>
      </w:pPr>
      <w:r w:rsidRPr="009E2BB5">
        <w:rPr>
          <w:rFonts w:ascii="GHEA Grapalat" w:hAnsi="GHEA Grapalat"/>
          <w:lang w:val="hy-AM"/>
        </w:rPr>
        <w:t>Այս ենթախմբի զբաղմունքները  ներառվում են հետևյալ փոքր խմբերում.</w:t>
      </w:r>
    </w:p>
    <w:p w14:paraId="6495C077" w14:textId="77777777" w:rsidR="00BB541B" w:rsidRPr="009E2BB5" w:rsidRDefault="00BB541B" w:rsidP="00BB541B">
      <w:pPr>
        <w:pStyle w:val="ListParagraph"/>
        <w:numPr>
          <w:ilvl w:val="0"/>
          <w:numId w:val="1501"/>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751. Բանվորներ` սննդի արդյունաբերության և հարակից զբաղմունքների.</w:t>
      </w:r>
    </w:p>
    <w:p w14:paraId="600574B0" w14:textId="77777777" w:rsidR="00BB541B" w:rsidRPr="009E2BB5" w:rsidRDefault="00BB541B" w:rsidP="00BB541B">
      <w:pPr>
        <w:pStyle w:val="ListParagraph"/>
        <w:numPr>
          <w:ilvl w:val="0"/>
          <w:numId w:val="1501"/>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752. Փայտամշակման մասնագետներ, կահույքագործներ և բանվորներ՝ հարակից զբաղմունքների.</w:t>
      </w:r>
    </w:p>
    <w:p w14:paraId="4C5A6D83" w14:textId="77777777" w:rsidR="00BB541B" w:rsidRPr="009E2BB5" w:rsidRDefault="00BB541B" w:rsidP="00BB541B">
      <w:pPr>
        <w:pStyle w:val="ListParagraph"/>
        <w:numPr>
          <w:ilvl w:val="0"/>
          <w:numId w:val="1501"/>
        </w:numPr>
        <w:tabs>
          <w:tab w:val="left" w:pos="0"/>
          <w:tab w:val="left" w:pos="360"/>
        </w:tabs>
        <w:rPr>
          <w:rFonts w:ascii="GHEA Grapalat" w:hAnsi="GHEA Grapalat"/>
          <w:b/>
        </w:rPr>
      </w:pPr>
      <w:r w:rsidRPr="009E2BB5">
        <w:rPr>
          <w:rFonts w:ascii="GHEA Grapalat" w:hAnsi="GHEA Grapalat"/>
          <w:b/>
          <w:lang w:val="hy-AM"/>
        </w:rPr>
        <w:t>Փոքր  խումբ</w:t>
      </w:r>
      <w:r w:rsidRPr="009E2BB5">
        <w:rPr>
          <w:rFonts w:ascii="GHEA Grapalat" w:hAnsi="GHEA Grapalat"/>
          <w:b/>
        </w:rPr>
        <w:t xml:space="preserve">  753. Բանվորներ՝ հագուստի արտադրության և հարակից զբաղմունքների.</w:t>
      </w:r>
    </w:p>
    <w:p w14:paraId="442811CE" w14:textId="77777777" w:rsidR="00BB541B" w:rsidRPr="009E2BB5" w:rsidRDefault="00BB541B" w:rsidP="00BB541B">
      <w:pPr>
        <w:pStyle w:val="ListParagraph"/>
        <w:numPr>
          <w:ilvl w:val="0"/>
          <w:numId w:val="1501"/>
        </w:numPr>
        <w:tabs>
          <w:tab w:val="left" w:pos="0"/>
          <w:tab w:val="left" w:pos="360"/>
        </w:tabs>
        <w:rPr>
          <w:rFonts w:ascii="GHEA Grapalat" w:hAnsi="GHEA Grapalat"/>
        </w:rPr>
      </w:pPr>
      <w:r w:rsidRPr="009E2BB5">
        <w:rPr>
          <w:rFonts w:ascii="GHEA Grapalat" w:hAnsi="GHEA Grapalat"/>
          <w:b/>
          <w:lang w:val="hy-AM"/>
        </w:rPr>
        <w:t>Փոքր  խումբ</w:t>
      </w:r>
      <w:r w:rsidRPr="009E2BB5">
        <w:rPr>
          <w:rFonts w:ascii="GHEA Grapalat" w:hAnsi="GHEA Grapalat"/>
          <w:b/>
        </w:rPr>
        <w:t xml:space="preserve">   754. Բանվորներ՝ այլ արհեստների և հարակից զբաղմունքների։</w:t>
      </w:r>
      <w:r w:rsidRPr="009E2BB5">
        <w:rPr>
          <w:rFonts w:ascii="GHEA Grapalat" w:hAnsi="GHEA Grapalat"/>
        </w:rPr>
        <w:br/>
      </w:r>
      <w:r w:rsidRPr="009E2BB5">
        <w:rPr>
          <w:rFonts w:ascii="GHEA Grapalat" w:hAnsi="GHEA Grapalat"/>
        </w:rPr>
        <w:br/>
      </w:r>
    </w:p>
    <w:p w14:paraId="503FF629" w14:textId="77777777" w:rsidR="00BB541B" w:rsidRPr="009E2BB5" w:rsidRDefault="00BB541B" w:rsidP="00BB541B">
      <w:pPr>
        <w:tabs>
          <w:tab w:val="left" w:pos="0"/>
          <w:tab w:val="left" w:pos="360"/>
        </w:tabs>
        <w:jc w:val="center"/>
        <w:rPr>
          <w:rFonts w:ascii="GHEA Grapalat" w:hAnsi="GHEA Grapalat"/>
        </w:rPr>
      </w:pPr>
      <w:r w:rsidRPr="009E2BB5">
        <w:rPr>
          <w:rFonts w:ascii="GHEA Grapalat" w:hAnsi="GHEA Grapalat"/>
          <w:b/>
        </w:rPr>
        <w:t>63.</w:t>
      </w:r>
      <w:r w:rsidRPr="009E2BB5">
        <w:rPr>
          <w:rFonts w:ascii="GHEA Grapalat" w:hAnsi="GHEA Grapalat"/>
          <w:b/>
          <w:lang w:val="hy-AM"/>
        </w:rPr>
        <w:t xml:space="preserve"> ՓՈՔՐ  ԽՈՒՄԲ</w:t>
      </w:r>
      <w:r w:rsidRPr="009E2BB5">
        <w:rPr>
          <w:rFonts w:ascii="GHEA Grapalat" w:hAnsi="GHEA Grapalat"/>
          <w:b/>
        </w:rPr>
        <w:t xml:space="preserve"> 751. ԲԱՆՎՈՐՆԵՐ` ՍՆՆԴԻ ԱՐԴՅՈՒՆԱԲԵՐՈՒԹՅԱՆ ԵՎ ՀԱՐԱԿԻՑ ԶԲԱՂՄՈՒՆՔՆԵՐԻ</w:t>
      </w:r>
      <w:r w:rsidRPr="009E2BB5">
        <w:rPr>
          <w:rFonts w:ascii="GHEA Grapalat" w:hAnsi="GHEA Grapalat"/>
        </w:rPr>
        <w:br/>
      </w:r>
    </w:p>
    <w:p w14:paraId="40D35311" w14:textId="77777777" w:rsidR="00BB541B" w:rsidRPr="009E2BB5" w:rsidRDefault="00BB541B" w:rsidP="00BB541B">
      <w:pPr>
        <w:pStyle w:val="ListParagraph"/>
        <w:numPr>
          <w:ilvl w:val="0"/>
          <w:numId w:val="1502"/>
        </w:numPr>
        <w:tabs>
          <w:tab w:val="left" w:pos="0"/>
          <w:tab w:val="left" w:pos="360"/>
        </w:tabs>
        <w:jc w:val="both"/>
        <w:rPr>
          <w:rFonts w:ascii="GHEA Grapalat" w:hAnsi="GHEA Grapalat"/>
        </w:rPr>
      </w:pPr>
      <w:r w:rsidRPr="009E2BB5">
        <w:rPr>
          <w:rFonts w:ascii="GHEA Grapalat" w:hAnsi="GHEA Grapalat"/>
        </w:rPr>
        <w:t>Սննդի արդյունաբերության և հարակից զբաղմունքների բանվորներն անասուններին ենթարկում են սպանդի, մշակում և նախապատրաստում են մսեղիք և համապատասխան սննդամթերք` մարդկանց և կենդանիների սնման համար, արտադրում են տարատեսակ հացեր, հրուշակեղեն և ալրային այլ արտադրատեսակներ, վերամշակում և պահածոյացնում են մրգեր, բանջարեղեն և համանման մթերքներ, համտեսում և որոշում են սննդամթերքի և ըմպելիքների տեսակայնությունը, ինչպես նաև նախապատրաստում են ծխախոտի հումքը և պատրաստում ծխախոտային արտադրատեսակներ:</w:t>
      </w:r>
    </w:p>
    <w:p w14:paraId="06269AA8" w14:textId="77777777" w:rsidR="00BB541B" w:rsidRPr="009E2BB5" w:rsidRDefault="00BB541B" w:rsidP="00BB541B">
      <w:pPr>
        <w:pStyle w:val="ListParagraph"/>
        <w:numPr>
          <w:ilvl w:val="0"/>
          <w:numId w:val="1502"/>
        </w:numPr>
        <w:tabs>
          <w:tab w:val="left" w:pos="0"/>
          <w:tab w:val="left" w:pos="360"/>
        </w:tabs>
        <w:jc w:val="both"/>
        <w:rPr>
          <w:rFonts w:ascii="GHEA Grapalat" w:hAnsi="GHEA Grapalat"/>
        </w:rPr>
      </w:pPr>
      <w:r w:rsidRPr="009E2BB5">
        <w:rPr>
          <w:rFonts w:ascii="GHEA Grapalat" w:hAnsi="GHEA Grapalat"/>
        </w:rPr>
        <w:lastRenderedPageBreak/>
        <w:t xml:space="preserve">Նրանց հիմնական պարտականությունները ներառում են. անասունների սպանդի իրականացումը. մսի, ձկան և հարակից սննդամթերքների մշակումն ու նախապատրաստումը. տարատեսակ հացերի, հրուշակեղենի և ալրային այլ արտադրատեսակների պատրաստումը. մրգերի, բանջարեղենի և համանման մթերքների վերամշակումը և պահածոյացումը. </w:t>
      </w:r>
      <w:r w:rsidRPr="009E2BB5">
        <w:rPr>
          <w:rFonts w:ascii="GHEA Grapalat" w:hAnsi="GHEA Grapalat" w:cs="Sylfaen"/>
        </w:rPr>
        <w:t>սննդամթերքի</w:t>
      </w:r>
      <w:r w:rsidRPr="009E2BB5">
        <w:rPr>
          <w:rFonts w:ascii="GHEA Grapalat" w:hAnsi="GHEA Grapalat"/>
        </w:rPr>
        <w:t xml:space="preserve"> և ըմպելիքների համտեսումը և տեսակայնության որոշումը. ծխախոտի հումքի նախապատրաստումը և ծխախոտային արտադրատեսակների պատրաստումը:  </w:t>
      </w:r>
      <w:r w:rsidRPr="009E2BB5">
        <w:rPr>
          <w:rFonts w:ascii="GHEA Grapalat" w:hAnsi="GHEA Grapalat" w:cs="Sylfaen"/>
        </w:rPr>
        <w:t>Նրանց</w:t>
      </w:r>
      <w:r w:rsidRPr="009E2BB5">
        <w:rPr>
          <w:rFonts w:ascii="GHEA Grapalat" w:hAnsi="GHEA Grapalat"/>
        </w:rPr>
        <w:t xml:space="preserve"> պարտականությունները կարող են ներառել նաև այլ աշխատողների վերահսկումը:</w:t>
      </w:r>
    </w:p>
    <w:p w14:paraId="1207CC97" w14:textId="77777777" w:rsidR="00BB541B" w:rsidRPr="009E2BB5" w:rsidRDefault="00BB541B" w:rsidP="00BB541B">
      <w:pPr>
        <w:pStyle w:val="ListParagraph"/>
        <w:numPr>
          <w:ilvl w:val="0"/>
          <w:numId w:val="1502"/>
        </w:numPr>
        <w:tabs>
          <w:tab w:val="left" w:pos="0"/>
          <w:tab w:val="left" w:pos="360"/>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5040811D" w14:textId="77777777" w:rsidR="00BB541B" w:rsidRPr="009E2BB5" w:rsidRDefault="00BB541B" w:rsidP="00BB541B">
      <w:pPr>
        <w:pStyle w:val="ListParagraph"/>
        <w:numPr>
          <w:ilvl w:val="0"/>
          <w:numId w:val="1503"/>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7511. Մշակողներ և պատրաստողներ` մսամթերքի, ձկնամթերքի և համանման սննդամթերքների.</w:t>
      </w:r>
    </w:p>
    <w:p w14:paraId="55A62195" w14:textId="77777777" w:rsidR="00BB541B" w:rsidRPr="009E2BB5" w:rsidRDefault="00BB541B" w:rsidP="00BB541B">
      <w:pPr>
        <w:pStyle w:val="ListParagraph"/>
        <w:numPr>
          <w:ilvl w:val="0"/>
          <w:numId w:val="1503"/>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7512. Հացթուխներ, հրուշակագործներ և արտադրողներ՝ քաղցրավենիքի.</w:t>
      </w:r>
    </w:p>
    <w:p w14:paraId="6163281E" w14:textId="77777777" w:rsidR="00BB541B" w:rsidRPr="009E2BB5" w:rsidRDefault="00BB541B" w:rsidP="00BB541B">
      <w:pPr>
        <w:pStyle w:val="ListParagraph"/>
        <w:numPr>
          <w:ilvl w:val="0"/>
          <w:numId w:val="1503"/>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7513. Արտադրողներ` կաթնամթերքի.</w:t>
      </w:r>
    </w:p>
    <w:p w14:paraId="340702AE" w14:textId="77777777" w:rsidR="00BB541B" w:rsidRPr="009E2BB5" w:rsidRDefault="00BB541B" w:rsidP="00BB541B">
      <w:pPr>
        <w:pStyle w:val="ListParagraph"/>
        <w:numPr>
          <w:ilvl w:val="0"/>
          <w:numId w:val="1503"/>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7514. Մշակողներ և պահածոյացնողներ՝ մրգերի, բանջարեղենի և համանման մթերքների.</w:t>
      </w:r>
    </w:p>
    <w:p w14:paraId="0BFEA9C0" w14:textId="77777777" w:rsidR="00BB541B" w:rsidRPr="009E2BB5" w:rsidRDefault="00BB541B" w:rsidP="00BB541B">
      <w:pPr>
        <w:pStyle w:val="ListParagraph"/>
        <w:numPr>
          <w:ilvl w:val="0"/>
          <w:numId w:val="1503"/>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7515. Համտեսողներ և որոշողներ` տեսակայնության՝ սննդամթերքի և խմիչքների.</w:t>
      </w:r>
    </w:p>
    <w:p w14:paraId="43C2EABD" w14:textId="77777777" w:rsidR="00BB541B" w:rsidRPr="009E2BB5" w:rsidRDefault="00BB541B" w:rsidP="00BB541B">
      <w:pPr>
        <w:pStyle w:val="ListParagraph"/>
        <w:numPr>
          <w:ilvl w:val="0"/>
          <w:numId w:val="1503"/>
        </w:numPr>
        <w:tabs>
          <w:tab w:val="left" w:pos="0"/>
          <w:tab w:val="left" w:pos="360"/>
        </w:tabs>
        <w:rPr>
          <w:rFonts w:ascii="GHEA Grapalat" w:hAnsi="GHEA Grapalat"/>
        </w:rPr>
      </w:pPr>
      <w:r w:rsidRPr="009E2BB5">
        <w:rPr>
          <w:rFonts w:ascii="GHEA Grapalat" w:hAnsi="GHEA Grapalat"/>
          <w:b/>
          <w:lang w:val="hy-AM"/>
        </w:rPr>
        <w:t>Ստորին խումբ</w:t>
      </w:r>
      <w:r w:rsidRPr="009E2BB5">
        <w:rPr>
          <w:rFonts w:ascii="GHEA Grapalat" w:hAnsi="GHEA Grapalat"/>
          <w:b/>
        </w:rPr>
        <w:t xml:space="preserve"> 7516. Մթերողներ և արտադրողներ՝ ծխախոտային արտադրատեսակների:</w:t>
      </w:r>
      <w:r w:rsidRPr="009E2BB5">
        <w:rPr>
          <w:rFonts w:ascii="GHEA Grapalat" w:hAnsi="GHEA Grapalat"/>
          <w:b/>
        </w:rPr>
        <w:br/>
      </w:r>
      <w:r w:rsidRPr="009E2BB5">
        <w:rPr>
          <w:rFonts w:ascii="GHEA Grapalat" w:hAnsi="GHEA Grapalat"/>
        </w:rPr>
        <w:br/>
      </w:r>
    </w:p>
    <w:p w14:paraId="27B43326" w14:textId="77777777" w:rsidR="00BB541B" w:rsidRPr="009E2BB5" w:rsidRDefault="00BB541B" w:rsidP="00BB541B">
      <w:pPr>
        <w:pStyle w:val="ListParagraph"/>
        <w:tabs>
          <w:tab w:val="left" w:pos="0"/>
          <w:tab w:val="left" w:pos="360"/>
        </w:tabs>
        <w:ind w:left="990"/>
        <w:jc w:val="center"/>
        <w:rPr>
          <w:rFonts w:ascii="GHEA Grapalat" w:hAnsi="GHEA Grapalat"/>
        </w:rPr>
      </w:pPr>
      <w:r w:rsidRPr="009E2BB5">
        <w:rPr>
          <w:rFonts w:ascii="GHEA Grapalat" w:hAnsi="GHEA Grapalat"/>
          <w:b/>
        </w:rPr>
        <w:t xml:space="preserve">64. </w:t>
      </w:r>
      <w:r w:rsidRPr="009E2BB5">
        <w:rPr>
          <w:rFonts w:ascii="GHEA Grapalat" w:hAnsi="GHEA Grapalat"/>
          <w:b/>
          <w:lang w:val="hy-AM"/>
        </w:rPr>
        <w:t>ՍՏՈՐԻՆ ԽՈՒՄԲ</w:t>
      </w:r>
      <w:r w:rsidRPr="009E2BB5">
        <w:rPr>
          <w:rFonts w:ascii="GHEA Grapalat" w:hAnsi="GHEA Grapalat"/>
          <w:b/>
        </w:rPr>
        <w:t xml:space="preserve"> 7511. ՄՇԱԿՈՂՆԵՐ ԵՎ ՊԱՏՐԱՍՏՈՂՆԵՐ` ՄՍԱՄԹԵՐՔԻ, ՁԿՆԱՄԹԵՐՔԻ ԵՎ ՀԱՄԱՆՄԱՆ ՍՆՆԴԱՄԹԵՐՔՆԵՐԻ</w:t>
      </w:r>
      <w:r w:rsidRPr="009E2BB5">
        <w:rPr>
          <w:rFonts w:ascii="GHEA Grapalat" w:hAnsi="GHEA Grapalat"/>
        </w:rPr>
        <w:br/>
      </w:r>
    </w:p>
    <w:p w14:paraId="471AEE27" w14:textId="77777777" w:rsidR="00BB541B" w:rsidRPr="009E2BB5" w:rsidRDefault="00BB541B" w:rsidP="00BB541B">
      <w:pPr>
        <w:pStyle w:val="ListParagraph"/>
        <w:numPr>
          <w:ilvl w:val="0"/>
          <w:numId w:val="1504"/>
        </w:numPr>
        <w:tabs>
          <w:tab w:val="left" w:pos="0"/>
          <w:tab w:val="left" w:pos="360"/>
        </w:tabs>
        <w:jc w:val="both"/>
        <w:rPr>
          <w:rFonts w:ascii="GHEA Grapalat" w:hAnsi="GHEA Grapalat"/>
        </w:rPr>
      </w:pPr>
      <w:r w:rsidRPr="009E2BB5">
        <w:rPr>
          <w:rFonts w:ascii="GHEA Grapalat" w:hAnsi="GHEA Grapalat"/>
        </w:rPr>
        <w:t>Մսամթերք, ձկնամթերք և համանման սննդամթերքներ մշակողներն ու պատրաստողներն անասուններին ենթարկում են սպանդի, մաքրում, կտրատում և մասնատում միսը, ձուկը, առանձնացնում ոսկորները, նախապատրաստում համանման սննդամթերքներ կամ պահածոյացնում միսը, ձուկը և այլ մթերքները՝ չորացման, աղադրման կամ ապխտման միջոցով:</w:t>
      </w:r>
    </w:p>
    <w:p w14:paraId="6F2F3498" w14:textId="77777777" w:rsidR="00BB541B" w:rsidRPr="009E2BB5" w:rsidRDefault="00BB541B" w:rsidP="00BB541B">
      <w:pPr>
        <w:pStyle w:val="ListParagraph"/>
        <w:numPr>
          <w:ilvl w:val="0"/>
          <w:numId w:val="150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10190AD"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կենդանիներին սպանդի ենթարկումը.</w:t>
      </w:r>
    </w:p>
    <w:p w14:paraId="3417EE3A"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մորթազերծումը և մսեղիքի կտրատումը.</w:t>
      </w:r>
    </w:p>
    <w:p w14:paraId="151AF573"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վաճառքի կամ հետագա վերամշակման համար մսի և ձկան ոսկորների առանձնացումը, կտրատումը և մշակումը.</w:t>
      </w:r>
    </w:p>
    <w:p w14:paraId="4646FB9B"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կտրատման, խառնման և կաղապարման մեքենաների օգտագործմամբ բաղադրամասերի նախապատրաստումը և երշիկեղենի ու համանման սննդամթերքներ պատրաստումը.</w:t>
      </w:r>
    </w:p>
    <w:p w14:paraId="2C2F3BB2"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մսի, ձկան և այլ մթերքների մթերումը.</w:t>
      </w:r>
    </w:p>
    <w:p w14:paraId="2B11D74F"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մսի, ձկան և այլ սննդամթերքների ապխտման համար ապխտման խցիկների կամ վառարանների շահագործումը.</w:t>
      </w:r>
    </w:p>
    <w:p w14:paraId="667DBBA7"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lastRenderedPageBreak/>
        <w:t>վաճառքի համար եփման կամ այլ եղանակներով մսի, ձկան և համանման սննդամթերքների պատրաստումը.</w:t>
      </w:r>
    </w:p>
    <w:p w14:paraId="0094DA3A" w14:textId="77777777" w:rsidR="00BB541B" w:rsidRPr="009E2BB5" w:rsidRDefault="00BB541B" w:rsidP="00BB541B">
      <w:pPr>
        <w:pStyle w:val="ListParagraph"/>
        <w:numPr>
          <w:ilvl w:val="0"/>
          <w:numId w:val="1505"/>
        </w:numPr>
        <w:tabs>
          <w:tab w:val="left" w:pos="0"/>
          <w:tab w:val="left" w:pos="360"/>
        </w:tabs>
        <w:jc w:val="both"/>
        <w:rPr>
          <w:rFonts w:ascii="GHEA Grapalat" w:hAnsi="GHEA Grapalat"/>
        </w:rPr>
      </w:pPr>
      <w:r w:rsidRPr="009E2BB5">
        <w:rPr>
          <w:rFonts w:ascii="GHEA Grapalat" w:hAnsi="GHEA Grapalat"/>
        </w:rPr>
        <w:t>սպառողներին մսի կամ ձկան վաճառքը` ներառյալ ապրանքի փաթեթավորումը, կշռումը և պիտակավորումը, ինչպես նաև վճարի ստացումը:</w:t>
      </w:r>
    </w:p>
    <w:p w14:paraId="69848D67" w14:textId="77777777" w:rsidR="00BB541B" w:rsidRPr="009E2BB5" w:rsidRDefault="00BB541B" w:rsidP="00BB541B">
      <w:pPr>
        <w:pStyle w:val="ListParagraph"/>
        <w:numPr>
          <w:ilvl w:val="0"/>
          <w:numId w:val="150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D319A50" w14:textId="77777777" w:rsidR="00BB541B" w:rsidRPr="009E2BB5" w:rsidRDefault="00BB541B" w:rsidP="00BB541B">
      <w:pPr>
        <w:pStyle w:val="ListParagraph"/>
        <w:numPr>
          <w:ilvl w:val="0"/>
          <w:numId w:val="1499"/>
        </w:numPr>
        <w:tabs>
          <w:tab w:val="left" w:pos="0"/>
          <w:tab w:val="left" w:pos="360"/>
        </w:tabs>
        <w:jc w:val="both"/>
        <w:rPr>
          <w:rFonts w:ascii="GHEA Grapalat" w:hAnsi="GHEA Grapalat"/>
        </w:rPr>
      </w:pPr>
      <w:r w:rsidRPr="009E2BB5">
        <w:rPr>
          <w:rFonts w:ascii="GHEA Grapalat" w:hAnsi="GHEA Grapalat"/>
        </w:rPr>
        <w:t>մսագործ.</w:t>
      </w:r>
    </w:p>
    <w:p w14:paraId="12F9B19A" w14:textId="77777777" w:rsidR="00BB541B" w:rsidRPr="009E2BB5" w:rsidRDefault="00BB541B" w:rsidP="00BB541B">
      <w:pPr>
        <w:pStyle w:val="ListParagraph"/>
        <w:numPr>
          <w:ilvl w:val="0"/>
          <w:numId w:val="1499"/>
        </w:numPr>
        <w:tabs>
          <w:tab w:val="left" w:pos="0"/>
          <w:tab w:val="left" w:pos="360"/>
        </w:tabs>
        <w:jc w:val="both"/>
        <w:rPr>
          <w:rFonts w:ascii="GHEA Grapalat" w:hAnsi="GHEA Grapalat"/>
        </w:rPr>
      </w:pPr>
      <w:r w:rsidRPr="009E2BB5">
        <w:rPr>
          <w:rFonts w:ascii="GHEA Grapalat" w:hAnsi="GHEA Grapalat"/>
        </w:rPr>
        <w:t>նախապատրաստող` ձկան ֆիլեի.</w:t>
      </w:r>
    </w:p>
    <w:p w14:paraId="101F1FD0" w14:textId="77777777" w:rsidR="00BB541B" w:rsidRPr="009E2BB5" w:rsidRDefault="00BB541B" w:rsidP="00BB541B">
      <w:pPr>
        <w:pStyle w:val="ListParagraph"/>
        <w:numPr>
          <w:ilvl w:val="0"/>
          <w:numId w:val="1499"/>
        </w:numPr>
        <w:tabs>
          <w:tab w:val="left" w:pos="0"/>
          <w:tab w:val="left" w:pos="360"/>
        </w:tabs>
        <w:jc w:val="both"/>
        <w:rPr>
          <w:rFonts w:ascii="GHEA Grapalat" w:hAnsi="GHEA Grapalat"/>
        </w:rPr>
      </w:pPr>
      <w:r w:rsidRPr="009E2BB5">
        <w:rPr>
          <w:rFonts w:ascii="GHEA Grapalat" w:hAnsi="GHEA Grapalat"/>
        </w:rPr>
        <w:t>ձկնագործ.</w:t>
      </w:r>
    </w:p>
    <w:p w14:paraId="15143140" w14:textId="77777777" w:rsidR="00BB541B" w:rsidRPr="009E2BB5" w:rsidRDefault="00BB541B" w:rsidP="00BB541B">
      <w:pPr>
        <w:pStyle w:val="ListParagraph"/>
        <w:numPr>
          <w:ilvl w:val="0"/>
          <w:numId w:val="1499"/>
        </w:numPr>
        <w:tabs>
          <w:tab w:val="left" w:pos="0"/>
          <w:tab w:val="left" w:pos="360"/>
        </w:tabs>
        <w:jc w:val="both"/>
        <w:rPr>
          <w:rFonts w:ascii="GHEA Grapalat" w:hAnsi="GHEA Grapalat"/>
        </w:rPr>
      </w:pPr>
      <w:r w:rsidRPr="009E2BB5">
        <w:rPr>
          <w:rFonts w:ascii="GHEA Grapalat" w:hAnsi="GHEA Grapalat"/>
        </w:rPr>
        <w:t xml:space="preserve">մսագործ՝ անասունների սպանդի (ղասաբ): </w:t>
      </w:r>
    </w:p>
    <w:p w14:paraId="42B2310D" w14:textId="77777777" w:rsidR="00BB541B" w:rsidRPr="009E2BB5" w:rsidRDefault="00BB541B" w:rsidP="00BB541B">
      <w:pPr>
        <w:pStyle w:val="ListParagraph"/>
        <w:numPr>
          <w:ilvl w:val="0"/>
          <w:numId w:val="150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910A088" w14:textId="77777777" w:rsidR="00BB541B" w:rsidRPr="009E2BB5" w:rsidRDefault="00BB541B" w:rsidP="00BB541B">
      <w:pPr>
        <w:pStyle w:val="ListParagraph"/>
        <w:numPr>
          <w:ilvl w:val="0"/>
          <w:numId w:val="1506"/>
        </w:numPr>
        <w:tabs>
          <w:tab w:val="left" w:pos="0"/>
          <w:tab w:val="left" w:pos="360"/>
        </w:tabs>
        <w:jc w:val="both"/>
        <w:rPr>
          <w:rFonts w:ascii="GHEA Grapalat" w:hAnsi="GHEA Grapalat"/>
        </w:rPr>
      </w:pPr>
      <w:r w:rsidRPr="009E2BB5">
        <w:rPr>
          <w:rFonts w:ascii="GHEA Grapalat" w:hAnsi="GHEA Grapalat"/>
        </w:rPr>
        <w:t>խանութպան – 5221.</w:t>
      </w:r>
    </w:p>
    <w:p w14:paraId="1DEB4EF6" w14:textId="77777777" w:rsidR="00BB541B" w:rsidRPr="009E2BB5" w:rsidRDefault="00BB541B" w:rsidP="00BB541B">
      <w:pPr>
        <w:pStyle w:val="ListParagraph"/>
        <w:numPr>
          <w:ilvl w:val="0"/>
          <w:numId w:val="1506"/>
        </w:numPr>
        <w:tabs>
          <w:tab w:val="left" w:pos="0"/>
          <w:tab w:val="left" w:pos="360"/>
        </w:tabs>
        <w:jc w:val="both"/>
        <w:rPr>
          <w:rFonts w:ascii="GHEA Grapalat" w:hAnsi="GHEA Grapalat"/>
        </w:rPr>
      </w:pPr>
      <w:r w:rsidRPr="009E2BB5">
        <w:rPr>
          <w:rFonts w:ascii="GHEA Grapalat" w:hAnsi="GHEA Grapalat"/>
        </w:rPr>
        <w:t>օպերատոր` ձկնամթերքի մշակման մեքենայի – 8160.</w:t>
      </w:r>
    </w:p>
    <w:p w14:paraId="6740E6C4" w14:textId="77777777" w:rsidR="00BB541B" w:rsidRPr="009D7044" w:rsidRDefault="00BB541B" w:rsidP="00BB541B">
      <w:pPr>
        <w:pStyle w:val="ListParagraph"/>
        <w:numPr>
          <w:ilvl w:val="0"/>
          <w:numId w:val="1506"/>
        </w:numPr>
        <w:tabs>
          <w:tab w:val="left" w:pos="0"/>
          <w:tab w:val="left" w:pos="360"/>
        </w:tabs>
        <w:jc w:val="both"/>
        <w:rPr>
          <w:rFonts w:ascii="GHEA Grapalat" w:hAnsi="GHEA Grapalat"/>
        </w:rPr>
      </w:pPr>
      <w:r w:rsidRPr="009E2BB5">
        <w:rPr>
          <w:rFonts w:ascii="GHEA Grapalat" w:hAnsi="GHEA Grapalat"/>
        </w:rPr>
        <w:t>օպերատոր` մսամթերքի մշակման մեքենայի - 8160:</w:t>
      </w:r>
    </w:p>
    <w:p w14:paraId="3FE1DE45" w14:textId="77777777" w:rsidR="00BB541B" w:rsidRPr="00926DEB" w:rsidRDefault="00BB541B" w:rsidP="00BB541B">
      <w:pPr>
        <w:pStyle w:val="ListParagraph"/>
        <w:tabs>
          <w:tab w:val="left" w:pos="0"/>
          <w:tab w:val="left" w:pos="360"/>
        </w:tabs>
        <w:ind w:left="1260"/>
        <w:jc w:val="both"/>
        <w:rPr>
          <w:rFonts w:ascii="GHEA Grapalat" w:hAnsi="GHEA Grapalat"/>
        </w:rPr>
      </w:pPr>
    </w:p>
    <w:p w14:paraId="5718DA93" w14:textId="77777777" w:rsidR="00BB541B" w:rsidRPr="004D21A8" w:rsidRDefault="00BB541B" w:rsidP="00BB541B">
      <w:pPr>
        <w:pStyle w:val="ListParagraph"/>
        <w:numPr>
          <w:ilvl w:val="0"/>
          <w:numId w:val="1504"/>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FE212EE" w14:textId="77777777" w:rsidTr="00CF4967">
        <w:tc>
          <w:tcPr>
            <w:tcW w:w="1866" w:type="dxa"/>
          </w:tcPr>
          <w:p w14:paraId="6F862D9D"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0990D5A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462083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333A2E5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EFCEBFB" w14:textId="77777777" w:rsidR="00BB541B" w:rsidRPr="00A30611" w:rsidRDefault="004138DC" w:rsidP="00CF4967">
            <w:pPr>
              <w:jc w:val="center"/>
              <w:rPr>
                <w:rFonts w:ascii="GHEA Grapalat" w:hAnsi="GHEA Grapalat"/>
                <w:lang w:val="en-US"/>
              </w:rPr>
            </w:pPr>
            <w:r>
              <w:rPr>
                <w:rFonts w:ascii="GHEA Grapalat" w:hAnsi="GHEA Grapalat"/>
                <w:lang w:val="en-US"/>
              </w:rPr>
              <w:t>75110</w:t>
            </w:r>
            <w:r w:rsidR="00BB541B" w:rsidRPr="00A30611">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7F5ECDF"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Մսագործ</w:t>
            </w:r>
          </w:p>
        </w:tc>
        <w:tc>
          <w:tcPr>
            <w:tcW w:w="4729" w:type="dxa"/>
            <w:tcBorders>
              <w:top w:val="single" w:sz="0" w:space="0" w:color="000000"/>
              <w:left w:val="single" w:sz="0" w:space="0" w:color="000000"/>
              <w:bottom w:val="single" w:sz="0" w:space="0" w:color="000000"/>
              <w:right w:val="single" w:sz="0" w:space="0" w:color="000000"/>
            </w:tcBorders>
          </w:tcPr>
          <w:p w14:paraId="308D2E69" w14:textId="77777777" w:rsidR="00BB541B" w:rsidRPr="00A30611" w:rsidRDefault="00BB541B" w:rsidP="00CF4967">
            <w:pPr>
              <w:rPr>
                <w:rFonts w:ascii="GHEA Grapalat" w:hAnsi="GHEA Grapalat"/>
                <w:lang w:val="en-US"/>
              </w:rPr>
            </w:pPr>
            <w:r w:rsidRPr="00A30611">
              <w:rPr>
                <w:rFonts w:ascii="GHEA Grapalat" w:hAnsi="GHEA Grapalat"/>
                <w:lang w:val="en-US"/>
              </w:rPr>
              <w:t>Մսագործները պատվիրում, ստուգում և գնում են միս՝ այն պատրաստելու և որպես սպառվող մսամթերք վաճառելու համար։ Նրանք կատարում են այնպիսի գործողություններ, ինչպիսիք են տավարի և թռչնամսի միսը կտրելը, մանրացնելը, ոսկորները հեռացնելը, կապելը, աղալը և այլն:</w:t>
            </w:r>
          </w:p>
        </w:tc>
      </w:tr>
      <w:tr w:rsidR="00BB541B" w:rsidRPr="00640EAB" w14:paraId="4431954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A0F876E" w14:textId="77777777" w:rsidR="00BB541B" w:rsidRPr="00A30611" w:rsidRDefault="004138DC" w:rsidP="004138DC">
            <w:pPr>
              <w:jc w:val="center"/>
              <w:rPr>
                <w:rFonts w:ascii="GHEA Grapalat" w:hAnsi="GHEA Grapalat"/>
                <w:lang w:val="en-US"/>
              </w:rPr>
            </w:pPr>
            <w:r>
              <w:rPr>
                <w:rFonts w:ascii="GHEA Grapalat" w:hAnsi="GHEA Grapalat"/>
                <w:lang w:val="en-US"/>
              </w:rPr>
              <w:t>751102</w:t>
            </w:r>
          </w:p>
        </w:tc>
        <w:tc>
          <w:tcPr>
            <w:tcW w:w="2981" w:type="dxa"/>
            <w:tcBorders>
              <w:top w:val="single" w:sz="0" w:space="0" w:color="000000"/>
              <w:left w:val="single" w:sz="0" w:space="0" w:color="000000"/>
              <w:bottom w:val="single" w:sz="0" w:space="0" w:color="000000"/>
              <w:right w:val="single" w:sz="0" w:space="0" w:color="000000"/>
            </w:tcBorders>
          </w:tcPr>
          <w:p w14:paraId="20CB7508"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Մսագործ</w:t>
            </w:r>
          </w:p>
        </w:tc>
        <w:tc>
          <w:tcPr>
            <w:tcW w:w="4729" w:type="dxa"/>
            <w:tcBorders>
              <w:top w:val="single" w:sz="0" w:space="0" w:color="000000"/>
              <w:left w:val="single" w:sz="0" w:space="0" w:color="000000"/>
              <w:bottom w:val="single" w:sz="0" w:space="0" w:color="000000"/>
              <w:right w:val="single" w:sz="0" w:space="0" w:color="000000"/>
            </w:tcBorders>
          </w:tcPr>
          <w:p w14:paraId="3855873A" w14:textId="77777777" w:rsidR="00BB541B" w:rsidRPr="00A30611" w:rsidRDefault="00BB541B" w:rsidP="00CF4967">
            <w:pPr>
              <w:rPr>
                <w:rFonts w:ascii="GHEA Grapalat" w:hAnsi="GHEA Grapalat"/>
                <w:lang w:val="en-US"/>
              </w:rPr>
            </w:pPr>
            <w:r w:rsidRPr="00A30611">
              <w:rPr>
                <w:rFonts w:ascii="GHEA Grapalat" w:hAnsi="GHEA Grapalat"/>
                <w:lang w:val="en-US"/>
              </w:rPr>
              <w:t>Մսագործները պատվիրում, ստուգում և գնում են միս՝ այն պատրաստելու և որպես սպառվող մսամթերք՝ իսլամական սովորույթներին համապատասխան վաճառելու համար: Նրանք կատարում են այնպիսի գործողություններ, ինչպիսիք են տավարի և թռչնամսի միսը կտրելը,  ոսկորները կապելը և մանրացնելը: Սպառման համար պատրաստում են հալալ միս։</w:t>
            </w:r>
          </w:p>
        </w:tc>
      </w:tr>
      <w:tr w:rsidR="00BB541B" w:rsidRPr="004D21A8" w14:paraId="14B9B5F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D39DE5A"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75</w:t>
            </w:r>
            <w:r w:rsidR="004138DC">
              <w:rPr>
                <w:rFonts w:ascii="GHEA Grapalat" w:hAnsi="GHEA Grapalat"/>
                <w:lang w:val="en-US"/>
              </w:rPr>
              <w:t>1103</w:t>
            </w:r>
          </w:p>
        </w:tc>
        <w:tc>
          <w:tcPr>
            <w:tcW w:w="2981" w:type="dxa"/>
            <w:tcBorders>
              <w:top w:val="single" w:sz="0" w:space="0" w:color="000000"/>
              <w:left w:val="single" w:sz="0" w:space="0" w:color="000000"/>
              <w:bottom w:val="single" w:sz="0" w:space="0" w:color="000000"/>
              <w:right w:val="single" w:sz="0" w:space="0" w:color="000000"/>
            </w:tcBorders>
          </w:tcPr>
          <w:p w14:paraId="7013F6B0"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Մսագործ (հրեական ավանդույթով)</w:t>
            </w:r>
          </w:p>
        </w:tc>
        <w:tc>
          <w:tcPr>
            <w:tcW w:w="4729" w:type="dxa"/>
            <w:tcBorders>
              <w:top w:val="single" w:sz="0" w:space="0" w:color="000000"/>
              <w:left w:val="single" w:sz="0" w:space="0" w:color="000000"/>
              <w:bottom w:val="single" w:sz="0" w:space="0" w:color="000000"/>
              <w:right w:val="single" w:sz="0" w:space="0" w:color="000000"/>
            </w:tcBorders>
          </w:tcPr>
          <w:p w14:paraId="48EBAF87" w14:textId="77777777" w:rsidR="00BB541B" w:rsidRPr="00A30611" w:rsidRDefault="00BB541B" w:rsidP="00CF4967">
            <w:pPr>
              <w:rPr>
                <w:rFonts w:ascii="GHEA Grapalat" w:hAnsi="GHEA Grapalat"/>
                <w:lang w:val="en-US"/>
              </w:rPr>
            </w:pPr>
            <w:r w:rsidRPr="00A30611">
              <w:rPr>
                <w:rFonts w:ascii="GHEA Grapalat" w:hAnsi="GHEA Grapalat"/>
                <w:lang w:val="en-US"/>
              </w:rPr>
              <w:t xml:space="preserve">Կոշեր կենդանիների մսագործները պատվիրում, ստուգում ու գնում են միսը, որպեսզի պատրաստեն և վաճառեն այն </w:t>
            </w:r>
            <w:r w:rsidRPr="00A30611">
              <w:rPr>
                <w:rFonts w:ascii="GHEA Grapalat" w:hAnsi="GHEA Grapalat"/>
                <w:lang w:val="en-US"/>
              </w:rPr>
              <w:lastRenderedPageBreak/>
              <w:t>որպես ուտելի մսամթերք՝ համաձայն հրեական սովորությունների: Նրանք կատարում են այնպիսի գործողություններ, ինչպիսիք են կտրելը, կտրատելը, ոսկրահանելը, կապելը և աղալը՝ կոշեր (մաքուր) կենդանիների միսը, ինչպիսիք են կովերը, ոչխարներն ու այծերը: Նրանք պատրաստում են կոշեր կենդանիների միսը սպառման համար:</w:t>
            </w:r>
          </w:p>
        </w:tc>
      </w:tr>
      <w:tr w:rsidR="00BB541B" w:rsidRPr="004D21A8" w14:paraId="39D0759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386C276" w14:textId="77777777" w:rsidR="00BB541B" w:rsidRPr="00A30611" w:rsidRDefault="004138DC" w:rsidP="00CF4967">
            <w:pPr>
              <w:jc w:val="center"/>
              <w:rPr>
                <w:rFonts w:ascii="GHEA Grapalat" w:hAnsi="GHEA Grapalat"/>
                <w:lang w:val="en-US"/>
              </w:rPr>
            </w:pPr>
            <w:r>
              <w:rPr>
                <w:rFonts w:ascii="GHEA Grapalat" w:hAnsi="GHEA Grapalat"/>
                <w:lang w:val="en-US"/>
              </w:rPr>
              <w:lastRenderedPageBreak/>
              <w:t>751104</w:t>
            </w:r>
          </w:p>
        </w:tc>
        <w:tc>
          <w:tcPr>
            <w:tcW w:w="2981" w:type="dxa"/>
            <w:tcBorders>
              <w:top w:val="single" w:sz="0" w:space="0" w:color="000000"/>
              <w:left w:val="single" w:sz="0" w:space="0" w:color="000000"/>
              <w:bottom w:val="single" w:sz="0" w:space="0" w:color="000000"/>
              <w:right w:val="single" w:sz="0" w:space="0" w:color="000000"/>
            </w:tcBorders>
          </w:tcPr>
          <w:p w14:paraId="53DEFAC3"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Ձկների պատրաստման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2C46F923" w14:textId="77777777" w:rsidR="00BB541B" w:rsidRPr="00A30611" w:rsidRDefault="00BB541B" w:rsidP="00CF4967">
            <w:pPr>
              <w:rPr>
                <w:rFonts w:ascii="GHEA Grapalat" w:hAnsi="GHEA Grapalat"/>
                <w:lang w:val="en-US"/>
              </w:rPr>
            </w:pPr>
            <w:r w:rsidRPr="00A30611">
              <w:rPr>
                <w:rFonts w:ascii="GHEA Grapalat" w:hAnsi="GHEA Grapalat"/>
                <w:lang w:val="en-US"/>
              </w:rPr>
              <w:t>Ձկների պատրաստման օպերատորներ</w:t>
            </w:r>
            <w:r>
              <w:rPr>
                <w:rFonts w:ascii="GHEA Grapalat" w:hAnsi="GHEA Grapalat"/>
                <w:lang w:val="en-US"/>
              </w:rPr>
              <w:t>ն</w:t>
            </w:r>
            <w:r w:rsidRPr="00A30611">
              <w:rPr>
                <w:rFonts w:ascii="GHEA Grapalat" w:hAnsi="GHEA Grapalat"/>
                <w:lang w:val="en-US"/>
              </w:rPr>
              <w:t xml:space="preserve"> իրականացնում են ձկների և խեցեմորթերի պատրաստումը համաձայն հիգիենայի, սննդի անվտանգության և առևտրի կանոնակարգերի: Նրանք իրականացնում են ձկների վերամշակման գործողություններ և նաև զբաղվում են մանրածախ գործունեությամբ:</w:t>
            </w:r>
          </w:p>
        </w:tc>
      </w:tr>
      <w:tr w:rsidR="00BB541B" w:rsidRPr="004D21A8" w14:paraId="3C3ECB8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D3B7BA5" w14:textId="77777777" w:rsidR="00BB541B" w:rsidRPr="00A30611" w:rsidRDefault="004138DC" w:rsidP="00CF4967">
            <w:pPr>
              <w:jc w:val="center"/>
              <w:rPr>
                <w:rFonts w:ascii="GHEA Grapalat" w:hAnsi="GHEA Grapalat"/>
                <w:lang w:val="en-US"/>
              </w:rPr>
            </w:pPr>
            <w:r>
              <w:rPr>
                <w:rFonts w:ascii="GHEA Grapalat" w:hAnsi="GHEA Grapalat"/>
                <w:lang w:val="en-US"/>
              </w:rPr>
              <w:t>751105</w:t>
            </w:r>
          </w:p>
        </w:tc>
        <w:tc>
          <w:tcPr>
            <w:tcW w:w="2981" w:type="dxa"/>
            <w:tcBorders>
              <w:top w:val="single" w:sz="0" w:space="0" w:color="000000"/>
              <w:left w:val="single" w:sz="0" w:space="0" w:color="000000"/>
              <w:bottom w:val="single" w:sz="0" w:space="0" w:color="000000"/>
              <w:right w:val="single" w:sz="0" w:space="0" w:color="000000"/>
            </w:tcBorders>
          </w:tcPr>
          <w:p w14:paraId="3E032A5B" w14:textId="77777777" w:rsidR="00BB541B" w:rsidRPr="00A30611" w:rsidRDefault="00BB541B" w:rsidP="00CF4967">
            <w:pPr>
              <w:jc w:val="center"/>
              <w:rPr>
                <w:rFonts w:ascii="GHEA Grapalat" w:hAnsi="GHEA Grapalat"/>
                <w:lang w:val="en-US"/>
              </w:rPr>
            </w:pPr>
            <w:r w:rsidRPr="00A30611">
              <w:rPr>
                <w:rFonts w:ascii="GHEA Grapalat" w:hAnsi="GHEA Grapalat"/>
                <w:lang w:val="en-US"/>
              </w:rPr>
              <w:t>Ձկների մաքրող-մշակող</w:t>
            </w:r>
          </w:p>
        </w:tc>
        <w:tc>
          <w:tcPr>
            <w:tcW w:w="4729" w:type="dxa"/>
            <w:tcBorders>
              <w:top w:val="single" w:sz="0" w:space="0" w:color="000000"/>
              <w:left w:val="single" w:sz="0" w:space="0" w:color="000000"/>
              <w:bottom w:val="single" w:sz="0" w:space="0" w:color="000000"/>
              <w:right w:val="single" w:sz="0" w:space="0" w:color="000000"/>
            </w:tcBorders>
          </w:tcPr>
          <w:p w14:paraId="1A7CAE7E" w14:textId="77777777" w:rsidR="00BB541B" w:rsidRPr="00A30611" w:rsidRDefault="00BB541B" w:rsidP="00CF4967">
            <w:pPr>
              <w:rPr>
                <w:rFonts w:ascii="GHEA Grapalat" w:hAnsi="GHEA Grapalat"/>
                <w:lang w:val="en-US"/>
              </w:rPr>
            </w:pPr>
            <w:r w:rsidRPr="00A30611">
              <w:rPr>
                <w:rFonts w:ascii="GHEA Grapalat" w:hAnsi="GHEA Grapalat"/>
                <w:lang w:val="en-US"/>
              </w:rPr>
              <w:t>Ձկների մաքրող-մշակողները կտրում են ձկների գլուխները և հեռացնում օրգանները ձկան ու ծովամթերքի արտադրության համար: Նրանք օրգանները հեռացնում են քերելով և լվանալով, կտրում են թերություններ ունեցող հատվածները և փաթեթավորում մշակված ձկները համապատասխան տարրաների մեջ:</w:t>
            </w:r>
          </w:p>
        </w:tc>
      </w:tr>
      <w:tr w:rsidR="00BB541B" w:rsidRPr="004D21A8" w14:paraId="35E25B6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013A767" w14:textId="77777777" w:rsidR="00BB541B" w:rsidRPr="007E1632" w:rsidRDefault="004138DC" w:rsidP="00CF4967">
            <w:pPr>
              <w:jc w:val="center"/>
              <w:rPr>
                <w:rFonts w:ascii="GHEA Grapalat" w:hAnsi="GHEA Grapalat"/>
                <w:lang w:val="en-US"/>
              </w:rPr>
            </w:pPr>
            <w:r>
              <w:rPr>
                <w:rFonts w:ascii="GHEA Grapalat" w:hAnsi="GHEA Grapalat"/>
                <w:lang w:val="en-US"/>
              </w:rPr>
              <w:t>751106</w:t>
            </w:r>
          </w:p>
        </w:tc>
        <w:tc>
          <w:tcPr>
            <w:tcW w:w="2981" w:type="dxa"/>
            <w:tcBorders>
              <w:top w:val="single" w:sz="0" w:space="0" w:color="000000"/>
              <w:left w:val="single" w:sz="0" w:space="0" w:color="000000"/>
              <w:bottom w:val="single" w:sz="0" w:space="0" w:color="000000"/>
              <w:right w:val="single" w:sz="0" w:space="0" w:color="000000"/>
            </w:tcBorders>
          </w:tcPr>
          <w:p w14:paraId="1D0A09B0" w14:textId="77777777" w:rsidR="00BB541B" w:rsidRPr="007E1632" w:rsidRDefault="00BB541B" w:rsidP="00CF4967">
            <w:pPr>
              <w:jc w:val="center"/>
              <w:rPr>
                <w:rFonts w:ascii="GHEA Grapalat" w:hAnsi="GHEA Grapalat"/>
                <w:lang w:val="en-US"/>
              </w:rPr>
            </w:pPr>
            <w:r w:rsidRPr="007E1632">
              <w:rPr>
                <w:rFonts w:ascii="GHEA Grapalat" w:hAnsi="GHEA Grapalat"/>
                <w:lang w:val="en-US"/>
              </w:rPr>
              <w:t>Միս կտրող</w:t>
            </w:r>
          </w:p>
        </w:tc>
        <w:tc>
          <w:tcPr>
            <w:tcW w:w="4729" w:type="dxa"/>
            <w:tcBorders>
              <w:top w:val="single" w:sz="0" w:space="0" w:color="000000"/>
              <w:left w:val="single" w:sz="0" w:space="0" w:color="000000"/>
              <w:bottom w:val="single" w:sz="0" w:space="0" w:color="000000"/>
              <w:right w:val="single" w:sz="0" w:space="0" w:color="000000"/>
            </w:tcBorders>
          </w:tcPr>
          <w:p w14:paraId="252274AA" w14:textId="77777777" w:rsidR="00BB541B" w:rsidRPr="007E1632" w:rsidRDefault="00BB541B" w:rsidP="00CF4967">
            <w:pPr>
              <w:rPr>
                <w:rFonts w:ascii="GHEA Grapalat" w:hAnsi="GHEA Grapalat"/>
                <w:lang w:val="en-US"/>
              </w:rPr>
            </w:pPr>
            <w:r w:rsidRPr="007E1632">
              <w:rPr>
                <w:rFonts w:ascii="GHEA Grapalat" w:hAnsi="GHEA Grapalat"/>
                <w:lang w:val="en-US"/>
              </w:rPr>
              <w:t>Միս կտրողները կենդանիների դիակները բաժանում են մեծ և փոքր մասերի հետագա մշակման համար: Նրանք ձեռքով կամ սարքավորումներով հեռացնում են ոսկորները նախնական մշակման ենթարկված կենդանիների դիակներից:</w:t>
            </w:r>
          </w:p>
        </w:tc>
      </w:tr>
      <w:tr w:rsidR="00BB541B" w:rsidRPr="004D21A8" w14:paraId="17BA2ED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DA2AE1" w14:textId="77777777" w:rsidR="00BB541B" w:rsidRPr="007E1632" w:rsidRDefault="004138DC" w:rsidP="00CF4967">
            <w:pPr>
              <w:jc w:val="center"/>
              <w:rPr>
                <w:rFonts w:ascii="GHEA Grapalat" w:hAnsi="GHEA Grapalat"/>
                <w:lang w:val="en-US"/>
              </w:rPr>
            </w:pPr>
            <w:r>
              <w:rPr>
                <w:rFonts w:ascii="GHEA Grapalat" w:hAnsi="GHEA Grapalat"/>
                <w:lang w:val="en-US"/>
              </w:rPr>
              <w:t>751107</w:t>
            </w:r>
          </w:p>
        </w:tc>
        <w:tc>
          <w:tcPr>
            <w:tcW w:w="2981" w:type="dxa"/>
            <w:tcBorders>
              <w:top w:val="single" w:sz="0" w:space="0" w:color="000000"/>
              <w:left w:val="single" w:sz="0" w:space="0" w:color="000000"/>
              <w:bottom w:val="single" w:sz="0" w:space="0" w:color="000000"/>
              <w:right w:val="single" w:sz="0" w:space="0" w:color="000000"/>
            </w:tcBorders>
          </w:tcPr>
          <w:p w14:paraId="17ABE21E" w14:textId="77777777" w:rsidR="00BB541B" w:rsidRPr="007E1632" w:rsidRDefault="00BB541B" w:rsidP="00CF4967">
            <w:pPr>
              <w:jc w:val="center"/>
              <w:rPr>
                <w:rFonts w:ascii="GHEA Grapalat" w:hAnsi="GHEA Grapalat"/>
                <w:lang w:val="en-US"/>
              </w:rPr>
            </w:pPr>
            <w:r w:rsidRPr="007E1632">
              <w:rPr>
                <w:rFonts w:ascii="GHEA Grapalat" w:hAnsi="GHEA Grapalat"/>
                <w:lang w:val="en-US"/>
              </w:rPr>
              <w:t>Մսամթերքի նախապատրաստման և մշակման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380E4D59" w14:textId="77777777" w:rsidR="00BB541B" w:rsidRPr="007E1632" w:rsidRDefault="00BB541B" w:rsidP="00CF4967">
            <w:pPr>
              <w:rPr>
                <w:rFonts w:ascii="GHEA Grapalat" w:hAnsi="GHEA Grapalat"/>
                <w:lang w:val="en-US"/>
              </w:rPr>
            </w:pPr>
            <w:r w:rsidRPr="007E1632">
              <w:rPr>
                <w:rFonts w:ascii="GHEA Grapalat" w:hAnsi="GHEA Grapalat"/>
                <w:lang w:val="en-US"/>
              </w:rPr>
              <w:t xml:space="preserve">Մսամթերքի նախապատրաստման և մշակման օպերատորները նախապատրաստում են թարմ միսը համեմունքներով, խոտաբույսերով կամ հավելումներով՝ վաճառքի համար մսի </w:t>
            </w:r>
            <w:r w:rsidRPr="007E1632">
              <w:rPr>
                <w:rFonts w:ascii="GHEA Grapalat" w:hAnsi="GHEA Grapalat"/>
                <w:lang w:val="en-US"/>
              </w:rPr>
              <w:lastRenderedPageBreak/>
              <w:t>պատրաստուկներ ստանալու նպատակով։</w:t>
            </w:r>
          </w:p>
        </w:tc>
      </w:tr>
      <w:tr w:rsidR="00BB541B" w:rsidRPr="004D21A8" w14:paraId="39208FA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CA4C4D3" w14:textId="77777777" w:rsidR="00BB541B" w:rsidRPr="007E1632" w:rsidRDefault="004138DC" w:rsidP="00CF4967">
            <w:pPr>
              <w:jc w:val="center"/>
              <w:rPr>
                <w:rFonts w:ascii="GHEA Grapalat" w:hAnsi="GHEA Grapalat"/>
                <w:lang w:val="en-US"/>
              </w:rPr>
            </w:pPr>
            <w:r>
              <w:rPr>
                <w:rFonts w:ascii="GHEA Grapalat" w:hAnsi="GHEA Grapalat"/>
                <w:lang w:val="en-US"/>
              </w:rPr>
              <w:lastRenderedPageBreak/>
              <w:t>751108</w:t>
            </w:r>
          </w:p>
        </w:tc>
        <w:tc>
          <w:tcPr>
            <w:tcW w:w="2981" w:type="dxa"/>
            <w:tcBorders>
              <w:top w:val="single" w:sz="0" w:space="0" w:color="000000"/>
              <w:left w:val="single" w:sz="0" w:space="0" w:color="000000"/>
              <w:bottom w:val="single" w:sz="0" w:space="0" w:color="000000"/>
              <w:right w:val="single" w:sz="0" w:space="0" w:color="000000"/>
            </w:tcBorders>
          </w:tcPr>
          <w:p w14:paraId="381FCC1D" w14:textId="77777777" w:rsidR="00BB541B" w:rsidRPr="007E1632" w:rsidRDefault="00BB541B" w:rsidP="00CF4967">
            <w:pPr>
              <w:jc w:val="center"/>
              <w:rPr>
                <w:rFonts w:ascii="GHEA Grapalat" w:hAnsi="GHEA Grapalat"/>
                <w:lang w:val="en-US"/>
              </w:rPr>
            </w:pPr>
            <w:r w:rsidRPr="007E1632">
              <w:rPr>
                <w:rFonts w:ascii="GHEA Grapalat" w:hAnsi="GHEA Grapalat"/>
                <w:lang w:val="en-US"/>
              </w:rPr>
              <w:t>Սպանդագործ</w:t>
            </w:r>
          </w:p>
        </w:tc>
        <w:tc>
          <w:tcPr>
            <w:tcW w:w="4729" w:type="dxa"/>
            <w:tcBorders>
              <w:top w:val="single" w:sz="0" w:space="0" w:color="000000"/>
              <w:left w:val="single" w:sz="0" w:space="0" w:color="000000"/>
              <w:bottom w:val="single" w:sz="0" w:space="0" w:color="000000"/>
              <w:right w:val="single" w:sz="0" w:space="0" w:color="000000"/>
            </w:tcBorders>
          </w:tcPr>
          <w:p w14:paraId="36E638DF" w14:textId="77777777" w:rsidR="00BB541B" w:rsidRPr="007E1632" w:rsidRDefault="00BB541B" w:rsidP="00CF4967">
            <w:pPr>
              <w:rPr>
                <w:rFonts w:ascii="GHEA Grapalat" w:hAnsi="GHEA Grapalat"/>
                <w:lang w:val="en-US"/>
              </w:rPr>
            </w:pPr>
            <w:r w:rsidRPr="007E1632">
              <w:rPr>
                <w:rFonts w:ascii="GHEA Grapalat" w:hAnsi="GHEA Grapalat"/>
                <w:lang w:val="en-US"/>
              </w:rPr>
              <w:t>Սպանդագործները մորթում են կենդանիներին և մշակում են դիակները հետագա վերամշակման և բաշխման նպատակով:</w:t>
            </w:r>
          </w:p>
        </w:tc>
      </w:tr>
      <w:tr w:rsidR="00BB541B" w:rsidRPr="004D21A8" w14:paraId="4CBC01B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343FA1" w14:textId="77777777" w:rsidR="00BB541B" w:rsidRPr="007E1632" w:rsidRDefault="004138DC" w:rsidP="00CF4967">
            <w:pPr>
              <w:jc w:val="center"/>
              <w:rPr>
                <w:rFonts w:ascii="GHEA Grapalat" w:hAnsi="GHEA Grapalat"/>
                <w:lang w:val="en-US"/>
              </w:rPr>
            </w:pPr>
            <w:r>
              <w:rPr>
                <w:rFonts w:ascii="GHEA Grapalat" w:hAnsi="GHEA Grapalat"/>
                <w:lang w:val="en-US"/>
              </w:rPr>
              <w:t>751109</w:t>
            </w:r>
          </w:p>
        </w:tc>
        <w:tc>
          <w:tcPr>
            <w:tcW w:w="2981" w:type="dxa"/>
            <w:tcBorders>
              <w:top w:val="single" w:sz="0" w:space="0" w:color="000000"/>
              <w:left w:val="single" w:sz="0" w:space="0" w:color="000000"/>
              <w:bottom w:val="single" w:sz="0" w:space="0" w:color="000000"/>
              <w:right w:val="single" w:sz="0" w:space="0" w:color="000000"/>
            </w:tcBorders>
          </w:tcPr>
          <w:p w14:paraId="3C79D948" w14:textId="77777777" w:rsidR="00BB541B" w:rsidRPr="007E1632" w:rsidRDefault="00BB541B" w:rsidP="00CF4967">
            <w:pPr>
              <w:jc w:val="center"/>
              <w:rPr>
                <w:rFonts w:ascii="GHEA Grapalat" w:hAnsi="GHEA Grapalat"/>
                <w:lang w:val="en-US"/>
              </w:rPr>
            </w:pPr>
            <w:r w:rsidRPr="007E1632">
              <w:rPr>
                <w:rFonts w:ascii="GHEA Grapalat" w:hAnsi="GHEA Grapalat"/>
                <w:lang w:val="en-US"/>
              </w:rPr>
              <w:t>Սպանդագործ (իսլամական ավանդույթով)</w:t>
            </w:r>
          </w:p>
        </w:tc>
        <w:tc>
          <w:tcPr>
            <w:tcW w:w="4729" w:type="dxa"/>
            <w:tcBorders>
              <w:top w:val="single" w:sz="0" w:space="0" w:color="000000"/>
              <w:left w:val="single" w:sz="0" w:space="0" w:color="000000"/>
              <w:bottom w:val="single" w:sz="0" w:space="0" w:color="000000"/>
              <w:right w:val="single" w:sz="0" w:space="0" w:color="000000"/>
            </w:tcBorders>
          </w:tcPr>
          <w:p w14:paraId="2991782C" w14:textId="77777777" w:rsidR="00BB541B" w:rsidRPr="007E1632" w:rsidRDefault="00BB541B" w:rsidP="00CF4967">
            <w:pPr>
              <w:rPr>
                <w:rFonts w:ascii="GHEA Grapalat" w:hAnsi="GHEA Grapalat"/>
                <w:lang w:val="en-US"/>
              </w:rPr>
            </w:pPr>
            <w:r w:rsidRPr="007E1632">
              <w:rPr>
                <w:rFonts w:ascii="GHEA Grapalat" w:hAnsi="GHEA Grapalat"/>
                <w:lang w:val="en-US"/>
              </w:rPr>
              <w:t>Հալալ սկզբունքով մսագործները մորթում են կենդանիներին և մշակում հալալ մսի տապակները կովերից և հավերից հետագա մշակման ու բաշխման համար: Նրանք մորթում են կենդանիներին իսլամական օրենքի համաձայն և ապահովում, որ կենդանիները կերակրվեն, մորթվեն և կախվեն համապատասխանաբար։</w:t>
            </w:r>
          </w:p>
        </w:tc>
      </w:tr>
      <w:tr w:rsidR="00BB541B" w:rsidRPr="004D21A8" w14:paraId="0DD15D1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39B434A" w14:textId="77777777" w:rsidR="00BB541B" w:rsidRPr="007E1632" w:rsidRDefault="004138DC" w:rsidP="00CF4967">
            <w:pPr>
              <w:jc w:val="center"/>
              <w:rPr>
                <w:rFonts w:ascii="GHEA Grapalat" w:hAnsi="GHEA Grapalat"/>
                <w:lang w:val="en-US"/>
              </w:rPr>
            </w:pPr>
            <w:r>
              <w:rPr>
                <w:rFonts w:ascii="GHEA Grapalat" w:hAnsi="GHEA Grapalat"/>
                <w:lang w:val="en-US"/>
              </w:rPr>
              <w:t>751110</w:t>
            </w:r>
          </w:p>
        </w:tc>
        <w:tc>
          <w:tcPr>
            <w:tcW w:w="2981" w:type="dxa"/>
            <w:tcBorders>
              <w:top w:val="single" w:sz="0" w:space="0" w:color="000000"/>
              <w:left w:val="single" w:sz="0" w:space="0" w:color="000000"/>
              <w:bottom w:val="single" w:sz="0" w:space="0" w:color="000000"/>
              <w:right w:val="single" w:sz="0" w:space="0" w:color="000000"/>
            </w:tcBorders>
          </w:tcPr>
          <w:p w14:paraId="56715E59" w14:textId="77777777" w:rsidR="00BB541B" w:rsidRPr="007E1632" w:rsidRDefault="00BB541B" w:rsidP="00CF4967">
            <w:pPr>
              <w:jc w:val="center"/>
              <w:rPr>
                <w:rFonts w:ascii="GHEA Grapalat" w:hAnsi="GHEA Grapalat"/>
                <w:lang w:val="en-US"/>
              </w:rPr>
            </w:pPr>
            <w:r w:rsidRPr="007E1632">
              <w:rPr>
                <w:rFonts w:ascii="GHEA Grapalat" w:hAnsi="GHEA Grapalat"/>
                <w:lang w:val="en-US"/>
              </w:rPr>
              <w:t>Սպանդագործ (հրեական ավանդույթով)</w:t>
            </w:r>
          </w:p>
        </w:tc>
        <w:tc>
          <w:tcPr>
            <w:tcW w:w="4729" w:type="dxa"/>
            <w:tcBorders>
              <w:top w:val="single" w:sz="0" w:space="0" w:color="000000"/>
              <w:left w:val="single" w:sz="0" w:space="0" w:color="000000"/>
              <w:bottom w:val="single" w:sz="0" w:space="0" w:color="000000"/>
              <w:right w:val="single" w:sz="0" w:space="0" w:color="000000"/>
            </w:tcBorders>
          </w:tcPr>
          <w:p w14:paraId="563D6ED2" w14:textId="77777777" w:rsidR="00BB541B" w:rsidRPr="007E1632" w:rsidRDefault="00BB541B" w:rsidP="00CF4967">
            <w:pPr>
              <w:rPr>
                <w:rFonts w:ascii="GHEA Grapalat" w:hAnsi="GHEA Grapalat"/>
                <w:lang w:val="en-US"/>
              </w:rPr>
            </w:pPr>
            <w:r w:rsidRPr="007E1632">
              <w:rPr>
                <w:rFonts w:ascii="GHEA Grapalat" w:hAnsi="GHEA Grapalat"/>
                <w:lang w:val="en-US"/>
              </w:rPr>
              <w:t>Սպանդագործները սպանում են կենդանիներ և մշակում զոհերի դիակները հետագա մշակման և բաշխման համար: Նրանք սպանում են կենդանիներ՝ համաձայն հրեական օրենքի և ծեսերի:</w:t>
            </w:r>
          </w:p>
        </w:tc>
      </w:tr>
    </w:tbl>
    <w:p w14:paraId="33EDC773" w14:textId="77777777" w:rsidR="00BB541B" w:rsidRPr="00651194" w:rsidRDefault="00BB541B" w:rsidP="00BB541B">
      <w:pPr>
        <w:tabs>
          <w:tab w:val="left" w:pos="0"/>
          <w:tab w:val="left" w:pos="360"/>
        </w:tabs>
        <w:jc w:val="both"/>
        <w:rPr>
          <w:rFonts w:ascii="GHEA Grapalat" w:hAnsi="GHEA Grapalat"/>
          <w:lang w:val="en-US"/>
        </w:rPr>
      </w:pPr>
    </w:p>
    <w:p w14:paraId="44095D2B" w14:textId="77777777" w:rsidR="00BB541B" w:rsidRPr="00214455" w:rsidRDefault="00BB541B" w:rsidP="00BB541B">
      <w:pPr>
        <w:pStyle w:val="ListParagraph"/>
        <w:tabs>
          <w:tab w:val="left" w:pos="0"/>
          <w:tab w:val="left" w:pos="360"/>
        </w:tabs>
        <w:ind w:left="1260"/>
        <w:jc w:val="both"/>
        <w:rPr>
          <w:rFonts w:ascii="GHEA Grapalat" w:hAnsi="GHEA Grapalat"/>
          <w:lang w:val="en-US"/>
        </w:rPr>
      </w:pPr>
    </w:p>
    <w:p w14:paraId="36482505"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65.</w:t>
      </w:r>
      <w:r w:rsidRPr="009E2BB5">
        <w:rPr>
          <w:rFonts w:ascii="GHEA Grapalat" w:hAnsi="GHEA Grapalat"/>
          <w:b/>
          <w:lang w:val="hy-AM"/>
        </w:rPr>
        <w:t xml:space="preserve"> ՍՏՈՐԻՆ ԽՈՒՄԲ</w:t>
      </w:r>
      <w:r w:rsidRPr="004D21A8">
        <w:rPr>
          <w:rFonts w:ascii="GHEA Grapalat" w:hAnsi="GHEA Grapalat"/>
          <w:b/>
          <w:lang w:val="en-US"/>
        </w:rPr>
        <w:t xml:space="preserve"> 7512. </w:t>
      </w:r>
      <w:r w:rsidRPr="009E2BB5">
        <w:rPr>
          <w:rFonts w:ascii="GHEA Grapalat" w:hAnsi="GHEA Grapalat"/>
          <w:b/>
        </w:rPr>
        <w:t>ՀԱՑԹՈՒԽՆԵՐ</w:t>
      </w:r>
      <w:r w:rsidRPr="004D21A8">
        <w:rPr>
          <w:rFonts w:ascii="GHEA Grapalat" w:hAnsi="GHEA Grapalat"/>
          <w:b/>
          <w:lang w:val="en-US"/>
        </w:rPr>
        <w:t xml:space="preserve">, </w:t>
      </w:r>
      <w:r w:rsidRPr="009E2BB5">
        <w:rPr>
          <w:rFonts w:ascii="GHEA Grapalat" w:hAnsi="GHEA Grapalat"/>
          <w:b/>
        </w:rPr>
        <w:t>ՀՐՈՒՇԱԿԱԳՈՐԾՆԵՐ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ՔԱՂՑՐԱՎԵՆԻՔԻ</w:t>
      </w:r>
    </w:p>
    <w:p w14:paraId="08C107F6" w14:textId="77777777" w:rsidR="00BB541B" w:rsidRPr="004D21A8" w:rsidRDefault="00BB541B" w:rsidP="00BB541B">
      <w:pPr>
        <w:tabs>
          <w:tab w:val="left" w:pos="0"/>
          <w:tab w:val="left" w:pos="360"/>
        </w:tabs>
        <w:jc w:val="center"/>
        <w:rPr>
          <w:rFonts w:ascii="GHEA Grapalat" w:hAnsi="GHEA Grapalat"/>
          <w:b/>
          <w:lang w:val="en-US"/>
        </w:rPr>
      </w:pPr>
    </w:p>
    <w:p w14:paraId="705B255B" w14:textId="77777777" w:rsidR="00BB541B" w:rsidRPr="004D21A8" w:rsidRDefault="00BB541B" w:rsidP="00BB541B">
      <w:pPr>
        <w:pStyle w:val="ListParagraph"/>
        <w:numPr>
          <w:ilvl w:val="0"/>
          <w:numId w:val="1507"/>
        </w:numPr>
        <w:tabs>
          <w:tab w:val="left" w:pos="0"/>
          <w:tab w:val="left" w:pos="360"/>
        </w:tabs>
        <w:jc w:val="both"/>
        <w:rPr>
          <w:rFonts w:ascii="GHEA Grapalat" w:hAnsi="GHEA Grapalat"/>
          <w:lang w:val="en-US"/>
        </w:rPr>
      </w:pPr>
      <w:r w:rsidRPr="009E2BB5">
        <w:rPr>
          <w:rFonts w:ascii="GHEA Grapalat" w:hAnsi="GHEA Grapalat"/>
        </w:rPr>
        <w:t>Հացթուխները</w:t>
      </w:r>
      <w:r w:rsidRPr="004D21A8">
        <w:rPr>
          <w:rFonts w:ascii="GHEA Grapalat" w:hAnsi="GHEA Grapalat"/>
          <w:lang w:val="en-US"/>
        </w:rPr>
        <w:t xml:space="preserve">, </w:t>
      </w:r>
      <w:r w:rsidRPr="009E2BB5">
        <w:rPr>
          <w:rFonts w:ascii="GHEA Grapalat" w:hAnsi="GHEA Grapalat"/>
        </w:rPr>
        <w:t>հրուշակագործները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քաղցրավենիք</w:t>
      </w:r>
      <w:r w:rsidRPr="004D21A8">
        <w:rPr>
          <w:rFonts w:ascii="GHEA Grapalat" w:hAnsi="GHEA Grapalat"/>
          <w:lang w:val="en-US"/>
        </w:rPr>
        <w:t xml:space="preserve"> </w:t>
      </w:r>
      <w:r w:rsidRPr="009E2BB5">
        <w:rPr>
          <w:rFonts w:ascii="GHEA Grapalat" w:hAnsi="GHEA Grapalat"/>
        </w:rPr>
        <w:t>արտադրողները</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բազմատեսակ</w:t>
      </w:r>
      <w:r w:rsidRPr="004D21A8">
        <w:rPr>
          <w:rFonts w:ascii="GHEA Grapalat" w:hAnsi="GHEA Grapalat"/>
          <w:lang w:val="en-US"/>
        </w:rPr>
        <w:t xml:space="preserve"> </w:t>
      </w:r>
      <w:r w:rsidRPr="009E2BB5">
        <w:rPr>
          <w:rFonts w:ascii="GHEA Grapalat" w:hAnsi="GHEA Grapalat"/>
        </w:rPr>
        <w:t>հացեր</w:t>
      </w:r>
      <w:r w:rsidRPr="004D21A8">
        <w:rPr>
          <w:rFonts w:ascii="GHEA Grapalat" w:hAnsi="GHEA Grapalat"/>
          <w:lang w:val="en-US"/>
        </w:rPr>
        <w:t xml:space="preserve">, </w:t>
      </w:r>
      <w:r w:rsidRPr="009E2BB5">
        <w:rPr>
          <w:rFonts w:ascii="GHEA Grapalat" w:hAnsi="GHEA Grapalat"/>
        </w:rPr>
        <w:t>հրուշակեղեն</w:t>
      </w:r>
      <w:r w:rsidRPr="004D21A8">
        <w:rPr>
          <w:rFonts w:ascii="GHEA Grapalat" w:hAnsi="GHEA Grapalat"/>
          <w:lang w:val="en-US"/>
        </w:rPr>
        <w:t xml:space="preserve">, </w:t>
      </w:r>
      <w:r w:rsidRPr="009E2BB5">
        <w:rPr>
          <w:rFonts w:ascii="GHEA Grapalat" w:hAnsi="GHEA Grapalat"/>
        </w:rPr>
        <w:t>ալրային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հատային</w:t>
      </w:r>
      <w:r w:rsidRPr="004D21A8">
        <w:rPr>
          <w:rFonts w:ascii="GHEA Grapalat" w:hAnsi="GHEA Grapalat"/>
          <w:lang w:val="en-US"/>
        </w:rPr>
        <w:t xml:space="preserve"> </w:t>
      </w:r>
      <w:r w:rsidRPr="009E2BB5">
        <w:rPr>
          <w:rFonts w:ascii="GHEA Grapalat" w:hAnsi="GHEA Grapalat"/>
        </w:rPr>
        <w:t>շոկոլադ</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շաքարե</w:t>
      </w:r>
      <w:r w:rsidRPr="004D21A8">
        <w:rPr>
          <w:rFonts w:ascii="GHEA Grapalat" w:hAnsi="GHEA Grapalat"/>
          <w:lang w:val="en-US"/>
        </w:rPr>
        <w:t xml:space="preserve"> </w:t>
      </w:r>
      <w:r w:rsidRPr="009E2BB5">
        <w:rPr>
          <w:rFonts w:ascii="GHEA Grapalat" w:hAnsi="GHEA Grapalat"/>
        </w:rPr>
        <w:t>հրուշակեղենի</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w:t>
      </w:r>
    </w:p>
    <w:p w14:paraId="73B50EB7" w14:textId="77777777" w:rsidR="00BB541B" w:rsidRPr="009E2BB5" w:rsidRDefault="00BB541B" w:rsidP="00BB541B">
      <w:pPr>
        <w:pStyle w:val="ListParagraph"/>
        <w:numPr>
          <w:ilvl w:val="0"/>
          <w:numId w:val="150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40269A9"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հացի, հրուշակեղենի, չոր թխվածքաբլիթների, խմորեղենի, կարկանդակների և ալրային այլ արտադրատեսակների պատրաստումը.</w:t>
      </w:r>
    </w:p>
    <w:p w14:paraId="6B9C3083"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ձեռքով հրուշակեղենի պատրաստումը շաքարի, շոկոլադի և այլ բաղադրամասերի օգտագործմամբ և ձեռքի գործիքների ու մեխանիզմների օգնությամբ.</w:t>
      </w:r>
    </w:p>
    <w:p w14:paraId="61FE13AA"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կշռված չափաբաժնով բաղադրիչների տեղավորումը խառնման, բլենդերի կամ խոհարարական մեքենաների ամաններում.</w:t>
      </w:r>
    </w:p>
    <w:p w14:paraId="6B45472F"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չափանիշների և մասնագրերի պահանջների պահպանման նպատակով հումքի որակի ստուգումը.</w:t>
      </w:r>
    </w:p>
    <w:p w14:paraId="5BC8BB87"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մածկիչի կամ վրձինի օգնությամբ թխվածքի պատումը ջնարակով, գլազուրով կամ այլ հավելումներով.</w:t>
      </w:r>
    </w:p>
    <w:p w14:paraId="3ECF01C9"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lastRenderedPageBreak/>
        <w:t xml:space="preserve">նախքան գործարկումը սարքավորումների մաքրության և աշխատունակության ստուգումը՝ հետևելով աշխատողների առողջության պահպանման և անվտանգության ապահովման կանոններին. </w:t>
      </w:r>
    </w:p>
    <w:p w14:paraId="26844A65"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թխման ժամանակի սահմանման համար վառարանների ջերմաստիճանի և արտադրանքի արտաքին տեսքի վերահսկումը.</w:t>
      </w:r>
    </w:p>
    <w:p w14:paraId="3C26DE62" w14:textId="77777777" w:rsidR="00BB541B" w:rsidRPr="009E2BB5" w:rsidRDefault="00BB541B" w:rsidP="00BB541B">
      <w:pPr>
        <w:pStyle w:val="ListParagraph"/>
        <w:numPr>
          <w:ilvl w:val="0"/>
          <w:numId w:val="1508"/>
        </w:numPr>
        <w:tabs>
          <w:tab w:val="left" w:pos="0"/>
          <w:tab w:val="left" w:pos="360"/>
        </w:tabs>
        <w:jc w:val="both"/>
        <w:rPr>
          <w:rFonts w:ascii="GHEA Grapalat" w:hAnsi="GHEA Grapalat"/>
        </w:rPr>
      </w:pPr>
      <w:r w:rsidRPr="009E2BB5">
        <w:rPr>
          <w:rFonts w:ascii="GHEA Grapalat" w:hAnsi="GHEA Grapalat"/>
        </w:rPr>
        <w:t>հացի, բատոնների, հրուշակեղենի և ալյուրի արտադրատեսակների խմբաքանակի կաղապարման, բեռնման, թխման, բեռնաթափման, կաղապարներից հանման և հովացման աշխատանքների համակարգումը:</w:t>
      </w:r>
    </w:p>
    <w:p w14:paraId="3A2E1956" w14:textId="77777777" w:rsidR="00BB541B" w:rsidRPr="009E2BB5" w:rsidRDefault="00BB541B" w:rsidP="00BB541B">
      <w:pPr>
        <w:pStyle w:val="ListParagraph"/>
        <w:numPr>
          <w:ilvl w:val="0"/>
          <w:numId w:val="150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58ED9E0" w14:textId="77777777" w:rsidR="00BB541B" w:rsidRPr="009E2BB5" w:rsidRDefault="00BB541B" w:rsidP="00BB541B">
      <w:pPr>
        <w:pStyle w:val="ListParagraph"/>
        <w:numPr>
          <w:ilvl w:val="0"/>
          <w:numId w:val="1509"/>
        </w:numPr>
        <w:tabs>
          <w:tab w:val="left" w:pos="0"/>
          <w:tab w:val="left" w:pos="360"/>
        </w:tabs>
        <w:jc w:val="both"/>
        <w:rPr>
          <w:rFonts w:ascii="GHEA Grapalat" w:hAnsi="GHEA Grapalat"/>
        </w:rPr>
      </w:pPr>
      <w:r w:rsidRPr="009E2BB5">
        <w:rPr>
          <w:rFonts w:ascii="GHEA Grapalat" w:hAnsi="GHEA Grapalat"/>
        </w:rPr>
        <w:t>հացթուխ.</w:t>
      </w:r>
    </w:p>
    <w:p w14:paraId="244933DA" w14:textId="77777777" w:rsidR="00BB541B" w:rsidRPr="009E2BB5" w:rsidRDefault="00BB541B" w:rsidP="00BB541B">
      <w:pPr>
        <w:pStyle w:val="ListParagraph"/>
        <w:numPr>
          <w:ilvl w:val="0"/>
          <w:numId w:val="1509"/>
        </w:numPr>
        <w:tabs>
          <w:tab w:val="left" w:pos="0"/>
          <w:tab w:val="left" w:pos="360"/>
        </w:tabs>
        <w:jc w:val="both"/>
        <w:rPr>
          <w:rFonts w:ascii="GHEA Grapalat" w:hAnsi="GHEA Grapalat"/>
        </w:rPr>
      </w:pPr>
      <w:r w:rsidRPr="009E2BB5">
        <w:rPr>
          <w:rFonts w:ascii="GHEA Grapalat" w:hAnsi="GHEA Grapalat"/>
        </w:rPr>
        <w:t>պատրաստող` շոկոլադի.</w:t>
      </w:r>
    </w:p>
    <w:p w14:paraId="275704FE" w14:textId="77777777" w:rsidR="00BB541B" w:rsidRPr="009E2BB5" w:rsidRDefault="00BB541B" w:rsidP="00BB541B">
      <w:pPr>
        <w:pStyle w:val="ListParagraph"/>
        <w:numPr>
          <w:ilvl w:val="0"/>
          <w:numId w:val="1509"/>
        </w:numPr>
        <w:tabs>
          <w:tab w:val="left" w:pos="0"/>
          <w:tab w:val="left" w:pos="360"/>
        </w:tabs>
        <w:jc w:val="both"/>
        <w:rPr>
          <w:rFonts w:ascii="GHEA Grapalat" w:hAnsi="GHEA Grapalat"/>
        </w:rPr>
      </w:pPr>
      <w:r w:rsidRPr="009E2BB5">
        <w:rPr>
          <w:rFonts w:ascii="GHEA Grapalat" w:hAnsi="GHEA Grapalat"/>
        </w:rPr>
        <w:t>պատրաստող` քաղցրավենիքի.</w:t>
      </w:r>
    </w:p>
    <w:p w14:paraId="50675319" w14:textId="77777777" w:rsidR="00BB541B" w:rsidRPr="009E2BB5" w:rsidRDefault="00BB541B" w:rsidP="00BB541B">
      <w:pPr>
        <w:pStyle w:val="ListParagraph"/>
        <w:numPr>
          <w:ilvl w:val="0"/>
          <w:numId w:val="1509"/>
        </w:numPr>
        <w:tabs>
          <w:tab w:val="left" w:pos="0"/>
          <w:tab w:val="left" w:pos="360"/>
        </w:tabs>
        <w:jc w:val="both"/>
        <w:rPr>
          <w:rFonts w:ascii="GHEA Grapalat" w:hAnsi="GHEA Grapalat"/>
        </w:rPr>
      </w:pPr>
      <w:r w:rsidRPr="009E2BB5">
        <w:rPr>
          <w:rFonts w:ascii="GHEA Grapalat" w:hAnsi="GHEA Grapalat"/>
        </w:rPr>
        <w:t>հրուշակագործ:</w:t>
      </w:r>
    </w:p>
    <w:p w14:paraId="26EBC338" w14:textId="77777777" w:rsidR="00BB541B" w:rsidRPr="009E2BB5" w:rsidRDefault="00BB541B" w:rsidP="00BB541B">
      <w:pPr>
        <w:pStyle w:val="ListParagraph"/>
        <w:numPr>
          <w:ilvl w:val="0"/>
          <w:numId w:val="150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DAD0CB7" w14:textId="77777777" w:rsidR="00BB541B" w:rsidRPr="009E2BB5" w:rsidRDefault="00BB541B" w:rsidP="00BB541B">
      <w:pPr>
        <w:pStyle w:val="ListParagraph"/>
        <w:numPr>
          <w:ilvl w:val="0"/>
          <w:numId w:val="1510"/>
        </w:numPr>
        <w:tabs>
          <w:tab w:val="left" w:pos="0"/>
          <w:tab w:val="left" w:pos="360"/>
        </w:tabs>
        <w:jc w:val="both"/>
        <w:rPr>
          <w:rFonts w:ascii="GHEA Grapalat" w:hAnsi="GHEA Grapalat"/>
        </w:rPr>
      </w:pPr>
      <w:r w:rsidRPr="009E2BB5">
        <w:rPr>
          <w:rFonts w:ascii="GHEA Grapalat" w:hAnsi="GHEA Grapalat"/>
        </w:rPr>
        <w:t>խոհարար – 5120.</w:t>
      </w:r>
    </w:p>
    <w:p w14:paraId="32CDAC5C" w14:textId="77777777" w:rsidR="00BB541B" w:rsidRPr="009E2BB5" w:rsidRDefault="00BB541B" w:rsidP="00BB541B">
      <w:pPr>
        <w:pStyle w:val="ListParagraph"/>
        <w:numPr>
          <w:ilvl w:val="0"/>
          <w:numId w:val="1510"/>
        </w:numPr>
        <w:tabs>
          <w:tab w:val="left" w:pos="0"/>
          <w:tab w:val="left" w:pos="360"/>
        </w:tabs>
        <w:jc w:val="both"/>
        <w:rPr>
          <w:rFonts w:ascii="GHEA Grapalat" w:hAnsi="GHEA Grapalat"/>
        </w:rPr>
      </w:pPr>
      <w:r w:rsidRPr="009E2BB5">
        <w:rPr>
          <w:rFonts w:ascii="GHEA Grapalat" w:hAnsi="GHEA Grapalat"/>
        </w:rPr>
        <w:t>օպերատոր` հացաբուլկեղենի թխման մեքենայի – 8160.</w:t>
      </w:r>
    </w:p>
    <w:p w14:paraId="175A2422" w14:textId="77777777" w:rsidR="00BB541B" w:rsidRPr="009E2BB5" w:rsidRDefault="00BB541B" w:rsidP="00BB541B">
      <w:pPr>
        <w:pStyle w:val="ListParagraph"/>
        <w:numPr>
          <w:ilvl w:val="0"/>
          <w:numId w:val="1510"/>
        </w:numPr>
        <w:tabs>
          <w:tab w:val="left" w:pos="0"/>
          <w:tab w:val="left" w:pos="360"/>
        </w:tabs>
        <w:jc w:val="both"/>
        <w:rPr>
          <w:rFonts w:ascii="GHEA Grapalat" w:hAnsi="GHEA Grapalat"/>
        </w:rPr>
      </w:pPr>
      <w:r w:rsidRPr="009E2BB5">
        <w:rPr>
          <w:rFonts w:ascii="GHEA Grapalat" w:hAnsi="GHEA Grapalat"/>
        </w:rPr>
        <w:t>օպերատոր` հացաթխման վառարանի – 8160.</w:t>
      </w:r>
    </w:p>
    <w:p w14:paraId="7828F69A" w14:textId="77777777" w:rsidR="00BB541B" w:rsidRPr="004F19AD" w:rsidRDefault="00BB541B" w:rsidP="00BB541B">
      <w:pPr>
        <w:pStyle w:val="ListParagraph"/>
        <w:numPr>
          <w:ilvl w:val="0"/>
          <w:numId w:val="1510"/>
        </w:numPr>
        <w:tabs>
          <w:tab w:val="left" w:pos="0"/>
          <w:tab w:val="left" w:pos="360"/>
        </w:tabs>
        <w:jc w:val="both"/>
        <w:rPr>
          <w:rFonts w:ascii="GHEA Grapalat" w:hAnsi="GHEA Grapalat"/>
        </w:rPr>
      </w:pPr>
      <w:r w:rsidRPr="009E2BB5">
        <w:rPr>
          <w:rFonts w:ascii="GHEA Grapalat" w:hAnsi="GHEA Grapalat"/>
        </w:rPr>
        <w:t>օպերատոր` շոկոլադի արտադրման մեքենայի - 8160:</w:t>
      </w:r>
    </w:p>
    <w:p w14:paraId="5689725F" w14:textId="77777777" w:rsidR="00BB541B" w:rsidRPr="00F76538" w:rsidRDefault="00BB541B" w:rsidP="00BB541B">
      <w:pPr>
        <w:pStyle w:val="ListParagraph"/>
        <w:tabs>
          <w:tab w:val="left" w:pos="0"/>
          <w:tab w:val="left" w:pos="360"/>
        </w:tabs>
        <w:ind w:left="1260"/>
        <w:jc w:val="both"/>
        <w:rPr>
          <w:rFonts w:ascii="GHEA Grapalat" w:hAnsi="GHEA Grapalat"/>
        </w:rPr>
      </w:pPr>
    </w:p>
    <w:p w14:paraId="71F58D3C" w14:textId="77777777" w:rsidR="00BB541B" w:rsidRPr="004D21A8" w:rsidRDefault="00BB541B" w:rsidP="00BB541B">
      <w:pPr>
        <w:pStyle w:val="ListParagraph"/>
        <w:numPr>
          <w:ilvl w:val="0"/>
          <w:numId w:val="1507"/>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6946B54B" w14:textId="77777777" w:rsidTr="00CF4967">
        <w:tc>
          <w:tcPr>
            <w:tcW w:w="1866" w:type="dxa"/>
          </w:tcPr>
          <w:p w14:paraId="7438381F"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BCDEAE2"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5B8B00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6000958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8A5DE87" w14:textId="77777777" w:rsidR="00BB541B" w:rsidRPr="002A3AE2" w:rsidRDefault="004138DC" w:rsidP="00CF4967">
            <w:pPr>
              <w:jc w:val="center"/>
              <w:rPr>
                <w:rFonts w:ascii="GHEA Grapalat" w:hAnsi="GHEA Grapalat"/>
                <w:lang w:val="en-US"/>
              </w:rPr>
            </w:pPr>
            <w:r>
              <w:rPr>
                <w:rFonts w:ascii="GHEA Grapalat" w:hAnsi="GHEA Grapalat"/>
                <w:lang w:val="en-US"/>
              </w:rPr>
              <w:t>75120</w:t>
            </w:r>
            <w:r w:rsidR="00BB541B" w:rsidRPr="002A3AE2">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6E56CA8A" w14:textId="77777777" w:rsidR="00BB541B" w:rsidRPr="002A3AE2" w:rsidRDefault="00BB541B" w:rsidP="00CF4967">
            <w:pPr>
              <w:jc w:val="center"/>
              <w:rPr>
                <w:rFonts w:ascii="GHEA Grapalat" w:hAnsi="GHEA Grapalat"/>
                <w:lang w:val="en-US"/>
              </w:rPr>
            </w:pPr>
            <w:r w:rsidRPr="002A3AE2">
              <w:rPr>
                <w:rFonts w:ascii="GHEA Grapalat" w:hAnsi="GHEA Grapalat"/>
                <w:lang w:val="en-US"/>
              </w:rPr>
              <w:t>Հրուշակագործ</w:t>
            </w:r>
          </w:p>
        </w:tc>
        <w:tc>
          <w:tcPr>
            <w:tcW w:w="4729" w:type="dxa"/>
            <w:tcBorders>
              <w:top w:val="single" w:sz="0" w:space="0" w:color="000000"/>
              <w:left w:val="single" w:sz="0" w:space="0" w:color="000000"/>
              <w:bottom w:val="single" w:sz="0" w:space="0" w:color="000000"/>
              <w:right w:val="single" w:sz="0" w:space="0" w:color="000000"/>
            </w:tcBorders>
          </w:tcPr>
          <w:p w14:paraId="12A506BF" w14:textId="77777777" w:rsidR="00BB541B" w:rsidRPr="002A3AE2" w:rsidRDefault="00BB541B" w:rsidP="00CF4967">
            <w:pPr>
              <w:rPr>
                <w:rFonts w:ascii="GHEA Grapalat" w:hAnsi="GHEA Grapalat"/>
                <w:lang w:val="en-US"/>
              </w:rPr>
            </w:pPr>
            <w:r w:rsidRPr="002A3AE2">
              <w:rPr>
                <w:rFonts w:ascii="GHEA Grapalat" w:hAnsi="GHEA Grapalat"/>
                <w:lang w:val="en-US"/>
              </w:rPr>
              <w:t>Հրուշակագործները պատրաստում են հացի, խմորեղենի և այլ թխվածքների լայն տեսականի: Նրանք հետևում են բոլոր գործընթացներին՝ հումքի ստացում և պահեստավորում, հումքի պատրաստում հաց պատրաստելու համար, բաղադրիչների չափում և խմորի պատրաստում: Նրանք նաև հետևում են վառարանների աշխատանքին՝ բավարար ջերմաստիճանով և ժամանակին թխելու համար:</w:t>
            </w:r>
          </w:p>
        </w:tc>
      </w:tr>
      <w:tr w:rsidR="00BB541B" w:rsidRPr="004D21A8" w14:paraId="1C1E9FF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175CC44" w14:textId="77777777" w:rsidR="00BB541B" w:rsidRPr="002A3AE2" w:rsidRDefault="004138DC" w:rsidP="00CF4967">
            <w:pPr>
              <w:jc w:val="center"/>
              <w:rPr>
                <w:rFonts w:ascii="GHEA Grapalat" w:hAnsi="GHEA Grapalat"/>
                <w:lang w:val="en-US"/>
              </w:rPr>
            </w:pPr>
            <w:r>
              <w:rPr>
                <w:rFonts w:ascii="GHEA Grapalat" w:hAnsi="GHEA Grapalat"/>
                <w:lang w:val="en-US"/>
              </w:rPr>
              <w:t>75120</w:t>
            </w:r>
            <w:r w:rsidR="00BB541B" w:rsidRPr="002A3AE2">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F2A0D37" w14:textId="77777777" w:rsidR="00BB541B" w:rsidRPr="002A3AE2" w:rsidRDefault="00BB541B" w:rsidP="00CF4967">
            <w:pPr>
              <w:jc w:val="center"/>
              <w:rPr>
                <w:rFonts w:ascii="GHEA Grapalat" w:hAnsi="GHEA Grapalat"/>
                <w:lang w:val="en-US"/>
              </w:rPr>
            </w:pPr>
            <w:r w:rsidRPr="002A3AE2">
              <w:rPr>
                <w:rFonts w:ascii="GHEA Grapalat" w:hAnsi="GHEA Grapalat"/>
                <w:lang w:val="en-US"/>
              </w:rPr>
              <w:t>Շոկոլադագործ</w:t>
            </w:r>
          </w:p>
        </w:tc>
        <w:tc>
          <w:tcPr>
            <w:tcW w:w="4729" w:type="dxa"/>
            <w:tcBorders>
              <w:top w:val="single" w:sz="0" w:space="0" w:color="000000"/>
              <w:left w:val="single" w:sz="0" w:space="0" w:color="000000"/>
              <w:bottom w:val="single" w:sz="0" w:space="0" w:color="000000"/>
              <w:right w:val="single" w:sz="0" w:space="0" w:color="000000"/>
            </w:tcBorders>
          </w:tcPr>
          <w:p w14:paraId="3B49DFE1" w14:textId="77777777" w:rsidR="00BB541B" w:rsidRPr="002A3AE2" w:rsidRDefault="00BB541B" w:rsidP="00CF4967">
            <w:pPr>
              <w:rPr>
                <w:rFonts w:ascii="GHEA Grapalat" w:hAnsi="GHEA Grapalat"/>
                <w:lang w:val="en-US"/>
              </w:rPr>
            </w:pPr>
            <w:r w:rsidRPr="002A3AE2">
              <w:rPr>
                <w:rFonts w:ascii="GHEA Grapalat" w:hAnsi="GHEA Grapalat"/>
                <w:lang w:val="en-US"/>
              </w:rPr>
              <w:t xml:space="preserve">Շոկոլադագործները պատրաստում են շոկոլադե քաղցրավենիքներ: Նրանք կատարում են գործողություններ, ինչպիսիք են մանրացված շոկոլադի մածուկի զննում և համտեսում: Նման </w:t>
            </w:r>
            <w:r w:rsidRPr="002A3AE2">
              <w:rPr>
                <w:rFonts w:ascii="GHEA Grapalat" w:hAnsi="GHEA Grapalat"/>
                <w:lang w:val="en-US"/>
              </w:rPr>
              <w:lastRenderedPageBreak/>
              <w:t>վերլուծությունը նրանց հնարավորություն է տալիս որոշել՝ արդյոք շոկոլադի մածուկի գույնը, հյուսվածքը և համը համապատասխանում են պահանջներին:</w:t>
            </w:r>
          </w:p>
        </w:tc>
      </w:tr>
      <w:tr w:rsidR="00BB541B" w:rsidRPr="004D21A8" w14:paraId="0F13079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DEBAFC7" w14:textId="77777777" w:rsidR="00BB541B" w:rsidRPr="002A3AE2" w:rsidRDefault="004138DC" w:rsidP="00CF4967">
            <w:pPr>
              <w:jc w:val="center"/>
              <w:rPr>
                <w:rFonts w:ascii="GHEA Grapalat" w:hAnsi="GHEA Grapalat"/>
                <w:lang w:val="en-US"/>
              </w:rPr>
            </w:pPr>
            <w:r>
              <w:rPr>
                <w:rFonts w:ascii="GHEA Grapalat" w:hAnsi="GHEA Grapalat"/>
                <w:lang w:val="en-US"/>
              </w:rPr>
              <w:lastRenderedPageBreak/>
              <w:t>75120</w:t>
            </w:r>
            <w:r w:rsidR="00BB541B" w:rsidRPr="002A3AE2">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35C35875" w14:textId="77777777" w:rsidR="00BB541B" w:rsidRPr="002A3AE2" w:rsidRDefault="00BB541B" w:rsidP="00CF4967">
            <w:pPr>
              <w:jc w:val="center"/>
              <w:rPr>
                <w:rFonts w:ascii="GHEA Grapalat" w:hAnsi="GHEA Grapalat"/>
                <w:lang w:val="en-US"/>
              </w:rPr>
            </w:pPr>
            <w:r w:rsidRPr="002A3AE2">
              <w:rPr>
                <w:rFonts w:ascii="GHEA Grapalat" w:hAnsi="GHEA Grapalat"/>
                <w:lang w:val="en-US"/>
              </w:rPr>
              <w:t>Հրուշակագործ</w:t>
            </w:r>
          </w:p>
        </w:tc>
        <w:tc>
          <w:tcPr>
            <w:tcW w:w="4729" w:type="dxa"/>
            <w:tcBorders>
              <w:top w:val="single" w:sz="0" w:space="0" w:color="000000"/>
              <w:left w:val="single" w:sz="0" w:space="0" w:color="000000"/>
              <w:bottom w:val="single" w:sz="0" w:space="0" w:color="000000"/>
              <w:right w:val="single" w:sz="0" w:space="0" w:color="000000"/>
            </w:tcBorders>
          </w:tcPr>
          <w:p w14:paraId="22256150" w14:textId="77777777" w:rsidR="00BB541B" w:rsidRPr="002A3AE2" w:rsidRDefault="00BB541B" w:rsidP="00CF4967">
            <w:pPr>
              <w:rPr>
                <w:rFonts w:ascii="GHEA Grapalat" w:hAnsi="GHEA Grapalat"/>
                <w:lang w:val="en-US"/>
              </w:rPr>
            </w:pPr>
            <w:r w:rsidRPr="002A3AE2">
              <w:rPr>
                <w:rFonts w:ascii="GHEA Grapalat" w:hAnsi="GHEA Grapalat"/>
                <w:lang w:val="en-US"/>
              </w:rPr>
              <w:t>Հրուշակագործները պատրաստում են տարբեր տեսակի տորթեր, կոնֆետներ և այլ տեսակի քաղցրավենիք արդյունաբերական նպատակներով կամ ուղղակի վաճառքի համար։</w:t>
            </w:r>
          </w:p>
        </w:tc>
      </w:tr>
      <w:tr w:rsidR="00BB541B" w:rsidRPr="004D21A8" w14:paraId="753F86C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817EBCC" w14:textId="77777777" w:rsidR="00BB541B" w:rsidRPr="002A3AE2" w:rsidRDefault="004138DC" w:rsidP="00CF4967">
            <w:pPr>
              <w:jc w:val="center"/>
              <w:rPr>
                <w:rFonts w:ascii="GHEA Grapalat" w:hAnsi="GHEA Grapalat"/>
                <w:lang w:val="en-US"/>
              </w:rPr>
            </w:pPr>
            <w:r>
              <w:rPr>
                <w:rFonts w:ascii="GHEA Grapalat" w:hAnsi="GHEA Grapalat"/>
                <w:lang w:val="en-US"/>
              </w:rPr>
              <w:t>75120</w:t>
            </w:r>
            <w:r w:rsidR="00BB541B" w:rsidRPr="002A3AE2">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78BDE22C" w14:textId="77777777" w:rsidR="00BB541B" w:rsidRPr="002A3AE2" w:rsidRDefault="00BB541B" w:rsidP="00CF4967">
            <w:pPr>
              <w:jc w:val="center"/>
              <w:rPr>
                <w:rFonts w:ascii="GHEA Grapalat" w:hAnsi="GHEA Grapalat"/>
                <w:lang w:val="en-US"/>
              </w:rPr>
            </w:pPr>
            <w:r w:rsidRPr="002A3AE2">
              <w:rPr>
                <w:rFonts w:ascii="GHEA Grapalat" w:hAnsi="GHEA Grapalat"/>
                <w:lang w:val="en-US"/>
              </w:rPr>
              <w:t>Մակարոնեղեն պատրաստող</w:t>
            </w:r>
          </w:p>
        </w:tc>
        <w:tc>
          <w:tcPr>
            <w:tcW w:w="4729" w:type="dxa"/>
            <w:tcBorders>
              <w:top w:val="single" w:sz="0" w:space="0" w:color="000000"/>
              <w:left w:val="single" w:sz="0" w:space="0" w:color="000000"/>
              <w:bottom w:val="single" w:sz="0" w:space="0" w:color="000000"/>
              <w:right w:val="single" w:sz="0" w:space="0" w:color="000000"/>
            </w:tcBorders>
          </w:tcPr>
          <w:p w14:paraId="279AB5DC" w14:textId="77777777" w:rsidR="00BB541B" w:rsidRPr="002A3AE2" w:rsidRDefault="00BB541B" w:rsidP="00CF4967">
            <w:pPr>
              <w:rPr>
                <w:rFonts w:ascii="GHEA Grapalat" w:hAnsi="GHEA Grapalat"/>
                <w:lang w:val="en-US"/>
              </w:rPr>
            </w:pPr>
            <w:r w:rsidRPr="002A3AE2">
              <w:rPr>
                <w:rFonts w:ascii="GHEA Grapalat" w:hAnsi="GHEA Grapalat"/>
                <w:lang w:val="en-US"/>
              </w:rPr>
              <w:t>Մակարոնեղեն պատրաստողները պատրաստում են թարմ մակարոն, մակարոնի լցոնումներ և այլ տեսակի մակարոնային ուտեստներ՝ հետևելով հատուկ բաղադրատոմսերին և գործընթացներին։</w:t>
            </w:r>
          </w:p>
        </w:tc>
      </w:tr>
      <w:tr w:rsidR="00BB541B" w:rsidRPr="004D21A8" w14:paraId="272DCDA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1222935" w14:textId="77777777" w:rsidR="00BB541B" w:rsidRPr="007A6216" w:rsidRDefault="004138DC" w:rsidP="00CF4967">
            <w:pPr>
              <w:jc w:val="center"/>
              <w:rPr>
                <w:rFonts w:ascii="GHEA Grapalat" w:hAnsi="GHEA Grapalat"/>
                <w:lang w:val="en-US"/>
              </w:rPr>
            </w:pPr>
            <w:r>
              <w:rPr>
                <w:rFonts w:ascii="GHEA Grapalat" w:hAnsi="GHEA Grapalat"/>
                <w:lang w:val="en-US"/>
              </w:rPr>
              <w:t>75120</w:t>
            </w:r>
            <w:r w:rsidR="00BB541B" w:rsidRPr="007A6216">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369390A0" w14:textId="77777777" w:rsidR="00BB541B" w:rsidRPr="007A6216" w:rsidRDefault="00BB541B" w:rsidP="00CF4967">
            <w:pPr>
              <w:jc w:val="center"/>
              <w:rPr>
                <w:rFonts w:ascii="GHEA Grapalat" w:hAnsi="GHEA Grapalat"/>
                <w:lang w:val="en-US"/>
              </w:rPr>
            </w:pPr>
            <w:r w:rsidRPr="007A6216">
              <w:rPr>
                <w:rFonts w:ascii="GHEA Grapalat" w:hAnsi="GHEA Grapalat"/>
                <w:lang w:val="en-US"/>
              </w:rPr>
              <w:t>Խմորեղեն թխող</w:t>
            </w:r>
          </w:p>
        </w:tc>
        <w:tc>
          <w:tcPr>
            <w:tcW w:w="4729" w:type="dxa"/>
            <w:tcBorders>
              <w:top w:val="single" w:sz="0" w:space="0" w:color="000000"/>
              <w:left w:val="single" w:sz="0" w:space="0" w:color="000000"/>
              <w:bottom w:val="single" w:sz="0" w:space="0" w:color="000000"/>
              <w:right w:val="single" w:sz="0" w:space="0" w:color="000000"/>
            </w:tcBorders>
          </w:tcPr>
          <w:p w14:paraId="562010B5" w14:textId="77777777" w:rsidR="00BB541B" w:rsidRPr="007A6216" w:rsidRDefault="00BB541B" w:rsidP="00CF4967">
            <w:pPr>
              <w:rPr>
                <w:rFonts w:ascii="GHEA Grapalat" w:hAnsi="GHEA Grapalat"/>
                <w:lang w:val="en-US"/>
              </w:rPr>
            </w:pPr>
            <w:r w:rsidRPr="007A6216">
              <w:rPr>
                <w:rFonts w:ascii="GHEA Grapalat" w:hAnsi="GHEA Grapalat"/>
                <w:lang w:val="en-US"/>
              </w:rPr>
              <w:t>Խմորեղեն թխողները պատրաստում և թխում են տորթեր, թխվածքներ, կրուասաններ, կարկանդակներ և նմանատիպ արտադրանքներ՝ համաձայն բաղադրատոմսերի։</w:t>
            </w:r>
          </w:p>
        </w:tc>
      </w:tr>
    </w:tbl>
    <w:p w14:paraId="2336D6E9" w14:textId="77777777" w:rsidR="00BB541B" w:rsidRPr="007A6216" w:rsidRDefault="00BB541B" w:rsidP="00BB541B">
      <w:pPr>
        <w:tabs>
          <w:tab w:val="left" w:pos="0"/>
          <w:tab w:val="left" w:pos="360"/>
        </w:tabs>
        <w:rPr>
          <w:rFonts w:ascii="GHEA Grapalat" w:hAnsi="GHEA Grapalat"/>
          <w:lang w:val="en-US"/>
        </w:rPr>
      </w:pPr>
    </w:p>
    <w:p w14:paraId="09DF6351" w14:textId="77777777" w:rsidR="00BB541B" w:rsidRPr="009E2BB5" w:rsidRDefault="00BB541B" w:rsidP="00BB541B">
      <w:pPr>
        <w:tabs>
          <w:tab w:val="left" w:pos="0"/>
          <w:tab w:val="left" w:pos="360"/>
        </w:tabs>
        <w:jc w:val="center"/>
        <w:rPr>
          <w:rFonts w:ascii="GHEA Grapalat" w:hAnsi="GHEA Grapalat"/>
          <w:b/>
        </w:rPr>
      </w:pPr>
      <w:r w:rsidRPr="004D21A8">
        <w:rPr>
          <w:rFonts w:ascii="GHEA Grapalat" w:hAnsi="GHEA Grapalat"/>
          <w:lang w:val="en-US"/>
        </w:rPr>
        <w:br/>
      </w:r>
      <w:r w:rsidRPr="009E2BB5">
        <w:rPr>
          <w:rFonts w:ascii="GHEA Grapalat" w:hAnsi="GHEA Grapalat"/>
          <w:b/>
        </w:rPr>
        <w:t>66.</w:t>
      </w:r>
      <w:r w:rsidRPr="009E2BB5">
        <w:rPr>
          <w:rFonts w:ascii="GHEA Grapalat" w:hAnsi="GHEA Grapalat"/>
          <w:b/>
          <w:lang w:val="hy-AM"/>
        </w:rPr>
        <w:t xml:space="preserve"> ՍՏՈՐԻՆ ԽՈՒՄԲ</w:t>
      </w:r>
      <w:r w:rsidRPr="009E2BB5">
        <w:rPr>
          <w:rFonts w:ascii="GHEA Grapalat" w:hAnsi="GHEA Grapalat"/>
          <w:b/>
        </w:rPr>
        <w:t xml:space="preserve"> 7513. ԱՐՏԱԴՐՈՂՆԵՐ` ԿԱԹՆԱՄԹԵՐՔԻ</w:t>
      </w:r>
    </w:p>
    <w:p w14:paraId="59F1D684" w14:textId="77777777" w:rsidR="00BB541B" w:rsidRPr="009E2BB5" w:rsidRDefault="00BB541B" w:rsidP="00BB541B">
      <w:pPr>
        <w:tabs>
          <w:tab w:val="left" w:pos="0"/>
          <w:tab w:val="left" w:pos="360"/>
        </w:tabs>
        <w:jc w:val="center"/>
        <w:rPr>
          <w:rFonts w:ascii="GHEA Grapalat" w:hAnsi="GHEA Grapalat"/>
          <w:b/>
        </w:rPr>
      </w:pPr>
    </w:p>
    <w:p w14:paraId="2DBF79B8" w14:textId="77777777" w:rsidR="00BB541B" w:rsidRPr="009E2BB5" w:rsidRDefault="00BB541B" w:rsidP="00BB541B">
      <w:pPr>
        <w:pStyle w:val="ListParagraph"/>
        <w:numPr>
          <w:ilvl w:val="0"/>
          <w:numId w:val="1511"/>
        </w:numPr>
        <w:tabs>
          <w:tab w:val="left" w:pos="0"/>
          <w:tab w:val="left" w:pos="360"/>
        </w:tabs>
        <w:jc w:val="both"/>
        <w:rPr>
          <w:rFonts w:ascii="GHEA Grapalat" w:hAnsi="GHEA Grapalat"/>
        </w:rPr>
      </w:pPr>
      <w:r w:rsidRPr="009E2BB5">
        <w:rPr>
          <w:rFonts w:ascii="GHEA Grapalat" w:hAnsi="GHEA Grapalat"/>
        </w:rPr>
        <w:t xml:space="preserve">Կաթնամթերք պատրաստողներն արտադրում են կարագ, տարբեր տեսակի պանիրներ, սերուցք կամ այլ կաթնամթերքներ: </w:t>
      </w:r>
    </w:p>
    <w:p w14:paraId="25AD53AC" w14:textId="77777777" w:rsidR="00BB541B" w:rsidRPr="009E2BB5" w:rsidRDefault="00BB541B" w:rsidP="00BB541B">
      <w:pPr>
        <w:pStyle w:val="ListParagraph"/>
        <w:numPr>
          <w:ilvl w:val="0"/>
          <w:numId w:val="1511"/>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56FC06F"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անհրաժեշտ յուղայնության կարագ ստանալու համար կաթի եռացումը կամ պաստերացումը.</w:t>
      </w:r>
    </w:p>
    <w:p w14:paraId="2B3618B9"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կաթից սերուցքի անջատումը (սերզատումը) և սերուցքի հարումը՝ կարագ ստանալու համար.</w:t>
      </w:r>
    </w:p>
    <w:p w14:paraId="555F461A"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կաթի մեջ որոշակի չափաքանակի մերանի և այլ բաղադրամասերի ավելացումը.</w:t>
      </w:r>
    </w:p>
    <w:p w14:paraId="43112591"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կաթի մակարդումը, անհրաժեշտ պնդության հասցնելու նպատակով կաթնաշոռի տաքացումը, ցամաքեցումը և մամլման տարրայի մեջ պանրի տեղադրումը.</w:t>
      </w:r>
    </w:p>
    <w:p w14:paraId="03DB0884"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պանրի աղադրումը, ինչպես նաև բորբոսի աճի նպաստման համար պանրի ծակոտումը կամ դրա մեջ բորբոսի հատուկ տեսակների ներմուծումը.</w:t>
      </w:r>
    </w:p>
    <w:p w14:paraId="04E26575"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պանրի հասունացման համար դարակների վրա պանրե կտորների դասավորումը և հետագա շրջումը.</w:t>
      </w:r>
    </w:p>
    <w:p w14:paraId="7C5AE123"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lastRenderedPageBreak/>
        <w:t>զննման, նմուշառման և անհրաժեշտության դեպքում պահման պայմանների փոփոխման միջոցով փաթեթավորումից առաջ արտադրանքի որակի ստուգումը.</w:t>
      </w:r>
    </w:p>
    <w:p w14:paraId="457BFF4A" w14:textId="77777777" w:rsidR="00BB541B" w:rsidRPr="009E2BB5" w:rsidRDefault="00BB541B" w:rsidP="00BB541B">
      <w:pPr>
        <w:pStyle w:val="ListParagraph"/>
        <w:numPr>
          <w:ilvl w:val="0"/>
          <w:numId w:val="1512"/>
        </w:numPr>
        <w:tabs>
          <w:tab w:val="left" w:pos="0"/>
          <w:tab w:val="left" w:pos="360"/>
        </w:tabs>
        <w:jc w:val="both"/>
        <w:rPr>
          <w:rFonts w:ascii="GHEA Grapalat" w:hAnsi="GHEA Grapalat"/>
        </w:rPr>
      </w:pPr>
      <w:r w:rsidRPr="009E2BB5">
        <w:rPr>
          <w:rFonts w:ascii="GHEA Grapalat" w:hAnsi="GHEA Grapalat"/>
        </w:rPr>
        <w:t xml:space="preserve">օգտագործված բաղադրամասերի քանակի, փորձարկման արդյունքների և ժամանակափուլերի գրանցումը: </w:t>
      </w:r>
    </w:p>
    <w:p w14:paraId="40FD9239" w14:textId="77777777" w:rsidR="00BB541B" w:rsidRPr="009E2BB5" w:rsidRDefault="00BB541B" w:rsidP="00BB541B">
      <w:pPr>
        <w:pStyle w:val="ListParagraph"/>
        <w:numPr>
          <w:ilvl w:val="0"/>
          <w:numId w:val="151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ADF7477" w14:textId="77777777" w:rsidR="00BB541B" w:rsidRPr="009E2BB5" w:rsidRDefault="00BB541B" w:rsidP="00BB541B">
      <w:pPr>
        <w:pStyle w:val="ListParagraph"/>
        <w:numPr>
          <w:ilvl w:val="0"/>
          <w:numId w:val="1513"/>
        </w:numPr>
        <w:tabs>
          <w:tab w:val="left" w:pos="0"/>
          <w:tab w:val="left" w:pos="360"/>
        </w:tabs>
        <w:jc w:val="both"/>
        <w:rPr>
          <w:rFonts w:ascii="GHEA Grapalat" w:hAnsi="GHEA Grapalat"/>
        </w:rPr>
      </w:pPr>
      <w:r w:rsidRPr="009E2BB5">
        <w:rPr>
          <w:rFonts w:ascii="GHEA Grapalat" w:hAnsi="GHEA Grapalat"/>
        </w:rPr>
        <w:t>պատրաստող` կարագի.</w:t>
      </w:r>
    </w:p>
    <w:p w14:paraId="4983D850" w14:textId="77777777" w:rsidR="00BB541B" w:rsidRPr="009E2BB5" w:rsidRDefault="00BB541B" w:rsidP="00BB541B">
      <w:pPr>
        <w:pStyle w:val="ListParagraph"/>
        <w:numPr>
          <w:ilvl w:val="0"/>
          <w:numId w:val="1513"/>
        </w:numPr>
        <w:tabs>
          <w:tab w:val="left" w:pos="0"/>
          <w:tab w:val="left" w:pos="360"/>
        </w:tabs>
        <w:jc w:val="both"/>
        <w:rPr>
          <w:rFonts w:ascii="GHEA Grapalat" w:hAnsi="GHEA Grapalat"/>
        </w:rPr>
      </w:pPr>
      <w:r w:rsidRPr="009E2BB5">
        <w:rPr>
          <w:rFonts w:ascii="GHEA Grapalat" w:hAnsi="GHEA Grapalat"/>
        </w:rPr>
        <w:t xml:space="preserve">պատրաստող` պանիրների: </w:t>
      </w:r>
    </w:p>
    <w:p w14:paraId="620E6228" w14:textId="77777777" w:rsidR="00BB541B" w:rsidRPr="009E2BB5" w:rsidRDefault="00BB541B" w:rsidP="00BB541B">
      <w:pPr>
        <w:pStyle w:val="ListParagraph"/>
        <w:numPr>
          <w:ilvl w:val="0"/>
          <w:numId w:val="151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CD8845A" w14:textId="77777777" w:rsidR="00BB541B" w:rsidRPr="009E2BB5" w:rsidRDefault="00BB541B" w:rsidP="00BB541B">
      <w:pPr>
        <w:pStyle w:val="ListParagraph"/>
        <w:numPr>
          <w:ilvl w:val="0"/>
          <w:numId w:val="1514"/>
        </w:numPr>
        <w:tabs>
          <w:tab w:val="left" w:pos="0"/>
          <w:tab w:val="left" w:pos="360"/>
        </w:tabs>
        <w:jc w:val="both"/>
        <w:rPr>
          <w:rFonts w:ascii="GHEA Grapalat" w:hAnsi="GHEA Grapalat"/>
        </w:rPr>
      </w:pPr>
      <w:r w:rsidRPr="009E2BB5">
        <w:rPr>
          <w:rFonts w:ascii="GHEA Grapalat" w:hAnsi="GHEA Grapalat"/>
        </w:rPr>
        <w:t>օպերատոր` կաթնամթերքի պատրաստման մեքենայի – 8160.</w:t>
      </w:r>
    </w:p>
    <w:p w14:paraId="795A5924" w14:textId="77777777" w:rsidR="00BB541B" w:rsidRPr="00AC657A" w:rsidRDefault="00BB541B" w:rsidP="00BB541B">
      <w:pPr>
        <w:pStyle w:val="ListParagraph"/>
        <w:numPr>
          <w:ilvl w:val="0"/>
          <w:numId w:val="1514"/>
        </w:numPr>
        <w:tabs>
          <w:tab w:val="left" w:pos="0"/>
          <w:tab w:val="left" w:pos="360"/>
        </w:tabs>
        <w:jc w:val="both"/>
        <w:rPr>
          <w:rFonts w:ascii="GHEA Grapalat" w:hAnsi="GHEA Grapalat"/>
        </w:rPr>
      </w:pPr>
      <w:r w:rsidRPr="009E2BB5">
        <w:rPr>
          <w:rFonts w:ascii="GHEA Grapalat" w:hAnsi="GHEA Grapalat"/>
        </w:rPr>
        <w:t>օպերատոր` կաթի վերամշակման մեքենայի - 8160:</w:t>
      </w:r>
    </w:p>
    <w:p w14:paraId="1A1AC23A" w14:textId="77777777" w:rsidR="00BB541B" w:rsidRPr="00E13420" w:rsidRDefault="00BB541B" w:rsidP="00BB541B">
      <w:pPr>
        <w:pStyle w:val="ListParagraph"/>
        <w:tabs>
          <w:tab w:val="left" w:pos="0"/>
          <w:tab w:val="left" w:pos="360"/>
        </w:tabs>
        <w:ind w:left="1260"/>
        <w:jc w:val="both"/>
        <w:rPr>
          <w:rFonts w:ascii="GHEA Grapalat" w:hAnsi="GHEA Grapalat"/>
        </w:rPr>
      </w:pPr>
    </w:p>
    <w:p w14:paraId="0F99E033" w14:textId="77777777" w:rsidR="00BB541B" w:rsidRPr="004D21A8" w:rsidRDefault="00BB541B" w:rsidP="00BB541B">
      <w:pPr>
        <w:pStyle w:val="ListParagraph"/>
        <w:numPr>
          <w:ilvl w:val="0"/>
          <w:numId w:val="1511"/>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ECFD544" w14:textId="77777777" w:rsidTr="00CF4967">
        <w:tc>
          <w:tcPr>
            <w:tcW w:w="1866" w:type="dxa"/>
          </w:tcPr>
          <w:p w14:paraId="1D3AAFB0"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F72BE6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FFED8C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097F48C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6354C4C" w14:textId="77777777" w:rsidR="00BB541B" w:rsidRPr="000624BD" w:rsidRDefault="004138DC" w:rsidP="00CF4967">
            <w:pPr>
              <w:jc w:val="center"/>
              <w:rPr>
                <w:rFonts w:ascii="GHEA Grapalat" w:hAnsi="GHEA Grapalat"/>
                <w:lang w:val="en-US"/>
              </w:rPr>
            </w:pPr>
            <w:r>
              <w:rPr>
                <w:rFonts w:ascii="GHEA Grapalat" w:hAnsi="GHEA Grapalat"/>
                <w:lang w:val="en-US"/>
              </w:rPr>
              <w:t>75130</w:t>
            </w:r>
            <w:r w:rsidR="00BB541B" w:rsidRPr="000624BD">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55BCDB19" w14:textId="77777777" w:rsidR="00BB541B" w:rsidRPr="000624BD" w:rsidRDefault="00BB541B" w:rsidP="00CF4967">
            <w:pPr>
              <w:jc w:val="center"/>
              <w:rPr>
                <w:rFonts w:ascii="GHEA Grapalat" w:hAnsi="GHEA Grapalat"/>
                <w:lang w:val="en-US"/>
              </w:rPr>
            </w:pPr>
            <w:r w:rsidRPr="000624BD">
              <w:rPr>
                <w:rFonts w:ascii="GHEA Grapalat" w:hAnsi="GHEA Grapalat"/>
                <w:lang w:val="en-US"/>
              </w:rPr>
              <w:t>Կաթնամթերքի արտադրող</w:t>
            </w:r>
          </w:p>
        </w:tc>
        <w:tc>
          <w:tcPr>
            <w:tcW w:w="4729" w:type="dxa"/>
            <w:tcBorders>
              <w:top w:val="single" w:sz="0" w:space="0" w:color="000000"/>
              <w:left w:val="single" w:sz="0" w:space="0" w:color="000000"/>
              <w:bottom w:val="single" w:sz="0" w:space="0" w:color="000000"/>
              <w:right w:val="single" w:sz="0" w:space="0" w:color="000000"/>
            </w:tcBorders>
          </w:tcPr>
          <w:p w14:paraId="492E1F9B" w14:textId="77777777" w:rsidR="00BB541B" w:rsidRPr="000624BD" w:rsidRDefault="00BB541B" w:rsidP="00CF4967">
            <w:pPr>
              <w:rPr>
                <w:rFonts w:ascii="GHEA Grapalat" w:hAnsi="GHEA Grapalat"/>
                <w:lang w:val="en-US"/>
              </w:rPr>
            </w:pPr>
            <w:r w:rsidRPr="000624BD">
              <w:rPr>
                <w:rFonts w:ascii="GHEA Grapalat" w:hAnsi="GHEA Grapalat"/>
                <w:lang w:val="en-US"/>
              </w:rPr>
              <w:t>Կաթնամթերք արտադրողներ</w:t>
            </w:r>
            <w:r>
              <w:rPr>
                <w:rFonts w:ascii="GHEA Grapalat" w:hAnsi="GHEA Grapalat"/>
                <w:lang w:val="en-US"/>
              </w:rPr>
              <w:t>ն</w:t>
            </w:r>
            <w:r w:rsidRPr="000624BD">
              <w:rPr>
                <w:rFonts w:ascii="GHEA Grapalat" w:hAnsi="GHEA Grapalat"/>
                <w:lang w:val="en-US"/>
              </w:rPr>
              <w:t xml:space="preserve"> արհեստականորեն մշակում են հում կաթը, որպեսզի պատրաստեն կաթնամթերք, ինչպիսիք են կարագը, պանիրը, սերուցքը և կաթը:</w:t>
            </w:r>
          </w:p>
        </w:tc>
      </w:tr>
      <w:tr w:rsidR="00BB541B" w:rsidRPr="004D21A8" w14:paraId="2C7C17B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317374E" w14:textId="77777777" w:rsidR="00BB541B" w:rsidRPr="000624BD" w:rsidRDefault="004138DC" w:rsidP="00CF4967">
            <w:pPr>
              <w:jc w:val="center"/>
              <w:rPr>
                <w:rFonts w:ascii="GHEA Grapalat" w:hAnsi="GHEA Grapalat"/>
                <w:lang w:val="en-US"/>
              </w:rPr>
            </w:pPr>
            <w:r>
              <w:rPr>
                <w:rFonts w:ascii="GHEA Grapalat" w:hAnsi="GHEA Grapalat"/>
                <w:lang w:val="en-US"/>
              </w:rPr>
              <w:t>75130</w:t>
            </w:r>
            <w:r w:rsidR="00BB541B" w:rsidRPr="000624BD">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5CB19CB3" w14:textId="77777777" w:rsidR="00BB541B" w:rsidRPr="000624BD" w:rsidRDefault="00BB541B" w:rsidP="00CF4967">
            <w:pPr>
              <w:jc w:val="center"/>
              <w:rPr>
                <w:rFonts w:ascii="GHEA Grapalat" w:hAnsi="GHEA Grapalat"/>
                <w:lang w:val="en-US"/>
              </w:rPr>
            </w:pPr>
            <w:r w:rsidRPr="000624BD">
              <w:rPr>
                <w:rFonts w:ascii="GHEA Grapalat" w:hAnsi="GHEA Grapalat"/>
                <w:lang w:val="en-US"/>
              </w:rPr>
              <w:t>Կաթի ընդունման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24D5787D" w14:textId="77777777" w:rsidR="00BB541B" w:rsidRPr="000624BD" w:rsidRDefault="00BB541B" w:rsidP="00CF4967">
            <w:pPr>
              <w:rPr>
                <w:rFonts w:ascii="GHEA Grapalat" w:hAnsi="GHEA Grapalat"/>
                <w:lang w:val="en-US"/>
              </w:rPr>
            </w:pPr>
            <w:r w:rsidRPr="000624BD">
              <w:rPr>
                <w:rFonts w:ascii="GHEA Grapalat" w:hAnsi="GHEA Grapalat"/>
                <w:lang w:val="en-US"/>
              </w:rPr>
              <w:t>Կաթի ընդունման օպերատորներ</w:t>
            </w:r>
            <w:r>
              <w:rPr>
                <w:rFonts w:ascii="GHEA Grapalat" w:hAnsi="GHEA Grapalat"/>
                <w:lang w:val="en-US"/>
              </w:rPr>
              <w:t>ն</w:t>
            </w:r>
            <w:r w:rsidRPr="000624BD">
              <w:rPr>
                <w:rFonts w:ascii="GHEA Grapalat" w:hAnsi="GHEA Grapalat"/>
                <w:lang w:val="en-US"/>
              </w:rPr>
              <w:t xml:space="preserve"> օգտագործում են սարքավորումներ, որոնք ապահովում են հում կաթի ճիշտ որակական և քանակական ընդունումը: Նրանք կատարում են նախնական մաքրման աշխատանքներ, պահեստավորում և հումքի բաշխում տարբեր վերամշակման գործարանային միավորներին:</w:t>
            </w:r>
          </w:p>
        </w:tc>
      </w:tr>
    </w:tbl>
    <w:p w14:paraId="2FA7C70A" w14:textId="77777777" w:rsidR="00BB541B" w:rsidRPr="00A5226C" w:rsidRDefault="00BB541B" w:rsidP="00BB541B">
      <w:pPr>
        <w:tabs>
          <w:tab w:val="left" w:pos="0"/>
          <w:tab w:val="left" w:pos="360"/>
        </w:tabs>
        <w:jc w:val="both"/>
        <w:rPr>
          <w:rFonts w:ascii="GHEA Grapalat" w:hAnsi="GHEA Grapalat"/>
          <w:lang w:val="en-US"/>
        </w:rPr>
      </w:pPr>
    </w:p>
    <w:p w14:paraId="528B9D81" w14:textId="77777777" w:rsidR="00BB541B" w:rsidRPr="009E2BB5" w:rsidRDefault="00BB541B" w:rsidP="00BB541B">
      <w:pPr>
        <w:pStyle w:val="ListParagraph"/>
        <w:tabs>
          <w:tab w:val="left" w:pos="0"/>
          <w:tab w:val="left" w:pos="360"/>
        </w:tabs>
        <w:ind w:left="1260"/>
        <w:jc w:val="both"/>
        <w:rPr>
          <w:rFonts w:ascii="GHEA Grapalat" w:hAnsi="GHEA Grapalat"/>
          <w:lang w:val="en-US"/>
        </w:rPr>
      </w:pPr>
    </w:p>
    <w:p w14:paraId="512633A8"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67.</w:t>
      </w:r>
      <w:r w:rsidRPr="009E2BB5">
        <w:rPr>
          <w:rFonts w:ascii="GHEA Grapalat" w:hAnsi="GHEA Grapalat"/>
          <w:b/>
          <w:lang w:val="hy-AM"/>
        </w:rPr>
        <w:t xml:space="preserve"> ՍՏՈՐԻՆ ԽՈՒՄԲ</w:t>
      </w:r>
      <w:r w:rsidRPr="004D21A8">
        <w:rPr>
          <w:rFonts w:ascii="GHEA Grapalat" w:hAnsi="GHEA Grapalat"/>
          <w:b/>
          <w:lang w:val="en-US"/>
        </w:rPr>
        <w:t xml:space="preserve"> 7514. </w:t>
      </w:r>
      <w:r w:rsidRPr="009E2BB5">
        <w:rPr>
          <w:rFonts w:ascii="GHEA Grapalat" w:hAnsi="GHEA Grapalat"/>
          <w:b/>
        </w:rPr>
        <w:t>ՄՇԱԿՈՂՆԵՐ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ՊԱՀԱԾՈՅԱՑՆՈՂՆԵՐ՝</w:t>
      </w:r>
      <w:r w:rsidRPr="004D21A8">
        <w:rPr>
          <w:rFonts w:ascii="GHEA Grapalat" w:hAnsi="GHEA Grapalat"/>
          <w:b/>
          <w:lang w:val="en-US"/>
        </w:rPr>
        <w:t xml:space="preserve"> </w:t>
      </w:r>
      <w:r w:rsidRPr="009E2BB5">
        <w:rPr>
          <w:rFonts w:ascii="GHEA Grapalat" w:hAnsi="GHEA Grapalat"/>
          <w:b/>
        </w:rPr>
        <w:t>ՄՐԳԵՐԻ</w:t>
      </w:r>
      <w:r w:rsidRPr="004D21A8">
        <w:rPr>
          <w:rFonts w:ascii="GHEA Grapalat" w:hAnsi="GHEA Grapalat"/>
          <w:b/>
          <w:lang w:val="en-US"/>
        </w:rPr>
        <w:t xml:space="preserve">, </w:t>
      </w:r>
      <w:r w:rsidRPr="009E2BB5">
        <w:rPr>
          <w:rFonts w:ascii="GHEA Grapalat" w:hAnsi="GHEA Grapalat"/>
          <w:b/>
        </w:rPr>
        <w:t>ԲԱՆՋԱՐԵՂԵՆԻ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ՄԹԵՐՔՆԵՐԻ</w:t>
      </w:r>
    </w:p>
    <w:p w14:paraId="41988D0C" w14:textId="77777777" w:rsidR="00BB541B" w:rsidRPr="004D21A8" w:rsidRDefault="00BB541B" w:rsidP="00BB541B">
      <w:pPr>
        <w:tabs>
          <w:tab w:val="left" w:pos="0"/>
          <w:tab w:val="left" w:pos="360"/>
        </w:tabs>
        <w:jc w:val="center"/>
        <w:rPr>
          <w:rFonts w:ascii="GHEA Grapalat" w:hAnsi="GHEA Grapalat"/>
          <w:b/>
          <w:lang w:val="en-US"/>
        </w:rPr>
      </w:pPr>
    </w:p>
    <w:p w14:paraId="1467D71C" w14:textId="77777777" w:rsidR="00BB541B" w:rsidRPr="004D21A8" w:rsidRDefault="00BB541B" w:rsidP="00BB541B">
      <w:pPr>
        <w:pStyle w:val="ListParagraph"/>
        <w:numPr>
          <w:ilvl w:val="0"/>
          <w:numId w:val="1515"/>
        </w:numPr>
        <w:tabs>
          <w:tab w:val="left" w:pos="0"/>
          <w:tab w:val="left" w:pos="360"/>
        </w:tabs>
        <w:jc w:val="both"/>
        <w:rPr>
          <w:rFonts w:ascii="GHEA Grapalat" w:hAnsi="GHEA Grapalat"/>
          <w:b/>
          <w:lang w:val="en-US"/>
        </w:rPr>
      </w:pP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բանջարեղենի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մթերքների</w:t>
      </w:r>
      <w:r w:rsidRPr="004D21A8">
        <w:rPr>
          <w:rFonts w:ascii="GHEA Grapalat" w:hAnsi="GHEA Grapalat"/>
          <w:lang w:val="en-US"/>
        </w:rPr>
        <w:t xml:space="preserve"> </w:t>
      </w:r>
      <w:r w:rsidRPr="009E2BB5">
        <w:rPr>
          <w:rFonts w:ascii="GHEA Grapalat" w:hAnsi="GHEA Grapalat"/>
        </w:rPr>
        <w:t>մշակողները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պահածոյացնողները</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ընկուզեղենի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սննդամթերքների</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պահածոյացում</w:t>
      </w:r>
      <w:r w:rsidRPr="004D21A8">
        <w:rPr>
          <w:rFonts w:ascii="GHEA Grapalat" w:hAnsi="GHEA Grapalat"/>
          <w:lang w:val="en-US"/>
        </w:rPr>
        <w:t>/</w:t>
      </w:r>
      <w:r w:rsidRPr="009E2BB5">
        <w:rPr>
          <w:rFonts w:ascii="GHEA Grapalat" w:hAnsi="GHEA Grapalat"/>
        </w:rPr>
        <w:t>մթերում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եղանակներով</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եփումը</w:t>
      </w:r>
      <w:r w:rsidRPr="004D21A8">
        <w:rPr>
          <w:rFonts w:ascii="GHEA Grapalat" w:hAnsi="GHEA Grapalat"/>
          <w:lang w:val="en-US"/>
        </w:rPr>
        <w:t xml:space="preserve">, </w:t>
      </w:r>
      <w:r w:rsidRPr="009E2BB5">
        <w:rPr>
          <w:rFonts w:ascii="GHEA Grapalat" w:hAnsi="GHEA Grapalat"/>
        </w:rPr>
        <w:t>չորացումը</w:t>
      </w:r>
      <w:r w:rsidRPr="004D21A8">
        <w:rPr>
          <w:rFonts w:ascii="GHEA Grapalat" w:hAnsi="GHEA Grapalat"/>
          <w:lang w:val="en-US"/>
        </w:rPr>
        <w:t xml:space="preserve">, </w:t>
      </w:r>
      <w:r w:rsidRPr="009E2BB5">
        <w:rPr>
          <w:rFonts w:ascii="GHEA Grapalat" w:hAnsi="GHEA Grapalat"/>
        </w:rPr>
        <w:t>աղադրումը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հյութի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յուղի</w:t>
      </w:r>
      <w:r w:rsidRPr="004D21A8">
        <w:rPr>
          <w:rFonts w:ascii="GHEA Grapalat" w:hAnsi="GHEA Grapalat"/>
          <w:lang w:val="en-US"/>
        </w:rPr>
        <w:t xml:space="preserve"> </w:t>
      </w:r>
      <w:r w:rsidRPr="009E2BB5">
        <w:rPr>
          <w:rFonts w:ascii="GHEA Grapalat" w:hAnsi="GHEA Grapalat"/>
        </w:rPr>
        <w:t>ստացումը</w:t>
      </w:r>
      <w:r w:rsidRPr="004D21A8">
        <w:rPr>
          <w:rFonts w:ascii="GHEA Grapalat" w:hAnsi="GHEA Grapalat"/>
          <w:lang w:val="en-US"/>
        </w:rPr>
        <w:t xml:space="preserve">: </w:t>
      </w:r>
    </w:p>
    <w:p w14:paraId="6EB4072A" w14:textId="77777777" w:rsidR="00BB541B" w:rsidRPr="009E2BB5" w:rsidRDefault="00BB541B" w:rsidP="00BB541B">
      <w:pPr>
        <w:pStyle w:val="ListParagraph"/>
        <w:numPr>
          <w:ilvl w:val="0"/>
          <w:numId w:val="1515"/>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0B83C6BB" w14:textId="77777777" w:rsidR="00BB541B" w:rsidRPr="009E2BB5" w:rsidRDefault="00BB541B" w:rsidP="00BB541B">
      <w:pPr>
        <w:pStyle w:val="ListParagraph"/>
        <w:numPr>
          <w:ilvl w:val="0"/>
          <w:numId w:val="1516"/>
        </w:numPr>
        <w:tabs>
          <w:tab w:val="left" w:pos="0"/>
          <w:tab w:val="left" w:pos="360"/>
        </w:tabs>
        <w:jc w:val="both"/>
        <w:rPr>
          <w:rFonts w:ascii="GHEA Grapalat" w:hAnsi="GHEA Grapalat"/>
          <w:b/>
        </w:rPr>
      </w:pPr>
      <w:r w:rsidRPr="009E2BB5">
        <w:rPr>
          <w:rFonts w:ascii="GHEA Grapalat" w:hAnsi="GHEA Grapalat"/>
        </w:rPr>
        <w:t>զանազան մրգերից հյութերի պատրաստումը.</w:t>
      </w:r>
    </w:p>
    <w:p w14:paraId="596B99C5" w14:textId="77777777" w:rsidR="00BB541B" w:rsidRPr="009E2BB5" w:rsidRDefault="00BB541B" w:rsidP="00BB541B">
      <w:pPr>
        <w:pStyle w:val="ListParagraph"/>
        <w:numPr>
          <w:ilvl w:val="0"/>
          <w:numId w:val="1516"/>
        </w:numPr>
        <w:tabs>
          <w:tab w:val="left" w:pos="0"/>
          <w:tab w:val="left" w:pos="360"/>
        </w:tabs>
        <w:jc w:val="both"/>
        <w:rPr>
          <w:rFonts w:ascii="GHEA Grapalat" w:hAnsi="GHEA Grapalat"/>
          <w:b/>
        </w:rPr>
      </w:pPr>
      <w:r w:rsidRPr="009E2BB5">
        <w:rPr>
          <w:rFonts w:ascii="GHEA Grapalat" w:hAnsi="GHEA Grapalat"/>
        </w:rPr>
        <w:lastRenderedPageBreak/>
        <w:t>յուղ պարունակող սերմերից, ընկույզներից կամ մրգերից յուղի կորզումը.</w:t>
      </w:r>
    </w:p>
    <w:p w14:paraId="0FF7105B" w14:textId="77777777" w:rsidR="00BB541B" w:rsidRPr="009E2BB5" w:rsidRDefault="00BB541B" w:rsidP="00BB541B">
      <w:pPr>
        <w:pStyle w:val="ListParagraph"/>
        <w:numPr>
          <w:ilvl w:val="0"/>
          <w:numId w:val="1516"/>
        </w:numPr>
        <w:tabs>
          <w:tab w:val="left" w:pos="0"/>
          <w:tab w:val="left" w:pos="360"/>
        </w:tabs>
        <w:jc w:val="both"/>
        <w:rPr>
          <w:rFonts w:ascii="GHEA Grapalat" w:hAnsi="GHEA Grapalat"/>
          <w:b/>
        </w:rPr>
      </w:pPr>
      <w:r w:rsidRPr="009E2BB5">
        <w:rPr>
          <w:rFonts w:ascii="GHEA Grapalat" w:hAnsi="GHEA Grapalat"/>
        </w:rPr>
        <w:t>մրգերի, բանջարեղենի և համանման մթերքների եփումը, աղադրումը կամ չորացումը.</w:t>
      </w:r>
    </w:p>
    <w:p w14:paraId="143B3B38" w14:textId="77777777" w:rsidR="00BB541B" w:rsidRPr="009E2BB5" w:rsidRDefault="00BB541B" w:rsidP="00BB541B">
      <w:pPr>
        <w:pStyle w:val="ListParagraph"/>
        <w:numPr>
          <w:ilvl w:val="0"/>
          <w:numId w:val="1516"/>
        </w:numPr>
        <w:tabs>
          <w:tab w:val="left" w:pos="0"/>
          <w:tab w:val="left" w:pos="360"/>
        </w:tabs>
        <w:jc w:val="both"/>
        <w:rPr>
          <w:rFonts w:ascii="GHEA Grapalat" w:hAnsi="GHEA Grapalat"/>
          <w:b/>
        </w:rPr>
      </w:pPr>
      <w:r w:rsidRPr="009E2BB5">
        <w:rPr>
          <w:rFonts w:ascii="GHEA Grapalat" w:hAnsi="GHEA Grapalat"/>
        </w:rPr>
        <w:t>պահպանվածության բարձրացման և կառուցվածքի, արտաքին տեսքի ու համի բարելավման համար այնպիսի բաղադրամասերի, ինչպիսիք են` պեկտինի, շաքարի, համեմունքների և քացախի ավելացումն ու խառնումը.</w:t>
      </w:r>
    </w:p>
    <w:p w14:paraId="3F5B83BF" w14:textId="77777777" w:rsidR="00BB541B" w:rsidRPr="009E2BB5" w:rsidRDefault="00BB541B" w:rsidP="00BB541B">
      <w:pPr>
        <w:pStyle w:val="ListParagraph"/>
        <w:numPr>
          <w:ilvl w:val="0"/>
          <w:numId w:val="1516"/>
        </w:numPr>
        <w:tabs>
          <w:tab w:val="left" w:pos="0"/>
          <w:tab w:val="left" w:pos="360"/>
        </w:tabs>
        <w:jc w:val="both"/>
        <w:rPr>
          <w:rFonts w:ascii="GHEA Grapalat" w:hAnsi="GHEA Grapalat"/>
          <w:b/>
        </w:rPr>
      </w:pPr>
      <w:r w:rsidRPr="009E2BB5">
        <w:rPr>
          <w:rFonts w:ascii="GHEA Grapalat" w:hAnsi="GHEA Grapalat"/>
        </w:rPr>
        <w:t xml:space="preserve">մանրէազերծած շշերի կամ այլ տարրաների մեջ պահածոյացված մթերքի տեղափոխումը: </w:t>
      </w:r>
    </w:p>
    <w:p w14:paraId="34DA1D44" w14:textId="77777777" w:rsidR="00BB541B" w:rsidRPr="009E2BB5" w:rsidRDefault="00BB541B" w:rsidP="00BB541B">
      <w:pPr>
        <w:pStyle w:val="ListParagraph"/>
        <w:numPr>
          <w:ilvl w:val="0"/>
          <w:numId w:val="151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EA17C3E"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պատրաստող` չա</w:t>
      </w:r>
      <w:r w:rsidRPr="009E2BB5">
        <w:rPr>
          <w:rFonts w:ascii="GHEA Grapalat" w:hAnsi="GHEA Grapalat"/>
          <w:lang w:val="en-US"/>
        </w:rPr>
        <w:t>թ</w:t>
      </w:r>
      <w:r w:rsidRPr="009E2BB5">
        <w:rPr>
          <w:rFonts w:ascii="GHEA Grapalat" w:hAnsi="GHEA Grapalat"/>
        </w:rPr>
        <w:t>նիների.</w:t>
      </w:r>
    </w:p>
    <w:p w14:paraId="04281564"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պահածոյացնող` մրգերի.</w:t>
      </w:r>
    </w:p>
    <w:p w14:paraId="10C96004"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պատրաստող` մուրաբաների.</w:t>
      </w:r>
    </w:p>
    <w:p w14:paraId="18754642"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յուղագործ՝ բուսական յուղի.</w:t>
      </w:r>
    </w:p>
    <w:p w14:paraId="66150C6B"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թթու դնող` բանջարեղենի և մրգերի.</w:t>
      </w:r>
    </w:p>
    <w:p w14:paraId="508A58C9" w14:textId="77777777" w:rsidR="00BB541B" w:rsidRPr="009E2BB5" w:rsidRDefault="00BB541B" w:rsidP="00BB541B">
      <w:pPr>
        <w:pStyle w:val="ListParagraph"/>
        <w:numPr>
          <w:ilvl w:val="0"/>
          <w:numId w:val="1517"/>
        </w:numPr>
        <w:tabs>
          <w:tab w:val="left" w:pos="0"/>
          <w:tab w:val="left" w:pos="360"/>
        </w:tabs>
        <w:jc w:val="both"/>
        <w:rPr>
          <w:rFonts w:ascii="GHEA Grapalat" w:hAnsi="GHEA Grapalat"/>
          <w:b/>
        </w:rPr>
      </w:pPr>
      <w:r w:rsidRPr="009E2BB5">
        <w:rPr>
          <w:rFonts w:ascii="GHEA Grapalat" w:hAnsi="GHEA Grapalat"/>
        </w:rPr>
        <w:t>պահածոյացնող` բանջարեղենի։</w:t>
      </w:r>
    </w:p>
    <w:p w14:paraId="667CF0C8" w14:textId="77777777" w:rsidR="00BB541B" w:rsidRPr="00A63D3F" w:rsidRDefault="00BB541B" w:rsidP="00BB541B">
      <w:pPr>
        <w:pStyle w:val="ListParagraph"/>
        <w:numPr>
          <w:ilvl w:val="0"/>
          <w:numId w:val="151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622E19B9" w14:textId="77777777" w:rsidR="00BB541B" w:rsidRPr="00EB3C94"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օպերատոր` պահածոյացման մեքենայի- 8183:</w:t>
      </w:r>
    </w:p>
    <w:p w14:paraId="1D9DABB8" w14:textId="77777777" w:rsidR="00BB541B" w:rsidRPr="004A5F0E" w:rsidRDefault="00BB541B" w:rsidP="00BB541B">
      <w:pPr>
        <w:pStyle w:val="ListParagraph"/>
        <w:tabs>
          <w:tab w:val="left" w:pos="0"/>
          <w:tab w:val="left" w:pos="360"/>
        </w:tabs>
        <w:ind w:left="1260"/>
        <w:jc w:val="both"/>
        <w:rPr>
          <w:rFonts w:ascii="GHEA Grapalat" w:hAnsi="GHEA Grapalat"/>
          <w:b/>
        </w:rPr>
      </w:pPr>
    </w:p>
    <w:p w14:paraId="44D17FB2" w14:textId="77777777" w:rsidR="00BB541B" w:rsidRPr="004D21A8" w:rsidRDefault="00BB541B" w:rsidP="00BB541B">
      <w:pPr>
        <w:pStyle w:val="ListParagraph"/>
        <w:numPr>
          <w:ilvl w:val="0"/>
          <w:numId w:val="1515"/>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2F742688" w14:textId="77777777" w:rsidTr="00CF4967">
        <w:tc>
          <w:tcPr>
            <w:tcW w:w="1866" w:type="dxa"/>
          </w:tcPr>
          <w:p w14:paraId="341C9EF0"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490A3DC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28F08D9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0A76A5D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5F6F8FD" w14:textId="77777777" w:rsidR="00BB541B" w:rsidRPr="00146F14" w:rsidRDefault="004138DC" w:rsidP="004138DC">
            <w:pPr>
              <w:jc w:val="center"/>
              <w:rPr>
                <w:rFonts w:ascii="GHEA Grapalat" w:hAnsi="GHEA Grapalat"/>
                <w:lang w:val="en-US"/>
              </w:rPr>
            </w:pPr>
            <w:r>
              <w:rPr>
                <w:rFonts w:ascii="GHEA Grapalat" w:hAnsi="GHEA Grapalat"/>
                <w:lang w:val="en-US"/>
              </w:rPr>
              <w:t>751401</w:t>
            </w:r>
          </w:p>
        </w:tc>
        <w:tc>
          <w:tcPr>
            <w:tcW w:w="2981" w:type="dxa"/>
            <w:tcBorders>
              <w:top w:val="single" w:sz="0" w:space="0" w:color="000000"/>
              <w:left w:val="single" w:sz="0" w:space="0" w:color="000000"/>
              <w:bottom w:val="single" w:sz="0" w:space="0" w:color="000000"/>
              <w:right w:val="single" w:sz="0" w:space="0" w:color="000000"/>
            </w:tcBorders>
          </w:tcPr>
          <w:p w14:paraId="3EBAC39F" w14:textId="77777777" w:rsidR="00BB541B" w:rsidRPr="00146F14" w:rsidRDefault="00BB541B" w:rsidP="00CF4967">
            <w:pPr>
              <w:jc w:val="center"/>
              <w:rPr>
                <w:rFonts w:ascii="GHEA Grapalat" w:hAnsi="GHEA Grapalat"/>
                <w:lang w:val="en-US"/>
              </w:rPr>
            </w:pPr>
            <w:r w:rsidRPr="00146F14">
              <w:rPr>
                <w:rFonts w:ascii="GHEA Grapalat" w:hAnsi="GHEA Grapalat"/>
                <w:lang w:val="en-US"/>
              </w:rPr>
              <w:t>Ձիթհան աղացի օպերատոր</w:t>
            </w:r>
          </w:p>
        </w:tc>
        <w:tc>
          <w:tcPr>
            <w:tcW w:w="4729" w:type="dxa"/>
            <w:tcBorders>
              <w:top w:val="single" w:sz="0" w:space="0" w:color="000000"/>
              <w:left w:val="single" w:sz="0" w:space="0" w:color="000000"/>
              <w:bottom w:val="single" w:sz="0" w:space="0" w:color="000000"/>
              <w:right w:val="single" w:sz="0" w:space="0" w:color="000000"/>
            </w:tcBorders>
          </w:tcPr>
          <w:p w14:paraId="1DEF9011" w14:textId="77777777" w:rsidR="00BB541B" w:rsidRPr="00146F14" w:rsidRDefault="00BB541B" w:rsidP="00CF4967">
            <w:pPr>
              <w:rPr>
                <w:rFonts w:ascii="GHEA Grapalat" w:hAnsi="GHEA Grapalat"/>
                <w:lang w:val="en-US"/>
              </w:rPr>
            </w:pPr>
            <w:r w:rsidRPr="00146F14">
              <w:rPr>
                <w:rFonts w:ascii="GHEA Grapalat" w:hAnsi="GHEA Grapalat"/>
                <w:lang w:val="en-US"/>
              </w:rPr>
              <w:t>Ձիթհան աղացի օպերատորները կառավարում են գործարանները, որպեսզի ձեթ ստանան յուղատու սերմերից՝ կիրառելով տարբեր արհեստների տեխնիկաներ։</w:t>
            </w:r>
          </w:p>
        </w:tc>
      </w:tr>
      <w:tr w:rsidR="00BB541B" w:rsidRPr="004D21A8" w14:paraId="7944CC4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4C4A510" w14:textId="77777777" w:rsidR="00BB541B" w:rsidRPr="00146F14" w:rsidRDefault="004138DC" w:rsidP="00CF4967">
            <w:pPr>
              <w:jc w:val="center"/>
              <w:rPr>
                <w:rFonts w:ascii="GHEA Grapalat" w:hAnsi="GHEA Grapalat"/>
                <w:lang w:val="en-US"/>
              </w:rPr>
            </w:pPr>
            <w:r>
              <w:rPr>
                <w:rFonts w:ascii="GHEA Grapalat" w:hAnsi="GHEA Grapalat"/>
                <w:lang w:val="en-US"/>
              </w:rPr>
              <w:t>751402</w:t>
            </w:r>
          </w:p>
        </w:tc>
        <w:tc>
          <w:tcPr>
            <w:tcW w:w="2981" w:type="dxa"/>
            <w:tcBorders>
              <w:top w:val="single" w:sz="0" w:space="0" w:color="000000"/>
              <w:left w:val="single" w:sz="0" w:space="0" w:color="000000"/>
              <w:bottom w:val="single" w:sz="0" w:space="0" w:color="000000"/>
              <w:right w:val="single" w:sz="0" w:space="0" w:color="000000"/>
            </w:tcBorders>
          </w:tcPr>
          <w:p w14:paraId="06FD11A3" w14:textId="77777777" w:rsidR="00BB541B" w:rsidRPr="00146F14" w:rsidRDefault="00BB541B" w:rsidP="00CF4967">
            <w:pPr>
              <w:jc w:val="center"/>
              <w:rPr>
                <w:rFonts w:ascii="GHEA Grapalat" w:hAnsi="GHEA Grapalat"/>
                <w:lang w:val="en-US"/>
              </w:rPr>
            </w:pPr>
            <w:r w:rsidRPr="00146F14">
              <w:rPr>
                <w:rFonts w:ascii="GHEA Grapalat" w:hAnsi="GHEA Grapalat"/>
                <w:lang w:val="en-US"/>
              </w:rPr>
              <w:t>Մամլող՝ յուղասերմերի</w:t>
            </w:r>
          </w:p>
        </w:tc>
        <w:tc>
          <w:tcPr>
            <w:tcW w:w="4729" w:type="dxa"/>
            <w:tcBorders>
              <w:top w:val="single" w:sz="0" w:space="0" w:color="000000"/>
              <w:left w:val="single" w:sz="0" w:space="0" w:color="000000"/>
              <w:bottom w:val="single" w:sz="0" w:space="0" w:color="000000"/>
              <w:right w:val="single" w:sz="0" w:space="0" w:color="000000"/>
            </w:tcBorders>
          </w:tcPr>
          <w:p w14:paraId="359A3DE2" w14:textId="77777777" w:rsidR="00BB541B" w:rsidRPr="00146F14" w:rsidRDefault="00BB541B" w:rsidP="00CF4967">
            <w:pPr>
              <w:rPr>
                <w:rFonts w:ascii="GHEA Grapalat" w:hAnsi="GHEA Grapalat"/>
                <w:lang w:val="en-US"/>
              </w:rPr>
            </w:pPr>
            <w:r w:rsidRPr="00146F14">
              <w:rPr>
                <w:rFonts w:ascii="GHEA Grapalat" w:hAnsi="GHEA Grapalat"/>
                <w:lang w:val="en-US"/>
              </w:rPr>
              <w:t>Յուղասերմերի մամլողներն օգտագործում են հիդրավլիկ մամլիչներ, որոնք յուղ են հանում յուղասերմերից:</w:t>
            </w:r>
          </w:p>
        </w:tc>
      </w:tr>
    </w:tbl>
    <w:p w14:paraId="5F5CF2EA" w14:textId="77777777" w:rsidR="00BB541B" w:rsidRPr="00146F14" w:rsidRDefault="00BB541B" w:rsidP="00BB541B">
      <w:pPr>
        <w:tabs>
          <w:tab w:val="left" w:pos="0"/>
          <w:tab w:val="left" w:pos="360"/>
        </w:tabs>
        <w:jc w:val="both"/>
        <w:rPr>
          <w:rFonts w:ascii="GHEA Grapalat" w:hAnsi="GHEA Grapalat"/>
          <w:b/>
          <w:lang w:val="en-US"/>
        </w:rPr>
      </w:pPr>
    </w:p>
    <w:p w14:paraId="0BDFED6D" w14:textId="77777777" w:rsidR="00BB541B" w:rsidRPr="004D21A8" w:rsidRDefault="00BB541B" w:rsidP="00BB541B">
      <w:pPr>
        <w:tabs>
          <w:tab w:val="left" w:pos="0"/>
          <w:tab w:val="left" w:pos="360"/>
        </w:tabs>
        <w:jc w:val="both"/>
        <w:rPr>
          <w:rFonts w:ascii="GHEA Grapalat" w:hAnsi="GHEA Grapalat"/>
          <w:lang w:val="en-US"/>
        </w:rPr>
      </w:pPr>
    </w:p>
    <w:p w14:paraId="28A43016"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68.</w:t>
      </w:r>
      <w:r w:rsidRPr="009E2BB5">
        <w:rPr>
          <w:rFonts w:ascii="GHEA Grapalat" w:hAnsi="GHEA Grapalat"/>
          <w:b/>
          <w:lang w:val="hy-AM"/>
        </w:rPr>
        <w:t xml:space="preserve"> ՍՏՈՐԻՆ ԽՈՒՄԲ</w:t>
      </w:r>
      <w:r w:rsidRPr="004D21A8">
        <w:rPr>
          <w:rFonts w:ascii="GHEA Grapalat" w:hAnsi="GHEA Grapalat"/>
          <w:b/>
          <w:lang w:val="en-US"/>
        </w:rPr>
        <w:t xml:space="preserve"> 7515. </w:t>
      </w:r>
      <w:r w:rsidRPr="009E2BB5">
        <w:rPr>
          <w:rFonts w:ascii="GHEA Grapalat" w:hAnsi="GHEA Grapalat"/>
          <w:b/>
        </w:rPr>
        <w:t>ՀԱՄՏԵՍՈՂՆԵՐ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ՈՐՈՇՈՂՆԵՐ</w:t>
      </w:r>
      <w:r w:rsidRPr="004D21A8">
        <w:rPr>
          <w:rFonts w:ascii="GHEA Grapalat" w:hAnsi="GHEA Grapalat"/>
          <w:b/>
          <w:lang w:val="en-US"/>
        </w:rPr>
        <w:t xml:space="preserve">` </w:t>
      </w:r>
      <w:r w:rsidRPr="009E2BB5">
        <w:rPr>
          <w:rFonts w:ascii="GHEA Grapalat" w:hAnsi="GHEA Grapalat"/>
          <w:b/>
        </w:rPr>
        <w:t>ՏԵՍԱԿԱՅՆՈՒԹՅԱՆ՝</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ԽՄԻՉՔՆԵՐԻ</w:t>
      </w:r>
    </w:p>
    <w:p w14:paraId="3DD58C64" w14:textId="77777777" w:rsidR="00BB541B" w:rsidRPr="004D21A8" w:rsidRDefault="00BB541B" w:rsidP="00BB541B">
      <w:pPr>
        <w:tabs>
          <w:tab w:val="left" w:pos="0"/>
          <w:tab w:val="left" w:pos="360"/>
        </w:tabs>
        <w:jc w:val="center"/>
        <w:rPr>
          <w:rFonts w:ascii="GHEA Grapalat" w:hAnsi="GHEA Grapalat"/>
          <w:b/>
          <w:lang w:val="en-US"/>
        </w:rPr>
      </w:pPr>
    </w:p>
    <w:p w14:paraId="4477AE59" w14:textId="77777777" w:rsidR="00BB541B" w:rsidRPr="004D21A8" w:rsidRDefault="00BB541B" w:rsidP="00BB541B">
      <w:pPr>
        <w:pStyle w:val="ListParagraph"/>
        <w:numPr>
          <w:ilvl w:val="0"/>
          <w:numId w:val="1519"/>
        </w:numPr>
        <w:tabs>
          <w:tab w:val="left" w:pos="0"/>
          <w:tab w:val="left" w:pos="360"/>
        </w:tabs>
        <w:jc w:val="both"/>
        <w:rPr>
          <w:rFonts w:ascii="GHEA Grapalat" w:hAnsi="GHEA Grapalat"/>
          <w:b/>
          <w:lang w:val="en-US"/>
        </w:rPr>
      </w:pPr>
      <w:r w:rsidRPr="009E2BB5">
        <w:rPr>
          <w:rFonts w:ascii="GHEA Grapalat" w:hAnsi="GHEA Grapalat"/>
        </w:rPr>
        <w:t>Սննդամթերք</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խմիչքներ</w:t>
      </w:r>
      <w:r w:rsidRPr="004D21A8">
        <w:rPr>
          <w:rFonts w:ascii="GHEA Grapalat" w:hAnsi="GHEA Grapalat"/>
          <w:lang w:val="en-US"/>
        </w:rPr>
        <w:t xml:space="preserve"> </w:t>
      </w:r>
      <w:r w:rsidRPr="009E2BB5">
        <w:rPr>
          <w:rFonts w:ascii="GHEA Grapalat" w:hAnsi="GHEA Grapalat"/>
        </w:rPr>
        <w:t>համտեսողները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տեսակայնության</w:t>
      </w:r>
      <w:r w:rsidRPr="004D21A8">
        <w:rPr>
          <w:rFonts w:ascii="GHEA Grapalat" w:hAnsi="GHEA Grapalat"/>
          <w:lang w:val="en-US"/>
        </w:rPr>
        <w:t xml:space="preserve"> </w:t>
      </w:r>
      <w:r w:rsidRPr="009E2BB5">
        <w:rPr>
          <w:rFonts w:ascii="GHEA Grapalat" w:hAnsi="GHEA Grapalat"/>
        </w:rPr>
        <w:t>որոշողները</w:t>
      </w:r>
      <w:r w:rsidRPr="004D21A8">
        <w:rPr>
          <w:rFonts w:ascii="GHEA Grapalat" w:hAnsi="GHEA Grapalat"/>
          <w:lang w:val="en-US"/>
        </w:rPr>
        <w:t xml:space="preserve"> </w:t>
      </w:r>
      <w:r w:rsidRPr="009E2BB5">
        <w:rPr>
          <w:rFonts w:ascii="GHEA Grapalat" w:hAnsi="GHEA Grapalat"/>
        </w:rPr>
        <w:t>զննում</w:t>
      </w:r>
      <w:r w:rsidRPr="004D21A8">
        <w:rPr>
          <w:rFonts w:ascii="GHEA Grapalat" w:hAnsi="GHEA Grapalat"/>
          <w:lang w:val="en-US"/>
        </w:rPr>
        <w:t xml:space="preserve">, </w:t>
      </w:r>
      <w:r w:rsidRPr="009E2BB5">
        <w:rPr>
          <w:rFonts w:ascii="GHEA Grapalat" w:hAnsi="GHEA Grapalat"/>
        </w:rPr>
        <w:t>համտեսում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արտադրանքների</w:t>
      </w:r>
      <w:r w:rsidRPr="004D21A8">
        <w:rPr>
          <w:rFonts w:ascii="GHEA Grapalat" w:hAnsi="GHEA Grapalat"/>
          <w:lang w:val="en-US"/>
        </w:rPr>
        <w:t xml:space="preserve">, </w:t>
      </w:r>
      <w:r w:rsidRPr="009E2BB5">
        <w:rPr>
          <w:rFonts w:ascii="GHEA Grapalat" w:hAnsi="GHEA Grapalat"/>
        </w:rPr>
        <w:t>սննդամթերքների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խմիչքների</w:t>
      </w:r>
      <w:r w:rsidRPr="004D21A8">
        <w:rPr>
          <w:rFonts w:ascii="GHEA Grapalat" w:hAnsi="GHEA Grapalat"/>
          <w:lang w:val="en-US"/>
        </w:rPr>
        <w:t xml:space="preserve"> </w:t>
      </w:r>
      <w:r w:rsidRPr="009E2BB5">
        <w:rPr>
          <w:rFonts w:ascii="GHEA Grapalat" w:hAnsi="GHEA Grapalat"/>
        </w:rPr>
        <w:t>համը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որոշում</w:t>
      </w:r>
      <w:r w:rsidRPr="004D21A8">
        <w:rPr>
          <w:rFonts w:ascii="GHEA Grapalat" w:hAnsi="GHEA Grapalat"/>
          <w:lang w:val="en-US"/>
        </w:rPr>
        <w:t xml:space="preserve"> </w:t>
      </w:r>
      <w:r w:rsidRPr="009E2BB5">
        <w:rPr>
          <w:rFonts w:ascii="GHEA Grapalat" w:hAnsi="GHEA Grapalat"/>
        </w:rPr>
        <w:t>տեսակայնությունը</w:t>
      </w:r>
      <w:r w:rsidRPr="004D21A8">
        <w:rPr>
          <w:rFonts w:ascii="GHEA Grapalat" w:hAnsi="GHEA Grapalat"/>
          <w:lang w:val="en-US"/>
        </w:rPr>
        <w:t>:</w:t>
      </w:r>
    </w:p>
    <w:p w14:paraId="3E6853E4" w14:textId="77777777" w:rsidR="00BB541B" w:rsidRPr="009E2BB5" w:rsidRDefault="00BB541B" w:rsidP="00BB541B">
      <w:pPr>
        <w:pStyle w:val="ListParagraph"/>
        <w:numPr>
          <w:ilvl w:val="0"/>
          <w:numId w:val="1519"/>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43671736" w14:textId="77777777" w:rsidR="00BB541B" w:rsidRPr="009E2BB5" w:rsidRDefault="00BB541B" w:rsidP="00BB541B">
      <w:pPr>
        <w:pStyle w:val="ListParagraph"/>
        <w:numPr>
          <w:ilvl w:val="0"/>
          <w:numId w:val="1520"/>
        </w:numPr>
        <w:tabs>
          <w:tab w:val="left" w:pos="0"/>
          <w:tab w:val="left" w:pos="360"/>
        </w:tabs>
        <w:jc w:val="both"/>
        <w:rPr>
          <w:rFonts w:ascii="GHEA Grapalat" w:hAnsi="GHEA Grapalat"/>
          <w:b/>
        </w:rPr>
      </w:pPr>
      <w:r w:rsidRPr="009E2BB5">
        <w:rPr>
          <w:rFonts w:ascii="GHEA Grapalat" w:hAnsi="GHEA Grapalat"/>
        </w:rPr>
        <w:lastRenderedPageBreak/>
        <w:t>մշակման տարբեր փուլերում գյուղատնտեսական արտադրանքների, սննդամթերքի և խմիչքների զննումը, ստուգումը, համտեսումը և հոտի գնահատումը.</w:t>
      </w:r>
    </w:p>
    <w:p w14:paraId="64F25419" w14:textId="77777777" w:rsidR="00BB541B" w:rsidRPr="009E2BB5" w:rsidRDefault="00BB541B" w:rsidP="00BB541B">
      <w:pPr>
        <w:pStyle w:val="ListParagraph"/>
        <w:numPr>
          <w:ilvl w:val="0"/>
          <w:numId w:val="1520"/>
        </w:numPr>
        <w:tabs>
          <w:tab w:val="left" w:pos="0"/>
          <w:tab w:val="left" w:pos="360"/>
        </w:tabs>
        <w:jc w:val="both"/>
        <w:rPr>
          <w:rFonts w:ascii="GHEA Grapalat" w:hAnsi="GHEA Grapalat"/>
          <w:b/>
        </w:rPr>
      </w:pPr>
      <w:r w:rsidRPr="009E2BB5">
        <w:rPr>
          <w:rFonts w:ascii="GHEA Grapalat" w:hAnsi="GHEA Grapalat"/>
        </w:rPr>
        <w:t>սննդամթերքների որակի, օգտագործման համար պիտանելիության, մոտավոր գնի, ինչպես նաև համապատասխան կարգի (տեսակի) դրանց դասման որոշումը.</w:t>
      </w:r>
    </w:p>
    <w:p w14:paraId="3F9128FC" w14:textId="77777777" w:rsidR="00BB541B" w:rsidRPr="009E2BB5" w:rsidRDefault="00BB541B" w:rsidP="00BB541B">
      <w:pPr>
        <w:pStyle w:val="ListParagraph"/>
        <w:numPr>
          <w:ilvl w:val="0"/>
          <w:numId w:val="1520"/>
        </w:numPr>
        <w:tabs>
          <w:tab w:val="left" w:pos="0"/>
          <w:tab w:val="left" w:pos="360"/>
        </w:tabs>
        <w:jc w:val="both"/>
        <w:rPr>
          <w:rFonts w:ascii="GHEA Grapalat" w:hAnsi="GHEA Grapalat"/>
          <w:b/>
        </w:rPr>
      </w:pPr>
      <w:r w:rsidRPr="009E2BB5">
        <w:rPr>
          <w:rFonts w:ascii="GHEA Grapalat" w:hAnsi="GHEA Grapalat"/>
        </w:rPr>
        <w:t>ցածրորակ մթերքների խոտանումը.</w:t>
      </w:r>
    </w:p>
    <w:p w14:paraId="3EDE2696" w14:textId="77777777" w:rsidR="00BB541B" w:rsidRPr="009E2BB5" w:rsidRDefault="00BB541B" w:rsidP="00BB541B">
      <w:pPr>
        <w:pStyle w:val="ListParagraph"/>
        <w:numPr>
          <w:ilvl w:val="0"/>
          <w:numId w:val="1520"/>
        </w:numPr>
        <w:tabs>
          <w:tab w:val="left" w:pos="0"/>
          <w:tab w:val="left" w:pos="360"/>
        </w:tabs>
        <w:jc w:val="both"/>
        <w:rPr>
          <w:rFonts w:ascii="GHEA Grapalat" w:hAnsi="GHEA Grapalat"/>
          <w:b/>
        </w:rPr>
      </w:pPr>
      <w:r w:rsidRPr="009E2BB5">
        <w:rPr>
          <w:rFonts w:ascii="GHEA Grapalat" w:hAnsi="GHEA Grapalat"/>
        </w:rPr>
        <w:t>պիտակների, ընդունման թերթիկների կամ գովազդային ներդիրների վրա տեսակայնության կամ նույնականացման համարների նշումը.</w:t>
      </w:r>
    </w:p>
    <w:p w14:paraId="6B7B1691" w14:textId="77777777" w:rsidR="00BB541B" w:rsidRPr="009E2BB5" w:rsidRDefault="00BB541B" w:rsidP="00BB541B">
      <w:pPr>
        <w:pStyle w:val="ListParagraph"/>
        <w:numPr>
          <w:ilvl w:val="0"/>
          <w:numId w:val="1520"/>
        </w:numPr>
        <w:tabs>
          <w:tab w:val="left" w:pos="0"/>
          <w:tab w:val="left" w:pos="360"/>
        </w:tabs>
        <w:jc w:val="both"/>
        <w:rPr>
          <w:rFonts w:ascii="GHEA Grapalat" w:hAnsi="GHEA Grapalat"/>
          <w:b/>
        </w:rPr>
      </w:pPr>
      <w:r w:rsidRPr="009E2BB5">
        <w:rPr>
          <w:rFonts w:ascii="GHEA Grapalat" w:hAnsi="GHEA Grapalat"/>
        </w:rPr>
        <w:t xml:space="preserve">մթերքի կշռումը և չափումը: </w:t>
      </w:r>
    </w:p>
    <w:p w14:paraId="6C1D9CDA" w14:textId="77777777" w:rsidR="00BB541B" w:rsidRPr="009E2BB5" w:rsidRDefault="00BB541B" w:rsidP="00BB541B">
      <w:pPr>
        <w:pStyle w:val="ListParagraph"/>
        <w:numPr>
          <w:ilvl w:val="0"/>
          <w:numId w:val="151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71751DA" w14:textId="77777777" w:rsidR="00BB541B" w:rsidRPr="009E2BB5"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տեսակավորող` սննդամթերքի.</w:t>
      </w:r>
    </w:p>
    <w:p w14:paraId="64ABFF5F" w14:textId="77777777" w:rsidR="00BB541B" w:rsidRPr="009E2BB5"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համտեսող` սննդամթերքի.</w:t>
      </w:r>
    </w:p>
    <w:p w14:paraId="3570BDEC" w14:textId="77777777" w:rsidR="00BB541B" w:rsidRPr="009E2BB5"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համտեսող` ալկոհոլային խմիչքների.</w:t>
      </w:r>
    </w:p>
    <w:p w14:paraId="4132DB7B" w14:textId="77777777" w:rsidR="00BB541B" w:rsidRPr="009E2BB5"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համտեսող` թեյի.</w:t>
      </w:r>
    </w:p>
    <w:p w14:paraId="571AC1DE" w14:textId="77777777" w:rsidR="00BB541B" w:rsidRPr="002A4B38" w:rsidRDefault="00BB541B" w:rsidP="00BB541B">
      <w:pPr>
        <w:pStyle w:val="ListParagraph"/>
        <w:numPr>
          <w:ilvl w:val="0"/>
          <w:numId w:val="1518"/>
        </w:numPr>
        <w:tabs>
          <w:tab w:val="left" w:pos="0"/>
          <w:tab w:val="left" w:pos="360"/>
        </w:tabs>
        <w:jc w:val="both"/>
        <w:rPr>
          <w:rFonts w:ascii="GHEA Grapalat" w:hAnsi="GHEA Grapalat"/>
          <w:b/>
        </w:rPr>
      </w:pPr>
      <w:r w:rsidRPr="009E2BB5">
        <w:rPr>
          <w:rFonts w:ascii="GHEA Grapalat" w:hAnsi="GHEA Grapalat"/>
        </w:rPr>
        <w:t>համտեսող` գինիների</w:t>
      </w:r>
      <w:r>
        <w:rPr>
          <w:rFonts w:ascii="GHEA Grapalat" w:hAnsi="GHEA Grapalat"/>
          <w:lang w:val="en-US"/>
        </w:rPr>
        <w:t>:</w:t>
      </w:r>
    </w:p>
    <w:p w14:paraId="388C46BA" w14:textId="77777777" w:rsidR="00BB541B" w:rsidRPr="007B06CF" w:rsidRDefault="00BB541B" w:rsidP="00BB541B">
      <w:pPr>
        <w:pStyle w:val="ListParagraph"/>
        <w:tabs>
          <w:tab w:val="left" w:pos="0"/>
          <w:tab w:val="left" w:pos="360"/>
        </w:tabs>
        <w:ind w:left="1260"/>
        <w:jc w:val="both"/>
        <w:rPr>
          <w:rFonts w:ascii="GHEA Grapalat" w:hAnsi="GHEA Grapalat"/>
          <w:b/>
        </w:rPr>
      </w:pPr>
    </w:p>
    <w:p w14:paraId="788228AE" w14:textId="77777777" w:rsidR="00BB541B" w:rsidRPr="004D21A8" w:rsidRDefault="00BB541B" w:rsidP="00BB541B">
      <w:pPr>
        <w:pStyle w:val="ListParagraph"/>
        <w:numPr>
          <w:ilvl w:val="0"/>
          <w:numId w:val="1519"/>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9067196" w14:textId="77777777" w:rsidTr="00CF4967">
        <w:tc>
          <w:tcPr>
            <w:tcW w:w="1866" w:type="dxa"/>
          </w:tcPr>
          <w:p w14:paraId="345F969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52220B8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7F213BF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1033786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404EE6" w14:textId="77777777" w:rsidR="00BB541B" w:rsidRPr="004B3B99" w:rsidRDefault="004138DC" w:rsidP="00CF4967">
            <w:pPr>
              <w:jc w:val="center"/>
              <w:rPr>
                <w:rFonts w:ascii="GHEA Grapalat" w:hAnsi="GHEA Grapalat"/>
                <w:lang w:val="en-US"/>
              </w:rPr>
            </w:pPr>
            <w:r>
              <w:rPr>
                <w:rFonts w:ascii="GHEA Grapalat" w:hAnsi="GHEA Grapalat"/>
                <w:lang w:val="en-US"/>
              </w:rPr>
              <w:t>75150</w:t>
            </w:r>
            <w:r w:rsidR="00BB541B" w:rsidRPr="004B3B99">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091FAB5E" w14:textId="77777777" w:rsidR="00BB541B" w:rsidRPr="004B3B99" w:rsidRDefault="00BB541B" w:rsidP="00CF4967">
            <w:pPr>
              <w:jc w:val="center"/>
              <w:rPr>
                <w:rFonts w:ascii="GHEA Grapalat" w:hAnsi="GHEA Grapalat"/>
                <w:lang w:val="en-US"/>
              </w:rPr>
            </w:pPr>
            <w:r w:rsidRPr="004B3B99">
              <w:rPr>
                <w:rFonts w:ascii="GHEA Grapalat" w:hAnsi="GHEA Grapalat"/>
                <w:lang w:val="en-US"/>
              </w:rPr>
              <w:t>Սուրճ համտեսող</w:t>
            </w:r>
          </w:p>
        </w:tc>
        <w:tc>
          <w:tcPr>
            <w:tcW w:w="4729" w:type="dxa"/>
            <w:tcBorders>
              <w:top w:val="single" w:sz="0" w:space="0" w:color="000000"/>
              <w:left w:val="single" w:sz="0" w:space="0" w:color="000000"/>
              <w:bottom w:val="single" w:sz="0" w:space="0" w:color="000000"/>
              <w:right w:val="single" w:sz="0" w:space="0" w:color="000000"/>
            </w:tcBorders>
          </w:tcPr>
          <w:p w14:paraId="1EFDF883" w14:textId="77777777" w:rsidR="00BB541B" w:rsidRPr="004B3B99" w:rsidRDefault="00BB541B" w:rsidP="00CF4967">
            <w:pPr>
              <w:rPr>
                <w:rFonts w:ascii="GHEA Grapalat" w:hAnsi="GHEA Grapalat"/>
                <w:lang w:val="en-US"/>
              </w:rPr>
            </w:pPr>
            <w:r w:rsidRPr="004B3B99">
              <w:rPr>
                <w:rFonts w:ascii="GHEA Grapalat" w:hAnsi="GHEA Grapalat"/>
                <w:lang w:val="en-US"/>
              </w:rPr>
              <w:t>Սուրճ համտեսողները համտեսում են սուրճի նմուշները՝ ապրանքի հատկությունները գնահատելու կամ խառնուրդների բանաձևեր պատրաստելու համար: Նրանք որոշում են արտադրանքի դասակարգումը, գնահատում դրա շուկայական արժեքը և ուսումնասիրում, թե ինչպես կարող են այս ապրանքները համապատասխանել տարբեր սպառողների ճաշակներին: Նրանք գրում են խառնուրդների բանաձևեր աշխատողների համար, ովքեր պատրաստում են սրճային ըմպելիքներ առևտրային նպատակներով:</w:t>
            </w:r>
          </w:p>
        </w:tc>
      </w:tr>
      <w:tr w:rsidR="00BB541B" w:rsidRPr="004D21A8" w14:paraId="36B1394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19E0352" w14:textId="77777777" w:rsidR="00BB541B" w:rsidRPr="004B3B99" w:rsidRDefault="004138DC" w:rsidP="00CF4967">
            <w:pPr>
              <w:jc w:val="center"/>
              <w:rPr>
                <w:rFonts w:ascii="GHEA Grapalat" w:hAnsi="GHEA Grapalat"/>
                <w:lang w:val="en-US"/>
              </w:rPr>
            </w:pPr>
            <w:r>
              <w:rPr>
                <w:rFonts w:ascii="GHEA Grapalat" w:hAnsi="GHEA Grapalat"/>
                <w:lang w:val="en-US"/>
              </w:rPr>
              <w:t>75150</w:t>
            </w:r>
            <w:r w:rsidR="00BB541B" w:rsidRPr="004B3B99">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45F231B6" w14:textId="77777777" w:rsidR="00BB541B" w:rsidRPr="004B3B99" w:rsidRDefault="00BB541B" w:rsidP="00CF4967">
            <w:pPr>
              <w:jc w:val="center"/>
              <w:rPr>
                <w:rFonts w:ascii="GHEA Grapalat" w:hAnsi="GHEA Grapalat"/>
                <w:lang w:val="en-US"/>
              </w:rPr>
            </w:pPr>
            <w:r w:rsidRPr="004B3B99">
              <w:rPr>
                <w:rFonts w:ascii="GHEA Grapalat" w:hAnsi="GHEA Grapalat"/>
                <w:lang w:val="en-US"/>
              </w:rPr>
              <w:t>Ֆերմայի կաթի վերահսկիչ</w:t>
            </w:r>
          </w:p>
        </w:tc>
        <w:tc>
          <w:tcPr>
            <w:tcW w:w="4729" w:type="dxa"/>
            <w:tcBorders>
              <w:top w:val="single" w:sz="0" w:space="0" w:color="000000"/>
              <w:left w:val="single" w:sz="0" w:space="0" w:color="000000"/>
              <w:bottom w:val="single" w:sz="0" w:space="0" w:color="000000"/>
              <w:right w:val="single" w:sz="0" w:space="0" w:color="000000"/>
            </w:tcBorders>
          </w:tcPr>
          <w:p w14:paraId="7769F38C" w14:textId="77777777" w:rsidR="00BB541B" w:rsidRPr="004B3B99" w:rsidRDefault="00BB541B" w:rsidP="00CF4967">
            <w:pPr>
              <w:rPr>
                <w:rFonts w:ascii="GHEA Grapalat" w:hAnsi="GHEA Grapalat"/>
                <w:lang w:val="en-US"/>
              </w:rPr>
            </w:pPr>
            <w:r w:rsidRPr="004B3B99">
              <w:rPr>
                <w:rFonts w:ascii="GHEA Grapalat" w:hAnsi="GHEA Grapalat"/>
                <w:lang w:val="en-US"/>
              </w:rPr>
              <w:t>Ֆերմայում կաթի վերահսկիչները պատասխանատու են կաթի արտադրությունն ու որակը չափելու և վերլուծելու և համապատասխան խորհուրդներ տալու համար:</w:t>
            </w:r>
          </w:p>
        </w:tc>
      </w:tr>
      <w:tr w:rsidR="00BB541B" w:rsidRPr="004D21A8" w14:paraId="61B5DFF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EFE0C4" w14:textId="77777777" w:rsidR="00BB541B" w:rsidRPr="004B3B99" w:rsidRDefault="004138DC" w:rsidP="00CF4967">
            <w:pPr>
              <w:jc w:val="center"/>
              <w:rPr>
                <w:rFonts w:ascii="GHEA Grapalat" w:hAnsi="GHEA Grapalat"/>
                <w:lang w:val="en-US"/>
              </w:rPr>
            </w:pPr>
            <w:r>
              <w:rPr>
                <w:rFonts w:ascii="GHEA Grapalat" w:hAnsi="GHEA Grapalat"/>
                <w:lang w:val="en-US"/>
              </w:rPr>
              <w:t>75150</w:t>
            </w:r>
            <w:r w:rsidR="00BB541B" w:rsidRPr="004B3B99">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588E95F8" w14:textId="77777777" w:rsidR="00BB541B" w:rsidRPr="004B3B99" w:rsidRDefault="00BB541B" w:rsidP="00CF4967">
            <w:pPr>
              <w:jc w:val="center"/>
              <w:rPr>
                <w:rFonts w:ascii="GHEA Grapalat" w:hAnsi="GHEA Grapalat"/>
                <w:lang w:val="en-US"/>
              </w:rPr>
            </w:pPr>
            <w:r w:rsidRPr="004B3B99">
              <w:rPr>
                <w:rFonts w:ascii="GHEA Grapalat" w:hAnsi="GHEA Grapalat"/>
                <w:lang w:val="en-US"/>
              </w:rPr>
              <w:t>Սննդի գնահատող</w:t>
            </w:r>
          </w:p>
        </w:tc>
        <w:tc>
          <w:tcPr>
            <w:tcW w:w="4729" w:type="dxa"/>
            <w:tcBorders>
              <w:top w:val="single" w:sz="0" w:space="0" w:color="000000"/>
              <w:left w:val="single" w:sz="0" w:space="0" w:color="000000"/>
              <w:bottom w:val="single" w:sz="0" w:space="0" w:color="000000"/>
              <w:right w:val="single" w:sz="0" w:space="0" w:color="000000"/>
            </w:tcBorders>
          </w:tcPr>
          <w:p w14:paraId="711C31F8" w14:textId="77777777" w:rsidR="00BB541B" w:rsidRPr="004B3B99" w:rsidRDefault="00BB541B" w:rsidP="00CF4967">
            <w:pPr>
              <w:rPr>
                <w:rFonts w:ascii="GHEA Grapalat" w:hAnsi="GHEA Grapalat"/>
                <w:lang w:val="en-US"/>
              </w:rPr>
            </w:pPr>
            <w:r w:rsidRPr="004B3B99">
              <w:rPr>
                <w:rFonts w:ascii="GHEA Grapalat" w:hAnsi="GHEA Grapalat"/>
                <w:lang w:val="en-US"/>
              </w:rPr>
              <w:t xml:space="preserve">Սննդի գնահատողները ստուգում, </w:t>
            </w:r>
            <w:r w:rsidRPr="004B3B99">
              <w:rPr>
                <w:rFonts w:ascii="GHEA Grapalat" w:hAnsi="GHEA Grapalat"/>
                <w:lang w:val="en-US"/>
              </w:rPr>
              <w:lastRenderedPageBreak/>
              <w:t>տեսակավորում և գնահատում են սննդամթերքը։ Նրանք գնահատում են սննդամթերքը զգայական չափանիշներով կամ մեքենաների օգնությամբ։ Նրանք որոշում են արտադրանքի օգտագործումը՝ գնահատելով դրանք համապատասխան դասերի մեջ և հեռացնելով վնասված կամ ժամկետանց սնունդները։ Սննդի գնահատողները չափում և կշռում են արտադրանքները և զեկուցում իրենց արդյունքները, որպեսզի սնունդը կարողանա հետագա մշակման ենթարկվել։</w:t>
            </w:r>
          </w:p>
        </w:tc>
      </w:tr>
      <w:tr w:rsidR="00BB541B" w:rsidRPr="004D21A8" w14:paraId="3E7D241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5EF881" w14:textId="77777777" w:rsidR="00BB541B" w:rsidRPr="003C2D4E" w:rsidRDefault="004138DC" w:rsidP="00CF4967">
            <w:pPr>
              <w:jc w:val="center"/>
              <w:rPr>
                <w:rFonts w:ascii="GHEA Grapalat" w:hAnsi="GHEA Grapalat"/>
                <w:lang w:val="en-US"/>
              </w:rPr>
            </w:pPr>
            <w:r>
              <w:rPr>
                <w:rFonts w:ascii="GHEA Grapalat" w:hAnsi="GHEA Grapalat"/>
                <w:lang w:val="en-US"/>
              </w:rPr>
              <w:lastRenderedPageBreak/>
              <w:t>75150</w:t>
            </w:r>
            <w:r w:rsidR="00BB541B" w:rsidRPr="003C2D4E">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6B702F8C" w14:textId="77777777" w:rsidR="00BB541B" w:rsidRPr="003C2D4E" w:rsidRDefault="00BB541B" w:rsidP="00CF4967">
            <w:pPr>
              <w:jc w:val="center"/>
              <w:rPr>
                <w:rFonts w:ascii="GHEA Grapalat" w:hAnsi="GHEA Grapalat"/>
                <w:lang w:val="en-US"/>
              </w:rPr>
            </w:pPr>
            <w:r w:rsidRPr="003C2D4E">
              <w:rPr>
                <w:rFonts w:ascii="GHEA Grapalat" w:hAnsi="GHEA Grapalat"/>
                <w:lang w:val="en-US"/>
              </w:rPr>
              <w:t>Գարեջրի արտադրության տեխնոլոգ</w:t>
            </w:r>
          </w:p>
        </w:tc>
        <w:tc>
          <w:tcPr>
            <w:tcW w:w="4729" w:type="dxa"/>
            <w:tcBorders>
              <w:top w:val="single" w:sz="0" w:space="0" w:color="000000"/>
              <w:left w:val="single" w:sz="0" w:space="0" w:color="000000"/>
              <w:bottom w:val="single" w:sz="0" w:space="0" w:color="000000"/>
              <w:right w:val="single" w:sz="0" w:space="0" w:color="000000"/>
            </w:tcBorders>
          </w:tcPr>
          <w:p w14:paraId="49DD0106" w14:textId="77777777" w:rsidR="00BB541B" w:rsidRPr="003C2D4E" w:rsidRDefault="00BB541B" w:rsidP="00CF4967">
            <w:pPr>
              <w:rPr>
                <w:rFonts w:ascii="GHEA Grapalat" w:hAnsi="GHEA Grapalat"/>
                <w:lang w:val="en-US"/>
              </w:rPr>
            </w:pPr>
            <w:r w:rsidRPr="003C2D4E">
              <w:rPr>
                <w:rFonts w:ascii="GHEA Grapalat" w:hAnsi="GHEA Grapalat"/>
                <w:lang w:val="en-US"/>
              </w:rPr>
              <w:t>Գարեջրի արտադրության տեխնոլոգները գնահատում ու դասակարգում են գարեջրի տարբեր տեսակները իրենց զգայարաններով: Նրանք գնահատում են հումքի և չավարտված արտադրանքի տեսքը, հոտը և համը արտադրանքի կայունությունը պահպանելու համար: Նրանք օգտագործում են իրենց գիտելիքները խառնուրդներ պատրաստելու համար՝ որպես արտադրանքի մշակման գործընթացի մաս:</w:t>
            </w:r>
          </w:p>
        </w:tc>
      </w:tr>
      <w:tr w:rsidR="00BB541B" w:rsidRPr="004D21A8" w14:paraId="0555177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1DD4E54" w14:textId="77777777" w:rsidR="00BB541B" w:rsidRPr="003C2D4E" w:rsidRDefault="004138DC" w:rsidP="00CF4967">
            <w:pPr>
              <w:jc w:val="center"/>
              <w:rPr>
                <w:rFonts w:ascii="GHEA Grapalat" w:hAnsi="GHEA Grapalat"/>
                <w:lang w:val="en-US"/>
              </w:rPr>
            </w:pPr>
            <w:r>
              <w:rPr>
                <w:rFonts w:ascii="GHEA Grapalat" w:hAnsi="GHEA Grapalat"/>
                <w:lang w:val="en-US"/>
              </w:rPr>
              <w:t>75150</w:t>
            </w:r>
            <w:r w:rsidR="00BB541B" w:rsidRPr="003C2D4E">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0212E887" w14:textId="77777777" w:rsidR="00BB541B" w:rsidRPr="003C2D4E" w:rsidRDefault="00BB541B" w:rsidP="00CF4967">
            <w:pPr>
              <w:jc w:val="center"/>
              <w:rPr>
                <w:rFonts w:ascii="GHEA Grapalat" w:hAnsi="GHEA Grapalat"/>
                <w:lang w:val="en-US"/>
              </w:rPr>
            </w:pPr>
            <w:r w:rsidRPr="003C2D4E">
              <w:rPr>
                <w:rFonts w:ascii="GHEA Grapalat" w:hAnsi="GHEA Grapalat"/>
                <w:lang w:val="en-US"/>
              </w:rPr>
              <w:t>Սուրճ բովող մասնագետ</w:t>
            </w:r>
          </w:p>
        </w:tc>
        <w:tc>
          <w:tcPr>
            <w:tcW w:w="4729" w:type="dxa"/>
            <w:tcBorders>
              <w:top w:val="single" w:sz="0" w:space="0" w:color="000000"/>
              <w:left w:val="single" w:sz="0" w:space="0" w:color="000000"/>
              <w:bottom w:val="single" w:sz="0" w:space="0" w:color="000000"/>
              <w:right w:val="single" w:sz="0" w:space="0" w:color="000000"/>
            </w:tcBorders>
          </w:tcPr>
          <w:p w14:paraId="2A6F27C2" w14:textId="77777777" w:rsidR="00BB541B" w:rsidRPr="003C2D4E" w:rsidRDefault="00BB541B" w:rsidP="00CF4967">
            <w:pPr>
              <w:rPr>
                <w:rFonts w:ascii="GHEA Grapalat" w:hAnsi="GHEA Grapalat"/>
                <w:lang w:val="en-US"/>
              </w:rPr>
            </w:pPr>
            <w:r w:rsidRPr="003C2D4E">
              <w:rPr>
                <w:rFonts w:ascii="GHEA Grapalat" w:hAnsi="GHEA Grapalat"/>
                <w:lang w:val="en-US"/>
              </w:rPr>
              <w:t>Սուրճ բովող մասնագետները մշակում են սուրճի նոր ոճեր և ապահովում են խառնուրդների և բաղադրատոմսերի որակը պրագմատիկորեն: Նրանք գրում են խառնուրդի բանաձևեր՝ ուղղորդելու այն աշխատողներին, ովքեր պատրաստում են սուրճի խառնուրդներ առևտրային նպատակներով:</w:t>
            </w:r>
          </w:p>
        </w:tc>
      </w:tr>
    </w:tbl>
    <w:p w14:paraId="2C7226D8" w14:textId="77777777" w:rsidR="00BB541B" w:rsidRDefault="00BB541B" w:rsidP="00BB541B">
      <w:pPr>
        <w:pStyle w:val="ListParagraph"/>
        <w:tabs>
          <w:tab w:val="left" w:pos="0"/>
          <w:tab w:val="left" w:pos="360"/>
        </w:tabs>
        <w:ind w:left="360"/>
        <w:jc w:val="both"/>
        <w:rPr>
          <w:rFonts w:ascii="GHEA Grapalat" w:hAnsi="GHEA Grapalat"/>
          <w:b/>
          <w:lang w:val="en-US"/>
        </w:rPr>
      </w:pPr>
      <w:r>
        <w:rPr>
          <w:rFonts w:ascii="GHEA Grapalat" w:hAnsi="GHEA Grapalat"/>
          <w:b/>
          <w:lang w:val="en-US"/>
        </w:rPr>
        <w:t xml:space="preserve"> </w:t>
      </w:r>
    </w:p>
    <w:p w14:paraId="3248F48D"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lang w:val="en-US"/>
        </w:rPr>
        <w:br/>
      </w:r>
      <w:r w:rsidRPr="004D21A8">
        <w:rPr>
          <w:rFonts w:ascii="GHEA Grapalat" w:hAnsi="GHEA Grapalat"/>
          <w:b/>
          <w:lang w:val="en-US"/>
        </w:rPr>
        <w:t>69.</w:t>
      </w:r>
      <w:r w:rsidRPr="009E2BB5">
        <w:rPr>
          <w:rFonts w:ascii="GHEA Grapalat" w:hAnsi="GHEA Grapalat"/>
          <w:b/>
          <w:lang w:val="hy-AM"/>
        </w:rPr>
        <w:t xml:space="preserve"> ՍՏՈՐԻՆ ԽՈՒՄԲ</w:t>
      </w:r>
      <w:r w:rsidRPr="004D21A8">
        <w:rPr>
          <w:rFonts w:ascii="GHEA Grapalat" w:hAnsi="GHEA Grapalat"/>
          <w:b/>
          <w:lang w:val="en-US"/>
        </w:rPr>
        <w:t xml:space="preserve"> 7516. </w:t>
      </w:r>
      <w:r w:rsidRPr="009E2BB5">
        <w:rPr>
          <w:rFonts w:ascii="GHEA Grapalat" w:hAnsi="GHEA Grapalat"/>
          <w:b/>
        </w:rPr>
        <w:t>ՄԹԵՐՈՂՆԵՐ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ԱՐՏԱԴՐՈՂՆԵՐ՝</w:t>
      </w:r>
      <w:r w:rsidRPr="004D21A8">
        <w:rPr>
          <w:rFonts w:ascii="GHEA Grapalat" w:hAnsi="GHEA Grapalat"/>
          <w:b/>
          <w:lang w:val="en-US"/>
        </w:rPr>
        <w:t xml:space="preserve"> </w:t>
      </w:r>
      <w:r w:rsidRPr="009E2BB5">
        <w:rPr>
          <w:rFonts w:ascii="GHEA Grapalat" w:hAnsi="GHEA Grapalat"/>
          <w:b/>
        </w:rPr>
        <w:t>ԾԽԱԽՈՏԱՅԻՆ</w:t>
      </w:r>
      <w:r w:rsidRPr="004D21A8">
        <w:rPr>
          <w:rFonts w:ascii="GHEA Grapalat" w:hAnsi="GHEA Grapalat"/>
          <w:b/>
          <w:lang w:val="en-US"/>
        </w:rPr>
        <w:t xml:space="preserve"> </w:t>
      </w:r>
      <w:r w:rsidRPr="009E2BB5">
        <w:rPr>
          <w:rFonts w:ascii="GHEA Grapalat" w:hAnsi="GHEA Grapalat"/>
          <w:b/>
        </w:rPr>
        <w:t>ԱՐՏԱԴՐԱՏԵՍԱԿՆԵՐԻ</w:t>
      </w:r>
    </w:p>
    <w:p w14:paraId="33DA9506" w14:textId="77777777" w:rsidR="00BB541B" w:rsidRPr="004D21A8" w:rsidRDefault="00BB541B" w:rsidP="00BB541B">
      <w:pPr>
        <w:tabs>
          <w:tab w:val="left" w:pos="0"/>
          <w:tab w:val="left" w:pos="360"/>
        </w:tabs>
        <w:jc w:val="center"/>
        <w:rPr>
          <w:rFonts w:ascii="GHEA Grapalat" w:hAnsi="GHEA Grapalat"/>
          <w:lang w:val="en-US"/>
        </w:rPr>
      </w:pPr>
    </w:p>
    <w:p w14:paraId="6393CBD0" w14:textId="77777777" w:rsidR="00BB541B" w:rsidRPr="004D21A8" w:rsidRDefault="00BB541B" w:rsidP="00BB541B">
      <w:pPr>
        <w:pStyle w:val="ListParagraph"/>
        <w:numPr>
          <w:ilvl w:val="0"/>
          <w:numId w:val="1521"/>
        </w:numPr>
        <w:tabs>
          <w:tab w:val="left" w:pos="0"/>
          <w:tab w:val="left" w:pos="360"/>
        </w:tabs>
        <w:jc w:val="both"/>
        <w:rPr>
          <w:rFonts w:ascii="GHEA Grapalat" w:hAnsi="GHEA Grapalat"/>
          <w:b/>
          <w:lang w:val="en-US"/>
        </w:rPr>
      </w:pPr>
      <w:r w:rsidRPr="009E2BB5">
        <w:rPr>
          <w:rFonts w:ascii="GHEA Grapalat" w:hAnsi="GHEA Grapalat"/>
        </w:rPr>
        <w:lastRenderedPageBreak/>
        <w:t>Ծխախոտային</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 xml:space="preserve"> </w:t>
      </w:r>
      <w:r w:rsidRPr="009E2BB5">
        <w:rPr>
          <w:rFonts w:ascii="GHEA Grapalat" w:hAnsi="GHEA Grapalat"/>
        </w:rPr>
        <w:t>մթերողները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արտադրողները</w:t>
      </w:r>
      <w:r w:rsidRPr="004D21A8">
        <w:rPr>
          <w:rFonts w:ascii="GHEA Grapalat" w:hAnsi="GHEA Grapalat"/>
          <w:lang w:val="en-US"/>
        </w:rPr>
        <w:t xml:space="preserve"> </w:t>
      </w:r>
      <w:r w:rsidRPr="009E2BB5">
        <w:rPr>
          <w:rFonts w:ascii="GHEA Grapalat" w:hAnsi="GHEA Grapalat"/>
        </w:rPr>
        <w:t>մթերում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ծխախոտի</w:t>
      </w:r>
      <w:r w:rsidRPr="004D21A8">
        <w:rPr>
          <w:rFonts w:ascii="GHEA Grapalat" w:hAnsi="GHEA Grapalat"/>
          <w:lang w:val="en-US"/>
        </w:rPr>
        <w:t xml:space="preserve"> </w:t>
      </w:r>
      <w:r w:rsidRPr="009E2BB5">
        <w:rPr>
          <w:rFonts w:ascii="GHEA Grapalat" w:hAnsi="GHEA Grapalat"/>
        </w:rPr>
        <w:t>տերևները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ծխախոտային</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p>
    <w:p w14:paraId="37FED317" w14:textId="77777777" w:rsidR="00BB541B" w:rsidRPr="009E2BB5" w:rsidRDefault="00BB541B" w:rsidP="00BB541B">
      <w:pPr>
        <w:pStyle w:val="ListParagraph"/>
        <w:numPr>
          <w:ilvl w:val="0"/>
          <w:numId w:val="1521"/>
        </w:numPr>
        <w:tabs>
          <w:tab w:val="left" w:pos="0"/>
          <w:tab w:val="left" w:pos="360"/>
        </w:tabs>
        <w:jc w:val="both"/>
        <w:rPr>
          <w:rFonts w:ascii="GHEA Grapalat" w:hAnsi="GHEA Grapalat"/>
          <w:b/>
        </w:rPr>
      </w:pPr>
      <w:r w:rsidRPr="009E2BB5">
        <w:rPr>
          <w:rFonts w:ascii="GHEA Grapalat" w:hAnsi="GHEA Grapalat"/>
        </w:rPr>
        <w:t>Նրանց պարտականությունները ներառում են.</w:t>
      </w:r>
    </w:p>
    <w:p w14:paraId="45F4DBBE" w14:textId="77777777" w:rsidR="00BB541B" w:rsidRPr="009E2BB5" w:rsidRDefault="00BB541B" w:rsidP="00BB541B">
      <w:pPr>
        <w:pStyle w:val="ListParagraph"/>
        <w:numPr>
          <w:ilvl w:val="0"/>
          <w:numId w:val="1522"/>
        </w:numPr>
        <w:tabs>
          <w:tab w:val="left" w:pos="0"/>
          <w:tab w:val="left" w:pos="360"/>
        </w:tabs>
        <w:jc w:val="both"/>
        <w:rPr>
          <w:rFonts w:ascii="GHEA Grapalat" w:hAnsi="GHEA Grapalat"/>
          <w:b/>
        </w:rPr>
      </w:pPr>
      <w:r w:rsidRPr="009E2BB5">
        <w:rPr>
          <w:rFonts w:ascii="GHEA Grapalat" w:hAnsi="GHEA Grapalat"/>
        </w:rPr>
        <w:t>խմորման ենթարկած ծխախոտի տերևների տեսակայնության որոշումը և դրանք ըստ որակի, տեսակի և աճեցման վայրի բաշխումը.</w:t>
      </w:r>
    </w:p>
    <w:p w14:paraId="5D9EDF50" w14:textId="77777777" w:rsidR="00BB541B" w:rsidRPr="009E2BB5" w:rsidRDefault="00BB541B" w:rsidP="00BB541B">
      <w:pPr>
        <w:pStyle w:val="ListParagraph"/>
        <w:numPr>
          <w:ilvl w:val="0"/>
          <w:numId w:val="1522"/>
        </w:numPr>
        <w:tabs>
          <w:tab w:val="left" w:pos="0"/>
          <w:tab w:val="left" w:pos="360"/>
        </w:tabs>
        <w:jc w:val="both"/>
        <w:rPr>
          <w:rFonts w:ascii="GHEA Grapalat" w:hAnsi="GHEA Grapalat"/>
          <w:b/>
        </w:rPr>
      </w:pPr>
      <w:r w:rsidRPr="009E2BB5">
        <w:rPr>
          <w:rFonts w:ascii="GHEA Grapalat" w:hAnsi="GHEA Grapalat"/>
        </w:rPr>
        <w:t>պատրաստման բաղադրությանը համապատասխան որոշակի բույրով/համի խառնուրդ ստանալու համար ծխախոտի տերևների միախառնումը.</w:t>
      </w:r>
    </w:p>
    <w:p w14:paraId="32E9F15B" w14:textId="77777777" w:rsidR="00BB541B" w:rsidRPr="009E2BB5" w:rsidRDefault="00BB541B" w:rsidP="00BB541B">
      <w:pPr>
        <w:pStyle w:val="ListParagraph"/>
        <w:numPr>
          <w:ilvl w:val="0"/>
          <w:numId w:val="1522"/>
        </w:numPr>
        <w:tabs>
          <w:tab w:val="left" w:pos="0"/>
          <w:tab w:val="left" w:pos="360"/>
        </w:tabs>
        <w:jc w:val="both"/>
        <w:rPr>
          <w:rFonts w:ascii="GHEA Grapalat" w:hAnsi="GHEA Grapalat"/>
          <w:b/>
        </w:rPr>
      </w:pPr>
      <w:r w:rsidRPr="009E2BB5">
        <w:rPr>
          <w:rFonts w:ascii="GHEA Grapalat" w:hAnsi="GHEA Grapalat"/>
        </w:rPr>
        <w:t>հետագա վերամշակման նպատակով ծխախոտի խոնավացման համար վակուումային տարրաների շահագործումը.</w:t>
      </w:r>
    </w:p>
    <w:p w14:paraId="53DCFC1C" w14:textId="77777777" w:rsidR="00BB541B" w:rsidRPr="009E2BB5" w:rsidRDefault="00BB541B" w:rsidP="00BB541B">
      <w:pPr>
        <w:pStyle w:val="ListParagraph"/>
        <w:numPr>
          <w:ilvl w:val="0"/>
          <w:numId w:val="1522"/>
        </w:numPr>
        <w:tabs>
          <w:tab w:val="left" w:pos="0"/>
          <w:tab w:val="left" w:pos="360"/>
        </w:tabs>
        <w:jc w:val="both"/>
        <w:rPr>
          <w:rFonts w:ascii="GHEA Grapalat" w:hAnsi="GHEA Grapalat"/>
          <w:b/>
        </w:rPr>
      </w:pPr>
      <w:r w:rsidRPr="009E2BB5">
        <w:rPr>
          <w:rFonts w:ascii="GHEA Grapalat" w:hAnsi="GHEA Grapalat"/>
        </w:rPr>
        <w:t>ծխախոտի տերևներից գլխավոր ջիղերի և տերևակոթիկների հեռացումը և ծխախոտի տերևների մանրացումը.</w:t>
      </w:r>
    </w:p>
    <w:p w14:paraId="5FC0A605" w14:textId="77777777" w:rsidR="00BB541B" w:rsidRPr="009E2BB5" w:rsidRDefault="00BB541B" w:rsidP="00BB541B">
      <w:pPr>
        <w:pStyle w:val="ListParagraph"/>
        <w:numPr>
          <w:ilvl w:val="0"/>
          <w:numId w:val="1522"/>
        </w:numPr>
        <w:tabs>
          <w:tab w:val="left" w:pos="0"/>
          <w:tab w:val="left" w:pos="360"/>
        </w:tabs>
        <w:jc w:val="both"/>
        <w:rPr>
          <w:rFonts w:ascii="GHEA Grapalat" w:hAnsi="GHEA Grapalat"/>
          <w:b/>
        </w:rPr>
      </w:pPr>
      <w:r w:rsidRPr="009E2BB5">
        <w:rPr>
          <w:rFonts w:ascii="GHEA Grapalat" w:hAnsi="GHEA Grapalat"/>
        </w:rPr>
        <w:t xml:space="preserve">ձեռքով կամ պարզ սարքերի միջոցով սիգարների, ծխախոտի, քթախոտի և ծխախոտային այլ արտադրանքի պատրաստումը: </w:t>
      </w:r>
    </w:p>
    <w:p w14:paraId="7CAE0493" w14:textId="77777777" w:rsidR="00BB541B" w:rsidRPr="009E2BB5" w:rsidRDefault="00BB541B" w:rsidP="00BB541B">
      <w:pPr>
        <w:pStyle w:val="ListParagraph"/>
        <w:numPr>
          <w:ilvl w:val="0"/>
          <w:numId w:val="152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AF277C9" w14:textId="77777777" w:rsidR="00BB541B" w:rsidRPr="009E2BB5" w:rsidRDefault="00BB541B" w:rsidP="00BB541B">
      <w:pPr>
        <w:pStyle w:val="ListParagraph"/>
        <w:numPr>
          <w:ilvl w:val="0"/>
          <w:numId w:val="1523"/>
        </w:numPr>
        <w:tabs>
          <w:tab w:val="left" w:pos="0"/>
          <w:tab w:val="left" w:pos="360"/>
        </w:tabs>
        <w:jc w:val="both"/>
        <w:rPr>
          <w:rFonts w:ascii="GHEA Grapalat" w:hAnsi="GHEA Grapalat"/>
          <w:b/>
        </w:rPr>
      </w:pPr>
      <w:r w:rsidRPr="009E2BB5">
        <w:rPr>
          <w:rFonts w:ascii="GHEA Grapalat" w:hAnsi="GHEA Grapalat"/>
        </w:rPr>
        <w:t>պատրաստող` ծխախոտի.</w:t>
      </w:r>
    </w:p>
    <w:p w14:paraId="02EA2195" w14:textId="77777777" w:rsidR="00BB541B" w:rsidRPr="009E2BB5" w:rsidRDefault="00BB541B" w:rsidP="00BB541B">
      <w:pPr>
        <w:pStyle w:val="ListParagraph"/>
        <w:numPr>
          <w:ilvl w:val="0"/>
          <w:numId w:val="1523"/>
        </w:numPr>
        <w:tabs>
          <w:tab w:val="left" w:pos="0"/>
          <w:tab w:val="left" w:pos="360"/>
        </w:tabs>
        <w:jc w:val="both"/>
        <w:rPr>
          <w:rFonts w:ascii="GHEA Grapalat" w:hAnsi="GHEA Grapalat"/>
          <w:b/>
        </w:rPr>
      </w:pPr>
      <w:r w:rsidRPr="009E2BB5">
        <w:rPr>
          <w:rFonts w:ascii="GHEA Grapalat" w:hAnsi="GHEA Grapalat"/>
        </w:rPr>
        <w:t>պատրաստող` սիգարի.</w:t>
      </w:r>
    </w:p>
    <w:p w14:paraId="6B16F026" w14:textId="77777777" w:rsidR="00BB541B" w:rsidRPr="009E2BB5" w:rsidRDefault="00BB541B" w:rsidP="00BB541B">
      <w:pPr>
        <w:pStyle w:val="ListParagraph"/>
        <w:numPr>
          <w:ilvl w:val="0"/>
          <w:numId w:val="1523"/>
        </w:numPr>
        <w:tabs>
          <w:tab w:val="left" w:pos="0"/>
          <w:tab w:val="left" w:pos="360"/>
        </w:tabs>
        <w:jc w:val="both"/>
        <w:rPr>
          <w:rFonts w:ascii="GHEA Grapalat" w:hAnsi="GHEA Grapalat"/>
          <w:b/>
        </w:rPr>
      </w:pPr>
      <w:r w:rsidRPr="009E2BB5">
        <w:rPr>
          <w:rFonts w:ascii="GHEA Grapalat" w:hAnsi="GHEA Grapalat"/>
        </w:rPr>
        <w:t xml:space="preserve">տեսակավորող` ծխախոտային արտադրատեսակների: </w:t>
      </w:r>
    </w:p>
    <w:p w14:paraId="6A07C349" w14:textId="77777777" w:rsidR="00BB541B" w:rsidRPr="009E2BB5" w:rsidRDefault="00BB541B" w:rsidP="00BB541B">
      <w:pPr>
        <w:pStyle w:val="ListParagraph"/>
        <w:numPr>
          <w:ilvl w:val="0"/>
          <w:numId w:val="152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6DBC46D" w14:textId="77777777" w:rsidR="00BB541B" w:rsidRPr="009E2BB5" w:rsidRDefault="00BB541B" w:rsidP="00BB541B">
      <w:pPr>
        <w:pStyle w:val="ListParagraph"/>
        <w:numPr>
          <w:ilvl w:val="0"/>
          <w:numId w:val="1524"/>
        </w:numPr>
        <w:tabs>
          <w:tab w:val="left" w:pos="0"/>
          <w:tab w:val="left" w:pos="360"/>
        </w:tabs>
        <w:jc w:val="both"/>
        <w:rPr>
          <w:rFonts w:ascii="GHEA Grapalat" w:hAnsi="GHEA Grapalat"/>
          <w:b/>
        </w:rPr>
      </w:pPr>
      <w:r w:rsidRPr="009E2BB5">
        <w:rPr>
          <w:rFonts w:ascii="GHEA Grapalat" w:hAnsi="GHEA Grapalat"/>
        </w:rPr>
        <w:t>օպերատոր` ծխախոտի արտադրության մեքենայի – 8160.</w:t>
      </w:r>
    </w:p>
    <w:p w14:paraId="780B5B91" w14:textId="77777777" w:rsidR="00BB541B" w:rsidRPr="00B91DAB" w:rsidRDefault="00BB541B" w:rsidP="00BB541B">
      <w:pPr>
        <w:pStyle w:val="ListParagraph"/>
        <w:numPr>
          <w:ilvl w:val="0"/>
          <w:numId w:val="1524"/>
        </w:numPr>
        <w:tabs>
          <w:tab w:val="left" w:pos="0"/>
          <w:tab w:val="left" w:pos="360"/>
        </w:tabs>
        <w:jc w:val="both"/>
        <w:rPr>
          <w:rFonts w:ascii="GHEA Grapalat" w:hAnsi="GHEA Grapalat"/>
          <w:b/>
        </w:rPr>
      </w:pPr>
      <w:r w:rsidRPr="009E2BB5">
        <w:rPr>
          <w:rFonts w:ascii="GHEA Grapalat" w:hAnsi="GHEA Grapalat"/>
        </w:rPr>
        <w:t>օպերատոր` սիգարի արտադրության մեքենայի - 8160:</w:t>
      </w:r>
    </w:p>
    <w:p w14:paraId="66C4BEF0" w14:textId="77777777" w:rsidR="00BB541B" w:rsidRPr="00D75584" w:rsidRDefault="00BB541B" w:rsidP="00BB541B">
      <w:pPr>
        <w:pStyle w:val="ListParagraph"/>
        <w:tabs>
          <w:tab w:val="left" w:pos="0"/>
          <w:tab w:val="left" w:pos="360"/>
        </w:tabs>
        <w:ind w:left="1260"/>
        <w:jc w:val="both"/>
        <w:rPr>
          <w:rFonts w:ascii="GHEA Grapalat" w:hAnsi="GHEA Grapalat"/>
          <w:b/>
        </w:rPr>
      </w:pPr>
    </w:p>
    <w:p w14:paraId="24DDE15E" w14:textId="77777777" w:rsidR="00BB541B" w:rsidRPr="004D21A8" w:rsidRDefault="00BB541B" w:rsidP="00BB541B">
      <w:pPr>
        <w:pStyle w:val="ListParagraph"/>
        <w:numPr>
          <w:ilvl w:val="0"/>
          <w:numId w:val="1521"/>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1A0BA535" w14:textId="77777777" w:rsidTr="00CF4967">
        <w:tc>
          <w:tcPr>
            <w:tcW w:w="1866" w:type="dxa"/>
          </w:tcPr>
          <w:p w14:paraId="6F1BA75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12F0A149"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46822C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4FE60AD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BCDA577" w14:textId="77777777" w:rsidR="00BB541B" w:rsidRPr="00DA01D1" w:rsidRDefault="004138DC" w:rsidP="00CF4967">
            <w:pPr>
              <w:jc w:val="center"/>
              <w:rPr>
                <w:rFonts w:ascii="GHEA Grapalat" w:hAnsi="GHEA Grapalat"/>
                <w:lang w:val="en-US"/>
              </w:rPr>
            </w:pPr>
            <w:r>
              <w:rPr>
                <w:rFonts w:ascii="GHEA Grapalat" w:hAnsi="GHEA Grapalat"/>
                <w:lang w:val="en-US"/>
              </w:rPr>
              <w:t>75160</w:t>
            </w:r>
            <w:r w:rsidR="00BB541B" w:rsidRPr="00DA01D1">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2B519D73" w14:textId="77777777" w:rsidR="00BB541B" w:rsidRPr="00DA01D1" w:rsidRDefault="00BB541B" w:rsidP="00CF4967">
            <w:pPr>
              <w:jc w:val="center"/>
              <w:rPr>
                <w:rFonts w:ascii="GHEA Grapalat" w:hAnsi="GHEA Grapalat"/>
                <w:lang w:val="en-US"/>
              </w:rPr>
            </w:pPr>
            <w:r w:rsidRPr="00DA01D1">
              <w:rPr>
                <w:rFonts w:ascii="GHEA Grapalat" w:hAnsi="GHEA Grapalat"/>
                <w:lang w:val="en-US"/>
              </w:rPr>
              <w:t>Չորացման սենյակի աշխատող</w:t>
            </w:r>
          </w:p>
        </w:tc>
        <w:tc>
          <w:tcPr>
            <w:tcW w:w="4729" w:type="dxa"/>
            <w:tcBorders>
              <w:top w:val="single" w:sz="0" w:space="0" w:color="000000"/>
              <w:left w:val="single" w:sz="0" w:space="0" w:color="000000"/>
              <w:bottom w:val="single" w:sz="0" w:space="0" w:color="000000"/>
              <w:right w:val="single" w:sz="0" w:space="0" w:color="000000"/>
            </w:tcBorders>
          </w:tcPr>
          <w:p w14:paraId="751208BC" w14:textId="77777777" w:rsidR="00BB541B" w:rsidRPr="00DA01D1" w:rsidRDefault="00BB541B" w:rsidP="00CF4967">
            <w:pPr>
              <w:rPr>
                <w:rFonts w:ascii="GHEA Grapalat" w:hAnsi="GHEA Grapalat"/>
                <w:lang w:val="en-US"/>
              </w:rPr>
            </w:pPr>
            <w:r w:rsidRPr="00DA01D1">
              <w:rPr>
                <w:rFonts w:ascii="GHEA Grapalat" w:hAnsi="GHEA Grapalat"/>
                <w:lang w:val="en-US"/>
              </w:rPr>
              <w:t>Չորացման սենյակի աշխատողներ</w:t>
            </w:r>
            <w:r>
              <w:rPr>
                <w:rFonts w:ascii="GHEA Grapalat" w:hAnsi="GHEA Grapalat"/>
                <w:lang w:val="en-US"/>
              </w:rPr>
              <w:t>ն</w:t>
            </w:r>
            <w:r w:rsidRPr="00DA01D1">
              <w:rPr>
                <w:rFonts w:ascii="GHEA Grapalat" w:hAnsi="GHEA Grapalat"/>
                <w:lang w:val="en-US"/>
              </w:rPr>
              <w:t xml:space="preserve"> օգնում են ծխախոտի շերտերի և ցողունների խառնման, հասունացման և խմորման գործընթացներում՝ սիգարների, ծամելու ծխախոտի և քթախոտի արտադրության համար։</w:t>
            </w:r>
          </w:p>
        </w:tc>
      </w:tr>
      <w:tr w:rsidR="00BB541B" w:rsidRPr="004D21A8" w14:paraId="6CF6A50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3A7501" w14:textId="77777777" w:rsidR="00BB541B" w:rsidRPr="00DA01D1" w:rsidRDefault="004138DC" w:rsidP="00CF4967">
            <w:pPr>
              <w:jc w:val="center"/>
              <w:rPr>
                <w:rFonts w:ascii="GHEA Grapalat" w:hAnsi="GHEA Grapalat"/>
                <w:lang w:val="en-US"/>
              </w:rPr>
            </w:pPr>
            <w:r>
              <w:rPr>
                <w:rFonts w:ascii="GHEA Grapalat" w:hAnsi="GHEA Grapalat"/>
                <w:lang w:val="en-US"/>
              </w:rPr>
              <w:t>75160</w:t>
            </w:r>
            <w:r w:rsidR="00BB541B" w:rsidRPr="00DA01D1">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28A78939" w14:textId="77777777" w:rsidR="00BB541B" w:rsidRPr="00DA01D1" w:rsidRDefault="00BB541B" w:rsidP="00CF4967">
            <w:pPr>
              <w:jc w:val="center"/>
              <w:rPr>
                <w:rFonts w:ascii="GHEA Grapalat" w:hAnsi="GHEA Grapalat"/>
                <w:lang w:val="en-US"/>
              </w:rPr>
            </w:pPr>
            <w:r w:rsidRPr="00DA01D1">
              <w:rPr>
                <w:rFonts w:ascii="GHEA Grapalat" w:hAnsi="GHEA Grapalat"/>
                <w:lang w:val="en-US"/>
              </w:rPr>
              <w:t>Տերևների տեսակավորող</w:t>
            </w:r>
          </w:p>
        </w:tc>
        <w:tc>
          <w:tcPr>
            <w:tcW w:w="4729" w:type="dxa"/>
            <w:tcBorders>
              <w:top w:val="single" w:sz="0" w:space="0" w:color="000000"/>
              <w:left w:val="single" w:sz="0" w:space="0" w:color="000000"/>
              <w:bottom w:val="single" w:sz="0" w:space="0" w:color="000000"/>
              <w:right w:val="single" w:sz="0" w:space="0" w:color="000000"/>
            </w:tcBorders>
          </w:tcPr>
          <w:p w14:paraId="3E480BBA" w14:textId="77777777" w:rsidR="00BB541B" w:rsidRPr="00DA01D1" w:rsidRDefault="00BB541B" w:rsidP="00CF4967">
            <w:pPr>
              <w:rPr>
                <w:rFonts w:ascii="GHEA Grapalat" w:hAnsi="GHEA Grapalat"/>
                <w:lang w:val="en-US"/>
              </w:rPr>
            </w:pPr>
            <w:r w:rsidRPr="00DA01D1">
              <w:rPr>
                <w:rFonts w:ascii="GHEA Grapalat" w:hAnsi="GHEA Grapalat"/>
                <w:lang w:val="en-US"/>
              </w:rPr>
              <w:t xml:space="preserve">Տերևների տեսակավորողները վերլուծում են ծխախոտի տերևների գույնը և վիճակը՝ որոշելու, թե արդյոք դրանք պետք է օգտագործվեն որպես սիգարի փաթաթան, թե կապեր: Նրանք ընտրում են առանց տեսանելի թերությունների տերևներ՝ հաշվի առնելով գունային տատանումները, պատռվածքները, խեժի բծերը, խիտ </w:t>
            </w:r>
            <w:r w:rsidRPr="00DA01D1">
              <w:rPr>
                <w:rFonts w:ascii="GHEA Grapalat" w:hAnsi="GHEA Grapalat"/>
                <w:lang w:val="en-US"/>
              </w:rPr>
              <w:lastRenderedPageBreak/>
              <w:t>հացահատիկները և չափերը՝ ըստ բնութագրերի: Նրանք փաթաթված տերևները ծալում են կապոցների մեջ մաքրելու համար:</w:t>
            </w:r>
          </w:p>
        </w:tc>
      </w:tr>
      <w:tr w:rsidR="00BB541B" w:rsidRPr="00D578D9" w14:paraId="2D1FA0B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D24E750" w14:textId="77777777" w:rsidR="00BB541B" w:rsidRPr="00DA01D1" w:rsidRDefault="004138DC" w:rsidP="00CF4967">
            <w:pPr>
              <w:jc w:val="center"/>
              <w:rPr>
                <w:rFonts w:ascii="GHEA Grapalat" w:hAnsi="GHEA Grapalat"/>
                <w:lang w:val="en-US"/>
              </w:rPr>
            </w:pPr>
            <w:r>
              <w:rPr>
                <w:rFonts w:ascii="GHEA Grapalat" w:hAnsi="GHEA Grapalat"/>
                <w:lang w:val="en-US"/>
              </w:rPr>
              <w:lastRenderedPageBreak/>
              <w:t>75160</w:t>
            </w:r>
            <w:r w:rsidR="00BB541B" w:rsidRPr="00DA01D1">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1BCABAB6" w14:textId="77777777" w:rsidR="00BB541B" w:rsidRPr="00DA01D1" w:rsidRDefault="00BB541B" w:rsidP="00CF4967">
            <w:pPr>
              <w:jc w:val="center"/>
              <w:rPr>
                <w:rFonts w:ascii="GHEA Grapalat" w:hAnsi="GHEA Grapalat"/>
                <w:lang w:val="en-US"/>
              </w:rPr>
            </w:pPr>
            <w:r w:rsidRPr="00DA01D1">
              <w:rPr>
                <w:rFonts w:ascii="GHEA Grapalat" w:hAnsi="GHEA Grapalat"/>
                <w:lang w:val="en-US"/>
              </w:rPr>
              <w:t>Գլանակ պատրաստող</w:t>
            </w:r>
          </w:p>
        </w:tc>
        <w:tc>
          <w:tcPr>
            <w:tcW w:w="4729" w:type="dxa"/>
            <w:tcBorders>
              <w:top w:val="single" w:sz="0" w:space="0" w:color="000000"/>
              <w:left w:val="single" w:sz="0" w:space="0" w:color="000000"/>
              <w:bottom w:val="single" w:sz="0" w:space="0" w:color="000000"/>
              <w:right w:val="single" w:sz="0" w:space="0" w:color="000000"/>
            </w:tcBorders>
          </w:tcPr>
          <w:p w14:paraId="4B699901" w14:textId="77777777" w:rsidR="00BB541B" w:rsidRPr="00DA01D1" w:rsidRDefault="00BB541B" w:rsidP="00CF4967">
            <w:pPr>
              <w:rPr>
                <w:rFonts w:ascii="GHEA Grapalat" w:hAnsi="GHEA Grapalat"/>
                <w:lang w:val="en-US"/>
              </w:rPr>
            </w:pPr>
            <w:r w:rsidRPr="00DA01D1">
              <w:rPr>
                <w:rFonts w:ascii="GHEA Grapalat" w:hAnsi="GHEA Grapalat"/>
                <w:lang w:val="en-US"/>
              </w:rPr>
              <w:t>Գլանակ պատրաստողները տերևները ձեռքով կապում են փաթեթների մեջ մշակման համար։ Նրանք ձեռքով ընտրում են ազատ տերևները և դասավորում դրանք այնպես, որ ծայրերը միասին լինեն։ Նրանք տերևները կապում են միացման ծայրերի շուրջ։</w:t>
            </w:r>
          </w:p>
        </w:tc>
      </w:tr>
    </w:tbl>
    <w:p w14:paraId="316669A6" w14:textId="77777777" w:rsidR="00BB541B" w:rsidRPr="009E2BB5" w:rsidRDefault="00BB541B" w:rsidP="00BB541B">
      <w:pPr>
        <w:tabs>
          <w:tab w:val="left" w:pos="0"/>
          <w:tab w:val="left" w:pos="360"/>
        </w:tabs>
        <w:jc w:val="center"/>
        <w:rPr>
          <w:rFonts w:ascii="GHEA Grapalat" w:hAnsi="GHEA Grapalat"/>
          <w:b/>
        </w:rPr>
      </w:pPr>
      <w:r w:rsidRPr="009E2BB5">
        <w:rPr>
          <w:rFonts w:ascii="GHEA Grapalat" w:hAnsi="GHEA Grapalat"/>
        </w:rPr>
        <w:br/>
      </w:r>
      <w:r w:rsidRPr="009E2BB5">
        <w:rPr>
          <w:rFonts w:ascii="GHEA Grapalat" w:hAnsi="GHEA Grapalat"/>
          <w:b/>
        </w:rPr>
        <w:t>70.</w:t>
      </w:r>
      <w:r w:rsidRPr="009E2BB5">
        <w:rPr>
          <w:rFonts w:ascii="GHEA Grapalat" w:hAnsi="GHEA Grapalat"/>
          <w:b/>
          <w:lang w:val="hy-AM"/>
        </w:rPr>
        <w:t xml:space="preserve"> ՓՈՔՐ  ԽՈՒՄԲ</w:t>
      </w:r>
      <w:r w:rsidRPr="009E2BB5">
        <w:rPr>
          <w:rFonts w:ascii="GHEA Grapalat" w:hAnsi="GHEA Grapalat"/>
          <w:b/>
        </w:rPr>
        <w:t xml:space="preserve"> 752. ՓԱՅՏԱՄՇԱԿՄԱՆ ՄԱՍՆԱԳԵՏՆԵՐ, ԿԱՀՈՒՅՔԱԳՈՐԾՆԵՐ ԵՎ ԲԱՆՎՈՐՆԵՐ՝ ՀԱՐԱԿԻՑ ԶԲԱՂՄՈՒՆՔՆԵՐԻ</w:t>
      </w:r>
    </w:p>
    <w:p w14:paraId="40EFC9DD" w14:textId="77777777" w:rsidR="00BB541B" w:rsidRPr="009E2BB5" w:rsidRDefault="00BB541B" w:rsidP="00BB541B">
      <w:pPr>
        <w:tabs>
          <w:tab w:val="left" w:pos="0"/>
          <w:tab w:val="left" w:pos="360"/>
        </w:tabs>
        <w:jc w:val="center"/>
        <w:rPr>
          <w:rFonts w:ascii="GHEA Grapalat" w:hAnsi="GHEA Grapalat"/>
        </w:rPr>
      </w:pPr>
    </w:p>
    <w:p w14:paraId="4A2004D7" w14:textId="77777777" w:rsidR="00BB541B" w:rsidRPr="009E2BB5" w:rsidRDefault="00BB541B" w:rsidP="00BB541B">
      <w:pPr>
        <w:pStyle w:val="ListParagraph"/>
        <w:numPr>
          <w:ilvl w:val="0"/>
          <w:numId w:val="1525"/>
        </w:numPr>
        <w:tabs>
          <w:tab w:val="left" w:pos="0"/>
          <w:tab w:val="left" w:pos="360"/>
        </w:tabs>
        <w:jc w:val="both"/>
        <w:rPr>
          <w:rFonts w:ascii="GHEA Grapalat" w:hAnsi="GHEA Grapalat"/>
        </w:rPr>
      </w:pPr>
      <w:r w:rsidRPr="009E2BB5">
        <w:rPr>
          <w:rFonts w:ascii="GHEA Grapalat" w:hAnsi="GHEA Grapalat"/>
        </w:rPr>
        <w:t>Կահույքագործները, փայտամշակողները և հարակից զբաղմունքների  բանվորները պահպանում և մշակում են փայտանյութը, պատրաստում, զարդարում ու նորոգում փայտե կահույք, տրանսպորտային միջոցներ, զանազան իրեր և բաղադրամասեր, ինչպես նաև համալարում և շահագործում են փայտանյութի չորացման ու պահպանման սարքավորումները, փայտամշակման սարքավորումները, մեքենաներն ու հաստոցները, ինչպես նաև իրականացնում դրանց խնամքը:</w:t>
      </w:r>
    </w:p>
    <w:p w14:paraId="496698FA" w14:textId="77777777" w:rsidR="00BB541B" w:rsidRPr="009E2BB5" w:rsidRDefault="00BB541B" w:rsidP="00BB541B">
      <w:pPr>
        <w:pStyle w:val="ListParagraph"/>
        <w:numPr>
          <w:ilvl w:val="0"/>
          <w:numId w:val="1525"/>
        </w:numPr>
        <w:tabs>
          <w:tab w:val="left" w:pos="0"/>
          <w:tab w:val="left" w:pos="360"/>
        </w:tabs>
        <w:jc w:val="both"/>
        <w:rPr>
          <w:rFonts w:ascii="GHEA Grapalat" w:hAnsi="GHEA Grapalat"/>
        </w:rPr>
      </w:pPr>
      <w:r w:rsidRPr="009E2BB5">
        <w:rPr>
          <w:rFonts w:ascii="GHEA Grapalat" w:hAnsi="GHEA Grapalat"/>
        </w:rPr>
        <w:t xml:space="preserve">Նրանց հիմնական պարտականությունները ներառում են. </w:t>
      </w:r>
      <w:r w:rsidRPr="009E2BB5">
        <w:rPr>
          <w:rFonts w:ascii="GHEA Grapalat" w:hAnsi="GHEA Grapalat" w:cs="Sylfaen"/>
        </w:rPr>
        <w:t>փայտամշակման</w:t>
      </w:r>
      <w:r w:rsidRPr="009E2BB5">
        <w:rPr>
          <w:rFonts w:ascii="GHEA Grapalat" w:hAnsi="GHEA Grapalat"/>
        </w:rPr>
        <w:t xml:space="preserve"> սարքավորումների և փայտանյութի ու փայտե այլ իրերի չորացման, ինչպես նաև դրանց քիմիական մշակման և հականեխիչ նյութերով տոգորման այլ սարքավորումների շահագործումն ու խնամքը. </w:t>
      </w:r>
      <w:r w:rsidRPr="009E2BB5">
        <w:rPr>
          <w:rFonts w:ascii="GHEA Grapalat" w:hAnsi="GHEA Grapalat" w:cs="Sylfaen"/>
        </w:rPr>
        <w:t>կտրման</w:t>
      </w:r>
      <w:r w:rsidRPr="009E2BB5">
        <w:rPr>
          <w:rFonts w:ascii="GHEA Grapalat" w:hAnsi="GHEA Grapalat"/>
        </w:rPr>
        <w:t xml:space="preserve">, պրոֆիլավորման և մասերին ու բաղադրիչներին հարկավոր ձև տրման փայտամշակման հաստոցների համալարումը և շահագործումը. գծագրերի ուսումնասիրությունը, պատրաստի արտադրանքի ստացման համար արտադրվող իրերի եզրաչափքերի ստուգումն ու միմյանց հետ մասերի հարմարեցումը, ինչպես նաև մասնագրերի պահանջների ապահովման համար մանրակների որակի ստուգումը և չափաբերումը. այլ աշխատողների աշխատանքի համար զանազան մեքենաների համալարումը և կարգաբերումը. կահույքի փայտե մասերի, ամրակապերի և փայտե այլ իրերի պատրաստման, նորոգման կամ կրկնակի հարդարման համար փայտամշակման զանազան հաստոցների համալարումը, ծրագրավորումը, շահագործումը և մշտադիտարկումը. մասնագրերի ընթերցումն ու բացատրումը կամ բանավոր հրահանգների կատարումը: </w:t>
      </w:r>
    </w:p>
    <w:p w14:paraId="000785BE" w14:textId="77777777" w:rsidR="00BB541B" w:rsidRPr="009E2BB5" w:rsidRDefault="00BB541B" w:rsidP="00BB541B">
      <w:pPr>
        <w:pStyle w:val="ListParagraph"/>
        <w:numPr>
          <w:ilvl w:val="0"/>
          <w:numId w:val="1525"/>
        </w:numPr>
        <w:tabs>
          <w:tab w:val="left" w:pos="0"/>
          <w:tab w:val="left" w:pos="360"/>
        </w:tabs>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3BA2721C" w14:textId="77777777" w:rsidR="00BB541B" w:rsidRPr="009E2BB5" w:rsidRDefault="00BB541B" w:rsidP="00BB541B">
      <w:pPr>
        <w:pStyle w:val="ListParagraph"/>
        <w:numPr>
          <w:ilvl w:val="0"/>
          <w:numId w:val="1526"/>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7521. Բանվորներ` փայտանյութի սկզբնական մշակման.</w:t>
      </w:r>
    </w:p>
    <w:p w14:paraId="62007CD4" w14:textId="77777777" w:rsidR="00BB541B" w:rsidRPr="009E2BB5" w:rsidRDefault="00BB541B" w:rsidP="00BB541B">
      <w:pPr>
        <w:pStyle w:val="ListParagraph"/>
        <w:numPr>
          <w:ilvl w:val="0"/>
          <w:numId w:val="1526"/>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7522. Կահույքագործներ ու բանվորներ` հարակից զբաղմունքների.</w:t>
      </w:r>
    </w:p>
    <w:p w14:paraId="47C1C4A1" w14:textId="77777777" w:rsidR="00BB541B" w:rsidRPr="0082177E" w:rsidRDefault="00BB541B" w:rsidP="00BB541B">
      <w:pPr>
        <w:pStyle w:val="ListParagraph"/>
        <w:numPr>
          <w:ilvl w:val="0"/>
          <w:numId w:val="1526"/>
        </w:numPr>
        <w:tabs>
          <w:tab w:val="left" w:pos="0"/>
          <w:tab w:val="left" w:pos="360"/>
        </w:tabs>
        <w:rPr>
          <w:rFonts w:ascii="GHEA Grapalat" w:hAnsi="GHEA Grapalat"/>
        </w:rPr>
      </w:pPr>
      <w:r w:rsidRPr="009E2BB5">
        <w:rPr>
          <w:rFonts w:ascii="GHEA Grapalat" w:hAnsi="GHEA Grapalat"/>
          <w:b/>
          <w:lang w:val="hy-AM"/>
        </w:rPr>
        <w:lastRenderedPageBreak/>
        <w:t>Ստորին խումբ</w:t>
      </w:r>
      <w:r w:rsidRPr="009E2BB5">
        <w:rPr>
          <w:rFonts w:ascii="GHEA Grapalat" w:hAnsi="GHEA Grapalat"/>
          <w:b/>
        </w:rPr>
        <w:t xml:space="preserve"> 7523. Կարգաբերողներ և օպերատորներ` փայտամշակման հաստոցների:</w:t>
      </w:r>
      <w:r w:rsidRPr="009E2BB5">
        <w:rPr>
          <w:rFonts w:ascii="GHEA Grapalat" w:hAnsi="GHEA Grapalat"/>
        </w:rPr>
        <w:br/>
      </w:r>
    </w:p>
    <w:p w14:paraId="6FA138BD" w14:textId="77777777" w:rsidR="00BB541B" w:rsidRPr="00DC1555" w:rsidRDefault="00BB541B" w:rsidP="00BB541B">
      <w:pPr>
        <w:pStyle w:val="ListParagraph"/>
        <w:tabs>
          <w:tab w:val="left" w:pos="0"/>
          <w:tab w:val="left" w:pos="360"/>
        </w:tabs>
        <w:rPr>
          <w:rFonts w:ascii="GHEA Grapalat" w:hAnsi="GHEA Grapalat"/>
        </w:rPr>
      </w:pPr>
    </w:p>
    <w:p w14:paraId="170AAC37" w14:textId="77777777" w:rsidR="00BB541B" w:rsidRPr="009E2BB5" w:rsidRDefault="00BB541B" w:rsidP="00BB541B">
      <w:pPr>
        <w:pStyle w:val="ListParagraph"/>
        <w:tabs>
          <w:tab w:val="left" w:pos="0"/>
          <w:tab w:val="left" w:pos="360"/>
        </w:tabs>
        <w:ind w:left="540"/>
        <w:jc w:val="center"/>
        <w:rPr>
          <w:rFonts w:ascii="GHEA Grapalat" w:hAnsi="GHEA Grapalat"/>
        </w:rPr>
      </w:pPr>
      <w:r w:rsidRPr="009E2BB5">
        <w:rPr>
          <w:rFonts w:ascii="GHEA Grapalat" w:hAnsi="GHEA Grapalat"/>
          <w:b/>
        </w:rPr>
        <w:t>71.</w:t>
      </w:r>
      <w:r w:rsidRPr="009E2BB5">
        <w:rPr>
          <w:rFonts w:ascii="GHEA Grapalat" w:hAnsi="GHEA Grapalat"/>
          <w:b/>
          <w:lang w:val="hy-AM"/>
        </w:rPr>
        <w:t xml:space="preserve"> ՍՏՈՐԻՆ ԽՈՒՄԲ</w:t>
      </w:r>
      <w:r w:rsidRPr="009E2BB5">
        <w:rPr>
          <w:rFonts w:ascii="GHEA Grapalat" w:hAnsi="GHEA Grapalat"/>
          <w:b/>
        </w:rPr>
        <w:t xml:space="preserve"> 7521. ԲԱՆՎՈՐՆԵՐ` ՓԱՅՏԱՆՅՈՒԹԻ ՍԿԶԲՆԱԿԱՆ ՄՇԱԿՄԱՆ</w:t>
      </w:r>
      <w:r w:rsidRPr="009E2BB5">
        <w:rPr>
          <w:rFonts w:ascii="GHEA Grapalat" w:hAnsi="GHEA Grapalat"/>
        </w:rPr>
        <w:br/>
      </w:r>
    </w:p>
    <w:p w14:paraId="0F7D6FB5" w14:textId="77777777" w:rsidR="00BB541B" w:rsidRPr="009E2BB5" w:rsidRDefault="00BB541B" w:rsidP="00BB541B">
      <w:pPr>
        <w:pStyle w:val="ListParagraph"/>
        <w:numPr>
          <w:ilvl w:val="0"/>
          <w:numId w:val="1527"/>
        </w:numPr>
        <w:tabs>
          <w:tab w:val="left" w:pos="0"/>
          <w:tab w:val="left" w:pos="360"/>
        </w:tabs>
        <w:jc w:val="both"/>
        <w:rPr>
          <w:rFonts w:ascii="GHEA Grapalat" w:hAnsi="GHEA Grapalat"/>
        </w:rPr>
      </w:pPr>
      <w:r w:rsidRPr="009E2BB5">
        <w:rPr>
          <w:rFonts w:ascii="GHEA Grapalat" w:hAnsi="GHEA Grapalat"/>
        </w:rPr>
        <w:t>Փայտանյութի մշակման բանվորները ձեռքով կամ չորացման խցերի ու ռեզերվուարների և փայտանյութի մշակման համանման սարքավորումների օգտագործմամբ չորացնում, պահպանում և մշակում են փայտը և փայտանյութը:</w:t>
      </w:r>
    </w:p>
    <w:p w14:paraId="5A332F4B" w14:textId="77777777" w:rsidR="00BB541B" w:rsidRPr="009E2BB5" w:rsidRDefault="00BB541B" w:rsidP="00BB541B">
      <w:pPr>
        <w:pStyle w:val="ListParagraph"/>
        <w:numPr>
          <w:ilvl w:val="0"/>
          <w:numId w:val="152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78AA4774"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չորացման խցերի, մշակման ռեզերվուարների և փայտանյութի չորացման, փայտանյութի և փայտից այլ իրերի նախապատրաստման և պահպանման, ինչպես նաև հականեխիչ նյութերով դրանց տոգորման սարքավորումների շահագործումը և սպասարկումը.</w:t>
      </w:r>
    </w:p>
    <w:p w14:paraId="37842CF8"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չափանիշներից շեղումների հայտնաբերման և գործընթացներն ըստ մասնագրերի իրականացման համար սարքավորումների, սարքերի և պանելային ինդիկատորների աշխատանքի մշտադիտարկումը.</w:t>
      </w:r>
    </w:p>
    <w:p w14:paraId="64BDFB6F"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տոգորման խցերի մեջ մշակման լուծույթը լցնելու համար կափույրների շահագործումը, մշակման բոլորաշրջանի յուրաքանչյուր փուլում անհրաժեշտ ջերմաստիճանի, վակուումի, հիդրավլիկ ճնշման և լուծույթի մակարդակի ապահովումը.</w:t>
      </w:r>
    </w:p>
    <w:p w14:paraId="6763CD41"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ռետորտաներից օդի և գոլորշու արտամղման համար վակումային և հիդրավլիկ մղիչ պոմպերի գործարկումը և մշակման գործընթացի արագացման համար փայտանյութի ծակոտիների մեջ մշակման լուծույթի մղումը.</w:t>
      </w:r>
    </w:p>
    <w:p w14:paraId="7AC62115"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անհրաժեշտության դեպքում մշակման սարքավորումների ու մեքենաների տեխնիկական սպասարկման աշխատանքներին աջակցումը.</w:t>
      </w:r>
    </w:p>
    <w:p w14:paraId="1DF0271B"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սարքավորումների մաքրումը, յուղումը և կարգավորումը.</w:t>
      </w:r>
    </w:p>
    <w:p w14:paraId="2118EFAE"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ձեռքով, ինչպես նաև սայլի, ձեռնասայլակի կամ բազմաճախարակի օգնությամբ մշակման գոտի և այդտեղից նյութերի և արտադրանքի տեղափոխումը.</w:t>
      </w:r>
    </w:p>
    <w:p w14:paraId="54AFBAE1" w14:textId="77777777" w:rsidR="00BB541B" w:rsidRPr="009E2BB5" w:rsidRDefault="00BB541B" w:rsidP="00BB541B">
      <w:pPr>
        <w:pStyle w:val="ListParagraph"/>
        <w:numPr>
          <w:ilvl w:val="0"/>
          <w:numId w:val="1528"/>
        </w:numPr>
        <w:tabs>
          <w:tab w:val="left" w:pos="0"/>
          <w:tab w:val="left" w:pos="360"/>
        </w:tabs>
        <w:jc w:val="both"/>
        <w:rPr>
          <w:rFonts w:ascii="GHEA Grapalat" w:hAnsi="GHEA Grapalat"/>
        </w:rPr>
      </w:pPr>
      <w:r w:rsidRPr="009E2BB5">
        <w:rPr>
          <w:rFonts w:ascii="GHEA Grapalat" w:hAnsi="GHEA Grapalat"/>
        </w:rPr>
        <w:t>թողարկվող արտադրանքի վերաբերյալ հաշվետվությունների լրացումը և կազմումը:</w:t>
      </w:r>
    </w:p>
    <w:p w14:paraId="74A12D51" w14:textId="77777777" w:rsidR="00BB541B" w:rsidRPr="009E2BB5" w:rsidRDefault="00BB541B" w:rsidP="00BB541B">
      <w:pPr>
        <w:pStyle w:val="ListParagraph"/>
        <w:numPr>
          <w:ilvl w:val="0"/>
          <w:numId w:val="152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65465A0" w14:textId="77777777" w:rsidR="00BB541B" w:rsidRPr="009E2BB5"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օպերատոր` փայտի չորանոցի.</w:t>
      </w:r>
    </w:p>
    <w:p w14:paraId="4ECB85DD" w14:textId="77777777" w:rsidR="00BB541B" w:rsidRPr="009E2BB5"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օպերատոր` փայտանյութի չորանոցի.</w:t>
      </w:r>
    </w:p>
    <w:p w14:paraId="70DB47D9" w14:textId="77777777" w:rsidR="00BB541B" w:rsidRPr="009E2BB5"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օպերատոր` փայտանյութի մշակման ռեզերվուարի.</w:t>
      </w:r>
    </w:p>
    <w:p w14:paraId="2760447F" w14:textId="77777777" w:rsidR="00BB541B" w:rsidRPr="009E2BB5"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բանվոր՝ միաշերտ նրբատախտակի չորացման.</w:t>
      </w:r>
    </w:p>
    <w:p w14:paraId="33308EEF" w14:textId="77777777" w:rsidR="00BB541B" w:rsidRPr="009E2BB5"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բանվոր ` փայտի չորացման.</w:t>
      </w:r>
    </w:p>
    <w:p w14:paraId="68E835A6" w14:textId="77777777" w:rsidR="00BB541B" w:rsidRPr="00D916A4" w:rsidRDefault="00BB541B" w:rsidP="00BB541B">
      <w:pPr>
        <w:pStyle w:val="ListParagraph"/>
        <w:numPr>
          <w:ilvl w:val="0"/>
          <w:numId w:val="1529"/>
        </w:numPr>
        <w:tabs>
          <w:tab w:val="left" w:pos="0"/>
          <w:tab w:val="left" w:pos="360"/>
        </w:tabs>
        <w:jc w:val="both"/>
        <w:rPr>
          <w:rFonts w:ascii="GHEA Grapalat" w:hAnsi="GHEA Grapalat"/>
        </w:rPr>
      </w:pPr>
      <w:r w:rsidRPr="009E2BB5">
        <w:rPr>
          <w:rFonts w:ascii="GHEA Grapalat" w:hAnsi="GHEA Grapalat"/>
        </w:rPr>
        <w:t>մշակող` փայտի:</w:t>
      </w:r>
    </w:p>
    <w:p w14:paraId="2F5EFE71" w14:textId="77777777" w:rsidR="00BB541B" w:rsidRPr="009E2BB5" w:rsidRDefault="00BB541B" w:rsidP="00BB541B">
      <w:pPr>
        <w:pStyle w:val="ListParagraph"/>
        <w:numPr>
          <w:ilvl w:val="0"/>
          <w:numId w:val="152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6A54066C" w14:textId="77777777" w:rsidR="00BB541B" w:rsidRPr="00C9700B"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օպերատոր` փայտանյութի մշակման կայանքի - 8172:</w:t>
      </w:r>
    </w:p>
    <w:p w14:paraId="3487411D" w14:textId="77777777" w:rsidR="00BB541B" w:rsidRPr="00C9700B" w:rsidRDefault="00BB541B" w:rsidP="00BB541B">
      <w:pPr>
        <w:pStyle w:val="ListParagraph"/>
        <w:tabs>
          <w:tab w:val="left" w:pos="0"/>
          <w:tab w:val="left" w:pos="360"/>
        </w:tabs>
        <w:ind w:left="1350"/>
        <w:jc w:val="both"/>
        <w:rPr>
          <w:rFonts w:ascii="GHEA Grapalat" w:hAnsi="GHEA Grapalat"/>
        </w:rPr>
      </w:pPr>
    </w:p>
    <w:p w14:paraId="43D9D43F" w14:textId="77777777" w:rsidR="00BB541B" w:rsidRPr="004D21A8" w:rsidRDefault="00BB541B" w:rsidP="00BB541B">
      <w:pPr>
        <w:pStyle w:val="ListParagraph"/>
        <w:numPr>
          <w:ilvl w:val="0"/>
          <w:numId w:val="1527"/>
        </w:numPr>
        <w:tabs>
          <w:tab w:val="left" w:pos="0"/>
          <w:tab w:val="left" w:pos="360"/>
        </w:tabs>
        <w:jc w:val="both"/>
        <w:rPr>
          <w:rFonts w:ascii="GHEA Grapalat" w:hAnsi="GHEA Grapalat"/>
          <w:b/>
        </w:rPr>
      </w:pPr>
      <w:r w:rsidRPr="003E4158">
        <w:rPr>
          <w:rFonts w:ascii="GHEA Grapalat" w:hAnsi="GHEA Grapalat" w:cs="Sylfaen"/>
          <w:lang w:val="en-US"/>
        </w:rPr>
        <w:lastRenderedPageBreak/>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726CEB0F" w14:textId="77777777" w:rsidTr="00CF4967">
        <w:tc>
          <w:tcPr>
            <w:tcW w:w="1866" w:type="dxa"/>
          </w:tcPr>
          <w:p w14:paraId="16B03F25"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0273222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5F1A5A8"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640EAB" w14:paraId="1A068AB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78284CD" w14:textId="77777777" w:rsidR="00BB541B" w:rsidRPr="002D22D2" w:rsidRDefault="004138DC" w:rsidP="00CF4967">
            <w:pPr>
              <w:jc w:val="center"/>
              <w:rPr>
                <w:rFonts w:ascii="GHEA Grapalat" w:hAnsi="GHEA Grapalat"/>
                <w:lang w:val="en-US"/>
              </w:rPr>
            </w:pPr>
            <w:r>
              <w:rPr>
                <w:rFonts w:ascii="GHEA Grapalat" w:hAnsi="GHEA Grapalat"/>
                <w:lang w:val="en-US"/>
              </w:rPr>
              <w:t>75210</w:t>
            </w:r>
            <w:r w:rsidR="00BB541B" w:rsidRPr="002D22D2">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452D8B1B" w14:textId="77777777" w:rsidR="00BB541B" w:rsidRPr="002D22D2" w:rsidRDefault="00BB541B" w:rsidP="00CF4967">
            <w:pPr>
              <w:jc w:val="center"/>
              <w:rPr>
                <w:rFonts w:ascii="GHEA Grapalat" w:hAnsi="GHEA Grapalat"/>
                <w:lang w:val="en-US"/>
              </w:rPr>
            </w:pPr>
            <w:r w:rsidRPr="002D22D2">
              <w:rPr>
                <w:rFonts w:ascii="GHEA Grapalat" w:hAnsi="GHEA Grapalat"/>
                <w:lang w:val="en-US"/>
              </w:rPr>
              <w:t>Փայտի չորացման վառարանի օպերատոր</w:t>
            </w:r>
          </w:p>
        </w:tc>
        <w:tc>
          <w:tcPr>
            <w:tcW w:w="4729" w:type="dxa"/>
            <w:tcBorders>
              <w:top w:val="single" w:sz="0" w:space="0" w:color="000000"/>
              <w:left w:val="single" w:sz="0" w:space="0" w:color="000000"/>
              <w:bottom w:val="single" w:sz="0" w:space="0" w:color="000000"/>
              <w:right w:val="single" w:sz="0" w:space="0" w:color="000000"/>
            </w:tcBorders>
          </w:tcPr>
          <w:p w14:paraId="7F3E7474" w14:textId="77777777" w:rsidR="00BB541B" w:rsidRPr="002D22D2" w:rsidRDefault="00BB541B" w:rsidP="00CF4967">
            <w:pPr>
              <w:rPr>
                <w:rFonts w:ascii="GHEA Grapalat" w:hAnsi="GHEA Grapalat"/>
                <w:lang w:val="en-US"/>
              </w:rPr>
            </w:pPr>
            <w:r w:rsidRPr="002D22D2">
              <w:rPr>
                <w:rFonts w:ascii="GHEA Grapalat" w:hAnsi="GHEA Grapalat"/>
                <w:lang w:val="en-US"/>
              </w:rPr>
              <w:t>Փայտի չորացման վառարանի օպերատորները վերահսկում են խոնավ կամ 'կանաչ' փայտի վրա ջերմություն կիրառելու գործընթացը՝  օգտագործելի չոր փայտ ստանալու համար։ Կախված վառարանի տեսակից՝ չորացման օպերատորը պատասխանատու է փայտը վառարան տեղափոխելու և հանելու, ջերմաստիճանի վերահսկման և օդափոխության համար։</w:t>
            </w:r>
          </w:p>
        </w:tc>
      </w:tr>
      <w:tr w:rsidR="00BB541B" w:rsidRPr="004D21A8" w14:paraId="3A72802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8036838" w14:textId="77777777" w:rsidR="00BB541B" w:rsidRPr="002D22D2" w:rsidRDefault="004138DC" w:rsidP="00CF4967">
            <w:pPr>
              <w:jc w:val="center"/>
              <w:rPr>
                <w:rFonts w:ascii="GHEA Grapalat" w:hAnsi="GHEA Grapalat"/>
                <w:lang w:val="en-US"/>
              </w:rPr>
            </w:pPr>
            <w:r>
              <w:rPr>
                <w:rFonts w:ascii="GHEA Grapalat" w:hAnsi="GHEA Grapalat"/>
                <w:lang w:val="en-US"/>
              </w:rPr>
              <w:t>75210</w:t>
            </w:r>
            <w:r w:rsidR="00BB541B" w:rsidRPr="002D22D2">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05C1DD80" w14:textId="77777777" w:rsidR="00BB541B" w:rsidRPr="002D22D2" w:rsidRDefault="00BB541B" w:rsidP="00CF4967">
            <w:pPr>
              <w:jc w:val="center"/>
              <w:rPr>
                <w:rFonts w:ascii="GHEA Grapalat" w:hAnsi="GHEA Grapalat"/>
                <w:lang w:val="en-US"/>
              </w:rPr>
            </w:pPr>
            <w:r w:rsidRPr="002D22D2">
              <w:rPr>
                <w:rFonts w:ascii="GHEA Grapalat" w:hAnsi="GHEA Grapalat"/>
                <w:lang w:val="en-US"/>
              </w:rPr>
              <w:t>Փայտամշակ</w:t>
            </w:r>
          </w:p>
        </w:tc>
        <w:tc>
          <w:tcPr>
            <w:tcW w:w="4729" w:type="dxa"/>
            <w:tcBorders>
              <w:top w:val="single" w:sz="0" w:space="0" w:color="000000"/>
              <w:left w:val="single" w:sz="0" w:space="0" w:color="000000"/>
              <w:bottom w:val="single" w:sz="0" w:space="0" w:color="000000"/>
              <w:right w:val="single" w:sz="0" w:space="0" w:color="000000"/>
            </w:tcBorders>
          </w:tcPr>
          <w:p w14:paraId="795B30F8" w14:textId="77777777" w:rsidR="00BB541B" w:rsidRPr="002D22D2" w:rsidRDefault="00BB541B" w:rsidP="00CF4967">
            <w:pPr>
              <w:rPr>
                <w:rFonts w:ascii="GHEA Grapalat" w:hAnsi="GHEA Grapalat"/>
                <w:lang w:val="en-US"/>
              </w:rPr>
            </w:pPr>
            <w:r w:rsidRPr="002D22D2">
              <w:rPr>
                <w:rFonts w:ascii="GHEA Grapalat" w:hAnsi="GHEA Grapalat"/>
                <w:lang w:val="en-US"/>
              </w:rPr>
              <w:t>Փայտամշակները մշակում են փայտը, որպեսզի այն դիմադրի շրջակա միջավայրի գործոններին, ինչպիսիք են բորբոսը, ցուրտը, խոնավությունը կամ ներկումը: Մշակումները կարող են նաև նպաստել փայտի գույնին: Փայտամշակները կարող են օգտագործել քիմիկատներ, ջերմություն, գազեր, ուլտրամանուշակագույն լույս կամ դրանց համադրություն՝ փայտը մշակելու համար:</w:t>
            </w:r>
          </w:p>
        </w:tc>
      </w:tr>
    </w:tbl>
    <w:p w14:paraId="55AAF491" w14:textId="77777777" w:rsidR="00BB541B" w:rsidRDefault="00BB541B" w:rsidP="00BB541B">
      <w:pPr>
        <w:pStyle w:val="ListParagraph"/>
        <w:tabs>
          <w:tab w:val="left" w:pos="0"/>
          <w:tab w:val="left" w:pos="360"/>
        </w:tabs>
        <w:ind w:left="360"/>
        <w:jc w:val="both"/>
        <w:rPr>
          <w:rFonts w:ascii="GHEA Grapalat" w:hAnsi="GHEA Grapalat"/>
          <w:lang w:val="en-US"/>
        </w:rPr>
      </w:pPr>
    </w:p>
    <w:p w14:paraId="1A753273"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72.</w:t>
      </w:r>
      <w:r w:rsidRPr="009E2BB5">
        <w:rPr>
          <w:rFonts w:ascii="GHEA Grapalat" w:hAnsi="GHEA Grapalat"/>
          <w:b/>
          <w:lang w:val="hy-AM"/>
        </w:rPr>
        <w:t xml:space="preserve"> ՍՏՈՐԻՆ ԽՈՒՄԲ</w:t>
      </w:r>
      <w:r w:rsidRPr="004D21A8">
        <w:rPr>
          <w:rFonts w:ascii="GHEA Grapalat" w:hAnsi="GHEA Grapalat"/>
          <w:b/>
          <w:lang w:val="en-US"/>
        </w:rPr>
        <w:t xml:space="preserve"> 7522. </w:t>
      </w:r>
      <w:r w:rsidRPr="009E2BB5">
        <w:rPr>
          <w:rFonts w:ascii="GHEA Grapalat" w:hAnsi="GHEA Grapalat"/>
          <w:b/>
        </w:rPr>
        <w:t>ԿԱՀՈՒՅՔԱԳՈՐԾՆԵՐ</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1D1D1C1A" w14:textId="77777777" w:rsidR="00BB541B" w:rsidRPr="004D21A8" w:rsidRDefault="00BB541B" w:rsidP="00BB541B">
      <w:pPr>
        <w:tabs>
          <w:tab w:val="left" w:pos="0"/>
          <w:tab w:val="left" w:pos="360"/>
        </w:tabs>
        <w:jc w:val="center"/>
        <w:rPr>
          <w:rFonts w:ascii="GHEA Grapalat" w:hAnsi="GHEA Grapalat"/>
          <w:b/>
          <w:lang w:val="en-US"/>
        </w:rPr>
      </w:pPr>
    </w:p>
    <w:p w14:paraId="00CBDF60" w14:textId="77777777" w:rsidR="00BB541B" w:rsidRPr="004D21A8" w:rsidRDefault="00BB541B" w:rsidP="00BB541B">
      <w:pPr>
        <w:pStyle w:val="ListParagraph"/>
        <w:numPr>
          <w:ilvl w:val="0"/>
          <w:numId w:val="1531"/>
        </w:numPr>
        <w:tabs>
          <w:tab w:val="left" w:pos="0"/>
          <w:tab w:val="left" w:pos="360"/>
        </w:tabs>
        <w:jc w:val="both"/>
        <w:rPr>
          <w:rFonts w:ascii="GHEA Grapalat" w:hAnsi="GHEA Grapalat"/>
          <w:lang w:val="en-US"/>
        </w:rPr>
      </w:pPr>
      <w:r w:rsidRPr="009E2BB5">
        <w:rPr>
          <w:rFonts w:ascii="GHEA Grapalat" w:hAnsi="GHEA Grapalat"/>
        </w:rPr>
        <w:t>Կահույքագործները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կահույք</w:t>
      </w:r>
      <w:r w:rsidRPr="004D21A8">
        <w:rPr>
          <w:rFonts w:ascii="GHEA Grapalat" w:hAnsi="GHEA Grapalat"/>
          <w:lang w:val="en-US"/>
        </w:rPr>
        <w:t xml:space="preserve">, </w:t>
      </w:r>
      <w:r w:rsidRPr="009E2BB5">
        <w:rPr>
          <w:rFonts w:ascii="GHEA Grapalat" w:hAnsi="GHEA Grapalat"/>
        </w:rPr>
        <w:t>սայլեր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w:t>
      </w:r>
      <w:r w:rsidRPr="004D21A8">
        <w:rPr>
          <w:rFonts w:ascii="GHEA Grapalat" w:hAnsi="GHEA Grapalat"/>
          <w:lang w:val="en-US"/>
        </w:rPr>
        <w:t xml:space="preserve">, </w:t>
      </w:r>
      <w:r w:rsidRPr="009E2BB5">
        <w:rPr>
          <w:rFonts w:ascii="GHEA Grapalat" w:hAnsi="GHEA Grapalat"/>
        </w:rPr>
        <w:t>անիվներ</w:t>
      </w:r>
      <w:r w:rsidRPr="004D21A8">
        <w:rPr>
          <w:rFonts w:ascii="GHEA Grapalat" w:hAnsi="GHEA Grapalat"/>
          <w:lang w:val="en-US"/>
        </w:rPr>
        <w:t xml:space="preserve">, </w:t>
      </w:r>
      <w:r w:rsidRPr="009E2BB5">
        <w:rPr>
          <w:rFonts w:ascii="GHEA Grapalat" w:hAnsi="GHEA Grapalat"/>
        </w:rPr>
        <w:t>մանրակներ</w:t>
      </w:r>
      <w:r w:rsidRPr="004D21A8">
        <w:rPr>
          <w:rFonts w:ascii="GHEA Grapalat" w:hAnsi="GHEA Grapalat"/>
          <w:lang w:val="en-US"/>
        </w:rPr>
        <w:t xml:space="preserve">, </w:t>
      </w:r>
      <w:r w:rsidRPr="009E2BB5">
        <w:rPr>
          <w:rFonts w:ascii="GHEA Grapalat" w:hAnsi="GHEA Grapalat"/>
        </w:rPr>
        <w:t>ամրաններ</w:t>
      </w:r>
      <w:r w:rsidRPr="004D21A8">
        <w:rPr>
          <w:rFonts w:ascii="GHEA Grapalat" w:hAnsi="GHEA Grapalat"/>
          <w:lang w:val="en-US"/>
        </w:rPr>
        <w:t xml:space="preserve">, </w:t>
      </w:r>
      <w:r w:rsidRPr="009E2BB5">
        <w:rPr>
          <w:rFonts w:ascii="GHEA Grapalat" w:hAnsi="GHEA Grapalat"/>
        </w:rPr>
        <w:t>ձևվածքներ</w:t>
      </w:r>
      <w:r w:rsidRPr="004D21A8">
        <w:rPr>
          <w:rFonts w:ascii="GHEA Grapalat" w:hAnsi="GHEA Grapalat"/>
          <w:lang w:val="en-US"/>
        </w:rPr>
        <w:t xml:space="preserve">, </w:t>
      </w:r>
      <w:r w:rsidRPr="009E2BB5">
        <w:rPr>
          <w:rFonts w:ascii="GHEA Grapalat" w:hAnsi="GHEA Grapalat"/>
        </w:rPr>
        <w:t>ձևանմուշներ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փայտամշակման</w:t>
      </w:r>
      <w:r w:rsidRPr="004D21A8">
        <w:rPr>
          <w:rFonts w:ascii="GHEA Grapalat" w:hAnsi="GHEA Grapalat"/>
          <w:lang w:val="en-US"/>
        </w:rPr>
        <w:t xml:space="preserve"> </w:t>
      </w:r>
      <w:r w:rsidRPr="009E2BB5">
        <w:rPr>
          <w:rFonts w:ascii="GHEA Grapalat" w:hAnsi="GHEA Grapalat"/>
        </w:rPr>
        <w:t>հաստոցներ</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հատուկ</w:t>
      </w:r>
      <w:r w:rsidRPr="004D21A8">
        <w:rPr>
          <w:rFonts w:ascii="GHEA Grapalat" w:hAnsi="GHEA Grapalat"/>
          <w:lang w:val="en-US"/>
        </w:rPr>
        <w:t xml:space="preserve"> </w:t>
      </w:r>
      <w:r w:rsidRPr="009E2BB5">
        <w:rPr>
          <w:rFonts w:ascii="GHEA Grapalat" w:hAnsi="GHEA Grapalat"/>
        </w:rPr>
        <w:t>գործիքներ</w:t>
      </w:r>
      <w:r w:rsidRPr="004D21A8">
        <w:rPr>
          <w:rFonts w:ascii="GHEA Grapalat" w:hAnsi="GHEA Grapalat"/>
          <w:lang w:val="en-US"/>
        </w:rPr>
        <w:t xml:space="preserve">: </w:t>
      </w:r>
    </w:p>
    <w:p w14:paraId="284515C2" w14:textId="77777777" w:rsidR="00BB541B" w:rsidRPr="009E2BB5" w:rsidRDefault="00BB541B" w:rsidP="00BB541B">
      <w:pPr>
        <w:pStyle w:val="ListParagraph"/>
        <w:numPr>
          <w:ilvl w:val="0"/>
          <w:numId w:val="1531"/>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7D606993"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t>փայտամշակման մեքենաների շահագործումը, ինչպիսիք են շարժիչասղոցը, ռանդան, թործանը և փայտագործական չափահատը, ինչպես նաև մասերի և բաղադրիչների կտրման ու ձևավորման ձեռքի գործիքների օգտագործումը.</w:t>
      </w:r>
    </w:p>
    <w:p w14:paraId="76BF1749"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lastRenderedPageBreak/>
        <w:t>գծագրերի ուսումնասիրումը, արտադրվող իրերի եզրաչափերի ստուգումը, մասնագրերի կազմումը և դրանց համապատասխան դետալների որակի և եզրաչափերի ստուգումը.</w:t>
      </w:r>
    </w:p>
    <w:p w14:paraId="1BED3CE3"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t>պատրաստի արտադրանք ստանալու համար ծայրակցվանքների հարթեցումը, ինչպես նաև մասերի, միացումների ու հավաքման հանգույցների հարմարեցումն ու ամրակցումը սոսնձի, ճարմանդների, մեխերի, պտուտակների և այլ ամրակների օգտագործմամբ.</w:t>
      </w:r>
    </w:p>
    <w:p w14:paraId="7745A38F"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t>փայտե զանազան իրերի, այդ թվում` պահարանների, կահույքի, տրանսպորտային միջոցների, մասշտաբային մոդելների, մարզական գույքի և այլ մասերի ու արտադրատեսակների պատրաստումը, փոփոխումը և նորոգումը.</w:t>
      </w:r>
    </w:p>
    <w:p w14:paraId="45A08FA6"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t>փայտե կահույքի և պիտույքակազմի զարդարումը փայտի ընդելուզման, միաշերտ նրբատախտակով երեսպատման և նախշերի փորագրման միջոցով.</w:t>
      </w:r>
    </w:p>
    <w:p w14:paraId="3BB39FF5" w14:textId="77777777" w:rsidR="00BB541B" w:rsidRPr="009E2BB5" w:rsidRDefault="00BB541B" w:rsidP="00BB541B">
      <w:pPr>
        <w:pStyle w:val="ListParagraph"/>
        <w:numPr>
          <w:ilvl w:val="0"/>
          <w:numId w:val="1532"/>
        </w:numPr>
        <w:tabs>
          <w:tab w:val="left" w:pos="0"/>
          <w:tab w:val="left" w:pos="360"/>
        </w:tabs>
        <w:jc w:val="both"/>
        <w:rPr>
          <w:rFonts w:ascii="GHEA Grapalat" w:hAnsi="GHEA Grapalat"/>
        </w:rPr>
      </w:pPr>
      <w:r w:rsidRPr="009E2BB5">
        <w:rPr>
          <w:rFonts w:ascii="GHEA Grapalat" w:hAnsi="GHEA Grapalat"/>
        </w:rPr>
        <w:t>փայտե իրերի կամ կահույքի մակերևույթների վերջնամշակումը:</w:t>
      </w:r>
    </w:p>
    <w:p w14:paraId="750C4CDF" w14:textId="77777777" w:rsidR="00BB541B" w:rsidRPr="009E2BB5" w:rsidRDefault="00BB541B" w:rsidP="00BB541B">
      <w:pPr>
        <w:pStyle w:val="ListParagraph"/>
        <w:numPr>
          <w:ilvl w:val="0"/>
          <w:numId w:val="153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3EE032A" w14:textId="77777777" w:rsidR="00BB541B" w:rsidRPr="009E2BB5"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հյուսն-կարմրափայտագործ.</w:t>
      </w:r>
    </w:p>
    <w:p w14:paraId="0CFC61B7" w14:textId="77777777" w:rsidR="00BB541B" w:rsidRPr="009E2BB5"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կառեթագործ.</w:t>
      </w:r>
    </w:p>
    <w:p w14:paraId="493D5BE8" w14:textId="77777777" w:rsidR="00BB541B" w:rsidRPr="009E2BB5"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հյուսն-կահույքագործ.</w:t>
      </w:r>
    </w:p>
    <w:p w14:paraId="51FBB67C" w14:textId="77777777" w:rsidR="00BB541B" w:rsidRPr="009E2BB5"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վարպետ-անվագործ.</w:t>
      </w:r>
    </w:p>
    <w:p w14:paraId="40949FC5" w14:textId="77777777" w:rsidR="00BB541B" w:rsidRPr="009E2BB5" w:rsidRDefault="00BB541B" w:rsidP="00BB541B">
      <w:pPr>
        <w:pStyle w:val="ListParagraph"/>
        <w:numPr>
          <w:ilvl w:val="0"/>
          <w:numId w:val="1530"/>
        </w:numPr>
        <w:tabs>
          <w:tab w:val="left" w:pos="0"/>
          <w:tab w:val="left" w:pos="360"/>
        </w:tabs>
        <w:jc w:val="both"/>
        <w:rPr>
          <w:rFonts w:ascii="GHEA Grapalat" w:hAnsi="GHEA Grapalat"/>
        </w:rPr>
      </w:pPr>
      <w:r w:rsidRPr="009E2BB5">
        <w:rPr>
          <w:rFonts w:ascii="GHEA Grapalat" w:hAnsi="GHEA Grapalat"/>
        </w:rPr>
        <w:t xml:space="preserve">վարպետ` փայտե մոդելների: </w:t>
      </w:r>
    </w:p>
    <w:p w14:paraId="20C2118C" w14:textId="77777777" w:rsidR="00BB541B" w:rsidRPr="009E2BB5" w:rsidRDefault="00BB541B" w:rsidP="00BB541B">
      <w:pPr>
        <w:pStyle w:val="ListParagraph"/>
        <w:numPr>
          <w:ilvl w:val="0"/>
          <w:numId w:val="153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027FE8D" w14:textId="77777777" w:rsidR="00BB541B" w:rsidRPr="009E2BB5" w:rsidRDefault="00BB541B" w:rsidP="00BB541B">
      <w:pPr>
        <w:pStyle w:val="ListParagraph"/>
        <w:numPr>
          <w:ilvl w:val="0"/>
          <w:numId w:val="1533"/>
        </w:numPr>
        <w:tabs>
          <w:tab w:val="left" w:pos="0"/>
          <w:tab w:val="left" w:pos="360"/>
        </w:tabs>
        <w:jc w:val="both"/>
        <w:rPr>
          <w:rFonts w:ascii="GHEA Grapalat" w:hAnsi="GHEA Grapalat"/>
        </w:rPr>
      </w:pPr>
      <w:r w:rsidRPr="009E2BB5">
        <w:rPr>
          <w:rFonts w:ascii="GHEA Grapalat" w:hAnsi="GHEA Grapalat"/>
        </w:rPr>
        <w:t>ատաղձագործներ և հյուսներ – 7115.</w:t>
      </w:r>
    </w:p>
    <w:p w14:paraId="295D4722" w14:textId="77777777" w:rsidR="00BB541B" w:rsidRPr="00704EE0" w:rsidRDefault="00BB541B" w:rsidP="00BB541B">
      <w:pPr>
        <w:pStyle w:val="ListParagraph"/>
        <w:numPr>
          <w:ilvl w:val="0"/>
          <w:numId w:val="1533"/>
        </w:numPr>
        <w:tabs>
          <w:tab w:val="left" w:pos="0"/>
          <w:tab w:val="left" w:pos="360"/>
        </w:tabs>
        <w:jc w:val="both"/>
        <w:rPr>
          <w:rFonts w:ascii="GHEA Grapalat" w:hAnsi="GHEA Grapalat"/>
        </w:rPr>
      </w:pPr>
      <w:r w:rsidRPr="009E2BB5">
        <w:rPr>
          <w:rFonts w:ascii="GHEA Grapalat" w:hAnsi="GHEA Grapalat"/>
        </w:rPr>
        <w:t>հավաքողներ` փայտե և հարակից արտադրանքի - 8219:</w:t>
      </w:r>
    </w:p>
    <w:p w14:paraId="7A7EAA01" w14:textId="77777777" w:rsidR="00BB541B" w:rsidRPr="00D16B5E" w:rsidRDefault="00BB541B" w:rsidP="00BB541B">
      <w:pPr>
        <w:pStyle w:val="ListParagraph"/>
        <w:tabs>
          <w:tab w:val="left" w:pos="0"/>
          <w:tab w:val="left" w:pos="360"/>
        </w:tabs>
        <w:ind w:left="1350"/>
        <w:jc w:val="both"/>
        <w:rPr>
          <w:rFonts w:ascii="GHEA Grapalat" w:hAnsi="GHEA Grapalat"/>
        </w:rPr>
      </w:pPr>
    </w:p>
    <w:p w14:paraId="684CF394" w14:textId="77777777" w:rsidR="00BB541B" w:rsidRPr="004D21A8" w:rsidRDefault="00BB541B" w:rsidP="00BB541B">
      <w:pPr>
        <w:pStyle w:val="ListParagraph"/>
        <w:numPr>
          <w:ilvl w:val="0"/>
          <w:numId w:val="1531"/>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04A8F78" w14:textId="77777777" w:rsidTr="00CF4967">
        <w:tc>
          <w:tcPr>
            <w:tcW w:w="1866" w:type="dxa"/>
          </w:tcPr>
          <w:p w14:paraId="6B29617C"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D8DC16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240F02C"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7A781AC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76EAD02" w14:textId="77777777" w:rsidR="00BB541B" w:rsidRPr="00BD500D" w:rsidRDefault="004138DC" w:rsidP="00CF4967">
            <w:pPr>
              <w:jc w:val="center"/>
              <w:rPr>
                <w:rFonts w:ascii="GHEA Grapalat" w:hAnsi="GHEA Grapalat"/>
                <w:lang w:val="en-US"/>
              </w:rPr>
            </w:pPr>
            <w:r>
              <w:rPr>
                <w:rFonts w:ascii="GHEA Grapalat" w:hAnsi="GHEA Grapalat"/>
                <w:lang w:val="en-US"/>
              </w:rPr>
              <w:t>75220</w:t>
            </w:r>
            <w:r w:rsidR="00BB541B" w:rsidRPr="00BD500D">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BF00B54"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Հնաոճ կահույքի վերարտադրող</w:t>
            </w:r>
          </w:p>
        </w:tc>
        <w:tc>
          <w:tcPr>
            <w:tcW w:w="4729" w:type="dxa"/>
            <w:tcBorders>
              <w:top w:val="single" w:sz="0" w:space="0" w:color="000000"/>
              <w:left w:val="single" w:sz="0" w:space="0" w:color="000000"/>
              <w:bottom w:val="single" w:sz="0" w:space="0" w:color="000000"/>
              <w:right w:val="single" w:sz="0" w:space="0" w:color="000000"/>
            </w:tcBorders>
          </w:tcPr>
          <w:p w14:paraId="42EF896E" w14:textId="77777777" w:rsidR="00BB541B" w:rsidRPr="00BD500D" w:rsidRDefault="00BB541B" w:rsidP="00CF4967">
            <w:pPr>
              <w:rPr>
                <w:rFonts w:ascii="GHEA Grapalat" w:hAnsi="GHEA Grapalat"/>
                <w:lang w:val="en-US"/>
              </w:rPr>
            </w:pPr>
            <w:r w:rsidRPr="00BD500D">
              <w:rPr>
                <w:rFonts w:ascii="GHEA Grapalat" w:hAnsi="GHEA Grapalat"/>
                <w:lang w:val="en-US"/>
              </w:rPr>
              <w:t>Հնաոճ կահույքի վերարտադրողները կրկնօրինակում և վերստեղծում են հնաոճ կահույքը։ Նրանք պատրաստում են գծագրերը և ձևանմուշները, ստեղծում, տեղադրում և հավաքում են մասերը և ավարտում այն ըստ բնօրինակի պահանջների։</w:t>
            </w:r>
          </w:p>
        </w:tc>
      </w:tr>
      <w:tr w:rsidR="00BB541B" w:rsidRPr="004D21A8" w14:paraId="43DA5EB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A8FC24" w14:textId="77777777" w:rsidR="00BB541B" w:rsidRPr="00BD500D" w:rsidRDefault="004138DC" w:rsidP="00CF4967">
            <w:pPr>
              <w:jc w:val="center"/>
              <w:rPr>
                <w:rFonts w:ascii="GHEA Grapalat" w:hAnsi="GHEA Grapalat"/>
                <w:lang w:val="en-US"/>
              </w:rPr>
            </w:pPr>
            <w:r>
              <w:rPr>
                <w:rFonts w:ascii="GHEA Grapalat" w:hAnsi="GHEA Grapalat"/>
                <w:lang w:val="en-US"/>
              </w:rPr>
              <w:t>75220</w:t>
            </w:r>
            <w:r w:rsidR="00BB541B" w:rsidRPr="00BD500D">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29DDF0FB"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Կահույքագործ</w:t>
            </w:r>
          </w:p>
        </w:tc>
        <w:tc>
          <w:tcPr>
            <w:tcW w:w="4729" w:type="dxa"/>
            <w:tcBorders>
              <w:top w:val="single" w:sz="0" w:space="0" w:color="000000"/>
              <w:left w:val="single" w:sz="0" w:space="0" w:color="000000"/>
              <w:bottom w:val="single" w:sz="0" w:space="0" w:color="000000"/>
              <w:right w:val="single" w:sz="0" w:space="0" w:color="000000"/>
            </w:tcBorders>
          </w:tcPr>
          <w:p w14:paraId="4272A96C" w14:textId="77777777" w:rsidR="00BB541B" w:rsidRPr="00BD500D" w:rsidRDefault="00BB541B" w:rsidP="00CF4967">
            <w:pPr>
              <w:rPr>
                <w:rFonts w:ascii="GHEA Grapalat" w:hAnsi="GHEA Grapalat"/>
                <w:lang w:val="en-US"/>
              </w:rPr>
            </w:pPr>
            <w:r w:rsidRPr="00BD500D">
              <w:rPr>
                <w:rFonts w:ascii="GHEA Grapalat" w:hAnsi="GHEA Grapalat"/>
                <w:lang w:val="en-US"/>
              </w:rPr>
              <w:t xml:space="preserve">Կահույքագործները պատրաստում են պահարաններ կամ այլ տեսակի կահույք՝ կտրելով, ձևավորելով և տեղադրելով փայտի կտորներ: Նրանք օգտագործում են տարբեր տեսակի էլեկտրական և ձեռքի գործիքներ, </w:t>
            </w:r>
            <w:r w:rsidRPr="00BD500D">
              <w:rPr>
                <w:rFonts w:ascii="GHEA Grapalat" w:hAnsi="GHEA Grapalat"/>
                <w:lang w:val="en-US"/>
              </w:rPr>
              <w:lastRenderedPageBreak/>
              <w:t>ինչպիսիք են ճախարակահաստոցները, ողորկող գործիքները և սղոցները:</w:t>
            </w:r>
          </w:p>
        </w:tc>
      </w:tr>
      <w:tr w:rsidR="00BB541B" w:rsidRPr="004D21A8" w14:paraId="2D055A9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B705B16" w14:textId="77777777" w:rsidR="00BB541B" w:rsidRPr="00BD500D" w:rsidRDefault="004138DC" w:rsidP="00CF4967">
            <w:pPr>
              <w:jc w:val="center"/>
              <w:rPr>
                <w:rFonts w:ascii="GHEA Grapalat" w:hAnsi="GHEA Grapalat"/>
                <w:lang w:val="en-US"/>
              </w:rPr>
            </w:pPr>
            <w:r>
              <w:rPr>
                <w:rFonts w:ascii="GHEA Grapalat" w:hAnsi="GHEA Grapalat"/>
                <w:lang w:val="en-US"/>
              </w:rPr>
              <w:lastRenderedPageBreak/>
              <w:t>75220</w:t>
            </w:r>
            <w:r w:rsidR="00BB541B" w:rsidRPr="00BD500D">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10633536"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Տակառագործ</w:t>
            </w:r>
          </w:p>
        </w:tc>
        <w:tc>
          <w:tcPr>
            <w:tcW w:w="4729" w:type="dxa"/>
            <w:tcBorders>
              <w:top w:val="single" w:sz="0" w:space="0" w:color="000000"/>
              <w:left w:val="single" w:sz="0" w:space="0" w:color="000000"/>
              <w:bottom w:val="single" w:sz="0" w:space="0" w:color="000000"/>
              <w:right w:val="single" w:sz="0" w:space="0" w:color="000000"/>
            </w:tcBorders>
          </w:tcPr>
          <w:p w14:paraId="48FD0067" w14:textId="77777777" w:rsidR="00BB541B" w:rsidRPr="00BD500D" w:rsidRDefault="00BB541B" w:rsidP="00CF4967">
            <w:pPr>
              <w:rPr>
                <w:rFonts w:ascii="GHEA Grapalat" w:hAnsi="GHEA Grapalat"/>
                <w:lang w:val="en-US"/>
              </w:rPr>
            </w:pPr>
            <w:r w:rsidRPr="00BD500D">
              <w:rPr>
                <w:rFonts w:ascii="GHEA Grapalat" w:hAnsi="GHEA Grapalat"/>
                <w:lang w:val="en-US"/>
              </w:rPr>
              <w:t>Տակառագործները կառուցում են տակառներ և հարակից ապրանքներ, որոնք պատրաստված են փայտից, ինչպես օրինակ փայտե դույլերը: Նրանք կոփում են փայտերը, օղակներ են տեղադրում դրանց շուրջը և ձևավորում տակառը՝ նրանում արտադրանքը պահելու համար, ինչը ժամանակակից աշխարհում սովորաբար բարձրակարգ ալկոհոլային խմիչքն է:</w:t>
            </w:r>
          </w:p>
        </w:tc>
      </w:tr>
      <w:tr w:rsidR="00BB541B" w:rsidRPr="004D21A8" w14:paraId="768101D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1703CC6" w14:textId="77777777" w:rsidR="00BB541B" w:rsidRPr="00BD500D" w:rsidRDefault="004138DC" w:rsidP="004138DC">
            <w:pPr>
              <w:jc w:val="center"/>
              <w:rPr>
                <w:rFonts w:ascii="GHEA Grapalat" w:hAnsi="GHEA Grapalat"/>
                <w:lang w:val="en-US"/>
              </w:rPr>
            </w:pPr>
            <w:r>
              <w:rPr>
                <w:rFonts w:ascii="GHEA Grapalat" w:hAnsi="GHEA Grapalat"/>
                <w:lang w:val="en-US"/>
              </w:rPr>
              <w:t>752204</w:t>
            </w:r>
          </w:p>
        </w:tc>
        <w:tc>
          <w:tcPr>
            <w:tcW w:w="2981" w:type="dxa"/>
            <w:tcBorders>
              <w:top w:val="single" w:sz="0" w:space="0" w:color="000000"/>
              <w:left w:val="single" w:sz="0" w:space="0" w:color="000000"/>
              <w:bottom w:val="single" w:sz="0" w:space="0" w:color="000000"/>
              <w:right w:val="single" w:sz="0" w:space="0" w:color="000000"/>
            </w:tcBorders>
          </w:tcPr>
          <w:p w14:paraId="09D85871"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Կահույքագործ</w:t>
            </w:r>
          </w:p>
        </w:tc>
        <w:tc>
          <w:tcPr>
            <w:tcW w:w="4729" w:type="dxa"/>
            <w:tcBorders>
              <w:top w:val="single" w:sz="0" w:space="0" w:color="000000"/>
              <w:left w:val="single" w:sz="0" w:space="0" w:color="000000"/>
              <w:bottom w:val="single" w:sz="0" w:space="0" w:color="000000"/>
              <w:right w:val="single" w:sz="0" w:space="0" w:color="000000"/>
            </w:tcBorders>
          </w:tcPr>
          <w:p w14:paraId="4BC598BA" w14:textId="77777777" w:rsidR="00BB541B" w:rsidRPr="00BD500D" w:rsidRDefault="00BB541B" w:rsidP="00CF4967">
            <w:pPr>
              <w:rPr>
                <w:rFonts w:ascii="GHEA Grapalat" w:hAnsi="GHEA Grapalat"/>
                <w:lang w:val="en-US"/>
              </w:rPr>
            </w:pPr>
            <w:r w:rsidRPr="00BD500D">
              <w:rPr>
                <w:rFonts w:ascii="GHEA Grapalat" w:hAnsi="GHEA Grapalat"/>
                <w:lang w:val="en-US"/>
              </w:rPr>
              <w:t>Կահույքագործները մշակում են փայտե կահույքի մակերեսը ձեռքի և էլեկտրական գործիքներով հղկելու, մաքրելու և փայլեցնելու նպատակներով: Նրանք տարբեր տեխնիկաների միջոցով (խոզանակ կամ սփրեյ (ցանող) ատրճանակ) փայտի մակերեսին կիրառում են փայտի ծածկույթներ: Նրանք ընտրում և կիրառում են համապատասխան ծածկույթներ պաշտպանական և/կամ դեկորատիվ նպատակներով:</w:t>
            </w:r>
          </w:p>
        </w:tc>
      </w:tr>
      <w:tr w:rsidR="00BB541B" w:rsidRPr="004D21A8" w14:paraId="14394C2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E2F9E7E" w14:textId="77777777" w:rsidR="00BB541B" w:rsidRPr="00BD500D" w:rsidRDefault="004138DC" w:rsidP="00CF4967">
            <w:pPr>
              <w:jc w:val="center"/>
              <w:rPr>
                <w:rFonts w:ascii="GHEA Grapalat" w:hAnsi="GHEA Grapalat"/>
                <w:lang w:val="en-US"/>
              </w:rPr>
            </w:pPr>
            <w:r>
              <w:rPr>
                <w:rFonts w:ascii="GHEA Grapalat" w:hAnsi="GHEA Grapalat"/>
                <w:lang w:val="en-US"/>
              </w:rPr>
              <w:t>752205</w:t>
            </w:r>
          </w:p>
        </w:tc>
        <w:tc>
          <w:tcPr>
            <w:tcW w:w="2981" w:type="dxa"/>
            <w:tcBorders>
              <w:top w:val="single" w:sz="0" w:space="0" w:color="000000"/>
              <w:left w:val="single" w:sz="0" w:space="0" w:color="000000"/>
              <w:bottom w:val="single" w:sz="0" w:space="0" w:color="000000"/>
              <w:right w:val="single" w:sz="0" w:space="0" w:color="000000"/>
            </w:tcBorders>
          </w:tcPr>
          <w:p w14:paraId="13E03373"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Կահույք վերականգնող մասնագետ</w:t>
            </w:r>
          </w:p>
        </w:tc>
        <w:tc>
          <w:tcPr>
            <w:tcW w:w="4729" w:type="dxa"/>
            <w:tcBorders>
              <w:top w:val="single" w:sz="0" w:space="0" w:color="000000"/>
              <w:left w:val="single" w:sz="0" w:space="0" w:color="000000"/>
              <w:bottom w:val="single" w:sz="0" w:space="0" w:color="000000"/>
              <w:right w:val="single" w:sz="0" w:space="0" w:color="000000"/>
            </w:tcBorders>
          </w:tcPr>
          <w:p w14:paraId="1B2276EE" w14:textId="77777777" w:rsidR="00BB541B" w:rsidRPr="00BD500D" w:rsidRDefault="00BB541B" w:rsidP="00CF4967">
            <w:pPr>
              <w:rPr>
                <w:rFonts w:ascii="GHEA Grapalat" w:hAnsi="GHEA Grapalat"/>
                <w:lang w:val="en-US"/>
              </w:rPr>
            </w:pPr>
            <w:r w:rsidRPr="00BD500D">
              <w:rPr>
                <w:rFonts w:ascii="GHEA Grapalat" w:hAnsi="GHEA Grapalat"/>
                <w:lang w:val="en-US"/>
              </w:rPr>
              <w:t>Կահույք վերականգնող մասնագետները հին կահույքի վիճակը գնահատելու և այն արվեստի ու մշակութային պատմության համաձայն ճանաչելու և դասակարգելու համար վերլուծում են կահույքի նյութերը և տեխնիկաները։ Նրանք օգտագործում են հին կամ ժամանակակից գործիքներ և տեխնիկաներ՝ կահույքը վերականգնելու համար և խորհուրդներ են տալիս հաճախորդներին նման օբյեկտների վերականգնման, պահման և պահպանման վերաբերյալ:</w:t>
            </w:r>
          </w:p>
        </w:tc>
      </w:tr>
      <w:tr w:rsidR="00BB541B" w:rsidRPr="004D21A8" w14:paraId="37E4654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52A1BEC" w14:textId="77777777" w:rsidR="00BB541B" w:rsidRPr="00BD500D" w:rsidRDefault="004138DC" w:rsidP="00CF4967">
            <w:pPr>
              <w:jc w:val="center"/>
              <w:rPr>
                <w:rFonts w:ascii="GHEA Grapalat" w:hAnsi="GHEA Grapalat"/>
                <w:lang w:val="en-US"/>
              </w:rPr>
            </w:pPr>
            <w:r>
              <w:rPr>
                <w:rFonts w:ascii="GHEA Grapalat" w:hAnsi="GHEA Grapalat"/>
                <w:lang w:val="en-US"/>
              </w:rPr>
              <w:t>752206</w:t>
            </w:r>
          </w:p>
        </w:tc>
        <w:tc>
          <w:tcPr>
            <w:tcW w:w="2981" w:type="dxa"/>
            <w:tcBorders>
              <w:top w:val="single" w:sz="0" w:space="0" w:color="000000"/>
              <w:left w:val="single" w:sz="0" w:space="0" w:color="000000"/>
              <w:bottom w:val="single" w:sz="0" w:space="0" w:color="000000"/>
              <w:right w:val="single" w:sz="0" w:space="0" w:color="000000"/>
            </w:tcBorders>
          </w:tcPr>
          <w:p w14:paraId="6B7E24B1" w14:textId="77777777" w:rsidR="00BB541B" w:rsidRPr="00BD500D" w:rsidRDefault="00BB541B" w:rsidP="00CF4967">
            <w:pPr>
              <w:jc w:val="center"/>
              <w:rPr>
                <w:rFonts w:ascii="GHEA Grapalat" w:hAnsi="GHEA Grapalat"/>
                <w:lang w:val="en-US"/>
              </w:rPr>
            </w:pPr>
            <w:r w:rsidRPr="00BD500D">
              <w:rPr>
                <w:rFonts w:ascii="GHEA Grapalat" w:hAnsi="GHEA Grapalat"/>
                <w:lang w:val="en-US"/>
              </w:rPr>
              <w:t>Զվարճանքի մոդելներ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61529329" w14:textId="77777777" w:rsidR="00BB541B" w:rsidRPr="00BD500D" w:rsidRDefault="00BB541B" w:rsidP="00CF4967">
            <w:pPr>
              <w:rPr>
                <w:rFonts w:ascii="GHEA Grapalat" w:hAnsi="GHEA Grapalat"/>
                <w:lang w:val="en-US"/>
              </w:rPr>
            </w:pPr>
            <w:r w:rsidRPr="00BD500D">
              <w:rPr>
                <w:rFonts w:ascii="GHEA Grapalat" w:hAnsi="GHEA Grapalat"/>
                <w:lang w:val="en-US"/>
              </w:rPr>
              <w:t xml:space="preserve">Զվարճանքի մոդելներ պատրաստողները նախագծում և կառուցում են (հիմնականում ձեռքով) զվարճանքի համար նախատեսված </w:t>
            </w:r>
            <w:r w:rsidRPr="00BD500D">
              <w:rPr>
                <w:rFonts w:ascii="GHEA Grapalat" w:hAnsi="GHEA Grapalat"/>
                <w:lang w:val="en-US"/>
              </w:rPr>
              <w:lastRenderedPageBreak/>
              <w:t>մոդելներ տարբեր նյութերից՝ ներառյալ պլաստիկը, փայտը, մոմը և մետաղները։</w:t>
            </w:r>
          </w:p>
        </w:tc>
      </w:tr>
    </w:tbl>
    <w:p w14:paraId="500E6FBE" w14:textId="77777777" w:rsidR="00BB541B" w:rsidRPr="00BD500D" w:rsidRDefault="00BB541B" w:rsidP="00BB541B">
      <w:pPr>
        <w:tabs>
          <w:tab w:val="left" w:pos="0"/>
          <w:tab w:val="left" w:pos="360"/>
        </w:tabs>
        <w:jc w:val="both"/>
        <w:rPr>
          <w:rFonts w:ascii="GHEA Grapalat" w:hAnsi="GHEA Grapalat"/>
          <w:lang w:val="en-US"/>
        </w:rPr>
      </w:pPr>
    </w:p>
    <w:p w14:paraId="54E1BE23" w14:textId="77777777" w:rsidR="00BB541B" w:rsidRPr="004D21A8" w:rsidRDefault="00BB541B" w:rsidP="00BB541B">
      <w:pPr>
        <w:tabs>
          <w:tab w:val="left" w:pos="0"/>
          <w:tab w:val="left" w:pos="360"/>
        </w:tabs>
        <w:jc w:val="both"/>
        <w:rPr>
          <w:rFonts w:ascii="GHEA Grapalat" w:hAnsi="GHEA Grapalat"/>
          <w:lang w:val="en-US"/>
        </w:rPr>
      </w:pPr>
    </w:p>
    <w:p w14:paraId="7348370D" w14:textId="77777777" w:rsidR="00BB541B" w:rsidRPr="004D21A8" w:rsidRDefault="00BB541B" w:rsidP="00BB541B">
      <w:pPr>
        <w:pStyle w:val="ListParagraph"/>
        <w:tabs>
          <w:tab w:val="left" w:pos="0"/>
          <w:tab w:val="left" w:pos="360"/>
        </w:tabs>
        <w:ind w:left="630"/>
        <w:jc w:val="center"/>
        <w:rPr>
          <w:rFonts w:ascii="GHEA Grapalat" w:hAnsi="GHEA Grapalat"/>
          <w:lang w:val="en-US"/>
        </w:rPr>
      </w:pPr>
      <w:r w:rsidRPr="004D21A8">
        <w:rPr>
          <w:rFonts w:ascii="GHEA Grapalat" w:hAnsi="GHEA Grapalat"/>
          <w:b/>
          <w:lang w:val="en-US"/>
        </w:rPr>
        <w:t>73.</w:t>
      </w:r>
      <w:r w:rsidRPr="009E2BB5">
        <w:rPr>
          <w:rFonts w:ascii="GHEA Grapalat" w:hAnsi="GHEA Grapalat"/>
          <w:b/>
          <w:lang w:val="hy-AM"/>
        </w:rPr>
        <w:t xml:space="preserve"> ՍՏՈՐԻՆ ԽՈՒՄԲ</w:t>
      </w:r>
      <w:r w:rsidRPr="004D21A8">
        <w:rPr>
          <w:rFonts w:ascii="GHEA Grapalat" w:hAnsi="GHEA Grapalat"/>
          <w:b/>
          <w:lang w:val="en-US"/>
        </w:rPr>
        <w:t xml:space="preserve"> 7523. </w:t>
      </w:r>
      <w:r w:rsidRPr="009E2BB5">
        <w:rPr>
          <w:rFonts w:ascii="GHEA Grapalat" w:hAnsi="GHEA Grapalat"/>
          <w:b/>
        </w:rPr>
        <w:t>ԿԱՐԳԱԲԵՐՈՂՆԵՐ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ՓԱՅՏԱՄՇԱԿՄԱՆ</w:t>
      </w:r>
      <w:r w:rsidRPr="004D21A8">
        <w:rPr>
          <w:rFonts w:ascii="GHEA Grapalat" w:hAnsi="GHEA Grapalat"/>
          <w:b/>
          <w:lang w:val="en-US"/>
        </w:rPr>
        <w:t xml:space="preserve"> </w:t>
      </w:r>
      <w:r w:rsidRPr="009E2BB5">
        <w:rPr>
          <w:rFonts w:ascii="GHEA Grapalat" w:hAnsi="GHEA Grapalat"/>
          <w:b/>
        </w:rPr>
        <w:t>ՀԱՍՏՈՑՆԵՐԻ</w:t>
      </w:r>
      <w:r w:rsidRPr="004D21A8">
        <w:rPr>
          <w:rFonts w:ascii="GHEA Grapalat" w:hAnsi="GHEA Grapalat"/>
          <w:lang w:val="en-US"/>
        </w:rPr>
        <w:br/>
      </w:r>
    </w:p>
    <w:p w14:paraId="3474F4F8" w14:textId="77777777" w:rsidR="00BB541B" w:rsidRPr="004D21A8" w:rsidRDefault="00BB541B" w:rsidP="00BB541B">
      <w:pPr>
        <w:pStyle w:val="ListParagraph"/>
        <w:numPr>
          <w:ilvl w:val="0"/>
          <w:numId w:val="1534"/>
        </w:numPr>
        <w:tabs>
          <w:tab w:val="left" w:pos="0"/>
          <w:tab w:val="left" w:pos="360"/>
        </w:tabs>
        <w:jc w:val="both"/>
        <w:rPr>
          <w:rFonts w:ascii="GHEA Grapalat" w:hAnsi="GHEA Grapalat"/>
          <w:lang w:val="en-US"/>
        </w:rPr>
      </w:pPr>
      <w:r w:rsidRPr="009E2BB5">
        <w:rPr>
          <w:rFonts w:ascii="GHEA Grapalat" w:hAnsi="GHEA Grapalat"/>
        </w:rPr>
        <w:t>Փայտամշակման</w:t>
      </w:r>
      <w:r w:rsidRPr="004D21A8">
        <w:rPr>
          <w:rFonts w:ascii="GHEA Grapalat" w:hAnsi="GHEA Grapalat"/>
          <w:lang w:val="en-US"/>
        </w:rPr>
        <w:t xml:space="preserve"> </w:t>
      </w:r>
      <w:r w:rsidRPr="009E2BB5">
        <w:rPr>
          <w:rFonts w:ascii="GHEA Grapalat" w:hAnsi="GHEA Grapalat"/>
        </w:rPr>
        <w:t>հաստոցներ</w:t>
      </w:r>
      <w:r w:rsidRPr="004D21A8">
        <w:rPr>
          <w:rFonts w:ascii="GHEA Grapalat" w:hAnsi="GHEA Grapalat"/>
          <w:lang w:val="en-US"/>
        </w:rPr>
        <w:t xml:space="preserve"> </w:t>
      </w:r>
      <w:r w:rsidRPr="009E2BB5">
        <w:rPr>
          <w:rFonts w:ascii="GHEA Grapalat" w:hAnsi="GHEA Grapalat"/>
        </w:rPr>
        <w:t>կարգաբերողները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կարգաբերում</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ավտոմատ</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կիսաավտոմատ</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փայտամշակման</w:t>
      </w:r>
      <w:r w:rsidRPr="004D21A8">
        <w:rPr>
          <w:rFonts w:ascii="GHEA Grapalat" w:hAnsi="GHEA Grapalat"/>
          <w:lang w:val="en-US"/>
        </w:rPr>
        <w:t xml:space="preserve"> </w:t>
      </w:r>
      <w:r w:rsidRPr="009E2BB5">
        <w:rPr>
          <w:rFonts w:ascii="GHEA Grapalat" w:hAnsi="GHEA Grapalat"/>
        </w:rPr>
        <w:t>հաստոցներ</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բարձր</w:t>
      </w:r>
      <w:r w:rsidRPr="004D21A8">
        <w:rPr>
          <w:rFonts w:ascii="GHEA Grapalat" w:hAnsi="GHEA Grapalat"/>
          <w:lang w:val="en-US"/>
        </w:rPr>
        <w:t xml:space="preserve"> </w:t>
      </w:r>
      <w:r w:rsidRPr="009E2BB5">
        <w:rPr>
          <w:rFonts w:ascii="GHEA Grapalat" w:hAnsi="GHEA Grapalat"/>
        </w:rPr>
        <w:t>ճշգրտության</w:t>
      </w:r>
      <w:r w:rsidRPr="004D21A8">
        <w:rPr>
          <w:rFonts w:ascii="GHEA Grapalat" w:hAnsi="GHEA Grapalat"/>
          <w:lang w:val="en-US"/>
        </w:rPr>
        <w:t xml:space="preserve"> </w:t>
      </w:r>
      <w:r w:rsidRPr="009E2BB5">
        <w:rPr>
          <w:rFonts w:ascii="GHEA Grapalat" w:hAnsi="GHEA Grapalat"/>
        </w:rPr>
        <w:t>սղոցման</w:t>
      </w:r>
      <w:r w:rsidRPr="004D21A8">
        <w:rPr>
          <w:rFonts w:ascii="GHEA Grapalat" w:hAnsi="GHEA Grapalat"/>
          <w:lang w:val="en-US"/>
        </w:rPr>
        <w:t xml:space="preserve">, </w:t>
      </w:r>
      <w:r w:rsidRPr="009E2BB5">
        <w:rPr>
          <w:rFonts w:ascii="GHEA Grapalat" w:hAnsi="GHEA Grapalat"/>
        </w:rPr>
        <w:t>ձևավորման</w:t>
      </w:r>
      <w:r w:rsidRPr="004D21A8">
        <w:rPr>
          <w:rFonts w:ascii="GHEA Grapalat" w:hAnsi="GHEA Grapalat"/>
          <w:lang w:val="en-US"/>
        </w:rPr>
        <w:t xml:space="preserve">, </w:t>
      </w:r>
      <w:r w:rsidRPr="009E2BB5">
        <w:rPr>
          <w:rFonts w:ascii="GHEA Grapalat" w:hAnsi="GHEA Grapalat"/>
        </w:rPr>
        <w:t>ռանդման</w:t>
      </w:r>
      <w:r w:rsidRPr="004D21A8">
        <w:rPr>
          <w:rFonts w:ascii="GHEA Grapalat" w:hAnsi="GHEA Grapalat"/>
          <w:lang w:val="en-US"/>
        </w:rPr>
        <w:t xml:space="preserve">, </w:t>
      </w:r>
      <w:r w:rsidRPr="009E2BB5">
        <w:rPr>
          <w:rFonts w:ascii="GHEA Grapalat" w:hAnsi="GHEA Grapalat"/>
        </w:rPr>
        <w:t>ներտաշման</w:t>
      </w:r>
      <w:r w:rsidRPr="004D21A8">
        <w:rPr>
          <w:rFonts w:ascii="GHEA Grapalat" w:hAnsi="GHEA Grapalat"/>
          <w:lang w:val="en-US"/>
        </w:rPr>
        <w:t xml:space="preserve">, </w:t>
      </w:r>
      <w:r w:rsidRPr="009E2BB5">
        <w:rPr>
          <w:rFonts w:ascii="GHEA Grapalat" w:hAnsi="GHEA Grapalat"/>
        </w:rPr>
        <w:t>շրջատաշման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փայտի</w:t>
      </w:r>
      <w:r w:rsidRPr="004D21A8">
        <w:rPr>
          <w:rFonts w:ascii="GHEA Grapalat" w:hAnsi="GHEA Grapalat"/>
          <w:lang w:val="en-US"/>
        </w:rPr>
        <w:t xml:space="preserve"> </w:t>
      </w:r>
      <w:r w:rsidRPr="009E2BB5">
        <w:rPr>
          <w:rFonts w:ascii="GHEA Grapalat" w:hAnsi="GHEA Grapalat"/>
        </w:rPr>
        <w:t>փորագրման</w:t>
      </w:r>
      <w:r w:rsidRPr="004D21A8">
        <w:rPr>
          <w:rFonts w:ascii="GHEA Grapalat" w:hAnsi="GHEA Grapalat"/>
          <w:lang w:val="en-US"/>
        </w:rPr>
        <w:t xml:space="preserve"> </w:t>
      </w:r>
      <w:r w:rsidRPr="009E2BB5">
        <w:rPr>
          <w:rFonts w:ascii="GHEA Grapalat" w:hAnsi="GHEA Grapalat"/>
        </w:rPr>
        <w:t>հաստոցները</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մասերի</w:t>
      </w:r>
      <w:r w:rsidRPr="004D21A8">
        <w:rPr>
          <w:rFonts w:ascii="GHEA Grapalat" w:hAnsi="GHEA Grapalat"/>
          <w:lang w:val="en-US"/>
        </w:rPr>
        <w:t xml:space="preserve">, </w:t>
      </w:r>
      <w:r w:rsidRPr="009E2BB5">
        <w:rPr>
          <w:rFonts w:ascii="GHEA Grapalat" w:hAnsi="GHEA Grapalat"/>
        </w:rPr>
        <w:t>պիտույքակազմի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05E6A2B1" w14:textId="77777777" w:rsidR="00BB541B" w:rsidRPr="009E2BB5" w:rsidRDefault="00BB541B" w:rsidP="00BB541B">
      <w:pPr>
        <w:pStyle w:val="ListParagraph"/>
        <w:numPr>
          <w:ilvl w:val="0"/>
          <w:numId w:val="153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7BFC168C"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կահույքի փայտե մասերի, պիտույքակազմի և փայտե այլ իրերի պատրաստման կամ նորոգման համար` սղոցման, ձևավորման, ներտաշման, գայլիկոնման, ռանդման, մամլման, շրջատաշման, մաքրման կամ փորագրման զանազան տիպի փայտամշակման հաստոցների համալարումը, ծրագրավորումը, շահագործումը և մշտադիտարկումը.</w:t>
      </w:r>
    </w:p>
    <w:p w14:paraId="10F9E62F"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հագուստի կախիչների, բռնակոթերի, սպիտակեղենի սեղմակների և փայտե այլ արտադրատեսակների պատրաստման համար նախնական տեղակայման հատուկ փայտամշակման հաստոցների շահագործումը.</w:t>
      </w:r>
    </w:p>
    <w:p w14:paraId="5E004D26"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մշակվող դետալին, հաստոցի գործառույթներին և արտադրանքի մասնագրերին համապատասխան դանակների, սղոցների, սայրերի, կտրող գլխիկների, բռնցքավոր մեխանիզմների, սանձերի կամ գոտիների ընտրությունը.</w:t>
      </w:r>
    </w:p>
    <w:p w14:paraId="4C9C8DDC"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սայրերի, կտրող գլխիկների, ներտաշման կտրիչների և հղկաժապավենների տեղադրումը և կարգավորումը, ինչպես նաև կանոնների պահպանմամբ ձեռքի գործիքների օգտագործումը.</w:t>
      </w:r>
    </w:p>
    <w:p w14:paraId="2CFB0FB5"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այլ օպերատորների կողմից կառավարման համար զանազան տեսակի փայտամշակման հաստոցների կարգաբերումը և կարգավորումը.</w:t>
      </w:r>
    </w:p>
    <w:p w14:paraId="369663FA" w14:textId="77777777" w:rsidR="00BB541B" w:rsidRPr="009E2BB5" w:rsidRDefault="00BB541B" w:rsidP="00BB541B">
      <w:pPr>
        <w:pStyle w:val="ListParagraph"/>
        <w:numPr>
          <w:ilvl w:val="0"/>
          <w:numId w:val="1535"/>
        </w:numPr>
        <w:tabs>
          <w:tab w:val="left" w:pos="0"/>
          <w:tab w:val="left" w:pos="360"/>
        </w:tabs>
        <w:jc w:val="both"/>
        <w:rPr>
          <w:rFonts w:ascii="GHEA Grapalat" w:hAnsi="GHEA Grapalat"/>
        </w:rPr>
      </w:pPr>
      <w:r w:rsidRPr="009E2BB5">
        <w:rPr>
          <w:rFonts w:ascii="GHEA Grapalat" w:hAnsi="GHEA Grapalat"/>
        </w:rPr>
        <w:t>մասնագրերի ընթերցումն ու բացատրումը կամ բանավոր հրահանգների կատարում</w:t>
      </w:r>
      <w:r w:rsidRPr="009E2BB5">
        <w:rPr>
          <w:rFonts w:ascii="GHEA Grapalat" w:hAnsi="GHEA Grapalat"/>
          <w:lang w:val="en-US"/>
        </w:rPr>
        <w:t>ը</w:t>
      </w:r>
      <w:r w:rsidRPr="009E2BB5">
        <w:rPr>
          <w:rFonts w:ascii="GHEA Grapalat" w:hAnsi="GHEA Grapalat"/>
        </w:rPr>
        <w:t>։</w:t>
      </w:r>
    </w:p>
    <w:p w14:paraId="428643C3" w14:textId="77777777" w:rsidR="00BB541B" w:rsidRPr="009E2BB5" w:rsidRDefault="00BB541B" w:rsidP="00BB541B">
      <w:pPr>
        <w:pStyle w:val="ListParagraph"/>
        <w:numPr>
          <w:ilvl w:val="0"/>
          <w:numId w:val="153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3E276CB"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օպերատոր` փայտափորագրության հաստոցի.</w:t>
      </w:r>
    </w:p>
    <w:p w14:paraId="11F41341"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օպերատոր` կահույքի արտադրության հաստոցի.</w:t>
      </w:r>
    </w:p>
    <w:p w14:paraId="5B935F5B"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սղոցող՝ փայտի ճշգրիտ աշխատանքների.</w:t>
      </w:r>
    </w:p>
    <w:p w14:paraId="3FBE0F7C"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օպերատոր` փայտե իրերի պատրաստման հաստոցի.</w:t>
      </w:r>
    </w:p>
    <w:p w14:paraId="7964D153"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վարպետ՝ փայտի շրջատաշման.</w:t>
      </w:r>
    </w:p>
    <w:p w14:paraId="2BBF4FB8"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օպերատոր` խառատային փայտամշակման հաստոցի.</w:t>
      </w:r>
    </w:p>
    <w:p w14:paraId="65621557"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կարգաբերող` փայտամշակման հաստոցի.</w:t>
      </w:r>
    </w:p>
    <w:p w14:paraId="7ED9A017"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կարգաբերող-օպերատոր` փայտամշակման հաստոցի.</w:t>
      </w:r>
    </w:p>
    <w:p w14:paraId="7DDF8B5C" w14:textId="77777777" w:rsidR="00BB541B" w:rsidRPr="009E2BB5" w:rsidRDefault="00BB541B" w:rsidP="00BB541B">
      <w:pPr>
        <w:pStyle w:val="ListParagraph"/>
        <w:numPr>
          <w:ilvl w:val="0"/>
          <w:numId w:val="1536"/>
        </w:numPr>
        <w:tabs>
          <w:tab w:val="left" w:pos="0"/>
          <w:tab w:val="left" w:pos="360"/>
        </w:tabs>
        <w:jc w:val="both"/>
        <w:rPr>
          <w:rFonts w:ascii="GHEA Grapalat" w:hAnsi="GHEA Grapalat"/>
        </w:rPr>
      </w:pPr>
      <w:r w:rsidRPr="009E2BB5">
        <w:rPr>
          <w:rFonts w:ascii="GHEA Grapalat" w:hAnsi="GHEA Grapalat"/>
        </w:rPr>
        <w:t>օպերատոր-կարգաբերող` փայտամշակման հաստոցի։</w:t>
      </w:r>
    </w:p>
    <w:p w14:paraId="03F2561E" w14:textId="77777777" w:rsidR="00BB541B" w:rsidRPr="009E2BB5" w:rsidRDefault="00BB541B" w:rsidP="00BB541B">
      <w:pPr>
        <w:pStyle w:val="ListParagraph"/>
        <w:numPr>
          <w:ilvl w:val="0"/>
          <w:numId w:val="1534"/>
        </w:numPr>
        <w:jc w:val="both"/>
        <w:rPr>
          <w:rFonts w:ascii="GHEA Grapalat" w:hAnsi="GHEA Grapalat"/>
          <w:color w:val="000000" w:themeColor="text1"/>
        </w:rPr>
      </w:pPr>
      <w:r w:rsidRPr="009E2BB5">
        <w:rPr>
          <w:rFonts w:ascii="GHEA Grapalat" w:hAnsi="GHEA Grapalat" w:cs="Sylfaen"/>
        </w:rPr>
        <w:lastRenderedPageBreak/>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02DE5C99" w14:textId="77777777" w:rsidR="00BB541B" w:rsidRPr="00714B99"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հավաքողներ` փայտե և համանման իրերի - 8219:</w:t>
      </w:r>
    </w:p>
    <w:p w14:paraId="279306B1" w14:textId="77777777" w:rsidR="00BB541B" w:rsidRPr="00CA0E7E" w:rsidRDefault="00BB541B" w:rsidP="00BB541B">
      <w:pPr>
        <w:pStyle w:val="ListParagraph"/>
        <w:tabs>
          <w:tab w:val="left" w:pos="0"/>
          <w:tab w:val="left" w:pos="360"/>
        </w:tabs>
        <w:ind w:left="1080"/>
        <w:jc w:val="both"/>
        <w:rPr>
          <w:rFonts w:ascii="GHEA Grapalat" w:hAnsi="GHEA Grapalat"/>
        </w:rPr>
      </w:pPr>
    </w:p>
    <w:p w14:paraId="4E74751E" w14:textId="77777777" w:rsidR="00BB541B" w:rsidRPr="004D21A8" w:rsidRDefault="00BB541B" w:rsidP="00BB541B">
      <w:pPr>
        <w:pStyle w:val="ListParagraph"/>
        <w:numPr>
          <w:ilvl w:val="0"/>
          <w:numId w:val="1534"/>
        </w:numPr>
        <w:tabs>
          <w:tab w:val="left" w:pos="0"/>
          <w:tab w:val="left" w:pos="360"/>
        </w:tabs>
        <w:jc w:val="both"/>
        <w:rPr>
          <w:rFonts w:ascii="GHEA Grapalat" w:hAnsi="GHEA Grapalat"/>
          <w:b/>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17D80719" w14:textId="77777777" w:rsidTr="00CF4967">
        <w:tc>
          <w:tcPr>
            <w:tcW w:w="1866" w:type="dxa"/>
          </w:tcPr>
          <w:p w14:paraId="64BDCEF2"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0B90BF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360C7B0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640EAB" w14:paraId="1E6317F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594F7DD" w14:textId="77777777" w:rsidR="00BB541B" w:rsidRPr="00765928" w:rsidRDefault="004138DC" w:rsidP="00CF4967">
            <w:pPr>
              <w:jc w:val="center"/>
              <w:rPr>
                <w:rFonts w:ascii="GHEA Grapalat" w:hAnsi="GHEA Grapalat"/>
                <w:lang w:val="en-US"/>
              </w:rPr>
            </w:pPr>
            <w:r>
              <w:rPr>
                <w:rFonts w:ascii="GHEA Grapalat" w:hAnsi="GHEA Grapalat"/>
                <w:lang w:val="en-US"/>
              </w:rPr>
              <w:t>75230</w:t>
            </w:r>
            <w:r w:rsidR="00BB541B" w:rsidRPr="00765928">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4EF5B273"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Օպերատոր՝ մեխման մեքենայի</w:t>
            </w:r>
          </w:p>
        </w:tc>
        <w:tc>
          <w:tcPr>
            <w:tcW w:w="4729" w:type="dxa"/>
            <w:tcBorders>
              <w:top w:val="single" w:sz="0" w:space="0" w:color="000000"/>
              <w:left w:val="single" w:sz="0" w:space="0" w:color="000000"/>
              <w:bottom w:val="single" w:sz="0" w:space="0" w:color="000000"/>
              <w:right w:val="single" w:sz="0" w:space="0" w:color="000000"/>
            </w:tcBorders>
          </w:tcPr>
          <w:p w14:paraId="42CBC576" w14:textId="77777777" w:rsidR="00BB541B" w:rsidRPr="00765928" w:rsidRDefault="00BB541B" w:rsidP="00CF4967">
            <w:pPr>
              <w:rPr>
                <w:rFonts w:ascii="GHEA Grapalat" w:hAnsi="GHEA Grapalat"/>
                <w:lang w:val="en-US"/>
              </w:rPr>
            </w:pPr>
            <w:r w:rsidRPr="00765928">
              <w:rPr>
                <w:rFonts w:ascii="GHEA Grapalat" w:hAnsi="GHEA Grapalat"/>
                <w:lang w:val="en-US"/>
              </w:rPr>
              <w:t>Մեխման մեքենայի օպերատորներն աշխատում են մեքենաների հետ, որոնք մեխում են փայտե տարրերն իրար՝ սովորաբար հիդրավլիկ եղանակով: Նրանք ճիշտ դիրքում են դնում մեխելու տարրերը և հետևում գործընթացին կանխելու պարապուրդները (չնախատեսված դադարները)։</w:t>
            </w:r>
          </w:p>
        </w:tc>
      </w:tr>
      <w:tr w:rsidR="00BB541B" w:rsidRPr="004D21A8" w14:paraId="3F40C4F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A9BE966" w14:textId="77777777" w:rsidR="00BB541B" w:rsidRPr="00765928" w:rsidRDefault="004138DC" w:rsidP="00CF4967">
            <w:pPr>
              <w:jc w:val="center"/>
              <w:rPr>
                <w:rFonts w:ascii="GHEA Grapalat" w:hAnsi="GHEA Grapalat"/>
                <w:lang w:val="en-US"/>
              </w:rPr>
            </w:pPr>
            <w:r>
              <w:rPr>
                <w:rFonts w:ascii="GHEA Grapalat" w:hAnsi="GHEA Grapalat"/>
                <w:lang w:val="en-US"/>
              </w:rPr>
              <w:t>75230</w:t>
            </w:r>
            <w:r w:rsidR="00BB541B" w:rsidRPr="00765928">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2A55D981"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Փայտի ներտաշման մեքենայի օպերատոր</w:t>
            </w:r>
          </w:p>
        </w:tc>
        <w:tc>
          <w:tcPr>
            <w:tcW w:w="4729" w:type="dxa"/>
            <w:tcBorders>
              <w:top w:val="single" w:sz="0" w:space="0" w:color="000000"/>
              <w:left w:val="single" w:sz="0" w:space="0" w:color="000000"/>
              <w:bottom w:val="single" w:sz="0" w:space="0" w:color="000000"/>
              <w:right w:val="single" w:sz="0" w:space="0" w:color="000000"/>
            </w:tcBorders>
          </w:tcPr>
          <w:p w14:paraId="3A85EF79" w14:textId="77777777" w:rsidR="00BB541B" w:rsidRPr="00765928" w:rsidRDefault="00BB541B" w:rsidP="00CF4967">
            <w:pPr>
              <w:rPr>
                <w:rFonts w:ascii="GHEA Grapalat" w:hAnsi="GHEA Grapalat"/>
                <w:lang w:val="en-US"/>
              </w:rPr>
            </w:pPr>
            <w:r w:rsidRPr="00765928">
              <w:rPr>
                <w:rFonts w:ascii="GHEA Grapalat" w:hAnsi="GHEA Grapalat"/>
                <w:lang w:val="en-US"/>
              </w:rPr>
              <w:t>Փայտի ներտաշման մեքենայի օպերատորներ</w:t>
            </w:r>
            <w:r>
              <w:rPr>
                <w:rFonts w:ascii="GHEA Grapalat" w:hAnsi="GHEA Grapalat"/>
                <w:lang w:val="en-US"/>
              </w:rPr>
              <w:t>ն</w:t>
            </w:r>
            <w:r w:rsidRPr="00765928">
              <w:rPr>
                <w:rFonts w:ascii="GHEA Grapalat" w:hAnsi="GHEA Grapalat"/>
                <w:lang w:val="en-US"/>
              </w:rPr>
              <w:t xml:space="preserve"> օգտագործում են ֆրեզային մեքենաներ կամ մասնագիտացված հորատման սարքեր՝ փայտե աշխատանքային կտորներում անցքեր կտրելու համար: Փայտի ներտաշումը տարբերվում է փորագրումից հիմնականում նրանով, որ հիմնական շարժումը կատարվում է աշխատանքային կտորի մեջ, այլ ոչ՝ մակերեսի վրայով անցնելով:</w:t>
            </w:r>
          </w:p>
        </w:tc>
      </w:tr>
      <w:tr w:rsidR="00BB541B" w:rsidRPr="004D21A8" w14:paraId="52A301E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D1AAB9" w14:textId="77777777" w:rsidR="00BB541B" w:rsidRPr="00765928" w:rsidRDefault="004138DC" w:rsidP="00CF4967">
            <w:pPr>
              <w:jc w:val="center"/>
              <w:rPr>
                <w:rFonts w:ascii="GHEA Grapalat" w:hAnsi="GHEA Grapalat"/>
                <w:lang w:val="en-US"/>
              </w:rPr>
            </w:pPr>
            <w:r>
              <w:rPr>
                <w:rFonts w:ascii="GHEA Grapalat" w:hAnsi="GHEA Grapalat"/>
                <w:lang w:val="en-US"/>
              </w:rPr>
              <w:t>75230</w:t>
            </w:r>
            <w:r w:rsidR="00BB541B" w:rsidRPr="00765928">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308F575F"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Փայտե կահույքի մեքենայի օպերատոր</w:t>
            </w:r>
          </w:p>
        </w:tc>
        <w:tc>
          <w:tcPr>
            <w:tcW w:w="4729" w:type="dxa"/>
            <w:tcBorders>
              <w:top w:val="single" w:sz="0" w:space="0" w:color="000000"/>
              <w:left w:val="single" w:sz="0" w:space="0" w:color="000000"/>
              <w:bottom w:val="single" w:sz="0" w:space="0" w:color="000000"/>
              <w:right w:val="single" w:sz="0" w:space="0" w:color="000000"/>
            </w:tcBorders>
          </w:tcPr>
          <w:p w14:paraId="06179B07" w14:textId="77777777" w:rsidR="00BB541B" w:rsidRPr="00765928" w:rsidRDefault="00BB541B" w:rsidP="00CF4967">
            <w:pPr>
              <w:rPr>
                <w:rFonts w:ascii="GHEA Grapalat" w:hAnsi="GHEA Grapalat"/>
                <w:lang w:val="en-US"/>
              </w:rPr>
            </w:pPr>
            <w:r w:rsidRPr="00765928">
              <w:rPr>
                <w:rFonts w:ascii="GHEA Grapalat" w:hAnsi="GHEA Grapalat"/>
                <w:lang w:val="en-US"/>
              </w:rPr>
              <w:t>Փայտե կահույքի մեքենայի օպերատորներ</w:t>
            </w:r>
            <w:r>
              <w:rPr>
                <w:rFonts w:ascii="GHEA Grapalat" w:hAnsi="GHEA Grapalat"/>
                <w:lang w:val="en-US"/>
              </w:rPr>
              <w:t>ն</w:t>
            </w:r>
            <w:r w:rsidRPr="00765928">
              <w:rPr>
                <w:rFonts w:ascii="GHEA Grapalat" w:hAnsi="GHEA Grapalat"/>
                <w:lang w:val="en-US"/>
              </w:rPr>
              <w:t xml:space="preserve"> աշխատեցնում են մեքենաներ, որոնք պատրաստում են փայտե կահույքի մասեր՝ համաձայն սահմանված աշխատակարգի։ Նրանք ապահովում են մեքենայի անխափան աշխատանքը և անհրաժեշտության դեպքում նորոգում մասերը։</w:t>
            </w:r>
          </w:p>
        </w:tc>
      </w:tr>
      <w:tr w:rsidR="00BB541B" w:rsidRPr="004D21A8" w14:paraId="05AB5B3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28CFB1F" w14:textId="77777777" w:rsidR="00BB541B" w:rsidRPr="00765928" w:rsidRDefault="004138DC" w:rsidP="00CF4967">
            <w:pPr>
              <w:jc w:val="center"/>
              <w:rPr>
                <w:rFonts w:ascii="GHEA Grapalat" w:hAnsi="GHEA Grapalat"/>
                <w:lang w:val="en-US"/>
              </w:rPr>
            </w:pPr>
            <w:r>
              <w:rPr>
                <w:rFonts w:ascii="GHEA Grapalat" w:hAnsi="GHEA Grapalat"/>
                <w:lang w:val="en-US"/>
              </w:rPr>
              <w:t>75230</w:t>
            </w:r>
            <w:r w:rsidR="00BB541B" w:rsidRPr="00765928">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058AA5F0"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 xml:space="preserve">Փայտե տակդիր </w:t>
            </w:r>
            <w:r>
              <w:rPr>
                <w:rFonts w:ascii="GHEA Grapalat" w:hAnsi="GHEA Grapalat"/>
                <w:lang w:val="en-US"/>
              </w:rPr>
              <w:t xml:space="preserve"> </w:t>
            </w:r>
            <w:r w:rsidRPr="00765928">
              <w:rPr>
                <w:rFonts w:ascii="GHEA Grapalat" w:hAnsi="GHEA Grapalat"/>
                <w:lang w:val="en-US"/>
              </w:rPr>
              <w:t>արտադրող</w:t>
            </w:r>
          </w:p>
        </w:tc>
        <w:tc>
          <w:tcPr>
            <w:tcW w:w="4729" w:type="dxa"/>
            <w:tcBorders>
              <w:top w:val="single" w:sz="0" w:space="0" w:color="000000"/>
              <w:left w:val="single" w:sz="0" w:space="0" w:color="000000"/>
              <w:bottom w:val="single" w:sz="0" w:space="0" w:color="000000"/>
              <w:right w:val="single" w:sz="0" w:space="0" w:color="000000"/>
            </w:tcBorders>
          </w:tcPr>
          <w:p w14:paraId="330C9B37" w14:textId="77777777" w:rsidR="00BB541B" w:rsidRPr="00765928" w:rsidRDefault="00BB541B" w:rsidP="00CF4967">
            <w:pPr>
              <w:rPr>
                <w:rFonts w:ascii="GHEA Grapalat" w:hAnsi="GHEA Grapalat"/>
                <w:lang w:val="en-US"/>
              </w:rPr>
            </w:pPr>
            <w:r w:rsidRPr="00765928">
              <w:rPr>
                <w:rFonts w:ascii="GHEA Grapalat" w:hAnsi="GHEA Grapalat"/>
                <w:lang w:val="en-US"/>
              </w:rPr>
              <w:t xml:space="preserve">Փայտե տակդիր արտադրողները ստեղծում են փայտե տակդիրներ պահեստավորման, առաքման և ապրանքների տեղափոխման համար: Փայտե տակդիր արտադրողները աշխատեցնում են մեքենա, որը </w:t>
            </w:r>
            <w:r w:rsidRPr="00765928">
              <w:rPr>
                <w:rFonts w:ascii="GHEA Grapalat" w:hAnsi="GHEA Grapalat"/>
                <w:lang w:val="en-US"/>
              </w:rPr>
              <w:lastRenderedPageBreak/>
              <w:t>սովորաբար ընդունում է ցածր որակի փափուկ փայտե տախտակներ, որոնք մշակված են ջերմությամբ կամ քիմիական նյութերով և մեխում են դրանք միասին: Փայտե տակդիրների նյութը և ձևը, մշակման մեթոդները և օգտագործված մեխերի քանակը և նախշը խիստ ստանդարտացված են, որպեսզի օգտագործված փայտե տակդիրների փոխանակումը հնարավոր լինի:</w:t>
            </w:r>
          </w:p>
        </w:tc>
      </w:tr>
      <w:tr w:rsidR="00BB541B" w:rsidRPr="004D21A8" w14:paraId="277F57F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D6CC02" w14:textId="77777777" w:rsidR="00BB541B" w:rsidRPr="00765928" w:rsidRDefault="004138DC" w:rsidP="00CF4967">
            <w:pPr>
              <w:jc w:val="center"/>
              <w:rPr>
                <w:rFonts w:ascii="GHEA Grapalat" w:hAnsi="GHEA Grapalat"/>
                <w:lang w:val="en-US"/>
              </w:rPr>
            </w:pPr>
            <w:r>
              <w:rPr>
                <w:rFonts w:ascii="GHEA Grapalat" w:hAnsi="GHEA Grapalat"/>
                <w:lang w:val="en-US"/>
              </w:rPr>
              <w:lastRenderedPageBreak/>
              <w:t>75230</w:t>
            </w:r>
            <w:r w:rsidR="00BB541B" w:rsidRPr="00765928">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605D34B4"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Փայտ հղկող</w:t>
            </w:r>
          </w:p>
        </w:tc>
        <w:tc>
          <w:tcPr>
            <w:tcW w:w="4729" w:type="dxa"/>
            <w:tcBorders>
              <w:top w:val="single" w:sz="0" w:space="0" w:color="000000"/>
              <w:left w:val="single" w:sz="0" w:space="0" w:color="000000"/>
              <w:bottom w:val="single" w:sz="0" w:space="0" w:color="000000"/>
              <w:right w:val="single" w:sz="0" w:space="0" w:color="000000"/>
            </w:tcBorders>
          </w:tcPr>
          <w:p w14:paraId="72BBBE45" w14:textId="77777777" w:rsidR="00BB541B" w:rsidRPr="00765928" w:rsidRDefault="00BB541B" w:rsidP="00CF4967">
            <w:pPr>
              <w:rPr>
                <w:rFonts w:ascii="GHEA Grapalat" w:hAnsi="GHEA Grapalat"/>
                <w:lang w:val="en-US"/>
              </w:rPr>
            </w:pPr>
            <w:r w:rsidRPr="00765928">
              <w:rPr>
                <w:rFonts w:ascii="GHEA Grapalat" w:hAnsi="GHEA Grapalat"/>
                <w:lang w:val="en-US"/>
              </w:rPr>
              <w:t>Փայտի հղկողները հարթեցնում են փայտե առարկայի մակերեսը տարբեր հղկող գործիքների կիրառմամբ։ Յուրաքանչյուրը աշխատանքային կտորին կիրառում է հղկող մակերես, սովորաբար հղկաթուղթ, որպեսզի հեռացնեն անհարթությունները։</w:t>
            </w:r>
          </w:p>
        </w:tc>
      </w:tr>
      <w:tr w:rsidR="00BB541B" w:rsidRPr="004D21A8" w14:paraId="0A5A7BD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B5DDAEB" w14:textId="77777777" w:rsidR="00BB541B" w:rsidRPr="00765928" w:rsidRDefault="004138DC" w:rsidP="00CF4967">
            <w:pPr>
              <w:jc w:val="center"/>
              <w:rPr>
                <w:rFonts w:ascii="GHEA Grapalat" w:hAnsi="GHEA Grapalat"/>
                <w:lang w:val="en-US"/>
              </w:rPr>
            </w:pPr>
            <w:r>
              <w:rPr>
                <w:rFonts w:ascii="GHEA Grapalat" w:hAnsi="GHEA Grapalat"/>
                <w:lang w:val="en-US"/>
              </w:rPr>
              <w:t>75230</w:t>
            </w:r>
            <w:r w:rsidR="00BB541B" w:rsidRPr="00765928">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3AA45AD0" w14:textId="77777777" w:rsidR="00BB541B" w:rsidRPr="00765928" w:rsidRDefault="00BB541B" w:rsidP="00CF4967">
            <w:pPr>
              <w:jc w:val="center"/>
              <w:rPr>
                <w:rFonts w:ascii="GHEA Grapalat" w:hAnsi="GHEA Grapalat"/>
                <w:lang w:val="en-US"/>
              </w:rPr>
            </w:pPr>
            <w:r w:rsidRPr="00765928">
              <w:rPr>
                <w:rFonts w:ascii="GHEA Grapalat" w:hAnsi="GHEA Grapalat"/>
                <w:lang w:val="en-US"/>
              </w:rPr>
              <w:t>Փայտագործ</w:t>
            </w:r>
          </w:p>
        </w:tc>
        <w:tc>
          <w:tcPr>
            <w:tcW w:w="4729" w:type="dxa"/>
            <w:tcBorders>
              <w:top w:val="single" w:sz="0" w:space="0" w:color="000000"/>
              <w:left w:val="single" w:sz="0" w:space="0" w:color="000000"/>
              <w:bottom w:val="single" w:sz="0" w:space="0" w:color="000000"/>
              <w:right w:val="single" w:sz="0" w:space="0" w:color="000000"/>
            </w:tcBorders>
          </w:tcPr>
          <w:p w14:paraId="4E3CB78D" w14:textId="77777777" w:rsidR="00BB541B" w:rsidRPr="00765928" w:rsidRDefault="00BB541B" w:rsidP="00CF4967">
            <w:pPr>
              <w:rPr>
                <w:rFonts w:ascii="GHEA Grapalat" w:hAnsi="GHEA Grapalat"/>
                <w:lang w:val="en-US"/>
              </w:rPr>
            </w:pPr>
            <w:r w:rsidRPr="00765928">
              <w:rPr>
                <w:rFonts w:ascii="GHEA Grapalat" w:hAnsi="GHEA Grapalat"/>
                <w:lang w:val="en-US"/>
              </w:rPr>
              <w:t>Փայտագործներն օգտագործում են խառատահաստոց՝ փայտից ավելորդ նյութը հեռացնելու համար: Խառատահաստոցը պտտում է աշխատանքային մասը իր առանցքի շուրջ, մինչ ձևավորող գործիքներն օգտագործվում են ցանկալի ձևը ստանալու համար:</w:t>
            </w:r>
          </w:p>
        </w:tc>
      </w:tr>
    </w:tbl>
    <w:p w14:paraId="4C4D6B87" w14:textId="77777777" w:rsidR="00BB541B" w:rsidRPr="009E2BB5" w:rsidRDefault="00BB541B" w:rsidP="00BB541B">
      <w:pPr>
        <w:tabs>
          <w:tab w:val="left" w:pos="0"/>
          <w:tab w:val="left" w:pos="360"/>
        </w:tabs>
        <w:jc w:val="both"/>
        <w:rPr>
          <w:rFonts w:ascii="GHEA Grapalat" w:hAnsi="GHEA Grapalat"/>
          <w:lang w:val="en-US"/>
        </w:rPr>
      </w:pPr>
    </w:p>
    <w:p w14:paraId="5122E904" w14:textId="77777777" w:rsidR="00BB541B" w:rsidRPr="009E2BB5" w:rsidRDefault="00BB541B" w:rsidP="00BB541B">
      <w:pPr>
        <w:tabs>
          <w:tab w:val="left" w:pos="0"/>
          <w:tab w:val="left" w:pos="360"/>
        </w:tabs>
        <w:jc w:val="both"/>
        <w:rPr>
          <w:rFonts w:ascii="GHEA Grapalat" w:hAnsi="GHEA Grapalat"/>
          <w:lang w:val="en-US"/>
        </w:rPr>
      </w:pPr>
    </w:p>
    <w:p w14:paraId="43522987"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74.</w:t>
      </w:r>
      <w:r w:rsidRPr="009E2BB5">
        <w:rPr>
          <w:rFonts w:ascii="GHEA Grapalat" w:hAnsi="GHEA Grapalat"/>
          <w:b/>
          <w:lang w:val="hy-AM"/>
        </w:rPr>
        <w:t xml:space="preserve"> ՓՈՔՐ  ԽՈՒՄԲ</w:t>
      </w:r>
      <w:r w:rsidRPr="004D21A8">
        <w:rPr>
          <w:rFonts w:ascii="GHEA Grapalat" w:hAnsi="GHEA Grapalat"/>
          <w:b/>
          <w:lang w:val="en-US"/>
        </w:rPr>
        <w:t xml:space="preserve">  753.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ՀԱԳՈՒՍՏԻ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420FE92C" w14:textId="77777777" w:rsidR="00BB541B" w:rsidRPr="004D21A8" w:rsidRDefault="00BB541B" w:rsidP="00BB541B">
      <w:pPr>
        <w:tabs>
          <w:tab w:val="left" w:pos="0"/>
          <w:tab w:val="left" w:pos="360"/>
        </w:tabs>
        <w:jc w:val="center"/>
        <w:rPr>
          <w:rFonts w:ascii="GHEA Grapalat" w:hAnsi="GHEA Grapalat"/>
          <w:lang w:val="en-US"/>
        </w:rPr>
      </w:pPr>
    </w:p>
    <w:p w14:paraId="7771219C" w14:textId="77777777" w:rsidR="00BB541B" w:rsidRPr="004D21A8" w:rsidRDefault="00BB541B" w:rsidP="00BB541B">
      <w:pPr>
        <w:pStyle w:val="ListParagraph"/>
        <w:numPr>
          <w:ilvl w:val="0"/>
          <w:numId w:val="1538"/>
        </w:numPr>
        <w:tabs>
          <w:tab w:val="left" w:pos="0"/>
          <w:tab w:val="left" w:pos="360"/>
        </w:tabs>
        <w:jc w:val="both"/>
        <w:rPr>
          <w:rFonts w:ascii="GHEA Grapalat" w:hAnsi="GHEA Grapalat"/>
          <w:lang w:val="en-US"/>
        </w:rPr>
      </w:pP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հարմարեցնում</w:t>
      </w:r>
      <w:r w:rsidRPr="004D21A8">
        <w:rPr>
          <w:rFonts w:ascii="GHEA Grapalat" w:hAnsi="GHEA Grapalat"/>
          <w:lang w:val="en-US"/>
        </w:rPr>
        <w:t xml:space="preserve">, </w:t>
      </w:r>
      <w:r w:rsidRPr="009E2BB5">
        <w:rPr>
          <w:rFonts w:ascii="GHEA Grapalat" w:hAnsi="GHEA Grapalat"/>
        </w:rPr>
        <w:t>վերափոխում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պատրաստած</w:t>
      </w:r>
      <w:r w:rsidRPr="004D21A8">
        <w:rPr>
          <w:rFonts w:ascii="GHEA Grapalat" w:hAnsi="GHEA Grapalat"/>
          <w:lang w:val="en-US"/>
        </w:rPr>
        <w:t xml:space="preserve"> </w:t>
      </w:r>
      <w:r w:rsidRPr="009E2BB5">
        <w:rPr>
          <w:rFonts w:ascii="GHEA Grapalat" w:hAnsi="GHEA Grapalat"/>
        </w:rPr>
        <w:t>հագուստը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նախագծում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մորթուց</w:t>
      </w:r>
      <w:r w:rsidRPr="004D21A8">
        <w:rPr>
          <w:rFonts w:ascii="GHEA Grapalat" w:hAnsi="GHEA Grapalat"/>
          <w:lang w:val="en-US"/>
        </w:rPr>
        <w:t xml:space="preserve"> </w:t>
      </w:r>
      <w:r w:rsidRPr="009E2BB5">
        <w:rPr>
          <w:rFonts w:ascii="GHEA Grapalat" w:hAnsi="GHEA Grapalat"/>
        </w:rPr>
        <w:t>հագուստներ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նորացնում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հագուստ</w:t>
      </w:r>
      <w:r w:rsidRPr="004D21A8">
        <w:rPr>
          <w:rFonts w:ascii="GHEA Grapalat" w:hAnsi="GHEA Grapalat"/>
          <w:lang w:val="en-US"/>
        </w:rPr>
        <w:t xml:space="preserve">, </w:t>
      </w:r>
      <w:r w:rsidRPr="009E2BB5">
        <w:rPr>
          <w:rFonts w:ascii="GHEA Grapalat" w:hAnsi="GHEA Grapalat"/>
        </w:rPr>
        <w:t>ձեռնոցներ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մանածագործական</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ստեղծում</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ձևաններ։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տեղադրում</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փոխարինում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օրթոպեդիկ</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ավտոմեքենայի</w:t>
      </w:r>
      <w:r w:rsidRPr="004D21A8">
        <w:rPr>
          <w:rFonts w:ascii="GHEA Grapalat" w:hAnsi="GHEA Grapalat"/>
          <w:lang w:val="en-US"/>
        </w:rPr>
        <w:t xml:space="preserve"> </w:t>
      </w:r>
      <w:r w:rsidRPr="009E2BB5">
        <w:rPr>
          <w:rFonts w:ascii="GHEA Grapalat" w:hAnsi="GHEA Grapalat"/>
        </w:rPr>
        <w:t>կահավորանքի</w:t>
      </w:r>
      <w:r w:rsidRPr="004D21A8">
        <w:rPr>
          <w:rFonts w:ascii="GHEA Grapalat" w:hAnsi="GHEA Grapalat"/>
          <w:lang w:val="en-US"/>
        </w:rPr>
        <w:t xml:space="preserve"> </w:t>
      </w:r>
      <w:r w:rsidRPr="009E2BB5">
        <w:rPr>
          <w:rFonts w:ascii="GHEA Grapalat" w:hAnsi="GHEA Grapalat"/>
        </w:rPr>
        <w:t>պաստառացու</w:t>
      </w:r>
      <w:r w:rsidRPr="004D21A8">
        <w:rPr>
          <w:rFonts w:ascii="GHEA Grapalat" w:hAnsi="GHEA Grapalat"/>
          <w:lang w:val="en-US"/>
        </w:rPr>
        <w:t xml:space="preserve"> </w:t>
      </w:r>
      <w:r w:rsidRPr="009E2BB5">
        <w:rPr>
          <w:rFonts w:ascii="GHEA Grapalat" w:hAnsi="GHEA Grapalat"/>
        </w:rPr>
        <w:t>կտորները։</w:t>
      </w:r>
      <w:r w:rsidRPr="004D21A8">
        <w:rPr>
          <w:rFonts w:ascii="GHEA Grapalat" w:hAnsi="GHEA Grapalat"/>
          <w:lang w:val="en-US"/>
        </w:rPr>
        <w:t xml:space="preserve"> </w:t>
      </w: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գործառույթներից</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կաշվեհումքի</w:t>
      </w:r>
      <w:r w:rsidRPr="004D21A8">
        <w:rPr>
          <w:rFonts w:ascii="GHEA Grapalat" w:hAnsi="GHEA Grapalat"/>
          <w:lang w:val="en-US"/>
        </w:rPr>
        <w:t xml:space="preserve"> </w:t>
      </w:r>
      <w:r w:rsidRPr="009E2BB5">
        <w:rPr>
          <w:rFonts w:ascii="GHEA Grapalat" w:hAnsi="GHEA Grapalat"/>
        </w:rPr>
        <w:t>հարթեցումը</w:t>
      </w:r>
      <w:r w:rsidRPr="004D21A8">
        <w:rPr>
          <w:rFonts w:ascii="GHEA Grapalat" w:hAnsi="GHEA Grapalat"/>
          <w:lang w:val="en-US"/>
        </w:rPr>
        <w:t xml:space="preserve">, </w:t>
      </w:r>
      <w:r w:rsidRPr="009E2BB5">
        <w:rPr>
          <w:rFonts w:ascii="GHEA Grapalat" w:hAnsi="GHEA Grapalat"/>
        </w:rPr>
        <w:t>մաքրումը</w:t>
      </w:r>
      <w:r w:rsidRPr="004D21A8">
        <w:rPr>
          <w:rFonts w:ascii="GHEA Grapalat" w:hAnsi="GHEA Grapalat"/>
          <w:lang w:val="en-US"/>
        </w:rPr>
        <w:t xml:space="preserve">, </w:t>
      </w:r>
      <w:r w:rsidRPr="009E2BB5">
        <w:rPr>
          <w:rFonts w:ascii="GHEA Grapalat" w:hAnsi="GHEA Grapalat"/>
        </w:rPr>
        <w:t>դաբաղումը</w:t>
      </w:r>
      <w:r w:rsidRPr="004D21A8">
        <w:rPr>
          <w:rFonts w:ascii="GHEA Grapalat" w:hAnsi="GHEA Grapalat"/>
          <w:lang w:val="en-US"/>
        </w:rPr>
        <w:t xml:space="preserve">, </w:t>
      </w:r>
      <w:r w:rsidRPr="009E2BB5">
        <w:rPr>
          <w:rFonts w:ascii="GHEA Grapalat" w:hAnsi="GHEA Grapalat"/>
        </w:rPr>
        <w:t>ողորկումը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ներկումը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կոշկեղենի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ձևափոխումը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p>
    <w:p w14:paraId="4A235BB3" w14:textId="77777777" w:rsidR="00BB541B" w:rsidRPr="004D21A8" w:rsidRDefault="00BB541B" w:rsidP="00BB541B">
      <w:pPr>
        <w:pStyle w:val="ListParagraph"/>
        <w:numPr>
          <w:ilvl w:val="0"/>
          <w:numId w:val="1538"/>
        </w:numPr>
        <w:tabs>
          <w:tab w:val="left" w:pos="0"/>
          <w:tab w:val="left" w:pos="360"/>
        </w:tabs>
        <w:jc w:val="both"/>
        <w:rPr>
          <w:rFonts w:ascii="GHEA Grapalat" w:hAnsi="GHEA Grapalat"/>
          <w:lang w:val="en-US"/>
        </w:rPr>
      </w:pPr>
      <w:r w:rsidRPr="009E2BB5">
        <w:rPr>
          <w:rFonts w:ascii="GHEA Grapalat" w:hAnsi="GHEA Grapalat"/>
        </w:rPr>
        <w:lastRenderedPageBreak/>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պատրաստած</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հարմարեցումը</w:t>
      </w:r>
      <w:r w:rsidRPr="004D21A8">
        <w:rPr>
          <w:rFonts w:ascii="GHEA Grapalat" w:hAnsi="GHEA Grapalat"/>
          <w:lang w:val="en-US"/>
        </w:rPr>
        <w:t xml:space="preserve">, </w:t>
      </w:r>
      <w:r w:rsidRPr="009E2BB5">
        <w:rPr>
          <w:rFonts w:ascii="GHEA Grapalat" w:hAnsi="GHEA Grapalat"/>
        </w:rPr>
        <w:t>վերափոխումը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նուրբ</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անհատական</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մոդելավորումն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գլխարկների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կեղծամերի</w:t>
      </w:r>
      <w:r w:rsidRPr="004D21A8">
        <w:rPr>
          <w:rFonts w:ascii="GHEA Grapalat" w:hAnsi="GHEA Grapalat"/>
          <w:lang w:val="en-US"/>
        </w:rPr>
        <w:t xml:space="preserve"> </w:t>
      </w:r>
      <w:r w:rsidRPr="009E2BB5">
        <w:rPr>
          <w:rFonts w:ascii="GHEA Grapalat" w:hAnsi="GHEA Grapalat"/>
        </w:rPr>
        <w:t>պատրաստումը</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ոճում</w:t>
      </w:r>
      <w:r w:rsidRPr="004D21A8">
        <w:rPr>
          <w:rFonts w:ascii="GHEA Grapalat" w:hAnsi="GHEA Grapalat"/>
          <w:lang w:val="en-US"/>
        </w:rPr>
        <w:t xml:space="preserve"> </w:t>
      </w:r>
      <w:r w:rsidRPr="009E2BB5">
        <w:rPr>
          <w:rFonts w:ascii="GHEA Grapalat" w:hAnsi="GHEA Grapalat"/>
        </w:rPr>
        <w:t>փոփոխությունների</w:t>
      </w:r>
      <w:r w:rsidRPr="004D21A8">
        <w:rPr>
          <w:rFonts w:ascii="GHEA Grapalat" w:hAnsi="GHEA Grapalat"/>
          <w:lang w:val="en-US"/>
        </w:rPr>
        <w:t xml:space="preserve"> </w:t>
      </w:r>
      <w:r w:rsidRPr="009E2BB5">
        <w:rPr>
          <w:rFonts w:ascii="GHEA Grapalat" w:hAnsi="GHEA Grapalat"/>
        </w:rPr>
        <w:t>իրականացումը</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մորթուց</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չափանմուշային</w:t>
      </w:r>
      <w:r w:rsidRPr="004D21A8">
        <w:rPr>
          <w:rFonts w:ascii="GHEA Grapalat" w:hAnsi="GHEA Grapalat"/>
          <w:lang w:val="en-US"/>
        </w:rPr>
        <w:t xml:space="preserve"> </w:t>
      </w:r>
      <w:r w:rsidRPr="009E2BB5">
        <w:rPr>
          <w:rFonts w:ascii="GHEA Grapalat" w:hAnsi="GHEA Grapalat"/>
        </w:rPr>
        <w:t>ձևանների</w:t>
      </w:r>
      <w:r w:rsidRPr="004D21A8">
        <w:rPr>
          <w:rFonts w:ascii="GHEA Grapalat" w:hAnsi="GHEA Grapalat"/>
          <w:lang w:val="en-US"/>
        </w:rPr>
        <w:t xml:space="preserve"> </w:t>
      </w:r>
      <w:r w:rsidRPr="009E2BB5">
        <w:rPr>
          <w:rFonts w:ascii="GHEA Grapalat" w:hAnsi="GHEA Grapalat"/>
        </w:rPr>
        <w:t>ստեղծումը</w:t>
      </w:r>
      <w:r w:rsidRPr="004D21A8">
        <w:rPr>
          <w:rFonts w:ascii="GHEA Grapalat" w:hAnsi="GHEA Grapalat"/>
          <w:lang w:val="en-US"/>
        </w:rPr>
        <w:t xml:space="preserve">. </w:t>
      </w:r>
      <w:r w:rsidRPr="009E2BB5">
        <w:rPr>
          <w:rFonts w:ascii="GHEA Grapalat" w:hAnsi="GHEA Grapalat"/>
        </w:rPr>
        <w:t>մանածագործվածքից</w:t>
      </w:r>
      <w:r w:rsidRPr="004D21A8">
        <w:rPr>
          <w:rFonts w:ascii="GHEA Grapalat" w:hAnsi="GHEA Grapalat"/>
          <w:lang w:val="en-US"/>
        </w:rPr>
        <w:t xml:space="preserve">, </w:t>
      </w:r>
      <w:r w:rsidRPr="009E2BB5">
        <w:rPr>
          <w:rFonts w:ascii="GHEA Grapalat" w:hAnsi="GHEA Grapalat"/>
        </w:rPr>
        <w:t>մորթուց</w:t>
      </w:r>
      <w:r w:rsidRPr="004D21A8">
        <w:rPr>
          <w:rFonts w:ascii="GHEA Grapalat" w:hAnsi="GHEA Grapalat"/>
          <w:lang w:val="en-US"/>
        </w:rPr>
        <w:t xml:space="preserve">, </w:t>
      </w:r>
      <w:r w:rsidRPr="009E2BB5">
        <w:rPr>
          <w:rFonts w:ascii="GHEA Grapalat" w:hAnsi="GHEA Grapalat"/>
        </w:rPr>
        <w:t>նուրբ</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ձեռնոցների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կարումը</w:t>
      </w:r>
      <w:r w:rsidRPr="004D21A8">
        <w:rPr>
          <w:rFonts w:ascii="GHEA Grapalat" w:hAnsi="GHEA Grapalat"/>
          <w:lang w:val="en-US"/>
        </w:rPr>
        <w:t xml:space="preserve">, </w:t>
      </w:r>
      <w:r w:rsidRPr="009E2BB5">
        <w:rPr>
          <w:rFonts w:ascii="GHEA Grapalat" w:hAnsi="GHEA Grapalat"/>
        </w:rPr>
        <w:t>միակցումը</w:t>
      </w:r>
      <w:r w:rsidRPr="004D21A8">
        <w:rPr>
          <w:rFonts w:ascii="GHEA Grapalat" w:hAnsi="GHEA Grapalat"/>
          <w:lang w:val="en-US"/>
        </w:rPr>
        <w:t xml:space="preserve">, </w:t>
      </w:r>
      <w:r w:rsidRPr="009E2BB5">
        <w:rPr>
          <w:rFonts w:ascii="GHEA Grapalat" w:hAnsi="GHEA Grapalat"/>
        </w:rPr>
        <w:t>անցքերի</w:t>
      </w:r>
      <w:r w:rsidRPr="004D21A8">
        <w:rPr>
          <w:rFonts w:ascii="GHEA Grapalat" w:hAnsi="GHEA Grapalat"/>
          <w:lang w:val="en-US"/>
        </w:rPr>
        <w:t xml:space="preserve"> </w:t>
      </w:r>
      <w:r w:rsidRPr="009E2BB5">
        <w:rPr>
          <w:rFonts w:ascii="GHEA Grapalat" w:hAnsi="GHEA Grapalat"/>
        </w:rPr>
        <w:t>կարալիցքը</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 xml:space="preserve">, </w:t>
      </w:r>
      <w:r w:rsidRPr="009E2BB5">
        <w:rPr>
          <w:rFonts w:ascii="GHEA Grapalat" w:hAnsi="GHEA Grapalat"/>
        </w:rPr>
        <w:t>վերափոխումը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զարդարումը</w:t>
      </w:r>
      <w:r w:rsidRPr="004D21A8">
        <w:rPr>
          <w:rFonts w:ascii="GHEA Grapalat" w:hAnsi="GHEA Grapalat"/>
          <w:lang w:val="en-US"/>
        </w:rPr>
        <w:t xml:space="preserve">. </w:t>
      </w:r>
      <w:r w:rsidRPr="009E2BB5">
        <w:rPr>
          <w:rFonts w:ascii="GHEA Grapalat" w:hAnsi="GHEA Grapalat"/>
        </w:rPr>
        <w:t>առագաստի</w:t>
      </w:r>
      <w:r w:rsidRPr="004D21A8">
        <w:rPr>
          <w:rFonts w:ascii="GHEA Grapalat" w:hAnsi="GHEA Grapalat"/>
          <w:lang w:val="en-US"/>
        </w:rPr>
        <w:t xml:space="preserve">, </w:t>
      </w:r>
      <w:r w:rsidRPr="009E2BB5">
        <w:rPr>
          <w:rFonts w:ascii="GHEA Grapalat" w:hAnsi="GHEA Grapalat"/>
        </w:rPr>
        <w:t>ծածկի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անջրանցիկ</w:t>
      </w:r>
      <w:r w:rsidRPr="004D21A8">
        <w:rPr>
          <w:rFonts w:ascii="GHEA Grapalat" w:hAnsi="GHEA Grapalat"/>
          <w:lang w:val="en-US"/>
        </w:rPr>
        <w:t xml:space="preserve"> </w:t>
      </w:r>
      <w:r w:rsidRPr="009E2BB5">
        <w:rPr>
          <w:rFonts w:ascii="GHEA Grapalat" w:hAnsi="GHEA Grapalat"/>
        </w:rPr>
        <w:t>բրեզենտի</w:t>
      </w:r>
      <w:r w:rsidRPr="004D21A8">
        <w:rPr>
          <w:rFonts w:ascii="GHEA Grapalat" w:hAnsi="GHEA Grapalat"/>
          <w:lang w:val="en-US"/>
        </w:rPr>
        <w:t xml:space="preserve"> </w:t>
      </w:r>
      <w:r w:rsidRPr="009E2BB5">
        <w:rPr>
          <w:rFonts w:ascii="GHEA Grapalat" w:hAnsi="GHEA Grapalat"/>
        </w:rPr>
        <w:t>պատրաստումն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հավաքակցումը</w:t>
      </w:r>
      <w:r w:rsidRPr="004D21A8">
        <w:rPr>
          <w:rFonts w:ascii="GHEA Grapalat" w:hAnsi="GHEA Grapalat"/>
          <w:lang w:val="en-US"/>
        </w:rPr>
        <w:t xml:space="preserve">. </w:t>
      </w:r>
      <w:r w:rsidRPr="009E2BB5">
        <w:rPr>
          <w:rFonts w:ascii="GHEA Grapalat" w:hAnsi="GHEA Grapalat" w:cs="Sylfaen"/>
        </w:rPr>
        <w:t>ավտոմեքենաների</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վագոնների</w:t>
      </w:r>
      <w:r w:rsidRPr="004D21A8">
        <w:rPr>
          <w:rFonts w:ascii="GHEA Grapalat" w:hAnsi="GHEA Grapalat"/>
          <w:lang w:val="en-US"/>
        </w:rPr>
        <w:t xml:space="preserve">, </w:t>
      </w:r>
      <w:r w:rsidRPr="009E2BB5">
        <w:rPr>
          <w:rFonts w:ascii="GHEA Grapalat" w:hAnsi="GHEA Grapalat"/>
        </w:rPr>
        <w:t>օդանավերի</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ներսի</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օրթոպեդիկ</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նստարանների</w:t>
      </w:r>
      <w:r w:rsidRPr="004D21A8">
        <w:rPr>
          <w:rFonts w:ascii="GHEA Grapalat" w:hAnsi="GHEA Grapalat"/>
          <w:lang w:val="en-US"/>
        </w:rPr>
        <w:t xml:space="preserve">, </w:t>
      </w:r>
      <w:r w:rsidRPr="009E2BB5">
        <w:rPr>
          <w:rFonts w:ascii="GHEA Grapalat" w:hAnsi="GHEA Grapalat"/>
        </w:rPr>
        <w:t>պանելների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կահավորանքի</w:t>
      </w:r>
      <w:r w:rsidRPr="004D21A8">
        <w:rPr>
          <w:rFonts w:ascii="GHEA Grapalat" w:hAnsi="GHEA Grapalat"/>
          <w:lang w:val="en-US"/>
        </w:rPr>
        <w:t xml:space="preserve"> </w:t>
      </w:r>
      <w:r w:rsidRPr="009E2BB5">
        <w:rPr>
          <w:rFonts w:ascii="GHEA Grapalat" w:hAnsi="GHEA Grapalat"/>
        </w:rPr>
        <w:t>պաստառացու</w:t>
      </w:r>
      <w:r w:rsidRPr="004D21A8">
        <w:rPr>
          <w:rFonts w:ascii="GHEA Grapalat" w:hAnsi="GHEA Grapalat"/>
          <w:lang w:val="en-US"/>
        </w:rPr>
        <w:t xml:space="preserve"> </w:t>
      </w:r>
      <w:r w:rsidRPr="009E2BB5">
        <w:rPr>
          <w:rFonts w:ascii="GHEA Grapalat" w:hAnsi="GHEA Grapalat"/>
        </w:rPr>
        <w:t>կտորեղենով</w:t>
      </w:r>
      <w:r w:rsidRPr="004D21A8">
        <w:rPr>
          <w:rFonts w:ascii="GHEA Grapalat" w:hAnsi="GHEA Grapalat"/>
          <w:lang w:val="en-US"/>
        </w:rPr>
        <w:t xml:space="preserve"> </w:t>
      </w:r>
      <w:r w:rsidRPr="009E2BB5">
        <w:rPr>
          <w:rFonts w:ascii="GHEA Grapalat" w:hAnsi="GHEA Grapalat"/>
        </w:rPr>
        <w:t>երեսպատումը</w:t>
      </w:r>
      <w:r w:rsidRPr="004D21A8">
        <w:rPr>
          <w:rFonts w:ascii="GHEA Grapalat" w:hAnsi="GHEA Grapalat"/>
          <w:lang w:val="en-US"/>
        </w:rPr>
        <w:t xml:space="preserve">, </w:t>
      </w:r>
      <w:r w:rsidRPr="009E2BB5">
        <w:rPr>
          <w:rFonts w:ascii="GHEA Grapalat" w:hAnsi="GHEA Grapalat"/>
        </w:rPr>
        <w:t>նորոգումն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փոխարինումը</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մշակած</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կաշվեհումքի</w:t>
      </w:r>
      <w:r w:rsidRPr="004D21A8">
        <w:rPr>
          <w:rFonts w:ascii="GHEA Grapalat" w:hAnsi="GHEA Grapalat"/>
          <w:lang w:val="en-US"/>
        </w:rPr>
        <w:t xml:space="preserve"> </w:t>
      </w:r>
      <w:r w:rsidRPr="009E2BB5">
        <w:rPr>
          <w:rFonts w:ascii="GHEA Grapalat" w:hAnsi="GHEA Grapalat"/>
        </w:rPr>
        <w:t>հարթեցումը</w:t>
      </w:r>
      <w:r w:rsidRPr="004D21A8">
        <w:rPr>
          <w:rFonts w:ascii="GHEA Grapalat" w:hAnsi="GHEA Grapalat"/>
          <w:lang w:val="en-US"/>
        </w:rPr>
        <w:t xml:space="preserve">, </w:t>
      </w:r>
      <w:r w:rsidRPr="009E2BB5">
        <w:rPr>
          <w:rFonts w:ascii="GHEA Grapalat" w:hAnsi="GHEA Grapalat"/>
        </w:rPr>
        <w:t>քերումը</w:t>
      </w:r>
      <w:r w:rsidRPr="004D21A8">
        <w:rPr>
          <w:rFonts w:ascii="GHEA Grapalat" w:hAnsi="GHEA Grapalat"/>
          <w:lang w:val="en-US"/>
        </w:rPr>
        <w:t xml:space="preserve">, </w:t>
      </w:r>
      <w:r w:rsidRPr="009E2BB5">
        <w:rPr>
          <w:rFonts w:ascii="GHEA Grapalat" w:hAnsi="GHEA Grapalat"/>
        </w:rPr>
        <w:t>մաքրումը</w:t>
      </w:r>
      <w:r w:rsidRPr="004D21A8">
        <w:rPr>
          <w:rFonts w:ascii="GHEA Grapalat" w:hAnsi="GHEA Grapalat"/>
          <w:lang w:val="en-US"/>
        </w:rPr>
        <w:t xml:space="preserve">, </w:t>
      </w:r>
      <w:r w:rsidRPr="009E2BB5">
        <w:rPr>
          <w:rFonts w:ascii="GHEA Grapalat" w:hAnsi="GHEA Grapalat"/>
        </w:rPr>
        <w:t>դաբաղումը</w:t>
      </w:r>
      <w:r w:rsidRPr="004D21A8">
        <w:rPr>
          <w:rFonts w:ascii="GHEA Grapalat" w:hAnsi="GHEA Grapalat"/>
          <w:lang w:val="en-US"/>
        </w:rPr>
        <w:t xml:space="preserve">, </w:t>
      </w:r>
      <w:r w:rsidRPr="009E2BB5">
        <w:rPr>
          <w:rFonts w:ascii="GHEA Grapalat" w:hAnsi="GHEA Grapalat"/>
        </w:rPr>
        <w:t>ողորկումն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ներկումը</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օրթոպեդիկ</w:t>
      </w:r>
      <w:r w:rsidRPr="004D21A8">
        <w:rPr>
          <w:rFonts w:ascii="GHEA Grapalat" w:hAnsi="GHEA Grapalat"/>
          <w:lang w:val="en-US"/>
        </w:rPr>
        <w:t xml:space="preserve"> </w:t>
      </w:r>
      <w:r w:rsidRPr="009E2BB5">
        <w:rPr>
          <w:rFonts w:ascii="GHEA Grapalat" w:hAnsi="GHEA Grapalat"/>
        </w:rPr>
        <w:t>կոշկեղենի</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կարումը</w:t>
      </w:r>
      <w:r w:rsidRPr="004D21A8">
        <w:rPr>
          <w:rFonts w:ascii="GHEA Grapalat" w:hAnsi="GHEA Grapalat"/>
          <w:lang w:val="en-US"/>
        </w:rPr>
        <w:t xml:space="preserve">, </w:t>
      </w:r>
      <w:r w:rsidRPr="009E2BB5">
        <w:rPr>
          <w:rFonts w:ascii="GHEA Grapalat" w:hAnsi="GHEA Grapalat"/>
        </w:rPr>
        <w:t>վերափոխումն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նորոգումը</w:t>
      </w:r>
      <w:r w:rsidRPr="004D21A8">
        <w:rPr>
          <w:rFonts w:ascii="GHEA Grapalat" w:hAnsi="GHEA Grapalat"/>
          <w:lang w:val="en-US"/>
        </w:rPr>
        <w:t>:</w:t>
      </w:r>
    </w:p>
    <w:p w14:paraId="4981CFF2" w14:textId="77777777" w:rsidR="00BB541B" w:rsidRPr="009E2BB5" w:rsidRDefault="00BB541B" w:rsidP="00BB541B">
      <w:pPr>
        <w:pStyle w:val="ListParagraph"/>
        <w:numPr>
          <w:ilvl w:val="0"/>
          <w:numId w:val="1538"/>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141362AA" w14:textId="77777777" w:rsidR="00BB541B" w:rsidRPr="004D21A8" w:rsidRDefault="00BB541B" w:rsidP="00BB541B">
      <w:pPr>
        <w:pStyle w:val="ListParagraph"/>
        <w:numPr>
          <w:ilvl w:val="0"/>
          <w:numId w:val="1539"/>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7531. Դերձակներ` տղամարդկանց և կանանց հագուստի, մորթեգործներ և գլխարկակարներ.</w:t>
      </w:r>
    </w:p>
    <w:p w14:paraId="46BCCEE0" w14:textId="77777777" w:rsidR="00BB541B" w:rsidRPr="004D21A8" w:rsidRDefault="00BB541B" w:rsidP="00BB541B">
      <w:pPr>
        <w:pStyle w:val="ListParagraph"/>
        <w:numPr>
          <w:ilvl w:val="0"/>
          <w:numId w:val="1539"/>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7532. Ձևաններ պատրաստողներ՝ հագուստի ու համանման արտադրանքի և ձևարարներ.</w:t>
      </w:r>
    </w:p>
    <w:p w14:paraId="54594D47" w14:textId="77777777" w:rsidR="00BB541B" w:rsidRPr="004D21A8" w:rsidRDefault="00BB541B" w:rsidP="00BB541B">
      <w:pPr>
        <w:pStyle w:val="ListParagraph"/>
        <w:numPr>
          <w:ilvl w:val="0"/>
          <w:numId w:val="1539"/>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7533. Կարողներ, ասեղնագործողներ և բանվորներ՝ հարակից զբաղմունքների.</w:t>
      </w:r>
    </w:p>
    <w:p w14:paraId="00F677D6" w14:textId="77777777" w:rsidR="00BB541B" w:rsidRPr="004D21A8" w:rsidRDefault="00BB541B" w:rsidP="00BB541B">
      <w:pPr>
        <w:pStyle w:val="ListParagraph"/>
        <w:numPr>
          <w:ilvl w:val="0"/>
          <w:numId w:val="1539"/>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7534. Պաստառագործներ (երեսքաշողներ)՝ կահույքի և բանվորներ՝ հարակից զբաղմունքների.</w:t>
      </w:r>
    </w:p>
    <w:p w14:paraId="0A5FF475" w14:textId="77777777" w:rsidR="00BB541B" w:rsidRPr="004D21A8" w:rsidRDefault="00BB541B" w:rsidP="00BB541B">
      <w:pPr>
        <w:pStyle w:val="ListParagraph"/>
        <w:numPr>
          <w:ilvl w:val="0"/>
          <w:numId w:val="1539"/>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7535. Մշակողներ՝ կաշվեհումքի, դաբաղողներ և մորթեգործներ.</w:t>
      </w:r>
    </w:p>
    <w:p w14:paraId="1E31EA53" w14:textId="77777777" w:rsidR="00BB541B" w:rsidRPr="004D21A8" w:rsidRDefault="00BB541B" w:rsidP="00BB541B">
      <w:pPr>
        <w:tabs>
          <w:tab w:val="left" w:pos="0"/>
          <w:tab w:val="left" w:pos="360"/>
        </w:tabs>
        <w:ind w:left="360"/>
        <w:rPr>
          <w:rFonts w:ascii="GHEA Grapalat" w:hAnsi="GHEA Grapalat"/>
          <w:lang w:val="hy-AM"/>
        </w:rPr>
      </w:pPr>
      <w:r w:rsidRPr="004D21A8">
        <w:rPr>
          <w:rFonts w:ascii="GHEA Grapalat" w:hAnsi="GHEA Grapalat" w:cs="Sylfaen"/>
          <w:b/>
          <w:lang w:val="hy-AM"/>
        </w:rPr>
        <w:t xml:space="preserve">6 </w:t>
      </w:r>
      <w:r w:rsidRPr="009B47FE">
        <w:rPr>
          <w:rFonts w:ascii="GHEA Grapalat" w:hAnsi="GHEA Grapalat" w:cs="Sylfaen"/>
          <w:b/>
          <w:lang w:val="hy-AM"/>
        </w:rPr>
        <w:t>Ստորին</w:t>
      </w:r>
      <w:r w:rsidRPr="009B47FE">
        <w:rPr>
          <w:rFonts w:ascii="GHEA Grapalat" w:hAnsi="GHEA Grapalat"/>
          <w:b/>
          <w:lang w:val="hy-AM"/>
        </w:rPr>
        <w:t xml:space="preserve"> </w:t>
      </w:r>
      <w:r w:rsidRPr="009B47FE">
        <w:rPr>
          <w:rFonts w:ascii="GHEA Grapalat" w:hAnsi="GHEA Grapalat" w:cs="Sylfaen"/>
          <w:b/>
          <w:lang w:val="hy-AM"/>
        </w:rPr>
        <w:t>խումբ</w:t>
      </w:r>
      <w:r w:rsidRPr="004D21A8">
        <w:rPr>
          <w:rFonts w:ascii="GHEA Grapalat" w:hAnsi="GHEA Grapalat"/>
          <w:b/>
          <w:lang w:val="hy-AM"/>
        </w:rPr>
        <w:t xml:space="preserve"> 7536. Կոշկակարներ և պատրաստողներ՝ համանման  արտադրանքի։</w:t>
      </w:r>
      <w:r w:rsidRPr="004D21A8">
        <w:rPr>
          <w:rFonts w:ascii="GHEA Grapalat" w:hAnsi="GHEA Grapalat"/>
          <w:lang w:val="hy-AM"/>
        </w:rPr>
        <w:br/>
      </w:r>
    </w:p>
    <w:p w14:paraId="7BF72B82" w14:textId="77777777" w:rsidR="00BB541B" w:rsidRPr="004D21A8" w:rsidRDefault="00BB541B" w:rsidP="00BB541B">
      <w:pPr>
        <w:tabs>
          <w:tab w:val="left" w:pos="0"/>
          <w:tab w:val="left" w:pos="360"/>
        </w:tabs>
        <w:ind w:left="360"/>
        <w:jc w:val="center"/>
        <w:rPr>
          <w:rFonts w:ascii="GHEA Grapalat" w:hAnsi="GHEA Grapalat"/>
          <w:b/>
          <w:lang w:val="hy-AM"/>
        </w:rPr>
      </w:pPr>
      <w:r w:rsidRPr="004D21A8">
        <w:rPr>
          <w:rFonts w:ascii="GHEA Grapalat" w:hAnsi="GHEA Grapalat"/>
          <w:lang w:val="hy-AM"/>
        </w:rPr>
        <w:br/>
      </w:r>
      <w:r w:rsidRPr="004D21A8">
        <w:rPr>
          <w:rFonts w:ascii="GHEA Grapalat" w:hAnsi="GHEA Grapalat"/>
          <w:b/>
          <w:lang w:val="hy-AM"/>
        </w:rPr>
        <w:t>75.</w:t>
      </w:r>
      <w:r w:rsidRPr="009B47FE">
        <w:rPr>
          <w:rFonts w:ascii="GHEA Grapalat" w:hAnsi="GHEA Grapalat"/>
          <w:b/>
          <w:lang w:val="hy-AM"/>
        </w:rPr>
        <w:t xml:space="preserve"> ՍՏՈՐԻՆ ԽՈՒՄԲ</w:t>
      </w:r>
      <w:r w:rsidRPr="004D21A8">
        <w:rPr>
          <w:rFonts w:ascii="GHEA Grapalat" w:hAnsi="GHEA Grapalat"/>
          <w:b/>
          <w:lang w:val="hy-AM"/>
        </w:rPr>
        <w:t xml:space="preserve"> 7531. ԴԵՐՁԱԿՆԵՐ` ՏՂԱՄԱՐԴԿԱՆՑ ԵՎ ԿԱՆԱՆՑ ՀԱԳՈՒՍՏԻ, ՄՈՐԹԵԳՈՐԾՆԵՐ ԵՎ ԳԼԽԱՐԿԱԿԱՐՆԵՐ</w:t>
      </w:r>
    </w:p>
    <w:p w14:paraId="544D0902" w14:textId="77777777" w:rsidR="00BB541B" w:rsidRPr="004D21A8" w:rsidRDefault="00BB541B" w:rsidP="00BB541B">
      <w:pPr>
        <w:tabs>
          <w:tab w:val="left" w:pos="0"/>
          <w:tab w:val="left" w:pos="360"/>
        </w:tabs>
        <w:jc w:val="center"/>
        <w:rPr>
          <w:rFonts w:ascii="GHEA Grapalat" w:hAnsi="GHEA Grapalat"/>
          <w:lang w:val="hy-AM"/>
        </w:rPr>
      </w:pPr>
    </w:p>
    <w:p w14:paraId="2A5F6DD1" w14:textId="77777777" w:rsidR="00BB541B" w:rsidRPr="004D21A8" w:rsidRDefault="00BB541B" w:rsidP="00BB541B">
      <w:pPr>
        <w:pStyle w:val="ListParagraph"/>
        <w:numPr>
          <w:ilvl w:val="0"/>
          <w:numId w:val="1540"/>
        </w:numPr>
        <w:tabs>
          <w:tab w:val="left" w:pos="0"/>
          <w:tab w:val="left" w:pos="360"/>
        </w:tabs>
        <w:jc w:val="both"/>
        <w:rPr>
          <w:rFonts w:ascii="GHEA Grapalat" w:hAnsi="GHEA Grapalat"/>
          <w:lang w:val="hy-AM"/>
        </w:rPr>
      </w:pPr>
      <w:r w:rsidRPr="004D21A8">
        <w:rPr>
          <w:rFonts w:ascii="GHEA Grapalat" w:hAnsi="GHEA Grapalat"/>
          <w:lang w:val="hy-AM"/>
        </w:rPr>
        <w:t xml:space="preserve">Դերձակները, մորթեգործները և գլխարկ կարողները պատրաստում, հարմարեցնում, վերափոխում կամ ձևափոխում ու նորոգում են պատվերով պատրաստած կամ ձեռքի աշխատանքի հագուստ: Նրանք անհատական պատվերով մանածագործվածքից, նուրբ կաշվից, մորթուց և այլ նյութերից պատրաստում են կոստյումներ, վերարկուներ ու շրջազգեստներ, ինչպես նաև հաճախորդների պատվերներով կամ հագուստ արտադրողների մասնագրերին համապատասխան պատրաստում են գլխարկներ կամ կեղծամներ: </w:t>
      </w:r>
    </w:p>
    <w:p w14:paraId="2A04A778" w14:textId="77777777" w:rsidR="00BB541B" w:rsidRPr="009E2BB5" w:rsidRDefault="00BB541B" w:rsidP="00BB541B">
      <w:pPr>
        <w:pStyle w:val="ListParagraph"/>
        <w:numPr>
          <w:ilvl w:val="0"/>
          <w:numId w:val="1540"/>
        </w:numPr>
        <w:tabs>
          <w:tab w:val="left" w:pos="0"/>
          <w:tab w:val="left" w:pos="360"/>
        </w:tabs>
        <w:jc w:val="both"/>
        <w:rPr>
          <w:rFonts w:ascii="GHEA Grapalat" w:hAnsi="GHEA Grapalat"/>
        </w:rPr>
      </w:pPr>
      <w:r w:rsidRPr="009E2BB5">
        <w:rPr>
          <w:rFonts w:ascii="GHEA Grapalat" w:hAnsi="GHEA Grapalat"/>
        </w:rPr>
        <w:lastRenderedPageBreak/>
        <w:t xml:space="preserve">Նրանց պարտականությունները ներառում են. </w:t>
      </w:r>
    </w:p>
    <w:p w14:paraId="0F997772"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ըստ հաճախորդների անհատական պատվերների՝ վերարկուների, կոստյումների, կիսաշրջազգեստների, վերնաշապիկների, բլուզների, ներքնազգեստի, սեղմիրանային սպիտակեղենի, գլխարկների, կեղծամների և համանման հագուստի պատրաստումը.</w:t>
      </w:r>
    </w:p>
    <w:p w14:paraId="0D880385"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հագուստի անհրաժեշտ չափսերին, գույնին, կառուցվածքին և հագուստի որակին համապատասխանող մանածագործվածքի, կաշվի կամ մորթու ընտրությունը, ինչպես նաև ըստ հագուստի ձևվածքի դրանց կտրումը և հագուստի դիզայնին համապատասխան դրանք ձևվածքի վրա տեղափոխումը.</w:t>
      </w:r>
    </w:p>
    <w:p w14:paraId="35FBB426"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հագուստի ոճում փոփոխությունների կատարումը, այդ թվում` անդրավարտիքների կամ ծալվածքների նեղացումը, ինչպես նաև աստառների կարումը կամ քանդումը.</w:t>
      </w:r>
    </w:p>
    <w:p w14:paraId="143ADD70"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սպառողների և հագուստ արտադրողների մասնագրերին և գծագրերին համապատասխան առևտրային ձևանների ընտրությունը, փոփոխումը և հարմարեցումը.</w:t>
      </w:r>
    </w:p>
    <w:p w14:paraId="314DDE0A"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սպառողների պահանջին համապատասխան անհատական պատվերներով շրջազգեստների, վերարկուների և հագուստի այլ տեսակների հարմարեցումը, վերափոխումը և նորոգումը.</w:t>
      </w:r>
    </w:p>
    <w:p w14:paraId="134C02FF"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թատրոնում, հեռուստատեսությունում և կինոարտադրության ստուդիաներում օգտագործվող կոստյումների պատրաստումն ու խնամքը.</w:t>
      </w:r>
    </w:p>
    <w:p w14:paraId="661BB08C"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ատլասով, մետաքսով և նմանատիպ նյութերով ծալքերի, հյուսվածքների կամ վարագույրների պատրաստումը, ինչպես նաև գլխարկների ձևավորման և զարդարման համար գլխարկագագաթին ու եզրերին ժապավենների, արհեստական ծաղիկների կամ ժապավենակապերի տեսքով կտորների կցակարումը.</w:t>
      </w:r>
    </w:p>
    <w:p w14:paraId="4F50E8BD"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կեղծամերի պատրաստման համար նյութերի և մազափնջերի կցակարումն ու ամրակցումը.</w:t>
      </w:r>
    </w:p>
    <w:p w14:paraId="6DFD7A7E"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կեղծամերին բնական տեսք տալու համար մազերի երանգների միատեղումը, որոշակի դիրքով մազափնջերի հարդարումը և մազափնջերի ձևավորման համար մազերի կցակարումը.</w:t>
      </w:r>
    </w:p>
    <w:p w14:paraId="305119D4"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մորթե հագուստի և այլ իրերի պատրաստումը, վերափոխումը, թարմացումը և նորոգումը.</w:t>
      </w:r>
    </w:p>
    <w:p w14:paraId="32589CC7" w14:textId="77777777" w:rsidR="00BB541B" w:rsidRPr="009E2BB5" w:rsidRDefault="00BB541B" w:rsidP="00BB541B">
      <w:pPr>
        <w:pStyle w:val="ListParagraph"/>
        <w:numPr>
          <w:ilvl w:val="0"/>
          <w:numId w:val="1541"/>
        </w:numPr>
        <w:tabs>
          <w:tab w:val="left" w:pos="0"/>
          <w:tab w:val="left" w:pos="360"/>
        </w:tabs>
        <w:jc w:val="both"/>
        <w:rPr>
          <w:rFonts w:ascii="GHEA Grapalat" w:hAnsi="GHEA Grapalat"/>
        </w:rPr>
      </w:pPr>
      <w:r w:rsidRPr="009E2BB5">
        <w:rPr>
          <w:rFonts w:ascii="GHEA Grapalat" w:hAnsi="GHEA Grapalat"/>
        </w:rPr>
        <w:t>հին մորթե կամ կաշվե վերարկուների վերամշակումը, մորթե վերարկուի ներսի մակերևույթին կտորի սոսնձումը և մորթե հագուստի մշակումը:</w:t>
      </w:r>
    </w:p>
    <w:p w14:paraId="0C835211" w14:textId="77777777" w:rsidR="00BB541B" w:rsidRPr="009E2BB5" w:rsidRDefault="00BB541B" w:rsidP="00BB541B">
      <w:pPr>
        <w:pStyle w:val="ListParagraph"/>
        <w:numPr>
          <w:ilvl w:val="0"/>
          <w:numId w:val="154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4F00C80"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դերձակ՝ կանանց հագուստի.</w:t>
      </w:r>
    </w:p>
    <w:p w14:paraId="281C586D"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մորթեգործ.</w:t>
      </w:r>
    </w:p>
    <w:p w14:paraId="627923D7"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տեսակավորող` մորթու.</w:t>
      </w:r>
    </w:p>
    <w:p w14:paraId="5C60CB91"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վարպետ` գլխարկի պատրաստման.</w:t>
      </w:r>
    </w:p>
    <w:p w14:paraId="086E5910"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վարպետ` բոլորագլխարկի պատրաստման.</w:t>
      </w:r>
    </w:p>
    <w:p w14:paraId="0C5B770F" w14:textId="77777777" w:rsidR="00BB541B" w:rsidRPr="009E2BB5" w:rsidRDefault="00BB541B" w:rsidP="00BB541B">
      <w:pPr>
        <w:pStyle w:val="ListParagraph"/>
        <w:numPr>
          <w:ilvl w:val="0"/>
          <w:numId w:val="1537"/>
        </w:numPr>
        <w:tabs>
          <w:tab w:val="left" w:pos="0"/>
          <w:tab w:val="left" w:pos="360"/>
        </w:tabs>
        <w:jc w:val="both"/>
        <w:rPr>
          <w:rFonts w:ascii="GHEA Grapalat" w:hAnsi="GHEA Grapalat"/>
        </w:rPr>
      </w:pPr>
      <w:r w:rsidRPr="009E2BB5">
        <w:rPr>
          <w:rFonts w:ascii="GHEA Grapalat" w:hAnsi="GHEA Grapalat"/>
        </w:rPr>
        <w:t xml:space="preserve">դերձակ: </w:t>
      </w:r>
    </w:p>
    <w:p w14:paraId="2BF32F6D" w14:textId="77777777" w:rsidR="00BB541B" w:rsidRPr="009E2BB5" w:rsidRDefault="00BB541B" w:rsidP="00BB541B">
      <w:pPr>
        <w:pStyle w:val="ListParagraph"/>
        <w:numPr>
          <w:ilvl w:val="0"/>
          <w:numId w:val="154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B6F2C2F" w14:textId="77777777" w:rsidR="00BB541B" w:rsidRPr="009E2BB5" w:rsidRDefault="00BB541B" w:rsidP="00BB541B">
      <w:pPr>
        <w:pStyle w:val="ListParagraph"/>
        <w:numPr>
          <w:ilvl w:val="0"/>
          <w:numId w:val="1542"/>
        </w:numPr>
        <w:tabs>
          <w:tab w:val="left" w:pos="0"/>
          <w:tab w:val="left" w:pos="360"/>
        </w:tabs>
        <w:jc w:val="both"/>
        <w:rPr>
          <w:rFonts w:ascii="GHEA Grapalat" w:hAnsi="GHEA Grapalat"/>
        </w:rPr>
      </w:pPr>
      <w:r w:rsidRPr="009E2BB5">
        <w:rPr>
          <w:rFonts w:ascii="GHEA Grapalat" w:hAnsi="GHEA Grapalat"/>
        </w:rPr>
        <w:t>արհեստավոր` մանածագործվածքի պատրաստման – 7318.</w:t>
      </w:r>
    </w:p>
    <w:p w14:paraId="62FEDAC4" w14:textId="77777777" w:rsidR="00BB541B" w:rsidRPr="00EC3402" w:rsidRDefault="00BB541B" w:rsidP="00BB541B">
      <w:pPr>
        <w:pStyle w:val="ListParagraph"/>
        <w:numPr>
          <w:ilvl w:val="0"/>
          <w:numId w:val="1542"/>
        </w:numPr>
        <w:tabs>
          <w:tab w:val="left" w:pos="0"/>
          <w:tab w:val="left" w:pos="360"/>
        </w:tabs>
        <w:jc w:val="both"/>
        <w:rPr>
          <w:rFonts w:ascii="GHEA Grapalat" w:hAnsi="GHEA Grapalat"/>
        </w:rPr>
      </w:pPr>
      <w:r w:rsidRPr="009E2BB5">
        <w:rPr>
          <w:rFonts w:ascii="GHEA Grapalat" w:hAnsi="GHEA Grapalat"/>
        </w:rPr>
        <w:lastRenderedPageBreak/>
        <w:t>օպերատոր` կարի մեքենայի - 8153:</w:t>
      </w:r>
    </w:p>
    <w:p w14:paraId="661B8D48" w14:textId="77777777" w:rsidR="00BB541B" w:rsidRPr="000A62B9" w:rsidRDefault="00BB541B" w:rsidP="00BB541B">
      <w:pPr>
        <w:pStyle w:val="ListParagraph"/>
        <w:tabs>
          <w:tab w:val="left" w:pos="0"/>
          <w:tab w:val="left" w:pos="360"/>
        </w:tabs>
        <w:ind w:left="1170"/>
        <w:jc w:val="both"/>
        <w:rPr>
          <w:rFonts w:ascii="GHEA Grapalat" w:hAnsi="GHEA Grapalat"/>
        </w:rPr>
      </w:pPr>
    </w:p>
    <w:p w14:paraId="4A07FB91" w14:textId="77777777" w:rsidR="00BB541B" w:rsidRPr="004D21A8" w:rsidRDefault="00BB541B" w:rsidP="00BB541B">
      <w:pPr>
        <w:pStyle w:val="ListParagraph"/>
        <w:numPr>
          <w:ilvl w:val="0"/>
          <w:numId w:val="1540"/>
        </w:numPr>
        <w:tabs>
          <w:tab w:val="left" w:pos="0"/>
          <w:tab w:val="left" w:pos="360"/>
        </w:tabs>
        <w:jc w:val="both"/>
        <w:rPr>
          <w:rFonts w:ascii="GHEA Grapalat" w:hAnsi="GHEA Grapalat"/>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5261926E" w14:textId="77777777" w:rsidTr="00CF4967">
        <w:tc>
          <w:tcPr>
            <w:tcW w:w="1866" w:type="dxa"/>
          </w:tcPr>
          <w:p w14:paraId="2F4ABF8C"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61A3177A"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8C8974F"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2929265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43B72E9" w14:textId="77777777" w:rsidR="00BB541B" w:rsidRPr="009A095C" w:rsidRDefault="004138DC" w:rsidP="00CF4967">
            <w:pPr>
              <w:jc w:val="center"/>
              <w:rPr>
                <w:rFonts w:ascii="GHEA Grapalat" w:hAnsi="GHEA Grapalat"/>
                <w:lang w:val="en-US"/>
              </w:rPr>
            </w:pPr>
            <w:r>
              <w:rPr>
                <w:rFonts w:ascii="GHEA Grapalat" w:hAnsi="GHEA Grapalat"/>
                <w:lang w:val="en-US"/>
              </w:rPr>
              <w:t>75310</w:t>
            </w:r>
            <w:r w:rsidR="00BB541B" w:rsidRPr="009A095C">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7B40C2A" w14:textId="77777777" w:rsidR="00BB541B" w:rsidRPr="009A095C" w:rsidRDefault="00BB541B" w:rsidP="00CF4967">
            <w:pPr>
              <w:jc w:val="center"/>
              <w:rPr>
                <w:rFonts w:ascii="GHEA Grapalat" w:hAnsi="GHEA Grapalat"/>
                <w:lang w:val="en-US"/>
              </w:rPr>
            </w:pPr>
            <w:r w:rsidRPr="009A095C">
              <w:rPr>
                <w:rFonts w:ascii="GHEA Grapalat" w:hAnsi="GHEA Grapalat"/>
                <w:lang w:val="en-US"/>
              </w:rPr>
              <w:t>Կոստյումներ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514397F3" w14:textId="77777777" w:rsidR="00BB541B" w:rsidRPr="009A095C" w:rsidRDefault="00BB541B" w:rsidP="00CF4967">
            <w:pPr>
              <w:rPr>
                <w:rFonts w:ascii="GHEA Grapalat" w:hAnsi="GHEA Grapalat"/>
                <w:lang w:val="en-US"/>
              </w:rPr>
            </w:pPr>
            <w:r w:rsidRPr="009A095C">
              <w:rPr>
                <w:rFonts w:ascii="GHEA Grapalat" w:hAnsi="GHEA Grapalat"/>
                <w:lang w:val="en-US"/>
              </w:rPr>
              <w:t>Կոստյումներ պատրաստողները պատրաստում, կարում, ներկում, հարմարեցնում և պահպանում են կոստյումները, որոնք օգտագործվում են միջոցառումների, կենդանի ներկայացումների և ֆիլմերի կամ հեռուստածրագրերի համար: Նրանց աշխատանքը հիմնված է գեղարվեստական տեսլականի, էսքիզների կամ պատրաստի նախշերի վրա՝ համակցված մարդու մարմնի մասին գիտելիքներով՝ ապահովելու համար կրողի համար առավելագույն շարժունակություն: Նրանք սերտորեն համագործակցում են դիզայներների հետ:</w:t>
            </w:r>
          </w:p>
        </w:tc>
      </w:tr>
      <w:tr w:rsidR="00BB541B" w:rsidRPr="004D21A8" w14:paraId="057C8B9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AAF8728" w14:textId="77777777" w:rsidR="00BB541B" w:rsidRPr="009A095C" w:rsidRDefault="004138DC" w:rsidP="00CF4967">
            <w:pPr>
              <w:jc w:val="center"/>
              <w:rPr>
                <w:rFonts w:ascii="GHEA Grapalat" w:hAnsi="GHEA Grapalat"/>
                <w:lang w:val="en-US"/>
              </w:rPr>
            </w:pPr>
            <w:r>
              <w:rPr>
                <w:rFonts w:ascii="GHEA Grapalat" w:hAnsi="GHEA Grapalat"/>
                <w:lang w:val="en-US"/>
              </w:rPr>
              <w:t>75310</w:t>
            </w:r>
            <w:r w:rsidR="00BB541B" w:rsidRPr="009A095C">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2AE0D6EF" w14:textId="77777777" w:rsidR="00BB541B" w:rsidRPr="009A095C" w:rsidRDefault="00BB541B" w:rsidP="00CF4967">
            <w:pPr>
              <w:jc w:val="center"/>
              <w:rPr>
                <w:rFonts w:ascii="GHEA Grapalat" w:hAnsi="GHEA Grapalat"/>
                <w:lang w:val="en-US"/>
              </w:rPr>
            </w:pPr>
            <w:r w:rsidRPr="009A095C">
              <w:rPr>
                <w:rFonts w:ascii="GHEA Grapalat" w:hAnsi="GHEA Grapalat"/>
                <w:lang w:val="en-US"/>
              </w:rPr>
              <w:t>Դերձակ</w:t>
            </w:r>
          </w:p>
        </w:tc>
        <w:tc>
          <w:tcPr>
            <w:tcW w:w="4729" w:type="dxa"/>
            <w:tcBorders>
              <w:top w:val="single" w:sz="0" w:space="0" w:color="000000"/>
              <w:left w:val="single" w:sz="0" w:space="0" w:color="000000"/>
              <w:bottom w:val="single" w:sz="0" w:space="0" w:color="000000"/>
              <w:right w:val="single" w:sz="0" w:space="0" w:color="000000"/>
            </w:tcBorders>
          </w:tcPr>
          <w:p w14:paraId="0EA25AA8" w14:textId="77777777" w:rsidR="00BB541B" w:rsidRPr="009A095C" w:rsidRDefault="00BB541B" w:rsidP="00CF4967">
            <w:pPr>
              <w:rPr>
                <w:rFonts w:ascii="GHEA Grapalat" w:hAnsi="GHEA Grapalat"/>
                <w:lang w:val="en-US"/>
              </w:rPr>
            </w:pPr>
            <w:r w:rsidRPr="009A095C">
              <w:rPr>
                <w:rFonts w:ascii="GHEA Grapalat" w:hAnsi="GHEA Grapalat"/>
                <w:lang w:val="en-US"/>
              </w:rPr>
              <w:t>Դերձակները նախագծում, պատրաստում կամ հարմարեցնում, փոխում, վերանորոգում են կանանց և երեխաների համար նախատեսված հագուստներ՝ պատրաստված տեքստիլ գործվածքներից, թեթև կաշվից, մորթուց և այլ նյութերից: Նրանք պատրաստում են պատվերով հագուստներ՝ ըստ հաճախորդի կամ հագուստ արտադրողի պահանջների: Նրանք կարողանում են կարդալ և հասկանալ չափսերի աղյուսակները, վերջնական չափսերի վերաբերյալ մանրամասները և այլն:</w:t>
            </w:r>
          </w:p>
        </w:tc>
      </w:tr>
      <w:tr w:rsidR="00BB541B" w:rsidRPr="004D21A8" w14:paraId="196CD2E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04E2CD" w14:textId="77777777" w:rsidR="00BB541B" w:rsidRPr="009A095C" w:rsidRDefault="004138DC" w:rsidP="00CF4967">
            <w:pPr>
              <w:jc w:val="center"/>
              <w:rPr>
                <w:rFonts w:ascii="GHEA Grapalat" w:hAnsi="GHEA Grapalat"/>
                <w:lang w:val="en-US"/>
              </w:rPr>
            </w:pPr>
            <w:r>
              <w:rPr>
                <w:rFonts w:ascii="GHEA Grapalat" w:hAnsi="GHEA Grapalat"/>
                <w:lang w:val="en-US"/>
              </w:rPr>
              <w:t>75310</w:t>
            </w:r>
            <w:r w:rsidR="00BB541B" w:rsidRPr="009A095C">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547D8101" w14:textId="77777777" w:rsidR="00BB541B" w:rsidRPr="009A095C" w:rsidRDefault="00BB541B" w:rsidP="00CF4967">
            <w:pPr>
              <w:jc w:val="center"/>
              <w:rPr>
                <w:rFonts w:ascii="GHEA Grapalat" w:hAnsi="GHEA Grapalat"/>
                <w:lang w:val="en-US"/>
              </w:rPr>
            </w:pPr>
            <w:r w:rsidRPr="009A095C">
              <w:rPr>
                <w:rFonts w:ascii="GHEA Grapalat" w:hAnsi="GHEA Grapalat"/>
                <w:lang w:val="en-US"/>
              </w:rPr>
              <w:t>Դասակարգող՝ կաշվի</w:t>
            </w:r>
          </w:p>
        </w:tc>
        <w:tc>
          <w:tcPr>
            <w:tcW w:w="4729" w:type="dxa"/>
            <w:tcBorders>
              <w:top w:val="single" w:sz="0" w:space="0" w:color="000000"/>
              <w:left w:val="single" w:sz="0" w:space="0" w:color="000000"/>
              <w:bottom w:val="single" w:sz="0" w:space="0" w:color="000000"/>
              <w:right w:val="single" w:sz="0" w:space="0" w:color="000000"/>
            </w:tcBorders>
          </w:tcPr>
          <w:p w14:paraId="6DCAD57B" w14:textId="77777777" w:rsidR="00BB541B" w:rsidRPr="009A095C" w:rsidRDefault="00BB541B" w:rsidP="00CF4967">
            <w:pPr>
              <w:rPr>
                <w:rFonts w:ascii="GHEA Grapalat" w:hAnsi="GHEA Grapalat"/>
                <w:lang w:val="en-US"/>
              </w:rPr>
            </w:pPr>
            <w:r w:rsidRPr="009A095C">
              <w:rPr>
                <w:rFonts w:ascii="GHEA Grapalat" w:hAnsi="GHEA Grapalat"/>
                <w:lang w:val="en-US"/>
              </w:rPr>
              <w:t xml:space="preserve">Կաշվի դասակարգողները տեսակավորում են կաշիները, կեղևները, վերամշակում անցած կաշիները՝ կախված բնական որակներից, կատեգորիայից, քաշից և </w:t>
            </w:r>
            <w:r w:rsidRPr="009A095C">
              <w:rPr>
                <w:rFonts w:ascii="GHEA Grapalat" w:hAnsi="GHEA Grapalat"/>
                <w:lang w:val="en-US"/>
              </w:rPr>
              <w:lastRenderedPageBreak/>
              <w:t>նաև թերությունների մեծությունից, տեղից, քանակից ու տեսակից: Նրանք համեմատում են խմբաքանակը բնութագրերի հետ, տրամադրում գնահատման կարգ և պատասխանատու են կոկիկացնելու համար:</w:t>
            </w:r>
          </w:p>
        </w:tc>
      </w:tr>
      <w:tr w:rsidR="00BB541B" w:rsidRPr="004D21A8" w14:paraId="6C2212B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EE30409" w14:textId="77777777" w:rsidR="00BB541B" w:rsidRPr="009A095C" w:rsidRDefault="004138DC" w:rsidP="00CF4967">
            <w:pPr>
              <w:jc w:val="center"/>
              <w:rPr>
                <w:rFonts w:ascii="GHEA Grapalat" w:hAnsi="GHEA Grapalat"/>
                <w:lang w:val="en-US"/>
              </w:rPr>
            </w:pPr>
            <w:r>
              <w:rPr>
                <w:rFonts w:ascii="GHEA Grapalat" w:hAnsi="GHEA Grapalat"/>
                <w:lang w:val="en-US"/>
              </w:rPr>
              <w:lastRenderedPageBreak/>
              <w:t>75310</w:t>
            </w:r>
            <w:r w:rsidR="00BB541B" w:rsidRPr="009A095C">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661EC899" w14:textId="77777777" w:rsidR="00BB541B" w:rsidRPr="009A095C" w:rsidRDefault="00BB541B" w:rsidP="00CF4967">
            <w:pPr>
              <w:jc w:val="center"/>
              <w:rPr>
                <w:rFonts w:ascii="GHEA Grapalat" w:hAnsi="GHEA Grapalat"/>
                <w:lang w:val="en-US"/>
              </w:rPr>
            </w:pPr>
            <w:r w:rsidRPr="009A095C">
              <w:rPr>
                <w:rFonts w:ascii="GHEA Grapalat" w:hAnsi="GHEA Grapalat"/>
                <w:lang w:val="en-US"/>
              </w:rPr>
              <w:t>Գլխարկագործ</w:t>
            </w:r>
          </w:p>
        </w:tc>
        <w:tc>
          <w:tcPr>
            <w:tcW w:w="4729" w:type="dxa"/>
            <w:tcBorders>
              <w:top w:val="single" w:sz="0" w:space="0" w:color="000000"/>
              <w:left w:val="single" w:sz="0" w:space="0" w:color="000000"/>
              <w:bottom w:val="single" w:sz="0" w:space="0" w:color="000000"/>
              <w:right w:val="single" w:sz="0" w:space="0" w:color="000000"/>
            </w:tcBorders>
          </w:tcPr>
          <w:p w14:paraId="4602952F" w14:textId="77777777" w:rsidR="00BB541B" w:rsidRPr="009A095C" w:rsidRDefault="00BB541B" w:rsidP="00CF4967">
            <w:pPr>
              <w:rPr>
                <w:rFonts w:ascii="GHEA Grapalat" w:hAnsi="GHEA Grapalat"/>
                <w:lang w:val="en-US"/>
              </w:rPr>
            </w:pPr>
            <w:r w:rsidRPr="009A095C">
              <w:rPr>
                <w:rFonts w:ascii="GHEA Grapalat" w:hAnsi="GHEA Grapalat"/>
                <w:lang w:val="en-US"/>
              </w:rPr>
              <w:t>Գլխարկագործները նախագծում ու արտադրում են գլխարկներ և այլ գլխաշորեր։</w:t>
            </w:r>
          </w:p>
        </w:tc>
      </w:tr>
      <w:tr w:rsidR="00BB541B" w:rsidRPr="004D21A8" w14:paraId="16756EA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2353D90" w14:textId="77777777" w:rsidR="00BB541B" w:rsidRPr="009A095C" w:rsidRDefault="004138DC" w:rsidP="00CF4967">
            <w:pPr>
              <w:jc w:val="center"/>
              <w:rPr>
                <w:rFonts w:ascii="GHEA Grapalat" w:hAnsi="GHEA Grapalat"/>
                <w:lang w:val="en-US"/>
              </w:rPr>
            </w:pPr>
            <w:r>
              <w:rPr>
                <w:rFonts w:ascii="GHEA Grapalat" w:hAnsi="GHEA Grapalat"/>
                <w:lang w:val="en-US"/>
              </w:rPr>
              <w:t>75310</w:t>
            </w:r>
            <w:r w:rsidR="00BB541B" w:rsidRPr="009A095C">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7F87AEFA" w14:textId="77777777" w:rsidR="00BB541B" w:rsidRPr="009A095C" w:rsidRDefault="00BB541B" w:rsidP="00CF4967">
            <w:pPr>
              <w:jc w:val="center"/>
              <w:rPr>
                <w:rFonts w:ascii="GHEA Grapalat" w:hAnsi="GHEA Grapalat"/>
                <w:lang w:val="en-US"/>
              </w:rPr>
            </w:pPr>
            <w:r w:rsidRPr="009A095C">
              <w:rPr>
                <w:rFonts w:ascii="GHEA Grapalat" w:hAnsi="GHEA Grapalat"/>
                <w:lang w:val="en-US"/>
              </w:rPr>
              <w:t>Դերձակ</w:t>
            </w:r>
          </w:p>
        </w:tc>
        <w:tc>
          <w:tcPr>
            <w:tcW w:w="4729" w:type="dxa"/>
            <w:tcBorders>
              <w:top w:val="single" w:sz="0" w:space="0" w:color="000000"/>
              <w:left w:val="single" w:sz="0" w:space="0" w:color="000000"/>
              <w:bottom w:val="single" w:sz="0" w:space="0" w:color="000000"/>
              <w:right w:val="single" w:sz="0" w:space="0" w:color="000000"/>
            </w:tcBorders>
          </w:tcPr>
          <w:p w14:paraId="13509BCB" w14:textId="77777777" w:rsidR="00BB541B" w:rsidRPr="009A095C" w:rsidRDefault="00BB541B" w:rsidP="00CF4967">
            <w:pPr>
              <w:rPr>
                <w:rFonts w:ascii="GHEA Grapalat" w:hAnsi="GHEA Grapalat"/>
                <w:lang w:val="en-US"/>
              </w:rPr>
            </w:pPr>
            <w:r w:rsidRPr="009A095C">
              <w:rPr>
                <w:rFonts w:ascii="GHEA Grapalat" w:hAnsi="GHEA Grapalat"/>
                <w:lang w:val="en-US"/>
              </w:rPr>
              <w:t>Դերձակները ձևավորում, պատրաստում կամ չափեր են վերցնում, փոխում, նորոգում հարմարեցված, պատվերով կամ ձեռքով պատրաստված հագուստներ տեքստիլ գործվածքներից, թեթև կաշվից, մորթուց և այլ նյութերից կամ պատրաստում են գլխարկներ կամ կեղծամներ տղամարդկանց համար: Նրանք արտադրում են հաճախորդի կամ հագուստի արտադրողի պահանջներին համապատասխան հագուստ: Նրանք կարող են կարդալ և հասկանալ չափերի աղյուսակները, ավարտված չափումների մասին մանրամասները և այլն:</w:t>
            </w:r>
          </w:p>
        </w:tc>
      </w:tr>
      <w:tr w:rsidR="00BB541B" w:rsidRPr="004D21A8" w14:paraId="18F1467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23919B" w14:textId="77777777" w:rsidR="00BB541B" w:rsidRPr="00EF3C06" w:rsidRDefault="004138DC" w:rsidP="00CF4967">
            <w:pPr>
              <w:jc w:val="center"/>
              <w:rPr>
                <w:rFonts w:ascii="GHEA Grapalat" w:hAnsi="GHEA Grapalat"/>
                <w:lang w:val="en-US"/>
              </w:rPr>
            </w:pPr>
            <w:r>
              <w:rPr>
                <w:rFonts w:ascii="GHEA Grapalat" w:hAnsi="GHEA Grapalat"/>
                <w:lang w:val="en-US"/>
              </w:rPr>
              <w:t>75310</w:t>
            </w:r>
            <w:r w:rsidR="00BB541B" w:rsidRPr="00EF3C06">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1995A7F9" w14:textId="77777777" w:rsidR="00BB541B" w:rsidRPr="00EF3C06" w:rsidRDefault="00BB541B" w:rsidP="00CF4967">
            <w:pPr>
              <w:jc w:val="center"/>
              <w:rPr>
                <w:rFonts w:ascii="GHEA Grapalat" w:hAnsi="GHEA Grapalat"/>
                <w:lang w:val="en-US"/>
              </w:rPr>
            </w:pPr>
            <w:r w:rsidRPr="00EF3C06">
              <w:rPr>
                <w:rFonts w:ascii="GHEA Grapalat" w:hAnsi="GHEA Grapalat"/>
                <w:lang w:val="en-US"/>
              </w:rPr>
              <w:t>Կեղծամ և արհեստական մազեր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1D59CBEF" w14:textId="77777777" w:rsidR="00BB541B" w:rsidRPr="00EF3C06" w:rsidRDefault="00BB541B" w:rsidP="00CF4967">
            <w:pPr>
              <w:rPr>
                <w:rFonts w:ascii="GHEA Grapalat" w:hAnsi="GHEA Grapalat"/>
                <w:lang w:val="en-US"/>
              </w:rPr>
            </w:pPr>
            <w:r w:rsidRPr="00EF3C06">
              <w:rPr>
                <w:rFonts w:ascii="GHEA Grapalat" w:hAnsi="GHEA Grapalat"/>
                <w:lang w:val="en-US"/>
              </w:rPr>
              <w:t>Կեղծամ և արհեստական մազեր պատրաստողները ստեղծում, հարմարեցնում և պահպանում են արհեստական մազեր կենդանի կատարումներում օգտագործելու համար: Նրանք աշխատում են էսքիզներից, նկարներից և գեղարվեստական պատկերացումներից ելնելով՝ համատեղելով մարդու մարմնի վերաբերյալ գիտելիքները՝ ապահովելու համար կրողի շարժումների առավելագույն ազատությունը: Նրանք սերտ համագործակցում են դիզայներների հետ:</w:t>
            </w:r>
          </w:p>
        </w:tc>
      </w:tr>
    </w:tbl>
    <w:p w14:paraId="7B286D36" w14:textId="77777777" w:rsidR="00BB541B" w:rsidRPr="00007A60" w:rsidRDefault="00BB541B" w:rsidP="00BB541B">
      <w:pPr>
        <w:tabs>
          <w:tab w:val="left" w:pos="0"/>
          <w:tab w:val="left" w:pos="360"/>
        </w:tabs>
        <w:jc w:val="both"/>
        <w:rPr>
          <w:rFonts w:ascii="GHEA Grapalat" w:hAnsi="GHEA Grapalat"/>
          <w:lang w:val="en-US"/>
        </w:rPr>
      </w:pPr>
    </w:p>
    <w:p w14:paraId="58F29CBD" w14:textId="77777777" w:rsidR="00BB541B" w:rsidRPr="004D21A8" w:rsidRDefault="00BB541B" w:rsidP="00BB541B">
      <w:pPr>
        <w:tabs>
          <w:tab w:val="left" w:pos="0"/>
          <w:tab w:val="left" w:pos="360"/>
        </w:tabs>
        <w:jc w:val="both"/>
        <w:rPr>
          <w:rFonts w:ascii="GHEA Grapalat" w:hAnsi="GHEA Grapalat"/>
          <w:lang w:val="en-US"/>
        </w:rPr>
      </w:pPr>
    </w:p>
    <w:p w14:paraId="6E73DCB1" w14:textId="77777777" w:rsidR="00BB541B" w:rsidRPr="004D21A8" w:rsidRDefault="00BB541B" w:rsidP="00BB541B">
      <w:pPr>
        <w:tabs>
          <w:tab w:val="left" w:pos="0"/>
          <w:tab w:val="left" w:pos="360"/>
        </w:tabs>
        <w:ind w:left="1080"/>
        <w:jc w:val="center"/>
        <w:rPr>
          <w:rFonts w:ascii="GHEA Grapalat" w:hAnsi="GHEA Grapalat"/>
          <w:b/>
          <w:lang w:val="en-US"/>
        </w:rPr>
      </w:pPr>
      <w:r w:rsidRPr="004D21A8">
        <w:rPr>
          <w:rFonts w:ascii="GHEA Grapalat" w:hAnsi="GHEA Grapalat"/>
          <w:b/>
          <w:lang w:val="en-US"/>
        </w:rPr>
        <w:lastRenderedPageBreak/>
        <w:t>76.</w:t>
      </w:r>
      <w:r w:rsidRPr="009E2BB5">
        <w:rPr>
          <w:rFonts w:ascii="GHEA Grapalat" w:hAnsi="GHEA Grapalat"/>
          <w:b/>
          <w:lang w:val="hy-AM"/>
        </w:rPr>
        <w:t xml:space="preserve"> ՍՏՈՐԻՆ ԽՈՒՄԲ</w:t>
      </w:r>
      <w:r w:rsidRPr="004D21A8">
        <w:rPr>
          <w:rFonts w:ascii="GHEA Grapalat" w:hAnsi="GHEA Grapalat"/>
          <w:b/>
          <w:lang w:val="en-US"/>
        </w:rPr>
        <w:t xml:space="preserve"> 7532. </w:t>
      </w:r>
      <w:r w:rsidRPr="009E2BB5">
        <w:rPr>
          <w:rFonts w:ascii="GHEA Grapalat" w:hAnsi="GHEA Grapalat"/>
          <w:b/>
        </w:rPr>
        <w:t>ՁԵՎԱՆՆԵՐ</w:t>
      </w:r>
      <w:r w:rsidRPr="004D21A8">
        <w:rPr>
          <w:rFonts w:ascii="GHEA Grapalat" w:hAnsi="GHEA Grapalat"/>
          <w:b/>
          <w:lang w:val="en-US"/>
        </w:rPr>
        <w:t xml:space="preserve"> </w:t>
      </w:r>
      <w:r w:rsidRPr="009E2BB5">
        <w:rPr>
          <w:rFonts w:ascii="GHEA Grapalat" w:hAnsi="GHEA Grapalat"/>
          <w:b/>
        </w:rPr>
        <w:t>ՊԱՏՐԱՍՏՈՂՆԵՐ՝</w:t>
      </w:r>
      <w:r w:rsidRPr="004D21A8">
        <w:rPr>
          <w:rFonts w:ascii="GHEA Grapalat" w:hAnsi="GHEA Grapalat"/>
          <w:b/>
          <w:lang w:val="en-US"/>
        </w:rPr>
        <w:t xml:space="preserve"> </w:t>
      </w:r>
      <w:r w:rsidRPr="009E2BB5">
        <w:rPr>
          <w:rFonts w:ascii="GHEA Grapalat" w:hAnsi="GHEA Grapalat"/>
          <w:b/>
        </w:rPr>
        <w:t>ՀԱԳՈՒՍՏԻ</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ՁԵՎԱՐԱՐՆԵՐ</w:t>
      </w:r>
    </w:p>
    <w:p w14:paraId="6DE670ED" w14:textId="77777777" w:rsidR="00BB541B" w:rsidRPr="004D21A8" w:rsidRDefault="00BB541B" w:rsidP="00BB541B">
      <w:pPr>
        <w:tabs>
          <w:tab w:val="left" w:pos="0"/>
          <w:tab w:val="left" w:pos="360"/>
        </w:tabs>
        <w:ind w:left="1080"/>
        <w:jc w:val="center"/>
        <w:rPr>
          <w:rFonts w:ascii="GHEA Grapalat" w:hAnsi="GHEA Grapalat"/>
          <w:lang w:val="en-US"/>
        </w:rPr>
      </w:pPr>
    </w:p>
    <w:p w14:paraId="3C873367" w14:textId="77777777" w:rsidR="00BB541B" w:rsidRPr="004D21A8" w:rsidRDefault="00BB541B" w:rsidP="00BB541B">
      <w:pPr>
        <w:pStyle w:val="ListParagraph"/>
        <w:numPr>
          <w:ilvl w:val="0"/>
          <w:numId w:val="1543"/>
        </w:numPr>
        <w:tabs>
          <w:tab w:val="left" w:pos="0"/>
          <w:tab w:val="left" w:pos="360"/>
        </w:tabs>
        <w:jc w:val="both"/>
        <w:rPr>
          <w:rFonts w:ascii="GHEA Grapalat" w:hAnsi="GHEA Grapalat"/>
          <w:lang w:val="en-US"/>
        </w:rPr>
      </w:pPr>
      <w:r w:rsidRPr="009E2BB5">
        <w:rPr>
          <w:rFonts w:ascii="GHEA Grapalat" w:hAnsi="GHEA Grapalat"/>
        </w:rPr>
        <w:t>Ձևարարները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ձևաններ</w:t>
      </w:r>
      <w:r w:rsidRPr="004D21A8">
        <w:rPr>
          <w:rFonts w:ascii="GHEA Grapalat" w:hAnsi="GHEA Grapalat"/>
          <w:lang w:val="en-US"/>
        </w:rPr>
        <w:t xml:space="preserve"> </w:t>
      </w:r>
      <w:r w:rsidRPr="009E2BB5">
        <w:rPr>
          <w:rFonts w:ascii="GHEA Grapalat" w:hAnsi="GHEA Grapalat"/>
        </w:rPr>
        <w:t>պատրաստողները</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ձևանմուշային</w:t>
      </w:r>
      <w:r w:rsidRPr="004D21A8">
        <w:rPr>
          <w:rFonts w:ascii="GHEA Grapalat" w:hAnsi="GHEA Grapalat"/>
          <w:lang w:val="en-US"/>
        </w:rPr>
        <w:t xml:space="preserve"> </w:t>
      </w:r>
      <w:r w:rsidRPr="009E2BB5">
        <w:rPr>
          <w:rFonts w:ascii="GHEA Grapalat" w:hAnsi="GHEA Grapalat"/>
        </w:rPr>
        <w:t>ձևաններ</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մանածագործվածքի</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նշագծում</w:t>
      </w:r>
      <w:r w:rsidRPr="004D21A8">
        <w:rPr>
          <w:rFonts w:ascii="GHEA Grapalat" w:hAnsi="GHEA Grapalat"/>
          <w:lang w:val="en-US"/>
        </w:rPr>
        <w:t xml:space="preserve">, </w:t>
      </w:r>
      <w:r w:rsidRPr="009E2BB5">
        <w:rPr>
          <w:rFonts w:ascii="GHEA Grapalat" w:hAnsi="GHEA Grapalat"/>
        </w:rPr>
        <w:t>կտրում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ձևում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կտորներ</w:t>
      </w:r>
      <w:r w:rsidRPr="004D21A8">
        <w:rPr>
          <w:rFonts w:ascii="GHEA Grapalat" w:hAnsi="GHEA Grapalat"/>
          <w:lang w:val="en-US"/>
        </w:rPr>
        <w:t xml:space="preserve">, </w:t>
      </w:r>
      <w:r w:rsidRPr="009E2BB5">
        <w:rPr>
          <w:rFonts w:ascii="GHEA Grapalat" w:hAnsi="GHEA Grapalat"/>
        </w:rPr>
        <w:t>նուրբ</w:t>
      </w:r>
      <w:r w:rsidRPr="004D21A8">
        <w:rPr>
          <w:rFonts w:ascii="GHEA Grapalat" w:hAnsi="GHEA Grapalat"/>
          <w:lang w:val="en-US"/>
        </w:rPr>
        <w:t xml:space="preserve"> </w:t>
      </w:r>
      <w:r w:rsidRPr="009E2BB5">
        <w:rPr>
          <w:rFonts w:ascii="GHEA Grapalat" w:hAnsi="GHEA Grapalat"/>
        </w:rPr>
        <w:t>կաշի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լուսապատճեններին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մասնագրերին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գլխարկների</w:t>
      </w:r>
      <w:r w:rsidRPr="004D21A8">
        <w:rPr>
          <w:rFonts w:ascii="GHEA Grapalat" w:hAnsi="GHEA Grapalat"/>
          <w:lang w:val="en-US"/>
        </w:rPr>
        <w:t xml:space="preserve">, </w:t>
      </w:r>
      <w:r w:rsidRPr="009E2BB5">
        <w:rPr>
          <w:rFonts w:ascii="GHEA Grapalat" w:hAnsi="GHEA Grapalat"/>
        </w:rPr>
        <w:t>կեպիների</w:t>
      </w:r>
      <w:r w:rsidRPr="004D21A8">
        <w:rPr>
          <w:rFonts w:ascii="GHEA Grapalat" w:hAnsi="GHEA Grapalat"/>
          <w:lang w:val="en-US"/>
        </w:rPr>
        <w:t xml:space="preserve">, </w:t>
      </w:r>
      <w:r w:rsidRPr="009E2BB5">
        <w:rPr>
          <w:rFonts w:ascii="GHEA Grapalat" w:hAnsi="GHEA Grapalat"/>
        </w:rPr>
        <w:t>ձեռնոցների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p>
    <w:p w14:paraId="29CBC146" w14:textId="77777777" w:rsidR="00BB541B" w:rsidRPr="009E2BB5" w:rsidRDefault="00BB541B" w:rsidP="00BB541B">
      <w:pPr>
        <w:pStyle w:val="ListParagraph"/>
        <w:numPr>
          <w:ilvl w:val="0"/>
          <w:numId w:val="1543"/>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08C25F84"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սանդղակների, գծագրական սարքերի, համակարգիչների և/կամ մակնշման հարմարանքների օգտագործմամբ հագուստի նախատեսված չափսերի միջակայքի շրջանակում յուրաքանչյուր չափսի համար ձևանմուշային ձևանների մշակումը.</w:t>
      </w:r>
    </w:p>
    <w:p w14:paraId="23D71090"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համակարգչի օգնությամբ հագուստի առանձին տարատեսակների համար ձևանների լուսապատճենների կամ ձևանների ստեղծումը.</w:t>
      </w:r>
    </w:p>
    <w:p w14:paraId="0CA33457"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համապատասխան չափսերի ձևանների եզրաչափքերի հաշվարկումը` հաշվի առնելով նյութի երկարացման կամ լայնացման առանձնահատկությունը.</w:t>
      </w:r>
    </w:p>
    <w:p w14:paraId="6C1BA0C7"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հագուստի մասերի միակցման տեղերի, մանրածալքերի, գրպանների, կոճականցքերի, ինչպես նաև կոշիկների վրա հատվածային զարդակարերի կամ պարուսինե իրերի վրա օղակների տեղերի նշման համար գծագրական սարքերի կամ համակարգիչների օգնությամբ ուրվագծերի նկարումը.</w:t>
      </w:r>
    </w:p>
    <w:p w14:paraId="7AF3F4D1"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կտորի վրա ձևանների տեղաբաշխումը կամ կտորի չափումը կտրման կետերի դասավորության որոշման և առավելագույն արտադրողականության հասնելու համար, ինչպես նաև գործվածքի վրա համապատասխան գծանշումը.</w:t>
      </w:r>
    </w:p>
    <w:p w14:paraId="7C03DFF2"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գործվածքի վրա ձևանմուշային ձևանների տեղափոխումը և ձևածքների պատրաստումը.</w:t>
      </w:r>
    </w:p>
    <w:p w14:paraId="3BB34804"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հագուստի փորձնական օրինակների կարման և հարմարեցման միջոցով ձևանների ստուգումը.</w:t>
      </w:r>
    </w:p>
    <w:p w14:paraId="67DE9A17"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էլեկտրական կամ ձեռքի դանակների, կտրիչների կամ թվային ծրագրային կառավարմամբ ձևման մեքենաների օգտագործմամբ գործվածքի վերին շերտի վրա ձևանների դասավորումը և ըստ ձևանների գործվածքի ձևումը.</w:t>
      </w:r>
    </w:p>
    <w:p w14:paraId="61CA5FFC"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հագուստի մասերի և մորթե արտադրատեսակների պատրաստման համար գործվածքի կամ մորթիկների ձևումը.</w:t>
      </w:r>
    </w:p>
    <w:p w14:paraId="2BD13B83"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պատրաստի արտադրատեսակների վրայից ավելորդ նյութերի՝ ներառյալ պատրաստի արտադրատեսակների չամրացված ծայրերի կամ թելերի հավասարեցումը և կտրումը.</w:t>
      </w:r>
    </w:p>
    <w:p w14:paraId="14E4D8D3"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t>նյութի առավել ռացիոնալ օգտագործման նպատակով ձևման համար մեքենայի հարթակի վրա կաշվի տեղադրումը՝ հաշվի առնելով կաշվի մակերևույթի կառուցվածքը, արատները և նյութի առաձգականությունը.</w:t>
      </w:r>
    </w:p>
    <w:p w14:paraId="2A5ECE07" w14:textId="77777777" w:rsidR="00BB541B" w:rsidRPr="009E2BB5" w:rsidRDefault="00BB541B" w:rsidP="00BB541B">
      <w:pPr>
        <w:pStyle w:val="ListParagraph"/>
        <w:numPr>
          <w:ilvl w:val="0"/>
          <w:numId w:val="1544"/>
        </w:numPr>
        <w:tabs>
          <w:tab w:val="left" w:pos="0"/>
          <w:tab w:val="left" w:pos="360"/>
        </w:tabs>
        <w:jc w:val="both"/>
        <w:rPr>
          <w:rFonts w:ascii="GHEA Grapalat" w:hAnsi="GHEA Grapalat"/>
        </w:rPr>
      </w:pPr>
      <w:r w:rsidRPr="009E2BB5">
        <w:rPr>
          <w:rFonts w:ascii="GHEA Grapalat" w:hAnsi="GHEA Grapalat"/>
        </w:rPr>
        <w:lastRenderedPageBreak/>
        <w:t xml:space="preserve">այլ արտադրատեսակների, այդ թվում` փափուկ գործվածքներից առարկաների և պարուսինից իրերի արտադրության համար ձևանների պատրաստումը, գծանշումը և ձևումը: </w:t>
      </w:r>
    </w:p>
    <w:p w14:paraId="12129EF0" w14:textId="77777777" w:rsidR="00BB541B" w:rsidRPr="009E2BB5" w:rsidRDefault="00BB541B" w:rsidP="00BB541B">
      <w:pPr>
        <w:pStyle w:val="ListParagraph"/>
        <w:numPr>
          <w:ilvl w:val="0"/>
          <w:numId w:val="154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F682019" w14:textId="77777777" w:rsidR="00BB541B" w:rsidRPr="009E2BB5" w:rsidRDefault="00BB541B" w:rsidP="00BB541B">
      <w:pPr>
        <w:pStyle w:val="ListParagraph"/>
        <w:numPr>
          <w:ilvl w:val="0"/>
          <w:numId w:val="1545"/>
        </w:numPr>
        <w:tabs>
          <w:tab w:val="left" w:pos="0"/>
          <w:tab w:val="left" w:pos="360"/>
        </w:tabs>
        <w:jc w:val="both"/>
        <w:rPr>
          <w:rFonts w:ascii="GHEA Grapalat" w:hAnsi="GHEA Grapalat"/>
          <w:lang w:val="hy-AM"/>
        </w:rPr>
      </w:pPr>
      <w:r w:rsidRPr="009E2BB5">
        <w:rPr>
          <w:rFonts w:ascii="GHEA Grapalat" w:hAnsi="GHEA Grapalat"/>
        </w:rPr>
        <w:t>մոդելավորող` մորթու.</w:t>
      </w:r>
    </w:p>
    <w:p w14:paraId="08A440CB" w14:textId="77777777" w:rsidR="00BB541B" w:rsidRPr="009E2BB5" w:rsidRDefault="00BB541B" w:rsidP="00BB541B">
      <w:pPr>
        <w:pStyle w:val="ListParagraph"/>
        <w:numPr>
          <w:ilvl w:val="0"/>
          <w:numId w:val="1545"/>
        </w:numPr>
        <w:tabs>
          <w:tab w:val="left" w:pos="0"/>
          <w:tab w:val="left" w:pos="360"/>
        </w:tabs>
        <w:jc w:val="both"/>
        <w:rPr>
          <w:rFonts w:ascii="GHEA Grapalat" w:hAnsi="GHEA Grapalat"/>
          <w:lang w:val="hy-AM"/>
        </w:rPr>
      </w:pPr>
      <w:r w:rsidRPr="009E2BB5">
        <w:rPr>
          <w:rFonts w:ascii="GHEA Grapalat" w:hAnsi="GHEA Grapalat"/>
        </w:rPr>
        <w:t>ձևարար` հագուստի.</w:t>
      </w:r>
    </w:p>
    <w:p w14:paraId="205659D4" w14:textId="77777777" w:rsidR="00BB541B" w:rsidRPr="009E2BB5" w:rsidRDefault="00BB541B" w:rsidP="00BB541B">
      <w:pPr>
        <w:pStyle w:val="ListParagraph"/>
        <w:numPr>
          <w:ilvl w:val="0"/>
          <w:numId w:val="1545"/>
        </w:numPr>
        <w:tabs>
          <w:tab w:val="left" w:pos="0"/>
          <w:tab w:val="left" w:pos="360"/>
        </w:tabs>
        <w:jc w:val="both"/>
        <w:rPr>
          <w:rFonts w:ascii="GHEA Grapalat" w:hAnsi="GHEA Grapalat"/>
          <w:lang w:val="hy-AM"/>
        </w:rPr>
      </w:pPr>
      <w:r w:rsidRPr="009E2BB5">
        <w:rPr>
          <w:rFonts w:ascii="GHEA Grapalat" w:hAnsi="GHEA Grapalat"/>
        </w:rPr>
        <w:t>մոդելավորող` հագուստի.</w:t>
      </w:r>
    </w:p>
    <w:p w14:paraId="2BC0E8B1" w14:textId="77777777" w:rsidR="00BB541B" w:rsidRPr="009E2BB5" w:rsidRDefault="00BB541B" w:rsidP="00BB541B">
      <w:pPr>
        <w:pStyle w:val="ListParagraph"/>
        <w:numPr>
          <w:ilvl w:val="0"/>
          <w:numId w:val="1545"/>
        </w:numPr>
        <w:tabs>
          <w:tab w:val="left" w:pos="0"/>
          <w:tab w:val="left" w:pos="360"/>
        </w:tabs>
        <w:jc w:val="both"/>
        <w:rPr>
          <w:rFonts w:ascii="GHEA Grapalat" w:hAnsi="GHEA Grapalat"/>
          <w:lang w:val="hy-AM"/>
        </w:rPr>
      </w:pPr>
      <w:r w:rsidRPr="009E2BB5">
        <w:rPr>
          <w:rFonts w:ascii="GHEA Grapalat" w:hAnsi="GHEA Grapalat"/>
        </w:rPr>
        <w:t xml:space="preserve">ձևարար` ձեռնոցների: </w:t>
      </w:r>
    </w:p>
    <w:p w14:paraId="22AB9D81" w14:textId="77777777" w:rsidR="00BB541B" w:rsidRPr="004D21A8" w:rsidRDefault="00BB541B" w:rsidP="00BB541B">
      <w:pPr>
        <w:pStyle w:val="ListParagraph"/>
        <w:numPr>
          <w:ilvl w:val="0"/>
          <w:numId w:val="1543"/>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 է.</w:t>
      </w:r>
    </w:p>
    <w:p w14:paraId="2CC6111E" w14:textId="77777777" w:rsidR="00BB541B" w:rsidRPr="00A529D3" w:rsidRDefault="00BB541B" w:rsidP="00BB541B">
      <w:pPr>
        <w:pStyle w:val="ListParagraph"/>
        <w:numPr>
          <w:ilvl w:val="0"/>
          <w:numId w:val="1546"/>
        </w:numPr>
        <w:tabs>
          <w:tab w:val="left" w:pos="0"/>
          <w:tab w:val="left" w:pos="360"/>
        </w:tabs>
        <w:jc w:val="both"/>
        <w:rPr>
          <w:rFonts w:ascii="GHEA Grapalat" w:hAnsi="GHEA Grapalat"/>
          <w:lang w:val="hy-AM"/>
        </w:rPr>
      </w:pPr>
      <w:r w:rsidRPr="009E2BB5">
        <w:rPr>
          <w:rFonts w:ascii="GHEA Grapalat" w:hAnsi="GHEA Grapalat"/>
        </w:rPr>
        <w:t>օպերատոր` մանածագործվածքի մոդելավորման հաստոցի - 8159:</w:t>
      </w:r>
    </w:p>
    <w:p w14:paraId="458B68AA" w14:textId="77777777" w:rsidR="00BB541B" w:rsidRPr="008C041A" w:rsidRDefault="00BB541B" w:rsidP="00BB541B">
      <w:pPr>
        <w:pStyle w:val="ListParagraph"/>
        <w:tabs>
          <w:tab w:val="left" w:pos="0"/>
          <w:tab w:val="left" w:pos="360"/>
        </w:tabs>
        <w:ind w:left="1440"/>
        <w:jc w:val="both"/>
        <w:rPr>
          <w:rFonts w:ascii="GHEA Grapalat" w:hAnsi="GHEA Grapalat"/>
          <w:lang w:val="hy-AM"/>
        </w:rPr>
      </w:pPr>
    </w:p>
    <w:p w14:paraId="103B2784" w14:textId="77777777" w:rsidR="00BB541B" w:rsidRPr="004D21A8" w:rsidRDefault="00BB541B" w:rsidP="00BB541B">
      <w:pPr>
        <w:pStyle w:val="ListParagraph"/>
        <w:numPr>
          <w:ilvl w:val="0"/>
          <w:numId w:val="1543"/>
        </w:numPr>
        <w:tabs>
          <w:tab w:val="left" w:pos="0"/>
          <w:tab w:val="left" w:pos="360"/>
        </w:tabs>
        <w:jc w:val="both"/>
        <w:rPr>
          <w:rFonts w:ascii="GHEA Grapalat" w:hAnsi="GHEA Grapalat"/>
          <w:lang w:val="hy-AM"/>
        </w:rPr>
      </w:pPr>
      <w:r w:rsidRPr="004D21A8">
        <w:rPr>
          <w:rFonts w:ascii="GHEA Grapalat" w:hAnsi="GHEA Grapalat" w:cs="Sylfaen"/>
          <w:lang w:val="hy-AM"/>
        </w:rPr>
        <w:t>Այս</w:t>
      </w:r>
      <w:r w:rsidRPr="004D21A8">
        <w:rPr>
          <w:rFonts w:ascii="GHEA Grapalat" w:hAnsi="GHEA Grapalat"/>
          <w:lang w:val="hy-AM"/>
        </w:rPr>
        <w:t xml:space="preserve">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5E362947" w14:textId="77777777" w:rsidTr="00CF4967">
        <w:tc>
          <w:tcPr>
            <w:tcW w:w="1866" w:type="dxa"/>
          </w:tcPr>
          <w:p w14:paraId="486799B1"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497FF19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C651DD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4363F19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EDA6BC6"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C6562BE"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Հագուստի թվայնացված ձևանմուշ պատրաստող</w:t>
            </w:r>
          </w:p>
        </w:tc>
        <w:tc>
          <w:tcPr>
            <w:tcW w:w="4729" w:type="dxa"/>
            <w:tcBorders>
              <w:top w:val="single" w:sz="0" w:space="0" w:color="000000"/>
              <w:left w:val="single" w:sz="0" w:space="0" w:color="000000"/>
              <w:bottom w:val="single" w:sz="0" w:space="0" w:color="000000"/>
              <w:right w:val="single" w:sz="0" w:space="0" w:color="000000"/>
            </w:tcBorders>
          </w:tcPr>
          <w:p w14:paraId="588A0EBB" w14:textId="77777777" w:rsidR="00BB541B" w:rsidRPr="00C00755" w:rsidRDefault="00BB541B" w:rsidP="00CF4967">
            <w:pPr>
              <w:rPr>
                <w:rFonts w:ascii="GHEA Grapalat" w:hAnsi="GHEA Grapalat"/>
                <w:lang w:val="en-US"/>
              </w:rPr>
            </w:pPr>
            <w:r w:rsidRPr="00C00755">
              <w:rPr>
                <w:rFonts w:ascii="GHEA Grapalat" w:hAnsi="GHEA Grapalat"/>
                <w:lang w:val="en-US"/>
              </w:rPr>
              <w:t>Հագուստի թվայնացված ձևանմուշ պատրաստողները նախագծում, գնահատում, կարգավորում և փոփոխում են ձևանմուշները, կտրելու ձևանմուշները և տեխնիկական փաստաթղթերը բոլոր տեսակի հագուստների համար՝ օգտագործելով թվայնացված համակարգեր՝ հանդիսանալով թվային տպագրության, հատման և հավաքման գործողությունների միջերեսներ, տեղյակ լինելով որակի, արտադրելիության և ծախսերի գնահատման տեխնիկական պահանջներին։</w:t>
            </w:r>
          </w:p>
        </w:tc>
      </w:tr>
      <w:tr w:rsidR="00BB541B" w:rsidRPr="004D21A8" w14:paraId="1566628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3785D7"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29168976"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Հագուստի կտրող</w:t>
            </w:r>
          </w:p>
        </w:tc>
        <w:tc>
          <w:tcPr>
            <w:tcW w:w="4729" w:type="dxa"/>
            <w:tcBorders>
              <w:top w:val="single" w:sz="0" w:space="0" w:color="000000"/>
              <w:left w:val="single" w:sz="0" w:space="0" w:color="000000"/>
              <w:bottom w:val="single" w:sz="0" w:space="0" w:color="000000"/>
              <w:right w:val="single" w:sz="0" w:space="0" w:color="000000"/>
            </w:tcBorders>
          </w:tcPr>
          <w:p w14:paraId="60A42D30" w14:textId="77777777" w:rsidR="00BB541B" w:rsidRPr="00C00755" w:rsidRDefault="00BB541B" w:rsidP="00CF4967">
            <w:pPr>
              <w:rPr>
                <w:rFonts w:ascii="GHEA Grapalat" w:hAnsi="GHEA Grapalat"/>
                <w:lang w:val="en-US"/>
              </w:rPr>
            </w:pPr>
            <w:r w:rsidRPr="00C00755">
              <w:rPr>
                <w:rFonts w:ascii="GHEA Grapalat" w:hAnsi="GHEA Grapalat"/>
                <w:lang w:val="en-US"/>
              </w:rPr>
              <w:t>Հագուստի կտրողները գծանշում, կտրում, ձևում և ձևակտրում են մանածագործվածք կամ հարակից նյութեր՝ ըստ հագուստի արտադրության ձևվածքների կամ մասնագրերի:</w:t>
            </w:r>
          </w:p>
        </w:tc>
      </w:tr>
      <w:tr w:rsidR="00BB541B" w:rsidRPr="00640EAB" w14:paraId="0731642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3DFAC71"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06E73023"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Հագուստի ձևարար</w:t>
            </w:r>
          </w:p>
        </w:tc>
        <w:tc>
          <w:tcPr>
            <w:tcW w:w="4729" w:type="dxa"/>
            <w:tcBorders>
              <w:top w:val="single" w:sz="0" w:space="0" w:color="000000"/>
              <w:left w:val="single" w:sz="0" w:space="0" w:color="000000"/>
              <w:bottom w:val="single" w:sz="0" w:space="0" w:color="000000"/>
              <w:right w:val="single" w:sz="0" w:space="0" w:color="000000"/>
            </w:tcBorders>
          </w:tcPr>
          <w:p w14:paraId="6E2E7452" w14:textId="77777777" w:rsidR="00BB541B" w:rsidRPr="00C00755" w:rsidRDefault="00BB541B" w:rsidP="00CF4967">
            <w:pPr>
              <w:rPr>
                <w:rFonts w:ascii="GHEA Grapalat" w:hAnsi="GHEA Grapalat"/>
                <w:lang w:val="en-US"/>
              </w:rPr>
            </w:pPr>
            <w:r w:rsidRPr="00C00755">
              <w:rPr>
                <w:rFonts w:ascii="GHEA Grapalat" w:hAnsi="GHEA Grapalat"/>
                <w:lang w:val="en-US"/>
              </w:rPr>
              <w:t xml:space="preserve">Հագուստի ձևարարները ստեղծում են նախշեր տարբեր չափսերով (այսինքն՝ մեծացված և փոքրացված)՝ նույն հագուստը տարբեր չափսերով վերարտադրելու համար: Նրանք նախշերը գծում են ձեռքով կամ </w:t>
            </w:r>
            <w:r w:rsidRPr="00C00755">
              <w:rPr>
                <w:rFonts w:ascii="GHEA Grapalat" w:hAnsi="GHEA Grapalat"/>
                <w:lang w:val="en-US"/>
              </w:rPr>
              <w:lastRenderedPageBreak/>
              <w:t>օգտագործելով ծրագրակազմ՝ հաշվի առնելով չափերի աղյուսակները:</w:t>
            </w:r>
          </w:p>
        </w:tc>
      </w:tr>
      <w:tr w:rsidR="00BB541B" w:rsidRPr="004D21A8" w14:paraId="0D6217B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DCEBE4" w14:textId="77777777" w:rsidR="00BB541B" w:rsidRPr="00C00755" w:rsidRDefault="004138DC" w:rsidP="00CF4967">
            <w:pPr>
              <w:jc w:val="center"/>
              <w:rPr>
                <w:rFonts w:ascii="GHEA Grapalat" w:hAnsi="GHEA Grapalat"/>
                <w:lang w:val="en-US"/>
              </w:rPr>
            </w:pPr>
            <w:r>
              <w:rPr>
                <w:rFonts w:ascii="GHEA Grapalat" w:hAnsi="GHEA Grapalat"/>
                <w:lang w:val="en-US"/>
              </w:rPr>
              <w:lastRenderedPageBreak/>
              <w:t>75320</w:t>
            </w:r>
            <w:r w:rsidR="00BB541B" w:rsidRPr="00C00755">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12523FA1"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Թվային մոդելավորող</w:t>
            </w:r>
          </w:p>
        </w:tc>
        <w:tc>
          <w:tcPr>
            <w:tcW w:w="4729" w:type="dxa"/>
            <w:tcBorders>
              <w:top w:val="single" w:sz="0" w:space="0" w:color="000000"/>
              <w:left w:val="single" w:sz="0" w:space="0" w:color="000000"/>
              <w:bottom w:val="single" w:sz="0" w:space="0" w:color="000000"/>
              <w:right w:val="single" w:sz="0" w:space="0" w:color="000000"/>
            </w:tcBorders>
          </w:tcPr>
          <w:p w14:paraId="785FC6FF" w14:textId="77777777" w:rsidR="00BB541B" w:rsidRPr="00C00755" w:rsidRDefault="00BB541B" w:rsidP="00CF4967">
            <w:pPr>
              <w:rPr>
                <w:rFonts w:ascii="GHEA Grapalat" w:hAnsi="GHEA Grapalat"/>
                <w:lang w:val="en-US"/>
              </w:rPr>
            </w:pPr>
            <w:r w:rsidRPr="00C00755">
              <w:rPr>
                <w:rFonts w:ascii="GHEA Grapalat" w:hAnsi="GHEA Grapalat"/>
                <w:lang w:val="en-US"/>
              </w:rPr>
              <w:t>Թվային մոդելավորողները թղթե կաղապարը վերածում են թվային ձևի՝ օգտագործելով հատուկ համակարգչային ծրագրեր: Նրանք աշխատեցնում և վերահսկում են մեքենաներ, որոնք պատրաստում են հագուստի հետ կապված տարբեր արտադրանքներ:</w:t>
            </w:r>
          </w:p>
        </w:tc>
      </w:tr>
      <w:tr w:rsidR="00BB541B" w:rsidRPr="00D578D9" w14:paraId="30B3A9A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735146A"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1A5CD1D2"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Ավտոմատացված նախագծման ծրագրով կաշվե իրեր մոդելավորող</w:t>
            </w:r>
          </w:p>
        </w:tc>
        <w:tc>
          <w:tcPr>
            <w:tcW w:w="4729" w:type="dxa"/>
            <w:tcBorders>
              <w:top w:val="single" w:sz="0" w:space="0" w:color="000000"/>
              <w:left w:val="single" w:sz="0" w:space="0" w:color="000000"/>
              <w:bottom w:val="single" w:sz="0" w:space="0" w:color="000000"/>
              <w:right w:val="single" w:sz="0" w:space="0" w:color="000000"/>
            </w:tcBorders>
          </w:tcPr>
          <w:p w14:paraId="75EA1850" w14:textId="77777777" w:rsidR="00BB541B" w:rsidRPr="00C00755" w:rsidRDefault="00BB541B" w:rsidP="00CF4967">
            <w:pPr>
              <w:rPr>
                <w:rFonts w:ascii="GHEA Grapalat" w:hAnsi="GHEA Grapalat"/>
                <w:lang w:val="en-US"/>
              </w:rPr>
            </w:pPr>
            <w:r w:rsidRPr="00C00755">
              <w:rPr>
                <w:rFonts w:ascii="GHEA Grapalat" w:hAnsi="GHEA Grapalat"/>
                <w:lang w:val="en-US"/>
              </w:rPr>
              <w:t>Ավտոմատացված նախագծման ծրագրով կաշվե իրեր մոդելավորողները նախագծում, կարգավորում և փոփոխում են 2D ձևերը՝ օգտագործելով ավտոմատացված նախագծման համակարգեր (CAD)։ Նրանք ուսումնասիրում են դասավորության տարբերակները՝ օգտագործելով CAD համակարգի տեղաբաշխման մոդուլները։ Նրանք գնահատում են անհրաժեշտ նյութի սպառումը։</w:t>
            </w:r>
          </w:p>
        </w:tc>
      </w:tr>
      <w:tr w:rsidR="00BB541B" w:rsidRPr="004D21A8" w14:paraId="581D00C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780376B"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6</w:t>
            </w:r>
          </w:p>
        </w:tc>
        <w:tc>
          <w:tcPr>
            <w:tcW w:w="2981" w:type="dxa"/>
            <w:tcBorders>
              <w:top w:val="single" w:sz="0" w:space="0" w:color="000000"/>
              <w:left w:val="single" w:sz="0" w:space="0" w:color="000000"/>
              <w:bottom w:val="single" w:sz="0" w:space="0" w:color="000000"/>
              <w:right w:val="single" w:sz="0" w:space="0" w:color="000000"/>
            </w:tcBorders>
          </w:tcPr>
          <w:p w14:paraId="0CDAF637"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Կաշվե իրերի ձևարար</w:t>
            </w:r>
          </w:p>
        </w:tc>
        <w:tc>
          <w:tcPr>
            <w:tcW w:w="4729" w:type="dxa"/>
            <w:tcBorders>
              <w:top w:val="single" w:sz="0" w:space="0" w:color="000000"/>
              <w:left w:val="single" w:sz="0" w:space="0" w:color="000000"/>
              <w:bottom w:val="single" w:sz="0" w:space="0" w:color="000000"/>
              <w:right w:val="single" w:sz="0" w:space="0" w:color="000000"/>
            </w:tcBorders>
          </w:tcPr>
          <w:p w14:paraId="472456A6" w14:textId="77777777" w:rsidR="00BB541B" w:rsidRPr="00C00755" w:rsidRDefault="00BB541B" w:rsidP="00CF4967">
            <w:pPr>
              <w:rPr>
                <w:rFonts w:ascii="GHEA Grapalat" w:hAnsi="GHEA Grapalat"/>
                <w:lang w:val="en-US"/>
              </w:rPr>
            </w:pPr>
            <w:r w:rsidRPr="00C00755">
              <w:rPr>
                <w:rFonts w:ascii="GHEA Grapalat" w:hAnsi="GHEA Grapalat"/>
                <w:lang w:val="en-US"/>
              </w:rPr>
              <w:t>Կաշվե իրերի ձևարարները նախագծում և կտրում են տարբեր տեսակի կաշվե ապրանքների ձևեր՝ օգտագործելով ձեռքի և պարզ մեքենայական տարբեր գործիքներ: Նրանք ստուգում են համադրման տարբերակները և գնահատում նյութի սպառումը:</w:t>
            </w:r>
          </w:p>
        </w:tc>
      </w:tr>
      <w:tr w:rsidR="00BB541B" w:rsidRPr="004D21A8" w14:paraId="4132875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B3063D" w14:textId="77777777" w:rsidR="00BB541B" w:rsidRPr="00C00755" w:rsidRDefault="004138DC" w:rsidP="00CF4967">
            <w:pPr>
              <w:jc w:val="center"/>
              <w:rPr>
                <w:rFonts w:ascii="GHEA Grapalat" w:hAnsi="GHEA Grapalat"/>
                <w:lang w:val="en-US"/>
              </w:rPr>
            </w:pPr>
            <w:r>
              <w:rPr>
                <w:rFonts w:ascii="GHEA Grapalat" w:hAnsi="GHEA Grapalat"/>
                <w:lang w:val="en-US"/>
              </w:rPr>
              <w:t>75320</w:t>
            </w:r>
            <w:r w:rsidR="00BB541B" w:rsidRPr="00C00755">
              <w:rPr>
                <w:rFonts w:ascii="GHEA Grapalat" w:hAnsi="GHEA Grapalat"/>
                <w:lang w:val="en-US"/>
              </w:rPr>
              <w:t>7</w:t>
            </w:r>
          </w:p>
        </w:tc>
        <w:tc>
          <w:tcPr>
            <w:tcW w:w="2981" w:type="dxa"/>
            <w:tcBorders>
              <w:top w:val="single" w:sz="0" w:space="0" w:color="000000"/>
              <w:left w:val="single" w:sz="0" w:space="0" w:color="000000"/>
              <w:bottom w:val="single" w:sz="0" w:space="0" w:color="000000"/>
              <w:right w:val="single" w:sz="0" w:space="0" w:color="000000"/>
            </w:tcBorders>
          </w:tcPr>
          <w:p w14:paraId="4E03445A" w14:textId="77777777" w:rsidR="00BB541B" w:rsidRPr="00C00755" w:rsidRDefault="00BB541B" w:rsidP="00CF4967">
            <w:pPr>
              <w:jc w:val="center"/>
              <w:rPr>
                <w:rFonts w:ascii="GHEA Grapalat" w:hAnsi="GHEA Grapalat"/>
                <w:lang w:val="en-US"/>
              </w:rPr>
            </w:pPr>
            <w:r w:rsidRPr="00C00755">
              <w:rPr>
                <w:rFonts w:ascii="GHEA Grapalat" w:hAnsi="GHEA Grapalat"/>
                <w:lang w:val="en-US"/>
              </w:rPr>
              <w:t>Հագուստի ձևանմուշներ պատրաստող</w:t>
            </w:r>
          </w:p>
        </w:tc>
        <w:tc>
          <w:tcPr>
            <w:tcW w:w="4729" w:type="dxa"/>
            <w:tcBorders>
              <w:top w:val="single" w:sz="0" w:space="0" w:color="000000"/>
              <w:left w:val="single" w:sz="0" w:space="0" w:color="000000"/>
              <w:bottom w:val="single" w:sz="0" w:space="0" w:color="000000"/>
              <w:right w:val="single" w:sz="0" w:space="0" w:color="000000"/>
            </w:tcBorders>
          </w:tcPr>
          <w:p w14:paraId="6E6203A3" w14:textId="77777777" w:rsidR="00BB541B" w:rsidRPr="00C00755" w:rsidRDefault="00BB541B" w:rsidP="00CF4967">
            <w:pPr>
              <w:rPr>
                <w:rFonts w:ascii="GHEA Grapalat" w:hAnsi="GHEA Grapalat"/>
                <w:lang w:val="en-US"/>
              </w:rPr>
            </w:pPr>
            <w:r w:rsidRPr="00C00755">
              <w:rPr>
                <w:rFonts w:ascii="GHEA Grapalat" w:hAnsi="GHEA Grapalat"/>
                <w:lang w:val="en-US"/>
              </w:rPr>
              <w:t>Հագուստի ձևանմուշներ պատրաստողները ուսումնասիրում են դիզայնի ուրվագծերը և կտրում ձևանմուշներ բոլոր տեսակի հագուստների համար՝ օգտագործելով ձեռքի տարբեր գործիքներ կամ արդյունաբերական մեքենաներ՝ հետևելով հաճախորդի պահանջներին: Նրանք պատրաստում են նմուշներ և նախատիպեր՝ տարբեր չափերի հագուստների ձևանմուշների շարք արտադրելու համար:</w:t>
            </w:r>
          </w:p>
        </w:tc>
      </w:tr>
    </w:tbl>
    <w:p w14:paraId="4A7EE9A6" w14:textId="77777777" w:rsidR="00BB541B" w:rsidRDefault="00BB541B" w:rsidP="00BB541B">
      <w:pPr>
        <w:tabs>
          <w:tab w:val="left" w:pos="0"/>
          <w:tab w:val="left" w:pos="360"/>
        </w:tabs>
        <w:rPr>
          <w:rFonts w:ascii="GHEA Grapalat" w:hAnsi="GHEA Grapalat"/>
          <w:lang w:val="en-US"/>
        </w:rPr>
      </w:pPr>
    </w:p>
    <w:p w14:paraId="01D6655E"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lastRenderedPageBreak/>
        <w:br/>
      </w:r>
      <w:r w:rsidRPr="004D21A8">
        <w:rPr>
          <w:rFonts w:ascii="GHEA Grapalat" w:hAnsi="GHEA Grapalat"/>
          <w:b/>
          <w:lang w:val="en-US"/>
        </w:rPr>
        <w:t>77.</w:t>
      </w:r>
      <w:r w:rsidRPr="009E2BB5">
        <w:rPr>
          <w:rFonts w:ascii="GHEA Grapalat" w:hAnsi="GHEA Grapalat"/>
          <w:b/>
          <w:lang w:val="hy-AM"/>
        </w:rPr>
        <w:t xml:space="preserve"> ՍՏՈՐԻՆ ԽՈՒՄԲ</w:t>
      </w:r>
      <w:r w:rsidRPr="004D21A8">
        <w:rPr>
          <w:rFonts w:ascii="GHEA Grapalat" w:hAnsi="GHEA Grapalat"/>
          <w:b/>
          <w:lang w:val="en-US"/>
        </w:rPr>
        <w:t xml:space="preserve"> 7533. </w:t>
      </w:r>
      <w:r w:rsidRPr="009E2BB5">
        <w:rPr>
          <w:rFonts w:ascii="GHEA Grapalat" w:hAnsi="GHEA Grapalat"/>
          <w:b/>
        </w:rPr>
        <w:t>ԿԱՐՈՂՆԵՐ</w:t>
      </w:r>
      <w:r w:rsidRPr="004D21A8">
        <w:rPr>
          <w:rFonts w:ascii="GHEA Grapalat" w:hAnsi="GHEA Grapalat"/>
          <w:b/>
          <w:lang w:val="en-US"/>
        </w:rPr>
        <w:t xml:space="preserve">, </w:t>
      </w:r>
      <w:r w:rsidRPr="009E2BB5">
        <w:rPr>
          <w:rFonts w:ascii="GHEA Grapalat" w:hAnsi="GHEA Grapalat"/>
          <w:b/>
        </w:rPr>
        <w:t>ԱՍԵՂՆԱԳՈՐԾՈՂՆԵՐ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18FB7562" w14:textId="77777777" w:rsidR="00BB541B" w:rsidRPr="004D21A8" w:rsidRDefault="00BB541B" w:rsidP="00BB541B">
      <w:pPr>
        <w:tabs>
          <w:tab w:val="left" w:pos="0"/>
          <w:tab w:val="left" w:pos="360"/>
        </w:tabs>
        <w:jc w:val="center"/>
        <w:rPr>
          <w:rFonts w:ascii="GHEA Grapalat" w:hAnsi="GHEA Grapalat"/>
          <w:lang w:val="en-US"/>
        </w:rPr>
      </w:pPr>
    </w:p>
    <w:p w14:paraId="01D2E6DB" w14:textId="77777777" w:rsidR="00BB541B" w:rsidRPr="004D21A8" w:rsidRDefault="00BB541B" w:rsidP="00BB541B">
      <w:pPr>
        <w:pStyle w:val="ListParagraph"/>
        <w:numPr>
          <w:ilvl w:val="0"/>
          <w:numId w:val="1547"/>
        </w:numPr>
        <w:tabs>
          <w:tab w:val="left" w:pos="0"/>
          <w:tab w:val="left" w:pos="360"/>
        </w:tabs>
        <w:jc w:val="both"/>
        <w:rPr>
          <w:rFonts w:ascii="GHEA Grapalat" w:hAnsi="GHEA Grapalat"/>
          <w:lang w:val="en-US"/>
        </w:rPr>
      </w:pPr>
      <w:r w:rsidRPr="009E2BB5">
        <w:rPr>
          <w:rFonts w:ascii="GHEA Grapalat" w:hAnsi="GHEA Grapalat"/>
        </w:rPr>
        <w:t>Կարողները</w:t>
      </w:r>
      <w:r w:rsidRPr="004D21A8">
        <w:rPr>
          <w:rFonts w:ascii="GHEA Grapalat" w:hAnsi="GHEA Grapalat"/>
          <w:lang w:val="en-US"/>
        </w:rPr>
        <w:t xml:space="preserve">, </w:t>
      </w:r>
      <w:r w:rsidRPr="009E2BB5">
        <w:rPr>
          <w:rFonts w:ascii="GHEA Grapalat" w:hAnsi="GHEA Grapalat"/>
        </w:rPr>
        <w:t>ասեղնագործուհիները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գործվածքից</w:t>
      </w:r>
      <w:r w:rsidRPr="004D21A8">
        <w:rPr>
          <w:rFonts w:ascii="GHEA Grapalat" w:hAnsi="GHEA Grapalat"/>
          <w:lang w:val="en-US"/>
        </w:rPr>
        <w:t xml:space="preserve">, </w:t>
      </w:r>
      <w:r w:rsidRPr="009E2BB5">
        <w:rPr>
          <w:rFonts w:ascii="GHEA Grapalat" w:hAnsi="GHEA Grapalat"/>
        </w:rPr>
        <w:t>մորթուց</w:t>
      </w:r>
      <w:r w:rsidRPr="004D21A8">
        <w:rPr>
          <w:rFonts w:ascii="GHEA Grapalat" w:hAnsi="GHEA Grapalat"/>
          <w:lang w:val="en-US"/>
        </w:rPr>
        <w:t xml:space="preserve">, </w:t>
      </w:r>
      <w:r w:rsidRPr="009E2BB5">
        <w:rPr>
          <w:rFonts w:ascii="GHEA Grapalat" w:hAnsi="GHEA Grapalat"/>
        </w:rPr>
        <w:t>նուրբ</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կարակցում</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թարմացնում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հագուստ</w:t>
      </w:r>
      <w:r w:rsidRPr="004D21A8">
        <w:rPr>
          <w:rFonts w:ascii="GHEA Grapalat" w:hAnsi="GHEA Grapalat"/>
          <w:lang w:val="en-US"/>
        </w:rPr>
        <w:t xml:space="preserve">, </w:t>
      </w:r>
      <w:r w:rsidRPr="009E2BB5">
        <w:rPr>
          <w:rFonts w:ascii="GHEA Grapalat" w:hAnsi="GHEA Grapalat"/>
        </w:rPr>
        <w:t>ձեռնոցներ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ծածկեր</w:t>
      </w:r>
      <w:r w:rsidRPr="004D21A8">
        <w:rPr>
          <w:rFonts w:ascii="GHEA Grapalat" w:hAnsi="GHEA Grapalat"/>
          <w:lang w:val="en-US"/>
        </w:rPr>
        <w:t xml:space="preserve">, </w:t>
      </w:r>
      <w:r w:rsidRPr="009E2BB5">
        <w:rPr>
          <w:rFonts w:ascii="GHEA Grapalat" w:hAnsi="GHEA Grapalat"/>
        </w:rPr>
        <w:t>առագաստներ</w:t>
      </w:r>
      <w:r w:rsidRPr="004D21A8">
        <w:rPr>
          <w:rFonts w:ascii="GHEA Grapalat" w:hAnsi="GHEA Grapalat"/>
          <w:lang w:val="en-US"/>
        </w:rPr>
        <w:t xml:space="preserve">, </w:t>
      </w:r>
      <w:r w:rsidRPr="009E2BB5">
        <w:rPr>
          <w:rFonts w:ascii="GHEA Grapalat" w:hAnsi="GHEA Grapalat"/>
        </w:rPr>
        <w:t>կիսածածկեր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անջրանցիկ</w:t>
      </w:r>
      <w:r w:rsidRPr="004D21A8">
        <w:rPr>
          <w:rFonts w:ascii="GHEA Grapalat" w:hAnsi="GHEA Grapalat"/>
          <w:lang w:val="en-US"/>
        </w:rPr>
        <w:t xml:space="preserve"> </w:t>
      </w:r>
      <w:r w:rsidRPr="009E2BB5">
        <w:rPr>
          <w:rFonts w:ascii="GHEA Grapalat" w:hAnsi="GHEA Grapalat"/>
        </w:rPr>
        <w:t>բրեզենտ</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աշխատում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թել</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ասեղ</w:t>
      </w:r>
      <w:r w:rsidRPr="004D21A8">
        <w:rPr>
          <w:rFonts w:ascii="GHEA Grapalat" w:hAnsi="GHEA Grapalat"/>
          <w:lang w:val="en-US"/>
        </w:rPr>
        <w:t xml:space="preserve">, </w:t>
      </w:r>
      <w:r w:rsidRPr="009E2BB5">
        <w:rPr>
          <w:rFonts w:ascii="GHEA Grapalat" w:hAnsi="GHEA Grapalat"/>
        </w:rPr>
        <w:t>սակայն</w:t>
      </w:r>
      <w:r w:rsidRPr="004D21A8">
        <w:rPr>
          <w:rFonts w:ascii="GHEA Grapalat" w:hAnsi="GHEA Grapalat"/>
          <w:lang w:val="en-US"/>
        </w:rPr>
        <w:t xml:space="preserve"> </w:t>
      </w:r>
      <w:r w:rsidRPr="009E2BB5">
        <w:rPr>
          <w:rFonts w:ascii="GHEA Grapalat" w:hAnsi="GHEA Grapalat"/>
        </w:rPr>
        <w:t>որոշ</w:t>
      </w:r>
      <w:r w:rsidRPr="004D21A8">
        <w:rPr>
          <w:rFonts w:ascii="GHEA Grapalat" w:hAnsi="GHEA Grapalat"/>
          <w:lang w:val="en-US"/>
        </w:rPr>
        <w:t xml:space="preserve"> </w:t>
      </w:r>
      <w:r w:rsidRPr="009E2BB5">
        <w:rPr>
          <w:rFonts w:ascii="GHEA Grapalat" w:hAnsi="GHEA Grapalat"/>
        </w:rPr>
        <w:t>գործողություններ</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կարի</w:t>
      </w:r>
      <w:r w:rsidRPr="004D21A8">
        <w:rPr>
          <w:rFonts w:ascii="GHEA Grapalat" w:hAnsi="GHEA Grapalat"/>
          <w:lang w:val="en-US"/>
        </w:rPr>
        <w:t xml:space="preserve"> </w:t>
      </w:r>
      <w:r w:rsidRPr="009E2BB5">
        <w:rPr>
          <w:rFonts w:ascii="GHEA Grapalat" w:hAnsi="GHEA Grapalat"/>
        </w:rPr>
        <w:t>մեքենայի</w:t>
      </w:r>
      <w:r w:rsidRPr="004D21A8">
        <w:rPr>
          <w:rFonts w:ascii="GHEA Grapalat" w:hAnsi="GHEA Grapalat"/>
          <w:lang w:val="en-US"/>
        </w:rPr>
        <w:t xml:space="preserve"> </w:t>
      </w:r>
      <w:r w:rsidRPr="009E2BB5">
        <w:rPr>
          <w:rFonts w:ascii="GHEA Grapalat" w:hAnsi="GHEA Grapalat"/>
        </w:rPr>
        <w:t>օգնությամբ</w:t>
      </w:r>
      <w:r w:rsidRPr="004D21A8">
        <w:rPr>
          <w:rFonts w:ascii="GHEA Grapalat" w:hAnsi="GHEA Grapalat"/>
          <w:lang w:val="en-US"/>
        </w:rPr>
        <w:t xml:space="preserve">: </w:t>
      </w:r>
    </w:p>
    <w:p w14:paraId="12EF1729" w14:textId="77777777" w:rsidR="00BB541B" w:rsidRPr="009E2BB5" w:rsidRDefault="00BB541B" w:rsidP="00BB541B">
      <w:pPr>
        <w:pStyle w:val="ListParagraph"/>
        <w:numPr>
          <w:ilvl w:val="0"/>
          <w:numId w:val="1547"/>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79582AD4"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օգտագործելով համապատասխան թել ու ասեղ՝ ձեռքով հագուստի կամ գործվածքի խոտանված կամ վնասված մասերի նորոգումը.</w:t>
      </w:r>
    </w:p>
    <w:p w14:paraId="466FFAEE"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հագուստի ձևափոխման համար կարերի քանդումը դանակի կամ ածելու սայրերի օգնությամբ.</w:t>
      </w:r>
    </w:p>
    <w:p w14:paraId="50FA564D"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համապատասխան մասնագրերի կամ դետալների գույնի` թելի ընտրությունը կամ ըստ նորոգման ենթակա գործվածքի երանգի` թելերի ներկումը.</w:t>
      </w:r>
    </w:p>
    <w:p w14:paraId="2ECD99A5"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թել ու ասեղի օգտագործմամբ խոտանված արտադրատեսակների անցքերի, պատռվածքների և բացված կարերի լցակարումը.</w:t>
      </w:r>
    </w:p>
    <w:p w14:paraId="208C2855"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կեռիկների օգտագործմամբ հագուստի դարձերեսին հանգույցների ձգումը.</w:t>
      </w:r>
    </w:p>
    <w:p w14:paraId="3BF4131B"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նորոգված մասերը գործվածքի մնացած մասերին նմանեցնելու համար մկրատով թելերի կտրատումը.</w:t>
      </w:r>
    </w:p>
    <w:p w14:paraId="1D8DBE90"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ասեղի և գունավոր թելերի օգտագործմամբ գործվածքի վրա դաջված, տպված կամ ձևանմուշով կատարված նախշերի ձեռքով ասեղնագործումը.</w:t>
      </w:r>
    </w:p>
    <w:p w14:paraId="61D4664A"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նախշերի ասեղնագործումը գործվածքի վրա ձեռքով կամ կարի մեքենայի միջոցով՝ ասեղի և գունավոր թելերի օգտագործմամբ.</w:t>
      </w:r>
    </w:p>
    <w:p w14:paraId="2C6505C4"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կոշիկների կարման նախապատրաստման համար կաշվի կամ այլ նյութերի ջրով փափկացումը.</w:t>
      </w:r>
    </w:p>
    <w:p w14:paraId="3A9B04B9"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գլխարկների, կեպիների կամ կանացի բոլորագլխարկների վրա գեղազարդ եզրաքուղերի կարումը կամ սոսնձումը.</w:t>
      </w:r>
    </w:p>
    <w:p w14:paraId="681102D9"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անձրևանոցի պաստառի ձեռքով կցակարումն անձրևանոցի շրջանակին, կարերի միջոցով պաստառը ձողերին ամրակումը, անկյունները ձողերի ծայրերին ամրակումը և պաստառի արտաքին մասին կապերի կցակարումը՝ ծալած վիճակում անձրևանոցը ամրացնելու համար.</w:t>
      </w:r>
    </w:p>
    <w:p w14:paraId="6FA73045" w14:textId="77777777" w:rsidR="00BB541B" w:rsidRPr="009E2BB5" w:rsidRDefault="00BB541B" w:rsidP="00BB541B">
      <w:pPr>
        <w:pStyle w:val="ListParagraph"/>
        <w:numPr>
          <w:ilvl w:val="0"/>
          <w:numId w:val="1548"/>
        </w:numPr>
        <w:tabs>
          <w:tab w:val="left" w:pos="0"/>
          <w:tab w:val="left" w:pos="360"/>
        </w:tabs>
        <w:jc w:val="both"/>
        <w:rPr>
          <w:rFonts w:ascii="GHEA Grapalat" w:hAnsi="GHEA Grapalat"/>
        </w:rPr>
      </w:pPr>
      <w:r w:rsidRPr="009E2BB5">
        <w:rPr>
          <w:rFonts w:ascii="GHEA Grapalat" w:hAnsi="GHEA Grapalat"/>
        </w:rPr>
        <w:t xml:space="preserve">առագաստների, կիսածածկերի, անջրանցիկ բրեզենտի և ծածկերի պատրաստման համար խիտ պաստառի, պարուսինի և նմանատիպ նյութերի պատրաստումն ու կցումը: </w:t>
      </w:r>
    </w:p>
    <w:p w14:paraId="7BF3C76A" w14:textId="77777777" w:rsidR="00BB541B" w:rsidRPr="009E2BB5" w:rsidRDefault="00BB541B" w:rsidP="00BB541B">
      <w:pPr>
        <w:pStyle w:val="ListParagraph"/>
        <w:numPr>
          <w:ilvl w:val="0"/>
          <w:numId w:val="1547"/>
        </w:numPr>
        <w:tabs>
          <w:tab w:val="left" w:pos="0"/>
          <w:tab w:val="left" w:pos="360"/>
        </w:tabs>
        <w:jc w:val="both"/>
        <w:rPr>
          <w:rFonts w:ascii="GHEA Grapalat" w:hAnsi="GHEA Grapalat"/>
          <w:lang w:val="hy-AM"/>
        </w:rPr>
      </w:pPr>
      <w:r w:rsidRPr="009E2BB5">
        <w:rPr>
          <w:rFonts w:ascii="GHEA Grapalat" w:hAnsi="GHEA Grapalat" w:cs="Sylfaen"/>
          <w:color w:val="000000" w:themeColor="text1"/>
        </w:rPr>
        <w:t>Այստեղ դասակարգված զբաղմունքների օրինակներ են</w:t>
      </w:r>
      <w:r w:rsidRPr="009E2BB5">
        <w:rPr>
          <w:rFonts w:ascii="GHEA Grapalat" w:hAnsi="GHEA Grapalat"/>
          <w:lang w:val="hy-AM"/>
        </w:rPr>
        <w:t xml:space="preserve">. </w:t>
      </w:r>
    </w:p>
    <w:p w14:paraId="5236338E" w14:textId="77777777" w:rsidR="00BB541B" w:rsidRPr="009E2BB5" w:rsidRDefault="00BB541B" w:rsidP="00BB541B">
      <w:pPr>
        <w:pStyle w:val="ListParagraph"/>
        <w:numPr>
          <w:ilvl w:val="0"/>
          <w:numId w:val="1546"/>
        </w:numPr>
        <w:tabs>
          <w:tab w:val="left" w:pos="0"/>
          <w:tab w:val="left" w:pos="360"/>
        </w:tabs>
        <w:jc w:val="both"/>
        <w:rPr>
          <w:rFonts w:ascii="GHEA Grapalat" w:hAnsi="GHEA Grapalat"/>
          <w:lang w:val="hy-AM"/>
        </w:rPr>
      </w:pPr>
      <w:r w:rsidRPr="009E2BB5">
        <w:rPr>
          <w:rFonts w:ascii="GHEA Grapalat" w:hAnsi="GHEA Grapalat"/>
        </w:rPr>
        <w:t>ասեղնագործող.</w:t>
      </w:r>
    </w:p>
    <w:p w14:paraId="0464A6C8" w14:textId="77777777" w:rsidR="00BB541B" w:rsidRPr="009E2BB5" w:rsidRDefault="00BB541B" w:rsidP="00BB541B">
      <w:pPr>
        <w:pStyle w:val="ListParagraph"/>
        <w:numPr>
          <w:ilvl w:val="0"/>
          <w:numId w:val="1546"/>
        </w:numPr>
        <w:tabs>
          <w:tab w:val="left" w:pos="0"/>
          <w:tab w:val="left" w:pos="360"/>
        </w:tabs>
        <w:jc w:val="both"/>
        <w:rPr>
          <w:rFonts w:ascii="GHEA Grapalat" w:hAnsi="GHEA Grapalat"/>
          <w:lang w:val="hy-AM"/>
        </w:rPr>
      </w:pPr>
      <w:r w:rsidRPr="009E2BB5">
        <w:rPr>
          <w:rFonts w:ascii="GHEA Grapalat" w:hAnsi="GHEA Grapalat"/>
        </w:rPr>
        <w:t>կարող.</w:t>
      </w:r>
    </w:p>
    <w:p w14:paraId="245EF21E" w14:textId="77777777" w:rsidR="00BB541B" w:rsidRPr="00B604E3" w:rsidRDefault="00BB541B" w:rsidP="00BB541B">
      <w:pPr>
        <w:pStyle w:val="ListParagraph"/>
        <w:numPr>
          <w:ilvl w:val="0"/>
          <w:numId w:val="1546"/>
        </w:numPr>
        <w:tabs>
          <w:tab w:val="left" w:pos="0"/>
          <w:tab w:val="left" w:pos="360"/>
        </w:tabs>
        <w:jc w:val="both"/>
        <w:rPr>
          <w:rFonts w:ascii="GHEA Grapalat" w:hAnsi="GHEA Grapalat"/>
          <w:lang w:val="hy-AM"/>
        </w:rPr>
      </w:pPr>
      <w:r w:rsidRPr="009E2BB5">
        <w:rPr>
          <w:rFonts w:ascii="GHEA Grapalat" w:hAnsi="GHEA Grapalat"/>
        </w:rPr>
        <w:t>պատրաստող` անձրևանոցի։</w:t>
      </w:r>
    </w:p>
    <w:p w14:paraId="697B29DC" w14:textId="77777777" w:rsidR="00BB541B" w:rsidRPr="004D21A8" w:rsidRDefault="00BB541B" w:rsidP="00BB541B">
      <w:pPr>
        <w:pStyle w:val="ListParagraph"/>
        <w:numPr>
          <w:ilvl w:val="0"/>
          <w:numId w:val="1547"/>
        </w:numPr>
        <w:jc w:val="both"/>
        <w:rPr>
          <w:rFonts w:ascii="GHEA Grapalat" w:hAnsi="GHEA Grapalat"/>
          <w:color w:val="000000" w:themeColor="text1"/>
          <w:lang w:val="hy-AM"/>
        </w:rPr>
      </w:pPr>
      <w:r w:rsidRPr="004D21A8">
        <w:rPr>
          <w:rFonts w:ascii="GHEA Grapalat" w:hAnsi="GHEA Grapalat" w:cs="Sylfaen"/>
          <w:lang w:val="hy-AM"/>
        </w:rPr>
        <w:lastRenderedPageBreak/>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զբաղմունքներ են.</w:t>
      </w:r>
    </w:p>
    <w:p w14:paraId="3501C945" w14:textId="77777777" w:rsidR="00BB541B" w:rsidRPr="009E2BB5" w:rsidRDefault="00BB541B" w:rsidP="00BB541B">
      <w:pPr>
        <w:pStyle w:val="ListParagraph"/>
        <w:numPr>
          <w:ilvl w:val="0"/>
          <w:numId w:val="1549"/>
        </w:numPr>
        <w:tabs>
          <w:tab w:val="left" w:pos="0"/>
          <w:tab w:val="left" w:pos="360"/>
        </w:tabs>
        <w:jc w:val="both"/>
        <w:rPr>
          <w:rFonts w:ascii="GHEA Grapalat" w:hAnsi="GHEA Grapalat"/>
          <w:lang w:val="hy-AM"/>
        </w:rPr>
      </w:pPr>
      <w:r w:rsidRPr="009E2BB5">
        <w:rPr>
          <w:rFonts w:ascii="GHEA Grapalat" w:hAnsi="GHEA Grapalat"/>
        </w:rPr>
        <w:t>բանվոր-արհեստավոր` մանածագործվածքների պատրաստման – 7318.</w:t>
      </w:r>
    </w:p>
    <w:p w14:paraId="20932892" w14:textId="77777777" w:rsidR="00BB541B" w:rsidRPr="009E2BB5" w:rsidRDefault="00BB541B" w:rsidP="00BB541B">
      <w:pPr>
        <w:pStyle w:val="ListParagraph"/>
        <w:numPr>
          <w:ilvl w:val="0"/>
          <w:numId w:val="1549"/>
        </w:numPr>
        <w:tabs>
          <w:tab w:val="left" w:pos="0"/>
          <w:tab w:val="left" w:pos="360"/>
        </w:tabs>
        <w:jc w:val="both"/>
        <w:rPr>
          <w:rFonts w:ascii="GHEA Grapalat" w:hAnsi="GHEA Grapalat"/>
          <w:lang w:val="hy-AM"/>
        </w:rPr>
      </w:pPr>
      <w:r w:rsidRPr="009E2BB5">
        <w:rPr>
          <w:rFonts w:ascii="GHEA Grapalat" w:hAnsi="GHEA Grapalat"/>
        </w:rPr>
        <w:t>դերձակ՝ կանանց հագուստի – 7531.</w:t>
      </w:r>
    </w:p>
    <w:p w14:paraId="48882DF9" w14:textId="77777777" w:rsidR="00BB541B" w:rsidRPr="0010363B" w:rsidRDefault="00BB541B" w:rsidP="00BB541B">
      <w:pPr>
        <w:pStyle w:val="ListParagraph"/>
        <w:numPr>
          <w:ilvl w:val="0"/>
          <w:numId w:val="1549"/>
        </w:numPr>
        <w:tabs>
          <w:tab w:val="left" w:pos="0"/>
          <w:tab w:val="left" w:pos="360"/>
        </w:tabs>
        <w:jc w:val="both"/>
        <w:rPr>
          <w:rFonts w:ascii="GHEA Grapalat" w:hAnsi="GHEA Grapalat"/>
          <w:lang w:val="hy-AM"/>
        </w:rPr>
      </w:pPr>
      <w:r w:rsidRPr="009E2BB5">
        <w:rPr>
          <w:rFonts w:ascii="GHEA Grapalat" w:hAnsi="GHEA Grapalat"/>
        </w:rPr>
        <w:t>օպերատոր` կարի մեքենայի - 8153:</w:t>
      </w:r>
    </w:p>
    <w:p w14:paraId="2B58877E" w14:textId="77777777" w:rsidR="00BB541B" w:rsidRPr="005D192E" w:rsidRDefault="00BB541B" w:rsidP="00BB541B">
      <w:pPr>
        <w:pStyle w:val="ListParagraph"/>
        <w:tabs>
          <w:tab w:val="left" w:pos="0"/>
          <w:tab w:val="left" w:pos="360"/>
        </w:tabs>
        <w:ind w:left="1440"/>
        <w:jc w:val="both"/>
        <w:rPr>
          <w:rFonts w:ascii="GHEA Grapalat" w:hAnsi="GHEA Grapalat"/>
          <w:lang w:val="hy-AM"/>
        </w:rPr>
      </w:pPr>
    </w:p>
    <w:p w14:paraId="7E52C509" w14:textId="77777777" w:rsidR="00BB541B" w:rsidRPr="004D21A8" w:rsidRDefault="00BB541B" w:rsidP="00BB541B">
      <w:pPr>
        <w:pStyle w:val="ListParagraph"/>
        <w:numPr>
          <w:ilvl w:val="0"/>
          <w:numId w:val="1547"/>
        </w:numPr>
        <w:tabs>
          <w:tab w:val="left" w:pos="0"/>
          <w:tab w:val="left" w:pos="360"/>
        </w:tabs>
        <w:jc w:val="both"/>
        <w:rPr>
          <w:rFonts w:ascii="GHEA Grapalat" w:hAnsi="GHEA Grapalat"/>
          <w:lang w:val="hy-AM"/>
        </w:rPr>
      </w:pPr>
      <w:r w:rsidRPr="004D21A8">
        <w:rPr>
          <w:rFonts w:ascii="GHEA Grapalat" w:hAnsi="GHEA Grapalat" w:cs="Sylfaen"/>
          <w:lang w:val="hy-AM"/>
        </w:rPr>
        <w:t>Այս</w:t>
      </w:r>
      <w:r w:rsidRPr="004D21A8">
        <w:rPr>
          <w:rFonts w:ascii="GHEA Grapalat" w:hAnsi="GHEA Grapalat"/>
          <w:lang w:val="hy-AM"/>
        </w:rPr>
        <w:t xml:space="preserve">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4D065F04" w14:textId="77777777" w:rsidTr="00CF4967">
        <w:tc>
          <w:tcPr>
            <w:tcW w:w="1866" w:type="dxa"/>
          </w:tcPr>
          <w:p w14:paraId="485DE96C"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55D0B78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31D104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42B90B9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877F386" w14:textId="77777777" w:rsidR="00BB541B" w:rsidRPr="00A470B9" w:rsidRDefault="004138DC" w:rsidP="00CF4967">
            <w:pPr>
              <w:jc w:val="center"/>
              <w:rPr>
                <w:rFonts w:ascii="GHEA Grapalat" w:hAnsi="GHEA Grapalat"/>
                <w:lang w:val="en-US"/>
              </w:rPr>
            </w:pPr>
            <w:r>
              <w:rPr>
                <w:rFonts w:ascii="GHEA Grapalat" w:hAnsi="GHEA Grapalat"/>
                <w:lang w:val="en-US"/>
              </w:rPr>
              <w:t>75330</w:t>
            </w:r>
            <w:r w:rsidR="00BB541B" w:rsidRPr="00A470B9">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CC611B3" w14:textId="77777777" w:rsidR="00BB541B" w:rsidRPr="00A470B9" w:rsidRDefault="00BB541B" w:rsidP="00CF4967">
            <w:pPr>
              <w:jc w:val="center"/>
              <w:rPr>
                <w:rFonts w:ascii="GHEA Grapalat" w:hAnsi="GHEA Grapalat"/>
                <w:lang w:val="en-US"/>
              </w:rPr>
            </w:pPr>
            <w:r w:rsidRPr="00A470B9">
              <w:rPr>
                <w:rFonts w:ascii="GHEA Grapalat" w:hAnsi="GHEA Grapalat"/>
                <w:lang w:val="en-US"/>
              </w:rPr>
              <w:t>Տիկնիկ պատրաստող</w:t>
            </w:r>
          </w:p>
        </w:tc>
        <w:tc>
          <w:tcPr>
            <w:tcW w:w="4729" w:type="dxa"/>
            <w:tcBorders>
              <w:top w:val="single" w:sz="0" w:space="0" w:color="000000"/>
              <w:left w:val="single" w:sz="0" w:space="0" w:color="000000"/>
              <w:bottom w:val="single" w:sz="0" w:space="0" w:color="000000"/>
              <w:right w:val="single" w:sz="0" w:space="0" w:color="000000"/>
            </w:tcBorders>
          </w:tcPr>
          <w:p w14:paraId="55A1FECE" w14:textId="77777777" w:rsidR="00BB541B" w:rsidRPr="00A470B9" w:rsidRDefault="00BB541B" w:rsidP="00CF4967">
            <w:pPr>
              <w:rPr>
                <w:rFonts w:ascii="GHEA Grapalat" w:hAnsi="GHEA Grapalat"/>
                <w:lang w:val="en-US"/>
              </w:rPr>
            </w:pPr>
            <w:r w:rsidRPr="00A470B9">
              <w:rPr>
                <w:rFonts w:ascii="GHEA Grapalat" w:hAnsi="GHEA Grapalat"/>
                <w:lang w:val="en-US"/>
              </w:rPr>
              <w:t>Տիկնիկ պատրաստողները նախագծում, ստեղծում և նորոգում են տիկնիկներ՝ օգտագործելով տարբեր նյութեր, ինչպիսիք են հախճապակին, փայտը կամ պլաստիկը: Նրանք պատրաստում են ձևակաղապարներ և կցում մասերը սոսնձի և ձեռքի գործիքների միջոցով:</w:t>
            </w:r>
          </w:p>
        </w:tc>
      </w:tr>
      <w:tr w:rsidR="00BB541B" w:rsidRPr="004D21A8" w14:paraId="6004886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FFD6E46" w14:textId="77777777" w:rsidR="00BB541B" w:rsidRPr="00A470B9" w:rsidRDefault="004138DC" w:rsidP="00CF4967">
            <w:pPr>
              <w:jc w:val="center"/>
              <w:rPr>
                <w:rFonts w:ascii="GHEA Grapalat" w:hAnsi="GHEA Grapalat"/>
                <w:lang w:val="en-US"/>
              </w:rPr>
            </w:pPr>
            <w:r>
              <w:rPr>
                <w:rFonts w:ascii="GHEA Grapalat" w:hAnsi="GHEA Grapalat"/>
                <w:lang w:val="en-US"/>
              </w:rPr>
              <w:t>75330</w:t>
            </w:r>
            <w:r w:rsidR="00BB541B" w:rsidRPr="00A470B9">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487C60E6" w14:textId="77777777" w:rsidR="00BB541B" w:rsidRPr="00A470B9" w:rsidRDefault="00BB541B" w:rsidP="00CF4967">
            <w:pPr>
              <w:jc w:val="center"/>
              <w:rPr>
                <w:rFonts w:ascii="GHEA Grapalat" w:hAnsi="GHEA Grapalat"/>
                <w:lang w:val="en-US"/>
              </w:rPr>
            </w:pPr>
            <w:r w:rsidRPr="00A470B9">
              <w:rPr>
                <w:rFonts w:ascii="GHEA Grapalat" w:hAnsi="GHEA Grapalat"/>
                <w:lang w:val="en-US"/>
              </w:rPr>
              <w:t>Ասեղնագործող</w:t>
            </w:r>
          </w:p>
        </w:tc>
        <w:tc>
          <w:tcPr>
            <w:tcW w:w="4729" w:type="dxa"/>
            <w:tcBorders>
              <w:top w:val="single" w:sz="0" w:space="0" w:color="000000"/>
              <w:left w:val="single" w:sz="0" w:space="0" w:color="000000"/>
              <w:bottom w:val="single" w:sz="0" w:space="0" w:color="000000"/>
              <w:right w:val="single" w:sz="0" w:space="0" w:color="000000"/>
            </w:tcBorders>
          </w:tcPr>
          <w:p w14:paraId="669E3FDA" w14:textId="77777777" w:rsidR="00BB541B" w:rsidRPr="00A470B9" w:rsidRDefault="00BB541B" w:rsidP="00CF4967">
            <w:pPr>
              <w:rPr>
                <w:rFonts w:ascii="GHEA Grapalat" w:hAnsi="GHEA Grapalat"/>
                <w:lang w:val="en-US"/>
              </w:rPr>
            </w:pPr>
            <w:r w:rsidRPr="00A470B9">
              <w:rPr>
                <w:rFonts w:ascii="GHEA Grapalat" w:hAnsi="GHEA Grapalat"/>
                <w:lang w:val="en-US"/>
              </w:rPr>
              <w:t>Ասեղնագործողները նախշապատկերներ են ստեղծում և զարդարում մանածագործվածքի մակերեսները ձեռքով կամ ասեղնագործության մեքենայի միջոցով: Նրանք կիրառում են ավանդական կարի տեխնիկաների լայն շրջանակ՝ հագուստի, աքսեսուարների և տան զարդարանքի իրերի վրա բարդ նախշապատկերներ ստեղծելու համար: Մասնագիտացված ասեղնագործողները համատեղում են ավանդական կարի հմտությունները ժամանակակից ծրագրակազմերի հետ՝ իրերի վրա զարդանախշեր նախագծելու և ասեղնագործելու համար:</w:t>
            </w:r>
          </w:p>
        </w:tc>
      </w:tr>
      <w:tr w:rsidR="00BB541B" w:rsidRPr="004D21A8" w14:paraId="56D44C7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8F1BB13" w14:textId="77777777" w:rsidR="00BB541B" w:rsidRPr="00BC11FD" w:rsidRDefault="004138DC" w:rsidP="00CF4967">
            <w:pPr>
              <w:jc w:val="center"/>
              <w:rPr>
                <w:rFonts w:ascii="GHEA Grapalat" w:hAnsi="GHEA Grapalat"/>
                <w:lang w:val="en-US"/>
              </w:rPr>
            </w:pPr>
            <w:r>
              <w:rPr>
                <w:rFonts w:ascii="GHEA Grapalat" w:hAnsi="GHEA Grapalat"/>
                <w:lang w:val="en-US"/>
              </w:rPr>
              <w:t>75330</w:t>
            </w:r>
            <w:r w:rsidR="00BB541B" w:rsidRPr="00BC11FD">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5CA291B5" w14:textId="77777777" w:rsidR="00BB541B" w:rsidRPr="00BC11FD" w:rsidRDefault="00BB541B" w:rsidP="00CF4967">
            <w:pPr>
              <w:jc w:val="center"/>
              <w:rPr>
                <w:rFonts w:ascii="GHEA Grapalat" w:hAnsi="GHEA Grapalat"/>
                <w:lang w:val="en-US"/>
              </w:rPr>
            </w:pPr>
            <w:r w:rsidRPr="00BC11FD">
              <w:rPr>
                <w:rFonts w:ascii="GHEA Grapalat" w:hAnsi="GHEA Grapalat"/>
                <w:lang w:val="en-US"/>
              </w:rPr>
              <w:t>Ձեռնոց պատրաստող</w:t>
            </w:r>
          </w:p>
        </w:tc>
        <w:tc>
          <w:tcPr>
            <w:tcW w:w="4729" w:type="dxa"/>
            <w:tcBorders>
              <w:top w:val="single" w:sz="0" w:space="0" w:color="000000"/>
              <w:left w:val="single" w:sz="0" w:space="0" w:color="000000"/>
              <w:bottom w:val="single" w:sz="0" w:space="0" w:color="000000"/>
              <w:right w:val="single" w:sz="0" w:space="0" w:color="000000"/>
            </w:tcBorders>
          </w:tcPr>
          <w:p w14:paraId="63BCA35F" w14:textId="77777777" w:rsidR="00BB541B" w:rsidRPr="00BC11FD" w:rsidRDefault="00BB541B" w:rsidP="00CF4967">
            <w:pPr>
              <w:rPr>
                <w:rFonts w:ascii="GHEA Grapalat" w:hAnsi="GHEA Grapalat"/>
                <w:lang w:val="en-US"/>
              </w:rPr>
            </w:pPr>
            <w:r w:rsidRPr="00BC11FD">
              <w:rPr>
                <w:rFonts w:ascii="GHEA Grapalat" w:hAnsi="GHEA Grapalat"/>
                <w:lang w:val="en-US"/>
              </w:rPr>
              <w:t>Ձեռնոց պատրաստողները նախագծում և արտադրում են տեխնիկական, սպորտային կամ նորաձևության ձեռնոցներ։</w:t>
            </w:r>
          </w:p>
        </w:tc>
      </w:tr>
      <w:tr w:rsidR="00BB541B" w:rsidRPr="004D21A8" w14:paraId="677C92B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985C8EC" w14:textId="77777777" w:rsidR="00BB541B" w:rsidRPr="00BC11FD" w:rsidRDefault="004138DC" w:rsidP="00CF4967">
            <w:pPr>
              <w:jc w:val="center"/>
              <w:rPr>
                <w:rFonts w:ascii="GHEA Grapalat" w:hAnsi="GHEA Grapalat"/>
                <w:lang w:val="en-US"/>
              </w:rPr>
            </w:pPr>
            <w:r>
              <w:rPr>
                <w:rFonts w:ascii="GHEA Grapalat" w:hAnsi="GHEA Grapalat"/>
                <w:lang w:val="en-US"/>
              </w:rPr>
              <w:t>75330</w:t>
            </w:r>
            <w:r w:rsidR="00BB541B" w:rsidRPr="00BC11FD">
              <w:rPr>
                <w:rFonts w:ascii="GHEA Grapalat" w:hAnsi="GHEA Grapalat"/>
                <w:lang w:val="en-US"/>
              </w:rPr>
              <w:t>4</w:t>
            </w:r>
          </w:p>
        </w:tc>
        <w:tc>
          <w:tcPr>
            <w:tcW w:w="2981" w:type="dxa"/>
            <w:tcBorders>
              <w:top w:val="single" w:sz="0" w:space="0" w:color="000000"/>
              <w:left w:val="single" w:sz="0" w:space="0" w:color="000000"/>
              <w:bottom w:val="single" w:sz="0" w:space="0" w:color="000000"/>
              <w:right w:val="single" w:sz="0" w:space="0" w:color="000000"/>
            </w:tcBorders>
          </w:tcPr>
          <w:p w14:paraId="0C79C3DA" w14:textId="77777777" w:rsidR="00BB541B" w:rsidRPr="00BC11FD" w:rsidRDefault="00BB541B" w:rsidP="00CF4967">
            <w:pPr>
              <w:jc w:val="center"/>
              <w:rPr>
                <w:rFonts w:ascii="GHEA Grapalat" w:hAnsi="GHEA Grapalat"/>
                <w:lang w:val="en-US"/>
              </w:rPr>
            </w:pPr>
            <w:r w:rsidRPr="00BC11FD">
              <w:rPr>
                <w:rFonts w:ascii="GHEA Grapalat" w:hAnsi="GHEA Grapalat"/>
                <w:lang w:val="en-US"/>
              </w:rPr>
              <w:t>Պատրաստի տեքստիլ իրեր արտադրող</w:t>
            </w:r>
          </w:p>
        </w:tc>
        <w:tc>
          <w:tcPr>
            <w:tcW w:w="4729" w:type="dxa"/>
            <w:tcBorders>
              <w:top w:val="single" w:sz="0" w:space="0" w:color="000000"/>
              <w:left w:val="single" w:sz="0" w:space="0" w:color="000000"/>
              <w:bottom w:val="single" w:sz="0" w:space="0" w:color="000000"/>
              <w:right w:val="single" w:sz="0" w:space="0" w:color="000000"/>
            </w:tcBorders>
          </w:tcPr>
          <w:p w14:paraId="365B4BED" w14:textId="77777777" w:rsidR="00BB541B" w:rsidRPr="00BC11FD" w:rsidRDefault="00BB541B" w:rsidP="00CF4967">
            <w:pPr>
              <w:rPr>
                <w:rFonts w:ascii="GHEA Grapalat" w:hAnsi="GHEA Grapalat"/>
                <w:lang w:val="en-US"/>
              </w:rPr>
            </w:pPr>
            <w:r w:rsidRPr="00BC11FD">
              <w:rPr>
                <w:rFonts w:ascii="GHEA Grapalat" w:hAnsi="GHEA Grapalat"/>
                <w:lang w:val="en-US"/>
              </w:rPr>
              <w:t xml:space="preserve">Պատրաստի տեքստիլ իրեր արտադրողները ստեղծում են տեքստիլից պատրաստվող ցանկացած առարկա, բացառությամբ հագուստի: </w:t>
            </w:r>
            <w:r w:rsidRPr="00BC11FD">
              <w:rPr>
                <w:rFonts w:ascii="GHEA Grapalat" w:hAnsi="GHEA Grapalat"/>
                <w:lang w:val="en-US"/>
              </w:rPr>
              <w:lastRenderedPageBreak/>
              <w:t>Նրանք արտադրում են ապրանքներ, ինչպիսիք են տեքստիլից տնային իրերը, օրինակ՝ անկողնային սպիտակեղեն, բարձեր, պարկ-աթոռներ, գորգեր և բացօթյա օգտագործման համար նախատեսված տեքստիլ արտադրանքներ:</w:t>
            </w:r>
          </w:p>
        </w:tc>
      </w:tr>
      <w:tr w:rsidR="00BB541B" w:rsidRPr="004D21A8" w14:paraId="50C2947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168673" w14:textId="77777777" w:rsidR="00BB541B" w:rsidRPr="00BC11FD" w:rsidRDefault="004138DC" w:rsidP="00CF4967">
            <w:pPr>
              <w:jc w:val="center"/>
              <w:rPr>
                <w:rFonts w:ascii="GHEA Grapalat" w:hAnsi="GHEA Grapalat"/>
                <w:lang w:val="en-US"/>
              </w:rPr>
            </w:pPr>
            <w:r>
              <w:rPr>
                <w:rFonts w:ascii="GHEA Grapalat" w:hAnsi="GHEA Grapalat"/>
                <w:lang w:val="en-US"/>
              </w:rPr>
              <w:lastRenderedPageBreak/>
              <w:t>75330</w:t>
            </w:r>
            <w:r w:rsidR="00BB541B" w:rsidRPr="00BC11FD">
              <w:rPr>
                <w:rFonts w:ascii="GHEA Grapalat" w:hAnsi="GHEA Grapalat"/>
                <w:lang w:val="en-US"/>
              </w:rPr>
              <w:t>5</w:t>
            </w:r>
          </w:p>
        </w:tc>
        <w:tc>
          <w:tcPr>
            <w:tcW w:w="2981" w:type="dxa"/>
            <w:tcBorders>
              <w:top w:val="single" w:sz="0" w:space="0" w:color="000000"/>
              <w:left w:val="single" w:sz="0" w:space="0" w:color="000000"/>
              <w:bottom w:val="single" w:sz="0" w:space="0" w:color="000000"/>
              <w:right w:val="single" w:sz="0" w:space="0" w:color="000000"/>
            </w:tcBorders>
          </w:tcPr>
          <w:p w14:paraId="4830B42E" w14:textId="77777777" w:rsidR="00BB541B" w:rsidRPr="00BC11FD" w:rsidRDefault="00BB541B" w:rsidP="00CF4967">
            <w:pPr>
              <w:jc w:val="center"/>
              <w:rPr>
                <w:rFonts w:ascii="GHEA Grapalat" w:hAnsi="GHEA Grapalat"/>
                <w:lang w:val="en-US"/>
              </w:rPr>
            </w:pPr>
            <w:r w:rsidRPr="00BC11FD">
              <w:rPr>
                <w:rFonts w:ascii="GHEA Grapalat" w:hAnsi="GHEA Grapalat"/>
                <w:lang w:val="en-US"/>
              </w:rPr>
              <w:t>Կարի մեքենավար</w:t>
            </w:r>
          </w:p>
        </w:tc>
        <w:tc>
          <w:tcPr>
            <w:tcW w:w="4729" w:type="dxa"/>
            <w:tcBorders>
              <w:top w:val="single" w:sz="0" w:space="0" w:color="000000"/>
              <w:left w:val="single" w:sz="0" w:space="0" w:color="000000"/>
              <w:bottom w:val="single" w:sz="0" w:space="0" w:color="000000"/>
              <w:right w:val="single" w:sz="0" w:space="0" w:color="000000"/>
            </w:tcBorders>
          </w:tcPr>
          <w:p w14:paraId="0F7D30B7" w14:textId="77777777" w:rsidR="00BB541B" w:rsidRPr="00BC11FD" w:rsidRDefault="00BB541B" w:rsidP="00CF4967">
            <w:pPr>
              <w:rPr>
                <w:rFonts w:ascii="GHEA Grapalat" w:hAnsi="GHEA Grapalat"/>
                <w:lang w:val="en-US"/>
              </w:rPr>
            </w:pPr>
            <w:r w:rsidRPr="00BC11FD">
              <w:rPr>
                <w:rFonts w:ascii="GHEA Grapalat" w:hAnsi="GHEA Grapalat"/>
                <w:lang w:val="en-US"/>
              </w:rPr>
              <w:t>Կարի մեքենավարները միմյանց են կարում հագուստի բաղադրիչները: Նրանք կարող են վերանորոգել և նորացնել հագուստը ձեռքով կամ օգտագործելով տարբեր կարի մեքենաներ:</w:t>
            </w:r>
          </w:p>
        </w:tc>
      </w:tr>
    </w:tbl>
    <w:p w14:paraId="53C5F3EA" w14:textId="77777777" w:rsidR="00BB541B" w:rsidRDefault="00BB541B" w:rsidP="00BB541B">
      <w:pPr>
        <w:pStyle w:val="ListParagraph"/>
        <w:tabs>
          <w:tab w:val="left" w:pos="0"/>
          <w:tab w:val="left" w:pos="360"/>
        </w:tabs>
        <w:ind w:left="360"/>
        <w:jc w:val="both"/>
        <w:rPr>
          <w:rFonts w:ascii="GHEA Grapalat" w:hAnsi="GHEA Grapalat"/>
          <w:lang w:val="en-US"/>
        </w:rPr>
      </w:pPr>
    </w:p>
    <w:p w14:paraId="6C2B46AD"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78.</w:t>
      </w:r>
      <w:r w:rsidRPr="009E2BB5">
        <w:rPr>
          <w:rFonts w:ascii="GHEA Grapalat" w:hAnsi="GHEA Grapalat"/>
          <w:b/>
          <w:lang w:val="hy-AM"/>
        </w:rPr>
        <w:t xml:space="preserve"> ՍՏՈՐԻՆ ԽՈՒՄԲ</w:t>
      </w:r>
      <w:r w:rsidRPr="004D21A8">
        <w:rPr>
          <w:rFonts w:ascii="GHEA Grapalat" w:hAnsi="GHEA Grapalat"/>
          <w:b/>
          <w:lang w:val="en-US"/>
        </w:rPr>
        <w:t xml:space="preserve"> 7534. </w:t>
      </w:r>
      <w:r w:rsidRPr="009E2BB5">
        <w:rPr>
          <w:rFonts w:ascii="GHEA Grapalat" w:hAnsi="GHEA Grapalat"/>
          <w:b/>
        </w:rPr>
        <w:t>ՊԱՍՏԱՌԱԳՈՐԾՆԵՐ</w:t>
      </w:r>
      <w:r w:rsidRPr="004D21A8">
        <w:rPr>
          <w:rFonts w:ascii="GHEA Grapalat" w:hAnsi="GHEA Grapalat"/>
          <w:b/>
          <w:lang w:val="en-US"/>
        </w:rPr>
        <w:t xml:space="preserve"> (</w:t>
      </w:r>
      <w:r w:rsidRPr="009E2BB5">
        <w:rPr>
          <w:rFonts w:ascii="GHEA Grapalat" w:hAnsi="GHEA Grapalat"/>
          <w:b/>
        </w:rPr>
        <w:t>ԵՐԵՍՔԱՇՈՂՆԵՐ</w:t>
      </w:r>
      <w:r w:rsidRPr="004D21A8">
        <w:rPr>
          <w:rFonts w:ascii="GHEA Grapalat" w:hAnsi="GHEA Grapalat"/>
          <w:b/>
          <w:lang w:val="en-US"/>
        </w:rPr>
        <w:t>)</w:t>
      </w:r>
      <w:r w:rsidRPr="009E2BB5">
        <w:rPr>
          <w:rFonts w:ascii="GHEA Grapalat" w:hAnsi="GHEA Grapalat"/>
          <w:b/>
        </w:rPr>
        <w:t>՝</w:t>
      </w:r>
      <w:r w:rsidRPr="004D21A8">
        <w:rPr>
          <w:rFonts w:ascii="GHEA Grapalat" w:hAnsi="GHEA Grapalat"/>
          <w:b/>
          <w:lang w:val="en-US"/>
        </w:rPr>
        <w:t xml:space="preserve"> </w:t>
      </w:r>
      <w:r w:rsidRPr="009E2BB5">
        <w:rPr>
          <w:rFonts w:ascii="GHEA Grapalat" w:hAnsi="GHEA Grapalat"/>
          <w:b/>
        </w:rPr>
        <w:t>ԿԱՀՈՒՅՔԻ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53433F8D" w14:textId="77777777" w:rsidR="00BB541B" w:rsidRPr="004D21A8" w:rsidRDefault="00BB541B" w:rsidP="00BB541B">
      <w:pPr>
        <w:tabs>
          <w:tab w:val="left" w:pos="0"/>
          <w:tab w:val="left" w:pos="360"/>
        </w:tabs>
        <w:jc w:val="center"/>
        <w:rPr>
          <w:rFonts w:ascii="GHEA Grapalat" w:hAnsi="GHEA Grapalat"/>
          <w:lang w:val="en-US"/>
        </w:rPr>
      </w:pPr>
    </w:p>
    <w:p w14:paraId="55E9E2DB" w14:textId="77777777" w:rsidR="00BB541B" w:rsidRPr="009E2BB5" w:rsidRDefault="00BB541B" w:rsidP="00BB541B">
      <w:pPr>
        <w:pStyle w:val="ListParagraph"/>
        <w:numPr>
          <w:ilvl w:val="0"/>
          <w:numId w:val="1550"/>
        </w:numPr>
        <w:tabs>
          <w:tab w:val="left" w:pos="0"/>
          <w:tab w:val="left" w:pos="360"/>
        </w:tabs>
        <w:jc w:val="both"/>
        <w:rPr>
          <w:rFonts w:ascii="GHEA Grapalat" w:hAnsi="GHEA Grapalat"/>
          <w:lang w:val="hy-AM"/>
        </w:rPr>
      </w:pP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պաստառագործները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փոխարինում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ավտոմեքենաների</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վագոնների</w:t>
      </w:r>
      <w:r w:rsidRPr="004D21A8">
        <w:rPr>
          <w:rFonts w:ascii="GHEA Grapalat" w:hAnsi="GHEA Grapalat"/>
          <w:lang w:val="en-US"/>
        </w:rPr>
        <w:t xml:space="preserve">, </w:t>
      </w:r>
      <w:r w:rsidRPr="009E2BB5">
        <w:rPr>
          <w:rFonts w:ascii="GHEA Grapalat" w:hAnsi="GHEA Grapalat"/>
        </w:rPr>
        <w:t>ինքնաթիռների</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օրթոպեդիկ</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նստարանների</w:t>
      </w:r>
      <w:r w:rsidRPr="004D21A8">
        <w:rPr>
          <w:rFonts w:ascii="GHEA Grapalat" w:hAnsi="GHEA Grapalat"/>
          <w:lang w:val="en-US"/>
        </w:rPr>
        <w:t xml:space="preserve">, </w:t>
      </w:r>
      <w:r w:rsidRPr="009E2BB5">
        <w:rPr>
          <w:rFonts w:ascii="GHEA Grapalat" w:hAnsi="GHEA Grapalat"/>
        </w:rPr>
        <w:t>պանելների</w:t>
      </w:r>
      <w:r w:rsidRPr="004D21A8">
        <w:rPr>
          <w:rFonts w:ascii="GHEA Grapalat" w:hAnsi="GHEA Grapalat"/>
          <w:lang w:val="en-US"/>
        </w:rPr>
        <w:t xml:space="preserve">, </w:t>
      </w:r>
      <w:r w:rsidRPr="009E2BB5">
        <w:rPr>
          <w:rFonts w:ascii="GHEA Grapalat" w:hAnsi="GHEA Grapalat"/>
        </w:rPr>
        <w:t>շարժական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վինիլային</w:t>
      </w:r>
      <w:r w:rsidRPr="004D21A8">
        <w:rPr>
          <w:rFonts w:ascii="GHEA Grapalat" w:hAnsi="GHEA Grapalat"/>
          <w:lang w:val="en-US"/>
        </w:rPr>
        <w:t xml:space="preserve"> </w:t>
      </w:r>
      <w:r w:rsidRPr="009E2BB5">
        <w:rPr>
          <w:rFonts w:ascii="GHEA Grapalat" w:hAnsi="GHEA Grapalat"/>
        </w:rPr>
        <w:t>ծածկերի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կահավորանքի</w:t>
      </w:r>
      <w:r w:rsidRPr="004D21A8">
        <w:rPr>
          <w:rFonts w:ascii="GHEA Grapalat" w:hAnsi="GHEA Grapalat"/>
          <w:lang w:val="en-US"/>
        </w:rPr>
        <w:t xml:space="preserve"> </w:t>
      </w:r>
      <w:r w:rsidRPr="009E2BB5">
        <w:rPr>
          <w:rFonts w:ascii="GHEA Grapalat" w:hAnsi="GHEA Grapalat"/>
        </w:rPr>
        <w:t>գործվածքե</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պաստառացու</w:t>
      </w:r>
      <w:r w:rsidRPr="004D21A8">
        <w:rPr>
          <w:rFonts w:ascii="GHEA Grapalat" w:hAnsi="GHEA Grapalat"/>
          <w:lang w:val="en-US"/>
        </w:rPr>
        <w:t xml:space="preserve"> </w:t>
      </w:r>
      <w:r w:rsidRPr="009E2BB5">
        <w:rPr>
          <w:rFonts w:ascii="GHEA Grapalat" w:hAnsi="GHEA Grapalat"/>
        </w:rPr>
        <w:t>կտորեղենը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բարձեր</w:t>
      </w:r>
      <w:r w:rsidRPr="004D21A8">
        <w:rPr>
          <w:rFonts w:ascii="GHEA Grapalat" w:hAnsi="GHEA Grapalat"/>
          <w:lang w:val="en-US"/>
        </w:rPr>
        <w:t xml:space="preserve">, </w:t>
      </w:r>
      <w:r w:rsidRPr="009E2BB5">
        <w:rPr>
          <w:rFonts w:ascii="GHEA Grapalat" w:hAnsi="GHEA Grapalat"/>
        </w:rPr>
        <w:t>մգդակած</w:t>
      </w:r>
      <w:r w:rsidRPr="004D21A8">
        <w:rPr>
          <w:rFonts w:ascii="GHEA Grapalat" w:hAnsi="GHEA Grapalat"/>
          <w:lang w:val="en-US"/>
        </w:rPr>
        <w:t xml:space="preserve"> </w:t>
      </w:r>
      <w:r w:rsidRPr="009E2BB5">
        <w:rPr>
          <w:rFonts w:ascii="GHEA Grapalat" w:hAnsi="GHEA Grapalat"/>
        </w:rPr>
        <w:t>վերմակներ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ներքնակներ</w:t>
      </w:r>
      <w:r w:rsidRPr="004D21A8">
        <w:rPr>
          <w:rFonts w:ascii="GHEA Grapalat" w:hAnsi="GHEA Grapalat"/>
          <w:lang w:val="en-US"/>
        </w:rPr>
        <w:t xml:space="preserve">: </w:t>
      </w:r>
    </w:p>
    <w:p w14:paraId="08B0D536" w14:textId="77777777" w:rsidR="00BB541B" w:rsidRPr="009E2BB5" w:rsidRDefault="00BB541B" w:rsidP="00BB541B">
      <w:pPr>
        <w:pStyle w:val="ListParagraph"/>
        <w:numPr>
          <w:ilvl w:val="0"/>
          <w:numId w:val="1550"/>
        </w:numPr>
        <w:tabs>
          <w:tab w:val="left" w:pos="0"/>
          <w:tab w:val="left" w:pos="360"/>
        </w:tabs>
        <w:jc w:val="both"/>
        <w:rPr>
          <w:rFonts w:ascii="GHEA Grapalat" w:hAnsi="GHEA Grapalat"/>
          <w:lang w:val="hy-AM"/>
        </w:rPr>
      </w:pPr>
      <w:r w:rsidRPr="009E2BB5">
        <w:rPr>
          <w:rFonts w:ascii="GHEA Grapalat" w:hAnsi="GHEA Grapalat"/>
        </w:rPr>
        <w:t xml:space="preserve">Նրանց պարտականությունները ներառում են. </w:t>
      </w:r>
    </w:p>
    <w:p w14:paraId="02F03071"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կահույքի և այլ արտադրատեսակների պաստառման համար հաճախորդների հետ գործվածքի, գույնի ու ոճի քննարկումը և գնի սահմանումը.</w:t>
      </w:r>
    </w:p>
    <w:p w14:paraId="537F1EE4"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հաճախորդների կողմից ներկայացված էսքիզների, նկարագրերի կամ լուսապատճենների հիման վրա պաստառի ձևանների պատրաստումը.</w:t>
      </w:r>
    </w:p>
    <w:p w14:paraId="4ED0E161"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ձևանների, մոդելների, էսքիզների կամ դիզայնի մասնագրերի հիման վրա պաստառման նյութի չափանշումը, չափումը և ձևումը.</w:t>
      </w:r>
    </w:p>
    <w:p w14:paraId="3E631AD5"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կահույքի շրջանակների վրա զսպանակների, տակդիրների և երեսպատման նյութերի տեղակայումը, ձգումը և ամրակումը.</w:t>
      </w:r>
    </w:p>
    <w:p w14:paraId="7B0939FD"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բարձերի ծածկման և երեսպատման մասերի միացման համար պաստառման նյութի ձեռքով կարումը.</w:t>
      </w:r>
    </w:p>
    <w:p w14:paraId="2C028C3B"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թել ու ասեղի օգտագործմամբ կտորի վրա բացվածքների կամ անցքերի կարումը կամ մգդակումը.</w:t>
      </w:r>
    </w:p>
    <w:p w14:paraId="78CA8DDE"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պաստառապատ արտադրատեսակների պաստառացուներին կամ շրջանակներին զարդահարդարման միջոցների, ճարմանդների, քուղերի, կոճակների և այլ պարագաների սեղմումը, սոսնձումը կամ կցակարումը.</w:t>
      </w:r>
    </w:p>
    <w:p w14:paraId="0DB18712"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lastRenderedPageBreak/>
        <w:t>օդանավերում, ավտոտրանսպորտային միջոցներում, երկաթուղային վագոններում, նավակներում և նավերում պաստառացուների նշագծումը, ձևումը, պատրաստումը և ամրացումը.</w:t>
      </w:r>
    </w:p>
    <w:p w14:paraId="6E97761B"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արհեստական վերջույթների չդաբաղած կաշվե ծածկույթների նորոգումը.</w:t>
      </w:r>
    </w:p>
    <w:p w14:paraId="439AEF55"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հնաոճ կահույքի նորացումը պահանգային դուրերի, մագնիսային մուրճերի, երկար ասեղների և այլ գործիքների օգտագործմամբ.</w:t>
      </w:r>
    </w:p>
    <w:p w14:paraId="29DC5DBB" w14:textId="77777777" w:rsidR="00BB541B" w:rsidRPr="009E2BB5"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ինտերիերի դիզայներների հետ համագործակցությունը սենյակների ձևավորման և կահավորանքի գործվածքների համաձայնեցման համար.</w:t>
      </w:r>
    </w:p>
    <w:p w14:paraId="06049E36" w14:textId="77777777" w:rsidR="00BB541B" w:rsidRPr="00EF4B82" w:rsidRDefault="00BB541B" w:rsidP="00BB541B">
      <w:pPr>
        <w:pStyle w:val="ListParagraph"/>
        <w:numPr>
          <w:ilvl w:val="0"/>
          <w:numId w:val="1551"/>
        </w:numPr>
        <w:tabs>
          <w:tab w:val="left" w:pos="0"/>
          <w:tab w:val="left" w:pos="360"/>
        </w:tabs>
        <w:jc w:val="both"/>
        <w:rPr>
          <w:rFonts w:ascii="GHEA Grapalat" w:hAnsi="GHEA Grapalat"/>
          <w:lang w:val="hy-AM"/>
        </w:rPr>
      </w:pPr>
      <w:r w:rsidRPr="004D21A8">
        <w:rPr>
          <w:rFonts w:ascii="GHEA Grapalat" w:hAnsi="GHEA Grapalat"/>
          <w:lang w:val="hy-AM"/>
        </w:rPr>
        <w:t xml:space="preserve">մգդակած վերմակների, բարձերի և ներքնակների պատրաստումը: </w:t>
      </w:r>
    </w:p>
    <w:p w14:paraId="7A3637D5" w14:textId="77777777" w:rsidR="00BB541B" w:rsidRPr="004D21A8" w:rsidRDefault="00BB541B" w:rsidP="00BB541B">
      <w:pPr>
        <w:pStyle w:val="ListParagraph"/>
        <w:numPr>
          <w:ilvl w:val="0"/>
          <w:numId w:val="1550"/>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0D08EBC1" w14:textId="77777777" w:rsidR="00BB541B" w:rsidRPr="009E2BB5" w:rsidRDefault="00BB541B" w:rsidP="00BB541B">
      <w:pPr>
        <w:pStyle w:val="ListParagraph"/>
        <w:numPr>
          <w:ilvl w:val="0"/>
          <w:numId w:val="1552"/>
        </w:numPr>
        <w:tabs>
          <w:tab w:val="left" w:pos="0"/>
          <w:tab w:val="left" w:pos="360"/>
        </w:tabs>
        <w:jc w:val="both"/>
        <w:rPr>
          <w:rFonts w:ascii="GHEA Grapalat" w:hAnsi="GHEA Grapalat"/>
          <w:lang w:val="hy-AM"/>
        </w:rPr>
      </w:pPr>
      <w:r w:rsidRPr="009E2BB5">
        <w:rPr>
          <w:rFonts w:ascii="GHEA Grapalat" w:hAnsi="GHEA Grapalat"/>
        </w:rPr>
        <w:t>պաստառագործ` կահույքի.</w:t>
      </w:r>
    </w:p>
    <w:p w14:paraId="2A490AE1" w14:textId="77777777" w:rsidR="00BB541B" w:rsidRPr="009E2BB5" w:rsidRDefault="00BB541B" w:rsidP="00BB541B">
      <w:pPr>
        <w:pStyle w:val="ListParagraph"/>
        <w:numPr>
          <w:ilvl w:val="0"/>
          <w:numId w:val="1552"/>
        </w:numPr>
        <w:tabs>
          <w:tab w:val="left" w:pos="0"/>
          <w:tab w:val="left" w:pos="360"/>
        </w:tabs>
        <w:jc w:val="both"/>
        <w:rPr>
          <w:rFonts w:ascii="GHEA Grapalat" w:hAnsi="GHEA Grapalat"/>
          <w:lang w:val="hy-AM"/>
        </w:rPr>
      </w:pPr>
      <w:r w:rsidRPr="009E2BB5">
        <w:rPr>
          <w:rFonts w:ascii="GHEA Grapalat" w:hAnsi="GHEA Grapalat"/>
        </w:rPr>
        <w:t>պատրաստող` ներքնակների.</w:t>
      </w:r>
    </w:p>
    <w:p w14:paraId="4F332351" w14:textId="77777777" w:rsidR="00BB541B" w:rsidRPr="009E2BB5" w:rsidRDefault="00BB541B" w:rsidP="00BB541B">
      <w:pPr>
        <w:pStyle w:val="ListParagraph"/>
        <w:numPr>
          <w:ilvl w:val="0"/>
          <w:numId w:val="1552"/>
        </w:numPr>
        <w:tabs>
          <w:tab w:val="left" w:pos="0"/>
          <w:tab w:val="left" w:pos="360"/>
        </w:tabs>
        <w:jc w:val="both"/>
        <w:rPr>
          <w:rFonts w:ascii="GHEA Grapalat" w:hAnsi="GHEA Grapalat"/>
          <w:lang w:val="hy-AM"/>
        </w:rPr>
      </w:pPr>
      <w:r w:rsidRPr="009E2BB5">
        <w:rPr>
          <w:rFonts w:ascii="GHEA Grapalat" w:hAnsi="GHEA Grapalat"/>
        </w:rPr>
        <w:t>պաստառագործ` օրթոպեդիկ հարմարանքների.</w:t>
      </w:r>
    </w:p>
    <w:p w14:paraId="77DEC280" w14:textId="77777777" w:rsidR="00BB541B" w:rsidRPr="009E2BB5" w:rsidRDefault="00BB541B" w:rsidP="00BB541B">
      <w:pPr>
        <w:pStyle w:val="ListParagraph"/>
        <w:numPr>
          <w:ilvl w:val="0"/>
          <w:numId w:val="1552"/>
        </w:numPr>
        <w:tabs>
          <w:tab w:val="left" w:pos="0"/>
          <w:tab w:val="left" w:pos="360"/>
        </w:tabs>
        <w:jc w:val="both"/>
        <w:rPr>
          <w:rFonts w:ascii="GHEA Grapalat" w:hAnsi="GHEA Grapalat"/>
          <w:lang w:val="hy-AM"/>
        </w:rPr>
      </w:pPr>
      <w:r w:rsidRPr="009E2BB5">
        <w:rPr>
          <w:rFonts w:ascii="GHEA Grapalat" w:hAnsi="GHEA Grapalat"/>
        </w:rPr>
        <w:t xml:space="preserve">պաստառագործ` տրանսպորտային միջոցների: </w:t>
      </w:r>
    </w:p>
    <w:p w14:paraId="37D88DCE" w14:textId="77777777" w:rsidR="00BB541B" w:rsidRPr="004D21A8" w:rsidRDefault="00BB541B" w:rsidP="00BB541B">
      <w:pPr>
        <w:pStyle w:val="ListParagraph"/>
        <w:numPr>
          <w:ilvl w:val="0"/>
          <w:numId w:val="1550"/>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 է.</w:t>
      </w:r>
    </w:p>
    <w:p w14:paraId="09C4E17E" w14:textId="77777777" w:rsidR="00BB541B" w:rsidRPr="00C200C1" w:rsidRDefault="00BB541B" w:rsidP="00BB541B">
      <w:pPr>
        <w:pStyle w:val="ListParagraph"/>
        <w:numPr>
          <w:ilvl w:val="0"/>
          <w:numId w:val="1553"/>
        </w:numPr>
        <w:tabs>
          <w:tab w:val="left" w:pos="0"/>
          <w:tab w:val="left" w:pos="360"/>
        </w:tabs>
        <w:jc w:val="both"/>
        <w:rPr>
          <w:rFonts w:ascii="GHEA Grapalat" w:hAnsi="GHEA Grapalat"/>
          <w:lang w:val="hy-AM"/>
        </w:rPr>
      </w:pPr>
      <w:r w:rsidRPr="009E2BB5">
        <w:rPr>
          <w:rFonts w:ascii="GHEA Grapalat" w:hAnsi="GHEA Grapalat"/>
        </w:rPr>
        <w:t>օպերատոր` կարի մեքենայի - 8153:</w:t>
      </w:r>
    </w:p>
    <w:p w14:paraId="610B6774" w14:textId="77777777" w:rsidR="00BB541B" w:rsidRPr="00CC0287" w:rsidRDefault="00BB541B" w:rsidP="00BB541B">
      <w:pPr>
        <w:pStyle w:val="ListParagraph"/>
        <w:tabs>
          <w:tab w:val="left" w:pos="0"/>
          <w:tab w:val="left" w:pos="360"/>
        </w:tabs>
        <w:ind w:left="1440"/>
        <w:jc w:val="both"/>
        <w:rPr>
          <w:rFonts w:ascii="GHEA Grapalat" w:hAnsi="GHEA Grapalat"/>
          <w:lang w:val="hy-AM"/>
        </w:rPr>
      </w:pPr>
    </w:p>
    <w:p w14:paraId="0D8CAE53" w14:textId="77777777" w:rsidR="00BB541B" w:rsidRPr="004D21A8" w:rsidRDefault="00BB541B" w:rsidP="00BB541B">
      <w:pPr>
        <w:pStyle w:val="ListParagraph"/>
        <w:numPr>
          <w:ilvl w:val="0"/>
          <w:numId w:val="1550"/>
        </w:numPr>
        <w:tabs>
          <w:tab w:val="left" w:pos="0"/>
          <w:tab w:val="left" w:pos="360"/>
        </w:tabs>
        <w:jc w:val="both"/>
        <w:rPr>
          <w:rFonts w:ascii="GHEA Grapalat" w:hAnsi="GHEA Grapalat"/>
          <w:lang w:val="hy-AM"/>
        </w:rPr>
      </w:pPr>
      <w:r w:rsidRPr="004D21A8">
        <w:rPr>
          <w:rFonts w:ascii="GHEA Grapalat" w:hAnsi="GHEA Grapalat" w:cs="Sylfaen"/>
          <w:lang w:val="hy-AM"/>
        </w:rPr>
        <w:t>Այս</w:t>
      </w:r>
      <w:r w:rsidRPr="004D21A8">
        <w:rPr>
          <w:rFonts w:ascii="GHEA Grapalat" w:hAnsi="GHEA Grapalat"/>
          <w:lang w:val="hy-AM"/>
        </w:rPr>
        <w:t xml:space="preserve">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35CA10C7" w14:textId="77777777" w:rsidTr="00CF4967">
        <w:tc>
          <w:tcPr>
            <w:tcW w:w="1866" w:type="dxa"/>
          </w:tcPr>
          <w:p w14:paraId="6908702E"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03C4803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24784A60"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6636887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3F27C35" w14:textId="77777777" w:rsidR="00BB541B" w:rsidRPr="006754DF" w:rsidRDefault="004138DC" w:rsidP="00CF4967">
            <w:pPr>
              <w:jc w:val="center"/>
              <w:rPr>
                <w:rFonts w:ascii="GHEA Grapalat" w:hAnsi="GHEA Grapalat"/>
                <w:lang w:val="en-US"/>
              </w:rPr>
            </w:pPr>
            <w:r>
              <w:rPr>
                <w:rFonts w:ascii="GHEA Grapalat" w:hAnsi="GHEA Grapalat"/>
                <w:lang w:val="en-US"/>
              </w:rPr>
              <w:t>75340</w:t>
            </w:r>
            <w:r w:rsidR="00BB541B" w:rsidRPr="006754DF">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2893D5E5"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Տեխնիկ՝ օդանավի (ինքնաթիռի) ինտերիերի</w:t>
            </w:r>
          </w:p>
        </w:tc>
        <w:tc>
          <w:tcPr>
            <w:tcW w:w="4729" w:type="dxa"/>
            <w:tcBorders>
              <w:top w:val="single" w:sz="0" w:space="0" w:color="000000"/>
              <w:left w:val="single" w:sz="0" w:space="0" w:color="000000"/>
              <w:bottom w:val="single" w:sz="0" w:space="0" w:color="000000"/>
              <w:right w:val="single" w:sz="0" w:space="0" w:color="000000"/>
            </w:tcBorders>
          </w:tcPr>
          <w:p w14:paraId="4A818776" w14:textId="77777777" w:rsidR="00BB541B" w:rsidRPr="006754DF" w:rsidRDefault="00BB541B" w:rsidP="00CF4967">
            <w:pPr>
              <w:rPr>
                <w:rFonts w:ascii="GHEA Grapalat" w:hAnsi="GHEA Grapalat"/>
                <w:lang w:val="en-US"/>
              </w:rPr>
            </w:pPr>
            <w:r w:rsidRPr="006754DF">
              <w:rPr>
                <w:rFonts w:ascii="GHEA Grapalat" w:hAnsi="GHEA Grapalat"/>
                <w:lang w:val="en-US"/>
              </w:rPr>
              <w:t>Օդանավի ինտերիերի տեխնիկները պատրաստում, հավաքում և վերանորոգում են օդանավերի ինտերիերի բաղադրիչները, ինչպիսիք են նստատեղերը, գորգերը, դռների վահանակները, առաստաղը, լուսավորությունը և այլն: Նրանք նաև փոխարինում են ժամանցային սարքավորումները, ինչպիսիք են վիդեո համակարգերը: Նրանք ստուգում են ստացվող նյութերի բովանդակությունը և պատրաստում են տրանսպորտային միջոցի ինտերիերը նոր բաղադրիչների համար:</w:t>
            </w:r>
          </w:p>
        </w:tc>
      </w:tr>
      <w:tr w:rsidR="00BB541B" w:rsidRPr="004D21A8" w14:paraId="6F32871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51E2BD3" w14:textId="77777777" w:rsidR="00BB541B" w:rsidRPr="006754DF" w:rsidRDefault="004138DC" w:rsidP="00CF4967">
            <w:pPr>
              <w:jc w:val="center"/>
              <w:rPr>
                <w:rFonts w:ascii="GHEA Grapalat" w:hAnsi="GHEA Grapalat"/>
                <w:lang w:val="en-US"/>
              </w:rPr>
            </w:pPr>
            <w:r>
              <w:rPr>
                <w:rFonts w:ascii="GHEA Grapalat" w:hAnsi="GHEA Grapalat"/>
                <w:lang w:val="en-US"/>
              </w:rPr>
              <w:t>75340</w:t>
            </w:r>
            <w:r w:rsidR="00BB541B" w:rsidRPr="006754DF">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01841B64"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Ներքնակ պատրաստող</w:t>
            </w:r>
          </w:p>
        </w:tc>
        <w:tc>
          <w:tcPr>
            <w:tcW w:w="4729" w:type="dxa"/>
            <w:tcBorders>
              <w:top w:val="single" w:sz="0" w:space="0" w:color="000000"/>
              <w:left w:val="single" w:sz="0" w:space="0" w:color="000000"/>
              <w:bottom w:val="single" w:sz="0" w:space="0" w:color="000000"/>
              <w:right w:val="single" w:sz="0" w:space="0" w:color="000000"/>
            </w:tcBorders>
          </w:tcPr>
          <w:p w14:paraId="441B87B8" w14:textId="77777777" w:rsidR="00BB541B" w:rsidRPr="006754DF" w:rsidRDefault="00BB541B" w:rsidP="00CF4967">
            <w:pPr>
              <w:rPr>
                <w:rFonts w:ascii="GHEA Grapalat" w:hAnsi="GHEA Grapalat"/>
                <w:lang w:val="en-US"/>
              </w:rPr>
            </w:pPr>
            <w:r w:rsidRPr="006754DF">
              <w:rPr>
                <w:rFonts w:ascii="GHEA Grapalat" w:hAnsi="GHEA Grapalat"/>
                <w:lang w:val="en-US"/>
              </w:rPr>
              <w:t xml:space="preserve">Ներքնակ պատրաստողները պատրաստում են ներքնակներ՝ ստեղծելով բարձիկներ և ծածկոցներ: Նրանք ձեռքով պատրաստում են ներքնակները և կտրում, տարածում և </w:t>
            </w:r>
            <w:r w:rsidRPr="006754DF">
              <w:rPr>
                <w:rFonts w:ascii="GHEA Grapalat" w:hAnsi="GHEA Grapalat"/>
                <w:lang w:val="en-US"/>
              </w:rPr>
              <w:lastRenderedPageBreak/>
              <w:t>կցում են ներքին զսպանակային համակարգի վրա բարձիկներն ու ծածկոցային նյութերը:</w:t>
            </w:r>
          </w:p>
        </w:tc>
      </w:tr>
      <w:tr w:rsidR="00BB541B" w:rsidRPr="004D21A8" w14:paraId="285F1FF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0767713" w14:textId="77777777" w:rsidR="00BB541B" w:rsidRPr="006754DF" w:rsidRDefault="004138DC" w:rsidP="00CF4967">
            <w:pPr>
              <w:jc w:val="center"/>
              <w:rPr>
                <w:rFonts w:ascii="GHEA Grapalat" w:hAnsi="GHEA Grapalat"/>
                <w:lang w:val="en-US"/>
              </w:rPr>
            </w:pPr>
            <w:r>
              <w:rPr>
                <w:rFonts w:ascii="GHEA Grapalat" w:hAnsi="GHEA Grapalat"/>
                <w:lang w:val="en-US"/>
              </w:rPr>
              <w:lastRenderedPageBreak/>
              <w:t>75340</w:t>
            </w:r>
            <w:r w:rsidR="00BB541B" w:rsidRPr="006754DF">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5BC2BA0A"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Պաստառագործ (երեսքաշող)</w:t>
            </w:r>
          </w:p>
        </w:tc>
        <w:tc>
          <w:tcPr>
            <w:tcW w:w="4729" w:type="dxa"/>
            <w:tcBorders>
              <w:top w:val="single" w:sz="0" w:space="0" w:color="000000"/>
              <w:left w:val="single" w:sz="0" w:space="0" w:color="000000"/>
              <w:bottom w:val="single" w:sz="0" w:space="0" w:color="000000"/>
              <w:right w:val="single" w:sz="0" w:space="0" w:color="000000"/>
            </w:tcBorders>
          </w:tcPr>
          <w:p w14:paraId="5867FCEE" w14:textId="77777777" w:rsidR="00BB541B" w:rsidRPr="006754DF" w:rsidRDefault="00BB541B" w:rsidP="00CF4967">
            <w:pPr>
              <w:rPr>
                <w:rFonts w:ascii="GHEA Grapalat" w:hAnsi="GHEA Grapalat"/>
                <w:lang w:val="en-US"/>
              </w:rPr>
            </w:pPr>
            <w:r w:rsidRPr="006754DF">
              <w:rPr>
                <w:rFonts w:ascii="GHEA Grapalat" w:hAnsi="GHEA Grapalat"/>
                <w:lang w:val="en-US"/>
              </w:rPr>
              <w:t>Պաստառագործները կահույքը, վահանակները, օրթոպեդիկ սարքերը, հարմարանքները կամ տրանսպորտային միջոցների մասերը ծածկում են փափուկ ծածկով կամ բարձերով: Նրանք կարող են տեղադրել, նորոգել կամ փոխարինել օբյեկտների պաստառները կտորներով, կաշվով, թավշակաշվով, բամբակով կամ այլ նյութերով: Պաստառագործները տեղադրում են կահույքի ծածկման համար անհրաժեշտ ցանցերը և զսպանակները:</w:t>
            </w:r>
          </w:p>
        </w:tc>
      </w:tr>
      <w:tr w:rsidR="00BB541B" w:rsidRPr="004D21A8" w14:paraId="26EF6CA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459F09D" w14:textId="77777777" w:rsidR="00BB541B" w:rsidRPr="006754DF" w:rsidRDefault="004138DC" w:rsidP="004138DC">
            <w:pPr>
              <w:jc w:val="center"/>
              <w:rPr>
                <w:rFonts w:ascii="GHEA Grapalat" w:hAnsi="GHEA Grapalat"/>
                <w:lang w:val="en-US"/>
              </w:rPr>
            </w:pPr>
            <w:r>
              <w:rPr>
                <w:rFonts w:ascii="GHEA Grapalat" w:hAnsi="GHEA Grapalat"/>
                <w:lang w:val="en-US"/>
              </w:rPr>
              <w:t>753404</w:t>
            </w:r>
          </w:p>
        </w:tc>
        <w:tc>
          <w:tcPr>
            <w:tcW w:w="2981" w:type="dxa"/>
            <w:tcBorders>
              <w:top w:val="single" w:sz="0" w:space="0" w:color="000000"/>
              <w:left w:val="single" w:sz="0" w:space="0" w:color="000000"/>
              <w:bottom w:val="single" w:sz="0" w:space="0" w:color="000000"/>
              <w:right w:val="single" w:sz="0" w:space="0" w:color="000000"/>
            </w:tcBorders>
          </w:tcPr>
          <w:p w14:paraId="6970A57A"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Կահույքի պաստառագործ</w:t>
            </w:r>
          </w:p>
        </w:tc>
        <w:tc>
          <w:tcPr>
            <w:tcW w:w="4729" w:type="dxa"/>
            <w:tcBorders>
              <w:top w:val="single" w:sz="0" w:space="0" w:color="000000"/>
              <w:left w:val="single" w:sz="0" w:space="0" w:color="000000"/>
              <w:bottom w:val="single" w:sz="0" w:space="0" w:color="000000"/>
              <w:right w:val="single" w:sz="0" w:space="0" w:color="000000"/>
            </w:tcBorders>
          </w:tcPr>
          <w:p w14:paraId="21892F7C" w14:textId="77777777" w:rsidR="00BB541B" w:rsidRPr="006754DF" w:rsidRDefault="00BB541B" w:rsidP="00CF4967">
            <w:pPr>
              <w:rPr>
                <w:rFonts w:ascii="GHEA Grapalat" w:hAnsi="GHEA Grapalat"/>
                <w:lang w:val="en-US"/>
              </w:rPr>
            </w:pPr>
            <w:r w:rsidRPr="006754DF">
              <w:rPr>
                <w:rFonts w:ascii="GHEA Grapalat" w:hAnsi="GHEA Grapalat"/>
                <w:lang w:val="en-US"/>
              </w:rPr>
              <w:t>Կահույքի պաստառագործները կահույքին ավելացնում են բարձիկներ, զսպանակներ, ցանցեր ու ծածկոցներ: Երբեմն նրանք հեռացնում են հին բարձիկները, միջուկը և կոտրված զսպանակները, որպեսզի դրանք փոխարինեն՝ կիրառելով այնպիսի գործիքներ, ինչպիսիք են մեխահանը, դուրը կամ մուրճը: Նպատակն է ապահովել նստատեղերի և թիկնակների հարմարավետությունն ու գեղեցկությունը:</w:t>
            </w:r>
          </w:p>
        </w:tc>
      </w:tr>
      <w:tr w:rsidR="00BB541B" w:rsidRPr="004D21A8" w14:paraId="6931989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A2937BC" w14:textId="77777777" w:rsidR="00BB541B" w:rsidRPr="006754DF" w:rsidRDefault="004138DC" w:rsidP="00CF4967">
            <w:pPr>
              <w:jc w:val="center"/>
              <w:rPr>
                <w:rFonts w:ascii="GHEA Grapalat" w:hAnsi="GHEA Grapalat"/>
                <w:lang w:val="en-US"/>
              </w:rPr>
            </w:pPr>
            <w:r>
              <w:rPr>
                <w:rFonts w:ascii="GHEA Grapalat" w:hAnsi="GHEA Grapalat"/>
                <w:lang w:val="en-US"/>
              </w:rPr>
              <w:t>753405</w:t>
            </w:r>
          </w:p>
        </w:tc>
        <w:tc>
          <w:tcPr>
            <w:tcW w:w="2981" w:type="dxa"/>
            <w:tcBorders>
              <w:top w:val="single" w:sz="0" w:space="0" w:color="000000"/>
              <w:left w:val="single" w:sz="0" w:space="0" w:color="000000"/>
              <w:bottom w:val="single" w:sz="0" w:space="0" w:color="000000"/>
              <w:right w:val="single" w:sz="0" w:space="0" w:color="000000"/>
            </w:tcBorders>
          </w:tcPr>
          <w:p w14:paraId="2A4C100C"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Նավերի կահույքագործ</w:t>
            </w:r>
          </w:p>
        </w:tc>
        <w:tc>
          <w:tcPr>
            <w:tcW w:w="4729" w:type="dxa"/>
            <w:tcBorders>
              <w:top w:val="single" w:sz="0" w:space="0" w:color="000000"/>
              <w:left w:val="single" w:sz="0" w:space="0" w:color="000000"/>
              <w:bottom w:val="single" w:sz="0" w:space="0" w:color="000000"/>
              <w:right w:val="single" w:sz="0" w:space="0" w:color="000000"/>
            </w:tcBorders>
          </w:tcPr>
          <w:p w14:paraId="431073A7" w14:textId="77777777" w:rsidR="00BB541B" w:rsidRPr="006754DF" w:rsidRDefault="00BB541B" w:rsidP="00CF4967">
            <w:pPr>
              <w:rPr>
                <w:rFonts w:ascii="GHEA Grapalat" w:hAnsi="GHEA Grapalat"/>
                <w:lang w:val="en-US"/>
              </w:rPr>
            </w:pPr>
            <w:r w:rsidRPr="006754DF">
              <w:rPr>
                <w:rFonts w:ascii="GHEA Grapalat" w:hAnsi="GHEA Grapalat"/>
                <w:lang w:val="en-US"/>
              </w:rPr>
              <w:t xml:space="preserve">Նավերի կահույքագործները պատրաստում են, հավաքում և վերանորոգում են ինտերիերի բաղադրիչներ բոլոր տեսակի նավերի համար: Նրանք օգտագործում են էլեկտրական գործիքներ, ձեռքի գործիքներ և խանութի սարքավորումներ՝ նյութերը պատրաստելու և ամրացնելու, ինչպես նաև հարդարման աշխատանքներ իրականացնելու համար: Նրանք նաև ստուգում են մուտքային նյութերը և պատրաստում են նավի ինտերիերը նոր </w:t>
            </w:r>
            <w:r w:rsidRPr="006754DF">
              <w:rPr>
                <w:rFonts w:ascii="GHEA Grapalat" w:hAnsi="GHEA Grapalat"/>
                <w:lang w:val="en-US"/>
              </w:rPr>
              <w:lastRenderedPageBreak/>
              <w:t>բաղադրիչների համար:</w:t>
            </w:r>
          </w:p>
        </w:tc>
      </w:tr>
      <w:tr w:rsidR="00BB541B" w:rsidRPr="004D21A8" w14:paraId="367BF36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EB7F1A3" w14:textId="77777777" w:rsidR="00BB541B" w:rsidRPr="006754DF" w:rsidRDefault="004138DC" w:rsidP="00CF4967">
            <w:pPr>
              <w:jc w:val="center"/>
              <w:rPr>
                <w:rFonts w:ascii="GHEA Grapalat" w:hAnsi="GHEA Grapalat"/>
                <w:lang w:val="en-US"/>
              </w:rPr>
            </w:pPr>
            <w:r>
              <w:rPr>
                <w:rFonts w:ascii="GHEA Grapalat" w:hAnsi="GHEA Grapalat"/>
                <w:lang w:val="en-US"/>
              </w:rPr>
              <w:lastRenderedPageBreak/>
              <w:t>753406</w:t>
            </w:r>
          </w:p>
        </w:tc>
        <w:tc>
          <w:tcPr>
            <w:tcW w:w="2981" w:type="dxa"/>
            <w:tcBorders>
              <w:top w:val="single" w:sz="0" w:space="0" w:color="000000"/>
              <w:left w:val="single" w:sz="0" w:space="0" w:color="000000"/>
              <w:bottom w:val="single" w:sz="0" w:space="0" w:color="000000"/>
              <w:right w:val="single" w:sz="0" w:space="0" w:color="000000"/>
            </w:tcBorders>
          </w:tcPr>
          <w:p w14:paraId="61BDBBB3"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Մոտոտրանսպորտային միջոցների պաստառագործ</w:t>
            </w:r>
          </w:p>
        </w:tc>
        <w:tc>
          <w:tcPr>
            <w:tcW w:w="4729" w:type="dxa"/>
            <w:tcBorders>
              <w:top w:val="single" w:sz="0" w:space="0" w:color="000000"/>
              <w:left w:val="single" w:sz="0" w:space="0" w:color="000000"/>
              <w:bottom w:val="single" w:sz="0" w:space="0" w:color="000000"/>
              <w:right w:val="single" w:sz="0" w:space="0" w:color="000000"/>
            </w:tcBorders>
          </w:tcPr>
          <w:p w14:paraId="46D6B8CA" w14:textId="77777777" w:rsidR="00BB541B" w:rsidRPr="006754DF" w:rsidRDefault="00BB541B" w:rsidP="00CF4967">
            <w:pPr>
              <w:rPr>
                <w:rFonts w:ascii="GHEA Grapalat" w:hAnsi="GHEA Grapalat"/>
                <w:lang w:val="en-US"/>
              </w:rPr>
            </w:pPr>
            <w:r w:rsidRPr="006754DF">
              <w:rPr>
                <w:rFonts w:ascii="GHEA Grapalat" w:hAnsi="GHEA Grapalat"/>
                <w:lang w:val="en-US"/>
              </w:rPr>
              <w:t>Մոտոտրանսպորտային միջոցների պաստառագործները ստեղծում են արտադրական ձևանմուշներ, արտադրում և հավաքում են մեքենաների, ավտոբուսների, բեռնատարների և այլ տրանսպորտային միջոցների ներսի բաղադրիչները: Նրանք օգտագործում են էլեկտրական գործիքներ, ձեռքի գործիքներ և խանութի սարքավորումներ նյութերը պատրաստելու և ամրացնելու համար: Նրանք նաև ստուգում են ստացվող նյութերը և պատրաստում են տրանսպորտային միջոցի ներսի մասը նստատեղերի համար:</w:t>
            </w:r>
          </w:p>
        </w:tc>
      </w:tr>
      <w:tr w:rsidR="00BB541B" w:rsidRPr="004D21A8" w14:paraId="05962B6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C357DF9" w14:textId="77777777" w:rsidR="00BB541B" w:rsidRPr="006754DF" w:rsidRDefault="004138DC" w:rsidP="00CF4967">
            <w:pPr>
              <w:jc w:val="center"/>
              <w:rPr>
                <w:rFonts w:ascii="GHEA Grapalat" w:hAnsi="GHEA Grapalat"/>
                <w:lang w:val="en-US"/>
              </w:rPr>
            </w:pPr>
            <w:r>
              <w:rPr>
                <w:rFonts w:ascii="GHEA Grapalat" w:hAnsi="GHEA Grapalat"/>
                <w:lang w:val="en-US"/>
              </w:rPr>
              <w:t>753407</w:t>
            </w:r>
          </w:p>
        </w:tc>
        <w:tc>
          <w:tcPr>
            <w:tcW w:w="2981" w:type="dxa"/>
            <w:tcBorders>
              <w:top w:val="single" w:sz="0" w:space="0" w:color="000000"/>
              <w:left w:val="single" w:sz="0" w:space="0" w:color="000000"/>
              <w:bottom w:val="single" w:sz="0" w:space="0" w:color="000000"/>
              <w:right w:val="single" w:sz="0" w:space="0" w:color="000000"/>
            </w:tcBorders>
          </w:tcPr>
          <w:p w14:paraId="3B2EA534" w14:textId="77777777" w:rsidR="00BB541B" w:rsidRPr="006754DF" w:rsidRDefault="00BB541B" w:rsidP="00CF4967">
            <w:pPr>
              <w:jc w:val="center"/>
              <w:rPr>
                <w:rFonts w:ascii="GHEA Grapalat" w:hAnsi="GHEA Grapalat"/>
                <w:lang w:val="en-US"/>
              </w:rPr>
            </w:pPr>
            <w:r w:rsidRPr="006754DF">
              <w:rPr>
                <w:rFonts w:ascii="GHEA Grapalat" w:hAnsi="GHEA Grapalat"/>
                <w:lang w:val="en-US"/>
              </w:rPr>
              <w:t>Երկաթուղային վագոնների պաստառագործ</w:t>
            </w:r>
          </w:p>
        </w:tc>
        <w:tc>
          <w:tcPr>
            <w:tcW w:w="4729" w:type="dxa"/>
            <w:tcBorders>
              <w:top w:val="single" w:sz="0" w:space="0" w:color="000000"/>
              <w:left w:val="single" w:sz="0" w:space="0" w:color="000000"/>
              <w:bottom w:val="single" w:sz="0" w:space="0" w:color="000000"/>
              <w:right w:val="single" w:sz="0" w:space="0" w:color="000000"/>
            </w:tcBorders>
          </w:tcPr>
          <w:p w14:paraId="07849D60" w14:textId="77777777" w:rsidR="00BB541B" w:rsidRPr="006754DF" w:rsidRDefault="00BB541B" w:rsidP="00CF4967">
            <w:pPr>
              <w:rPr>
                <w:rFonts w:ascii="GHEA Grapalat" w:hAnsi="GHEA Grapalat"/>
                <w:lang w:val="en-US"/>
              </w:rPr>
            </w:pPr>
            <w:r w:rsidRPr="006754DF">
              <w:rPr>
                <w:rFonts w:ascii="GHEA Grapalat" w:hAnsi="GHEA Grapalat"/>
                <w:lang w:val="en-US"/>
              </w:rPr>
              <w:t>Երկաթուղային վագոնների պաստառագործները ստեղծում են արտադրական կաղապարներ, արտադրում և հավաքում են գնացքի վագոնների ներքին բաղադրիչները։ Նրանք օգտագործում են էլեկտրական գործիքներ, ձեռքի գործիքներ և թվային ծրագրային կառավարման մեքենաներ նյութերը պատրաստելու և ամրակցելու համար։ Նրանք նաև ստուգում են ստացվող նյութերը և նախապատրաստում տրանսպորտային միջոցի ներքին տարածքները հետագա կահավորման համար։</w:t>
            </w:r>
          </w:p>
        </w:tc>
      </w:tr>
    </w:tbl>
    <w:p w14:paraId="6D0C5C8B" w14:textId="77777777" w:rsidR="00BB541B" w:rsidRPr="009E2BB5" w:rsidRDefault="00BB541B" w:rsidP="00BB541B">
      <w:pPr>
        <w:tabs>
          <w:tab w:val="left" w:pos="0"/>
          <w:tab w:val="left" w:pos="360"/>
        </w:tabs>
        <w:rPr>
          <w:rFonts w:ascii="GHEA Grapalat" w:hAnsi="GHEA Grapalat"/>
          <w:lang w:val="en-US"/>
        </w:rPr>
      </w:pPr>
    </w:p>
    <w:p w14:paraId="0E4734F0"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79.</w:t>
      </w:r>
      <w:r w:rsidRPr="009E2BB5">
        <w:rPr>
          <w:rFonts w:ascii="GHEA Grapalat" w:hAnsi="GHEA Grapalat"/>
          <w:b/>
          <w:lang w:val="hy-AM"/>
        </w:rPr>
        <w:t xml:space="preserve"> ՍՏՈՐԻՆ ԽՈՒՄԲ</w:t>
      </w:r>
      <w:r w:rsidRPr="004D21A8">
        <w:rPr>
          <w:rFonts w:ascii="GHEA Grapalat" w:hAnsi="GHEA Grapalat"/>
          <w:b/>
          <w:lang w:val="en-US"/>
        </w:rPr>
        <w:t xml:space="preserve"> 7535. </w:t>
      </w:r>
      <w:r w:rsidRPr="009E2BB5">
        <w:rPr>
          <w:rFonts w:ascii="GHEA Grapalat" w:hAnsi="GHEA Grapalat"/>
          <w:b/>
        </w:rPr>
        <w:t>ՄՇԱԿՈՂՆԵՐ՝</w:t>
      </w:r>
      <w:r w:rsidRPr="004D21A8">
        <w:rPr>
          <w:rFonts w:ascii="GHEA Grapalat" w:hAnsi="GHEA Grapalat"/>
          <w:b/>
          <w:lang w:val="en-US"/>
        </w:rPr>
        <w:t xml:space="preserve"> </w:t>
      </w:r>
      <w:r w:rsidRPr="009E2BB5">
        <w:rPr>
          <w:rFonts w:ascii="GHEA Grapalat" w:hAnsi="GHEA Grapalat"/>
          <w:b/>
        </w:rPr>
        <w:t>ԿԱՇՎԵՀՈՒՄՔԻ</w:t>
      </w:r>
      <w:r w:rsidRPr="004D21A8">
        <w:rPr>
          <w:rFonts w:ascii="GHEA Grapalat" w:hAnsi="GHEA Grapalat"/>
          <w:b/>
          <w:lang w:val="en-US"/>
        </w:rPr>
        <w:t xml:space="preserve">, </w:t>
      </w:r>
      <w:r w:rsidRPr="009E2BB5">
        <w:rPr>
          <w:rFonts w:ascii="GHEA Grapalat" w:hAnsi="GHEA Grapalat"/>
          <w:b/>
        </w:rPr>
        <w:t>ԴԱԲԱՂՈՂՆԵՐ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ՄՈՐԹԵԳՈՐԾՆԵՐ</w:t>
      </w:r>
    </w:p>
    <w:p w14:paraId="5CC69927" w14:textId="77777777" w:rsidR="00BB541B" w:rsidRPr="004D21A8" w:rsidRDefault="00BB541B" w:rsidP="00BB541B">
      <w:pPr>
        <w:tabs>
          <w:tab w:val="left" w:pos="0"/>
          <w:tab w:val="left" w:pos="360"/>
        </w:tabs>
        <w:jc w:val="center"/>
        <w:rPr>
          <w:rFonts w:ascii="GHEA Grapalat" w:hAnsi="GHEA Grapalat"/>
          <w:lang w:val="en-US"/>
        </w:rPr>
      </w:pPr>
    </w:p>
    <w:p w14:paraId="49EE4F53" w14:textId="77777777" w:rsidR="00BB541B" w:rsidRPr="004D21A8" w:rsidRDefault="00BB541B" w:rsidP="00BB541B">
      <w:pPr>
        <w:pStyle w:val="ListParagraph"/>
        <w:numPr>
          <w:ilvl w:val="0"/>
          <w:numId w:val="1554"/>
        </w:numPr>
        <w:tabs>
          <w:tab w:val="left" w:pos="0"/>
          <w:tab w:val="left" w:pos="360"/>
        </w:tabs>
        <w:jc w:val="both"/>
        <w:rPr>
          <w:rFonts w:ascii="GHEA Grapalat" w:hAnsi="GHEA Grapalat"/>
          <w:lang w:val="en-US"/>
        </w:rPr>
      </w:pPr>
      <w:r w:rsidRPr="009E2BB5">
        <w:rPr>
          <w:rFonts w:ascii="GHEA Grapalat" w:hAnsi="GHEA Grapalat"/>
        </w:rPr>
        <w:t>Կաշվեհումքի</w:t>
      </w:r>
      <w:r w:rsidRPr="004D21A8">
        <w:rPr>
          <w:rFonts w:ascii="GHEA Grapalat" w:hAnsi="GHEA Grapalat"/>
          <w:lang w:val="en-US"/>
        </w:rPr>
        <w:t xml:space="preserve"> </w:t>
      </w:r>
      <w:r w:rsidRPr="009E2BB5">
        <w:rPr>
          <w:rFonts w:ascii="GHEA Grapalat" w:hAnsi="GHEA Grapalat"/>
        </w:rPr>
        <w:t>մշակողները</w:t>
      </w:r>
      <w:r w:rsidRPr="004D21A8">
        <w:rPr>
          <w:rFonts w:ascii="GHEA Grapalat" w:hAnsi="GHEA Grapalat"/>
          <w:lang w:val="en-US"/>
        </w:rPr>
        <w:t xml:space="preserve">, </w:t>
      </w:r>
      <w:r w:rsidRPr="009E2BB5">
        <w:rPr>
          <w:rFonts w:ascii="GHEA Grapalat" w:hAnsi="GHEA Grapalat"/>
        </w:rPr>
        <w:t>դաբաղողները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մորթեգործները</w:t>
      </w:r>
      <w:r w:rsidRPr="004D21A8">
        <w:rPr>
          <w:rFonts w:ascii="GHEA Grapalat" w:hAnsi="GHEA Grapalat"/>
          <w:lang w:val="en-US"/>
        </w:rPr>
        <w:t xml:space="preserve"> </w:t>
      </w:r>
      <w:r w:rsidRPr="009E2BB5">
        <w:rPr>
          <w:rFonts w:ascii="GHEA Grapalat" w:hAnsi="GHEA Grapalat"/>
        </w:rPr>
        <w:t>կտրում</w:t>
      </w:r>
      <w:r w:rsidRPr="004D21A8">
        <w:rPr>
          <w:rFonts w:ascii="GHEA Grapalat" w:hAnsi="GHEA Grapalat"/>
          <w:lang w:val="en-US"/>
        </w:rPr>
        <w:t xml:space="preserve">, </w:t>
      </w:r>
      <w:r w:rsidRPr="009E2BB5">
        <w:rPr>
          <w:rFonts w:ascii="GHEA Grapalat" w:hAnsi="GHEA Grapalat"/>
        </w:rPr>
        <w:t>քերում</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դաբաղում</w:t>
      </w:r>
      <w:r w:rsidRPr="004D21A8">
        <w:rPr>
          <w:rFonts w:ascii="GHEA Grapalat" w:hAnsi="GHEA Grapalat"/>
          <w:lang w:val="en-US"/>
        </w:rPr>
        <w:t xml:space="preserve">, </w:t>
      </w:r>
      <w:r w:rsidRPr="009E2BB5">
        <w:rPr>
          <w:rFonts w:ascii="GHEA Grapalat" w:hAnsi="GHEA Grapalat"/>
        </w:rPr>
        <w:t>ողորկում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մորթի</w:t>
      </w:r>
      <w:r w:rsidRPr="004D21A8">
        <w:rPr>
          <w:rFonts w:ascii="GHEA Grapalat" w:hAnsi="GHEA Grapalat"/>
          <w:lang w:val="en-US"/>
        </w:rPr>
        <w:t xml:space="preserve">, </w:t>
      </w:r>
      <w:r w:rsidRPr="009E2BB5">
        <w:rPr>
          <w:rFonts w:ascii="GHEA Grapalat" w:hAnsi="GHEA Grapalat"/>
        </w:rPr>
        <w:t>կաշի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կաշեհումք</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վերջնամշակված</w:t>
      </w:r>
      <w:r w:rsidRPr="004D21A8">
        <w:rPr>
          <w:rFonts w:ascii="GHEA Grapalat" w:hAnsi="GHEA Grapalat"/>
          <w:lang w:val="en-US"/>
        </w:rPr>
        <w:t xml:space="preserve"> </w:t>
      </w:r>
      <w:r w:rsidRPr="009E2BB5">
        <w:rPr>
          <w:rFonts w:ascii="GHEA Grapalat" w:hAnsi="GHEA Grapalat"/>
        </w:rPr>
        <w:t>մորթի</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p>
    <w:p w14:paraId="5665FB0B" w14:textId="77777777" w:rsidR="00BB541B" w:rsidRPr="009E2BB5" w:rsidRDefault="00BB541B" w:rsidP="00BB541B">
      <w:pPr>
        <w:pStyle w:val="ListParagraph"/>
        <w:numPr>
          <w:ilvl w:val="0"/>
          <w:numId w:val="1554"/>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215CB14F"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lastRenderedPageBreak/>
        <w:t>ըստ գույնի, երանգի, չափսի և խտության մորթու, կաշվի և կաշվենյութի տեսակայնության ու կարգի որոշումը.</w:t>
      </w:r>
    </w:p>
    <w:p w14:paraId="7C0AF525"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կաշվի կամ մորթու մաքրման և փափկացման նպատակով դրանց վրայից մսի մասնիկների, ճարպի կամ պաշտպանական հյուսվածքների հեռացումը.</w:t>
      </w:r>
    </w:p>
    <w:p w14:paraId="4B6B774A"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կրաջրում թրջած կաշվի կամ մորթու վրայից մազերի հեռացումը.</w:t>
      </w:r>
    </w:p>
    <w:p w14:paraId="74CC2C9E"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մորթիների նախապատրաստումը՝ աղով մշակման միջոցով.</w:t>
      </w:r>
    </w:p>
    <w:p w14:paraId="57D8A853"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մորթիների վրայից երկար ու կոշտ մազերի հեռացումը և բրդատակի աղվամազի հավասարաչափ կարճացումը.</w:t>
      </w:r>
    </w:p>
    <w:p w14:paraId="2DBE6CF8"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մորթիների փայլի ու գեղեցկության ավելացման կամ բնական տեսքի վերականգնման համար մորթիների դաբաղումը և մշակումը.</w:t>
      </w:r>
    </w:p>
    <w:p w14:paraId="7D672062"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 xml:space="preserve">մորթիների ու կաշվի մշակման համար կեղևով և միրոբալանով լուծույթի պատրաստումը. </w:t>
      </w:r>
    </w:p>
    <w:p w14:paraId="78525BF0"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դաբաղման լուծույթում մորթիների և կաշվենյութի մշակումը՝ կաշի ստանալու նպատակով.</w:t>
      </w:r>
    </w:p>
    <w:p w14:paraId="0A9E0EA3"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մորթիների բնական երանգների լավացման համար մորթիների երանգավորումըն կամ ներկումը.</w:t>
      </w:r>
    </w:p>
    <w:p w14:paraId="6CA42DD9"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խոնավ մորթիների և կաշվի խորշոմների ու ծալքերի արդուկումը.</w:t>
      </w:r>
    </w:p>
    <w:p w14:paraId="717FC53B"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կաշվի մշակումը և ներկերով ու ներկանյութերով պատումը.</w:t>
      </w:r>
    </w:p>
    <w:p w14:paraId="4DBE5BBF"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մշակված մորթիների ձգումը և հարթեցումը.</w:t>
      </w:r>
    </w:p>
    <w:p w14:paraId="1AD29D35" w14:textId="77777777" w:rsidR="00BB541B" w:rsidRPr="009E2BB5" w:rsidRDefault="00BB541B" w:rsidP="00BB541B">
      <w:pPr>
        <w:pStyle w:val="ListParagraph"/>
        <w:numPr>
          <w:ilvl w:val="0"/>
          <w:numId w:val="1555"/>
        </w:numPr>
        <w:tabs>
          <w:tab w:val="left" w:pos="0"/>
          <w:tab w:val="left" w:pos="360"/>
        </w:tabs>
        <w:jc w:val="both"/>
        <w:rPr>
          <w:rFonts w:ascii="GHEA Grapalat" w:hAnsi="GHEA Grapalat"/>
        </w:rPr>
      </w:pPr>
      <w:r w:rsidRPr="009E2BB5">
        <w:rPr>
          <w:rFonts w:ascii="GHEA Grapalat" w:hAnsi="GHEA Grapalat"/>
        </w:rPr>
        <w:t xml:space="preserve">կաշվի մակերևույթին ձեռքի վրձինով քիմիական լուծույթի կամ յուղի հավասարաչափ պատման և մաքուր օդում այն չորացման միջոցով կաշվի մշակումը: </w:t>
      </w:r>
    </w:p>
    <w:p w14:paraId="1CE5C689" w14:textId="77777777" w:rsidR="00BB541B" w:rsidRPr="009E2BB5" w:rsidRDefault="00BB541B" w:rsidP="00BB541B">
      <w:pPr>
        <w:pStyle w:val="ListParagraph"/>
        <w:numPr>
          <w:ilvl w:val="0"/>
          <w:numId w:val="155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5FE25CD" w14:textId="77777777" w:rsidR="00BB541B" w:rsidRPr="009E2BB5" w:rsidRDefault="00BB541B" w:rsidP="00BB541B">
      <w:pPr>
        <w:pStyle w:val="ListParagraph"/>
        <w:numPr>
          <w:ilvl w:val="0"/>
          <w:numId w:val="1553"/>
        </w:numPr>
        <w:tabs>
          <w:tab w:val="left" w:pos="0"/>
          <w:tab w:val="left" w:pos="360"/>
        </w:tabs>
        <w:jc w:val="both"/>
        <w:rPr>
          <w:rFonts w:ascii="GHEA Grapalat" w:hAnsi="GHEA Grapalat"/>
          <w:lang w:val="hy-AM"/>
        </w:rPr>
      </w:pPr>
      <w:r w:rsidRPr="009E2BB5">
        <w:rPr>
          <w:rFonts w:ascii="GHEA Grapalat" w:hAnsi="GHEA Grapalat"/>
        </w:rPr>
        <w:t>մորթեգործ.</w:t>
      </w:r>
    </w:p>
    <w:p w14:paraId="71FCED81" w14:textId="77777777" w:rsidR="00BB541B" w:rsidRPr="009E2BB5" w:rsidRDefault="00BB541B" w:rsidP="00BB541B">
      <w:pPr>
        <w:pStyle w:val="ListParagraph"/>
        <w:numPr>
          <w:ilvl w:val="0"/>
          <w:numId w:val="1553"/>
        </w:numPr>
        <w:tabs>
          <w:tab w:val="left" w:pos="0"/>
          <w:tab w:val="left" w:pos="360"/>
        </w:tabs>
        <w:jc w:val="both"/>
        <w:rPr>
          <w:rFonts w:ascii="GHEA Grapalat" w:hAnsi="GHEA Grapalat"/>
          <w:lang w:val="hy-AM"/>
        </w:rPr>
      </w:pPr>
      <w:r w:rsidRPr="009E2BB5">
        <w:rPr>
          <w:rFonts w:ascii="GHEA Grapalat" w:hAnsi="GHEA Grapalat"/>
        </w:rPr>
        <w:t>տեսակավորող` կաշվի.</w:t>
      </w:r>
    </w:p>
    <w:p w14:paraId="0F306B5F" w14:textId="77777777" w:rsidR="00BB541B" w:rsidRPr="009E2BB5" w:rsidRDefault="00BB541B" w:rsidP="00BB541B">
      <w:pPr>
        <w:pStyle w:val="ListParagraph"/>
        <w:numPr>
          <w:ilvl w:val="0"/>
          <w:numId w:val="1553"/>
        </w:numPr>
        <w:tabs>
          <w:tab w:val="left" w:pos="0"/>
          <w:tab w:val="left" w:pos="360"/>
        </w:tabs>
        <w:jc w:val="both"/>
        <w:rPr>
          <w:rFonts w:ascii="GHEA Grapalat" w:hAnsi="GHEA Grapalat"/>
          <w:lang w:val="hy-AM"/>
        </w:rPr>
      </w:pPr>
      <w:r w:rsidRPr="009E2BB5">
        <w:rPr>
          <w:rFonts w:ascii="GHEA Grapalat" w:hAnsi="GHEA Grapalat"/>
        </w:rPr>
        <w:t xml:space="preserve">դաբաղող։ </w:t>
      </w:r>
    </w:p>
    <w:p w14:paraId="4F93D894" w14:textId="77777777" w:rsidR="00BB541B" w:rsidRPr="004D21A8" w:rsidRDefault="00BB541B" w:rsidP="00BB541B">
      <w:pPr>
        <w:pStyle w:val="ListParagraph"/>
        <w:numPr>
          <w:ilvl w:val="0"/>
          <w:numId w:val="1554"/>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 է.</w:t>
      </w:r>
    </w:p>
    <w:p w14:paraId="75E88106" w14:textId="77777777" w:rsidR="00BB541B" w:rsidRPr="002E703C" w:rsidRDefault="00BB541B" w:rsidP="00BB541B">
      <w:pPr>
        <w:pStyle w:val="ListParagraph"/>
        <w:numPr>
          <w:ilvl w:val="0"/>
          <w:numId w:val="1556"/>
        </w:numPr>
        <w:tabs>
          <w:tab w:val="left" w:pos="0"/>
          <w:tab w:val="left" w:pos="360"/>
        </w:tabs>
        <w:jc w:val="both"/>
        <w:rPr>
          <w:rFonts w:ascii="GHEA Grapalat" w:hAnsi="GHEA Grapalat"/>
          <w:lang w:val="hy-AM"/>
        </w:rPr>
      </w:pPr>
      <w:r w:rsidRPr="009E2BB5">
        <w:rPr>
          <w:rFonts w:ascii="GHEA Grapalat" w:hAnsi="GHEA Grapalat"/>
        </w:rPr>
        <w:t>օպերատոր` դաբաղման մեքենայի - 8155:</w:t>
      </w:r>
    </w:p>
    <w:p w14:paraId="73AACC85" w14:textId="77777777" w:rsidR="00BB541B" w:rsidRPr="004A0759" w:rsidRDefault="00BB541B" w:rsidP="00BB541B">
      <w:pPr>
        <w:pStyle w:val="ListParagraph"/>
        <w:tabs>
          <w:tab w:val="left" w:pos="0"/>
          <w:tab w:val="left" w:pos="360"/>
        </w:tabs>
        <w:ind w:left="1440"/>
        <w:jc w:val="both"/>
        <w:rPr>
          <w:rFonts w:ascii="GHEA Grapalat" w:hAnsi="GHEA Grapalat"/>
          <w:lang w:val="hy-AM"/>
        </w:rPr>
      </w:pPr>
    </w:p>
    <w:p w14:paraId="7A750891" w14:textId="77777777" w:rsidR="00BB541B" w:rsidRPr="004D21A8" w:rsidRDefault="00BB541B" w:rsidP="00BB541B">
      <w:pPr>
        <w:pStyle w:val="ListParagraph"/>
        <w:numPr>
          <w:ilvl w:val="0"/>
          <w:numId w:val="1554"/>
        </w:numPr>
        <w:tabs>
          <w:tab w:val="left" w:pos="0"/>
          <w:tab w:val="left" w:pos="360"/>
        </w:tabs>
        <w:jc w:val="both"/>
        <w:rPr>
          <w:rFonts w:ascii="GHEA Grapalat" w:hAnsi="GHEA Grapalat"/>
          <w:lang w:val="hy-AM"/>
        </w:rPr>
      </w:pPr>
      <w:r w:rsidRPr="004D21A8">
        <w:rPr>
          <w:rFonts w:ascii="GHEA Grapalat" w:hAnsi="GHEA Grapalat" w:cs="Sylfaen"/>
          <w:lang w:val="hy-AM"/>
        </w:rPr>
        <w:t>Այս</w:t>
      </w:r>
      <w:r w:rsidRPr="004D21A8">
        <w:rPr>
          <w:rFonts w:ascii="GHEA Grapalat" w:hAnsi="GHEA Grapalat"/>
          <w:lang w:val="hy-AM"/>
        </w:rPr>
        <w:t xml:space="preserve">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17D22A7" w14:textId="77777777" w:rsidTr="00CF4967">
        <w:tc>
          <w:tcPr>
            <w:tcW w:w="1866" w:type="dxa"/>
          </w:tcPr>
          <w:p w14:paraId="76D6A56C"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3951F1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2AD67CC4"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0C96BFA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8A72407" w14:textId="77777777" w:rsidR="00BB541B" w:rsidRPr="004E527A" w:rsidRDefault="004138DC" w:rsidP="00CF4967">
            <w:pPr>
              <w:jc w:val="center"/>
              <w:rPr>
                <w:rFonts w:ascii="GHEA Grapalat" w:hAnsi="GHEA Grapalat"/>
                <w:lang w:val="en-US"/>
              </w:rPr>
            </w:pPr>
            <w:r>
              <w:rPr>
                <w:rFonts w:ascii="GHEA Grapalat" w:hAnsi="GHEA Grapalat"/>
                <w:lang w:val="en-US"/>
              </w:rPr>
              <w:t>75350</w:t>
            </w:r>
            <w:r w:rsidR="00BB541B" w:rsidRPr="004E527A">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F1E05B2" w14:textId="77777777" w:rsidR="00BB541B" w:rsidRPr="004E527A" w:rsidRDefault="00BB541B" w:rsidP="00CF4967">
            <w:pPr>
              <w:jc w:val="center"/>
              <w:rPr>
                <w:rFonts w:ascii="GHEA Grapalat" w:hAnsi="GHEA Grapalat"/>
                <w:lang w:val="en-US"/>
              </w:rPr>
            </w:pPr>
            <w:r w:rsidRPr="004E527A">
              <w:rPr>
                <w:rFonts w:ascii="GHEA Grapalat" w:hAnsi="GHEA Grapalat"/>
                <w:lang w:val="en-US"/>
              </w:rPr>
              <w:t>Տեսակավորող՝ կաշվի</w:t>
            </w:r>
          </w:p>
        </w:tc>
        <w:tc>
          <w:tcPr>
            <w:tcW w:w="4729" w:type="dxa"/>
            <w:tcBorders>
              <w:top w:val="single" w:sz="0" w:space="0" w:color="000000"/>
              <w:left w:val="single" w:sz="0" w:space="0" w:color="000000"/>
              <w:bottom w:val="single" w:sz="0" w:space="0" w:color="000000"/>
              <w:right w:val="single" w:sz="0" w:space="0" w:color="000000"/>
            </w:tcBorders>
          </w:tcPr>
          <w:p w14:paraId="3DCD6B36" w14:textId="77777777" w:rsidR="00BB541B" w:rsidRPr="004E527A" w:rsidRDefault="00BB541B" w:rsidP="00CF4967">
            <w:pPr>
              <w:rPr>
                <w:rFonts w:ascii="GHEA Grapalat" w:hAnsi="GHEA Grapalat"/>
                <w:lang w:val="en-US"/>
              </w:rPr>
            </w:pPr>
            <w:r w:rsidRPr="004E527A">
              <w:rPr>
                <w:rFonts w:ascii="GHEA Grapalat" w:hAnsi="GHEA Grapalat"/>
                <w:lang w:val="en-US"/>
              </w:rPr>
              <w:t xml:space="preserve">Կաշվի տեսակավորողները ստուգում և դասակարգում են կաշին արտադրական գործընթացի ընթացքում և վերջում՝ ըստ որակական հատկանիշների, օգտագործման ուղղությունների և հաճախորդների պահանջների: Նրանք աշխատում են կաշվի արտադրամասերում և պահեստներում՝ </w:t>
            </w:r>
            <w:r w:rsidRPr="004E527A">
              <w:rPr>
                <w:rFonts w:ascii="GHEA Grapalat" w:hAnsi="GHEA Grapalat"/>
                <w:lang w:val="en-US"/>
              </w:rPr>
              <w:lastRenderedPageBreak/>
              <w:t>ստուգելով կաշվի որակը, գույնը, չափը, հաստությունը, փափկությունը և բնական թերությունները:</w:t>
            </w:r>
          </w:p>
        </w:tc>
      </w:tr>
      <w:tr w:rsidR="00BB541B" w:rsidRPr="004D21A8" w14:paraId="09B71E9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E440726" w14:textId="77777777" w:rsidR="00BB541B" w:rsidRPr="004E527A" w:rsidRDefault="004138DC" w:rsidP="00CF4967">
            <w:pPr>
              <w:jc w:val="center"/>
              <w:rPr>
                <w:rFonts w:ascii="GHEA Grapalat" w:hAnsi="GHEA Grapalat"/>
                <w:lang w:val="en-US"/>
              </w:rPr>
            </w:pPr>
            <w:r>
              <w:rPr>
                <w:rFonts w:ascii="GHEA Grapalat" w:hAnsi="GHEA Grapalat"/>
                <w:lang w:val="en-US"/>
              </w:rPr>
              <w:lastRenderedPageBreak/>
              <w:t>75350</w:t>
            </w:r>
            <w:r w:rsidR="00BB541B" w:rsidRPr="004E527A">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62D2F23A" w14:textId="77777777" w:rsidR="00BB541B" w:rsidRPr="004E527A" w:rsidRDefault="00BB541B" w:rsidP="00CF4967">
            <w:pPr>
              <w:jc w:val="center"/>
              <w:rPr>
                <w:rFonts w:ascii="GHEA Grapalat" w:hAnsi="GHEA Grapalat"/>
                <w:lang w:val="en-US"/>
              </w:rPr>
            </w:pPr>
            <w:r w:rsidRPr="004E527A">
              <w:rPr>
                <w:rFonts w:ascii="GHEA Grapalat" w:hAnsi="GHEA Grapalat"/>
                <w:lang w:val="en-US"/>
              </w:rPr>
              <w:t>Կաշեգործ</w:t>
            </w:r>
          </w:p>
        </w:tc>
        <w:tc>
          <w:tcPr>
            <w:tcW w:w="4729" w:type="dxa"/>
            <w:tcBorders>
              <w:top w:val="single" w:sz="0" w:space="0" w:color="000000"/>
              <w:left w:val="single" w:sz="0" w:space="0" w:color="000000"/>
              <w:bottom w:val="single" w:sz="0" w:space="0" w:color="000000"/>
              <w:right w:val="single" w:sz="0" w:space="0" w:color="000000"/>
            </w:tcBorders>
          </w:tcPr>
          <w:p w14:paraId="51A38877" w14:textId="77777777" w:rsidR="00BB541B" w:rsidRPr="004E527A" w:rsidRDefault="00BB541B" w:rsidP="00CF4967">
            <w:pPr>
              <w:rPr>
                <w:rFonts w:ascii="GHEA Grapalat" w:hAnsi="GHEA Grapalat"/>
                <w:lang w:val="en-US"/>
              </w:rPr>
            </w:pPr>
            <w:r w:rsidRPr="004E527A">
              <w:rPr>
                <w:rFonts w:ascii="GHEA Grapalat" w:hAnsi="GHEA Grapalat"/>
                <w:lang w:val="en-US"/>
              </w:rPr>
              <w:t>Կաշեգործները ծրագրում և օգտագործում են կաշեգործական թմբուկները: Նրանք կատարում են աշխատանքն ըստ աշխատանքային հրահանգների, ստուգում են կաշվի, մաշկի կամ մորթու ֆիզիկական և քիմիական հատկությունները և հեղուկների մակարդակը, օրինակ՝ ջրածնային ցուցիչ, ջերմաստիճան, քիմիկատների խտություն: Նրանք օգտագործում են կաշեգործական թմբուկները՝ կաշին լվանալու, մազերը հեռացնելու (ոչ այն դեպքում, երբ մորթին կամ կաշին դաբաղվում են մազերով կամ բրդով), բատելու, դաբաղելու, վերադաբաղելու, ներկելու և մանրացնելու համար:</w:t>
            </w:r>
          </w:p>
        </w:tc>
      </w:tr>
    </w:tbl>
    <w:p w14:paraId="511C5247" w14:textId="77777777" w:rsidR="00BB541B" w:rsidRPr="009E2BB5" w:rsidRDefault="00BB541B" w:rsidP="00BB541B">
      <w:pPr>
        <w:tabs>
          <w:tab w:val="left" w:pos="0"/>
          <w:tab w:val="left" w:pos="360"/>
        </w:tabs>
        <w:rPr>
          <w:rFonts w:ascii="GHEA Grapalat" w:hAnsi="GHEA Grapalat"/>
          <w:lang w:val="en-US"/>
        </w:rPr>
      </w:pPr>
    </w:p>
    <w:p w14:paraId="468D5113" w14:textId="77777777" w:rsidR="00BB541B" w:rsidRPr="009E2BB5"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80.</w:t>
      </w:r>
      <w:r w:rsidRPr="009E2BB5">
        <w:rPr>
          <w:rFonts w:ascii="GHEA Grapalat" w:hAnsi="GHEA Grapalat"/>
          <w:b/>
          <w:lang w:val="hy-AM"/>
        </w:rPr>
        <w:t xml:space="preserve"> ՍՏՈՐԻՆ ԽՈՒՄԲ</w:t>
      </w:r>
      <w:r w:rsidRPr="004D21A8">
        <w:rPr>
          <w:rFonts w:ascii="GHEA Grapalat" w:hAnsi="GHEA Grapalat"/>
          <w:b/>
          <w:lang w:val="en-US"/>
        </w:rPr>
        <w:t xml:space="preserve"> 7536. </w:t>
      </w:r>
      <w:r w:rsidRPr="009E2BB5">
        <w:rPr>
          <w:rFonts w:ascii="GHEA Grapalat" w:hAnsi="GHEA Grapalat"/>
          <w:b/>
        </w:rPr>
        <w:t>ԿՈՇԿԱԿԱՐՆԵՐ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ՊԱՏՐԱՍՏՈՂՆԵՐ՝</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ԱՐՏԱԴՐԱՆՔԻ</w:t>
      </w:r>
    </w:p>
    <w:p w14:paraId="366C133B" w14:textId="77777777" w:rsidR="00BB541B" w:rsidRPr="009E2BB5" w:rsidRDefault="00BB541B" w:rsidP="00BB541B">
      <w:pPr>
        <w:tabs>
          <w:tab w:val="left" w:pos="0"/>
          <w:tab w:val="left" w:pos="360"/>
        </w:tabs>
        <w:jc w:val="center"/>
        <w:rPr>
          <w:rFonts w:ascii="GHEA Grapalat" w:hAnsi="GHEA Grapalat"/>
          <w:lang w:val="en-US"/>
        </w:rPr>
      </w:pPr>
    </w:p>
    <w:p w14:paraId="6B2A834A" w14:textId="77777777" w:rsidR="00BB541B" w:rsidRPr="004D21A8" w:rsidRDefault="00BB541B" w:rsidP="00BB541B">
      <w:pPr>
        <w:pStyle w:val="ListParagraph"/>
        <w:numPr>
          <w:ilvl w:val="0"/>
          <w:numId w:val="1557"/>
        </w:numPr>
        <w:tabs>
          <w:tab w:val="left" w:pos="0"/>
          <w:tab w:val="left" w:pos="360"/>
        </w:tabs>
        <w:jc w:val="both"/>
        <w:rPr>
          <w:rFonts w:ascii="GHEA Grapalat" w:hAnsi="GHEA Grapalat"/>
          <w:lang w:val="en-US"/>
        </w:rPr>
      </w:pPr>
      <w:r w:rsidRPr="009E2BB5">
        <w:rPr>
          <w:rFonts w:ascii="GHEA Grapalat" w:hAnsi="GHEA Grapalat"/>
        </w:rPr>
        <w:t>Կոշկակարները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պատրաստողները</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կարում</w:t>
      </w:r>
      <w:r w:rsidRPr="004D21A8">
        <w:rPr>
          <w:rFonts w:ascii="GHEA Grapalat" w:hAnsi="GHEA Grapalat"/>
          <w:lang w:val="en-US"/>
        </w:rPr>
        <w:t xml:space="preserve">, </w:t>
      </w:r>
      <w:r w:rsidRPr="009E2BB5">
        <w:rPr>
          <w:rFonts w:ascii="GHEA Grapalat" w:hAnsi="GHEA Grapalat"/>
        </w:rPr>
        <w:t>վերափոխում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տիպային</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օրթոպեդիկ</w:t>
      </w:r>
      <w:r w:rsidRPr="004D21A8">
        <w:rPr>
          <w:rFonts w:ascii="GHEA Grapalat" w:hAnsi="GHEA Grapalat"/>
          <w:lang w:val="en-US"/>
        </w:rPr>
        <w:t xml:space="preserve"> </w:t>
      </w:r>
      <w:r w:rsidRPr="009E2BB5">
        <w:rPr>
          <w:rFonts w:ascii="GHEA Grapalat" w:hAnsi="GHEA Grapalat"/>
        </w:rPr>
        <w:t>կոշիկներ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բեռնապայուսակները</w:t>
      </w:r>
      <w:r w:rsidRPr="004D21A8">
        <w:rPr>
          <w:rFonts w:ascii="GHEA Grapalat" w:hAnsi="GHEA Grapalat"/>
          <w:lang w:val="en-US"/>
        </w:rPr>
        <w:t xml:space="preserve">, </w:t>
      </w:r>
      <w:r w:rsidRPr="009E2BB5">
        <w:rPr>
          <w:rFonts w:ascii="GHEA Grapalat" w:hAnsi="GHEA Grapalat"/>
        </w:rPr>
        <w:t>ուղեպայուսակները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գոտիները</w:t>
      </w:r>
      <w:r w:rsidRPr="004D21A8">
        <w:rPr>
          <w:rFonts w:ascii="GHEA Grapalat" w:hAnsi="GHEA Grapalat"/>
          <w:lang w:val="en-US"/>
        </w:rPr>
        <w:t xml:space="preserve"> (</w:t>
      </w:r>
      <w:r w:rsidRPr="009E2BB5">
        <w:rPr>
          <w:rFonts w:ascii="GHEA Grapalat" w:hAnsi="GHEA Grapalat"/>
        </w:rPr>
        <w:t>բացի</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գլխարկների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ձեռնոցների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մասնակցում</w:t>
      </w:r>
      <w:r w:rsidRPr="004D21A8">
        <w:rPr>
          <w:rFonts w:ascii="GHEA Grapalat" w:hAnsi="GHEA Grapalat"/>
          <w:lang w:val="en-US"/>
        </w:rPr>
        <w:t xml:space="preserve"> </w:t>
      </w:r>
      <w:r w:rsidRPr="009E2BB5">
        <w:rPr>
          <w:rFonts w:ascii="GHEA Grapalat" w:hAnsi="GHEA Grapalat"/>
        </w:rPr>
        <w:t>կոշկի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օժանդակ</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զարդարում</w:t>
      </w:r>
      <w:r w:rsidRPr="004D21A8">
        <w:rPr>
          <w:rFonts w:ascii="GHEA Grapalat" w:hAnsi="GHEA Grapalat"/>
          <w:lang w:val="en-US"/>
        </w:rPr>
        <w:t xml:space="preserve">, </w:t>
      </w:r>
      <w:r w:rsidRPr="009E2BB5">
        <w:rPr>
          <w:rFonts w:ascii="GHEA Grapalat" w:hAnsi="GHEA Grapalat"/>
        </w:rPr>
        <w:t>ամրացնում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հարդարում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կոշկեղեն</w:t>
      </w:r>
      <w:r w:rsidRPr="004D21A8">
        <w:rPr>
          <w:rFonts w:ascii="GHEA Grapalat" w:hAnsi="GHEA Grapalat"/>
          <w:lang w:val="en-US"/>
        </w:rPr>
        <w:t xml:space="preserve">, </w:t>
      </w:r>
      <w:r w:rsidRPr="009E2BB5">
        <w:rPr>
          <w:rFonts w:ascii="GHEA Grapalat" w:hAnsi="GHEA Grapalat"/>
        </w:rPr>
        <w:t>բեռնապայուսակներ</w:t>
      </w:r>
      <w:r w:rsidRPr="004D21A8">
        <w:rPr>
          <w:rFonts w:ascii="GHEA Grapalat" w:hAnsi="GHEA Grapalat"/>
          <w:lang w:val="en-US"/>
        </w:rPr>
        <w:t xml:space="preserve">, </w:t>
      </w:r>
      <w:r w:rsidRPr="009E2BB5">
        <w:rPr>
          <w:rFonts w:ascii="GHEA Grapalat" w:hAnsi="GHEA Grapalat"/>
        </w:rPr>
        <w:t>ուղեպայուսակներ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գոտիներ</w:t>
      </w:r>
      <w:r w:rsidRPr="004D21A8">
        <w:rPr>
          <w:rFonts w:ascii="GHEA Grapalat" w:hAnsi="GHEA Grapalat"/>
          <w:lang w:val="en-US"/>
        </w:rPr>
        <w:t xml:space="preserve">: </w:t>
      </w:r>
    </w:p>
    <w:p w14:paraId="58FBAB50" w14:textId="77777777" w:rsidR="00BB541B" w:rsidRPr="009E2BB5" w:rsidRDefault="00BB541B" w:rsidP="00BB541B">
      <w:pPr>
        <w:pStyle w:val="ListParagraph"/>
        <w:numPr>
          <w:ilvl w:val="0"/>
          <w:numId w:val="1557"/>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49E7F899"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հաշվի առնելով անհատական պահանջները` տիպային կոշիկների պատրաստումը, վերափոխումն ու նորոգումը.</w:t>
      </w:r>
    </w:p>
    <w:p w14:paraId="6338EBEF"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բժշկի ցուցումներին համապատասխան՝ օրթոպեդիկ կամ թերապևտիկ կոշիկների պատրաստումը, վերափոխումը և նորոգումը կամ պատրաստի կոշիկների վերափոխումը ոտքի հիվանդություններով կամ առանձնահատուկ պահանջմունքներ ունեցող անձանց համար.</w:t>
      </w:r>
    </w:p>
    <w:p w14:paraId="19C00E50"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գոտիների, բեռնապայուսակների, ձեռնապայուսակների և նմանատիպ իրերի նորոգումը.</w:t>
      </w:r>
    </w:p>
    <w:p w14:paraId="77F1C869"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lastRenderedPageBreak/>
        <w:t>գծագրերի նախապատրաստման համար ձևախախտված ոտքերի կամ թաթերի գիպսե կաղապարների պատրաստումը.</w:t>
      </w:r>
    </w:p>
    <w:p w14:paraId="11A24A93"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պատվիրատուների ոտքերի ծեփապատճենների հիման վրա ներդիրների, կրնկատակերի և բարձրացումների նախապատրաստումը.</w:t>
      </w:r>
    </w:p>
    <w:p w14:paraId="1A13A892"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պատվիրատուների պահանջներին համապատասխան կոշիկների պատրաստման համար գծագրերի և այլ մասնագրերի ուսումնասիրությունը.</w:t>
      </w:r>
    </w:p>
    <w:p w14:paraId="7F36A13B"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աշխատանքային բեռնվածության, մասնագրերի և օգտագործվող նյութերի տեսակների մասին տեղեկությունների ստացման համար աշխատանքների կատարման առաջադրանքների և/կամ կոշիկի մասերի պիտակների ուսումնասիրությունը.</w:t>
      </w:r>
    </w:p>
    <w:p w14:paraId="6DD45D7A"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որոշակի նպատակով կաշվի պիտանիության աստիճանի որոշման համար` դրա նյութակազմվածքի, գույնի և ամրության ստուգումը.</w:t>
      </w:r>
    </w:p>
    <w:p w14:paraId="0712F3B4"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կաշվե իրերի պատրաստման ժամանակ աստառի ձևումը, ձևավորումը և ամրակցումը.</w:t>
      </w:r>
    </w:p>
    <w:p w14:paraId="7D1C06E5"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ձեռնապայուսակների, գոտիների, կոշկեղենի, բեռնապայուսակների և համանման իրերի նորոգման նպատակով պատռվածքների կարումը կամ անցքերի վրա կարկատանի գցումը.</w:t>
      </w:r>
    </w:p>
    <w:p w14:paraId="37417C79"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կոշկեղենի, կոշիկի մասերի և դիզայնի հեռացումն ու ուսումնասիրումը՝ մասնագրերի հետ դրանց համապատասխանության ստուգման նպատակով՝ ներառյալ փորակներում կարերի պատշաճ դասավորման ստուգումը.</w:t>
      </w:r>
    </w:p>
    <w:p w14:paraId="6650FC68"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արտադրանքի զարդարման կամ պաշտպանման համար աքսեսուարների կամ զարդարման տարրերի ամրակումը.</w:t>
      </w:r>
    </w:p>
    <w:p w14:paraId="4BF00270" w14:textId="77777777" w:rsidR="00BB541B" w:rsidRPr="009E2BB5" w:rsidRDefault="00BB541B" w:rsidP="00BB541B">
      <w:pPr>
        <w:pStyle w:val="ListParagraph"/>
        <w:numPr>
          <w:ilvl w:val="0"/>
          <w:numId w:val="1558"/>
        </w:numPr>
        <w:tabs>
          <w:tab w:val="left" w:pos="0"/>
          <w:tab w:val="left" w:pos="360"/>
        </w:tabs>
        <w:jc w:val="both"/>
        <w:rPr>
          <w:rFonts w:ascii="GHEA Grapalat" w:hAnsi="GHEA Grapalat"/>
        </w:rPr>
      </w:pPr>
      <w:r w:rsidRPr="009E2BB5">
        <w:rPr>
          <w:rFonts w:ascii="GHEA Grapalat" w:hAnsi="GHEA Grapalat"/>
        </w:rPr>
        <w:t xml:space="preserve">այնպիսի իրերի, ինչպիսիք են` կենդանիների թամբերի ու հեծելասարքերի, ուղեպայուսակների, ձեռնապայուսակների, թղթապայուսակների, կաշվե պայուսակների, գոտիների և այլ աքսեսուարների պատրաստումը և նորոգումը: </w:t>
      </w:r>
    </w:p>
    <w:p w14:paraId="519A68AA" w14:textId="77777777" w:rsidR="00BB541B" w:rsidRPr="009E2BB5" w:rsidRDefault="00BB541B" w:rsidP="00BB541B">
      <w:pPr>
        <w:pStyle w:val="ListParagraph"/>
        <w:numPr>
          <w:ilvl w:val="0"/>
          <w:numId w:val="155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BAE23C4" w14:textId="77777777" w:rsidR="00BB541B" w:rsidRPr="009E2BB5" w:rsidRDefault="00BB541B" w:rsidP="00BB541B">
      <w:pPr>
        <w:pStyle w:val="ListParagraph"/>
        <w:numPr>
          <w:ilvl w:val="0"/>
          <w:numId w:val="1556"/>
        </w:numPr>
        <w:tabs>
          <w:tab w:val="left" w:pos="0"/>
          <w:tab w:val="left" w:pos="360"/>
        </w:tabs>
        <w:jc w:val="both"/>
        <w:rPr>
          <w:rFonts w:ascii="GHEA Grapalat" w:hAnsi="GHEA Grapalat"/>
          <w:lang w:val="hy-AM"/>
        </w:rPr>
      </w:pPr>
      <w:r w:rsidRPr="009E2BB5">
        <w:rPr>
          <w:rFonts w:ascii="GHEA Grapalat" w:hAnsi="GHEA Grapalat"/>
        </w:rPr>
        <w:t>կոշկակար` կոշիկների նորոգման.</w:t>
      </w:r>
    </w:p>
    <w:p w14:paraId="529EE028" w14:textId="77777777" w:rsidR="00BB541B" w:rsidRPr="009E2BB5" w:rsidRDefault="00BB541B" w:rsidP="00BB541B">
      <w:pPr>
        <w:pStyle w:val="ListParagraph"/>
        <w:numPr>
          <w:ilvl w:val="0"/>
          <w:numId w:val="1556"/>
        </w:numPr>
        <w:tabs>
          <w:tab w:val="left" w:pos="0"/>
          <w:tab w:val="left" w:pos="360"/>
        </w:tabs>
        <w:jc w:val="both"/>
        <w:rPr>
          <w:rFonts w:ascii="GHEA Grapalat" w:hAnsi="GHEA Grapalat"/>
          <w:lang w:val="hy-AM"/>
        </w:rPr>
      </w:pPr>
      <w:r w:rsidRPr="009E2BB5">
        <w:rPr>
          <w:rFonts w:ascii="GHEA Grapalat" w:hAnsi="GHEA Grapalat"/>
        </w:rPr>
        <w:t>կոշկակար` օրթոպեդիկ կոշիկների.</w:t>
      </w:r>
    </w:p>
    <w:p w14:paraId="340A4316" w14:textId="77777777" w:rsidR="00BB541B" w:rsidRPr="009E2BB5" w:rsidRDefault="00BB541B" w:rsidP="00BB541B">
      <w:pPr>
        <w:pStyle w:val="ListParagraph"/>
        <w:numPr>
          <w:ilvl w:val="0"/>
          <w:numId w:val="1556"/>
        </w:numPr>
        <w:tabs>
          <w:tab w:val="left" w:pos="0"/>
          <w:tab w:val="left" w:pos="360"/>
        </w:tabs>
        <w:jc w:val="both"/>
        <w:rPr>
          <w:rFonts w:ascii="GHEA Grapalat" w:hAnsi="GHEA Grapalat"/>
          <w:lang w:val="hy-AM"/>
        </w:rPr>
      </w:pPr>
      <w:r w:rsidRPr="009E2BB5">
        <w:rPr>
          <w:rFonts w:ascii="GHEA Grapalat" w:hAnsi="GHEA Grapalat"/>
        </w:rPr>
        <w:t>վարպետ՝ հեծելասարքերի և թամբերի.</w:t>
      </w:r>
    </w:p>
    <w:p w14:paraId="08BC73B2" w14:textId="77777777" w:rsidR="00BB541B" w:rsidRPr="009E2BB5" w:rsidRDefault="00BB541B" w:rsidP="00BB541B">
      <w:pPr>
        <w:pStyle w:val="ListParagraph"/>
        <w:numPr>
          <w:ilvl w:val="0"/>
          <w:numId w:val="1556"/>
        </w:numPr>
        <w:tabs>
          <w:tab w:val="left" w:pos="0"/>
          <w:tab w:val="left" w:pos="360"/>
        </w:tabs>
        <w:jc w:val="both"/>
        <w:rPr>
          <w:rFonts w:ascii="GHEA Grapalat" w:hAnsi="GHEA Grapalat"/>
          <w:lang w:val="hy-AM"/>
        </w:rPr>
      </w:pPr>
      <w:r w:rsidRPr="009E2BB5">
        <w:rPr>
          <w:rFonts w:ascii="GHEA Grapalat" w:hAnsi="GHEA Grapalat"/>
        </w:rPr>
        <w:t>կոշկակար:</w:t>
      </w:r>
    </w:p>
    <w:p w14:paraId="40AF18D4" w14:textId="77777777" w:rsidR="00BB541B" w:rsidRPr="004D21A8" w:rsidRDefault="00BB541B" w:rsidP="00BB541B">
      <w:pPr>
        <w:pStyle w:val="ListParagraph"/>
        <w:numPr>
          <w:ilvl w:val="0"/>
          <w:numId w:val="1557"/>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զբաղմունքներ են.</w:t>
      </w:r>
    </w:p>
    <w:p w14:paraId="18585A74" w14:textId="77777777" w:rsidR="00BB541B" w:rsidRPr="009E2BB5" w:rsidRDefault="00BB541B" w:rsidP="00BB541B">
      <w:pPr>
        <w:pStyle w:val="ListParagraph"/>
        <w:numPr>
          <w:ilvl w:val="0"/>
          <w:numId w:val="1559"/>
        </w:numPr>
        <w:tabs>
          <w:tab w:val="left" w:pos="0"/>
          <w:tab w:val="left" w:pos="360"/>
        </w:tabs>
        <w:jc w:val="both"/>
        <w:rPr>
          <w:rFonts w:ascii="GHEA Grapalat" w:hAnsi="GHEA Grapalat"/>
          <w:lang w:val="hy-AM"/>
        </w:rPr>
      </w:pPr>
      <w:r w:rsidRPr="009E2BB5">
        <w:rPr>
          <w:rFonts w:ascii="GHEA Grapalat" w:hAnsi="GHEA Grapalat"/>
        </w:rPr>
        <w:t>մորթեգործ – 7531.</w:t>
      </w:r>
    </w:p>
    <w:p w14:paraId="1092DB07" w14:textId="77777777" w:rsidR="00BB541B" w:rsidRPr="009E2BB5" w:rsidRDefault="00BB541B" w:rsidP="00BB541B">
      <w:pPr>
        <w:pStyle w:val="ListParagraph"/>
        <w:numPr>
          <w:ilvl w:val="0"/>
          <w:numId w:val="1559"/>
        </w:numPr>
        <w:tabs>
          <w:tab w:val="left" w:pos="0"/>
          <w:tab w:val="left" w:pos="360"/>
        </w:tabs>
        <w:jc w:val="both"/>
        <w:rPr>
          <w:rFonts w:ascii="GHEA Grapalat" w:hAnsi="GHEA Grapalat"/>
          <w:lang w:val="hy-AM"/>
        </w:rPr>
      </w:pPr>
      <w:r w:rsidRPr="009E2BB5">
        <w:rPr>
          <w:rFonts w:ascii="GHEA Grapalat" w:hAnsi="GHEA Grapalat"/>
        </w:rPr>
        <w:t>կարող` գլխարկների – 7531.</w:t>
      </w:r>
    </w:p>
    <w:p w14:paraId="6CE94893" w14:textId="77777777" w:rsidR="00BB541B" w:rsidRPr="00C47332" w:rsidRDefault="00BB541B" w:rsidP="00BB541B">
      <w:pPr>
        <w:pStyle w:val="ListParagraph"/>
        <w:numPr>
          <w:ilvl w:val="0"/>
          <w:numId w:val="1559"/>
        </w:numPr>
        <w:tabs>
          <w:tab w:val="left" w:pos="0"/>
          <w:tab w:val="left" w:pos="360"/>
        </w:tabs>
        <w:jc w:val="both"/>
        <w:rPr>
          <w:rFonts w:ascii="GHEA Grapalat" w:hAnsi="GHEA Grapalat"/>
          <w:lang w:val="hy-AM"/>
        </w:rPr>
      </w:pPr>
      <w:r w:rsidRPr="009E2BB5">
        <w:rPr>
          <w:rFonts w:ascii="GHEA Grapalat" w:hAnsi="GHEA Grapalat"/>
        </w:rPr>
        <w:t>օպերատոր` կոշկի արտադրության մեքենայի - 8156:</w:t>
      </w:r>
    </w:p>
    <w:p w14:paraId="4C920F9C" w14:textId="77777777" w:rsidR="00BB541B" w:rsidRPr="00293B98" w:rsidRDefault="00BB541B" w:rsidP="00BB541B">
      <w:pPr>
        <w:pStyle w:val="ListParagraph"/>
        <w:tabs>
          <w:tab w:val="left" w:pos="0"/>
          <w:tab w:val="left" w:pos="360"/>
        </w:tabs>
        <w:ind w:left="1440"/>
        <w:jc w:val="both"/>
        <w:rPr>
          <w:rFonts w:ascii="GHEA Grapalat" w:hAnsi="GHEA Grapalat"/>
          <w:lang w:val="hy-AM"/>
        </w:rPr>
      </w:pPr>
    </w:p>
    <w:p w14:paraId="1A6DB635" w14:textId="77777777" w:rsidR="00BB541B" w:rsidRPr="004D21A8" w:rsidRDefault="00BB541B" w:rsidP="00BB541B">
      <w:pPr>
        <w:pStyle w:val="ListParagraph"/>
        <w:numPr>
          <w:ilvl w:val="0"/>
          <w:numId w:val="1557"/>
        </w:numPr>
        <w:tabs>
          <w:tab w:val="left" w:pos="0"/>
          <w:tab w:val="left" w:pos="360"/>
        </w:tabs>
        <w:jc w:val="both"/>
        <w:rPr>
          <w:rFonts w:ascii="GHEA Grapalat" w:hAnsi="GHEA Grapalat"/>
          <w:lang w:val="hy-AM"/>
        </w:rPr>
      </w:pPr>
      <w:r w:rsidRPr="004D21A8">
        <w:rPr>
          <w:rFonts w:ascii="GHEA Grapalat" w:hAnsi="GHEA Grapalat" w:cs="Sylfaen"/>
          <w:lang w:val="hy-AM"/>
        </w:rPr>
        <w:t>Այս</w:t>
      </w:r>
      <w:r w:rsidRPr="004D21A8">
        <w:rPr>
          <w:rFonts w:ascii="GHEA Grapalat" w:hAnsi="GHEA Grapalat"/>
          <w:lang w:val="hy-AM"/>
        </w:rPr>
        <w:t xml:space="preserve">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F732253" w14:textId="77777777" w:rsidTr="00CF4967">
        <w:tc>
          <w:tcPr>
            <w:tcW w:w="1866" w:type="dxa"/>
          </w:tcPr>
          <w:p w14:paraId="7DF3BD42"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0AB07B0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2F6D4EC2"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1974CF4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EF88652" w14:textId="77777777" w:rsidR="00BB541B" w:rsidRPr="000B46EC" w:rsidRDefault="004138DC" w:rsidP="00CF4967">
            <w:pPr>
              <w:jc w:val="center"/>
              <w:rPr>
                <w:rFonts w:ascii="GHEA Grapalat" w:hAnsi="GHEA Grapalat"/>
                <w:lang w:val="en-US"/>
              </w:rPr>
            </w:pPr>
            <w:r>
              <w:rPr>
                <w:rFonts w:ascii="GHEA Grapalat" w:hAnsi="GHEA Grapalat"/>
                <w:lang w:val="en-US"/>
              </w:rPr>
              <w:t>75360</w:t>
            </w:r>
            <w:r w:rsidR="00BB541B" w:rsidRPr="000B46EC">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2F45CC29"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 xml:space="preserve">Ձեռագործ կաշվե </w:t>
            </w:r>
            <w:r w:rsidRPr="000B46EC">
              <w:rPr>
                <w:rFonts w:ascii="GHEA Grapalat" w:hAnsi="GHEA Grapalat"/>
                <w:lang w:val="en-US"/>
              </w:rPr>
              <w:lastRenderedPageBreak/>
              <w:t>ապրանքների պատրաստման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23B6089A" w14:textId="77777777" w:rsidR="00BB541B" w:rsidRPr="000B46EC" w:rsidRDefault="00BB541B" w:rsidP="00CF4967">
            <w:pPr>
              <w:rPr>
                <w:rFonts w:ascii="GHEA Grapalat" w:hAnsi="GHEA Grapalat"/>
                <w:lang w:val="en-US"/>
              </w:rPr>
            </w:pPr>
            <w:r w:rsidRPr="000B46EC">
              <w:rPr>
                <w:rFonts w:ascii="GHEA Grapalat" w:hAnsi="GHEA Grapalat"/>
                <w:lang w:val="en-US"/>
              </w:rPr>
              <w:lastRenderedPageBreak/>
              <w:t xml:space="preserve">Ձեռագործ կաշվե ապրանքների </w:t>
            </w:r>
            <w:r w:rsidRPr="000B46EC">
              <w:rPr>
                <w:rFonts w:ascii="GHEA Grapalat" w:hAnsi="GHEA Grapalat"/>
                <w:lang w:val="en-US"/>
              </w:rPr>
              <w:lastRenderedPageBreak/>
              <w:t>օպերատորներ</w:t>
            </w:r>
            <w:r>
              <w:rPr>
                <w:rFonts w:ascii="GHEA Grapalat" w:hAnsi="GHEA Grapalat"/>
                <w:lang w:val="en-US"/>
              </w:rPr>
              <w:t>ն</w:t>
            </w:r>
            <w:r w:rsidRPr="000B46EC">
              <w:rPr>
                <w:rFonts w:ascii="GHEA Grapalat" w:hAnsi="GHEA Grapalat"/>
                <w:lang w:val="en-US"/>
              </w:rPr>
              <w:t xml:space="preserve"> օգտագործում են գործիքներ, որպեսզի պատրաստեն կտորների միացումը՝ կաշվե ապրանքներին ձև տալու նպատակով դրանք կարելու կամ արդեն կարած կտորները միացնելու համար։</w:t>
            </w:r>
          </w:p>
        </w:tc>
      </w:tr>
      <w:tr w:rsidR="00BB541B" w:rsidRPr="004D21A8" w14:paraId="1FB185B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403CF2" w14:textId="77777777" w:rsidR="00BB541B" w:rsidRPr="000B46EC" w:rsidRDefault="004138DC" w:rsidP="004138DC">
            <w:pPr>
              <w:jc w:val="center"/>
              <w:rPr>
                <w:rFonts w:ascii="GHEA Grapalat" w:hAnsi="GHEA Grapalat"/>
                <w:lang w:val="en-US"/>
              </w:rPr>
            </w:pPr>
            <w:r>
              <w:rPr>
                <w:rFonts w:ascii="GHEA Grapalat" w:hAnsi="GHEA Grapalat"/>
                <w:lang w:val="en-US"/>
              </w:rPr>
              <w:lastRenderedPageBreak/>
              <w:t>753602</w:t>
            </w:r>
          </w:p>
        </w:tc>
        <w:tc>
          <w:tcPr>
            <w:tcW w:w="2981" w:type="dxa"/>
            <w:tcBorders>
              <w:top w:val="single" w:sz="0" w:space="0" w:color="000000"/>
              <w:left w:val="single" w:sz="0" w:space="0" w:color="000000"/>
              <w:bottom w:val="single" w:sz="0" w:space="0" w:color="000000"/>
              <w:right w:val="single" w:sz="0" w:space="0" w:color="000000"/>
            </w:tcBorders>
          </w:tcPr>
          <w:p w14:paraId="086ED035"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Կաշվե ապրանքների վերջնամշակման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1E362EE3" w14:textId="77777777" w:rsidR="00BB541B" w:rsidRPr="000B46EC" w:rsidRDefault="00BB541B" w:rsidP="00CF4967">
            <w:pPr>
              <w:rPr>
                <w:rFonts w:ascii="GHEA Grapalat" w:hAnsi="GHEA Grapalat"/>
                <w:lang w:val="en-US"/>
              </w:rPr>
            </w:pPr>
            <w:r w:rsidRPr="000B46EC">
              <w:rPr>
                <w:rFonts w:ascii="GHEA Grapalat" w:hAnsi="GHEA Grapalat"/>
                <w:lang w:val="en-US"/>
              </w:rPr>
              <w:t xml:space="preserve">Կաշվե ապրանքների վերջնամշակման օպերատորները կազմակերպում են կաշվե ապրանքների վերջնամշակման գործընթացը՝ կիրառելով տարբեր տեսակի վերջնամշակման մեթոդներ, օրինակ՝ քսուքային, յուղային, մոմային, փայլեցնող, պլաստիկապատված և այլն: Նրանք օգտագործում են գործիքներ, միջոցներ և նյութեր՝ պայուսակների, ճամպրուկների և այլ աքսեսուարների վրա բռնակներ և մետաղական կիրառումներ տեղադրելու համար: Նրանք ուսումնասիրում են գործողությունների հաջորդականությունը՝ ըստ կառավարիչից ստացված տեղեկատվության և մոդելի տեխնիկական թերթիկի: Նրանք կիրառում են արդուկման, քսուքապատման կամ յուղման, հեղուկների կիրառման տեխնիկաներ՝ ջրակայունացման, կաշվի լվացման, մաքրման, փայլեցման, մոմապատման, խոզանակման, ծայրերի այրման, սոսնձի մնացորդների հեռացման և գագաթների ներկման համար՝ տեխնիկական մասնագրերին համապատասխան: Նրանք նաև տեսողականորեն ստուգում են պատրաստի արտադրանքի որակը՝ ուշադրություն դարձնելով խորշոմների բացակայությանը, ուղիղ կարերին և մաքրությանը: Նրանք ուղղում են շեղումները կամ թերությունները, որոնք կարող են լուծվել վերջնամշակման </w:t>
            </w:r>
            <w:r w:rsidRPr="000B46EC">
              <w:rPr>
                <w:rFonts w:ascii="GHEA Grapalat" w:hAnsi="GHEA Grapalat"/>
                <w:lang w:val="en-US"/>
              </w:rPr>
              <w:lastRenderedPageBreak/>
              <w:t>միջոցով և զեկուցում են կառավարիչին:</w:t>
            </w:r>
          </w:p>
        </w:tc>
      </w:tr>
      <w:tr w:rsidR="00BB541B" w:rsidRPr="004D21A8" w14:paraId="673B773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862BF39" w14:textId="77777777" w:rsidR="00BB541B" w:rsidRPr="000B46EC" w:rsidRDefault="004138DC" w:rsidP="00CF4967">
            <w:pPr>
              <w:jc w:val="center"/>
              <w:rPr>
                <w:rFonts w:ascii="GHEA Grapalat" w:hAnsi="GHEA Grapalat"/>
                <w:lang w:val="en-US"/>
              </w:rPr>
            </w:pPr>
            <w:r>
              <w:rPr>
                <w:rFonts w:ascii="GHEA Grapalat" w:hAnsi="GHEA Grapalat"/>
                <w:lang w:val="en-US"/>
              </w:rPr>
              <w:lastRenderedPageBreak/>
              <w:t>753603</w:t>
            </w:r>
          </w:p>
        </w:tc>
        <w:tc>
          <w:tcPr>
            <w:tcW w:w="2981" w:type="dxa"/>
            <w:tcBorders>
              <w:top w:val="single" w:sz="0" w:space="0" w:color="000000"/>
              <w:left w:val="single" w:sz="0" w:space="0" w:color="000000"/>
              <w:bottom w:val="single" w:sz="0" w:space="0" w:color="000000"/>
              <w:right w:val="single" w:sz="0" w:space="0" w:color="000000"/>
            </w:tcBorders>
          </w:tcPr>
          <w:p w14:paraId="7F4EEB6F"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Կաշվե ապրանքներ ձեռքով կտրող օպերատոր</w:t>
            </w:r>
          </w:p>
        </w:tc>
        <w:tc>
          <w:tcPr>
            <w:tcW w:w="4729" w:type="dxa"/>
            <w:tcBorders>
              <w:top w:val="single" w:sz="0" w:space="0" w:color="000000"/>
              <w:left w:val="single" w:sz="0" w:space="0" w:color="000000"/>
              <w:bottom w:val="single" w:sz="0" w:space="0" w:color="000000"/>
              <w:right w:val="single" w:sz="0" w:space="0" w:color="000000"/>
            </w:tcBorders>
          </w:tcPr>
          <w:p w14:paraId="11AAF9BD" w14:textId="77777777" w:rsidR="00BB541B" w:rsidRPr="000B46EC" w:rsidRDefault="00BB541B" w:rsidP="00CF4967">
            <w:pPr>
              <w:rPr>
                <w:rFonts w:ascii="GHEA Grapalat" w:hAnsi="GHEA Grapalat"/>
                <w:lang w:val="en-US"/>
              </w:rPr>
            </w:pPr>
            <w:r w:rsidRPr="000B46EC">
              <w:rPr>
                <w:rFonts w:ascii="GHEA Grapalat" w:hAnsi="GHEA Grapalat"/>
                <w:lang w:val="en-US"/>
              </w:rPr>
              <w:t>Կաշվե ապրանքներ ձեռքով կտրող օպերատորները ստուգում են կաշին և անհրաժեշտ նյութերը, կտրող գործիքները, ընտրում են կտրելու հատվածները, տեղադրում են կտորները կաշվի և այլ նյութերի վրա, համաձայնեցնում են կաշվե ապրանքների բաղադրիչները (կտորները) և ստուգում կտրած կտորներն ըստ բնութագրերի և որակի պահանջների: Բոլոր գործողությունները և առաջադրանքները կատարվում են ձեռքով:</w:t>
            </w:r>
          </w:p>
        </w:tc>
      </w:tr>
      <w:tr w:rsidR="00BB541B" w:rsidRPr="004D21A8" w14:paraId="3BA60C0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5A461C" w14:textId="77777777" w:rsidR="00BB541B" w:rsidRPr="000B46EC" w:rsidRDefault="004138DC" w:rsidP="00CF4967">
            <w:pPr>
              <w:jc w:val="center"/>
              <w:rPr>
                <w:rFonts w:ascii="GHEA Grapalat" w:hAnsi="GHEA Grapalat"/>
                <w:lang w:val="en-US"/>
              </w:rPr>
            </w:pPr>
            <w:r>
              <w:rPr>
                <w:rFonts w:ascii="GHEA Grapalat" w:hAnsi="GHEA Grapalat"/>
                <w:lang w:val="en-US"/>
              </w:rPr>
              <w:t>753604</w:t>
            </w:r>
          </w:p>
        </w:tc>
        <w:tc>
          <w:tcPr>
            <w:tcW w:w="2981" w:type="dxa"/>
            <w:tcBorders>
              <w:top w:val="single" w:sz="0" w:space="0" w:color="000000"/>
              <w:left w:val="single" w:sz="0" w:space="0" w:color="000000"/>
              <w:bottom w:val="single" w:sz="0" w:space="0" w:color="000000"/>
              <w:right w:val="single" w:sz="0" w:space="0" w:color="000000"/>
            </w:tcBorders>
          </w:tcPr>
          <w:p w14:paraId="75409009"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Կաշվե իրեր կարող</w:t>
            </w:r>
          </w:p>
        </w:tc>
        <w:tc>
          <w:tcPr>
            <w:tcW w:w="4729" w:type="dxa"/>
            <w:tcBorders>
              <w:top w:val="single" w:sz="0" w:space="0" w:color="000000"/>
              <w:left w:val="single" w:sz="0" w:space="0" w:color="000000"/>
              <w:bottom w:val="single" w:sz="0" w:space="0" w:color="000000"/>
              <w:right w:val="single" w:sz="0" w:space="0" w:color="000000"/>
            </w:tcBorders>
          </w:tcPr>
          <w:p w14:paraId="48E2B0D1" w14:textId="77777777" w:rsidR="00BB541B" w:rsidRPr="000B46EC" w:rsidRDefault="00BB541B" w:rsidP="00CF4967">
            <w:pPr>
              <w:rPr>
                <w:rFonts w:ascii="GHEA Grapalat" w:hAnsi="GHEA Grapalat"/>
                <w:lang w:val="en-US"/>
              </w:rPr>
            </w:pPr>
            <w:r w:rsidRPr="000B46EC">
              <w:rPr>
                <w:rFonts w:ascii="GHEA Grapalat" w:hAnsi="GHEA Grapalat"/>
                <w:lang w:val="en-US"/>
              </w:rPr>
              <w:t>Կաշվե իրերի կարողները միացնում են կաշվի և այլ նյութերի կտրված կտորները պարզ գործիքների օգնությամբ, ինչպիսիք են ասեղները, աքցանները և մկրատները՝ արտադրանքին ավարտուն տեսք տալու համար: Նրանք նաև տալիս են ձեռքի կարեր դեկորատիվ նպատակներով:</w:t>
            </w:r>
          </w:p>
        </w:tc>
      </w:tr>
      <w:tr w:rsidR="00BB541B" w:rsidRPr="004D21A8" w14:paraId="72AF0A1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285B08" w14:textId="77777777" w:rsidR="00BB541B" w:rsidRPr="000B46EC" w:rsidRDefault="004138DC" w:rsidP="00CF4967">
            <w:pPr>
              <w:jc w:val="center"/>
              <w:rPr>
                <w:rFonts w:ascii="GHEA Grapalat" w:hAnsi="GHEA Grapalat"/>
                <w:lang w:val="en-US"/>
              </w:rPr>
            </w:pPr>
            <w:r>
              <w:rPr>
                <w:rFonts w:ascii="GHEA Grapalat" w:hAnsi="GHEA Grapalat"/>
                <w:lang w:val="en-US"/>
              </w:rPr>
              <w:t>753605</w:t>
            </w:r>
          </w:p>
        </w:tc>
        <w:tc>
          <w:tcPr>
            <w:tcW w:w="2981" w:type="dxa"/>
            <w:tcBorders>
              <w:top w:val="single" w:sz="0" w:space="0" w:color="000000"/>
              <w:left w:val="single" w:sz="0" w:space="0" w:color="000000"/>
              <w:bottom w:val="single" w:sz="0" w:space="0" w:color="000000"/>
              <w:right w:val="single" w:sz="0" w:space="0" w:color="000000"/>
            </w:tcBorders>
          </w:tcPr>
          <w:p w14:paraId="633930B9"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Կոշկակար</w:t>
            </w:r>
          </w:p>
        </w:tc>
        <w:tc>
          <w:tcPr>
            <w:tcW w:w="4729" w:type="dxa"/>
            <w:tcBorders>
              <w:top w:val="single" w:sz="0" w:space="0" w:color="000000"/>
              <w:left w:val="single" w:sz="0" w:space="0" w:color="000000"/>
              <w:bottom w:val="single" w:sz="0" w:space="0" w:color="000000"/>
              <w:right w:val="single" w:sz="0" w:space="0" w:color="000000"/>
            </w:tcBorders>
          </w:tcPr>
          <w:p w14:paraId="240F1BED" w14:textId="77777777" w:rsidR="00BB541B" w:rsidRPr="000B46EC" w:rsidRDefault="00BB541B" w:rsidP="00CF4967">
            <w:pPr>
              <w:rPr>
                <w:rFonts w:ascii="GHEA Grapalat" w:hAnsi="GHEA Grapalat"/>
                <w:lang w:val="en-US"/>
              </w:rPr>
            </w:pPr>
            <w:r w:rsidRPr="000B46EC">
              <w:rPr>
                <w:rFonts w:ascii="GHEA Grapalat" w:hAnsi="GHEA Grapalat"/>
                <w:lang w:val="en-US"/>
              </w:rPr>
              <w:t>Կոշկակարներն օգտագործում են ձեռքի կամ մեքենայի գործողություններ՝ տարբեր տեսակի կոշիկների հատուկ պատվերով արտադրության համար: Նրանք նաև վերանորոգում են կոշիկները խանութների համար:</w:t>
            </w:r>
          </w:p>
        </w:tc>
      </w:tr>
      <w:tr w:rsidR="00BB541B" w:rsidRPr="004D21A8" w14:paraId="368BC5F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02320FF" w14:textId="77777777" w:rsidR="00BB541B" w:rsidRPr="000B46EC" w:rsidRDefault="004138DC" w:rsidP="00CF4967">
            <w:pPr>
              <w:jc w:val="center"/>
              <w:rPr>
                <w:rFonts w:ascii="GHEA Grapalat" w:hAnsi="GHEA Grapalat"/>
                <w:lang w:val="en-US"/>
              </w:rPr>
            </w:pPr>
            <w:r>
              <w:rPr>
                <w:rFonts w:ascii="GHEA Grapalat" w:hAnsi="GHEA Grapalat"/>
                <w:lang w:val="en-US"/>
              </w:rPr>
              <w:t>753606</w:t>
            </w:r>
          </w:p>
        </w:tc>
        <w:tc>
          <w:tcPr>
            <w:tcW w:w="2981" w:type="dxa"/>
            <w:tcBorders>
              <w:top w:val="single" w:sz="0" w:space="0" w:color="000000"/>
              <w:left w:val="single" w:sz="0" w:space="0" w:color="000000"/>
              <w:bottom w:val="single" w:sz="0" w:space="0" w:color="000000"/>
              <w:right w:val="single" w:sz="0" w:space="0" w:color="000000"/>
            </w:tcBorders>
          </w:tcPr>
          <w:p w14:paraId="1EB5AE3B"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Պատվերով կոշիկների տեխնիկ</w:t>
            </w:r>
          </w:p>
        </w:tc>
        <w:tc>
          <w:tcPr>
            <w:tcW w:w="4729" w:type="dxa"/>
            <w:tcBorders>
              <w:top w:val="single" w:sz="0" w:space="0" w:color="000000"/>
              <w:left w:val="single" w:sz="0" w:space="0" w:color="000000"/>
              <w:bottom w:val="single" w:sz="0" w:space="0" w:color="000000"/>
              <w:right w:val="single" w:sz="0" w:space="0" w:color="000000"/>
            </w:tcBorders>
          </w:tcPr>
          <w:p w14:paraId="3AE9CDDF" w14:textId="77777777" w:rsidR="00BB541B" w:rsidRPr="000B46EC" w:rsidRDefault="00BB541B" w:rsidP="00CF4967">
            <w:pPr>
              <w:rPr>
                <w:rFonts w:ascii="GHEA Grapalat" w:hAnsi="GHEA Grapalat"/>
                <w:lang w:val="en-US"/>
              </w:rPr>
            </w:pPr>
            <w:r w:rsidRPr="000B46EC">
              <w:rPr>
                <w:rFonts w:ascii="GHEA Grapalat" w:hAnsi="GHEA Grapalat"/>
                <w:lang w:val="en-US"/>
              </w:rPr>
              <w:t>Պատվերով կոշիկների տեխնիկները գործում են փոքր արտադրական միջավայրերում, օրինակ՝ արհեստանոցներում, որտեղ կոշիկները սովորաբար հատուկ պատվերով են պատրաստվում: Նրանք նախագծում են, պատրաստում, կտրում, կարում, հավաքում և ավարտուն տեսքի են բերում հատուկ պատրաստված կոշիկները։</w:t>
            </w:r>
          </w:p>
        </w:tc>
      </w:tr>
      <w:tr w:rsidR="00BB541B" w:rsidRPr="004D21A8" w14:paraId="45E7DF8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B3597E7" w14:textId="77777777" w:rsidR="00BB541B" w:rsidRPr="000B46EC" w:rsidRDefault="004138DC" w:rsidP="00CF4967">
            <w:pPr>
              <w:jc w:val="center"/>
              <w:rPr>
                <w:rFonts w:ascii="GHEA Grapalat" w:hAnsi="GHEA Grapalat"/>
                <w:lang w:val="en-US"/>
              </w:rPr>
            </w:pPr>
            <w:r>
              <w:rPr>
                <w:rFonts w:ascii="GHEA Grapalat" w:hAnsi="GHEA Grapalat"/>
                <w:lang w:val="en-US"/>
              </w:rPr>
              <w:t>753607</w:t>
            </w:r>
          </w:p>
        </w:tc>
        <w:tc>
          <w:tcPr>
            <w:tcW w:w="2981" w:type="dxa"/>
            <w:tcBorders>
              <w:top w:val="single" w:sz="0" w:space="0" w:color="000000"/>
              <w:left w:val="single" w:sz="0" w:space="0" w:color="000000"/>
              <w:bottom w:val="single" w:sz="0" w:space="0" w:color="000000"/>
              <w:right w:val="single" w:sz="0" w:space="0" w:color="000000"/>
            </w:tcBorders>
          </w:tcPr>
          <w:p w14:paraId="42113B3B"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D կոշիկի մշակող</w:t>
            </w:r>
          </w:p>
        </w:tc>
        <w:tc>
          <w:tcPr>
            <w:tcW w:w="4729" w:type="dxa"/>
            <w:tcBorders>
              <w:top w:val="single" w:sz="0" w:space="0" w:color="000000"/>
              <w:left w:val="single" w:sz="0" w:space="0" w:color="000000"/>
              <w:bottom w:val="single" w:sz="0" w:space="0" w:color="000000"/>
              <w:right w:val="single" w:sz="0" w:space="0" w:color="000000"/>
            </w:tcBorders>
          </w:tcPr>
          <w:p w14:paraId="2A1A16C2" w14:textId="77777777" w:rsidR="00BB541B" w:rsidRPr="000B46EC" w:rsidRDefault="00BB541B" w:rsidP="00CF4967">
            <w:pPr>
              <w:rPr>
                <w:rFonts w:ascii="GHEA Grapalat" w:hAnsi="GHEA Grapalat"/>
                <w:lang w:val="en-US"/>
              </w:rPr>
            </w:pPr>
            <w:r w:rsidRPr="000B46EC">
              <w:rPr>
                <w:rFonts w:ascii="GHEA Grapalat" w:hAnsi="GHEA Grapalat"/>
                <w:lang w:val="en-US"/>
              </w:rPr>
              <w:t xml:space="preserve">3D կոշիկներ մշակողները նախագծում են կոշիկի մոդելներ, պատրաստում, կարգավորում և փոփոխում նախշերը՝ </w:t>
            </w:r>
            <w:r w:rsidRPr="000B46EC">
              <w:rPr>
                <w:rFonts w:ascii="GHEA Grapalat" w:hAnsi="GHEA Grapalat"/>
                <w:lang w:val="en-US"/>
              </w:rPr>
              <w:lastRenderedPageBreak/>
              <w:t>օգտագործելով համակարգչային օժանդակ դիզայնի համակարգեր: Նրանք կենտրոնանում են մոդելի կայուն դիզայնի վրա, ընտրության և դիզայնի վրա, նյութերի պատշաճ և արդյունավետ օգտագործման վրա, նախշերի պատրաստման վրա, կոշիկի ստորին հատվածի ընտրության և տեխնիկական տվյալների թերթիկների մշակման վրա: Նրանք կարող են վերահսկել նախատիպերի մշակման և գնահատման, նմուշների պատրաստման, նմուշների վրա անհրաժեշտ որակի վերահսկման թեստերի իրականացման և արտադրանքի տեխնիկական փաստաթղթավորման կառավարումը:</w:t>
            </w:r>
          </w:p>
        </w:tc>
      </w:tr>
      <w:tr w:rsidR="00BB541B" w:rsidRPr="00640EAB" w14:paraId="521AEC9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7709B8" w14:textId="77777777" w:rsidR="00BB541B" w:rsidRPr="000B46EC" w:rsidRDefault="004138DC" w:rsidP="00CF4967">
            <w:pPr>
              <w:jc w:val="center"/>
              <w:rPr>
                <w:rFonts w:ascii="GHEA Grapalat" w:hAnsi="GHEA Grapalat"/>
                <w:lang w:val="en-US"/>
              </w:rPr>
            </w:pPr>
            <w:r>
              <w:rPr>
                <w:rFonts w:ascii="GHEA Grapalat" w:hAnsi="GHEA Grapalat"/>
                <w:lang w:val="en-US"/>
              </w:rPr>
              <w:lastRenderedPageBreak/>
              <w:t>753608</w:t>
            </w:r>
          </w:p>
        </w:tc>
        <w:tc>
          <w:tcPr>
            <w:tcW w:w="2981" w:type="dxa"/>
            <w:tcBorders>
              <w:top w:val="single" w:sz="0" w:space="0" w:color="000000"/>
              <w:left w:val="single" w:sz="0" w:space="0" w:color="000000"/>
              <w:bottom w:val="single" w:sz="0" w:space="0" w:color="000000"/>
              <w:right w:val="single" w:sz="0" w:space="0" w:color="000000"/>
            </w:tcBorders>
          </w:tcPr>
          <w:p w14:paraId="50BCC337"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Կոշիկի համակարգչային մոդելավորող</w:t>
            </w:r>
          </w:p>
        </w:tc>
        <w:tc>
          <w:tcPr>
            <w:tcW w:w="4729" w:type="dxa"/>
            <w:tcBorders>
              <w:top w:val="single" w:sz="0" w:space="0" w:color="000000"/>
              <w:left w:val="single" w:sz="0" w:space="0" w:color="000000"/>
              <w:bottom w:val="single" w:sz="0" w:space="0" w:color="000000"/>
              <w:right w:val="single" w:sz="0" w:space="0" w:color="000000"/>
            </w:tcBorders>
          </w:tcPr>
          <w:p w14:paraId="7499FA0E" w14:textId="77777777" w:rsidR="00BB541B" w:rsidRPr="000B46EC" w:rsidRDefault="00BB541B" w:rsidP="00CF4967">
            <w:pPr>
              <w:rPr>
                <w:rFonts w:ascii="GHEA Grapalat" w:hAnsi="GHEA Grapalat"/>
                <w:lang w:val="en-US"/>
              </w:rPr>
            </w:pPr>
            <w:r w:rsidRPr="000B46EC">
              <w:rPr>
                <w:rFonts w:ascii="GHEA Grapalat" w:hAnsi="GHEA Grapalat"/>
                <w:lang w:val="en-US"/>
              </w:rPr>
              <w:t>Կոշիկի համակարգչային ձևավորողները նախագծում, կարգավորում և փոփոխում են բոլոր տեսակի կոշիկների ձևերը՝ օգտագործելով համակարգչային ծրագրեր։ Նրանք ստուգում են երեսպատման  տարբերակները՝ օգտագործելով CAD համակարգի ներդրման մոդուլներն ու նյութի սպառումը։ Երբ նմուշային մոդելը հաստատվում է արտադրության համար, այս մասնագետները պատրաստում են նախշերի մի շարք (գրադացիա)՝ տարբեր չափսերով նույն կոշիկի մոդելի արտադրության համար։</w:t>
            </w:r>
          </w:p>
        </w:tc>
      </w:tr>
      <w:tr w:rsidR="00BB541B" w:rsidRPr="00640EAB" w14:paraId="6BED393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DF2255B" w14:textId="77777777" w:rsidR="00BB541B" w:rsidRPr="000B46EC" w:rsidRDefault="004138DC" w:rsidP="00CF4967">
            <w:pPr>
              <w:jc w:val="center"/>
              <w:rPr>
                <w:rFonts w:ascii="GHEA Grapalat" w:hAnsi="GHEA Grapalat"/>
                <w:lang w:val="en-US"/>
              </w:rPr>
            </w:pPr>
            <w:r>
              <w:rPr>
                <w:rFonts w:ascii="GHEA Grapalat" w:hAnsi="GHEA Grapalat"/>
                <w:lang w:val="en-US"/>
              </w:rPr>
              <w:t>753609</w:t>
            </w:r>
          </w:p>
        </w:tc>
        <w:tc>
          <w:tcPr>
            <w:tcW w:w="2981" w:type="dxa"/>
            <w:tcBorders>
              <w:top w:val="single" w:sz="0" w:space="0" w:color="000000"/>
              <w:left w:val="single" w:sz="0" w:space="0" w:color="000000"/>
              <w:bottom w:val="single" w:sz="0" w:space="0" w:color="000000"/>
              <w:right w:val="single" w:sz="0" w:space="0" w:color="000000"/>
            </w:tcBorders>
          </w:tcPr>
          <w:p w14:paraId="7D8FF41D"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Կոշկակար</w:t>
            </w:r>
          </w:p>
        </w:tc>
        <w:tc>
          <w:tcPr>
            <w:tcW w:w="4729" w:type="dxa"/>
            <w:tcBorders>
              <w:top w:val="single" w:sz="0" w:space="0" w:color="000000"/>
              <w:left w:val="single" w:sz="0" w:space="0" w:color="000000"/>
              <w:bottom w:val="single" w:sz="0" w:space="0" w:color="000000"/>
              <w:right w:val="single" w:sz="0" w:space="0" w:color="000000"/>
            </w:tcBorders>
          </w:tcPr>
          <w:p w14:paraId="1694F7A5" w14:textId="77777777" w:rsidR="00BB541B" w:rsidRPr="000B46EC" w:rsidRDefault="00BB541B" w:rsidP="00CF4967">
            <w:pPr>
              <w:rPr>
                <w:rFonts w:ascii="GHEA Grapalat" w:hAnsi="GHEA Grapalat"/>
                <w:lang w:val="en-US"/>
              </w:rPr>
            </w:pPr>
            <w:r w:rsidRPr="000B46EC">
              <w:rPr>
                <w:rFonts w:ascii="GHEA Grapalat" w:hAnsi="GHEA Grapalat"/>
                <w:lang w:val="en-US"/>
              </w:rPr>
              <w:t>Կոշկակարները կարում են կտրված կաշվե և այլ  նյութերի կտորները պարզ գործիքներով, ինչպիսիք են ասեղը, աքցանը և մկրատը: Նրանք նաև կատարում են ձեռքի կարեր դեկորատիվ նպատակներով կամ կաշվե հատվածը կոշկատակերին ամրացնելու համար ամբողջական կոշիկի կարման դեպքում:</w:t>
            </w:r>
          </w:p>
        </w:tc>
      </w:tr>
      <w:tr w:rsidR="00BB541B" w:rsidRPr="004D21A8" w14:paraId="1C5EA17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6B84594" w14:textId="77777777" w:rsidR="00BB541B" w:rsidRPr="000B46EC" w:rsidRDefault="004138DC" w:rsidP="00CF4967">
            <w:pPr>
              <w:jc w:val="center"/>
              <w:rPr>
                <w:rFonts w:ascii="GHEA Grapalat" w:hAnsi="GHEA Grapalat"/>
                <w:lang w:val="en-US"/>
              </w:rPr>
            </w:pPr>
            <w:r>
              <w:rPr>
                <w:rFonts w:ascii="GHEA Grapalat" w:hAnsi="GHEA Grapalat"/>
                <w:lang w:val="en-US"/>
              </w:rPr>
              <w:t>753610</w:t>
            </w:r>
          </w:p>
        </w:tc>
        <w:tc>
          <w:tcPr>
            <w:tcW w:w="2981" w:type="dxa"/>
            <w:tcBorders>
              <w:top w:val="single" w:sz="0" w:space="0" w:color="000000"/>
              <w:left w:val="single" w:sz="0" w:space="0" w:color="000000"/>
              <w:bottom w:val="single" w:sz="0" w:space="0" w:color="000000"/>
              <w:right w:val="single" w:sz="0" w:space="0" w:color="000000"/>
            </w:tcBorders>
          </w:tcPr>
          <w:p w14:paraId="6651EF8B"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 xml:space="preserve">Կոշկեղենի կաղապարների </w:t>
            </w:r>
            <w:r w:rsidRPr="000B46EC">
              <w:rPr>
                <w:rFonts w:ascii="GHEA Grapalat" w:hAnsi="GHEA Grapalat"/>
                <w:lang w:val="en-US"/>
              </w:rPr>
              <w:lastRenderedPageBreak/>
              <w:t>պատրաստող</w:t>
            </w:r>
          </w:p>
        </w:tc>
        <w:tc>
          <w:tcPr>
            <w:tcW w:w="4729" w:type="dxa"/>
            <w:tcBorders>
              <w:top w:val="single" w:sz="0" w:space="0" w:color="000000"/>
              <w:left w:val="single" w:sz="0" w:space="0" w:color="000000"/>
              <w:bottom w:val="single" w:sz="0" w:space="0" w:color="000000"/>
              <w:right w:val="single" w:sz="0" w:space="0" w:color="000000"/>
            </w:tcBorders>
          </w:tcPr>
          <w:p w14:paraId="705F8AD9" w14:textId="77777777" w:rsidR="00BB541B" w:rsidRPr="000B46EC" w:rsidRDefault="00BB541B" w:rsidP="00CF4967">
            <w:pPr>
              <w:rPr>
                <w:rFonts w:ascii="GHEA Grapalat" w:hAnsi="GHEA Grapalat"/>
                <w:lang w:val="en-US"/>
              </w:rPr>
            </w:pPr>
            <w:r w:rsidRPr="000B46EC">
              <w:rPr>
                <w:rFonts w:ascii="GHEA Grapalat" w:hAnsi="GHEA Grapalat"/>
                <w:lang w:val="en-US"/>
              </w:rPr>
              <w:lastRenderedPageBreak/>
              <w:t xml:space="preserve">Կոշկեղենի կաղապարների պատրաստողները նախագծում և </w:t>
            </w:r>
            <w:r w:rsidRPr="000B46EC">
              <w:rPr>
                <w:rFonts w:ascii="GHEA Grapalat" w:hAnsi="GHEA Grapalat"/>
                <w:lang w:val="en-US"/>
              </w:rPr>
              <w:lastRenderedPageBreak/>
              <w:t>կտրում են կաղապարներ բոլոր տեսակի կոշիկների համար՝ օգտագործելով տարբեր ձեռքի և պարզ մեքենայական գործիքներ: Նրանք ստուգում են տարբեր տեղադրումների տարբերակները և կատարում նյութի օգտագործման գնահատում: Երբ նմուշի մոդելը հաստատվում է արտադրության համար, նրանք արտադրում են կաղապարների շարքեր տարբեր չափերի կոշիկների համար:</w:t>
            </w:r>
          </w:p>
        </w:tc>
      </w:tr>
      <w:tr w:rsidR="00BB541B" w:rsidRPr="004D21A8" w14:paraId="353D5AF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5661F95" w14:textId="77777777" w:rsidR="00BB541B" w:rsidRPr="000B46EC" w:rsidRDefault="004138DC" w:rsidP="004138DC">
            <w:pPr>
              <w:jc w:val="center"/>
              <w:rPr>
                <w:rFonts w:ascii="GHEA Grapalat" w:hAnsi="GHEA Grapalat"/>
                <w:lang w:val="en-US"/>
              </w:rPr>
            </w:pPr>
            <w:r>
              <w:rPr>
                <w:rFonts w:ascii="GHEA Grapalat" w:hAnsi="GHEA Grapalat"/>
                <w:lang w:val="en-US"/>
              </w:rPr>
              <w:lastRenderedPageBreak/>
              <w:t>753611</w:t>
            </w:r>
          </w:p>
        </w:tc>
        <w:tc>
          <w:tcPr>
            <w:tcW w:w="2981" w:type="dxa"/>
            <w:tcBorders>
              <w:top w:val="single" w:sz="0" w:space="0" w:color="000000"/>
              <w:left w:val="single" w:sz="0" w:space="0" w:color="000000"/>
              <w:bottom w:val="single" w:sz="0" w:space="0" w:color="000000"/>
              <w:right w:val="single" w:sz="0" w:space="0" w:color="000000"/>
            </w:tcBorders>
          </w:tcPr>
          <w:p w14:paraId="69D69BE6"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Վրաքաշ անող կոշկակար</w:t>
            </w:r>
          </w:p>
        </w:tc>
        <w:tc>
          <w:tcPr>
            <w:tcW w:w="4729" w:type="dxa"/>
            <w:tcBorders>
              <w:top w:val="single" w:sz="0" w:space="0" w:color="000000"/>
              <w:left w:val="single" w:sz="0" w:space="0" w:color="000000"/>
              <w:bottom w:val="single" w:sz="0" w:space="0" w:color="000000"/>
              <w:right w:val="single" w:sz="0" w:space="0" w:color="000000"/>
            </w:tcBorders>
          </w:tcPr>
          <w:p w14:paraId="6927C1A9" w14:textId="77777777" w:rsidR="00BB541B" w:rsidRPr="000B46EC" w:rsidRDefault="00BB541B" w:rsidP="00CF4967">
            <w:pPr>
              <w:rPr>
                <w:rFonts w:ascii="GHEA Grapalat" w:hAnsi="GHEA Grapalat"/>
                <w:lang w:val="en-US"/>
              </w:rPr>
            </w:pPr>
            <w:r w:rsidRPr="000B46EC">
              <w:rPr>
                <w:rFonts w:ascii="GHEA Grapalat" w:hAnsi="GHEA Grapalat"/>
                <w:lang w:val="en-US"/>
              </w:rPr>
              <w:t>Վրաքաշ անող կոշկակարները ձեռքով ձևավորում և ամրացնում են աստառները և կոշիկի երեսացուները: Նրանք քաշում են կոշիկի երեսացուի քթի, մեջքի և վերին մասերը կաղապարի վրա՝ օգտագործելով ձեռքի գործիքներ՝ կոշիկի մոդելի վերջնական ձևը ստանալու նպատակով: Նրանք սկսում են քաշել աստառի դիմացի մասի եզրերը, սեղմում են մեջքը և կրնկատակը, այնուհետև հարթեցնում են եզրերը, կտրում քթի և կողքերի ավելորդ մասերը և դնում կար կամ սոսնձում՝ ձևն ամրացնելու համար:</w:t>
            </w:r>
          </w:p>
        </w:tc>
      </w:tr>
      <w:tr w:rsidR="00BB541B" w:rsidRPr="004D21A8" w14:paraId="0BD7A8F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DD6B4A2" w14:textId="77777777" w:rsidR="00BB541B" w:rsidRPr="000B46EC" w:rsidRDefault="004138DC" w:rsidP="004138DC">
            <w:pPr>
              <w:jc w:val="center"/>
              <w:rPr>
                <w:rFonts w:ascii="GHEA Grapalat" w:hAnsi="GHEA Grapalat"/>
                <w:lang w:val="en-US"/>
              </w:rPr>
            </w:pPr>
            <w:r>
              <w:rPr>
                <w:rFonts w:ascii="GHEA Grapalat" w:hAnsi="GHEA Grapalat"/>
                <w:lang w:val="en-US"/>
              </w:rPr>
              <w:t>753612</w:t>
            </w:r>
          </w:p>
        </w:tc>
        <w:tc>
          <w:tcPr>
            <w:tcW w:w="2981" w:type="dxa"/>
            <w:tcBorders>
              <w:top w:val="single" w:sz="0" w:space="0" w:color="000000"/>
              <w:left w:val="single" w:sz="0" w:space="0" w:color="000000"/>
              <w:bottom w:val="single" w:sz="0" w:space="0" w:color="000000"/>
              <w:right w:val="single" w:sz="0" w:space="0" w:color="000000"/>
            </w:tcBorders>
          </w:tcPr>
          <w:p w14:paraId="00DC5F9B"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Օրթոպեդիկ կոշիկների տեխնիկ</w:t>
            </w:r>
          </w:p>
        </w:tc>
        <w:tc>
          <w:tcPr>
            <w:tcW w:w="4729" w:type="dxa"/>
            <w:tcBorders>
              <w:top w:val="single" w:sz="0" w:space="0" w:color="000000"/>
              <w:left w:val="single" w:sz="0" w:space="0" w:color="000000"/>
              <w:bottom w:val="single" w:sz="0" w:space="0" w:color="000000"/>
              <w:right w:val="single" w:sz="0" w:space="0" w:color="000000"/>
            </w:tcBorders>
          </w:tcPr>
          <w:p w14:paraId="214C6BFE" w14:textId="77777777" w:rsidR="00BB541B" w:rsidRPr="000B46EC" w:rsidRDefault="00BB541B" w:rsidP="00CF4967">
            <w:pPr>
              <w:rPr>
                <w:rFonts w:ascii="GHEA Grapalat" w:hAnsi="GHEA Grapalat"/>
                <w:lang w:val="en-US"/>
              </w:rPr>
            </w:pPr>
            <w:r w:rsidRPr="000B46EC">
              <w:rPr>
                <w:rFonts w:ascii="GHEA Grapalat" w:hAnsi="GHEA Grapalat"/>
                <w:lang w:val="en-US"/>
              </w:rPr>
              <w:t>Օրթոպեդիկ կոշիկների տեխնիկները նախագծում են կոշիկներ և պատրաստում նախշեր, օգտագործելով արտադրական տեխնոլոգիաներ: Նրանք փոխհատուցում և հարմարեցումներ են անում ոտքերի և կոճերի հարմարության խնդիրները լուծելու համար, նախագծում ու արտադրում են կոշիկներ և դրանց օրթոպեդիկ բաղադրիչներ, ներառյալ՝ ներբաններ, միջատակեր և այլն:</w:t>
            </w:r>
          </w:p>
        </w:tc>
      </w:tr>
      <w:tr w:rsidR="00BB541B" w:rsidRPr="004D21A8" w14:paraId="2644C82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B7A1230" w14:textId="77777777" w:rsidR="00BB541B" w:rsidRPr="000B46EC" w:rsidRDefault="004138DC" w:rsidP="00CF4967">
            <w:pPr>
              <w:jc w:val="center"/>
              <w:rPr>
                <w:rFonts w:ascii="GHEA Grapalat" w:hAnsi="GHEA Grapalat"/>
                <w:lang w:val="en-US"/>
              </w:rPr>
            </w:pPr>
            <w:r>
              <w:rPr>
                <w:rFonts w:ascii="GHEA Grapalat" w:hAnsi="GHEA Grapalat"/>
                <w:lang w:val="en-US"/>
              </w:rPr>
              <w:t>753613</w:t>
            </w:r>
          </w:p>
        </w:tc>
        <w:tc>
          <w:tcPr>
            <w:tcW w:w="2981" w:type="dxa"/>
            <w:tcBorders>
              <w:top w:val="single" w:sz="0" w:space="0" w:color="000000"/>
              <w:left w:val="single" w:sz="0" w:space="0" w:color="000000"/>
              <w:bottom w:val="single" w:sz="0" w:space="0" w:color="000000"/>
              <w:right w:val="single" w:sz="0" w:space="0" w:color="000000"/>
            </w:tcBorders>
          </w:tcPr>
          <w:p w14:paraId="4518A6B3" w14:textId="77777777" w:rsidR="00BB541B" w:rsidRPr="000B46EC" w:rsidRDefault="00BB541B" w:rsidP="00CF4967">
            <w:pPr>
              <w:jc w:val="center"/>
              <w:rPr>
                <w:rFonts w:ascii="GHEA Grapalat" w:hAnsi="GHEA Grapalat"/>
                <w:lang w:val="en-US"/>
              </w:rPr>
            </w:pPr>
            <w:r w:rsidRPr="000B46EC">
              <w:rPr>
                <w:rFonts w:ascii="GHEA Grapalat" w:hAnsi="GHEA Grapalat"/>
                <w:lang w:val="en-US"/>
              </w:rPr>
              <w:t>Կոշկակար</w:t>
            </w:r>
          </w:p>
        </w:tc>
        <w:tc>
          <w:tcPr>
            <w:tcW w:w="4729" w:type="dxa"/>
            <w:tcBorders>
              <w:top w:val="single" w:sz="0" w:space="0" w:color="000000"/>
              <w:left w:val="single" w:sz="0" w:space="0" w:color="000000"/>
              <w:bottom w:val="single" w:sz="0" w:space="0" w:color="000000"/>
              <w:right w:val="single" w:sz="0" w:space="0" w:color="000000"/>
            </w:tcBorders>
          </w:tcPr>
          <w:p w14:paraId="5DBFE86F" w14:textId="77777777" w:rsidR="00BB541B" w:rsidRPr="000B46EC" w:rsidRDefault="00BB541B" w:rsidP="00CF4967">
            <w:pPr>
              <w:rPr>
                <w:rFonts w:ascii="GHEA Grapalat" w:hAnsi="GHEA Grapalat"/>
                <w:lang w:val="en-US"/>
              </w:rPr>
            </w:pPr>
            <w:r w:rsidRPr="000B46EC">
              <w:rPr>
                <w:rFonts w:ascii="GHEA Grapalat" w:hAnsi="GHEA Grapalat"/>
                <w:lang w:val="en-US"/>
              </w:rPr>
              <w:t xml:space="preserve">Կոշկակարները նորոգում և նոր տեսք են տալիս մաշված կոշիկներին և այլ իրերի, ինչպիսիք են գոտիները կամ պայուսակները: Նրանք օգտագործում են ձեռքի գործիքներ և </w:t>
            </w:r>
            <w:r w:rsidRPr="000B46EC">
              <w:rPr>
                <w:rFonts w:ascii="GHEA Grapalat" w:hAnsi="GHEA Grapalat"/>
                <w:lang w:val="en-US"/>
              </w:rPr>
              <w:lastRenderedPageBreak/>
              <w:t>մասնագիտացված մեքենաներ ներբան և կրունկներ ավելացնելու, մաշված ճարմանդները փոխարինելու և կոշիկները մաքրելու ու փայլեցնելու համար:</w:t>
            </w:r>
          </w:p>
        </w:tc>
      </w:tr>
    </w:tbl>
    <w:p w14:paraId="37BEAA14" w14:textId="77777777" w:rsidR="00BB541B" w:rsidRDefault="00BB541B" w:rsidP="00BB541B">
      <w:pPr>
        <w:tabs>
          <w:tab w:val="left" w:pos="0"/>
          <w:tab w:val="left" w:pos="360"/>
        </w:tabs>
        <w:jc w:val="center"/>
        <w:rPr>
          <w:rFonts w:ascii="GHEA Grapalat" w:hAnsi="GHEA Grapalat"/>
          <w:b/>
          <w:lang w:val="en-US"/>
        </w:rPr>
      </w:pPr>
    </w:p>
    <w:p w14:paraId="288F800F"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b/>
          <w:lang w:val="en-US"/>
        </w:rPr>
        <w:t>81.</w:t>
      </w:r>
      <w:r w:rsidRPr="009E2BB5">
        <w:rPr>
          <w:rFonts w:ascii="GHEA Grapalat" w:hAnsi="GHEA Grapalat"/>
          <w:b/>
          <w:lang w:val="hy-AM"/>
        </w:rPr>
        <w:t xml:space="preserve"> ՓՈՔՐ  ԽՈՒՄԲ</w:t>
      </w:r>
      <w:r w:rsidRPr="004D21A8">
        <w:rPr>
          <w:rFonts w:ascii="GHEA Grapalat" w:hAnsi="GHEA Grapalat"/>
          <w:b/>
          <w:lang w:val="en-US"/>
        </w:rPr>
        <w:t xml:space="preserve">   754.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ԱՐՀԵՍՏՆԵՐԻ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p>
    <w:p w14:paraId="24307B2B" w14:textId="77777777" w:rsidR="00BB541B" w:rsidRPr="004D21A8" w:rsidRDefault="00BB541B" w:rsidP="00BB541B">
      <w:pPr>
        <w:tabs>
          <w:tab w:val="left" w:pos="0"/>
          <w:tab w:val="left" w:pos="360"/>
        </w:tabs>
        <w:jc w:val="center"/>
        <w:rPr>
          <w:rFonts w:ascii="GHEA Grapalat" w:hAnsi="GHEA Grapalat"/>
          <w:lang w:val="en-US"/>
        </w:rPr>
      </w:pPr>
    </w:p>
    <w:p w14:paraId="72F1F18A" w14:textId="77777777" w:rsidR="00BB541B" w:rsidRPr="004D21A8" w:rsidRDefault="00BB541B" w:rsidP="00BB541B">
      <w:pPr>
        <w:pStyle w:val="ListParagraph"/>
        <w:numPr>
          <w:ilvl w:val="0"/>
          <w:numId w:val="1560"/>
        </w:numPr>
        <w:tabs>
          <w:tab w:val="left" w:pos="0"/>
          <w:tab w:val="left" w:pos="360"/>
        </w:tabs>
        <w:jc w:val="both"/>
        <w:rPr>
          <w:rFonts w:ascii="GHEA Grapalat" w:hAnsi="GHEA Grapalat"/>
          <w:lang w:val="en-US"/>
        </w:rPr>
      </w:pP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արհեստների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բանվորներն</w:t>
      </w:r>
      <w:r w:rsidRPr="004D21A8">
        <w:rPr>
          <w:rFonts w:ascii="GHEA Grapalat" w:hAnsi="GHEA Grapalat"/>
          <w:lang w:val="en-US"/>
        </w:rPr>
        <w:t xml:space="preserve"> </w:t>
      </w:r>
      <w:r w:rsidRPr="009E2BB5">
        <w:rPr>
          <w:rFonts w:ascii="GHEA Grapalat" w:hAnsi="GHEA Grapalat"/>
        </w:rPr>
        <w:t>աշխատում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մակերևույթի</w:t>
      </w:r>
      <w:r w:rsidRPr="004D21A8">
        <w:rPr>
          <w:rFonts w:ascii="GHEA Grapalat" w:hAnsi="GHEA Grapalat"/>
          <w:lang w:val="en-US"/>
        </w:rPr>
        <w:t xml:space="preserve"> </w:t>
      </w:r>
      <w:r w:rsidRPr="009E2BB5">
        <w:rPr>
          <w:rFonts w:ascii="GHEA Grapalat" w:hAnsi="GHEA Grapalat"/>
        </w:rPr>
        <w:t>տակ</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ստորջրյա</w:t>
      </w:r>
      <w:r w:rsidRPr="004D21A8">
        <w:rPr>
          <w:rFonts w:ascii="GHEA Grapalat" w:hAnsi="GHEA Grapalat"/>
          <w:lang w:val="en-US"/>
        </w:rPr>
        <w:t xml:space="preserve"> </w:t>
      </w:r>
      <w:r w:rsidRPr="009E2BB5">
        <w:rPr>
          <w:rFonts w:ascii="GHEA Grapalat" w:hAnsi="GHEA Grapalat"/>
        </w:rPr>
        <w:t>շնչառական</w:t>
      </w:r>
      <w:r w:rsidRPr="004D21A8">
        <w:rPr>
          <w:rFonts w:ascii="GHEA Grapalat" w:hAnsi="GHEA Grapalat"/>
          <w:lang w:val="en-US"/>
        </w:rPr>
        <w:t xml:space="preserve"> </w:t>
      </w:r>
      <w:r w:rsidRPr="009E2BB5">
        <w:rPr>
          <w:rFonts w:ascii="GHEA Grapalat" w:hAnsi="GHEA Grapalat"/>
        </w:rPr>
        <w:t>ապարատներ</w:t>
      </w:r>
      <w:r w:rsidRPr="004D21A8">
        <w:rPr>
          <w:rFonts w:ascii="GHEA Grapalat" w:hAnsi="GHEA Grapalat"/>
          <w:lang w:val="en-US"/>
        </w:rPr>
        <w:t xml:space="preserve">, </w:t>
      </w:r>
      <w:r w:rsidRPr="009E2BB5">
        <w:rPr>
          <w:rFonts w:ascii="GHEA Grapalat" w:hAnsi="GHEA Grapalat"/>
        </w:rPr>
        <w:t>դնում</w:t>
      </w:r>
      <w:r w:rsidRPr="004D21A8">
        <w:rPr>
          <w:rFonts w:ascii="GHEA Grapalat" w:hAnsi="GHEA Grapalat"/>
          <w:lang w:val="en-US"/>
        </w:rPr>
        <w:t xml:space="preserve">, </w:t>
      </w:r>
      <w:r w:rsidRPr="009E2BB5">
        <w:rPr>
          <w:rFonts w:ascii="GHEA Grapalat" w:hAnsi="GHEA Grapalat"/>
        </w:rPr>
        <w:t>համալրում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պայթեցնում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պայթուցիկ</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փորձարկում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հումքը</w:t>
      </w:r>
      <w:r w:rsidRPr="004D21A8">
        <w:rPr>
          <w:rFonts w:ascii="GHEA Grapalat" w:hAnsi="GHEA Grapalat"/>
          <w:lang w:val="en-US"/>
        </w:rPr>
        <w:t xml:space="preserve">, </w:t>
      </w:r>
      <w:r w:rsidRPr="009E2BB5">
        <w:rPr>
          <w:rFonts w:ascii="GHEA Grapalat" w:hAnsi="GHEA Grapalat"/>
        </w:rPr>
        <w:t>արտադրած</w:t>
      </w:r>
      <w:r w:rsidRPr="004D21A8">
        <w:rPr>
          <w:rFonts w:ascii="GHEA Grapalat" w:hAnsi="GHEA Grapalat"/>
          <w:lang w:val="en-US"/>
        </w:rPr>
        <w:t xml:space="preserve"> </w:t>
      </w:r>
      <w:r w:rsidRPr="009E2BB5">
        <w:rPr>
          <w:rFonts w:ascii="GHEA Grapalat" w:hAnsi="GHEA Grapalat"/>
        </w:rPr>
        <w:t>բաղադրիչները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արտադրատեսակները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հեռացնում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անցանկալի</w:t>
      </w:r>
      <w:r w:rsidRPr="004D21A8">
        <w:rPr>
          <w:rFonts w:ascii="GHEA Grapalat" w:hAnsi="GHEA Grapalat"/>
          <w:lang w:val="en-US"/>
        </w:rPr>
        <w:t xml:space="preserve"> </w:t>
      </w:r>
      <w:r w:rsidRPr="009E2BB5">
        <w:rPr>
          <w:rFonts w:ascii="GHEA Grapalat" w:hAnsi="GHEA Grapalat"/>
        </w:rPr>
        <w:t>օրգանիզմները</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կառույցների</w:t>
      </w:r>
      <w:r w:rsidRPr="004D21A8">
        <w:rPr>
          <w:rFonts w:ascii="GHEA Grapalat" w:hAnsi="GHEA Grapalat"/>
          <w:lang w:val="en-US"/>
        </w:rPr>
        <w:t xml:space="preserve"> </w:t>
      </w:r>
      <w:r w:rsidRPr="009E2BB5">
        <w:rPr>
          <w:rFonts w:ascii="GHEA Grapalat" w:hAnsi="GHEA Grapalat"/>
        </w:rPr>
        <w:t>կորստի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վնասի</w:t>
      </w:r>
      <w:r w:rsidRPr="004D21A8">
        <w:rPr>
          <w:rFonts w:ascii="GHEA Grapalat" w:hAnsi="GHEA Grapalat"/>
          <w:lang w:val="en-US"/>
        </w:rPr>
        <w:t xml:space="preserve"> </w:t>
      </w:r>
      <w:r w:rsidRPr="009E2BB5">
        <w:rPr>
          <w:rFonts w:ascii="GHEA Grapalat" w:hAnsi="GHEA Grapalat"/>
        </w:rPr>
        <w:t>կանխման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Սույն</w:t>
      </w:r>
      <w:r w:rsidRPr="004D21A8">
        <w:rPr>
          <w:rFonts w:ascii="GHEA Grapalat" w:hAnsi="GHEA Grapalat"/>
          <w:lang w:val="en-US"/>
        </w:rPr>
        <w:t xml:space="preserve"> </w:t>
      </w:r>
      <w:r w:rsidRPr="009E2BB5">
        <w:rPr>
          <w:rFonts w:ascii="GHEA Grapalat" w:hAnsi="GHEA Grapalat"/>
        </w:rPr>
        <w:t>խմբին</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արհեստագործական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զբաղմունքներ</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դասված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Արհեստավորներ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w:t>
      </w:r>
      <w:r w:rsidRPr="004D21A8">
        <w:rPr>
          <w:rFonts w:ascii="GHEA Grapalat" w:hAnsi="GHEA Grapalat"/>
          <w:lang w:val="en-US"/>
        </w:rPr>
        <w:t xml:space="preserve"> 7-</w:t>
      </w:r>
      <w:r w:rsidRPr="009E2BB5">
        <w:rPr>
          <w:rFonts w:ascii="GHEA Grapalat" w:hAnsi="GHEA Grapalat"/>
        </w:rPr>
        <w:t>րդ</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խմբին</w:t>
      </w:r>
      <w:r w:rsidRPr="004D21A8">
        <w:rPr>
          <w:rFonts w:ascii="GHEA Grapalat" w:hAnsi="GHEA Grapalat"/>
          <w:lang w:val="en-US"/>
        </w:rPr>
        <w:t xml:space="preserve">: </w:t>
      </w:r>
    </w:p>
    <w:p w14:paraId="46CC41EE" w14:textId="77777777" w:rsidR="00BB541B" w:rsidRPr="004D21A8" w:rsidRDefault="00BB541B" w:rsidP="00BB541B">
      <w:pPr>
        <w:pStyle w:val="ListParagraph"/>
        <w:numPr>
          <w:ilvl w:val="0"/>
          <w:numId w:val="1560"/>
        </w:numPr>
        <w:tabs>
          <w:tab w:val="left" w:pos="0"/>
          <w:tab w:val="left" w:pos="360"/>
        </w:tabs>
        <w:jc w:val="both"/>
        <w:rPr>
          <w:rFonts w:ascii="GHEA Grapalat" w:hAnsi="GHEA Grapalat"/>
          <w:lang w:val="en-US"/>
        </w:rPr>
      </w:pP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MS Mincho" w:eastAsia="MS Mincho" w:hAnsi="MS Mincho" w:cs="MS Mincho" w:hint="eastAsia"/>
          <w:lang w:val="en-US"/>
        </w:rPr>
        <w:t>․</w:t>
      </w:r>
      <w:r w:rsidRPr="004D21A8">
        <w:rPr>
          <w:rFonts w:ascii="GHEA Grapalat" w:hAnsi="GHEA Grapalat"/>
          <w:lang w:val="en-US"/>
        </w:rPr>
        <w:t xml:space="preserve"> </w:t>
      </w:r>
      <w:r w:rsidRPr="009E2BB5">
        <w:rPr>
          <w:rFonts w:ascii="GHEA Grapalat" w:hAnsi="GHEA Grapalat"/>
        </w:rPr>
        <w:t>անվտանգության</w:t>
      </w:r>
      <w:r w:rsidRPr="004D21A8">
        <w:rPr>
          <w:rFonts w:ascii="GHEA Grapalat" w:hAnsi="GHEA Grapalat"/>
          <w:lang w:val="en-US"/>
        </w:rPr>
        <w:t xml:space="preserve"> </w:t>
      </w:r>
      <w:r w:rsidRPr="009E2BB5">
        <w:rPr>
          <w:rFonts w:ascii="GHEA Grapalat" w:hAnsi="GHEA Grapalat"/>
        </w:rPr>
        <w:t>կանոնների</w:t>
      </w:r>
      <w:r w:rsidRPr="004D21A8">
        <w:rPr>
          <w:rFonts w:ascii="GHEA Grapalat" w:hAnsi="GHEA Grapalat"/>
          <w:lang w:val="en-US"/>
        </w:rPr>
        <w:t xml:space="preserve"> </w:t>
      </w:r>
      <w:r w:rsidRPr="009E2BB5">
        <w:rPr>
          <w:rFonts w:ascii="GHEA Grapalat" w:hAnsi="GHEA Grapalat"/>
        </w:rPr>
        <w:t>պահպանումը</w:t>
      </w:r>
      <w:r w:rsidRPr="004D21A8">
        <w:rPr>
          <w:rFonts w:ascii="GHEA Grapalat" w:hAnsi="GHEA Grapalat"/>
          <w:lang w:val="en-US"/>
        </w:rPr>
        <w:t xml:space="preserve">. </w:t>
      </w:r>
      <w:r w:rsidRPr="009E2BB5">
        <w:rPr>
          <w:rFonts w:ascii="GHEA Grapalat" w:hAnsi="GHEA Grapalat"/>
        </w:rPr>
        <w:t>ջրասուզակային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առաջադրանքների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 xml:space="preserve">.  </w:t>
      </w:r>
      <w:r w:rsidRPr="009E2BB5">
        <w:rPr>
          <w:rFonts w:ascii="GHEA Grapalat" w:hAnsi="GHEA Grapalat"/>
        </w:rPr>
        <w:t>հորերում</w:t>
      </w:r>
      <w:r w:rsidRPr="004D21A8">
        <w:rPr>
          <w:rFonts w:ascii="GHEA Grapalat" w:hAnsi="GHEA Grapalat"/>
          <w:lang w:val="en-US"/>
        </w:rPr>
        <w:t xml:space="preserve"> </w:t>
      </w:r>
      <w:r w:rsidRPr="009E2BB5">
        <w:rPr>
          <w:rFonts w:ascii="GHEA Grapalat" w:hAnsi="GHEA Grapalat"/>
        </w:rPr>
        <w:t>պայթուցիկ</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տեղադրումը</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խառնումը՝</w:t>
      </w:r>
      <w:r w:rsidRPr="004D21A8">
        <w:rPr>
          <w:rFonts w:ascii="GHEA Grapalat" w:hAnsi="GHEA Grapalat"/>
          <w:lang w:val="en-US"/>
        </w:rPr>
        <w:t xml:space="preserve"> </w:t>
      </w:r>
      <w:r w:rsidRPr="009E2BB5">
        <w:rPr>
          <w:rFonts w:ascii="GHEA Grapalat" w:hAnsi="GHEA Grapalat"/>
        </w:rPr>
        <w:t>համաձայն</w:t>
      </w:r>
      <w:r w:rsidRPr="004D21A8">
        <w:rPr>
          <w:rFonts w:ascii="GHEA Grapalat" w:hAnsi="GHEA Grapalat"/>
          <w:lang w:val="en-US"/>
        </w:rPr>
        <w:t xml:space="preserve"> </w:t>
      </w:r>
      <w:r w:rsidRPr="009E2BB5">
        <w:rPr>
          <w:rFonts w:ascii="GHEA Grapalat" w:hAnsi="GHEA Grapalat"/>
        </w:rPr>
        <w:t>հրահանգների</w:t>
      </w:r>
      <w:r w:rsidRPr="004D21A8">
        <w:rPr>
          <w:rFonts w:ascii="GHEA Grapalat" w:hAnsi="GHEA Grapalat"/>
          <w:lang w:val="en-US"/>
        </w:rPr>
        <w:t xml:space="preserve">. </w:t>
      </w:r>
      <w:r w:rsidRPr="009E2BB5">
        <w:rPr>
          <w:rFonts w:ascii="GHEA Grapalat" w:hAnsi="GHEA Grapalat"/>
        </w:rPr>
        <w:t>վնասատուների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մոլախոտերի</w:t>
      </w:r>
      <w:r w:rsidRPr="004D21A8">
        <w:rPr>
          <w:rFonts w:ascii="GHEA Grapalat" w:hAnsi="GHEA Grapalat"/>
          <w:lang w:val="en-US"/>
        </w:rPr>
        <w:t xml:space="preserve"> </w:t>
      </w:r>
      <w:r w:rsidRPr="009E2BB5">
        <w:rPr>
          <w:rFonts w:ascii="GHEA Grapalat" w:hAnsi="GHEA Grapalat"/>
        </w:rPr>
        <w:t>դեմ</w:t>
      </w:r>
      <w:r w:rsidRPr="004D21A8">
        <w:rPr>
          <w:rFonts w:ascii="GHEA Grapalat" w:hAnsi="GHEA Grapalat"/>
          <w:lang w:val="en-US"/>
        </w:rPr>
        <w:t xml:space="preserve"> </w:t>
      </w:r>
      <w:r w:rsidRPr="009E2BB5">
        <w:rPr>
          <w:rFonts w:ascii="GHEA Grapalat" w:hAnsi="GHEA Grapalat"/>
        </w:rPr>
        <w:t>պայքարի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մշտադիտարկումը</w:t>
      </w:r>
      <w:r w:rsidRPr="004D21A8">
        <w:rPr>
          <w:rFonts w:ascii="GHEA Grapalat" w:hAnsi="GHEA Grapalat"/>
          <w:lang w:val="en-US"/>
        </w:rPr>
        <w:t>:</w:t>
      </w:r>
    </w:p>
    <w:p w14:paraId="250A189C" w14:textId="77777777" w:rsidR="00BB541B" w:rsidRPr="004D21A8" w:rsidRDefault="00BB541B" w:rsidP="00BB541B">
      <w:pPr>
        <w:pStyle w:val="ListParagraph"/>
        <w:numPr>
          <w:ilvl w:val="0"/>
          <w:numId w:val="1560"/>
        </w:numPr>
        <w:tabs>
          <w:tab w:val="left" w:pos="0"/>
          <w:tab w:val="left" w:pos="360"/>
        </w:tabs>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rPr>
        <w:t>եր</w:t>
      </w:r>
      <w:r w:rsidRPr="009E2BB5">
        <w:rPr>
          <w:rFonts w:ascii="GHEA Grapalat" w:hAnsi="GHEA Grapalat"/>
          <w:lang w:val="hy-AM"/>
        </w:rPr>
        <w:t>ում.</w:t>
      </w:r>
    </w:p>
    <w:p w14:paraId="0F5EE7A6" w14:textId="77777777" w:rsidR="00BB541B" w:rsidRPr="009E2BB5" w:rsidRDefault="00BB541B" w:rsidP="00BB541B">
      <w:pPr>
        <w:pStyle w:val="ListParagraph"/>
        <w:numPr>
          <w:ilvl w:val="0"/>
          <w:numId w:val="1561"/>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7541. Ջրասուզակներ.</w:t>
      </w:r>
    </w:p>
    <w:p w14:paraId="46E99004" w14:textId="77777777" w:rsidR="00BB541B" w:rsidRPr="009E2BB5" w:rsidRDefault="00BB541B" w:rsidP="00BB541B">
      <w:pPr>
        <w:pStyle w:val="ListParagraph"/>
        <w:numPr>
          <w:ilvl w:val="0"/>
          <w:numId w:val="1561"/>
        </w:numPr>
        <w:tabs>
          <w:tab w:val="left" w:pos="0"/>
          <w:tab w:val="left" w:pos="360"/>
        </w:tabs>
        <w:rPr>
          <w:rFonts w:ascii="GHEA Grapalat" w:hAnsi="GHEA Grapalat"/>
          <w:b/>
        </w:rPr>
      </w:pPr>
      <w:r w:rsidRPr="009E2BB5">
        <w:rPr>
          <w:rFonts w:ascii="GHEA Grapalat" w:hAnsi="GHEA Grapalat"/>
          <w:b/>
          <w:lang w:val="hy-AM"/>
        </w:rPr>
        <w:t>Ստորին խումբ</w:t>
      </w:r>
      <w:r>
        <w:rPr>
          <w:rFonts w:ascii="GHEA Grapalat" w:hAnsi="GHEA Grapalat"/>
          <w:b/>
        </w:rPr>
        <w:t xml:space="preserve"> </w:t>
      </w:r>
      <w:r w:rsidRPr="009E2BB5">
        <w:rPr>
          <w:rFonts w:ascii="GHEA Grapalat" w:hAnsi="GHEA Grapalat"/>
          <w:b/>
        </w:rPr>
        <w:t>7542. Պայթեցնողներ և բռնկորդներ.</w:t>
      </w:r>
    </w:p>
    <w:p w14:paraId="0946B296" w14:textId="77777777" w:rsidR="00BB541B" w:rsidRPr="009E2BB5" w:rsidRDefault="00BB541B" w:rsidP="00BB541B">
      <w:pPr>
        <w:pStyle w:val="ListParagraph"/>
        <w:numPr>
          <w:ilvl w:val="0"/>
          <w:numId w:val="1561"/>
        </w:numPr>
        <w:tabs>
          <w:tab w:val="left" w:pos="0"/>
          <w:tab w:val="left" w:pos="360"/>
        </w:tabs>
        <w:rPr>
          <w:rFonts w:ascii="GHEA Grapalat" w:hAnsi="GHEA Grapalat"/>
          <w:b/>
        </w:rPr>
      </w:pPr>
      <w:r w:rsidRPr="009E2BB5">
        <w:rPr>
          <w:rFonts w:ascii="GHEA Grapalat" w:hAnsi="GHEA Grapalat"/>
          <w:b/>
          <w:lang w:val="hy-AM"/>
        </w:rPr>
        <w:t>Ստորին խումբ</w:t>
      </w:r>
      <w:r>
        <w:rPr>
          <w:rFonts w:ascii="GHEA Grapalat" w:hAnsi="GHEA Grapalat"/>
          <w:b/>
        </w:rPr>
        <w:t xml:space="preserve"> </w:t>
      </w:r>
      <w:r w:rsidRPr="009E2BB5">
        <w:rPr>
          <w:rFonts w:ascii="GHEA Grapalat" w:hAnsi="GHEA Grapalat"/>
          <w:b/>
        </w:rPr>
        <w:t>7543. Արտադրանքի տեսակայնության որոշողներ և փորձարկողներ (բացառությամբ սննդամթերքի և խմիչքների).</w:t>
      </w:r>
    </w:p>
    <w:p w14:paraId="783DE2C1" w14:textId="77777777" w:rsidR="00BB541B" w:rsidRPr="009E2BB5" w:rsidRDefault="00BB541B" w:rsidP="00BB541B">
      <w:pPr>
        <w:pStyle w:val="ListParagraph"/>
        <w:numPr>
          <w:ilvl w:val="0"/>
          <w:numId w:val="1561"/>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7544. Ծխահարողներ և վերահսկողներ՝ վնասատուների ու մոլախոտերի դեմ պայքարի.</w:t>
      </w:r>
    </w:p>
    <w:p w14:paraId="79310424" w14:textId="77777777" w:rsidR="00BB541B" w:rsidRPr="0003050E" w:rsidRDefault="00BB541B" w:rsidP="00BB541B">
      <w:pPr>
        <w:pStyle w:val="ListParagraph"/>
        <w:numPr>
          <w:ilvl w:val="0"/>
          <w:numId w:val="1561"/>
        </w:numPr>
        <w:tabs>
          <w:tab w:val="left" w:pos="0"/>
          <w:tab w:val="left" w:pos="360"/>
        </w:tabs>
        <w:rPr>
          <w:rFonts w:ascii="GHEA Grapalat" w:hAnsi="GHEA Grapalat"/>
          <w:b/>
        </w:rPr>
      </w:pPr>
      <w:r w:rsidRPr="009E2BB5">
        <w:rPr>
          <w:rFonts w:ascii="GHEA Grapalat" w:hAnsi="GHEA Grapalat"/>
          <w:b/>
          <w:lang w:val="hy-AM"/>
        </w:rPr>
        <w:t>Ստորին խումբ</w:t>
      </w:r>
      <w:r w:rsidRPr="009E2BB5">
        <w:rPr>
          <w:rFonts w:ascii="GHEA Grapalat" w:hAnsi="GHEA Grapalat"/>
          <w:b/>
        </w:rPr>
        <w:t xml:space="preserve">  7549. Բանվորներ՝ արհեստների և հարակից զբաղմունքների՝ այլուր չդասակարգված։</w:t>
      </w:r>
      <w:r w:rsidRPr="009E2BB5">
        <w:rPr>
          <w:rFonts w:ascii="GHEA Grapalat" w:hAnsi="GHEA Grapalat"/>
        </w:rPr>
        <w:br/>
      </w:r>
    </w:p>
    <w:p w14:paraId="6878C6FF" w14:textId="77777777" w:rsidR="00BB541B" w:rsidRPr="009E2BB5" w:rsidRDefault="00BB541B" w:rsidP="00BB541B">
      <w:pPr>
        <w:tabs>
          <w:tab w:val="left" w:pos="0"/>
          <w:tab w:val="left" w:pos="360"/>
        </w:tabs>
        <w:ind w:left="450"/>
        <w:jc w:val="center"/>
        <w:rPr>
          <w:rFonts w:ascii="GHEA Grapalat" w:hAnsi="GHEA Grapalat"/>
          <w:b/>
        </w:rPr>
      </w:pPr>
      <w:r w:rsidRPr="009E2BB5">
        <w:rPr>
          <w:rFonts w:ascii="GHEA Grapalat" w:hAnsi="GHEA Grapalat"/>
          <w:b/>
        </w:rPr>
        <w:t>82.</w:t>
      </w:r>
      <w:r w:rsidRPr="009E2BB5">
        <w:rPr>
          <w:rFonts w:ascii="GHEA Grapalat" w:hAnsi="GHEA Grapalat"/>
          <w:b/>
          <w:lang w:val="hy-AM"/>
        </w:rPr>
        <w:t xml:space="preserve"> ՍՏՈՐԻՆ ԽՈՒՄԲ</w:t>
      </w:r>
      <w:r w:rsidRPr="009E2BB5">
        <w:rPr>
          <w:rFonts w:ascii="GHEA Grapalat" w:hAnsi="GHEA Grapalat"/>
          <w:b/>
        </w:rPr>
        <w:t xml:space="preserve"> 7541. ՋՐԱՍՈՒԶԱԿՆԵՐ</w:t>
      </w:r>
    </w:p>
    <w:p w14:paraId="7C771075" w14:textId="77777777" w:rsidR="00BB541B" w:rsidRPr="009E2BB5" w:rsidRDefault="00BB541B" w:rsidP="00BB541B">
      <w:pPr>
        <w:tabs>
          <w:tab w:val="left" w:pos="0"/>
          <w:tab w:val="left" w:pos="360"/>
        </w:tabs>
        <w:ind w:left="450"/>
        <w:jc w:val="center"/>
        <w:rPr>
          <w:rFonts w:ascii="GHEA Grapalat" w:hAnsi="GHEA Grapalat"/>
          <w:b/>
        </w:rPr>
      </w:pPr>
    </w:p>
    <w:p w14:paraId="7EBF40F3" w14:textId="77777777" w:rsidR="00BB541B" w:rsidRPr="009E2BB5" w:rsidRDefault="00BB541B" w:rsidP="00BB541B">
      <w:pPr>
        <w:pStyle w:val="ListParagraph"/>
        <w:numPr>
          <w:ilvl w:val="0"/>
          <w:numId w:val="1562"/>
        </w:numPr>
        <w:tabs>
          <w:tab w:val="left" w:pos="0"/>
          <w:tab w:val="left" w:pos="360"/>
        </w:tabs>
        <w:jc w:val="both"/>
        <w:rPr>
          <w:rFonts w:ascii="GHEA Grapalat" w:hAnsi="GHEA Grapalat"/>
        </w:rPr>
      </w:pPr>
      <w:r w:rsidRPr="009E2BB5">
        <w:rPr>
          <w:rFonts w:ascii="GHEA Grapalat" w:hAnsi="GHEA Grapalat"/>
        </w:rPr>
        <w:t xml:space="preserve">Ջրասուզակները ստորջրյա շնչառական ապարատների օգտագործմամբ կամ առանց դրանց աշխատում են ջրի մակերևույթի տակ` սարքավորումների և կառույցների զննման, մոնտաժման, նորոգման ու ապամոնտաժման, փորձարկումների կամ փորձերի անցկացման, պայթուցիկ նյութերի տեղադրման, կառույցների կամ ծովային կենդանիների նկարահանման, առևտրային կամ հետազոտական նպատակներով ջրային զանազան կենսաձևերի հավաքման, ինչպես նաև կորցրած առարկաների և մարդկանց փնտրման ու փրկման նպատակով: </w:t>
      </w:r>
    </w:p>
    <w:p w14:paraId="0A2BB293" w14:textId="77777777" w:rsidR="00BB541B" w:rsidRPr="009E2BB5" w:rsidRDefault="00BB541B" w:rsidP="00BB541B">
      <w:pPr>
        <w:pStyle w:val="ListParagraph"/>
        <w:numPr>
          <w:ilvl w:val="0"/>
          <w:numId w:val="1562"/>
        </w:numPr>
        <w:tabs>
          <w:tab w:val="left" w:pos="0"/>
          <w:tab w:val="left" w:pos="360"/>
        </w:tabs>
        <w:jc w:val="both"/>
        <w:rPr>
          <w:rFonts w:ascii="GHEA Grapalat" w:hAnsi="GHEA Grapalat"/>
        </w:rPr>
      </w:pPr>
      <w:r w:rsidRPr="009E2BB5">
        <w:rPr>
          <w:rFonts w:ascii="GHEA Grapalat" w:hAnsi="GHEA Grapalat"/>
        </w:rPr>
        <w:lastRenderedPageBreak/>
        <w:t xml:space="preserve">Նրանց պարտականությունները ներառում են. </w:t>
      </w:r>
    </w:p>
    <w:p w14:paraId="496E7477"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նախազգուշական միջոցների կիրառումը, ինչպես օրինակ` սուզման տևողության ու խորության վերահսկումը և լիազոր մարմիններում գրանցվում սուզումից առաջ.</w:t>
      </w:r>
    </w:p>
    <w:p w14:paraId="2D76C283"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ջրասուզակի այնպիսի հանդերձանքների, ինչպիսիք են սաղավարտների, դիմակների, օդաբալոնների, ջրասուզակային սկաֆանդրների, կոստյումների ու սարքերի ստուգումը և տեխնիկական սպասարկումը.</w:t>
      </w:r>
    </w:p>
    <w:p w14:paraId="4010E7CB"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ընթերակաների օգնությամբ սուզումը ջրի տակ շնչառական սարքերի կամ ջրասուզակային սկաֆանդրների օգտագործմամբ.</w:t>
      </w:r>
    </w:p>
    <w:p w14:paraId="6399262B"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ջրի տակ` կամուրջների, կառանացիցերի և նավամատույցների պատերի հիմքերի տեղակայման ու նորոգման աշխատանքների կատարումը.</w:t>
      </w:r>
    </w:p>
    <w:p w14:paraId="055A2E25"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նավի կորպուսի և ստորջրյա կառույցների զննումը ենթադրյալ վնասվածքների հայտնաբերման և փոքրամասշտաբ նորոգումների իրականացման նպատակով.</w:t>
      </w:r>
    </w:p>
    <w:p w14:paraId="6FA8F1D8"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խորտակված նավերի վիճակի մասին հաշվետվությունների կազմումը.</w:t>
      </w:r>
    </w:p>
    <w:p w14:paraId="3F52D258"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ստորջրյա արգելքների վերացումը.</w:t>
      </w:r>
    </w:p>
    <w:p w14:paraId="675C62F1"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ստորջրյա պայթեցման աշխատանքների համար պայթանցքերի հորատումը.</w:t>
      </w:r>
    </w:p>
    <w:p w14:paraId="5E4CA3BF"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փրկարարական աշխատանքների և խորտակված մարմինների բարձրացման հետ կապված ջրասուզակի զանազան առաջադրանքների կատարումը.</w:t>
      </w:r>
    </w:p>
    <w:p w14:paraId="3D32BB51"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 xml:space="preserve"> ջրի տակ գտնվելու ընթացքում ազդանշանային հաղորդալարերի կամ հեռախոսների օգնությամբ վերջրյա աշխատողների հետ կապի պահպանումը.</w:t>
      </w:r>
    </w:p>
    <w:p w14:paraId="5E48DF9A" w14:textId="77777777" w:rsidR="00BB541B" w:rsidRPr="009E2BB5" w:rsidRDefault="00BB541B" w:rsidP="00BB541B">
      <w:pPr>
        <w:pStyle w:val="ListParagraph"/>
        <w:numPr>
          <w:ilvl w:val="0"/>
          <w:numId w:val="1563"/>
        </w:numPr>
        <w:tabs>
          <w:tab w:val="left" w:pos="0"/>
          <w:tab w:val="left" w:pos="360"/>
        </w:tabs>
        <w:jc w:val="both"/>
        <w:rPr>
          <w:rFonts w:ascii="GHEA Grapalat" w:hAnsi="GHEA Grapalat"/>
        </w:rPr>
      </w:pPr>
      <w:r w:rsidRPr="009E2BB5">
        <w:rPr>
          <w:rFonts w:ascii="GHEA Grapalat" w:hAnsi="GHEA Grapalat"/>
        </w:rPr>
        <w:t xml:space="preserve">սուզման առաջադրանքների և շրջակա միջավայրի մասին տեղեկատվության ձեռք բերումը: </w:t>
      </w:r>
    </w:p>
    <w:p w14:paraId="2CB6F43C" w14:textId="77777777" w:rsidR="00BB541B" w:rsidRPr="009E2BB5" w:rsidRDefault="00BB541B" w:rsidP="00BB541B">
      <w:pPr>
        <w:pStyle w:val="ListParagraph"/>
        <w:numPr>
          <w:ilvl w:val="0"/>
          <w:numId w:val="156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1C45ABF" w14:textId="77777777" w:rsidR="00BB541B" w:rsidRPr="009E2BB5" w:rsidRDefault="00BB541B" w:rsidP="00BB541B">
      <w:pPr>
        <w:pStyle w:val="ListParagraph"/>
        <w:numPr>
          <w:ilvl w:val="0"/>
          <w:numId w:val="1564"/>
        </w:numPr>
        <w:tabs>
          <w:tab w:val="left" w:pos="0"/>
          <w:tab w:val="left" w:pos="360"/>
        </w:tabs>
        <w:jc w:val="both"/>
        <w:rPr>
          <w:rFonts w:ascii="GHEA Grapalat" w:hAnsi="GHEA Grapalat"/>
        </w:rPr>
      </w:pPr>
      <w:r w:rsidRPr="009E2BB5">
        <w:rPr>
          <w:rFonts w:ascii="GHEA Grapalat" w:hAnsi="GHEA Grapalat"/>
        </w:rPr>
        <w:t>ջրասուզակ` ոստրեների հայթայթման.</w:t>
      </w:r>
    </w:p>
    <w:p w14:paraId="64DA06A9" w14:textId="77777777" w:rsidR="00BB541B" w:rsidRPr="009E2BB5" w:rsidRDefault="00BB541B" w:rsidP="00BB541B">
      <w:pPr>
        <w:pStyle w:val="ListParagraph"/>
        <w:numPr>
          <w:ilvl w:val="0"/>
          <w:numId w:val="1564"/>
        </w:numPr>
        <w:tabs>
          <w:tab w:val="left" w:pos="0"/>
          <w:tab w:val="left" w:pos="360"/>
        </w:tabs>
        <w:jc w:val="both"/>
        <w:rPr>
          <w:rFonts w:ascii="GHEA Grapalat" w:hAnsi="GHEA Grapalat"/>
        </w:rPr>
      </w:pPr>
      <w:r w:rsidRPr="009E2BB5">
        <w:rPr>
          <w:rFonts w:ascii="GHEA Grapalat" w:hAnsi="GHEA Grapalat"/>
        </w:rPr>
        <w:t>ջրասուզակ-փրկարար.</w:t>
      </w:r>
    </w:p>
    <w:p w14:paraId="1B3E60DC" w14:textId="77777777" w:rsidR="00BB541B" w:rsidRPr="009E2BB5" w:rsidRDefault="00BB541B" w:rsidP="00BB541B">
      <w:pPr>
        <w:pStyle w:val="ListParagraph"/>
        <w:numPr>
          <w:ilvl w:val="0"/>
          <w:numId w:val="1564"/>
        </w:numPr>
        <w:tabs>
          <w:tab w:val="left" w:pos="0"/>
          <w:tab w:val="left" w:pos="360"/>
        </w:tabs>
        <w:jc w:val="both"/>
        <w:rPr>
          <w:rFonts w:ascii="GHEA Grapalat" w:hAnsi="GHEA Grapalat"/>
        </w:rPr>
      </w:pPr>
      <w:r w:rsidRPr="009E2BB5">
        <w:rPr>
          <w:rFonts w:ascii="GHEA Grapalat" w:hAnsi="GHEA Grapalat"/>
        </w:rPr>
        <w:t>ջրասուզակ` սպունգների հայթայթման.</w:t>
      </w:r>
    </w:p>
    <w:p w14:paraId="43168BC6" w14:textId="77777777" w:rsidR="00BB541B" w:rsidRPr="009E2BB5" w:rsidRDefault="00BB541B" w:rsidP="00BB541B">
      <w:pPr>
        <w:pStyle w:val="ListParagraph"/>
        <w:numPr>
          <w:ilvl w:val="0"/>
          <w:numId w:val="1564"/>
        </w:numPr>
        <w:tabs>
          <w:tab w:val="left" w:pos="0"/>
          <w:tab w:val="left" w:pos="360"/>
        </w:tabs>
        <w:jc w:val="both"/>
        <w:rPr>
          <w:rFonts w:ascii="GHEA Grapalat" w:hAnsi="GHEA Grapalat"/>
        </w:rPr>
      </w:pPr>
      <w:r w:rsidRPr="009E2BB5">
        <w:rPr>
          <w:rFonts w:ascii="GHEA Grapalat" w:hAnsi="GHEA Grapalat"/>
        </w:rPr>
        <w:t xml:space="preserve">բանվոր-ջրասուզակ: </w:t>
      </w:r>
    </w:p>
    <w:p w14:paraId="52FCF914" w14:textId="77777777" w:rsidR="00BB541B" w:rsidRPr="009E2BB5" w:rsidRDefault="00BB541B" w:rsidP="00BB541B">
      <w:pPr>
        <w:pStyle w:val="ListParagraph"/>
        <w:numPr>
          <w:ilvl w:val="0"/>
          <w:numId w:val="1562"/>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4DEC5F6A" w14:textId="77777777" w:rsidR="00BB541B" w:rsidRPr="00D46C28" w:rsidRDefault="00BB541B" w:rsidP="00BB541B">
      <w:pPr>
        <w:pStyle w:val="ListParagraph"/>
        <w:numPr>
          <w:ilvl w:val="0"/>
          <w:numId w:val="1565"/>
        </w:numPr>
        <w:tabs>
          <w:tab w:val="left" w:pos="0"/>
          <w:tab w:val="left" w:pos="360"/>
        </w:tabs>
        <w:jc w:val="both"/>
        <w:rPr>
          <w:rFonts w:ascii="GHEA Grapalat" w:hAnsi="GHEA Grapalat"/>
        </w:rPr>
      </w:pPr>
      <w:r w:rsidRPr="009E2BB5">
        <w:rPr>
          <w:rFonts w:ascii="GHEA Grapalat" w:hAnsi="GHEA Grapalat"/>
        </w:rPr>
        <w:t>ջրասուզակ` անձնական սպառման ծովամթերքների հայթայթման - 6340:</w:t>
      </w:r>
    </w:p>
    <w:p w14:paraId="0015359C" w14:textId="77777777" w:rsidR="00BB541B" w:rsidRPr="003856A5" w:rsidRDefault="00BB541B" w:rsidP="00BB541B">
      <w:pPr>
        <w:pStyle w:val="ListParagraph"/>
        <w:tabs>
          <w:tab w:val="left" w:pos="0"/>
          <w:tab w:val="left" w:pos="360"/>
        </w:tabs>
        <w:ind w:left="1350"/>
        <w:jc w:val="both"/>
        <w:rPr>
          <w:rFonts w:ascii="GHEA Grapalat" w:hAnsi="GHEA Grapalat"/>
        </w:rPr>
      </w:pPr>
    </w:p>
    <w:p w14:paraId="48B65BD1" w14:textId="77777777" w:rsidR="00BB541B" w:rsidRPr="004D21A8" w:rsidRDefault="00BB541B" w:rsidP="00BB541B">
      <w:pPr>
        <w:pStyle w:val="ListParagraph"/>
        <w:numPr>
          <w:ilvl w:val="0"/>
          <w:numId w:val="1562"/>
        </w:numPr>
        <w:tabs>
          <w:tab w:val="left" w:pos="0"/>
          <w:tab w:val="left" w:pos="360"/>
        </w:tabs>
        <w:jc w:val="both"/>
        <w:rPr>
          <w:rFonts w:ascii="GHEA Grapalat" w:hAnsi="GHEA Grapalat"/>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sidRPr="003E4158">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552C44A9" w14:textId="77777777" w:rsidTr="00CF4967">
        <w:tc>
          <w:tcPr>
            <w:tcW w:w="1866" w:type="dxa"/>
          </w:tcPr>
          <w:p w14:paraId="16ED38F9"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5AF539E"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52279FDA"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2DD0E18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E52F8C3" w14:textId="77777777" w:rsidR="00BB541B" w:rsidRPr="00C36BAE" w:rsidRDefault="004138DC" w:rsidP="00CF4967">
            <w:pPr>
              <w:jc w:val="center"/>
              <w:rPr>
                <w:rFonts w:ascii="GHEA Grapalat" w:hAnsi="GHEA Grapalat"/>
                <w:lang w:val="en-US"/>
              </w:rPr>
            </w:pPr>
            <w:r>
              <w:rPr>
                <w:rFonts w:ascii="GHEA Grapalat" w:hAnsi="GHEA Grapalat"/>
                <w:lang w:val="en-US"/>
              </w:rPr>
              <w:t>75410</w:t>
            </w:r>
            <w:r w:rsidR="00BB541B" w:rsidRPr="00C36BAE">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701E23DC" w14:textId="77777777" w:rsidR="00BB541B" w:rsidRPr="00C36BAE" w:rsidRDefault="00BB541B" w:rsidP="00CF4967">
            <w:pPr>
              <w:jc w:val="center"/>
              <w:rPr>
                <w:rFonts w:ascii="GHEA Grapalat" w:hAnsi="GHEA Grapalat"/>
                <w:lang w:val="en-US"/>
              </w:rPr>
            </w:pPr>
            <w:r w:rsidRPr="00C36BAE">
              <w:rPr>
                <w:rFonts w:ascii="GHEA Grapalat" w:hAnsi="GHEA Grapalat"/>
                <w:lang w:val="en-US"/>
              </w:rPr>
              <w:t>Շինարարական կոմերցիոն ջրասուզորդ</w:t>
            </w:r>
          </w:p>
        </w:tc>
        <w:tc>
          <w:tcPr>
            <w:tcW w:w="4729" w:type="dxa"/>
            <w:tcBorders>
              <w:top w:val="single" w:sz="0" w:space="0" w:color="000000"/>
              <w:left w:val="single" w:sz="0" w:space="0" w:color="000000"/>
              <w:bottom w:val="single" w:sz="0" w:space="0" w:color="000000"/>
              <w:right w:val="single" w:sz="0" w:space="0" w:color="000000"/>
            </w:tcBorders>
          </w:tcPr>
          <w:p w14:paraId="4F5292A7" w14:textId="77777777" w:rsidR="00BB541B" w:rsidRPr="00C36BAE" w:rsidRDefault="00BB541B" w:rsidP="00CF4967">
            <w:pPr>
              <w:rPr>
                <w:rFonts w:ascii="GHEA Grapalat" w:hAnsi="GHEA Grapalat"/>
                <w:lang w:val="en-US"/>
              </w:rPr>
            </w:pPr>
            <w:r w:rsidRPr="00C36BAE">
              <w:rPr>
                <w:rFonts w:ascii="GHEA Grapalat" w:hAnsi="GHEA Grapalat"/>
                <w:lang w:val="en-US"/>
              </w:rPr>
              <w:t>Շինարարական կոմերցիոն ջրասուզորդներ</w:t>
            </w:r>
            <w:r>
              <w:rPr>
                <w:rFonts w:ascii="GHEA Grapalat" w:hAnsi="GHEA Grapalat"/>
                <w:lang w:val="en-US"/>
              </w:rPr>
              <w:t>ն</w:t>
            </w:r>
            <w:r w:rsidRPr="00C36BAE">
              <w:rPr>
                <w:rFonts w:ascii="GHEA Grapalat" w:hAnsi="GHEA Grapalat"/>
                <w:lang w:val="en-US"/>
              </w:rPr>
              <w:t xml:space="preserve"> աշխատում են ջրի տակ՝ տեղադրում սարքավորումներ, ինչպիսիք են հիդրավլիկ կառույցները, ջրային ուղիները և ծովային օբյեկտները: Նրանք նաև ստուգում, հեռացնում և վերանորոգում են </w:t>
            </w:r>
            <w:r w:rsidRPr="00C36BAE">
              <w:rPr>
                <w:rFonts w:ascii="GHEA Grapalat" w:hAnsi="GHEA Grapalat"/>
                <w:lang w:val="en-US"/>
              </w:rPr>
              <w:lastRenderedPageBreak/>
              <w:t>կառույցները։</w:t>
            </w:r>
          </w:p>
        </w:tc>
      </w:tr>
      <w:tr w:rsidR="00BB541B" w:rsidRPr="004D21A8" w14:paraId="3C191C8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1685E6B" w14:textId="77777777" w:rsidR="00BB541B" w:rsidRPr="00C36BAE" w:rsidRDefault="004138DC" w:rsidP="00CF4967">
            <w:pPr>
              <w:jc w:val="center"/>
              <w:rPr>
                <w:rFonts w:ascii="GHEA Grapalat" w:hAnsi="GHEA Grapalat"/>
                <w:lang w:val="en-US"/>
              </w:rPr>
            </w:pPr>
            <w:r>
              <w:rPr>
                <w:rFonts w:ascii="GHEA Grapalat" w:hAnsi="GHEA Grapalat"/>
                <w:lang w:val="en-US"/>
              </w:rPr>
              <w:lastRenderedPageBreak/>
              <w:t>75410</w:t>
            </w:r>
            <w:r w:rsidR="00BB541B" w:rsidRPr="00C36BAE">
              <w:rPr>
                <w:rFonts w:ascii="GHEA Grapalat" w:hAnsi="GHEA Grapalat"/>
                <w:lang w:val="en-US"/>
              </w:rPr>
              <w:t>2</w:t>
            </w:r>
          </w:p>
        </w:tc>
        <w:tc>
          <w:tcPr>
            <w:tcW w:w="2981" w:type="dxa"/>
            <w:tcBorders>
              <w:top w:val="single" w:sz="0" w:space="0" w:color="000000"/>
              <w:left w:val="single" w:sz="0" w:space="0" w:color="000000"/>
              <w:bottom w:val="single" w:sz="0" w:space="0" w:color="000000"/>
              <w:right w:val="single" w:sz="0" w:space="0" w:color="000000"/>
            </w:tcBorders>
          </w:tcPr>
          <w:p w14:paraId="5BFB0410" w14:textId="77777777" w:rsidR="00BB541B" w:rsidRPr="00C36BAE" w:rsidRDefault="00BB541B" w:rsidP="00CF4967">
            <w:pPr>
              <w:jc w:val="center"/>
              <w:rPr>
                <w:rFonts w:ascii="GHEA Grapalat" w:hAnsi="GHEA Grapalat"/>
                <w:lang w:val="en-US"/>
              </w:rPr>
            </w:pPr>
            <w:r w:rsidRPr="00C36BAE">
              <w:rPr>
                <w:rFonts w:ascii="GHEA Grapalat" w:hAnsi="GHEA Grapalat"/>
                <w:lang w:val="en-US"/>
              </w:rPr>
              <w:t>Բերքահավաք-սուզորդ</w:t>
            </w:r>
          </w:p>
        </w:tc>
        <w:tc>
          <w:tcPr>
            <w:tcW w:w="4729" w:type="dxa"/>
            <w:tcBorders>
              <w:top w:val="single" w:sz="0" w:space="0" w:color="000000"/>
              <w:left w:val="single" w:sz="0" w:space="0" w:color="000000"/>
              <w:bottom w:val="single" w:sz="0" w:space="0" w:color="000000"/>
              <w:right w:val="single" w:sz="0" w:space="0" w:color="000000"/>
            </w:tcBorders>
          </w:tcPr>
          <w:p w14:paraId="47D7C7CF" w14:textId="77777777" w:rsidR="00BB541B" w:rsidRPr="00C36BAE" w:rsidRDefault="00BB541B" w:rsidP="00CF4967">
            <w:pPr>
              <w:rPr>
                <w:rFonts w:ascii="GHEA Grapalat" w:hAnsi="GHEA Grapalat"/>
                <w:lang w:val="en-US"/>
              </w:rPr>
            </w:pPr>
            <w:r w:rsidRPr="00C36BAE">
              <w:rPr>
                <w:rFonts w:ascii="GHEA Grapalat" w:hAnsi="GHEA Grapalat"/>
                <w:lang w:val="en-US"/>
              </w:rPr>
              <w:t>Բերքահավաք-սուզորդները կատարում են ծովային ռեսուրսների, ինչպիսիք են ջրիմուռները, մարջանը, խեցգետինները, ծովոզնիները և ծովային սպունգերը, արդյունահանում և հավաքում են անվտանգ, հմուտ և պատասխանատու կերպով մինչև 12 մետր խորության վրա՝ օգտագործելով ապնոէ սուզման տեխնիկա (շունչը պահելով), ինչպես նաև օդի մատակարարման սարքավորումներ։</w:t>
            </w:r>
          </w:p>
        </w:tc>
      </w:tr>
      <w:tr w:rsidR="00BB541B" w:rsidRPr="004D21A8" w14:paraId="5DF2387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A692A96" w14:textId="77777777" w:rsidR="00BB541B" w:rsidRPr="00C36BAE" w:rsidRDefault="004138DC" w:rsidP="00CF4967">
            <w:pPr>
              <w:jc w:val="center"/>
              <w:rPr>
                <w:rFonts w:ascii="GHEA Grapalat" w:hAnsi="GHEA Grapalat"/>
                <w:lang w:val="en-US"/>
              </w:rPr>
            </w:pPr>
            <w:r>
              <w:rPr>
                <w:rFonts w:ascii="GHEA Grapalat" w:hAnsi="GHEA Grapalat"/>
                <w:lang w:val="en-US"/>
              </w:rPr>
              <w:t>75410</w:t>
            </w:r>
            <w:r w:rsidR="00BB541B" w:rsidRPr="00C36BAE">
              <w:rPr>
                <w:rFonts w:ascii="GHEA Grapalat" w:hAnsi="GHEA Grapalat"/>
                <w:lang w:val="en-US"/>
              </w:rPr>
              <w:t>3</w:t>
            </w:r>
          </w:p>
        </w:tc>
        <w:tc>
          <w:tcPr>
            <w:tcW w:w="2981" w:type="dxa"/>
            <w:tcBorders>
              <w:top w:val="single" w:sz="0" w:space="0" w:color="000000"/>
              <w:left w:val="single" w:sz="0" w:space="0" w:color="000000"/>
              <w:bottom w:val="single" w:sz="0" w:space="0" w:color="000000"/>
              <w:right w:val="single" w:sz="0" w:space="0" w:color="000000"/>
            </w:tcBorders>
          </w:tcPr>
          <w:p w14:paraId="1F937C69" w14:textId="77777777" w:rsidR="00BB541B" w:rsidRPr="00C36BAE" w:rsidRDefault="00BB541B" w:rsidP="00CF4967">
            <w:pPr>
              <w:jc w:val="center"/>
              <w:rPr>
                <w:rFonts w:ascii="GHEA Grapalat" w:hAnsi="GHEA Grapalat"/>
                <w:lang w:val="en-US"/>
              </w:rPr>
            </w:pPr>
            <w:r w:rsidRPr="00C36BAE">
              <w:rPr>
                <w:rFonts w:ascii="GHEA Grapalat" w:hAnsi="GHEA Grapalat"/>
                <w:lang w:val="en-US"/>
              </w:rPr>
              <w:t>Ջրասուզակ-փրկարար</w:t>
            </w:r>
          </w:p>
        </w:tc>
        <w:tc>
          <w:tcPr>
            <w:tcW w:w="4729" w:type="dxa"/>
            <w:tcBorders>
              <w:top w:val="single" w:sz="0" w:space="0" w:color="000000"/>
              <w:left w:val="single" w:sz="0" w:space="0" w:color="000000"/>
              <w:bottom w:val="single" w:sz="0" w:space="0" w:color="000000"/>
              <w:right w:val="single" w:sz="0" w:space="0" w:color="000000"/>
            </w:tcBorders>
          </w:tcPr>
          <w:p w14:paraId="7818794B" w14:textId="77777777" w:rsidR="00BB541B" w:rsidRPr="00C36BAE" w:rsidRDefault="00BB541B" w:rsidP="00CF4967">
            <w:pPr>
              <w:rPr>
                <w:rFonts w:ascii="GHEA Grapalat" w:hAnsi="GHEA Grapalat"/>
                <w:lang w:val="en-US"/>
              </w:rPr>
            </w:pPr>
            <w:r w:rsidRPr="00C36BAE">
              <w:rPr>
                <w:rFonts w:ascii="GHEA Grapalat" w:hAnsi="GHEA Grapalat"/>
                <w:lang w:val="en-US"/>
              </w:rPr>
              <w:t>Ջրասուզակ-փրկարարները սուզորդներ են, որոնք կառավարում են ջրի տակ արտակարգ իրավիճակները: Նրանք կանխարգելում և կառավարում են ջրի տակ խնդիրները, զբաղվում սուզորդական արտակարգ իրավիճակներով և օգտագործում փրկարար սարքավորումները: Ջրասուզակ-փրկարարները կառավարում են սուզորդական գործողությունները ծովերում կամ ջրային ուղիներում: Նրանք աշխատում են ֆիզիկական ծանր պայմաններում՝ մարդկանց կամ առարկաները փրկելու և դուրս բերելու համար:</w:t>
            </w:r>
          </w:p>
        </w:tc>
      </w:tr>
    </w:tbl>
    <w:p w14:paraId="306C2D2E" w14:textId="77777777" w:rsidR="00BB541B" w:rsidRDefault="00BB541B" w:rsidP="00BB541B">
      <w:pPr>
        <w:tabs>
          <w:tab w:val="left" w:pos="0"/>
          <w:tab w:val="left" w:pos="360"/>
        </w:tabs>
        <w:rPr>
          <w:rFonts w:ascii="GHEA Grapalat" w:hAnsi="GHEA Grapalat"/>
          <w:lang w:val="en-US"/>
        </w:rPr>
      </w:pPr>
    </w:p>
    <w:p w14:paraId="410E074A" w14:textId="77777777" w:rsidR="00BB541B" w:rsidRPr="004D21A8" w:rsidRDefault="00BB541B" w:rsidP="00BB541B">
      <w:pPr>
        <w:tabs>
          <w:tab w:val="left" w:pos="0"/>
          <w:tab w:val="left" w:pos="360"/>
        </w:tabs>
        <w:jc w:val="center"/>
        <w:rPr>
          <w:rFonts w:ascii="GHEA Grapalat" w:hAnsi="GHEA Grapalat"/>
          <w:lang w:val="en-US"/>
        </w:rPr>
      </w:pPr>
      <w:r w:rsidRPr="004D21A8">
        <w:rPr>
          <w:rFonts w:ascii="GHEA Grapalat" w:hAnsi="GHEA Grapalat"/>
          <w:lang w:val="en-US"/>
        </w:rPr>
        <w:br/>
        <w:t xml:space="preserve"> </w:t>
      </w:r>
      <w:r w:rsidRPr="004D21A8">
        <w:rPr>
          <w:rFonts w:ascii="GHEA Grapalat" w:hAnsi="GHEA Grapalat"/>
          <w:b/>
          <w:lang w:val="en-US"/>
        </w:rPr>
        <w:t>83.</w:t>
      </w:r>
      <w:r w:rsidRPr="009E2BB5">
        <w:rPr>
          <w:rFonts w:ascii="GHEA Grapalat" w:hAnsi="GHEA Grapalat"/>
          <w:b/>
          <w:lang w:val="hy-AM"/>
        </w:rPr>
        <w:t xml:space="preserve"> ՍՏՈՐԻՆ ԽՈՒՄԲ</w:t>
      </w:r>
      <w:r w:rsidRPr="004D21A8">
        <w:rPr>
          <w:rFonts w:ascii="GHEA Grapalat" w:hAnsi="GHEA Grapalat"/>
          <w:b/>
          <w:lang w:val="en-US"/>
        </w:rPr>
        <w:t xml:space="preserve">  7542. </w:t>
      </w:r>
      <w:r w:rsidRPr="009E2BB5">
        <w:rPr>
          <w:rFonts w:ascii="GHEA Grapalat" w:hAnsi="GHEA Grapalat"/>
          <w:b/>
        </w:rPr>
        <w:t>ՊԱՅԹԵՑՆՈՂՆԵՐ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ԲՌՆԿՈՐԴՆԵՐ</w:t>
      </w:r>
      <w:r w:rsidRPr="004D21A8">
        <w:rPr>
          <w:rFonts w:ascii="GHEA Grapalat" w:hAnsi="GHEA Grapalat"/>
          <w:lang w:val="en-US"/>
        </w:rPr>
        <w:br/>
      </w:r>
    </w:p>
    <w:p w14:paraId="523A89F5" w14:textId="77777777" w:rsidR="00BB541B" w:rsidRPr="004D21A8" w:rsidRDefault="00BB541B" w:rsidP="00BB541B">
      <w:pPr>
        <w:pStyle w:val="ListParagraph"/>
        <w:numPr>
          <w:ilvl w:val="0"/>
          <w:numId w:val="1566"/>
        </w:numPr>
        <w:tabs>
          <w:tab w:val="left" w:pos="0"/>
          <w:tab w:val="left" w:pos="360"/>
        </w:tabs>
        <w:jc w:val="both"/>
        <w:rPr>
          <w:rFonts w:ascii="GHEA Grapalat" w:hAnsi="GHEA Grapalat"/>
          <w:lang w:val="en-US"/>
        </w:rPr>
      </w:pPr>
      <w:r w:rsidRPr="009E2BB5">
        <w:rPr>
          <w:rFonts w:ascii="GHEA Grapalat" w:hAnsi="GHEA Grapalat"/>
        </w:rPr>
        <w:t>Պայթեցնողները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բռնկորդները</w:t>
      </w:r>
      <w:r w:rsidRPr="004D21A8">
        <w:rPr>
          <w:rFonts w:ascii="GHEA Grapalat" w:hAnsi="GHEA Grapalat"/>
          <w:lang w:val="en-US"/>
        </w:rPr>
        <w:t xml:space="preserve"> </w:t>
      </w:r>
      <w:r w:rsidRPr="009E2BB5">
        <w:rPr>
          <w:rFonts w:ascii="GHEA Grapalat" w:hAnsi="GHEA Grapalat"/>
        </w:rPr>
        <w:t>հանքախորշերում</w:t>
      </w:r>
      <w:r w:rsidRPr="004D21A8">
        <w:rPr>
          <w:rFonts w:ascii="GHEA Grapalat" w:hAnsi="GHEA Grapalat"/>
          <w:lang w:val="en-US"/>
        </w:rPr>
        <w:t xml:space="preserve">, </w:t>
      </w:r>
      <w:r w:rsidRPr="009E2BB5">
        <w:rPr>
          <w:rFonts w:ascii="GHEA Grapalat" w:hAnsi="GHEA Grapalat"/>
        </w:rPr>
        <w:t>հանքերում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քանդման</w:t>
      </w:r>
      <w:r w:rsidRPr="004D21A8">
        <w:rPr>
          <w:rFonts w:ascii="GHEA Grapalat" w:hAnsi="GHEA Grapalat"/>
          <w:lang w:val="en-US"/>
        </w:rPr>
        <w:t xml:space="preserve"> </w:t>
      </w:r>
      <w:r w:rsidRPr="009E2BB5">
        <w:rPr>
          <w:rFonts w:ascii="GHEA Grapalat" w:hAnsi="GHEA Grapalat"/>
        </w:rPr>
        <w:t>հրապարակներում</w:t>
      </w:r>
      <w:r w:rsidRPr="004D21A8">
        <w:rPr>
          <w:rFonts w:ascii="GHEA Grapalat" w:hAnsi="GHEA Grapalat"/>
          <w:lang w:val="en-US"/>
        </w:rPr>
        <w:t xml:space="preserve"> </w:t>
      </w:r>
      <w:r w:rsidRPr="009E2BB5">
        <w:rPr>
          <w:rFonts w:ascii="GHEA Grapalat" w:hAnsi="GHEA Grapalat"/>
        </w:rPr>
        <w:t>տեղադրում</w:t>
      </w:r>
      <w:r w:rsidRPr="004D21A8">
        <w:rPr>
          <w:rFonts w:ascii="GHEA Grapalat" w:hAnsi="GHEA Grapalat"/>
          <w:lang w:val="en-US"/>
        </w:rPr>
        <w:t xml:space="preserve">, </w:t>
      </w:r>
      <w:r w:rsidRPr="009E2BB5">
        <w:rPr>
          <w:rFonts w:ascii="GHEA Grapalat" w:hAnsi="GHEA Grapalat"/>
        </w:rPr>
        <w:t>հավաքակցում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պայթեցնում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պայթուցիկ</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w:t>
      </w:r>
    </w:p>
    <w:p w14:paraId="2ACB614F" w14:textId="77777777" w:rsidR="00BB541B" w:rsidRPr="009E2BB5" w:rsidRDefault="00BB541B" w:rsidP="00BB541B">
      <w:pPr>
        <w:pStyle w:val="ListParagraph"/>
        <w:numPr>
          <w:ilvl w:val="0"/>
          <w:numId w:val="1566"/>
        </w:numPr>
        <w:tabs>
          <w:tab w:val="left" w:pos="0"/>
          <w:tab w:val="left" w:pos="360"/>
        </w:tabs>
        <w:jc w:val="both"/>
        <w:rPr>
          <w:rFonts w:ascii="GHEA Grapalat" w:hAnsi="GHEA Grapalat"/>
        </w:rPr>
      </w:pPr>
      <w:r w:rsidRPr="009E2BB5">
        <w:rPr>
          <w:rFonts w:ascii="GHEA Grapalat" w:hAnsi="GHEA Grapalat"/>
        </w:rPr>
        <w:t xml:space="preserve">Նրանց պարտականությունները ներառում են. </w:t>
      </w:r>
    </w:p>
    <w:p w14:paraId="5760DD5A"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աշխատավայրի անվտանգության պահպանման և պայթուցիկ նյութերի հետ անվտանգ վարվելակարգի, պահման և տեղափոխման ընթացակարգերի և կանոնակարգերի ապահովումը.</w:t>
      </w:r>
    </w:p>
    <w:p w14:paraId="3A18B4BD"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պայթյունահորերի գծագրերի, խորության ու տրամագծի վերաբերյալ նախագծումը և հրահանգավորումը.</w:t>
      </w:r>
    </w:p>
    <w:p w14:paraId="60DA97D7"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պայթյունահորերի խորության ու մաքրության ստուգումը.</w:t>
      </w:r>
    </w:p>
    <w:p w14:paraId="3D000380"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օգտագործվող պայթուցիկ նյութերի քանակի և տեսակի որոշումը.</w:t>
      </w:r>
    </w:p>
    <w:p w14:paraId="44930AA9"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lastRenderedPageBreak/>
        <w:t>պայթյունահորերում պայթուցիկ նյութերի տեղադրումը.</w:t>
      </w:r>
    </w:p>
    <w:p w14:paraId="580CC1F8"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պայթուցիկ նյութի ճայթիչների և փամփուշտների օգտագործմամբ առաջնային լիցքերի մոնտաժումը կամ մոնտաժման այլ աշխատողներին հրահանգավորումը, ինչպես նաև առաջնային լիցքերին էլեկտրական հաղորդալարերի, պատրույգների և ճայթիչների լարերի միացումը.</w:t>
      </w:r>
    </w:p>
    <w:p w14:paraId="7C7A395B"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պայթուցիկ նյութին էլեկտրական հաղորդալարերի, պատրույգների ու ճայթիչների լարերի հաջորդական միացումը, էլեկտրոնային միացման ստուգումը, անսարքությունների վերացումը և պայթեցման մեքենաներին հաջորդական միացումը.</w:t>
      </w:r>
    </w:p>
    <w:p w14:paraId="77F75855"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լիցքի հոծ զանգվածի ստացման համար լիցքերի ծածկումը, պայթյունահորերը քարի փոշիով, ավազով և այլ նյութերով լցավորումն ու տոփանումը.</w:t>
      </w:r>
    </w:p>
    <w:p w14:paraId="6704B3E1"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պայթուցիկ նյութի ամբողջական պայթման ապահովումը, ինչպես նաև չպայթելու (վրիպելու) վերաբերյալ ծանուցումը և այդ խնդիրների լուծումը.</w:t>
      </w:r>
    </w:p>
    <w:p w14:paraId="3A75BA72"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պայթուցիկ նյութերի պայթեցումից առաջ և հետո` պայթեցման աշխատանքային գոտու անվտանգության ստուգումը.</w:t>
      </w:r>
    </w:p>
    <w:p w14:paraId="517E7CFB" w14:textId="77777777" w:rsidR="00BB541B" w:rsidRPr="009E2BB5" w:rsidRDefault="00BB541B" w:rsidP="00BB541B">
      <w:pPr>
        <w:pStyle w:val="ListParagraph"/>
        <w:numPr>
          <w:ilvl w:val="0"/>
          <w:numId w:val="1567"/>
        </w:numPr>
        <w:tabs>
          <w:tab w:val="left" w:pos="0"/>
          <w:tab w:val="left" w:pos="360"/>
        </w:tabs>
        <w:jc w:val="both"/>
        <w:rPr>
          <w:rFonts w:ascii="GHEA Grapalat" w:hAnsi="GHEA Grapalat"/>
        </w:rPr>
      </w:pPr>
      <w:r w:rsidRPr="009E2BB5">
        <w:rPr>
          <w:rFonts w:ascii="GHEA Grapalat" w:hAnsi="GHEA Grapalat"/>
        </w:rPr>
        <w:t>գործող օրենքներին և նորմերին համապատասխան` պայթուցիկ նյութերի օգտագործման փաստաթղթերի նախապատրաստումն ու վարումը:</w:t>
      </w:r>
    </w:p>
    <w:p w14:paraId="7C8D93A7" w14:textId="77777777" w:rsidR="00BB541B" w:rsidRPr="009E2BB5" w:rsidRDefault="00BB541B" w:rsidP="00BB541B">
      <w:pPr>
        <w:pStyle w:val="ListParagraph"/>
        <w:numPr>
          <w:ilvl w:val="0"/>
          <w:numId w:val="156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E667224" w14:textId="77777777" w:rsidR="00BB541B" w:rsidRPr="009E2BB5" w:rsidRDefault="00BB541B" w:rsidP="00BB541B">
      <w:pPr>
        <w:pStyle w:val="ListParagraph"/>
        <w:numPr>
          <w:ilvl w:val="0"/>
          <w:numId w:val="1565"/>
        </w:numPr>
        <w:tabs>
          <w:tab w:val="left" w:pos="0"/>
          <w:tab w:val="left" w:pos="360"/>
        </w:tabs>
        <w:jc w:val="both"/>
        <w:rPr>
          <w:rFonts w:ascii="GHEA Grapalat" w:hAnsi="GHEA Grapalat"/>
        </w:rPr>
      </w:pPr>
      <w:r w:rsidRPr="009E2BB5">
        <w:rPr>
          <w:rFonts w:ascii="GHEA Grapalat" w:hAnsi="GHEA Grapalat"/>
        </w:rPr>
        <w:t>պայթեցնող.</w:t>
      </w:r>
    </w:p>
    <w:p w14:paraId="1B35AE51" w14:textId="77777777" w:rsidR="00BB541B" w:rsidRPr="009E2BB5" w:rsidRDefault="00BB541B" w:rsidP="00BB541B">
      <w:pPr>
        <w:pStyle w:val="ListParagraph"/>
        <w:numPr>
          <w:ilvl w:val="0"/>
          <w:numId w:val="1565"/>
        </w:numPr>
        <w:tabs>
          <w:tab w:val="left" w:pos="0"/>
          <w:tab w:val="left" w:pos="360"/>
        </w:tabs>
        <w:jc w:val="both"/>
        <w:rPr>
          <w:rFonts w:ascii="GHEA Grapalat" w:hAnsi="GHEA Grapalat"/>
        </w:rPr>
      </w:pPr>
      <w:r w:rsidRPr="009E2BB5">
        <w:rPr>
          <w:rFonts w:ascii="GHEA Grapalat" w:hAnsi="GHEA Grapalat"/>
        </w:rPr>
        <w:t>բռնկորդ.</w:t>
      </w:r>
    </w:p>
    <w:p w14:paraId="756D07BB" w14:textId="77777777" w:rsidR="00BB541B" w:rsidRPr="009E2BB5" w:rsidRDefault="00BB541B" w:rsidP="00BB541B">
      <w:pPr>
        <w:pStyle w:val="ListParagraph"/>
        <w:numPr>
          <w:ilvl w:val="0"/>
          <w:numId w:val="1565"/>
        </w:numPr>
        <w:tabs>
          <w:tab w:val="left" w:pos="0"/>
          <w:tab w:val="left" w:pos="360"/>
        </w:tabs>
        <w:jc w:val="both"/>
        <w:rPr>
          <w:rFonts w:ascii="GHEA Grapalat" w:hAnsi="GHEA Grapalat"/>
        </w:rPr>
      </w:pPr>
      <w:r w:rsidRPr="009E2BB5">
        <w:rPr>
          <w:rFonts w:ascii="GHEA Grapalat" w:hAnsi="GHEA Grapalat"/>
        </w:rPr>
        <w:t>ականահատ.</w:t>
      </w:r>
    </w:p>
    <w:p w14:paraId="72CE7483" w14:textId="77777777" w:rsidR="00BB541B" w:rsidRPr="009E2BB5" w:rsidRDefault="00BB541B" w:rsidP="00BB541B">
      <w:pPr>
        <w:pStyle w:val="ListParagraph"/>
        <w:numPr>
          <w:ilvl w:val="0"/>
          <w:numId w:val="1565"/>
        </w:numPr>
        <w:tabs>
          <w:tab w:val="left" w:pos="0"/>
          <w:tab w:val="left" w:pos="360"/>
        </w:tabs>
        <w:jc w:val="both"/>
        <w:rPr>
          <w:rFonts w:ascii="GHEA Grapalat" w:hAnsi="GHEA Grapalat"/>
        </w:rPr>
      </w:pPr>
      <w:r w:rsidRPr="009E2BB5">
        <w:rPr>
          <w:rFonts w:ascii="GHEA Grapalat" w:hAnsi="GHEA Grapalat"/>
        </w:rPr>
        <w:t xml:space="preserve">պայթեցնող: </w:t>
      </w:r>
    </w:p>
    <w:p w14:paraId="7558AEDC" w14:textId="77777777" w:rsidR="00BB541B" w:rsidRPr="009E2BB5" w:rsidRDefault="00BB541B" w:rsidP="00BB541B">
      <w:pPr>
        <w:pStyle w:val="ListParagraph"/>
        <w:numPr>
          <w:ilvl w:val="0"/>
          <w:numId w:val="1566"/>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6393611" w14:textId="77777777" w:rsidR="00BB541B" w:rsidRPr="009E2BB5" w:rsidRDefault="00BB541B" w:rsidP="00BB541B">
      <w:pPr>
        <w:pStyle w:val="ListParagraph"/>
        <w:numPr>
          <w:ilvl w:val="0"/>
          <w:numId w:val="1568"/>
        </w:numPr>
        <w:tabs>
          <w:tab w:val="left" w:pos="0"/>
          <w:tab w:val="left" w:pos="360"/>
        </w:tabs>
        <w:jc w:val="both"/>
        <w:rPr>
          <w:rFonts w:ascii="GHEA Grapalat" w:hAnsi="GHEA Grapalat"/>
        </w:rPr>
      </w:pPr>
      <w:r w:rsidRPr="009E2BB5">
        <w:rPr>
          <w:rFonts w:ascii="GHEA Grapalat" w:hAnsi="GHEA Grapalat"/>
        </w:rPr>
        <w:t>վերահսկող` հանքարդյունաբերությունում – 3121.</w:t>
      </w:r>
    </w:p>
    <w:p w14:paraId="3BDC05AA" w14:textId="77777777" w:rsidR="00BB541B" w:rsidRPr="009E2BB5" w:rsidRDefault="00BB541B" w:rsidP="00BB541B">
      <w:pPr>
        <w:pStyle w:val="ListParagraph"/>
        <w:numPr>
          <w:ilvl w:val="0"/>
          <w:numId w:val="1568"/>
        </w:numPr>
        <w:tabs>
          <w:tab w:val="left" w:pos="0"/>
          <w:tab w:val="left" w:pos="360"/>
        </w:tabs>
        <w:jc w:val="both"/>
        <w:rPr>
          <w:rFonts w:ascii="GHEA Grapalat" w:hAnsi="GHEA Grapalat"/>
        </w:rPr>
      </w:pPr>
      <w:r w:rsidRPr="009E2BB5">
        <w:rPr>
          <w:rFonts w:ascii="GHEA Grapalat" w:hAnsi="GHEA Grapalat"/>
        </w:rPr>
        <w:t>հորատող` հանքային աշխատանքների – 8111.</w:t>
      </w:r>
    </w:p>
    <w:p w14:paraId="02D21C49" w14:textId="77777777" w:rsidR="00BB541B" w:rsidRPr="009E2BB5" w:rsidRDefault="00BB541B" w:rsidP="00BB541B">
      <w:pPr>
        <w:pStyle w:val="ListParagraph"/>
        <w:numPr>
          <w:ilvl w:val="0"/>
          <w:numId w:val="1568"/>
        </w:numPr>
        <w:tabs>
          <w:tab w:val="left" w:pos="0"/>
          <w:tab w:val="left" w:pos="360"/>
        </w:tabs>
        <w:jc w:val="both"/>
        <w:rPr>
          <w:rFonts w:ascii="GHEA Grapalat" w:hAnsi="GHEA Grapalat"/>
        </w:rPr>
      </w:pPr>
      <w:r w:rsidRPr="009E2BB5">
        <w:rPr>
          <w:rFonts w:ascii="GHEA Grapalat" w:hAnsi="GHEA Grapalat"/>
        </w:rPr>
        <w:t>հորատող` նավթագազային հորերի – 8113.</w:t>
      </w:r>
    </w:p>
    <w:p w14:paraId="5193C19C" w14:textId="77777777" w:rsidR="00BB541B" w:rsidRPr="009E2BB5" w:rsidRDefault="00BB541B" w:rsidP="00BB541B">
      <w:pPr>
        <w:pStyle w:val="ListParagraph"/>
        <w:numPr>
          <w:ilvl w:val="0"/>
          <w:numId w:val="1568"/>
        </w:numPr>
        <w:tabs>
          <w:tab w:val="left" w:pos="0"/>
          <w:tab w:val="left" w:pos="360"/>
        </w:tabs>
        <w:jc w:val="both"/>
        <w:rPr>
          <w:rFonts w:ascii="GHEA Grapalat" w:hAnsi="GHEA Grapalat"/>
        </w:rPr>
      </w:pPr>
      <w:r w:rsidRPr="009E2BB5">
        <w:rPr>
          <w:rFonts w:ascii="GHEA Grapalat" w:hAnsi="GHEA Grapalat"/>
        </w:rPr>
        <w:t>բանվոր` հանքարդյունաբերությունում – 9311.</w:t>
      </w:r>
    </w:p>
    <w:p w14:paraId="2C775425" w14:textId="77777777" w:rsidR="00BB541B" w:rsidRPr="00747D6D" w:rsidRDefault="00BB541B" w:rsidP="00BB541B">
      <w:pPr>
        <w:pStyle w:val="ListParagraph"/>
        <w:numPr>
          <w:ilvl w:val="0"/>
          <w:numId w:val="1568"/>
        </w:numPr>
        <w:tabs>
          <w:tab w:val="left" w:pos="0"/>
          <w:tab w:val="left" w:pos="360"/>
        </w:tabs>
        <w:jc w:val="both"/>
        <w:rPr>
          <w:rFonts w:ascii="GHEA Grapalat" w:hAnsi="GHEA Grapalat"/>
        </w:rPr>
      </w:pPr>
      <w:r w:rsidRPr="009E2BB5">
        <w:rPr>
          <w:rFonts w:ascii="GHEA Grapalat" w:hAnsi="GHEA Grapalat"/>
        </w:rPr>
        <w:t>բանվոր` բացհանքային արդյունահանությունում - 9311:</w:t>
      </w:r>
    </w:p>
    <w:p w14:paraId="78E3CB15" w14:textId="77777777" w:rsidR="00BB541B" w:rsidRPr="00835132" w:rsidRDefault="00BB541B" w:rsidP="00BB541B">
      <w:pPr>
        <w:pStyle w:val="ListParagraph"/>
        <w:tabs>
          <w:tab w:val="left" w:pos="0"/>
          <w:tab w:val="left" w:pos="360"/>
        </w:tabs>
        <w:ind w:left="1350"/>
        <w:jc w:val="both"/>
        <w:rPr>
          <w:rFonts w:ascii="GHEA Grapalat" w:hAnsi="GHEA Grapalat"/>
        </w:rPr>
      </w:pPr>
    </w:p>
    <w:p w14:paraId="55F2D4F2" w14:textId="77777777" w:rsidR="00BB541B" w:rsidRPr="004D21A8" w:rsidRDefault="00BB541B" w:rsidP="00BB541B">
      <w:pPr>
        <w:pStyle w:val="ListParagraph"/>
        <w:numPr>
          <w:ilvl w:val="0"/>
          <w:numId w:val="1566"/>
        </w:numPr>
        <w:tabs>
          <w:tab w:val="left" w:pos="0"/>
          <w:tab w:val="left" w:pos="360"/>
        </w:tabs>
        <w:jc w:val="both"/>
        <w:rPr>
          <w:rFonts w:ascii="GHEA Grapalat" w:hAnsi="GHEA Grapalat"/>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08ECC992" w14:textId="77777777" w:rsidTr="00CF4967">
        <w:tc>
          <w:tcPr>
            <w:tcW w:w="1866" w:type="dxa"/>
          </w:tcPr>
          <w:p w14:paraId="5FE02C8B"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3619A82A"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11551AAB"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641485E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EFDA965" w14:textId="77777777" w:rsidR="00BB541B" w:rsidRPr="00B62D8F" w:rsidRDefault="00BB541B" w:rsidP="004138DC">
            <w:pPr>
              <w:jc w:val="center"/>
              <w:rPr>
                <w:rFonts w:ascii="GHEA Grapalat" w:hAnsi="GHEA Grapalat"/>
                <w:lang w:val="en-US"/>
              </w:rPr>
            </w:pPr>
            <w:r w:rsidRPr="00B62D8F">
              <w:rPr>
                <w:rFonts w:ascii="GHEA Grapalat" w:hAnsi="GHEA Grapalat"/>
                <w:lang w:val="en-US"/>
              </w:rPr>
              <w:t>7542</w:t>
            </w:r>
            <w:r w:rsidR="004138DC">
              <w:rPr>
                <w:rFonts w:ascii="GHEA Grapalat" w:hAnsi="GHEA Grapalat"/>
                <w:lang w:val="en-US"/>
              </w:rPr>
              <w:t>0</w:t>
            </w:r>
            <w:r w:rsidRPr="00B62D8F">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64589335" w14:textId="77777777" w:rsidR="00BB541B" w:rsidRPr="00B62D8F" w:rsidRDefault="00BB541B" w:rsidP="00CF4967">
            <w:pPr>
              <w:jc w:val="center"/>
              <w:rPr>
                <w:rFonts w:ascii="GHEA Grapalat" w:hAnsi="GHEA Grapalat"/>
                <w:lang w:val="en-US"/>
              </w:rPr>
            </w:pPr>
            <w:r w:rsidRPr="00B62D8F">
              <w:rPr>
                <w:rFonts w:ascii="GHEA Grapalat" w:hAnsi="GHEA Grapalat"/>
                <w:lang w:val="en-US"/>
              </w:rPr>
              <w:t>Հրաձիգ</w:t>
            </w:r>
          </w:p>
        </w:tc>
        <w:tc>
          <w:tcPr>
            <w:tcW w:w="4729" w:type="dxa"/>
            <w:tcBorders>
              <w:top w:val="single" w:sz="0" w:space="0" w:color="000000"/>
              <w:left w:val="single" w:sz="0" w:space="0" w:color="000000"/>
              <w:bottom w:val="single" w:sz="0" w:space="0" w:color="000000"/>
              <w:right w:val="single" w:sz="0" w:space="0" w:color="000000"/>
            </w:tcBorders>
          </w:tcPr>
          <w:p w14:paraId="35143A7C" w14:textId="77777777" w:rsidR="00BB541B" w:rsidRPr="00B62D8F" w:rsidRDefault="00BB541B" w:rsidP="00CF4967">
            <w:pPr>
              <w:rPr>
                <w:rFonts w:ascii="GHEA Grapalat" w:hAnsi="GHEA Grapalat"/>
                <w:lang w:val="en-US"/>
              </w:rPr>
            </w:pPr>
            <w:r w:rsidRPr="00B62D8F">
              <w:rPr>
                <w:rFonts w:ascii="GHEA Grapalat" w:hAnsi="GHEA Grapalat"/>
                <w:lang w:val="en-US"/>
              </w:rPr>
              <w:t>Հրաձիգները տեղադրում և անվտանգ պայթեցնում են պայթուցիկ նյութերը սահմանված տեղում՝ նյութը պայթեցնելու և կոտրելու համար:</w:t>
            </w:r>
          </w:p>
        </w:tc>
      </w:tr>
    </w:tbl>
    <w:p w14:paraId="0261ED7A" w14:textId="77777777" w:rsidR="00BB541B" w:rsidRPr="00835132" w:rsidRDefault="00BB541B" w:rsidP="00BB541B">
      <w:pPr>
        <w:pStyle w:val="ListParagraph"/>
        <w:tabs>
          <w:tab w:val="left" w:pos="0"/>
          <w:tab w:val="left" w:pos="360"/>
        </w:tabs>
        <w:ind w:left="360"/>
        <w:jc w:val="both"/>
        <w:rPr>
          <w:rFonts w:ascii="GHEA Grapalat" w:hAnsi="GHEA Grapalat"/>
          <w:lang w:val="en-US"/>
        </w:rPr>
      </w:pPr>
    </w:p>
    <w:p w14:paraId="01E00CC8" w14:textId="77777777" w:rsidR="00BB541B" w:rsidRPr="009E2BB5" w:rsidRDefault="00BB541B" w:rsidP="00BB541B">
      <w:pPr>
        <w:tabs>
          <w:tab w:val="left" w:pos="0"/>
          <w:tab w:val="left" w:pos="360"/>
        </w:tabs>
        <w:jc w:val="both"/>
        <w:rPr>
          <w:rFonts w:ascii="GHEA Grapalat" w:hAnsi="GHEA Grapalat"/>
          <w:lang w:val="en-US"/>
        </w:rPr>
      </w:pPr>
    </w:p>
    <w:p w14:paraId="0B5715A0" w14:textId="77777777" w:rsidR="00BB541B" w:rsidRPr="004D21A8" w:rsidRDefault="00BB541B" w:rsidP="00BB541B">
      <w:pPr>
        <w:pStyle w:val="ListParagraph"/>
        <w:tabs>
          <w:tab w:val="left" w:pos="0"/>
          <w:tab w:val="left" w:pos="360"/>
        </w:tabs>
        <w:ind w:left="810"/>
        <w:jc w:val="center"/>
        <w:rPr>
          <w:rFonts w:ascii="GHEA Grapalat" w:hAnsi="GHEA Grapalat"/>
          <w:b/>
          <w:lang w:val="en-US"/>
        </w:rPr>
      </w:pPr>
      <w:r w:rsidRPr="004D21A8">
        <w:rPr>
          <w:rFonts w:ascii="GHEA Grapalat" w:hAnsi="GHEA Grapalat"/>
          <w:b/>
          <w:lang w:val="en-US"/>
        </w:rPr>
        <w:lastRenderedPageBreak/>
        <w:t>84.</w:t>
      </w:r>
      <w:r w:rsidRPr="009E2BB5">
        <w:rPr>
          <w:rFonts w:ascii="GHEA Grapalat" w:hAnsi="GHEA Grapalat"/>
          <w:b/>
          <w:lang w:val="hy-AM"/>
        </w:rPr>
        <w:t xml:space="preserve"> ՍՏՈՐԻՆ ԽՈՒՄԲ</w:t>
      </w:r>
      <w:r w:rsidRPr="004D21A8">
        <w:rPr>
          <w:rFonts w:ascii="GHEA Grapalat" w:hAnsi="GHEA Grapalat"/>
          <w:b/>
          <w:lang w:val="en-US"/>
        </w:rPr>
        <w:t xml:space="preserve">   7543.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ՏԵՍԱԿԱՅՆՈՒԹՅԱՆ</w:t>
      </w:r>
      <w:r w:rsidRPr="004D21A8">
        <w:rPr>
          <w:rFonts w:ascii="GHEA Grapalat" w:hAnsi="GHEA Grapalat"/>
          <w:b/>
          <w:lang w:val="en-US"/>
        </w:rPr>
        <w:t xml:space="preserve"> </w:t>
      </w:r>
      <w:r w:rsidRPr="009E2BB5">
        <w:rPr>
          <w:rFonts w:ascii="GHEA Grapalat" w:hAnsi="GHEA Grapalat"/>
          <w:b/>
        </w:rPr>
        <w:t>ՈՐՈՇՈՂՆԵՐ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ՓՈՐՁԱՐԿՈՂՆԵՐ</w:t>
      </w:r>
      <w:r w:rsidRPr="004D21A8">
        <w:rPr>
          <w:rFonts w:ascii="GHEA Grapalat" w:hAnsi="GHEA Grapalat"/>
          <w:b/>
          <w:lang w:val="en-US"/>
        </w:rPr>
        <w:t xml:space="preserve"> (</w:t>
      </w:r>
      <w:r w:rsidRPr="009E2BB5">
        <w:rPr>
          <w:rFonts w:ascii="GHEA Grapalat" w:hAnsi="GHEA Grapalat"/>
          <w:b/>
        </w:rPr>
        <w:t>ԲԱՑԱՌՈՒԹՅԱՄԲ</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ԽՄԻՉՔՆԵՐԻ</w:t>
      </w:r>
      <w:r w:rsidRPr="004D21A8">
        <w:rPr>
          <w:rFonts w:ascii="GHEA Grapalat" w:hAnsi="GHEA Grapalat"/>
          <w:b/>
          <w:lang w:val="en-US"/>
        </w:rPr>
        <w:t>)</w:t>
      </w:r>
    </w:p>
    <w:p w14:paraId="26E551BF" w14:textId="77777777" w:rsidR="00BB541B" w:rsidRPr="004D21A8" w:rsidRDefault="00BB541B" w:rsidP="00BB541B">
      <w:pPr>
        <w:pStyle w:val="ListParagraph"/>
        <w:tabs>
          <w:tab w:val="left" w:pos="0"/>
          <w:tab w:val="left" w:pos="360"/>
        </w:tabs>
        <w:ind w:left="810"/>
        <w:jc w:val="center"/>
        <w:rPr>
          <w:rFonts w:ascii="GHEA Grapalat" w:hAnsi="GHEA Grapalat"/>
          <w:b/>
          <w:lang w:val="en-US"/>
        </w:rPr>
      </w:pPr>
    </w:p>
    <w:p w14:paraId="467DC833" w14:textId="77777777" w:rsidR="00BB541B" w:rsidRPr="004D21A8" w:rsidRDefault="00BB541B" w:rsidP="00BB541B">
      <w:pPr>
        <w:pStyle w:val="ListParagraph"/>
        <w:numPr>
          <w:ilvl w:val="0"/>
          <w:numId w:val="1569"/>
        </w:numPr>
        <w:tabs>
          <w:tab w:val="left" w:pos="0"/>
          <w:tab w:val="left" w:pos="360"/>
        </w:tabs>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խմիչքների</w:t>
      </w:r>
      <w:r w:rsidRPr="004D21A8">
        <w:rPr>
          <w:rFonts w:ascii="GHEA Grapalat" w:hAnsi="GHEA Grapalat"/>
          <w:lang w:val="en-US"/>
        </w:rPr>
        <w:t xml:space="preserve">) </w:t>
      </w:r>
      <w:r w:rsidRPr="009E2BB5">
        <w:rPr>
          <w:rFonts w:ascii="GHEA Grapalat" w:hAnsi="GHEA Grapalat"/>
        </w:rPr>
        <w:t>տեսակայնության</w:t>
      </w:r>
      <w:r w:rsidRPr="004D21A8">
        <w:rPr>
          <w:rFonts w:ascii="GHEA Grapalat" w:hAnsi="GHEA Grapalat"/>
          <w:lang w:val="en-US"/>
        </w:rPr>
        <w:t xml:space="preserve"> </w:t>
      </w:r>
      <w:r w:rsidRPr="009E2BB5">
        <w:rPr>
          <w:rFonts w:ascii="GHEA Grapalat" w:hAnsi="GHEA Grapalat"/>
        </w:rPr>
        <w:t>որոշողները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փորձարկողները</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արտադրված</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վաճառված</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բաղադրիչների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անուտելի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զննում</w:t>
      </w:r>
      <w:r w:rsidRPr="004D21A8">
        <w:rPr>
          <w:rFonts w:ascii="GHEA Grapalat" w:hAnsi="GHEA Grapalat"/>
          <w:lang w:val="en-US"/>
        </w:rPr>
        <w:t xml:space="preserve">, </w:t>
      </w:r>
      <w:r w:rsidRPr="009E2BB5">
        <w:rPr>
          <w:rFonts w:ascii="GHEA Grapalat" w:hAnsi="GHEA Grapalat"/>
        </w:rPr>
        <w:t>փորձարկում</w:t>
      </w:r>
      <w:r w:rsidRPr="004D21A8">
        <w:rPr>
          <w:rFonts w:ascii="GHEA Grapalat" w:hAnsi="GHEA Grapalat"/>
          <w:lang w:val="en-US"/>
        </w:rPr>
        <w:t xml:space="preserve">, </w:t>
      </w:r>
      <w:r w:rsidRPr="009E2BB5">
        <w:rPr>
          <w:rFonts w:ascii="GHEA Grapalat" w:hAnsi="GHEA Grapalat"/>
        </w:rPr>
        <w:t>տեսակավորում</w:t>
      </w:r>
      <w:r w:rsidRPr="004D21A8">
        <w:rPr>
          <w:rFonts w:ascii="GHEA Grapalat" w:hAnsi="GHEA Grapalat"/>
          <w:lang w:val="en-US"/>
        </w:rPr>
        <w:t xml:space="preserve">, </w:t>
      </w:r>
      <w:r w:rsidRPr="009E2BB5">
        <w:rPr>
          <w:rFonts w:ascii="GHEA Grapalat" w:hAnsi="GHEA Grapalat"/>
        </w:rPr>
        <w:t>նմուշառում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կշռում</w:t>
      </w:r>
      <w:r w:rsidRPr="004D21A8">
        <w:rPr>
          <w:rFonts w:ascii="GHEA Grapalat" w:hAnsi="GHEA Grapalat"/>
          <w:lang w:val="en-US"/>
        </w:rPr>
        <w:t xml:space="preserve">` </w:t>
      </w:r>
      <w:r w:rsidRPr="009E2BB5">
        <w:rPr>
          <w:rFonts w:ascii="GHEA Grapalat" w:hAnsi="GHEA Grapalat"/>
        </w:rPr>
        <w:t>որակի</w:t>
      </w:r>
      <w:r w:rsidRPr="004D21A8">
        <w:rPr>
          <w:rFonts w:ascii="GHEA Grapalat" w:hAnsi="GHEA Grapalat"/>
          <w:lang w:val="en-US"/>
        </w:rPr>
        <w:t xml:space="preserve"> </w:t>
      </w:r>
      <w:r w:rsidRPr="009E2BB5">
        <w:rPr>
          <w:rFonts w:ascii="GHEA Grapalat" w:hAnsi="GHEA Grapalat"/>
        </w:rPr>
        <w:t>չափանիշներին</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համապատասխանությունն</w:t>
      </w:r>
      <w:r w:rsidRPr="004D21A8">
        <w:rPr>
          <w:rFonts w:ascii="GHEA Grapalat" w:hAnsi="GHEA Grapalat"/>
          <w:lang w:val="en-US"/>
        </w:rPr>
        <w:t xml:space="preserve"> </w:t>
      </w:r>
      <w:r w:rsidRPr="009E2BB5">
        <w:rPr>
          <w:rFonts w:ascii="GHEA Grapalat" w:hAnsi="GHEA Grapalat"/>
        </w:rPr>
        <w:t>ապահովելու</w:t>
      </w:r>
      <w:r w:rsidRPr="004D21A8">
        <w:rPr>
          <w:rFonts w:ascii="GHEA Grapalat" w:hAnsi="GHEA Grapalat"/>
          <w:lang w:val="en-US"/>
        </w:rPr>
        <w:t xml:space="preserve">, </w:t>
      </w:r>
      <w:r w:rsidRPr="009E2BB5">
        <w:rPr>
          <w:rFonts w:ascii="GHEA Grapalat" w:hAnsi="GHEA Grapalat"/>
        </w:rPr>
        <w:t>արատները</w:t>
      </w:r>
      <w:r w:rsidRPr="004D21A8">
        <w:rPr>
          <w:rFonts w:ascii="GHEA Grapalat" w:hAnsi="GHEA Grapalat"/>
          <w:lang w:val="en-US"/>
        </w:rPr>
        <w:t xml:space="preserve">, </w:t>
      </w:r>
      <w:r w:rsidRPr="009E2BB5">
        <w:rPr>
          <w:rFonts w:ascii="GHEA Grapalat" w:hAnsi="GHEA Grapalat"/>
        </w:rPr>
        <w:t>մաշվածությունը</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մասնագրերից</w:t>
      </w:r>
      <w:r w:rsidRPr="004D21A8">
        <w:rPr>
          <w:rFonts w:ascii="GHEA Grapalat" w:hAnsi="GHEA Grapalat"/>
          <w:lang w:val="en-US"/>
        </w:rPr>
        <w:t xml:space="preserve"> </w:t>
      </w:r>
      <w:r w:rsidRPr="009E2BB5">
        <w:rPr>
          <w:rFonts w:ascii="GHEA Grapalat" w:hAnsi="GHEA Grapalat"/>
        </w:rPr>
        <w:t>շեղումները</w:t>
      </w:r>
      <w:r w:rsidRPr="004D21A8">
        <w:rPr>
          <w:rFonts w:ascii="GHEA Grapalat" w:hAnsi="GHEA Grapalat"/>
          <w:lang w:val="en-US"/>
        </w:rPr>
        <w:t xml:space="preserve"> </w:t>
      </w:r>
      <w:r w:rsidRPr="009E2BB5">
        <w:rPr>
          <w:rFonts w:ascii="GHEA Grapalat" w:hAnsi="GHEA Grapalat"/>
        </w:rPr>
        <w:t>հայտնաբերելու</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տեսակայնությունը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դասակարգումը</w:t>
      </w:r>
      <w:r w:rsidRPr="004D21A8">
        <w:rPr>
          <w:rFonts w:ascii="GHEA Grapalat" w:hAnsi="GHEA Grapalat"/>
          <w:lang w:val="en-US"/>
        </w:rPr>
        <w:t xml:space="preserve"> </w:t>
      </w:r>
      <w:r w:rsidRPr="009E2BB5">
        <w:rPr>
          <w:rFonts w:ascii="GHEA Grapalat" w:hAnsi="GHEA Grapalat"/>
        </w:rPr>
        <w:t>որոշելու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62761C8D" w14:textId="77777777" w:rsidR="00BB541B" w:rsidRPr="009E2BB5" w:rsidRDefault="00BB541B" w:rsidP="00BB541B">
      <w:pPr>
        <w:pStyle w:val="ListParagraph"/>
        <w:numPr>
          <w:ilvl w:val="0"/>
          <w:numId w:val="1569"/>
        </w:numPr>
        <w:tabs>
          <w:tab w:val="left" w:pos="0"/>
          <w:tab w:val="left" w:pos="360"/>
        </w:tabs>
        <w:jc w:val="both"/>
        <w:rPr>
          <w:rFonts w:ascii="GHEA Grapalat" w:hAnsi="GHEA Grapalat"/>
        </w:rPr>
      </w:pPr>
      <w:r w:rsidRPr="009E2BB5">
        <w:rPr>
          <w:rFonts w:ascii="GHEA Grapalat" w:hAnsi="GHEA Grapalat"/>
        </w:rPr>
        <w:t>Նրանց պարտականությունները ներառում են.</w:t>
      </w:r>
    </w:p>
    <w:p w14:paraId="683226C3"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մասնագրերին և չափանիշներին արտադրատեսակի համապատասխանության որոշման համար պատրաստի արտադրանքի, դրա դետալների ու նյութերի զննումն ու փորձարկումը.</w:t>
      </w:r>
    </w:p>
    <w:p w14:paraId="6705E300"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մանելու և կծկելու համար բնական մանածագործական թելքի տեսակայնության և կարգի որոշումը.</w:t>
      </w:r>
    </w:p>
    <w:p w14:paraId="67E260DF"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մասնագրերի պահանջները չբավարարող արտադրանքի, նյութերի և սարքավորումների խոտանումը կամ հետ վերադարձը.</w:t>
      </w:r>
    </w:p>
    <w:p w14:paraId="72AB3E19"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մասնագրերի, զննման և փորձարկման ընթացակարգերի սահմանման համար լուսապատճենների, տվյալների, ձեռնարկների և այլ նյութերի վերլուծումը և պարզաբանումը.</w:t>
      </w:r>
    </w:p>
    <w:p w14:paraId="2E7A4549"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արտադրանքի հետ կապված խնդիրների մասին վերադասին տեղեկացումը և այդ խնդիրների հայտնաբերման ու լուծման աջակցության ցուցաբերումը.</w:t>
      </w:r>
    </w:p>
    <w:p w14:paraId="23C0D345"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զննման կամ փորձարկման արդյունքների, ներառյալ` արտադրանքի կշռի, ջերմաստիճանի, տեսակի, խոնավության պարունակության, ինչպես նաև զննած կամ տեսակավորած արտադրանքի քանակի փաստաթղթավորումը.</w:t>
      </w:r>
    </w:p>
    <w:p w14:paraId="3775B810"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արտադրանքի վրա տեսակի, պիտանիության կարգավիճակի կամ խոտանման և նմանատիպ ցուցանիշների նշագրումը.</w:t>
      </w:r>
    </w:p>
    <w:p w14:paraId="3A2307EB"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քանոնի, ձողակարկինի, տրամաչափի կամ միկրոչափի և այլ չափիչ գործիքների օգտագործմամբ արտադրանքի եզրաչափքերի չափումը.</w:t>
      </w:r>
    </w:p>
    <w:p w14:paraId="6CF38E7F" w14:textId="77777777" w:rsidR="00BB541B" w:rsidRPr="009E2BB5" w:rsidRDefault="00BB541B" w:rsidP="00BB541B">
      <w:pPr>
        <w:pStyle w:val="ListParagraph"/>
        <w:numPr>
          <w:ilvl w:val="0"/>
          <w:numId w:val="1570"/>
        </w:numPr>
        <w:tabs>
          <w:tab w:val="left" w:pos="0"/>
          <w:tab w:val="left" w:pos="360"/>
        </w:tabs>
        <w:jc w:val="both"/>
        <w:rPr>
          <w:rFonts w:ascii="GHEA Grapalat" w:hAnsi="GHEA Grapalat"/>
        </w:rPr>
      </w:pPr>
      <w:r w:rsidRPr="009E2BB5">
        <w:rPr>
          <w:rFonts w:ascii="GHEA Grapalat" w:hAnsi="GHEA Grapalat"/>
        </w:rPr>
        <w:t xml:space="preserve">փորձարկումների արդյունքների պարզման համար փորձարկումների տվյալների վերլուծությունը և անհրաժեշտության դեպքում հաշվարկների կատարումը։ </w:t>
      </w:r>
    </w:p>
    <w:p w14:paraId="56AE8CF4" w14:textId="77777777" w:rsidR="00BB541B" w:rsidRPr="009E2BB5" w:rsidRDefault="00BB541B" w:rsidP="00BB541B">
      <w:pPr>
        <w:pStyle w:val="ListParagraph"/>
        <w:numPr>
          <w:ilvl w:val="0"/>
          <w:numId w:val="156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1625F5C" w14:textId="77777777" w:rsidR="00BB541B" w:rsidRPr="009E2BB5" w:rsidRDefault="00BB541B" w:rsidP="00BB541B">
      <w:pPr>
        <w:pStyle w:val="ListParagraph"/>
        <w:numPr>
          <w:ilvl w:val="0"/>
          <w:numId w:val="1571"/>
        </w:numPr>
        <w:tabs>
          <w:tab w:val="left" w:pos="0"/>
          <w:tab w:val="left" w:pos="360"/>
        </w:tabs>
        <w:jc w:val="both"/>
        <w:rPr>
          <w:rFonts w:ascii="GHEA Grapalat" w:hAnsi="GHEA Grapalat"/>
        </w:rPr>
      </w:pPr>
      <w:r w:rsidRPr="009E2BB5">
        <w:rPr>
          <w:rFonts w:ascii="GHEA Grapalat" w:hAnsi="GHEA Grapalat"/>
        </w:rPr>
        <w:t>տեսակավորող` արտադրանքի.</w:t>
      </w:r>
    </w:p>
    <w:p w14:paraId="35F1036C" w14:textId="77777777" w:rsidR="00BB541B" w:rsidRPr="009E2BB5" w:rsidRDefault="00BB541B" w:rsidP="00BB541B">
      <w:pPr>
        <w:pStyle w:val="ListParagraph"/>
        <w:numPr>
          <w:ilvl w:val="0"/>
          <w:numId w:val="1571"/>
        </w:numPr>
        <w:tabs>
          <w:tab w:val="left" w:pos="0"/>
          <w:tab w:val="left" w:pos="360"/>
        </w:tabs>
        <w:jc w:val="both"/>
        <w:rPr>
          <w:rFonts w:ascii="GHEA Grapalat" w:hAnsi="GHEA Grapalat"/>
        </w:rPr>
      </w:pPr>
      <w:r w:rsidRPr="009E2BB5">
        <w:rPr>
          <w:rFonts w:ascii="GHEA Grapalat" w:hAnsi="GHEA Grapalat"/>
        </w:rPr>
        <w:t>տեսուչ` որակի.</w:t>
      </w:r>
    </w:p>
    <w:p w14:paraId="7A1D0625" w14:textId="77777777" w:rsidR="00BB541B" w:rsidRPr="009E2BB5" w:rsidRDefault="00BB541B" w:rsidP="00BB541B">
      <w:pPr>
        <w:pStyle w:val="ListParagraph"/>
        <w:numPr>
          <w:ilvl w:val="0"/>
          <w:numId w:val="1571"/>
        </w:numPr>
        <w:tabs>
          <w:tab w:val="left" w:pos="0"/>
          <w:tab w:val="left" w:pos="360"/>
        </w:tabs>
        <w:jc w:val="both"/>
        <w:rPr>
          <w:rFonts w:ascii="GHEA Grapalat" w:hAnsi="GHEA Grapalat"/>
        </w:rPr>
      </w:pPr>
      <w:r w:rsidRPr="009E2BB5">
        <w:rPr>
          <w:rFonts w:ascii="GHEA Grapalat" w:hAnsi="GHEA Grapalat"/>
        </w:rPr>
        <w:t xml:space="preserve">դասակարգող` բրդի: </w:t>
      </w:r>
    </w:p>
    <w:p w14:paraId="4681C2C9" w14:textId="77777777" w:rsidR="00BB541B" w:rsidRPr="009E2BB5" w:rsidRDefault="00BB541B" w:rsidP="00BB541B">
      <w:pPr>
        <w:pStyle w:val="ListParagraph"/>
        <w:numPr>
          <w:ilvl w:val="0"/>
          <w:numId w:val="156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B1A70E8" w14:textId="77777777" w:rsidR="00BB541B" w:rsidRPr="009E2BB5" w:rsidRDefault="00BB541B" w:rsidP="00BB541B">
      <w:pPr>
        <w:pStyle w:val="ListParagraph"/>
        <w:numPr>
          <w:ilvl w:val="0"/>
          <w:numId w:val="1572"/>
        </w:numPr>
        <w:tabs>
          <w:tab w:val="left" w:pos="0"/>
          <w:tab w:val="left" w:pos="360"/>
        </w:tabs>
        <w:jc w:val="both"/>
        <w:rPr>
          <w:rFonts w:ascii="GHEA Grapalat" w:hAnsi="GHEA Grapalat"/>
        </w:rPr>
      </w:pPr>
      <w:r w:rsidRPr="009E2BB5">
        <w:rPr>
          <w:rFonts w:ascii="GHEA Grapalat" w:hAnsi="GHEA Grapalat"/>
        </w:rPr>
        <w:t>տեսուչ` արտադրանքի անվտանգության գծով – 3257.</w:t>
      </w:r>
    </w:p>
    <w:p w14:paraId="406A76F5" w14:textId="77777777" w:rsidR="00BB541B" w:rsidRPr="009E2BB5" w:rsidRDefault="00BB541B" w:rsidP="00BB541B">
      <w:pPr>
        <w:pStyle w:val="ListParagraph"/>
        <w:numPr>
          <w:ilvl w:val="0"/>
          <w:numId w:val="1572"/>
        </w:numPr>
        <w:tabs>
          <w:tab w:val="left" w:pos="0"/>
          <w:tab w:val="left" w:pos="360"/>
        </w:tabs>
        <w:jc w:val="both"/>
        <w:rPr>
          <w:rFonts w:ascii="GHEA Grapalat" w:hAnsi="GHEA Grapalat"/>
        </w:rPr>
      </w:pPr>
      <w:r w:rsidRPr="009E2BB5">
        <w:rPr>
          <w:rFonts w:ascii="GHEA Grapalat" w:hAnsi="GHEA Grapalat"/>
        </w:rPr>
        <w:t>տեսակավորող` սննդամթերքի – 7515.</w:t>
      </w:r>
    </w:p>
    <w:p w14:paraId="4F626673" w14:textId="77777777" w:rsidR="00BB541B" w:rsidRPr="009E2BB5" w:rsidRDefault="00BB541B" w:rsidP="00BB541B">
      <w:pPr>
        <w:pStyle w:val="ListParagraph"/>
        <w:numPr>
          <w:ilvl w:val="0"/>
          <w:numId w:val="1572"/>
        </w:numPr>
        <w:tabs>
          <w:tab w:val="left" w:pos="0"/>
          <w:tab w:val="left" w:pos="360"/>
        </w:tabs>
        <w:jc w:val="both"/>
        <w:rPr>
          <w:rFonts w:ascii="GHEA Grapalat" w:hAnsi="GHEA Grapalat"/>
        </w:rPr>
      </w:pPr>
      <w:r w:rsidRPr="009E2BB5">
        <w:rPr>
          <w:rFonts w:ascii="GHEA Grapalat" w:hAnsi="GHEA Grapalat"/>
        </w:rPr>
        <w:t>տեսակավորող` մորթու – 7531.</w:t>
      </w:r>
    </w:p>
    <w:p w14:paraId="0D0134A1" w14:textId="77777777" w:rsidR="00BB541B" w:rsidRPr="003C0E49" w:rsidRDefault="00BB541B" w:rsidP="00BB541B">
      <w:pPr>
        <w:pStyle w:val="ListParagraph"/>
        <w:numPr>
          <w:ilvl w:val="0"/>
          <w:numId w:val="1572"/>
        </w:numPr>
        <w:tabs>
          <w:tab w:val="left" w:pos="0"/>
          <w:tab w:val="left" w:pos="360"/>
        </w:tabs>
        <w:jc w:val="both"/>
        <w:rPr>
          <w:rFonts w:ascii="GHEA Grapalat" w:hAnsi="GHEA Grapalat"/>
        </w:rPr>
      </w:pPr>
      <w:r w:rsidRPr="009E2BB5">
        <w:rPr>
          <w:rFonts w:ascii="GHEA Grapalat" w:hAnsi="GHEA Grapalat"/>
        </w:rPr>
        <w:t>տեսակավորող` կաշվի - 7535:</w:t>
      </w:r>
    </w:p>
    <w:p w14:paraId="024CB8B8" w14:textId="77777777" w:rsidR="00BB541B" w:rsidRPr="00030607" w:rsidRDefault="00BB541B" w:rsidP="00BB541B">
      <w:pPr>
        <w:pStyle w:val="ListParagraph"/>
        <w:tabs>
          <w:tab w:val="left" w:pos="0"/>
          <w:tab w:val="left" w:pos="360"/>
        </w:tabs>
        <w:ind w:left="1440"/>
        <w:jc w:val="both"/>
        <w:rPr>
          <w:rFonts w:ascii="GHEA Grapalat" w:hAnsi="GHEA Grapalat"/>
        </w:rPr>
      </w:pPr>
    </w:p>
    <w:p w14:paraId="54570F1C" w14:textId="77777777" w:rsidR="00BB541B" w:rsidRPr="004D21A8" w:rsidRDefault="00BB541B" w:rsidP="00BB541B">
      <w:pPr>
        <w:pStyle w:val="ListParagraph"/>
        <w:numPr>
          <w:ilvl w:val="0"/>
          <w:numId w:val="1569"/>
        </w:numPr>
        <w:tabs>
          <w:tab w:val="left" w:pos="0"/>
          <w:tab w:val="left" w:pos="360"/>
        </w:tabs>
        <w:jc w:val="both"/>
        <w:rPr>
          <w:rFonts w:ascii="GHEA Grapalat" w:hAnsi="GHEA Grapalat"/>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28CD422C" w14:textId="77777777" w:rsidTr="00CF4967">
        <w:tc>
          <w:tcPr>
            <w:tcW w:w="1866" w:type="dxa"/>
          </w:tcPr>
          <w:p w14:paraId="2AEB7BB8"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26F60475"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715C25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3B243C7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5705F29" w14:textId="77777777" w:rsidR="00BB541B" w:rsidRPr="00120AC1" w:rsidRDefault="004138DC" w:rsidP="00CF4967">
            <w:pPr>
              <w:jc w:val="center"/>
              <w:rPr>
                <w:rFonts w:ascii="GHEA Grapalat" w:hAnsi="GHEA Grapalat"/>
                <w:lang w:val="en-US"/>
              </w:rPr>
            </w:pPr>
            <w:r>
              <w:rPr>
                <w:rFonts w:ascii="GHEA Grapalat" w:hAnsi="GHEA Grapalat"/>
                <w:lang w:val="en-US"/>
              </w:rPr>
              <w:t>75430</w:t>
            </w:r>
            <w:r w:rsidR="00BB541B" w:rsidRPr="00120AC1">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22FF852F" w14:textId="77777777" w:rsidR="00BB541B" w:rsidRPr="00707CB3" w:rsidRDefault="00BB541B" w:rsidP="00CF4967">
            <w:pPr>
              <w:jc w:val="center"/>
              <w:rPr>
                <w:rFonts w:ascii="GHEA Grapalat" w:hAnsi="GHEA Grapalat"/>
                <w:lang w:val="en-US"/>
              </w:rPr>
            </w:pPr>
            <w:r w:rsidRPr="00707CB3">
              <w:rPr>
                <w:rFonts w:ascii="GHEA Grapalat" w:hAnsi="GHEA Grapalat"/>
                <w:lang w:val="en-US"/>
              </w:rPr>
              <w:t>Ավտոմատացված օպտիկական ստուգման օպերատոր</w:t>
            </w:r>
          </w:p>
        </w:tc>
        <w:tc>
          <w:tcPr>
            <w:tcW w:w="4729" w:type="dxa"/>
            <w:tcBorders>
              <w:top w:val="single" w:sz="0" w:space="0" w:color="000000"/>
              <w:left w:val="single" w:sz="0" w:space="0" w:color="000000"/>
              <w:bottom w:val="single" w:sz="0" w:space="0" w:color="000000"/>
              <w:right w:val="single" w:sz="0" w:space="0" w:color="000000"/>
            </w:tcBorders>
          </w:tcPr>
          <w:p w14:paraId="3FA51505" w14:textId="77777777" w:rsidR="00BB541B" w:rsidRPr="00707CB3" w:rsidRDefault="00BB541B" w:rsidP="00CF4967">
            <w:pPr>
              <w:rPr>
                <w:rFonts w:ascii="GHEA Grapalat" w:hAnsi="GHEA Grapalat"/>
                <w:lang w:val="en-US"/>
              </w:rPr>
            </w:pPr>
            <w:r w:rsidRPr="00707CB3">
              <w:rPr>
                <w:rFonts w:ascii="GHEA Grapalat" w:hAnsi="GHEA Grapalat"/>
                <w:lang w:val="en-US"/>
              </w:rPr>
              <w:t>Ավտոմատացված օպտիկական ստուգման մեքենայի օպերատորներ</w:t>
            </w:r>
            <w:r>
              <w:rPr>
                <w:rFonts w:ascii="GHEA Grapalat" w:hAnsi="GHEA Grapalat"/>
                <w:lang w:val="en-US"/>
              </w:rPr>
              <w:t>ն</w:t>
            </w:r>
            <w:r w:rsidRPr="00707CB3">
              <w:rPr>
                <w:rFonts w:ascii="Courier New" w:hAnsi="Courier New" w:cs="Courier New"/>
                <w:lang w:val="en-US"/>
              </w:rPr>
              <w:t> </w:t>
            </w:r>
            <w:r w:rsidRPr="00707CB3">
              <w:rPr>
                <w:rFonts w:ascii="GHEA Grapalat" w:hAnsi="GHEA Grapalat"/>
                <w:lang w:val="en-US"/>
              </w:rPr>
              <w:t>օգտագործում են ավտոմատացված օպտիկական ստուգման մեքենաներ՝ հավաքված տպագիր միացման տախտակները ստուգելու համար։ Նրանք կարդում են գծագրերը և ստուգում են պատրաստի կամ ընթացքի մեջ գտնվող տպագիր միացման տախտակների հավաքումները՝ թերությունների կամ բացթողումներից խուսափելու համար։</w:t>
            </w:r>
          </w:p>
        </w:tc>
      </w:tr>
      <w:tr w:rsidR="00BB541B" w:rsidRPr="004D21A8" w14:paraId="0498DA9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8300D99" w14:textId="77777777" w:rsidR="00BB541B" w:rsidRPr="00120AC1" w:rsidRDefault="004138DC" w:rsidP="004138DC">
            <w:pPr>
              <w:jc w:val="center"/>
              <w:rPr>
                <w:rFonts w:ascii="GHEA Grapalat" w:hAnsi="GHEA Grapalat"/>
                <w:lang w:val="en-US"/>
              </w:rPr>
            </w:pPr>
            <w:r>
              <w:rPr>
                <w:rFonts w:ascii="GHEA Grapalat" w:hAnsi="GHEA Grapalat"/>
                <w:lang w:val="en-US"/>
              </w:rPr>
              <w:t>754302</w:t>
            </w:r>
          </w:p>
        </w:tc>
        <w:tc>
          <w:tcPr>
            <w:tcW w:w="2981" w:type="dxa"/>
            <w:tcBorders>
              <w:top w:val="single" w:sz="0" w:space="0" w:color="000000"/>
              <w:left w:val="single" w:sz="0" w:space="0" w:color="000000"/>
              <w:bottom w:val="single" w:sz="0" w:space="0" w:color="000000"/>
              <w:right w:val="single" w:sz="0" w:space="0" w:color="000000"/>
            </w:tcBorders>
          </w:tcPr>
          <w:p w14:paraId="66869027" w14:textId="77777777" w:rsidR="00BB541B" w:rsidRPr="00707CB3" w:rsidRDefault="00BB541B" w:rsidP="00CF4967">
            <w:pPr>
              <w:jc w:val="center"/>
              <w:rPr>
                <w:rFonts w:ascii="GHEA Grapalat" w:hAnsi="GHEA Grapalat"/>
                <w:lang w:val="en-US"/>
              </w:rPr>
            </w:pPr>
            <w:r w:rsidRPr="00707CB3">
              <w:rPr>
                <w:rFonts w:ascii="GHEA Grapalat" w:hAnsi="GHEA Grapalat"/>
                <w:lang w:val="en-US"/>
              </w:rPr>
              <w:t>Արտադրանքի որակի վերահսկիչ</w:t>
            </w:r>
          </w:p>
        </w:tc>
        <w:tc>
          <w:tcPr>
            <w:tcW w:w="4729" w:type="dxa"/>
            <w:tcBorders>
              <w:top w:val="single" w:sz="0" w:space="0" w:color="000000"/>
              <w:left w:val="single" w:sz="0" w:space="0" w:color="000000"/>
              <w:bottom w:val="single" w:sz="0" w:space="0" w:color="000000"/>
              <w:right w:val="single" w:sz="0" w:space="0" w:color="000000"/>
            </w:tcBorders>
          </w:tcPr>
          <w:p w14:paraId="535525D2" w14:textId="77777777" w:rsidR="00BB541B" w:rsidRPr="00707CB3" w:rsidRDefault="00BB541B" w:rsidP="00CF4967">
            <w:pPr>
              <w:rPr>
                <w:rFonts w:ascii="GHEA Grapalat" w:hAnsi="GHEA Grapalat"/>
                <w:lang w:val="en-US"/>
              </w:rPr>
            </w:pPr>
            <w:r w:rsidRPr="00707CB3">
              <w:rPr>
                <w:rFonts w:ascii="GHEA Grapalat" w:hAnsi="GHEA Grapalat"/>
                <w:lang w:val="en-US"/>
              </w:rPr>
              <w:t>Արտադրանքի որակի վերահսկիչները ստուգում են արտադրանքը, գնահատում դրանց համապատասխանությունը չափանիշներին կամ ուղեցույցին: Նրանք դիտարկում, չափում, փորձարկում և հարցեր են կազմում, որպեսզի ստուգման գործընթացից հետո լրացնեն ձևաթղթերը և ներկայացնեն մեկնաբանություններով համապատասխանության մակարդակները: Արտադրանքի որակի վերահսկիչներն աշխատանքի են անցնում ընկերություններում կամ իրենց ծառայությունն են մատուցում՝ աշխատելով ընկերությունից դուրս։</w:t>
            </w:r>
          </w:p>
        </w:tc>
      </w:tr>
      <w:tr w:rsidR="00BB541B" w:rsidRPr="004D21A8" w14:paraId="7EDAF5D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706522E" w14:textId="77777777" w:rsidR="00BB541B" w:rsidRPr="00910AB9" w:rsidRDefault="004138DC" w:rsidP="004138DC">
            <w:pPr>
              <w:jc w:val="center"/>
              <w:rPr>
                <w:rFonts w:ascii="GHEA Grapalat" w:hAnsi="GHEA Grapalat"/>
                <w:lang w:val="en-US"/>
              </w:rPr>
            </w:pPr>
            <w:r>
              <w:rPr>
                <w:rFonts w:ascii="GHEA Grapalat" w:hAnsi="GHEA Grapalat"/>
                <w:lang w:val="en-US"/>
              </w:rPr>
              <w:t>754303</w:t>
            </w:r>
          </w:p>
        </w:tc>
        <w:tc>
          <w:tcPr>
            <w:tcW w:w="2981" w:type="dxa"/>
            <w:tcBorders>
              <w:top w:val="single" w:sz="0" w:space="0" w:color="000000"/>
              <w:left w:val="single" w:sz="0" w:space="0" w:color="000000"/>
              <w:bottom w:val="single" w:sz="0" w:space="0" w:color="000000"/>
              <w:right w:val="single" w:sz="0" w:space="0" w:color="000000"/>
            </w:tcBorders>
          </w:tcPr>
          <w:p w14:paraId="488B9690" w14:textId="77777777" w:rsidR="00BB541B" w:rsidRPr="00910AB9" w:rsidRDefault="00BB541B" w:rsidP="00CF4967">
            <w:pPr>
              <w:jc w:val="center"/>
              <w:rPr>
                <w:rFonts w:ascii="GHEA Grapalat" w:hAnsi="GHEA Grapalat"/>
                <w:lang w:val="en-US"/>
              </w:rPr>
            </w:pPr>
            <w:r w:rsidRPr="00910AB9">
              <w:rPr>
                <w:rFonts w:ascii="GHEA Grapalat" w:hAnsi="GHEA Grapalat"/>
                <w:lang w:val="en-US"/>
              </w:rPr>
              <w:t>Ծխախոտի արտադրության տեսուչ</w:t>
            </w:r>
          </w:p>
        </w:tc>
        <w:tc>
          <w:tcPr>
            <w:tcW w:w="4729" w:type="dxa"/>
            <w:tcBorders>
              <w:top w:val="single" w:sz="0" w:space="0" w:color="000000"/>
              <w:left w:val="single" w:sz="0" w:space="0" w:color="000000"/>
              <w:bottom w:val="single" w:sz="0" w:space="0" w:color="000000"/>
              <w:right w:val="single" w:sz="0" w:space="0" w:color="000000"/>
            </w:tcBorders>
          </w:tcPr>
          <w:p w14:paraId="2E1BE2DD" w14:textId="77777777" w:rsidR="00BB541B" w:rsidRPr="00910AB9" w:rsidRDefault="00BB541B" w:rsidP="00CF4967">
            <w:pPr>
              <w:rPr>
                <w:rFonts w:ascii="GHEA Grapalat" w:hAnsi="GHEA Grapalat"/>
                <w:lang w:val="en-US"/>
              </w:rPr>
            </w:pPr>
            <w:r w:rsidRPr="00910AB9">
              <w:rPr>
                <w:rFonts w:ascii="GHEA Grapalat" w:hAnsi="GHEA Grapalat"/>
                <w:lang w:val="en-US"/>
              </w:rPr>
              <w:t>Ծխախոտի արտադրության տեսուչները փորձում, տեսակավորում, նմուշ վերցնում և կշռում են ծխախոտի գլանակները, որպեսզի գտնեն արտադրանքի թերությունները կամ բնութագրից շեղումները:</w:t>
            </w:r>
          </w:p>
        </w:tc>
      </w:tr>
      <w:tr w:rsidR="00BB541B" w:rsidRPr="00640EAB" w14:paraId="54E23A9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17780E" w14:textId="77777777" w:rsidR="00BB541B" w:rsidRPr="00910AB9" w:rsidRDefault="00BB541B" w:rsidP="004138DC">
            <w:pPr>
              <w:jc w:val="center"/>
              <w:rPr>
                <w:rFonts w:ascii="GHEA Grapalat" w:hAnsi="GHEA Grapalat"/>
                <w:lang w:val="en-US"/>
              </w:rPr>
            </w:pPr>
            <w:r w:rsidRPr="00910AB9">
              <w:rPr>
                <w:rFonts w:ascii="GHEA Grapalat" w:hAnsi="GHEA Grapalat"/>
                <w:lang w:val="en-US"/>
              </w:rPr>
              <w:t>75</w:t>
            </w:r>
            <w:r w:rsidR="004138DC">
              <w:rPr>
                <w:rFonts w:ascii="GHEA Grapalat" w:hAnsi="GHEA Grapalat"/>
                <w:lang w:val="en-US"/>
              </w:rPr>
              <w:t>4304</w:t>
            </w:r>
          </w:p>
        </w:tc>
        <w:tc>
          <w:tcPr>
            <w:tcW w:w="2981" w:type="dxa"/>
            <w:tcBorders>
              <w:top w:val="single" w:sz="0" w:space="0" w:color="000000"/>
              <w:left w:val="single" w:sz="0" w:space="0" w:color="000000"/>
              <w:bottom w:val="single" w:sz="0" w:space="0" w:color="000000"/>
              <w:right w:val="single" w:sz="0" w:space="0" w:color="000000"/>
            </w:tcBorders>
          </w:tcPr>
          <w:p w14:paraId="6C65774B" w14:textId="77777777" w:rsidR="00BB541B" w:rsidRPr="00910AB9" w:rsidRDefault="00BB541B" w:rsidP="00CF4967">
            <w:pPr>
              <w:jc w:val="center"/>
              <w:rPr>
                <w:rFonts w:ascii="GHEA Grapalat" w:hAnsi="GHEA Grapalat"/>
                <w:lang w:val="en-US"/>
              </w:rPr>
            </w:pPr>
            <w:r w:rsidRPr="00910AB9">
              <w:rPr>
                <w:rFonts w:ascii="GHEA Grapalat" w:hAnsi="GHEA Grapalat"/>
                <w:lang w:val="en-US"/>
              </w:rPr>
              <w:t xml:space="preserve">Հագուստի որակի </w:t>
            </w:r>
            <w:r w:rsidRPr="00910AB9">
              <w:rPr>
                <w:rFonts w:ascii="GHEA Grapalat" w:hAnsi="GHEA Grapalat"/>
                <w:lang w:val="en-US"/>
              </w:rPr>
              <w:lastRenderedPageBreak/>
              <w:t>վերահսկող</w:t>
            </w:r>
          </w:p>
        </w:tc>
        <w:tc>
          <w:tcPr>
            <w:tcW w:w="4729" w:type="dxa"/>
            <w:tcBorders>
              <w:top w:val="single" w:sz="0" w:space="0" w:color="000000"/>
              <w:left w:val="single" w:sz="0" w:space="0" w:color="000000"/>
              <w:bottom w:val="single" w:sz="0" w:space="0" w:color="000000"/>
              <w:right w:val="single" w:sz="0" w:space="0" w:color="000000"/>
            </w:tcBorders>
          </w:tcPr>
          <w:p w14:paraId="0B9E59A8" w14:textId="77777777" w:rsidR="00BB541B" w:rsidRPr="00910AB9" w:rsidRDefault="00BB541B" w:rsidP="00CF4967">
            <w:pPr>
              <w:rPr>
                <w:rFonts w:ascii="GHEA Grapalat" w:hAnsi="GHEA Grapalat"/>
                <w:lang w:val="en-US"/>
              </w:rPr>
            </w:pPr>
            <w:r w:rsidRPr="00910AB9">
              <w:rPr>
                <w:rFonts w:ascii="GHEA Grapalat" w:hAnsi="GHEA Grapalat"/>
                <w:lang w:val="en-US"/>
              </w:rPr>
              <w:lastRenderedPageBreak/>
              <w:t xml:space="preserve">Հագուստի որակի վերահսկողները </w:t>
            </w:r>
            <w:r w:rsidRPr="00910AB9">
              <w:rPr>
                <w:rFonts w:ascii="GHEA Grapalat" w:hAnsi="GHEA Grapalat"/>
                <w:lang w:val="en-US"/>
              </w:rPr>
              <w:lastRenderedPageBreak/>
              <w:t>ստուգում են արտադրված բաղադրիչները և պատրաստի հագուստները՝ դրանք ըստ որակի դասակարգելու համար՝ ապահովելով համապատասխանությունը որակի չափանիշներին և հայտնաբերելով թերություններ կամ շեղումներ բնութագրերից: Նրանք ստուգում և փորձարկում են ապրանքները, դրանց բաղադրամասերը և նյութերը տեխնիկական բնութագրերին և չափանիշներին  համապատասխանելու տեսանկյունից: Նրանք համոզվում են, որ արտադրված բոլոր աշխատանքները համապատասխանում կամ գերազանցում են բաժնի որակի չափանիշները:</w:t>
            </w:r>
          </w:p>
        </w:tc>
      </w:tr>
      <w:tr w:rsidR="00BB541B" w:rsidRPr="004D21A8" w14:paraId="548280E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5EF051C" w14:textId="77777777" w:rsidR="00BB541B" w:rsidRPr="00EF556C" w:rsidRDefault="004138DC" w:rsidP="004138DC">
            <w:pPr>
              <w:jc w:val="center"/>
              <w:rPr>
                <w:rFonts w:ascii="GHEA Grapalat" w:hAnsi="GHEA Grapalat"/>
                <w:lang w:val="en-US"/>
              </w:rPr>
            </w:pPr>
            <w:r>
              <w:rPr>
                <w:rFonts w:ascii="GHEA Grapalat" w:hAnsi="GHEA Grapalat"/>
                <w:lang w:val="en-US"/>
              </w:rPr>
              <w:lastRenderedPageBreak/>
              <w:t>754305</w:t>
            </w:r>
          </w:p>
        </w:tc>
        <w:tc>
          <w:tcPr>
            <w:tcW w:w="2981" w:type="dxa"/>
            <w:tcBorders>
              <w:top w:val="single" w:sz="0" w:space="0" w:color="000000"/>
              <w:left w:val="single" w:sz="0" w:space="0" w:color="000000"/>
              <w:bottom w:val="single" w:sz="0" w:space="0" w:color="000000"/>
              <w:right w:val="single" w:sz="0" w:space="0" w:color="000000"/>
            </w:tcBorders>
          </w:tcPr>
          <w:p w14:paraId="3DA3AA82"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Ճշգրիտ սարքերի տեսուչ</w:t>
            </w:r>
          </w:p>
        </w:tc>
        <w:tc>
          <w:tcPr>
            <w:tcW w:w="4729" w:type="dxa"/>
            <w:tcBorders>
              <w:top w:val="single" w:sz="0" w:space="0" w:color="000000"/>
              <w:left w:val="single" w:sz="0" w:space="0" w:color="000000"/>
              <w:bottom w:val="single" w:sz="0" w:space="0" w:color="000000"/>
              <w:right w:val="single" w:sz="0" w:space="0" w:color="000000"/>
            </w:tcBorders>
          </w:tcPr>
          <w:p w14:paraId="4AD124ED" w14:textId="77777777" w:rsidR="00BB541B" w:rsidRPr="00EF556C" w:rsidRDefault="00BB541B" w:rsidP="00CF4967">
            <w:pPr>
              <w:rPr>
                <w:rFonts w:ascii="GHEA Grapalat" w:hAnsi="GHEA Grapalat"/>
                <w:lang w:val="en-US"/>
              </w:rPr>
            </w:pPr>
            <w:r w:rsidRPr="00EF556C">
              <w:rPr>
                <w:rFonts w:ascii="GHEA Grapalat" w:hAnsi="GHEA Grapalat"/>
                <w:lang w:val="en-US"/>
              </w:rPr>
              <w:t>Ճշգրիտ սարքերի տեսուչները հետևում են, որ ճշգրիտ սարքերը, ինչպիսիք են մանրաչափերը և չափող գործիքներն աշխատեն ըստ նախագծման բնութագրերի: Նրանք կարող են կարգավորել ճշգրիտ սարքերը և դրանց բաղադրիչները ցանկացած խոտանի դեպքում:</w:t>
            </w:r>
          </w:p>
        </w:tc>
      </w:tr>
      <w:tr w:rsidR="00BB541B" w:rsidRPr="004D21A8" w14:paraId="7E53256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D98BBFF" w14:textId="77777777" w:rsidR="00BB541B" w:rsidRPr="00EF556C" w:rsidRDefault="004138DC" w:rsidP="004138DC">
            <w:pPr>
              <w:jc w:val="center"/>
              <w:rPr>
                <w:rFonts w:ascii="GHEA Grapalat" w:hAnsi="GHEA Grapalat"/>
                <w:lang w:val="en-US"/>
              </w:rPr>
            </w:pPr>
            <w:r>
              <w:rPr>
                <w:rFonts w:ascii="GHEA Grapalat" w:hAnsi="GHEA Grapalat"/>
                <w:lang w:val="en-US"/>
              </w:rPr>
              <w:t>754306</w:t>
            </w:r>
          </w:p>
        </w:tc>
        <w:tc>
          <w:tcPr>
            <w:tcW w:w="2981" w:type="dxa"/>
            <w:tcBorders>
              <w:top w:val="single" w:sz="0" w:space="0" w:color="000000"/>
              <w:left w:val="single" w:sz="0" w:space="0" w:color="000000"/>
              <w:bottom w:val="single" w:sz="0" w:space="0" w:color="000000"/>
              <w:right w:val="single" w:sz="0" w:space="0" w:color="000000"/>
            </w:tcBorders>
          </w:tcPr>
          <w:p w14:paraId="5770EC71"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Մանածագործվածքի որակի տեսուչ</w:t>
            </w:r>
          </w:p>
        </w:tc>
        <w:tc>
          <w:tcPr>
            <w:tcW w:w="4729" w:type="dxa"/>
            <w:tcBorders>
              <w:top w:val="single" w:sz="0" w:space="0" w:color="000000"/>
              <w:left w:val="single" w:sz="0" w:space="0" w:color="000000"/>
              <w:bottom w:val="single" w:sz="0" w:space="0" w:color="000000"/>
              <w:right w:val="single" w:sz="0" w:space="0" w:color="000000"/>
            </w:tcBorders>
          </w:tcPr>
          <w:p w14:paraId="222B9DD8" w14:textId="77777777" w:rsidR="00BB541B" w:rsidRPr="00EF556C" w:rsidRDefault="00BB541B" w:rsidP="00CF4967">
            <w:pPr>
              <w:rPr>
                <w:rFonts w:ascii="GHEA Grapalat" w:hAnsi="GHEA Grapalat"/>
                <w:lang w:val="en-US"/>
              </w:rPr>
            </w:pPr>
            <w:r w:rsidRPr="00EF556C">
              <w:rPr>
                <w:rFonts w:ascii="GHEA Grapalat" w:hAnsi="GHEA Grapalat"/>
                <w:lang w:val="en-US"/>
              </w:rPr>
              <w:t>Մանածագործվածքի որակի տեսուչները ապահովում են, որ մանածագործական արտադրությունը համապատասխանի նախասահմանված տեխնիկական մասնագրերին։</w:t>
            </w:r>
          </w:p>
        </w:tc>
      </w:tr>
      <w:tr w:rsidR="00BB541B" w:rsidRPr="004D21A8" w14:paraId="35C747B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6CFF57B" w14:textId="77777777" w:rsidR="00BB541B" w:rsidRPr="00EF556C" w:rsidRDefault="004138DC" w:rsidP="00CF4967">
            <w:pPr>
              <w:jc w:val="center"/>
              <w:rPr>
                <w:rFonts w:ascii="GHEA Grapalat" w:hAnsi="GHEA Grapalat"/>
                <w:lang w:val="en-US"/>
              </w:rPr>
            </w:pPr>
            <w:r>
              <w:rPr>
                <w:rFonts w:ascii="GHEA Grapalat" w:hAnsi="GHEA Grapalat"/>
                <w:lang w:val="en-US"/>
              </w:rPr>
              <w:t>754307</w:t>
            </w:r>
          </w:p>
        </w:tc>
        <w:tc>
          <w:tcPr>
            <w:tcW w:w="2981" w:type="dxa"/>
            <w:tcBorders>
              <w:top w:val="single" w:sz="0" w:space="0" w:color="000000"/>
              <w:left w:val="single" w:sz="0" w:space="0" w:color="000000"/>
              <w:bottom w:val="single" w:sz="0" w:space="0" w:color="000000"/>
              <w:right w:val="single" w:sz="0" w:space="0" w:color="000000"/>
            </w:tcBorders>
          </w:tcPr>
          <w:p w14:paraId="030947BA"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Նրբատախտակի գնահատող</w:t>
            </w:r>
          </w:p>
        </w:tc>
        <w:tc>
          <w:tcPr>
            <w:tcW w:w="4729" w:type="dxa"/>
            <w:tcBorders>
              <w:top w:val="single" w:sz="0" w:space="0" w:color="000000"/>
              <w:left w:val="single" w:sz="0" w:space="0" w:color="000000"/>
              <w:bottom w:val="single" w:sz="0" w:space="0" w:color="000000"/>
              <w:right w:val="single" w:sz="0" w:space="0" w:color="000000"/>
            </w:tcBorders>
          </w:tcPr>
          <w:p w14:paraId="16116E75" w14:textId="77777777" w:rsidR="00BB541B" w:rsidRPr="00EF556C" w:rsidRDefault="00BB541B" w:rsidP="00CF4967">
            <w:pPr>
              <w:rPr>
                <w:rFonts w:ascii="GHEA Grapalat" w:hAnsi="GHEA Grapalat"/>
                <w:lang w:val="en-US"/>
              </w:rPr>
            </w:pPr>
            <w:r w:rsidRPr="00EF556C">
              <w:rPr>
                <w:rFonts w:ascii="GHEA Grapalat" w:hAnsi="GHEA Grapalat"/>
                <w:lang w:val="en-US"/>
              </w:rPr>
              <w:t>Նրբատախտակի գնահատողները ստուգում են նրբատախտակների որակը: Նրանք փնտրում են անսարքություններ, թերություններ և արտադրական սխալներ, և գնահատում են տախտակները նախշերի ցանկալիության համար:</w:t>
            </w:r>
          </w:p>
        </w:tc>
      </w:tr>
      <w:tr w:rsidR="00BB541B" w:rsidRPr="004D21A8" w14:paraId="68A840D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916ED5B" w14:textId="77777777" w:rsidR="00BB541B" w:rsidRPr="00EF556C" w:rsidRDefault="004138DC" w:rsidP="00CF4967">
            <w:pPr>
              <w:jc w:val="center"/>
              <w:rPr>
                <w:rFonts w:ascii="GHEA Grapalat" w:hAnsi="GHEA Grapalat"/>
                <w:lang w:val="en-US"/>
              </w:rPr>
            </w:pPr>
            <w:r>
              <w:rPr>
                <w:rFonts w:ascii="GHEA Grapalat" w:hAnsi="GHEA Grapalat"/>
                <w:lang w:val="en-US"/>
              </w:rPr>
              <w:t>754308</w:t>
            </w:r>
          </w:p>
        </w:tc>
        <w:tc>
          <w:tcPr>
            <w:tcW w:w="2981" w:type="dxa"/>
            <w:tcBorders>
              <w:top w:val="single" w:sz="0" w:space="0" w:color="000000"/>
              <w:left w:val="single" w:sz="0" w:space="0" w:color="000000"/>
              <w:bottom w:val="single" w:sz="0" w:space="0" w:color="000000"/>
              <w:right w:val="single" w:sz="0" w:space="0" w:color="000000"/>
            </w:tcBorders>
          </w:tcPr>
          <w:p w14:paraId="3F9C868A"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Ավտոմոբիլ փորձարկող վարորդ</w:t>
            </w:r>
          </w:p>
        </w:tc>
        <w:tc>
          <w:tcPr>
            <w:tcW w:w="4729" w:type="dxa"/>
            <w:tcBorders>
              <w:top w:val="single" w:sz="0" w:space="0" w:color="000000"/>
              <w:left w:val="single" w:sz="0" w:space="0" w:color="000000"/>
              <w:bottom w:val="single" w:sz="0" w:space="0" w:color="000000"/>
              <w:right w:val="single" w:sz="0" w:space="0" w:color="000000"/>
            </w:tcBorders>
          </w:tcPr>
          <w:p w14:paraId="72E224BC" w14:textId="77777777" w:rsidR="00BB541B" w:rsidRPr="00EF556C" w:rsidRDefault="00BB541B" w:rsidP="00CF4967">
            <w:pPr>
              <w:rPr>
                <w:rFonts w:ascii="GHEA Grapalat" w:hAnsi="GHEA Grapalat"/>
                <w:lang w:val="en-US"/>
              </w:rPr>
            </w:pPr>
            <w:r w:rsidRPr="00EF556C">
              <w:rPr>
                <w:rFonts w:ascii="GHEA Grapalat" w:hAnsi="GHEA Grapalat"/>
                <w:lang w:val="en-US"/>
              </w:rPr>
              <w:t xml:space="preserve">Ավտոմոբիլ փորձարկող վարորդները վարում են նախատիպային և նախաթողարկման փուլում գտնվող մեքենաներ և գնահատում դրանց </w:t>
            </w:r>
            <w:r w:rsidRPr="00EF556C">
              <w:rPr>
                <w:rFonts w:ascii="GHEA Grapalat" w:hAnsi="GHEA Grapalat"/>
                <w:lang w:val="en-US"/>
              </w:rPr>
              <w:lastRenderedPageBreak/>
              <w:t>կատարողականությունը, անվտանգությունը և հարմարավետությունը: Նրանք փորձարկում են մոդելները տարբեր վարորդական իրավիճակներում և պատրաստում հաշվետվություններ, որպեսզի օգնեն ճարտարագետներին բարելավել իրենց նախագծերը և հայտնաբերել խնդիրները: Նրանք կարող են աշխատել արտադրողների, մեքենաների փորձարկման անկախ կազմակերպությունների կամ ավտոմոբիլային ամսագրերի համար:</w:t>
            </w:r>
          </w:p>
        </w:tc>
      </w:tr>
      <w:tr w:rsidR="00BB541B" w:rsidRPr="004D21A8" w14:paraId="34C8AC0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CD9F87" w14:textId="77777777" w:rsidR="00BB541B" w:rsidRPr="00EF556C" w:rsidRDefault="004138DC" w:rsidP="00CF4967">
            <w:pPr>
              <w:jc w:val="center"/>
              <w:rPr>
                <w:rFonts w:ascii="GHEA Grapalat" w:hAnsi="GHEA Grapalat"/>
                <w:lang w:val="en-US"/>
              </w:rPr>
            </w:pPr>
            <w:r>
              <w:rPr>
                <w:rFonts w:ascii="GHEA Grapalat" w:hAnsi="GHEA Grapalat"/>
                <w:lang w:val="en-US"/>
              </w:rPr>
              <w:lastRenderedPageBreak/>
              <w:t>754309</w:t>
            </w:r>
          </w:p>
        </w:tc>
        <w:tc>
          <w:tcPr>
            <w:tcW w:w="2981" w:type="dxa"/>
            <w:tcBorders>
              <w:top w:val="single" w:sz="0" w:space="0" w:color="000000"/>
              <w:left w:val="single" w:sz="0" w:space="0" w:color="000000"/>
              <w:bottom w:val="single" w:sz="0" w:space="0" w:color="000000"/>
              <w:right w:val="single" w:sz="0" w:space="0" w:color="000000"/>
            </w:tcBorders>
          </w:tcPr>
          <w:p w14:paraId="006DC2D5"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Մարտկոցների փորձարկման տեխնիկ</w:t>
            </w:r>
          </w:p>
        </w:tc>
        <w:tc>
          <w:tcPr>
            <w:tcW w:w="4729" w:type="dxa"/>
            <w:tcBorders>
              <w:top w:val="single" w:sz="0" w:space="0" w:color="000000"/>
              <w:left w:val="single" w:sz="0" w:space="0" w:color="000000"/>
              <w:bottom w:val="single" w:sz="0" w:space="0" w:color="000000"/>
              <w:right w:val="single" w:sz="0" w:space="0" w:color="000000"/>
            </w:tcBorders>
          </w:tcPr>
          <w:p w14:paraId="0DD80F1E" w14:textId="77777777" w:rsidR="00BB541B" w:rsidRPr="00EF556C" w:rsidRDefault="00BB541B" w:rsidP="00CF4967">
            <w:pPr>
              <w:rPr>
                <w:rFonts w:ascii="GHEA Grapalat" w:hAnsi="GHEA Grapalat"/>
                <w:lang w:val="en-US"/>
              </w:rPr>
            </w:pPr>
            <w:r w:rsidRPr="00EF556C">
              <w:rPr>
                <w:rFonts w:ascii="GHEA Grapalat" w:hAnsi="GHEA Grapalat"/>
                <w:lang w:val="en-US"/>
              </w:rPr>
              <w:t>Մարտկոցի փորձարկման տեխնիկներն օգտագործում են դրական և բացասական լարային վարդակներ՝ մարտկոցի դիմադրողականությունը ստուգելու համար: Նրանք նաև փորձարկում են անսարք մարտկոցները՝ պարզելու դրանց թերությունները:</w:t>
            </w:r>
          </w:p>
        </w:tc>
      </w:tr>
      <w:tr w:rsidR="00BB541B" w:rsidRPr="004D21A8" w14:paraId="56D9E909"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17D058B" w14:textId="77777777" w:rsidR="00BB541B" w:rsidRPr="00EF556C" w:rsidRDefault="004138DC" w:rsidP="00CF4967">
            <w:pPr>
              <w:jc w:val="center"/>
              <w:rPr>
                <w:rFonts w:ascii="GHEA Grapalat" w:hAnsi="GHEA Grapalat"/>
                <w:lang w:val="en-US"/>
              </w:rPr>
            </w:pPr>
            <w:r>
              <w:rPr>
                <w:rFonts w:ascii="GHEA Grapalat" w:hAnsi="GHEA Grapalat"/>
                <w:lang w:val="en-US"/>
              </w:rPr>
              <w:t>754310</w:t>
            </w:r>
          </w:p>
        </w:tc>
        <w:tc>
          <w:tcPr>
            <w:tcW w:w="2981" w:type="dxa"/>
            <w:tcBorders>
              <w:top w:val="single" w:sz="0" w:space="0" w:color="000000"/>
              <w:left w:val="single" w:sz="0" w:space="0" w:color="000000"/>
              <w:bottom w:val="single" w:sz="0" w:space="0" w:color="000000"/>
              <w:right w:val="single" w:sz="0" w:space="0" w:color="000000"/>
            </w:tcBorders>
          </w:tcPr>
          <w:p w14:paraId="044A51AC"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Կառավարման վահանակի փորձարկող</w:t>
            </w:r>
          </w:p>
        </w:tc>
        <w:tc>
          <w:tcPr>
            <w:tcW w:w="4729" w:type="dxa"/>
            <w:tcBorders>
              <w:top w:val="single" w:sz="0" w:space="0" w:color="000000"/>
              <w:left w:val="single" w:sz="0" w:space="0" w:color="000000"/>
              <w:bottom w:val="single" w:sz="0" w:space="0" w:color="000000"/>
              <w:right w:val="single" w:sz="0" w:space="0" w:color="000000"/>
            </w:tcBorders>
          </w:tcPr>
          <w:p w14:paraId="322BD6BD" w14:textId="77777777" w:rsidR="00BB541B" w:rsidRPr="00EF556C" w:rsidRDefault="00BB541B" w:rsidP="00CF4967">
            <w:pPr>
              <w:rPr>
                <w:rFonts w:ascii="GHEA Grapalat" w:hAnsi="GHEA Grapalat"/>
                <w:lang w:val="en-US"/>
              </w:rPr>
            </w:pPr>
            <w:r w:rsidRPr="00EF556C">
              <w:rPr>
                <w:rFonts w:ascii="GHEA Grapalat" w:hAnsi="GHEA Grapalat"/>
                <w:lang w:val="en-US"/>
              </w:rPr>
              <w:t>Կառավարման վահանակի փորձարկողները փորձարկում են էլեկտրական կառավարման վահանակները: Նրանք կարդում են գծագրեր՝ ստուգելու, թե արդյոք լարերը ճիշտ են միացված: Կառավարման վահանակի փորձարկողները օգտագործում են էլեկտրական չափման և փորձարկման սարքավորումներ՝ խափանումները հայտնաբերելու համար և կարող են շտկել սխալ լարումները և բաղադրիչները:</w:t>
            </w:r>
          </w:p>
        </w:tc>
      </w:tr>
      <w:tr w:rsidR="00BB541B" w:rsidRPr="004D21A8" w14:paraId="7B791A0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0CDF4B3" w14:textId="77777777" w:rsidR="00BB541B" w:rsidRPr="00EF556C" w:rsidRDefault="004138DC" w:rsidP="00CF4967">
            <w:pPr>
              <w:jc w:val="center"/>
              <w:rPr>
                <w:rFonts w:ascii="GHEA Grapalat" w:hAnsi="GHEA Grapalat"/>
                <w:lang w:val="en-US"/>
              </w:rPr>
            </w:pPr>
            <w:r>
              <w:rPr>
                <w:rFonts w:ascii="GHEA Grapalat" w:hAnsi="GHEA Grapalat"/>
                <w:lang w:val="en-US"/>
              </w:rPr>
              <w:t>754311</w:t>
            </w:r>
          </w:p>
        </w:tc>
        <w:tc>
          <w:tcPr>
            <w:tcW w:w="2981" w:type="dxa"/>
            <w:tcBorders>
              <w:top w:val="single" w:sz="0" w:space="0" w:color="000000"/>
              <w:left w:val="single" w:sz="0" w:space="0" w:color="000000"/>
              <w:bottom w:val="single" w:sz="0" w:space="0" w:color="000000"/>
              <w:right w:val="single" w:sz="0" w:space="0" w:color="000000"/>
            </w:tcBorders>
          </w:tcPr>
          <w:p w14:paraId="78311A8A"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Ոչ ավերիչ փորձարկման մասնագետ</w:t>
            </w:r>
          </w:p>
        </w:tc>
        <w:tc>
          <w:tcPr>
            <w:tcW w:w="4729" w:type="dxa"/>
            <w:tcBorders>
              <w:top w:val="single" w:sz="0" w:space="0" w:color="000000"/>
              <w:left w:val="single" w:sz="0" w:space="0" w:color="000000"/>
              <w:bottom w:val="single" w:sz="0" w:space="0" w:color="000000"/>
              <w:right w:val="single" w:sz="0" w:space="0" w:color="000000"/>
            </w:tcBorders>
          </w:tcPr>
          <w:p w14:paraId="0ED42416" w14:textId="77777777" w:rsidR="00BB541B" w:rsidRPr="00EF556C" w:rsidRDefault="00BB541B" w:rsidP="00CF4967">
            <w:pPr>
              <w:rPr>
                <w:rFonts w:ascii="GHEA Grapalat" w:hAnsi="GHEA Grapalat"/>
                <w:lang w:val="en-US"/>
              </w:rPr>
            </w:pPr>
            <w:r w:rsidRPr="00EF556C">
              <w:rPr>
                <w:rFonts w:ascii="GHEA Grapalat" w:hAnsi="GHEA Grapalat"/>
                <w:lang w:val="en-US"/>
              </w:rPr>
              <w:t xml:space="preserve">Ոչ ավերիչ փորձարկման մասնագետները իրականացնում են տրանսպորտային միջոցների, նավերի, այլ արտադրական օբյեկտների և շինարարական կառույցների փորձարկում առանց դրանց վնաս հասցնելու: Նրանք օգտագործում են ռենտգենային ճառագայթման, ուլտրաձայնային հետազոտման, </w:t>
            </w:r>
            <w:r w:rsidRPr="00EF556C">
              <w:rPr>
                <w:rFonts w:ascii="GHEA Grapalat" w:hAnsi="GHEA Grapalat"/>
                <w:lang w:val="en-US"/>
              </w:rPr>
              <w:lastRenderedPageBreak/>
              <w:t>ռենտգենագրության կամ ենթակարմիր սպեկտրոսկոպիայի և այլ հատուկ սարքավորումներ՝ փորձարկում իրականացնելու և դիտարկված արդյունքների հիման վրա զեկույց կազմելու համար:</w:t>
            </w:r>
          </w:p>
        </w:tc>
      </w:tr>
      <w:tr w:rsidR="00BB541B" w:rsidRPr="004D21A8" w14:paraId="33DC37D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E9A8E2" w14:textId="77777777" w:rsidR="00BB541B" w:rsidRPr="00EF556C" w:rsidRDefault="004138DC" w:rsidP="00CF4967">
            <w:pPr>
              <w:jc w:val="center"/>
              <w:rPr>
                <w:rFonts w:ascii="GHEA Grapalat" w:hAnsi="GHEA Grapalat"/>
                <w:lang w:val="en-US"/>
              </w:rPr>
            </w:pPr>
            <w:r>
              <w:rPr>
                <w:rFonts w:ascii="GHEA Grapalat" w:hAnsi="GHEA Grapalat"/>
                <w:lang w:val="en-US"/>
              </w:rPr>
              <w:lastRenderedPageBreak/>
              <w:t>754312</w:t>
            </w:r>
          </w:p>
        </w:tc>
        <w:tc>
          <w:tcPr>
            <w:tcW w:w="2981" w:type="dxa"/>
            <w:tcBorders>
              <w:top w:val="single" w:sz="0" w:space="0" w:color="000000"/>
              <w:left w:val="single" w:sz="0" w:space="0" w:color="000000"/>
              <w:bottom w:val="single" w:sz="0" w:space="0" w:color="000000"/>
              <w:right w:val="single" w:sz="0" w:space="0" w:color="000000"/>
            </w:tcBorders>
          </w:tcPr>
          <w:p w14:paraId="7200D49E"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Տպատախտակի փորձարկման տեխնիկ</w:t>
            </w:r>
          </w:p>
        </w:tc>
        <w:tc>
          <w:tcPr>
            <w:tcW w:w="4729" w:type="dxa"/>
            <w:tcBorders>
              <w:top w:val="single" w:sz="0" w:space="0" w:color="000000"/>
              <w:left w:val="single" w:sz="0" w:space="0" w:color="000000"/>
              <w:bottom w:val="single" w:sz="0" w:space="0" w:color="000000"/>
              <w:right w:val="single" w:sz="0" w:space="0" w:color="000000"/>
            </w:tcBorders>
          </w:tcPr>
          <w:p w14:paraId="24E9AE9B" w14:textId="77777777" w:rsidR="00BB541B" w:rsidRPr="00EF556C" w:rsidRDefault="00BB541B" w:rsidP="00CF4967">
            <w:pPr>
              <w:rPr>
                <w:rFonts w:ascii="GHEA Grapalat" w:hAnsi="GHEA Grapalat"/>
                <w:lang w:val="en-US"/>
              </w:rPr>
            </w:pPr>
            <w:r w:rsidRPr="00EF556C">
              <w:rPr>
                <w:rFonts w:ascii="GHEA Grapalat" w:hAnsi="GHEA Grapalat"/>
                <w:lang w:val="en-US"/>
              </w:rPr>
              <w:t>Տպատախտակի փորձարկման տեխնիկները ստուգում և փորձարկում են տպատախտակի սխեմաները։ Նրանք իրականացնում են տպատախտակի փորձարկման մի շարք ընթացակարգեր և կարող են կատարել փոքր վերանորոգումներ։</w:t>
            </w:r>
          </w:p>
        </w:tc>
      </w:tr>
      <w:tr w:rsidR="00BB541B" w:rsidRPr="004D21A8" w14:paraId="2F74DBB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2580509" w14:textId="77777777" w:rsidR="00BB541B" w:rsidRPr="00EF556C" w:rsidRDefault="004138DC" w:rsidP="00CF4967">
            <w:pPr>
              <w:jc w:val="center"/>
              <w:rPr>
                <w:rFonts w:ascii="GHEA Grapalat" w:hAnsi="GHEA Grapalat"/>
                <w:lang w:val="en-US"/>
              </w:rPr>
            </w:pPr>
            <w:r>
              <w:rPr>
                <w:rFonts w:ascii="GHEA Grapalat" w:hAnsi="GHEA Grapalat"/>
                <w:lang w:val="en-US"/>
              </w:rPr>
              <w:t>754313</w:t>
            </w:r>
          </w:p>
        </w:tc>
        <w:tc>
          <w:tcPr>
            <w:tcW w:w="2981" w:type="dxa"/>
            <w:tcBorders>
              <w:top w:val="single" w:sz="0" w:space="0" w:color="000000"/>
              <w:left w:val="single" w:sz="0" w:space="0" w:color="000000"/>
              <w:bottom w:val="single" w:sz="0" w:space="0" w:color="000000"/>
              <w:right w:val="single" w:sz="0" w:space="0" w:color="000000"/>
            </w:tcBorders>
          </w:tcPr>
          <w:p w14:paraId="25C5E564"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Արտադրանքի հավաքակցման տեսուչ</w:t>
            </w:r>
          </w:p>
        </w:tc>
        <w:tc>
          <w:tcPr>
            <w:tcW w:w="4729" w:type="dxa"/>
            <w:tcBorders>
              <w:top w:val="single" w:sz="0" w:space="0" w:color="000000"/>
              <w:left w:val="single" w:sz="0" w:space="0" w:color="000000"/>
              <w:bottom w:val="single" w:sz="0" w:space="0" w:color="000000"/>
              <w:right w:val="single" w:sz="0" w:space="0" w:color="000000"/>
            </w:tcBorders>
          </w:tcPr>
          <w:p w14:paraId="33FDECDE" w14:textId="77777777" w:rsidR="00BB541B" w:rsidRPr="00EF556C" w:rsidRDefault="00BB541B" w:rsidP="00CF4967">
            <w:pPr>
              <w:rPr>
                <w:rFonts w:ascii="GHEA Grapalat" w:hAnsi="GHEA Grapalat"/>
                <w:lang w:val="en-US"/>
              </w:rPr>
            </w:pPr>
            <w:r w:rsidRPr="00EF556C">
              <w:rPr>
                <w:rFonts w:ascii="GHEA Grapalat" w:hAnsi="GHEA Grapalat"/>
                <w:lang w:val="en-US"/>
              </w:rPr>
              <w:t>Արտադրանքի հավաքակցման տեսուչները գնահատում են արտադրանքները՝ հաճախորդների պահանջներին և կազմակերպական քաղաքականություններին համապատասխանության համար։ Նրանք օգտագործում են չափման և փորձարկման սարքավորումներ՝ ապահովելու համար ճարտարագիտական և արտադրական մասնագրերը, որակի և անվտանգային չափանիշների և կանոնակարգերի համապատասխանությունը։ Խնդիրների հայտնաբերման պարագայում նրանք նաև տրամադրում են մանրամասն տեսչական փաստաթղթեր և առաջարկում առաջիկա գործողություններ։</w:t>
            </w:r>
          </w:p>
        </w:tc>
      </w:tr>
      <w:tr w:rsidR="00BB541B" w:rsidRPr="004D21A8" w14:paraId="12D06FA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1CBD04" w14:textId="77777777" w:rsidR="00BB541B" w:rsidRPr="00EF556C" w:rsidRDefault="004138DC" w:rsidP="004138DC">
            <w:pPr>
              <w:jc w:val="center"/>
              <w:rPr>
                <w:rFonts w:ascii="GHEA Grapalat" w:hAnsi="GHEA Grapalat"/>
                <w:lang w:val="en-US"/>
              </w:rPr>
            </w:pPr>
            <w:r>
              <w:rPr>
                <w:rFonts w:ascii="GHEA Grapalat" w:hAnsi="GHEA Grapalat"/>
                <w:lang w:val="en-US"/>
              </w:rPr>
              <w:t>754314</w:t>
            </w:r>
          </w:p>
        </w:tc>
        <w:tc>
          <w:tcPr>
            <w:tcW w:w="2981" w:type="dxa"/>
            <w:tcBorders>
              <w:top w:val="single" w:sz="0" w:space="0" w:color="000000"/>
              <w:left w:val="single" w:sz="0" w:space="0" w:color="000000"/>
              <w:bottom w:val="single" w:sz="0" w:space="0" w:color="000000"/>
              <w:right w:val="single" w:sz="0" w:space="0" w:color="000000"/>
            </w:tcBorders>
          </w:tcPr>
          <w:p w14:paraId="368C0045"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Օդանավի հավաքման տեսուչ</w:t>
            </w:r>
          </w:p>
        </w:tc>
        <w:tc>
          <w:tcPr>
            <w:tcW w:w="4729" w:type="dxa"/>
            <w:tcBorders>
              <w:top w:val="single" w:sz="0" w:space="0" w:color="000000"/>
              <w:left w:val="single" w:sz="0" w:space="0" w:color="000000"/>
              <w:bottom w:val="single" w:sz="0" w:space="0" w:color="000000"/>
              <w:right w:val="single" w:sz="0" w:space="0" w:color="000000"/>
            </w:tcBorders>
          </w:tcPr>
          <w:p w14:paraId="33F32B49" w14:textId="77777777" w:rsidR="00BB541B" w:rsidRPr="00EF556C" w:rsidRDefault="00BB541B" w:rsidP="00CF4967">
            <w:pPr>
              <w:rPr>
                <w:rFonts w:ascii="GHEA Grapalat" w:hAnsi="GHEA Grapalat"/>
                <w:lang w:val="en-US"/>
              </w:rPr>
            </w:pPr>
            <w:r w:rsidRPr="00EF556C">
              <w:rPr>
                <w:rFonts w:ascii="GHEA Grapalat" w:hAnsi="GHEA Grapalat"/>
                <w:lang w:val="en-US"/>
              </w:rPr>
              <w:t xml:space="preserve">Օդանավի հավաքման տեսուչները օգտագործում են չափիչ և փորձարկման սարքավորումներ՝ օդանավի հավաքումները ստուգելու և վերահսկելու համար, որպեսզի ապահովեն ճարտարագիտական բնութագրերին և անվտանգության չափանիշներին ու կանոնակարգերին համապատասխանությունը: Նրանք զննում են հավաքումները՝ </w:t>
            </w:r>
            <w:r w:rsidRPr="00EF556C">
              <w:rPr>
                <w:rFonts w:ascii="GHEA Grapalat" w:hAnsi="GHEA Grapalat"/>
                <w:lang w:val="en-US"/>
              </w:rPr>
              <w:lastRenderedPageBreak/>
              <w:t>անսարքություն կամ վնաս հայտնաբերելու և վերանորոգման աշխատանքները ստուգելու համար: Նրանք նաև տրամադրում են մանրամասն ստուգման փաստաթղթեր և առաջարկում գործողություններ, երբ խնդիրներ են հայտնաբերվում:</w:t>
            </w:r>
          </w:p>
        </w:tc>
      </w:tr>
      <w:tr w:rsidR="00BB541B" w:rsidRPr="004D21A8" w14:paraId="7D2501C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158353B" w14:textId="77777777" w:rsidR="00BB541B" w:rsidRPr="00EF556C" w:rsidRDefault="004138DC" w:rsidP="00CF4967">
            <w:pPr>
              <w:jc w:val="center"/>
              <w:rPr>
                <w:rFonts w:ascii="GHEA Grapalat" w:hAnsi="GHEA Grapalat"/>
                <w:lang w:val="en-US"/>
              </w:rPr>
            </w:pPr>
            <w:r>
              <w:rPr>
                <w:rFonts w:ascii="GHEA Grapalat" w:hAnsi="GHEA Grapalat"/>
                <w:lang w:val="en-US"/>
              </w:rPr>
              <w:lastRenderedPageBreak/>
              <w:t>754315</w:t>
            </w:r>
          </w:p>
        </w:tc>
        <w:tc>
          <w:tcPr>
            <w:tcW w:w="2981" w:type="dxa"/>
            <w:tcBorders>
              <w:top w:val="single" w:sz="0" w:space="0" w:color="000000"/>
              <w:left w:val="single" w:sz="0" w:space="0" w:color="000000"/>
              <w:bottom w:val="single" w:sz="0" w:space="0" w:color="000000"/>
              <w:right w:val="single" w:sz="0" w:space="0" w:color="000000"/>
            </w:tcBorders>
          </w:tcPr>
          <w:p w14:paraId="0FFEF0ED"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Սպառողական ապրանքների տեսուչ</w:t>
            </w:r>
          </w:p>
        </w:tc>
        <w:tc>
          <w:tcPr>
            <w:tcW w:w="4729" w:type="dxa"/>
            <w:tcBorders>
              <w:top w:val="single" w:sz="0" w:space="0" w:color="000000"/>
              <w:left w:val="single" w:sz="0" w:space="0" w:color="000000"/>
              <w:bottom w:val="single" w:sz="0" w:space="0" w:color="000000"/>
              <w:right w:val="single" w:sz="0" w:space="0" w:color="000000"/>
            </w:tcBorders>
          </w:tcPr>
          <w:p w14:paraId="426D7B6E" w14:textId="77777777" w:rsidR="00BB541B" w:rsidRPr="00EF556C" w:rsidRDefault="00BB541B" w:rsidP="00CF4967">
            <w:pPr>
              <w:rPr>
                <w:rFonts w:ascii="GHEA Grapalat" w:hAnsi="GHEA Grapalat"/>
                <w:lang w:val="en-US"/>
              </w:rPr>
            </w:pPr>
            <w:r w:rsidRPr="00EF556C">
              <w:rPr>
                <w:rFonts w:ascii="GHEA Grapalat" w:hAnsi="GHEA Grapalat"/>
                <w:lang w:val="en-US"/>
              </w:rPr>
              <w:t>Սպառողական ապրանքների տեսուչները գնահատում են սպառողական ապրանքների և արտադրանքների հավաքված մասերը՝ ըստ հաճախորդների պահանջների և կազմակերպության քաղաքականությունների հետ դրանց համապատասխանության և թերությունների վերհանման չափանիշի: Սպառողական ապրանքների տեսուչները զեկույցների համար տրամադրում են արդյունքներ և եզրակացություններ: Ստուգման ընթացքում հայտնաբերված թերությունները կարող են լինել ճեղքեր, քերծվածքներ, հղկման սխալներ և շարժվող մասերի թերություններ:</w:t>
            </w:r>
          </w:p>
        </w:tc>
      </w:tr>
      <w:tr w:rsidR="00BB541B" w:rsidRPr="004D21A8" w14:paraId="3C06E21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FC30352" w14:textId="77777777" w:rsidR="00BB541B" w:rsidRPr="00EF556C" w:rsidRDefault="004138DC" w:rsidP="004138DC">
            <w:pPr>
              <w:jc w:val="center"/>
              <w:rPr>
                <w:rFonts w:ascii="GHEA Grapalat" w:hAnsi="GHEA Grapalat"/>
                <w:lang w:val="en-US"/>
              </w:rPr>
            </w:pPr>
            <w:r>
              <w:rPr>
                <w:rFonts w:ascii="GHEA Grapalat" w:hAnsi="GHEA Grapalat"/>
                <w:lang w:val="en-US"/>
              </w:rPr>
              <w:t>754316</w:t>
            </w:r>
          </w:p>
        </w:tc>
        <w:tc>
          <w:tcPr>
            <w:tcW w:w="2981" w:type="dxa"/>
            <w:tcBorders>
              <w:top w:val="single" w:sz="0" w:space="0" w:color="000000"/>
              <w:left w:val="single" w:sz="0" w:space="0" w:color="000000"/>
              <w:bottom w:val="single" w:sz="0" w:space="0" w:color="000000"/>
              <w:right w:val="single" w:sz="0" w:space="0" w:color="000000"/>
            </w:tcBorders>
          </w:tcPr>
          <w:p w14:paraId="47631F5B"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Էլեկտրական սարքավորումների տեսուչ</w:t>
            </w:r>
          </w:p>
        </w:tc>
        <w:tc>
          <w:tcPr>
            <w:tcW w:w="4729" w:type="dxa"/>
            <w:tcBorders>
              <w:top w:val="single" w:sz="0" w:space="0" w:color="000000"/>
              <w:left w:val="single" w:sz="0" w:space="0" w:color="000000"/>
              <w:bottom w:val="single" w:sz="0" w:space="0" w:color="000000"/>
              <w:right w:val="single" w:sz="0" w:space="0" w:color="000000"/>
            </w:tcBorders>
          </w:tcPr>
          <w:p w14:paraId="40B6B33C" w14:textId="77777777" w:rsidR="00BB541B" w:rsidRPr="00EF556C" w:rsidRDefault="00BB541B" w:rsidP="00CF4967">
            <w:pPr>
              <w:rPr>
                <w:rFonts w:ascii="GHEA Grapalat" w:hAnsi="GHEA Grapalat"/>
                <w:lang w:val="en-US"/>
              </w:rPr>
            </w:pPr>
            <w:r w:rsidRPr="00EF556C">
              <w:rPr>
                <w:rFonts w:ascii="GHEA Grapalat" w:hAnsi="GHEA Grapalat"/>
                <w:lang w:val="en-US"/>
              </w:rPr>
              <w:t>Էլեկտրական սարքավորումների տեսուչները ստուգում են պատրաստված էլեկտրական արտադրանքները ֆիզիկական թերությունները և սխալ էլեկտրական միացումները հայտնաբերելու համար: Նրանք գրանցում են տեսչության արդյունքները և թերի հավաքածուները վերադարձնում արտադրություն:</w:t>
            </w:r>
          </w:p>
        </w:tc>
      </w:tr>
      <w:tr w:rsidR="00BB541B" w:rsidRPr="004D21A8" w14:paraId="044D399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1C1EEF" w14:textId="77777777" w:rsidR="00BB541B" w:rsidRPr="00EF556C" w:rsidRDefault="004138DC" w:rsidP="004138DC">
            <w:pPr>
              <w:jc w:val="center"/>
              <w:rPr>
                <w:rFonts w:ascii="GHEA Grapalat" w:hAnsi="GHEA Grapalat"/>
                <w:lang w:val="en-US"/>
              </w:rPr>
            </w:pPr>
            <w:r>
              <w:rPr>
                <w:rFonts w:ascii="GHEA Grapalat" w:hAnsi="GHEA Grapalat"/>
                <w:lang w:val="en-US"/>
              </w:rPr>
              <w:t>754317</w:t>
            </w:r>
          </w:p>
        </w:tc>
        <w:tc>
          <w:tcPr>
            <w:tcW w:w="2981" w:type="dxa"/>
            <w:tcBorders>
              <w:top w:val="single" w:sz="0" w:space="0" w:color="000000"/>
              <w:left w:val="single" w:sz="0" w:space="0" w:color="000000"/>
              <w:bottom w:val="single" w:sz="0" w:space="0" w:color="000000"/>
              <w:right w:val="single" w:sz="0" w:space="0" w:color="000000"/>
            </w:tcBorders>
          </w:tcPr>
          <w:p w14:paraId="24DBB8D4" w14:textId="77777777" w:rsidR="00BB541B" w:rsidRPr="00EF556C" w:rsidRDefault="00BB541B" w:rsidP="00CF4967">
            <w:pPr>
              <w:jc w:val="center"/>
              <w:rPr>
                <w:rFonts w:ascii="GHEA Grapalat" w:hAnsi="GHEA Grapalat"/>
                <w:lang w:val="en-US"/>
              </w:rPr>
            </w:pPr>
            <w:r w:rsidRPr="00EF556C">
              <w:rPr>
                <w:rFonts w:ascii="GHEA Grapalat" w:hAnsi="GHEA Grapalat"/>
                <w:lang w:val="en-US"/>
              </w:rPr>
              <w:t>Էլեկտրոնային սարքավորումների տեսուչ</w:t>
            </w:r>
          </w:p>
        </w:tc>
        <w:tc>
          <w:tcPr>
            <w:tcW w:w="4729" w:type="dxa"/>
            <w:tcBorders>
              <w:top w:val="single" w:sz="0" w:space="0" w:color="000000"/>
              <w:left w:val="single" w:sz="0" w:space="0" w:color="000000"/>
              <w:bottom w:val="single" w:sz="0" w:space="0" w:color="000000"/>
              <w:right w:val="single" w:sz="0" w:space="0" w:color="000000"/>
            </w:tcBorders>
          </w:tcPr>
          <w:p w14:paraId="1C4E5630" w14:textId="77777777" w:rsidR="00BB541B" w:rsidRPr="00EF556C" w:rsidRDefault="00BB541B" w:rsidP="00CF4967">
            <w:pPr>
              <w:rPr>
                <w:rFonts w:ascii="GHEA Grapalat" w:hAnsi="GHEA Grapalat"/>
                <w:lang w:val="en-US"/>
              </w:rPr>
            </w:pPr>
            <w:r w:rsidRPr="00EF556C">
              <w:rPr>
                <w:rFonts w:ascii="GHEA Grapalat" w:hAnsi="GHEA Grapalat"/>
                <w:lang w:val="en-US"/>
              </w:rPr>
              <w:t xml:space="preserve">Էլեկտրոնային սարքավորումների տեսուչները ստուգում են էլեկտրոնային սարքավորումները ցանկացած թերության և անսարքության բացահայտման համար: Նրանք հետևում են, որ սարքավորումները ճիշտ հավաքված լինեն ըստ բնութագրերի և ազգային ու միջազգային </w:t>
            </w:r>
            <w:r w:rsidRPr="00EF556C">
              <w:rPr>
                <w:rFonts w:ascii="GHEA Grapalat" w:hAnsi="GHEA Grapalat"/>
                <w:lang w:val="en-US"/>
              </w:rPr>
              <w:lastRenderedPageBreak/>
              <w:t>կանոնակարգերի:</w:t>
            </w:r>
          </w:p>
        </w:tc>
      </w:tr>
      <w:tr w:rsidR="00BB541B" w:rsidRPr="004D21A8" w14:paraId="46F8DE8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1A8357F" w14:textId="77777777" w:rsidR="00BB541B" w:rsidRPr="005C2FBA" w:rsidRDefault="004138DC" w:rsidP="00CF4967">
            <w:pPr>
              <w:jc w:val="center"/>
              <w:rPr>
                <w:rFonts w:ascii="GHEA Grapalat" w:hAnsi="GHEA Grapalat"/>
                <w:lang w:val="en-US"/>
              </w:rPr>
            </w:pPr>
            <w:r>
              <w:rPr>
                <w:rFonts w:ascii="GHEA Grapalat" w:hAnsi="GHEA Grapalat"/>
                <w:lang w:val="en-US"/>
              </w:rPr>
              <w:lastRenderedPageBreak/>
              <w:t>754318</w:t>
            </w:r>
          </w:p>
        </w:tc>
        <w:tc>
          <w:tcPr>
            <w:tcW w:w="2981" w:type="dxa"/>
            <w:tcBorders>
              <w:top w:val="single" w:sz="0" w:space="0" w:color="000000"/>
              <w:left w:val="single" w:sz="0" w:space="0" w:color="000000"/>
              <w:bottom w:val="single" w:sz="0" w:space="0" w:color="000000"/>
              <w:right w:val="single" w:sz="0" w:space="0" w:color="000000"/>
            </w:tcBorders>
          </w:tcPr>
          <w:p w14:paraId="4D190D79"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Մեքենայի հավաքման տեսուչ</w:t>
            </w:r>
          </w:p>
        </w:tc>
        <w:tc>
          <w:tcPr>
            <w:tcW w:w="4729" w:type="dxa"/>
            <w:tcBorders>
              <w:top w:val="single" w:sz="0" w:space="0" w:color="000000"/>
              <w:left w:val="single" w:sz="0" w:space="0" w:color="000000"/>
              <w:bottom w:val="single" w:sz="0" w:space="0" w:color="000000"/>
              <w:right w:val="single" w:sz="0" w:space="0" w:color="000000"/>
            </w:tcBorders>
          </w:tcPr>
          <w:p w14:paraId="5526A79C" w14:textId="77777777" w:rsidR="00BB541B" w:rsidRPr="005C2FBA" w:rsidRDefault="00BB541B" w:rsidP="00CF4967">
            <w:pPr>
              <w:rPr>
                <w:rFonts w:ascii="GHEA Grapalat" w:hAnsi="GHEA Grapalat"/>
                <w:lang w:val="en-US"/>
              </w:rPr>
            </w:pPr>
            <w:r w:rsidRPr="005C2FBA">
              <w:rPr>
                <w:rFonts w:ascii="GHEA Grapalat" w:hAnsi="GHEA Grapalat"/>
                <w:lang w:val="en-US"/>
              </w:rPr>
              <w:t>Մեքենայի հավաքման տեսուչները օգտագործում են չափման և փորձարկման սարքավորումներ՝ մեքենայի պահեստամասերը ստուգելու և վերահսկելու համար՝ ապահովելու ինժեներական և արտադրական բնութագրերին, որակի և անվտանգության չափորոշիչներին և կանոնակարգերին համապատասխանությունը: Նրանք հայտնաբերում են անսարքություններ և վնասվածքներ և ստուգում են վերանորոգման աշխատանքները: Նրանք նաև տրամադրում են մանրամասն ստուգման փաստաթղթավորում և առաջարկում գործողություններ, երբ խնդիրներ են հայտնաբերվում:</w:t>
            </w:r>
          </w:p>
        </w:tc>
      </w:tr>
      <w:tr w:rsidR="00BB541B" w:rsidRPr="004D21A8" w14:paraId="0751265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47E504A" w14:textId="77777777" w:rsidR="00BB541B" w:rsidRPr="005C2FBA" w:rsidRDefault="004138DC" w:rsidP="004138DC">
            <w:pPr>
              <w:jc w:val="center"/>
              <w:rPr>
                <w:rFonts w:ascii="GHEA Grapalat" w:hAnsi="GHEA Grapalat"/>
                <w:lang w:val="en-US"/>
              </w:rPr>
            </w:pPr>
            <w:r>
              <w:rPr>
                <w:rFonts w:ascii="GHEA Grapalat" w:hAnsi="GHEA Grapalat"/>
                <w:lang w:val="en-US"/>
              </w:rPr>
              <w:t>754319</w:t>
            </w:r>
          </w:p>
        </w:tc>
        <w:tc>
          <w:tcPr>
            <w:tcW w:w="2981" w:type="dxa"/>
            <w:tcBorders>
              <w:top w:val="single" w:sz="0" w:space="0" w:color="000000"/>
              <w:left w:val="single" w:sz="0" w:space="0" w:color="000000"/>
              <w:bottom w:val="single" w:sz="0" w:space="0" w:color="000000"/>
              <w:right w:val="single" w:sz="0" w:space="0" w:color="000000"/>
            </w:tcBorders>
          </w:tcPr>
          <w:p w14:paraId="0CDAFFE7"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Շարժակազմի հավաքման տեսուչ</w:t>
            </w:r>
          </w:p>
        </w:tc>
        <w:tc>
          <w:tcPr>
            <w:tcW w:w="4729" w:type="dxa"/>
            <w:tcBorders>
              <w:top w:val="single" w:sz="0" w:space="0" w:color="000000"/>
              <w:left w:val="single" w:sz="0" w:space="0" w:color="000000"/>
              <w:bottom w:val="single" w:sz="0" w:space="0" w:color="000000"/>
              <w:right w:val="single" w:sz="0" w:space="0" w:color="000000"/>
            </w:tcBorders>
          </w:tcPr>
          <w:p w14:paraId="4897EC4D" w14:textId="77777777" w:rsidR="00BB541B" w:rsidRPr="005C2FBA" w:rsidRDefault="00BB541B" w:rsidP="00CF4967">
            <w:pPr>
              <w:rPr>
                <w:rFonts w:ascii="GHEA Grapalat" w:hAnsi="GHEA Grapalat"/>
                <w:lang w:val="en-US"/>
              </w:rPr>
            </w:pPr>
            <w:r w:rsidRPr="005C2FBA">
              <w:rPr>
                <w:rFonts w:ascii="GHEA Grapalat" w:hAnsi="GHEA Grapalat"/>
                <w:lang w:val="en-US"/>
              </w:rPr>
              <w:t>Շարժակազմի հավաքման տեսուչները օգտագործում են չափման և փորձարկման սարքավորումները՝ շարժակազմի հավաքումները ստուգելու և վերահսկելու համար՝ ապահովելու ճարտարագիտական բնութագրերին և անվտանգության չափորոշիչներին ու կանոնակարգերին համապատասխանությունը: Նրանք ստուգում են հավաքումները՝ հայտնաբերելու անսարքությունները և վնասները և ստուգում են վերանորոգման աշխատանքները: Նրանք նաև տրամադրում են մանրամասն տեսչական փաստաթղթավորում և առաջարկում են գործողություններ, երբ խնդիրներ են հայտնաբերվում:</w:t>
            </w:r>
          </w:p>
        </w:tc>
      </w:tr>
      <w:tr w:rsidR="00BB541B" w:rsidRPr="004D21A8" w14:paraId="6005289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F3854FB" w14:textId="77777777" w:rsidR="00BB541B" w:rsidRPr="005C2FBA" w:rsidRDefault="004138DC" w:rsidP="004138DC">
            <w:pPr>
              <w:jc w:val="center"/>
              <w:rPr>
                <w:rFonts w:ascii="GHEA Grapalat" w:hAnsi="GHEA Grapalat"/>
                <w:lang w:val="en-US"/>
              </w:rPr>
            </w:pPr>
            <w:r>
              <w:rPr>
                <w:rFonts w:ascii="GHEA Grapalat" w:hAnsi="GHEA Grapalat"/>
                <w:lang w:val="en-US"/>
              </w:rPr>
              <w:t>754320</w:t>
            </w:r>
          </w:p>
        </w:tc>
        <w:tc>
          <w:tcPr>
            <w:tcW w:w="2981" w:type="dxa"/>
            <w:tcBorders>
              <w:top w:val="single" w:sz="0" w:space="0" w:color="000000"/>
              <w:left w:val="single" w:sz="0" w:space="0" w:color="000000"/>
              <w:bottom w:val="single" w:sz="0" w:space="0" w:color="000000"/>
              <w:right w:val="single" w:sz="0" w:space="0" w:color="000000"/>
            </w:tcBorders>
          </w:tcPr>
          <w:p w14:paraId="3F2113AD"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Նավի հավաքման տեսուչ</w:t>
            </w:r>
          </w:p>
        </w:tc>
        <w:tc>
          <w:tcPr>
            <w:tcW w:w="4729" w:type="dxa"/>
            <w:tcBorders>
              <w:top w:val="single" w:sz="0" w:space="0" w:color="000000"/>
              <w:left w:val="single" w:sz="0" w:space="0" w:color="000000"/>
              <w:bottom w:val="single" w:sz="0" w:space="0" w:color="000000"/>
              <w:right w:val="single" w:sz="0" w:space="0" w:color="000000"/>
            </w:tcBorders>
          </w:tcPr>
          <w:p w14:paraId="72FC9C4D" w14:textId="77777777" w:rsidR="00BB541B" w:rsidRPr="005C2FBA" w:rsidRDefault="00BB541B" w:rsidP="00CF4967">
            <w:pPr>
              <w:rPr>
                <w:rFonts w:ascii="GHEA Grapalat" w:hAnsi="GHEA Grapalat"/>
                <w:lang w:val="en-US"/>
              </w:rPr>
            </w:pPr>
            <w:r w:rsidRPr="005C2FBA">
              <w:rPr>
                <w:rFonts w:ascii="GHEA Grapalat" w:hAnsi="GHEA Grapalat"/>
                <w:lang w:val="en-US"/>
              </w:rPr>
              <w:t xml:space="preserve">Նավի հավաքման տեսուչները օգտագործում են չափիչ և փորձարկման սարքավորումներ՝ նավերի և նավակների հավաքումը ստուգելու և </w:t>
            </w:r>
            <w:r w:rsidRPr="005C2FBA">
              <w:rPr>
                <w:rFonts w:ascii="GHEA Grapalat" w:hAnsi="GHEA Grapalat"/>
                <w:lang w:val="en-US"/>
              </w:rPr>
              <w:lastRenderedPageBreak/>
              <w:t>հետևելու համար՝ ապահովելու համապատասխանությունը ճարտարագիտական բնութագրերին և անվտանգության չափորոշիչներին ու կանոնակարգերին: Նրանք ուսումնասիրում են հավաքված կոնստրուկցիաները՝ անսարքությունն ու վնասը հայտնաբերելու և վերանորոգման աշխատանքները ստուգելու համար: Նրանք նաև տրամադրում են մանրամասն ստուգման փաստաթղթեր և խորհուրդ են տալիս քայլեր ձեռնարկել հայտնաբերված խնդիրների ուղղությամբ:</w:t>
            </w:r>
          </w:p>
        </w:tc>
      </w:tr>
      <w:tr w:rsidR="00BB541B" w:rsidRPr="004D21A8" w14:paraId="0861FF0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0F3E594" w14:textId="77777777" w:rsidR="00BB541B" w:rsidRPr="005C2FBA" w:rsidRDefault="004138DC" w:rsidP="00CF4967">
            <w:pPr>
              <w:jc w:val="center"/>
              <w:rPr>
                <w:rFonts w:ascii="GHEA Grapalat" w:hAnsi="GHEA Grapalat"/>
                <w:lang w:val="en-US"/>
              </w:rPr>
            </w:pPr>
            <w:r>
              <w:rPr>
                <w:rFonts w:ascii="GHEA Grapalat" w:hAnsi="GHEA Grapalat"/>
                <w:lang w:val="en-US"/>
              </w:rPr>
              <w:lastRenderedPageBreak/>
              <w:t>754321</w:t>
            </w:r>
          </w:p>
        </w:tc>
        <w:tc>
          <w:tcPr>
            <w:tcW w:w="2981" w:type="dxa"/>
            <w:tcBorders>
              <w:top w:val="single" w:sz="0" w:space="0" w:color="000000"/>
              <w:left w:val="single" w:sz="0" w:space="0" w:color="000000"/>
              <w:bottom w:val="single" w:sz="0" w:space="0" w:color="000000"/>
              <w:right w:val="single" w:sz="0" w:space="0" w:color="000000"/>
            </w:tcBorders>
          </w:tcPr>
          <w:p w14:paraId="67BB30BC"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Արտադրանքի գնահատող</w:t>
            </w:r>
          </w:p>
        </w:tc>
        <w:tc>
          <w:tcPr>
            <w:tcW w:w="4729" w:type="dxa"/>
            <w:tcBorders>
              <w:top w:val="single" w:sz="0" w:space="0" w:color="000000"/>
              <w:left w:val="single" w:sz="0" w:space="0" w:color="000000"/>
              <w:bottom w:val="single" w:sz="0" w:space="0" w:color="000000"/>
              <w:right w:val="single" w:sz="0" w:space="0" w:color="000000"/>
            </w:tcBorders>
          </w:tcPr>
          <w:p w14:paraId="13499190" w14:textId="77777777" w:rsidR="00BB541B" w:rsidRPr="005C2FBA" w:rsidRDefault="00BB541B" w:rsidP="00CF4967">
            <w:pPr>
              <w:rPr>
                <w:rFonts w:ascii="GHEA Grapalat" w:hAnsi="GHEA Grapalat"/>
                <w:lang w:val="en-US"/>
              </w:rPr>
            </w:pPr>
            <w:r w:rsidRPr="005C2FBA">
              <w:rPr>
                <w:rFonts w:ascii="GHEA Grapalat" w:hAnsi="GHEA Grapalat"/>
                <w:lang w:val="en-US"/>
              </w:rPr>
              <w:t>Արտադրանքի գնահատողներն իրականացնում են կանխարգելիչ և օպերացիոն որակի վերահսկողություն արտադրանքների և ռեսուրսների վրա: Նրանք ստուգում և գնահատում են նյութերը տարբեր փուլերում, որպեսզի համոզվեն, որ դրանք համապատասխանում են ցանկալի չափանիշին, և անհրաժեշտության դեպքում ուղարկում են արտադրանքը ետ վերանորոգման կամ բարելավման: Նրանք աշխատում են ընկերություններում և արդյունաբերական օբյեկտներում, որպեսզի ապահովեն արտադրանքի՝ որակի չափանիշներին համապատասխանությունը:</w:t>
            </w:r>
          </w:p>
        </w:tc>
      </w:tr>
      <w:tr w:rsidR="00BB541B" w:rsidRPr="004D21A8" w14:paraId="5C1DAF2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2828957" w14:textId="77777777" w:rsidR="00BB541B" w:rsidRPr="005C2FBA" w:rsidRDefault="004138DC" w:rsidP="004138DC">
            <w:pPr>
              <w:jc w:val="center"/>
              <w:rPr>
                <w:rFonts w:ascii="GHEA Grapalat" w:hAnsi="GHEA Grapalat"/>
                <w:lang w:val="en-US"/>
              </w:rPr>
            </w:pPr>
            <w:r>
              <w:rPr>
                <w:rFonts w:ascii="GHEA Grapalat" w:hAnsi="GHEA Grapalat"/>
                <w:lang w:val="en-US"/>
              </w:rPr>
              <w:t>754322</w:t>
            </w:r>
          </w:p>
        </w:tc>
        <w:tc>
          <w:tcPr>
            <w:tcW w:w="2981" w:type="dxa"/>
            <w:tcBorders>
              <w:top w:val="single" w:sz="0" w:space="0" w:color="000000"/>
              <w:left w:val="single" w:sz="0" w:space="0" w:color="000000"/>
              <w:bottom w:val="single" w:sz="0" w:space="0" w:color="000000"/>
              <w:right w:val="single" w:sz="0" w:space="0" w:color="000000"/>
            </w:tcBorders>
          </w:tcPr>
          <w:p w14:paraId="54DB8C7F"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Գնահատող-տեսակավորող՝ տախտակների</w:t>
            </w:r>
          </w:p>
        </w:tc>
        <w:tc>
          <w:tcPr>
            <w:tcW w:w="4729" w:type="dxa"/>
            <w:tcBorders>
              <w:top w:val="single" w:sz="0" w:space="0" w:color="000000"/>
              <w:left w:val="single" w:sz="0" w:space="0" w:color="000000"/>
              <w:bottom w:val="single" w:sz="0" w:space="0" w:color="000000"/>
              <w:right w:val="single" w:sz="0" w:space="0" w:color="000000"/>
            </w:tcBorders>
          </w:tcPr>
          <w:p w14:paraId="05A9BF54" w14:textId="77777777" w:rsidR="00BB541B" w:rsidRPr="005C2FBA" w:rsidRDefault="00BB541B" w:rsidP="00CF4967">
            <w:pPr>
              <w:rPr>
                <w:rFonts w:ascii="GHEA Grapalat" w:hAnsi="GHEA Grapalat"/>
                <w:lang w:val="en-US"/>
              </w:rPr>
            </w:pPr>
            <w:r w:rsidRPr="005C2FBA">
              <w:rPr>
                <w:rFonts w:ascii="GHEA Grapalat" w:hAnsi="GHEA Grapalat"/>
                <w:lang w:val="en-US"/>
              </w:rPr>
              <w:t xml:space="preserve">Տախտակների գնահատող-տեսակավորողները ստուգում են ավարտված փայտե արտադրանքները որակի տեսանկյունից, ինչպիսիք են անավարտ սոսնձումը, ծռվելը կամ արատավորումը: Նրանք նաև փորձարկում են փայտի բեռնատարողության հատկությունները: Նրանք դասակարգում են արտադրանքները՝ որակի ուղեցույցների </w:t>
            </w:r>
            <w:r w:rsidRPr="005C2FBA">
              <w:rPr>
                <w:rFonts w:ascii="GHEA Grapalat" w:hAnsi="GHEA Grapalat"/>
                <w:lang w:val="en-US"/>
              </w:rPr>
              <w:lastRenderedPageBreak/>
              <w:t>համաձայն:</w:t>
            </w:r>
          </w:p>
        </w:tc>
      </w:tr>
      <w:tr w:rsidR="00BB541B" w:rsidRPr="00640EAB" w14:paraId="7426E18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9D5BA31" w14:textId="77777777" w:rsidR="00BB541B" w:rsidRPr="005C2FBA" w:rsidRDefault="004138DC" w:rsidP="00CF4967">
            <w:pPr>
              <w:jc w:val="center"/>
              <w:rPr>
                <w:rFonts w:ascii="GHEA Grapalat" w:hAnsi="GHEA Grapalat"/>
                <w:lang w:val="en-US"/>
              </w:rPr>
            </w:pPr>
            <w:r>
              <w:rPr>
                <w:rFonts w:ascii="GHEA Grapalat" w:hAnsi="GHEA Grapalat"/>
                <w:lang w:val="en-US"/>
              </w:rPr>
              <w:lastRenderedPageBreak/>
              <w:t>754323</w:t>
            </w:r>
          </w:p>
        </w:tc>
        <w:tc>
          <w:tcPr>
            <w:tcW w:w="2981" w:type="dxa"/>
            <w:tcBorders>
              <w:top w:val="single" w:sz="0" w:space="0" w:color="000000"/>
              <w:left w:val="single" w:sz="0" w:space="0" w:color="000000"/>
              <w:bottom w:val="single" w:sz="0" w:space="0" w:color="000000"/>
              <w:right w:val="single" w:sz="0" w:space="0" w:color="000000"/>
            </w:tcBorders>
          </w:tcPr>
          <w:p w14:paraId="1754E523"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Գերաններ դասակարգող</w:t>
            </w:r>
          </w:p>
        </w:tc>
        <w:tc>
          <w:tcPr>
            <w:tcW w:w="4729" w:type="dxa"/>
            <w:tcBorders>
              <w:top w:val="single" w:sz="0" w:space="0" w:color="000000"/>
              <w:left w:val="single" w:sz="0" w:space="0" w:color="000000"/>
              <w:bottom w:val="single" w:sz="0" w:space="0" w:color="000000"/>
              <w:right w:val="single" w:sz="0" w:space="0" w:color="000000"/>
            </w:tcBorders>
          </w:tcPr>
          <w:p w14:paraId="2EE72298" w14:textId="77777777" w:rsidR="00BB541B" w:rsidRPr="005C2FBA" w:rsidRDefault="00BB541B" w:rsidP="00CF4967">
            <w:pPr>
              <w:rPr>
                <w:rFonts w:ascii="GHEA Grapalat" w:hAnsi="GHEA Grapalat"/>
                <w:lang w:val="en-US"/>
              </w:rPr>
            </w:pPr>
            <w:r w:rsidRPr="005C2FBA">
              <w:rPr>
                <w:rFonts w:ascii="GHEA Grapalat" w:hAnsi="GHEA Grapalat"/>
                <w:lang w:val="en-US"/>
              </w:rPr>
              <w:t>Գերաններ դասակարգողները  ստուգում են գերանը կամ փայտը, որը կտրտված է տախտակների։ Նրանք փորձարկում են գերանները, փնտրում են անսարքություններ և գնահատում են փայտը՝ հիմնվելով որակի և նախշի ցանկալիության վրա։</w:t>
            </w:r>
          </w:p>
        </w:tc>
      </w:tr>
      <w:tr w:rsidR="00BB541B" w:rsidRPr="004D21A8" w14:paraId="0E91D80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2A60C39" w14:textId="77777777" w:rsidR="00BB541B" w:rsidRPr="005C2FBA" w:rsidRDefault="004138DC" w:rsidP="004138DC">
            <w:pPr>
              <w:jc w:val="center"/>
              <w:rPr>
                <w:rFonts w:ascii="GHEA Grapalat" w:hAnsi="GHEA Grapalat"/>
                <w:lang w:val="en-US"/>
              </w:rPr>
            </w:pPr>
            <w:r>
              <w:rPr>
                <w:rFonts w:ascii="GHEA Grapalat" w:hAnsi="GHEA Grapalat"/>
                <w:lang w:val="en-US"/>
              </w:rPr>
              <w:t>754324</w:t>
            </w:r>
          </w:p>
        </w:tc>
        <w:tc>
          <w:tcPr>
            <w:tcW w:w="2981" w:type="dxa"/>
            <w:tcBorders>
              <w:top w:val="single" w:sz="0" w:space="0" w:color="000000"/>
              <w:left w:val="single" w:sz="0" w:space="0" w:color="000000"/>
              <w:bottom w:val="single" w:sz="0" w:space="0" w:color="000000"/>
              <w:right w:val="single" w:sz="0" w:space="0" w:color="000000"/>
            </w:tcBorders>
          </w:tcPr>
          <w:p w14:paraId="072FB204"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Գնահատող՝ ցելյուլոզայի</w:t>
            </w:r>
          </w:p>
        </w:tc>
        <w:tc>
          <w:tcPr>
            <w:tcW w:w="4729" w:type="dxa"/>
            <w:tcBorders>
              <w:top w:val="single" w:sz="0" w:space="0" w:color="000000"/>
              <w:left w:val="single" w:sz="0" w:space="0" w:color="000000"/>
              <w:bottom w:val="single" w:sz="0" w:space="0" w:color="000000"/>
              <w:right w:val="single" w:sz="0" w:space="0" w:color="000000"/>
            </w:tcBorders>
          </w:tcPr>
          <w:p w14:paraId="4BCCE59F" w14:textId="77777777" w:rsidR="00BB541B" w:rsidRPr="005C2FBA" w:rsidRDefault="00BB541B" w:rsidP="00CF4967">
            <w:pPr>
              <w:rPr>
                <w:rFonts w:ascii="GHEA Grapalat" w:hAnsi="GHEA Grapalat"/>
                <w:lang w:val="en-US"/>
              </w:rPr>
            </w:pPr>
            <w:r w:rsidRPr="005C2FBA">
              <w:rPr>
                <w:rFonts w:ascii="GHEA Grapalat" w:hAnsi="GHEA Grapalat"/>
                <w:lang w:val="en-US"/>
              </w:rPr>
              <w:t>Ցելյուլոզայի գնահատողները գնահատում են թղթի ցելյուլոզան (մածուկը) մի շարք հնարավոր չափանիշների հիման վրա, ինչպիսիք են մածուկի գործընթացը, հումքը, սպիտակեցման մեթոդները, արդյունքը և մանրաթելերի երկարությունը:</w:t>
            </w:r>
          </w:p>
        </w:tc>
      </w:tr>
      <w:tr w:rsidR="00BB541B" w:rsidRPr="004D21A8" w14:paraId="7EF0F7F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189700" w14:textId="77777777" w:rsidR="00BB541B" w:rsidRPr="005C2FBA" w:rsidRDefault="004138DC" w:rsidP="00CF4967">
            <w:pPr>
              <w:jc w:val="center"/>
              <w:rPr>
                <w:rFonts w:ascii="GHEA Grapalat" w:hAnsi="GHEA Grapalat"/>
                <w:lang w:val="en-US"/>
              </w:rPr>
            </w:pPr>
            <w:r>
              <w:rPr>
                <w:rFonts w:ascii="GHEA Grapalat" w:hAnsi="GHEA Grapalat"/>
                <w:lang w:val="en-US"/>
              </w:rPr>
              <w:t>754325</w:t>
            </w:r>
          </w:p>
        </w:tc>
        <w:tc>
          <w:tcPr>
            <w:tcW w:w="2981" w:type="dxa"/>
            <w:tcBorders>
              <w:top w:val="single" w:sz="0" w:space="0" w:color="000000"/>
              <w:left w:val="single" w:sz="0" w:space="0" w:color="000000"/>
              <w:bottom w:val="single" w:sz="0" w:space="0" w:color="000000"/>
              <w:right w:val="single" w:sz="0" w:space="0" w:color="000000"/>
            </w:tcBorders>
          </w:tcPr>
          <w:p w14:paraId="26659F69"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Արտադրանքի որակի վերահսկիչ</w:t>
            </w:r>
          </w:p>
        </w:tc>
        <w:tc>
          <w:tcPr>
            <w:tcW w:w="4729" w:type="dxa"/>
            <w:tcBorders>
              <w:top w:val="single" w:sz="0" w:space="0" w:color="000000"/>
              <w:left w:val="single" w:sz="0" w:space="0" w:color="000000"/>
              <w:bottom w:val="single" w:sz="0" w:space="0" w:color="000000"/>
              <w:right w:val="single" w:sz="0" w:space="0" w:color="000000"/>
            </w:tcBorders>
          </w:tcPr>
          <w:p w14:paraId="23A152C4" w14:textId="77777777" w:rsidR="00BB541B" w:rsidRPr="005C2FBA" w:rsidRDefault="00BB541B" w:rsidP="00CF4967">
            <w:pPr>
              <w:rPr>
                <w:rFonts w:ascii="GHEA Grapalat" w:hAnsi="GHEA Grapalat"/>
                <w:lang w:val="en-US"/>
              </w:rPr>
            </w:pPr>
            <w:r w:rsidRPr="005C2FBA">
              <w:rPr>
                <w:rFonts w:ascii="GHEA Grapalat" w:hAnsi="GHEA Grapalat"/>
                <w:lang w:val="en-US"/>
              </w:rPr>
              <w:t>Արտադրանքի որակի վերահսկիչները ստուգում են արտադրանքը, գնահատում դրանց համապատասխանությունը չափանիշներին կամ ուղեցույցին: Նրանք դիտարկում, չափում, փորձարկում և հարցեր են կազմում, որպեսզի ստուգման գործընթացից հետո լրացնեն ձևաթղթերը և ներկայացնեն մեկնաբանություններով համապատասխանության մակարդակները: Արտադրանքի որակի վերահսկիչներն աշխատանքի են անցնում ընկերություններում կամ իրենց ծառայությունն են մատուցում՝ աշխատելով ընկերությունից դուրս։</w:t>
            </w:r>
          </w:p>
        </w:tc>
      </w:tr>
      <w:tr w:rsidR="00BB541B" w:rsidRPr="004D21A8" w14:paraId="31C468B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D6521CE" w14:textId="77777777" w:rsidR="00BB541B" w:rsidRPr="005C2FBA" w:rsidRDefault="004138DC" w:rsidP="004138DC">
            <w:pPr>
              <w:jc w:val="center"/>
              <w:rPr>
                <w:rFonts w:ascii="GHEA Grapalat" w:hAnsi="GHEA Grapalat"/>
                <w:lang w:val="en-US"/>
              </w:rPr>
            </w:pPr>
            <w:r>
              <w:rPr>
                <w:rFonts w:ascii="GHEA Grapalat" w:hAnsi="GHEA Grapalat"/>
                <w:lang w:val="en-US"/>
              </w:rPr>
              <w:t>754326</w:t>
            </w:r>
          </w:p>
        </w:tc>
        <w:tc>
          <w:tcPr>
            <w:tcW w:w="2981" w:type="dxa"/>
            <w:tcBorders>
              <w:top w:val="single" w:sz="0" w:space="0" w:color="000000"/>
              <w:left w:val="single" w:sz="0" w:space="0" w:color="000000"/>
              <w:bottom w:val="single" w:sz="0" w:space="0" w:color="000000"/>
              <w:right w:val="single" w:sz="0" w:space="0" w:color="000000"/>
            </w:tcBorders>
          </w:tcPr>
          <w:p w14:paraId="2BCED7D8"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Կոշիկի որակի վերահսկող</w:t>
            </w:r>
          </w:p>
        </w:tc>
        <w:tc>
          <w:tcPr>
            <w:tcW w:w="4729" w:type="dxa"/>
            <w:tcBorders>
              <w:top w:val="single" w:sz="0" w:space="0" w:color="000000"/>
              <w:left w:val="single" w:sz="0" w:space="0" w:color="000000"/>
              <w:bottom w:val="single" w:sz="0" w:space="0" w:color="000000"/>
              <w:right w:val="single" w:sz="0" w:space="0" w:color="000000"/>
            </w:tcBorders>
          </w:tcPr>
          <w:p w14:paraId="393B449F" w14:textId="77777777" w:rsidR="00BB541B" w:rsidRPr="005C2FBA" w:rsidRDefault="00BB541B" w:rsidP="00CF4967">
            <w:pPr>
              <w:rPr>
                <w:rFonts w:ascii="GHEA Grapalat" w:hAnsi="GHEA Grapalat"/>
                <w:lang w:val="en-US"/>
              </w:rPr>
            </w:pPr>
            <w:r w:rsidRPr="005C2FBA">
              <w:rPr>
                <w:rFonts w:ascii="GHEA Grapalat" w:hAnsi="GHEA Grapalat"/>
                <w:lang w:val="en-US"/>
              </w:rPr>
              <w:t xml:space="preserve">Կոշիկի որակի վերահսկողները կատարում են կոշիկի, հումքի և բաղադրիչների արտաքինի վերլուծություն՝ կիրառելով նախապես սահմանված չափանիշները և որոշում են մերժման կամ ընդունման հարցում: Նրանք վերլուծում են հավաքված տվյալները, պատրաստում հաշվետվություններ և դրանք ներկայացնում որակի կառավարման </w:t>
            </w:r>
            <w:r w:rsidRPr="005C2FBA">
              <w:rPr>
                <w:rFonts w:ascii="GHEA Grapalat" w:hAnsi="GHEA Grapalat"/>
                <w:lang w:val="en-US"/>
              </w:rPr>
              <w:lastRenderedPageBreak/>
              <w:t>բաժնին: Նրանք կիրառում են նախապես որոշված որակի կառավարման գործիքներ՝ նպատակ ունենալով հասնել որակի քաղաքականության մեջ նշված նպատակներին: Նրանք մասնակցում են որակի համակարգի մշտադիտարկմանը և վերահսկմանը, ինչպես նաև շտկող և կանխարգելիչ միջոցառումների իրականացմանը:</w:t>
            </w:r>
          </w:p>
        </w:tc>
      </w:tr>
      <w:tr w:rsidR="00BB541B" w:rsidRPr="004D21A8" w14:paraId="2ADCDF7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6F23655" w14:textId="77777777" w:rsidR="00BB541B" w:rsidRPr="005C2FBA" w:rsidRDefault="004138DC" w:rsidP="00CF4967">
            <w:pPr>
              <w:jc w:val="center"/>
              <w:rPr>
                <w:rFonts w:ascii="GHEA Grapalat" w:hAnsi="GHEA Grapalat"/>
                <w:lang w:val="en-US"/>
              </w:rPr>
            </w:pPr>
            <w:r>
              <w:rPr>
                <w:rFonts w:ascii="GHEA Grapalat" w:hAnsi="GHEA Grapalat"/>
                <w:lang w:val="en-US"/>
              </w:rPr>
              <w:lastRenderedPageBreak/>
              <w:t>754327</w:t>
            </w:r>
          </w:p>
        </w:tc>
        <w:tc>
          <w:tcPr>
            <w:tcW w:w="2981" w:type="dxa"/>
            <w:tcBorders>
              <w:top w:val="single" w:sz="0" w:space="0" w:color="000000"/>
              <w:left w:val="single" w:sz="0" w:space="0" w:color="000000"/>
              <w:bottom w:val="single" w:sz="0" w:space="0" w:color="000000"/>
              <w:right w:val="single" w:sz="0" w:space="0" w:color="000000"/>
            </w:tcBorders>
          </w:tcPr>
          <w:p w14:paraId="251B2C67"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Կաշվե իրերի որակի վերահսկող</w:t>
            </w:r>
          </w:p>
        </w:tc>
        <w:tc>
          <w:tcPr>
            <w:tcW w:w="4729" w:type="dxa"/>
            <w:tcBorders>
              <w:top w:val="single" w:sz="0" w:space="0" w:color="000000"/>
              <w:left w:val="single" w:sz="0" w:space="0" w:color="000000"/>
              <w:bottom w:val="single" w:sz="0" w:space="0" w:color="000000"/>
              <w:right w:val="single" w:sz="0" w:space="0" w:color="000000"/>
            </w:tcBorders>
          </w:tcPr>
          <w:p w14:paraId="1E8336E0" w14:textId="77777777" w:rsidR="00BB541B" w:rsidRPr="005C2FBA" w:rsidRDefault="00BB541B" w:rsidP="00CF4967">
            <w:pPr>
              <w:rPr>
                <w:rFonts w:ascii="GHEA Grapalat" w:hAnsi="GHEA Grapalat"/>
                <w:lang w:val="en-US"/>
              </w:rPr>
            </w:pPr>
            <w:r w:rsidRPr="005C2FBA">
              <w:rPr>
                <w:rFonts w:ascii="GHEA Grapalat" w:hAnsi="GHEA Grapalat"/>
                <w:lang w:val="en-US"/>
              </w:rPr>
              <w:t>Կաշվե իրերի որակի վերահսկողները վերլուծում են կաշվե իրերի տեսանելի կողմերը՝ կապված արտաքին տեսքի, ամրության, անհարթությունների բացակայության, կարերի ուղիղության, մաքրության և գունային միատեսակության հետ՝ համեմատած բնութագրերի հետ: Կատարում են նաև արագացված թեստեր։</w:t>
            </w:r>
          </w:p>
        </w:tc>
      </w:tr>
      <w:tr w:rsidR="00BB541B" w:rsidRPr="004D21A8" w14:paraId="0BE95D1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6763CAF" w14:textId="77777777" w:rsidR="00BB541B" w:rsidRPr="005C2FBA" w:rsidRDefault="004138DC" w:rsidP="004138DC">
            <w:pPr>
              <w:jc w:val="center"/>
              <w:rPr>
                <w:rFonts w:ascii="GHEA Grapalat" w:hAnsi="GHEA Grapalat"/>
                <w:lang w:val="en-US"/>
              </w:rPr>
            </w:pPr>
            <w:r>
              <w:rPr>
                <w:rFonts w:ascii="GHEA Grapalat" w:hAnsi="GHEA Grapalat"/>
                <w:lang w:val="en-US"/>
              </w:rPr>
              <w:t>754328</w:t>
            </w:r>
          </w:p>
        </w:tc>
        <w:tc>
          <w:tcPr>
            <w:tcW w:w="2981" w:type="dxa"/>
            <w:tcBorders>
              <w:top w:val="single" w:sz="0" w:space="0" w:color="000000"/>
              <w:left w:val="single" w:sz="0" w:space="0" w:color="000000"/>
              <w:bottom w:val="single" w:sz="0" w:space="0" w:color="000000"/>
              <w:right w:val="single" w:sz="0" w:space="0" w:color="000000"/>
            </w:tcBorders>
          </w:tcPr>
          <w:p w14:paraId="3102FEF6" w14:textId="77777777" w:rsidR="00BB541B" w:rsidRPr="005C2FBA" w:rsidRDefault="00BB541B" w:rsidP="00CF4967">
            <w:pPr>
              <w:jc w:val="center"/>
              <w:rPr>
                <w:rFonts w:ascii="GHEA Grapalat" w:hAnsi="GHEA Grapalat"/>
                <w:lang w:val="en-US"/>
              </w:rPr>
            </w:pPr>
            <w:r w:rsidRPr="005C2FBA">
              <w:rPr>
                <w:rFonts w:ascii="GHEA Grapalat" w:hAnsi="GHEA Grapalat"/>
                <w:lang w:val="en-US"/>
              </w:rPr>
              <w:t>Մետաղական արտադրանքի որակի վերահսկման տեսուչ</w:t>
            </w:r>
          </w:p>
        </w:tc>
        <w:tc>
          <w:tcPr>
            <w:tcW w:w="4729" w:type="dxa"/>
            <w:tcBorders>
              <w:top w:val="single" w:sz="0" w:space="0" w:color="000000"/>
              <w:left w:val="single" w:sz="0" w:space="0" w:color="000000"/>
              <w:bottom w:val="single" w:sz="0" w:space="0" w:color="000000"/>
              <w:right w:val="single" w:sz="0" w:space="0" w:color="000000"/>
            </w:tcBorders>
          </w:tcPr>
          <w:p w14:paraId="5AFBE0BB" w14:textId="77777777" w:rsidR="00BB541B" w:rsidRPr="005C2FBA" w:rsidRDefault="00BB541B" w:rsidP="00CF4967">
            <w:pPr>
              <w:rPr>
                <w:rFonts w:ascii="GHEA Grapalat" w:hAnsi="GHEA Grapalat"/>
                <w:lang w:val="en-US"/>
              </w:rPr>
            </w:pPr>
            <w:r w:rsidRPr="005C2FBA">
              <w:rPr>
                <w:rFonts w:ascii="GHEA Grapalat" w:hAnsi="GHEA Grapalat"/>
                <w:lang w:val="en-US"/>
              </w:rPr>
              <w:t>Մետաղական արտադրանքի որակի վերահսկման տեսուչները կատարում են կանխարգելիչ և օպերատիվ որակի հսկողություն մետաղյա արտադրանքների վրա։ Նրանք ստուգում են նյութերը տարբեր փուլերում, որպեսզի համոզվեն, որ դրանք համապատասխանում են ցանկալի չափորոշչին, փորձարկում են արտադրանքները և անհրաժեշտության դեպքում ուղարկում են վերանորոգման։</w:t>
            </w:r>
          </w:p>
        </w:tc>
      </w:tr>
    </w:tbl>
    <w:p w14:paraId="12A44E0A" w14:textId="77777777" w:rsidR="00BB541B" w:rsidRPr="00030607" w:rsidRDefault="00BB541B" w:rsidP="00BB541B">
      <w:pPr>
        <w:tabs>
          <w:tab w:val="left" w:pos="0"/>
          <w:tab w:val="left" w:pos="360"/>
        </w:tabs>
        <w:jc w:val="both"/>
        <w:rPr>
          <w:rFonts w:ascii="GHEA Grapalat" w:hAnsi="GHEA Grapalat"/>
          <w:lang w:val="en-US"/>
        </w:rPr>
      </w:pPr>
    </w:p>
    <w:p w14:paraId="44528896" w14:textId="77777777" w:rsidR="00BB541B" w:rsidRPr="004D21A8" w:rsidRDefault="00BB541B" w:rsidP="00BB541B">
      <w:pPr>
        <w:tabs>
          <w:tab w:val="left" w:pos="0"/>
          <w:tab w:val="left" w:pos="360"/>
        </w:tabs>
        <w:jc w:val="center"/>
        <w:rPr>
          <w:rFonts w:ascii="GHEA Grapalat" w:hAnsi="GHEA Grapalat"/>
          <w:b/>
          <w:lang w:val="en-US"/>
        </w:rPr>
      </w:pPr>
      <w:r w:rsidRPr="004D21A8">
        <w:rPr>
          <w:rFonts w:ascii="GHEA Grapalat" w:hAnsi="GHEA Grapalat"/>
          <w:lang w:val="en-US"/>
        </w:rPr>
        <w:br/>
      </w:r>
      <w:r w:rsidRPr="004D21A8">
        <w:rPr>
          <w:rFonts w:ascii="GHEA Grapalat" w:hAnsi="GHEA Grapalat"/>
          <w:b/>
          <w:lang w:val="en-US"/>
        </w:rPr>
        <w:t>85.</w:t>
      </w:r>
      <w:r w:rsidRPr="009E2BB5">
        <w:rPr>
          <w:rFonts w:ascii="GHEA Grapalat" w:hAnsi="GHEA Grapalat"/>
          <w:b/>
          <w:lang w:val="hy-AM"/>
        </w:rPr>
        <w:t xml:space="preserve"> ՍՏՈՐԻՆ ԽՈՒՄԲ</w:t>
      </w:r>
      <w:r w:rsidRPr="004D21A8">
        <w:rPr>
          <w:rFonts w:ascii="GHEA Grapalat" w:hAnsi="GHEA Grapalat"/>
          <w:b/>
          <w:lang w:val="en-US"/>
        </w:rPr>
        <w:t xml:space="preserve">   7544. </w:t>
      </w:r>
      <w:r w:rsidRPr="009E2BB5">
        <w:rPr>
          <w:rFonts w:ascii="GHEA Grapalat" w:hAnsi="GHEA Grapalat"/>
          <w:b/>
        </w:rPr>
        <w:t>ԾԽԱՀԱՐՈՂՆԵՐ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ՎԵՐԱՀՍԿՈՂՆԵՐ՝</w:t>
      </w:r>
      <w:r w:rsidRPr="004D21A8">
        <w:rPr>
          <w:rFonts w:ascii="GHEA Grapalat" w:hAnsi="GHEA Grapalat"/>
          <w:b/>
          <w:lang w:val="en-US"/>
        </w:rPr>
        <w:t xml:space="preserve"> </w:t>
      </w:r>
      <w:r w:rsidRPr="009E2BB5">
        <w:rPr>
          <w:rFonts w:ascii="GHEA Grapalat" w:hAnsi="GHEA Grapalat"/>
          <w:b/>
        </w:rPr>
        <w:t>ՎՆԱՍԱՏՈՒՆԵՐԻ</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ՄՈԼԱԽՈՏԵՐԻ</w:t>
      </w:r>
      <w:r w:rsidRPr="004D21A8">
        <w:rPr>
          <w:rFonts w:ascii="GHEA Grapalat" w:hAnsi="GHEA Grapalat"/>
          <w:b/>
          <w:lang w:val="en-US"/>
        </w:rPr>
        <w:t xml:space="preserve"> </w:t>
      </w:r>
      <w:r w:rsidRPr="009E2BB5">
        <w:rPr>
          <w:rFonts w:ascii="GHEA Grapalat" w:hAnsi="GHEA Grapalat"/>
          <w:b/>
        </w:rPr>
        <w:t>ԴԵՄ</w:t>
      </w:r>
      <w:r w:rsidRPr="004D21A8">
        <w:rPr>
          <w:rFonts w:ascii="GHEA Grapalat" w:hAnsi="GHEA Grapalat"/>
          <w:b/>
          <w:lang w:val="en-US"/>
        </w:rPr>
        <w:t xml:space="preserve"> </w:t>
      </w:r>
      <w:r w:rsidRPr="009E2BB5">
        <w:rPr>
          <w:rFonts w:ascii="GHEA Grapalat" w:hAnsi="GHEA Grapalat"/>
          <w:b/>
        </w:rPr>
        <w:t>ՊԱՅՔԱՐԻ</w:t>
      </w:r>
    </w:p>
    <w:p w14:paraId="2D4EA9C0" w14:textId="77777777" w:rsidR="00BB541B" w:rsidRPr="004D21A8" w:rsidRDefault="00BB541B" w:rsidP="00BB541B">
      <w:pPr>
        <w:tabs>
          <w:tab w:val="left" w:pos="0"/>
          <w:tab w:val="left" w:pos="360"/>
        </w:tabs>
        <w:jc w:val="center"/>
        <w:rPr>
          <w:rFonts w:ascii="GHEA Grapalat" w:hAnsi="GHEA Grapalat"/>
          <w:b/>
          <w:lang w:val="en-US"/>
        </w:rPr>
      </w:pPr>
    </w:p>
    <w:p w14:paraId="3DD2FAA0" w14:textId="77777777" w:rsidR="00BB541B" w:rsidRPr="004D21A8" w:rsidRDefault="00BB541B" w:rsidP="00BB541B">
      <w:pPr>
        <w:pStyle w:val="ListParagraph"/>
        <w:numPr>
          <w:ilvl w:val="0"/>
          <w:numId w:val="1573"/>
        </w:numPr>
        <w:tabs>
          <w:tab w:val="left" w:pos="0"/>
          <w:tab w:val="left" w:pos="360"/>
        </w:tabs>
        <w:jc w:val="both"/>
        <w:rPr>
          <w:rFonts w:ascii="GHEA Grapalat" w:hAnsi="GHEA Grapalat"/>
          <w:b/>
          <w:lang w:val="en-US"/>
        </w:rPr>
      </w:pPr>
      <w:r w:rsidRPr="009E2BB5">
        <w:rPr>
          <w:rFonts w:ascii="GHEA Grapalat" w:hAnsi="GHEA Grapalat"/>
        </w:rPr>
        <w:t>Ծխահարողները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վնասատուների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մոլախոտերի</w:t>
      </w:r>
      <w:r w:rsidRPr="004D21A8">
        <w:rPr>
          <w:rFonts w:ascii="GHEA Grapalat" w:hAnsi="GHEA Grapalat"/>
          <w:lang w:val="en-US"/>
        </w:rPr>
        <w:t xml:space="preserve"> </w:t>
      </w:r>
      <w:r w:rsidRPr="009E2BB5">
        <w:rPr>
          <w:rFonts w:ascii="GHEA Grapalat" w:hAnsi="GHEA Grapalat"/>
        </w:rPr>
        <w:t>դեմ</w:t>
      </w:r>
      <w:r w:rsidRPr="004D21A8">
        <w:rPr>
          <w:rFonts w:ascii="GHEA Grapalat" w:hAnsi="GHEA Grapalat"/>
          <w:lang w:val="en-US"/>
        </w:rPr>
        <w:t xml:space="preserve"> </w:t>
      </w:r>
      <w:r w:rsidRPr="009E2BB5">
        <w:rPr>
          <w:rFonts w:ascii="GHEA Grapalat" w:hAnsi="GHEA Grapalat"/>
        </w:rPr>
        <w:t>պայքարի</w:t>
      </w:r>
      <w:r w:rsidRPr="004D21A8">
        <w:rPr>
          <w:rFonts w:ascii="GHEA Grapalat" w:hAnsi="GHEA Grapalat"/>
          <w:lang w:val="en-US"/>
        </w:rPr>
        <w:t xml:space="preserve"> </w:t>
      </w:r>
      <w:r w:rsidRPr="009E2BB5">
        <w:rPr>
          <w:rFonts w:ascii="GHEA Grapalat" w:hAnsi="GHEA Grapalat"/>
        </w:rPr>
        <w:t>վերահսկողները</w:t>
      </w:r>
      <w:r w:rsidRPr="004D21A8">
        <w:rPr>
          <w:rFonts w:ascii="GHEA Grapalat" w:hAnsi="GHEA Grapalat"/>
          <w:lang w:val="en-US"/>
        </w:rPr>
        <w:t xml:space="preserve"> </w:t>
      </w:r>
      <w:r w:rsidRPr="009E2BB5">
        <w:rPr>
          <w:rFonts w:ascii="GHEA Grapalat" w:hAnsi="GHEA Grapalat"/>
        </w:rPr>
        <w:t>վնասատու</w:t>
      </w:r>
      <w:r w:rsidRPr="004D21A8">
        <w:rPr>
          <w:rFonts w:ascii="GHEA Grapalat" w:hAnsi="GHEA Grapalat"/>
          <w:lang w:val="en-US"/>
        </w:rPr>
        <w:t xml:space="preserve"> </w:t>
      </w:r>
      <w:r w:rsidRPr="009E2BB5">
        <w:rPr>
          <w:rFonts w:ascii="GHEA Grapalat" w:hAnsi="GHEA Grapalat"/>
        </w:rPr>
        <w:t>միջատների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վնասատու</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անցանկալի</w:t>
      </w:r>
      <w:r w:rsidRPr="004D21A8">
        <w:rPr>
          <w:rFonts w:ascii="GHEA Grapalat" w:hAnsi="GHEA Grapalat"/>
          <w:lang w:val="en-US"/>
        </w:rPr>
        <w:t xml:space="preserve"> </w:t>
      </w:r>
      <w:r w:rsidRPr="009E2BB5">
        <w:rPr>
          <w:rFonts w:ascii="GHEA Grapalat" w:hAnsi="GHEA Grapalat"/>
        </w:rPr>
        <w:t>վայրի</w:t>
      </w:r>
      <w:r w:rsidRPr="004D21A8">
        <w:rPr>
          <w:rFonts w:ascii="GHEA Grapalat" w:hAnsi="GHEA Grapalat"/>
          <w:lang w:val="en-US"/>
        </w:rPr>
        <w:t xml:space="preserve"> </w:t>
      </w:r>
      <w:r w:rsidRPr="009E2BB5">
        <w:rPr>
          <w:rFonts w:ascii="GHEA Grapalat" w:hAnsi="GHEA Grapalat"/>
        </w:rPr>
        <w:t>բույսերի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օրգանիզմների</w:t>
      </w:r>
      <w:r w:rsidRPr="004D21A8">
        <w:rPr>
          <w:rFonts w:ascii="GHEA Grapalat" w:hAnsi="GHEA Grapalat"/>
          <w:lang w:val="en-US"/>
        </w:rPr>
        <w:t xml:space="preserve"> </w:t>
      </w:r>
      <w:r w:rsidRPr="009E2BB5">
        <w:rPr>
          <w:rFonts w:ascii="GHEA Grapalat" w:hAnsi="GHEA Grapalat"/>
        </w:rPr>
        <w:t>դեմ</w:t>
      </w:r>
      <w:r w:rsidRPr="004D21A8">
        <w:rPr>
          <w:rFonts w:ascii="GHEA Grapalat" w:hAnsi="GHEA Grapalat"/>
          <w:lang w:val="en-US"/>
        </w:rPr>
        <w:t xml:space="preserve"> </w:t>
      </w:r>
      <w:r w:rsidRPr="009E2BB5">
        <w:rPr>
          <w:rFonts w:ascii="GHEA Grapalat" w:hAnsi="GHEA Grapalat"/>
        </w:rPr>
        <w:t>պայքարի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օգտագործում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բերքին</w:t>
      </w:r>
      <w:r w:rsidRPr="004D21A8">
        <w:rPr>
          <w:rFonts w:ascii="GHEA Grapalat" w:hAnsi="GHEA Grapalat"/>
          <w:lang w:val="en-US"/>
        </w:rPr>
        <w:t xml:space="preserve">, </w:t>
      </w:r>
      <w:r w:rsidRPr="009E2BB5">
        <w:rPr>
          <w:rFonts w:ascii="GHEA Grapalat" w:hAnsi="GHEA Grapalat"/>
        </w:rPr>
        <w:t>շենքերին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կառույցներին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շրջակա</w:t>
      </w:r>
      <w:r w:rsidRPr="004D21A8">
        <w:rPr>
          <w:rFonts w:ascii="GHEA Grapalat" w:hAnsi="GHEA Grapalat"/>
          <w:lang w:val="en-US"/>
        </w:rPr>
        <w:t xml:space="preserve"> </w:t>
      </w:r>
      <w:r w:rsidRPr="009E2BB5">
        <w:rPr>
          <w:rFonts w:ascii="GHEA Grapalat" w:hAnsi="GHEA Grapalat"/>
        </w:rPr>
        <w:t>տարածքներին</w:t>
      </w:r>
      <w:r w:rsidRPr="004D21A8">
        <w:rPr>
          <w:rFonts w:ascii="GHEA Grapalat" w:hAnsi="GHEA Grapalat"/>
          <w:lang w:val="en-US"/>
        </w:rPr>
        <w:t xml:space="preserve"> </w:t>
      </w:r>
      <w:r w:rsidRPr="009E2BB5">
        <w:rPr>
          <w:rFonts w:ascii="GHEA Grapalat" w:hAnsi="GHEA Grapalat"/>
        </w:rPr>
        <w:t>հասցվող</w:t>
      </w:r>
      <w:r w:rsidRPr="004D21A8">
        <w:rPr>
          <w:rFonts w:ascii="GHEA Grapalat" w:hAnsi="GHEA Grapalat"/>
          <w:lang w:val="en-US"/>
        </w:rPr>
        <w:t xml:space="preserve"> </w:t>
      </w:r>
      <w:r w:rsidRPr="009E2BB5">
        <w:rPr>
          <w:rFonts w:ascii="GHEA Grapalat" w:hAnsi="GHEA Grapalat"/>
        </w:rPr>
        <w:t>վնասը</w:t>
      </w:r>
      <w:r w:rsidRPr="004D21A8">
        <w:rPr>
          <w:rFonts w:ascii="GHEA Grapalat" w:hAnsi="GHEA Grapalat"/>
          <w:lang w:val="en-US"/>
        </w:rPr>
        <w:t xml:space="preserve"> </w:t>
      </w:r>
      <w:r w:rsidRPr="009E2BB5">
        <w:rPr>
          <w:rFonts w:ascii="GHEA Grapalat" w:hAnsi="GHEA Grapalat"/>
        </w:rPr>
        <w:t>կանխելու</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առողջությանը</w:t>
      </w:r>
      <w:r w:rsidRPr="004D21A8">
        <w:rPr>
          <w:rFonts w:ascii="GHEA Grapalat" w:hAnsi="GHEA Grapalat"/>
          <w:lang w:val="en-US"/>
        </w:rPr>
        <w:t xml:space="preserve"> </w:t>
      </w:r>
      <w:r w:rsidRPr="009E2BB5">
        <w:rPr>
          <w:rFonts w:ascii="GHEA Grapalat" w:hAnsi="GHEA Grapalat"/>
        </w:rPr>
        <w:t>սպառնող</w:t>
      </w:r>
      <w:r w:rsidRPr="004D21A8">
        <w:rPr>
          <w:rFonts w:ascii="GHEA Grapalat" w:hAnsi="GHEA Grapalat"/>
          <w:lang w:val="en-US"/>
        </w:rPr>
        <w:t xml:space="preserve"> </w:t>
      </w:r>
      <w:r w:rsidRPr="009E2BB5">
        <w:rPr>
          <w:rFonts w:ascii="GHEA Grapalat" w:hAnsi="GHEA Grapalat"/>
        </w:rPr>
        <w:t>ռիսկերի</w:t>
      </w:r>
      <w:r w:rsidRPr="004D21A8">
        <w:rPr>
          <w:rFonts w:ascii="GHEA Grapalat" w:hAnsi="GHEA Grapalat"/>
          <w:lang w:val="en-US"/>
        </w:rPr>
        <w:t xml:space="preserve"> </w:t>
      </w:r>
      <w:r w:rsidRPr="009E2BB5">
        <w:rPr>
          <w:rFonts w:ascii="GHEA Grapalat" w:hAnsi="GHEA Grapalat"/>
        </w:rPr>
        <w:t>կանխարգելման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61E597BA" w14:textId="77777777" w:rsidR="00BB541B" w:rsidRPr="009E2BB5" w:rsidRDefault="00BB541B" w:rsidP="00BB541B">
      <w:pPr>
        <w:pStyle w:val="ListParagraph"/>
        <w:numPr>
          <w:ilvl w:val="0"/>
          <w:numId w:val="1573"/>
        </w:numPr>
        <w:tabs>
          <w:tab w:val="left" w:pos="0"/>
          <w:tab w:val="left" w:pos="360"/>
        </w:tabs>
        <w:jc w:val="both"/>
        <w:rPr>
          <w:rFonts w:ascii="GHEA Grapalat" w:hAnsi="GHEA Grapalat"/>
          <w:b/>
        </w:rPr>
      </w:pPr>
      <w:r w:rsidRPr="009E2BB5">
        <w:rPr>
          <w:rFonts w:ascii="GHEA Grapalat" w:hAnsi="GHEA Grapalat"/>
        </w:rPr>
        <w:t xml:space="preserve">Նրանց պարտականությունները ներառում են. </w:t>
      </w:r>
    </w:p>
    <w:p w14:paraId="3FFA9EF9"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lastRenderedPageBreak/>
        <w:t>վնասատուների և մոլախոտերի դեմ պայքարի համար քիմիական նյութերի փոշեցրման սարքավորումների շահագործումը և մշտադիտարկումը.</w:t>
      </w:r>
    </w:p>
    <w:p w14:paraId="0CB19F96"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հրահանգներին համապատասխան քիմիական նյութերի խառնումը.</w:t>
      </w:r>
    </w:p>
    <w:p w14:paraId="1543EAE7"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պեստիցիդներով տարածքների պատումը՝ մինչև որոշակի խորություն՝ եղանակային պայմանների, կաթիլների չափերի, բարձրության ու հեռավորության միջև հարաբերակցության ու արգելքների վերաբերյալ գիտելիքների կիրառմամբ.</w:t>
      </w:r>
    </w:p>
    <w:p w14:paraId="6997563D"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քիմիական լուծույթների կամ թունավոր գազերի փոշեցրումը կամ արձակումը, ինչպես նաև մկների, տերմիտների ու ուտիճների և համանման վնասատուների ու պարազիտների համար նախատեսված թակարդների լարումը.</w:t>
      </w:r>
    </w:p>
    <w:p w14:paraId="6DD45672"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փոշեցրման շթի որոշակի ուղղությամբ ուղղորդման համար` ծայրափողակների, փողրակների ու խողովակների բարձրացումը, հրումը և թեքումը.</w:t>
      </w:r>
    </w:p>
    <w:p w14:paraId="06055006" w14:textId="77777777" w:rsidR="00BB541B" w:rsidRPr="009E2BB5"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ջրով և քիմիական նյութերով փոշեցիրների բաքերի լցավորումը.</w:t>
      </w:r>
    </w:p>
    <w:p w14:paraId="14DBAC5B" w14:textId="77777777" w:rsidR="00BB541B" w:rsidRPr="00395007" w:rsidRDefault="00BB541B" w:rsidP="00BB541B">
      <w:pPr>
        <w:pStyle w:val="ListParagraph"/>
        <w:numPr>
          <w:ilvl w:val="0"/>
          <w:numId w:val="1574"/>
        </w:numPr>
        <w:tabs>
          <w:tab w:val="left" w:pos="0"/>
          <w:tab w:val="left" w:pos="360"/>
        </w:tabs>
        <w:jc w:val="both"/>
        <w:rPr>
          <w:rFonts w:ascii="GHEA Grapalat" w:hAnsi="GHEA Grapalat"/>
          <w:b/>
        </w:rPr>
      </w:pPr>
      <w:r w:rsidRPr="009E2BB5">
        <w:rPr>
          <w:rFonts w:ascii="GHEA Grapalat" w:hAnsi="GHEA Grapalat"/>
        </w:rPr>
        <w:t xml:space="preserve">սարքավորումների արդյունավետ աշխատանքի ապահովման համար դրաց մաքրումն ու սպասարկումը: </w:t>
      </w:r>
    </w:p>
    <w:p w14:paraId="4A6FDF0C" w14:textId="77777777" w:rsidR="00BB541B" w:rsidRPr="009E2BB5" w:rsidRDefault="00BB541B" w:rsidP="00BB541B">
      <w:pPr>
        <w:pStyle w:val="ListParagraph"/>
        <w:numPr>
          <w:ilvl w:val="0"/>
          <w:numId w:val="157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0CCADD8" w14:textId="77777777" w:rsidR="00BB541B" w:rsidRPr="009E2BB5" w:rsidRDefault="00BB541B" w:rsidP="00BB541B">
      <w:pPr>
        <w:pStyle w:val="ListParagraph"/>
        <w:numPr>
          <w:ilvl w:val="0"/>
          <w:numId w:val="1575"/>
        </w:numPr>
        <w:tabs>
          <w:tab w:val="left" w:pos="0"/>
          <w:tab w:val="left" w:pos="360"/>
        </w:tabs>
        <w:jc w:val="both"/>
        <w:rPr>
          <w:rFonts w:ascii="GHEA Grapalat" w:hAnsi="GHEA Grapalat"/>
          <w:b/>
        </w:rPr>
      </w:pPr>
      <w:r w:rsidRPr="009E2BB5">
        <w:rPr>
          <w:rFonts w:ascii="GHEA Grapalat" w:hAnsi="GHEA Grapalat"/>
        </w:rPr>
        <w:t>ծխահարող.</w:t>
      </w:r>
    </w:p>
    <w:p w14:paraId="0736132F" w14:textId="77777777" w:rsidR="00BB541B" w:rsidRPr="009E2BB5" w:rsidRDefault="00BB541B" w:rsidP="00BB541B">
      <w:pPr>
        <w:pStyle w:val="ListParagraph"/>
        <w:numPr>
          <w:ilvl w:val="0"/>
          <w:numId w:val="1575"/>
        </w:numPr>
        <w:tabs>
          <w:tab w:val="left" w:pos="0"/>
          <w:tab w:val="left" w:pos="360"/>
        </w:tabs>
        <w:jc w:val="both"/>
        <w:rPr>
          <w:rFonts w:ascii="GHEA Grapalat" w:hAnsi="GHEA Grapalat"/>
          <w:b/>
        </w:rPr>
      </w:pPr>
      <w:r w:rsidRPr="009E2BB5">
        <w:rPr>
          <w:rFonts w:ascii="GHEA Grapalat" w:hAnsi="GHEA Grapalat"/>
        </w:rPr>
        <w:t>վերահսկող` վնասատուների դեմ պայքարի.</w:t>
      </w:r>
    </w:p>
    <w:p w14:paraId="408AB223" w14:textId="77777777" w:rsidR="00BB541B" w:rsidRPr="009E2BB5" w:rsidRDefault="00BB541B" w:rsidP="00BB541B">
      <w:pPr>
        <w:pStyle w:val="ListParagraph"/>
        <w:numPr>
          <w:ilvl w:val="0"/>
          <w:numId w:val="1575"/>
        </w:numPr>
        <w:tabs>
          <w:tab w:val="left" w:pos="0"/>
          <w:tab w:val="left" w:pos="360"/>
        </w:tabs>
        <w:jc w:val="both"/>
        <w:rPr>
          <w:rFonts w:ascii="GHEA Grapalat" w:hAnsi="GHEA Grapalat"/>
          <w:b/>
        </w:rPr>
      </w:pPr>
      <w:r w:rsidRPr="009E2BB5">
        <w:rPr>
          <w:rFonts w:ascii="GHEA Grapalat" w:hAnsi="GHEA Grapalat"/>
        </w:rPr>
        <w:t xml:space="preserve">վերահսկող ` մոլախոտների դեմ պայքարի: </w:t>
      </w:r>
    </w:p>
    <w:p w14:paraId="23E0CE2B" w14:textId="77777777" w:rsidR="00BB541B" w:rsidRPr="009E2BB5" w:rsidRDefault="00BB541B" w:rsidP="00BB541B">
      <w:pPr>
        <w:pStyle w:val="ListParagraph"/>
        <w:numPr>
          <w:ilvl w:val="0"/>
          <w:numId w:val="157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02521F37" w14:textId="77777777" w:rsidR="00BB541B" w:rsidRPr="007E7520" w:rsidRDefault="00BB541B" w:rsidP="00BB541B">
      <w:pPr>
        <w:pStyle w:val="ListParagraph"/>
        <w:numPr>
          <w:ilvl w:val="0"/>
          <w:numId w:val="1576"/>
        </w:numPr>
        <w:tabs>
          <w:tab w:val="left" w:pos="0"/>
          <w:tab w:val="left" w:pos="360"/>
        </w:tabs>
        <w:jc w:val="both"/>
        <w:rPr>
          <w:rFonts w:ascii="GHEA Grapalat" w:hAnsi="GHEA Grapalat"/>
          <w:b/>
        </w:rPr>
      </w:pPr>
      <w:r w:rsidRPr="009E2BB5">
        <w:rPr>
          <w:rFonts w:ascii="GHEA Grapalat" w:hAnsi="GHEA Grapalat"/>
        </w:rPr>
        <w:t>մշակաբույսերի օդային փոշեցրման մասնագետ - 3153:</w:t>
      </w:r>
    </w:p>
    <w:p w14:paraId="2384416C" w14:textId="77777777" w:rsidR="00BB541B" w:rsidRPr="00B627DA" w:rsidRDefault="00BB541B" w:rsidP="00BB541B">
      <w:pPr>
        <w:pStyle w:val="ListParagraph"/>
        <w:tabs>
          <w:tab w:val="left" w:pos="0"/>
          <w:tab w:val="left" w:pos="360"/>
        </w:tabs>
        <w:ind w:left="1260"/>
        <w:jc w:val="both"/>
        <w:rPr>
          <w:rFonts w:ascii="GHEA Grapalat" w:hAnsi="GHEA Grapalat"/>
          <w:b/>
        </w:rPr>
      </w:pPr>
    </w:p>
    <w:p w14:paraId="23CE87CF" w14:textId="77777777" w:rsidR="00BB541B" w:rsidRPr="004D21A8" w:rsidRDefault="00BB541B" w:rsidP="00BB541B">
      <w:pPr>
        <w:pStyle w:val="ListParagraph"/>
        <w:numPr>
          <w:ilvl w:val="0"/>
          <w:numId w:val="1573"/>
        </w:numPr>
        <w:tabs>
          <w:tab w:val="left" w:pos="0"/>
          <w:tab w:val="left" w:pos="360"/>
        </w:tabs>
        <w:jc w:val="both"/>
        <w:rPr>
          <w:rFonts w:ascii="GHEA Grapalat" w:hAnsi="GHEA Grapalat"/>
        </w:rPr>
      </w:pPr>
      <w:r w:rsidRPr="003E4158">
        <w:rPr>
          <w:rFonts w:ascii="GHEA Grapalat" w:hAnsi="GHEA Grapalat" w:cs="Sylfaen"/>
          <w:lang w:val="en-US"/>
        </w:rPr>
        <w:t>Այս</w:t>
      </w:r>
      <w:r w:rsidRPr="004D21A8">
        <w:rPr>
          <w:rFonts w:ascii="GHEA Grapalat" w:hAnsi="GHEA Grapalat"/>
        </w:rPr>
        <w:t xml:space="preserve"> </w:t>
      </w:r>
      <w:r w:rsidRPr="003E4158">
        <w:rPr>
          <w:rFonts w:ascii="GHEA Grapalat" w:hAnsi="GHEA Grapalat"/>
          <w:lang w:val="en-US"/>
        </w:rPr>
        <w:t>ստորին</w:t>
      </w:r>
      <w:r w:rsidRPr="004D21A8">
        <w:rPr>
          <w:rFonts w:ascii="GHEA Grapalat" w:hAnsi="GHEA Grapalat"/>
        </w:rPr>
        <w:t xml:space="preserve"> </w:t>
      </w:r>
      <w:r w:rsidRPr="003E4158">
        <w:rPr>
          <w:rFonts w:ascii="GHEA Grapalat" w:hAnsi="GHEA Grapalat"/>
          <w:lang w:val="en-US"/>
        </w:rPr>
        <w:t>խմբում</w:t>
      </w:r>
      <w:r w:rsidRPr="004D21A8">
        <w:rPr>
          <w:rFonts w:ascii="GHEA Grapalat" w:hAnsi="GHEA Grapalat"/>
        </w:rPr>
        <w:t xml:space="preserve"> </w:t>
      </w:r>
      <w:r w:rsidRPr="003E4158">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3E4158">
        <w:rPr>
          <w:rFonts w:ascii="GHEA Grapalat" w:hAnsi="GHEA Grapalat"/>
          <w:lang w:val="en-US"/>
        </w:rPr>
        <w:t>զբաղմունքների</w:t>
      </w:r>
      <w:r w:rsidRPr="004D21A8">
        <w:rPr>
          <w:rFonts w:ascii="GHEA Grapalat" w:hAnsi="GHEA Grapalat"/>
        </w:rPr>
        <w:t xml:space="preserve"> </w:t>
      </w:r>
      <w:r w:rsidRPr="003E4158">
        <w:rPr>
          <w:rFonts w:ascii="GHEA Grapalat" w:hAnsi="GHEA Grapalat"/>
          <w:lang w:val="en-US"/>
        </w:rPr>
        <w:t>հետևյալ</w:t>
      </w:r>
      <w:r w:rsidRPr="004D21A8">
        <w:rPr>
          <w:rFonts w:ascii="GHEA Grapalat" w:hAnsi="GHEA Grapalat"/>
        </w:rPr>
        <w:t xml:space="preserve"> </w:t>
      </w:r>
      <w:r w:rsidRPr="003E4158">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981"/>
        <w:gridCol w:w="4729"/>
      </w:tblGrid>
      <w:tr w:rsidR="00BB541B" w:rsidRPr="003865A4" w14:paraId="136BD663" w14:textId="77777777" w:rsidTr="00CF4967">
        <w:tc>
          <w:tcPr>
            <w:tcW w:w="1866" w:type="dxa"/>
          </w:tcPr>
          <w:p w14:paraId="453CC3D3" w14:textId="77777777" w:rsidR="00BB541B" w:rsidRPr="004A63B9" w:rsidRDefault="00BB541B" w:rsidP="00CF4967">
            <w:pPr>
              <w:pStyle w:val="ListParagraph"/>
              <w:ind w:left="360"/>
              <w:jc w:val="center"/>
              <w:rPr>
                <w:rFonts w:ascii="GHEA Grapalat" w:hAnsi="GHEA Grapalat"/>
                <w:b/>
                <w:lang w:val="en-US"/>
              </w:rPr>
            </w:pPr>
            <w:r w:rsidRPr="004A63B9">
              <w:rPr>
                <w:rFonts w:ascii="GHEA Grapalat" w:hAnsi="GHEA Grapalat"/>
                <w:b/>
                <w:lang w:val="en-US"/>
              </w:rPr>
              <w:t>Ստորին խմբի ենթախմբի կոդը</w:t>
            </w:r>
          </w:p>
        </w:tc>
        <w:tc>
          <w:tcPr>
            <w:tcW w:w="2981" w:type="dxa"/>
          </w:tcPr>
          <w:p w14:paraId="47315543"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4729" w:type="dxa"/>
          </w:tcPr>
          <w:p w14:paraId="4AA0BC7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69EDF77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B0C58AD" w14:textId="77777777" w:rsidR="00BB541B" w:rsidRPr="00B627DA" w:rsidRDefault="004138DC" w:rsidP="00CF4967">
            <w:pPr>
              <w:jc w:val="center"/>
              <w:rPr>
                <w:rFonts w:ascii="GHEA Grapalat" w:hAnsi="GHEA Grapalat"/>
                <w:lang w:val="en-US"/>
              </w:rPr>
            </w:pPr>
            <w:r>
              <w:rPr>
                <w:rFonts w:ascii="GHEA Grapalat" w:hAnsi="GHEA Grapalat"/>
                <w:lang w:val="en-US"/>
              </w:rPr>
              <w:t>75440</w:t>
            </w:r>
            <w:r w:rsidR="00BB541B" w:rsidRPr="00B627DA">
              <w:rPr>
                <w:rFonts w:ascii="GHEA Grapalat" w:hAnsi="GHEA Grapalat"/>
                <w:lang w:val="en-US"/>
              </w:rPr>
              <w:t>1</w:t>
            </w:r>
          </w:p>
        </w:tc>
        <w:tc>
          <w:tcPr>
            <w:tcW w:w="2981" w:type="dxa"/>
            <w:tcBorders>
              <w:top w:val="single" w:sz="0" w:space="0" w:color="000000"/>
              <w:left w:val="single" w:sz="0" w:space="0" w:color="000000"/>
              <w:bottom w:val="single" w:sz="0" w:space="0" w:color="000000"/>
              <w:right w:val="single" w:sz="0" w:space="0" w:color="000000"/>
            </w:tcBorders>
          </w:tcPr>
          <w:p w14:paraId="13B2ADFB" w14:textId="77777777" w:rsidR="00BB541B" w:rsidRPr="00B627DA" w:rsidRDefault="00BB541B" w:rsidP="00CF4967">
            <w:pPr>
              <w:jc w:val="center"/>
              <w:rPr>
                <w:rFonts w:ascii="GHEA Grapalat" w:hAnsi="GHEA Grapalat"/>
                <w:lang w:val="en-US"/>
              </w:rPr>
            </w:pPr>
            <w:r w:rsidRPr="00B627DA">
              <w:rPr>
                <w:rFonts w:ascii="GHEA Grapalat" w:hAnsi="GHEA Grapalat"/>
                <w:lang w:val="en-US"/>
              </w:rPr>
              <w:t>Վնասատուների դեմ պայքարի աշխատող</w:t>
            </w:r>
          </w:p>
        </w:tc>
        <w:tc>
          <w:tcPr>
            <w:tcW w:w="4729" w:type="dxa"/>
            <w:tcBorders>
              <w:top w:val="single" w:sz="0" w:space="0" w:color="000000"/>
              <w:left w:val="single" w:sz="0" w:space="0" w:color="000000"/>
              <w:bottom w:val="single" w:sz="0" w:space="0" w:color="000000"/>
              <w:right w:val="single" w:sz="0" w:space="0" w:color="000000"/>
            </w:tcBorders>
          </w:tcPr>
          <w:p w14:paraId="48C93473" w14:textId="77777777" w:rsidR="00BB541B" w:rsidRPr="00B627DA" w:rsidRDefault="00BB541B" w:rsidP="00CF4967">
            <w:pPr>
              <w:rPr>
                <w:rFonts w:ascii="GHEA Grapalat" w:hAnsi="GHEA Grapalat"/>
                <w:lang w:val="en-US"/>
              </w:rPr>
            </w:pPr>
            <w:r w:rsidRPr="00B627DA">
              <w:rPr>
                <w:rFonts w:ascii="GHEA Grapalat" w:hAnsi="GHEA Grapalat"/>
                <w:lang w:val="en-US"/>
              </w:rPr>
              <w:t xml:space="preserve">Վնասատուների դեմ պայքարի աշխատողները հայտնաբերում, վերացնում և հեռացնում են վնասատուներին՝ կիրառելով հատուկ քիմիական լուծույթներ, տեղադրելով թակարդներ և այլ սարքավորումներ՝ վերահսկելու վնասատուներին, ինչպիսիք են առնետները, մկները և օձերը: Նրանք կիրառվում են թունաքիմիկատներ և մաքրում ու հեռացնում են վնասատուներին ոչնչացումից հետո: Նրանց խնդիրները կարող են ներառել նաև սնկերի, խոնավության կամ միջատների վերացումը: Նրանք տեղեկություն և </w:t>
            </w:r>
            <w:r w:rsidRPr="00B627DA">
              <w:rPr>
                <w:rFonts w:ascii="GHEA Grapalat" w:hAnsi="GHEA Grapalat"/>
                <w:lang w:val="en-US"/>
              </w:rPr>
              <w:lastRenderedPageBreak/>
              <w:t>խորհուրդ են տալիս հաճախորդներին, բնակիչներին և հաստատությունների սեփականատերերին հետագա խնամքի և կանխարգելիչ մեթոդների մասին՝ վնասատուներին հեռու պահելու համար:</w:t>
            </w:r>
          </w:p>
        </w:tc>
      </w:tr>
      <w:tr w:rsidR="00BB541B" w:rsidRPr="004D21A8" w14:paraId="6D9344F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93A97D2" w14:textId="77777777" w:rsidR="00BB541B" w:rsidRPr="00B627DA" w:rsidRDefault="004138DC" w:rsidP="00CF4967">
            <w:pPr>
              <w:jc w:val="center"/>
              <w:rPr>
                <w:rFonts w:ascii="GHEA Grapalat" w:hAnsi="GHEA Grapalat"/>
                <w:lang w:val="en-US"/>
              </w:rPr>
            </w:pPr>
            <w:r>
              <w:rPr>
                <w:rFonts w:ascii="GHEA Grapalat" w:hAnsi="GHEA Grapalat"/>
                <w:lang w:val="en-US"/>
              </w:rPr>
              <w:lastRenderedPageBreak/>
              <w:t>754402</w:t>
            </w:r>
          </w:p>
        </w:tc>
        <w:tc>
          <w:tcPr>
            <w:tcW w:w="2981" w:type="dxa"/>
            <w:tcBorders>
              <w:top w:val="single" w:sz="0" w:space="0" w:color="000000"/>
              <w:left w:val="single" w:sz="0" w:space="0" w:color="000000"/>
              <w:bottom w:val="single" w:sz="0" w:space="0" w:color="000000"/>
              <w:right w:val="single" w:sz="0" w:space="0" w:color="000000"/>
            </w:tcBorders>
          </w:tcPr>
          <w:p w14:paraId="07DF311A" w14:textId="77777777" w:rsidR="00BB541B" w:rsidRPr="00B627DA" w:rsidRDefault="00BB541B" w:rsidP="00CF4967">
            <w:pPr>
              <w:jc w:val="center"/>
              <w:rPr>
                <w:rFonts w:ascii="GHEA Grapalat" w:hAnsi="GHEA Grapalat"/>
                <w:lang w:val="en-US"/>
              </w:rPr>
            </w:pPr>
            <w:r w:rsidRPr="00B627DA">
              <w:rPr>
                <w:rFonts w:ascii="GHEA Grapalat" w:hAnsi="GHEA Grapalat"/>
                <w:lang w:val="en-US"/>
              </w:rPr>
              <w:t>Թունաքիմիկատներ սրսկող մասնագետ</w:t>
            </w:r>
          </w:p>
        </w:tc>
        <w:tc>
          <w:tcPr>
            <w:tcW w:w="4729" w:type="dxa"/>
            <w:tcBorders>
              <w:top w:val="single" w:sz="0" w:space="0" w:color="000000"/>
              <w:left w:val="single" w:sz="0" w:space="0" w:color="000000"/>
              <w:bottom w:val="single" w:sz="0" w:space="0" w:color="000000"/>
              <w:right w:val="single" w:sz="0" w:space="0" w:color="000000"/>
            </w:tcBorders>
          </w:tcPr>
          <w:p w14:paraId="186B75CF" w14:textId="77777777" w:rsidR="00BB541B" w:rsidRPr="00B627DA" w:rsidRDefault="00BB541B" w:rsidP="00CF4967">
            <w:pPr>
              <w:rPr>
                <w:rFonts w:ascii="GHEA Grapalat" w:hAnsi="GHEA Grapalat"/>
                <w:lang w:val="en-US"/>
              </w:rPr>
            </w:pPr>
            <w:r w:rsidRPr="00B627DA">
              <w:rPr>
                <w:rFonts w:ascii="GHEA Grapalat" w:hAnsi="GHEA Grapalat"/>
                <w:lang w:val="en-US"/>
              </w:rPr>
              <w:t>Թունաքիմիկատներ սրսկող մասնագետները խառնում են թունաքիմիկատներ, միջատասպաններ, սնկասպաններ և այլ քիմիական լուծույթներ և կիրառում դրանք ծառերի, բույսերի ու մարգագետինների վրա տեխնիկական սարքավորումների միջոցով, ինչպիսիք են ցողիչները։ Նրանք մաքրում և սպասարկում են շահագործվող մեքենաները և ապահովում են ընդհանուր անվտանգությունը նշանակված տարածքներում։</w:t>
            </w:r>
          </w:p>
        </w:tc>
      </w:tr>
    </w:tbl>
    <w:p w14:paraId="45CA7FFE" w14:textId="77777777" w:rsidR="00BB541B" w:rsidRPr="009E2BB5" w:rsidRDefault="00BB541B" w:rsidP="00BB541B">
      <w:pPr>
        <w:tabs>
          <w:tab w:val="left" w:pos="0"/>
          <w:tab w:val="left" w:pos="360"/>
        </w:tabs>
        <w:jc w:val="both"/>
        <w:rPr>
          <w:rFonts w:ascii="GHEA Grapalat" w:hAnsi="GHEA Grapalat"/>
          <w:lang w:val="en-US"/>
        </w:rPr>
      </w:pPr>
    </w:p>
    <w:p w14:paraId="049D0446" w14:textId="77777777" w:rsidR="00BB541B" w:rsidRPr="00CE1A91" w:rsidRDefault="00BB541B" w:rsidP="00BB541B">
      <w:pPr>
        <w:tabs>
          <w:tab w:val="left" w:pos="0"/>
          <w:tab w:val="left" w:pos="360"/>
        </w:tabs>
        <w:jc w:val="center"/>
        <w:rPr>
          <w:rFonts w:ascii="GHEA Grapalat" w:hAnsi="GHEA Grapalat"/>
          <w:b/>
          <w:lang w:val="en-US"/>
        </w:rPr>
      </w:pPr>
      <w:r w:rsidRPr="00CE1A91">
        <w:rPr>
          <w:rFonts w:ascii="GHEA Grapalat" w:hAnsi="GHEA Grapalat"/>
          <w:b/>
          <w:lang w:val="en-US"/>
        </w:rPr>
        <w:t>86.</w:t>
      </w:r>
      <w:r w:rsidRPr="009E2BB5">
        <w:rPr>
          <w:rFonts w:ascii="GHEA Grapalat" w:hAnsi="GHEA Grapalat"/>
          <w:b/>
          <w:lang w:val="hy-AM"/>
        </w:rPr>
        <w:t xml:space="preserve"> ՍՏՈՐԻՆ ԽՈՒՄԲ</w:t>
      </w:r>
      <w:r w:rsidRPr="00CE1A91">
        <w:rPr>
          <w:rFonts w:ascii="GHEA Grapalat" w:hAnsi="GHEA Grapalat"/>
          <w:b/>
          <w:lang w:val="en-US"/>
        </w:rPr>
        <w:t xml:space="preserve">  7549. </w:t>
      </w:r>
      <w:r w:rsidRPr="009E2BB5">
        <w:rPr>
          <w:rFonts w:ascii="GHEA Grapalat" w:hAnsi="GHEA Grapalat"/>
          <w:b/>
        </w:rPr>
        <w:t>ԲԱՆՎՈՐՆԵՐ՝</w:t>
      </w:r>
      <w:r w:rsidRPr="00CE1A91">
        <w:rPr>
          <w:rFonts w:ascii="GHEA Grapalat" w:hAnsi="GHEA Grapalat"/>
          <w:b/>
          <w:lang w:val="en-US"/>
        </w:rPr>
        <w:t xml:space="preserve"> </w:t>
      </w:r>
      <w:r w:rsidRPr="009E2BB5">
        <w:rPr>
          <w:rFonts w:ascii="GHEA Grapalat" w:hAnsi="GHEA Grapalat"/>
          <w:b/>
        </w:rPr>
        <w:t>ԱՐՀԵՍՏՆԵՐԻ</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ՀԱՐԱԿԻՑ</w:t>
      </w:r>
      <w:r w:rsidRPr="00CE1A91">
        <w:rPr>
          <w:rFonts w:ascii="GHEA Grapalat" w:hAnsi="GHEA Grapalat"/>
          <w:b/>
          <w:lang w:val="en-US"/>
        </w:rPr>
        <w:t xml:space="preserve"> </w:t>
      </w:r>
      <w:r w:rsidRPr="009E2BB5">
        <w:rPr>
          <w:rFonts w:ascii="GHEA Grapalat" w:hAnsi="GHEA Grapalat"/>
          <w:b/>
        </w:rPr>
        <w:t>ԶԲԱՂՄՈՒՆՔՆԵՐԻ՝</w:t>
      </w:r>
      <w:r w:rsidRPr="00CE1A91">
        <w:rPr>
          <w:rFonts w:ascii="GHEA Grapalat" w:hAnsi="GHEA Grapalat"/>
          <w:b/>
          <w:lang w:val="en-US"/>
        </w:rPr>
        <w:t xml:space="preserve"> </w:t>
      </w:r>
      <w:r w:rsidRPr="009E2BB5">
        <w:rPr>
          <w:rFonts w:ascii="GHEA Grapalat" w:hAnsi="GHEA Grapalat"/>
          <w:b/>
        </w:rPr>
        <w:t>ԱՅԼՈՒՐ</w:t>
      </w:r>
      <w:r w:rsidRPr="00CE1A91">
        <w:rPr>
          <w:rFonts w:ascii="GHEA Grapalat" w:hAnsi="GHEA Grapalat"/>
          <w:b/>
          <w:lang w:val="en-US"/>
        </w:rPr>
        <w:t xml:space="preserve"> </w:t>
      </w:r>
      <w:r w:rsidRPr="009E2BB5">
        <w:rPr>
          <w:rFonts w:ascii="GHEA Grapalat" w:hAnsi="GHEA Grapalat"/>
          <w:b/>
        </w:rPr>
        <w:t>ՉԴԱՍԱԿԱՐԳՎԱԾ</w:t>
      </w:r>
    </w:p>
    <w:p w14:paraId="16B9B278" w14:textId="77777777" w:rsidR="00BB541B" w:rsidRPr="00CE1A91" w:rsidRDefault="00BB541B" w:rsidP="00BB541B">
      <w:pPr>
        <w:tabs>
          <w:tab w:val="left" w:pos="0"/>
          <w:tab w:val="left" w:pos="360"/>
        </w:tabs>
        <w:jc w:val="center"/>
        <w:rPr>
          <w:rFonts w:ascii="GHEA Grapalat" w:hAnsi="GHEA Grapalat"/>
          <w:b/>
          <w:lang w:val="en-US"/>
        </w:rPr>
      </w:pPr>
    </w:p>
    <w:p w14:paraId="6D00728B" w14:textId="77777777" w:rsidR="00BB541B" w:rsidRPr="00CE1A91" w:rsidRDefault="00BB541B" w:rsidP="00BB541B">
      <w:pPr>
        <w:pStyle w:val="ListParagraph"/>
        <w:numPr>
          <w:ilvl w:val="0"/>
          <w:numId w:val="1577"/>
        </w:numPr>
        <w:tabs>
          <w:tab w:val="left" w:pos="0"/>
          <w:tab w:val="left" w:pos="360"/>
        </w:tabs>
        <w:jc w:val="both"/>
        <w:rPr>
          <w:rFonts w:ascii="GHEA Grapalat" w:hAnsi="GHEA Grapalat"/>
          <w:b/>
          <w:lang w:val="en-US"/>
        </w:rPr>
      </w:pPr>
      <w:r w:rsidRPr="009E2BB5">
        <w:rPr>
          <w:rFonts w:ascii="GHEA Grapalat" w:hAnsi="GHEA Grapalat"/>
        </w:rPr>
        <w:t>Սույն</w:t>
      </w:r>
      <w:r w:rsidRPr="00CE1A91">
        <w:rPr>
          <w:rFonts w:ascii="GHEA Grapalat" w:hAnsi="GHEA Grapalat"/>
          <w:lang w:val="en-US"/>
        </w:rPr>
        <w:t xml:space="preserve"> </w:t>
      </w:r>
      <w:r w:rsidRPr="009E2BB5">
        <w:rPr>
          <w:rFonts w:ascii="GHEA Grapalat" w:hAnsi="GHEA Grapalat"/>
        </w:rPr>
        <w:t>խմբին</w:t>
      </w:r>
      <w:r w:rsidRPr="00CE1A91">
        <w:rPr>
          <w:rFonts w:ascii="GHEA Grapalat" w:hAnsi="GHEA Grapalat"/>
          <w:lang w:val="en-US"/>
        </w:rPr>
        <w:t xml:space="preserve"> </w:t>
      </w:r>
      <w:r w:rsidRPr="009E2BB5">
        <w:rPr>
          <w:rFonts w:ascii="GHEA Grapalat" w:hAnsi="GHEA Grapalat"/>
        </w:rPr>
        <w:t>դասվում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արհեստները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զբաղմունքները</w:t>
      </w:r>
      <w:r w:rsidRPr="00CE1A91">
        <w:rPr>
          <w:rFonts w:ascii="GHEA Grapalat" w:hAnsi="GHEA Grapalat"/>
          <w:lang w:val="en-US"/>
        </w:rPr>
        <w:t xml:space="preserve">, </w:t>
      </w:r>
      <w:r w:rsidRPr="009E2BB5">
        <w:rPr>
          <w:rFonts w:ascii="GHEA Grapalat" w:hAnsi="GHEA Grapalat"/>
        </w:rPr>
        <w:t>որոնք</w:t>
      </w:r>
      <w:r w:rsidRPr="00CE1A91">
        <w:rPr>
          <w:rFonts w:ascii="GHEA Grapalat" w:hAnsi="GHEA Grapalat"/>
          <w:lang w:val="en-US"/>
        </w:rPr>
        <w:t xml:space="preserve"> </w:t>
      </w:r>
      <w:r w:rsidRPr="009E2BB5">
        <w:rPr>
          <w:rFonts w:ascii="GHEA Grapalat" w:hAnsi="GHEA Grapalat"/>
        </w:rPr>
        <w:t>ներառված</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w:t>
      </w:r>
      <w:r w:rsidRPr="009E2BB5">
        <w:rPr>
          <w:rFonts w:ascii="GHEA Grapalat" w:hAnsi="GHEA Grapalat"/>
        </w:rPr>
        <w:t>Արհեստավորներ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հարակից</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բանվորներ</w:t>
      </w:r>
      <w:r w:rsidRPr="00CE1A91">
        <w:rPr>
          <w:rFonts w:ascii="GHEA Grapalat" w:hAnsi="GHEA Grapalat"/>
          <w:lang w:val="en-US"/>
        </w:rPr>
        <w:t xml:space="preserve"> 7-</w:t>
      </w:r>
      <w:r w:rsidRPr="009E2BB5">
        <w:rPr>
          <w:rFonts w:ascii="GHEA Grapalat" w:hAnsi="GHEA Grapalat"/>
        </w:rPr>
        <w:t>րդ</w:t>
      </w:r>
      <w:r w:rsidRPr="00CE1A91">
        <w:rPr>
          <w:rFonts w:ascii="GHEA Grapalat" w:hAnsi="GHEA Grapalat"/>
          <w:lang w:val="en-US"/>
        </w:rPr>
        <w:t xml:space="preserve"> </w:t>
      </w:r>
      <w:r w:rsidRPr="009E2BB5">
        <w:rPr>
          <w:rFonts w:ascii="GHEA Grapalat" w:hAnsi="GHEA Grapalat"/>
        </w:rPr>
        <w:t>հիմնական</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 xml:space="preserve">: </w:t>
      </w:r>
      <w:r w:rsidRPr="009E2BB5">
        <w:rPr>
          <w:rFonts w:ascii="GHEA Grapalat" w:hAnsi="GHEA Grapalat"/>
        </w:rPr>
        <w:t>Սույն</w:t>
      </w:r>
      <w:r w:rsidRPr="00CE1A91">
        <w:rPr>
          <w:rFonts w:ascii="GHEA Grapalat" w:hAnsi="GHEA Grapalat"/>
          <w:lang w:val="en-US"/>
        </w:rPr>
        <w:t xml:space="preserve"> </w:t>
      </w:r>
      <w:r w:rsidRPr="009E2BB5">
        <w:rPr>
          <w:rFonts w:ascii="GHEA Grapalat" w:hAnsi="GHEA Grapalat"/>
        </w:rPr>
        <w:t>խմբում</w:t>
      </w:r>
      <w:r w:rsidRPr="00CE1A91">
        <w:rPr>
          <w:rFonts w:ascii="GHEA Grapalat" w:hAnsi="GHEA Grapalat"/>
          <w:lang w:val="en-US"/>
        </w:rPr>
        <w:t xml:space="preserve"> </w:t>
      </w:r>
      <w:r w:rsidRPr="009E2BB5">
        <w:rPr>
          <w:rFonts w:ascii="GHEA Grapalat" w:hAnsi="GHEA Grapalat"/>
        </w:rPr>
        <w:t>նե</w:t>
      </w:r>
      <w:r>
        <w:rPr>
          <w:rFonts w:ascii="GHEA Grapalat" w:hAnsi="GHEA Grapalat"/>
        </w:rPr>
        <w:t>րառված</w:t>
      </w:r>
      <w:r w:rsidRPr="00CE1A91">
        <w:rPr>
          <w:rFonts w:ascii="GHEA Grapalat" w:hAnsi="GHEA Grapalat"/>
          <w:lang w:val="en-US"/>
        </w:rPr>
        <w:t xml:space="preserve"> </w:t>
      </w:r>
      <w:r>
        <w:rPr>
          <w:rFonts w:ascii="GHEA Grapalat" w:hAnsi="GHEA Grapalat"/>
        </w:rPr>
        <w:t>են</w:t>
      </w:r>
      <w:r w:rsidRPr="00CE1A91">
        <w:rPr>
          <w:rFonts w:ascii="GHEA Grapalat" w:hAnsi="GHEA Grapalat"/>
          <w:lang w:val="en-US"/>
        </w:rPr>
        <w:t xml:space="preserve"> </w:t>
      </w:r>
      <w:r>
        <w:rPr>
          <w:rFonts w:ascii="GHEA Grapalat" w:hAnsi="GHEA Grapalat"/>
        </w:rPr>
        <w:t>այն</w:t>
      </w:r>
      <w:r w:rsidRPr="00CE1A91">
        <w:rPr>
          <w:rFonts w:ascii="GHEA Grapalat" w:hAnsi="GHEA Grapalat"/>
          <w:lang w:val="en-US"/>
        </w:rPr>
        <w:t xml:space="preserve"> </w:t>
      </w:r>
      <w:r>
        <w:rPr>
          <w:rFonts w:ascii="GHEA Grapalat" w:hAnsi="GHEA Grapalat"/>
        </w:rPr>
        <w:t>աշխատողները</w:t>
      </w:r>
      <w:r w:rsidRPr="00CE1A91">
        <w:rPr>
          <w:rFonts w:ascii="GHEA Grapalat" w:hAnsi="GHEA Grapalat"/>
          <w:lang w:val="en-US"/>
        </w:rPr>
        <w:t xml:space="preserve">, </w:t>
      </w:r>
      <w:r>
        <w:rPr>
          <w:rFonts w:ascii="GHEA Grapalat" w:hAnsi="GHEA Grapalat"/>
        </w:rPr>
        <w:t>ո</w:t>
      </w:r>
      <w:r>
        <w:rPr>
          <w:rFonts w:ascii="GHEA Grapalat" w:hAnsi="GHEA Grapalat"/>
          <w:lang w:val="en-US"/>
        </w:rPr>
        <w:t>վքեր</w:t>
      </w:r>
      <w:r w:rsidRPr="00CE1A91">
        <w:rPr>
          <w:rFonts w:ascii="GHEA Grapalat" w:hAnsi="GHEA Grapalat"/>
          <w:lang w:val="en-US"/>
        </w:rPr>
        <w:t xml:space="preserve"> </w:t>
      </w:r>
      <w:r w:rsidRPr="009E2BB5">
        <w:rPr>
          <w:rFonts w:ascii="GHEA Grapalat" w:hAnsi="GHEA Grapalat"/>
        </w:rPr>
        <w:t>ձևակաղապարում</w:t>
      </w:r>
      <w:r w:rsidRPr="00CE1A91">
        <w:rPr>
          <w:rFonts w:ascii="GHEA Grapalat" w:hAnsi="GHEA Grapalat"/>
          <w:lang w:val="en-US"/>
        </w:rPr>
        <w:t xml:space="preserve">, </w:t>
      </w:r>
      <w:r w:rsidRPr="009E2BB5">
        <w:rPr>
          <w:rFonts w:ascii="GHEA Grapalat" w:hAnsi="GHEA Grapalat"/>
        </w:rPr>
        <w:t>կտրում</w:t>
      </w:r>
      <w:r w:rsidRPr="00CE1A91">
        <w:rPr>
          <w:rFonts w:ascii="GHEA Grapalat" w:hAnsi="GHEA Grapalat"/>
          <w:lang w:val="en-US"/>
        </w:rPr>
        <w:t xml:space="preserve">, </w:t>
      </w:r>
      <w:r w:rsidRPr="009E2BB5">
        <w:rPr>
          <w:rFonts w:ascii="GHEA Grapalat" w:hAnsi="GHEA Grapalat"/>
        </w:rPr>
        <w:t>ողորկում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փայլեցնում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օպտիկական</w:t>
      </w:r>
      <w:r w:rsidRPr="00CE1A91">
        <w:rPr>
          <w:rFonts w:ascii="GHEA Grapalat" w:hAnsi="GHEA Grapalat"/>
          <w:lang w:val="en-US"/>
        </w:rPr>
        <w:t xml:space="preserve"> </w:t>
      </w:r>
      <w:r w:rsidRPr="009E2BB5">
        <w:rPr>
          <w:rFonts w:ascii="GHEA Grapalat" w:hAnsi="GHEA Grapalat"/>
        </w:rPr>
        <w:t>ոսպնյակներ</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ցուցադրման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ծաղիկներ</w:t>
      </w:r>
      <w:r w:rsidRPr="00CE1A91">
        <w:rPr>
          <w:rFonts w:ascii="GHEA Grapalat" w:hAnsi="GHEA Grapalat"/>
          <w:lang w:val="en-US"/>
        </w:rPr>
        <w:t xml:space="preserve"> </w:t>
      </w:r>
      <w:r w:rsidRPr="009E2BB5">
        <w:rPr>
          <w:rFonts w:ascii="GHEA Grapalat" w:hAnsi="GHEA Grapalat"/>
        </w:rPr>
        <w:t>համադրող</w:t>
      </w:r>
      <w:r w:rsidRPr="00CE1A91">
        <w:rPr>
          <w:rFonts w:ascii="GHEA Grapalat" w:hAnsi="GHEA Grapalat"/>
          <w:lang w:val="en-US"/>
        </w:rPr>
        <w:t xml:space="preserve"> </w:t>
      </w:r>
      <w:r w:rsidRPr="009E2BB5">
        <w:rPr>
          <w:rFonts w:ascii="GHEA Grapalat" w:hAnsi="GHEA Grapalat"/>
        </w:rPr>
        <w:t>ֆլորիստները</w:t>
      </w:r>
      <w:r w:rsidRPr="00CE1A91">
        <w:rPr>
          <w:rFonts w:ascii="GHEA Grapalat" w:hAnsi="GHEA Grapalat"/>
          <w:lang w:val="en-US"/>
        </w:rPr>
        <w:t xml:space="preserve">: </w:t>
      </w:r>
    </w:p>
    <w:p w14:paraId="45372D3D" w14:textId="77777777" w:rsidR="00BB541B" w:rsidRPr="00CE1A91" w:rsidRDefault="00BB541B" w:rsidP="00BB541B">
      <w:pPr>
        <w:pStyle w:val="ListParagraph"/>
        <w:numPr>
          <w:ilvl w:val="0"/>
          <w:numId w:val="1577"/>
        </w:numPr>
        <w:tabs>
          <w:tab w:val="left" w:pos="0"/>
          <w:tab w:val="left" w:pos="360"/>
        </w:tabs>
        <w:jc w:val="both"/>
        <w:rPr>
          <w:rFonts w:ascii="GHEA Grapalat" w:hAnsi="GHEA Grapalat"/>
          <w:b/>
          <w:lang w:val="en-US"/>
        </w:rPr>
      </w:pPr>
      <w:r w:rsidRPr="009E2BB5">
        <w:rPr>
          <w:rFonts w:ascii="GHEA Grapalat" w:hAnsi="GHEA Grapalat"/>
        </w:rPr>
        <w:t>Նման</w:t>
      </w:r>
      <w:r w:rsidRPr="00CE1A91">
        <w:rPr>
          <w:rFonts w:ascii="GHEA Grapalat" w:hAnsi="GHEA Grapalat"/>
          <w:lang w:val="en-US"/>
        </w:rPr>
        <w:t xml:space="preserve"> </w:t>
      </w:r>
      <w:r w:rsidRPr="009E2BB5">
        <w:rPr>
          <w:rFonts w:ascii="GHEA Grapalat" w:hAnsi="GHEA Grapalat"/>
        </w:rPr>
        <w:t>դեպքերում</w:t>
      </w:r>
      <w:r w:rsidRPr="00CE1A91">
        <w:rPr>
          <w:rFonts w:ascii="GHEA Grapalat" w:hAnsi="GHEA Grapalat"/>
          <w:lang w:val="en-US"/>
        </w:rPr>
        <w:t xml:space="preserve"> </w:t>
      </w: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p>
    <w:p w14:paraId="70CF68FB" w14:textId="77777777" w:rsidR="00BB541B" w:rsidRPr="00CE1A91" w:rsidRDefault="00BB541B" w:rsidP="00BB541B">
      <w:pPr>
        <w:pStyle w:val="ListParagraph"/>
        <w:numPr>
          <w:ilvl w:val="0"/>
          <w:numId w:val="1578"/>
        </w:numPr>
        <w:tabs>
          <w:tab w:val="left" w:pos="0"/>
          <w:tab w:val="left" w:pos="360"/>
        </w:tabs>
        <w:jc w:val="both"/>
        <w:rPr>
          <w:rFonts w:ascii="GHEA Grapalat" w:hAnsi="GHEA Grapalat"/>
          <w:b/>
          <w:lang w:val="en-US"/>
        </w:rPr>
      </w:pPr>
      <w:r w:rsidRPr="009E2BB5">
        <w:rPr>
          <w:rFonts w:ascii="GHEA Grapalat" w:hAnsi="GHEA Grapalat"/>
        </w:rPr>
        <w:t>ոսպնյակների</w:t>
      </w:r>
      <w:r w:rsidRPr="00CE1A91">
        <w:rPr>
          <w:rFonts w:ascii="GHEA Grapalat" w:hAnsi="GHEA Grapalat"/>
          <w:lang w:val="en-US"/>
        </w:rPr>
        <w:t xml:space="preserve"> </w:t>
      </w:r>
      <w:r w:rsidRPr="009E2BB5">
        <w:rPr>
          <w:rFonts w:ascii="GHEA Grapalat" w:hAnsi="GHEA Grapalat"/>
        </w:rPr>
        <w:t>նախապատրաստվածքների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օպտիկական</w:t>
      </w:r>
      <w:r w:rsidRPr="00CE1A91">
        <w:rPr>
          <w:rFonts w:ascii="GHEA Grapalat" w:hAnsi="GHEA Grapalat"/>
          <w:lang w:val="en-US"/>
        </w:rPr>
        <w:t xml:space="preserve"> </w:t>
      </w:r>
      <w:r w:rsidRPr="009E2BB5">
        <w:rPr>
          <w:rFonts w:ascii="GHEA Grapalat" w:hAnsi="GHEA Grapalat"/>
        </w:rPr>
        <w:t>ապակու</w:t>
      </w:r>
      <w:r w:rsidRPr="00CE1A91">
        <w:rPr>
          <w:rFonts w:ascii="GHEA Grapalat" w:hAnsi="GHEA Grapalat"/>
          <w:lang w:val="en-US"/>
        </w:rPr>
        <w:t xml:space="preserve"> </w:t>
      </w:r>
      <w:r w:rsidRPr="009E2BB5">
        <w:rPr>
          <w:rFonts w:ascii="GHEA Grapalat" w:hAnsi="GHEA Grapalat"/>
        </w:rPr>
        <w:t>տաքացումը</w:t>
      </w:r>
      <w:r w:rsidRPr="00CE1A91">
        <w:rPr>
          <w:rFonts w:ascii="GHEA Grapalat" w:hAnsi="GHEA Grapalat"/>
          <w:lang w:val="en-US"/>
        </w:rPr>
        <w:t xml:space="preserve">, </w:t>
      </w:r>
      <w:r w:rsidRPr="009E2BB5">
        <w:rPr>
          <w:rFonts w:ascii="GHEA Grapalat" w:hAnsi="GHEA Grapalat"/>
        </w:rPr>
        <w:t>ձևակաղապարումը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մամլումը</w:t>
      </w:r>
      <w:r w:rsidRPr="00CE1A91">
        <w:rPr>
          <w:rFonts w:ascii="GHEA Grapalat" w:hAnsi="GHEA Grapalat"/>
          <w:lang w:val="en-US"/>
        </w:rPr>
        <w:t>.</w:t>
      </w:r>
    </w:p>
    <w:p w14:paraId="5FFB4DA2" w14:textId="77777777" w:rsidR="00BB541B" w:rsidRPr="00CE1A91" w:rsidRDefault="00BB541B" w:rsidP="00BB541B">
      <w:pPr>
        <w:pStyle w:val="ListParagraph"/>
        <w:numPr>
          <w:ilvl w:val="0"/>
          <w:numId w:val="1578"/>
        </w:numPr>
        <w:tabs>
          <w:tab w:val="left" w:pos="0"/>
          <w:tab w:val="left" w:pos="360"/>
        </w:tabs>
        <w:jc w:val="both"/>
        <w:rPr>
          <w:rFonts w:ascii="GHEA Grapalat" w:hAnsi="GHEA Grapalat"/>
          <w:b/>
          <w:lang w:val="en-US"/>
        </w:rPr>
      </w:pPr>
      <w:r w:rsidRPr="009E2BB5">
        <w:rPr>
          <w:rFonts w:ascii="GHEA Grapalat" w:hAnsi="GHEA Grapalat"/>
        </w:rPr>
        <w:t>ոսպնյակների</w:t>
      </w:r>
      <w:r w:rsidRPr="00CE1A91">
        <w:rPr>
          <w:rFonts w:ascii="GHEA Grapalat" w:hAnsi="GHEA Grapalat"/>
          <w:lang w:val="en-US"/>
        </w:rPr>
        <w:t xml:space="preserve"> </w:t>
      </w:r>
      <w:r w:rsidRPr="009E2BB5">
        <w:rPr>
          <w:rFonts w:ascii="GHEA Grapalat" w:hAnsi="GHEA Grapalat"/>
        </w:rPr>
        <w:t>նախապատրաստվածքների</w:t>
      </w:r>
      <w:r w:rsidRPr="00CE1A91">
        <w:rPr>
          <w:rFonts w:ascii="GHEA Grapalat" w:hAnsi="GHEA Grapalat"/>
          <w:lang w:val="en-US"/>
        </w:rPr>
        <w:t xml:space="preserve"> </w:t>
      </w:r>
      <w:r w:rsidRPr="009E2BB5">
        <w:rPr>
          <w:rFonts w:ascii="GHEA Grapalat" w:hAnsi="GHEA Grapalat"/>
        </w:rPr>
        <w:t>ողորկումը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փայլեցումը։</w:t>
      </w:r>
      <w:r w:rsidRPr="00CE1A91">
        <w:rPr>
          <w:rFonts w:ascii="GHEA Grapalat" w:hAnsi="GHEA Grapalat"/>
          <w:lang w:val="en-US"/>
        </w:rPr>
        <w:t xml:space="preserve"> </w:t>
      </w:r>
    </w:p>
    <w:p w14:paraId="46DE21C8" w14:textId="77777777" w:rsidR="00BB541B" w:rsidRPr="00CE1A91" w:rsidRDefault="00BB541B" w:rsidP="00BB541B">
      <w:pPr>
        <w:pStyle w:val="ListParagraph"/>
        <w:numPr>
          <w:ilvl w:val="0"/>
          <w:numId w:val="1577"/>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52C2DF01" w14:textId="77777777" w:rsidR="00BB541B" w:rsidRPr="009E2BB5" w:rsidRDefault="00BB541B" w:rsidP="00BB541B">
      <w:pPr>
        <w:pStyle w:val="ListParagraph"/>
        <w:numPr>
          <w:ilvl w:val="0"/>
          <w:numId w:val="1576"/>
        </w:numPr>
        <w:tabs>
          <w:tab w:val="left" w:pos="0"/>
          <w:tab w:val="left" w:pos="360"/>
        </w:tabs>
        <w:jc w:val="both"/>
        <w:rPr>
          <w:rFonts w:ascii="GHEA Grapalat" w:hAnsi="GHEA Grapalat"/>
          <w:b/>
        </w:rPr>
      </w:pPr>
      <w:r w:rsidRPr="009E2BB5">
        <w:rPr>
          <w:rFonts w:ascii="GHEA Grapalat" w:hAnsi="GHEA Grapalat"/>
        </w:rPr>
        <w:t>ֆլորիստ.</w:t>
      </w:r>
    </w:p>
    <w:p w14:paraId="18F2120A" w14:textId="77777777" w:rsidR="00BB541B" w:rsidRPr="009E2BB5" w:rsidRDefault="00BB541B" w:rsidP="00BB541B">
      <w:pPr>
        <w:pStyle w:val="ListParagraph"/>
        <w:numPr>
          <w:ilvl w:val="0"/>
          <w:numId w:val="1576"/>
        </w:numPr>
        <w:tabs>
          <w:tab w:val="left" w:pos="0"/>
          <w:tab w:val="left" w:pos="360"/>
        </w:tabs>
        <w:jc w:val="both"/>
        <w:rPr>
          <w:rFonts w:ascii="GHEA Grapalat" w:hAnsi="GHEA Grapalat"/>
          <w:b/>
        </w:rPr>
      </w:pPr>
      <w:r w:rsidRPr="009E2BB5">
        <w:rPr>
          <w:rFonts w:ascii="GHEA Grapalat" w:hAnsi="GHEA Grapalat"/>
        </w:rPr>
        <w:t>վերջնամշակող` օպտիկական ոսպնյակների.</w:t>
      </w:r>
    </w:p>
    <w:p w14:paraId="19AAD9F5" w14:textId="77777777" w:rsidR="00BB541B" w:rsidRPr="00B627DA" w:rsidRDefault="00BB541B" w:rsidP="00BB541B">
      <w:pPr>
        <w:pStyle w:val="ListParagraph"/>
        <w:numPr>
          <w:ilvl w:val="0"/>
          <w:numId w:val="1576"/>
        </w:numPr>
        <w:tabs>
          <w:tab w:val="left" w:pos="0"/>
          <w:tab w:val="left" w:pos="360"/>
        </w:tabs>
        <w:rPr>
          <w:rFonts w:ascii="GHEA Grapalat" w:hAnsi="GHEA Grapalat"/>
        </w:rPr>
      </w:pPr>
      <w:r w:rsidRPr="009E2BB5">
        <w:rPr>
          <w:rFonts w:ascii="GHEA Grapalat" w:hAnsi="GHEA Grapalat"/>
        </w:rPr>
        <w:t>ձևակաղապարող` օպտիկական ոսպնյակների։</w:t>
      </w:r>
    </w:p>
    <w:p w14:paraId="4A785B0E" w14:textId="77777777" w:rsidR="00BB541B" w:rsidRPr="00B627DA" w:rsidRDefault="00BB541B" w:rsidP="00BB541B">
      <w:pPr>
        <w:tabs>
          <w:tab w:val="left" w:pos="0"/>
          <w:tab w:val="left" w:pos="360"/>
        </w:tabs>
        <w:rPr>
          <w:rFonts w:ascii="GHEA Grapalat" w:hAnsi="GHEA Grapalat"/>
        </w:rPr>
      </w:pPr>
      <w:r w:rsidRPr="00B627DA">
        <w:rPr>
          <w:rFonts w:ascii="GHEA Grapalat" w:hAnsi="GHEA Grapalat"/>
          <w:b/>
        </w:rPr>
        <w:br/>
      </w:r>
    </w:p>
    <w:p w14:paraId="0649F3C4" w14:textId="77777777" w:rsidR="00BB541B" w:rsidRPr="009E2BB5" w:rsidRDefault="00BB541B" w:rsidP="00BB541B">
      <w:pPr>
        <w:tabs>
          <w:tab w:val="left" w:pos="0"/>
          <w:tab w:val="left" w:pos="360"/>
        </w:tabs>
        <w:ind w:firstLine="360"/>
        <w:jc w:val="center"/>
        <w:rPr>
          <w:rFonts w:ascii="GHEA Grapalat" w:hAnsi="GHEA Grapalat"/>
          <w:b/>
        </w:rPr>
      </w:pPr>
      <w:r w:rsidRPr="009E2BB5">
        <w:rPr>
          <w:rFonts w:ascii="GHEA Grapalat" w:hAnsi="GHEA Grapalat"/>
          <w:b/>
        </w:rPr>
        <w:t>ԲԱԺԻՆ  9</w:t>
      </w:r>
    </w:p>
    <w:p w14:paraId="5E196B36" w14:textId="77777777" w:rsidR="00BB541B" w:rsidRPr="009E2BB5" w:rsidRDefault="00BB541B" w:rsidP="00BB541B">
      <w:pPr>
        <w:tabs>
          <w:tab w:val="left" w:pos="0"/>
          <w:tab w:val="left" w:pos="360"/>
        </w:tabs>
        <w:ind w:firstLine="360"/>
        <w:jc w:val="center"/>
        <w:rPr>
          <w:rFonts w:ascii="GHEA Grapalat" w:hAnsi="GHEA Grapalat"/>
          <w:b/>
        </w:rPr>
      </w:pPr>
    </w:p>
    <w:p w14:paraId="1032DBA0" w14:textId="77777777" w:rsidR="00BB541B" w:rsidRPr="009E2BB5" w:rsidRDefault="00BB541B" w:rsidP="00BB541B">
      <w:pPr>
        <w:tabs>
          <w:tab w:val="left" w:pos="0"/>
          <w:tab w:val="left" w:pos="360"/>
        </w:tabs>
        <w:ind w:firstLine="360"/>
        <w:jc w:val="center"/>
        <w:rPr>
          <w:rFonts w:ascii="GHEA Grapalat" w:hAnsi="GHEA Grapalat"/>
          <w:b/>
          <w:bCs/>
        </w:rPr>
      </w:pPr>
      <w:r w:rsidRPr="009E2BB5">
        <w:rPr>
          <w:rFonts w:ascii="GHEA Grapalat" w:hAnsi="GHEA Grapalat"/>
          <w:b/>
          <w:bCs/>
        </w:rPr>
        <w:t>ՀԻՄՆԱԿԱՆ  ԽՈՒՄԲ 8. ԱՐԴՅՈՒՆԱԲԵՐԱԿԱՆ ՄԵՔԵՆԱՆԵՐԻ ԵՎ ԿԱՅԱՆՔՆԵՐԻ ՕՊԵՐԱՏՈՐՆԵՐ ԵՎ ՀԱՎԱՔՈՂՆԵՐ</w:t>
      </w:r>
    </w:p>
    <w:p w14:paraId="0A2036E9" w14:textId="77777777" w:rsidR="00BB541B" w:rsidRPr="009E2BB5" w:rsidRDefault="00BB541B" w:rsidP="00BB541B">
      <w:pPr>
        <w:tabs>
          <w:tab w:val="left" w:pos="0"/>
          <w:tab w:val="left" w:pos="360"/>
        </w:tabs>
        <w:ind w:firstLine="360"/>
        <w:jc w:val="center"/>
        <w:rPr>
          <w:rFonts w:ascii="GHEA Grapalat" w:hAnsi="GHEA Grapalat"/>
        </w:rPr>
      </w:pPr>
    </w:p>
    <w:p w14:paraId="10E73B73" w14:textId="77777777" w:rsidR="00BB541B" w:rsidRPr="009E2BB5" w:rsidRDefault="00BB541B" w:rsidP="00BB541B">
      <w:pPr>
        <w:tabs>
          <w:tab w:val="left" w:pos="0"/>
          <w:tab w:val="left" w:pos="360"/>
        </w:tabs>
        <w:ind w:firstLine="360"/>
        <w:jc w:val="both"/>
        <w:rPr>
          <w:rFonts w:ascii="GHEA Grapalat" w:hAnsi="GHEA Grapalat"/>
        </w:rPr>
      </w:pPr>
    </w:p>
    <w:p w14:paraId="11E0641A" w14:textId="77777777" w:rsidR="00BB541B" w:rsidRPr="009E2BB5" w:rsidRDefault="00BB541B" w:rsidP="00BB541B">
      <w:pPr>
        <w:pStyle w:val="ListParagraph"/>
        <w:numPr>
          <w:ilvl w:val="0"/>
          <w:numId w:val="1580"/>
        </w:numPr>
        <w:jc w:val="center"/>
        <w:rPr>
          <w:rFonts w:ascii="GHEA Grapalat" w:hAnsi="GHEA Grapalat"/>
        </w:rPr>
      </w:pPr>
      <w:r w:rsidRPr="009E2BB5">
        <w:rPr>
          <w:rFonts w:ascii="GHEA Grapalat" w:hAnsi="GHEA Grapalat"/>
          <w:b/>
        </w:rPr>
        <w:t>ՆԱԽԱԲԱՆ</w:t>
      </w:r>
    </w:p>
    <w:p w14:paraId="686CEB32" w14:textId="77777777" w:rsidR="00BB541B" w:rsidRPr="009E2BB5" w:rsidRDefault="00BB541B" w:rsidP="00BB541B">
      <w:pPr>
        <w:pStyle w:val="ListParagraph"/>
        <w:rPr>
          <w:rFonts w:ascii="GHEA Grapalat" w:hAnsi="GHEA Grapalat"/>
        </w:rPr>
      </w:pPr>
    </w:p>
    <w:p w14:paraId="3587CE62" w14:textId="77777777" w:rsidR="00BB541B" w:rsidRPr="009E2BB5" w:rsidRDefault="00BB541B" w:rsidP="00BB541B">
      <w:pPr>
        <w:pStyle w:val="ListParagraph"/>
        <w:numPr>
          <w:ilvl w:val="0"/>
          <w:numId w:val="1581"/>
        </w:numPr>
        <w:jc w:val="both"/>
        <w:rPr>
          <w:rFonts w:ascii="GHEA Grapalat" w:hAnsi="GHEA Grapalat"/>
        </w:rPr>
      </w:pPr>
      <w:r w:rsidRPr="009E2BB5">
        <w:rPr>
          <w:rFonts w:ascii="GHEA Grapalat" w:hAnsi="GHEA Grapalat" w:cs="Sylfaen"/>
        </w:rPr>
        <w:t>Արդյունաբերական</w:t>
      </w:r>
      <w:r w:rsidRPr="009E2BB5">
        <w:rPr>
          <w:rFonts w:ascii="GHEA Grapalat" w:hAnsi="GHEA Grapalat"/>
        </w:rPr>
        <w:t xml:space="preserve"> մեքենաների և կայանքների օպերատորներն ու հավաքողները կառավարում և հսկում են արդյունաբերական ու գյուղատնտեսական կայանքների, մեքենաների և շարժական սարքավորումների աշխատանքը` տեղում կամ հեռակառավարման միջոցով: Նրանք վարում են գնացքներ, կառավարում ավտոտրանսպորտային միջոցներ, արդյունաբերական շարժական կայանքներ և սարքավորումներ: Լրակազմի մասերով հավաքում են արտադրանք` խստորեն պահպանելով հավաքման սահմանված կանոններն ու հաջորդականությունը:</w:t>
      </w:r>
    </w:p>
    <w:p w14:paraId="36054AB0" w14:textId="77777777" w:rsidR="00BB541B" w:rsidRPr="009E2BB5" w:rsidRDefault="00BB541B" w:rsidP="00BB541B">
      <w:pPr>
        <w:pStyle w:val="ListParagraph"/>
        <w:numPr>
          <w:ilvl w:val="0"/>
          <w:numId w:val="1581"/>
        </w:numPr>
        <w:jc w:val="both"/>
        <w:rPr>
          <w:rFonts w:ascii="GHEA Grapalat" w:hAnsi="GHEA Grapalat"/>
        </w:rPr>
      </w:pPr>
      <w:r w:rsidRPr="009E2BB5">
        <w:rPr>
          <w:rFonts w:ascii="GHEA Grapalat" w:hAnsi="GHEA Grapalat"/>
        </w:rPr>
        <w:t>Այս հիմնական խմբի զբաղմունքների մեծամասնությունը պահանջում է զբաղմունքների միջազգային ստանդարտ դասակարգչի երկրորդ մակարդակի հմտություններ: Այսպիսի աշխատանքները հիմնականում պահանջում են աշխատանքային փորձ և գիտելիքներ` օպերատորի կողմից կառավարվող ու հսկվող արտադրական ու գյուղատնտեսական կայանքների, մեքենաների և սարքավորումների վերաբերյալ: Օպերատորից հաճախ պահանջվում է տվյալ կայանքի, մեքենայի կամ մեխանիզմի աշխատանքի թելադրող տեմպին համապատասխան արագաշարժության կարողություն:</w:t>
      </w:r>
    </w:p>
    <w:p w14:paraId="040F078D" w14:textId="77777777" w:rsidR="00BB541B" w:rsidRPr="009E2BB5" w:rsidRDefault="00BB541B" w:rsidP="00BB541B">
      <w:pPr>
        <w:pStyle w:val="ListParagraph"/>
        <w:numPr>
          <w:ilvl w:val="0"/>
          <w:numId w:val="1581"/>
        </w:numPr>
        <w:jc w:val="both"/>
        <w:rPr>
          <w:rFonts w:ascii="GHEA Grapalat" w:hAnsi="GHEA Grapalat"/>
        </w:rPr>
      </w:pPr>
      <w:r w:rsidRPr="009E2BB5">
        <w:rPr>
          <w:rFonts w:ascii="GHEA Grapalat" w:hAnsi="GHEA Grapalat"/>
        </w:rPr>
        <w:t>Արդյունաբերական կայանքների ու մեքենաների օպերատորների և հավաքողների պարտականությունները սովորաբար իրենց մեջ ներառում են. մետաղի, հանքային հումքի, ապակու, խեցեղենի, փայտի, թղթի կամ քիմիական նյութերի մշակման համար լեռնային սարքավորումների և այլ արդյունաբերական մեքենաների ու սարքավորումների աշխատանքի կառավարումն ու հսկումը. մետաղից, հանքային հումքից, քիմիական արտադրանքից, ռետինից, պլաստմասսայից, փայտից, թղթից, մանածագործվածքից, կաշվից, մորթուց, ինչպես նաև պարենային մթերքներից համապատասխան արտադրանք թողարկելու համար` արդյունաբերական մեքենաների ու սարքավորումների աշխատանքի կառավարումն ու հսկումը. գնացքների և ավտոտրանսպորտային միջոցների վարումն ու կառավարումը. արդյունաբերական և գյուղատնտեսական կայանքների, մեքենաների ու շարժական սարքավորումների աշխատանքի վարումը, կառավարումն ու հսկումը. լրակազմի մասերով արտադրանքի հավաքումը՝ խստորեն պահպանելով սահմանված կանոններն ու հավաքման հաջորդականությունը:</w:t>
      </w:r>
      <w:r w:rsidRPr="00CE1A91">
        <w:rPr>
          <w:rFonts w:ascii="GHEA Grapalat" w:hAnsi="GHEA Grapalat"/>
        </w:rPr>
        <w:t xml:space="preserve"> </w:t>
      </w:r>
      <w:r w:rsidRPr="009E2BB5">
        <w:rPr>
          <w:rFonts w:ascii="GHEA Grapalat" w:hAnsi="GHEA Grapalat" w:cs="Sylfaen"/>
        </w:rPr>
        <w:t>Նրանց</w:t>
      </w:r>
      <w:r w:rsidRPr="009E2BB5">
        <w:rPr>
          <w:rFonts w:ascii="GHEA Grapalat" w:hAnsi="GHEA Grapalat"/>
        </w:rPr>
        <w:t xml:space="preserve"> </w:t>
      </w:r>
      <w:r w:rsidRPr="009E2BB5">
        <w:rPr>
          <w:rFonts w:ascii="GHEA Grapalat" w:hAnsi="GHEA Grapalat" w:cs="Sylfaen"/>
        </w:rPr>
        <w:t>պարտականություններն</w:t>
      </w:r>
      <w:r w:rsidRPr="009E2BB5">
        <w:rPr>
          <w:rFonts w:ascii="GHEA Grapalat" w:hAnsi="GHEA Grapalat"/>
        </w:rPr>
        <w:t xml:space="preserve"> </w:t>
      </w:r>
      <w:r w:rsidRPr="009E2BB5">
        <w:rPr>
          <w:rFonts w:ascii="GHEA Grapalat" w:hAnsi="GHEA Grapalat" w:cs="Sylfaen"/>
        </w:rPr>
        <w:t>իրենց</w:t>
      </w:r>
      <w:r w:rsidRPr="009E2BB5">
        <w:rPr>
          <w:rFonts w:ascii="GHEA Grapalat" w:hAnsi="GHEA Grapalat"/>
        </w:rPr>
        <w:t xml:space="preserve"> </w:t>
      </w:r>
      <w:r w:rsidRPr="009E2BB5">
        <w:rPr>
          <w:rFonts w:ascii="GHEA Grapalat" w:hAnsi="GHEA Grapalat" w:cs="Sylfaen"/>
        </w:rPr>
        <w:t>մեջ</w:t>
      </w:r>
      <w:r w:rsidRPr="009E2BB5">
        <w:rPr>
          <w:rFonts w:ascii="GHEA Grapalat" w:hAnsi="GHEA Grapalat"/>
        </w:rPr>
        <w:t xml:space="preserve"> </w:t>
      </w:r>
      <w:r w:rsidRPr="009E2BB5">
        <w:rPr>
          <w:rFonts w:ascii="GHEA Grapalat" w:hAnsi="GHEA Grapalat" w:cs="Sylfaen"/>
        </w:rPr>
        <w:t>կարող</w:t>
      </w:r>
      <w:r w:rsidRPr="009E2BB5">
        <w:rPr>
          <w:rFonts w:ascii="GHEA Grapalat" w:hAnsi="GHEA Grapalat"/>
        </w:rPr>
        <w:t xml:space="preserve"> </w:t>
      </w:r>
      <w:r w:rsidRPr="009E2BB5">
        <w:rPr>
          <w:rFonts w:ascii="GHEA Grapalat" w:hAnsi="GHEA Grapalat" w:cs="Sylfaen"/>
        </w:rPr>
        <w:t>են</w:t>
      </w:r>
      <w:r w:rsidRPr="009E2BB5">
        <w:rPr>
          <w:rFonts w:ascii="GHEA Grapalat" w:hAnsi="GHEA Grapalat"/>
        </w:rPr>
        <w:t xml:space="preserve"> </w:t>
      </w:r>
      <w:r w:rsidRPr="009E2BB5">
        <w:rPr>
          <w:rFonts w:ascii="GHEA Grapalat" w:hAnsi="GHEA Grapalat" w:cs="Sylfaen"/>
        </w:rPr>
        <w:t>ներառել</w:t>
      </w:r>
      <w:r w:rsidRPr="009E2BB5">
        <w:rPr>
          <w:rFonts w:ascii="GHEA Grapalat" w:hAnsi="GHEA Grapalat"/>
        </w:rPr>
        <w:t xml:space="preserve"> </w:t>
      </w:r>
      <w:r w:rsidRPr="009E2BB5">
        <w:rPr>
          <w:rFonts w:ascii="GHEA Grapalat" w:hAnsi="GHEA Grapalat" w:cs="Sylfaen"/>
        </w:rPr>
        <w:t>նաև</w:t>
      </w:r>
      <w:r w:rsidRPr="009E2BB5">
        <w:rPr>
          <w:rFonts w:ascii="GHEA Grapalat" w:hAnsi="GHEA Grapalat"/>
        </w:rPr>
        <w:t xml:space="preserve"> </w:t>
      </w:r>
      <w:r w:rsidRPr="009E2BB5">
        <w:rPr>
          <w:rFonts w:ascii="GHEA Grapalat" w:hAnsi="GHEA Grapalat" w:cs="Sylfaen"/>
        </w:rPr>
        <w:t>այլ</w:t>
      </w:r>
      <w:r w:rsidRPr="009E2BB5">
        <w:rPr>
          <w:rFonts w:ascii="GHEA Grapalat" w:hAnsi="GHEA Grapalat"/>
        </w:rPr>
        <w:t xml:space="preserve"> </w:t>
      </w:r>
      <w:r w:rsidRPr="009E2BB5">
        <w:rPr>
          <w:rFonts w:ascii="GHEA Grapalat" w:hAnsi="GHEA Grapalat" w:cs="Sylfaen"/>
        </w:rPr>
        <w:t>աշխատողների</w:t>
      </w:r>
      <w:r w:rsidRPr="009E2BB5">
        <w:rPr>
          <w:rFonts w:ascii="GHEA Grapalat" w:hAnsi="GHEA Grapalat"/>
        </w:rPr>
        <w:t xml:space="preserve"> </w:t>
      </w:r>
      <w:r w:rsidRPr="009E2BB5">
        <w:rPr>
          <w:rFonts w:ascii="GHEA Grapalat" w:hAnsi="GHEA Grapalat" w:cs="Sylfaen"/>
        </w:rPr>
        <w:t>ղեկավարումը</w:t>
      </w:r>
      <w:r w:rsidRPr="009E2BB5">
        <w:rPr>
          <w:rFonts w:ascii="GHEA Grapalat" w:hAnsi="GHEA Grapalat"/>
        </w:rPr>
        <w:t>:</w:t>
      </w:r>
    </w:p>
    <w:p w14:paraId="4FA155E2" w14:textId="77777777" w:rsidR="00BB541B" w:rsidRPr="009E2BB5" w:rsidRDefault="00BB541B" w:rsidP="00BB541B">
      <w:pPr>
        <w:pStyle w:val="ListParagraph"/>
        <w:numPr>
          <w:ilvl w:val="0"/>
          <w:numId w:val="1581"/>
        </w:numPr>
        <w:rPr>
          <w:rFonts w:ascii="GHEA Grapalat" w:hAnsi="GHEA Grapalat"/>
          <w:b/>
        </w:rPr>
      </w:pPr>
      <w:r w:rsidRPr="009E2BB5">
        <w:rPr>
          <w:rFonts w:ascii="GHEA Grapalat" w:hAnsi="GHEA Grapalat"/>
        </w:rPr>
        <w:t>Այս հիմնական խմբի զբաղմունքները ներառվում են հետևյալ ենթախմբերում.</w:t>
      </w:r>
    </w:p>
    <w:p w14:paraId="7B6898A3" w14:textId="77777777" w:rsidR="00BB541B" w:rsidRPr="009E2BB5" w:rsidRDefault="00BB541B" w:rsidP="00BB541B">
      <w:pPr>
        <w:pStyle w:val="ListParagraph"/>
        <w:numPr>
          <w:ilvl w:val="0"/>
          <w:numId w:val="1582"/>
        </w:numPr>
        <w:rPr>
          <w:rFonts w:ascii="GHEA Grapalat" w:hAnsi="GHEA Grapalat"/>
          <w:b/>
        </w:rPr>
      </w:pPr>
      <w:r w:rsidRPr="009E2BB5">
        <w:rPr>
          <w:rFonts w:ascii="GHEA Grapalat" w:hAnsi="GHEA Grapalat"/>
          <w:b/>
        </w:rPr>
        <w:t xml:space="preserve">Ենթախումբ 81. Օպերատորներ` արդյունաբերական կայանքների և ամրակայված սարքավորումների. </w:t>
      </w:r>
    </w:p>
    <w:p w14:paraId="76B4A7BD" w14:textId="77777777" w:rsidR="00BB541B" w:rsidRPr="009E2BB5" w:rsidRDefault="00BB541B" w:rsidP="00BB541B">
      <w:pPr>
        <w:pStyle w:val="ListParagraph"/>
        <w:numPr>
          <w:ilvl w:val="0"/>
          <w:numId w:val="1582"/>
        </w:numPr>
        <w:rPr>
          <w:rFonts w:ascii="GHEA Grapalat" w:hAnsi="GHEA Grapalat"/>
          <w:b/>
        </w:rPr>
      </w:pPr>
      <w:r w:rsidRPr="009E2BB5">
        <w:rPr>
          <w:rFonts w:ascii="GHEA Grapalat" w:hAnsi="GHEA Grapalat" w:cs="Sylfaen"/>
          <w:b/>
        </w:rPr>
        <w:t>Ենթախումբ</w:t>
      </w:r>
      <w:r w:rsidRPr="009E2BB5">
        <w:rPr>
          <w:rFonts w:ascii="GHEA Grapalat" w:hAnsi="GHEA Grapalat"/>
          <w:b/>
        </w:rPr>
        <w:t xml:space="preserve"> 82. Հավաքողներ.</w:t>
      </w:r>
    </w:p>
    <w:p w14:paraId="0B93E7B0" w14:textId="77777777" w:rsidR="00BB541B" w:rsidRPr="009E2BB5" w:rsidRDefault="00BB541B" w:rsidP="00BB541B">
      <w:pPr>
        <w:pStyle w:val="ListParagraph"/>
        <w:numPr>
          <w:ilvl w:val="0"/>
          <w:numId w:val="1582"/>
        </w:numPr>
        <w:rPr>
          <w:rFonts w:ascii="GHEA Grapalat" w:hAnsi="GHEA Grapalat"/>
          <w:b/>
        </w:rPr>
      </w:pPr>
      <w:r w:rsidRPr="009E2BB5">
        <w:rPr>
          <w:rFonts w:ascii="GHEA Grapalat" w:hAnsi="GHEA Grapalat" w:cs="Sylfaen"/>
          <w:b/>
        </w:rPr>
        <w:t>Ենթախումբ</w:t>
      </w:r>
      <w:r w:rsidRPr="009E2BB5">
        <w:rPr>
          <w:rFonts w:ascii="GHEA Grapalat" w:hAnsi="GHEA Grapalat"/>
          <w:b/>
        </w:rPr>
        <w:t xml:space="preserve"> 83. Վարորդներ և օպերատորներ` շարժական սարքավորումների:</w:t>
      </w:r>
    </w:p>
    <w:p w14:paraId="442BFF50" w14:textId="77777777" w:rsidR="00BB541B" w:rsidRPr="009E2BB5" w:rsidRDefault="00BB541B" w:rsidP="00BB541B">
      <w:pPr>
        <w:jc w:val="both"/>
        <w:rPr>
          <w:rFonts w:ascii="GHEA Grapalat" w:hAnsi="GHEA Grapalat"/>
        </w:rPr>
      </w:pPr>
      <w:r w:rsidRPr="009E2BB5">
        <w:rPr>
          <w:rFonts w:ascii="GHEA Grapalat" w:hAnsi="GHEA Grapalat" w:cs="Sylfaen"/>
          <w:b/>
        </w:rPr>
        <w:t>Ծանոթագրություն</w:t>
      </w:r>
      <w:r w:rsidRPr="009E2BB5">
        <w:rPr>
          <w:rFonts w:ascii="GHEA Grapalat" w:hAnsi="GHEA Grapalat"/>
        </w:rPr>
        <w:t xml:space="preserve">: Այնպիսի կայանքների և մեքենաների օպերատորները, որոնց աշխատանքի համար բնորոշ է բազմաթիվ գործընթացների կամ գործառույթների </w:t>
      </w:r>
      <w:r w:rsidRPr="009E2BB5">
        <w:rPr>
          <w:rFonts w:ascii="GHEA Grapalat" w:hAnsi="GHEA Grapalat"/>
        </w:rPr>
        <w:lastRenderedPageBreak/>
        <w:t>ավտոմատորեն վերահսկողությունը, դասվում են` 313. Տեխնիկներ` (օպերատորներ) տեխնոլոգիական գործընթացների կառավարման փոքր խմբին:</w:t>
      </w:r>
    </w:p>
    <w:p w14:paraId="66EE78A0" w14:textId="77777777" w:rsidR="00BB541B" w:rsidRPr="009E2BB5" w:rsidRDefault="00BB541B" w:rsidP="00BB541B">
      <w:pPr>
        <w:pStyle w:val="ListParagraph"/>
        <w:rPr>
          <w:rFonts w:ascii="GHEA Grapalat" w:hAnsi="GHEA Grapalat"/>
        </w:rPr>
      </w:pPr>
    </w:p>
    <w:p w14:paraId="659686C9" w14:textId="77777777" w:rsidR="00BB541B" w:rsidRPr="009E2BB5" w:rsidRDefault="00BB541B" w:rsidP="00BB541B">
      <w:pPr>
        <w:pStyle w:val="ListParagraph"/>
        <w:rPr>
          <w:rFonts w:ascii="GHEA Grapalat" w:hAnsi="GHEA Grapalat"/>
        </w:rPr>
      </w:pPr>
    </w:p>
    <w:p w14:paraId="5ABDC61A" w14:textId="77777777" w:rsidR="00BB541B" w:rsidRPr="009E2BB5" w:rsidRDefault="00BB541B" w:rsidP="00BB541B">
      <w:pPr>
        <w:ind w:left="360"/>
        <w:jc w:val="center"/>
        <w:rPr>
          <w:rFonts w:ascii="GHEA Grapalat" w:hAnsi="GHEA Grapalat"/>
        </w:rPr>
      </w:pPr>
      <w:r w:rsidRPr="00CE1A91">
        <w:rPr>
          <w:rFonts w:ascii="GHEA Grapalat" w:hAnsi="GHEA Grapalat"/>
          <w:b/>
        </w:rPr>
        <w:t>2.</w:t>
      </w:r>
      <w:r w:rsidRPr="009E2BB5">
        <w:rPr>
          <w:rFonts w:ascii="GHEA Grapalat" w:hAnsi="GHEA Grapalat"/>
          <w:b/>
        </w:rPr>
        <w:t>ԵՆԹԱԽՈՒՄԲ 81. ՕՊԵՐԱՏՈՐՆԵՐ` ԱՐԴՅՈՒՆԱԲԵՐԱԿԱՆ ԿԱՅԱՆՔՆԵՐԻ ԵՎ ԱՄՐԱԿԱՅՎԱԾ ՍԱՐՔԱՎՈՐՈՒՄՆԵՐԻ</w:t>
      </w:r>
    </w:p>
    <w:p w14:paraId="3D65C1AA" w14:textId="77777777" w:rsidR="00BB541B" w:rsidRPr="009E2BB5" w:rsidRDefault="00BB541B" w:rsidP="00BB541B">
      <w:pPr>
        <w:pStyle w:val="ListParagraph"/>
        <w:rPr>
          <w:rFonts w:ascii="GHEA Grapalat" w:hAnsi="GHEA Grapalat"/>
        </w:rPr>
      </w:pPr>
    </w:p>
    <w:p w14:paraId="03C37805" w14:textId="77777777" w:rsidR="00BB541B" w:rsidRPr="009E2BB5" w:rsidRDefault="00BB541B" w:rsidP="00BB541B">
      <w:pPr>
        <w:pStyle w:val="ListParagraph"/>
        <w:numPr>
          <w:ilvl w:val="0"/>
          <w:numId w:val="1583"/>
        </w:numPr>
        <w:jc w:val="both"/>
        <w:rPr>
          <w:rFonts w:ascii="GHEA Grapalat" w:hAnsi="GHEA Grapalat"/>
        </w:rPr>
      </w:pPr>
      <w:r w:rsidRPr="009E2BB5">
        <w:rPr>
          <w:rFonts w:ascii="GHEA Grapalat" w:hAnsi="GHEA Grapalat"/>
        </w:rPr>
        <w:t>Արդյունաբերական կայանքների և ամրակայված սարքավորումների օպերատորները հսկում ու շահագործում են ամրակայված արդյունաբերական կայանքներ, մեքենաներ և սարքավորումներ կամ նմանատիպ կայանքներ ու սարքավորումներ, որոնց համար շարժունակությունը չի հանդիսանում դրանց աշխատանքի անբաժանելի մասը:</w:t>
      </w:r>
    </w:p>
    <w:p w14:paraId="7CE00272" w14:textId="77777777" w:rsidR="00BB541B" w:rsidRPr="009E2BB5" w:rsidRDefault="00BB541B" w:rsidP="00BB541B">
      <w:pPr>
        <w:pStyle w:val="ListParagraph"/>
        <w:numPr>
          <w:ilvl w:val="0"/>
          <w:numId w:val="1583"/>
        </w:numPr>
        <w:jc w:val="both"/>
        <w:rPr>
          <w:rFonts w:ascii="GHEA Grapalat" w:hAnsi="GHEA Grapalat"/>
        </w:rPr>
      </w:pPr>
      <w:r w:rsidRPr="009E2BB5">
        <w:rPr>
          <w:rFonts w:ascii="GHEA Grapalat" w:hAnsi="GHEA Grapalat"/>
        </w:rPr>
        <w:t xml:space="preserve">Այս հիմնական խմբի զբաղմունքների մեծամասնությունը պահանջում է զբաղմունքների միջազգային ստանդարտ դասակարգչի երկրորդ մակարդակի հմտություններ: </w:t>
      </w:r>
      <w:r w:rsidRPr="009E2BB5">
        <w:rPr>
          <w:rFonts w:ascii="GHEA Grapalat" w:hAnsi="GHEA Grapalat" w:cs="Sylfaen"/>
        </w:rPr>
        <w:t>Այս</w:t>
      </w:r>
      <w:r w:rsidRPr="009E2BB5">
        <w:rPr>
          <w:rFonts w:ascii="GHEA Grapalat" w:hAnsi="GHEA Grapalat"/>
        </w:rPr>
        <w:t xml:space="preserve"> զբաղմունքները հիմնականում պահանջում են արդյունաբերական կայանքներ, մեքենաներ ու սարքավորումներ կառավարելու և հսկելու փորձ, գիտելիքներ, ինչպես նաև դրանց աշխատանքի թելադրող տեմպին համապատասխան արագաշարժության կարողություն:</w:t>
      </w:r>
    </w:p>
    <w:p w14:paraId="38CADD2E" w14:textId="77777777" w:rsidR="00BB541B" w:rsidRPr="009E2BB5" w:rsidRDefault="00BB541B" w:rsidP="00BB541B">
      <w:pPr>
        <w:pStyle w:val="ListParagraph"/>
        <w:numPr>
          <w:ilvl w:val="0"/>
          <w:numId w:val="1583"/>
        </w:numPr>
        <w:jc w:val="both"/>
        <w:rPr>
          <w:rFonts w:ascii="GHEA Grapalat" w:hAnsi="GHEA Grapalat"/>
        </w:rPr>
      </w:pPr>
      <w:r w:rsidRPr="009E2BB5">
        <w:rPr>
          <w:rFonts w:ascii="GHEA Grapalat" w:hAnsi="GHEA Grapalat"/>
        </w:rPr>
        <w:t>Այս ենթախմբի մասնագետների պարտականությունները սովորաբար իրենց մեջ ներառում են. զանազան ամրակայված կայանքների, մեքենաների ու մեխանիզմների կարգաբերումը, կառավարումն ու հսկումը. անսարքությունների հայտնաբերումը և ուղղիչ փոփոխությունների մտցնումը. արտադրանքի որակի և մասնագրին համապատասխանության ստուգումը, ինչպես նաև սահմանված կարգով մեքենայի կարգավորումն ու կարգաբերումը. տեխնիկական սպասարկումը, նորոգումը և մաքրումը. տվյալների գրանցումը և արտադրական հաշվառման վարումը: Նրանց պարտականություններն իրենց մեջ կարող են ներառել նաև այլ աշխատողների ղեկավարումը:</w:t>
      </w:r>
    </w:p>
    <w:p w14:paraId="5993FAA9" w14:textId="77777777" w:rsidR="00BB541B" w:rsidRPr="009E2BB5" w:rsidRDefault="00BB541B" w:rsidP="00BB541B">
      <w:pPr>
        <w:pStyle w:val="ListParagraph"/>
        <w:numPr>
          <w:ilvl w:val="0"/>
          <w:numId w:val="1583"/>
        </w:numPr>
        <w:rPr>
          <w:rFonts w:ascii="GHEA Grapalat" w:hAnsi="GHEA Grapalat"/>
          <w:b/>
        </w:rPr>
      </w:pPr>
      <w:r w:rsidRPr="009E2BB5">
        <w:rPr>
          <w:rFonts w:ascii="GHEA Grapalat" w:hAnsi="GHEA Grapalat"/>
        </w:rPr>
        <w:t>Այս ենթախմբի զբաղմունքները ներառվում են հետևյալ փոքր խմբերում.</w:t>
      </w:r>
      <w:r w:rsidRPr="009E2BB5">
        <w:rPr>
          <w:rFonts w:ascii="GHEA Grapalat" w:hAnsi="GHEA Grapalat"/>
        </w:rPr>
        <w:br/>
      </w:r>
      <w:r w:rsidRPr="009E2BB5">
        <w:rPr>
          <w:rFonts w:ascii="GHEA Grapalat" w:hAnsi="GHEA Grapalat"/>
          <w:b/>
        </w:rPr>
        <w:t xml:space="preserve">1) Փոքր խումբ 811. Օպերատորներ` հանքահանման և հանքահարստացման </w:t>
      </w:r>
      <w:r w:rsidRPr="00CE1A91">
        <w:rPr>
          <w:rFonts w:ascii="GHEA Grapalat" w:hAnsi="GHEA Grapalat"/>
          <w:b/>
        </w:rPr>
        <w:t xml:space="preserve"> </w:t>
      </w:r>
      <w:r w:rsidRPr="009E2BB5">
        <w:rPr>
          <w:rFonts w:ascii="GHEA Grapalat" w:hAnsi="GHEA Grapalat"/>
          <w:b/>
        </w:rPr>
        <w:t>կայանքների.</w:t>
      </w:r>
    </w:p>
    <w:p w14:paraId="1D041424"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cs="Sylfaen"/>
          <w:b/>
        </w:rPr>
        <w:t>Փոքր</w:t>
      </w:r>
      <w:r w:rsidRPr="009E2BB5">
        <w:rPr>
          <w:rFonts w:ascii="GHEA Grapalat" w:hAnsi="GHEA Grapalat"/>
          <w:b/>
        </w:rPr>
        <w:t xml:space="preserve"> խումբ 812. Օպերատորներ` մետաղահալման և մետաղների մշակման կայանքների.</w:t>
      </w:r>
    </w:p>
    <w:p w14:paraId="40856E63"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b/>
        </w:rPr>
        <w:t>Փոքր խումբ 813. Օպերատորներ` քիմիական հումքի վերամշակման կայանքների.</w:t>
      </w:r>
    </w:p>
    <w:p w14:paraId="59E8A67A"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b/>
        </w:rPr>
        <w:t>Փոքր խումբ 814. Օպերատորներ` ռետինի, պլաստմասսայի և թղթի արտադրության մեքենաների.</w:t>
      </w:r>
    </w:p>
    <w:p w14:paraId="4D478058"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b/>
        </w:rPr>
        <w:t>Փոքր խումբ 815. Օպերատորներ` մանածագործվածքի, մորթու և կաշվե իրերի արտադրության մեքենաների.</w:t>
      </w:r>
    </w:p>
    <w:p w14:paraId="4B138AA2"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b/>
        </w:rPr>
        <w:t>Փոքր խումբ 816. Օպերատորներ` սննդի և համանման արտադրանքի վերամշակման մեքենաների.</w:t>
      </w:r>
    </w:p>
    <w:p w14:paraId="47BA3A73" w14:textId="77777777" w:rsidR="00BB541B" w:rsidRPr="009E2BB5" w:rsidRDefault="00BB541B" w:rsidP="00BB541B">
      <w:pPr>
        <w:pStyle w:val="ListParagraph"/>
        <w:numPr>
          <w:ilvl w:val="0"/>
          <w:numId w:val="1584"/>
        </w:numPr>
        <w:rPr>
          <w:rFonts w:ascii="GHEA Grapalat" w:hAnsi="GHEA Grapalat"/>
          <w:b/>
        </w:rPr>
      </w:pPr>
      <w:r w:rsidRPr="009E2BB5">
        <w:rPr>
          <w:rFonts w:ascii="GHEA Grapalat" w:hAnsi="GHEA Grapalat"/>
          <w:b/>
        </w:rPr>
        <w:t>Փոքր խումբ 817. Օպերատորներ` փայտի վերամշակման և թղթի պատրաստման մեքենաների.</w:t>
      </w:r>
    </w:p>
    <w:p w14:paraId="4E612033" w14:textId="77777777" w:rsidR="00BB541B" w:rsidRPr="009E2BB5" w:rsidRDefault="00BB541B" w:rsidP="00BB541B">
      <w:pPr>
        <w:pStyle w:val="ListParagraph"/>
        <w:numPr>
          <w:ilvl w:val="0"/>
          <w:numId w:val="1584"/>
        </w:numPr>
        <w:rPr>
          <w:rFonts w:ascii="GHEA Grapalat" w:hAnsi="GHEA Grapalat"/>
        </w:rPr>
      </w:pPr>
      <w:r w:rsidRPr="009E2BB5">
        <w:rPr>
          <w:rFonts w:ascii="GHEA Grapalat" w:hAnsi="GHEA Grapalat"/>
          <w:b/>
        </w:rPr>
        <w:lastRenderedPageBreak/>
        <w:t>Փոքր խումբ 818. Այլ օպերատորներ` արդյունաբերական կայանքների և մեքենաների:</w:t>
      </w:r>
    </w:p>
    <w:p w14:paraId="7F1D16DF" w14:textId="77777777" w:rsidR="00BB541B" w:rsidRPr="009E2BB5" w:rsidRDefault="00BB541B" w:rsidP="00BB541B">
      <w:pPr>
        <w:jc w:val="both"/>
        <w:rPr>
          <w:rFonts w:ascii="GHEA Grapalat" w:hAnsi="GHEA Grapalat"/>
        </w:rPr>
      </w:pPr>
      <w:r w:rsidRPr="009E2BB5">
        <w:rPr>
          <w:rFonts w:ascii="GHEA Grapalat" w:hAnsi="GHEA Grapalat" w:cs="Sylfaen"/>
          <w:b/>
        </w:rPr>
        <w:t>Ծանոթագրություն</w:t>
      </w:r>
      <w:r w:rsidRPr="009E2BB5">
        <w:rPr>
          <w:rFonts w:ascii="GHEA Grapalat" w:hAnsi="GHEA Grapalat"/>
        </w:rPr>
        <w:t>: Այնպիսի կայանքների և մեքենաների օպերատորները, որոնց աշխատանքի համար բնորոշ է բազմաթիվ գործընթացների կամ գործառույթների ավտոմատորեն վերահսկումը, դասվում են` 313. Տեխնիկներ` (օպերատորներ) տեխնոլոգիական գործընթացների կառավարման փոքր խմբին:</w:t>
      </w:r>
    </w:p>
    <w:p w14:paraId="1A035AC1" w14:textId="77777777" w:rsidR="00BB541B" w:rsidRPr="009E2BB5" w:rsidRDefault="00BB541B" w:rsidP="00BB541B">
      <w:pPr>
        <w:jc w:val="both"/>
        <w:rPr>
          <w:rFonts w:ascii="GHEA Grapalat" w:hAnsi="GHEA Grapalat"/>
        </w:rPr>
      </w:pPr>
    </w:p>
    <w:p w14:paraId="0DBD6DC4" w14:textId="77777777" w:rsidR="00BB541B" w:rsidRPr="009E2BB5" w:rsidRDefault="00BB541B" w:rsidP="00BB541B">
      <w:pPr>
        <w:jc w:val="both"/>
        <w:rPr>
          <w:rFonts w:ascii="GHEA Grapalat" w:hAnsi="GHEA Grapalat"/>
        </w:rPr>
      </w:pPr>
    </w:p>
    <w:p w14:paraId="3728AEE7" w14:textId="77777777" w:rsidR="00BB541B" w:rsidRPr="009E2BB5" w:rsidRDefault="00BB541B" w:rsidP="00BB541B">
      <w:pPr>
        <w:ind w:left="360"/>
        <w:jc w:val="center"/>
        <w:rPr>
          <w:rFonts w:ascii="GHEA Grapalat" w:hAnsi="GHEA Grapalat"/>
        </w:rPr>
      </w:pPr>
      <w:r w:rsidRPr="00CE1A91">
        <w:rPr>
          <w:rFonts w:ascii="GHEA Grapalat" w:hAnsi="GHEA Grapalat"/>
          <w:b/>
        </w:rPr>
        <w:t>3.</w:t>
      </w:r>
      <w:r w:rsidRPr="009E2BB5">
        <w:rPr>
          <w:rFonts w:ascii="GHEA Grapalat" w:hAnsi="GHEA Grapalat"/>
          <w:b/>
        </w:rPr>
        <w:t>ՓՈՔՐ ԽՈՒՄԲ 811. ՕՊԵՐԱՏՈՐՆԵՐ` ՀԱՆՔԱՀԱՆՄԱՆ ԵՎ ՀԱՆՔԱՀԱՐՍՏԱՑՄԱՆ ԿԱՅԱՆՔՆԵՐԻ</w:t>
      </w:r>
    </w:p>
    <w:p w14:paraId="2ECA9E53" w14:textId="77777777" w:rsidR="00BB541B" w:rsidRPr="009E2BB5" w:rsidRDefault="00BB541B" w:rsidP="00BB541B">
      <w:pPr>
        <w:jc w:val="center"/>
        <w:rPr>
          <w:rFonts w:ascii="GHEA Grapalat" w:hAnsi="GHEA Grapalat"/>
        </w:rPr>
      </w:pPr>
    </w:p>
    <w:p w14:paraId="2E2897CA" w14:textId="77777777" w:rsidR="00BB541B" w:rsidRPr="009E2BB5" w:rsidRDefault="00BB541B" w:rsidP="00BB541B">
      <w:pPr>
        <w:pStyle w:val="ListParagraph"/>
        <w:numPr>
          <w:ilvl w:val="0"/>
          <w:numId w:val="1585"/>
        </w:numPr>
        <w:jc w:val="both"/>
        <w:rPr>
          <w:rFonts w:ascii="GHEA Grapalat" w:hAnsi="GHEA Grapalat"/>
        </w:rPr>
      </w:pPr>
      <w:r w:rsidRPr="009E2BB5">
        <w:rPr>
          <w:rFonts w:ascii="GHEA Grapalat" w:hAnsi="GHEA Grapalat" w:cs="Sylfaen"/>
        </w:rPr>
        <w:t>Հանքահանման</w:t>
      </w:r>
      <w:r w:rsidRPr="009E2BB5">
        <w:rPr>
          <w:rFonts w:ascii="GHEA Grapalat" w:hAnsi="GHEA Grapalat"/>
        </w:rPr>
        <w:t xml:space="preserve"> և հանքահարստացման կայանքների օպերատորները hսկում ու շահագործում են արտադրական մեքենաներն ու կառավարում ձեռքի մեքենայական գործիքները` ընդերքից լեռնային ապարների ու միներալների արդյունահանման համար: Նրանք մշակում են քարեր ու միներալներ, հորատում հորատանցքեր, բներ, փողեր, ինչպես նաև արտադրում ցեմենտ և ցեմենտի ու քարի զանազան արտադրատեսակներ:</w:t>
      </w:r>
    </w:p>
    <w:p w14:paraId="6653FEB7" w14:textId="77777777" w:rsidR="00BB541B" w:rsidRPr="009E2BB5" w:rsidRDefault="00BB541B" w:rsidP="00BB541B">
      <w:pPr>
        <w:pStyle w:val="ListParagraph"/>
        <w:numPr>
          <w:ilvl w:val="0"/>
          <w:numId w:val="1585"/>
        </w:numPr>
        <w:jc w:val="both"/>
        <w:rPr>
          <w:rFonts w:ascii="GHEA Grapalat" w:hAnsi="GHEA Grapalat"/>
        </w:rPr>
      </w:pPr>
      <w:r w:rsidRPr="009E2BB5">
        <w:rPr>
          <w:rFonts w:ascii="GHEA Grapalat" w:hAnsi="GHEA Grapalat"/>
        </w:rPr>
        <w:t>Նրանց պարտականությունները ներառում են. հանքահանման և հանքահարստացման զանազան կայանքների, մեքենաների, մեխանիզմների, հորատման աշտարակների, օժանդակ մեքենա-սարքավորումների, հանքահանման կոմբայնների, հանքահանման մեխանիզմների, ինչպես նաև կտրիչ, ջարդիչ, խառնիչ, կրկնաղաց, պոմպային կայանքների ու սարքավորումների կարգաբերումը, կառավարումն ու հսկումը. թափոնների հեռացման և օգտակար հանածոների կորզման համար` լվացման, բաժանման-առանձնացման, հեռացման, լուծազատման և համակցված սարքավորումների շահագործումը. ցեմենտի, բետոնի, արհեստական քարի, հավաքովի բետոնի, քարե արտադրատեսակների արտադրության կայանքների և մեխանիզմների շահագործումը. զանազան կայանքների և մեքենաների արտադրողականության հսկումը, անսարքությունների հայտնաբերումը, մանր թերությունների վերացումը և ուղղումը. կայանքների ու մեքենաների տեխնիկական սպասարկումը, մանր նորոգումները և մաքրումը. արտադրական հաշվառման վարումը:</w:t>
      </w:r>
    </w:p>
    <w:p w14:paraId="3F5FA69F" w14:textId="77777777" w:rsidR="00BB541B" w:rsidRPr="009E2BB5" w:rsidRDefault="00BB541B" w:rsidP="00BB541B">
      <w:pPr>
        <w:pStyle w:val="ListParagraph"/>
        <w:numPr>
          <w:ilvl w:val="0"/>
          <w:numId w:val="1585"/>
        </w:numPr>
        <w:rPr>
          <w:rFonts w:ascii="GHEA Grapalat" w:hAnsi="GHEA Grapalat"/>
          <w:b/>
        </w:rPr>
      </w:pPr>
      <w:r w:rsidRPr="009E2BB5">
        <w:rPr>
          <w:rFonts w:ascii="GHEA Grapalat" w:hAnsi="GHEA Grapalat"/>
        </w:rPr>
        <w:t>Այս փոքր խմբի զբաղմունքները ներառվում են հետևյալ ստորին խմբերում.</w:t>
      </w:r>
      <w:r w:rsidRPr="009E2BB5">
        <w:rPr>
          <w:rFonts w:ascii="GHEA Grapalat" w:hAnsi="GHEA Grapalat"/>
        </w:rPr>
        <w:br/>
      </w:r>
      <w:r w:rsidRPr="009E2BB5">
        <w:rPr>
          <w:rFonts w:ascii="GHEA Grapalat" w:hAnsi="GHEA Grapalat"/>
          <w:b/>
        </w:rPr>
        <w:t>1) Ստորին խումբ 8111. Հանքափորներ և բանվորներ` հանքահորերի.</w:t>
      </w:r>
    </w:p>
    <w:p w14:paraId="5387EA11" w14:textId="77777777" w:rsidR="00BB541B" w:rsidRPr="009E2BB5" w:rsidRDefault="00BB541B" w:rsidP="00BB541B">
      <w:pPr>
        <w:pStyle w:val="ListParagraph"/>
        <w:ind w:left="360"/>
        <w:rPr>
          <w:rFonts w:ascii="GHEA Grapalat" w:hAnsi="GHEA Grapalat"/>
          <w:b/>
        </w:rPr>
      </w:pPr>
      <w:r w:rsidRPr="009E2BB5">
        <w:rPr>
          <w:rFonts w:ascii="GHEA Grapalat" w:hAnsi="GHEA Grapalat"/>
          <w:b/>
        </w:rPr>
        <w:t>2)</w:t>
      </w:r>
      <w:r w:rsidRPr="009E2BB5">
        <w:rPr>
          <w:rFonts w:ascii="GHEA Grapalat" w:hAnsi="GHEA Grapalat" w:cs="Sylfaen"/>
          <w:b/>
        </w:rPr>
        <w:t>Ստորին</w:t>
      </w:r>
      <w:r w:rsidRPr="009E2BB5">
        <w:rPr>
          <w:rFonts w:ascii="GHEA Grapalat" w:hAnsi="GHEA Grapalat"/>
          <w:b/>
        </w:rPr>
        <w:t xml:space="preserve"> խումբ 8112. Օպերատորներ` հանքաքարերի և ապարների մշակման կայանքների.</w:t>
      </w:r>
    </w:p>
    <w:p w14:paraId="202B72E2" w14:textId="77777777" w:rsidR="00BB541B" w:rsidRPr="009E2BB5" w:rsidRDefault="00BB541B" w:rsidP="00BB541B">
      <w:pPr>
        <w:pStyle w:val="ListParagraph"/>
        <w:ind w:left="360"/>
        <w:rPr>
          <w:rFonts w:ascii="GHEA Grapalat" w:hAnsi="GHEA Grapalat"/>
          <w:b/>
        </w:rPr>
      </w:pPr>
      <w:r w:rsidRPr="009E2BB5">
        <w:rPr>
          <w:rFonts w:ascii="GHEA Grapalat" w:hAnsi="GHEA Grapalat"/>
          <w:b/>
        </w:rPr>
        <w:t>3)Ստորին խումբ 8113. Հորատողներ` հորատանցքերի ու հորերի և բանվորներ` հարակից զբաղմունքների.</w:t>
      </w:r>
    </w:p>
    <w:p w14:paraId="3DE30060" w14:textId="77777777" w:rsidR="00BB541B" w:rsidRPr="009E2BB5" w:rsidRDefault="00BB541B" w:rsidP="00BB541B">
      <w:pPr>
        <w:pStyle w:val="ListParagraph"/>
        <w:ind w:left="360"/>
        <w:rPr>
          <w:rFonts w:ascii="GHEA Grapalat" w:hAnsi="GHEA Grapalat"/>
          <w:b/>
        </w:rPr>
      </w:pPr>
      <w:r w:rsidRPr="009E2BB5">
        <w:rPr>
          <w:rFonts w:ascii="GHEA Grapalat" w:hAnsi="GHEA Grapalat"/>
          <w:b/>
        </w:rPr>
        <w:t>4)</w:t>
      </w:r>
      <w:r w:rsidRPr="009E2BB5">
        <w:rPr>
          <w:rFonts w:ascii="GHEA Grapalat" w:hAnsi="GHEA Grapalat" w:cs="Sylfaen"/>
          <w:b/>
        </w:rPr>
        <w:t>Ստորին</w:t>
      </w:r>
      <w:r w:rsidRPr="009E2BB5">
        <w:rPr>
          <w:rFonts w:ascii="GHEA Grapalat" w:hAnsi="GHEA Grapalat"/>
          <w:b/>
        </w:rPr>
        <w:t xml:space="preserve"> խումբ 8114. Օպերատորներ` բետոնից, քարից և այլ հանքանյութերից արտադրանքի արտադրության մեքենաների:</w:t>
      </w:r>
    </w:p>
    <w:p w14:paraId="48922629" w14:textId="77777777" w:rsidR="00BB541B" w:rsidRPr="009E2BB5" w:rsidRDefault="00BB541B" w:rsidP="00BB541B">
      <w:pPr>
        <w:jc w:val="both"/>
        <w:rPr>
          <w:rFonts w:ascii="GHEA Grapalat" w:hAnsi="GHEA Grapalat"/>
        </w:rPr>
      </w:pPr>
      <w:r w:rsidRPr="009E2BB5">
        <w:rPr>
          <w:rFonts w:ascii="GHEA Grapalat" w:hAnsi="GHEA Grapalat" w:cs="Sylfaen"/>
          <w:b/>
        </w:rPr>
        <w:t>Ծանոթագրություն</w:t>
      </w:r>
      <w:r w:rsidRPr="009E2BB5">
        <w:rPr>
          <w:rFonts w:ascii="GHEA Grapalat" w:hAnsi="GHEA Grapalat"/>
        </w:rPr>
        <w:t>: Արդյունահանող ոլորտում բրիգադավարները դասվում են` 3121. Բրիգադավարներ` արդյունահանող արդյունաբերությունում ստորին խմբին:</w:t>
      </w:r>
    </w:p>
    <w:p w14:paraId="29CED115" w14:textId="77777777" w:rsidR="00BB541B" w:rsidRPr="009E2BB5" w:rsidRDefault="00BB541B" w:rsidP="00BB541B">
      <w:pPr>
        <w:jc w:val="both"/>
        <w:rPr>
          <w:rFonts w:ascii="GHEA Grapalat" w:hAnsi="GHEA Grapalat"/>
        </w:rPr>
      </w:pPr>
    </w:p>
    <w:p w14:paraId="7E37D277" w14:textId="77777777" w:rsidR="00BB541B" w:rsidRPr="009E2BB5" w:rsidRDefault="00BB541B" w:rsidP="00BB541B">
      <w:pPr>
        <w:pStyle w:val="ListParagraph"/>
        <w:ind w:left="360"/>
        <w:rPr>
          <w:rFonts w:ascii="GHEA Grapalat" w:hAnsi="GHEA Grapalat"/>
        </w:rPr>
      </w:pPr>
      <w:r w:rsidRPr="00CE1A91">
        <w:rPr>
          <w:rFonts w:ascii="GHEA Grapalat" w:hAnsi="GHEA Grapalat"/>
          <w:b/>
        </w:rPr>
        <w:t>4.</w:t>
      </w:r>
      <w:r w:rsidRPr="009E2BB5">
        <w:rPr>
          <w:rFonts w:ascii="GHEA Grapalat" w:hAnsi="GHEA Grapalat"/>
          <w:b/>
        </w:rPr>
        <w:t>ՍՏՈՐԻՆ ԽՈՒՄԲ 8111. ՀԱՆՔԱՓՈՐՆԵՐ ԵՎ ԲԱՆՎՈՐՆԵՐ` ՀԱՆՔԱՀՈՐԵՐԻ</w:t>
      </w:r>
    </w:p>
    <w:p w14:paraId="3E921624" w14:textId="77777777" w:rsidR="00BB541B" w:rsidRPr="009E2BB5" w:rsidRDefault="00BB541B" w:rsidP="00BB541B">
      <w:pPr>
        <w:pStyle w:val="ListParagraph"/>
        <w:ind w:left="360"/>
        <w:rPr>
          <w:rFonts w:ascii="GHEA Grapalat" w:hAnsi="GHEA Grapalat"/>
        </w:rPr>
      </w:pPr>
    </w:p>
    <w:p w14:paraId="0568471C" w14:textId="77777777" w:rsidR="00BB541B" w:rsidRPr="009E2BB5" w:rsidRDefault="00BB541B" w:rsidP="00BB541B">
      <w:pPr>
        <w:pStyle w:val="ListParagraph"/>
        <w:numPr>
          <w:ilvl w:val="0"/>
          <w:numId w:val="1586"/>
        </w:numPr>
        <w:jc w:val="both"/>
        <w:rPr>
          <w:rFonts w:ascii="GHEA Grapalat" w:hAnsi="GHEA Grapalat"/>
        </w:rPr>
      </w:pPr>
      <w:r w:rsidRPr="009E2BB5">
        <w:rPr>
          <w:rFonts w:ascii="GHEA Grapalat" w:hAnsi="GHEA Grapalat"/>
        </w:rPr>
        <w:t>Հանքափորները և հանքահորերի բանվորները կառավարում են կայանքներն ու մեքենաները և օգտագործում ձեռքի գործիքներ՝ ստորգետնյա և բաց հանքերից հանքանյութերի, լեռնային ապարների և այլ օգտակար հանածոների արդյունահանման համար:</w:t>
      </w:r>
    </w:p>
    <w:p w14:paraId="0C7CC375" w14:textId="77777777" w:rsidR="00BB541B" w:rsidRPr="009E2BB5" w:rsidRDefault="00BB541B" w:rsidP="00BB541B">
      <w:pPr>
        <w:pStyle w:val="ListParagraph"/>
        <w:numPr>
          <w:ilvl w:val="0"/>
          <w:numId w:val="1586"/>
        </w:numPr>
        <w:jc w:val="both"/>
        <w:rPr>
          <w:rFonts w:ascii="GHEA Grapalat" w:hAnsi="GHEA Grapalat"/>
        </w:rPr>
      </w:pPr>
      <w:r w:rsidRPr="009E2BB5">
        <w:rPr>
          <w:rFonts w:ascii="GHEA Grapalat" w:hAnsi="GHEA Grapalat"/>
        </w:rPr>
        <w:t>Նրանց պարտականությունները ներառում են.</w:t>
      </w:r>
    </w:p>
    <w:p w14:paraId="29632184" w14:textId="77777777" w:rsidR="00BB541B" w:rsidRPr="009E2BB5" w:rsidRDefault="00BB541B" w:rsidP="00BB541B">
      <w:pPr>
        <w:pStyle w:val="ListParagraph"/>
        <w:numPr>
          <w:ilvl w:val="0"/>
          <w:numId w:val="1740"/>
        </w:numPr>
        <w:jc w:val="both"/>
        <w:rPr>
          <w:rFonts w:ascii="GHEA Grapalat" w:hAnsi="GHEA Grapalat"/>
        </w:rPr>
      </w:pPr>
      <w:r w:rsidRPr="009E2BB5">
        <w:rPr>
          <w:rFonts w:ascii="GHEA Grapalat" w:hAnsi="GHEA Grapalat" w:cs="Sylfaen"/>
        </w:rPr>
        <w:t>ստորգետնյա</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բաց</w:t>
      </w:r>
      <w:r w:rsidRPr="009E2BB5">
        <w:rPr>
          <w:rFonts w:ascii="GHEA Grapalat" w:hAnsi="GHEA Grapalat"/>
        </w:rPr>
        <w:t xml:space="preserve"> </w:t>
      </w:r>
      <w:r w:rsidRPr="009E2BB5">
        <w:rPr>
          <w:rFonts w:ascii="GHEA Grapalat" w:hAnsi="GHEA Grapalat" w:cs="Sylfaen"/>
        </w:rPr>
        <w:t>եղանա</w:t>
      </w:r>
      <w:r w:rsidRPr="009E2BB5">
        <w:rPr>
          <w:rFonts w:ascii="GHEA Grapalat" w:hAnsi="GHEA Grapalat"/>
        </w:rPr>
        <w:t>կներով արդյունահանման սարքավորումների, ներառյալ` կոմբայնավոր դուրս բերման մեխանիզմների, կտրիչ և փորիչ կայանքների տեղաբաշխումը, շահագործումը և աշխատանքի հսկումը.</w:t>
      </w:r>
    </w:p>
    <w:p w14:paraId="5B099FC4" w14:textId="77777777" w:rsidR="00BB541B" w:rsidRPr="009E2BB5" w:rsidRDefault="00BB541B" w:rsidP="00BB541B">
      <w:pPr>
        <w:pStyle w:val="ListParagraph"/>
        <w:numPr>
          <w:ilvl w:val="0"/>
          <w:numId w:val="1740"/>
        </w:numPr>
        <w:jc w:val="both"/>
        <w:rPr>
          <w:rFonts w:ascii="GHEA Grapalat" w:hAnsi="GHEA Grapalat"/>
        </w:rPr>
      </w:pPr>
      <w:r w:rsidRPr="009E2BB5">
        <w:rPr>
          <w:rFonts w:ascii="GHEA Grapalat" w:hAnsi="GHEA Grapalat" w:cs="Sylfaen"/>
        </w:rPr>
        <w:t>ստորգետնյա</w:t>
      </w:r>
      <w:r w:rsidRPr="009E2BB5">
        <w:rPr>
          <w:rFonts w:ascii="GHEA Grapalat" w:hAnsi="GHEA Grapalat"/>
        </w:rPr>
        <w:t xml:space="preserve"> և բաց հանքարաններում ու քարհանքերում հորատման սարքավորումների կարգաբերումը և շահագործումը.</w:t>
      </w:r>
    </w:p>
    <w:p w14:paraId="1B4301BD" w14:textId="77777777" w:rsidR="00BB541B" w:rsidRPr="009E2BB5" w:rsidRDefault="00BB541B" w:rsidP="00BB541B">
      <w:pPr>
        <w:pStyle w:val="ListParagraph"/>
        <w:numPr>
          <w:ilvl w:val="0"/>
          <w:numId w:val="1740"/>
        </w:numPr>
        <w:jc w:val="both"/>
        <w:rPr>
          <w:rFonts w:ascii="GHEA Grapalat" w:hAnsi="GHEA Grapalat"/>
        </w:rPr>
      </w:pPr>
      <w:r w:rsidRPr="009E2BB5">
        <w:rPr>
          <w:rFonts w:ascii="GHEA Grapalat" w:hAnsi="GHEA Grapalat" w:cs="Sylfaen"/>
        </w:rPr>
        <w:t>մանրացված</w:t>
      </w:r>
      <w:r w:rsidRPr="009E2BB5">
        <w:rPr>
          <w:rFonts w:ascii="GHEA Grapalat" w:hAnsi="GHEA Grapalat"/>
        </w:rPr>
        <w:t xml:space="preserve"> </w:t>
      </w:r>
      <w:r w:rsidRPr="009E2BB5">
        <w:rPr>
          <w:rFonts w:ascii="GHEA Grapalat" w:hAnsi="GHEA Grapalat" w:cs="Sylfaen"/>
        </w:rPr>
        <w:t>ապարների</w:t>
      </w:r>
      <w:r w:rsidRPr="009E2BB5">
        <w:rPr>
          <w:rFonts w:ascii="GHEA Grapalat" w:hAnsi="GHEA Grapalat"/>
        </w:rPr>
        <w:t xml:space="preserve">, </w:t>
      </w:r>
      <w:r w:rsidRPr="009E2BB5">
        <w:rPr>
          <w:rFonts w:ascii="GHEA Grapalat" w:hAnsi="GHEA Grapalat" w:cs="Sylfaen"/>
        </w:rPr>
        <w:t>հանքանյութի</w:t>
      </w:r>
      <w:r w:rsidRPr="009E2BB5">
        <w:rPr>
          <w:rFonts w:ascii="GHEA Grapalat" w:hAnsi="GHEA Grapalat"/>
        </w:rPr>
        <w:t xml:space="preserve">, </w:t>
      </w:r>
      <w:r w:rsidRPr="009E2BB5">
        <w:rPr>
          <w:rFonts w:ascii="GHEA Grapalat" w:hAnsi="GHEA Grapalat" w:cs="Sylfaen"/>
        </w:rPr>
        <w:t>քարածուխի</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այլ</w:t>
      </w:r>
      <w:r w:rsidRPr="009E2BB5">
        <w:rPr>
          <w:rFonts w:ascii="GHEA Grapalat" w:hAnsi="GHEA Grapalat"/>
        </w:rPr>
        <w:t xml:space="preserve"> </w:t>
      </w:r>
      <w:r w:rsidRPr="009E2BB5">
        <w:rPr>
          <w:rFonts w:ascii="GHEA Grapalat" w:hAnsi="GHEA Grapalat" w:cs="Sylfaen"/>
        </w:rPr>
        <w:t>օգտակար</w:t>
      </w:r>
      <w:r w:rsidRPr="009E2BB5">
        <w:rPr>
          <w:rFonts w:ascii="GHEA Grapalat" w:hAnsi="GHEA Grapalat"/>
        </w:rPr>
        <w:t xml:space="preserve"> </w:t>
      </w:r>
      <w:r w:rsidRPr="009E2BB5">
        <w:rPr>
          <w:rFonts w:ascii="GHEA Grapalat" w:hAnsi="GHEA Grapalat" w:cs="Sylfaen"/>
        </w:rPr>
        <w:t>հանածոների</w:t>
      </w:r>
      <w:r w:rsidRPr="009E2BB5">
        <w:rPr>
          <w:rFonts w:ascii="GHEA Grapalat" w:hAnsi="GHEA Grapalat"/>
        </w:rPr>
        <w:t xml:space="preserve"> </w:t>
      </w:r>
      <w:r w:rsidRPr="009E2BB5">
        <w:rPr>
          <w:rFonts w:ascii="GHEA Grapalat" w:hAnsi="GHEA Grapalat" w:cs="Sylfaen"/>
        </w:rPr>
        <w:t>դուրս</w:t>
      </w:r>
      <w:r w:rsidRPr="009E2BB5">
        <w:rPr>
          <w:rFonts w:ascii="GHEA Grapalat" w:hAnsi="GHEA Grapalat"/>
        </w:rPr>
        <w:t xml:space="preserve"> </w:t>
      </w:r>
      <w:r w:rsidRPr="009E2BB5">
        <w:rPr>
          <w:rFonts w:ascii="GHEA Grapalat" w:hAnsi="GHEA Grapalat" w:cs="Sylfaen"/>
        </w:rPr>
        <w:t>հանման</w:t>
      </w:r>
      <w:r w:rsidRPr="009E2BB5">
        <w:rPr>
          <w:rFonts w:ascii="GHEA Grapalat" w:hAnsi="GHEA Grapalat"/>
        </w:rPr>
        <w:t xml:space="preserve"> </w:t>
      </w:r>
      <w:r w:rsidRPr="009E2BB5">
        <w:rPr>
          <w:rFonts w:ascii="GHEA Grapalat" w:hAnsi="GHEA Grapalat" w:cs="Sylfaen"/>
        </w:rPr>
        <w:t>մեքենաների</w:t>
      </w:r>
      <w:r w:rsidRPr="009E2BB5">
        <w:rPr>
          <w:rFonts w:ascii="GHEA Grapalat" w:hAnsi="GHEA Grapalat"/>
        </w:rPr>
        <w:t xml:space="preserve"> </w:t>
      </w:r>
      <w:r w:rsidRPr="009E2BB5">
        <w:rPr>
          <w:rFonts w:ascii="GHEA Grapalat" w:hAnsi="GHEA Grapalat" w:cs="Sylfaen"/>
        </w:rPr>
        <w:t>շահագործումը</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ձեռքի</w:t>
      </w:r>
      <w:r w:rsidRPr="009E2BB5">
        <w:rPr>
          <w:rFonts w:ascii="GHEA Grapalat" w:hAnsi="GHEA Grapalat"/>
        </w:rPr>
        <w:t xml:space="preserve"> </w:t>
      </w:r>
      <w:r w:rsidRPr="009E2BB5">
        <w:rPr>
          <w:rFonts w:ascii="GHEA Grapalat" w:hAnsi="GHEA Grapalat" w:cs="Sylfaen"/>
        </w:rPr>
        <w:t>կամ</w:t>
      </w:r>
      <w:r w:rsidRPr="009E2BB5">
        <w:rPr>
          <w:rFonts w:ascii="GHEA Grapalat" w:hAnsi="GHEA Grapalat"/>
        </w:rPr>
        <w:t xml:space="preserve"> </w:t>
      </w:r>
      <w:r w:rsidRPr="009E2BB5">
        <w:rPr>
          <w:rFonts w:ascii="GHEA Grapalat" w:hAnsi="GHEA Grapalat" w:cs="Sylfaen"/>
        </w:rPr>
        <w:t>մեքենայական</w:t>
      </w:r>
      <w:r w:rsidRPr="009E2BB5">
        <w:rPr>
          <w:rFonts w:ascii="GHEA Grapalat" w:hAnsi="GHEA Grapalat"/>
        </w:rPr>
        <w:t xml:space="preserve"> </w:t>
      </w:r>
      <w:r w:rsidRPr="009E2BB5">
        <w:rPr>
          <w:rFonts w:ascii="GHEA Grapalat" w:hAnsi="GHEA Grapalat" w:cs="Sylfaen"/>
        </w:rPr>
        <w:t>ձեռքի</w:t>
      </w:r>
      <w:r w:rsidRPr="009E2BB5">
        <w:rPr>
          <w:rFonts w:ascii="GHEA Grapalat" w:hAnsi="GHEA Grapalat"/>
        </w:rPr>
        <w:t xml:space="preserve"> </w:t>
      </w:r>
      <w:r w:rsidRPr="009E2BB5">
        <w:rPr>
          <w:rFonts w:ascii="GHEA Grapalat" w:hAnsi="GHEA Grapalat" w:cs="Sylfaen"/>
        </w:rPr>
        <w:t>գործիքների</w:t>
      </w:r>
      <w:r w:rsidRPr="009E2BB5">
        <w:rPr>
          <w:rFonts w:ascii="GHEA Grapalat" w:hAnsi="GHEA Grapalat"/>
        </w:rPr>
        <w:t xml:space="preserve"> </w:t>
      </w:r>
      <w:r w:rsidRPr="009E2BB5">
        <w:rPr>
          <w:rFonts w:ascii="GHEA Grapalat" w:hAnsi="GHEA Grapalat" w:cs="Sylfaen"/>
        </w:rPr>
        <w:t>կիրառումը</w:t>
      </w:r>
      <w:r w:rsidRPr="009E2BB5">
        <w:rPr>
          <w:rFonts w:ascii="GHEA Grapalat" w:hAnsi="GHEA Grapalat"/>
        </w:rPr>
        <w:t>.</w:t>
      </w:r>
    </w:p>
    <w:p w14:paraId="74A679D6" w14:textId="77777777" w:rsidR="00BB541B" w:rsidRPr="009E2BB5" w:rsidRDefault="00BB541B" w:rsidP="00BB541B">
      <w:pPr>
        <w:pStyle w:val="ListParagraph"/>
        <w:numPr>
          <w:ilvl w:val="0"/>
          <w:numId w:val="1740"/>
        </w:numPr>
        <w:jc w:val="both"/>
        <w:rPr>
          <w:rFonts w:ascii="GHEA Grapalat" w:hAnsi="GHEA Grapalat"/>
        </w:rPr>
      </w:pPr>
      <w:r w:rsidRPr="009E2BB5">
        <w:rPr>
          <w:rFonts w:ascii="GHEA Grapalat" w:hAnsi="GHEA Grapalat" w:cs="Sylfaen"/>
        </w:rPr>
        <w:t>ստորգետնյա</w:t>
      </w:r>
      <w:r w:rsidRPr="009E2BB5">
        <w:rPr>
          <w:rFonts w:ascii="GHEA Grapalat" w:hAnsi="GHEA Grapalat"/>
        </w:rPr>
        <w:t xml:space="preserve"> </w:t>
      </w:r>
      <w:r w:rsidRPr="009E2BB5">
        <w:rPr>
          <w:rFonts w:ascii="GHEA Grapalat" w:hAnsi="GHEA Grapalat" w:cs="Sylfaen"/>
        </w:rPr>
        <w:t>հանքավայրերի</w:t>
      </w:r>
      <w:r w:rsidRPr="009E2BB5">
        <w:rPr>
          <w:rFonts w:ascii="GHEA Grapalat" w:hAnsi="GHEA Grapalat"/>
        </w:rPr>
        <w:t xml:space="preserve"> </w:t>
      </w:r>
      <w:r w:rsidRPr="009E2BB5">
        <w:rPr>
          <w:rFonts w:ascii="GHEA Grapalat" w:hAnsi="GHEA Grapalat" w:cs="Sylfaen"/>
        </w:rPr>
        <w:t>մուտքերում</w:t>
      </w:r>
      <w:r w:rsidRPr="009E2BB5">
        <w:rPr>
          <w:rFonts w:ascii="GHEA Grapalat" w:hAnsi="GHEA Grapalat"/>
        </w:rPr>
        <w:t xml:space="preserve"> </w:t>
      </w:r>
      <w:r w:rsidRPr="009E2BB5">
        <w:rPr>
          <w:rFonts w:ascii="GHEA Grapalat" w:hAnsi="GHEA Grapalat" w:cs="Sylfaen"/>
        </w:rPr>
        <w:t>հենարանների</w:t>
      </w:r>
      <w:r w:rsidRPr="009E2BB5">
        <w:rPr>
          <w:rFonts w:ascii="GHEA Grapalat" w:hAnsi="GHEA Grapalat"/>
        </w:rPr>
        <w:t xml:space="preserve"> (</w:t>
      </w:r>
      <w:r w:rsidRPr="009E2BB5">
        <w:rPr>
          <w:rFonts w:ascii="GHEA Grapalat" w:hAnsi="GHEA Grapalat" w:cs="Sylfaen"/>
        </w:rPr>
        <w:t>ներառյալ</w:t>
      </w:r>
      <w:r w:rsidRPr="009E2BB5">
        <w:rPr>
          <w:rFonts w:ascii="GHEA Grapalat" w:hAnsi="GHEA Grapalat"/>
        </w:rPr>
        <w:t xml:space="preserve"> </w:t>
      </w:r>
      <w:r w:rsidRPr="009E2BB5">
        <w:rPr>
          <w:rFonts w:ascii="GHEA Grapalat" w:hAnsi="GHEA Grapalat" w:cs="Sylfaen"/>
        </w:rPr>
        <w:t>մետաղաձողային</w:t>
      </w:r>
      <w:r w:rsidRPr="009E2BB5">
        <w:rPr>
          <w:rFonts w:ascii="GHEA Grapalat" w:hAnsi="GHEA Grapalat"/>
        </w:rPr>
        <w:t xml:space="preserve"> </w:t>
      </w:r>
      <w:r w:rsidRPr="009E2BB5">
        <w:rPr>
          <w:rFonts w:ascii="GHEA Grapalat" w:hAnsi="GHEA Grapalat" w:cs="Sylfaen"/>
        </w:rPr>
        <w:t>ամրակապերի</w:t>
      </w:r>
      <w:r w:rsidRPr="009E2BB5">
        <w:rPr>
          <w:rFonts w:ascii="GHEA Grapalat" w:hAnsi="GHEA Grapalat"/>
        </w:rPr>
        <w:t>) նախապատրաստումը, հարմարեցումը և տեղակայումը.</w:t>
      </w:r>
    </w:p>
    <w:p w14:paraId="319D0034" w14:textId="77777777" w:rsidR="00BB541B" w:rsidRPr="009E2BB5" w:rsidRDefault="00BB541B" w:rsidP="00BB541B">
      <w:pPr>
        <w:pStyle w:val="ListParagraph"/>
        <w:numPr>
          <w:ilvl w:val="0"/>
          <w:numId w:val="1740"/>
        </w:numPr>
        <w:jc w:val="both"/>
        <w:rPr>
          <w:rFonts w:ascii="GHEA Grapalat" w:hAnsi="GHEA Grapalat"/>
        </w:rPr>
      </w:pPr>
      <w:r w:rsidRPr="009E2BB5">
        <w:rPr>
          <w:rFonts w:ascii="GHEA Grapalat" w:hAnsi="GHEA Grapalat" w:cs="Sylfaen"/>
        </w:rPr>
        <w:t>նոր</w:t>
      </w:r>
      <w:r w:rsidRPr="009E2BB5">
        <w:rPr>
          <w:rFonts w:ascii="GHEA Grapalat" w:hAnsi="GHEA Grapalat"/>
        </w:rPr>
        <w:t xml:space="preserve"> </w:t>
      </w:r>
      <w:r w:rsidRPr="009E2BB5">
        <w:rPr>
          <w:rFonts w:ascii="GHEA Grapalat" w:hAnsi="GHEA Grapalat" w:cs="Sylfaen"/>
        </w:rPr>
        <w:t>հիմնանցքերի</w:t>
      </w:r>
      <w:r w:rsidRPr="009E2BB5">
        <w:rPr>
          <w:rFonts w:ascii="GHEA Grapalat" w:hAnsi="GHEA Grapalat"/>
        </w:rPr>
        <w:t xml:space="preserve">, </w:t>
      </w:r>
      <w:r w:rsidRPr="009E2BB5">
        <w:rPr>
          <w:rFonts w:ascii="GHEA Grapalat" w:hAnsi="GHEA Grapalat" w:cs="Sylfaen"/>
        </w:rPr>
        <w:t>հորիզոնական</w:t>
      </w:r>
      <w:r w:rsidRPr="009E2BB5">
        <w:rPr>
          <w:rFonts w:ascii="GHEA Grapalat" w:hAnsi="GHEA Grapalat"/>
        </w:rPr>
        <w:t xml:space="preserve"> </w:t>
      </w:r>
      <w:r w:rsidRPr="009E2BB5">
        <w:rPr>
          <w:rFonts w:ascii="GHEA Grapalat" w:hAnsi="GHEA Grapalat" w:cs="Sylfaen"/>
        </w:rPr>
        <w:t>հանքավայրերի</w:t>
      </w:r>
      <w:r w:rsidRPr="009E2BB5">
        <w:rPr>
          <w:rFonts w:ascii="GHEA Grapalat" w:hAnsi="GHEA Grapalat"/>
        </w:rPr>
        <w:t xml:space="preserve">, </w:t>
      </w:r>
      <w:r w:rsidRPr="009E2BB5">
        <w:rPr>
          <w:rFonts w:ascii="GHEA Grapalat" w:hAnsi="GHEA Grapalat" w:cs="Sylfaen"/>
        </w:rPr>
        <w:t>օդատարների</w:t>
      </w:r>
      <w:r w:rsidRPr="009E2BB5">
        <w:rPr>
          <w:rFonts w:ascii="GHEA Grapalat" w:hAnsi="GHEA Grapalat"/>
        </w:rPr>
        <w:t xml:space="preserve"> </w:t>
      </w:r>
      <w:r w:rsidRPr="009E2BB5">
        <w:rPr>
          <w:rFonts w:ascii="GHEA Grapalat" w:hAnsi="GHEA Grapalat" w:cs="Sylfaen"/>
        </w:rPr>
        <w:t>և</w:t>
      </w:r>
      <w:r w:rsidRPr="009E2BB5">
        <w:rPr>
          <w:rFonts w:ascii="GHEA Grapalat" w:hAnsi="GHEA Grapalat"/>
        </w:rPr>
        <w:t xml:space="preserve"> </w:t>
      </w:r>
      <w:r w:rsidRPr="009E2BB5">
        <w:rPr>
          <w:rFonts w:ascii="GHEA Grapalat" w:hAnsi="GHEA Grapalat" w:cs="Sylfaen"/>
        </w:rPr>
        <w:t>թեք</w:t>
      </w:r>
      <w:r w:rsidRPr="009E2BB5">
        <w:rPr>
          <w:rFonts w:ascii="GHEA Grapalat" w:hAnsi="GHEA Grapalat"/>
        </w:rPr>
        <w:t xml:space="preserve"> </w:t>
      </w:r>
      <w:r w:rsidRPr="009E2BB5">
        <w:rPr>
          <w:rFonts w:ascii="GHEA Grapalat" w:hAnsi="GHEA Grapalat" w:cs="Sylfaen"/>
        </w:rPr>
        <w:t>հանքավայրերի</w:t>
      </w:r>
      <w:r w:rsidRPr="009E2BB5">
        <w:rPr>
          <w:rFonts w:ascii="GHEA Grapalat" w:hAnsi="GHEA Grapalat"/>
        </w:rPr>
        <w:t xml:space="preserve"> </w:t>
      </w:r>
      <w:r w:rsidRPr="009E2BB5">
        <w:rPr>
          <w:rFonts w:ascii="GHEA Grapalat" w:hAnsi="GHEA Grapalat" w:cs="Sylfaen"/>
        </w:rPr>
        <w:t>բացման</w:t>
      </w:r>
      <w:r w:rsidRPr="009E2BB5">
        <w:rPr>
          <w:rFonts w:ascii="GHEA Grapalat" w:hAnsi="GHEA Grapalat"/>
        </w:rPr>
        <w:t xml:space="preserve"> </w:t>
      </w:r>
      <w:r w:rsidRPr="009E2BB5">
        <w:rPr>
          <w:rFonts w:ascii="GHEA Grapalat" w:hAnsi="GHEA Grapalat" w:cs="Sylfaen"/>
        </w:rPr>
        <w:t>մեքենաների</w:t>
      </w:r>
      <w:r w:rsidRPr="009E2BB5">
        <w:rPr>
          <w:rFonts w:ascii="GHEA Grapalat" w:hAnsi="GHEA Grapalat"/>
        </w:rPr>
        <w:t xml:space="preserve"> </w:t>
      </w:r>
      <w:r w:rsidRPr="009E2BB5">
        <w:rPr>
          <w:rFonts w:ascii="GHEA Grapalat" w:hAnsi="GHEA Grapalat" w:cs="Sylfaen"/>
        </w:rPr>
        <w:t>ու</w:t>
      </w:r>
      <w:r w:rsidRPr="009E2BB5">
        <w:rPr>
          <w:rFonts w:ascii="GHEA Grapalat" w:hAnsi="GHEA Grapalat"/>
        </w:rPr>
        <w:t xml:space="preserve"> </w:t>
      </w:r>
      <w:r w:rsidRPr="009E2BB5">
        <w:rPr>
          <w:rFonts w:ascii="GHEA Grapalat" w:hAnsi="GHEA Grapalat" w:cs="Sylfaen"/>
        </w:rPr>
        <w:t>սարքավորումների</w:t>
      </w:r>
      <w:r w:rsidRPr="009E2BB5">
        <w:rPr>
          <w:rFonts w:ascii="GHEA Grapalat" w:hAnsi="GHEA Grapalat"/>
        </w:rPr>
        <w:t xml:space="preserve"> </w:t>
      </w:r>
      <w:r w:rsidRPr="009E2BB5">
        <w:rPr>
          <w:rFonts w:ascii="GHEA Grapalat" w:hAnsi="GHEA Grapalat" w:cs="Sylfaen"/>
        </w:rPr>
        <w:t>շահագործումը</w:t>
      </w:r>
      <w:r w:rsidRPr="009E2BB5">
        <w:rPr>
          <w:rFonts w:ascii="GHEA Grapalat" w:hAnsi="GHEA Grapalat"/>
        </w:rPr>
        <w:t>.</w:t>
      </w:r>
    </w:p>
    <w:p w14:paraId="6F1D8F4C" w14:textId="77777777" w:rsidR="00BB541B" w:rsidRPr="00CE1A91" w:rsidRDefault="00BB541B" w:rsidP="00BB541B">
      <w:pPr>
        <w:pStyle w:val="ListParagraph"/>
        <w:numPr>
          <w:ilvl w:val="0"/>
          <w:numId w:val="1740"/>
        </w:numPr>
        <w:jc w:val="both"/>
        <w:rPr>
          <w:rFonts w:ascii="GHEA Grapalat" w:hAnsi="GHEA Grapalat"/>
        </w:rPr>
      </w:pPr>
      <w:r w:rsidRPr="009E2BB5">
        <w:rPr>
          <w:rFonts w:ascii="GHEA Grapalat" w:hAnsi="GHEA Grapalat"/>
        </w:rPr>
        <w:t>օդի, ջրի և հորատման լուծույթի դուրս մղման պոմպերի շահագործումը.</w:t>
      </w:r>
    </w:p>
    <w:p w14:paraId="5C0F5097" w14:textId="77777777" w:rsidR="00BB541B" w:rsidRPr="00CE1A91" w:rsidRDefault="00BB541B" w:rsidP="00BB541B">
      <w:pPr>
        <w:pStyle w:val="ListParagraph"/>
        <w:numPr>
          <w:ilvl w:val="0"/>
          <w:numId w:val="1740"/>
        </w:numPr>
        <w:jc w:val="both"/>
        <w:rPr>
          <w:rFonts w:ascii="GHEA Grapalat" w:hAnsi="GHEA Grapalat"/>
        </w:rPr>
      </w:pPr>
      <w:r w:rsidRPr="009E2BB5">
        <w:rPr>
          <w:rFonts w:ascii="GHEA Grapalat" w:hAnsi="GHEA Grapalat" w:cs="Sylfaen"/>
        </w:rPr>
        <w:t>կայանքների</w:t>
      </w:r>
      <w:r w:rsidRPr="009E2BB5">
        <w:rPr>
          <w:rFonts w:ascii="GHEA Grapalat" w:hAnsi="GHEA Grapalat"/>
        </w:rPr>
        <w:t xml:space="preserve">, </w:t>
      </w:r>
      <w:r w:rsidRPr="009E2BB5">
        <w:rPr>
          <w:rFonts w:ascii="GHEA Grapalat" w:hAnsi="GHEA Grapalat" w:cs="Sylfaen"/>
        </w:rPr>
        <w:t>մե</w:t>
      </w:r>
      <w:r w:rsidRPr="009E2BB5">
        <w:rPr>
          <w:rFonts w:ascii="GHEA Grapalat" w:hAnsi="GHEA Grapalat"/>
        </w:rPr>
        <w:t>քենաների և գործիքների տեխնիկական սպասարկման, ընթացիկ նորոգման, ինչպես նաև յուղման իրականացումը.</w:t>
      </w:r>
    </w:p>
    <w:p w14:paraId="5293A5F8" w14:textId="77777777" w:rsidR="00BB541B" w:rsidRPr="00CE1A91" w:rsidRDefault="00BB541B" w:rsidP="00BB541B">
      <w:pPr>
        <w:pStyle w:val="ListParagraph"/>
        <w:numPr>
          <w:ilvl w:val="0"/>
          <w:numId w:val="1740"/>
        </w:numPr>
        <w:jc w:val="both"/>
        <w:rPr>
          <w:rFonts w:ascii="GHEA Grapalat" w:hAnsi="GHEA Grapalat"/>
        </w:rPr>
      </w:pPr>
      <w:r w:rsidRPr="009E2BB5">
        <w:rPr>
          <w:rFonts w:ascii="GHEA Grapalat" w:hAnsi="GHEA Grapalat" w:cs="Sylfaen"/>
        </w:rPr>
        <w:t>հերթափոխի</w:t>
      </w:r>
      <w:r w:rsidRPr="009E2BB5">
        <w:rPr>
          <w:rFonts w:ascii="GHEA Grapalat" w:hAnsi="GHEA Grapalat"/>
        </w:rPr>
        <w:t xml:space="preserve"> </w:t>
      </w:r>
      <w:r w:rsidRPr="009E2BB5">
        <w:rPr>
          <w:rFonts w:ascii="GHEA Grapalat" w:hAnsi="GHEA Grapalat" w:cs="Sylfaen"/>
        </w:rPr>
        <w:t>ընթացքում</w:t>
      </w:r>
      <w:r w:rsidRPr="009E2BB5">
        <w:rPr>
          <w:rFonts w:ascii="GHEA Grapalat" w:hAnsi="GHEA Grapalat"/>
        </w:rPr>
        <w:t xml:space="preserve"> </w:t>
      </w:r>
      <w:r w:rsidRPr="009E2BB5">
        <w:rPr>
          <w:rFonts w:ascii="GHEA Grapalat" w:hAnsi="GHEA Grapalat" w:cs="Sylfaen"/>
        </w:rPr>
        <w:t>կատարված</w:t>
      </w:r>
      <w:r w:rsidRPr="009E2BB5">
        <w:rPr>
          <w:rFonts w:ascii="GHEA Grapalat" w:hAnsi="GHEA Grapalat"/>
        </w:rPr>
        <w:t xml:space="preserve"> </w:t>
      </w:r>
      <w:r w:rsidRPr="009E2BB5">
        <w:rPr>
          <w:rFonts w:ascii="GHEA Grapalat" w:hAnsi="GHEA Grapalat" w:cs="Sylfaen"/>
        </w:rPr>
        <w:t>գործողությունների</w:t>
      </w:r>
      <w:r w:rsidRPr="009E2BB5">
        <w:rPr>
          <w:rFonts w:ascii="GHEA Grapalat" w:hAnsi="GHEA Grapalat"/>
        </w:rPr>
        <w:t xml:space="preserve"> </w:t>
      </w:r>
      <w:r w:rsidRPr="009E2BB5">
        <w:rPr>
          <w:rFonts w:ascii="GHEA Grapalat" w:hAnsi="GHEA Grapalat" w:cs="Sylfaen"/>
        </w:rPr>
        <w:t>նկարագրությամբ</w:t>
      </w:r>
      <w:r w:rsidRPr="009E2BB5">
        <w:rPr>
          <w:rFonts w:ascii="GHEA Grapalat" w:hAnsi="GHEA Grapalat"/>
        </w:rPr>
        <w:t xml:space="preserve"> </w:t>
      </w:r>
      <w:r w:rsidRPr="009E2BB5">
        <w:rPr>
          <w:rFonts w:ascii="GHEA Grapalat" w:hAnsi="GHEA Grapalat" w:cs="Sylfaen"/>
        </w:rPr>
        <w:t>հաշվետվությունների</w:t>
      </w:r>
      <w:r w:rsidRPr="009E2BB5">
        <w:rPr>
          <w:rFonts w:ascii="GHEA Grapalat" w:hAnsi="GHEA Grapalat"/>
        </w:rPr>
        <w:t xml:space="preserve"> </w:t>
      </w:r>
      <w:r w:rsidRPr="009E2BB5">
        <w:rPr>
          <w:rFonts w:ascii="GHEA Grapalat" w:hAnsi="GHEA Grapalat" w:cs="Sylfaen"/>
        </w:rPr>
        <w:t>լրացումը</w:t>
      </w:r>
      <w:r w:rsidRPr="009E2BB5">
        <w:rPr>
          <w:rFonts w:ascii="GHEA Grapalat" w:hAnsi="GHEA Grapalat"/>
        </w:rPr>
        <w:t>.</w:t>
      </w:r>
    </w:p>
    <w:p w14:paraId="0552F144" w14:textId="77777777" w:rsidR="00BB541B" w:rsidRPr="00CE1A91" w:rsidRDefault="00BB541B" w:rsidP="00BB541B">
      <w:pPr>
        <w:pStyle w:val="ListParagraph"/>
        <w:numPr>
          <w:ilvl w:val="0"/>
          <w:numId w:val="1740"/>
        </w:numPr>
        <w:jc w:val="both"/>
        <w:rPr>
          <w:rFonts w:ascii="GHEA Grapalat" w:hAnsi="GHEA Grapalat"/>
        </w:rPr>
      </w:pPr>
      <w:r w:rsidRPr="009E2BB5">
        <w:rPr>
          <w:rFonts w:ascii="GHEA Grapalat" w:hAnsi="GHEA Grapalat" w:cs="Sylfaen"/>
        </w:rPr>
        <w:t>լաբորատոր</w:t>
      </w:r>
      <w:r w:rsidRPr="009E2BB5">
        <w:rPr>
          <w:rFonts w:ascii="GHEA Grapalat" w:hAnsi="GHEA Grapalat"/>
        </w:rPr>
        <w:t xml:space="preserve"> </w:t>
      </w:r>
      <w:r w:rsidRPr="009E2BB5">
        <w:rPr>
          <w:rFonts w:ascii="GHEA Grapalat" w:hAnsi="GHEA Grapalat" w:cs="Sylfaen"/>
        </w:rPr>
        <w:t>վերլուծության</w:t>
      </w:r>
      <w:r w:rsidRPr="009E2BB5">
        <w:rPr>
          <w:rFonts w:ascii="GHEA Grapalat" w:hAnsi="GHEA Grapalat"/>
        </w:rPr>
        <w:t xml:space="preserve"> </w:t>
      </w:r>
      <w:r w:rsidRPr="009E2BB5">
        <w:rPr>
          <w:rFonts w:ascii="GHEA Grapalat" w:hAnsi="GHEA Grapalat" w:cs="Sylfaen"/>
        </w:rPr>
        <w:t>համար</w:t>
      </w:r>
      <w:r w:rsidRPr="009E2BB5">
        <w:rPr>
          <w:rFonts w:ascii="GHEA Grapalat" w:hAnsi="GHEA Grapalat"/>
        </w:rPr>
        <w:t xml:space="preserve"> </w:t>
      </w:r>
      <w:r w:rsidRPr="009E2BB5">
        <w:rPr>
          <w:rFonts w:ascii="GHEA Grapalat" w:hAnsi="GHEA Grapalat" w:cs="Sylfaen"/>
        </w:rPr>
        <w:t>նյութերի</w:t>
      </w:r>
      <w:r w:rsidRPr="009E2BB5">
        <w:rPr>
          <w:rFonts w:ascii="GHEA Grapalat" w:hAnsi="GHEA Grapalat"/>
        </w:rPr>
        <w:t xml:space="preserve"> </w:t>
      </w:r>
      <w:r w:rsidRPr="009E2BB5">
        <w:rPr>
          <w:rFonts w:ascii="GHEA Grapalat" w:hAnsi="GHEA Grapalat" w:cs="Sylfaen"/>
        </w:rPr>
        <w:t>նմուշառումը</w:t>
      </w:r>
      <w:r w:rsidRPr="009E2BB5">
        <w:rPr>
          <w:rFonts w:ascii="GHEA Grapalat" w:hAnsi="GHEA Grapalat"/>
        </w:rPr>
        <w:t>:</w:t>
      </w:r>
    </w:p>
    <w:p w14:paraId="59FE6CD5" w14:textId="77777777" w:rsidR="00BB541B" w:rsidRPr="009E2BB5" w:rsidRDefault="00BB541B" w:rsidP="00BB541B">
      <w:pPr>
        <w:pStyle w:val="ListParagraph"/>
        <w:numPr>
          <w:ilvl w:val="0"/>
          <w:numId w:val="158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0A20AE3"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հանքափոր՝ լեռնային աշխատանքների.</w:t>
      </w:r>
    </w:p>
    <w:p w14:paraId="33886255"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մեքենավար` լեռնային սարքավորումների.</w:t>
      </w:r>
    </w:p>
    <w:p w14:paraId="123135BE"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օպերատոր` անընդհատ գործողության դուրս հանման կոմբայնի.</w:t>
      </w:r>
    </w:p>
    <w:p w14:paraId="04E76BDB"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օպերատոր` ճոպանաշերեփավոր էքսկավատորի.</w:t>
      </w:r>
    </w:p>
    <w:p w14:paraId="3D215C04"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օպերատոր` որմնակապի ամրակի տեղադրման մեքենայի.</w:t>
      </w:r>
    </w:p>
    <w:p w14:paraId="43D3ECC8"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օպերատոր` բեռնման մեքենայի.</w:t>
      </w:r>
    </w:p>
    <w:p w14:paraId="342F7AA4"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օպերատոր` թունելային սայլակի.</w:t>
      </w:r>
    </w:p>
    <w:p w14:paraId="1C80B215"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բանվոր` քարհանքի.</w:t>
      </w:r>
    </w:p>
    <w:p w14:paraId="103C9491" w14:textId="77777777" w:rsidR="00BB541B" w:rsidRPr="009E2BB5" w:rsidRDefault="00BB541B" w:rsidP="00BB541B">
      <w:pPr>
        <w:pStyle w:val="ListParagraph"/>
        <w:numPr>
          <w:ilvl w:val="0"/>
          <w:numId w:val="1587"/>
        </w:numPr>
        <w:jc w:val="both"/>
        <w:rPr>
          <w:rFonts w:ascii="GHEA Grapalat" w:hAnsi="GHEA Grapalat"/>
        </w:rPr>
      </w:pPr>
      <w:r w:rsidRPr="009E2BB5">
        <w:rPr>
          <w:rFonts w:ascii="GHEA Grapalat" w:hAnsi="GHEA Grapalat"/>
        </w:rPr>
        <w:t>հանքափոր:</w:t>
      </w:r>
    </w:p>
    <w:p w14:paraId="7F1C3658" w14:textId="77777777" w:rsidR="00BB541B" w:rsidRPr="009E2BB5" w:rsidRDefault="00BB541B" w:rsidP="00BB541B">
      <w:pPr>
        <w:pStyle w:val="ListParagraph"/>
        <w:numPr>
          <w:ilvl w:val="0"/>
          <w:numId w:val="1586"/>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85DCC98" w14:textId="77777777" w:rsidR="00BB541B" w:rsidRPr="009E2BB5" w:rsidRDefault="00BB541B" w:rsidP="00BB541B">
      <w:pPr>
        <w:pStyle w:val="ListParagraph"/>
        <w:numPr>
          <w:ilvl w:val="0"/>
          <w:numId w:val="1588"/>
        </w:numPr>
        <w:jc w:val="both"/>
        <w:rPr>
          <w:rFonts w:ascii="GHEA Grapalat" w:hAnsi="GHEA Grapalat"/>
        </w:rPr>
      </w:pPr>
      <w:r w:rsidRPr="009E2BB5">
        <w:rPr>
          <w:rFonts w:ascii="GHEA Grapalat" w:hAnsi="GHEA Grapalat"/>
        </w:rPr>
        <w:t>բրիգադավար` արդյունահանող արդյունաբերության- 3121.</w:t>
      </w:r>
    </w:p>
    <w:p w14:paraId="417EE286" w14:textId="77777777" w:rsidR="00BB541B" w:rsidRPr="009E2BB5" w:rsidRDefault="00BB541B" w:rsidP="00BB541B">
      <w:pPr>
        <w:pStyle w:val="ListParagraph"/>
        <w:numPr>
          <w:ilvl w:val="0"/>
          <w:numId w:val="1588"/>
        </w:numPr>
        <w:jc w:val="both"/>
        <w:rPr>
          <w:rFonts w:ascii="GHEA Grapalat" w:hAnsi="GHEA Grapalat"/>
        </w:rPr>
      </w:pPr>
      <w:r w:rsidRPr="009E2BB5">
        <w:rPr>
          <w:rFonts w:ascii="GHEA Grapalat" w:hAnsi="GHEA Grapalat"/>
        </w:rPr>
        <w:t>պայթեցնող- 7542.</w:t>
      </w:r>
    </w:p>
    <w:p w14:paraId="3BC4F989" w14:textId="77777777" w:rsidR="00BB541B" w:rsidRPr="009E2BB5" w:rsidRDefault="00BB541B" w:rsidP="00BB541B">
      <w:pPr>
        <w:pStyle w:val="ListParagraph"/>
        <w:numPr>
          <w:ilvl w:val="0"/>
          <w:numId w:val="1588"/>
        </w:numPr>
        <w:jc w:val="both"/>
        <w:rPr>
          <w:rFonts w:ascii="GHEA Grapalat" w:hAnsi="GHEA Grapalat"/>
        </w:rPr>
      </w:pPr>
      <w:r w:rsidRPr="009E2BB5">
        <w:rPr>
          <w:rFonts w:ascii="GHEA Grapalat" w:hAnsi="GHEA Grapalat"/>
        </w:rPr>
        <w:t>բռնկորդ- 7542.</w:t>
      </w:r>
    </w:p>
    <w:p w14:paraId="0EA5C1DB" w14:textId="77777777" w:rsidR="00BB541B" w:rsidRPr="009E2BB5" w:rsidRDefault="00BB541B" w:rsidP="00BB541B">
      <w:pPr>
        <w:pStyle w:val="ListParagraph"/>
        <w:numPr>
          <w:ilvl w:val="0"/>
          <w:numId w:val="1588"/>
        </w:numPr>
        <w:jc w:val="both"/>
        <w:rPr>
          <w:rFonts w:ascii="GHEA Grapalat" w:hAnsi="GHEA Grapalat"/>
        </w:rPr>
      </w:pPr>
      <w:r w:rsidRPr="009E2BB5">
        <w:rPr>
          <w:rFonts w:ascii="GHEA Grapalat" w:hAnsi="GHEA Grapalat"/>
        </w:rPr>
        <w:t>հորատող (նավթագազային հորատանցքի)- 8113.</w:t>
      </w:r>
    </w:p>
    <w:p w14:paraId="080AB42C" w14:textId="77777777" w:rsidR="00BB541B" w:rsidRPr="009E2BB5" w:rsidRDefault="00BB541B" w:rsidP="00BB541B">
      <w:pPr>
        <w:pStyle w:val="ListParagraph"/>
        <w:numPr>
          <w:ilvl w:val="0"/>
          <w:numId w:val="1588"/>
        </w:numPr>
        <w:jc w:val="both"/>
        <w:rPr>
          <w:rFonts w:ascii="GHEA Grapalat" w:hAnsi="GHEA Grapalat"/>
        </w:rPr>
      </w:pPr>
      <w:r w:rsidRPr="009E2BB5">
        <w:rPr>
          <w:rFonts w:ascii="GHEA Grapalat" w:hAnsi="GHEA Grapalat"/>
        </w:rPr>
        <w:lastRenderedPageBreak/>
        <w:t>բանվոր` որակավորում չունեցող, լեռնարդյունահանման արդյունաբերությունում- 9311.</w:t>
      </w:r>
    </w:p>
    <w:p w14:paraId="1DAEA5A6" w14:textId="77777777" w:rsidR="00BB541B" w:rsidRPr="002B5331" w:rsidRDefault="00BB541B" w:rsidP="00BB541B">
      <w:pPr>
        <w:pStyle w:val="ListParagraph"/>
        <w:numPr>
          <w:ilvl w:val="0"/>
          <w:numId w:val="1588"/>
        </w:numPr>
        <w:jc w:val="both"/>
        <w:rPr>
          <w:rFonts w:ascii="GHEA Grapalat" w:hAnsi="GHEA Grapalat"/>
        </w:rPr>
      </w:pPr>
      <w:r w:rsidRPr="009E2BB5">
        <w:rPr>
          <w:rFonts w:ascii="GHEA Grapalat" w:hAnsi="GHEA Grapalat"/>
        </w:rPr>
        <w:t>բանվոր` որակավորում չունեցող, բացհանքերի շահագործման- 9311:</w:t>
      </w:r>
    </w:p>
    <w:p w14:paraId="5015847B" w14:textId="77777777" w:rsidR="00BB541B" w:rsidRPr="00796571" w:rsidRDefault="00BB541B" w:rsidP="00BB541B">
      <w:pPr>
        <w:pStyle w:val="ListParagraph"/>
        <w:ind w:left="1080"/>
        <w:jc w:val="both"/>
        <w:rPr>
          <w:rFonts w:ascii="GHEA Grapalat" w:hAnsi="GHEA Grapalat"/>
        </w:rPr>
      </w:pPr>
    </w:p>
    <w:p w14:paraId="64883ED8" w14:textId="77777777" w:rsidR="00BB541B" w:rsidRPr="00CE1A91" w:rsidRDefault="00BB541B" w:rsidP="00BB541B">
      <w:pPr>
        <w:pStyle w:val="ListParagraph"/>
        <w:numPr>
          <w:ilvl w:val="0"/>
          <w:numId w:val="1586"/>
        </w:numPr>
        <w:jc w:val="both"/>
        <w:rPr>
          <w:rFonts w:ascii="GHEA Grapalat" w:hAnsi="GHEA Grapalat"/>
        </w:rPr>
      </w:pPr>
      <w:r w:rsidRPr="00FC7A99">
        <w:rPr>
          <w:rFonts w:ascii="GHEA Grapalat" w:hAnsi="GHEA Grapalat"/>
          <w:lang w:val="en-US"/>
        </w:rPr>
        <w:t>Այս</w:t>
      </w:r>
      <w:r w:rsidRPr="00CE1A91">
        <w:rPr>
          <w:rFonts w:ascii="GHEA Grapalat" w:hAnsi="GHEA Grapalat"/>
        </w:rPr>
        <w:t xml:space="preserve"> </w:t>
      </w:r>
      <w:r>
        <w:rPr>
          <w:rFonts w:ascii="GHEA Grapalat" w:hAnsi="GHEA Grapalat"/>
          <w:lang w:val="en-US"/>
        </w:rPr>
        <w:t>ստորին</w:t>
      </w:r>
      <w:r w:rsidRPr="00CE1A91">
        <w:rPr>
          <w:rFonts w:ascii="GHEA Grapalat" w:hAnsi="GHEA Grapalat"/>
        </w:rPr>
        <w:t xml:space="preserve"> </w:t>
      </w:r>
      <w:r>
        <w:rPr>
          <w:rFonts w:ascii="GHEA Grapalat" w:hAnsi="GHEA Grapalat"/>
          <w:lang w:val="en-US"/>
        </w:rPr>
        <w:t>խմբում</w:t>
      </w:r>
      <w:r w:rsidRPr="00CE1A91">
        <w:rPr>
          <w:rFonts w:ascii="GHEA Grapalat" w:hAnsi="GHEA Grapalat"/>
        </w:rPr>
        <w:t xml:space="preserve"> </w:t>
      </w:r>
      <w:r>
        <w:rPr>
          <w:rFonts w:ascii="GHEA Grapalat" w:hAnsi="GHEA Grapalat"/>
          <w:lang w:val="en-US"/>
        </w:rPr>
        <w:t>դասակարգվում</w:t>
      </w:r>
      <w:r w:rsidRPr="00CE1A91">
        <w:rPr>
          <w:rFonts w:ascii="GHEA Grapalat" w:hAnsi="GHEA Grapalat"/>
        </w:rPr>
        <w:t xml:space="preserve"> </w:t>
      </w:r>
      <w:r>
        <w:rPr>
          <w:rFonts w:ascii="GHEA Grapalat" w:hAnsi="GHEA Grapalat"/>
          <w:lang w:val="en-US"/>
        </w:rPr>
        <w:t>են</w:t>
      </w:r>
      <w:r w:rsidRPr="00CE1A91">
        <w:rPr>
          <w:rFonts w:ascii="GHEA Grapalat" w:hAnsi="GHEA Grapalat"/>
        </w:rPr>
        <w:t xml:space="preserve"> </w:t>
      </w:r>
      <w:r w:rsidRPr="00291C1F">
        <w:rPr>
          <w:rFonts w:ascii="GHEA Grapalat" w:hAnsi="GHEA Grapalat"/>
          <w:lang w:val="en-US"/>
        </w:rPr>
        <w:t>զբաղմունքների</w:t>
      </w:r>
      <w:r w:rsidRPr="00CE1A91">
        <w:rPr>
          <w:rFonts w:ascii="GHEA Grapalat" w:hAnsi="GHEA Grapalat"/>
        </w:rPr>
        <w:t xml:space="preserve"> </w:t>
      </w:r>
      <w:r w:rsidRPr="00291C1F">
        <w:rPr>
          <w:rFonts w:ascii="GHEA Grapalat" w:hAnsi="GHEA Grapalat"/>
          <w:lang w:val="en-US"/>
        </w:rPr>
        <w:t>հետևյալ</w:t>
      </w:r>
      <w:r w:rsidRPr="00CE1A91">
        <w:rPr>
          <w:rFonts w:ascii="GHEA Grapalat" w:hAnsi="GHEA Grapalat"/>
        </w:rPr>
        <w:t xml:space="preserve"> </w:t>
      </w:r>
      <w:r w:rsidRPr="00B35656">
        <w:rPr>
          <w:rFonts w:ascii="GHEA Grapalat" w:hAnsi="GHEA Grapalat"/>
          <w:lang w:val="en-US"/>
        </w:rPr>
        <w:t>ենթախմբերը</w:t>
      </w:r>
      <w:r w:rsidRPr="00CE1A91">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3865A4" w14:paraId="3521B69C" w14:textId="77777777" w:rsidTr="00CF4967">
        <w:tc>
          <w:tcPr>
            <w:tcW w:w="1506" w:type="dxa"/>
          </w:tcPr>
          <w:p w14:paraId="59DFCE57"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Ստորին խմբի ենթախմբի կոդը</w:t>
            </w:r>
          </w:p>
        </w:tc>
        <w:tc>
          <w:tcPr>
            <w:tcW w:w="2256" w:type="dxa"/>
          </w:tcPr>
          <w:p w14:paraId="79FBD2B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814" w:type="dxa"/>
          </w:tcPr>
          <w:p w14:paraId="4CCED081"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59408FCC"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69675F07" w14:textId="77777777" w:rsidR="00BB541B" w:rsidRPr="0008334C" w:rsidRDefault="0010449B" w:rsidP="00CF4967">
            <w:pPr>
              <w:jc w:val="center"/>
              <w:rPr>
                <w:rFonts w:ascii="GHEA Grapalat" w:hAnsi="GHEA Grapalat"/>
                <w:lang w:val="en-US"/>
              </w:rPr>
            </w:pPr>
            <w:r>
              <w:rPr>
                <w:rFonts w:ascii="GHEA Grapalat" w:hAnsi="GHEA Grapalat"/>
                <w:lang w:val="en-US"/>
              </w:rPr>
              <w:t>81110</w:t>
            </w:r>
            <w:r w:rsidR="00BB541B" w:rsidRPr="0008334C">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3DB58003" w14:textId="77777777" w:rsidR="00BB541B" w:rsidRPr="0008334C" w:rsidRDefault="00BB541B" w:rsidP="00CF4967">
            <w:pPr>
              <w:jc w:val="center"/>
              <w:rPr>
                <w:rFonts w:ascii="GHEA Grapalat" w:hAnsi="GHEA Grapalat"/>
                <w:lang w:val="en-US"/>
              </w:rPr>
            </w:pPr>
            <w:r w:rsidRPr="0008334C">
              <w:rPr>
                <w:rFonts w:ascii="GHEA Grapalat" w:hAnsi="GHEA Grapalat"/>
                <w:lang w:val="en-US"/>
              </w:rPr>
              <w:t>Ջրահեռացման տեխնիկ</w:t>
            </w:r>
          </w:p>
        </w:tc>
        <w:tc>
          <w:tcPr>
            <w:tcW w:w="5814" w:type="dxa"/>
            <w:tcBorders>
              <w:top w:val="single" w:sz="0" w:space="0" w:color="000000"/>
              <w:left w:val="single" w:sz="0" w:space="0" w:color="000000"/>
              <w:bottom w:val="single" w:sz="0" w:space="0" w:color="000000"/>
              <w:right w:val="single" w:sz="0" w:space="0" w:color="000000"/>
            </w:tcBorders>
          </w:tcPr>
          <w:p w14:paraId="76FCBF37" w14:textId="77777777" w:rsidR="00BB541B" w:rsidRPr="0008334C" w:rsidRDefault="00BB541B" w:rsidP="00CF4967">
            <w:pPr>
              <w:jc w:val="both"/>
              <w:rPr>
                <w:rFonts w:ascii="GHEA Grapalat" w:hAnsi="GHEA Grapalat"/>
                <w:lang w:val="en-US"/>
              </w:rPr>
            </w:pPr>
            <w:r w:rsidRPr="0008334C">
              <w:rPr>
                <w:rFonts w:ascii="GHEA Grapalat" w:hAnsi="GHEA Grapalat"/>
                <w:lang w:val="en-US"/>
              </w:rPr>
              <w:t>Ջրահեռացման տեխնիկները տեղադրում և աշխատեցնում են պոմպեր, պահեստամասեր, խողովակաշարեր և վակուումային ջրահեռացման համակարգեր՝ հեղուկներ և քիմիական նյութեր հավաքելու և հեռացնելու համար։</w:t>
            </w:r>
          </w:p>
        </w:tc>
      </w:tr>
      <w:tr w:rsidR="00BB541B" w:rsidRPr="004D21A8" w14:paraId="25DAF1AB"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1CD977D4" w14:textId="77777777" w:rsidR="00BB541B" w:rsidRPr="0008334C" w:rsidRDefault="0010449B" w:rsidP="00CF4967">
            <w:pPr>
              <w:jc w:val="center"/>
              <w:rPr>
                <w:rFonts w:ascii="GHEA Grapalat" w:hAnsi="GHEA Grapalat"/>
                <w:lang w:val="en-US"/>
              </w:rPr>
            </w:pPr>
            <w:r>
              <w:rPr>
                <w:rFonts w:ascii="GHEA Grapalat" w:hAnsi="GHEA Grapalat"/>
                <w:lang w:val="en-US"/>
              </w:rPr>
              <w:t>81110</w:t>
            </w:r>
            <w:r w:rsidR="00BB541B" w:rsidRPr="0008334C">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5DD6B703" w14:textId="77777777" w:rsidR="00BB541B" w:rsidRPr="0008334C" w:rsidRDefault="00BB541B" w:rsidP="00CF4967">
            <w:pPr>
              <w:jc w:val="center"/>
              <w:rPr>
                <w:rFonts w:ascii="GHEA Grapalat" w:hAnsi="GHEA Grapalat"/>
                <w:lang w:val="en-US"/>
              </w:rPr>
            </w:pPr>
            <w:r w:rsidRPr="0008334C">
              <w:rPr>
                <w:rFonts w:ascii="GHEA Grapalat" w:hAnsi="GHEA Grapalat"/>
                <w:lang w:val="en-US"/>
              </w:rPr>
              <w:t>Հորատող</w:t>
            </w:r>
          </w:p>
        </w:tc>
        <w:tc>
          <w:tcPr>
            <w:tcW w:w="5814" w:type="dxa"/>
            <w:tcBorders>
              <w:top w:val="single" w:sz="0" w:space="0" w:color="000000"/>
              <w:left w:val="single" w:sz="0" w:space="0" w:color="000000"/>
              <w:bottom w:val="single" w:sz="0" w:space="0" w:color="000000"/>
              <w:right w:val="single" w:sz="0" w:space="0" w:color="000000"/>
            </w:tcBorders>
          </w:tcPr>
          <w:p w14:paraId="1137D45F" w14:textId="77777777" w:rsidR="00BB541B" w:rsidRPr="0008334C" w:rsidRDefault="00BB541B" w:rsidP="00CF4967">
            <w:pPr>
              <w:jc w:val="both"/>
              <w:rPr>
                <w:rFonts w:ascii="GHEA Grapalat" w:hAnsi="GHEA Grapalat"/>
                <w:lang w:val="en-US"/>
              </w:rPr>
            </w:pPr>
            <w:r w:rsidRPr="0008334C">
              <w:rPr>
                <w:rFonts w:ascii="GHEA Grapalat" w:hAnsi="GHEA Grapalat"/>
                <w:lang w:val="en-US"/>
              </w:rPr>
              <w:t>Հորատողները տեղադրում և աշխատեցնում են հորատման սարքավորումներ և հարակից սարքեր, որոնք նախատեսված են հորատանցքեր բացելու համար հանքաքարերի ուսումնասիրության, պայթեցման աշխատանքների և շինարարական նպատակների համար:</w:t>
            </w:r>
          </w:p>
        </w:tc>
      </w:tr>
      <w:tr w:rsidR="00BB541B" w:rsidRPr="004D21A8" w14:paraId="08E636D0"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B75E697" w14:textId="77777777" w:rsidR="00BB541B" w:rsidRPr="0008334C" w:rsidRDefault="0010449B" w:rsidP="00CF4967">
            <w:pPr>
              <w:jc w:val="center"/>
              <w:rPr>
                <w:rFonts w:ascii="GHEA Grapalat" w:hAnsi="GHEA Grapalat"/>
                <w:lang w:val="en-US"/>
              </w:rPr>
            </w:pPr>
            <w:r>
              <w:rPr>
                <w:rFonts w:ascii="GHEA Grapalat" w:hAnsi="GHEA Grapalat"/>
                <w:lang w:val="en-US"/>
              </w:rPr>
              <w:t>81110</w:t>
            </w:r>
            <w:r w:rsidR="00BB541B" w:rsidRPr="0008334C">
              <w:rPr>
                <w:rFonts w:ascii="GHEA Grapalat" w:hAnsi="GHEA Grapalat"/>
                <w:lang w:val="en-US"/>
              </w:rPr>
              <w:t>3</w:t>
            </w:r>
          </w:p>
        </w:tc>
        <w:tc>
          <w:tcPr>
            <w:tcW w:w="2256" w:type="dxa"/>
            <w:tcBorders>
              <w:top w:val="single" w:sz="0" w:space="0" w:color="000000"/>
              <w:left w:val="single" w:sz="0" w:space="0" w:color="000000"/>
              <w:bottom w:val="single" w:sz="0" w:space="0" w:color="000000"/>
              <w:right w:val="single" w:sz="0" w:space="0" w:color="000000"/>
            </w:tcBorders>
          </w:tcPr>
          <w:p w14:paraId="551C14E8" w14:textId="77777777" w:rsidR="00BB541B" w:rsidRPr="0008334C" w:rsidRDefault="00BB541B" w:rsidP="00CF4967">
            <w:pPr>
              <w:jc w:val="center"/>
              <w:rPr>
                <w:rFonts w:ascii="GHEA Grapalat" w:hAnsi="GHEA Grapalat"/>
                <w:lang w:val="en-US"/>
              </w:rPr>
            </w:pPr>
            <w:r w:rsidRPr="0008334C">
              <w:rPr>
                <w:rFonts w:ascii="GHEA Grapalat" w:hAnsi="GHEA Grapalat"/>
                <w:lang w:val="en-US"/>
              </w:rPr>
              <w:t>Հանքագործ՝ վերգետնյա աշխատանքների</w:t>
            </w:r>
          </w:p>
        </w:tc>
        <w:tc>
          <w:tcPr>
            <w:tcW w:w="5814" w:type="dxa"/>
            <w:tcBorders>
              <w:top w:val="single" w:sz="0" w:space="0" w:color="000000"/>
              <w:left w:val="single" w:sz="0" w:space="0" w:color="000000"/>
              <w:bottom w:val="single" w:sz="0" w:space="0" w:color="000000"/>
              <w:right w:val="single" w:sz="0" w:space="0" w:color="000000"/>
            </w:tcBorders>
          </w:tcPr>
          <w:p w14:paraId="315AF142" w14:textId="77777777" w:rsidR="00BB541B" w:rsidRPr="0008334C" w:rsidRDefault="00BB541B" w:rsidP="00CF4967">
            <w:pPr>
              <w:jc w:val="both"/>
              <w:rPr>
                <w:rFonts w:ascii="GHEA Grapalat" w:hAnsi="GHEA Grapalat"/>
                <w:lang w:val="en-US"/>
              </w:rPr>
            </w:pPr>
            <w:r w:rsidRPr="0008334C">
              <w:rPr>
                <w:rFonts w:ascii="GHEA Grapalat" w:hAnsi="GHEA Grapalat"/>
                <w:lang w:val="en-US"/>
              </w:rPr>
              <w:t>Վերգետնյա աշխատանքների հանքագործները կատարում են լայնածավալ օժանդակ մակերևութային հանքագործական աշխատանքներ՝ հաճախ պահանջելով բարձր մակարդակի տարածական գիտակցություն, ինչպիսիք են պոմպավորումը, փոշու ճնշումը և նյութերի, ներառյալ ավազի, քարի և կավի տեղափոխումն արտադրության կետ:</w:t>
            </w:r>
          </w:p>
        </w:tc>
      </w:tr>
      <w:tr w:rsidR="00BB541B" w:rsidRPr="004D21A8" w14:paraId="7D50F1CE"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02D18822" w14:textId="77777777" w:rsidR="00BB541B" w:rsidRPr="0008334C" w:rsidRDefault="0010449B" w:rsidP="00CF4967">
            <w:pPr>
              <w:jc w:val="center"/>
              <w:rPr>
                <w:rFonts w:ascii="GHEA Grapalat" w:hAnsi="GHEA Grapalat"/>
                <w:lang w:val="en-US"/>
              </w:rPr>
            </w:pPr>
            <w:r>
              <w:rPr>
                <w:rFonts w:ascii="GHEA Grapalat" w:hAnsi="GHEA Grapalat"/>
                <w:lang w:val="en-US"/>
              </w:rPr>
              <w:t>81110</w:t>
            </w:r>
            <w:r w:rsidR="00BB541B" w:rsidRPr="0008334C">
              <w:rPr>
                <w:rFonts w:ascii="GHEA Grapalat" w:hAnsi="GHEA Grapalat"/>
                <w:lang w:val="en-US"/>
              </w:rPr>
              <w:t>4</w:t>
            </w:r>
          </w:p>
        </w:tc>
        <w:tc>
          <w:tcPr>
            <w:tcW w:w="2256" w:type="dxa"/>
            <w:tcBorders>
              <w:top w:val="single" w:sz="0" w:space="0" w:color="000000"/>
              <w:left w:val="single" w:sz="0" w:space="0" w:color="000000"/>
              <w:bottom w:val="single" w:sz="0" w:space="0" w:color="000000"/>
              <w:right w:val="single" w:sz="0" w:space="0" w:color="000000"/>
            </w:tcBorders>
          </w:tcPr>
          <w:p w14:paraId="3B60272A" w14:textId="77777777" w:rsidR="00BB541B" w:rsidRPr="0008334C" w:rsidRDefault="00BB541B" w:rsidP="00CF4967">
            <w:pPr>
              <w:jc w:val="center"/>
              <w:rPr>
                <w:rFonts w:ascii="GHEA Grapalat" w:hAnsi="GHEA Grapalat"/>
                <w:lang w:val="en-US"/>
              </w:rPr>
            </w:pPr>
            <w:r w:rsidRPr="0008334C">
              <w:rPr>
                <w:rFonts w:ascii="GHEA Grapalat" w:hAnsi="GHEA Grapalat"/>
                <w:lang w:val="en-US"/>
              </w:rPr>
              <w:t>Ստորգետնյա ծանր տեխնիկայի օպերատոր</w:t>
            </w:r>
          </w:p>
        </w:tc>
        <w:tc>
          <w:tcPr>
            <w:tcW w:w="5814" w:type="dxa"/>
            <w:tcBorders>
              <w:top w:val="single" w:sz="0" w:space="0" w:color="000000"/>
              <w:left w:val="single" w:sz="0" w:space="0" w:color="000000"/>
              <w:bottom w:val="single" w:sz="0" w:space="0" w:color="000000"/>
              <w:right w:val="single" w:sz="0" w:space="0" w:color="000000"/>
            </w:tcBorders>
          </w:tcPr>
          <w:p w14:paraId="72CB538B" w14:textId="77777777" w:rsidR="00BB541B" w:rsidRPr="0008334C" w:rsidRDefault="00BB541B" w:rsidP="00CF4967">
            <w:pPr>
              <w:jc w:val="both"/>
              <w:rPr>
                <w:rFonts w:ascii="GHEA Grapalat" w:hAnsi="GHEA Grapalat"/>
                <w:lang w:val="en-US"/>
              </w:rPr>
            </w:pPr>
            <w:r w:rsidRPr="0008334C">
              <w:rPr>
                <w:rFonts w:ascii="GHEA Grapalat" w:hAnsi="GHEA Grapalat"/>
                <w:lang w:val="en-US"/>
              </w:rPr>
              <w:t>Ստորգետնյա ծանր տեխնիկայի օպերատորները վերահսկում են ծանր հանքային սարքավորումները, ինչպիսիք են կտրող և բեռնող սարքավորումները՝ ստորգետնյա հանքերում հանքաքար ու հումք հանելու և բեռնելու համար:</w:t>
            </w:r>
          </w:p>
        </w:tc>
      </w:tr>
      <w:tr w:rsidR="00BB541B" w:rsidRPr="004D21A8" w14:paraId="233A7E5F"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255964D9" w14:textId="77777777" w:rsidR="00BB541B" w:rsidRPr="0008334C" w:rsidRDefault="0010449B" w:rsidP="00CF4967">
            <w:pPr>
              <w:jc w:val="center"/>
              <w:rPr>
                <w:rFonts w:ascii="GHEA Grapalat" w:hAnsi="GHEA Grapalat"/>
                <w:lang w:val="en-US"/>
              </w:rPr>
            </w:pPr>
            <w:r>
              <w:rPr>
                <w:rFonts w:ascii="GHEA Grapalat" w:hAnsi="GHEA Grapalat"/>
                <w:lang w:val="en-US"/>
              </w:rPr>
              <w:t>81110</w:t>
            </w:r>
            <w:r w:rsidR="00BB541B" w:rsidRPr="0008334C">
              <w:rPr>
                <w:rFonts w:ascii="GHEA Grapalat" w:hAnsi="GHEA Grapalat"/>
                <w:lang w:val="en-US"/>
              </w:rPr>
              <w:t>5</w:t>
            </w:r>
          </w:p>
        </w:tc>
        <w:tc>
          <w:tcPr>
            <w:tcW w:w="2256" w:type="dxa"/>
            <w:tcBorders>
              <w:top w:val="single" w:sz="0" w:space="0" w:color="000000"/>
              <w:left w:val="single" w:sz="0" w:space="0" w:color="000000"/>
              <w:bottom w:val="single" w:sz="0" w:space="0" w:color="000000"/>
              <w:right w:val="single" w:sz="0" w:space="0" w:color="000000"/>
            </w:tcBorders>
          </w:tcPr>
          <w:p w14:paraId="717E99CB" w14:textId="77777777" w:rsidR="00BB541B" w:rsidRPr="0008334C" w:rsidRDefault="00BB541B" w:rsidP="00CF4967">
            <w:pPr>
              <w:jc w:val="center"/>
              <w:rPr>
                <w:rFonts w:ascii="GHEA Grapalat" w:hAnsi="GHEA Grapalat"/>
                <w:lang w:val="en-US"/>
              </w:rPr>
            </w:pPr>
            <w:r w:rsidRPr="0008334C">
              <w:rPr>
                <w:rFonts w:ascii="GHEA Grapalat" w:hAnsi="GHEA Grapalat"/>
                <w:lang w:val="en-US"/>
              </w:rPr>
              <w:t>Ստորգետնյա հանքափոր</w:t>
            </w:r>
          </w:p>
        </w:tc>
        <w:tc>
          <w:tcPr>
            <w:tcW w:w="5814" w:type="dxa"/>
            <w:tcBorders>
              <w:top w:val="single" w:sz="0" w:space="0" w:color="000000"/>
              <w:left w:val="single" w:sz="0" w:space="0" w:color="000000"/>
              <w:bottom w:val="single" w:sz="0" w:space="0" w:color="000000"/>
              <w:right w:val="single" w:sz="0" w:space="0" w:color="000000"/>
            </w:tcBorders>
          </w:tcPr>
          <w:p w14:paraId="20DEED18" w14:textId="77777777" w:rsidR="00BB541B" w:rsidRPr="0008334C" w:rsidRDefault="00BB541B" w:rsidP="00CF4967">
            <w:pPr>
              <w:jc w:val="both"/>
              <w:rPr>
                <w:rFonts w:ascii="GHEA Grapalat" w:hAnsi="GHEA Grapalat"/>
                <w:lang w:val="en-US"/>
              </w:rPr>
            </w:pPr>
            <w:r w:rsidRPr="0008334C">
              <w:rPr>
                <w:rFonts w:ascii="GHEA Grapalat" w:hAnsi="GHEA Grapalat"/>
                <w:lang w:val="en-US"/>
              </w:rPr>
              <w:t>Ստորգետնյա հանքափորները կատարում են ստորգետնյա հանքարդյունաբերության տարբեր օժանդակ գործառույթներ, ինչպիսիք են ստուգումները, փոխակրիչների սպասարկումը և սարքավորումների ու սպառվող նյութերի տեղափոխումը մակերևույթից մինչև ստորգետնյա արդյունահանման կետը:</w:t>
            </w:r>
          </w:p>
        </w:tc>
      </w:tr>
    </w:tbl>
    <w:p w14:paraId="160ED563" w14:textId="77777777" w:rsidR="00BB541B" w:rsidRDefault="00BB541B" w:rsidP="00BB541B">
      <w:pPr>
        <w:jc w:val="both"/>
        <w:rPr>
          <w:rFonts w:ascii="GHEA Grapalat" w:hAnsi="GHEA Grapalat"/>
          <w:lang w:val="en-US"/>
        </w:rPr>
      </w:pPr>
    </w:p>
    <w:p w14:paraId="521CE665" w14:textId="77777777" w:rsidR="00BB541B" w:rsidRPr="00796571" w:rsidRDefault="00BB541B" w:rsidP="00BB541B">
      <w:pPr>
        <w:jc w:val="both"/>
        <w:rPr>
          <w:rFonts w:ascii="GHEA Grapalat" w:hAnsi="GHEA Grapalat"/>
          <w:lang w:val="en-US"/>
        </w:rPr>
      </w:pPr>
    </w:p>
    <w:p w14:paraId="39BF89B5" w14:textId="77777777" w:rsidR="00BB541B" w:rsidRPr="003301B8" w:rsidRDefault="00BB541B" w:rsidP="00BB541B">
      <w:pPr>
        <w:jc w:val="both"/>
        <w:rPr>
          <w:rFonts w:ascii="GHEA Grapalat" w:hAnsi="GHEA Grapalat"/>
          <w:lang w:val="en-US"/>
        </w:rPr>
      </w:pPr>
    </w:p>
    <w:p w14:paraId="0412B681" w14:textId="77777777" w:rsidR="00BB541B" w:rsidRPr="00CE1A91" w:rsidRDefault="00BB541B" w:rsidP="00BB541B">
      <w:pPr>
        <w:pStyle w:val="ListParagraph"/>
        <w:ind w:left="360"/>
        <w:jc w:val="center"/>
        <w:rPr>
          <w:rFonts w:ascii="GHEA Grapalat" w:hAnsi="GHEA Grapalat"/>
          <w:lang w:val="en-US"/>
        </w:rPr>
      </w:pPr>
      <w:r w:rsidRPr="009E2BB5">
        <w:rPr>
          <w:rFonts w:ascii="GHEA Grapalat" w:hAnsi="GHEA Grapalat" w:cs="Sylfaen"/>
          <w:b/>
          <w:lang w:val="en-US"/>
        </w:rPr>
        <w:t>5.</w:t>
      </w:r>
      <w:r w:rsidRPr="009E2BB5">
        <w:rPr>
          <w:rFonts w:ascii="GHEA Grapalat" w:hAnsi="GHEA Grapalat" w:cs="Sylfaen"/>
          <w:b/>
        </w:rPr>
        <w:t>ՍՏՈՐԻՆ</w:t>
      </w:r>
      <w:r w:rsidRPr="00CE1A91">
        <w:rPr>
          <w:rFonts w:ascii="GHEA Grapalat" w:hAnsi="GHEA Grapalat"/>
          <w:b/>
          <w:lang w:val="en-US"/>
        </w:rPr>
        <w:t xml:space="preserve"> </w:t>
      </w:r>
      <w:r w:rsidRPr="009E2BB5">
        <w:rPr>
          <w:rFonts w:ascii="GHEA Grapalat" w:hAnsi="GHEA Grapalat"/>
          <w:b/>
        </w:rPr>
        <w:t>ԽՈՒՄԲ</w:t>
      </w:r>
      <w:r w:rsidRPr="00CE1A91">
        <w:rPr>
          <w:rFonts w:ascii="GHEA Grapalat" w:hAnsi="GHEA Grapalat"/>
          <w:b/>
          <w:lang w:val="en-US"/>
        </w:rPr>
        <w:t xml:space="preserve"> 8112. </w:t>
      </w:r>
      <w:r w:rsidRPr="009E2BB5">
        <w:rPr>
          <w:rFonts w:ascii="GHEA Grapalat" w:hAnsi="GHEA Grapalat"/>
          <w:b/>
        </w:rPr>
        <w:t>ՕՊԵՐԱՏՈՐՆԵՐ</w:t>
      </w:r>
      <w:r w:rsidRPr="00CE1A91">
        <w:rPr>
          <w:rFonts w:ascii="GHEA Grapalat" w:hAnsi="GHEA Grapalat"/>
          <w:b/>
          <w:lang w:val="en-US"/>
        </w:rPr>
        <w:t xml:space="preserve">` </w:t>
      </w:r>
      <w:r w:rsidRPr="009E2BB5">
        <w:rPr>
          <w:rFonts w:ascii="GHEA Grapalat" w:hAnsi="GHEA Grapalat"/>
          <w:b/>
        </w:rPr>
        <w:t>ՀԱՆՔԱՔԱՐԵՐԻ</w:t>
      </w:r>
      <w:r w:rsidRPr="00CE1A91">
        <w:rPr>
          <w:rFonts w:ascii="GHEA Grapalat" w:hAnsi="GHEA Grapalat"/>
          <w:b/>
          <w:lang w:val="en-US"/>
        </w:rPr>
        <w:t xml:space="preserve"> </w:t>
      </w:r>
      <w:r w:rsidRPr="009E2BB5">
        <w:rPr>
          <w:rFonts w:ascii="GHEA Grapalat" w:hAnsi="GHEA Grapalat"/>
          <w:b/>
        </w:rPr>
        <w:t>ԵՎ</w:t>
      </w:r>
      <w:r w:rsidRPr="00CE1A91">
        <w:rPr>
          <w:rFonts w:ascii="GHEA Grapalat" w:hAnsi="GHEA Grapalat"/>
          <w:b/>
          <w:lang w:val="en-US"/>
        </w:rPr>
        <w:t xml:space="preserve"> </w:t>
      </w:r>
      <w:r w:rsidRPr="009E2BB5">
        <w:rPr>
          <w:rFonts w:ascii="GHEA Grapalat" w:hAnsi="GHEA Grapalat"/>
          <w:b/>
        </w:rPr>
        <w:t>ԱՊԱՐՆԵՐԻ</w:t>
      </w:r>
      <w:r w:rsidRPr="00CE1A91">
        <w:rPr>
          <w:rFonts w:ascii="GHEA Grapalat" w:hAnsi="GHEA Grapalat"/>
          <w:b/>
          <w:lang w:val="en-US"/>
        </w:rPr>
        <w:t xml:space="preserve"> </w:t>
      </w:r>
      <w:r w:rsidRPr="009E2BB5">
        <w:rPr>
          <w:rFonts w:ascii="GHEA Grapalat" w:hAnsi="GHEA Grapalat"/>
          <w:b/>
        </w:rPr>
        <w:t>ՄՇԱԿՄԱՆ</w:t>
      </w:r>
      <w:r w:rsidRPr="00CE1A91">
        <w:rPr>
          <w:rFonts w:ascii="GHEA Grapalat" w:hAnsi="GHEA Grapalat"/>
          <w:b/>
          <w:lang w:val="en-US"/>
        </w:rPr>
        <w:t xml:space="preserve"> </w:t>
      </w:r>
      <w:r w:rsidRPr="009E2BB5">
        <w:rPr>
          <w:rFonts w:ascii="GHEA Grapalat" w:hAnsi="GHEA Grapalat"/>
          <w:b/>
        </w:rPr>
        <w:t>ԿԱՅԱՆՔՆԵՐԻ</w:t>
      </w:r>
    </w:p>
    <w:p w14:paraId="5CF02CDB" w14:textId="77777777" w:rsidR="00BB541B" w:rsidRPr="00CE1A91" w:rsidRDefault="00BB541B" w:rsidP="00BB541B">
      <w:pPr>
        <w:pStyle w:val="ListParagraph"/>
        <w:ind w:left="360"/>
        <w:rPr>
          <w:rFonts w:ascii="GHEA Grapalat" w:hAnsi="GHEA Grapalat" w:cs="Sylfaen"/>
          <w:b/>
          <w:lang w:val="en-US"/>
        </w:rPr>
      </w:pPr>
    </w:p>
    <w:p w14:paraId="04F5BE08" w14:textId="77777777" w:rsidR="00BB541B" w:rsidRPr="00CE1A91" w:rsidRDefault="00BB541B" w:rsidP="00BB541B">
      <w:pPr>
        <w:pStyle w:val="ListParagraph"/>
        <w:numPr>
          <w:ilvl w:val="0"/>
          <w:numId w:val="1589"/>
        </w:numPr>
        <w:jc w:val="both"/>
        <w:rPr>
          <w:rFonts w:ascii="GHEA Grapalat" w:hAnsi="GHEA Grapalat"/>
          <w:lang w:val="en-US"/>
        </w:rPr>
      </w:pPr>
      <w:r w:rsidRPr="009E2BB5">
        <w:rPr>
          <w:rFonts w:ascii="GHEA Grapalat" w:hAnsi="GHEA Grapalat" w:cs="Sylfaen"/>
        </w:rPr>
        <w:t>Հանքաքարի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ապարների</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կայանքների</w:t>
      </w:r>
      <w:r w:rsidRPr="00CE1A91">
        <w:rPr>
          <w:rFonts w:ascii="GHEA Grapalat" w:hAnsi="GHEA Grapalat"/>
          <w:lang w:val="en-US"/>
        </w:rPr>
        <w:t xml:space="preserve"> </w:t>
      </w:r>
      <w:r w:rsidRPr="009E2BB5">
        <w:rPr>
          <w:rFonts w:ascii="GHEA Grapalat" w:hAnsi="GHEA Grapalat"/>
        </w:rPr>
        <w:t>օպերատորները</w:t>
      </w:r>
      <w:r w:rsidRPr="00CE1A91">
        <w:rPr>
          <w:rFonts w:ascii="GHEA Grapalat" w:hAnsi="GHEA Grapalat"/>
          <w:lang w:val="en-US"/>
        </w:rPr>
        <w:t xml:space="preserve"> </w:t>
      </w:r>
      <w:r w:rsidRPr="009E2BB5">
        <w:rPr>
          <w:rFonts w:ascii="GHEA Grapalat" w:hAnsi="GHEA Grapalat"/>
        </w:rPr>
        <w:t>վերահսկում</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շահագործում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լեռնային</w:t>
      </w:r>
      <w:r w:rsidRPr="00CE1A91">
        <w:rPr>
          <w:rFonts w:ascii="GHEA Grapalat" w:hAnsi="GHEA Grapalat"/>
          <w:lang w:val="en-US"/>
        </w:rPr>
        <w:t xml:space="preserve"> </w:t>
      </w:r>
      <w:r w:rsidRPr="009E2BB5">
        <w:rPr>
          <w:rFonts w:ascii="GHEA Grapalat" w:hAnsi="GHEA Grapalat"/>
        </w:rPr>
        <w:t>ապարների</w:t>
      </w:r>
      <w:r w:rsidRPr="00CE1A91">
        <w:rPr>
          <w:rFonts w:ascii="GHEA Grapalat" w:hAnsi="GHEA Grapalat"/>
          <w:lang w:val="en-US"/>
        </w:rPr>
        <w:t xml:space="preserve">, </w:t>
      </w:r>
      <w:r w:rsidRPr="009E2BB5">
        <w:rPr>
          <w:rFonts w:ascii="GHEA Grapalat" w:hAnsi="GHEA Grapalat"/>
        </w:rPr>
        <w:t>հանքաքարերի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քարի</w:t>
      </w:r>
      <w:r w:rsidRPr="00CE1A91">
        <w:rPr>
          <w:rFonts w:ascii="GHEA Grapalat" w:hAnsi="GHEA Grapalat"/>
          <w:lang w:val="en-US"/>
        </w:rPr>
        <w:t xml:space="preserve"> </w:t>
      </w:r>
      <w:r w:rsidRPr="009E2BB5">
        <w:rPr>
          <w:rFonts w:ascii="GHEA Grapalat" w:hAnsi="GHEA Grapalat"/>
        </w:rPr>
        <w:t>վերամշակման</w:t>
      </w:r>
      <w:r w:rsidRPr="00CE1A91">
        <w:rPr>
          <w:rFonts w:ascii="GHEA Grapalat" w:hAnsi="GHEA Grapalat"/>
          <w:lang w:val="en-US"/>
        </w:rPr>
        <w:t xml:space="preserve"> </w:t>
      </w:r>
      <w:r w:rsidRPr="009E2BB5">
        <w:rPr>
          <w:rFonts w:ascii="GHEA Grapalat" w:hAnsi="GHEA Grapalat"/>
        </w:rPr>
        <w:t>մեքենաներն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սարքավորումները</w:t>
      </w:r>
      <w:r w:rsidRPr="00CE1A91">
        <w:rPr>
          <w:rFonts w:ascii="GHEA Grapalat" w:hAnsi="GHEA Grapalat"/>
          <w:lang w:val="en-US"/>
        </w:rPr>
        <w:t xml:space="preserve">` </w:t>
      </w:r>
      <w:r w:rsidRPr="009E2BB5">
        <w:rPr>
          <w:rFonts w:ascii="GHEA Grapalat" w:hAnsi="GHEA Grapalat"/>
        </w:rPr>
        <w:t>մաքրված</w:t>
      </w:r>
      <w:r w:rsidRPr="00CE1A91">
        <w:rPr>
          <w:rFonts w:ascii="GHEA Grapalat" w:hAnsi="GHEA Grapalat"/>
          <w:lang w:val="en-US"/>
        </w:rPr>
        <w:t xml:space="preserve"> </w:t>
      </w:r>
      <w:r w:rsidRPr="009E2BB5">
        <w:rPr>
          <w:rFonts w:ascii="GHEA Grapalat" w:hAnsi="GHEA Grapalat"/>
        </w:rPr>
        <w:t>արտադրանքի</w:t>
      </w:r>
      <w:r w:rsidRPr="00CE1A91">
        <w:rPr>
          <w:rFonts w:ascii="GHEA Grapalat" w:hAnsi="GHEA Grapalat"/>
          <w:lang w:val="en-US"/>
        </w:rPr>
        <w:t xml:space="preserve"> </w:t>
      </w:r>
      <w:r w:rsidRPr="009E2BB5">
        <w:rPr>
          <w:rFonts w:ascii="GHEA Grapalat" w:hAnsi="GHEA Grapalat"/>
        </w:rPr>
        <w:t>հավաքման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անմիջական</w:t>
      </w:r>
      <w:r w:rsidRPr="00CE1A91">
        <w:rPr>
          <w:rFonts w:ascii="GHEA Grapalat" w:hAnsi="GHEA Grapalat"/>
          <w:lang w:val="en-US"/>
        </w:rPr>
        <w:t xml:space="preserve"> </w:t>
      </w:r>
      <w:r w:rsidRPr="009E2BB5">
        <w:rPr>
          <w:rFonts w:ascii="GHEA Grapalat" w:hAnsi="GHEA Grapalat"/>
        </w:rPr>
        <w:t>օգտագործման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հետագա</w:t>
      </w:r>
      <w:r w:rsidRPr="00CE1A91">
        <w:rPr>
          <w:rFonts w:ascii="GHEA Grapalat" w:hAnsi="GHEA Grapalat"/>
          <w:lang w:val="en-US"/>
        </w:rPr>
        <w:t xml:space="preserve"> </w:t>
      </w:r>
      <w:r w:rsidRPr="009E2BB5">
        <w:rPr>
          <w:rFonts w:ascii="GHEA Grapalat" w:hAnsi="GHEA Grapalat"/>
        </w:rPr>
        <w:t>մշակման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w:t>
      </w:r>
    </w:p>
    <w:p w14:paraId="6287DEAB" w14:textId="77777777" w:rsidR="00BB541B" w:rsidRPr="009E2BB5" w:rsidRDefault="00BB541B" w:rsidP="00BB541B">
      <w:pPr>
        <w:pStyle w:val="ListParagraph"/>
        <w:numPr>
          <w:ilvl w:val="0"/>
          <w:numId w:val="1589"/>
        </w:numPr>
        <w:jc w:val="both"/>
        <w:rPr>
          <w:rFonts w:ascii="GHEA Grapalat" w:hAnsi="GHEA Grapalat"/>
        </w:rPr>
      </w:pPr>
      <w:r w:rsidRPr="009E2BB5">
        <w:rPr>
          <w:rFonts w:ascii="GHEA Grapalat" w:hAnsi="GHEA Grapalat"/>
        </w:rPr>
        <w:t>Նրանց պարտականությունները ներառում են.</w:t>
      </w:r>
    </w:p>
    <w:p w14:paraId="117634F1"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cs="Sylfaen"/>
        </w:rPr>
        <w:t>համաձայն</w:t>
      </w:r>
      <w:r w:rsidRPr="009E2BB5">
        <w:rPr>
          <w:rFonts w:ascii="GHEA Grapalat" w:hAnsi="GHEA Grapalat"/>
        </w:rPr>
        <w:t xml:space="preserve"> աշխատանքային առաջադրանքի` լեռնային ապարների վերաղացման, ջարդման, կտրման, սղոցման և հատման կայանքների և սարքավորումների կարգավորումն ու շահագործումը.</w:t>
      </w:r>
    </w:p>
    <w:p w14:paraId="7ED9CDD3"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սղոցման, կտրման և հետագա մշակման համար մեքենաների վրա քարե բլոկների և սալերի տեղակայումը.</w:t>
      </w:r>
    </w:p>
    <w:p w14:paraId="04BA1469"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փոխակրիչներից մեքենաների մեջ մշակված լեռնային ապարների, հանքանյութի և քարերի անընդհատ հոսքի լցման ապահովումն ու հսկումը.</w:t>
      </w:r>
    </w:p>
    <w:p w14:paraId="71ADC440"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դատարկ ապարների հեռացման և հանքանյութի կորզման համար լվացման, հարստացման, հիմնայնացման, նստեցման, զտման, լուծահանման ու համակցված սարքավորումների շահագործումը.</w:t>
      </w:r>
    </w:p>
    <w:p w14:paraId="324ECFB9"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հետագա վերամշակման հեշտացման համար լուծիչներով հանքանյութի մշակումը.</w:t>
      </w:r>
    </w:p>
    <w:p w14:paraId="1483CB72"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խտացման, հարստացման, ձգողականությամբ տարանջատման, զտման ճանապարհով կամ մագնիսական ու էլեկտրաստատիկական դաշտերի կիրառմամբ հանքանյութից կամ ջրաբերուկ նստվածքներից մետաղի կամ խտանյութի առանձնացումը.</w:t>
      </w:r>
    </w:p>
    <w:p w14:paraId="1F2082B9"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սարքավորումների անվտանգության ու արդյունավետության ապահովման համար հաշվիչների, սարքերի և հսկիչ վահանների ցուցմունքներին հետևումը և կափույրների ու ստուգման միջոցների կարգավորումը.</w:t>
      </w:r>
    </w:p>
    <w:p w14:paraId="3D43B06D"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կայանքների ու մեքենաների անսարքությունների հայտնաբերումը և տեխնիկական սպասարկման ու նորոգման ընթացքում մասնակցությունը.</w:t>
      </w:r>
    </w:p>
    <w:p w14:paraId="68D4086E"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նորմատիվների և աշխատանքային հանձնարարությունների պահպանման համար դիտման միջոց պատրաստվող կամ ձեռքով մշակվող նյութերի ստուգումը, ինչպես նաև լաբորատոր փորձարկումների նպատակով նմուշառումը.</w:t>
      </w:r>
    </w:p>
    <w:p w14:paraId="29546510"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հերթափոխի կատարած մշակման ընթացքում արտադրված նյութերի քանակության, տեսակի և եզրաչափերի վերաբերյալ տեղեկատվության գրանցումը.</w:t>
      </w:r>
      <w:r w:rsidRPr="00CE1A91">
        <w:rPr>
          <w:rFonts w:ascii="GHEA Grapalat" w:hAnsi="GHEA Grapalat"/>
        </w:rPr>
        <w:t xml:space="preserve"> </w:t>
      </w:r>
    </w:p>
    <w:p w14:paraId="25B5EF61" w14:textId="77777777" w:rsidR="00BB541B" w:rsidRPr="009E2BB5" w:rsidRDefault="00BB541B" w:rsidP="00BB541B">
      <w:pPr>
        <w:pStyle w:val="ListParagraph"/>
        <w:numPr>
          <w:ilvl w:val="0"/>
          <w:numId w:val="1590"/>
        </w:numPr>
        <w:jc w:val="both"/>
        <w:rPr>
          <w:rFonts w:ascii="GHEA Grapalat" w:hAnsi="GHEA Grapalat"/>
        </w:rPr>
      </w:pPr>
      <w:r w:rsidRPr="009E2BB5">
        <w:rPr>
          <w:rFonts w:ascii="GHEA Grapalat" w:hAnsi="GHEA Grapalat"/>
        </w:rPr>
        <w:t>փաթեթավորման, հետագայում մշակման կամ բեռնառաքման համար մշակված նյութերի և քարի տեսակավորումը, պահեստավորումն ու տեղափոխումը:</w:t>
      </w:r>
    </w:p>
    <w:p w14:paraId="4FAD2A8A" w14:textId="77777777" w:rsidR="00BB541B" w:rsidRPr="009E2BB5" w:rsidRDefault="00BB541B" w:rsidP="00BB541B">
      <w:pPr>
        <w:pStyle w:val="ListParagraph"/>
        <w:numPr>
          <w:ilvl w:val="0"/>
          <w:numId w:val="159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145C2DB"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t>մեքենավար` հանքի ջարդիչ կայանքի.</w:t>
      </w:r>
    </w:p>
    <w:p w14:paraId="2C51136B"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t>օպերատոր` հանքի կամ քարի մշակման ջարդիչ մեքենայի.</w:t>
      </w:r>
    </w:p>
    <w:p w14:paraId="3D62AAC4"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lastRenderedPageBreak/>
        <w:t>օպերատոր` քարակտրման կամ քարի մշակման մեքենայի.</w:t>
      </w:r>
    </w:p>
    <w:p w14:paraId="0D3DF234"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t>օպերատոր` ածուխի լվացման.</w:t>
      </w:r>
    </w:p>
    <w:p w14:paraId="1C8175EE"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t>օպերատոր` ոսկու նստեցման կայանքի.</w:t>
      </w:r>
    </w:p>
    <w:p w14:paraId="2D95F86A" w14:textId="77777777" w:rsidR="00BB541B" w:rsidRPr="009E2BB5" w:rsidRDefault="00BB541B" w:rsidP="00BB541B">
      <w:pPr>
        <w:pStyle w:val="ListParagraph"/>
        <w:numPr>
          <w:ilvl w:val="0"/>
          <w:numId w:val="1592"/>
        </w:numPr>
        <w:jc w:val="both"/>
        <w:rPr>
          <w:rFonts w:ascii="GHEA Grapalat" w:hAnsi="GHEA Grapalat"/>
        </w:rPr>
      </w:pPr>
      <w:r w:rsidRPr="009E2BB5">
        <w:rPr>
          <w:rFonts w:ascii="GHEA Grapalat" w:hAnsi="GHEA Grapalat"/>
        </w:rPr>
        <w:t>հարստացնող` հանքանյութի:</w:t>
      </w:r>
    </w:p>
    <w:p w14:paraId="6D67C2E3" w14:textId="77777777" w:rsidR="00BB541B" w:rsidRPr="009E2BB5" w:rsidRDefault="00BB541B" w:rsidP="00BB541B">
      <w:pPr>
        <w:pStyle w:val="ListParagraph"/>
        <w:numPr>
          <w:ilvl w:val="0"/>
          <w:numId w:val="1591"/>
        </w:numPr>
        <w:jc w:val="both"/>
        <w:rPr>
          <w:rFonts w:ascii="GHEA Grapalat" w:hAnsi="GHEA Grapalat"/>
          <w:color w:val="000000" w:themeColor="text1"/>
        </w:rPr>
      </w:pPr>
      <w:r w:rsidRPr="009E2BB5">
        <w:rPr>
          <w:rFonts w:ascii="GHEA Grapalat" w:hAnsi="GHEA Grapalat" w:cs="Sylfaen"/>
        </w:rPr>
        <w:t>Այլ</w:t>
      </w:r>
      <w:r w:rsidRPr="00CE1A91">
        <w:rPr>
          <w:rFonts w:ascii="GHEA Grapalat" w:hAnsi="GHEA Grapalat" w:cs="Sylfaen"/>
        </w:rPr>
        <w:t xml:space="preserve"> </w:t>
      </w:r>
      <w:r w:rsidRPr="009E2BB5">
        <w:rPr>
          <w:rFonts w:ascii="GHEA Grapalat" w:hAnsi="GHEA Grapalat" w:cs="Sylfaen"/>
          <w:lang w:val="en-US"/>
        </w:rPr>
        <w:t>ստորին</w:t>
      </w:r>
      <w:r w:rsidRPr="00CE1A91">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CE1A91">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0AC6A23" w14:textId="77777777" w:rsidR="00BB541B" w:rsidRPr="009E2BB5" w:rsidRDefault="00BB541B" w:rsidP="00BB541B">
      <w:pPr>
        <w:pStyle w:val="ListParagraph"/>
        <w:numPr>
          <w:ilvl w:val="0"/>
          <w:numId w:val="1593"/>
        </w:numPr>
        <w:jc w:val="both"/>
        <w:rPr>
          <w:rFonts w:ascii="GHEA Grapalat" w:hAnsi="GHEA Grapalat"/>
        </w:rPr>
      </w:pPr>
      <w:r w:rsidRPr="009E2BB5">
        <w:rPr>
          <w:rFonts w:ascii="GHEA Grapalat" w:hAnsi="GHEA Grapalat"/>
        </w:rPr>
        <w:t>քարտաշ (ձեռքով կամ ձեռքի գործիքների օգնությամբ)- 7113.</w:t>
      </w:r>
    </w:p>
    <w:p w14:paraId="31709B4E" w14:textId="77777777" w:rsidR="00BB541B" w:rsidRPr="009E2BB5" w:rsidRDefault="00BB541B" w:rsidP="00BB541B">
      <w:pPr>
        <w:pStyle w:val="ListParagraph"/>
        <w:numPr>
          <w:ilvl w:val="0"/>
          <w:numId w:val="1593"/>
        </w:numPr>
        <w:jc w:val="both"/>
        <w:rPr>
          <w:rFonts w:ascii="GHEA Grapalat" w:hAnsi="GHEA Grapalat"/>
        </w:rPr>
      </w:pPr>
      <w:r w:rsidRPr="009E2BB5">
        <w:rPr>
          <w:rFonts w:ascii="GHEA Grapalat" w:hAnsi="GHEA Grapalat"/>
        </w:rPr>
        <w:t>ողորկող` քարի (ձեռքով կամ ձեռքի գործիքների օգնությամբ)- 7113.</w:t>
      </w:r>
    </w:p>
    <w:p w14:paraId="4802C9F7" w14:textId="77777777" w:rsidR="00BB541B" w:rsidRPr="009E2BB5" w:rsidRDefault="00BB541B" w:rsidP="00BB541B">
      <w:pPr>
        <w:pStyle w:val="ListParagraph"/>
        <w:numPr>
          <w:ilvl w:val="0"/>
          <w:numId w:val="1593"/>
        </w:numPr>
        <w:jc w:val="both"/>
        <w:rPr>
          <w:rFonts w:ascii="GHEA Grapalat" w:hAnsi="GHEA Grapalat"/>
        </w:rPr>
      </w:pPr>
      <w:r w:rsidRPr="009E2BB5">
        <w:rPr>
          <w:rFonts w:ascii="GHEA Grapalat" w:hAnsi="GHEA Grapalat"/>
        </w:rPr>
        <w:t>ջարդող` քարե բլոկների- 7113.</w:t>
      </w:r>
    </w:p>
    <w:p w14:paraId="2E0ADF46" w14:textId="77777777" w:rsidR="00BB541B" w:rsidRPr="009E2BB5" w:rsidRDefault="00BB541B" w:rsidP="00BB541B">
      <w:pPr>
        <w:pStyle w:val="ListParagraph"/>
        <w:numPr>
          <w:ilvl w:val="0"/>
          <w:numId w:val="1593"/>
        </w:numPr>
        <w:jc w:val="both"/>
        <w:rPr>
          <w:rFonts w:ascii="GHEA Grapalat" w:hAnsi="GHEA Grapalat"/>
        </w:rPr>
      </w:pPr>
      <w:r w:rsidRPr="009E2BB5">
        <w:rPr>
          <w:rFonts w:ascii="GHEA Grapalat" w:hAnsi="GHEA Grapalat"/>
        </w:rPr>
        <w:t>ջարդող` քարե բլոկների (ձեռքով կամ ձեռքի գործիքների օգնությամբ)- 7113.</w:t>
      </w:r>
    </w:p>
    <w:p w14:paraId="72245266" w14:textId="77777777" w:rsidR="00BB541B" w:rsidRPr="009E2BB5" w:rsidRDefault="00BB541B" w:rsidP="00BB541B">
      <w:pPr>
        <w:pStyle w:val="ListParagraph"/>
        <w:numPr>
          <w:ilvl w:val="0"/>
          <w:numId w:val="1593"/>
        </w:numPr>
        <w:jc w:val="both"/>
        <w:rPr>
          <w:rFonts w:ascii="GHEA Grapalat" w:hAnsi="GHEA Grapalat"/>
        </w:rPr>
      </w:pPr>
      <w:r w:rsidRPr="009E2BB5">
        <w:rPr>
          <w:rFonts w:ascii="GHEA Grapalat" w:hAnsi="GHEA Grapalat"/>
        </w:rPr>
        <w:t>օպերատոր` մեքենայի (բետոնի քարի արտադրություն)- 8114.</w:t>
      </w:r>
    </w:p>
    <w:p w14:paraId="767A0851" w14:textId="77777777" w:rsidR="00BB541B" w:rsidRPr="002B5331" w:rsidRDefault="00BB541B" w:rsidP="00BB541B">
      <w:pPr>
        <w:pStyle w:val="ListParagraph"/>
        <w:numPr>
          <w:ilvl w:val="0"/>
          <w:numId w:val="1593"/>
        </w:numPr>
        <w:jc w:val="both"/>
        <w:rPr>
          <w:rFonts w:ascii="GHEA Grapalat" w:hAnsi="GHEA Grapalat"/>
        </w:rPr>
      </w:pPr>
      <w:r w:rsidRPr="009E2BB5">
        <w:rPr>
          <w:rFonts w:ascii="GHEA Grapalat" w:hAnsi="GHEA Grapalat"/>
        </w:rPr>
        <w:t>օպերատոր` քարի ողորկման հաստոցի- 8114:</w:t>
      </w:r>
    </w:p>
    <w:p w14:paraId="429DEF9B" w14:textId="77777777" w:rsidR="00BB541B" w:rsidRPr="00687683" w:rsidRDefault="00BB541B" w:rsidP="00BB541B">
      <w:pPr>
        <w:pStyle w:val="ListParagraph"/>
        <w:ind w:left="1080"/>
        <w:jc w:val="both"/>
        <w:rPr>
          <w:rFonts w:ascii="GHEA Grapalat" w:hAnsi="GHEA Grapalat"/>
        </w:rPr>
      </w:pPr>
    </w:p>
    <w:p w14:paraId="3FFDE19A" w14:textId="77777777" w:rsidR="00BB541B" w:rsidRPr="004D21A8" w:rsidRDefault="00BB541B" w:rsidP="00BB541B">
      <w:pPr>
        <w:pStyle w:val="ListParagraph"/>
        <w:numPr>
          <w:ilvl w:val="0"/>
          <w:numId w:val="1591"/>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3865A4" w14:paraId="23E00D6B" w14:textId="77777777" w:rsidTr="00CF4967">
        <w:tc>
          <w:tcPr>
            <w:tcW w:w="1506" w:type="dxa"/>
          </w:tcPr>
          <w:p w14:paraId="09C4B80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Ստորին խմբի ենթախմբի կոդը</w:t>
            </w:r>
          </w:p>
        </w:tc>
        <w:tc>
          <w:tcPr>
            <w:tcW w:w="2256" w:type="dxa"/>
          </w:tcPr>
          <w:p w14:paraId="5AD57BCD"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անվանումը</w:t>
            </w:r>
          </w:p>
        </w:tc>
        <w:tc>
          <w:tcPr>
            <w:tcW w:w="5814" w:type="dxa"/>
          </w:tcPr>
          <w:p w14:paraId="4AFB4056" w14:textId="77777777" w:rsidR="00BB541B" w:rsidRPr="003865A4" w:rsidRDefault="00BB541B" w:rsidP="00CF4967">
            <w:pPr>
              <w:jc w:val="center"/>
              <w:rPr>
                <w:rFonts w:ascii="GHEA Grapalat" w:hAnsi="GHEA Grapalat"/>
                <w:b/>
                <w:lang w:val="en-US"/>
              </w:rPr>
            </w:pPr>
            <w:r w:rsidRPr="003865A4">
              <w:rPr>
                <w:rFonts w:ascii="GHEA Grapalat" w:hAnsi="GHEA Grapalat"/>
                <w:b/>
                <w:lang w:val="en-US"/>
              </w:rPr>
              <w:t>Զբաղմունքի համառոտ նկարագիրը</w:t>
            </w:r>
          </w:p>
        </w:tc>
      </w:tr>
      <w:tr w:rsidR="00BB541B" w:rsidRPr="004D21A8" w14:paraId="531CC649"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656F841B" w14:textId="77777777" w:rsidR="00BB541B" w:rsidRPr="00A770B7" w:rsidRDefault="0010449B" w:rsidP="00CF4967">
            <w:pPr>
              <w:jc w:val="center"/>
              <w:rPr>
                <w:rFonts w:ascii="GHEA Grapalat" w:hAnsi="GHEA Grapalat"/>
                <w:lang w:val="en-US"/>
              </w:rPr>
            </w:pPr>
            <w:r>
              <w:rPr>
                <w:rFonts w:ascii="GHEA Grapalat" w:hAnsi="GHEA Grapalat"/>
                <w:lang w:val="en-US"/>
              </w:rPr>
              <w:t>81120</w:t>
            </w:r>
            <w:r w:rsidR="00BB541B" w:rsidRPr="00A770B7">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022BEF88" w14:textId="77777777" w:rsidR="00BB541B" w:rsidRPr="00A770B7" w:rsidRDefault="00BB541B" w:rsidP="00CF4967">
            <w:pPr>
              <w:jc w:val="center"/>
              <w:rPr>
                <w:rFonts w:ascii="GHEA Grapalat" w:hAnsi="GHEA Grapalat"/>
                <w:lang w:val="en-US"/>
              </w:rPr>
            </w:pPr>
            <w:r w:rsidRPr="00A770B7">
              <w:rPr>
                <w:rFonts w:ascii="GHEA Grapalat" w:hAnsi="GHEA Grapalat"/>
                <w:lang w:val="en-US"/>
              </w:rPr>
              <w:t>Հանքանյութերի ջարդիչի օպերատոր</w:t>
            </w:r>
          </w:p>
        </w:tc>
        <w:tc>
          <w:tcPr>
            <w:tcW w:w="5814" w:type="dxa"/>
            <w:tcBorders>
              <w:top w:val="single" w:sz="0" w:space="0" w:color="000000"/>
              <w:left w:val="single" w:sz="0" w:space="0" w:color="000000"/>
              <w:bottom w:val="single" w:sz="0" w:space="0" w:color="000000"/>
              <w:right w:val="single" w:sz="0" w:space="0" w:color="000000"/>
            </w:tcBorders>
          </w:tcPr>
          <w:p w14:paraId="6A90E136" w14:textId="77777777" w:rsidR="00BB541B" w:rsidRPr="00A770B7" w:rsidRDefault="00BB541B" w:rsidP="00CF4967">
            <w:pPr>
              <w:jc w:val="both"/>
              <w:rPr>
                <w:rFonts w:ascii="GHEA Grapalat" w:hAnsi="GHEA Grapalat"/>
                <w:lang w:val="en-US"/>
              </w:rPr>
            </w:pPr>
            <w:r w:rsidRPr="00A770B7">
              <w:rPr>
                <w:rFonts w:ascii="GHEA Grapalat" w:hAnsi="GHEA Grapalat"/>
                <w:lang w:val="en-US"/>
              </w:rPr>
              <w:t>Հանքանյութերի ջարդիչի օպերատորներ</w:t>
            </w:r>
            <w:r>
              <w:rPr>
                <w:rFonts w:ascii="GHEA Grapalat" w:hAnsi="GHEA Grapalat"/>
                <w:lang w:val="en-US"/>
              </w:rPr>
              <w:t>ն</w:t>
            </w:r>
            <w:r w:rsidRPr="00A770B7">
              <w:rPr>
                <w:rFonts w:ascii="GHEA Grapalat" w:hAnsi="GHEA Grapalat"/>
                <w:lang w:val="en-US"/>
              </w:rPr>
              <w:t xml:space="preserve"> աշխատում և վերահսկում են ջարդիչները և այլ մեքենաները, որպեսզի ջարդեն նյութերը և հանքանյութերը: Նրանք տեղափոխում են քարերը ջարդիչներին, լցնում են մեքենաները հանքանյութերով, վերահսկում են ջարդման գործընթացը և ապահովում են, որ վերջնական արտադրանքները համապատասխանեն պահանջներին:</w:t>
            </w:r>
          </w:p>
        </w:tc>
      </w:tr>
      <w:tr w:rsidR="00BB541B" w:rsidRPr="004D21A8" w14:paraId="365F84CF"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11EFBE0E" w14:textId="77777777" w:rsidR="00BB541B" w:rsidRPr="00A770B7" w:rsidRDefault="0010449B" w:rsidP="00CF4967">
            <w:pPr>
              <w:jc w:val="center"/>
              <w:rPr>
                <w:rFonts w:ascii="GHEA Grapalat" w:hAnsi="GHEA Grapalat"/>
                <w:lang w:val="en-US"/>
              </w:rPr>
            </w:pPr>
            <w:r>
              <w:rPr>
                <w:rFonts w:ascii="GHEA Grapalat" w:hAnsi="GHEA Grapalat"/>
                <w:lang w:val="en-US"/>
              </w:rPr>
              <w:t>81120</w:t>
            </w:r>
            <w:r w:rsidR="00BB541B" w:rsidRPr="00A770B7">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355AE944" w14:textId="77777777" w:rsidR="00BB541B" w:rsidRPr="00A770B7" w:rsidRDefault="00BB541B" w:rsidP="00CF4967">
            <w:pPr>
              <w:jc w:val="center"/>
              <w:rPr>
                <w:rFonts w:ascii="GHEA Grapalat" w:hAnsi="GHEA Grapalat"/>
                <w:lang w:val="en-US"/>
              </w:rPr>
            </w:pPr>
            <w:r w:rsidRPr="00A770B7">
              <w:rPr>
                <w:rFonts w:ascii="GHEA Grapalat" w:hAnsi="GHEA Grapalat"/>
                <w:lang w:val="en-US"/>
              </w:rPr>
              <w:t>Հանքանյութի վերամշակման օպերատոր</w:t>
            </w:r>
          </w:p>
        </w:tc>
        <w:tc>
          <w:tcPr>
            <w:tcW w:w="5814" w:type="dxa"/>
            <w:tcBorders>
              <w:top w:val="single" w:sz="0" w:space="0" w:color="000000"/>
              <w:left w:val="single" w:sz="0" w:space="0" w:color="000000"/>
              <w:bottom w:val="single" w:sz="0" w:space="0" w:color="000000"/>
              <w:right w:val="single" w:sz="0" w:space="0" w:color="000000"/>
            </w:tcBorders>
          </w:tcPr>
          <w:p w14:paraId="7BB3A8CC" w14:textId="77777777" w:rsidR="00BB541B" w:rsidRPr="00A770B7" w:rsidRDefault="00BB541B" w:rsidP="00CF4967">
            <w:pPr>
              <w:jc w:val="both"/>
              <w:rPr>
                <w:rFonts w:ascii="GHEA Grapalat" w:hAnsi="GHEA Grapalat"/>
                <w:lang w:val="en-US"/>
              </w:rPr>
            </w:pPr>
            <w:r w:rsidRPr="00A770B7">
              <w:rPr>
                <w:rFonts w:ascii="GHEA Grapalat" w:hAnsi="GHEA Grapalat"/>
                <w:lang w:val="en-US"/>
              </w:rPr>
              <w:t>Հանքանյութի վերամշակման օպերատորները կառավարում են զանազան կայանքներ և սարքավորումներ, որոնք հումքը վերածում են շուկայական ապրանքների: Նրանք վերահսկման բաժնին տրամադրում են համապատասխան տեղեկատվություն գործընթացի վերաբերյալ։</w:t>
            </w:r>
          </w:p>
        </w:tc>
      </w:tr>
      <w:tr w:rsidR="00BB541B" w:rsidRPr="004D21A8" w14:paraId="7F26071B"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0976C5DB" w14:textId="77777777" w:rsidR="00BB541B" w:rsidRPr="00A770B7" w:rsidRDefault="0010449B" w:rsidP="00CF4967">
            <w:pPr>
              <w:jc w:val="center"/>
              <w:rPr>
                <w:rFonts w:ascii="GHEA Grapalat" w:hAnsi="GHEA Grapalat"/>
                <w:lang w:val="en-US"/>
              </w:rPr>
            </w:pPr>
            <w:r>
              <w:rPr>
                <w:rFonts w:ascii="GHEA Grapalat" w:hAnsi="GHEA Grapalat"/>
                <w:lang w:val="en-US"/>
              </w:rPr>
              <w:t>81120</w:t>
            </w:r>
            <w:r w:rsidR="00BB541B" w:rsidRPr="00A770B7">
              <w:rPr>
                <w:rFonts w:ascii="GHEA Grapalat" w:hAnsi="GHEA Grapalat"/>
                <w:lang w:val="en-US"/>
              </w:rPr>
              <w:t>3</w:t>
            </w:r>
          </w:p>
        </w:tc>
        <w:tc>
          <w:tcPr>
            <w:tcW w:w="2256" w:type="dxa"/>
            <w:tcBorders>
              <w:top w:val="single" w:sz="0" w:space="0" w:color="000000"/>
              <w:left w:val="single" w:sz="0" w:space="0" w:color="000000"/>
              <w:bottom w:val="single" w:sz="0" w:space="0" w:color="000000"/>
              <w:right w:val="single" w:sz="0" w:space="0" w:color="000000"/>
            </w:tcBorders>
          </w:tcPr>
          <w:p w14:paraId="2C910F11" w14:textId="77777777" w:rsidR="00BB541B" w:rsidRPr="00A770B7" w:rsidRDefault="00BB541B" w:rsidP="00CF4967">
            <w:pPr>
              <w:jc w:val="center"/>
              <w:rPr>
                <w:rFonts w:ascii="GHEA Grapalat" w:hAnsi="GHEA Grapalat"/>
                <w:lang w:val="en-US"/>
              </w:rPr>
            </w:pPr>
            <w:r w:rsidRPr="00A770B7">
              <w:rPr>
                <w:rFonts w:ascii="GHEA Grapalat" w:hAnsi="GHEA Grapalat"/>
                <w:lang w:val="en-US"/>
              </w:rPr>
              <w:t>Քար հորատող</w:t>
            </w:r>
          </w:p>
        </w:tc>
        <w:tc>
          <w:tcPr>
            <w:tcW w:w="5814" w:type="dxa"/>
            <w:tcBorders>
              <w:top w:val="single" w:sz="0" w:space="0" w:color="000000"/>
              <w:left w:val="single" w:sz="0" w:space="0" w:color="000000"/>
              <w:bottom w:val="single" w:sz="0" w:space="0" w:color="000000"/>
              <w:right w:val="single" w:sz="0" w:space="0" w:color="000000"/>
            </w:tcBorders>
          </w:tcPr>
          <w:p w14:paraId="53FBD4F8" w14:textId="77777777" w:rsidR="00BB541B" w:rsidRPr="00A770B7" w:rsidRDefault="00BB541B" w:rsidP="00CF4967">
            <w:pPr>
              <w:jc w:val="both"/>
              <w:rPr>
                <w:rFonts w:ascii="GHEA Grapalat" w:hAnsi="GHEA Grapalat"/>
                <w:lang w:val="en-US"/>
              </w:rPr>
            </w:pPr>
            <w:r w:rsidRPr="00A770B7">
              <w:rPr>
                <w:rFonts w:ascii="GHEA Grapalat" w:hAnsi="GHEA Grapalat"/>
                <w:lang w:val="en-US"/>
              </w:rPr>
              <w:t>Քարի հորատողներ</w:t>
            </w:r>
            <w:r>
              <w:rPr>
                <w:rFonts w:ascii="GHEA Grapalat" w:hAnsi="GHEA Grapalat"/>
                <w:lang w:val="en-US"/>
              </w:rPr>
              <w:t>ն</w:t>
            </w:r>
            <w:r w:rsidRPr="00A770B7">
              <w:rPr>
                <w:rFonts w:ascii="GHEA Grapalat" w:hAnsi="GHEA Grapalat"/>
                <w:lang w:val="en-US"/>
              </w:rPr>
              <w:t xml:space="preserve"> աշխատեցնում են հորատման մեքենան, որը անցքեր է բացում քարե բլոկների մեջ: Նրանք շահարկում են գրանիտը, ավազաքարը, մարմարը և սալաքարը՝ ըստ տեխնիկական բնութագրերի:</w:t>
            </w:r>
          </w:p>
        </w:tc>
      </w:tr>
      <w:tr w:rsidR="00BB541B" w:rsidRPr="004D21A8" w14:paraId="3E51FA86"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70EB8EEA" w14:textId="77777777" w:rsidR="00BB541B" w:rsidRPr="00A770B7" w:rsidRDefault="0010449B" w:rsidP="00CF4967">
            <w:pPr>
              <w:jc w:val="center"/>
              <w:rPr>
                <w:rFonts w:ascii="GHEA Grapalat" w:hAnsi="GHEA Grapalat"/>
                <w:lang w:val="en-US"/>
              </w:rPr>
            </w:pPr>
            <w:r>
              <w:rPr>
                <w:rFonts w:ascii="GHEA Grapalat" w:hAnsi="GHEA Grapalat"/>
                <w:lang w:val="en-US"/>
              </w:rPr>
              <w:t>81120</w:t>
            </w:r>
            <w:r w:rsidR="00BB541B" w:rsidRPr="00A770B7">
              <w:rPr>
                <w:rFonts w:ascii="GHEA Grapalat" w:hAnsi="GHEA Grapalat"/>
                <w:lang w:val="en-US"/>
              </w:rPr>
              <w:t>4</w:t>
            </w:r>
          </w:p>
        </w:tc>
        <w:tc>
          <w:tcPr>
            <w:tcW w:w="2256" w:type="dxa"/>
            <w:tcBorders>
              <w:top w:val="single" w:sz="0" w:space="0" w:color="000000"/>
              <w:left w:val="single" w:sz="0" w:space="0" w:color="000000"/>
              <w:bottom w:val="single" w:sz="0" w:space="0" w:color="000000"/>
              <w:right w:val="single" w:sz="0" w:space="0" w:color="000000"/>
            </w:tcBorders>
          </w:tcPr>
          <w:p w14:paraId="17D6ADCE" w14:textId="77777777" w:rsidR="00BB541B" w:rsidRPr="00A770B7" w:rsidRDefault="00BB541B" w:rsidP="00CF4967">
            <w:pPr>
              <w:jc w:val="center"/>
              <w:rPr>
                <w:rFonts w:ascii="GHEA Grapalat" w:hAnsi="GHEA Grapalat"/>
                <w:lang w:val="en-US"/>
              </w:rPr>
            </w:pPr>
            <w:r w:rsidRPr="00A770B7">
              <w:rPr>
                <w:rFonts w:ascii="GHEA Grapalat" w:hAnsi="GHEA Grapalat"/>
                <w:lang w:val="en-US"/>
              </w:rPr>
              <w:t>Քար հարթեցնող</w:t>
            </w:r>
          </w:p>
        </w:tc>
        <w:tc>
          <w:tcPr>
            <w:tcW w:w="5814" w:type="dxa"/>
            <w:tcBorders>
              <w:top w:val="single" w:sz="0" w:space="0" w:color="000000"/>
              <w:left w:val="single" w:sz="0" w:space="0" w:color="000000"/>
              <w:bottom w:val="single" w:sz="0" w:space="0" w:color="000000"/>
              <w:right w:val="single" w:sz="0" w:space="0" w:color="000000"/>
            </w:tcBorders>
          </w:tcPr>
          <w:p w14:paraId="21D688FC" w14:textId="77777777" w:rsidR="00BB541B" w:rsidRPr="00A770B7" w:rsidRDefault="00BB541B" w:rsidP="00CF4967">
            <w:pPr>
              <w:jc w:val="both"/>
              <w:rPr>
                <w:rFonts w:ascii="GHEA Grapalat" w:hAnsi="GHEA Grapalat"/>
                <w:lang w:val="en-US"/>
              </w:rPr>
            </w:pPr>
            <w:r w:rsidRPr="00A770B7">
              <w:rPr>
                <w:rFonts w:ascii="GHEA Grapalat" w:hAnsi="GHEA Grapalat"/>
                <w:lang w:val="en-US"/>
              </w:rPr>
              <w:t>Քար հարթեցնողներ</w:t>
            </w:r>
            <w:r>
              <w:rPr>
                <w:rFonts w:ascii="GHEA Grapalat" w:hAnsi="GHEA Grapalat"/>
                <w:lang w:val="en-US"/>
              </w:rPr>
              <w:t>ն</w:t>
            </w:r>
            <w:r w:rsidRPr="00A770B7">
              <w:rPr>
                <w:rFonts w:ascii="GHEA Grapalat" w:hAnsi="GHEA Grapalat"/>
                <w:lang w:val="en-US"/>
              </w:rPr>
              <w:t xml:space="preserve"> աշխատ</w:t>
            </w:r>
            <w:r>
              <w:rPr>
                <w:rFonts w:ascii="GHEA Grapalat" w:hAnsi="GHEA Grapalat"/>
                <w:lang w:val="en-US"/>
              </w:rPr>
              <w:t>ե</w:t>
            </w:r>
            <w:r w:rsidRPr="00A770B7">
              <w:rPr>
                <w:rFonts w:ascii="GHEA Grapalat" w:hAnsi="GHEA Grapalat"/>
                <w:lang w:val="en-US"/>
              </w:rPr>
              <w:t xml:space="preserve">ցնում և սպասարկում են հարթեցնող մեքենաները, որոնք օգտագործվում են քարե բլոկների և սալերի հարդարման համար: Նրանք կառավարում են </w:t>
            </w:r>
            <w:r w:rsidRPr="00A770B7">
              <w:rPr>
                <w:rFonts w:ascii="GHEA Grapalat" w:hAnsi="GHEA Grapalat"/>
                <w:lang w:val="en-US"/>
              </w:rPr>
              <w:lastRenderedPageBreak/>
              <w:t>քարը և ապահովում են, որ պահանջվող պարամետրերը համապատասխանեն բնութագրերին:</w:t>
            </w:r>
          </w:p>
        </w:tc>
      </w:tr>
    </w:tbl>
    <w:p w14:paraId="6A04AB63" w14:textId="77777777" w:rsidR="00BB541B" w:rsidRPr="00050233" w:rsidRDefault="00BB541B" w:rsidP="00BB541B">
      <w:pPr>
        <w:jc w:val="both"/>
        <w:rPr>
          <w:rFonts w:ascii="GHEA Grapalat" w:hAnsi="GHEA Grapalat"/>
          <w:lang w:val="en-US"/>
        </w:rPr>
      </w:pPr>
    </w:p>
    <w:p w14:paraId="502FE475" w14:textId="77777777" w:rsidR="00BB541B" w:rsidRPr="003F2C6B" w:rsidRDefault="00BB541B" w:rsidP="00BB541B">
      <w:pPr>
        <w:jc w:val="both"/>
        <w:rPr>
          <w:rFonts w:ascii="GHEA Grapalat" w:hAnsi="GHEA Grapalat"/>
          <w:lang w:val="en-US"/>
        </w:rPr>
      </w:pPr>
    </w:p>
    <w:p w14:paraId="585C4122" w14:textId="77777777" w:rsidR="00BB541B" w:rsidRPr="004D21A8" w:rsidRDefault="00BB541B" w:rsidP="00BB541B">
      <w:pPr>
        <w:pStyle w:val="ListParagraph"/>
        <w:numPr>
          <w:ilvl w:val="0"/>
          <w:numId w:val="1594"/>
        </w:numPr>
        <w:ind w:left="450" w:hanging="180"/>
        <w:jc w:val="cente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8113. </w:t>
      </w:r>
      <w:r w:rsidRPr="009E2BB5">
        <w:rPr>
          <w:rFonts w:ascii="GHEA Grapalat" w:hAnsi="GHEA Grapalat"/>
          <w:b/>
        </w:rPr>
        <w:t>ՀՈՐԱՏՈՂՆԵՐ</w:t>
      </w:r>
      <w:r w:rsidRPr="004D21A8">
        <w:rPr>
          <w:rFonts w:ascii="GHEA Grapalat" w:hAnsi="GHEA Grapalat"/>
          <w:b/>
          <w:lang w:val="en-US"/>
        </w:rPr>
        <w:t xml:space="preserve">` </w:t>
      </w:r>
      <w:r w:rsidRPr="009E2BB5">
        <w:rPr>
          <w:rFonts w:ascii="GHEA Grapalat" w:hAnsi="GHEA Grapalat"/>
          <w:b/>
        </w:rPr>
        <w:t>ՀՈՐԱՏԱՆՑՔԵՐԻ</w:t>
      </w:r>
      <w:r w:rsidRPr="004D21A8">
        <w:rPr>
          <w:rFonts w:ascii="GHEA Grapalat" w:hAnsi="GHEA Grapalat"/>
          <w:b/>
          <w:lang w:val="en-US"/>
        </w:rPr>
        <w:t xml:space="preserve"> </w:t>
      </w:r>
      <w:r w:rsidRPr="009E2BB5">
        <w:rPr>
          <w:rFonts w:ascii="GHEA Grapalat" w:hAnsi="GHEA Grapalat"/>
          <w:b/>
        </w:rPr>
        <w:t>ՈՒ</w:t>
      </w:r>
      <w:r w:rsidRPr="004D21A8">
        <w:rPr>
          <w:rFonts w:ascii="GHEA Grapalat" w:hAnsi="GHEA Grapalat"/>
          <w:b/>
          <w:lang w:val="en-US"/>
        </w:rPr>
        <w:t xml:space="preserve"> </w:t>
      </w:r>
      <w:r w:rsidRPr="009E2BB5">
        <w:rPr>
          <w:rFonts w:ascii="GHEA Grapalat" w:hAnsi="GHEA Grapalat"/>
          <w:b/>
        </w:rPr>
        <w:t>ՀՈՐԵՐԻ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ԲԱՆՎՈՐՆԵՐ</w:t>
      </w:r>
    </w:p>
    <w:p w14:paraId="663B8D04" w14:textId="77777777" w:rsidR="00BB541B" w:rsidRPr="004D21A8" w:rsidRDefault="00BB541B" w:rsidP="00BB541B">
      <w:pPr>
        <w:rPr>
          <w:rFonts w:ascii="GHEA Grapalat" w:hAnsi="GHEA Grapalat"/>
          <w:b/>
          <w:lang w:val="en-US"/>
        </w:rPr>
      </w:pPr>
    </w:p>
    <w:p w14:paraId="159DC03A" w14:textId="77777777" w:rsidR="00BB541B" w:rsidRPr="004D21A8" w:rsidRDefault="00BB541B" w:rsidP="00BB541B">
      <w:pPr>
        <w:pStyle w:val="ListParagraph"/>
        <w:numPr>
          <w:ilvl w:val="0"/>
          <w:numId w:val="1595"/>
        </w:numPr>
        <w:jc w:val="both"/>
        <w:rPr>
          <w:rFonts w:ascii="GHEA Grapalat" w:hAnsi="GHEA Grapalat"/>
          <w:lang w:val="en-US"/>
        </w:rPr>
      </w:pPr>
      <w:r w:rsidRPr="009E2BB5">
        <w:rPr>
          <w:rFonts w:ascii="GHEA Grapalat" w:hAnsi="GHEA Grapalat" w:cs="Sylfaen"/>
        </w:rPr>
        <w:t>Հորատանցքերի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հորերի</w:t>
      </w:r>
      <w:r w:rsidRPr="004D21A8">
        <w:rPr>
          <w:rFonts w:ascii="GHEA Grapalat" w:hAnsi="GHEA Grapalat"/>
          <w:lang w:val="en-US"/>
        </w:rPr>
        <w:t xml:space="preserve"> </w:t>
      </w:r>
      <w:r w:rsidRPr="009E2BB5">
        <w:rPr>
          <w:rFonts w:ascii="GHEA Grapalat" w:hAnsi="GHEA Grapalat"/>
        </w:rPr>
        <w:t>հորատողները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տեղակայում</w:t>
      </w:r>
      <w:r w:rsidRPr="004D21A8">
        <w:rPr>
          <w:rFonts w:ascii="GHEA Grapalat" w:hAnsi="GHEA Grapalat"/>
          <w:lang w:val="en-US"/>
        </w:rPr>
        <w:t xml:space="preserve">, </w:t>
      </w:r>
      <w:r w:rsidRPr="009E2BB5">
        <w:rPr>
          <w:rFonts w:ascii="GHEA Grapalat" w:hAnsi="GHEA Grapalat"/>
        </w:rPr>
        <w:t>մոնտաժում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հորատման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համընթաց</w:t>
      </w:r>
      <w:r w:rsidRPr="004D21A8">
        <w:rPr>
          <w:rFonts w:ascii="GHEA Grapalat" w:hAnsi="GHEA Grapalat"/>
          <w:lang w:val="en-US"/>
        </w:rPr>
        <w:t xml:space="preserve"> </w:t>
      </w:r>
      <w:r w:rsidRPr="009E2BB5">
        <w:rPr>
          <w:rFonts w:ascii="GHEA Grapalat" w:hAnsi="GHEA Grapalat"/>
        </w:rPr>
        <w:t>սարքավորումները</w:t>
      </w:r>
      <w:r w:rsidRPr="004D21A8">
        <w:rPr>
          <w:rFonts w:ascii="GHEA Grapalat" w:hAnsi="GHEA Grapalat"/>
          <w:lang w:val="en-US"/>
        </w:rPr>
        <w:t xml:space="preserve">` </w:t>
      </w:r>
      <w:r w:rsidRPr="009E2BB5">
        <w:rPr>
          <w:rFonts w:ascii="GHEA Grapalat" w:hAnsi="GHEA Grapalat"/>
        </w:rPr>
        <w:t>հորատանցքերի</w:t>
      </w:r>
      <w:r w:rsidRPr="004D21A8">
        <w:rPr>
          <w:rFonts w:ascii="GHEA Grapalat" w:hAnsi="GHEA Grapalat"/>
          <w:lang w:val="en-US"/>
        </w:rPr>
        <w:t xml:space="preserve"> </w:t>
      </w:r>
      <w:r w:rsidRPr="009E2BB5">
        <w:rPr>
          <w:rFonts w:ascii="GHEA Grapalat" w:hAnsi="GHEA Grapalat"/>
        </w:rPr>
        <w:t>խորացման</w:t>
      </w:r>
      <w:r w:rsidRPr="004D21A8">
        <w:rPr>
          <w:rFonts w:ascii="GHEA Grapalat" w:hAnsi="GHEA Grapalat"/>
          <w:lang w:val="en-US"/>
        </w:rPr>
        <w:t xml:space="preserve">, </w:t>
      </w:r>
      <w:r w:rsidRPr="009E2BB5">
        <w:rPr>
          <w:rFonts w:ascii="GHEA Grapalat" w:hAnsi="GHEA Grapalat"/>
        </w:rPr>
        <w:t>լեռնային</w:t>
      </w:r>
      <w:r w:rsidRPr="004D21A8">
        <w:rPr>
          <w:rFonts w:ascii="GHEA Grapalat" w:hAnsi="GHEA Grapalat"/>
          <w:lang w:val="en-US"/>
        </w:rPr>
        <w:t xml:space="preserve"> </w:t>
      </w:r>
      <w:r w:rsidRPr="009E2BB5">
        <w:rPr>
          <w:rFonts w:ascii="GHEA Grapalat" w:hAnsi="GHEA Grapalat"/>
        </w:rPr>
        <w:t>ապարների</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գազերի</w:t>
      </w:r>
      <w:r w:rsidRPr="004D21A8">
        <w:rPr>
          <w:rFonts w:ascii="GHEA Grapalat" w:hAnsi="GHEA Grapalat"/>
          <w:lang w:val="en-US"/>
        </w:rPr>
        <w:t xml:space="preserve"> </w:t>
      </w:r>
      <w:r w:rsidRPr="009E2BB5">
        <w:rPr>
          <w:rFonts w:ascii="GHEA Grapalat" w:hAnsi="GHEA Grapalat"/>
        </w:rPr>
        <w:t>նմուշների</w:t>
      </w:r>
      <w:r w:rsidRPr="004D21A8">
        <w:rPr>
          <w:rFonts w:ascii="GHEA Grapalat" w:hAnsi="GHEA Grapalat"/>
          <w:lang w:val="en-US"/>
        </w:rPr>
        <w:t xml:space="preserve"> </w:t>
      </w:r>
      <w:r w:rsidRPr="009E2BB5">
        <w:rPr>
          <w:rFonts w:ascii="GHEA Grapalat" w:hAnsi="GHEA Grapalat"/>
        </w:rPr>
        <w:t>ձեռք</w:t>
      </w:r>
      <w:r w:rsidRPr="004D21A8">
        <w:rPr>
          <w:rFonts w:ascii="GHEA Grapalat" w:hAnsi="GHEA Grapalat"/>
          <w:lang w:val="en-US"/>
        </w:rPr>
        <w:t xml:space="preserve"> </w:t>
      </w:r>
      <w:r w:rsidRPr="009E2BB5">
        <w:rPr>
          <w:rFonts w:ascii="GHEA Grapalat" w:hAnsi="GHEA Grapalat"/>
        </w:rPr>
        <w:t>բերման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նպատակների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5FE42884" w14:textId="77777777" w:rsidR="00BB541B" w:rsidRPr="009E2BB5" w:rsidRDefault="00BB541B" w:rsidP="00BB541B">
      <w:pPr>
        <w:pStyle w:val="ListParagraph"/>
        <w:numPr>
          <w:ilvl w:val="0"/>
          <w:numId w:val="1595"/>
        </w:numPr>
        <w:jc w:val="both"/>
        <w:rPr>
          <w:rFonts w:ascii="GHEA Grapalat" w:hAnsi="GHEA Grapalat"/>
        </w:rPr>
      </w:pPr>
      <w:r w:rsidRPr="009E2BB5">
        <w:rPr>
          <w:rFonts w:ascii="GHEA Grapalat" w:hAnsi="GHEA Grapalat"/>
        </w:rPr>
        <w:t>Նրանց պարտականությունները ներառում են.</w:t>
      </w:r>
    </w:p>
    <w:p w14:paraId="4EF339AD"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հորատման աշտարակների և օժանդակ սարքավորումների ապամոնտաժումը, տեղափոխումն ու մոնտաժումը.</w:t>
      </w:r>
    </w:p>
    <w:p w14:paraId="63F88700"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խողովակների, եզերատնկման խողովակների և հորատման ծայրերի մոնտաժումը, ապամոնտաժումը, ինչպես նաև անսարք սարքավորումների փոխարինումը.</w:t>
      </w:r>
    </w:p>
    <w:p w14:paraId="505FED15"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եզերատնկման խողովակների իջեցման, բարձրացման ու հորանցքերի ներսում ամրացման, հորանցքի ներսում ճնշման կարգավորման և գործիքների արագության կառավարման համար` կառավարման միջոցների օգտագործումը.</w:t>
      </w:r>
    </w:p>
    <w:p w14:paraId="0B170F8E"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շրջապահ խողովակասյուներում ու հորանցքերում հեղուկի անհրաժեշտ շրջանառության համար հորատման լուծույթի նախապատրաստումը և պոմպերի աշխատանքի ստուգումը.</w:t>
      </w:r>
    </w:p>
    <w:p w14:paraId="0EBC74A9"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անսարքությունների և աշխատանքի ոչ հաստիքային պայմանների հայտնաբերման, ինչպես նաև գայլիկոնի կամ սարքավորման փոխարինման անհրաժեշտության համար սարքերի ցուցմունքների և այլ ինդիկատորների վերահսկումը և աշխատանքի ընթացքում սարքավորման աղմուկի լսումը.</w:t>
      </w:r>
    </w:p>
    <w:p w14:paraId="6ED4221A"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հորատման կայանքների, վերամբարձ և այլ մեքենաների տեխնիկական սպասարկումը, կարգավորումը, նորոգումն ու մաքրումը.</w:t>
      </w:r>
    </w:p>
    <w:p w14:paraId="5B2D2DD0"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հորատման և լրացուցիչ աշխատանքների հաշվառումը.</w:t>
      </w:r>
    </w:p>
    <w:p w14:paraId="6F4373D4"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հորանցքերից և բացվածքներից փոշու, հողի և կորած կամ կոտրված հորատման սարքավորումների դուրս հանման մեքենաների ու գործիքների վարումը.</w:t>
      </w:r>
    </w:p>
    <w:p w14:paraId="09BF821B"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չօգտագործվող հորատանցքերի հերմետիկացումն ու մեկուսացումը.</w:t>
      </w:r>
    </w:p>
    <w:p w14:paraId="12EF037A" w14:textId="77777777" w:rsidR="00BB541B" w:rsidRPr="009E2BB5" w:rsidRDefault="00BB541B" w:rsidP="00BB541B">
      <w:pPr>
        <w:pStyle w:val="ListParagraph"/>
        <w:numPr>
          <w:ilvl w:val="0"/>
          <w:numId w:val="1596"/>
        </w:numPr>
        <w:jc w:val="both"/>
        <w:rPr>
          <w:rFonts w:ascii="GHEA Grapalat" w:hAnsi="GHEA Grapalat"/>
        </w:rPr>
      </w:pPr>
      <w:r w:rsidRPr="009E2BB5">
        <w:rPr>
          <w:rFonts w:ascii="GHEA Grapalat" w:hAnsi="GHEA Grapalat"/>
        </w:rPr>
        <w:t>այլ աշխատողների ղեկավարումը և նրանց վերապատրաստումը:</w:t>
      </w:r>
    </w:p>
    <w:p w14:paraId="7665259A" w14:textId="77777777" w:rsidR="00BB541B" w:rsidRPr="009E2BB5" w:rsidRDefault="00BB541B" w:rsidP="00BB541B">
      <w:pPr>
        <w:pStyle w:val="ListParagraph"/>
        <w:numPr>
          <w:ilvl w:val="0"/>
          <w:numId w:val="159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r w:rsidRPr="004D21A8">
        <w:rPr>
          <w:rFonts w:ascii="GHEA Grapalat" w:hAnsi="GHEA Grapalat" w:cs="Sylfaen"/>
          <w:color w:val="000000" w:themeColor="text1"/>
        </w:rPr>
        <w:t>.</w:t>
      </w:r>
    </w:p>
    <w:p w14:paraId="21606D53"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հորատող՝ թեք ուղղորդած հորատում.</w:t>
      </w:r>
    </w:p>
    <w:p w14:paraId="0B4EBDAE"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հորատող՝ նավթագազային հորատանցքի.</w:t>
      </w:r>
    </w:p>
    <w:p w14:paraId="66CF7C59"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հորատող՝ հետախուզական աշխատանքների.</w:t>
      </w:r>
    </w:p>
    <w:p w14:paraId="40E24EC1"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վարպետ` հորատման.</w:t>
      </w:r>
    </w:p>
    <w:p w14:paraId="44F41595"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մեքենավար` հորատման կայանքի.</w:t>
      </w:r>
    </w:p>
    <w:p w14:paraId="62ECDC4E"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օպերատոր` հորատման սարքավորումների.</w:t>
      </w:r>
    </w:p>
    <w:p w14:paraId="33CC7ABF"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lastRenderedPageBreak/>
        <w:t>օպերատոր՝ հորատման հարթակի.</w:t>
      </w:r>
    </w:p>
    <w:p w14:paraId="468DC621"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օպերատոր` ամբարձիչ մեքենայի.</w:t>
      </w:r>
    </w:p>
    <w:p w14:paraId="47F6CA89"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օպերատոր` ամբարձիչ-կռունկի.</w:t>
      </w:r>
    </w:p>
    <w:p w14:paraId="61C4CED9"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օպերատոր՝ շարժահաղորդ խողովակի դարձակի.</w:t>
      </w:r>
    </w:p>
    <w:p w14:paraId="564035F2" w14:textId="77777777" w:rsidR="00BB541B" w:rsidRPr="009E2BB5" w:rsidRDefault="00BB541B" w:rsidP="00BB541B">
      <w:pPr>
        <w:pStyle w:val="ListParagraph"/>
        <w:numPr>
          <w:ilvl w:val="0"/>
          <w:numId w:val="1597"/>
        </w:numPr>
        <w:jc w:val="both"/>
        <w:rPr>
          <w:rFonts w:ascii="GHEA Grapalat" w:hAnsi="GHEA Grapalat"/>
        </w:rPr>
      </w:pPr>
      <w:r w:rsidRPr="009E2BB5">
        <w:rPr>
          <w:rFonts w:ascii="GHEA Grapalat" w:hAnsi="GHEA Grapalat"/>
        </w:rPr>
        <w:t>լեռնագործ` հիմնանցքերի:</w:t>
      </w:r>
    </w:p>
    <w:p w14:paraId="786259F4" w14:textId="77777777" w:rsidR="00BB541B" w:rsidRPr="009E2BB5" w:rsidRDefault="00BB541B" w:rsidP="00BB541B">
      <w:pPr>
        <w:pStyle w:val="ListParagraph"/>
        <w:numPr>
          <w:ilvl w:val="0"/>
          <w:numId w:val="159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021EC0F" w14:textId="77777777" w:rsidR="00BB541B" w:rsidRPr="009E2BB5" w:rsidRDefault="00BB541B" w:rsidP="00BB541B">
      <w:pPr>
        <w:pStyle w:val="ListParagraph"/>
        <w:numPr>
          <w:ilvl w:val="0"/>
          <w:numId w:val="1598"/>
        </w:numPr>
        <w:jc w:val="both"/>
        <w:rPr>
          <w:rFonts w:ascii="GHEA Grapalat" w:hAnsi="GHEA Grapalat"/>
        </w:rPr>
      </w:pPr>
      <w:r w:rsidRPr="009E2BB5">
        <w:rPr>
          <w:rFonts w:ascii="GHEA Grapalat" w:hAnsi="GHEA Grapalat"/>
        </w:rPr>
        <w:t>բռնկորդ- 7542.</w:t>
      </w:r>
    </w:p>
    <w:p w14:paraId="6069F68E" w14:textId="77777777" w:rsidR="00BB541B" w:rsidRPr="009E2BB5" w:rsidRDefault="00BB541B" w:rsidP="00BB541B">
      <w:pPr>
        <w:pStyle w:val="ListParagraph"/>
        <w:numPr>
          <w:ilvl w:val="0"/>
          <w:numId w:val="1598"/>
        </w:numPr>
        <w:jc w:val="both"/>
        <w:rPr>
          <w:rFonts w:ascii="GHEA Grapalat" w:hAnsi="GHEA Grapalat"/>
        </w:rPr>
      </w:pPr>
      <w:r w:rsidRPr="009E2BB5">
        <w:rPr>
          <w:rFonts w:ascii="GHEA Grapalat" w:hAnsi="GHEA Grapalat"/>
        </w:rPr>
        <w:t>բանվոր` քարհանքի- 8111.</w:t>
      </w:r>
    </w:p>
    <w:p w14:paraId="5C249035" w14:textId="77777777" w:rsidR="00BB541B" w:rsidRPr="002B5331" w:rsidRDefault="00BB541B" w:rsidP="00BB541B">
      <w:pPr>
        <w:pStyle w:val="ListParagraph"/>
        <w:numPr>
          <w:ilvl w:val="0"/>
          <w:numId w:val="1598"/>
        </w:numPr>
        <w:jc w:val="both"/>
        <w:rPr>
          <w:rFonts w:ascii="GHEA Grapalat" w:hAnsi="GHEA Grapalat"/>
        </w:rPr>
      </w:pPr>
      <w:r w:rsidRPr="009E2BB5">
        <w:rPr>
          <w:rFonts w:ascii="GHEA Grapalat" w:hAnsi="GHEA Grapalat"/>
        </w:rPr>
        <w:t>հանքափոր- 8111:</w:t>
      </w:r>
    </w:p>
    <w:p w14:paraId="01BD2D4E" w14:textId="77777777" w:rsidR="00BB541B" w:rsidRPr="007E6D15" w:rsidRDefault="00BB541B" w:rsidP="00BB541B">
      <w:pPr>
        <w:pStyle w:val="ListParagraph"/>
        <w:ind w:left="1080"/>
        <w:jc w:val="both"/>
        <w:rPr>
          <w:rFonts w:ascii="GHEA Grapalat" w:hAnsi="GHEA Grapalat"/>
        </w:rPr>
      </w:pPr>
    </w:p>
    <w:p w14:paraId="517FB9F7" w14:textId="77777777" w:rsidR="00BB541B" w:rsidRPr="004D21A8" w:rsidRDefault="00BB541B" w:rsidP="00BB541B">
      <w:pPr>
        <w:pStyle w:val="ListParagraph"/>
        <w:numPr>
          <w:ilvl w:val="0"/>
          <w:numId w:val="1595"/>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719"/>
        <w:gridCol w:w="5475"/>
      </w:tblGrid>
      <w:tr w:rsidR="00BB541B" w:rsidRPr="005D0CDD" w14:paraId="532628EC" w14:textId="77777777" w:rsidTr="00CF4967">
        <w:tc>
          <w:tcPr>
            <w:tcW w:w="1866" w:type="dxa"/>
          </w:tcPr>
          <w:p w14:paraId="2C0E0E27" w14:textId="77777777" w:rsidR="00BB541B" w:rsidRPr="005D0CDD" w:rsidRDefault="00BB541B" w:rsidP="00CF4967">
            <w:pPr>
              <w:pStyle w:val="ListParagraph"/>
              <w:ind w:left="360"/>
              <w:jc w:val="center"/>
              <w:rPr>
                <w:rFonts w:ascii="GHEA Grapalat" w:hAnsi="GHEA Grapalat"/>
                <w:b/>
                <w:lang w:val="en-US"/>
              </w:rPr>
            </w:pPr>
            <w:r w:rsidRPr="005D0CDD">
              <w:rPr>
                <w:rFonts w:ascii="GHEA Grapalat" w:hAnsi="GHEA Grapalat"/>
                <w:b/>
                <w:lang w:val="en-US"/>
              </w:rPr>
              <w:t>Ստորին խմբի ենթախմբի կոդը</w:t>
            </w:r>
          </w:p>
        </w:tc>
        <w:tc>
          <w:tcPr>
            <w:tcW w:w="2235" w:type="dxa"/>
          </w:tcPr>
          <w:p w14:paraId="3241BB58" w14:textId="77777777" w:rsidR="00BB541B" w:rsidRPr="005D0CDD" w:rsidRDefault="00BB541B" w:rsidP="00CF4967">
            <w:pPr>
              <w:pStyle w:val="ListParagraph"/>
              <w:ind w:left="360"/>
              <w:jc w:val="center"/>
              <w:rPr>
                <w:rFonts w:ascii="GHEA Grapalat" w:hAnsi="GHEA Grapalat"/>
                <w:b/>
                <w:lang w:val="en-US"/>
              </w:rPr>
            </w:pPr>
            <w:r w:rsidRPr="005D0CDD">
              <w:rPr>
                <w:rFonts w:ascii="GHEA Grapalat" w:hAnsi="GHEA Grapalat"/>
                <w:b/>
                <w:lang w:val="en-US"/>
              </w:rPr>
              <w:t>Զբաղմունքի անվանումը</w:t>
            </w:r>
          </w:p>
        </w:tc>
        <w:tc>
          <w:tcPr>
            <w:tcW w:w="5475" w:type="dxa"/>
          </w:tcPr>
          <w:p w14:paraId="1EBCFC42" w14:textId="77777777" w:rsidR="00BB541B" w:rsidRPr="005D0CDD" w:rsidRDefault="00BB541B" w:rsidP="00CF4967">
            <w:pPr>
              <w:pStyle w:val="ListParagraph"/>
              <w:ind w:left="360"/>
              <w:jc w:val="center"/>
              <w:rPr>
                <w:rFonts w:ascii="GHEA Grapalat" w:hAnsi="GHEA Grapalat"/>
                <w:b/>
                <w:lang w:val="en-US"/>
              </w:rPr>
            </w:pPr>
            <w:r w:rsidRPr="005D0CDD">
              <w:rPr>
                <w:rFonts w:ascii="GHEA Grapalat" w:hAnsi="GHEA Grapalat"/>
                <w:b/>
                <w:lang w:val="en-US"/>
              </w:rPr>
              <w:t>Զբաղմունքի համառոտ նկարագիրը</w:t>
            </w:r>
          </w:p>
        </w:tc>
      </w:tr>
      <w:tr w:rsidR="00BB541B" w:rsidRPr="004D21A8" w14:paraId="471E1627"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9FCC15E"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709338F8"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Հորատող</w:t>
            </w:r>
          </w:p>
        </w:tc>
        <w:tc>
          <w:tcPr>
            <w:tcW w:w="5475" w:type="dxa"/>
            <w:tcBorders>
              <w:top w:val="single" w:sz="0" w:space="0" w:color="000000"/>
              <w:left w:val="single" w:sz="0" w:space="0" w:color="000000"/>
              <w:bottom w:val="single" w:sz="0" w:space="0" w:color="000000"/>
              <w:right w:val="single" w:sz="0" w:space="0" w:color="000000"/>
            </w:tcBorders>
          </w:tcPr>
          <w:p w14:paraId="5AFD6BD1"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Հորատողներն</w:t>
            </w:r>
            <w:r w:rsidRPr="00A84989">
              <w:rPr>
                <w:rFonts w:ascii="GHEA Grapalat" w:hAnsi="GHEA Grapalat"/>
                <w:lang w:val="en-US"/>
              </w:rPr>
              <w:t xml:space="preserve"> </w:t>
            </w:r>
            <w:r w:rsidRPr="00A84989">
              <w:rPr>
                <w:rFonts w:ascii="GHEA Grapalat" w:hAnsi="GHEA Grapalat" w:cs="Sylfaen"/>
                <w:lang w:val="en-US"/>
              </w:rPr>
              <w:t>ուղղորդում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հորաման</w:t>
            </w:r>
            <w:r w:rsidRPr="00A84989">
              <w:rPr>
                <w:rFonts w:ascii="GHEA Grapalat" w:hAnsi="GHEA Grapalat"/>
                <w:lang w:val="en-US"/>
              </w:rPr>
              <w:t xml:space="preserve"> </w:t>
            </w:r>
            <w:r w:rsidRPr="00A84989">
              <w:rPr>
                <w:rFonts w:ascii="GHEA Grapalat" w:hAnsi="GHEA Grapalat" w:cs="Sylfaen"/>
                <w:lang w:val="en-US"/>
              </w:rPr>
              <w:t>խողովակների</w:t>
            </w:r>
            <w:r w:rsidRPr="00A84989">
              <w:rPr>
                <w:rFonts w:ascii="GHEA Grapalat" w:hAnsi="GHEA Grapalat"/>
                <w:lang w:val="en-US"/>
              </w:rPr>
              <w:t xml:space="preserve"> </w:t>
            </w:r>
            <w:r w:rsidRPr="00A84989">
              <w:rPr>
                <w:rFonts w:ascii="GHEA Grapalat" w:hAnsi="GHEA Grapalat" w:cs="Sylfaen"/>
                <w:lang w:val="en-US"/>
              </w:rPr>
              <w:t>դիրքերն</w:t>
            </w:r>
            <w:r w:rsidRPr="00A84989">
              <w:rPr>
                <w:rFonts w:ascii="GHEA Grapalat" w:hAnsi="GHEA Grapalat"/>
                <w:lang w:val="en-US"/>
              </w:rPr>
              <w:t xml:space="preserve"> </w:t>
            </w:r>
            <w:r w:rsidRPr="00A84989">
              <w:rPr>
                <w:rFonts w:ascii="GHEA Grapalat" w:hAnsi="GHEA Grapalat" w:cs="Sylfaen"/>
                <w:lang w:val="en-US"/>
              </w:rPr>
              <w:t>ու</w:t>
            </w:r>
            <w:r w:rsidRPr="00A84989">
              <w:rPr>
                <w:rFonts w:ascii="GHEA Grapalat" w:hAnsi="GHEA Grapalat"/>
                <w:lang w:val="en-US"/>
              </w:rPr>
              <w:t xml:space="preserve"> </w:t>
            </w:r>
            <w:r w:rsidRPr="00A84989">
              <w:rPr>
                <w:rFonts w:ascii="GHEA Grapalat" w:hAnsi="GHEA Grapalat" w:cs="Sylfaen"/>
                <w:lang w:val="en-US"/>
              </w:rPr>
              <w:t>շարժումները</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կառավարում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խողովակների</w:t>
            </w:r>
            <w:r w:rsidRPr="00A84989">
              <w:rPr>
                <w:rFonts w:ascii="GHEA Grapalat" w:hAnsi="GHEA Grapalat"/>
                <w:lang w:val="en-US"/>
              </w:rPr>
              <w:t xml:space="preserve"> </w:t>
            </w:r>
            <w:r w:rsidRPr="00A84989">
              <w:rPr>
                <w:rFonts w:ascii="GHEA Grapalat" w:hAnsi="GHEA Grapalat" w:cs="Sylfaen"/>
                <w:lang w:val="en-US"/>
              </w:rPr>
              <w:t>բեռնաթափման</w:t>
            </w:r>
            <w:r w:rsidRPr="00A84989">
              <w:rPr>
                <w:rFonts w:ascii="GHEA Grapalat" w:hAnsi="GHEA Grapalat"/>
                <w:lang w:val="en-US"/>
              </w:rPr>
              <w:t xml:space="preserve"> </w:t>
            </w:r>
            <w:r w:rsidRPr="00A84989">
              <w:rPr>
                <w:rFonts w:ascii="GHEA Grapalat" w:hAnsi="GHEA Grapalat" w:cs="Sylfaen"/>
                <w:lang w:val="en-US"/>
              </w:rPr>
              <w:t>ավտոմատացված</w:t>
            </w:r>
            <w:r w:rsidRPr="00A84989">
              <w:rPr>
                <w:rFonts w:ascii="GHEA Grapalat" w:hAnsi="GHEA Grapalat"/>
                <w:lang w:val="en-US"/>
              </w:rPr>
              <w:t xml:space="preserve"> </w:t>
            </w:r>
            <w:r w:rsidRPr="00A84989">
              <w:rPr>
                <w:rFonts w:ascii="GHEA Grapalat" w:hAnsi="GHEA Grapalat" w:cs="Sylfaen"/>
                <w:lang w:val="en-US"/>
              </w:rPr>
              <w:t>սարքավորումները։</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հաճախ</w:t>
            </w:r>
            <w:r w:rsidRPr="00A84989">
              <w:rPr>
                <w:rFonts w:ascii="GHEA Grapalat" w:hAnsi="GHEA Grapalat"/>
                <w:lang w:val="en-US"/>
              </w:rPr>
              <w:t xml:space="preserve"> </w:t>
            </w:r>
            <w:r w:rsidRPr="00A84989">
              <w:rPr>
                <w:rFonts w:ascii="GHEA Grapalat" w:hAnsi="GHEA Grapalat" w:cs="Sylfaen"/>
                <w:lang w:val="en-US"/>
              </w:rPr>
              <w:t>պատասխանատու</w:t>
            </w:r>
            <w:r w:rsidRPr="00A84989">
              <w:rPr>
                <w:rFonts w:ascii="GHEA Grapalat" w:hAnsi="GHEA Grapalat"/>
                <w:lang w:val="en-US"/>
              </w:rPr>
              <w:t xml:space="preserve"> </w:t>
            </w:r>
            <w:r w:rsidRPr="00A84989">
              <w:rPr>
                <w:rFonts w:ascii="GHEA Grapalat" w:hAnsi="GHEA Grapalat" w:cs="Sylfaen"/>
                <w:lang w:val="en-US"/>
              </w:rPr>
              <w:t>ե</w:t>
            </w:r>
            <w:r w:rsidRPr="00A84989">
              <w:rPr>
                <w:rFonts w:ascii="GHEA Grapalat" w:hAnsi="GHEA Grapalat"/>
                <w:lang w:val="en-US"/>
              </w:rPr>
              <w:t>ն հորատման հեղուկների կամ «ցեխի» վիճակի համար:</w:t>
            </w:r>
          </w:p>
        </w:tc>
      </w:tr>
      <w:tr w:rsidR="00BB541B" w:rsidRPr="00640EAB" w14:paraId="502FD4CD"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844BF37"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811302</w:t>
            </w:r>
          </w:p>
        </w:tc>
        <w:tc>
          <w:tcPr>
            <w:tcW w:w="2235" w:type="dxa"/>
            <w:tcBorders>
              <w:top w:val="single" w:sz="0" w:space="0" w:color="000000"/>
              <w:left w:val="single" w:sz="0" w:space="0" w:color="000000"/>
              <w:bottom w:val="single" w:sz="0" w:space="0" w:color="000000"/>
              <w:right w:val="single" w:sz="0" w:space="0" w:color="000000"/>
            </w:tcBorders>
          </w:tcPr>
          <w:p w14:paraId="30689426"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Հորատման աշխատանքների գծով օպերատոր</w:t>
            </w:r>
          </w:p>
        </w:tc>
        <w:tc>
          <w:tcPr>
            <w:tcW w:w="5475" w:type="dxa"/>
            <w:tcBorders>
              <w:top w:val="single" w:sz="0" w:space="0" w:color="000000"/>
              <w:left w:val="single" w:sz="0" w:space="0" w:color="000000"/>
              <w:bottom w:val="single" w:sz="0" w:space="0" w:color="000000"/>
              <w:right w:val="single" w:sz="0" w:space="0" w:color="000000"/>
            </w:tcBorders>
          </w:tcPr>
          <w:p w14:paraId="37083040"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գծով</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վերահսկում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թիմը</w:t>
            </w:r>
            <w:r w:rsidRPr="00A84989">
              <w:rPr>
                <w:rFonts w:ascii="GHEA Grapalat" w:hAnsi="GHEA Grapalat"/>
                <w:lang w:val="en-US"/>
              </w:rPr>
              <w:t xml:space="preserve"> </w:t>
            </w:r>
            <w:r w:rsidRPr="00A84989">
              <w:rPr>
                <w:rFonts w:ascii="GHEA Grapalat" w:hAnsi="GHEA Grapalat" w:cs="Sylfaen"/>
                <w:lang w:val="en-US"/>
              </w:rPr>
              <w:t>փորման</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աշխատանքների</w:t>
            </w:r>
            <w:r w:rsidRPr="00A84989">
              <w:rPr>
                <w:rFonts w:ascii="GHEA Grapalat" w:hAnsi="GHEA Grapalat"/>
                <w:lang w:val="en-US"/>
              </w:rPr>
              <w:t xml:space="preserve"> </w:t>
            </w:r>
            <w:r w:rsidRPr="00A84989">
              <w:rPr>
                <w:rFonts w:ascii="GHEA Grapalat" w:hAnsi="GHEA Grapalat" w:cs="Sylfaen"/>
                <w:lang w:val="en-US"/>
              </w:rPr>
              <w:t>ժամանակ</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վերահսկում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ջրհորի</w:t>
            </w:r>
            <w:r w:rsidRPr="00A84989">
              <w:rPr>
                <w:rFonts w:ascii="GHEA Grapalat" w:hAnsi="GHEA Grapalat"/>
                <w:lang w:val="en-US"/>
              </w:rPr>
              <w:t xml:space="preserve"> </w:t>
            </w:r>
            <w:r w:rsidRPr="00A84989">
              <w:rPr>
                <w:rFonts w:ascii="GHEA Grapalat" w:hAnsi="GHEA Grapalat" w:cs="Sylfaen"/>
                <w:lang w:val="en-US"/>
              </w:rPr>
              <w:t>գործունեությունը</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արտակարգ իրավիճակների դեպքում միջոցներ են ձեռնարկում։</w:t>
            </w:r>
          </w:p>
        </w:tc>
      </w:tr>
      <w:tr w:rsidR="00BB541B" w:rsidRPr="004D21A8" w14:paraId="72515AF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603963C"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3</w:t>
            </w:r>
          </w:p>
        </w:tc>
        <w:tc>
          <w:tcPr>
            <w:tcW w:w="2235" w:type="dxa"/>
            <w:tcBorders>
              <w:top w:val="single" w:sz="0" w:space="0" w:color="000000"/>
              <w:left w:val="single" w:sz="0" w:space="0" w:color="000000"/>
              <w:bottom w:val="single" w:sz="0" w:space="0" w:color="000000"/>
              <w:right w:val="single" w:sz="0" w:space="0" w:color="000000"/>
            </w:tcBorders>
          </w:tcPr>
          <w:p w14:paraId="62A76CDD"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Նավթահորի շարժիչավար</w:t>
            </w:r>
          </w:p>
        </w:tc>
        <w:tc>
          <w:tcPr>
            <w:tcW w:w="5475" w:type="dxa"/>
            <w:tcBorders>
              <w:top w:val="single" w:sz="0" w:space="0" w:color="000000"/>
              <w:left w:val="single" w:sz="0" w:space="0" w:color="000000"/>
              <w:bottom w:val="single" w:sz="0" w:space="0" w:color="000000"/>
              <w:right w:val="single" w:sz="0" w:space="0" w:color="000000"/>
            </w:tcBorders>
          </w:tcPr>
          <w:p w14:paraId="4C0837CC"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Նավթահորերի</w:t>
            </w:r>
            <w:r w:rsidRPr="00A84989">
              <w:rPr>
                <w:rFonts w:ascii="GHEA Grapalat" w:hAnsi="GHEA Grapalat"/>
                <w:lang w:val="en-US"/>
              </w:rPr>
              <w:t xml:space="preserve"> </w:t>
            </w:r>
            <w:r w:rsidRPr="00A84989">
              <w:rPr>
                <w:rFonts w:ascii="GHEA Grapalat" w:hAnsi="GHEA Grapalat" w:cs="Sylfaen"/>
                <w:lang w:val="en-US"/>
              </w:rPr>
              <w:t>շարժիչավարները</w:t>
            </w:r>
            <w:r w:rsidRPr="00A84989">
              <w:rPr>
                <w:rFonts w:ascii="GHEA Grapalat" w:hAnsi="GHEA Grapalat"/>
                <w:lang w:val="en-US"/>
              </w:rPr>
              <w:t xml:space="preserve"> </w:t>
            </w:r>
            <w:r w:rsidRPr="00A84989">
              <w:rPr>
                <w:rFonts w:ascii="GHEA Grapalat" w:hAnsi="GHEA Grapalat" w:cs="Sylfaen"/>
                <w:lang w:val="en-US"/>
              </w:rPr>
              <w:t>պատասխանատվություն</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կրում</w:t>
            </w:r>
            <w:r w:rsidRPr="00A84989">
              <w:rPr>
                <w:rFonts w:ascii="GHEA Grapalat" w:hAnsi="GHEA Grapalat"/>
                <w:lang w:val="en-US"/>
              </w:rPr>
              <w:t xml:space="preserve"> </w:t>
            </w: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սարքավորումները</w:t>
            </w:r>
            <w:r w:rsidRPr="00A84989">
              <w:rPr>
                <w:rFonts w:ascii="GHEA Grapalat" w:hAnsi="GHEA Grapalat"/>
                <w:lang w:val="en-US"/>
              </w:rPr>
              <w:t xml:space="preserve"> </w:t>
            </w:r>
            <w:r w:rsidRPr="00A84989">
              <w:rPr>
                <w:rFonts w:ascii="GHEA Grapalat" w:hAnsi="GHEA Grapalat" w:cs="Sylfaen"/>
                <w:lang w:val="en-US"/>
              </w:rPr>
              <w:t>սնուցող</w:t>
            </w:r>
            <w:r w:rsidRPr="00A84989">
              <w:rPr>
                <w:rFonts w:ascii="GHEA Grapalat" w:hAnsi="GHEA Grapalat"/>
                <w:lang w:val="en-US"/>
              </w:rPr>
              <w:t xml:space="preserve"> </w:t>
            </w:r>
            <w:r w:rsidRPr="00A84989">
              <w:rPr>
                <w:rFonts w:ascii="GHEA Grapalat" w:hAnsi="GHEA Grapalat" w:cs="Sylfaen"/>
                <w:lang w:val="en-US"/>
              </w:rPr>
              <w:t>շարժիչների</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երաշխավորում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բոլոր</w:t>
            </w:r>
            <w:r w:rsidRPr="00A84989">
              <w:rPr>
                <w:rFonts w:ascii="GHEA Grapalat" w:hAnsi="GHEA Grapalat"/>
                <w:lang w:val="en-US"/>
              </w:rPr>
              <w:t xml:space="preserve"> </w:t>
            </w:r>
            <w:r w:rsidRPr="00A84989">
              <w:rPr>
                <w:rFonts w:ascii="GHEA Grapalat" w:hAnsi="GHEA Grapalat" w:cs="Sylfaen"/>
                <w:lang w:val="en-US"/>
              </w:rPr>
              <w:t>մյուս</w:t>
            </w:r>
            <w:r w:rsidRPr="00A84989">
              <w:rPr>
                <w:rFonts w:ascii="GHEA Grapalat" w:hAnsi="GHEA Grapalat"/>
                <w:lang w:val="en-US"/>
              </w:rPr>
              <w:t xml:space="preserve"> </w:t>
            </w:r>
            <w:r w:rsidRPr="00A84989">
              <w:rPr>
                <w:rFonts w:ascii="GHEA Grapalat" w:hAnsi="GHEA Grapalat" w:cs="Sylfaen"/>
                <w:lang w:val="en-US"/>
              </w:rPr>
              <w:t>սարքավորումների</w:t>
            </w:r>
            <w:r w:rsidRPr="00A84989">
              <w:rPr>
                <w:rFonts w:ascii="GHEA Grapalat" w:hAnsi="GHEA Grapalat"/>
                <w:lang w:val="en-US"/>
              </w:rPr>
              <w:t xml:space="preserve"> </w:t>
            </w:r>
            <w:r w:rsidRPr="00A84989">
              <w:rPr>
                <w:rFonts w:ascii="GHEA Grapalat" w:hAnsi="GHEA Grapalat" w:cs="Sylfaen"/>
                <w:lang w:val="en-US"/>
              </w:rPr>
              <w:t>պատշաճ</w:t>
            </w:r>
            <w:r w:rsidRPr="00A84989">
              <w:rPr>
                <w:rFonts w:ascii="GHEA Grapalat" w:hAnsi="GHEA Grapalat"/>
                <w:lang w:val="en-US"/>
              </w:rPr>
              <w:t xml:space="preserve"> աշխատանքը։</w:t>
            </w:r>
          </w:p>
        </w:tc>
      </w:tr>
      <w:tr w:rsidR="00BB541B" w:rsidRPr="004D21A8" w14:paraId="0D1B58D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61B5EA4"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4</w:t>
            </w:r>
          </w:p>
        </w:tc>
        <w:tc>
          <w:tcPr>
            <w:tcW w:w="2235" w:type="dxa"/>
            <w:tcBorders>
              <w:top w:val="single" w:sz="0" w:space="0" w:color="000000"/>
              <w:left w:val="single" w:sz="0" w:space="0" w:color="000000"/>
              <w:bottom w:val="single" w:sz="0" w:space="0" w:color="000000"/>
              <w:right w:val="single" w:sz="0" w:space="0" w:color="000000"/>
            </w:tcBorders>
          </w:tcPr>
          <w:p w14:paraId="530A9A4F"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Խողովակաշարի պոմպի օպերատոր</w:t>
            </w:r>
          </w:p>
        </w:tc>
        <w:tc>
          <w:tcPr>
            <w:tcW w:w="5475" w:type="dxa"/>
            <w:tcBorders>
              <w:top w:val="single" w:sz="0" w:space="0" w:color="000000"/>
              <w:left w:val="single" w:sz="0" w:space="0" w:color="000000"/>
              <w:bottom w:val="single" w:sz="0" w:space="0" w:color="000000"/>
              <w:right w:val="single" w:sz="0" w:space="0" w:color="000000"/>
            </w:tcBorders>
          </w:tcPr>
          <w:p w14:paraId="58CEB5A5"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Խողովակաշարի</w:t>
            </w:r>
            <w:r w:rsidRPr="00A84989">
              <w:rPr>
                <w:rFonts w:ascii="GHEA Grapalat" w:hAnsi="GHEA Grapalat"/>
                <w:lang w:val="en-US"/>
              </w:rPr>
              <w:t xml:space="preserve"> </w:t>
            </w:r>
            <w:r w:rsidRPr="00A84989">
              <w:rPr>
                <w:rFonts w:ascii="GHEA Grapalat" w:hAnsi="GHEA Grapalat" w:cs="Sylfaen"/>
                <w:lang w:val="en-US"/>
              </w:rPr>
              <w:t>պոմպի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հսկում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պոմպային</w:t>
            </w:r>
            <w:r w:rsidRPr="00A84989">
              <w:rPr>
                <w:rFonts w:ascii="GHEA Grapalat" w:hAnsi="GHEA Grapalat"/>
                <w:lang w:val="en-US"/>
              </w:rPr>
              <w:t xml:space="preserve"> </w:t>
            </w:r>
            <w:r w:rsidRPr="00A84989">
              <w:rPr>
                <w:rFonts w:ascii="GHEA Grapalat" w:hAnsi="GHEA Grapalat" w:cs="Sylfaen"/>
                <w:lang w:val="en-US"/>
              </w:rPr>
              <w:t>սարքավորումները</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համակարգերը՝</w:t>
            </w:r>
            <w:r w:rsidRPr="00A84989">
              <w:rPr>
                <w:rFonts w:ascii="GHEA Grapalat" w:hAnsi="GHEA Grapalat"/>
                <w:lang w:val="en-US"/>
              </w:rPr>
              <w:t xml:space="preserve"> </w:t>
            </w:r>
            <w:r w:rsidRPr="00A84989">
              <w:rPr>
                <w:rFonts w:ascii="GHEA Grapalat" w:hAnsi="GHEA Grapalat" w:cs="Sylfaen"/>
                <w:lang w:val="en-US"/>
              </w:rPr>
              <w:t>հեղուկներ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նյութեր</w:t>
            </w:r>
            <w:r w:rsidRPr="00A84989">
              <w:rPr>
                <w:rFonts w:ascii="GHEA Grapalat" w:hAnsi="GHEA Grapalat"/>
                <w:lang w:val="en-US"/>
              </w:rPr>
              <w:t xml:space="preserve"> (</w:t>
            </w:r>
            <w:r w:rsidRPr="00A84989">
              <w:rPr>
                <w:rFonts w:ascii="GHEA Grapalat" w:hAnsi="GHEA Grapalat" w:cs="Sylfaen"/>
                <w:lang w:val="en-US"/>
              </w:rPr>
              <w:t>օրինակ՝</w:t>
            </w:r>
            <w:r w:rsidRPr="00A84989">
              <w:rPr>
                <w:rFonts w:ascii="GHEA Grapalat" w:hAnsi="GHEA Grapalat"/>
                <w:lang w:val="en-US"/>
              </w:rPr>
              <w:t xml:space="preserve"> </w:t>
            </w:r>
            <w:r w:rsidRPr="00A84989">
              <w:rPr>
                <w:rFonts w:ascii="GHEA Grapalat" w:hAnsi="GHEA Grapalat" w:cs="Sylfaen"/>
                <w:lang w:val="en-US"/>
              </w:rPr>
              <w:t>քիմիական</w:t>
            </w:r>
            <w:r w:rsidRPr="00A84989">
              <w:rPr>
                <w:rFonts w:ascii="GHEA Grapalat" w:hAnsi="GHEA Grapalat"/>
                <w:lang w:val="en-US"/>
              </w:rPr>
              <w:t xml:space="preserve"> </w:t>
            </w:r>
            <w:r w:rsidRPr="00A84989">
              <w:rPr>
                <w:rFonts w:ascii="GHEA Grapalat" w:hAnsi="GHEA Grapalat" w:cs="Sylfaen"/>
                <w:lang w:val="en-US"/>
              </w:rPr>
              <w:t>լուծույթներ</w:t>
            </w:r>
            <w:r w:rsidRPr="00A84989">
              <w:rPr>
                <w:rFonts w:ascii="GHEA Grapalat" w:hAnsi="GHEA Grapalat"/>
                <w:lang w:val="en-US"/>
              </w:rPr>
              <w:t xml:space="preserve">, </w:t>
            </w:r>
            <w:r w:rsidRPr="00A84989">
              <w:rPr>
                <w:rFonts w:ascii="GHEA Grapalat" w:hAnsi="GHEA Grapalat" w:cs="Sylfaen"/>
                <w:lang w:val="en-US"/>
              </w:rPr>
              <w:t>հում</w:t>
            </w:r>
            <w:r w:rsidRPr="00A84989">
              <w:rPr>
                <w:rFonts w:ascii="GHEA Grapalat" w:hAnsi="GHEA Grapalat"/>
                <w:lang w:val="en-US"/>
              </w:rPr>
              <w:t xml:space="preserve"> </w:t>
            </w:r>
            <w:r w:rsidRPr="00A84989">
              <w:rPr>
                <w:rFonts w:ascii="GHEA Grapalat" w:hAnsi="GHEA Grapalat" w:cs="Sylfaen"/>
                <w:lang w:val="en-US"/>
              </w:rPr>
              <w:t>նավթ</w:t>
            </w:r>
            <w:r w:rsidRPr="00A84989">
              <w:rPr>
                <w:rFonts w:ascii="GHEA Grapalat" w:hAnsi="GHEA Grapalat"/>
                <w:lang w:val="en-US"/>
              </w:rPr>
              <w:t xml:space="preserve">, </w:t>
            </w:r>
            <w:r w:rsidRPr="00A84989">
              <w:rPr>
                <w:rFonts w:ascii="GHEA Grapalat" w:hAnsi="GHEA Grapalat" w:cs="Sylfaen"/>
                <w:lang w:val="en-US"/>
              </w:rPr>
              <w:t>գազեր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այլն</w:t>
            </w:r>
            <w:r w:rsidRPr="00A84989">
              <w:rPr>
                <w:rFonts w:ascii="GHEA Grapalat" w:hAnsi="GHEA Grapalat"/>
                <w:lang w:val="en-US"/>
              </w:rPr>
              <w:t xml:space="preserve">) </w:t>
            </w:r>
            <w:r w:rsidRPr="00A84989">
              <w:rPr>
                <w:rFonts w:ascii="GHEA Grapalat" w:hAnsi="GHEA Grapalat" w:cs="Sylfaen"/>
                <w:lang w:val="en-US"/>
              </w:rPr>
              <w:t>մի</w:t>
            </w:r>
            <w:r w:rsidRPr="00A84989">
              <w:rPr>
                <w:rFonts w:ascii="GHEA Grapalat" w:hAnsi="GHEA Grapalat"/>
                <w:lang w:val="en-US"/>
              </w:rPr>
              <w:t xml:space="preserve"> </w:t>
            </w:r>
            <w:r w:rsidRPr="00A84989">
              <w:rPr>
                <w:rFonts w:ascii="GHEA Grapalat" w:hAnsi="GHEA Grapalat" w:cs="Sylfaen"/>
                <w:lang w:val="en-US"/>
              </w:rPr>
              <w:t>կետից</w:t>
            </w:r>
            <w:r w:rsidRPr="00A84989">
              <w:rPr>
                <w:rFonts w:ascii="GHEA Grapalat" w:hAnsi="GHEA Grapalat"/>
                <w:lang w:val="en-US"/>
              </w:rPr>
              <w:t xml:space="preserve"> </w:t>
            </w:r>
            <w:r w:rsidRPr="00A84989">
              <w:rPr>
                <w:rFonts w:ascii="GHEA Grapalat" w:hAnsi="GHEA Grapalat" w:cs="Sylfaen"/>
                <w:lang w:val="en-US"/>
              </w:rPr>
              <w:t>մյուսը</w:t>
            </w:r>
            <w:r w:rsidRPr="00A84989">
              <w:rPr>
                <w:rFonts w:ascii="GHEA Grapalat" w:hAnsi="GHEA Grapalat"/>
                <w:lang w:val="en-US"/>
              </w:rPr>
              <w:t xml:space="preserve"> </w:t>
            </w:r>
            <w:r w:rsidRPr="00A84989">
              <w:rPr>
                <w:rFonts w:ascii="GHEA Grapalat" w:hAnsi="GHEA Grapalat" w:cs="Sylfaen"/>
                <w:lang w:val="en-US"/>
              </w:rPr>
              <w:t>փոխանցելու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աշխատեցնում</w:t>
            </w:r>
            <w:r w:rsidRPr="00A84989">
              <w:rPr>
                <w:rFonts w:ascii="GHEA Grapalat" w:hAnsi="GHEA Grapalat"/>
                <w:lang w:val="en-US"/>
              </w:rPr>
              <w:t xml:space="preserve"> են խողովակներ, պոմպեր և այլ սարքավորումներ՝ ըստ </w:t>
            </w:r>
            <w:r w:rsidRPr="00A84989">
              <w:rPr>
                <w:rFonts w:ascii="GHEA Grapalat" w:hAnsi="GHEA Grapalat"/>
                <w:lang w:val="en-US"/>
              </w:rPr>
              <w:lastRenderedPageBreak/>
              <w:t>փոխանցվող ապրանքի բնույթի: Նրանք ապահովում են ապրանքների անխափան շրջանառությունն ու հոսքը խողովակաշարերում:</w:t>
            </w:r>
          </w:p>
        </w:tc>
      </w:tr>
      <w:tr w:rsidR="00BB541B" w:rsidRPr="004D21A8" w14:paraId="75B14BC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D2B8758"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lastRenderedPageBreak/>
              <w:t>81130</w:t>
            </w:r>
            <w:r w:rsidR="00BB541B" w:rsidRPr="0014550D">
              <w:rPr>
                <w:rFonts w:ascii="GHEA Grapalat" w:hAnsi="GHEA Grapalat"/>
                <w:lang w:val="en-US"/>
              </w:rPr>
              <w:t>5</w:t>
            </w:r>
            <w:r w:rsidR="00BB541B">
              <w:rPr>
                <w:rFonts w:ascii="GHEA Grapalat" w:hAnsi="GHEA Grapalat"/>
                <w:lang w:val="en-US"/>
              </w:rPr>
              <w:t xml:space="preserve"> </w:t>
            </w:r>
          </w:p>
        </w:tc>
        <w:tc>
          <w:tcPr>
            <w:tcW w:w="2235" w:type="dxa"/>
            <w:tcBorders>
              <w:top w:val="single" w:sz="0" w:space="0" w:color="000000"/>
              <w:left w:val="single" w:sz="0" w:space="0" w:color="000000"/>
              <w:bottom w:val="single" w:sz="0" w:space="0" w:color="000000"/>
              <w:right w:val="single" w:sz="0" w:space="0" w:color="000000"/>
            </w:tcBorders>
          </w:tcPr>
          <w:p w14:paraId="39F41C00"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Նավթահանքի օժանդակ բանվոր</w:t>
            </w:r>
          </w:p>
        </w:tc>
        <w:tc>
          <w:tcPr>
            <w:tcW w:w="5475" w:type="dxa"/>
            <w:tcBorders>
              <w:top w:val="single" w:sz="0" w:space="0" w:color="000000"/>
              <w:left w:val="single" w:sz="0" w:space="0" w:color="000000"/>
              <w:bottom w:val="single" w:sz="0" w:space="0" w:color="000000"/>
              <w:right w:val="single" w:sz="0" w:space="0" w:color="000000"/>
            </w:tcBorders>
          </w:tcPr>
          <w:p w14:paraId="64E30E87"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Նավթահանքի</w:t>
            </w:r>
            <w:r w:rsidRPr="00A84989">
              <w:rPr>
                <w:rFonts w:ascii="GHEA Grapalat" w:hAnsi="GHEA Grapalat"/>
                <w:lang w:val="en-US"/>
              </w:rPr>
              <w:t xml:space="preserve"> </w:t>
            </w:r>
            <w:r w:rsidRPr="00A84989">
              <w:rPr>
                <w:rFonts w:ascii="GHEA Grapalat" w:hAnsi="GHEA Grapalat" w:cs="Sylfaen"/>
                <w:lang w:val="en-US"/>
              </w:rPr>
              <w:t>օժանդակ</w:t>
            </w:r>
            <w:r w:rsidRPr="00A84989">
              <w:rPr>
                <w:rFonts w:ascii="GHEA Grapalat" w:hAnsi="GHEA Grapalat"/>
                <w:lang w:val="en-US"/>
              </w:rPr>
              <w:t xml:space="preserve"> </w:t>
            </w:r>
            <w:r w:rsidRPr="00A84989">
              <w:rPr>
                <w:rFonts w:ascii="GHEA Grapalat" w:hAnsi="GHEA Grapalat" w:cs="Sylfaen"/>
                <w:lang w:val="en-US"/>
              </w:rPr>
              <w:t>բանվորները</w:t>
            </w:r>
            <w:r w:rsidRPr="00A84989">
              <w:rPr>
                <w:rFonts w:ascii="GHEA Grapalat" w:hAnsi="GHEA Grapalat"/>
                <w:lang w:val="en-US"/>
              </w:rPr>
              <w:t xml:space="preserve"> </w:t>
            </w:r>
            <w:r w:rsidRPr="00A84989">
              <w:rPr>
                <w:rFonts w:ascii="GHEA Grapalat" w:hAnsi="GHEA Grapalat" w:cs="Sylfaen"/>
                <w:lang w:val="en-US"/>
              </w:rPr>
              <w:t>կապում</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անջատում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միացումները</w:t>
            </w:r>
            <w:r w:rsidRPr="00A84989">
              <w:rPr>
                <w:rFonts w:ascii="GHEA Grapalat" w:hAnsi="GHEA Grapalat"/>
                <w:lang w:val="en-US"/>
              </w:rPr>
              <w:t>, երբ հորատման խողովակը տեղափոխվում է հորատման անցքից ներս կամ դուրս: Նրանք հավաքում և ապամոնտաժում են խողովակներն ու հորատման սարքերը և հավաքում կեռնի նմուշներ: Նրանք սպասարկում և նորոգում են հորատման հարկում գտնվող սարքավորումները:</w:t>
            </w:r>
          </w:p>
        </w:tc>
      </w:tr>
      <w:tr w:rsidR="00BB541B" w:rsidRPr="004D21A8" w14:paraId="4790FC16"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DB4D900"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6</w:t>
            </w:r>
          </w:p>
        </w:tc>
        <w:tc>
          <w:tcPr>
            <w:tcW w:w="2235" w:type="dxa"/>
            <w:tcBorders>
              <w:top w:val="single" w:sz="0" w:space="0" w:color="000000"/>
              <w:left w:val="single" w:sz="0" w:space="0" w:color="000000"/>
              <w:bottom w:val="single" w:sz="0" w:space="0" w:color="000000"/>
              <w:right w:val="single" w:sz="0" w:space="0" w:color="000000"/>
            </w:tcBorders>
          </w:tcPr>
          <w:p w14:paraId="0DF5A866"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Նավթահորատման աշտարակի տարաբանվոր</w:t>
            </w:r>
          </w:p>
        </w:tc>
        <w:tc>
          <w:tcPr>
            <w:tcW w:w="5475" w:type="dxa"/>
            <w:tcBorders>
              <w:top w:val="single" w:sz="0" w:space="0" w:color="000000"/>
              <w:left w:val="single" w:sz="0" w:space="0" w:color="000000"/>
              <w:bottom w:val="single" w:sz="0" w:space="0" w:color="000000"/>
              <w:right w:val="single" w:sz="0" w:space="0" w:color="000000"/>
            </w:tcBorders>
          </w:tcPr>
          <w:p w14:paraId="244A0AE7"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Նավթահորատման</w:t>
            </w:r>
            <w:r w:rsidRPr="00A84989">
              <w:rPr>
                <w:rFonts w:ascii="GHEA Grapalat" w:hAnsi="GHEA Grapalat"/>
                <w:lang w:val="en-US"/>
              </w:rPr>
              <w:t xml:space="preserve"> </w:t>
            </w:r>
            <w:r w:rsidRPr="00A84989">
              <w:rPr>
                <w:rFonts w:ascii="GHEA Grapalat" w:hAnsi="GHEA Grapalat" w:cs="Sylfaen"/>
                <w:lang w:val="en-US"/>
              </w:rPr>
              <w:t>աշտարակի</w:t>
            </w:r>
            <w:r w:rsidRPr="00A84989">
              <w:rPr>
                <w:rFonts w:ascii="GHEA Grapalat" w:hAnsi="GHEA Grapalat"/>
                <w:lang w:val="en-US"/>
              </w:rPr>
              <w:t xml:space="preserve"> </w:t>
            </w:r>
            <w:r w:rsidRPr="00A84989">
              <w:rPr>
                <w:rFonts w:ascii="GHEA Grapalat" w:hAnsi="GHEA Grapalat" w:cs="Sylfaen"/>
                <w:lang w:val="en-US"/>
              </w:rPr>
              <w:t>տարաբանվորները</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նորոգում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նավթահանքի</w:t>
            </w:r>
            <w:r w:rsidRPr="00A84989">
              <w:rPr>
                <w:rFonts w:ascii="GHEA Grapalat" w:hAnsi="GHEA Grapalat"/>
                <w:lang w:val="en-US"/>
              </w:rPr>
              <w:t xml:space="preserve"> </w:t>
            </w:r>
            <w:r w:rsidRPr="00A84989">
              <w:rPr>
                <w:rFonts w:ascii="GHEA Grapalat" w:hAnsi="GHEA Grapalat" w:cs="Sylfaen"/>
                <w:lang w:val="en-US"/>
              </w:rPr>
              <w:t>սարքավորումները</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մեքենաները՝</w:t>
            </w:r>
            <w:r w:rsidRPr="00A84989">
              <w:rPr>
                <w:rFonts w:ascii="GHEA Grapalat" w:hAnsi="GHEA Grapalat"/>
                <w:lang w:val="en-US"/>
              </w:rPr>
              <w:t xml:space="preserve"> </w:t>
            </w:r>
            <w:r w:rsidRPr="00A84989">
              <w:rPr>
                <w:rFonts w:ascii="GHEA Grapalat" w:hAnsi="GHEA Grapalat" w:cs="Sylfaen"/>
                <w:lang w:val="en-US"/>
              </w:rPr>
              <w:t>օգտագործելով</w:t>
            </w:r>
            <w:r w:rsidRPr="00A84989">
              <w:rPr>
                <w:rFonts w:ascii="GHEA Grapalat" w:hAnsi="GHEA Grapalat"/>
                <w:lang w:val="en-US"/>
              </w:rPr>
              <w:t xml:space="preserve"> </w:t>
            </w:r>
            <w:r w:rsidRPr="00A84989">
              <w:rPr>
                <w:rFonts w:ascii="GHEA Grapalat" w:hAnsi="GHEA Grapalat" w:cs="Sylfaen"/>
                <w:lang w:val="en-US"/>
              </w:rPr>
              <w:t>ձեռքի</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էլեկտրական</w:t>
            </w:r>
            <w:r w:rsidRPr="00A84989">
              <w:rPr>
                <w:rFonts w:ascii="GHEA Grapalat" w:hAnsi="GHEA Grapalat"/>
                <w:lang w:val="en-US"/>
              </w:rPr>
              <w:t xml:space="preserve"> </w:t>
            </w:r>
            <w:r w:rsidRPr="00A84989">
              <w:rPr>
                <w:rFonts w:ascii="GHEA Grapalat" w:hAnsi="GHEA Grapalat" w:cs="Sylfaen"/>
                <w:lang w:val="en-US"/>
              </w:rPr>
              <w:t>գործիքներ։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կատարում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ընդհանուր</w:t>
            </w:r>
            <w:r w:rsidRPr="00A84989">
              <w:rPr>
                <w:rFonts w:ascii="GHEA Grapalat" w:hAnsi="GHEA Grapalat"/>
                <w:lang w:val="en-US"/>
              </w:rPr>
              <w:t xml:space="preserve"> </w:t>
            </w:r>
            <w:r w:rsidRPr="00A84989">
              <w:rPr>
                <w:rFonts w:ascii="GHEA Grapalat" w:hAnsi="GHEA Grapalat" w:cs="Sylfaen"/>
                <w:lang w:val="en-US"/>
              </w:rPr>
              <w:t>աշխատանքներ</w:t>
            </w:r>
            <w:r w:rsidRPr="00A84989">
              <w:rPr>
                <w:rFonts w:ascii="GHEA Grapalat" w:hAnsi="GHEA Grapalat"/>
                <w:lang w:val="en-US"/>
              </w:rPr>
              <w:t xml:space="preserve">, </w:t>
            </w:r>
            <w:r w:rsidRPr="00A84989">
              <w:rPr>
                <w:rFonts w:ascii="GHEA Grapalat" w:hAnsi="GHEA Grapalat" w:cs="Sylfaen"/>
                <w:lang w:val="en-US"/>
              </w:rPr>
              <w:t>ինչպիսիք</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մաքրումը</w:t>
            </w:r>
            <w:r w:rsidRPr="00A84989">
              <w:rPr>
                <w:rFonts w:ascii="GHEA Grapalat" w:hAnsi="GHEA Grapalat"/>
                <w:lang w:val="en-US"/>
              </w:rPr>
              <w:t xml:space="preserve">, </w:t>
            </w:r>
            <w:r w:rsidRPr="00A84989">
              <w:rPr>
                <w:rFonts w:ascii="GHEA Grapalat" w:hAnsi="GHEA Grapalat" w:cs="Sylfaen"/>
                <w:lang w:val="en-US"/>
              </w:rPr>
              <w:t>խրամատների</w:t>
            </w:r>
            <w:r w:rsidRPr="00A84989">
              <w:rPr>
                <w:rFonts w:ascii="GHEA Grapalat" w:hAnsi="GHEA Grapalat"/>
                <w:lang w:val="en-US"/>
              </w:rPr>
              <w:t xml:space="preserve"> </w:t>
            </w:r>
            <w:r w:rsidRPr="00A84989">
              <w:rPr>
                <w:rFonts w:ascii="GHEA Grapalat" w:hAnsi="GHEA Grapalat" w:cs="Sylfaen"/>
                <w:lang w:val="en-US"/>
              </w:rPr>
              <w:t>փորումը</w:t>
            </w:r>
            <w:r w:rsidRPr="00A84989">
              <w:rPr>
                <w:rFonts w:ascii="GHEA Grapalat" w:hAnsi="GHEA Grapalat"/>
                <w:lang w:val="en-US"/>
              </w:rPr>
              <w:t xml:space="preserve">, </w:t>
            </w:r>
            <w:r w:rsidRPr="00A84989">
              <w:rPr>
                <w:rFonts w:ascii="GHEA Grapalat" w:hAnsi="GHEA Grapalat" w:cs="Sylfaen"/>
                <w:lang w:val="en-US"/>
              </w:rPr>
              <w:t>սարքավ</w:t>
            </w:r>
            <w:r w:rsidRPr="00A84989">
              <w:rPr>
                <w:rFonts w:ascii="GHEA Grapalat" w:hAnsi="GHEA Grapalat"/>
                <w:lang w:val="en-US"/>
              </w:rPr>
              <w:t>որումների մաքրումն ու ներկումը։</w:t>
            </w:r>
          </w:p>
        </w:tc>
      </w:tr>
      <w:tr w:rsidR="00BB541B" w:rsidRPr="004D21A8" w14:paraId="779A3DF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023AC5D"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7</w:t>
            </w:r>
          </w:p>
        </w:tc>
        <w:tc>
          <w:tcPr>
            <w:tcW w:w="2235" w:type="dxa"/>
            <w:tcBorders>
              <w:top w:val="single" w:sz="0" w:space="0" w:color="000000"/>
              <w:left w:val="single" w:sz="0" w:space="0" w:color="000000"/>
              <w:bottom w:val="single" w:sz="0" w:space="0" w:color="000000"/>
              <w:right w:val="single" w:sz="0" w:space="0" w:color="000000"/>
            </w:tcBorders>
          </w:tcPr>
          <w:p w14:paraId="1398337F"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Սարքավորումների վերահսկող</w:t>
            </w:r>
          </w:p>
        </w:tc>
        <w:tc>
          <w:tcPr>
            <w:tcW w:w="5475" w:type="dxa"/>
            <w:tcBorders>
              <w:top w:val="single" w:sz="0" w:space="0" w:color="000000"/>
              <w:left w:val="single" w:sz="0" w:space="0" w:color="000000"/>
              <w:bottom w:val="single" w:sz="0" w:space="0" w:color="000000"/>
              <w:right w:val="single" w:sz="0" w:space="0" w:color="000000"/>
            </w:tcBorders>
          </w:tcPr>
          <w:p w14:paraId="50FC3C18"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Սարքավորումների</w:t>
            </w:r>
            <w:r w:rsidRPr="00A84989">
              <w:rPr>
                <w:rFonts w:ascii="GHEA Grapalat" w:hAnsi="GHEA Grapalat"/>
                <w:lang w:val="en-US"/>
              </w:rPr>
              <w:t xml:space="preserve"> </w:t>
            </w:r>
            <w:r w:rsidRPr="00A84989">
              <w:rPr>
                <w:rFonts w:ascii="GHEA Grapalat" w:hAnsi="GHEA Grapalat" w:cs="Sylfaen"/>
                <w:lang w:val="en-US"/>
              </w:rPr>
              <w:t>վերահսկողները</w:t>
            </w:r>
            <w:r w:rsidRPr="00A84989">
              <w:rPr>
                <w:rFonts w:ascii="GHEA Grapalat" w:hAnsi="GHEA Grapalat"/>
                <w:lang w:val="en-US"/>
              </w:rPr>
              <w:t xml:space="preserve"> </w:t>
            </w:r>
            <w:r w:rsidRPr="00A84989">
              <w:rPr>
                <w:rFonts w:ascii="GHEA Grapalat" w:hAnsi="GHEA Grapalat" w:cs="Sylfaen"/>
                <w:lang w:val="en-US"/>
              </w:rPr>
              <w:t>պատասխանատվություն</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կրում</w:t>
            </w:r>
            <w:r w:rsidRPr="00A84989">
              <w:rPr>
                <w:rFonts w:ascii="GHEA Grapalat" w:hAnsi="GHEA Grapalat"/>
                <w:lang w:val="en-US"/>
              </w:rPr>
              <w:t xml:space="preserve"> </w:t>
            </w:r>
            <w:r w:rsidRPr="00A84989">
              <w:rPr>
                <w:rFonts w:ascii="GHEA Grapalat" w:hAnsi="GHEA Grapalat" w:cs="Sylfaen"/>
                <w:lang w:val="en-US"/>
              </w:rPr>
              <w:t>ամենօրյա</w:t>
            </w:r>
            <w:r w:rsidRPr="00A84989">
              <w:rPr>
                <w:rFonts w:ascii="GHEA Grapalat" w:hAnsi="GHEA Grapalat"/>
                <w:lang w:val="en-US"/>
              </w:rPr>
              <w:t xml:space="preserve"> </w:t>
            </w: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աշխատանքների</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հիմնականում</w:t>
            </w:r>
            <w:r w:rsidRPr="00A84989">
              <w:rPr>
                <w:rFonts w:ascii="GHEA Grapalat" w:hAnsi="GHEA Grapalat"/>
                <w:lang w:val="en-US"/>
              </w:rPr>
              <w:t xml:space="preserve"> </w:t>
            </w:r>
            <w:r w:rsidRPr="00A84989">
              <w:rPr>
                <w:rFonts w:ascii="GHEA Grapalat" w:hAnsi="GHEA Grapalat" w:cs="Sylfaen"/>
                <w:lang w:val="en-US"/>
              </w:rPr>
              <w:t>ադմինիստրատիվ</w:t>
            </w:r>
            <w:r w:rsidRPr="00A84989">
              <w:rPr>
                <w:rFonts w:ascii="GHEA Grapalat" w:hAnsi="GHEA Grapalat"/>
                <w:lang w:val="en-US"/>
              </w:rPr>
              <w:t xml:space="preserve"> </w:t>
            </w:r>
            <w:r w:rsidRPr="00A84989">
              <w:rPr>
                <w:rFonts w:ascii="GHEA Grapalat" w:hAnsi="GHEA Grapalat" w:cs="Sylfaen"/>
                <w:lang w:val="en-US"/>
              </w:rPr>
              <w:t>աշխատանք</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կատարում։</w:t>
            </w:r>
            <w:r w:rsidRPr="00A84989">
              <w:rPr>
                <w:rFonts w:ascii="GHEA Grapalat" w:hAnsi="GHEA Grapalat"/>
                <w:lang w:val="en-US"/>
              </w:rPr>
              <w:t xml:space="preserve"> </w:t>
            </w:r>
            <w:r w:rsidRPr="00A84989">
              <w:rPr>
                <w:rFonts w:ascii="GHEA Grapalat" w:hAnsi="GHEA Grapalat" w:cs="Sylfaen"/>
                <w:lang w:val="en-US"/>
              </w:rPr>
              <w:t>Սարքավորումների</w:t>
            </w:r>
            <w:r w:rsidRPr="00A84989">
              <w:rPr>
                <w:rFonts w:ascii="GHEA Grapalat" w:hAnsi="GHEA Grapalat"/>
                <w:lang w:val="en-US"/>
              </w:rPr>
              <w:t xml:space="preserve"> </w:t>
            </w:r>
            <w:r w:rsidRPr="00A84989">
              <w:rPr>
                <w:rFonts w:ascii="GHEA Grapalat" w:hAnsi="GHEA Grapalat" w:cs="Sylfaen"/>
                <w:lang w:val="en-US"/>
              </w:rPr>
              <w:t>վերահսկողները</w:t>
            </w:r>
            <w:r w:rsidRPr="00A84989">
              <w:rPr>
                <w:rFonts w:ascii="GHEA Grapalat" w:hAnsi="GHEA Grapalat"/>
                <w:lang w:val="en-US"/>
              </w:rPr>
              <w:t xml:space="preserve"> </w:t>
            </w:r>
            <w:r w:rsidRPr="00A84989">
              <w:rPr>
                <w:rFonts w:ascii="GHEA Grapalat" w:hAnsi="GHEA Grapalat" w:cs="Sylfaen"/>
                <w:lang w:val="en-US"/>
              </w:rPr>
              <w:t>հետևում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որ նավթահորատման սարքավորումները ունենան բավարար նյութեր, պահեստամասեր և բավարար անձնակազմ՝ ամենօրյա աշխատանքները շարունակելու համար։ Նրանք իրականացնում են հորատման աշխատանքները ըստ ծրագրավորված ժամանակացույցի՝ վերահսկելով հորատման անձնակազմն ու սարքավորումները։</w:t>
            </w:r>
          </w:p>
        </w:tc>
      </w:tr>
      <w:tr w:rsidR="00BB541B" w:rsidRPr="004D21A8" w14:paraId="7D55E324"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7347C6A7"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t>81130</w:t>
            </w:r>
            <w:r w:rsidR="00BB541B" w:rsidRPr="0014550D">
              <w:rPr>
                <w:rFonts w:ascii="GHEA Grapalat" w:hAnsi="GHEA Grapalat"/>
                <w:lang w:val="en-US"/>
              </w:rPr>
              <w:t>8</w:t>
            </w:r>
            <w:r w:rsidR="00BB541B">
              <w:rPr>
                <w:rFonts w:ascii="GHEA Grapalat" w:hAnsi="GHEA Grapalat"/>
                <w:lang w:val="en-US"/>
              </w:rPr>
              <w:t xml:space="preserve"> </w:t>
            </w:r>
          </w:p>
        </w:tc>
        <w:tc>
          <w:tcPr>
            <w:tcW w:w="2235" w:type="dxa"/>
            <w:tcBorders>
              <w:top w:val="single" w:sz="0" w:space="0" w:color="000000"/>
              <w:left w:val="single" w:sz="0" w:space="0" w:color="000000"/>
              <w:bottom w:val="single" w:sz="0" w:space="0" w:color="000000"/>
              <w:right w:val="single" w:sz="0" w:space="0" w:color="000000"/>
            </w:tcBorders>
          </w:tcPr>
          <w:p w14:paraId="239CEF2E"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Թունելի հորատման մեքենայի օպերատոր</w:t>
            </w:r>
          </w:p>
        </w:tc>
        <w:tc>
          <w:tcPr>
            <w:tcW w:w="5475" w:type="dxa"/>
            <w:tcBorders>
              <w:top w:val="single" w:sz="0" w:space="0" w:color="000000"/>
              <w:left w:val="single" w:sz="0" w:space="0" w:color="000000"/>
              <w:bottom w:val="single" w:sz="0" w:space="0" w:color="000000"/>
              <w:right w:val="single" w:sz="0" w:space="0" w:color="000000"/>
            </w:tcBorders>
          </w:tcPr>
          <w:p w14:paraId="56906A96"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Թունելի</w:t>
            </w:r>
            <w:r w:rsidRPr="00A84989">
              <w:rPr>
                <w:rFonts w:ascii="GHEA Grapalat" w:hAnsi="GHEA Grapalat"/>
                <w:lang w:val="en-US"/>
              </w:rPr>
              <w:t xml:space="preserve"> </w:t>
            </w:r>
            <w:r w:rsidRPr="00A84989">
              <w:rPr>
                <w:rFonts w:ascii="GHEA Grapalat" w:hAnsi="GHEA Grapalat" w:cs="Sylfaen"/>
                <w:lang w:val="en-US"/>
              </w:rPr>
              <w:t>հորատման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w:t>
            </w:r>
            <w:r w:rsidRPr="00A84989">
              <w:rPr>
                <w:rFonts w:ascii="GHEA Grapalat" w:hAnsi="GHEA Grapalat"/>
                <w:lang w:val="en-US"/>
              </w:rPr>
              <w:t xml:space="preserve">ն աշխատում են մեծ հորատման սարքավորումների հետ, որոնք լայնորեն հայտնի են որպես ԹՀՄ (TBM): Նրանք կարգավորում են մեքենայի աշխատանքը, կարգաբերում պտտվող կտրող անիվը և </w:t>
            </w:r>
            <w:r w:rsidRPr="00A84989">
              <w:rPr>
                <w:rFonts w:ascii="GHEA Grapalat" w:hAnsi="GHEA Grapalat"/>
                <w:lang w:val="en-US"/>
              </w:rPr>
              <w:lastRenderedPageBreak/>
              <w:t>պտուտափոխաբեռնիչը՝ առավելագույն կայունություն ապահովելու համար թունելի օղակների տեղադրումից առաջ: Թունելի հորատման մեքենայի օպերատորները այնուհետև տեղադրում են ամրացված բետոնե օղակները հեռակառավարման միջոցով:</w:t>
            </w:r>
          </w:p>
        </w:tc>
      </w:tr>
      <w:tr w:rsidR="00BB541B" w:rsidRPr="00640EAB" w14:paraId="457AC315"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2F7D66F" w14:textId="77777777" w:rsidR="00BB541B" w:rsidRPr="0014550D" w:rsidRDefault="0010449B" w:rsidP="00CF4967">
            <w:pPr>
              <w:pStyle w:val="ListParagraph"/>
              <w:ind w:left="360"/>
              <w:jc w:val="both"/>
              <w:rPr>
                <w:rFonts w:ascii="GHEA Grapalat" w:hAnsi="GHEA Grapalat"/>
                <w:lang w:val="en-US"/>
              </w:rPr>
            </w:pPr>
            <w:r>
              <w:rPr>
                <w:rFonts w:ascii="GHEA Grapalat" w:hAnsi="GHEA Grapalat"/>
                <w:lang w:val="en-US"/>
              </w:rPr>
              <w:lastRenderedPageBreak/>
              <w:t>81130</w:t>
            </w:r>
            <w:r w:rsidR="00BB541B" w:rsidRPr="0014550D">
              <w:rPr>
                <w:rFonts w:ascii="GHEA Grapalat" w:hAnsi="GHEA Grapalat"/>
                <w:lang w:val="en-US"/>
              </w:rPr>
              <w:t>9</w:t>
            </w:r>
            <w:r w:rsidR="00BB541B">
              <w:rPr>
                <w:rFonts w:ascii="GHEA Grapalat" w:hAnsi="GHEA Grapalat"/>
                <w:lang w:val="en-US"/>
              </w:rPr>
              <w:t xml:space="preserve"> </w:t>
            </w:r>
          </w:p>
        </w:tc>
        <w:tc>
          <w:tcPr>
            <w:tcW w:w="2235" w:type="dxa"/>
            <w:tcBorders>
              <w:top w:val="single" w:sz="0" w:space="0" w:color="000000"/>
              <w:left w:val="single" w:sz="0" w:space="0" w:color="000000"/>
              <w:bottom w:val="single" w:sz="0" w:space="0" w:color="000000"/>
              <w:right w:val="single" w:sz="0" w:space="0" w:color="000000"/>
            </w:tcBorders>
          </w:tcPr>
          <w:p w14:paraId="58EA51FD" w14:textId="77777777" w:rsidR="00BB541B" w:rsidRPr="0014550D" w:rsidRDefault="00BB541B" w:rsidP="00CF4967">
            <w:pPr>
              <w:pStyle w:val="ListParagraph"/>
              <w:ind w:left="360"/>
              <w:jc w:val="both"/>
              <w:rPr>
                <w:rFonts w:ascii="GHEA Grapalat" w:hAnsi="GHEA Grapalat"/>
                <w:lang w:val="en-US"/>
              </w:rPr>
            </w:pPr>
            <w:r w:rsidRPr="0014550D">
              <w:rPr>
                <w:rFonts w:ascii="GHEA Grapalat" w:hAnsi="GHEA Grapalat"/>
                <w:lang w:val="en-US"/>
              </w:rPr>
              <w:t>Ջրհոր փորող</w:t>
            </w:r>
          </w:p>
        </w:tc>
        <w:tc>
          <w:tcPr>
            <w:tcW w:w="5475" w:type="dxa"/>
            <w:tcBorders>
              <w:top w:val="single" w:sz="0" w:space="0" w:color="000000"/>
              <w:left w:val="single" w:sz="0" w:space="0" w:color="000000"/>
              <w:bottom w:val="single" w:sz="0" w:space="0" w:color="000000"/>
              <w:right w:val="single" w:sz="0" w:space="0" w:color="000000"/>
            </w:tcBorders>
          </w:tcPr>
          <w:p w14:paraId="305845CE" w14:textId="77777777" w:rsidR="00BB541B" w:rsidRPr="00A84989" w:rsidRDefault="00BB541B" w:rsidP="00CF4967">
            <w:pPr>
              <w:jc w:val="both"/>
              <w:rPr>
                <w:rFonts w:ascii="GHEA Grapalat" w:hAnsi="GHEA Grapalat"/>
                <w:lang w:val="en-US"/>
              </w:rPr>
            </w:pPr>
            <w:r w:rsidRPr="00A84989">
              <w:rPr>
                <w:rFonts w:ascii="GHEA Grapalat" w:hAnsi="GHEA Grapalat" w:cs="Sylfaen"/>
                <w:lang w:val="en-US"/>
              </w:rPr>
              <w:t>Ջրհոր</w:t>
            </w:r>
            <w:r w:rsidRPr="00A84989">
              <w:rPr>
                <w:rFonts w:ascii="GHEA Grapalat" w:hAnsi="GHEA Grapalat"/>
                <w:lang w:val="en-US"/>
              </w:rPr>
              <w:t xml:space="preserve"> </w:t>
            </w:r>
            <w:r w:rsidRPr="00A84989">
              <w:rPr>
                <w:rFonts w:ascii="GHEA Grapalat" w:hAnsi="GHEA Grapalat" w:cs="Sylfaen"/>
                <w:lang w:val="en-US"/>
              </w:rPr>
              <w:t>փորողներն</w:t>
            </w:r>
            <w:r w:rsidRPr="00A84989">
              <w:rPr>
                <w:rFonts w:ascii="GHEA Grapalat" w:hAnsi="GHEA Grapalat"/>
                <w:lang w:val="en-US"/>
              </w:rPr>
              <w:t xml:space="preserve"> </w:t>
            </w:r>
            <w:r w:rsidRPr="00A84989">
              <w:rPr>
                <w:rFonts w:ascii="GHEA Grapalat" w:hAnsi="GHEA Grapalat" w:cs="Sylfaen"/>
                <w:lang w:val="en-US"/>
              </w:rPr>
              <w:t>աշխատացնում</w:t>
            </w:r>
            <w:r w:rsidRPr="00A84989">
              <w:rPr>
                <w:rFonts w:ascii="GHEA Grapalat" w:hAnsi="GHEA Grapalat"/>
                <w:lang w:val="en-US"/>
              </w:rPr>
              <w:t xml:space="preserve"> են հորատման մեքենաներ և սարքավորումներ՝ ջրհորներ փորելու  և պահպանելու համար, որոնք օգտագործվում են հանքանյութերի և այլ հեղուկների ու գազերի արդյունահանման համար: Նրանք գրանցում են աշխատանքները, պահպանում սարքավորումները, կնքում չօգտագործվող ջրհորները և կանխում գետնի աղտոտումը:</w:t>
            </w:r>
          </w:p>
        </w:tc>
      </w:tr>
    </w:tbl>
    <w:p w14:paraId="119ACEE7" w14:textId="77777777" w:rsidR="00BB541B" w:rsidRPr="00902DD7" w:rsidRDefault="00BB541B" w:rsidP="00BB541B">
      <w:pPr>
        <w:pStyle w:val="ListParagraph"/>
        <w:ind w:left="360"/>
        <w:jc w:val="both"/>
        <w:rPr>
          <w:rFonts w:ascii="GHEA Grapalat" w:hAnsi="GHEA Grapalat"/>
          <w:lang w:val="en-US"/>
        </w:rPr>
      </w:pPr>
    </w:p>
    <w:p w14:paraId="7B003853" w14:textId="77777777" w:rsidR="00BB541B" w:rsidRPr="00710E01" w:rsidRDefault="00BB541B" w:rsidP="00BB541B">
      <w:pPr>
        <w:rPr>
          <w:rFonts w:ascii="GHEA Grapalat" w:hAnsi="GHEA Grapalat"/>
          <w:lang w:val="en-US"/>
        </w:rPr>
      </w:pPr>
    </w:p>
    <w:p w14:paraId="527DC223" w14:textId="77777777" w:rsidR="00BB541B" w:rsidRPr="004D21A8" w:rsidRDefault="00BB541B" w:rsidP="00BB541B">
      <w:pPr>
        <w:pStyle w:val="ListParagraph"/>
        <w:ind w:left="360"/>
        <w:rPr>
          <w:rFonts w:ascii="GHEA Grapalat" w:hAnsi="GHEA Grapalat"/>
          <w:b/>
          <w:lang w:val="en-US"/>
        </w:rPr>
      </w:pPr>
    </w:p>
    <w:p w14:paraId="3D8D8777" w14:textId="77777777" w:rsidR="00BB541B" w:rsidRPr="004D21A8" w:rsidRDefault="00BB541B" w:rsidP="00BB541B">
      <w:pPr>
        <w:pStyle w:val="ListParagraph"/>
        <w:numPr>
          <w:ilvl w:val="0"/>
          <w:numId w:val="1594"/>
        </w:numPr>
        <w:ind w:left="360" w:hanging="180"/>
        <w:jc w:val="center"/>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8114.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ԲԵՏՈՆԻՑ</w:t>
      </w:r>
      <w:r w:rsidRPr="004D21A8">
        <w:rPr>
          <w:rFonts w:ascii="GHEA Grapalat" w:hAnsi="GHEA Grapalat"/>
          <w:b/>
          <w:lang w:val="en-US"/>
        </w:rPr>
        <w:t xml:space="preserve">, </w:t>
      </w:r>
      <w:r w:rsidRPr="009E2BB5">
        <w:rPr>
          <w:rFonts w:ascii="GHEA Grapalat" w:hAnsi="GHEA Grapalat"/>
          <w:b/>
        </w:rPr>
        <w:t>ՔԱՐԻՑ</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ՀԱՆՔԱՆՅՈՒԹԵՐԻՑ</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7992B665" w14:textId="77777777" w:rsidR="00BB541B" w:rsidRPr="004D21A8" w:rsidRDefault="00BB541B" w:rsidP="00BB541B">
      <w:pPr>
        <w:pStyle w:val="ListParagraph"/>
        <w:ind w:left="360"/>
        <w:rPr>
          <w:rFonts w:ascii="GHEA Grapalat" w:hAnsi="GHEA Grapalat"/>
          <w:b/>
          <w:lang w:val="en-US"/>
        </w:rPr>
      </w:pPr>
    </w:p>
    <w:p w14:paraId="0C6C3C8D" w14:textId="77777777" w:rsidR="00BB541B" w:rsidRPr="004D21A8" w:rsidRDefault="00BB541B" w:rsidP="00BB541B">
      <w:pPr>
        <w:pStyle w:val="ListParagraph"/>
        <w:numPr>
          <w:ilvl w:val="0"/>
          <w:numId w:val="1599"/>
        </w:numPr>
        <w:jc w:val="both"/>
        <w:rPr>
          <w:rFonts w:ascii="GHEA Grapalat" w:hAnsi="GHEA Grapalat"/>
          <w:lang w:val="en-US"/>
        </w:rPr>
      </w:pPr>
      <w:r w:rsidRPr="009E2BB5">
        <w:rPr>
          <w:rFonts w:ascii="GHEA Grapalat" w:hAnsi="GHEA Grapalat" w:cs="Sylfaen"/>
        </w:rPr>
        <w:t>Բետոնից</w:t>
      </w:r>
      <w:r w:rsidRPr="004D21A8">
        <w:rPr>
          <w:rFonts w:ascii="GHEA Grapalat" w:hAnsi="GHEA Grapalat"/>
          <w:lang w:val="en-US"/>
        </w:rPr>
        <w:t xml:space="preserve">, </w:t>
      </w:r>
      <w:r w:rsidRPr="009E2BB5">
        <w:rPr>
          <w:rFonts w:ascii="GHEA Grapalat" w:hAnsi="GHEA Grapalat"/>
        </w:rPr>
        <w:t>քարից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հանքանյութերից</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 xml:space="preserve">` </w:t>
      </w:r>
      <w:r w:rsidRPr="009E2BB5">
        <w:rPr>
          <w:rFonts w:ascii="GHEA Grapalat" w:hAnsi="GHEA Grapalat"/>
        </w:rPr>
        <w:t>հավաքովի</w:t>
      </w:r>
      <w:r w:rsidRPr="004D21A8">
        <w:rPr>
          <w:rFonts w:ascii="GHEA Grapalat" w:hAnsi="GHEA Grapalat"/>
          <w:lang w:val="en-US"/>
        </w:rPr>
        <w:t xml:space="preserve"> </w:t>
      </w:r>
      <w:r w:rsidRPr="009E2BB5">
        <w:rPr>
          <w:rFonts w:ascii="GHEA Grapalat" w:hAnsi="GHEA Grapalat"/>
        </w:rPr>
        <w:t>բետոնե</w:t>
      </w:r>
      <w:r w:rsidRPr="004D21A8">
        <w:rPr>
          <w:rFonts w:ascii="GHEA Grapalat" w:hAnsi="GHEA Grapalat"/>
          <w:lang w:val="en-US"/>
        </w:rPr>
        <w:t xml:space="preserve">, </w:t>
      </w:r>
      <w:r w:rsidRPr="009E2BB5">
        <w:rPr>
          <w:rFonts w:ascii="GHEA Grapalat" w:hAnsi="GHEA Grapalat"/>
        </w:rPr>
        <w:t>բիտումե</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քարե</w:t>
      </w:r>
      <w:r w:rsidRPr="004D21A8">
        <w:rPr>
          <w:rFonts w:ascii="GHEA Grapalat" w:hAnsi="GHEA Grapalat"/>
          <w:lang w:val="en-US"/>
        </w:rPr>
        <w:t xml:space="preserve"> </w:t>
      </w:r>
      <w:r w:rsidRPr="009E2BB5">
        <w:rPr>
          <w:rFonts w:ascii="GHEA Grapalat" w:hAnsi="GHEA Grapalat"/>
        </w:rPr>
        <w:t>շինվածքների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բետոնաքարերի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2F5BAA71" w14:textId="77777777" w:rsidR="00BB541B" w:rsidRPr="009E2BB5" w:rsidRDefault="00BB541B" w:rsidP="00BB541B">
      <w:pPr>
        <w:pStyle w:val="ListParagraph"/>
        <w:numPr>
          <w:ilvl w:val="0"/>
          <w:numId w:val="1599"/>
        </w:numPr>
        <w:jc w:val="both"/>
        <w:rPr>
          <w:rFonts w:ascii="GHEA Grapalat" w:hAnsi="GHEA Grapalat"/>
        </w:rPr>
      </w:pPr>
      <w:r w:rsidRPr="009E2BB5">
        <w:rPr>
          <w:rFonts w:ascii="GHEA Grapalat" w:hAnsi="GHEA Grapalat"/>
        </w:rPr>
        <w:t>Նրանց պարտականությունները ներառում են.</w:t>
      </w:r>
    </w:p>
    <w:p w14:paraId="6AA673E2"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հավաքովի բետոնե ու քարե շինվածքների պատրաստման և մշակման համար էքստրուդերների, կաղապարման, խառնման, մղման, մամլման, ջարդման և կտրման մեքենաների շահագործումը.</w:t>
      </w:r>
    </w:p>
    <w:p w14:paraId="0EB8A635"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ցեմենտի, կրի և կլինկերային աղյուսի արտադրության կայանքների շահագործումը, ներառյալ բաղադրամասերի բեռնումն ու բեռնաթափումը, ինչպես նաև անընդհատ տրամադրման պոմպերի և փոխակրիչ սարքավորումների շահագործումը.</w:t>
      </w:r>
    </w:p>
    <w:p w14:paraId="5CCCF174"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բետոնի պատրաստման համար ավազի, մանրախճի, ցեմենտի, ջրի ու այլ բաղադրամասերի կշռման ու խառնման կայանքների և մեքենաների շահագործումը.</w:t>
      </w:r>
      <w:r w:rsidRPr="004D21A8">
        <w:rPr>
          <w:rFonts w:ascii="GHEA Grapalat" w:hAnsi="GHEA Grapalat"/>
        </w:rPr>
        <w:t xml:space="preserve"> </w:t>
      </w:r>
    </w:p>
    <w:p w14:paraId="3D57E3CE"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բետոնի և արհեստական քարի խառնուրդով կաղապարների լցման, հավաքման, լցաղապարներից լցաբերանների հեռացման և թափածո շինվածքների մակերևույթների մշակման կայանքների ու մեքենաների շահագործումը.</w:t>
      </w:r>
    </w:p>
    <w:p w14:paraId="6FCB288E"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աշխատանքային առաջադրանքին համապատասխան՝ քարե բլոկների, բետոնե արտադրատեսակների, սալիկների և այլ շինվածքների կտրումը, վերաաղումը, ծակումը, ավազաշիթով մշակումն ու ողորկումը.</w:t>
      </w:r>
    </w:p>
    <w:p w14:paraId="5FDFBDCE"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lastRenderedPageBreak/>
        <w:t>նյութերի, բաղադրամասերի, գործողությունների, բաղադրիչների որոշման համար մասնագրերի հետ աշխատանքային պլանների համեմատումը, ինչպես նաև էքստրուդերների, կաղապարման, խառնման ու մամլման մեքենաների համալարումն ու կարգավորումը.</w:t>
      </w:r>
    </w:p>
    <w:p w14:paraId="2581692B"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ջերմաստիճանի ու ճնշման տվիչներին հետևելու միջոցով կայանքների և մեքենաների աշխատանքի հսկումը, կառավարման օրգանների կարգավորումը և անհրաժեշտության դեպքում` անսարքությունների վերաբերյալ հաշվետվությունների ներկայացումը.</w:t>
      </w:r>
    </w:p>
    <w:p w14:paraId="70AC6E96"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rPr>
        <w:t>խառնուրդների և պատրաստի արտադրատեսակների նմուշառումն ու մասնագրերին դրանց համապատասխանության ստուգումը և համապատասխան կերպով մեքենաների համալարումների փոփոխումը.</w:t>
      </w:r>
    </w:p>
    <w:p w14:paraId="221B53C6" w14:textId="77777777" w:rsidR="00BB541B" w:rsidRPr="009E2BB5" w:rsidRDefault="00BB541B" w:rsidP="00BB541B">
      <w:pPr>
        <w:pStyle w:val="ListParagraph"/>
        <w:numPr>
          <w:ilvl w:val="0"/>
          <w:numId w:val="1600"/>
        </w:numPr>
        <w:jc w:val="both"/>
        <w:rPr>
          <w:rFonts w:ascii="GHEA Grapalat" w:hAnsi="GHEA Grapalat"/>
        </w:rPr>
      </w:pPr>
      <w:r w:rsidRPr="009E2BB5">
        <w:rPr>
          <w:rFonts w:ascii="GHEA Grapalat" w:hAnsi="GHEA Grapalat" w:cs="Sylfaen"/>
        </w:rPr>
        <w:t>արտադրական</w:t>
      </w:r>
      <w:r w:rsidRPr="009E2BB5">
        <w:rPr>
          <w:rFonts w:ascii="GHEA Grapalat" w:hAnsi="GHEA Grapalat"/>
        </w:rPr>
        <w:t xml:space="preserve"> հաշվետվությունների ստուգումը և վարումը, ներառյալ պատրաստվող նյութերի ու արտադրատեսակների քանակի, եզրաչափերի ու տեսակների մասին տեղեկատվության ներկայացումը.</w:t>
      </w:r>
    </w:p>
    <w:p w14:paraId="0D69A056" w14:textId="77777777" w:rsidR="00BB541B" w:rsidRPr="00E51184" w:rsidRDefault="00BB541B" w:rsidP="00BB541B">
      <w:pPr>
        <w:pStyle w:val="ListParagraph"/>
        <w:numPr>
          <w:ilvl w:val="0"/>
          <w:numId w:val="1600"/>
        </w:numPr>
        <w:jc w:val="both"/>
        <w:rPr>
          <w:rFonts w:ascii="GHEA Grapalat" w:hAnsi="GHEA Grapalat"/>
        </w:rPr>
      </w:pPr>
      <w:r w:rsidRPr="009E2BB5">
        <w:rPr>
          <w:rFonts w:ascii="GHEA Grapalat" w:hAnsi="GHEA Grapalat"/>
        </w:rPr>
        <w:t>կայանքների ու մեքենաների տեխնիկական սպասարկման և նորոգման միջոցառումների ձեռնարկումը և դրանց իրականացման աջակցությունը:</w:t>
      </w:r>
    </w:p>
    <w:p w14:paraId="2838A8B5" w14:textId="77777777" w:rsidR="00BB541B" w:rsidRPr="009E2BB5" w:rsidRDefault="00BB541B" w:rsidP="00BB541B">
      <w:pPr>
        <w:pStyle w:val="ListParagraph"/>
        <w:numPr>
          <w:ilvl w:val="0"/>
          <w:numId w:val="159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0ACFAB4"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բետոնի հարդարման մեքենայի.</w:t>
      </w:r>
    </w:p>
    <w:p w14:paraId="271A81CA"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ալմաստային ողորկման արդյունաբերական ողորկման հաստոցի.</w:t>
      </w:r>
    </w:p>
    <w:p w14:paraId="3EF1F747"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քարի ողորկման հաստոցի.</w:t>
      </w:r>
    </w:p>
    <w:p w14:paraId="63A830EA"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բետոնաքարային հաստոցի.</w:t>
      </w:r>
    </w:p>
    <w:p w14:paraId="46695DD8"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բետոնե շինվածքների լցման հաստոցի.</w:t>
      </w:r>
    </w:p>
    <w:p w14:paraId="53420354" w14:textId="77777777" w:rsidR="00BB541B" w:rsidRPr="009E2BB5" w:rsidRDefault="00BB541B" w:rsidP="00BB541B">
      <w:pPr>
        <w:pStyle w:val="ListParagraph"/>
        <w:numPr>
          <w:ilvl w:val="0"/>
          <w:numId w:val="1601"/>
        </w:numPr>
        <w:jc w:val="both"/>
        <w:rPr>
          <w:rFonts w:ascii="GHEA Grapalat" w:hAnsi="GHEA Grapalat"/>
        </w:rPr>
      </w:pPr>
      <w:r w:rsidRPr="009E2BB5">
        <w:rPr>
          <w:rFonts w:ascii="GHEA Grapalat" w:hAnsi="GHEA Grapalat"/>
        </w:rPr>
        <w:t>օպերատոր` բետոնի արտադրության հաստոցի:</w:t>
      </w:r>
    </w:p>
    <w:p w14:paraId="2686A1E2" w14:textId="77777777" w:rsidR="00BB541B" w:rsidRPr="009E2BB5" w:rsidRDefault="00BB541B" w:rsidP="00BB541B">
      <w:pPr>
        <w:pStyle w:val="ListParagraph"/>
        <w:numPr>
          <w:ilvl w:val="0"/>
          <w:numId w:val="159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5FD11F4" w14:textId="77777777" w:rsidR="00BB541B" w:rsidRPr="009E2BB5" w:rsidRDefault="00BB541B" w:rsidP="00BB541B">
      <w:pPr>
        <w:pStyle w:val="ListParagraph"/>
        <w:numPr>
          <w:ilvl w:val="0"/>
          <w:numId w:val="1602"/>
        </w:numPr>
        <w:jc w:val="both"/>
        <w:rPr>
          <w:rFonts w:ascii="GHEA Grapalat" w:hAnsi="GHEA Grapalat"/>
        </w:rPr>
      </w:pPr>
      <w:r w:rsidRPr="009E2BB5">
        <w:rPr>
          <w:rFonts w:ascii="GHEA Grapalat" w:hAnsi="GHEA Grapalat"/>
        </w:rPr>
        <w:t>ողորկող` քարի (ձեռքով կամ ձեռքի գործիքների օգնությամբ)- 7113.</w:t>
      </w:r>
    </w:p>
    <w:p w14:paraId="28A66F9F" w14:textId="77777777" w:rsidR="00BB541B" w:rsidRPr="009E2BB5" w:rsidRDefault="00BB541B" w:rsidP="00BB541B">
      <w:pPr>
        <w:pStyle w:val="ListParagraph"/>
        <w:numPr>
          <w:ilvl w:val="0"/>
          <w:numId w:val="1602"/>
        </w:numPr>
        <w:jc w:val="both"/>
        <w:rPr>
          <w:rFonts w:ascii="GHEA Grapalat" w:hAnsi="GHEA Grapalat"/>
        </w:rPr>
      </w:pPr>
      <w:r w:rsidRPr="009E2BB5">
        <w:rPr>
          <w:rFonts w:ascii="GHEA Grapalat" w:hAnsi="GHEA Grapalat"/>
        </w:rPr>
        <w:t>օպերատոր` քարի մշակման մեքենայի- 8112.</w:t>
      </w:r>
    </w:p>
    <w:p w14:paraId="1414E029" w14:textId="77777777" w:rsidR="00BB541B" w:rsidRPr="009E2BB5" w:rsidRDefault="00BB541B" w:rsidP="00BB541B">
      <w:pPr>
        <w:pStyle w:val="ListParagraph"/>
        <w:numPr>
          <w:ilvl w:val="0"/>
          <w:numId w:val="1602"/>
        </w:numPr>
        <w:jc w:val="both"/>
        <w:rPr>
          <w:rFonts w:ascii="GHEA Grapalat" w:hAnsi="GHEA Grapalat"/>
        </w:rPr>
      </w:pPr>
      <w:r w:rsidRPr="009E2BB5">
        <w:rPr>
          <w:rFonts w:ascii="GHEA Grapalat" w:hAnsi="GHEA Grapalat"/>
        </w:rPr>
        <w:t>օպերատոր` թրծման վառարանի (աղյուս, սալիկ և այլն)- 8181.</w:t>
      </w:r>
    </w:p>
    <w:p w14:paraId="7FE83D9D" w14:textId="77777777" w:rsidR="00BB541B" w:rsidRPr="009E2BB5" w:rsidRDefault="00BB541B" w:rsidP="00BB541B">
      <w:pPr>
        <w:pStyle w:val="ListParagraph"/>
        <w:numPr>
          <w:ilvl w:val="0"/>
          <w:numId w:val="1602"/>
        </w:numPr>
        <w:jc w:val="both"/>
        <w:rPr>
          <w:rFonts w:ascii="GHEA Grapalat" w:hAnsi="GHEA Grapalat"/>
        </w:rPr>
      </w:pPr>
      <w:r w:rsidRPr="009E2BB5">
        <w:rPr>
          <w:rFonts w:ascii="GHEA Grapalat" w:hAnsi="GHEA Grapalat"/>
        </w:rPr>
        <w:t>օպերատոր` էքստրուդերի, կավի մամլում- 8181:</w:t>
      </w:r>
    </w:p>
    <w:p w14:paraId="0B909D22" w14:textId="77777777" w:rsidR="00BB541B" w:rsidRPr="004D21A8" w:rsidRDefault="00BB541B" w:rsidP="00BB541B">
      <w:pPr>
        <w:jc w:val="both"/>
        <w:rPr>
          <w:rFonts w:ascii="GHEA Grapalat" w:hAnsi="GHEA Grapalat"/>
        </w:rPr>
      </w:pPr>
      <w:r w:rsidRPr="009E2BB5">
        <w:rPr>
          <w:rFonts w:ascii="GHEA Grapalat" w:hAnsi="GHEA Grapalat"/>
          <w:b/>
        </w:rPr>
        <w:t>Ծանոթագրություն</w:t>
      </w:r>
      <w:r w:rsidRPr="009E2BB5">
        <w:rPr>
          <w:rFonts w:ascii="GHEA Grapalat" w:hAnsi="GHEA Grapalat"/>
        </w:rPr>
        <w:t>: Արտադրատեսակների օրինակներ, որոնք արտադրվում են այս ստորին խմբին դասվող կայանքների և մեքենաների օպերատորների կողմից, իրենց մեջ ներառում են` քաղաքացիական ու շինարարական նախագծերում օգտագործվող պատրաստի բետոնախառնուրդ, քարե սալիկներ, բետոնաաղյուս և սալիկ, ցանկապատերի հենարաններ, լցովի խողովակների կտրոններ, խրամատների երեսպատվածքներ, երկաթբետոնե կոճեր, պատի սալիկներ, միջնապատային սալիկներ, շենքերի առանձին մասեր, մալուխային ուղիներ, ծխի ու փոշու ճոռեր, հղկասկավառակներ, արտաքին պարագաներ:</w:t>
      </w:r>
    </w:p>
    <w:p w14:paraId="45E8E6CF" w14:textId="77777777" w:rsidR="00BB541B" w:rsidRPr="004D21A8" w:rsidRDefault="00BB541B" w:rsidP="00BB541B">
      <w:pPr>
        <w:jc w:val="both"/>
        <w:rPr>
          <w:rFonts w:ascii="GHEA Grapalat" w:hAnsi="GHEA Grapalat"/>
        </w:rPr>
      </w:pPr>
    </w:p>
    <w:p w14:paraId="12EB7BA7" w14:textId="77777777" w:rsidR="00BB541B" w:rsidRPr="004D21A8" w:rsidRDefault="00BB541B" w:rsidP="00BB541B">
      <w:pPr>
        <w:pStyle w:val="ListParagraph"/>
        <w:numPr>
          <w:ilvl w:val="0"/>
          <w:numId w:val="1599"/>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644"/>
        <w:gridCol w:w="4570"/>
      </w:tblGrid>
      <w:tr w:rsidR="00BB541B" w:rsidRPr="0017788F" w14:paraId="6E2B66D0" w14:textId="77777777" w:rsidTr="00CF4967">
        <w:tc>
          <w:tcPr>
            <w:tcW w:w="2226" w:type="dxa"/>
          </w:tcPr>
          <w:p w14:paraId="6EF37115" w14:textId="77777777" w:rsidR="00BB541B" w:rsidRPr="0017788F" w:rsidRDefault="00BB541B" w:rsidP="00CF4967">
            <w:pPr>
              <w:pStyle w:val="ListParagraph"/>
              <w:jc w:val="center"/>
              <w:rPr>
                <w:rFonts w:ascii="GHEA Grapalat" w:hAnsi="GHEA Grapalat"/>
                <w:b/>
                <w:lang w:val="en-US"/>
              </w:rPr>
            </w:pPr>
            <w:r w:rsidRPr="0017788F">
              <w:rPr>
                <w:rFonts w:ascii="GHEA Grapalat" w:hAnsi="GHEA Grapalat"/>
                <w:b/>
                <w:lang w:val="en-US"/>
              </w:rPr>
              <w:t xml:space="preserve">Ստորին խմբի ենթախմբի </w:t>
            </w:r>
            <w:r w:rsidRPr="0017788F">
              <w:rPr>
                <w:rFonts w:ascii="GHEA Grapalat" w:hAnsi="GHEA Grapalat"/>
                <w:b/>
                <w:lang w:val="en-US"/>
              </w:rPr>
              <w:lastRenderedPageBreak/>
              <w:t>կոդը</w:t>
            </w:r>
          </w:p>
        </w:tc>
        <w:tc>
          <w:tcPr>
            <w:tcW w:w="2383" w:type="dxa"/>
          </w:tcPr>
          <w:p w14:paraId="0C463468" w14:textId="77777777" w:rsidR="00BB541B" w:rsidRPr="0017788F" w:rsidRDefault="00BB541B" w:rsidP="00CF4967">
            <w:pPr>
              <w:pStyle w:val="ListParagraph"/>
              <w:jc w:val="center"/>
              <w:rPr>
                <w:rFonts w:ascii="GHEA Grapalat" w:hAnsi="GHEA Grapalat"/>
                <w:b/>
                <w:lang w:val="en-US"/>
              </w:rPr>
            </w:pPr>
            <w:r w:rsidRPr="0017788F">
              <w:rPr>
                <w:rFonts w:ascii="GHEA Grapalat" w:hAnsi="GHEA Grapalat"/>
                <w:b/>
                <w:lang w:val="en-US"/>
              </w:rPr>
              <w:lastRenderedPageBreak/>
              <w:t>Զբաղմունքի անվանումը</w:t>
            </w:r>
          </w:p>
        </w:tc>
        <w:tc>
          <w:tcPr>
            <w:tcW w:w="4967" w:type="dxa"/>
          </w:tcPr>
          <w:p w14:paraId="7C554455" w14:textId="77777777" w:rsidR="00BB541B" w:rsidRPr="0017788F" w:rsidRDefault="00BB541B" w:rsidP="00CF4967">
            <w:pPr>
              <w:pStyle w:val="ListParagraph"/>
              <w:jc w:val="center"/>
              <w:rPr>
                <w:rFonts w:ascii="GHEA Grapalat" w:hAnsi="GHEA Grapalat"/>
                <w:b/>
                <w:lang w:val="en-US"/>
              </w:rPr>
            </w:pPr>
            <w:r w:rsidRPr="0017788F">
              <w:rPr>
                <w:rFonts w:ascii="GHEA Grapalat" w:hAnsi="GHEA Grapalat"/>
                <w:b/>
                <w:lang w:val="en-US"/>
              </w:rPr>
              <w:t>Զբաղմունքի համառոտ նկարագիրը</w:t>
            </w:r>
          </w:p>
        </w:tc>
      </w:tr>
      <w:tr w:rsidR="00BB541B" w:rsidRPr="004D21A8" w14:paraId="1A36DC9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214362C"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2C6EEC29"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 xml:space="preserve">Ասֆալտի գործարանի օպերատոր </w:t>
            </w:r>
          </w:p>
        </w:tc>
        <w:tc>
          <w:tcPr>
            <w:tcW w:w="4967" w:type="dxa"/>
            <w:tcBorders>
              <w:top w:val="single" w:sz="0" w:space="0" w:color="000000"/>
              <w:left w:val="single" w:sz="0" w:space="0" w:color="000000"/>
              <w:bottom w:val="single" w:sz="0" w:space="0" w:color="000000"/>
              <w:right w:val="single" w:sz="0" w:space="0" w:color="000000"/>
            </w:tcBorders>
          </w:tcPr>
          <w:p w14:paraId="3666A0E2" w14:textId="77777777" w:rsidR="00BB541B" w:rsidRPr="00A84989" w:rsidRDefault="00BB541B" w:rsidP="00CF4967">
            <w:pPr>
              <w:rPr>
                <w:rFonts w:ascii="GHEA Grapalat" w:hAnsi="GHEA Grapalat"/>
                <w:lang w:val="en-US"/>
              </w:rPr>
            </w:pPr>
            <w:r w:rsidRPr="00A84989">
              <w:rPr>
                <w:rFonts w:ascii="GHEA Grapalat" w:hAnsi="GHEA Grapalat" w:cs="Sylfaen"/>
                <w:lang w:val="en-US"/>
              </w:rPr>
              <w:t>Ասֆալտի</w:t>
            </w:r>
            <w:r w:rsidRPr="00A84989">
              <w:rPr>
                <w:rFonts w:ascii="GHEA Grapalat" w:hAnsi="GHEA Grapalat"/>
                <w:lang w:val="en-US"/>
              </w:rPr>
              <w:t xml:space="preserve"> </w:t>
            </w:r>
            <w:r w:rsidRPr="00A84989">
              <w:rPr>
                <w:rFonts w:ascii="GHEA Grapalat" w:hAnsi="GHEA Grapalat" w:cs="Sylfaen"/>
                <w:lang w:val="en-US"/>
              </w:rPr>
              <w:t>գործարանի</w:t>
            </w:r>
            <w:r w:rsidRPr="00A84989">
              <w:rPr>
                <w:rFonts w:ascii="GHEA Grapalat" w:hAnsi="GHEA Grapalat"/>
                <w:lang w:val="en-US"/>
              </w:rPr>
              <w:t xml:space="preserve"> </w:t>
            </w:r>
            <w:r w:rsidRPr="00A84989">
              <w:rPr>
                <w:rFonts w:ascii="GHEA Grapalat" w:hAnsi="GHEA Grapalat" w:cs="Sylfaen"/>
                <w:lang w:val="en-US"/>
              </w:rPr>
              <w:t>օպերատորներ</w:t>
            </w:r>
            <w:r w:rsidRPr="00A84989">
              <w:rPr>
                <w:rFonts w:ascii="GHEA Grapalat" w:hAnsi="GHEA Grapalat"/>
                <w:lang w:val="en-US"/>
              </w:rPr>
              <w:t>ն արդյունահանում են հումք, ինչպիսիք են ավազը և քարերը, և գործարկում են շարժական սարքավորումներ՝ դրանք գործարան տեղափոխելու համար: Նրանք հակված են ավտոմատացված մեքենաներին՝ քարերը ջարդելու և տեսակավորելու, ավազն ու քարերը ասֆալտցեմենտի հետ խառնելու համար: Նրանք նմուշներ են վերցնում խառնուրդի որակը ստուգելու և դրա՝ շինհրապարակ տեղափոխումը կազմակերպելու համար:</w:t>
            </w:r>
          </w:p>
        </w:tc>
      </w:tr>
      <w:tr w:rsidR="00BB541B" w:rsidRPr="004D21A8" w14:paraId="4190BA7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5B94234"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8</w:t>
            </w:r>
            <w:r w:rsidR="0010449B">
              <w:rPr>
                <w:rFonts w:ascii="GHEA Grapalat" w:hAnsi="GHEA Grapalat"/>
                <w:lang w:val="en-US"/>
              </w:rPr>
              <w:t>1140</w:t>
            </w:r>
            <w:r w:rsidRPr="001B00C8">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6F2DAB51"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Բլոկ արտադրող հաստոցի օպերատոր</w:t>
            </w:r>
          </w:p>
        </w:tc>
        <w:tc>
          <w:tcPr>
            <w:tcW w:w="4967" w:type="dxa"/>
            <w:tcBorders>
              <w:top w:val="single" w:sz="0" w:space="0" w:color="000000"/>
              <w:left w:val="single" w:sz="0" w:space="0" w:color="000000"/>
              <w:bottom w:val="single" w:sz="0" w:space="0" w:color="000000"/>
              <w:right w:val="single" w:sz="0" w:space="0" w:color="000000"/>
            </w:tcBorders>
          </w:tcPr>
          <w:p w14:paraId="461227E1" w14:textId="77777777" w:rsidR="00BB541B" w:rsidRPr="00A84989" w:rsidRDefault="00BB541B" w:rsidP="00CF4967">
            <w:pPr>
              <w:rPr>
                <w:rFonts w:ascii="GHEA Grapalat" w:hAnsi="GHEA Grapalat"/>
                <w:lang w:val="en-US"/>
              </w:rPr>
            </w:pPr>
            <w:r w:rsidRPr="00A84989">
              <w:rPr>
                <w:rFonts w:ascii="GHEA Grapalat" w:hAnsi="GHEA Grapalat" w:cs="Sylfaen"/>
                <w:lang w:val="en-US"/>
              </w:rPr>
              <w:t>Բլոկ</w:t>
            </w:r>
            <w:r w:rsidRPr="00A84989">
              <w:rPr>
                <w:rFonts w:ascii="GHEA Grapalat" w:hAnsi="GHEA Grapalat"/>
                <w:lang w:val="en-US"/>
              </w:rPr>
              <w:t xml:space="preserve"> </w:t>
            </w:r>
            <w:r w:rsidRPr="00A84989">
              <w:rPr>
                <w:rFonts w:ascii="GHEA Grapalat" w:hAnsi="GHEA Grapalat" w:cs="Sylfaen"/>
                <w:lang w:val="en-US"/>
              </w:rPr>
              <w:t>արտադրող</w:t>
            </w:r>
            <w:r w:rsidRPr="00A84989">
              <w:rPr>
                <w:rFonts w:ascii="GHEA Grapalat" w:hAnsi="GHEA Grapalat"/>
                <w:lang w:val="en-US"/>
              </w:rPr>
              <w:t xml:space="preserve"> </w:t>
            </w:r>
            <w:r w:rsidRPr="00A84989">
              <w:rPr>
                <w:rFonts w:ascii="GHEA Grapalat" w:hAnsi="GHEA Grapalat" w:cs="Sylfaen"/>
                <w:lang w:val="en-US"/>
              </w:rPr>
              <w:t>հաստոցի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վերահսկում</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աշխատեցնում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բետոնե</w:t>
            </w:r>
            <w:r w:rsidRPr="00A84989">
              <w:rPr>
                <w:rFonts w:ascii="GHEA Grapalat" w:hAnsi="GHEA Grapalat"/>
                <w:lang w:val="en-US"/>
              </w:rPr>
              <w:t xml:space="preserve"> </w:t>
            </w:r>
            <w:r w:rsidRPr="00A84989">
              <w:rPr>
                <w:rFonts w:ascii="GHEA Grapalat" w:hAnsi="GHEA Grapalat" w:cs="Sylfaen"/>
                <w:lang w:val="en-US"/>
              </w:rPr>
              <w:t>բլոկների</w:t>
            </w:r>
            <w:r w:rsidRPr="00A84989">
              <w:rPr>
                <w:rFonts w:ascii="GHEA Grapalat" w:hAnsi="GHEA Grapalat"/>
                <w:lang w:val="en-US"/>
              </w:rPr>
              <w:t xml:space="preserve"> </w:t>
            </w:r>
            <w:r w:rsidRPr="00A84989">
              <w:rPr>
                <w:rFonts w:ascii="GHEA Grapalat" w:hAnsi="GHEA Grapalat" w:cs="Sylfaen"/>
                <w:lang w:val="en-US"/>
              </w:rPr>
              <w:t>ձուլման</w:t>
            </w:r>
            <w:r w:rsidRPr="00A84989">
              <w:rPr>
                <w:rFonts w:ascii="GHEA Grapalat" w:hAnsi="GHEA Grapalat"/>
                <w:lang w:val="en-US"/>
              </w:rPr>
              <w:t xml:space="preserve"> </w:t>
            </w:r>
            <w:r w:rsidRPr="00A84989">
              <w:rPr>
                <w:rFonts w:ascii="GHEA Grapalat" w:hAnsi="GHEA Grapalat" w:cs="Sylfaen"/>
                <w:lang w:val="en-US"/>
              </w:rPr>
              <w:t>հաստոցները</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լցնում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թրթռացնում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կաղապարները՝</w:t>
            </w:r>
            <w:r w:rsidRPr="00A84989">
              <w:rPr>
                <w:rFonts w:ascii="GHEA Grapalat" w:hAnsi="GHEA Grapalat"/>
                <w:lang w:val="en-US"/>
              </w:rPr>
              <w:t xml:space="preserve"> </w:t>
            </w:r>
            <w:r w:rsidRPr="00A84989">
              <w:rPr>
                <w:rFonts w:ascii="GHEA Grapalat" w:hAnsi="GHEA Grapalat" w:cs="Sylfaen"/>
                <w:lang w:val="en-US"/>
              </w:rPr>
              <w:t>խոնավ</w:t>
            </w:r>
            <w:r w:rsidRPr="00A84989">
              <w:rPr>
                <w:rFonts w:ascii="GHEA Grapalat" w:hAnsi="GHEA Grapalat"/>
                <w:lang w:val="en-US"/>
              </w:rPr>
              <w:t xml:space="preserve"> </w:t>
            </w:r>
            <w:r w:rsidRPr="00A84989">
              <w:rPr>
                <w:rFonts w:ascii="GHEA Grapalat" w:hAnsi="GHEA Grapalat" w:cs="Sylfaen"/>
                <w:lang w:val="en-US"/>
              </w:rPr>
              <w:t>բետոնը</w:t>
            </w:r>
            <w:r w:rsidRPr="00A84989">
              <w:rPr>
                <w:rFonts w:ascii="GHEA Grapalat" w:hAnsi="GHEA Grapalat"/>
                <w:lang w:val="en-US"/>
              </w:rPr>
              <w:t xml:space="preserve"> </w:t>
            </w:r>
            <w:r w:rsidRPr="00A84989">
              <w:rPr>
                <w:rFonts w:ascii="GHEA Grapalat" w:hAnsi="GHEA Grapalat" w:cs="Sylfaen"/>
                <w:lang w:val="en-US"/>
              </w:rPr>
              <w:t>կոմպակտացնելու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պատրաստի</w:t>
            </w:r>
            <w:r w:rsidRPr="00A84989">
              <w:rPr>
                <w:rFonts w:ascii="GHEA Grapalat" w:hAnsi="GHEA Grapalat"/>
                <w:lang w:val="en-US"/>
              </w:rPr>
              <w:t xml:space="preserve"> </w:t>
            </w:r>
            <w:r w:rsidRPr="00A84989">
              <w:rPr>
                <w:rFonts w:ascii="GHEA Grapalat" w:hAnsi="GHEA Grapalat" w:cs="Sylfaen"/>
                <w:lang w:val="en-US"/>
              </w:rPr>
              <w:t>բլոկներ</w:t>
            </w:r>
            <w:r w:rsidRPr="00A84989">
              <w:rPr>
                <w:rFonts w:ascii="GHEA Grapalat" w:hAnsi="GHEA Grapalat"/>
                <w:lang w:val="en-US"/>
              </w:rPr>
              <w:t xml:space="preserve"> </w:t>
            </w:r>
            <w:r w:rsidRPr="00A84989">
              <w:rPr>
                <w:rFonts w:ascii="GHEA Grapalat" w:hAnsi="GHEA Grapalat" w:cs="Sylfaen"/>
                <w:lang w:val="en-US"/>
              </w:rPr>
              <w:t>ստանալու</w:t>
            </w:r>
            <w:r w:rsidRPr="00A84989">
              <w:rPr>
                <w:rFonts w:ascii="GHEA Grapalat" w:hAnsi="GHEA Grapalat"/>
                <w:lang w:val="en-US"/>
              </w:rPr>
              <w:t xml:space="preserve"> </w:t>
            </w:r>
            <w:r w:rsidRPr="00A84989">
              <w:rPr>
                <w:rFonts w:ascii="GHEA Grapalat" w:hAnsi="GHEA Grapalat" w:cs="Sylfaen"/>
                <w:lang w:val="en-US"/>
              </w:rPr>
              <w:t>նպատակով։</w:t>
            </w:r>
          </w:p>
        </w:tc>
      </w:tr>
      <w:tr w:rsidR="00BB541B" w:rsidRPr="004D21A8" w14:paraId="6646413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84ECF0E"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3</w:t>
            </w:r>
          </w:p>
        </w:tc>
        <w:tc>
          <w:tcPr>
            <w:tcW w:w="2383" w:type="dxa"/>
            <w:tcBorders>
              <w:top w:val="single" w:sz="0" w:space="0" w:color="000000"/>
              <w:left w:val="single" w:sz="0" w:space="0" w:color="000000"/>
              <w:bottom w:val="single" w:sz="0" w:space="0" w:color="000000"/>
              <w:right w:val="single" w:sz="0" w:space="0" w:color="000000"/>
            </w:tcBorders>
          </w:tcPr>
          <w:p w14:paraId="326A4C24"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Բետոնե արտադրանքի մեքենայի օպերատոր</w:t>
            </w:r>
          </w:p>
        </w:tc>
        <w:tc>
          <w:tcPr>
            <w:tcW w:w="4967" w:type="dxa"/>
            <w:tcBorders>
              <w:top w:val="single" w:sz="0" w:space="0" w:color="000000"/>
              <w:left w:val="single" w:sz="0" w:space="0" w:color="000000"/>
              <w:bottom w:val="single" w:sz="0" w:space="0" w:color="000000"/>
              <w:right w:val="single" w:sz="0" w:space="0" w:color="000000"/>
            </w:tcBorders>
          </w:tcPr>
          <w:p w14:paraId="32F7C4D0" w14:textId="77777777" w:rsidR="00BB541B" w:rsidRPr="00A84989" w:rsidRDefault="00BB541B" w:rsidP="00CF4967">
            <w:pPr>
              <w:rPr>
                <w:rFonts w:ascii="GHEA Grapalat" w:hAnsi="GHEA Grapalat"/>
                <w:lang w:val="en-US"/>
              </w:rPr>
            </w:pPr>
            <w:r w:rsidRPr="00A84989">
              <w:rPr>
                <w:rFonts w:ascii="GHEA Grapalat" w:hAnsi="GHEA Grapalat" w:cs="Sylfaen"/>
                <w:lang w:val="en-US"/>
              </w:rPr>
              <w:t>Բետոնե</w:t>
            </w:r>
            <w:r w:rsidRPr="00A84989">
              <w:rPr>
                <w:rFonts w:ascii="GHEA Grapalat" w:hAnsi="GHEA Grapalat"/>
                <w:lang w:val="en-US"/>
              </w:rPr>
              <w:t xml:space="preserve"> </w:t>
            </w:r>
            <w:r w:rsidRPr="00A84989">
              <w:rPr>
                <w:rFonts w:ascii="GHEA Grapalat" w:hAnsi="GHEA Grapalat" w:cs="Sylfaen"/>
                <w:lang w:val="en-US"/>
              </w:rPr>
              <w:t>արտադրանքի</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հետևում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բետոնե</w:t>
            </w:r>
            <w:r w:rsidRPr="00A84989">
              <w:rPr>
                <w:rFonts w:ascii="GHEA Grapalat" w:hAnsi="GHEA Grapalat"/>
                <w:lang w:val="en-US"/>
              </w:rPr>
              <w:t xml:space="preserve"> </w:t>
            </w:r>
            <w:r w:rsidRPr="00A84989">
              <w:rPr>
                <w:rFonts w:ascii="GHEA Grapalat" w:hAnsi="GHEA Grapalat" w:cs="Sylfaen"/>
                <w:lang w:val="en-US"/>
              </w:rPr>
              <w:t>ձուլակաղապարվածքներ</w:t>
            </w:r>
            <w:r w:rsidRPr="00A84989">
              <w:rPr>
                <w:rFonts w:ascii="GHEA Grapalat" w:hAnsi="GHEA Grapalat"/>
                <w:lang w:val="en-US"/>
              </w:rPr>
              <w:t xml:space="preserve"> </w:t>
            </w:r>
            <w:r w:rsidRPr="00A84989">
              <w:rPr>
                <w:rFonts w:ascii="GHEA Grapalat" w:hAnsi="GHEA Grapalat" w:cs="Sylfaen"/>
                <w:lang w:val="en-US"/>
              </w:rPr>
              <w:t>արտադրող</w:t>
            </w:r>
            <w:r w:rsidRPr="00A84989">
              <w:rPr>
                <w:rFonts w:ascii="GHEA Grapalat" w:hAnsi="GHEA Grapalat"/>
                <w:lang w:val="en-US"/>
              </w:rPr>
              <w:t xml:space="preserve"> </w:t>
            </w:r>
            <w:r w:rsidRPr="00A84989">
              <w:rPr>
                <w:rFonts w:ascii="GHEA Grapalat" w:hAnsi="GHEA Grapalat" w:cs="Sylfaen"/>
                <w:lang w:val="en-US"/>
              </w:rPr>
              <w:t>մեքենաներին</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կատարում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ձուլակաղապարների</w:t>
            </w:r>
            <w:r w:rsidRPr="00A84989">
              <w:rPr>
                <w:rFonts w:ascii="GHEA Grapalat" w:hAnsi="GHEA Grapalat"/>
                <w:lang w:val="en-US"/>
              </w:rPr>
              <w:t xml:space="preserve"> </w:t>
            </w:r>
            <w:r w:rsidRPr="00A84989">
              <w:rPr>
                <w:rFonts w:ascii="GHEA Grapalat" w:hAnsi="GHEA Grapalat" w:cs="Sylfaen"/>
                <w:lang w:val="en-US"/>
              </w:rPr>
              <w:t>յուղում</w:t>
            </w:r>
            <w:r w:rsidRPr="00A84989">
              <w:rPr>
                <w:rFonts w:ascii="GHEA Grapalat" w:hAnsi="GHEA Grapalat"/>
                <w:lang w:val="en-US"/>
              </w:rPr>
              <w:t xml:space="preserve">, </w:t>
            </w:r>
            <w:r w:rsidRPr="00A84989">
              <w:rPr>
                <w:rFonts w:ascii="GHEA Grapalat" w:hAnsi="GHEA Grapalat" w:cs="Sylfaen"/>
                <w:lang w:val="en-US"/>
              </w:rPr>
              <w:t>հավաքում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քանդում</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նաև</w:t>
            </w:r>
            <w:r w:rsidRPr="00A84989">
              <w:rPr>
                <w:rFonts w:ascii="GHEA Grapalat" w:hAnsi="GHEA Grapalat"/>
                <w:lang w:val="en-US"/>
              </w:rPr>
              <w:t xml:space="preserve"> </w:t>
            </w:r>
            <w:r w:rsidRPr="00A84989">
              <w:rPr>
                <w:rFonts w:ascii="GHEA Grapalat" w:hAnsi="GHEA Grapalat" w:cs="Sylfaen"/>
                <w:lang w:val="en-US"/>
              </w:rPr>
              <w:t>մասնակցում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ցեմենտի</w:t>
            </w:r>
            <w:r w:rsidRPr="00A84989">
              <w:rPr>
                <w:rFonts w:ascii="GHEA Grapalat" w:hAnsi="GHEA Grapalat"/>
                <w:lang w:val="en-US"/>
              </w:rPr>
              <w:t xml:space="preserve"> </w:t>
            </w:r>
            <w:r w:rsidRPr="00A84989">
              <w:rPr>
                <w:rFonts w:ascii="GHEA Grapalat" w:hAnsi="GHEA Grapalat" w:cs="Sylfaen"/>
                <w:lang w:val="en-US"/>
              </w:rPr>
              <w:t>խառնման</w:t>
            </w:r>
            <w:r w:rsidRPr="00A84989">
              <w:rPr>
                <w:rFonts w:ascii="GHEA Grapalat" w:hAnsi="GHEA Grapalat"/>
                <w:lang w:val="en-US"/>
              </w:rPr>
              <w:t xml:space="preserve"> </w:t>
            </w:r>
            <w:r w:rsidRPr="00A84989">
              <w:rPr>
                <w:rFonts w:ascii="GHEA Grapalat" w:hAnsi="GHEA Grapalat" w:cs="Sylfaen"/>
                <w:lang w:val="en-US"/>
              </w:rPr>
              <w:t>գործընթացին</w:t>
            </w:r>
            <w:r w:rsidRPr="00A84989">
              <w:rPr>
                <w:rFonts w:ascii="GHEA Grapalat" w:hAnsi="GHEA Grapalat"/>
                <w:lang w:val="en-US"/>
              </w:rPr>
              <w:t>:</w:t>
            </w:r>
          </w:p>
        </w:tc>
      </w:tr>
      <w:tr w:rsidR="00BB541B" w:rsidRPr="004D21A8" w14:paraId="1A791B2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3FE8A4"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4</w:t>
            </w:r>
          </w:p>
        </w:tc>
        <w:tc>
          <w:tcPr>
            <w:tcW w:w="2383" w:type="dxa"/>
            <w:tcBorders>
              <w:top w:val="single" w:sz="0" w:space="0" w:color="000000"/>
              <w:left w:val="single" w:sz="0" w:space="0" w:color="000000"/>
              <w:bottom w:val="single" w:sz="0" w:space="0" w:color="000000"/>
              <w:right w:val="single" w:sz="0" w:space="0" w:color="000000"/>
            </w:tcBorders>
          </w:tcPr>
          <w:p w14:paraId="1ECCAE60"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Էլեկտրոլիտիկ մասնիկների պատրաստող</w:t>
            </w:r>
          </w:p>
        </w:tc>
        <w:tc>
          <w:tcPr>
            <w:tcW w:w="4967" w:type="dxa"/>
            <w:tcBorders>
              <w:top w:val="single" w:sz="0" w:space="0" w:color="000000"/>
              <w:left w:val="single" w:sz="0" w:space="0" w:color="000000"/>
              <w:bottom w:val="single" w:sz="0" w:space="0" w:color="000000"/>
              <w:right w:val="single" w:sz="0" w:space="0" w:color="000000"/>
            </w:tcBorders>
          </w:tcPr>
          <w:p w14:paraId="2D4A67B3" w14:textId="77777777" w:rsidR="00BB541B" w:rsidRPr="00A84989" w:rsidRDefault="00BB541B" w:rsidP="00CF4967">
            <w:pPr>
              <w:rPr>
                <w:rFonts w:ascii="GHEA Grapalat" w:hAnsi="GHEA Grapalat"/>
                <w:lang w:val="en-US"/>
              </w:rPr>
            </w:pPr>
            <w:r w:rsidRPr="00A84989">
              <w:rPr>
                <w:rFonts w:ascii="GHEA Grapalat" w:hAnsi="GHEA Grapalat" w:cs="Sylfaen"/>
                <w:lang w:val="en-US"/>
              </w:rPr>
              <w:t>Էլեկտրոլիտիկ</w:t>
            </w:r>
            <w:r w:rsidRPr="00A84989">
              <w:rPr>
                <w:rFonts w:ascii="GHEA Grapalat" w:hAnsi="GHEA Grapalat"/>
                <w:lang w:val="en-US"/>
              </w:rPr>
              <w:t xml:space="preserve"> </w:t>
            </w:r>
            <w:r w:rsidRPr="00A84989">
              <w:rPr>
                <w:rFonts w:ascii="GHEA Grapalat" w:hAnsi="GHEA Grapalat" w:cs="Sylfaen"/>
                <w:lang w:val="en-US"/>
              </w:rPr>
              <w:t>մասնիկների</w:t>
            </w:r>
            <w:r w:rsidRPr="00A84989">
              <w:rPr>
                <w:rFonts w:ascii="GHEA Grapalat" w:hAnsi="GHEA Grapalat"/>
                <w:lang w:val="en-US"/>
              </w:rPr>
              <w:t xml:space="preserve"> </w:t>
            </w:r>
            <w:r w:rsidRPr="00A84989">
              <w:rPr>
                <w:rFonts w:ascii="GHEA Grapalat" w:hAnsi="GHEA Grapalat" w:cs="Sylfaen"/>
                <w:lang w:val="en-US"/>
              </w:rPr>
              <w:t>պատրաստողները</w:t>
            </w:r>
            <w:r w:rsidRPr="00A84989">
              <w:rPr>
                <w:rFonts w:ascii="GHEA Grapalat" w:hAnsi="GHEA Grapalat"/>
                <w:lang w:val="en-US"/>
              </w:rPr>
              <w:t xml:space="preserve"> </w:t>
            </w:r>
            <w:r w:rsidRPr="00A84989">
              <w:rPr>
                <w:rFonts w:ascii="GHEA Grapalat" w:hAnsi="GHEA Grapalat" w:cs="Sylfaen"/>
                <w:lang w:val="en-US"/>
              </w:rPr>
              <w:t>ստեղծում</w:t>
            </w:r>
            <w:r w:rsidRPr="00A84989">
              <w:rPr>
                <w:rFonts w:ascii="GHEA Grapalat" w:hAnsi="GHEA Grapalat"/>
                <w:lang w:val="en-US"/>
              </w:rPr>
              <w:t xml:space="preserve">, </w:t>
            </w:r>
            <w:r w:rsidRPr="00A84989">
              <w:rPr>
                <w:rFonts w:ascii="GHEA Grapalat" w:hAnsi="GHEA Grapalat" w:cs="Sylfaen"/>
                <w:lang w:val="en-US"/>
              </w:rPr>
              <w:t>վերջնամշակում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փորձարկում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էլեկտրոլիտիկ</w:t>
            </w:r>
            <w:r w:rsidRPr="00A84989">
              <w:rPr>
                <w:rFonts w:ascii="GHEA Grapalat" w:hAnsi="GHEA Grapalat"/>
                <w:lang w:val="en-US"/>
              </w:rPr>
              <w:t xml:space="preserve"> </w:t>
            </w:r>
            <w:r w:rsidRPr="00A84989">
              <w:rPr>
                <w:rFonts w:ascii="GHEA Grapalat" w:hAnsi="GHEA Grapalat" w:cs="Sylfaen"/>
                <w:lang w:val="en-US"/>
              </w:rPr>
              <w:t>մասնիկները՝</w:t>
            </w:r>
            <w:r w:rsidRPr="00A84989">
              <w:rPr>
                <w:rFonts w:ascii="GHEA Grapalat" w:hAnsi="GHEA Grapalat"/>
                <w:lang w:val="en-US"/>
              </w:rPr>
              <w:t xml:space="preserve"> </w:t>
            </w:r>
            <w:r w:rsidRPr="00A84989">
              <w:rPr>
                <w:rFonts w:ascii="GHEA Grapalat" w:hAnsi="GHEA Grapalat" w:cs="Sylfaen"/>
                <w:lang w:val="en-US"/>
              </w:rPr>
              <w:t>օգտագործելով</w:t>
            </w:r>
            <w:r w:rsidRPr="00A84989">
              <w:rPr>
                <w:rFonts w:ascii="GHEA Grapalat" w:hAnsi="GHEA Grapalat"/>
                <w:lang w:val="en-US"/>
              </w:rPr>
              <w:t xml:space="preserve"> </w:t>
            </w:r>
            <w:r w:rsidRPr="00A84989">
              <w:rPr>
                <w:rFonts w:ascii="GHEA Grapalat" w:hAnsi="GHEA Grapalat" w:cs="Sylfaen"/>
                <w:lang w:val="en-US"/>
              </w:rPr>
              <w:t>սարքավորումներ</w:t>
            </w:r>
            <w:r w:rsidRPr="00A84989">
              <w:rPr>
                <w:rFonts w:ascii="GHEA Grapalat" w:hAnsi="GHEA Grapalat"/>
                <w:lang w:val="en-US"/>
              </w:rPr>
              <w:t xml:space="preserve">, </w:t>
            </w:r>
            <w:r w:rsidRPr="00A84989">
              <w:rPr>
                <w:rFonts w:ascii="GHEA Grapalat" w:hAnsi="GHEA Grapalat" w:cs="Sylfaen"/>
                <w:lang w:val="en-US"/>
              </w:rPr>
              <w:t>գործիքներ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բետոնի</w:t>
            </w:r>
            <w:r w:rsidRPr="00A84989">
              <w:rPr>
                <w:rFonts w:ascii="GHEA Grapalat" w:hAnsi="GHEA Grapalat"/>
                <w:lang w:val="en-US"/>
              </w:rPr>
              <w:t xml:space="preserve"> </w:t>
            </w:r>
            <w:r w:rsidRPr="00A84989">
              <w:rPr>
                <w:rFonts w:ascii="GHEA Grapalat" w:hAnsi="GHEA Grapalat" w:cs="Sylfaen"/>
                <w:lang w:val="en-US"/>
              </w:rPr>
              <w:t>խառնիչներ։</w:t>
            </w:r>
          </w:p>
        </w:tc>
      </w:tr>
      <w:tr w:rsidR="00BB541B" w:rsidRPr="004D21A8" w14:paraId="5430212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13EBA2"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5</w:t>
            </w:r>
          </w:p>
        </w:tc>
        <w:tc>
          <w:tcPr>
            <w:tcW w:w="2383" w:type="dxa"/>
            <w:tcBorders>
              <w:top w:val="single" w:sz="0" w:space="0" w:color="000000"/>
              <w:left w:val="single" w:sz="0" w:space="0" w:color="000000"/>
              <w:bottom w:val="single" w:sz="0" w:space="0" w:color="000000"/>
              <w:right w:val="single" w:sz="0" w:space="0" w:color="000000"/>
            </w:tcBorders>
          </w:tcPr>
          <w:p w14:paraId="1E43635F"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Հավաքովի նախապատրաստվածքի կաղապարող</w:t>
            </w:r>
          </w:p>
        </w:tc>
        <w:tc>
          <w:tcPr>
            <w:tcW w:w="4967" w:type="dxa"/>
            <w:tcBorders>
              <w:top w:val="single" w:sz="0" w:space="0" w:color="000000"/>
              <w:left w:val="single" w:sz="0" w:space="0" w:color="000000"/>
              <w:bottom w:val="single" w:sz="0" w:space="0" w:color="000000"/>
              <w:right w:val="single" w:sz="0" w:space="0" w:color="000000"/>
            </w:tcBorders>
          </w:tcPr>
          <w:p w14:paraId="1A47EBDC" w14:textId="77777777" w:rsidR="00BB541B" w:rsidRPr="00A84989" w:rsidRDefault="00BB541B" w:rsidP="00CF4967">
            <w:pPr>
              <w:rPr>
                <w:rFonts w:ascii="GHEA Grapalat" w:hAnsi="GHEA Grapalat"/>
                <w:lang w:val="en-US"/>
              </w:rPr>
            </w:pPr>
            <w:r w:rsidRPr="00A84989">
              <w:rPr>
                <w:rFonts w:ascii="GHEA Grapalat" w:hAnsi="GHEA Grapalat" w:cs="Sylfaen"/>
                <w:lang w:val="en-US"/>
              </w:rPr>
              <w:t>Հավաքովի</w:t>
            </w:r>
            <w:r w:rsidRPr="00A84989">
              <w:rPr>
                <w:rFonts w:ascii="GHEA Grapalat" w:hAnsi="GHEA Grapalat"/>
                <w:lang w:val="en-US"/>
              </w:rPr>
              <w:t xml:space="preserve"> </w:t>
            </w:r>
            <w:r w:rsidRPr="00A84989">
              <w:rPr>
                <w:rFonts w:ascii="GHEA Grapalat" w:hAnsi="GHEA Grapalat" w:cs="Sylfaen"/>
                <w:lang w:val="en-US"/>
              </w:rPr>
              <w:t>նախապատրաստվածքի</w:t>
            </w:r>
            <w:r w:rsidRPr="00A84989">
              <w:rPr>
                <w:rFonts w:ascii="GHEA Grapalat" w:hAnsi="GHEA Grapalat"/>
                <w:lang w:val="en-US"/>
              </w:rPr>
              <w:t xml:space="preserve"> </w:t>
            </w:r>
            <w:r w:rsidRPr="00A84989">
              <w:rPr>
                <w:rFonts w:ascii="GHEA Grapalat" w:hAnsi="GHEA Grapalat" w:cs="Sylfaen"/>
                <w:lang w:val="en-US"/>
              </w:rPr>
              <w:t>կաղապարող</w:t>
            </w:r>
            <w:r w:rsidRPr="00A84989">
              <w:rPr>
                <w:rFonts w:ascii="GHEA Grapalat" w:hAnsi="GHEA Grapalat"/>
                <w:lang w:val="en-US"/>
              </w:rPr>
              <w:t xml:space="preserve">ները ձեռքով ձուլում են դեկորատիվ և կառուցվածքային բետոնե շինարարական </w:t>
            </w:r>
            <w:r w:rsidRPr="00A84989">
              <w:rPr>
                <w:rFonts w:ascii="GHEA Grapalat" w:hAnsi="GHEA Grapalat"/>
                <w:lang w:val="en-US"/>
              </w:rPr>
              <w:lastRenderedPageBreak/>
              <w:t>արտադրանքներ, ինչպիսիք են՝ բուխարու միավորները, բլոկները կամ գունավոր սալիկները: Նրանք օգտագործում են շարժական բետոնախառնիչ մեքենա։</w:t>
            </w:r>
          </w:p>
        </w:tc>
      </w:tr>
      <w:tr w:rsidR="00BB541B" w:rsidRPr="004D21A8" w14:paraId="1E7B962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5759569" w14:textId="77777777" w:rsidR="00BB541B" w:rsidRPr="001B00C8" w:rsidRDefault="0010449B" w:rsidP="00CF4967">
            <w:pPr>
              <w:pStyle w:val="ListParagraph"/>
              <w:rPr>
                <w:rFonts w:ascii="GHEA Grapalat" w:hAnsi="GHEA Grapalat"/>
                <w:lang w:val="en-US"/>
              </w:rPr>
            </w:pPr>
            <w:r>
              <w:rPr>
                <w:rFonts w:ascii="GHEA Grapalat" w:hAnsi="GHEA Grapalat"/>
                <w:lang w:val="en-US"/>
              </w:rPr>
              <w:lastRenderedPageBreak/>
              <w:t>81140</w:t>
            </w:r>
            <w:r w:rsidR="00BB541B" w:rsidRPr="001B00C8">
              <w:rPr>
                <w:rFonts w:ascii="GHEA Grapalat" w:hAnsi="GHEA Grapalat"/>
                <w:lang w:val="en-US"/>
              </w:rPr>
              <w:t>6</w:t>
            </w:r>
          </w:p>
        </w:tc>
        <w:tc>
          <w:tcPr>
            <w:tcW w:w="2383" w:type="dxa"/>
            <w:tcBorders>
              <w:top w:val="single" w:sz="0" w:space="0" w:color="000000"/>
              <w:left w:val="single" w:sz="0" w:space="0" w:color="000000"/>
              <w:bottom w:val="single" w:sz="0" w:space="0" w:color="000000"/>
              <w:right w:val="single" w:sz="0" w:space="0" w:color="000000"/>
            </w:tcBorders>
          </w:tcPr>
          <w:p w14:paraId="1AF1C3B9"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Սալաքարի խառնիչ սարքերի օպերատոր</w:t>
            </w:r>
          </w:p>
        </w:tc>
        <w:tc>
          <w:tcPr>
            <w:tcW w:w="4967" w:type="dxa"/>
            <w:tcBorders>
              <w:top w:val="single" w:sz="0" w:space="0" w:color="000000"/>
              <w:left w:val="single" w:sz="0" w:space="0" w:color="000000"/>
              <w:bottom w:val="single" w:sz="0" w:space="0" w:color="000000"/>
              <w:right w:val="single" w:sz="0" w:space="0" w:color="000000"/>
            </w:tcBorders>
          </w:tcPr>
          <w:p w14:paraId="47EE5D3C" w14:textId="77777777" w:rsidR="00BB541B" w:rsidRPr="00A84989" w:rsidRDefault="00BB541B" w:rsidP="00CF4967">
            <w:pPr>
              <w:rPr>
                <w:rFonts w:ascii="GHEA Grapalat" w:hAnsi="GHEA Grapalat"/>
                <w:lang w:val="en-US"/>
              </w:rPr>
            </w:pPr>
            <w:r w:rsidRPr="00A84989">
              <w:rPr>
                <w:rFonts w:ascii="GHEA Grapalat" w:hAnsi="GHEA Grapalat" w:cs="Sylfaen"/>
                <w:lang w:val="en-US"/>
              </w:rPr>
              <w:t>Սալաքարի</w:t>
            </w:r>
            <w:r w:rsidRPr="00A84989">
              <w:rPr>
                <w:rFonts w:ascii="GHEA Grapalat" w:hAnsi="GHEA Grapalat"/>
                <w:lang w:val="en-US"/>
              </w:rPr>
              <w:t xml:space="preserve"> խառնիչ սարքերի օպերատորներն աշխատեցնում և սպասարկում են քարե խառնիչ մեքենաները, որոնք խառնում են բազմագույն սալաքարե հատիկներ՝ ասֆալտապատ և այլ ծածկույթների համար:</w:t>
            </w:r>
          </w:p>
        </w:tc>
      </w:tr>
      <w:tr w:rsidR="00BB541B" w:rsidRPr="004D21A8" w14:paraId="4ECE411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63BF0FF"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7</w:t>
            </w:r>
          </w:p>
        </w:tc>
        <w:tc>
          <w:tcPr>
            <w:tcW w:w="2383" w:type="dxa"/>
            <w:tcBorders>
              <w:top w:val="single" w:sz="0" w:space="0" w:color="000000"/>
              <w:left w:val="single" w:sz="0" w:space="0" w:color="000000"/>
              <w:bottom w:val="single" w:sz="0" w:space="0" w:color="000000"/>
              <w:right w:val="single" w:sz="0" w:space="0" w:color="000000"/>
            </w:tcBorders>
          </w:tcPr>
          <w:p w14:paraId="44991B29"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Քար փայլեցնող</w:t>
            </w:r>
            <w:r>
              <w:rPr>
                <w:rFonts w:ascii="GHEA Grapalat" w:hAnsi="GHEA Grapalat"/>
                <w:lang w:val="en-US"/>
              </w:rPr>
              <w:t xml:space="preserve"> </w:t>
            </w:r>
          </w:p>
        </w:tc>
        <w:tc>
          <w:tcPr>
            <w:tcW w:w="4967" w:type="dxa"/>
            <w:tcBorders>
              <w:top w:val="single" w:sz="0" w:space="0" w:color="000000"/>
              <w:left w:val="single" w:sz="0" w:space="0" w:color="000000"/>
              <w:bottom w:val="single" w:sz="0" w:space="0" w:color="000000"/>
              <w:right w:val="single" w:sz="0" w:space="0" w:color="000000"/>
            </w:tcBorders>
          </w:tcPr>
          <w:p w14:paraId="40B3DA66" w14:textId="77777777" w:rsidR="00BB541B" w:rsidRPr="00A84989" w:rsidRDefault="00BB541B" w:rsidP="00CF4967">
            <w:pPr>
              <w:rPr>
                <w:rFonts w:ascii="GHEA Grapalat" w:hAnsi="GHEA Grapalat"/>
                <w:lang w:val="en-US"/>
              </w:rPr>
            </w:pPr>
            <w:r w:rsidRPr="00A84989">
              <w:rPr>
                <w:rFonts w:ascii="GHEA Grapalat" w:hAnsi="GHEA Grapalat" w:cs="Sylfaen"/>
                <w:lang w:val="en-US"/>
              </w:rPr>
              <w:t>Քար</w:t>
            </w:r>
            <w:r w:rsidRPr="00A84989">
              <w:rPr>
                <w:rFonts w:ascii="GHEA Grapalat" w:hAnsi="GHEA Grapalat"/>
                <w:lang w:val="en-US"/>
              </w:rPr>
              <w:t xml:space="preserve"> </w:t>
            </w:r>
            <w:r w:rsidRPr="00A84989">
              <w:rPr>
                <w:rFonts w:ascii="GHEA Grapalat" w:hAnsi="GHEA Grapalat" w:cs="Sylfaen"/>
                <w:lang w:val="en-US"/>
              </w:rPr>
              <w:t>փայլեցնողները</w:t>
            </w:r>
            <w:r w:rsidRPr="00A84989">
              <w:rPr>
                <w:rFonts w:ascii="GHEA Grapalat" w:hAnsi="GHEA Grapalat"/>
                <w:lang w:val="en-US"/>
              </w:rPr>
              <w:t xml:space="preserve"> </w:t>
            </w:r>
            <w:r w:rsidRPr="00A84989">
              <w:rPr>
                <w:rFonts w:ascii="GHEA Grapalat" w:hAnsi="GHEA Grapalat" w:cs="Sylfaen"/>
                <w:lang w:val="en-US"/>
              </w:rPr>
              <w:t>շահագործում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սրող</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փայլեցնող</w:t>
            </w:r>
            <w:r w:rsidRPr="00A84989">
              <w:rPr>
                <w:rFonts w:ascii="GHEA Grapalat" w:hAnsi="GHEA Grapalat"/>
                <w:lang w:val="en-US"/>
              </w:rPr>
              <w:t xml:space="preserve"> </w:t>
            </w:r>
            <w:r w:rsidRPr="00A84989">
              <w:rPr>
                <w:rFonts w:ascii="GHEA Grapalat" w:hAnsi="GHEA Grapalat" w:cs="Sylfaen"/>
                <w:lang w:val="en-US"/>
              </w:rPr>
              <w:t>գործիքներ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սարքավո</w:t>
            </w:r>
            <w:r w:rsidRPr="00A84989">
              <w:rPr>
                <w:rFonts w:ascii="GHEA Grapalat" w:hAnsi="GHEA Grapalat"/>
                <w:lang w:val="en-US"/>
              </w:rPr>
              <w:t>րումներ՝ քարերը հարթեցնելու համար։</w:t>
            </w:r>
          </w:p>
        </w:tc>
      </w:tr>
      <w:tr w:rsidR="00BB541B" w:rsidRPr="004D21A8" w14:paraId="2C31A73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A4C901" w14:textId="77777777" w:rsidR="00BB541B" w:rsidRPr="001B00C8" w:rsidRDefault="0010449B" w:rsidP="00CF4967">
            <w:pPr>
              <w:pStyle w:val="ListParagraph"/>
              <w:rPr>
                <w:rFonts w:ascii="GHEA Grapalat" w:hAnsi="GHEA Grapalat"/>
                <w:lang w:val="en-US"/>
              </w:rPr>
            </w:pPr>
            <w:r>
              <w:rPr>
                <w:rFonts w:ascii="GHEA Grapalat" w:hAnsi="GHEA Grapalat"/>
                <w:lang w:val="en-US"/>
              </w:rPr>
              <w:t>81140</w:t>
            </w:r>
            <w:r w:rsidR="00BB541B" w:rsidRPr="001B00C8">
              <w:rPr>
                <w:rFonts w:ascii="GHEA Grapalat" w:hAnsi="GHEA Grapalat"/>
                <w:lang w:val="en-US"/>
              </w:rPr>
              <w:t>8</w:t>
            </w:r>
          </w:p>
        </w:tc>
        <w:tc>
          <w:tcPr>
            <w:tcW w:w="2383" w:type="dxa"/>
            <w:tcBorders>
              <w:top w:val="single" w:sz="0" w:space="0" w:color="000000"/>
              <w:left w:val="single" w:sz="0" w:space="0" w:color="000000"/>
              <w:bottom w:val="single" w:sz="0" w:space="0" w:color="000000"/>
              <w:right w:val="single" w:sz="0" w:space="0" w:color="000000"/>
            </w:tcBorders>
          </w:tcPr>
          <w:p w14:paraId="21C0128B" w14:textId="77777777" w:rsidR="00BB541B" w:rsidRPr="001B00C8" w:rsidRDefault="00BB541B" w:rsidP="00CF4967">
            <w:pPr>
              <w:pStyle w:val="ListParagraph"/>
              <w:rPr>
                <w:rFonts w:ascii="GHEA Grapalat" w:hAnsi="GHEA Grapalat"/>
                <w:lang w:val="en-US"/>
              </w:rPr>
            </w:pPr>
            <w:r w:rsidRPr="001B00C8">
              <w:rPr>
                <w:rFonts w:ascii="GHEA Grapalat" w:hAnsi="GHEA Grapalat"/>
                <w:lang w:val="en-US"/>
              </w:rPr>
              <w:t>Քարե բլոկների ջարդող</w:t>
            </w:r>
          </w:p>
        </w:tc>
        <w:tc>
          <w:tcPr>
            <w:tcW w:w="4967" w:type="dxa"/>
            <w:tcBorders>
              <w:top w:val="single" w:sz="0" w:space="0" w:color="000000"/>
              <w:left w:val="single" w:sz="0" w:space="0" w:color="000000"/>
              <w:bottom w:val="single" w:sz="0" w:space="0" w:color="000000"/>
              <w:right w:val="single" w:sz="0" w:space="0" w:color="000000"/>
            </w:tcBorders>
          </w:tcPr>
          <w:p w14:paraId="6094168A" w14:textId="77777777" w:rsidR="00BB541B" w:rsidRPr="00A84989" w:rsidRDefault="00BB541B" w:rsidP="00CF4967">
            <w:pPr>
              <w:rPr>
                <w:rFonts w:ascii="GHEA Grapalat" w:hAnsi="GHEA Grapalat"/>
                <w:lang w:val="en-US"/>
              </w:rPr>
            </w:pPr>
            <w:r w:rsidRPr="00A84989">
              <w:rPr>
                <w:rFonts w:ascii="GHEA Grapalat" w:hAnsi="GHEA Grapalat" w:cs="Sylfaen"/>
                <w:lang w:val="en-US"/>
              </w:rPr>
              <w:t>Քարե</w:t>
            </w:r>
            <w:r w:rsidRPr="00A84989">
              <w:rPr>
                <w:rFonts w:ascii="GHEA Grapalat" w:hAnsi="GHEA Grapalat"/>
                <w:lang w:val="en-US"/>
              </w:rPr>
              <w:t xml:space="preserve"> </w:t>
            </w:r>
            <w:r w:rsidRPr="00A84989">
              <w:rPr>
                <w:rFonts w:ascii="GHEA Grapalat" w:hAnsi="GHEA Grapalat" w:cs="Sylfaen"/>
                <w:lang w:val="en-US"/>
              </w:rPr>
              <w:t>բլոկների</w:t>
            </w:r>
            <w:r w:rsidRPr="00A84989">
              <w:rPr>
                <w:rFonts w:ascii="GHEA Grapalat" w:hAnsi="GHEA Grapalat"/>
                <w:lang w:val="en-US"/>
              </w:rPr>
              <w:t xml:space="preserve"> </w:t>
            </w:r>
            <w:r w:rsidRPr="00A84989">
              <w:rPr>
                <w:rFonts w:ascii="GHEA Grapalat" w:hAnsi="GHEA Grapalat" w:cs="Sylfaen"/>
                <w:lang w:val="en-US"/>
              </w:rPr>
              <w:t>ջարդողները</w:t>
            </w:r>
            <w:r w:rsidRPr="00A84989">
              <w:rPr>
                <w:rFonts w:ascii="GHEA Grapalat" w:hAnsi="GHEA Grapalat"/>
                <w:lang w:val="en-US"/>
              </w:rPr>
              <w:t xml:space="preserve"> </w:t>
            </w:r>
            <w:r w:rsidRPr="00A84989">
              <w:rPr>
                <w:rFonts w:ascii="GHEA Grapalat" w:hAnsi="GHEA Grapalat" w:cs="Sylfaen"/>
                <w:lang w:val="en-US"/>
              </w:rPr>
              <w:t>շահագործում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մեքենաները</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ջարդում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քարը</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քարը</w:t>
            </w:r>
            <w:r w:rsidRPr="00A84989">
              <w:rPr>
                <w:rFonts w:ascii="GHEA Grapalat" w:hAnsi="GHEA Grapalat"/>
                <w:lang w:val="en-US"/>
              </w:rPr>
              <w:t xml:space="preserve"> </w:t>
            </w:r>
            <w:r w:rsidRPr="00A84989">
              <w:rPr>
                <w:rFonts w:ascii="GHEA Grapalat" w:hAnsi="GHEA Grapalat" w:cs="Sylfaen"/>
                <w:lang w:val="en-US"/>
              </w:rPr>
              <w:t>վերածում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տարբեր</w:t>
            </w:r>
            <w:r w:rsidRPr="00A84989">
              <w:rPr>
                <w:rFonts w:ascii="GHEA Grapalat" w:hAnsi="GHEA Grapalat"/>
                <w:lang w:val="en-US"/>
              </w:rPr>
              <w:t xml:space="preserve"> </w:t>
            </w:r>
            <w:r w:rsidRPr="00A84989">
              <w:rPr>
                <w:rFonts w:ascii="GHEA Grapalat" w:hAnsi="GHEA Grapalat" w:cs="Sylfaen"/>
                <w:lang w:val="en-US"/>
              </w:rPr>
              <w:t>ձևերի</w:t>
            </w:r>
            <w:r w:rsidRPr="00A84989">
              <w:rPr>
                <w:rFonts w:ascii="GHEA Grapalat" w:hAnsi="GHEA Grapalat"/>
                <w:lang w:val="en-US"/>
              </w:rPr>
              <w:t xml:space="preserve">, </w:t>
            </w:r>
            <w:r w:rsidRPr="00A84989">
              <w:rPr>
                <w:rFonts w:ascii="GHEA Grapalat" w:hAnsi="GHEA Grapalat" w:cs="Sylfaen"/>
                <w:lang w:val="en-US"/>
              </w:rPr>
              <w:t>ինչպիսիք</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բլոկները</w:t>
            </w:r>
            <w:r w:rsidRPr="00A84989">
              <w:rPr>
                <w:rFonts w:ascii="GHEA Grapalat" w:hAnsi="GHEA Grapalat"/>
                <w:lang w:val="en-US"/>
              </w:rPr>
              <w:t xml:space="preserve">, </w:t>
            </w:r>
            <w:r w:rsidRPr="00A84989">
              <w:rPr>
                <w:rFonts w:ascii="GHEA Grapalat" w:hAnsi="GHEA Grapalat" w:cs="Sylfaen"/>
                <w:lang w:val="en-US"/>
              </w:rPr>
              <w:t>սալիկները</w:t>
            </w:r>
            <w:r w:rsidRPr="00A84989">
              <w:rPr>
                <w:rFonts w:ascii="GHEA Grapalat" w:hAnsi="GHEA Grapalat"/>
                <w:lang w:val="en-US"/>
              </w:rPr>
              <w:t xml:space="preserve">, </w:t>
            </w:r>
            <w:r w:rsidRPr="00A84989">
              <w:rPr>
                <w:rFonts w:ascii="GHEA Grapalat" w:hAnsi="GHEA Grapalat" w:cs="Sylfaen"/>
                <w:lang w:val="en-US"/>
              </w:rPr>
              <w:t>սալաքարերը</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բետոնե</w:t>
            </w:r>
            <w:r w:rsidRPr="00A84989">
              <w:rPr>
                <w:rFonts w:ascii="GHEA Grapalat" w:hAnsi="GHEA Grapalat"/>
                <w:lang w:val="en-US"/>
              </w:rPr>
              <w:t xml:space="preserve"> </w:t>
            </w:r>
            <w:r w:rsidRPr="00A84989">
              <w:rPr>
                <w:rFonts w:ascii="GHEA Grapalat" w:hAnsi="GHEA Grapalat" w:cs="Sylfaen"/>
                <w:lang w:val="en-US"/>
              </w:rPr>
              <w:t>արտադրանքները</w:t>
            </w:r>
            <w:r w:rsidRPr="00A84989">
              <w:rPr>
                <w:rFonts w:ascii="GHEA Grapalat" w:hAnsi="GHEA Grapalat"/>
                <w:lang w:val="en-US"/>
              </w:rPr>
              <w:t>:</w:t>
            </w:r>
          </w:p>
        </w:tc>
      </w:tr>
    </w:tbl>
    <w:p w14:paraId="07E9B9B6" w14:textId="77777777" w:rsidR="00BB541B" w:rsidRPr="00A2767B" w:rsidRDefault="00BB541B" w:rsidP="00BB541B">
      <w:pPr>
        <w:jc w:val="both"/>
        <w:rPr>
          <w:rFonts w:ascii="GHEA Grapalat" w:hAnsi="GHEA Grapalat"/>
          <w:lang w:val="en-US"/>
        </w:rPr>
      </w:pPr>
    </w:p>
    <w:p w14:paraId="2C8639D5" w14:textId="77777777" w:rsidR="00BB541B" w:rsidRPr="004D21A8" w:rsidRDefault="00BB541B" w:rsidP="00BB541B">
      <w:pPr>
        <w:jc w:val="both"/>
        <w:rPr>
          <w:rFonts w:ascii="GHEA Grapalat" w:hAnsi="GHEA Grapalat"/>
          <w:lang w:val="en-US"/>
        </w:rPr>
      </w:pPr>
    </w:p>
    <w:p w14:paraId="34657B7E" w14:textId="77777777" w:rsidR="00BB541B" w:rsidRPr="004D21A8" w:rsidRDefault="00BB541B" w:rsidP="00BB541B">
      <w:pPr>
        <w:pStyle w:val="ListParagraph"/>
        <w:numPr>
          <w:ilvl w:val="0"/>
          <w:numId w:val="1594"/>
        </w:numPr>
        <w:ind w:left="450" w:hanging="270"/>
        <w:jc w:val="center"/>
        <w:rPr>
          <w:rFonts w:ascii="GHEA Grapalat" w:hAnsi="GHEA Grapalat"/>
          <w:b/>
          <w:lang w:val="en-US"/>
        </w:rPr>
      </w:pP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ՄԵՏԱՂԱՀԱԼՄԱՆ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ՄՇԱԿՄԱՆ</w:t>
      </w:r>
      <w:r w:rsidRPr="004D21A8">
        <w:rPr>
          <w:rFonts w:ascii="GHEA Grapalat" w:hAnsi="GHEA Grapalat"/>
          <w:b/>
          <w:lang w:val="en-US"/>
        </w:rPr>
        <w:t xml:space="preserve"> </w:t>
      </w:r>
      <w:r w:rsidRPr="009E2BB5">
        <w:rPr>
          <w:rFonts w:ascii="GHEA Grapalat" w:hAnsi="GHEA Grapalat"/>
          <w:b/>
        </w:rPr>
        <w:t>ԿԱՅԱՆՔՆԵՐԻ</w:t>
      </w:r>
    </w:p>
    <w:p w14:paraId="343F65D1" w14:textId="77777777" w:rsidR="00BB541B" w:rsidRPr="004D21A8" w:rsidRDefault="00BB541B" w:rsidP="00BB541B">
      <w:pPr>
        <w:pStyle w:val="ListParagraph"/>
        <w:ind w:left="360"/>
        <w:rPr>
          <w:rFonts w:ascii="GHEA Grapalat" w:hAnsi="GHEA Grapalat"/>
          <w:b/>
          <w:lang w:val="en-US"/>
        </w:rPr>
      </w:pPr>
    </w:p>
    <w:p w14:paraId="7F31E2FB" w14:textId="77777777" w:rsidR="00BB541B" w:rsidRPr="004D21A8" w:rsidRDefault="00BB541B" w:rsidP="00BB541B">
      <w:pPr>
        <w:pStyle w:val="ListParagraph"/>
        <w:numPr>
          <w:ilvl w:val="0"/>
          <w:numId w:val="1603"/>
        </w:numPr>
        <w:jc w:val="both"/>
        <w:rPr>
          <w:rFonts w:ascii="GHEA Grapalat" w:hAnsi="GHEA Grapalat"/>
          <w:lang w:val="en-US"/>
        </w:rPr>
      </w:pPr>
      <w:r w:rsidRPr="009E2BB5">
        <w:rPr>
          <w:rFonts w:ascii="GHEA Grapalat" w:hAnsi="GHEA Grapalat" w:cs="Sylfaen"/>
        </w:rPr>
        <w:t>Մետաղահալման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մետաղների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հանքանյութերի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մետաղների</w:t>
      </w:r>
      <w:r w:rsidRPr="004D21A8">
        <w:rPr>
          <w:rFonts w:ascii="GHEA Grapalat" w:hAnsi="GHEA Grapalat"/>
          <w:lang w:val="en-US"/>
        </w:rPr>
        <w:t xml:space="preserve"> </w:t>
      </w:r>
      <w:r w:rsidRPr="009E2BB5">
        <w:rPr>
          <w:rFonts w:ascii="GHEA Grapalat" w:hAnsi="GHEA Grapalat"/>
        </w:rPr>
        <w:t>փոխակերպման</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մեքենաներն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սարքավորումները</w:t>
      </w:r>
      <w:r w:rsidRPr="004D21A8">
        <w:rPr>
          <w:rFonts w:ascii="GHEA Grapalat" w:hAnsi="GHEA Grapalat"/>
          <w:lang w:val="en-US"/>
        </w:rPr>
        <w:t>:</w:t>
      </w:r>
    </w:p>
    <w:p w14:paraId="37DDB224" w14:textId="77777777" w:rsidR="00BB541B" w:rsidRPr="004D21A8" w:rsidRDefault="00BB541B" w:rsidP="00BB541B">
      <w:pPr>
        <w:pStyle w:val="ListParagraph"/>
        <w:numPr>
          <w:ilvl w:val="0"/>
          <w:numId w:val="1603"/>
        </w:numPr>
        <w:jc w:val="both"/>
        <w:rPr>
          <w:rFonts w:ascii="GHEA Grapalat" w:hAnsi="GHEA Grapalat"/>
          <w:lang w:val="en-US"/>
        </w:rPr>
      </w:pPr>
      <w:r w:rsidRPr="009E2BB5">
        <w:rPr>
          <w:rFonts w:ascii="GHEA Grapalat" w:hAnsi="GHEA Grapalat" w:cs="Sylfaen"/>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մետաղների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հանքանյութերի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վերջնամշակման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համալարումը</w:t>
      </w:r>
      <w:r w:rsidRPr="004D21A8">
        <w:rPr>
          <w:rFonts w:ascii="GHEA Grapalat" w:hAnsi="GHEA Grapalat"/>
          <w:lang w:val="en-US"/>
        </w:rPr>
        <w:t xml:space="preserve">, </w:t>
      </w:r>
      <w:r w:rsidRPr="009E2BB5">
        <w:rPr>
          <w:rFonts w:ascii="GHEA Grapalat" w:hAnsi="GHEA Grapalat"/>
        </w:rPr>
        <w:t>նախապատրաստումն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կարգաբերումը</w:t>
      </w:r>
      <w:r w:rsidRPr="004D21A8">
        <w:rPr>
          <w:rFonts w:ascii="GHEA Grapalat" w:hAnsi="GHEA Grapalat"/>
          <w:lang w:val="en-US"/>
        </w:rPr>
        <w:t xml:space="preserve">. </w:t>
      </w:r>
      <w:r w:rsidRPr="009E2BB5">
        <w:rPr>
          <w:rFonts w:ascii="GHEA Grapalat" w:hAnsi="GHEA Grapalat" w:cs="Sylfaen"/>
        </w:rPr>
        <w:t>մետաղների</w:t>
      </w:r>
      <w:r w:rsidRPr="004D21A8">
        <w:rPr>
          <w:rFonts w:ascii="GHEA Grapalat" w:hAnsi="GHEA Grapalat"/>
          <w:lang w:val="en-US"/>
        </w:rPr>
        <w:t xml:space="preserve"> </w:t>
      </w:r>
      <w:r w:rsidRPr="009E2BB5">
        <w:rPr>
          <w:rFonts w:ascii="GHEA Grapalat" w:hAnsi="GHEA Grapalat"/>
        </w:rPr>
        <w:t>առանձին</w:t>
      </w:r>
      <w:r w:rsidRPr="004D21A8">
        <w:rPr>
          <w:rFonts w:ascii="GHEA Grapalat" w:hAnsi="GHEA Grapalat"/>
          <w:lang w:val="en-US"/>
        </w:rPr>
        <w:t xml:space="preserve"> </w:t>
      </w:r>
      <w:r w:rsidRPr="009E2BB5">
        <w:rPr>
          <w:rFonts w:ascii="GHEA Grapalat" w:hAnsi="GHEA Grapalat"/>
        </w:rPr>
        <w:t>կերպի</w:t>
      </w:r>
      <w:r w:rsidRPr="004D21A8">
        <w:rPr>
          <w:rFonts w:ascii="GHEA Grapalat" w:hAnsi="GHEA Grapalat"/>
          <w:lang w:val="en-US"/>
        </w:rPr>
        <w:t xml:space="preserve"> (</w:t>
      </w:r>
      <w:r w:rsidRPr="009E2BB5">
        <w:rPr>
          <w:rFonts w:ascii="GHEA Grapalat" w:hAnsi="GHEA Grapalat"/>
        </w:rPr>
        <w:t>ասպեկտի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վերջնամշակման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համակարգումն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անսարքությունների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վերահսկումը</w:t>
      </w:r>
      <w:r w:rsidRPr="004D21A8">
        <w:rPr>
          <w:rFonts w:ascii="GHEA Grapalat" w:hAnsi="GHEA Grapalat"/>
          <w:lang w:val="en-US"/>
        </w:rPr>
        <w:t xml:space="preserve">, </w:t>
      </w:r>
      <w:r w:rsidRPr="009E2BB5">
        <w:rPr>
          <w:rFonts w:ascii="GHEA Grapalat" w:hAnsi="GHEA Grapalat"/>
        </w:rPr>
        <w:t>պլանային</w:t>
      </w:r>
      <w:r w:rsidRPr="004D21A8">
        <w:rPr>
          <w:rFonts w:ascii="GHEA Grapalat" w:hAnsi="GHEA Grapalat"/>
          <w:lang w:val="en-US"/>
        </w:rPr>
        <w:t xml:space="preserve"> </w:t>
      </w:r>
      <w:r w:rsidRPr="009E2BB5">
        <w:rPr>
          <w:rFonts w:ascii="GHEA Grapalat" w:hAnsi="GHEA Grapalat"/>
        </w:rPr>
        <w:t>շահագործական</w:t>
      </w:r>
      <w:r w:rsidRPr="004D21A8">
        <w:rPr>
          <w:rFonts w:ascii="GHEA Grapalat" w:hAnsi="GHEA Grapalat"/>
          <w:lang w:val="en-US"/>
        </w:rPr>
        <w:t xml:space="preserve"> </w:t>
      </w:r>
      <w:r w:rsidRPr="009E2BB5">
        <w:rPr>
          <w:rFonts w:ascii="GHEA Grapalat" w:hAnsi="GHEA Grapalat"/>
        </w:rPr>
        <w:t>փորձարկումների</w:t>
      </w:r>
      <w:r w:rsidRPr="004D21A8">
        <w:rPr>
          <w:rFonts w:ascii="GHEA Grapalat" w:hAnsi="GHEA Grapalat"/>
          <w:lang w:val="en-US"/>
        </w:rPr>
        <w:t xml:space="preserve"> </w:t>
      </w:r>
      <w:r w:rsidRPr="009E2BB5">
        <w:rPr>
          <w:rFonts w:ascii="GHEA Grapalat" w:hAnsi="GHEA Grapalat"/>
        </w:rPr>
        <w:t>անցկացումը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համաձայնեցումը</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նմուշների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փորձարկումը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վերլուծությունը</w:t>
      </w:r>
      <w:r w:rsidRPr="004D21A8">
        <w:rPr>
          <w:rFonts w:ascii="GHEA Grapalat" w:hAnsi="GHEA Grapalat"/>
          <w:lang w:val="en-US"/>
        </w:rPr>
        <w:t xml:space="preserve">. </w:t>
      </w:r>
      <w:r w:rsidRPr="009E2BB5">
        <w:rPr>
          <w:rFonts w:ascii="GHEA Grapalat" w:hAnsi="GHEA Grapalat"/>
        </w:rPr>
        <w:t>տվյալների</w:t>
      </w:r>
      <w:r w:rsidRPr="004D21A8">
        <w:rPr>
          <w:rFonts w:ascii="GHEA Grapalat" w:hAnsi="GHEA Grapalat"/>
          <w:lang w:val="en-US"/>
        </w:rPr>
        <w:t xml:space="preserve"> </w:t>
      </w:r>
      <w:r w:rsidRPr="009E2BB5">
        <w:rPr>
          <w:rFonts w:ascii="GHEA Grapalat" w:hAnsi="GHEA Grapalat"/>
        </w:rPr>
        <w:t>գրանցումը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արտադրական</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մատյանների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w:t>
      </w:r>
    </w:p>
    <w:p w14:paraId="4F07EBC4" w14:textId="77777777" w:rsidR="00BB541B" w:rsidRPr="004D21A8" w:rsidRDefault="00BB541B" w:rsidP="00BB541B">
      <w:pPr>
        <w:pStyle w:val="ListParagraph"/>
        <w:numPr>
          <w:ilvl w:val="0"/>
          <w:numId w:val="1603"/>
        </w:numPr>
        <w:jc w:val="both"/>
        <w:rPr>
          <w:rFonts w:ascii="GHEA Grapalat" w:hAnsi="GHEA Grapalat"/>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7DEC8C20" w14:textId="77777777" w:rsidR="00BB541B" w:rsidRPr="004D21A8" w:rsidRDefault="00BB541B" w:rsidP="00BB541B">
      <w:pPr>
        <w:pStyle w:val="ListParagraph"/>
        <w:numPr>
          <w:ilvl w:val="0"/>
          <w:numId w:val="1743"/>
        </w:numPr>
        <w:rPr>
          <w:rFonts w:ascii="GHEA Grapalat" w:hAnsi="GHEA Grapalat"/>
          <w:lang w:val="en-US"/>
        </w:rPr>
      </w:pPr>
      <w:r w:rsidRPr="009E2BB5">
        <w:rPr>
          <w:rFonts w:ascii="GHEA Grapalat" w:hAnsi="GHEA Grapalat" w:cs="Sylfaen"/>
          <w:b/>
        </w:rPr>
        <w:lastRenderedPageBreak/>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8121.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մետաղահալման</w:t>
      </w:r>
      <w:r w:rsidRPr="004D21A8">
        <w:rPr>
          <w:rFonts w:ascii="GHEA Grapalat" w:hAnsi="GHEA Grapalat"/>
          <w:b/>
          <w:lang w:val="en-US"/>
        </w:rPr>
        <w:t xml:space="preserve"> </w:t>
      </w:r>
      <w:r w:rsidRPr="009E2BB5">
        <w:rPr>
          <w:rFonts w:ascii="GHEA Grapalat" w:hAnsi="GHEA Grapalat" w:cs="Sylfaen"/>
          <w:b/>
        </w:rPr>
        <w:t>կայանքների</w:t>
      </w:r>
      <w:r w:rsidRPr="004D21A8">
        <w:rPr>
          <w:rFonts w:ascii="GHEA Grapalat" w:hAnsi="GHEA Grapalat"/>
          <w:b/>
          <w:lang w:val="en-US"/>
        </w:rPr>
        <w:t>.</w:t>
      </w:r>
    </w:p>
    <w:p w14:paraId="76C8A43A" w14:textId="77777777" w:rsidR="00BB541B" w:rsidRPr="004D21A8" w:rsidRDefault="00BB541B" w:rsidP="00BB541B">
      <w:pPr>
        <w:pStyle w:val="ListParagraph"/>
        <w:numPr>
          <w:ilvl w:val="0"/>
          <w:numId w:val="1743"/>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8122.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ողորկման</w:t>
      </w:r>
      <w:r w:rsidRPr="004D21A8">
        <w:rPr>
          <w:rFonts w:ascii="GHEA Grapalat" w:hAnsi="GHEA Grapalat"/>
          <w:b/>
          <w:lang w:val="en-US"/>
        </w:rPr>
        <w:t xml:space="preserve">, </w:t>
      </w:r>
      <w:r w:rsidRPr="009E2BB5">
        <w:rPr>
          <w:rFonts w:ascii="GHEA Grapalat" w:hAnsi="GHEA Grapalat"/>
          <w:b/>
        </w:rPr>
        <w:t>մետաղապատման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վրա</w:t>
      </w:r>
      <w:r w:rsidRPr="004D21A8">
        <w:rPr>
          <w:rFonts w:ascii="GHEA Grapalat" w:hAnsi="GHEA Grapalat"/>
          <w:b/>
          <w:lang w:val="en-US"/>
        </w:rPr>
        <w:t xml:space="preserve"> </w:t>
      </w:r>
      <w:r w:rsidRPr="009E2BB5">
        <w:rPr>
          <w:rFonts w:ascii="GHEA Grapalat" w:hAnsi="GHEA Grapalat"/>
          <w:b/>
        </w:rPr>
        <w:t>պաշտպանիչ</w:t>
      </w:r>
      <w:r w:rsidRPr="004D21A8">
        <w:rPr>
          <w:rFonts w:ascii="GHEA Grapalat" w:hAnsi="GHEA Grapalat"/>
          <w:b/>
          <w:lang w:val="en-US"/>
        </w:rPr>
        <w:t xml:space="preserve"> </w:t>
      </w:r>
      <w:r w:rsidRPr="009E2BB5">
        <w:rPr>
          <w:rFonts w:ascii="GHEA Grapalat" w:hAnsi="GHEA Grapalat"/>
          <w:b/>
        </w:rPr>
        <w:t>շերտի</w:t>
      </w:r>
      <w:r w:rsidRPr="004D21A8">
        <w:rPr>
          <w:rFonts w:ascii="GHEA Grapalat" w:hAnsi="GHEA Grapalat"/>
          <w:b/>
          <w:lang w:val="en-US"/>
        </w:rPr>
        <w:t xml:space="preserve"> </w:t>
      </w:r>
      <w:r w:rsidRPr="009E2BB5">
        <w:rPr>
          <w:rFonts w:ascii="GHEA Grapalat" w:hAnsi="GHEA Grapalat"/>
          <w:b/>
        </w:rPr>
        <w:t>նստեցման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w:t>
      </w:r>
    </w:p>
    <w:p w14:paraId="0A5147F9" w14:textId="77777777" w:rsidR="00BB541B" w:rsidRPr="004D21A8" w:rsidRDefault="00BB541B" w:rsidP="00BB541B">
      <w:pPr>
        <w:pStyle w:val="ListParagraph"/>
        <w:ind w:left="360"/>
        <w:jc w:val="both"/>
        <w:rPr>
          <w:rFonts w:ascii="GHEA Grapalat" w:hAnsi="GHEA Grapalat"/>
          <w:b/>
          <w:lang w:val="en-US"/>
        </w:rPr>
      </w:pPr>
    </w:p>
    <w:p w14:paraId="6B42DB85" w14:textId="77777777" w:rsidR="00BB541B" w:rsidRPr="00B0497B" w:rsidRDefault="00BB541B" w:rsidP="00BB541B">
      <w:pPr>
        <w:jc w:val="both"/>
        <w:rPr>
          <w:rFonts w:ascii="GHEA Grapalat" w:hAnsi="GHEA Grapalat"/>
          <w:b/>
          <w:lang w:val="en-US"/>
        </w:rPr>
      </w:pPr>
    </w:p>
    <w:p w14:paraId="7EEC62C4" w14:textId="77777777" w:rsidR="00BB541B" w:rsidRPr="009E2BB5" w:rsidRDefault="00BB541B" w:rsidP="00BB541B">
      <w:pPr>
        <w:ind w:left="1260"/>
        <w:jc w:val="center"/>
        <w:rPr>
          <w:rFonts w:ascii="GHEA Grapalat" w:hAnsi="GHEA Grapalat"/>
          <w:b/>
        </w:rPr>
      </w:pPr>
      <w:r w:rsidRPr="009E2BB5">
        <w:rPr>
          <w:rFonts w:ascii="GHEA Grapalat" w:hAnsi="GHEA Grapalat"/>
          <w:b/>
          <w:lang w:val="en-US"/>
        </w:rPr>
        <w:t>9.</w:t>
      </w:r>
      <w:r w:rsidRPr="009E2BB5">
        <w:rPr>
          <w:rFonts w:ascii="GHEA Grapalat" w:hAnsi="GHEA Grapalat"/>
          <w:b/>
        </w:rPr>
        <w:t>ՍՏՈՐԻՆ ԽՈՒՄԲ 8121. ՕՊԵՐԱՏՈՐՆԵՐ` ՄԵՏԱՂԱՀԱԼՄԱՆ ԿԱՅԱՆՔՆԵՐԻ</w:t>
      </w:r>
    </w:p>
    <w:p w14:paraId="4D95F74F" w14:textId="77777777" w:rsidR="00BB541B" w:rsidRPr="009E2BB5" w:rsidRDefault="00BB541B" w:rsidP="00BB541B">
      <w:pPr>
        <w:rPr>
          <w:rFonts w:ascii="GHEA Grapalat" w:hAnsi="GHEA Grapalat"/>
          <w:b/>
        </w:rPr>
      </w:pPr>
    </w:p>
    <w:p w14:paraId="0D3D6027" w14:textId="77777777" w:rsidR="00BB541B" w:rsidRPr="009E2BB5" w:rsidRDefault="00BB541B" w:rsidP="00BB541B">
      <w:pPr>
        <w:pStyle w:val="ListParagraph"/>
        <w:numPr>
          <w:ilvl w:val="0"/>
          <w:numId w:val="1604"/>
        </w:numPr>
        <w:jc w:val="both"/>
        <w:rPr>
          <w:rFonts w:ascii="GHEA Grapalat" w:hAnsi="GHEA Grapalat"/>
          <w:b/>
        </w:rPr>
      </w:pPr>
      <w:r w:rsidRPr="009E2BB5">
        <w:rPr>
          <w:rFonts w:ascii="GHEA Grapalat" w:hAnsi="GHEA Grapalat" w:cs="Sylfaen"/>
        </w:rPr>
        <w:t>Մետաղահալման</w:t>
      </w:r>
      <w:r w:rsidRPr="009E2BB5">
        <w:rPr>
          <w:rFonts w:ascii="GHEA Grapalat" w:hAnsi="GHEA Grapalat"/>
        </w:rPr>
        <w:t xml:space="preserve"> կայանքների օպերատորները հսկում, շահագործում, կարգավորում և իրականացնում են հանքանյութերի մշակման, փոխակերպման, ինչպես նաև մետաղների հարստացման, մխման, գլոցման ու արտամղման համար նախատեսված մեքենաներն ու սարքավորումները:</w:t>
      </w:r>
    </w:p>
    <w:p w14:paraId="069E7277" w14:textId="77777777" w:rsidR="00BB541B" w:rsidRPr="009E2BB5" w:rsidRDefault="00BB541B" w:rsidP="00BB541B">
      <w:pPr>
        <w:pStyle w:val="ListParagraph"/>
        <w:numPr>
          <w:ilvl w:val="0"/>
          <w:numId w:val="1604"/>
        </w:numPr>
        <w:jc w:val="both"/>
        <w:rPr>
          <w:rFonts w:ascii="GHEA Grapalat" w:hAnsi="GHEA Grapalat"/>
          <w:b/>
        </w:rPr>
      </w:pPr>
      <w:r w:rsidRPr="009E2BB5">
        <w:rPr>
          <w:rFonts w:ascii="GHEA Grapalat" w:hAnsi="GHEA Grapalat"/>
        </w:rPr>
        <w:t>Նրանց պարտականությունները ներառում են.</w:t>
      </w:r>
    </w:p>
    <w:p w14:paraId="0799FED9"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հանքանյութերի կամ մետաղների մշակման որոշակի փուլի իրականացման համար հանքանյութերի և մետաղների մշակման մեքենաների կարգավորումը, նախապատրաստումն ու կարգաբերումը.</w:t>
      </w:r>
    </w:p>
    <w:p w14:paraId="39D2867A"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հանքանյութերի և մետաղների վերամղման, վերջնամշակման, զտման, խառնման, ձուլման, գլոցման, հարստացման կամ մշակման այլ գործընթացների իրականացման միանպատակային մեքենաների շահագործումը.</w:t>
      </w:r>
    </w:p>
    <w:p w14:paraId="5C7DC046"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մեքենաների աշխատանքի պատշաճ ապահովման և մշակման տրված պայմանների ստուգման համար չափիչ սարքերի, հաշվիչների, համակարգչային տպիչների, տեսամոնիտորների ու արտադրանքի հսկումը.</w:t>
      </w:r>
    </w:p>
    <w:p w14:paraId="5F4621FB"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սարքերի, կափույրների, պոմպերի, ավտոմատ հսկիչ միջոցների և մշակող սարքավորումների կարգավորումը.</w:t>
      </w:r>
    </w:p>
    <w:p w14:paraId="2092913F"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հումքի և մշակվող հակազդակների նախապատրաստման, չափման և դեպի կայանք տրամադրման հսկումը.</w:t>
      </w:r>
    </w:p>
    <w:p w14:paraId="31DAE96A"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աշխատանքի սկսման և ավարտման գործընթացների ստուգումը, անսարքությունների փնտրումը և արտաքին մշակման սարքավորումների հսկումը.</w:t>
      </w:r>
    </w:p>
    <w:p w14:paraId="363964F2"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սարքավորումների անսարքության ստուգումը, պլանային շահագործման փորձարկումների անցկացումը և տեխնիկական սպասարկման համաձայնեցումը.</w:t>
      </w:r>
    </w:p>
    <w:p w14:paraId="52E25ECC" w14:textId="77777777" w:rsidR="00BB541B" w:rsidRPr="009E2BB5" w:rsidRDefault="00BB541B" w:rsidP="00BB541B">
      <w:pPr>
        <w:pStyle w:val="ListParagraph"/>
        <w:numPr>
          <w:ilvl w:val="0"/>
          <w:numId w:val="1605"/>
        </w:numPr>
        <w:jc w:val="both"/>
        <w:rPr>
          <w:rFonts w:ascii="GHEA Grapalat" w:hAnsi="GHEA Grapalat"/>
          <w:b/>
        </w:rPr>
      </w:pPr>
      <w:r w:rsidRPr="009E2BB5">
        <w:rPr>
          <w:rFonts w:ascii="GHEA Grapalat" w:hAnsi="GHEA Grapalat"/>
        </w:rPr>
        <w:t>արտադրանքի նմուշների վերլուծությունը, փորձարկումների անցկացումը, տվյալների գրանցումը և արտադրական հաշվառման մատյանների վարումը:</w:t>
      </w:r>
    </w:p>
    <w:p w14:paraId="515B8B81" w14:textId="77777777" w:rsidR="00BB541B" w:rsidRPr="009E2BB5" w:rsidRDefault="00BB541B" w:rsidP="00BB541B">
      <w:pPr>
        <w:pStyle w:val="ListParagraph"/>
        <w:numPr>
          <w:ilvl w:val="0"/>
          <w:numId w:val="160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003B412" w14:textId="77777777" w:rsidR="00BB541B" w:rsidRPr="009E2BB5" w:rsidRDefault="00BB541B" w:rsidP="00BB541B">
      <w:pPr>
        <w:pStyle w:val="ListParagraph"/>
        <w:numPr>
          <w:ilvl w:val="0"/>
          <w:numId w:val="1606"/>
        </w:numPr>
        <w:jc w:val="both"/>
        <w:rPr>
          <w:rFonts w:ascii="GHEA Grapalat" w:hAnsi="GHEA Grapalat"/>
          <w:b/>
        </w:rPr>
      </w:pPr>
      <w:r w:rsidRPr="009E2BB5">
        <w:rPr>
          <w:rFonts w:ascii="GHEA Grapalat" w:hAnsi="GHEA Grapalat"/>
        </w:rPr>
        <w:t>օպերատոր` մետաղի արտամղման կայանքի.</w:t>
      </w:r>
    </w:p>
    <w:p w14:paraId="691FF911" w14:textId="77777777" w:rsidR="00BB541B" w:rsidRPr="009E2BB5" w:rsidRDefault="00BB541B" w:rsidP="00BB541B">
      <w:pPr>
        <w:pStyle w:val="ListParagraph"/>
        <w:numPr>
          <w:ilvl w:val="0"/>
          <w:numId w:val="1606"/>
        </w:numPr>
        <w:jc w:val="both"/>
        <w:rPr>
          <w:rFonts w:ascii="GHEA Grapalat" w:hAnsi="GHEA Grapalat"/>
          <w:b/>
        </w:rPr>
      </w:pPr>
      <w:r w:rsidRPr="009E2BB5">
        <w:rPr>
          <w:rFonts w:ascii="GHEA Grapalat" w:hAnsi="GHEA Grapalat"/>
        </w:rPr>
        <w:t>օպերատոր` մետաղի ջերմային մշակման կայանքի.</w:t>
      </w:r>
    </w:p>
    <w:p w14:paraId="0AA2FBE9" w14:textId="77777777" w:rsidR="00BB541B" w:rsidRPr="009E2BB5" w:rsidRDefault="00BB541B" w:rsidP="00BB541B">
      <w:pPr>
        <w:pStyle w:val="ListParagraph"/>
        <w:numPr>
          <w:ilvl w:val="0"/>
          <w:numId w:val="1606"/>
        </w:numPr>
        <w:jc w:val="both"/>
        <w:rPr>
          <w:rFonts w:ascii="GHEA Grapalat" w:hAnsi="GHEA Grapalat"/>
          <w:b/>
        </w:rPr>
      </w:pPr>
      <w:r w:rsidRPr="009E2BB5">
        <w:rPr>
          <w:rFonts w:ascii="GHEA Grapalat" w:hAnsi="GHEA Grapalat"/>
        </w:rPr>
        <w:t>գլոցող` մետաղի.</w:t>
      </w:r>
    </w:p>
    <w:p w14:paraId="29A6E15A" w14:textId="77777777" w:rsidR="00BB541B" w:rsidRPr="009E2BB5" w:rsidRDefault="00BB541B" w:rsidP="00BB541B">
      <w:pPr>
        <w:pStyle w:val="ListParagraph"/>
        <w:numPr>
          <w:ilvl w:val="0"/>
          <w:numId w:val="1606"/>
        </w:numPr>
        <w:jc w:val="both"/>
        <w:rPr>
          <w:rFonts w:ascii="GHEA Grapalat" w:hAnsi="GHEA Grapalat"/>
          <w:b/>
        </w:rPr>
      </w:pPr>
      <w:r w:rsidRPr="009E2BB5">
        <w:rPr>
          <w:rFonts w:ascii="GHEA Grapalat" w:hAnsi="GHEA Grapalat"/>
        </w:rPr>
        <w:t>լցող` մետաղի:</w:t>
      </w:r>
    </w:p>
    <w:p w14:paraId="02200D05" w14:textId="77777777" w:rsidR="00BB541B" w:rsidRPr="009E2BB5" w:rsidRDefault="00BB541B" w:rsidP="00BB541B">
      <w:pPr>
        <w:pStyle w:val="ListParagraph"/>
        <w:numPr>
          <w:ilvl w:val="0"/>
          <w:numId w:val="160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2A02BB2" w14:textId="77777777" w:rsidR="00BB541B" w:rsidRPr="009E2BB5" w:rsidRDefault="00BB541B" w:rsidP="00BB541B">
      <w:pPr>
        <w:pStyle w:val="ListParagraph"/>
        <w:numPr>
          <w:ilvl w:val="0"/>
          <w:numId w:val="1607"/>
        </w:numPr>
        <w:jc w:val="both"/>
        <w:rPr>
          <w:rFonts w:ascii="GHEA Grapalat" w:hAnsi="GHEA Grapalat"/>
          <w:b/>
        </w:rPr>
      </w:pPr>
      <w:r w:rsidRPr="009E2BB5">
        <w:rPr>
          <w:rFonts w:ascii="GHEA Grapalat" w:hAnsi="GHEA Grapalat" w:cs="Sylfaen"/>
        </w:rPr>
        <w:t>ձուլող</w:t>
      </w:r>
      <w:r w:rsidRPr="009E2BB5">
        <w:rPr>
          <w:rFonts w:ascii="GHEA Grapalat" w:hAnsi="GHEA Grapalat"/>
        </w:rPr>
        <w:t xml:space="preserve"> (օպերատոր կառավարման վահանակի)- 3135.</w:t>
      </w:r>
    </w:p>
    <w:p w14:paraId="75B90BF4" w14:textId="77777777" w:rsidR="00BB541B" w:rsidRPr="009E2BB5" w:rsidRDefault="00BB541B" w:rsidP="00BB541B">
      <w:pPr>
        <w:pStyle w:val="ListParagraph"/>
        <w:numPr>
          <w:ilvl w:val="0"/>
          <w:numId w:val="1607"/>
        </w:numPr>
        <w:jc w:val="both"/>
        <w:rPr>
          <w:rFonts w:ascii="GHEA Grapalat" w:hAnsi="GHEA Grapalat"/>
          <w:b/>
        </w:rPr>
      </w:pPr>
      <w:r w:rsidRPr="009E2BB5">
        <w:rPr>
          <w:rFonts w:ascii="GHEA Grapalat" w:hAnsi="GHEA Grapalat"/>
        </w:rPr>
        <w:t>օպերատոր` դոմնային վառարանի- 3135.</w:t>
      </w:r>
    </w:p>
    <w:p w14:paraId="570C7AA3" w14:textId="77777777" w:rsidR="00BB541B" w:rsidRPr="009E2BB5" w:rsidRDefault="00BB541B" w:rsidP="00BB541B">
      <w:pPr>
        <w:pStyle w:val="ListParagraph"/>
        <w:numPr>
          <w:ilvl w:val="0"/>
          <w:numId w:val="1607"/>
        </w:numPr>
        <w:jc w:val="both"/>
        <w:rPr>
          <w:rFonts w:ascii="GHEA Grapalat" w:hAnsi="GHEA Grapalat"/>
          <w:b/>
        </w:rPr>
      </w:pPr>
      <w:r w:rsidRPr="009E2BB5">
        <w:rPr>
          <w:rFonts w:ascii="GHEA Grapalat" w:hAnsi="GHEA Grapalat"/>
        </w:rPr>
        <w:t>օպերատոր` գլոցման հաստոցի- 3135.</w:t>
      </w:r>
    </w:p>
    <w:p w14:paraId="14C9A7BE" w14:textId="77777777" w:rsidR="00BB541B" w:rsidRPr="002B5331" w:rsidRDefault="00BB541B" w:rsidP="00BB541B">
      <w:pPr>
        <w:pStyle w:val="ListParagraph"/>
        <w:numPr>
          <w:ilvl w:val="0"/>
          <w:numId w:val="1607"/>
        </w:numPr>
        <w:jc w:val="both"/>
        <w:rPr>
          <w:rFonts w:ascii="GHEA Grapalat" w:hAnsi="GHEA Grapalat"/>
          <w:b/>
        </w:rPr>
      </w:pPr>
      <w:r w:rsidRPr="009E2BB5">
        <w:rPr>
          <w:rFonts w:ascii="GHEA Grapalat" w:hAnsi="GHEA Grapalat"/>
        </w:rPr>
        <w:t>օպերատոր` մետաղապատման հաստոցի- 8122:</w:t>
      </w:r>
    </w:p>
    <w:p w14:paraId="1734E66A" w14:textId="77777777" w:rsidR="00BB541B" w:rsidRPr="004260FE" w:rsidRDefault="00BB541B" w:rsidP="00BB541B">
      <w:pPr>
        <w:pStyle w:val="ListParagraph"/>
        <w:ind w:left="1530"/>
        <w:jc w:val="both"/>
        <w:rPr>
          <w:rFonts w:ascii="GHEA Grapalat" w:hAnsi="GHEA Grapalat"/>
          <w:b/>
        </w:rPr>
      </w:pPr>
    </w:p>
    <w:p w14:paraId="6378216F" w14:textId="77777777" w:rsidR="00BB541B" w:rsidRPr="004D21A8" w:rsidRDefault="00BB541B" w:rsidP="00BB541B">
      <w:pPr>
        <w:pStyle w:val="ListParagraph"/>
        <w:numPr>
          <w:ilvl w:val="0"/>
          <w:numId w:val="160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418"/>
        <w:gridCol w:w="4967"/>
      </w:tblGrid>
      <w:tr w:rsidR="00BB541B" w:rsidRPr="007D7557" w14:paraId="680778E2" w14:textId="77777777" w:rsidTr="00CF4967">
        <w:tc>
          <w:tcPr>
            <w:tcW w:w="2226" w:type="dxa"/>
          </w:tcPr>
          <w:p w14:paraId="12A7909E" w14:textId="77777777" w:rsidR="00BB541B" w:rsidRPr="007D7557" w:rsidRDefault="00BB541B" w:rsidP="00CF4967">
            <w:pPr>
              <w:pStyle w:val="ListParagraph"/>
              <w:ind w:left="360"/>
              <w:jc w:val="center"/>
              <w:rPr>
                <w:rFonts w:ascii="GHEA Grapalat" w:hAnsi="GHEA Grapalat"/>
                <w:b/>
                <w:lang w:val="en-US"/>
              </w:rPr>
            </w:pPr>
            <w:r w:rsidRPr="007D7557">
              <w:rPr>
                <w:rFonts w:ascii="GHEA Grapalat" w:hAnsi="GHEA Grapalat"/>
                <w:b/>
                <w:lang w:val="en-US"/>
              </w:rPr>
              <w:t>Ստորին խմբի ենթախմբի կոդը</w:t>
            </w:r>
          </w:p>
        </w:tc>
        <w:tc>
          <w:tcPr>
            <w:tcW w:w="2383" w:type="dxa"/>
          </w:tcPr>
          <w:p w14:paraId="4163C973" w14:textId="77777777" w:rsidR="00BB541B" w:rsidRPr="007D7557" w:rsidRDefault="00BB541B" w:rsidP="00CF4967">
            <w:pPr>
              <w:pStyle w:val="ListParagraph"/>
              <w:ind w:left="360"/>
              <w:jc w:val="center"/>
              <w:rPr>
                <w:rFonts w:ascii="GHEA Grapalat" w:hAnsi="GHEA Grapalat"/>
                <w:b/>
                <w:lang w:val="en-US"/>
              </w:rPr>
            </w:pPr>
            <w:r w:rsidRPr="007D7557">
              <w:rPr>
                <w:rFonts w:ascii="GHEA Grapalat" w:hAnsi="GHEA Grapalat"/>
                <w:b/>
                <w:lang w:val="en-US"/>
              </w:rPr>
              <w:t>Զբաղմունքի անվանումը</w:t>
            </w:r>
          </w:p>
        </w:tc>
        <w:tc>
          <w:tcPr>
            <w:tcW w:w="4967" w:type="dxa"/>
          </w:tcPr>
          <w:p w14:paraId="2C3428A1" w14:textId="77777777" w:rsidR="00BB541B" w:rsidRPr="007D7557" w:rsidRDefault="00BB541B" w:rsidP="00CF4967">
            <w:pPr>
              <w:pStyle w:val="ListParagraph"/>
              <w:ind w:left="360"/>
              <w:jc w:val="center"/>
              <w:rPr>
                <w:rFonts w:ascii="GHEA Grapalat" w:hAnsi="GHEA Grapalat"/>
                <w:b/>
                <w:lang w:val="en-US"/>
              </w:rPr>
            </w:pPr>
            <w:r w:rsidRPr="007D7557">
              <w:rPr>
                <w:rFonts w:ascii="GHEA Grapalat" w:hAnsi="GHEA Grapalat"/>
                <w:b/>
                <w:lang w:val="en-US"/>
              </w:rPr>
              <w:t>Զբաղմունքի համառոտ նկարագիրը</w:t>
            </w:r>
          </w:p>
        </w:tc>
      </w:tr>
      <w:tr w:rsidR="00BB541B" w:rsidRPr="004D21A8" w14:paraId="253B97C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B5727D" w14:textId="77777777" w:rsidR="00BB541B" w:rsidRPr="005E2876" w:rsidRDefault="0010449B" w:rsidP="00CF4967">
            <w:pPr>
              <w:pStyle w:val="ListParagraph"/>
              <w:ind w:left="360"/>
              <w:rPr>
                <w:rFonts w:ascii="GHEA Grapalat" w:hAnsi="GHEA Grapalat"/>
                <w:lang w:val="en-US"/>
              </w:rPr>
            </w:pPr>
            <w:r>
              <w:rPr>
                <w:rFonts w:ascii="GHEA Grapalat" w:hAnsi="GHEA Grapalat"/>
                <w:lang w:val="en-US"/>
              </w:rPr>
              <w:t>81210</w:t>
            </w:r>
            <w:r w:rsidR="00BB541B" w:rsidRPr="005E2876">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28F5C69B" w14:textId="77777777" w:rsidR="00BB541B" w:rsidRPr="005E2876" w:rsidRDefault="00BB541B" w:rsidP="00CF4967">
            <w:pPr>
              <w:pStyle w:val="ListParagraph"/>
              <w:ind w:left="360"/>
              <w:rPr>
                <w:rFonts w:ascii="GHEA Grapalat" w:hAnsi="GHEA Grapalat"/>
                <w:lang w:val="en-US"/>
              </w:rPr>
            </w:pPr>
            <w:r w:rsidRPr="005E2876">
              <w:rPr>
                <w:rFonts w:ascii="GHEA Grapalat" w:hAnsi="GHEA Grapalat"/>
                <w:lang w:val="en-US"/>
              </w:rPr>
              <w:t>Կաղապարման մեքենայի օպերատոր</w:t>
            </w:r>
          </w:p>
        </w:tc>
        <w:tc>
          <w:tcPr>
            <w:tcW w:w="4967" w:type="dxa"/>
            <w:tcBorders>
              <w:top w:val="single" w:sz="0" w:space="0" w:color="000000"/>
              <w:left w:val="single" w:sz="0" w:space="0" w:color="000000"/>
              <w:bottom w:val="single" w:sz="0" w:space="0" w:color="000000"/>
              <w:right w:val="single" w:sz="0" w:space="0" w:color="000000"/>
            </w:tcBorders>
          </w:tcPr>
          <w:p w14:paraId="77D0EDB1" w14:textId="77777777" w:rsidR="00BB541B" w:rsidRPr="00A84989" w:rsidRDefault="00BB541B" w:rsidP="00CF4967">
            <w:pPr>
              <w:rPr>
                <w:rFonts w:ascii="GHEA Grapalat" w:hAnsi="GHEA Grapalat"/>
                <w:lang w:val="en-US"/>
              </w:rPr>
            </w:pPr>
            <w:r w:rsidRPr="00A84989">
              <w:rPr>
                <w:rFonts w:ascii="GHEA Grapalat" w:hAnsi="GHEA Grapalat" w:cs="Sylfaen"/>
                <w:lang w:val="en-US"/>
              </w:rPr>
              <w:t>Կաղապարման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օպերատորներն</w:t>
            </w:r>
            <w:r w:rsidRPr="00A84989">
              <w:rPr>
                <w:rFonts w:ascii="GHEA Grapalat" w:hAnsi="GHEA Grapalat"/>
                <w:lang w:val="en-US"/>
              </w:rPr>
              <w:t xml:space="preserve"> </w:t>
            </w:r>
            <w:r w:rsidRPr="00A84989">
              <w:rPr>
                <w:rFonts w:ascii="GHEA Grapalat" w:hAnsi="GHEA Grapalat" w:cs="Sylfaen"/>
                <w:lang w:val="en-US"/>
              </w:rPr>
              <w:t>աշխատում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կաղապարման</w:t>
            </w:r>
            <w:r w:rsidRPr="00A84989">
              <w:rPr>
                <w:rFonts w:ascii="GHEA Grapalat" w:hAnsi="GHEA Grapalat"/>
                <w:lang w:val="en-US"/>
              </w:rPr>
              <w:t xml:space="preserve"> </w:t>
            </w:r>
            <w:r w:rsidRPr="00A84989">
              <w:rPr>
                <w:rFonts w:ascii="GHEA Grapalat" w:hAnsi="GHEA Grapalat" w:cs="Sylfaen"/>
                <w:lang w:val="en-US"/>
              </w:rPr>
              <w:t>մեքենաներով՝</w:t>
            </w:r>
            <w:r w:rsidRPr="00A84989">
              <w:rPr>
                <w:rFonts w:ascii="GHEA Grapalat" w:hAnsi="GHEA Grapalat"/>
                <w:lang w:val="en-US"/>
              </w:rPr>
              <w:t xml:space="preserve"> </w:t>
            </w: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նյութերը</w:t>
            </w:r>
            <w:r w:rsidRPr="00A84989">
              <w:rPr>
                <w:rFonts w:ascii="GHEA Grapalat" w:hAnsi="GHEA Grapalat"/>
                <w:lang w:val="en-US"/>
              </w:rPr>
              <w:t xml:space="preserve"> </w:t>
            </w:r>
            <w:r w:rsidRPr="00A84989">
              <w:rPr>
                <w:rFonts w:ascii="GHEA Grapalat" w:hAnsi="GHEA Grapalat" w:cs="Sylfaen"/>
                <w:lang w:val="en-US"/>
              </w:rPr>
              <w:t>ձևավորելու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դրանք՝</w:t>
            </w:r>
            <w:r w:rsidRPr="00A84989">
              <w:rPr>
                <w:rFonts w:ascii="GHEA Grapalat" w:hAnsi="GHEA Grapalat"/>
                <w:lang w:val="en-US"/>
              </w:rPr>
              <w:t xml:space="preserve"> </w:t>
            </w: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նյութեր</w:t>
            </w:r>
            <w:r w:rsidRPr="00A84989">
              <w:rPr>
                <w:rFonts w:ascii="GHEA Grapalat" w:hAnsi="GHEA Grapalat"/>
                <w:lang w:val="en-US"/>
              </w:rPr>
              <w:t xml:space="preserve"> </w:t>
            </w:r>
            <w:r w:rsidRPr="00A84989">
              <w:rPr>
                <w:rFonts w:ascii="GHEA Grapalat" w:hAnsi="GHEA Grapalat" w:cs="Sylfaen"/>
                <w:lang w:val="en-US"/>
              </w:rPr>
              <w:t>արտադրելու</w:t>
            </w:r>
            <w:r w:rsidRPr="00A84989">
              <w:rPr>
                <w:rFonts w:ascii="GHEA Grapalat" w:hAnsi="GHEA Grapalat"/>
                <w:lang w:val="en-US"/>
              </w:rPr>
              <w:t xml:space="preserve"> </w:t>
            </w:r>
            <w:r w:rsidRPr="00A84989">
              <w:rPr>
                <w:rFonts w:ascii="GHEA Grapalat" w:hAnsi="GHEA Grapalat" w:cs="Sylfaen"/>
                <w:lang w:val="en-US"/>
              </w:rPr>
              <w:t>նպատակով</w:t>
            </w:r>
            <w:r w:rsidRPr="00A84989">
              <w:rPr>
                <w:rFonts w:ascii="GHEA Grapalat" w:hAnsi="GHEA Grapalat"/>
                <w:lang w:val="en-US"/>
              </w:rPr>
              <w:t xml:space="preserve"> </w:t>
            </w:r>
            <w:r w:rsidRPr="00A84989">
              <w:rPr>
                <w:rFonts w:ascii="GHEA Grapalat" w:hAnsi="GHEA Grapalat" w:cs="Sylfaen"/>
                <w:lang w:val="en-US"/>
              </w:rPr>
              <w:t>հալված</w:t>
            </w:r>
            <w:r w:rsidRPr="00A84989">
              <w:rPr>
                <w:rFonts w:ascii="GHEA Grapalat" w:hAnsi="GHEA Grapalat"/>
                <w:lang w:val="en-US"/>
              </w:rPr>
              <w:t xml:space="preserve"> </w:t>
            </w:r>
            <w:r w:rsidRPr="00A84989">
              <w:rPr>
                <w:rFonts w:ascii="GHEA Grapalat" w:hAnsi="GHEA Grapalat" w:cs="Sylfaen"/>
                <w:lang w:val="en-US"/>
              </w:rPr>
              <w:t>երկաթային</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ոչ</w:t>
            </w:r>
            <w:r w:rsidRPr="00A84989">
              <w:rPr>
                <w:rFonts w:ascii="GHEA Grapalat" w:hAnsi="GHEA Grapalat"/>
                <w:lang w:val="en-US"/>
              </w:rPr>
              <w:t xml:space="preserve"> </w:t>
            </w:r>
            <w:r w:rsidRPr="00A84989">
              <w:rPr>
                <w:rFonts w:ascii="GHEA Grapalat" w:hAnsi="GHEA Grapalat" w:cs="Sylfaen"/>
                <w:lang w:val="en-US"/>
              </w:rPr>
              <w:t>երկաթային</w:t>
            </w:r>
            <w:r w:rsidRPr="00A84989">
              <w:rPr>
                <w:rFonts w:ascii="GHEA Grapalat" w:hAnsi="GHEA Grapalat"/>
                <w:lang w:val="en-US"/>
              </w:rPr>
              <w:t xml:space="preserve"> </w:t>
            </w:r>
            <w:r w:rsidRPr="00A84989">
              <w:rPr>
                <w:rFonts w:ascii="GHEA Grapalat" w:hAnsi="GHEA Grapalat" w:cs="Sylfaen"/>
                <w:lang w:val="en-US"/>
              </w:rPr>
              <w:t>մետաղները</w:t>
            </w:r>
            <w:r w:rsidRPr="00A84989">
              <w:rPr>
                <w:rFonts w:ascii="GHEA Grapalat" w:hAnsi="GHEA Grapalat"/>
                <w:lang w:val="en-US"/>
              </w:rPr>
              <w:t xml:space="preserve"> </w:t>
            </w:r>
            <w:r w:rsidRPr="00A84989">
              <w:rPr>
                <w:rFonts w:ascii="GHEA Grapalat" w:hAnsi="GHEA Grapalat" w:cs="Sylfaen"/>
                <w:lang w:val="en-US"/>
              </w:rPr>
              <w:t>մշակելու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Նրանք</w:t>
            </w:r>
            <w:r w:rsidRPr="00A84989">
              <w:rPr>
                <w:rFonts w:ascii="GHEA Grapalat" w:hAnsi="GHEA Grapalat"/>
                <w:lang w:val="en-US"/>
              </w:rPr>
              <w:t xml:space="preserve"> </w:t>
            </w:r>
            <w:r w:rsidRPr="00A84989">
              <w:rPr>
                <w:rFonts w:ascii="GHEA Grapalat" w:hAnsi="GHEA Grapalat" w:cs="Sylfaen"/>
                <w:lang w:val="en-US"/>
              </w:rPr>
              <w:t>ղեկավար</w:t>
            </w:r>
            <w:r w:rsidRPr="00A84989">
              <w:rPr>
                <w:rFonts w:ascii="GHEA Grapalat" w:hAnsi="GHEA Grapalat"/>
                <w:lang w:val="en-US"/>
              </w:rPr>
              <w:t>ում են հալված մետաղների հոսքը կաղապարների մեջ՝ ապահովելով անհրաժեշտ պայմանները բարձր որակի մետաղ ստանալու համար: Նրանք դիտարկում են մետաղի հոսքը՝ հայտնաբերելու թերությունները: Թերության դեպքում տեղեկացնում են լիազորված անձնակազմին և մասնակցում թերության վերացմանը:</w:t>
            </w:r>
          </w:p>
        </w:tc>
      </w:tr>
      <w:tr w:rsidR="00BB541B" w:rsidRPr="004D21A8" w14:paraId="211D86C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A3AD6DA" w14:textId="77777777" w:rsidR="00BB541B" w:rsidRPr="005E2876" w:rsidRDefault="0010449B" w:rsidP="00CF4967">
            <w:pPr>
              <w:pStyle w:val="ListParagraph"/>
              <w:ind w:left="360"/>
              <w:rPr>
                <w:rFonts w:ascii="GHEA Grapalat" w:hAnsi="GHEA Grapalat"/>
                <w:lang w:val="en-US"/>
              </w:rPr>
            </w:pPr>
            <w:r>
              <w:rPr>
                <w:rFonts w:ascii="GHEA Grapalat" w:hAnsi="GHEA Grapalat"/>
                <w:lang w:val="en-US"/>
              </w:rPr>
              <w:t>81210</w:t>
            </w:r>
            <w:r w:rsidR="00BB541B" w:rsidRPr="005E2876">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3E516B6C" w14:textId="77777777" w:rsidR="00BB541B" w:rsidRPr="005E2876" w:rsidRDefault="00BB541B" w:rsidP="00CF4967">
            <w:pPr>
              <w:pStyle w:val="ListParagraph"/>
              <w:ind w:left="360"/>
              <w:rPr>
                <w:rFonts w:ascii="GHEA Grapalat" w:hAnsi="GHEA Grapalat"/>
                <w:lang w:val="en-US"/>
              </w:rPr>
            </w:pPr>
            <w:r w:rsidRPr="005E2876">
              <w:rPr>
                <w:rFonts w:ascii="GHEA Grapalat" w:hAnsi="GHEA Grapalat"/>
                <w:lang w:val="en-US"/>
              </w:rPr>
              <w:t>Որդնակավոր մամլիչի օպերատոր</w:t>
            </w:r>
          </w:p>
        </w:tc>
        <w:tc>
          <w:tcPr>
            <w:tcW w:w="4967" w:type="dxa"/>
            <w:tcBorders>
              <w:top w:val="single" w:sz="0" w:space="0" w:color="000000"/>
              <w:left w:val="single" w:sz="0" w:space="0" w:color="000000"/>
              <w:bottom w:val="single" w:sz="0" w:space="0" w:color="000000"/>
              <w:right w:val="single" w:sz="0" w:space="0" w:color="000000"/>
            </w:tcBorders>
          </w:tcPr>
          <w:p w14:paraId="5492DC62" w14:textId="77777777" w:rsidR="00BB541B" w:rsidRPr="00A84989" w:rsidRDefault="00BB541B" w:rsidP="00CF4967">
            <w:pPr>
              <w:rPr>
                <w:rFonts w:ascii="GHEA Grapalat" w:hAnsi="GHEA Grapalat"/>
                <w:lang w:val="en-US"/>
              </w:rPr>
            </w:pPr>
            <w:r w:rsidRPr="00A84989">
              <w:rPr>
                <w:rFonts w:ascii="GHEA Grapalat" w:hAnsi="GHEA Grapalat" w:cs="Sylfaen"/>
                <w:lang w:val="en-US"/>
              </w:rPr>
              <w:t>Որդնակավոր</w:t>
            </w:r>
            <w:r w:rsidRPr="00A84989">
              <w:rPr>
                <w:rFonts w:ascii="GHEA Grapalat" w:hAnsi="GHEA Grapalat"/>
                <w:lang w:val="en-US"/>
              </w:rPr>
              <w:t xml:space="preserve"> </w:t>
            </w:r>
            <w:r w:rsidRPr="00A84989">
              <w:rPr>
                <w:rFonts w:ascii="GHEA Grapalat" w:hAnsi="GHEA Grapalat" w:cs="Sylfaen"/>
                <w:lang w:val="en-US"/>
              </w:rPr>
              <w:t>մամլիչի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տեղադրում</w:t>
            </w:r>
            <w:r w:rsidRPr="00A84989">
              <w:rPr>
                <w:rFonts w:ascii="GHEA Grapalat" w:hAnsi="GHEA Grapalat"/>
                <w:lang w:val="en-US"/>
              </w:rPr>
              <w:t xml:space="preserve">, </w:t>
            </w:r>
            <w:r w:rsidRPr="00A84989">
              <w:rPr>
                <w:rFonts w:ascii="GHEA Grapalat" w:hAnsi="GHEA Grapalat" w:cs="Sylfaen"/>
                <w:lang w:val="en-US"/>
              </w:rPr>
              <w:t>վերահսկում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տաքացնում</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հալեցնում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հումքը</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ջեռուցվող</w:t>
            </w:r>
            <w:r w:rsidRPr="00A84989">
              <w:rPr>
                <w:rFonts w:ascii="GHEA Grapalat" w:hAnsi="GHEA Grapalat"/>
                <w:lang w:val="en-US"/>
              </w:rPr>
              <w:t xml:space="preserve"> </w:t>
            </w:r>
            <w:r w:rsidRPr="00A84989">
              <w:rPr>
                <w:rFonts w:ascii="GHEA Grapalat" w:hAnsi="GHEA Grapalat" w:cs="Sylfaen"/>
                <w:lang w:val="en-US"/>
              </w:rPr>
              <w:t>նյութը</w:t>
            </w:r>
            <w:r w:rsidRPr="00A84989">
              <w:rPr>
                <w:rFonts w:ascii="GHEA Grapalat" w:hAnsi="GHEA Grapalat"/>
                <w:lang w:val="en-US"/>
              </w:rPr>
              <w:t xml:space="preserve"> </w:t>
            </w:r>
            <w:r w:rsidRPr="00A84989">
              <w:rPr>
                <w:rFonts w:ascii="GHEA Grapalat" w:hAnsi="GHEA Grapalat" w:cs="Sylfaen"/>
                <w:lang w:val="en-US"/>
              </w:rPr>
              <w:t>քաշում</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մղում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ձևավորված</w:t>
            </w:r>
            <w:r w:rsidRPr="00A84989">
              <w:rPr>
                <w:rFonts w:ascii="GHEA Grapalat" w:hAnsi="GHEA Grapalat"/>
                <w:lang w:val="en-US"/>
              </w:rPr>
              <w:t xml:space="preserve"> </w:t>
            </w:r>
            <w:r w:rsidRPr="00A84989">
              <w:rPr>
                <w:rFonts w:ascii="GHEA Grapalat" w:hAnsi="GHEA Grapalat" w:cs="Sylfaen"/>
                <w:lang w:val="en-US"/>
              </w:rPr>
              <w:t>կաղապարի</w:t>
            </w:r>
            <w:r w:rsidRPr="00A84989">
              <w:rPr>
                <w:rFonts w:ascii="GHEA Grapalat" w:hAnsi="GHEA Grapalat"/>
                <w:lang w:val="en-US"/>
              </w:rPr>
              <w:t xml:space="preserve"> </w:t>
            </w:r>
            <w:r w:rsidRPr="00A84989">
              <w:rPr>
                <w:rFonts w:ascii="GHEA Grapalat" w:hAnsi="GHEA Grapalat" w:cs="Sylfaen"/>
                <w:lang w:val="en-US"/>
              </w:rPr>
              <w:t>միջով՝</w:t>
            </w:r>
            <w:r w:rsidRPr="00A84989">
              <w:rPr>
                <w:rFonts w:ascii="GHEA Grapalat" w:hAnsi="GHEA Grapalat"/>
                <w:lang w:val="en-US"/>
              </w:rPr>
              <w:t xml:space="preserve"> </w:t>
            </w:r>
            <w:r w:rsidRPr="00A84989">
              <w:rPr>
                <w:rFonts w:ascii="GHEA Grapalat" w:hAnsi="GHEA Grapalat" w:cs="Sylfaen"/>
                <w:lang w:val="en-US"/>
              </w:rPr>
              <w:t>այն</w:t>
            </w:r>
            <w:r w:rsidRPr="00A84989">
              <w:rPr>
                <w:rFonts w:ascii="GHEA Grapalat" w:hAnsi="GHEA Grapalat"/>
                <w:lang w:val="en-US"/>
              </w:rPr>
              <w:t xml:space="preserve"> </w:t>
            </w:r>
            <w:r w:rsidRPr="00A84989">
              <w:rPr>
                <w:rFonts w:ascii="GHEA Grapalat" w:hAnsi="GHEA Grapalat" w:cs="Sylfaen"/>
                <w:lang w:val="en-US"/>
              </w:rPr>
              <w:t>ձևավորելու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շար</w:t>
            </w:r>
            <w:r w:rsidRPr="00A84989">
              <w:rPr>
                <w:rFonts w:ascii="GHEA Grapalat" w:hAnsi="GHEA Grapalat"/>
                <w:lang w:val="en-US"/>
              </w:rPr>
              <w:t>ունակական պրոֆիլով, որը ունի նախապես սահմանված խաչաձև հատված, ինչպիսիք են խողովակները, խողովակաշարերը և թիթեղները: Նրանք կարող են նաև մաքրել և սպասարկել սարքավորումները:</w:t>
            </w:r>
          </w:p>
        </w:tc>
      </w:tr>
      <w:tr w:rsidR="00BB541B" w:rsidRPr="004D21A8" w14:paraId="7D63FD4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4C743DA" w14:textId="77777777" w:rsidR="00BB541B" w:rsidRPr="0093249B" w:rsidRDefault="0010449B" w:rsidP="00CF4967">
            <w:pPr>
              <w:pStyle w:val="ListParagraph"/>
              <w:ind w:left="360"/>
              <w:rPr>
                <w:rFonts w:ascii="GHEA Grapalat" w:hAnsi="GHEA Grapalat"/>
                <w:lang w:val="en-US"/>
              </w:rPr>
            </w:pPr>
            <w:r>
              <w:rPr>
                <w:rFonts w:ascii="GHEA Grapalat" w:hAnsi="GHEA Grapalat"/>
                <w:lang w:val="en-US"/>
              </w:rPr>
              <w:t>81210</w:t>
            </w:r>
            <w:r w:rsidR="00BB541B" w:rsidRPr="0093249B">
              <w:rPr>
                <w:rFonts w:ascii="GHEA Grapalat" w:hAnsi="GHEA Grapalat"/>
                <w:lang w:val="en-US"/>
              </w:rPr>
              <w:t>3</w:t>
            </w:r>
          </w:p>
        </w:tc>
        <w:tc>
          <w:tcPr>
            <w:tcW w:w="2383" w:type="dxa"/>
            <w:tcBorders>
              <w:top w:val="single" w:sz="0" w:space="0" w:color="000000"/>
              <w:left w:val="single" w:sz="0" w:space="0" w:color="000000"/>
              <w:bottom w:val="single" w:sz="0" w:space="0" w:color="000000"/>
              <w:right w:val="single" w:sz="0" w:space="0" w:color="000000"/>
            </w:tcBorders>
          </w:tcPr>
          <w:p w14:paraId="6B82BC56" w14:textId="77777777" w:rsidR="00BB541B" w:rsidRPr="0093249B" w:rsidRDefault="00BB541B" w:rsidP="00CF4967">
            <w:pPr>
              <w:pStyle w:val="ListParagraph"/>
              <w:ind w:left="360"/>
              <w:rPr>
                <w:rFonts w:ascii="GHEA Grapalat" w:hAnsi="GHEA Grapalat"/>
                <w:lang w:val="en-US"/>
              </w:rPr>
            </w:pPr>
            <w:r w:rsidRPr="0093249B">
              <w:rPr>
                <w:rFonts w:ascii="GHEA Grapalat" w:hAnsi="GHEA Grapalat"/>
                <w:lang w:val="en-US"/>
              </w:rPr>
              <w:t>Դարբին</w:t>
            </w:r>
          </w:p>
        </w:tc>
        <w:tc>
          <w:tcPr>
            <w:tcW w:w="4967" w:type="dxa"/>
            <w:tcBorders>
              <w:top w:val="single" w:sz="0" w:space="0" w:color="000000"/>
              <w:left w:val="single" w:sz="0" w:space="0" w:color="000000"/>
              <w:bottom w:val="single" w:sz="0" w:space="0" w:color="000000"/>
              <w:right w:val="single" w:sz="0" w:space="0" w:color="000000"/>
            </w:tcBorders>
          </w:tcPr>
          <w:p w14:paraId="11802DA6" w14:textId="77777777" w:rsidR="00BB541B" w:rsidRPr="00A84989" w:rsidRDefault="00BB541B" w:rsidP="00CF4967">
            <w:pPr>
              <w:rPr>
                <w:rFonts w:ascii="GHEA Grapalat" w:hAnsi="GHEA Grapalat"/>
                <w:lang w:val="en-US"/>
              </w:rPr>
            </w:pPr>
            <w:r w:rsidRPr="00A84989">
              <w:rPr>
                <w:rFonts w:ascii="GHEA Grapalat" w:hAnsi="GHEA Grapalat" w:cs="Sylfaen"/>
                <w:lang w:val="en-US"/>
              </w:rPr>
              <w:t>Դարբիններ</w:t>
            </w:r>
            <w:r w:rsidRPr="00A84989">
              <w:rPr>
                <w:rFonts w:ascii="GHEA Grapalat" w:hAnsi="GHEA Grapalat"/>
                <w:lang w:val="en-US"/>
              </w:rPr>
              <w:t xml:space="preserve">ն աշխատեցնում են էլեկտրական կամ գազային վառարաններ՝ մետաղը հալեցնելու համար, որպեսզի այն ավելի հեշտությամբ կտրվի և կոփվի: Նրանք տաքացնում են մետաղը մինչև որոշակի ջերմաստիճան և/կամ գունավորում, ապա դանդաղ սառեցնում </w:t>
            </w:r>
            <w:r w:rsidRPr="00A84989">
              <w:rPr>
                <w:rFonts w:ascii="GHEA Grapalat" w:hAnsi="GHEA Grapalat"/>
                <w:lang w:val="en-US"/>
              </w:rPr>
              <w:lastRenderedPageBreak/>
              <w:t>են այն՝ ըստ դրա առանձնահատկությունների: Դարբինները ամբողջ գործընթացի ընթացքում ստուգում են մետաղները՝ հնարավոր թերությունները նկատելու համար:</w:t>
            </w:r>
          </w:p>
        </w:tc>
      </w:tr>
      <w:tr w:rsidR="00BB541B" w:rsidRPr="004D21A8" w14:paraId="7EF5DEC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FF7E9DF" w14:textId="77777777" w:rsidR="00BB541B" w:rsidRPr="0093249B" w:rsidRDefault="0010449B" w:rsidP="00CF4967">
            <w:pPr>
              <w:pStyle w:val="ListParagraph"/>
              <w:ind w:left="360"/>
              <w:rPr>
                <w:rFonts w:ascii="GHEA Grapalat" w:hAnsi="GHEA Grapalat"/>
                <w:lang w:val="en-US"/>
              </w:rPr>
            </w:pPr>
            <w:r>
              <w:rPr>
                <w:rFonts w:ascii="GHEA Grapalat" w:hAnsi="GHEA Grapalat"/>
                <w:lang w:val="en-US"/>
              </w:rPr>
              <w:lastRenderedPageBreak/>
              <w:t>81210</w:t>
            </w:r>
            <w:r w:rsidR="00BB541B" w:rsidRPr="0093249B">
              <w:rPr>
                <w:rFonts w:ascii="GHEA Grapalat" w:hAnsi="GHEA Grapalat"/>
                <w:lang w:val="en-US"/>
              </w:rPr>
              <w:t>4</w:t>
            </w:r>
          </w:p>
        </w:tc>
        <w:tc>
          <w:tcPr>
            <w:tcW w:w="2383" w:type="dxa"/>
            <w:tcBorders>
              <w:top w:val="single" w:sz="0" w:space="0" w:color="000000"/>
              <w:left w:val="single" w:sz="0" w:space="0" w:color="000000"/>
              <w:bottom w:val="single" w:sz="0" w:space="0" w:color="000000"/>
              <w:right w:val="single" w:sz="0" w:space="0" w:color="000000"/>
            </w:tcBorders>
          </w:tcPr>
          <w:p w14:paraId="64D41E00" w14:textId="77777777" w:rsidR="00BB541B" w:rsidRPr="0093249B" w:rsidRDefault="00BB541B" w:rsidP="00CF4967">
            <w:pPr>
              <w:pStyle w:val="ListParagraph"/>
              <w:ind w:left="360"/>
              <w:rPr>
                <w:rFonts w:ascii="GHEA Grapalat" w:hAnsi="GHEA Grapalat"/>
                <w:lang w:val="en-US"/>
              </w:rPr>
            </w:pPr>
            <w:r w:rsidRPr="0093249B">
              <w:rPr>
                <w:rFonts w:ascii="GHEA Grapalat" w:hAnsi="GHEA Grapalat"/>
                <w:lang w:val="en-US"/>
              </w:rPr>
              <w:t>Օպերատոր՝ մետաղի ձգման հաստոնի</w:t>
            </w:r>
          </w:p>
        </w:tc>
        <w:tc>
          <w:tcPr>
            <w:tcW w:w="4967" w:type="dxa"/>
            <w:tcBorders>
              <w:top w:val="single" w:sz="0" w:space="0" w:color="000000"/>
              <w:left w:val="single" w:sz="0" w:space="0" w:color="000000"/>
              <w:bottom w:val="single" w:sz="0" w:space="0" w:color="000000"/>
              <w:right w:val="single" w:sz="0" w:space="0" w:color="000000"/>
            </w:tcBorders>
          </w:tcPr>
          <w:p w14:paraId="388FC7EF" w14:textId="77777777" w:rsidR="00BB541B" w:rsidRPr="00A84989" w:rsidRDefault="00BB541B" w:rsidP="00CF4967">
            <w:pPr>
              <w:rPr>
                <w:rFonts w:ascii="GHEA Grapalat" w:hAnsi="GHEA Grapalat"/>
                <w:lang w:val="en-US"/>
              </w:rPr>
            </w:pPr>
            <w:r w:rsidRPr="00A84989">
              <w:rPr>
                <w:rFonts w:ascii="GHEA Grapalat" w:hAnsi="GHEA Grapalat" w:cs="Sylfaen"/>
                <w:lang w:val="en-US"/>
              </w:rPr>
              <w:t>Մետաղի</w:t>
            </w:r>
            <w:r w:rsidRPr="00A84989">
              <w:rPr>
                <w:rFonts w:ascii="GHEA Grapalat" w:hAnsi="GHEA Grapalat"/>
                <w:lang w:val="en-US"/>
              </w:rPr>
              <w:t xml:space="preserve"> </w:t>
            </w:r>
            <w:r w:rsidRPr="00A84989">
              <w:rPr>
                <w:rFonts w:ascii="GHEA Grapalat" w:hAnsi="GHEA Grapalat" w:cs="Sylfaen"/>
                <w:lang w:val="en-US"/>
              </w:rPr>
              <w:t>ձգման</w:t>
            </w:r>
            <w:r w:rsidRPr="00A84989">
              <w:rPr>
                <w:rFonts w:ascii="GHEA Grapalat" w:hAnsi="GHEA Grapalat"/>
                <w:lang w:val="en-US"/>
              </w:rPr>
              <w:t xml:space="preserve"> </w:t>
            </w:r>
            <w:r w:rsidRPr="00A84989">
              <w:rPr>
                <w:rFonts w:ascii="GHEA Grapalat" w:hAnsi="GHEA Grapalat" w:cs="Sylfaen"/>
                <w:lang w:val="en-US"/>
              </w:rPr>
              <w:t>հաստոնի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աշխատեցնում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ձգման</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երկաթային</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ոչ</w:t>
            </w:r>
            <w:r w:rsidRPr="00A84989">
              <w:rPr>
                <w:rFonts w:ascii="GHEA Grapalat" w:hAnsi="GHEA Grapalat"/>
                <w:lang w:val="en-US"/>
              </w:rPr>
              <w:t xml:space="preserve"> </w:t>
            </w:r>
            <w:r w:rsidRPr="00A84989">
              <w:rPr>
                <w:rFonts w:ascii="GHEA Grapalat" w:hAnsi="GHEA Grapalat" w:cs="Sylfaen"/>
                <w:lang w:val="en-US"/>
              </w:rPr>
              <w:t>երկաթային</w:t>
            </w:r>
            <w:r w:rsidRPr="00A84989">
              <w:rPr>
                <w:rFonts w:ascii="GHEA Grapalat" w:hAnsi="GHEA Grapalat"/>
                <w:lang w:val="en-US"/>
              </w:rPr>
              <w:t xml:space="preserve"> </w:t>
            </w: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արտա</w:t>
            </w:r>
            <w:r w:rsidRPr="00A84989">
              <w:rPr>
                <w:rFonts w:ascii="GHEA Grapalat" w:hAnsi="GHEA Grapalat"/>
                <w:lang w:val="en-US"/>
              </w:rPr>
              <w:t>դրանքների համար, որոնք նախատեսված են մետաղալարերի, ձողերի, խողովակների և խոռոչավոր պրոֆիլների հատուկ ձև տալու համար՝ նվազեցնելով հատույթը և կիրառվող նյութերը ձգման կաղապարների միջով անցկացնելով:</w:t>
            </w:r>
          </w:p>
        </w:tc>
      </w:tr>
      <w:tr w:rsidR="00BB541B" w:rsidRPr="004D21A8" w14:paraId="3FDF16D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97193E0" w14:textId="77777777" w:rsidR="00BB541B" w:rsidRPr="0093249B" w:rsidRDefault="0010449B" w:rsidP="00CF4967">
            <w:pPr>
              <w:pStyle w:val="ListParagraph"/>
              <w:ind w:left="360"/>
              <w:rPr>
                <w:rFonts w:ascii="GHEA Grapalat" w:hAnsi="GHEA Grapalat"/>
                <w:lang w:val="en-US"/>
              </w:rPr>
            </w:pPr>
            <w:r>
              <w:rPr>
                <w:rFonts w:ascii="GHEA Grapalat" w:hAnsi="GHEA Grapalat"/>
                <w:lang w:val="en-US"/>
              </w:rPr>
              <w:t>812105</w:t>
            </w:r>
            <w:r w:rsidR="00BB541B">
              <w:rPr>
                <w:rFonts w:ascii="GHEA Grapalat" w:hAnsi="GHEA Grapalat"/>
                <w:lang w:val="en-US"/>
              </w:rPr>
              <w:t xml:space="preserve"> </w:t>
            </w:r>
          </w:p>
        </w:tc>
        <w:tc>
          <w:tcPr>
            <w:tcW w:w="2383" w:type="dxa"/>
            <w:tcBorders>
              <w:top w:val="single" w:sz="0" w:space="0" w:color="000000"/>
              <w:left w:val="single" w:sz="0" w:space="0" w:color="000000"/>
              <w:bottom w:val="single" w:sz="0" w:space="0" w:color="000000"/>
              <w:right w:val="single" w:sz="0" w:space="0" w:color="000000"/>
            </w:tcBorders>
          </w:tcPr>
          <w:p w14:paraId="5542C8C6" w14:textId="77777777" w:rsidR="00BB541B" w:rsidRPr="0093249B" w:rsidRDefault="00BB541B" w:rsidP="00CF4967">
            <w:pPr>
              <w:pStyle w:val="ListParagraph"/>
              <w:ind w:left="360"/>
              <w:rPr>
                <w:rFonts w:ascii="GHEA Grapalat" w:hAnsi="GHEA Grapalat"/>
                <w:lang w:val="en-US"/>
              </w:rPr>
            </w:pPr>
            <w:r w:rsidRPr="0093249B">
              <w:rPr>
                <w:rFonts w:ascii="GHEA Grapalat" w:hAnsi="GHEA Grapalat"/>
                <w:lang w:val="en-US"/>
              </w:rPr>
              <w:t>Մետաղական գլանման գործարանի օպերատոր</w:t>
            </w:r>
          </w:p>
        </w:tc>
        <w:tc>
          <w:tcPr>
            <w:tcW w:w="4967" w:type="dxa"/>
            <w:tcBorders>
              <w:top w:val="single" w:sz="0" w:space="0" w:color="000000"/>
              <w:left w:val="single" w:sz="0" w:space="0" w:color="000000"/>
              <w:bottom w:val="single" w:sz="0" w:space="0" w:color="000000"/>
              <w:right w:val="single" w:sz="0" w:space="0" w:color="000000"/>
            </w:tcBorders>
          </w:tcPr>
          <w:p w14:paraId="7E1D29F2" w14:textId="77777777" w:rsidR="00BB541B" w:rsidRPr="00A84989" w:rsidRDefault="00BB541B" w:rsidP="00CF4967">
            <w:pPr>
              <w:rPr>
                <w:rFonts w:ascii="GHEA Grapalat" w:hAnsi="GHEA Grapalat"/>
                <w:lang w:val="en-US"/>
              </w:rPr>
            </w:pP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գլանմ</w:t>
            </w:r>
            <w:r w:rsidRPr="00A84989">
              <w:rPr>
                <w:rFonts w:ascii="GHEA Grapalat" w:hAnsi="GHEA Grapalat"/>
                <w:lang w:val="en-US"/>
              </w:rPr>
              <w:t>ան գործարանի օպերատորները կարգաբերում և սպասարկում են մետաղագլանման գործարաններ, որոնք նախատեսված են մետաղե աշխատանքային հումքը ցանկալի ձևի բերելու համար՝ դրանք մեկ կամ մի քանի զույգ գլանների միջով անցկացնելով, որպեսզի նվազեցնեն մետաղի հաստությունը և այն միատարր դարձնեն։ Նրանք նաև հաշվի են առնում գլանման գործընթացի համար համապատասխան ջերմաստիճանը։</w:t>
            </w:r>
          </w:p>
        </w:tc>
      </w:tr>
      <w:tr w:rsidR="00BB541B" w:rsidRPr="004D21A8" w14:paraId="43D4BC1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C7BD533" w14:textId="77777777" w:rsidR="00BB541B" w:rsidRPr="0093249B" w:rsidRDefault="0010449B" w:rsidP="00CF4967">
            <w:pPr>
              <w:pStyle w:val="ListParagraph"/>
              <w:ind w:left="360"/>
              <w:rPr>
                <w:rFonts w:ascii="GHEA Grapalat" w:hAnsi="GHEA Grapalat"/>
                <w:lang w:val="en-US"/>
              </w:rPr>
            </w:pPr>
            <w:r>
              <w:rPr>
                <w:rFonts w:ascii="GHEA Grapalat" w:hAnsi="GHEA Grapalat"/>
                <w:lang w:val="en-US"/>
              </w:rPr>
              <w:t>81210</w:t>
            </w:r>
            <w:r w:rsidR="00BB541B" w:rsidRPr="0093249B">
              <w:rPr>
                <w:rFonts w:ascii="GHEA Grapalat" w:hAnsi="GHEA Grapalat"/>
                <w:lang w:val="en-US"/>
              </w:rPr>
              <w:t>6</w:t>
            </w:r>
            <w:r w:rsidR="00BB541B">
              <w:rPr>
                <w:rFonts w:ascii="GHEA Grapalat" w:hAnsi="GHEA Grapalat"/>
                <w:lang w:val="en-US"/>
              </w:rPr>
              <w:t xml:space="preserve"> </w:t>
            </w:r>
          </w:p>
        </w:tc>
        <w:tc>
          <w:tcPr>
            <w:tcW w:w="2383" w:type="dxa"/>
            <w:tcBorders>
              <w:top w:val="single" w:sz="0" w:space="0" w:color="000000"/>
              <w:left w:val="single" w:sz="0" w:space="0" w:color="000000"/>
              <w:bottom w:val="single" w:sz="0" w:space="0" w:color="000000"/>
              <w:right w:val="single" w:sz="0" w:space="0" w:color="000000"/>
            </w:tcBorders>
          </w:tcPr>
          <w:p w14:paraId="65AEEDFA" w14:textId="77777777" w:rsidR="00BB541B" w:rsidRPr="0093249B" w:rsidRDefault="00BB541B" w:rsidP="00CF4967">
            <w:pPr>
              <w:pStyle w:val="ListParagraph"/>
              <w:ind w:left="360"/>
              <w:rPr>
                <w:rFonts w:ascii="GHEA Grapalat" w:hAnsi="GHEA Grapalat"/>
                <w:lang w:val="en-US"/>
              </w:rPr>
            </w:pPr>
            <w:r w:rsidRPr="0093249B">
              <w:rPr>
                <w:rFonts w:ascii="GHEA Grapalat" w:hAnsi="GHEA Grapalat"/>
                <w:lang w:val="en-US"/>
              </w:rPr>
              <w:t>Զսպանակ պատրաստող</w:t>
            </w:r>
          </w:p>
        </w:tc>
        <w:tc>
          <w:tcPr>
            <w:tcW w:w="4967" w:type="dxa"/>
            <w:tcBorders>
              <w:top w:val="single" w:sz="0" w:space="0" w:color="000000"/>
              <w:left w:val="single" w:sz="0" w:space="0" w:color="000000"/>
              <w:bottom w:val="single" w:sz="0" w:space="0" w:color="000000"/>
              <w:right w:val="single" w:sz="0" w:space="0" w:color="000000"/>
            </w:tcBorders>
          </w:tcPr>
          <w:p w14:paraId="02EC71C1" w14:textId="77777777" w:rsidR="00BB541B" w:rsidRPr="00A84989" w:rsidRDefault="00BB541B" w:rsidP="00CF4967">
            <w:pPr>
              <w:rPr>
                <w:rFonts w:ascii="GHEA Grapalat" w:hAnsi="GHEA Grapalat"/>
                <w:lang w:val="en-US"/>
              </w:rPr>
            </w:pPr>
            <w:r w:rsidRPr="00A84989">
              <w:rPr>
                <w:rFonts w:ascii="GHEA Grapalat" w:hAnsi="GHEA Grapalat" w:cs="Sylfaen"/>
                <w:lang w:val="en-US"/>
              </w:rPr>
              <w:t>Զսպանակ</w:t>
            </w:r>
            <w:r w:rsidRPr="00A84989">
              <w:rPr>
                <w:rFonts w:ascii="GHEA Grapalat" w:hAnsi="GHEA Grapalat"/>
                <w:lang w:val="en-US"/>
              </w:rPr>
              <w:t xml:space="preserve"> </w:t>
            </w:r>
            <w:r w:rsidRPr="00A84989">
              <w:rPr>
                <w:rFonts w:ascii="GHEA Grapalat" w:hAnsi="GHEA Grapalat" w:cs="Sylfaen"/>
                <w:lang w:val="en-US"/>
              </w:rPr>
              <w:t>պատրաստողները</w:t>
            </w:r>
            <w:r w:rsidRPr="00A84989">
              <w:rPr>
                <w:rFonts w:ascii="GHEA Grapalat" w:hAnsi="GHEA Grapalat"/>
                <w:lang w:val="en-US"/>
              </w:rPr>
              <w:t xml:space="preserve"> </w:t>
            </w:r>
            <w:r w:rsidRPr="00A84989">
              <w:rPr>
                <w:rFonts w:ascii="GHEA Grapalat" w:hAnsi="GHEA Grapalat" w:cs="Sylfaen"/>
                <w:lang w:val="en-US"/>
              </w:rPr>
              <w:t>շահագործում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տարբեր</w:t>
            </w:r>
            <w:r w:rsidRPr="00A84989">
              <w:rPr>
                <w:rFonts w:ascii="GHEA Grapalat" w:hAnsi="GHEA Grapalat"/>
                <w:lang w:val="en-US"/>
              </w:rPr>
              <w:t xml:space="preserve"> </w:t>
            </w:r>
            <w:r w:rsidRPr="00A84989">
              <w:rPr>
                <w:rFonts w:ascii="GHEA Grapalat" w:hAnsi="GHEA Grapalat" w:cs="Sylfaen"/>
                <w:lang w:val="en-US"/>
              </w:rPr>
              <w:t>սարքավորումներ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նախատեսված</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տարբեր</w:t>
            </w:r>
            <w:r w:rsidRPr="00A84989">
              <w:rPr>
                <w:rFonts w:ascii="GHEA Grapalat" w:hAnsi="GHEA Grapalat"/>
                <w:lang w:val="en-US"/>
              </w:rPr>
              <w:t xml:space="preserve"> </w:t>
            </w:r>
            <w:r w:rsidRPr="00A84989">
              <w:rPr>
                <w:rFonts w:ascii="GHEA Grapalat" w:hAnsi="GHEA Grapalat" w:cs="Sylfaen"/>
                <w:lang w:val="en-US"/>
              </w:rPr>
              <w:t>տեսակի</w:t>
            </w:r>
            <w:r w:rsidRPr="00A84989">
              <w:rPr>
                <w:rFonts w:ascii="GHEA Grapalat" w:hAnsi="GHEA Grapalat"/>
                <w:lang w:val="en-US"/>
              </w:rPr>
              <w:t xml:space="preserve"> </w:t>
            </w:r>
            <w:r w:rsidRPr="00A84989">
              <w:rPr>
                <w:rFonts w:ascii="GHEA Grapalat" w:hAnsi="GHEA Grapalat" w:cs="Sylfaen"/>
                <w:lang w:val="en-US"/>
              </w:rPr>
              <w:t>զսպանակներ</w:t>
            </w:r>
            <w:r w:rsidRPr="00A84989">
              <w:rPr>
                <w:rFonts w:ascii="GHEA Grapalat" w:hAnsi="GHEA Grapalat"/>
                <w:lang w:val="en-US"/>
              </w:rPr>
              <w:t xml:space="preserve"> </w:t>
            </w:r>
            <w:r w:rsidRPr="00A84989">
              <w:rPr>
                <w:rFonts w:ascii="GHEA Grapalat" w:hAnsi="GHEA Grapalat" w:cs="Sylfaen"/>
                <w:lang w:val="en-US"/>
              </w:rPr>
              <w:t>արտադրելու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այդ թվում՝ թերթային, պտուտակային, կծիկային, ժամացույցային, լարված և երկարացնող զսպանակներ։</w:t>
            </w:r>
          </w:p>
        </w:tc>
      </w:tr>
      <w:tr w:rsidR="00BB541B" w:rsidRPr="004D21A8" w14:paraId="334518F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40F3C2" w14:textId="77777777" w:rsidR="00BB541B" w:rsidRPr="0093249B" w:rsidRDefault="0010449B" w:rsidP="00CF4967">
            <w:pPr>
              <w:pStyle w:val="ListParagraph"/>
              <w:ind w:left="360"/>
              <w:rPr>
                <w:rFonts w:ascii="GHEA Grapalat" w:hAnsi="GHEA Grapalat"/>
                <w:lang w:val="en-US"/>
              </w:rPr>
            </w:pPr>
            <w:r>
              <w:rPr>
                <w:rFonts w:ascii="GHEA Grapalat" w:hAnsi="GHEA Grapalat"/>
                <w:lang w:val="en-US"/>
              </w:rPr>
              <w:t>812107</w:t>
            </w:r>
          </w:p>
        </w:tc>
        <w:tc>
          <w:tcPr>
            <w:tcW w:w="2383" w:type="dxa"/>
            <w:tcBorders>
              <w:top w:val="single" w:sz="0" w:space="0" w:color="000000"/>
              <w:left w:val="single" w:sz="0" w:space="0" w:color="000000"/>
              <w:bottom w:val="single" w:sz="0" w:space="0" w:color="000000"/>
              <w:right w:val="single" w:sz="0" w:space="0" w:color="000000"/>
            </w:tcBorders>
          </w:tcPr>
          <w:p w14:paraId="7DD440CD" w14:textId="77777777" w:rsidR="00BB541B" w:rsidRPr="0093249B" w:rsidRDefault="00BB541B" w:rsidP="00CF4967">
            <w:pPr>
              <w:pStyle w:val="ListParagraph"/>
              <w:ind w:left="360"/>
              <w:rPr>
                <w:rFonts w:ascii="GHEA Grapalat" w:hAnsi="GHEA Grapalat"/>
                <w:lang w:val="en-US"/>
              </w:rPr>
            </w:pPr>
            <w:r w:rsidRPr="0093249B">
              <w:rPr>
                <w:rFonts w:ascii="GHEA Grapalat" w:hAnsi="GHEA Grapalat"/>
                <w:lang w:val="en-US"/>
              </w:rPr>
              <w:t>Մետաղալարերի հյուսման մեքենայի օպերատոր</w:t>
            </w:r>
          </w:p>
        </w:tc>
        <w:tc>
          <w:tcPr>
            <w:tcW w:w="4967" w:type="dxa"/>
            <w:tcBorders>
              <w:top w:val="single" w:sz="0" w:space="0" w:color="000000"/>
              <w:left w:val="single" w:sz="0" w:space="0" w:color="000000"/>
              <w:bottom w:val="single" w:sz="0" w:space="0" w:color="000000"/>
              <w:right w:val="single" w:sz="0" w:space="0" w:color="000000"/>
            </w:tcBorders>
          </w:tcPr>
          <w:p w14:paraId="52C6E4D1" w14:textId="77777777" w:rsidR="00BB541B" w:rsidRPr="00A84989" w:rsidRDefault="00BB541B" w:rsidP="00CF4967">
            <w:pPr>
              <w:rPr>
                <w:rFonts w:ascii="GHEA Grapalat" w:hAnsi="GHEA Grapalat"/>
                <w:lang w:val="en-US"/>
              </w:rPr>
            </w:pPr>
            <w:r w:rsidRPr="00A84989">
              <w:rPr>
                <w:rFonts w:ascii="GHEA Grapalat" w:hAnsi="GHEA Grapalat" w:cs="Sylfaen"/>
                <w:lang w:val="en-US"/>
              </w:rPr>
              <w:t>Մետաղալարերի</w:t>
            </w:r>
            <w:r w:rsidRPr="00A84989">
              <w:rPr>
                <w:rFonts w:ascii="GHEA Grapalat" w:hAnsi="GHEA Grapalat"/>
                <w:lang w:val="en-US"/>
              </w:rPr>
              <w:t xml:space="preserve"> </w:t>
            </w:r>
            <w:r w:rsidRPr="00A84989">
              <w:rPr>
                <w:rFonts w:ascii="GHEA Grapalat" w:hAnsi="GHEA Grapalat" w:cs="Sylfaen"/>
                <w:lang w:val="en-US"/>
              </w:rPr>
              <w:t>հյուսման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կարգաբերում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մետաղալար</w:t>
            </w:r>
            <w:r w:rsidRPr="00A84989">
              <w:rPr>
                <w:rFonts w:ascii="GHEA Grapalat" w:hAnsi="GHEA Grapalat"/>
                <w:lang w:val="en-US"/>
              </w:rPr>
              <w:t xml:space="preserve"> </w:t>
            </w:r>
            <w:r w:rsidRPr="00A84989">
              <w:rPr>
                <w:rFonts w:ascii="GHEA Grapalat" w:hAnsi="GHEA Grapalat" w:cs="Sylfaen"/>
                <w:lang w:val="en-US"/>
              </w:rPr>
              <w:t>հյուսող</w:t>
            </w:r>
            <w:r w:rsidRPr="00A84989">
              <w:rPr>
                <w:rFonts w:ascii="GHEA Grapalat" w:hAnsi="GHEA Grapalat"/>
                <w:lang w:val="en-US"/>
              </w:rPr>
              <w:t xml:space="preserve"> </w:t>
            </w:r>
            <w:r w:rsidRPr="00A84989">
              <w:rPr>
                <w:rFonts w:ascii="GHEA Grapalat" w:hAnsi="GHEA Grapalat" w:cs="Sylfaen"/>
                <w:lang w:val="en-US"/>
              </w:rPr>
              <w:t>մեքենաները</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նախագծված</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հյուսված</w:t>
            </w:r>
            <w:r w:rsidRPr="00A84989">
              <w:rPr>
                <w:rFonts w:ascii="GHEA Grapalat" w:hAnsi="GHEA Grapalat"/>
                <w:lang w:val="en-US"/>
              </w:rPr>
              <w:t xml:space="preserve"> </w:t>
            </w:r>
            <w:r w:rsidRPr="00A84989">
              <w:rPr>
                <w:rFonts w:ascii="GHEA Grapalat" w:hAnsi="GHEA Grapalat" w:cs="Sylfaen"/>
                <w:lang w:val="en-US"/>
              </w:rPr>
              <w:t>մետաղալարից</w:t>
            </w:r>
            <w:r w:rsidRPr="00A84989">
              <w:rPr>
                <w:rFonts w:ascii="GHEA Grapalat" w:hAnsi="GHEA Grapalat"/>
                <w:lang w:val="en-US"/>
              </w:rPr>
              <w:t xml:space="preserve"> </w:t>
            </w:r>
            <w:r w:rsidRPr="00A84989">
              <w:rPr>
                <w:rFonts w:ascii="GHEA Grapalat" w:hAnsi="GHEA Grapalat" w:cs="Sylfaen"/>
                <w:lang w:val="en-US"/>
              </w:rPr>
              <w:t>գործվածքներ</w:t>
            </w:r>
            <w:r w:rsidRPr="00A84989">
              <w:rPr>
                <w:rFonts w:ascii="GHEA Grapalat" w:hAnsi="GHEA Grapalat"/>
                <w:lang w:val="en-US"/>
              </w:rPr>
              <w:t xml:space="preserve"> </w:t>
            </w:r>
            <w:r w:rsidRPr="00A84989">
              <w:rPr>
                <w:rFonts w:ascii="GHEA Grapalat" w:hAnsi="GHEA Grapalat" w:cs="Sylfaen"/>
                <w:lang w:val="en-US"/>
              </w:rPr>
              <w:lastRenderedPageBreak/>
              <w:t>արտադրելու</w:t>
            </w:r>
            <w:r w:rsidRPr="00A84989">
              <w:rPr>
                <w:rFonts w:ascii="GHEA Grapalat" w:hAnsi="GHEA Grapalat"/>
                <w:lang w:val="en-US"/>
              </w:rPr>
              <w:t xml:space="preserve"> </w:t>
            </w:r>
            <w:r w:rsidRPr="00A84989">
              <w:rPr>
                <w:rFonts w:ascii="GHEA Grapalat" w:hAnsi="GHEA Grapalat" w:cs="Sylfaen"/>
                <w:lang w:val="en-US"/>
              </w:rPr>
              <w:t>համար՝</w:t>
            </w:r>
            <w:r w:rsidRPr="00A84989">
              <w:rPr>
                <w:rFonts w:ascii="GHEA Grapalat" w:hAnsi="GHEA Grapalat"/>
                <w:lang w:val="en-US"/>
              </w:rPr>
              <w:t xml:space="preserve"> </w:t>
            </w:r>
            <w:r w:rsidRPr="00A84989">
              <w:rPr>
                <w:rFonts w:ascii="GHEA Grapalat" w:hAnsi="GHEA Grapalat" w:cs="Sylfaen"/>
                <w:lang w:val="en-US"/>
              </w:rPr>
              <w:t>օգտագործելով</w:t>
            </w:r>
            <w:r w:rsidRPr="00A84989">
              <w:rPr>
                <w:rFonts w:ascii="GHEA Grapalat" w:hAnsi="GHEA Grapalat"/>
                <w:lang w:val="en-US"/>
              </w:rPr>
              <w:t xml:space="preserve"> </w:t>
            </w:r>
            <w:r w:rsidRPr="00A84989">
              <w:rPr>
                <w:rFonts w:ascii="GHEA Grapalat" w:hAnsi="GHEA Grapalat" w:cs="Sylfaen"/>
                <w:lang w:val="en-US"/>
              </w:rPr>
              <w:t>այնպիսի</w:t>
            </w:r>
            <w:r w:rsidRPr="00A84989">
              <w:rPr>
                <w:rFonts w:ascii="GHEA Grapalat" w:hAnsi="GHEA Grapalat"/>
                <w:lang w:val="en-US"/>
              </w:rPr>
              <w:t xml:space="preserve"> </w:t>
            </w:r>
            <w:r w:rsidRPr="00A84989">
              <w:rPr>
                <w:rFonts w:ascii="GHEA Grapalat" w:hAnsi="GHEA Grapalat" w:cs="Sylfaen"/>
                <w:lang w:val="en-US"/>
              </w:rPr>
              <w:t>համաձուլվածքներ</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ճկուն</w:t>
            </w:r>
            <w:r w:rsidRPr="00A84989">
              <w:rPr>
                <w:rFonts w:ascii="GHEA Grapalat" w:hAnsi="GHEA Grapalat"/>
                <w:lang w:val="en-US"/>
              </w:rPr>
              <w:t xml:space="preserve"> </w:t>
            </w:r>
            <w:r w:rsidRPr="00A84989">
              <w:rPr>
                <w:rFonts w:ascii="GHEA Grapalat" w:hAnsi="GHEA Grapalat" w:cs="Sylfaen"/>
                <w:lang w:val="en-US"/>
              </w:rPr>
              <w:t>մետաղներ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կարելի</w:t>
            </w:r>
            <w:r w:rsidRPr="00A84989">
              <w:rPr>
                <w:rFonts w:ascii="GHEA Grapalat" w:hAnsi="GHEA Grapalat"/>
                <w:lang w:val="en-US"/>
              </w:rPr>
              <w:t xml:space="preserve"> </w:t>
            </w:r>
            <w:r w:rsidRPr="00A84989">
              <w:rPr>
                <w:rFonts w:ascii="GHEA Grapalat" w:hAnsi="GHEA Grapalat" w:cs="Sylfaen"/>
                <w:lang w:val="en-US"/>
              </w:rPr>
              <w:t>է</w:t>
            </w:r>
            <w:r w:rsidRPr="00A84989">
              <w:rPr>
                <w:rFonts w:ascii="GHEA Grapalat" w:hAnsi="GHEA Grapalat"/>
                <w:lang w:val="en-US"/>
              </w:rPr>
              <w:t xml:space="preserve"> </w:t>
            </w:r>
            <w:r w:rsidRPr="00A84989">
              <w:rPr>
                <w:rFonts w:ascii="GHEA Grapalat" w:hAnsi="GHEA Grapalat" w:cs="Sylfaen"/>
                <w:lang w:val="en-US"/>
              </w:rPr>
              <w:t>ներհյուսել</w:t>
            </w:r>
            <w:r w:rsidRPr="00A84989">
              <w:rPr>
                <w:rFonts w:ascii="GHEA Grapalat" w:hAnsi="GHEA Grapalat"/>
                <w:lang w:val="en-US"/>
              </w:rPr>
              <w:t xml:space="preserve"> </w:t>
            </w:r>
            <w:r w:rsidRPr="00A84989">
              <w:rPr>
                <w:rFonts w:ascii="GHEA Grapalat" w:hAnsi="GHEA Grapalat" w:cs="Sylfaen"/>
                <w:lang w:val="en-US"/>
              </w:rPr>
              <w:t>մ</w:t>
            </w:r>
            <w:r w:rsidRPr="00A84989">
              <w:rPr>
                <w:rFonts w:ascii="GHEA Grapalat" w:hAnsi="GHEA Grapalat"/>
                <w:lang w:val="en-US"/>
              </w:rPr>
              <w:t>ետաղալարի մեջ:</w:t>
            </w:r>
          </w:p>
        </w:tc>
      </w:tr>
    </w:tbl>
    <w:p w14:paraId="7CDAA86B" w14:textId="77777777" w:rsidR="00BB541B" w:rsidRDefault="00BB541B" w:rsidP="00BB541B">
      <w:pPr>
        <w:jc w:val="both"/>
        <w:rPr>
          <w:rFonts w:ascii="GHEA Grapalat" w:hAnsi="GHEA Grapalat"/>
          <w:b/>
          <w:lang w:val="en-US"/>
        </w:rPr>
      </w:pPr>
    </w:p>
    <w:p w14:paraId="6B7C0D06" w14:textId="77777777" w:rsidR="00BB541B" w:rsidRPr="004260FE" w:rsidRDefault="00BB541B" w:rsidP="00BB541B">
      <w:pPr>
        <w:jc w:val="both"/>
        <w:rPr>
          <w:rFonts w:ascii="GHEA Grapalat" w:hAnsi="GHEA Grapalat"/>
          <w:b/>
          <w:lang w:val="en-US"/>
        </w:rPr>
      </w:pPr>
    </w:p>
    <w:p w14:paraId="110C9EA3" w14:textId="77777777" w:rsidR="00BB541B" w:rsidRPr="004D21A8" w:rsidRDefault="00BB541B" w:rsidP="00BB541B">
      <w:pPr>
        <w:ind w:left="1260"/>
        <w:jc w:val="center"/>
        <w:rPr>
          <w:rFonts w:ascii="GHEA Grapalat" w:hAnsi="GHEA Grapalat"/>
          <w:b/>
          <w:lang w:val="en-US"/>
        </w:rPr>
      </w:pPr>
      <w:r w:rsidRPr="009E2BB5">
        <w:rPr>
          <w:rFonts w:ascii="GHEA Grapalat" w:hAnsi="GHEA Grapalat" w:cs="Sylfaen"/>
          <w:b/>
          <w:lang w:val="en-US"/>
        </w:rPr>
        <w:t>10.</w:t>
      </w: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8122.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ՈՂՈՐԿՄԱՆ</w:t>
      </w:r>
      <w:r w:rsidRPr="004D21A8">
        <w:rPr>
          <w:rFonts w:ascii="GHEA Grapalat" w:hAnsi="GHEA Grapalat"/>
          <w:b/>
          <w:lang w:val="en-US"/>
        </w:rPr>
        <w:t xml:space="preserve">, </w:t>
      </w:r>
      <w:r w:rsidRPr="009E2BB5">
        <w:rPr>
          <w:rFonts w:ascii="GHEA Grapalat" w:hAnsi="GHEA Grapalat"/>
          <w:b/>
        </w:rPr>
        <w:t>ՄԵՏԱՂԱՊԱՏՄԱՆ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ՄԵՏԱՂՆԵՐԻ</w:t>
      </w:r>
      <w:r w:rsidRPr="004D21A8">
        <w:rPr>
          <w:rFonts w:ascii="GHEA Grapalat" w:hAnsi="GHEA Grapalat"/>
          <w:b/>
          <w:lang w:val="en-US"/>
        </w:rPr>
        <w:t xml:space="preserve"> </w:t>
      </w:r>
      <w:r w:rsidRPr="009E2BB5">
        <w:rPr>
          <w:rFonts w:ascii="GHEA Grapalat" w:hAnsi="GHEA Grapalat"/>
          <w:b/>
        </w:rPr>
        <w:t>ՎՐԱ</w:t>
      </w:r>
      <w:r w:rsidRPr="004D21A8">
        <w:rPr>
          <w:rFonts w:ascii="GHEA Grapalat" w:hAnsi="GHEA Grapalat"/>
          <w:b/>
          <w:lang w:val="en-US"/>
        </w:rPr>
        <w:t xml:space="preserve"> </w:t>
      </w:r>
      <w:r w:rsidRPr="009E2BB5">
        <w:rPr>
          <w:rFonts w:ascii="GHEA Grapalat" w:hAnsi="GHEA Grapalat"/>
          <w:b/>
        </w:rPr>
        <w:t>ՊԱՇՏՊԱՆԻՉ</w:t>
      </w:r>
      <w:r w:rsidRPr="004D21A8">
        <w:rPr>
          <w:rFonts w:ascii="GHEA Grapalat" w:hAnsi="GHEA Grapalat"/>
          <w:b/>
          <w:lang w:val="en-US"/>
        </w:rPr>
        <w:t xml:space="preserve"> </w:t>
      </w:r>
      <w:r w:rsidRPr="009E2BB5">
        <w:rPr>
          <w:rFonts w:ascii="GHEA Grapalat" w:hAnsi="GHEA Grapalat"/>
          <w:b/>
        </w:rPr>
        <w:t>ՇԵՐՏԻ</w:t>
      </w:r>
      <w:r w:rsidRPr="004D21A8">
        <w:rPr>
          <w:rFonts w:ascii="GHEA Grapalat" w:hAnsi="GHEA Grapalat"/>
          <w:b/>
          <w:lang w:val="en-US"/>
        </w:rPr>
        <w:t xml:space="preserve"> </w:t>
      </w:r>
      <w:r w:rsidRPr="009E2BB5">
        <w:rPr>
          <w:rFonts w:ascii="GHEA Grapalat" w:hAnsi="GHEA Grapalat"/>
          <w:b/>
        </w:rPr>
        <w:t>ՆՍՏԵՑՄԱՆ</w:t>
      </w:r>
      <w:r w:rsidRPr="004D21A8">
        <w:rPr>
          <w:rFonts w:ascii="GHEA Grapalat" w:hAnsi="GHEA Grapalat"/>
          <w:b/>
          <w:lang w:val="en-US"/>
        </w:rPr>
        <w:t xml:space="preserve"> </w:t>
      </w:r>
      <w:r w:rsidRPr="009E2BB5">
        <w:rPr>
          <w:rFonts w:ascii="GHEA Grapalat" w:hAnsi="GHEA Grapalat"/>
          <w:b/>
        </w:rPr>
        <w:t>ԿԱՅԱՆՔՆԵՐԻ</w:t>
      </w:r>
    </w:p>
    <w:p w14:paraId="2C2E85A5" w14:textId="77777777" w:rsidR="00BB541B" w:rsidRPr="004D21A8" w:rsidRDefault="00BB541B" w:rsidP="00BB541B">
      <w:pPr>
        <w:jc w:val="both"/>
        <w:rPr>
          <w:rFonts w:ascii="GHEA Grapalat" w:hAnsi="GHEA Grapalat"/>
          <w:lang w:val="en-US"/>
        </w:rPr>
      </w:pPr>
    </w:p>
    <w:p w14:paraId="0FC9C7C9" w14:textId="77777777" w:rsidR="00BB541B" w:rsidRPr="004D21A8" w:rsidRDefault="00BB541B" w:rsidP="00BB541B">
      <w:pPr>
        <w:pStyle w:val="ListParagraph"/>
        <w:numPr>
          <w:ilvl w:val="0"/>
          <w:numId w:val="1608"/>
        </w:numPr>
        <w:jc w:val="both"/>
        <w:rPr>
          <w:rFonts w:ascii="GHEA Grapalat" w:hAnsi="GHEA Grapalat"/>
          <w:lang w:val="en-US"/>
        </w:rPr>
      </w:pPr>
      <w:r w:rsidRPr="009E2BB5">
        <w:rPr>
          <w:rFonts w:ascii="GHEA Grapalat" w:hAnsi="GHEA Grapalat" w:cs="Sylfaen"/>
        </w:rPr>
        <w:t>Մետաղների</w:t>
      </w:r>
      <w:r w:rsidRPr="004D21A8">
        <w:rPr>
          <w:rFonts w:ascii="GHEA Grapalat" w:hAnsi="GHEA Grapalat"/>
          <w:lang w:val="en-US"/>
        </w:rPr>
        <w:t xml:space="preserve"> </w:t>
      </w:r>
      <w:r w:rsidRPr="009E2BB5">
        <w:rPr>
          <w:rFonts w:ascii="GHEA Grapalat" w:hAnsi="GHEA Grapalat"/>
        </w:rPr>
        <w:t>ողորկման</w:t>
      </w:r>
      <w:r w:rsidRPr="004D21A8">
        <w:rPr>
          <w:rFonts w:ascii="GHEA Grapalat" w:hAnsi="GHEA Grapalat"/>
          <w:lang w:val="en-US"/>
        </w:rPr>
        <w:t xml:space="preserve">, </w:t>
      </w:r>
      <w:r w:rsidRPr="009E2BB5">
        <w:rPr>
          <w:rFonts w:ascii="GHEA Grapalat" w:hAnsi="GHEA Grapalat"/>
        </w:rPr>
        <w:t>մետաղապատման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մետաղների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պաշտպանիչ</w:t>
      </w:r>
      <w:r w:rsidRPr="004D21A8">
        <w:rPr>
          <w:rFonts w:ascii="GHEA Grapalat" w:hAnsi="GHEA Grapalat"/>
          <w:lang w:val="en-US"/>
        </w:rPr>
        <w:t xml:space="preserve"> </w:t>
      </w:r>
      <w:r w:rsidRPr="009E2BB5">
        <w:rPr>
          <w:rFonts w:ascii="GHEA Grapalat" w:hAnsi="GHEA Grapalat"/>
        </w:rPr>
        <w:t>շերտի</w:t>
      </w:r>
      <w:r w:rsidRPr="004D21A8">
        <w:rPr>
          <w:rFonts w:ascii="GHEA Grapalat" w:hAnsi="GHEA Grapalat"/>
          <w:lang w:val="en-US"/>
        </w:rPr>
        <w:t xml:space="preserve"> </w:t>
      </w:r>
      <w:r w:rsidRPr="009E2BB5">
        <w:rPr>
          <w:rFonts w:ascii="GHEA Grapalat" w:hAnsi="GHEA Grapalat"/>
        </w:rPr>
        <w:t>նստեցման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ողորկման</w:t>
      </w:r>
      <w:r w:rsidRPr="004D21A8">
        <w:rPr>
          <w:rFonts w:ascii="GHEA Grapalat" w:hAnsi="GHEA Grapalat"/>
          <w:lang w:val="en-US"/>
        </w:rPr>
        <w:t xml:space="preserve">, </w:t>
      </w:r>
      <w:r w:rsidRPr="009E2BB5">
        <w:rPr>
          <w:rFonts w:ascii="GHEA Grapalat" w:hAnsi="GHEA Grapalat"/>
        </w:rPr>
        <w:t>մետաղապատման</w:t>
      </w:r>
      <w:r w:rsidRPr="004D21A8">
        <w:rPr>
          <w:rFonts w:ascii="GHEA Grapalat" w:hAnsi="GHEA Grapalat"/>
          <w:lang w:val="en-US"/>
        </w:rPr>
        <w:t xml:space="preserve">, </w:t>
      </w:r>
      <w:r w:rsidRPr="009E2BB5">
        <w:rPr>
          <w:rFonts w:ascii="GHEA Grapalat" w:hAnsi="GHEA Grapalat"/>
        </w:rPr>
        <w:t>պաշտպանիչ</w:t>
      </w:r>
      <w:r w:rsidRPr="004D21A8">
        <w:rPr>
          <w:rFonts w:ascii="GHEA Grapalat" w:hAnsi="GHEA Grapalat"/>
          <w:lang w:val="en-US"/>
        </w:rPr>
        <w:t xml:space="preserve"> </w:t>
      </w:r>
      <w:r w:rsidRPr="009E2BB5">
        <w:rPr>
          <w:rFonts w:ascii="GHEA Grapalat" w:hAnsi="GHEA Grapalat"/>
        </w:rPr>
        <w:t>շերտի</w:t>
      </w:r>
      <w:r w:rsidRPr="004D21A8">
        <w:rPr>
          <w:rFonts w:ascii="GHEA Grapalat" w:hAnsi="GHEA Grapalat"/>
          <w:lang w:val="en-US"/>
        </w:rPr>
        <w:t xml:space="preserve"> </w:t>
      </w:r>
      <w:r w:rsidRPr="009E2BB5">
        <w:rPr>
          <w:rFonts w:ascii="GHEA Grapalat" w:hAnsi="GHEA Grapalat"/>
        </w:rPr>
        <w:t>նստեցման</w:t>
      </w:r>
      <w:r w:rsidRPr="004D21A8">
        <w:rPr>
          <w:rFonts w:ascii="GHEA Grapalat" w:hAnsi="GHEA Grapalat"/>
          <w:lang w:val="en-US"/>
        </w:rPr>
        <w:t xml:space="preserve">, </w:t>
      </w:r>
      <w:r w:rsidRPr="009E2BB5">
        <w:rPr>
          <w:rFonts w:ascii="GHEA Grapalat" w:hAnsi="GHEA Grapalat"/>
        </w:rPr>
        <w:t>քայքայման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մաշման</w:t>
      </w:r>
      <w:r w:rsidRPr="004D21A8">
        <w:rPr>
          <w:rFonts w:ascii="GHEA Grapalat" w:hAnsi="GHEA Grapalat"/>
          <w:lang w:val="en-US"/>
        </w:rPr>
        <w:t xml:space="preserve"> </w:t>
      </w:r>
      <w:r w:rsidRPr="009E2BB5">
        <w:rPr>
          <w:rFonts w:ascii="GHEA Grapalat" w:hAnsi="GHEA Grapalat"/>
        </w:rPr>
        <w:t>նկատմամբ</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կայունության</w:t>
      </w:r>
      <w:r w:rsidRPr="004D21A8">
        <w:rPr>
          <w:rFonts w:ascii="GHEA Grapalat" w:hAnsi="GHEA Grapalat"/>
          <w:lang w:val="en-US"/>
        </w:rPr>
        <w:t xml:space="preserve"> </w:t>
      </w:r>
      <w:r w:rsidRPr="009E2BB5">
        <w:rPr>
          <w:rFonts w:ascii="GHEA Grapalat" w:hAnsi="GHEA Grapalat"/>
        </w:rPr>
        <w:t>բարձրացման</w:t>
      </w:r>
      <w:r w:rsidRPr="004D21A8">
        <w:rPr>
          <w:rFonts w:ascii="GHEA Grapalat" w:hAnsi="GHEA Grapalat"/>
          <w:lang w:val="en-US"/>
        </w:rPr>
        <w:t xml:space="preserve">, </w:t>
      </w:r>
      <w:r w:rsidRPr="009E2BB5">
        <w:rPr>
          <w:rFonts w:ascii="GHEA Grapalat" w:hAnsi="GHEA Grapalat"/>
        </w:rPr>
        <w:t>դեկորատիվ</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էլեկտրական</w:t>
      </w:r>
      <w:r w:rsidRPr="004D21A8">
        <w:rPr>
          <w:rFonts w:ascii="GHEA Grapalat" w:hAnsi="GHEA Grapalat"/>
          <w:lang w:val="en-US"/>
        </w:rPr>
        <w:t xml:space="preserve">, </w:t>
      </w:r>
      <w:r w:rsidRPr="009E2BB5">
        <w:rPr>
          <w:rFonts w:ascii="GHEA Grapalat" w:hAnsi="GHEA Grapalat"/>
        </w:rPr>
        <w:t>մագնիսական</w:t>
      </w:r>
      <w:r w:rsidRPr="004D21A8">
        <w:rPr>
          <w:rFonts w:ascii="GHEA Grapalat" w:hAnsi="GHEA Grapalat"/>
          <w:lang w:val="en-US"/>
        </w:rPr>
        <w:t xml:space="preserve"> </w:t>
      </w:r>
      <w:r w:rsidRPr="009E2BB5">
        <w:rPr>
          <w:rFonts w:ascii="GHEA Grapalat" w:hAnsi="GHEA Grapalat"/>
        </w:rPr>
        <w:t>հատկություններ</w:t>
      </w:r>
      <w:r w:rsidRPr="004D21A8">
        <w:rPr>
          <w:rFonts w:ascii="GHEA Grapalat" w:hAnsi="GHEA Grapalat"/>
          <w:lang w:val="en-US"/>
        </w:rPr>
        <w:t xml:space="preserve"> </w:t>
      </w:r>
      <w:r w:rsidRPr="009E2BB5">
        <w:rPr>
          <w:rFonts w:ascii="GHEA Grapalat" w:hAnsi="GHEA Grapalat"/>
        </w:rPr>
        <w:t>հաղորդելու</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w:t>
      </w:r>
    </w:p>
    <w:p w14:paraId="4B023060" w14:textId="77777777" w:rsidR="00BB541B" w:rsidRPr="009E2BB5" w:rsidRDefault="00BB541B" w:rsidP="00BB541B">
      <w:pPr>
        <w:pStyle w:val="ListParagraph"/>
        <w:numPr>
          <w:ilvl w:val="0"/>
          <w:numId w:val="1608"/>
        </w:numPr>
        <w:jc w:val="both"/>
        <w:rPr>
          <w:rFonts w:ascii="GHEA Grapalat" w:hAnsi="GHEA Grapalat"/>
        </w:rPr>
      </w:pPr>
      <w:r w:rsidRPr="009E2BB5">
        <w:rPr>
          <w:rFonts w:ascii="GHEA Grapalat" w:hAnsi="GHEA Grapalat"/>
        </w:rPr>
        <w:t>Նրանց պարտականությունները ներառում են.</w:t>
      </w:r>
    </w:p>
    <w:p w14:paraId="2E06C238"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էլեկտրանստեցման, գալվանապատման, արծնապատման կամ համանման գործընթացներին նախապատրաստման նպատակով, մետաղական պատրաստվածքների մաքրման սարքավորումների աշխատանքի կառավարումն ու հսկումը.</w:t>
      </w:r>
    </w:p>
    <w:p w14:paraId="5455B509"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էլեկտրոլիտիկ պատման սարքավորումների աշխատանքի կառավարումն ու հսկումը.</w:t>
      </w:r>
    </w:p>
    <w:p w14:paraId="770EFA2D"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երկաթե և պողպատե իրերի երեսպատվածքների ընկղմման եղանակով կիրառվող պատման սարքավորումների կառավարումն ու հսկումը.</w:t>
      </w:r>
    </w:p>
    <w:p w14:paraId="14A07D5F"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հաղորդիչներին գունավոր մետաղներով ավտոմատորեն պատում իրականացնող մեքենաների աշխատանքի կառավարումը և հսկումը.</w:t>
      </w:r>
    </w:p>
    <w:p w14:paraId="6BF66413"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պաշտպանիչ կամ գեղազարդային շերտով պատման, կամ մաշված, վնասված մասերի վերականգման նպատակով, մետաղական պատրաստվածքները հալված մետաղով կամ այլ նյութերով ցողման համար օգտագործվող սարքավորումների աշխատանքի կառավարումն ու հսկումը.</w:t>
      </w:r>
    </w:p>
    <w:p w14:paraId="666A2071"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քիմիական նյութերով մշակման կամ տաքացման միջոցով` մետաղական պատրաստվածքների չժանգոտվող ծածկույթով պատման սարքավորումների կառավարումն ու հսկումը.</w:t>
      </w:r>
    </w:p>
    <w:p w14:paraId="106B6C7D"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cs="Sylfaen"/>
        </w:rPr>
        <w:t>միկրոմետրի</w:t>
      </w:r>
      <w:r w:rsidRPr="009E2BB5">
        <w:rPr>
          <w:rFonts w:ascii="GHEA Grapalat" w:hAnsi="GHEA Grapalat"/>
        </w:rPr>
        <w:t>, ձողակարկինի կամ այլ սարքավորումների օգտագործմամբ` ծածկույթի հարկավոր հաստության ստուգումը, արդյունքների գրանցումը և արտադրական հաշվառման մատյանի վարումը.</w:t>
      </w:r>
    </w:p>
    <w:p w14:paraId="042DBE4C" w14:textId="77777777" w:rsidR="00BB541B" w:rsidRPr="009E2BB5" w:rsidRDefault="00BB541B" w:rsidP="00BB541B">
      <w:pPr>
        <w:pStyle w:val="ListParagraph"/>
        <w:numPr>
          <w:ilvl w:val="0"/>
          <w:numId w:val="1609"/>
        </w:numPr>
        <w:jc w:val="both"/>
        <w:rPr>
          <w:rFonts w:ascii="GHEA Grapalat" w:hAnsi="GHEA Grapalat"/>
        </w:rPr>
      </w:pPr>
      <w:r w:rsidRPr="009E2BB5">
        <w:rPr>
          <w:rFonts w:ascii="GHEA Grapalat" w:hAnsi="GHEA Grapalat"/>
        </w:rPr>
        <w:t>ընդհանուր ձևակերպումներին կամ մասնագրերին համապատասխան` մետաղապատման լուծույթների նախապատրաստումն ու խառնումը:</w:t>
      </w:r>
    </w:p>
    <w:p w14:paraId="69EA16A4" w14:textId="77777777" w:rsidR="00BB541B" w:rsidRPr="009E2BB5" w:rsidRDefault="00BB541B" w:rsidP="00BB541B">
      <w:pPr>
        <w:pStyle w:val="ListParagraph"/>
        <w:numPr>
          <w:ilvl w:val="0"/>
          <w:numId w:val="160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47371C9" w14:textId="77777777" w:rsidR="00BB541B" w:rsidRPr="009E2BB5" w:rsidRDefault="00BB541B" w:rsidP="00BB541B">
      <w:pPr>
        <w:pStyle w:val="ListParagraph"/>
        <w:numPr>
          <w:ilvl w:val="0"/>
          <w:numId w:val="1610"/>
        </w:numPr>
        <w:jc w:val="both"/>
        <w:rPr>
          <w:rFonts w:ascii="GHEA Grapalat" w:hAnsi="GHEA Grapalat"/>
        </w:rPr>
      </w:pPr>
      <w:r w:rsidRPr="009E2BB5">
        <w:rPr>
          <w:rFonts w:ascii="GHEA Grapalat" w:hAnsi="GHEA Grapalat"/>
        </w:rPr>
        <w:t>օպերատոր` մետաղների ողորկման հաստոցի.</w:t>
      </w:r>
    </w:p>
    <w:p w14:paraId="6BE10E8C" w14:textId="77777777" w:rsidR="00BB541B" w:rsidRPr="009E2BB5" w:rsidRDefault="00BB541B" w:rsidP="00BB541B">
      <w:pPr>
        <w:pStyle w:val="ListParagraph"/>
        <w:numPr>
          <w:ilvl w:val="0"/>
          <w:numId w:val="1610"/>
        </w:numPr>
        <w:jc w:val="both"/>
        <w:rPr>
          <w:rFonts w:ascii="GHEA Grapalat" w:hAnsi="GHEA Grapalat"/>
        </w:rPr>
      </w:pPr>
      <w:r w:rsidRPr="009E2BB5">
        <w:rPr>
          <w:rFonts w:ascii="GHEA Grapalat" w:hAnsi="GHEA Grapalat"/>
        </w:rPr>
        <w:t>օպերատոր` գալվանացման հաստոցի.</w:t>
      </w:r>
    </w:p>
    <w:p w14:paraId="33F80B98" w14:textId="77777777" w:rsidR="00BB541B" w:rsidRPr="009E2BB5" w:rsidRDefault="00BB541B" w:rsidP="00BB541B">
      <w:pPr>
        <w:pStyle w:val="ListParagraph"/>
        <w:numPr>
          <w:ilvl w:val="0"/>
          <w:numId w:val="1610"/>
        </w:numPr>
        <w:jc w:val="both"/>
        <w:rPr>
          <w:rFonts w:ascii="GHEA Grapalat" w:hAnsi="GHEA Grapalat"/>
        </w:rPr>
      </w:pPr>
      <w:r w:rsidRPr="009E2BB5">
        <w:rPr>
          <w:rFonts w:ascii="GHEA Grapalat" w:hAnsi="GHEA Grapalat"/>
        </w:rPr>
        <w:lastRenderedPageBreak/>
        <w:t>օպերատոր` մետաղապատման հաստոցի.</w:t>
      </w:r>
    </w:p>
    <w:p w14:paraId="4DE18E13" w14:textId="77777777" w:rsidR="00BB541B" w:rsidRPr="009E2BB5" w:rsidRDefault="00BB541B" w:rsidP="00BB541B">
      <w:pPr>
        <w:pStyle w:val="ListParagraph"/>
        <w:numPr>
          <w:ilvl w:val="0"/>
          <w:numId w:val="1610"/>
        </w:numPr>
        <w:jc w:val="both"/>
        <w:rPr>
          <w:rFonts w:ascii="GHEA Grapalat" w:hAnsi="GHEA Grapalat"/>
        </w:rPr>
      </w:pPr>
      <w:r w:rsidRPr="009E2BB5">
        <w:rPr>
          <w:rFonts w:ascii="GHEA Grapalat" w:hAnsi="GHEA Grapalat"/>
        </w:rPr>
        <w:t>օպերատոր` ավարտական մետաղամշակման հաստոցի:</w:t>
      </w:r>
    </w:p>
    <w:p w14:paraId="61145028" w14:textId="77777777" w:rsidR="00BB541B" w:rsidRPr="009E2BB5" w:rsidRDefault="00BB541B" w:rsidP="00BB541B">
      <w:pPr>
        <w:pStyle w:val="ListParagraph"/>
        <w:numPr>
          <w:ilvl w:val="0"/>
          <w:numId w:val="1608"/>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35405E4" w14:textId="77777777" w:rsidR="00BB541B" w:rsidRPr="009E2BB5" w:rsidRDefault="00BB541B" w:rsidP="00BB541B">
      <w:pPr>
        <w:pStyle w:val="ListParagraph"/>
        <w:numPr>
          <w:ilvl w:val="0"/>
          <w:numId w:val="1611"/>
        </w:numPr>
        <w:jc w:val="both"/>
        <w:rPr>
          <w:rFonts w:ascii="GHEA Grapalat" w:hAnsi="GHEA Grapalat"/>
        </w:rPr>
      </w:pPr>
      <w:r w:rsidRPr="009E2BB5">
        <w:rPr>
          <w:rFonts w:ascii="GHEA Grapalat" w:hAnsi="GHEA Grapalat"/>
        </w:rPr>
        <w:t>օպերատոր` մետաղների արտադրման տեխնոլոգիական գործընթացի- 3135.</w:t>
      </w:r>
    </w:p>
    <w:p w14:paraId="2972E33B" w14:textId="77777777" w:rsidR="00BB541B" w:rsidRPr="002B5331" w:rsidRDefault="00BB541B" w:rsidP="00BB541B">
      <w:pPr>
        <w:pStyle w:val="ListParagraph"/>
        <w:numPr>
          <w:ilvl w:val="0"/>
          <w:numId w:val="1611"/>
        </w:numPr>
        <w:jc w:val="both"/>
        <w:rPr>
          <w:rFonts w:ascii="GHEA Grapalat" w:hAnsi="GHEA Grapalat"/>
        </w:rPr>
      </w:pPr>
      <w:r w:rsidRPr="009E2BB5">
        <w:rPr>
          <w:rFonts w:ascii="GHEA Grapalat" w:hAnsi="GHEA Grapalat"/>
        </w:rPr>
        <w:t>ներկարար` ավտոտրանսպորտային միջոցների- 7132:</w:t>
      </w:r>
    </w:p>
    <w:p w14:paraId="37841B63" w14:textId="77777777" w:rsidR="00BB541B" w:rsidRPr="00371981" w:rsidRDefault="00BB541B" w:rsidP="00BB541B">
      <w:pPr>
        <w:pStyle w:val="ListParagraph"/>
        <w:ind w:left="1080"/>
        <w:jc w:val="both"/>
        <w:rPr>
          <w:rFonts w:ascii="GHEA Grapalat" w:hAnsi="GHEA Grapalat"/>
        </w:rPr>
      </w:pPr>
    </w:p>
    <w:p w14:paraId="621B6D58" w14:textId="77777777" w:rsidR="00BB541B" w:rsidRPr="004D21A8" w:rsidRDefault="00BB541B" w:rsidP="00BB541B">
      <w:pPr>
        <w:pStyle w:val="ListParagraph"/>
        <w:numPr>
          <w:ilvl w:val="0"/>
          <w:numId w:val="1608"/>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03"/>
        <w:gridCol w:w="4247"/>
      </w:tblGrid>
      <w:tr w:rsidR="00BB541B" w:rsidRPr="001360C0" w14:paraId="5127B1FA" w14:textId="77777777" w:rsidTr="00CF4967">
        <w:tc>
          <w:tcPr>
            <w:tcW w:w="2226" w:type="dxa"/>
          </w:tcPr>
          <w:p w14:paraId="513EB4A4" w14:textId="77777777" w:rsidR="00BB541B" w:rsidRPr="001360C0" w:rsidRDefault="00BB541B" w:rsidP="00CF4967">
            <w:pPr>
              <w:pStyle w:val="ListParagraph"/>
              <w:jc w:val="center"/>
              <w:rPr>
                <w:rFonts w:ascii="GHEA Grapalat" w:hAnsi="GHEA Grapalat"/>
                <w:b/>
                <w:lang w:val="en-US"/>
              </w:rPr>
            </w:pPr>
            <w:r w:rsidRPr="001360C0">
              <w:rPr>
                <w:rFonts w:ascii="GHEA Grapalat" w:hAnsi="GHEA Grapalat"/>
                <w:b/>
                <w:lang w:val="en-US"/>
              </w:rPr>
              <w:t>Ստորին խմբի ենթախմբի կոդը</w:t>
            </w:r>
          </w:p>
        </w:tc>
        <w:tc>
          <w:tcPr>
            <w:tcW w:w="3103" w:type="dxa"/>
          </w:tcPr>
          <w:p w14:paraId="6DA4D217" w14:textId="77777777" w:rsidR="00BB541B" w:rsidRPr="001360C0" w:rsidRDefault="00BB541B" w:rsidP="00CF4967">
            <w:pPr>
              <w:pStyle w:val="ListParagraph"/>
              <w:jc w:val="center"/>
              <w:rPr>
                <w:rFonts w:ascii="GHEA Grapalat" w:hAnsi="GHEA Grapalat"/>
                <w:b/>
                <w:lang w:val="en-US"/>
              </w:rPr>
            </w:pPr>
            <w:r w:rsidRPr="001360C0">
              <w:rPr>
                <w:rFonts w:ascii="GHEA Grapalat" w:hAnsi="GHEA Grapalat"/>
                <w:b/>
                <w:lang w:val="en-US"/>
              </w:rPr>
              <w:t>Զբաղմունքի անվանումը</w:t>
            </w:r>
          </w:p>
        </w:tc>
        <w:tc>
          <w:tcPr>
            <w:tcW w:w="4247" w:type="dxa"/>
          </w:tcPr>
          <w:p w14:paraId="671CA660" w14:textId="77777777" w:rsidR="00BB541B" w:rsidRPr="001360C0" w:rsidRDefault="00BB541B" w:rsidP="00CF4967">
            <w:pPr>
              <w:pStyle w:val="ListParagraph"/>
              <w:jc w:val="center"/>
              <w:rPr>
                <w:rFonts w:ascii="GHEA Grapalat" w:hAnsi="GHEA Grapalat"/>
                <w:b/>
                <w:lang w:val="en-US"/>
              </w:rPr>
            </w:pPr>
            <w:r w:rsidRPr="001360C0">
              <w:rPr>
                <w:rFonts w:ascii="GHEA Grapalat" w:hAnsi="GHEA Grapalat"/>
                <w:b/>
                <w:lang w:val="en-US"/>
              </w:rPr>
              <w:t>Զբաղմունքի համառոտ նկարագիրը</w:t>
            </w:r>
          </w:p>
        </w:tc>
      </w:tr>
      <w:tr w:rsidR="00BB541B" w:rsidRPr="004D21A8" w14:paraId="3607E45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AE39C62" w14:textId="77777777" w:rsidR="00BB541B" w:rsidRPr="00490865" w:rsidRDefault="0010449B" w:rsidP="00CF4967">
            <w:pPr>
              <w:pStyle w:val="ListParagraph"/>
              <w:rPr>
                <w:rFonts w:ascii="GHEA Grapalat" w:hAnsi="GHEA Grapalat"/>
                <w:lang w:val="en-US"/>
              </w:rPr>
            </w:pPr>
            <w:r>
              <w:rPr>
                <w:rFonts w:ascii="GHEA Grapalat" w:hAnsi="GHEA Grapalat"/>
                <w:lang w:val="en-US"/>
              </w:rPr>
              <w:t>81220</w:t>
            </w:r>
            <w:r w:rsidR="00BB541B" w:rsidRPr="00490865">
              <w:rPr>
                <w:rFonts w:ascii="GHEA Grapalat" w:hAnsi="GHEA Grapalat"/>
                <w:lang w:val="en-US"/>
              </w:rPr>
              <w:t>1</w:t>
            </w:r>
          </w:p>
        </w:tc>
        <w:tc>
          <w:tcPr>
            <w:tcW w:w="3103" w:type="dxa"/>
            <w:tcBorders>
              <w:top w:val="single" w:sz="0" w:space="0" w:color="000000"/>
              <w:left w:val="single" w:sz="0" w:space="0" w:color="000000"/>
              <w:bottom w:val="single" w:sz="0" w:space="0" w:color="000000"/>
              <w:right w:val="single" w:sz="0" w:space="0" w:color="000000"/>
            </w:tcBorders>
          </w:tcPr>
          <w:p w14:paraId="08F35045" w14:textId="77777777" w:rsidR="00BB541B" w:rsidRPr="00490865" w:rsidRDefault="00BB541B" w:rsidP="00CF4967">
            <w:pPr>
              <w:pStyle w:val="ListParagraph"/>
              <w:rPr>
                <w:rFonts w:ascii="GHEA Grapalat" w:hAnsi="GHEA Grapalat"/>
                <w:lang w:val="en-US"/>
              </w:rPr>
            </w:pPr>
            <w:r w:rsidRPr="00490865">
              <w:rPr>
                <w:rFonts w:ascii="GHEA Grapalat" w:hAnsi="GHEA Grapalat"/>
                <w:lang w:val="en-US"/>
              </w:rPr>
              <w:t>Հղկող պայթեցման մեքենաների օպերատոր</w:t>
            </w:r>
          </w:p>
        </w:tc>
        <w:tc>
          <w:tcPr>
            <w:tcW w:w="4247" w:type="dxa"/>
            <w:tcBorders>
              <w:top w:val="single" w:sz="0" w:space="0" w:color="000000"/>
              <w:left w:val="single" w:sz="0" w:space="0" w:color="000000"/>
              <w:bottom w:val="single" w:sz="0" w:space="0" w:color="000000"/>
              <w:right w:val="single" w:sz="0" w:space="0" w:color="000000"/>
            </w:tcBorders>
          </w:tcPr>
          <w:p w14:paraId="795B137F" w14:textId="77777777" w:rsidR="00BB541B" w:rsidRPr="00A84989" w:rsidRDefault="00BB541B" w:rsidP="00CF4967">
            <w:pPr>
              <w:rPr>
                <w:rFonts w:ascii="GHEA Grapalat" w:hAnsi="GHEA Grapalat"/>
                <w:lang w:val="en-US"/>
              </w:rPr>
            </w:pPr>
            <w:r w:rsidRPr="00A84989">
              <w:rPr>
                <w:rFonts w:ascii="GHEA Grapalat" w:hAnsi="GHEA Grapalat" w:cs="Sylfaen"/>
                <w:lang w:val="en-US"/>
              </w:rPr>
              <w:t>Հղկող</w:t>
            </w:r>
            <w:r w:rsidRPr="00A84989">
              <w:rPr>
                <w:rFonts w:ascii="GHEA Grapalat" w:hAnsi="GHEA Grapalat"/>
                <w:lang w:val="en-US"/>
              </w:rPr>
              <w:t xml:space="preserve"> </w:t>
            </w:r>
            <w:r w:rsidRPr="00A84989">
              <w:rPr>
                <w:rFonts w:ascii="GHEA Grapalat" w:hAnsi="GHEA Grapalat" w:cs="Sylfaen"/>
                <w:lang w:val="en-US"/>
              </w:rPr>
              <w:t>պայթեցման</w:t>
            </w:r>
            <w:r w:rsidRPr="00A84989">
              <w:rPr>
                <w:rFonts w:ascii="GHEA Grapalat" w:hAnsi="GHEA Grapalat"/>
                <w:lang w:val="en-US"/>
              </w:rPr>
              <w:t xml:space="preserve"> </w:t>
            </w:r>
            <w:r w:rsidRPr="00A84989">
              <w:rPr>
                <w:rFonts w:ascii="GHEA Grapalat" w:hAnsi="GHEA Grapalat" w:cs="Sylfaen"/>
                <w:lang w:val="en-US"/>
              </w:rPr>
              <w:t>մեքենաների</w:t>
            </w:r>
            <w:r w:rsidRPr="00A84989">
              <w:rPr>
                <w:rFonts w:ascii="GHEA Grapalat" w:hAnsi="GHEA Grapalat"/>
                <w:lang w:val="en-US"/>
              </w:rPr>
              <w:t xml:space="preserve"> </w:t>
            </w:r>
            <w:r w:rsidRPr="00A84989">
              <w:rPr>
                <w:rFonts w:ascii="GHEA Grapalat" w:hAnsi="GHEA Grapalat" w:cs="Sylfaen"/>
                <w:lang w:val="en-US"/>
              </w:rPr>
              <w:t>օպերատորներն</w:t>
            </w:r>
            <w:r w:rsidRPr="00A84989">
              <w:rPr>
                <w:rFonts w:ascii="GHEA Grapalat" w:hAnsi="GHEA Grapalat"/>
                <w:lang w:val="en-US"/>
              </w:rPr>
              <w:t xml:space="preserve"> </w:t>
            </w:r>
            <w:r w:rsidRPr="00A84989">
              <w:rPr>
                <w:rFonts w:ascii="GHEA Grapalat" w:hAnsi="GHEA Grapalat" w:cs="Sylfaen"/>
                <w:lang w:val="en-US"/>
              </w:rPr>
              <w:t>օգտագործում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համապատասխան</w:t>
            </w:r>
            <w:r w:rsidRPr="00A84989">
              <w:rPr>
                <w:rFonts w:ascii="GHEA Grapalat" w:hAnsi="GHEA Grapalat"/>
                <w:lang w:val="en-US"/>
              </w:rPr>
              <w:t xml:space="preserve"> </w:t>
            </w:r>
            <w:r w:rsidRPr="00A84989">
              <w:rPr>
                <w:rFonts w:ascii="GHEA Grapalat" w:hAnsi="GHEA Grapalat" w:cs="Sylfaen"/>
                <w:lang w:val="en-US"/>
              </w:rPr>
              <w:t>սարքավորումներ</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կոպիտ</w:t>
            </w:r>
            <w:r w:rsidRPr="00A84989">
              <w:rPr>
                <w:rFonts w:ascii="GHEA Grapalat" w:hAnsi="GHEA Grapalat"/>
                <w:lang w:val="en-US"/>
              </w:rPr>
              <w:t xml:space="preserve"> մակերեսները հղկող պայթեցման միջոցով հարթելու համար: Հղկող պայթեցումը սովորաբար օգտագործվում է մետաղական աշխատանքների ավարտման գործընթացում և շինանյութերի պայթեցման համար, որոնք օգտագործվում են քարագործության մեջ, ինչպիսիք են աղյուսները, քարերը և բետոնը: Նրանք աշխատում են պայթուցիչներով կամ ավազով պահարաններով, որոնք ուժով մղում են հղկող նյութի հոսքը, ինչպիսիք են ավազը, սոդա կամ ջուրը, բարձր ճնշման տակ, որը շարժվում է կենտրոնաձիգ անիվով, որպեսզի ձևավորեն և հարթեն մակերեսները:</w:t>
            </w:r>
          </w:p>
        </w:tc>
      </w:tr>
      <w:tr w:rsidR="00BB541B" w:rsidRPr="004D21A8" w14:paraId="5E1F0A7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7CF2149" w14:textId="77777777" w:rsidR="00BB541B" w:rsidRPr="00490865" w:rsidRDefault="0010449B" w:rsidP="00CF4967">
            <w:pPr>
              <w:pStyle w:val="ListParagraph"/>
              <w:rPr>
                <w:rFonts w:ascii="GHEA Grapalat" w:hAnsi="GHEA Grapalat"/>
                <w:lang w:val="en-US"/>
              </w:rPr>
            </w:pPr>
            <w:r>
              <w:rPr>
                <w:rFonts w:ascii="GHEA Grapalat" w:hAnsi="GHEA Grapalat"/>
                <w:lang w:val="en-US"/>
              </w:rPr>
              <w:t>812202</w:t>
            </w:r>
          </w:p>
        </w:tc>
        <w:tc>
          <w:tcPr>
            <w:tcW w:w="3103" w:type="dxa"/>
            <w:tcBorders>
              <w:top w:val="single" w:sz="0" w:space="0" w:color="000000"/>
              <w:left w:val="single" w:sz="0" w:space="0" w:color="000000"/>
              <w:bottom w:val="single" w:sz="0" w:space="0" w:color="000000"/>
              <w:right w:val="single" w:sz="0" w:space="0" w:color="000000"/>
            </w:tcBorders>
          </w:tcPr>
          <w:p w14:paraId="103CE542" w14:textId="77777777" w:rsidR="00BB541B" w:rsidRPr="00490865" w:rsidRDefault="00BB541B" w:rsidP="00CF4967">
            <w:pPr>
              <w:pStyle w:val="ListParagraph"/>
              <w:rPr>
                <w:rFonts w:ascii="GHEA Grapalat" w:hAnsi="GHEA Grapalat"/>
                <w:lang w:val="en-US"/>
              </w:rPr>
            </w:pPr>
            <w:r w:rsidRPr="00490865">
              <w:rPr>
                <w:rFonts w:ascii="GHEA Grapalat" w:hAnsi="GHEA Grapalat"/>
                <w:lang w:val="en-US"/>
              </w:rPr>
              <w:t>Ժանգազերծող</w:t>
            </w:r>
          </w:p>
        </w:tc>
        <w:tc>
          <w:tcPr>
            <w:tcW w:w="4247" w:type="dxa"/>
            <w:tcBorders>
              <w:top w:val="single" w:sz="0" w:space="0" w:color="000000"/>
              <w:left w:val="single" w:sz="0" w:space="0" w:color="000000"/>
              <w:bottom w:val="single" w:sz="0" w:space="0" w:color="000000"/>
              <w:right w:val="single" w:sz="0" w:space="0" w:color="000000"/>
            </w:tcBorders>
          </w:tcPr>
          <w:p w14:paraId="0B33D27F" w14:textId="77777777" w:rsidR="00BB541B" w:rsidRPr="00A84989" w:rsidRDefault="00BB541B" w:rsidP="00CF4967">
            <w:pPr>
              <w:rPr>
                <w:rFonts w:ascii="GHEA Grapalat" w:hAnsi="GHEA Grapalat"/>
                <w:lang w:val="en-US"/>
              </w:rPr>
            </w:pPr>
            <w:r w:rsidRPr="00A84989">
              <w:rPr>
                <w:rFonts w:ascii="GHEA Grapalat" w:hAnsi="GHEA Grapalat" w:cs="Sylfaen"/>
                <w:lang w:val="en-US"/>
              </w:rPr>
              <w:t>Ժանգազերծողներ</w:t>
            </w:r>
            <w:r w:rsidRPr="00A84989">
              <w:rPr>
                <w:rFonts w:ascii="GHEA Grapalat" w:hAnsi="GHEA Grapalat"/>
                <w:lang w:val="en-US"/>
              </w:rPr>
              <w:t xml:space="preserve">ն օգտագործում են համապատասխան սարքավորումներ և մեքենաներ՝ մետաղական աշխատանքային կտորներին ապահովելու համար ծանր, դիմացկուն ավարտուն ծածկույթով, որը կազմված է </w:t>
            </w:r>
            <w:r w:rsidRPr="00A84989">
              <w:rPr>
                <w:rFonts w:ascii="GHEA Grapalat" w:hAnsi="GHEA Grapalat"/>
                <w:lang w:val="en-US"/>
              </w:rPr>
              <w:lastRenderedPageBreak/>
              <w:t>հատուկ քիմիական բանաձևերից, որոնք կանխարգելում կամ հետաձգում են երկաթի և պողպատի կտորների ժանգոտումը և պաշտպանում են կոռոզիայից։</w:t>
            </w:r>
          </w:p>
        </w:tc>
      </w:tr>
      <w:tr w:rsidR="00BB541B" w:rsidRPr="00640EAB" w14:paraId="5BE0BDD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7E2014C" w14:textId="77777777" w:rsidR="00BB541B" w:rsidRPr="0065372A" w:rsidRDefault="0010449B" w:rsidP="00CF4967">
            <w:pPr>
              <w:pStyle w:val="ListParagraph"/>
              <w:rPr>
                <w:rFonts w:ascii="GHEA Grapalat" w:hAnsi="GHEA Grapalat"/>
                <w:lang w:val="en-US"/>
              </w:rPr>
            </w:pPr>
            <w:r>
              <w:rPr>
                <w:rFonts w:ascii="GHEA Grapalat" w:hAnsi="GHEA Grapalat"/>
                <w:lang w:val="en-US"/>
              </w:rPr>
              <w:lastRenderedPageBreak/>
              <w:t>812203</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6458C109" w14:textId="77777777" w:rsidR="00BB541B" w:rsidRPr="0065372A" w:rsidRDefault="00BB541B" w:rsidP="00CF4967">
            <w:pPr>
              <w:pStyle w:val="ListParagraph"/>
              <w:rPr>
                <w:rFonts w:ascii="GHEA Grapalat" w:hAnsi="GHEA Grapalat"/>
                <w:lang w:val="en-US"/>
              </w:rPr>
            </w:pPr>
            <w:r w:rsidRPr="0065372A">
              <w:rPr>
                <w:rFonts w:ascii="GHEA Grapalat" w:hAnsi="GHEA Grapalat"/>
                <w:lang w:val="en-US"/>
              </w:rPr>
              <w:t>Մակերեսներ հղկող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3BF25CD9" w14:textId="77777777" w:rsidR="00BB541B" w:rsidRPr="00A84989" w:rsidRDefault="00BB541B" w:rsidP="00CF4967">
            <w:pPr>
              <w:rPr>
                <w:rFonts w:ascii="GHEA Grapalat" w:hAnsi="GHEA Grapalat"/>
                <w:lang w:val="en-US"/>
              </w:rPr>
            </w:pPr>
            <w:r w:rsidRPr="00A84989">
              <w:rPr>
                <w:rFonts w:ascii="GHEA Grapalat" w:hAnsi="GHEA Grapalat" w:cs="Sylfaen"/>
                <w:lang w:val="en-US"/>
              </w:rPr>
              <w:t>Մակերեսներ</w:t>
            </w:r>
            <w:r w:rsidRPr="00A84989">
              <w:rPr>
                <w:rFonts w:ascii="GHEA Grapalat" w:hAnsi="GHEA Grapalat"/>
                <w:lang w:val="en-US"/>
              </w:rPr>
              <w:t xml:space="preserve"> </w:t>
            </w:r>
            <w:r w:rsidRPr="00A84989">
              <w:rPr>
                <w:rFonts w:ascii="GHEA Grapalat" w:hAnsi="GHEA Grapalat" w:cs="Sylfaen"/>
                <w:lang w:val="en-US"/>
              </w:rPr>
              <w:t>հղկող</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և աշխատեցնում են մակերեսների  հղկման մեքենաները, որոնք նախատեսված են քերծող գործընթացների կիրառման միջոցով փոքր քանակությամբ ավելորդ նյութ հեռացնելու և մետաղական աշխատանքային կտորները հարթեցնելու համար քերծող հղկման անիվով կամ լվացքի հղկիչով, որը պտտվում է հորիզոնական կամ ուղղահայաց առանցքի վրա։</w:t>
            </w:r>
          </w:p>
        </w:tc>
      </w:tr>
      <w:tr w:rsidR="00BB541B" w:rsidRPr="004D21A8" w14:paraId="72751D0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7E07045" w14:textId="77777777" w:rsidR="00BB541B" w:rsidRPr="0065372A" w:rsidRDefault="0010449B" w:rsidP="00CF4967">
            <w:pPr>
              <w:pStyle w:val="ListParagraph"/>
              <w:rPr>
                <w:rFonts w:ascii="GHEA Grapalat" w:hAnsi="GHEA Grapalat"/>
                <w:lang w:val="en-US"/>
              </w:rPr>
            </w:pPr>
            <w:r>
              <w:rPr>
                <w:rFonts w:ascii="GHEA Grapalat" w:hAnsi="GHEA Grapalat"/>
                <w:lang w:val="en-US"/>
              </w:rPr>
              <w:t>812203</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583FEE9E" w14:textId="77777777" w:rsidR="00BB541B" w:rsidRPr="0065372A" w:rsidRDefault="00BB541B" w:rsidP="00CF4967">
            <w:pPr>
              <w:pStyle w:val="ListParagraph"/>
              <w:rPr>
                <w:rFonts w:ascii="GHEA Grapalat" w:hAnsi="GHEA Grapalat"/>
                <w:lang w:val="en-US"/>
              </w:rPr>
            </w:pPr>
            <w:r w:rsidRPr="0065372A">
              <w:rPr>
                <w:rFonts w:ascii="GHEA Grapalat" w:hAnsi="GHEA Grapalat"/>
                <w:lang w:val="en-US"/>
              </w:rPr>
              <w:t>Պտտվող թմբուկային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27B1FE4A" w14:textId="77777777" w:rsidR="00BB541B" w:rsidRPr="00A84989" w:rsidRDefault="00BB541B" w:rsidP="00CF4967">
            <w:pPr>
              <w:rPr>
                <w:rFonts w:ascii="GHEA Grapalat" w:hAnsi="GHEA Grapalat"/>
                <w:lang w:val="en-US"/>
              </w:rPr>
            </w:pPr>
            <w:r w:rsidRPr="00A84989">
              <w:rPr>
                <w:rFonts w:ascii="GHEA Grapalat" w:hAnsi="GHEA Grapalat" w:cs="Sylfaen"/>
                <w:lang w:val="en-US"/>
              </w:rPr>
              <w:t>Պտտվող</w:t>
            </w:r>
            <w:r w:rsidRPr="00A84989">
              <w:rPr>
                <w:rFonts w:ascii="GHEA Grapalat" w:hAnsi="GHEA Grapalat"/>
                <w:lang w:val="en-US"/>
              </w:rPr>
              <w:t xml:space="preserve"> </w:t>
            </w:r>
            <w:r w:rsidRPr="00A84989">
              <w:rPr>
                <w:rFonts w:ascii="GHEA Grapalat" w:hAnsi="GHEA Grapalat" w:cs="Sylfaen"/>
                <w:lang w:val="en-US"/>
              </w:rPr>
              <w:t>թմբուկային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գործարկում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թմբուկային</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հաճախ</w:t>
            </w:r>
            <w:r w:rsidRPr="00A84989">
              <w:rPr>
                <w:rFonts w:ascii="GHEA Grapalat" w:hAnsi="GHEA Grapalat"/>
                <w:lang w:val="en-US"/>
              </w:rPr>
              <w:t xml:space="preserve"> </w:t>
            </w:r>
            <w:r w:rsidRPr="00A84989">
              <w:rPr>
                <w:rFonts w:ascii="GHEA Grapalat" w:hAnsi="GHEA Grapalat" w:cs="Sylfaen"/>
                <w:lang w:val="en-US"/>
              </w:rPr>
              <w:t>թաց</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չոր</w:t>
            </w:r>
            <w:r w:rsidRPr="00A84989">
              <w:rPr>
                <w:rFonts w:ascii="GHEA Grapalat" w:hAnsi="GHEA Grapalat"/>
                <w:lang w:val="en-US"/>
              </w:rPr>
              <w:t xml:space="preserve"> </w:t>
            </w:r>
            <w:r w:rsidRPr="00A84989">
              <w:rPr>
                <w:rFonts w:ascii="GHEA Grapalat" w:hAnsi="GHEA Grapalat" w:cs="Sylfaen"/>
                <w:lang w:val="en-US"/>
              </w:rPr>
              <w:t>թմբուկային</w:t>
            </w:r>
            <w:r w:rsidRPr="00A84989">
              <w:rPr>
                <w:rFonts w:ascii="GHEA Grapalat" w:hAnsi="GHEA Grapalat"/>
                <w:lang w:val="en-US"/>
              </w:rPr>
              <w:t xml:space="preserve"> </w:t>
            </w:r>
            <w:r w:rsidRPr="00A84989">
              <w:rPr>
                <w:rFonts w:ascii="GHEA Grapalat" w:hAnsi="GHEA Grapalat" w:cs="Sylfaen"/>
                <w:lang w:val="en-US"/>
              </w:rPr>
              <w:t>տակառներ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նախատեսված</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ծանր</w:t>
            </w:r>
            <w:r w:rsidRPr="00A84989">
              <w:rPr>
                <w:rFonts w:ascii="GHEA Grapalat" w:hAnsi="GHEA Grapalat"/>
                <w:lang w:val="en-US"/>
              </w:rPr>
              <w:t xml:space="preserve"> </w:t>
            </w: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աշխա</w:t>
            </w:r>
            <w:r w:rsidRPr="00A84989">
              <w:rPr>
                <w:rFonts w:ascii="GHEA Grapalat" w:hAnsi="GHEA Grapalat"/>
                <w:lang w:val="en-US"/>
              </w:rPr>
              <w:t>տանքային կտորների և թանկարժեք մետաղների ավելորդ նյութերի և խազերի հեռացման և մակերեսի արտաքին տեսքի բարելավման համար՝ մետաղական կտորները տակառի մեջ պտտելով կոպտանյութի և երբեմն ջրի հետ միասին, թույլ տալով, որ կտորների միջև և կոպտանյութի հետ շփումը հանգեցնի կլորացման և հարթեցման:</w:t>
            </w:r>
          </w:p>
        </w:tc>
      </w:tr>
      <w:tr w:rsidR="00BB541B" w:rsidRPr="004D21A8" w14:paraId="5370453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1E7353E" w14:textId="77777777" w:rsidR="00BB541B" w:rsidRPr="0065372A" w:rsidRDefault="0010449B" w:rsidP="00CF4967">
            <w:pPr>
              <w:pStyle w:val="ListParagraph"/>
              <w:rPr>
                <w:rFonts w:ascii="GHEA Grapalat" w:hAnsi="GHEA Grapalat"/>
                <w:lang w:val="en-US"/>
              </w:rPr>
            </w:pPr>
            <w:r>
              <w:rPr>
                <w:rFonts w:ascii="GHEA Grapalat" w:hAnsi="GHEA Grapalat"/>
                <w:lang w:val="en-US"/>
              </w:rPr>
              <w:t>812204</w:t>
            </w:r>
          </w:p>
        </w:tc>
        <w:tc>
          <w:tcPr>
            <w:tcW w:w="3103" w:type="dxa"/>
            <w:tcBorders>
              <w:top w:val="single" w:sz="0" w:space="0" w:color="000000"/>
              <w:left w:val="single" w:sz="0" w:space="0" w:color="000000"/>
              <w:bottom w:val="single" w:sz="0" w:space="0" w:color="000000"/>
              <w:right w:val="single" w:sz="0" w:space="0" w:color="000000"/>
            </w:tcBorders>
          </w:tcPr>
          <w:p w14:paraId="6DF238B4" w14:textId="77777777" w:rsidR="00BB541B" w:rsidRPr="0065372A" w:rsidRDefault="00BB541B" w:rsidP="00CF4967">
            <w:pPr>
              <w:pStyle w:val="ListParagraph"/>
              <w:rPr>
                <w:rFonts w:ascii="GHEA Grapalat" w:hAnsi="GHEA Grapalat"/>
                <w:lang w:val="en-US"/>
              </w:rPr>
            </w:pPr>
            <w:r w:rsidRPr="0065372A">
              <w:rPr>
                <w:rFonts w:ascii="GHEA Grapalat" w:hAnsi="GHEA Grapalat"/>
                <w:lang w:val="en-US"/>
              </w:rPr>
              <w:t>Օպերատոր՝ անոդացման մեքենայի</w:t>
            </w:r>
          </w:p>
        </w:tc>
        <w:tc>
          <w:tcPr>
            <w:tcW w:w="4247" w:type="dxa"/>
            <w:tcBorders>
              <w:top w:val="single" w:sz="0" w:space="0" w:color="000000"/>
              <w:left w:val="single" w:sz="0" w:space="0" w:color="000000"/>
              <w:bottom w:val="single" w:sz="0" w:space="0" w:color="000000"/>
              <w:right w:val="single" w:sz="0" w:space="0" w:color="000000"/>
            </w:tcBorders>
          </w:tcPr>
          <w:p w14:paraId="00763F8A" w14:textId="77777777" w:rsidR="00BB541B" w:rsidRPr="00A84989" w:rsidRDefault="00BB541B" w:rsidP="00CF4967">
            <w:pPr>
              <w:rPr>
                <w:rFonts w:ascii="GHEA Grapalat" w:hAnsi="GHEA Grapalat"/>
                <w:lang w:val="en-US"/>
              </w:rPr>
            </w:pPr>
            <w:r w:rsidRPr="00A84989">
              <w:rPr>
                <w:rFonts w:ascii="GHEA Grapalat" w:hAnsi="GHEA Grapalat" w:cs="Sylfaen"/>
                <w:lang w:val="en-US"/>
              </w:rPr>
              <w:t>Անոդացման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կարգաբերում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գործարկում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անոդացման</w:t>
            </w:r>
            <w:r w:rsidRPr="00A84989">
              <w:rPr>
                <w:rFonts w:ascii="GHEA Grapalat" w:hAnsi="GHEA Grapalat"/>
                <w:lang w:val="en-US"/>
              </w:rPr>
              <w:t xml:space="preserve"> </w:t>
            </w:r>
            <w:r w:rsidRPr="00A84989">
              <w:rPr>
                <w:rFonts w:ascii="GHEA Grapalat" w:hAnsi="GHEA Grapalat" w:cs="Sylfaen"/>
                <w:lang w:val="en-US"/>
              </w:rPr>
              <w:t>մեքենաները</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նախատեսված</w:t>
            </w:r>
            <w:r w:rsidRPr="00A84989">
              <w:rPr>
                <w:rFonts w:ascii="GHEA Grapalat" w:hAnsi="GHEA Grapalat"/>
                <w:lang w:val="en-US"/>
              </w:rPr>
              <w:t xml:space="preserve"> </w:t>
            </w:r>
            <w:r w:rsidRPr="00A84989">
              <w:rPr>
                <w:rFonts w:ascii="GHEA Grapalat" w:hAnsi="GHEA Grapalat" w:cs="Sylfaen"/>
                <w:lang w:val="en-US"/>
              </w:rPr>
              <w:lastRenderedPageBreak/>
              <w:t>են</w:t>
            </w:r>
            <w:r w:rsidRPr="00A84989">
              <w:rPr>
                <w:rFonts w:ascii="GHEA Grapalat" w:hAnsi="GHEA Grapalat"/>
                <w:lang w:val="en-US"/>
              </w:rPr>
              <w:t xml:space="preserve"> </w:t>
            </w:r>
            <w:r w:rsidRPr="00A84989">
              <w:rPr>
                <w:rFonts w:ascii="GHEA Grapalat" w:hAnsi="GHEA Grapalat" w:cs="Sylfaen"/>
                <w:lang w:val="en-US"/>
              </w:rPr>
              <w:t>մետաղական</w:t>
            </w:r>
            <w:r w:rsidRPr="00A84989">
              <w:rPr>
                <w:rFonts w:ascii="GHEA Grapalat" w:hAnsi="GHEA Grapalat"/>
                <w:lang w:val="en-US"/>
              </w:rPr>
              <w:t xml:space="preserve"> </w:t>
            </w:r>
            <w:r w:rsidRPr="00A84989">
              <w:rPr>
                <w:rFonts w:ascii="GHEA Grapalat" w:hAnsi="GHEA Grapalat" w:cs="Sylfaen"/>
                <w:lang w:val="en-US"/>
              </w:rPr>
              <w:t>պատրաստի</w:t>
            </w:r>
            <w:r w:rsidRPr="00A84989">
              <w:rPr>
                <w:rFonts w:ascii="GHEA Grapalat" w:hAnsi="GHEA Grapalat"/>
                <w:lang w:val="en-US"/>
              </w:rPr>
              <w:t xml:space="preserve"> </w:t>
            </w:r>
            <w:r w:rsidRPr="00A84989">
              <w:rPr>
                <w:rFonts w:ascii="GHEA Grapalat" w:hAnsi="GHEA Grapalat" w:cs="Sylfaen"/>
                <w:lang w:val="en-US"/>
              </w:rPr>
              <w:t>աշխատանքային</w:t>
            </w:r>
            <w:r w:rsidRPr="00A84989">
              <w:rPr>
                <w:rFonts w:ascii="GHEA Grapalat" w:hAnsi="GHEA Grapalat"/>
                <w:lang w:val="en-US"/>
              </w:rPr>
              <w:t xml:space="preserve"> </w:t>
            </w:r>
            <w:r w:rsidRPr="00A84989">
              <w:rPr>
                <w:rFonts w:ascii="GHEA Grapalat" w:hAnsi="GHEA Grapalat" w:cs="Sylfaen"/>
                <w:lang w:val="en-US"/>
              </w:rPr>
              <w:t>կտորներին</w:t>
            </w:r>
            <w:r w:rsidRPr="00A84989">
              <w:rPr>
                <w:rFonts w:ascii="GHEA Grapalat" w:hAnsi="GHEA Grapalat"/>
                <w:lang w:val="en-US"/>
              </w:rPr>
              <w:t xml:space="preserve">, </w:t>
            </w:r>
            <w:r w:rsidRPr="00A84989">
              <w:rPr>
                <w:rFonts w:ascii="GHEA Grapalat" w:hAnsi="GHEA Grapalat" w:cs="Sylfaen"/>
                <w:lang w:val="en-US"/>
              </w:rPr>
              <w:t>սովորաբար</w:t>
            </w:r>
            <w:r w:rsidRPr="00A84989">
              <w:rPr>
                <w:rFonts w:ascii="GHEA Grapalat" w:hAnsi="GHEA Grapalat"/>
                <w:lang w:val="en-US"/>
              </w:rPr>
              <w:t xml:space="preserve"> </w:t>
            </w:r>
            <w:r w:rsidRPr="00A84989">
              <w:rPr>
                <w:rFonts w:ascii="GHEA Grapalat" w:hAnsi="GHEA Grapalat" w:cs="Sylfaen"/>
                <w:lang w:val="en-US"/>
              </w:rPr>
              <w:t>ալյումինային</w:t>
            </w:r>
            <w:r w:rsidRPr="00A84989">
              <w:rPr>
                <w:rFonts w:ascii="GHEA Grapalat" w:hAnsi="GHEA Grapalat"/>
                <w:lang w:val="en-US"/>
              </w:rPr>
              <w:t xml:space="preserve"> </w:t>
            </w:r>
            <w:r w:rsidRPr="00A84989">
              <w:rPr>
                <w:rFonts w:ascii="GHEA Grapalat" w:hAnsi="GHEA Grapalat" w:cs="Sylfaen"/>
                <w:lang w:val="en-US"/>
              </w:rPr>
              <w:t>հիմքով</w:t>
            </w:r>
            <w:r w:rsidRPr="00A84989">
              <w:rPr>
                <w:rFonts w:ascii="GHEA Grapalat" w:hAnsi="GHEA Grapalat"/>
                <w:lang w:val="en-US"/>
              </w:rPr>
              <w:t xml:space="preserve">, </w:t>
            </w:r>
            <w:r w:rsidRPr="00A84989">
              <w:rPr>
                <w:rFonts w:ascii="GHEA Grapalat" w:hAnsi="GHEA Grapalat" w:cs="Sylfaen"/>
                <w:lang w:val="en-US"/>
              </w:rPr>
              <w:t>դիմացկուն</w:t>
            </w:r>
            <w:r w:rsidRPr="00A84989">
              <w:rPr>
                <w:rFonts w:ascii="GHEA Grapalat" w:hAnsi="GHEA Grapalat"/>
                <w:lang w:val="en-US"/>
              </w:rPr>
              <w:t xml:space="preserve">, </w:t>
            </w:r>
            <w:r w:rsidRPr="00A84989">
              <w:rPr>
                <w:rFonts w:ascii="GHEA Grapalat" w:hAnsi="GHEA Grapalat" w:cs="Sylfaen"/>
                <w:lang w:val="en-US"/>
              </w:rPr>
              <w:t>անոդային</w:t>
            </w:r>
            <w:r w:rsidRPr="00A84989">
              <w:rPr>
                <w:rFonts w:ascii="GHEA Grapalat" w:hAnsi="GHEA Grapalat"/>
                <w:lang w:val="en-US"/>
              </w:rPr>
              <w:t xml:space="preserve"> օքսիդային, կոռոզիակայուն ծածկույթ ապահովելու համար էլեկտրոլիտիկ պասիվացման գործընթացով, որը մեծացնում է մետաղական աշխատանքային կտորների մակերեսի բնական օքսիդային շերտի հաստությունը։</w:t>
            </w:r>
          </w:p>
        </w:tc>
      </w:tr>
      <w:tr w:rsidR="00BB541B" w:rsidRPr="004D21A8" w14:paraId="09331A4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51BE550" w14:textId="77777777" w:rsidR="00BB541B" w:rsidRPr="0065372A" w:rsidRDefault="0010449B" w:rsidP="00CF4967">
            <w:pPr>
              <w:pStyle w:val="ListParagraph"/>
              <w:rPr>
                <w:rFonts w:ascii="GHEA Grapalat" w:hAnsi="GHEA Grapalat"/>
                <w:lang w:val="en-US"/>
              </w:rPr>
            </w:pPr>
            <w:r>
              <w:rPr>
                <w:rFonts w:ascii="GHEA Grapalat" w:hAnsi="GHEA Grapalat"/>
                <w:lang w:val="en-US"/>
              </w:rPr>
              <w:lastRenderedPageBreak/>
              <w:t>812205</w:t>
            </w:r>
          </w:p>
        </w:tc>
        <w:tc>
          <w:tcPr>
            <w:tcW w:w="3103" w:type="dxa"/>
            <w:tcBorders>
              <w:top w:val="single" w:sz="0" w:space="0" w:color="000000"/>
              <w:left w:val="single" w:sz="0" w:space="0" w:color="000000"/>
              <w:bottom w:val="single" w:sz="0" w:space="0" w:color="000000"/>
              <w:right w:val="single" w:sz="0" w:space="0" w:color="000000"/>
            </w:tcBorders>
          </w:tcPr>
          <w:p w14:paraId="6A38F1F2" w14:textId="77777777" w:rsidR="00BB541B" w:rsidRPr="0065372A" w:rsidRDefault="00BB541B" w:rsidP="00CF4967">
            <w:pPr>
              <w:pStyle w:val="ListParagraph"/>
              <w:rPr>
                <w:rFonts w:ascii="GHEA Grapalat" w:hAnsi="GHEA Grapalat"/>
                <w:lang w:val="en-US"/>
              </w:rPr>
            </w:pPr>
            <w:r w:rsidRPr="0065372A">
              <w:rPr>
                <w:rFonts w:ascii="GHEA Grapalat" w:hAnsi="GHEA Grapalat"/>
                <w:lang w:val="en-US"/>
              </w:rPr>
              <w:t>Օպերատոր՝ ծածկույթի մեքենայի</w:t>
            </w:r>
          </w:p>
        </w:tc>
        <w:tc>
          <w:tcPr>
            <w:tcW w:w="4247" w:type="dxa"/>
            <w:tcBorders>
              <w:top w:val="single" w:sz="0" w:space="0" w:color="000000"/>
              <w:left w:val="single" w:sz="0" w:space="0" w:color="000000"/>
              <w:bottom w:val="single" w:sz="0" w:space="0" w:color="000000"/>
              <w:right w:val="single" w:sz="0" w:space="0" w:color="000000"/>
            </w:tcBorders>
          </w:tcPr>
          <w:p w14:paraId="25A6C07C" w14:textId="77777777" w:rsidR="00BB541B" w:rsidRPr="00A84989" w:rsidRDefault="00BB541B" w:rsidP="00CF4967">
            <w:pPr>
              <w:rPr>
                <w:rFonts w:ascii="GHEA Grapalat" w:hAnsi="GHEA Grapalat"/>
                <w:lang w:val="en-US"/>
              </w:rPr>
            </w:pPr>
            <w:r w:rsidRPr="00A84989">
              <w:rPr>
                <w:rFonts w:ascii="GHEA Grapalat" w:hAnsi="GHEA Grapalat" w:cs="Sylfaen"/>
                <w:lang w:val="en-US"/>
              </w:rPr>
              <w:t>Ծածկույթի</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w:t>
            </w:r>
            <w:r w:rsidRPr="00A84989">
              <w:rPr>
                <w:rFonts w:ascii="GHEA Grapalat" w:hAnsi="GHEA Grapalat"/>
                <w:lang w:val="en-US"/>
              </w:rPr>
              <w:t>ավորում և սպասարկում են շերտածածկույթի մեքենաները, որոնք մետաղական ապրանքները ծածկում են նյութերի բարակ շերտով, ինչպիսիք են լաքը, էմալը, պղինձը, նիկելը, ցինկը, կադմիումը, քրոմը կամ այլ մետաղական ծածկույթներ՝ մետաղական արտադրանքների մակերեսները պաշտպանելու կամ զարդարելու համար: Նրանք աշխատեցնում են բոլոր շերտածածկույթի մեքենաների համախումբը:</w:t>
            </w:r>
          </w:p>
        </w:tc>
      </w:tr>
      <w:tr w:rsidR="00BB541B" w:rsidRPr="004D21A8" w14:paraId="3213908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8840FB4" w14:textId="77777777" w:rsidR="00BB541B" w:rsidRPr="00707494" w:rsidRDefault="0010449B" w:rsidP="00CF4967">
            <w:pPr>
              <w:pStyle w:val="ListParagraph"/>
              <w:rPr>
                <w:rFonts w:ascii="GHEA Grapalat" w:hAnsi="GHEA Grapalat"/>
                <w:lang w:val="en-US"/>
              </w:rPr>
            </w:pPr>
            <w:r>
              <w:rPr>
                <w:rFonts w:ascii="GHEA Grapalat" w:hAnsi="GHEA Grapalat"/>
                <w:lang w:val="en-US"/>
              </w:rPr>
              <w:t>812206</w:t>
            </w:r>
          </w:p>
        </w:tc>
        <w:tc>
          <w:tcPr>
            <w:tcW w:w="3103" w:type="dxa"/>
            <w:tcBorders>
              <w:top w:val="single" w:sz="0" w:space="0" w:color="000000"/>
              <w:left w:val="single" w:sz="0" w:space="0" w:color="000000"/>
              <w:bottom w:val="single" w:sz="0" w:space="0" w:color="000000"/>
              <w:right w:val="single" w:sz="0" w:space="0" w:color="000000"/>
            </w:tcBorders>
          </w:tcPr>
          <w:p w14:paraId="4D5B342C"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Գլանաձև հղկող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3EED5646" w14:textId="77777777" w:rsidR="00BB541B" w:rsidRPr="00A84989" w:rsidRDefault="00BB541B" w:rsidP="00CF4967">
            <w:pPr>
              <w:rPr>
                <w:rFonts w:ascii="GHEA Grapalat" w:hAnsi="GHEA Grapalat"/>
                <w:lang w:val="en-US"/>
              </w:rPr>
            </w:pPr>
            <w:r w:rsidRPr="00A84989">
              <w:rPr>
                <w:rFonts w:ascii="GHEA Grapalat" w:hAnsi="GHEA Grapalat" w:cs="Sylfaen"/>
                <w:lang w:val="en-US"/>
              </w:rPr>
              <w:t>Գլանաձև</w:t>
            </w:r>
            <w:r w:rsidRPr="00A84989">
              <w:rPr>
                <w:rFonts w:ascii="GHEA Grapalat" w:hAnsi="GHEA Grapalat"/>
                <w:lang w:val="en-US"/>
              </w:rPr>
              <w:t xml:space="preserve"> </w:t>
            </w:r>
            <w:r w:rsidRPr="00A84989">
              <w:rPr>
                <w:rFonts w:ascii="GHEA Grapalat" w:hAnsi="GHEA Grapalat" w:cs="Sylfaen"/>
                <w:lang w:val="en-US"/>
              </w:rPr>
              <w:t>հղկող</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գլանաձև</w:t>
            </w:r>
            <w:r w:rsidRPr="00A84989">
              <w:rPr>
                <w:rFonts w:ascii="GHEA Grapalat" w:hAnsi="GHEA Grapalat"/>
                <w:lang w:val="en-US"/>
              </w:rPr>
              <w:t xml:space="preserve"> </w:t>
            </w:r>
            <w:r w:rsidRPr="00A84989">
              <w:rPr>
                <w:rFonts w:ascii="GHEA Grapalat" w:hAnsi="GHEA Grapalat" w:cs="Sylfaen"/>
                <w:lang w:val="en-US"/>
              </w:rPr>
              <w:t>հղկող</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նախատեսված</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հղկման</w:t>
            </w:r>
            <w:r w:rsidRPr="00A84989">
              <w:rPr>
                <w:rFonts w:ascii="GHEA Grapalat" w:hAnsi="GHEA Grapalat"/>
                <w:lang w:val="en-US"/>
              </w:rPr>
              <w:t xml:space="preserve"> գործընթացներն իրականացնելու, ավելորդ նյութի փոքր քանակները հեռացնելու ու մետաղական աշխատանքային կտորները ադամանդե ատամներով   բազմակի հղկող անիվներով հղկելու համար: Ադամանդե ատամները օգտագործվում է շատ ճշգրիտ և թեթև կտրվածքներ ստանալու համար, քանի որ աշխատանքային կտորը կողքերից հղկվում է և </w:t>
            </w:r>
            <w:r w:rsidRPr="00A84989">
              <w:rPr>
                <w:rFonts w:ascii="GHEA Grapalat" w:hAnsi="GHEA Grapalat"/>
                <w:lang w:val="en-US"/>
              </w:rPr>
              <w:lastRenderedPageBreak/>
              <w:t>ձևավորվում գլանաձև կտոր։</w:t>
            </w:r>
          </w:p>
        </w:tc>
      </w:tr>
      <w:tr w:rsidR="00BB541B" w:rsidRPr="004D21A8" w14:paraId="04EAEEC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9D31E3" w14:textId="77777777" w:rsidR="00BB541B" w:rsidRPr="00707494" w:rsidRDefault="0010449B" w:rsidP="00CF4967">
            <w:pPr>
              <w:pStyle w:val="ListParagraph"/>
              <w:rPr>
                <w:rFonts w:ascii="GHEA Grapalat" w:hAnsi="GHEA Grapalat"/>
                <w:lang w:val="en-US"/>
              </w:rPr>
            </w:pPr>
            <w:r>
              <w:rPr>
                <w:rFonts w:ascii="GHEA Grapalat" w:hAnsi="GHEA Grapalat"/>
                <w:lang w:val="en-US"/>
              </w:rPr>
              <w:lastRenderedPageBreak/>
              <w:t>812207</w:t>
            </w:r>
          </w:p>
        </w:tc>
        <w:tc>
          <w:tcPr>
            <w:tcW w:w="3103" w:type="dxa"/>
            <w:tcBorders>
              <w:top w:val="single" w:sz="0" w:space="0" w:color="000000"/>
              <w:left w:val="single" w:sz="0" w:space="0" w:color="000000"/>
              <w:bottom w:val="single" w:sz="0" w:space="0" w:color="000000"/>
              <w:right w:val="single" w:sz="0" w:space="0" w:color="000000"/>
            </w:tcBorders>
          </w:tcPr>
          <w:p w14:paraId="308FA1F0"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Հղկման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1144512D" w14:textId="77777777" w:rsidR="00BB541B" w:rsidRPr="00A84989" w:rsidRDefault="00BB541B" w:rsidP="00CF4967">
            <w:pPr>
              <w:rPr>
                <w:rFonts w:ascii="GHEA Grapalat" w:hAnsi="GHEA Grapalat"/>
                <w:lang w:val="en-US"/>
              </w:rPr>
            </w:pPr>
            <w:r w:rsidRPr="00A84989">
              <w:rPr>
                <w:rFonts w:ascii="GHEA Grapalat" w:hAnsi="GHEA Grapalat" w:cs="Sylfaen"/>
                <w:lang w:val="en-US"/>
              </w:rPr>
              <w:t>Հղկման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կարգաբերում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մեխանիկական</w:t>
            </w:r>
            <w:r w:rsidRPr="00A84989">
              <w:rPr>
                <w:rFonts w:ascii="GHEA Grapalat" w:hAnsi="GHEA Grapalat"/>
                <w:lang w:val="en-US"/>
              </w:rPr>
              <w:t xml:space="preserve"> </w:t>
            </w:r>
            <w:r w:rsidRPr="00A84989">
              <w:rPr>
                <w:rFonts w:ascii="GHEA Grapalat" w:hAnsi="GHEA Grapalat" w:cs="Sylfaen"/>
                <w:lang w:val="en-US"/>
              </w:rPr>
              <w:t>հղկման</w:t>
            </w:r>
            <w:r w:rsidRPr="00A84989">
              <w:rPr>
                <w:rFonts w:ascii="GHEA Grapalat" w:hAnsi="GHEA Grapalat"/>
                <w:lang w:val="en-US"/>
              </w:rPr>
              <w:t xml:space="preserve"> </w:t>
            </w:r>
            <w:r w:rsidRPr="00A84989">
              <w:rPr>
                <w:rFonts w:ascii="GHEA Grapalat" w:hAnsi="GHEA Grapalat" w:cs="Sylfaen"/>
                <w:lang w:val="en-US"/>
              </w:rPr>
              <w:t>մեքենաներ</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նախատեսված</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մետաղյա</w:t>
            </w:r>
            <w:r w:rsidRPr="00A84989">
              <w:rPr>
                <w:rFonts w:ascii="GHEA Grapalat" w:hAnsi="GHEA Grapalat"/>
                <w:lang w:val="en-US"/>
              </w:rPr>
              <w:t xml:space="preserve"> </w:t>
            </w:r>
            <w:r w:rsidRPr="00A84989">
              <w:rPr>
                <w:rFonts w:ascii="GHEA Grapalat" w:hAnsi="GHEA Grapalat" w:cs="Sylfaen"/>
                <w:lang w:val="en-US"/>
              </w:rPr>
              <w:t>աշխատանքային</w:t>
            </w:r>
            <w:r w:rsidRPr="00A84989">
              <w:rPr>
                <w:rFonts w:ascii="GHEA Grapalat" w:hAnsi="GHEA Grapalat"/>
                <w:lang w:val="en-US"/>
              </w:rPr>
              <w:t xml:space="preserve"> </w:t>
            </w:r>
            <w:r w:rsidRPr="00A84989">
              <w:rPr>
                <w:rFonts w:ascii="GHEA Grapalat" w:hAnsi="GHEA Grapalat" w:cs="Sylfaen"/>
                <w:lang w:val="en-US"/>
              </w:rPr>
              <w:t>կտորների</w:t>
            </w:r>
            <w:r w:rsidRPr="00A84989">
              <w:rPr>
                <w:rFonts w:ascii="GHEA Grapalat" w:hAnsi="GHEA Grapalat"/>
                <w:lang w:val="en-US"/>
              </w:rPr>
              <w:t xml:space="preserve"> </w:t>
            </w:r>
            <w:r w:rsidRPr="00A84989">
              <w:rPr>
                <w:rFonts w:ascii="GHEA Grapalat" w:hAnsi="GHEA Grapalat" w:cs="Sylfaen"/>
                <w:lang w:val="en-US"/>
              </w:rPr>
              <w:t>կոպիտ</w:t>
            </w:r>
            <w:r w:rsidRPr="00A84989">
              <w:rPr>
                <w:rFonts w:ascii="GHEA Grapalat" w:hAnsi="GHEA Grapalat"/>
                <w:lang w:val="en-US"/>
              </w:rPr>
              <w:t xml:space="preserve"> </w:t>
            </w:r>
            <w:r w:rsidRPr="00A84989">
              <w:rPr>
                <w:rFonts w:ascii="GHEA Grapalat" w:hAnsi="GHEA Grapalat" w:cs="Sylfaen"/>
                <w:lang w:val="en-US"/>
              </w:rPr>
              <w:t>եզրերը</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մանրակները հարթեցնելու համար</w:t>
            </w:r>
            <w:r w:rsidRPr="00A84989">
              <w:rPr>
                <w:rFonts w:ascii="MS Mincho" w:eastAsia="MS Mincho" w:hAnsi="MS Mincho" w:cs="MS Mincho" w:hint="eastAsia"/>
                <w:lang w:val="en-US"/>
              </w:rPr>
              <w:t>․</w:t>
            </w:r>
            <w:r w:rsidRPr="00A84989">
              <w:rPr>
                <w:rFonts w:ascii="GHEA Grapalat" w:hAnsi="GHEA Grapalat"/>
                <w:lang w:val="en-US"/>
              </w:rPr>
              <w:t>հարվածելով մակերեսին կամ գլորելով եզրերը՝ հարթեցվում անհավասար կտրվածքները կամ շերտերի մակերեսը:</w:t>
            </w:r>
          </w:p>
        </w:tc>
      </w:tr>
      <w:tr w:rsidR="00BB541B" w:rsidRPr="004D21A8" w14:paraId="336E4F8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3D75AC7" w14:textId="77777777" w:rsidR="00BB541B" w:rsidRPr="00707494" w:rsidRDefault="0010449B" w:rsidP="00CF4967">
            <w:pPr>
              <w:pStyle w:val="ListParagraph"/>
              <w:rPr>
                <w:rFonts w:ascii="GHEA Grapalat" w:hAnsi="GHEA Grapalat"/>
                <w:lang w:val="en-US"/>
              </w:rPr>
            </w:pPr>
            <w:r>
              <w:rPr>
                <w:rFonts w:ascii="GHEA Grapalat" w:hAnsi="GHEA Grapalat"/>
                <w:lang w:val="en-US"/>
              </w:rPr>
              <w:t>812208</w:t>
            </w:r>
          </w:p>
        </w:tc>
        <w:tc>
          <w:tcPr>
            <w:tcW w:w="3103" w:type="dxa"/>
            <w:tcBorders>
              <w:top w:val="single" w:sz="0" w:space="0" w:color="000000"/>
              <w:left w:val="single" w:sz="0" w:space="0" w:color="000000"/>
              <w:bottom w:val="single" w:sz="0" w:space="0" w:color="000000"/>
              <w:right w:val="single" w:sz="0" w:space="0" w:color="000000"/>
            </w:tcBorders>
          </w:tcPr>
          <w:p w14:paraId="37C26241"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Օպերատոր՝ ծածկույթի մեքենայի</w:t>
            </w:r>
          </w:p>
        </w:tc>
        <w:tc>
          <w:tcPr>
            <w:tcW w:w="4247" w:type="dxa"/>
            <w:tcBorders>
              <w:top w:val="single" w:sz="0" w:space="0" w:color="000000"/>
              <w:left w:val="single" w:sz="0" w:space="0" w:color="000000"/>
              <w:bottom w:val="single" w:sz="0" w:space="0" w:color="000000"/>
              <w:right w:val="single" w:sz="0" w:space="0" w:color="000000"/>
            </w:tcBorders>
          </w:tcPr>
          <w:p w14:paraId="374028E9" w14:textId="77777777" w:rsidR="00BB541B" w:rsidRPr="00A84989" w:rsidRDefault="00BB541B" w:rsidP="00CF4967">
            <w:pPr>
              <w:rPr>
                <w:rFonts w:ascii="GHEA Grapalat" w:hAnsi="GHEA Grapalat"/>
                <w:lang w:val="en-US"/>
              </w:rPr>
            </w:pPr>
            <w:r w:rsidRPr="00A84989">
              <w:rPr>
                <w:rFonts w:ascii="GHEA Grapalat" w:hAnsi="GHEA Grapalat" w:cs="Sylfaen"/>
                <w:lang w:val="en-US"/>
              </w:rPr>
              <w:t>Ծածկույթի</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սպասարկում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թաթախման</w:t>
            </w:r>
            <w:r w:rsidRPr="00A84989">
              <w:rPr>
                <w:rFonts w:ascii="GHEA Grapalat" w:hAnsi="GHEA Grapalat"/>
                <w:lang w:val="en-US"/>
              </w:rPr>
              <w:t xml:space="preserve"> </w:t>
            </w:r>
            <w:r w:rsidRPr="00A84989">
              <w:rPr>
                <w:rFonts w:ascii="GHEA Grapalat" w:hAnsi="GHEA Grapalat" w:cs="Sylfaen"/>
                <w:lang w:val="en-US"/>
              </w:rPr>
              <w:t>բաքերը</w:t>
            </w:r>
            <w:r w:rsidRPr="00A84989">
              <w:rPr>
                <w:rFonts w:ascii="GHEA Grapalat" w:hAnsi="GHEA Grapalat"/>
                <w:lang w:val="en-US"/>
              </w:rPr>
              <w:t xml:space="preserve">, </w:t>
            </w:r>
            <w:r w:rsidRPr="00A84989">
              <w:rPr>
                <w:rFonts w:ascii="GHEA Grapalat" w:hAnsi="GHEA Grapalat" w:cs="Sylfaen"/>
                <w:lang w:val="en-US"/>
              </w:rPr>
              <w:t>որոնք</w:t>
            </w:r>
            <w:r w:rsidRPr="00A84989">
              <w:rPr>
                <w:rFonts w:ascii="GHEA Grapalat" w:hAnsi="GHEA Grapalat"/>
                <w:lang w:val="en-US"/>
              </w:rPr>
              <w:t xml:space="preserve"> </w:t>
            </w:r>
            <w:r w:rsidRPr="00A84989">
              <w:rPr>
                <w:rFonts w:ascii="GHEA Grapalat" w:hAnsi="GHEA Grapalat" w:cs="Sylfaen"/>
                <w:lang w:val="en-US"/>
              </w:rPr>
              <w:t>ծածկույթի</w:t>
            </w:r>
            <w:r w:rsidRPr="00A84989">
              <w:rPr>
                <w:rFonts w:ascii="GHEA Grapalat" w:hAnsi="GHEA Grapalat"/>
                <w:lang w:val="en-US"/>
              </w:rPr>
              <w:t xml:space="preserve"> մեքենաներ են և նախատեսված են ավարտուն աշխատանքային մասերը դիմացկուն ծածկույթով պատելու համար՝ դրանք թաթախելով որոշակի ներկի, պահպանիչ նյութի կամ հալված ցինկի բաքում:</w:t>
            </w:r>
          </w:p>
        </w:tc>
      </w:tr>
      <w:tr w:rsidR="00BB541B" w:rsidRPr="004D21A8" w14:paraId="7B69220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9EEDD6B" w14:textId="77777777" w:rsidR="00BB541B" w:rsidRPr="00707494" w:rsidRDefault="0010449B" w:rsidP="00CF4967">
            <w:pPr>
              <w:pStyle w:val="ListParagraph"/>
              <w:rPr>
                <w:rFonts w:ascii="GHEA Grapalat" w:hAnsi="GHEA Grapalat"/>
                <w:lang w:val="en-US"/>
              </w:rPr>
            </w:pPr>
            <w:r>
              <w:rPr>
                <w:rFonts w:ascii="GHEA Grapalat" w:hAnsi="GHEA Grapalat"/>
                <w:lang w:val="en-US"/>
              </w:rPr>
              <w:t>812209</w:t>
            </w:r>
          </w:p>
        </w:tc>
        <w:tc>
          <w:tcPr>
            <w:tcW w:w="3103" w:type="dxa"/>
            <w:tcBorders>
              <w:top w:val="single" w:sz="0" w:space="0" w:color="000000"/>
              <w:left w:val="single" w:sz="0" w:space="0" w:color="000000"/>
              <w:bottom w:val="single" w:sz="0" w:space="0" w:color="000000"/>
              <w:right w:val="single" w:sz="0" w:space="0" w:color="000000"/>
            </w:tcBorders>
          </w:tcPr>
          <w:p w14:paraId="4BB11BC0"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Գալվանապատման մեքենայի օպերատոր</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64827255" w14:textId="77777777" w:rsidR="00BB541B" w:rsidRPr="00A84989" w:rsidRDefault="00BB541B" w:rsidP="00CF4967">
            <w:pPr>
              <w:rPr>
                <w:rFonts w:ascii="GHEA Grapalat" w:hAnsi="GHEA Grapalat"/>
                <w:lang w:val="en-US"/>
              </w:rPr>
            </w:pPr>
            <w:r w:rsidRPr="00A84989">
              <w:rPr>
                <w:rFonts w:ascii="GHEA Grapalat" w:hAnsi="GHEA Grapalat" w:cs="Sylfaen"/>
                <w:lang w:val="en-US"/>
              </w:rPr>
              <w:t>Գալվանապատման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և սպասարկում են գալվանապատման մեքենաները, որոնք նախատեսված են մետաղական աշխատանքային մասերի (օրինակ՝ ապագա կոպեկներ և զարդեր) մակերեսը հարդարելու և ծածկելու համար՝ օգտագործելով էլեկտրական հոսանք՝ մետաղական կատիոնները լուծելու և այլ մետաղի բարակ շերտը, օրինակ՝ ցինկ, պղինձ կամ արծաթ, կապելու համար՝ աշխատանքային մասի մակերեսին համակցված մետաղական ծածկույթ ստեղծելու նպատակով։</w:t>
            </w:r>
          </w:p>
        </w:tc>
      </w:tr>
      <w:tr w:rsidR="00BB541B" w:rsidRPr="004D21A8" w14:paraId="4734B60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B4C8AF8" w14:textId="77777777" w:rsidR="00BB541B" w:rsidRPr="00707494" w:rsidRDefault="0010449B" w:rsidP="00CF4967">
            <w:pPr>
              <w:pStyle w:val="ListParagraph"/>
              <w:rPr>
                <w:rFonts w:ascii="GHEA Grapalat" w:hAnsi="GHEA Grapalat"/>
                <w:lang w:val="en-US"/>
              </w:rPr>
            </w:pPr>
            <w:r>
              <w:rPr>
                <w:rFonts w:ascii="GHEA Grapalat" w:hAnsi="GHEA Grapalat"/>
                <w:lang w:val="en-US"/>
              </w:rPr>
              <w:t>812210</w:t>
            </w:r>
          </w:p>
        </w:tc>
        <w:tc>
          <w:tcPr>
            <w:tcW w:w="3103" w:type="dxa"/>
            <w:tcBorders>
              <w:top w:val="single" w:sz="0" w:space="0" w:color="000000"/>
              <w:left w:val="single" w:sz="0" w:space="0" w:color="000000"/>
              <w:bottom w:val="single" w:sz="0" w:space="0" w:color="000000"/>
              <w:right w:val="single" w:sz="0" w:space="0" w:color="000000"/>
            </w:tcBorders>
          </w:tcPr>
          <w:p w14:paraId="127C06C4"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Էմալապատող</w:t>
            </w:r>
          </w:p>
        </w:tc>
        <w:tc>
          <w:tcPr>
            <w:tcW w:w="4247" w:type="dxa"/>
            <w:tcBorders>
              <w:top w:val="single" w:sz="0" w:space="0" w:color="000000"/>
              <w:left w:val="single" w:sz="0" w:space="0" w:color="000000"/>
              <w:bottom w:val="single" w:sz="0" w:space="0" w:color="000000"/>
              <w:right w:val="single" w:sz="0" w:space="0" w:color="000000"/>
            </w:tcBorders>
          </w:tcPr>
          <w:p w14:paraId="3B1C494C" w14:textId="77777777" w:rsidR="00BB541B" w:rsidRPr="00A84989" w:rsidRDefault="00BB541B" w:rsidP="00CF4967">
            <w:pPr>
              <w:rPr>
                <w:rFonts w:ascii="GHEA Grapalat" w:hAnsi="GHEA Grapalat"/>
                <w:lang w:val="en-US"/>
              </w:rPr>
            </w:pPr>
            <w:r w:rsidRPr="00A84989">
              <w:rPr>
                <w:rFonts w:ascii="GHEA Grapalat" w:hAnsi="GHEA Grapalat" w:cs="Sylfaen"/>
                <w:lang w:val="en-US"/>
              </w:rPr>
              <w:t>Էմալապատողները</w:t>
            </w:r>
            <w:r w:rsidRPr="00A84989">
              <w:rPr>
                <w:rFonts w:ascii="GHEA Grapalat" w:hAnsi="GHEA Grapalat"/>
                <w:lang w:val="en-US"/>
              </w:rPr>
              <w:t xml:space="preserve"> </w:t>
            </w:r>
            <w:r w:rsidRPr="00A84989">
              <w:rPr>
                <w:rFonts w:ascii="GHEA Grapalat" w:hAnsi="GHEA Grapalat" w:cs="Sylfaen"/>
                <w:lang w:val="en-US"/>
              </w:rPr>
              <w:t>զարդարում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մետաղներ</w:t>
            </w:r>
            <w:r w:rsidRPr="00A84989">
              <w:rPr>
                <w:rFonts w:ascii="GHEA Grapalat" w:hAnsi="GHEA Grapalat"/>
                <w:lang w:val="en-US"/>
              </w:rPr>
              <w:t xml:space="preserve">, </w:t>
            </w:r>
            <w:r w:rsidRPr="00A84989">
              <w:rPr>
                <w:rFonts w:ascii="GHEA Grapalat" w:hAnsi="GHEA Grapalat" w:cs="Sylfaen"/>
                <w:lang w:val="en-US"/>
              </w:rPr>
              <w:t>ինչպիսիք</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ոսկին</w:t>
            </w:r>
            <w:r w:rsidRPr="00A84989">
              <w:rPr>
                <w:rFonts w:ascii="GHEA Grapalat" w:hAnsi="GHEA Grapalat"/>
                <w:lang w:val="en-US"/>
              </w:rPr>
              <w:t xml:space="preserve">, </w:t>
            </w:r>
            <w:r w:rsidRPr="00A84989">
              <w:rPr>
                <w:rFonts w:ascii="GHEA Grapalat" w:hAnsi="GHEA Grapalat" w:cs="Sylfaen"/>
                <w:lang w:val="en-US"/>
              </w:rPr>
              <w:lastRenderedPageBreak/>
              <w:t>արծաթը</w:t>
            </w:r>
            <w:r w:rsidRPr="00A84989">
              <w:rPr>
                <w:rFonts w:ascii="GHEA Grapalat" w:hAnsi="GHEA Grapalat"/>
                <w:lang w:val="en-US"/>
              </w:rPr>
              <w:t xml:space="preserve">, </w:t>
            </w:r>
            <w:r w:rsidRPr="00A84989">
              <w:rPr>
                <w:rFonts w:ascii="GHEA Grapalat" w:hAnsi="GHEA Grapalat" w:cs="Sylfaen"/>
                <w:lang w:val="en-US"/>
              </w:rPr>
              <w:t>պղինձը</w:t>
            </w:r>
            <w:r w:rsidRPr="00A84989">
              <w:rPr>
                <w:rFonts w:ascii="GHEA Grapalat" w:hAnsi="GHEA Grapalat"/>
                <w:lang w:val="en-US"/>
              </w:rPr>
              <w:t xml:space="preserve">, </w:t>
            </w:r>
            <w:r w:rsidRPr="00A84989">
              <w:rPr>
                <w:rFonts w:ascii="GHEA Grapalat" w:hAnsi="GHEA Grapalat" w:cs="Sylfaen"/>
                <w:lang w:val="en-US"/>
              </w:rPr>
              <w:t>պողպատը</w:t>
            </w:r>
            <w:r w:rsidRPr="00A84989">
              <w:rPr>
                <w:rFonts w:ascii="GHEA Grapalat" w:hAnsi="GHEA Grapalat"/>
                <w:lang w:val="en-US"/>
              </w:rPr>
              <w:t xml:space="preserve">, </w:t>
            </w:r>
            <w:r w:rsidRPr="00A84989">
              <w:rPr>
                <w:rFonts w:ascii="GHEA Grapalat" w:hAnsi="GHEA Grapalat" w:cs="Sylfaen"/>
                <w:lang w:val="en-US"/>
              </w:rPr>
              <w:t>ձուլածո</w:t>
            </w:r>
            <w:r w:rsidRPr="00A84989">
              <w:rPr>
                <w:rFonts w:ascii="GHEA Grapalat" w:hAnsi="GHEA Grapalat"/>
                <w:lang w:val="en-US"/>
              </w:rPr>
              <w:t xml:space="preserve"> </w:t>
            </w:r>
            <w:r w:rsidRPr="00A84989">
              <w:rPr>
                <w:rFonts w:ascii="GHEA Grapalat" w:hAnsi="GHEA Grapalat" w:cs="Sylfaen"/>
                <w:lang w:val="en-US"/>
              </w:rPr>
              <w:t>երկաթը</w:t>
            </w:r>
            <w:r w:rsidRPr="00A84989">
              <w:rPr>
                <w:rFonts w:ascii="GHEA Grapalat" w:hAnsi="GHEA Grapalat"/>
                <w:lang w:val="en-US"/>
              </w:rPr>
              <w:t xml:space="preserve"> </w:t>
            </w:r>
            <w:r w:rsidRPr="00A84989">
              <w:rPr>
                <w:rFonts w:ascii="GHEA Grapalat" w:hAnsi="GHEA Grapalat" w:cs="Sylfaen"/>
                <w:lang w:val="en-US"/>
              </w:rPr>
              <w:t>կամ</w:t>
            </w:r>
            <w:r w:rsidRPr="00A84989">
              <w:rPr>
                <w:rFonts w:ascii="GHEA Grapalat" w:hAnsi="GHEA Grapalat"/>
                <w:lang w:val="en-US"/>
              </w:rPr>
              <w:t xml:space="preserve"> </w:t>
            </w:r>
            <w:r w:rsidRPr="00A84989">
              <w:rPr>
                <w:rFonts w:ascii="GHEA Grapalat" w:hAnsi="GHEA Grapalat" w:cs="Sylfaen"/>
                <w:lang w:val="en-US"/>
              </w:rPr>
              <w:t>պլատինը՝</w:t>
            </w:r>
            <w:r w:rsidRPr="00A84989">
              <w:rPr>
                <w:rFonts w:ascii="GHEA Grapalat" w:hAnsi="GHEA Grapalat"/>
                <w:lang w:val="en-US"/>
              </w:rPr>
              <w:t xml:space="preserve"> </w:t>
            </w:r>
            <w:r w:rsidRPr="00A84989">
              <w:rPr>
                <w:rFonts w:ascii="GHEA Grapalat" w:hAnsi="GHEA Grapalat" w:cs="Sylfaen"/>
                <w:lang w:val="en-US"/>
              </w:rPr>
              <w:t>դրանք</w:t>
            </w:r>
            <w:r w:rsidRPr="00A84989">
              <w:rPr>
                <w:rFonts w:ascii="GHEA Grapalat" w:hAnsi="GHEA Grapalat"/>
                <w:lang w:val="en-US"/>
              </w:rPr>
              <w:t xml:space="preserve"> </w:t>
            </w:r>
            <w:r w:rsidRPr="00A84989">
              <w:rPr>
                <w:rFonts w:ascii="GHEA Grapalat" w:hAnsi="GHEA Grapalat" w:cs="Sylfaen"/>
                <w:lang w:val="en-US"/>
              </w:rPr>
              <w:t>ն</w:t>
            </w:r>
            <w:r w:rsidRPr="00A84989">
              <w:rPr>
                <w:rFonts w:ascii="GHEA Grapalat" w:hAnsi="GHEA Grapalat"/>
                <w:lang w:val="en-US"/>
              </w:rPr>
              <w:t>երկելով: Էմալապատման համար նրանք օգտագործում են գունավոր փոշիացված ապակի:</w:t>
            </w:r>
          </w:p>
        </w:tc>
      </w:tr>
      <w:tr w:rsidR="00BB541B" w:rsidRPr="004D21A8" w14:paraId="0037AC5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C375CEB" w14:textId="77777777" w:rsidR="00BB541B" w:rsidRPr="00707494" w:rsidRDefault="0010449B" w:rsidP="00CF4967">
            <w:pPr>
              <w:pStyle w:val="ListParagraph"/>
              <w:rPr>
                <w:rFonts w:ascii="GHEA Grapalat" w:hAnsi="GHEA Grapalat"/>
                <w:lang w:val="en-US"/>
              </w:rPr>
            </w:pPr>
            <w:r>
              <w:rPr>
                <w:rFonts w:ascii="GHEA Grapalat" w:hAnsi="GHEA Grapalat"/>
                <w:lang w:val="en-US"/>
              </w:rPr>
              <w:lastRenderedPageBreak/>
              <w:t>812211</w:t>
            </w:r>
          </w:p>
        </w:tc>
        <w:tc>
          <w:tcPr>
            <w:tcW w:w="3103" w:type="dxa"/>
            <w:tcBorders>
              <w:top w:val="single" w:sz="0" w:space="0" w:color="000000"/>
              <w:left w:val="single" w:sz="0" w:space="0" w:color="000000"/>
              <w:bottom w:val="single" w:sz="0" w:space="0" w:color="000000"/>
              <w:right w:val="single" w:sz="0" w:space="0" w:color="000000"/>
            </w:tcBorders>
          </w:tcPr>
          <w:p w14:paraId="02F47652" w14:textId="77777777" w:rsidR="00BB541B" w:rsidRPr="00707494" w:rsidRDefault="00BB541B" w:rsidP="00CF4967">
            <w:pPr>
              <w:pStyle w:val="ListParagraph"/>
              <w:rPr>
                <w:rFonts w:ascii="GHEA Grapalat" w:hAnsi="GHEA Grapalat"/>
                <w:lang w:val="en-US"/>
              </w:rPr>
            </w:pPr>
            <w:r w:rsidRPr="00707494">
              <w:rPr>
                <w:rFonts w:ascii="GHEA Grapalat" w:hAnsi="GHEA Grapalat"/>
                <w:lang w:val="en-US"/>
              </w:rPr>
              <w:t>Օպերատոր՝ փայլեցման մեքենայի</w:t>
            </w:r>
          </w:p>
        </w:tc>
        <w:tc>
          <w:tcPr>
            <w:tcW w:w="4247" w:type="dxa"/>
            <w:tcBorders>
              <w:top w:val="single" w:sz="0" w:space="0" w:color="000000"/>
              <w:left w:val="single" w:sz="0" w:space="0" w:color="000000"/>
              <w:bottom w:val="single" w:sz="0" w:space="0" w:color="000000"/>
              <w:right w:val="single" w:sz="0" w:space="0" w:color="000000"/>
            </w:tcBorders>
          </w:tcPr>
          <w:p w14:paraId="776BDE2F" w14:textId="77777777" w:rsidR="00BB541B" w:rsidRPr="00A84989" w:rsidRDefault="00BB541B" w:rsidP="00CF4967">
            <w:pPr>
              <w:rPr>
                <w:rFonts w:ascii="GHEA Grapalat" w:hAnsi="GHEA Grapalat"/>
                <w:lang w:val="en-US"/>
              </w:rPr>
            </w:pPr>
            <w:r w:rsidRPr="00A84989">
              <w:rPr>
                <w:rFonts w:ascii="GHEA Grapalat" w:hAnsi="GHEA Grapalat" w:cs="Sylfaen"/>
                <w:lang w:val="en-US"/>
              </w:rPr>
              <w:t>Փայլեցման</w:t>
            </w:r>
            <w:r w:rsidRPr="00A84989">
              <w:rPr>
                <w:rFonts w:ascii="GHEA Grapalat" w:hAnsi="GHEA Grapalat"/>
                <w:lang w:val="en-US"/>
              </w:rPr>
              <w:t xml:space="preserve"> </w:t>
            </w:r>
            <w:r w:rsidRPr="00A84989">
              <w:rPr>
                <w:rFonts w:ascii="GHEA Grapalat" w:hAnsi="GHEA Grapalat" w:cs="Sylfaen"/>
                <w:lang w:val="en-US"/>
              </w:rPr>
              <w:t>մեքենայի</w:t>
            </w:r>
            <w:r w:rsidRPr="00A84989">
              <w:rPr>
                <w:rFonts w:ascii="GHEA Grapalat" w:hAnsi="GHEA Grapalat"/>
                <w:lang w:val="en-US"/>
              </w:rPr>
              <w:t xml:space="preserve"> </w:t>
            </w:r>
            <w:r w:rsidRPr="00A84989">
              <w:rPr>
                <w:rFonts w:ascii="GHEA Grapalat" w:hAnsi="GHEA Grapalat" w:cs="Sylfaen"/>
                <w:lang w:val="en-US"/>
              </w:rPr>
              <w:t>օպերատորները</w:t>
            </w:r>
            <w:r w:rsidRPr="00A84989">
              <w:rPr>
                <w:rFonts w:ascii="GHEA Grapalat" w:hAnsi="GHEA Grapalat"/>
                <w:lang w:val="en-US"/>
              </w:rPr>
              <w:t xml:space="preserve"> </w:t>
            </w:r>
            <w:r w:rsidRPr="00A84989">
              <w:rPr>
                <w:rFonts w:ascii="GHEA Grapalat" w:hAnsi="GHEA Grapalat" w:cs="Sylfaen"/>
                <w:lang w:val="en-US"/>
              </w:rPr>
              <w:t>կարգավորում</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կառավարում</w:t>
            </w:r>
            <w:r w:rsidRPr="00A84989">
              <w:rPr>
                <w:rFonts w:ascii="GHEA Grapalat" w:hAnsi="GHEA Grapalat"/>
                <w:lang w:val="en-US"/>
              </w:rPr>
              <w:t xml:space="preserve"> </w:t>
            </w:r>
            <w:r w:rsidRPr="00A84989">
              <w:rPr>
                <w:rFonts w:ascii="GHEA Grapalat" w:hAnsi="GHEA Grapalat" w:cs="Sylfaen"/>
                <w:lang w:val="en-US"/>
              </w:rPr>
              <w:t>են</w:t>
            </w:r>
            <w:r w:rsidRPr="00A84989">
              <w:rPr>
                <w:rFonts w:ascii="GHEA Grapalat" w:hAnsi="GHEA Grapalat"/>
                <w:lang w:val="en-US"/>
              </w:rPr>
              <w:t xml:space="preserve"> </w:t>
            </w:r>
            <w:r w:rsidRPr="00A84989">
              <w:rPr>
                <w:rFonts w:ascii="GHEA Grapalat" w:hAnsi="GHEA Grapalat" w:cs="Sylfaen"/>
                <w:lang w:val="en-US"/>
              </w:rPr>
              <w:t>անշարժ</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շարժական</w:t>
            </w:r>
            <w:r w:rsidRPr="00A84989">
              <w:rPr>
                <w:rFonts w:ascii="GHEA Grapalat" w:hAnsi="GHEA Grapalat"/>
                <w:lang w:val="en-US"/>
              </w:rPr>
              <w:t xml:space="preserve"> </w:t>
            </w:r>
            <w:r w:rsidRPr="00A84989">
              <w:rPr>
                <w:rFonts w:ascii="GHEA Grapalat" w:hAnsi="GHEA Grapalat" w:cs="Sylfaen"/>
                <w:lang w:val="en-US"/>
              </w:rPr>
              <w:t>փայլեցման</w:t>
            </w:r>
            <w:r w:rsidRPr="00A84989">
              <w:rPr>
                <w:rFonts w:ascii="GHEA Grapalat" w:hAnsi="GHEA Grapalat"/>
                <w:lang w:val="en-US"/>
              </w:rPr>
              <w:t xml:space="preserve"> </w:t>
            </w:r>
            <w:r w:rsidRPr="00A84989">
              <w:rPr>
                <w:rFonts w:ascii="GHEA Grapalat" w:hAnsi="GHEA Grapalat" w:cs="Sylfaen"/>
                <w:lang w:val="en-US"/>
              </w:rPr>
              <w:t>մեքենաները՝</w:t>
            </w:r>
            <w:r w:rsidRPr="00A84989">
              <w:rPr>
                <w:rFonts w:ascii="GHEA Grapalat" w:hAnsi="GHEA Grapalat"/>
                <w:lang w:val="en-US"/>
              </w:rPr>
              <w:t xml:space="preserve"> </w:t>
            </w:r>
            <w:r w:rsidRPr="00A84989">
              <w:rPr>
                <w:rFonts w:ascii="GHEA Grapalat" w:hAnsi="GHEA Grapalat" w:cs="Sylfaen"/>
                <w:lang w:val="en-US"/>
              </w:rPr>
              <w:t>օգտագործելով</w:t>
            </w:r>
            <w:r w:rsidRPr="00A84989">
              <w:rPr>
                <w:rFonts w:ascii="GHEA Grapalat" w:hAnsi="GHEA Grapalat"/>
                <w:lang w:val="en-US"/>
              </w:rPr>
              <w:t xml:space="preserve"> </w:t>
            </w:r>
            <w:r w:rsidRPr="00A84989">
              <w:rPr>
                <w:rFonts w:ascii="GHEA Grapalat" w:hAnsi="GHEA Grapalat" w:cs="Sylfaen"/>
                <w:lang w:val="en-US"/>
              </w:rPr>
              <w:t>ժապավենային</w:t>
            </w:r>
            <w:r w:rsidRPr="00A84989">
              <w:rPr>
                <w:rFonts w:ascii="GHEA Grapalat" w:hAnsi="GHEA Grapalat"/>
                <w:lang w:val="en-US"/>
              </w:rPr>
              <w:t xml:space="preserve"> </w:t>
            </w:r>
            <w:r w:rsidRPr="00A84989">
              <w:rPr>
                <w:rFonts w:ascii="GHEA Grapalat" w:hAnsi="GHEA Grapalat" w:cs="Sylfaen"/>
                <w:lang w:val="en-US"/>
              </w:rPr>
              <w:t>և</w:t>
            </w:r>
            <w:r w:rsidRPr="00A84989">
              <w:rPr>
                <w:rFonts w:ascii="GHEA Grapalat" w:hAnsi="GHEA Grapalat"/>
                <w:lang w:val="en-US"/>
              </w:rPr>
              <w:t xml:space="preserve"> </w:t>
            </w:r>
            <w:r w:rsidRPr="00A84989">
              <w:rPr>
                <w:rFonts w:ascii="GHEA Grapalat" w:hAnsi="GHEA Grapalat" w:cs="Sylfaen"/>
                <w:lang w:val="en-US"/>
              </w:rPr>
              <w:t>սկավառակային</w:t>
            </w:r>
            <w:r w:rsidRPr="00A84989">
              <w:rPr>
                <w:rFonts w:ascii="GHEA Grapalat" w:hAnsi="GHEA Grapalat"/>
                <w:lang w:val="en-US"/>
              </w:rPr>
              <w:t xml:space="preserve"> փայլեցնող նյութեր՝ մետաղական, փայտյա կամ պլաստմասե մակերեսները հարթեցնելու համար՝ ճշգրիտ կտրելով և հեռացնելով նյութի ավելորդ փոքր քանակներ։</w:t>
            </w:r>
          </w:p>
        </w:tc>
      </w:tr>
    </w:tbl>
    <w:p w14:paraId="72DB2200" w14:textId="77777777" w:rsidR="00BB541B" w:rsidRPr="00707494" w:rsidRDefault="00BB541B" w:rsidP="00BB541B">
      <w:pPr>
        <w:jc w:val="both"/>
        <w:rPr>
          <w:rFonts w:ascii="GHEA Grapalat" w:hAnsi="GHEA Grapalat"/>
          <w:lang w:val="en-US"/>
        </w:rPr>
      </w:pPr>
    </w:p>
    <w:p w14:paraId="5BB45422" w14:textId="77777777" w:rsidR="00BB541B" w:rsidRPr="004D21A8" w:rsidRDefault="00BB541B" w:rsidP="00BB541B">
      <w:pPr>
        <w:pStyle w:val="ListParagraph"/>
        <w:ind w:left="1080"/>
        <w:jc w:val="both"/>
        <w:rPr>
          <w:rFonts w:ascii="GHEA Grapalat" w:hAnsi="GHEA Grapalat"/>
          <w:lang w:val="en-US"/>
        </w:rPr>
      </w:pPr>
    </w:p>
    <w:p w14:paraId="300C876D" w14:textId="77777777" w:rsidR="00BB541B" w:rsidRPr="004D21A8" w:rsidRDefault="00BB541B" w:rsidP="00BB541B">
      <w:pPr>
        <w:ind w:left="1260"/>
        <w:jc w:val="center"/>
        <w:rPr>
          <w:rFonts w:ascii="GHEA Grapalat" w:hAnsi="GHEA Grapalat"/>
          <w:b/>
          <w:lang w:val="en-US"/>
        </w:rPr>
      </w:pPr>
      <w:r w:rsidRPr="009E2BB5">
        <w:rPr>
          <w:rFonts w:ascii="GHEA Grapalat" w:hAnsi="GHEA Grapalat"/>
          <w:b/>
          <w:lang w:val="en-US"/>
        </w:rPr>
        <w:t>11.</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ՔԻՄԻԱԿԱՆ</w:t>
      </w:r>
      <w:r w:rsidRPr="004D21A8">
        <w:rPr>
          <w:rFonts w:ascii="GHEA Grapalat" w:hAnsi="GHEA Grapalat"/>
          <w:b/>
          <w:lang w:val="en-US"/>
        </w:rPr>
        <w:t xml:space="preserve"> </w:t>
      </w:r>
      <w:r w:rsidRPr="009E2BB5">
        <w:rPr>
          <w:rFonts w:ascii="GHEA Grapalat" w:hAnsi="GHEA Grapalat"/>
          <w:b/>
        </w:rPr>
        <w:t>ՀՈՒՄՔԻ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ԼՈՒՍԱՆԿԱՐՉԱԿԱՆ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6BB429BA" w14:textId="77777777" w:rsidR="00BB541B" w:rsidRPr="004D21A8" w:rsidRDefault="00BB541B" w:rsidP="00BB541B">
      <w:pPr>
        <w:rPr>
          <w:rFonts w:ascii="GHEA Grapalat" w:hAnsi="GHEA Grapalat"/>
          <w:b/>
          <w:lang w:val="en-US"/>
        </w:rPr>
      </w:pPr>
    </w:p>
    <w:p w14:paraId="79B1A932" w14:textId="77777777" w:rsidR="00BB541B" w:rsidRPr="004D21A8" w:rsidRDefault="00BB541B" w:rsidP="00BB541B">
      <w:pPr>
        <w:pStyle w:val="ListParagraph"/>
        <w:numPr>
          <w:ilvl w:val="0"/>
          <w:numId w:val="1612"/>
        </w:numPr>
        <w:jc w:val="both"/>
        <w:rPr>
          <w:rFonts w:ascii="GHEA Grapalat" w:hAnsi="GHEA Grapalat"/>
          <w:b/>
          <w:lang w:val="en-US"/>
        </w:rPr>
      </w:pPr>
      <w:r w:rsidRPr="009E2BB5">
        <w:rPr>
          <w:rFonts w:ascii="GHEA Grapalat" w:hAnsi="GHEA Grapalat" w:cs="Sylfaen"/>
        </w:rPr>
        <w:t>Քիմիական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լուսանկարչական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ղեկավարում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բաղադրիչների</w:t>
      </w:r>
      <w:r w:rsidRPr="004D21A8">
        <w:rPr>
          <w:rFonts w:ascii="GHEA Grapalat" w:hAnsi="GHEA Grapalat"/>
          <w:lang w:val="en-US"/>
        </w:rPr>
        <w:t xml:space="preserve">` </w:t>
      </w:r>
      <w:r w:rsidRPr="009E2BB5">
        <w:rPr>
          <w:rFonts w:ascii="GHEA Grapalat" w:hAnsi="GHEA Grapalat"/>
        </w:rPr>
        <w:t>դեղամիջոցների</w:t>
      </w:r>
      <w:r w:rsidRPr="004D21A8">
        <w:rPr>
          <w:rFonts w:ascii="GHEA Grapalat" w:hAnsi="GHEA Grapalat"/>
          <w:lang w:val="en-US"/>
        </w:rPr>
        <w:t xml:space="preserve">, </w:t>
      </w:r>
      <w:r w:rsidRPr="009E2BB5">
        <w:rPr>
          <w:rFonts w:ascii="GHEA Grapalat" w:hAnsi="GHEA Grapalat"/>
        </w:rPr>
        <w:t>օծանելիքի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կոսմետիկական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պայթուցիկ</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լուսանկարչական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2FB4E145" w14:textId="77777777" w:rsidR="00BB541B" w:rsidRPr="004D21A8" w:rsidRDefault="00BB541B" w:rsidP="00BB541B">
      <w:pPr>
        <w:pStyle w:val="ListParagraph"/>
        <w:numPr>
          <w:ilvl w:val="0"/>
          <w:numId w:val="1612"/>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cs="Sylfaen"/>
        </w:rPr>
        <w:t>քիմիական</w:t>
      </w:r>
      <w:r w:rsidRPr="004D21A8">
        <w:rPr>
          <w:rFonts w:ascii="GHEA Grapalat" w:hAnsi="GHEA Grapalat"/>
          <w:lang w:val="en-US"/>
        </w:rPr>
        <w:t xml:space="preserve"> </w:t>
      </w:r>
      <w:r w:rsidRPr="009E2BB5">
        <w:rPr>
          <w:rFonts w:ascii="GHEA Grapalat" w:hAnsi="GHEA Grapalat"/>
        </w:rPr>
        <w:t>ազդանյութերին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արտադրանքին</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հատկություններ</w:t>
      </w:r>
      <w:r w:rsidRPr="004D21A8">
        <w:rPr>
          <w:rFonts w:ascii="GHEA Grapalat" w:hAnsi="GHEA Grapalat"/>
          <w:lang w:val="en-US"/>
        </w:rPr>
        <w:t xml:space="preserve"> </w:t>
      </w:r>
      <w:r w:rsidRPr="009E2BB5">
        <w:rPr>
          <w:rFonts w:ascii="GHEA Grapalat" w:hAnsi="GHEA Grapalat"/>
        </w:rPr>
        <w:t>հաղորդելու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միացում</w:t>
      </w:r>
      <w:r w:rsidRPr="004D21A8">
        <w:rPr>
          <w:rFonts w:ascii="GHEA Grapalat" w:hAnsi="GHEA Grapalat"/>
          <w:lang w:val="en-US"/>
        </w:rPr>
        <w:t xml:space="preserve">, </w:t>
      </w:r>
      <w:r w:rsidRPr="009E2BB5">
        <w:rPr>
          <w:rFonts w:ascii="GHEA Grapalat" w:hAnsi="GHEA Grapalat"/>
        </w:rPr>
        <w:t>խառնում</w:t>
      </w:r>
      <w:r w:rsidRPr="004D21A8">
        <w:rPr>
          <w:rFonts w:ascii="GHEA Grapalat" w:hAnsi="GHEA Grapalat"/>
          <w:lang w:val="en-US"/>
        </w:rPr>
        <w:t xml:space="preserve">, </w:t>
      </w:r>
      <w:r w:rsidRPr="009E2BB5">
        <w:rPr>
          <w:rFonts w:ascii="GHEA Grapalat" w:hAnsi="GHEA Grapalat"/>
        </w:rPr>
        <w:t>փաթեթավորում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մշակումներ</w:t>
      </w:r>
      <w:r w:rsidRPr="004D21A8">
        <w:rPr>
          <w:rFonts w:ascii="GHEA Grapalat" w:hAnsi="GHEA Grapalat"/>
          <w:lang w:val="en-US"/>
        </w:rPr>
        <w:t xml:space="preserve"> </w:t>
      </w:r>
      <w:r w:rsidRPr="009E2BB5">
        <w:rPr>
          <w:rFonts w:ascii="GHEA Grapalat" w:hAnsi="GHEA Grapalat"/>
        </w:rPr>
        <w:t>իրականացնող</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կարող</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ներառել</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աշխատողներին</w:t>
      </w:r>
      <w:r w:rsidRPr="004D21A8">
        <w:rPr>
          <w:rFonts w:ascii="GHEA Grapalat" w:hAnsi="GHEA Grapalat"/>
          <w:lang w:val="en-US"/>
        </w:rPr>
        <w:t xml:space="preserve"> </w:t>
      </w:r>
      <w:r w:rsidRPr="009E2BB5">
        <w:rPr>
          <w:rFonts w:ascii="GHEA Grapalat" w:hAnsi="GHEA Grapalat"/>
        </w:rPr>
        <w:t>ղեկավարելը</w:t>
      </w:r>
      <w:r w:rsidRPr="004D21A8">
        <w:rPr>
          <w:rFonts w:ascii="GHEA Grapalat" w:hAnsi="GHEA Grapalat"/>
          <w:lang w:val="en-US"/>
        </w:rPr>
        <w:t>:</w:t>
      </w:r>
    </w:p>
    <w:p w14:paraId="4932E284" w14:textId="77777777" w:rsidR="00BB541B" w:rsidRPr="004D21A8" w:rsidRDefault="00BB541B" w:rsidP="00BB541B">
      <w:pPr>
        <w:pStyle w:val="ListParagraph"/>
        <w:numPr>
          <w:ilvl w:val="0"/>
          <w:numId w:val="1612"/>
        </w:numPr>
        <w:rPr>
          <w:rFonts w:ascii="GHEA Grapalat" w:hAnsi="GHEA Grapalat"/>
          <w:b/>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4028C29C" w14:textId="77777777" w:rsidR="00BB541B" w:rsidRPr="004D21A8" w:rsidRDefault="00BB541B" w:rsidP="00BB541B">
      <w:pPr>
        <w:pStyle w:val="ListParagraph"/>
        <w:numPr>
          <w:ilvl w:val="0"/>
          <w:numId w:val="1744"/>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8131.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քիմիական</w:t>
      </w:r>
      <w:r w:rsidRPr="004D21A8">
        <w:rPr>
          <w:rFonts w:ascii="GHEA Grapalat" w:hAnsi="GHEA Grapalat"/>
          <w:b/>
          <w:lang w:val="en-US"/>
        </w:rPr>
        <w:t xml:space="preserve"> </w:t>
      </w:r>
      <w:r w:rsidRPr="009E2BB5">
        <w:rPr>
          <w:rFonts w:ascii="GHEA Grapalat" w:hAnsi="GHEA Grapalat"/>
          <w:b/>
        </w:rPr>
        <w:t>հումքի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w:t>
      </w:r>
    </w:p>
    <w:p w14:paraId="76BEC0A5" w14:textId="77777777" w:rsidR="00BB541B" w:rsidRPr="004D21A8" w:rsidRDefault="00BB541B" w:rsidP="00BB541B">
      <w:pPr>
        <w:pStyle w:val="ListParagraph"/>
        <w:numPr>
          <w:ilvl w:val="0"/>
          <w:numId w:val="1744"/>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8132.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լուսանկարչական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0EF18250" w14:textId="77777777" w:rsidR="00BB541B" w:rsidRPr="00B37475" w:rsidRDefault="00BB541B" w:rsidP="00BB541B">
      <w:pPr>
        <w:jc w:val="both"/>
        <w:rPr>
          <w:rFonts w:ascii="GHEA Grapalat" w:hAnsi="GHEA Grapalat"/>
          <w:b/>
          <w:lang w:val="en-US"/>
        </w:rPr>
      </w:pPr>
    </w:p>
    <w:p w14:paraId="62210104" w14:textId="77777777" w:rsidR="00BB541B" w:rsidRPr="004D21A8" w:rsidRDefault="00BB541B" w:rsidP="00BB541B">
      <w:pPr>
        <w:pStyle w:val="ListParagraph"/>
        <w:ind w:left="360"/>
        <w:jc w:val="both"/>
        <w:rPr>
          <w:rFonts w:ascii="GHEA Grapalat" w:hAnsi="GHEA Grapalat"/>
          <w:b/>
          <w:lang w:val="en-US"/>
        </w:rPr>
      </w:pPr>
    </w:p>
    <w:p w14:paraId="2730DB02" w14:textId="77777777" w:rsidR="00BB541B" w:rsidRPr="004D21A8" w:rsidRDefault="00BB541B" w:rsidP="00BB541B">
      <w:pPr>
        <w:pStyle w:val="ListParagraph"/>
        <w:ind w:left="180"/>
        <w:jc w:val="center"/>
        <w:rPr>
          <w:rFonts w:ascii="GHEA Grapalat" w:hAnsi="GHEA Grapalat"/>
          <w:b/>
          <w:lang w:val="en-US"/>
        </w:rPr>
      </w:pPr>
      <w:r w:rsidRPr="009E2BB5">
        <w:rPr>
          <w:rFonts w:ascii="GHEA Grapalat" w:hAnsi="GHEA Grapalat"/>
          <w:b/>
          <w:lang w:val="en-US"/>
        </w:rPr>
        <w:lastRenderedPageBreak/>
        <w:t>12.</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8131.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ՔԻՄԻԱԿԱՆ</w:t>
      </w:r>
      <w:r w:rsidRPr="004D21A8">
        <w:rPr>
          <w:rFonts w:ascii="GHEA Grapalat" w:hAnsi="GHEA Grapalat"/>
          <w:b/>
          <w:lang w:val="en-US"/>
        </w:rPr>
        <w:t xml:space="preserve"> </w:t>
      </w:r>
      <w:r w:rsidRPr="009E2BB5">
        <w:rPr>
          <w:rFonts w:ascii="GHEA Grapalat" w:hAnsi="GHEA Grapalat"/>
          <w:b/>
        </w:rPr>
        <w:t>ՀՈՒՄՔԻ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ԿԱՅԱՆՔՆԵՐԻ</w:t>
      </w:r>
    </w:p>
    <w:p w14:paraId="184EAC6D" w14:textId="77777777" w:rsidR="00BB541B" w:rsidRPr="004D21A8" w:rsidRDefault="00BB541B" w:rsidP="00BB541B">
      <w:pPr>
        <w:pStyle w:val="ListParagraph"/>
        <w:ind w:left="360"/>
        <w:rPr>
          <w:rFonts w:ascii="GHEA Grapalat" w:hAnsi="GHEA Grapalat"/>
          <w:b/>
          <w:lang w:val="en-US"/>
        </w:rPr>
      </w:pPr>
    </w:p>
    <w:p w14:paraId="1D399D21" w14:textId="77777777" w:rsidR="00BB541B" w:rsidRPr="004D21A8" w:rsidRDefault="00BB541B" w:rsidP="00BB541B">
      <w:pPr>
        <w:pStyle w:val="ListParagraph"/>
        <w:numPr>
          <w:ilvl w:val="0"/>
          <w:numId w:val="1613"/>
        </w:numPr>
        <w:jc w:val="both"/>
        <w:rPr>
          <w:rFonts w:ascii="GHEA Grapalat" w:hAnsi="GHEA Grapalat"/>
          <w:lang w:val="en-US"/>
        </w:rPr>
      </w:pPr>
      <w:r w:rsidRPr="009E2BB5">
        <w:rPr>
          <w:rFonts w:ascii="GHEA Grapalat" w:hAnsi="GHEA Grapalat" w:cs="Sylfaen"/>
        </w:rPr>
        <w:t>Քիմիական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ղեկավարում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միացման</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փաթեթավորման</w:t>
      </w:r>
      <w:r w:rsidRPr="004D21A8">
        <w:rPr>
          <w:rFonts w:ascii="GHEA Grapalat" w:hAnsi="GHEA Grapalat"/>
          <w:lang w:val="en-US"/>
        </w:rPr>
        <w:t xml:space="preserve"> </w:t>
      </w:r>
      <w:r w:rsidRPr="009E2BB5">
        <w:rPr>
          <w:rFonts w:ascii="GHEA Grapalat" w:hAnsi="GHEA Grapalat"/>
        </w:rPr>
        <w:t>ագրեգատների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464DB20F" w14:textId="77777777" w:rsidR="00BB541B" w:rsidRPr="009E2BB5" w:rsidRDefault="00BB541B" w:rsidP="00BB541B">
      <w:pPr>
        <w:pStyle w:val="ListParagraph"/>
        <w:numPr>
          <w:ilvl w:val="0"/>
          <w:numId w:val="1613"/>
        </w:numPr>
        <w:jc w:val="both"/>
        <w:rPr>
          <w:rFonts w:ascii="GHEA Grapalat" w:hAnsi="GHEA Grapalat"/>
        </w:rPr>
      </w:pPr>
      <w:r w:rsidRPr="009E2BB5">
        <w:rPr>
          <w:rFonts w:ascii="GHEA Grapalat" w:hAnsi="GHEA Grapalat"/>
        </w:rPr>
        <w:t>Նրանց պարտականությունները ներառում են.</w:t>
      </w:r>
    </w:p>
    <w:p w14:paraId="2DB4D6B2"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մեքենաների և կայանքների կարգավորումը, կարգաբերումը, գործարկումն ու անջատումը և աշխատանքի հսկումը.</w:t>
      </w:r>
    </w:p>
    <w:p w14:paraId="0D9D3E10"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տեխնիկայի անվտանգության կանոններին համապատասխան ընթացող ռեակցիայի և արտադրանքի փոխարկման հսկումը.</w:t>
      </w:r>
    </w:p>
    <w:p w14:paraId="6462A5A8"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մեկ կամ մի քանի քիմիական նյութերի կամ միացությունների մշակման ագրեգատներով աշխատելու դեպքում հաշվիչների, չափիչ սարքերի և էլեկտրոնային ստուգիչ-չափիչ սարքերի ցուցմունքների հսկումը, ներառյալ այնպիսի ագրեգատները, ինչպիսիք են ռեակտորները, հարիչները, բլենդերները, չորացման կայանքները կամ դեղի հատիկավորման, պատճում փակման և ծածկութապատման ու հաբամամլման մեքենաները.</w:t>
      </w:r>
    </w:p>
    <w:p w14:paraId="377A0090"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բաղադրամասային քարտերի հիման վրա քիմիական նյութերի չափումը, կշռումը և բեռնումը.</w:t>
      </w:r>
    </w:p>
    <w:p w14:paraId="5E7468AE"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նմուշառումը և քիմիական ու ֆիզիկական պլանային փորձարկումների անցկացումը, ինչպես նաև տեխնոլոգիական ցուցանիշների գրանցումը.</w:t>
      </w:r>
    </w:p>
    <w:p w14:paraId="32E0C948" w14:textId="77777777" w:rsidR="00BB541B" w:rsidRPr="009E2BB5" w:rsidRDefault="00BB541B" w:rsidP="00BB541B">
      <w:pPr>
        <w:pStyle w:val="ListParagraph"/>
        <w:numPr>
          <w:ilvl w:val="0"/>
          <w:numId w:val="1614"/>
        </w:numPr>
        <w:jc w:val="both"/>
        <w:rPr>
          <w:rFonts w:ascii="GHEA Grapalat" w:hAnsi="GHEA Grapalat"/>
        </w:rPr>
      </w:pPr>
      <w:r w:rsidRPr="009E2BB5">
        <w:rPr>
          <w:rFonts w:ascii="GHEA Grapalat" w:hAnsi="GHEA Grapalat"/>
        </w:rPr>
        <w:t>մեքենաների ու կայանքների մաքրումը և մանր նորոգումների կատարումը:</w:t>
      </w:r>
    </w:p>
    <w:p w14:paraId="7496A279" w14:textId="77777777" w:rsidR="00BB541B" w:rsidRPr="009E2BB5" w:rsidRDefault="00BB541B" w:rsidP="00BB541B">
      <w:pPr>
        <w:pStyle w:val="ListParagraph"/>
        <w:numPr>
          <w:ilvl w:val="0"/>
          <w:numId w:val="161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1E3FB8F" w14:textId="77777777" w:rsidR="00BB541B" w:rsidRPr="009E2BB5" w:rsidRDefault="00BB541B" w:rsidP="00BB541B">
      <w:pPr>
        <w:pStyle w:val="ListParagraph"/>
        <w:numPr>
          <w:ilvl w:val="0"/>
          <w:numId w:val="1615"/>
        </w:numPr>
        <w:jc w:val="both"/>
        <w:rPr>
          <w:rFonts w:ascii="GHEA Grapalat" w:hAnsi="GHEA Grapalat"/>
        </w:rPr>
      </w:pPr>
      <w:r w:rsidRPr="009E2BB5">
        <w:rPr>
          <w:rFonts w:ascii="GHEA Grapalat" w:hAnsi="GHEA Grapalat"/>
        </w:rPr>
        <w:t>օպերատոր` դեղագործական և օծանելիքի արտադրանքի արտադրման մեքենայի.</w:t>
      </w:r>
    </w:p>
    <w:p w14:paraId="323683AD" w14:textId="77777777" w:rsidR="00BB541B" w:rsidRPr="009E2BB5" w:rsidRDefault="00BB541B" w:rsidP="00BB541B">
      <w:pPr>
        <w:pStyle w:val="ListParagraph"/>
        <w:numPr>
          <w:ilvl w:val="0"/>
          <w:numId w:val="1615"/>
        </w:numPr>
        <w:jc w:val="both"/>
        <w:rPr>
          <w:rFonts w:ascii="GHEA Grapalat" w:hAnsi="GHEA Grapalat"/>
        </w:rPr>
      </w:pPr>
      <w:r w:rsidRPr="009E2BB5">
        <w:rPr>
          <w:rFonts w:ascii="GHEA Grapalat" w:hAnsi="GHEA Grapalat"/>
        </w:rPr>
        <w:t>օպերատոր` հաստոցի, պայթուցիկ նյութերի արտադրության.</w:t>
      </w:r>
    </w:p>
    <w:p w14:paraId="70665ECF" w14:textId="77777777" w:rsidR="00BB541B" w:rsidRPr="009E2BB5" w:rsidRDefault="00BB541B" w:rsidP="00BB541B">
      <w:pPr>
        <w:pStyle w:val="ListParagraph"/>
        <w:numPr>
          <w:ilvl w:val="0"/>
          <w:numId w:val="1615"/>
        </w:numPr>
        <w:jc w:val="both"/>
        <w:rPr>
          <w:rFonts w:ascii="GHEA Grapalat" w:hAnsi="GHEA Grapalat"/>
        </w:rPr>
      </w:pPr>
      <w:r w:rsidRPr="009E2BB5">
        <w:rPr>
          <w:rFonts w:ascii="GHEA Grapalat" w:hAnsi="GHEA Grapalat"/>
        </w:rPr>
        <w:t>օպերատոր` հաստոցի, մոմերի արտադրության:</w:t>
      </w:r>
    </w:p>
    <w:p w14:paraId="225018AC" w14:textId="77777777" w:rsidR="00BB541B" w:rsidRPr="009E2BB5" w:rsidRDefault="00BB541B" w:rsidP="00BB541B">
      <w:pPr>
        <w:pStyle w:val="ListParagraph"/>
        <w:numPr>
          <w:ilvl w:val="0"/>
          <w:numId w:val="161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5CF407E" w14:textId="77777777" w:rsidR="00BB541B" w:rsidRPr="009E2BB5" w:rsidRDefault="00BB541B" w:rsidP="00BB541B">
      <w:pPr>
        <w:pStyle w:val="ListParagraph"/>
        <w:numPr>
          <w:ilvl w:val="0"/>
          <w:numId w:val="1616"/>
        </w:numPr>
        <w:jc w:val="both"/>
        <w:rPr>
          <w:rFonts w:ascii="GHEA Grapalat" w:hAnsi="GHEA Grapalat"/>
        </w:rPr>
      </w:pPr>
      <w:r w:rsidRPr="009E2BB5">
        <w:rPr>
          <w:rFonts w:ascii="GHEA Grapalat" w:hAnsi="GHEA Grapalat"/>
        </w:rPr>
        <w:t>օպերատոր` քիմիական հումքի վերամշակման կայանքի- 3133.</w:t>
      </w:r>
    </w:p>
    <w:p w14:paraId="2AEA22F4" w14:textId="77777777" w:rsidR="00BB541B" w:rsidRPr="00B37475" w:rsidRDefault="00BB541B" w:rsidP="00BB541B">
      <w:pPr>
        <w:pStyle w:val="ListParagraph"/>
        <w:numPr>
          <w:ilvl w:val="0"/>
          <w:numId w:val="1616"/>
        </w:numPr>
        <w:jc w:val="both"/>
        <w:rPr>
          <w:rFonts w:ascii="GHEA Grapalat" w:hAnsi="GHEA Grapalat"/>
        </w:rPr>
      </w:pPr>
      <w:r w:rsidRPr="009E2BB5">
        <w:rPr>
          <w:rFonts w:ascii="GHEA Grapalat" w:hAnsi="GHEA Grapalat"/>
        </w:rPr>
        <w:t>օպերատոր` նավթագազամաքրման կայանքի- 3134:</w:t>
      </w:r>
    </w:p>
    <w:p w14:paraId="734BA3CF" w14:textId="77777777" w:rsidR="00BB541B" w:rsidRPr="003C6AC7" w:rsidRDefault="00BB541B" w:rsidP="00BB541B">
      <w:pPr>
        <w:pStyle w:val="ListParagraph"/>
        <w:ind w:left="1530"/>
        <w:jc w:val="both"/>
        <w:rPr>
          <w:rFonts w:ascii="GHEA Grapalat" w:hAnsi="GHEA Grapalat"/>
        </w:rPr>
      </w:pPr>
    </w:p>
    <w:p w14:paraId="37D82CBE" w14:textId="77777777" w:rsidR="00BB541B" w:rsidRPr="004D21A8" w:rsidRDefault="00BB541B" w:rsidP="00BB541B">
      <w:pPr>
        <w:pStyle w:val="ListParagraph"/>
        <w:numPr>
          <w:ilvl w:val="0"/>
          <w:numId w:val="1613"/>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03"/>
        <w:gridCol w:w="4247"/>
      </w:tblGrid>
      <w:tr w:rsidR="00BB541B" w:rsidRPr="008A7A8D" w14:paraId="3DD99BD1" w14:textId="77777777" w:rsidTr="00CF4967">
        <w:tc>
          <w:tcPr>
            <w:tcW w:w="2226" w:type="dxa"/>
          </w:tcPr>
          <w:p w14:paraId="7B394844" w14:textId="77777777" w:rsidR="00BB541B" w:rsidRPr="008A7A8D" w:rsidRDefault="00BB541B" w:rsidP="00CF4967">
            <w:pPr>
              <w:pStyle w:val="ListParagraph"/>
              <w:ind w:left="360"/>
              <w:jc w:val="center"/>
              <w:rPr>
                <w:rFonts w:ascii="GHEA Grapalat" w:hAnsi="GHEA Grapalat"/>
                <w:b/>
                <w:lang w:val="en-US"/>
              </w:rPr>
            </w:pPr>
            <w:r w:rsidRPr="008A7A8D">
              <w:rPr>
                <w:rFonts w:ascii="GHEA Grapalat" w:hAnsi="GHEA Grapalat"/>
                <w:b/>
                <w:lang w:val="en-US"/>
              </w:rPr>
              <w:t>Ստորին խմբի ենթախմբի կոդը</w:t>
            </w:r>
          </w:p>
        </w:tc>
        <w:tc>
          <w:tcPr>
            <w:tcW w:w="3103" w:type="dxa"/>
          </w:tcPr>
          <w:p w14:paraId="5F965156" w14:textId="77777777" w:rsidR="00BB541B" w:rsidRPr="008A7A8D" w:rsidRDefault="00BB541B" w:rsidP="00CF4967">
            <w:pPr>
              <w:pStyle w:val="ListParagraph"/>
              <w:ind w:left="360"/>
              <w:jc w:val="center"/>
              <w:rPr>
                <w:rFonts w:ascii="GHEA Grapalat" w:hAnsi="GHEA Grapalat"/>
                <w:b/>
                <w:lang w:val="en-US"/>
              </w:rPr>
            </w:pPr>
            <w:r w:rsidRPr="008A7A8D">
              <w:rPr>
                <w:rFonts w:ascii="GHEA Grapalat" w:hAnsi="GHEA Grapalat"/>
                <w:b/>
                <w:lang w:val="en-US"/>
              </w:rPr>
              <w:t>Զբաղմունքի անվանումը</w:t>
            </w:r>
          </w:p>
        </w:tc>
        <w:tc>
          <w:tcPr>
            <w:tcW w:w="4247" w:type="dxa"/>
          </w:tcPr>
          <w:p w14:paraId="24BB3B2B" w14:textId="77777777" w:rsidR="00BB541B" w:rsidRPr="008A7A8D" w:rsidRDefault="00BB541B" w:rsidP="00CF4967">
            <w:pPr>
              <w:pStyle w:val="ListParagraph"/>
              <w:ind w:left="360"/>
              <w:jc w:val="center"/>
              <w:rPr>
                <w:rFonts w:ascii="GHEA Grapalat" w:hAnsi="GHEA Grapalat"/>
                <w:b/>
                <w:lang w:val="en-US"/>
              </w:rPr>
            </w:pPr>
            <w:r w:rsidRPr="008A7A8D">
              <w:rPr>
                <w:rFonts w:ascii="GHEA Grapalat" w:hAnsi="GHEA Grapalat"/>
                <w:b/>
                <w:lang w:val="en-US"/>
              </w:rPr>
              <w:t>Զբաղմունքի համառոտ նկարագիրը</w:t>
            </w:r>
          </w:p>
        </w:tc>
      </w:tr>
      <w:tr w:rsidR="00BB541B" w:rsidRPr="004D21A8" w14:paraId="3BE2ED1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03B676F" w14:textId="77777777" w:rsidR="00BB541B" w:rsidRPr="008248EB" w:rsidRDefault="0010449B" w:rsidP="00CF4967">
            <w:pPr>
              <w:pStyle w:val="ListParagraph"/>
              <w:ind w:left="360"/>
              <w:rPr>
                <w:rFonts w:ascii="GHEA Grapalat" w:hAnsi="GHEA Grapalat"/>
                <w:lang w:val="en-US"/>
              </w:rPr>
            </w:pPr>
            <w:r>
              <w:rPr>
                <w:rFonts w:ascii="GHEA Grapalat" w:hAnsi="GHEA Grapalat"/>
                <w:lang w:val="en-US"/>
              </w:rPr>
              <w:t>81310</w:t>
            </w:r>
            <w:r w:rsidR="00BB541B" w:rsidRPr="008248EB">
              <w:rPr>
                <w:rFonts w:ascii="GHEA Grapalat" w:hAnsi="GHEA Grapalat"/>
                <w:lang w:val="en-US"/>
              </w:rPr>
              <w:t>1</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61FBE43D" w14:textId="77777777" w:rsidR="00BB541B" w:rsidRPr="008248EB" w:rsidRDefault="00BB541B" w:rsidP="00CF4967">
            <w:pPr>
              <w:pStyle w:val="ListParagraph"/>
              <w:ind w:left="360"/>
              <w:rPr>
                <w:rFonts w:ascii="GHEA Grapalat" w:hAnsi="GHEA Grapalat"/>
                <w:lang w:val="en-US"/>
              </w:rPr>
            </w:pPr>
            <w:r w:rsidRPr="008248EB">
              <w:rPr>
                <w:rFonts w:ascii="GHEA Grapalat" w:hAnsi="GHEA Grapalat"/>
                <w:lang w:val="en-US"/>
              </w:rPr>
              <w:t>Պատիճի լիցքավորման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176FECFA" w14:textId="77777777" w:rsidR="00BB541B" w:rsidRPr="00EC3312" w:rsidRDefault="00BB541B" w:rsidP="00CF4967">
            <w:pPr>
              <w:rPr>
                <w:rFonts w:ascii="GHEA Grapalat" w:hAnsi="GHEA Grapalat"/>
                <w:lang w:val="en-US"/>
              </w:rPr>
            </w:pPr>
            <w:r w:rsidRPr="00EC3312">
              <w:rPr>
                <w:rFonts w:ascii="GHEA Grapalat" w:hAnsi="GHEA Grapalat" w:cs="Sylfaen"/>
                <w:lang w:val="en-US"/>
              </w:rPr>
              <w:t>Պատիճի</w:t>
            </w:r>
            <w:r w:rsidRPr="00EC3312">
              <w:rPr>
                <w:rFonts w:ascii="GHEA Grapalat" w:hAnsi="GHEA Grapalat"/>
                <w:lang w:val="en-US"/>
              </w:rPr>
              <w:t xml:space="preserve"> </w:t>
            </w:r>
            <w:r w:rsidRPr="00EC3312">
              <w:rPr>
                <w:rFonts w:ascii="GHEA Grapalat" w:hAnsi="GHEA Grapalat" w:cs="Sylfaen"/>
                <w:lang w:val="en-US"/>
              </w:rPr>
              <w:t>լիցքավորման</w:t>
            </w:r>
            <w:r w:rsidRPr="00EC3312">
              <w:rPr>
                <w:rFonts w:ascii="GHEA Grapalat" w:hAnsi="GHEA Grapalat"/>
                <w:lang w:val="en-US"/>
              </w:rPr>
              <w:t xml:space="preserve"> </w:t>
            </w:r>
            <w:r w:rsidRPr="00EC3312">
              <w:rPr>
                <w:rFonts w:ascii="GHEA Grapalat" w:hAnsi="GHEA Grapalat" w:cs="Sylfaen"/>
                <w:lang w:val="en-US"/>
              </w:rPr>
              <w:t>մեքենայի</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վերահսկում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ժելատինե</w:t>
            </w:r>
            <w:r w:rsidRPr="00EC3312">
              <w:rPr>
                <w:rFonts w:ascii="GHEA Grapalat" w:hAnsi="GHEA Grapalat"/>
                <w:lang w:val="en-US"/>
              </w:rPr>
              <w:t xml:space="preserve"> </w:t>
            </w:r>
            <w:r w:rsidRPr="00EC3312">
              <w:rPr>
                <w:rFonts w:ascii="GHEA Grapalat" w:hAnsi="GHEA Grapalat" w:cs="Sylfaen"/>
                <w:lang w:val="en-US"/>
              </w:rPr>
              <w:t>պատիճների</w:t>
            </w:r>
            <w:r w:rsidRPr="00EC3312">
              <w:rPr>
                <w:rFonts w:ascii="GHEA Grapalat" w:hAnsi="GHEA Grapalat"/>
                <w:lang w:val="en-US"/>
              </w:rPr>
              <w:t xml:space="preserve"> </w:t>
            </w:r>
            <w:r w:rsidRPr="00EC3312">
              <w:rPr>
                <w:rFonts w:ascii="GHEA Grapalat" w:hAnsi="GHEA Grapalat" w:cs="Sylfaen"/>
                <w:lang w:val="en-US"/>
              </w:rPr>
              <w:t>լիցքը</w:t>
            </w:r>
            <w:r w:rsidRPr="00EC3312">
              <w:rPr>
                <w:rFonts w:ascii="GHEA Grapalat" w:hAnsi="GHEA Grapalat"/>
                <w:lang w:val="en-US"/>
              </w:rPr>
              <w:t xml:space="preserve"> </w:t>
            </w:r>
            <w:r w:rsidRPr="00EC3312">
              <w:rPr>
                <w:rFonts w:ascii="GHEA Grapalat" w:hAnsi="GHEA Grapalat" w:cs="Sylfaen"/>
                <w:lang w:val="en-US"/>
              </w:rPr>
              <w:t>հատուկ</w:t>
            </w:r>
            <w:r w:rsidRPr="00EC3312">
              <w:rPr>
                <w:rFonts w:ascii="GHEA Grapalat" w:hAnsi="GHEA Grapalat"/>
                <w:lang w:val="en-US"/>
              </w:rPr>
              <w:t xml:space="preserve"> </w:t>
            </w:r>
            <w:r w:rsidRPr="00EC3312">
              <w:rPr>
                <w:rFonts w:ascii="GHEA Grapalat" w:hAnsi="GHEA Grapalat" w:cs="Sylfaen"/>
                <w:lang w:val="en-US"/>
              </w:rPr>
              <w:t>դեղորայքային</w:t>
            </w:r>
            <w:r w:rsidRPr="00EC3312">
              <w:rPr>
                <w:rFonts w:ascii="GHEA Grapalat" w:hAnsi="GHEA Grapalat"/>
                <w:lang w:val="en-US"/>
              </w:rPr>
              <w:t xml:space="preserve"> </w:t>
            </w:r>
            <w:r w:rsidRPr="00EC3312">
              <w:rPr>
                <w:rFonts w:ascii="GHEA Grapalat" w:hAnsi="GHEA Grapalat" w:cs="Sylfaen"/>
                <w:lang w:val="en-US"/>
              </w:rPr>
              <w:t>պատրաստուկներով։</w:t>
            </w:r>
          </w:p>
        </w:tc>
      </w:tr>
      <w:tr w:rsidR="00BB541B" w:rsidRPr="004D21A8" w14:paraId="39E7755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BAF5784" w14:textId="77777777" w:rsidR="00BB541B" w:rsidRPr="008248EB" w:rsidRDefault="0010449B" w:rsidP="00CF4967">
            <w:pPr>
              <w:pStyle w:val="ListParagraph"/>
              <w:ind w:left="360"/>
              <w:rPr>
                <w:rFonts w:ascii="GHEA Grapalat" w:hAnsi="GHEA Grapalat"/>
                <w:lang w:val="en-US"/>
              </w:rPr>
            </w:pPr>
            <w:r>
              <w:rPr>
                <w:rFonts w:ascii="GHEA Grapalat" w:hAnsi="GHEA Grapalat"/>
                <w:lang w:val="en-US"/>
              </w:rPr>
              <w:t>8131</w:t>
            </w:r>
            <w:r w:rsidR="00BB541B" w:rsidRPr="008248EB">
              <w:rPr>
                <w:rFonts w:ascii="GHEA Grapalat" w:hAnsi="GHEA Grapalat"/>
                <w:lang w:val="en-US"/>
              </w:rPr>
              <w:t>0</w:t>
            </w:r>
            <w:r>
              <w:rPr>
                <w:rFonts w:ascii="GHEA Grapalat" w:hAnsi="GHEA Grapalat"/>
                <w:lang w:val="en-US"/>
              </w:rPr>
              <w:t>2</w:t>
            </w:r>
          </w:p>
        </w:tc>
        <w:tc>
          <w:tcPr>
            <w:tcW w:w="3103" w:type="dxa"/>
            <w:tcBorders>
              <w:top w:val="single" w:sz="0" w:space="0" w:color="000000"/>
              <w:left w:val="single" w:sz="0" w:space="0" w:color="000000"/>
              <w:bottom w:val="single" w:sz="0" w:space="0" w:color="000000"/>
              <w:right w:val="single" w:sz="0" w:space="0" w:color="000000"/>
            </w:tcBorders>
          </w:tcPr>
          <w:p w14:paraId="60BD1E98" w14:textId="77777777" w:rsidR="00BB541B" w:rsidRPr="008248EB" w:rsidRDefault="00BB541B" w:rsidP="00CF4967">
            <w:pPr>
              <w:pStyle w:val="ListParagraph"/>
              <w:ind w:left="360"/>
              <w:rPr>
                <w:rFonts w:ascii="GHEA Grapalat" w:hAnsi="GHEA Grapalat"/>
                <w:lang w:val="en-US"/>
              </w:rPr>
            </w:pPr>
            <w:r w:rsidRPr="008248EB">
              <w:rPr>
                <w:rFonts w:ascii="GHEA Grapalat" w:hAnsi="GHEA Grapalat"/>
                <w:lang w:val="en-US"/>
              </w:rPr>
              <w:t xml:space="preserve">Կրաքարի վառարանի </w:t>
            </w:r>
            <w:r w:rsidRPr="008248EB">
              <w:rPr>
                <w:rFonts w:ascii="GHEA Grapalat" w:hAnsi="GHEA Grapalat"/>
                <w:lang w:val="en-US"/>
              </w:rPr>
              <w:lastRenderedPageBreak/>
              <w:t>օպերատոր</w:t>
            </w:r>
          </w:p>
        </w:tc>
        <w:tc>
          <w:tcPr>
            <w:tcW w:w="4247" w:type="dxa"/>
            <w:tcBorders>
              <w:top w:val="single" w:sz="0" w:space="0" w:color="000000"/>
              <w:left w:val="single" w:sz="0" w:space="0" w:color="000000"/>
              <w:bottom w:val="single" w:sz="0" w:space="0" w:color="000000"/>
              <w:right w:val="single" w:sz="0" w:space="0" w:color="000000"/>
            </w:tcBorders>
          </w:tcPr>
          <w:p w14:paraId="524B9D89" w14:textId="77777777" w:rsidR="00BB541B" w:rsidRPr="00EC3312" w:rsidRDefault="00BB541B" w:rsidP="00CF4967">
            <w:pPr>
              <w:rPr>
                <w:rFonts w:ascii="GHEA Grapalat" w:hAnsi="GHEA Grapalat"/>
                <w:lang w:val="en-US"/>
              </w:rPr>
            </w:pPr>
            <w:r w:rsidRPr="00EC3312">
              <w:rPr>
                <w:rFonts w:ascii="GHEA Grapalat" w:hAnsi="GHEA Grapalat" w:cs="Sylfaen"/>
                <w:lang w:val="en-US"/>
              </w:rPr>
              <w:lastRenderedPageBreak/>
              <w:t>Կրաքարի</w:t>
            </w:r>
            <w:r w:rsidRPr="00EC3312">
              <w:rPr>
                <w:rFonts w:ascii="GHEA Grapalat" w:hAnsi="GHEA Grapalat"/>
                <w:lang w:val="en-US"/>
              </w:rPr>
              <w:t xml:space="preserve"> </w:t>
            </w:r>
            <w:r w:rsidRPr="00EC3312">
              <w:rPr>
                <w:rFonts w:ascii="GHEA Grapalat" w:hAnsi="GHEA Grapalat" w:cs="Sylfaen"/>
                <w:lang w:val="en-US"/>
              </w:rPr>
              <w:t>վառարանի</w:t>
            </w:r>
            <w:r w:rsidRPr="00EC3312">
              <w:rPr>
                <w:rFonts w:ascii="GHEA Grapalat" w:hAnsi="GHEA Grapalat"/>
                <w:lang w:val="en-US"/>
              </w:rPr>
              <w:t xml:space="preserve"> </w:t>
            </w:r>
            <w:r w:rsidRPr="00EC3312">
              <w:rPr>
                <w:rFonts w:ascii="GHEA Grapalat" w:hAnsi="GHEA Grapalat" w:cs="Sylfaen"/>
                <w:lang w:val="en-US"/>
              </w:rPr>
              <w:lastRenderedPageBreak/>
              <w:t>օպերատորները</w:t>
            </w:r>
            <w:r w:rsidRPr="00EC3312">
              <w:rPr>
                <w:rFonts w:ascii="GHEA Grapalat" w:hAnsi="GHEA Grapalat"/>
                <w:lang w:val="en-US"/>
              </w:rPr>
              <w:t xml:space="preserve"> </w:t>
            </w:r>
            <w:r w:rsidRPr="00EC3312">
              <w:rPr>
                <w:rFonts w:ascii="GHEA Grapalat" w:hAnsi="GHEA Grapalat" w:cs="Sylfaen"/>
                <w:lang w:val="en-US"/>
              </w:rPr>
              <w:t>վերահսկում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սարքավորումները</w:t>
            </w:r>
            <w:r w:rsidRPr="00EC3312">
              <w:rPr>
                <w:rFonts w:ascii="GHEA Grapalat" w:hAnsi="GHEA Grapalat"/>
                <w:lang w:val="en-US"/>
              </w:rPr>
              <w:t xml:space="preserve">, </w:t>
            </w:r>
            <w:r w:rsidRPr="00EC3312">
              <w:rPr>
                <w:rFonts w:ascii="GHEA Grapalat" w:hAnsi="GHEA Grapalat" w:cs="Sylfaen"/>
                <w:lang w:val="en-US"/>
              </w:rPr>
              <w:t>որոնք</w:t>
            </w:r>
            <w:r w:rsidRPr="00EC3312">
              <w:rPr>
                <w:rFonts w:ascii="GHEA Grapalat" w:hAnsi="GHEA Grapalat"/>
                <w:lang w:val="en-US"/>
              </w:rPr>
              <w:t xml:space="preserve"> </w:t>
            </w:r>
            <w:r w:rsidRPr="00EC3312">
              <w:rPr>
                <w:rFonts w:ascii="GHEA Grapalat" w:hAnsi="GHEA Grapalat" w:cs="Sylfaen"/>
                <w:lang w:val="en-US"/>
              </w:rPr>
              <w:t>այրում</w:t>
            </w:r>
            <w:r w:rsidRPr="00EC3312">
              <w:rPr>
                <w:rFonts w:ascii="GHEA Grapalat" w:hAnsi="GHEA Grapalat"/>
                <w:lang w:val="en-US"/>
              </w:rPr>
              <w:t xml:space="preserve"> են կրաքարը՝ արտադրելու համար կիր կամ ածխաթթու գազ: Նրանք վերահսկում են նյութերի, վառելիքի և օդի հոսքը և հետևում են նյութերի հոսքի, օդի, ջերմաստիճանի, վառելիքի վերաբերյալ աղյուսակների տվյալներին, թթվածնի չափիչներին և անհրաժեշտության դեպքում կատարում են ճշգրտումներ: Նրանք նաև պահում են արտադրության գրառումները:</w:t>
            </w:r>
          </w:p>
        </w:tc>
      </w:tr>
      <w:tr w:rsidR="00BB541B" w:rsidRPr="004D21A8" w14:paraId="777F69D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F8CC1D9" w14:textId="77777777" w:rsidR="00BB541B" w:rsidRPr="008248EB" w:rsidRDefault="0010449B" w:rsidP="00CF4967">
            <w:pPr>
              <w:pStyle w:val="ListParagraph"/>
              <w:ind w:left="360"/>
              <w:rPr>
                <w:rFonts w:ascii="GHEA Grapalat" w:hAnsi="GHEA Grapalat"/>
                <w:lang w:val="en-US"/>
              </w:rPr>
            </w:pPr>
            <w:r>
              <w:rPr>
                <w:rFonts w:ascii="GHEA Grapalat" w:hAnsi="GHEA Grapalat"/>
                <w:lang w:val="en-US"/>
              </w:rPr>
              <w:lastRenderedPageBreak/>
              <w:t>813103</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55F593B9" w14:textId="77777777" w:rsidR="00BB541B" w:rsidRPr="008248EB" w:rsidRDefault="00BB541B" w:rsidP="00CF4967">
            <w:pPr>
              <w:pStyle w:val="ListParagraph"/>
              <w:ind w:left="360"/>
              <w:rPr>
                <w:rFonts w:ascii="GHEA Grapalat" w:hAnsi="GHEA Grapalat"/>
                <w:lang w:val="en-US"/>
              </w:rPr>
            </w:pPr>
            <w:r w:rsidRPr="008248EB">
              <w:rPr>
                <w:rFonts w:ascii="GHEA Grapalat" w:hAnsi="GHEA Grapalat"/>
                <w:lang w:val="en-US"/>
              </w:rPr>
              <w:t>Հանքի կառավարման սենյակի օպերատոր</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4930FDA4" w14:textId="77777777" w:rsidR="00BB541B" w:rsidRPr="00EC3312" w:rsidRDefault="00BB541B" w:rsidP="00CF4967">
            <w:pPr>
              <w:rPr>
                <w:rFonts w:ascii="GHEA Grapalat" w:hAnsi="GHEA Grapalat"/>
                <w:lang w:val="en-US"/>
              </w:rPr>
            </w:pPr>
            <w:r w:rsidRPr="00EC3312">
              <w:rPr>
                <w:rFonts w:ascii="GHEA Grapalat" w:hAnsi="GHEA Grapalat" w:cs="Sylfaen"/>
                <w:lang w:val="en-US"/>
              </w:rPr>
              <w:t>Հանքի</w:t>
            </w:r>
            <w:r w:rsidRPr="00EC3312">
              <w:rPr>
                <w:rFonts w:ascii="GHEA Grapalat" w:hAnsi="GHEA Grapalat"/>
                <w:lang w:val="en-US"/>
              </w:rPr>
              <w:t xml:space="preserve"> </w:t>
            </w:r>
            <w:r w:rsidRPr="00EC3312">
              <w:rPr>
                <w:rFonts w:ascii="GHEA Grapalat" w:hAnsi="GHEA Grapalat" w:cs="Sylfaen"/>
                <w:lang w:val="en-US"/>
              </w:rPr>
              <w:t>կառավարման</w:t>
            </w:r>
            <w:r w:rsidRPr="00EC3312">
              <w:rPr>
                <w:rFonts w:ascii="GHEA Grapalat" w:hAnsi="GHEA Grapalat"/>
                <w:lang w:val="en-US"/>
              </w:rPr>
              <w:t xml:space="preserve"> </w:t>
            </w:r>
            <w:r w:rsidRPr="00EC3312">
              <w:rPr>
                <w:rFonts w:ascii="GHEA Grapalat" w:hAnsi="GHEA Grapalat" w:cs="Sylfaen"/>
                <w:lang w:val="en-US"/>
              </w:rPr>
              <w:t>սենյակի</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կատարում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մի</w:t>
            </w:r>
            <w:r w:rsidRPr="00EC3312">
              <w:rPr>
                <w:rFonts w:ascii="GHEA Grapalat" w:hAnsi="GHEA Grapalat"/>
                <w:lang w:val="en-US"/>
              </w:rPr>
              <w:t xml:space="preserve"> </w:t>
            </w:r>
            <w:r w:rsidRPr="00EC3312">
              <w:rPr>
                <w:rFonts w:ascii="GHEA Grapalat" w:hAnsi="GHEA Grapalat" w:cs="Sylfaen"/>
                <w:lang w:val="en-US"/>
              </w:rPr>
              <w:t>շարք</w:t>
            </w:r>
            <w:r w:rsidRPr="00EC3312">
              <w:rPr>
                <w:rFonts w:ascii="GHEA Grapalat" w:hAnsi="GHEA Grapalat"/>
                <w:lang w:val="en-US"/>
              </w:rPr>
              <w:t xml:space="preserve"> </w:t>
            </w:r>
            <w:r w:rsidRPr="00EC3312">
              <w:rPr>
                <w:rFonts w:ascii="GHEA Grapalat" w:hAnsi="GHEA Grapalat" w:cs="Sylfaen"/>
                <w:lang w:val="en-US"/>
              </w:rPr>
              <w:t>առաջադրանքներ</w:t>
            </w:r>
            <w:r w:rsidRPr="00EC3312">
              <w:rPr>
                <w:rFonts w:ascii="GHEA Grapalat" w:hAnsi="GHEA Grapalat"/>
                <w:lang w:val="en-US"/>
              </w:rPr>
              <w:t xml:space="preserve"> </w:t>
            </w:r>
            <w:r w:rsidRPr="00EC3312">
              <w:rPr>
                <w:rFonts w:ascii="GHEA Grapalat" w:hAnsi="GHEA Grapalat" w:cs="Sylfaen"/>
                <w:lang w:val="en-US"/>
              </w:rPr>
              <w:t>հանքի</w:t>
            </w:r>
            <w:r w:rsidRPr="00EC3312">
              <w:rPr>
                <w:rFonts w:ascii="GHEA Grapalat" w:hAnsi="GHEA Grapalat"/>
                <w:lang w:val="en-US"/>
              </w:rPr>
              <w:t xml:space="preserve"> </w:t>
            </w:r>
            <w:r w:rsidRPr="00EC3312">
              <w:rPr>
                <w:rFonts w:ascii="GHEA Grapalat" w:hAnsi="GHEA Grapalat" w:cs="Sylfaen"/>
                <w:lang w:val="en-US"/>
              </w:rPr>
              <w:t>կառավարման</w:t>
            </w:r>
            <w:r w:rsidRPr="00EC3312">
              <w:rPr>
                <w:rFonts w:ascii="GHEA Grapalat" w:hAnsi="GHEA Grapalat"/>
                <w:lang w:val="en-US"/>
              </w:rPr>
              <w:t xml:space="preserve"> </w:t>
            </w:r>
            <w:r w:rsidRPr="00EC3312">
              <w:rPr>
                <w:rFonts w:ascii="GHEA Grapalat" w:hAnsi="GHEA Grapalat" w:cs="Sylfaen"/>
                <w:lang w:val="en-US"/>
              </w:rPr>
              <w:t>սենյակից</w:t>
            </w:r>
            <w:r w:rsidRPr="00EC3312">
              <w:rPr>
                <w:rFonts w:ascii="GHEA Grapalat" w:hAnsi="GHEA Grapalat"/>
                <w:lang w:val="en-US"/>
              </w:rPr>
              <w:t xml:space="preserve">: </w:t>
            </w:r>
            <w:r w:rsidRPr="00EC3312">
              <w:rPr>
                <w:rFonts w:ascii="GHEA Grapalat" w:hAnsi="GHEA Grapalat" w:cs="Sylfaen"/>
                <w:lang w:val="en-US"/>
              </w:rPr>
              <w:t>Նրանք</w:t>
            </w:r>
            <w:r w:rsidRPr="00EC3312">
              <w:rPr>
                <w:rFonts w:ascii="GHEA Grapalat" w:hAnsi="GHEA Grapalat"/>
                <w:lang w:val="en-US"/>
              </w:rPr>
              <w:t xml:space="preserve"> </w:t>
            </w:r>
            <w:r w:rsidRPr="00EC3312">
              <w:rPr>
                <w:rFonts w:ascii="GHEA Grapalat" w:hAnsi="GHEA Grapalat" w:cs="Sylfaen"/>
                <w:lang w:val="en-US"/>
              </w:rPr>
              <w:t>մշտադիտարկում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գործընթացները</w:t>
            </w:r>
            <w:r w:rsidRPr="00EC3312">
              <w:rPr>
                <w:rFonts w:ascii="GHEA Grapalat" w:hAnsi="GHEA Grapalat"/>
                <w:lang w:val="en-US"/>
              </w:rPr>
              <w:t xml:space="preserve"> </w:t>
            </w:r>
            <w:r w:rsidRPr="00EC3312">
              <w:rPr>
                <w:rFonts w:ascii="GHEA Grapalat" w:hAnsi="GHEA Grapalat" w:cs="Sylfaen"/>
                <w:lang w:val="en-US"/>
              </w:rPr>
              <w:t>էլեկտրոնային</w:t>
            </w:r>
            <w:r w:rsidRPr="00EC3312">
              <w:rPr>
                <w:rFonts w:ascii="GHEA Grapalat" w:hAnsi="GHEA Grapalat"/>
                <w:lang w:val="en-US"/>
              </w:rPr>
              <w:t xml:space="preserve"> </w:t>
            </w:r>
            <w:r w:rsidRPr="00EC3312">
              <w:rPr>
                <w:rFonts w:ascii="GHEA Grapalat" w:hAnsi="GHEA Grapalat" w:cs="Sylfaen"/>
                <w:lang w:val="en-US"/>
              </w:rPr>
              <w:t>ցուցանի</w:t>
            </w:r>
            <w:r w:rsidRPr="00EC3312">
              <w:rPr>
                <w:rFonts w:ascii="GHEA Grapalat" w:hAnsi="GHEA Grapalat"/>
                <w:lang w:val="en-US"/>
              </w:rPr>
              <w:t>շների միջոցով, որոնք ցուցադրվում են մոնիտորների, թվատախտակների և լուսացույցների վրա: Կառավարման սենյակի օպերատորները փոփոխություններ են կատարում փոփոխականներում և հաղորդակցվում այլ բաժինների հետ՝ ապահովելու համար գործընթացների շարունակական հարթ և հաստատուն ընթացակարգերը: Նրանք համապատասխան գործողություններ են ձեռնարկում անկանոն կամ արտակարգ իրավիճակների դեպքում:</w:t>
            </w:r>
          </w:p>
        </w:tc>
      </w:tr>
      <w:tr w:rsidR="00BB541B" w:rsidRPr="004D21A8" w14:paraId="18F2176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E0B970C"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813104</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4DAE87A4"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նիտրատացման կայանքի</w:t>
            </w:r>
          </w:p>
        </w:tc>
        <w:tc>
          <w:tcPr>
            <w:tcW w:w="4247" w:type="dxa"/>
            <w:tcBorders>
              <w:top w:val="single" w:sz="0" w:space="0" w:color="000000"/>
              <w:left w:val="single" w:sz="0" w:space="0" w:color="000000"/>
              <w:bottom w:val="single" w:sz="0" w:space="0" w:color="000000"/>
              <w:right w:val="single" w:sz="0" w:space="0" w:color="000000"/>
            </w:tcBorders>
          </w:tcPr>
          <w:p w14:paraId="3B968827" w14:textId="77777777" w:rsidR="00BB541B" w:rsidRPr="00EC3312" w:rsidRDefault="00BB541B" w:rsidP="00CF4967">
            <w:pPr>
              <w:rPr>
                <w:rFonts w:ascii="GHEA Grapalat" w:hAnsi="GHEA Grapalat"/>
                <w:lang w:val="en-US"/>
              </w:rPr>
            </w:pPr>
            <w:r w:rsidRPr="00EC3312">
              <w:rPr>
                <w:rFonts w:ascii="GHEA Grapalat" w:hAnsi="GHEA Grapalat" w:cs="Sylfaen"/>
                <w:lang w:val="en-US"/>
              </w:rPr>
              <w:t>Նիտրատացման</w:t>
            </w:r>
            <w:r w:rsidRPr="00EC3312">
              <w:rPr>
                <w:rFonts w:ascii="GHEA Grapalat" w:hAnsi="GHEA Grapalat"/>
                <w:lang w:val="en-US"/>
              </w:rPr>
              <w:t xml:space="preserve"> </w:t>
            </w:r>
            <w:r w:rsidRPr="00EC3312">
              <w:rPr>
                <w:rFonts w:ascii="GHEA Grapalat" w:hAnsi="GHEA Grapalat" w:cs="Sylfaen"/>
                <w:lang w:val="en-US"/>
              </w:rPr>
              <w:t>կայանքի</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վերահսկում</w:t>
            </w:r>
            <w:r w:rsidRPr="00EC3312">
              <w:rPr>
                <w:rFonts w:ascii="GHEA Grapalat" w:hAnsi="GHEA Grapalat"/>
                <w:lang w:val="en-US"/>
              </w:rPr>
              <w:t xml:space="preserve"> </w:t>
            </w:r>
            <w:r w:rsidRPr="00EC3312">
              <w:rPr>
                <w:rFonts w:ascii="GHEA Grapalat" w:hAnsi="GHEA Grapalat" w:cs="Sylfaen"/>
                <w:lang w:val="en-US"/>
              </w:rPr>
              <w:t>և</w:t>
            </w:r>
            <w:r w:rsidRPr="00EC3312">
              <w:rPr>
                <w:rFonts w:ascii="GHEA Grapalat" w:hAnsi="GHEA Grapalat"/>
                <w:lang w:val="en-US"/>
              </w:rPr>
              <w:t xml:space="preserve"> </w:t>
            </w:r>
            <w:r w:rsidRPr="00EC3312">
              <w:rPr>
                <w:rFonts w:ascii="GHEA Grapalat" w:hAnsi="GHEA Grapalat" w:cs="Sylfaen"/>
                <w:lang w:val="en-US"/>
              </w:rPr>
              <w:t>կառավարում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սարքավորումները</w:t>
            </w:r>
            <w:r w:rsidRPr="00EC3312">
              <w:rPr>
                <w:rFonts w:ascii="GHEA Grapalat" w:hAnsi="GHEA Grapalat"/>
                <w:lang w:val="en-US"/>
              </w:rPr>
              <w:t xml:space="preserve">, </w:t>
            </w:r>
            <w:r w:rsidRPr="00EC3312">
              <w:rPr>
                <w:rFonts w:ascii="GHEA Grapalat" w:hAnsi="GHEA Grapalat" w:cs="Sylfaen"/>
                <w:lang w:val="en-US"/>
              </w:rPr>
              <w:t>որոնք</w:t>
            </w:r>
            <w:r w:rsidRPr="00EC3312">
              <w:rPr>
                <w:rFonts w:ascii="GHEA Grapalat" w:hAnsi="GHEA Grapalat"/>
                <w:lang w:val="en-US"/>
              </w:rPr>
              <w:t xml:space="preserve"> </w:t>
            </w:r>
            <w:r w:rsidRPr="00EC3312">
              <w:rPr>
                <w:rFonts w:ascii="GHEA Grapalat" w:hAnsi="GHEA Grapalat" w:cs="Sylfaen"/>
                <w:lang w:val="en-US"/>
              </w:rPr>
              <w:t>մշակում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քիմիական</w:t>
            </w:r>
            <w:r w:rsidRPr="00EC3312">
              <w:rPr>
                <w:rFonts w:ascii="GHEA Grapalat" w:hAnsi="GHEA Grapalat"/>
                <w:lang w:val="en-US"/>
              </w:rPr>
              <w:t xml:space="preserve"> նյութեր՝ պայթուցիկ նյութեր </w:t>
            </w:r>
            <w:r w:rsidRPr="00EC3312">
              <w:rPr>
                <w:rFonts w:ascii="GHEA Grapalat" w:hAnsi="GHEA Grapalat"/>
                <w:lang w:val="en-US"/>
              </w:rPr>
              <w:lastRenderedPageBreak/>
              <w:t>արտադրելու համար: Նրանք պատասխանատու են բաքերում արտադրանքի պահեստավորման համար:</w:t>
            </w:r>
          </w:p>
        </w:tc>
      </w:tr>
      <w:tr w:rsidR="00BB541B" w:rsidRPr="004D21A8" w14:paraId="6FB4E66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A77F4ED"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lastRenderedPageBreak/>
              <w:t>813105</w:t>
            </w:r>
          </w:p>
        </w:tc>
        <w:tc>
          <w:tcPr>
            <w:tcW w:w="3103" w:type="dxa"/>
            <w:tcBorders>
              <w:top w:val="single" w:sz="0" w:space="0" w:color="000000"/>
              <w:left w:val="single" w:sz="0" w:space="0" w:color="000000"/>
              <w:bottom w:val="single" w:sz="0" w:space="0" w:color="000000"/>
              <w:right w:val="single" w:sz="0" w:space="0" w:color="000000"/>
            </w:tcBorders>
          </w:tcPr>
          <w:p w14:paraId="06FBF846"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Նիտրոգլիցերինի չեզոքացնող</w:t>
            </w:r>
          </w:p>
        </w:tc>
        <w:tc>
          <w:tcPr>
            <w:tcW w:w="4247" w:type="dxa"/>
            <w:tcBorders>
              <w:top w:val="single" w:sz="0" w:space="0" w:color="000000"/>
              <w:left w:val="single" w:sz="0" w:space="0" w:color="000000"/>
              <w:bottom w:val="single" w:sz="0" w:space="0" w:color="000000"/>
              <w:right w:val="single" w:sz="0" w:space="0" w:color="000000"/>
            </w:tcBorders>
          </w:tcPr>
          <w:p w14:paraId="0B70568C" w14:textId="77777777" w:rsidR="00BB541B" w:rsidRPr="00EC3312" w:rsidRDefault="00BB541B" w:rsidP="00CF4967">
            <w:pPr>
              <w:rPr>
                <w:rFonts w:ascii="GHEA Grapalat" w:hAnsi="GHEA Grapalat"/>
                <w:lang w:val="en-US"/>
              </w:rPr>
            </w:pPr>
            <w:r w:rsidRPr="00EC3312">
              <w:rPr>
                <w:rFonts w:ascii="GHEA Grapalat" w:hAnsi="GHEA Grapalat" w:cs="Sylfaen"/>
                <w:lang w:val="en-US"/>
              </w:rPr>
              <w:t>Նիտրոգլիցերինի</w:t>
            </w:r>
            <w:r w:rsidRPr="00EC3312">
              <w:rPr>
                <w:rFonts w:ascii="GHEA Grapalat" w:hAnsi="GHEA Grapalat"/>
                <w:lang w:val="en-US"/>
              </w:rPr>
              <w:t xml:space="preserve"> </w:t>
            </w:r>
            <w:r w:rsidRPr="00EC3312">
              <w:rPr>
                <w:rFonts w:ascii="GHEA Grapalat" w:hAnsi="GHEA Grapalat" w:cs="Sylfaen"/>
                <w:lang w:val="en-US"/>
              </w:rPr>
              <w:t>չեզոքացնողները</w:t>
            </w:r>
            <w:r w:rsidRPr="00EC3312">
              <w:rPr>
                <w:rFonts w:ascii="GHEA Grapalat" w:hAnsi="GHEA Grapalat"/>
                <w:lang w:val="en-US"/>
              </w:rPr>
              <w:t xml:space="preserve"> </w:t>
            </w:r>
            <w:r w:rsidRPr="00EC3312">
              <w:rPr>
                <w:rFonts w:ascii="GHEA Grapalat" w:hAnsi="GHEA Grapalat" w:cs="Sylfaen"/>
                <w:lang w:val="en-US"/>
              </w:rPr>
              <w:t>պահպանում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պայթուցիկ</w:t>
            </w:r>
            <w:r w:rsidRPr="00EC3312">
              <w:rPr>
                <w:rFonts w:ascii="GHEA Grapalat" w:hAnsi="GHEA Grapalat"/>
                <w:lang w:val="en-US"/>
              </w:rPr>
              <w:t xml:space="preserve"> </w:t>
            </w:r>
            <w:r w:rsidRPr="00EC3312">
              <w:rPr>
                <w:rFonts w:ascii="GHEA Grapalat" w:hAnsi="GHEA Grapalat" w:cs="Sylfaen"/>
                <w:lang w:val="en-US"/>
              </w:rPr>
              <w:t>նյութերի</w:t>
            </w:r>
            <w:r w:rsidRPr="00EC3312">
              <w:rPr>
                <w:rFonts w:ascii="GHEA Grapalat" w:hAnsi="GHEA Grapalat"/>
                <w:lang w:val="en-US"/>
              </w:rPr>
              <w:t xml:space="preserve"> </w:t>
            </w:r>
            <w:r w:rsidRPr="00EC3312">
              <w:rPr>
                <w:rFonts w:ascii="GHEA Grapalat" w:hAnsi="GHEA Grapalat" w:cs="Sylfaen"/>
                <w:lang w:val="en-US"/>
              </w:rPr>
              <w:t>խառնուրդի</w:t>
            </w:r>
            <w:r w:rsidRPr="00EC3312">
              <w:rPr>
                <w:rFonts w:ascii="GHEA Grapalat" w:hAnsi="GHEA Grapalat"/>
                <w:lang w:val="en-US"/>
              </w:rPr>
              <w:t xml:space="preserve"> </w:t>
            </w:r>
            <w:r w:rsidRPr="00EC3312">
              <w:rPr>
                <w:rFonts w:ascii="GHEA Grapalat" w:hAnsi="GHEA Grapalat" w:cs="Sylfaen"/>
                <w:lang w:val="en-US"/>
              </w:rPr>
              <w:t>բաքերը՝</w:t>
            </w:r>
            <w:r w:rsidRPr="00EC3312">
              <w:rPr>
                <w:rFonts w:ascii="GHEA Grapalat" w:hAnsi="GHEA Grapalat"/>
                <w:lang w:val="en-US"/>
              </w:rPr>
              <w:t xml:space="preserve"> </w:t>
            </w:r>
            <w:r w:rsidRPr="00EC3312">
              <w:rPr>
                <w:rFonts w:ascii="GHEA Grapalat" w:hAnsi="GHEA Grapalat" w:cs="Sylfaen"/>
                <w:lang w:val="en-US"/>
              </w:rPr>
              <w:t>չեզոքացնելով</w:t>
            </w:r>
            <w:r w:rsidRPr="00EC3312">
              <w:rPr>
                <w:rFonts w:ascii="GHEA Grapalat" w:hAnsi="GHEA Grapalat"/>
                <w:lang w:val="en-US"/>
              </w:rPr>
              <w:t xml:space="preserve"> </w:t>
            </w:r>
            <w:r w:rsidRPr="00EC3312">
              <w:rPr>
                <w:rFonts w:ascii="GHEA Grapalat" w:hAnsi="GHEA Grapalat" w:cs="Sylfaen"/>
                <w:lang w:val="en-US"/>
              </w:rPr>
              <w:t>գործընթացի</w:t>
            </w:r>
            <w:r w:rsidRPr="00EC3312">
              <w:rPr>
                <w:rFonts w:ascii="GHEA Grapalat" w:hAnsi="GHEA Grapalat"/>
                <w:lang w:val="en-US"/>
              </w:rPr>
              <w:t xml:space="preserve"> մնացորդային թթուները:</w:t>
            </w:r>
          </w:p>
        </w:tc>
      </w:tr>
      <w:tr w:rsidR="00BB541B" w:rsidRPr="004D21A8" w14:paraId="4683CEA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9F85B22"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813106</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7CCED1D"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Նիտրոգլիցերինի տարանջատիչի օպերատոր</w:t>
            </w:r>
          </w:p>
        </w:tc>
        <w:tc>
          <w:tcPr>
            <w:tcW w:w="4247" w:type="dxa"/>
            <w:tcBorders>
              <w:top w:val="single" w:sz="0" w:space="0" w:color="000000"/>
              <w:left w:val="single" w:sz="0" w:space="0" w:color="000000"/>
              <w:bottom w:val="single" w:sz="0" w:space="0" w:color="000000"/>
              <w:right w:val="single" w:sz="0" w:space="0" w:color="000000"/>
            </w:tcBorders>
          </w:tcPr>
          <w:p w14:paraId="2BB12922" w14:textId="77777777" w:rsidR="00BB541B" w:rsidRPr="00EC3312" w:rsidRDefault="00BB541B" w:rsidP="00CF4967">
            <w:pPr>
              <w:rPr>
                <w:rFonts w:ascii="GHEA Grapalat" w:hAnsi="GHEA Grapalat"/>
                <w:lang w:val="en-US"/>
              </w:rPr>
            </w:pPr>
            <w:r w:rsidRPr="00EC3312">
              <w:rPr>
                <w:rFonts w:ascii="GHEA Grapalat" w:hAnsi="GHEA Grapalat" w:cs="Sylfaen"/>
                <w:lang w:val="en-US"/>
              </w:rPr>
              <w:t>Նիտրոգլիցերինի</w:t>
            </w:r>
            <w:r w:rsidRPr="00EC3312">
              <w:rPr>
                <w:rFonts w:ascii="GHEA Grapalat" w:hAnsi="GHEA Grapalat"/>
                <w:lang w:val="en-US"/>
              </w:rPr>
              <w:t xml:space="preserve"> </w:t>
            </w:r>
            <w:r w:rsidRPr="00EC3312">
              <w:rPr>
                <w:rFonts w:ascii="GHEA Grapalat" w:hAnsi="GHEA Grapalat" w:cs="Sylfaen"/>
                <w:lang w:val="en-US"/>
              </w:rPr>
              <w:t>տարանջատիչի</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սպասարկում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գրավիտացիոն</w:t>
            </w:r>
            <w:r w:rsidRPr="00EC3312">
              <w:rPr>
                <w:rFonts w:ascii="GHEA Grapalat" w:hAnsi="GHEA Grapalat"/>
                <w:lang w:val="en-US"/>
              </w:rPr>
              <w:t xml:space="preserve"> </w:t>
            </w:r>
            <w:r w:rsidRPr="00EC3312">
              <w:rPr>
                <w:rFonts w:ascii="GHEA Grapalat" w:hAnsi="GHEA Grapalat" w:cs="Sylfaen"/>
                <w:lang w:val="en-US"/>
              </w:rPr>
              <w:t>տարանջատիչի</w:t>
            </w:r>
            <w:r w:rsidRPr="00EC3312">
              <w:rPr>
                <w:rFonts w:ascii="GHEA Grapalat" w:hAnsi="GHEA Grapalat"/>
                <w:lang w:val="en-US"/>
              </w:rPr>
              <w:t xml:space="preserve"> </w:t>
            </w:r>
            <w:r w:rsidRPr="00EC3312">
              <w:rPr>
                <w:rFonts w:ascii="GHEA Grapalat" w:hAnsi="GHEA Grapalat" w:cs="Sylfaen"/>
                <w:lang w:val="en-US"/>
              </w:rPr>
              <w:t>աշխատանքը</w:t>
            </w:r>
            <w:r w:rsidRPr="00EC3312">
              <w:rPr>
                <w:rFonts w:ascii="GHEA Grapalat" w:hAnsi="GHEA Grapalat"/>
                <w:lang w:val="en-US"/>
              </w:rPr>
              <w:t xml:space="preserve">, </w:t>
            </w:r>
            <w:r w:rsidRPr="00EC3312">
              <w:rPr>
                <w:rFonts w:ascii="GHEA Grapalat" w:hAnsi="GHEA Grapalat" w:cs="Sylfaen"/>
                <w:lang w:val="en-US"/>
              </w:rPr>
              <w:t>որն</w:t>
            </w:r>
            <w:r w:rsidRPr="00EC3312">
              <w:rPr>
                <w:rFonts w:ascii="GHEA Grapalat" w:hAnsi="GHEA Grapalat"/>
                <w:lang w:val="en-US"/>
              </w:rPr>
              <w:t xml:space="preserve"> </w:t>
            </w:r>
            <w:r w:rsidRPr="00EC3312">
              <w:rPr>
                <w:rFonts w:ascii="GHEA Grapalat" w:hAnsi="GHEA Grapalat" w:cs="Sylfaen"/>
                <w:lang w:val="en-US"/>
              </w:rPr>
              <w:t>օգտագործվում</w:t>
            </w:r>
            <w:r w:rsidRPr="00EC3312">
              <w:rPr>
                <w:rFonts w:ascii="GHEA Grapalat" w:hAnsi="GHEA Grapalat"/>
                <w:lang w:val="en-US"/>
              </w:rPr>
              <w:t xml:space="preserve"> </w:t>
            </w:r>
            <w:r w:rsidRPr="00EC3312">
              <w:rPr>
                <w:rFonts w:ascii="GHEA Grapalat" w:hAnsi="GHEA Grapalat" w:cs="Sylfaen"/>
                <w:lang w:val="en-US"/>
              </w:rPr>
              <w:t>է</w:t>
            </w:r>
            <w:r w:rsidRPr="00EC3312">
              <w:rPr>
                <w:rFonts w:ascii="GHEA Grapalat" w:hAnsi="GHEA Grapalat"/>
                <w:lang w:val="en-US"/>
              </w:rPr>
              <w:t xml:space="preserve"> </w:t>
            </w:r>
            <w:r w:rsidRPr="00EC3312">
              <w:rPr>
                <w:rFonts w:ascii="GHEA Grapalat" w:hAnsi="GHEA Grapalat" w:cs="Sylfaen"/>
                <w:lang w:val="en-US"/>
              </w:rPr>
              <w:t>պայթուցիկ</w:t>
            </w:r>
            <w:r w:rsidRPr="00EC3312">
              <w:rPr>
                <w:rFonts w:ascii="GHEA Grapalat" w:hAnsi="GHEA Grapalat"/>
                <w:lang w:val="en-US"/>
              </w:rPr>
              <w:t xml:space="preserve"> </w:t>
            </w:r>
            <w:r w:rsidRPr="00EC3312">
              <w:rPr>
                <w:rFonts w:ascii="GHEA Grapalat" w:hAnsi="GHEA Grapalat" w:cs="Sylfaen"/>
                <w:lang w:val="en-US"/>
              </w:rPr>
              <w:t>նյութերի</w:t>
            </w:r>
            <w:r w:rsidRPr="00EC3312">
              <w:rPr>
                <w:rFonts w:ascii="GHEA Grapalat" w:hAnsi="GHEA Grapalat"/>
                <w:lang w:val="en-US"/>
              </w:rPr>
              <w:t xml:space="preserve"> </w:t>
            </w:r>
            <w:r w:rsidRPr="00EC3312">
              <w:rPr>
                <w:rFonts w:ascii="GHEA Grapalat" w:hAnsi="GHEA Grapalat" w:cs="Sylfaen"/>
                <w:lang w:val="en-US"/>
              </w:rPr>
              <w:t>մշակման</w:t>
            </w:r>
            <w:r w:rsidRPr="00EC3312">
              <w:rPr>
                <w:rFonts w:ascii="GHEA Grapalat" w:hAnsi="GHEA Grapalat"/>
                <w:lang w:val="en-US"/>
              </w:rPr>
              <w:t xml:space="preserve"> </w:t>
            </w:r>
            <w:r w:rsidRPr="00EC3312">
              <w:rPr>
                <w:rFonts w:ascii="GHEA Grapalat" w:hAnsi="GHEA Grapalat" w:cs="Sylfaen"/>
                <w:lang w:val="en-US"/>
              </w:rPr>
              <w:t>մեջ։</w:t>
            </w:r>
            <w:r w:rsidRPr="00EC3312">
              <w:rPr>
                <w:rFonts w:ascii="GHEA Grapalat" w:hAnsi="GHEA Grapalat"/>
                <w:lang w:val="en-US"/>
              </w:rPr>
              <w:t xml:space="preserve"> </w:t>
            </w:r>
            <w:r w:rsidRPr="00EC3312">
              <w:rPr>
                <w:rFonts w:ascii="GHEA Grapalat" w:hAnsi="GHEA Grapalat" w:cs="Sylfaen"/>
                <w:lang w:val="en-US"/>
              </w:rPr>
              <w:t>Նրանք</w:t>
            </w:r>
            <w:r w:rsidRPr="00EC3312">
              <w:rPr>
                <w:rFonts w:ascii="GHEA Grapalat" w:hAnsi="GHEA Grapalat"/>
                <w:lang w:val="en-US"/>
              </w:rPr>
              <w:t xml:space="preserve"> </w:t>
            </w:r>
            <w:r w:rsidRPr="00EC3312">
              <w:rPr>
                <w:rFonts w:ascii="GHEA Grapalat" w:hAnsi="GHEA Grapalat" w:cs="Sylfaen"/>
                <w:lang w:val="en-US"/>
              </w:rPr>
              <w:t>վերահսկում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ջերմաստիճանն</w:t>
            </w:r>
            <w:r w:rsidRPr="00EC3312">
              <w:rPr>
                <w:rFonts w:ascii="GHEA Grapalat" w:hAnsi="GHEA Grapalat"/>
                <w:lang w:val="en-US"/>
              </w:rPr>
              <w:t xml:space="preserve"> </w:t>
            </w:r>
            <w:r w:rsidRPr="00EC3312">
              <w:rPr>
                <w:rFonts w:ascii="GHEA Grapalat" w:hAnsi="GHEA Grapalat" w:cs="Sylfaen"/>
                <w:lang w:val="en-US"/>
              </w:rPr>
              <w:t>ու</w:t>
            </w:r>
            <w:r w:rsidRPr="00EC3312">
              <w:rPr>
                <w:rFonts w:ascii="GHEA Grapalat" w:hAnsi="GHEA Grapalat"/>
                <w:lang w:val="en-US"/>
              </w:rPr>
              <w:t xml:space="preserve"> </w:t>
            </w:r>
            <w:r w:rsidRPr="00EC3312">
              <w:rPr>
                <w:rFonts w:ascii="GHEA Grapalat" w:hAnsi="GHEA Grapalat" w:cs="Sylfaen"/>
                <w:lang w:val="en-US"/>
              </w:rPr>
              <w:t>հեղուկի</w:t>
            </w:r>
            <w:r w:rsidRPr="00EC3312">
              <w:rPr>
                <w:rFonts w:ascii="GHEA Grapalat" w:hAnsi="GHEA Grapalat"/>
                <w:lang w:val="en-US"/>
              </w:rPr>
              <w:t xml:space="preserve"> </w:t>
            </w:r>
            <w:r w:rsidRPr="00EC3312">
              <w:rPr>
                <w:rFonts w:ascii="GHEA Grapalat" w:hAnsi="GHEA Grapalat" w:cs="Sylfaen"/>
                <w:lang w:val="en-US"/>
              </w:rPr>
              <w:t>հոսք</w:t>
            </w:r>
            <w:r w:rsidRPr="00EC3312">
              <w:rPr>
                <w:rFonts w:ascii="GHEA Grapalat" w:hAnsi="GHEA Grapalat"/>
                <w:lang w:val="en-US"/>
              </w:rPr>
              <w:t>ը՝ նիտրոգլիցերինը թթուներից տարանջատելու համար։</w:t>
            </w:r>
          </w:p>
        </w:tc>
      </w:tr>
      <w:tr w:rsidR="00BB541B" w:rsidRPr="004D21A8" w14:paraId="608BCCC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99B9337"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813107</w:t>
            </w:r>
          </w:p>
        </w:tc>
        <w:tc>
          <w:tcPr>
            <w:tcW w:w="3103" w:type="dxa"/>
            <w:tcBorders>
              <w:top w:val="single" w:sz="0" w:space="0" w:color="000000"/>
              <w:left w:val="single" w:sz="0" w:space="0" w:color="000000"/>
              <w:bottom w:val="single" w:sz="0" w:space="0" w:color="000000"/>
              <w:right w:val="single" w:sz="0" w:space="0" w:color="000000"/>
            </w:tcBorders>
          </w:tcPr>
          <w:p w14:paraId="706B87CF"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չհյուսվող թելերի արտադրության սարքավորման</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68460071" w14:textId="77777777" w:rsidR="00BB541B" w:rsidRPr="00EC3312" w:rsidRDefault="00BB541B" w:rsidP="00CF4967">
            <w:pPr>
              <w:rPr>
                <w:rFonts w:ascii="GHEA Grapalat" w:hAnsi="GHEA Grapalat"/>
                <w:lang w:val="en-US"/>
              </w:rPr>
            </w:pPr>
            <w:r w:rsidRPr="00EC3312">
              <w:rPr>
                <w:rFonts w:ascii="GHEA Grapalat" w:hAnsi="GHEA Grapalat" w:cs="Sylfaen"/>
                <w:lang w:val="en-US"/>
              </w:rPr>
              <w:t>Չհյուսվող</w:t>
            </w:r>
            <w:r w:rsidRPr="00EC3312">
              <w:rPr>
                <w:rFonts w:ascii="GHEA Grapalat" w:hAnsi="GHEA Grapalat"/>
                <w:lang w:val="en-US"/>
              </w:rPr>
              <w:t xml:space="preserve"> </w:t>
            </w:r>
            <w:r w:rsidRPr="00EC3312">
              <w:rPr>
                <w:rFonts w:ascii="GHEA Grapalat" w:hAnsi="GHEA Grapalat" w:cs="Sylfaen"/>
                <w:lang w:val="en-US"/>
              </w:rPr>
              <w:t>թելերի</w:t>
            </w:r>
            <w:r w:rsidRPr="00EC3312">
              <w:rPr>
                <w:rFonts w:ascii="GHEA Grapalat" w:hAnsi="GHEA Grapalat"/>
                <w:lang w:val="en-US"/>
              </w:rPr>
              <w:t xml:space="preserve"> </w:t>
            </w:r>
            <w:r w:rsidRPr="00EC3312">
              <w:rPr>
                <w:rFonts w:ascii="GHEA Grapalat" w:hAnsi="GHEA Grapalat" w:cs="Sylfaen"/>
                <w:lang w:val="en-US"/>
              </w:rPr>
              <w:t>արտադրության</w:t>
            </w:r>
            <w:r w:rsidRPr="00EC3312">
              <w:rPr>
                <w:rFonts w:ascii="GHEA Grapalat" w:hAnsi="GHEA Grapalat"/>
                <w:lang w:val="en-US"/>
              </w:rPr>
              <w:t xml:space="preserve"> </w:t>
            </w:r>
            <w:r w:rsidRPr="00EC3312">
              <w:rPr>
                <w:rFonts w:ascii="GHEA Grapalat" w:hAnsi="GHEA Grapalat" w:cs="Sylfaen"/>
                <w:lang w:val="en-US"/>
              </w:rPr>
              <w:t>սարքավորման</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կատարում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առանց</w:t>
            </w:r>
            <w:r w:rsidRPr="00EC3312">
              <w:rPr>
                <w:rFonts w:ascii="GHEA Grapalat" w:hAnsi="GHEA Grapalat"/>
                <w:lang w:val="en-US"/>
              </w:rPr>
              <w:t xml:space="preserve"> </w:t>
            </w:r>
            <w:r w:rsidRPr="00EC3312">
              <w:rPr>
                <w:rFonts w:ascii="GHEA Grapalat" w:hAnsi="GHEA Grapalat" w:cs="Sylfaen"/>
                <w:lang w:val="en-US"/>
              </w:rPr>
              <w:t>հյուսման</w:t>
            </w:r>
            <w:r w:rsidRPr="00EC3312">
              <w:rPr>
                <w:rFonts w:ascii="GHEA Grapalat" w:hAnsi="GHEA Grapalat"/>
                <w:lang w:val="en-US"/>
              </w:rPr>
              <w:t xml:space="preserve"> </w:t>
            </w:r>
            <w:r w:rsidRPr="00EC3312">
              <w:rPr>
                <w:rFonts w:ascii="GHEA Grapalat" w:hAnsi="GHEA Grapalat" w:cs="Sylfaen"/>
                <w:lang w:val="en-US"/>
              </w:rPr>
              <w:t>քիմիական</w:t>
            </w:r>
            <w:r w:rsidRPr="00EC3312">
              <w:rPr>
                <w:rFonts w:ascii="GHEA Grapalat" w:hAnsi="GHEA Grapalat"/>
                <w:lang w:val="en-US"/>
              </w:rPr>
              <w:t xml:space="preserve"> </w:t>
            </w:r>
            <w:r w:rsidRPr="00EC3312">
              <w:rPr>
                <w:rFonts w:ascii="GHEA Grapalat" w:hAnsi="GHEA Grapalat" w:cs="Sylfaen"/>
                <w:lang w:val="en-US"/>
              </w:rPr>
              <w:t>մշակման</w:t>
            </w:r>
            <w:r w:rsidRPr="00EC3312">
              <w:rPr>
                <w:rFonts w:ascii="GHEA Grapalat" w:hAnsi="GHEA Grapalat"/>
                <w:lang w:val="en-US"/>
              </w:rPr>
              <w:t xml:space="preserve"> </w:t>
            </w:r>
            <w:r w:rsidRPr="00EC3312">
              <w:rPr>
                <w:rFonts w:ascii="GHEA Grapalat" w:hAnsi="GHEA Grapalat" w:cs="Sylfaen"/>
                <w:lang w:val="en-US"/>
              </w:rPr>
              <w:t>գործողություններ։</w:t>
            </w:r>
          </w:p>
        </w:tc>
      </w:tr>
      <w:tr w:rsidR="00BB541B" w:rsidRPr="004D21A8" w14:paraId="7775ABE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E3C1DC6"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813108</w:t>
            </w:r>
          </w:p>
        </w:tc>
        <w:tc>
          <w:tcPr>
            <w:tcW w:w="3103" w:type="dxa"/>
            <w:tcBorders>
              <w:top w:val="single" w:sz="0" w:space="0" w:color="000000"/>
              <w:left w:val="single" w:sz="0" w:space="0" w:color="000000"/>
              <w:bottom w:val="single" w:sz="0" w:space="0" w:color="000000"/>
              <w:right w:val="single" w:sz="0" w:space="0" w:color="000000"/>
            </w:tcBorders>
          </w:tcPr>
          <w:p w14:paraId="134F1E35"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օծանելիքի արտադրման մեքենայի</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5D4692AC" w14:textId="77777777" w:rsidR="00BB541B" w:rsidRPr="00EC3312" w:rsidRDefault="00BB541B" w:rsidP="00CF4967">
            <w:pPr>
              <w:rPr>
                <w:rFonts w:ascii="GHEA Grapalat" w:hAnsi="GHEA Grapalat"/>
                <w:lang w:val="en-US"/>
              </w:rPr>
            </w:pPr>
            <w:r w:rsidRPr="00EC3312">
              <w:rPr>
                <w:rFonts w:ascii="GHEA Grapalat" w:hAnsi="GHEA Grapalat" w:cs="Sylfaen"/>
                <w:lang w:val="en-US"/>
              </w:rPr>
              <w:t>Օծանելիքի</w:t>
            </w:r>
            <w:r w:rsidRPr="00EC3312">
              <w:rPr>
                <w:rFonts w:ascii="GHEA Grapalat" w:hAnsi="GHEA Grapalat"/>
                <w:lang w:val="en-US"/>
              </w:rPr>
              <w:t xml:space="preserve"> </w:t>
            </w:r>
            <w:r w:rsidRPr="00EC3312">
              <w:rPr>
                <w:rFonts w:ascii="GHEA Grapalat" w:hAnsi="GHEA Grapalat" w:cs="Sylfaen"/>
                <w:lang w:val="en-US"/>
              </w:rPr>
              <w:t>արտադրման</w:t>
            </w:r>
            <w:r w:rsidRPr="00EC3312">
              <w:rPr>
                <w:rFonts w:ascii="GHEA Grapalat" w:hAnsi="GHEA Grapalat"/>
                <w:lang w:val="en-US"/>
              </w:rPr>
              <w:t xml:space="preserve"> </w:t>
            </w:r>
            <w:r w:rsidRPr="00EC3312">
              <w:rPr>
                <w:rFonts w:ascii="GHEA Grapalat" w:hAnsi="GHEA Grapalat" w:cs="Sylfaen"/>
                <w:lang w:val="en-US"/>
              </w:rPr>
              <w:t>մեքենայի</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շահագործում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օծանելիքների</w:t>
            </w:r>
            <w:r w:rsidRPr="00EC3312">
              <w:rPr>
                <w:rFonts w:ascii="GHEA Grapalat" w:hAnsi="GHEA Grapalat"/>
                <w:lang w:val="en-US"/>
              </w:rPr>
              <w:t xml:space="preserve"> </w:t>
            </w:r>
            <w:r w:rsidRPr="00EC3312">
              <w:rPr>
                <w:rFonts w:ascii="GHEA Grapalat" w:hAnsi="GHEA Grapalat" w:cs="Sylfaen"/>
                <w:lang w:val="en-US"/>
              </w:rPr>
              <w:t>արտադրման</w:t>
            </w:r>
            <w:r w:rsidRPr="00EC3312">
              <w:rPr>
                <w:rFonts w:ascii="GHEA Grapalat" w:hAnsi="GHEA Grapalat"/>
                <w:lang w:val="en-US"/>
              </w:rPr>
              <w:t xml:space="preserve"> </w:t>
            </w:r>
            <w:r w:rsidRPr="00EC3312">
              <w:rPr>
                <w:rFonts w:ascii="GHEA Grapalat" w:hAnsi="GHEA Grapalat" w:cs="Sylfaen"/>
                <w:lang w:val="en-US"/>
              </w:rPr>
              <w:t>սարքավորումները՝</w:t>
            </w:r>
            <w:r w:rsidRPr="00EC3312">
              <w:rPr>
                <w:rFonts w:ascii="GHEA Grapalat" w:hAnsi="GHEA Grapalat"/>
                <w:lang w:val="en-US"/>
              </w:rPr>
              <w:t xml:space="preserve"> </w:t>
            </w:r>
            <w:r w:rsidRPr="00EC3312">
              <w:rPr>
                <w:rFonts w:ascii="GHEA Grapalat" w:hAnsi="GHEA Grapalat" w:cs="Sylfaen"/>
                <w:lang w:val="en-US"/>
              </w:rPr>
              <w:t>կարգավորելով</w:t>
            </w:r>
            <w:r w:rsidRPr="00EC3312">
              <w:rPr>
                <w:rFonts w:ascii="GHEA Grapalat" w:hAnsi="GHEA Grapalat"/>
                <w:lang w:val="en-US"/>
              </w:rPr>
              <w:t xml:space="preserve"> </w:t>
            </w:r>
            <w:r w:rsidRPr="00EC3312">
              <w:rPr>
                <w:rFonts w:ascii="GHEA Grapalat" w:hAnsi="GHEA Grapalat" w:cs="Sylfaen"/>
                <w:lang w:val="en-US"/>
              </w:rPr>
              <w:t>մեքենաներն</w:t>
            </w:r>
            <w:r w:rsidRPr="00EC3312">
              <w:rPr>
                <w:rFonts w:ascii="GHEA Grapalat" w:hAnsi="GHEA Grapalat"/>
                <w:lang w:val="en-US"/>
              </w:rPr>
              <w:t xml:space="preserve"> </w:t>
            </w:r>
            <w:r w:rsidRPr="00EC3312">
              <w:rPr>
                <w:rFonts w:ascii="GHEA Grapalat" w:hAnsi="GHEA Grapalat" w:cs="Sylfaen"/>
                <w:lang w:val="en-US"/>
              </w:rPr>
              <w:t>ու</w:t>
            </w:r>
            <w:r w:rsidRPr="00EC3312">
              <w:rPr>
                <w:rFonts w:ascii="GHEA Grapalat" w:hAnsi="GHEA Grapalat"/>
                <w:lang w:val="en-US"/>
              </w:rPr>
              <w:t xml:space="preserve"> </w:t>
            </w:r>
            <w:r w:rsidRPr="00EC3312">
              <w:rPr>
                <w:rFonts w:ascii="GHEA Grapalat" w:hAnsi="GHEA Grapalat" w:cs="Sylfaen"/>
                <w:lang w:val="en-US"/>
              </w:rPr>
              <w:t>գործիքները</w:t>
            </w:r>
            <w:r w:rsidRPr="00EC3312">
              <w:rPr>
                <w:rFonts w:ascii="GHEA Grapalat" w:hAnsi="GHEA Grapalat"/>
                <w:lang w:val="en-US"/>
              </w:rPr>
              <w:t xml:space="preserve">, </w:t>
            </w:r>
            <w:r w:rsidRPr="00EC3312">
              <w:rPr>
                <w:rFonts w:ascii="GHEA Grapalat" w:hAnsi="GHEA Grapalat" w:cs="Sylfaen"/>
                <w:lang w:val="en-US"/>
              </w:rPr>
              <w:t>մաքրելով</w:t>
            </w:r>
            <w:r w:rsidRPr="00EC3312">
              <w:rPr>
                <w:rFonts w:ascii="GHEA Grapalat" w:hAnsi="GHEA Grapalat"/>
                <w:lang w:val="en-US"/>
              </w:rPr>
              <w:t xml:space="preserve">, </w:t>
            </w:r>
            <w:r w:rsidRPr="00EC3312">
              <w:rPr>
                <w:rFonts w:ascii="GHEA Grapalat" w:hAnsi="GHEA Grapalat" w:cs="Sylfaen"/>
                <w:lang w:val="en-US"/>
              </w:rPr>
              <w:t>պահպանելով</w:t>
            </w:r>
            <w:r w:rsidRPr="00EC3312">
              <w:rPr>
                <w:rFonts w:ascii="GHEA Grapalat" w:hAnsi="GHEA Grapalat"/>
                <w:lang w:val="en-US"/>
              </w:rPr>
              <w:t xml:space="preserve"> </w:t>
            </w:r>
            <w:r w:rsidRPr="00EC3312">
              <w:rPr>
                <w:rFonts w:ascii="GHEA Grapalat" w:hAnsi="GHEA Grapalat" w:cs="Sylfaen"/>
                <w:lang w:val="en-US"/>
              </w:rPr>
              <w:t>սարքավորումները</w:t>
            </w:r>
            <w:r w:rsidRPr="00EC3312">
              <w:rPr>
                <w:rFonts w:ascii="GHEA Grapalat" w:hAnsi="GHEA Grapalat"/>
                <w:lang w:val="en-US"/>
              </w:rPr>
              <w:t xml:space="preserve"> </w:t>
            </w:r>
            <w:r w:rsidRPr="00EC3312">
              <w:rPr>
                <w:rFonts w:ascii="GHEA Grapalat" w:hAnsi="GHEA Grapalat" w:cs="Sylfaen"/>
                <w:lang w:val="en-US"/>
              </w:rPr>
              <w:t>և</w:t>
            </w:r>
            <w:r w:rsidRPr="00EC3312">
              <w:rPr>
                <w:rFonts w:ascii="GHEA Grapalat" w:hAnsi="GHEA Grapalat"/>
                <w:lang w:val="en-US"/>
              </w:rPr>
              <w:t xml:space="preserve"> </w:t>
            </w:r>
            <w:r w:rsidRPr="00EC3312">
              <w:rPr>
                <w:rFonts w:ascii="GHEA Grapalat" w:hAnsi="GHEA Grapalat" w:cs="Sylfaen"/>
                <w:lang w:val="en-US"/>
              </w:rPr>
              <w:t>հետևելով</w:t>
            </w:r>
            <w:r w:rsidRPr="00EC3312">
              <w:rPr>
                <w:rFonts w:ascii="GHEA Grapalat" w:hAnsi="GHEA Grapalat"/>
                <w:lang w:val="en-US"/>
              </w:rPr>
              <w:t xml:space="preserve"> </w:t>
            </w:r>
            <w:r w:rsidRPr="00EC3312">
              <w:rPr>
                <w:rFonts w:ascii="GHEA Grapalat" w:hAnsi="GHEA Grapalat" w:cs="Sylfaen"/>
                <w:lang w:val="en-US"/>
              </w:rPr>
              <w:t>արտադրության</w:t>
            </w:r>
            <w:r w:rsidRPr="00EC3312">
              <w:rPr>
                <w:rFonts w:ascii="GHEA Grapalat" w:hAnsi="GHEA Grapalat"/>
                <w:lang w:val="en-US"/>
              </w:rPr>
              <w:t xml:space="preserve"> </w:t>
            </w:r>
            <w:r w:rsidRPr="00EC3312">
              <w:rPr>
                <w:rFonts w:ascii="GHEA Grapalat" w:hAnsi="GHEA Grapalat" w:cs="Sylfaen"/>
                <w:lang w:val="en-US"/>
              </w:rPr>
              <w:t>ժամանակացույցին։</w:t>
            </w:r>
          </w:p>
        </w:tc>
      </w:tr>
      <w:tr w:rsidR="00BB541B" w:rsidRPr="004D21A8" w14:paraId="3446B5F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850611B"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813109</w:t>
            </w:r>
          </w:p>
        </w:tc>
        <w:tc>
          <w:tcPr>
            <w:tcW w:w="3103" w:type="dxa"/>
            <w:tcBorders>
              <w:top w:val="single" w:sz="0" w:space="0" w:color="000000"/>
              <w:left w:val="single" w:sz="0" w:space="0" w:color="000000"/>
              <w:bottom w:val="single" w:sz="0" w:space="0" w:color="000000"/>
              <w:right w:val="single" w:sz="0" w:space="0" w:color="000000"/>
            </w:tcBorders>
          </w:tcPr>
          <w:p w14:paraId="3EAA3ED2"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դեղահաբերի պատրաստման</w:t>
            </w:r>
          </w:p>
        </w:tc>
        <w:tc>
          <w:tcPr>
            <w:tcW w:w="4247" w:type="dxa"/>
            <w:tcBorders>
              <w:top w:val="single" w:sz="0" w:space="0" w:color="000000"/>
              <w:left w:val="single" w:sz="0" w:space="0" w:color="000000"/>
              <w:bottom w:val="single" w:sz="0" w:space="0" w:color="000000"/>
              <w:right w:val="single" w:sz="0" w:space="0" w:color="000000"/>
            </w:tcBorders>
          </w:tcPr>
          <w:p w14:paraId="2438DB6D" w14:textId="77777777" w:rsidR="00BB541B" w:rsidRPr="00EC3312" w:rsidRDefault="00BB541B" w:rsidP="00CF4967">
            <w:pPr>
              <w:rPr>
                <w:rFonts w:ascii="GHEA Grapalat" w:hAnsi="GHEA Grapalat"/>
                <w:lang w:val="en-US"/>
              </w:rPr>
            </w:pPr>
            <w:r w:rsidRPr="00EC3312">
              <w:rPr>
                <w:rFonts w:ascii="GHEA Grapalat" w:hAnsi="GHEA Grapalat" w:cs="Sylfaen"/>
                <w:lang w:val="en-US"/>
              </w:rPr>
              <w:t>Դեղահաբ</w:t>
            </w:r>
            <w:r w:rsidRPr="00EC3312">
              <w:rPr>
                <w:rFonts w:ascii="GHEA Grapalat" w:hAnsi="GHEA Grapalat"/>
                <w:lang w:val="en-US"/>
              </w:rPr>
              <w:t xml:space="preserve"> </w:t>
            </w:r>
            <w:r w:rsidRPr="00EC3312">
              <w:rPr>
                <w:rFonts w:ascii="GHEA Grapalat" w:hAnsi="GHEA Grapalat" w:cs="Sylfaen"/>
                <w:lang w:val="en-US"/>
              </w:rPr>
              <w:t>պատրաստող</w:t>
            </w:r>
            <w:r w:rsidRPr="00EC3312">
              <w:rPr>
                <w:rFonts w:ascii="GHEA Grapalat" w:hAnsi="GHEA Grapalat"/>
                <w:lang w:val="en-US"/>
              </w:rPr>
              <w:t xml:space="preserve"> </w:t>
            </w:r>
            <w:r w:rsidRPr="00EC3312">
              <w:rPr>
                <w:rFonts w:ascii="GHEA Grapalat" w:hAnsi="GHEA Grapalat" w:cs="Sylfaen"/>
                <w:lang w:val="en-US"/>
              </w:rPr>
              <w:t>օպերատորները</w:t>
            </w:r>
            <w:r w:rsidRPr="00EC3312">
              <w:rPr>
                <w:rFonts w:ascii="GHEA Grapalat" w:hAnsi="GHEA Grapalat"/>
                <w:lang w:val="en-US"/>
              </w:rPr>
              <w:t xml:space="preserve"> </w:t>
            </w:r>
            <w:r w:rsidRPr="00EC3312">
              <w:rPr>
                <w:rFonts w:ascii="GHEA Grapalat" w:hAnsi="GHEA Grapalat" w:cs="Sylfaen"/>
                <w:lang w:val="en-US"/>
              </w:rPr>
              <w:t>հետևում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դեղահաբ</w:t>
            </w:r>
            <w:r w:rsidRPr="00EC3312">
              <w:rPr>
                <w:rFonts w:ascii="GHEA Grapalat" w:hAnsi="GHEA Grapalat"/>
                <w:lang w:val="en-US"/>
              </w:rPr>
              <w:t xml:space="preserve"> </w:t>
            </w:r>
            <w:r w:rsidRPr="00EC3312">
              <w:rPr>
                <w:rFonts w:ascii="GHEA Grapalat" w:hAnsi="GHEA Grapalat" w:cs="Sylfaen"/>
                <w:lang w:val="en-US"/>
              </w:rPr>
              <w:t>պատրաստող</w:t>
            </w:r>
            <w:r w:rsidRPr="00EC3312">
              <w:rPr>
                <w:rFonts w:ascii="GHEA Grapalat" w:hAnsi="GHEA Grapalat"/>
                <w:lang w:val="en-US"/>
              </w:rPr>
              <w:t xml:space="preserve"> </w:t>
            </w:r>
            <w:r w:rsidRPr="00EC3312">
              <w:rPr>
                <w:rFonts w:ascii="GHEA Grapalat" w:hAnsi="GHEA Grapalat" w:cs="Sylfaen"/>
                <w:lang w:val="en-US"/>
              </w:rPr>
              <w:t>մեքենայի</w:t>
            </w:r>
            <w:r w:rsidRPr="00EC3312">
              <w:rPr>
                <w:rFonts w:ascii="GHEA Grapalat" w:hAnsi="GHEA Grapalat"/>
                <w:lang w:val="en-US"/>
              </w:rPr>
              <w:t xml:space="preserve"> </w:t>
            </w:r>
            <w:r w:rsidRPr="00EC3312">
              <w:rPr>
                <w:rFonts w:ascii="GHEA Grapalat" w:hAnsi="GHEA Grapalat" w:cs="Sylfaen"/>
                <w:lang w:val="en-US"/>
              </w:rPr>
              <w:t>աշխատանքին</w:t>
            </w:r>
            <w:r w:rsidRPr="00EC3312">
              <w:rPr>
                <w:rFonts w:ascii="GHEA Grapalat" w:hAnsi="GHEA Grapalat"/>
                <w:lang w:val="en-US"/>
              </w:rPr>
              <w:t xml:space="preserve">, </w:t>
            </w:r>
            <w:r w:rsidRPr="00EC3312">
              <w:rPr>
                <w:rFonts w:ascii="GHEA Grapalat" w:hAnsi="GHEA Grapalat" w:cs="Sylfaen"/>
                <w:lang w:val="en-US"/>
              </w:rPr>
              <w:t>որը</w:t>
            </w:r>
            <w:r w:rsidRPr="00EC3312">
              <w:rPr>
                <w:rFonts w:ascii="GHEA Grapalat" w:hAnsi="GHEA Grapalat"/>
                <w:lang w:val="en-US"/>
              </w:rPr>
              <w:t xml:space="preserve"> </w:t>
            </w:r>
            <w:r w:rsidRPr="00EC3312">
              <w:rPr>
                <w:rFonts w:ascii="GHEA Grapalat" w:hAnsi="GHEA Grapalat" w:cs="Sylfaen"/>
                <w:lang w:val="en-US"/>
              </w:rPr>
              <w:t>պատրաստում</w:t>
            </w:r>
            <w:r w:rsidRPr="00EC3312">
              <w:rPr>
                <w:rFonts w:ascii="GHEA Grapalat" w:hAnsi="GHEA Grapalat"/>
                <w:lang w:val="en-US"/>
              </w:rPr>
              <w:t xml:space="preserve"> </w:t>
            </w:r>
            <w:r w:rsidRPr="00EC3312">
              <w:rPr>
                <w:rFonts w:ascii="GHEA Grapalat" w:hAnsi="GHEA Grapalat" w:cs="Sylfaen"/>
                <w:lang w:val="en-US"/>
              </w:rPr>
              <w:t>է</w:t>
            </w:r>
            <w:r w:rsidRPr="00EC3312">
              <w:rPr>
                <w:rFonts w:ascii="GHEA Grapalat" w:hAnsi="GHEA Grapalat"/>
                <w:lang w:val="en-US"/>
              </w:rPr>
              <w:t xml:space="preserve"> </w:t>
            </w:r>
            <w:r w:rsidRPr="00EC3312">
              <w:rPr>
                <w:rFonts w:ascii="GHEA Grapalat" w:hAnsi="GHEA Grapalat" w:cs="Sylfaen"/>
                <w:lang w:val="en-US"/>
              </w:rPr>
              <w:t>տարբեր</w:t>
            </w:r>
            <w:r w:rsidRPr="00EC3312">
              <w:rPr>
                <w:rFonts w:ascii="GHEA Grapalat" w:hAnsi="GHEA Grapalat"/>
                <w:lang w:val="en-US"/>
              </w:rPr>
              <w:t xml:space="preserve"> </w:t>
            </w:r>
            <w:r w:rsidRPr="00EC3312">
              <w:rPr>
                <w:rFonts w:ascii="GHEA Grapalat" w:hAnsi="GHEA Grapalat" w:cs="Sylfaen"/>
                <w:lang w:val="en-US"/>
              </w:rPr>
              <w:t>չափերի</w:t>
            </w:r>
            <w:r w:rsidRPr="00EC3312">
              <w:rPr>
                <w:rFonts w:ascii="GHEA Grapalat" w:hAnsi="GHEA Grapalat"/>
                <w:lang w:val="en-US"/>
              </w:rPr>
              <w:t xml:space="preserve"> </w:t>
            </w:r>
            <w:r w:rsidRPr="00EC3312">
              <w:rPr>
                <w:rFonts w:ascii="GHEA Grapalat" w:hAnsi="GHEA Grapalat" w:cs="Sylfaen"/>
                <w:lang w:val="en-US"/>
              </w:rPr>
              <w:t>և</w:t>
            </w:r>
            <w:r w:rsidRPr="00EC3312">
              <w:rPr>
                <w:rFonts w:ascii="GHEA Grapalat" w:hAnsi="GHEA Grapalat"/>
                <w:lang w:val="en-US"/>
              </w:rPr>
              <w:t xml:space="preserve"> </w:t>
            </w:r>
            <w:r w:rsidRPr="00EC3312">
              <w:rPr>
                <w:rFonts w:ascii="GHEA Grapalat" w:hAnsi="GHEA Grapalat" w:cs="Sylfaen"/>
                <w:lang w:val="en-US"/>
              </w:rPr>
              <w:t>ձևերի</w:t>
            </w:r>
            <w:r w:rsidRPr="00EC3312">
              <w:rPr>
                <w:rFonts w:ascii="GHEA Grapalat" w:hAnsi="GHEA Grapalat"/>
                <w:lang w:val="en-US"/>
              </w:rPr>
              <w:t xml:space="preserve"> </w:t>
            </w:r>
            <w:r w:rsidRPr="00EC3312">
              <w:rPr>
                <w:rFonts w:ascii="GHEA Grapalat" w:hAnsi="GHEA Grapalat" w:cs="Sylfaen"/>
                <w:lang w:val="en-US"/>
              </w:rPr>
              <w:t>դեղահաբեր</w:t>
            </w:r>
            <w:r w:rsidRPr="00EC3312">
              <w:rPr>
                <w:rFonts w:ascii="GHEA Grapalat" w:hAnsi="GHEA Grapalat"/>
                <w:lang w:val="en-US"/>
              </w:rPr>
              <w:t xml:space="preserve">: </w:t>
            </w:r>
            <w:r w:rsidRPr="00EC3312">
              <w:rPr>
                <w:rFonts w:ascii="GHEA Grapalat" w:hAnsi="GHEA Grapalat" w:cs="Sylfaen"/>
                <w:lang w:val="en-US"/>
              </w:rPr>
              <w:t>Նրանք</w:t>
            </w:r>
            <w:r w:rsidRPr="00EC3312">
              <w:rPr>
                <w:rFonts w:ascii="GHEA Grapalat" w:hAnsi="GHEA Grapalat"/>
                <w:lang w:val="en-US"/>
              </w:rPr>
              <w:t xml:space="preserve"> </w:t>
            </w:r>
            <w:r w:rsidRPr="00EC3312">
              <w:rPr>
                <w:rFonts w:ascii="GHEA Grapalat" w:hAnsi="GHEA Grapalat" w:cs="Sylfaen"/>
                <w:lang w:val="en-US"/>
              </w:rPr>
              <w:t>նաև</w:t>
            </w:r>
            <w:r w:rsidRPr="00EC3312">
              <w:rPr>
                <w:rFonts w:ascii="GHEA Grapalat" w:hAnsi="GHEA Grapalat"/>
                <w:lang w:val="en-US"/>
              </w:rPr>
              <w:t xml:space="preserve"> </w:t>
            </w:r>
            <w:r w:rsidRPr="00EC3312">
              <w:rPr>
                <w:rFonts w:ascii="GHEA Grapalat" w:hAnsi="GHEA Grapalat" w:cs="Sylfaen"/>
                <w:lang w:val="en-US"/>
              </w:rPr>
              <w:t>լիցքավորում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մեքենան</w:t>
            </w:r>
            <w:r w:rsidRPr="00EC3312">
              <w:rPr>
                <w:rFonts w:ascii="GHEA Grapalat" w:hAnsi="GHEA Grapalat"/>
                <w:lang w:val="en-US"/>
              </w:rPr>
              <w:t xml:space="preserve"> </w:t>
            </w:r>
            <w:r w:rsidRPr="00EC3312">
              <w:rPr>
                <w:rFonts w:ascii="GHEA Grapalat" w:hAnsi="GHEA Grapalat" w:cs="Sylfaen"/>
                <w:lang w:val="en-US"/>
              </w:rPr>
              <w:t>անհրաժեշտ</w:t>
            </w:r>
            <w:r w:rsidRPr="00EC3312">
              <w:rPr>
                <w:rFonts w:ascii="GHEA Grapalat" w:hAnsi="GHEA Grapalat"/>
                <w:lang w:val="en-US"/>
              </w:rPr>
              <w:t xml:space="preserve"> </w:t>
            </w:r>
            <w:r w:rsidRPr="00EC3312">
              <w:rPr>
                <w:rFonts w:ascii="GHEA Grapalat" w:hAnsi="GHEA Grapalat" w:cs="Sylfaen"/>
                <w:lang w:val="en-US"/>
              </w:rPr>
              <w:t>նյութերով</w:t>
            </w:r>
            <w:r w:rsidRPr="00EC3312">
              <w:rPr>
                <w:rFonts w:ascii="GHEA Grapalat" w:hAnsi="GHEA Grapalat"/>
                <w:lang w:val="en-US"/>
              </w:rPr>
              <w:t xml:space="preserve">, </w:t>
            </w:r>
            <w:r w:rsidRPr="00EC3312">
              <w:rPr>
                <w:rFonts w:ascii="GHEA Grapalat" w:hAnsi="GHEA Grapalat" w:cs="Sylfaen"/>
                <w:lang w:val="en-US"/>
              </w:rPr>
              <w:t>բացում</w:t>
            </w:r>
            <w:r w:rsidRPr="00EC3312">
              <w:rPr>
                <w:rFonts w:ascii="GHEA Grapalat" w:hAnsi="GHEA Grapalat"/>
                <w:lang w:val="en-US"/>
              </w:rPr>
              <w:t xml:space="preserve"> </w:t>
            </w:r>
            <w:r w:rsidRPr="00EC3312">
              <w:rPr>
                <w:rFonts w:ascii="GHEA Grapalat" w:hAnsi="GHEA Grapalat" w:cs="Sylfaen"/>
                <w:lang w:val="en-US"/>
              </w:rPr>
              <w:t>են</w:t>
            </w:r>
            <w:r w:rsidRPr="00EC3312">
              <w:rPr>
                <w:rFonts w:ascii="GHEA Grapalat" w:hAnsi="GHEA Grapalat"/>
                <w:lang w:val="en-US"/>
              </w:rPr>
              <w:t xml:space="preserve"> </w:t>
            </w:r>
            <w:r w:rsidRPr="00EC3312">
              <w:rPr>
                <w:rFonts w:ascii="GHEA Grapalat" w:hAnsi="GHEA Grapalat" w:cs="Sylfaen"/>
                <w:lang w:val="en-US"/>
              </w:rPr>
              <w:t>փականները</w:t>
            </w:r>
            <w:r w:rsidRPr="00EC3312">
              <w:rPr>
                <w:rFonts w:ascii="GHEA Grapalat" w:hAnsi="GHEA Grapalat"/>
                <w:lang w:val="en-US"/>
              </w:rPr>
              <w:t xml:space="preserve"> </w:t>
            </w:r>
            <w:r w:rsidRPr="00EC3312">
              <w:rPr>
                <w:rFonts w:ascii="GHEA Grapalat" w:hAnsi="GHEA Grapalat" w:cs="Sylfaen"/>
                <w:lang w:val="en-US"/>
              </w:rPr>
              <w:t>նյութերի</w:t>
            </w:r>
            <w:r w:rsidRPr="00EC3312">
              <w:rPr>
                <w:rFonts w:ascii="GHEA Grapalat" w:hAnsi="GHEA Grapalat"/>
                <w:lang w:val="en-US"/>
              </w:rPr>
              <w:t xml:space="preserve"> </w:t>
            </w:r>
            <w:r w:rsidRPr="00EC3312">
              <w:rPr>
                <w:rFonts w:ascii="GHEA Grapalat" w:hAnsi="GHEA Grapalat" w:cs="Sylfaen"/>
                <w:lang w:val="en-US"/>
              </w:rPr>
              <w:t>հոսքը</w:t>
            </w:r>
            <w:r w:rsidRPr="00EC3312">
              <w:rPr>
                <w:rFonts w:ascii="GHEA Grapalat" w:hAnsi="GHEA Grapalat"/>
                <w:lang w:val="en-US"/>
              </w:rPr>
              <w:t xml:space="preserve"> </w:t>
            </w:r>
            <w:r w:rsidRPr="00EC3312">
              <w:rPr>
                <w:rFonts w:ascii="GHEA Grapalat" w:hAnsi="GHEA Grapalat" w:cs="Sylfaen"/>
                <w:lang w:val="en-US"/>
              </w:rPr>
              <w:lastRenderedPageBreak/>
              <w:t>կառավարելու</w:t>
            </w:r>
            <w:r w:rsidRPr="00EC3312">
              <w:rPr>
                <w:rFonts w:ascii="GHEA Grapalat" w:hAnsi="GHEA Grapalat"/>
                <w:lang w:val="en-US"/>
              </w:rPr>
              <w:t xml:space="preserve"> </w:t>
            </w:r>
            <w:r w:rsidRPr="00EC3312">
              <w:rPr>
                <w:rFonts w:ascii="GHEA Grapalat" w:hAnsi="GHEA Grapalat" w:cs="Sylfaen"/>
                <w:lang w:val="en-US"/>
              </w:rPr>
              <w:t>հա</w:t>
            </w:r>
            <w:r w:rsidRPr="00EC3312">
              <w:rPr>
                <w:rFonts w:ascii="GHEA Grapalat" w:hAnsi="GHEA Grapalat"/>
                <w:lang w:val="en-US"/>
              </w:rPr>
              <w:t>մար և կարգավորում են մեքենայի ջերմաստիճանը:</w:t>
            </w:r>
          </w:p>
        </w:tc>
      </w:tr>
      <w:tr w:rsidR="00BB541B" w:rsidRPr="004D21A8" w14:paraId="5DB5C77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7BFCEFA"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lastRenderedPageBreak/>
              <w:t>813110</w:t>
            </w:r>
          </w:p>
        </w:tc>
        <w:tc>
          <w:tcPr>
            <w:tcW w:w="3103" w:type="dxa"/>
            <w:tcBorders>
              <w:top w:val="single" w:sz="0" w:space="0" w:color="000000"/>
              <w:left w:val="single" w:sz="0" w:space="0" w:color="000000"/>
              <w:bottom w:val="single" w:sz="0" w:space="0" w:color="000000"/>
              <w:right w:val="single" w:sz="0" w:space="0" w:color="000000"/>
            </w:tcBorders>
          </w:tcPr>
          <w:p w14:paraId="3474052B"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օճառի արտադրության սարքավորումների</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61F70CE0" w14:textId="77777777" w:rsidR="00BB541B" w:rsidRPr="002E5A9A" w:rsidRDefault="00BB541B" w:rsidP="00CF4967">
            <w:pPr>
              <w:rPr>
                <w:rFonts w:ascii="GHEA Grapalat" w:hAnsi="GHEA Grapalat"/>
                <w:lang w:val="en-US"/>
              </w:rPr>
            </w:pP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արտադրության</w:t>
            </w:r>
            <w:r w:rsidRPr="002E5A9A">
              <w:rPr>
                <w:rFonts w:ascii="GHEA Grapalat" w:hAnsi="GHEA Grapalat"/>
                <w:lang w:val="en-US"/>
              </w:rPr>
              <w:t xml:space="preserve"> </w:t>
            </w:r>
            <w:r w:rsidRPr="002E5A9A">
              <w:rPr>
                <w:rFonts w:ascii="GHEA Grapalat" w:hAnsi="GHEA Grapalat" w:cs="Sylfaen"/>
                <w:lang w:val="en-US"/>
              </w:rPr>
              <w:t>սարքավորումների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մանրացված</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սեղմման</w:t>
            </w:r>
            <w:r w:rsidRPr="002E5A9A">
              <w:rPr>
                <w:rFonts w:ascii="GHEA Grapalat" w:hAnsi="GHEA Grapalat"/>
                <w:lang w:val="en-US"/>
              </w:rPr>
              <w:t xml:space="preserve"> </w:t>
            </w:r>
            <w:r w:rsidRPr="002E5A9A">
              <w:rPr>
                <w:rFonts w:ascii="GHEA Grapalat" w:hAnsi="GHEA Grapalat" w:cs="Sylfaen"/>
                <w:lang w:val="en-US"/>
              </w:rPr>
              <w:t>մեքենան</w:t>
            </w:r>
            <w:r w:rsidRPr="002E5A9A">
              <w:rPr>
                <w:rFonts w:ascii="GHEA Grapalat" w:hAnsi="GHEA Grapalat"/>
                <w:lang w:val="en-US"/>
              </w:rPr>
              <w:t xml:space="preserve">, </w:t>
            </w:r>
            <w:r w:rsidRPr="002E5A9A">
              <w:rPr>
                <w:rFonts w:ascii="GHEA Grapalat" w:hAnsi="GHEA Grapalat" w:cs="Sylfaen"/>
                <w:lang w:val="en-US"/>
              </w:rPr>
              <w:t>որը</w:t>
            </w:r>
            <w:r w:rsidRPr="002E5A9A">
              <w:rPr>
                <w:rFonts w:ascii="GHEA Grapalat" w:hAnsi="GHEA Grapalat"/>
                <w:lang w:val="en-US"/>
              </w:rPr>
              <w:t xml:space="preserve"> </w:t>
            </w:r>
            <w:r w:rsidRPr="002E5A9A">
              <w:rPr>
                <w:rFonts w:ascii="GHEA Grapalat" w:hAnsi="GHEA Grapalat" w:cs="Sylfaen"/>
                <w:lang w:val="en-US"/>
              </w:rPr>
              <w:t>արտադրում</w:t>
            </w:r>
            <w:r w:rsidRPr="002E5A9A">
              <w:rPr>
                <w:rFonts w:ascii="GHEA Grapalat" w:hAnsi="GHEA Grapalat"/>
                <w:lang w:val="en-US"/>
              </w:rPr>
              <w:t xml:space="preserve"> </w:t>
            </w:r>
            <w:r w:rsidRPr="002E5A9A">
              <w:rPr>
                <w:rFonts w:ascii="GHEA Grapalat" w:hAnsi="GHEA Grapalat" w:cs="Sylfaen"/>
                <w:lang w:val="en-US"/>
              </w:rPr>
              <w:t>է</w:t>
            </w:r>
            <w:r w:rsidRPr="002E5A9A">
              <w:rPr>
                <w:rFonts w:ascii="GHEA Grapalat" w:hAnsi="GHEA Grapalat"/>
                <w:lang w:val="en-US"/>
              </w:rPr>
              <w:t xml:space="preserve"> </w:t>
            </w:r>
            <w:r w:rsidRPr="002E5A9A">
              <w:rPr>
                <w:rFonts w:ascii="GHEA Grapalat" w:hAnsi="GHEA Grapalat" w:cs="Sylfaen"/>
                <w:lang w:val="en-US"/>
              </w:rPr>
              <w:t>հատուկ</w:t>
            </w:r>
            <w:r w:rsidRPr="002E5A9A">
              <w:rPr>
                <w:rFonts w:ascii="GHEA Grapalat" w:hAnsi="GHEA Grapalat"/>
                <w:lang w:val="en-US"/>
              </w:rPr>
              <w:t xml:space="preserve"> </w:t>
            </w:r>
            <w:r w:rsidRPr="002E5A9A">
              <w:rPr>
                <w:rFonts w:ascii="GHEA Grapalat" w:hAnsi="GHEA Grapalat" w:cs="Sylfaen"/>
                <w:lang w:val="en-US"/>
              </w:rPr>
              <w:t>ձևեր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չափեր</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բլոկների</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ապահ</w:t>
            </w:r>
            <w:r w:rsidRPr="002E5A9A">
              <w:rPr>
                <w:rFonts w:ascii="GHEA Grapalat" w:hAnsi="GHEA Grapalat"/>
                <w:lang w:val="en-US"/>
              </w:rPr>
              <w:t>ովելով, որ արտադրանքը համապատասխանի բնութագրերին և որակի պահանջներին։</w:t>
            </w:r>
          </w:p>
        </w:tc>
      </w:tr>
      <w:tr w:rsidR="00BB541B" w:rsidRPr="004D21A8" w14:paraId="032599B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B0FA44"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813111</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D7DCFBB"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Օճառագործ</w:t>
            </w:r>
          </w:p>
        </w:tc>
        <w:tc>
          <w:tcPr>
            <w:tcW w:w="4247" w:type="dxa"/>
            <w:tcBorders>
              <w:top w:val="single" w:sz="0" w:space="0" w:color="000000"/>
              <w:left w:val="single" w:sz="0" w:space="0" w:color="000000"/>
              <w:bottom w:val="single" w:sz="0" w:space="0" w:color="000000"/>
              <w:right w:val="single" w:sz="0" w:space="0" w:color="000000"/>
            </w:tcBorders>
          </w:tcPr>
          <w:p w14:paraId="7E970847" w14:textId="77777777" w:rsidR="00BB541B" w:rsidRPr="002E5A9A" w:rsidRDefault="00BB541B" w:rsidP="00CF4967">
            <w:pPr>
              <w:rPr>
                <w:rFonts w:ascii="GHEA Grapalat" w:hAnsi="GHEA Grapalat"/>
                <w:lang w:val="en-US"/>
              </w:rPr>
            </w:pPr>
            <w:r w:rsidRPr="002E5A9A">
              <w:rPr>
                <w:rFonts w:ascii="GHEA Grapalat" w:hAnsi="GHEA Grapalat" w:cs="Sylfaen"/>
                <w:lang w:val="en-US"/>
              </w:rPr>
              <w:t>Օճառ</w:t>
            </w:r>
            <w:r w:rsidRPr="002E5A9A">
              <w:rPr>
                <w:rFonts w:ascii="GHEA Grapalat" w:hAnsi="GHEA Grapalat"/>
                <w:lang w:val="en-US"/>
              </w:rPr>
              <w:t xml:space="preserve"> </w:t>
            </w:r>
            <w:r w:rsidRPr="002E5A9A">
              <w:rPr>
                <w:rFonts w:ascii="GHEA Grapalat" w:hAnsi="GHEA Grapalat" w:cs="Sylfaen"/>
                <w:lang w:val="en-US"/>
              </w:rPr>
              <w:t>արտադրողները</w:t>
            </w:r>
            <w:r w:rsidRPr="002E5A9A">
              <w:rPr>
                <w:rFonts w:ascii="GHEA Grapalat" w:hAnsi="GHEA Grapalat"/>
                <w:lang w:val="en-US"/>
              </w:rPr>
              <w:t xml:space="preserve"> </w:t>
            </w:r>
            <w:r w:rsidRPr="002E5A9A">
              <w:rPr>
                <w:rFonts w:ascii="GHEA Grapalat" w:hAnsi="GHEA Grapalat" w:cs="Sylfaen"/>
                <w:lang w:val="en-US"/>
              </w:rPr>
              <w:t>գործարկում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օճառ</w:t>
            </w:r>
            <w:r w:rsidRPr="002E5A9A">
              <w:rPr>
                <w:rFonts w:ascii="GHEA Grapalat" w:hAnsi="GHEA Grapalat"/>
                <w:lang w:val="en-US"/>
              </w:rPr>
              <w:t xml:space="preserve"> </w:t>
            </w:r>
            <w:r w:rsidRPr="002E5A9A">
              <w:rPr>
                <w:rFonts w:ascii="GHEA Grapalat" w:hAnsi="GHEA Grapalat" w:cs="Sylfaen"/>
                <w:lang w:val="en-US"/>
              </w:rPr>
              <w:t>արտադրող</w:t>
            </w:r>
            <w:r w:rsidRPr="002E5A9A">
              <w:rPr>
                <w:rFonts w:ascii="GHEA Grapalat" w:hAnsi="GHEA Grapalat"/>
                <w:lang w:val="en-US"/>
              </w:rPr>
              <w:t xml:space="preserve"> </w:t>
            </w:r>
            <w:r w:rsidRPr="002E5A9A">
              <w:rPr>
                <w:rFonts w:ascii="GHEA Grapalat" w:hAnsi="GHEA Grapalat" w:cs="Sylfaen"/>
                <w:lang w:val="en-US"/>
              </w:rPr>
              <w:t>սարքավորումներ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խառնիչներ՝</w:t>
            </w:r>
            <w:r w:rsidRPr="002E5A9A">
              <w:rPr>
                <w:rFonts w:ascii="GHEA Grapalat" w:hAnsi="GHEA Grapalat"/>
                <w:lang w:val="en-US"/>
              </w:rPr>
              <w:t xml:space="preserve"> </w:t>
            </w:r>
            <w:r w:rsidRPr="002E5A9A">
              <w:rPr>
                <w:rFonts w:ascii="GHEA Grapalat" w:hAnsi="GHEA Grapalat" w:cs="Sylfaen"/>
                <w:lang w:val="en-US"/>
              </w:rPr>
              <w:t>համոզվելով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w:t>
            </w:r>
            <w:r w:rsidRPr="002E5A9A">
              <w:rPr>
                <w:rFonts w:ascii="GHEA Grapalat" w:hAnsi="GHEA Grapalat" w:cs="Sylfaen"/>
                <w:lang w:val="en-US"/>
              </w:rPr>
              <w:t>վերջնական</w:t>
            </w:r>
            <w:r w:rsidRPr="002E5A9A">
              <w:rPr>
                <w:rFonts w:ascii="GHEA Grapalat" w:hAnsi="GHEA Grapalat"/>
                <w:lang w:val="en-US"/>
              </w:rPr>
              <w:t xml:space="preserve"> </w:t>
            </w:r>
            <w:r w:rsidRPr="002E5A9A">
              <w:rPr>
                <w:rFonts w:ascii="GHEA Grapalat" w:hAnsi="GHEA Grapalat" w:cs="Sylfaen"/>
                <w:lang w:val="en-US"/>
              </w:rPr>
              <w:t>արտադրանքը</w:t>
            </w:r>
            <w:r w:rsidRPr="002E5A9A">
              <w:rPr>
                <w:rFonts w:ascii="GHEA Grapalat" w:hAnsi="GHEA Grapalat"/>
                <w:lang w:val="en-US"/>
              </w:rPr>
              <w:t xml:space="preserve"> </w:t>
            </w:r>
            <w:r w:rsidRPr="002E5A9A">
              <w:rPr>
                <w:rFonts w:ascii="GHEA Grapalat" w:hAnsi="GHEA Grapalat" w:cs="Sylfaen"/>
                <w:lang w:val="en-US"/>
              </w:rPr>
              <w:t>արտադրվում</w:t>
            </w:r>
            <w:r w:rsidRPr="002E5A9A">
              <w:rPr>
                <w:rFonts w:ascii="GHEA Grapalat" w:hAnsi="GHEA Grapalat"/>
                <w:lang w:val="en-US"/>
              </w:rPr>
              <w:t xml:space="preserve"> </w:t>
            </w:r>
            <w:r w:rsidRPr="002E5A9A">
              <w:rPr>
                <w:rFonts w:ascii="GHEA Grapalat" w:hAnsi="GHEA Grapalat" w:cs="Sylfaen"/>
                <w:lang w:val="en-US"/>
              </w:rPr>
              <w:t>է</w:t>
            </w:r>
            <w:r w:rsidRPr="002E5A9A">
              <w:rPr>
                <w:rFonts w:ascii="GHEA Grapalat" w:hAnsi="GHEA Grapalat"/>
                <w:lang w:val="en-US"/>
              </w:rPr>
              <w:t xml:space="preserve"> </w:t>
            </w:r>
            <w:r w:rsidRPr="002E5A9A">
              <w:rPr>
                <w:rFonts w:ascii="GHEA Grapalat" w:hAnsi="GHEA Grapalat" w:cs="Sylfaen"/>
                <w:lang w:val="en-US"/>
              </w:rPr>
              <w:t>ըստ</w:t>
            </w:r>
            <w:r w:rsidRPr="002E5A9A">
              <w:rPr>
                <w:rFonts w:ascii="GHEA Grapalat" w:hAnsi="GHEA Grapalat"/>
                <w:lang w:val="en-US"/>
              </w:rPr>
              <w:t xml:space="preserve"> </w:t>
            </w:r>
            <w:r w:rsidRPr="002E5A9A">
              <w:rPr>
                <w:rFonts w:ascii="GHEA Grapalat" w:hAnsi="GHEA Grapalat" w:cs="Sylfaen"/>
                <w:lang w:val="en-US"/>
              </w:rPr>
              <w:t>սահմանված</w:t>
            </w:r>
            <w:r w:rsidRPr="002E5A9A">
              <w:rPr>
                <w:rFonts w:ascii="GHEA Grapalat" w:hAnsi="GHEA Grapalat"/>
                <w:lang w:val="en-US"/>
              </w:rPr>
              <w:t xml:space="preserve"> </w:t>
            </w:r>
            <w:r w:rsidRPr="002E5A9A">
              <w:rPr>
                <w:rFonts w:ascii="GHEA Grapalat" w:hAnsi="GHEA Grapalat" w:cs="Sylfaen"/>
                <w:lang w:val="en-US"/>
              </w:rPr>
              <w:t>բանաձևի</w:t>
            </w:r>
            <w:r w:rsidRPr="002E5A9A">
              <w:rPr>
                <w:rFonts w:ascii="GHEA Grapalat" w:hAnsi="GHEA Grapalat"/>
                <w:lang w:val="en-US"/>
              </w:rPr>
              <w:t>:</w:t>
            </w:r>
          </w:p>
        </w:tc>
      </w:tr>
      <w:tr w:rsidR="00BB541B" w:rsidRPr="004D21A8" w14:paraId="7BB4401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4868FCA"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813112</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49472CD3"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Օճառ կտրող սարքի օպերատոր</w:t>
            </w:r>
          </w:p>
        </w:tc>
        <w:tc>
          <w:tcPr>
            <w:tcW w:w="4247" w:type="dxa"/>
            <w:tcBorders>
              <w:top w:val="single" w:sz="0" w:space="0" w:color="000000"/>
              <w:left w:val="single" w:sz="0" w:space="0" w:color="000000"/>
              <w:bottom w:val="single" w:sz="0" w:space="0" w:color="000000"/>
              <w:right w:val="single" w:sz="0" w:space="0" w:color="000000"/>
            </w:tcBorders>
          </w:tcPr>
          <w:p w14:paraId="4A8F6F79" w14:textId="77777777" w:rsidR="00BB541B" w:rsidRPr="002E5A9A" w:rsidRDefault="00BB541B" w:rsidP="00CF4967">
            <w:pPr>
              <w:rPr>
                <w:rFonts w:ascii="GHEA Grapalat" w:hAnsi="GHEA Grapalat"/>
                <w:lang w:val="en-US"/>
              </w:rPr>
            </w:pPr>
            <w:r w:rsidRPr="002E5A9A">
              <w:rPr>
                <w:rFonts w:ascii="GHEA Grapalat" w:hAnsi="GHEA Grapalat" w:cs="Sylfaen"/>
                <w:lang w:val="en-US"/>
              </w:rPr>
              <w:t>Օճառ</w:t>
            </w:r>
            <w:r w:rsidRPr="002E5A9A">
              <w:rPr>
                <w:rFonts w:ascii="GHEA Grapalat" w:hAnsi="GHEA Grapalat"/>
                <w:lang w:val="en-US"/>
              </w:rPr>
              <w:t xml:space="preserve"> </w:t>
            </w:r>
            <w:r w:rsidRPr="002E5A9A">
              <w:rPr>
                <w:rFonts w:ascii="GHEA Grapalat" w:hAnsi="GHEA Grapalat" w:cs="Sylfaen"/>
                <w:lang w:val="en-US"/>
              </w:rPr>
              <w:t>կտրող</w:t>
            </w:r>
            <w:r w:rsidRPr="002E5A9A">
              <w:rPr>
                <w:rFonts w:ascii="GHEA Grapalat" w:hAnsi="GHEA Grapalat"/>
                <w:lang w:val="en-US"/>
              </w:rPr>
              <w:t xml:space="preserve"> </w:t>
            </w:r>
            <w:r w:rsidRPr="002E5A9A">
              <w:rPr>
                <w:rFonts w:ascii="GHEA Grapalat" w:hAnsi="GHEA Grapalat" w:cs="Sylfaen"/>
                <w:lang w:val="en-US"/>
              </w:rPr>
              <w:t>սարքի</w:t>
            </w:r>
            <w:r w:rsidRPr="002E5A9A">
              <w:rPr>
                <w:rFonts w:ascii="GHEA Grapalat" w:hAnsi="GHEA Grapalat"/>
                <w:lang w:val="en-US"/>
              </w:rPr>
              <w:t xml:space="preserve"> </w:t>
            </w:r>
            <w:r w:rsidRPr="002E5A9A">
              <w:rPr>
                <w:rFonts w:ascii="GHEA Grapalat" w:hAnsi="GHEA Grapalat" w:cs="Sylfaen"/>
                <w:lang w:val="en-US"/>
              </w:rPr>
              <w:t>օպերատորներն</w:t>
            </w:r>
            <w:r w:rsidRPr="002E5A9A">
              <w:rPr>
                <w:rFonts w:ascii="GHEA Grapalat" w:hAnsi="GHEA Grapalat"/>
                <w:lang w:val="en-US"/>
              </w:rPr>
              <w:t xml:space="preserve"> </w:t>
            </w:r>
            <w:r w:rsidRPr="002E5A9A">
              <w:rPr>
                <w:rFonts w:ascii="GHEA Grapalat" w:hAnsi="GHEA Grapalat" w:cs="Sylfaen"/>
                <w:lang w:val="en-US"/>
              </w:rPr>
              <w:t>աշխատեցնում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այն</w:t>
            </w:r>
            <w:r w:rsidRPr="002E5A9A">
              <w:rPr>
                <w:rFonts w:ascii="GHEA Grapalat" w:hAnsi="GHEA Grapalat"/>
                <w:lang w:val="en-US"/>
              </w:rPr>
              <w:t xml:space="preserve"> </w:t>
            </w:r>
            <w:r w:rsidRPr="002E5A9A">
              <w:rPr>
                <w:rFonts w:ascii="GHEA Grapalat" w:hAnsi="GHEA Grapalat" w:cs="Sylfaen"/>
                <w:lang w:val="en-US"/>
              </w:rPr>
              <w:t>մեքենաները</w:t>
            </w:r>
            <w:r w:rsidRPr="002E5A9A">
              <w:rPr>
                <w:rFonts w:ascii="GHEA Grapalat" w:hAnsi="GHEA Grapalat"/>
                <w:lang w:val="en-US"/>
              </w:rPr>
              <w:t xml:space="preserve">, </w:t>
            </w:r>
            <w:r w:rsidRPr="002E5A9A">
              <w:rPr>
                <w:rFonts w:ascii="GHEA Grapalat" w:hAnsi="GHEA Grapalat" w:cs="Sylfaen"/>
                <w:lang w:val="en-US"/>
              </w:rPr>
              <w:t>որոնք</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սալիկները</w:t>
            </w:r>
            <w:r w:rsidRPr="002E5A9A">
              <w:rPr>
                <w:rFonts w:ascii="GHEA Grapalat" w:hAnsi="GHEA Grapalat"/>
                <w:lang w:val="en-US"/>
              </w:rPr>
              <w:t xml:space="preserve"> </w:t>
            </w:r>
            <w:r w:rsidRPr="002E5A9A">
              <w:rPr>
                <w:rFonts w:ascii="GHEA Grapalat" w:hAnsi="GHEA Grapalat" w:cs="Sylfaen"/>
                <w:lang w:val="en-US"/>
              </w:rPr>
              <w:t>վերածում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կտորների՝</w:t>
            </w:r>
            <w:r w:rsidRPr="002E5A9A">
              <w:rPr>
                <w:rFonts w:ascii="GHEA Grapalat" w:hAnsi="GHEA Grapalat"/>
                <w:lang w:val="en-US"/>
              </w:rPr>
              <w:t xml:space="preserve"> </w:t>
            </w:r>
            <w:r w:rsidRPr="002E5A9A">
              <w:rPr>
                <w:rFonts w:ascii="GHEA Grapalat" w:hAnsi="GHEA Grapalat" w:cs="Sylfaen"/>
                <w:lang w:val="en-US"/>
              </w:rPr>
              <w:t>հետևելով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w:t>
            </w:r>
            <w:r w:rsidRPr="002E5A9A">
              <w:rPr>
                <w:rFonts w:ascii="GHEA Grapalat" w:hAnsi="GHEA Grapalat" w:cs="Sylfaen"/>
                <w:lang w:val="en-US"/>
              </w:rPr>
              <w:t>վերջնական</w:t>
            </w:r>
            <w:r w:rsidRPr="002E5A9A">
              <w:rPr>
                <w:rFonts w:ascii="GHEA Grapalat" w:hAnsi="GHEA Grapalat"/>
                <w:lang w:val="en-US"/>
              </w:rPr>
              <w:t xml:space="preserve"> </w:t>
            </w:r>
            <w:r w:rsidRPr="002E5A9A">
              <w:rPr>
                <w:rFonts w:ascii="GHEA Grapalat" w:hAnsi="GHEA Grapalat" w:cs="Sylfaen"/>
                <w:lang w:val="en-US"/>
              </w:rPr>
              <w:t>արտադրանքը</w:t>
            </w:r>
            <w:r w:rsidRPr="002E5A9A">
              <w:rPr>
                <w:rFonts w:ascii="GHEA Grapalat" w:hAnsi="GHEA Grapalat"/>
                <w:lang w:val="en-US"/>
              </w:rPr>
              <w:t xml:space="preserve"> </w:t>
            </w:r>
            <w:r w:rsidRPr="002E5A9A">
              <w:rPr>
                <w:rFonts w:ascii="GHEA Grapalat" w:hAnsi="GHEA Grapalat" w:cs="Sylfaen"/>
                <w:lang w:val="en-US"/>
              </w:rPr>
              <w:t>համապատասխանի</w:t>
            </w:r>
            <w:r w:rsidRPr="002E5A9A">
              <w:rPr>
                <w:rFonts w:ascii="GHEA Grapalat" w:hAnsi="GHEA Grapalat"/>
                <w:lang w:val="en-US"/>
              </w:rPr>
              <w:t xml:space="preserve"> </w:t>
            </w:r>
            <w:r w:rsidRPr="002E5A9A">
              <w:rPr>
                <w:rFonts w:ascii="GHEA Grapalat" w:hAnsi="GHEA Grapalat" w:cs="Sylfaen"/>
                <w:lang w:val="en-US"/>
              </w:rPr>
              <w:t>բնութագրերին</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նաև</w:t>
            </w:r>
            <w:r w:rsidRPr="002E5A9A">
              <w:rPr>
                <w:rFonts w:ascii="GHEA Grapalat" w:hAnsi="GHEA Grapalat"/>
                <w:lang w:val="en-US"/>
              </w:rPr>
              <w:t xml:space="preserve"> </w:t>
            </w:r>
            <w:r w:rsidRPr="002E5A9A">
              <w:rPr>
                <w:rFonts w:ascii="GHEA Grapalat" w:hAnsi="GHEA Grapalat" w:cs="Sylfaen"/>
                <w:lang w:val="en-US"/>
              </w:rPr>
              <w:t>զբաղվում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կտորների</w:t>
            </w:r>
            <w:r w:rsidRPr="002E5A9A">
              <w:rPr>
                <w:rFonts w:ascii="GHEA Grapalat" w:hAnsi="GHEA Grapalat"/>
                <w:lang w:val="en-US"/>
              </w:rPr>
              <w:t xml:space="preserve"> </w:t>
            </w:r>
            <w:r w:rsidRPr="002E5A9A">
              <w:rPr>
                <w:rFonts w:ascii="GHEA Grapalat" w:hAnsi="GHEA Grapalat" w:cs="Sylfaen"/>
                <w:lang w:val="en-US"/>
              </w:rPr>
              <w:t>տեղափոխմամբ</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պահեստավորմամբ</w:t>
            </w:r>
            <w:r w:rsidRPr="002E5A9A">
              <w:rPr>
                <w:rFonts w:ascii="GHEA Grapalat" w:hAnsi="GHEA Grapalat"/>
                <w:lang w:val="en-US"/>
              </w:rPr>
              <w:t>:</w:t>
            </w:r>
          </w:p>
        </w:tc>
      </w:tr>
      <w:tr w:rsidR="00BB541B" w:rsidRPr="004D21A8" w14:paraId="5324A6D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D0C5321"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813113</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6CDDF4A0"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Օճառի չորացման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19FE7D96" w14:textId="77777777" w:rsidR="00BB541B" w:rsidRPr="002E5A9A" w:rsidRDefault="00BB541B" w:rsidP="00CF4967">
            <w:pPr>
              <w:rPr>
                <w:rFonts w:ascii="GHEA Grapalat" w:hAnsi="GHEA Grapalat"/>
                <w:lang w:val="en-US"/>
              </w:rPr>
            </w:pP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չորացման</w:t>
            </w:r>
            <w:r w:rsidRPr="002E5A9A">
              <w:rPr>
                <w:rFonts w:ascii="GHEA Grapalat" w:hAnsi="GHEA Grapalat"/>
                <w:lang w:val="en-US"/>
              </w:rPr>
              <w:t xml:space="preserve"> </w:t>
            </w:r>
            <w:r w:rsidRPr="002E5A9A">
              <w:rPr>
                <w:rFonts w:ascii="GHEA Grapalat" w:hAnsi="GHEA Grapalat" w:cs="Sylfaen"/>
                <w:lang w:val="en-US"/>
              </w:rPr>
              <w:t>մեքենայի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սպասարկում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մածուցիկ</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մեքենայի</w:t>
            </w:r>
            <w:r w:rsidRPr="002E5A9A">
              <w:rPr>
                <w:rFonts w:ascii="GHEA Grapalat" w:hAnsi="GHEA Grapalat"/>
                <w:lang w:val="en-US"/>
              </w:rPr>
              <w:t xml:space="preserve"> </w:t>
            </w:r>
            <w:r w:rsidRPr="002E5A9A">
              <w:rPr>
                <w:rFonts w:ascii="GHEA Grapalat" w:hAnsi="GHEA Grapalat" w:cs="Sylfaen"/>
                <w:lang w:val="en-US"/>
              </w:rPr>
              <w:t>գործառնությունը</w:t>
            </w:r>
            <w:r w:rsidRPr="002E5A9A">
              <w:rPr>
                <w:rFonts w:ascii="GHEA Grapalat" w:hAnsi="GHEA Grapalat"/>
                <w:lang w:val="en-US"/>
              </w:rPr>
              <w:t xml:space="preserve">, </w:t>
            </w:r>
            <w:r w:rsidRPr="002E5A9A">
              <w:rPr>
                <w:rFonts w:ascii="GHEA Grapalat" w:hAnsi="GHEA Grapalat" w:cs="Sylfaen"/>
                <w:lang w:val="en-US"/>
              </w:rPr>
              <w:t>որպեսզի</w:t>
            </w:r>
            <w:r w:rsidRPr="002E5A9A">
              <w:rPr>
                <w:rFonts w:ascii="GHEA Grapalat" w:hAnsi="GHEA Grapalat"/>
                <w:lang w:val="en-US"/>
              </w:rPr>
              <w:t xml:space="preserve"> </w:t>
            </w:r>
            <w:r w:rsidRPr="002E5A9A">
              <w:rPr>
                <w:rFonts w:ascii="GHEA Grapalat" w:hAnsi="GHEA Grapalat" w:cs="Sylfaen"/>
                <w:lang w:val="en-US"/>
              </w:rPr>
              <w:t>արտադրեն</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փաթիլներ</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կատարում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նմուշների</w:t>
            </w:r>
            <w:r w:rsidRPr="002E5A9A">
              <w:rPr>
                <w:rFonts w:ascii="GHEA Grapalat" w:hAnsi="GHEA Grapalat"/>
                <w:lang w:val="en-US"/>
              </w:rPr>
              <w:t xml:space="preserve"> </w:t>
            </w:r>
            <w:r w:rsidRPr="002E5A9A">
              <w:rPr>
                <w:rFonts w:ascii="GHEA Grapalat" w:hAnsi="GHEA Grapalat" w:cs="Sylfaen"/>
                <w:lang w:val="en-US"/>
              </w:rPr>
              <w:t>թեստավորում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համակարգում</w:t>
            </w:r>
            <w:r w:rsidRPr="002E5A9A">
              <w:rPr>
                <w:rFonts w:ascii="GHEA Grapalat" w:hAnsi="GHEA Grapalat"/>
                <w:lang w:val="en-US"/>
              </w:rPr>
              <w:t xml:space="preserve"> </w:t>
            </w:r>
            <w:r w:rsidRPr="002E5A9A">
              <w:rPr>
                <w:rFonts w:ascii="GHEA Grapalat" w:hAnsi="GHEA Grapalat" w:cs="Sylfaen"/>
                <w:lang w:val="en-US"/>
              </w:rPr>
              <w:t>չորացված</w:t>
            </w:r>
            <w:r w:rsidRPr="002E5A9A">
              <w:rPr>
                <w:rFonts w:ascii="GHEA Grapalat" w:hAnsi="GHEA Grapalat"/>
                <w:lang w:val="en-US"/>
              </w:rPr>
              <w:t xml:space="preserve"> փաթիլների արտանետումը պահեստավորման բաքերում:</w:t>
            </w:r>
          </w:p>
        </w:tc>
      </w:tr>
      <w:tr w:rsidR="00BB541B" w:rsidRPr="004D21A8" w14:paraId="5223B16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021DE59"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813114</w:t>
            </w:r>
          </w:p>
        </w:tc>
        <w:tc>
          <w:tcPr>
            <w:tcW w:w="3103" w:type="dxa"/>
            <w:tcBorders>
              <w:top w:val="single" w:sz="0" w:space="0" w:color="000000"/>
              <w:left w:val="single" w:sz="0" w:space="0" w:color="000000"/>
              <w:bottom w:val="single" w:sz="0" w:space="0" w:color="000000"/>
              <w:right w:val="single" w:sz="0" w:space="0" w:color="000000"/>
            </w:tcBorders>
          </w:tcPr>
          <w:p w14:paraId="6E5BDE69"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 xml:space="preserve">Քիմիական նյութերի խառնման գծով </w:t>
            </w:r>
            <w:r w:rsidRPr="000D5282">
              <w:rPr>
                <w:rFonts w:ascii="GHEA Grapalat" w:hAnsi="GHEA Grapalat"/>
                <w:lang w:val="en-US"/>
              </w:rPr>
              <w:lastRenderedPageBreak/>
              <w:t>մասնագետ</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5570596E" w14:textId="77777777" w:rsidR="00BB541B" w:rsidRPr="002E5A9A" w:rsidRDefault="00BB541B" w:rsidP="00CF4967">
            <w:pPr>
              <w:rPr>
                <w:rFonts w:ascii="GHEA Grapalat" w:hAnsi="GHEA Grapalat"/>
                <w:lang w:val="en-US"/>
              </w:rPr>
            </w:pPr>
            <w:r w:rsidRPr="002E5A9A">
              <w:rPr>
                <w:rFonts w:ascii="GHEA Grapalat" w:hAnsi="GHEA Grapalat" w:cs="Sylfaen"/>
                <w:lang w:val="en-US"/>
              </w:rPr>
              <w:lastRenderedPageBreak/>
              <w:t>Քիմիական</w:t>
            </w:r>
            <w:r w:rsidRPr="002E5A9A">
              <w:rPr>
                <w:rFonts w:ascii="GHEA Grapalat" w:hAnsi="GHEA Grapalat"/>
                <w:lang w:val="en-US"/>
              </w:rPr>
              <w:t xml:space="preserve"> </w:t>
            </w:r>
            <w:r w:rsidRPr="002E5A9A">
              <w:rPr>
                <w:rFonts w:ascii="GHEA Grapalat" w:hAnsi="GHEA Grapalat" w:cs="Sylfaen"/>
                <w:lang w:val="en-US"/>
              </w:rPr>
              <w:t>նյութերի</w:t>
            </w:r>
            <w:r w:rsidRPr="002E5A9A">
              <w:rPr>
                <w:rFonts w:ascii="GHEA Grapalat" w:hAnsi="GHEA Grapalat"/>
                <w:lang w:val="en-US"/>
              </w:rPr>
              <w:t xml:space="preserve"> </w:t>
            </w:r>
            <w:r w:rsidRPr="002E5A9A">
              <w:rPr>
                <w:rFonts w:ascii="GHEA Grapalat" w:hAnsi="GHEA Grapalat" w:cs="Sylfaen"/>
                <w:lang w:val="en-US"/>
              </w:rPr>
              <w:t>խառնման</w:t>
            </w:r>
            <w:r w:rsidRPr="002E5A9A">
              <w:rPr>
                <w:rFonts w:ascii="GHEA Grapalat" w:hAnsi="GHEA Grapalat"/>
                <w:lang w:val="en-US"/>
              </w:rPr>
              <w:t xml:space="preserve"> </w:t>
            </w:r>
            <w:r w:rsidRPr="002E5A9A">
              <w:rPr>
                <w:rFonts w:ascii="GHEA Grapalat" w:hAnsi="GHEA Grapalat" w:cs="Sylfaen"/>
                <w:lang w:val="en-US"/>
              </w:rPr>
              <w:t>գծով</w:t>
            </w:r>
            <w:r w:rsidRPr="002E5A9A">
              <w:rPr>
                <w:rFonts w:ascii="GHEA Grapalat" w:hAnsi="GHEA Grapalat"/>
                <w:lang w:val="en-US"/>
              </w:rPr>
              <w:t xml:space="preserve"> </w:t>
            </w:r>
            <w:r w:rsidRPr="002E5A9A">
              <w:rPr>
                <w:rFonts w:ascii="GHEA Grapalat" w:hAnsi="GHEA Grapalat" w:cs="Sylfaen"/>
                <w:lang w:val="en-US"/>
              </w:rPr>
              <w:t>մասնագետները</w:t>
            </w:r>
            <w:r w:rsidRPr="002E5A9A">
              <w:rPr>
                <w:rFonts w:ascii="GHEA Grapalat" w:hAnsi="GHEA Grapalat"/>
                <w:lang w:val="en-US"/>
              </w:rPr>
              <w:t xml:space="preserve"> </w:t>
            </w:r>
            <w:r w:rsidRPr="002E5A9A">
              <w:rPr>
                <w:rFonts w:ascii="GHEA Grapalat" w:hAnsi="GHEA Grapalat" w:cs="Sylfaen"/>
                <w:lang w:val="en-US"/>
              </w:rPr>
              <w:lastRenderedPageBreak/>
              <w:t>օգտագործում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պահպանում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խառնման</w:t>
            </w:r>
            <w:r w:rsidRPr="002E5A9A">
              <w:rPr>
                <w:rFonts w:ascii="GHEA Grapalat" w:hAnsi="GHEA Grapalat"/>
                <w:lang w:val="en-US"/>
              </w:rPr>
              <w:t xml:space="preserve"> </w:t>
            </w:r>
            <w:r w:rsidRPr="002E5A9A">
              <w:rPr>
                <w:rFonts w:ascii="GHEA Grapalat" w:hAnsi="GHEA Grapalat" w:cs="Sylfaen"/>
                <w:lang w:val="en-US"/>
              </w:rPr>
              <w:t>տարաներն</w:t>
            </w:r>
            <w:r w:rsidRPr="002E5A9A">
              <w:rPr>
                <w:rFonts w:ascii="GHEA Grapalat" w:hAnsi="GHEA Grapalat"/>
                <w:lang w:val="en-US"/>
              </w:rPr>
              <w:t xml:space="preserve"> </w:t>
            </w:r>
            <w:r w:rsidRPr="002E5A9A">
              <w:rPr>
                <w:rFonts w:ascii="GHEA Grapalat" w:hAnsi="GHEA Grapalat" w:cs="Sylfaen"/>
                <w:lang w:val="en-US"/>
              </w:rPr>
              <w:t>ու</w:t>
            </w:r>
            <w:r w:rsidRPr="002E5A9A">
              <w:rPr>
                <w:rFonts w:ascii="GHEA Grapalat" w:hAnsi="GHEA Grapalat"/>
                <w:lang w:val="en-US"/>
              </w:rPr>
              <w:t xml:space="preserve"> </w:t>
            </w:r>
            <w:r w:rsidRPr="002E5A9A">
              <w:rPr>
                <w:rFonts w:ascii="GHEA Grapalat" w:hAnsi="GHEA Grapalat" w:cs="Sylfaen"/>
                <w:lang w:val="en-US"/>
              </w:rPr>
              <w:t>բլենդերը՝</w:t>
            </w:r>
            <w:r w:rsidRPr="002E5A9A">
              <w:rPr>
                <w:rFonts w:ascii="GHEA Grapalat" w:hAnsi="GHEA Grapalat"/>
                <w:lang w:val="en-US"/>
              </w:rPr>
              <w:t xml:space="preserve"> </w:t>
            </w:r>
            <w:r w:rsidRPr="002E5A9A">
              <w:rPr>
                <w:rFonts w:ascii="GHEA Grapalat" w:hAnsi="GHEA Grapalat" w:cs="Sylfaen"/>
                <w:lang w:val="en-US"/>
              </w:rPr>
              <w:t>հումքից</w:t>
            </w:r>
            <w:r w:rsidRPr="002E5A9A">
              <w:rPr>
                <w:rFonts w:ascii="GHEA Grapalat" w:hAnsi="GHEA Grapalat"/>
                <w:lang w:val="en-US"/>
              </w:rPr>
              <w:t xml:space="preserve"> </w:t>
            </w:r>
            <w:r w:rsidRPr="002E5A9A">
              <w:rPr>
                <w:rFonts w:ascii="GHEA Grapalat" w:hAnsi="GHEA Grapalat" w:cs="Sylfaen"/>
                <w:lang w:val="en-US"/>
              </w:rPr>
              <w:t>քիմիական</w:t>
            </w:r>
            <w:r w:rsidRPr="002E5A9A">
              <w:rPr>
                <w:rFonts w:ascii="GHEA Grapalat" w:hAnsi="GHEA Grapalat"/>
                <w:lang w:val="en-US"/>
              </w:rPr>
              <w:t xml:space="preserve"> </w:t>
            </w:r>
            <w:r w:rsidRPr="002E5A9A">
              <w:rPr>
                <w:rFonts w:ascii="GHEA Grapalat" w:hAnsi="GHEA Grapalat" w:cs="Sylfaen"/>
                <w:lang w:val="en-US"/>
              </w:rPr>
              <w:t>արտադրանք</w:t>
            </w:r>
            <w:r w:rsidRPr="002E5A9A">
              <w:rPr>
                <w:rFonts w:ascii="GHEA Grapalat" w:hAnsi="GHEA Grapalat"/>
                <w:lang w:val="en-US"/>
              </w:rPr>
              <w:t xml:space="preserve"> </w:t>
            </w:r>
            <w:r w:rsidRPr="002E5A9A">
              <w:rPr>
                <w:rFonts w:ascii="GHEA Grapalat" w:hAnsi="GHEA Grapalat" w:cs="Sylfaen"/>
                <w:lang w:val="en-US"/>
              </w:rPr>
              <w:t>մշակելու</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համոզվելով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վերջնական արտադրանքը համապատասխանում է խմբաքանակի պիտակների բնութագրերին:</w:t>
            </w:r>
          </w:p>
        </w:tc>
      </w:tr>
      <w:tr w:rsidR="00BB541B" w:rsidRPr="004D21A8" w14:paraId="4895438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E5940C4"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lastRenderedPageBreak/>
              <w:t>813115</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01166737"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Պարարտանյութի խառնիչ</w:t>
            </w:r>
          </w:p>
        </w:tc>
        <w:tc>
          <w:tcPr>
            <w:tcW w:w="4247" w:type="dxa"/>
            <w:tcBorders>
              <w:top w:val="single" w:sz="0" w:space="0" w:color="000000"/>
              <w:left w:val="single" w:sz="0" w:space="0" w:color="000000"/>
              <w:bottom w:val="single" w:sz="0" w:space="0" w:color="000000"/>
              <w:right w:val="single" w:sz="0" w:space="0" w:color="000000"/>
            </w:tcBorders>
          </w:tcPr>
          <w:p w14:paraId="53824B72" w14:textId="77777777" w:rsidR="00BB541B" w:rsidRPr="002E5A9A" w:rsidRDefault="00BB541B" w:rsidP="00CF4967">
            <w:pPr>
              <w:rPr>
                <w:rFonts w:ascii="GHEA Grapalat" w:hAnsi="GHEA Grapalat"/>
                <w:lang w:val="en-US"/>
              </w:rPr>
            </w:pPr>
            <w:r w:rsidRPr="002E5A9A">
              <w:rPr>
                <w:rFonts w:ascii="GHEA Grapalat" w:hAnsi="GHEA Grapalat" w:cs="Sylfaen"/>
                <w:lang w:val="en-US"/>
              </w:rPr>
              <w:t>Պարարտանյութի</w:t>
            </w:r>
            <w:r w:rsidRPr="002E5A9A">
              <w:rPr>
                <w:rFonts w:ascii="GHEA Grapalat" w:hAnsi="GHEA Grapalat"/>
                <w:lang w:val="en-US"/>
              </w:rPr>
              <w:t xml:space="preserve"> </w:t>
            </w:r>
            <w:r w:rsidRPr="002E5A9A">
              <w:rPr>
                <w:rFonts w:ascii="GHEA Grapalat" w:hAnsi="GHEA Grapalat" w:cs="Sylfaen"/>
                <w:lang w:val="en-US"/>
              </w:rPr>
              <w:t>խառնիչներ</w:t>
            </w:r>
            <w:r w:rsidRPr="002E5A9A">
              <w:rPr>
                <w:rFonts w:ascii="GHEA Grapalat" w:hAnsi="GHEA Grapalat"/>
                <w:lang w:val="en-US"/>
              </w:rPr>
              <w:t>ն աշխատեցնում և սպասարկում են մեքենաներ, որոնք խառնում են քիմիական բաղադրիչները՝ պարարտանյութեր արտադրելու համար՝ ապահովելով, որ վերջնական արտադրանքը համապատասխանի մասնագրերին։</w:t>
            </w:r>
          </w:p>
        </w:tc>
      </w:tr>
      <w:tr w:rsidR="00BB541B" w:rsidRPr="004D21A8" w14:paraId="3B66149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4CAC06"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813116</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5702013"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Լաք պատրաստող</w:t>
            </w:r>
          </w:p>
        </w:tc>
        <w:tc>
          <w:tcPr>
            <w:tcW w:w="4247" w:type="dxa"/>
            <w:tcBorders>
              <w:top w:val="single" w:sz="0" w:space="0" w:color="000000"/>
              <w:left w:val="single" w:sz="0" w:space="0" w:color="000000"/>
              <w:bottom w:val="single" w:sz="0" w:space="0" w:color="000000"/>
              <w:right w:val="single" w:sz="0" w:space="0" w:color="000000"/>
            </w:tcBorders>
          </w:tcPr>
          <w:p w14:paraId="098B2DBB" w14:textId="77777777" w:rsidR="00BB541B" w:rsidRPr="002E5A9A" w:rsidRDefault="00BB541B" w:rsidP="00CF4967">
            <w:pPr>
              <w:rPr>
                <w:rFonts w:ascii="GHEA Grapalat" w:hAnsi="GHEA Grapalat"/>
                <w:lang w:val="en-US"/>
              </w:rPr>
            </w:pPr>
            <w:r w:rsidRPr="002E5A9A">
              <w:rPr>
                <w:rFonts w:ascii="GHEA Grapalat" w:hAnsi="GHEA Grapalat" w:cs="Sylfaen"/>
                <w:lang w:val="en-US"/>
              </w:rPr>
              <w:t>Լաք</w:t>
            </w:r>
            <w:r w:rsidRPr="002E5A9A">
              <w:rPr>
                <w:rFonts w:ascii="GHEA Grapalat" w:hAnsi="GHEA Grapalat"/>
                <w:lang w:val="en-US"/>
              </w:rPr>
              <w:t xml:space="preserve"> </w:t>
            </w:r>
            <w:r w:rsidRPr="002E5A9A">
              <w:rPr>
                <w:rFonts w:ascii="GHEA Grapalat" w:hAnsi="GHEA Grapalat" w:cs="Sylfaen"/>
                <w:lang w:val="en-US"/>
              </w:rPr>
              <w:t>արտադրողները</w:t>
            </w:r>
            <w:r w:rsidRPr="002E5A9A">
              <w:rPr>
                <w:rFonts w:ascii="GHEA Grapalat" w:hAnsi="GHEA Grapalat"/>
                <w:lang w:val="en-US"/>
              </w:rPr>
              <w:t xml:space="preserve"> </w:t>
            </w:r>
            <w:r w:rsidRPr="002E5A9A">
              <w:rPr>
                <w:rFonts w:ascii="GHEA Grapalat" w:hAnsi="GHEA Grapalat" w:cs="Sylfaen"/>
                <w:lang w:val="en-US"/>
              </w:rPr>
              <w:t>շահագործում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սպասարկում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լաքեր</w:t>
            </w:r>
            <w:r w:rsidRPr="002E5A9A">
              <w:rPr>
                <w:rFonts w:ascii="GHEA Grapalat" w:hAnsi="GHEA Grapalat"/>
                <w:lang w:val="en-US"/>
              </w:rPr>
              <w:t xml:space="preserve">, </w:t>
            </w:r>
            <w:r w:rsidRPr="002E5A9A">
              <w:rPr>
                <w:rFonts w:ascii="GHEA Grapalat" w:hAnsi="GHEA Grapalat" w:cs="Sylfaen"/>
                <w:lang w:val="en-US"/>
              </w:rPr>
              <w:t>սինթետիկ</w:t>
            </w:r>
            <w:r w:rsidRPr="002E5A9A">
              <w:rPr>
                <w:rFonts w:ascii="GHEA Grapalat" w:hAnsi="GHEA Grapalat"/>
                <w:lang w:val="en-US"/>
              </w:rPr>
              <w:t xml:space="preserve"> </w:t>
            </w:r>
            <w:r w:rsidRPr="002E5A9A">
              <w:rPr>
                <w:rFonts w:ascii="GHEA Grapalat" w:hAnsi="GHEA Grapalat" w:cs="Sylfaen"/>
                <w:lang w:val="en-US"/>
              </w:rPr>
              <w:t>ներկերի</w:t>
            </w:r>
            <w:r w:rsidRPr="002E5A9A">
              <w:rPr>
                <w:rFonts w:ascii="GHEA Grapalat" w:hAnsi="GHEA Grapalat"/>
                <w:lang w:val="en-US"/>
              </w:rPr>
              <w:t xml:space="preserve"> </w:t>
            </w:r>
            <w:r w:rsidRPr="002E5A9A">
              <w:rPr>
                <w:rFonts w:ascii="GHEA Grapalat" w:hAnsi="GHEA Grapalat" w:cs="Sylfaen"/>
                <w:lang w:val="en-US"/>
              </w:rPr>
              <w:t>խառնիչներ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աղացող</w:t>
            </w:r>
            <w:r w:rsidRPr="002E5A9A">
              <w:rPr>
                <w:rFonts w:ascii="GHEA Grapalat" w:hAnsi="GHEA Grapalat"/>
                <w:lang w:val="en-US"/>
              </w:rPr>
              <w:t xml:space="preserve"> </w:t>
            </w:r>
            <w:r w:rsidRPr="002E5A9A">
              <w:rPr>
                <w:rFonts w:ascii="GHEA Grapalat" w:hAnsi="GHEA Grapalat" w:cs="Sylfaen"/>
                <w:lang w:val="en-US"/>
              </w:rPr>
              <w:t>անոթներ՝</w:t>
            </w:r>
            <w:r w:rsidRPr="002E5A9A">
              <w:rPr>
                <w:rFonts w:ascii="GHEA Grapalat" w:hAnsi="GHEA Grapalat"/>
                <w:lang w:val="en-US"/>
              </w:rPr>
              <w:t xml:space="preserve"> </w:t>
            </w:r>
            <w:r w:rsidRPr="002E5A9A">
              <w:rPr>
                <w:rFonts w:ascii="GHEA Grapalat" w:hAnsi="GHEA Grapalat" w:cs="Sylfaen"/>
                <w:lang w:val="en-US"/>
              </w:rPr>
              <w:t>հետևելով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w:t>
            </w:r>
            <w:r w:rsidRPr="002E5A9A">
              <w:rPr>
                <w:rFonts w:ascii="GHEA Grapalat" w:hAnsi="GHEA Grapalat" w:cs="Sylfaen"/>
                <w:lang w:val="en-US"/>
              </w:rPr>
              <w:t>վերջնական</w:t>
            </w:r>
            <w:r w:rsidRPr="002E5A9A">
              <w:rPr>
                <w:rFonts w:ascii="GHEA Grapalat" w:hAnsi="GHEA Grapalat"/>
                <w:lang w:val="en-US"/>
              </w:rPr>
              <w:t xml:space="preserve"> </w:t>
            </w:r>
            <w:r w:rsidRPr="002E5A9A">
              <w:rPr>
                <w:rFonts w:ascii="GHEA Grapalat" w:hAnsi="GHEA Grapalat" w:cs="Sylfaen"/>
                <w:lang w:val="en-US"/>
              </w:rPr>
              <w:t>արտադրանքը</w:t>
            </w:r>
            <w:r w:rsidRPr="002E5A9A">
              <w:rPr>
                <w:rFonts w:ascii="GHEA Grapalat" w:hAnsi="GHEA Grapalat"/>
                <w:lang w:val="en-US"/>
              </w:rPr>
              <w:t xml:space="preserve"> </w:t>
            </w:r>
            <w:r w:rsidRPr="002E5A9A">
              <w:rPr>
                <w:rFonts w:ascii="GHEA Grapalat" w:hAnsi="GHEA Grapalat" w:cs="Sylfaen"/>
                <w:lang w:val="en-US"/>
              </w:rPr>
              <w:t>համապատասխանի</w:t>
            </w:r>
            <w:r w:rsidRPr="002E5A9A">
              <w:rPr>
                <w:rFonts w:ascii="GHEA Grapalat" w:hAnsi="GHEA Grapalat"/>
                <w:lang w:val="en-US"/>
              </w:rPr>
              <w:t xml:space="preserve"> </w:t>
            </w:r>
            <w:r w:rsidRPr="002E5A9A">
              <w:rPr>
                <w:rFonts w:ascii="GHEA Grapalat" w:hAnsi="GHEA Grapalat" w:cs="Sylfaen"/>
                <w:lang w:val="en-US"/>
              </w:rPr>
              <w:t>անհրաժեշտ</w:t>
            </w:r>
            <w:r w:rsidRPr="002E5A9A">
              <w:rPr>
                <w:rFonts w:ascii="GHEA Grapalat" w:hAnsi="GHEA Grapalat"/>
                <w:lang w:val="en-US"/>
              </w:rPr>
              <w:t xml:space="preserve"> </w:t>
            </w:r>
            <w:r w:rsidRPr="002E5A9A">
              <w:rPr>
                <w:rFonts w:ascii="GHEA Grapalat" w:hAnsi="GHEA Grapalat" w:cs="Sylfaen"/>
                <w:lang w:val="en-US"/>
              </w:rPr>
              <w:t>բաղադրությանը</w:t>
            </w:r>
            <w:r w:rsidRPr="002E5A9A">
              <w:rPr>
                <w:rFonts w:ascii="GHEA Grapalat" w:hAnsi="GHEA Grapalat"/>
                <w:lang w:val="en-US"/>
              </w:rPr>
              <w:t>:</w:t>
            </w:r>
          </w:p>
        </w:tc>
      </w:tr>
      <w:tr w:rsidR="00BB541B" w:rsidRPr="004D21A8" w14:paraId="49E9FB1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6307411"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813117</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BE18526"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Ներկ խառնող</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35BDB588" w14:textId="77777777" w:rsidR="00BB541B" w:rsidRPr="002E5A9A" w:rsidRDefault="00BB541B" w:rsidP="00CF4967">
            <w:pPr>
              <w:rPr>
                <w:rFonts w:ascii="GHEA Grapalat" w:hAnsi="GHEA Grapalat"/>
                <w:lang w:val="en-US"/>
              </w:rPr>
            </w:pPr>
            <w:r w:rsidRPr="002E5A9A">
              <w:rPr>
                <w:rFonts w:ascii="GHEA Grapalat" w:hAnsi="GHEA Grapalat" w:cs="Sylfaen"/>
                <w:lang w:val="en-US"/>
              </w:rPr>
              <w:t>Ներկ</w:t>
            </w:r>
            <w:r w:rsidRPr="002E5A9A">
              <w:rPr>
                <w:rFonts w:ascii="GHEA Grapalat" w:hAnsi="GHEA Grapalat"/>
                <w:lang w:val="en-US"/>
              </w:rPr>
              <w:t xml:space="preserve"> </w:t>
            </w:r>
            <w:r w:rsidRPr="002E5A9A">
              <w:rPr>
                <w:rFonts w:ascii="GHEA Grapalat" w:hAnsi="GHEA Grapalat" w:cs="Sylfaen"/>
                <w:lang w:val="en-US"/>
              </w:rPr>
              <w:t>խառնողները</w:t>
            </w:r>
            <w:r w:rsidRPr="002E5A9A">
              <w:rPr>
                <w:rFonts w:ascii="GHEA Grapalat" w:hAnsi="GHEA Grapalat"/>
                <w:lang w:val="en-US"/>
              </w:rPr>
              <w:t xml:space="preserve"> </w:t>
            </w:r>
            <w:r w:rsidRPr="002E5A9A">
              <w:rPr>
                <w:rFonts w:ascii="GHEA Grapalat" w:hAnsi="GHEA Grapalat" w:cs="Sylfaen"/>
                <w:lang w:val="en-US"/>
              </w:rPr>
              <w:t>գործարկում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սպասարկում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մեքենաներ</w:t>
            </w:r>
            <w:r w:rsidRPr="002E5A9A">
              <w:rPr>
                <w:rFonts w:ascii="GHEA Grapalat" w:hAnsi="GHEA Grapalat"/>
                <w:lang w:val="en-US"/>
              </w:rPr>
              <w:t xml:space="preserve">, </w:t>
            </w:r>
            <w:r w:rsidRPr="002E5A9A">
              <w:rPr>
                <w:rFonts w:ascii="GHEA Grapalat" w:hAnsi="GHEA Grapalat" w:cs="Sylfaen"/>
                <w:lang w:val="en-US"/>
              </w:rPr>
              <w:t>որոնք</w:t>
            </w:r>
            <w:r w:rsidRPr="002E5A9A">
              <w:rPr>
                <w:rFonts w:ascii="GHEA Grapalat" w:hAnsi="GHEA Grapalat"/>
                <w:lang w:val="en-US"/>
              </w:rPr>
              <w:t xml:space="preserve"> </w:t>
            </w:r>
            <w:r w:rsidRPr="002E5A9A">
              <w:rPr>
                <w:rFonts w:ascii="GHEA Grapalat" w:hAnsi="GHEA Grapalat" w:cs="Sylfaen"/>
                <w:lang w:val="en-US"/>
              </w:rPr>
              <w:t>խառնում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լաքեր</w:t>
            </w:r>
            <w:r w:rsidRPr="002E5A9A">
              <w:rPr>
                <w:rFonts w:ascii="GHEA Grapalat" w:hAnsi="GHEA Grapalat"/>
                <w:lang w:val="en-US"/>
              </w:rPr>
              <w:t xml:space="preserve">, </w:t>
            </w:r>
            <w:r w:rsidRPr="002E5A9A">
              <w:rPr>
                <w:rFonts w:ascii="GHEA Grapalat" w:hAnsi="GHEA Grapalat" w:cs="Sylfaen"/>
                <w:lang w:val="en-US"/>
              </w:rPr>
              <w:t>լուծիչներ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ներկեր՝</w:t>
            </w:r>
            <w:r w:rsidRPr="002E5A9A">
              <w:rPr>
                <w:rFonts w:ascii="GHEA Grapalat" w:hAnsi="GHEA Grapalat"/>
                <w:lang w:val="en-US"/>
              </w:rPr>
              <w:t xml:space="preserve"> </w:t>
            </w:r>
            <w:r w:rsidRPr="002E5A9A">
              <w:rPr>
                <w:rFonts w:ascii="GHEA Grapalat" w:hAnsi="GHEA Grapalat" w:cs="Sylfaen"/>
                <w:lang w:val="en-US"/>
              </w:rPr>
              <w:t>ներկ</w:t>
            </w:r>
            <w:r w:rsidRPr="002E5A9A">
              <w:rPr>
                <w:rFonts w:ascii="GHEA Grapalat" w:hAnsi="GHEA Grapalat"/>
                <w:lang w:val="en-US"/>
              </w:rPr>
              <w:t xml:space="preserve"> </w:t>
            </w:r>
            <w:r w:rsidRPr="002E5A9A">
              <w:rPr>
                <w:rFonts w:ascii="GHEA Grapalat" w:hAnsi="GHEA Grapalat" w:cs="Sylfaen"/>
                <w:lang w:val="en-US"/>
              </w:rPr>
              <w:t>արտադրելու</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ապահովելով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w:t>
            </w:r>
            <w:r w:rsidRPr="002E5A9A">
              <w:rPr>
                <w:rFonts w:ascii="GHEA Grapalat" w:hAnsi="GHEA Grapalat" w:cs="Sylfaen"/>
                <w:lang w:val="en-US"/>
              </w:rPr>
              <w:t>վերջնական</w:t>
            </w:r>
            <w:r w:rsidRPr="002E5A9A">
              <w:rPr>
                <w:rFonts w:ascii="GHEA Grapalat" w:hAnsi="GHEA Grapalat"/>
                <w:lang w:val="en-US"/>
              </w:rPr>
              <w:t xml:space="preserve"> </w:t>
            </w:r>
            <w:r w:rsidRPr="002E5A9A">
              <w:rPr>
                <w:rFonts w:ascii="GHEA Grapalat" w:hAnsi="GHEA Grapalat" w:cs="Sylfaen"/>
                <w:lang w:val="en-US"/>
              </w:rPr>
              <w:t>արտադրանքը</w:t>
            </w:r>
            <w:r w:rsidRPr="002E5A9A">
              <w:rPr>
                <w:rFonts w:ascii="GHEA Grapalat" w:hAnsi="GHEA Grapalat"/>
                <w:lang w:val="en-US"/>
              </w:rPr>
              <w:t xml:space="preserve"> </w:t>
            </w:r>
            <w:r w:rsidRPr="002E5A9A">
              <w:rPr>
                <w:rFonts w:ascii="GHEA Grapalat" w:hAnsi="GHEA Grapalat" w:cs="Sylfaen"/>
                <w:lang w:val="en-US"/>
              </w:rPr>
              <w:t>համապատասխանի</w:t>
            </w:r>
            <w:r w:rsidRPr="002E5A9A">
              <w:rPr>
                <w:rFonts w:ascii="GHEA Grapalat" w:hAnsi="GHEA Grapalat"/>
                <w:lang w:val="en-US"/>
              </w:rPr>
              <w:t xml:space="preserve"> </w:t>
            </w:r>
            <w:r w:rsidRPr="002E5A9A">
              <w:rPr>
                <w:rFonts w:ascii="GHEA Grapalat" w:hAnsi="GHEA Grapalat" w:cs="Sylfaen"/>
                <w:lang w:val="en-US"/>
              </w:rPr>
              <w:t>նշված</w:t>
            </w:r>
            <w:r w:rsidRPr="002E5A9A">
              <w:rPr>
                <w:rFonts w:ascii="GHEA Grapalat" w:hAnsi="GHEA Grapalat"/>
                <w:lang w:val="en-US"/>
              </w:rPr>
              <w:t xml:space="preserve"> </w:t>
            </w:r>
            <w:r w:rsidRPr="002E5A9A">
              <w:rPr>
                <w:rFonts w:ascii="GHEA Grapalat" w:hAnsi="GHEA Grapalat" w:cs="Sylfaen"/>
                <w:lang w:val="en-US"/>
              </w:rPr>
              <w:t>բանաձևին։</w:t>
            </w:r>
          </w:p>
        </w:tc>
      </w:tr>
      <w:tr w:rsidR="00BB541B" w:rsidRPr="004D21A8" w14:paraId="48CBF89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53B080"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813118</w:t>
            </w:r>
          </w:p>
        </w:tc>
        <w:tc>
          <w:tcPr>
            <w:tcW w:w="3103" w:type="dxa"/>
            <w:tcBorders>
              <w:top w:val="single" w:sz="0" w:space="0" w:color="000000"/>
              <w:left w:val="single" w:sz="0" w:space="0" w:color="000000"/>
              <w:bottom w:val="single" w:sz="0" w:space="0" w:color="000000"/>
              <w:right w:val="single" w:sz="0" w:space="0" w:color="000000"/>
            </w:tcBorders>
          </w:tcPr>
          <w:p w14:paraId="15A6E8FB"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Թունաքիմիկատներ խառնող</w:t>
            </w:r>
            <w:r>
              <w:rPr>
                <w:rFonts w:ascii="GHEA Grapalat" w:hAnsi="GHEA Grapalat"/>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3F44ADCA" w14:textId="77777777" w:rsidR="00BB541B" w:rsidRPr="002E5A9A" w:rsidRDefault="00BB541B" w:rsidP="00CF4967">
            <w:pPr>
              <w:rPr>
                <w:rFonts w:ascii="GHEA Grapalat" w:hAnsi="GHEA Grapalat"/>
                <w:lang w:val="en-US"/>
              </w:rPr>
            </w:pPr>
            <w:r w:rsidRPr="002E5A9A">
              <w:rPr>
                <w:rFonts w:ascii="GHEA Grapalat" w:hAnsi="GHEA Grapalat" w:cs="Sylfaen"/>
                <w:lang w:val="en-US"/>
              </w:rPr>
              <w:t>Թունաքիմիկատներ</w:t>
            </w:r>
            <w:r w:rsidRPr="002E5A9A">
              <w:rPr>
                <w:rFonts w:ascii="GHEA Grapalat" w:hAnsi="GHEA Grapalat"/>
                <w:lang w:val="en-US"/>
              </w:rPr>
              <w:t xml:space="preserve"> խառնողներն աշխատեցնում և սպասարկում են մեքենայական սարքավորումներ, որոնք խառնում են քիմիական բաղադրիչներ չոր կամ հեղուկ վիճակում՝ միջատասպաններ, սնկասպաններ, կրծողասպաններ կամ խոտասպաններ արտադրելու համար՝ հետևելով, որ վերջնական արտադրանքն ունենա համապատասխան </w:t>
            </w:r>
            <w:r w:rsidRPr="002E5A9A">
              <w:rPr>
                <w:rFonts w:ascii="GHEA Grapalat" w:hAnsi="GHEA Grapalat"/>
                <w:lang w:val="en-US"/>
              </w:rPr>
              <w:lastRenderedPageBreak/>
              <w:t>բաղադրությունը։</w:t>
            </w:r>
          </w:p>
        </w:tc>
      </w:tr>
      <w:tr w:rsidR="00BB541B" w:rsidRPr="00640EAB" w14:paraId="3C7D191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40CD3BB"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lastRenderedPageBreak/>
              <w:t>813119</w:t>
            </w:r>
          </w:p>
        </w:tc>
        <w:tc>
          <w:tcPr>
            <w:tcW w:w="3103" w:type="dxa"/>
            <w:tcBorders>
              <w:top w:val="single" w:sz="0" w:space="0" w:color="000000"/>
              <w:left w:val="single" w:sz="0" w:space="0" w:color="000000"/>
              <w:bottom w:val="single" w:sz="0" w:space="0" w:color="000000"/>
              <w:right w:val="single" w:sz="0" w:space="0" w:color="000000"/>
            </w:tcBorders>
          </w:tcPr>
          <w:p w14:paraId="0B239816"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Հետագծող փոշու խառնող</w:t>
            </w:r>
          </w:p>
        </w:tc>
        <w:tc>
          <w:tcPr>
            <w:tcW w:w="4247" w:type="dxa"/>
            <w:tcBorders>
              <w:top w:val="single" w:sz="0" w:space="0" w:color="000000"/>
              <w:left w:val="single" w:sz="0" w:space="0" w:color="000000"/>
              <w:bottom w:val="single" w:sz="0" w:space="0" w:color="000000"/>
              <w:right w:val="single" w:sz="0" w:space="0" w:color="000000"/>
            </w:tcBorders>
          </w:tcPr>
          <w:p w14:paraId="6F8E2DBA" w14:textId="77777777" w:rsidR="00BB541B" w:rsidRPr="002E5A9A" w:rsidRDefault="00BB541B" w:rsidP="00CF4967">
            <w:pPr>
              <w:rPr>
                <w:rFonts w:ascii="GHEA Grapalat" w:hAnsi="GHEA Grapalat"/>
                <w:lang w:val="en-US"/>
              </w:rPr>
            </w:pPr>
            <w:r w:rsidRPr="002E5A9A">
              <w:rPr>
                <w:rFonts w:ascii="GHEA Grapalat" w:hAnsi="GHEA Grapalat" w:cs="Sylfaen"/>
                <w:lang w:val="en-US"/>
              </w:rPr>
              <w:t>Հետագծող</w:t>
            </w:r>
            <w:r w:rsidRPr="002E5A9A">
              <w:rPr>
                <w:rFonts w:ascii="GHEA Grapalat" w:hAnsi="GHEA Grapalat"/>
                <w:lang w:val="en-US"/>
              </w:rPr>
              <w:t xml:space="preserve"> </w:t>
            </w:r>
            <w:r w:rsidRPr="002E5A9A">
              <w:rPr>
                <w:rFonts w:ascii="GHEA Grapalat" w:hAnsi="GHEA Grapalat" w:cs="Sylfaen"/>
                <w:lang w:val="en-US"/>
              </w:rPr>
              <w:t>փոշու</w:t>
            </w:r>
            <w:r w:rsidRPr="002E5A9A">
              <w:rPr>
                <w:rFonts w:ascii="GHEA Grapalat" w:hAnsi="GHEA Grapalat"/>
                <w:lang w:val="en-US"/>
              </w:rPr>
              <w:t xml:space="preserve"> </w:t>
            </w:r>
            <w:r w:rsidRPr="002E5A9A">
              <w:rPr>
                <w:rFonts w:ascii="GHEA Grapalat" w:hAnsi="GHEA Grapalat" w:cs="Sylfaen"/>
                <w:lang w:val="en-US"/>
              </w:rPr>
              <w:t>խառնողները</w:t>
            </w:r>
            <w:r w:rsidRPr="002E5A9A">
              <w:rPr>
                <w:rFonts w:ascii="GHEA Grapalat" w:hAnsi="GHEA Grapalat"/>
                <w:lang w:val="en-US"/>
              </w:rPr>
              <w:t xml:space="preserve">  </w:t>
            </w:r>
            <w:r w:rsidRPr="002E5A9A">
              <w:rPr>
                <w:rFonts w:ascii="GHEA Grapalat" w:hAnsi="GHEA Grapalat" w:cs="Sylfaen"/>
                <w:lang w:val="en-US"/>
              </w:rPr>
              <w:t>կառավարում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մեքենաներ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սարքավորումներ</w:t>
            </w:r>
            <w:r w:rsidRPr="002E5A9A">
              <w:rPr>
                <w:rFonts w:ascii="GHEA Grapalat" w:hAnsi="GHEA Grapalat"/>
                <w:lang w:val="en-US"/>
              </w:rPr>
              <w:t xml:space="preserve">, </w:t>
            </w:r>
            <w:r w:rsidRPr="002E5A9A">
              <w:rPr>
                <w:rFonts w:ascii="GHEA Grapalat" w:hAnsi="GHEA Grapalat" w:cs="Sylfaen"/>
                <w:lang w:val="en-US"/>
              </w:rPr>
              <w:t>որոնք</w:t>
            </w:r>
            <w:r w:rsidRPr="002E5A9A">
              <w:rPr>
                <w:rFonts w:ascii="GHEA Grapalat" w:hAnsi="GHEA Grapalat"/>
                <w:lang w:val="en-US"/>
              </w:rPr>
              <w:t xml:space="preserve"> </w:t>
            </w:r>
            <w:r w:rsidRPr="002E5A9A">
              <w:rPr>
                <w:rFonts w:ascii="GHEA Grapalat" w:hAnsi="GHEA Grapalat" w:cs="Sylfaen"/>
                <w:lang w:val="en-US"/>
              </w:rPr>
              <w:t>օգտագործվում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բոցավառման</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հետագծող</w:t>
            </w:r>
            <w:r w:rsidRPr="002E5A9A">
              <w:rPr>
                <w:rFonts w:ascii="GHEA Grapalat" w:hAnsi="GHEA Grapalat"/>
                <w:lang w:val="en-US"/>
              </w:rPr>
              <w:t xml:space="preserve"> </w:t>
            </w:r>
            <w:r w:rsidRPr="002E5A9A">
              <w:rPr>
                <w:rFonts w:ascii="GHEA Grapalat" w:hAnsi="GHEA Grapalat" w:cs="Sylfaen"/>
                <w:lang w:val="en-US"/>
              </w:rPr>
              <w:t>փոշիներ</w:t>
            </w:r>
            <w:r w:rsidRPr="002E5A9A">
              <w:rPr>
                <w:rFonts w:ascii="GHEA Grapalat" w:hAnsi="GHEA Grapalat"/>
                <w:lang w:val="en-US"/>
              </w:rPr>
              <w:t xml:space="preserve"> </w:t>
            </w:r>
            <w:r w:rsidRPr="002E5A9A">
              <w:rPr>
                <w:rFonts w:ascii="GHEA Grapalat" w:hAnsi="GHEA Grapalat" w:cs="Sylfaen"/>
                <w:lang w:val="en-US"/>
              </w:rPr>
              <w:t>ստեղծելու</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խառնելով</w:t>
            </w:r>
            <w:r w:rsidRPr="002E5A9A">
              <w:rPr>
                <w:rFonts w:ascii="GHEA Grapalat" w:hAnsi="GHEA Grapalat"/>
                <w:lang w:val="en-US"/>
              </w:rPr>
              <w:t xml:space="preserve"> </w:t>
            </w:r>
            <w:r w:rsidRPr="002E5A9A">
              <w:rPr>
                <w:rFonts w:ascii="GHEA Grapalat" w:hAnsi="GHEA Grapalat" w:cs="Sylfaen"/>
                <w:lang w:val="en-US"/>
              </w:rPr>
              <w:t>հեղուկ</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չոր</w:t>
            </w:r>
            <w:r w:rsidRPr="002E5A9A">
              <w:rPr>
                <w:rFonts w:ascii="GHEA Grapalat" w:hAnsi="GHEA Grapalat"/>
                <w:lang w:val="en-US"/>
              </w:rPr>
              <w:t xml:space="preserve"> </w:t>
            </w:r>
            <w:r w:rsidRPr="002E5A9A">
              <w:rPr>
                <w:rFonts w:ascii="GHEA Grapalat" w:hAnsi="GHEA Grapalat" w:cs="Sylfaen"/>
                <w:lang w:val="en-US"/>
              </w:rPr>
              <w:t>քիմիական</w:t>
            </w:r>
            <w:r w:rsidRPr="002E5A9A">
              <w:rPr>
                <w:rFonts w:ascii="GHEA Grapalat" w:hAnsi="GHEA Grapalat"/>
                <w:lang w:val="en-US"/>
              </w:rPr>
              <w:t xml:space="preserve"> </w:t>
            </w:r>
            <w:r w:rsidRPr="002E5A9A">
              <w:rPr>
                <w:rFonts w:ascii="GHEA Grapalat" w:hAnsi="GHEA Grapalat" w:cs="Sylfaen"/>
                <w:lang w:val="en-US"/>
              </w:rPr>
              <w:t>նյութերը</w:t>
            </w:r>
            <w:r w:rsidRPr="002E5A9A">
              <w:rPr>
                <w:rFonts w:ascii="GHEA Grapalat" w:hAnsi="GHEA Grapalat"/>
                <w:lang w:val="en-US"/>
              </w:rPr>
              <w:t xml:space="preserve">, </w:t>
            </w:r>
            <w:r w:rsidRPr="002E5A9A">
              <w:rPr>
                <w:rFonts w:ascii="GHEA Grapalat" w:hAnsi="GHEA Grapalat" w:cs="Sylfaen"/>
                <w:lang w:val="en-US"/>
              </w:rPr>
              <w:t>երաշխավորելով</w:t>
            </w:r>
            <w:r w:rsidRPr="002E5A9A">
              <w:rPr>
                <w:rFonts w:ascii="GHEA Grapalat" w:hAnsi="GHEA Grapalat"/>
                <w:lang w:val="en-US"/>
              </w:rPr>
              <w:t xml:space="preserve">, </w:t>
            </w:r>
            <w:r w:rsidRPr="002E5A9A">
              <w:rPr>
                <w:rFonts w:ascii="GHEA Grapalat" w:hAnsi="GHEA Grapalat" w:cs="Sylfaen"/>
                <w:lang w:val="en-US"/>
              </w:rPr>
              <w:t>որ</w:t>
            </w:r>
            <w:r w:rsidRPr="002E5A9A">
              <w:rPr>
                <w:rFonts w:ascii="GHEA Grapalat" w:hAnsi="GHEA Grapalat"/>
                <w:lang w:val="en-US"/>
              </w:rPr>
              <w:t xml:space="preserve"> </w:t>
            </w:r>
            <w:r w:rsidRPr="002E5A9A">
              <w:rPr>
                <w:rFonts w:ascii="GHEA Grapalat" w:hAnsi="GHEA Grapalat" w:cs="Sylfaen"/>
                <w:lang w:val="en-US"/>
              </w:rPr>
              <w:t>պահանջ</w:t>
            </w:r>
            <w:r w:rsidRPr="002E5A9A">
              <w:rPr>
                <w:rFonts w:ascii="GHEA Grapalat" w:hAnsi="GHEA Grapalat"/>
                <w:lang w:val="en-US"/>
              </w:rPr>
              <w:t>վող պարամետրերը պահպանված են և որ դյուրավառ խառնուրդները համապատասխանում են տեխնիկական պայմաններին:</w:t>
            </w:r>
          </w:p>
        </w:tc>
      </w:tr>
      <w:tr w:rsidR="00BB541B" w:rsidRPr="004D21A8" w14:paraId="7C63754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637EC4F"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813120</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4A715695"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Լաքագործ</w:t>
            </w:r>
          </w:p>
        </w:tc>
        <w:tc>
          <w:tcPr>
            <w:tcW w:w="4247" w:type="dxa"/>
            <w:tcBorders>
              <w:top w:val="single" w:sz="0" w:space="0" w:color="000000"/>
              <w:left w:val="single" w:sz="0" w:space="0" w:color="000000"/>
              <w:bottom w:val="single" w:sz="0" w:space="0" w:color="000000"/>
              <w:right w:val="single" w:sz="0" w:space="0" w:color="000000"/>
            </w:tcBorders>
          </w:tcPr>
          <w:p w14:paraId="791381B2" w14:textId="77777777" w:rsidR="00BB541B" w:rsidRPr="002E5A9A" w:rsidRDefault="00BB541B" w:rsidP="00CF4967">
            <w:pPr>
              <w:rPr>
                <w:rFonts w:ascii="GHEA Grapalat" w:hAnsi="GHEA Grapalat"/>
                <w:lang w:val="en-US"/>
              </w:rPr>
            </w:pPr>
            <w:r w:rsidRPr="002E5A9A">
              <w:rPr>
                <w:rFonts w:ascii="GHEA Grapalat" w:hAnsi="GHEA Grapalat" w:cs="Sylfaen"/>
                <w:lang w:val="en-US"/>
              </w:rPr>
              <w:t>Լաքագործները</w:t>
            </w:r>
            <w:r w:rsidRPr="002E5A9A">
              <w:rPr>
                <w:rFonts w:ascii="GHEA Grapalat" w:hAnsi="GHEA Grapalat"/>
                <w:lang w:val="en-US"/>
              </w:rPr>
              <w:t xml:space="preserve"> </w:t>
            </w:r>
            <w:r w:rsidRPr="002E5A9A">
              <w:rPr>
                <w:rFonts w:ascii="GHEA Grapalat" w:hAnsi="GHEA Grapalat" w:cs="Sylfaen"/>
                <w:lang w:val="en-US"/>
              </w:rPr>
              <w:t>գործարկում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սարքավորումներ</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խառնիչներ</w:t>
            </w:r>
            <w:r w:rsidRPr="002E5A9A">
              <w:rPr>
                <w:rFonts w:ascii="GHEA Grapalat" w:hAnsi="GHEA Grapalat"/>
                <w:lang w:val="en-US"/>
              </w:rPr>
              <w:t xml:space="preserve"> </w:t>
            </w:r>
            <w:r w:rsidRPr="002E5A9A">
              <w:rPr>
                <w:rFonts w:ascii="GHEA Grapalat" w:hAnsi="GHEA Grapalat" w:cs="Sylfaen"/>
                <w:lang w:val="en-US"/>
              </w:rPr>
              <w:t>լաքի</w:t>
            </w:r>
            <w:r w:rsidRPr="002E5A9A">
              <w:rPr>
                <w:rFonts w:ascii="GHEA Grapalat" w:hAnsi="GHEA Grapalat"/>
                <w:lang w:val="en-US"/>
              </w:rPr>
              <w:t xml:space="preserve"> </w:t>
            </w:r>
            <w:r w:rsidRPr="002E5A9A">
              <w:rPr>
                <w:rFonts w:ascii="GHEA Grapalat" w:hAnsi="GHEA Grapalat" w:cs="Sylfaen"/>
                <w:lang w:val="en-US"/>
              </w:rPr>
              <w:t>արտադրության</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հալեցնելով</w:t>
            </w:r>
            <w:r w:rsidRPr="002E5A9A">
              <w:rPr>
                <w:rFonts w:ascii="GHEA Grapalat" w:hAnsi="GHEA Grapalat"/>
                <w:lang w:val="en-US"/>
              </w:rPr>
              <w:t xml:space="preserve">, </w:t>
            </w:r>
            <w:r w:rsidRPr="002E5A9A">
              <w:rPr>
                <w:rFonts w:ascii="GHEA Grapalat" w:hAnsi="GHEA Grapalat" w:cs="Sylfaen"/>
                <w:lang w:val="en-US"/>
              </w:rPr>
              <w:t>խառնելով</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եփելով</w:t>
            </w:r>
            <w:r w:rsidRPr="002E5A9A">
              <w:rPr>
                <w:rFonts w:ascii="GHEA Grapalat" w:hAnsi="GHEA Grapalat"/>
                <w:lang w:val="en-US"/>
              </w:rPr>
              <w:t xml:space="preserve"> </w:t>
            </w:r>
            <w:r w:rsidRPr="002E5A9A">
              <w:rPr>
                <w:rFonts w:ascii="GHEA Grapalat" w:hAnsi="GHEA Grapalat" w:cs="Sylfaen"/>
                <w:lang w:val="en-US"/>
              </w:rPr>
              <w:t>անհրաժեշտ</w:t>
            </w:r>
            <w:r w:rsidRPr="002E5A9A">
              <w:rPr>
                <w:rFonts w:ascii="GHEA Grapalat" w:hAnsi="GHEA Grapalat"/>
                <w:lang w:val="en-US"/>
              </w:rPr>
              <w:t xml:space="preserve"> </w:t>
            </w:r>
            <w:r w:rsidRPr="002E5A9A">
              <w:rPr>
                <w:rFonts w:ascii="GHEA Grapalat" w:hAnsi="GHEA Grapalat" w:cs="Sylfaen"/>
                <w:lang w:val="en-US"/>
              </w:rPr>
              <w:t>քիմիական</w:t>
            </w:r>
            <w:r w:rsidRPr="002E5A9A">
              <w:rPr>
                <w:rFonts w:ascii="GHEA Grapalat" w:hAnsi="GHEA Grapalat"/>
                <w:lang w:val="en-US"/>
              </w:rPr>
              <w:t xml:space="preserve"> </w:t>
            </w:r>
            <w:r w:rsidRPr="002E5A9A">
              <w:rPr>
                <w:rFonts w:ascii="GHEA Grapalat" w:hAnsi="GHEA Grapalat" w:cs="Sylfaen"/>
                <w:lang w:val="en-US"/>
              </w:rPr>
              <w:t>բաղադրիչ</w:t>
            </w:r>
            <w:r w:rsidRPr="002E5A9A">
              <w:rPr>
                <w:rFonts w:ascii="GHEA Grapalat" w:hAnsi="GHEA Grapalat"/>
                <w:lang w:val="en-US"/>
              </w:rPr>
              <w:t>ները՝ ըստ տեխնիկական պայմանների:</w:t>
            </w:r>
          </w:p>
        </w:tc>
      </w:tr>
      <w:tr w:rsidR="00BB541B" w:rsidRPr="004D21A8" w14:paraId="044F3E5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E965EE3"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813121</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39C2F252"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Օպերատոր՝ օճառային աշտարակի</w:t>
            </w:r>
          </w:p>
        </w:tc>
        <w:tc>
          <w:tcPr>
            <w:tcW w:w="4247" w:type="dxa"/>
            <w:tcBorders>
              <w:top w:val="single" w:sz="0" w:space="0" w:color="000000"/>
              <w:left w:val="single" w:sz="0" w:space="0" w:color="000000"/>
              <w:bottom w:val="single" w:sz="0" w:space="0" w:color="000000"/>
              <w:right w:val="single" w:sz="0" w:space="0" w:color="000000"/>
            </w:tcBorders>
          </w:tcPr>
          <w:p w14:paraId="06D7150D" w14:textId="77777777" w:rsidR="00BB541B" w:rsidRPr="002E5A9A" w:rsidRDefault="00BB541B" w:rsidP="00CF4967">
            <w:pPr>
              <w:rPr>
                <w:rFonts w:ascii="GHEA Grapalat" w:hAnsi="GHEA Grapalat"/>
                <w:lang w:val="en-US"/>
              </w:rPr>
            </w:pPr>
            <w:r w:rsidRPr="002E5A9A">
              <w:rPr>
                <w:rFonts w:ascii="GHEA Grapalat" w:hAnsi="GHEA Grapalat" w:cs="Sylfaen"/>
                <w:lang w:val="en-US"/>
              </w:rPr>
              <w:t>Օճառային</w:t>
            </w:r>
            <w:r w:rsidRPr="002E5A9A">
              <w:rPr>
                <w:rFonts w:ascii="GHEA Grapalat" w:hAnsi="GHEA Grapalat"/>
                <w:lang w:val="en-US"/>
              </w:rPr>
              <w:t xml:space="preserve"> </w:t>
            </w:r>
            <w:r w:rsidRPr="002E5A9A">
              <w:rPr>
                <w:rFonts w:ascii="GHEA Grapalat" w:hAnsi="GHEA Grapalat" w:cs="Sylfaen"/>
                <w:lang w:val="en-US"/>
              </w:rPr>
              <w:t>աշտարակների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կառավարում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ապահովում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աշտարակի</w:t>
            </w:r>
            <w:r w:rsidRPr="002E5A9A">
              <w:rPr>
                <w:rFonts w:ascii="GHEA Grapalat" w:hAnsi="GHEA Grapalat"/>
                <w:lang w:val="en-US"/>
              </w:rPr>
              <w:t xml:space="preserve"> </w:t>
            </w:r>
            <w:r w:rsidRPr="002E5A9A">
              <w:rPr>
                <w:rFonts w:ascii="GHEA Grapalat" w:hAnsi="GHEA Grapalat" w:cs="Sylfaen"/>
                <w:lang w:val="en-US"/>
              </w:rPr>
              <w:t>գործառնությունները՝</w:t>
            </w:r>
            <w:r w:rsidRPr="002E5A9A">
              <w:rPr>
                <w:rFonts w:ascii="GHEA Grapalat" w:hAnsi="GHEA Grapalat"/>
                <w:lang w:val="en-US"/>
              </w:rPr>
              <w:t xml:space="preserve"> </w:t>
            </w:r>
            <w:r w:rsidRPr="002E5A9A">
              <w:rPr>
                <w:rFonts w:ascii="GHEA Grapalat" w:hAnsi="GHEA Grapalat" w:cs="Sylfaen"/>
                <w:lang w:val="en-US"/>
              </w:rPr>
              <w:t>օգտվելով</w:t>
            </w:r>
            <w:r w:rsidRPr="002E5A9A">
              <w:rPr>
                <w:rFonts w:ascii="GHEA Grapalat" w:hAnsi="GHEA Grapalat"/>
                <w:lang w:val="en-US"/>
              </w:rPr>
              <w:t xml:space="preserve"> </w:t>
            </w:r>
            <w:r w:rsidRPr="002E5A9A">
              <w:rPr>
                <w:rFonts w:ascii="GHEA Grapalat" w:hAnsi="GHEA Grapalat" w:cs="Sylfaen"/>
                <w:lang w:val="en-US"/>
              </w:rPr>
              <w:t>կառավարման</w:t>
            </w:r>
            <w:r w:rsidRPr="002E5A9A">
              <w:rPr>
                <w:rFonts w:ascii="GHEA Grapalat" w:hAnsi="GHEA Grapalat"/>
                <w:lang w:val="en-US"/>
              </w:rPr>
              <w:t xml:space="preserve"> </w:t>
            </w:r>
            <w:r w:rsidRPr="002E5A9A">
              <w:rPr>
                <w:rFonts w:ascii="GHEA Grapalat" w:hAnsi="GHEA Grapalat" w:cs="Sylfaen"/>
                <w:lang w:val="en-US"/>
              </w:rPr>
              <w:t>վահանակից</w:t>
            </w:r>
            <w:r w:rsidRPr="002E5A9A">
              <w:rPr>
                <w:rFonts w:ascii="GHEA Grapalat" w:hAnsi="GHEA Grapalat"/>
                <w:lang w:val="en-US"/>
              </w:rPr>
              <w:t xml:space="preserve"> </w:t>
            </w:r>
            <w:r w:rsidRPr="002E5A9A">
              <w:rPr>
                <w:rFonts w:ascii="GHEA Grapalat" w:hAnsi="GHEA Grapalat" w:cs="Sylfaen"/>
                <w:lang w:val="en-US"/>
              </w:rPr>
              <w:t>օճառի</w:t>
            </w:r>
            <w:r w:rsidRPr="002E5A9A">
              <w:rPr>
                <w:rFonts w:ascii="GHEA Grapalat" w:hAnsi="GHEA Grapalat"/>
                <w:lang w:val="en-US"/>
              </w:rPr>
              <w:t xml:space="preserve"> </w:t>
            </w:r>
            <w:r w:rsidRPr="002E5A9A">
              <w:rPr>
                <w:rFonts w:ascii="GHEA Grapalat" w:hAnsi="GHEA Grapalat" w:cs="Sylfaen"/>
                <w:lang w:val="en-US"/>
              </w:rPr>
              <w:t>փոշի</w:t>
            </w:r>
            <w:r w:rsidRPr="002E5A9A">
              <w:rPr>
                <w:rFonts w:ascii="GHEA Grapalat" w:hAnsi="GHEA Grapalat"/>
                <w:lang w:val="en-US"/>
              </w:rPr>
              <w:t xml:space="preserve"> </w:t>
            </w:r>
            <w:r w:rsidRPr="002E5A9A">
              <w:rPr>
                <w:rFonts w:ascii="GHEA Grapalat" w:hAnsi="GHEA Grapalat" w:cs="Sylfaen"/>
                <w:lang w:val="en-US"/>
              </w:rPr>
              <w:t>ստանալու</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գործառնական միավորները՝ երաշխավորելու յուղի, օդի, օծանելիքի կամ գոլորշու հոսքի պարամետրերի համապատասխանությունը բնութագրերին:</w:t>
            </w:r>
          </w:p>
        </w:tc>
      </w:tr>
      <w:tr w:rsidR="00BB541B" w:rsidRPr="004D21A8" w14:paraId="44728EA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181075" w14:textId="77777777" w:rsidR="00BB541B" w:rsidRPr="000D5282" w:rsidRDefault="0010449B" w:rsidP="0010449B">
            <w:pPr>
              <w:pStyle w:val="ListParagraph"/>
              <w:ind w:left="360"/>
              <w:rPr>
                <w:rFonts w:ascii="GHEA Grapalat" w:hAnsi="GHEA Grapalat"/>
                <w:lang w:val="en-US"/>
              </w:rPr>
            </w:pPr>
            <w:r>
              <w:rPr>
                <w:rFonts w:ascii="GHEA Grapalat" w:hAnsi="GHEA Grapalat"/>
                <w:lang w:val="en-US"/>
              </w:rPr>
              <w:t>813122</w:t>
            </w:r>
            <w:r w:rsidR="00BB541B">
              <w:rPr>
                <w:rFonts w:ascii="GHEA Grapalat" w:hAnsi="GHEA Grapalat"/>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093C4BD2"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Մոմի սպիտակեցնող</w:t>
            </w:r>
          </w:p>
        </w:tc>
        <w:tc>
          <w:tcPr>
            <w:tcW w:w="4247" w:type="dxa"/>
            <w:tcBorders>
              <w:top w:val="single" w:sz="0" w:space="0" w:color="000000"/>
              <w:left w:val="single" w:sz="0" w:space="0" w:color="000000"/>
              <w:bottom w:val="single" w:sz="0" w:space="0" w:color="000000"/>
              <w:right w:val="single" w:sz="0" w:space="0" w:color="000000"/>
            </w:tcBorders>
          </w:tcPr>
          <w:p w14:paraId="69357FBE" w14:textId="77777777" w:rsidR="00BB541B" w:rsidRPr="002E5A9A" w:rsidRDefault="00BB541B" w:rsidP="00CF4967">
            <w:pPr>
              <w:rPr>
                <w:rFonts w:ascii="GHEA Grapalat" w:hAnsi="GHEA Grapalat"/>
                <w:lang w:val="en-US"/>
              </w:rPr>
            </w:pPr>
            <w:r w:rsidRPr="002E5A9A">
              <w:rPr>
                <w:rFonts w:ascii="GHEA Grapalat" w:hAnsi="GHEA Grapalat" w:cs="Sylfaen"/>
                <w:lang w:val="en-US"/>
              </w:rPr>
              <w:t>Մոմի</w:t>
            </w:r>
            <w:r w:rsidRPr="002E5A9A">
              <w:rPr>
                <w:rFonts w:ascii="GHEA Grapalat" w:hAnsi="GHEA Grapalat"/>
                <w:lang w:val="en-US"/>
              </w:rPr>
              <w:t xml:space="preserve"> </w:t>
            </w:r>
            <w:r w:rsidRPr="002E5A9A">
              <w:rPr>
                <w:rFonts w:ascii="GHEA Grapalat" w:hAnsi="GHEA Grapalat" w:cs="Sylfaen"/>
                <w:lang w:val="en-US"/>
              </w:rPr>
              <w:t>սպիտակեցնողները</w:t>
            </w:r>
            <w:r w:rsidRPr="002E5A9A">
              <w:rPr>
                <w:rFonts w:ascii="GHEA Grapalat" w:hAnsi="GHEA Grapalat"/>
                <w:lang w:val="en-US"/>
              </w:rPr>
              <w:t xml:space="preserve"> </w:t>
            </w:r>
            <w:r w:rsidRPr="002E5A9A">
              <w:rPr>
                <w:rFonts w:ascii="GHEA Grapalat" w:hAnsi="GHEA Grapalat" w:cs="Sylfaen"/>
                <w:lang w:val="en-US"/>
              </w:rPr>
              <w:t>շահագործում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սպասարկում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ֆիլտրի</w:t>
            </w:r>
            <w:r w:rsidRPr="002E5A9A">
              <w:rPr>
                <w:rFonts w:ascii="GHEA Grapalat" w:hAnsi="GHEA Grapalat"/>
                <w:lang w:val="en-US"/>
              </w:rPr>
              <w:t xml:space="preserve"> </w:t>
            </w:r>
            <w:r w:rsidRPr="002E5A9A">
              <w:rPr>
                <w:rFonts w:ascii="GHEA Grapalat" w:hAnsi="GHEA Grapalat" w:cs="Sylfaen"/>
                <w:lang w:val="en-US"/>
              </w:rPr>
              <w:t>մամլիչներն</w:t>
            </w:r>
            <w:r w:rsidRPr="002E5A9A">
              <w:rPr>
                <w:rFonts w:ascii="GHEA Grapalat" w:hAnsi="GHEA Grapalat"/>
                <w:lang w:val="en-US"/>
              </w:rPr>
              <w:t xml:space="preserve"> </w:t>
            </w:r>
            <w:r w:rsidRPr="002E5A9A">
              <w:rPr>
                <w:rFonts w:ascii="GHEA Grapalat" w:hAnsi="GHEA Grapalat" w:cs="Sylfaen"/>
                <w:lang w:val="en-US"/>
              </w:rPr>
              <w:t>ու</w:t>
            </w:r>
            <w:r w:rsidRPr="002E5A9A">
              <w:rPr>
                <w:rFonts w:ascii="GHEA Grapalat" w:hAnsi="GHEA Grapalat"/>
                <w:lang w:val="en-US"/>
              </w:rPr>
              <w:t xml:space="preserve"> </w:t>
            </w:r>
            <w:r w:rsidRPr="002E5A9A">
              <w:rPr>
                <w:rFonts w:ascii="GHEA Grapalat" w:hAnsi="GHEA Grapalat" w:cs="Sylfaen"/>
                <w:lang w:val="en-US"/>
              </w:rPr>
              <w:t>բաքերը</w:t>
            </w:r>
            <w:r w:rsidRPr="002E5A9A">
              <w:rPr>
                <w:rFonts w:ascii="GHEA Grapalat" w:hAnsi="GHEA Grapalat"/>
                <w:lang w:val="en-US"/>
              </w:rPr>
              <w:t xml:space="preserve">, </w:t>
            </w:r>
            <w:r w:rsidRPr="002E5A9A">
              <w:rPr>
                <w:rFonts w:ascii="GHEA Grapalat" w:hAnsi="GHEA Grapalat" w:cs="Sylfaen"/>
                <w:lang w:val="en-US"/>
              </w:rPr>
              <w:t>որոնք</w:t>
            </w:r>
            <w:r w:rsidRPr="002E5A9A">
              <w:rPr>
                <w:rFonts w:ascii="GHEA Grapalat" w:hAnsi="GHEA Grapalat"/>
                <w:lang w:val="en-US"/>
              </w:rPr>
              <w:t xml:space="preserve"> </w:t>
            </w:r>
            <w:r w:rsidRPr="002E5A9A">
              <w:rPr>
                <w:rFonts w:ascii="GHEA Grapalat" w:hAnsi="GHEA Grapalat" w:cs="Sylfaen"/>
                <w:lang w:val="en-US"/>
              </w:rPr>
              <w:t>օգտագործվում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մոմի սպիտակեցման մեջ մոմի արտադրության ժամանակ։</w:t>
            </w:r>
          </w:p>
        </w:tc>
      </w:tr>
      <w:tr w:rsidR="00BB541B" w:rsidRPr="004D21A8" w14:paraId="0348EA4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D7E626" w14:textId="77777777" w:rsidR="00BB541B" w:rsidRPr="000D5282" w:rsidRDefault="0010449B" w:rsidP="00CF4967">
            <w:pPr>
              <w:pStyle w:val="ListParagraph"/>
              <w:ind w:left="360"/>
              <w:rPr>
                <w:rFonts w:ascii="GHEA Grapalat" w:hAnsi="GHEA Grapalat"/>
                <w:lang w:val="en-US"/>
              </w:rPr>
            </w:pPr>
            <w:r>
              <w:rPr>
                <w:rFonts w:ascii="GHEA Grapalat" w:hAnsi="GHEA Grapalat"/>
                <w:lang w:val="en-US"/>
              </w:rPr>
              <w:t>813123</w:t>
            </w:r>
          </w:p>
        </w:tc>
        <w:tc>
          <w:tcPr>
            <w:tcW w:w="3103" w:type="dxa"/>
            <w:tcBorders>
              <w:top w:val="single" w:sz="0" w:space="0" w:color="000000"/>
              <w:left w:val="single" w:sz="0" w:space="0" w:color="000000"/>
              <w:bottom w:val="single" w:sz="0" w:space="0" w:color="000000"/>
              <w:right w:val="single" w:sz="0" w:space="0" w:color="000000"/>
            </w:tcBorders>
          </w:tcPr>
          <w:p w14:paraId="6AA52A33" w14:textId="77777777" w:rsidR="00BB541B" w:rsidRPr="000D5282" w:rsidRDefault="00BB541B" w:rsidP="00CF4967">
            <w:pPr>
              <w:pStyle w:val="ListParagraph"/>
              <w:ind w:left="360"/>
              <w:rPr>
                <w:rFonts w:ascii="GHEA Grapalat" w:hAnsi="GHEA Grapalat"/>
                <w:lang w:val="en-US"/>
              </w:rPr>
            </w:pPr>
            <w:r w:rsidRPr="000D5282">
              <w:rPr>
                <w:rFonts w:ascii="GHEA Grapalat" w:hAnsi="GHEA Grapalat"/>
                <w:lang w:val="en-US"/>
              </w:rPr>
              <w:t xml:space="preserve">Օպերատոր՝ անոդ միջավայրում </w:t>
            </w:r>
            <w:r w:rsidRPr="000D5282">
              <w:rPr>
                <w:rFonts w:ascii="GHEA Grapalat" w:hAnsi="GHEA Grapalat"/>
                <w:lang w:val="en-US"/>
              </w:rPr>
              <w:lastRenderedPageBreak/>
              <w:t>քայքայման կայանքի</w:t>
            </w:r>
          </w:p>
        </w:tc>
        <w:tc>
          <w:tcPr>
            <w:tcW w:w="4247" w:type="dxa"/>
            <w:tcBorders>
              <w:top w:val="single" w:sz="0" w:space="0" w:color="000000"/>
              <w:left w:val="single" w:sz="0" w:space="0" w:color="000000"/>
              <w:bottom w:val="single" w:sz="0" w:space="0" w:color="000000"/>
              <w:right w:val="single" w:sz="0" w:space="0" w:color="000000"/>
            </w:tcBorders>
          </w:tcPr>
          <w:p w14:paraId="5D50E408" w14:textId="77777777" w:rsidR="00BB541B" w:rsidRPr="002E5A9A" w:rsidRDefault="00BB541B" w:rsidP="00CF4967">
            <w:pPr>
              <w:rPr>
                <w:rFonts w:ascii="GHEA Grapalat" w:hAnsi="GHEA Grapalat"/>
                <w:lang w:val="en-US"/>
              </w:rPr>
            </w:pPr>
            <w:r w:rsidRPr="002E5A9A">
              <w:rPr>
                <w:rFonts w:ascii="GHEA Grapalat" w:hAnsi="GHEA Grapalat" w:cs="Sylfaen"/>
                <w:lang w:val="en-US"/>
              </w:rPr>
              <w:lastRenderedPageBreak/>
              <w:t>Անոդ</w:t>
            </w:r>
            <w:r w:rsidRPr="002E5A9A">
              <w:rPr>
                <w:rFonts w:ascii="GHEA Grapalat" w:hAnsi="GHEA Grapalat"/>
                <w:lang w:val="en-US"/>
              </w:rPr>
              <w:t xml:space="preserve"> </w:t>
            </w:r>
            <w:r w:rsidRPr="002E5A9A">
              <w:rPr>
                <w:rFonts w:ascii="GHEA Grapalat" w:hAnsi="GHEA Grapalat" w:cs="Sylfaen"/>
                <w:lang w:val="en-US"/>
              </w:rPr>
              <w:t>միջավայրում</w:t>
            </w:r>
            <w:r w:rsidRPr="002E5A9A">
              <w:rPr>
                <w:rFonts w:ascii="GHEA Grapalat" w:hAnsi="GHEA Grapalat"/>
                <w:lang w:val="en-US"/>
              </w:rPr>
              <w:t xml:space="preserve"> </w:t>
            </w:r>
            <w:r w:rsidRPr="002E5A9A">
              <w:rPr>
                <w:rFonts w:ascii="GHEA Grapalat" w:hAnsi="GHEA Grapalat" w:cs="Sylfaen"/>
                <w:lang w:val="en-US"/>
              </w:rPr>
              <w:t>քայքայման</w:t>
            </w:r>
            <w:r w:rsidRPr="002E5A9A">
              <w:rPr>
                <w:rFonts w:ascii="GHEA Grapalat" w:hAnsi="GHEA Grapalat"/>
                <w:lang w:val="en-US"/>
              </w:rPr>
              <w:t xml:space="preserve"> </w:t>
            </w:r>
            <w:r w:rsidRPr="002E5A9A">
              <w:rPr>
                <w:rFonts w:ascii="GHEA Grapalat" w:hAnsi="GHEA Grapalat" w:cs="Sylfaen"/>
                <w:lang w:val="en-US"/>
              </w:rPr>
              <w:t>կայանքի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lastRenderedPageBreak/>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օրգանական</w:t>
            </w:r>
            <w:r w:rsidRPr="002E5A9A">
              <w:rPr>
                <w:rFonts w:ascii="GHEA Grapalat" w:hAnsi="GHEA Grapalat"/>
                <w:lang w:val="en-US"/>
              </w:rPr>
              <w:t xml:space="preserve"> </w:t>
            </w:r>
            <w:r w:rsidRPr="002E5A9A">
              <w:rPr>
                <w:rFonts w:ascii="GHEA Grapalat" w:hAnsi="GHEA Grapalat" w:cs="Sylfaen"/>
                <w:lang w:val="en-US"/>
              </w:rPr>
              <w:t>նյութերի</w:t>
            </w:r>
            <w:r w:rsidRPr="002E5A9A">
              <w:rPr>
                <w:rFonts w:ascii="GHEA Grapalat" w:hAnsi="GHEA Grapalat"/>
                <w:lang w:val="en-US"/>
              </w:rPr>
              <w:t xml:space="preserve"> (</w:t>
            </w:r>
            <w:r w:rsidRPr="002E5A9A">
              <w:rPr>
                <w:rFonts w:ascii="GHEA Grapalat" w:hAnsi="GHEA Grapalat" w:cs="Sylfaen"/>
                <w:lang w:val="en-US"/>
              </w:rPr>
              <w:t>ինչպիսիք</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սննդի</w:t>
            </w:r>
            <w:r w:rsidRPr="002E5A9A">
              <w:rPr>
                <w:rFonts w:ascii="GHEA Grapalat" w:hAnsi="GHEA Grapalat"/>
                <w:lang w:val="en-US"/>
              </w:rPr>
              <w:t xml:space="preserve"> </w:t>
            </w:r>
            <w:r w:rsidRPr="002E5A9A">
              <w:rPr>
                <w:rFonts w:ascii="GHEA Grapalat" w:hAnsi="GHEA Grapalat" w:cs="Sylfaen"/>
                <w:lang w:val="en-US"/>
              </w:rPr>
              <w:t>թափոնները</w:t>
            </w:r>
            <w:r w:rsidRPr="002E5A9A">
              <w:rPr>
                <w:rFonts w:ascii="GHEA Grapalat" w:hAnsi="GHEA Grapalat"/>
                <w:lang w:val="en-US"/>
              </w:rPr>
              <w:t xml:space="preserve">) </w:t>
            </w:r>
            <w:r w:rsidRPr="002E5A9A">
              <w:rPr>
                <w:rFonts w:ascii="GHEA Grapalat" w:hAnsi="GHEA Grapalat" w:cs="Sylfaen"/>
                <w:lang w:val="en-US"/>
              </w:rPr>
              <w:t>քայքայման</w:t>
            </w:r>
            <w:r w:rsidRPr="002E5A9A">
              <w:rPr>
                <w:rFonts w:ascii="GHEA Grapalat" w:hAnsi="GHEA Grapalat"/>
                <w:lang w:val="en-US"/>
              </w:rPr>
              <w:t xml:space="preserve"> </w:t>
            </w:r>
            <w:r w:rsidRPr="002E5A9A">
              <w:rPr>
                <w:rFonts w:ascii="GHEA Grapalat" w:hAnsi="GHEA Grapalat" w:cs="Sylfaen"/>
                <w:lang w:val="en-US"/>
              </w:rPr>
              <w:t>գործընթացը</w:t>
            </w:r>
            <w:r w:rsidRPr="002E5A9A">
              <w:rPr>
                <w:rFonts w:ascii="GHEA Grapalat" w:hAnsi="GHEA Grapalat"/>
                <w:lang w:val="en-US"/>
              </w:rPr>
              <w:t xml:space="preserve"> </w:t>
            </w:r>
            <w:r w:rsidRPr="002E5A9A">
              <w:rPr>
                <w:rFonts w:ascii="GHEA Grapalat" w:hAnsi="GHEA Grapalat" w:cs="Sylfaen"/>
                <w:lang w:val="en-US"/>
              </w:rPr>
              <w:t>թթվածնի</w:t>
            </w:r>
            <w:r w:rsidRPr="002E5A9A">
              <w:rPr>
                <w:rFonts w:ascii="GHEA Grapalat" w:hAnsi="GHEA Grapalat"/>
                <w:lang w:val="en-US"/>
              </w:rPr>
              <w:t xml:space="preserve"> </w:t>
            </w:r>
            <w:r w:rsidRPr="002E5A9A">
              <w:rPr>
                <w:rFonts w:ascii="GHEA Grapalat" w:hAnsi="GHEA Grapalat" w:cs="Sylfaen"/>
                <w:lang w:val="en-US"/>
              </w:rPr>
              <w:t>բացակայության</w:t>
            </w:r>
            <w:r w:rsidRPr="002E5A9A">
              <w:rPr>
                <w:rFonts w:ascii="GHEA Grapalat" w:hAnsi="GHEA Grapalat"/>
                <w:lang w:val="en-US"/>
              </w:rPr>
              <w:t xml:space="preserve"> պայմաններում բիոգազ արտադրելու համար: Նրանք հետևում են աշխատանքի արդյունավետությանը և պատասխանատու են ցանկացած խնդիրների լուծման համար, որոնք կարող են առաջանալ գործընթացի ընթացքում՝ իրականացնելով պարբերական ստուգումներ։</w:t>
            </w:r>
          </w:p>
        </w:tc>
      </w:tr>
      <w:tr w:rsidR="00BB541B" w:rsidRPr="004D21A8" w14:paraId="4DDDF3C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F4FE0A3"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lastRenderedPageBreak/>
              <w:t>813124</w:t>
            </w:r>
          </w:p>
        </w:tc>
        <w:tc>
          <w:tcPr>
            <w:tcW w:w="3103" w:type="dxa"/>
            <w:tcBorders>
              <w:top w:val="single" w:sz="0" w:space="0" w:color="000000"/>
              <w:left w:val="single" w:sz="0" w:space="0" w:color="000000"/>
              <w:bottom w:val="single" w:sz="0" w:space="0" w:color="000000"/>
              <w:right w:val="single" w:sz="0" w:space="0" w:color="000000"/>
            </w:tcBorders>
          </w:tcPr>
          <w:p w14:paraId="56698DF4"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Կոքսային վառարանի օպերատոր</w:t>
            </w:r>
          </w:p>
        </w:tc>
        <w:tc>
          <w:tcPr>
            <w:tcW w:w="4247" w:type="dxa"/>
            <w:tcBorders>
              <w:top w:val="single" w:sz="0" w:space="0" w:color="000000"/>
              <w:left w:val="single" w:sz="0" w:space="0" w:color="000000"/>
              <w:bottom w:val="single" w:sz="0" w:space="0" w:color="000000"/>
              <w:right w:val="single" w:sz="0" w:space="0" w:color="000000"/>
            </w:tcBorders>
          </w:tcPr>
          <w:p w14:paraId="2A77B816" w14:textId="77777777" w:rsidR="00BB541B" w:rsidRPr="002E5A9A" w:rsidRDefault="00BB541B" w:rsidP="00CF4967">
            <w:pPr>
              <w:rPr>
                <w:rFonts w:ascii="GHEA Grapalat" w:hAnsi="GHEA Grapalat"/>
                <w:lang w:val="en-US"/>
              </w:rPr>
            </w:pPr>
            <w:r w:rsidRPr="002E5A9A">
              <w:rPr>
                <w:rFonts w:ascii="GHEA Grapalat" w:hAnsi="GHEA Grapalat" w:cs="Sylfaen"/>
                <w:lang w:val="en-US"/>
              </w:rPr>
              <w:t>Կոքսային</w:t>
            </w:r>
            <w:r w:rsidRPr="002E5A9A">
              <w:rPr>
                <w:rFonts w:ascii="GHEA Grapalat" w:hAnsi="GHEA Grapalat"/>
                <w:lang w:val="en-US"/>
              </w:rPr>
              <w:t xml:space="preserve"> </w:t>
            </w:r>
            <w:r w:rsidRPr="002E5A9A">
              <w:rPr>
                <w:rFonts w:ascii="GHEA Grapalat" w:hAnsi="GHEA Grapalat" w:cs="Sylfaen"/>
                <w:lang w:val="en-US"/>
              </w:rPr>
              <w:t>վառարանների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հիմնականում</w:t>
            </w:r>
            <w:r w:rsidRPr="002E5A9A">
              <w:rPr>
                <w:rFonts w:ascii="GHEA Grapalat" w:hAnsi="GHEA Grapalat"/>
                <w:lang w:val="en-US"/>
              </w:rPr>
              <w:t xml:space="preserve"> </w:t>
            </w:r>
            <w:r w:rsidRPr="002E5A9A">
              <w:rPr>
                <w:rFonts w:ascii="GHEA Grapalat" w:hAnsi="GHEA Grapalat" w:cs="Sylfaen"/>
                <w:lang w:val="en-US"/>
              </w:rPr>
              <w:t>ավտոմատ</w:t>
            </w:r>
            <w:r w:rsidRPr="002E5A9A">
              <w:rPr>
                <w:rFonts w:ascii="GHEA Grapalat" w:hAnsi="GHEA Grapalat"/>
                <w:lang w:val="en-US"/>
              </w:rPr>
              <w:t xml:space="preserve"> </w:t>
            </w:r>
            <w:r w:rsidRPr="002E5A9A">
              <w:rPr>
                <w:rFonts w:ascii="GHEA Grapalat" w:hAnsi="GHEA Grapalat" w:cs="Sylfaen"/>
                <w:lang w:val="en-US"/>
              </w:rPr>
              <w:t>արդյունաբերական</w:t>
            </w:r>
            <w:r w:rsidRPr="002E5A9A">
              <w:rPr>
                <w:rFonts w:ascii="GHEA Grapalat" w:hAnsi="GHEA Grapalat"/>
                <w:lang w:val="en-US"/>
              </w:rPr>
              <w:t xml:space="preserve"> </w:t>
            </w:r>
            <w:r w:rsidRPr="002E5A9A">
              <w:rPr>
                <w:rFonts w:ascii="GHEA Grapalat" w:hAnsi="GHEA Grapalat" w:cs="Sylfaen"/>
                <w:lang w:val="en-US"/>
              </w:rPr>
              <w:t>վառարանի</w:t>
            </w:r>
            <w:r w:rsidRPr="002E5A9A">
              <w:rPr>
                <w:rFonts w:ascii="GHEA Grapalat" w:hAnsi="GHEA Grapalat"/>
                <w:lang w:val="en-US"/>
              </w:rPr>
              <w:t xml:space="preserve"> </w:t>
            </w:r>
            <w:r w:rsidRPr="002E5A9A">
              <w:rPr>
                <w:rFonts w:ascii="GHEA Grapalat" w:hAnsi="GHEA Grapalat" w:cs="Sylfaen"/>
                <w:lang w:val="en-US"/>
              </w:rPr>
              <w:t>աշխատանքը</w:t>
            </w:r>
            <w:r w:rsidRPr="002E5A9A">
              <w:rPr>
                <w:rFonts w:ascii="GHEA Grapalat" w:hAnsi="GHEA Grapalat"/>
                <w:lang w:val="en-US"/>
              </w:rPr>
              <w:t xml:space="preserve">, </w:t>
            </w:r>
            <w:r w:rsidRPr="002E5A9A">
              <w:rPr>
                <w:rFonts w:ascii="GHEA Grapalat" w:hAnsi="GHEA Grapalat" w:cs="Sylfaen"/>
                <w:lang w:val="en-US"/>
              </w:rPr>
              <w:t>որը</w:t>
            </w:r>
            <w:r w:rsidRPr="002E5A9A">
              <w:rPr>
                <w:rFonts w:ascii="GHEA Grapalat" w:hAnsi="GHEA Grapalat"/>
                <w:lang w:val="en-US"/>
              </w:rPr>
              <w:t xml:space="preserve"> </w:t>
            </w:r>
            <w:r w:rsidRPr="002E5A9A">
              <w:rPr>
                <w:rFonts w:ascii="GHEA Grapalat" w:hAnsi="GHEA Grapalat" w:cs="Sylfaen"/>
                <w:lang w:val="en-US"/>
              </w:rPr>
              <w:t>ընդունում</w:t>
            </w:r>
            <w:r w:rsidRPr="002E5A9A">
              <w:rPr>
                <w:rFonts w:ascii="GHEA Grapalat" w:hAnsi="GHEA Grapalat"/>
                <w:lang w:val="en-US"/>
              </w:rPr>
              <w:t xml:space="preserve"> </w:t>
            </w:r>
            <w:r w:rsidRPr="002E5A9A">
              <w:rPr>
                <w:rFonts w:ascii="GHEA Grapalat" w:hAnsi="GHEA Grapalat" w:cs="Sylfaen"/>
                <w:lang w:val="en-US"/>
              </w:rPr>
              <w:t>է</w:t>
            </w:r>
            <w:r w:rsidRPr="002E5A9A">
              <w:rPr>
                <w:rFonts w:ascii="GHEA Grapalat" w:hAnsi="GHEA Grapalat"/>
                <w:lang w:val="en-US"/>
              </w:rPr>
              <w:t xml:space="preserve"> </w:t>
            </w:r>
            <w:r w:rsidRPr="002E5A9A">
              <w:rPr>
                <w:rFonts w:ascii="GHEA Grapalat" w:hAnsi="GHEA Grapalat" w:cs="Sylfaen"/>
                <w:lang w:val="en-US"/>
              </w:rPr>
              <w:t>մանրացված</w:t>
            </w:r>
            <w:r w:rsidRPr="002E5A9A">
              <w:rPr>
                <w:rFonts w:ascii="GHEA Grapalat" w:hAnsi="GHEA Grapalat"/>
                <w:lang w:val="en-US"/>
              </w:rPr>
              <w:t xml:space="preserve">, </w:t>
            </w:r>
            <w:r w:rsidRPr="002E5A9A">
              <w:rPr>
                <w:rFonts w:ascii="GHEA Grapalat" w:hAnsi="GHEA Grapalat" w:cs="Sylfaen"/>
                <w:lang w:val="en-US"/>
              </w:rPr>
              <w:t>լվացված</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խառնված</w:t>
            </w:r>
            <w:r w:rsidRPr="002E5A9A">
              <w:rPr>
                <w:rFonts w:ascii="GHEA Grapalat" w:hAnsi="GHEA Grapalat"/>
                <w:lang w:val="en-US"/>
              </w:rPr>
              <w:t xml:space="preserve"> </w:t>
            </w:r>
            <w:r w:rsidRPr="002E5A9A">
              <w:rPr>
                <w:rFonts w:ascii="GHEA Grapalat" w:hAnsi="GHEA Grapalat" w:cs="Sylfaen"/>
                <w:lang w:val="en-US"/>
              </w:rPr>
              <w:t>բիտումային</w:t>
            </w:r>
            <w:r w:rsidRPr="002E5A9A">
              <w:rPr>
                <w:rFonts w:ascii="GHEA Grapalat" w:hAnsi="GHEA Grapalat"/>
                <w:lang w:val="en-US"/>
              </w:rPr>
              <w:t xml:space="preserve"> </w:t>
            </w:r>
            <w:r w:rsidRPr="002E5A9A">
              <w:rPr>
                <w:rFonts w:ascii="GHEA Grapalat" w:hAnsi="GHEA Grapalat" w:cs="Sylfaen"/>
                <w:lang w:val="en-US"/>
              </w:rPr>
              <w:t>ածուխը</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տաքացնում</w:t>
            </w:r>
            <w:r w:rsidRPr="002E5A9A">
              <w:rPr>
                <w:rFonts w:ascii="GHEA Grapalat" w:hAnsi="GHEA Grapalat"/>
                <w:lang w:val="en-US"/>
              </w:rPr>
              <w:t xml:space="preserve"> </w:t>
            </w:r>
            <w:r w:rsidRPr="002E5A9A">
              <w:rPr>
                <w:rFonts w:ascii="GHEA Grapalat" w:hAnsi="GHEA Grapalat" w:cs="Sylfaen"/>
                <w:lang w:val="en-US"/>
              </w:rPr>
              <w:t>է</w:t>
            </w:r>
            <w:r w:rsidRPr="002E5A9A">
              <w:rPr>
                <w:rFonts w:ascii="GHEA Grapalat" w:hAnsi="GHEA Grapalat"/>
                <w:lang w:val="en-US"/>
              </w:rPr>
              <w:t xml:space="preserve"> </w:t>
            </w:r>
            <w:r w:rsidRPr="002E5A9A">
              <w:rPr>
                <w:rFonts w:ascii="GHEA Grapalat" w:hAnsi="GHEA Grapalat" w:cs="Sylfaen"/>
                <w:lang w:val="en-US"/>
              </w:rPr>
              <w:t>այն</w:t>
            </w:r>
            <w:r w:rsidRPr="002E5A9A">
              <w:rPr>
                <w:rFonts w:ascii="GHEA Grapalat" w:hAnsi="GHEA Grapalat"/>
                <w:lang w:val="en-US"/>
              </w:rPr>
              <w:t xml:space="preserve"> 1000-</w:t>
            </w:r>
            <w:r w:rsidRPr="002E5A9A">
              <w:rPr>
                <w:rFonts w:ascii="GHEA Grapalat" w:hAnsi="GHEA Grapalat" w:cs="Sylfaen"/>
                <w:lang w:val="en-US"/>
              </w:rPr>
              <w:t>ից</w:t>
            </w:r>
            <w:r w:rsidRPr="002E5A9A">
              <w:rPr>
                <w:rFonts w:ascii="GHEA Grapalat" w:hAnsi="GHEA Grapalat"/>
                <w:lang w:val="en-US"/>
              </w:rPr>
              <w:t xml:space="preserve"> 2000 °C </w:t>
            </w:r>
            <w:r w:rsidRPr="002E5A9A">
              <w:rPr>
                <w:rFonts w:ascii="GHEA Grapalat" w:hAnsi="GHEA Grapalat" w:cs="Sylfaen"/>
                <w:lang w:val="en-US"/>
              </w:rPr>
              <w:t>ջերմաստիճանի</w:t>
            </w:r>
            <w:r w:rsidRPr="002E5A9A">
              <w:rPr>
                <w:rFonts w:ascii="GHEA Grapalat" w:hAnsi="GHEA Grapalat"/>
                <w:lang w:val="en-US"/>
              </w:rPr>
              <w:t xml:space="preserve"> </w:t>
            </w:r>
            <w:r w:rsidRPr="002E5A9A">
              <w:rPr>
                <w:rFonts w:ascii="GHEA Grapalat" w:hAnsi="GHEA Grapalat" w:cs="Sylfaen"/>
                <w:lang w:val="en-US"/>
              </w:rPr>
              <w:t>տակ</w:t>
            </w:r>
            <w:r w:rsidRPr="002E5A9A">
              <w:rPr>
                <w:rFonts w:ascii="GHEA Grapalat" w:hAnsi="GHEA Grapalat"/>
                <w:lang w:val="en-US"/>
              </w:rPr>
              <w:t xml:space="preserve"> </w:t>
            </w:r>
            <w:r w:rsidRPr="002E5A9A">
              <w:rPr>
                <w:rFonts w:ascii="GHEA Grapalat" w:hAnsi="GHEA Grapalat" w:cs="Sylfaen"/>
                <w:lang w:val="en-US"/>
              </w:rPr>
              <w:t>թթվածնի</w:t>
            </w:r>
            <w:r w:rsidRPr="002E5A9A">
              <w:rPr>
                <w:rFonts w:ascii="GHEA Grapalat" w:hAnsi="GHEA Grapalat"/>
                <w:lang w:val="en-US"/>
              </w:rPr>
              <w:t xml:space="preserve"> </w:t>
            </w:r>
            <w:r w:rsidRPr="002E5A9A">
              <w:rPr>
                <w:rFonts w:ascii="GHEA Grapalat" w:hAnsi="GHEA Grapalat" w:cs="Sylfaen"/>
                <w:lang w:val="en-US"/>
              </w:rPr>
              <w:t>բացակայությամբ՝</w:t>
            </w:r>
            <w:r w:rsidRPr="002E5A9A">
              <w:rPr>
                <w:rFonts w:ascii="GHEA Grapalat" w:hAnsi="GHEA Grapalat"/>
                <w:lang w:val="en-US"/>
              </w:rPr>
              <w:t xml:space="preserve"> </w:t>
            </w:r>
            <w:r w:rsidRPr="002E5A9A">
              <w:rPr>
                <w:rFonts w:ascii="GHEA Grapalat" w:hAnsi="GHEA Grapalat" w:cs="Sylfaen"/>
                <w:lang w:val="en-US"/>
              </w:rPr>
              <w:t>կոքս</w:t>
            </w:r>
            <w:r w:rsidRPr="002E5A9A">
              <w:rPr>
                <w:rFonts w:ascii="GHEA Grapalat" w:hAnsi="GHEA Grapalat"/>
                <w:lang w:val="en-US"/>
              </w:rPr>
              <w:t xml:space="preserve"> </w:t>
            </w:r>
            <w:r w:rsidRPr="002E5A9A">
              <w:rPr>
                <w:rFonts w:ascii="GHEA Grapalat" w:hAnsi="GHEA Grapalat" w:cs="Sylfaen"/>
                <w:lang w:val="en-US"/>
              </w:rPr>
              <w:t>ստանալու</w:t>
            </w:r>
            <w:r w:rsidRPr="002E5A9A">
              <w:rPr>
                <w:rFonts w:ascii="GHEA Grapalat" w:hAnsi="GHEA Grapalat"/>
                <w:lang w:val="en-US"/>
              </w:rPr>
              <w:t xml:space="preserve"> համար: Ստացված կոքսերը հանգցվում են ջրով կամ օդով և պատրաստվում տեղափոխման համար:</w:t>
            </w:r>
          </w:p>
        </w:tc>
      </w:tr>
      <w:tr w:rsidR="00BB541B" w:rsidRPr="004D21A8" w14:paraId="28A0812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6DE7761"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t>813125</w:t>
            </w:r>
          </w:p>
        </w:tc>
        <w:tc>
          <w:tcPr>
            <w:tcW w:w="3103" w:type="dxa"/>
            <w:tcBorders>
              <w:top w:val="single" w:sz="0" w:space="0" w:color="000000"/>
              <w:left w:val="single" w:sz="0" w:space="0" w:color="000000"/>
              <w:bottom w:val="single" w:sz="0" w:space="0" w:color="000000"/>
              <w:right w:val="single" w:sz="0" w:space="0" w:color="000000"/>
            </w:tcBorders>
          </w:tcPr>
          <w:p w14:paraId="2F96ACC4"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Օպերատոր՝ կոսմետիկայի արտադրամեքենայի</w:t>
            </w:r>
          </w:p>
        </w:tc>
        <w:tc>
          <w:tcPr>
            <w:tcW w:w="4247" w:type="dxa"/>
            <w:tcBorders>
              <w:top w:val="single" w:sz="0" w:space="0" w:color="000000"/>
              <w:left w:val="single" w:sz="0" w:space="0" w:color="000000"/>
              <w:bottom w:val="single" w:sz="0" w:space="0" w:color="000000"/>
              <w:right w:val="single" w:sz="0" w:space="0" w:color="000000"/>
            </w:tcBorders>
          </w:tcPr>
          <w:p w14:paraId="426E9D97" w14:textId="77777777" w:rsidR="00BB541B" w:rsidRPr="002E5A9A" w:rsidRDefault="00BB541B" w:rsidP="00CF4967">
            <w:pPr>
              <w:rPr>
                <w:rFonts w:ascii="GHEA Grapalat" w:hAnsi="GHEA Grapalat"/>
                <w:lang w:val="en-US"/>
              </w:rPr>
            </w:pPr>
            <w:r w:rsidRPr="002E5A9A">
              <w:rPr>
                <w:rFonts w:ascii="GHEA Grapalat" w:hAnsi="GHEA Grapalat" w:cs="Sylfaen"/>
                <w:lang w:val="en-US"/>
              </w:rPr>
              <w:t>Կոսմետիկայի</w:t>
            </w:r>
            <w:r w:rsidRPr="002E5A9A">
              <w:rPr>
                <w:rFonts w:ascii="GHEA Grapalat" w:hAnsi="GHEA Grapalat"/>
                <w:lang w:val="en-US"/>
              </w:rPr>
              <w:t xml:space="preserve"> </w:t>
            </w:r>
            <w:r w:rsidRPr="002E5A9A">
              <w:rPr>
                <w:rFonts w:ascii="GHEA Grapalat" w:hAnsi="GHEA Grapalat" w:cs="Sylfaen"/>
                <w:lang w:val="en-US"/>
              </w:rPr>
              <w:t>արտադրամեքենայի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կառավարում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կոսմետիկ</w:t>
            </w:r>
            <w:r w:rsidRPr="002E5A9A">
              <w:rPr>
                <w:rFonts w:ascii="GHEA Grapalat" w:hAnsi="GHEA Grapalat"/>
                <w:lang w:val="en-US"/>
              </w:rPr>
              <w:t xml:space="preserve"> </w:t>
            </w:r>
            <w:r w:rsidRPr="002E5A9A">
              <w:rPr>
                <w:rFonts w:ascii="GHEA Grapalat" w:hAnsi="GHEA Grapalat" w:cs="Sylfaen"/>
                <w:lang w:val="en-US"/>
              </w:rPr>
              <w:t>արտադրանքի</w:t>
            </w:r>
            <w:r w:rsidRPr="002E5A9A">
              <w:rPr>
                <w:rFonts w:ascii="GHEA Grapalat" w:hAnsi="GHEA Grapalat"/>
                <w:lang w:val="en-US"/>
              </w:rPr>
              <w:t xml:space="preserve"> </w:t>
            </w:r>
            <w:r w:rsidRPr="002E5A9A">
              <w:rPr>
                <w:rFonts w:ascii="GHEA Grapalat" w:hAnsi="GHEA Grapalat" w:cs="Sylfaen"/>
                <w:lang w:val="en-US"/>
              </w:rPr>
              <w:t>արտադրության</w:t>
            </w:r>
            <w:r w:rsidRPr="002E5A9A">
              <w:rPr>
                <w:rFonts w:ascii="GHEA Grapalat" w:hAnsi="GHEA Grapalat"/>
                <w:lang w:val="en-US"/>
              </w:rPr>
              <w:t xml:space="preserve"> </w:t>
            </w:r>
            <w:r w:rsidRPr="002E5A9A">
              <w:rPr>
                <w:rFonts w:ascii="GHEA Grapalat" w:hAnsi="GHEA Grapalat" w:cs="Sylfaen"/>
                <w:lang w:val="en-US"/>
              </w:rPr>
              <w:t>մեքենաները՝</w:t>
            </w:r>
            <w:r w:rsidRPr="002E5A9A">
              <w:rPr>
                <w:rFonts w:ascii="GHEA Grapalat" w:hAnsi="GHEA Grapalat"/>
                <w:lang w:val="en-US"/>
              </w:rPr>
              <w:t xml:space="preserve"> </w:t>
            </w:r>
            <w:r w:rsidRPr="002E5A9A">
              <w:rPr>
                <w:rFonts w:ascii="GHEA Grapalat" w:hAnsi="GHEA Grapalat" w:cs="Sylfaen"/>
                <w:lang w:val="en-US"/>
              </w:rPr>
              <w:t>կարգաբերելով</w:t>
            </w:r>
            <w:r w:rsidRPr="002E5A9A">
              <w:rPr>
                <w:rFonts w:ascii="GHEA Grapalat" w:hAnsi="GHEA Grapalat"/>
                <w:lang w:val="en-US"/>
              </w:rPr>
              <w:t xml:space="preserve"> </w:t>
            </w:r>
            <w:r w:rsidRPr="002E5A9A">
              <w:rPr>
                <w:rFonts w:ascii="GHEA Grapalat" w:hAnsi="GHEA Grapalat" w:cs="Sylfaen"/>
                <w:lang w:val="en-US"/>
              </w:rPr>
              <w:t>մեքենաներն</w:t>
            </w:r>
            <w:r w:rsidRPr="002E5A9A">
              <w:rPr>
                <w:rFonts w:ascii="GHEA Grapalat" w:hAnsi="GHEA Grapalat"/>
                <w:lang w:val="en-US"/>
              </w:rPr>
              <w:t xml:space="preserve"> </w:t>
            </w:r>
            <w:r w:rsidRPr="002E5A9A">
              <w:rPr>
                <w:rFonts w:ascii="GHEA Grapalat" w:hAnsi="GHEA Grapalat" w:cs="Sylfaen"/>
                <w:lang w:val="en-US"/>
              </w:rPr>
              <w:t>ու</w:t>
            </w:r>
            <w:r w:rsidRPr="002E5A9A">
              <w:rPr>
                <w:rFonts w:ascii="GHEA Grapalat" w:hAnsi="GHEA Grapalat"/>
                <w:lang w:val="en-US"/>
              </w:rPr>
              <w:t xml:space="preserve"> </w:t>
            </w:r>
            <w:r w:rsidRPr="002E5A9A">
              <w:rPr>
                <w:rFonts w:ascii="GHEA Grapalat" w:hAnsi="GHEA Grapalat" w:cs="Sylfaen"/>
                <w:lang w:val="en-US"/>
              </w:rPr>
              <w:t>գործիքները</w:t>
            </w:r>
            <w:r w:rsidRPr="002E5A9A">
              <w:rPr>
                <w:rFonts w:ascii="GHEA Grapalat" w:hAnsi="GHEA Grapalat"/>
                <w:lang w:val="en-US"/>
              </w:rPr>
              <w:t xml:space="preserve">, </w:t>
            </w:r>
            <w:r w:rsidRPr="002E5A9A">
              <w:rPr>
                <w:rFonts w:ascii="GHEA Grapalat" w:hAnsi="GHEA Grapalat" w:cs="Sylfaen"/>
                <w:lang w:val="en-US"/>
              </w:rPr>
              <w:t>մաքրելով</w:t>
            </w:r>
            <w:r w:rsidRPr="002E5A9A">
              <w:rPr>
                <w:rFonts w:ascii="GHEA Grapalat" w:hAnsi="GHEA Grapalat"/>
                <w:lang w:val="en-US"/>
              </w:rPr>
              <w:t xml:space="preserve"> </w:t>
            </w:r>
            <w:r w:rsidRPr="002E5A9A">
              <w:rPr>
                <w:rFonts w:ascii="GHEA Grapalat" w:hAnsi="GHEA Grapalat" w:cs="Sylfaen"/>
                <w:lang w:val="en-US"/>
              </w:rPr>
              <w:t>ու</w:t>
            </w:r>
            <w:r w:rsidRPr="002E5A9A">
              <w:rPr>
                <w:rFonts w:ascii="GHEA Grapalat" w:hAnsi="GHEA Grapalat"/>
                <w:lang w:val="en-US"/>
              </w:rPr>
              <w:t xml:space="preserve"> </w:t>
            </w:r>
            <w:r w:rsidRPr="002E5A9A">
              <w:rPr>
                <w:rFonts w:ascii="GHEA Grapalat" w:hAnsi="GHEA Grapalat" w:cs="Sylfaen"/>
                <w:lang w:val="en-US"/>
              </w:rPr>
              <w:t>պահպանելով</w:t>
            </w:r>
            <w:r w:rsidRPr="002E5A9A">
              <w:rPr>
                <w:rFonts w:ascii="GHEA Grapalat" w:hAnsi="GHEA Grapalat"/>
                <w:lang w:val="en-US"/>
              </w:rPr>
              <w:t xml:space="preserve"> </w:t>
            </w:r>
            <w:r w:rsidRPr="002E5A9A">
              <w:rPr>
                <w:rFonts w:ascii="GHEA Grapalat" w:hAnsi="GHEA Grapalat" w:cs="Sylfaen"/>
                <w:lang w:val="en-US"/>
              </w:rPr>
              <w:t>սարքավորումները</w:t>
            </w:r>
            <w:r w:rsidRPr="002E5A9A">
              <w:rPr>
                <w:rFonts w:ascii="GHEA Grapalat" w:hAnsi="GHEA Grapalat"/>
                <w:lang w:val="en-US"/>
              </w:rPr>
              <w:t xml:space="preserve">, </w:t>
            </w:r>
            <w:r w:rsidRPr="002E5A9A">
              <w:rPr>
                <w:rFonts w:ascii="GHEA Grapalat" w:hAnsi="GHEA Grapalat" w:cs="Sylfaen"/>
                <w:lang w:val="en-US"/>
              </w:rPr>
              <w:t>ինչպես</w:t>
            </w:r>
            <w:r w:rsidRPr="002E5A9A">
              <w:rPr>
                <w:rFonts w:ascii="GHEA Grapalat" w:hAnsi="GHEA Grapalat"/>
                <w:lang w:val="en-US"/>
              </w:rPr>
              <w:t xml:space="preserve"> </w:t>
            </w:r>
            <w:r w:rsidRPr="002E5A9A">
              <w:rPr>
                <w:rFonts w:ascii="GHEA Grapalat" w:hAnsi="GHEA Grapalat" w:cs="Sylfaen"/>
                <w:lang w:val="en-US"/>
              </w:rPr>
              <w:t>նաև</w:t>
            </w:r>
            <w:r w:rsidRPr="002E5A9A">
              <w:rPr>
                <w:rFonts w:ascii="GHEA Grapalat" w:hAnsi="GHEA Grapalat"/>
                <w:lang w:val="en-US"/>
              </w:rPr>
              <w:t xml:space="preserve"> </w:t>
            </w:r>
            <w:r w:rsidRPr="002E5A9A">
              <w:rPr>
                <w:rFonts w:ascii="GHEA Grapalat" w:hAnsi="GHEA Grapalat" w:cs="Sylfaen"/>
                <w:lang w:val="en-US"/>
              </w:rPr>
              <w:t>հետևելով</w:t>
            </w:r>
            <w:r w:rsidRPr="002E5A9A">
              <w:rPr>
                <w:rFonts w:ascii="GHEA Grapalat" w:hAnsi="GHEA Grapalat"/>
                <w:lang w:val="en-US"/>
              </w:rPr>
              <w:t xml:space="preserve"> </w:t>
            </w:r>
            <w:r w:rsidRPr="002E5A9A">
              <w:rPr>
                <w:rFonts w:ascii="GHEA Grapalat" w:hAnsi="GHEA Grapalat" w:cs="Sylfaen"/>
                <w:lang w:val="en-US"/>
              </w:rPr>
              <w:t>արտադրության</w:t>
            </w:r>
            <w:r w:rsidRPr="002E5A9A">
              <w:rPr>
                <w:rFonts w:ascii="GHEA Grapalat" w:hAnsi="GHEA Grapalat"/>
                <w:lang w:val="en-US"/>
              </w:rPr>
              <w:t xml:space="preserve"> </w:t>
            </w:r>
            <w:r w:rsidRPr="002E5A9A">
              <w:rPr>
                <w:rFonts w:ascii="GHEA Grapalat" w:hAnsi="GHEA Grapalat" w:cs="Sylfaen"/>
                <w:lang w:val="en-US"/>
              </w:rPr>
              <w:t>ժամանակացույցին։</w:t>
            </w:r>
          </w:p>
        </w:tc>
      </w:tr>
      <w:tr w:rsidR="00BB541B" w:rsidRPr="004D21A8" w14:paraId="7E3FD67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8759BC"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t>813126</w:t>
            </w:r>
          </w:p>
        </w:tc>
        <w:tc>
          <w:tcPr>
            <w:tcW w:w="3103" w:type="dxa"/>
            <w:tcBorders>
              <w:top w:val="single" w:sz="0" w:space="0" w:color="000000"/>
              <w:left w:val="single" w:sz="0" w:space="0" w:color="000000"/>
              <w:bottom w:val="single" w:sz="0" w:space="0" w:color="000000"/>
              <w:right w:val="single" w:sz="0" w:space="0" w:color="000000"/>
            </w:tcBorders>
          </w:tcPr>
          <w:p w14:paraId="538A4D59"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Թորման սարքի օպերատոր</w:t>
            </w:r>
          </w:p>
        </w:tc>
        <w:tc>
          <w:tcPr>
            <w:tcW w:w="4247" w:type="dxa"/>
            <w:tcBorders>
              <w:top w:val="single" w:sz="0" w:space="0" w:color="000000"/>
              <w:left w:val="single" w:sz="0" w:space="0" w:color="000000"/>
              <w:bottom w:val="single" w:sz="0" w:space="0" w:color="000000"/>
              <w:right w:val="single" w:sz="0" w:space="0" w:color="000000"/>
            </w:tcBorders>
          </w:tcPr>
          <w:p w14:paraId="7BC6372E" w14:textId="77777777" w:rsidR="00BB541B" w:rsidRPr="002E5A9A" w:rsidRDefault="00BB541B" w:rsidP="00CF4967">
            <w:pPr>
              <w:rPr>
                <w:rFonts w:ascii="GHEA Grapalat" w:hAnsi="GHEA Grapalat"/>
                <w:lang w:val="en-US"/>
              </w:rPr>
            </w:pPr>
            <w:r w:rsidRPr="002E5A9A">
              <w:rPr>
                <w:rFonts w:ascii="GHEA Grapalat" w:hAnsi="GHEA Grapalat" w:cs="Sylfaen"/>
                <w:lang w:val="en-US"/>
              </w:rPr>
              <w:t>Թորման</w:t>
            </w:r>
            <w:r w:rsidRPr="002E5A9A">
              <w:rPr>
                <w:rFonts w:ascii="GHEA Grapalat" w:hAnsi="GHEA Grapalat"/>
                <w:lang w:val="en-US"/>
              </w:rPr>
              <w:t xml:space="preserve"> </w:t>
            </w:r>
            <w:r w:rsidRPr="002E5A9A">
              <w:rPr>
                <w:rFonts w:ascii="GHEA Grapalat" w:hAnsi="GHEA Grapalat" w:cs="Sylfaen"/>
                <w:lang w:val="en-US"/>
              </w:rPr>
              <w:t>սարքի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վարում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նավթի</w:t>
            </w:r>
            <w:r w:rsidRPr="002E5A9A">
              <w:rPr>
                <w:rFonts w:ascii="GHEA Grapalat" w:hAnsi="GHEA Grapalat"/>
                <w:lang w:val="en-US"/>
              </w:rPr>
              <w:t xml:space="preserve"> </w:t>
            </w:r>
            <w:r w:rsidRPr="002E5A9A">
              <w:rPr>
                <w:rFonts w:ascii="GHEA Grapalat" w:hAnsi="GHEA Grapalat" w:cs="Sylfaen"/>
                <w:lang w:val="en-US"/>
              </w:rPr>
              <w:t>թորումի</w:t>
            </w:r>
            <w:r w:rsidRPr="002E5A9A">
              <w:rPr>
                <w:rFonts w:ascii="GHEA Grapalat" w:hAnsi="GHEA Grapalat"/>
                <w:lang w:val="en-US"/>
              </w:rPr>
              <w:t xml:space="preserve"> </w:t>
            </w:r>
            <w:r w:rsidRPr="002E5A9A">
              <w:rPr>
                <w:rFonts w:ascii="GHEA Grapalat" w:hAnsi="GHEA Grapalat" w:cs="Sylfaen"/>
                <w:lang w:val="en-US"/>
              </w:rPr>
              <w:t>գործընթացը</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աջակցում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անսարքությունների</w:t>
            </w:r>
            <w:r w:rsidRPr="002E5A9A">
              <w:rPr>
                <w:rFonts w:ascii="GHEA Grapalat" w:hAnsi="GHEA Grapalat"/>
                <w:lang w:val="en-US"/>
              </w:rPr>
              <w:t xml:space="preserve"> </w:t>
            </w:r>
            <w:r w:rsidRPr="002E5A9A">
              <w:rPr>
                <w:rFonts w:ascii="GHEA Grapalat" w:hAnsi="GHEA Grapalat" w:cs="Sylfaen"/>
                <w:lang w:val="en-US"/>
              </w:rPr>
              <w:lastRenderedPageBreak/>
              <w:t>վերացմանը</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շահագործում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թորումի</w:t>
            </w:r>
            <w:r w:rsidRPr="002E5A9A">
              <w:rPr>
                <w:rFonts w:ascii="GHEA Grapalat" w:hAnsi="GHEA Grapalat"/>
                <w:lang w:val="en-US"/>
              </w:rPr>
              <w:t xml:space="preserve"> </w:t>
            </w:r>
            <w:r w:rsidRPr="002E5A9A">
              <w:rPr>
                <w:rFonts w:ascii="GHEA Grapalat" w:hAnsi="GHEA Grapalat" w:cs="Sylfaen"/>
                <w:lang w:val="en-US"/>
              </w:rPr>
              <w:t>սարքավորումները՝</w:t>
            </w:r>
            <w:r w:rsidRPr="002E5A9A">
              <w:rPr>
                <w:rFonts w:ascii="GHEA Grapalat" w:hAnsi="GHEA Grapalat"/>
                <w:lang w:val="en-US"/>
              </w:rPr>
              <w:t xml:space="preserve"> </w:t>
            </w:r>
            <w:r w:rsidRPr="002E5A9A">
              <w:rPr>
                <w:rFonts w:ascii="GHEA Grapalat" w:hAnsi="GHEA Grapalat" w:cs="Sylfaen"/>
                <w:lang w:val="en-US"/>
              </w:rPr>
              <w:t>միջանկյալ</w:t>
            </w:r>
            <w:r w:rsidRPr="002E5A9A">
              <w:rPr>
                <w:rFonts w:ascii="GHEA Grapalat" w:hAnsi="GHEA Grapalat"/>
                <w:lang w:val="en-US"/>
              </w:rPr>
              <w:t xml:space="preserve"> </w:t>
            </w:r>
            <w:r w:rsidRPr="002E5A9A">
              <w:rPr>
                <w:rFonts w:ascii="GHEA Grapalat" w:hAnsi="GHEA Grapalat" w:cs="Sylfaen"/>
                <w:lang w:val="en-US"/>
              </w:rPr>
              <w:t>արտադրանքները</w:t>
            </w:r>
            <w:r w:rsidRPr="002E5A9A">
              <w:rPr>
                <w:rFonts w:ascii="GHEA Grapalat" w:hAnsi="GHEA Grapalat"/>
                <w:lang w:val="en-US"/>
              </w:rPr>
              <w:t xml:space="preserve"> </w:t>
            </w:r>
            <w:r w:rsidRPr="002E5A9A">
              <w:rPr>
                <w:rFonts w:ascii="GHEA Grapalat" w:hAnsi="GHEA Grapalat" w:cs="Sylfaen"/>
                <w:lang w:val="en-US"/>
              </w:rPr>
              <w:t>կամ</w:t>
            </w:r>
            <w:r w:rsidRPr="002E5A9A">
              <w:rPr>
                <w:rFonts w:ascii="GHEA Grapalat" w:hAnsi="GHEA Grapalat"/>
                <w:lang w:val="en-US"/>
              </w:rPr>
              <w:t xml:space="preserve"> </w:t>
            </w:r>
            <w:r w:rsidRPr="002E5A9A">
              <w:rPr>
                <w:rFonts w:ascii="GHEA Grapalat" w:hAnsi="GHEA Grapalat" w:cs="Sylfaen"/>
                <w:lang w:val="en-US"/>
              </w:rPr>
              <w:t>աղտոտումները</w:t>
            </w:r>
            <w:r w:rsidRPr="002E5A9A">
              <w:rPr>
                <w:rFonts w:ascii="GHEA Grapalat" w:hAnsi="GHEA Grapalat"/>
                <w:lang w:val="en-US"/>
              </w:rPr>
              <w:t xml:space="preserve"> </w:t>
            </w:r>
            <w:r w:rsidRPr="002E5A9A">
              <w:rPr>
                <w:rFonts w:ascii="GHEA Grapalat" w:hAnsi="GHEA Grapalat" w:cs="Sylfaen"/>
                <w:lang w:val="en-US"/>
              </w:rPr>
              <w:t>նավթից</w:t>
            </w:r>
            <w:r w:rsidRPr="002E5A9A">
              <w:rPr>
                <w:rFonts w:ascii="GHEA Grapalat" w:hAnsi="GHEA Grapalat"/>
                <w:lang w:val="en-US"/>
              </w:rPr>
              <w:t xml:space="preserve"> </w:t>
            </w:r>
            <w:r w:rsidRPr="002E5A9A">
              <w:rPr>
                <w:rFonts w:ascii="GHEA Grapalat" w:hAnsi="GHEA Grapalat" w:cs="Sylfaen"/>
                <w:lang w:val="en-US"/>
              </w:rPr>
              <w:t>առանձնացնելու</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պտտում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կառա</w:t>
            </w:r>
            <w:r w:rsidRPr="002E5A9A">
              <w:rPr>
                <w:rFonts w:ascii="GHEA Grapalat" w:hAnsi="GHEA Grapalat"/>
                <w:lang w:val="en-US"/>
              </w:rPr>
              <w:t>վարման փականները և չափիչ սարքերը՝ հասնելու ջերմաստիճանների, նյութի հոսքի արագության, ճնշման և այլն չափումների օպտիմալ տարբերակին:</w:t>
            </w:r>
          </w:p>
        </w:tc>
      </w:tr>
      <w:tr w:rsidR="00BB541B" w:rsidRPr="004D21A8" w14:paraId="763CDC4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213B60C"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lastRenderedPageBreak/>
              <w:t>813127</w:t>
            </w:r>
          </w:p>
        </w:tc>
        <w:tc>
          <w:tcPr>
            <w:tcW w:w="3103" w:type="dxa"/>
            <w:tcBorders>
              <w:top w:val="single" w:sz="0" w:space="0" w:color="000000"/>
              <w:left w:val="single" w:sz="0" w:space="0" w:color="000000"/>
              <w:bottom w:val="single" w:sz="0" w:space="0" w:color="000000"/>
              <w:right w:val="single" w:sz="0" w:space="0" w:color="000000"/>
            </w:tcBorders>
          </w:tcPr>
          <w:p w14:paraId="793BDF52"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Հրավառվող նյութերի չորացման սենյակի աշխատող</w:t>
            </w:r>
          </w:p>
        </w:tc>
        <w:tc>
          <w:tcPr>
            <w:tcW w:w="4247" w:type="dxa"/>
            <w:tcBorders>
              <w:top w:val="single" w:sz="0" w:space="0" w:color="000000"/>
              <w:left w:val="single" w:sz="0" w:space="0" w:color="000000"/>
              <w:bottom w:val="single" w:sz="0" w:space="0" w:color="000000"/>
              <w:right w:val="single" w:sz="0" w:space="0" w:color="000000"/>
            </w:tcBorders>
          </w:tcPr>
          <w:p w14:paraId="08F33B76" w14:textId="77777777" w:rsidR="00BB541B" w:rsidRPr="002E5A9A" w:rsidRDefault="00BB541B" w:rsidP="00CF4967">
            <w:pPr>
              <w:rPr>
                <w:rFonts w:ascii="GHEA Grapalat" w:hAnsi="GHEA Grapalat"/>
                <w:lang w:val="en-US"/>
              </w:rPr>
            </w:pPr>
            <w:r w:rsidRPr="002E5A9A">
              <w:rPr>
                <w:rFonts w:ascii="GHEA Grapalat" w:hAnsi="GHEA Grapalat" w:cs="Sylfaen"/>
                <w:lang w:val="en-US"/>
              </w:rPr>
              <w:t>Հրավառվող</w:t>
            </w:r>
            <w:r w:rsidRPr="002E5A9A">
              <w:rPr>
                <w:rFonts w:ascii="GHEA Grapalat" w:hAnsi="GHEA Grapalat"/>
                <w:lang w:val="en-US"/>
              </w:rPr>
              <w:t xml:space="preserve"> </w:t>
            </w:r>
            <w:r w:rsidRPr="002E5A9A">
              <w:rPr>
                <w:rFonts w:ascii="GHEA Grapalat" w:hAnsi="GHEA Grapalat" w:cs="Sylfaen"/>
                <w:lang w:val="en-US"/>
              </w:rPr>
              <w:t>նյութերի</w:t>
            </w:r>
            <w:r w:rsidRPr="002E5A9A">
              <w:rPr>
                <w:rFonts w:ascii="GHEA Grapalat" w:hAnsi="GHEA Grapalat"/>
                <w:lang w:val="en-US"/>
              </w:rPr>
              <w:t xml:space="preserve"> </w:t>
            </w:r>
            <w:r w:rsidRPr="002E5A9A">
              <w:rPr>
                <w:rFonts w:ascii="GHEA Grapalat" w:hAnsi="GHEA Grapalat" w:cs="Sylfaen"/>
                <w:lang w:val="en-US"/>
              </w:rPr>
              <w:t>չորացման</w:t>
            </w:r>
            <w:r w:rsidRPr="002E5A9A">
              <w:rPr>
                <w:rFonts w:ascii="GHEA Grapalat" w:hAnsi="GHEA Grapalat"/>
                <w:lang w:val="en-US"/>
              </w:rPr>
              <w:t xml:space="preserve"> </w:t>
            </w:r>
            <w:r w:rsidRPr="002E5A9A">
              <w:rPr>
                <w:rFonts w:ascii="GHEA Grapalat" w:hAnsi="GHEA Grapalat" w:cs="Sylfaen"/>
                <w:lang w:val="en-US"/>
              </w:rPr>
              <w:t>սենյակի</w:t>
            </w:r>
            <w:r w:rsidRPr="002E5A9A">
              <w:rPr>
                <w:rFonts w:ascii="GHEA Grapalat" w:hAnsi="GHEA Grapalat"/>
                <w:lang w:val="en-US"/>
              </w:rPr>
              <w:t xml:space="preserve"> </w:t>
            </w:r>
            <w:r w:rsidRPr="002E5A9A">
              <w:rPr>
                <w:rFonts w:ascii="GHEA Grapalat" w:hAnsi="GHEA Grapalat" w:cs="Sylfaen"/>
                <w:lang w:val="en-US"/>
              </w:rPr>
              <w:t>աշխատողները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պահպանում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չորացման սենյակը, հետևելով, որ պիրոտեխնիկան չորացվի և պահվի ճիշտ չափումների և բնութագրերի հիման վրա:</w:t>
            </w:r>
          </w:p>
        </w:tc>
      </w:tr>
      <w:tr w:rsidR="00BB541B" w:rsidRPr="004D21A8" w14:paraId="7EF0736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7DB9BC3"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t>813128</w:t>
            </w:r>
          </w:p>
        </w:tc>
        <w:tc>
          <w:tcPr>
            <w:tcW w:w="3103" w:type="dxa"/>
            <w:tcBorders>
              <w:top w:val="single" w:sz="0" w:space="0" w:color="000000"/>
              <w:left w:val="single" w:sz="0" w:space="0" w:color="000000"/>
              <w:bottom w:val="single" w:sz="0" w:space="0" w:color="000000"/>
              <w:right w:val="single" w:sz="0" w:space="0" w:color="000000"/>
            </w:tcBorders>
          </w:tcPr>
          <w:p w14:paraId="5EF34701"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Խմորիչի ապարատավար</w:t>
            </w:r>
          </w:p>
        </w:tc>
        <w:tc>
          <w:tcPr>
            <w:tcW w:w="4247" w:type="dxa"/>
            <w:tcBorders>
              <w:top w:val="single" w:sz="0" w:space="0" w:color="000000"/>
              <w:left w:val="single" w:sz="0" w:space="0" w:color="000000"/>
              <w:bottom w:val="single" w:sz="0" w:space="0" w:color="000000"/>
              <w:right w:val="single" w:sz="0" w:space="0" w:color="000000"/>
            </w:tcBorders>
          </w:tcPr>
          <w:p w14:paraId="35F7CFEC" w14:textId="77777777" w:rsidR="00BB541B" w:rsidRPr="002E5A9A" w:rsidRDefault="00BB541B" w:rsidP="00CF4967">
            <w:pPr>
              <w:rPr>
                <w:rFonts w:ascii="GHEA Grapalat" w:hAnsi="GHEA Grapalat"/>
                <w:lang w:val="en-US"/>
              </w:rPr>
            </w:pPr>
            <w:r w:rsidRPr="002E5A9A">
              <w:rPr>
                <w:rFonts w:ascii="GHEA Grapalat" w:hAnsi="GHEA Grapalat" w:cs="Sylfaen"/>
                <w:lang w:val="en-US"/>
              </w:rPr>
              <w:t>Խմորիչի</w:t>
            </w:r>
            <w:r w:rsidRPr="002E5A9A">
              <w:rPr>
                <w:rFonts w:ascii="GHEA Grapalat" w:hAnsi="GHEA Grapalat"/>
                <w:lang w:val="en-US"/>
              </w:rPr>
              <w:t xml:space="preserve"> </w:t>
            </w:r>
            <w:r w:rsidRPr="002E5A9A">
              <w:rPr>
                <w:rFonts w:ascii="GHEA Grapalat" w:hAnsi="GHEA Grapalat" w:cs="Sylfaen"/>
                <w:lang w:val="en-US"/>
              </w:rPr>
              <w:t>ապարատավարները</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պահպանում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սարքավորումները</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բաքերն</w:t>
            </w:r>
            <w:r w:rsidRPr="002E5A9A">
              <w:rPr>
                <w:rFonts w:ascii="GHEA Grapalat" w:hAnsi="GHEA Grapalat"/>
                <w:lang w:val="en-US"/>
              </w:rPr>
              <w:t xml:space="preserve"> </w:t>
            </w:r>
            <w:r w:rsidRPr="002E5A9A">
              <w:rPr>
                <w:rFonts w:ascii="GHEA Grapalat" w:hAnsi="GHEA Grapalat" w:cs="Sylfaen"/>
                <w:lang w:val="en-US"/>
              </w:rPr>
              <w:t>ակտիվ</w:t>
            </w:r>
            <w:r w:rsidRPr="002E5A9A">
              <w:rPr>
                <w:rFonts w:ascii="GHEA Grapalat" w:hAnsi="GHEA Grapalat"/>
                <w:lang w:val="en-US"/>
              </w:rPr>
              <w:t xml:space="preserve"> </w:t>
            </w:r>
            <w:r w:rsidRPr="002E5A9A">
              <w:rPr>
                <w:rFonts w:ascii="GHEA Grapalat" w:hAnsi="GHEA Grapalat" w:cs="Sylfaen"/>
                <w:lang w:val="en-US"/>
              </w:rPr>
              <w:t>ու</w:t>
            </w:r>
            <w:r w:rsidRPr="002E5A9A">
              <w:rPr>
                <w:rFonts w:ascii="GHEA Grapalat" w:hAnsi="GHEA Grapalat"/>
                <w:lang w:val="en-US"/>
              </w:rPr>
              <w:t xml:space="preserve"> </w:t>
            </w:r>
            <w:r w:rsidRPr="002E5A9A">
              <w:rPr>
                <w:rFonts w:ascii="GHEA Grapalat" w:hAnsi="GHEA Grapalat" w:cs="Sylfaen"/>
                <w:lang w:val="en-US"/>
              </w:rPr>
              <w:t>ֆունկցիոնալ</w:t>
            </w:r>
            <w:r w:rsidRPr="002E5A9A">
              <w:rPr>
                <w:rFonts w:ascii="GHEA Grapalat" w:hAnsi="GHEA Grapalat"/>
                <w:lang w:val="en-US"/>
              </w:rPr>
              <w:t xml:space="preserve"> </w:t>
            </w:r>
            <w:r w:rsidRPr="002E5A9A">
              <w:rPr>
                <w:rFonts w:ascii="GHEA Grapalat" w:hAnsi="GHEA Grapalat" w:cs="Sylfaen"/>
                <w:lang w:val="en-US"/>
              </w:rPr>
              <w:t>բաղադրիչների</w:t>
            </w:r>
            <w:r w:rsidRPr="002E5A9A">
              <w:rPr>
                <w:rFonts w:ascii="GHEA Grapalat" w:hAnsi="GHEA Grapalat"/>
                <w:lang w:val="en-US"/>
              </w:rPr>
              <w:t xml:space="preserve"> </w:t>
            </w:r>
            <w:r w:rsidRPr="002E5A9A">
              <w:rPr>
                <w:rFonts w:ascii="GHEA Grapalat" w:hAnsi="GHEA Grapalat" w:cs="Sylfaen"/>
                <w:lang w:val="en-US"/>
              </w:rPr>
              <w:t>արտադրության</w:t>
            </w:r>
            <w:r w:rsidRPr="002E5A9A">
              <w:rPr>
                <w:rFonts w:ascii="GHEA Grapalat" w:hAnsi="GHEA Grapalat"/>
                <w:lang w:val="en-US"/>
              </w:rPr>
              <w:t xml:space="preserve"> </w:t>
            </w:r>
            <w:r w:rsidRPr="002E5A9A">
              <w:rPr>
                <w:rFonts w:ascii="GHEA Grapalat" w:hAnsi="GHEA Grapalat" w:cs="Sylfaen"/>
                <w:lang w:val="en-US"/>
              </w:rPr>
              <w:t>համար</w:t>
            </w:r>
            <w:r w:rsidRPr="002E5A9A">
              <w:rPr>
                <w:rFonts w:ascii="GHEA Grapalat" w:hAnsi="GHEA Grapalat"/>
                <w:lang w:val="en-US"/>
              </w:rPr>
              <w:t>, ինչպիսիք են հակաբիոտիկները կամ վիտամինները: Նրանք նաև աշխատում են կոսմետիկայի կամ անձնական խնամքի ապրանքների արտադրության մեջ:</w:t>
            </w:r>
          </w:p>
        </w:tc>
      </w:tr>
      <w:tr w:rsidR="00BB541B" w:rsidRPr="004D21A8" w14:paraId="6F7FBB4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9888BD0"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t>813129</w:t>
            </w:r>
          </w:p>
        </w:tc>
        <w:tc>
          <w:tcPr>
            <w:tcW w:w="3103" w:type="dxa"/>
            <w:tcBorders>
              <w:top w:val="single" w:sz="0" w:space="0" w:color="000000"/>
              <w:left w:val="single" w:sz="0" w:space="0" w:color="000000"/>
              <w:bottom w:val="single" w:sz="0" w:space="0" w:color="000000"/>
              <w:right w:val="single" w:sz="0" w:space="0" w:color="000000"/>
            </w:tcBorders>
          </w:tcPr>
          <w:p w14:paraId="36689064"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Չափող՝  նավթի հոսքի</w:t>
            </w:r>
          </w:p>
        </w:tc>
        <w:tc>
          <w:tcPr>
            <w:tcW w:w="4247" w:type="dxa"/>
            <w:tcBorders>
              <w:top w:val="single" w:sz="0" w:space="0" w:color="000000"/>
              <w:left w:val="single" w:sz="0" w:space="0" w:color="000000"/>
              <w:bottom w:val="single" w:sz="0" w:space="0" w:color="000000"/>
              <w:right w:val="single" w:sz="0" w:space="0" w:color="000000"/>
            </w:tcBorders>
          </w:tcPr>
          <w:p w14:paraId="64782065" w14:textId="77777777" w:rsidR="00BB541B" w:rsidRPr="002E5A9A" w:rsidRDefault="00BB541B" w:rsidP="00CF4967">
            <w:pPr>
              <w:rPr>
                <w:rFonts w:ascii="GHEA Grapalat" w:hAnsi="GHEA Grapalat"/>
                <w:lang w:val="en-US"/>
              </w:rPr>
            </w:pPr>
            <w:r w:rsidRPr="002E5A9A">
              <w:rPr>
                <w:rFonts w:ascii="GHEA Grapalat" w:hAnsi="GHEA Grapalat" w:cs="Sylfaen"/>
                <w:lang w:val="en-US"/>
              </w:rPr>
              <w:t>Նավթի</w:t>
            </w:r>
            <w:r w:rsidRPr="002E5A9A">
              <w:rPr>
                <w:rFonts w:ascii="GHEA Grapalat" w:hAnsi="GHEA Grapalat"/>
                <w:lang w:val="en-US"/>
              </w:rPr>
              <w:t xml:space="preserve"> </w:t>
            </w:r>
            <w:r w:rsidRPr="002E5A9A">
              <w:rPr>
                <w:rFonts w:ascii="GHEA Grapalat" w:hAnsi="GHEA Grapalat" w:cs="Sylfaen"/>
                <w:lang w:val="en-US"/>
              </w:rPr>
              <w:t>հոսքի</w:t>
            </w:r>
            <w:r w:rsidRPr="002E5A9A">
              <w:rPr>
                <w:rFonts w:ascii="GHEA Grapalat" w:hAnsi="GHEA Grapalat"/>
                <w:lang w:val="en-US"/>
              </w:rPr>
              <w:t xml:space="preserve"> </w:t>
            </w:r>
            <w:r w:rsidRPr="002E5A9A">
              <w:rPr>
                <w:rFonts w:ascii="GHEA Grapalat" w:hAnsi="GHEA Grapalat" w:cs="Sylfaen"/>
                <w:lang w:val="en-US"/>
              </w:rPr>
              <w:t>չափողները</w:t>
            </w:r>
            <w:r w:rsidRPr="002E5A9A">
              <w:rPr>
                <w:rFonts w:ascii="GHEA Grapalat" w:hAnsi="GHEA Grapalat"/>
                <w:lang w:val="en-US"/>
              </w:rPr>
              <w:t xml:space="preserve"> </w:t>
            </w:r>
            <w:r w:rsidRPr="002E5A9A">
              <w:rPr>
                <w:rFonts w:ascii="GHEA Grapalat" w:hAnsi="GHEA Grapalat" w:cs="Sylfaen"/>
                <w:lang w:val="en-US"/>
              </w:rPr>
              <w:t>ստուգում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նավթը</w:t>
            </w:r>
            <w:r w:rsidRPr="002E5A9A">
              <w:rPr>
                <w:rFonts w:ascii="GHEA Grapalat" w:hAnsi="GHEA Grapalat"/>
                <w:lang w:val="en-US"/>
              </w:rPr>
              <w:t xml:space="preserve"> </w:t>
            </w:r>
            <w:r w:rsidRPr="002E5A9A">
              <w:rPr>
                <w:rFonts w:ascii="GHEA Grapalat" w:hAnsi="GHEA Grapalat" w:cs="Sylfaen"/>
                <w:lang w:val="en-US"/>
              </w:rPr>
              <w:t>մշակման</w:t>
            </w:r>
            <w:r w:rsidRPr="002E5A9A">
              <w:rPr>
                <w:rFonts w:ascii="GHEA Grapalat" w:hAnsi="GHEA Grapalat"/>
                <w:lang w:val="en-US"/>
              </w:rPr>
              <w:t xml:space="preserve"> </w:t>
            </w:r>
            <w:r w:rsidRPr="002E5A9A">
              <w:rPr>
                <w:rFonts w:ascii="GHEA Grapalat" w:hAnsi="GHEA Grapalat" w:cs="Sylfaen"/>
                <w:lang w:val="en-US"/>
              </w:rPr>
              <w:t>ընթացքում</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առաքումից</w:t>
            </w:r>
            <w:r w:rsidRPr="002E5A9A">
              <w:rPr>
                <w:rFonts w:ascii="GHEA Grapalat" w:hAnsi="GHEA Grapalat"/>
                <w:lang w:val="en-US"/>
              </w:rPr>
              <w:t xml:space="preserve"> </w:t>
            </w:r>
            <w:r w:rsidRPr="002E5A9A">
              <w:rPr>
                <w:rFonts w:ascii="GHEA Grapalat" w:hAnsi="GHEA Grapalat" w:cs="Sylfaen"/>
                <w:lang w:val="en-US"/>
              </w:rPr>
              <w:t>առաջ</w:t>
            </w:r>
            <w:r w:rsidRPr="002E5A9A">
              <w:rPr>
                <w:rFonts w:ascii="GHEA Grapalat" w:hAnsi="GHEA Grapalat"/>
                <w:lang w:val="en-US"/>
              </w:rPr>
              <w:t xml:space="preserve">: </w:t>
            </w:r>
            <w:r w:rsidRPr="002E5A9A">
              <w:rPr>
                <w:rFonts w:ascii="GHEA Grapalat" w:hAnsi="GHEA Grapalat" w:cs="Sylfaen"/>
                <w:lang w:val="en-US"/>
              </w:rPr>
              <w:t>Նրանք</w:t>
            </w:r>
            <w:r w:rsidRPr="002E5A9A">
              <w:rPr>
                <w:rFonts w:ascii="GHEA Grapalat" w:hAnsi="GHEA Grapalat"/>
                <w:lang w:val="en-US"/>
              </w:rPr>
              <w:t xml:space="preserve"> </w:t>
            </w:r>
            <w:r w:rsidRPr="002E5A9A">
              <w:rPr>
                <w:rFonts w:ascii="GHEA Grapalat" w:hAnsi="GHEA Grapalat" w:cs="Sylfaen"/>
                <w:lang w:val="en-US"/>
              </w:rPr>
              <w:t>վերահսկում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պոմպային համակարգերը և կարգավորում են նավթի հոսքը խողովակաշարերի մեջ:</w:t>
            </w:r>
          </w:p>
        </w:tc>
      </w:tr>
      <w:tr w:rsidR="00BB541B" w:rsidRPr="004D21A8" w14:paraId="3216BF0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23F6A0F" w14:textId="77777777" w:rsidR="00BB541B" w:rsidRPr="00897406" w:rsidRDefault="0010449B" w:rsidP="00CF4967">
            <w:pPr>
              <w:pStyle w:val="ListParagraph"/>
              <w:ind w:left="360"/>
              <w:rPr>
                <w:rFonts w:ascii="GHEA Grapalat" w:hAnsi="GHEA Grapalat"/>
                <w:lang w:val="en-US"/>
              </w:rPr>
            </w:pPr>
            <w:r>
              <w:rPr>
                <w:rFonts w:ascii="GHEA Grapalat" w:hAnsi="GHEA Grapalat"/>
                <w:lang w:val="en-US"/>
              </w:rPr>
              <w:t>813130</w:t>
            </w:r>
          </w:p>
        </w:tc>
        <w:tc>
          <w:tcPr>
            <w:tcW w:w="3103" w:type="dxa"/>
            <w:tcBorders>
              <w:top w:val="single" w:sz="0" w:space="0" w:color="000000"/>
              <w:left w:val="single" w:sz="0" w:space="0" w:color="000000"/>
              <w:bottom w:val="single" w:sz="0" w:space="0" w:color="000000"/>
              <w:right w:val="single" w:sz="0" w:space="0" w:color="000000"/>
            </w:tcBorders>
          </w:tcPr>
          <w:p w14:paraId="25D472D4" w14:textId="77777777" w:rsidR="00BB541B" w:rsidRPr="00897406" w:rsidRDefault="00BB541B" w:rsidP="00CF4967">
            <w:pPr>
              <w:pStyle w:val="ListParagraph"/>
              <w:ind w:left="360"/>
              <w:rPr>
                <w:rFonts w:ascii="GHEA Grapalat" w:hAnsi="GHEA Grapalat"/>
                <w:lang w:val="en-US"/>
              </w:rPr>
            </w:pPr>
            <w:r w:rsidRPr="00897406">
              <w:rPr>
                <w:rFonts w:ascii="GHEA Grapalat" w:hAnsi="GHEA Grapalat"/>
                <w:lang w:val="en-US"/>
              </w:rPr>
              <w:t>Գրանուլատոր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6245FD64" w14:textId="77777777" w:rsidR="00BB541B" w:rsidRPr="002E5A9A" w:rsidRDefault="00BB541B" w:rsidP="00CF4967">
            <w:pPr>
              <w:rPr>
                <w:rFonts w:ascii="GHEA Grapalat" w:hAnsi="GHEA Grapalat"/>
                <w:lang w:val="en-US"/>
              </w:rPr>
            </w:pPr>
            <w:r w:rsidRPr="002E5A9A">
              <w:rPr>
                <w:rFonts w:ascii="GHEA Grapalat" w:hAnsi="GHEA Grapalat" w:cs="Sylfaen"/>
                <w:lang w:val="en-US"/>
              </w:rPr>
              <w:t>Գրանուլատոր</w:t>
            </w:r>
            <w:r w:rsidRPr="002E5A9A">
              <w:rPr>
                <w:rFonts w:ascii="GHEA Grapalat" w:hAnsi="GHEA Grapalat"/>
                <w:lang w:val="en-US"/>
              </w:rPr>
              <w:t xml:space="preserve"> </w:t>
            </w:r>
            <w:r w:rsidRPr="002E5A9A">
              <w:rPr>
                <w:rFonts w:ascii="GHEA Grapalat" w:hAnsi="GHEA Grapalat" w:cs="Sylfaen"/>
                <w:lang w:val="en-US"/>
              </w:rPr>
              <w:t>մեքենայի</w:t>
            </w:r>
            <w:r w:rsidRPr="002E5A9A">
              <w:rPr>
                <w:rFonts w:ascii="GHEA Grapalat" w:hAnsi="GHEA Grapalat"/>
                <w:lang w:val="en-US"/>
              </w:rPr>
              <w:t xml:space="preserve"> </w:t>
            </w:r>
            <w:r w:rsidRPr="002E5A9A">
              <w:rPr>
                <w:rFonts w:ascii="GHEA Grapalat" w:hAnsi="GHEA Grapalat" w:cs="Sylfaen"/>
                <w:lang w:val="en-US"/>
              </w:rPr>
              <w:t>օպերատորները</w:t>
            </w:r>
            <w:r w:rsidRPr="002E5A9A">
              <w:rPr>
                <w:rFonts w:ascii="GHEA Grapalat" w:hAnsi="GHEA Grapalat"/>
                <w:lang w:val="en-US"/>
              </w:rPr>
              <w:t xml:space="preserve"> </w:t>
            </w:r>
            <w:r w:rsidRPr="002E5A9A">
              <w:rPr>
                <w:rFonts w:ascii="GHEA Grapalat" w:hAnsi="GHEA Grapalat" w:cs="Sylfaen"/>
                <w:lang w:val="en-US"/>
              </w:rPr>
              <w:t>կատարում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w:t>
            </w:r>
            <w:r w:rsidRPr="002E5A9A">
              <w:rPr>
                <w:rFonts w:ascii="GHEA Grapalat" w:hAnsi="GHEA Grapalat" w:cs="Sylfaen"/>
                <w:lang w:val="en-US"/>
              </w:rPr>
              <w:t>փոշիացված</w:t>
            </w:r>
            <w:r w:rsidRPr="002E5A9A">
              <w:rPr>
                <w:rFonts w:ascii="GHEA Grapalat" w:hAnsi="GHEA Grapalat"/>
                <w:lang w:val="en-US"/>
              </w:rPr>
              <w:t xml:space="preserve"> </w:t>
            </w:r>
            <w:r w:rsidRPr="002E5A9A">
              <w:rPr>
                <w:rFonts w:ascii="GHEA Grapalat" w:hAnsi="GHEA Grapalat" w:cs="Sylfaen"/>
                <w:lang w:val="en-US"/>
              </w:rPr>
              <w:t>բաղադրիչների</w:t>
            </w:r>
            <w:r w:rsidRPr="002E5A9A">
              <w:rPr>
                <w:rFonts w:ascii="GHEA Grapalat" w:hAnsi="GHEA Grapalat"/>
                <w:lang w:val="en-US"/>
              </w:rPr>
              <w:t xml:space="preserve"> </w:t>
            </w:r>
            <w:r w:rsidRPr="002E5A9A">
              <w:rPr>
                <w:rFonts w:ascii="GHEA Grapalat" w:hAnsi="GHEA Grapalat" w:cs="Sylfaen"/>
                <w:lang w:val="en-US"/>
              </w:rPr>
              <w:t>խառնումը</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գրանուլացումը՝</w:t>
            </w:r>
            <w:r w:rsidRPr="002E5A9A">
              <w:rPr>
                <w:rFonts w:ascii="GHEA Grapalat" w:hAnsi="GHEA Grapalat"/>
                <w:lang w:val="en-US"/>
              </w:rPr>
              <w:t xml:space="preserve"> </w:t>
            </w:r>
            <w:r w:rsidRPr="002E5A9A">
              <w:rPr>
                <w:rFonts w:ascii="GHEA Grapalat" w:hAnsi="GHEA Grapalat" w:cs="Sylfaen"/>
                <w:lang w:val="en-US"/>
              </w:rPr>
              <w:t>օգտագործելով</w:t>
            </w:r>
            <w:r w:rsidRPr="002E5A9A">
              <w:rPr>
                <w:rFonts w:ascii="GHEA Grapalat" w:hAnsi="GHEA Grapalat"/>
                <w:lang w:val="en-US"/>
              </w:rPr>
              <w:t xml:space="preserve"> </w:t>
            </w:r>
            <w:r w:rsidRPr="002E5A9A">
              <w:rPr>
                <w:rFonts w:ascii="GHEA Grapalat" w:hAnsi="GHEA Grapalat" w:cs="Sylfaen"/>
                <w:lang w:val="en-US"/>
              </w:rPr>
              <w:t>խառնիչ</w:t>
            </w:r>
            <w:r w:rsidRPr="002E5A9A">
              <w:rPr>
                <w:rFonts w:ascii="GHEA Grapalat" w:hAnsi="GHEA Grapalat"/>
                <w:lang w:val="en-US"/>
              </w:rPr>
              <w:t xml:space="preserve"> </w:t>
            </w:r>
            <w:r w:rsidRPr="002E5A9A">
              <w:rPr>
                <w:rFonts w:ascii="GHEA Grapalat" w:hAnsi="GHEA Grapalat" w:cs="Sylfaen"/>
                <w:lang w:val="en-US"/>
              </w:rPr>
              <w:t>և</w:t>
            </w:r>
            <w:r w:rsidRPr="002E5A9A">
              <w:rPr>
                <w:rFonts w:ascii="GHEA Grapalat" w:hAnsi="GHEA Grapalat"/>
                <w:lang w:val="en-US"/>
              </w:rPr>
              <w:t xml:space="preserve"> </w:t>
            </w:r>
            <w:r w:rsidRPr="002E5A9A">
              <w:rPr>
                <w:rFonts w:ascii="GHEA Grapalat" w:hAnsi="GHEA Grapalat" w:cs="Sylfaen"/>
                <w:lang w:val="en-US"/>
              </w:rPr>
              <w:t>աղաց</w:t>
            </w:r>
            <w:r w:rsidRPr="002E5A9A">
              <w:rPr>
                <w:rFonts w:ascii="GHEA Grapalat" w:hAnsi="GHEA Grapalat"/>
                <w:lang w:val="en-US"/>
              </w:rPr>
              <w:t xml:space="preserve"> </w:t>
            </w:r>
            <w:r w:rsidRPr="002E5A9A">
              <w:rPr>
                <w:rFonts w:ascii="GHEA Grapalat" w:hAnsi="GHEA Grapalat" w:cs="Sylfaen"/>
                <w:lang w:val="en-US"/>
              </w:rPr>
              <w:lastRenderedPageBreak/>
              <w:t>մեքենաներ</w:t>
            </w:r>
            <w:r w:rsidRPr="002E5A9A">
              <w:rPr>
                <w:rFonts w:ascii="GHEA Grapalat" w:hAnsi="GHEA Grapalat"/>
                <w:lang w:val="en-US"/>
              </w:rPr>
              <w:t xml:space="preserve"> </w:t>
            </w:r>
            <w:r w:rsidRPr="002E5A9A">
              <w:rPr>
                <w:rFonts w:ascii="GHEA Grapalat" w:hAnsi="GHEA Grapalat" w:cs="Sylfaen"/>
                <w:lang w:val="en-US"/>
              </w:rPr>
              <w:t>բաղադրիչներ՝</w:t>
            </w:r>
            <w:r w:rsidRPr="002E5A9A">
              <w:rPr>
                <w:rFonts w:ascii="GHEA Grapalat" w:hAnsi="GHEA Grapalat"/>
                <w:lang w:val="en-US"/>
              </w:rPr>
              <w:t xml:space="preserve"> </w:t>
            </w:r>
            <w:r w:rsidRPr="002E5A9A">
              <w:rPr>
                <w:rFonts w:ascii="GHEA Grapalat" w:hAnsi="GHEA Grapalat" w:cs="Sylfaen"/>
                <w:lang w:val="en-US"/>
              </w:rPr>
              <w:t>հետ</w:t>
            </w:r>
            <w:r w:rsidRPr="002E5A9A">
              <w:rPr>
                <w:rFonts w:ascii="GHEA Grapalat" w:hAnsi="GHEA Grapalat"/>
                <w:lang w:val="en-US"/>
              </w:rPr>
              <w:t>ագայում դրանց սեղմվելու և դեղահաբերի վերածվելու համար: Նրանք կարգավորում են խմբաքանակի չափը և հետևում բաղադրությանը։</w:t>
            </w:r>
          </w:p>
        </w:tc>
      </w:tr>
    </w:tbl>
    <w:p w14:paraId="2DAAE68E" w14:textId="77777777" w:rsidR="00BB541B" w:rsidRPr="009E2BB5" w:rsidRDefault="00BB541B" w:rsidP="00BB541B">
      <w:pPr>
        <w:jc w:val="both"/>
        <w:rPr>
          <w:rFonts w:ascii="GHEA Grapalat" w:hAnsi="GHEA Grapalat"/>
          <w:lang w:val="en-US"/>
        </w:rPr>
      </w:pPr>
    </w:p>
    <w:p w14:paraId="105B90DC" w14:textId="77777777" w:rsidR="00BB541B" w:rsidRPr="009E2BB5" w:rsidRDefault="00BB541B" w:rsidP="00BB541B">
      <w:pPr>
        <w:jc w:val="both"/>
        <w:rPr>
          <w:rFonts w:ascii="GHEA Grapalat" w:hAnsi="GHEA Grapalat"/>
          <w:lang w:val="en-US"/>
        </w:rPr>
      </w:pPr>
    </w:p>
    <w:p w14:paraId="23D0EF09" w14:textId="77777777" w:rsidR="00BB541B" w:rsidRPr="004D21A8" w:rsidRDefault="00BB541B" w:rsidP="00BB541B">
      <w:pPr>
        <w:pStyle w:val="ListParagraph"/>
        <w:ind w:left="270"/>
        <w:jc w:val="center"/>
        <w:rPr>
          <w:rFonts w:ascii="GHEA Grapalat" w:hAnsi="GHEA Grapalat"/>
          <w:lang w:val="en-US"/>
        </w:rPr>
      </w:pPr>
      <w:r w:rsidRPr="009E2BB5">
        <w:rPr>
          <w:rFonts w:ascii="GHEA Grapalat" w:hAnsi="GHEA Grapalat"/>
          <w:b/>
          <w:lang w:val="en-US"/>
        </w:rPr>
        <w:t>13.</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8132.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ԼՈՒՍԱՆԿԱՐՉԱԿԱՆ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216EFF11" w14:textId="77777777" w:rsidR="00BB541B" w:rsidRPr="004D21A8" w:rsidRDefault="00BB541B" w:rsidP="00BB541B">
      <w:pPr>
        <w:rPr>
          <w:rFonts w:ascii="GHEA Grapalat" w:hAnsi="GHEA Grapalat"/>
          <w:lang w:val="en-US"/>
        </w:rPr>
      </w:pPr>
    </w:p>
    <w:p w14:paraId="3A3BFE00" w14:textId="77777777" w:rsidR="00BB541B" w:rsidRPr="004D21A8" w:rsidRDefault="00BB541B" w:rsidP="00BB541B">
      <w:pPr>
        <w:pStyle w:val="ListParagraph"/>
        <w:numPr>
          <w:ilvl w:val="0"/>
          <w:numId w:val="1617"/>
        </w:numPr>
        <w:jc w:val="both"/>
        <w:rPr>
          <w:rFonts w:ascii="GHEA Grapalat" w:hAnsi="GHEA Grapalat"/>
          <w:lang w:val="en-US"/>
        </w:rPr>
      </w:pPr>
      <w:r w:rsidRPr="009E2BB5">
        <w:rPr>
          <w:rFonts w:ascii="GHEA Grapalat" w:hAnsi="GHEA Grapalat" w:cs="Sylfaen"/>
        </w:rPr>
        <w:t>Լուսանկարչական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ղեկավարում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լուսանկարչական</w:t>
      </w:r>
      <w:r w:rsidRPr="004D21A8">
        <w:rPr>
          <w:rFonts w:ascii="GHEA Grapalat" w:hAnsi="GHEA Grapalat"/>
          <w:lang w:val="en-US"/>
        </w:rPr>
        <w:t xml:space="preserve"> </w:t>
      </w:r>
      <w:r w:rsidRPr="009E2BB5">
        <w:rPr>
          <w:rFonts w:ascii="GHEA Grapalat" w:hAnsi="GHEA Grapalat"/>
        </w:rPr>
        <w:t>ժապավենի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լուսակայված</w:t>
      </w:r>
      <w:r w:rsidRPr="004D21A8">
        <w:rPr>
          <w:rFonts w:ascii="GHEA Grapalat" w:hAnsi="GHEA Grapalat"/>
          <w:lang w:val="en-US"/>
        </w:rPr>
        <w:t xml:space="preserve"> </w:t>
      </w:r>
      <w:r w:rsidRPr="009E2BB5">
        <w:rPr>
          <w:rFonts w:ascii="GHEA Grapalat" w:hAnsi="GHEA Grapalat"/>
        </w:rPr>
        <w:t>լուսանկարչական</w:t>
      </w:r>
      <w:r w:rsidRPr="004D21A8">
        <w:rPr>
          <w:rFonts w:ascii="GHEA Grapalat" w:hAnsi="GHEA Grapalat"/>
          <w:lang w:val="en-US"/>
        </w:rPr>
        <w:t xml:space="preserve"> </w:t>
      </w:r>
      <w:r w:rsidRPr="009E2BB5">
        <w:rPr>
          <w:rFonts w:ascii="GHEA Grapalat" w:hAnsi="GHEA Grapalat"/>
        </w:rPr>
        <w:t>ժապավենի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լուսանկարի</w:t>
      </w:r>
      <w:r w:rsidRPr="004D21A8">
        <w:rPr>
          <w:rFonts w:ascii="GHEA Grapalat" w:hAnsi="GHEA Grapalat"/>
          <w:lang w:val="en-US"/>
        </w:rPr>
        <w:t xml:space="preserve"> </w:t>
      </w:r>
      <w:r w:rsidRPr="009E2BB5">
        <w:rPr>
          <w:rFonts w:ascii="GHEA Grapalat" w:hAnsi="GHEA Grapalat"/>
        </w:rPr>
        <w:t>տպման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2A8C2323" w14:textId="77777777" w:rsidR="00BB541B" w:rsidRPr="009E2BB5" w:rsidRDefault="00BB541B" w:rsidP="00BB541B">
      <w:pPr>
        <w:pStyle w:val="ListParagraph"/>
        <w:numPr>
          <w:ilvl w:val="0"/>
          <w:numId w:val="1617"/>
        </w:numPr>
        <w:jc w:val="both"/>
        <w:rPr>
          <w:rFonts w:ascii="GHEA Grapalat" w:hAnsi="GHEA Grapalat"/>
        </w:rPr>
      </w:pPr>
      <w:r w:rsidRPr="009E2BB5">
        <w:rPr>
          <w:rFonts w:ascii="GHEA Grapalat" w:hAnsi="GHEA Grapalat"/>
        </w:rPr>
        <w:t>Նրանց պարտականությունները ներառում են.</w:t>
      </w:r>
    </w:p>
    <w:p w14:paraId="5D2CC716"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լուսանկարչական ժապավենի և լուսանկարչական թղթի արտադրության սարքավորումների աշխատանքի ղեկավարումն ու վերահսկումը.</w:t>
      </w:r>
    </w:p>
    <w:p w14:paraId="19DE7AE0"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լուսանկարների մշակման և տպման սարքավորումների կառավարումը, հսկումն ու փորձարկումը, ինչպես նաև շահագործման ստանդարտների ապահովումը.</w:t>
      </w:r>
    </w:p>
    <w:p w14:paraId="071C9BBA"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լուսանկարչական լաբորատորիաներում զանազան գործընթացներով մշակման համար լուսակայված ժապավենի նախապատրաստումը.</w:t>
      </w:r>
    </w:p>
    <w:p w14:paraId="6F8ED275"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պատկերների, ժապավենների և տպվածքների ստուգումը, ինչպես նաև տպագրությանն անհրաժեշտ գույնի, պայծառության, ցայտագունության, քանակության, չափի ու տեսակի ստացման համար տպագրական սարքավորումների լարքի կարգավորումը.</w:t>
      </w:r>
    </w:p>
    <w:p w14:paraId="552CD2EE"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երևակման ավտոմատացված սարքավորման լարքի կարգավորումը և գործարկումը.</w:t>
      </w:r>
    </w:p>
    <w:p w14:paraId="33A4DB30"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ժապավենները տեսաժապավենի կամ տեղեկատվության էլեկտրոնային այլ կրիչների վրա փոխադրման սարքավորումների շահագործումը.</w:t>
      </w:r>
    </w:p>
    <w:p w14:paraId="56799B66"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լուսանկարների մշակման հետ կապված խնդիրների կատարումը.</w:t>
      </w:r>
    </w:p>
    <w:p w14:paraId="124B8587" w14:textId="77777777" w:rsidR="00BB541B" w:rsidRPr="009E2BB5" w:rsidRDefault="00BB541B" w:rsidP="00BB541B">
      <w:pPr>
        <w:pStyle w:val="ListParagraph"/>
        <w:numPr>
          <w:ilvl w:val="0"/>
          <w:numId w:val="1618"/>
        </w:numPr>
        <w:jc w:val="both"/>
        <w:rPr>
          <w:rFonts w:ascii="GHEA Grapalat" w:hAnsi="GHEA Grapalat"/>
        </w:rPr>
      </w:pPr>
      <w:r w:rsidRPr="009E2BB5">
        <w:rPr>
          <w:rFonts w:ascii="GHEA Grapalat" w:hAnsi="GHEA Grapalat"/>
        </w:rPr>
        <w:t>մանրածախ կազմակերպություններում գունավոր նեգատիվների, կնիքների և սլայդների մշակման ավտոմատացված սարքավորումների շահագործումը:</w:t>
      </w:r>
    </w:p>
    <w:p w14:paraId="764E4DFA" w14:textId="77777777" w:rsidR="00BB541B" w:rsidRPr="009E2BB5" w:rsidRDefault="00BB541B" w:rsidP="00BB541B">
      <w:pPr>
        <w:pStyle w:val="ListParagraph"/>
        <w:numPr>
          <w:ilvl w:val="0"/>
          <w:numId w:val="161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5126A08"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մշակող` լուսանկարների.</w:t>
      </w:r>
    </w:p>
    <w:p w14:paraId="1E7A7246"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օպերատոր` կինոկրկնօրինակման ապարատի.</w:t>
      </w:r>
    </w:p>
    <w:p w14:paraId="5A7EB833"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օպերատոր` լուսանկարչական ժապավենի երևակման մեքենայի.</w:t>
      </w:r>
    </w:p>
    <w:p w14:paraId="4A6D7563"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օպերատոր` լուսանկարների երևակման մեքենայի.</w:t>
      </w:r>
    </w:p>
    <w:p w14:paraId="643D3047"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օպերատոր` լուսախոշորացուցիչի.</w:t>
      </w:r>
    </w:p>
    <w:p w14:paraId="1A72016A"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տպագրող` լուսանկարների.</w:t>
      </w:r>
    </w:p>
    <w:p w14:paraId="22AD0F62"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երևակող` գունավոր ժապավենների.</w:t>
      </w:r>
    </w:p>
    <w:p w14:paraId="6433EE34"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t>մասնագետ-տեխնիկ, լուսանկարչական լաբորատորիայի.</w:t>
      </w:r>
    </w:p>
    <w:p w14:paraId="3746254C" w14:textId="77777777" w:rsidR="00BB541B" w:rsidRPr="009E2BB5" w:rsidRDefault="00BB541B" w:rsidP="00BB541B">
      <w:pPr>
        <w:pStyle w:val="ListParagraph"/>
        <w:numPr>
          <w:ilvl w:val="0"/>
          <w:numId w:val="1619"/>
        </w:numPr>
        <w:jc w:val="both"/>
        <w:rPr>
          <w:rFonts w:ascii="GHEA Grapalat" w:hAnsi="GHEA Grapalat"/>
        </w:rPr>
      </w:pPr>
      <w:r w:rsidRPr="009E2BB5">
        <w:rPr>
          <w:rFonts w:ascii="GHEA Grapalat" w:hAnsi="GHEA Grapalat"/>
        </w:rPr>
        <w:lastRenderedPageBreak/>
        <w:t>խոշորացնող՝ լուսանկարների:</w:t>
      </w:r>
    </w:p>
    <w:p w14:paraId="19119760" w14:textId="77777777" w:rsidR="00BB541B" w:rsidRPr="009E2BB5" w:rsidRDefault="00BB541B" w:rsidP="00BB541B">
      <w:pPr>
        <w:pStyle w:val="ListParagraph"/>
        <w:numPr>
          <w:ilvl w:val="0"/>
          <w:numId w:val="161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2E8EB48" w14:textId="77777777" w:rsidR="00BB541B" w:rsidRPr="009E2BB5" w:rsidRDefault="00BB541B" w:rsidP="00BB541B">
      <w:pPr>
        <w:pStyle w:val="ListParagraph"/>
        <w:numPr>
          <w:ilvl w:val="0"/>
          <w:numId w:val="1620"/>
        </w:numPr>
        <w:jc w:val="both"/>
        <w:rPr>
          <w:rFonts w:ascii="GHEA Grapalat" w:hAnsi="GHEA Grapalat"/>
        </w:rPr>
      </w:pPr>
      <w:r w:rsidRPr="009E2BB5">
        <w:rPr>
          <w:rFonts w:ascii="GHEA Grapalat" w:hAnsi="GHEA Grapalat"/>
        </w:rPr>
        <w:t>լուսանկարիչ- 3431</w:t>
      </w:r>
      <w:r w:rsidRPr="009E2BB5">
        <w:rPr>
          <w:rFonts w:ascii="GHEA Grapalat" w:hAnsi="GHEA Grapalat"/>
          <w:lang w:val="en-US"/>
        </w:rPr>
        <w:t>.</w:t>
      </w:r>
    </w:p>
    <w:p w14:paraId="4C9705D8" w14:textId="77777777" w:rsidR="00BB541B" w:rsidRPr="00B37475" w:rsidRDefault="00BB541B" w:rsidP="00BB541B">
      <w:pPr>
        <w:pStyle w:val="ListParagraph"/>
        <w:numPr>
          <w:ilvl w:val="0"/>
          <w:numId w:val="1620"/>
        </w:numPr>
        <w:jc w:val="both"/>
        <w:rPr>
          <w:rFonts w:ascii="GHEA Grapalat" w:hAnsi="GHEA Grapalat"/>
        </w:rPr>
      </w:pPr>
      <w:r w:rsidRPr="009E2BB5">
        <w:rPr>
          <w:rFonts w:ascii="GHEA Grapalat" w:hAnsi="GHEA Grapalat"/>
        </w:rPr>
        <w:t>լուսավիմագրիչ- 7321:</w:t>
      </w:r>
    </w:p>
    <w:p w14:paraId="58C7FD65" w14:textId="77777777" w:rsidR="00BB541B" w:rsidRPr="004F32B3" w:rsidRDefault="00BB541B" w:rsidP="00BB541B">
      <w:pPr>
        <w:pStyle w:val="ListParagraph"/>
        <w:ind w:left="1080"/>
        <w:jc w:val="both"/>
        <w:rPr>
          <w:rFonts w:ascii="GHEA Grapalat" w:hAnsi="GHEA Grapalat"/>
        </w:rPr>
      </w:pPr>
    </w:p>
    <w:p w14:paraId="0B50E1F0" w14:textId="77777777" w:rsidR="00BB541B" w:rsidRPr="004D21A8" w:rsidRDefault="00BB541B" w:rsidP="00BB541B">
      <w:pPr>
        <w:pStyle w:val="ListParagraph"/>
        <w:numPr>
          <w:ilvl w:val="0"/>
          <w:numId w:val="161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03"/>
        <w:gridCol w:w="4247"/>
      </w:tblGrid>
      <w:tr w:rsidR="00BB541B" w:rsidRPr="00737151" w14:paraId="60910904" w14:textId="77777777" w:rsidTr="00CF4967">
        <w:tc>
          <w:tcPr>
            <w:tcW w:w="2226" w:type="dxa"/>
          </w:tcPr>
          <w:p w14:paraId="38F86A49" w14:textId="77777777" w:rsidR="00BB541B" w:rsidRPr="00737151" w:rsidRDefault="00BB541B" w:rsidP="00CF4967">
            <w:pPr>
              <w:pStyle w:val="ListParagraph"/>
              <w:jc w:val="center"/>
              <w:rPr>
                <w:rFonts w:ascii="GHEA Grapalat" w:hAnsi="GHEA Grapalat"/>
                <w:b/>
                <w:lang w:val="en-US"/>
              </w:rPr>
            </w:pPr>
            <w:r w:rsidRPr="00737151">
              <w:rPr>
                <w:rFonts w:ascii="GHEA Grapalat" w:hAnsi="GHEA Grapalat"/>
                <w:b/>
                <w:lang w:val="en-US"/>
              </w:rPr>
              <w:t>Ստորին խմբի ենթախմբի կոդը</w:t>
            </w:r>
          </w:p>
        </w:tc>
        <w:tc>
          <w:tcPr>
            <w:tcW w:w="3103" w:type="dxa"/>
          </w:tcPr>
          <w:p w14:paraId="2D1251E8" w14:textId="77777777" w:rsidR="00BB541B" w:rsidRPr="00737151" w:rsidRDefault="00BB541B" w:rsidP="00CF4967">
            <w:pPr>
              <w:pStyle w:val="ListParagraph"/>
              <w:jc w:val="center"/>
              <w:rPr>
                <w:rFonts w:ascii="GHEA Grapalat" w:hAnsi="GHEA Grapalat"/>
                <w:b/>
                <w:lang w:val="en-US"/>
              </w:rPr>
            </w:pPr>
            <w:r w:rsidRPr="00737151">
              <w:rPr>
                <w:rFonts w:ascii="GHEA Grapalat" w:hAnsi="GHEA Grapalat"/>
                <w:b/>
                <w:lang w:val="en-US"/>
              </w:rPr>
              <w:t>Զբաղմունքի անվանումը</w:t>
            </w:r>
          </w:p>
        </w:tc>
        <w:tc>
          <w:tcPr>
            <w:tcW w:w="4247" w:type="dxa"/>
          </w:tcPr>
          <w:p w14:paraId="32DCED86" w14:textId="77777777" w:rsidR="00BB541B" w:rsidRPr="00737151" w:rsidRDefault="00BB541B" w:rsidP="00CF4967">
            <w:pPr>
              <w:pStyle w:val="ListParagraph"/>
              <w:jc w:val="center"/>
              <w:rPr>
                <w:rFonts w:ascii="GHEA Grapalat" w:hAnsi="GHEA Grapalat"/>
                <w:b/>
                <w:lang w:val="en-US"/>
              </w:rPr>
            </w:pPr>
            <w:r w:rsidRPr="00737151">
              <w:rPr>
                <w:rFonts w:ascii="GHEA Grapalat" w:hAnsi="GHEA Grapalat"/>
                <w:b/>
                <w:lang w:val="en-US"/>
              </w:rPr>
              <w:t>Զբաղմունքի համառոտ նկարագիրը</w:t>
            </w:r>
          </w:p>
        </w:tc>
      </w:tr>
      <w:tr w:rsidR="00BB541B" w:rsidRPr="004D21A8" w14:paraId="0072C8A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713C867" w14:textId="77777777" w:rsidR="00BB541B" w:rsidRPr="00F553F5" w:rsidRDefault="0010449B" w:rsidP="00CF4967">
            <w:pPr>
              <w:pStyle w:val="ListParagraph"/>
              <w:rPr>
                <w:rFonts w:ascii="GHEA Grapalat" w:hAnsi="GHEA Grapalat"/>
                <w:lang w:val="en-US"/>
              </w:rPr>
            </w:pPr>
            <w:r>
              <w:rPr>
                <w:rFonts w:ascii="GHEA Grapalat" w:hAnsi="GHEA Grapalat"/>
                <w:lang w:val="en-US"/>
              </w:rPr>
              <w:t>81320</w:t>
            </w:r>
            <w:r w:rsidR="00BB541B" w:rsidRPr="00F553F5">
              <w:rPr>
                <w:rFonts w:ascii="GHEA Grapalat" w:hAnsi="GHEA Grapalat"/>
                <w:lang w:val="en-US"/>
              </w:rPr>
              <w:t>1</w:t>
            </w:r>
          </w:p>
        </w:tc>
        <w:tc>
          <w:tcPr>
            <w:tcW w:w="3103" w:type="dxa"/>
            <w:tcBorders>
              <w:top w:val="single" w:sz="0" w:space="0" w:color="000000"/>
              <w:left w:val="single" w:sz="0" w:space="0" w:color="000000"/>
              <w:bottom w:val="single" w:sz="0" w:space="0" w:color="000000"/>
              <w:right w:val="single" w:sz="0" w:space="0" w:color="000000"/>
            </w:tcBorders>
          </w:tcPr>
          <w:p w14:paraId="0CFBEB1E" w14:textId="77777777" w:rsidR="00BB541B" w:rsidRPr="00F553F5" w:rsidRDefault="00BB541B" w:rsidP="00CF4967">
            <w:pPr>
              <w:pStyle w:val="ListParagraph"/>
              <w:rPr>
                <w:rFonts w:ascii="GHEA Grapalat" w:hAnsi="GHEA Grapalat"/>
                <w:lang w:val="en-US"/>
              </w:rPr>
            </w:pPr>
            <w:r w:rsidRPr="00F553F5">
              <w:rPr>
                <w:rFonts w:ascii="GHEA Grapalat" w:hAnsi="GHEA Grapalat"/>
                <w:lang w:val="en-US"/>
              </w:rPr>
              <w:t>Ֆիլմի մշակող</w:t>
            </w:r>
          </w:p>
        </w:tc>
        <w:tc>
          <w:tcPr>
            <w:tcW w:w="4247" w:type="dxa"/>
            <w:tcBorders>
              <w:top w:val="single" w:sz="0" w:space="0" w:color="000000"/>
              <w:left w:val="single" w:sz="0" w:space="0" w:color="000000"/>
              <w:bottom w:val="single" w:sz="0" w:space="0" w:color="000000"/>
              <w:right w:val="single" w:sz="0" w:space="0" w:color="000000"/>
            </w:tcBorders>
          </w:tcPr>
          <w:p w14:paraId="37778D41" w14:textId="77777777" w:rsidR="00BB541B" w:rsidRPr="002E5A9A" w:rsidRDefault="00BB541B" w:rsidP="00CF4967">
            <w:pPr>
              <w:rPr>
                <w:rFonts w:ascii="GHEA Grapalat" w:hAnsi="GHEA Grapalat"/>
                <w:lang w:val="en-US"/>
              </w:rPr>
            </w:pPr>
            <w:r w:rsidRPr="002E5A9A">
              <w:rPr>
                <w:rFonts w:ascii="GHEA Grapalat" w:hAnsi="GHEA Grapalat" w:cs="Sylfaen"/>
                <w:lang w:val="en-US"/>
              </w:rPr>
              <w:t>Ֆիլմերի</w:t>
            </w:r>
            <w:r w:rsidRPr="002E5A9A">
              <w:rPr>
                <w:rFonts w:ascii="GHEA Grapalat" w:hAnsi="GHEA Grapalat"/>
                <w:lang w:val="en-US"/>
              </w:rPr>
              <w:t xml:space="preserve"> </w:t>
            </w:r>
            <w:r w:rsidRPr="002E5A9A">
              <w:rPr>
                <w:rFonts w:ascii="GHEA Grapalat" w:hAnsi="GHEA Grapalat" w:cs="Sylfaen"/>
                <w:lang w:val="en-US"/>
              </w:rPr>
              <w:t>մշակողները</w:t>
            </w:r>
            <w:r w:rsidRPr="002E5A9A">
              <w:rPr>
                <w:rFonts w:ascii="GHEA Grapalat" w:hAnsi="GHEA Grapalat"/>
                <w:lang w:val="en-US"/>
              </w:rPr>
              <w:t xml:space="preserve"> </w:t>
            </w:r>
            <w:r w:rsidRPr="002E5A9A">
              <w:rPr>
                <w:rFonts w:ascii="GHEA Grapalat" w:hAnsi="GHEA Grapalat" w:cs="Sylfaen"/>
                <w:lang w:val="en-US"/>
              </w:rPr>
              <w:t>մշակում</w:t>
            </w:r>
            <w:r w:rsidRPr="002E5A9A">
              <w:rPr>
                <w:rFonts w:ascii="GHEA Grapalat" w:hAnsi="GHEA Grapalat"/>
                <w:lang w:val="en-US"/>
              </w:rPr>
              <w:t xml:space="preserve"> </w:t>
            </w:r>
            <w:r w:rsidRPr="002E5A9A">
              <w:rPr>
                <w:rFonts w:ascii="GHEA Grapalat" w:hAnsi="GHEA Grapalat" w:cs="Sylfaen"/>
                <w:lang w:val="en-US"/>
              </w:rPr>
              <w:t>են</w:t>
            </w:r>
            <w:r w:rsidRPr="002E5A9A">
              <w:rPr>
                <w:rFonts w:ascii="GHEA Grapalat" w:hAnsi="GHEA Grapalat"/>
                <w:lang w:val="en-US"/>
              </w:rPr>
              <w:t xml:space="preserve"> ֆիլմի նյութը տեսանելի տեսանյութերի և նյութերի: Նրանք մշակում են տեսահոլովակը տարբեր ձևաչափերով և ներկայացման ձևերով, ինչպիսիք են սև-սպիտակ և գունավոր: Նրանք աշխատում են փոքր կինոֆիլմերի վրա՝ հաճախորդների խնդրանքով:</w:t>
            </w:r>
          </w:p>
        </w:tc>
      </w:tr>
      <w:tr w:rsidR="00BB541B" w:rsidRPr="004D21A8" w14:paraId="28CF775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E88D143" w14:textId="77777777" w:rsidR="00BB541B" w:rsidRPr="00F553F5" w:rsidRDefault="0010449B" w:rsidP="00CF4967">
            <w:pPr>
              <w:pStyle w:val="ListParagraph"/>
              <w:rPr>
                <w:rFonts w:ascii="GHEA Grapalat" w:hAnsi="GHEA Grapalat"/>
                <w:lang w:val="en-US"/>
              </w:rPr>
            </w:pPr>
            <w:r>
              <w:rPr>
                <w:rFonts w:ascii="GHEA Grapalat" w:hAnsi="GHEA Grapalat"/>
                <w:lang w:val="en-US"/>
              </w:rPr>
              <w:t>81320</w:t>
            </w:r>
            <w:r w:rsidR="00BB541B" w:rsidRPr="00F553F5">
              <w:rPr>
                <w:rFonts w:ascii="GHEA Grapalat" w:hAnsi="GHEA Grapalat"/>
                <w:lang w:val="en-US"/>
              </w:rPr>
              <w:t>2</w:t>
            </w:r>
          </w:p>
        </w:tc>
        <w:tc>
          <w:tcPr>
            <w:tcW w:w="3103" w:type="dxa"/>
            <w:tcBorders>
              <w:top w:val="single" w:sz="0" w:space="0" w:color="000000"/>
              <w:left w:val="single" w:sz="0" w:space="0" w:color="000000"/>
              <w:bottom w:val="single" w:sz="0" w:space="0" w:color="000000"/>
              <w:right w:val="single" w:sz="0" w:space="0" w:color="000000"/>
            </w:tcBorders>
          </w:tcPr>
          <w:p w14:paraId="71D0D752" w14:textId="77777777" w:rsidR="00BB541B" w:rsidRPr="00F553F5" w:rsidRDefault="00BB541B" w:rsidP="00CF4967">
            <w:pPr>
              <w:pStyle w:val="ListParagraph"/>
              <w:rPr>
                <w:rFonts w:ascii="GHEA Grapalat" w:hAnsi="GHEA Grapalat"/>
                <w:lang w:val="en-US"/>
              </w:rPr>
            </w:pPr>
            <w:r w:rsidRPr="00F553F5">
              <w:rPr>
                <w:rFonts w:ascii="GHEA Grapalat" w:hAnsi="GHEA Grapalat"/>
                <w:lang w:val="en-US"/>
              </w:rPr>
              <w:t>Լուսանկարների մշակող</w:t>
            </w:r>
          </w:p>
        </w:tc>
        <w:tc>
          <w:tcPr>
            <w:tcW w:w="4247" w:type="dxa"/>
            <w:tcBorders>
              <w:top w:val="single" w:sz="0" w:space="0" w:color="000000"/>
              <w:left w:val="single" w:sz="0" w:space="0" w:color="000000"/>
              <w:bottom w:val="single" w:sz="0" w:space="0" w:color="000000"/>
              <w:right w:val="single" w:sz="0" w:space="0" w:color="000000"/>
            </w:tcBorders>
          </w:tcPr>
          <w:p w14:paraId="73E1643D" w14:textId="77777777" w:rsidR="00BB541B" w:rsidRPr="002E5A9A" w:rsidRDefault="00BB541B" w:rsidP="00CF4967">
            <w:pPr>
              <w:rPr>
                <w:rFonts w:ascii="GHEA Grapalat" w:hAnsi="GHEA Grapalat"/>
                <w:lang w:val="en-US"/>
              </w:rPr>
            </w:pPr>
            <w:r w:rsidRPr="002E5A9A">
              <w:rPr>
                <w:rFonts w:ascii="GHEA Grapalat" w:hAnsi="GHEA Grapalat" w:cs="Sylfaen"/>
                <w:lang w:val="en-US"/>
              </w:rPr>
              <w:t>Լուսանկարների</w:t>
            </w:r>
            <w:r w:rsidRPr="002E5A9A">
              <w:rPr>
                <w:rFonts w:ascii="GHEA Grapalat" w:hAnsi="GHEA Grapalat"/>
                <w:lang w:val="en-US"/>
              </w:rPr>
              <w:t xml:space="preserve"> </w:t>
            </w:r>
            <w:r w:rsidRPr="002E5A9A">
              <w:rPr>
                <w:rFonts w:ascii="GHEA Grapalat" w:hAnsi="GHEA Grapalat" w:cs="Sylfaen"/>
                <w:lang w:val="en-US"/>
              </w:rPr>
              <w:t>մշակողներ</w:t>
            </w:r>
            <w:r w:rsidRPr="002E5A9A">
              <w:rPr>
                <w:rFonts w:ascii="GHEA Grapalat" w:hAnsi="GHEA Grapalat"/>
                <w:lang w:val="en-US"/>
              </w:rPr>
              <w:t>ն օգտագործում են քիմիական նյութեր, գործիքներ և մութ սենյակի լուսանկարչական տեխնիկա մասնագիտացված սենյակներում՝ լուսանկարչական ժապավենները տեսանելի պատկերների վերածելու համար:</w:t>
            </w:r>
          </w:p>
        </w:tc>
      </w:tr>
    </w:tbl>
    <w:p w14:paraId="3A211B58" w14:textId="77777777" w:rsidR="00BB541B" w:rsidRDefault="00BB541B" w:rsidP="00BB541B">
      <w:pPr>
        <w:jc w:val="both"/>
        <w:rPr>
          <w:rFonts w:ascii="GHEA Grapalat" w:hAnsi="GHEA Grapalat"/>
          <w:lang w:val="en-US"/>
        </w:rPr>
      </w:pPr>
    </w:p>
    <w:p w14:paraId="2322CC4C" w14:textId="77777777" w:rsidR="00BB541B" w:rsidRPr="00147007" w:rsidRDefault="00BB541B" w:rsidP="00BB541B">
      <w:pPr>
        <w:jc w:val="both"/>
        <w:rPr>
          <w:rFonts w:ascii="GHEA Grapalat" w:hAnsi="GHEA Grapalat"/>
          <w:lang w:val="en-US"/>
        </w:rPr>
      </w:pPr>
    </w:p>
    <w:p w14:paraId="09044479" w14:textId="77777777" w:rsidR="00BB541B" w:rsidRPr="004D21A8" w:rsidRDefault="00BB541B" w:rsidP="00BB541B">
      <w:pPr>
        <w:pStyle w:val="ListParagraph"/>
        <w:ind w:left="180"/>
        <w:jc w:val="center"/>
        <w:rPr>
          <w:rFonts w:ascii="GHEA Grapalat" w:hAnsi="GHEA Grapalat"/>
          <w:b/>
          <w:lang w:val="en-US"/>
        </w:rPr>
      </w:pPr>
      <w:r w:rsidRPr="009E2BB5">
        <w:rPr>
          <w:rFonts w:ascii="GHEA Grapalat" w:hAnsi="GHEA Grapalat"/>
          <w:b/>
          <w:lang w:val="en-US"/>
        </w:rPr>
        <w:t>14.</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ՌԵՏԻՆԻ</w:t>
      </w:r>
      <w:r w:rsidRPr="004D21A8">
        <w:rPr>
          <w:rFonts w:ascii="GHEA Grapalat" w:hAnsi="GHEA Grapalat"/>
          <w:b/>
          <w:lang w:val="en-US"/>
        </w:rPr>
        <w:t xml:space="preserve">, </w:t>
      </w:r>
      <w:r w:rsidRPr="009E2BB5">
        <w:rPr>
          <w:rFonts w:ascii="GHEA Grapalat" w:hAnsi="GHEA Grapalat"/>
          <w:b/>
        </w:rPr>
        <w:t>ՊԼԱՍՏՄԱՍՍԱՅԻ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03C386AA" w14:textId="77777777" w:rsidR="00BB541B" w:rsidRPr="004D21A8" w:rsidRDefault="00BB541B" w:rsidP="00BB541B">
      <w:pPr>
        <w:jc w:val="both"/>
        <w:rPr>
          <w:rFonts w:ascii="GHEA Grapalat" w:hAnsi="GHEA Grapalat"/>
          <w:lang w:val="en-US"/>
        </w:rPr>
      </w:pPr>
    </w:p>
    <w:p w14:paraId="7F11DDC7" w14:textId="77777777" w:rsidR="00BB541B" w:rsidRPr="004D21A8" w:rsidRDefault="00BB541B" w:rsidP="00BB541B">
      <w:pPr>
        <w:pStyle w:val="ListParagraph"/>
        <w:numPr>
          <w:ilvl w:val="0"/>
          <w:numId w:val="1621"/>
        </w:numPr>
        <w:jc w:val="both"/>
        <w:rPr>
          <w:rFonts w:ascii="GHEA Grapalat" w:hAnsi="GHEA Grapalat"/>
          <w:lang w:val="en-US"/>
        </w:rPr>
      </w:pPr>
      <w:r w:rsidRPr="009E2BB5">
        <w:rPr>
          <w:rFonts w:ascii="GHEA Grapalat" w:hAnsi="GHEA Grapalat" w:cs="Sylfaen"/>
        </w:rPr>
        <w:t>Ռետինի</w:t>
      </w:r>
      <w:r w:rsidRPr="004D21A8">
        <w:rPr>
          <w:rFonts w:ascii="GHEA Grapalat" w:hAnsi="GHEA Grapalat"/>
          <w:lang w:val="en-US"/>
        </w:rPr>
        <w:t xml:space="preserve">, </w:t>
      </w:r>
      <w:r w:rsidRPr="009E2BB5">
        <w:rPr>
          <w:rFonts w:ascii="GHEA Grapalat" w:hAnsi="GHEA Grapalat"/>
        </w:rPr>
        <w:t>պլաստմասսայի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ղեկավարում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խառնուրդների</w:t>
      </w:r>
      <w:r w:rsidRPr="004D21A8">
        <w:rPr>
          <w:rFonts w:ascii="GHEA Grapalat" w:hAnsi="GHEA Grapalat"/>
          <w:lang w:val="en-US"/>
        </w:rPr>
        <w:t xml:space="preserve"> </w:t>
      </w:r>
      <w:r w:rsidRPr="009E2BB5">
        <w:rPr>
          <w:rFonts w:ascii="GHEA Grapalat" w:hAnsi="GHEA Grapalat"/>
        </w:rPr>
        <w:t>պլաստիկացման</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ռետինից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պլաստիկներից</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բաղադրիչների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արտադրում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թղթե</w:t>
      </w:r>
      <w:r w:rsidRPr="004D21A8">
        <w:rPr>
          <w:rFonts w:ascii="GHEA Grapalat" w:hAnsi="GHEA Grapalat"/>
          <w:lang w:val="en-US"/>
        </w:rPr>
        <w:t xml:space="preserve">, </w:t>
      </w:r>
      <w:r w:rsidRPr="009E2BB5">
        <w:rPr>
          <w:rFonts w:ascii="GHEA Grapalat" w:hAnsi="GHEA Grapalat"/>
        </w:rPr>
        <w:t>թղթե</w:t>
      </w:r>
      <w:r w:rsidRPr="004D21A8">
        <w:rPr>
          <w:rFonts w:ascii="GHEA Grapalat" w:hAnsi="GHEA Grapalat"/>
          <w:lang w:val="en-US"/>
        </w:rPr>
        <w:t xml:space="preserve"> </w:t>
      </w:r>
      <w:r w:rsidRPr="009E2BB5">
        <w:rPr>
          <w:rFonts w:ascii="GHEA Grapalat" w:hAnsi="GHEA Grapalat"/>
        </w:rPr>
        <w:t>ստվարաթղթից</w:t>
      </w:r>
      <w:r w:rsidRPr="004D21A8">
        <w:rPr>
          <w:rFonts w:ascii="GHEA Grapalat" w:hAnsi="GHEA Grapalat"/>
          <w:lang w:val="en-US"/>
        </w:rPr>
        <w:t xml:space="preserve">, </w:t>
      </w:r>
      <w:r w:rsidRPr="009E2BB5">
        <w:rPr>
          <w:rFonts w:ascii="GHEA Grapalat" w:hAnsi="GHEA Grapalat"/>
        </w:rPr>
        <w:t>խիտ</w:t>
      </w:r>
      <w:r w:rsidRPr="004D21A8">
        <w:rPr>
          <w:rFonts w:ascii="GHEA Grapalat" w:hAnsi="GHEA Grapalat"/>
          <w:lang w:val="en-US"/>
        </w:rPr>
        <w:t xml:space="preserve"> </w:t>
      </w:r>
      <w:r w:rsidRPr="009E2BB5">
        <w:rPr>
          <w:rFonts w:ascii="GHEA Grapalat" w:hAnsi="GHEA Grapalat"/>
        </w:rPr>
        <w:t>ստվարաթղթից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թղթային</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w:t>
      </w:r>
    </w:p>
    <w:p w14:paraId="6B761A12" w14:textId="77777777" w:rsidR="00BB541B" w:rsidRPr="004D21A8" w:rsidRDefault="00BB541B" w:rsidP="00BB541B">
      <w:pPr>
        <w:pStyle w:val="ListParagraph"/>
        <w:numPr>
          <w:ilvl w:val="0"/>
          <w:numId w:val="1621"/>
        </w:numPr>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խառնուրդների</w:t>
      </w:r>
      <w:r w:rsidRPr="004D21A8">
        <w:rPr>
          <w:rFonts w:ascii="GHEA Grapalat" w:hAnsi="GHEA Grapalat"/>
          <w:lang w:val="en-US"/>
        </w:rPr>
        <w:t xml:space="preserve"> </w:t>
      </w:r>
      <w:r w:rsidRPr="009E2BB5">
        <w:rPr>
          <w:rFonts w:ascii="GHEA Grapalat" w:hAnsi="GHEA Grapalat"/>
        </w:rPr>
        <w:t>պլաստիկացման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խառման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ռետինից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պլաստիկներից</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lastRenderedPageBreak/>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թղթե</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արտադրատեսակների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խոտանի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մասնագրերին</w:t>
      </w:r>
      <w:r w:rsidRPr="004D21A8">
        <w:rPr>
          <w:rFonts w:ascii="GHEA Grapalat" w:hAnsi="GHEA Grapalat"/>
          <w:lang w:val="en-US"/>
        </w:rPr>
        <w:t xml:space="preserve"> </w:t>
      </w:r>
      <w:r w:rsidRPr="009E2BB5">
        <w:rPr>
          <w:rFonts w:ascii="GHEA Grapalat" w:hAnsi="GHEA Grapalat"/>
        </w:rPr>
        <w:t>համապատասխանության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ստուգումը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համապատասխանաբար</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լարքի</w:t>
      </w:r>
      <w:r w:rsidRPr="004D21A8">
        <w:rPr>
          <w:rFonts w:ascii="GHEA Grapalat" w:hAnsi="GHEA Grapalat"/>
          <w:lang w:val="en-US"/>
        </w:rPr>
        <w:t xml:space="preserve"> </w:t>
      </w:r>
      <w:r w:rsidRPr="009E2BB5">
        <w:rPr>
          <w:rFonts w:ascii="GHEA Grapalat" w:hAnsi="GHEA Grapalat"/>
        </w:rPr>
        <w:t>կարգավորումը</w:t>
      </w:r>
      <w:r w:rsidRPr="004D21A8">
        <w:rPr>
          <w:rFonts w:ascii="GHEA Grapalat" w:hAnsi="GHEA Grapalat"/>
          <w:lang w:val="en-US"/>
        </w:rPr>
        <w:t>:</w:t>
      </w:r>
    </w:p>
    <w:p w14:paraId="2CD30B44" w14:textId="77777777" w:rsidR="00BB541B" w:rsidRPr="004D21A8" w:rsidRDefault="00BB541B" w:rsidP="00BB541B">
      <w:pPr>
        <w:pStyle w:val="ListParagraph"/>
        <w:numPr>
          <w:ilvl w:val="0"/>
          <w:numId w:val="1621"/>
        </w:numPr>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37640ABE" w14:textId="77777777" w:rsidR="00BB541B" w:rsidRPr="004D21A8" w:rsidRDefault="00BB541B" w:rsidP="00BB541B">
      <w:pPr>
        <w:pStyle w:val="ListParagraph"/>
        <w:numPr>
          <w:ilvl w:val="0"/>
          <w:numId w:val="1745"/>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ռետինի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13FCE91A" w14:textId="77777777" w:rsidR="00BB541B" w:rsidRPr="004D21A8" w:rsidRDefault="00BB541B" w:rsidP="00BB541B">
      <w:pPr>
        <w:pStyle w:val="ListParagraph"/>
        <w:numPr>
          <w:ilvl w:val="0"/>
          <w:numId w:val="1745"/>
        </w:numPr>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պլաստմասսայի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w:t>
      </w:r>
    </w:p>
    <w:p w14:paraId="68874842" w14:textId="77777777" w:rsidR="00BB541B" w:rsidRPr="004D21A8" w:rsidRDefault="00BB541B" w:rsidP="00BB541B">
      <w:pPr>
        <w:pStyle w:val="ListParagraph"/>
        <w:numPr>
          <w:ilvl w:val="0"/>
          <w:numId w:val="1745"/>
        </w:numPr>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28EC0690" w14:textId="77777777" w:rsidR="00BB541B" w:rsidRPr="00137A43" w:rsidRDefault="00BB541B" w:rsidP="00BB541B">
      <w:pPr>
        <w:rPr>
          <w:rFonts w:ascii="GHEA Grapalat" w:hAnsi="GHEA Grapalat" w:cs="Sylfaen"/>
          <w:b/>
          <w:lang w:val="en-US"/>
        </w:rPr>
      </w:pPr>
    </w:p>
    <w:p w14:paraId="01C47C16" w14:textId="77777777" w:rsidR="00BB541B" w:rsidRPr="004D21A8" w:rsidRDefault="00BB541B" w:rsidP="00BB541B">
      <w:pPr>
        <w:pStyle w:val="ListParagraph"/>
        <w:jc w:val="center"/>
        <w:rPr>
          <w:rFonts w:ascii="GHEA Grapalat" w:hAnsi="GHEA Grapalat" w:cs="Sylfaen"/>
          <w:b/>
          <w:lang w:val="en-US"/>
        </w:rPr>
      </w:pPr>
    </w:p>
    <w:p w14:paraId="69D90D30" w14:textId="77777777" w:rsidR="00BB541B" w:rsidRPr="004D21A8" w:rsidRDefault="00BB541B" w:rsidP="00BB541B">
      <w:pPr>
        <w:pStyle w:val="ListParagraph"/>
        <w:ind w:left="270"/>
        <w:jc w:val="center"/>
        <w:rPr>
          <w:rFonts w:ascii="GHEA Grapalat" w:hAnsi="GHEA Grapalat" w:cs="Sylfaen"/>
          <w:b/>
          <w:lang w:val="en-US"/>
        </w:rPr>
      </w:pPr>
      <w:r w:rsidRPr="009E2BB5">
        <w:rPr>
          <w:rFonts w:ascii="GHEA Grapalat" w:hAnsi="GHEA Grapalat"/>
          <w:b/>
          <w:lang w:val="en-US"/>
        </w:rPr>
        <w:t>15.</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ՌԵՏԻՆԻ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46DBE94B" w14:textId="77777777" w:rsidR="00BB541B" w:rsidRPr="004D21A8" w:rsidRDefault="00BB541B" w:rsidP="00BB541B">
      <w:pPr>
        <w:ind w:left="450"/>
        <w:jc w:val="both"/>
        <w:rPr>
          <w:rFonts w:ascii="GHEA Grapalat" w:hAnsi="GHEA Grapalat" w:cs="Sylfaen"/>
          <w:b/>
          <w:lang w:val="en-US"/>
        </w:rPr>
      </w:pPr>
    </w:p>
    <w:p w14:paraId="7D91C094" w14:textId="77777777" w:rsidR="00BB541B" w:rsidRPr="004D21A8" w:rsidRDefault="00BB541B" w:rsidP="00BB541B">
      <w:pPr>
        <w:pStyle w:val="ListParagraph"/>
        <w:numPr>
          <w:ilvl w:val="0"/>
          <w:numId w:val="1622"/>
        </w:numPr>
        <w:jc w:val="both"/>
        <w:rPr>
          <w:rFonts w:ascii="GHEA Grapalat" w:hAnsi="GHEA Grapalat" w:cs="Sylfaen"/>
          <w:b/>
          <w:lang w:val="en-US"/>
        </w:rPr>
      </w:pPr>
      <w:r w:rsidRPr="009E2BB5">
        <w:rPr>
          <w:rFonts w:ascii="GHEA Grapalat" w:hAnsi="GHEA Grapalat" w:cs="Sylfaen"/>
        </w:rPr>
        <w:t>Ռետինի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խառնուրդների</w:t>
      </w:r>
      <w:r w:rsidRPr="004D21A8">
        <w:rPr>
          <w:rFonts w:ascii="GHEA Grapalat" w:hAnsi="GHEA Grapalat"/>
          <w:lang w:val="en-US"/>
        </w:rPr>
        <w:t xml:space="preserve"> </w:t>
      </w:r>
      <w:r w:rsidRPr="009E2BB5">
        <w:rPr>
          <w:rFonts w:ascii="GHEA Grapalat" w:hAnsi="GHEA Grapalat"/>
        </w:rPr>
        <w:t>պլաստիկացման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ռետինի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արտադրում</w:t>
      </w:r>
      <w:r w:rsidRPr="004D21A8">
        <w:rPr>
          <w:rFonts w:ascii="GHEA Grapalat" w:hAnsi="GHEA Grapalat"/>
          <w:lang w:val="en-US"/>
        </w:rPr>
        <w:t xml:space="preserve"> </w:t>
      </w:r>
      <w:r w:rsidRPr="009E2BB5">
        <w:rPr>
          <w:rFonts w:ascii="GHEA Grapalat" w:hAnsi="GHEA Grapalat"/>
        </w:rPr>
        <w:t>ձուլածո</w:t>
      </w:r>
      <w:r w:rsidRPr="004D21A8">
        <w:rPr>
          <w:rFonts w:ascii="GHEA Grapalat" w:hAnsi="GHEA Grapalat"/>
          <w:lang w:val="en-US"/>
        </w:rPr>
        <w:t xml:space="preserve"> </w:t>
      </w:r>
      <w:r w:rsidRPr="009E2BB5">
        <w:rPr>
          <w:rFonts w:ascii="GHEA Grapalat" w:hAnsi="GHEA Grapalat"/>
        </w:rPr>
        <w:t>կոշիկներ</w:t>
      </w:r>
      <w:r w:rsidRPr="004D21A8">
        <w:rPr>
          <w:rFonts w:ascii="GHEA Grapalat" w:hAnsi="GHEA Grapalat"/>
          <w:lang w:val="en-US"/>
        </w:rPr>
        <w:t xml:space="preserve">, </w:t>
      </w:r>
      <w:r w:rsidRPr="009E2BB5">
        <w:rPr>
          <w:rFonts w:ascii="GHEA Grapalat" w:hAnsi="GHEA Grapalat"/>
        </w:rPr>
        <w:t>կենցաղային</w:t>
      </w:r>
      <w:r w:rsidRPr="004D21A8">
        <w:rPr>
          <w:rFonts w:ascii="GHEA Grapalat" w:hAnsi="GHEA Grapalat"/>
          <w:lang w:val="en-US"/>
        </w:rPr>
        <w:t xml:space="preserve"> </w:t>
      </w:r>
      <w:r w:rsidRPr="009E2BB5">
        <w:rPr>
          <w:rFonts w:ascii="GHEA Grapalat" w:hAnsi="GHEA Grapalat"/>
        </w:rPr>
        <w:t>գործածության</w:t>
      </w:r>
      <w:r w:rsidRPr="004D21A8">
        <w:rPr>
          <w:rFonts w:ascii="GHEA Grapalat" w:hAnsi="GHEA Grapalat"/>
          <w:lang w:val="en-US"/>
        </w:rPr>
        <w:t xml:space="preserve"> </w:t>
      </w:r>
      <w:r w:rsidRPr="009E2BB5">
        <w:rPr>
          <w:rFonts w:ascii="GHEA Grapalat" w:hAnsi="GHEA Grapalat"/>
        </w:rPr>
        <w:t>առարկաներ</w:t>
      </w:r>
      <w:r w:rsidRPr="004D21A8">
        <w:rPr>
          <w:rFonts w:ascii="GHEA Grapalat" w:hAnsi="GHEA Grapalat"/>
          <w:lang w:val="en-US"/>
        </w:rPr>
        <w:t xml:space="preserve">, </w:t>
      </w:r>
      <w:r w:rsidRPr="009E2BB5">
        <w:rPr>
          <w:rFonts w:ascii="GHEA Grapalat" w:hAnsi="GHEA Grapalat"/>
        </w:rPr>
        <w:t>մեկուսիչ</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ամրաններ</w:t>
      </w:r>
      <w:r w:rsidRPr="004D21A8">
        <w:rPr>
          <w:rFonts w:ascii="GHEA Grapalat" w:hAnsi="GHEA Grapalat"/>
          <w:lang w:val="en-US"/>
        </w:rPr>
        <w:t xml:space="preserve">, </w:t>
      </w:r>
      <w:r w:rsidRPr="009E2BB5">
        <w:rPr>
          <w:rFonts w:ascii="GHEA Grapalat" w:hAnsi="GHEA Grapalat"/>
        </w:rPr>
        <w:t>դողեր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արտադրատեսակներ</w:t>
      </w:r>
      <w:r w:rsidRPr="004D21A8">
        <w:rPr>
          <w:rFonts w:ascii="GHEA Grapalat" w:hAnsi="GHEA Grapalat"/>
          <w:lang w:val="en-US"/>
        </w:rPr>
        <w:t>:</w:t>
      </w:r>
    </w:p>
    <w:p w14:paraId="5B95E1E7" w14:textId="77777777" w:rsidR="00BB541B" w:rsidRPr="009E2BB5" w:rsidRDefault="00BB541B" w:rsidP="00BB541B">
      <w:pPr>
        <w:pStyle w:val="ListParagraph"/>
        <w:numPr>
          <w:ilvl w:val="0"/>
          <w:numId w:val="1622"/>
        </w:numPr>
        <w:jc w:val="both"/>
        <w:rPr>
          <w:rFonts w:ascii="GHEA Grapalat" w:hAnsi="GHEA Grapalat" w:cs="Sylfaen"/>
          <w:b/>
        </w:rPr>
      </w:pPr>
      <w:r w:rsidRPr="009E2BB5">
        <w:rPr>
          <w:rFonts w:ascii="GHEA Grapalat" w:hAnsi="GHEA Grapalat"/>
        </w:rPr>
        <w:t>Նրանց պարտականությունները ներառում են.</w:t>
      </w:r>
    </w:p>
    <w:p w14:paraId="200849BD"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rPr>
        <w:t>հետագա մշակման համար ռետինի և ռետինի խառնուրդների պլաստիկացման, խառնման ու միացման մեքենաների կառավարումն ու հսկումը.</w:t>
      </w:r>
      <w:r w:rsidRPr="004D21A8">
        <w:rPr>
          <w:rFonts w:ascii="GHEA Grapalat" w:hAnsi="GHEA Grapalat"/>
        </w:rPr>
        <w:t xml:space="preserve"> </w:t>
      </w:r>
    </w:p>
    <w:p w14:paraId="7901A3EF"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rPr>
        <w:t>գլոցման գործընթացի օգնությամբ թերթավոր ռետինի կամ ռետինած գործվածքների արտադրման մեքենաների կառավարումն ու հսկումը.</w:t>
      </w:r>
    </w:p>
    <w:p w14:paraId="4EFB0494"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rPr>
        <w:t>լցավորված ռետինի խառնուրդի արտամղման կամ կաղապարման ճանապարհով ռետինացված ռետինին ձև տալու մեքենաների աշխատանքի կառավարումն ու հսկումը.</w:t>
      </w:r>
    </w:p>
    <w:p w14:paraId="0EEB8C3E"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rPr>
        <w:t>կաղապարման միջոցով անվադողերի, ռետինացված դողերի արտադրման և մաշված անվադողերի վերականգման կամ ձևավորման մեքենաների աշխատանքի կառավարումն ու հսկումը.</w:t>
      </w:r>
    </w:p>
    <w:p w14:paraId="7D6FDE44"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rPr>
        <w:t>թերությունների հայտնաբերման և մասնագրերին համապատասխանության որոշման նպատակով` արտադրանքի զննումը.</w:t>
      </w:r>
    </w:p>
    <w:p w14:paraId="47AEDC4D" w14:textId="77777777" w:rsidR="00BB541B" w:rsidRPr="009E2BB5" w:rsidRDefault="00BB541B" w:rsidP="00BB541B">
      <w:pPr>
        <w:pStyle w:val="ListParagraph"/>
        <w:numPr>
          <w:ilvl w:val="0"/>
          <w:numId w:val="1623"/>
        </w:numPr>
        <w:jc w:val="both"/>
        <w:rPr>
          <w:rFonts w:ascii="GHEA Grapalat" w:hAnsi="GHEA Grapalat" w:cs="Sylfaen"/>
          <w:b/>
        </w:rPr>
      </w:pPr>
      <w:r w:rsidRPr="009E2BB5">
        <w:rPr>
          <w:rFonts w:ascii="GHEA Grapalat" w:hAnsi="GHEA Grapalat" w:cs="Sylfaen"/>
        </w:rPr>
        <w:t>ռետինացման</w:t>
      </w:r>
      <w:r w:rsidRPr="009E2BB5">
        <w:rPr>
          <w:rFonts w:ascii="GHEA Grapalat" w:hAnsi="GHEA Grapalat"/>
        </w:rPr>
        <w:t xml:space="preserve"> կամ այլ գործընթացների միջոցով` մաշված և վնասված անվադողերի անճշտությունների հայտնաբերումն ու նորոգումը:</w:t>
      </w:r>
    </w:p>
    <w:p w14:paraId="1A464AB8" w14:textId="77777777" w:rsidR="00BB541B" w:rsidRPr="009E2BB5" w:rsidRDefault="00BB541B" w:rsidP="00BB541B">
      <w:pPr>
        <w:pStyle w:val="ListParagraph"/>
        <w:numPr>
          <w:ilvl w:val="0"/>
          <w:numId w:val="162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5AD3908"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բանվոր-ռետինացնող.</w:t>
      </w:r>
    </w:p>
    <w:p w14:paraId="3171A69F"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պատրաստող` լատեքսե իրերի.</w:t>
      </w:r>
    </w:p>
    <w:p w14:paraId="7011FCDF"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պատրաստող` անվադողերի.</w:t>
      </w:r>
    </w:p>
    <w:p w14:paraId="7D1EF26A"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վարպետ` անվադողերի նորոգման.</w:t>
      </w:r>
    </w:p>
    <w:p w14:paraId="2746D302"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օպերատոր` ռետինի արտադրության մեքենայի.</w:t>
      </w:r>
    </w:p>
    <w:p w14:paraId="6319A900"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օպերատոր` ռետինի աղացման մեքենայի.</w:t>
      </w:r>
    </w:p>
    <w:p w14:paraId="6A754475" w14:textId="77777777" w:rsidR="00BB541B" w:rsidRPr="009E2BB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lastRenderedPageBreak/>
        <w:t>օպերատոր` ռետինի արտադրության էքստրուդերի.</w:t>
      </w:r>
    </w:p>
    <w:p w14:paraId="2FD02614" w14:textId="77777777" w:rsidR="00BB541B" w:rsidRPr="00B37475" w:rsidRDefault="00BB541B" w:rsidP="00BB541B">
      <w:pPr>
        <w:pStyle w:val="ListParagraph"/>
        <w:numPr>
          <w:ilvl w:val="0"/>
          <w:numId w:val="1624"/>
        </w:numPr>
        <w:jc w:val="both"/>
        <w:rPr>
          <w:rFonts w:ascii="GHEA Grapalat" w:hAnsi="GHEA Grapalat" w:cs="Sylfaen"/>
          <w:b/>
        </w:rPr>
      </w:pPr>
      <w:r w:rsidRPr="009E2BB5">
        <w:rPr>
          <w:rFonts w:ascii="GHEA Grapalat" w:hAnsi="GHEA Grapalat"/>
        </w:rPr>
        <w:t>կաղապարող` ռետինե արտադրատեսակների:</w:t>
      </w:r>
    </w:p>
    <w:p w14:paraId="5F51A47B" w14:textId="77777777" w:rsidR="00BB541B" w:rsidRPr="00A85090" w:rsidRDefault="00BB541B" w:rsidP="00BB541B">
      <w:pPr>
        <w:pStyle w:val="ListParagraph"/>
        <w:ind w:left="1080"/>
        <w:jc w:val="both"/>
        <w:rPr>
          <w:rFonts w:ascii="GHEA Grapalat" w:hAnsi="GHEA Grapalat" w:cs="Sylfaen"/>
          <w:b/>
        </w:rPr>
      </w:pPr>
    </w:p>
    <w:p w14:paraId="5A1FED01" w14:textId="77777777" w:rsidR="00BB541B" w:rsidRPr="004D21A8" w:rsidRDefault="00BB541B" w:rsidP="00BB541B">
      <w:pPr>
        <w:pStyle w:val="ListParagraph"/>
        <w:numPr>
          <w:ilvl w:val="0"/>
          <w:numId w:val="1622"/>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03"/>
        <w:gridCol w:w="4247"/>
      </w:tblGrid>
      <w:tr w:rsidR="00BB541B" w:rsidRPr="0089646D" w14:paraId="1C0A5747" w14:textId="77777777" w:rsidTr="00CF4967">
        <w:tc>
          <w:tcPr>
            <w:tcW w:w="2226" w:type="dxa"/>
          </w:tcPr>
          <w:p w14:paraId="15D435E7" w14:textId="77777777" w:rsidR="00BB541B" w:rsidRPr="0089646D" w:rsidRDefault="00BB541B" w:rsidP="00CF4967">
            <w:pPr>
              <w:pStyle w:val="ListParagraph"/>
              <w:ind w:left="360"/>
              <w:jc w:val="center"/>
              <w:rPr>
                <w:rFonts w:ascii="GHEA Grapalat" w:hAnsi="GHEA Grapalat" w:cs="Sylfaen"/>
                <w:b/>
                <w:lang w:val="en-US"/>
              </w:rPr>
            </w:pPr>
            <w:r w:rsidRPr="0089646D">
              <w:rPr>
                <w:rFonts w:ascii="GHEA Grapalat" w:hAnsi="GHEA Grapalat" w:cs="Sylfaen"/>
                <w:b/>
                <w:lang w:val="en-US"/>
              </w:rPr>
              <w:t>Ստորին խմբի ենթախմբի կոդը</w:t>
            </w:r>
          </w:p>
        </w:tc>
        <w:tc>
          <w:tcPr>
            <w:tcW w:w="3103" w:type="dxa"/>
          </w:tcPr>
          <w:p w14:paraId="0924A009" w14:textId="77777777" w:rsidR="00BB541B" w:rsidRPr="0089646D" w:rsidRDefault="00BB541B" w:rsidP="00CF4967">
            <w:pPr>
              <w:pStyle w:val="ListParagraph"/>
              <w:ind w:left="360"/>
              <w:jc w:val="center"/>
              <w:rPr>
                <w:rFonts w:ascii="GHEA Grapalat" w:hAnsi="GHEA Grapalat" w:cs="Sylfaen"/>
                <w:b/>
                <w:lang w:val="en-US"/>
              </w:rPr>
            </w:pPr>
            <w:r w:rsidRPr="0089646D">
              <w:rPr>
                <w:rFonts w:ascii="GHEA Grapalat" w:hAnsi="GHEA Grapalat" w:cs="Sylfaen"/>
                <w:b/>
                <w:lang w:val="en-US"/>
              </w:rPr>
              <w:t>Զբաղմունքի անվանումը</w:t>
            </w:r>
          </w:p>
        </w:tc>
        <w:tc>
          <w:tcPr>
            <w:tcW w:w="4247" w:type="dxa"/>
          </w:tcPr>
          <w:p w14:paraId="5D1C26D3" w14:textId="77777777" w:rsidR="00BB541B" w:rsidRPr="0089646D" w:rsidRDefault="00BB541B" w:rsidP="00CF4967">
            <w:pPr>
              <w:pStyle w:val="ListParagraph"/>
              <w:ind w:left="360"/>
              <w:jc w:val="center"/>
              <w:rPr>
                <w:rFonts w:ascii="GHEA Grapalat" w:hAnsi="GHEA Grapalat" w:cs="Sylfaen"/>
                <w:b/>
                <w:lang w:val="en-US"/>
              </w:rPr>
            </w:pPr>
            <w:r w:rsidRPr="0089646D">
              <w:rPr>
                <w:rFonts w:ascii="GHEA Grapalat" w:hAnsi="GHEA Grapalat" w:cs="Sylfaen"/>
                <w:b/>
                <w:lang w:val="en-US"/>
              </w:rPr>
              <w:t>Զբաղմունքի համառոտ նկարագիրը</w:t>
            </w:r>
          </w:p>
        </w:tc>
      </w:tr>
      <w:tr w:rsidR="00BB541B" w:rsidRPr="00640EAB" w14:paraId="5291003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C3047A" w14:textId="77777777" w:rsidR="00BB541B" w:rsidRPr="002A389D" w:rsidRDefault="0010449B" w:rsidP="00CF4967">
            <w:pPr>
              <w:pStyle w:val="ListParagraph"/>
              <w:ind w:left="360"/>
              <w:rPr>
                <w:rFonts w:ascii="GHEA Grapalat" w:hAnsi="GHEA Grapalat" w:cs="Sylfaen"/>
                <w:lang w:val="en-US"/>
              </w:rPr>
            </w:pPr>
            <w:r>
              <w:rPr>
                <w:rFonts w:ascii="GHEA Grapalat" w:hAnsi="GHEA Grapalat" w:cs="Sylfaen"/>
                <w:lang w:val="en-US"/>
              </w:rPr>
              <w:t>81410</w:t>
            </w:r>
            <w:r w:rsidR="00BB541B" w:rsidRPr="002A389D">
              <w:rPr>
                <w:rFonts w:ascii="GHEA Grapalat" w:hAnsi="GHEA Grapalat" w:cs="Sylfaen"/>
                <w:lang w:val="en-US"/>
              </w:rPr>
              <w:t>1</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7B8F934F"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Ռետինե արտադրանքների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4E13397B"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Ռետինե արտադրանքների մեքենայի օպերատորները  շահագործում են մեքենաներ, որոնք հունցում են, խառնում, փայլարդում, կաղապարում, արտամղում և մշակում են ռետինե արտադրանքները բնական և սինթետիկ կաուչուկից: Նրանք չափում են խառնելու համար նախատեսված բաղադրիչները և լցնում մեքենայի մեջ։ Ռետինե արտադրանքների մեքենայի օպերատորները հետևում և վերահսկում են ջերմաստիճանը, ճնշումը և արագությունը արտադրության ընթացքում:</w:t>
            </w:r>
          </w:p>
        </w:tc>
      </w:tr>
      <w:tr w:rsidR="00BB541B" w:rsidRPr="004D21A8" w14:paraId="51127C6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FC24AB3"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814102</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7BB86D25"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Գոտի պատրաստող</w:t>
            </w:r>
          </w:p>
        </w:tc>
        <w:tc>
          <w:tcPr>
            <w:tcW w:w="4247" w:type="dxa"/>
            <w:tcBorders>
              <w:top w:val="single" w:sz="0" w:space="0" w:color="000000"/>
              <w:left w:val="single" w:sz="0" w:space="0" w:color="000000"/>
              <w:bottom w:val="single" w:sz="0" w:space="0" w:color="000000"/>
              <w:right w:val="single" w:sz="0" w:space="0" w:color="000000"/>
            </w:tcBorders>
          </w:tcPr>
          <w:p w14:paraId="6D402684"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Գոտի պատրաստողները պատրաստում են փոխանցման և փոխակրիչի գոտիներ/ժապավեններ՝ ռետինապատ գործվածքից շերտեր կառուցելով: Նրանք մկրատով կտրում են համապատասխան երկարության շերտեր, դրանք ամրակցում միմյանց գլաններով և կարիչներով: Գոտի պատրաստողները տեղադրում են պատրաստի գոտին մամլիչ գլանների միջև: Նրանք չափում են պատրաստի գոտին՝ մասնագրերի հետ դրա համապատասխանությունը ստուգելու համար։</w:t>
            </w:r>
          </w:p>
        </w:tc>
      </w:tr>
      <w:tr w:rsidR="00BB541B" w:rsidRPr="00640EAB" w14:paraId="7F15E69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D3A7AC4"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814103</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57848FC3"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 xml:space="preserve">Կոագուլյացիայի </w:t>
            </w:r>
            <w:r w:rsidRPr="002A389D">
              <w:rPr>
                <w:rFonts w:ascii="GHEA Grapalat" w:hAnsi="GHEA Grapalat" w:cs="Sylfaen"/>
                <w:lang w:val="en-US"/>
              </w:rPr>
              <w:lastRenderedPageBreak/>
              <w:t>օպերատոր</w:t>
            </w:r>
          </w:p>
        </w:tc>
        <w:tc>
          <w:tcPr>
            <w:tcW w:w="4247" w:type="dxa"/>
            <w:tcBorders>
              <w:top w:val="single" w:sz="0" w:space="0" w:color="000000"/>
              <w:left w:val="single" w:sz="0" w:space="0" w:color="000000"/>
              <w:bottom w:val="single" w:sz="0" w:space="0" w:color="000000"/>
              <w:right w:val="single" w:sz="0" w:space="0" w:color="000000"/>
            </w:tcBorders>
          </w:tcPr>
          <w:p w14:paraId="138C0E86"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lastRenderedPageBreak/>
              <w:t xml:space="preserve">Կոագուլյացիայի օպերատորները </w:t>
            </w:r>
            <w:r w:rsidRPr="002E5A9A">
              <w:rPr>
                <w:rFonts w:ascii="GHEA Grapalat" w:hAnsi="GHEA Grapalat" w:cs="Sylfaen"/>
                <w:lang w:val="en-US"/>
              </w:rPr>
              <w:lastRenderedPageBreak/>
              <w:t>վերահսկում են մեքենաները, որպեսզի սինթետիկ ռետինի լատեքսը լուծվի ռետինի խառնուրդի մեջ: Նրանք պատրաստում են ռետինի այս խառնուրդները ավարտական գործընթացների համար: Կոագուլյացիայի օպերատորները ստուգում են խառնուրդների արտաքին տեսքը և կարգավորում են ֆիլտրերի, թափահարիչ էկրանների և մուրճի գործարանների աշխատանքը ռետինի խառնուրդներից խոնավությունը հեռացնելու համար :</w:t>
            </w:r>
          </w:p>
        </w:tc>
      </w:tr>
      <w:tr w:rsidR="00BB541B" w:rsidRPr="004D21A8" w14:paraId="21D6401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63D4798"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lastRenderedPageBreak/>
              <w:t>814104</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77F03FFF"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Պորոլոնի խառնիչի մեքենավար</w:t>
            </w:r>
          </w:p>
        </w:tc>
        <w:tc>
          <w:tcPr>
            <w:tcW w:w="4247" w:type="dxa"/>
            <w:tcBorders>
              <w:top w:val="single" w:sz="0" w:space="0" w:color="000000"/>
              <w:left w:val="single" w:sz="0" w:space="0" w:color="000000"/>
              <w:bottom w:val="single" w:sz="0" w:space="0" w:color="000000"/>
              <w:right w:val="single" w:sz="0" w:space="0" w:color="000000"/>
            </w:tcBorders>
          </w:tcPr>
          <w:p w14:paraId="56D4192A"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Պորոլոնի խառնիչի մեքենավարները հետևում են մեքենային, որը խառնում է պորոլոնի մյուս բաղադրիչները հեղուկ լատեքսի հետ: Նրանք կշռում են ճիշտ քանակության բաղադրիչները և լցնում խառնուրդները կաղապարների մեջ բարձեր և ներքնակներ պատրաստելու համար:</w:t>
            </w:r>
          </w:p>
        </w:tc>
      </w:tr>
      <w:tr w:rsidR="00BB541B" w:rsidRPr="00640EAB" w14:paraId="2B7D19A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659869"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814105</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5B94B6C1"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Ռետին կտրող մեքենայի օպերատոր</w:t>
            </w:r>
          </w:p>
        </w:tc>
        <w:tc>
          <w:tcPr>
            <w:tcW w:w="4247" w:type="dxa"/>
            <w:tcBorders>
              <w:top w:val="single" w:sz="0" w:space="0" w:color="000000"/>
              <w:left w:val="single" w:sz="0" w:space="0" w:color="000000"/>
              <w:bottom w:val="single" w:sz="0" w:space="0" w:color="000000"/>
              <w:right w:val="single" w:sz="0" w:space="0" w:color="000000"/>
            </w:tcBorders>
          </w:tcPr>
          <w:p w14:paraId="7333F64F"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Ռետին կտրող մեքենայի օպերատորներն աշխատեցնում են  ռետինե նյութը սալիկների կտրող մեքենա: Նրանք կոնվեյերից վերցնում են սալիկը և դնում են պալետի վրա՝ յուրաքանչյուր սալիկի վրա քիմիական լուծույթ ցողելով, որպեսզի չկպչի:</w:t>
            </w:r>
          </w:p>
        </w:tc>
      </w:tr>
      <w:tr w:rsidR="00BB541B" w:rsidRPr="004D21A8" w14:paraId="50D545E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4D02BC"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814106</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A6EF0EB"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Օպերատոր՝ ռետինապատման մեքենայի</w:t>
            </w:r>
          </w:p>
        </w:tc>
        <w:tc>
          <w:tcPr>
            <w:tcW w:w="4247" w:type="dxa"/>
            <w:tcBorders>
              <w:top w:val="single" w:sz="0" w:space="0" w:color="000000"/>
              <w:left w:val="single" w:sz="0" w:space="0" w:color="000000"/>
              <w:bottom w:val="single" w:sz="0" w:space="0" w:color="000000"/>
              <w:right w:val="single" w:sz="0" w:space="0" w:color="000000"/>
            </w:tcBorders>
          </w:tcPr>
          <w:p w14:paraId="2D1D1C59"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 xml:space="preserve">Ռետինապատման մեքենայի օպերատորներն ընկղմում են առարկաները հեղուկ լատեքսի մեջ ռետինե արտադրանքներ (օրինակ՝ փուչիկներ, մատնոցներ կամ կանխարգելիչներ) պատրաստելու համար: Նրանք խառնում են լատեքսը և լցնում մեքենայի մեջ: </w:t>
            </w:r>
            <w:r w:rsidRPr="002E5A9A">
              <w:rPr>
                <w:rFonts w:ascii="GHEA Grapalat" w:hAnsi="GHEA Grapalat" w:cs="Sylfaen"/>
                <w:lang w:val="en-US"/>
              </w:rPr>
              <w:lastRenderedPageBreak/>
              <w:t>Ռետինապատման մեքենայի օպերատորները վերցնում են լատեքսային արտադրանքի նմուշը վերջնական ընկղմումից հետո և կշռում այն: Եթե արտադրանքը չի համապատասխանում պահանջներին, նրանք ավելացնում են ամոնիակ կամ ավելի շատ լատեքս մեքենայի մեջ:</w:t>
            </w:r>
          </w:p>
        </w:tc>
      </w:tr>
      <w:tr w:rsidR="00BB541B" w:rsidRPr="004D21A8" w14:paraId="0180660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0E81C11" w14:textId="77777777" w:rsidR="00BB541B" w:rsidRPr="002A389D" w:rsidRDefault="0010449B" w:rsidP="00CF4967">
            <w:pPr>
              <w:pStyle w:val="ListParagraph"/>
              <w:ind w:left="360"/>
              <w:rPr>
                <w:rFonts w:ascii="GHEA Grapalat" w:hAnsi="GHEA Grapalat" w:cs="Sylfaen"/>
                <w:lang w:val="en-US"/>
              </w:rPr>
            </w:pPr>
            <w:r>
              <w:rPr>
                <w:rFonts w:ascii="GHEA Grapalat" w:hAnsi="GHEA Grapalat" w:cs="Sylfaen"/>
                <w:lang w:val="en-US"/>
              </w:rPr>
              <w:lastRenderedPageBreak/>
              <w:t>814107</w:t>
            </w:r>
          </w:p>
        </w:tc>
        <w:tc>
          <w:tcPr>
            <w:tcW w:w="3103" w:type="dxa"/>
            <w:tcBorders>
              <w:top w:val="single" w:sz="0" w:space="0" w:color="000000"/>
              <w:left w:val="single" w:sz="0" w:space="0" w:color="000000"/>
              <w:bottom w:val="single" w:sz="0" w:space="0" w:color="000000"/>
              <w:right w:val="single" w:sz="0" w:space="0" w:color="000000"/>
            </w:tcBorders>
          </w:tcPr>
          <w:p w14:paraId="03898DE6"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Հավաքող՝ կաղապարի հատվածների ժապավենի</w:t>
            </w:r>
          </w:p>
        </w:tc>
        <w:tc>
          <w:tcPr>
            <w:tcW w:w="4247" w:type="dxa"/>
            <w:tcBorders>
              <w:top w:val="single" w:sz="0" w:space="0" w:color="000000"/>
              <w:left w:val="single" w:sz="0" w:space="0" w:color="000000"/>
              <w:bottom w:val="single" w:sz="0" w:space="0" w:color="000000"/>
              <w:right w:val="single" w:sz="0" w:space="0" w:color="000000"/>
            </w:tcBorders>
          </w:tcPr>
          <w:p w14:paraId="4F155C3D"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Կաղապարի հատվածների ժապավենի հավաքողներն աշխատեցնում են մեքենա, որը գոտիները սեղմում է V ձևի մեջ: Նրանք ձգում են գոտին կաղապարի շուրջ և գործարկում մեքենան։</w:t>
            </w:r>
          </w:p>
        </w:tc>
      </w:tr>
      <w:tr w:rsidR="00BB541B" w:rsidRPr="004D21A8" w14:paraId="673C0E5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5D6FA87"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814108</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1355DAAC"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Անվադողեր պատրաստող</w:t>
            </w:r>
            <w:r>
              <w:rPr>
                <w:rFonts w:ascii="GHEA Grapalat" w:hAnsi="GHEA Grapalat" w:cs="Sylfaen"/>
                <w:lang w:val="en-US"/>
              </w:rPr>
              <w:t xml:space="preserve"> </w:t>
            </w:r>
          </w:p>
        </w:tc>
        <w:tc>
          <w:tcPr>
            <w:tcW w:w="4247" w:type="dxa"/>
            <w:tcBorders>
              <w:top w:val="single" w:sz="0" w:space="0" w:color="000000"/>
              <w:left w:val="single" w:sz="0" w:space="0" w:color="000000"/>
              <w:bottom w:val="single" w:sz="0" w:space="0" w:color="000000"/>
              <w:right w:val="single" w:sz="0" w:space="0" w:color="000000"/>
            </w:tcBorders>
          </w:tcPr>
          <w:p w14:paraId="5FB2BE51"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Անվադողեր պատրաստողները պատրաստում են օդաճնշման անվադողեր ռետինե բաղադրիչներից: Նրանք աշխատում են մեքենաներով և ձեռքի գործիքներով:</w:t>
            </w:r>
          </w:p>
        </w:tc>
      </w:tr>
      <w:tr w:rsidR="00BB541B" w:rsidRPr="004D21A8" w14:paraId="4D1FD7D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5FF863D"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814</w:t>
            </w:r>
            <w:r w:rsidR="0010449B">
              <w:rPr>
                <w:rFonts w:ascii="GHEA Grapalat" w:hAnsi="GHEA Grapalat" w:cs="Sylfaen"/>
                <w:lang w:val="en-US"/>
              </w:rPr>
              <w:t>109</w:t>
            </w:r>
            <w:r>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36CD8915"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Անվադողերի վուլկանիզատոր</w:t>
            </w:r>
          </w:p>
        </w:tc>
        <w:tc>
          <w:tcPr>
            <w:tcW w:w="4247" w:type="dxa"/>
            <w:tcBorders>
              <w:top w:val="single" w:sz="0" w:space="0" w:color="000000"/>
              <w:left w:val="single" w:sz="0" w:space="0" w:color="000000"/>
              <w:bottom w:val="single" w:sz="0" w:space="0" w:color="000000"/>
              <w:right w:val="single" w:sz="0" w:space="0" w:color="000000"/>
            </w:tcBorders>
          </w:tcPr>
          <w:p w14:paraId="0610C9F1"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Անվադողերի վուլկանիզատորները նորոգում են ձուլվածքների և անվադողերի անցքերն ու վնասվածքները՝ օգտագործելով ձեռքի գործիքներ կամ սարքավորումներ:</w:t>
            </w:r>
          </w:p>
        </w:tc>
      </w:tr>
      <w:tr w:rsidR="00BB541B" w:rsidRPr="004D21A8" w14:paraId="71E30C4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A7991C"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814110</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0DA9B0C0"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Սեպավոր գոտիների (V-գոտի) պատրաստող</w:t>
            </w:r>
          </w:p>
        </w:tc>
        <w:tc>
          <w:tcPr>
            <w:tcW w:w="4247" w:type="dxa"/>
            <w:tcBorders>
              <w:top w:val="single" w:sz="0" w:space="0" w:color="000000"/>
              <w:left w:val="single" w:sz="0" w:space="0" w:color="000000"/>
              <w:bottom w:val="single" w:sz="0" w:space="0" w:color="000000"/>
              <w:right w:val="single" w:sz="0" w:space="0" w:color="000000"/>
            </w:tcBorders>
          </w:tcPr>
          <w:p w14:paraId="41EE669A"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Սեպավոր գոտիների (V-գոտի) պատրաստողները ձևավորում են սեպավոր գոտիներ գլոցված ռետինե գլաններից: Նրանք չափում են ռետինի անհրաժեշտ քանակը և կտրում այն մկրատով: Սեպավոր գոտիների պատրաստողները վրձնում են ռետինե ցեմենտը գոտու կողմերին: Նրանք գոտիները դնում են հարթակի վրա՝ նյութերը միասին սեղմելու համար և կտրում գոտին նշված լայնությամբ դանակով:</w:t>
            </w:r>
          </w:p>
        </w:tc>
      </w:tr>
      <w:tr w:rsidR="00BB541B" w:rsidRPr="003014C2" w14:paraId="3257A5C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E5A833E" w14:textId="77777777" w:rsidR="00BB541B" w:rsidRPr="002A389D" w:rsidRDefault="0010449B" w:rsidP="0010449B">
            <w:pPr>
              <w:pStyle w:val="ListParagraph"/>
              <w:ind w:left="360"/>
              <w:rPr>
                <w:rFonts w:ascii="GHEA Grapalat" w:hAnsi="GHEA Grapalat" w:cs="Sylfaen"/>
                <w:lang w:val="en-US"/>
              </w:rPr>
            </w:pPr>
            <w:r>
              <w:rPr>
                <w:rFonts w:ascii="GHEA Grapalat" w:hAnsi="GHEA Grapalat" w:cs="Sylfaen"/>
                <w:lang w:val="en-US"/>
              </w:rPr>
              <w:t>81411</w:t>
            </w:r>
            <w:r w:rsidR="00BB541B" w:rsidRPr="002A389D">
              <w:rPr>
                <w:rFonts w:ascii="GHEA Grapalat" w:hAnsi="GHEA Grapalat" w:cs="Sylfaen"/>
                <w:lang w:val="en-US"/>
              </w:rPr>
              <w:t>1</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6169A2C9"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 xml:space="preserve">V-աձև գոտու </w:t>
            </w:r>
            <w:r w:rsidRPr="002A389D">
              <w:rPr>
                <w:rFonts w:ascii="GHEA Grapalat" w:hAnsi="GHEA Grapalat" w:cs="Sylfaen"/>
                <w:lang w:val="en-US"/>
              </w:rPr>
              <w:lastRenderedPageBreak/>
              <w:t>ռետինապատող</w:t>
            </w:r>
          </w:p>
        </w:tc>
        <w:tc>
          <w:tcPr>
            <w:tcW w:w="4247" w:type="dxa"/>
            <w:tcBorders>
              <w:top w:val="single" w:sz="0" w:space="0" w:color="000000"/>
              <w:left w:val="single" w:sz="0" w:space="0" w:color="000000"/>
              <w:bottom w:val="single" w:sz="0" w:space="0" w:color="000000"/>
              <w:right w:val="single" w:sz="0" w:space="0" w:color="000000"/>
            </w:tcBorders>
          </w:tcPr>
          <w:p w14:paraId="2C96DAE1"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lastRenderedPageBreak/>
              <w:t xml:space="preserve">V-աձև գոտու ռետինապատողները </w:t>
            </w:r>
            <w:r w:rsidRPr="002E5A9A">
              <w:rPr>
                <w:rFonts w:ascii="GHEA Grapalat" w:hAnsi="GHEA Grapalat" w:cs="Sylfaen"/>
                <w:lang w:val="en-US"/>
              </w:rPr>
              <w:lastRenderedPageBreak/>
              <w:t>շահագործում են մեքենաներ, որոնք գոտիները ծածկում են ռետինացված գործվածքով։ Նրանք կտրում են գործվածքը գոտու մեկ պտույտից հետո։</w:t>
            </w:r>
          </w:p>
        </w:tc>
      </w:tr>
      <w:tr w:rsidR="00BB541B" w:rsidRPr="004D21A8" w14:paraId="581CB1A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77EC9E8" w14:textId="77777777" w:rsidR="00BB541B" w:rsidRPr="002A389D" w:rsidRDefault="0010449B" w:rsidP="00CF4967">
            <w:pPr>
              <w:pStyle w:val="ListParagraph"/>
              <w:ind w:left="360"/>
              <w:rPr>
                <w:rFonts w:ascii="GHEA Grapalat" w:hAnsi="GHEA Grapalat" w:cs="Sylfaen"/>
                <w:lang w:val="en-US"/>
              </w:rPr>
            </w:pPr>
            <w:r>
              <w:rPr>
                <w:rFonts w:ascii="GHEA Grapalat" w:hAnsi="GHEA Grapalat" w:cs="Sylfaen"/>
                <w:lang w:val="en-US"/>
              </w:rPr>
              <w:lastRenderedPageBreak/>
              <w:t>81411</w:t>
            </w:r>
            <w:r w:rsidR="00BB541B" w:rsidRPr="002A389D">
              <w:rPr>
                <w:rFonts w:ascii="GHEA Grapalat" w:hAnsi="GHEA Grapalat" w:cs="Sylfaen"/>
                <w:lang w:val="en-US"/>
              </w:rPr>
              <w:t>2</w:t>
            </w:r>
            <w:r w:rsidR="00BB541B">
              <w:rPr>
                <w:rFonts w:ascii="GHEA Grapalat" w:hAnsi="GHEA Grapalat" w:cs="Sylfaen"/>
                <w:lang w:val="en-US"/>
              </w:rPr>
              <w:t xml:space="preserve"> </w:t>
            </w:r>
          </w:p>
        </w:tc>
        <w:tc>
          <w:tcPr>
            <w:tcW w:w="3103" w:type="dxa"/>
            <w:tcBorders>
              <w:top w:val="single" w:sz="0" w:space="0" w:color="000000"/>
              <w:left w:val="single" w:sz="0" w:space="0" w:color="000000"/>
              <w:bottom w:val="single" w:sz="0" w:space="0" w:color="000000"/>
              <w:right w:val="single" w:sz="0" w:space="0" w:color="000000"/>
            </w:tcBorders>
          </w:tcPr>
          <w:p w14:paraId="0614BF99" w14:textId="77777777" w:rsidR="00BB541B" w:rsidRPr="002A389D" w:rsidRDefault="00BB541B" w:rsidP="00CF4967">
            <w:pPr>
              <w:pStyle w:val="ListParagraph"/>
              <w:ind w:left="360"/>
              <w:rPr>
                <w:rFonts w:ascii="GHEA Grapalat" w:hAnsi="GHEA Grapalat" w:cs="Sylfaen"/>
                <w:lang w:val="en-US"/>
              </w:rPr>
            </w:pPr>
            <w:r w:rsidRPr="002A389D">
              <w:rPr>
                <w:rFonts w:ascii="GHEA Grapalat" w:hAnsi="GHEA Grapalat" w:cs="Sylfaen"/>
                <w:lang w:val="en-US"/>
              </w:rPr>
              <w:t>Սեպավոր գոտիների (V-գոտի) վերջնամշակող</w:t>
            </w:r>
          </w:p>
        </w:tc>
        <w:tc>
          <w:tcPr>
            <w:tcW w:w="4247" w:type="dxa"/>
            <w:tcBorders>
              <w:top w:val="single" w:sz="0" w:space="0" w:color="000000"/>
              <w:left w:val="single" w:sz="0" w:space="0" w:color="000000"/>
              <w:bottom w:val="single" w:sz="0" w:space="0" w:color="000000"/>
              <w:right w:val="single" w:sz="0" w:space="0" w:color="000000"/>
            </w:tcBorders>
          </w:tcPr>
          <w:p w14:paraId="6506FCCA" w14:textId="77777777" w:rsidR="00BB541B" w:rsidRPr="002E5A9A" w:rsidRDefault="00BB541B" w:rsidP="00CF4967">
            <w:pPr>
              <w:rPr>
                <w:rFonts w:ascii="GHEA Grapalat" w:hAnsi="GHEA Grapalat" w:cs="Sylfaen"/>
                <w:lang w:val="en-US"/>
              </w:rPr>
            </w:pPr>
            <w:r w:rsidRPr="002E5A9A">
              <w:rPr>
                <w:rFonts w:ascii="GHEA Grapalat" w:hAnsi="GHEA Grapalat" w:cs="Sylfaen"/>
                <w:lang w:val="en-US"/>
              </w:rPr>
              <w:t>Սեպավոր գոտիների վերջնամշակողներն աշխատեցնում են մեքենական սարքավորումներ՝ սեպավոր գոտիները ճկուն դարձնելու համար: Նրանք նաև գոտիները տեղակայում են մեքենական սարքավորումների վրա՝ գոտու երկարությունը չափելու և դրա վրա նույնականացնող տեղեկատվություն դրոշմելու համար:</w:t>
            </w:r>
          </w:p>
        </w:tc>
      </w:tr>
    </w:tbl>
    <w:p w14:paraId="5FD8B041" w14:textId="77777777" w:rsidR="00BB541B" w:rsidRDefault="00BB541B" w:rsidP="00BB541B">
      <w:pPr>
        <w:pStyle w:val="ListParagraph"/>
        <w:ind w:left="360"/>
        <w:jc w:val="both"/>
        <w:rPr>
          <w:rFonts w:ascii="GHEA Grapalat" w:hAnsi="GHEA Grapalat" w:cs="Sylfaen"/>
          <w:b/>
          <w:lang w:val="en-US"/>
        </w:rPr>
      </w:pPr>
    </w:p>
    <w:p w14:paraId="16EEA43A" w14:textId="77777777" w:rsidR="00BB541B" w:rsidRPr="00722D49" w:rsidRDefault="00BB541B" w:rsidP="00BB541B">
      <w:pPr>
        <w:rPr>
          <w:rFonts w:ascii="GHEA Grapalat" w:hAnsi="GHEA Grapalat"/>
          <w:lang w:val="en-US"/>
        </w:rPr>
      </w:pPr>
    </w:p>
    <w:p w14:paraId="5C1F0D26" w14:textId="77777777" w:rsidR="00BB541B" w:rsidRPr="004D21A8" w:rsidRDefault="00BB541B" w:rsidP="00BB541B">
      <w:pPr>
        <w:pStyle w:val="ListParagraph"/>
        <w:rPr>
          <w:rFonts w:ascii="GHEA Grapalat" w:hAnsi="GHEA Grapalat"/>
          <w:lang w:val="en-US"/>
        </w:rPr>
      </w:pPr>
    </w:p>
    <w:p w14:paraId="2E4860F8" w14:textId="77777777" w:rsidR="00BB541B" w:rsidRPr="004D21A8" w:rsidRDefault="00BB541B" w:rsidP="00BB541B">
      <w:pPr>
        <w:pStyle w:val="ListParagraph"/>
        <w:ind w:left="180"/>
        <w:jc w:val="center"/>
        <w:rPr>
          <w:rFonts w:ascii="GHEA Grapalat" w:hAnsi="GHEA Grapalat"/>
          <w:lang w:val="en-US"/>
        </w:rPr>
      </w:pPr>
      <w:r w:rsidRPr="009E2BB5">
        <w:rPr>
          <w:rFonts w:ascii="GHEA Grapalat" w:hAnsi="GHEA Grapalat" w:cs="Sylfaen"/>
          <w:b/>
          <w:lang w:val="en-US"/>
        </w:rPr>
        <w:t>16.</w:t>
      </w: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ՊԼԱՍՏՄԱՍՍԱՅԻ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ԿԱՅԱՆՔՆԵՐԻ</w:t>
      </w:r>
    </w:p>
    <w:p w14:paraId="29BCCEBB" w14:textId="77777777" w:rsidR="00BB541B" w:rsidRPr="004D21A8" w:rsidRDefault="00BB541B" w:rsidP="00BB541B">
      <w:pPr>
        <w:pStyle w:val="ListParagraph"/>
        <w:ind w:left="810"/>
        <w:rPr>
          <w:rFonts w:ascii="GHEA Grapalat" w:hAnsi="GHEA Grapalat" w:cs="Sylfaen"/>
          <w:b/>
          <w:lang w:val="en-US"/>
        </w:rPr>
      </w:pPr>
    </w:p>
    <w:p w14:paraId="4B539E18" w14:textId="77777777" w:rsidR="00BB541B" w:rsidRPr="004D21A8" w:rsidRDefault="00BB541B" w:rsidP="00BB541B">
      <w:pPr>
        <w:pStyle w:val="ListParagraph"/>
        <w:numPr>
          <w:ilvl w:val="0"/>
          <w:numId w:val="1625"/>
        </w:numPr>
        <w:jc w:val="both"/>
        <w:rPr>
          <w:rFonts w:ascii="GHEA Grapalat" w:hAnsi="GHEA Grapalat"/>
          <w:lang w:val="en-US"/>
        </w:rPr>
      </w:pPr>
      <w:r w:rsidRPr="009E2BB5">
        <w:rPr>
          <w:rFonts w:ascii="GHEA Grapalat" w:hAnsi="GHEA Grapalat" w:cs="Sylfaen"/>
        </w:rPr>
        <w:t>Պլաստմասսայի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պլաստիկացման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լցանյութերի</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պլաստմասսայի</w:t>
      </w:r>
      <w:r w:rsidRPr="004D21A8">
        <w:rPr>
          <w:rFonts w:ascii="GHEA Grapalat" w:hAnsi="GHEA Grapalat"/>
          <w:lang w:val="en-US"/>
        </w:rPr>
        <w:t xml:space="preserve"> </w:t>
      </w:r>
      <w:r w:rsidRPr="009E2BB5">
        <w:rPr>
          <w:rFonts w:ascii="GHEA Grapalat" w:hAnsi="GHEA Grapalat"/>
        </w:rPr>
        <w:t>ստացման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պլաստմասսե</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61E4E777" w14:textId="77777777" w:rsidR="00BB541B" w:rsidRPr="009E2BB5" w:rsidRDefault="00BB541B" w:rsidP="00BB541B">
      <w:pPr>
        <w:pStyle w:val="ListParagraph"/>
        <w:numPr>
          <w:ilvl w:val="0"/>
          <w:numId w:val="1625"/>
        </w:numPr>
        <w:jc w:val="both"/>
        <w:rPr>
          <w:rFonts w:ascii="GHEA Grapalat" w:hAnsi="GHEA Grapalat"/>
        </w:rPr>
      </w:pPr>
      <w:r w:rsidRPr="009E2BB5">
        <w:rPr>
          <w:rFonts w:ascii="GHEA Grapalat" w:hAnsi="GHEA Grapalat"/>
        </w:rPr>
        <w:t>Նրանց պարտականությունները ներառում են.</w:t>
      </w:r>
    </w:p>
    <w:p w14:paraId="2590BDE3"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պլաստմասսի զանգվածի ստացման համար պլաստիկացնող ու լցանյութեր խառնող մեքենաների աշխատանքի կառավարումն ու հսկումը.</w:t>
      </w:r>
    </w:p>
    <w:p w14:paraId="3CD17865"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պլաստմասսայի կաղապարման, էքստրուզիայի, փչման, կտրատման ու մշակման այլ եղանակների միջոցով ձև տվող մեքենաների աշխատանքի կառավարումն ու հսկումը.</w:t>
      </w:r>
    </w:p>
    <w:p w14:paraId="4B0486BE"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պլաստիկի և պլաստիկներով տոգորված նյութերի մակաշերտման կամ ապակեթելքերի արտադրման մեքենաների աշխատանքի կառավարումն ու հսկումը.</w:t>
      </w:r>
    </w:p>
    <w:p w14:paraId="07B20EE1"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չմեկուսացված հաղորդալարերի, մալուխների, լարերի և օպտոթելքերի պլաստիկներով պատումը.</w:t>
      </w:r>
    </w:p>
    <w:p w14:paraId="54F177C6"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թերությունների հայտնաբերման և մասնագրերին համապատասխանության որոշման նպատակով արտադրանքի զննումը.</w:t>
      </w:r>
    </w:p>
    <w:p w14:paraId="4E8CBCF2"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պլաստմասսայի կրկնական օգտագործումը.</w:t>
      </w:r>
    </w:p>
    <w:p w14:paraId="08397DD6" w14:textId="77777777" w:rsidR="00BB541B" w:rsidRPr="009E2BB5" w:rsidRDefault="00BB541B" w:rsidP="00BB541B">
      <w:pPr>
        <w:pStyle w:val="ListParagraph"/>
        <w:numPr>
          <w:ilvl w:val="0"/>
          <w:numId w:val="1626"/>
        </w:numPr>
        <w:jc w:val="both"/>
        <w:rPr>
          <w:rFonts w:ascii="GHEA Grapalat" w:hAnsi="GHEA Grapalat"/>
        </w:rPr>
      </w:pPr>
      <w:r w:rsidRPr="009E2BB5">
        <w:rPr>
          <w:rFonts w:ascii="GHEA Grapalat" w:hAnsi="GHEA Grapalat"/>
        </w:rPr>
        <w:t>արհեստական աչքերի և հպումային ոսպնյակների սկավառակների պատրաստումը, ակնոցների շրջանակների և ոսկրահարդարման հարմարանքների պատրաստումն ու նորոգումը:</w:t>
      </w:r>
    </w:p>
    <w:p w14:paraId="209D4021" w14:textId="77777777" w:rsidR="00BB541B" w:rsidRPr="009E2BB5" w:rsidRDefault="00BB541B" w:rsidP="00BB541B">
      <w:pPr>
        <w:pStyle w:val="ListParagraph"/>
        <w:numPr>
          <w:ilvl w:val="0"/>
          <w:numId w:val="1625"/>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4BB1ED1B"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օպերատոր` պլաստիկե շշերի փչման մեքենայի.</w:t>
      </w:r>
    </w:p>
    <w:p w14:paraId="03E20AB7"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օպերատոր` պլաստիկե մալուխների արտադրման մեքենայի.</w:t>
      </w:r>
    </w:p>
    <w:p w14:paraId="11C1C329"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օպերատոր` պլաստմասսայի արտադրման մեքենայի.</w:t>
      </w:r>
    </w:p>
    <w:p w14:paraId="5168A39B"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օպերատոր` շերտավոր պլաստիկների կաղապարման մամլիչների.</w:t>
      </w:r>
    </w:p>
    <w:p w14:paraId="3659557D"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օպերատոր` էքստրուդերների արտադրման մեքենայի.</w:t>
      </w:r>
    </w:p>
    <w:p w14:paraId="1C3170A2"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կցանող` նրբաթելի.</w:t>
      </w:r>
    </w:p>
    <w:p w14:paraId="2FBAB09F" w14:textId="77777777" w:rsidR="00BB541B" w:rsidRPr="009E2BB5" w:rsidRDefault="00BB541B" w:rsidP="00BB541B">
      <w:pPr>
        <w:pStyle w:val="ListParagraph"/>
        <w:numPr>
          <w:ilvl w:val="0"/>
          <w:numId w:val="1627"/>
        </w:numPr>
        <w:jc w:val="both"/>
        <w:rPr>
          <w:rFonts w:ascii="GHEA Grapalat" w:hAnsi="GHEA Grapalat"/>
        </w:rPr>
      </w:pPr>
      <w:r w:rsidRPr="009E2BB5">
        <w:rPr>
          <w:rFonts w:ascii="GHEA Grapalat" w:hAnsi="GHEA Grapalat"/>
        </w:rPr>
        <w:t>կառուցող` պլաստիկե նավակների.</w:t>
      </w:r>
    </w:p>
    <w:p w14:paraId="28169F53" w14:textId="77777777" w:rsidR="00BB541B" w:rsidRPr="00C24774" w:rsidRDefault="00BB541B" w:rsidP="00BB541B">
      <w:pPr>
        <w:pStyle w:val="ListParagraph"/>
        <w:numPr>
          <w:ilvl w:val="0"/>
          <w:numId w:val="1627"/>
        </w:numPr>
        <w:jc w:val="both"/>
        <w:rPr>
          <w:rFonts w:ascii="GHEA Grapalat" w:hAnsi="GHEA Grapalat"/>
        </w:rPr>
      </w:pPr>
      <w:r w:rsidRPr="009E2BB5">
        <w:rPr>
          <w:rFonts w:ascii="GHEA Grapalat" w:hAnsi="GHEA Grapalat"/>
        </w:rPr>
        <w:t>կաղապարող` պլաստմասսե իրերի:</w:t>
      </w:r>
    </w:p>
    <w:p w14:paraId="06EB0BA5" w14:textId="77777777" w:rsidR="00BB541B" w:rsidRPr="004D21A8" w:rsidRDefault="00BB541B" w:rsidP="00BB541B">
      <w:pPr>
        <w:pStyle w:val="ListParagraph"/>
        <w:numPr>
          <w:ilvl w:val="0"/>
          <w:numId w:val="1625"/>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2930F0" w14:paraId="4FE50E6D" w14:textId="77777777" w:rsidTr="00CF4967">
        <w:tc>
          <w:tcPr>
            <w:tcW w:w="2226" w:type="dxa"/>
          </w:tcPr>
          <w:p w14:paraId="022A8047" w14:textId="77777777" w:rsidR="00BB541B" w:rsidRPr="002930F0" w:rsidRDefault="00BB541B" w:rsidP="00CF4967">
            <w:pPr>
              <w:pStyle w:val="ListParagraph"/>
              <w:jc w:val="center"/>
              <w:rPr>
                <w:rFonts w:ascii="GHEA Grapalat" w:hAnsi="GHEA Grapalat"/>
                <w:b/>
                <w:lang w:val="en-US"/>
              </w:rPr>
            </w:pPr>
            <w:r w:rsidRPr="002930F0">
              <w:rPr>
                <w:rFonts w:ascii="GHEA Grapalat" w:hAnsi="GHEA Grapalat"/>
                <w:b/>
                <w:lang w:val="en-US"/>
              </w:rPr>
              <w:t>Ստորին խմբի ենթախմբի կոդը</w:t>
            </w:r>
          </w:p>
        </w:tc>
        <w:tc>
          <w:tcPr>
            <w:tcW w:w="3188" w:type="dxa"/>
          </w:tcPr>
          <w:p w14:paraId="3387D446" w14:textId="77777777" w:rsidR="00BB541B" w:rsidRPr="002930F0" w:rsidRDefault="00BB541B" w:rsidP="00CF4967">
            <w:pPr>
              <w:pStyle w:val="ListParagraph"/>
              <w:jc w:val="center"/>
              <w:rPr>
                <w:rFonts w:ascii="GHEA Grapalat" w:hAnsi="GHEA Grapalat"/>
                <w:b/>
                <w:lang w:val="en-US"/>
              </w:rPr>
            </w:pPr>
            <w:r w:rsidRPr="002930F0">
              <w:rPr>
                <w:rFonts w:ascii="GHEA Grapalat" w:hAnsi="GHEA Grapalat"/>
                <w:b/>
                <w:lang w:val="en-US"/>
              </w:rPr>
              <w:t>Զբաղմունքի անվանումը</w:t>
            </w:r>
          </w:p>
        </w:tc>
        <w:tc>
          <w:tcPr>
            <w:tcW w:w="4162" w:type="dxa"/>
          </w:tcPr>
          <w:p w14:paraId="7CE748E9" w14:textId="77777777" w:rsidR="00BB541B" w:rsidRPr="002930F0" w:rsidRDefault="00BB541B" w:rsidP="00CF4967">
            <w:pPr>
              <w:pStyle w:val="ListParagraph"/>
              <w:jc w:val="center"/>
              <w:rPr>
                <w:rFonts w:ascii="GHEA Grapalat" w:hAnsi="GHEA Grapalat"/>
                <w:b/>
                <w:lang w:val="en-US"/>
              </w:rPr>
            </w:pPr>
            <w:r w:rsidRPr="002930F0">
              <w:rPr>
                <w:rFonts w:ascii="GHEA Grapalat" w:hAnsi="GHEA Grapalat"/>
                <w:b/>
                <w:lang w:val="en-US"/>
              </w:rPr>
              <w:t>Զբաղմունքի համառոտ նկարագիրը</w:t>
            </w:r>
          </w:p>
        </w:tc>
      </w:tr>
      <w:tr w:rsidR="00BB541B" w:rsidRPr="004D21A8" w14:paraId="1D7C5E1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674823" w14:textId="77777777" w:rsidR="00BB541B" w:rsidRPr="00BC3AEF" w:rsidRDefault="0010449B" w:rsidP="00CF4967">
            <w:pPr>
              <w:jc w:val="center"/>
              <w:rPr>
                <w:rFonts w:ascii="GHEA Grapalat" w:hAnsi="GHEA Grapalat"/>
                <w:lang w:val="en-US"/>
              </w:rPr>
            </w:pPr>
            <w:r>
              <w:rPr>
                <w:rFonts w:ascii="GHEA Grapalat" w:hAnsi="GHEA Grapalat"/>
                <w:lang w:val="en-US"/>
              </w:rPr>
              <w:t>81420</w:t>
            </w:r>
            <w:r w:rsidR="00BB541B" w:rsidRPr="00BC3AEF">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124726B5" w14:textId="77777777" w:rsidR="00BB541B" w:rsidRPr="00BC3AEF" w:rsidRDefault="00BB541B" w:rsidP="00CF4967">
            <w:pPr>
              <w:jc w:val="center"/>
              <w:rPr>
                <w:rFonts w:ascii="GHEA Grapalat" w:hAnsi="GHEA Grapalat"/>
                <w:lang w:val="en-US"/>
              </w:rPr>
            </w:pPr>
            <w:r w:rsidRPr="00BC3AEF">
              <w:rPr>
                <w:rFonts w:ascii="GHEA Grapalat" w:hAnsi="GHEA Grapalat" w:cs="Sylfaen"/>
                <w:lang w:val="en-US"/>
              </w:rPr>
              <w:t>Փչմամբ</w:t>
            </w:r>
            <w:r w:rsidRPr="00BC3AEF">
              <w:rPr>
                <w:rFonts w:ascii="GHEA Grapalat" w:hAnsi="GHEA Grapalat"/>
                <w:lang w:val="en-US"/>
              </w:rPr>
              <w:t xml:space="preserve"> </w:t>
            </w:r>
            <w:r w:rsidRPr="00BC3AEF">
              <w:rPr>
                <w:rFonts w:ascii="GHEA Grapalat" w:hAnsi="GHEA Grapalat" w:cs="Sylfaen"/>
                <w:lang w:val="en-US"/>
              </w:rPr>
              <w:t>ձուլակա</w:t>
            </w:r>
            <w:r w:rsidRPr="00BC3AEF">
              <w:rPr>
                <w:rFonts w:ascii="GHEA Grapalat" w:hAnsi="GHEA Grapalat"/>
                <w:lang w:val="en-US"/>
              </w:rPr>
              <w:t>ղապարման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4EA4A5E0" w14:textId="77777777" w:rsidR="00BB541B" w:rsidRPr="00BC3AEF" w:rsidRDefault="00BB541B" w:rsidP="00CF4967">
            <w:pPr>
              <w:rPr>
                <w:rFonts w:ascii="GHEA Grapalat" w:hAnsi="GHEA Grapalat"/>
                <w:lang w:val="en-US"/>
              </w:rPr>
            </w:pPr>
            <w:r w:rsidRPr="00BC3AEF">
              <w:rPr>
                <w:rFonts w:ascii="GHEA Grapalat" w:hAnsi="GHEA Grapalat" w:cs="Sylfaen"/>
                <w:lang w:val="en-US"/>
              </w:rPr>
              <w:t>Փչմամբ</w:t>
            </w:r>
            <w:r w:rsidRPr="00BC3AEF">
              <w:rPr>
                <w:rFonts w:ascii="GHEA Grapalat" w:hAnsi="GHEA Grapalat"/>
                <w:lang w:val="en-US"/>
              </w:rPr>
              <w:t xml:space="preserve"> </w:t>
            </w:r>
            <w:r w:rsidRPr="00BC3AEF">
              <w:rPr>
                <w:rFonts w:ascii="GHEA Grapalat" w:hAnsi="GHEA Grapalat" w:cs="Sylfaen"/>
                <w:lang w:val="en-US"/>
              </w:rPr>
              <w:t>ձուլակաղապարման</w:t>
            </w:r>
            <w:r w:rsidRPr="00BC3AEF">
              <w:rPr>
                <w:rFonts w:ascii="GHEA Grapalat" w:hAnsi="GHEA Grapalat"/>
                <w:lang w:val="en-US"/>
              </w:rPr>
              <w:t xml:space="preserve"> </w:t>
            </w:r>
            <w:r w:rsidRPr="00BC3AEF">
              <w:rPr>
                <w:rFonts w:ascii="GHEA Grapalat" w:hAnsi="GHEA Grapalat" w:cs="Sylfaen"/>
                <w:lang w:val="en-US"/>
              </w:rPr>
              <w:t>մեքենայի</w:t>
            </w:r>
            <w:r w:rsidRPr="00BC3AEF">
              <w:rPr>
                <w:rFonts w:ascii="GHEA Grapalat" w:hAnsi="GHEA Grapalat"/>
                <w:lang w:val="en-US"/>
              </w:rPr>
              <w:t xml:space="preserve"> </w:t>
            </w:r>
            <w:r w:rsidRPr="00BC3AEF">
              <w:rPr>
                <w:rFonts w:ascii="GHEA Grapalat" w:hAnsi="GHEA Grapalat" w:cs="Sylfaen"/>
                <w:lang w:val="en-US"/>
              </w:rPr>
              <w:t>օպերատորները</w:t>
            </w:r>
            <w:r w:rsidRPr="00BC3AEF">
              <w:rPr>
                <w:rFonts w:ascii="GHEA Grapalat" w:hAnsi="GHEA Grapalat"/>
                <w:lang w:val="en-US"/>
              </w:rPr>
              <w:t xml:space="preserve"> </w:t>
            </w:r>
            <w:r w:rsidRPr="00BC3AEF">
              <w:rPr>
                <w:rFonts w:ascii="GHEA Grapalat" w:hAnsi="GHEA Grapalat" w:cs="Sylfaen"/>
                <w:lang w:val="en-US"/>
              </w:rPr>
              <w:t>գործարկում</w:t>
            </w:r>
            <w:r w:rsidRPr="00BC3AEF">
              <w:rPr>
                <w:rFonts w:ascii="GHEA Grapalat" w:hAnsi="GHEA Grapalat"/>
                <w:lang w:val="en-US"/>
              </w:rPr>
              <w:t xml:space="preserve"> </w:t>
            </w:r>
            <w:r w:rsidRPr="00BC3AEF">
              <w:rPr>
                <w:rFonts w:ascii="GHEA Grapalat" w:hAnsi="GHEA Grapalat" w:cs="Sylfaen"/>
                <w:lang w:val="en-US"/>
              </w:rPr>
              <w:t>և</w:t>
            </w:r>
            <w:r w:rsidRPr="00BC3AEF">
              <w:rPr>
                <w:rFonts w:ascii="GHEA Grapalat" w:hAnsi="GHEA Grapalat"/>
                <w:lang w:val="en-US"/>
              </w:rPr>
              <w:t xml:space="preserve"> </w:t>
            </w:r>
            <w:r w:rsidRPr="00BC3AEF">
              <w:rPr>
                <w:rFonts w:ascii="GHEA Grapalat" w:hAnsi="GHEA Grapalat" w:cs="Sylfaen"/>
                <w:lang w:val="en-US"/>
              </w:rPr>
              <w:t>մշտադիտարկում</w:t>
            </w:r>
            <w:r w:rsidRPr="00BC3AEF">
              <w:rPr>
                <w:rFonts w:ascii="GHEA Grapalat" w:hAnsi="GHEA Grapalat"/>
                <w:lang w:val="en-US"/>
              </w:rPr>
              <w:t xml:space="preserve"> </w:t>
            </w:r>
            <w:r w:rsidRPr="00BC3AEF">
              <w:rPr>
                <w:rFonts w:ascii="GHEA Grapalat" w:hAnsi="GHEA Grapalat" w:cs="Sylfaen"/>
                <w:lang w:val="en-US"/>
              </w:rPr>
              <w:t>են</w:t>
            </w:r>
            <w:r w:rsidRPr="00BC3AEF">
              <w:rPr>
                <w:rFonts w:ascii="GHEA Grapalat" w:hAnsi="GHEA Grapalat"/>
                <w:lang w:val="en-US"/>
              </w:rPr>
              <w:t xml:space="preserve"> </w:t>
            </w:r>
            <w:r w:rsidRPr="00BC3AEF">
              <w:rPr>
                <w:rFonts w:ascii="GHEA Grapalat" w:hAnsi="GHEA Grapalat" w:cs="Sylfaen"/>
                <w:lang w:val="en-US"/>
              </w:rPr>
              <w:t>փչմամբ</w:t>
            </w:r>
            <w:r w:rsidRPr="00BC3AEF">
              <w:rPr>
                <w:rFonts w:ascii="GHEA Grapalat" w:hAnsi="GHEA Grapalat"/>
                <w:lang w:val="en-US"/>
              </w:rPr>
              <w:t xml:space="preserve"> </w:t>
            </w:r>
            <w:r w:rsidRPr="00BC3AEF">
              <w:rPr>
                <w:rFonts w:ascii="GHEA Grapalat" w:hAnsi="GHEA Grapalat" w:cs="Sylfaen"/>
                <w:lang w:val="en-US"/>
              </w:rPr>
              <w:t>ձուլակաղապարման</w:t>
            </w:r>
            <w:r w:rsidRPr="00BC3AEF">
              <w:rPr>
                <w:rFonts w:ascii="GHEA Grapalat" w:hAnsi="GHEA Grapalat"/>
                <w:lang w:val="en-US"/>
              </w:rPr>
              <w:t xml:space="preserve"> </w:t>
            </w:r>
            <w:r w:rsidRPr="00BC3AEF">
              <w:rPr>
                <w:rFonts w:ascii="GHEA Grapalat" w:hAnsi="GHEA Grapalat" w:cs="Sylfaen"/>
                <w:lang w:val="en-US"/>
              </w:rPr>
              <w:t>մեքենաները՝</w:t>
            </w:r>
            <w:r w:rsidRPr="00BC3AEF">
              <w:rPr>
                <w:rFonts w:ascii="GHEA Grapalat" w:hAnsi="GHEA Grapalat"/>
                <w:lang w:val="en-US"/>
              </w:rPr>
              <w:t xml:space="preserve"> </w:t>
            </w:r>
            <w:r w:rsidRPr="00BC3AEF">
              <w:rPr>
                <w:rFonts w:ascii="GHEA Grapalat" w:hAnsi="GHEA Grapalat" w:cs="Sylfaen"/>
                <w:lang w:val="en-US"/>
              </w:rPr>
              <w:t>պահանջների</w:t>
            </w:r>
            <w:r w:rsidRPr="00BC3AEF">
              <w:rPr>
                <w:rFonts w:ascii="GHEA Grapalat" w:hAnsi="GHEA Grapalat"/>
                <w:lang w:val="en-US"/>
              </w:rPr>
              <w:t xml:space="preserve"> </w:t>
            </w:r>
            <w:r w:rsidRPr="00BC3AEF">
              <w:rPr>
                <w:rFonts w:ascii="GHEA Grapalat" w:hAnsi="GHEA Grapalat" w:cs="Sylfaen"/>
                <w:lang w:val="en-US"/>
              </w:rPr>
              <w:t>համաձայն</w:t>
            </w:r>
            <w:r w:rsidRPr="00BC3AEF">
              <w:rPr>
                <w:rFonts w:ascii="GHEA Grapalat" w:hAnsi="GHEA Grapalat"/>
                <w:lang w:val="en-US"/>
              </w:rPr>
              <w:t xml:space="preserve"> </w:t>
            </w:r>
            <w:r w:rsidRPr="00BC3AEF">
              <w:rPr>
                <w:rFonts w:ascii="GHEA Grapalat" w:hAnsi="GHEA Grapalat" w:cs="Sylfaen"/>
                <w:lang w:val="en-US"/>
              </w:rPr>
              <w:t>պլաստիկե</w:t>
            </w:r>
            <w:r w:rsidRPr="00BC3AEF">
              <w:rPr>
                <w:rFonts w:ascii="GHEA Grapalat" w:hAnsi="GHEA Grapalat"/>
                <w:lang w:val="en-US"/>
              </w:rPr>
              <w:t xml:space="preserve"> </w:t>
            </w:r>
            <w:r w:rsidRPr="00BC3AEF">
              <w:rPr>
                <w:rFonts w:ascii="GHEA Grapalat" w:hAnsi="GHEA Grapalat" w:cs="Sylfaen"/>
                <w:lang w:val="en-US"/>
              </w:rPr>
              <w:t>արտադրանքներ</w:t>
            </w:r>
            <w:r w:rsidRPr="00BC3AEF">
              <w:rPr>
                <w:rFonts w:ascii="GHEA Grapalat" w:hAnsi="GHEA Grapalat"/>
                <w:lang w:val="en-US"/>
              </w:rPr>
              <w:t xml:space="preserve"> </w:t>
            </w:r>
            <w:r w:rsidRPr="00BC3AEF">
              <w:rPr>
                <w:rFonts w:ascii="GHEA Grapalat" w:hAnsi="GHEA Grapalat" w:cs="Sylfaen"/>
                <w:lang w:val="en-US"/>
              </w:rPr>
              <w:t>կաղապարելու</w:t>
            </w:r>
            <w:r w:rsidRPr="00BC3AEF">
              <w:rPr>
                <w:rFonts w:ascii="GHEA Grapalat" w:hAnsi="GHEA Grapalat"/>
                <w:lang w:val="en-US"/>
              </w:rPr>
              <w:t xml:space="preserve"> </w:t>
            </w:r>
            <w:r w:rsidRPr="00BC3AEF">
              <w:rPr>
                <w:rFonts w:ascii="GHEA Grapalat" w:hAnsi="GHEA Grapalat" w:cs="Sylfaen"/>
                <w:lang w:val="en-US"/>
              </w:rPr>
              <w:t>համար</w:t>
            </w:r>
            <w:r w:rsidRPr="00BC3AEF">
              <w:rPr>
                <w:rFonts w:ascii="GHEA Grapalat" w:hAnsi="GHEA Grapalat"/>
                <w:lang w:val="en-US"/>
              </w:rPr>
              <w:t xml:space="preserve">: </w:t>
            </w:r>
            <w:r w:rsidRPr="00BC3AEF">
              <w:rPr>
                <w:rFonts w:ascii="GHEA Grapalat" w:hAnsi="GHEA Grapalat" w:cs="Sylfaen"/>
                <w:lang w:val="en-US"/>
              </w:rPr>
              <w:t>Նրանք</w:t>
            </w:r>
            <w:r w:rsidRPr="00BC3AEF">
              <w:rPr>
                <w:rFonts w:ascii="GHEA Grapalat" w:hAnsi="GHEA Grapalat"/>
                <w:lang w:val="en-US"/>
              </w:rPr>
              <w:t xml:space="preserve"> </w:t>
            </w:r>
            <w:r w:rsidRPr="00BC3AEF">
              <w:rPr>
                <w:rFonts w:ascii="GHEA Grapalat" w:hAnsi="GHEA Grapalat" w:cs="Sylfaen"/>
                <w:lang w:val="en-US"/>
              </w:rPr>
              <w:t>կարգավորում</w:t>
            </w:r>
            <w:r w:rsidRPr="00BC3AEF">
              <w:rPr>
                <w:rFonts w:ascii="GHEA Grapalat" w:hAnsi="GHEA Grapalat"/>
                <w:lang w:val="en-US"/>
              </w:rPr>
              <w:t xml:space="preserve"> </w:t>
            </w:r>
            <w:r w:rsidRPr="00BC3AEF">
              <w:rPr>
                <w:rFonts w:ascii="GHEA Grapalat" w:hAnsi="GHEA Grapalat" w:cs="Sylfaen"/>
                <w:lang w:val="en-US"/>
              </w:rPr>
              <w:t>են</w:t>
            </w:r>
            <w:r w:rsidRPr="00BC3AEF">
              <w:rPr>
                <w:rFonts w:ascii="GHEA Grapalat" w:hAnsi="GHEA Grapalat"/>
                <w:lang w:val="en-US"/>
              </w:rPr>
              <w:t xml:space="preserve"> </w:t>
            </w:r>
            <w:r w:rsidRPr="00BC3AEF">
              <w:rPr>
                <w:rFonts w:ascii="GHEA Grapalat" w:hAnsi="GHEA Grapalat" w:cs="Sylfaen"/>
                <w:lang w:val="en-US"/>
              </w:rPr>
              <w:t>ջերմաստիճանը</w:t>
            </w:r>
            <w:r w:rsidRPr="00BC3AEF">
              <w:rPr>
                <w:rFonts w:ascii="GHEA Grapalat" w:hAnsi="GHEA Grapalat"/>
                <w:lang w:val="en-US"/>
              </w:rPr>
              <w:t xml:space="preserve">, </w:t>
            </w:r>
            <w:r w:rsidRPr="00BC3AEF">
              <w:rPr>
                <w:rFonts w:ascii="GHEA Grapalat" w:hAnsi="GHEA Grapalat" w:cs="Sylfaen"/>
                <w:lang w:val="en-US"/>
              </w:rPr>
              <w:t>օդի</w:t>
            </w:r>
            <w:r w:rsidRPr="00BC3AEF">
              <w:rPr>
                <w:rFonts w:ascii="GHEA Grapalat" w:hAnsi="GHEA Grapalat"/>
                <w:lang w:val="en-US"/>
              </w:rPr>
              <w:t xml:space="preserve"> </w:t>
            </w:r>
            <w:r w:rsidRPr="00BC3AEF">
              <w:rPr>
                <w:rFonts w:ascii="GHEA Grapalat" w:hAnsi="GHEA Grapalat" w:cs="Sylfaen"/>
                <w:lang w:val="en-US"/>
              </w:rPr>
              <w:t>ճնշումը</w:t>
            </w:r>
            <w:r w:rsidRPr="00BC3AEF">
              <w:rPr>
                <w:rFonts w:ascii="GHEA Grapalat" w:hAnsi="GHEA Grapalat"/>
                <w:lang w:val="en-US"/>
              </w:rPr>
              <w:t xml:space="preserve"> </w:t>
            </w:r>
            <w:r w:rsidRPr="00BC3AEF">
              <w:rPr>
                <w:rFonts w:ascii="GHEA Grapalat" w:hAnsi="GHEA Grapalat" w:cs="Sylfaen"/>
                <w:lang w:val="en-US"/>
              </w:rPr>
              <w:t>և</w:t>
            </w:r>
            <w:r w:rsidRPr="00BC3AEF">
              <w:rPr>
                <w:rFonts w:ascii="GHEA Grapalat" w:hAnsi="GHEA Grapalat"/>
                <w:lang w:val="en-US"/>
              </w:rPr>
              <w:t xml:space="preserve"> </w:t>
            </w:r>
            <w:r w:rsidRPr="00BC3AEF">
              <w:rPr>
                <w:rFonts w:ascii="GHEA Grapalat" w:hAnsi="GHEA Grapalat" w:cs="Sylfaen"/>
                <w:lang w:val="en-US"/>
              </w:rPr>
              <w:t>պլաստիկի</w:t>
            </w:r>
            <w:r w:rsidRPr="00BC3AEF">
              <w:rPr>
                <w:rFonts w:ascii="GHEA Grapalat" w:hAnsi="GHEA Grapalat"/>
                <w:lang w:val="en-US"/>
              </w:rPr>
              <w:t xml:space="preserve"> ծավալը՝ առաջնորդվելով մասնագրերով: Փչմամբ ձուլակաղապարման մեքենայի օպերատորները հեռացնում են պատրաստի արտադրանքները և կտրում ավելորդ հատվածները դանակով: Օգտագործելով աղաց մեքենա՝ նրանք վերամշակում են ավելորդ նյութը և խոտանված աշխատանքային կտորները հետագայում վերաօգտագործման համար:</w:t>
            </w:r>
          </w:p>
        </w:tc>
      </w:tr>
      <w:tr w:rsidR="00BB541B" w:rsidRPr="004D21A8" w14:paraId="2C0AC0E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732586B" w14:textId="77777777" w:rsidR="00BB541B" w:rsidRPr="0051249E" w:rsidRDefault="0010449B" w:rsidP="00CF4967">
            <w:pPr>
              <w:jc w:val="center"/>
              <w:rPr>
                <w:rFonts w:ascii="GHEA Grapalat" w:hAnsi="GHEA Grapalat"/>
                <w:lang w:val="en-US"/>
              </w:rPr>
            </w:pPr>
            <w:r>
              <w:rPr>
                <w:rFonts w:ascii="GHEA Grapalat" w:hAnsi="GHEA Grapalat"/>
                <w:lang w:val="en-US"/>
              </w:rPr>
              <w:t>8142</w:t>
            </w:r>
            <w:r w:rsidR="00BB541B" w:rsidRPr="0051249E">
              <w:rPr>
                <w:rFonts w:ascii="GHEA Grapalat" w:hAnsi="GHEA Grapalat"/>
                <w:lang w:val="en-US"/>
              </w:rPr>
              <w:t>0</w:t>
            </w:r>
            <w:r>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7176E652" w14:textId="77777777" w:rsidR="00BB541B" w:rsidRPr="001C23F0" w:rsidRDefault="00BB541B" w:rsidP="00CF4967">
            <w:pPr>
              <w:jc w:val="center"/>
              <w:rPr>
                <w:rFonts w:ascii="GHEA Grapalat" w:hAnsi="GHEA Grapalat"/>
                <w:lang w:val="en-US"/>
              </w:rPr>
            </w:pPr>
            <w:r w:rsidRPr="001C23F0">
              <w:rPr>
                <w:rFonts w:ascii="GHEA Grapalat" w:hAnsi="GHEA Grapalat" w:cs="Sylfaen"/>
                <w:lang w:val="en-US"/>
              </w:rPr>
              <w:t>Պլաստիկի</w:t>
            </w:r>
            <w:r w:rsidRPr="001C23F0">
              <w:rPr>
                <w:rFonts w:ascii="GHEA Grapalat" w:hAnsi="GHEA Grapalat"/>
                <w:lang w:val="en-US"/>
              </w:rPr>
              <w:t xml:space="preserve"> </w:t>
            </w:r>
            <w:r w:rsidRPr="001C23F0">
              <w:rPr>
                <w:rFonts w:ascii="GHEA Grapalat" w:hAnsi="GHEA Grapalat" w:cs="Sylfaen"/>
                <w:lang w:val="en-US"/>
              </w:rPr>
              <w:t>ջերմային</w:t>
            </w:r>
            <w:r w:rsidRPr="001C23F0">
              <w:rPr>
                <w:rFonts w:ascii="GHEA Grapalat" w:hAnsi="GHEA Grapalat"/>
                <w:lang w:val="en-US"/>
              </w:rPr>
              <w:t xml:space="preserve"> </w:t>
            </w:r>
            <w:r w:rsidRPr="001C23F0">
              <w:rPr>
                <w:rFonts w:ascii="GHEA Grapalat" w:hAnsi="GHEA Grapalat" w:cs="Sylfaen"/>
                <w:lang w:val="en-US"/>
              </w:rPr>
              <w:t>մշակման</w:t>
            </w:r>
            <w:r w:rsidRPr="001C23F0">
              <w:rPr>
                <w:rFonts w:ascii="GHEA Grapalat" w:hAnsi="GHEA Grapalat"/>
                <w:lang w:val="en-US"/>
              </w:rPr>
              <w:t xml:space="preserve"> </w:t>
            </w:r>
            <w:r w:rsidRPr="001C23F0">
              <w:rPr>
                <w:rFonts w:ascii="GHEA Grapalat" w:hAnsi="GHEA Grapalat" w:cs="Sylfaen"/>
                <w:lang w:val="en-US"/>
              </w:rPr>
              <w:t>սարքավորումների</w:t>
            </w:r>
            <w:r w:rsidRPr="001C23F0">
              <w:rPr>
                <w:rFonts w:ascii="GHEA Grapalat" w:hAnsi="GHEA Grapalat"/>
                <w:lang w:val="en-US"/>
              </w:rPr>
              <w:t xml:space="preserve"> </w:t>
            </w:r>
            <w:r w:rsidRPr="001C23F0">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796ED5BE" w14:textId="77777777" w:rsidR="00BB541B" w:rsidRPr="00BC3AEF" w:rsidRDefault="00BB541B" w:rsidP="00CF4967">
            <w:pPr>
              <w:jc w:val="both"/>
              <w:rPr>
                <w:rFonts w:ascii="GHEA Grapalat" w:hAnsi="GHEA Grapalat"/>
                <w:lang w:val="en-US"/>
              </w:rPr>
            </w:pPr>
            <w:r w:rsidRPr="00BC3AEF">
              <w:rPr>
                <w:rFonts w:ascii="GHEA Grapalat" w:hAnsi="GHEA Grapalat" w:cs="Sylfaen"/>
                <w:lang w:val="en-US"/>
              </w:rPr>
              <w:t>Պլաստիկի</w:t>
            </w:r>
            <w:r w:rsidRPr="00BC3AEF">
              <w:rPr>
                <w:rFonts w:ascii="GHEA Grapalat" w:hAnsi="GHEA Grapalat"/>
                <w:lang w:val="en-US"/>
              </w:rPr>
              <w:t xml:space="preserve"> </w:t>
            </w:r>
            <w:r w:rsidRPr="00BC3AEF">
              <w:rPr>
                <w:rFonts w:ascii="GHEA Grapalat" w:hAnsi="GHEA Grapalat" w:cs="Sylfaen"/>
                <w:lang w:val="en-US"/>
              </w:rPr>
              <w:t>ջերմային</w:t>
            </w:r>
            <w:r w:rsidRPr="00BC3AEF">
              <w:rPr>
                <w:rFonts w:ascii="GHEA Grapalat" w:hAnsi="GHEA Grapalat"/>
                <w:lang w:val="en-US"/>
              </w:rPr>
              <w:t xml:space="preserve"> </w:t>
            </w:r>
            <w:r w:rsidRPr="00BC3AEF">
              <w:rPr>
                <w:rFonts w:ascii="GHEA Grapalat" w:hAnsi="GHEA Grapalat" w:cs="Sylfaen"/>
                <w:lang w:val="en-US"/>
              </w:rPr>
              <w:t>մշակման</w:t>
            </w:r>
            <w:r w:rsidRPr="00BC3AEF">
              <w:rPr>
                <w:rFonts w:ascii="GHEA Grapalat" w:hAnsi="GHEA Grapalat"/>
                <w:lang w:val="en-US"/>
              </w:rPr>
              <w:t xml:space="preserve"> </w:t>
            </w:r>
            <w:r w:rsidRPr="00BC3AEF">
              <w:rPr>
                <w:rFonts w:ascii="GHEA Grapalat" w:hAnsi="GHEA Grapalat" w:cs="Sylfaen"/>
                <w:lang w:val="en-US"/>
              </w:rPr>
              <w:t>սարքավորումների</w:t>
            </w:r>
            <w:r w:rsidRPr="00BC3AEF">
              <w:rPr>
                <w:rFonts w:ascii="GHEA Grapalat" w:hAnsi="GHEA Grapalat"/>
                <w:lang w:val="en-US"/>
              </w:rPr>
              <w:t xml:space="preserve"> </w:t>
            </w:r>
            <w:r w:rsidRPr="00BC3AEF">
              <w:rPr>
                <w:rFonts w:ascii="GHEA Grapalat" w:hAnsi="GHEA Grapalat" w:cs="Sylfaen"/>
                <w:lang w:val="en-US"/>
              </w:rPr>
              <w:t>օպերատորները</w:t>
            </w:r>
            <w:r w:rsidRPr="00BC3AEF">
              <w:rPr>
                <w:rFonts w:ascii="GHEA Grapalat" w:hAnsi="GHEA Grapalat"/>
                <w:lang w:val="en-US"/>
              </w:rPr>
              <w:t xml:space="preserve">, </w:t>
            </w:r>
            <w:r w:rsidRPr="00BC3AEF">
              <w:rPr>
                <w:rFonts w:ascii="GHEA Grapalat" w:hAnsi="GHEA Grapalat" w:cs="Sylfaen"/>
                <w:lang w:val="en-US"/>
              </w:rPr>
              <w:t>օգտագործելով</w:t>
            </w:r>
            <w:r w:rsidRPr="00BC3AEF">
              <w:rPr>
                <w:rFonts w:ascii="GHEA Grapalat" w:hAnsi="GHEA Grapalat"/>
                <w:lang w:val="en-US"/>
              </w:rPr>
              <w:t xml:space="preserve"> </w:t>
            </w:r>
            <w:r w:rsidRPr="00BC3AEF">
              <w:rPr>
                <w:rFonts w:ascii="GHEA Grapalat" w:hAnsi="GHEA Grapalat" w:cs="Sylfaen"/>
                <w:lang w:val="en-US"/>
              </w:rPr>
              <w:t>վառարաններ</w:t>
            </w:r>
            <w:r w:rsidRPr="00BC3AEF">
              <w:rPr>
                <w:rFonts w:ascii="GHEA Grapalat" w:hAnsi="GHEA Grapalat"/>
                <w:lang w:val="en-US"/>
              </w:rPr>
              <w:t xml:space="preserve"> </w:t>
            </w:r>
            <w:r w:rsidRPr="00BC3AEF">
              <w:rPr>
                <w:rFonts w:ascii="GHEA Grapalat" w:hAnsi="GHEA Grapalat" w:cs="Sylfaen"/>
                <w:lang w:val="en-US"/>
              </w:rPr>
              <w:t>կամ</w:t>
            </w:r>
            <w:r w:rsidRPr="00BC3AEF">
              <w:rPr>
                <w:rFonts w:ascii="GHEA Grapalat" w:hAnsi="GHEA Grapalat"/>
                <w:lang w:val="en-US"/>
              </w:rPr>
              <w:t xml:space="preserve"> </w:t>
            </w:r>
            <w:r w:rsidRPr="00BC3AEF">
              <w:rPr>
                <w:rFonts w:ascii="GHEA Grapalat" w:hAnsi="GHEA Grapalat" w:cs="Sylfaen"/>
                <w:lang w:val="en-US"/>
              </w:rPr>
              <w:t>կրակը</w:t>
            </w:r>
            <w:r w:rsidRPr="00BC3AEF">
              <w:rPr>
                <w:rFonts w:ascii="GHEA Grapalat" w:hAnsi="GHEA Grapalat"/>
                <w:lang w:val="en-US"/>
              </w:rPr>
              <w:t xml:space="preserve"> </w:t>
            </w:r>
            <w:r w:rsidRPr="00BC3AEF">
              <w:rPr>
                <w:rFonts w:ascii="GHEA Grapalat" w:hAnsi="GHEA Grapalat" w:cs="Sylfaen"/>
                <w:lang w:val="en-US"/>
              </w:rPr>
              <w:t>կարծրացնող</w:t>
            </w:r>
            <w:r w:rsidRPr="00BC3AEF">
              <w:rPr>
                <w:rFonts w:ascii="GHEA Grapalat" w:hAnsi="GHEA Grapalat"/>
                <w:lang w:val="en-US"/>
              </w:rPr>
              <w:t xml:space="preserve"> </w:t>
            </w:r>
            <w:r w:rsidRPr="00BC3AEF">
              <w:rPr>
                <w:rFonts w:ascii="GHEA Grapalat" w:hAnsi="GHEA Grapalat" w:cs="Sylfaen"/>
                <w:lang w:val="en-US"/>
              </w:rPr>
              <w:t>մեքենաներ</w:t>
            </w:r>
            <w:r w:rsidRPr="00BC3AEF">
              <w:rPr>
                <w:rFonts w:ascii="GHEA Grapalat" w:hAnsi="GHEA Grapalat"/>
                <w:lang w:val="en-US"/>
              </w:rPr>
              <w:t xml:space="preserve">, </w:t>
            </w:r>
            <w:r w:rsidRPr="00BC3AEF">
              <w:rPr>
                <w:rFonts w:ascii="GHEA Grapalat" w:hAnsi="GHEA Grapalat" w:cs="Sylfaen"/>
                <w:lang w:val="en-US"/>
              </w:rPr>
              <w:lastRenderedPageBreak/>
              <w:t>պլաստիկ</w:t>
            </w:r>
            <w:r w:rsidRPr="00BC3AEF">
              <w:rPr>
                <w:rFonts w:ascii="GHEA Grapalat" w:hAnsi="GHEA Grapalat"/>
                <w:lang w:val="en-US"/>
              </w:rPr>
              <w:t xml:space="preserve"> </w:t>
            </w:r>
            <w:r w:rsidRPr="00BC3AEF">
              <w:rPr>
                <w:rFonts w:ascii="GHEA Grapalat" w:hAnsi="GHEA Grapalat" w:cs="Sylfaen"/>
                <w:lang w:val="en-US"/>
              </w:rPr>
              <w:t>արտադրանքները</w:t>
            </w:r>
            <w:r w:rsidRPr="00BC3AEF">
              <w:rPr>
                <w:rFonts w:ascii="GHEA Grapalat" w:hAnsi="GHEA Grapalat"/>
                <w:lang w:val="en-US"/>
              </w:rPr>
              <w:t xml:space="preserve"> </w:t>
            </w:r>
            <w:r w:rsidRPr="00BC3AEF">
              <w:rPr>
                <w:rFonts w:ascii="GHEA Grapalat" w:hAnsi="GHEA Grapalat" w:cs="Sylfaen"/>
                <w:lang w:val="en-US"/>
              </w:rPr>
              <w:t>մշակում</w:t>
            </w:r>
            <w:r w:rsidRPr="00BC3AEF">
              <w:rPr>
                <w:rFonts w:ascii="GHEA Grapalat" w:hAnsi="GHEA Grapalat"/>
                <w:lang w:val="en-US"/>
              </w:rPr>
              <w:t xml:space="preserve"> </w:t>
            </w:r>
            <w:r w:rsidRPr="00BC3AEF">
              <w:rPr>
                <w:rFonts w:ascii="GHEA Grapalat" w:hAnsi="GHEA Grapalat" w:cs="Sylfaen"/>
                <w:lang w:val="en-US"/>
              </w:rPr>
              <w:t>են՝</w:t>
            </w:r>
            <w:r w:rsidRPr="00BC3AEF">
              <w:rPr>
                <w:rFonts w:ascii="GHEA Grapalat" w:hAnsi="GHEA Grapalat"/>
                <w:lang w:val="en-US"/>
              </w:rPr>
              <w:t xml:space="preserve"> </w:t>
            </w:r>
            <w:r w:rsidRPr="00BC3AEF">
              <w:rPr>
                <w:rFonts w:ascii="GHEA Grapalat" w:hAnsi="GHEA Grapalat" w:cs="Sylfaen"/>
                <w:lang w:val="en-US"/>
              </w:rPr>
              <w:t>դրանք</w:t>
            </w:r>
            <w:r w:rsidRPr="00BC3AEF">
              <w:rPr>
                <w:rFonts w:ascii="GHEA Grapalat" w:hAnsi="GHEA Grapalat"/>
                <w:lang w:val="en-US"/>
              </w:rPr>
              <w:t xml:space="preserve"> </w:t>
            </w:r>
            <w:r w:rsidRPr="00BC3AEF">
              <w:rPr>
                <w:rFonts w:ascii="GHEA Grapalat" w:hAnsi="GHEA Grapalat" w:cs="Sylfaen"/>
                <w:lang w:val="en-US"/>
              </w:rPr>
              <w:t>կոփելու</w:t>
            </w:r>
            <w:r w:rsidRPr="00BC3AEF">
              <w:rPr>
                <w:rFonts w:ascii="GHEA Grapalat" w:hAnsi="GHEA Grapalat"/>
                <w:lang w:val="en-US"/>
              </w:rPr>
              <w:t xml:space="preserve">, </w:t>
            </w:r>
            <w:r w:rsidRPr="00BC3AEF">
              <w:rPr>
                <w:rFonts w:ascii="GHEA Grapalat" w:hAnsi="GHEA Grapalat" w:cs="Sylfaen"/>
                <w:lang w:val="en-US"/>
              </w:rPr>
              <w:t>տաքացնելո</w:t>
            </w:r>
            <w:r w:rsidRPr="00BC3AEF">
              <w:rPr>
                <w:rFonts w:ascii="GHEA Grapalat" w:hAnsi="GHEA Grapalat"/>
                <w:lang w:val="en-US"/>
              </w:rPr>
              <w:t>ւ կամ ջերմային մշակման ենթարկելու  համար: Նրանք կարգավորում են մեքենաները և կարդում արտադրության հրահանգները՝ որոշելու վառարանի ջերմաստիճանը: Պլաստիկի ջերմային մշակման սարքավորումների օպերատորները հեռացնում են արտադրանքները մեքենաներից, թողնում են դրանք սառչեն, զննում և փորձարկում են արտադրանքները՝ տեսնելու, արդյոք դրանք համապատասխանում են բնութագրերին:</w:t>
            </w:r>
          </w:p>
        </w:tc>
      </w:tr>
      <w:tr w:rsidR="00BB541B" w:rsidRPr="004D21A8" w14:paraId="0A2DC38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972088" w14:textId="77777777" w:rsidR="00BB541B" w:rsidRPr="002E15EC" w:rsidRDefault="0010449B" w:rsidP="00CF4967">
            <w:pPr>
              <w:jc w:val="center"/>
              <w:rPr>
                <w:rFonts w:ascii="GHEA Grapalat" w:hAnsi="GHEA Grapalat"/>
                <w:lang w:val="en-US"/>
              </w:rPr>
            </w:pPr>
            <w:r>
              <w:rPr>
                <w:rFonts w:ascii="GHEA Grapalat" w:hAnsi="GHEA Grapalat"/>
                <w:lang w:val="en-US"/>
              </w:rPr>
              <w:lastRenderedPageBreak/>
              <w:t>814203</w:t>
            </w:r>
          </w:p>
        </w:tc>
        <w:tc>
          <w:tcPr>
            <w:tcW w:w="3188" w:type="dxa"/>
            <w:tcBorders>
              <w:top w:val="single" w:sz="0" w:space="0" w:color="000000"/>
              <w:left w:val="single" w:sz="0" w:space="0" w:color="000000"/>
              <w:bottom w:val="single" w:sz="0" w:space="0" w:color="000000"/>
              <w:right w:val="single" w:sz="0" w:space="0" w:color="000000"/>
            </w:tcBorders>
          </w:tcPr>
          <w:p w14:paraId="47C7C73D" w14:textId="77777777" w:rsidR="00BB541B" w:rsidRPr="002E15EC" w:rsidRDefault="00BB541B" w:rsidP="00CF4967">
            <w:pPr>
              <w:jc w:val="center"/>
              <w:rPr>
                <w:rFonts w:ascii="GHEA Grapalat" w:hAnsi="GHEA Grapalat"/>
                <w:lang w:val="en-US"/>
              </w:rPr>
            </w:pPr>
            <w:r w:rsidRPr="002E15EC">
              <w:rPr>
                <w:rFonts w:ascii="GHEA Grapalat" w:hAnsi="GHEA Grapalat" w:cs="Sylfaen"/>
                <w:lang w:val="en-US"/>
              </w:rPr>
              <w:t>Պլաստիկի</w:t>
            </w:r>
            <w:r w:rsidRPr="002E15EC">
              <w:rPr>
                <w:rFonts w:ascii="GHEA Grapalat" w:hAnsi="GHEA Grapalat"/>
                <w:lang w:val="en-US"/>
              </w:rPr>
              <w:t xml:space="preserve"> </w:t>
            </w:r>
            <w:r w:rsidRPr="002E15EC">
              <w:rPr>
                <w:rFonts w:ascii="GHEA Grapalat" w:hAnsi="GHEA Grapalat" w:cs="Sylfaen"/>
                <w:lang w:val="en-US"/>
              </w:rPr>
              <w:t>գլանման</w:t>
            </w:r>
            <w:r w:rsidRPr="002E15EC">
              <w:rPr>
                <w:rFonts w:ascii="GHEA Grapalat" w:hAnsi="GHEA Grapalat"/>
                <w:lang w:val="en-US"/>
              </w:rPr>
              <w:t xml:space="preserve"> </w:t>
            </w:r>
            <w:r w:rsidRPr="002E15EC">
              <w:rPr>
                <w:rFonts w:ascii="GHEA Grapalat" w:hAnsi="GHEA Grapalat" w:cs="Sylfaen"/>
                <w:lang w:val="en-US"/>
              </w:rPr>
              <w:t>մեքենայի</w:t>
            </w:r>
            <w:r w:rsidRPr="002E15EC">
              <w:rPr>
                <w:rFonts w:ascii="GHEA Grapalat" w:hAnsi="GHEA Grapalat"/>
                <w:lang w:val="en-US"/>
              </w:rPr>
              <w:t xml:space="preserve"> </w:t>
            </w:r>
            <w:r w:rsidRPr="002E15EC">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56335416" w14:textId="77777777" w:rsidR="00BB541B" w:rsidRPr="002E15EC" w:rsidRDefault="00BB541B" w:rsidP="00CF4967">
            <w:pPr>
              <w:rPr>
                <w:rFonts w:ascii="GHEA Grapalat" w:hAnsi="GHEA Grapalat"/>
                <w:lang w:val="en-US"/>
              </w:rPr>
            </w:pPr>
            <w:r w:rsidRPr="002E15EC">
              <w:rPr>
                <w:rFonts w:ascii="GHEA Grapalat" w:hAnsi="GHEA Grapalat" w:cs="Sylfaen"/>
                <w:lang w:val="en-US"/>
              </w:rPr>
              <w:t>Պլաստիկի</w:t>
            </w:r>
            <w:r w:rsidRPr="002E15EC">
              <w:rPr>
                <w:rFonts w:ascii="GHEA Grapalat" w:hAnsi="GHEA Grapalat"/>
                <w:lang w:val="en-US"/>
              </w:rPr>
              <w:t xml:space="preserve"> </w:t>
            </w:r>
            <w:r w:rsidRPr="002E15EC">
              <w:rPr>
                <w:rFonts w:ascii="GHEA Grapalat" w:hAnsi="GHEA Grapalat" w:cs="Sylfaen"/>
                <w:lang w:val="en-US"/>
              </w:rPr>
              <w:t>գլանման</w:t>
            </w:r>
            <w:r w:rsidRPr="002E15EC">
              <w:rPr>
                <w:rFonts w:ascii="GHEA Grapalat" w:hAnsi="GHEA Grapalat"/>
                <w:lang w:val="en-US"/>
              </w:rPr>
              <w:t xml:space="preserve"> </w:t>
            </w:r>
            <w:r w:rsidRPr="002E15EC">
              <w:rPr>
                <w:rFonts w:ascii="GHEA Grapalat" w:hAnsi="GHEA Grapalat" w:cs="Sylfaen"/>
                <w:lang w:val="en-US"/>
              </w:rPr>
              <w:t>մեքենայի</w:t>
            </w:r>
            <w:r w:rsidRPr="002E15EC">
              <w:rPr>
                <w:rFonts w:ascii="GHEA Grapalat" w:hAnsi="GHEA Grapalat"/>
                <w:lang w:val="en-US"/>
              </w:rPr>
              <w:t xml:space="preserve"> </w:t>
            </w:r>
            <w:r w:rsidRPr="002E15EC">
              <w:rPr>
                <w:rFonts w:ascii="GHEA Grapalat" w:hAnsi="GHEA Grapalat" w:cs="Sylfaen"/>
                <w:lang w:val="en-US"/>
              </w:rPr>
              <w:t>օպերատորները</w:t>
            </w:r>
            <w:r w:rsidRPr="002E15EC">
              <w:rPr>
                <w:rFonts w:ascii="GHEA Grapalat" w:hAnsi="GHEA Grapalat"/>
                <w:lang w:val="en-US"/>
              </w:rPr>
              <w:t xml:space="preserve"> </w:t>
            </w:r>
            <w:r w:rsidRPr="002E15EC">
              <w:rPr>
                <w:rFonts w:ascii="GHEA Grapalat" w:hAnsi="GHEA Grapalat" w:cs="Sylfaen"/>
                <w:lang w:val="en-US"/>
              </w:rPr>
              <w:t>շահագործում</w:t>
            </w:r>
            <w:r w:rsidRPr="002E15EC">
              <w:rPr>
                <w:rFonts w:ascii="GHEA Grapalat" w:hAnsi="GHEA Grapalat"/>
                <w:lang w:val="en-US"/>
              </w:rPr>
              <w:t xml:space="preserve"> </w:t>
            </w:r>
            <w:r w:rsidRPr="002E15EC">
              <w:rPr>
                <w:rFonts w:ascii="GHEA Grapalat" w:hAnsi="GHEA Grapalat" w:cs="Sylfaen"/>
                <w:lang w:val="en-US"/>
              </w:rPr>
              <w:t>և</w:t>
            </w:r>
            <w:r w:rsidRPr="002E15EC">
              <w:rPr>
                <w:rFonts w:ascii="GHEA Grapalat" w:hAnsi="GHEA Grapalat"/>
                <w:lang w:val="en-US"/>
              </w:rPr>
              <w:t xml:space="preserve"> </w:t>
            </w:r>
            <w:r w:rsidRPr="002E15EC">
              <w:rPr>
                <w:rFonts w:ascii="GHEA Grapalat" w:hAnsi="GHEA Grapalat" w:cs="Sylfaen"/>
                <w:lang w:val="en-US"/>
              </w:rPr>
              <w:t>վերահսկում</w:t>
            </w:r>
            <w:r w:rsidRPr="002E15EC">
              <w:rPr>
                <w:rFonts w:ascii="GHEA Grapalat" w:hAnsi="GHEA Grapalat"/>
                <w:lang w:val="en-US"/>
              </w:rPr>
              <w:t xml:space="preserve"> </w:t>
            </w:r>
            <w:r w:rsidRPr="002E15EC">
              <w:rPr>
                <w:rFonts w:ascii="GHEA Grapalat" w:hAnsi="GHEA Grapalat" w:cs="Sylfaen"/>
                <w:lang w:val="en-US"/>
              </w:rPr>
              <w:t>են</w:t>
            </w:r>
            <w:r w:rsidRPr="002E15EC">
              <w:rPr>
                <w:rFonts w:ascii="GHEA Grapalat" w:hAnsi="GHEA Grapalat"/>
                <w:lang w:val="en-US"/>
              </w:rPr>
              <w:t xml:space="preserve"> </w:t>
            </w:r>
            <w:r w:rsidRPr="002E15EC">
              <w:rPr>
                <w:rFonts w:ascii="GHEA Grapalat" w:hAnsi="GHEA Grapalat" w:cs="Sylfaen"/>
                <w:lang w:val="en-US"/>
              </w:rPr>
              <w:t>մեքենաները՝</w:t>
            </w:r>
            <w:r w:rsidRPr="002E15EC">
              <w:rPr>
                <w:rFonts w:ascii="GHEA Grapalat" w:hAnsi="GHEA Grapalat"/>
                <w:lang w:val="en-US"/>
              </w:rPr>
              <w:t xml:space="preserve"> </w:t>
            </w:r>
            <w:r w:rsidRPr="002E15EC">
              <w:rPr>
                <w:rFonts w:ascii="GHEA Grapalat" w:hAnsi="GHEA Grapalat" w:cs="Sylfaen"/>
                <w:lang w:val="en-US"/>
              </w:rPr>
              <w:t>պլաստիկ</w:t>
            </w:r>
            <w:r w:rsidRPr="002E15EC">
              <w:rPr>
                <w:rFonts w:ascii="GHEA Grapalat" w:hAnsi="GHEA Grapalat"/>
                <w:lang w:val="en-US"/>
              </w:rPr>
              <w:t xml:space="preserve"> </w:t>
            </w:r>
            <w:r w:rsidRPr="002E15EC">
              <w:rPr>
                <w:rFonts w:ascii="GHEA Grapalat" w:hAnsi="GHEA Grapalat" w:cs="Sylfaen"/>
                <w:lang w:val="en-US"/>
              </w:rPr>
              <w:t>գլաններ</w:t>
            </w:r>
            <w:r w:rsidRPr="002E15EC">
              <w:rPr>
                <w:rFonts w:ascii="GHEA Grapalat" w:hAnsi="GHEA Grapalat"/>
                <w:lang w:val="en-US"/>
              </w:rPr>
              <w:t xml:space="preserve"> </w:t>
            </w:r>
            <w:r w:rsidRPr="002E15EC">
              <w:rPr>
                <w:rFonts w:ascii="GHEA Grapalat" w:hAnsi="GHEA Grapalat" w:cs="Sylfaen"/>
                <w:lang w:val="en-US"/>
              </w:rPr>
              <w:t>արտադրելու</w:t>
            </w:r>
            <w:r w:rsidRPr="002E15EC">
              <w:rPr>
                <w:rFonts w:ascii="GHEA Grapalat" w:hAnsi="GHEA Grapalat"/>
                <w:lang w:val="en-US"/>
              </w:rPr>
              <w:t xml:space="preserve"> </w:t>
            </w:r>
            <w:r w:rsidRPr="002E15EC">
              <w:rPr>
                <w:rFonts w:ascii="GHEA Grapalat" w:hAnsi="GHEA Grapalat" w:cs="Sylfaen"/>
                <w:lang w:val="en-US"/>
              </w:rPr>
              <w:t>կամ</w:t>
            </w:r>
            <w:r w:rsidRPr="002E15EC">
              <w:rPr>
                <w:rFonts w:ascii="GHEA Grapalat" w:hAnsi="GHEA Grapalat"/>
                <w:lang w:val="en-US"/>
              </w:rPr>
              <w:t xml:space="preserve"> </w:t>
            </w:r>
            <w:r w:rsidRPr="002E15EC">
              <w:rPr>
                <w:rFonts w:ascii="GHEA Grapalat" w:hAnsi="GHEA Grapalat" w:cs="Sylfaen"/>
                <w:lang w:val="en-US"/>
              </w:rPr>
              <w:t>նյ</w:t>
            </w:r>
            <w:r w:rsidRPr="002E15EC">
              <w:rPr>
                <w:rFonts w:ascii="GHEA Grapalat" w:hAnsi="GHEA Grapalat"/>
                <w:lang w:val="en-US"/>
              </w:rPr>
              <w:t>ութը հարթեցնելու և նվազեցնելու համար: Նրանք ստուգում են հումքը և պատրաստի արտադրանքը, որպեսզի համոզվեն, որ դրանք համապատասխանում են չափանիշներին։</w:t>
            </w:r>
          </w:p>
        </w:tc>
      </w:tr>
      <w:tr w:rsidR="00BB541B" w:rsidRPr="004D21A8" w14:paraId="4D91382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8B315B2" w14:textId="77777777" w:rsidR="00BB541B" w:rsidRPr="002E15EC" w:rsidRDefault="0010449B" w:rsidP="00CF4967">
            <w:pPr>
              <w:jc w:val="center"/>
              <w:rPr>
                <w:rFonts w:ascii="GHEA Grapalat" w:hAnsi="GHEA Grapalat"/>
                <w:lang w:val="en-US"/>
              </w:rPr>
            </w:pPr>
            <w:r>
              <w:rPr>
                <w:rFonts w:ascii="GHEA Grapalat" w:hAnsi="GHEA Grapalat"/>
                <w:lang w:val="en-US"/>
              </w:rPr>
              <w:t>814204</w:t>
            </w:r>
          </w:p>
        </w:tc>
        <w:tc>
          <w:tcPr>
            <w:tcW w:w="3188" w:type="dxa"/>
            <w:tcBorders>
              <w:top w:val="single" w:sz="0" w:space="0" w:color="000000"/>
              <w:left w:val="single" w:sz="0" w:space="0" w:color="000000"/>
              <w:bottom w:val="single" w:sz="0" w:space="0" w:color="000000"/>
              <w:right w:val="single" w:sz="0" w:space="0" w:color="000000"/>
            </w:tcBorders>
          </w:tcPr>
          <w:p w14:paraId="2954069C" w14:textId="77777777" w:rsidR="00BB541B" w:rsidRPr="002E15EC" w:rsidRDefault="00BB541B" w:rsidP="00CF4967">
            <w:pPr>
              <w:jc w:val="center"/>
              <w:rPr>
                <w:rFonts w:ascii="GHEA Grapalat" w:hAnsi="GHEA Grapalat"/>
                <w:lang w:val="en-US"/>
              </w:rPr>
            </w:pPr>
            <w:r w:rsidRPr="002E15EC">
              <w:rPr>
                <w:rFonts w:ascii="GHEA Grapalat" w:hAnsi="GHEA Grapalat" w:cs="Sylfaen"/>
                <w:lang w:val="en-US"/>
              </w:rPr>
              <w:t>Պուլտրուզիայի</w:t>
            </w:r>
            <w:r w:rsidRPr="002E15EC">
              <w:rPr>
                <w:rFonts w:ascii="GHEA Grapalat" w:hAnsi="GHEA Grapalat"/>
                <w:lang w:val="en-US"/>
              </w:rPr>
              <w:t xml:space="preserve"> </w:t>
            </w:r>
            <w:r w:rsidRPr="002E15EC">
              <w:rPr>
                <w:rFonts w:ascii="GHEA Grapalat" w:hAnsi="GHEA Grapalat" w:cs="Sylfaen"/>
                <w:lang w:val="en-US"/>
              </w:rPr>
              <w:t>մեքենայի</w:t>
            </w:r>
            <w:r w:rsidRPr="002E15EC">
              <w:rPr>
                <w:rFonts w:ascii="GHEA Grapalat" w:hAnsi="GHEA Grapalat"/>
                <w:lang w:val="en-US"/>
              </w:rPr>
              <w:t xml:space="preserve"> </w:t>
            </w:r>
            <w:r w:rsidRPr="002E15EC">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78E6A50" w14:textId="77777777" w:rsidR="00BB541B" w:rsidRPr="002E15EC" w:rsidRDefault="00BB541B" w:rsidP="00CF4967">
            <w:pPr>
              <w:rPr>
                <w:rFonts w:ascii="GHEA Grapalat" w:hAnsi="GHEA Grapalat"/>
                <w:lang w:val="en-US"/>
              </w:rPr>
            </w:pPr>
            <w:r w:rsidRPr="002E15EC">
              <w:rPr>
                <w:rFonts w:ascii="GHEA Grapalat" w:hAnsi="GHEA Grapalat" w:cs="Sylfaen"/>
                <w:lang w:val="en-US"/>
              </w:rPr>
              <w:t>Պուլտրուզիայի</w:t>
            </w:r>
            <w:r w:rsidRPr="002E15EC">
              <w:rPr>
                <w:rFonts w:ascii="GHEA Grapalat" w:hAnsi="GHEA Grapalat"/>
                <w:lang w:val="en-US"/>
              </w:rPr>
              <w:t xml:space="preserve"> </w:t>
            </w:r>
            <w:r w:rsidRPr="002E15EC">
              <w:rPr>
                <w:rFonts w:ascii="GHEA Grapalat" w:hAnsi="GHEA Grapalat" w:cs="Sylfaen"/>
                <w:lang w:val="en-US"/>
              </w:rPr>
              <w:t>մեքենայի</w:t>
            </w:r>
            <w:r w:rsidRPr="002E15EC">
              <w:rPr>
                <w:rFonts w:ascii="GHEA Grapalat" w:hAnsi="GHEA Grapalat"/>
                <w:lang w:val="en-US"/>
              </w:rPr>
              <w:t xml:space="preserve"> </w:t>
            </w:r>
            <w:r w:rsidRPr="002E15EC">
              <w:rPr>
                <w:rFonts w:ascii="GHEA Grapalat" w:hAnsi="GHEA Grapalat" w:cs="Sylfaen"/>
                <w:lang w:val="en-US"/>
              </w:rPr>
              <w:t>օպերատորները</w:t>
            </w:r>
            <w:r w:rsidRPr="002E15EC">
              <w:rPr>
                <w:rFonts w:ascii="GHEA Grapalat" w:hAnsi="GHEA Grapalat"/>
                <w:lang w:val="en-US"/>
              </w:rPr>
              <w:t xml:space="preserve"> </w:t>
            </w:r>
            <w:r w:rsidRPr="002E15EC">
              <w:rPr>
                <w:rFonts w:ascii="GHEA Grapalat" w:hAnsi="GHEA Grapalat" w:cs="Sylfaen"/>
                <w:lang w:val="en-US"/>
              </w:rPr>
              <w:t>կառավարում</w:t>
            </w:r>
            <w:r w:rsidRPr="002E15EC">
              <w:rPr>
                <w:rFonts w:ascii="GHEA Grapalat" w:hAnsi="GHEA Grapalat"/>
                <w:lang w:val="en-US"/>
              </w:rPr>
              <w:t xml:space="preserve">, </w:t>
            </w:r>
            <w:r w:rsidRPr="002E15EC">
              <w:rPr>
                <w:rFonts w:ascii="GHEA Grapalat" w:hAnsi="GHEA Grapalat" w:cs="Sylfaen"/>
                <w:lang w:val="en-US"/>
              </w:rPr>
              <w:t>վերահսկում</w:t>
            </w:r>
            <w:r w:rsidRPr="002E15EC">
              <w:rPr>
                <w:rFonts w:ascii="GHEA Grapalat" w:hAnsi="GHEA Grapalat"/>
                <w:lang w:val="en-US"/>
              </w:rPr>
              <w:t xml:space="preserve"> </w:t>
            </w:r>
            <w:r w:rsidRPr="002E15EC">
              <w:rPr>
                <w:rFonts w:ascii="GHEA Grapalat" w:hAnsi="GHEA Grapalat" w:cs="Sylfaen"/>
                <w:lang w:val="en-US"/>
              </w:rPr>
              <w:t>և</w:t>
            </w:r>
            <w:r w:rsidRPr="002E15EC">
              <w:rPr>
                <w:rFonts w:ascii="GHEA Grapalat" w:hAnsi="GHEA Grapalat"/>
                <w:lang w:val="en-US"/>
              </w:rPr>
              <w:t xml:space="preserve"> </w:t>
            </w:r>
            <w:r w:rsidRPr="002E15EC">
              <w:rPr>
                <w:rFonts w:ascii="GHEA Grapalat" w:hAnsi="GHEA Grapalat" w:cs="Sylfaen"/>
                <w:lang w:val="en-US"/>
              </w:rPr>
              <w:t>պահպանու</w:t>
            </w:r>
            <w:r w:rsidRPr="002E15EC">
              <w:rPr>
                <w:rFonts w:ascii="GHEA Grapalat" w:hAnsi="GHEA Grapalat"/>
                <w:lang w:val="en-US"/>
              </w:rPr>
              <w:t xml:space="preserve">մ են մեքենաները, որոնք թույլ են տալիս արտադրել կոմպոզիտ նյութեր կայուն խաչաձև հատվածներով՝ առկա նյութին ավելացնելով ամրացման մանրաթելեր, ինչպիսիք են ապակեթելքը և ծածկելով ստացված նյութը խեժով: Այնուհետև այն քաշվում է տաքացվող կաղապարի միջով, </w:t>
            </w:r>
            <w:r w:rsidRPr="002E15EC">
              <w:rPr>
                <w:rFonts w:ascii="GHEA Grapalat" w:hAnsi="GHEA Grapalat"/>
                <w:lang w:val="en-US"/>
              </w:rPr>
              <w:lastRenderedPageBreak/>
              <w:t>որտեղ այն ամրացվում է:</w:t>
            </w:r>
          </w:p>
        </w:tc>
      </w:tr>
      <w:tr w:rsidR="00BB541B" w:rsidRPr="004D21A8" w14:paraId="5693300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724401B" w14:textId="77777777" w:rsidR="00BB541B" w:rsidRPr="005263D0" w:rsidRDefault="0010449B" w:rsidP="00CF4967">
            <w:pPr>
              <w:jc w:val="center"/>
              <w:rPr>
                <w:rFonts w:ascii="GHEA Grapalat" w:hAnsi="GHEA Grapalat"/>
                <w:lang w:val="en-US"/>
              </w:rPr>
            </w:pPr>
            <w:r>
              <w:rPr>
                <w:rFonts w:ascii="GHEA Grapalat" w:hAnsi="GHEA Grapalat"/>
                <w:lang w:val="en-US"/>
              </w:rPr>
              <w:lastRenderedPageBreak/>
              <w:t>814205</w:t>
            </w:r>
          </w:p>
        </w:tc>
        <w:tc>
          <w:tcPr>
            <w:tcW w:w="3188" w:type="dxa"/>
            <w:tcBorders>
              <w:top w:val="single" w:sz="0" w:space="0" w:color="000000"/>
              <w:left w:val="single" w:sz="0" w:space="0" w:color="000000"/>
              <w:bottom w:val="single" w:sz="0" w:space="0" w:color="000000"/>
              <w:right w:val="single" w:sz="0" w:space="0" w:color="000000"/>
            </w:tcBorders>
          </w:tcPr>
          <w:p w14:paraId="24BC2307" w14:textId="77777777" w:rsidR="00BB541B" w:rsidRPr="005263D0" w:rsidRDefault="00BB541B" w:rsidP="00CF4967">
            <w:pPr>
              <w:jc w:val="center"/>
              <w:rPr>
                <w:rFonts w:ascii="GHEA Grapalat" w:hAnsi="GHEA Grapalat"/>
                <w:lang w:val="en-US"/>
              </w:rPr>
            </w:pPr>
            <w:r w:rsidRPr="005263D0">
              <w:rPr>
                <w:rFonts w:ascii="GHEA Grapalat" w:hAnsi="GHEA Grapalat" w:cs="Sylfaen"/>
                <w:lang w:val="en-US"/>
              </w:rPr>
              <w:t>Վինիլային</w:t>
            </w:r>
            <w:r w:rsidRPr="005263D0">
              <w:rPr>
                <w:rFonts w:ascii="GHEA Grapalat" w:hAnsi="GHEA Grapalat"/>
                <w:lang w:val="en-US"/>
              </w:rPr>
              <w:t xml:space="preserve"> </w:t>
            </w:r>
            <w:r w:rsidRPr="005263D0">
              <w:rPr>
                <w:rFonts w:ascii="GHEA Grapalat" w:hAnsi="GHEA Grapalat" w:cs="Sylfaen"/>
                <w:lang w:val="en-US"/>
              </w:rPr>
              <w:t>սկավառակի</w:t>
            </w:r>
            <w:r w:rsidRPr="005263D0">
              <w:rPr>
                <w:rFonts w:ascii="GHEA Grapalat" w:hAnsi="GHEA Grapalat"/>
                <w:lang w:val="en-US"/>
              </w:rPr>
              <w:t xml:space="preserve"> </w:t>
            </w:r>
            <w:r w:rsidRPr="005263D0">
              <w:rPr>
                <w:rFonts w:ascii="GHEA Grapalat" w:hAnsi="GHEA Grapalat" w:cs="Sylfaen"/>
                <w:lang w:val="en-US"/>
              </w:rPr>
              <w:t>նվագարկիչների</w:t>
            </w:r>
            <w:r w:rsidRPr="005263D0">
              <w:rPr>
                <w:rFonts w:ascii="GHEA Grapalat" w:hAnsi="GHEA Grapalat"/>
                <w:lang w:val="en-US"/>
              </w:rPr>
              <w:t xml:space="preserve"> </w:t>
            </w:r>
            <w:r w:rsidRPr="005263D0">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0988780" w14:textId="77777777" w:rsidR="00BB541B" w:rsidRPr="005263D0" w:rsidRDefault="00BB541B" w:rsidP="00CF4967">
            <w:pPr>
              <w:rPr>
                <w:rFonts w:ascii="GHEA Grapalat" w:hAnsi="GHEA Grapalat"/>
                <w:lang w:val="en-US"/>
              </w:rPr>
            </w:pPr>
            <w:r w:rsidRPr="005263D0">
              <w:rPr>
                <w:rFonts w:ascii="GHEA Grapalat" w:hAnsi="GHEA Grapalat" w:cs="Sylfaen"/>
                <w:lang w:val="en-US"/>
              </w:rPr>
              <w:t>Վինիլային</w:t>
            </w:r>
            <w:r w:rsidRPr="005263D0">
              <w:rPr>
                <w:rFonts w:ascii="GHEA Grapalat" w:hAnsi="GHEA Grapalat"/>
                <w:lang w:val="en-US"/>
              </w:rPr>
              <w:t xml:space="preserve"> </w:t>
            </w:r>
            <w:r w:rsidRPr="005263D0">
              <w:rPr>
                <w:rFonts w:ascii="GHEA Grapalat" w:hAnsi="GHEA Grapalat" w:cs="Sylfaen"/>
                <w:lang w:val="en-US"/>
              </w:rPr>
              <w:t>սկավառակի</w:t>
            </w:r>
            <w:r w:rsidRPr="005263D0">
              <w:rPr>
                <w:rFonts w:ascii="GHEA Grapalat" w:hAnsi="GHEA Grapalat"/>
                <w:lang w:val="en-US"/>
              </w:rPr>
              <w:t xml:space="preserve"> </w:t>
            </w:r>
            <w:r w:rsidRPr="005263D0">
              <w:rPr>
                <w:rFonts w:ascii="GHEA Grapalat" w:hAnsi="GHEA Grapalat" w:cs="Sylfaen"/>
                <w:lang w:val="en-US"/>
              </w:rPr>
              <w:t>նվագարկիչների</w:t>
            </w:r>
            <w:r w:rsidRPr="005263D0">
              <w:rPr>
                <w:rFonts w:ascii="GHEA Grapalat" w:hAnsi="GHEA Grapalat"/>
                <w:lang w:val="en-US"/>
              </w:rPr>
              <w:t xml:space="preserve"> </w:t>
            </w:r>
            <w:r w:rsidRPr="005263D0">
              <w:rPr>
                <w:rFonts w:ascii="GHEA Grapalat" w:hAnsi="GHEA Grapalat" w:cs="Sylfaen"/>
                <w:lang w:val="en-US"/>
              </w:rPr>
              <w:t>օպերատորները</w:t>
            </w:r>
            <w:r w:rsidRPr="005263D0">
              <w:rPr>
                <w:rFonts w:ascii="GHEA Grapalat" w:hAnsi="GHEA Grapalat"/>
                <w:lang w:val="en-US"/>
              </w:rPr>
              <w:t xml:space="preserve"> </w:t>
            </w:r>
            <w:r w:rsidRPr="005263D0">
              <w:rPr>
                <w:rFonts w:ascii="GHEA Grapalat" w:hAnsi="GHEA Grapalat" w:cs="Sylfaen"/>
                <w:lang w:val="en-US"/>
              </w:rPr>
              <w:t>հետևում</w:t>
            </w:r>
            <w:r w:rsidRPr="005263D0">
              <w:rPr>
                <w:rFonts w:ascii="GHEA Grapalat" w:hAnsi="GHEA Grapalat"/>
                <w:lang w:val="en-US"/>
              </w:rPr>
              <w:t xml:space="preserve"> </w:t>
            </w:r>
            <w:r w:rsidRPr="005263D0">
              <w:rPr>
                <w:rFonts w:ascii="GHEA Grapalat" w:hAnsi="GHEA Grapalat" w:cs="Sylfaen"/>
                <w:lang w:val="en-US"/>
              </w:rPr>
              <w:t>են</w:t>
            </w:r>
            <w:r w:rsidRPr="005263D0">
              <w:rPr>
                <w:rFonts w:ascii="GHEA Grapalat" w:hAnsi="GHEA Grapalat"/>
                <w:lang w:val="en-US"/>
              </w:rPr>
              <w:t xml:space="preserve"> </w:t>
            </w:r>
            <w:r w:rsidRPr="005263D0">
              <w:rPr>
                <w:rFonts w:ascii="GHEA Grapalat" w:hAnsi="GHEA Grapalat" w:cs="Sylfaen"/>
                <w:lang w:val="en-US"/>
              </w:rPr>
              <w:t>սարքին</w:t>
            </w:r>
            <w:r w:rsidRPr="005263D0">
              <w:rPr>
                <w:rFonts w:ascii="GHEA Grapalat" w:hAnsi="GHEA Grapalat"/>
                <w:lang w:val="en-US"/>
              </w:rPr>
              <w:t xml:space="preserve">, </w:t>
            </w:r>
            <w:r w:rsidRPr="005263D0">
              <w:rPr>
                <w:rFonts w:ascii="GHEA Grapalat" w:hAnsi="GHEA Grapalat" w:cs="Sylfaen"/>
                <w:lang w:val="en-US"/>
              </w:rPr>
              <w:t>որը</w:t>
            </w:r>
            <w:r w:rsidRPr="005263D0">
              <w:rPr>
                <w:rFonts w:ascii="GHEA Grapalat" w:hAnsi="GHEA Grapalat"/>
                <w:lang w:val="en-US"/>
              </w:rPr>
              <w:t xml:space="preserve"> </w:t>
            </w:r>
            <w:r w:rsidRPr="005263D0">
              <w:rPr>
                <w:rFonts w:ascii="GHEA Grapalat" w:hAnsi="GHEA Grapalat" w:cs="Sylfaen"/>
                <w:lang w:val="en-US"/>
              </w:rPr>
              <w:t>սեղմում</w:t>
            </w:r>
            <w:r w:rsidRPr="005263D0">
              <w:rPr>
                <w:rFonts w:ascii="GHEA Grapalat" w:hAnsi="GHEA Grapalat"/>
                <w:lang w:val="en-US"/>
              </w:rPr>
              <w:t xml:space="preserve"> </w:t>
            </w:r>
            <w:r w:rsidRPr="005263D0">
              <w:rPr>
                <w:rFonts w:ascii="GHEA Grapalat" w:hAnsi="GHEA Grapalat" w:cs="Sylfaen"/>
                <w:lang w:val="en-US"/>
              </w:rPr>
              <w:t>է</w:t>
            </w:r>
            <w:r w:rsidRPr="005263D0">
              <w:rPr>
                <w:rFonts w:ascii="GHEA Grapalat" w:hAnsi="GHEA Grapalat"/>
                <w:lang w:val="en-US"/>
              </w:rPr>
              <w:t xml:space="preserve"> </w:t>
            </w:r>
            <w:r w:rsidRPr="005263D0">
              <w:rPr>
                <w:rFonts w:ascii="GHEA Grapalat" w:hAnsi="GHEA Grapalat" w:cs="Sylfaen"/>
                <w:lang w:val="en-US"/>
              </w:rPr>
              <w:t>վինիլը</w:t>
            </w:r>
            <w:r w:rsidRPr="005263D0">
              <w:rPr>
                <w:rFonts w:ascii="GHEA Grapalat" w:hAnsi="GHEA Grapalat"/>
                <w:lang w:val="en-US"/>
              </w:rPr>
              <w:t xml:space="preserve"> </w:t>
            </w:r>
            <w:r w:rsidRPr="005263D0">
              <w:rPr>
                <w:rFonts w:ascii="GHEA Grapalat" w:hAnsi="GHEA Grapalat" w:cs="Sylfaen"/>
                <w:lang w:val="en-US"/>
              </w:rPr>
              <w:t>ներս</w:t>
            </w:r>
            <w:r w:rsidRPr="005263D0">
              <w:rPr>
                <w:rFonts w:ascii="GHEA Grapalat" w:hAnsi="GHEA Grapalat"/>
                <w:lang w:val="en-US"/>
              </w:rPr>
              <w:t xml:space="preserve">: </w:t>
            </w:r>
            <w:r w:rsidRPr="005263D0">
              <w:rPr>
                <w:rFonts w:ascii="GHEA Grapalat" w:hAnsi="GHEA Grapalat" w:cs="Sylfaen"/>
                <w:lang w:val="en-US"/>
              </w:rPr>
              <w:t>Երբ</w:t>
            </w:r>
            <w:r w:rsidRPr="005263D0">
              <w:rPr>
                <w:rFonts w:ascii="GHEA Grapalat" w:hAnsi="GHEA Grapalat"/>
                <w:lang w:val="en-US"/>
              </w:rPr>
              <w:t xml:space="preserve"> </w:t>
            </w:r>
            <w:r w:rsidRPr="005263D0">
              <w:rPr>
                <w:rFonts w:ascii="GHEA Grapalat" w:hAnsi="GHEA Grapalat" w:cs="Sylfaen"/>
                <w:lang w:val="en-US"/>
              </w:rPr>
              <w:t>ճնշում</w:t>
            </w:r>
            <w:r w:rsidRPr="005263D0">
              <w:rPr>
                <w:rFonts w:ascii="GHEA Grapalat" w:hAnsi="GHEA Grapalat"/>
                <w:lang w:val="en-US"/>
              </w:rPr>
              <w:t xml:space="preserve"> </w:t>
            </w:r>
            <w:r w:rsidRPr="005263D0">
              <w:rPr>
                <w:rFonts w:ascii="GHEA Grapalat" w:hAnsi="GHEA Grapalat" w:cs="Sylfaen"/>
                <w:lang w:val="en-US"/>
              </w:rPr>
              <w:t>է</w:t>
            </w:r>
            <w:r w:rsidRPr="005263D0">
              <w:rPr>
                <w:rFonts w:ascii="GHEA Grapalat" w:hAnsi="GHEA Grapalat"/>
                <w:lang w:val="en-US"/>
              </w:rPr>
              <w:t xml:space="preserve"> </w:t>
            </w:r>
            <w:r w:rsidRPr="005263D0">
              <w:rPr>
                <w:rFonts w:ascii="GHEA Grapalat" w:hAnsi="GHEA Grapalat" w:cs="Sylfaen"/>
                <w:lang w:val="en-US"/>
              </w:rPr>
              <w:t>կիրառվում</w:t>
            </w:r>
            <w:r w:rsidRPr="005263D0">
              <w:rPr>
                <w:rFonts w:ascii="GHEA Grapalat" w:hAnsi="GHEA Grapalat"/>
                <w:lang w:val="en-US"/>
              </w:rPr>
              <w:t xml:space="preserve">, </w:t>
            </w:r>
            <w:r w:rsidRPr="005263D0">
              <w:rPr>
                <w:rFonts w:ascii="GHEA Grapalat" w:hAnsi="GHEA Grapalat" w:cs="Sylfaen"/>
                <w:lang w:val="en-US"/>
              </w:rPr>
              <w:t>վինիլը</w:t>
            </w:r>
            <w:r w:rsidRPr="005263D0">
              <w:rPr>
                <w:rFonts w:ascii="GHEA Grapalat" w:hAnsi="GHEA Grapalat"/>
                <w:lang w:val="en-US"/>
              </w:rPr>
              <w:t xml:space="preserve"> </w:t>
            </w:r>
            <w:r w:rsidRPr="005263D0">
              <w:rPr>
                <w:rFonts w:ascii="GHEA Grapalat" w:hAnsi="GHEA Grapalat" w:cs="Sylfaen"/>
                <w:lang w:val="en-US"/>
              </w:rPr>
              <w:t>մղվում</w:t>
            </w:r>
            <w:r w:rsidRPr="005263D0">
              <w:rPr>
                <w:rFonts w:ascii="GHEA Grapalat" w:hAnsi="GHEA Grapalat"/>
                <w:lang w:val="en-US"/>
              </w:rPr>
              <w:t xml:space="preserve"> </w:t>
            </w:r>
            <w:r w:rsidRPr="005263D0">
              <w:rPr>
                <w:rFonts w:ascii="GHEA Grapalat" w:hAnsi="GHEA Grapalat" w:cs="Sylfaen"/>
                <w:lang w:val="en-US"/>
              </w:rPr>
              <w:t>է</w:t>
            </w:r>
            <w:r w:rsidRPr="005263D0">
              <w:rPr>
                <w:rFonts w:ascii="GHEA Grapalat" w:hAnsi="GHEA Grapalat"/>
                <w:lang w:val="en-US"/>
              </w:rPr>
              <w:t xml:space="preserve"> </w:t>
            </w:r>
            <w:r w:rsidRPr="005263D0">
              <w:rPr>
                <w:rFonts w:ascii="GHEA Grapalat" w:hAnsi="GHEA Grapalat" w:cs="Sylfaen"/>
                <w:lang w:val="en-US"/>
              </w:rPr>
              <w:t>հիմնական</w:t>
            </w:r>
            <w:r w:rsidRPr="005263D0">
              <w:rPr>
                <w:rFonts w:ascii="GHEA Grapalat" w:hAnsi="GHEA Grapalat"/>
                <w:lang w:val="en-US"/>
              </w:rPr>
              <w:t xml:space="preserve"> </w:t>
            </w:r>
            <w:r w:rsidRPr="005263D0">
              <w:rPr>
                <w:rFonts w:ascii="GHEA Grapalat" w:hAnsi="GHEA Grapalat" w:cs="Sylfaen"/>
                <w:lang w:val="en-US"/>
              </w:rPr>
              <w:t>սկավառակի</w:t>
            </w:r>
            <w:r w:rsidRPr="005263D0">
              <w:rPr>
                <w:rFonts w:ascii="GHEA Grapalat" w:hAnsi="GHEA Grapalat"/>
                <w:lang w:val="en-US"/>
              </w:rPr>
              <w:t xml:space="preserve"> </w:t>
            </w:r>
            <w:r w:rsidRPr="005263D0">
              <w:rPr>
                <w:rFonts w:ascii="GHEA Grapalat" w:hAnsi="GHEA Grapalat" w:cs="Sylfaen"/>
                <w:lang w:val="en-US"/>
              </w:rPr>
              <w:t>ակոսների</w:t>
            </w:r>
            <w:r w:rsidRPr="005263D0">
              <w:rPr>
                <w:rFonts w:ascii="GHEA Grapalat" w:hAnsi="GHEA Grapalat"/>
                <w:lang w:val="en-US"/>
              </w:rPr>
              <w:t xml:space="preserve"> </w:t>
            </w:r>
            <w:r w:rsidRPr="005263D0">
              <w:rPr>
                <w:rFonts w:ascii="GHEA Grapalat" w:hAnsi="GHEA Grapalat" w:cs="Sylfaen"/>
                <w:lang w:val="en-US"/>
              </w:rPr>
              <w:t>մեջ</w:t>
            </w:r>
            <w:r w:rsidRPr="005263D0">
              <w:rPr>
                <w:rFonts w:ascii="GHEA Grapalat" w:hAnsi="GHEA Grapalat"/>
                <w:lang w:val="en-US"/>
              </w:rPr>
              <w:t xml:space="preserve"> </w:t>
            </w:r>
            <w:r w:rsidRPr="005263D0">
              <w:rPr>
                <w:rFonts w:ascii="GHEA Grapalat" w:hAnsi="GHEA Grapalat" w:cs="Sylfaen"/>
                <w:lang w:val="en-US"/>
              </w:rPr>
              <w:t>և</w:t>
            </w:r>
            <w:r w:rsidRPr="005263D0">
              <w:rPr>
                <w:rFonts w:ascii="GHEA Grapalat" w:hAnsi="GHEA Grapalat"/>
                <w:lang w:val="en-US"/>
              </w:rPr>
              <w:t xml:space="preserve"> </w:t>
            </w:r>
            <w:r w:rsidRPr="005263D0">
              <w:rPr>
                <w:rFonts w:ascii="GHEA Grapalat" w:hAnsi="GHEA Grapalat" w:cs="Sylfaen"/>
                <w:lang w:val="en-US"/>
              </w:rPr>
              <w:t>ստացվում</w:t>
            </w:r>
            <w:r w:rsidRPr="005263D0">
              <w:rPr>
                <w:rFonts w:ascii="GHEA Grapalat" w:hAnsi="GHEA Grapalat"/>
                <w:lang w:val="en-US"/>
              </w:rPr>
              <w:t xml:space="preserve"> </w:t>
            </w:r>
            <w:r w:rsidRPr="005263D0">
              <w:rPr>
                <w:rFonts w:ascii="GHEA Grapalat" w:hAnsi="GHEA Grapalat" w:cs="Sylfaen"/>
                <w:lang w:val="en-US"/>
              </w:rPr>
              <w:t>է</w:t>
            </w:r>
            <w:r w:rsidRPr="005263D0">
              <w:rPr>
                <w:rFonts w:ascii="GHEA Grapalat" w:hAnsi="GHEA Grapalat"/>
                <w:lang w:val="en-US"/>
              </w:rPr>
              <w:t xml:space="preserve"> </w:t>
            </w:r>
            <w:r w:rsidRPr="005263D0">
              <w:rPr>
                <w:rFonts w:ascii="GHEA Grapalat" w:hAnsi="GHEA Grapalat" w:cs="Sylfaen"/>
                <w:lang w:val="en-US"/>
              </w:rPr>
              <w:t>նվագարկվող</w:t>
            </w:r>
            <w:r w:rsidRPr="005263D0">
              <w:rPr>
                <w:rFonts w:ascii="GHEA Grapalat" w:hAnsi="GHEA Grapalat"/>
                <w:lang w:val="en-US"/>
              </w:rPr>
              <w:t xml:space="preserve"> </w:t>
            </w:r>
            <w:r w:rsidRPr="005263D0">
              <w:rPr>
                <w:rFonts w:ascii="GHEA Grapalat" w:hAnsi="GHEA Grapalat" w:cs="Sylfaen"/>
                <w:lang w:val="en-US"/>
              </w:rPr>
              <w:t>ձայնապ</w:t>
            </w:r>
            <w:r w:rsidRPr="005263D0">
              <w:rPr>
                <w:rFonts w:ascii="GHEA Grapalat" w:hAnsi="GHEA Grapalat"/>
                <w:lang w:val="en-US"/>
              </w:rPr>
              <w:t>նակ:</w:t>
            </w:r>
          </w:p>
        </w:tc>
      </w:tr>
      <w:tr w:rsidR="00BB541B" w:rsidRPr="004D21A8" w14:paraId="2431500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7A6B0BE" w14:textId="77777777" w:rsidR="00BB541B" w:rsidRPr="005263D0" w:rsidRDefault="0010449B" w:rsidP="00CF4967">
            <w:pPr>
              <w:jc w:val="center"/>
              <w:rPr>
                <w:rFonts w:ascii="GHEA Grapalat" w:hAnsi="GHEA Grapalat"/>
                <w:lang w:val="en-US"/>
              </w:rPr>
            </w:pPr>
            <w:r>
              <w:rPr>
                <w:rFonts w:ascii="GHEA Grapalat" w:hAnsi="GHEA Grapalat"/>
                <w:lang w:val="en-US"/>
              </w:rPr>
              <w:t>814206</w:t>
            </w:r>
          </w:p>
        </w:tc>
        <w:tc>
          <w:tcPr>
            <w:tcW w:w="3188" w:type="dxa"/>
            <w:tcBorders>
              <w:top w:val="single" w:sz="0" w:space="0" w:color="000000"/>
              <w:left w:val="single" w:sz="0" w:space="0" w:color="000000"/>
              <w:bottom w:val="single" w:sz="0" w:space="0" w:color="000000"/>
              <w:right w:val="single" w:sz="0" w:space="0" w:color="000000"/>
            </w:tcBorders>
          </w:tcPr>
          <w:p w14:paraId="00D76350" w14:textId="77777777" w:rsidR="00BB541B" w:rsidRPr="00BB2316" w:rsidRDefault="00BB541B" w:rsidP="00CF4967">
            <w:pPr>
              <w:jc w:val="center"/>
              <w:rPr>
                <w:rFonts w:ascii="GHEA Grapalat" w:hAnsi="GHEA Grapalat"/>
                <w:lang w:val="en-US"/>
              </w:rPr>
            </w:pPr>
            <w:r w:rsidRPr="00BB2316">
              <w:rPr>
                <w:rFonts w:ascii="GHEA Grapalat" w:hAnsi="GHEA Grapalat" w:cs="Sylfaen"/>
                <w:lang w:val="en-US"/>
              </w:rPr>
              <w:t>Վակուումային</w:t>
            </w:r>
            <w:r w:rsidRPr="00BB2316">
              <w:rPr>
                <w:rFonts w:ascii="GHEA Grapalat" w:hAnsi="GHEA Grapalat"/>
                <w:lang w:val="en-US"/>
              </w:rPr>
              <w:t xml:space="preserve"> </w:t>
            </w:r>
            <w:r w:rsidRPr="00BB2316">
              <w:rPr>
                <w:rFonts w:ascii="GHEA Grapalat" w:hAnsi="GHEA Grapalat" w:cs="Sylfaen"/>
                <w:lang w:val="en-US"/>
              </w:rPr>
              <w:t>կաղապարման</w:t>
            </w:r>
            <w:r w:rsidRPr="00BB2316">
              <w:rPr>
                <w:rFonts w:ascii="GHEA Grapalat" w:hAnsi="GHEA Grapalat"/>
                <w:lang w:val="en-US"/>
              </w:rPr>
              <w:t xml:space="preserve"> </w:t>
            </w:r>
            <w:r w:rsidRPr="00BB2316">
              <w:rPr>
                <w:rFonts w:ascii="GHEA Grapalat" w:hAnsi="GHEA Grapalat" w:cs="Sylfaen"/>
                <w:lang w:val="en-US"/>
              </w:rPr>
              <w:t>մեքենայի</w:t>
            </w:r>
            <w:r w:rsidRPr="00BB2316">
              <w:rPr>
                <w:rFonts w:ascii="GHEA Grapalat" w:hAnsi="GHEA Grapalat"/>
                <w:lang w:val="en-US"/>
              </w:rPr>
              <w:t xml:space="preserve"> </w:t>
            </w:r>
            <w:r w:rsidRPr="00BB2316">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20991F5" w14:textId="77777777" w:rsidR="00BB541B" w:rsidRPr="00BB2316" w:rsidRDefault="00BB541B" w:rsidP="00CF4967">
            <w:pPr>
              <w:rPr>
                <w:rFonts w:ascii="GHEA Grapalat" w:hAnsi="GHEA Grapalat"/>
                <w:lang w:val="en-US"/>
              </w:rPr>
            </w:pPr>
            <w:r w:rsidRPr="00BB2316">
              <w:rPr>
                <w:rFonts w:ascii="GHEA Grapalat" w:hAnsi="GHEA Grapalat" w:cs="Sylfaen"/>
                <w:lang w:val="en-US"/>
              </w:rPr>
              <w:t>Վակուումային</w:t>
            </w:r>
            <w:r w:rsidRPr="00BB2316">
              <w:rPr>
                <w:rFonts w:ascii="GHEA Grapalat" w:hAnsi="GHEA Grapalat"/>
                <w:lang w:val="en-US"/>
              </w:rPr>
              <w:t xml:space="preserve"> </w:t>
            </w:r>
            <w:r w:rsidRPr="00BB2316">
              <w:rPr>
                <w:rFonts w:ascii="GHEA Grapalat" w:hAnsi="GHEA Grapalat" w:cs="Sylfaen"/>
                <w:lang w:val="en-US"/>
              </w:rPr>
              <w:t>կաղապարման</w:t>
            </w:r>
            <w:r w:rsidRPr="00BB2316">
              <w:rPr>
                <w:rFonts w:ascii="GHEA Grapalat" w:hAnsi="GHEA Grapalat"/>
                <w:lang w:val="en-US"/>
              </w:rPr>
              <w:t xml:space="preserve"> </w:t>
            </w:r>
            <w:r w:rsidRPr="00BB2316">
              <w:rPr>
                <w:rFonts w:ascii="GHEA Grapalat" w:hAnsi="GHEA Grapalat" w:cs="Sylfaen"/>
                <w:lang w:val="en-US"/>
              </w:rPr>
              <w:t>մեքենայի</w:t>
            </w:r>
            <w:r w:rsidRPr="00BB2316">
              <w:rPr>
                <w:rFonts w:ascii="GHEA Grapalat" w:hAnsi="GHEA Grapalat"/>
                <w:lang w:val="en-US"/>
              </w:rPr>
              <w:t xml:space="preserve"> </w:t>
            </w:r>
            <w:r w:rsidRPr="00BB2316">
              <w:rPr>
                <w:rFonts w:ascii="GHEA Grapalat" w:hAnsi="GHEA Grapalat" w:cs="Sylfaen"/>
                <w:lang w:val="en-US"/>
              </w:rPr>
              <w:t>օպերատորները</w:t>
            </w:r>
            <w:r w:rsidRPr="00BB2316">
              <w:rPr>
                <w:rFonts w:ascii="GHEA Grapalat" w:hAnsi="GHEA Grapalat"/>
                <w:lang w:val="en-US"/>
              </w:rPr>
              <w:t xml:space="preserve"> </w:t>
            </w:r>
            <w:r w:rsidRPr="00BB2316">
              <w:rPr>
                <w:rFonts w:ascii="GHEA Grapalat" w:hAnsi="GHEA Grapalat" w:cs="Sylfaen"/>
                <w:lang w:val="en-US"/>
              </w:rPr>
              <w:t>կառավարում</w:t>
            </w:r>
            <w:r w:rsidRPr="00BB2316">
              <w:rPr>
                <w:rFonts w:ascii="GHEA Grapalat" w:hAnsi="GHEA Grapalat"/>
                <w:lang w:val="en-US"/>
              </w:rPr>
              <w:t xml:space="preserve">, </w:t>
            </w:r>
            <w:r w:rsidRPr="00BB2316">
              <w:rPr>
                <w:rFonts w:ascii="GHEA Grapalat" w:hAnsi="GHEA Grapalat" w:cs="Sylfaen"/>
                <w:lang w:val="en-US"/>
              </w:rPr>
              <w:t>վերահսկում</w:t>
            </w:r>
            <w:r w:rsidRPr="00BB2316">
              <w:rPr>
                <w:rFonts w:ascii="GHEA Grapalat" w:hAnsi="GHEA Grapalat"/>
                <w:lang w:val="en-US"/>
              </w:rPr>
              <w:t xml:space="preserve"> </w:t>
            </w:r>
            <w:r w:rsidRPr="00BB2316">
              <w:rPr>
                <w:rFonts w:ascii="GHEA Grapalat" w:hAnsi="GHEA Grapalat" w:cs="Sylfaen"/>
                <w:lang w:val="en-US"/>
              </w:rPr>
              <w:t>և</w:t>
            </w:r>
            <w:r w:rsidRPr="00BB2316">
              <w:rPr>
                <w:rFonts w:ascii="GHEA Grapalat" w:hAnsi="GHEA Grapalat"/>
                <w:lang w:val="en-US"/>
              </w:rPr>
              <w:t xml:space="preserve"> </w:t>
            </w:r>
            <w:r w:rsidRPr="00BB2316">
              <w:rPr>
                <w:rFonts w:ascii="GHEA Grapalat" w:hAnsi="GHEA Grapalat" w:cs="Sylfaen"/>
                <w:lang w:val="en-US"/>
              </w:rPr>
              <w:t>սպասարկում</w:t>
            </w:r>
            <w:r w:rsidRPr="00BB2316">
              <w:rPr>
                <w:rFonts w:ascii="GHEA Grapalat" w:hAnsi="GHEA Grapalat"/>
                <w:lang w:val="en-US"/>
              </w:rPr>
              <w:t xml:space="preserve"> </w:t>
            </w:r>
            <w:r w:rsidRPr="00BB2316">
              <w:rPr>
                <w:rFonts w:ascii="GHEA Grapalat" w:hAnsi="GHEA Grapalat" w:cs="Sylfaen"/>
                <w:lang w:val="en-US"/>
              </w:rPr>
              <w:t>են</w:t>
            </w:r>
            <w:r w:rsidRPr="00BB2316">
              <w:rPr>
                <w:rFonts w:ascii="GHEA Grapalat" w:hAnsi="GHEA Grapalat"/>
                <w:lang w:val="en-US"/>
              </w:rPr>
              <w:t xml:space="preserve"> </w:t>
            </w:r>
            <w:r w:rsidRPr="00BB2316">
              <w:rPr>
                <w:rFonts w:ascii="GHEA Grapalat" w:hAnsi="GHEA Grapalat" w:cs="Sylfaen"/>
                <w:lang w:val="en-US"/>
              </w:rPr>
              <w:t>մեքենաները</w:t>
            </w:r>
            <w:r w:rsidRPr="00BB2316">
              <w:rPr>
                <w:rFonts w:ascii="GHEA Grapalat" w:hAnsi="GHEA Grapalat"/>
                <w:lang w:val="en-US"/>
              </w:rPr>
              <w:t xml:space="preserve">, </w:t>
            </w:r>
            <w:r w:rsidRPr="00BB2316">
              <w:rPr>
                <w:rFonts w:ascii="GHEA Grapalat" w:hAnsi="GHEA Grapalat" w:cs="Sylfaen"/>
                <w:lang w:val="en-US"/>
              </w:rPr>
              <w:t>որոնք</w:t>
            </w:r>
            <w:r w:rsidRPr="00BB2316">
              <w:rPr>
                <w:rFonts w:ascii="GHEA Grapalat" w:hAnsi="GHEA Grapalat"/>
                <w:lang w:val="en-US"/>
              </w:rPr>
              <w:t xml:space="preserve"> </w:t>
            </w:r>
            <w:r w:rsidRPr="00BB2316">
              <w:rPr>
                <w:rFonts w:ascii="GHEA Grapalat" w:hAnsi="GHEA Grapalat" w:cs="Sylfaen"/>
                <w:lang w:val="en-US"/>
              </w:rPr>
              <w:t>տաքացնում</w:t>
            </w:r>
            <w:r w:rsidRPr="00BB2316">
              <w:rPr>
                <w:rFonts w:ascii="GHEA Grapalat" w:hAnsi="GHEA Grapalat"/>
                <w:lang w:val="en-US"/>
              </w:rPr>
              <w:t xml:space="preserve"> </w:t>
            </w:r>
            <w:r w:rsidRPr="00BB2316">
              <w:rPr>
                <w:rFonts w:ascii="GHEA Grapalat" w:hAnsi="GHEA Grapalat" w:cs="Sylfaen"/>
                <w:lang w:val="en-US"/>
              </w:rPr>
              <w:t>են</w:t>
            </w:r>
            <w:r w:rsidRPr="00BB2316">
              <w:rPr>
                <w:rFonts w:ascii="GHEA Grapalat" w:hAnsi="GHEA Grapalat"/>
                <w:lang w:val="en-US"/>
              </w:rPr>
              <w:t xml:space="preserve"> </w:t>
            </w:r>
            <w:r w:rsidRPr="00BB2316">
              <w:rPr>
                <w:rFonts w:ascii="GHEA Grapalat" w:hAnsi="GHEA Grapalat" w:cs="Sylfaen"/>
                <w:lang w:val="en-US"/>
              </w:rPr>
              <w:t>պլաստմասե</w:t>
            </w:r>
            <w:r w:rsidRPr="00BB2316">
              <w:rPr>
                <w:rFonts w:ascii="GHEA Grapalat" w:hAnsi="GHEA Grapalat"/>
                <w:lang w:val="en-US"/>
              </w:rPr>
              <w:t xml:space="preserve"> </w:t>
            </w:r>
            <w:r w:rsidRPr="00BB2316">
              <w:rPr>
                <w:rFonts w:ascii="GHEA Grapalat" w:hAnsi="GHEA Grapalat" w:cs="Sylfaen"/>
                <w:lang w:val="en-US"/>
              </w:rPr>
              <w:t>թերթերը</w:t>
            </w:r>
            <w:r w:rsidRPr="00BB2316">
              <w:rPr>
                <w:rFonts w:ascii="GHEA Grapalat" w:hAnsi="GHEA Grapalat"/>
                <w:lang w:val="en-US"/>
              </w:rPr>
              <w:t xml:space="preserve"> </w:t>
            </w:r>
            <w:r w:rsidRPr="00BB2316">
              <w:rPr>
                <w:rFonts w:ascii="GHEA Grapalat" w:hAnsi="GHEA Grapalat" w:cs="Sylfaen"/>
                <w:lang w:val="en-US"/>
              </w:rPr>
              <w:t>և</w:t>
            </w:r>
            <w:r w:rsidRPr="00BB2316">
              <w:rPr>
                <w:rFonts w:ascii="GHEA Grapalat" w:hAnsi="GHEA Grapalat"/>
                <w:lang w:val="en-US"/>
              </w:rPr>
              <w:t xml:space="preserve"> </w:t>
            </w:r>
            <w:r w:rsidRPr="00BB2316">
              <w:rPr>
                <w:rFonts w:ascii="GHEA Grapalat" w:hAnsi="GHEA Grapalat" w:cs="Sylfaen"/>
                <w:lang w:val="en-US"/>
              </w:rPr>
              <w:t>տեղադրում</w:t>
            </w:r>
            <w:r w:rsidRPr="00BB2316">
              <w:rPr>
                <w:rFonts w:ascii="GHEA Grapalat" w:hAnsi="GHEA Grapalat"/>
                <w:lang w:val="en-US"/>
              </w:rPr>
              <w:t xml:space="preserve"> </w:t>
            </w:r>
            <w:r w:rsidRPr="00BB2316">
              <w:rPr>
                <w:rFonts w:ascii="GHEA Grapalat" w:hAnsi="GHEA Grapalat" w:cs="Sylfaen"/>
                <w:lang w:val="en-US"/>
              </w:rPr>
              <w:t>դրանք</w:t>
            </w:r>
            <w:r w:rsidRPr="00BB2316">
              <w:rPr>
                <w:rFonts w:ascii="GHEA Grapalat" w:hAnsi="GHEA Grapalat"/>
                <w:lang w:val="en-US"/>
              </w:rPr>
              <w:t xml:space="preserve"> </w:t>
            </w:r>
            <w:r w:rsidRPr="00BB2316">
              <w:rPr>
                <w:rFonts w:ascii="GHEA Grapalat" w:hAnsi="GHEA Grapalat" w:cs="Sylfaen"/>
                <w:lang w:val="en-US"/>
              </w:rPr>
              <w:t>ձևակաղապարի</w:t>
            </w:r>
            <w:r w:rsidRPr="00BB2316">
              <w:rPr>
                <w:rFonts w:ascii="GHEA Grapalat" w:hAnsi="GHEA Grapalat"/>
                <w:lang w:val="en-US"/>
              </w:rPr>
              <w:t xml:space="preserve"> </w:t>
            </w:r>
            <w:r w:rsidRPr="00BB2316">
              <w:rPr>
                <w:rFonts w:ascii="GHEA Grapalat" w:hAnsi="GHEA Grapalat" w:cs="Sylfaen"/>
                <w:lang w:val="en-US"/>
              </w:rPr>
              <w:t>մեջ՝</w:t>
            </w:r>
            <w:r w:rsidRPr="00BB2316">
              <w:rPr>
                <w:rFonts w:ascii="GHEA Grapalat" w:hAnsi="GHEA Grapalat"/>
                <w:lang w:val="en-US"/>
              </w:rPr>
              <w:t xml:space="preserve"> </w:t>
            </w:r>
            <w:r w:rsidRPr="00BB2316">
              <w:rPr>
                <w:rFonts w:ascii="GHEA Grapalat" w:hAnsi="GHEA Grapalat" w:cs="Sylfaen"/>
                <w:lang w:val="en-US"/>
              </w:rPr>
              <w:t>օգտագործելով</w:t>
            </w:r>
            <w:r w:rsidRPr="00BB2316">
              <w:rPr>
                <w:rFonts w:ascii="GHEA Grapalat" w:hAnsi="GHEA Grapalat"/>
                <w:lang w:val="en-US"/>
              </w:rPr>
              <w:t xml:space="preserve"> </w:t>
            </w:r>
            <w:r w:rsidRPr="00BB2316">
              <w:rPr>
                <w:rFonts w:ascii="GHEA Grapalat" w:hAnsi="GHEA Grapalat" w:cs="Sylfaen"/>
                <w:lang w:val="en-US"/>
              </w:rPr>
              <w:t>վակուումային</w:t>
            </w:r>
            <w:r w:rsidRPr="00BB2316">
              <w:rPr>
                <w:rFonts w:ascii="GHEA Grapalat" w:hAnsi="GHEA Grapalat"/>
                <w:lang w:val="en-US"/>
              </w:rPr>
              <w:t xml:space="preserve"> </w:t>
            </w:r>
            <w:r w:rsidRPr="00BB2316">
              <w:rPr>
                <w:rFonts w:ascii="GHEA Grapalat" w:hAnsi="GHEA Grapalat" w:cs="Sylfaen"/>
                <w:lang w:val="en-US"/>
              </w:rPr>
              <w:t>ներծծ</w:t>
            </w:r>
            <w:r w:rsidRPr="00BB2316">
              <w:rPr>
                <w:rFonts w:ascii="GHEA Grapalat" w:hAnsi="GHEA Grapalat"/>
                <w:lang w:val="en-US"/>
              </w:rPr>
              <w:t>ում։ Երբ այս թերթերը սառչում են, դրանք մշտապես ընդունում են կաղապարի ձևը։</w:t>
            </w:r>
          </w:p>
        </w:tc>
      </w:tr>
      <w:tr w:rsidR="00BB541B" w:rsidRPr="004D21A8" w14:paraId="26B211B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2D8E52E" w14:textId="77777777" w:rsidR="00BB541B" w:rsidRPr="00132986" w:rsidRDefault="0010449B" w:rsidP="00CF4967">
            <w:pPr>
              <w:jc w:val="center"/>
              <w:rPr>
                <w:rFonts w:ascii="GHEA Grapalat" w:hAnsi="GHEA Grapalat"/>
                <w:lang w:val="en-US"/>
              </w:rPr>
            </w:pPr>
            <w:r>
              <w:rPr>
                <w:rFonts w:ascii="GHEA Grapalat" w:hAnsi="GHEA Grapalat"/>
                <w:lang w:val="en-US"/>
              </w:rPr>
              <w:t>814207</w:t>
            </w:r>
          </w:p>
        </w:tc>
        <w:tc>
          <w:tcPr>
            <w:tcW w:w="3188" w:type="dxa"/>
            <w:tcBorders>
              <w:top w:val="single" w:sz="0" w:space="0" w:color="000000"/>
              <w:left w:val="single" w:sz="0" w:space="0" w:color="000000"/>
              <w:bottom w:val="single" w:sz="0" w:space="0" w:color="000000"/>
              <w:right w:val="single" w:sz="0" w:space="0" w:color="000000"/>
            </w:tcBorders>
          </w:tcPr>
          <w:p w14:paraId="25DCE31D" w14:textId="77777777" w:rsidR="00BB541B" w:rsidRPr="00132986" w:rsidRDefault="00BB541B" w:rsidP="00CF4967">
            <w:pPr>
              <w:jc w:val="center"/>
              <w:rPr>
                <w:rFonts w:ascii="GHEA Grapalat" w:hAnsi="GHEA Grapalat"/>
                <w:lang w:val="en-US"/>
              </w:rPr>
            </w:pPr>
            <w:r w:rsidRPr="00132986">
              <w:rPr>
                <w:rFonts w:ascii="GHEA Grapalat" w:hAnsi="GHEA Grapalat" w:cs="Sylfaen"/>
                <w:lang w:val="en-US"/>
              </w:rPr>
              <w:t>Չորսվակավոր</w:t>
            </w:r>
            <w:r w:rsidRPr="00132986">
              <w:rPr>
                <w:rFonts w:ascii="GHEA Grapalat" w:hAnsi="GHEA Grapalat"/>
                <w:lang w:val="en-US"/>
              </w:rPr>
              <w:t xml:space="preserve"> </w:t>
            </w:r>
            <w:r w:rsidRPr="00132986">
              <w:rPr>
                <w:rFonts w:ascii="GHEA Grapalat" w:hAnsi="GHEA Grapalat" w:cs="Sylfaen"/>
                <w:lang w:val="en-US"/>
              </w:rPr>
              <w:t>պատրաստվածքի</w:t>
            </w:r>
            <w:r w:rsidRPr="00132986">
              <w:rPr>
                <w:rFonts w:ascii="GHEA Grapalat" w:hAnsi="GHEA Grapalat"/>
                <w:lang w:val="en-US"/>
              </w:rPr>
              <w:t xml:space="preserve"> </w:t>
            </w:r>
            <w:r w:rsidRPr="00132986">
              <w:rPr>
                <w:rFonts w:ascii="GHEA Grapalat" w:hAnsi="GHEA Grapalat" w:cs="Sylfaen"/>
                <w:lang w:val="en-US"/>
              </w:rPr>
              <w:t>մամլիչի</w:t>
            </w:r>
            <w:r w:rsidRPr="00132986">
              <w:rPr>
                <w:rFonts w:ascii="GHEA Grapalat" w:hAnsi="GHEA Grapalat"/>
                <w:lang w:val="en-US"/>
              </w:rPr>
              <w:t xml:space="preserve"> </w:t>
            </w:r>
            <w:r w:rsidRPr="00132986">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26019B5D" w14:textId="77777777" w:rsidR="00BB541B" w:rsidRPr="00132986" w:rsidRDefault="00BB541B" w:rsidP="00CF4967">
            <w:pPr>
              <w:rPr>
                <w:rFonts w:ascii="GHEA Grapalat" w:hAnsi="GHEA Grapalat"/>
                <w:lang w:val="en-US"/>
              </w:rPr>
            </w:pPr>
            <w:r w:rsidRPr="00132986">
              <w:rPr>
                <w:rFonts w:ascii="GHEA Grapalat" w:hAnsi="GHEA Grapalat" w:cs="Sylfaen"/>
                <w:lang w:val="en-US"/>
              </w:rPr>
              <w:t>Չորսվակավոր</w:t>
            </w:r>
            <w:r w:rsidRPr="00132986">
              <w:rPr>
                <w:rFonts w:ascii="GHEA Grapalat" w:hAnsi="GHEA Grapalat"/>
                <w:lang w:val="en-US"/>
              </w:rPr>
              <w:t xml:space="preserve"> </w:t>
            </w:r>
            <w:r w:rsidRPr="00132986">
              <w:rPr>
                <w:rFonts w:ascii="GHEA Grapalat" w:hAnsi="GHEA Grapalat" w:cs="Sylfaen"/>
                <w:lang w:val="en-US"/>
              </w:rPr>
              <w:t>պատրաստվածքի</w:t>
            </w:r>
            <w:r w:rsidRPr="00132986">
              <w:rPr>
                <w:rFonts w:ascii="GHEA Grapalat" w:hAnsi="GHEA Grapalat"/>
                <w:lang w:val="en-US"/>
              </w:rPr>
              <w:t xml:space="preserve"> </w:t>
            </w:r>
            <w:r w:rsidRPr="00132986">
              <w:rPr>
                <w:rFonts w:ascii="GHEA Grapalat" w:hAnsi="GHEA Grapalat" w:cs="Sylfaen"/>
                <w:lang w:val="en-US"/>
              </w:rPr>
              <w:t>մամլիչի</w:t>
            </w:r>
            <w:r w:rsidRPr="00132986">
              <w:rPr>
                <w:rFonts w:ascii="GHEA Grapalat" w:hAnsi="GHEA Grapalat"/>
                <w:lang w:val="en-US"/>
              </w:rPr>
              <w:t xml:space="preserve"> </w:t>
            </w:r>
            <w:r w:rsidRPr="00132986">
              <w:rPr>
                <w:rFonts w:ascii="GHEA Grapalat" w:hAnsi="GHEA Grapalat" w:cs="Sylfaen"/>
                <w:lang w:val="en-US"/>
              </w:rPr>
              <w:t>օպերատորները</w:t>
            </w:r>
            <w:r w:rsidRPr="00132986">
              <w:rPr>
                <w:rFonts w:ascii="GHEA Grapalat" w:hAnsi="GHEA Grapalat"/>
                <w:lang w:val="en-US"/>
              </w:rPr>
              <w:t xml:space="preserve"> </w:t>
            </w:r>
            <w:r w:rsidRPr="00132986">
              <w:rPr>
                <w:rFonts w:ascii="GHEA Grapalat" w:hAnsi="GHEA Grapalat" w:cs="Sylfaen"/>
                <w:lang w:val="en-US"/>
              </w:rPr>
              <w:t>կարգավորում</w:t>
            </w:r>
            <w:r w:rsidRPr="00132986">
              <w:rPr>
                <w:rFonts w:ascii="GHEA Grapalat" w:hAnsi="GHEA Grapalat"/>
                <w:lang w:val="en-US"/>
              </w:rPr>
              <w:t xml:space="preserve"> </w:t>
            </w:r>
            <w:r w:rsidRPr="00132986">
              <w:rPr>
                <w:rFonts w:ascii="GHEA Grapalat" w:hAnsi="GHEA Grapalat" w:cs="Sylfaen"/>
                <w:lang w:val="en-US"/>
              </w:rPr>
              <w:t>և</w:t>
            </w:r>
            <w:r w:rsidRPr="00132986">
              <w:rPr>
                <w:rFonts w:ascii="GHEA Grapalat" w:hAnsi="GHEA Grapalat"/>
                <w:lang w:val="en-US"/>
              </w:rPr>
              <w:t xml:space="preserve"> </w:t>
            </w:r>
            <w:r w:rsidRPr="00132986">
              <w:rPr>
                <w:rFonts w:ascii="GHEA Grapalat" w:hAnsi="GHEA Grapalat" w:cs="Sylfaen"/>
                <w:lang w:val="en-US"/>
              </w:rPr>
              <w:t>սպասարկում</w:t>
            </w:r>
            <w:r w:rsidRPr="00132986">
              <w:rPr>
                <w:rFonts w:ascii="GHEA Grapalat" w:hAnsi="GHEA Grapalat"/>
                <w:lang w:val="en-US"/>
              </w:rPr>
              <w:t xml:space="preserve"> </w:t>
            </w:r>
            <w:r w:rsidRPr="00132986">
              <w:rPr>
                <w:rFonts w:ascii="GHEA Grapalat" w:hAnsi="GHEA Grapalat" w:cs="Sylfaen"/>
                <w:lang w:val="en-US"/>
              </w:rPr>
              <w:t>են</w:t>
            </w:r>
            <w:r w:rsidRPr="00132986">
              <w:rPr>
                <w:rFonts w:ascii="GHEA Grapalat" w:hAnsi="GHEA Grapalat"/>
                <w:lang w:val="en-US"/>
              </w:rPr>
              <w:t xml:space="preserve"> </w:t>
            </w:r>
            <w:r w:rsidRPr="00132986">
              <w:rPr>
                <w:rFonts w:ascii="GHEA Grapalat" w:hAnsi="GHEA Grapalat" w:cs="Sylfaen"/>
                <w:lang w:val="en-US"/>
              </w:rPr>
              <w:t>հիդրավլիկ</w:t>
            </w:r>
            <w:r w:rsidRPr="00132986">
              <w:rPr>
                <w:rFonts w:ascii="GHEA Grapalat" w:hAnsi="GHEA Grapalat"/>
                <w:lang w:val="en-US"/>
              </w:rPr>
              <w:t xml:space="preserve"> </w:t>
            </w:r>
            <w:r w:rsidRPr="00132986">
              <w:rPr>
                <w:rFonts w:ascii="GHEA Grapalat" w:hAnsi="GHEA Grapalat" w:cs="Sylfaen"/>
                <w:lang w:val="en-US"/>
              </w:rPr>
              <w:t>մամլիչները</w:t>
            </w:r>
            <w:r w:rsidRPr="00132986">
              <w:rPr>
                <w:rFonts w:ascii="GHEA Grapalat" w:hAnsi="GHEA Grapalat"/>
                <w:lang w:val="en-US"/>
              </w:rPr>
              <w:t xml:space="preserve">, </w:t>
            </w:r>
            <w:r w:rsidRPr="00132986">
              <w:rPr>
                <w:rFonts w:ascii="GHEA Grapalat" w:hAnsi="GHEA Grapalat" w:cs="Sylfaen"/>
                <w:lang w:val="en-US"/>
              </w:rPr>
              <w:t>որոնք</w:t>
            </w:r>
            <w:r w:rsidRPr="00132986">
              <w:rPr>
                <w:rFonts w:ascii="GHEA Grapalat" w:hAnsi="GHEA Grapalat"/>
                <w:lang w:val="en-US"/>
              </w:rPr>
              <w:t xml:space="preserve"> </w:t>
            </w:r>
            <w:r w:rsidRPr="00132986">
              <w:rPr>
                <w:rFonts w:ascii="GHEA Grapalat" w:hAnsi="GHEA Grapalat" w:cs="Sylfaen"/>
                <w:lang w:val="en-US"/>
              </w:rPr>
              <w:t>սեղմում</w:t>
            </w:r>
            <w:r w:rsidRPr="00132986">
              <w:rPr>
                <w:rFonts w:ascii="GHEA Grapalat" w:hAnsi="GHEA Grapalat"/>
                <w:lang w:val="en-US"/>
              </w:rPr>
              <w:t xml:space="preserve"> </w:t>
            </w:r>
            <w:r w:rsidRPr="00132986">
              <w:rPr>
                <w:rFonts w:ascii="GHEA Grapalat" w:hAnsi="GHEA Grapalat" w:cs="Sylfaen"/>
                <w:lang w:val="en-US"/>
              </w:rPr>
              <w:t>և</w:t>
            </w:r>
            <w:r w:rsidRPr="00132986">
              <w:rPr>
                <w:rFonts w:ascii="GHEA Grapalat" w:hAnsi="GHEA Grapalat"/>
                <w:lang w:val="en-US"/>
              </w:rPr>
              <w:t xml:space="preserve"> </w:t>
            </w:r>
            <w:r w:rsidRPr="00132986">
              <w:rPr>
                <w:rFonts w:ascii="GHEA Grapalat" w:hAnsi="GHEA Grapalat" w:cs="Sylfaen"/>
                <w:lang w:val="en-US"/>
              </w:rPr>
              <w:t>պատրաստում</w:t>
            </w:r>
            <w:r w:rsidRPr="00132986">
              <w:rPr>
                <w:rFonts w:ascii="GHEA Grapalat" w:hAnsi="GHEA Grapalat"/>
                <w:lang w:val="en-US"/>
              </w:rPr>
              <w:t xml:space="preserve"> </w:t>
            </w:r>
            <w:r w:rsidRPr="00132986">
              <w:rPr>
                <w:rFonts w:ascii="GHEA Grapalat" w:hAnsi="GHEA Grapalat" w:cs="Sylfaen"/>
                <w:lang w:val="en-US"/>
              </w:rPr>
              <w:t>են</w:t>
            </w:r>
            <w:r w:rsidRPr="00132986">
              <w:rPr>
                <w:rFonts w:ascii="GHEA Grapalat" w:hAnsi="GHEA Grapalat"/>
                <w:lang w:val="en-US"/>
              </w:rPr>
              <w:t xml:space="preserve"> </w:t>
            </w:r>
            <w:r w:rsidRPr="00132986">
              <w:rPr>
                <w:rFonts w:ascii="GHEA Grapalat" w:hAnsi="GHEA Grapalat" w:cs="Sylfaen"/>
                <w:lang w:val="en-US"/>
              </w:rPr>
              <w:t>պլաստի</w:t>
            </w:r>
            <w:r w:rsidRPr="00132986">
              <w:rPr>
                <w:rFonts w:ascii="GHEA Grapalat" w:hAnsi="GHEA Grapalat"/>
                <w:lang w:val="en-US"/>
              </w:rPr>
              <w:t>կ լցանյութի փշրանքները չորսվակավոր պատրաստվածքի կաղապարների մեջ՝ արտադրելով փայտաթերթավոր պլաստիկ: Նրանք կարգավորում և հարմարեցնում են ճնշումն ու ջերմաստիճանը:</w:t>
            </w:r>
          </w:p>
        </w:tc>
      </w:tr>
      <w:tr w:rsidR="00BB541B" w:rsidRPr="003014C2" w14:paraId="61D5636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85F0FB3" w14:textId="77777777" w:rsidR="00BB541B" w:rsidRPr="00A1728E" w:rsidRDefault="0010449B" w:rsidP="00CF4967">
            <w:pPr>
              <w:jc w:val="center"/>
              <w:rPr>
                <w:rFonts w:ascii="GHEA Grapalat" w:hAnsi="GHEA Grapalat"/>
                <w:lang w:val="en-US"/>
              </w:rPr>
            </w:pPr>
            <w:r>
              <w:rPr>
                <w:rFonts w:ascii="GHEA Grapalat" w:hAnsi="GHEA Grapalat"/>
                <w:lang w:val="en-US"/>
              </w:rPr>
              <w:t>814208</w:t>
            </w:r>
          </w:p>
        </w:tc>
        <w:tc>
          <w:tcPr>
            <w:tcW w:w="3188" w:type="dxa"/>
            <w:tcBorders>
              <w:top w:val="single" w:sz="0" w:space="0" w:color="000000"/>
              <w:left w:val="single" w:sz="0" w:space="0" w:color="000000"/>
              <w:bottom w:val="single" w:sz="0" w:space="0" w:color="000000"/>
              <w:right w:val="single" w:sz="0" w:space="0" w:color="000000"/>
            </w:tcBorders>
          </w:tcPr>
          <w:p w14:paraId="11E9F490" w14:textId="77777777" w:rsidR="00BB541B" w:rsidRPr="00A1728E" w:rsidRDefault="00BB541B" w:rsidP="00CF4967">
            <w:pPr>
              <w:jc w:val="center"/>
              <w:rPr>
                <w:rFonts w:ascii="GHEA Grapalat" w:hAnsi="GHEA Grapalat"/>
                <w:lang w:val="en-US"/>
              </w:rPr>
            </w:pPr>
            <w:r w:rsidRPr="00A1728E">
              <w:rPr>
                <w:rFonts w:ascii="GHEA Grapalat" w:hAnsi="GHEA Grapalat" w:cs="Sylfaen"/>
                <w:lang w:val="en-US"/>
              </w:rPr>
              <w:t>Օպերատոր՝</w:t>
            </w:r>
            <w:r w:rsidRPr="00A1728E">
              <w:rPr>
                <w:rFonts w:ascii="GHEA Grapalat" w:hAnsi="GHEA Grapalat"/>
                <w:lang w:val="en-US"/>
              </w:rPr>
              <w:t xml:space="preserve"> </w:t>
            </w:r>
            <w:r w:rsidRPr="00A1728E">
              <w:rPr>
                <w:rFonts w:ascii="GHEA Grapalat" w:hAnsi="GHEA Grapalat" w:cs="Sylfaen"/>
                <w:lang w:val="en-US"/>
              </w:rPr>
              <w:t>սեղմման</w:t>
            </w:r>
            <w:r w:rsidRPr="00A1728E">
              <w:rPr>
                <w:rFonts w:ascii="GHEA Grapalat" w:hAnsi="GHEA Grapalat"/>
                <w:lang w:val="en-US"/>
              </w:rPr>
              <w:t xml:space="preserve"> </w:t>
            </w:r>
            <w:r w:rsidRPr="00A1728E">
              <w:rPr>
                <w:rFonts w:ascii="GHEA Grapalat" w:hAnsi="GHEA Grapalat" w:cs="Sylfaen"/>
                <w:lang w:val="en-US"/>
              </w:rPr>
              <w:t>և</w:t>
            </w:r>
            <w:r w:rsidRPr="00A1728E">
              <w:rPr>
                <w:rFonts w:ascii="GHEA Grapalat" w:hAnsi="GHEA Grapalat"/>
                <w:lang w:val="en-US"/>
              </w:rPr>
              <w:t xml:space="preserve"> </w:t>
            </w:r>
            <w:r w:rsidRPr="00A1728E">
              <w:rPr>
                <w:rFonts w:ascii="GHEA Grapalat" w:hAnsi="GHEA Grapalat" w:cs="Sylfaen"/>
                <w:lang w:val="en-US"/>
              </w:rPr>
              <w:t>ձուլման</w:t>
            </w:r>
            <w:r w:rsidRPr="00A1728E">
              <w:rPr>
                <w:rFonts w:ascii="GHEA Grapalat" w:hAnsi="GHEA Grapalat"/>
                <w:lang w:val="en-US"/>
              </w:rPr>
              <w:t xml:space="preserve"> </w:t>
            </w:r>
            <w:r w:rsidRPr="00A1728E">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5757E412" w14:textId="77777777" w:rsidR="00BB541B" w:rsidRPr="00A1728E" w:rsidRDefault="00BB541B" w:rsidP="00CF4967">
            <w:pPr>
              <w:rPr>
                <w:rFonts w:ascii="GHEA Grapalat" w:hAnsi="GHEA Grapalat"/>
                <w:lang w:val="en-US"/>
              </w:rPr>
            </w:pPr>
            <w:r w:rsidRPr="00A1728E">
              <w:rPr>
                <w:rFonts w:ascii="GHEA Grapalat" w:hAnsi="GHEA Grapalat" w:cs="Sylfaen"/>
                <w:lang w:val="en-US"/>
              </w:rPr>
              <w:t>Սեղմման</w:t>
            </w:r>
            <w:r w:rsidRPr="00A1728E">
              <w:rPr>
                <w:rFonts w:ascii="GHEA Grapalat" w:hAnsi="GHEA Grapalat"/>
                <w:lang w:val="en-US"/>
              </w:rPr>
              <w:t xml:space="preserve"> </w:t>
            </w:r>
            <w:r w:rsidRPr="00A1728E">
              <w:rPr>
                <w:rFonts w:ascii="GHEA Grapalat" w:hAnsi="GHEA Grapalat" w:cs="Sylfaen"/>
                <w:lang w:val="en-US"/>
              </w:rPr>
              <w:t>և</w:t>
            </w:r>
            <w:r w:rsidRPr="00A1728E">
              <w:rPr>
                <w:rFonts w:ascii="GHEA Grapalat" w:hAnsi="GHEA Grapalat"/>
                <w:lang w:val="en-US"/>
              </w:rPr>
              <w:t xml:space="preserve"> </w:t>
            </w:r>
            <w:r w:rsidRPr="00A1728E">
              <w:rPr>
                <w:rFonts w:ascii="GHEA Grapalat" w:hAnsi="GHEA Grapalat" w:cs="Sylfaen"/>
                <w:lang w:val="en-US"/>
              </w:rPr>
              <w:t>ձուլման</w:t>
            </w:r>
            <w:r w:rsidRPr="00A1728E">
              <w:rPr>
                <w:rFonts w:ascii="GHEA Grapalat" w:hAnsi="GHEA Grapalat"/>
                <w:lang w:val="en-US"/>
              </w:rPr>
              <w:t xml:space="preserve"> </w:t>
            </w:r>
            <w:r w:rsidRPr="00A1728E">
              <w:rPr>
                <w:rFonts w:ascii="GHEA Grapalat" w:hAnsi="GHEA Grapalat" w:cs="Sylfaen"/>
                <w:lang w:val="en-US"/>
              </w:rPr>
              <w:t>մեքենայի</w:t>
            </w:r>
            <w:r w:rsidRPr="00A1728E">
              <w:rPr>
                <w:rFonts w:ascii="GHEA Grapalat" w:hAnsi="GHEA Grapalat"/>
                <w:lang w:val="en-US"/>
              </w:rPr>
              <w:t xml:space="preserve"> </w:t>
            </w:r>
            <w:r w:rsidRPr="00A1728E">
              <w:rPr>
                <w:rFonts w:ascii="GHEA Grapalat" w:hAnsi="GHEA Grapalat" w:cs="Sylfaen"/>
                <w:lang w:val="en-US"/>
              </w:rPr>
              <w:t>օպերատորները</w:t>
            </w:r>
            <w:r w:rsidRPr="00A1728E">
              <w:rPr>
                <w:rFonts w:ascii="GHEA Grapalat" w:hAnsi="GHEA Grapalat"/>
                <w:lang w:val="en-US"/>
              </w:rPr>
              <w:t xml:space="preserve"> </w:t>
            </w:r>
            <w:r w:rsidRPr="00A1728E">
              <w:rPr>
                <w:rFonts w:ascii="GHEA Grapalat" w:hAnsi="GHEA Grapalat" w:cs="Sylfaen"/>
                <w:lang w:val="en-US"/>
              </w:rPr>
              <w:t>կարգաբերում</w:t>
            </w:r>
            <w:r w:rsidRPr="00A1728E">
              <w:rPr>
                <w:rFonts w:ascii="GHEA Grapalat" w:hAnsi="GHEA Grapalat"/>
                <w:lang w:val="en-US"/>
              </w:rPr>
              <w:t xml:space="preserve"> և գործարկում են մեքենաները, ըստ պահանջների, պլաստիկ արտադրանքներ ձուլելու համար։ Նրանք ընտրում և տեղադրում են մամլիչի կաղապարները։ Սեղմման և ձուլման մեքենայի օպերատորները կշռում են </w:t>
            </w:r>
            <w:r w:rsidRPr="00A1728E">
              <w:rPr>
                <w:rFonts w:ascii="GHEA Grapalat" w:hAnsi="GHEA Grapalat"/>
                <w:lang w:val="en-US"/>
              </w:rPr>
              <w:lastRenderedPageBreak/>
              <w:t>անհրաժեշտ նախապես խառնված միացության քանակը և լցնում այն կաղապարի մեջ։ Նրանք կարգավորում են կաղապարների ջերմաստիճանը։</w:t>
            </w:r>
          </w:p>
        </w:tc>
      </w:tr>
      <w:tr w:rsidR="00BB541B" w:rsidRPr="004D21A8" w14:paraId="3710ABA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25235BC" w14:textId="77777777" w:rsidR="00BB541B" w:rsidRPr="00E1791E" w:rsidRDefault="0010449B" w:rsidP="00CF4967">
            <w:pPr>
              <w:jc w:val="center"/>
              <w:rPr>
                <w:rFonts w:ascii="GHEA Grapalat" w:hAnsi="GHEA Grapalat"/>
                <w:lang w:val="en-US"/>
              </w:rPr>
            </w:pPr>
            <w:r>
              <w:rPr>
                <w:rFonts w:ascii="GHEA Grapalat" w:hAnsi="GHEA Grapalat"/>
                <w:lang w:val="en-US"/>
              </w:rPr>
              <w:lastRenderedPageBreak/>
              <w:t>814209</w:t>
            </w:r>
          </w:p>
        </w:tc>
        <w:tc>
          <w:tcPr>
            <w:tcW w:w="3188" w:type="dxa"/>
            <w:tcBorders>
              <w:top w:val="single" w:sz="0" w:space="0" w:color="000000"/>
              <w:left w:val="single" w:sz="0" w:space="0" w:color="000000"/>
              <w:bottom w:val="single" w:sz="0" w:space="0" w:color="000000"/>
              <w:right w:val="single" w:sz="0" w:space="0" w:color="000000"/>
            </w:tcBorders>
          </w:tcPr>
          <w:p w14:paraId="36E461A9" w14:textId="77777777" w:rsidR="00BB541B" w:rsidRPr="00E1791E" w:rsidRDefault="00BB541B" w:rsidP="00CF4967">
            <w:pPr>
              <w:jc w:val="center"/>
              <w:rPr>
                <w:rFonts w:ascii="GHEA Grapalat" w:hAnsi="GHEA Grapalat"/>
                <w:lang w:val="en-US"/>
              </w:rPr>
            </w:pPr>
            <w:r w:rsidRPr="00E1791E">
              <w:rPr>
                <w:rFonts w:ascii="GHEA Grapalat" w:hAnsi="GHEA Grapalat" w:cs="Sylfaen"/>
                <w:lang w:val="en-US"/>
              </w:rPr>
              <w:t>Ապակեթելային</w:t>
            </w:r>
            <w:r w:rsidRPr="00E1791E">
              <w:rPr>
                <w:rFonts w:ascii="GHEA Grapalat" w:hAnsi="GHEA Grapalat"/>
                <w:lang w:val="en-US"/>
              </w:rPr>
              <w:t xml:space="preserve"> </w:t>
            </w:r>
            <w:r w:rsidRPr="00E1791E">
              <w:rPr>
                <w:rFonts w:ascii="GHEA Grapalat" w:hAnsi="GHEA Grapalat" w:cs="Sylfaen"/>
                <w:lang w:val="en-US"/>
              </w:rPr>
              <w:t>լամինացիա</w:t>
            </w:r>
            <w:r w:rsidRPr="00E1791E">
              <w:rPr>
                <w:rFonts w:ascii="GHEA Grapalat" w:hAnsi="GHEA Grapalat"/>
                <w:lang w:val="en-US"/>
              </w:rPr>
              <w:t xml:space="preserve"> </w:t>
            </w:r>
            <w:r w:rsidRPr="00E1791E">
              <w:rPr>
                <w:rFonts w:ascii="GHEA Grapalat" w:hAnsi="GHEA Grapalat" w:cs="Sylfaen"/>
                <w:lang w:val="en-US"/>
              </w:rPr>
              <w:t>անող</w:t>
            </w:r>
          </w:p>
        </w:tc>
        <w:tc>
          <w:tcPr>
            <w:tcW w:w="4162" w:type="dxa"/>
            <w:tcBorders>
              <w:top w:val="single" w:sz="0" w:space="0" w:color="000000"/>
              <w:left w:val="single" w:sz="0" w:space="0" w:color="000000"/>
              <w:bottom w:val="single" w:sz="0" w:space="0" w:color="000000"/>
              <w:right w:val="single" w:sz="0" w:space="0" w:color="000000"/>
            </w:tcBorders>
          </w:tcPr>
          <w:p w14:paraId="72836D9A" w14:textId="77777777" w:rsidR="00BB541B" w:rsidRPr="00E1791E" w:rsidRDefault="00BB541B" w:rsidP="00CF4967">
            <w:pPr>
              <w:rPr>
                <w:rFonts w:ascii="GHEA Grapalat" w:hAnsi="GHEA Grapalat"/>
                <w:lang w:val="en-US"/>
              </w:rPr>
            </w:pPr>
            <w:r w:rsidRPr="00E1791E">
              <w:rPr>
                <w:rFonts w:ascii="GHEA Grapalat" w:hAnsi="GHEA Grapalat" w:cs="Sylfaen"/>
                <w:lang w:val="en-US"/>
              </w:rPr>
              <w:t>Ապակեթելային</w:t>
            </w:r>
            <w:r w:rsidRPr="00E1791E">
              <w:rPr>
                <w:rFonts w:ascii="GHEA Grapalat" w:hAnsi="GHEA Grapalat"/>
                <w:lang w:val="en-US"/>
              </w:rPr>
              <w:t xml:space="preserve"> </w:t>
            </w:r>
            <w:r w:rsidRPr="00E1791E">
              <w:rPr>
                <w:rFonts w:ascii="GHEA Grapalat" w:hAnsi="GHEA Grapalat" w:cs="Sylfaen"/>
                <w:lang w:val="en-US"/>
              </w:rPr>
              <w:t>լամինացիա</w:t>
            </w:r>
            <w:r w:rsidRPr="00E1791E">
              <w:rPr>
                <w:rFonts w:ascii="GHEA Grapalat" w:hAnsi="GHEA Grapalat"/>
                <w:lang w:val="en-US"/>
              </w:rPr>
              <w:t xml:space="preserve"> </w:t>
            </w:r>
            <w:r w:rsidRPr="00E1791E">
              <w:rPr>
                <w:rFonts w:ascii="GHEA Grapalat" w:hAnsi="GHEA Grapalat" w:cs="Sylfaen"/>
                <w:lang w:val="en-US"/>
              </w:rPr>
              <w:t>անողները</w:t>
            </w:r>
            <w:r w:rsidRPr="00E1791E">
              <w:rPr>
                <w:rFonts w:ascii="GHEA Grapalat" w:hAnsi="GHEA Grapalat"/>
                <w:lang w:val="en-US"/>
              </w:rPr>
              <w:t xml:space="preserve"> </w:t>
            </w:r>
            <w:r w:rsidRPr="00E1791E">
              <w:rPr>
                <w:rFonts w:ascii="GHEA Grapalat" w:hAnsi="GHEA Grapalat" w:cs="Sylfaen"/>
                <w:lang w:val="en-US"/>
              </w:rPr>
              <w:t>կաղապարում</w:t>
            </w:r>
            <w:r w:rsidRPr="00E1791E">
              <w:rPr>
                <w:rFonts w:ascii="GHEA Grapalat" w:hAnsi="GHEA Grapalat"/>
                <w:lang w:val="en-US"/>
              </w:rPr>
              <w:t xml:space="preserve"> </w:t>
            </w:r>
            <w:r w:rsidRPr="00E1791E">
              <w:rPr>
                <w:rFonts w:ascii="GHEA Grapalat" w:hAnsi="GHEA Grapalat" w:cs="Sylfaen"/>
                <w:lang w:val="en-US"/>
              </w:rPr>
              <w:t>են</w:t>
            </w:r>
            <w:r w:rsidRPr="00E1791E">
              <w:rPr>
                <w:rFonts w:ascii="GHEA Grapalat" w:hAnsi="GHEA Grapalat"/>
                <w:lang w:val="en-US"/>
              </w:rPr>
              <w:t xml:space="preserve"> </w:t>
            </w:r>
            <w:r w:rsidRPr="00E1791E">
              <w:rPr>
                <w:rFonts w:ascii="GHEA Grapalat" w:hAnsi="GHEA Grapalat" w:cs="Sylfaen"/>
                <w:lang w:val="en-US"/>
              </w:rPr>
              <w:t>ապակեթելային</w:t>
            </w:r>
            <w:r w:rsidRPr="00E1791E">
              <w:rPr>
                <w:rFonts w:ascii="GHEA Grapalat" w:hAnsi="GHEA Grapalat"/>
                <w:lang w:val="en-US"/>
              </w:rPr>
              <w:t xml:space="preserve"> </w:t>
            </w:r>
            <w:r w:rsidRPr="00E1791E">
              <w:rPr>
                <w:rFonts w:ascii="GHEA Grapalat" w:hAnsi="GHEA Grapalat" w:cs="Sylfaen"/>
                <w:lang w:val="en-US"/>
              </w:rPr>
              <w:t>նյութերը՝</w:t>
            </w:r>
            <w:r w:rsidRPr="00E1791E">
              <w:rPr>
                <w:rFonts w:ascii="GHEA Grapalat" w:hAnsi="GHEA Grapalat"/>
                <w:lang w:val="en-US"/>
              </w:rPr>
              <w:t xml:space="preserve"> </w:t>
            </w:r>
            <w:r w:rsidRPr="00E1791E">
              <w:rPr>
                <w:rFonts w:ascii="GHEA Grapalat" w:hAnsi="GHEA Grapalat" w:cs="Sylfaen"/>
                <w:lang w:val="en-US"/>
              </w:rPr>
              <w:t>կազմելու</w:t>
            </w:r>
            <w:r w:rsidRPr="00E1791E">
              <w:rPr>
                <w:rFonts w:ascii="GHEA Grapalat" w:hAnsi="GHEA Grapalat"/>
                <w:lang w:val="en-US"/>
              </w:rPr>
              <w:t xml:space="preserve"> </w:t>
            </w:r>
            <w:r w:rsidRPr="00E1791E">
              <w:rPr>
                <w:rFonts w:ascii="GHEA Grapalat" w:hAnsi="GHEA Grapalat" w:cs="Sylfaen"/>
                <w:lang w:val="en-US"/>
              </w:rPr>
              <w:t>համար</w:t>
            </w:r>
            <w:r w:rsidRPr="00E1791E">
              <w:rPr>
                <w:rFonts w:ascii="GHEA Grapalat" w:hAnsi="GHEA Grapalat"/>
                <w:lang w:val="en-US"/>
              </w:rPr>
              <w:t xml:space="preserve"> </w:t>
            </w:r>
            <w:r w:rsidRPr="00E1791E">
              <w:rPr>
                <w:rFonts w:ascii="GHEA Grapalat" w:hAnsi="GHEA Grapalat" w:cs="Sylfaen"/>
                <w:lang w:val="en-US"/>
              </w:rPr>
              <w:t>նավերի</w:t>
            </w:r>
            <w:r w:rsidRPr="00E1791E">
              <w:rPr>
                <w:rFonts w:ascii="GHEA Grapalat" w:hAnsi="GHEA Grapalat"/>
                <w:lang w:val="en-US"/>
              </w:rPr>
              <w:t xml:space="preserve"> </w:t>
            </w:r>
            <w:r w:rsidRPr="00E1791E">
              <w:rPr>
                <w:rFonts w:ascii="GHEA Grapalat" w:hAnsi="GHEA Grapalat" w:cs="Sylfaen"/>
                <w:lang w:val="en-US"/>
              </w:rPr>
              <w:t>կորպուսներ</w:t>
            </w:r>
            <w:r w:rsidRPr="00E1791E">
              <w:rPr>
                <w:rFonts w:ascii="GHEA Grapalat" w:hAnsi="GHEA Grapalat"/>
                <w:lang w:val="en-US"/>
              </w:rPr>
              <w:t xml:space="preserve"> </w:t>
            </w:r>
            <w:r w:rsidRPr="00E1791E">
              <w:rPr>
                <w:rFonts w:ascii="GHEA Grapalat" w:hAnsi="GHEA Grapalat" w:cs="Sylfaen"/>
                <w:lang w:val="en-US"/>
              </w:rPr>
              <w:t>և</w:t>
            </w:r>
            <w:r w:rsidRPr="00E1791E">
              <w:rPr>
                <w:rFonts w:ascii="GHEA Grapalat" w:hAnsi="GHEA Grapalat"/>
                <w:lang w:val="en-US"/>
              </w:rPr>
              <w:t xml:space="preserve"> </w:t>
            </w:r>
            <w:r w:rsidRPr="00E1791E">
              <w:rPr>
                <w:rFonts w:ascii="GHEA Grapalat" w:hAnsi="GHEA Grapalat" w:cs="Sylfaen"/>
                <w:lang w:val="en-US"/>
              </w:rPr>
              <w:t>տախտակամածներ</w:t>
            </w:r>
            <w:r w:rsidRPr="00E1791E">
              <w:rPr>
                <w:rFonts w:ascii="GHEA Grapalat" w:hAnsi="GHEA Grapalat"/>
                <w:lang w:val="en-US"/>
              </w:rPr>
              <w:t xml:space="preserve">: </w:t>
            </w:r>
            <w:r w:rsidRPr="00E1791E">
              <w:rPr>
                <w:rFonts w:ascii="GHEA Grapalat" w:hAnsi="GHEA Grapalat" w:cs="Sylfaen"/>
                <w:lang w:val="en-US"/>
              </w:rPr>
              <w:t>Նրանք</w:t>
            </w:r>
            <w:r w:rsidRPr="00E1791E">
              <w:rPr>
                <w:rFonts w:ascii="GHEA Grapalat" w:hAnsi="GHEA Grapalat"/>
                <w:lang w:val="en-US"/>
              </w:rPr>
              <w:t xml:space="preserve"> </w:t>
            </w:r>
            <w:r w:rsidRPr="00E1791E">
              <w:rPr>
                <w:rFonts w:ascii="GHEA Grapalat" w:hAnsi="GHEA Grapalat" w:cs="Sylfaen"/>
                <w:lang w:val="en-US"/>
              </w:rPr>
              <w:t>կարդում</w:t>
            </w:r>
            <w:r w:rsidRPr="00E1791E">
              <w:rPr>
                <w:rFonts w:ascii="GHEA Grapalat" w:hAnsi="GHEA Grapalat"/>
                <w:lang w:val="en-US"/>
              </w:rPr>
              <w:t xml:space="preserve"> </w:t>
            </w:r>
            <w:r w:rsidRPr="00E1791E">
              <w:rPr>
                <w:rFonts w:ascii="GHEA Grapalat" w:hAnsi="GHEA Grapalat" w:cs="Sylfaen"/>
                <w:lang w:val="en-US"/>
              </w:rPr>
              <w:t>են</w:t>
            </w:r>
            <w:r w:rsidRPr="00E1791E">
              <w:rPr>
                <w:rFonts w:ascii="GHEA Grapalat" w:hAnsi="GHEA Grapalat"/>
                <w:lang w:val="en-US"/>
              </w:rPr>
              <w:t xml:space="preserve"> </w:t>
            </w:r>
            <w:r w:rsidRPr="00E1791E">
              <w:rPr>
                <w:rFonts w:ascii="GHEA Grapalat" w:hAnsi="GHEA Grapalat" w:cs="Sylfaen"/>
                <w:lang w:val="en-US"/>
              </w:rPr>
              <w:t>գծագրերը</w:t>
            </w:r>
            <w:r w:rsidRPr="00E1791E">
              <w:rPr>
                <w:rFonts w:ascii="GHEA Grapalat" w:hAnsi="GHEA Grapalat"/>
                <w:lang w:val="en-US"/>
              </w:rPr>
              <w:t xml:space="preserve"> </w:t>
            </w:r>
            <w:r w:rsidRPr="00E1791E">
              <w:rPr>
                <w:rFonts w:ascii="GHEA Grapalat" w:hAnsi="GHEA Grapalat" w:cs="Sylfaen"/>
                <w:lang w:val="en-US"/>
              </w:rPr>
              <w:t>և</w:t>
            </w:r>
            <w:r w:rsidRPr="00E1791E">
              <w:rPr>
                <w:rFonts w:ascii="GHEA Grapalat" w:hAnsi="GHEA Grapalat"/>
                <w:lang w:val="en-US"/>
              </w:rPr>
              <w:t xml:space="preserve"> </w:t>
            </w:r>
            <w:r w:rsidRPr="00E1791E">
              <w:rPr>
                <w:rFonts w:ascii="GHEA Grapalat" w:hAnsi="GHEA Grapalat" w:cs="Sylfaen"/>
                <w:lang w:val="en-US"/>
              </w:rPr>
              <w:t>օգտագործում</w:t>
            </w:r>
            <w:r w:rsidRPr="00E1791E">
              <w:rPr>
                <w:rFonts w:ascii="GHEA Grapalat" w:hAnsi="GHEA Grapalat"/>
                <w:lang w:val="en-US"/>
              </w:rPr>
              <w:t xml:space="preserve"> </w:t>
            </w:r>
            <w:r w:rsidRPr="00E1791E">
              <w:rPr>
                <w:rFonts w:ascii="GHEA Grapalat" w:hAnsi="GHEA Grapalat" w:cs="Sylfaen"/>
                <w:lang w:val="en-US"/>
              </w:rPr>
              <w:t>ձեռքի</w:t>
            </w:r>
            <w:r w:rsidRPr="00E1791E">
              <w:rPr>
                <w:rFonts w:ascii="GHEA Grapalat" w:hAnsi="GHEA Grapalat"/>
                <w:lang w:val="en-US"/>
              </w:rPr>
              <w:t xml:space="preserve"> </w:t>
            </w:r>
            <w:r w:rsidRPr="00E1791E">
              <w:rPr>
                <w:rFonts w:ascii="GHEA Grapalat" w:hAnsi="GHEA Grapalat" w:cs="Sylfaen"/>
                <w:lang w:val="en-US"/>
              </w:rPr>
              <w:t>և</w:t>
            </w:r>
            <w:r w:rsidRPr="00E1791E">
              <w:rPr>
                <w:rFonts w:ascii="GHEA Grapalat" w:hAnsi="GHEA Grapalat"/>
                <w:lang w:val="en-US"/>
              </w:rPr>
              <w:t xml:space="preserve"> </w:t>
            </w:r>
            <w:r w:rsidRPr="00E1791E">
              <w:rPr>
                <w:rFonts w:ascii="GHEA Grapalat" w:hAnsi="GHEA Grapalat" w:cs="Sylfaen"/>
                <w:lang w:val="en-US"/>
              </w:rPr>
              <w:t>էլեկտրակա</w:t>
            </w:r>
            <w:r w:rsidRPr="00E1791E">
              <w:rPr>
                <w:rFonts w:ascii="GHEA Grapalat" w:hAnsi="GHEA Grapalat"/>
                <w:lang w:val="en-US"/>
              </w:rPr>
              <w:t>ն գործիքներ՝ բարդ նյութերը կտրելու համար: Նրանք կիրառում են մոմեր և լաքեր, և պատրաստում են մակերեսներն ապակեթելային ծածկերի տեղադրման համար: Նրանք օգտագործում են խեժով հագեցած ապակեթել՝ ամրացման փայտե շերտերը խցիկներին և տախտակամածներին կապելու համար: Նրանք նաև պատրաստում են նյութերը՝ ապահովելով ճիշտ ջերմաստիճան: Նրանք ստուգում են, որ պատրաստի արտադրանքները թերություններ չունենան, և հետևում են, որ դրանք համապատասխանեն բնութագրերին:</w:t>
            </w:r>
          </w:p>
        </w:tc>
      </w:tr>
      <w:tr w:rsidR="00BB541B" w:rsidRPr="004D21A8" w14:paraId="1117718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595DF24" w14:textId="77777777" w:rsidR="00BB541B" w:rsidRPr="00904071" w:rsidRDefault="0010449B" w:rsidP="00CF4967">
            <w:pPr>
              <w:jc w:val="center"/>
              <w:rPr>
                <w:rFonts w:ascii="GHEA Grapalat" w:hAnsi="GHEA Grapalat"/>
                <w:lang w:val="en-US"/>
              </w:rPr>
            </w:pPr>
            <w:r>
              <w:rPr>
                <w:rFonts w:ascii="GHEA Grapalat" w:hAnsi="GHEA Grapalat"/>
                <w:lang w:val="en-US"/>
              </w:rPr>
              <w:t>814209</w:t>
            </w:r>
          </w:p>
        </w:tc>
        <w:tc>
          <w:tcPr>
            <w:tcW w:w="3188" w:type="dxa"/>
            <w:tcBorders>
              <w:top w:val="single" w:sz="0" w:space="0" w:color="000000"/>
              <w:left w:val="single" w:sz="0" w:space="0" w:color="000000"/>
              <w:bottom w:val="single" w:sz="0" w:space="0" w:color="000000"/>
              <w:right w:val="single" w:sz="0" w:space="0" w:color="000000"/>
            </w:tcBorders>
          </w:tcPr>
          <w:p w14:paraId="319E27C5" w14:textId="77777777" w:rsidR="00BB541B" w:rsidRPr="00904071" w:rsidRDefault="00BB541B" w:rsidP="00CF4967">
            <w:pPr>
              <w:jc w:val="center"/>
              <w:rPr>
                <w:rFonts w:ascii="GHEA Grapalat" w:hAnsi="GHEA Grapalat"/>
                <w:lang w:val="en-US"/>
              </w:rPr>
            </w:pPr>
            <w:r w:rsidRPr="00904071">
              <w:rPr>
                <w:rFonts w:ascii="GHEA Grapalat" w:hAnsi="GHEA Grapalat" w:cs="Sylfaen"/>
                <w:lang w:val="en-US"/>
              </w:rPr>
              <w:t>Ապակեթելային</w:t>
            </w:r>
            <w:r w:rsidRPr="00904071">
              <w:rPr>
                <w:rFonts w:ascii="GHEA Grapalat" w:hAnsi="GHEA Grapalat"/>
                <w:lang w:val="en-US"/>
              </w:rPr>
              <w:t xml:space="preserve"> </w:t>
            </w:r>
            <w:r w:rsidRPr="00904071">
              <w:rPr>
                <w:rFonts w:ascii="GHEA Grapalat" w:hAnsi="GHEA Grapalat" w:cs="Sylfaen"/>
                <w:lang w:val="en-US"/>
              </w:rPr>
              <w:t>մեքենայի</w:t>
            </w:r>
            <w:r w:rsidRPr="00904071">
              <w:rPr>
                <w:rFonts w:ascii="GHEA Grapalat" w:hAnsi="GHEA Grapalat"/>
                <w:lang w:val="en-US"/>
              </w:rPr>
              <w:t xml:space="preserve"> </w:t>
            </w:r>
            <w:r w:rsidRPr="00904071">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B68732E" w14:textId="77777777" w:rsidR="00BB541B" w:rsidRPr="00904071" w:rsidRDefault="00BB541B" w:rsidP="00CF4967">
            <w:pPr>
              <w:rPr>
                <w:rFonts w:ascii="GHEA Grapalat" w:hAnsi="GHEA Grapalat"/>
                <w:lang w:val="en-US"/>
              </w:rPr>
            </w:pPr>
            <w:r w:rsidRPr="00904071">
              <w:rPr>
                <w:rFonts w:ascii="GHEA Grapalat" w:hAnsi="GHEA Grapalat" w:cs="Sylfaen"/>
                <w:lang w:val="en-US"/>
              </w:rPr>
              <w:t>Ապակեթելային</w:t>
            </w:r>
            <w:r w:rsidRPr="00904071">
              <w:rPr>
                <w:rFonts w:ascii="GHEA Grapalat" w:hAnsi="GHEA Grapalat"/>
                <w:lang w:val="en-US"/>
              </w:rPr>
              <w:t xml:space="preserve"> </w:t>
            </w:r>
            <w:r w:rsidRPr="00904071">
              <w:rPr>
                <w:rFonts w:ascii="GHEA Grapalat" w:hAnsi="GHEA Grapalat" w:cs="Sylfaen"/>
                <w:lang w:val="en-US"/>
              </w:rPr>
              <w:t>մեքենայի</w:t>
            </w:r>
            <w:r w:rsidRPr="00904071">
              <w:rPr>
                <w:rFonts w:ascii="GHEA Grapalat" w:hAnsi="GHEA Grapalat"/>
                <w:lang w:val="en-US"/>
              </w:rPr>
              <w:t xml:space="preserve"> </w:t>
            </w:r>
            <w:r w:rsidRPr="00904071">
              <w:rPr>
                <w:rFonts w:ascii="GHEA Grapalat" w:hAnsi="GHEA Grapalat" w:cs="Sylfaen"/>
                <w:lang w:val="en-US"/>
              </w:rPr>
              <w:t>օպերատորները</w:t>
            </w:r>
            <w:r w:rsidRPr="00904071">
              <w:rPr>
                <w:rFonts w:ascii="GHEA Grapalat" w:hAnsi="GHEA Grapalat"/>
                <w:lang w:val="en-US"/>
              </w:rPr>
              <w:t xml:space="preserve"> </w:t>
            </w:r>
            <w:r w:rsidRPr="00904071">
              <w:rPr>
                <w:rFonts w:ascii="GHEA Grapalat" w:hAnsi="GHEA Grapalat" w:cs="Sylfaen"/>
                <w:lang w:val="en-US"/>
              </w:rPr>
              <w:t>վե</w:t>
            </w:r>
            <w:r w:rsidRPr="00904071">
              <w:rPr>
                <w:rFonts w:ascii="GHEA Grapalat" w:hAnsi="GHEA Grapalat"/>
                <w:lang w:val="en-US"/>
              </w:rPr>
              <w:t>րահսկում և սպասարկում են մեքենան, որը փոշեցրում է խեժի և ապակեթելերի խառնուրդը արտադրանքների վրա, ինչպիսիք են՝ լոգարանները կամ նավերի կորպուսները, որպեսզի ստանան ուժեղ և թեթև կոմպոզիտային պատրաստի արտադրանքներ։</w:t>
            </w:r>
          </w:p>
        </w:tc>
      </w:tr>
      <w:tr w:rsidR="00BB541B" w:rsidRPr="004D21A8" w14:paraId="51A3724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B6BC66D" w14:textId="77777777" w:rsidR="00BB541B" w:rsidRPr="00231607" w:rsidRDefault="0010449B" w:rsidP="00CF4967">
            <w:pPr>
              <w:jc w:val="center"/>
              <w:rPr>
                <w:rFonts w:ascii="GHEA Grapalat" w:hAnsi="GHEA Grapalat"/>
                <w:lang w:val="en-US"/>
              </w:rPr>
            </w:pPr>
            <w:r>
              <w:rPr>
                <w:rFonts w:ascii="GHEA Grapalat" w:hAnsi="GHEA Grapalat"/>
                <w:lang w:val="en-US"/>
              </w:rPr>
              <w:lastRenderedPageBreak/>
              <w:t>814210</w:t>
            </w:r>
          </w:p>
        </w:tc>
        <w:tc>
          <w:tcPr>
            <w:tcW w:w="3188" w:type="dxa"/>
            <w:tcBorders>
              <w:top w:val="single" w:sz="0" w:space="0" w:color="000000"/>
              <w:left w:val="single" w:sz="0" w:space="0" w:color="000000"/>
              <w:bottom w:val="single" w:sz="0" w:space="0" w:color="000000"/>
              <w:right w:val="single" w:sz="0" w:space="0" w:color="000000"/>
            </w:tcBorders>
          </w:tcPr>
          <w:p w14:paraId="00A810C7" w14:textId="77777777" w:rsidR="00BB541B" w:rsidRPr="00231607" w:rsidRDefault="00BB541B" w:rsidP="00CF4967">
            <w:pPr>
              <w:jc w:val="center"/>
              <w:rPr>
                <w:rFonts w:ascii="GHEA Grapalat" w:hAnsi="GHEA Grapalat"/>
                <w:lang w:val="en-US"/>
              </w:rPr>
            </w:pPr>
            <w:r w:rsidRPr="00231607">
              <w:rPr>
                <w:rFonts w:ascii="GHEA Grapalat" w:hAnsi="GHEA Grapalat" w:cs="Sylfaen"/>
                <w:lang w:val="en-US"/>
              </w:rPr>
              <w:t>Մանրաթելի</w:t>
            </w:r>
            <w:r w:rsidRPr="00231607">
              <w:rPr>
                <w:rFonts w:ascii="GHEA Grapalat" w:hAnsi="GHEA Grapalat"/>
                <w:lang w:val="en-US"/>
              </w:rPr>
              <w:t xml:space="preserve"> </w:t>
            </w:r>
            <w:r w:rsidRPr="00231607">
              <w:rPr>
                <w:rFonts w:ascii="GHEA Grapalat" w:hAnsi="GHEA Grapalat" w:cs="Sylfaen"/>
                <w:lang w:val="en-US"/>
              </w:rPr>
              <w:t>փաթաթման</w:t>
            </w:r>
            <w:r w:rsidRPr="00231607">
              <w:rPr>
                <w:rFonts w:ascii="GHEA Grapalat" w:hAnsi="GHEA Grapalat"/>
                <w:lang w:val="en-US"/>
              </w:rPr>
              <w:t xml:space="preserve"> </w:t>
            </w:r>
            <w:r w:rsidRPr="0023160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4A985937" w14:textId="77777777" w:rsidR="00BB541B" w:rsidRPr="00231607" w:rsidRDefault="00BB541B" w:rsidP="00CF4967">
            <w:pPr>
              <w:rPr>
                <w:rFonts w:ascii="GHEA Grapalat" w:hAnsi="GHEA Grapalat"/>
                <w:lang w:val="en-US"/>
              </w:rPr>
            </w:pPr>
            <w:r w:rsidRPr="00231607">
              <w:rPr>
                <w:rFonts w:ascii="GHEA Grapalat" w:hAnsi="GHEA Grapalat" w:cs="Sylfaen"/>
                <w:lang w:val="en-US"/>
              </w:rPr>
              <w:t>Մանրաթելի</w:t>
            </w:r>
            <w:r w:rsidRPr="00231607">
              <w:rPr>
                <w:rFonts w:ascii="GHEA Grapalat" w:hAnsi="GHEA Grapalat"/>
                <w:lang w:val="en-US"/>
              </w:rPr>
              <w:t xml:space="preserve"> փաթաթման օպերատորները վերահսկում և սպասարկում են մեքենաները, որոնք պատում են մանրաթելը խեժով՝ սովորաբար ապակեպլաստե կամ ածխածնային, և փաթաթում են այն պտտվող կաղապարի շուրջ՝ խողովակներ, տարաներ, խողովակներ և այլ խոռոչագլանաձև արտադրանքներ արտադրելու համար։</w:t>
            </w:r>
          </w:p>
        </w:tc>
      </w:tr>
      <w:tr w:rsidR="00BB541B" w:rsidRPr="004D21A8" w14:paraId="1741FD1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66467FD" w14:textId="77777777" w:rsidR="00BB541B" w:rsidRPr="00E13C29" w:rsidRDefault="0010449B" w:rsidP="00CF4967">
            <w:pPr>
              <w:jc w:val="center"/>
              <w:rPr>
                <w:rFonts w:ascii="GHEA Grapalat" w:hAnsi="GHEA Grapalat"/>
                <w:lang w:val="en-US"/>
              </w:rPr>
            </w:pPr>
            <w:r>
              <w:rPr>
                <w:rFonts w:ascii="GHEA Grapalat" w:hAnsi="GHEA Grapalat"/>
                <w:lang w:val="en-US"/>
              </w:rPr>
              <w:t>814211</w:t>
            </w:r>
          </w:p>
        </w:tc>
        <w:tc>
          <w:tcPr>
            <w:tcW w:w="3188" w:type="dxa"/>
            <w:tcBorders>
              <w:top w:val="single" w:sz="0" w:space="0" w:color="000000"/>
              <w:left w:val="single" w:sz="0" w:space="0" w:color="000000"/>
              <w:bottom w:val="single" w:sz="0" w:space="0" w:color="000000"/>
              <w:right w:val="single" w:sz="0" w:space="0" w:color="000000"/>
            </w:tcBorders>
          </w:tcPr>
          <w:p w14:paraId="54F605FD" w14:textId="77777777" w:rsidR="00BB541B" w:rsidRPr="00E13C29" w:rsidRDefault="00BB541B" w:rsidP="00CF4967">
            <w:pPr>
              <w:jc w:val="center"/>
              <w:rPr>
                <w:rFonts w:ascii="GHEA Grapalat" w:hAnsi="GHEA Grapalat"/>
                <w:lang w:val="en-US"/>
              </w:rPr>
            </w:pPr>
            <w:r w:rsidRPr="00E13C29">
              <w:rPr>
                <w:rFonts w:ascii="GHEA Grapalat" w:hAnsi="GHEA Grapalat" w:cs="Sylfaen"/>
                <w:lang w:val="en-US"/>
              </w:rPr>
              <w:t>Համաձուլվածքի</w:t>
            </w:r>
            <w:r w:rsidRPr="00E13C29">
              <w:rPr>
                <w:rFonts w:ascii="GHEA Grapalat" w:hAnsi="GHEA Grapalat"/>
                <w:lang w:val="en-US"/>
              </w:rPr>
              <w:t xml:space="preserve"> </w:t>
            </w:r>
            <w:r w:rsidRPr="00E13C29">
              <w:rPr>
                <w:rFonts w:ascii="GHEA Grapalat" w:hAnsi="GHEA Grapalat" w:cs="Sylfaen"/>
                <w:lang w:val="en-US"/>
              </w:rPr>
              <w:t>ներարկման</w:t>
            </w:r>
            <w:r w:rsidRPr="00E13C29">
              <w:rPr>
                <w:rFonts w:ascii="GHEA Grapalat" w:hAnsi="GHEA Grapalat"/>
                <w:lang w:val="en-US"/>
              </w:rPr>
              <w:t xml:space="preserve"> </w:t>
            </w:r>
            <w:r w:rsidRPr="00E13C29">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7D5093C6" w14:textId="77777777" w:rsidR="00BB541B" w:rsidRPr="00E13C29" w:rsidRDefault="00BB541B" w:rsidP="00CF4967">
            <w:pPr>
              <w:rPr>
                <w:rFonts w:ascii="GHEA Grapalat" w:hAnsi="GHEA Grapalat"/>
                <w:lang w:val="en-US"/>
              </w:rPr>
            </w:pPr>
            <w:r w:rsidRPr="00E13C29">
              <w:rPr>
                <w:rFonts w:ascii="GHEA Grapalat" w:hAnsi="GHEA Grapalat" w:cs="Sylfaen"/>
                <w:lang w:val="en-US"/>
              </w:rPr>
              <w:t>Համաձուլվածքի</w:t>
            </w:r>
            <w:r w:rsidRPr="00E13C29">
              <w:rPr>
                <w:rFonts w:ascii="GHEA Grapalat" w:hAnsi="GHEA Grapalat"/>
                <w:lang w:val="en-US"/>
              </w:rPr>
              <w:t xml:space="preserve"> </w:t>
            </w:r>
            <w:r w:rsidRPr="00E13C29">
              <w:rPr>
                <w:rFonts w:ascii="GHEA Grapalat" w:hAnsi="GHEA Grapalat" w:cs="Sylfaen"/>
                <w:lang w:val="en-US"/>
              </w:rPr>
              <w:t>ներդրման</w:t>
            </w:r>
            <w:r w:rsidRPr="00E13C29">
              <w:rPr>
                <w:rFonts w:ascii="GHEA Grapalat" w:hAnsi="GHEA Grapalat"/>
                <w:lang w:val="en-US"/>
              </w:rPr>
              <w:t xml:space="preserve"> </w:t>
            </w:r>
            <w:r w:rsidRPr="00E13C29">
              <w:rPr>
                <w:rFonts w:ascii="GHEA Grapalat" w:hAnsi="GHEA Grapalat" w:cs="Sylfaen"/>
                <w:lang w:val="en-US"/>
              </w:rPr>
              <w:t>օպերատորները</w:t>
            </w:r>
            <w:r w:rsidRPr="00E13C29">
              <w:rPr>
                <w:rFonts w:ascii="GHEA Grapalat" w:hAnsi="GHEA Grapalat"/>
                <w:lang w:val="en-US"/>
              </w:rPr>
              <w:t xml:space="preserve"> </w:t>
            </w:r>
            <w:r w:rsidRPr="00E13C29">
              <w:rPr>
                <w:rFonts w:ascii="GHEA Grapalat" w:hAnsi="GHEA Grapalat" w:cs="Sylfaen"/>
                <w:lang w:val="en-US"/>
              </w:rPr>
              <w:t>շահագործում</w:t>
            </w:r>
            <w:r w:rsidRPr="00E13C29">
              <w:rPr>
                <w:rFonts w:ascii="GHEA Grapalat" w:hAnsi="GHEA Grapalat"/>
                <w:lang w:val="en-US"/>
              </w:rPr>
              <w:t xml:space="preserve"> </w:t>
            </w:r>
            <w:r w:rsidRPr="00E13C29">
              <w:rPr>
                <w:rFonts w:ascii="GHEA Grapalat" w:hAnsi="GHEA Grapalat" w:cs="Sylfaen"/>
                <w:lang w:val="en-US"/>
              </w:rPr>
              <w:t>և</w:t>
            </w:r>
            <w:r w:rsidRPr="00E13C29">
              <w:rPr>
                <w:rFonts w:ascii="GHEA Grapalat" w:hAnsi="GHEA Grapalat"/>
                <w:lang w:val="en-US"/>
              </w:rPr>
              <w:t xml:space="preserve"> </w:t>
            </w:r>
            <w:r w:rsidRPr="00E13C29">
              <w:rPr>
                <w:rFonts w:ascii="GHEA Grapalat" w:hAnsi="GHEA Grapalat" w:cs="Sylfaen"/>
                <w:lang w:val="en-US"/>
              </w:rPr>
              <w:t>վերահսկում</w:t>
            </w:r>
            <w:r w:rsidRPr="00E13C29">
              <w:rPr>
                <w:rFonts w:ascii="GHEA Grapalat" w:hAnsi="GHEA Grapalat"/>
                <w:lang w:val="en-US"/>
              </w:rPr>
              <w:t xml:space="preserve"> </w:t>
            </w:r>
            <w:r w:rsidRPr="00E13C29">
              <w:rPr>
                <w:rFonts w:ascii="GHEA Grapalat" w:hAnsi="GHEA Grapalat" w:cs="Sylfaen"/>
                <w:lang w:val="en-US"/>
              </w:rPr>
              <w:t>են</w:t>
            </w:r>
            <w:r w:rsidRPr="00E13C29">
              <w:rPr>
                <w:rFonts w:ascii="GHEA Grapalat" w:hAnsi="GHEA Grapalat"/>
                <w:lang w:val="en-US"/>
              </w:rPr>
              <w:t xml:space="preserve"> </w:t>
            </w:r>
            <w:r w:rsidRPr="00E13C29">
              <w:rPr>
                <w:rFonts w:ascii="GHEA Grapalat" w:hAnsi="GHEA Grapalat" w:cs="Sylfaen"/>
                <w:lang w:val="en-US"/>
              </w:rPr>
              <w:t>համաձուլվածքի</w:t>
            </w:r>
            <w:r w:rsidRPr="00E13C29">
              <w:rPr>
                <w:rFonts w:ascii="GHEA Grapalat" w:hAnsi="GHEA Grapalat"/>
                <w:lang w:val="en-US"/>
              </w:rPr>
              <w:t xml:space="preserve"> </w:t>
            </w:r>
            <w:r w:rsidRPr="00E13C29">
              <w:rPr>
                <w:rFonts w:ascii="GHEA Grapalat" w:hAnsi="GHEA Grapalat" w:cs="Sylfaen"/>
                <w:lang w:val="en-US"/>
              </w:rPr>
              <w:t>ներդրման</w:t>
            </w:r>
            <w:r w:rsidRPr="00E13C29">
              <w:rPr>
                <w:rFonts w:ascii="GHEA Grapalat" w:hAnsi="GHEA Grapalat"/>
                <w:lang w:val="en-US"/>
              </w:rPr>
              <w:t xml:space="preserve"> </w:t>
            </w:r>
            <w:r w:rsidRPr="00E13C29">
              <w:rPr>
                <w:rFonts w:ascii="GHEA Grapalat" w:hAnsi="GHEA Grapalat" w:cs="Sylfaen"/>
                <w:lang w:val="en-US"/>
              </w:rPr>
              <w:t>մեքենաները</w:t>
            </w:r>
            <w:r w:rsidRPr="00E13C29">
              <w:rPr>
                <w:rFonts w:ascii="GHEA Grapalat" w:hAnsi="GHEA Grapalat"/>
                <w:lang w:val="en-US"/>
              </w:rPr>
              <w:t xml:space="preserve">, </w:t>
            </w:r>
            <w:r w:rsidRPr="00E13C29">
              <w:rPr>
                <w:rFonts w:ascii="GHEA Grapalat" w:hAnsi="GHEA Grapalat" w:cs="Sylfaen"/>
                <w:lang w:val="en-US"/>
              </w:rPr>
              <w:t>որպեսզի</w:t>
            </w:r>
            <w:r w:rsidRPr="00E13C29">
              <w:rPr>
                <w:rFonts w:ascii="GHEA Grapalat" w:hAnsi="GHEA Grapalat"/>
                <w:lang w:val="en-US"/>
              </w:rPr>
              <w:t xml:space="preserve"> </w:t>
            </w:r>
            <w:r w:rsidRPr="00E13C29">
              <w:rPr>
                <w:rFonts w:ascii="GHEA Grapalat" w:hAnsi="GHEA Grapalat" w:cs="Sylfaen"/>
                <w:lang w:val="en-US"/>
              </w:rPr>
              <w:t>թերմոպլաստիկ</w:t>
            </w:r>
            <w:r w:rsidRPr="00E13C29">
              <w:rPr>
                <w:rFonts w:ascii="GHEA Grapalat" w:hAnsi="GHEA Grapalat"/>
                <w:lang w:val="en-US"/>
              </w:rPr>
              <w:t xml:space="preserve"> </w:t>
            </w:r>
            <w:r w:rsidRPr="00E13C29">
              <w:rPr>
                <w:rFonts w:ascii="GHEA Grapalat" w:hAnsi="GHEA Grapalat" w:cs="Sylfaen"/>
                <w:lang w:val="en-US"/>
              </w:rPr>
              <w:t>նյութերից</w:t>
            </w:r>
            <w:r w:rsidRPr="00E13C29">
              <w:rPr>
                <w:rFonts w:ascii="GHEA Grapalat" w:hAnsi="GHEA Grapalat"/>
                <w:lang w:val="en-US"/>
              </w:rPr>
              <w:t xml:space="preserve"> </w:t>
            </w:r>
            <w:r w:rsidRPr="00E13C29">
              <w:rPr>
                <w:rFonts w:ascii="GHEA Grapalat" w:hAnsi="GHEA Grapalat" w:cs="Sylfaen"/>
                <w:lang w:val="en-US"/>
              </w:rPr>
              <w:t>արտադրանքներ</w:t>
            </w:r>
            <w:r w:rsidRPr="00E13C29">
              <w:rPr>
                <w:rFonts w:ascii="GHEA Grapalat" w:hAnsi="GHEA Grapalat"/>
                <w:lang w:val="en-US"/>
              </w:rPr>
              <w:t xml:space="preserve"> </w:t>
            </w:r>
            <w:r w:rsidRPr="00E13C29">
              <w:rPr>
                <w:rFonts w:ascii="GHEA Grapalat" w:hAnsi="GHEA Grapalat" w:cs="Sylfaen"/>
                <w:lang w:val="en-US"/>
              </w:rPr>
              <w:t>ձուլեն։</w:t>
            </w:r>
            <w:r w:rsidRPr="00E13C29">
              <w:rPr>
                <w:rFonts w:ascii="GHEA Grapalat" w:hAnsi="GHEA Grapalat"/>
                <w:lang w:val="en-US"/>
              </w:rPr>
              <w:t xml:space="preserve"> </w:t>
            </w:r>
            <w:r w:rsidRPr="00E13C29">
              <w:rPr>
                <w:rFonts w:ascii="GHEA Grapalat" w:hAnsi="GHEA Grapalat" w:cs="Sylfaen"/>
                <w:lang w:val="en-US"/>
              </w:rPr>
              <w:t>Նրանք</w:t>
            </w:r>
            <w:r w:rsidRPr="00E13C29">
              <w:rPr>
                <w:rFonts w:ascii="GHEA Grapalat" w:hAnsi="GHEA Grapalat"/>
                <w:lang w:val="en-US"/>
              </w:rPr>
              <w:t xml:space="preserve"> </w:t>
            </w:r>
            <w:r w:rsidRPr="00E13C29">
              <w:rPr>
                <w:rFonts w:ascii="GHEA Grapalat" w:hAnsi="GHEA Grapalat" w:cs="Sylfaen"/>
                <w:lang w:val="en-US"/>
              </w:rPr>
              <w:t>կարգավորում</w:t>
            </w:r>
            <w:r w:rsidRPr="00E13C29">
              <w:rPr>
                <w:rFonts w:ascii="GHEA Grapalat" w:hAnsi="GHEA Grapalat"/>
                <w:lang w:val="en-US"/>
              </w:rPr>
              <w:t xml:space="preserve"> </w:t>
            </w:r>
            <w:r w:rsidRPr="00E13C29">
              <w:rPr>
                <w:rFonts w:ascii="GHEA Grapalat" w:hAnsi="GHEA Grapalat" w:cs="Sylfaen"/>
                <w:lang w:val="en-US"/>
              </w:rPr>
              <w:t>են</w:t>
            </w:r>
            <w:r w:rsidRPr="00E13C29">
              <w:rPr>
                <w:rFonts w:ascii="GHEA Grapalat" w:hAnsi="GHEA Grapalat"/>
                <w:lang w:val="en-US"/>
              </w:rPr>
              <w:t xml:space="preserve"> </w:t>
            </w:r>
            <w:r w:rsidRPr="00E13C29">
              <w:rPr>
                <w:rFonts w:ascii="GHEA Grapalat" w:hAnsi="GHEA Grapalat" w:cs="Sylfaen"/>
                <w:lang w:val="en-US"/>
              </w:rPr>
              <w:t>պլաստմասի</w:t>
            </w:r>
            <w:r w:rsidRPr="00E13C29">
              <w:rPr>
                <w:rFonts w:ascii="GHEA Grapalat" w:hAnsi="GHEA Grapalat"/>
                <w:lang w:val="en-US"/>
              </w:rPr>
              <w:t xml:space="preserve"> </w:t>
            </w:r>
            <w:r w:rsidRPr="00E13C29">
              <w:rPr>
                <w:rFonts w:ascii="GHEA Grapalat" w:hAnsi="GHEA Grapalat" w:cs="Sylfaen"/>
                <w:lang w:val="en-US"/>
              </w:rPr>
              <w:t>ջերմաստիճանը</w:t>
            </w:r>
            <w:r w:rsidRPr="00E13C29">
              <w:rPr>
                <w:rFonts w:ascii="GHEA Grapalat" w:hAnsi="GHEA Grapalat"/>
                <w:lang w:val="en-US"/>
              </w:rPr>
              <w:t xml:space="preserve">, </w:t>
            </w:r>
            <w:r w:rsidRPr="00E13C29">
              <w:rPr>
                <w:rFonts w:ascii="GHEA Grapalat" w:hAnsi="GHEA Grapalat" w:cs="Sylfaen"/>
                <w:lang w:val="en-US"/>
              </w:rPr>
              <w:t>ճնշումը</w:t>
            </w:r>
            <w:r w:rsidRPr="00E13C29">
              <w:rPr>
                <w:rFonts w:ascii="GHEA Grapalat" w:hAnsi="GHEA Grapalat"/>
                <w:lang w:val="en-US"/>
              </w:rPr>
              <w:t xml:space="preserve"> </w:t>
            </w:r>
            <w:r w:rsidRPr="00E13C29">
              <w:rPr>
                <w:rFonts w:ascii="GHEA Grapalat" w:hAnsi="GHEA Grapalat" w:cs="Sylfaen"/>
                <w:lang w:val="en-US"/>
              </w:rPr>
              <w:t>և</w:t>
            </w:r>
            <w:r w:rsidRPr="00E13C29">
              <w:rPr>
                <w:rFonts w:ascii="GHEA Grapalat" w:hAnsi="GHEA Grapalat"/>
                <w:lang w:val="en-US"/>
              </w:rPr>
              <w:t xml:space="preserve"> </w:t>
            </w:r>
            <w:r w:rsidRPr="00E13C29">
              <w:rPr>
                <w:rFonts w:ascii="GHEA Grapalat" w:hAnsi="GHEA Grapalat" w:cs="Sylfaen"/>
                <w:lang w:val="en-US"/>
              </w:rPr>
              <w:t>ծավալը՝</w:t>
            </w:r>
            <w:r w:rsidRPr="00E13C29">
              <w:rPr>
                <w:rFonts w:ascii="GHEA Grapalat" w:hAnsi="GHEA Grapalat"/>
                <w:lang w:val="en-US"/>
              </w:rPr>
              <w:t xml:space="preserve"> ըստ նախապես սահմանված բնութագրերի: Համաձուլվածքի ներդրման օպերատորները նաև վերջնական տեսքի են բերում ստեղծված արտադրանքները և կտրում ավելորդ նյութերը՝ օգտագործելով դանակ կամ այլ ձեռքի գործիքներ:</w:t>
            </w:r>
          </w:p>
        </w:tc>
      </w:tr>
      <w:tr w:rsidR="00BB541B" w:rsidRPr="004D21A8" w14:paraId="3ECD952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97B71E" w14:textId="77777777" w:rsidR="00BB541B" w:rsidRPr="005315F3" w:rsidRDefault="0010449B" w:rsidP="00CF4967">
            <w:pPr>
              <w:jc w:val="center"/>
              <w:rPr>
                <w:rFonts w:ascii="GHEA Grapalat" w:hAnsi="GHEA Grapalat"/>
                <w:lang w:val="en-US"/>
              </w:rPr>
            </w:pPr>
            <w:r>
              <w:rPr>
                <w:rFonts w:ascii="GHEA Grapalat" w:hAnsi="GHEA Grapalat"/>
                <w:lang w:val="en-US"/>
              </w:rPr>
              <w:t>814212</w:t>
            </w:r>
          </w:p>
        </w:tc>
        <w:tc>
          <w:tcPr>
            <w:tcW w:w="3188" w:type="dxa"/>
            <w:tcBorders>
              <w:top w:val="single" w:sz="0" w:space="0" w:color="000000"/>
              <w:left w:val="single" w:sz="0" w:space="0" w:color="000000"/>
              <w:bottom w:val="single" w:sz="0" w:space="0" w:color="000000"/>
              <w:right w:val="single" w:sz="0" w:space="0" w:color="000000"/>
            </w:tcBorders>
          </w:tcPr>
          <w:p w14:paraId="2C58F096" w14:textId="77777777" w:rsidR="00BB541B" w:rsidRPr="005315F3" w:rsidRDefault="00BB541B" w:rsidP="00CF4967">
            <w:pPr>
              <w:jc w:val="center"/>
              <w:rPr>
                <w:rFonts w:ascii="GHEA Grapalat" w:hAnsi="GHEA Grapalat"/>
                <w:lang w:val="en-US"/>
              </w:rPr>
            </w:pPr>
            <w:r w:rsidRPr="005315F3">
              <w:rPr>
                <w:rFonts w:ascii="GHEA Grapalat" w:hAnsi="GHEA Grapalat" w:cs="Sylfaen"/>
                <w:lang w:val="en-US"/>
              </w:rPr>
              <w:t>Օպտիկական</w:t>
            </w:r>
            <w:r w:rsidRPr="005315F3">
              <w:rPr>
                <w:rFonts w:ascii="GHEA Grapalat" w:hAnsi="GHEA Grapalat"/>
                <w:lang w:val="en-US"/>
              </w:rPr>
              <w:t xml:space="preserve"> </w:t>
            </w:r>
            <w:r w:rsidRPr="005315F3">
              <w:rPr>
                <w:rFonts w:ascii="GHEA Grapalat" w:hAnsi="GHEA Grapalat" w:cs="Sylfaen"/>
                <w:lang w:val="en-US"/>
              </w:rPr>
              <w:t>սկավառակի</w:t>
            </w:r>
            <w:r w:rsidRPr="005315F3">
              <w:rPr>
                <w:rFonts w:ascii="GHEA Grapalat" w:hAnsi="GHEA Grapalat"/>
                <w:lang w:val="en-US"/>
              </w:rPr>
              <w:t xml:space="preserve"> </w:t>
            </w:r>
            <w:r w:rsidRPr="005315F3">
              <w:rPr>
                <w:rFonts w:ascii="GHEA Grapalat" w:hAnsi="GHEA Grapalat" w:cs="Sylfaen"/>
                <w:lang w:val="en-US"/>
              </w:rPr>
              <w:t>ձուլման</w:t>
            </w:r>
            <w:r w:rsidRPr="005315F3">
              <w:rPr>
                <w:rFonts w:ascii="GHEA Grapalat" w:hAnsi="GHEA Grapalat"/>
                <w:lang w:val="en-US"/>
              </w:rPr>
              <w:t xml:space="preserve"> </w:t>
            </w:r>
            <w:r w:rsidRPr="005315F3">
              <w:rPr>
                <w:rFonts w:ascii="GHEA Grapalat" w:hAnsi="GHEA Grapalat" w:cs="Sylfaen"/>
                <w:lang w:val="en-US"/>
              </w:rPr>
              <w:t>մեքենայի</w:t>
            </w:r>
            <w:r w:rsidRPr="005315F3">
              <w:rPr>
                <w:rFonts w:ascii="GHEA Grapalat" w:hAnsi="GHEA Grapalat"/>
                <w:lang w:val="en-US"/>
              </w:rPr>
              <w:t xml:space="preserve"> </w:t>
            </w:r>
            <w:r w:rsidRPr="005315F3">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B12798A" w14:textId="77777777" w:rsidR="00BB541B" w:rsidRPr="005315F3" w:rsidRDefault="00BB541B" w:rsidP="00CF4967">
            <w:pPr>
              <w:rPr>
                <w:rFonts w:ascii="GHEA Grapalat" w:hAnsi="GHEA Grapalat"/>
                <w:lang w:val="en-US"/>
              </w:rPr>
            </w:pPr>
            <w:r w:rsidRPr="005315F3">
              <w:rPr>
                <w:rFonts w:ascii="GHEA Grapalat" w:hAnsi="GHEA Grapalat" w:cs="Sylfaen"/>
                <w:lang w:val="en-US"/>
              </w:rPr>
              <w:t>Օպտիկ</w:t>
            </w:r>
            <w:r w:rsidRPr="005315F3">
              <w:rPr>
                <w:rFonts w:ascii="GHEA Grapalat" w:hAnsi="GHEA Grapalat"/>
                <w:lang w:val="en-US"/>
              </w:rPr>
              <w:t>ական սկավառակի ձուլման մեքենայի օպերատորները կառավարում են ձուլման մեքենաներ, որոնք հալեցնում են պոլիկարբոնատային հատիկները և ներարկում պլաստիկը ձուլման խոռոչի մեջ: Պլաստիկը հետո սառչում և պնդանում է՝ կրելով նշաններ, որոնք կարող են թվայնորեն ընթերցվել:</w:t>
            </w:r>
          </w:p>
        </w:tc>
      </w:tr>
      <w:tr w:rsidR="00BB541B" w:rsidRPr="004D21A8" w14:paraId="6A8DA15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E0A481" w14:textId="77777777" w:rsidR="00BB541B" w:rsidRPr="0066149A" w:rsidRDefault="0010449B" w:rsidP="00CF4967">
            <w:pPr>
              <w:jc w:val="center"/>
              <w:rPr>
                <w:rFonts w:ascii="GHEA Grapalat" w:hAnsi="GHEA Grapalat"/>
                <w:lang w:val="en-US"/>
              </w:rPr>
            </w:pPr>
            <w:r>
              <w:rPr>
                <w:rFonts w:ascii="GHEA Grapalat" w:hAnsi="GHEA Grapalat"/>
                <w:lang w:val="en-US"/>
              </w:rPr>
              <w:t>814213</w:t>
            </w:r>
          </w:p>
        </w:tc>
        <w:tc>
          <w:tcPr>
            <w:tcW w:w="3188" w:type="dxa"/>
            <w:tcBorders>
              <w:top w:val="single" w:sz="0" w:space="0" w:color="000000"/>
              <w:left w:val="single" w:sz="0" w:space="0" w:color="000000"/>
              <w:bottom w:val="single" w:sz="0" w:space="0" w:color="000000"/>
              <w:right w:val="single" w:sz="0" w:space="0" w:color="000000"/>
            </w:tcBorders>
          </w:tcPr>
          <w:p w14:paraId="1813DBCE" w14:textId="77777777" w:rsidR="00BB541B" w:rsidRPr="0066149A" w:rsidRDefault="00BB541B" w:rsidP="00CF4967">
            <w:pPr>
              <w:jc w:val="center"/>
              <w:rPr>
                <w:rFonts w:ascii="GHEA Grapalat" w:hAnsi="GHEA Grapalat"/>
                <w:lang w:val="en-US"/>
              </w:rPr>
            </w:pPr>
            <w:r w:rsidRPr="0066149A">
              <w:rPr>
                <w:rFonts w:ascii="GHEA Grapalat" w:hAnsi="GHEA Grapalat" w:cs="Sylfaen"/>
                <w:lang w:val="en-US"/>
              </w:rPr>
              <w:t>Մեկուսիչ</w:t>
            </w:r>
            <w:r w:rsidRPr="0066149A">
              <w:rPr>
                <w:rFonts w:ascii="GHEA Grapalat" w:hAnsi="GHEA Grapalat"/>
                <w:lang w:val="en-US"/>
              </w:rPr>
              <w:t xml:space="preserve"> </w:t>
            </w:r>
            <w:r w:rsidRPr="0066149A">
              <w:rPr>
                <w:rFonts w:ascii="GHEA Grapalat" w:hAnsi="GHEA Grapalat" w:cs="Sylfaen"/>
                <w:lang w:val="en-US"/>
              </w:rPr>
              <w:t>խողովակներ</w:t>
            </w:r>
            <w:r w:rsidRPr="0066149A">
              <w:rPr>
                <w:rFonts w:ascii="GHEA Grapalat" w:hAnsi="GHEA Grapalat"/>
                <w:lang w:val="en-US"/>
              </w:rPr>
              <w:t xml:space="preserve"> </w:t>
            </w:r>
            <w:r w:rsidRPr="0066149A">
              <w:rPr>
                <w:rFonts w:ascii="GHEA Grapalat" w:hAnsi="GHEA Grapalat" w:cs="Sylfaen"/>
                <w:lang w:val="en-US"/>
              </w:rPr>
              <w:t>փաթաթող</w:t>
            </w:r>
          </w:p>
        </w:tc>
        <w:tc>
          <w:tcPr>
            <w:tcW w:w="4162" w:type="dxa"/>
            <w:tcBorders>
              <w:top w:val="single" w:sz="0" w:space="0" w:color="000000"/>
              <w:left w:val="single" w:sz="0" w:space="0" w:color="000000"/>
              <w:bottom w:val="single" w:sz="0" w:space="0" w:color="000000"/>
              <w:right w:val="single" w:sz="0" w:space="0" w:color="000000"/>
            </w:tcBorders>
          </w:tcPr>
          <w:p w14:paraId="4CE439E3" w14:textId="77777777" w:rsidR="00BB541B" w:rsidRPr="0066149A" w:rsidRDefault="00BB541B" w:rsidP="00CF4967">
            <w:pPr>
              <w:rPr>
                <w:rFonts w:ascii="GHEA Grapalat" w:hAnsi="GHEA Grapalat"/>
                <w:lang w:val="en-US"/>
              </w:rPr>
            </w:pPr>
            <w:r w:rsidRPr="0066149A">
              <w:rPr>
                <w:rFonts w:ascii="GHEA Grapalat" w:hAnsi="GHEA Grapalat" w:cs="Sylfaen"/>
                <w:lang w:val="en-US"/>
              </w:rPr>
              <w:t>Մեկուսիչ</w:t>
            </w:r>
            <w:r w:rsidRPr="0066149A">
              <w:rPr>
                <w:rFonts w:ascii="GHEA Grapalat" w:hAnsi="GHEA Grapalat"/>
                <w:lang w:val="en-US"/>
              </w:rPr>
              <w:t xml:space="preserve"> </w:t>
            </w:r>
            <w:r w:rsidRPr="0066149A">
              <w:rPr>
                <w:rFonts w:ascii="GHEA Grapalat" w:hAnsi="GHEA Grapalat" w:cs="Sylfaen"/>
                <w:lang w:val="en-US"/>
              </w:rPr>
              <w:t>խողովակների</w:t>
            </w:r>
            <w:r w:rsidRPr="0066149A">
              <w:rPr>
                <w:rFonts w:ascii="GHEA Grapalat" w:hAnsi="GHEA Grapalat"/>
                <w:lang w:val="en-US"/>
              </w:rPr>
              <w:t xml:space="preserve"> </w:t>
            </w:r>
            <w:r w:rsidRPr="0066149A">
              <w:rPr>
                <w:rFonts w:ascii="GHEA Grapalat" w:hAnsi="GHEA Grapalat" w:cs="Sylfaen"/>
                <w:lang w:val="en-US"/>
              </w:rPr>
              <w:t>փաթաթողները</w:t>
            </w:r>
            <w:r w:rsidRPr="0066149A">
              <w:rPr>
                <w:rFonts w:ascii="GHEA Grapalat" w:hAnsi="GHEA Grapalat"/>
                <w:lang w:val="en-US"/>
              </w:rPr>
              <w:t xml:space="preserve"> </w:t>
            </w:r>
            <w:r w:rsidRPr="0066149A">
              <w:rPr>
                <w:rFonts w:ascii="GHEA Grapalat" w:hAnsi="GHEA Grapalat" w:cs="Sylfaen"/>
                <w:lang w:val="en-US"/>
              </w:rPr>
              <w:t>կարգավորում</w:t>
            </w:r>
            <w:r w:rsidRPr="0066149A">
              <w:rPr>
                <w:rFonts w:ascii="GHEA Grapalat" w:hAnsi="GHEA Grapalat"/>
                <w:lang w:val="en-US"/>
              </w:rPr>
              <w:t xml:space="preserve"> </w:t>
            </w:r>
            <w:r w:rsidRPr="0066149A">
              <w:rPr>
                <w:rFonts w:ascii="GHEA Grapalat" w:hAnsi="GHEA Grapalat" w:cs="Sylfaen"/>
                <w:lang w:val="en-US"/>
              </w:rPr>
              <w:t>և</w:t>
            </w:r>
            <w:r w:rsidRPr="0066149A">
              <w:rPr>
                <w:rFonts w:ascii="GHEA Grapalat" w:hAnsi="GHEA Grapalat"/>
                <w:lang w:val="en-US"/>
              </w:rPr>
              <w:t xml:space="preserve"> </w:t>
            </w:r>
            <w:r w:rsidRPr="0066149A">
              <w:rPr>
                <w:rFonts w:ascii="GHEA Grapalat" w:hAnsi="GHEA Grapalat" w:cs="Sylfaen"/>
                <w:lang w:val="en-US"/>
              </w:rPr>
              <w:t>աշխատեցնում</w:t>
            </w:r>
            <w:r w:rsidRPr="0066149A">
              <w:rPr>
                <w:rFonts w:ascii="GHEA Grapalat" w:hAnsi="GHEA Grapalat"/>
                <w:lang w:val="en-US"/>
              </w:rPr>
              <w:t xml:space="preserve"> </w:t>
            </w:r>
            <w:r w:rsidRPr="0066149A">
              <w:rPr>
                <w:rFonts w:ascii="GHEA Grapalat" w:hAnsi="GHEA Grapalat" w:cs="Sylfaen"/>
                <w:lang w:val="en-US"/>
              </w:rPr>
              <w:t>են</w:t>
            </w:r>
            <w:r w:rsidRPr="0066149A">
              <w:rPr>
                <w:rFonts w:ascii="GHEA Grapalat" w:hAnsi="GHEA Grapalat"/>
                <w:lang w:val="en-US"/>
              </w:rPr>
              <w:t xml:space="preserve"> </w:t>
            </w:r>
            <w:r w:rsidRPr="0066149A">
              <w:rPr>
                <w:rFonts w:ascii="GHEA Grapalat" w:hAnsi="GHEA Grapalat" w:cs="Sylfaen"/>
                <w:lang w:val="en-US"/>
              </w:rPr>
              <w:t>մեքենա՝</w:t>
            </w:r>
            <w:r w:rsidRPr="0066149A">
              <w:rPr>
                <w:rFonts w:ascii="GHEA Grapalat" w:hAnsi="GHEA Grapalat"/>
                <w:lang w:val="en-US"/>
              </w:rPr>
              <w:t xml:space="preserve"> </w:t>
            </w:r>
            <w:r w:rsidRPr="0066149A">
              <w:rPr>
                <w:rFonts w:ascii="GHEA Grapalat" w:hAnsi="GHEA Grapalat" w:cs="Sylfaen"/>
                <w:lang w:val="en-US"/>
              </w:rPr>
              <w:lastRenderedPageBreak/>
              <w:t>մեկուսիչ</w:t>
            </w:r>
            <w:r w:rsidRPr="0066149A">
              <w:rPr>
                <w:rFonts w:ascii="GHEA Grapalat" w:hAnsi="GHEA Grapalat"/>
                <w:lang w:val="en-US"/>
              </w:rPr>
              <w:t xml:space="preserve"> </w:t>
            </w:r>
            <w:r w:rsidRPr="0066149A">
              <w:rPr>
                <w:rFonts w:ascii="GHEA Grapalat" w:hAnsi="GHEA Grapalat" w:cs="Sylfaen"/>
                <w:lang w:val="en-US"/>
              </w:rPr>
              <w:t>խողովակները</w:t>
            </w:r>
            <w:r w:rsidRPr="0066149A">
              <w:rPr>
                <w:rFonts w:ascii="GHEA Grapalat" w:hAnsi="GHEA Grapalat"/>
                <w:lang w:val="en-US"/>
              </w:rPr>
              <w:t xml:space="preserve"> </w:t>
            </w:r>
            <w:r w:rsidRPr="0066149A">
              <w:rPr>
                <w:rFonts w:ascii="GHEA Grapalat" w:hAnsi="GHEA Grapalat" w:cs="Sylfaen"/>
                <w:lang w:val="en-US"/>
              </w:rPr>
              <w:t>փաթաթելու</w:t>
            </w:r>
            <w:r w:rsidRPr="0066149A">
              <w:rPr>
                <w:rFonts w:ascii="GHEA Grapalat" w:hAnsi="GHEA Grapalat"/>
                <w:lang w:val="en-US"/>
              </w:rPr>
              <w:t xml:space="preserve"> </w:t>
            </w:r>
            <w:r w:rsidRPr="0066149A">
              <w:rPr>
                <w:rFonts w:ascii="GHEA Grapalat" w:hAnsi="GHEA Grapalat" w:cs="Sylfaen"/>
                <w:lang w:val="en-US"/>
              </w:rPr>
              <w:t>և</w:t>
            </w:r>
            <w:r w:rsidRPr="0066149A">
              <w:rPr>
                <w:rFonts w:ascii="GHEA Grapalat" w:hAnsi="GHEA Grapalat"/>
                <w:lang w:val="en-US"/>
              </w:rPr>
              <w:t xml:space="preserve"> </w:t>
            </w:r>
            <w:r w:rsidRPr="0066149A">
              <w:rPr>
                <w:rFonts w:ascii="GHEA Grapalat" w:hAnsi="GHEA Grapalat" w:cs="Sylfaen"/>
                <w:lang w:val="en-US"/>
              </w:rPr>
              <w:t>դրանք</w:t>
            </w:r>
            <w:r w:rsidRPr="0066149A">
              <w:rPr>
                <w:rFonts w:ascii="GHEA Grapalat" w:hAnsi="GHEA Grapalat"/>
                <w:lang w:val="en-US"/>
              </w:rPr>
              <w:t xml:space="preserve"> </w:t>
            </w:r>
            <w:r w:rsidRPr="0066149A">
              <w:rPr>
                <w:rFonts w:ascii="GHEA Grapalat" w:hAnsi="GHEA Grapalat" w:cs="Sylfaen"/>
                <w:lang w:val="en-US"/>
              </w:rPr>
              <w:t>նշված</w:t>
            </w:r>
            <w:r w:rsidRPr="0066149A">
              <w:rPr>
                <w:rFonts w:ascii="GHEA Grapalat" w:hAnsi="GHEA Grapalat"/>
                <w:lang w:val="en-US"/>
              </w:rPr>
              <w:t xml:space="preserve"> </w:t>
            </w:r>
            <w:r w:rsidRPr="0066149A">
              <w:rPr>
                <w:rFonts w:ascii="GHEA Grapalat" w:hAnsi="GHEA Grapalat" w:cs="Sylfaen"/>
                <w:lang w:val="en-US"/>
              </w:rPr>
              <w:t>չափերի</w:t>
            </w:r>
            <w:r w:rsidRPr="0066149A">
              <w:rPr>
                <w:rFonts w:ascii="GHEA Grapalat" w:hAnsi="GHEA Grapalat"/>
                <w:lang w:val="en-US"/>
              </w:rPr>
              <w:t xml:space="preserve"> </w:t>
            </w:r>
            <w:r w:rsidRPr="0066149A">
              <w:rPr>
                <w:rFonts w:ascii="GHEA Grapalat" w:hAnsi="GHEA Grapalat" w:cs="Sylfaen"/>
                <w:lang w:val="en-US"/>
              </w:rPr>
              <w:t>կտրելու</w:t>
            </w:r>
            <w:r w:rsidRPr="0066149A">
              <w:rPr>
                <w:rFonts w:ascii="GHEA Grapalat" w:hAnsi="GHEA Grapalat"/>
                <w:lang w:val="en-US"/>
              </w:rPr>
              <w:t xml:space="preserve"> </w:t>
            </w:r>
            <w:r w:rsidRPr="0066149A">
              <w:rPr>
                <w:rFonts w:ascii="GHEA Grapalat" w:hAnsi="GHEA Grapalat" w:cs="Sylfaen"/>
                <w:lang w:val="en-US"/>
              </w:rPr>
              <w:t>համար։</w:t>
            </w:r>
          </w:p>
        </w:tc>
      </w:tr>
      <w:tr w:rsidR="00BB541B" w:rsidRPr="004D21A8" w14:paraId="4C6B457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67270D3" w14:textId="77777777" w:rsidR="00BB541B" w:rsidRPr="008A6ABF" w:rsidRDefault="0010449B" w:rsidP="00CF4967">
            <w:pPr>
              <w:jc w:val="center"/>
              <w:rPr>
                <w:rFonts w:ascii="GHEA Grapalat" w:hAnsi="GHEA Grapalat"/>
                <w:lang w:val="en-US"/>
              </w:rPr>
            </w:pPr>
            <w:r>
              <w:rPr>
                <w:rFonts w:ascii="GHEA Grapalat" w:hAnsi="GHEA Grapalat"/>
                <w:lang w:val="en-US"/>
              </w:rPr>
              <w:lastRenderedPageBreak/>
              <w:t>814214</w:t>
            </w:r>
          </w:p>
        </w:tc>
        <w:tc>
          <w:tcPr>
            <w:tcW w:w="3188" w:type="dxa"/>
            <w:tcBorders>
              <w:top w:val="single" w:sz="0" w:space="0" w:color="000000"/>
              <w:left w:val="single" w:sz="0" w:space="0" w:color="000000"/>
              <w:bottom w:val="single" w:sz="0" w:space="0" w:color="000000"/>
              <w:right w:val="single" w:sz="0" w:space="0" w:color="000000"/>
            </w:tcBorders>
          </w:tcPr>
          <w:p w14:paraId="7F5F24AB" w14:textId="77777777" w:rsidR="00BB541B" w:rsidRPr="008A6ABF" w:rsidRDefault="00BB541B" w:rsidP="00CF4967">
            <w:pPr>
              <w:jc w:val="center"/>
              <w:rPr>
                <w:rFonts w:ascii="GHEA Grapalat" w:hAnsi="GHEA Grapalat"/>
                <w:lang w:val="en-US"/>
              </w:rPr>
            </w:pPr>
            <w:r w:rsidRPr="008A6ABF">
              <w:rPr>
                <w:rFonts w:ascii="GHEA Grapalat" w:hAnsi="GHEA Grapalat" w:cs="Sylfaen"/>
                <w:lang w:val="en-US"/>
              </w:rPr>
              <w:t>Պլաստմասե</w:t>
            </w:r>
            <w:r w:rsidRPr="008A6ABF">
              <w:rPr>
                <w:rFonts w:ascii="GHEA Grapalat" w:hAnsi="GHEA Grapalat"/>
                <w:lang w:val="en-US"/>
              </w:rPr>
              <w:t xml:space="preserve"> </w:t>
            </w:r>
            <w:r w:rsidRPr="008A6ABF">
              <w:rPr>
                <w:rFonts w:ascii="GHEA Grapalat" w:hAnsi="GHEA Grapalat" w:cs="Sylfaen"/>
                <w:lang w:val="en-US"/>
              </w:rPr>
              <w:t>կահույքի</w:t>
            </w:r>
            <w:r w:rsidRPr="008A6ABF">
              <w:rPr>
                <w:rFonts w:ascii="GHEA Grapalat" w:hAnsi="GHEA Grapalat"/>
                <w:lang w:val="en-US"/>
              </w:rPr>
              <w:t xml:space="preserve"> </w:t>
            </w:r>
            <w:r w:rsidRPr="008A6ABF">
              <w:rPr>
                <w:rFonts w:ascii="GHEA Grapalat" w:hAnsi="GHEA Grapalat" w:cs="Sylfaen"/>
                <w:lang w:val="en-US"/>
              </w:rPr>
              <w:t>մեքենայի</w:t>
            </w:r>
            <w:r w:rsidRPr="008A6ABF">
              <w:rPr>
                <w:rFonts w:ascii="GHEA Grapalat" w:hAnsi="GHEA Grapalat"/>
                <w:lang w:val="en-US"/>
              </w:rPr>
              <w:t xml:space="preserve"> </w:t>
            </w:r>
            <w:r w:rsidRPr="008A6ABF">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000EA20C" w14:textId="77777777" w:rsidR="00BB541B" w:rsidRPr="008A6ABF" w:rsidRDefault="00BB541B" w:rsidP="00CF4967">
            <w:pPr>
              <w:rPr>
                <w:rFonts w:ascii="GHEA Grapalat" w:hAnsi="GHEA Grapalat"/>
                <w:lang w:val="en-US"/>
              </w:rPr>
            </w:pPr>
            <w:r w:rsidRPr="008A6ABF">
              <w:rPr>
                <w:rFonts w:ascii="GHEA Grapalat" w:hAnsi="GHEA Grapalat" w:cs="Sylfaen"/>
                <w:lang w:val="en-US"/>
              </w:rPr>
              <w:t>Պլաստմասե</w:t>
            </w:r>
            <w:r w:rsidRPr="008A6ABF">
              <w:rPr>
                <w:rFonts w:ascii="GHEA Grapalat" w:hAnsi="GHEA Grapalat"/>
                <w:lang w:val="en-US"/>
              </w:rPr>
              <w:t xml:space="preserve"> </w:t>
            </w:r>
            <w:r w:rsidRPr="008A6ABF">
              <w:rPr>
                <w:rFonts w:ascii="GHEA Grapalat" w:hAnsi="GHEA Grapalat" w:cs="Sylfaen"/>
                <w:lang w:val="en-US"/>
              </w:rPr>
              <w:t>կահույքի</w:t>
            </w:r>
            <w:r w:rsidRPr="008A6ABF">
              <w:rPr>
                <w:rFonts w:ascii="GHEA Grapalat" w:hAnsi="GHEA Grapalat"/>
                <w:lang w:val="en-US"/>
              </w:rPr>
              <w:t xml:space="preserve"> </w:t>
            </w:r>
            <w:r w:rsidRPr="008A6ABF">
              <w:rPr>
                <w:rFonts w:ascii="GHEA Grapalat" w:hAnsi="GHEA Grapalat" w:cs="Sylfaen"/>
                <w:lang w:val="en-US"/>
              </w:rPr>
              <w:t>մեքենայի</w:t>
            </w:r>
            <w:r w:rsidRPr="008A6ABF">
              <w:rPr>
                <w:rFonts w:ascii="GHEA Grapalat" w:hAnsi="GHEA Grapalat"/>
                <w:lang w:val="en-US"/>
              </w:rPr>
              <w:t xml:space="preserve"> </w:t>
            </w:r>
            <w:r w:rsidRPr="008A6ABF">
              <w:rPr>
                <w:rFonts w:ascii="GHEA Grapalat" w:hAnsi="GHEA Grapalat" w:cs="Sylfaen"/>
                <w:lang w:val="en-US"/>
              </w:rPr>
              <w:t>օպերատորները</w:t>
            </w:r>
            <w:r w:rsidRPr="008A6ABF">
              <w:rPr>
                <w:rFonts w:ascii="GHEA Grapalat" w:hAnsi="GHEA Grapalat"/>
                <w:lang w:val="en-US"/>
              </w:rPr>
              <w:t xml:space="preserve"> սպասարկում են պլաստմասե աթոռներ և սեղաններ արտադրող պլաստմասե մշակման մեքենաները: Նրանք զննում են յուրաքանչյուր արտադրանք, հայտնաբերում թերությունները և հեռացնում ավելորդ մասերը: Որոշ դեպքերում նրանք կարող են հավաքել տարբեր պլաստմասե մասեր՝ ստանալու պատրաստի արտադրանքը:</w:t>
            </w:r>
          </w:p>
        </w:tc>
      </w:tr>
    </w:tbl>
    <w:p w14:paraId="4A545B97" w14:textId="77777777" w:rsidR="00BB541B" w:rsidRPr="00722D49" w:rsidRDefault="00BB541B" w:rsidP="00BB541B">
      <w:pPr>
        <w:pStyle w:val="ListParagraph"/>
        <w:ind w:left="360"/>
        <w:jc w:val="both"/>
        <w:rPr>
          <w:rFonts w:ascii="GHEA Grapalat" w:hAnsi="GHEA Grapalat"/>
          <w:lang w:val="en-US"/>
        </w:rPr>
      </w:pPr>
    </w:p>
    <w:p w14:paraId="214A9F47" w14:textId="77777777" w:rsidR="00BB541B" w:rsidRPr="008A6ABF" w:rsidRDefault="00BB541B" w:rsidP="00BB541B">
      <w:pPr>
        <w:jc w:val="both"/>
        <w:rPr>
          <w:rFonts w:ascii="GHEA Grapalat" w:hAnsi="GHEA Grapalat"/>
          <w:lang w:val="en-US"/>
        </w:rPr>
      </w:pPr>
    </w:p>
    <w:p w14:paraId="46CD1E17" w14:textId="77777777" w:rsidR="00BB541B" w:rsidRPr="004D21A8" w:rsidRDefault="00BB541B" w:rsidP="00BB541B">
      <w:pPr>
        <w:pStyle w:val="ListParagraph"/>
        <w:ind w:left="180"/>
        <w:jc w:val="center"/>
        <w:rPr>
          <w:rFonts w:ascii="GHEA Grapalat" w:hAnsi="GHEA Grapalat"/>
          <w:lang w:val="en-US"/>
        </w:rPr>
      </w:pPr>
      <w:r w:rsidRPr="009E2BB5">
        <w:rPr>
          <w:rFonts w:ascii="GHEA Grapalat" w:hAnsi="GHEA Grapalat" w:cs="Sylfaen"/>
          <w:b/>
          <w:lang w:val="en-US"/>
        </w:rPr>
        <w:t>17.</w:t>
      </w: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8143.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ԹՂԹԵ</w:t>
      </w:r>
      <w:r w:rsidRPr="004D21A8">
        <w:rPr>
          <w:rFonts w:ascii="GHEA Grapalat" w:hAnsi="GHEA Grapalat"/>
          <w:b/>
          <w:lang w:val="en-US"/>
        </w:rPr>
        <w:t xml:space="preserve"> </w:t>
      </w:r>
      <w:r w:rsidRPr="009E2BB5">
        <w:rPr>
          <w:rFonts w:ascii="GHEA Grapalat" w:hAnsi="GHEA Grapalat"/>
          <w:b/>
        </w:rPr>
        <w:t>ԻՐԵՐԻ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46083425" w14:textId="77777777" w:rsidR="00BB541B" w:rsidRPr="004D21A8" w:rsidRDefault="00BB541B" w:rsidP="00BB541B">
      <w:pPr>
        <w:jc w:val="center"/>
        <w:rPr>
          <w:rFonts w:ascii="GHEA Grapalat" w:hAnsi="GHEA Grapalat"/>
          <w:lang w:val="en-US"/>
        </w:rPr>
      </w:pPr>
    </w:p>
    <w:p w14:paraId="43C53679" w14:textId="77777777" w:rsidR="00BB541B" w:rsidRPr="004D21A8" w:rsidRDefault="00BB541B" w:rsidP="00BB541B">
      <w:pPr>
        <w:pStyle w:val="ListParagraph"/>
        <w:numPr>
          <w:ilvl w:val="0"/>
          <w:numId w:val="1628"/>
        </w:numPr>
        <w:jc w:val="both"/>
        <w:rPr>
          <w:rFonts w:ascii="GHEA Grapalat" w:hAnsi="GHEA Grapalat"/>
          <w:lang w:val="en-US"/>
        </w:rPr>
      </w:pPr>
      <w:r w:rsidRPr="009E2BB5">
        <w:rPr>
          <w:rFonts w:ascii="GHEA Grapalat" w:hAnsi="GHEA Grapalat" w:cs="Sylfaen"/>
        </w:rPr>
        <w:t>Թղթե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թղթից</w:t>
      </w:r>
      <w:r w:rsidRPr="004D21A8">
        <w:rPr>
          <w:rFonts w:ascii="GHEA Grapalat" w:hAnsi="GHEA Grapalat"/>
          <w:lang w:val="en-US"/>
        </w:rPr>
        <w:t xml:space="preserve">, </w:t>
      </w:r>
      <w:r w:rsidRPr="009E2BB5">
        <w:rPr>
          <w:rFonts w:ascii="GHEA Grapalat" w:hAnsi="GHEA Grapalat"/>
        </w:rPr>
        <w:t>բարակ</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հաստ</w:t>
      </w:r>
      <w:r w:rsidRPr="004D21A8">
        <w:rPr>
          <w:rFonts w:ascii="GHEA Grapalat" w:hAnsi="GHEA Grapalat"/>
          <w:lang w:val="en-US"/>
        </w:rPr>
        <w:t xml:space="preserve"> </w:t>
      </w:r>
      <w:r w:rsidRPr="009E2BB5">
        <w:rPr>
          <w:rFonts w:ascii="GHEA Grapalat" w:hAnsi="GHEA Grapalat"/>
        </w:rPr>
        <w:t>ստվարաթղթից</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նյութերից</w:t>
      </w:r>
      <w:r w:rsidRPr="004D21A8">
        <w:rPr>
          <w:rFonts w:ascii="GHEA Grapalat" w:hAnsi="GHEA Grapalat"/>
          <w:lang w:val="en-US"/>
        </w:rPr>
        <w:t xml:space="preserve"> </w:t>
      </w:r>
      <w:r w:rsidRPr="009E2BB5">
        <w:rPr>
          <w:rFonts w:ascii="GHEA Grapalat" w:hAnsi="GHEA Grapalat"/>
        </w:rPr>
        <w:t>արկղերի</w:t>
      </w:r>
      <w:r w:rsidRPr="004D21A8">
        <w:rPr>
          <w:rFonts w:ascii="GHEA Grapalat" w:hAnsi="GHEA Grapalat"/>
          <w:lang w:val="en-US"/>
        </w:rPr>
        <w:t xml:space="preserve">, </w:t>
      </w:r>
      <w:r w:rsidRPr="009E2BB5">
        <w:rPr>
          <w:rFonts w:ascii="GHEA Grapalat" w:hAnsi="GHEA Grapalat"/>
        </w:rPr>
        <w:t>ծրարների</w:t>
      </w:r>
      <w:r w:rsidRPr="004D21A8">
        <w:rPr>
          <w:rFonts w:ascii="GHEA Grapalat" w:hAnsi="GHEA Grapalat"/>
          <w:lang w:val="en-US"/>
        </w:rPr>
        <w:t xml:space="preserve">, </w:t>
      </w:r>
      <w:r w:rsidRPr="009E2BB5">
        <w:rPr>
          <w:rFonts w:ascii="GHEA Grapalat" w:hAnsi="GHEA Grapalat"/>
        </w:rPr>
        <w:t>փաթեթների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7FC7A149" w14:textId="77777777" w:rsidR="00BB541B" w:rsidRPr="009E2BB5" w:rsidRDefault="00BB541B" w:rsidP="00BB541B">
      <w:pPr>
        <w:pStyle w:val="ListParagraph"/>
        <w:numPr>
          <w:ilvl w:val="0"/>
          <w:numId w:val="1628"/>
        </w:numPr>
        <w:jc w:val="both"/>
        <w:rPr>
          <w:rFonts w:ascii="GHEA Grapalat" w:hAnsi="GHEA Grapalat"/>
        </w:rPr>
      </w:pPr>
      <w:r w:rsidRPr="009E2BB5">
        <w:rPr>
          <w:rFonts w:ascii="GHEA Grapalat" w:hAnsi="GHEA Grapalat"/>
        </w:rPr>
        <w:t>Նրանց պարտականությունները ներառում են.</w:t>
      </w:r>
    </w:p>
    <w:p w14:paraId="28836BDA" w14:textId="77777777" w:rsidR="00BB541B" w:rsidRPr="009E2BB5" w:rsidRDefault="00BB541B" w:rsidP="00BB541B">
      <w:pPr>
        <w:pStyle w:val="ListParagraph"/>
        <w:numPr>
          <w:ilvl w:val="0"/>
          <w:numId w:val="1629"/>
        </w:numPr>
        <w:jc w:val="both"/>
        <w:rPr>
          <w:rFonts w:ascii="GHEA Grapalat" w:hAnsi="GHEA Grapalat"/>
        </w:rPr>
      </w:pPr>
      <w:r w:rsidRPr="009E2BB5">
        <w:rPr>
          <w:rFonts w:ascii="GHEA Grapalat" w:hAnsi="GHEA Grapalat"/>
        </w:rPr>
        <w:t>արկղերի նախապատրաստվածքների պատրաստման համար թուղթը ստվարաթղթի հետ սոսնձման, դրանք անհրաժեշտ երկարության կտրման, հաստ կամ բարակ ստվարաթղթի կտրատման ու ծալման մեքենաների աշխատանքի կառավարումն ու հսկումը.</w:t>
      </w:r>
    </w:p>
    <w:p w14:paraId="54CD4743" w14:textId="77777777" w:rsidR="00BB541B" w:rsidRPr="009E2BB5" w:rsidRDefault="00BB541B" w:rsidP="00BB541B">
      <w:pPr>
        <w:pStyle w:val="ListParagraph"/>
        <w:numPr>
          <w:ilvl w:val="0"/>
          <w:numId w:val="1629"/>
        </w:numPr>
        <w:jc w:val="both"/>
        <w:rPr>
          <w:rFonts w:ascii="GHEA Grapalat" w:hAnsi="GHEA Grapalat"/>
        </w:rPr>
      </w:pPr>
      <w:r w:rsidRPr="009E2BB5">
        <w:rPr>
          <w:rFonts w:ascii="GHEA Grapalat" w:hAnsi="GHEA Grapalat"/>
        </w:rPr>
        <w:t>թղթե բաժակների կամ թղթից, հաստ ու բարակ ստվարաթղթից այլ բեռնարկղների պատրաստման մամլիչների աշխատանքի կառավարումն ու հսկումը.</w:t>
      </w:r>
    </w:p>
    <w:p w14:paraId="6233B09A" w14:textId="77777777" w:rsidR="00BB541B" w:rsidRPr="009E2BB5" w:rsidRDefault="00BB541B" w:rsidP="00BB541B">
      <w:pPr>
        <w:pStyle w:val="ListParagraph"/>
        <w:numPr>
          <w:ilvl w:val="0"/>
          <w:numId w:val="1629"/>
        </w:numPr>
        <w:jc w:val="both"/>
        <w:rPr>
          <w:rFonts w:ascii="GHEA Grapalat" w:hAnsi="GHEA Grapalat"/>
        </w:rPr>
      </w:pPr>
      <w:r w:rsidRPr="009E2BB5">
        <w:rPr>
          <w:rFonts w:ascii="GHEA Grapalat" w:hAnsi="GHEA Grapalat"/>
        </w:rPr>
        <w:t>ծրարների և թղթե տոպրակների պատրաստման համար թղթի կամ այլ համանման նյութերի կտրման, դարսման ու սոսնձման մեքենաների աշխատանքի կառավարումն ու հսկումը:</w:t>
      </w:r>
    </w:p>
    <w:p w14:paraId="740AE6EC" w14:textId="77777777" w:rsidR="00BB541B" w:rsidRPr="009E2BB5" w:rsidRDefault="00BB541B" w:rsidP="00BB541B">
      <w:pPr>
        <w:pStyle w:val="ListParagraph"/>
        <w:numPr>
          <w:ilvl w:val="0"/>
          <w:numId w:val="162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149E9E9" w14:textId="77777777" w:rsidR="00BB541B" w:rsidRPr="009E2BB5" w:rsidRDefault="00BB541B" w:rsidP="00BB541B">
      <w:pPr>
        <w:pStyle w:val="ListParagraph"/>
        <w:numPr>
          <w:ilvl w:val="0"/>
          <w:numId w:val="1630"/>
        </w:numPr>
        <w:jc w:val="both"/>
        <w:rPr>
          <w:rFonts w:ascii="GHEA Grapalat" w:hAnsi="GHEA Grapalat"/>
        </w:rPr>
      </w:pPr>
      <w:r w:rsidRPr="009E2BB5">
        <w:rPr>
          <w:rFonts w:ascii="GHEA Grapalat" w:hAnsi="GHEA Grapalat"/>
        </w:rPr>
        <w:t>օպերատոր` ստվարաթղթի պատրաստման մեքենայի.</w:t>
      </w:r>
    </w:p>
    <w:p w14:paraId="6B9F8B59" w14:textId="77777777" w:rsidR="00BB541B" w:rsidRPr="009E2BB5" w:rsidRDefault="00BB541B" w:rsidP="00BB541B">
      <w:pPr>
        <w:pStyle w:val="ListParagraph"/>
        <w:numPr>
          <w:ilvl w:val="0"/>
          <w:numId w:val="1630"/>
        </w:numPr>
        <w:jc w:val="both"/>
        <w:rPr>
          <w:rFonts w:ascii="GHEA Grapalat" w:hAnsi="GHEA Grapalat"/>
        </w:rPr>
      </w:pPr>
      <w:r w:rsidRPr="009E2BB5">
        <w:rPr>
          <w:rFonts w:ascii="GHEA Grapalat" w:hAnsi="GHEA Grapalat"/>
        </w:rPr>
        <w:t>օպերատոր` ստվարաթղթե արկղների մեքենայի.</w:t>
      </w:r>
    </w:p>
    <w:p w14:paraId="62B1D143" w14:textId="77777777" w:rsidR="00BB541B" w:rsidRPr="009E2BB5" w:rsidRDefault="00BB541B" w:rsidP="00BB541B">
      <w:pPr>
        <w:pStyle w:val="ListParagraph"/>
        <w:numPr>
          <w:ilvl w:val="0"/>
          <w:numId w:val="1630"/>
        </w:numPr>
        <w:jc w:val="both"/>
        <w:rPr>
          <w:rFonts w:ascii="GHEA Grapalat" w:hAnsi="GHEA Grapalat"/>
        </w:rPr>
      </w:pPr>
      <w:r w:rsidRPr="009E2BB5">
        <w:rPr>
          <w:rFonts w:ascii="GHEA Grapalat" w:hAnsi="GHEA Grapalat"/>
        </w:rPr>
        <w:t>օպերատոր՝ ծրարների և թղթե տոպրակների պատրաստման մեքենայի.</w:t>
      </w:r>
    </w:p>
    <w:p w14:paraId="5AB5E1F6" w14:textId="77777777" w:rsidR="00BB541B" w:rsidRPr="009E2BB5" w:rsidRDefault="00BB541B" w:rsidP="00BB541B">
      <w:pPr>
        <w:pStyle w:val="ListParagraph"/>
        <w:numPr>
          <w:ilvl w:val="0"/>
          <w:numId w:val="1630"/>
        </w:numPr>
        <w:jc w:val="both"/>
        <w:rPr>
          <w:rFonts w:ascii="GHEA Grapalat" w:hAnsi="GHEA Grapalat"/>
        </w:rPr>
      </w:pPr>
      <w:r w:rsidRPr="009E2BB5">
        <w:rPr>
          <w:rFonts w:ascii="GHEA Grapalat" w:hAnsi="GHEA Grapalat"/>
        </w:rPr>
        <w:t>օպերատոր` թղթե արտադրատեսակների արտադրման մեքենայի.</w:t>
      </w:r>
    </w:p>
    <w:p w14:paraId="0EAA866B" w14:textId="77777777" w:rsidR="00BB541B" w:rsidRPr="00B94CC9" w:rsidRDefault="00BB541B" w:rsidP="00BB541B">
      <w:pPr>
        <w:pStyle w:val="ListParagraph"/>
        <w:numPr>
          <w:ilvl w:val="0"/>
          <w:numId w:val="1630"/>
        </w:numPr>
        <w:jc w:val="both"/>
        <w:rPr>
          <w:rFonts w:ascii="GHEA Grapalat" w:hAnsi="GHEA Grapalat"/>
        </w:rPr>
      </w:pPr>
      <w:r w:rsidRPr="009E2BB5">
        <w:rPr>
          <w:rFonts w:ascii="GHEA Grapalat" w:hAnsi="GHEA Grapalat"/>
        </w:rPr>
        <w:t>կաղապարող` թղթազանգվածից պատրաստվածքների:</w:t>
      </w:r>
    </w:p>
    <w:p w14:paraId="3EF36780" w14:textId="77777777" w:rsidR="00BB541B" w:rsidRDefault="00BB541B" w:rsidP="00BB541B">
      <w:pPr>
        <w:jc w:val="both"/>
        <w:rPr>
          <w:rFonts w:ascii="GHEA Grapalat" w:hAnsi="GHEA Grapalat"/>
          <w:lang w:val="en-US"/>
        </w:rPr>
      </w:pPr>
    </w:p>
    <w:p w14:paraId="1AD66EEC" w14:textId="77777777" w:rsidR="00BB541B" w:rsidRDefault="00BB541B" w:rsidP="00BB541B">
      <w:pPr>
        <w:jc w:val="both"/>
        <w:rPr>
          <w:rFonts w:ascii="GHEA Grapalat" w:hAnsi="GHEA Grapalat"/>
          <w:lang w:val="en-US"/>
        </w:rPr>
      </w:pPr>
    </w:p>
    <w:p w14:paraId="2F6A09E9" w14:textId="77777777" w:rsidR="00BB541B" w:rsidRPr="00B94CC9" w:rsidRDefault="00BB541B" w:rsidP="00BB541B">
      <w:pPr>
        <w:jc w:val="both"/>
        <w:rPr>
          <w:rFonts w:ascii="GHEA Grapalat" w:hAnsi="GHEA Grapalat"/>
          <w:lang w:val="en-US"/>
        </w:rPr>
      </w:pPr>
    </w:p>
    <w:p w14:paraId="120AEFA3" w14:textId="77777777" w:rsidR="00BB541B" w:rsidRDefault="00BB541B" w:rsidP="00BB541B">
      <w:pPr>
        <w:pStyle w:val="ListParagraph"/>
        <w:numPr>
          <w:ilvl w:val="0"/>
          <w:numId w:val="1628"/>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0C0C5A" w14:paraId="6AE5B2A0" w14:textId="77777777" w:rsidTr="00CF4967">
        <w:tc>
          <w:tcPr>
            <w:tcW w:w="2226" w:type="dxa"/>
          </w:tcPr>
          <w:p w14:paraId="4897F856" w14:textId="77777777" w:rsidR="00BB541B" w:rsidRPr="000C0C5A" w:rsidRDefault="00BB541B" w:rsidP="00CF4967">
            <w:pPr>
              <w:pStyle w:val="ListParagraph"/>
              <w:ind w:left="360"/>
              <w:jc w:val="center"/>
              <w:rPr>
                <w:rFonts w:ascii="GHEA Grapalat" w:hAnsi="GHEA Grapalat"/>
                <w:b/>
                <w:lang w:val="en-US"/>
              </w:rPr>
            </w:pPr>
            <w:r w:rsidRPr="000C0C5A">
              <w:rPr>
                <w:rFonts w:ascii="GHEA Grapalat" w:hAnsi="GHEA Grapalat"/>
                <w:b/>
                <w:lang w:val="en-US"/>
              </w:rPr>
              <w:t>Ստորին խմբի ենթախմբի կոդը</w:t>
            </w:r>
          </w:p>
        </w:tc>
        <w:tc>
          <w:tcPr>
            <w:tcW w:w="3188" w:type="dxa"/>
          </w:tcPr>
          <w:p w14:paraId="091ED6F5" w14:textId="77777777" w:rsidR="00BB541B" w:rsidRPr="000C0C5A" w:rsidRDefault="00BB541B" w:rsidP="00CF4967">
            <w:pPr>
              <w:pStyle w:val="ListParagraph"/>
              <w:ind w:left="360"/>
              <w:jc w:val="center"/>
              <w:rPr>
                <w:rFonts w:ascii="GHEA Grapalat" w:hAnsi="GHEA Grapalat"/>
                <w:b/>
                <w:lang w:val="en-US"/>
              </w:rPr>
            </w:pPr>
            <w:r w:rsidRPr="000C0C5A">
              <w:rPr>
                <w:rFonts w:ascii="GHEA Grapalat" w:hAnsi="GHEA Grapalat"/>
                <w:b/>
                <w:lang w:val="en-US"/>
              </w:rPr>
              <w:t>Զբաղմունքի անվանումը</w:t>
            </w:r>
          </w:p>
        </w:tc>
        <w:tc>
          <w:tcPr>
            <w:tcW w:w="4162" w:type="dxa"/>
          </w:tcPr>
          <w:p w14:paraId="7F293510" w14:textId="77777777" w:rsidR="00BB541B" w:rsidRPr="000C0C5A" w:rsidRDefault="00BB541B" w:rsidP="00CF4967">
            <w:pPr>
              <w:pStyle w:val="ListParagraph"/>
              <w:ind w:left="360"/>
              <w:jc w:val="center"/>
              <w:rPr>
                <w:rFonts w:ascii="GHEA Grapalat" w:hAnsi="GHEA Grapalat"/>
                <w:b/>
                <w:lang w:val="en-US"/>
              </w:rPr>
            </w:pPr>
            <w:r w:rsidRPr="000C0C5A">
              <w:rPr>
                <w:rFonts w:ascii="GHEA Grapalat" w:hAnsi="GHEA Grapalat"/>
                <w:b/>
                <w:lang w:val="en-US"/>
              </w:rPr>
              <w:t>Զբաղմունքի համառոտ նկարագիրը</w:t>
            </w:r>
          </w:p>
        </w:tc>
      </w:tr>
      <w:tr w:rsidR="00BB541B" w:rsidRPr="004D21A8" w14:paraId="06C5B57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902A23C"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45167FE2" w14:textId="77777777" w:rsidR="00BB541B" w:rsidRPr="00A70CD5" w:rsidRDefault="00BB541B" w:rsidP="00CF4967">
            <w:pPr>
              <w:jc w:val="center"/>
              <w:rPr>
                <w:rFonts w:ascii="GHEA Grapalat" w:hAnsi="GHEA Grapalat"/>
                <w:lang w:val="en-US"/>
              </w:rPr>
            </w:pPr>
            <w:r w:rsidRPr="00A70CD5">
              <w:rPr>
                <w:rFonts w:ascii="GHEA Grapalat" w:hAnsi="GHEA Grapalat" w:cs="Sylfaen"/>
                <w:lang w:val="en-US"/>
              </w:rPr>
              <w:t>Կլանող</w:t>
            </w:r>
            <w:r w:rsidRPr="00A70CD5">
              <w:rPr>
                <w:rFonts w:ascii="GHEA Grapalat" w:hAnsi="GHEA Grapalat"/>
                <w:lang w:val="en-US"/>
              </w:rPr>
              <w:t xml:space="preserve"> </w:t>
            </w:r>
            <w:r w:rsidRPr="00A70CD5">
              <w:rPr>
                <w:rFonts w:ascii="GHEA Grapalat" w:hAnsi="GHEA Grapalat" w:cs="Sylfaen"/>
                <w:lang w:val="en-US"/>
              </w:rPr>
              <w:t>միջադիր</w:t>
            </w:r>
            <w:r w:rsidRPr="00A70CD5">
              <w:rPr>
                <w:rFonts w:ascii="GHEA Grapalat" w:hAnsi="GHEA Grapalat"/>
                <w:lang w:val="en-US"/>
              </w:rPr>
              <w:t xml:space="preserve"> </w:t>
            </w:r>
            <w:r w:rsidRPr="00A70CD5">
              <w:rPr>
                <w:rFonts w:ascii="GHEA Grapalat" w:hAnsi="GHEA Grapalat" w:cs="Sylfaen"/>
                <w:lang w:val="en-US"/>
              </w:rPr>
              <w:t>արտադրող</w:t>
            </w:r>
            <w:r w:rsidRPr="00A70CD5">
              <w:rPr>
                <w:rFonts w:ascii="GHEA Grapalat" w:hAnsi="GHEA Grapalat"/>
                <w:lang w:val="en-US"/>
              </w:rPr>
              <w:t xml:space="preserve"> </w:t>
            </w:r>
            <w:r w:rsidRPr="00A70CD5">
              <w:rPr>
                <w:rFonts w:ascii="GHEA Grapalat" w:hAnsi="GHEA Grapalat" w:cs="Sylfaen"/>
                <w:lang w:val="en-US"/>
              </w:rPr>
              <w:t>մեքենայի</w:t>
            </w:r>
            <w:r w:rsidRPr="00A70CD5">
              <w:rPr>
                <w:rFonts w:ascii="GHEA Grapalat" w:hAnsi="GHEA Grapalat"/>
                <w:lang w:val="en-US"/>
              </w:rPr>
              <w:t xml:space="preserve"> </w:t>
            </w:r>
            <w:r w:rsidRPr="00A70CD5">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0B34E1C3" w14:textId="77777777" w:rsidR="00BB541B" w:rsidRPr="00A70CD5" w:rsidRDefault="00BB541B" w:rsidP="00CF4967">
            <w:pPr>
              <w:rPr>
                <w:rFonts w:ascii="GHEA Grapalat" w:hAnsi="GHEA Grapalat"/>
                <w:lang w:val="en-US"/>
              </w:rPr>
            </w:pPr>
            <w:r w:rsidRPr="00A70CD5">
              <w:rPr>
                <w:rFonts w:ascii="GHEA Grapalat" w:hAnsi="GHEA Grapalat" w:cs="Sylfaen"/>
                <w:lang w:val="en-US"/>
              </w:rPr>
              <w:t>Կլանող</w:t>
            </w:r>
            <w:r w:rsidRPr="00A70CD5">
              <w:rPr>
                <w:rFonts w:ascii="GHEA Grapalat" w:hAnsi="GHEA Grapalat"/>
                <w:lang w:val="en-US"/>
              </w:rPr>
              <w:t xml:space="preserve"> </w:t>
            </w:r>
            <w:r w:rsidRPr="00A70CD5">
              <w:rPr>
                <w:rFonts w:ascii="GHEA Grapalat" w:hAnsi="GHEA Grapalat" w:cs="Sylfaen"/>
                <w:lang w:val="en-US"/>
              </w:rPr>
              <w:t>միջադիր</w:t>
            </w:r>
            <w:r w:rsidRPr="00A70CD5">
              <w:rPr>
                <w:rFonts w:ascii="GHEA Grapalat" w:hAnsi="GHEA Grapalat"/>
                <w:lang w:val="en-US"/>
              </w:rPr>
              <w:t xml:space="preserve"> </w:t>
            </w:r>
            <w:r w:rsidRPr="00A70CD5">
              <w:rPr>
                <w:rFonts w:ascii="GHEA Grapalat" w:hAnsi="GHEA Grapalat" w:cs="Sylfaen"/>
                <w:lang w:val="en-US"/>
              </w:rPr>
              <w:t>արտադրող</w:t>
            </w:r>
            <w:r w:rsidRPr="00A70CD5">
              <w:rPr>
                <w:rFonts w:ascii="GHEA Grapalat" w:hAnsi="GHEA Grapalat"/>
                <w:lang w:val="en-US"/>
              </w:rPr>
              <w:t xml:space="preserve"> </w:t>
            </w:r>
            <w:r w:rsidRPr="00A70CD5">
              <w:rPr>
                <w:rFonts w:ascii="GHEA Grapalat" w:hAnsi="GHEA Grapalat" w:cs="Sylfaen"/>
                <w:lang w:val="en-US"/>
              </w:rPr>
              <w:t>մեքենայի</w:t>
            </w:r>
            <w:r w:rsidRPr="00A70CD5">
              <w:rPr>
                <w:rFonts w:ascii="GHEA Grapalat" w:hAnsi="GHEA Grapalat"/>
                <w:lang w:val="en-US"/>
              </w:rPr>
              <w:t xml:space="preserve"> </w:t>
            </w:r>
            <w:r w:rsidRPr="00A70CD5">
              <w:rPr>
                <w:rFonts w:ascii="GHEA Grapalat" w:hAnsi="GHEA Grapalat" w:cs="Sylfaen"/>
                <w:lang w:val="en-US"/>
              </w:rPr>
              <w:t>օպերատորները</w:t>
            </w:r>
            <w:r w:rsidRPr="00A70CD5">
              <w:rPr>
                <w:rFonts w:ascii="GHEA Grapalat" w:hAnsi="GHEA Grapalat"/>
                <w:lang w:val="en-US"/>
              </w:rPr>
              <w:t xml:space="preserve"> </w:t>
            </w:r>
            <w:r w:rsidRPr="00A70CD5">
              <w:rPr>
                <w:rFonts w:ascii="GHEA Grapalat" w:hAnsi="GHEA Grapalat" w:cs="Sylfaen"/>
                <w:lang w:val="en-US"/>
              </w:rPr>
              <w:t>կառավարում</w:t>
            </w:r>
            <w:r w:rsidRPr="00A70CD5">
              <w:rPr>
                <w:rFonts w:ascii="GHEA Grapalat" w:hAnsi="GHEA Grapalat"/>
                <w:lang w:val="en-US"/>
              </w:rPr>
              <w:t xml:space="preserve"> </w:t>
            </w:r>
            <w:r w:rsidRPr="00A70CD5">
              <w:rPr>
                <w:rFonts w:ascii="GHEA Grapalat" w:hAnsi="GHEA Grapalat" w:cs="Sylfaen"/>
                <w:lang w:val="en-US"/>
              </w:rPr>
              <w:t>են</w:t>
            </w:r>
            <w:r w:rsidRPr="00A70CD5">
              <w:rPr>
                <w:rFonts w:ascii="GHEA Grapalat" w:hAnsi="GHEA Grapalat"/>
                <w:lang w:val="en-US"/>
              </w:rPr>
              <w:t xml:space="preserve"> </w:t>
            </w:r>
            <w:r w:rsidRPr="00A70CD5">
              <w:rPr>
                <w:rFonts w:ascii="GHEA Grapalat" w:hAnsi="GHEA Grapalat" w:cs="Sylfaen"/>
                <w:lang w:val="en-US"/>
              </w:rPr>
              <w:t>մեքենա</w:t>
            </w:r>
            <w:r w:rsidRPr="00A70CD5">
              <w:rPr>
                <w:rFonts w:ascii="GHEA Grapalat" w:hAnsi="GHEA Grapalat"/>
                <w:lang w:val="en-US"/>
              </w:rPr>
              <w:t xml:space="preserve">, </w:t>
            </w:r>
            <w:r w:rsidRPr="00A70CD5">
              <w:rPr>
                <w:rFonts w:ascii="GHEA Grapalat" w:hAnsi="GHEA Grapalat" w:cs="Sylfaen"/>
                <w:lang w:val="en-US"/>
              </w:rPr>
              <w:t>որը</w:t>
            </w:r>
            <w:r w:rsidRPr="00A70CD5">
              <w:rPr>
                <w:rFonts w:ascii="GHEA Grapalat" w:hAnsi="GHEA Grapalat"/>
                <w:lang w:val="en-US"/>
              </w:rPr>
              <w:t xml:space="preserve"> </w:t>
            </w:r>
            <w:r w:rsidRPr="00A70CD5">
              <w:rPr>
                <w:rFonts w:ascii="GHEA Grapalat" w:hAnsi="GHEA Grapalat" w:cs="Sylfaen"/>
                <w:lang w:val="en-US"/>
              </w:rPr>
              <w:t>վերցնում</w:t>
            </w:r>
            <w:r w:rsidRPr="00A70CD5">
              <w:rPr>
                <w:rFonts w:ascii="GHEA Grapalat" w:hAnsi="GHEA Grapalat"/>
                <w:lang w:val="en-US"/>
              </w:rPr>
              <w:t xml:space="preserve"> </w:t>
            </w:r>
            <w:r w:rsidRPr="00A70CD5">
              <w:rPr>
                <w:rFonts w:ascii="GHEA Grapalat" w:hAnsi="GHEA Grapalat" w:cs="Sylfaen"/>
                <w:lang w:val="en-US"/>
              </w:rPr>
              <w:t>է</w:t>
            </w:r>
            <w:r w:rsidRPr="00A70CD5">
              <w:rPr>
                <w:rFonts w:ascii="GHEA Grapalat" w:hAnsi="GHEA Grapalat"/>
                <w:lang w:val="en-US"/>
              </w:rPr>
              <w:t xml:space="preserve"> </w:t>
            </w:r>
            <w:r w:rsidRPr="00A70CD5">
              <w:rPr>
                <w:rFonts w:ascii="GHEA Grapalat" w:hAnsi="GHEA Grapalat" w:cs="Sylfaen"/>
                <w:lang w:val="en-US"/>
              </w:rPr>
              <w:t>ցելյուլոզային</w:t>
            </w:r>
            <w:r w:rsidRPr="00A70CD5">
              <w:rPr>
                <w:rFonts w:ascii="GHEA Grapalat" w:hAnsi="GHEA Grapalat"/>
                <w:lang w:val="en-US"/>
              </w:rPr>
              <w:t xml:space="preserve"> </w:t>
            </w:r>
            <w:r w:rsidRPr="00A70CD5">
              <w:rPr>
                <w:rFonts w:ascii="GHEA Grapalat" w:hAnsi="GHEA Grapalat" w:cs="Sylfaen"/>
                <w:lang w:val="en-US"/>
              </w:rPr>
              <w:t>մանրաթելեր</w:t>
            </w:r>
            <w:r w:rsidRPr="00A70CD5">
              <w:rPr>
                <w:rFonts w:ascii="GHEA Grapalat" w:hAnsi="GHEA Grapalat"/>
                <w:lang w:val="en-US"/>
              </w:rPr>
              <w:t xml:space="preserve"> </w:t>
            </w:r>
            <w:r w:rsidRPr="00A70CD5">
              <w:rPr>
                <w:rFonts w:ascii="GHEA Grapalat" w:hAnsi="GHEA Grapalat" w:cs="Sylfaen"/>
                <w:lang w:val="en-US"/>
              </w:rPr>
              <w:t>և</w:t>
            </w:r>
            <w:r w:rsidRPr="00A70CD5">
              <w:rPr>
                <w:rFonts w:ascii="GHEA Grapalat" w:hAnsi="GHEA Grapalat"/>
                <w:lang w:val="en-US"/>
              </w:rPr>
              <w:t xml:space="preserve"> </w:t>
            </w:r>
            <w:r w:rsidRPr="00A70CD5">
              <w:rPr>
                <w:rFonts w:ascii="GHEA Grapalat" w:hAnsi="GHEA Grapalat" w:cs="Sylfaen"/>
                <w:lang w:val="en-US"/>
              </w:rPr>
              <w:t>սեղմում</w:t>
            </w:r>
            <w:r w:rsidRPr="00A70CD5">
              <w:rPr>
                <w:rFonts w:ascii="GHEA Grapalat" w:hAnsi="GHEA Grapalat"/>
                <w:lang w:val="en-US"/>
              </w:rPr>
              <w:t xml:space="preserve"> դրանք բարձր կլանմամբ միջադիրի նյութի մեջ՝ օգտագործելու հիգիենիկ արտադրանքներում, ինչպիսիք են տակդիրները և տամպոնները:</w:t>
            </w:r>
          </w:p>
        </w:tc>
      </w:tr>
      <w:tr w:rsidR="00BB541B" w:rsidRPr="004D21A8" w14:paraId="4B3B6A9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9CF0525"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46054CC2" w14:textId="77777777" w:rsidR="00BB541B" w:rsidRPr="00A70CD5" w:rsidRDefault="00BB541B" w:rsidP="00CF4967">
            <w:pPr>
              <w:jc w:val="center"/>
              <w:rPr>
                <w:rFonts w:ascii="GHEA Grapalat" w:hAnsi="GHEA Grapalat"/>
                <w:lang w:val="en-US"/>
              </w:rPr>
            </w:pPr>
            <w:r w:rsidRPr="00A70CD5">
              <w:rPr>
                <w:rFonts w:ascii="GHEA Grapalat" w:hAnsi="GHEA Grapalat" w:cs="Sylfaen"/>
                <w:lang w:val="en-US"/>
              </w:rPr>
              <w:t>Օպերատոր՝</w:t>
            </w:r>
            <w:r w:rsidRPr="00A70CD5">
              <w:rPr>
                <w:rFonts w:ascii="GHEA Grapalat" w:hAnsi="GHEA Grapalat"/>
                <w:lang w:val="en-US"/>
              </w:rPr>
              <w:t xml:space="preserve"> </w:t>
            </w:r>
            <w:r w:rsidRPr="00A70CD5">
              <w:rPr>
                <w:rFonts w:ascii="GHEA Grapalat" w:hAnsi="GHEA Grapalat" w:cs="Sylfaen"/>
                <w:lang w:val="en-US"/>
              </w:rPr>
              <w:t>ծալքավորման</w:t>
            </w:r>
            <w:r w:rsidRPr="00A70CD5">
              <w:rPr>
                <w:rFonts w:ascii="GHEA Grapalat" w:hAnsi="GHEA Grapalat"/>
                <w:lang w:val="en-US"/>
              </w:rPr>
              <w:t xml:space="preserve"> </w:t>
            </w:r>
            <w:r w:rsidRPr="00A70CD5">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545E9308" w14:textId="77777777" w:rsidR="00BB541B" w:rsidRPr="00A70CD5" w:rsidRDefault="00BB541B" w:rsidP="00CF4967">
            <w:pPr>
              <w:rPr>
                <w:rFonts w:ascii="GHEA Grapalat" w:hAnsi="GHEA Grapalat"/>
                <w:lang w:val="en-US"/>
              </w:rPr>
            </w:pPr>
            <w:r w:rsidRPr="00A70CD5">
              <w:rPr>
                <w:rFonts w:ascii="GHEA Grapalat" w:hAnsi="GHEA Grapalat" w:cs="Sylfaen"/>
                <w:lang w:val="en-US"/>
              </w:rPr>
              <w:t>Ծալքավորման</w:t>
            </w:r>
            <w:r w:rsidRPr="00A70CD5">
              <w:rPr>
                <w:rFonts w:ascii="GHEA Grapalat" w:hAnsi="GHEA Grapalat"/>
                <w:lang w:val="en-US"/>
              </w:rPr>
              <w:t xml:space="preserve"> </w:t>
            </w:r>
            <w:r w:rsidRPr="00A70CD5">
              <w:rPr>
                <w:rFonts w:ascii="GHEA Grapalat" w:hAnsi="GHEA Grapalat" w:cs="Sylfaen"/>
                <w:lang w:val="en-US"/>
              </w:rPr>
              <w:t>մեքենայի</w:t>
            </w:r>
            <w:r w:rsidRPr="00A70CD5">
              <w:rPr>
                <w:rFonts w:ascii="GHEA Grapalat" w:hAnsi="GHEA Grapalat"/>
                <w:lang w:val="en-US"/>
              </w:rPr>
              <w:t xml:space="preserve"> </w:t>
            </w:r>
            <w:r w:rsidRPr="00A70CD5">
              <w:rPr>
                <w:rFonts w:ascii="GHEA Grapalat" w:hAnsi="GHEA Grapalat" w:cs="Sylfaen"/>
                <w:lang w:val="en-US"/>
              </w:rPr>
              <w:t>օպերատորները</w:t>
            </w:r>
            <w:r w:rsidRPr="00A70CD5">
              <w:rPr>
                <w:rFonts w:ascii="GHEA Grapalat" w:hAnsi="GHEA Grapalat"/>
                <w:lang w:val="en-US"/>
              </w:rPr>
              <w:t xml:space="preserve"> </w:t>
            </w:r>
            <w:r w:rsidRPr="00A70CD5">
              <w:rPr>
                <w:rFonts w:ascii="GHEA Grapalat" w:hAnsi="GHEA Grapalat" w:cs="Sylfaen"/>
                <w:lang w:val="en-US"/>
              </w:rPr>
              <w:t>հետևում</w:t>
            </w:r>
            <w:r w:rsidRPr="00A70CD5">
              <w:rPr>
                <w:rFonts w:ascii="GHEA Grapalat" w:hAnsi="GHEA Grapalat"/>
                <w:lang w:val="en-US"/>
              </w:rPr>
              <w:t xml:space="preserve"> </w:t>
            </w:r>
            <w:r w:rsidRPr="00A70CD5">
              <w:rPr>
                <w:rFonts w:ascii="GHEA Grapalat" w:hAnsi="GHEA Grapalat" w:cs="Sylfaen"/>
                <w:lang w:val="en-US"/>
              </w:rPr>
              <w:t>են</w:t>
            </w:r>
            <w:r w:rsidRPr="00A70CD5">
              <w:rPr>
                <w:rFonts w:ascii="GHEA Grapalat" w:hAnsi="GHEA Grapalat"/>
                <w:lang w:val="en-US"/>
              </w:rPr>
              <w:t xml:space="preserve"> </w:t>
            </w:r>
            <w:r w:rsidRPr="00A70CD5">
              <w:rPr>
                <w:rFonts w:ascii="GHEA Grapalat" w:hAnsi="GHEA Grapalat" w:cs="Sylfaen"/>
                <w:lang w:val="en-US"/>
              </w:rPr>
              <w:t>մեքենային</w:t>
            </w:r>
            <w:r w:rsidRPr="00A70CD5">
              <w:rPr>
                <w:rFonts w:ascii="GHEA Grapalat" w:hAnsi="GHEA Grapalat"/>
                <w:lang w:val="en-US"/>
              </w:rPr>
              <w:t xml:space="preserve">, </w:t>
            </w:r>
            <w:r w:rsidRPr="00A70CD5">
              <w:rPr>
                <w:rFonts w:ascii="GHEA Grapalat" w:hAnsi="GHEA Grapalat" w:cs="Sylfaen"/>
                <w:lang w:val="en-US"/>
              </w:rPr>
              <w:t>որը</w:t>
            </w:r>
            <w:r w:rsidRPr="00A70CD5">
              <w:rPr>
                <w:rFonts w:ascii="GHEA Grapalat" w:hAnsi="GHEA Grapalat"/>
                <w:lang w:val="en-US"/>
              </w:rPr>
              <w:t xml:space="preserve"> </w:t>
            </w:r>
            <w:r w:rsidRPr="00A70CD5">
              <w:rPr>
                <w:rFonts w:ascii="GHEA Grapalat" w:hAnsi="GHEA Grapalat" w:cs="Sylfaen"/>
                <w:lang w:val="en-US"/>
              </w:rPr>
              <w:t>ծալում</w:t>
            </w:r>
            <w:r w:rsidRPr="00A70CD5">
              <w:rPr>
                <w:rFonts w:ascii="GHEA Grapalat" w:hAnsi="GHEA Grapalat"/>
                <w:lang w:val="en-US"/>
              </w:rPr>
              <w:t xml:space="preserve"> </w:t>
            </w:r>
            <w:r w:rsidRPr="00A70CD5">
              <w:rPr>
                <w:rFonts w:ascii="GHEA Grapalat" w:hAnsi="GHEA Grapalat" w:cs="Sylfaen"/>
                <w:lang w:val="en-US"/>
              </w:rPr>
              <w:t>է</w:t>
            </w:r>
            <w:r w:rsidRPr="00A70CD5">
              <w:rPr>
                <w:rFonts w:ascii="GHEA Grapalat" w:hAnsi="GHEA Grapalat"/>
                <w:lang w:val="en-US"/>
              </w:rPr>
              <w:t xml:space="preserve"> </w:t>
            </w:r>
            <w:r w:rsidRPr="00A70CD5">
              <w:rPr>
                <w:rFonts w:ascii="GHEA Grapalat" w:hAnsi="GHEA Grapalat" w:cs="Sylfaen"/>
                <w:lang w:val="en-US"/>
              </w:rPr>
              <w:t>ծանր</w:t>
            </w:r>
            <w:r w:rsidRPr="00A70CD5">
              <w:rPr>
                <w:rFonts w:ascii="GHEA Grapalat" w:hAnsi="GHEA Grapalat"/>
                <w:lang w:val="en-US"/>
              </w:rPr>
              <w:t xml:space="preserve"> </w:t>
            </w:r>
            <w:r w:rsidRPr="00A70CD5">
              <w:rPr>
                <w:rFonts w:ascii="GHEA Grapalat" w:hAnsi="GHEA Grapalat" w:cs="Sylfaen"/>
                <w:lang w:val="en-US"/>
              </w:rPr>
              <w:t>թղթի</w:t>
            </w:r>
            <w:r w:rsidRPr="00A70CD5">
              <w:rPr>
                <w:rFonts w:ascii="GHEA Grapalat" w:hAnsi="GHEA Grapalat"/>
                <w:lang w:val="en-US"/>
              </w:rPr>
              <w:t xml:space="preserve"> </w:t>
            </w:r>
            <w:r w:rsidRPr="00A70CD5">
              <w:rPr>
                <w:rFonts w:ascii="GHEA Grapalat" w:hAnsi="GHEA Grapalat" w:cs="Sylfaen"/>
                <w:lang w:val="en-US"/>
              </w:rPr>
              <w:t>թերթը</w:t>
            </w:r>
            <w:r w:rsidRPr="00A70CD5">
              <w:rPr>
                <w:rFonts w:ascii="GHEA Grapalat" w:hAnsi="GHEA Grapalat"/>
                <w:lang w:val="en-US"/>
              </w:rPr>
              <w:t xml:space="preserve"> </w:t>
            </w:r>
            <w:r w:rsidRPr="00A70CD5">
              <w:rPr>
                <w:rFonts w:ascii="GHEA Grapalat" w:hAnsi="GHEA Grapalat" w:cs="Sylfaen"/>
                <w:lang w:val="en-US"/>
              </w:rPr>
              <w:t>ալիքաձև</w:t>
            </w:r>
            <w:r w:rsidRPr="00A70CD5">
              <w:rPr>
                <w:rFonts w:ascii="GHEA Grapalat" w:hAnsi="GHEA Grapalat"/>
                <w:lang w:val="en-US"/>
              </w:rPr>
              <w:t xml:space="preserve"> </w:t>
            </w:r>
            <w:r w:rsidRPr="00A70CD5">
              <w:rPr>
                <w:rFonts w:ascii="GHEA Grapalat" w:hAnsi="GHEA Grapalat" w:cs="Sylfaen"/>
                <w:lang w:val="en-US"/>
              </w:rPr>
              <w:t>նախշով</w:t>
            </w:r>
            <w:r w:rsidRPr="00A70CD5">
              <w:rPr>
                <w:rFonts w:ascii="GHEA Grapalat" w:hAnsi="GHEA Grapalat"/>
                <w:lang w:val="en-US"/>
              </w:rPr>
              <w:t xml:space="preserve"> և ծածկում այն երկու կողմերից՝ վերածելով այն թեթև, ամուր նյութի, որը հարմար է փաթեթավորման համար։</w:t>
            </w:r>
          </w:p>
        </w:tc>
      </w:tr>
      <w:tr w:rsidR="00BB541B" w:rsidRPr="004D21A8" w14:paraId="0E29039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7587D6"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54E8FA2D" w14:textId="77777777" w:rsidR="00BB541B" w:rsidRPr="00A70CD5" w:rsidRDefault="00BB541B" w:rsidP="00CF4967">
            <w:pPr>
              <w:jc w:val="center"/>
              <w:rPr>
                <w:rFonts w:ascii="GHEA Grapalat" w:hAnsi="GHEA Grapalat"/>
                <w:lang w:val="en-US"/>
              </w:rPr>
            </w:pPr>
            <w:r w:rsidRPr="00A70CD5">
              <w:rPr>
                <w:rFonts w:ascii="GHEA Grapalat" w:hAnsi="GHEA Grapalat" w:cs="Sylfaen"/>
                <w:lang w:val="en-US"/>
              </w:rPr>
              <w:t>Ծրարներ</w:t>
            </w:r>
            <w:r w:rsidRPr="00A70CD5">
              <w:rPr>
                <w:rFonts w:ascii="GHEA Grapalat" w:hAnsi="GHEA Grapalat"/>
                <w:lang w:val="en-US"/>
              </w:rPr>
              <w:t xml:space="preserve"> </w:t>
            </w:r>
            <w:r w:rsidRPr="00A70CD5">
              <w:rPr>
                <w:rFonts w:ascii="GHEA Grapalat" w:hAnsi="GHEA Grapalat" w:cs="Sylfaen"/>
                <w:lang w:val="en-US"/>
              </w:rPr>
              <w:t>պատրաստող</w:t>
            </w:r>
          </w:p>
        </w:tc>
        <w:tc>
          <w:tcPr>
            <w:tcW w:w="4162" w:type="dxa"/>
            <w:tcBorders>
              <w:top w:val="single" w:sz="0" w:space="0" w:color="000000"/>
              <w:left w:val="single" w:sz="0" w:space="0" w:color="000000"/>
              <w:bottom w:val="single" w:sz="0" w:space="0" w:color="000000"/>
              <w:right w:val="single" w:sz="0" w:space="0" w:color="000000"/>
            </w:tcBorders>
          </w:tcPr>
          <w:p w14:paraId="08D27D99" w14:textId="77777777" w:rsidR="00BB541B" w:rsidRPr="00A70CD5" w:rsidRDefault="00BB541B" w:rsidP="00CF4967">
            <w:pPr>
              <w:rPr>
                <w:rFonts w:ascii="GHEA Grapalat" w:hAnsi="GHEA Grapalat"/>
                <w:lang w:val="en-US"/>
              </w:rPr>
            </w:pPr>
            <w:r w:rsidRPr="00A70CD5">
              <w:rPr>
                <w:rFonts w:ascii="GHEA Grapalat" w:hAnsi="GHEA Grapalat" w:cs="Sylfaen"/>
                <w:lang w:val="en-US"/>
              </w:rPr>
              <w:t>Ծրար</w:t>
            </w:r>
            <w:r w:rsidRPr="00A70CD5">
              <w:rPr>
                <w:rFonts w:ascii="GHEA Grapalat" w:hAnsi="GHEA Grapalat"/>
                <w:lang w:val="en-US"/>
              </w:rPr>
              <w:t xml:space="preserve"> </w:t>
            </w:r>
            <w:r w:rsidRPr="00A70CD5">
              <w:rPr>
                <w:rFonts w:ascii="GHEA Grapalat" w:hAnsi="GHEA Grapalat" w:cs="Sylfaen"/>
                <w:lang w:val="en-US"/>
              </w:rPr>
              <w:t>պատրաստողները</w:t>
            </w:r>
            <w:r w:rsidRPr="00A70CD5">
              <w:rPr>
                <w:rFonts w:ascii="GHEA Grapalat" w:hAnsi="GHEA Grapalat"/>
                <w:lang w:val="en-US"/>
              </w:rPr>
              <w:t xml:space="preserve"> </w:t>
            </w:r>
            <w:r w:rsidRPr="00A70CD5">
              <w:rPr>
                <w:rFonts w:ascii="GHEA Grapalat" w:hAnsi="GHEA Grapalat" w:cs="Sylfaen"/>
                <w:lang w:val="en-US"/>
              </w:rPr>
              <w:t>շահագործում</w:t>
            </w:r>
            <w:r w:rsidRPr="00A70CD5">
              <w:rPr>
                <w:rFonts w:ascii="GHEA Grapalat" w:hAnsi="GHEA Grapalat"/>
                <w:lang w:val="en-US"/>
              </w:rPr>
              <w:t xml:space="preserve"> </w:t>
            </w:r>
            <w:r w:rsidRPr="00A70CD5">
              <w:rPr>
                <w:rFonts w:ascii="GHEA Grapalat" w:hAnsi="GHEA Grapalat" w:cs="Sylfaen"/>
                <w:lang w:val="en-US"/>
              </w:rPr>
              <w:t>են</w:t>
            </w:r>
            <w:r w:rsidRPr="00A70CD5">
              <w:rPr>
                <w:rFonts w:ascii="GHEA Grapalat" w:hAnsi="GHEA Grapalat"/>
                <w:lang w:val="en-US"/>
              </w:rPr>
              <w:t xml:space="preserve"> </w:t>
            </w:r>
            <w:r w:rsidRPr="00A70CD5">
              <w:rPr>
                <w:rFonts w:ascii="GHEA Grapalat" w:hAnsi="GHEA Grapalat" w:cs="Sylfaen"/>
                <w:lang w:val="en-US"/>
              </w:rPr>
              <w:t>մեքենաներ</w:t>
            </w:r>
            <w:r w:rsidRPr="00A70CD5">
              <w:rPr>
                <w:rFonts w:ascii="GHEA Grapalat" w:hAnsi="GHEA Grapalat"/>
                <w:lang w:val="en-US"/>
              </w:rPr>
              <w:t xml:space="preserve">, </w:t>
            </w:r>
            <w:r w:rsidRPr="00A70CD5">
              <w:rPr>
                <w:rFonts w:ascii="GHEA Grapalat" w:hAnsi="GHEA Grapalat" w:cs="Sylfaen"/>
                <w:lang w:val="en-US"/>
              </w:rPr>
              <w:t>որոնց</w:t>
            </w:r>
            <w:r w:rsidRPr="00A70CD5">
              <w:rPr>
                <w:rFonts w:ascii="GHEA Grapalat" w:hAnsi="GHEA Grapalat"/>
                <w:lang w:val="en-US"/>
              </w:rPr>
              <w:t xml:space="preserve"> </w:t>
            </w:r>
            <w:r w:rsidRPr="00A70CD5">
              <w:rPr>
                <w:rFonts w:ascii="GHEA Grapalat" w:hAnsi="GHEA Grapalat" w:cs="Sylfaen"/>
                <w:lang w:val="en-US"/>
              </w:rPr>
              <w:t>միջոցով</w:t>
            </w:r>
            <w:r w:rsidRPr="00A70CD5">
              <w:rPr>
                <w:rFonts w:ascii="GHEA Grapalat" w:hAnsi="GHEA Grapalat"/>
                <w:lang w:val="en-US"/>
              </w:rPr>
              <w:t xml:space="preserve"> </w:t>
            </w:r>
            <w:r w:rsidRPr="00A70CD5">
              <w:rPr>
                <w:rFonts w:ascii="GHEA Grapalat" w:hAnsi="GHEA Grapalat" w:cs="Sylfaen"/>
                <w:lang w:val="en-US"/>
              </w:rPr>
              <w:t>ներբեռնված</w:t>
            </w:r>
            <w:r w:rsidRPr="00A70CD5">
              <w:rPr>
                <w:rFonts w:ascii="GHEA Grapalat" w:hAnsi="GHEA Grapalat"/>
                <w:lang w:val="en-US"/>
              </w:rPr>
              <w:t xml:space="preserve"> </w:t>
            </w:r>
            <w:r w:rsidRPr="00A70CD5">
              <w:rPr>
                <w:rFonts w:ascii="GHEA Grapalat" w:hAnsi="GHEA Grapalat" w:cs="Sylfaen"/>
                <w:lang w:val="en-US"/>
              </w:rPr>
              <w:t>թուղթը</w:t>
            </w:r>
            <w:r w:rsidRPr="00A70CD5">
              <w:rPr>
                <w:rFonts w:ascii="GHEA Grapalat" w:hAnsi="GHEA Grapalat"/>
                <w:lang w:val="en-US"/>
              </w:rPr>
              <w:t xml:space="preserve"> </w:t>
            </w:r>
            <w:r w:rsidRPr="00A70CD5">
              <w:rPr>
                <w:rFonts w:ascii="GHEA Grapalat" w:hAnsi="GHEA Grapalat" w:cs="Sylfaen"/>
                <w:lang w:val="en-US"/>
              </w:rPr>
              <w:t>մի</w:t>
            </w:r>
            <w:r w:rsidRPr="00A70CD5">
              <w:rPr>
                <w:rFonts w:ascii="GHEA Grapalat" w:hAnsi="GHEA Grapalat"/>
                <w:lang w:val="en-US"/>
              </w:rPr>
              <w:t xml:space="preserve"> </w:t>
            </w:r>
            <w:r w:rsidRPr="00A70CD5">
              <w:rPr>
                <w:rFonts w:ascii="GHEA Grapalat" w:hAnsi="GHEA Grapalat" w:cs="Sylfaen"/>
                <w:lang w:val="en-US"/>
              </w:rPr>
              <w:t>շարք</w:t>
            </w:r>
            <w:r w:rsidRPr="00A70CD5">
              <w:rPr>
                <w:rFonts w:ascii="GHEA Grapalat" w:hAnsi="GHEA Grapalat"/>
                <w:lang w:val="en-US"/>
              </w:rPr>
              <w:t xml:space="preserve"> </w:t>
            </w:r>
            <w:r w:rsidRPr="00A70CD5">
              <w:rPr>
                <w:rFonts w:ascii="GHEA Grapalat" w:hAnsi="GHEA Grapalat" w:cs="Sylfaen"/>
                <w:lang w:val="en-US"/>
              </w:rPr>
              <w:t>քայլերից</w:t>
            </w:r>
            <w:r w:rsidRPr="00A70CD5">
              <w:rPr>
                <w:rFonts w:ascii="GHEA Grapalat" w:hAnsi="GHEA Grapalat"/>
                <w:lang w:val="en-US"/>
              </w:rPr>
              <w:t xml:space="preserve"> </w:t>
            </w:r>
            <w:r w:rsidRPr="00A70CD5">
              <w:rPr>
                <w:rFonts w:ascii="GHEA Grapalat" w:hAnsi="GHEA Grapalat" w:cs="Sylfaen"/>
                <w:lang w:val="en-US"/>
              </w:rPr>
              <w:t>հետո</w:t>
            </w:r>
            <w:r w:rsidRPr="00A70CD5">
              <w:rPr>
                <w:rFonts w:ascii="GHEA Grapalat" w:hAnsi="GHEA Grapalat"/>
                <w:lang w:val="en-US"/>
              </w:rPr>
              <w:t xml:space="preserve"> </w:t>
            </w:r>
            <w:r w:rsidRPr="00A70CD5">
              <w:rPr>
                <w:rFonts w:ascii="GHEA Grapalat" w:hAnsi="GHEA Grapalat" w:cs="Sylfaen"/>
                <w:lang w:val="en-US"/>
              </w:rPr>
              <w:t>ստեղծում</w:t>
            </w:r>
            <w:r w:rsidRPr="00A70CD5">
              <w:rPr>
                <w:rFonts w:ascii="GHEA Grapalat" w:hAnsi="GHEA Grapalat"/>
                <w:lang w:val="en-US"/>
              </w:rPr>
              <w:t xml:space="preserve"> </w:t>
            </w:r>
            <w:r w:rsidRPr="00A70CD5">
              <w:rPr>
                <w:rFonts w:ascii="GHEA Grapalat" w:hAnsi="GHEA Grapalat" w:cs="Sylfaen"/>
                <w:lang w:val="en-US"/>
              </w:rPr>
              <w:t>են</w:t>
            </w:r>
            <w:r w:rsidRPr="00A70CD5">
              <w:rPr>
                <w:rFonts w:ascii="GHEA Grapalat" w:hAnsi="GHEA Grapalat"/>
                <w:lang w:val="en-US"/>
              </w:rPr>
              <w:t xml:space="preserve"> </w:t>
            </w:r>
            <w:r w:rsidRPr="00A70CD5">
              <w:rPr>
                <w:rFonts w:ascii="GHEA Grapalat" w:hAnsi="GHEA Grapalat" w:cs="Sylfaen"/>
                <w:lang w:val="en-US"/>
              </w:rPr>
              <w:t>ծրարներ՝</w:t>
            </w:r>
            <w:r w:rsidRPr="00A70CD5">
              <w:rPr>
                <w:rFonts w:ascii="GHEA Grapalat" w:hAnsi="GHEA Grapalat"/>
                <w:lang w:val="en-US"/>
              </w:rPr>
              <w:t xml:space="preserve"> </w:t>
            </w:r>
            <w:r w:rsidRPr="00A70CD5">
              <w:rPr>
                <w:rFonts w:ascii="GHEA Grapalat" w:hAnsi="GHEA Grapalat" w:cs="Sylfaen"/>
                <w:lang w:val="en-US"/>
              </w:rPr>
              <w:t>կտրում</w:t>
            </w:r>
            <w:r w:rsidRPr="00A70CD5">
              <w:rPr>
                <w:rFonts w:ascii="GHEA Grapalat" w:hAnsi="GHEA Grapalat"/>
                <w:lang w:val="en-US"/>
              </w:rPr>
              <w:t xml:space="preserve">, </w:t>
            </w:r>
            <w:r w:rsidRPr="00A70CD5">
              <w:rPr>
                <w:rFonts w:ascii="GHEA Grapalat" w:hAnsi="GHEA Grapalat" w:cs="Sylfaen"/>
                <w:lang w:val="en-US"/>
              </w:rPr>
              <w:t>ծալո</w:t>
            </w:r>
            <w:r w:rsidRPr="00A70CD5">
              <w:rPr>
                <w:rFonts w:ascii="GHEA Grapalat" w:hAnsi="GHEA Grapalat"/>
                <w:lang w:val="en-US"/>
              </w:rPr>
              <w:t>ւմ թուղթը և սոսնձում այն, ապա օգտագործում թույլ սննդային սոսինձ ծրարի ծալքին, որպեսզի սպառողը կարողանա այն փակել:</w:t>
            </w:r>
          </w:p>
        </w:tc>
      </w:tr>
      <w:tr w:rsidR="00BB541B" w:rsidRPr="004D21A8" w14:paraId="2A39343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67C7E3E"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0103F30F" w14:textId="77777777" w:rsidR="00BB541B" w:rsidRPr="00A70CD5" w:rsidRDefault="00BB541B" w:rsidP="00CF4967">
            <w:pPr>
              <w:jc w:val="center"/>
              <w:rPr>
                <w:rFonts w:ascii="GHEA Grapalat" w:hAnsi="GHEA Grapalat" w:cs="Sylfaen"/>
                <w:lang w:val="en-US"/>
              </w:rPr>
            </w:pPr>
            <w:r w:rsidRPr="00A70CD5">
              <w:rPr>
                <w:rFonts w:ascii="GHEA Grapalat" w:hAnsi="GHEA Grapalat" w:cs="Sylfaen"/>
                <w:lang w:val="en-US"/>
              </w:rPr>
              <w:t>Թղթե տոպրակ պատրաստող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0F903475" w14:textId="77777777" w:rsidR="00BB541B" w:rsidRPr="00A70CD5" w:rsidRDefault="00BB541B" w:rsidP="00CF4967">
            <w:pPr>
              <w:rPr>
                <w:rFonts w:ascii="GHEA Grapalat" w:hAnsi="GHEA Grapalat" w:cs="Sylfaen"/>
                <w:lang w:val="en-US"/>
              </w:rPr>
            </w:pPr>
            <w:r w:rsidRPr="00A70CD5">
              <w:rPr>
                <w:rFonts w:ascii="GHEA Grapalat" w:hAnsi="GHEA Grapalat" w:cs="Sylfaen"/>
                <w:lang w:val="en-US"/>
              </w:rPr>
              <w:t>Թղթե տոպրակ պատրաստող մեքենայի օպերատորները հետևում են մեքենային, որը ներմուծում է թուղթը, ծալում և սոսնձում այն՝ արտադրելու տարբեր չափերի, ձևերի և ամրության աստիճանի թղթե տոպրակներ։</w:t>
            </w:r>
          </w:p>
        </w:tc>
      </w:tr>
      <w:tr w:rsidR="00BB541B" w:rsidRPr="004D21A8" w14:paraId="519EF42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94DA70"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5</w:t>
            </w:r>
          </w:p>
        </w:tc>
        <w:tc>
          <w:tcPr>
            <w:tcW w:w="3188" w:type="dxa"/>
            <w:tcBorders>
              <w:top w:val="single" w:sz="0" w:space="0" w:color="000000"/>
              <w:left w:val="single" w:sz="0" w:space="0" w:color="000000"/>
              <w:bottom w:val="single" w:sz="0" w:space="0" w:color="000000"/>
              <w:right w:val="single" w:sz="0" w:space="0" w:color="000000"/>
            </w:tcBorders>
          </w:tcPr>
          <w:p w14:paraId="3C8CE293" w14:textId="77777777" w:rsidR="00BB541B" w:rsidRPr="00A70CD5" w:rsidRDefault="00BB541B" w:rsidP="00CF4967">
            <w:pPr>
              <w:jc w:val="center"/>
              <w:rPr>
                <w:rFonts w:ascii="GHEA Grapalat" w:hAnsi="GHEA Grapalat" w:cs="Sylfaen"/>
                <w:lang w:val="en-US"/>
              </w:rPr>
            </w:pPr>
            <w:r w:rsidRPr="00A70CD5">
              <w:rPr>
                <w:rFonts w:ascii="GHEA Grapalat" w:hAnsi="GHEA Grapalat" w:cs="Sylfaen"/>
                <w:lang w:val="en-US"/>
              </w:rPr>
              <w:t>Հավաքող՝ ստվարաթղթե արտադրանքների</w:t>
            </w:r>
          </w:p>
        </w:tc>
        <w:tc>
          <w:tcPr>
            <w:tcW w:w="4162" w:type="dxa"/>
            <w:tcBorders>
              <w:top w:val="single" w:sz="0" w:space="0" w:color="000000"/>
              <w:left w:val="single" w:sz="0" w:space="0" w:color="000000"/>
              <w:bottom w:val="single" w:sz="0" w:space="0" w:color="000000"/>
              <w:right w:val="single" w:sz="0" w:space="0" w:color="000000"/>
            </w:tcBorders>
          </w:tcPr>
          <w:p w14:paraId="03DD0895" w14:textId="77777777" w:rsidR="00BB541B" w:rsidRPr="00A70CD5" w:rsidRDefault="00BB541B" w:rsidP="00CF4967">
            <w:pPr>
              <w:rPr>
                <w:rFonts w:ascii="GHEA Grapalat" w:hAnsi="GHEA Grapalat" w:cs="Sylfaen"/>
                <w:lang w:val="en-US"/>
              </w:rPr>
            </w:pPr>
            <w:r w:rsidRPr="00A70CD5">
              <w:rPr>
                <w:rFonts w:ascii="GHEA Grapalat" w:hAnsi="GHEA Grapalat" w:cs="Sylfaen"/>
                <w:lang w:val="en-US"/>
              </w:rPr>
              <w:t xml:space="preserve">Ստվարաթղթե արտադրանքների հավաքողները կառուցում են ստվարաթղթե իրեր խստորեն </w:t>
            </w:r>
            <w:r w:rsidRPr="00A70CD5">
              <w:rPr>
                <w:rFonts w:ascii="GHEA Grapalat" w:hAnsi="GHEA Grapalat" w:cs="Sylfaen"/>
                <w:lang w:val="en-US"/>
              </w:rPr>
              <w:lastRenderedPageBreak/>
              <w:t>սահմանված ընթացակարգերի համաձայն: Նրանք հավաքում են այնպիսի արտադրանքներ, ինչպիսիք են խողովակները, կծիկները, տուփերը, թղթե ափսեները և տախտակները:</w:t>
            </w:r>
          </w:p>
        </w:tc>
      </w:tr>
      <w:tr w:rsidR="00BB541B" w:rsidRPr="004D21A8" w14:paraId="12B09AC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A0A3717" w14:textId="77777777" w:rsidR="00BB541B" w:rsidRPr="00A70CD5" w:rsidRDefault="0010449B" w:rsidP="00CF4967">
            <w:pPr>
              <w:jc w:val="center"/>
              <w:rPr>
                <w:rFonts w:ascii="GHEA Grapalat" w:hAnsi="GHEA Grapalat"/>
                <w:lang w:val="en-US"/>
              </w:rPr>
            </w:pPr>
            <w:r>
              <w:rPr>
                <w:rFonts w:ascii="GHEA Grapalat" w:hAnsi="GHEA Grapalat"/>
                <w:lang w:val="en-US"/>
              </w:rPr>
              <w:lastRenderedPageBreak/>
              <w:t>81430</w:t>
            </w:r>
            <w:r w:rsidR="00BB541B" w:rsidRPr="00A70CD5">
              <w:rPr>
                <w:rFonts w:ascii="GHEA Grapalat" w:hAnsi="GHEA Grapalat"/>
                <w:lang w:val="en-US"/>
              </w:rPr>
              <w:t>6</w:t>
            </w:r>
          </w:p>
        </w:tc>
        <w:tc>
          <w:tcPr>
            <w:tcW w:w="3188" w:type="dxa"/>
            <w:tcBorders>
              <w:top w:val="single" w:sz="0" w:space="0" w:color="000000"/>
              <w:left w:val="single" w:sz="0" w:space="0" w:color="000000"/>
              <w:bottom w:val="single" w:sz="0" w:space="0" w:color="000000"/>
              <w:right w:val="single" w:sz="0" w:space="0" w:color="000000"/>
            </w:tcBorders>
          </w:tcPr>
          <w:p w14:paraId="54F057E7" w14:textId="77777777" w:rsidR="00BB541B" w:rsidRPr="00A70CD5" w:rsidRDefault="00BB541B" w:rsidP="00CF4967">
            <w:pPr>
              <w:jc w:val="center"/>
              <w:rPr>
                <w:rFonts w:ascii="GHEA Grapalat" w:hAnsi="GHEA Grapalat" w:cs="Sylfaen"/>
                <w:lang w:val="en-US"/>
              </w:rPr>
            </w:pPr>
            <w:r w:rsidRPr="00A70CD5">
              <w:rPr>
                <w:rFonts w:ascii="GHEA Grapalat" w:hAnsi="GHEA Grapalat" w:cs="Sylfaen"/>
                <w:lang w:val="en-US"/>
              </w:rPr>
              <w:t>Թուղթ կտրող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23691E00" w14:textId="77777777" w:rsidR="00BB541B" w:rsidRPr="00A70CD5" w:rsidRDefault="00BB541B" w:rsidP="00CF4967">
            <w:pPr>
              <w:rPr>
                <w:rFonts w:ascii="GHEA Grapalat" w:hAnsi="GHEA Grapalat" w:cs="Sylfaen"/>
                <w:lang w:val="en-US"/>
              </w:rPr>
            </w:pPr>
            <w:r w:rsidRPr="00A70CD5">
              <w:rPr>
                <w:rFonts w:ascii="GHEA Grapalat" w:hAnsi="GHEA Grapalat" w:cs="Sylfaen"/>
                <w:lang w:val="en-US"/>
              </w:rPr>
              <w:t>Թուղթ կտրող մեքենայի օպերատորներն օգտագործում են մեքենա, որը կտրում է թուղթն ըստ ցանկալի չափի և ձևի: Թուղթ կտրող մեքենայի օպերատորները կարող են նաև կտրել և ծակծկել այլ նյութեր, որոնք թերթերի տեսք ունեն, օրինակ՝ մետաղական փայլաթիթեղ:</w:t>
            </w:r>
          </w:p>
        </w:tc>
      </w:tr>
      <w:tr w:rsidR="00BB541B" w:rsidRPr="004D21A8" w14:paraId="3D2FFE9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C2D8CCC"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7</w:t>
            </w:r>
          </w:p>
        </w:tc>
        <w:tc>
          <w:tcPr>
            <w:tcW w:w="3188" w:type="dxa"/>
            <w:tcBorders>
              <w:top w:val="single" w:sz="0" w:space="0" w:color="000000"/>
              <w:left w:val="single" w:sz="0" w:space="0" w:color="000000"/>
              <w:bottom w:val="single" w:sz="0" w:space="0" w:color="000000"/>
              <w:right w:val="single" w:sz="0" w:space="0" w:color="000000"/>
            </w:tcBorders>
          </w:tcPr>
          <w:p w14:paraId="1A7F27CF" w14:textId="77777777" w:rsidR="00BB541B" w:rsidRPr="00A70CD5" w:rsidRDefault="00BB541B" w:rsidP="00CF4967">
            <w:pPr>
              <w:jc w:val="center"/>
              <w:rPr>
                <w:rFonts w:ascii="GHEA Grapalat" w:hAnsi="GHEA Grapalat" w:cs="Sylfaen"/>
                <w:lang w:val="en-US"/>
              </w:rPr>
            </w:pPr>
            <w:r w:rsidRPr="00A70CD5">
              <w:rPr>
                <w:rFonts w:ascii="GHEA Grapalat" w:hAnsi="GHEA Grapalat" w:cs="Sylfaen"/>
                <w:lang w:val="en-US"/>
              </w:rPr>
              <w:t>Թղթե անձեռոցիկ ծակող և փաթաթող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1B26DE6F" w14:textId="77777777" w:rsidR="00BB541B" w:rsidRPr="00A70CD5" w:rsidRDefault="00BB541B" w:rsidP="00CF4967">
            <w:pPr>
              <w:rPr>
                <w:rFonts w:ascii="GHEA Grapalat" w:hAnsi="GHEA Grapalat" w:cs="Sylfaen"/>
                <w:lang w:val="en-US"/>
              </w:rPr>
            </w:pPr>
            <w:r w:rsidRPr="00A70CD5">
              <w:rPr>
                <w:rFonts w:ascii="GHEA Grapalat" w:hAnsi="GHEA Grapalat" w:cs="Sylfaen"/>
                <w:lang w:val="en-US"/>
              </w:rPr>
              <w:t>Թղթե անձեռոցիկ ծակող և փաթաթող մեքենայի օպերատորները խնամում են մեքենան, որը ներս է բերում թղթե հյուսվածքը, ծակում այն և փաթաթում՝ ստեղծելով հիգիենիկ թղթի տարբեր տեսակներ:</w:t>
            </w:r>
          </w:p>
        </w:tc>
      </w:tr>
      <w:tr w:rsidR="00BB541B" w:rsidRPr="004D21A8" w14:paraId="70353C7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546145B" w14:textId="77777777" w:rsidR="00BB541B" w:rsidRPr="00A70CD5" w:rsidRDefault="0010449B" w:rsidP="00CF4967">
            <w:pPr>
              <w:jc w:val="center"/>
              <w:rPr>
                <w:rFonts w:ascii="GHEA Grapalat" w:hAnsi="GHEA Grapalat"/>
                <w:lang w:val="en-US"/>
              </w:rPr>
            </w:pPr>
            <w:r>
              <w:rPr>
                <w:rFonts w:ascii="GHEA Grapalat" w:hAnsi="GHEA Grapalat"/>
                <w:lang w:val="en-US"/>
              </w:rPr>
              <w:t>81430</w:t>
            </w:r>
            <w:r w:rsidR="00BB541B" w:rsidRPr="00A70CD5">
              <w:rPr>
                <w:rFonts w:ascii="GHEA Grapalat" w:hAnsi="GHEA Grapalat"/>
                <w:lang w:val="en-US"/>
              </w:rPr>
              <w:t>8</w:t>
            </w:r>
          </w:p>
        </w:tc>
        <w:tc>
          <w:tcPr>
            <w:tcW w:w="3188" w:type="dxa"/>
            <w:tcBorders>
              <w:top w:val="single" w:sz="0" w:space="0" w:color="000000"/>
              <w:left w:val="single" w:sz="0" w:space="0" w:color="000000"/>
              <w:bottom w:val="single" w:sz="0" w:space="0" w:color="000000"/>
              <w:right w:val="single" w:sz="0" w:space="0" w:color="000000"/>
            </w:tcBorders>
          </w:tcPr>
          <w:p w14:paraId="1C87E7CA" w14:textId="77777777" w:rsidR="00BB541B" w:rsidRPr="00A70CD5" w:rsidRDefault="00BB541B" w:rsidP="00CF4967">
            <w:pPr>
              <w:jc w:val="center"/>
              <w:rPr>
                <w:rFonts w:ascii="GHEA Grapalat" w:hAnsi="GHEA Grapalat" w:cs="Sylfaen"/>
                <w:lang w:val="en-US"/>
              </w:rPr>
            </w:pPr>
            <w:r w:rsidRPr="00A70CD5">
              <w:rPr>
                <w:rFonts w:ascii="GHEA Grapalat" w:hAnsi="GHEA Grapalat" w:cs="Sylfaen"/>
                <w:lang w:val="en-US"/>
              </w:rPr>
              <w:t>Թղթե գրենական պիտույքների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24D3E642" w14:textId="77777777" w:rsidR="00BB541B" w:rsidRPr="00A70CD5" w:rsidRDefault="00BB541B" w:rsidP="00CF4967">
            <w:pPr>
              <w:rPr>
                <w:rFonts w:ascii="GHEA Grapalat" w:hAnsi="GHEA Grapalat" w:cs="Sylfaen"/>
                <w:lang w:val="en-US"/>
              </w:rPr>
            </w:pPr>
            <w:r w:rsidRPr="00A70CD5">
              <w:rPr>
                <w:rFonts w:ascii="GHEA Grapalat" w:hAnsi="GHEA Grapalat" w:cs="Sylfaen"/>
                <w:lang w:val="en-US"/>
              </w:rPr>
              <w:t>Թղթե գրենական պիտույքների մեքենայի օպերատորներ</w:t>
            </w:r>
            <w:r>
              <w:rPr>
                <w:rFonts w:ascii="GHEA Grapalat" w:hAnsi="GHEA Grapalat" w:cs="Sylfaen"/>
                <w:lang w:val="en-US"/>
              </w:rPr>
              <w:t>ն</w:t>
            </w:r>
            <w:r w:rsidRPr="00A70CD5">
              <w:rPr>
                <w:rFonts w:ascii="GHEA Grapalat" w:hAnsi="GHEA Grapalat" w:cs="Sylfaen"/>
                <w:lang w:val="en-US"/>
              </w:rPr>
              <w:t xml:space="preserve"> աշխատում են թղթի վրա մեկ կամ ավելի գործողություններ կատարող մեքենաների հետ, ինչպիսիք են՝ դակումը, գայլիկոնումը, ծալումը և ածխածնային թերթով համակցումը՝ այն համապատասխանեցնելով հատուկ շուկաներին։</w:t>
            </w:r>
          </w:p>
        </w:tc>
      </w:tr>
    </w:tbl>
    <w:p w14:paraId="455D1D1C" w14:textId="77777777" w:rsidR="00BB541B" w:rsidRPr="00A70CD5" w:rsidRDefault="00BB541B" w:rsidP="00BB541B">
      <w:pPr>
        <w:jc w:val="both"/>
        <w:rPr>
          <w:rFonts w:ascii="GHEA Grapalat" w:hAnsi="GHEA Grapalat"/>
          <w:lang w:val="en-US"/>
        </w:rPr>
      </w:pPr>
    </w:p>
    <w:p w14:paraId="20329576" w14:textId="77777777" w:rsidR="00BB541B" w:rsidRPr="004D21A8" w:rsidRDefault="00BB541B" w:rsidP="00BB541B">
      <w:pPr>
        <w:pStyle w:val="ListParagraph"/>
        <w:ind w:left="1080"/>
        <w:jc w:val="both"/>
        <w:rPr>
          <w:rFonts w:ascii="GHEA Grapalat" w:hAnsi="GHEA Grapalat"/>
          <w:lang w:val="en-US"/>
        </w:rPr>
      </w:pPr>
    </w:p>
    <w:p w14:paraId="4F9CA4FC" w14:textId="77777777" w:rsidR="00BB541B" w:rsidRPr="004D21A8" w:rsidRDefault="00BB541B" w:rsidP="00BB541B">
      <w:pPr>
        <w:pStyle w:val="ListParagraph"/>
        <w:ind w:left="180"/>
        <w:jc w:val="center"/>
        <w:rPr>
          <w:rFonts w:ascii="GHEA Grapalat" w:hAnsi="GHEA Grapalat"/>
          <w:b/>
          <w:lang w:val="en-US"/>
        </w:rPr>
      </w:pPr>
      <w:r w:rsidRPr="009E2BB5">
        <w:rPr>
          <w:rFonts w:ascii="GHEA Grapalat" w:hAnsi="GHEA Grapalat"/>
          <w:b/>
          <w:lang w:val="en-US"/>
        </w:rPr>
        <w:t>18.</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ՄԱՆԱԾԱԳՈՐԾՎԱԾՔԻ</w:t>
      </w:r>
      <w:r w:rsidRPr="004D21A8">
        <w:rPr>
          <w:rFonts w:ascii="GHEA Grapalat" w:hAnsi="GHEA Grapalat"/>
          <w:b/>
          <w:lang w:val="en-US"/>
        </w:rPr>
        <w:t xml:space="preserve">, </w:t>
      </w:r>
      <w:r w:rsidRPr="009E2BB5">
        <w:rPr>
          <w:rFonts w:ascii="GHEA Grapalat" w:hAnsi="GHEA Grapalat"/>
          <w:b/>
        </w:rPr>
        <w:t>ՄՈՐԹՈՒ</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ԿԱՇՎԵ</w:t>
      </w:r>
      <w:r w:rsidRPr="004D21A8">
        <w:rPr>
          <w:rFonts w:ascii="GHEA Grapalat" w:hAnsi="GHEA Grapalat"/>
          <w:b/>
          <w:lang w:val="en-US"/>
        </w:rPr>
        <w:t xml:space="preserve"> </w:t>
      </w:r>
      <w:r w:rsidRPr="009E2BB5">
        <w:rPr>
          <w:rFonts w:ascii="GHEA Grapalat" w:hAnsi="GHEA Grapalat"/>
          <w:b/>
        </w:rPr>
        <w:t>ԻՐԵՐԻ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p>
    <w:p w14:paraId="47723E93" w14:textId="77777777" w:rsidR="00BB541B" w:rsidRPr="004D21A8" w:rsidRDefault="00BB541B" w:rsidP="00BB541B">
      <w:pPr>
        <w:jc w:val="both"/>
        <w:rPr>
          <w:rFonts w:ascii="GHEA Grapalat" w:hAnsi="GHEA Grapalat"/>
          <w:lang w:val="en-US"/>
        </w:rPr>
      </w:pPr>
    </w:p>
    <w:p w14:paraId="04D75DE1" w14:textId="77777777" w:rsidR="00BB541B" w:rsidRPr="004D21A8" w:rsidRDefault="00BB541B" w:rsidP="00BB541B">
      <w:pPr>
        <w:pStyle w:val="ListParagraph"/>
        <w:numPr>
          <w:ilvl w:val="0"/>
          <w:numId w:val="1631"/>
        </w:numPr>
        <w:jc w:val="both"/>
        <w:rPr>
          <w:rFonts w:ascii="GHEA Grapalat" w:hAnsi="GHEA Grapalat"/>
          <w:lang w:val="en-US"/>
        </w:rPr>
      </w:pPr>
      <w:r w:rsidRPr="009E2BB5">
        <w:rPr>
          <w:rFonts w:ascii="GHEA Grapalat" w:hAnsi="GHEA Grapalat" w:cs="Sylfaen"/>
        </w:rPr>
        <w:t>Մանածագործվ</w:t>
      </w:r>
      <w:r w:rsidRPr="009E2BB5">
        <w:rPr>
          <w:rFonts w:ascii="GHEA Grapalat" w:hAnsi="GHEA Grapalat"/>
        </w:rPr>
        <w:t>ածքից</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տարբեր</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թելքերը</w:t>
      </w:r>
      <w:r w:rsidRPr="004D21A8">
        <w:rPr>
          <w:rFonts w:ascii="GHEA Grapalat" w:hAnsi="GHEA Grapalat"/>
          <w:lang w:val="en-US"/>
        </w:rPr>
        <w:t xml:space="preserve">, </w:t>
      </w:r>
      <w:r w:rsidRPr="009E2BB5">
        <w:rPr>
          <w:rFonts w:ascii="GHEA Grapalat" w:hAnsi="GHEA Grapalat"/>
        </w:rPr>
        <w:t>մանվածքները</w:t>
      </w:r>
      <w:r w:rsidRPr="004D21A8">
        <w:rPr>
          <w:rFonts w:ascii="GHEA Grapalat" w:hAnsi="GHEA Grapalat"/>
          <w:lang w:val="en-US"/>
        </w:rPr>
        <w:t xml:space="preserve">, </w:t>
      </w:r>
      <w:r w:rsidRPr="009E2BB5">
        <w:rPr>
          <w:rFonts w:ascii="GHEA Grapalat" w:hAnsi="GHEA Grapalat"/>
        </w:rPr>
        <w:t>կաշիները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մորթիները</w:t>
      </w:r>
      <w:r w:rsidRPr="004D21A8">
        <w:rPr>
          <w:rFonts w:ascii="GHEA Grapalat" w:hAnsi="GHEA Grapalat"/>
          <w:lang w:val="en-US"/>
        </w:rPr>
        <w:t xml:space="preserve">, </w:t>
      </w:r>
      <w:r w:rsidRPr="009E2BB5">
        <w:rPr>
          <w:rFonts w:ascii="GHEA Grapalat" w:hAnsi="GHEA Grapalat"/>
        </w:rPr>
        <w:t>վերափոխում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նորոգում</w:t>
      </w:r>
      <w:r w:rsidRPr="004D21A8">
        <w:rPr>
          <w:rFonts w:ascii="GHEA Grapalat" w:hAnsi="GHEA Grapalat"/>
          <w:lang w:val="en-US"/>
        </w:rPr>
        <w:t xml:space="preserve"> </w:t>
      </w:r>
      <w:r w:rsidRPr="009E2BB5">
        <w:rPr>
          <w:rFonts w:ascii="GHEA Grapalat" w:hAnsi="GHEA Grapalat"/>
        </w:rPr>
        <w:t>կոշիկներն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lastRenderedPageBreak/>
        <w:t>հագուստները</w:t>
      </w:r>
      <w:r w:rsidRPr="004D21A8">
        <w:rPr>
          <w:rFonts w:ascii="GHEA Grapalat" w:hAnsi="GHEA Grapalat"/>
          <w:lang w:val="en-US"/>
        </w:rPr>
        <w:t xml:space="preserve">, </w:t>
      </w:r>
      <w:r w:rsidRPr="009E2BB5">
        <w:rPr>
          <w:rFonts w:ascii="GHEA Grapalat" w:hAnsi="GHEA Grapalat"/>
        </w:rPr>
        <w:t>արտադրում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մանածագործական</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բարակ</w:t>
      </w:r>
      <w:r w:rsidRPr="004D21A8">
        <w:rPr>
          <w:rFonts w:ascii="GHEA Grapalat" w:hAnsi="GHEA Grapalat"/>
          <w:lang w:val="en-US"/>
        </w:rPr>
        <w:t xml:space="preserve"> </w:t>
      </w:r>
      <w:r w:rsidRPr="009E2BB5">
        <w:rPr>
          <w:rFonts w:ascii="GHEA Grapalat" w:hAnsi="GHEA Grapalat"/>
        </w:rPr>
        <w:t>կաշվից</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w:t>
      </w:r>
    </w:p>
    <w:p w14:paraId="5539375C" w14:textId="77777777" w:rsidR="00BB541B" w:rsidRPr="004D21A8" w:rsidRDefault="00BB541B" w:rsidP="00BB541B">
      <w:pPr>
        <w:pStyle w:val="ListParagraph"/>
        <w:numPr>
          <w:ilvl w:val="0"/>
          <w:numId w:val="1631"/>
        </w:numPr>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մանվածքների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հյուսվածքեղենի</w:t>
      </w:r>
      <w:r w:rsidRPr="004D21A8">
        <w:rPr>
          <w:rFonts w:ascii="GHEA Grapalat" w:hAnsi="GHEA Grapalat"/>
          <w:lang w:val="en-US"/>
        </w:rPr>
        <w:t xml:space="preserve"> </w:t>
      </w:r>
      <w:r w:rsidRPr="009E2BB5">
        <w:rPr>
          <w:rFonts w:ascii="GHEA Grapalat" w:hAnsi="GHEA Grapalat"/>
        </w:rPr>
        <w:t>մանման</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հյուսվածքեղենի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մանման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գործման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թելքերի</w:t>
      </w:r>
      <w:r w:rsidRPr="004D21A8">
        <w:rPr>
          <w:rFonts w:ascii="GHEA Grapalat" w:hAnsi="GHEA Grapalat"/>
          <w:lang w:val="en-US"/>
        </w:rPr>
        <w:t xml:space="preserve"> </w:t>
      </w:r>
      <w:r w:rsidRPr="009E2BB5">
        <w:rPr>
          <w:rFonts w:ascii="GHEA Grapalat" w:hAnsi="GHEA Grapalat"/>
        </w:rPr>
        <w:t>նախապատրաստման</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մանվածքային</w:t>
      </w:r>
      <w:r w:rsidRPr="004D21A8">
        <w:rPr>
          <w:rFonts w:ascii="GHEA Grapalat" w:hAnsi="GHEA Grapalat"/>
          <w:lang w:val="en-US"/>
        </w:rPr>
        <w:t xml:space="preserve"> </w:t>
      </w:r>
      <w:r w:rsidRPr="009E2BB5">
        <w:rPr>
          <w:rFonts w:ascii="GHEA Grapalat" w:hAnsi="GHEA Grapalat"/>
        </w:rPr>
        <w:t>թելքերից</w:t>
      </w:r>
      <w:r w:rsidRPr="004D21A8">
        <w:rPr>
          <w:rFonts w:ascii="GHEA Grapalat" w:hAnsi="GHEA Grapalat"/>
          <w:lang w:val="en-US"/>
        </w:rPr>
        <w:t xml:space="preserve"> </w:t>
      </w:r>
      <w:r w:rsidRPr="009E2BB5">
        <w:rPr>
          <w:rFonts w:ascii="GHEA Grapalat" w:hAnsi="GHEA Grapalat"/>
        </w:rPr>
        <w:t>մանվածքի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թելերի</w:t>
      </w:r>
      <w:r w:rsidRPr="004D21A8">
        <w:rPr>
          <w:rFonts w:ascii="GHEA Grapalat" w:hAnsi="GHEA Grapalat"/>
          <w:lang w:val="en-US"/>
        </w:rPr>
        <w:t xml:space="preserve"> </w:t>
      </w:r>
      <w:r w:rsidRPr="009E2BB5">
        <w:rPr>
          <w:rFonts w:ascii="GHEA Grapalat" w:hAnsi="GHEA Grapalat"/>
        </w:rPr>
        <w:t>մանման</w:t>
      </w:r>
      <w:r w:rsidRPr="004D21A8">
        <w:rPr>
          <w:rFonts w:ascii="GHEA Grapalat" w:hAnsi="GHEA Grapalat"/>
          <w:lang w:val="en-US"/>
        </w:rPr>
        <w:t xml:space="preserve">, </w:t>
      </w:r>
      <w:r w:rsidRPr="009E2BB5">
        <w:rPr>
          <w:rFonts w:ascii="GHEA Grapalat" w:hAnsi="GHEA Grapalat"/>
        </w:rPr>
        <w:t>երկտակման</w:t>
      </w:r>
      <w:r w:rsidRPr="004D21A8">
        <w:rPr>
          <w:rFonts w:ascii="GHEA Grapalat" w:hAnsi="GHEA Grapalat"/>
          <w:lang w:val="en-US"/>
        </w:rPr>
        <w:t xml:space="preserve">, </w:t>
      </w:r>
      <w:r w:rsidRPr="009E2BB5">
        <w:rPr>
          <w:rFonts w:ascii="GHEA Grapalat" w:hAnsi="GHEA Grapalat"/>
        </w:rPr>
        <w:t>ոլորման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կծկման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մանվածքային</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լցակարման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վերականգման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գեղազարդական</w:t>
      </w:r>
      <w:r w:rsidRPr="004D21A8">
        <w:rPr>
          <w:rFonts w:ascii="GHEA Grapalat" w:hAnsi="GHEA Grapalat"/>
          <w:lang w:val="en-US"/>
        </w:rPr>
        <w:t xml:space="preserve"> </w:t>
      </w:r>
      <w:r w:rsidRPr="009E2BB5">
        <w:rPr>
          <w:rFonts w:ascii="GHEA Grapalat" w:hAnsi="GHEA Grapalat"/>
        </w:rPr>
        <w:t>զարդերի</w:t>
      </w:r>
      <w:r w:rsidRPr="004D21A8">
        <w:rPr>
          <w:rFonts w:ascii="GHEA Grapalat" w:hAnsi="GHEA Grapalat"/>
          <w:lang w:val="en-US"/>
        </w:rPr>
        <w:t xml:space="preserve"> </w:t>
      </w:r>
      <w:r w:rsidRPr="009E2BB5">
        <w:rPr>
          <w:rFonts w:ascii="GHEA Grapalat" w:hAnsi="GHEA Grapalat"/>
        </w:rPr>
        <w:t>գործման</w:t>
      </w:r>
      <w:r w:rsidRPr="004D21A8">
        <w:rPr>
          <w:rFonts w:ascii="GHEA Grapalat" w:hAnsi="GHEA Grapalat"/>
          <w:lang w:val="en-US"/>
        </w:rPr>
        <w:t xml:space="preserve"> </w:t>
      </w:r>
      <w:r w:rsidRPr="009E2BB5">
        <w:rPr>
          <w:rFonts w:ascii="GHEA Grapalat" w:hAnsi="GHEA Grapalat"/>
        </w:rPr>
        <w:t>կարի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թելքերի</w:t>
      </w:r>
      <w:r w:rsidRPr="004D21A8">
        <w:rPr>
          <w:rFonts w:ascii="GHEA Grapalat" w:hAnsi="GHEA Grapalat"/>
          <w:lang w:val="en-US"/>
        </w:rPr>
        <w:t xml:space="preserve">, </w:t>
      </w:r>
      <w:r w:rsidRPr="009E2BB5">
        <w:rPr>
          <w:rFonts w:ascii="GHEA Grapalat" w:hAnsi="GHEA Grapalat"/>
        </w:rPr>
        <w:t>մանվածքների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կտորների</w:t>
      </w:r>
      <w:r w:rsidRPr="004D21A8">
        <w:rPr>
          <w:rFonts w:ascii="GHEA Grapalat" w:hAnsi="GHEA Grapalat"/>
          <w:lang w:val="en-US"/>
        </w:rPr>
        <w:t xml:space="preserve"> </w:t>
      </w:r>
      <w:r w:rsidRPr="009E2BB5">
        <w:rPr>
          <w:rFonts w:ascii="GHEA Grapalat" w:hAnsi="GHEA Grapalat"/>
        </w:rPr>
        <w:t>գունազերծման</w:t>
      </w:r>
      <w:r w:rsidRPr="004D21A8">
        <w:rPr>
          <w:rFonts w:ascii="GHEA Grapalat" w:hAnsi="GHEA Grapalat"/>
          <w:lang w:val="en-US"/>
        </w:rPr>
        <w:t xml:space="preserve">, </w:t>
      </w:r>
      <w:r w:rsidRPr="009E2BB5">
        <w:rPr>
          <w:rFonts w:ascii="GHEA Grapalat" w:hAnsi="GHEA Grapalat"/>
        </w:rPr>
        <w:t>պատման</w:t>
      </w:r>
      <w:r w:rsidRPr="004D21A8">
        <w:rPr>
          <w:rFonts w:ascii="GHEA Grapalat" w:hAnsi="GHEA Grapalat"/>
          <w:lang w:val="en-US"/>
        </w:rPr>
        <w:t xml:space="preserve">, </w:t>
      </w:r>
      <w:r w:rsidRPr="009E2BB5">
        <w:rPr>
          <w:rFonts w:ascii="GHEA Grapalat" w:hAnsi="GHEA Grapalat"/>
        </w:rPr>
        <w:t>ներկման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հագուստի</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բրդե</w:t>
      </w:r>
      <w:r w:rsidRPr="004D21A8">
        <w:rPr>
          <w:rFonts w:ascii="GHEA Grapalat" w:hAnsi="GHEA Grapalat"/>
          <w:lang w:val="en-US"/>
        </w:rPr>
        <w:t xml:space="preserve"> </w:t>
      </w:r>
      <w:r w:rsidRPr="009E2BB5">
        <w:rPr>
          <w:rFonts w:ascii="GHEA Grapalat" w:hAnsi="GHEA Grapalat"/>
        </w:rPr>
        <w:t>կտորների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գորգերի</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վերահսկումը</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նախապատրաստման</w:t>
      </w:r>
      <w:r w:rsidRPr="004D21A8">
        <w:rPr>
          <w:rFonts w:ascii="GHEA Grapalat" w:hAnsi="GHEA Grapalat"/>
          <w:lang w:val="en-US"/>
        </w:rPr>
        <w:t xml:space="preserve">, </w:t>
      </w:r>
      <w:r w:rsidRPr="009E2BB5">
        <w:rPr>
          <w:rFonts w:ascii="GHEA Grapalat" w:hAnsi="GHEA Grapalat"/>
        </w:rPr>
        <w:t>մորթեղեն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բրդեղեն</w:t>
      </w:r>
      <w:r w:rsidRPr="004D21A8">
        <w:rPr>
          <w:rFonts w:ascii="GHEA Grapalat" w:hAnsi="GHEA Grapalat"/>
          <w:lang w:val="en-US"/>
        </w:rPr>
        <w:t xml:space="preserve"> </w:t>
      </w:r>
      <w:r w:rsidRPr="009E2BB5">
        <w:rPr>
          <w:rFonts w:ascii="GHEA Grapalat" w:hAnsi="GHEA Grapalat"/>
        </w:rPr>
        <w:t>կաշիների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պատվերով</w:t>
      </w:r>
      <w:r w:rsidRPr="004D21A8">
        <w:rPr>
          <w:rFonts w:ascii="GHEA Grapalat" w:hAnsi="GHEA Grapalat"/>
          <w:lang w:val="en-US"/>
        </w:rPr>
        <w:t xml:space="preserve"> </w:t>
      </w:r>
      <w:r w:rsidRPr="009E2BB5">
        <w:rPr>
          <w:rFonts w:ascii="GHEA Grapalat" w:hAnsi="GHEA Grapalat"/>
        </w:rPr>
        <w:t>պատրաստված</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ոսկրահարդար</w:t>
      </w:r>
      <w:r w:rsidRPr="004D21A8">
        <w:rPr>
          <w:rFonts w:ascii="GHEA Grapalat" w:hAnsi="GHEA Grapalat"/>
          <w:lang w:val="en-US"/>
        </w:rPr>
        <w:t xml:space="preserve"> </w:t>
      </w:r>
      <w:r w:rsidRPr="009E2BB5">
        <w:rPr>
          <w:rFonts w:ascii="GHEA Grapalat" w:hAnsi="GHEA Grapalat"/>
        </w:rPr>
        <w:t>կոշիկների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պատրաստվածքների</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ճամփորդական</w:t>
      </w:r>
      <w:r w:rsidRPr="004D21A8">
        <w:rPr>
          <w:rFonts w:ascii="GHEA Grapalat" w:hAnsi="GHEA Grapalat"/>
          <w:lang w:val="en-US"/>
        </w:rPr>
        <w:t xml:space="preserve"> </w:t>
      </w:r>
      <w:r w:rsidRPr="009E2BB5">
        <w:rPr>
          <w:rFonts w:ascii="GHEA Grapalat" w:hAnsi="GHEA Grapalat"/>
        </w:rPr>
        <w:t>պայուսակների</w:t>
      </w:r>
      <w:r w:rsidRPr="004D21A8">
        <w:rPr>
          <w:rFonts w:ascii="GHEA Grapalat" w:hAnsi="GHEA Grapalat"/>
          <w:lang w:val="en-US"/>
        </w:rPr>
        <w:t xml:space="preserve">, </w:t>
      </w:r>
      <w:r w:rsidRPr="009E2BB5">
        <w:rPr>
          <w:rFonts w:ascii="GHEA Grapalat" w:hAnsi="GHEA Grapalat"/>
        </w:rPr>
        <w:t>ուղեպայուսակների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թղթապանակների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վերափոխման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w:t>
      </w:r>
    </w:p>
    <w:p w14:paraId="0F0DAE39" w14:textId="77777777" w:rsidR="00BB541B" w:rsidRPr="004D21A8" w:rsidRDefault="00BB541B" w:rsidP="00BB541B">
      <w:pPr>
        <w:pStyle w:val="ListParagraph"/>
        <w:numPr>
          <w:ilvl w:val="0"/>
          <w:numId w:val="1631"/>
        </w:numPr>
        <w:jc w:val="both"/>
        <w:rPr>
          <w:rFonts w:ascii="GHEA Grapalat" w:hAnsi="GHEA Grapalat"/>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1AE18678"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8151.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թելքերի</w:t>
      </w:r>
      <w:r w:rsidRPr="004D21A8">
        <w:rPr>
          <w:rFonts w:ascii="GHEA Grapalat" w:hAnsi="GHEA Grapalat"/>
          <w:b/>
          <w:lang w:val="en-US"/>
        </w:rPr>
        <w:t xml:space="preserve"> </w:t>
      </w:r>
      <w:r w:rsidRPr="009E2BB5">
        <w:rPr>
          <w:rFonts w:ascii="GHEA Grapalat" w:hAnsi="GHEA Grapalat" w:cs="Sylfaen"/>
          <w:b/>
        </w:rPr>
        <w:t>պատրաստման</w:t>
      </w:r>
      <w:r w:rsidRPr="004D21A8">
        <w:rPr>
          <w:rFonts w:ascii="GHEA Grapalat" w:hAnsi="GHEA Grapalat"/>
          <w:b/>
          <w:lang w:val="en-US"/>
        </w:rPr>
        <w:t xml:space="preserve">, </w:t>
      </w:r>
      <w:r w:rsidRPr="009E2BB5">
        <w:rPr>
          <w:rFonts w:ascii="GHEA Grapalat" w:hAnsi="GHEA Grapalat" w:cs="Sylfaen"/>
          <w:b/>
        </w:rPr>
        <w:t>մանման</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կծկման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w:t>
      </w:r>
    </w:p>
    <w:p w14:paraId="58F06130"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8152.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մանման</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գործման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w:t>
      </w:r>
    </w:p>
    <w:p w14:paraId="18CD661A"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կարի</w:t>
      </w:r>
      <w:r w:rsidRPr="004D21A8">
        <w:rPr>
          <w:rFonts w:ascii="GHEA Grapalat" w:hAnsi="GHEA Grapalat"/>
          <w:b/>
          <w:lang w:val="en-US"/>
        </w:rPr>
        <w:t xml:space="preserve"> </w:t>
      </w:r>
      <w:r w:rsidRPr="009E2BB5">
        <w:rPr>
          <w:rFonts w:ascii="GHEA Grapalat" w:hAnsi="GHEA Grapalat"/>
          <w:b/>
        </w:rPr>
        <w:t>սարքավորումների</w:t>
      </w:r>
      <w:r w:rsidRPr="004D21A8">
        <w:rPr>
          <w:rFonts w:ascii="GHEA Grapalat" w:hAnsi="GHEA Grapalat"/>
          <w:b/>
          <w:lang w:val="en-US"/>
        </w:rPr>
        <w:t>.</w:t>
      </w:r>
    </w:p>
    <w:p w14:paraId="1AD2A9FF"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8154.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գունազերծման</w:t>
      </w:r>
      <w:r w:rsidRPr="004D21A8">
        <w:rPr>
          <w:rFonts w:ascii="GHEA Grapalat" w:hAnsi="GHEA Grapalat"/>
          <w:b/>
          <w:lang w:val="en-US"/>
        </w:rPr>
        <w:t xml:space="preserve">, </w:t>
      </w:r>
      <w:r w:rsidRPr="009E2BB5">
        <w:rPr>
          <w:rFonts w:ascii="GHEA Grapalat" w:hAnsi="GHEA Grapalat" w:cs="Sylfaen"/>
          <w:b/>
        </w:rPr>
        <w:t>ներկման</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մաքրման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w:t>
      </w:r>
    </w:p>
    <w:p w14:paraId="1ED0581B"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8155.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մորթու</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կաշվի</w:t>
      </w:r>
      <w:r w:rsidRPr="004D21A8">
        <w:rPr>
          <w:rFonts w:ascii="GHEA Grapalat" w:hAnsi="GHEA Grapalat"/>
          <w:b/>
          <w:lang w:val="en-US"/>
        </w:rPr>
        <w:t xml:space="preserve"> </w:t>
      </w:r>
      <w:r w:rsidRPr="009E2BB5">
        <w:rPr>
          <w:rFonts w:ascii="GHEA Grapalat" w:hAnsi="GHEA Grapalat" w:cs="Sylfaen"/>
          <w:b/>
        </w:rPr>
        <w:t>մշակման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w:t>
      </w:r>
    </w:p>
    <w:p w14:paraId="39D0CDB0"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8156.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կոշիկի</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համանման</w:t>
      </w:r>
      <w:r w:rsidRPr="004D21A8">
        <w:rPr>
          <w:rFonts w:ascii="GHEA Grapalat" w:hAnsi="GHEA Grapalat"/>
          <w:b/>
          <w:lang w:val="en-US"/>
        </w:rPr>
        <w:t xml:space="preserve"> </w:t>
      </w:r>
      <w:r w:rsidRPr="009E2BB5">
        <w:rPr>
          <w:rFonts w:ascii="GHEA Grapalat" w:hAnsi="GHEA Grapalat" w:cs="Sylfaen"/>
          <w:b/>
        </w:rPr>
        <w:t>արտադրանքի</w:t>
      </w:r>
      <w:r w:rsidRPr="004D21A8">
        <w:rPr>
          <w:rFonts w:ascii="GHEA Grapalat" w:hAnsi="GHEA Grapalat"/>
          <w:b/>
          <w:lang w:val="en-US"/>
        </w:rPr>
        <w:t xml:space="preserve"> </w:t>
      </w:r>
      <w:r w:rsidRPr="009E2BB5">
        <w:rPr>
          <w:rFonts w:ascii="GHEA Grapalat" w:hAnsi="GHEA Grapalat" w:cs="Sylfaen"/>
          <w:b/>
        </w:rPr>
        <w:t>պատրաստման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1A6FB687"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8157.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լվացքատան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w:t>
      </w:r>
    </w:p>
    <w:p w14:paraId="4ABA0780" w14:textId="77777777" w:rsidR="00BB541B" w:rsidRPr="004D21A8" w:rsidRDefault="00BB541B" w:rsidP="00BB541B">
      <w:pPr>
        <w:pStyle w:val="ListParagraph"/>
        <w:numPr>
          <w:ilvl w:val="0"/>
          <w:numId w:val="1746"/>
        </w:numPr>
        <w:rPr>
          <w:rFonts w:ascii="GHEA Grapalat" w:hAnsi="GHEA Grapalat"/>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8159. </w:t>
      </w:r>
      <w:r w:rsidRPr="009E2BB5">
        <w:rPr>
          <w:rFonts w:ascii="GHEA Grapalat" w:hAnsi="GHEA Grapalat" w:cs="Sylfaen"/>
          <w:b/>
        </w:rPr>
        <w:t>Օպերատորներ</w:t>
      </w:r>
      <w:r w:rsidRPr="004D21A8">
        <w:rPr>
          <w:rFonts w:ascii="GHEA Grapalat" w:hAnsi="GHEA Grapalat"/>
          <w:b/>
          <w:lang w:val="en-US"/>
        </w:rPr>
        <w:t xml:space="preserve">` </w:t>
      </w:r>
      <w:r w:rsidRPr="009E2BB5">
        <w:rPr>
          <w:rFonts w:ascii="GHEA Grapalat" w:hAnsi="GHEA Grapalat" w:cs="Sylfaen"/>
          <w:b/>
        </w:rPr>
        <w:t>մանածագործվածքի</w:t>
      </w:r>
      <w:r w:rsidRPr="004D21A8">
        <w:rPr>
          <w:rFonts w:ascii="GHEA Grapalat" w:hAnsi="GHEA Grapalat"/>
          <w:b/>
          <w:lang w:val="en-US"/>
        </w:rPr>
        <w:t xml:space="preserve">, </w:t>
      </w:r>
      <w:r w:rsidRPr="009E2BB5">
        <w:rPr>
          <w:rFonts w:ascii="GHEA Grapalat" w:hAnsi="GHEA Grapalat" w:cs="Sylfaen"/>
          <w:b/>
        </w:rPr>
        <w:t>մորթե</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կաշվե</w:t>
      </w:r>
      <w:r w:rsidRPr="004D21A8">
        <w:rPr>
          <w:rFonts w:ascii="GHEA Grapalat" w:hAnsi="GHEA Grapalat"/>
          <w:b/>
          <w:lang w:val="en-US"/>
        </w:rPr>
        <w:t xml:space="preserve"> </w:t>
      </w:r>
      <w:r w:rsidRPr="009E2BB5">
        <w:rPr>
          <w:rFonts w:ascii="GHEA Grapalat" w:hAnsi="GHEA Grapalat" w:cs="Sylfaen"/>
          <w:b/>
        </w:rPr>
        <w:t>արտադրանքի</w:t>
      </w:r>
      <w:r w:rsidRPr="004D21A8">
        <w:rPr>
          <w:rFonts w:ascii="GHEA Grapalat" w:hAnsi="GHEA Grapalat"/>
          <w:b/>
          <w:lang w:val="en-US"/>
        </w:rPr>
        <w:t xml:space="preserve"> </w:t>
      </w:r>
      <w:r w:rsidRPr="009E2BB5">
        <w:rPr>
          <w:rFonts w:ascii="GHEA Grapalat" w:hAnsi="GHEA Grapalat" w:cs="Sylfaen"/>
          <w:b/>
        </w:rPr>
        <w:t>արտադրության</w:t>
      </w:r>
      <w:r w:rsidRPr="004D21A8">
        <w:rPr>
          <w:rFonts w:ascii="GHEA Grapalat" w:hAnsi="GHEA Grapalat"/>
          <w:b/>
          <w:lang w:val="en-US"/>
        </w:rPr>
        <w:t xml:space="preserve"> </w:t>
      </w:r>
      <w:r w:rsidRPr="009E2BB5">
        <w:rPr>
          <w:rFonts w:ascii="GHEA Grapalat" w:hAnsi="GHEA Grapalat" w:cs="Sylfaen"/>
          <w:b/>
        </w:rPr>
        <w:t>մեքենաների</w:t>
      </w:r>
      <w:r w:rsidRPr="004D21A8">
        <w:rPr>
          <w:rFonts w:ascii="GHEA Grapalat" w:hAnsi="GHEA Grapalat"/>
          <w:b/>
          <w:lang w:val="en-US"/>
        </w:rPr>
        <w:t xml:space="preserve">` </w:t>
      </w:r>
      <w:r w:rsidRPr="009E2BB5">
        <w:rPr>
          <w:rFonts w:ascii="GHEA Grapalat" w:hAnsi="GHEA Grapalat" w:cs="Sylfaen"/>
          <w:b/>
        </w:rPr>
        <w:t>այլ</w:t>
      </w:r>
      <w:r w:rsidRPr="004D21A8">
        <w:rPr>
          <w:rFonts w:ascii="GHEA Grapalat" w:hAnsi="GHEA Grapalat"/>
          <w:b/>
          <w:lang w:val="en-US"/>
        </w:rPr>
        <w:t xml:space="preserve"> </w:t>
      </w:r>
      <w:r w:rsidRPr="009E2BB5">
        <w:rPr>
          <w:rFonts w:ascii="GHEA Grapalat" w:hAnsi="GHEA Grapalat" w:cs="Sylfaen"/>
          <w:b/>
        </w:rPr>
        <w:t>խմբերում</w:t>
      </w:r>
      <w:r w:rsidRPr="004D21A8">
        <w:rPr>
          <w:rFonts w:ascii="GHEA Grapalat" w:hAnsi="GHEA Grapalat"/>
          <w:b/>
          <w:lang w:val="en-US"/>
        </w:rPr>
        <w:t xml:space="preserve"> </w:t>
      </w:r>
      <w:r w:rsidRPr="009E2BB5">
        <w:rPr>
          <w:rFonts w:ascii="GHEA Grapalat" w:hAnsi="GHEA Grapalat" w:cs="Sylfaen"/>
          <w:b/>
        </w:rPr>
        <w:t>չներառված</w:t>
      </w:r>
      <w:r w:rsidRPr="004D21A8">
        <w:rPr>
          <w:rFonts w:ascii="GHEA Grapalat" w:hAnsi="GHEA Grapalat"/>
          <w:lang w:val="en-US"/>
        </w:rPr>
        <w:t>:</w:t>
      </w:r>
    </w:p>
    <w:p w14:paraId="5DBE84A7" w14:textId="77777777" w:rsidR="00BB541B" w:rsidRPr="004D21A8" w:rsidRDefault="00BB541B" w:rsidP="00BB541B">
      <w:pPr>
        <w:pStyle w:val="ListParagraph"/>
        <w:ind w:left="360"/>
        <w:jc w:val="both"/>
        <w:rPr>
          <w:rFonts w:ascii="GHEA Grapalat" w:hAnsi="GHEA Grapalat"/>
          <w:lang w:val="en-US"/>
        </w:rPr>
      </w:pPr>
    </w:p>
    <w:p w14:paraId="70F3DB9F" w14:textId="77777777" w:rsidR="00BB541B" w:rsidRPr="004D21A8" w:rsidRDefault="00BB541B" w:rsidP="00BB541B">
      <w:pPr>
        <w:pStyle w:val="ListParagraph"/>
        <w:ind w:left="360"/>
        <w:jc w:val="both"/>
        <w:rPr>
          <w:rFonts w:ascii="GHEA Grapalat" w:hAnsi="GHEA Grapalat"/>
          <w:lang w:val="en-US"/>
        </w:rPr>
      </w:pPr>
    </w:p>
    <w:p w14:paraId="563D649D" w14:textId="77777777" w:rsidR="00BB541B" w:rsidRPr="004D21A8" w:rsidRDefault="00BB541B" w:rsidP="00BB541B">
      <w:pPr>
        <w:pStyle w:val="ListParagraph"/>
        <w:ind w:left="180"/>
        <w:jc w:val="center"/>
        <w:rPr>
          <w:rFonts w:ascii="GHEA Grapalat" w:hAnsi="GHEA Grapalat"/>
          <w:lang w:val="en-US"/>
        </w:rPr>
      </w:pPr>
      <w:r w:rsidRPr="009E2BB5">
        <w:rPr>
          <w:rFonts w:ascii="GHEA Grapalat" w:hAnsi="GHEA Grapalat"/>
          <w:b/>
          <w:lang w:val="en-US"/>
        </w:rPr>
        <w:t>19.</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ԹԵԼՔԵՐԻ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ՄԱՆՄԱՆ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ԿԾԿՄԱՆ</w:t>
      </w:r>
      <w:r w:rsidRPr="004D21A8">
        <w:rPr>
          <w:rFonts w:ascii="GHEA Grapalat" w:hAnsi="GHEA Grapalat"/>
          <w:b/>
          <w:lang w:val="en-US"/>
        </w:rPr>
        <w:t xml:space="preserve"> </w:t>
      </w:r>
      <w:r w:rsidRPr="009E2BB5">
        <w:rPr>
          <w:rFonts w:ascii="GHEA Grapalat" w:hAnsi="GHEA Grapalat"/>
          <w:b/>
        </w:rPr>
        <w:t>ՄԵՔԵՆԱՆԵՐԻ</w:t>
      </w:r>
    </w:p>
    <w:p w14:paraId="0C49ACA3" w14:textId="77777777" w:rsidR="00BB541B" w:rsidRPr="004D21A8" w:rsidRDefault="00BB541B" w:rsidP="00BB541B">
      <w:pPr>
        <w:rPr>
          <w:rFonts w:ascii="GHEA Grapalat" w:hAnsi="GHEA Grapalat"/>
          <w:lang w:val="en-US"/>
        </w:rPr>
      </w:pPr>
    </w:p>
    <w:p w14:paraId="01709547" w14:textId="77777777" w:rsidR="00BB541B" w:rsidRPr="004D21A8" w:rsidRDefault="00BB541B" w:rsidP="00BB541B">
      <w:pPr>
        <w:pStyle w:val="ListParagraph"/>
        <w:numPr>
          <w:ilvl w:val="0"/>
          <w:numId w:val="1632"/>
        </w:numPr>
        <w:jc w:val="both"/>
        <w:rPr>
          <w:rFonts w:ascii="GHEA Grapalat" w:hAnsi="GHEA Grapalat"/>
          <w:lang w:val="en-US"/>
        </w:rPr>
      </w:pPr>
      <w:r w:rsidRPr="009E2BB5">
        <w:rPr>
          <w:rFonts w:ascii="GHEA Grapalat" w:hAnsi="GHEA Grapalat" w:cs="Sylfaen"/>
        </w:rPr>
        <w:t>Թելքերի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կծկման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տարբեր</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վերջնամշակում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թելքերն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մանվածքները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ոլորում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երկու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մի</w:t>
      </w:r>
      <w:r w:rsidRPr="004D21A8">
        <w:rPr>
          <w:rFonts w:ascii="GHEA Grapalat" w:hAnsi="GHEA Grapalat"/>
          <w:lang w:val="en-US"/>
        </w:rPr>
        <w:t xml:space="preserve"> </w:t>
      </w:r>
      <w:r w:rsidRPr="009E2BB5">
        <w:rPr>
          <w:rFonts w:ascii="GHEA Grapalat" w:hAnsi="GHEA Grapalat"/>
        </w:rPr>
        <w:t>քանի</w:t>
      </w:r>
      <w:r w:rsidRPr="004D21A8">
        <w:rPr>
          <w:rFonts w:ascii="GHEA Grapalat" w:hAnsi="GHEA Grapalat"/>
          <w:lang w:val="en-US"/>
        </w:rPr>
        <w:t xml:space="preserve"> </w:t>
      </w:r>
      <w:r w:rsidRPr="009E2BB5">
        <w:rPr>
          <w:rFonts w:ascii="GHEA Grapalat" w:hAnsi="GHEA Grapalat"/>
        </w:rPr>
        <w:t>թելերը</w:t>
      </w:r>
      <w:r w:rsidRPr="004D21A8">
        <w:rPr>
          <w:rFonts w:ascii="GHEA Grapalat" w:hAnsi="GHEA Grapalat"/>
          <w:lang w:val="en-US"/>
        </w:rPr>
        <w:t xml:space="preserve">` </w:t>
      </w:r>
      <w:r w:rsidRPr="009E2BB5">
        <w:rPr>
          <w:rFonts w:ascii="GHEA Grapalat" w:hAnsi="GHEA Grapalat"/>
        </w:rPr>
        <w:t>առավել</w:t>
      </w:r>
      <w:r w:rsidRPr="004D21A8">
        <w:rPr>
          <w:rFonts w:ascii="GHEA Grapalat" w:hAnsi="GHEA Grapalat"/>
          <w:lang w:val="en-US"/>
        </w:rPr>
        <w:t xml:space="preserve"> </w:t>
      </w:r>
      <w:r w:rsidRPr="009E2BB5">
        <w:rPr>
          <w:rFonts w:ascii="GHEA Grapalat" w:hAnsi="GHEA Grapalat"/>
        </w:rPr>
        <w:t>պինդ</w:t>
      </w:r>
      <w:r w:rsidRPr="004D21A8">
        <w:rPr>
          <w:rFonts w:ascii="GHEA Grapalat" w:hAnsi="GHEA Grapalat"/>
          <w:lang w:val="en-US"/>
        </w:rPr>
        <w:t xml:space="preserve">, </w:t>
      </w:r>
      <w:r w:rsidRPr="009E2BB5">
        <w:rPr>
          <w:rFonts w:ascii="GHEA Grapalat" w:hAnsi="GHEA Grapalat"/>
        </w:rPr>
        <w:t>հարթ</w:t>
      </w:r>
      <w:r w:rsidRPr="004D21A8">
        <w:rPr>
          <w:rFonts w:ascii="GHEA Grapalat" w:hAnsi="GHEA Grapalat"/>
          <w:lang w:val="en-US"/>
        </w:rPr>
        <w:t xml:space="preserve">, </w:t>
      </w:r>
      <w:r w:rsidRPr="009E2BB5">
        <w:rPr>
          <w:rFonts w:ascii="GHEA Grapalat" w:hAnsi="GHEA Grapalat"/>
        </w:rPr>
        <w:t>համասեռ</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ծանր</w:t>
      </w:r>
      <w:r w:rsidRPr="004D21A8">
        <w:rPr>
          <w:rFonts w:ascii="GHEA Grapalat" w:hAnsi="GHEA Grapalat"/>
          <w:lang w:val="en-US"/>
        </w:rPr>
        <w:t xml:space="preserve"> </w:t>
      </w:r>
      <w:r w:rsidRPr="009E2BB5">
        <w:rPr>
          <w:rFonts w:ascii="GHEA Grapalat" w:hAnsi="GHEA Grapalat"/>
        </w:rPr>
        <w:t>մեկ</w:t>
      </w:r>
      <w:r w:rsidRPr="004D21A8">
        <w:rPr>
          <w:rFonts w:ascii="GHEA Grapalat" w:hAnsi="GHEA Grapalat"/>
          <w:lang w:val="en-US"/>
        </w:rPr>
        <w:t xml:space="preserve"> </w:t>
      </w:r>
      <w:r w:rsidRPr="009E2BB5">
        <w:rPr>
          <w:rFonts w:ascii="GHEA Grapalat" w:hAnsi="GHEA Grapalat"/>
        </w:rPr>
        <w:t>թել</w:t>
      </w:r>
      <w:r w:rsidRPr="004D21A8">
        <w:rPr>
          <w:rFonts w:ascii="GHEA Grapalat" w:hAnsi="GHEA Grapalat"/>
          <w:lang w:val="en-US"/>
        </w:rPr>
        <w:t xml:space="preserve"> </w:t>
      </w:r>
      <w:r w:rsidRPr="009E2BB5">
        <w:rPr>
          <w:rFonts w:ascii="GHEA Grapalat" w:hAnsi="GHEA Grapalat"/>
        </w:rPr>
        <w:lastRenderedPageBreak/>
        <w:t>ստանալու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մանվածքային</w:t>
      </w:r>
      <w:r w:rsidRPr="004D21A8">
        <w:rPr>
          <w:rFonts w:ascii="GHEA Grapalat" w:hAnsi="GHEA Grapalat"/>
          <w:lang w:val="en-US"/>
        </w:rPr>
        <w:t xml:space="preserve"> </w:t>
      </w:r>
      <w:r w:rsidRPr="009E2BB5">
        <w:rPr>
          <w:rFonts w:ascii="GHEA Grapalat" w:hAnsi="GHEA Grapalat"/>
        </w:rPr>
        <w:t>արտադրանքը</w:t>
      </w:r>
      <w:r w:rsidRPr="004D21A8">
        <w:rPr>
          <w:rFonts w:ascii="GHEA Grapalat" w:hAnsi="GHEA Grapalat"/>
          <w:lang w:val="en-US"/>
        </w:rPr>
        <w:t xml:space="preserve">, </w:t>
      </w:r>
      <w:r w:rsidRPr="009E2BB5">
        <w:rPr>
          <w:rFonts w:ascii="GHEA Grapalat" w:hAnsi="GHEA Grapalat"/>
        </w:rPr>
        <w:t>որպեսզի</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դարձնեն</w:t>
      </w:r>
      <w:r w:rsidRPr="004D21A8">
        <w:rPr>
          <w:rFonts w:ascii="GHEA Grapalat" w:hAnsi="GHEA Grapalat"/>
          <w:lang w:val="en-US"/>
        </w:rPr>
        <w:t xml:space="preserve"> </w:t>
      </w:r>
      <w:r w:rsidRPr="009E2BB5">
        <w:rPr>
          <w:rFonts w:ascii="GHEA Grapalat" w:hAnsi="GHEA Grapalat"/>
        </w:rPr>
        <w:t>պինդ</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անջրանցիկ</w:t>
      </w:r>
      <w:r w:rsidRPr="004D21A8">
        <w:rPr>
          <w:rFonts w:ascii="GHEA Grapalat" w:hAnsi="GHEA Grapalat"/>
          <w:lang w:val="en-US"/>
        </w:rPr>
        <w:t>:</w:t>
      </w:r>
    </w:p>
    <w:p w14:paraId="571B70C6" w14:textId="77777777" w:rsidR="00BB541B" w:rsidRPr="009E2BB5" w:rsidRDefault="00BB541B" w:rsidP="00BB541B">
      <w:pPr>
        <w:pStyle w:val="ListParagraph"/>
        <w:numPr>
          <w:ilvl w:val="0"/>
          <w:numId w:val="1632"/>
        </w:numPr>
        <w:jc w:val="both"/>
        <w:rPr>
          <w:rFonts w:ascii="GHEA Grapalat" w:hAnsi="GHEA Grapalat"/>
        </w:rPr>
      </w:pPr>
      <w:r w:rsidRPr="009E2BB5">
        <w:rPr>
          <w:rFonts w:ascii="GHEA Grapalat" w:hAnsi="GHEA Grapalat"/>
        </w:rPr>
        <w:t>Նրանց պարտականությունները ներառում են.</w:t>
      </w:r>
    </w:p>
    <w:p w14:paraId="52C24DAC"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բրդե կտորտանքները թելքերի փոխակերպման մեքենաների աշխատանքի կառավարումն ու հսկումը.</w:t>
      </w:r>
    </w:p>
    <w:p w14:paraId="032A9A74"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 xml:space="preserve"> բրդե մանվածքի թափոնների մաքրման և դրանք քուլա-քուլա բրդի փոխակերպման մեքենաների աշխատանքի կառավարումն ու հսկումը.</w:t>
      </w:r>
    </w:p>
    <w:p w14:paraId="1473F4E3"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մանվածքային թելքերը համասեռ խառնուրդի միախառնման մեքենաների աշխատանքի կառավարումն ու հսկումը.</w:t>
      </w:r>
    </w:p>
    <w:p w14:paraId="3F866A68"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մանվածքային թելքերի մաքրման ու գզման, դրանցից մանվածքների ձևավորման, առաջին ձգման համար առվել հաստ փնջերի գզման ու փունջը` ժապավենի կամ ժապավենը` կտավին միացման մեքենաների աշխատանքի կառավարումն ու հսկումը.</w:t>
      </w:r>
    </w:p>
    <w:p w14:paraId="22ACDC45"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ժապավենային մեքենաների կառավարումը, որոնք հանդերձված են մի քանի գործիքատուփերով, որոնցից յուրաքանչյուրը մի քանի մանվածք միացնում է մեկում` մոտավորապես նույնպիսի զանգվածով ու հաստությամբ, ինչպես սկզբնական մանվածքներն են.</w:t>
      </w:r>
    </w:p>
    <w:p w14:paraId="5C8AF74A"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այն մեքենաների աշխատանքի կառավարումն ու հսկումը, որոնք հաստաթելից մանում են թելն ու մանվածքը, փաթաթում երկու կամ մի քանի թելերը հենքակոճի վրա, ոլորում երկու կամ մի քանի ոլորաթելերը, մանվածքները կամ թելերը մեկ ոլորաթելում` մանվածքի ամրության, հավասարության և/կամ համասեռության բարձրացման նպատակով, կամ վերակծկում ոլորաթելը կամ թելը մեկ փաթթոցից մյուսի վրա.</w:t>
      </w:r>
    </w:p>
    <w:p w14:paraId="5A3DC2E0"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մանող այն մեքենաների աշխատանքի կառավարումն ու հսկումը, որոնք ձգում և ոլորում են հաստաթելը կամ ոլորվածքի թելը` այն վերածելով մանվածքաթելի.</w:t>
      </w:r>
    </w:p>
    <w:p w14:paraId="0E69E1EC"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կորզանման մեքենաներից ստացված ազատ միահյուսված ոլորաթելերի կորզանման մեքենաների աշխատանքի կառավարումն ու հսկումը.</w:t>
      </w:r>
    </w:p>
    <w:p w14:paraId="0F0CC659"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շորի և մանվածքի կոշտության բարձրացման ու վերջնամշակման նպատակով՝ ջրի, օսլայի, յուղի, խեժի և օճառի խառնուրդի եռացման, ինչպես նաև գոլորշու հոսընթացում նախատեսված պահին գործվածքի անցկացման միջոցով շոհավորման պատրաստումը.</w:t>
      </w:r>
    </w:p>
    <w:p w14:paraId="7821ECDD"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անջրանցիկ դարձնելու համար` քիմիական նյութերով մանածագործական նյութի մշակումը.</w:t>
      </w:r>
    </w:p>
    <w:p w14:paraId="4888E4C1"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բրդի մնացորդների հեռացման համար` խավավորիչ մեքենայի հոլովակների և գլանների մաքրումը.</w:t>
      </w:r>
    </w:p>
    <w:p w14:paraId="46BC8D5D" w14:textId="77777777" w:rsidR="00BB541B" w:rsidRPr="009E2BB5" w:rsidRDefault="00BB541B" w:rsidP="00BB541B">
      <w:pPr>
        <w:pStyle w:val="ListParagraph"/>
        <w:numPr>
          <w:ilvl w:val="0"/>
          <w:numId w:val="1633"/>
        </w:numPr>
        <w:jc w:val="both"/>
        <w:rPr>
          <w:rFonts w:ascii="GHEA Grapalat" w:hAnsi="GHEA Grapalat"/>
        </w:rPr>
      </w:pPr>
      <w:r w:rsidRPr="009E2BB5">
        <w:rPr>
          <w:rFonts w:ascii="GHEA Grapalat" w:hAnsi="GHEA Grapalat"/>
        </w:rPr>
        <w:t>նոր ռետինե կամ կաշվե ծածկույթների օգնությամբ` զանազան մանման, գզման և վերջնամշակման զանազան մեքենաների մետաղական քարշակային հոլովակների ծածկույթների կիրառումը և վերականգնումը:</w:t>
      </w:r>
    </w:p>
    <w:p w14:paraId="4A880D0A" w14:textId="77777777" w:rsidR="00BB541B" w:rsidRPr="009E2BB5" w:rsidRDefault="00BB541B" w:rsidP="00BB541B">
      <w:pPr>
        <w:pStyle w:val="ListParagraph"/>
        <w:numPr>
          <w:ilvl w:val="0"/>
          <w:numId w:val="163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06913D2" w14:textId="77777777" w:rsidR="00BB541B" w:rsidRPr="009E2BB5" w:rsidRDefault="00BB541B" w:rsidP="00BB541B">
      <w:pPr>
        <w:pStyle w:val="ListParagraph"/>
        <w:numPr>
          <w:ilvl w:val="0"/>
          <w:numId w:val="1634"/>
        </w:numPr>
        <w:jc w:val="both"/>
        <w:rPr>
          <w:rFonts w:ascii="GHEA Grapalat" w:hAnsi="GHEA Grapalat"/>
        </w:rPr>
      </w:pPr>
      <w:r w:rsidRPr="009E2BB5">
        <w:rPr>
          <w:rFonts w:ascii="GHEA Grapalat" w:hAnsi="GHEA Grapalat"/>
        </w:rPr>
        <w:t>օպերատոր` սանրագզիչ մեքենայի.</w:t>
      </w:r>
    </w:p>
    <w:p w14:paraId="3A2A3B4D" w14:textId="77777777" w:rsidR="00BB541B" w:rsidRPr="009E2BB5" w:rsidRDefault="00BB541B" w:rsidP="00BB541B">
      <w:pPr>
        <w:pStyle w:val="ListParagraph"/>
        <w:numPr>
          <w:ilvl w:val="0"/>
          <w:numId w:val="1634"/>
        </w:numPr>
        <w:jc w:val="both"/>
        <w:rPr>
          <w:rFonts w:ascii="GHEA Grapalat" w:hAnsi="GHEA Grapalat"/>
        </w:rPr>
      </w:pPr>
      <w:r w:rsidRPr="009E2BB5">
        <w:rPr>
          <w:rFonts w:ascii="GHEA Grapalat" w:hAnsi="GHEA Grapalat"/>
        </w:rPr>
        <w:t>օպերատոր` թելի և մանվածքաթելի կծկման-փաթաթման մեքենայի.</w:t>
      </w:r>
    </w:p>
    <w:p w14:paraId="0131D4EA" w14:textId="77777777" w:rsidR="00BB541B" w:rsidRPr="009E2BB5" w:rsidRDefault="00BB541B" w:rsidP="00BB541B">
      <w:pPr>
        <w:pStyle w:val="ListParagraph"/>
        <w:numPr>
          <w:ilvl w:val="0"/>
          <w:numId w:val="1634"/>
        </w:numPr>
        <w:jc w:val="both"/>
        <w:rPr>
          <w:rFonts w:ascii="GHEA Grapalat" w:hAnsi="GHEA Grapalat"/>
        </w:rPr>
      </w:pPr>
      <w:r w:rsidRPr="009E2BB5">
        <w:rPr>
          <w:rFonts w:ascii="GHEA Grapalat" w:hAnsi="GHEA Grapalat"/>
        </w:rPr>
        <w:t>օպերատոր` թելի և մանվածքաթելի ոլորման մեքենայի.</w:t>
      </w:r>
    </w:p>
    <w:p w14:paraId="6FC1C39C" w14:textId="77777777" w:rsidR="00BB541B" w:rsidRPr="009E2BB5" w:rsidRDefault="00BB541B" w:rsidP="00BB541B">
      <w:pPr>
        <w:pStyle w:val="ListParagraph"/>
        <w:numPr>
          <w:ilvl w:val="0"/>
          <w:numId w:val="1634"/>
        </w:numPr>
        <w:jc w:val="both"/>
        <w:rPr>
          <w:rFonts w:ascii="GHEA Grapalat" w:hAnsi="GHEA Grapalat"/>
        </w:rPr>
      </w:pPr>
      <w:r w:rsidRPr="009E2BB5">
        <w:rPr>
          <w:rFonts w:ascii="GHEA Grapalat" w:hAnsi="GHEA Grapalat"/>
        </w:rPr>
        <w:lastRenderedPageBreak/>
        <w:t>օպերատոր` թելքերի նախապատրաստման մեքենայի.</w:t>
      </w:r>
    </w:p>
    <w:p w14:paraId="777A371F" w14:textId="77777777" w:rsidR="00BB541B" w:rsidRPr="00C920A0" w:rsidRDefault="00BB541B" w:rsidP="00BB541B">
      <w:pPr>
        <w:pStyle w:val="ListParagraph"/>
        <w:numPr>
          <w:ilvl w:val="0"/>
          <w:numId w:val="1634"/>
        </w:numPr>
        <w:jc w:val="both"/>
        <w:rPr>
          <w:rFonts w:ascii="GHEA Grapalat" w:hAnsi="GHEA Grapalat"/>
        </w:rPr>
      </w:pPr>
      <w:r w:rsidRPr="009E2BB5">
        <w:rPr>
          <w:rFonts w:ascii="GHEA Grapalat" w:hAnsi="GHEA Grapalat"/>
        </w:rPr>
        <w:t>օպերատոր`թելի և մանվածքաթելի մանման մանածագործական մեքենայի:</w:t>
      </w:r>
    </w:p>
    <w:p w14:paraId="26A1AAF5" w14:textId="77777777" w:rsidR="00BB541B" w:rsidRPr="000E2F1F" w:rsidRDefault="00BB541B" w:rsidP="00BB541B">
      <w:pPr>
        <w:pStyle w:val="ListParagraph"/>
        <w:ind w:left="1080"/>
        <w:jc w:val="both"/>
        <w:rPr>
          <w:rFonts w:ascii="GHEA Grapalat" w:hAnsi="GHEA Grapalat"/>
        </w:rPr>
      </w:pPr>
    </w:p>
    <w:p w14:paraId="232834E0" w14:textId="77777777" w:rsidR="00BB541B" w:rsidRPr="004D21A8" w:rsidRDefault="00BB541B" w:rsidP="00BB541B">
      <w:pPr>
        <w:pStyle w:val="ListParagraph"/>
        <w:numPr>
          <w:ilvl w:val="0"/>
          <w:numId w:val="1632"/>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0E2F1F" w14:paraId="39445572" w14:textId="77777777" w:rsidTr="00CF4967">
        <w:tc>
          <w:tcPr>
            <w:tcW w:w="2226" w:type="dxa"/>
          </w:tcPr>
          <w:p w14:paraId="58812DDF" w14:textId="77777777" w:rsidR="00BB541B" w:rsidRPr="000E2F1F" w:rsidRDefault="00BB541B" w:rsidP="00CF4967">
            <w:pPr>
              <w:pStyle w:val="ListParagraph"/>
              <w:jc w:val="center"/>
              <w:rPr>
                <w:rFonts w:ascii="GHEA Grapalat" w:hAnsi="GHEA Grapalat"/>
                <w:b/>
                <w:lang w:val="en-US"/>
              </w:rPr>
            </w:pPr>
            <w:r w:rsidRPr="000E2F1F">
              <w:rPr>
                <w:rFonts w:ascii="GHEA Grapalat" w:hAnsi="GHEA Grapalat"/>
                <w:b/>
                <w:lang w:val="en-US"/>
              </w:rPr>
              <w:t>Ստորին խմբի ենթախմբի կոդը</w:t>
            </w:r>
          </w:p>
        </w:tc>
        <w:tc>
          <w:tcPr>
            <w:tcW w:w="3188" w:type="dxa"/>
          </w:tcPr>
          <w:p w14:paraId="6EC99C33" w14:textId="77777777" w:rsidR="00BB541B" w:rsidRPr="000E2F1F" w:rsidRDefault="00BB541B" w:rsidP="00CF4967">
            <w:pPr>
              <w:pStyle w:val="ListParagraph"/>
              <w:jc w:val="center"/>
              <w:rPr>
                <w:rFonts w:ascii="GHEA Grapalat" w:hAnsi="GHEA Grapalat"/>
                <w:b/>
                <w:lang w:val="en-US"/>
              </w:rPr>
            </w:pPr>
            <w:r w:rsidRPr="000E2F1F">
              <w:rPr>
                <w:rFonts w:ascii="GHEA Grapalat" w:hAnsi="GHEA Grapalat"/>
                <w:b/>
                <w:lang w:val="en-US"/>
              </w:rPr>
              <w:t>Զբաղմունքի անվանումը</w:t>
            </w:r>
          </w:p>
        </w:tc>
        <w:tc>
          <w:tcPr>
            <w:tcW w:w="4162" w:type="dxa"/>
          </w:tcPr>
          <w:p w14:paraId="477A48B6" w14:textId="77777777" w:rsidR="00BB541B" w:rsidRPr="000E2F1F" w:rsidRDefault="00BB541B" w:rsidP="00CF4967">
            <w:pPr>
              <w:pStyle w:val="ListParagraph"/>
              <w:jc w:val="center"/>
              <w:rPr>
                <w:rFonts w:ascii="GHEA Grapalat" w:hAnsi="GHEA Grapalat"/>
                <w:b/>
                <w:lang w:val="en-US"/>
              </w:rPr>
            </w:pPr>
            <w:r w:rsidRPr="000E2F1F">
              <w:rPr>
                <w:rFonts w:ascii="GHEA Grapalat" w:hAnsi="GHEA Grapalat"/>
                <w:b/>
                <w:lang w:val="en-US"/>
              </w:rPr>
              <w:t>Զբաղմունքի համառոտ նկարագիրը</w:t>
            </w:r>
          </w:p>
        </w:tc>
      </w:tr>
      <w:tr w:rsidR="00BB541B" w:rsidRPr="004D21A8" w14:paraId="743E0F2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D8EBC67" w14:textId="77777777" w:rsidR="00BB541B" w:rsidRPr="00476B7D" w:rsidRDefault="0010449B" w:rsidP="00CF4967">
            <w:pPr>
              <w:jc w:val="center"/>
              <w:rPr>
                <w:rFonts w:ascii="GHEA Grapalat" w:hAnsi="GHEA Grapalat"/>
                <w:lang w:val="en-US"/>
              </w:rPr>
            </w:pPr>
            <w:r>
              <w:rPr>
                <w:rFonts w:ascii="GHEA Grapalat" w:hAnsi="GHEA Grapalat"/>
                <w:lang w:val="en-US"/>
              </w:rPr>
              <w:t>81510</w:t>
            </w:r>
            <w:r w:rsidR="00BB541B" w:rsidRPr="00476B7D">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37DE618F" w14:textId="77777777" w:rsidR="00BB541B" w:rsidRPr="00476B7D" w:rsidRDefault="00BB541B" w:rsidP="00CF4967">
            <w:pPr>
              <w:jc w:val="center"/>
              <w:rPr>
                <w:rFonts w:ascii="GHEA Grapalat" w:hAnsi="GHEA Grapalat"/>
                <w:lang w:val="en-US"/>
              </w:rPr>
            </w:pPr>
            <w:r w:rsidRPr="00476B7D">
              <w:rPr>
                <w:rFonts w:ascii="GHEA Grapalat" w:hAnsi="GHEA Grapalat" w:cs="Sylfaen"/>
                <w:lang w:val="en-US"/>
              </w:rPr>
              <w:t>Օպերատոր՝</w:t>
            </w:r>
            <w:r w:rsidRPr="00476B7D">
              <w:rPr>
                <w:rFonts w:ascii="GHEA Grapalat" w:hAnsi="GHEA Grapalat"/>
                <w:lang w:val="en-US"/>
              </w:rPr>
              <w:t xml:space="preserve"> </w:t>
            </w:r>
            <w:r w:rsidRPr="00476B7D">
              <w:rPr>
                <w:rFonts w:ascii="GHEA Grapalat" w:hAnsi="GHEA Grapalat" w:cs="Sylfaen"/>
                <w:lang w:val="en-US"/>
              </w:rPr>
              <w:t>բամբակազտիչ</w:t>
            </w:r>
            <w:r w:rsidRPr="00476B7D">
              <w:rPr>
                <w:rFonts w:ascii="GHEA Grapalat" w:hAnsi="GHEA Grapalat"/>
                <w:lang w:val="en-US"/>
              </w:rPr>
              <w:t xml:space="preserve"> </w:t>
            </w:r>
            <w:r w:rsidRPr="00476B7D">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69516FE2" w14:textId="77777777" w:rsidR="00BB541B" w:rsidRPr="00476B7D" w:rsidRDefault="00BB541B" w:rsidP="00CF4967">
            <w:pPr>
              <w:rPr>
                <w:rFonts w:ascii="GHEA Grapalat" w:hAnsi="GHEA Grapalat"/>
                <w:lang w:val="en-US"/>
              </w:rPr>
            </w:pPr>
            <w:r w:rsidRPr="00476B7D">
              <w:rPr>
                <w:rFonts w:ascii="GHEA Grapalat" w:hAnsi="GHEA Grapalat" w:cs="Sylfaen"/>
                <w:lang w:val="en-US"/>
              </w:rPr>
              <w:t>Բամբակազտիչ</w:t>
            </w:r>
            <w:r w:rsidRPr="00476B7D">
              <w:rPr>
                <w:rFonts w:ascii="GHEA Grapalat" w:hAnsi="GHEA Grapalat"/>
                <w:lang w:val="en-US"/>
              </w:rPr>
              <w:t xml:space="preserve"> </w:t>
            </w:r>
            <w:r w:rsidRPr="00476B7D">
              <w:rPr>
                <w:rFonts w:ascii="GHEA Grapalat" w:hAnsi="GHEA Grapalat" w:cs="Sylfaen"/>
                <w:lang w:val="en-US"/>
              </w:rPr>
              <w:t>մեքենայի</w:t>
            </w:r>
            <w:r w:rsidRPr="00476B7D">
              <w:rPr>
                <w:rFonts w:ascii="GHEA Grapalat" w:hAnsi="GHEA Grapalat"/>
                <w:lang w:val="en-US"/>
              </w:rPr>
              <w:t xml:space="preserve"> </w:t>
            </w:r>
            <w:r w:rsidRPr="00476B7D">
              <w:rPr>
                <w:rFonts w:ascii="GHEA Grapalat" w:hAnsi="GHEA Grapalat" w:cs="Sylfaen"/>
                <w:lang w:val="en-US"/>
              </w:rPr>
              <w:t>օպերատորները</w:t>
            </w:r>
            <w:r w:rsidRPr="00476B7D">
              <w:rPr>
                <w:rFonts w:ascii="GHEA Grapalat" w:hAnsi="GHEA Grapalat"/>
                <w:lang w:val="en-US"/>
              </w:rPr>
              <w:t xml:space="preserve"> </w:t>
            </w:r>
            <w:r w:rsidRPr="00476B7D">
              <w:rPr>
                <w:rFonts w:ascii="GHEA Grapalat" w:hAnsi="GHEA Grapalat" w:cs="Sylfaen"/>
                <w:lang w:val="en-US"/>
              </w:rPr>
              <w:t>կատարում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մաքրման</w:t>
            </w:r>
            <w:r w:rsidRPr="00476B7D">
              <w:rPr>
                <w:rFonts w:ascii="GHEA Grapalat" w:hAnsi="GHEA Grapalat"/>
                <w:lang w:val="en-US"/>
              </w:rPr>
              <w:t xml:space="preserve"> </w:t>
            </w:r>
            <w:r w:rsidRPr="00476B7D">
              <w:rPr>
                <w:rFonts w:ascii="GHEA Grapalat" w:hAnsi="GHEA Grapalat" w:cs="Sylfaen"/>
                <w:lang w:val="en-US"/>
              </w:rPr>
              <w:t>գործողություններ՝</w:t>
            </w:r>
            <w:r w:rsidRPr="00476B7D">
              <w:rPr>
                <w:rFonts w:ascii="GHEA Grapalat" w:hAnsi="GHEA Grapalat"/>
                <w:lang w:val="en-US"/>
              </w:rPr>
              <w:t xml:space="preserve"> </w:t>
            </w:r>
            <w:r w:rsidRPr="00476B7D">
              <w:rPr>
                <w:rFonts w:ascii="GHEA Grapalat" w:hAnsi="GHEA Grapalat" w:cs="Sylfaen"/>
                <w:lang w:val="en-US"/>
              </w:rPr>
              <w:t>առանձնացնելով</w:t>
            </w:r>
            <w:r w:rsidRPr="00476B7D">
              <w:rPr>
                <w:rFonts w:ascii="GHEA Grapalat" w:hAnsi="GHEA Grapalat"/>
                <w:lang w:val="en-US"/>
              </w:rPr>
              <w:t xml:space="preserve"> </w:t>
            </w:r>
            <w:r w:rsidRPr="00476B7D">
              <w:rPr>
                <w:rFonts w:ascii="GHEA Grapalat" w:hAnsi="GHEA Grapalat" w:cs="Sylfaen"/>
                <w:lang w:val="en-US"/>
              </w:rPr>
              <w:t>բամբակի</w:t>
            </w:r>
            <w:r w:rsidRPr="00476B7D">
              <w:rPr>
                <w:rFonts w:ascii="GHEA Grapalat" w:hAnsi="GHEA Grapalat"/>
                <w:lang w:val="en-US"/>
              </w:rPr>
              <w:t xml:space="preserve"> </w:t>
            </w:r>
            <w:r w:rsidRPr="00476B7D">
              <w:rPr>
                <w:rFonts w:ascii="GHEA Grapalat" w:hAnsi="GHEA Grapalat" w:cs="Sylfaen"/>
                <w:lang w:val="en-US"/>
              </w:rPr>
              <w:t>մանրաթելերը</w:t>
            </w:r>
            <w:r w:rsidRPr="00476B7D">
              <w:rPr>
                <w:rFonts w:ascii="GHEA Grapalat" w:hAnsi="GHEA Grapalat"/>
                <w:lang w:val="en-US"/>
              </w:rPr>
              <w:t xml:space="preserve"> </w:t>
            </w:r>
            <w:r w:rsidRPr="00476B7D">
              <w:rPr>
                <w:rFonts w:ascii="GHEA Grapalat" w:hAnsi="GHEA Grapalat" w:cs="Sylfaen"/>
                <w:lang w:val="en-US"/>
              </w:rPr>
              <w:t>սերմերից</w:t>
            </w:r>
            <w:r w:rsidRPr="00476B7D">
              <w:rPr>
                <w:rFonts w:ascii="GHEA Grapalat" w:hAnsi="GHEA Grapalat"/>
                <w:lang w:val="en-US"/>
              </w:rPr>
              <w:t xml:space="preserve">: </w:t>
            </w:r>
            <w:r w:rsidRPr="00476B7D">
              <w:rPr>
                <w:rFonts w:ascii="GHEA Grapalat" w:hAnsi="GHEA Grapalat" w:cs="Sylfaen"/>
                <w:lang w:val="en-US"/>
              </w:rPr>
              <w:t>Նրանք</w:t>
            </w:r>
            <w:r w:rsidRPr="00476B7D">
              <w:rPr>
                <w:rFonts w:ascii="GHEA Grapalat" w:hAnsi="GHEA Grapalat"/>
                <w:lang w:val="en-US"/>
              </w:rPr>
              <w:t xml:space="preserve"> </w:t>
            </w:r>
            <w:r w:rsidRPr="00476B7D">
              <w:rPr>
                <w:rFonts w:ascii="GHEA Grapalat" w:hAnsi="GHEA Grapalat" w:cs="Sylfaen"/>
                <w:lang w:val="en-US"/>
              </w:rPr>
              <w:t>սպասարկում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մամլիչները</w:t>
            </w:r>
            <w:r w:rsidRPr="00476B7D">
              <w:rPr>
                <w:rFonts w:ascii="GHEA Grapalat" w:hAnsi="GHEA Grapalat"/>
                <w:lang w:val="en-US"/>
              </w:rPr>
              <w:t xml:space="preserve"> </w:t>
            </w:r>
            <w:r w:rsidRPr="00476B7D">
              <w:rPr>
                <w:rFonts w:ascii="GHEA Grapalat" w:hAnsi="GHEA Grapalat" w:cs="Sylfaen"/>
                <w:lang w:val="en-US"/>
              </w:rPr>
              <w:t>և</w:t>
            </w:r>
            <w:r w:rsidRPr="00476B7D">
              <w:rPr>
                <w:rFonts w:ascii="GHEA Grapalat" w:hAnsi="GHEA Grapalat"/>
                <w:lang w:val="en-US"/>
              </w:rPr>
              <w:t xml:space="preserve"> </w:t>
            </w:r>
            <w:r w:rsidRPr="00476B7D">
              <w:rPr>
                <w:rFonts w:ascii="GHEA Grapalat" w:hAnsi="GHEA Grapalat" w:cs="Sylfaen"/>
                <w:lang w:val="en-US"/>
              </w:rPr>
              <w:t>հեռացնում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մշակված</w:t>
            </w:r>
            <w:r w:rsidRPr="00476B7D">
              <w:rPr>
                <w:rFonts w:ascii="GHEA Grapalat" w:hAnsi="GHEA Grapalat"/>
                <w:lang w:val="en-US"/>
              </w:rPr>
              <w:t xml:space="preserve"> </w:t>
            </w:r>
            <w:r w:rsidRPr="00476B7D">
              <w:rPr>
                <w:rFonts w:ascii="GHEA Grapalat" w:hAnsi="GHEA Grapalat" w:cs="Sylfaen"/>
                <w:lang w:val="en-US"/>
              </w:rPr>
              <w:t>հակերը</w:t>
            </w:r>
            <w:r w:rsidRPr="00476B7D">
              <w:rPr>
                <w:rFonts w:ascii="GHEA Grapalat" w:hAnsi="GHEA Grapalat"/>
                <w:lang w:val="en-US"/>
              </w:rPr>
              <w:t xml:space="preserve"> </w:t>
            </w:r>
            <w:r w:rsidRPr="00476B7D">
              <w:rPr>
                <w:rFonts w:ascii="GHEA Grapalat" w:hAnsi="GHEA Grapalat" w:cs="Sylfaen"/>
                <w:lang w:val="en-US"/>
              </w:rPr>
              <w:t>մեքենայից</w:t>
            </w:r>
            <w:r w:rsidRPr="00476B7D">
              <w:rPr>
                <w:rFonts w:ascii="GHEA Grapalat" w:hAnsi="GHEA Grapalat"/>
                <w:lang w:val="en-US"/>
              </w:rPr>
              <w:t xml:space="preserve">: </w:t>
            </w:r>
            <w:r w:rsidRPr="00476B7D">
              <w:rPr>
                <w:rFonts w:ascii="GHEA Grapalat" w:hAnsi="GHEA Grapalat" w:cs="Sylfaen"/>
                <w:lang w:val="en-US"/>
              </w:rPr>
              <w:t>Նրանք</w:t>
            </w:r>
            <w:r w:rsidRPr="00476B7D">
              <w:rPr>
                <w:rFonts w:ascii="GHEA Grapalat" w:hAnsi="GHEA Grapalat"/>
                <w:lang w:val="en-US"/>
              </w:rPr>
              <w:t xml:space="preserve"> </w:t>
            </w:r>
            <w:r w:rsidRPr="00476B7D">
              <w:rPr>
                <w:rFonts w:ascii="GHEA Grapalat" w:hAnsi="GHEA Grapalat" w:cs="Sylfaen"/>
                <w:lang w:val="en-US"/>
              </w:rPr>
              <w:t>կա</w:t>
            </w:r>
            <w:r w:rsidRPr="00476B7D">
              <w:rPr>
                <w:rFonts w:ascii="GHEA Grapalat" w:hAnsi="GHEA Grapalat"/>
                <w:lang w:val="en-US"/>
              </w:rPr>
              <w:t>տարում են մեքենայի սպասարկում և ապահովում են մշակման գործողությունների անխափան ընթացքը:</w:t>
            </w:r>
          </w:p>
        </w:tc>
      </w:tr>
      <w:tr w:rsidR="00BB541B" w:rsidRPr="004D21A8" w14:paraId="3BBE24E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BD789FC" w14:textId="77777777" w:rsidR="00BB541B" w:rsidRPr="00476B7D" w:rsidRDefault="0010449B" w:rsidP="00CF4967">
            <w:pPr>
              <w:jc w:val="center"/>
              <w:rPr>
                <w:rFonts w:ascii="GHEA Grapalat" w:hAnsi="GHEA Grapalat"/>
                <w:lang w:val="en-US"/>
              </w:rPr>
            </w:pPr>
            <w:r>
              <w:rPr>
                <w:rFonts w:ascii="GHEA Grapalat" w:hAnsi="GHEA Grapalat"/>
                <w:lang w:val="en-US"/>
              </w:rPr>
              <w:t>81510</w:t>
            </w:r>
            <w:r w:rsidR="00BB541B" w:rsidRPr="00476B7D">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66D53B1F" w14:textId="77777777" w:rsidR="00BB541B" w:rsidRPr="00476B7D" w:rsidRDefault="00BB541B" w:rsidP="00CF4967">
            <w:pPr>
              <w:jc w:val="center"/>
              <w:rPr>
                <w:rFonts w:ascii="GHEA Grapalat" w:hAnsi="GHEA Grapalat"/>
                <w:lang w:val="en-US"/>
              </w:rPr>
            </w:pPr>
            <w:r w:rsidRPr="00476B7D">
              <w:rPr>
                <w:rFonts w:ascii="GHEA Grapalat" w:hAnsi="GHEA Grapalat" w:cs="Sylfaen"/>
                <w:lang w:val="en-US"/>
              </w:rPr>
              <w:t>Մանող</w:t>
            </w:r>
            <w:r w:rsidRPr="00476B7D">
              <w:rPr>
                <w:rFonts w:ascii="GHEA Grapalat" w:hAnsi="GHEA Grapalat"/>
                <w:lang w:val="en-US"/>
              </w:rPr>
              <w:t xml:space="preserve"> </w:t>
            </w:r>
            <w:r w:rsidRPr="00476B7D">
              <w:rPr>
                <w:rFonts w:ascii="GHEA Grapalat" w:hAnsi="GHEA Grapalat" w:cs="Sylfaen"/>
                <w:lang w:val="en-US"/>
              </w:rPr>
              <w:t>մեքենայի</w:t>
            </w:r>
            <w:r w:rsidRPr="00476B7D">
              <w:rPr>
                <w:rFonts w:ascii="GHEA Grapalat" w:hAnsi="GHEA Grapalat"/>
                <w:lang w:val="en-US"/>
              </w:rPr>
              <w:t xml:space="preserve"> </w:t>
            </w:r>
            <w:r w:rsidRPr="00476B7D">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D4A0568" w14:textId="77777777" w:rsidR="00BB541B" w:rsidRPr="00476B7D" w:rsidRDefault="00BB541B" w:rsidP="00CF4967">
            <w:pPr>
              <w:rPr>
                <w:rFonts w:ascii="GHEA Grapalat" w:hAnsi="GHEA Grapalat"/>
                <w:lang w:val="en-US"/>
              </w:rPr>
            </w:pPr>
            <w:r w:rsidRPr="00476B7D">
              <w:rPr>
                <w:rFonts w:ascii="GHEA Grapalat" w:hAnsi="GHEA Grapalat" w:cs="Sylfaen"/>
                <w:lang w:val="en-US"/>
              </w:rPr>
              <w:t>Մանող</w:t>
            </w:r>
            <w:r w:rsidRPr="00476B7D">
              <w:rPr>
                <w:rFonts w:ascii="GHEA Grapalat" w:hAnsi="GHEA Grapalat"/>
                <w:lang w:val="en-US"/>
              </w:rPr>
              <w:t xml:space="preserve"> </w:t>
            </w:r>
            <w:r w:rsidRPr="00476B7D">
              <w:rPr>
                <w:rFonts w:ascii="GHEA Grapalat" w:hAnsi="GHEA Grapalat" w:cs="Sylfaen"/>
                <w:lang w:val="en-US"/>
              </w:rPr>
              <w:t>մեքենաների</w:t>
            </w:r>
            <w:r w:rsidRPr="00476B7D">
              <w:rPr>
                <w:rFonts w:ascii="GHEA Grapalat" w:hAnsi="GHEA Grapalat"/>
                <w:lang w:val="en-US"/>
              </w:rPr>
              <w:t xml:space="preserve"> </w:t>
            </w:r>
            <w:r w:rsidRPr="00476B7D">
              <w:rPr>
                <w:rFonts w:ascii="GHEA Grapalat" w:hAnsi="GHEA Grapalat" w:cs="Sylfaen"/>
                <w:lang w:val="en-US"/>
              </w:rPr>
              <w:t>օպերատորներ</w:t>
            </w:r>
            <w:r>
              <w:rPr>
                <w:rFonts w:ascii="GHEA Grapalat" w:hAnsi="GHEA Grapalat" w:cs="Sylfaen"/>
                <w:lang w:val="en-US"/>
              </w:rPr>
              <w:t>ն</w:t>
            </w:r>
            <w:r w:rsidRPr="00476B7D">
              <w:rPr>
                <w:rFonts w:ascii="GHEA Grapalat" w:hAnsi="GHEA Grapalat"/>
                <w:lang w:val="en-US"/>
              </w:rPr>
              <w:t xml:space="preserve"> </w:t>
            </w:r>
            <w:r w:rsidRPr="00476B7D">
              <w:rPr>
                <w:rFonts w:ascii="GHEA Grapalat" w:hAnsi="GHEA Grapalat" w:cs="Sylfaen"/>
                <w:lang w:val="en-US"/>
              </w:rPr>
              <w:t>արտադրում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թելեր</w:t>
            </w:r>
            <w:r w:rsidRPr="00476B7D">
              <w:rPr>
                <w:rFonts w:ascii="GHEA Grapalat" w:hAnsi="GHEA Grapalat"/>
                <w:lang w:val="en-US"/>
              </w:rPr>
              <w:t xml:space="preserve">, </w:t>
            </w:r>
            <w:r w:rsidRPr="00476B7D">
              <w:rPr>
                <w:rFonts w:ascii="GHEA Grapalat" w:hAnsi="GHEA Grapalat" w:cs="Sylfaen"/>
                <w:lang w:val="en-US"/>
              </w:rPr>
              <w:t>ոլորումներ</w:t>
            </w:r>
            <w:r w:rsidRPr="00476B7D">
              <w:rPr>
                <w:rFonts w:ascii="GHEA Grapalat" w:hAnsi="GHEA Grapalat"/>
                <w:lang w:val="en-US"/>
              </w:rPr>
              <w:t xml:space="preserve"> </w:t>
            </w:r>
            <w:r w:rsidRPr="00476B7D">
              <w:rPr>
                <w:rFonts w:ascii="GHEA Grapalat" w:hAnsi="GHEA Grapalat" w:cs="Sylfaen"/>
                <w:lang w:val="en-US"/>
              </w:rPr>
              <w:t>և</w:t>
            </w:r>
            <w:r w:rsidRPr="00476B7D">
              <w:rPr>
                <w:rFonts w:ascii="GHEA Grapalat" w:hAnsi="GHEA Grapalat"/>
                <w:lang w:val="en-US"/>
              </w:rPr>
              <w:t xml:space="preserve"> </w:t>
            </w:r>
            <w:r w:rsidRPr="00476B7D">
              <w:rPr>
                <w:rFonts w:ascii="GHEA Grapalat" w:hAnsi="GHEA Grapalat" w:cs="Sylfaen"/>
                <w:lang w:val="en-US"/>
              </w:rPr>
              <w:t>այլ</w:t>
            </w:r>
            <w:r w:rsidRPr="00476B7D">
              <w:rPr>
                <w:rFonts w:ascii="GHEA Grapalat" w:hAnsi="GHEA Grapalat"/>
                <w:lang w:val="en-US"/>
              </w:rPr>
              <w:t xml:space="preserve"> </w:t>
            </w:r>
            <w:r w:rsidRPr="00476B7D">
              <w:rPr>
                <w:rFonts w:ascii="GHEA Grapalat" w:hAnsi="GHEA Grapalat" w:cs="Sylfaen"/>
                <w:lang w:val="en-US"/>
              </w:rPr>
              <w:t>մանրաթելեր՝</w:t>
            </w:r>
            <w:r w:rsidRPr="00476B7D">
              <w:rPr>
                <w:rFonts w:ascii="GHEA Grapalat" w:hAnsi="GHEA Grapalat"/>
                <w:lang w:val="en-US"/>
              </w:rPr>
              <w:t xml:space="preserve"> </w:t>
            </w:r>
            <w:r w:rsidRPr="00476B7D">
              <w:rPr>
                <w:rFonts w:ascii="GHEA Grapalat" w:hAnsi="GHEA Grapalat" w:cs="Sylfaen"/>
                <w:lang w:val="en-US"/>
              </w:rPr>
              <w:t>սպասարկելով</w:t>
            </w:r>
            <w:r w:rsidRPr="00476B7D">
              <w:rPr>
                <w:rFonts w:ascii="GHEA Grapalat" w:hAnsi="GHEA Grapalat"/>
                <w:lang w:val="en-US"/>
              </w:rPr>
              <w:t xml:space="preserve"> </w:t>
            </w:r>
            <w:r w:rsidRPr="00476B7D">
              <w:rPr>
                <w:rFonts w:ascii="GHEA Grapalat" w:hAnsi="GHEA Grapalat" w:cs="Sylfaen"/>
                <w:lang w:val="en-US"/>
              </w:rPr>
              <w:t>մանող</w:t>
            </w:r>
            <w:r w:rsidRPr="00476B7D">
              <w:rPr>
                <w:rFonts w:ascii="GHEA Grapalat" w:hAnsi="GHEA Grapalat"/>
                <w:lang w:val="en-US"/>
              </w:rPr>
              <w:t xml:space="preserve">, </w:t>
            </w:r>
            <w:r w:rsidRPr="00476B7D">
              <w:rPr>
                <w:rFonts w:ascii="GHEA Grapalat" w:hAnsi="GHEA Grapalat" w:cs="Sylfaen"/>
                <w:lang w:val="en-US"/>
              </w:rPr>
              <w:t>ոլորող</w:t>
            </w:r>
            <w:r w:rsidRPr="00476B7D">
              <w:rPr>
                <w:rFonts w:ascii="GHEA Grapalat" w:hAnsi="GHEA Grapalat"/>
                <w:lang w:val="en-US"/>
              </w:rPr>
              <w:t xml:space="preserve">, </w:t>
            </w:r>
            <w:r w:rsidRPr="00476B7D">
              <w:rPr>
                <w:rFonts w:ascii="GHEA Grapalat" w:hAnsi="GHEA Grapalat" w:cs="Sylfaen"/>
                <w:lang w:val="en-US"/>
              </w:rPr>
              <w:t>փաթաթող</w:t>
            </w:r>
            <w:r w:rsidRPr="00476B7D">
              <w:rPr>
                <w:rFonts w:ascii="GHEA Grapalat" w:hAnsi="GHEA Grapalat"/>
                <w:lang w:val="en-US"/>
              </w:rPr>
              <w:t xml:space="preserve"> </w:t>
            </w:r>
            <w:r w:rsidRPr="00476B7D">
              <w:rPr>
                <w:rFonts w:ascii="GHEA Grapalat" w:hAnsi="GHEA Grapalat" w:cs="Sylfaen"/>
                <w:lang w:val="en-US"/>
              </w:rPr>
              <w:t>և</w:t>
            </w:r>
            <w:r w:rsidRPr="00476B7D">
              <w:rPr>
                <w:rFonts w:ascii="GHEA Grapalat" w:hAnsi="GHEA Grapalat"/>
                <w:lang w:val="en-US"/>
              </w:rPr>
              <w:t xml:space="preserve"> </w:t>
            </w:r>
            <w:r w:rsidRPr="00476B7D">
              <w:rPr>
                <w:rFonts w:ascii="GHEA Grapalat" w:hAnsi="GHEA Grapalat" w:cs="Sylfaen"/>
                <w:lang w:val="en-US"/>
              </w:rPr>
              <w:t>հյուսող</w:t>
            </w:r>
            <w:r w:rsidRPr="00476B7D">
              <w:rPr>
                <w:rFonts w:ascii="GHEA Grapalat" w:hAnsi="GHEA Grapalat"/>
                <w:lang w:val="en-US"/>
              </w:rPr>
              <w:t xml:space="preserve"> </w:t>
            </w:r>
            <w:r w:rsidRPr="00476B7D">
              <w:rPr>
                <w:rFonts w:ascii="GHEA Grapalat" w:hAnsi="GHEA Grapalat" w:cs="Sylfaen"/>
                <w:lang w:val="en-US"/>
              </w:rPr>
              <w:t>մեքենաները</w:t>
            </w:r>
            <w:r w:rsidRPr="00476B7D">
              <w:rPr>
                <w:rFonts w:ascii="GHEA Grapalat" w:hAnsi="GHEA Grapalat"/>
                <w:lang w:val="en-US"/>
              </w:rPr>
              <w:t>: Նրանք մշակում են հումքը, պատրաստում դրանք մանման գործընթացների համար և այդ նպատակով օգտագործում են մեքենաներ: Նրանք նաև իրականացնում են մեքենաների ընթացիկ սպասարկումը:</w:t>
            </w:r>
          </w:p>
        </w:tc>
      </w:tr>
      <w:tr w:rsidR="00BB541B" w:rsidRPr="004D21A8" w14:paraId="298FC2F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89A554A" w14:textId="77777777" w:rsidR="00BB541B" w:rsidRPr="00476B7D" w:rsidRDefault="0010449B" w:rsidP="0010449B">
            <w:pPr>
              <w:jc w:val="center"/>
              <w:rPr>
                <w:rFonts w:ascii="GHEA Grapalat" w:hAnsi="GHEA Grapalat"/>
                <w:lang w:val="en-US"/>
              </w:rPr>
            </w:pPr>
            <w:r>
              <w:rPr>
                <w:rFonts w:ascii="GHEA Grapalat" w:hAnsi="GHEA Grapalat"/>
                <w:lang w:val="en-US"/>
              </w:rPr>
              <w:t>815103</w:t>
            </w:r>
          </w:p>
        </w:tc>
        <w:tc>
          <w:tcPr>
            <w:tcW w:w="3188" w:type="dxa"/>
            <w:tcBorders>
              <w:top w:val="single" w:sz="0" w:space="0" w:color="000000"/>
              <w:left w:val="single" w:sz="0" w:space="0" w:color="000000"/>
              <w:bottom w:val="single" w:sz="0" w:space="0" w:color="000000"/>
              <w:right w:val="single" w:sz="0" w:space="0" w:color="000000"/>
            </w:tcBorders>
          </w:tcPr>
          <w:p w14:paraId="23C6A12C" w14:textId="77777777" w:rsidR="00BB541B" w:rsidRPr="00476B7D" w:rsidRDefault="00BB541B" w:rsidP="00CF4967">
            <w:pPr>
              <w:jc w:val="center"/>
              <w:rPr>
                <w:rFonts w:ascii="GHEA Grapalat" w:hAnsi="GHEA Grapalat"/>
                <w:lang w:val="en-US"/>
              </w:rPr>
            </w:pPr>
            <w:r w:rsidRPr="00476B7D">
              <w:rPr>
                <w:rFonts w:ascii="GHEA Grapalat" w:hAnsi="GHEA Grapalat" w:cs="Sylfaen"/>
                <w:lang w:val="en-US"/>
              </w:rPr>
              <w:t>Արհեստական</w:t>
            </w:r>
            <w:r w:rsidRPr="00476B7D">
              <w:rPr>
                <w:rFonts w:ascii="GHEA Grapalat" w:hAnsi="GHEA Grapalat"/>
                <w:lang w:val="en-US"/>
              </w:rPr>
              <w:t xml:space="preserve"> </w:t>
            </w:r>
            <w:r w:rsidRPr="00476B7D">
              <w:rPr>
                <w:rFonts w:ascii="GHEA Grapalat" w:hAnsi="GHEA Grapalat" w:cs="Sylfaen"/>
                <w:lang w:val="en-US"/>
              </w:rPr>
              <w:t>մանրաթելերի</w:t>
            </w:r>
            <w:r w:rsidRPr="00476B7D">
              <w:rPr>
                <w:rFonts w:ascii="GHEA Grapalat" w:hAnsi="GHEA Grapalat"/>
                <w:lang w:val="en-US"/>
              </w:rPr>
              <w:t xml:space="preserve"> </w:t>
            </w:r>
            <w:r w:rsidRPr="00476B7D">
              <w:rPr>
                <w:rFonts w:ascii="GHEA Grapalat" w:hAnsi="GHEA Grapalat" w:cs="Sylfaen"/>
                <w:lang w:val="en-US"/>
              </w:rPr>
              <w:t>մանող</w:t>
            </w:r>
          </w:p>
        </w:tc>
        <w:tc>
          <w:tcPr>
            <w:tcW w:w="4162" w:type="dxa"/>
            <w:tcBorders>
              <w:top w:val="single" w:sz="0" w:space="0" w:color="000000"/>
              <w:left w:val="single" w:sz="0" w:space="0" w:color="000000"/>
              <w:bottom w:val="single" w:sz="0" w:space="0" w:color="000000"/>
              <w:right w:val="single" w:sz="0" w:space="0" w:color="000000"/>
            </w:tcBorders>
          </w:tcPr>
          <w:p w14:paraId="1621CBAF" w14:textId="77777777" w:rsidR="00BB541B" w:rsidRPr="00476B7D" w:rsidRDefault="00BB541B" w:rsidP="00CF4967">
            <w:pPr>
              <w:rPr>
                <w:rFonts w:ascii="GHEA Grapalat" w:hAnsi="GHEA Grapalat"/>
                <w:lang w:val="en-US"/>
              </w:rPr>
            </w:pPr>
            <w:r w:rsidRPr="00476B7D">
              <w:rPr>
                <w:rFonts w:ascii="GHEA Grapalat" w:hAnsi="GHEA Grapalat" w:cs="Sylfaen"/>
                <w:lang w:val="en-US"/>
              </w:rPr>
              <w:t>Արհեստական</w:t>
            </w:r>
            <w:r w:rsidRPr="00476B7D">
              <w:rPr>
                <w:rFonts w:ascii="GHEA Grapalat" w:hAnsi="GHEA Grapalat"/>
                <w:lang w:val="en-US"/>
              </w:rPr>
              <w:t xml:space="preserve"> </w:t>
            </w:r>
            <w:r w:rsidRPr="00476B7D">
              <w:rPr>
                <w:rFonts w:ascii="GHEA Grapalat" w:hAnsi="GHEA Grapalat" w:cs="Sylfaen"/>
                <w:lang w:val="en-US"/>
              </w:rPr>
              <w:t>մանրաթելերի</w:t>
            </w:r>
            <w:r w:rsidRPr="00476B7D">
              <w:rPr>
                <w:rFonts w:ascii="GHEA Grapalat" w:hAnsi="GHEA Grapalat"/>
                <w:lang w:val="en-US"/>
              </w:rPr>
              <w:t xml:space="preserve"> </w:t>
            </w:r>
            <w:r w:rsidRPr="00476B7D">
              <w:rPr>
                <w:rFonts w:ascii="GHEA Grapalat" w:hAnsi="GHEA Grapalat" w:cs="Sylfaen"/>
                <w:lang w:val="en-US"/>
              </w:rPr>
              <w:t>մանողները</w:t>
            </w:r>
            <w:r w:rsidRPr="00476B7D">
              <w:rPr>
                <w:rFonts w:ascii="GHEA Grapalat" w:hAnsi="GHEA Grapalat"/>
                <w:lang w:val="en-US"/>
              </w:rPr>
              <w:t xml:space="preserve"> </w:t>
            </w:r>
            <w:r w:rsidRPr="00476B7D">
              <w:rPr>
                <w:rFonts w:ascii="GHEA Grapalat" w:hAnsi="GHEA Grapalat" w:cs="Sylfaen"/>
                <w:lang w:val="en-US"/>
              </w:rPr>
              <w:t>կատարում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մանր</w:t>
            </w:r>
            <w:r w:rsidRPr="00476B7D">
              <w:rPr>
                <w:rFonts w:ascii="GHEA Grapalat" w:hAnsi="GHEA Grapalat"/>
                <w:lang w:val="en-US"/>
              </w:rPr>
              <w:t>աթելերի կամ մոնոֆիլամենտ թելերի մշակման գործողություններ։</w:t>
            </w:r>
          </w:p>
        </w:tc>
      </w:tr>
      <w:tr w:rsidR="00BB541B" w:rsidRPr="003014C2" w14:paraId="093A6F6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B37D8D3" w14:textId="77777777" w:rsidR="00BB541B" w:rsidRPr="00476B7D" w:rsidRDefault="0010449B" w:rsidP="00CF4967">
            <w:pPr>
              <w:jc w:val="center"/>
              <w:rPr>
                <w:rFonts w:ascii="GHEA Grapalat" w:hAnsi="GHEA Grapalat"/>
                <w:lang w:val="en-US"/>
              </w:rPr>
            </w:pPr>
            <w:r>
              <w:rPr>
                <w:rFonts w:ascii="GHEA Grapalat" w:hAnsi="GHEA Grapalat"/>
                <w:lang w:val="en-US"/>
              </w:rPr>
              <w:t>815104</w:t>
            </w:r>
          </w:p>
        </w:tc>
        <w:tc>
          <w:tcPr>
            <w:tcW w:w="3188" w:type="dxa"/>
            <w:tcBorders>
              <w:top w:val="single" w:sz="0" w:space="0" w:color="000000"/>
              <w:left w:val="single" w:sz="0" w:space="0" w:color="000000"/>
              <w:bottom w:val="single" w:sz="0" w:space="0" w:color="000000"/>
              <w:right w:val="single" w:sz="0" w:space="0" w:color="000000"/>
            </w:tcBorders>
          </w:tcPr>
          <w:p w14:paraId="7885CE9F" w14:textId="77777777" w:rsidR="00BB541B" w:rsidRPr="00476B7D" w:rsidRDefault="00BB541B" w:rsidP="00CF4967">
            <w:pPr>
              <w:jc w:val="center"/>
              <w:rPr>
                <w:rFonts w:ascii="GHEA Grapalat" w:hAnsi="GHEA Grapalat"/>
                <w:lang w:val="en-US"/>
              </w:rPr>
            </w:pPr>
            <w:r w:rsidRPr="00476B7D">
              <w:rPr>
                <w:rFonts w:ascii="GHEA Grapalat" w:hAnsi="GHEA Grapalat" w:cs="Sylfaen"/>
                <w:lang w:val="en-US"/>
              </w:rPr>
              <w:t>Մանող</w:t>
            </w:r>
            <w:r w:rsidRPr="00476B7D">
              <w:rPr>
                <w:rFonts w:ascii="GHEA Grapalat" w:hAnsi="GHEA Grapalat"/>
                <w:lang w:val="en-US"/>
              </w:rPr>
              <w:t xml:space="preserve"> </w:t>
            </w:r>
            <w:r w:rsidRPr="00476B7D">
              <w:rPr>
                <w:rFonts w:ascii="GHEA Grapalat" w:hAnsi="GHEA Grapalat" w:cs="Sylfaen"/>
                <w:lang w:val="en-US"/>
              </w:rPr>
              <w:t>մեքենայի</w:t>
            </w:r>
            <w:r w:rsidRPr="00476B7D">
              <w:rPr>
                <w:rFonts w:ascii="GHEA Grapalat" w:hAnsi="GHEA Grapalat"/>
                <w:lang w:val="en-US"/>
              </w:rPr>
              <w:t xml:space="preserve"> </w:t>
            </w:r>
            <w:r w:rsidRPr="00476B7D">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40549DE7" w14:textId="77777777" w:rsidR="00BB541B" w:rsidRPr="00476B7D" w:rsidRDefault="00BB541B" w:rsidP="00CF4967">
            <w:pPr>
              <w:rPr>
                <w:rFonts w:ascii="GHEA Grapalat" w:hAnsi="GHEA Grapalat"/>
                <w:lang w:val="en-US"/>
              </w:rPr>
            </w:pPr>
            <w:r w:rsidRPr="00476B7D">
              <w:rPr>
                <w:rFonts w:ascii="GHEA Grapalat" w:hAnsi="GHEA Grapalat" w:cs="Sylfaen"/>
                <w:lang w:val="en-US"/>
              </w:rPr>
              <w:t>Մանող</w:t>
            </w:r>
            <w:r w:rsidRPr="00476B7D">
              <w:rPr>
                <w:rFonts w:ascii="GHEA Grapalat" w:hAnsi="GHEA Grapalat"/>
                <w:lang w:val="en-US"/>
              </w:rPr>
              <w:t xml:space="preserve"> </w:t>
            </w:r>
            <w:r w:rsidRPr="00476B7D">
              <w:rPr>
                <w:rFonts w:ascii="GHEA Grapalat" w:hAnsi="GHEA Grapalat" w:cs="Sylfaen"/>
                <w:lang w:val="en-US"/>
              </w:rPr>
              <w:t>մեքենայի</w:t>
            </w:r>
            <w:r w:rsidRPr="00476B7D">
              <w:rPr>
                <w:rFonts w:ascii="GHEA Grapalat" w:hAnsi="GHEA Grapalat"/>
                <w:lang w:val="en-US"/>
              </w:rPr>
              <w:t xml:space="preserve"> </w:t>
            </w:r>
            <w:r w:rsidRPr="00476B7D">
              <w:rPr>
                <w:rFonts w:ascii="GHEA Grapalat" w:hAnsi="GHEA Grapalat" w:cs="Sylfaen"/>
                <w:lang w:val="en-US"/>
              </w:rPr>
              <w:t>օպերատորներն</w:t>
            </w:r>
            <w:r w:rsidRPr="00476B7D">
              <w:rPr>
                <w:rFonts w:ascii="GHEA Grapalat" w:hAnsi="GHEA Grapalat"/>
                <w:lang w:val="en-US"/>
              </w:rPr>
              <w:t xml:space="preserve"> </w:t>
            </w:r>
            <w:r w:rsidRPr="00476B7D">
              <w:rPr>
                <w:rFonts w:ascii="GHEA Grapalat" w:hAnsi="GHEA Grapalat" w:cs="Sylfaen"/>
                <w:lang w:val="en-US"/>
              </w:rPr>
              <w:t>աշխատեցնում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մեքենաներ</w:t>
            </w:r>
            <w:r w:rsidRPr="00476B7D">
              <w:rPr>
                <w:rFonts w:ascii="GHEA Grapalat" w:hAnsi="GHEA Grapalat"/>
                <w:lang w:val="en-US"/>
              </w:rPr>
              <w:t xml:space="preserve">, </w:t>
            </w:r>
            <w:r w:rsidRPr="00476B7D">
              <w:rPr>
                <w:rFonts w:ascii="GHEA Grapalat" w:hAnsi="GHEA Grapalat" w:cs="Sylfaen"/>
                <w:lang w:val="en-US"/>
              </w:rPr>
              <w:t>որոնք</w:t>
            </w:r>
            <w:r w:rsidRPr="00476B7D">
              <w:rPr>
                <w:rFonts w:ascii="GHEA Grapalat" w:hAnsi="GHEA Grapalat"/>
                <w:lang w:val="en-US"/>
              </w:rPr>
              <w:t xml:space="preserve"> </w:t>
            </w:r>
            <w:r w:rsidRPr="00476B7D">
              <w:rPr>
                <w:rFonts w:ascii="GHEA Grapalat" w:hAnsi="GHEA Grapalat" w:cs="Sylfaen"/>
                <w:lang w:val="en-US"/>
              </w:rPr>
              <w:t>երկու</w:t>
            </w:r>
            <w:r w:rsidRPr="00476B7D">
              <w:rPr>
                <w:rFonts w:ascii="GHEA Grapalat" w:hAnsi="GHEA Grapalat"/>
                <w:lang w:val="en-US"/>
              </w:rPr>
              <w:t xml:space="preserve"> </w:t>
            </w:r>
            <w:r w:rsidRPr="00476B7D">
              <w:rPr>
                <w:rFonts w:ascii="GHEA Grapalat" w:hAnsi="GHEA Grapalat" w:cs="Sylfaen"/>
                <w:lang w:val="en-US"/>
              </w:rPr>
              <w:t>կամ</w:t>
            </w:r>
            <w:r w:rsidRPr="00476B7D">
              <w:rPr>
                <w:rFonts w:ascii="GHEA Grapalat" w:hAnsi="GHEA Grapalat"/>
                <w:lang w:val="en-US"/>
              </w:rPr>
              <w:t xml:space="preserve"> </w:t>
            </w:r>
            <w:r w:rsidRPr="00476B7D">
              <w:rPr>
                <w:rFonts w:ascii="GHEA Grapalat" w:hAnsi="GHEA Grapalat" w:cs="Sylfaen"/>
                <w:lang w:val="en-US"/>
              </w:rPr>
              <w:t>ավելի</w:t>
            </w:r>
            <w:r w:rsidRPr="00476B7D">
              <w:rPr>
                <w:rFonts w:ascii="GHEA Grapalat" w:hAnsi="GHEA Grapalat"/>
                <w:lang w:val="en-US"/>
              </w:rPr>
              <w:t xml:space="preserve"> </w:t>
            </w:r>
            <w:r w:rsidRPr="00476B7D">
              <w:rPr>
                <w:rFonts w:ascii="GHEA Grapalat" w:hAnsi="GHEA Grapalat" w:cs="Sylfaen"/>
                <w:lang w:val="en-US"/>
              </w:rPr>
              <w:t>թելեր</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lastRenderedPageBreak/>
              <w:t>պտտում</w:t>
            </w:r>
            <w:r w:rsidRPr="00476B7D">
              <w:rPr>
                <w:rFonts w:ascii="GHEA Grapalat" w:hAnsi="GHEA Grapalat"/>
                <w:lang w:val="en-US"/>
              </w:rPr>
              <w:t xml:space="preserve"> </w:t>
            </w:r>
            <w:r w:rsidRPr="00476B7D">
              <w:rPr>
                <w:rFonts w:ascii="GHEA Grapalat" w:hAnsi="GHEA Grapalat" w:cs="Sylfaen"/>
                <w:lang w:val="en-US"/>
              </w:rPr>
              <w:t>միասին՝</w:t>
            </w:r>
            <w:r w:rsidRPr="00476B7D">
              <w:rPr>
                <w:rFonts w:ascii="GHEA Grapalat" w:hAnsi="GHEA Grapalat"/>
                <w:lang w:val="en-US"/>
              </w:rPr>
              <w:t xml:space="preserve"> </w:t>
            </w:r>
            <w:r w:rsidRPr="00476B7D">
              <w:rPr>
                <w:rFonts w:ascii="GHEA Grapalat" w:hAnsi="GHEA Grapalat" w:cs="Sylfaen"/>
                <w:lang w:val="en-US"/>
              </w:rPr>
              <w:t>ստեղծելով</w:t>
            </w:r>
            <w:r w:rsidRPr="00476B7D">
              <w:rPr>
                <w:rFonts w:ascii="GHEA Grapalat" w:hAnsi="GHEA Grapalat"/>
                <w:lang w:val="en-US"/>
              </w:rPr>
              <w:t xml:space="preserve"> </w:t>
            </w:r>
            <w:r w:rsidRPr="00476B7D">
              <w:rPr>
                <w:rFonts w:ascii="GHEA Grapalat" w:hAnsi="GHEA Grapalat" w:cs="Sylfaen"/>
                <w:lang w:val="en-US"/>
              </w:rPr>
              <w:t>մանվածք։</w:t>
            </w:r>
            <w:r w:rsidRPr="00476B7D">
              <w:rPr>
                <w:rFonts w:ascii="GHEA Grapalat" w:hAnsi="GHEA Grapalat"/>
                <w:lang w:val="en-US"/>
              </w:rPr>
              <w:t xml:space="preserve"> </w:t>
            </w:r>
            <w:r w:rsidRPr="00476B7D">
              <w:rPr>
                <w:rFonts w:ascii="GHEA Grapalat" w:hAnsi="GHEA Grapalat" w:cs="Sylfaen"/>
                <w:lang w:val="en-US"/>
              </w:rPr>
              <w:t>Նրանք</w:t>
            </w:r>
            <w:r w:rsidRPr="00476B7D">
              <w:rPr>
                <w:rFonts w:ascii="GHEA Grapalat" w:hAnsi="GHEA Grapalat"/>
                <w:lang w:val="en-US"/>
              </w:rPr>
              <w:t xml:space="preserve"> </w:t>
            </w:r>
            <w:r w:rsidRPr="00476B7D">
              <w:rPr>
                <w:rFonts w:ascii="GHEA Grapalat" w:hAnsi="GHEA Grapalat" w:cs="Sylfaen"/>
                <w:lang w:val="en-US"/>
              </w:rPr>
              <w:t>աշխատում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հումքի</w:t>
            </w:r>
            <w:r w:rsidRPr="00476B7D">
              <w:rPr>
                <w:rFonts w:ascii="GHEA Grapalat" w:hAnsi="GHEA Grapalat"/>
                <w:lang w:val="en-US"/>
              </w:rPr>
              <w:t xml:space="preserve"> </w:t>
            </w:r>
            <w:r w:rsidRPr="00476B7D">
              <w:rPr>
                <w:rFonts w:ascii="GHEA Grapalat" w:hAnsi="GHEA Grapalat" w:cs="Sylfaen"/>
                <w:lang w:val="en-US"/>
              </w:rPr>
              <w:t>հետ</w:t>
            </w:r>
            <w:r w:rsidRPr="00476B7D">
              <w:rPr>
                <w:rFonts w:ascii="GHEA Grapalat" w:hAnsi="GHEA Grapalat"/>
                <w:lang w:val="en-US"/>
              </w:rPr>
              <w:t xml:space="preserve">, </w:t>
            </w:r>
            <w:r w:rsidRPr="00476B7D">
              <w:rPr>
                <w:rFonts w:ascii="GHEA Grapalat" w:hAnsi="GHEA Grapalat" w:cs="Sylfaen"/>
                <w:lang w:val="en-US"/>
              </w:rPr>
              <w:t>պատրաստում</w:t>
            </w:r>
            <w:r w:rsidRPr="00476B7D">
              <w:rPr>
                <w:rFonts w:ascii="GHEA Grapalat" w:hAnsi="GHEA Grapalat"/>
                <w:lang w:val="en-US"/>
              </w:rPr>
              <w:t xml:space="preserve"> </w:t>
            </w:r>
            <w:r w:rsidRPr="00476B7D">
              <w:rPr>
                <w:rFonts w:ascii="GHEA Grapalat" w:hAnsi="GHEA Grapalat" w:cs="Sylfaen"/>
                <w:lang w:val="en-US"/>
              </w:rPr>
              <w:t>են</w:t>
            </w:r>
            <w:r w:rsidRPr="00476B7D">
              <w:rPr>
                <w:rFonts w:ascii="GHEA Grapalat" w:hAnsi="GHEA Grapalat"/>
                <w:lang w:val="en-US"/>
              </w:rPr>
              <w:t xml:space="preserve"> </w:t>
            </w:r>
            <w:r w:rsidRPr="00476B7D">
              <w:rPr>
                <w:rFonts w:ascii="GHEA Grapalat" w:hAnsi="GHEA Grapalat" w:cs="Sylfaen"/>
                <w:lang w:val="en-US"/>
              </w:rPr>
              <w:t>ա</w:t>
            </w:r>
            <w:r w:rsidRPr="00476B7D">
              <w:rPr>
                <w:rFonts w:ascii="GHEA Grapalat" w:hAnsi="GHEA Grapalat"/>
                <w:lang w:val="en-US"/>
              </w:rPr>
              <w:t>յն մշակման համար և օգտագործում են մանող մեքենաներ այդ նպատակի համար։ Նրանք նաև կատարում են մեքենաների ամենօրյա սպասարկում։</w:t>
            </w:r>
          </w:p>
        </w:tc>
      </w:tr>
      <w:tr w:rsidR="00BB541B" w:rsidRPr="004D21A8" w14:paraId="5A624D7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CF8227" w14:textId="77777777" w:rsidR="00BB541B" w:rsidRPr="009B7BA9" w:rsidRDefault="0010449B" w:rsidP="00CF4967">
            <w:pPr>
              <w:jc w:val="center"/>
              <w:rPr>
                <w:rFonts w:ascii="GHEA Grapalat" w:hAnsi="GHEA Grapalat"/>
                <w:lang w:val="en-US"/>
              </w:rPr>
            </w:pPr>
            <w:r>
              <w:rPr>
                <w:rFonts w:ascii="GHEA Grapalat" w:hAnsi="GHEA Grapalat"/>
                <w:lang w:val="en-US"/>
              </w:rPr>
              <w:lastRenderedPageBreak/>
              <w:t>815105</w:t>
            </w:r>
          </w:p>
        </w:tc>
        <w:tc>
          <w:tcPr>
            <w:tcW w:w="3188" w:type="dxa"/>
            <w:tcBorders>
              <w:top w:val="single" w:sz="0" w:space="0" w:color="000000"/>
              <w:left w:val="single" w:sz="0" w:space="0" w:color="000000"/>
              <w:bottom w:val="single" w:sz="0" w:space="0" w:color="000000"/>
              <w:right w:val="single" w:sz="0" w:space="0" w:color="000000"/>
            </w:tcBorders>
          </w:tcPr>
          <w:p w14:paraId="30C0E890" w14:textId="77777777" w:rsidR="00BB541B" w:rsidRPr="009B7BA9" w:rsidRDefault="00BB541B" w:rsidP="00CF4967">
            <w:pPr>
              <w:jc w:val="center"/>
              <w:rPr>
                <w:rFonts w:ascii="GHEA Grapalat" w:hAnsi="GHEA Grapalat" w:cs="Sylfaen"/>
                <w:lang w:val="en-US"/>
              </w:rPr>
            </w:pPr>
            <w:r w:rsidRPr="009B7BA9">
              <w:rPr>
                <w:rFonts w:ascii="GHEA Grapalat" w:hAnsi="GHEA Grapalat" w:cs="Sylfaen"/>
                <w:lang w:val="en-US"/>
              </w:rPr>
              <w:t>Թել մանող</w:t>
            </w:r>
          </w:p>
        </w:tc>
        <w:tc>
          <w:tcPr>
            <w:tcW w:w="4162" w:type="dxa"/>
            <w:tcBorders>
              <w:top w:val="single" w:sz="0" w:space="0" w:color="000000"/>
              <w:left w:val="single" w:sz="0" w:space="0" w:color="000000"/>
              <w:bottom w:val="single" w:sz="0" w:space="0" w:color="000000"/>
              <w:right w:val="single" w:sz="0" w:space="0" w:color="000000"/>
            </w:tcBorders>
          </w:tcPr>
          <w:p w14:paraId="73A6A058" w14:textId="77777777" w:rsidR="00BB541B" w:rsidRPr="009B7BA9" w:rsidRDefault="00BB541B" w:rsidP="00CF4967">
            <w:pPr>
              <w:rPr>
                <w:rFonts w:ascii="GHEA Grapalat" w:hAnsi="GHEA Grapalat" w:cs="Sylfaen"/>
                <w:lang w:val="en-US"/>
              </w:rPr>
            </w:pPr>
            <w:r w:rsidRPr="009B7BA9">
              <w:rPr>
                <w:rFonts w:ascii="GHEA Grapalat" w:hAnsi="GHEA Grapalat" w:cs="Sylfaen"/>
                <w:lang w:val="en-US"/>
              </w:rPr>
              <w:t>Թելի մանողները մանրաթելերը վերածում են թելերի:</w:t>
            </w:r>
          </w:p>
        </w:tc>
      </w:tr>
      <w:tr w:rsidR="00BB541B" w:rsidRPr="004D21A8" w14:paraId="49077D8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842FE64" w14:textId="77777777" w:rsidR="00BB541B" w:rsidRPr="009B7BA9" w:rsidRDefault="0010449B" w:rsidP="00CF4967">
            <w:pPr>
              <w:jc w:val="center"/>
              <w:rPr>
                <w:rFonts w:ascii="GHEA Grapalat" w:hAnsi="GHEA Grapalat"/>
                <w:lang w:val="en-US"/>
              </w:rPr>
            </w:pPr>
            <w:r>
              <w:rPr>
                <w:rFonts w:ascii="GHEA Grapalat" w:hAnsi="GHEA Grapalat"/>
                <w:lang w:val="en-US"/>
              </w:rPr>
              <w:t>815106</w:t>
            </w:r>
          </w:p>
        </w:tc>
        <w:tc>
          <w:tcPr>
            <w:tcW w:w="3188" w:type="dxa"/>
            <w:tcBorders>
              <w:top w:val="single" w:sz="0" w:space="0" w:color="000000"/>
              <w:left w:val="single" w:sz="0" w:space="0" w:color="000000"/>
              <w:bottom w:val="single" w:sz="0" w:space="0" w:color="000000"/>
              <w:right w:val="single" w:sz="0" w:space="0" w:color="000000"/>
            </w:tcBorders>
          </w:tcPr>
          <w:p w14:paraId="0D25F73B" w14:textId="77777777" w:rsidR="00BB541B" w:rsidRPr="009B7BA9" w:rsidRDefault="00BB541B" w:rsidP="00CF4967">
            <w:pPr>
              <w:jc w:val="center"/>
              <w:rPr>
                <w:rFonts w:ascii="GHEA Grapalat" w:hAnsi="GHEA Grapalat" w:cs="Sylfaen"/>
                <w:lang w:val="en-US"/>
              </w:rPr>
            </w:pPr>
            <w:r w:rsidRPr="009B7BA9">
              <w:rPr>
                <w:rFonts w:ascii="GHEA Grapalat" w:hAnsi="GHEA Grapalat" w:cs="Sylfaen"/>
                <w:lang w:val="en-US"/>
              </w:rPr>
              <w:t>Տեքստիլ մանող</w:t>
            </w:r>
          </w:p>
        </w:tc>
        <w:tc>
          <w:tcPr>
            <w:tcW w:w="4162" w:type="dxa"/>
            <w:tcBorders>
              <w:top w:val="single" w:sz="0" w:space="0" w:color="000000"/>
              <w:left w:val="single" w:sz="0" w:space="0" w:color="000000"/>
              <w:bottom w:val="single" w:sz="0" w:space="0" w:color="000000"/>
              <w:right w:val="single" w:sz="0" w:space="0" w:color="000000"/>
            </w:tcBorders>
          </w:tcPr>
          <w:p w14:paraId="048A4F0E" w14:textId="77777777" w:rsidR="00BB541B" w:rsidRPr="009B7BA9" w:rsidRDefault="00BB541B" w:rsidP="00CF4967">
            <w:pPr>
              <w:rPr>
                <w:rFonts w:ascii="GHEA Grapalat" w:hAnsi="GHEA Grapalat" w:cs="Sylfaen"/>
                <w:lang w:val="en-US"/>
              </w:rPr>
            </w:pPr>
            <w:r w:rsidRPr="009B7BA9">
              <w:rPr>
                <w:rFonts w:ascii="GHEA Grapalat" w:hAnsi="GHEA Grapalat" w:cs="Sylfaen"/>
                <w:lang w:val="en-US"/>
              </w:rPr>
              <w:t>Տեքստիլ մանողները կատարում են մանելու գործընթացների հետ կապված գործողություններ։</w:t>
            </w:r>
          </w:p>
        </w:tc>
      </w:tr>
      <w:tr w:rsidR="00BB541B" w:rsidRPr="003014C2" w14:paraId="4ACFAC4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F67EC7A" w14:textId="77777777" w:rsidR="00BB541B" w:rsidRPr="009B7BA9" w:rsidRDefault="0010449B" w:rsidP="00CF4967">
            <w:pPr>
              <w:jc w:val="center"/>
              <w:rPr>
                <w:rFonts w:ascii="GHEA Grapalat" w:hAnsi="GHEA Grapalat"/>
                <w:lang w:val="en-US"/>
              </w:rPr>
            </w:pPr>
            <w:r>
              <w:rPr>
                <w:rFonts w:ascii="GHEA Grapalat" w:hAnsi="GHEA Grapalat"/>
                <w:lang w:val="en-US"/>
              </w:rPr>
              <w:t>815107</w:t>
            </w:r>
          </w:p>
        </w:tc>
        <w:tc>
          <w:tcPr>
            <w:tcW w:w="3188" w:type="dxa"/>
            <w:tcBorders>
              <w:top w:val="single" w:sz="0" w:space="0" w:color="000000"/>
              <w:left w:val="single" w:sz="0" w:space="0" w:color="000000"/>
              <w:bottom w:val="single" w:sz="0" w:space="0" w:color="000000"/>
              <w:right w:val="single" w:sz="0" w:space="0" w:color="000000"/>
            </w:tcBorders>
          </w:tcPr>
          <w:p w14:paraId="10E7D9E4" w14:textId="77777777" w:rsidR="00BB541B" w:rsidRPr="009B7BA9" w:rsidRDefault="00BB541B" w:rsidP="00CF4967">
            <w:pPr>
              <w:jc w:val="center"/>
              <w:rPr>
                <w:rFonts w:ascii="GHEA Grapalat" w:hAnsi="GHEA Grapalat" w:cs="Sylfaen"/>
                <w:lang w:val="en-US"/>
              </w:rPr>
            </w:pPr>
            <w:r w:rsidRPr="009B7BA9">
              <w:rPr>
                <w:rFonts w:ascii="GHEA Grapalat" w:hAnsi="GHEA Grapalat" w:cs="Sylfaen"/>
                <w:lang w:val="en-US"/>
              </w:rPr>
              <w:t>Ոլորման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299EC3F1" w14:textId="77777777" w:rsidR="00BB541B" w:rsidRPr="009B7BA9" w:rsidRDefault="00BB541B" w:rsidP="00CF4967">
            <w:pPr>
              <w:rPr>
                <w:rFonts w:ascii="GHEA Grapalat" w:hAnsi="GHEA Grapalat" w:cs="Sylfaen"/>
                <w:lang w:val="en-US"/>
              </w:rPr>
            </w:pPr>
            <w:r w:rsidRPr="009B7BA9">
              <w:rPr>
                <w:rFonts w:ascii="GHEA Grapalat" w:hAnsi="GHEA Grapalat" w:cs="Sylfaen"/>
                <w:lang w:val="en-US"/>
              </w:rPr>
              <w:t>Ոլորման մեքենաների օպերատորներ</w:t>
            </w:r>
            <w:r>
              <w:rPr>
                <w:rFonts w:ascii="GHEA Grapalat" w:hAnsi="GHEA Grapalat" w:cs="Sylfaen"/>
                <w:lang w:val="en-US"/>
              </w:rPr>
              <w:t>ն</w:t>
            </w:r>
            <w:r w:rsidRPr="009B7BA9">
              <w:rPr>
                <w:rFonts w:ascii="GHEA Grapalat" w:hAnsi="GHEA Grapalat" w:cs="Sylfaen"/>
                <w:lang w:val="en-US"/>
              </w:rPr>
              <w:t xml:space="preserve"> աշխատ</w:t>
            </w:r>
            <w:r>
              <w:rPr>
                <w:rFonts w:ascii="GHEA Grapalat" w:hAnsi="GHEA Grapalat" w:cs="Sylfaen"/>
                <w:lang w:val="en-US"/>
              </w:rPr>
              <w:t>ե</w:t>
            </w:r>
            <w:r w:rsidRPr="009B7BA9">
              <w:rPr>
                <w:rFonts w:ascii="GHEA Grapalat" w:hAnsi="GHEA Grapalat" w:cs="Sylfaen"/>
                <w:lang w:val="en-US"/>
              </w:rPr>
              <w:t>ցնում են այնպիսի մեքենաներ, որոնք փաթաթում են պարաններ, լարեր և թելեր գլանափաթեթների, կոճակների կամ պտուտակների վրա: Նրանք կիրառում են նյութեր՝ պատրաստելով դրանք հետագա մշակման համար, այդ նպատակով օգտագործելով ոլորման մեքենաներ։ Նրանք նաև իրականացնում են մեքենաների ընթացիկ սպասարկում:</w:t>
            </w:r>
          </w:p>
        </w:tc>
      </w:tr>
    </w:tbl>
    <w:p w14:paraId="1C11BED9" w14:textId="77777777" w:rsidR="00BB541B" w:rsidRDefault="00BB541B" w:rsidP="00BB541B">
      <w:pPr>
        <w:pStyle w:val="ListParagraph"/>
        <w:ind w:left="360"/>
        <w:jc w:val="both"/>
        <w:rPr>
          <w:rFonts w:ascii="GHEA Grapalat" w:hAnsi="GHEA Grapalat"/>
          <w:lang w:val="en-US"/>
        </w:rPr>
      </w:pPr>
    </w:p>
    <w:p w14:paraId="6FD33923" w14:textId="77777777" w:rsidR="00BB541B" w:rsidRPr="000E2F1F" w:rsidRDefault="00BB541B" w:rsidP="00BB541B">
      <w:pPr>
        <w:rPr>
          <w:rFonts w:ascii="GHEA Grapalat" w:hAnsi="GHEA Grapalat"/>
          <w:lang w:val="en-US"/>
        </w:rPr>
      </w:pPr>
    </w:p>
    <w:p w14:paraId="1543D74C" w14:textId="77777777" w:rsidR="00BB541B" w:rsidRPr="004D21A8" w:rsidRDefault="00BB541B" w:rsidP="00BB541B">
      <w:pPr>
        <w:pStyle w:val="ListParagraph"/>
        <w:ind w:left="180"/>
        <w:jc w:val="center"/>
        <w:rPr>
          <w:rFonts w:ascii="GHEA Grapalat" w:hAnsi="GHEA Grapalat"/>
          <w:b/>
          <w:lang w:val="en-US"/>
        </w:rPr>
      </w:pPr>
      <w:r w:rsidRPr="009E2BB5">
        <w:rPr>
          <w:rFonts w:ascii="GHEA Grapalat" w:hAnsi="GHEA Grapalat"/>
          <w:b/>
          <w:lang w:val="en-US"/>
        </w:rPr>
        <w:t>20.</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ՄԱՆՄԱՆ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ԳՈՐԾՄԱՆ</w:t>
      </w:r>
      <w:r w:rsidRPr="004D21A8">
        <w:rPr>
          <w:rFonts w:ascii="GHEA Grapalat" w:hAnsi="GHEA Grapalat"/>
          <w:b/>
          <w:lang w:val="en-US"/>
        </w:rPr>
        <w:t xml:space="preserve"> </w:t>
      </w:r>
      <w:r w:rsidRPr="009E2BB5">
        <w:rPr>
          <w:rFonts w:ascii="GHEA Grapalat" w:hAnsi="GHEA Grapalat"/>
          <w:b/>
        </w:rPr>
        <w:t>ՄԵՔԵՆԱՆԵՐԻ</w:t>
      </w:r>
    </w:p>
    <w:p w14:paraId="66A74185" w14:textId="77777777" w:rsidR="00BB541B" w:rsidRPr="004D21A8" w:rsidRDefault="00BB541B" w:rsidP="00BB541B">
      <w:pPr>
        <w:jc w:val="both"/>
        <w:rPr>
          <w:rFonts w:ascii="GHEA Grapalat" w:hAnsi="GHEA Grapalat"/>
          <w:b/>
          <w:lang w:val="en-US"/>
        </w:rPr>
      </w:pPr>
    </w:p>
    <w:p w14:paraId="39896D06" w14:textId="77777777" w:rsidR="00BB541B" w:rsidRPr="004D21A8" w:rsidRDefault="00BB541B" w:rsidP="00BB541B">
      <w:pPr>
        <w:pStyle w:val="ListParagraph"/>
        <w:numPr>
          <w:ilvl w:val="0"/>
          <w:numId w:val="1635"/>
        </w:numPr>
        <w:jc w:val="both"/>
        <w:rPr>
          <w:rFonts w:ascii="GHEA Grapalat" w:hAnsi="GHEA Grapalat"/>
          <w:lang w:val="en-US"/>
        </w:rPr>
      </w:pPr>
      <w:r w:rsidRPr="009E2BB5">
        <w:rPr>
          <w:rFonts w:ascii="GHEA Grapalat" w:hAnsi="GHEA Grapalat" w:cs="Sylfaen"/>
        </w:rPr>
        <w:t>Մանման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գործման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համալարում</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մանածագործական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գործման</w:t>
      </w:r>
      <w:r w:rsidRPr="004D21A8">
        <w:rPr>
          <w:rFonts w:ascii="GHEA Grapalat" w:hAnsi="GHEA Grapalat"/>
          <w:lang w:val="en-US"/>
        </w:rPr>
        <w:t>/</w:t>
      </w:r>
      <w:r w:rsidRPr="009E2BB5">
        <w:rPr>
          <w:rFonts w:ascii="GHEA Grapalat" w:hAnsi="GHEA Grapalat"/>
        </w:rPr>
        <w:t>հյուսման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մանվածքը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մանում</w:t>
      </w:r>
      <w:r w:rsidRPr="004D21A8">
        <w:rPr>
          <w:rFonts w:ascii="GHEA Grapalat" w:hAnsi="GHEA Grapalat"/>
          <w:lang w:val="en-US"/>
        </w:rPr>
        <w:t xml:space="preserve"> </w:t>
      </w:r>
      <w:r w:rsidRPr="009E2BB5">
        <w:rPr>
          <w:rFonts w:ascii="GHEA Grapalat" w:hAnsi="GHEA Grapalat"/>
        </w:rPr>
        <w:t>հյուսվածքեղեն</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հյուսվածքեղեն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գործում</w:t>
      </w:r>
      <w:r w:rsidRPr="004D21A8">
        <w:rPr>
          <w:rFonts w:ascii="GHEA Grapalat" w:hAnsi="GHEA Grapalat"/>
          <w:lang w:val="en-US"/>
        </w:rPr>
        <w:t xml:space="preserve"> </w:t>
      </w:r>
      <w:r w:rsidRPr="009E2BB5">
        <w:rPr>
          <w:rFonts w:ascii="GHEA Grapalat" w:hAnsi="GHEA Grapalat"/>
        </w:rPr>
        <w:t>պատրաստվածքներ՝</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մահուդ</w:t>
      </w:r>
      <w:r w:rsidRPr="004D21A8">
        <w:rPr>
          <w:rFonts w:ascii="GHEA Grapalat" w:hAnsi="GHEA Grapalat"/>
          <w:lang w:val="en-US"/>
        </w:rPr>
        <w:t xml:space="preserve">, </w:t>
      </w:r>
      <w:r w:rsidRPr="009E2BB5">
        <w:rPr>
          <w:rFonts w:ascii="GHEA Grapalat" w:hAnsi="GHEA Grapalat"/>
        </w:rPr>
        <w:t>ժապավեն</w:t>
      </w:r>
      <w:r w:rsidRPr="004D21A8">
        <w:rPr>
          <w:rFonts w:ascii="GHEA Grapalat" w:hAnsi="GHEA Grapalat"/>
          <w:lang w:val="en-US"/>
        </w:rPr>
        <w:t xml:space="preserve">, </w:t>
      </w:r>
      <w:r w:rsidRPr="009E2BB5">
        <w:rPr>
          <w:rFonts w:ascii="GHEA Grapalat" w:hAnsi="GHEA Grapalat"/>
        </w:rPr>
        <w:t>գորգեր</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գործվածքներ</w:t>
      </w:r>
      <w:r w:rsidRPr="004D21A8">
        <w:rPr>
          <w:rFonts w:ascii="GHEA Grapalat" w:hAnsi="GHEA Grapalat"/>
          <w:lang w:val="en-US"/>
        </w:rPr>
        <w:t xml:space="preserve">, </w:t>
      </w:r>
      <w:r w:rsidRPr="009E2BB5">
        <w:rPr>
          <w:rFonts w:ascii="GHEA Grapalat" w:hAnsi="GHEA Grapalat"/>
        </w:rPr>
        <w:t>գուլպա</w:t>
      </w:r>
      <w:r w:rsidRPr="004D21A8">
        <w:rPr>
          <w:rFonts w:ascii="GHEA Grapalat" w:hAnsi="GHEA Grapalat"/>
          <w:lang w:val="en-US"/>
        </w:rPr>
        <w:t xml:space="preserve">, </w:t>
      </w:r>
      <w:r w:rsidRPr="009E2BB5">
        <w:rPr>
          <w:rFonts w:ascii="GHEA Grapalat" w:hAnsi="GHEA Grapalat"/>
        </w:rPr>
        <w:t>կիսագուլպա</w:t>
      </w:r>
      <w:r w:rsidRPr="004D21A8">
        <w:rPr>
          <w:rFonts w:ascii="GHEA Grapalat" w:hAnsi="GHEA Grapalat"/>
          <w:lang w:val="en-US"/>
        </w:rPr>
        <w:t xml:space="preserve">, </w:t>
      </w:r>
      <w:r w:rsidRPr="009E2BB5">
        <w:rPr>
          <w:rFonts w:ascii="GHEA Grapalat" w:hAnsi="GHEA Grapalat"/>
        </w:rPr>
        <w:t>տրիկոտաժե</w:t>
      </w:r>
      <w:r w:rsidRPr="004D21A8">
        <w:rPr>
          <w:rFonts w:ascii="GHEA Grapalat" w:hAnsi="GHEA Grapalat"/>
          <w:lang w:val="en-US"/>
        </w:rPr>
        <w:t xml:space="preserve"> </w:t>
      </w:r>
      <w:r w:rsidRPr="009E2BB5">
        <w:rPr>
          <w:rFonts w:ascii="GHEA Grapalat" w:hAnsi="GHEA Grapalat"/>
        </w:rPr>
        <w:t>հագուստներ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որոնց</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իրականացվում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գործվածքների</w:t>
      </w:r>
      <w:r w:rsidRPr="004D21A8">
        <w:rPr>
          <w:rFonts w:ascii="GHEA Grapalat" w:hAnsi="GHEA Grapalat"/>
          <w:lang w:val="en-US"/>
        </w:rPr>
        <w:t xml:space="preserve"> </w:t>
      </w:r>
      <w:r w:rsidRPr="009E2BB5">
        <w:rPr>
          <w:rFonts w:ascii="GHEA Grapalat" w:hAnsi="GHEA Grapalat"/>
        </w:rPr>
        <w:t>աստառում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ասեղնագործում</w:t>
      </w:r>
      <w:r w:rsidRPr="004D21A8">
        <w:rPr>
          <w:rFonts w:ascii="GHEA Grapalat" w:hAnsi="GHEA Grapalat"/>
          <w:lang w:val="en-US"/>
        </w:rPr>
        <w:t>:</w:t>
      </w:r>
    </w:p>
    <w:p w14:paraId="6828539F" w14:textId="77777777" w:rsidR="00BB541B" w:rsidRPr="009E2BB5" w:rsidRDefault="00BB541B" w:rsidP="00BB541B">
      <w:pPr>
        <w:pStyle w:val="ListParagraph"/>
        <w:numPr>
          <w:ilvl w:val="0"/>
          <w:numId w:val="1635"/>
        </w:numPr>
        <w:jc w:val="both"/>
        <w:rPr>
          <w:rFonts w:ascii="GHEA Grapalat" w:hAnsi="GHEA Grapalat"/>
        </w:rPr>
      </w:pPr>
      <w:r w:rsidRPr="009E2BB5">
        <w:rPr>
          <w:rFonts w:ascii="GHEA Grapalat" w:hAnsi="GHEA Grapalat"/>
        </w:rPr>
        <w:t>Նրանց պարտականությունները ներառում են.</w:t>
      </w:r>
    </w:p>
    <w:p w14:paraId="6E1CEFCC"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անհրաժեշտ նախշով և տրված ձևավորմամբ հագուստի գործման լծակային տեսակի ավտոմատացված գործող մեքենաների համալարումն ու մարտկոցների կառավարումը.</w:t>
      </w:r>
    </w:p>
    <w:p w14:paraId="67285AAB"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lastRenderedPageBreak/>
        <w:t>հյուսման, գործման կամ այլ մշակման համար` մանվածքաթելի ու կտորի թելի թելումը և մեքենայի ուղղորդների, ասեղի ու հոլովակների միջով անցկացումը.</w:t>
      </w:r>
    </w:p>
    <w:p w14:paraId="122B522D"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զանազան գունային լուծումներով գորգերի և բրդե կտորների արտադրման համար` խավավոր մանվածքաթելի, թեղանային մանվածքաթելի ու հենքային թելի միաժամանակյա գործման ավտոմատացված հաստոցների սպասարկումը.</w:t>
      </w:r>
    </w:p>
    <w:p w14:paraId="22FC4C16"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ցանցի ձևավորման հաստոցների աշխատանքի կառավարումը և վերահսկումը.</w:t>
      </w:r>
    </w:p>
    <w:p w14:paraId="43FFA343"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մանածագործվածքային պատրաստվածքների, մգդակած վերմակների կամ ներքնակների պատրաստման ժամանակ կտորի մի քանի շերտը գործելու կամ կարելու համար` ավտոմատացված բազմասեղանի խոշոր մեքենաների աշխատանքի կառավարումն ու հսկումը.</w:t>
      </w:r>
    </w:p>
    <w:p w14:paraId="41270ED1"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գործման ձևի ավտոմատ կարգավորումների կիրառմամբ` անկար գուլպա-կիսագուլպա պատրաստվածքների շրջանաձև կարման մեքենաների սպասարկումը.</w:t>
      </w:r>
    </w:p>
    <w:p w14:paraId="12703ABA"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գուլպա-կիսագուլպա պատրաստվածքների գործման մեքենաների աշխատանքի կառավարումն ու հսկումը.</w:t>
      </w:r>
    </w:p>
    <w:p w14:paraId="76899A07"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կլոր գործած կտավից ձևած գուլպաների կողքի կամ վերևի մասերում կրունկի և մատների գործման մեքենաների աշխատանքի կառավարումն ու հսկումը.</w:t>
      </w:r>
    </w:p>
    <w:p w14:paraId="17E7020B"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գուլպաների մատների արանքի անցքերի կարման մեքենաների աշխատանքի կառավարումն ու հսկումը.</w:t>
      </w:r>
    </w:p>
    <w:p w14:paraId="14463172"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cs="Sylfaen"/>
        </w:rPr>
        <w:t>ժանյակների</w:t>
      </w:r>
      <w:r w:rsidRPr="009E2BB5">
        <w:rPr>
          <w:rFonts w:ascii="GHEA Grapalat" w:hAnsi="GHEA Grapalat"/>
        </w:rPr>
        <w:t>, զարդարանքների և համանման արտադրանքների գործման հենքագործման ուռուցակար մեքենաների կառավարումն ու հսկումը.</w:t>
      </w:r>
    </w:p>
    <w:p w14:paraId="63E3A6E6"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հաստոցի կանգառման պատճառի, ինչպիսիք են` հենքի լրալցման, առասանի կտրումների կամ մեխանիկական թերությունների հայտնաբերման համար` հաստոցների զննումը.</w:t>
      </w:r>
    </w:p>
    <w:p w14:paraId="2F86A025"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մաշված կամ վնասված ասեղների և մնացած մասերի նորոգումը կամ փոխարինումը.</w:t>
      </w:r>
    </w:p>
    <w:p w14:paraId="5ABA7612" w14:textId="77777777" w:rsidR="00BB541B" w:rsidRPr="009E2BB5" w:rsidRDefault="00BB541B" w:rsidP="00BB541B">
      <w:pPr>
        <w:pStyle w:val="ListParagraph"/>
        <w:numPr>
          <w:ilvl w:val="0"/>
          <w:numId w:val="1636"/>
        </w:numPr>
        <w:jc w:val="both"/>
        <w:rPr>
          <w:rFonts w:ascii="GHEA Grapalat" w:hAnsi="GHEA Grapalat"/>
        </w:rPr>
      </w:pPr>
      <w:r w:rsidRPr="009E2BB5">
        <w:rPr>
          <w:rFonts w:ascii="GHEA Grapalat" w:hAnsi="GHEA Grapalat"/>
        </w:rPr>
        <w:t>օդային ճկախողովակների, լվացման լուծույթների, լաթերի, յուղիչների և/կամ յուղիչ ներարկիչների կիրառմամբ` մեքենաների մաքրումը, յուղումը և քսելով սրբումը:</w:t>
      </w:r>
    </w:p>
    <w:p w14:paraId="3E506715" w14:textId="77777777" w:rsidR="00BB541B" w:rsidRPr="009E2BB5" w:rsidRDefault="00BB541B" w:rsidP="00BB541B">
      <w:pPr>
        <w:pStyle w:val="ListParagraph"/>
        <w:numPr>
          <w:ilvl w:val="0"/>
          <w:numId w:val="163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D8F629A" w14:textId="77777777" w:rsidR="00BB541B" w:rsidRPr="009E2BB5" w:rsidRDefault="00BB541B" w:rsidP="00BB541B">
      <w:pPr>
        <w:pStyle w:val="ListParagraph"/>
        <w:numPr>
          <w:ilvl w:val="0"/>
          <w:numId w:val="1637"/>
        </w:numPr>
        <w:jc w:val="both"/>
        <w:rPr>
          <w:rFonts w:ascii="GHEA Grapalat" w:hAnsi="GHEA Grapalat"/>
        </w:rPr>
      </w:pPr>
      <w:r w:rsidRPr="009E2BB5">
        <w:rPr>
          <w:rFonts w:ascii="GHEA Grapalat" w:hAnsi="GHEA Grapalat"/>
        </w:rPr>
        <w:t>օպերատոր` գործող մեքենայի.</w:t>
      </w:r>
    </w:p>
    <w:p w14:paraId="70C67CD8" w14:textId="77777777" w:rsidR="00BB541B" w:rsidRPr="009E2BB5" w:rsidRDefault="00BB541B" w:rsidP="00BB541B">
      <w:pPr>
        <w:pStyle w:val="ListParagraph"/>
        <w:numPr>
          <w:ilvl w:val="0"/>
          <w:numId w:val="1637"/>
        </w:numPr>
        <w:jc w:val="both"/>
        <w:rPr>
          <w:rFonts w:ascii="GHEA Grapalat" w:hAnsi="GHEA Grapalat"/>
        </w:rPr>
      </w:pPr>
      <w:r w:rsidRPr="009E2BB5">
        <w:rPr>
          <w:rFonts w:ascii="GHEA Grapalat" w:hAnsi="GHEA Grapalat"/>
        </w:rPr>
        <w:t>օպերատոր` ցանցի պատրաստման հաստոցի.</w:t>
      </w:r>
    </w:p>
    <w:p w14:paraId="09B04E94" w14:textId="77777777" w:rsidR="00BB541B" w:rsidRPr="009E2BB5" w:rsidRDefault="00BB541B" w:rsidP="00BB541B">
      <w:pPr>
        <w:pStyle w:val="ListParagraph"/>
        <w:numPr>
          <w:ilvl w:val="0"/>
          <w:numId w:val="1637"/>
        </w:numPr>
        <w:jc w:val="both"/>
        <w:rPr>
          <w:rFonts w:ascii="GHEA Grapalat" w:hAnsi="GHEA Grapalat"/>
        </w:rPr>
      </w:pPr>
      <w:r w:rsidRPr="009E2BB5">
        <w:rPr>
          <w:rFonts w:ascii="GHEA Grapalat" w:hAnsi="GHEA Grapalat"/>
        </w:rPr>
        <w:t>օպերատոր` գորգերի գործման մանածագործական հաստոցի.</w:t>
      </w:r>
    </w:p>
    <w:p w14:paraId="4BC32AA7" w14:textId="77777777" w:rsidR="00BB541B" w:rsidRPr="009E2BB5" w:rsidRDefault="00BB541B" w:rsidP="00BB541B">
      <w:pPr>
        <w:pStyle w:val="ListParagraph"/>
        <w:numPr>
          <w:ilvl w:val="0"/>
          <w:numId w:val="1637"/>
        </w:numPr>
        <w:jc w:val="both"/>
        <w:rPr>
          <w:rFonts w:ascii="GHEA Grapalat" w:hAnsi="GHEA Grapalat"/>
        </w:rPr>
      </w:pPr>
      <w:r w:rsidRPr="009E2BB5">
        <w:rPr>
          <w:rFonts w:ascii="GHEA Grapalat" w:hAnsi="GHEA Grapalat"/>
        </w:rPr>
        <w:t>օպերատոր` մանածագործական մեքենայի:</w:t>
      </w:r>
    </w:p>
    <w:p w14:paraId="19482CED" w14:textId="77777777" w:rsidR="00BB541B" w:rsidRPr="009E2BB5" w:rsidRDefault="00BB541B" w:rsidP="00BB541B">
      <w:pPr>
        <w:pStyle w:val="ListParagraph"/>
        <w:numPr>
          <w:ilvl w:val="0"/>
          <w:numId w:val="163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00F034ED" w14:textId="77777777" w:rsidR="00BB541B" w:rsidRPr="009E2BB5" w:rsidRDefault="00BB541B" w:rsidP="00BB541B">
      <w:pPr>
        <w:pStyle w:val="ListParagraph"/>
        <w:numPr>
          <w:ilvl w:val="0"/>
          <w:numId w:val="1638"/>
        </w:numPr>
        <w:jc w:val="both"/>
        <w:rPr>
          <w:rFonts w:ascii="GHEA Grapalat" w:hAnsi="GHEA Grapalat"/>
        </w:rPr>
      </w:pPr>
      <w:r w:rsidRPr="009E2BB5">
        <w:rPr>
          <w:rFonts w:ascii="GHEA Grapalat" w:hAnsi="GHEA Grapalat"/>
        </w:rPr>
        <w:t>գործող- 7318.</w:t>
      </w:r>
    </w:p>
    <w:p w14:paraId="1A2B1DC0" w14:textId="77777777" w:rsidR="00BB541B" w:rsidRPr="009E2BB5" w:rsidRDefault="00BB541B" w:rsidP="00BB541B">
      <w:pPr>
        <w:pStyle w:val="ListParagraph"/>
        <w:numPr>
          <w:ilvl w:val="0"/>
          <w:numId w:val="1638"/>
        </w:numPr>
        <w:jc w:val="both"/>
        <w:rPr>
          <w:rFonts w:ascii="GHEA Grapalat" w:hAnsi="GHEA Grapalat"/>
        </w:rPr>
      </w:pPr>
      <w:r w:rsidRPr="009E2BB5">
        <w:rPr>
          <w:rFonts w:ascii="GHEA Grapalat" w:hAnsi="GHEA Grapalat"/>
        </w:rPr>
        <w:t>ջուլհակ` գորգերի- 7318.</w:t>
      </w:r>
    </w:p>
    <w:p w14:paraId="03210454" w14:textId="77777777" w:rsidR="00BB541B" w:rsidRPr="005B40B9" w:rsidRDefault="00BB541B" w:rsidP="00BB541B">
      <w:pPr>
        <w:pStyle w:val="ListParagraph"/>
        <w:numPr>
          <w:ilvl w:val="0"/>
          <w:numId w:val="1638"/>
        </w:numPr>
        <w:jc w:val="both"/>
        <w:rPr>
          <w:rFonts w:ascii="GHEA Grapalat" w:hAnsi="GHEA Grapalat"/>
        </w:rPr>
      </w:pPr>
      <w:r w:rsidRPr="009E2BB5">
        <w:rPr>
          <w:rFonts w:ascii="GHEA Grapalat" w:hAnsi="GHEA Grapalat"/>
        </w:rPr>
        <w:t>ջուլհակ` մահուդի- 7318:</w:t>
      </w:r>
    </w:p>
    <w:p w14:paraId="24AFC4A0" w14:textId="77777777" w:rsidR="00BB541B" w:rsidRPr="00CE645D" w:rsidRDefault="00BB541B" w:rsidP="00BB541B">
      <w:pPr>
        <w:pStyle w:val="ListParagraph"/>
        <w:ind w:left="1080"/>
        <w:jc w:val="both"/>
        <w:rPr>
          <w:rFonts w:ascii="GHEA Grapalat" w:hAnsi="GHEA Grapalat"/>
        </w:rPr>
      </w:pPr>
    </w:p>
    <w:p w14:paraId="0616EF82" w14:textId="77777777" w:rsidR="00BB541B" w:rsidRPr="004D21A8" w:rsidRDefault="00BB541B" w:rsidP="00BB541B">
      <w:pPr>
        <w:pStyle w:val="ListParagraph"/>
        <w:numPr>
          <w:ilvl w:val="0"/>
          <w:numId w:val="1635"/>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7B6EFE" w14:paraId="001640B1" w14:textId="77777777" w:rsidTr="00CF4967">
        <w:tc>
          <w:tcPr>
            <w:tcW w:w="2226" w:type="dxa"/>
          </w:tcPr>
          <w:p w14:paraId="38EEF1A2" w14:textId="77777777" w:rsidR="00BB541B" w:rsidRPr="007B6EFE" w:rsidRDefault="00BB541B" w:rsidP="00CF4967">
            <w:pPr>
              <w:pStyle w:val="ListParagraph"/>
              <w:ind w:left="360"/>
              <w:jc w:val="center"/>
              <w:rPr>
                <w:rFonts w:ascii="GHEA Grapalat" w:hAnsi="GHEA Grapalat"/>
                <w:b/>
                <w:lang w:val="en-US"/>
              </w:rPr>
            </w:pPr>
            <w:r w:rsidRPr="007B6EFE">
              <w:rPr>
                <w:rFonts w:ascii="GHEA Grapalat" w:hAnsi="GHEA Grapalat"/>
                <w:b/>
                <w:lang w:val="en-US"/>
              </w:rPr>
              <w:t>Ստորին խմբի ենթախմբի կոդը</w:t>
            </w:r>
          </w:p>
        </w:tc>
        <w:tc>
          <w:tcPr>
            <w:tcW w:w="3188" w:type="dxa"/>
          </w:tcPr>
          <w:p w14:paraId="41B893CE" w14:textId="77777777" w:rsidR="00BB541B" w:rsidRPr="007B6EFE" w:rsidRDefault="00BB541B" w:rsidP="00CF4967">
            <w:pPr>
              <w:pStyle w:val="ListParagraph"/>
              <w:ind w:left="360"/>
              <w:jc w:val="center"/>
              <w:rPr>
                <w:rFonts w:ascii="GHEA Grapalat" w:hAnsi="GHEA Grapalat"/>
                <w:b/>
                <w:lang w:val="en-US"/>
              </w:rPr>
            </w:pPr>
            <w:r w:rsidRPr="007B6EFE">
              <w:rPr>
                <w:rFonts w:ascii="GHEA Grapalat" w:hAnsi="GHEA Grapalat"/>
                <w:b/>
                <w:lang w:val="en-US"/>
              </w:rPr>
              <w:t>Զբաղմունքի անվանումը</w:t>
            </w:r>
          </w:p>
        </w:tc>
        <w:tc>
          <w:tcPr>
            <w:tcW w:w="4162" w:type="dxa"/>
          </w:tcPr>
          <w:p w14:paraId="610B0D9E" w14:textId="77777777" w:rsidR="00BB541B" w:rsidRPr="007B6EFE" w:rsidRDefault="00BB541B" w:rsidP="00CF4967">
            <w:pPr>
              <w:pStyle w:val="ListParagraph"/>
              <w:ind w:left="360"/>
              <w:jc w:val="center"/>
              <w:rPr>
                <w:rFonts w:ascii="GHEA Grapalat" w:hAnsi="GHEA Grapalat"/>
                <w:b/>
                <w:lang w:val="en-US"/>
              </w:rPr>
            </w:pPr>
            <w:r w:rsidRPr="007B6EFE">
              <w:rPr>
                <w:rFonts w:ascii="GHEA Grapalat" w:hAnsi="GHEA Grapalat"/>
                <w:b/>
                <w:lang w:val="en-US"/>
              </w:rPr>
              <w:t>Զբաղմունքի համառոտ նկարագիրը</w:t>
            </w:r>
          </w:p>
        </w:tc>
      </w:tr>
      <w:tr w:rsidR="00BB541B" w:rsidRPr="004D21A8" w14:paraId="2E4A600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0BC750E" w14:textId="77777777" w:rsidR="00BB541B" w:rsidRPr="00060DD0" w:rsidRDefault="0010449B" w:rsidP="00CF4967">
            <w:pPr>
              <w:jc w:val="center"/>
              <w:rPr>
                <w:rFonts w:ascii="GHEA Grapalat" w:hAnsi="GHEA Grapalat"/>
                <w:lang w:val="en-US"/>
              </w:rPr>
            </w:pPr>
            <w:r>
              <w:rPr>
                <w:rFonts w:ascii="GHEA Grapalat" w:hAnsi="GHEA Grapalat"/>
                <w:lang w:val="en-US"/>
              </w:rPr>
              <w:t>81520</w:t>
            </w:r>
            <w:r w:rsidR="00BB541B" w:rsidRPr="00060DD0">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08E3811E" w14:textId="77777777" w:rsidR="00BB541B" w:rsidRPr="00060DD0" w:rsidRDefault="00BB541B" w:rsidP="00CF4967">
            <w:pPr>
              <w:jc w:val="center"/>
              <w:rPr>
                <w:rFonts w:ascii="GHEA Grapalat" w:hAnsi="GHEA Grapalat"/>
                <w:lang w:val="en-US"/>
              </w:rPr>
            </w:pPr>
            <w:r w:rsidRPr="00060DD0">
              <w:rPr>
                <w:rFonts w:ascii="GHEA Grapalat" w:hAnsi="GHEA Grapalat" w:cs="Sylfaen"/>
                <w:lang w:val="en-US"/>
              </w:rPr>
              <w:t>Գործման</w:t>
            </w:r>
            <w:r w:rsidRPr="00060DD0">
              <w:rPr>
                <w:rFonts w:ascii="GHEA Grapalat" w:hAnsi="GHEA Grapalat"/>
                <w:lang w:val="en-US"/>
              </w:rPr>
              <w:t xml:space="preserve"> </w:t>
            </w:r>
            <w:r w:rsidRPr="00060DD0">
              <w:rPr>
                <w:rFonts w:ascii="GHEA Grapalat" w:hAnsi="GHEA Grapalat" w:cs="Sylfaen"/>
                <w:lang w:val="en-US"/>
              </w:rPr>
              <w:t>հաստոցի</w:t>
            </w:r>
            <w:r w:rsidRPr="00060DD0">
              <w:rPr>
                <w:rFonts w:ascii="GHEA Grapalat" w:hAnsi="GHEA Grapalat"/>
                <w:lang w:val="en-US"/>
              </w:rPr>
              <w:t xml:space="preserve"> </w:t>
            </w:r>
            <w:r w:rsidRPr="00060DD0">
              <w:rPr>
                <w:rFonts w:ascii="GHEA Grapalat" w:hAnsi="GHEA Grapalat" w:cs="Sylfaen"/>
                <w:lang w:val="en-US"/>
              </w:rPr>
              <w:lastRenderedPageBreak/>
              <w:t>օպերատոր</w:t>
            </w:r>
          </w:p>
        </w:tc>
        <w:tc>
          <w:tcPr>
            <w:tcW w:w="4162" w:type="dxa"/>
            <w:tcBorders>
              <w:top w:val="single" w:sz="0" w:space="0" w:color="000000"/>
              <w:left w:val="single" w:sz="0" w:space="0" w:color="000000"/>
              <w:bottom w:val="single" w:sz="0" w:space="0" w:color="000000"/>
              <w:right w:val="single" w:sz="0" w:space="0" w:color="000000"/>
            </w:tcBorders>
          </w:tcPr>
          <w:p w14:paraId="1ADD13B9" w14:textId="77777777" w:rsidR="00BB541B" w:rsidRPr="00060DD0" w:rsidRDefault="00BB541B" w:rsidP="00CF4967">
            <w:pPr>
              <w:rPr>
                <w:rFonts w:ascii="GHEA Grapalat" w:hAnsi="GHEA Grapalat"/>
                <w:lang w:val="en-US"/>
              </w:rPr>
            </w:pPr>
            <w:r w:rsidRPr="00060DD0">
              <w:rPr>
                <w:rFonts w:ascii="GHEA Grapalat" w:hAnsi="GHEA Grapalat" w:cs="Sylfaen"/>
                <w:lang w:val="en-US"/>
              </w:rPr>
              <w:lastRenderedPageBreak/>
              <w:t>Գործման</w:t>
            </w:r>
            <w:r w:rsidRPr="00060DD0">
              <w:rPr>
                <w:rFonts w:ascii="GHEA Grapalat" w:hAnsi="GHEA Grapalat"/>
                <w:lang w:val="en-US"/>
              </w:rPr>
              <w:t xml:space="preserve"> </w:t>
            </w:r>
            <w:r w:rsidRPr="00060DD0">
              <w:rPr>
                <w:rFonts w:ascii="GHEA Grapalat" w:hAnsi="GHEA Grapalat" w:cs="Sylfaen"/>
                <w:lang w:val="en-US"/>
              </w:rPr>
              <w:t>հաստոցի</w:t>
            </w:r>
            <w:r w:rsidRPr="00060DD0">
              <w:rPr>
                <w:rFonts w:ascii="GHEA Grapalat" w:hAnsi="GHEA Grapalat"/>
                <w:lang w:val="en-US"/>
              </w:rPr>
              <w:t xml:space="preserve"> </w:t>
            </w:r>
            <w:r w:rsidRPr="00060DD0">
              <w:rPr>
                <w:rFonts w:ascii="GHEA Grapalat" w:hAnsi="GHEA Grapalat" w:cs="Sylfaen"/>
                <w:lang w:val="en-US"/>
              </w:rPr>
              <w:lastRenderedPageBreak/>
              <w:t>օպերատորները</w:t>
            </w:r>
            <w:r w:rsidRPr="00060DD0">
              <w:rPr>
                <w:rFonts w:ascii="GHEA Grapalat" w:hAnsi="GHEA Grapalat"/>
                <w:lang w:val="en-US"/>
              </w:rPr>
              <w:t xml:space="preserve"> </w:t>
            </w:r>
            <w:r w:rsidRPr="00060DD0">
              <w:rPr>
                <w:rFonts w:ascii="GHEA Grapalat" w:hAnsi="GHEA Grapalat" w:cs="Sylfaen"/>
                <w:lang w:val="en-US"/>
              </w:rPr>
              <w:t>կարգաբերում</w:t>
            </w:r>
            <w:r w:rsidRPr="00060DD0">
              <w:rPr>
                <w:rFonts w:ascii="GHEA Grapalat" w:hAnsi="GHEA Grapalat"/>
                <w:lang w:val="en-US"/>
              </w:rPr>
              <w:t xml:space="preserve">, </w:t>
            </w:r>
            <w:r w:rsidRPr="00060DD0">
              <w:rPr>
                <w:rFonts w:ascii="GHEA Grapalat" w:hAnsi="GHEA Grapalat" w:cs="Sylfaen"/>
                <w:lang w:val="en-US"/>
              </w:rPr>
              <w:t>շահագործում</w:t>
            </w:r>
            <w:r w:rsidRPr="00060DD0">
              <w:rPr>
                <w:rFonts w:ascii="GHEA Grapalat" w:hAnsi="GHEA Grapalat"/>
                <w:lang w:val="en-US"/>
              </w:rPr>
              <w:t xml:space="preserve"> </w:t>
            </w:r>
            <w:r w:rsidRPr="00060DD0">
              <w:rPr>
                <w:rFonts w:ascii="GHEA Grapalat" w:hAnsi="GHEA Grapalat" w:cs="Sylfaen"/>
                <w:lang w:val="en-US"/>
              </w:rPr>
              <w:t>և</w:t>
            </w:r>
            <w:r w:rsidRPr="00060DD0">
              <w:rPr>
                <w:rFonts w:ascii="GHEA Grapalat" w:hAnsi="GHEA Grapalat"/>
                <w:lang w:val="en-US"/>
              </w:rPr>
              <w:t xml:space="preserve"> </w:t>
            </w:r>
            <w:r w:rsidRPr="00060DD0">
              <w:rPr>
                <w:rFonts w:ascii="GHEA Grapalat" w:hAnsi="GHEA Grapalat" w:cs="Sylfaen"/>
                <w:lang w:val="en-US"/>
              </w:rPr>
              <w:t>վերահսկու</w:t>
            </w:r>
            <w:r w:rsidRPr="00060DD0">
              <w:rPr>
                <w:rFonts w:ascii="GHEA Grapalat" w:hAnsi="GHEA Grapalat"/>
                <w:lang w:val="en-US"/>
              </w:rPr>
              <w:t>մ են գործման մեքենաները: Նրանք աշխատում են մասնագիտացված սարքավորումների, տեխնիկաների և նյութերի հետ՝ մանածաթելերը գործված արտադրանքներում ներառելու համար, ինչպիսիք են՝ հագուստը, գորգերը կամ պարանները: Նրանք սպասարկում և նորոգում են գործման մեքենաները և հետևում են, որ գործառնություններն ընթանան առանց խնդիրների:</w:t>
            </w:r>
          </w:p>
        </w:tc>
      </w:tr>
      <w:tr w:rsidR="00BB541B" w:rsidRPr="004D21A8" w14:paraId="4DBE994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6537CE8" w14:textId="77777777" w:rsidR="00BB541B" w:rsidRPr="00060DD0" w:rsidRDefault="0010449B" w:rsidP="0010449B">
            <w:pPr>
              <w:jc w:val="center"/>
              <w:rPr>
                <w:rFonts w:ascii="GHEA Grapalat" w:hAnsi="GHEA Grapalat"/>
                <w:lang w:val="en-US"/>
              </w:rPr>
            </w:pPr>
            <w:r>
              <w:rPr>
                <w:rFonts w:ascii="GHEA Grapalat" w:hAnsi="GHEA Grapalat"/>
                <w:lang w:val="en-US"/>
              </w:rPr>
              <w:lastRenderedPageBreak/>
              <w:t>815202</w:t>
            </w:r>
          </w:p>
        </w:tc>
        <w:tc>
          <w:tcPr>
            <w:tcW w:w="3188" w:type="dxa"/>
            <w:tcBorders>
              <w:top w:val="single" w:sz="0" w:space="0" w:color="000000"/>
              <w:left w:val="single" w:sz="0" w:space="0" w:color="000000"/>
              <w:bottom w:val="single" w:sz="0" w:space="0" w:color="000000"/>
              <w:right w:val="single" w:sz="0" w:space="0" w:color="000000"/>
            </w:tcBorders>
          </w:tcPr>
          <w:p w14:paraId="7BEBB43B" w14:textId="77777777" w:rsidR="00BB541B" w:rsidRPr="00060DD0" w:rsidRDefault="00BB541B" w:rsidP="00CF4967">
            <w:pPr>
              <w:jc w:val="center"/>
              <w:rPr>
                <w:rFonts w:ascii="GHEA Grapalat" w:hAnsi="GHEA Grapalat"/>
                <w:lang w:val="en-US"/>
              </w:rPr>
            </w:pPr>
            <w:r w:rsidRPr="00060DD0">
              <w:rPr>
                <w:rFonts w:ascii="GHEA Grapalat" w:hAnsi="GHEA Grapalat" w:cs="Sylfaen"/>
                <w:lang w:val="en-US"/>
              </w:rPr>
              <w:t>Գործող</w:t>
            </w:r>
            <w:r w:rsidRPr="00060DD0">
              <w:rPr>
                <w:rFonts w:ascii="GHEA Grapalat" w:hAnsi="GHEA Grapalat"/>
                <w:lang w:val="en-US"/>
              </w:rPr>
              <w:t xml:space="preserve"> </w:t>
            </w:r>
            <w:r w:rsidRPr="00060DD0">
              <w:rPr>
                <w:rFonts w:ascii="GHEA Grapalat" w:hAnsi="GHEA Grapalat" w:cs="Sylfaen"/>
                <w:lang w:val="en-US"/>
              </w:rPr>
              <w:t>մեքենայի</w:t>
            </w:r>
            <w:r w:rsidRPr="00060DD0">
              <w:rPr>
                <w:rFonts w:ascii="GHEA Grapalat" w:hAnsi="GHEA Grapalat"/>
                <w:lang w:val="en-US"/>
              </w:rPr>
              <w:t xml:space="preserve"> </w:t>
            </w:r>
            <w:r w:rsidRPr="00060DD0">
              <w:rPr>
                <w:rFonts w:ascii="GHEA Grapalat" w:hAnsi="GHEA Grapalat" w:cs="Sylfaen"/>
                <w:lang w:val="en-US"/>
              </w:rPr>
              <w:t>վերահսկիչ</w:t>
            </w:r>
          </w:p>
        </w:tc>
        <w:tc>
          <w:tcPr>
            <w:tcW w:w="4162" w:type="dxa"/>
            <w:tcBorders>
              <w:top w:val="single" w:sz="0" w:space="0" w:color="000000"/>
              <w:left w:val="single" w:sz="0" w:space="0" w:color="000000"/>
              <w:bottom w:val="single" w:sz="0" w:space="0" w:color="000000"/>
              <w:right w:val="single" w:sz="0" w:space="0" w:color="000000"/>
            </w:tcBorders>
          </w:tcPr>
          <w:p w14:paraId="1C6E47A0" w14:textId="77777777" w:rsidR="00BB541B" w:rsidRPr="00060DD0" w:rsidRDefault="00BB541B" w:rsidP="00CF4967">
            <w:pPr>
              <w:rPr>
                <w:rFonts w:ascii="GHEA Grapalat" w:hAnsi="GHEA Grapalat"/>
                <w:lang w:val="en-US"/>
              </w:rPr>
            </w:pPr>
            <w:r w:rsidRPr="00060DD0">
              <w:rPr>
                <w:rFonts w:ascii="GHEA Grapalat" w:hAnsi="GHEA Grapalat" w:cs="Sylfaen"/>
                <w:lang w:val="en-US"/>
              </w:rPr>
              <w:t>Գործող</w:t>
            </w:r>
            <w:r w:rsidRPr="00060DD0">
              <w:rPr>
                <w:rFonts w:ascii="GHEA Grapalat" w:hAnsi="GHEA Grapalat"/>
                <w:lang w:val="en-US"/>
              </w:rPr>
              <w:t xml:space="preserve"> </w:t>
            </w:r>
            <w:r w:rsidRPr="00060DD0">
              <w:rPr>
                <w:rFonts w:ascii="GHEA Grapalat" w:hAnsi="GHEA Grapalat" w:cs="Sylfaen"/>
                <w:lang w:val="en-US"/>
              </w:rPr>
              <w:t>մեքենայի</w:t>
            </w:r>
            <w:r w:rsidRPr="00060DD0">
              <w:rPr>
                <w:rFonts w:ascii="GHEA Grapalat" w:hAnsi="GHEA Grapalat"/>
                <w:lang w:val="en-US"/>
              </w:rPr>
              <w:t xml:space="preserve"> </w:t>
            </w:r>
            <w:r w:rsidRPr="00060DD0">
              <w:rPr>
                <w:rFonts w:ascii="GHEA Grapalat" w:hAnsi="GHEA Grapalat" w:cs="Sylfaen"/>
                <w:lang w:val="en-US"/>
              </w:rPr>
              <w:t>վերահսկիչները</w:t>
            </w:r>
            <w:r w:rsidRPr="00060DD0">
              <w:rPr>
                <w:rFonts w:ascii="GHEA Grapalat" w:hAnsi="GHEA Grapalat"/>
                <w:lang w:val="en-US"/>
              </w:rPr>
              <w:t xml:space="preserve"> </w:t>
            </w:r>
            <w:r w:rsidRPr="00060DD0">
              <w:rPr>
                <w:rFonts w:ascii="GHEA Grapalat" w:hAnsi="GHEA Grapalat" w:cs="Sylfaen"/>
                <w:lang w:val="en-US"/>
              </w:rPr>
              <w:t>վերահսկում</w:t>
            </w:r>
            <w:r w:rsidRPr="00060DD0">
              <w:rPr>
                <w:rFonts w:ascii="GHEA Grapalat" w:hAnsi="GHEA Grapalat"/>
                <w:lang w:val="en-US"/>
              </w:rPr>
              <w:t xml:space="preserve"> </w:t>
            </w:r>
            <w:r w:rsidRPr="00060DD0">
              <w:rPr>
                <w:rFonts w:ascii="GHEA Grapalat" w:hAnsi="GHEA Grapalat" w:cs="Sylfaen"/>
                <w:lang w:val="en-US"/>
              </w:rPr>
              <w:t>են</w:t>
            </w:r>
            <w:r w:rsidRPr="00060DD0">
              <w:rPr>
                <w:rFonts w:ascii="GHEA Grapalat" w:hAnsi="GHEA Grapalat"/>
                <w:lang w:val="en-US"/>
              </w:rPr>
              <w:t xml:space="preserve"> </w:t>
            </w:r>
            <w:r w:rsidRPr="00060DD0">
              <w:rPr>
                <w:rFonts w:ascii="GHEA Grapalat" w:hAnsi="GHEA Grapalat" w:cs="Sylfaen"/>
                <w:lang w:val="en-US"/>
              </w:rPr>
              <w:t>մեքենաների</w:t>
            </w:r>
            <w:r w:rsidRPr="00060DD0">
              <w:rPr>
                <w:rFonts w:ascii="GHEA Grapalat" w:hAnsi="GHEA Grapalat"/>
                <w:lang w:val="en-US"/>
              </w:rPr>
              <w:t xml:space="preserve"> </w:t>
            </w:r>
            <w:r w:rsidRPr="00060DD0">
              <w:rPr>
                <w:rFonts w:ascii="GHEA Grapalat" w:hAnsi="GHEA Grapalat" w:cs="Sylfaen"/>
                <w:lang w:val="en-US"/>
              </w:rPr>
              <w:t>մի</w:t>
            </w:r>
            <w:r w:rsidRPr="00060DD0">
              <w:rPr>
                <w:rFonts w:ascii="GHEA Grapalat" w:hAnsi="GHEA Grapalat"/>
                <w:lang w:val="en-US"/>
              </w:rPr>
              <w:t xml:space="preserve"> </w:t>
            </w:r>
            <w:r w:rsidRPr="00060DD0">
              <w:rPr>
                <w:rFonts w:ascii="GHEA Grapalat" w:hAnsi="GHEA Grapalat" w:cs="Sylfaen"/>
                <w:lang w:val="en-US"/>
              </w:rPr>
              <w:t>խմբի</w:t>
            </w:r>
            <w:r w:rsidRPr="00060DD0">
              <w:rPr>
                <w:rFonts w:ascii="GHEA Grapalat" w:hAnsi="GHEA Grapalat"/>
                <w:lang w:val="en-US"/>
              </w:rPr>
              <w:t xml:space="preserve"> </w:t>
            </w:r>
            <w:r w:rsidRPr="00060DD0">
              <w:rPr>
                <w:rFonts w:ascii="GHEA Grapalat" w:hAnsi="GHEA Grapalat" w:cs="Sylfaen"/>
                <w:lang w:val="en-US"/>
              </w:rPr>
              <w:t>գործման</w:t>
            </w:r>
            <w:r w:rsidRPr="00060DD0">
              <w:rPr>
                <w:rFonts w:ascii="GHEA Grapalat" w:hAnsi="GHEA Grapalat"/>
                <w:lang w:val="en-US"/>
              </w:rPr>
              <w:t xml:space="preserve"> </w:t>
            </w:r>
            <w:r w:rsidRPr="00060DD0">
              <w:rPr>
                <w:rFonts w:ascii="GHEA Grapalat" w:hAnsi="GHEA Grapalat" w:cs="Sylfaen"/>
                <w:lang w:val="en-US"/>
              </w:rPr>
              <w:t>գործընթացը՝</w:t>
            </w:r>
            <w:r w:rsidRPr="00060DD0">
              <w:rPr>
                <w:rFonts w:ascii="GHEA Grapalat" w:hAnsi="GHEA Grapalat"/>
                <w:lang w:val="en-US"/>
              </w:rPr>
              <w:t xml:space="preserve"> </w:t>
            </w:r>
            <w:r w:rsidRPr="00060DD0">
              <w:rPr>
                <w:rFonts w:ascii="GHEA Grapalat" w:hAnsi="GHEA Grapalat" w:cs="Sylfaen"/>
                <w:lang w:val="en-US"/>
              </w:rPr>
              <w:t>հետևելով</w:t>
            </w:r>
            <w:r w:rsidRPr="00060DD0">
              <w:rPr>
                <w:rFonts w:ascii="GHEA Grapalat" w:hAnsi="GHEA Grapalat"/>
                <w:lang w:val="en-US"/>
              </w:rPr>
              <w:t xml:space="preserve"> </w:t>
            </w:r>
            <w:r w:rsidRPr="00060DD0">
              <w:rPr>
                <w:rFonts w:ascii="GHEA Grapalat" w:hAnsi="GHEA Grapalat" w:cs="Sylfaen"/>
                <w:lang w:val="en-US"/>
              </w:rPr>
              <w:t>գործվածքների</w:t>
            </w:r>
            <w:r w:rsidRPr="00060DD0">
              <w:rPr>
                <w:rFonts w:ascii="GHEA Grapalat" w:hAnsi="GHEA Grapalat"/>
                <w:lang w:val="en-US"/>
              </w:rPr>
              <w:t xml:space="preserve"> </w:t>
            </w:r>
            <w:r w:rsidRPr="00060DD0">
              <w:rPr>
                <w:rFonts w:ascii="GHEA Grapalat" w:hAnsi="GHEA Grapalat" w:cs="Sylfaen"/>
                <w:lang w:val="en-US"/>
              </w:rPr>
              <w:t>որակին</w:t>
            </w:r>
            <w:r w:rsidRPr="00060DD0">
              <w:rPr>
                <w:rFonts w:ascii="GHEA Grapalat" w:hAnsi="GHEA Grapalat"/>
                <w:lang w:val="en-US"/>
              </w:rPr>
              <w:t xml:space="preserve"> </w:t>
            </w:r>
            <w:r w:rsidRPr="00060DD0">
              <w:rPr>
                <w:rFonts w:ascii="GHEA Grapalat" w:hAnsi="GHEA Grapalat" w:cs="Sylfaen"/>
                <w:lang w:val="en-US"/>
              </w:rPr>
              <w:t>և</w:t>
            </w:r>
            <w:r w:rsidRPr="00060DD0">
              <w:rPr>
                <w:rFonts w:ascii="GHEA Grapalat" w:hAnsi="GHEA Grapalat"/>
                <w:lang w:val="en-US"/>
              </w:rPr>
              <w:t xml:space="preserve"> </w:t>
            </w:r>
            <w:r w:rsidRPr="00060DD0">
              <w:rPr>
                <w:rFonts w:ascii="GHEA Grapalat" w:hAnsi="GHEA Grapalat" w:cs="Sylfaen"/>
                <w:lang w:val="en-US"/>
              </w:rPr>
              <w:t>գործման</w:t>
            </w:r>
            <w:r w:rsidRPr="00060DD0">
              <w:rPr>
                <w:rFonts w:ascii="GHEA Grapalat" w:hAnsi="GHEA Grapalat"/>
                <w:lang w:val="en-US"/>
              </w:rPr>
              <w:t xml:space="preserve"> </w:t>
            </w:r>
            <w:r w:rsidRPr="00060DD0">
              <w:rPr>
                <w:rFonts w:ascii="GHEA Grapalat" w:hAnsi="GHEA Grapalat" w:cs="Sylfaen"/>
                <w:lang w:val="en-US"/>
              </w:rPr>
              <w:t>պայմաններին</w:t>
            </w:r>
            <w:r w:rsidRPr="00060DD0">
              <w:rPr>
                <w:rFonts w:ascii="GHEA Grapalat" w:hAnsi="GHEA Grapalat"/>
                <w:lang w:val="en-US"/>
              </w:rPr>
              <w:t xml:space="preserve">: </w:t>
            </w:r>
            <w:r w:rsidRPr="00060DD0">
              <w:rPr>
                <w:rFonts w:ascii="GHEA Grapalat" w:hAnsi="GHEA Grapalat" w:cs="Sylfaen"/>
                <w:lang w:val="en-US"/>
              </w:rPr>
              <w:t>Նրանք</w:t>
            </w:r>
            <w:r w:rsidRPr="00060DD0">
              <w:rPr>
                <w:rFonts w:ascii="GHEA Grapalat" w:hAnsi="GHEA Grapalat"/>
                <w:lang w:val="en-US"/>
              </w:rPr>
              <w:t xml:space="preserve"> </w:t>
            </w:r>
            <w:r w:rsidRPr="00060DD0">
              <w:rPr>
                <w:rFonts w:ascii="GHEA Grapalat" w:hAnsi="GHEA Grapalat" w:cs="Sylfaen"/>
                <w:lang w:val="en-US"/>
              </w:rPr>
              <w:t>ստուգում</w:t>
            </w:r>
            <w:r w:rsidRPr="00060DD0">
              <w:rPr>
                <w:rFonts w:ascii="GHEA Grapalat" w:hAnsi="GHEA Grapalat"/>
                <w:lang w:val="en-US"/>
              </w:rPr>
              <w:t xml:space="preserve"> </w:t>
            </w:r>
            <w:r w:rsidRPr="00060DD0">
              <w:rPr>
                <w:rFonts w:ascii="GHEA Grapalat" w:hAnsi="GHEA Grapalat" w:cs="Sylfaen"/>
                <w:lang w:val="en-US"/>
              </w:rPr>
              <w:t>են</w:t>
            </w:r>
            <w:r w:rsidRPr="00060DD0">
              <w:rPr>
                <w:rFonts w:ascii="GHEA Grapalat" w:hAnsi="GHEA Grapalat"/>
                <w:lang w:val="en-US"/>
              </w:rPr>
              <w:t xml:space="preserve"> </w:t>
            </w:r>
            <w:r w:rsidRPr="00060DD0">
              <w:rPr>
                <w:rFonts w:ascii="GHEA Grapalat" w:hAnsi="GHEA Grapalat" w:cs="Sylfaen"/>
                <w:lang w:val="en-US"/>
              </w:rPr>
              <w:t>գործման</w:t>
            </w:r>
            <w:r w:rsidRPr="00060DD0">
              <w:rPr>
                <w:rFonts w:ascii="GHEA Grapalat" w:hAnsi="GHEA Grapalat"/>
                <w:lang w:val="en-US"/>
              </w:rPr>
              <w:t xml:space="preserve"> </w:t>
            </w:r>
            <w:r w:rsidRPr="00060DD0">
              <w:rPr>
                <w:rFonts w:ascii="GHEA Grapalat" w:hAnsi="GHEA Grapalat" w:cs="Sylfaen"/>
                <w:lang w:val="en-US"/>
              </w:rPr>
              <w:t>մե</w:t>
            </w:r>
            <w:r w:rsidRPr="00060DD0">
              <w:rPr>
                <w:rFonts w:ascii="GHEA Grapalat" w:hAnsi="GHEA Grapalat"/>
                <w:lang w:val="en-US"/>
              </w:rPr>
              <w:t>քենաները տեղադրման, գործարկման և արտադրության ընթացքում՝ համոզվելու համար, որ գործվող արտադրանքը համապատասխանում է բնութագրերին և որակի չափանիշներին:</w:t>
            </w:r>
          </w:p>
        </w:tc>
      </w:tr>
      <w:tr w:rsidR="00BB541B" w:rsidRPr="004D21A8" w14:paraId="5589874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40AC53C" w14:textId="77777777" w:rsidR="00BB541B" w:rsidRPr="00060DD0" w:rsidRDefault="0010449B" w:rsidP="00CF4967">
            <w:pPr>
              <w:jc w:val="center"/>
              <w:rPr>
                <w:rFonts w:ascii="GHEA Grapalat" w:hAnsi="GHEA Grapalat"/>
                <w:lang w:val="en-US"/>
              </w:rPr>
            </w:pPr>
            <w:r>
              <w:rPr>
                <w:rFonts w:ascii="GHEA Grapalat" w:hAnsi="GHEA Grapalat"/>
                <w:lang w:val="en-US"/>
              </w:rPr>
              <w:t>815203</w:t>
            </w:r>
          </w:p>
        </w:tc>
        <w:tc>
          <w:tcPr>
            <w:tcW w:w="3188" w:type="dxa"/>
            <w:tcBorders>
              <w:top w:val="single" w:sz="0" w:space="0" w:color="000000"/>
              <w:left w:val="single" w:sz="0" w:space="0" w:color="000000"/>
              <w:bottom w:val="single" w:sz="0" w:space="0" w:color="000000"/>
              <w:right w:val="single" w:sz="0" w:space="0" w:color="000000"/>
            </w:tcBorders>
          </w:tcPr>
          <w:p w14:paraId="4C3D481E" w14:textId="77777777" w:rsidR="00BB541B" w:rsidRPr="00060DD0" w:rsidRDefault="00BB541B" w:rsidP="00CF4967">
            <w:pPr>
              <w:jc w:val="center"/>
              <w:rPr>
                <w:rFonts w:ascii="GHEA Grapalat" w:hAnsi="GHEA Grapalat"/>
                <w:lang w:val="en-US"/>
              </w:rPr>
            </w:pPr>
            <w:r w:rsidRPr="00060DD0">
              <w:rPr>
                <w:rFonts w:ascii="GHEA Grapalat" w:hAnsi="GHEA Grapalat" w:cs="Sylfaen"/>
                <w:lang w:val="en-US"/>
              </w:rPr>
              <w:t>Տեքստիլային</w:t>
            </w:r>
            <w:r w:rsidRPr="00060DD0">
              <w:rPr>
                <w:rFonts w:ascii="GHEA Grapalat" w:hAnsi="GHEA Grapalat"/>
                <w:lang w:val="en-US"/>
              </w:rPr>
              <w:t xml:space="preserve"> </w:t>
            </w:r>
            <w:r w:rsidRPr="00060DD0">
              <w:rPr>
                <w:rFonts w:ascii="GHEA Grapalat" w:hAnsi="GHEA Grapalat" w:cs="Sylfaen"/>
                <w:lang w:val="en-US"/>
              </w:rPr>
              <w:t>գործվածքի</w:t>
            </w:r>
            <w:r w:rsidRPr="00060DD0">
              <w:rPr>
                <w:rFonts w:ascii="GHEA Grapalat" w:hAnsi="GHEA Grapalat"/>
                <w:lang w:val="en-US"/>
              </w:rPr>
              <w:t xml:space="preserve"> </w:t>
            </w:r>
            <w:r w:rsidRPr="00060DD0">
              <w:rPr>
                <w:rFonts w:ascii="GHEA Grapalat" w:hAnsi="GHEA Grapalat" w:cs="Sylfaen"/>
                <w:lang w:val="en-US"/>
              </w:rPr>
              <w:t>տեխնիկ</w:t>
            </w:r>
          </w:p>
        </w:tc>
        <w:tc>
          <w:tcPr>
            <w:tcW w:w="4162" w:type="dxa"/>
            <w:tcBorders>
              <w:top w:val="single" w:sz="0" w:space="0" w:color="000000"/>
              <w:left w:val="single" w:sz="0" w:space="0" w:color="000000"/>
              <w:bottom w:val="single" w:sz="0" w:space="0" w:color="000000"/>
              <w:right w:val="single" w:sz="0" w:space="0" w:color="000000"/>
            </w:tcBorders>
          </w:tcPr>
          <w:p w14:paraId="66047F03" w14:textId="77777777" w:rsidR="00BB541B" w:rsidRPr="00060DD0" w:rsidRDefault="00BB541B" w:rsidP="00CF4967">
            <w:pPr>
              <w:rPr>
                <w:rFonts w:ascii="GHEA Grapalat" w:hAnsi="GHEA Grapalat"/>
                <w:lang w:val="en-US"/>
              </w:rPr>
            </w:pPr>
            <w:r w:rsidRPr="00060DD0">
              <w:rPr>
                <w:rFonts w:ascii="GHEA Grapalat" w:hAnsi="GHEA Grapalat" w:cs="Sylfaen"/>
                <w:lang w:val="en-US"/>
              </w:rPr>
              <w:t>Տեքստիլային</w:t>
            </w:r>
            <w:r w:rsidRPr="00060DD0">
              <w:rPr>
                <w:rFonts w:ascii="GHEA Grapalat" w:hAnsi="GHEA Grapalat"/>
                <w:lang w:val="en-US"/>
              </w:rPr>
              <w:t xml:space="preserve"> </w:t>
            </w:r>
            <w:r w:rsidRPr="00060DD0">
              <w:rPr>
                <w:rFonts w:ascii="GHEA Grapalat" w:hAnsi="GHEA Grapalat" w:cs="Sylfaen"/>
                <w:lang w:val="en-US"/>
              </w:rPr>
              <w:t>գործվածքի</w:t>
            </w:r>
            <w:r w:rsidRPr="00060DD0">
              <w:rPr>
                <w:rFonts w:ascii="GHEA Grapalat" w:hAnsi="GHEA Grapalat"/>
                <w:lang w:val="en-US"/>
              </w:rPr>
              <w:t xml:space="preserve"> </w:t>
            </w:r>
            <w:r w:rsidRPr="00060DD0">
              <w:rPr>
                <w:rFonts w:ascii="GHEA Grapalat" w:hAnsi="GHEA Grapalat" w:cs="Sylfaen"/>
                <w:lang w:val="en-US"/>
              </w:rPr>
              <w:t>տեխնիկներն</w:t>
            </w:r>
            <w:r w:rsidRPr="00060DD0">
              <w:rPr>
                <w:rFonts w:ascii="GHEA Grapalat" w:hAnsi="GHEA Grapalat"/>
                <w:lang w:val="en-US"/>
              </w:rPr>
              <w:t xml:space="preserve"> </w:t>
            </w:r>
            <w:r w:rsidRPr="00060DD0">
              <w:rPr>
                <w:rFonts w:ascii="GHEA Grapalat" w:hAnsi="GHEA Grapalat" w:cs="Sylfaen"/>
                <w:lang w:val="en-US"/>
              </w:rPr>
              <w:t>իրականացնում</w:t>
            </w:r>
            <w:r w:rsidRPr="00060DD0">
              <w:rPr>
                <w:rFonts w:ascii="GHEA Grapalat" w:hAnsi="GHEA Grapalat"/>
                <w:lang w:val="en-US"/>
              </w:rPr>
              <w:t xml:space="preserve"> </w:t>
            </w:r>
            <w:r w:rsidRPr="00060DD0">
              <w:rPr>
                <w:rFonts w:ascii="GHEA Grapalat" w:hAnsi="GHEA Grapalat" w:cs="Sylfaen"/>
                <w:lang w:val="en-US"/>
              </w:rPr>
              <w:t>են</w:t>
            </w:r>
            <w:r w:rsidRPr="00060DD0">
              <w:rPr>
                <w:rFonts w:ascii="GHEA Grapalat" w:hAnsi="GHEA Grapalat"/>
                <w:lang w:val="en-US"/>
              </w:rPr>
              <w:t xml:space="preserve"> </w:t>
            </w:r>
            <w:r w:rsidRPr="00060DD0">
              <w:rPr>
                <w:rFonts w:ascii="GHEA Grapalat" w:hAnsi="GHEA Grapalat" w:cs="Sylfaen"/>
                <w:lang w:val="en-US"/>
              </w:rPr>
              <w:t>հյուսման</w:t>
            </w:r>
            <w:r w:rsidRPr="00060DD0">
              <w:rPr>
                <w:rFonts w:ascii="GHEA Grapalat" w:hAnsi="GHEA Grapalat"/>
                <w:lang w:val="en-US"/>
              </w:rPr>
              <w:t xml:space="preserve"> </w:t>
            </w:r>
            <w:r w:rsidRPr="00060DD0">
              <w:rPr>
                <w:rFonts w:ascii="GHEA Grapalat" w:hAnsi="GHEA Grapalat" w:cs="Sylfaen"/>
                <w:lang w:val="en-US"/>
              </w:rPr>
              <w:t>գործընթաց</w:t>
            </w:r>
            <w:r w:rsidRPr="00060DD0">
              <w:rPr>
                <w:rFonts w:ascii="GHEA Grapalat" w:hAnsi="GHEA Grapalat"/>
                <w:lang w:val="en-US"/>
              </w:rPr>
              <w:t xml:space="preserve">ների կարգավորման հետ կապված գործողություններ: Նրանք կարող են աշխատել գործվածքային կամ տրիկոտաժի հյուսման գործարաններում՝ օգտագործելով թվային տեղեկատվական տեխնոլոգիաներ (CAD) նախշերի համար: Նրանք համագործակցում են ֆիզիկական լաբորատորիայի տեխնիկների հետ՝ ապահովելու համար անսխալ հյուսված </w:t>
            </w:r>
            <w:r w:rsidRPr="00060DD0">
              <w:rPr>
                <w:rFonts w:ascii="GHEA Grapalat" w:hAnsi="GHEA Grapalat"/>
                <w:lang w:val="en-US"/>
              </w:rPr>
              <w:lastRenderedPageBreak/>
              <w:t>գործվածքներ: Նրանք պատասխանատու են ամենաբարձր արտադրողականության մակարդակի ապահովման համար:</w:t>
            </w:r>
          </w:p>
        </w:tc>
      </w:tr>
      <w:tr w:rsidR="00BB541B" w:rsidRPr="004D21A8" w14:paraId="1A57ED2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818A6C9" w14:textId="77777777" w:rsidR="00BB541B" w:rsidRPr="00252224" w:rsidRDefault="0010449B" w:rsidP="00CF4967">
            <w:pPr>
              <w:jc w:val="center"/>
              <w:rPr>
                <w:rFonts w:ascii="GHEA Grapalat" w:hAnsi="GHEA Grapalat"/>
                <w:lang w:val="en-US"/>
              </w:rPr>
            </w:pPr>
            <w:r>
              <w:rPr>
                <w:rFonts w:ascii="GHEA Grapalat" w:hAnsi="GHEA Grapalat"/>
                <w:lang w:val="en-US"/>
              </w:rPr>
              <w:lastRenderedPageBreak/>
              <w:t>815204</w:t>
            </w:r>
          </w:p>
        </w:tc>
        <w:tc>
          <w:tcPr>
            <w:tcW w:w="3188" w:type="dxa"/>
            <w:tcBorders>
              <w:top w:val="single" w:sz="0" w:space="0" w:color="000000"/>
              <w:left w:val="single" w:sz="0" w:space="0" w:color="000000"/>
              <w:bottom w:val="single" w:sz="0" w:space="0" w:color="000000"/>
              <w:right w:val="single" w:sz="0" w:space="0" w:color="000000"/>
            </w:tcBorders>
          </w:tcPr>
          <w:p w14:paraId="04C332A2" w14:textId="77777777" w:rsidR="00BB541B" w:rsidRPr="00252224" w:rsidRDefault="00BB541B" w:rsidP="00CF4967">
            <w:pPr>
              <w:jc w:val="center"/>
              <w:rPr>
                <w:rFonts w:ascii="GHEA Grapalat" w:hAnsi="GHEA Grapalat" w:cs="Sylfaen"/>
                <w:lang w:val="en-US"/>
              </w:rPr>
            </w:pPr>
            <w:r w:rsidRPr="00252224">
              <w:rPr>
                <w:rFonts w:ascii="GHEA Grapalat" w:hAnsi="GHEA Grapalat" w:cs="Sylfaen"/>
                <w:lang w:val="en-US"/>
              </w:rPr>
              <w:t>Տեքստիլի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4F7A1A83" w14:textId="77777777" w:rsidR="00BB541B" w:rsidRPr="00252224" w:rsidRDefault="00BB541B" w:rsidP="00CF4967">
            <w:pPr>
              <w:rPr>
                <w:rFonts w:ascii="GHEA Grapalat" w:hAnsi="GHEA Grapalat" w:cs="Sylfaen"/>
                <w:lang w:val="en-US"/>
              </w:rPr>
            </w:pPr>
            <w:r w:rsidRPr="00252224">
              <w:rPr>
                <w:rFonts w:ascii="GHEA Grapalat" w:hAnsi="GHEA Grapalat" w:cs="Sylfaen"/>
                <w:lang w:val="en-US"/>
              </w:rPr>
              <w:t>Տեքստիլի մեքենաների օպերատորները վերահսկում են մեքենաների խմբի աշխատանքը՝ վերահսկելով որակը և արտադրողականությունը: Նրանք ստուգում են տեքստիլի մեքենաները տեղադրելու, գործարկելու և արտադրության ընթացքում՝ համոզվելու համար, որ արտադրանքը համապատասխանում է բնութագրերին և որակի չափանիշներին։</w:t>
            </w:r>
          </w:p>
        </w:tc>
      </w:tr>
      <w:tr w:rsidR="00BB541B" w:rsidRPr="004D21A8" w14:paraId="1CE10A0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A30E727" w14:textId="77777777" w:rsidR="00BB541B" w:rsidRPr="00252224" w:rsidRDefault="0010449B" w:rsidP="00CF4967">
            <w:pPr>
              <w:jc w:val="center"/>
              <w:rPr>
                <w:rFonts w:ascii="GHEA Grapalat" w:hAnsi="GHEA Grapalat"/>
                <w:lang w:val="en-US"/>
              </w:rPr>
            </w:pPr>
            <w:r>
              <w:rPr>
                <w:rFonts w:ascii="GHEA Grapalat" w:hAnsi="GHEA Grapalat"/>
                <w:lang w:val="en-US"/>
              </w:rPr>
              <w:t>815205</w:t>
            </w:r>
          </w:p>
        </w:tc>
        <w:tc>
          <w:tcPr>
            <w:tcW w:w="3188" w:type="dxa"/>
            <w:tcBorders>
              <w:top w:val="single" w:sz="0" w:space="0" w:color="000000"/>
              <w:left w:val="single" w:sz="0" w:space="0" w:color="000000"/>
              <w:bottom w:val="single" w:sz="0" w:space="0" w:color="000000"/>
              <w:right w:val="single" w:sz="0" w:space="0" w:color="000000"/>
            </w:tcBorders>
          </w:tcPr>
          <w:p w14:paraId="012086AF" w14:textId="77777777" w:rsidR="00BB541B" w:rsidRPr="00252224" w:rsidRDefault="00BB541B" w:rsidP="00CF4967">
            <w:pPr>
              <w:jc w:val="center"/>
              <w:rPr>
                <w:rFonts w:ascii="GHEA Grapalat" w:hAnsi="GHEA Grapalat" w:cs="Sylfaen"/>
                <w:lang w:val="en-US"/>
              </w:rPr>
            </w:pPr>
            <w:r w:rsidRPr="00252224">
              <w:rPr>
                <w:rFonts w:ascii="GHEA Grapalat" w:hAnsi="GHEA Grapalat" w:cs="Sylfaen"/>
                <w:lang w:val="en-US"/>
              </w:rPr>
              <w:t>Հյուսման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57DB8DF0" w14:textId="77777777" w:rsidR="00BB541B" w:rsidRPr="00252224" w:rsidRDefault="00BB541B" w:rsidP="00CF4967">
            <w:pPr>
              <w:rPr>
                <w:rFonts w:ascii="GHEA Grapalat" w:hAnsi="GHEA Grapalat" w:cs="Sylfaen"/>
                <w:lang w:val="en-US"/>
              </w:rPr>
            </w:pPr>
            <w:r w:rsidRPr="00252224">
              <w:rPr>
                <w:rFonts w:ascii="GHEA Grapalat" w:hAnsi="GHEA Grapalat" w:cs="Sylfaen"/>
                <w:lang w:val="en-US"/>
              </w:rPr>
              <w:t>Հյուսման մեքենայի օպերատորները կարգաբերում, շահագործում և հետևում են հյուսման մեքենաներին։ Նրանք աշխատում են մասնագիտացված սարքավորումների, տեխնիկաների և նյութերի հետ՝ մշակելու թելերը հյուսված արտադրանքների մեջ, ինչպիսիք են՝ հագուստը, տնային մանածագործվածքը կամ տեխնիկական պատրաստի արտադրանքները։ Նրանք սպասարկում և նորոգում են հյուսման սարքավորումները և ապահովում են աշխատանքների բնականոն ընթացքը։</w:t>
            </w:r>
          </w:p>
        </w:tc>
      </w:tr>
      <w:tr w:rsidR="00BB541B" w:rsidRPr="00640EAB" w14:paraId="24124CD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04A8BAF" w14:textId="77777777" w:rsidR="00BB541B" w:rsidRPr="00252224" w:rsidRDefault="0010449B" w:rsidP="00CF4967">
            <w:pPr>
              <w:jc w:val="center"/>
              <w:rPr>
                <w:rFonts w:ascii="GHEA Grapalat" w:hAnsi="GHEA Grapalat"/>
                <w:lang w:val="en-US"/>
              </w:rPr>
            </w:pPr>
            <w:r>
              <w:rPr>
                <w:rFonts w:ascii="GHEA Grapalat" w:hAnsi="GHEA Grapalat"/>
                <w:lang w:val="en-US"/>
              </w:rPr>
              <w:t>815206</w:t>
            </w:r>
          </w:p>
        </w:tc>
        <w:tc>
          <w:tcPr>
            <w:tcW w:w="3188" w:type="dxa"/>
            <w:tcBorders>
              <w:top w:val="single" w:sz="0" w:space="0" w:color="000000"/>
              <w:left w:val="single" w:sz="0" w:space="0" w:color="000000"/>
              <w:bottom w:val="single" w:sz="0" w:space="0" w:color="000000"/>
              <w:right w:val="single" w:sz="0" w:space="0" w:color="000000"/>
            </w:tcBorders>
          </w:tcPr>
          <w:p w14:paraId="46DD6395" w14:textId="77777777" w:rsidR="00BB541B" w:rsidRPr="00252224" w:rsidRDefault="00BB541B" w:rsidP="00CF4967">
            <w:pPr>
              <w:jc w:val="center"/>
              <w:rPr>
                <w:rFonts w:ascii="GHEA Grapalat" w:hAnsi="GHEA Grapalat" w:cs="Sylfaen"/>
                <w:lang w:val="en-US"/>
              </w:rPr>
            </w:pPr>
            <w:r w:rsidRPr="00252224">
              <w:rPr>
                <w:rFonts w:ascii="GHEA Grapalat" w:hAnsi="GHEA Grapalat" w:cs="Sylfaen"/>
                <w:lang w:val="en-US"/>
              </w:rPr>
              <w:t>Թաֆթինգ գորգ գործելու սարքի օպերատոր</w:t>
            </w:r>
          </w:p>
        </w:tc>
        <w:tc>
          <w:tcPr>
            <w:tcW w:w="4162" w:type="dxa"/>
            <w:tcBorders>
              <w:top w:val="single" w:sz="0" w:space="0" w:color="000000"/>
              <w:left w:val="single" w:sz="0" w:space="0" w:color="000000"/>
              <w:bottom w:val="single" w:sz="0" w:space="0" w:color="000000"/>
              <w:right w:val="single" w:sz="0" w:space="0" w:color="000000"/>
            </w:tcBorders>
          </w:tcPr>
          <w:p w14:paraId="36422F03" w14:textId="77777777" w:rsidR="00BB541B" w:rsidRPr="00252224" w:rsidRDefault="00BB541B" w:rsidP="00CF4967">
            <w:pPr>
              <w:rPr>
                <w:rFonts w:ascii="GHEA Grapalat" w:hAnsi="GHEA Grapalat" w:cs="Sylfaen"/>
                <w:lang w:val="en-US"/>
              </w:rPr>
            </w:pPr>
            <w:r w:rsidRPr="00252224">
              <w:rPr>
                <w:rFonts w:ascii="GHEA Grapalat" w:hAnsi="GHEA Grapalat" w:cs="Sylfaen"/>
                <w:lang w:val="en-US"/>
              </w:rPr>
              <w:t xml:space="preserve">Թաֆթինգ գորգ գործելու սարքի օպերատորները վերահսկում են մի խումբ մեքենաների թաֆթավորման գործընթացը՝ վերահսկելով գործվածքների որակը և թաֆթավորման  պայմանները: Նրանք ստուգում են </w:t>
            </w:r>
            <w:r w:rsidRPr="00252224">
              <w:rPr>
                <w:rFonts w:ascii="GHEA Grapalat" w:hAnsi="GHEA Grapalat" w:cs="Sylfaen"/>
                <w:lang w:val="en-US"/>
              </w:rPr>
              <w:lastRenderedPageBreak/>
              <w:t>թաֆթավորման  մեքենաները տեղադրումից ու գործարկումից հետո և արտադրության ընթացքում՝ համոզվելու, որ թաֆթապատվող արտադրանքը համապատասխանում է բնութագրերին և որակի չափանիշներին:</w:t>
            </w:r>
          </w:p>
        </w:tc>
      </w:tr>
      <w:tr w:rsidR="00BB541B" w:rsidRPr="00640EAB" w14:paraId="227C9AA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D1A001C" w14:textId="77777777" w:rsidR="00BB541B" w:rsidRPr="00C80EB0" w:rsidRDefault="0010449B" w:rsidP="00CF4967">
            <w:pPr>
              <w:jc w:val="center"/>
              <w:rPr>
                <w:rFonts w:ascii="GHEA Grapalat" w:hAnsi="GHEA Grapalat"/>
                <w:lang w:val="en-US"/>
              </w:rPr>
            </w:pPr>
            <w:r>
              <w:rPr>
                <w:rFonts w:ascii="GHEA Grapalat" w:hAnsi="GHEA Grapalat"/>
                <w:lang w:val="en-US"/>
              </w:rPr>
              <w:lastRenderedPageBreak/>
              <w:t>815207</w:t>
            </w:r>
          </w:p>
        </w:tc>
        <w:tc>
          <w:tcPr>
            <w:tcW w:w="3188" w:type="dxa"/>
            <w:tcBorders>
              <w:top w:val="single" w:sz="0" w:space="0" w:color="000000"/>
              <w:left w:val="single" w:sz="0" w:space="0" w:color="000000"/>
              <w:bottom w:val="single" w:sz="0" w:space="0" w:color="000000"/>
              <w:right w:val="single" w:sz="0" w:space="0" w:color="000000"/>
            </w:tcBorders>
          </w:tcPr>
          <w:p w14:paraId="19831AA0" w14:textId="77777777" w:rsidR="00BB541B" w:rsidRPr="00C80EB0" w:rsidRDefault="00BB541B" w:rsidP="00CF4967">
            <w:pPr>
              <w:jc w:val="center"/>
              <w:rPr>
                <w:rFonts w:ascii="GHEA Grapalat" w:hAnsi="GHEA Grapalat" w:cs="Sylfaen"/>
                <w:lang w:val="en-US"/>
              </w:rPr>
            </w:pPr>
            <w:r w:rsidRPr="00C80EB0">
              <w:rPr>
                <w:rFonts w:ascii="GHEA Grapalat" w:hAnsi="GHEA Grapalat" w:cs="Sylfaen"/>
                <w:lang w:val="en-US"/>
              </w:rPr>
              <w:t>Հսկիչ՝ ջուլհակ մեքենայի</w:t>
            </w:r>
          </w:p>
        </w:tc>
        <w:tc>
          <w:tcPr>
            <w:tcW w:w="4162" w:type="dxa"/>
            <w:tcBorders>
              <w:top w:val="single" w:sz="0" w:space="0" w:color="000000"/>
              <w:left w:val="single" w:sz="0" w:space="0" w:color="000000"/>
              <w:bottom w:val="single" w:sz="0" w:space="0" w:color="000000"/>
              <w:right w:val="single" w:sz="0" w:space="0" w:color="000000"/>
            </w:tcBorders>
          </w:tcPr>
          <w:p w14:paraId="55A127B1" w14:textId="77777777" w:rsidR="00BB541B" w:rsidRPr="00C80EB0" w:rsidRDefault="00BB541B" w:rsidP="00CF4967">
            <w:pPr>
              <w:rPr>
                <w:rFonts w:ascii="GHEA Grapalat" w:hAnsi="GHEA Grapalat" w:cs="Sylfaen"/>
                <w:lang w:val="en-US"/>
              </w:rPr>
            </w:pPr>
            <w:r w:rsidRPr="00C80EB0">
              <w:rPr>
                <w:rFonts w:ascii="GHEA Grapalat" w:hAnsi="GHEA Grapalat" w:cs="Sylfaen"/>
                <w:lang w:val="en-US"/>
              </w:rPr>
              <w:t>Ջուլհակ մեքենայի հսկիչները վերահսկում են ջուլհակության ընթացքը։ Նրանք զբաղվում են ջուլհակությամբ՝ ավտոմատ մեքենաների միջոցով (ստեղծում են մետաքսից մինչև գորգ, հարթից մինչև ժակարդ): Նրանք վերահսկում են գործվածքների որակը և այնպիսի մեխանիկական մեքենաների վիճակը, ինչպիսիք են  հագուստի, տնային տեքստիլ կամ տեխնիկական վերջնական օգտագործման գործվածքները։ Նրանք իրականացնում են մեքենաների սպասարկման աշխատանքներ, որոնք թելերը վերածում են գործվածքների, ինչպիսիք են վերմակները, գորգերը, սրբիչները և հագուստի նյութը։ Նրանք նորոգում են ջուլհակ մեքենայի անսարքությունները, որոնց մասին տեղեկացնում է ջուլհակը և լրացնում հաստոցի ստուգման թերթիկները։</w:t>
            </w:r>
          </w:p>
        </w:tc>
      </w:tr>
      <w:tr w:rsidR="00BB541B" w:rsidRPr="004D21A8" w14:paraId="168B887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45BAFB" w14:textId="77777777" w:rsidR="00BB541B" w:rsidRPr="00C80EB0" w:rsidRDefault="0010449B" w:rsidP="00CF4967">
            <w:pPr>
              <w:jc w:val="center"/>
              <w:rPr>
                <w:rFonts w:ascii="GHEA Grapalat" w:hAnsi="GHEA Grapalat"/>
                <w:lang w:val="en-US"/>
              </w:rPr>
            </w:pPr>
            <w:r>
              <w:rPr>
                <w:rFonts w:ascii="GHEA Grapalat" w:hAnsi="GHEA Grapalat"/>
                <w:lang w:val="en-US"/>
              </w:rPr>
              <w:t>815208</w:t>
            </w:r>
          </w:p>
        </w:tc>
        <w:tc>
          <w:tcPr>
            <w:tcW w:w="3188" w:type="dxa"/>
            <w:tcBorders>
              <w:top w:val="single" w:sz="0" w:space="0" w:color="000000"/>
              <w:left w:val="single" w:sz="0" w:space="0" w:color="000000"/>
              <w:bottom w:val="single" w:sz="0" w:space="0" w:color="000000"/>
              <w:right w:val="single" w:sz="0" w:space="0" w:color="000000"/>
            </w:tcBorders>
          </w:tcPr>
          <w:p w14:paraId="0B22FF83" w14:textId="77777777" w:rsidR="00BB541B" w:rsidRPr="00C80EB0" w:rsidRDefault="00BB541B" w:rsidP="00CF4967">
            <w:pPr>
              <w:jc w:val="center"/>
              <w:rPr>
                <w:rFonts w:ascii="GHEA Grapalat" w:hAnsi="GHEA Grapalat" w:cs="Sylfaen"/>
                <w:lang w:val="en-US"/>
              </w:rPr>
            </w:pPr>
            <w:r w:rsidRPr="00C80EB0">
              <w:rPr>
                <w:rFonts w:ascii="GHEA Grapalat" w:hAnsi="GHEA Grapalat" w:cs="Sylfaen"/>
                <w:lang w:val="en-US"/>
              </w:rPr>
              <w:t>Գործվածքեղենի տեխնիկ</w:t>
            </w:r>
          </w:p>
        </w:tc>
        <w:tc>
          <w:tcPr>
            <w:tcW w:w="4162" w:type="dxa"/>
            <w:tcBorders>
              <w:top w:val="single" w:sz="0" w:space="0" w:color="000000"/>
              <w:left w:val="single" w:sz="0" w:space="0" w:color="000000"/>
              <w:bottom w:val="single" w:sz="0" w:space="0" w:color="000000"/>
              <w:right w:val="single" w:sz="0" w:space="0" w:color="000000"/>
            </w:tcBorders>
          </w:tcPr>
          <w:p w14:paraId="58B0ED46" w14:textId="77777777" w:rsidR="00BB541B" w:rsidRPr="00C80EB0" w:rsidRDefault="00BB541B" w:rsidP="00CF4967">
            <w:pPr>
              <w:rPr>
                <w:rFonts w:ascii="GHEA Grapalat" w:hAnsi="GHEA Grapalat" w:cs="Sylfaen"/>
                <w:lang w:val="en-US"/>
              </w:rPr>
            </w:pPr>
            <w:r w:rsidRPr="00C80EB0">
              <w:rPr>
                <w:rFonts w:ascii="GHEA Grapalat" w:hAnsi="GHEA Grapalat" w:cs="Sylfaen"/>
                <w:lang w:val="en-US"/>
              </w:rPr>
              <w:t>Գործվածքեղենի տեխնիկները կատարում են հյուսման գործընթացների կարգավորման հետ կապված գործողություններ։</w:t>
            </w:r>
          </w:p>
        </w:tc>
      </w:tr>
    </w:tbl>
    <w:p w14:paraId="01FF4EF8" w14:textId="77777777" w:rsidR="00BB541B" w:rsidRDefault="00BB541B" w:rsidP="00BB541B">
      <w:pPr>
        <w:jc w:val="both"/>
        <w:rPr>
          <w:rFonts w:ascii="GHEA Grapalat" w:hAnsi="GHEA Grapalat"/>
          <w:b/>
          <w:lang w:val="en-US"/>
        </w:rPr>
      </w:pPr>
    </w:p>
    <w:p w14:paraId="3A853EBC" w14:textId="77777777" w:rsidR="00BB541B" w:rsidRPr="00060DD0" w:rsidRDefault="00BB541B" w:rsidP="00BB541B">
      <w:pPr>
        <w:jc w:val="both"/>
        <w:rPr>
          <w:rFonts w:ascii="GHEA Grapalat" w:hAnsi="GHEA Grapalat"/>
          <w:b/>
          <w:lang w:val="en-US"/>
        </w:rPr>
      </w:pPr>
    </w:p>
    <w:p w14:paraId="24C48672" w14:textId="77777777" w:rsidR="00BB541B" w:rsidRPr="009E2BB5" w:rsidRDefault="00BB541B" w:rsidP="00BB541B">
      <w:pPr>
        <w:pStyle w:val="ListParagraph"/>
        <w:ind w:left="270"/>
        <w:jc w:val="center"/>
        <w:rPr>
          <w:rFonts w:ascii="GHEA Grapalat" w:hAnsi="GHEA Grapalat"/>
          <w:b/>
        </w:rPr>
      </w:pPr>
      <w:r w:rsidRPr="009E2BB5">
        <w:rPr>
          <w:rFonts w:ascii="GHEA Grapalat" w:hAnsi="GHEA Grapalat"/>
          <w:b/>
          <w:lang w:val="en-US"/>
        </w:rPr>
        <w:t>21.</w:t>
      </w:r>
      <w:r w:rsidRPr="009E2BB5">
        <w:rPr>
          <w:rFonts w:ascii="GHEA Grapalat" w:hAnsi="GHEA Grapalat"/>
          <w:b/>
        </w:rPr>
        <w:t>ՍՏՈՐԻՆ ԽՈՒՄԲ 8153. ՕՊԵՐԱՏՈՐՆԵՐ` ԿԱՐԻ ՍԱՐՔԱՎՈՐՈՒՄՆԵՐԻ</w:t>
      </w:r>
    </w:p>
    <w:p w14:paraId="22668D38" w14:textId="77777777" w:rsidR="00BB541B" w:rsidRPr="009E2BB5" w:rsidRDefault="00BB541B" w:rsidP="00BB541B">
      <w:pPr>
        <w:rPr>
          <w:rFonts w:ascii="GHEA Grapalat" w:hAnsi="GHEA Grapalat"/>
          <w:b/>
        </w:rPr>
      </w:pPr>
    </w:p>
    <w:p w14:paraId="534473F6" w14:textId="77777777" w:rsidR="00BB541B" w:rsidRPr="009E2BB5" w:rsidRDefault="00BB541B" w:rsidP="00BB541B">
      <w:pPr>
        <w:pStyle w:val="ListParagraph"/>
        <w:numPr>
          <w:ilvl w:val="0"/>
          <w:numId w:val="1639"/>
        </w:numPr>
        <w:jc w:val="both"/>
        <w:rPr>
          <w:rFonts w:ascii="GHEA Grapalat" w:hAnsi="GHEA Grapalat"/>
        </w:rPr>
      </w:pPr>
      <w:r w:rsidRPr="009E2BB5">
        <w:rPr>
          <w:rFonts w:ascii="GHEA Grapalat" w:hAnsi="GHEA Grapalat" w:cs="Sylfaen"/>
        </w:rPr>
        <w:lastRenderedPageBreak/>
        <w:t>Կարի</w:t>
      </w:r>
      <w:r w:rsidRPr="009E2BB5">
        <w:rPr>
          <w:rFonts w:ascii="GHEA Grapalat" w:hAnsi="GHEA Grapalat"/>
        </w:rPr>
        <w:t xml:space="preserve"> սարքավորումների օպերատորները կառավարում և հսկում են մանվածագործական, մորթե, արհեստական կամ կաշվե հագուստի պատրաստման, նորոգման, լցակարման և վերափոխման կարի մեքենաների ու հագուստի կամ այլ կտորեղենի վրա զարդանախշական զարդանկարների գործման մեքենաների աշխատանքը: Նրանք ղեկավարում են օղակների բացման, անցքերի նշման, անցքերի լցակարման, կոճակների կարման և հագուստի վրա անցքերի ծակման մեքենաների աշխատանքը:</w:t>
      </w:r>
    </w:p>
    <w:p w14:paraId="04217D50" w14:textId="77777777" w:rsidR="00BB541B" w:rsidRPr="009E2BB5" w:rsidRDefault="00BB541B" w:rsidP="00BB541B">
      <w:pPr>
        <w:pStyle w:val="ListParagraph"/>
        <w:numPr>
          <w:ilvl w:val="0"/>
          <w:numId w:val="1639"/>
        </w:numPr>
        <w:jc w:val="both"/>
        <w:rPr>
          <w:rFonts w:ascii="GHEA Grapalat" w:hAnsi="GHEA Grapalat"/>
        </w:rPr>
      </w:pPr>
      <w:r w:rsidRPr="009E2BB5">
        <w:rPr>
          <w:rFonts w:ascii="GHEA Grapalat" w:hAnsi="GHEA Grapalat"/>
        </w:rPr>
        <w:t>Նրանց պարտականությունները ներառում են.</w:t>
      </w:r>
    </w:p>
    <w:p w14:paraId="13D10A7B"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հագուստի հետ կապված կարի այնպիսի գործողությունների, ինչպիսիք են` կցակարում, ամրացում, կարում կամ հագուստի, հագուստի առանձին կտորների վրա զարդանախշերի կարելով ամրացում կատարող մեքենաների շահագործումը կամ սպասարկումը</w:t>
      </w:r>
      <w:r w:rsidRPr="004D21A8">
        <w:rPr>
          <w:rFonts w:ascii="GHEA Grapalat" w:hAnsi="GHEA Grapalat"/>
        </w:rPr>
        <w:t>.</w:t>
      </w:r>
    </w:p>
    <w:p w14:paraId="558BCECC"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ավտոսնուցիչների կամ սեղմիչաբռնիչների կիրառմամբ, կտորին` կոճակների, ճարմանդների, շղթաների, ախլակների կամ այլ պարագաների ամրացումը.</w:t>
      </w:r>
    </w:p>
    <w:p w14:paraId="6F895833"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սանրերի տեղաշարժման շղթայավոր մեխանիզմի օգնությամբ ու վերահսկմամբ, շորի վրա զանազան նախշերի գործման բազմաթիվ գլխիկավոր կիսաավտոմատ կարի մեքենաների սպասարկումը.</w:t>
      </w:r>
    </w:p>
    <w:p w14:paraId="0309928B"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մեկ կամ երկու ասեղներով օվերլոկների և կտորի կամ արտադրանքի ավտոմատորեն իրար միացման, ամրացման կամ զարդարման հարթագործիչ մեքենաների շահագործումը.</w:t>
      </w:r>
    </w:p>
    <w:p w14:paraId="21479545"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պահանջված չափով մորթախավ կաշիների իրար միացման, կաշվի ձևավորման և հագուստին կամ հագուստի առանձին մասերին միացման նպատակով` մորթու կարի մեքենաների շահագործումը.</w:t>
      </w:r>
    </w:p>
    <w:p w14:paraId="52364971"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կաշվե հագուստի, պայուսակների, ձեռնոցների կամ համանման արտադրանքների կաշվե դետալների կարման համար` կարի մեքենաների աշխատանքի կառավարումը.</w:t>
      </w:r>
    </w:p>
    <w:p w14:paraId="07AC4893"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թակալակարերի խոտանի, թելերի կտրվածության կամ հաստոցների անսարքությունների հայտնաբերման հաստոցների աշխատանքի հսկումը.</w:t>
      </w:r>
    </w:p>
    <w:p w14:paraId="7768DEAE" w14:textId="77777777" w:rsidR="00BB541B" w:rsidRPr="009E2BB5" w:rsidRDefault="00BB541B" w:rsidP="00BB541B">
      <w:pPr>
        <w:pStyle w:val="ListParagraph"/>
        <w:numPr>
          <w:ilvl w:val="0"/>
          <w:numId w:val="1640"/>
        </w:numPr>
        <w:jc w:val="both"/>
        <w:rPr>
          <w:rFonts w:ascii="GHEA Grapalat" w:hAnsi="GHEA Grapalat"/>
        </w:rPr>
      </w:pPr>
      <w:r w:rsidRPr="009E2BB5">
        <w:rPr>
          <w:rFonts w:ascii="GHEA Grapalat" w:hAnsi="GHEA Grapalat"/>
        </w:rPr>
        <w:t>տեխնիկական խնդիրների, ինչպիսիք ասեղների փոխարինման իրականացումը:</w:t>
      </w:r>
    </w:p>
    <w:p w14:paraId="0D33AAA8" w14:textId="77777777" w:rsidR="00BB541B" w:rsidRPr="009E2BB5" w:rsidRDefault="00BB541B" w:rsidP="00BB541B">
      <w:pPr>
        <w:pStyle w:val="ListParagraph"/>
        <w:numPr>
          <w:ilvl w:val="0"/>
          <w:numId w:val="163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226A2CF" w14:textId="77777777" w:rsidR="00BB541B" w:rsidRPr="009E2BB5" w:rsidRDefault="00BB541B" w:rsidP="00BB541B">
      <w:pPr>
        <w:pStyle w:val="ListParagraph"/>
        <w:numPr>
          <w:ilvl w:val="0"/>
          <w:numId w:val="1641"/>
        </w:numPr>
        <w:jc w:val="both"/>
        <w:rPr>
          <w:rFonts w:ascii="GHEA Grapalat" w:hAnsi="GHEA Grapalat"/>
        </w:rPr>
      </w:pPr>
      <w:r w:rsidRPr="009E2BB5">
        <w:rPr>
          <w:rFonts w:ascii="GHEA Grapalat" w:hAnsi="GHEA Grapalat"/>
        </w:rPr>
        <w:t>օպերատոր` ասեղնագործման մեքենայի.</w:t>
      </w:r>
    </w:p>
    <w:p w14:paraId="6F40A661" w14:textId="77777777" w:rsidR="00BB541B" w:rsidRPr="009E2BB5" w:rsidRDefault="00BB541B" w:rsidP="00BB541B">
      <w:pPr>
        <w:pStyle w:val="ListParagraph"/>
        <w:numPr>
          <w:ilvl w:val="0"/>
          <w:numId w:val="1641"/>
        </w:numPr>
        <w:jc w:val="both"/>
        <w:rPr>
          <w:rFonts w:ascii="GHEA Grapalat" w:hAnsi="GHEA Grapalat"/>
        </w:rPr>
      </w:pPr>
      <w:r w:rsidRPr="009E2BB5">
        <w:rPr>
          <w:rFonts w:ascii="GHEA Grapalat" w:hAnsi="GHEA Grapalat"/>
        </w:rPr>
        <w:t>օպերատոր` կարի մեքենայի:</w:t>
      </w:r>
    </w:p>
    <w:p w14:paraId="1E3BC682" w14:textId="77777777" w:rsidR="00BB541B" w:rsidRPr="009E2BB5" w:rsidRDefault="00BB541B" w:rsidP="00BB541B">
      <w:pPr>
        <w:pStyle w:val="ListParagraph"/>
        <w:numPr>
          <w:ilvl w:val="0"/>
          <w:numId w:val="163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763B3906" w14:textId="77777777" w:rsidR="00BB541B" w:rsidRPr="009E2BB5" w:rsidRDefault="00BB541B" w:rsidP="00BB541B">
      <w:pPr>
        <w:pStyle w:val="ListParagraph"/>
        <w:numPr>
          <w:ilvl w:val="0"/>
          <w:numId w:val="1642"/>
        </w:numPr>
        <w:jc w:val="both"/>
        <w:rPr>
          <w:rFonts w:ascii="GHEA Grapalat" w:hAnsi="GHEA Grapalat"/>
        </w:rPr>
      </w:pPr>
      <w:r w:rsidRPr="009E2BB5">
        <w:rPr>
          <w:rFonts w:ascii="GHEA Grapalat" w:hAnsi="GHEA Grapalat"/>
        </w:rPr>
        <w:t>աշխատող-արհեստավոր` գործվածքների պատրասման- 7318.</w:t>
      </w:r>
    </w:p>
    <w:p w14:paraId="5907862D" w14:textId="77777777" w:rsidR="00BB541B" w:rsidRPr="009E2BB5" w:rsidRDefault="00BB541B" w:rsidP="00BB541B">
      <w:pPr>
        <w:pStyle w:val="ListParagraph"/>
        <w:numPr>
          <w:ilvl w:val="0"/>
          <w:numId w:val="1642"/>
        </w:numPr>
        <w:jc w:val="both"/>
        <w:rPr>
          <w:rFonts w:ascii="GHEA Grapalat" w:hAnsi="GHEA Grapalat"/>
        </w:rPr>
      </w:pPr>
      <w:r w:rsidRPr="009E2BB5">
        <w:rPr>
          <w:rFonts w:ascii="GHEA Grapalat" w:hAnsi="GHEA Grapalat"/>
        </w:rPr>
        <w:t>մորթեգործ- 7531.</w:t>
      </w:r>
    </w:p>
    <w:p w14:paraId="10B354E0" w14:textId="77777777" w:rsidR="00BB541B" w:rsidRPr="009E2BB5" w:rsidRDefault="00BB541B" w:rsidP="00BB541B">
      <w:pPr>
        <w:pStyle w:val="ListParagraph"/>
        <w:numPr>
          <w:ilvl w:val="0"/>
          <w:numId w:val="1642"/>
        </w:numPr>
        <w:jc w:val="both"/>
        <w:rPr>
          <w:rFonts w:ascii="GHEA Grapalat" w:hAnsi="GHEA Grapalat"/>
        </w:rPr>
      </w:pPr>
      <w:r w:rsidRPr="009E2BB5">
        <w:rPr>
          <w:rFonts w:ascii="GHEA Grapalat" w:hAnsi="GHEA Grapalat"/>
        </w:rPr>
        <w:t>դերձակ- 7531.</w:t>
      </w:r>
    </w:p>
    <w:p w14:paraId="4ACBD7C3" w14:textId="77777777" w:rsidR="00BB541B" w:rsidRPr="005B40B9" w:rsidRDefault="00BB541B" w:rsidP="00BB541B">
      <w:pPr>
        <w:pStyle w:val="ListParagraph"/>
        <w:numPr>
          <w:ilvl w:val="0"/>
          <w:numId w:val="1642"/>
        </w:numPr>
        <w:jc w:val="both"/>
        <w:rPr>
          <w:rFonts w:ascii="GHEA Grapalat" w:hAnsi="GHEA Grapalat"/>
        </w:rPr>
      </w:pPr>
      <w:r w:rsidRPr="009E2BB5">
        <w:rPr>
          <w:rFonts w:ascii="GHEA Grapalat" w:hAnsi="GHEA Grapalat"/>
        </w:rPr>
        <w:t>ասեղնագործ- 7533:</w:t>
      </w:r>
    </w:p>
    <w:p w14:paraId="09212B23" w14:textId="77777777" w:rsidR="00BB541B" w:rsidRPr="00E84D37" w:rsidRDefault="00BB541B" w:rsidP="00BB541B">
      <w:pPr>
        <w:pStyle w:val="ListParagraph"/>
        <w:ind w:left="1080"/>
        <w:jc w:val="both"/>
        <w:rPr>
          <w:rFonts w:ascii="GHEA Grapalat" w:hAnsi="GHEA Grapalat"/>
        </w:rPr>
      </w:pPr>
    </w:p>
    <w:p w14:paraId="58808247" w14:textId="77777777" w:rsidR="00BB541B" w:rsidRPr="004D21A8" w:rsidRDefault="00BB541B" w:rsidP="00BB541B">
      <w:pPr>
        <w:pStyle w:val="ListParagraph"/>
        <w:numPr>
          <w:ilvl w:val="0"/>
          <w:numId w:val="1639"/>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7642A8" w14:paraId="4B4E2445" w14:textId="77777777" w:rsidTr="00CF4967">
        <w:tc>
          <w:tcPr>
            <w:tcW w:w="2226" w:type="dxa"/>
          </w:tcPr>
          <w:p w14:paraId="5512D035" w14:textId="77777777" w:rsidR="00BB541B" w:rsidRPr="007642A8" w:rsidRDefault="00BB541B" w:rsidP="00CF4967">
            <w:pPr>
              <w:pStyle w:val="ListParagraph"/>
              <w:jc w:val="center"/>
              <w:rPr>
                <w:rFonts w:ascii="GHEA Grapalat" w:hAnsi="GHEA Grapalat"/>
                <w:b/>
                <w:lang w:val="en-US"/>
              </w:rPr>
            </w:pPr>
            <w:r w:rsidRPr="007642A8">
              <w:rPr>
                <w:rFonts w:ascii="GHEA Grapalat" w:hAnsi="GHEA Grapalat"/>
                <w:b/>
                <w:lang w:val="en-US"/>
              </w:rPr>
              <w:t xml:space="preserve">Ստորին խմբի </w:t>
            </w:r>
            <w:r w:rsidRPr="007642A8">
              <w:rPr>
                <w:rFonts w:ascii="GHEA Grapalat" w:hAnsi="GHEA Grapalat"/>
                <w:b/>
                <w:lang w:val="en-US"/>
              </w:rPr>
              <w:lastRenderedPageBreak/>
              <w:t>ենթախմբի կոդը</w:t>
            </w:r>
          </w:p>
        </w:tc>
        <w:tc>
          <w:tcPr>
            <w:tcW w:w="3188" w:type="dxa"/>
          </w:tcPr>
          <w:p w14:paraId="4DCA691B" w14:textId="77777777" w:rsidR="00BB541B" w:rsidRPr="007642A8" w:rsidRDefault="00BB541B" w:rsidP="00CF4967">
            <w:pPr>
              <w:pStyle w:val="ListParagraph"/>
              <w:jc w:val="center"/>
              <w:rPr>
                <w:rFonts w:ascii="GHEA Grapalat" w:hAnsi="GHEA Grapalat"/>
                <w:b/>
                <w:lang w:val="en-US"/>
              </w:rPr>
            </w:pPr>
            <w:r w:rsidRPr="007642A8">
              <w:rPr>
                <w:rFonts w:ascii="GHEA Grapalat" w:hAnsi="GHEA Grapalat"/>
                <w:b/>
                <w:lang w:val="en-US"/>
              </w:rPr>
              <w:lastRenderedPageBreak/>
              <w:t>Զբաղմունքի անվանումը</w:t>
            </w:r>
          </w:p>
        </w:tc>
        <w:tc>
          <w:tcPr>
            <w:tcW w:w="4162" w:type="dxa"/>
          </w:tcPr>
          <w:p w14:paraId="692F0134" w14:textId="77777777" w:rsidR="00BB541B" w:rsidRPr="007642A8" w:rsidRDefault="00BB541B" w:rsidP="00CF4967">
            <w:pPr>
              <w:pStyle w:val="ListParagraph"/>
              <w:jc w:val="center"/>
              <w:rPr>
                <w:rFonts w:ascii="GHEA Grapalat" w:hAnsi="GHEA Grapalat"/>
                <w:b/>
                <w:lang w:val="en-US"/>
              </w:rPr>
            </w:pPr>
            <w:r w:rsidRPr="007642A8">
              <w:rPr>
                <w:rFonts w:ascii="GHEA Grapalat" w:hAnsi="GHEA Grapalat"/>
                <w:b/>
                <w:lang w:val="en-US"/>
              </w:rPr>
              <w:t>Զբաղմունքի համառոտ նկարագիրը</w:t>
            </w:r>
          </w:p>
        </w:tc>
      </w:tr>
      <w:tr w:rsidR="00BB541B" w:rsidRPr="004D21A8" w14:paraId="0A39CA7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FD258FD" w14:textId="77777777" w:rsidR="00BB541B" w:rsidRPr="00C04FC7" w:rsidRDefault="00BB541B" w:rsidP="0010449B">
            <w:pPr>
              <w:jc w:val="center"/>
              <w:rPr>
                <w:rFonts w:ascii="GHEA Grapalat" w:hAnsi="GHEA Grapalat"/>
                <w:lang w:val="en-US"/>
              </w:rPr>
            </w:pPr>
            <w:r w:rsidRPr="00C04FC7">
              <w:rPr>
                <w:rFonts w:ascii="GHEA Grapalat" w:hAnsi="GHEA Grapalat"/>
                <w:lang w:val="en-US"/>
              </w:rPr>
              <w:t>8153</w:t>
            </w:r>
            <w:r w:rsidR="0010449B">
              <w:rPr>
                <w:rFonts w:ascii="GHEA Grapalat" w:hAnsi="GHEA Grapalat"/>
                <w:lang w:val="en-US"/>
              </w:rPr>
              <w:t>0</w:t>
            </w:r>
            <w:r w:rsidRPr="00C04FC7">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13ACA74C"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Կարի</w:t>
            </w:r>
            <w:r w:rsidRPr="00C04FC7">
              <w:rPr>
                <w:rFonts w:ascii="GHEA Grapalat" w:hAnsi="GHEA Grapalat"/>
                <w:lang w:val="en-US"/>
              </w:rPr>
              <w:t xml:space="preserve"> </w:t>
            </w:r>
            <w:r w:rsidRPr="00C04FC7">
              <w:rPr>
                <w:rFonts w:ascii="GHEA Grapalat" w:hAnsi="GHEA Grapalat" w:cs="Sylfaen"/>
                <w:lang w:val="en-US"/>
              </w:rPr>
              <w:t>մեքենայի</w:t>
            </w:r>
            <w:r w:rsidRPr="00C04FC7">
              <w:rPr>
                <w:rFonts w:ascii="GHEA Grapalat" w:hAnsi="GHEA Grapalat"/>
                <w:lang w:val="en-US"/>
              </w:rPr>
              <w:t xml:space="preserve"> </w:t>
            </w:r>
            <w:r w:rsidRPr="00C04FC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19AC9BA" w14:textId="77777777" w:rsidR="00BB541B" w:rsidRPr="00C04FC7" w:rsidRDefault="00BB541B" w:rsidP="00CF4967">
            <w:pPr>
              <w:rPr>
                <w:rFonts w:ascii="GHEA Grapalat" w:hAnsi="GHEA Grapalat"/>
                <w:lang w:val="en-US"/>
              </w:rPr>
            </w:pPr>
            <w:r w:rsidRPr="00C04FC7">
              <w:rPr>
                <w:rFonts w:ascii="GHEA Grapalat" w:hAnsi="GHEA Grapalat" w:cs="Sylfaen"/>
                <w:lang w:val="en-US"/>
              </w:rPr>
              <w:t>Կարի</w:t>
            </w:r>
            <w:r w:rsidRPr="00C04FC7">
              <w:rPr>
                <w:rFonts w:ascii="GHEA Grapalat" w:hAnsi="GHEA Grapalat"/>
                <w:lang w:val="en-US"/>
              </w:rPr>
              <w:t xml:space="preserve"> </w:t>
            </w:r>
            <w:r w:rsidRPr="00C04FC7">
              <w:rPr>
                <w:rFonts w:ascii="GHEA Grapalat" w:hAnsi="GHEA Grapalat" w:cs="Sylfaen"/>
                <w:lang w:val="en-US"/>
              </w:rPr>
              <w:t>մեքենաների</w:t>
            </w:r>
            <w:r w:rsidRPr="00C04FC7">
              <w:rPr>
                <w:rFonts w:ascii="GHEA Grapalat" w:hAnsi="GHEA Grapalat"/>
                <w:lang w:val="en-US"/>
              </w:rPr>
              <w:t xml:space="preserve"> </w:t>
            </w:r>
            <w:r w:rsidRPr="00C04FC7">
              <w:rPr>
                <w:rFonts w:ascii="GHEA Grapalat" w:hAnsi="GHEA Grapalat" w:cs="Sylfaen"/>
                <w:lang w:val="en-US"/>
              </w:rPr>
              <w:t>օպերատորները</w:t>
            </w:r>
            <w:r w:rsidRPr="00C04FC7">
              <w:rPr>
                <w:rFonts w:ascii="GHEA Grapalat" w:hAnsi="GHEA Grapalat"/>
                <w:lang w:val="en-US"/>
              </w:rPr>
              <w:t xml:space="preserve"> </w:t>
            </w:r>
            <w:r w:rsidRPr="00C04FC7">
              <w:rPr>
                <w:rFonts w:ascii="GHEA Grapalat" w:hAnsi="GHEA Grapalat" w:cs="Sylfaen"/>
                <w:lang w:val="en-US"/>
              </w:rPr>
              <w:t>շահագործում</w:t>
            </w:r>
            <w:r w:rsidRPr="00C04FC7">
              <w:rPr>
                <w:rFonts w:ascii="GHEA Grapalat" w:hAnsi="GHEA Grapalat"/>
                <w:lang w:val="en-US"/>
              </w:rPr>
              <w:t xml:space="preserve"> </w:t>
            </w:r>
            <w:r w:rsidRPr="00C04FC7">
              <w:rPr>
                <w:rFonts w:ascii="GHEA Grapalat" w:hAnsi="GHEA Grapalat" w:cs="Sylfaen"/>
                <w:lang w:val="en-US"/>
              </w:rPr>
              <w:t>ե</w:t>
            </w:r>
            <w:r w:rsidRPr="00C04FC7">
              <w:rPr>
                <w:rFonts w:ascii="GHEA Grapalat" w:hAnsi="GHEA Grapalat"/>
                <w:lang w:val="en-US"/>
              </w:rPr>
              <w:t>ն հատուկ կարի մեքենաներ հագուստի արդյունաբերական արտադրության շղթայում: Նրանք կատարում են այնպիսի գործողություններ, ինչպիսիք են՝ հագուստի միացումը, հավաքումը, ամրակցումը, նորոգումը և փոփոխումը:</w:t>
            </w:r>
          </w:p>
        </w:tc>
      </w:tr>
      <w:tr w:rsidR="00BB541B" w:rsidRPr="004D21A8" w14:paraId="39DC73E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6195EFE" w14:textId="77777777" w:rsidR="00BB541B" w:rsidRPr="00C04FC7" w:rsidRDefault="0010449B" w:rsidP="0010449B">
            <w:pPr>
              <w:jc w:val="center"/>
              <w:rPr>
                <w:rFonts w:ascii="GHEA Grapalat" w:hAnsi="GHEA Grapalat"/>
                <w:lang w:val="en-US"/>
              </w:rPr>
            </w:pPr>
            <w:r>
              <w:rPr>
                <w:rFonts w:ascii="GHEA Grapalat" w:hAnsi="GHEA Grapalat"/>
                <w:lang w:val="en-US"/>
              </w:rPr>
              <w:t>815302</w:t>
            </w:r>
          </w:p>
        </w:tc>
        <w:tc>
          <w:tcPr>
            <w:tcW w:w="3188" w:type="dxa"/>
            <w:tcBorders>
              <w:top w:val="single" w:sz="0" w:space="0" w:color="000000"/>
              <w:left w:val="single" w:sz="0" w:space="0" w:color="000000"/>
              <w:bottom w:val="single" w:sz="0" w:space="0" w:color="000000"/>
              <w:right w:val="single" w:sz="0" w:space="0" w:color="000000"/>
            </w:tcBorders>
          </w:tcPr>
          <w:p w14:paraId="765E2AB6"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Հագուստի</w:t>
            </w:r>
            <w:r w:rsidRPr="00C04FC7">
              <w:rPr>
                <w:rFonts w:ascii="GHEA Grapalat" w:hAnsi="GHEA Grapalat"/>
                <w:lang w:val="en-US"/>
              </w:rPr>
              <w:t xml:space="preserve"> </w:t>
            </w:r>
            <w:r w:rsidRPr="00C04FC7">
              <w:rPr>
                <w:rFonts w:ascii="GHEA Grapalat" w:hAnsi="GHEA Grapalat" w:cs="Sylfaen"/>
                <w:lang w:val="en-US"/>
              </w:rPr>
              <w:t>բրենդավորման</w:t>
            </w:r>
            <w:r w:rsidRPr="00C04FC7">
              <w:rPr>
                <w:rFonts w:ascii="GHEA Grapalat" w:hAnsi="GHEA Grapalat"/>
                <w:lang w:val="en-US"/>
              </w:rPr>
              <w:t xml:space="preserve"> </w:t>
            </w:r>
            <w:r w:rsidRPr="00C04FC7">
              <w:rPr>
                <w:rFonts w:ascii="GHEA Grapalat" w:hAnsi="GHEA Grapalat" w:cs="Sylfaen"/>
                <w:lang w:val="en-US"/>
              </w:rPr>
              <w:t>մեքենավար</w:t>
            </w:r>
          </w:p>
        </w:tc>
        <w:tc>
          <w:tcPr>
            <w:tcW w:w="4162" w:type="dxa"/>
            <w:tcBorders>
              <w:top w:val="single" w:sz="0" w:space="0" w:color="000000"/>
              <w:left w:val="single" w:sz="0" w:space="0" w:color="000000"/>
              <w:bottom w:val="single" w:sz="0" w:space="0" w:color="000000"/>
              <w:right w:val="single" w:sz="0" w:space="0" w:color="000000"/>
            </w:tcBorders>
          </w:tcPr>
          <w:p w14:paraId="15996C4D" w14:textId="77777777" w:rsidR="00BB541B" w:rsidRPr="00C04FC7" w:rsidRDefault="00BB541B" w:rsidP="00CF4967">
            <w:pPr>
              <w:rPr>
                <w:rFonts w:ascii="GHEA Grapalat" w:hAnsi="GHEA Grapalat"/>
                <w:lang w:val="en-US"/>
              </w:rPr>
            </w:pPr>
            <w:r w:rsidRPr="00C04FC7">
              <w:rPr>
                <w:rFonts w:ascii="GHEA Grapalat" w:hAnsi="GHEA Grapalat" w:cs="Sylfaen"/>
                <w:lang w:val="en-US"/>
              </w:rPr>
              <w:t>Հագուստի</w:t>
            </w:r>
            <w:r w:rsidRPr="00C04FC7">
              <w:rPr>
                <w:rFonts w:ascii="GHEA Grapalat" w:hAnsi="GHEA Grapalat"/>
                <w:lang w:val="en-US"/>
              </w:rPr>
              <w:t xml:space="preserve"> </w:t>
            </w:r>
            <w:r w:rsidRPr="00C04FC7">
              <w:rPr>
                <w:rFonts w:ascii="GHEA Grapalat" w:hAnsi="GHEA Grapalat" w:cs="Sylfaen"/>
                <w:lang w:val="en-US"/>
              </w:rPr>
              <w:t>բրենդավորմա</w:t>
            </w:r>
            <w:r w:rsidRPr="00C04FC7">
              <w:rPr>
                <w:rFonts w:ascii="GHEA Grapalat" w:hAnsi="GHEA Grapalat"/>
                <w:lang w:val="en-US"/>
              </w:rPr>
              <w:t>ն մեքենավարներն ապահովում են պատրաստի հագուստի համապատասխանեցումը բիզնեսի պահանջներին: Նրանք պատասխանատու են ցանկացած փոփոխության կամ հարմարեցման որակի և հաճախորդի բրենդավորման ուղեցույցներին համապատասխան ընդհանուր ապրանքանիշի համար:</w:t>
            </w:r>
          </w:p>
        </w:tc>
      </w:tr>
      <w:tr w:rsidR="00BB541B" w:rsidRPr="004D21A8" w14:paraId="5792794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574C05" w14:textId="77777777" w:rsidR="00BB541B" w:rsidRPr="00C04FC7" w:rsidRDefault="0010449B" w:rsidP="00CF4967">
            <w:pPr>
              <w:jc w:val="center"/>
              <w:rPr>
                <w:rFonts w:ascii="GHEA Grapalat" w:hAnsi="GHEA Grapalat"/>
                <w:lang w:val="en-US"/>
              </w:rPr>
            </w:pPr>
            <w:r>
              <w:rPr>
                <w:rFonts w:ascii="GHEA Grapalat" w:hAnsi="GHEA Grapalat"/>
                <w:lang w:val="en-US"/>
              </w:rPr>
              <w:t>815303</w:t>
            </w:r>
          </w:p>
        </w:tc>
        <w:tc>
          <w:tcPr>
            <w:tcW w:w="3188" w:type="dxa"/>
            <w:tcBorders>
              <w:top w:val="single" w:sz="0" w:space="0" w:color="000000"/>
              <w:left w:val="single" w:sz="0" w:space="0" w:color="000000"/>
              <w:bottom w:val="single" w:sz="0" w:space="0" w:color="000000"/>
              <w:right w:val="single" w:sz="0" w:space="0" w:color="000000"/>
            </w:tcBorders>
          </w:tcPr>
          <w:p w14:paraId="050C3343"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Հագուստի</w:t>
            </w:r>
            <w:r w:rsidRPr="00C04FC7">
              <w:rPr>
                <w:rFonts w:ascii="GHEA Grapalat" w:hAnsi="GHEA Grapalat"/>
                <w:lang w:val="en-US"/>
              </w:rPr>
              <w:t xml:space="preserve"> </w:t>
            </w:r>
            <w:r w:rsidRPr="00C04FC7">
              <w:rPr>
                <w:rFonts w:ascii="GHEA Grapalat" w:hAnsi="GHEA Grapalat" w:cs="Sylfaen"/>
                <w:lang w:val="en-US"/>
              </w:rPr>
              <w:t>նմո</w:t>
            </w:r>
            <w:r w:rsidRPr="00C04FC7">
              <w:rPr>
                <w:rFonts w:ascii="GHEA Grapalat" w:hAnsi="GHEA Grapalat"/>
                <w:lang w:val="en-US"/>
              </w:rPr>
              <w:t>ւշների մեքենավար</w:t>
            </w:r>
          </w:p>
        </w:tc>
        <w:tc>
          <w:tcPr>
            <w:tcW w:w="4162" w:type="dxa"/>
            <w:tcBorders>
              <w:top w:val="single" w:sz="0" w:space="0" w:color="000000"/>
              <w:left w:val="single" w:sz="0" w:space="0" w:color="000000"/>
              <w:bottom w:val="single" w:sz="0" w:space="0" w:color="000000"/>
              <w:right w:val="single" w:sz="0" w:space="0" w:color="000000"/>
            </w:tcBorders>
          </w:tcPr>
          <w:p w14:paraId="401743D8" w14:textId="77777777" w:rsidR="00BB541B" w:rsidRPr="00C04FC7" w:rsidRDefault="00BB541B" w:rsidP="00CF4967">
            <w:pPr>
              <w:rPr>
                <w:rFonts w:ascii="GHEA Grapalat" w:hAnsi="GHEA Grapalat"/>
                <w:lang w:val="en-US"/>
              </w:rPr>
            </w:pPr>
            <w:r w:rsidRPr="00C04FC7">
              <w:rPr>
                <w:rFonts w:ascii="GHEA Grapalat" w:hAnsi="GHEA Grapalat" w:cs="Sylfaen"/>
                <w:lang w:val="en-US"/>
              </w:rPr>
              <w:t>Հագուստի</w:t>
            </w:r>
            <w:r w:rsidRPr="00C04FC7">
              <w:rPr>
                <w:rFonts w:ascii="GHEA Grapalat" w:hAnsi="GHEA Grapalat"/>
                <w:lang w:val="en-US"/>
              </w:rPr>
              <w:t xml:space="preserve"> </w:t>
            </w:r>
            <w:r w:rsidRPr="00C04FC7">
              <w:rPr>
                <w:rFonts w:ascii="GHEA Grapalat" w:hAnsi="GHEA Grapalat" w:cs="Sylfaen"/>
                <w:lang w:val="en-US"/>
              </w:rPr>
              <w:t>նմուշների</w:t>
            </w:r>
            <w:r w:rsidRPr="00C04FC7">
              <w:rPr>
                <w:rFonts w:ascii="GHEA Grapalat" w:hAnsi="GHEA Grapalat"/>
                <w:lang w:val="en-US"/>
              </w:rPr>
              <w:t xml:space="preserve"> </w:t>
            </w:r>
            <w:r w:rsidRPr="00C04FC7">
              <w:rPr>
                <w:rFonts w:ascii="GHEA Grapalat" w:hAnsi="GHEA Grapalat" w:cs="Sylfaen"/>
                <w:lang w:val="en-US"/>
              </w:rPr>
              <w:t>մեքենավարները</w:t>
            </w:r>
            <w:r w:rsidRPr="00C04FC7">
              <w:rPr>
                <w:rFonts w:ascii="GHEA Grapalat" w:hAnsi="GHEA Grapalat"/>
                <w:lang w:val="en-US"/>
              </w:rPr>
              <w:t xml:space="preserve"> </w:t>
            </w:r>
            <w:r w:rsidRPr="00C04FC7">
              <w:rPr>
                <w:rFonts w:ascii="GHEA Grapalat" w:hAnsi="GHEA Grapalat" w:cs="Sylfaen"/>
                <w:lang w:val="en-US"/>
              </w:rPr>
              <w:t>ստեղծում</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զգեստի</w:t>
            </w:r>
            <w:r w:rsidRPr="00C04FC7">
              <w:rPr>
                <w:rFonts w:ascii="GHEA Grapalat" w:hAnsi="GHEA Grapalat"/>
                <w:lang w:val="en-US"/>
              </w:rPr>
              <w:t xml:space="preserve"> </w:t>
            </w:r>
            <w:r w:rsidRPr="00C04FC7">
              <w:rPr>
                <w:rFonts w:ascii="GHEA Grapalat" w:hAnsi="GHEA Grapalat" w:cs="Sylfaen"/>
                <w:lang w:val="en-US"/>
              </w:rPr>
              <w:t>դիզայնի</w:t>
            </w:r>
            <w:r w:rsidRPr="00C04FC7">
              <w:rPr>
                <w:rFonts w:ascii="GHEA Grapalat" w:hAnsi="GHEA Grapalat"/>
                <w:lang w:val="en-US"/>
              </w:rPr>
              <w:t xml:space="preserve"> </w:t>
            </w:r>
            <w:r w:rsidRPr="00C04FC7">
              <w:rPr>
                <w:rFonts w:ascii="GHEA Grapalat" w:hAnsi="GHEA Grapalat" w:cs="Sylfaen"/>
                <w:lang w:val="en-US"/>
              </w:rPr>
              <w:t>առաջին</w:t>
            </w:r>
            <w:r w:rsidRPr="00C04FC7">
              <w:rPr>
                <w:rFonts w:ascii="GHEA Grapalat" w:hAnsi="GHEA Grapalat"/>
                <w:lang w:val="en-US"/>
              </w:rPr>
              <w:t xml:space="preserve"> </w:t>
            </w:r>
            <w:r w:rsidRPr="00C04FC7">
              <w:rPr>
                <w:rFonts w:ascii="GHEA Grapalat" w:hAnsi="GHEA Grapalat" w:cs="Sylfaen"/>
                <w:lang w:val="en-US"/>
              </w:rPr>
              <w:t>նմուշը</w:t>
            </w:r>
            <w:r w:rsidRPr="00C04FC7">
              <w:rPr>
                <w:rFonts w:ascii="GHEA Grapalat" w:hAnsi="GHEA Grapalat"/>
                <w:lang w:val="en-US"/>
              </w:rPr>
              <w:t xml:space="preserve">: </w:t>
            </w:r>
            <w:r w:rsidRPr="00C04FC7">
              <w:rPr>
                <w:rFonts w:ascii="GHEA Grapalat" w:hAnsi="GHEA Grapalat" w:cs="Sylfaen"/>
                <w:lang w:val="en-US"/>
              </w:rPr>
              <w:t>Նրանք</w:t>
            </w:r>
            <w:r w:rsidRPr="00C04FC7">
              <w:rPr>
                <w:rFonts w:ascii="GHEA Grapalat" w:hAnsi="GHEA Grapalat"/>
                <w:lang w:val="en-US"/>
              </w:rPr>
              <w:t xml:space="preserve"> </w:t>
            </w:r>
            <w:r w:rsidRPr="00C04FC7">
              <w:rPr>
                <w:rFonts w:ascii="GHEA Grapalat" w:hAnsi="GHEA Grapalat" w:cs="Sylfaen"/>
                <w:lang w:val="en-US"/>
              </w:rPr>
              <w:t>որոշումներ</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կայացնում</w:t>
            </w:r>
            <w:r w:rsidRPr="00C04FC7">
              <w:rPr>
                <w:rFonts w:ascii="GHEA Grapalat" w:hAnsi="GHEA Grapalat"/>
                <w:lang w:val="en-US"/>
              </w:rPr>
              <w:t xml:space="preserve"> </w:t>
            </w:r>
            <w:r w:rsidRPr="00C04FC7">
              <w:rPr>
                <w:rFonts w:ascii="GHEA Grapalat" w:hAnsi="GHEA Grapalat" w:cs="Sylfaen"/>
                <w:lang w:val="en-US"/>
              </w:rPr>
              <w:t>հագուստի</w:t>
            </w:r>
            <w:r w:rsidRPr="00C04FC7">
              <w:rPr>
                <w:rFonts w:ascii="GHEA Grapalat" w:hAnsi="GHEA Grapalat"/>
                <w:lang w:val="en-US"/>
              </w:rPr>
              <w:t xml:space="preserve"> </w:t>
            </w:r>
            <w:r w:rsidRPr="00C04FC7">
              <w:rPr>
                <w:rFonts w:ascii="GHEA Grapalat" w:hAnsi="GHEA Grapalat" w:cs="Sylfaen"/>
                <w:lang w:val="en-US"/>
              </w:rPr>
              <w:t>պատրաստման</w:t>
            </w:r>
            <w:r w:rsidRPr="00C04FC7">
              <w:rPr>
                <w:rFonts w:ascii="GHEA Grapalat" w:hAnsi="GHEA Grapalat"/>
                <w:lang w:val="en-US"/>
              </w:rPr>
              <w:t xml:space="preserve"> </w:t>
            </w:r>
            <w:r w:rsidRPr="00C04FC7">
              <w:rPr>
                <w:rFonts w:ascii="GHEA Grapalat" w:hAnsi="GHEA Grapalat" w:cs="Sylfaen"/>
                <w:lang w:val="en-US"/>
              </w:rPr>
              <w:t>վերաբերյալ՝</w:t>
            </w:r>
            <w:r w:rsidRPr="00C04FC7">
              <w:rPr>
                <w:rFonts w:ascii="GHEA Grapalat" w:hAnsi="GHEA Grapalat"/>
                <w:lang w:val="en-US"/>
              </w:rPr>
              <w:t xml:space="preserve"> </w:t>
            </w:r>
            <w:r w:rsidRPr="00C04FC7">
              <w:rPr>
                <w:rFonts w:ascii="GHEA Grapalat" w:hAnsi="GHEA Grapalat" w:cs="Sylfaen"/>
                <w:lang w:val="en-US"/>
              </w:rPr>
              <w:t>հաշվի</w:t>
            </w:r>
            <w:r w:rsidRPr="00C04FC7">
              <w:rPr>
                <w:rFonts w:ascii="GHEA Grapalat" w:hAnsi="GHEA Grapalat"/>
                <w:lang w:val="en-US"/>
              </w:rPr>
              <w:t xml:space="preserve"> </w:t>
            </w:r>
            <w:r w:rsidRPr="00C04FC7">
              <w:rPr>
                <w:rFonts w:ascii="GHEA Grapalat" w:hAnsi="GHEA Grapalat" w:cs="Sylfaen"/>
                <w:lang w:val="en-US"/>
              </w:rPr>
              <w:t>առնելով</w:t>
            </w:r>
            <w:r w:rsidRPr="00C04FC7">
              <w:rPr>
                <w:rFonts w:ascii="GHEA Grapalat" w:hAnsi="GHEA Grapalat"/>
                <w:lang w:val="en-US"/>
              </w:rPr>
              <w:t xml:space="preserve"> </w:t>
            </w:r>
            <w:r w:rsidRPr="00C04FC7">
              <w:rPr>
                <w:rFonts w:ascii="GHEA Grapalat" w:hAnsi="GHEA Grapalat" w:cs="Sylfaen"/>
                <w:lang w:val="en-US"/>
              </w:rPr>
              <w:t>զանգվածային</w:t>
            </w:r>
            <w:r w:rsidRPr="00C04FC7">
              <w:rPr>
                <w:rFonts w:ascii="GHEA Grapalat" w:hAnsi="GHEA Grapalat"/>
                <w:lang w:val="en-US"/>
              </w:rPr>
              <w:t xml:space="preserve"> </w:t>
            </w:r>
            <w:r w:rsidRPr="00C04FC7">
              <w:rPr>
                <w:rFonts w:ascii="GHEA Grapalat" w:hAnsi="GHEA Grapalat" w:cs="Sylfaen"/>
                <w:lang w:val="en-US"/>
              </w:rPr>
              <w:t>արտադրությունը՝</w:t>
            </w:r>
            <w:r w:rsidRPr="00C04FC7">
              <w:rPr>
                <w:rFonts w:ascii="GHEA Grapalat" w:hAnsi="GHEA Grapalat"/>
                <w:lang w:val="en-US"/>
              </w:rPr>
              <w:t xml:space="preserve"> </w:t>
            </w:r>
            <w:r w:rsidRPr="00C04FC7">
              <w:rPr>
                <w:rFonts w:ascii="GHEA Grapalat" w:hAnsi="GHEA Grapalat" w:cs="Sylfaen"/>
                <w:lang w:val="en-US"/>
              </w:rPr>
              <w:t>ապահովելու</w:t>
            </w:r>
            <w:r w:rsidRPr="00C04FC7">
              <w:rPr>
                <w:rFonts w:ascii="GHEA Grapalat" w:hAnsi="GHEA Grapalat"/>
                <w:lang w:val="en-US"/>
              </w:rPr>
              <w:t xml:space="preserve"> </w:t>
            </w:r>
            <w:r w:rsidRPr="00C04FC7">
              <w:rPr>
                <w:rFonts w:ascii="GHEA Grapalat" w:hAnsi="GHEA Grapalat" w:cs="Sylfaen"/>
                <w:lang w:val="en-US"/>
              </w:rPr>
              <w:t>համար</w:t>
            </w:r>
            <w:r w:rsidRPr="00C04FC7">
              <w:rPr>
                <w:rFonts w:ascii="GHEA Grapalat" w:hAnsi="GHEA Grapalat"/>
                <w:lang w:val="en-US"/>
              </w:rPr>
              <w:t xml:space="preserve">, </w:t>
            </w:r>
            <w:r w:rsidRPr="00C04FC7">
              <w:rPr>
                <w:rFonts w:ascii="GHEA Grapalat" w:hAnsi="GHEA Grapalat" w:cs="Sylfaen"/>
                <w:lang w:val="en-US"/>
              </w:rPr>
              <w:t>որ</w:t>
            </w:r>
            <w:r w:rsidRPr="00C04FC7">
              <w:rPr>
                <w:rFonts w:ascii="GHEA Grapalat" w:hAnsi="GHEA Grapalat"/>
                <w:lang w:val="en-US"/>
              </w:rPr>
              <w:t xml:space="preserve"> </w:t>
            </w:r>
            <w:r w:rsidRPr="00C04FC7">
              <w:rPr>
                <w:rFonts w:ascii="GHEA Grapalat" w:hAnsi="GHEA Grapalat" w:cs="Sylfaen"/>
                <w:lang w:val="en-US"/>
              </w:rPr>
              <w:t>նմուշները</w:t>
            </w:r>
            <w:r w:rsidRPr="00C04FC7">
              <w:rPr>
                <w:rFonts w:ascii="GHEA Grapalat" w:hAnsi="GHEA Grapalat"/>
                <w:lang w:val="en-US"/>
              </w:rPr>
              <w:t xml:space="preserve"> </w:t>
            </w:r>
            <w:r w:rsidRPr="00C04FC7">
              <w:rPr>
                <w:rFonts w:ascii="GHEA Grapalat" w:hAnsi="GHEA Grapalat" w:cs="Sylfaen"/>
                <w:lang w:val="en-US"/>
              </w:rPr>
              <w:t>ժամանակին</w:t>
            </w:r>
            <w:r w:rsidRPr="00C04FC7">
              <w:rPr>
                <w:rFonts w:ascii="GHEA Grapalat" w:hAnsi="GHEA Grapalat"/>
                <w:lang w:val="en-US"/>
              </w:rPr>
              <w:t xml:space="preserve"> </w:t>
            </w:r>
            <w:r w:rsidRPr="00C04FC7">
              <w:rPr>
                <w:rFonts w:ascii="GHEA Grapalat" w:hAnsi="GHEA Grapalat" w:cs="Sylfaen"/>
                <w:lang w:val="en-US"/>
              </w:rPr>
              <w:t>պատրաստ</w:t>
            </w:r>
            <w:r w:rsidRPr="00C04FC7">
              <w:rPr>
                <w:rFonts w:ascii="GHEA Grapalat" w:hAnsi="GHEA Grapalat"/>
                <w:lang w:val="en-US"/>
              </w:rPr>
              <w:t xml:space="preserve"> </w:t>
            </w:r>
            <w:r w:rsidRPr="00C04FC7">
              <w:rPr>
                <w:rFonts w:ascii="GHEA Grapalat" w:hAnsi="GHEA Grapalat" w:cs="Sylfaen"/>
                <w:lang w:val="en-US"/>
              </w:rPr>
              <w:t>լինեն</w:t>
            </w:r>
            <w:r w:rsidRPr="00C04FC7">
              <w:rPr>
                <w:rFonts w:ascii="GHEA Grapalat" w:hAnsi="GHEA Grapalat"/>
                <w:lang w:val="en-US"/>
              </w:rPr>
              <w:t xml:space="preserve">: </w:t>
            </w:r>
            <w:r w:rsidRPr="00C04FC7">
              <w:rPr>
                <w:rFonts w:ascii="GHEA Grapalat" w:hAnsi="GHEA Grapalat" w:cs="Sylfaen"/>
                <w:lang w:val="en-US"/>
              </w:rPr>
              <w:t>Նրան</w:t>
            </w:r>
            <w:r w:rsidRPr="00C04FC7">
              <w:rPr>
                <w:rFonts w:ascii="GHEA Grapalat" w:hAnsi="GHEA Grapalat"/>
                <w:lang w:val="en-US"/>
              </w:rPr>
              <w:t>ք սեղմում են պատրաստի հագուստները և կատարում որակի հսկողության ստուգումներ:</w:t>
            </w:r>
          </w:p>
        </w:tc>
      </w:tr>
      <w:tr w:rsidR="00BB541B" w:rsidRPr="004D21A8" w14:paraId="734CC0B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9438165" w14:textId="77777777" w:rsidR="00BB541B" w:rsidRPr="00C04FC7" w:rsidRDefault="0010449B" w:rsidP="00CF4967">
            <w:pPr>
              <w:jc w:val="center"/>
              <w:rPr>
                <w:rFonts w:ascii="GHEA Grapalat" w:hAnsi="GHEA Grapalat"/>
                <w:lang w:val="en-US"/>
              </w:rPr>
            </w:pPr>
            <w:r>
              <w:rPr>
                <w:rFonts w:ascii="GHEA Grapalat" w:hAnsi="GHEA Grapalat"/>
                <w:lang w:val="en-US"/>
              </w:rPr>
              <w:t>815304</w:t>
            </w:r>
          </w:p>
        </w:tc>
        <w:tc>
          <w:tcPr>
            <w:tcW w:w="3188" w:type="dxa"/>
            <w:tcBorders>
              <w:top w:val="single" w:sz="0" w:space="0" w:color="000000"/>
              <w:left w:val="single" w:sz="0" w:space="0" w:color="000000"/>
              <w:bottom w:val="single" w:sz="0" w:space="0" w:color="000000"/>
              <w:right w:val="single" w:sz="0" w:space="0" w:color="000000"/>
            </w:tcBorders>
          </w:tcPr>
          <w:p w14:paraId="1DC7C90C"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Օպերատոր՝</w:t>
            </w:r>
            <w:r w:rsidRPr="00C04FC7">
              <w:rPr>
                <w:rFonts w:ascii="GHEA Grapalat" w:hAnsi="GHEA Grapalat"/>
                <w:lang w:val="en-US"/>
              </w:rPr>
              <w:t xml:space="preserve"> </w:t>
            </w:r>
            <w:r w:rsidRPr="00C04FC7">
              <w:rPr>
                <w:rFonts w:ascii="GHEA Grapalat" w:hAnsi="GHEA Grapalat" w:cs="Sylfaen"/>
                <w:lang w:val="en-US"/>
              </w:rPr>
              <w:t>ասեղնագործության</w:t>
            </w:r>
            <w:r w:rsidRPr="00C04FC7">
              <w:rPr>
                <w:rFonts w:ascii="GHEA Grapalat" w:hAnsi="GHEA Grapalat"/>
                <w:lang w:val="en-US"/>
              </w:rPr>
              <w:t xml:space="preserve"> </w:t>
            </w:r>
            <w:r w:rsidRPr="00C04FC7">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1478A488" w14:textId="77777777" w:rsidR="00BB541B" w:rsidRPr="00C04FC7" w:rsidRDefault="00BB541B" w:rsidP="00CF4967">
            <w:pPr>
              <w:rPr>
                <w:rFonts w:ascii="GHEA Grapalat" w:hAnsi="GHEA Grapalat"/>
                <w:lang w:val="en-US"/>
              </w:rPr>
            </w:pPr>
            <w:r w:rsidRPr="00C04FC7">
              <w:rPr>
                <w:rFonts w:ascii="GHEA Grapalat" w:hAnsi="GHEA Grapalat" w:cs="Sylfaen"/>
                <w:lang w:val="en-US"/>
              </w:rPr>
              <w:t>Ասեղնագործության</w:t>
            </w:r>
            <w:r w:rsidRPr="00C04FC7">
              <w:rPr>
                <w:rFonts w:ascii="GHEA Grapalat" w:hAnsi="GHEA Grapalat"/>
                <w:lang w:val="en-US"/>
              </w:rPr>
              <w:t xml:space="preserve"> </w:t>
            </w:r>
            <w:r w:rsidRPr="00C04FC7">
              <w:rPr>
                <w:rFonts w:ascii="GHEA Grapalat" w:hAnsi="GHEA Grapalat" w:cs="Sylfaen"/>
                <w:lang w:val="en-US"/>
              </w:rPr>
              <w:t>մեքենայի</w:t>
            </w:r>
            <w:r w:rsidRPr="00C04FC7">
              <w:rPr>
                <w:rFonts w:ascii="GHEA Grapalat" w:hAnsi="GHEA Grapalat"/>
                <w:lang w:val="en-US"/>
              </w:rPr>
              <w:t xml:space="preserve"> </w:t>
            </w:r>
            <w:r w:rsidRPr="00C04FC7">
              <w:rPr>
                <w:rFonts w:ascii="GHEA Grapalat" w:hAnsi="GHEA Grapalat" w:cs="Sylfaen"/>
                <w:lang w:val="en-US"/>
              </w:rPr>
              <w:t>օպերատորներ</w:t>
            </w:r>
            <w:r>
              <w:rPr>
                <w:rFonts w:ascii="GHEA Grapalat" w:hAnsi="GHEA Grapalat" w:cs="Sylfaen"/>
                <w:lang w:val="en-US"/>
              </w:rPr>
              <w:t>ն</w:t>
            </w:r>
            <w:r w:rsidRPr="00C04FC7">
              <w:rPr>
                <w:rFonts w:ascii="GHEA Grapalat" w:hAnsi="GHEA Grapalat"/>
                <w:lang w:val="en-US"/>
              </w:rPr>
              <w:t xml:space="preserve"> </w:t>
            </w:r>
            <w:r w:rsidRPr="00C04FC7">
              <w:rPr>
                <w:rFonts w:ascii="GHEA Grapalat" w:hAnsi="GHEA Grapalat" w:cs="Sylfaen"/>
                <w:lang w:val="en-US"/>
              </w:rPr>
              <w:t>ասեղնագործում</w:t>
            </w:r>
            <w:r w:rsidRPr="00C04FC7">
              <w:rPr>
                <w:rFonts w:ascii="GHEA Grapalat" w:hAnsi="GHEA Grapalat"/>
                <w:lang w:val="en-US"/>
              </w:rPr>
              <w:t xml:space="preserve"> </w:t>
            </w:r>
            <w:r w:rsidRPr="00C04FC7">
              <w:rPr>
                <w:rFonts w:ascii="GHEA Grapalat" w:hAnsi="GHEA Grapalat" w:cs="Sylfaen"/>
                <w:lang w:val="en-US"/>
              </w:rPr>
              <w:t>և</w:t>
            </w:r>
            <w:r w:rsidRPr="00C04FC7">
              <w:rPr>
                <w:rFonts w:ascii="GHEA Grapalat" w:hAnsi="GHEA Grapalat"/>
                <w:lang w:val="en-US"/>
              </w:rPr>
              <w:t xml:space="preserve"> </w:t>
            </w:r>
            <w:r w:rsidRPr="00C04FC7">
              <w:rPr>
                <w:rFonts w:ascii="GHEA Grapalat" w:hAnsi="GHEA Grapalat" w:cs="Sylfaen"/>
                <w:lang w:val="en-US"/>
              </w:rPr>
              <w:t>զարդարում</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հագուստը՝</w:t>
            </w:r>
            <w:r w:rsidRPr="00C04FC7">
              <w:rPr>
                <w:rFonts w:ascii="GHEA Grapalat" w:hAnsi="GHEA Grapalat"/>
                <w:lang w:val="en-US"/>
              </w:rPr>
              <w:t xml:space="preserve"> </w:t>
            </w:r>
            <w:r w:rsidRPr="00C04FC7">
              <w:rPr>
                <w:rFonts w:ascii="GHEA Grapalat" w:hAnsi="GHEA Grapalat" w:cs="Sylfaen"/>
                <w:lang w:val="en-US"/>
              </w:rPr>
              <w:t>օգտագործելով</w:t>
            </w:r>
            <w:r w:rsidRPr="00C04FC7">
              <w:rPr>
                <w:rFonts w:ascii="GHEA Grapalat" w:hAnsi="GHEA Grapalat"/>
                <w:lang w:val="en-US"/>
              </w:rPr>
              <w:t xml:space="preserve"> </w:t>
            </w:r>
            <w:r w:rsidRPr="00C04FC7">
              <w:rPr>
                <w:rFonts w:ascii="GHEA Grapalat" w:hAnsi="GHEA Grapalat" w:cs="Sylfaen"/>
                <w:lang w:val="en-US"/>
              </w:rPr>
              <w:t>տարբեր</w:t>
            </w:r>
            <w:r w:rsidRPr="00C04FC7">
              <w:rPr>
                <w:rFonts w:ascii="GHEA Grapalat" w:hAnsi="GHEA Grapalat"/>
                <w:lang w:val="en-US"/>
              </w:rPr>
              <w:t xml:space="preserve"> </w:t>
            </w:r>
            <w:r w:rsidRPr="00C04FC7">
              <w:rPr>
                <w:rFonts w:ascii="GHEA Grapalat" w:hAnsi="GHEA Grapalat" w:cs="Sylfaen"/>
                <w:lang w:val="en-US"/>
              </w:rPr>
              <w:t>տեխնոլոգիաներով</w:t>
            </w:r>
            <w:r w:rsidRPr="00C04FC7">
              <w:rPr>
                <w:rFonts w:ascii="GHEA Grapalat" w:hAnsi="GHEA Grapalat"/>
                <w:lang w:val="en-US"/>
              </w:rPr>
              <w:t xml:space="preserve"> </w:t>
            </w:r>
            <w:r w:rsidRPr="00C04FC7">
              <w:rPr>
                <w:rFonts w:ascii="GHEA Grapalat" w:hAnsi="GHEA Grapalat" w:cs="Sylfaen"/>
                <w:lang w:val="en-US"/>
              </w:rPr>
              <w:t>ասեղնագործության</w:t>
            </w:r>
            <w:r w:rsidRPr="00C04FC7">
              <w:rPr>
                <w:rFonts w:ascii="GHEA Grapalat" w:hAnsi="GHEA Grapalat"/>
                <w:lang w:val="en-US"/>
              </w:rPr>
              <w:t xml:space="preserve"> </w:t>
            </w:r>
            <w:r w:rsidRPr="00C04FC7">
              <w:rPr>
                <w:rFonts w:ascii="GHEA Grapalat" w:hAnsi="GHEA Grapalat" w:cs="Sylfaen"/>
                <w:lang w:val="en-US"/>
              </w:rPr>
              <w:t>մեքե</w:t>
            </w:r>
            <w:r w:rsidRPr="00C04FC7">
              <w:rPr>
                <w:rFonts w:ascii="GHEA Grapalat" w:hAnsi="GHEA Grapalat"/>
                <w:lang w:val="en-US"/>
              </w:rPr>
              <w:t>նաներ:</w:t>
            </w:r>
          </w:p>
        </w:tc>
      </w:tr>
      <w:tr w:rsidR="00BB541B" w:rsidRPr="004D21A8" w14:paraId="12E8A48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289CEA5" w14:textId="77777777" w:rsidR="00BB541B" w:rsidRPr="00C04FC7" w:rsidRDefault="0010449B" w:rsidP="00CF4967">
            <w:pPr>
              <w:jc w:val="center"/>
              <w:rPr>
                <w:rFonts w:ascii="GHEA Grapalat" w:hAnsi="GHEA Grapalat"/>
                <w:lang w:val="en-US"/>
              </w:rPr>
            </w:pPr>
            <w:r>
              <w:rPr>
                <w:rFonts w:ascii="GHEA Grapalat" w:hAnsi="GHEA Grapalat"/>
                <w:lang w:val="en-US"/>
              </w:rPr>
              <w:lastRenderedPageBreak/>
              <w:t>815305</w:t>
            </w:r>
          </w:p>
        </w:tc>
        <w:tc>
          <w:tcPr>
            <w:tcW w:w="3188" w:type="dxa"/>
            <w:tcBorders>
              <w:top w:val="single" w:sz="0" w:space="0" w:color="000000"/>
              <w:left w:val="single" w:sz="0" w:space="0" w:color="000000"/>
              <w:bottom w:val="single" w:sz="0" w:space="0" w:color="000000"/>
              <w:right w:val="single" w:sz="0" w:space="0" w:color="000000"/>
            </w:tcBorders>
          </w:tcPr>
          <w:p w14:paraId="5BC9898C"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Կաշվե</w:t>
            </w:r>
            <w:r w:rsidRPr="00C04FC7">
              <w:rPr>
                <w:rFonts w:ascii="GHEA Grapalat" w:hAnsi="GHEA Grapalat"/>
                <w:lang w:val="en-US"/>
              </w:rPr>
              <w:t xml:space="preserve"> </w:t>
            </w:r>
            <w:r w:rsidRPr="00C04FC7">
              <w:rPr>
                <w:rFonts w:ascii="GHEA Grapalat" w:hAnsi="GHEA Grapalat" w:cs="Sylfaen"/>
                <w:lang w:val="en-US"/>
              </w:rPr>
              <w:t>ապրանքների</w:t>
            </w:r>
            <w:r w:rsidRPr="00C04FC7">
              <w:rPr>
                <w:rFonts w:ascii="GHEA Grapalat" w:hAnsi="GHEA Grapalat"/>
                <w:lang w:val="en-US"/>
              </w:rPr>
              <w:t xml:space="preserve"> </w:t>
            </w:r>
            <w:r w:rsidRPr="00C04FC7">
              <w:rPr>
                <w:rFonts w:ascii="GHEA Grapalat" w:hAnsi="GHEA Grapalat" w:cs="Sylfaen"/>
                <w:lang w:val="en-US"/>
              </w:rPr>
              <w:t>կարի</w:t>
            </w:r>
            <w:r w:rsidRPr="00C04FC7">
              <w:rPr>
                <w:rFonts w:ascii="GHEA Grapalat" w:hAnsi="GHEA Grapalat"/>
                <w:lang w:val="en-US"/>
              </w:rPr>
              <w:t xml:space="preserve"> </w:t>
            </w:r>
            <w:r w:rsidRPr="00C04FC7">
              <w:rPr>
                <w:rFonts w:ascii="GHEA Grapalat" w:hAnsi="GHEA Grapalat" w:cs="Sylfaen"/>
                <w:lang w:val="en-US"/>
              </w:rPr>
              <w:t>մեքենայի</w:t>
            </w:r>
            <w:r w:rsidRPr="00C04FC7">
              <w:rPr>
                <w:rFonts w:ascii="GHEA Grapalat" w:hAnsi="GHEA Grapalat"/>
                <w:lang w:val="en-US"/>
              </w:rPr>
              <w:t xml:space="preserve"> </w:t>
            </w:r>
            <w:r w:rsidRPr="00C04FC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5DAEB87E" w14:textId="77777777" w:rsidR="00BB541B" w:rsidRPr="00C04FC7" w:rsidRDefault="00BB541B" w:rsidP="00CF4967">
            <w:pPr>
              <w:rPr>
                <w:rFonts w:ascii="GHEA Grapalat" w:hAnsi="GHEA Grapalat"/>
                <w:lang w:val="en-US"/>
              </w:rPr>
            </w:pPr>
            <w:r w:rsidRPr="00C04FC7">
              <w:rPr>
                <w:rFonts w:ascii="GHEA Grapalat" w:hAnsi="GHEA Grapalat" w:cs="Sylfaen"/>
                <w:lang w:val="en-US"/>
              </w:rPr>
              <w:t>Կաշվե</w:t>
            </w:r>
            <w:r w:rsidRPr="00C04FC7">
              <w:rPr>
                <w:rFonts w:ascii="GHEA Grapalat" w:hAnsi="GHEA Grapalat"/>
                <w:lang w:val="en-US"/>
              </w:rPr>
              <w:t xml:space="preserve"> </w:t>
            </w:r>
            <w:r w:rsidRPr="00C04FC7">
              <w:rPr>
                <w:rFonts w:ascii="GHEA Grapalat" w:hAnsi="GHEA Grapalat" w:cs="Sylfaen"/>
                <w:lang w:val="en-US"/>
              </w:rPr>
              <w:t>ապրանքների</w:t>
            </w:r>
            <w:r w:rsidRPr="00C04FC7">
              <w:rPr>
                <w:rFonts w:ascii="GHEA Grapalat" w:hAnsi="GHEA Grapalat"/>
                <w:lang w:val="en-US"/>
              </w:rPr>
              <w:t xml:space="preserve"> </w:t>
            </w:r>
            <w:r w:rsidRPr="00C04FC7">
              <w:rPr>
                <w:rFonts w:ascii="GHEA Grapalat" w:hAnsi="GHEA Grapalat" w:cs="Sylfaen"/>
                <w:lang w:val="en-US"/>
              </w:rPr>
              <w:t>կարի</w:t>
            </w:r>
            <w:r w:rsidRPr="00C04FC7">
              <w:rPr>
                <w:rFonts w:ascii="GHEA Grapalat" w:hAnsi="GHEA Grapalat"/>
                <w:lang w:val="en-US"/>
              </w:rPr>
              <w:t xml:space="preserve"> </w:t>
            </w:r>
            <w:r w:rsidRPr="00C04FC7">
              <w:rPr>
                <w:rFonts w:ascii="GHEA Grapalat" w:hAnsi="GHEA Grapalat" w:cs="Sylfaen"/>
                <w:lang w:val="en-US"/>
              </w:rPr>
              <w:t>մեքենայի</w:t>
            </w:r>
            <w:r w:rsidRPr="00C04FC7">
              <w:rPr>
                <w:rFonts w:ascii="GHEA Grapalat" w:hAnsi="GHEA Grapalat"/>
                <w:lang w:val="en-US"/>
              </w:rPr>
              <w:t xml:space="preserve"> </w:t>
            </w:r>
            <w:r w:rsidRPr="00C04FC7">
              <w:rPr>
                <w:rFonts w:ascii="GHEA Grapalat" w:hAnsi="GHEA Grapalat" w:cs="Sylfaen"/>
                <w:lang w:val="en-US"/>
              </w:rPr>
              <w:t>օպերատորները</w:t>
            </w:r>
            <w:r w:rsidRPr="00C04FC7">
              <w:rPr>
                <w:rFonts w:ascii="GHEA Grapalat" w:hAnsi="GHEA Grapalat"/>
                <w:lang w:val="en-US"/>
              </w:rPr>
              <w:t xml:space="preserve"> </w:t>
            </w:r>
            <w:r w:rsidRPr="00C04FC7">
              <w:rPr>
                <w:rFonts w:ascii="GHEA Grapalat" w:hAnsi="GHEA Grapalat" w:cs="Sylfaen"/>
                <w:lang w:val="en-US"/>
              </w:rPr>
              <w:t>միացնում</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կաշվի</w:t>
            </w:r>
            <w:r w:rsidRPr="00C04FC7">
              <w:rPr>
                <w:rFonts w:ascii="GHEA Grapalat" w:hAnsi="GHEA Grapalat"/>
                <w:lang w:val="en-US"/>
              </w:rPr>
              <w:t xml:space="preserve"> </w:t>
            </w:r>
            <w:r w:rsidRPr="00C04FC7">
              <w:rPr>
                <w:rFonts w:ascii="GHEA Grapalat" w:hAnsi="GHEA Grapalat" w:cs="Sylfaen"/>
                <w:lang w:val="en-US"/>
              </w:rPr>
              <w:t>և</w:t>
            </w:r>
            <w:r w:rsidRPr="00C04FC7">
              <w:rPr>
                <w:rFonts w:ascii="GHEA Grapalat" w:hAnsi="GHEA Grapalat"/>
                <w:lang w:val="en-US"/>
              </w:rPr>
              <w:t xml:space="preserve"> </w:t>
            </w:r>
            <w:r w:rsidRPr="00C04FC7">
              <w:rPr>
                <w:rFonts w:ascii="GHEA Grapalat" w:hAnsi="GHEA Grapalat" w:cs="Sylfaen"/>
                <w:lang w:val="en-US"/>
              </w:rPr>
              <w:t>այլ</w:t>
            </w:r>
            <w:r w:rsidRPr="00C04FC7">
              <w:rPr>
                <w:rFonts w:ascii="GHEA Grapalat" w:hAnsi="GHEA Grapalat"/>
                <w:lang w:val="en-US"/>
              </w:rPr>
              <w:t xml:space="preserve"> </w:t>
            </w:r>
            <w:r w:rsidRPr="00C04FC7">
              <w:rPr>
                <w:rFonts w:ascii="GHEA Grapalat" w:hAnsi="GHEA Grapalat" w:cs="Sylfaen"/>
                <w:lang w:val="en-US"/>
              </w:rPr>
              <w:t>նյութերի</w:t>
            </w:r>
            <w:r w:rsidRPr="00C04FC7">
              <w:rPr>
                <w:rFonts w:ascii="GHEA Grapalat" w:hAnsi="GHEA Grapalat"/>
                <w:lang w:val="en-US"/>
              </w:rPr>
              <w:t xml:space="preserve"> </w:t>
            </w:r>
            <w:r w:rsidRPr="00C04FC7">
              <w:rPr>
                <w:rFonts w:ascii="GHEA Grapalat" w:hAnsi="GHEA Grapalat" w:cs="Sylfaen"/>
                <w:lang w:val="en-US"/>
              </w:rPr>
              <w:t>կտրված</w:t>
            </w:r>
            <w:r w:rsidRPr="00C04FC7">
              <w:rPr>
                <w:rFonts w:ascii="GHEA Grapalat" w:hAnsi="GHEA Grapalat"/>
                <w:lang w:val="en-US"/>
              </w:rPr>
              <w:t xml:space="preserve"> </w:t>
            </w:r>
            <w:r w:rsidRPr="00C04FC7">
              <w:rPr>
                <w:rFonts w:ascii="GHEA Grapalat" w:hAnsi="GHEA Grapalat" w:cs="Sylfaen"/>
                <w:lang w:val="en-US"/>
              </w:rPr>
              <w:t>մասերը</w:t>
            </w:r>
            <w:r w:rsidRPr="00C04FC7">
              <w:rPr>
                <w:rFonts w:ascii="GHEA Grapalat" w:hAnsi="GHEA Grapalat"/>
                <w:lang w:val="en-US"/>
              </w:rPr>
              <w:t xml:space="preserve"> </w:t>
            </w:r>
            <w:r w:rsidRPr="00C04FC7">
              <w:rPr>
                <w:rFonts w:ascii="GHEA Grapalat" w:hAnsi="GHEA Grapalat" w:cs="Sylfaen"/>
                <w:lang w:val="en-US"/>
              </w:rPr>
              <w:t>կաշվե</w:t>
            </w:r>
            <w:r w:rsidRPr="00C04FC7">
              <w:rPr>
                <w:rFonts w:ascii="GHEA Grapalat" w:hAnsi="GHEA Grapalat"/>
                <w:lang w:val="en-US"/>
              </w:rPr>
              <w:t xml:space="preserve"> </w:t>
            </w:r>
            <w:r w:rsidRPr="00C04FC7">
              <w:rPr>
                <w:rFonts w:ascii="GHEA Grapalat" w:hAnsi="GHEA Grapalat" w:cs="Sylfaen"/>
                <w:lang w:val="en-US"/>
              </w:rPr>
              <w:t>ապրանքներ</w:t>
            </w:r>
            <w:r w:rsidRPr="00C04FC7">
              <w:rPr>
                <w:rFonts w:ascii="GHEA Grapalat" w:hAnsi="GHEA Grapalat"/>
                <w:lang w:val="en-US"/>
              </w:rPr>
              <w:t xml:space="preserve"> </w:t>
            </w:r>
            <w:r w:rsidRPr="00C04FC7">
              <w:rPr>
                <w:rFonts w:ascii="GHEA Grapalat" w:hAnsi="GHEA Grapalat" w:cs="Sylfaen"/>
                <w:lang w:val="en-US"/>
              </w:rPr>
              <w:t>արտադրելու</w:t>
            </w:r>
            <w:r w:rsidRPr="00C04FC7">
              <w:rPr>
                <w:rFonts w:ascii="GHEA Grapalat" w:hAnsi="GHEA Grapalat"/>
                <w:lang w:val="en-US"/>
              </w:rPr>
              <w:t xml:space="preserve"> </w:t>
            </w:r>
            <w:r w:rsidRPr="00C04FC7">
              <w:rPr>
                <w:rFonts w:ascii="GHEA Grapalat" w:hAnsi="GHEA Grapalat" w:cs="Sylfaen"/>
                <w:lang w:val="en-US"/>
              </w:rPr>
              <w:t>համար՝</w:t>
            </w:r>
            <w:r w:rsidRPr="00C04FC7">
              <w:rPr>
                <w:rFonts w:ascii="GHEA Grapalat" w:hAnsi="GHEA Grapalat"/>
                <w:lang w:val="en-US"/>
              </w:rPr>
              <w:t xml:space="preserve"> </w:t>
            </w:r>
            <w:r w:rsidRPr="00C04FC7">
              <w:rPr>
                <w:rFonts w:ascii="GHEA Grapalat" w:hAnsi="GHEA Grapalat" w:cs="Sylfaen"/>
                <w:lang w:val="en-US"/>
              </w:rPr>
              <w:t>օգտագործելով</w:t>
            </w:r>
            <w:r w:rsidRPr="00C04FC7">
              <w:rPr>
                <w:rFonts w:ascii="GHEA Grapalat" w:hAnsi="GHEA Grapalat"/>
                <w:lang w:val="en-US"/>
              </w:rPr>
              <w:t xml:space="preserve"> </w:t>
            </w:r>
            <w:r w:rsidRPr="00C04FC7">
              <w:rPr>
                <w:rFonts w:ascii="GHEA Grapalat" w:hAnsi="GHEA Grapalat" w:cs="Sylfaen"/>
                <w:lang w:val="en-US"/>
              </w:rPr>
              <w:t>գործիքների</w:t>
            </w:r>
            <w:r w:rsidRPr="00C04FC7">
              <w:rPr>
                <w:rFonts w:ascii="GHEA Grapalat" w:hAnsi="GHEA Grapalat"/>
                <w:lang w:val="en-US"/>
              </w:rPr>
              <w:t xml:space="preserve"> </w:t>
            </w:r>
            <w:r w:rsidRPr="00C04FC7">
              <w:rPr>
                <w:rFonts w:ascii="GHEA Grapalat" w:hAnsi="GHEA Grapalat" w:cs="Sylfaen"/>
                <w:lang w:val="en-US"/>
              </w:rPr>
              <w:t>և</w:t>
            </w:r>
            <w:r w:rsidRPr="00C04FC7">
              <w:rPr>
                <w:rFonts w:ascii="GHEA Grapalat" w:hAnsi="GHEA Grapalat"/>
                <w:lang w:val="en-US"/>
              </w:rPr>
              <w:t xml:space="preserve"> </w:t>
            </w:r>
            <w:r w:rsidRPr="00C04FC7">
              <w:rPr>
                <w:rFonts w:ascii="GHEA Grapalat" w:hAnsi="GHEA Grapalat" w:cs="Sylfaen"/>
                <w:lang w:val="en-US"/>
              </w:rPr>
              <w:t>մեքենաների</w:t>
            </w:r>
            <w:r w:rsidRPr="00C04FC7">
              <w:rPr>
                <w:rFonts w:ascii="GHEA Grapalat" w:hAnsi="GHEA Grapalat"/>
                <w:lang w:val="en-US"/>
              </w:rPr>
              <w:t xml:space="preserve"> </w:t>
            </w:r>
            <w:r w:rsidRPr="00C04FC7">
              <w:rPr>
                <w:rFonts w:ascii="GHEA Grapalat" w:hAnsi="GHEA Grapalat" w:cs="Sylfaen"/>
                <w:lang w:val="en-US"/>
              </w:rPr>
              <w:t>լայն</w:t>
            </w:r>
            <w:r w:rsidRPr="00C04FC7">
              <w:rPr>
                <w:rFonts w:ascii="GHEA Grapalat" w:hAnsi="GHEA Grapalat"/>
                <w:lang w:val="en-US"/>
              </w:rPr>
              <w:t xml:space="preserve"> </w:t>
            </w:r>
            <w:r w:rsidRPr="00C04FC7">
              <w:rPr>
                <w:rFonts w:ascii="GHEA Grapalat" w:hAnsi="GHEA Grapalat" w:cs="Sylfaen"/>
                <w:lang w:val="en-US"/>
              </w:rPr>
              <w:t>տեսականի</w:t>
            </w:r>
            <w:r w:rsidRPr="00C04FC7">
              <w:rPr>
                <w:rFonts w:ascii="GHEA Grapalat" w:hAnsi="GHEA Grapalat"/>
                <w:lang w:val="en-US"/>
              </w:rPr>
              <w:t xml:space="preserve">: </w:t>
            </w:r>
            <w:r w:rsidRPr="00C04FC7">
              <w:rPr>
                <w:rFonts w:ascii="GHEA Grapalat" w:hAnsi="GHEA Grapalat" w:cs="Sylfaen"/>
                <w:lang w:val="en-US"/>
              </w:rPr>
              <w:t>Նրանք</w:t>
            </w:r>
            <w:r w:rsidRPr="00C04FC7">
              <w:rPr>
                <w:rFonts w:ascii="GHEA Grapalat" w:hAnsi="GHEA Grapalat"/>
                <w:lang w:val="en-US"/>
              </w:rPr>
              <w:t xml:space="preserve"> </w:t>
            </w:r>
            <w:r w:rsidRPr="00C04FC7">
              <w:rPr>
                <w:rFonts w:ascii="GHEA Grapalat" w:hAnsi="GHEA Grapalat" w:cs="Sylfaen"/>
                <w:lang w:val="en-US"/>
              </w:rPr>
              <w:t>նաև</w:t>
            </w:r>
            <w:r w:rsidRPr="00C04FC7">
              <w:rPr>
                <w:rFonts w:ascii="GHEA Grapalat" w:hAnsi="GHEA Grapalat"/>
                <w:lang w:val="en-US"/>
              </w:rPr>
              <w:t xml:space="preserve"> </w:t>
            </w:r>
            <w:r w:rsidRPr="00C04FC7">
              <w:rPr>
                <w:rFonts w:ascii="GHEA Grapalat" w:hAnsi="GHEA Grapalat" w:cs="Sylfaen"/>
                <w:lang w:val="en-US"/>
              </w:rPr>
              <w:t>կառավարում</w:t>
            </w:r>
            <w:r w:rsidRPr="00C04FC7">
              <w:rPr>
                <w:rFonts w:ascii="GHEA Grapalat" w:hAnsi="GHEA Grapalat"/>
                <w:lang w:val="en-US"/>
              </w:rPr>
              <w:t xml:space="preserve"> </w:t>
            </w:r>
            <w:r w:rsidRPr="00C04FC7">
              <w:rPr>
                <w:rFonts w:ascii="GHEA Grapalat" w:hAnsi="GHEA Grapalat" w:cs="Sylfaen"/>
                <w:lang w:val="en-US"/>
              </w:rPr>
              <w:t>ե</w:t>
            </w:r>
            <w:r w:rsidRPr="00C04FC7">
              <w:rPr>
                <w:rFonts w:ascii="GHEA Grapalat" w:hAnsi="GHEA Grapalat"/>
                <w:lang w:val="en-US"/>
              </w:rPr>
              <w:t>ն գործիքները և մշտադիտարկում են մեքենաները կտորները կարելու նպատակով և աշխատեցնում են մեքենաները: Նրանք կարի մեքենաների համար ընտրում են թելեր և ասեղներ, տեղադրում են կտորները աշխատանքային տարածքում և աշխատում են մեքենայով՝ դնելով մասերը ասեղի տակ, հետևելով կարերին, եզրերին կամ շարժվող մասերին՝ ըստ ուղեցույցի:</w:t>
            </w:r>
          </w:p>
        </w:tc>
      </w:tr>
      <w:tr w:rsidR="00BB541B" w:rsidRPr="004D21A8" w14:paraId="77B7355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FD627C" w14:textId="77777777" w:rsidR="00BB541B" w:rsidRPr="00C04FC7" w:rsidRDefault="0010449B" w:rsidP="00CF4967">
            <w:pPr>
              <w:jc w:val="center"/>
              <w:rPr>
                <w:rFonts w:ascii="GHEA Grapalat" w:hAnsi="GHEA Grapalat"/>
                <w:lang w:val="en-US"/>
              </w:rPr>
            </w:pPr>
            <w:r>
              <w:rPr>
                <w:rFonts w:ascii="GHEA Grapalat" w:hAnsi="GHEA Grapalat"/>
                <w:lang w:val="en-US"/>
              </w:rPr>
              <w:t>815306</w:t>
            </w:r>
          </w:p>
        </w:tc>
        <w:tc>
          <w:tcPr>
            <w:tcW w:w="3188" w:type="dxa"/>
            <w:tcBorders>
              <w:top w:val="single" w:sz="0" w:space="0" w:color="000000"/>
              <w:left w:val="single" w:sz="0" w:space="0" w:color="000000"/>
              <w:bottom w:val="single" w:sz="0" w:space="0" w:color="000000"/>
              <w:right w:val="single" w:sz="0" w:space="0" w:color="000000"/>
            </w:tcBorders>
          </w:tcPr>
          <w:p w14:paraId="70B7D76E" w14:textId="77777777" w:rsidR="00BB541B" w:rsidRPr="00C04FC7" w:rsidRDefault="00BB541B" w:rsidP="00CF4967">
            <w:pPr>
              <w:jc w:val="center"/>
              <w:rPr>
                <w:rFonts w:ascii="GHEA Grapalat" w:hAnsi="GHEA Grapalat"/>
                <w:lang w:val="en-US"/>
              </w:rPr>
            </w:pPr>
            <w:r w:rsidRPr="00C04FC7">
              <w:rPr>
                <w:rFonts w:ascii="GHEA Grapalat" w:hAnsi="GHEA Grapalat" w:cs="Sylfaen"/>
                <w:lang w:val="en-US"/>
              </w:rPr>
              <w:t>Պաշտպանիչ</w:t>
            </w:r>
            <w:r w:rsidRPr="00C04FC7">
              <w:rPr>
                <w:rFonts w:ascii="GHEA Grapalat" w:hAnsi="GHEA Grapalat"/>
                <w:lang w:val="en-US"/>
              </w:rPr>
              <w:t xml:space="preserve"> </w:t>
            </w:r>
            <w:r w:rsidRPr="00C04FC7">
              <w:rPr>
                <w:rFonts w:ascii="GHEA Grapalat" w:hAnsi="GHEA Grapalat" w:cs="Sylfaen"/>
                <w:lang w:val="en-US"/>
              </w:rPr>
              <w:t>հագուստ</w:t>
            </w:r>
            <w:r w:rsidRPr="00C04FC7">
              <w:rPr>
                <w:rFonts w:ascii="GHEA Grapalat" w:hAnsi="GHEA Grapalat"/>
                <w:lang w:val="en-US"/>
              </w:rPr>
              <w:t xml:space="preserve"> </w:t>
            </w:r>
            <w:r w:rsidRPr="00C04FC7">
              <w:rPr>
                <w:rFonts w:ascii="GHEA Grapalat" w:hAnsi="GHEA Grapalat" w:cs="Sylfaen"/>
                <w:lang w:val="en-US"/>
              </w:rPr>
              <w:t>արտադրող</w:t>
            </w:r>
          </w:p>
        </w:tc>
        <w:tc>
          <w:tcPr>
            <w:tcW w:w="4162" w:type="dxa"/>
            <w:tcBorders>
              <w:top w:val="single" w:sz="0" w:space="0" w:color="000000"/>
              <w:left w:val="single" w:sz="0" w:space="0" w:color="000000"/>
              <w:bottom w:val="single" w:sz="0" w:space="0" w:color="000000"/>
              <w:right w:val="single" w:sz="0" w:space="0" w:color="000000"/>
            </w:tcBorders>
          </w:tcPr>
          <w:p w14:paraId="57D0937E" w14:textId="77777777" w:rsidR="00BB541B" w:rsidRPr="00C04FC7" w:rsidRDefault="00BB541B" w:rsidP="00CF4967">
            <w:pPr>
              <w:rPr>
                <w:rFonts w:ascii="GHEA Grapalat" w:hAnsi="GHEA Grapalat"/>
                <w:lang w:val="en-US"/>
              </w:rPr>
            </w:pPr>
            <w:r w:rsidRPr="00C04FC7">
              <w:rPr>
                <w:rFonts w:ascii="GHEA Grapalat" w:hAnsi="GHEA Grapalat" w:cs="Sylfaen"/>
                <w:lang w:val="en-US"/>
              </w:rPr>
              <w:t>Պաշտպանիչ</w:t>
            </w:r>
            <w:r w:rsidRPr="00C04FC7">
              <w:rPr>
                <w:rFonts w:ascii="GHEA Grapalat" w:hAnsi="GHEA Grapalat"/>
                <w:lang w:val="en-US"/>
              </w:rPr>
              <w:t xml:space="preserve"> </w:t>
            </w:r>
            <w:r w:rsidRPr="00C04FC7">
              <w:rPr>
                <w:rFonts w:ascii="GHEA Grapalat" w:hAnsi="GHEA Grapalat" w:cs="Sylfaen"/>
                <w:lang w:val="en-US"/>
              </w:rPr>
              <w:t>հագուստ</w:t>
            </w:r>
            <w:r w:rsidRPr="00C04FC7">
              <w:rPr>
                <w:rFonts w:ascii="GHEA Grapalat" w:hAnsi="GHEA Grapalat"/>
                <w:lang w:val="en-US"/>
              </w:rPr>
              <w:t xml:space="preserve"> </w:t>
            </w:r>
            <w:r w:rsidRPr="00C04FC7">
              <w:rPr>
                <w:rFonts w:ascii="GHEA Grapalat" w:hAnsi="GHEA Grapalat" w:cs="Sylfaen"/>
                <w:lang w:val="en-US"/>
              </w:rPr>
              <w:t>արտադրողներն</w:t>
            </w:r>
            <w:r w:rsidRPr="00C04FC7">
              <w:rPr>
                <w:rFonts w:ascii="GHEA Grapalat" w:hAnsi="GHEA Grapalat"/>
                <w:lang w:val="en-US"/>
              </w:rPr>
              <w:t xml:space="preserve"> </w:t>
            </w:r>
            <w:r w:rsidRPr="00C04FC7">
              <w:rPr>
                <w:rFonts w:ascii="GHEA Grapalat" w:hAnsi="GHEA Grapalat" w:cs="Sylfaen"/>
                <w:lang w:val="en-US"/>
              </w:rPr>
              <w:t>արտադրում</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անձնական</w:t>
            </w:r>
            <w:r w:rsidRPr="00C04FC7">
              <w:rPr>
                <w:rFonts w:ascii="GHEA Grapalat" w:hAnsi="GHEA Grapalat"/>
                <w:lang w:val="en-US"/>
              </w:rPr>
              <w:t xml:space="preserve"> </w:t>
            </w:r>
            <w:r w:rsidRPr="00C04FC7">
              <w:rPr>
                <w:rFonts w:ascii="GHEA Grapalat" w:hAnsi="GHEA Grapalat" w:cs="Sylfaen"/>
                <w:lang w:val="en-US"/>
              </w:rPr>
              <w:t>պաշտպանիչ</w:t>
            </w:r>
            <w:r w:rsidRPr="00C04FC7">
              <w:rPr>
                <w:rFonts w:ascii="GHEA Grapalat" w:hAnsi="GHEA Grapalat"/>
                <w:lang w:val="en-US"/>
              </w:rPr>
              <w:t xml:space="preserve"> </w:t>
            </w:r>
            <w:r w:rsidRPr="00C04FC7">
              <w:rPr>
                <w:rFonts w:ascii="GHEA Grapalat" w:hAnsi="GHEA Grapalat" w:cs="Sylfaen"/>
                <w:lang w:val="en-US"/>
              </w:rPr>
              <w:t>սարքավորումներ</w:t>
            </w:r>
            <w:r w:rsidRPr="00C04FC7">
              <w:rPr>
                <w:rFonts w:ascii="GHEA Grapalat" w:hAnsi="GHEA Grapalat"/>
                <w:lang w:val="en-US"/>
              </w:rPr>
              <w:t xml:space="preserve"> (PPE), </w:t>
            </w:r>
            <w:r w:rsidRPr="00C04FC7">
              <w:rPr>
                <w:rFonts w:ascii="GHEA Grapalat" w:hAnsi="GHEA Grapalat" w:cs="Sylfaen"/>
                <w:lang w:val="en-US"/>
              </w:rPr>
              <w:t>որոնք</w:t>
            </w:r>
            <w:r w:rsidRPr="00C04FC7">
              <w:rPr>
                <w:rFonts w:ascii="GHEA Grapalat" w:hAnsi="GHEA Grapalat"/>
                <w:lang w:val="en-US"/>
              </w:rPr>
              <w:t xml:space="preserve"> </w:t>
            </w:r>
            <w:r w:rsidRPr="00C04FC7">
              <w:rPr>
                <w:rFonts w:ascii="GHEA Grapalat" w:hAnsi="GHEA Grapalat" w:cs="Sylfaen"/>
                <w:lang w:val="en-US"/>
              </w:rPr>
              <w:t>պատրաստված</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տեքստիլից</w:t>
            </w:r>
            <w:r w:rsidRPr="00C04FC7">
              <w:rPr>
                <w:rFonts w:ascii="GHEA Grapalat" w:hAnsi="GHEA Grapalat"/>
                <w:lang w:val="en-US"/>
              </w:rPr>
              <w:t xml:space="preserve">: </w:t>
            </w:r>
            <w:r w:rsidRPr="00C04FC7">
              <w:rPr>
                <w:rFonts w:ascii="GHEA Grapalat" w:hAnsi="GHEA Grapalat" w:cs="Sylfaen"/>
                <w:lang w:val="en-US"/>
              </w:rPr>
              <w:t>Նրանք</w:t>
            </w:r>
            <w:r w:rsidRPr="00C04FC7">
              <w:rPr>
                <w:rFonts w:ascii="GHEA Grapalat" w:hAnsi="GHEA Grapalat"/>
                <w:lang w:val="en-US"/>
              </w:rPr>
              <w:t xml:space="preserve"> </w:t>
            </w:r>
            <w:r w:rsidRPr="00C04FC7">
              <w:rPr>
                <w:rFonts w:ascii="GHEA Grapalat" w:hAnsi="GHEA Grapalat" w:cs="Sylfaen"/>
                <w:lang w:val="en-US"/>
              </w:rPr>
              <w:t>արտադրում</w:t>
            </w:r>
            <w:r w:rsidRPr="00C04FC7">
              <w:rPr>
                <w:rFonts w:ascii="GHEA Grapalat" w:hAnsi="GHEA Grapalat"/>
                <w:lang w:val="en-US"/>
              </w:rPr>
              <w:t xml:space="preserve"> </w:t>
            </w:r>
            <w:r w:rsidRPr="00C04FC7">
              <w:rPr>
                <w:rFonts w:ascii="GHEA Grapalat" w:hAnsi="GHEA Grapalat" w:cs="Sylfaen"/>
                <w:lang w:val="en-US"/>
              </w:rPr>
              <w:t>են</w:t>
            </w:r>
            <w:r w:rsidRPr="00C04FC7">
              <w:rPr>
                <w:rFonts w:ascii="GHEA Grapalat" w:hAnsi="GHEA Grapalat"/>
                <w:lang w:val="en-US"/>
              </w:rPr>
              <w:t xml:space="preserve"> </w:t>
            </w:r>
            <w:r w:rsidRPr="00C04FC7">
              <w:rPr>
                <w:rFonts w:ascii="GHEA Grapalat" w:hAnsi="GHEA Grapalat" w:cs="Sylfaen"/>
                <w:lang w:val="en-US"/>
              </w:rPr>
              <w:t>տարբեր</w:t>
            </w:r>
            <w:r w:rsidRPr="00C04FC7">
              <w:rPr>
                <w:rFonts w:ascii="GHEA Grapalat" w:hAnsi="GHEA Grapalat"/>
                <w:lang w:val="en-US"/>
              </w:rPr>
              <w:t xml:space="preserve"> </w:t>
            </w:r>
            <w:r w:rsidRPr="00C04FC7">
              <w:rPr>
                <w:rFonts w:ascii="GHEA Grapalat" w:hAnsi="GHEA Grapalat" w:cs="Sylfaen"/>
                <w:lang w:val="en-US"/>
              </w:rPr>
              <w:t>վտանգներից</w:t>
            </w:r>
            <w:r w:rsidRPr="00C04FC7">
              <w:rPr>
                <w:rFonts w:ascii="GHEA Grapalat" w:hAnsi="GHEA Grapalat"/>
                <w:lang w:val="en-US"/>
              </w:rPr>
              <w:t xml:space="preserve"> </w:t>
            </w:r>
            <w:r w:rsidRPr="00C04FC7">
              <w:rPr>
                <w:rFonts w:ascii="GHEA Grapalat" w:hAnsi="GHEA Grapalat" w:cs="Sylfaen"/>
                <w:lang w:val="en-US"/>
              </w:rPr>
              <w:t>պաշտպանող</w:t>
            </w:r>
            <w:r w:rsidRPr="00C04FC7">
              <w:rPr>
                <w:rFonts w:ascii="GHEA Grapalat" w:hAnsi="GHEA Grapalat"/>
                <w:lang w:val="en-US"/>
              </w:rPr>
              <w:t xml:space="preserve"> հագուստ, օրինակ՝ ջերմային, ֆիզիկական, էլեկտրական, կենսաբանական և քիմիական և այլն, բարձր տեսանելիության տաքացնող հագուստ, պաշտպանիչ ցրտից, սառնամանիքից, անձրևից, ուլտրամանուշակագույն արեգակնային ճառագայթներից և այլն: Նրանք հետևում են չափանիշներին և գնահատում պահանջների կատարումը:</w:t>
            </w:r>
          </w:p>
        </w:tc>
      </w:tr>
    </w:tbl>
    <w:p w14:paraId="4A865260" w14:textId="77777777" w:rsidR="00BB541B" w:rsidRPr="00154350" w:rsidRDefault="00BB541B" w:rsidP="00BB541B">
      <w:pPr>
        <w:pStyle w:val="ListParagraph"/>
        <w:ind w:left="360"/>
        <w:jc w:val="both"/>
        <w:rPr>
          <w:rFonts w:ascii="GHEA Grapalat" w:hAnsi="GHEA Grapalat"/>
          <w:lang w:val="en-US"/>
        </w:rPr>
      </w:pPr>
    </w:p>
    <w:p w14:paraId="1E130BD0" w14:textId="77777777" w:rsidR="00BB541B" w:rsidRDefault="00BB541B" w:rsidP="00BB541B">
      <w:pPr>
        <w:jc w:val="both"/>
        <w:rPr>
          <w:rFonts w:ascii="GHEA Grapalat" w:hAnsi="GHEA Grapalat"/>
          <w:lang w:val="en-US"/>
        </w:rPr>
      </w:pPr>
    </w:p>
    <w:p w14:paraId="5BB8E35B" w14:textId="77777777" w:rsidR="00BB541B" w:rsidRPr="000F2270" w:rsidRDefault="00BB541B" w:rsidP="00BB541B">
      <w:pPr>
        <w:jc w:val="both"/>
        <w:rPr>
          <w:rFonts w:ascii="GHEA Grapalat" w:hAnsi="GHEA Grapalat"/>
          <w:lang w:val="en-US"/>
        </w:rPr>
      </w:pPr>
    </w:p>
    <w:p w14:paraId="5EF70E1F" w14:textId="77777777" w:rsidR="00BB541B" w:rsidRPr="004D21A8" w:rsidRDefault="00BB541B" w:rsidP="00BB541B">
      <w:pPr>
        <w:pStyle w:val="ListParagraph"/>
        <w:ind w:left="180"/>
        <w:jc w:val="center"/>
        <w:rPr>
          <w:rFonts w:ascii="GHEA Grapalat" w:hAnsi="GHEA Grapalat"/>
          <w:b/>
          <w:lang w:val="en-US"/>
        </w:rPr>
      </w:pPr>
      <w:r w:rsidRPr="009E2BB5">
        <w:rPr>
          <w:rFonts w:ascii="GHEA Grapalat" w:hAnsi="GHEA Grapalat"/>
          <w:b/>
          <w:lang w:val="en-US"/>
        </w:rPr>
        <w:lastRenderedPageBreak/>
        <w:t>22.</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8154.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ԳՈՒՆԱԶԵՐԾՄԱՆ</w:t>
      </w:r>
      <w:r w:rsidRPr="004D21A8">
        <w:rPr>
          <w:rFonts w:ascii="GHEA Grapalat" w:hAnsi="GHEA Grapalat"/>
          <w:b/>
          <w:lang w:val="en-US"/>
        </w:rPr>
        <w:t xml:space="preserve">, </w:t>
      </w:r>
      <w:r w:rsidRPr="009E2BB5">
        <w:rPr>
          <w:rFonts w:ascii="GHEA Grapalat" w:hAnsi="GHEA Grapalat"/>
          <w:b/>
        </w:rPr>
        <w:t>ՆԵՐԿՄԱՆ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ՄԱՔՐՄԱՆ</w:t>
      </w:r>
      <w:r w:rsidRPr="004D21A8">
        <w:rPr>
          <w:rFonts w:ascii="GHEA Grapalat" w:hAnsi="GHEA Grapalat"/>
          <w:b/>
          <w:lang w:val="en-US"/>
        </w:rPr>
        <w:t xml:space="preserve"> </w:t>
      </w:r>
      <w:r w:rsidRPr="009E2BB5">
        <w:rPr>
          <w:rFonts w:ascii="GHEA Grapalat" w:hAnsi="GHEA Grapalat"/>
          <w:b/>
        </w:rPr>
        <w:t>ՄԵՔԵՆԱՆԵՐԻ</w:t>
      </w:r>
    </w:p>
    <w:p w14:paraId="46E5A2F6" w14:textId="77777777" w:rsidR="00BB541B" w:rsidRPr="004D21A8" w:rsidRDefault="00BB541B" w:rsidP="00BB541B">
      <w:pPr>
        <w:rPr>
          <w:rFonts w:ascii="GHEA Grapalat" w:hAnsi="GHEA Grapalat"/>
          <w:b/>
          <w:lang w:val="en-US"/>
        </w:rPr>
      </w:pPr>
    </w:p>
    <w:p w14:paraId="72A9A030" w14:textId="77777777" w:rsidR="00BB541B" w:rsidRPr="004D21A8" w:rsidRDefault="00BB541B" w:rsidP="00BB541B">
      <w:pPr>
        <w:pStyle w:val="ListParagraph"/>
        <w:numPr>
          <w:ilvl w:val="0"/>
          <w:numId w:val="1643"/>
        </w:numPr>
        <w:jc w:val="both"/>
        <w:rPr>
          <w:rFonts w:ascii="GHEA Grapalat" w:hAnsi="GHEA Grapalat"/>
          <w:b/>
          <w:lang w:val="en-US"/>
        </w:rPr>
      </w:pPr>
      <w:r w:rsidRPr="009E2BB5">
        <w:rPr>
          <w:rFonts w:ascii="GHEA Grapalat" w:hAnsi="GHEA Grapalat" w:cs="Sylfaen"/>
        </w:rPr>
        <w:t>Գունա</w:t>
      </w:r>
      <w:r w:rsidRPr="009E2BB5">
        <w:rPr>
          <w:rFonts w:ascii="GHEA Grapalat" w:hAnsi="GHEA Grapalat"/>
        </w:rPr>
        <w:t>զերծման</w:t>
      </w:r>
      <w:r w:rsidRPr="004D21A8">
        <w:rPr>
          <w:rFonts w:ascii="GHEA Grapalat" w:hAnsi="GHEA Grapalat"/>
          <w:lang w:val="en-US"/>
        </w:rPr>
        <w:t xml:space="preserve">, </w:t>
      </w:r>
      <w:r w:rsidRPr="009E2BB5">
        <w:rPr>
          <w:rFonts w:ascii="GHEA Grapalat" w:hAnsi="GHEA Grapalat"/>
        </w:rPr>
        <w:t>ներկման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գունազերծում</w:t>
      </w:r>
      <w:r w:rsidRPr="004D21A8">
        <w:rPr>
          <w:rFonts w:ascii="GHEA Grapalat" w:hAnsi="GHEA Grapalat"/>
          <w:lang w:val="en-US"/>
        </w:rPr>
        <w:t xml:space="preserve">, </w:t>
      </w:r>
      <w:r w:rsidRPr="009E2BB5">
        <w:rPr>
          <w:rFonts w:ascii="GHEA Grapalat" w:hAnsi="GHEA Grapalat"/>
        </w:rPr>
        <w:t>ներկում</w:t>
      </w:r>
      <w:r w:rsidRPr="004D21A8">
        <w:rPr>
          <w:rFonts w:ascii="GHEA Grapalat" w:hAnsi="GHEA Grapalat"/>
          <w:lang w:val="en-US"/>
        </w:rPr>
        <w:t xml:space="preserve">, </w:t>
      </w:r>
      <w:r w:rsidRPr="009E2BB5">
        <w:rPr>
          <w:rFonts w:ascii="GHEA Grapalat" w:hAnsi="GHEA Grapalat"/>
        </w:rPr>
        <w:t>նստեցնում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կերպ</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թելքերը</w:t>
      </w:r>
      <w:r w:rsidRPr="004D21A8">
        <w:rPr>
          <w:rFonts w:ascii="GHEA Grapalat" w:hAnsi="GHEA Grapalat"/>
          <w:lang w:val="en-US"/>
        </w:rPr>
        <w:t xml:space="preserve">, </w:t>
      </w:r>
      <w:r w:rsidRPr="009E2BB5">
        <w:rPr>
          <w:rFonts w:ascii="GHEA Grapalat" w:hAnsi="GHEA Grapalat"/>
        </w:rPr>
        <w:t>մանվածքը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գործվածքները</w:t>
      </w:r>
      <w:r w:rsidRPr="004D21A8">
        <w:rPr>
          <w:rFonts w:ascii="GHEA Grapalat" w:hAnsi="GHEA Grapalat"/>
          <w:lang w:val="en-US"/>
        </w:rPr>
        <w:t>:</w:t>
      </w:r>
    </w:p>
    <w:p w14:paraId="7073560F" w14:textId="77777777" w:rsidR="00BB541B" w:rsidRPr="009E2BB5" w:rsidRDefault="00BB541B" w:rsidP="00BB541B">
      <w:pPr>
        <w:pStyle w:val="ListParagraph"/>
        <w:numPr>
          <w:ilvl w:val="0"/>
          <w:numId w:val="1643"/>
        </w:numPr>
        <w:jc w:val="both"/>
        <w:rPr>
          <w:rFonts w:ascii="GHEA Grapalat" w:hAnsi="GHEA Grapalat"/>
          <w:b/>
        </w:rPr>
      </w:pPr>
      <w:r w:rsidRPr="009E2BB5">
        <w:rPr>
          <w:rFonts w:ascii="GHEA Grapalat" w:hAnsi="GHEA Grapalat" w:cs="Sylfaen"/>
        </w:rPr>
        <w:t>Նրանց</w:t>
      </w:r>
      <w:r w:rsidRPr="009E2BB5">
        <w:rPr>
          <w:rFonts w:ascii="GHEA Grapalat" w:hAnsi="GHEA Grapalat"/>
        </w:rPr>
        <w:t xml:space="preserve"> պարտականությունները ներառում են.</w:t>
      </w:r>
    </w:p>
    <w:p w14:paraId="13B96AC6"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գործվածքի, թելերի և/կամ այլ մանվածքի գունազերծման, ներկման կամ այլ կերպ մշակման ու վերջնամշակման մեքենաների և սարքավորումների գործարկումն ու հսկումը.</w:t>
      </w:r>
    </w:p>
    <w:p w14:paraId="4B41E201"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հյուսած կամ գործած կտորները մինչև որոշակի չափի նստեցման կամ թելքերի հյուսման ճանապարհով հյուսված կտորների պնդացման մեքենաների սպասարկումը.</w:t>
      </w:r>
    </w:p>
    <w:p w14:paraId="3988236B"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մորթու սանրման և մաքրման զանազան ավտոմատ մեքենաների սպասարկումը.</w:t>
      </w:r>
    </w:p>
    <w:p w14:paraId="36C39EA8"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մետաքսի ծավալի և քաշի ավելացման նպատակով դրանց մշակման մեքենաների աշխատանքի կառավարումն ու հսկումը.</w:t>
      </w:r>
    </w:p>
    <w:p w14:paraId="09AA6442"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քիմիական նյութերով մշակման օգնությամբ մանվածքին ջրավանիչ հատկությունների ավելացման մեքենաների աշխատանքի կառավարումն ու հսկումը.</w:t>
      </w:r>
    </w:p>
    <w:p w14:paraId="68D4E78E"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արտադրանքի գույնի փոխման կամ վերականգման համար դրանց ներկումը.</w:t>
      </w:r>
    </w:p>
    <w:p w14:paraId="4AC41989"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կտորի ձգման կամ դրան փայլ հաղորդման, կամ վերջնամշակման այլ գործողությունների իրականացման մեքենաների աշխատանքի կառավարումն ու հսկումը.</w:t>
      </w:r>
    </w:p>
    <w:p w14:paraId="60148CA3"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մորթու ախտահանման և օտար մարմինների հեռացման սարքավորումների սպասարկումը և կարգավորումը.</w:t>
      </w:r>
    </w:p>
    <w:p w14:paraId="0F642A53"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մորթու սանրման, չորացման և մաքրման, ինչպես նաև փետուրների ու ծածկոցների մաքրման, մանրէազերծման մեքենաների կառավարումը.</w:t>
      </w:r>
    </w:p>
    <w:p w14:paraId="10B87537"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էլեկտրոնային սարքավորումների ծրագրավորման համար մշակման հրահանգների ներմուծումը.</w:t>
      </w:r>
    </w:p>
    <w:p w14:paraId="0F758843"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սարքավորումների աշխատանքի ճշտության ստուգման համար կտորների բեռնավորման ու բեռնաթափման սարքավորումների և գործընթացների, կառավարման վահանների, ինդիկատորների տեսանելի ցուցմունքների հսկումը.</w:t>
      </w:r>
    </w:p>
    <w:p w14:paraId="2AF93E8B" w14:textId="77777777" w:rsidR="00BB541B" w:rsidRPr="009E2BB5" w:rsidRDefault="00BB541B" w:rsidP="00BB541B">
      <w:pPr>
        <w:pStyle w:val="ListParagraph"/>
        <w:numPr>
          <w:ilvl w:val="0"/>
          <w:numId w:val="1644"/>
        </w:numPr>
        <w:jc w:val="both"/>
        <w:rPr>
          <w:rFonts w:ascii="GHEA Grapalat" w:hAnsi="GHEA Grapalat"/>
          <w:b/>
        </w:rPr>
      </w:pPr>
      <w:r w:rsidRPr="009E2BB5">
        <w:rPr>
          <w:rFonts w:ascii="GHEA Grapalat" w:hAnsi="GHEA Grapalat"/>
        </w:rPr>
        <w:t>մեքենաների զտիչների մաքրումը և սարքավորումների յուղումը:</w:t>
      </w:r>
    </w:p>
    <w:p w14:paraId="36E129EC" w14:textId="77777777" w:rsidR="00BB541B" w:rsidRPr="009E2BB5" w:rsidRDefault="00BB541B" w:rsidP="00BB541B">
      <w:pPr>
        <w:pStyle w:val="ListParagraph"/>
        <w:numPr>
          <w:ilvl w:val="0"/>
          <w:numId w:val="164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7120AE3" w14:textId="77777777" w:rsidR="00BB541B" w:rsidRPr="009E2BB5" w:rsidRDefault="00BB541B" w:rsidP="00BB541B">
      <w:pPr>
        <w:pStyle w:val="ListParagraph"/>
        <w:numPr>
          <w:ilvl w:val="0"/>
          <w:numId w:val="1645"/>
        </w:numPr>
        <w:jc w:val="both"/>
        <w:rPr>
          <w:rFonts w:ascii="GHEA Grapalat" w:hAnsi="GHEA Grapalat"/>
          <w:b/>
        </w:rPr>
      </w:pPr>
      <w:r w:rsidRPr="009E2BB5">
        <w:rPr>
          <w:rFonts w:ascii="GHEA Grapalat" w:hAnsi="GHEA Grapalat"/>
        </w:rPr>
        <w:t>օպերատոր` կտորների ներկման մեքենայի.</w:t>
      </w:r>
    </w:p>
    <w:p w14:paraId="0A38A399" w14:textId="77777777" w:rsidR="00BB541B" w:rsidRPr="009E2BB5" w:rsidRDefault="00BB541B" w:rsidP="00BB541B">
      <w:pPr>
        <w:pStyle w:val="ListParagraph"/>
        <w:numPr>
          <w:ilvl w:val="0"/>
          <w:numId w:val="1645"/>
        </w:numPr>
        <w:jc w:val="both"/>
        <w:rPr>
          <w:rFonts w:ascii="GHEA Grapalat" w:hAnsi="GHEA Grapalat"/>
          <w:b/>
        </w:rPr>
      </w:pPr>
      <w:r w:rsidRPr="009E2BB5">
        <w:rPr>
          <w:rFonts w:ascii="GHEA Grapalat" w:hAnsi="GHEA Grapalat"/>
        </w:rPr>
        <w:t>օպերատոր` կտորների սպիտակեցման մեքենայի:</w:t>
      </w:r>
    </w:p>
    <w:p w14:paraId="39E8E53F" w14:textId="77777777" w:rsidR="00BB541B" w:rsidRPr="009E2BB5" w:rsidRDefault="00BB541B" w:rsidP="00BB541B">
      <w:pPr>
        <w:pStyle w:val="ListParagraph"/>
        <w:numPr>
          <w:ilvl w:val="0"/>
          <w:numId w:val="164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6AF725C" w14:textId="77777777" w:rsidR="00BB541B" w:rsidRPr="009E2BB5" w:rsidRDefault="00BB541B" w:rsidP="00BB541B">
      <w:pPr>
        <w:pStyle w:val="ListParagraph"/>
        <w:numPr>
          <w:ilvl w:val="0"/>
          <w:numId w:val="1646"/>
        </w:numPr>
        <w:jc w:val="both"/>
        <w:rPr>
          <w:rFonts w:ascii="GHEA Grapalat" w:hAnsi="GHEA Grapalat"/>
          <w:b/>
        </w:rPr>
      </w:pPr>
      <w:r w:rsidRPr="009E2BB5">
        <w:rPr>
          <w:rFonts w:ascii="GHEA Grapalat" w:hAnsi="GHEA Grapalat"/>
        </w:rPr>
        <w:t>տպող` կտորի վրա- 7322.</w:t>
      </w:r>
    </w:p>
    <w:p w14:paraId="03C31069" w14:textId="77777777" w:rsidR="00BB541B" w:rsidRPr="009E2BB5" w:rsidRDefault="00BB541B" w:rsidP="00BB541B">
      <w:pPr>
        <w:pStyle w:val="ListParagraph"/>
        <w:numPr>
          <w:ilvl w:val="0"/>
          <w:numId w:val="1646"/>
        </w:numPr>
        <w:jc w:val="both"/>
        <w:rPr>
          <w:rFonts w:ascii="GHEA Grapalat" w:hAnsi="GHEA Grapalat"/>
          <w:b/>
        </w:rPr>
      </w:pPr>
      <w:r w:rsidRPr="009E2BB5">
        <w:rPr>
          <w:rFonts w:ascii="GHEA Grapalat" w:hAnsi="GHEA Grapalat"/>
        </w:rPr>
        <w:t>օպերատոր` լվացքի մեքենայի- 8157.</w:t>
      </w:r>
    </w:p>
    <w:p w14:paraId="6D594F94" w14:textId="77777777" w:rsidR="00BB541B" w:rsidRPr="009E2BB5" w:rsidRDefault="00BB541B" w:rsidP="00BB541B">
      <w:pPr>
        <w:pStyle w:val="ListParagraph"/>
        <w:numPr>
          <w:ilvl w:val="0"/>
          <w:numId w:val="1646"/>
        </w:numPr>
        <w:jc w:val="both"/>
        <w:rPr>
          <w:rFonts w:ascii="GHEA Grapalat" w:hAnsi="GHEA Grapalat"/>
          <w:b/>
        </w:rPr>
      </w:pPr>
      <w:r w:rsidRPr="009E2BB5">
        <w:rPr>
          <w:rFonts w:ascii="GHEA Grapalat" w:hAnsi="GHEA Grapalat"/>
        </w:rPr>
        <w:t>արդուկողուհի՝ ձեռքով արդուկման- 9121.</w:t>
      </w:r>
    </w:p>
    <w:p w14:paraId="164ECCE4" w14:textId="77777777" w:rsidR="00BB541B" w:rsidRPr="005B40B9" w:rsidRDefault="00BB541B" w:rsidP="00BB541B">
      <w:pPr>
        <w:pStyle w:val="ListParagraph"/>
        <w:numPr>
          <w:ilvl w:val="0"/>
          <w:numId w:val="1646"/>
        </w:numPr>
        <w:jc w:val="both"/>
        <w:rPr>
          <w:rFonts w:ascii="GHEA Grapalat" w:hAnsi="GHEA Grapalat"/>
          <w:b/>
        </w:rPr>
      </w:pPr>
      <w:r w:rsidRPr="009E2BB5">
        <w:rPr>
          <w:rFonts w:ascii="GHEA Grapalat" w:hAnsi="GHEA Grapalat"/>
        </w:rPr>
        <w:t>լվացարարուհի, ձեռքով լվացում- 9121:</w:t>
      </w:r>
    </w:p>
    <w:p w14:paraId="6816FE7F" w14:textId="77777777" w:rsidR="00BB541B" w:rsidRDefault="00BB541B" w:rsidP="00BB541B">
      <w:pPr>
        <w:jc w:val="both"/>
        <w:rPr>
          <w:rFonts w:ascii="GHEA Grapalat" w:hAnsi="GHEA Grapalat"/>
          <w:b/>
          <w:lang w:val="en-US"/>
        </w:rPr>
      </w:pPr>
    </w:p>
    <w:p w14:paraId="552E4CC4" w14:textId="77777777" w:rsidR="00BB541B" w:rsidRDefault="00BB541B" w:rsidP="00BB541B">
      <w:pPr>
        <w:jc w:val="both"/>
        <w:rPr>
          <w:rFonts w:ascii="GHEA Grapalat" w:hAnsi="GHEA Grapalat"/>
          <w:b/>
          <w:lang w:val="en-US"/>
        </w:rPr>
      </w:pPr>
    </w:p>
    <w:p w14:paraId="6C43D3FE" w14:textId="77777777" w:rsidR="00BB541B" w:rsidRPr="005B40B9" w:rsidRDefault="00BB541B" w:rsidP="00BB541B">
      <w:pPr>
        <w:jc w:val="both"/>
        <w:rPr>
          <w:rFonts w:ascii="GHEA Grapalat" w:hAnsi="GHEA Grapalat"/>
          <w:b/>
          <w:lang w:val="en-US"/>
        </w:rPr>
      </w:pPr>
    </w:p>
    <w:p w14:paraId="01289A7C" w14:textId="77777777" w:rsidR="00BB541B" w:rsidRDefault="00BB541B" w:rsidP="00BB541B">
      <w:pPr>
        <w:pStyle w:val="ListParagraph"/>
        <w:numPr>
          <w:ilvl w:val="0"/>
          <w:numId w:val="1643"/>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022687" w14:paraId="0D37D7B0" w14:textId="77777777" w:rsidTr="00CF4967">
        <w:tc>
          <w:tcPr>
            <w:tcW w:w="2226" w:type="dxa"/>
          </w:tcPr>
          <w:p w14:paraId="0DBB270B" w14:textId="77777777" w:rsidR="00BB541B" w:rsidRPr="00022687" w:rsidRDefault="00BB541B" w:rsidP="00CF4967">
            <w:pPr>
              <w:pStyle w:val="ListParagraph"/>
              <w:ind w:left="360"/>
              <w:jc w:val="center"/>
              <w:rPr>
                <w:rFonts w:ascii="GHEA Grapalat" w:hAnsi="GHEA Grapalat"/>
                <w:b/>
                <w:lang w:val="en-US"/>
              </w:rPr>
            </w:pPr>
            <w:r w:rsidRPr="00022687">
              <w:rPr>
                <w:rFonts w:ascii="GHEA Grapalat" w:hAnsi="GHEA Grapalat"/>
                <w:b/>
                <w:lang w:val="en-US"/>
              </w:rPr>
              <w:t>Ստորին խմբի ենթախմբի կոդը</w:t>
            </w:r>
          </w:p>
        </w:tc>
        <w:tc>
          <w:tcPr>
            <w:tcW w:w="3188" w:type="dxa"/>
          </w:tcPr>
          <w:p w14:paraId="5FD599FA" w14:textId="77777777" w:rsidR="00BB541B" w:rsidRPr="00022687" w:rsidRDefault="00BB541B" w:rsidP="00CF4967">
            <w:pPr>
              <w:pStyle w:val="ListParagraph"/>
              <w:ind w:left="360"/>
              <w:jc w:val="center"/>
              <w:rPr>
                <w:rFonts w:ascii="GHEA Grapalat" w:hAnsi="GHEA Grapalat"/>
                <w:b/>
                <w:lang w:val="en-US"/>
              </w:rPr>
            </w:pPr>
            <w:r w:rsidRPr="00022687">
              <w:rPr>
                <w:rFonts w:ascii="GHEA Grapalat" w:hAnsi="GHEA Grapalat"/>
                <w:b/>
                <w:lang w:val="en-US"/>
              </w:rPr>
              <w:t>Զբաղմունքի անվանումը</w:t>
            </w:r>
          </w:p>
        </w:tc>
        <w:tc>
          <w:tcPr>
            <w:tcW w:w="4162" w:type="dxa"/>
          </w:tcPr>
          <w:p w14:paraId="2080EE04" w14:textId="77777777" w:rsidR="00BB541B" w:rsidRPr="00022687" w:rsidRDefault="00BB541B" w:rsidP="00CF4967">
            <w:pPr>
              <w:pStyle w:val="ListParagraph"/>
              <w:ind w:left="360"/>
              <w:jc w:val="center"/>
              <w:rPr>
                <w:rFonts w:ascii="GHEA Grapalat" w:hAnsi="GHEA Grapalat"/>
                <w:b/>
                <w:lang w:val="en-US"/>
              </w:rPr>
            </w:pPr>
            <w:r w:rsidRPr="00022687">
              <w:rPr>
                <w:rFonts w:ascii="GHEA Grapalat" w:hAnsi="GHEA Grapalat"/>
                <w:b/>
                <w:lang w:val="en-US"/>
              </w:rPr>
              <w:t>Զբաղմունքի համառոտ նկարագիրը</w:t>
            </w:r>
          </w:p>
        </w:tc>
      </w:tr>
      <w:tr w:rsidR="00BB541B" w:rsidRPr="004D21A8" w14:paraId="2B113E3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25A3250" w14:textId="77777777" w:rsidR="00BB541B" w:rsidRPr="00EA69D5" w:rsidRDefault="0010449B" w:rsidP="00CF4967">
            <w:pPr>
              <w:jc w:val="center"/>
              <w:rPr>
                <w:rFonts w:ascii="GHEA Grapalat" w:hAnsi="GHEA Grapalat"/>
                <w:lang w:val="en-US"/>
              </w:rPr>
            </w:pPr>
            <w:r>
              <w:rPr>
                <w:rFonts w:ascii="GHEA Grapalat" w:hAnsi="GHEA Grapalat"/>
                <w:lang w:val="en-US"/>
              </w:rPr>
              <w:t>81540</w:t>
            </w:r>
            <w:r w:rsidR="00BB541B" w:rsidRPr="00EA69D5">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4948E374" w14:textId="77777777" w:rsidR="00BB541B" w:rsidRPr="00EA69D5" w:rsidRDefault="00BB541B" w:rsidP="00CF4967">
            <w:pPr>
              <w:jc w:val="center"/>
              <w:rPr>
                <w:rFonts w:ascii="GHEA Grapalat" w:hAnsi="GHEA Grapalat"/>
                <w:lang w:val="en-US"/>
              </w:rPr>
            </w:pPr>
            <w:r w:rsidRPr="00EA69D5">
              <w:rPr>
                <w:rFonts w:ascii="GHEA Grapalat" w:hAnsi="GHEA Grapalat" w:cs="Sylfaen"/>
                <w:lang w:val="en-US"/>
              </w:rPr>
              <w:t>Տեքստիլի</w:t>
            </w:r>
            <w:r w:rsidRPr="00EA69D5">
              <w:rPr>
                <w:rFonts w:ascii="GHEA Grapalat" w:hAnsi="GHEA Grapalat"/>
                <w:lang w:val="en-US"/>
              </w:rPr>
              <w:t xml:space="preserve"> </w:t>
            </w:r>
            <w:r w:rsidRPr="00EA69D5">
              <w:rPr>
                <w:rFonts w:ascii="GHEA Grapalat" w:hAnsi="GHEA Grapalat" w:cs="Sylfaen"/>
                <w:lang w:val="en-US"/>
              </w:rPr>
              <w:t>ապրետավորման</w:t>
            </w:r>
            <w:r w:rsidRPr="00EA69D5">
              <w:rPr>
                <w:rFonts w:ascii="GHEA Grapalat" w:hAnsi="GHEA Grapalat"/>
                <w:lang w:val="en-US"/>
              </w:rPr>
              <w:t xml:space="preserve"> </w:t>
            </w:r>
            <w:r w:rsidRPr="00EA69D5">
              <w:rPr>
                <w:rFonts w:ascii="GHEA Grapalat" w:hAnsi="GHEA Grapalat" w:cs="Sylfaen"/>
                <w:lang w:val="en-US"/>
              </w:rPr>
              <w:t>տեխնիկ</w:t>
            </w:r>
          </w:p>
        </w:tc>
        <w:tc>
          <w:tcPr>
            <w:tcW w:w="4162" w:type="dxa"/>
            <w:tcBorders>
              <w:top w:val="single" w:sz="0" w:space="0" w:color="000000"/>
              <w:left w:val="single" w:sz="0" w:space="0" w:color="000000"/>
              <w:bottom w:val="single" w:sz="0" w:space="0" w:color="000000"/>
              <w:right w:val="single" w:sz="0" w:space="0" w:color="000000"/>
            </w:tcBorders>
          </w:tcPr>
          <w:p w14:paraId="0C4AC26B" w14:textId="77777777" w:rsidR="00BB541B" w:rsidRPr="00EA69D5" w:rsidRDefault="00BB541B" w:rsidP="00CF4967">
            <w:pPr>
              <w:rPr>
                <w:rFonts w:ascii="GHEA Grapalat" w:hAnsi="GHEA Grapalat"/>
                <w:lang w:val="en-US"/>
              </w:rPr>
            </w:pPr>
            <w:r w:rsidRPr="00EA69D5">
              <w:rPr>
                <w:rFonts w:ascii="GHEA Grapalat" w:hAnsi="GHEA Grapalat" w:cs="Sylfaen"/>
                <w:lang w:val="en-US"/>
              </w:rPr>
              <w:t>Տեքստիլի</w:t>
            </w:r>
            <w:r w:rsidRPr="00EA69D5">
              <w:rPr>
                <w:rFonts w:ascii="GHEA Grapalat" w:hAnsi="GHEA Grapalat"/>
                <w:lang w:val="en-US"/>
              </w:rPr>
              <w:t xml:space="preserve"> </w:t>
            </w:r>
            <w:r w:rsidRPr="00EA69D5">
              <w:rPr>
                <w:rFonts w:ascii="GHEA Grapalat" w:hAnsi="GHEA Grapalat" w:cs="Sylfaen"/>
                <w:lang w:val="en-US"/>
              </w:rPr>
              <w:t>ապրետավորման</w:t>
            </w:r>
            <w:r w:rsidRPr="00EA69D5">
              <w:rPr>
                <w:rFonts w:ascii="GHEA Grapalat" w:hAnsi="GHEA Grapalat"/>
                <w:lang w:val="en-US"/>
              </w:rPr>
              <w:t xml:space="preserve"> </w:t>
            </w:r>
            <w:r w:rsidRPr="00EA69D5">
              <w:rPr>
                <w:rFonts w:ascii="GHEA Grapalat" w:hAnsi="GHEA Grapalat" w:cs="Sylfaen"/>
                <w:lang w:val="en-US"/>
              </w:rPr>
              <w:t>տեխնիկները</w:t>
            </w:r>
            <w:r w:rsidRPr="00EA69D5">
              <w:rPr>
                <w:rFonts w:ascii="GHEA Grapalat" w:hAnsi="GHEA Grapalat"/>
                <w:lang w:val="en-US"/>
              </w:rPr>
              <w:t xml:space="preserve"> </w:t>
            </w:r>
            <w:r w:rsidRPr="00EA69D5">
              <w:rPr>
                <w:rFonts w:ascii="GHEA Grapalat" w:hAnsi="GHEA Grapalat" w:cs="Sylfaen"/>
                <w:lang w:val="en-US"/>
              </w:rPr>
              <w:t>կատարում</w:t>
            </w:r>
            <w:r w:rsidRPr="00EA69D5">
              <w:rPr>
                <w:rFonts w:ascii="GHEA Grapalat" w:hAnsi="GHEA Grapalat"/>
                <w:lang w:val="en-US"/>
              </w:rPr>
              <w:t xml:space="preserve"> </w:t>
            </w:r>
            <w:r w:rsidRPr="00EA69D5">
              <w:rPr>
                <w:rFonts w:ascii="GHEA Grapalat" w:hAnsi="GHEA Grapalat" w:cs="Sylfaen"/>
                <w:lang w:val="en-US"/>
              </w:rPr>
              <w:t>են</w:t>
            </w:r>
            <w:r w:rsidRPr="00EA69D5">
              <w:rPr>
                <w:rFonts w:ascii="GHEA Grapalat" w:hAnsi="GHEA Grapalat"/>
                <w:lang w:val="en-US"/>
              </w:rPr>
              <w:t xml:space="preserve"> </w:t>
            </w:r>
            <w:r w:rsidRPr="00EA69D5">
              <w:rPr>
                <w:rFonts w:ascii="GHEA Grapalat" w:hAnsi="GHEA Grapalat" w:cs="Sylfaen"/>
                <w:lang w:val="en-US"/>
              </w:rPr>
              <w:t>գործողություններ</w:t>
            </w:r>
            <w:r w:rsidRPr="00EA69D5">
              <w:rPr>
                <w:rFonts w:ascii="GHEA Grapalat" w:hAnsi="GHEA Grapalat"/>
                <w:lang w:val="en-US"/>
              </w:rPr>
              <w:t xml:space="preserve">, </w:t>
            </w:r>
            <w:r w:rsidRPr="00EA69D5">
              <w:rPr>
                <w:rFonts w:ascii="GHEA Grapalat" w:hAnsi="GHEA Grapalat" w:cs="Sylfaen"/>
                <w:lang w:val="en-US"/>
              </w:rPr>
              <w:t>որոնք</w:t>
            </w:r>
            <w:r w:rsidRPr="00EA69D5">
              <w:rPr>
                <w:rFonts w:ascii="GHEA Grapalat" w:hAnsi="GHEA Grapalat"/>
                <w:lang w:val="en-US"/>
              </w:rPr>
              <w:t xml:space="preserve"> </w:t>
            </w:r>
            <w:r w:rsidRPr="00EA69D5">
              <w:rPr>
                <w:rFonts w:ascii="GHEA Grapalat" w:hAnsi="GHEA Grapalat" w:cs="Sylfaen"/>
                <w:lang w:val="en-US"/>
              </w:rPr>
              <w:t>կապված</w:t>
            </w:r>
            <w:r w:rsidRPr="00EA69D5">
              <w:rPr>
                <w:rFonts w:ascii="GHEA Grapalat" w:hAnsi="GHEA Grapalat"/>
                <w:lang w:val="en-US"/>
              </w:rPr>
              <w:t xml:space="preserve"> </w:t>
            </w:r>
            <w:r w:rsidRPr="00EA69D5">
              <w:rPr>
                <w:rFonts w:ascii="GHEA Grapalat" w:hAnsi="GHEA Grapalat" w:cs="Sylfaen"/>
                <w:lang w:val="en-US"/>
              </w:rPr>
              <w:t>են</w:t>
            </w:r>
            <w:r w:rsidRPr="00EA69D5">
              <w:rPr>
                <w:rFonts w:ascii="GHEA Grapalat" w:hAnsi="GHEA Grapalat"/>
                <w:lang w:val="en-US"/>
              </w:rPr>
              <w:t xml:space="preserve"> </w:t>
            </w:r>
            <w:r w:rsidRPr="00EA69D5">
              <w:rPr>
                <w:rFonts w:ascii="GHEA Grapalat" w:hAnsi="GHEA Grapalat" w:cs="Sylfaen"/>
                <w:lang w:val="en-US"/>
              </w:rPr>
              <w:t>ապրետավորման</w:t>
            </w:r>
            <w:r w:rsidRPr="00EA69D5">
              <w:rPr>
                <w:rFonts w:ascii="GHEA Grapalat" w:hAnsi="GHEA Grapalat"/>
                <w:lang w:val="en-US"/>
              </w:rPr>
              <w:t xml:space="preserve"> </w:t>
            </w:r>
            <w:r w:rsidRPr="00EA69D5">
              <w:rPr>
                <w:rFonts w:ascii="GHEA Grapalat" w:hAnsi="GHEA Grapalat" w:cs="Sylfaen"/>
                <w:lang w:val="en-US"/>
              </w:rPr>
              <w:t>գործընթացների</w:t>
            </w:r>
            <w:r w:rsidRPr="00EA69D5">
              <w:rPr>
                <w:rFonts w:ascii="GHEA Grapalat" w:hAnsi="GHEA Grapalat"/>
                <w:lang w:val="en-US"/>
              </w:rPr>
              <w:t xml:space="preserve"> </w:t>
            </w:r>
            <w:r w:rsidRPr="00EA69D5">
              <w:rPr>
                <w:rFonts w:ascii="GHEA Grapalat" w:hAnsi="GHEA Grapalat" w:cs="Sylfaen"/>
                <w:lang w:val="en-US"/>
              </w:rPr>
              <w:t>կարգավորման</w:t>
            </w:r>
            <w:r w:rsidRPr="00EA69D5">
              <w:rPr>
                <w:rFonts w:ascii="GHEA Grapalat" w:hAnsi="GHEA Grapalat"/>
                <w:lang w:val="en-US"/>
              </w:rPr>
              <w:t xml:space="preserve"> </w:t>
            </w:r>
            <w:r w:rsidRPr="00EA69D5">
              <w:rPr>
                <w:rFonts w:ascii="GHEA Grapalat" w:hAnsi="GHEA Grapalat" w:cs="Sylfaen"/>
                <w:lang w:val="en-US"/>
              </w:rPr>
              <w:t>հետ</w:t>
            </w:r>
            <w:r w:rsidRPr="00EA69D5">
              <w:rPr>
                <w:rFonts w:ascii="GHEA Grapalat" w:hAnsi="GHEA Grapalat"/>
                <w:lang w:val="en-US"/>
              </w:rPr>
              <w:t xml:space="preserve">: </w:t>
            </w:r>
            <w:r w:rsidRPr="00EA69D5">
              <w:rPr>
                <w:rFonts w:ascii="GHEA Grapalat" w:hAnsi="GHEA Grapalat" w:cs="Sylfaen"/>
                <w:lang w:val="en-US"/>
              </w:rPr>
              <w:t>Ապրետավորման</w:t>
            </w:r>
            <w:r w:rsidRPr="00EA69D5">
              <w:rPr>
                <w:rFonts w:ascii="GHEA Grapalat" w:hAnsi="GHEA Grapalat"/>
                <w:lang w:val="en-US"/>
              </w:rPr>
              <w:t xml:space="preserve"> </w:t>
            </w:r>
            <w:r w:rsidRPr="00EA69D5">
              <w:rPr>
                <w:rFonts w:ascii="GHEA Grapalat" w:hAnsi="GHEA Grapalat" w:cs="Sylfaen"/>
                <w:lang w:val="en-US"/>
              </w:rPr>
              <w:t>գործընթացները</w:t>
            </w:r>
            <w:r w:rsidRPr="00EA69D5">
              <w:rPr>
                <w:rFonts w:ascii="GHEA Grapalat" w:hAnsi="GHEA Grapalat"/>
                <w:lang w:val="en-US"/>
              </w:rPr>
              <w:t xml:space="preserve"> </w:t>
            </w:r>
            <w:r w:rsidRPr="00EA69D5">
              <w:rPr>
                <w:rFonts w:ascii="GHEA Grapalat" w:hAnsi="GHEA Grapalat" w:cs="Sylfaen"/>
                <w:lang w:val="en-US"/>
              </w:rPr>
              <w:t>վերջնական</w:t>
            </w:r>
            <w:r w:rsidRPr="00EA69D5">
              <w:rPr>
                <w:rFonts w:ascii="GHEA Grapalat" w:hAnsi="GHEA Grapalat"/>
                <w:lang w:val="en-US"/>
              </w:rPr>
              <w:t xml:space="preserve"> </w:t>
            </w:r>
            <w:r w:rsidRPr="00EA69D5">
              <w:rPr>
                <w:rFonts w:ascii="GHEA Grapalat" w:hAnsi="GHEA Grapalat" w:cs="Sylfaen"/>
                <w:lang w:val="en-US"/>
              </w:rPr>
              <w:t>գործողությունների</w:t>
            </w:r>
            <w:r w:rsidRPr="00EA69D5">
              <w:rPr>
                <w:rFonts w:ascii="GHEA Grapalat" w:hAnsi="GHEA Grapalat"/>
                <w:lang w:val="en-US"/>
              </w:rPr>
              <w:t xml:space="preserve"> </w:t>
            </w:r>
            <w:r w:rsidRPr="00EA69D5">
              <w:rPr>
                <w:rFonts w:ascii="GHEA Grapalat" w:hAnsi="GHEA Grapalat" w:cs="Sylfaen"/>
                <w:lang w:val="en-US"/>
              </w:rPr>
              <w:t>շարք</w:t>
            </w:r>
            <w:r w:rsidRPr="00EA69D5">
              <w:rPr>
                <w:rFonts w:ascii="GHEA Grapalat" w:hAnsi="GHEA Grapalat"/>
                <w:lang w:val="en-US"/>
              </w:rPr>
              <w:t xml:space="preserve"> </w:t>
            </w:r>
            <w:r w:rsidRPr="00EA69D5">
              <w:rPr>
                <w:rFonts w:ascii="GHEA Grapalat" w:hAnsi="GHEA Grapalat" w:cs="Sylfaen"/>
                <w:lang w:val="en-US"/>
              </w:rPr>
              <w:t>է</w:t>
            </w:r>
            <w:r w:rsidRPr="00EA69D5">
              <w:rPr>
                <w:rFonts w:ascii="GHEA Grapalat" w:hAnsi="GHEA Grapalat"/>
                <w:lang w:val="en-US"/>
              </w:rPr>
              <w:t xml:space="preserve">, </w:t>
            </w:r>
            <w:r w:rsidRPr="00EA69D5">
              <w:rPr>
                <w:rFonts w:ascii="GHEA Grapalat" w:hAnsi="GHEA Grapalat" w:cs="Sylfaen"/>
                <w:lang w:val="en-US"/>
              </w:rPr>
              <w:t>որը</w:t>
            </w:r>
            <w:r w:rsidRPr="00EA69D5">
              <w:rPr>
                <w:rFonts w:ascii="GHEA Grapalat" w:hAnsi="GHEA Grapalat"/>
                <w:lang w:val="en-US"/>
              </w:rPr>
              <w:t xml:space="preserve"> </w:t>
            </w:r>
            <w:r w:rsidRPr="00EA69D5">
              <w:rPr>
                <w:rFonts w:ascii="GHEA Grapalat" w:hAnsi="GHEA Grapalat" w:cs="Sylfaen"/>
                <w:lang w:val="en-US"/>
              </w:rPr>
              <w:t>բարելավում</w:t>
            </w:r>
            <w:r w:rsidRPr="00EA69D5">
              <w:rPr>
                <w:rFonts w:ascii="GHEA Grapalat" w:hAnsi="GHEA Grapalat"/>
                <w:lang w:val="en-US"/>
              </w:rPr>
              <w:t xml:space="preserve"> </w:t>
            </w:r>
            <w:r w:rsidRPr="00EA69D5">
              <w:rPr>
                <w:rFonts w:ascii="GHEA Grapalat" w:hAnsi="GHEA Grapalat" w:cs="Sylfaen"/>
                <w:lang w:val="en-US"/>
              </w:rPr>
              <w:t>են</w:t>
            </w:r>
            <w:r w:rsidRPr="00EA69D5">
              <w:rPr>
                <w:rFonts w:ascii="GHEA Grapalat" w:hAnsi="GHEA Grapalat"/>
                <w:lang w:val="en-US"/>
              </w:rPr>
              <w:t xml:space="preserve"> </w:t>
            </w:r>
            <w:r w:rsidRPr="00EA69D5">
              <w:rPr>
                <w:rFonts w:ascii="GHEA Grapalat" w:hAnsi="GHEA Grapalat" w:cs="Sylfaen"/>
                <w:lang w:val="en-US"/>
              </w:rPr>
              <w:t>տեքստիլի</w:t>
            </w:r>
            <w:r w:rsidRPr="00EA69D5">
              <w:rPr>
                <w:rFonts w:ascii="GHEA Grapalat" w:hAnsi="GHEA Grapalat"/>
                <w:lang w:val="en-US"/>
              </w:rPr>
              <w:t xml:space="preserve"> </w:t>
            </w:r>
            <w:r w:rsidRPr="00EA69D5">
              <w:rPr>
                <w:rFonts w:ascii="GHEA Grapalat" w:hAnsi="GHEA Grapalat" w:cs="Sylfaen"/>
                <w:lang w:val="en-US"/>
              </w:rPr>
              <w:t>տեսքը</w:t>
            </w:r>
            <w:r w:rsidRPr="00EA69D5">
              <w:rPr>
                <w:rFonts w:ascii="GHEA Grapalat" w:hAnsi="GHEA Grapalat"/>
                <w:lang w:val="en-US"/>
              </w:rPr>
              <w:t xml:space="preserve"> </w:t>
            </w:r>
            <w:r w:rsidRPr="00EA69D5">
              <w:rPr>
                <w:rFonts w:ascii="GHEA Grapalat" w:hAnsi="GHEA Grapalat" w:cs="Sylfaen"/>
                <w:lang w:val="en-US"/>
              </w:rPr>
              <w:t>և</w:t>
            </w:r>
            <w:r w:rsidRPr="00EA69D5">
              <w:rPr>
                <w:rFonts w:ascii="GHEA Grapalat" w:hAnsi="GHEA Grapalat"/>
                <w:lang w:val="en-US"/>
              </w:rPr>
              <w:t>/</w:t>
            </w:r>
            <w:r w:rsidRPr="00EA69D5">
              <w:rPr>
                <w:rFonts w:ascii="GHEA Grapalat" w:hAnsi="GHEA Grapalat" w:cs="Sylfaen"/>
                <w:lang w:val="en-US"/>
              </w:rPr>
              <w:t>կամ</w:t>
            </w:r>
            <w:r w:rsidRPr="00EA69D5">
              <w:rPr>
                <w:rFonts w:ascii="GHEA Grapalat" w:hAnsi="GHEA Grapalat"/>
                <w:lang w:val="en-US"/>
              </w:rPr>
              <w:t xml:space="preserve"> օգտակարությունը:</w:t>
            </w:r>
          </w:p>
        </w:tc>
      </w:tr>
      <w:tr w:rsidR="00BB541B" w:rsidRPr="004D21A8" w14:paraId="3DD7D21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F8C986D" w14:textId="77777777" w:rsidR="00BB541B" w:rsidRPr="00EA69D5" w:rsidRDefault="0010449B" w:rsidP="00CF4967">
            <w:pPr>
              <w:jc w:val="center"/>
              <w:rPr>
                <w:rFonts w:ascii="GHEA Grapalat" w:hAnsi="GHEA Grapalat"/>
                <w:lang w:val="en-US"/>
              </w:rPr>
            </w:pPr>
            <w:r>
              <w:rPr>
                <w:rFonts w:ascii="GHEA Grapalat" w:hAnsi="GHEA Grapalat"/>
                <w:lang w:val="en-US"/>
              </w:rPr>
              <w:t>81540</w:t>
            </w:r>
            <w:r w:rsidR="00BB541B" w:rsidRPr="00EA69D5">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5FC05C45" w14:textId="77777777" w:rsidR="00BB541B" w:rsidRPr="00EA69D5" w:rsidRDefault="00BB541B" w:rsidP="00CF4967">
            <w:pPr>
              <w:jc w:val="center"/>
              <w:rPr>
                <w:rFonts w:ascii="GHEA Grapalat" w:hAnsi="GHEA Grapalat"/>
                <w:lang w:val="en-US"/>
              </w:rPr>
            </w:pPr>
            <w:r w:rsidRPr="00EA69D5">
              <w:rPr>
                <w:rFonts w:ascii="GHEA Grapalat" w:hAnsi="GHEA Grapalat" w:cs="Sylfaen"/>
                <w:lang w:val="en-US"/>
              </w:rPr>
              <w:t>Տեքստիլի</w:t>
            </w:r>
            <w:r w:rsidRPr="00EA69D5">
              <w:rPr>
                <w:rFonts w:ascii="GHEA Grapalat" w:hAnsi="GHEA Grapalat"/>
                <w:lang w:val="en-US"/>
              </w:rPr>
              <w:t xml:space="preserve"> </w:t>
            </w:r>
            <w:r w:rsidRPr="00EA69D5">
              <w:rPr>
                <w:rFonts w:ascii="GHEA Grapalat" w:hAnsi="GHEA Grapalat" w:cs="Sylfaen"/>
                <w:lang w:val="en-US"/>
              </w:rPr>
              <w:t>ներկման</w:t>
            </w:r>
            <w:r w:rsidRPr="00EA69D5">
              <w:rPr>
                <w:rFonts w:ascii="GHEA Grapalat" w:hAnsi="GHEA Grapalat"/>
                <w:lang w:val="en-US"/>
              </w:rPr>
              <w:t xml:space="preserve"> </w:t>
            </w:r>
            <w:r w:rsidRPr="00EA69D5">
              <w:rPr>
                <w:rFonts w:ascii="GHEA Grapalat" w:hAnsi="GHEA Grapalat" w:cs="Sylfaen"/>
                <w:lang w:val="en-US"/>
              </w:rPr>
              <w:t>աշխատանքների</w:t>
            </w:r>
            <w:r w:rsidRPr="00EA69D5">
              <w:rPr>
                <w:rFonts w:ascii="GHEA Grapalat" w:hAnsi="GHEA Grapalat"/>
                <w:lang w:val="en-US"/>
              </w:rPr>
              <w:t xml:space="preserve"> </w:t>
            </w:r>
            <w:r w:rsidRPr="00EA69D5">
              <w:rPr>
                <w:rFonts w:ascii="GHEA Grapalat" w:hAnsi="GHEA Grapalat" w:cs="Sylfaen"/>
                <w:lang w:val="en-US"/>
              </w:rPr>
              <w:t>տեխնիկ</w:t>
            </w:r>
          </w:p>
        </w:tc>
        <w:tc>
          <w:tcPr>
            <w:tcW w:w="4162" w:type="dxa"/>
            <w:tcBorders>
              <w:top w:val="single" w:sz="0" w:space="0" w:color="000000"/>
              <w:left w:val="single" w:sz="0" w:space="0" w:color="000000"/>
              <w:bottom w:val="single" w:sz="0" w:space="0" w:color="000000"/>
              <w:right w:val="single" w:sz="0" w:space="0" w:color="000000"/>
            </w:tcBorders>
          </w:tcPr>
          <w:p w14:paraId="71A0B8A0" w14:textId="77777777" w:rsidR="00BB541B" w:rsidRPr="00EA69D5" w:rsidRDefault="00BB541B" w:rsidP="00CF4967">
            <w:pPr>
              <w:rPr>
                <w:rFonts w:ascii="GHEA Grapalat" w:hAnsi="GHEA Grapalat"/>
                <w:lang w:val="en-US"/>
              </w:rPr>
            </w:pPr>
            <w:r w:rsidRPr="00EA69D5">
              <w:rPr>
                <w:rFonts w:ascii="GHEA Grapalat" w:hAnsi="GHEA Grapalat" w:cs="Sylfaen"/>
                <w:lang w:val="en-US"/>
              </w:rPr>
              <w:t>Տեքստիլի</w:t>
            </w:r>
            <w:r w:rsidRPr="00EA69D5">
              <w:rPr>
                <w:rFonts w:ascii="GHEA Grapalat" w:hAnsi="GHEA Grapalat"/>
                <w:lang w:val="en-US"/>
              </w:rPr>
              <w:t xml:space="preserve"> </w:t>
            </w:r>
            <w:r w:rsidRPr="00EA69D5">
              <w:rPr>
                <w:rFonts w:ascii="GHEA Grapalat" w:hAnsi="GHEA Grapalat" w:cs="Sylfaen"/>
                <w:lang w:val="en-US"/>
              </w:rPr>
              <w:t>ներկման</w:t>
            </w:r>
            <w:r w:rsidRPr="00EA69D5">
              <w:rPr>
                <w:rFonts w:ascii="GHEA Grapalat" w:hAnsi="GHEA Grapalat"/>
                <w:lang w:val="en-US"/>
              </w:rPr>
              <w:t xml:space="preserve"> </w:t>
            </w:r>
            <w:r w:rsidRPr="00EA69D5">
              <w:rPr>
                <w:rFonts w:ascii="GHEA Grapalat" w:hAnsi="GHEA Grapalat" w:cs="Sylfaen"/>
                <w:lang w:val="en-US"/>
              </w:rPr>
              <w:t>աշխատանքների</w:t>
            </w:r>
            <w:r w:rsidRPr="00EA69D5">
              <w:rPr>
                <w:rFonts w:ascii="GHEA Grapalat" w:hAnsi="GHEA Grapalat"/>
                <w:lang w:val="en-US"/>
              </w:rPr>
              <w:t xml:space="preserve"> </w:t>
            </w:r>
            <w:r w:rsidRPr="00EA69D5">
              <w:rPr>
                <w:rFonts w:ascii="GHEA Grapalat" w:hAnsi="GHEA Grapalat" w:cs="Sylfaen"/>
                <w:lang w:val="en-US"/>
              </w:rPr>
              <w:t>տեխնիկները</w:t>
            </w:r>
            <w:r w:rsidRPr="00EA69D5">
              <w:rPr>
                <w:rFonts w:ascii="GHEA Grapalat" w:hAnsi="GHEA Grapalat"/>
                <w:lang w:val="en-US"/>
              </w:rPr>
              <w:t xml:space="preserve"> </w:t>
            </w:r>
            <w:r w:rsidRPr="00EA69D5">
              <w:rPr>
                <w:rFonts w:ascii="GHEA Grapalat" w:hAnsi="GHEA Grapalat" w:cs="Sylfaen"/>
                <w:lang w:val="en-US"/>
              </w:rPr>
              <w:t>կատարում</w:t>
            </w:r>
            <w:r w:rsidRPr="00EA69D5">
              <w:rPr>
                <w:rFonts w:ascii="GHEA Grapalat" w:hAnsi="GHEA Grapalat"/>
                <w:lang w:val="en-US"/>
              </w:rPr>
              <w:t xml:space="preserve"> </w:t>
            </w:r>
            <w:r w:rsidRPr="00EA69D5">
              <w:rPr>
                <w:rFonts w:ascii="GHEA Grapalat" w:hAnsi="GHEA Grapalat" w:cs="Sylfaen"/>
                <w:lang w:val="en-US"/>
              </w:rPr>
              <w:t>են</w:t>
            </w:r>
            <w:r w:rsidRPr="00EA69D5">
              <w:rPr>
                <w:rFonts w:ascii="GHEA Grapalat" w:hAnsi="GHEA Grapalat"/>
                <w:lang w:val="en-US"/>
              </w:rPr>
              <w:t xml:space="preserve"> </w:t>
            </w:r>
            <w:r w:rsidRPr="00EA69D5">
              <w:rPr>
                <w:rFonts w:ascii="GHEA Grapalat" w:hAnsi="GHEA Grapalat" w:cs="Sylfaen"/>
                <w:lang w:val="en-US"/>
              </w:rPr>
              <w:t>ներկման</w:t>
            </w:r>
            <w:r w:rsidRPr="00EA69D5">
              <w:rPr>
                <w:rFonts w:ascii="GHEA Grapalat" w:hAnsi="GHEA Grapalat"/>
                <w:lang w:val="en-US"/>
              </w:rPr>
              <w:t xml:space="preserve"> </w:t>
            </w:r>
            <w:r w:rsidRPr="00EA69D5">
              <w:rPr>
                <w:rFonts w:ascii="GHEA Grapalat" w:hAnsi="GHEA Grapalat" w:cs="Sylfaen"/>
                <w:lang w:val="en-US"/>
              </w:rPr>
              <w:t>գործընթացների</w:t>
            </w:r>
            <w:r w:rsidRPr="00EA69D5">
              <w:rPr>
                <w:rFonts w:ascii="GHEA Grapalat" w:hAnsi="GHEA Grapalat"/>
                <w:lang w:val="en-US"/>
              </w:rPr>
              <w:t xml:space="preserve"> </w:t>
            </w:r>
            <w:r w:rsidRPr="00EA69D5">
              <w:rPr>
                <w:rFonts w:ascii="GHEA Grapalat" w:hAnsi="GHEA Grapalat" w:cs="Sylfaen"/>
                <w:lang w:val="en-US"/>
              </w:rPr>
              <w:t>կարգավորման</w:t>
            </w:r>
            <w:r w:rsidRPr="00EA69D5">
              <w:rPr>
                <w:rFonts w:ascii="GHEA Grapalat" w:hAnsi="GHEA Grapalat"/>
                <w:lang w:val="en-US"/>
              </w:rPr>
              <w:t xml:space="preserve"> </w:t>
            </w:r>
            <w:r w:rsidRPr="00EA69D5">
              <w:rPr>
                <w:rFonts w:ascii="GHEA Grapalat" w:hAnsi="GHEA Grapalat" w:cs="Sylfaen"/>
                <w:lang w:val="en-US"/>
              </w:rPr>
              <w:t>հետ</w:t>
            </w:r>
            <w:r w:rsidRPr="00EA69D5">
              <w:rPr>
                <w:rFonts w:ascii="GHEA Grapalat" w:hAnsi="GHEA Grapalat"/>
                <w:lang w:val="en-US"/>
              </w:rPr>
              <w:t xml:space="preserve"> </w:t>
            </w:r>
            <w:r w:rsidRPr="00EA69D5">
              <w:rPr>
                <w:rFonts w:ascii="GHEA Grapalat" w:hAnsi="GHEA Grapalat" w:cs="Sylfaen"/>
                <w:lang w:val="en-US"/>
              </w:rPr>
              <w:t>կապված</w:t>
            </w:r>
            <w:r w:rsidRPr="00EA69D5">
              <w:rPr>
                <w:rFonts w:ascii="GHEA Grapalat" w:hAnsi="GHEA Grapalat"/>
                <w:lang w:val="en-US"/>
              </w:rPr>
              <w:t xml:space="preserve"> </w:t>
            </w:r>
            <w:r w:rsidRPr="00EA69D5">
              <w:rPr>
                <w:rFonts w:ascii="GHEA Grapalat" w:hAnsi="GHEA Grapalat" w:cs="Sylfaen"/>
                <w:lang w:val="en-US"/>
              </w:rPr>
              <w:t>գործողություններ։</w:t>
            </w:r>
          </w:p>
        </w:tc>
      </w:tr>
      <w:tr w:rsidR="00BB541B" w:rsidRPr="004D21A8" w14:paraId="33C44B2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BA41294" w14:textId="77777777" w:rsidR="00BB541B" w:rsidRPr="00EA69D5" w:rsidRDefault="0010449B" w:rsidP="00CF4967">
            <w:pPr>
              <w:jc w:val="center"/>
              <w:rPr>
                <w:rFonts w:ascii="GHEA Grapalat" w:hAnsi="GHEA Grapalat"/>
                <w:lang w:val="en-US"/>
              </w:rPr>
            </w:pPr>
            <w:r>
              <w:rPr>
                <w:rFonts w:ascii="GHEA Grapalat" w:hAnsi="GHEA Grapalat"/>
                <w:lang w:val="en-US"/>
              </w:rPr>
              <w:t>81540</w:t>
            </w:r>
            <w:r w:rsidR="00BB541B" w:rsidRPr="00EA69D5">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00697729" w14:textId="77777777" w:rsidR="00BB541B" w:rsidRPr="00EA69D5" w:rsidRDefault="00BB541B" w:rsidP="00CF4967">
            <w:pPr>
              <w:jc w:val="center"/>
              <w:rPr>
                <w:rFonts w:ascii="GHEA Grapalat" w:hAnsi="GHEA Grapalat"/>
                <w:lang w:val="en-US"/>
              </w:rPr>
            </w:pPr>
            <w:r w:rsidRPr="00EA69D5">
              <w:rPr>
                <w:rFonts w:ascii="GHEA Grapalat" w:hAnsi="GHEA Grapalat" w:cs="Sylfaen"/>
                <w:lang w:val="en-US"/>
              </w:rPr>
              <w:t>Մանածագործվածքի</w:t>
            </w:r>
            <w:r w:rsidRPr="00EA69D5">
              <w:rPr>
                <w:rFonts w:ascii="GHEA Grapalat" w:hAnsi="GHEA Grapalat"/>
                <w:lang w:val="en-US"/>
              </w:rPr>
              <w:t xml:space="preserve"> </w:t>
            </w:r>
            <w:r w:rsidRPr="00EA69D5">
              <w:rPr>
                <w:rFonts w:ascii="GHEA Grapalat" w:hAnsi="GHEA Grapalat" w:cs="Sylfaen"/>
                <w:lang w:val="en-US"/>
              </w:rPr>
              <w:t>ներկարար</w:t>
            </w:r>
          </w:p>
        </w:tc>
        <w:tc>
          <w:tcPr>
            <w:tcW w:w="4162" w:type="dxa"/>
            <w:tcBorders>
              <w:top w:val="single" w:sz="0" w:space="0" w:color="000000"/>
              <w:left w:val="single" w:sz="0" w:space="0" w:color="000000"/>
              <w:bottom w:val="single" w:sz="0" w:space="0" w:color="000000"/>
              <w:right w:val="single" w:sz="0" w:space="0" w:color="000000"/>
            </w:tcBorders>
          </w:tcPr>
          <w:p w14:paraId="690D06A1" w14:textId="77777777" w:rsidR="00BB541B" w:rsidRPr="00EA69D5" w:rsidRDefault="00BB541B" w:rsidP="00CF4967">
            <w:pPr>
              <w:rPr>
                <w:rFonts w:ascii="GHEA Grapalat" w:hAnsi="GHEA Grapalat"/>
                <w:lang w:val="en-US"/>
              </w:rPr>
            </w:pPr>
            <w:r w:rsidRPr="00EA69D5">
              <w:rPr>
                <w:rFonts w:ascii="GHEA Grapalat" w:hAnsi="GHEA Grapalat" w:cs="Sylfaen"/>
                <w:lang w:val="en-US"/>
              </w:rPr>
              <w:t>Մանածագործվածքի</w:t>
            </w:r>
            <w:r w:rsidRPr="00EA69D5">
              <w:rPr>
                <w:rFonts w:ascii="GHEA Grapalat" w:hAnsi="GHEA Grapalat"/>
                <w:lang w:val="en-US"/>
              </w:rPr>
              <w:t xml:space="preserve"> </w:t>
            </w:r>
            <w:r w:rsidRPr="00EA69D5">
              <w:rPr>
                <w:rFonts w:ascii="GHEA Grapalat" w:hAnsi="GHEA Grapalat" w:cs="Sylfaen"/>
                <w:lang w:val="en-US"/>
              </w:rPr>
              <w:t>ներկարարները</w:t>
            </w:r>
            <w:r w:rsidRPr="00EA69D5">
              <w:rPr>
                <w:rFonts w:ascii="GHEA Grapalat" w:hAnsi="GHEA Grapalat"/>
                <w:lang w:val="en-US"/>
              </w:rPr>
              <w:t xml:space="preserve"> </w:t>
            </w:r>
            <w:r w:rsidRPr="00EA69D5">
              <w:rPr>
                <w:rFonts w:ascii="GHEA Grapalat" w:hAnsi="GHEA Grapalat" w:cs="Sylfaen"/>
                <w:lang w:val="en-US"/>
              </w:rPr>
              <w:t>շահագործում</w:t>
            </w:r>
            <w:r w:rsidRPr="00EA69D5">
              <w:rPr>
                <w:rFonts w:ascii="GHEA Grapalat" w:hAnsi="GHEA Grapalat"/>
                <w:lang w:val="en-US"/>
              </w:rPr>
              <w:t xml:space="preserve"> </w:t>
            </w:r>
            <w:r w:rsidRPr="00EA69D5">
              <w:rPr>
                <w:rFonts w:ascii="GHEA Grapalat" w:hAnsi="GHEA Grapalat" w:cs="Sylfaen"/>
                <w:lang w:val="en-US"/>
              </w:rPr>
              <w:t>են</w:t>
            </w:r>
            <w:r w:rsidRPr="00EA69D5">
              <w:rPr>
                <w:rFonts w:ascii="GHEA Grapalat" w:hAnsi="GHEA Grapalat"/>
                <w:lang w:val="en-US"/>
              </w:rPr>
              <w:t xml:space="preserve"> </w:t>
            </w:r>
            <w:r w:rsidRPr="00EA69D5">
              <w:rPr>
                <w:rFonts w:ascii="GHEA Grapalat" w:hAnsi="GHEA Grapalat" w:cs="Sylfaen"/>
                <w:lang w:val="en-US"/>
              </w:rPr>
              <w:t>ն</w:t>
            </w:r>
            <w:r w:rsidRPr="00EA69D5">
              <w:rPr>
                <w:rFonts w:ascii="GHEA Grapalat" w:hAnsi="GHEA Grapalat"/>
                <w:lang w:val="en-US"/>
              </w:rPr>
              <w:t>երկման մեքենաները՝ ապահովելով մեքենաների պատշաճ կարգաբերումը: Նրանք պատրաստում են քիմիկատներ, ներկեր, ներկման զանգվածներ և լուծույթներ՝ հետևելով սահմանված բանաձևերին: Նրանք նմուշներ են պատրաստում՝ ներկելով մանածագործվածքը և հաշվարկելով անհրաժեշտ բանաձևերն ու ներկերը բոլոր տեսակի թելերի և մանածագործվածքի համար:</w:t>
            </w:r>
          </w:p>
        </w:tc>
      </w:tr>
      <w:tr w:rsidR="00BB541B" w:rsidRPr="004D21A8" w14:paraId="679660C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84A271" w14:textId="77777777" w:rsidR="00BB541B" w:rsidRPr="006E4EAF" w:rsidRDefault="0010449B" w:rsidP="00CF4967">
            <w:pPr>
              <w:jc w:val="center"/>
              <w:rPr>
                <w:rFonts w:ascii="GHEA Grapalat" w:hAnsi="GHEA Grapalat"/>
                <w:lang w:val="en-US"/>
              </w:rPr>
            </w:pPr>
            <w:r>
              <w:rPr>
                <w:rFonts w:ascii="GHEA Grapalat" w:hAnsi="GHEA Grapalat"/>
                <w:lang w:val="en-US"/>
              </w:rPr>
              <w:t>815404</w:t>
            </w:r>
          </w:p>
        </w:tc>
        <w:tc>
          <w:tcPr>
            <w:tcW w:w="3188" w:type="dxa"/>
            <w:tcBorders>
              <w:top w:val="single" w:sz="0" w:space="0" w:color="000000"/>
              <w:left w:val="single" w:sz="0" w:space="0" w:color="000000"/>
              <w:bottom w:val="single" w:sz="0" w:space="0" w:color="000000"/>
              <w:right w:val="single" w:sz="0" w:space="0" w:color="000000"/>
            </w:tcBorders>
          </w:tcPr>
          <w:p w14:paraId="57587927" w14:textId="77777777" w:rsidR="00BB541B" w:rsidRPr="006E4EAF" w:rsidRDefault="00BB541B" w:rsidP="00CF4967">
            <w:pPr>
              <w:jc w:val="center"/>
              <w:rPr>
                <w:rFonts w:ascii="GHEA Grapalat" w:hAnsi="GHEA Grapalat" w:cs="Sylfaen"/>
                <w:lang w:val="en-US"/>
              </w:rPr>
            </w:pPr>
            <w:r w:rsidRPr="006E4EAF">
              <w:rPr>
                <w:rFonts w:ascii="GHEA Grapalat" w:hAnsi="GHEA Grapalat" w:cs="Sylfaen"/>
                <w:lang w:val="en-US"/>
              </w:rPr>
              <w:t>Օպերատոր՝ տեքստիլ արդյունաբերության ամբողջացնող մեքենայի</w:t>
            </w:r>
          </w:p>
        </w:tc>
        <w:tc>
          <w:tcPr>
            <w:tcW w:w="4162" w:type="dxa"/>
            <w:tcBorders>
              <w:top w:val="single" w:sz="0" w:space="0" w:color="000000"/>
              <w:left w:val="single" w:sz="0" w:space="0" w:color="000000"/>
              <w:bottom w:val="single" w:sz="0" w:space="0" w:color="000000"/>
              <w:right w:val="single" w:sz="0" w:space="0" w:color="000000"/>
            </w:tcBorders>
          </w:tcPr>
          <w:p w14:paraId="782CBE88" w14:textId="77777777" w:rsidR="00BB541B" w:rsidRPr="006E4EAF" w:rsidRDefault="00BB541B" w:rsidP="00CF4967">
            <w:pPr>
              <w:rPr>
                <w:rFonts w:ascii="GHEA Grapalat" w:hAnsi="GHEA Grapalat" w:cs="Sylfaen"/>
                <w:lang w:val="en-US"/>
              </w:rPr>
            </w:pPr>
            <w:r w:rsidRPr="006E4EAF">
              <w:rPr>
                <w:rFonts w:ascii="GHEA Grapalat" w:hAnsi="GHEA Grapalat" w:cs="Sylfaen"/>
                <w:lang w:val="en-US"/>
              </w:rPr>
              <w:t xml:space="preserve">Տեքստիլ արդյունաբերության ամբողջացնող մեքենայի օպերատորները գործարկում, կառավարում, վերահսկում և սպասարկում են տեքստիլի ամբողջացնող մեքենաների </w:t>
            </w:r>
            <w:r w:rsidRPr="006E4EAF">
              <w:rPr>
                <w:rFonts w:ascii="GHEA Grapalat" w:hAnsi="GHEA Grapalat" w:cs="Sylfaen"/>
                <w:lang w:val="en-US"/>
              </w:rPr>
              <w:lastRenderedPageBreak/>
              <w:t>արտադրությունը։</w:t>
            </w:r>
          </w:p>
        </w:tc>
      </w:tr>
    </w:tbl>
    <w:p w14:paraId="0F0C091E" w14:textId="77777777" w:rsidR="00BB541B" w:rsidRDefault="00BB541B" w:rsidP="00BB541B">
      <w:pPr>
        <w:pStyle w:val="ListParagraph"/>
        <w:ind w:left="360"/>
        <w:jc w:val="both"/>
        <w:rPr>
          <w:rFonts w:ascii="GHEA Grapalat" w:hAnsi="GHEA Grapalat"/>
          <w:b/>
          <w:lang w:val="en-US"/>
        </w:rPr>
      </w:pPr>
    </w:p>
    <w:p w14:paraId="5BC66E4E" w14:textId="77777777" w:rsidR="00BB541B" w:rsidRPr="009E2BB5" w:rsidRDefault="00BB541B" w:rsidP="00BB541B">
      <w:pPr>
        <w:jc w:val="both"/>
        <w:rPr>
          <w:rFonts w:ascii="GHEA Grapalat" w:hAnsi="GHEA Grapalat"/>
          <w:lang w:val="en-US"/>
        </w:rPr>
      </w:pPr>
    </w:p>
    <w:p w14:paraId="66829F31"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23.</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8155.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ՄՈՐԹՈՒ</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ԿԱՇՎԻ</w:t>
      </w:r>
      <w:r w:rsidRPr="004D21A8">
        <w:rPr>
          <w:rFonts w:ascii="GHEA Grapalat" w:hAnsi="GHEA Grapalat"/>
          <w:b/>
          <w:lang w:val="en-US"/>
        </w:rPr>
        <w:t xml:space="preserve"> </w:t>
      </w:r>
      <w:r w:rsidRPr="009E2BB5">
        <w:rPr>
          <w:rFonts w:ascii="GHEA Grapalat" w:hAnsi="GHEA Grapalat"/>
          <w:b/>
        </w:rPr>
        <w:t>ՄՇԱԿՄԱՆ</w:t>
      </w:r>
      <w:r w:rsidRPr="004D21A8">
        <w:rPr>
          <w:rFonts w:ascii="GHEA Grapalat" w:hAnsi="GHEA Grapalat"/>
          <w:b/>
          <w:lang w:val="en-US"/>
        </w:rPr>
        <w:t xml:space="preserve"> </w:t>
      </w:r>
      <w:r w:rsidRPr="009E2BB5">
        <w:rPr>
          <w:rFonts w:ascii="GHEA Grapalat" w:hAnsi="GHEA Grapalat"/>
          <w:b/>
        </w:rPr>
        <w:t>ՄԵՔԵՆԱՆԵՐԻ</w:t>
      </w:r>
    </w:p>
    <w:p w14:paraId="3C221A7B" w14:textId="77777777" w:rsidR="00BB541B" w:rsidRPr="004D21A8" w:rsidRDefault="00BB541B" w:rsidP="00BB541B">
      <w:pPr>
        <w:rPr>
          <w:rFonts w:ascii="GHEA Grapalat" w:hAnsi="GHEA Grapalat"/>
          <w:b/>
          <w:lang w:val="en-US"/>
        </w:rPr>
      </w:pPr>
    </w:p>
    <w:p w14:paraId="035EA7F2" w14:textId="77777777" w:rsidR="00BB541B" w:rsidRPr="004D21A8" w:rsidRDefault="00BB541B" w:rsidP="00BB541B">
      <w:pPr>
        <w:pStyle w:val="ListParagraph"/>
        <w:numPr>
          <w:ilvl w:val="0"/>
          <w:numId w:val="1647"/>
        </w:numPr>
        <w:jc w:val="both"/>
        <w:rPr>
          <w:rFonts w:ascii="GHEA Grapalat" w:hAnsi="GHEA Grapalat"/>
          <w:b/>
          <w:lang w:val="en-US"/>
        </w:rPr>
      </w:pPr>
      <w:r w:rsidRPr="009E2BB5">
        <w:rPr>
          <w:rFonts w:ascii="GHEA Grapalat" w:hAnsi="GHEA Grapalat" w:cs="Sylfaen"/>
        </w:rPr>
        <w:t>Մորթու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կաշվի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բրդոտ</w:t>
      </w:r>
      <w:r w:rsidRPr="004D21A8">
        <w:rPr>
          <w:rFonts w:ascii="GHEA Grapalat" w:hAnsi="GHEA Grapalat"/>
          <w:lang w:val="en-US"/>
        </w:rPr>
        <w:t xml:space="preserve"> </w:t>
      </w:r>
      <w:r w:rsidRPr="009E2BB5">
        <w:rPr>
          <w:rFonts w:ascii="GHEA Grapalat" w:hAnsi="GHEA Grapalat"/>
        </w:rPr>
        <w:t>մորթու</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կտրում</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դաբաղում</w:t>
      </w:r>
      <w:r w:rsidRPr="004D21A8">
        <w:rPr>
          <w:rFonts w:ascii="GHEA Grapalat" w:hAnsi="GHEA Grapalat"/>
          <w:lang w:val="en-US"/>
        </w:rPr>
        <w:t xml:space="preserve">, </w:t>
      </w:r>
      <w:r w:rsidRPr="009E2BB5">
        <w:rPr>
          <w:rFonts w:ascii="GHEA Grapalat" w:hAnsi="GHEA Grapalat"/>
        </w:rPr>
        <w:t>փայլեցնում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ներկում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կաշիներ</w:t>
      </w:r>
      <w:r w:rsidRPr="004D21A8">
        <w:rPr>
          <w:rFonts w:ascii="GHEA Grapalat" w:hAnsi="GHEA Grapalat"/>
          <w:lang w:val="en-US"/>
        </w:rPr>
        <w:t xml:space="preserve">` </w:t>
      </w:r>
      <w:r w:rsidRPr="009E2BB5">
        <w:rPr>
          <w:rFonts w:ascii="GHEA Grapalat" w:hAnsi="GHEA Grapalat"/>
        </w:rPr>
        <w:t>վերջնամշակված</w:t>
      </w:r>
      <w:r w:rsidRPr="004D21A8">
        <w:rPr>
          <w:rFonts w:ascii="GHEA Grapalat" w:hAnsi="GHEA Grapalat"/>
          <w:lang w:val="en-US"/>
        </w:rPr>
        <w:t xml:space="preserve"> </w:t>
      </w:r>
      <w:r w:rsidRPr="009E2BB5">
        <w:rPr>
          <w:rFonts w:ascii="GHEA Grapalat" w:hAnsi="GHEA Grapalat"/>
        </w:rPr>
        <w:t>կաշի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մորթի</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615D986C" w14:textId="77777777" w:rsidR="00BB541B" w:rsidRPr="009E2BB5" w:rsidRDefault="00BB541B" w:rsidP="00BB541B">
      <w:pPr>
        <w:pStyle w:val="ListParagraph"/>
        <w:numPr>
          <w:ilvl w:val="0"/>
          <w:numId w:val="1647"/>
        </w:numPr>
        <w:jc w:val="both"/>
        <w:rPr>
          <w:rFonts w:ascii="GHEA Grapalat" w:hAnsi="GHEA Grapalat"/>
          <w:b/>
        </w:rPr>
      </w:pPr>
      <w:r w:rsidRPr="009E2BB5">
        <w:rPr>
          <w:rFonts w:ascii="GHEA Grapalat" w:hAnsi="GHEA Grapalat"/>
        </w:rPr>
        <w:t>Նրանց պարտականությունները ներառում են.</w:t>
      </w:r>
    </w:p>
    <w:p w14:paraId="5EAD5933"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մշակելուց առաջ մաքրման կամ փափկեցման նպատակով, կաշվից կամ կաշվի փոքրիկ կտորներից կենդանու մսի և ճարպի հեռացման մեքենաների կառավարումը և աշխատանքի հսկումը.</w:t>
      </w:r>
    </w:p>
    <w:p w14:paraId="3B43DDEF"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մորթախավ կաշիներից երկար, կոշտ մազերի հեռացման, բրդատակի աղվամազի հավասարաչափ կտրման, մշակված կաշիների ներկման, ձգման և հարթեցման մեքենաների աշխատանքի կառավարումն ու հսկումը.</w:t>
      </w:r>
    </w:p>
    <w:p w14:paraId="35A5DC96"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մազարմատների, պիգմենտային բջիջների և կաշվի դրսի մակերևույթից կրի աղերի հեռացման մեքենաների աշխատանքի կառավարումն ու հսկումը.</w:t>
      </w:r>
    </w:p>
    <w:p w14:paraId="370C3A43"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մինչև միատեսակ հաստությունը մաշկի կամ կաշվի հաստության պակասեցման մեքենաների աշխատանքի կառավարումն ու հսկումը.</w:t>
      </w:r>
    </w:p>
    <w:p w14:paraId="6B23F906"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անհրաժեշտ վերջնամշակման միջոցով կաշիներին կամ կաշվե փոքրիկ կտորներին խորդուբորդության հաղորդման կամ փայլեցման մեքենաների աշխատանքի կառավարումն ու հսկումը.</w:t>
      </w:r>
    </w:p>
    <w:p w14:paraId="5E154F78"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կաշիներից մնացորդային բրդի, ինչպես նաև կաշիներից մսի ու մազերի առանձնացման մեքենաների աշխատանքի կառավարումն ու հսկումը.</w:t>
      </w:r>
    </w:p>
    <w:p w14:paraId="729684D5"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երկու կամ մի քանի կտորներ ստանալու կամ դրանց միատեսակ հաստություն տալու նպատակով լայնակի ուղղությամբ կաշիների բաժանման մեքենաների աշխատանքի կառավարումն ու հսկումը.</w:t>
      </w:r>
    </w:p>
    <w:p w14:paraId="1372E235"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լուծույթներում կաշիների կամ մորթիների մշակման մեքենաների աշխատանքի կառավարումն ու հսկումը.</w:t>
      </w:r>
    </w:p>
    <w:p w14:paraId="395CC46D"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կաշվին փայլուն տեսք տալու համար յուղով կաշվի մակերևույթի մշակումը և փայլեցման մեքենաների շահագործումը.</w:t>
      </w:r>
    </w:p>
    <w:p w14:paraId="36E853C7"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կաշվի վրա ներկերի կամ ներկանյութերի քսման մեքենաների աշխատանքի կառավարումն ու հսկումը.</w:t>
      </w:r>
    </w:p>
    <w:p w14:paraId="09E2CC64" w14:textId="77777777" w:rsidR="00BB541B" w:rsidRPr="009E2BB5" w:rsidRDefault="00BB541B" w:rsidP="00BB541B">
      <w:pPr>
        <w:pStyle w:val="ListParagraph"/>
        <w:numPr>
          <w:ilvl w:val="0"/>
          <w:numId w:val="1648"/>
        </w:numPr>
        <w:jc w:val="both"/>
        <w:rPr>
          <w:rFonts w:ascii="GHEA Grapalat" w:hAnsi="GHEA Grapalat"/>
          <w:b/>
        </w:rPr>
      </w:pPr>
      <w:r w:rsidRPr="009E2BB5">
        <w:rPr>
          <w:rFonts w:ascii="GHEA Grapalat" w:hAnsi="GHEA Grapalat"/>
        </w:rPr>
        <w:t>ցիստեռների և այլ մեքենաների տեխնիկական սպասարկումն ու նորոգումը:</w:t>
      </w:r>
    </w:p>
    <w:p w14:paraId="5CC7DCA9" w14:textId="77777777" w:rsidR="00BB541B" w:rsidRPr="009E2BB5" w:rsidRDefault="00BB541B" w:rsidP="00BB541B">
      <w:pPr>
        <w:pStyle w:val="ListParagraph"/>
        <w:numPr>
          <w:ilvl w:val="0"/>
          <w:numId w:val="164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A693268" w14:textId="77777777" w:rsidR="00BB541B" w:rsidRPr="009E2BB5" w:rsidRDefault="00BB541B" w:rsidP="00BB541B">
      <w:pPr>
        <w:pStyle w:val="ListParagraph"/>
        <w:numPr>
          <w:ilvl w:val="0"/>
          <w:numId w:val="1649"/>
        </w:numPr>
        <w:jc w:val="both"/>
        <w:rPr>
          <w:rFonts w:ascii="GHEA Grapalat" w:hAnsi="GHEA Grapalat"/>
          <w:b/>
        </w:rPr>
      </w:pPr>
      <w:r w:rsidRPr="009E2BB5">
        <w:rPr>
          <w:rFonts w:ascii="GHEA Grapalat" w:hAnsi="GHEA Grapalat"/>
        </w:rPr>
        <w:t>օպերատոր` մորթուց մազածածկույթի հեռացման մեքենայի.</w:t>
      </w:r>
    </w:p>
    <w:p w14:paraId="30BFB904" w14:textId="77777777" w:rsidR="00BB541B" w:rsidRPr="009E2BB5" w:rsidRDefault="00BB541B" w:rsidP="00BB541B">
      <w:pPr>
        <w:pStyle w:val="ListParagraph"/>
        <w:numPr>
          <w:ilvl w:val="0"/>
          <w:numId w:val="1649"/>
        </w:numPr>
        <w:jc w:val="both"/>
        <w:rPr>
          <w:rFonts w:ascii="GHEA Grapalat" w:hAnsi="GHEA Grapalat"/>
          <w:b/>
        </w:rPr>
      </w:pPr>
      <w:r w:rsidRPr="009E2BB5">
        <w:rPr>
          <w:rFonts w:ascii="GHEA Grapalat" w:hAnsi="GHEA Grapalat"/>
        </w:rPr>
        <w:t>օպերատոր` կաշվի ախտահանման մեքենայի.</w:t>
      </w:r>
    </w:p>
    <w:p w14:paraId="4629A465" w14:textId="77777777" w:rsidR="00BB541B" w:rsidRPr="009E2BB5" w:rsidRDefault="00BB541B" w:rsidP="00BB541B">
      <w:pPr>
        <w:pStyle w:val="ListParagraph"/>
        <w:numPr>
          <w:ilvl w:val="0"/>
          <w:numId w:val="1649"/>
        </w:numPr>
        <w:jc w:val="both"/>
        <w:rPr>
          <w:rFonts w:ascii="GHEA Grapalat" w:hAnsi="GHEA Grapalat"/>
          <w:b/>
        </w:rPr>
      </w:pPr>
      <w:r w:rsidRPr="009E2BB5">
        <w:rPr>
          <w:rFonts w:ascii="GHEA Grapalat" w:hAnsi="GHEA Grapalat"/>
        </w:rPr>
        <w:t>օպերատոր` դաբաղման մեքենայի:</w:t>
      </w:r>
    </w:p>
    <w:p w14:paraId="46949DA5" w14:textId="77777777" w:rsidR="00BB541B" w:rsidRPr="009E2BB5" w:rsidRDefault="00BB541B" w:rsidP="00BB541B">
      <w:pPr>
        <w:pStyle w:val="ListParagraph"/>
        <w:numPr>
          <w:ilvl w:val="0"/>
          <w:numId w:val="164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E708C72" w14:textId="77777777" w:rsidR="00BB541B" w:rsidRPr="009E2BB5" w:rsidRDefault="00BB541B" w:rsidP="00BB541B">
      <w:pPr>
        <w:pStyle w:val="ListParagraph"/>
        <w:numPr>
          <w:ilvl w:val="0"/>
          <w:numId w:val="1650"/>
        </w:numPr>
        <w:jc w:val="both"/>
        <w:rPr>
          <w:rFonts w:ascii="GHEA Grapalat" w:hAnsi="GHEA Grapalat"/>
          <w:b/>
        </w:rPr>
      </w:pPr>
      <w:r w:rsidRPr="009E2BB5">
        <w:rPr>
          <w:rFonts w:ascii="GHEA Grapalat" w:hAnsi="GHEA Grapalat"/>
        </w:rPr>
        <w:lastRenderedPageBreak/>
        <w:t>դաբաղորդ- 7535</w:t>
      </w:r>
      <w:r w:rsidRPr="009E2BB5">
        <w:rPr>
          <w:rFonts w:ascii="GHEA Grapalat" w:hAnsi="GHEA Grapalat"/>
          <w:lang w:val="en-US"/>
        </w:rPr>
        <w:t>.</w:t>
      </w:r>
    </w:p>
    <w:p w14:paraId="4EC8D285" w14:textId="77777777" w:rsidR="00BB541B" w:rsidRPr="005B40B9" w:rsidRDefault="00BB541B" w:rsidP="00BB541B">
      <w:pPr>
        <w:pStyle w:val="ListParagraph"/>
        <w:numPr>
          <w:ilvl w:val="0"/>
          <w:numId w:val="1650"/>
        </w:numPr>
        <w:jc w:val="both"/>
        <w:rPr>
          <w:rFonts w:ascii="GHEA Grapalat" w:hAnsi="GHEA Grapalat"/>
          <w:b/>
        </w:rPr>
      </w:pPr>
      <w:r w:rsidRPr="009E2BB5">
        <w:rPr>
          <w:rFonts w:ascii="GHEA Grapalat" w:hAnsi="GHEA Grapalat"/>
        </w:rPr>
        <w:t>մշակող` կաշվի- 7535:</w:t>
      </w:r>
    </w:p>
    <w:p w14:paraId="094121BF" w14:textId="77777777" w:rsidR="00BB541B" w:rsidRPr="0093106F" w:rsidRDefault="00BB541B" w:rsidP="00BB541B">
      <w:pPr>
        <w:pStyle w:val="ListParagraph"/>
        <w:ind w:left="1080"/>
        <w:jc w:val="both"/>
        <w:rPr>
          <w:rFonts w:ascii="GHEA Grapalat" w:hAnsi="GHEA Grapalat"/>
          <w:b/>
        </w:rPr>
      </w:pPr>
    </w:p>
    <w:p w14:paraId="22B83F4E" w14:textId="77777777" w:rsidR="00BB541B" w:rsidRPr="004D21A8" w:rsidRDefault="00BB541B" w:rsidP="00BB541B">
      <w:pPr>
        <w:pStyle w:val="ListParagraph"/>
        <w:numPr>
          <w:ilvl w:val="0"/>
          <w:numId w:val="164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97794F" w14:paraId="0A358094" w14:textId="77777777" w:rsidTr="00CF4967">
        <w:tc>
          <w:tcPr>
            <w:tcW w:w="2226" w:type="dxa"/>
          </w:tcPr>
          <w:p w14:paraId="11615F8B" w14:textId="77777777" w:rsidR="00BB541B" w:rsidRPr="0097794F" w:rsidRDefault="00BB541B" w:rsidP="00CF4967">
            <w:pPr>
              <w:pStyle w:val="ListParagraph"/>
              <w:jc w:val="center"/>
              <w:rPr>
                <w:rFonts w:ascii="GHEA Grapalat" w:hAnsi="GHEA Grapalat"/>
                <w:b/>
                <w:lang w:val="en-US"/>
              </w:rPr>
            </w:pPr>
            <w:r w:rsidRPr="0097794F">
              <w:rPr>
                <w:rFonts w:ascii="GHEA Grapalat" w:hAnsi="GHEA Grapalat"/>
                <w:b/>
                <w:lang w:val="en-US"/>
              </w:rPr>
              <w:t>Ստորին խմբի ենթախմբի կոդը</w:t>
            </w:r>
          </w:p>
        </w:tc>
        <w:tc>
          <w:tcPr>
            <w:tcW w:w="3188" w:type="dxa"/>
          </w:tcPr>
          <w:p w14:paraId="5F9B008E" w14:textId="77777777" w:rsidR="00BB541B" w:rsidRPr="0097794F" w:rsidRDefault="00BB541B" w:rsidP="00CF4967">
            <w:pPr>
              <w:pStyle w:val="ListParagraph"/>
              <w:jc w:val="center"/>
              <w:rPr>
                <w:rFonts w:ascii="GHEA Grapalat" w:hAnsi="GHEA Grapalat"/>
                <w:b/>
                <w:lang w:val="en-US"/>
              </w:rPr>
            </w:pPr>
            <w:r w:rsidRPr="0097794F">
              <w:rPr>
                <w:rFonts w:ascii="GHEA Grapalat" w:hAnsi="GHEA Grapalat"/>
                <w:b/>
                <w:lang w:val="en-US"/>
              </w:rPr>
              <w:t>Զբաղմունքի անվանումը</w:t>
            </w:r>
          </w:p>
        </w:tc>
        <w:tc>
          <w:tcPr>
            <w:tcW w:w="4162" w:type="dxa"/>
          </w:tcPr>
          <w:p w14:paraId="5871361B" w14:textId="77777777" w:rsidR="00BB541B" w:rsidRPr="0097794F" w:rsidRDefault="00BB541B" w:rsidP="00CF4967">
            <w:pPr>
              <w:pStyle w:val="ListParagraph"/>
              <w:jc w:val="center"/>
              <w:rPr>
                <w:rFonts w:ascii="GHEA Grapalat" w:hAnsi="GHEA Grapalat"/>
                <w:b/>
                <w:lang w:val="en-US"/>
              </w:rPr>
            </w:pPr>
            <w:r w:rsidRPr="0097794F">
              <w:rPr>
                <w:rFonts w:ascii="GHEA Grapalat" w:hAnsi="GHEA Grapalat"/>
                <w:b/>
                <w:lang w:val="en-US"/>
              </w:rPr>
              <w:t>Զբաղմունքի համառոտ նկարագիրը</w:t>
            </w:r>
          </w:p>
        </w:tc>
      </w:tr>
      <w:tr w:rsidR="00BB541B" w:rsidRPr="004D21A8" w14:paraId="45FA151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926E47" w14:textId="77777777" w:rsidR="00BB541B" w:rsidRPr="00A50FAB" w:rsidRDefault="0010449B" w:rsidP="00CF4967">
            <w:pPr>
              <w:jc w:val="center"/>
              <w:rPr>
                <w:rFonts w:ascii="GHEA Grapalat" w:hAnsi="GHEA Grapalat"/>
                <w:lang w:val="en-US"/>
              </w:rPr>
            </w:pPr>
            <w:r>
              <w:rPr>
                <w:rFonts w:ascii="GHEA Grapalat" w:hAnsi="GHEA Grapalat"/>
                <w:lang w:val="en-US"/>
              </w:rPr>
              <w:t>81550</w:t>
            </w:r>
            <w:r w:rsidR="00BB541B" w:rsidRPr="00A50FAB">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299D82B2" w14:textId="77777777" w:rsidR="00BB541B" w:rsidRPr="00A50FAB" w:rsidRDefault="00BB541B" w:rsidP="00CF4967">
            <w:pPr>
              <w:jc w:val="center"/>
              <w:rPr>
                <w:rFonts w:ascii="GHEA Grapalat" w:hAnsi="GHEA Grapalat"/>
                <w:lang w:val="en-US"/>
              </w:rPr>
            </w:pPr>
            <w:r w:rsidRPr="00A50FAB">
              <w:rPr>
                <w:rFonts w:ascii="GHEA Grapalat" w:hAnsi="GHEA Grapalat" w:cs="Sylfaen"/>
                <w:lang w:val="en-US"/>
              </w:rPr>
              <w:t>Կաշվի</w:t>
            </w:r>
            <w:r w:rsidRPr="00A50FAB">
              <w:rPr>
                <w:rFonts w:ascii="GHEA Grapalat" w:hAnsi="GHEA Grapalat"/>
                <w:lang w:val="en-US"/>
              </w:rPr>
              <w:t xml:space="preserve"> </w:t>
            </w:r>
            <w:r w:rsidRPr="00A50FAB">
              <w:rPr>
                <w:rFonts w:ascii="GHEA Grapalat" w:hAnsi="GHEA Grapalat" w:cs="Sylfaen"/>
                <w:lang w:val="en-US"/>
              </w:rPr>
              <w:t>արտադրության</w:t>
            </w:r>
            <w:r w:rsidRPr="00A50FAB">
              <w:rPr>
                <w:rFonts w:ascii="GHEA Grapalat" w:hAnsi="GHEA Grapalat"/>
                <w:lang w:val="en-US"/>
              </w:rPr>
              <w:t xml:space="preserve"> </w:t>
            </w:r>
            <w:r w:rsidRPr="00A50FAB">
              <w:rPr>
                <w:rFonts w:ascii="GHEA Grapalat" w:hAnsi="GHEA Grapalat" w:cs="Sylfaen"/>
                <w:lang w:val="en-US"/>
              </w:rPr>
              <w:t>մեքենայի</w:t>
            </w:r>
            <w:r w:rsidRPr="00A50FAB">
              <w:rPr>
                <w:rFonts w:ascii="GHEA Grapalat" w:hAnsi="GHEA Grapalat"/>
                <w:lang w:val="en-US"/>
              </w:rPr>
              <w:t xml:space="preserve"> </w:t>
            </w:r>
            <w:r w:rsidRPr="00A50FAB">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AABA588" w14:textId="77777777" w:rsidR="00BB541B" w:rsidRPr="00A50FAB" w:rsidRDefault="00BB541B" w:rsidP="00CF4967">
            <w:pPr>
              <w:rPr>
                <w:rFonts w:ascii="GHEA Grapalat" w:hAnsi="GHEA Grapalat"/>
                <w:lang w:val="en-US"/>
              </w:rPr>
            </w:pPr>
            <w:r w:rsidRPr="00A50FAB">
              <w:rPr>
                <w:rFonts w:ascii="GHEA Grapalat" w:hAnsi="GHEA Grapalat" w:cs="Sylfaen"/>
                <w:lang w:val="en-US"/>
              </w:rPr>
              <w:t>Կաշվի</w:t>
            </w:r>
            <w:r w:rsidRPr="00A50FAB">
              <w:rPr>
                <w:rFonts w:ascii="GHEA Grapalat" w:hAnsi="GHEA Grapalat"/>
                <w:lang w:val="en-US"/>
              </w:rPr>
              <w:t xml:space="preserve"> </w:t>
            </w:r>
            <w:r w:rsidRPr="00A50FAB">
              <w:rPr>
                <w:rFonts w:ascii="GHEA Grapalat" w:hAnsi="GHEA Grapalat" w:cs="Sylfaen"/>
                <w:lang w:val="en-US"/>
              </w:rPr>
              <w:t>արտադրության</w:t>
            </w:r>
            <w:r w:rsidRPr="00A50FAB">
              <w:rPr>
                <w:rFonts w:ascii="GHEA Grapalat" w:hAnsi="GHEA Grapalat"/>
                <w:lang w:val="en-US"/>
              </w:rPr>
              <w:t xml:space="preserve"> </w:t>
            </w:r>
            <w:r w:rsidRPr="00A50FAB">
              <w:rPr>
                <w:rFonts w:ascii="GHEA Grapalat" w:hAnsi="GHEA Grapalat" w:cs="Sylfaen"/>
                <w:lang w:val="en-US"/>
              </w:rPr>
              <w:t>մեքենայի</w:t>
            </w:r>
            <w:r w:rsidRPr="00A50FAB">
              <w:rPr>
                <w:rFonts w:ascii="GHEA Grapalat" w:hAnsi="GHEA Grapalat"/>
                <w:lang w:val="en-US"/>
              </w:rPr>
              <w:t xml:space="preserve"> </w:t>
            </w:r>
            <w:r w:rsidRPr="00A50FAB">
              <w:rPr>
                <w:rFonts w:ascii="GHEA Grapalat" w:hAnsi="GHEA Grapalat" w:cs="Sylfaen"/>
                <w:lang w:val="en-US"/>
              </w:rPr>
              <w:t>օպերատորներ</w:t>
            </w:r>
            <w:r>
              <w:rPr>
                <w:rFonts w:ascii="GHEA Grapalat" w:hAnsi="GHEA Grapalat" w:cs="Sylfaen"/>
                <w:lang w:val="en-US"/>
              </w:rPr>
              <w:t>ն</w:t>
            </w:r>
            <w:r w:rsidRPr="00A50FAB">
              <w:rPr>
                <w:rFonts w:ascii="GHEA Grapalat" w:hAnsi="GHEA Grapalat"/>
                <w:lang w:val="en-US"/>
              </w:rPr>
              <w:t xml:space="preserve"> </w:t>
            </w:r>
            <w:r w:rsidRPr="00A50FAB">
              <w:rPr>
                <w:rFonts w:ascii="GHEA Grapalat" w:hAnsi="GHEA Grapalat" w:cs="Sylfaen"/>
                <w:lang w:val="en-US"/>
              </w:rPr>
              <w:t>օգտագործում</w:t>
            </w:r>
            <w:r w:rsidRPr="00A50FAB">
              <w:rPr>
                <w:rFonts w:ascii="GHEA Grapalat" w:hAnsi="GHEA Grapalat"/>
                <w:lang w:val="en-US"/>
              </w:rPr>
              <w:t xml:space="preserve"> </w:t>
            </w:r>
            <w:r w:rsidRPr="00A50FAB">
              <w:rPr>
                <w:rFonts w:ascii="GHEA Grapalat" w:hAnsi="GHEA Grapalat" w:cs="Sylfaen"/>
                <w:lang w:val="en-US"/>
              </w:rPr>
              <w:t>են</w:t>
            </w:r>
            <w:r w:rsidRPr="00A50FAB">
              <w:rPr>
                <w:rFonts w:ascii="GHEA Grapalat" w:hAnsi="GHEA Grapalat"/>
                <w:lang w:val="en-US"/>
              </w:rPr>
              <w:t xml:space="preserve"> </w:t>
            </w:r>
            <w:r w:rsidRPr="00A50FAB">
              <w:rPr>
                <w:rFonts w:ascii="GHEA Grapalat" w:hAnsi="GHEA Grapalat" w:cs="Sylfaen"/>
                <w:lang w:val="en-US"/>
              </w:rPr>
              <w:t>կաշեգործության</w:t>
            </w:r>
            <w:r w:rsidRPr="00A50FAB">
              <w:rPr>
                <w:rFonts w:ascii="GHEA Grapalat" w:hAnsi="GHEA Grapalat"/>
                <w:lang w:val="en-US"/>
              </w:rPr>
              <w:t xml:space="preserve"> </w:t>
            </w:r>
            <w:r w:rsidRPr="00A50FAB">
              <w:rPr>
                <w:rFonts w:ascii="GHEA Grapalat" w:hAnsi="GHEA Grapalat" w:cs="Sylfaen"/>
                <w:lang w:val="en-US"/>
              </w:rPr>
              <w:t>մեքենաներն</w:t>
            </w:r>
            <w:r w:rsidRPr="00A50FAB">
              <w:rPr>
                <w:rFonts w:ascii="GHEA Grapalat" w:hAnsi="GHEA Grapalat"/>
                <w:lang w:val="en-US"/>
              </w:rPr>
              <w:t xml:space="preserve"> </w:t>
            </w:r>
            <w:r w:rsidRPr="00A50FAB">
              <w:rPr>
                <w:rFonts w:ascii="GHEA Grapalat" w:hAnsi="GHEA Grapalat" w:cs="Sylfaen"/>
                <w:lang w:val="en-US"/>
              </w:rPr>
              <w:t>ու</w:t>
            </w:r>
            <w:r w:rsidRPr="00A50FAB">
              <w:rPr>
                <w:rFonts w:ascii="GHEA Grapalat" w:hAnsi="GHEA Grapalat"/>
                <w:lang w:val="en-US"/>
              </w:rPr>
              <w:t xml:space="preserve"> </w:t>
            </w:r>
            <w:r w:rsidRPr="00A50FAB">
              <w:rPr>
                <w:rFonts w:ascii="GHEA Grapalat" w:hAnsi="GHEA Grapalat" w:cs="Sylfaen"/>
                <w:lang w:val="en-US"/>
              </w:rPr>
              <w:t>ծրագրերը՝</w:t>
            </w:r>
            <w:r w:rsidRPr="00A50FAB">
              <w:rPr>
                <w:rFonts w:ascii="GHEA Grapalat" w:hAnsi="GHEA Grapalat"/>
                <w:lang w:val="en-US"/>
              </w:rPr>
              <w:t xml:space="preserve"> </w:t>
            </w:r>
            <w:r w:rsidRPr="00A50FAB">
              <w:rPr>
                <w:rFonts w:ascii="GHEA Grapalat" w:hAnsi="GHEA Grapalat" w:cs="Sylfaen"/>
                <w:lang w:val="en-US"/>
              </w:rPr>
              <w:t>ըստ</w:t>
            </w:r>
            <w:r w:rsidRPr="00A50FAB">
              <w:rPr>
                <w:rFonts w:ascii="GHEA Grapalat" w:hAnsi="GHEA Grapalat"/>
                <w:lang w:val="en-US"/>
              </w:rPr>
              <w:t xml:space="preserve"> </w:t>
            </w:r>
            <w:r w:rsidRPr="00A50FAB">
              <w:rPr>
                <w:rFonts w:ascii="GHEA Grapalat" w:hAnsi="GHEA Grapalat" w:cs="Sylfaen"/>
                <w:lang w:val="en-US"/>
              </w:rPr>
              <w:t>հատուկ</w:t>
            </w:r>
            <w:r w:rsidRPr="00A50FAB">
              <w:rPr>
                <w:rFonts w:ascii="GHEA Grapalat" w:hAnsi="GHEA Grapalat"/>
                <w:lang w:val="en-US"/>
              </w:rPr>
              <w:t xml:space="preserve"> </w:t>
            </w:r>
            <w:r w:rsidRPr="00A50FAB">
              <w:rPr>
                <w:rFonts w:ascii="GHEA Grapalat" w:hAnsi="GHEA Grapalat" w:cs="Sylfaen"/>
                <w:lang w:val="en-US"/>
              </w:rPr>
              <w:t>պահանջների՝</w:t>
            </w:r>
            <w:r w:rsidRPr="00A50FAB">
              <w:rPr>
                <w:rFonts w:ascii="GHEA Grapalat" w:hAnsi="GHEA Grapalat"/>
                <w:lang w:val="en-US"/>
              </w:rPr>
              <w:t xml:space="preserve"> </w:t>
            </w:r>
            <w:r w:rsidRPr="00A50FAB">
              <w:rPr>
                <w:rFonts w:ascii="GHEA Grapalat" w:hAnsi="GHEA Grapalat" w:cs="Sylfaen"/>
                <w:lang w:val="en-US"/>
              </w:rPr>
              <w:t>համապատասխանելու</w:t>
            </w:r>
            <w:r w:rsidRPr="00A50FAB">
              <w:rPr>
                <w:rFonts w:ascii="GHEA Grapalat" w:hAnsi="GHEA Grapalat"/>
                <w:lang w:val="en-US"/>
              </w:rPr>
              <w:t xml:space="preserve"> </w:t>
            </w:r>
            <w:r w:rsidRPr="00A50FAB">
              <w:rPr>
                <w:rFonts w:ascii="GHEA Grapalat" w:hAnsi="GHEA Grapalat" w:cs="Sylfaen"/>
                <w:lang w:val="en-US"/>
              </w:rPr>
              <w:t>բաժնի</w:t>
            </w:r>
            <w:r w:rsidRPr="00A50FAB">
              <w:rPr>
                <w:rFonts w:ascii="GHEA Grapalat" w:hAnsi="GHEA Grapalat"/>
                <w:lang w:val="en-US"/>
              </w:rPr>
              <w:t xml:space="preserve"> </w:t>
            </w:r>
            <w:r w:rsidRPr="00A50FAB">
              <w:rPr>
                <w:rFonts w:ascii="GHEA Grapalat" w:hAnsi="GHEA Grapalat" w:cs="Sylfaen"/>
                <w:lang w:val="en-US"/>
              </w:rPr>
              <w:t>չափանիշներին</w:t>
            </w:r>
            <w:r w:rsidRPr="00A50FAB">
              <w:rPr>
                <w:rFonts w:ascii="GHEA Grapalat" w:hAnsi="GHEA Grapalat"/>
                <w:lang w:val="en-US"/>
              </w:rPr>
              <w:t xml:space="preserve">: </w:t>
            </w:r>
            <w:r w:rsidRPr="00A50FAB">
              <w:rPr>
                <w:rFonts w:ascii="GHEA Grapalat" w:hAnsi="GHEA Grapalat" w:cs="Sylfaen"/>
                <w:lang w:val="en-US"/>
              </w:rPr>
              <w:t>Նրանք</w:t>
            </w:r>
            <w:r w:rsidRPr="00A50FAB">
              <w:rPr>
                <w:rFonts w:ascii="GHEA Grapalat" w:hAnsi="GHEA Grapalat"/>
                <w:lang w:val="en-US"/>
              </w:rPr>
              <w:t xml:space="preserve"> </w:t>
            </w:r>
            <w:r w:rsidRPr="00A50FAB">
              <w:rPr>
                <w:rFonts w:ascii="GHEA Grapalat" w:hAnsi="GHEA Grapalat" w:cs="Sylfaen"/>
                <w:lang w:val="en-US"/>
              </w:rPr>
              <w:t>կատարում</w:t>
            </w:r>
            <w:r w:rsidRPr="00A50FAB">
              <w:rPr>
                <w:rFonts w:ascii="GHEA Grapalat" w:hAnsi="GHEA Grapalat"/>
                <w:lang w:val="en-US"/>
              </w:rPr>
              <w:t xml:space="preserve"> </w:t>
            </w:r>
            <w:r w:rsidRPr="00A50FAB">
              <w:rPr>
                <w:rFonts w:ascii="GHEA Grapalat" w:hAnsi="GHEA Grapalat" w:cs="Sylfaen"/>
                <w:lang w:val="en-US"/>
              </w:rPr>
              <w:t>են</w:t>
            </w:r>
            <w:r w:rsidRPr="00A50FAB">
              <w:rPr>
                <w:rFonts w:ascii="GHEA Grapalat" w:hAnsi="GHEA Grapalat"/>
                <w:lang w:val="en-US"/>
              </w:rPr>
              <w:t xml:space="preserve"> </w:t>
            </w:r>
            <w:r w:rsidRPr="00A50FAB">
              <w:rPr>
                <w:rFonts w:ascii="GHEA Grapalat" w:hAnsi="GHEA Grapalat" w:cs="Sylfaen"/>
                <w:lang w:val="en-US"/>
              </w:rPr>
              <w:t>մեքենանե</w:t>
            </w:r>
            <w:r w:rsidRPr="00A50FAB">
              <w:rPr>
                <w:rFonts w:ascii="GHEA Grapalat" w:hAnsi="GHEA Grapalat"/>
                <w:lang w:val="en-US"/>
              </w:rPr>
              <w:t>րի պարբերական սպասարկում։</w:t>
            </w:r>
          </w:p>
        </w:tc>
      </w:tr>
      <w:tr w:rsidR="00BB541B" w:rsidRPr="004D21A8" w14:paraId="789BD21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6080686" w14:textId="77777777" w:rsidR="00BB541B" w:rsidRPr="00A50FAB" w:rsidRDefault="0010449B" w:rsidP="0010449B">
            <w:pPr>
              <w:jc w:val="center"/>
              <w:rPr>
                <w:rFonts w:ascii="GHEA Grapalat" w:hAnsi="GHEA Grapalat"/>
                <w:lang w:val="en-US"/>
              </w:rPr>
            </w:pPr>
            <w:r>
              <w:rPr>
                <w:rFonts w:ascii="GHEA Grapalat" w:hAnsi="GHEA Grapalat"/>
                <w:lang w:val="en-US"/>
              </w:rPr>
              <w:t>815</w:t>
            </w:r>
            <w:r w:rsidR="000B1F9B">
              <w:rPr>
                <w:rFonts w:ascii="GHEA Grapalat" w:hAnsi="GHEA Grapalat"/>
                <w:lang w:val="en-US"/>
              </w:rPr>
              <w:t>502</w:t>
            </w:r>
          </w:p>
        </w:tc>
        <w:tc>
          <w:tcPr>
            <w:tcW w:w="3188" w:type="dxa"/>
            <w:tcBorders>
              <w:top w:val="single" w:sz="0" w:space="0" w:color="000000"/>
              <w:left w:val="single" w:sz="0" w:space="0" w:color="000000"/>
              <w:bottom w:val="single" w:sz="0" w:space="0" w:color="000000"/>
              <w:right w:val="single" w:sz="0" w:space="0" w:color="000000"/>
            </w:tcBorders>
          </w:tcPr>
          <w:p w14:paraId="1CEEFD20" w14:textId="77777777" w:rsidR="00BB541B" w:rsidRPr="00A50FAB" w:rsidRDefault="00BB541B" w:rsidP="00CF4967">
            <w:pPr>
              <w:jc w:val="center"/>
              <w:rPr>
                <w:rFonts w:ascii="GHEA Grapalat" w:hAnsi="GHEA Grapalat"/>
                <w:lang w:val="en-US"/>
              </w:rPr>
            </w:pPr>
            <w:r w:rsidRPr="00A50FAB">
              <w:rPr>
                <w:rFonts w:ascii="GHEA Grapalat" w:hAnsi="GHEA Grapalat" w:cs="Sylfaen"/>
                <w:lang w:val="en-US"/>
              </w:rPr>
              <w:t>Գույնի</w:t>
            </w:r>
            <w:r w:rsidRPr="00A50FAB">
              <w:rPr>
                <w:rFonts w:ascii="GHEA Grapalat" w:hAnsi="GHEA Grapalat"/>
                <w:lang w:val="en-US"/>
              </w:rPr>
              <w:t xml:space="preserve"> </w:t>
            </w:r>
            <w:r w:rsidRPr="00A50FAB">
              <w:rPr>
                <w:rFonts w:ascii="GHEA Grapalat" w:hAnsi="GHEA Grapalat" w:cs="Sylfaen"/>
                <w:lang w:val="en-US"/>
              </w:rPr>
              <w:t>նմուշառման</w:t>
            </w:r>
            <w:r w:rsidRPr="00A50FAB">
              <w:rPr>
                <w:rFonts w:ascii="GHEA Grapalat" w:hAnsi="GHEA Grapalat"/>
                <w:lang w:val="en-US"/>
              </w:rPr>
              <w:t xml:space="preserve"> </w:t>
            </w:r>
            <w:r w:rsidRPr="00A50FAB">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771822E" w14:textId="77777777" w:rsidR="00BB541B" w:rsidRPr="00A50FAB" w:rsidRDefault="00BB541B" w:rsidP="00CF4967">
            <w:pPr>
              <w:rPr>
                <w:rFonts w:ascii="GHEA Grapalat" w:hAnsi="GHEA Grapalat"/>
                <w:lang w:val="en-US"/>
              </w:rPr>
            </w:pPr>
            <w:r w:rsidRPr="00A50FAB">
              <w:rPr>
                <w:rFonts w:ascii="GHEA Grapalat" w:hAnsi="GHEA Grapalat" w:cs="Sylfaen"/>
                <w:lang w:val="en-US"/>
              </w:rPr>
              <w:t>Գույնի</w:t>
            </w:r>
            <w:r w:rsidRPr="00A50FAB">
              <w:rPr>
                <w:rFonts w:ascii="GHEA Grapalat" w:hAnsi="GHEA Grapalat"/>
                <w:lang w:val="en-US"/>
              </w:rPr>
              <w:t xml:space="preserve"> </w:t>
            </w:r>
            <w:r w:rsidRPr="00A50FAB">
              <w:rPr>
                <w:rFonts w:ascii="GHEA Grapalat" w:hAnsi="GHEA Grapalat" w:cs="Sylfaen"/>
                <w:lang w:val="en-US"/>
              </w:rPr>
              <w:t>նմուշառման</w:t>
            </w:r>
            <w:r w:rsidRPr="00A50FAB">
              <w:rPr>
                <w:rFonts w:ascii="GHEA Grapalat" w:hAnsi="GHEA Grapalat"/>
                <w:lang w:val="en-US"/>
              </w:rPr>
              <w:t xml:space="preserve"> </w:t>
            </w:r>
            <w:r w:rsidRPr="00A50FAB">
              <w:rPr>
                <w:rFonts w:ascii="GHEA Grapalat" w:hAnsi="GHEA Grapalat" w:cs="Sylfaen"/>
                <w:lang w:val="en-US"/>
              </w:rPr>
              <w:t>օպերատորները</w:t>
            </w:r>
            <w:r w:rsidRPr="00A50FAB">
              <w:rPr>
                <w:rFonts w:ascii="GHEA Grapalat" w:hAnsi="GHEA Grapalat"/>
                <w:lang w:val="en-US"/>
              </w:rPr>
              <w:t xml:space="preserve"> </w:t>
            </w:r>
            <w:r w:rsidRPr="00A50FAB">
              <w:rPr>
                <w:rFonts w:ascii="GHEA Grapalat" w:hAnsi="GHEA Grapalat" w:cs="Sylfaen"/>
                <w:lang w:val="en-US"/>
              </w:rPr>
              <w:t>կիրառում</w:t>
            </w:r>
            <w:r w:rsidRPr="00A50FAB">
              <w:rPr>
                <w:rFonts w:ascii="GHEA Grapalat" w:hAnsi="GHEA Grapalat"/>
                <w:lang w:val="en-US"/>
              </w:rPr>
              <w:t xml:space="preserve"> </w:t>
            </w:r>
            <w:r w:rsidRPr="00A50FAB">
              <w:rPr>
                <w:rFonts w:ascii="GHEA Grapalat" w:hAnsi="GHEA Grapalat" w:cs="Sylfaen"/>
                <w:lang w:val="en-US"/>
              </w:rPr>
              <w:t>են</w:t>
            </w:r>
            <w:r w:rsidRPr="00A50FAB">
              <w:rPr>
                <w:rFonts w:ascii="GHEA Grapalat" w:hAnsi="GHEA Grapalat"/>
                <w:lang w:val="en-US"/>
              </w:rPr>
              <w:t xml:space="preserve"> </w:t>
            </w:r>
            <w:r w:rsidRPr="00A50FAB">
              <w:rPr>
                <w:rFonts w:ascii="GHEA Grapalat" w:hAnsi="GHEA Grapalat" w:cs="Sylfaen"/>
                <w:lang w:val="en-US"/>
              </w:rPr>
              <w:t>գույներ</w:t>
            </w:r>
            <w:r w:rsidRPr="00A50FAB">
              <w:rPr>
                <w:rFonts w:ascii="GHEA Grapalat" w:hAnsi="GHEA Grapalat"/>
                <w:lang w:val="en-US"/>
              </w:rPr>
              <w:t xml:space="preserve"> </w:t>
            </w:r>
            <w:r w:rsidRPr="00A50FAB">
              <w:rPr>
                <w:rFonts w:ascii="GHEA Grapalat" w:hAnsi="GHEA Grapalat" w:cs="Sylfaen"/>
                <w:lang w:val="en-US"/>
              </w:rPr>
              <w:t>և</w:t>
            </w:r>
            <w:r w:rsidRPr="00A50FAB">
              <w:rPr>
                <w:rFonts w:ascii="GHEA Grapalat" w:hAnsi="GHEA Grapalat"/>
                <w:lang w:val="en-US"/>
              </w:rPr>
              <w:t xml:space="preserve"> </w:t>
            </w:r>
            <w:r w:rsidRPr="00A50FAB">
              <w:rPr>
                <w:rFonts w:ascii="GHEA Grapalat" w:hAnsi="GHEA Grapalat" w:cs="Sylfaen"/>
                <w:lang w:val="en-US"/>
              </w:rPr>
              <w:t>խառնուրդներ</w:t>
            </w:r>
            <w:r w:rsidRPr="00A50FAB">
              <w:rPr>
                <w:rFonts w:ascii="GHEA Grapalat" w:hAnsi="GHEA Grapalat"/>
                <w:lang w:val="en-US"/>
              </w:rPr>
              <w:t xml:space="preserve">, </w:t>
            </w:r>
            <w:r w:rsidRPr="00A50FAB">
              <w:rPr>
                <w:rFonts w:ascii="GHEA Grapalat" w:hAnsi="GHEA Grapalat" w:cs="Sylfaen"/>
                <w:lang w:val="en-US"/>
              </w:rPr>
              <w:t>ինչպիսիք</w:t>
            </w:r>
            <w:r w:rsidRPr="00A50FAB">
              <w:rPr>
                <w:rFonts w:ascii="GHEA Grapalat" w:hAnsi="GHEA Grapalat"/>
                <w:lang w:val="en-US"/>
              </w:rPr>
              <w:t xml:space="preserve"> </w:t>
            </w:r>
            <w:r w:rsidRPr="00A50FAB">
              <w:rPr>
                <w:rFonts w:ascii="GHEA Grapalat" w:hAnsi="GHEA Grapalat" w:cs="Sylfaen"/>
                <w:lang w:val="en-US"/>
              </w:rPr>
              <w:t>են</w:t>
            </w:r>
            <w:r w:rsidRPr="00A50FAB">
              <w:rPr>
                <w:rFonts w:ascii="GHEA Grapalat" w:hAnsi="GHEA Grapalat"/>
                <w:lang w:val="en-US"/>
              </w:rPr>
              <w:t xml:space="preserve"> </w:t>
            </w:r>
            <w:r w:rsidRPr="00A50FAB">
              <w:rPr>
                <w:rFonts w:ascii="GHEA Grapalat" w:hAnsi="GHEA Grapalat" w:cs="Sylfaen"/>
                <w:lang w:val="en-US"/>
              </w:rPr>
              <w:t>պիգմենտները</w:t>
            </w:r>
            <w:r w:rsidRPr="00A50FAB">
              <w:rPr>
                <w:rFonts w:ascii="GHEA Grapalat" w:hAnsi="GHEA Grapalat"/>
                <w:lang w:val="en-US"/>
              </w:rPr>
              <w:t xml:space="preserve">, </w:t>
            </w:r>
            <w:r w:rsidRPr="00A50FAB">
              <w:rPr>
                <w:rFonts w:ascii="GHEA Grapalat" w:hAnsi="GHEA Grapalat" w:cs="Sylfaen"/>
                <w:lang w:val="en-US"/>
              </w:rPr>
              <w:t>ներկերը՝</w:t>
            </w:r>
            <w:r w:rsidRPr="00A50FAB">
              <w:rPr>
                <w:rFonts w:ascii="GHEA Grapalat" w:hAnsi="GHEA Grapalat"/>
                <w:lang w:val="en-US"/>
              </w:rPr>
              <w:t xml:space="preserve"> </w:t>
            </w:r>
            <w:r w:rsidRPr="00A50FAB">
              <w:rPr>
                <w:rFonts w:ascii="GHEA Grapalat" w:hAnsi="GHEA Grapalat" w:cs="Sylfaen"/>
                <w:lang w:val="en-US"/>
              </w:rPr>
              <w:t>համաձայն</w:t>
            </w:r>
            <w:r w:rsidRPr="00A50FAB">
              <w:rPr>
                <w:rFonts w:ascii="GHEA Grapalat" w:hAnsi="GHEA Grapalat"/>
                <w:lang w:val="en-US"/>
              </w:rPr>
              <w:t xml:space="preserve"> </w:t>
            </w:r>
            <w:r w:rsidRPr="00A50FAB">
              <w:rPr>
                <w:rFonts w:ascii="GHEA Grapalat" w:hAnsi="GHEA Grapalat" w:cs="Sylfaen"/>
                <w:lang w:val="en-US"/>
              </w:rPr>
              <w:t>սահմանված</w:t>
            </w:r>
            <w:r w:rsidRPr="00A50FAB">
              <w:rPr>
                <w:rFonts w:ascii="GHEA Grapalat" w:hAnsi="GHEA Grapalat"/>
                <w:lang w:val="en-US"/>
              </w:rPr>
              <w:t xml:space="preserve"> </w:t>
            </w:r>
            <w:r w:rsidRPr="00A50FAB">
              <w:rPr>
                <w:rFonts w:ascii="GHEA Grapalat" w:hAnsi="GHEA Grapalat" w:cs="Sylfaen"/>
                <w:lang w:val="en-US"/>
              </w:rPr>
              <w:t>բաղադրատոմսերի։</w:t>
            </w:r>
          </w:p>
        </w:tc>
      </w:tr>
      <w:tr w:rsidR="00BB541B" w:rsidRPr="004D21A8" w14:paraId="0EC1CA6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D86D3E" w14:textId="77777777" w:rsidR="00BB541B" w:rsidRPr="00A50FAB" w:rsidRDefault="000B1F9B" w:rsidP="00CF4967">
            <w:pPr>
              <w:jc w:val="center"/>
              <w:rPr>
                <w:rFonts w:ascii="GHEA Grapalat" w:hAnsi="GHEA Grapalat"/>
                <w:lang w:val="en-US"/>
              </w:rPr>
            </w:pPr>
            <w:r>
              <w:rPr>
                <w:rFonts w:ascii="GHEA Grapalat" w:hAnsi="GHEA Grapalat"/>
                <w:lang w:val="en-US"/>
              </w:rPr>
              <w:t>815503</w:t>
            </w:r>
          </w:p>
        </w:tc>
        <w:tc>
          <w:tcPr>
            <w:tcW w:w="3188" w:type="dxa"/>
            <w:tcBorders>
              <w:top w:val="single" w:sz="0" w:space="0" w:color="000000"/>
              <w:left w:val="single" w:sz="0" w:space="0" w:color="000000"/>
              <w:bottom w:val="single" w:sz="0" w:space="0" w:color="000000"/>
              <w:right w:val="single" w:sz="0" w:space="0" w:color="000000"/>
            </w:tcBorders>
          </w:tcPr>
          <w:p w14:paraId="65E39ABE" w14:textId="77777777" w:rsidR="00BB541B" w:rsidRPr="00A50FAB" w:rsidRDefault="00BB541B" w:rsidP="00CF4967">
            <w:pPr>
              <w:jc w:val="center"/>
              <w:rPr>
                <w:rFonts w:ascii="GHEA Grapalat" w:hAnsi="GHEA Grapalat"/>
                <w:lang w:val="en-US"/>
              </w:rPr>
            </w:pPr>
            <w:r w:rsidRPr="00A50FAB">
              <w:rPr>
                <w:rFonts w:ascii="GHEA Grapalat" w:hAnsi="GHEA Grapalat" w:cs="Sylfaen"/>
                <w:lang w:val="en-US"/>
              </w:rPr>
              <w:t>Կաշվի</w:t>
            </w:r>
            <w:r w:rsidRPr="00A50FAB">
              <w:rPr>
                <w:rFonts w:ascii="GHEA Grapalat" w:hAnsi="GHEA Grapalat"/>
                <w:lang w:val="en-US"/>
              </w:rPr>
              <w:t xml:space="preserve"> </w:t>
            </w:r>
            <w:r w:rsidRPr="00A50FAB">
              <w:rPr>
                <w:rFonts w:ascii="GHEA Grapalat" w:hAnsi="GHEA Grapalat" w:cs="Sylfaen"/>
                <w:lang w:val="en-US"/>
              </w:rPr>
              <w:t>վերջնամշակման</w:t>
            </w:r>
            <w:r w:rsidRPr="00A50FAB">
              <w:rPr>
                <w:rFonts w:ascii="GHEA Grapalat" w:hAnsi="GHEA Grapalat"/>
                <w:lang w:val="en-US"/>
              </w:rPr>
              <w:t xml:space="preserve"> </w:t>
            </w:r>
            <w:r w:rsidRPr="00A50FAB">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7B46634" w14:textId="77777777" w:rsidR="00BB541B" w:rsidRPr="00A50FAB" w:rsidRDefault="00BB541B" w:rsidP="00CF4967">
            <w:pPr>
              <w:rPr>
                <w:rFonts w:ascii="GHEA Grapalat" w:hAnsi="GHEA Grapalat"/>
                <w:lang w:val="en-US"/>
              </w:rPr>
            </w:pPr>
            <w:r w:rsidRPr="00A50FAB">
              <w:rPr>
                <w:rFonts w:ascii="GHEA Grapalat" w:hAnsi="GHEA Grapalat" w:cs="Sylfaen"/>
                <w:lang w:val="en-US"/>
              </w:rPr>
              <w:t>Կաշվի</w:t>
            </w:r>
            <w:r w:rsidRPr="00A50FAB">
              <w:rPr>
                <w:rFonts w:ascii="GHEA Grapalat" w:hAnsi="GHEA Grapalat"/>
                <w:lang w:val="en-US"/>
              </w:rPr>
              <w:t xml:space="preserve"> </w:t>
            </w:r>
            <w:r w:rsidRPr="00A50FAB">
              <w:rPr>
                <w:rFonts w:ascii="GHEA Grapalat" w:hAnsi="GHEA Grapalat" w:cs="Sylfaen"/>
                <w:lang w:val="en-US"/>
              </w:rPr>
              <w:t>վերջնամշակման</w:t>
            </w:r>
            <w:r w:rsidRPr="00A50FAB">
              <w:rPr>
                <w:rFonts w:ascii="GHEA Grapalat" w:hAnsi="GHEA Grapalat"/>
                <w:lang w:val="en-US"/>
              </w:rPr>
              <w:t xml:space="preserve"> օպերատորներ</w:t>
            </w:r>
            <w:r>
              <w:rPr>
                <w:rFonts w:ascii="GHEA Grapalat" w:hAnsi="GHEA Grapalat"/>
                <w:lang w:val="en-US"/>
              </w:rPr>
              <w:t>ն</w:t>
            </w:r>
            <w:r w:rsidRPr="00A50FAB">
              <w:rPr>
                <w:rFonts w:ascii="GHEA Grapalat" w:hAnsi="GHEA Grapalat"/>
                <w:lang w:val="en-US"/>
              </w:rPr>
              <w:t xml:space="preserve"> օգտագործում են մեքենաներ՝ կաշին վերջնամշակելու համար՝ ըստ հաճախորդի կողմից տրամադրված մակերևութային հատկությունների պահանջվող բնութագրերի: Մակերևութային հատկությունները վերաբերում են գույնի նրբերանգին, որակին, նախշին և հատուկ հատկություններին, ինչպիսիք են՝ ջրակայունությունը, հակահրդեհային դիմադրությունը, կաշվի հակամշուշային մշակումը: Նրանք սահմանում են կաշվի վերջնամշակման խառնուրդների դոզավորումը և իրականացնում մեքենաների պարբերական </w:t>
            </w:r>
            <w:r w:rsidRPr="00A50FAB">
              <w:rPr>
                <w:rFonts w:ascii="GHEA Grapalat" w:hAnsi="GHEA Grapalat"/>
                <w:lang w:val="en-US"/>
              </w:rPr>
              <w:lastRenderedPageBreak/>
              <w:t>տեխնիկական սպասարկումը:</w:t>
            </w:r>
          </w:p>
        </w:tc>
      </w:tr>
    </w:tbl>
    <w:p w14:paraId="3B7ED8BD" w14:textId="77777777" w:rsidR="00BB541B" w:rsidRPr="00A50FAB" w:rsidRDefault="00BB541B" w:rsidP="00BB541B">
      <w:pPr>
        <w:jc w:val="both"/>
        <w:rPr>
          <w:rFonts w:ascii="GHEA Grapalat" w:hAnsi="GHEA Grapalat"/>
          <w:lang w:val="en-US"/>
        </w:rPr>
      </w:pPr>
    </w:p>
    <w:p w14:paraId="0C4DA627" w14:textId="77777777" w:rsidR="00BB541B" w:rsidRPr="004D21A8" w:rsidRDefault="00BB541B" w:rsidP="00BB541B">
      <w:pPr>
        <w:pStyle w:val="ListParagraph"/>
        <w:ind w:left="1080"/>
        <w:jc w:val="both"/>
        <w:rPr>
          <w:rFonts w:ascii="GHEA Grapalat" w:hAnsi="GHEA Grapalat"/>
          <w:lang w:val="en-US"/>
        </w:rPr>
      </w:pPr>
    </w:p>
    <w:p w14:paraId="19EBD154"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24.</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8156.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ԿՈՇԻԿԻ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ՄԵՔԵՆԱՆԵՐԻ</w:t>
      </w:r>
    </w:p>
    <w:p w14:paraId="06CA4EF9" w14:textId="77777777" w:rsidR="00BB541B" w:rsidRPr="004D21A8" w:rsidRDefault="00BB541B" w:rsidP="00BB541B">
      <w:pPr>
        <w:rPr>
          <w:rFonts w:ascii="GHEA Grapalat" w:hAnsi="GHEA Grapalat"/>
          <w:b/>
          <w:lang w:val="en-US"/>
        </w:rPr>
      </w:pPr>
    </w:p>
    <w:p w14:paraId="1A445690" w14:textId="77777777" w:rsidR="00BB541B" w:rsidRPr="004D21A8" w:rsidRDefault="00BB541B" w:rsidP="00BB541B">
      <w:pPr>
        <w:pStyle w:val="ListParagraph"/>
        <w:numPr>
          <w:ilvl w:val="0"/>
          <w:numId w:val="1651"/>
        </w:numPr>
        <w:jc w:val="both"/>
        <w:rPr>
          <w:rFonts w:ascii="GHEA Grapalat" w:hAnsi="GHEA Grapalat"/>
          <w:b/>
          <w:lang w:val="en-US"/>
        </w:rPr>
      </w:pPr>
      <w:r w:rsidRPr="009E2BB5">
        <w:rPr>
          <w:rFonts w:ascii="GHEA Grapalat" w:hAnsi="GHEA Grapalat" w:cs="Sylfaen"/>
        </w:rPr>
        <w:t>Կոշկի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վերահսկում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սովորական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հատուկ</w:t>
      </w:r>
      <w:r w:rsidRPr="004D21A8">
        <w:rPr>
          <w:rFonts w:ascii="GHEA Grapalat" w:hAnsi="GHEA Grapalat"/>
          <w:lang w:val="en-US"/>
        </w:rPr>
        <w:t xml:space="preserve"> </w:t>
      </w:r>
      <w:r w:rsidRPr="009E2BB5">
        <w:rPr>
          <w:rFonts w:ascii="GHEA Grapalat" w:hAnsi="GHEA Grapalat"/>
        </w:rPr>
        <w:t>կոշիկների</w:t>
      </w:r>
      <w:r w:rsidRPr="004D21A8">
        <w:rPr>
          <w:rFonts w:ascii="GHEA Grapalat" w:hAnsi="GHEA Grapalat"/>
          <w:lang w:val="en-US"/>
        </w:rPr>
        <w:t xml:space="preserve">, </w:t>
      </w:r>
      <w:r w:rsidRPr="009E2BB5">
        <w:rPr>
          <w:rFonts w:ascii="GHEA Grapalat" w:hAnsi="GHEA Grapalat"/>
        </w:rPr>
        <w:t>պայուսակների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աքսեսուարների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4AB99D51" w14:textId="77777777" w:rsidR="00BB541B" w:rsidRPr="009E2BB5" w:rsidRDefault="00BB541B" w:rsidP="00BB541B">
      <w:pPr>
        <w:pStyle w:val="ListParagraph"/>
        <w:numPr>
          <w:ilvl w:val="0"/>
          <w:numId w:val="1651"/>
        </w:numPr>
        <w:jc w:val="both"/>
        <w:rPr>
          <w:rFonts w:ascii="GHEA Grapalat" w:hAnsi="GHEA Grapalat"/>
          <w:b/>
        </w:rPr>
      </w:pPr>
      <w:r w:rsidRPr="009E2BB5">
        <w:rPr>
          <w:rFonts w:ascii="GHEA Grapalat" w:hAnsi="GHEA Grapalat"/>
        </w:rPr>
        <w:t>Նրանց պարտականությունները ներառում են.</w:t>
      </w:r>
    </w:p>
    <w:p w14:paraId="4DD4FF72" w14:textId="77777777" w:rsidR="00BB541B" w:rsidRPr="009E2BB5" w:rsidRDefault="00BB541B" w:rsidP="00BB541B">
      <w:pPr>
        <w:pStyle w:val="ListParagraph"/>
        <w:numPr>
          <w:ilvl w:val="0"/>
          <w:numId w:val="1652"/>
        </w:numPr>
        <w:jc w:val="both"/>
        <w:rPr>
          <w:rFonts w:ascii="GHEA Grapalat" w:hAnsi="GHEA Grapalat"/>
          <w:b/>
        </w:rPr>
      </w:pPr>
      <w:r w:rsidRPr="009E2BB5">
        <w:rPr>
          <w:rFonts w:ascii="GHEA Grapalat" w:hAnsi="GHEA Grapalat"/>
        </w:rPr>
        <w:t>կոշկի ձևանի և դետալների ձևվածքի պատրաստման մեքենաների աշխատանքի կառավարումն ու հսկումը.</w:t>
      </w:r>
    </w:p>
    <w:p w14:paraId="7F589C24" w14:textId="77777777" w:rsidR="00BB541B" w:rsidRPr="009E2BB5" w:rsidRDefault="00BB541B" w:rsidP="00BB541B">
      <w:pPr>
        <w:pStyle w:val="ListParagraph"/>
        <w:numPr>
          <w:ilvl w:val="0"/>
          <w:numId w:val="1652"/>
        </w:numPr>
        <w:jc w:val="both"/>
        <w:rPr>
          <w:rFonts w:ascii="GHEA Grapalat" w:hAnsi="GHEA Grapalat"/>
          <w:b/>
        </w:rPr>
      </w:pPr>
      <w:r w:rsidRPr="009E2BB5">
        <w:rPr>
          <w:rFonts w:ascii="GHEA Grapalat" w:hAnsi="GHEA Grapalat"/>
        </w:rPr>
        <w:t>կոշկի դետալների կարման, եզրաքուղման, փայլեցման, զարդամասերի կցակարման ու վերջնամշակման մեքենաների աշխատանքի կառավարումն ու հսկումը.</w:t>
      </w:r>
    </w:p>
    <w:p w14:paraId="056B0838" w14:textId="77777777" w:rsidR="00BB541B" w:rsidRPr="009E2BB5" w:rsidRDefault="00BB541B" w:rsidP="00BB541B">
      <w:pPr>
        <w:pStyle w:val="ListParagraph"/>
        <w:numPr>
          <w:ilvl w:val="0"/>
          <w:numId w:val="1652"/>
        </w:numPr>
        <w:jc w:val="both"/>
        <w:rPr>
          <w:rFonts w:ascii="GHEA Grapalat" w:hAnsi="GHEA Grapalat"/>
          <w:b/>
        </w:rPr>
      </w:pPr>
      <w:r w:rsidRPr="009E2BB5">
        <w:rPr>
          <w:rFonts w:ascii="GHEA Grapalat" w:hAnsi="GHEA Grapalat"/>
        </w:rPr>
        <w:t>ճամփորդական ճամպրուկների, պայուսակների, գոտիների և այլ աքսեսուարների, ինչպես նաև թամբերի, վզակապերի կամ ձիասարքերի պատրաստման մեքենաների աշխատանքի կառավարումն ու հսկումը:</w:t>
      </w:r>
    </w:p>
    <w:p w14:paraId="7626F8A0" w14:textId="77777777" w:rsidR="00BB541B" w:rsidRPr="009E2BB5" w:rsidRDefault="00BB541B" w:rsidP="00BB541B">
      <w:pPr>
        <w:pStyle w:val="ListParagraph"/>
        <w:numPr>
          <w:ilvl w:val="0"/>
          <w:numId w:val="165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501CF960" w14:textId="77777777" w:rsidR="00BB541B" w:rsidRPr="0063622B" w:rsidRDefault="00BB541B" w:rsidP="00BB541B">
      <w:pPr>
        <w:pStyle w:val="ListParagraph"/>
        <w:numPr>
          <w:ilvl w:val="0"/>
          <w:numId w:val="1653"/>
        </w:numPr>
        <w:jc w:val="both"/>
        <w:rPr>
          <w:rFonts w:ascii="GHEA Grapalat" w:hAnsi="GHEA Grapalat"/>
          <w:b/>
        </w:rPr>
      </w:pPr>
      <w:r w:rsidRPr="009E2BB5">
        <w:rPr>
          <w:rFonts w:ascii="GHEA Grapalat" w:hAnsi="GHEA Grapalat"/>
        </w:rPr>
        <w:t>օպերատոր՝ կոշկի պատրաստման մեքենայի:</w:t>
      </w:r>
    </w:p>
    <w:p w14:paraId="0297BD68" w14:textId="77777777" w:rsidR="00BB541B" w:rsidRPr="009E2BB5" w:rsidRDefault="00BB541B" w:rsidP="00BB541B">
      <w:pPr>
        <w:pStyle w:val="ListParagraph"/>
        <w:numPr>
          <w:ilvl w:val="0"/>
          <w:numId w:val="165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1249F6FB" w14:textId="77777777" w:rsidR="00BB541B" w:rsidRPr="009E2BB5" w:rsidRDefault="00BB541B" w:rsidP="00BB541B">
      <w:pPr>
        <w:pStyle w:val="ListParagraph"/>
        <w:numPr>
          <w:ilvl w:val="0"/>
          <w:numId w:val="1653"/>
        </w:numPr>
        <w:jc w:val="both"/>
        <w:rPr>
          <w:rFonts w:ascii="GHEA Grapalat" w:hAnsi="GHEA Grapalat"/>
          <w:b/>
        </w:rPr>
      </w:pPr>
      <w:r w:rsidRPr="009E2BB5">
        <w:rPr>
          <w:rFonts w:ascii="GHEA Grapalat" w:hAnsi="GHEA Grapalat"/>
        </w:rPr>
        <w:t>արհեստավոր՝ կաշվե արտադրանքի- 7318.</w:t>
      </w:r>
    </w:p>
    <w:p w14:paraId="3A94B781" w14:textId="77777777" w:rsidR="00BB541B" w:rsidRPr="00617FF8" w:rsidRDefault="00BB541B" w:rsidP="00BB541B">
      <w:pPr>
        <w:pStyle w:val="ListParagraph"/>
        <w:numPr>
          <w:ilvl w:val="0"/>
          <w:numId w:val="1653"/>
        </w:numPr>
        <w:jc w:val="both"/>
        <w:rPr>
          <w:rFonts w:ascii="GHEA Grapalat" w:hAnsi="GHEA Grapalat"/>
          <w:b/>
        </w:rPr>
      </w:pPr>
      <w:r w:rsidRPr="009E2BB5">
        <w:rPr>
          <w:rFonts w:ascii="GHEA Grapalat" w:hAnsi="GHEA Grapalat"/>
        </w:rPr>
        <w:t>կոշկագործ` կոշիկների նորոգման- 7536:</w:t>
      </w:r>
    </w:p>
    <w:p w14:paraId="7650A2CE" w14:textId="77777777" w:rsidR="00BB541B" w:rsidRPr="004A177E" w:rsidRDefault="00BB541B" w:rsidP="00BB541B">
      <w:pPr>
        <w:pStyle w:val="ListParagraph"/>
        <w:ind w:left="1080"/>
        <w:jc w:val="both"/>
        <w:rPr>
          <w:rFonts w:ascii="GHEA Grapalat" w:hAnsi="GHEA Grapalat"/>
          <w:b/>
        </w:rPr>
      </w:pPr>
    </w:p>
    <w:p w14:paraId="0E82BBF7" w14:textId="77777777" w:rsidR="00BB541B" w:rsidRPr="004D21A8" w:rsidRDefault="00BB541B" w:rsidP="00BB541B">
      <w:pPr>
        <w:pStyle w:val="ListParagraph"/>
        <w:numPr>
          <w:ilvl w:val="0"/>
          <w:numId w:val="1651"/>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0B32B5" w14:paraId="30D9D5A9" w14:textId="77777777" w:rsidTr="00CF4967">
        <w:tc>
          <w:tcPr>
            <w:tcW w:w="2226" w:type="dxa"/>
          </w:tcPr>
          <w:p w14:paraId="4871A169" w14:textId="77777777" w:rsidR="00BB541B" w:rsidRPr="000B32B5" w:rsidRDefault="00BB541B" w:rsidP="00CF4967">
            <w:pPr>
              <w:pStyle w:val="ListParagraph"/>
              <w:ind w:left="360"/>
              <w:jc w:val="center"/>
              <w:rPr>
                <w:rFonts w:ascii="GHEA Grapalat" w:hAnsi="GHEA Grapalat"/>
                <w:b/>
                <w:lang w:val="en-US"/>
              </w:rPr>
            </w:pPr>
            <w:r w:rsidRPr="000B32B5">
              <w:rPr>
                <w:rFonts w:ascii="GHEA Grapalat" w:hAnsi="GHEA Grapalat"/>
                <w:b/>
                <w:lang w:val="en-US"/>
              </w:rPr>
              <w:t>Ստորին խմբի ենթախմբի կոդը</w:t>
            </w:r>
          </w:p>
        </w:tc>
        <w:tc>
          <w:tcPr>
            <w:tcW w:w="3188" w:type="dxa"/>
          </w:tcPr>
          <w:p w14:paraId="4A4A1934" w14:textId="77777777" w:rsidR="00BB541B" w:rsidRPr="000B32B5" w:rsidRDefault="00BB541B" w:rsidP="00CF4967">
            <w:pPr>
              <w:pStyle w:val="ListParagraph"/>
              <w:ind w:left="360"/>
              <w:jc w:val="center"/>
              <w:rPr>
                <w:rFonts w:ascii="GHEA Grapalat" w:hAnsi="GHEA Grapalat"/>
                <w:b/>
                <w:lang w:val="en-US"/>
              </w:rPr>
            </w:pPr>
            <w:r w:rsidRPr="000B32B5">
              <w:rPr>
                <w:rFonts w:ascii="GHEA Grapalat" w:hAnsi="GHEA Grapalat"/>
                <w:b/>
                <w:lang w:val="en-US"/>
              </w:rPr>
              <w:t>Զբաղմունքի անվանումը</w:t>
            </w:r>
          </w:p>
        </w:tc>
        <w:tc>
          <w:tcPr>
            <w:tcW w:w="4162" w:type="dxa"/>
          </w:tcPr>
          <w:p w14:paraId="17B5B47D" w14:textId="77777777" w:rsidR="00BB541B" w:rsidRPr="000B32B5" w:rsidRDefault="00BB541B" w:rsidP="00CF4967">
            <w:pPr>
              <w:pStyle w:val="ListParagraph"/>
              <w:ind w:left="360"/>
              <w:jc w:val="center"/>
              <w:rPr>
                <w:rFonts w:ascii="GHEA Grapalat" w:hAnsi="GHEA Grapalat"/>
                <w:b/>
                <w:lang w:val="en-US"/>
              </w:rPr>
            </w:pPr>
            <w:r w:rsidRPr="000B32B5">
              <w:rPr>
                <w:rFonts w:ascii="GHEA Grapalat" w:hAnsi="GHEA Grapalat"/>
                <w:b/>
                <w:lang w:val="en-US"/>
              </w:rPr>
              <w:t>Զբաղմունքի համառոտ նկարագիրը</w:t>
            </w:r>
          </w:p>
        </w:tc>
      </w:tr>
      <w:tr w:rsidR="00BB541B" w:rsidRPr="004D21A8" w14:paraId="3121EFA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FE67B5A" w14:textId="77777777" w:rsidR="00BB541B" w:rsidRPr="00B21465" w:rsidRDefault="000B1F9B" w:rsidP="00CF4967">
            <w:pPr>
              <w:jc w:val="center"/>
              <w:rPr>
                <w:rFonts w:ascii="GHEA Grapalat" w:hAnsi="GHEA Grapalat"/>
                <w:lang w:val="en-US"/>
              </w:rPr>
            </w:pPr>
            <w:r>
              <w:rPr>
                <w:rFonts w:ascii="GHEA Grapalat" w:hAnsi="GHEA Grapalat"/>
                <w:lang w:val="en-US"/>
              </w:rPr>
              <w:t>81560</w:t>
            </w:r>
            <w:r w:rsidR="00BB541B" w:rsidRPr="00B21465">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3817060F" w14:textId="77777777" w:rsidR="00BB541B" w:rsidRPr="00B21465" w:rsidRDefault="00BB541B" w:rsidP="00CF4967">
            <w:pPr>
              <w:jc w:val="center"/>
              <w:rPr>
                <w:rFonts w:ascii="GHEA Grapalat" w:hAnsi="GHEA Grapalat"/>
                <w:lang w:val="en-US"/>
              </w:rPr>
            </w:pPr>
            <w:r w:rsidRPr="00B21465">
              <w:rPr>
                <w:rFonts w:ascii="GHEA Grapalat" w:hAnsi="GHEA Grapalat" w:cs="Sylfaen"/>
                <w:lang w:val="en-US"/>
              </w:rPr>
              <w:t>Ավտոմատ</w:t>
            </w:r>
            <w:r w:rsidRPr="00B21465">
              <w:rPr>
                <w:rFonts w:ascii="GHEA Grapalat" w:hAnsi="GHEA Grapalat"/>
                <w:lang w:val="en-US"/>
              </w:rPr>
              <w:t xml:space="preserve"> </w:t>
            </w:r>
            <w:r w:rsidRPr="00B21465">
              <w:rPr>
                <w:rFonts w:ascii="GHEA Grapalat" w:hAnsi="GHEA Grapalat" w:cs="Sylfaen"/>
                <w:lang w:val="en-US"/>
              </w:rPr>
              <w:t>կտրող</w:t>
            </w:r>
            <w:r w:rsidRPr="00B21465">
              <w:rPr>
                <w:rFonts w:ascii="GHEA Grapalat" w:hAnsi="GHEA Grapalat"/>
                <w:lang w:val="en-US"/>
              </w:rPr>
              <w:t xml:space="preserve">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66504989" w14:textId="77777777" w:rsidR="00BB541B" w:rsidRPr="00B21465" w:rsidRDefault="00BB541B" w:rsidP="00CF4967">
            <w:pPr>
              <w:rPr>
                <w:rFonts w:ascii="GHEA Grapalat" w:hAnsi="GHEA Grapalat"/>
                <w:lang w:val="en-US"/>
              </w:rPr>
            </w:pPr>
            <w:r w:rsidRPr="00B21465">
              <w:rPr>
                <w:rFonts w:ascii="GHEA Grapalat" w:hAnsi="GHEA Grapalat" w:cs="Sylfaen"/>
                <w:lang w:val="en-US"/>
              </w:rPr>
              <w:t>Ավտոմատ</w:t>
            </w:r>
            <w:r w:rsidRPr="00B21465">
              <w:rPr>
                <w:rFonts w:ascii="GHEA Grapalat" w:hAnsi="GHEA Grapalat"/>
                <w:lang w:val="en-US"/>
              </w:rPr>
              <w:t xml:space="preserve"> </w:t>
            </w:r>
            <w:r w:rsidRPr="00B21465">
              <w:rPr>
                <w:rFonts w:ascii="GHEA Grapalat" w:hAnsi="GHEA Grapalat" w:cs="Sylfaen"/>
                <w:lang w:val="en-US"/>
              </w:rPr>
              <w:t>կտրող</w:t>
            </w:r>
            <w:r w:rsidRPr="00B21465">
              <w:rPr>
                <w:rFonts w:ascii="GHEA Grapalat" w:hAnsi="GHEA Grapalat"/>
                <w:lang w:val="en-US"/>
              </w:rPr>
              <w:t xml:space="preserve"> </w:t>
            </w:r>
            <w:r w:rsidRPr="00B21465">
              <w:rPr>
                <w:rFonts w:ascii="GHEA Grapalat" w:hAnsi="GHEA Grapalat" w:cs="Sylfaen"/>
                <w:lang w:val="en-US"/>
              </w:rPr>
              <w:t>մեքենայի</w:t>
            </w:r>
            <w:r w:rsidRPr="00B21465">
              <w:rPr>
                <w:rFonts w:ascii="GHEA Grapalat" w:hAnsi="GHEA Grapalat"/>
                <w:lang w:val="en-US"/>
              </w:rPr>
              <w:t xml:space="preserve"> </w:t>
            </w:r>
            <w:r w:rsidRPr="00B21465">
              <w:rPr>
                <w:rFonts w:ascii="GHEA Grapalat" w:hAnsi="GHEA Grapalat" w:cs="Sylfaen"/>
                <w:lang w:val="en-US"/>
              </w:rPr>
              <w:t>օպերատորները</w:t>
            </w:r>
            <w:r w:rsidRPr="00B21465">
              <w:rPr>
                <w:rFonts w:ascii="GHEA Grapalat" w:hAnsi="GHEA Grapalat"/>
                <w:lang w:val="en-US"/>
              </w:rPr>
              <w:t xml:space="preserve"> </w:t>
            </w:r>
            <w:r w:rsidRPr="00B21465">
              <w:rPr>
                <w:rFonts w:ascii="GHEA Grapalat" w:hAnsi="GHEA Grapalat" w:cs="Sylfaen"/>
                <w:lang w:val="en-US"/>
              </w:rPr>
              <w:t>համակարգչից</w:t>
            </w:r>
            <w:r w:rsidRPr="00B21465">
              <w:rPr>
                <w:rFonts w:ascii="GHEA Grapalat" w:hAnsi="GHEA Grapalat"/>
                <w:lang w:val="en-US"/>
              </w:rPr>
              <w:t xml:space="preserve"> </w:t>
            </w:r>
            <w:r w:rsidRPr="00B21465">
              <w:rPr>
                <w:rFonts w:ascii="GHEA Grapalat" w:hAnsi="GHEA Grapalat" w:cs="Sylfaen"/>
                <w:lang w:val="en-US"/>
              </w:rPr>
              <w:t>ֆայլերն</w:t>
            </w:r>
            <w:r w:rsidRPr="00B21465">
              <w:rPr>
                <w:rFonts w:ascii="GHEA Grapalat" w:hAnsi="GHEA Grapalat"/>
                <w:lang w:val="en-US"/>
              </w:rPr>
              <w:t xml:space="preserve"> </w:t>
            </w:r>
            <w:r w:rsidRPr="00B21465">
              <w:rPr>
                <w:rFonts w:ascii="GHEA Grapalat" w:hAnsi="GHEA Grapalat" w:cs="Sylfaen"/>
                <w:lang w:val="en-US"/>
              </w:rPr>
              <w:t>ուղարկում</w:t>
            </w:r>
            <w:r w:rsidRPr="00B21465">
              <w:rPr>
                <w:rFonts w:ascii="GHEA Grapalat" w:hAnsi="GHEA Grapalat"/>
                <w:lang w:val="en-US"/>
              </w:rPr>
              <w:t xml:space="preserve"> </w:t>
            </w:r>
            <w:r w:rsidRPr="00B21465">
              <w:rPr>
                <w:rFonts w:ascii="GHEA Grapalat" w:hAnsi="GHEA Grapalat" w:cs="Sylfaen"/>
                <w:lang w:val="en-US"/>
              </w:rPr>
              <w:t>են</w:t>
            </w:r>
            <w:r w:rsidRPr="00B21465">
              <w:rPr>
                <w:rFonts w:ascii="GHEA Grapalat" w:hAnsi="GHEA Grapalat"/>
                <w:lang w:val="en-US"/>
              </w:rPr>
              <w:t xml:space="preserve"> </w:t>
            </w:r>
            <w:r w:rsidRPr="00B21465">
              <w:rPr>
                <w:rFonts w:ascii="GHEA Grapalat" w:hAnsi="GHEA Grapalat" w:cs="Sylfaen"/>
                <w:lang w:val="en-US"/>
              </w:rPr>
              <w:t>կտրող</w:t>
            </w:r>
            <w:r w:rsidRPr="00B21465">
              <w:rPr>
                <w:rFonts w:ascii="GHEA Grapalat" w:hAnsi="GHEA Grapalat"/>
                <w:lang w:val="en-US"/>
              </w:rPr>
              <w:t xml:space="preserve"> </w:t>
            </w:r>
            <w:r w:rsidRPr="00B21465">
              <w:rPr>
                <w:rFonts w:ascii="GHEA Grapalat" w:hAnsi="GHEA Grapalat" w:cs="Sylfaen"/>
                <w:lang w:val="en-US"/>
              </w:rPr>
              <w:t>մեքենա</w:t>
            </w:r>
            <w:r w:rsidRPr="00B21465">
              <w:rPr>
                <w:rFonts w:ascii="GHEA Grapalat" w:hAnsi="GHEA Grapalat"/>
                <w:lang w:val="en-US"/>
              </w:rPr>
              <w:t xml:space="preserve">յին, տեղադրում են կտրելու նյութը և թվայնացնում ու ընտրում են նյութի մակերեսի թերությունը, որպեսզի կատարեն մասերի տեղադրումը, եթե մեքենան դա ավտոմատ չի անում: Նրանք մեքենան գործարկում են կտրելու համար, հավաքում են կտրած կտորները և կատարում վերջնական որակի վերլուծություն՝ հետևելով տեխնիկական և որակի </w:t>
            </w:r>
            <w:r w:rsidRPr="00B21465">
              <w:rPr>
                <w:rFonts w:ascii="GHEA Grapalat" w:hAnsi="GHEA Grapalat"/>
                <w:lang w:val="en-US"/>
              </w:rPr>
              <w:lastRenderedPageBreak/>
              <w:t>պահանջներին: Նրանք նաև հետևում են կտրող մեքենայի աշխատանքային սարքերի վիճակին:</w:t>
            </w:r>
          </w:p>
        </w:tc>
      </w:tr>
      <w:tr w:rsidR="00BB541B" w:rsidRPr="004D21A8" w14:paraId="4455E37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DF490B1" w14:textId="77777777" w:rsidR="00BB541B" w:rsidRPr="00B21465" w:rsidRDefault="000B1F9B" w:rsidP="00CF4967">
            <w:pPr>
              <w:jc w:val="center"/>
              <w:rPr>
                <w:rFonts w:ascii="GHEA Grapalat" w:hAnsi="GHEA Grapalat"/>
                <w:lang w:val="en-US"/>
              </w:rPr>
            </w:pPr>
            <w:r>
              <w:rPr>
                <w:rFonts w:ascii="GHEA Grapalat" w:hAnsi="GHEA Grapalat"/>
                <w:lang w:val="en-US"/>
              </w:rPr>
              <w:lastRenderedPageBreak/>
              <w:t>81560</w:t>
            </w:r>
            <w:r w:rsidR="00BB541B" w:rsidRPr="00B21465">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2A5FD621" w14:textId="77777777" w:rsidR="00BB541B" w:rsidRPr="00B21465" w:rsidRDefault="00BB541B" w:rsidP="00CF4967">
            <w:pPr>
              <w:jc w:val="center"/>
              <w:rPr>
                <w:rFonts w:ascii="GHEA Grapalat" w:hAnsi="GHEA Grapalat"/>
                <w:lang w:val="en-US"/>
              </w:rPr>
            </w:pPr>
            <w:r w:rsidRPr="00B21465">
              <w:rPr>
                <w:rFonts w:ascii="GHEA Grapalat" w:hAnsi="GHEA Grapalat" w:cs="Sylfaen"/>
                <w:lang w:val="en-US"/>
              </w:rPr>
              <w:t>Կոշիկի</w:t>
            </w:r>
            <w:r w:rsidRPr="00B21465">
              <w:rPr>
                <w:rFonts w:ascii="GHEA Grapalat" w:hAnsi="GHEA Grapalat"/>
                <w:lang w:val="en-US"/>
              </w:rPr>
              <w:t xml:space="preserve"> </w:t>
            </w:r>
            <w:r w:rsidRPr="00B21465">
              <w:rPr>
                <w:rFonts w:ascii="GHEA Grapalat" w:hAnsi="GHEA Grapalat" w:cs="Sylfaen"/>
                <w:lang w:val="en-US"/>
              </w:rPr>
              <w:t>արտադրության</w:t>
            </w:r>
            <w:r w:rsidRPr="00B21465">
              <w:rPr>
                <w:rFonts w:ascii="GHEA Grapalat" w:hAnsi="GHEA Grapalat"/>
                <w:lang w:val="en-US"/>
              </w:rPr>
              <w:t xml:space="preserve"> </w:t>
            </w:r>
            <w:r w:rsidRPr="00B21465">
              <w:rPr>
                <w:rFonts w:ascii="GHEA Grapalat" w:hAnsi="GHEA Grapalat" w:cs="Sylfaen"/>
                <w:lang w:val="en-US"/>
              </w:rPr>
              <w:t>մեքենայի</w:t>
            </w:r>
            <w:r w:rsidRPr="00B21465">
              <w:rPr>
                <w:rFonts w:ascii="GHEA Grapalat" w:hAnsi="GHEA Grapalat"/>
                <w:lang w:val="en-US"/>
              </w:rPr>
              <w:t xml:space="preserve"> </w:t>
            </w:r>
            <w:r w:rsidRPr="00B21465">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39A68555" w14:textId="77777777" w:rsidR="00BB541B" w:rsidRPr="00B21465" w:rsidRDefault="00BB541B" w:rsidP="00CF4967">
            <w:pPr>
              <w:rPr>
                <w:rFonts w:ascii="GHEA Grapalat" w:hAnsi="GHEA Grapalat"/>
                <w:lang w:val="en-US"/>
              </w:rPr>
            </w:pPr>
            <w:r w:rsidRPr="00B21465">
              <w:rPr>
                <w:rFonts w:ascii="GHEA Grapalat" w:hAnsi="GHEA Grapalat" w:cs="Sylfaen"/>
                <w:lang w:val="en-US"/>
              </w:rPr>
              <w:t>Կոշիկի</w:t>
            </w:r>
            <w:r w:rsidRPr="00B21465">
              <w:rPr>
                <w:rFonts w:ascii="GHEA Grapalat" w:hAnsi="GHEA Grapalat"/>
                <w:lang w:val="en-US"/>
              </w:rPr>
              <w:t xml:space="preserve"> </w:t>
            </w:r>
            <w:r w:rsidRPr="00B21465">
              <w:rPr>
                <w:rFonts w:ascii="GHEA Grapalat" w:hAnsi="GHEA Grapalat" w:cs="Sylfaen"/>
                <w:lang w:val="en-US"/>
              </w:rPr>
              <w:t>արտադրության</w:t>
            </w:r>
            <w:r w:rsidRPr="00B21465">
              <w:rPr>
                <w:rFonts w:ascii="GHEA Grapalat" w:hAnsi="GHEA Grapalat"/>
                <w:lang w:val="en-US"/>
              </w:rPr>
              <w:t xml:space="preserve"> </w:t>
            </w:r>
            <w:r w:rsidRPr="00B21465">
              <w:rPr>
                <w:rFonts w:ascii="GHEA Grapalat" w:hAnsi="GHEA Grapalat" w:cs="Sylfaen"/>
                <w:lang w:val="en-US"/>
              </w:rPr>
              <w:t>մեքենայի</w:t>
            </w:r>
            <w:r w:rsidRPr="00B21465">
              <w:rPr>
                <w:rFonts w:ascii="GHEA Grapalat" w:hAnsi="GHEA Grapalat"/>
                <w:lang w:val="en-US"/>
              </w:rPr>
              <w:t xml:space="preserve"> </w:t>
            </w:r>
            <w:r w:rsidRPr="00B21465">
              <w:rPr>
                <w:rFonts w:ascii="GHEA Grapalat" w:hAnsi="GHEA Grapalat" w:cs="Sylfaen"/>
                <w:lang w:val="en-US"/>
              </w:rPr>
              <w:t>օպերատորները</w:t>
            </w:r>
            <w:r w:rsidRPr="00B21465">
              <w:rPr>
                <w:rFonts w:ascii="GHEA Grapalat" w:hAnsi="GHEA Grapalat"/>
                <w:lang w:val="en-US"/>
              </w:rPr>
              <w:t xml:space="preserve"> </w:t>
            </w:r>
            <w:r w:rsidRPr="00B21465">
              <w:rPr>
                <w:rFonts w:ascii="GHEA Grapalat" w:hAnsi="GHEA Grapalat" w:cs="Sylfaen"/>
                <w:lang w:val="en-US"/>
              </w:rPr>
              <w:t>գործարկում</w:t>
            </w:r>
            <w:r w:rsidRPr="00B21465">
              <w:rPr>
                <w:rFonts w:ascii="GHEA Grapalat" w:hAnsi="GHEA Grapalat"/>
                <w:lang w:val="en-US"/>
              </w:rPr>
              <w:t xml:space="preserve"> </w:t>
            </w:r>
            <w:r w:rsidRPr="00B21465">
              <w:rPr>
                <w:rFonts w:ascii="GHEA Grapalat" w:hAnsi="GHEA Grapalat" w:cs="Sylfaen"/>
                <w:lang w:val="en-US"/>
              </w:rPr>
              <w:t>են</w:t>
            </w:r>
            <w:r w:rsidRPr="00B21465">
              <w:rPr>
                <w:rFonts w:ascii="GHEA Grapalat" w:hAnsi="GHEA Grapalat"/>
                <w:lang w:val="en-US"/>
              </w:rPr>
              <w:t xml:space="preserve"> </w:t>
            </w:r>
            <w:r w:rsidRPr="00B21465">
              <w:rPr>
                <w:rFonts w:ascii="GHEA Grapalat" w:hAnsi="GHEA Grapalat" w:cs="Sylfaen"/>
                <w:lang w:val="en-US"/>
              </w:rPr>
              <w:t>հատուկ</w:t>
            </w:r>
            <w:r w:rsidRPr="00B21465">
              <w:rPr>
                <w:rFonts w:ascii="GHEA Grapalat" w:hAnsi="GHEA Grapalat"/>
                <w:lang w:val="en-US"/>
              </w:rPr>
              <w:t xml:space="preserve"> </w:t>
            </w:r>
            <w:r w:rsidRPr="00B21465">
              <w:rPr>
                <w:rFonts w:ascii="GHEA Grapalat" w:hAnsi="GHEA Grapalat" w:cs="Sylfaen"/>
                <w:lang w:val="en-US"/>
              </w:rPr>
              <w:t>մեքենաներ</w:t>
            </w:r>
            <w:r w:rsidRPr="00B21465">
              <w:rPr>
                <w:rFonts w:ascii="GHEA Grapalat" w:hAnsi="GHEA Grapalat"/>
                <w:lang w:val="en-US"/>
              </w:rPr>
              <w:t xml:space="preserve"> </w:t>
            </w:r>
            <w:r w:rsidRPr="00B21465">
              <w:rPr>
                <w:rFonts w:ascii="GHEA Grapalat" w:hAnsi="GHEA Grapalat" w:cs="Sylfaen"/>
                <w:lang w:val="en-US"/>
              </w:rPr>
              <w:t>կոշիկի</w:t>
            </w:r>
            <w:r w:rsidRPr="00B21465">
              <w:rPr>
                <w:rFonts w:ascii="GHEA Grapalat" w:hAnsi="GHEA Grapalat"/>
                <w:lang w:val="en-US"/>
              </w:rPr>
              <w:t xml:space="preserve"> </w:t>
            </w:r>
            <w:r w:rsidRPr="00B21465">
              <w:rPr>
                <w:rFonts w:ascii="GHEA Grapalat" w:hAnsi="GHEA Grapalat" w:cs="Sylfaen"/>
                <w:lang w:val="en-US"/>
              </w:rPr>
              <w:t>արդյունա</w:t>
            </w:r>
            <w:r w:rsidRPr="00B21465">
              <w:rPr>
                <w:rFonts w:ascii="GHEA Grapalat" w:hAnsi="GHEA Grapalat"/>
                <w:lang w:val="en-US"/>
              </w:rPr>
              <w:t>բերական արտադրության մեջ: Նրանք աշխատեցնում են մեքենաներ կոշիկի ձգման, կտրելու, կարելու և ձևավորելու համար: Նրանք նաև կատարում են մեքենաների պարբերական սպասարկում:</w:t>
            </w:r>
          </w:p>
        </w:tc>
      </w:tr>
      <w:tr w:rsidR="00BB541B" w:rsidRPr="004D21A8" w14:paraId="13E18FE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E0376E3" w14:textId="77777777" w:rsidR="00BB541B" w:rsidRPr="00B21465" w:rsidRDefault="000B1F9B" w:rsidP="000B1F9B">
            <w:pPr>
              <w:jc w:val="center"/>
              <w:rPr>
                <w:rFonts w:ascii="GHEA Grapalat" w:hAnsi="GHEA Grapalat"/>
                <w:lang w:val="en-US"/>
              </w:rPr>
            </w:pPr>
            <w:r>
              <w:rPr>
                <w:rFonts w:ascii="GHEA Grapalat" w:hAnsi="GHEA Grapalat"/>
                <w:lang w:val="en-US"/>
              </w:rPr>
              <w:t>815603</w:t>
            </w:r>
          </w:p>
        </w:tc>
        <w:tc>
          <w:tcPr>
            <w:tcW w:w="3188" w:type="dxa"/>
            <w:tcBorders>
              <w:top w:val="single" w:sz="0" w:space="0" w:color="000000"/>
              <w:left w:val="single" w:sz="0" w:space="0" w:color="000000"/>
              <w:bottom w:val="single" w:sz="0" w:space="0" w:color="000000"/>
              <w:right w:val="single" w:sz="0" w:space="0" w:color="000000"/>
            </w:tcBorders>
          </w:tcPr>
          <w:p w14:paraId="55F4C093" w14:textId="77777777" w:rsidR="00BB541B" w:rsidRPr="00B21465" w:rsidRDefault="00BB541B" w:rsidP="00CF4967">
            <w:pPr>
              <w:jc w:val="center"/>
              <w:rPr>
                <w:rFonts w:ascii="GHEA Grapalat" w:hAnsi="GHEA Grapalat"/>
                <w:lang w:val="en-US"/>
              </w:rPr>
            </w:pPr>
            <w:r w:rsidRPr="00B21465">
              <w:rPr>
                <w:rFonts w:ascii="GHEA Grapalat" w:hAnsi="GHEA Grapalat" w:cs="Sylfaen"/>
                <w:lang w:val="en-US"/>
              </w:rPr>
              <w:t>Կտրող</w:t>
            </w:r>
            <w:r w:rsidRPr="00B21465">
              <w:rPr>
                <w:rFonts w:ascii="GHEA Grapalat" w:hAnsi="GHEA Grapalat"/>
                <w:lang w:val="en-US"/>
              </w:rPr>
              <w:t xml:space="preserve"> </w:t>
            </w:r>
            <w:r w:rsidRPr="00B21465">
              <w:rPr>
                <w:rFonts w:ascii="GHEA Grapalat" w:hAnsi="GHEA Grapalat" w:cs="Sylfaen"/>
                <w:lang w:val="en-US"/>
              </w:rPr>
              <w:t>մեքենայի</w:t>
            </w:r>
            <w:r w:rsidRPr="00B21465">
              <w:rPr>
                <w:rFonts w:ascii="GHEA Grapalat" w:hAnsi="GHEA Grapalat"/>
                <w:lang w:val="en-US"/>
              </w:rPr>
              <w:t xml:space="preserve"> </w:t>
            </w:r>
            <w:r w:rsidRPr="00B21465">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298CA6A3" w14:textId="77777777" w:rsidR="00BB541B" w:rsidRPr="00B21465" w:rsidRDefault="00BB541B" w:rsidP="00CF4967">
            <w:pPr>
              <w:rPr>
                <w:rFonts w:ascii="GHEA Grapalat" w:hAnsi="GHEA Grapalat"/>
                <w:lang w:val="en-US"/>
              </w:rPr>
            </w:pPr>
            <w:r w:rsidRPr="00B21465">
              <w:rPr>
                <w:rFonts w:ascii="GHEA Grapalat" w:hAnsi="GHEA Grapalat" w:cs="Sylfaen"/>
                <w:lang w:val="en-US"/>
              </w:rPr>
              <w:t>Կտրող</w:t>
            </w:r>
            <w:r w:rsidRPr="00B21465">
              <w:rPr>
                <w:rFonts w:ascii="GHEA Grapalat" w:hAnsi="GHEA Grapalat"/>
                <w:lang w:val="en-US"/>
              </w:rPr>
              <w:t xml:space="preserve"> </w:t>
            </w:r>
            <w:r w:rsidRPr="00B21465">
              <w:rPr>
                <w:rFonts w:ascii="GHEA Grapalat" w:hAnsi="GHEA Grapalat" w:cs="Sylfaen"/>
                <w:lang w:val="en-US"/>
              </w:rPr>
              <w:t>մեքենայի</w:t>
            </w:r>
            <w:r w:rsidRPr="00B21465">
              <w:rPr>
                <w:rFonts w:ascii="GHEA Grapalat" w:hAnsi="GHEA Grapalat"/>
                <w:lang w:val="en-US"/>
              </w:rPr>
              <w:t xml:space="preserve"> </w:t>
            </w:r>
            <w:r w:rsidRPr="00B21465">
              <w:rPr>
                <w:rFonts w:ascii="GHEA Grapalat" w:hAnsi="GHEA Grapalat" w:cs="Sylfaen"/>
                <w:lang w:val="en-US"/>
              </w:rPr>
              <w:t>օպերատորներն</w:t>
            </w:r>
            <w:r w:rsidRPr="00B21465">
              <w:rPr>
                <w:rFonts w:ascii="GHEA Grapalat" w:hAnsi="GHEA Grapalat"/>
                <w:lang w:val="en-US"/>
              </w:rPr>
              <w:t xml:space="preserve"> </w:t>
            </w:r>
            <w:r w:rsidRPr="00B21465">
              <w:rPr>
                <w:rFonts w:ascii="GHEA Grapalat" w:hAnsi="GHEA Grapalat" w:cs="Sylfaen"/>
                <w:lang w:val="en-US"/>
              </w:rPr>
              <w:t>աշխատում</w:t>
            </w:r>
            <w:r w:rsidRPr="00B21465">
              <w:rPr>
                <w:rFonts w:ascii="GHEA Grapalat" w:hAnsi="GHEA Grapalat"/>
                <w:lang w:val="en-US"/>
              </w:rPr>
              <w:t xml:space="preserve"> </w:t>
            </w:r>
            <w:r w:rsidRPr="00B21465">
              <w:rPr>
                <w:rFonts w:ascii="GHEA Grapalat" w:hAnsi="GHEA Grapalat" w:cs="Sylfaen"/>
                <w:lang w:val="en-US"/>
              </w:rPr>
              <w:t>են</w:t>
            </w:r>
            <w:r w:rsidRPr="00B21465">
              <w:rPr>
                <w:rFonts w:ascii="GHEA Grapalat" w:hAnsi="GHEA Grapalat"/>
                <w:lang w:val="en-US"/>
              </w:rPr>
              <w:t xml:space="preserve"> </w:t>
            </w:r>
            <w:r w:rsidRPr="00B21465">
              <w:rPr>
                <w:rFonts w:ascii="GHEA Grapalat" w:hAnsi="GHEA Grapalat" w:cs="Sylfaen"/>
                <w:lang w:val="en-US"/>
              </w:rPr>
              <w:t>կաշվի</w:t>
            </w:r>
            <w:r w:rsidRPr="00B21465">
              <w:rPr>
                <w:rFonts w:ascii="GHEA Grapalat" w:hAnsi="GHEA Grapalat"/>
                <w:lang w:val="en-US"/>
              </w:rPr>
              <w:t xml:space="preserve">, </w:t>
            </w:r>
            <w:r w:rsidRPr="00B21465">
              <w:rPr>
                <w:rFonts w:ascii="GHEA Grapalat" w:hAnsi="GHEA Grapalat" w:cs="Sylfaen"/>
                <w:lang w:val="en-US"/>
              </w:rPr>
              <w:t>տեքստիլի</w:t>
            </w:r>
            <w:r w:rsidRPr="00B21465">
              <w:rPr>
                <w:rFonts w:ascii="GHEA Grapalat" w:hAnsi="GHEA Grapalat"/>
                <w:lang w:val="en-US"/>
              </w:rPr>
              <w:t xml:space="preserve">, </w:t>
            </w:r>
            <w:r w:rsidRPr="00B21465">
              <w:rPr>
                <w:rFonts w:ascii="GHEA Grapalat" w:hAnsi="GHEA Grapalat" w:cs="Sylfaen"/>
                <w:lang w:val="en-US"/>
              </w:rPr>
              <w:t>ս</w:t>
            </w:r>
            <w:r w:rsidRPr="00B21465">
              <w:rPr>
                <w:rFonts w:ascii="GHEA Grapalat" w:hAnsi="GHEA Grapalat"/>
                <w:lang w:val="en-US"/>
              </w:rPr>
              <w:t>ինթետիկ նյութերի, ներկերի և կոշիկների հետ: Նրանք ընտրում են նյութերի կտրվող հատվածները՝ հաշվի առնելով որակը և ձգման ուղղությունը, որոշում են, թե որտեղ և ինչպես կտրել, ծրագրում և կիրառում են հատուկ տեխնոլոգիա կամ սարքավորումներ: Հաճախ ավտոմատ դանակ է կիրառվում մեծ մակերեսների համար: Կտրող մեքենայի օպերատորները տեղադրում են կաշի կամ այլ նյութեր: Նրանք կարգավորում են կտրող մեքենաների աշխատանքը, համապատասխանեցնում են կոշիկի բաղադրիչները և կտորները և ստուգում են կտրած կտորներն ըստ չափանիշների և որակի պահանջների:</w:t>
            </w:r>
          </w:p>
        </w:tc>
      </w:tr>
      <w:tr w:rsidR="00BB541B" w:rsidRPr="004D21A8" w14:paraId="4DDD94A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F59B4AE" w14:textId="77777777" w:rsidR="00BB541B" w:rsidRPr="00CD3FD8" w:rsidRDefault="000B1F9B" w:rsidP="00CF4967">
            <w:pPr>
              <w:jc w:val="center"/>
              <w:rPr>
                <w:rFonts w:ascii="GHEA Grapalat" w:hAnsi="GHEA Grapalat"/>
                <w:lang w:val="en-US"/>
              </w:rPr>
            </w:pPr>
            <w:r>
              <w:rPr>
                <w:rFonts w:ascii="GHEA Grapalat" w:hAnsi="GHEA Grapalat"/>
                <w:lang w:val="en-US"/>
              </w:rPr>
              <w:t>815604</w:t>
            </w:r>
          </w:p>
        </w:tc>
        <w:tc>
          <w:tcPr>
            <w:tcW w:w="3188" w:type="dxa"/>
            <w:tcBorders>
              <w:top w:val="single" w:sz="0" w:space="0" w:color="000000"/>
              <w:left w:val="single" w:sz="0" w:space="0" w:color="000000"/>
              <w:bottom w:val="single" w:sz="0" w:space="0" w:color="000000"/>
              <w:right w:val="single" w:sz="0" w:space="0" w:color="000000"/>
            </w:tcBorders>
          </w:tcPr>
          <w:p w14:paraId="3F756069" w14:textId="77777777" w:rsidR="00BB541B" w:rsidRPr="00CD3FD8" w:rsidRDefault="00BB541B" w:rsidP="00CF4967">
            <w:pPr>
              <w:jc w:val="center"/>
              <w:rPr>
                <w:rFonts w:ascii="GHEA Grapalat" w:hAnsi="GHEA Grapalat"/>
                <w:lang w:val="en-US"/>
              </w:rPr>
            </w:pPr>
            <w:r w:rsidRPr="00CD3FD8">
              <w:rPr>
                <w:rFonts w:ascii="GHEA Grapalat" w:hAnsi="GHEA Grapalat" w:cs="Sylfaen"/>
                <w:lang w:val="en-US"/>
              </w:rPr>
              <w:t>Կոշիկի</w:t>
            </w:r>
            <w:r w:rsidRPr="00CD3FD8">
              <w:rPr>
                <w:rFonts w:ascii="GHEA Grapalat" w:hAnsi="GHEA Grapalat"/>
                <w:lang w:val="en-US"/>
              </w:rPr>
              <w:t xml:space="preserve"> </w:t>
            </w:r>
            <w:r w:rsidRPr="00CD3FD8">
              <w:rPr>
                <w:rFonts w:ascii="GHEA Grapalat" w:hAnsi="GHEA Grapalat" w:cs="Sylfaen"/>
                <w:lang w:val="en-US"/>
              </w:rPr>
              <w:t>սպասարկման</w:t>
            </w:r>
            <w:r w:rsidRPr="00CD3FD8">
              <w:rPr>
                <w:rFonts w:ascii="GHEA Grapalat" w:hAnsi="GHEA Grapalat"/>
                <w:lang w:val="en-US"/>
              </w:rPr>
              <w:t xml:space="preserve"> </w:t>
            </w:r>
            <w:r w:rsidRPr="00CD3FD8">
              <w:rPr>
                <w:rFonts w:ascii="GHEA Grapalat" w:hAnsi="GHEA Grapalat" w:cs="Sylfaen"/>
                <w:lang w:val="en-US"/>
              </w:rPr>
              <w:t>տեխնիկ</w:t>
            </w:r>
          </w:p>
        </w:tc>
        <w:tc>
          <w:tcPr>
            <w:tcW w:w="4162" w:type="dxa"/>
            <w:tcBorders>
              <w:top w:val="single" w:sz="0" w:space="0" w:color="000000"/>
              <w:left w:val="single" w:sz="0" w:space="0" w:color="000000"/>
              <w:bottom w:val="single" w:sz="0" w:space="0" w:color="000000"/>
              <w:right w:val="single" w:sz="0" w:space="0" w:color="000000"/>
            </w:tcBorders>
          </w:tcPr>
          <w:p w14:paraId="150076E3" w14:textId="77777777" w:rsidR="00BB541B" w:rsidRPr="00CD3FD8" w:rsidRDefault="00BB541B" w:rsidP="00CF4967">
            <w:pPr>
              <w:rPr>
                <w:rFonts w:ascii="GHEA Grapalat" w:hAnsi="GHEA Grapalat"/>
                <w:lang w:val="en-US"/>
              </w:rPr>
            </w:pPr>
            <w:r w:rsidRPr="00CD3FD8">
              <w:rPr>
                <w:rFonts w:ascii="GHEA Grapalat" w:hAnsi="GHEA Grapalat" w:cs="Sylfaen"/>
                <w:lang w:val="en-US"/>
              </w:rPr>
              <w:t>Կոշիկի</w:t>
            </w:r>
            <w:r w:rsidRPr="00CD3FD8">
              <w:rPr>
                <w:rFonts w:ascii="GHEA Grapalat" w:hAnsi="GHEA Grapalat"/>
                <w:lang w:val="en-US"/>
              </w:rPr>
              <w:t xml:space="preserve"> </w:t>
            </w:r>
            <w:r w:rsidRPr="00CD3FD8">
              <w:rPr>
                <w:rFonts w:ascii="GHEA Grapalat" w:hAnsi="GHEA Grapalat" w:cs="Sylfaen"/>
                <w:lang w:val="en-US"/>
              </w:rPr>
              <w:t>սպասարկման</w:t>
            </w:r>
            <w:r w:rsidRPr="00CD3FD8">
              <w:rPr>
                <w:rFonts w:ascii="GHEA Grapalat" w:hAnsi="GHEA Grapalat"/>
                <w:lang w:val="en-US"/>
              </w:rPr>
              <w:t xml:space="preserve"> </w:t>
            </w:r>
            <w:r w:rsidRPr="00CD3FD8">
              <w:rPr>
                <w:rFonts w:ascii="GHEA Grapalat" w:hAnsi="GHEA Grapalat" w:cs="Sylfaen"/>
                <w:lang w:val="en-US"/>
              </w:rPr>
              <w:t>տեխնիկներն</w:t>
            </w:r>
            <w:r w:rsidRPr="00CD3FD8">
              <w:rPr>
                <w:rFonts w:ascii="GHEA Grapalat" w:hAnsi="GHEA Grapalat"/>
                <w:lang w:val="en-US"/>
              </w:rPr>
              <w:t xml:space="preserve"> </w:t>
            </w:r>
            <w:r w:rsidRPr="00CD3FD8">
              <w:rPr>
                <w:rFonts w:ascii="GHEA Grapalat" w:hAnsi="GHEA Grapalat" w:cs="Sylfaen"/>
                <w:lang w:val="en-US"/>
              </w:rPr>
              <w:t>այն</w:t>
            </w:r>
            <w:r w:rsidRPr="00CD3FD8">
              <w:rPr>
                <w:rFonts w:ascii="GHEA Grapalat" w:hAnsi="GHEA Grapalat"/>
                <w:lang w:val="en-US"/>
              </w:rPr>
              <w:t xml:space="preserve"> </w:t>
            </w:r>
            <w:r w:rsidRPr="00CD3FD8">
              <w:rPr>
                <w:rFonts w:ascii="GHEA Grapalat" w:hAnsi="GHEA Grapalat" w:cs="Sylfaen"/>
                <w:lang w:val="en-US"/>
              </w:rPr>
              <w:t>մասնագետներն</w:t>
            </w:r>
            <w:r w:rsidRPr="00CD3FD8">
              <w:rPr>
                <w:rFonts w:ascii="GHEA Grapalat" w:hAnsi="GHEA Grapalat"/>
                <w:lang w:val="en-US"/>
              </w:rPr>
              <w:t xml:space="preserve"> </w:t>
            </w:r>
            <w:r w:rsidRPr="00CD3FD8">
              <w:rPr>
                <w:rFonts w:ascii="GHEA Grapalat" w:hAnsi="GHEA Grapalat" w:cs="Sylfaen"/>
                <w:lang w:val="en-US"/>
              </w:rPr>
              <w:t>են</w:t>
            </w:r>
            <w:r w:rsidRPr="00CD3FD8">
              <w:rPr>
                <w:rFonts w:ascii="GHEA Grapalat" w:hAnsi="GHEA Grapalat"/>
                <w:lang w:val="en-US"/>
              </w:rPr>
              <w:t xml:space="preserve">, </w:t>
            </w:r>
            <w:r w:rsidRPr="00CD3FD8">
              <w:rPr>
                <w:rFonts w:ascii="GHEA Grapalat" w:hAnsi="GHEA Grapalat" w:cs="Sylfaen"/>
                <w:lang w:val="en-US"/>
              </w:rPr>
              <w:t>որոնք</w:t>
            </w:r>
            <w:r w:rsidRPr="00CD3FD8">
              <w:rPr>
                <w:rFonts w:ascii="GHEA Grapalat" w:hAnsi="GHEA Grapalat"/>
                <w:lang w:val="en-US"/>
              </w:rPr>
              <w:t xml:space="preserve"> </w:t>
            </w:r>
            <w:r w:rsidRPr="00CD3FD8">
              <w:rPr>
                <w:rFonts w:ascii="GHEA Grapalat" w:hAnsi="GHEA Grapalat" w:cs="Sylfaen"/>
                <w:lang w:val="en-US"/>
              </w:rPr>
              <w:t>տեղադրում</w:t>
            </w:r>
            <w:r w:rsidRPr="00CD3FD8">
              <w:rPr>
                <w:rFonts w:ascii="GHEA Grapalat" w:hAnsi="GHEA Grapalat"/>
                <w:lang w:val="en-US"/>
              </w:rPr>
              <w:t xml:space="preserve">, </w:t>
            </w:r>
            <w:r w:rsidRPr="00CD3FD8">
              <w:rPr>
                <w:rFonts w:ascii="GHEA Grapalat" w:hAnsi="GHEA Grapalat" w:cs="Sylfaen"/>
                <w:lang w:val="en-US"/>
              </w:rPr>
              <w:t>ծրագրավորում</w:t>
            </w:r>
            <w:r w:rsidRPr="00CD3FD8">
              <w:rPr>
                <w:rFonts w:ascii="GHEA Grapalat" w:hAnsi="GHEA Grapalat"/>
                <w:lang w:val="en-US"/>
              </w:rPr>
              <w:t xml:space="preserve"> </w:t>
            </w:r>
            <w:r w:rsidRPr="00CD3FD8">
              <w:rPr>
                <w:rFonts w:ascii="GHEA Grapalat" w:hAnsi="GHEA Grapalat" w:cs="Sylfaen"/>
                <w:lang w:val="en-US"/>
              </w:rPr>
              <w:t>ու</w:t>
            </w:r>
            <w:r w:rsidRPr="00CD3FD8">
              <w:rPr>
                <w:rFonts w:ascii="GHEA Grapalat" w:hAnsi="GHEA Grapalat"/>
                <w:lang w:val="en-US"/>
              </w:rPr>
              <w:t xml:space="preserve"> </w:t>
            </w:r>
            <w:r w:rsidRPr="00CD3FD8">
              <w:rPr>
                <w:rFonts w:ascii="GHEA Grapalat" w:hAnsi="GHEA Grapalat" w:cs="Sylfaen"/>
                <w:lang w:val="en-US"/>
              </w:rPr>
              <w:t>կարգաբերում</w:t>
            </w:r>
            <w:r w:rsidRPr="00CD3FD8">
              <w:rPr>
                <w:rFonts w:ascii="GHEA Grapalat" w:hAnsi="GHEA Grapalat"/>
                <w:lang w:val="en-US"/>
              </w:rPr>
              <w:t xml:space="preserve"> </w:t>
            </w:r>
            <w:r w:rsidRPr="00CD3FD8">
              <w:rPr>
                <w:rFonts w:ascii="GHEA Grapalat" w:hAnsi="GHEA Grapalat" w:cs="Sylfaen"/>
                <w:lang w:val="en-US"/>
              </w:rPr>
              <w:t>են</w:t>
            </w:r>
            <w:r w:rsidRPr="00CD3FD8">
              <w:rPr>
                <w:rFonts w:ascii="GHEA Grapalat" w:hAnsi="GHEA Grapalat"/>
                <w:lang w:val="en-US"/>
              </w:rPr>
              <w:t xml:space="preserve"> </w:t>
            </w:r>
            <w:r w:rsidRPr="00CD3FD8">
              <w:rPr>
                <w:rFonts w:ascii="GHEA Grapalat" w:hAnsi="GHEA Grapalat" w:cs="Sylfaen"/>
                <w:lang w:val="en-US"/>
              </w:rPr>
              <w:t>կտրելու</w:t>
            </w:r>
            <w:r w:rsidRPr="00CD3FD8">
              <w:rPr>
                <w:rFonts w:ascii="GHEA Grapalat" w:hAnsi="GHEA Grapalat"/>
                <w:lang w:val="en-US"/>
              </w:rPr>
              <w:t xml:space="preserve">, </w:t>
            </w:r>
            <w:r w:rsidRPr="00CD3FD8">
              <w:rPr>
                <w:rFonts w:ascii="GHEA Grapalat" w:hAnsi="GHEA Grapalat" w:cs="Sylfaen"/>
                <w:lang w:val="en-US"/>
              </w:rPr>
              <w:t>կարելու</w:t>
            </w:r>
            <w:r w:rsidRPr="00CD3FD8">
              <w:rPr>
                <w:rFonts w:ascii="GHEA Grapalat" w:hAnsi="GHEA Grapalat"/>
                <w:lang w:val="en-US"/>
              </w:rPr>
              <w:t xml:space="preserve">, </w:t>
            </w:r>
            <w:r w:rsidRPr="00CD3FD8">
              <w:rPr>
                <w:rFonts w:ascii="GHEA Grapalat" w:hAnsi="GHEA Grapalat" w:cs="Sylfaen"/>
                <w:lang w:val="en-US"/>
              </w:rPr>
              <w:t>հավաքելու</w:t>
            </w:r>
            <w:r w:rsidRPr="00CD3FD8">
              <w:rPr>
                <w:rFonts w:ascii="GHEA Grapalat" w:hAnsi="GHEA Grapalat"/>
                <w:lang w:val="en-US"/>
              </w:rPr>
              <w:t xml:space="preserve"> </w:t>
            </w:r>
            <w:r w:rsidRPr="00CD3FD8">
              <w:rPr>
                <w:rFonts w:ascii="GHEA Grapalat" w:hAnsi="GHEA Grapalat" w:cs="Sylfaen"/>
                <w:lang w:val="en-US"/>
              </w:rPr>
              <w:t>և</w:t>
            </w:r>
            <w:r w:rsidRPr="00CD3FD8">
              <w:rPr>
                <w:rFonts w:ascii="GHEA Grapalat" w:hAnsi="GHEA Grapalat"/>
                <w:lang w:val="en-US"/>
              </w:rPr>
              <w:t xml:space="preserve"> </w:t>
            </w:r>
            <w:r w:rsidRPr="00CD3FD8">
              <w:rPr>
                <w:rFonts w:ascii="GHEA Grapalat" w:hAnsi="GHEA Grapalat" w:cs="Sylfaen"/>
                <w:lang w:val="en-US"/>
              </w:rPr>
              <w:t>ավարտելու</w:t>
            </w:r>
            <w:r w:rsidRPr="00CD3FD8">
              <w:rPr>
                <w:rFonts w:ascii="GHEA Grapalat" w:hAnsi="GHEA Grapalat"/>
                <w:lang w:val="en-US"/>
              </w:rPr>
              <w:t xml:space="preserve"> </w:t>
            </w:r>
            <w:r w:rsidRPr="00CD3FD8">
              <w:rPr>
                <w:rFonts w:ascii="GHEA Grapalat" w:hAnsi="GHEA Grapalat" w:cs="Sylfaen"/>
                <w:lang w:val="en-US"/>
              </w:rPr>
              <w:t>կոշիկի</w:t>
            </w:r>
            <w:r w:rsidRPr="00CD3FD8">
              <w:rPr>
                <w:rFonts w:ascii="GHEA Grapalat" w:hAnsi="GHEA Grapalat"/>
                <w:lang w:val="en-US"/>
              </w:rPr>
              <w:t xml:space="preserve"> </w:t>
            </w:r>
            <w:r w:rsidRPr="00CD3FD8">
              <w:rPr>
                <w:rFonts w:ascii="GHEA Grapalat" w:hAnsi="GHEA Grapalat" w:cs="Sylfaen"/>
                <w:lang w:val="en-US"/>
              </w:rPr>
              <w:t>արտադրության</w:t>
            </w:r>
            <w:r w:rsidRPr="00CD3FD8">
              <w:rPr>
                <w:rFonts w:ascii="GHEA Grapalat" w:hAnsi="GHEA Grapalat"/>
                <w:lang w:val="en-US"/>
              </w:rPr>
              <w:t xml:space="preserve"> </w:t>
            </w:r>
            <w:r w:rsidRPr="00CD3FD8">
              <w:rPr>
                <w:rFonts w:ascii="GHEA Grapalat" w:hAnsi="GHEA Grapalat" w:cs="Sylfaen"/>
                <w:lang w:val="en-US"/>
              </w:rPr>
              <w:lastRenderedPageBreak/>
              <w:t>մեջ</w:t>
            </w:r>
            <w:r w:rsidRPr="00CD3FD8">
              <w:rPr>
                <w:rFonts w:ascii="GHEA Grapalat" w:hAnsi="GHEA Grapalat"/>
                <w:lang w:val="en-US"/>
              </w:rPr>
              <w:t xml:space="preserve"> </w:t>
            </w:r>
            <w:r w:rsidRPr="00CD3FD8">
              <w:rPr>
                <w:rFonts w:ascii="GHEA Grapalat" w:hAnsi="GHEA Grapalat" w:cs="Sylfaen"/>
                <w:lang w:val="en-US"/>
              </w:rPr>
              <w:t>օգտագործվող</w:t>
            </w:r>
            <w:r w:rsidRPr="00CD3FD8">
              <w:rPr>
                <w:rFonts w:ascii="GHEA Grapalat" w:hAnsi="GHEA Grapalat"/>
                <w:lang w:val="en-US"/>
              </w:rPr>
              <w:t xml:space="preserve"> </w:t>
            </w:r>
            <w:r w:rsidRPr="00CD3FD8">
              <w:rPr>
                <w:rFonts w:ascii="GHEA Grapalat" w:hAnsi="GHEA Grapalat" w:cs="Sylfaen"/>
                <w:lang w:val="en-US"/>
              </w:rPr>
              <w:t>տարբեր</w:t>
            </w:r>
            <w:r w:rsidRPr="00CD3FD8">
              <w:rPr>
                <w:rFonts w:ascii="GHEA Grapalat" w:hAnsi="GHEA Grapalat"/>
                <w:lang w:val="en-US"/>
              </w:rPr>
              <w:t xml:space="preserve"> </w:t>
            </w:r>
            <w:r w:rsidRPr="00CD3FD8">
              <w:rPr>
                <w:rFonts w:ascii="GHEA Grapalat" w:hAnsi="GHEA Grapalat" w:cs="Sylfaen"/>
                <w:lang w:val="en-US"/>
              </w:rPr>
              <w:t>տեսակի</w:t>
            </w:r>
            <w:r w:rsidRPr="00CD3FD8">
              <w:rPr>
                <w:rFonts w:ascii="GHEA Grapalat" w:hAnsi="GHEA Grapalat"/>
                <w:lang w:val="en-US"/>
              </w:rPr>
              <w:t xml:space="preserve"> </w:t>
            </w:r>
            <w:r w:rsidRPr="00CD3FD8">
              <w:rPr>
                <w:rFonts w:ascii="GHEA Grapalat" w:hAnsi="GHEA Grapalat" w:cs="Sylfaen"/>
                <w:lang w:val="en-US"/>
              </w:rPr>
              <w:t>սարքավորումներ։</w:t>
            </w:r>
            <w:r w:rsidRPr="00CD3FD8">
              <w:rPr>
                <w:rFonts w:ascii="GHEA Grapalat" w:hAnsi="GHEA Grapalat"/>
                <w:lang w:val="en-US"/>
              </w:rPr>
              <w:t xml:space="preserve"> </w:t>
            </w:r>
            <w:r w:rsidRPr="00CD3FD8">
              <w:rPr>
                <w:rFonts w:ascii="GHEA Grapalat" w:hAnsi="GHEA Grapalat" w:cs="Sylfaen"/>
                <w:lang w:val="en-US"/>
              </w:rPr>
              <w:t>Նրանք</w:t>
            </w:r>
            <w:r w:rsidRPr="00CD3FD8">
              <w:rPr>
                <w:rFonts w:ascii="GHEA Grapalat" w:hAnsi="GHEA Grapalat"/>
                <w:lang w:val="en-US"/>
              </w:rPr>
              <w:t xml:space="preserve"> </w:t>
            </w:r>
            <w:r w:rsidRPr="00CD3FD8">
              <w:rPr>
                <w:rFonts w:ascii="GHEA Grapalat" w:hAnsi="GHEA Grapalat" w:cs="Sylfaen"/>
                <w:lang w:val="en-US"/>
              </w:rPr>
              <w:t>կատարում</w:t>
            </w:r>
            <w:r w:rsidRPr="00CD3FD8">
              <w:rPr>
                <w:rFonts w:ascii="GHEA Grapalat" w:hAnsi="GHEA Grapalat"/>
                <w:lang w:val="en-US"/>
              </w:rPr>
              <w:t xml:space="preserve"> </w:t>
            </w:r>
            <w:r w:rsidRPr="00CD3FD8">
              <w:rPr>
                <w:rFonts w:ascii="GHEA Grapalat" w:hAnsi="GHEA Grapalat" w:cs="Sylfaen"/>
                <w:lang w:val="en-US"/>
              </w:rPr>
              <w:t>ե</w:t>
            </w:r>
            <w:r w:rsidRPr="00CD3FD8">
              <w:rPr>
                <w:rFonts w:ascii="GHEA Grapalat" w:hAnsi="GHEA Grapalat"/>
                <w:lang w:val="en-US"/>
              </w:rPr>
              <w:t>ն կանխարգելիչ և ուղղիչ սպասարկում, պարբերաբար ստուգում աշխատանքային պայմաններն ու կատարողականությունը։ Նրանք վերլուծում են խափանումները, ուղղում խնդիրները, նորոգում և փոխարինում բաղադրիչները կամ մասերը, և կատարում սովորական յուղումներ՝ տրամադրելով տեղեկություններ դրանց օգտագործման և էներգիայի սպառման մասին, հիմնականում ընկերության ներսում վերակացուներին։</w:t>
            </w:r>
          </w:p>
        </w:tc>
      </w:tr>
      <w:tr w:rsidR="00BB541B" w:rsidRPr="004D21A8" w14:paraId="3781622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89D326C" w14:textId="77777777" w:rsidR="00BB541B" w:rsidRPr="004C381D" w:rsidRDefault="000B1F9B" w:rsidP="00CF4967">
            <w:pPr>
              <w:jc w:val="center"/>
              <w:rPr>
                <w:rFonts w:ascii="GHEA Grapalat" w:hAnsi="GHEA Grapalat"/>
                <w:lang w:val="en-US"/>
              </w:rPr>
            </w:pPr>
            <w:r>
              <w:rPr>
                <w:rFonts w:ascii="GHEA Grapalat" w:hAnsi="GHEA Grapalat"/>
                <w:lang w:val="en-US"/>
              </w:rPr>
              <w:lastRenderedPageBreak/>
              <w:t>815605</w:t>
            </w:r>
          </w:p>
        </w:tc>
        <w:tc>
          <w:tcPr>
            <w:tcW w:w="3188" w:type="dxa"/>
            <w:tcBorders>
              <w:top w:val="single" w:sz="0" w:space="0" w:color="000000"/>
              <w:left w:val="single" w:sz="0" w:space="0" w:color="000000"/>
              <w:bottom w:val="single" w:sz="0" w:space="0" w:color="000000"/>
              <w:right w:val="single" w:sz="0" w:space="0" w:color="000000"/>
            </w:tcBorders>
          </w:tcPr>
          <w:p w14:paraId="51A42BF4"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Կոշիկի</w:t>
            </w:r>
            <w:r w:rsidRPr="004C381D">
              <w:rPr>
                <w:rFonts w:ascii="GHEA Grapalat" w:hAnsi="GHEA Grapalat"/>
                <w:lang w:val="en-US"/>
              </w:rPr>
              <w:t xml:space="preserve"> </w:t>
            </w:r>
            <w:r w:rsidRPr="004C381D">
              <w:rPr>
                <w:rFonts w:ascii="GHEA Grapalat" w:hAnsi="GHEA Grapalat" w:cs="Sylfaen"/>
                <w:lang w:val="en-US"/>
              </w:rPr>
              <w:t>կարի</w:t>
            </w:r>
            <w:r w:rsidRPr="004C381D">
              <w:rPr>
                <w:rFonts w:ascii="GHEA Grapalat" w:hAnsi="GHEA Grapalat"/>
                <w:lang w:val="en-US"/>
              </w:rPr>
              <w:t xml:space="preserve"> </w:t>
            </w:r>
            <w:r w:rsidRPr="004C381D">
              <w:rPr>
                <w:rFonts w:ascii="GHEA Grapalat" w:hAnsi="GHEA Grapalat" w:cs="Sylfaen"/>
                <w:lang w:val="en-US"/>
              </w:rPr>
              <w:t>մեքենայի</w:t>
            </w:r>
            <w:r w:rsidRPr="004C381D">
              <w:rPr>
                <w:rFonts w:ascii="GHEA Grapalat" w:hAnsi="GHEA Grapalat"/>
                <w:lang w:val="en-US"/>
              </w:rPr>
              <w:t xml:space="preserve"> </w:t>
            </w:r>
            <w:r w:rsidRPr="004C381D">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22371DDD" w14:textId="77777777" w:rsidR="00BB541B" w:rsidRPr="004C381D" w:rsidRDefault="00BB541B" w:rsidP="00CF4967">
            <w:pPr>
              <w:rPr>
                <w:rFonts w:ascii="GHEA Grapalat" w:hAnsi="GHEA Grapalat"/>
                <w:lang w:val="en-US"/>
              </w:rPr>
            </w:pPr>
            <w:r w:rsidRPr="004C381D">
              <w:rPr>
                <w:rFonts w:ascii="GHEA Grapalat" w:hAnsi="GHEA Grapalat" w:cs="Sylfaen"/>
                <w:lang w:val="en-US"/>
              </w:rPr>
              <w:t>Կոշիկի</w:t>
            </w:r>
            <w:r w:rsidRPr="004C381D">
              <w:rPr>
                <w:rFonts w:ascii="GHEA Grapalat" w:hAnsi="GHEA Grapalat"/>
                <w:lang w:val="en-US"/>
              </w:rPr>
              <w:t xml:space="preserve"> </w:t>
            </w:r>
            <w:r w:rsidRPr="004C381D">
              <w:rPr>
                <w:rFonts w:ascii="GHEA Grapalat" w:hAnsi="GHEA Grapalat" w:cs="Sylfaen"/>
                <w:lang w:val="en-US"/>
              </w:rPr>
              <w:t>կարի</w:t>
            </w:r>
            <w:r w:rsidRPr="004C381D">
              <w:rPr>
                <w:rFonts w:ascii="GHEA Grapalat" w:hAnsi="GHEA Grapalat"/>
                <w:lang w:val="en-US"/>
              </w:rPr>
              <w:t xml:space="preserve"> </w:t>
            </w:r>
            <w:r w:rsidRPr="004C381D">
              <w:rPr>
                <w:rFonts w:ascii="GHEA Grapalat" w:hAnsi="GHEA Grapalat" w:cs="Sylfaen"/>
                <w:lang w:val="en-US"/>
              </w:rPr>
              <w:t>մեքենայի</w:t>
            </w:r>
            <w:r w:rsidRPr="004C381D">
              <w:rPr>
                <w:rFonts w:ascii="GHEA Grapalat" w:hAnsi="GHEA Grapalat"/>
                <w:lang w:val="en-US"/>
              </w:rPr>
              <w:t xml:space="preserve"> </w:t>
            </w:r>
            <w:r w:rsidRPr="004C381D">
              <w:rPr>
                <w:rFonts w:ascii="GHEA Grapalat" w:hAnsi="GHEA Grapalat" w:cs="Sylfaen"/>
                <w:lang w:val="en-US"/>
              </w:rPr>
              <w:t>օպերատորները</w:t>
            </w:r>
            <w:r w:rsidRPr="004C381D">
              <w:rPr>
                <w:rFonts w:ascii="GHEA Grapalat" w:hAnsi="GHEA Grapalat"/>
                <w:lang w:val="en-US"/>
              </w:rPr>
              <w:t xml:space="preserve"> </w:t>
            </w:r>
            <w:r w:rsidRPr="004C381D">
              <w:rPr>
                <w:rFonts w:ascii="GHEA Grapalat" w:hAnsi="GHEA Grapalat" w:cs="Sylfaen"/>
                <w:lang w:val="en-US"/>
              </w:rPr>
              <w:t>միացնում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կաշվի</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այլ</w:t>
            </w:r>
            <w:r w:rsidRPr="004C381D">
              <w:rPr>
                <w:rFonts w:ascii="GHEA Grapalat" w:hAnsi="GHEA Grapalat"/>
                <w:lang w:val="en-US"/>
              </w:rPr>
              <w:t xml:space="preserve"> </w:t>
            </w:r>
            <w:r w:rsidRPr="004C381D">
              <w:rPr>
                <w:rFonts w:ascii="GHEA Grapalat" w:hAnsi="GHEA Grapalat" w:cs="Sylfaen"/>
                <w:lang w:val="en-US"/>
              </w:rPr>
              <w:t>նյութերի</w:t>
            </w:r>
            <w:r w:rsidRPr="004C381D">
              <w:rPr>
                <w:rFonts w:ascii="GHEA Grapalat" w:hAnsi="GHEA Grapalat"/>
                <w:lang w:val="en-US"/>
              </w:rPr>
              <w:t xml:space="preserve"> </w:t>
            </w:r>
            <w:r w:rsidRPr="004C381D">
              <w:rPr>
                <w:rFonts w:ascii="GHEA Grapalat" w:hAnsi="GHEA Grapalat" w:cs="Sylfaen"/>
                <w:lang w:val="en-US"/>
              </w:rPr>
              <w:t>նախապես</w:t>
            </w:r>
            <w:r w:rsidRPr="004C381D">
              <w:rPr>
                <w:rFonts w:ascii="GHEA Grapalat" w:hAnsi="GHEA Grapalat"/>
                <w:lang w:val="en-US"/>
              </w:rPr>
              <w:t xml:space="preserve"> </w:t>
            </w:r>
            <w:r w:rsidRPr="004C381D">
              <w:rPr>
                <w:rFonts w:ascii="GHEA Grapalat" w:hAnsi="GHEA Grapalat" w:cs="Sylfaen"/>
                <w:lang w:val="en-US"/>
              </w:rPr>
              <w:t>կտրված</w:t>
            </w:r>
            <w:r w:rsidRPr="004C381D">
              <w:rPr>
                <w:rFonts w:ascii="GHEA Grapalat" w:hAnsi="GHEA Grapalat"/>
                <w:lang w:val="en-US"/>
              </w:rPr>
              <w:t xml:space="preserve"> </w:t>
            </w:r>
            <w:r w:rsidRPr="004C381D">
              <w:rPr>
                <w:rFonts w:ascii="GHEA Grapalat" w:hAnsi="GHEA Grapalat" w:cs="Sylfaen"/>
                <w:lang w:val="en-US"/>
              </w:rPr>
              <w:t>կտորները՝</w:t>
            </w:r>
            <w:r w:rsidRPr="004C381D">
              <w:rPr>
                <w:rFonts w:ascii="GHEA Grapalat" w:hAnsi="GHEA Grapalat"/>
                <w:lang w:val="en-US"/>
              </w:rPr>
              <w:t xml:space="preserve">  </w:t>
            </w:r>
            <w:r w:rsidRPr="004C381D">
              <w:rPr>
                <w:rFonts w:ascii="GHEA Grapalat" w:hAnsi="GHEA Grapalat" w:cs="Sylfaen"/>
                <w:lang w:val="en-US"/>
              </w:rPr>
              <w:t>կոշկերես</w:t>
            </w:r>
            <w:r w:rsidRPr="004C381D">
              <w:rPr>
                <w:rFonts w:ascii="GHEA Grapalat" w:hAnsi="GHEA Grapalat"/>
                <w:lang w:val="en-US"/>
              </w:rPr>
              <w:t xml:space="preserve"> </w:t>
            </w:r>
            <w:r w:rsidRPr="004C381D">
              <w:rPr>
                <w:rFonts w:ascii="GHEA Grapalat" w:hAnsi="GHEA Grapalat" w:cs="Sylfaen"/>
                <w:lang w:val="en-US"/>
              </w:rPr>
              <w:t>արտադրելու</w:t>
            </w:r>
            <w:r w:rsidRPr="004C381D">
              <w:rPr>
                <w:rFonts w:ascii="GHEA Grapalat" w:hAnsi="GHEA Grapalat"/>
                <w:lang w:val="en-US"/>
              </w:rPr>
              <w:t xml:space="preserve"> </w:t>
            </w:r>
            <w:r w:rsidRPr="004C381D">
              <w:rPr>
                <w:rFonts w:ascii="GHEA Grapalat" w:hAnsi="GHEA Grapalat" w:cs="Sylfaen"/>
                <w:lang w:val="en-US"/>
              </w:rPr>
              <w:t>հա</w:t>
            </w:r>
            <w:r w:rsidRPr="004C381D">
              <w:rPr>
                <w:rFonts w:ascii="GHEA Grapalat" w:hAnsi="GHEA Grapalat"/>
                <w:lang w:val="en-US"/>
              </w:rPr>
              <w:t>մար: Նրանք օգտագործում են մի շարք գործիքներ և մեքենաների լայն տեսականի, ինչպիսիք են՝ հարթակար մեքենան, ձեռքի մեքենան և մեկ կամ երկու սյուներով մեքենան: Նրանք ընտրում են թելեր և ասեղներ կարի մեքենաների համար, տեղադրում կտորները աշխատանքային գոտում և աշխատում մեքենայով՝ ուղղորդելով մասերը ասեղի տակ: Նրանք հետևում են կարերին, եզրերին, նշումներին կամ կտորների շարժվող եզրերին՝ ըստ ուղեցույցի: Վերջապես, նրանք կտրում են ավելորդ թելերը կամ նյութերը կոշիկի մասերից՝ օգտագործելով մկրատ կամ ներկանյութեր:</w:t>
            </w:r>
          </w:p>
        </w:tc>
      </w:tr>
      <w:tr w:rsidR="00BB541B" w:rsidRPr="004D21A8" w14:paraId="0E87266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A04FB5" w14:textId="77777777" w:rsidR="00BB541B" w:rsidRPr="004C381D" w:rsidRDefault="000B1F9B" w:rsidP="00CF4967">
            <w:pPr>
              <w:jc w:val="center"/>
              <w:rPr>
                <w:rFonts w:ascii="GHEA Grapalat" w:hAnsi="GHEA Grapalat"/>
                <w:lang w:val="en-US"/>
              </w:rPr>
            </w:pPr>
            <w:r>
              <w:rPr>
                <w:rFonts w:ascii="GHEA Grapalat" w:hAnsi="GHEA Grapalat"/>
                <w:lang w:val="en-US"/>
              </w:rPr>
              <w:lastRenderedPageBreak/>
              <w:t>815606</w:t>
            </w:r>
          </w:p>
        </w:tc>
        <w:tc>
          <w:tcPr>
            <w:tcW w:w="3188" w:type="dxa"/>
            <w:tcBorders>
              <w:top w:val="single" w:sz="0" w:space="0" w:color="000000"/>
              <w:left w:val="single" w:sz="0" w:space="0" w:color="000000"/>
              <w:bottom w:val="single" w:sz="0" w:space="0" w:color="000000"/>
              <w:right w:val="single" w:sz="0" w:space="0" w:color="000000"/>
            </w:tcBorders>
          </w:tcPr>
          <w:p w14:paraId="161EBA28"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Վրաք</w:t>
            </w:r>
            <w:r w:rsidRPr="004C381D">
              <w:rPr>
                <w:rFonts w:ascii="GHEA Grapalat" w:hAnsi="GHEA Grapalat"/>
                <w:lang w:val="en-US"/>
              </w:rPr>
              <w:t>աշի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33D85D7C" w14:textId="77777777" w:rsidR="00BB541B" w:rsidRPr="004C381D" w:rsidRDefault="00BB541B" w:rsidP="00CF4967">
            <w:pPr>
              <w:rPr>
                <w:rFonts w:ascii="GHEA Grapalat" w:hAnsi="GHEA Grapalat"/>
                <w:lang w:val="en-US"/>
              </w:rPr>
            </w:pPr>
            <w:r w:rsidRPr="004C381D">
              <w:rPr>
                <w:rFonts w:ascii="GHEA Grapalat" w:hAnsi="GHEA Grapalat" w:cs="Sylfaen"/>
                <w:lang w:val="en-US"/>
              </w:rPr>
              <w:t>Վրաքաշի</w:t>
            </w:r>
            <w:r w:rsidRPr="004C381D">
              <w:rPr>
                <w:rFonts w:ascii="GHEA Grapalat" w:hAnsi="GHEA Grapalat"/>
                <w:lang w:val="en-US"/>
              </w:rPr>
              <w:t xml:space="preserve"> </w:t>
            </w:r>
            <w:r w:rsidRPr="004C381D">
              <w:rPr>
                <w:rFonts w:ascii="GHEA Grapalat" w:hAnsi="GHEA Grapalat" w:cs="Sylfaen"/>
                <w:lang w:val="en-US"/>
              </w:rPr>
              <w:t>մեքենայի</w:t>
            </w:r>
            <w:r w:rsidRPr="004C381D">
              <w:rPr>
                <w:rFonts w:ascii="GHEA Grapalat" w:hAnsi="GHEA Grapalat"/>
                <w:lang w:val="en-US"/>
              </w:rPr>
              <w:t xml:space="preserve"> </w:t>
            </w:r>
            <w:r w:rsidRPr="004C381D">
              <w:rPr>
                <w:rFonts w:ascii="GHEA Grapalat" w:hAnsi="GHEA Grapalat" w:cs="Sylfaen"/>
                <w:lang w:val="en-US"/>
              </w:rPr>
              <w:t>օպերատորները</w:t>
            </w:r>
            <w:r w:rsidRPr="004C381D">
              <w:rPr>
                <w:rFonts w:ascii="GHEA Grapalat" w:hAnsi="GHEA Grapalat"/>
                <w:lang w:val="en-US"/>
              </w:rPr>
              <w:t xml:space="preserve">, </w:t>
            </w:r>
            <w:r w:rsidRPr="004C381D">
              <w:rPr>
                <w:rFonts w:ascii="GHEA Grapalat" w:hAnsi="GHEA Grapalat" w:cs="Sylfaen"/>
                <w:lang w:val="en-US"/>
              </w:rPr>
              <w:t>հատուկ</w:t>
            </w:r>
            <w:r w:rsidRPr="004C381D">
              <w:rPr>
                <w:rFonts w:ascii="GHEA Grapalat" w:hAnsi="GHEA Grapalat"/>
                <w:lang w:val="en-US"/>
              </w:rPr>
              <w:t xml:space="preserve"> </w:t>
            </w:r>
            <w:r w:rsidRPr="004C381D">
              <w:rPr>
                <w:rFonts w:ascii="GHEA Grapalat" w:hAnsi="GHEA Grapalat" w:cs="Sylfaen"/>
                <w:lang w:val="en-US"/>
              </w:rPr>
              <w:t>մեքենաներ</w:t>
            </w:r>
            <w:r w:rsidRPr="004C381D">
              <w:rPr>
                <w:rFonts w:ascii="GHEA Grapalat" w:hAnsi="GHEA Grapalat"/>
                <w:lang w:val="en-US"/>
              </w:rPr>
              <w:t xml:space="preserve"> </w:t>
            </w:r>
            <w:r w:rsidRPr="004C381D">
              <w:rPr>
                <w:rFonts w:ascii="GHEA Grapalat" w:hAnsi="GHEA Grapalat" w:cs="Sylfaen"/>
                <w:lang w:val="en-US"/>
              </w:rPr>
              <w:t>օգտագործելով</w:t>
            </w:r>
            <w:r w:rsidRPr="004C381D">
              <w:rPr>
                <w:rFonts w:ascii="GHEA Grapalat" w:hAnsi="GHEA Grapalat"/>
                <w:lang w:val="en-US"/>
              </w:rPr>
              <w:t xml:space="preserve">, </w:t>
            </w:r>
            <w:r w:rsidRPr="004C381D">
              <w:rPr>
                <w:rFonts w:ascii="GHEA Grapalat" w:hAnsi="GHEA Grapalat" w:cs="Sylfaen"/>
                <w:lang w:val="en-US"/>
              </w:rPr>
              <w:t>կաղապարի</w:t>
            </w:r>
            <w:r w:rsidRPr="004C381D">
              <w:rPr>
                <w:rFonts w:ascii="GHEA Grapalat" w:hAnsi="GHEA Grapalat"/>
                <w:lang w:val="en-US"/>
              </w:rPr>
              <w:t xml:space="preserve"> </w:t>
            </w:r>
            <w:r w:rsidRPr="004C381D">
              <w:rPr>
                <w:rFonts w:ascii="GHEA Grapalat" w:hAnsi="GHEA Grapalat" w:cs="Sylfaen"/>
                <w:lang w:val="en-US"/>
              </w:rPr>
              <w:t>վրա</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քաշում</w:t>
            </w:r>
            <w:r w:rsidRPr="004C381D">
              <w:rPr>
                <w:rFonts w:ascii="GHEA Grapalat" w:hAnsi="GHEA Grapalat"/>
                <w:lang w:val="en-US"/>
              </w:rPr>
              <w:t xml:space="preserve"> </w:t>
            </w:r>
            <w:r w:rsidRPr="004C381D">
              <w:rPr>
                <w:rFonts w:ascii="GHEA Grapalat" w:hAnsi="GHEA Grapalat" w:cs="Sylfaen"/>
                <w:lang w:val="en-US"/>
              </w:rPr>
              <w:t>վերին</w:t>
            </w:r>
            <w:r w:rsidRPr="004C381D">
              <w:rPr>
                <w:rFonts w:ascii="GHEA Grapalat" w:hAnsi="GHEA Grapalat"/>
                <w:lang w:val="en-US"/>
              </w:rPr>
              <w:t xml:space="preserve">, </w:t>
            </w:r>
            <w:r w:rsidRPr="004C381D">
              <w:rPr>
                <w:rFonts w:ascii="GHEA Grapalat" w:hAnsi="GHEA Grapalat" w:cs="Sylfaen"/>
                <w:lang w:val="en-US"/>
              </w:rPr>
              <w:t>կողային</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ստորին</w:t>
            </w:r>
            <w:r w:rsidRPr="004C381D">
              <w:rPr>
                <w:rFonts w:ascii="GHEA Grapalat" w:hAnsi="GHEA Grapalat"/>
                <w:lang w:val="en-US"/>
              </w:rPr>
              <w:t xml:space="preserve"> </w:t>
            </w:r>
            <w:r w:rsidRPr="004C381D">
              <w:rPr>
                <w:rFonts w:ascii="GHEA Grapalat" w:hAnsi="GHEA Grapalat" w:cs="Sylfaen"/>
                <w:lang w:val="en-US"/>
              </w:rPr>
              <w:t>մասերը՝</w:t>
            </w:r>
            <w:r w:rsidRPr="004C381D">
              <w:rPr>
                <w:rFonts w:ascii="GHEA Grapalat" w:hAnsi="GHEA Grapalat"/>
                <w:lang w:val="en-US"/>
              </w:rPr>
              <w:t xml:space="preserve"> </w:t>
            </w:r>
            <w:r w:rsidRPr="004C381D">
              <w:rPr>
                <w:rFonts w:ascii="GHEA Grapalat" w:hAnsi="GHEA Grapalat" w:cs="Sylfaen"/>
                <w:lang w:val="en-US"/>
              </w:rPr>
              <w:t>ստանալու</w:t>
            </w:r>
            <w:r w:rsidRPr="004C381D">
              <w:rPr>
                <w:rFonts w:ascii="GHEA Grapalat" w:hAnsi="GHEA Grapalat"/>
                <w:lang w:val="en-US"/>
              </w:rPr>
              <w:t xml:space="preserve"> </w:t>
            </w:r>
            <w:r w:rsidRPr="004C381D">
              <w:rPr>
                <w:rFonts w:ascii="GHEA Grapalat" w:hAnsi="GHEA Grapalat" w:cs="Sylfaen"/>
                <w:lang w:val="en-US"/>
              </w:rPr>
              <w:t>համար</w:t>
            </w:r>
            <w:r w:rsidRPr="004C381D">
              <w:rPr>
                <w:rFonts w:ascii="GHEA Grapalat" w:hAnsi="GHEA Grapalat"/>
                <w:lang w:val="en-US"/>
              </w:rPr>
              <w:t xml:space="preserve"> </w:t>
            </w:r>
            <w:r w:rsidRPr="004C381D">
              <w:rPr>
                <w:rFonts w:ascii="GHEA Grapalat" w:hAnsi="GHEA Grapalat" w:cs="Sylfaen"/>
                <w:lang w:val="en-US"/>
              </w:rPr>
              <w:t>կոշիկի</w:t>
            </w:r>
            <w:r w:rsidRPr="004C381D">
              <w:rPr>
                <w:rFonts w:ascii="GHEA Grapalat" w:hAnsi="GHEA Grapalat"/>
                <w:lang w:val="en-US"/>
              </w:rPr>
              <w:t xml:space="preserve"> </w:t>
            </w:r>
            <w:r w:rsidRPr="004C381D">
              <w:rPr>
                <w:rFonts w:ascii="GHEA Grapalat" w:hAnsi="GHEA Grapalat" w:cs="Sylfaen"/>
                <w:lang w:val="en-US"/>
              </w:rPr>
              <w:t>մոդելի</w:t>
            </w:r>
            <w:r w:rsidRPr="004C381D">
              <w:rPr>
                <w:rFonts w:ascii="GHEA Grapalat" w:hAnsi="GHEA Grapalat"/>
                <w:lang w:val="en-US"/>
              </w:rPr>
              <w:t xml:space="preserve"> </w:t>
            </w:r>
            <w:r w:rsidRPr="004C381D">
              <w:rPr>
                <w:rFonts w:ascii="GHEA Grapalat" w:hAnsi="GHEA Grapalat" w:cs="Sylfaen"/>
                <w:lang w:val="en-US"/>
              </w:rPr>
              <w:t>վերջնական</w:t>
            </w:r>
            <w:r w:rsidRPr="004C381D">
              <w:rPr>
                <w:rFonts w:ascii="GHEA Grapalat" w:hAnsi="GHEA Grapalat"/>
                <w:lang w:val="en-US"/>
              </w:rPr>
              <w:t xml:space="preserve"> </w:t>
            </w:r>
            <w:r w:rsidRPr="004C381D">
              <w:rPr>
                <w:rFonts w:ascii="GHEA Grapalat" w:hAnsi="GHEA Grapalat" w:cs="Sylfaen"/>
                <w:lang w:val="en-US"/>
              </w:rPr>
              <w:t>ձևը</w:t>
            </w:r>
            <w:r w:rsidRPr="004C381D">
              <w:rPr>
                <w:rFonts w:ascii="GHEA Grapalat" w:hAnsi="GHEA Grapalat"/>
                <w:lang w:val="en-US"/>
              </w:rPr>
              <w:t xml:space="preserve">: </w:t>
            </w:r>
            <w:r w:rsidRPr="004C381D">
              <w:rPr>
                <w:rFonts w:ascii="GHEA Grapalat" w:hAnsi="GHEA Grapalat" w:cs="Sylfaen"/>
                <w:lang w:val="en-US"/>
              </w:rPr>
              <w:t>Նրանք</w:t>
            </w:r>
            <w:r w:rsidRPr="004C381D">
              <w:rPr>
                <w:rFonts w:ascii="GHEA Grapalat" w:hAnsi="GHEA Grapalat"/>
                <w:lang w:val="en-US"/>
              </w:rPr>
              <w:t xml:space="preserve"> </w:t>
            </w:r>
            <w:r w:rsidRPr="004C381D">
              <w:rPr>
                <w:rFonts w:ascii="GHEA Grapalat" w:hAnsi="GHEA Grapalat" w:cs="Sylfaen"/>
                <w:lang w:val="en-US"/>
              </w:rPr>
              <w:t>սկսում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տեղադրել</w:t>
            </w:r>
            <w:r w:rsidRPr="004C381D">
              <w:rPr>
                <w:rFonts w:ascii="GHEA Grapalat" w:hAnsi="GHEA Grapalat"/>
                <w:lang w:val="en-US"/>
              </w:rPr>
              <w:t xml:space="preserve"> </w:t>
            </w:r>
            <w:r w:rsidRPr="004C381D">
              <w:rPr>
                <w:rFonts w:ascii="GHEA Grapalat" w:hAnsi="GHEA Grapalat" w:cs="Sylfaen"/>
                <w:lang w:val="en-US"/>
              </w:rPr>
              <w:t>մատի</w:t>
            </w:r>
            <w:r w:rsidRPr="004C381D">
              <w:rPr>
                <w:rFonts w:ascii="GHEA Grapalat" w:hAnsi="GHEA Grapalat"/>
                <w:lang w:val="en-US"/>
              </w:rPr>
              <w:t xml:space="preserve"> </w:t>
            </w:r>
            <w:r w:rsidRPr="004C381D">
              <w:rPr>
                <w:rFonts w:ascii="GHEA Grapalat" w:hAnsi="GHEA Grapalat" w:cs="Sylfaen"/>
                <w:lang w:val="en-US"/>
              </w:rPr>
              <w:t>մասը</w:t>
            </w:r>
            <w:r w:rsidRPr="004C381D">
              <w:rPr>
                <w:rFonts w:ascii="GHEA Grapalat" w:hAnsi="GHEA Grapalat"/>
                <w:lang w:val="en-US"/>
              </w:rPr>
              <w:t xml:space="preserve"> </w:t>
            </w:r>
            <w:r w:rsidRPr="004C381D">
              <w:rPr>
                <w:rFonts w:ascii="GHEA Grapalat" w:hAnsi="GHEA Grapalat" w:cs="Sylfaen"/>
                <w:lang w:val="en-US"/>
              </w:rPr>
              <w:t>մեքենայում</w:t>
            </w:r>
            <w:r w:rsidRPr="004C381D">
              <w:rPr>
                <w:rFonts w:ascii="GHEA Grapalat" w:hAnsi="GHEA Grapalat"/>
                <w:lang w:val="en-US"/>
              </w:rPr>
              <w:t xml:space="preserve">, </w:t>
            </w:r>
            <w:r w:rsidRPr="004C381D">
              <w:rPr>
                <w:rFonts w:ascii="GHEA Grapalat" w:hAnsi="GHEA Grapalat" w:cs="Sylfaen"/>
                <w:lang w:val="en-US"/>
              </w:rPr>
              <w:t>ձգել</w:t>
            </w:r>
            <w:r w:rsidRPr="004C381D">
              <w:rPr>
                <w:rFonts w:ascii="GHEA Grapalat" w:hAnsi="GHEA Grapalat"/>
                <w:lang w:val="en-US"/>
              </w:rPr>
              <w:t xml:space="preserve"> </w:t>
            </w:r>
            <w:r w:rsidRPr="004C381D">
              <w:rPr>
                <w:rFonts w:ascii="GHEA Grapalat" w:hAnsi="GHEA Grapalat" w:cs="Sylfaen"/>
                <w:lang w:val="en-US"/>
              </w:rPr>
              <w:t>վերին</w:t>
            </w:r>
            <w:r w:rsidRPr="004C381D">
              <w:rPr>
                <w:rFonts w:ascii="GHEA Grapalat" w:hAnsi="GHEA Grapalat"/>
                <w:lang w:val="en-US"/>
              </w:rPr>
              <w:t xml:space="preserve"> </w:t>
            </w:r>
            <w:r w:rsidRPr="004C381D">
              <w:rPr>
                <w:rFonts w:ascii="GHEA Grapalat" w:hAnsi="GHEA Grapalat" w:cs="Sylfaen"/>
                <w:lang w:val="en-US"/>
              </w:rPr>
              <w:t>մասի</w:t>
            </w:r>
            <w:r w:rsidRPr="004C381D">
              <w:rPr>
                <w:rFonts w:ascii="GHEA Grapalat" w:hAnsi="GHEA Grapalat"/>
                <w:lang w:val="en-US"/>
              </w:rPr>
              <w:t xml:space="preserve"> </w:t>
            </w:r>
            <w:r w:rsidRPr="004C381D">
              <w:rPr>
                <w:rFonts w:ascii="GHEA Grapalat" w:hAnsi="GHEA Grapalat" w:cs="Sylfaen"/>
                <w:lang w:val="en-US"/>
              </w:rPr>
              <w:t>եզրերը</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ս</w:t>
            </w:r>
            <w:r w:rsidRPr="004C381D">
              <w:rPr>
                <w:rFonts w:ascii="GHEA Grapalat" w:hAnsi="GHEA Grapalat"/>
                <w:lang w:val="en-US"/>
              </w:rPr>
              <w:t>եղմել կրկատեղը, այնուհետև հարթեցնում են մաքրված եզրերը և կտրում ավելորդ մասերը, կատարում են կարման աշխատանք կամ ամրացում:</w:t>
            </w:r>
          </w:p>
        </w:tc>
      </w:tr>
      <w:tr w:rsidR="00BB541B" w:rsidRPr="004D21A8" w14:paraId="11B13F0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1DA0F44" w14:textId="77777777" w:rsidR="00BB541B" w:rsidRPr="004C381D" w:rsidRDefault="000B1F9B" w:rsidP="00CF4967">
            <w:pPr>
              <w:jc w:val="center"/>
              <w:rPr>
                <w:rFonts w:ascii="GHEA Grapalat" w:hAnsi="GHEA Grapalat"/>
                <w:lang w:val="en-US"/>
              </w:rPr>
            </w:pPr>
            <w:r>
              <w:rPr>
                <w:rFonts w:ascii="GHEA Grapalat" w:hAnsi="GHEA Grapalat"/>
                <w:lang w:val="en-US"/>
              </w:rPr>
              <w:t>815607</w:t>
            </w:r>
          </w:p>
        </w:tc>
        <w:tc>
          <w:tcPr>
            <w:tcW w:w="3188" w:type="dxa"/>
            <w:tcBorders>
              <w:top w:val="single" w:sz="0" w:space="0" w:color="000000"/>
              <w:left w:val="single" w:sz="0" w:space="0" w:color="000000"/>
              <w:bottom w:val="single" w:sz="0" w:space="0" w:color="000000"/>
              <w:right w:val="single" w:sz="0" w:space="0" w:color="000000"/>
            </w:tcBorders>
          </w:tcPr>
          <w:p w14:paraId="5588A494"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Օպերատոր՝</w:t>
            </w:r>
            <w:r w:rsidRPr="004C381D">
              <w:rPr>
                <w:rFonts w:ascii="GHEA Grapalat" w:hAnsi="GHEA Grapalat"/>
                <w:lang w:val="en-US"/>
              </w:rPr>
              <w:t xml:space="preserve"> </w:t>
            </w:r>
            <w:r w:rsidRPr="004C381D">
              <w:rPr>
                <w:rFonts w:ascii="GHEA Grapalat" w:hAnsi="GHEA Grapalat" w:cs="Sylfaen"/>
                <w:lang w:val="en-US"/>
              </w:rPr>
              <w:t>կոշիկի</w:t>
            </w:r>
            <w:r w:rsidRPr="004C381D">
              <w:rPr>
                <w:rFonts w:ascii="GHEA Grapalat" w:hAnsi="GHEA Grapalat"/>
                <w:lang w:val="en-US"/>
              </w:rPr>
              <w:t xml:space="preserve"> </w:t>
            </w:r>
            <w:r w:rsidRPr="004C381D">
              <w:rPr>
                <w:rFonts w:ascii="GHEA Grapalat" w:hAnsi="GHEA Grapalat" w:cs="Sylfaen"/>
                <w:lang w:val="en-US"/>
              </w:rPr>
              <w:t>արտադրության</w:t>
            </w:r>
            <w:r w:rsidRPr="004C381D">
              <w:rPr>
                <w:rFonts w:ascii="GHEA Grapalat" w:hAnsi="GHEA Grapalat"/>
                <w:lang w:val="en-US"/>
              </w:rPr>
              <w:t xml:space="preserve"> </w:t>
            </w:r>
            <w:r w:rsidRPr="004C381D">
              <w:rPr>
                <w:rFonts w:ascii="GHEA Grapalat" w:hAnsi="GHEA Grapalat" w:cs="Sylfaen"/>
                <w:lang w:val="en-US"/>
              </w:rPr>
              <w:t>նախապատրաստական</w:t>
            </w:r>
            <w:r w:rsidRPr="004C381D">
              <w:rPr>
                <w:rFonts w:ascii="GHEA Grapalat" w:hAnsi="GHEA Grapalat"/>
                <w:lang w:val="en-US"/>
              </w:rPr>
              <w:t xml:space="preserve"> </w:t>
            </w:r>
            <w:r w:rsidRPr="004C381D">
              <w:rPr>
                <w:rFonts w:ascii="GHEA Grapalat" w:hAnsi="GHEA Grapalat" w:cs="Sylfaen"/>
                <w:lang w:val="en-US"/>
              </w:rPr>
              <w:t>գործընթացների</w:t>
            </w:r>
          </w:p>
        </w:tc>
        <w:tc>
          <w:tcPr>
            <w:tcW w:w="4162" w:type="dxa"/>
            <w:tcBorders>
              <w:top w:val="single" w:sz="0" w:space="0" w:color="000000"/>
              <w:left w:val="single" w:sz="0" w:space="0" w:color="000000"/>
              <w:bottom w:val="single" w:sz="0" w:space="0" w:color="000000"/>
              <w:right w:val="single" w:sz="0" w:space="0" w:color="000000"/>
            </w:tcBorders>
          </w:tcPr>
          <w:p w14:paraId="761EABC9" w14:textId="77777777" w:rsidR="00BB541B" w:rsidRPr="004C381D" w:rsidRDefault="00BB541B" w:rsidP="00CF4967">
            <w:pPr>
              <w:rPr>
                <w:rFonts w:ascii="GHEA Grapalat" w:hAnsi="GHEA Grapalat"/>
                <w:lang w:val="en-US"/>
              </w:rPr>
            </w:pPr>
            <w:r w:rsidRPr="004C381D">
              <w:rPr>
                <w:rFonts w:ascii="GHEA Grapalat" w:hAnsi="GHEA Grapalat" w:cs="Sylfaen"/>
                <w:lang w:val="en-US"/>
              </w:rPr>
              <w:t>Կոշիկի</w:t>
            </w:r>
            <w:r w:rsidRPr="004C381D">
              <w:rPr>
                <w:rFonts w:ascii="GHEA Grapalat" w:hAnsi="GHEA Grapalat"/>
                <w:lang w:val="en-US"/>
              </w:rPr>
              <w:t xml:space="preserve"> </w:t>
            </w:r>
            <w:r w:rsidRPr="004C381D">
              <w:rPr>
                <w:rFonts w:ascii="GHEA Grapalat" w:hAnsi="GHEA Grapalat" w:cs="Sylfaen"/>
                <w:lang w:val="en-US"/>
              </w:rPr>
              <w:t>արտադրության</w:t>
            </w:r>
            <w:r w:rsidRPr="004C381D">
              <w:rPr>
                <w:rFonts w:ascii="GHEA Grapalat" w:hAnsi="GHEA Grapalat"/>
                <w:lang w:val="en-US"/>
              </w:rPr>
              <w:t xml:space="preserve"> </w:t>
            </w:r>
            <w:r w:rsidRPr="004C381D">
              <w:rPr>
                <w:rFonts w:ascii="GHEA Grapalat" w:hAnsi="GHEA Grapalat" w:cs="Sylfaen"/>
                <w:lang w:val="en-US"/>
              </w:rPr>
              <w:t>նախապատրաստական</w:t>
            </w:r>
            <w:r w:rsidRPr="004C381D">
              <w:rPr>
                <w:rFonts w:ascii="GHEA Grapalat" w:hAnsi="GHEA Grapalat"/>
                <w:lang w:val="en-US"/>
              </w:rPr>
              <w:t xml:space="preserve"> </w:t>
            </w:r>
            <w:r w:rsidRPr="004C381D">
              <w:rPr>
                <w:rFonts w:ascii="GHEA Grapalat" w:hAnsi="GHEA Grapalat" w:cs="Sylfaen"/>
                <w:lang w:val="en-US"/>
              </w:rPr>
              <w:t>գործընթացների</w:t>
            </w:r>
            <w:r w:rsidRPr="004C381D">
              <w:rPr>
                <w:rFonts w:ascii="GHEA Grapalat" w:hAnsi="GHEA Grapalat"/>
                <w:lang w:val="en-US"/>
              </w:rPr>
              <w:t xml:space="preserve"> </w:t>
            </w:r>
            <w:r w:rsidRPr="004C381D">
              <w:rPr>
                <w:rFonts w:ascii="GHEA Grapalat" w:hAnsi="GHEA Grapalat" w:cs="Sylfaen"/>
                <w:lang w:val="en-US"/>
              </w:rPr>
              <w:t>օպերատորները</w:t>
            </w:r>
            <w:r w:rsidRPr="004C381D">
              <w:rPr>
                <w:rFonts w:ascii="GHEA Grapalat" w:hAnsi="GHEA Grapalat"/>
                <w:lang w:val="en-US"/>
              </w:rPr>
              <w:t xml:space="preserve"> </w:t>
            </w:r>
            <w:r w:rsidRPr="004C381D">
              <w:rPr>
                <w:rFonts w:ascii="GHEA Grapalat" w:hAnsi="GHEA Grapalat" w:cs="Sylfaen"/>
                <w:lang w:val="en-US"/>
              </w:rPr>
              <w:t>կ</w:t>
            </w:r>
            <w:r w:rsidRPr="004C381D">
              <w:rPr>
                <w:rFonts w:ascii="GHEA Grapalat" w:hAnsi="GHEA Grapalat"/>
                <w:lang w:val="en-US"/>
              </w:rPr>
              <w:t>առավարում են գործիքներ և սարքավորումներ, որոնք օգտագործվում են ամրացնող մեխանիզմներ տեղադրելու, կրնկակալներ ձևավորելու և այլ գործողություններ կատարելու համար, որոնք անհրաժեշտ են կոշիկի վերին մասերն ամրացնելու համար: Նրանք նախապատրաստում են ձգման-ամրացման կառույցը՝ կցելով ներբանը, տեղադրելով ամրացնող մեխանիզմը, վերաձևավորելով նախքան վերին մասերի վերջնական ամրացումը:</w:t>
            </w:r>
          </w:p>
        </w:tc>
      </w:tr>
      <w:tr w:rsidR="00BB541B" w:rsidRPr="004D21A8" w14:paraId="6D32EBB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7CC811B" w14:textId="77777777" w:rsidR="00BB541B" w:rsidRPr="004C381D" w:rsidRDefault="000B1F9B" w:rsidP="00CF4967">
            <w:pPr>
              <w:jc w:val="center"/>
              <w:rPr>
                <w:rFonts w:ascii="GHEA Grapalat" w:hAnsi="GHEA Grapalat"/>
                <w:lang w:val="en-US"/>
              </w:rPr>
            </w:pPr>
            <w:r>
              <w:rPr>
                <w:rFonts w:ascii="GHEA Grapalat" w:hAnsi="GHEA Grapalat"/>
                <w:lang w:val="en-US"/>
              </w:rPr>
              <w:t>815608</w:t>
            </w:r>
          </w:p>
        </w:tc>
        <w:tc>
          <w:tcPr>
            <w:tcW w:w="3188" w:type="dxa"/>
            <w:tcBorders>
              <w:top w:val="single" w:sz="0" w:space="0" w:color="000000"/>
              <w:left w:val="single" w:sz="0" w:space="0" w:color="000000"/>
              <w:bottom w:val="single" w:sz="0" w:space="0" w:color="000000"/>
              <w:right w:val="single" w:sz="0" w:space="0" w:color="000000"/>
            </w:tcBorders>
          </w:tcPr>
          <w:p w14:paraId="5B81C92A"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Օպերատոր՝</w:t>
            </w:r>
            <w:r w:rsidRPr="004C381D">
              <w:rPr>
                <w:rFonts w:ascii="GHEA Grapalat" w:hAnsi="GHEA Grapalat"/>
                <w:lang w:val="en-US"/>
              </w:rPr>
              <w:t xml:space="preserve"> </w:t>
            </w:r>
            <w:r w:rsidRPr="004C381D">
              <w:rPr>
                <w:rFonts w:ascii="GHEA Grapalat" w:hAnsi="GHEA Grapalat" w:cs="Sylfaen"/>
                <w:lang w:val="en-US"/>
              </w:rPr>
              <w:t>ներբանի</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կրունկի</w:t>
            </w:r>
            <w:r w:rsidRPr="004C381D">
              <w:rPr>
                <w:rFonts w:ascii="GHEA Grapalat" w:hAnsi="GHEA Grapalat"/>
                <w:lang w:val="en-US"/>
              </w:rPr>
              <w:t xml:space="preserve"> </w:t>
            </w:r>
            <w:r w:rsidRPr="004C381D">
              <w:rPr>
                <w:rFonts w:ascii="GHEA Grapalat" w:hAnsi="GHEA Grapalat" w:cs="Sylfaen"/>
                <w:lang w:val="en-US"/>
              </w:rPr>
              <w:t>արտադրության</w:t>
            </w:r>
          </w:p>
        </w:tc>
        <w:tc>
          <w:tcPr>
            <w:tcW w:w="4162" w:type="dxa"/>
            <w:tcBorders>
              <w:top w:val="single" w:sz="0" w:space="0" w:color="000000"/>
              <w:left w:val="single" w:sz="0" w:space="0" w:color="000000"/>
              <w:bottom w:val="single" w:sz="0" w:space="0" w:color="000000"/>
              <w:right w:val="single" w:sz="0" w:space="0" w:color="000000"/>
            </w:tcBorders>
          </w:tcPr>
          <w:p w14:paraId="1D0F40BA" w14:textId="77777777" w:rsidR="00BB541B" w:rsidRPr="004C381D" w:rsidRDefault="00BB541B" w:rsidP="00CF4967">
            <w:pPr>
              <w:rPr>
                <w:rFonts w:ascii="GHEA Grapalat" w:hAnsi="GHEA Grapalat"/>
                <w:lang w:val="en-US"/>
              </w:rPr>
            </w:pPr>
            <w:r w:rsidRPr="004C381D">
              <w:rPr>
                <w:rFonts w:ascii="GHEA Grapalat" w:hAnsi="GHEA Grapalat" w:cs="Sylfaen"/>
                <w:lang w:val="en-US"/>
              </w:rPr>
              <w:t>Ներբանի</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կրունկի</w:t>
            </w:r>
            <w:r w:rsidRPr="004C381D">
              <w:rPr>
                <w:rFonts w:ascii="GHEA Grapalat" w:hAnsi="GHEA Grapalat"/>
                <w:lang w:val="en-US"/>
              </w:rPr>
              <w:t xml:space="preserve"> </w:t>
            </w:r>
            <w:r w:rsidRPr="004C381D">
              <w:rPr>
                <w:rFonts w:ascii="GHEA Grapalat" w:hAnsi="GHEA Grapalat" w:cs="Sylfaen"/>
                <w:lang w:val="en-US"/>
              </w:rPr>
              <w:t>արտադրության</w:t>
            </w:r>
            <w:r w:rsidRPr="004C381D">
              <w:rPr>
                <w:rFonts w:ascii="GHEA Grapalat" w:hAnsi="GHEA Grapalat"/>
                <w:lang w:val="en-US"/>
              </w:rPr>
              <w:t xml:space="preserve"> </w:t>
            </w:r>
            <w:r w:rsidRPr="004C381D">
              <w:rPr>
                <w:rFonts w:ascii="GHEA Grapalat" w:hAnsi="GHEA Grapalat" w:cs="Sylfaen"/>
                <w:lang w:val="en-US"/>
              </w:rPr>
              <w:t>օպերատորները</w:t>
            </w:r>
            <w:r w:rsidRPr="004C381D">
              <w:rPr>
                <w:rFonts w:ascii="GHEA Grapalat" w:hAnsi="GHEA Grapalat"/>
                <w:lang w:val="en-US"/>
              </w:rPr>
              <w:t xml:space="preserve"> </w:t>
            </w:r>
            <w:r w:rsidRPr="004C381D">
              <w:rPr>
                <w:rFonts w:ascii="GHEA Grapalat" w:hAnsi="GHEA Grapalat" w:cs="Sylfaen"/>
                <w:lang w:val="en-US"/>
              </w:rPr>
              <w:t>կարելով</w:t>
            </w:r>
            <w:r w:rsidRPr="004C381D">
              <w:rPr>
                <w:rFonts w:ascii="GHEA Grapalat" w:hAnsi="GHEA Grapalat"/>
                <w:lang w:val="en-US"/>
              </w:rPr>
              <w:t xml:space="preserve">, </w:t>
            </w:r>
            <w:r w:rsidRPr="004C381D">
              <w:rPr>
                <w:rFonts w:ascii="GHEA Grapalat" w:hAnsi="GHEA Grapalat" w:cs="Sylfaen"/>
                <w:lang w:val="en-US"/>
              </w:rPr>
              <w:t>սոսնձելով</w:t>
            </w:r>
            <w:r w:rsidRPr="004C381D">
              <w:rPr>
                <w:rFonts w:ascii="GHEA Grapalat" w:hAnsi="GHEA Grapalat"/>
                <w:lang w:val="en-US"/>
              </w:rPr>
              <w:t xml:space="preserve"> </w:t>
            </w:r>
            <w:r w:rsidRPr="004C381D">
              <w:rPr>
                <w:rFonts w:ascii="GHEA Grapalat" w:hAnsi="GHEA Grapalat" w:cs="Sylfaen"/>
                <w:lang w:val="en-US"/>
              </w:rPr>
              <w:t>կամ</w:t>
            </w:r>
            <w:r w:rsidRPr="004C381D">
              <w:rPr>
                <w:rFonts w:ascii="GHEA Grapalat" w:hAnsi="GHEA Grapalat"/>
                <w:lang w:val="en-US"/>
              </w:rPr>
              <w:t xml:space="preserve"> </w:t>
            </w:r>
            <w:r w:rsidRPr="004C381D">
              <w:rPr>
                <w:rFonts w:ascii="GHEA Grapalat" w:hAnsi="GHEA Grapalat" w:cs="Sylfaen"/>
                <w:lang w:val="en-US"/>
              </w:rPr>
              <w:t>մեխելով</w:t>
            </w:r>
            <w:r w:rsidRPr="004C381D">
              <w:rPr>
                <w:rFonts w:ascii="GHEA Grapalat" w:hAnsi="GHEA Grapalat"/>
                <w:lang w:val="en-US"/>
              </w:rPr>
              <w:t xml:space="preserve"> </w:t>
            </w:r>
            <w:r w:rsidRPr="004C381D">
              <w:rPr>
                <w:rFonts w:ascii="GHEA Grapalat" w:hAnsi="GHEA Grapalat" w:cs="Sylfaen"/>
                <w:lang w:val="en-US"/>
              </w:rPr>
              <w:t>կցում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ներբաններ</w:t>
            </w:r>
            <w:r w:rsidRPr="004C381D">
              <w:rPr>
                <w:rFonts w:ascii="GHEA Grapalat" w:hAnsi="GHEA Grapalat"/>
                <w:lang w:val="en-US"/>
              </w:rPr>
              <w:t xml:space="preserve">ը կամ կրունկները կոշիկներին: Նրանք կարող են աշխատել մի քանի մեքենաներով, օրինակ՝ կաղապարները սահեցնելու կամ </w:t>
            </w:r>
            <w:r w:rsidRPr="004C381D">
              <w:rPr>
                <w:rFonts w:ascii="GHEA Grapalat" w:hAnsi="GHEA Grapalat"/>
                <w:lang w:val="en-US"/>
              </w:rPr>
              <w:lastRenderedPageBreak/>
              <w:t>կոպտելու, փոշեցնելու կամ կրունկների կցման համար: Նրանք նաև աշխատեցնում են տարբեր մեքենաներ ինչպես կարած, այնպես էլ սոսնձված կառուցվածքների համար:</w:t>
            </w:r>
          </w:p>
        </w:tc>
      </w:tr>
      <w:tr w:rsidR="00BB541B" w:rsidRPr="004D21A8" w14:paraId="3437A1C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588FA7B" w14:textId="77777777" w:rsidR="00BB541B" w:rsidRPr="004C381D" w:rsidRDefault="000B1F9B" w:rsidP="00CF4967">
            <w:pPr>
              <w:jc w:val="center"/>
              <w:rPr>
                <w:rFonts w:ascii="GHEA Grapalat" w:hAnsi="GHEA Grapalat"/>
                <w:lang w:val="en-US"/>
              </w:rPr>
            </w:pPr>
            <w:r>
              <w:rPr>
                <w:rFonts w:ascii="GHEA Grapalat" w:hAnsi="GHEA Grapalat"/>
                <w:lang w:val="en-US"/>
              </w:rPr>
              <w:lastRenderedPageBreak/>
              <w:t>815609</w:t>
            </w:r>
          </w:p>
        </w:tc>
        <w:tc>
          <w:tcPr>
            <w:tcW w:w="3188" w:type="dxa"/>
            <w:tcBorders>
              <w:top w:val="single" w:sz="0" w:space="0" w:color="000000"/>
              <w:left w:val="single" w:sz="0" w:space="0" w:color="000000"/>
              <w:bottom w:val="single" w:sz="0" w:space="0" w:color="000000"/>
              <w:right w:val="single" w:sz="0" w:space="0" w:color="000000"/>
            </w:tcBorders>
          </w:tcPr>
          <w:p w14:paraId="02FE3367"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Օպերատոր՝</w:t>
            </w:r>
            <w:r w:rsidRPr="004C381D">
              <w:rPr>
                <w:rFonts w:ascii="GHEA Grapalat" w:hAnsi="GHEA Grapalat"/>
                <w:lang w:val="en-US"/>
              </w:rPr>
              <w:t xml:space="preserve"> </w:t>
            </w: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իրերի</w:t>
            </w:r>
            <w:r w:rsidRPr="004C381D">
              <w:rPr>
                <w:rFonts w:ascii="GHEA Grapalat" w:hAnsi="GHEA Grapalat"/>
                <w:lang w:val="en-US"/>
              </w:rPr>
              <w:t xml:space="preserve"> </w:t>
            </w:r>
            <w:r w:rsidRPr="004C381D">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6D06AD6A" w14:textId="77777777" w:rsidR="00BB541B" w:rsidRPr="004C381D" w:rsidRDefault="00BB541B" w:rsidP="00CF4967">
            <w:pPr>
              <w:rPr>
                <w:rFonts w:ascii="GHEA Grapalat" w:hAnsi="GHEA Grapalat"/>
                <w:lang w:val="en-US"/>
              </w:rPr>
            </w:pP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իրերի</w:t>
            </w:r>
            <w:r w:rsidRPr="004C381D">
              <w:rPr>
                <w:rFonts w:ascii="GHEA Grapalat" w:hAnsi="GHEA Grapalat"/>
                <w:lang w:val="en-US"/>
              </w:rPr>
              <w:t xml:space="preserve"> </w:t>
            </w:r>
            <w:r w:rsidRPr="004C381D">
              <w:rPr>
                <w:rFonts w:ascii="GHEA Grapalat" w:hAnsi="GHEA Grapalat" w:cs="Sylfaen"/>
                <w:lang w:val="en-US"/>
              </w:rPr>
              <w:t>մեքենաների</w:t>
            </w:r>
            <w:r w:rsidRPr="004C381D">
              <w:rPr>
                <w:rFonts w:ascii="GHEA Grapalat" w:hAnsi="GHEA Grapalat"/>
                <w:lang w:val="en-US"/>
              </w:rPr>
              <w:t xml:space="preserve"> </w:t>
            </w:r>
            <w:r w:rsidRPr="004C381D">
              <w:rPr>
                <w:rFonts w:ascii="GHEA Grapalat" w:hAnsi="GHEA Grapalat" w:cs="Sylfaen"/>
                <w:lang w:val="en-US"/>
              </w:rPr>
              <w:t>օպերատորներ</w:t>
            </w:r>
            <w:r>
              <w:rPr>
                <w:rFonts w:ascii="GHEA Grapalat" w:hAnsi="GHEA Grapalat" w:cs="Sylfaen"/>
                <w:lang w:val="en-US"/>
              </w:rPr>
              <w:t>ն</w:t>
            </w:r>
            <w:r w:rsidRPr="004C381D">
              <w:rPr>
                <w:rFonts w:ascii="GHEA Grapalat" w:hAnsi="GHEA Grapalat"/>
                <w:lang w:val="en-US"/>
              </w:rPr>
              <w:t xml:space="preserve"> </w:t>
            </w:r>
            <w:r w:rsidRPr="004C381D">
              <w:rPr>
                <w:rFonts w:ascii="GHEA Grapalat" w:hAnsi="GHEA Grapalat" w:cs="Sylfaen"/>
                <w:lang w:val="en-US"/>
              </w:rPr>
              <w:t>օգտագործում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հատուկ</w:t>
            </w:r>
            <w:r w:rsidRPr="004C381D">
              <w:rPr>
                <w:rFonts w:ascii="GHEA Grapalat" w:hAnsi="GHEA Grapalat"/>
                <w:lang w:val="en-US"/>
              </w:rPr>
              <w:t xml:space="preserve"> </w:t>
            </w:r>
            <w:r w:rsidRPr="004C381D">
              <w:rPr>
                <w:rFonts w:ascii="GHEA Grapalat" w:hAnsi="GHEA Grapalat" w:cs="Sylfaen"/>
                <w:lang w:val="en-US"/>
              </w:rPr>
              <w:t>մեքենաներ</w:t>
            </w:r>
            <w:r w:rsidRPr="004C381D">
              <w:rPr>
                <w:rFonts w:ascii="GHEA Grapalat" w:hAnsi="GHEA Grapalat"/>
                <w:lang w:val="en-US"/>
              </w:rPr>
              <w:t xml:space="preserve"> </w:t>
            </w: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իրերի</w:t>
            </w:r>
            <w:r w:rsidRPr="004C381D">
              <w:rPr>
                <w:rFonts w:ascii="GHEA Grapalat" w:hAnsi="GHEA Grapalat"/>
                <w:lang w:val="en-US"/>
              </w:rPr>
              <w:t xml:space="preserve"> </w:t>
            </w:r>
            <w:r w:rsidRPr="004C381D">
              <w:rPr>
                <w:rFonts w:ascii="GHEA Grapalat" w:hAnsi="GHEA Grapalat" w:cs="Sylfaen"/>
                <w:lang w:val="en-US"/>
              </w:rPr>
              <w:t>արդյունաբերական</w:t>
            </w:r>
            <w:r w:rsidRPr="004C381D">
              <w:rPr>
                <w:rFonts w:ascii="GHEA Grapalat" w:hAnsi="GHEA Grapalat"/>
                <w:lang w:val="en-US"/>
              </w:rPr>
              <w:t xml:space="preserve"> </w:t>
            </w:r>
            <w:r w:rsidRPr="004C381D">
              <w:rPr>
                <w:rFonts w:ascii="GHEA Grapalat" w:hAnsi="GHEA Grapalat" w:cs="Sylfaen"/>
                <w:lang w:val="en-US"/>
              </w:rPr>
              <w:t>արտադրության</w:t>
            </w:r>
            <w:r w:rsidRPr="004C381D">
              <w:rPr>
                <w:rFonts w:ascii="GHEA Grapalat" w:hAnsi="GHEA Grapalat"/>
                <w:lang w:val="en-US"/>
              </w:rPr>
              <w:t xml:space="preserve"> </w:t>
            </w:r>
            <w:r w:rsidRPr="004C381D">
              <w:rPr>
                <w:rFonts w:ascii="GHEA Grapalat" w:hAnsi="GHEA Grapalat" w:cs="Sylfaen"/>
                <w:lang w:val="en-US"/>
              </w:rPr>
              <w:t>գործընթացում</w:t>
            </w:r>
            <w:r w:rsidRPr="004C381D">
              <w:rPr>
                <w:rFonts w:ascii="GHEA Grapalat" w:hAnsi="GHEA Grapalat"/>
                <w:lang w:val="en-US"/>
              </w:rPr>
              <w:t xml:space="preserve">: </w:t>
            </w:r>
            <w:r w:rsidRPr="004C381D">
              <w:rPr>
                <w:rFonts w:ascii="GHEA Grapalat" w:hAnsi="GHEA Grapalat" w:cs="Sylfaen"/>
                <w:lang w:val="en-US"/>
              </w:rPr>
              <w:t>Նրանք</w:t>
            </w:r>
            <w:r w:rsidRPr="004C381D">
              <w:rPr>
                <w:rFonts w:ascii="GHEA Grapalat" w:hAnsi="GHEA Grapalat"/>
                <w:lang w:val="en-US"/>
              </w:rPr>
              <w:t xml:space="preserve"> </w:t>
            </w:r>
            <w:r w:rsidRPr="004C381D">
              <w:rPr>
                <w:rFonts w:ascii="GHEA Grapalat" w:hAnsi="GHEA Grapalat" w:cs="Sylfaen"/>
                <w:lang w:val="en-US"/>
              </w:rPr>
              <w:t>շահագործում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ուղեբեռ</w:t>
            </w:r>
            <w:r w:rsidRPr="004C381D">
              <w:rPr>
                <w:rFonts w:ascii="GHEA Grapalat" w:hAnsi="GHEA Grapalat"/>
                <w:lang w:val="en-US"/>
              </w:rPr>
              <w:t xml:space="preserve">, </w:t>
            </w:r>
            <w:r w:rsidRPr="004C381D">
              <w:rPr>
                <w:rFonts w:ascii="GHEA Grapalat" w:hAnsi="GHEA Grapalat" w:cs="Sylfaen"/>
                <w:lang w:val="en-US"/>
              </w:rPr>
              <w:t>պայուսակներ</w:t>
            </w:r>
            <w:r w:rsidRPr="004C381D">
              <w:rPr>
                <w:rFonts w:ascii="GHEA Grapalat" w:hAnsi="GHEA Grapalat"/>
                <w:lang w:val="en-US"/>
              </w:rPr>
              <w:t xml:space="preserve">, </w:t>
            </w:r>
            <w:r w:rsidRPr="004C381D">
              <w:rPr>
                <w:rFonts w:ascii="GHEA Grapalat" w:hAnsi="GHEA Grapalat" w:cs="Sylfaen"/>
                <w:lang w:val="en-US"/>
              </w:rPr>
              <w:t>թամբեր</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ամրագոտիներ</w:t>
            </w:r>
            <w:r w:rsidRPr="004C381D">
              <w:rPr>
                <w:rFonts w:ascii="GHEA Grapalat" w:hAnsi="GHEA Grapalat"/>
                <w:lang w:val="en-US"/>
              </w:rPr>
              <w:t xml:space="preserve"> </w:t>
            </w:r>
            <w:r w:rsidRPr="004C381D">
              <w:rPr>
                <w:rFonts w:ascii="GHEA Grapalat" w:hAnsi="GHEA Grapalat" w:cs="Sylfaen"/>
                <w:lang w:val="en-US"/>
              </w:rPr>
              <w:t>կտրելու</w:t>
            </w:r>
            <w:r w:rsidRPr="004C381D">
              <w:rPr>
                <w:rFonts w:ascii="GHEA Grapalat" w:hAnsi="GHEA Grapalat"/>
                <w:lang w:val="en-US"/>
              </w:rPr>
              <w:t xml:space="preserve">, </w:t>
            </w:r>
            <w:r w:rsidRPr="004C381D">
              <w:rPr>
                <w:rFonts w:ascii="GHEA Grapalat" w:hAnsi="GHEA Grapalat" w:cs="Sylfaen"/>
                <w:lang w:val="en-US"/>
              </w:rPr>
              <w:t>փակելու</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ավարտելու</w:t>
            </w:r>
            <w:r w:rsidRPr="004C381D">
              <w:rPr>
                <w:rFonts w:ascii="GHEA Grapalat" w:hAnsi="GHEA Grapalat"/>
                <w:lang w:val="en-US"/>
              </w:rPr>
              <w:t xml:space="preserve"> </w:t>
            </w:r>
            <w:r w:rsidRPr="004C381D">
              <w:rPr>
                <w:rFonts w:ascii="GHEA Grapalat" w:hAnsi="GHEA Grapalat" w:cs="Sylfaen"/>
                <w:lang w:val="en-US"/>
              </w:rPr>
              <w:t>մեք</w:t>
            </w:r>
            <w:r w:rsidRPr="004C381D">
              <w:rPr>
                <w:rFonts w:ascii="GHEA Grapalat" w:hAnsi="GHEA Grapalat"/>
                <w:lang w:val="en-US"/>
              </w:rPr>
              <w:t>ենաներ: Նրանք նաև իրականացնում են մեքենաների ընթացիկ սպասարկում:</w:t>
            </w:r>
          </w:p>
        </w:tc>
      </w:tr>
      <w:tr w:rsidR="00BB541B" w:rsidRPr="004D21A8" w14:paraId="0F3BE0D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5468A8A" w14:textId="77777777" w:rsidR="00BB541B" w:rsidRPr="004C381D" w:rsidRDefault="000B1F9B" w:rsidP="00CF4967">
            <w:pPr>
              <w:jc w:val="center"/>
              <w:rPr>
                <w:rFonts w:ascii="GHEA Grapalat" w:hAnsi="GHEA Grapalat"/>
                <w:lang w:val="en-US"/>
              </w:rPr>
            </w:pPr>
            <w:r>
              <w:rPr>
                <w:rFonts w:ascii="GHEA Grapalat" w:hAnsi="GHEA Grapalat"/>
                <w:lang w:val="en-US"/>
              </w:rPr>
              <w:t>815610</w:t>
            </w:r>
          </w:p>
        </w:tc>
        <w:tc>
          <w:tcPr>
            <w:tcW w:w="3188" w:type="dxa"/>
            <w:tcBorders>
              <w:top w:val="single" w:sz="0" w:space="0" w:color="000000"/>
              <w:left w:val="single" w:sz="0" w:space="0" w:color="000000"/>
              <w:bottom w:val="single" w:sz="0" w:space="0" w:color="000000"/>
              <w:right w:val="single" w:sz="0" w:space="0" w:color="000000"/>
            </w:tcBorders>
          </w:tcPr>
          <w:p w14:paraId="0E3DA6E7"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Տեխնիկ՝</w:t>
            </w:r>
            <w:r w:rsidRPr="004C381D">
              <w:rPr>
                <w:rFonts w:ascii="GHEA Grapalat" w:hAnsi="GHEA Grapalat"/>
                <w:lang w:val="en-US"/>
              </w:rPr>
              <w:t xml:space="preserve"> </w:t>
            </w: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իրերի</w:t>
            </w:r>
            <w:r w:rsidRPr="004C381D">
              <w:rPr>
                <w:rFonts w:ascii="GHEA Grapalat" w:hAnsi="GHEA Grapalat"/>
                <w:lang w:val="en-US"/>
              </w:rPr>
              <w:t xml:space="preserve"> </w:t>
            </w:r>
            <w:r w:rsidRPr="004C381D">
              <w:rPr>
                <w:rFonts w:ascii="GHEA Grapalat" w:hAnsi="GHEA Grapalat" w:cs="Sylfaen"/>
                <w:lang w:val="en-US"/>
              </w:rPr>
              <w:t>պահպանման</w:t>
            </w:r>
          </w:p>
        </w:tc>
        <w:tc>
          <w:tcPr>
            <w:tcW w:w="4162" w:type="dxa"/>
            <w:tcBorders>
              <w:top w:val="single" w:sz="0" w:space="0" w:color="000000"/>
              <w:left w:val="single" w:sz="0" w:space="0" w:color="000000"/>
              <w:bottom w:val="single" w:sz="0" w:space="0" w:color="000000"/>
              <w:right w:val="single" w:sz="0" w:space="0" w:color="000000"/>
            </w:tcBorders>
          </w:tcPr>
          <w:p w14:paraId="6E38AC6E" w14:textId="77777777" w:rsidR="00BB541B" w:rsidRPr="004C381D" w:rsidRDefault="00BB541B" w:rsidP="00CF4967">
            <w:pPr>
              <w:rPr>
                <w:rFonts w:ascii="GHEA Grapalat" w:hAnsi="GHEA Grapalat"/>
                <w:lang w:val="en-US"/>
              </w:rPr>
            </w:pP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իրերի</w:t>
            </w:r>
            <w:r w:rsidRPr="004C381D">
              <w:rPr>
                <w:rFonts w:ascii="GHEA Grapalat" w:hAnsi="GHEA Grapalat"/>
                <w:lang w:val="en-US"/>
              </w:rPr>
              <w:t xml:space="preserve"> </w:t>
            </w:r>
            <w:r w:rsidRPr="004C381D">
              <w:rPr>
                <w:rFonts w:ascii="GHEA Grapalat" w:hAnsi="GHEA Grapalat" w:cs="Sylfaen"/>
                <w:lang w:val="en-US"/>
              </w:rPr>
              <w:t>պահպանման</w:t>
            </w:r>
            <w:r w:rsidRPr="004C381D">
              <w:rPr>
                <w:rFonts w:ascii="GHEA Grapalat" w:hAnsi="GHEA Grapalat"/>
                <w:lang w:val="en-US"/>
              </w:rPr>
              <w:t xml:space="preserve"> </w:t>
            </w:r>
            <w:r w:rsidRPr="004C381D">
              <w:rPr>
                <w:rFonts w:ascii="GHEA Grapalat" w:hAnsi="GHEA Grapalat" w:cs="Sylfaen"/>
                <w:lang w:val="en-US"/>
              </w:rPr>
              <w:t>տեխնիկները</w:t>
            </w:r>
            <w:r w:rsidRPr="004C381D">
              <w:rPr>
                <w:rFonts w:ascii="GHEA Grapalat" w:hAnsi="GHEA Grapalat"/>
                <w:lang w:val="en-US"/>
              </w:rPr>
              <w:t xml:space="preserve"> </w:t>
            </w:r>
            <w:r w:rsidRPr="004C381D">
              <w:rPr>
                <w:rFonts w:ascii="GHEA Grapalat" w:hAnsi="GHEA Grapalat" w:cs="Sylfaen"/>
                <w:lang w:val="en-US"/>
              </w:rPr>
              <w:t>ծրագրավորում</w:t>
            </w:r>
            <w:r w:rsidRPr="004C381D">
              <w:rPr>
                <w:rFonts w:ascii="GHEA Grapalat" w:hAnsi="GHEA Grapalat"/>
                <w:lang w:val="en-US"/>
              </w:rPr>
              <w:t xml:space="preserve"> </w:t>
            </w:r>
            <w:r w:rsidRPr="004C381D">
              <w:rPr>
                <w:rFonts w:ascii="GHEA Grapalat" w:hAnsi="GHEA Grapalat" w:cs="Sylfaen"/>
                <w:lang w:val="en-US"/>
              </w:rPr>
              <w:t>ու</w:t>
            </w:r>
            <w:r w:rsidRPr="004C381D">
              <w:rPr>
                <w:rFonts w:ascii="GHEA Grapalat" w:hAnsi="GHEA Grapalat"/>
                <w:lang w:val="en-US"/>
              </w:rPr>
              <w:t xml:space="preserve"> </w:t>
            </w:r>
            <w:r w:rsidRPr="004C381D">
              <w:rPr>
                <w:rFonts w:ascii="GHEA Grapalat" w:hAnsi="GHEA Grapalat" w:cs="Sylfaen"/>
                <w:lang w:val="en-US"/>
              </w:rPr>
              <w:t>կարգաբերում</w:t>
            </w:r>
            <w:r w:rsidRPr="004C381D">
              <w:rPr>
                <w:rFonts w:ascii="GHEA Grapalat" w:hAnsi="GHEA Grapalat"/>
                <w:lang w:val="en-US"/>
              </w:rPr>
              <w:t xml:space="preserve"> </w:t>
            </w:r>
            <w:r w:rsidRPr="004C381D">
              <w:rPr>
                <w:rFonts w:ascii="GHEA Grapalat" w:hAnsi="GHEA Grapalat" w:cs="Sylfaen"/>
                <w:lang w:val="en-US"/>
              </w:rPr>
              <w:t>են</w:t>
            </w:r>
            <w:r w:rsidRPr="004C381D">
              <w:rPr>
                <w:rFonts w:ascii="GHEA Grapalat" w:hAnsi="GHEA Grapalat"/>
                <w:lang w:val="en-US"/>
              </w:rPr>
              <w:t xml:space="preserve"> </w:t>
            </w:r>
            <w:r w:rsidRPr="004C381D">
              <w:rPr>
                <w:rFonts w:ascii="GHEA Grapalat" w:hAnsi="GHEA Grapalat" w:cs="Sylfaen"/>
                <w:lang w:val="en-US"/>
              </w:rPr>
              <w:t>կտրելու</w:t>
            </w:r>
            <w:r w:rsidRPr="004C381D">
              <w:rPr>
                <w:rFonts w:ascii="GHEA Grapalat" w:hAnsi="GHEA Grapalat"/>
                <w:lang w:val="en-US"/>
              </w:rPr>
              <w:t xml:space="preserve">, </w:t>
            </w:r>
            <w:r w:rsidRPr="004C381D">
              <w:rPr>
                <w:rFonts w:ascii="GHEA Grapalat" w:hAnsi="GHEA Grapalat" w:cs="Sylfaen"/>
                <w:lang w:val="en-US"/>
              </w:rPr>
              <w:t>կարելու</w:t>
            </w:r>
            <w:r w:rsidRPr="004C381D">
              <w:rPr>
                <w:rFonts w:ascii="GHEA Grapalat" w:hAnsi="GHEA Grapalat"/>
                <w:lang w:val="en-US"/>
              </w:rPr>
              <w:t xml:space="preserve">, </w:t>
            </w:r>
            <w:r w:rsidRPr="004C381D">
              <w:rPr>
                <w:rFonts w:ascii="GHEA Grapalat" w:hAnsi="GHEA Grapalat" w:cs="Sylfaen"/>
                <w:lang w:val="en-US"/>
              </w:rPr>
              <w:t>ավարտելու</w:t>
            </w:r>
            <w:r w:rsidRPr="004C381D">
              <w:rPr>
                <w:rFonts w:ascii="GHEA Grapalat" w:hAnsi="GHEA Grapalat"/>
                <w:lang w:val="en-US"/>
              </w:rPr>
              <w:t xml:space="preserve"> </w:t>
            </w:r>
            <w:r w:rsidRPr="004C381D">
              <w:rPr>
                <w:rFonts w:ascii="GHEA Grapalat" w:hAnsi="GHEA Grapalat" w:cs="Sylfaen"/>
                <w:lang w:val="en-US"/>
              </w:rPr>
              <w:t>և</w:t>
            </w:r>
            <w:r w:rsidRPr="004C381D">
              <w:rPr>
                <w:rFonts w:ascii="GHEA Grapalat" w:hAnsi="GHEA Grapalat"/>
                <w:lang w:val="en-US"/>
              </w:rPr>
              <w:t xml:space="preserve"> </w:t>
            </w:r>
            <w:r w:rsidRPr="004C381D">
              <w:rPr>
                <w:rFonts w:ascii="GHEA Grapalat" w:hAnsi="GHEA Grapalat" w:cs="Sylfaen"/>
                <w:lang w:val="en-US"/>
              </w:rPr>
              <w:t>կաշվե</w:t>
            </w:r>
            <w:r w:rsidRPr="004C381D">
              <w:rPr>
                <w:rFonts w:ascii="GHEA Grapalat" w:hAnsi="GHEA Grapalat"/>
                <w:lang w:val="en-US"/>
              </w:rPr>
              <w:t xml:space="preserve"> </w:t>
            </w:r>
            <w:r w:rsidRPr="004C381D">
              <w:rPr>
                <w:rFonts w:ascii="GHEA Grapalat" w:hAnsi="GHEA Grapalat" w:cs="Sylfaen"/>
                <w:lang w:val="en-US"/>
              </w:rPr>
              <w:t>ապրանքների</w:t>
            </w:r>
            <w:r w:rsidRPr="004C381D">
              <w:rPr>
                <w:rFonts w:ascii="GHEA Grapalat" w:hAnsi="GHEA Grapalat"/>
                <w:lang w:val="en-US"/>
              </w:rPr>
              <w:t xml:space="preserve"> </w:t>
            </w:r>
            <w:r w:rsidRPr="004C381D">
              <w:rPr>
                <w:rFonts w:ascii="GHEA Grapalat" w:hAnsi="GHEA Grapalat" w:cs="Sylfaen"/>
                <w:lang w:val="en-US"/>
              </w:rPr>
              <w:t>արտադրության</w:t>
            </w:r>
            <w:r w:rsidRPr="004C381D">
              <w:rPr>
                <w:rFonts w:ascii="GHEA Grapalat" w:hAnsi="GHEA Grapalat"/>
                <w:lang w:val="en-US"/>
              </w:rPr>
              <w:t xml:space="preserve"> </w:t>
            </w:r>
            <w:r w:rsidRPr="004C381D">
              <w:rPr>
                <w:rFonts w:ascii="GHEA Grapalat" w:hAnsi="GHEA Grapalat" w:cs="Sylfaen"/>
                <w:lang w:val="en-US"/>
              </w:rPr>
              <w:t>հետ</w:t>
            </w:r>
            <w:r w:rsidRPr="004C381D">
              <w:rPr>
                <w:rFonts w:ascii="GHEA Grapalat" w:hAnsi="GHEA Grapalat"/>
                <w:lang w:val="en-US"/>
              </w:rPr>
              <w:t xml:space="preserve"> </w:t>
            </w:r>
            <w:r w:rsidRPr="004C381D">
              <w:rPr>
                <w:rFonts w:ascii="GHEA Grapalat" w:hAnsi="GHEA Grapalat" w:cs="Sylfaen"/>
                <w:lang w:val="en-US"/>
              </w:rPr>
              <w:t>կապված</w:t>
            </w:r>
            <w:r w:rsidRPr="004C381D">
              <w:rPr>
                <w:rFonts w:ascii="GHEA Grapalat" w:hAnsi="GHEA Grapalat"/>
                <w:lang w:val="en-US"/>
              </w:rPr>
              <w:t xml:space="preserve"> </w:t>
            </w:r>
            <w:r w:rsidRPr="004C381D">
              <w:rPr>
                <w:rFonts w:ascii="GHEA Grapalat" w:hAnsi="GHEA Grapalat" w:cs="Sylfaen"/>
                <w:lang w:val="en-US"/>
              </w:rPr>
              <w:t>հատուկ</w:t>
            </w:r>
            <w:r w:rsidRPr="004C381D">
              <w:rPr>
                <w:rFonts w:ascii="GHEA Grapalat" w:hAnsi="GHEA Grapalat"/>
                <w:lang w:val="en-US"/>
              </w:rPr>
              <w:t xml:space="preserve"> </w:t>
            </w:r>
            <w:r w:rsidRPr="004C381D">
              <w:rPr>
                <w:rFonts w:ascii="GHEA Grapalat" w:hAnsi="GHEA Grapalat" w:cs="Sylfaen"/>
                <w:lang w:val="en-US"/>
              </w:rPr>
              <w:t>սարքավորո</w:t>
            </w:r>
            <w:r w:rsidRPr="004C381D">
              <w:rPr>
                <w:rFonts w:ascii="GHEA Grapalat" w:hAnsi="GHEA Grapalat"/>
                <w:lang w:val="en-US"/>
              </w:rPr>
              <w:t>ւմների տարբեր տեսակներ: Նրանք հոգ են տանում տարբեր սարքավորումների կանխարգելիչ և ուղղիչ սպասարկման մասին՝ պարբերաբար ստուգելով դրանց աշխատանքային պայմաններն ու կատարողականությունը, վերլուծելով անսարքությունները, ուղղելով խնդիրները, վերանորոգելով և փոխարինելով բաղադրիչները, կատարելով ամենօրյա քսումներ: Նրանք տրամադրում են տեղեկատվություն սարքավորումների օգտագործման և դրանց էներգետիկ սպառման մասին ընկերության ներսում պատասխանատուներին:</w:t>
            </w:r>
          </w:p>
        </w:tc>
      </w:tr>
      <w:tr w:rsidR="00BB541B" w:rsidRPr="004D21A8" w14:paraId="2DFD2B3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72E3D27" w14:textId="77777777" w:rsidR="00BB541B" w:rsidRPr="004C381D" w:rsidRDefault="000B1F9B" w:rsidP="00CF4967">
            <w:pPr>
              <w:jc w:val="center"/>
              <w:rPr>
                <w:rFonts w:ascii="GHEA Grapalat" w:hAnsi="GHEA Grapalat"/>
                <w:lang w:val="en-US"/>
              </w:rPr>
            </w:pPr>
            <w:r>
              <w:rPr>
                <w:rFonts w:ascii="GHEA Grapalat" w:hAnsi="GHEA Grapalat"/>
                <w:lang w:val="en-US"/>
              </w:rPr>
              <w:lastRenderedPageBreak/>
              <w:t>815611</w:t>
            </w:r>
          </w:p>
        </w:tc>
        <w:tc>
          <w:tcPr>
            <w:tcW w:w="3188" w:type="dxa"/>
            <w:tcBorders>
              <w:top w:val="single" w:sz="0" w:space="0" w:color="000000"/>
              <w:left w:val="single" w:sz="0" w:space="0" w:color="000000"/>
              <w:bottom w:val="single" w:sz="0" w:space="0" w:color="000000"/>
              <w:right w:val="single" w:sz="0" w:space="0" w:color="000000"/>
            </w:tcBorders>
          </w:tcPr>
          <w:p w14:paraId="13ECC3DB" w14:textId="77777777" w:rsidR="00BB541B" w:rsidRPr="004C381D" w:rsidRDefault="00BB541B" w:rsidP="00CF4967">
            <w:pPr>
              <w:jc w:val="center"/>
              <w:rPr>
                <w:rFonts w:ascii="GHEA Grapalat" w:hAnsi="GHEA Grapalat"/>
                <w:lang w:val="en-US"/>
              </w:rPr>
            </w:pPr>
            <w:r w:rsidRPr="004C381D">
              <w:rPr>
                <w:rFonts w:ascii="GHEA Grapalat" w:hAnsi="GHEA Grapalat" w:cs="Sylfaen"/>
                <w:lang w:val="en-US"/>
              </w:rPr>
              <w:t>Օպերատոր՝</w:t>
            </w:r>
            <w:r w:rsidRPr="004C381D">
              <w:rPr>
                <w:rFonts w:ascii="GHEA Grapalat" w:hAnsi="GHEA Grapalat"/>
                <w:lang w:val="en-US"/>
              </w:rPr>
              <w:t xml:space="preserve"> </w:t>
            </w:r>
            <w:r w:rsidRPr="004C381D">
              <w:rPr>
                <w:rFonts w:ascii="GHEA Grapalat" w:hAnsi="GHEA Grapalat" w:cs="Sylfaen"/>
                <w:lang w:val="en-US"/>
              </w:rPr>
              <w:t>նախակարի</w:t>
            </w:r>
            <w:r w:rsidRPr="004C381D">
              <w:rPr>
                <w:rFonts w:ascii="GHEA Grapalat" w:hAnsi="GHEA Grapalat"/>
                <w:lang w:val="en-US"/>
              </w:rPr>
              <w:t xml:space="preserve"> </w:t>
            </w:r>
            <w:r w:rsidRPr="004C381D">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7D22755B" w14:textId="77777777" w:rsidR="00BB541B" w:rsidRPr="004C381D" w:rsidRDefault="00BB541B" w:rsidP="00CF4967">
            <w:pPr>
              <w:rPr>
                <w:rFonts w:ascii="GHEA Grapalat" w:hAnsi="GHEA Grapalat"/>
                <w:lang w:val="en-US"/>
              </w:rPr>
            </w:pPr>
            <w:r w:rsidRPr="004C381D">
              <w:rPr>
                <w:rFonts w:ascii="GHEA Grapalat" w:hAnsi="GHEA Grapalat" w:cs="Sylfaen"/>
                <w:lang w:val="en-US"/>
              </w:rPr>
              <w:t>Նախնական</w:t>
            </w:r>
            <w:r w:rsidRPr="004C381D">
              <w:rPr>
                <w:rFonts w:ascii="GHEA Grapalat" w:hAnsi="GHEA Grapalat"/>
                <w:lang w:val="en-US"/>
              </w:rPr>
              <w:t xml:space="preserve"> </w:t>
            </w:r>
            <w:r w:rsidRPr="004C381D">
              <w:rPr>
                <w:rFonts w:ascii="GHEA Grapalat" w:hAnsi="GHEA Grapalat" w:cs="Sylfaen"/>
                <w:lang w:val="en-US"/>
              </w:rPr>
              <w:t>կարի</w:t>
            </w:r>
            <w:r w:rsidRPr="004C381D">
              <w:rPr>
                <w:rFonts w:ascii="GHEA Grapalat" w:hAnsi="GHEA Grapalat"/>
                <w:lang w:val="en-US"/>
              </w:rPr>
              <w:t xml:space="preserve"> </w:t>
            </w:r>
            <w:r w:rsidRPr="004C381D">
              <w:rPr>
                <w:rFonts w:ascii="GHEA Grapalat" w:hAnsi="GHEA Grapalat" w:cs="Sylfaen"/>
                <w:lang w:val="en-US"/>
              </w:rPr>
              <w:t>մեքենայի</w:t>
            </w:r>
            <w:r w:rsidRPr="004C381D">
              <w:rPr>
                <w:rFonts w:ascii="GHEA Grapalat" w:hAnsi="GHEA Grapalat"/>
                <w:lang w:val="en-US"/>
              </w:rPr>
              <w:t xml:space="preserve"> </w:t>
            </w:r>
            <w:r w:rsidRPr="004C381D">
              <w:rPr>
                <w:rFonts w:ascii="GHEA Grapalat" w:hAnsi="GHEA Grapalat" w:cs="Sylfaen"/>
                <w:lang w:val="en-US"/>
              </w:rPr>
              <w:t>օպերատորները</w:t>
            </w:r>
            <w:r w:rsidRPr="004C381D">
              <w:rPr>
                <w:rFonts w:ascii="GHEA Grapalat" w:hAnsi="GHEA Grapalat"/>
                <w:lang w:val="en-US"/>
              </w:rPr>
              <w:t xml:space="preserve"> </w:t>
            </w:r>
            <w:r w:rsidRPr="004C381D">
              <w:rPr>
                <w:rFonts w:ascii="GHEA Grapalat" w:hAnsi="GHEA Grapalat" w:cs="Sylfaen"/>
                <w:lang w:val="en-US"/>
              </w:rPr>
              <w:t>կա</w:t>
            </w:r>
            <w:r w:rsidRPr="004C381D">
              <w:rPr>
                <w:rFonts w:ascii="GHEA Grapalat" w:hAnsi="GHEA Grapalat"/>
                <w:lang w:val="en-US"/>
              </w:rPr>
              <w:t>ռավարում են գործիքներն ու սարքավորումները վերնամասերի կիսվածքները կտրելու, ծալելու, տեղադրելու, գծանշելու, տարբեր հատվածքներում ամրացնող շերտեր կիրառելու համար: Ըստ անհրաժեշության՝ նրանք կարող են նաև սոսնձել կտորները կարելուց առաջ: Նախնական կարի մեքենայի օպերատորները կատարում են այս առաջադրանքները՝ տեխնիկական թերթիկի ցուցումների համաձայն:</w:t>
            </w:r>
          </w:p>
        </w:tc>
      </w:tr>
    </w:tbl>
    <w:p w14:paraId="647043FC" w14:textId="77777777" w:rsidR="00BB541B" w:rsidRDefault="00BB541B" w:rsidP="00BB541B">
      <w:pPr>
        <w:pStyle w:val="ListParagraph"/>
        <w:ind w:left="360"/>
        <w:jc w:val="both"/>
        <w:rPr>
          <w:rFonts w:ascii="GHEA Grapalat" w:hAnsi="GHEA Grapalat"/>
          <w:b/>
          <w:lang w:val="en-US"/>
        </w:rPr>
      </w:pPr>
    </w:p>
    <w:p w14:paraId="41ECF450" w14:textId="77777777" w:rsidR="00BB541B" w:rsidRPr="00CE65A0" w:rsidRDefault="00BB541B" w:rsidP="00BB541B">
      <w:pPr>
        <w:jc w:val="both"/>
        <w:rPr>
          <w:rFonts w:ascii="GHEA Grapalat" w:hAnsi="GHEA Grapalat"/>
          <w:b/>
          <w:lang w:val="en-US"/>
        </w:rPr>
      </w:pPr>
    </w:p>
    <w:p w14:paraId="3A656BC4" w14:textId="77777777" w:rsidR="00BB541B" w:rsidRPr="004D21A8" w:rsidRDefault="00BB541B" w:rsidP="00BB541B">
      <w:pPr>
        <w:jc w:val="both"/>
        <w:rPr>
          <w:rFonts w:ascii="GHEA Grapalat" w:hAnsi="GHEA Grapalat"/>
          <w:b/>
          <w:lang w:val="en-US"/>
        </w:rPr>
      </w:pPr>
    </w:p>
    <w:p w14:paraId="5FE41BB6" w14:textId="77777777" w:rsidR="00BB541B" w:rsidRPr="009E2BB5" w:rsidRDefault="00BB541B" w:rsidP="00BB541B">
      <w:pPr>
        <w:pStyle w:val="ListParagraph"/>
        <w:ind w:left="270"/>
        <w:jc w:val="center"/>
        <w:rPr>
          <w:rFonts w:ascii="GHEA Grapalat" w:hAnsi="GHEA Grapalat"/>
          <w:b/>
        </w:rPr>
      </w:pPr>
      <w:r w:rsidRPr="009E2BB5">
        <w:rPr>
          <w:rFonts w:ascii="GHEA Grapalat" w:hAnsi="GHEA Grapalat"/>
          <w:b/>
          <w:lang w:val="en-US"/>
        </w:rPr>
        <w:t>25.</w:t>
      </w:r>
      <w:r w:rsidRPr="009E2BB5">
        <w:rPr>
          <w:rFonts w:ascii="GHEA Grapalat" w:hAnsi="GHEA Grapalat"/>
          <w:b/>
        </w:rPr>
        <w:t>ՍՏՈՐԻՆ ԽՈՒՄԲ 8157. ՕՊԵՐԱՏՈՐՆԵՐ` ԼՎԱՑՔԱՏԱՆ ՄԵՔԵՆԱՆԵՐԻ</w:t>
      </w:r>
    </w:p>
    <w:p w14:paraId="4D080955" w14:textId="77777777" w:rsidR="00BB541B" w:rsidRPr="009E2BB5" w:rsidRDefault="00BB541B" w:rsidP="00BB541B">
      <w:pPr>
        <w:rPr>
          <w:rFonts w:ascii="GHEA Grapalat" w:hAnsi="GHEA Grapalat"/>
          <w:b/>
        </w:rPr>
      </w:pPr>
    </w:p>
    <w:p w14:paraId="485AD127" w14:textId="77777777" w:rsidR="00BB541B" w:rsidRPr="009E2BB5" w:rsidRDefault="00BB541B" w:rsidP="00BB541B">
      <w:pPr>
        <w:pStyle w:val="ListParagraph"/>
        <w:numPr>
          <w:ilvl w:val="0"/>
          <w:numId w:val="1654"/>
        </w:numPr>
        <w:jc w:val="both"/>
        <w:rPr>
          <w:rFonts w:ascii="GHEA Grapalat" w:hAnsi="GHEA Grapalat"/>
          <w:b/>
        </w:rPr>
      </w:pPr>
      <w:r w:rsidRPr="009E2BB5">
        <w:rPr>
          <w:rFonts w:ascii="GHEA Grapalat" w:hAnsi="GHEA Grapalat" w:cs="Sylfaen"/>
        </w:rPr>
        <w:t>Լվացքատան</w:t>
      </w:r>
      <w:r w:rsidRPr="009E2BB5">
        <w:rPr>
          <w:rFonts w:ascii="GHEA Grapalat" w:hAnsi="GHEA Grapalat"/>
        </w:rPr>
        <w:t xml:space="preserve"> մեքենաների օպերատորները լվացքատներում ու քիմիական մաքրման հաստատություններում կառավարում են լվացքի մեքենաների, քիմիական մաքրման մեքենաների, մամլիչների, կտորեղենի մշակման մեքենաների աշխատանքը:</w:t>
      </w:r>
    </w:p>
    <w:p w14:paraId="5F16A5C0" w14:textId="77777777" w:rsidR="00BB541B" w:rsidRPr="009E2BB5" w:rsidRDefault="00BB541B" w:rsidP="00BB541B">
      <w:pPr>
        <w:pStyle w:val="ListParagraph"/>
        <w:numPr>
          <w:ilvl w:val="0"/>
          <w:numId w:val="1654"/>
        </w:numPr>
        <w:jc w:val="both"/>
        <w:rPr>
          <w:rFonts w:ascii="GHEA Grapalat" w:hAnsi="GHEA Grapalat"/>
          <w:b/>
        </w:rPr>
      </w:pPr>
      <w:r w:rsidRPr="009E2BB5">
        <w:rPr>
          <w:rFonts w:ascii="GHEA Grapalat" w:hAnsi="GHEA Grapalat"/>
        </w:rPr>
        <w:t>Նրանց պարտականությունները ներառում են.</w:t>
      </w:r>
    </w:p>
    <w:p w14:paraId="02E195C3"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մաքրման համար ըստ տեսակի, գույնի, կտորի և անհրաժեշտ մաքրման իրերի տեսակավորումը.</w:t>
      </w:r>
    </w:p>
    <w:p w14:paraId="233B199B"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նորոգման կամ մաքրման գոտի տեղափոխման համար ընդունիչ պահեստարանում կամ փոխակրիչների ժապավենի վրա տեսակավորված իրերի տեղավորումը.</w:t>
      </w:r>
    </w:p>
    <w:p w14:paraId="2D5218E4"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հագուստի ստուգումը, դրանց վրայից բծերի հեռացումը, կոճակների փոխարինումը և այլ մանր նորոգումների կատարումը.</w:t>
      </w:r>
    </w:p>
    <w:p w14:paraId="4191BB8B"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լվացքի մեքենաների, չորանոցների և լուծամղիչների մեջ սպիտակեղենի բեռնում- բեռնաթափումը.</w:t>
      </w:r>
    </w:p>
    <w:p w14:paraId="0ED49FBC"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գործվածքների վրա լվացքի միջոցների և օսլայի ավելացումը.</w:t>
      </w:r>
    </w:p>
    <w:p w14:paraId="0E00B9C7"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լվացքի մեքենաների ու արդուկման մամլիչների միջով գործվածքների արդուկումը և գլորելով դրանց առաջշարժումը.</w:t>
      </w:r>
    </w:p>
    <w:p w14:paraId="4CE3CFE6"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գործվածքները ուղղելու, խճճվածքը բացելու և հանելու համար մեքենաների կանգառումը և գործարկումը.</w:t>
      </w:r>
    </w:p>
    <w:p w14:paraId="5AAB84C4"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տեղ հասցնելու կամ պատվիրատուներին հանձնելու համար դարակների վրա ապրանքների տեղավորումը և դրանց կախումը.</w:t>
      </w:r>
    </w:p>
    <w:p w14:paraId="011147B9" w14:textId="77777777" w:rsidR="00BB541B" w:rsidRPr="009E2BB5" w:rsidRDefault="00BB541B" w:rsidP="00BB541B">
      <w:pPr>
        <w:pStyle w:val="ListParagraph"/>
        <w:numPr>
          <w:ilvl w:val="0"/>
          <w:numId w:val="1655"/>
        </w:numPr>
        <w:jc w:val="both"/>
        <w:rPr>
          <w:rFonts w:ascii="GHEA Grapalat" w:hAnsi="GHEA Grapalat"/>
          <w:b/>
        </w:rPr>
      </w:pPr>
      <w:r w:rsidRPr="009E2BB5">
        <w:rPr>
          <w:rFonts w:ascii="GHEA Grapalat" w:hAnsi="GHEA Grapalat"/>
        </w:rPr>
        <w:t>առաքման համար ապրանքների փաթեթավորումը և պատվերների նախապատրաստումը:</w:t>
      </w:r>
    </w:p>
    <w:p w14:paraId="0EF922A2" w14:textId="77777777" w:rsidR="00BB541B" w:rsidRPr="009E2BB5" w:rsidRDefault="00BB541B" w:rsidP="00BB541B">
      <w:pPr>
        <w:pStyle w:val="ListParagraph"/>
        <w:numPr>
          <w:ilvl w:val="0"/>
          <w:numId w:val="1654"/>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06B24A97" w14:textId="77777777" w:rsidR="00BB541B" w:rsidRPr="009E2BB5" w:rsidRDefault="00BB541B" w:rsidP="00BB541B">
      <w:pPr>
        <w:pStyle w:val="ListParagraph"/>
        <w:numPr>
          <w:ilvl w:val="0"/>
          <w:numId w:val="1656"/>
        </w:numPr>
        <w:jc w:val="both"/>
        <w:rPr>
          <w:rFonts w:ascii="GHEA Grapalat" w:hAnsi="GHEA Grapalat"/>
          <w:b/>
        </w:rPr>
      </w:pPr>
      <w:r w:rsidRPr="009E2BB5">
        <w:rPr>
          <w:rFonts w:ascii="GHEA Grapalat" w:hAnsi="GHEA Grapalat"/>
        </w:rPr>
        <w:t>օպերատոր` արդուկման մամլիչի.</w:t>
      </w:r>
    </w:p>
    <w:p w14:paraId="00E44881" w14:textId="77777777" w:rsidR="00BB541B" w:rsidRPr="009E2BB5" w:rsidRDefault="00BB541B" w:rsidP="00BB541B">
      <w:pPr>
        <w:pStyle w:val="ListParagraph"/>
        <w:numPr>
          <w:ilvl w:val="0"/>
          <w:numId w:val="1656"/>
        </w:numPr>
        <w:jc w:val="both"/>
        <w:rPr>
          <w:rFonts w:ascii="GHEA Grapalat" w:hAnsi="GHEA Grapalat"/>
          <w:b/>
        </w:rPr>
      </w:pPr>
      <w:r w:rsidRPr="009E2BB5">
        <w:rPr>
          <w:rFonts w:ascii="GHEA Grapalat" w:hAnsi="GHEA Grapalat"/>
        </w:rPr>
        <w:t>օպերատոր` լվացքի մեքենայի:</w:t>
      </w:r>
    </w:p>
    <w:p w14:paraId="50BE3D30" w14:textId="77777777" w:rsidR="00BB541B" w:rsidRPr="009E2BB5" w:rsidRDefault="00BB541B" w:rsidP="00BB541B">
      <w:pPr>
        <w:pStyle w:val="ListParagraph"/>
        <w:numPr>
          <w:ilvl w:val="0"/>
          <w:numId w:val="165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D3E451A" w14:textId="77777777" w:rsidR="00BB541B" w:rsidRPr="009E2BB5" w:rsidRDefault="00BB541B" w:rsidP="00BB541B">
      <w:pPr>
        <w:pStyle w:val="ListParagraph"/>
        <w:numPr>
          <w:ilvl w:val="0"/>
          <w:numId w:val="1657"/>
        </w:numPr>
        <w:jc w:val="both"/>
        <w:rPr>
          <w:rFonts w:ascii="GHEA Grapalat" w:hAnsi="GHEA Grapalat"/>
          <w:b/>
        </w:rPr>
      </w:pPr>
      <w:r w:rsidRPr="009E2BB5">
        <w:rPr>
          <w:rFonts w:ascii="GHEA Grapalat" w:hAnsi="GHEA Grapalat"/>
        </w:rPr>
        <w:t>արդուկողուհի՝ ձեռքով- 9121</w:t>
      </w:r>
      <w:r w:rsidRPr="009E2BB5">
        <w:rPr>
          <w:rFonts w:ascii="GHEA Grapalat" w:hAnsi="GHEA Grapalat"/>
          <w:lang w:val="en-US"/>
        </w:rPr>
        <w:t>.</w:t>
      </w:r>
    </w:p>
    <w:p w14:paraId="48EDB7EF" w14:textId="77777777" w:rsidR="00BB541B" w:rsidRPr="00617FF8" w:rsidRDefault="00BB541B" w:rsidP="00BB541B">
      <w:pPr>
        <w:pStyle w:val="ListParagraph"/>
        <w:numPr>
          <w:ilvl w:val="0"/>
          <w:numId w:val="1657"/>
        </w:numPr>
        <w:jc w:val="both"/>
        <w:rPr>
          <w:rFonts w:ascii="GHEA Grapalat" w:hAnsi="GHEA Grapalat"/>
          <w:b/>
        </w:rPr>
      </w:pPr>
      <w:r w:rsidRPr="009E2BB5">
        <w:rPr>
          <w:rFonts w:ascii="GHEA Grapalat" w:hAnsi="GHEA Grapalat"/>
        </w:rPr>
        <w:t>լվացարարուհի՝ ձեռքով լվացում- 9121:</w:t>
      </w:r>
    </w:p>
    <w:p w14:paraId="62B61C38" w14:textId="77777777" w:rsidR="00BB541B" w:rsidRPr="004D0181" w:rsidRDefault="00BB541B" w:rsidP="00BB541B">
      <w:pPr>
        <w:pStyle w:val="ListParagraph"/>
        <w:ind w:left="1080"/>
        <w:jc w:val="both"/>
        <w:rPr>
          <w:rFonts w:ascii="GHEA Grapalat" w:hAnsi="GHEA Grapalat"/>
          <w:b/>
        </w:rPr>
      </w:pPr>
    </w:p>
    <w:p w14:paraId="7F658CB9" w14:textId="77777777" w:rsidR="00BB541B" w:rsidRPr="004D21A8" w:rsidRDefault="00BB541B" w:rsidP="00BB541B">
      <w:pPr>
        <w:pStyle w:val="ListParagraph"/>
        <w:numPr>
          <w:ilvl w:val="0"/>
          <w:numId w:val="165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9710F1" w14:paraId="13260704" w14:textId="77777777" w:rsidTr="00CF4967">
        <w:tc>
          <w:tcPr>
            <w:tcW w:w="2226" w:type="dxa"/>
          </w:tcPr>
          <w:p w14:paraId="75D48320" w14:textId="77777777" w:rsidR="00BB541B" w:rsidRPr="009710F1" w:rsidRDefault="00BB541B" w:rsidP="00CF4967">
            <w:pPr>
              <w:pStyle w:val="ListParagraph"/>
              <w:jc w:val="center"/>
              <w:rPr>
                <w:rFonts w:ascii="GHEA Grapalat" w:hAnsi="GHEA Grapalat"/>
                <w:b/>
                <w:lang w:val="en-US"/>
              </w:rPr>
            </w:pPr>
            <w:r w:rsidRPr="009710F1">
              <w:rPr>
                <w:rFonts w:ascii="GHEA Grapalat" w:hAnsi="GHEA Grapalat"/>
                <w:b/>
                <w:lang w:val="en-US"/>
              </w:rPr>
              <w:t>Ստորին խմբի ենթախմբի կոդը</w:t>
            </w:r>
          </w:p>
        </w:tc>
        <w:tc>
          <w:tcPr>
            <w:tcW w:w="3188" w:type="dxa"/>
          </w:tcPr>
          <w:p w14:paraId="74B74E72" w14:textId="77777777" w:rsidR="00BB541B" w:rsidRPr="009710F1" w:rsidRDefault="00BB541B" w:rsidP="00CF4967">
            <w:pPr>
              <w:pStyle w:val="ListParagraph"/>
              <w:jc w:val="center"/>
              <w:rPr>
                <w:rFonts w:ascii="GHEA Grapalat" w:hAnsi="GHEA Grapalat"/>
                <w:b/>
                <w:lang w:val="en-US"/>
              </w:rPr>
            </w:pPr>
            <w:r w:rsidRPr="009710F1">
              <w:rPr>
                <w:rFonts w:ascii="GHEA Grapalat" w:hAnsi="GHEA Grapalat"/>
                <w:b/>
                <w:lang w:val="en-US"/>
              </w:rPr>
              <w:t>Զբաղմունքի անվանումը</w:t>
            </w:r>
          </w:p>
        </w:tc>
        <w:tc>
          <w:tcPr>
            <w:tcW w:w="4162" w:type="dxa"/>
          </w:tcPr>
          <w:p w14:paraId="374953F1" w14:textId="77777777" w:rsidR="00BB541B" w:rsidRPr="009710F1" w:rsidRDefault="00BB541B" w:rsidP="00CF4967">
            <w:pPr>
              <w:pStyle w:val="ListParagraph"/>
              <w:jc w:val="center"/>
              <w:rPr>
                <w:rFonts w:ascii="GHEA Grapalat" w:hAnsi="GHEA Grapalat"/>
                <w:b/>
                <w:lang w:val="en-US"/>
              </w:rPr>
            </w:pPr>
            <w:r w:rsidRPr="009710F1">
              <w:rPr>
                <w:rFonts w:ascii="GHEA Grapalat" w:hAnsi="GHEA Grapalat"/>
                <w:b/>
                <w:lang w:val="en-US"/>
              </w:rPr>
              <w:t>Զբաղմունքի համառոտ նկարագիրը</w:t>
            </w:r>
          </w:p>
        </w:tc>
      </w:tr>
      <w:tr w:rsidR="00BB541B" w:rsidRPr="004D21A8" w14:paraId="6326DF3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4E7DC5A" w14:textId="77777777" w:rsidR="00BB541B" w:rsidRPr="00AF494B" w:rsidRDefault="000B1F9B" w:rsidP="00CF4967">
            <w:pPr>
              <w:jc w:val="center"/>
              <w:rPr>
                <w:rFonts w:ascii="GHEA Grapalat" w:hAnsi="GHEA Grapalat"/>
                <w:lang w:val="en-US"/>
              </w:rPr>
            </w:pPr>
            <w:r>
              <w:rPr>
                <w:rFonts w:ascii="GHEA Grapalat" w:hAnsi="GHEA Grapalat"/>
                <w:lang w:val="en-US"/>
              </w:rPr>
              <w:t>81570</w:t>
            </w:r>
            <w:r w:rsidR="00BB541B" w:rsidRPr="00AF494B">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3DFD2F81" w14:textId="77777777" w:rsidR="00BB541B" w:rsidRPr="00AF494B" w:rsidRDefault="00BB541B" w:rsidP="00CF4967">
            <w:pPr>
              <w:jc w:val="center"/>
              <w:rPr>
                <w:rFonts w:ascii="GHEA Grapalat" w:hAnsi="GHEA Grapalat"/>
                <w:lang w:val="en-US"/>
              </w:rPr>
            </w:pPr>
            <w:r w:rsidRPr="00AF494B">
              <w:rPr>
                <w:rFonts w:ascii="GHEA Grapalat" w:hAnsi="GHEA Grapalat" w:cs="Sylfaen"/>
                <w:lang w:val="en-US"/>
              </w:rPr>
              <w:t>Լվացքատան</w:t>
            </w:r>
            <w:r w:rsidRPr="00AF494B">
              <w:rPr>
                <w:rFonts w:ascii="GHEA Grapalat" w:hAnsi="GHEA Grapalat"/>
                <w:lang w:val="en-US"/>
              </w:rPr>
              <w:t xml:space="preserve"> </w:t>
            </w:r>
            <w:r w:rsidRPr="00AF494B">
              <w:rPr>
                <w:rFonts w:ascii="GHEA Grapalat" w:hAnsi="GHEA Grapalat" w:cs="Sylfaen"/>
                <w:lang w:val="en-US"/>
              </w:rPr>
              <w:t>աշխատող</w:t>
            </w:r>
          </w:p>
        </w:tc>
        <w:tc>
          <w:tcPr>
            <w:tcW w:w="4162" w:type="dxa"/>
            <w:tcBorders>
              <w:top w:val="single" w:sz="0" w:space="0" w:color="000000"/>
              <w:left w:val="single" w:sz="0" w:space="0" w:color="000000"/>
              <w:bottom w:val="single" w:sz="0" w:space="0" w:color="000000"/>
              <w:right w:val="single" w:sz="0" w:space="0" w:color="000000"/>
            </w:tcBorders>
          </w:tcPr>
          <w:p w14:paraId="3514344B" w14:textId="77777777" w:rsidR="00BB541B" w:rsidRPr="00AF494B" w:rsidRDefault="00BB541B" w:rsidP="00CF4967">
            <w:pPr>
              <w:rPr>
                <w:rFonts w:ascii="GHEA Grapalat" w:hAnsi="GHEA Grapalat"/>
                <w:lang w:val="en-US"/>
              </w:rPr>
            </w:pPr>
            <w:r w:rsidRPr="00AF494B">
              <w:rPr>
                <w:rFonts w:ascii="GHEA Grapalat" w:hAnsi="GHEA Grapalat" w:cs="Sylfaen"/>
                <w:lang w:val="en-US"/>
              </w:rPr>
              <w:t>Լվացքատան</w:t>
            </w:r>
            <w:r w:rsidRPr="00AF494B">
              <w:rPr>
                <w:rFonts w:ascii="GHEA Grapalat" w:hAnsi="GHEA Grapalat"/>
                <w:lang w:val="en-US"/>
              </w:rPr>
              <w:t xml:space="preserve"> </w:t>
            </w:r>
            <w:r w:rsidRPr="00AF494B">
              <w:rPr>
                <w:rFonts w:ascii="GHEA Grapalat" w:hAnsi="GHEA Grapalat" w:cs="Sylfaen"/>
                <w:lang w:val="en-US"/>
              </w:rPr>
              <w:t>աշխատողներն</w:t>
            </w:r>
            <w:r w:rsidRPr="00AF494B">
              <w:rPr>
                <w:rFonts w:ascii="GHEA Grapalat" w:hAnsi="GHEA Grapalat"/>
                <w:lang w:val="en-US"/>
              </w:rPr>
              <w:t xml:space="preserve"> </w:t>
            </w:r>
            <w:r w:rsidRPr="00AF494B">
              <w:rPr>
                <w:rFonts w:ascii="GHEA Grapalat" w:hAnsi="GHEA Grapalat" w:cs="Sylfaen"/>
                <w:lang w:val="en-US"/>
              </w:rPr>
              <w:t>աշխատեց</w:t>
            </w:r>
            <w:r w:rsidRPr="00AF494B">
              <w:rPr>
                <w:rFonts w:ascii="GHEA Grapalat" w:hAnsi="GHEA Grapalat"/>
                <w:lang w:val="en-US"/>
              </w:rPr>
              <w:t>նում և վերահսկում են մեքենաներ, որոնք օգտագործում են քիմիական նյութեր՝ այնպիսի պարագաներ լվանալու կամ քիմմաքրելու համար, ինչպիսիք են կտորները և կաշվե հագուստը, անկողնային պարագաները, վարագույրները և գորգերը՝ ապահովելով այդ պարագաների գույնի և հյուսվածքի պահպանումը: Նրանք աշխատում են լվացքատներում ու լվացք անող այլ ընկերություններում և տեսակավորում են հաճախորդներից ստացված նյութերն ըստ կտորի տեսակի: Նրանք նաև որոշում են մաքրման տեխնիկան:</w:t>
            </w:r>
          </w:p>
        </w:tc>
      </w:tr>
      <w:tr w:rsidR="00BB541B" w:rsidRPr="00640EAB" w14:paraId="1E34306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54DFCC5" w14:textId="77777777" w:rsidR="00BB541B" w:rsidRPr="00AF494B" w:rsidRDefault="000B1F9B" w:rsidP="000B1F9B">
            <w:pPr>
              <w:jc w:val="center"/>
              <w:rPr>
                <w:rFonts w:ascii="GHEA Grapalat" w:hAnsi="GHEA Grapalat"/>
                <w:lang w:val="en-US"/>
              </w:rPr>
            </w:pPr>
            <w:r>
              <w:rPr>
                <w:rFonts w:ascii="GHEA Grapalat" w:hAnsi="GHEA Grapalat"/>
                <w:lang w:val="en-US"/>
              </w:rPr>
              <w:t>815702</w:t>
            </w:r>
          </w:p>
        </w:tc>
        <w:tc>
          <w:tcPr>
            <w:tcW w:w="3188" w:type="dxa"/>
            <w:tcBorders>
              <w:top w:val="single" w:sz="0" w:space="0" w:color="000000"/>
              <w:left w:val="single" w:sz="0" w:space="0" w:color="000000"/>
              <w:bottom w:val="single" w:sz="0" w:space="0" w:color="000000"/>
              <w:right w:val="single" w:sz="0" w:space="0" w:color="000000"/>
            </w:tcBorders>
          </w:tcPr>
          <w:p w14:paraId="7BE70FD1" w14:textId="77777777" w:rsidR="00BB541B" w:rsidRPr="00AF494B" w:rsidRDefault="00BB541B" w:rsidP="00CF4967">
            <w:pPr>
              <w:jc w:val="center"/>
              <w:rPr>
                <w:rFonts w:ascii="GHEA Grapalat" w:hAnsi="GHEA Grapalat"/>
                <w:lang w:val="en-US"/>
              </w:rPr>
            </w:pPr>
            <w:r w:rsidRPr="00AF494B">
              <w:rPr>
                <w:rFonts w:ascii="GHEA Grapalat" w:hAnsi="GHEA Grapalat" w:cs="Sylfaen"/>
                <w:lang w:val="en-US"/>
              </w:rPr>
              <w:t>Լվացք</w:t>
            </w:r>
            <w:r w:rsidRPr="00AF494B">
              <w:rPr>
                <w:rFonts w:ascii="GHEA Grapalat" w:hAnsi="GHEA Grapalat"/>
                <w:lang w:val="en-US"/>
              </w:rPr>
              <w:t xml:space="preserve"> </w:t>
            </w:r>
            <w:r w:rsidRPr="00AF494B">
              <w:rPr>
                <w:rFonts w:ascii="GHEA Grapalat" w:hAnsi="GHEA Grapalat" w:cs="Sylfaen"/>
                <w:lang w:val="en-US"/>
              </w:rPr>
              <w:t>արդուկող</w:t>
            </w:r>
          </w:p>
        </w:tc>
        <w:tc>
          <w:tcPr>
            <w:tcW w:w="4162" w:type="dxa"/>
            <w:tcBorders>
              <w:top w:val="single" w:sz="0" w:space="0" w:color="000000"/>
              <w:left w:val="single" w:sz="0" w:space="0" w:color="000000"/>
              <w:bottom w:val="single" w:sz="0" w:space="0" w:color="000000"/>
              <w:right w:val="single" w:sz="0" w:space="0" w:color="000000"/>
            </w:tcBorders>
          </w:tcPr>
          <w:p w14:paraId="6A56C799" w14:textId="77777777" w:rsidR="00BB541B" w:rsidRPr="00AF494B" w:rsidRDefault="00BB541B" w:rsidP="00CF4967">
            <w:pPr>
              <w:rPr>
                <w:rFonts w:ascii="GHEA Grapalat" w:hAnsi="GHEA Grapalat"/>
                <w:lang w:val="en-US"/>
              </w:rPr>
            </w:pPr>
            <w:r w:rsidRPr="00AF494B">
              <w:rPr>
                <w:rFonts w:ascii="GHEA Grapalat" w:hAnsi="GHEA Grapalat" w:cs="Sylfaen"/>
                <w:lang w:val="en-US"/>
              </w:rPr>
              <w:t>Լվացքի</w:t>
            </w:r>
            <w:r w:rsidRPr="00AF494B">
              <w:rPr>
                <w:rFonts w:ascii="GHEA Grapalat" w:hAnsi="GHEA Grapalat"/>
                <w:lang w:val="en-US"/>
              </w:rPr>
              <w:t xml:space="preserve"> </w:t>
            </w:r>
            <w:r w:rsidRPr="00AF494B">
              <w:rPr>
                <w:rFonts w:ascii="GHEA Grapalat" w:hAnsi="GHEA Grapalat" w:cs="Sylfaen"/>
                <w:lang w:val="en-US"/>
              </w:rPr>
              <w:t>արդուկողները</w:t>
            </w:r>
            <w:r w:rsidRPr="00AF494B">
              <w:rPr>
                <w:rFonts w:ascii="GHEA Grapalat" w:hAnsi="GHEA Grapalat"/>
                <w:lang w:val="en-US"/>
              </w:rPr>
              <w:t xml:space="preserve"> </w:t>
            </w:r>
            <w:r w:rsidRPr="00AF494B">
              <w:rPr>
                <w:rFonts w:ascii="GHEA Grapalat" w:hAnsi="GHEA Grapalat" w:cs="Sylfaen"/>
                <w:lang w:val="en-US"/>
              </w:rPr>
              <w:t>վերաձևափոխում</w:t>
            </w:r>
            <w:r w:rsidRPr="00AF494B">
              <w:rPr>
                <w:rFonts w:ascii="GHEA Grapalat" w:hAnsi="GHEA Grapalat"/>
                <w:lang w:val="en-US"/>
              </w:rPr>
              <w:t xml:space="preserve"> </w:t>
            </w:r>
            <w:r w:rsidRPr="00AF494B">
              <w:rPr>
                <w:rFonts w:ascii="GHEA Grapalat" w:hAnsi="GHEA Grapalat" w:cs="Sylfaen"/>
                <w:lang w:val="en-US"/>
              </w:rPr>
              <w:t>են</w:t>
            </w:r>
            <w:r w:rsidRPr="00AF494B">
              <w:rPr>
                <w:rFonts w:ascii="GHEA Grapalat" w:hAnsi="GHEA Grapalat"/>
                <w:lang w:val="en-US"/>
              </w:rPr>
              <w:t xml:space="preserve"> </w:t>
            </w:r>
            <w:r w:rsidRPr="00AF494B">
              <w:rPr>
                <w:rFonts w:ascii="GHEA Grapalat" w:hAnsi="GHEA Grapalat" w:cs="Sylfaen"/>
                <w:lang w:val="en-US"/>
              </w:rPr>
              <w:t>հագուստն</w:t>
            </w:r>
            <w:r w:rsidRPr="00AF494B">
              <w:rPr>
                <w:rFonts w:ascii="GHEA Grapalat" w:hAnsi="GHEA Grapalat"/>
                <w:lang w:val="en-US"/>
              </w:rPr>
              <w:t xml:space="preserve"> ու սպիտակեղենը և վրացնում են  դրանցից ծալքերը՝ օգտագործելով արդուկներ, մամլիչներ և գոլորշիով հարդարող սարքեր: Նրանք մաքրում և պահպանում են արդուկման և չորացման տարածքը և համապատասխանաբար դասավորում են իրերը:</w:t>
            </w:r>
          </w:p>
        </w:tc>
      </w:tr>
      <w:tr w:rsidR="00BB541B" w:rsidRPr="004D21A8" w14:paraId="3B11507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31572D" w14:textId="77777777" w:rsidR="00BB541B" w:rsidRPr="00AF494B" w:rsidRDefault="000B1F9B" w:rsidP="00CF4967">
            <w:pPr>
              <w:jc w:val="center"/>
              <w:rPr>
                <w:rFonts w:ascii="GHEA Grapalat" w:hAnsi="GHEA Grapalat"/>
                <w:lang w:val="en-US"/>
              </w:rPr>
            </w:pPr>
            <w:r>
              <w:rPr>
                <w:rFonts w:ascii="GHEA Grapalat" w:hAnsi="GHEA Grapalat"/>
                <w:lang w:val="en-US"/>
              </w:rPr>
              <w:lastRenderedPageBreak/>
              <w:t>815703</w:t>
            </w:r>
          </w:p>
        </w:tc>
        <w:tc>
          <w:tcPr>
            <w:tcW w:w="3188" w:type="dxa"/>
            <w:tcBorders>
              <w:top w:val="single" w:sz="0" w:space="0" w:color="000000"/>
              <w:left w:val="single" w:sz="0" w:space="0" w:color="000000"/>
              <w:bottom w:val="single" w:sz="0" w:space="0" w:color="000000"/>
              <w:right w:val="single" w:sz="0" w:space="0" w:color="000000"/>
            </w:tcBorders>
          </w:tcPr>
          <w:p w14:paraId="26EA33F0" w14:textId="77777777" w:rsidR="00BB541B" w:rsidRPr="00AF494B" w:rsidRDefault="00BB541B" w:rsidP="00CF4967">
            <w:pPr>
              <w:jc w:val="center"/>
              <w:rPr>
                <w:rFonts w:ascii="GHEA Grapalat" w:hAnsi="GHEA Grapalat"/>
                <w:lang w:val="en-US"/>
              </w:rPr>
            </w:pPr>
            <w:r w:rsidRPr="00AF494B">
              <w:rPr>
                <w:rFonts w:ascii="GHEA Grapalat" w:hAnsi="GHEA Grapalat" w:cs="Sylfaen"/>
                <w:lang w:val="en-US"/>
              </w:rPr>
              <w:t>Հսկիչ՝</w:t>
            </w:r>
            <w:r w:rsidRPr="00AF494B">
              <w:rPr>
                <w:rFonts w:ascii="GHEA Grapalat" w:hAnsi="GHEA Grapalat"/>
                <w:lang w:val="en-US"/>
              </w:rPr>
              <w:t xml:space="preserve"> </w:t>
            </w:r>
            <w:r w:rsidRPr="00AF494B">
              <w:rPr>
                <w:rFonts w:ascii="GHEA Grapalat" w:hAnsi="GHEA Grapalat" w:cs="Sylfaen"/>
                <w:lang w:val="en-US"/>
              </w:rPr>
              <w:t>լվացքատան</w:t>
            </w:r>
            <w:r w:rsidRPr="00AF494B">
              <w:rPr>
                <w:rFonts w:ascii="GHEA Grapalat" w:hAnsi="GHEA Grapalat"/>
                <w:lang w:val="en-US"/>
              </w:rPr>
              <w:t xml:space="preserve"> </w:t>
            </w:r>
            <w:r w:rsidRPr="00AF494B">
              <w:rPr>
                <w:rFonts w:ascii="GHEA Grapalat" w:hAnsi="GHEA Grapalat" w:cs="Sylfaen"/>
                <w:lang w:val="en-US"/>
              </w:rPr>
              <w:t>աշխատողների</w:t>
            </w:r>
          </w:p>
        </w:tc>
        <w:tc>
          <w:tcPr>
            <w:tcW w:w="4162" w:type="dxa"/>
            <w:tcBorders>
              <w:top w:val="single" w:sz="0" w:space="0" w:color="000000"/>
              <w:left w:val="single" w:sz="0" w:space="0" w:color="000000"/>
              <w:bottom w:val="single" w:sz="0" w:space="0" w:color="000000"/>
              <w:right w:val="single" w:sz="0" w:space="0" w:color="000000"/>
            </w:tcBorders>
          </w:tcPr>
          <w:p w14:paraId="01D748D2" w14:textId="77777777" w:rsidR="00BB541B" w:rsidRPr="00AF494B" w:rsidRDefault="00BB541B" w:rsidP="00CF4967">
            <w:pPr>
              <w:rPr>
                <w:rFonts w:ascii="GHEA Grapalat" w:hAnsi="GHEA Grapalat"/>
                <w:lang w:val="en-US"/>
              </w:rPr>
            </w:pPr>
            <w:r w:rsidRPr="00AF494B">
              <w:rPr>
                <w:rFonts w:ascii="GHEA Grapalat" w:hAnsi="GHEA Grapalat" w:cs="Sylfaen"/>
                <w:lang w:val="en-US"/>
              </w:rPr>
              <w:t>Լվացքատան</w:t>
            </w:r>
            <w:r w:rsidRPr="00AF494B">
              <w:rPr>
                <w:rFonts w:ascii="GHEA Grapalat" w:hAnsi="GHEA Grapalat"/>
                <w:lang w:val="en-US"/>
              </w:rPr>
              <w:t xml:space="preserve"> </w:t>
            </w:r>
            <w:r w:rsidRPr="00AF494B">
              <w:rPr>
                <w:rFonts w:ascii="GHEA Grapalat" w:hAnsi="GHEA Grapalat" w:cs="Sylfaen"/>
                <w:lang w:val="en-US"/>
              </w:rPr>
              <w:t>ա</w:t>
            </w:r>
            <w:r w:rsidRPr="00AF494B">
              <w:rPr>
                <w:rFonts w:ascii="GHEA Grapalat" w:hAnsi="GHEA Grapalat"/>
                <w:lang w:val="en-US"/>
              </w:rPr>
              <w:t>շխատողների հսկիչները վերահսկում և համակարգում են լվացքատան և քիմիական մաքրման աշխատակիցների գործունեությունը լվացքատների և արդյունաբերական լվացքատներում։ Նրանք պլանավորում և իրականացնում են արտադրական ժամանակացույցեր, աշխատանքի ընդունում և վերապատրաստում են աշխատողներին, ինչպես նաև վերահսկում են արտադրության որակի մակարդակները։</w:t>
            </w:r>
          </w:p>
        </w:tc>
      </w:tr>
    </w:tbl>
    <w:p w14:paraId="2248DD92" w14:textId="77777777" w:rsidR="00BB541B" w:rsidRPr="008801A7" w:rsidRDefault="00BB541B" w:rsidP="00BB541B">
      <w:pPr>
        <w:pStyle w:val="ListParagraph"/>
        <w:ind w:left="360"/>
        <w:jc w:val="both"/>
        <w:rPr>
          <w:rFonts w:ascii="GHEA Grapalat" w:hAnsi="GHEA Grapalat"/>
          <w:b/>
          <w:lang w:val="en-US"/>
        </w:rPr>
      </w:pPr>
    </w:p>
    <w:p w14:paraId="6068E994" w14:textId="77777777" w:rsidR="00BB541B" w:rsidRPr="009F362F" w:rsidRDefault="00BB541B" w:rsidP="00BB541B">
      <w:pPr>
        <w:jc w:val="both"/>
        <w:rPr>
          <w:rFonts w:ascii="GHEA Grapalat" w:hAnsi="GHEA Grapalat"/>
          <w:lang w:val="en-US"/>
        </w:rPr>
      </w:pPr>
    </w:p>
    <w:p w14:paraId="33D5ADCE" w14:textId="77777777" w:rsidR="00BB541B" w:rsidRPr="009E2BB5" w:rsidRDefault="00BB541B" w:rsidP="00BB541B">
      <w:pPr>
        <w:pStyle w:val="ListParagraph"/>
        <w:ind w:left="1080"/>
        <w:jc w:val="both"/>
        <w:rPr>
          <w:rFonts w:ascii="GHEA Grapalat" w:hAnsi="GHEA Grapalat"/>
          <w:lang w:val="en-US"/>
        </w:rPr>
      </w:pPr>
    </w:p>
    <w:p w14:paraId="277985EA"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26.</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8159.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ՄԱՆԱԾԱԳՈՐԾՎԱԾՔԻ</w:t>
      </w:r>
      <w:r w:rsidRPr="004D21A8">
        <w:rPr>
          <w:rFonts w:ascii="GHEA Grapalat" w:hAnsi="GHEA Grapalat"/>
          <w:b/>
          <w:lang w:val="en-US"/>
        </w:rPr>
        <w:t xml:space="preserve">, </w:t>
      </w:r>
      <w:r w:rsidRPr="009E2BB5">
        <w:rPr>
          <w:rFonts w:ascii="GHEA Grapalat" w:hAnsi="GHEA Grapalat"/>
          <w:b/>
        </w:rPr>
        <w:t>ՄՈՐԹԵ</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ԿԱՇՎԵ</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ԱՐՏԱԴՐՈՒԹՅԱՆ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ՉԴԱՍԱԿԱՐԳՎԱԾ</w:t>
      </w:r>
    </w:p>
    <w:p w14:paraId="7C131FD2" w14:textId="77777777" w:rsidR="00BB541B" w:rsidRPr="004D21A8" w:rsidRDefault="00BB541B" w:rsidP="00BB541B">
      <w:pPr>
        <w:rPr>
          <w:rFonts w:ascii="GHEA Grapalat" w:hAnsi="GHEA Grapalat"/>
          <w:b/>
          <w:lang w:val="en-US"/>
        </w:rPr>
      </w:pPr>
    </w:p>
    <w:p w14:paraId="04B8B5E0" w14:textId="77777777" w:rsidR="00BB541B" w:rsidRPr="004D21A8" w:rsidRDefault="00BB541B" w:rsidP="00BB541B">
      <w:pPr>
        <w:pStyle w:val="ListParagraph"/>
        <w:numPr>
          <w:ilvl w:val="0"/>
          <w:numId w:val="1658"/>
        </w:numPr>
        <w:jc w:val="both"/>
        <w:rPr>
          <w:rFonts w:ascii="GHEA Grapalat" w:hAnsi="GHEA Grapalat"/>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խումբը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մանածագործական</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օպերատորներին</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w:t>
      </w:r>
      <w:r w:rsidRPr="004D21A8">
        <w:rPr>
          <w:rFonts w:ascii="GHEA Grapalat" w:hAnsi="GHEA Grapalat"/>
          <w:lang w:val="en-US"/>
        </w:rPr>
        <w:t xml:space="preserve">815. </w:t>
      </w:r>
      <w:r w:rsidRPr="009E2BB5">
        <w:rPr>
          <w:rFonts w:ascii="GHEA Grapalat" w:hAnsi="GHEA Grapalat"/>
        </w:rPr>
        <w:t>Օպերատորներ</w:t>
      </w:r>
      <w:r w:rsidRPr="004D21A8">
        <w:rPr>
          <w:rFonts w:ascii="GHEA Grapalat" w:hAnsi="GHEA Grapalat"/>
          <w:lang w:val="en-US"/>
        </w:rPr>
        <w:t xml:space="preserve">` </w:t>
      </w:r>
      <w:r w:rsidRPr="009E2BB5">
        <w:rPr>
          <w:rFonts w:ascii="GHEA Grapalat" w:hAnsi="GHEA Grapalat"/>
        </w:rPr>
        <w:t>մանածագործական</w:t>
      </w:r>
      <w:r w:rsidRPr="004D21A8">
        <w:rPr>
          <w:rFonts w:ascii="GHEA Grapalat" w:hAnsi="GHEA Grapalat"/>
          <w:lang w:val="en-US"/>
        </w:rPr>
        <w:t xml:space="preserve">, </w:t>
      </w:r>
      <w:r w:rsidRPr="009E2BB5">
        <w:rPr>
          <w:rFonts w:ascii="GHEA Grapalat" w:hAnsi="GHEA Grapalat"/>
        </w:rPr>
        <w:t>մորթե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օպերատորներին</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կառավարմամբ</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հսկմամբ</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օգտագործվում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գլխարկների</w:t>
      </w:r>
      <w:r w:rsidRPr="004D21A8">
        <w:rPr>
          <w:rFonts w:ascii="GHEA Grapalat" w:hAnsi="GHEA Grapalat"/>
          <w:lang w:val="en-US"/>
        </w:rPr>
        <w:t xml:space="preserve">, </w:t>
      </w:r>
      <w:r w:rsidRPr="009E2BB5">
        <w:rPr>
          <w:rFonts w:ascii="GHEA Grapalat" w:hAnsi="GHEA Grapalat"/>
        </w:rPr>
        <w:t>վրանածածկերի</w:t>
      </w:r>
      <w:r w:rsidRPr="004D21A8">
        <w:rPr>
          <w:rFonts w:ascii="GHEA Grapalat" w:hAnsi="GHEA Grapalat"/>
          <w:lang w:val="en-US"/>
        </w:rPr>
        <w:t xml:space="preserve">, </w:t>
      </w:r>
      <w:r w:rsidRPr="009E2BB5">
        <w:rPr>
          <w:rFonts w:ascii="GHEA Grapalat" w:hAnsi="GHEA Grapalat"/>
        </w:rPr>
        <w:t>ներքնակների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արտադրատեսակների</w:t>
      </w:r>
      <w:r w:rsidRPr="004D21A8">
        <w:rPr>
          <w:rFonts w:ascii="GHEA Grapalat" w:hAnsi="GHEA Grapalat"/>
          <w:lang w:val="en-US"/>
        </w:rPr>
        <w:t xml:space="preserve">, </w:t>
      </w:r>
      <w:r w:rsidRPr="009E2BB5">
        <w:rPr>
          <w:rFonts w:ascii="GHEA Grapalat" w:hAnsi="GHEA Grapalat"/>
        </w:rPr>
        <w:t>այդ</w:t>
      </w:r>
      <w:r w:rsidRPr="004D21A8">
        <w:rPr>
          <w:rFonts w:ascii="GHEA Grapalat" w:hAnsi="GHEA Grapalat"/>
          <w:lang w:val="en-US"/>
        </w:rPr>
        <w:t xml:space="preserve"> </w:t>
      </w:r>
      <w:r w:rsidRPr="009E2BB5">
        <w:rPr>
          <w:rFonts w:ascii="GHEA Grapalat" w:hAnsi="GHEA Grapalat"/>
        </w:rPr>
        <w:t>թվում</w:t>
      </w:r>
      <w:r w:rsidRPr="004D21A8">
        <w:rPr>
          <w:rFonts w:ascii="GHEA Grapalat" w:hAnsi="GHEA Grapalat"/>
          <w:lang w:val="en-US"/>
        </w:rPr>
        <w:t xml:space="preserve">` </w:t>
      </w:r>
      <w:r w:rsidRPr="009E2BB5">
        <w:rPr>
          <w:rFonts w:ascii="GHEA Grapalat" w:hAnsi="GHEA Grapalat"/>
        </w:rPr>
        <w:t>հյուսած</w:t>
      </w:r>
      <w:r w:rsidRPr="004D21A8">
        <w:rPr>
          <w:rFonts w:ascii="GHEA Grapalat" w:hAnsi="GHEA Grapalat"/>
          <w:lang w:val="en-US"/>
        </w:rPr>
        <w:t xml:space="preserve"> </w:t>
      </w:r>
      <w:r w:rsidRPr="009E2BB5">
        <w:rPr>
          <w:rFonts w:ascii="GHEA Grapalat" w:hAnsi="GHEA Grapalat"/>
        </w:rPr>
        <w:t>երիզների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հարդարանքների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3D260C25" w14:textId="77777777" w:rsidR="00BB541B" w:rsidRPr="009E2BB5" w:rsidRDefault="00BB541B" w:rsidP="00BB541B">
      <w:pPr>
        <w:pStyle w:val="ListParagraph"/>
        <w:numPr>
          <w:ilvl w:val="0"/>
          <w:numId w:val="1658"/>
        </w:numPr>
        <w:jc w:val="both"/>
        <w:rPr>
          <w:rFonts w:ascii="GHEA Grapalat" w:hAnsi="GHEA Grapalat"/>
        </w:rPr>
      </w:pPr>
      <w:r w:rsidRPr="009E2BB5">
        <w:rPr>
          <w:rFonts w:ascii="GHEA Grapalat" w:hAnsi="GHEA Grapalat"/>
        </w:rPr>
        <w:t>Նրանց պարտականությունները ներառում են.</w:t>
      </w:r>
    </w:p>
    <w:p w14:paraId="77ACC300" w14:textId="77777777" w:rsidR="00BB541B" w:rsidRPr="009E2BB5" w:rsidRDefault="00BB541B" w:rsidP="00BB541B">
      <w:pPr>
        <w:pStyle w:val="ListParagraph"/>
        <w:numPr>
          <w:ilvl w:val="0"/>
          <w:numId w:val="1659"/>
        </w:numPr>
        <w:jc w:val="both"/>
        <w:rPr>
          <w:rFonts w:ascii="GHEA Grapalat" w:hAnsi="GHEA Grapalat"/>
        </w:rPr>
      </w:pPr>
      <w:r w:rsidRPr="009E2BB5">
        <w:rPr>
          <w:rFonts w:ascii="GHEA Grapalat" w:hAnsi="GHEA Grapalat"/>
        </w:rPr>
        <w:t>մանածագործվածքից, բրդից կամ մորթուց գլխարկների ձևավորման և արտադրման մեքենաների աշխատանքի կառավարումն ու հսկումը.</w:t>
      </w:r>
    </w:p>
    <w:p w14:paraId="39C1D5DB" w14:textId="77777777" w:rsidR="00BB541B" w:rsidRPr="009E2BB5" w:rsidRDefault="00BB541B" w:rsidP="00BB541B">
      <w:pPr>
        <w:pStyle w:val="ListParagraph"/>
        <w:numPr>
          <w:ilvl w:val="0"/>
          <w:numId w:val="1659"/>
        </w:numPr>
        <w:jc w:val="both"/>
        <w:rPr>
          <w:rFonts w:ascii="GHEA Grapalat" w:hAnsi="GHEA Grapalat"/>
        </w:rPr>
      </w:pPr>
      <w:r w:rsidRPr="009E2BB5">
        <w:rPr>
          <w:rFonts w:ascii="GHEA Grapalat" w:hAnsi="GHEA Grapalat"/>
        </w:rPr>
        <w:t>զանազան արտադրանքների, այդ թվում հյուսած երիզների և այլ տեսակի հարդարանքների պատրաստման մեքենաների աշխատանքի կառավարումն ու հսկումը.</w:t>
      </w:r>
    </w:p>
    <w:p w14:paraId="5C35F9F7" w14:textId="77777777" w:rsidR="00BB541B" w:rsidRPr="009E2BB5" w:rsidRDefault="00BB541B" w:rsidP="00BB541B">
      <w:pPr>
        <w:pStyle w:val="ListParagraph"/>
        <w:numPr>
          <w:ilvl w:val="0"/>
          <w:numId w:val="1659"/>
        </w:numPr>
        <w:jc w:val="both"/>
        <w:rPr>
          <w:rFonts w:ascii="GHEA Grapalat" w:hAnsi="GHEA Grapalat"/>
        </w:rPr>
      </w:pPr>
      <w:r w:rsidRPr="009E2BB5">
        <w:rPr>
          <w:rFonts w:ascii="GHEA Grapalat" w:hAnsi="GHEA Grapalat" w:cs="Sylfaen"/>
        </w:rPr>
        <w:t>կտորն</w:t>
      </w:r>
      <w:r w:rsidRPr="009E2BB5">
        <w:rPr>
          <w:rFonts w:ascii="GHEA Grapalat" w:hAnsi="GHEA Grapalat"/>
        </w:rPr>
        <w:t xml:space="preserve"> անհրաժեշտ ձևով ծալման մեքենաների աշխատանքի կառավարումն ու հսկումը.</w:t>
      </w:r>
    </w:p>
    <w:p w14:paraId="1DC3568B" w14:textId="77777777" w:rsidR="00BB541B" w:rsidRPr="009E2BB5" w:rsidRDefault="00BB541B" w:rsidP="00BB541B">
      <w:pPr>
        <w:pStyle w:val="ListParagraph"/>
        <w:numPr>
          <w:ilvl w:val="0"/>
          <w:numId w:val="1659"/>
        </w:numPr>
        <w:jc w:val="both"/>
        <w:rPr>
          <w:rFonts w:ascii="GHEA Grapalat" w:hAnsi="GHEA Grapalat"/>
        </w:rPr>
      </w:pPr>
      <w:r w:rsidRPr="009E2BB5">
        <w:rPr>
          <w:rFonts w:ascii="GHEA Grapalat" w:hAnsi="GHEA Grapalat"/>
        </w:rPr>
        <w:t>բեռնումից կամ հետագա մշակումից առաջ` լարանը կամ մանվածքը կծիկի ձևով թելի փաթաթման մեքենաների աշխատանքի կառավարումն ու հսկումը.</w:t>
      </w:r>
    </w:p>
    <w:p w14:paraId="69DBD5DB" w14:textId="77777777" w:rsidR="00BB541B" w:rsidRPr="009E2BB5" w:rsidRDefault="00BB541B" w:rsidP="00BB541B">
      <w:pPr>
        <w:pStyle w:val="ListParagraph"/>
        <w:numPr>
          <w:ilvl w:val="0"/>
          <w:numId w:val="1659"/>
        </w:numPr>
        <w:jc w:val="both"/>
        <w:rPr>
          <w:rFonts w:ascii="GHEA Grapalat" w:hAnsi="GHEA Grapalat"/>
        </w:rPr>
      </w:pPr>
      <w:r w:rsidRPr="009E2BB5">
        <w:rPr>
          <w:rFonts w:ascii="GHEA Grapalat" w:hAnsi="GHEA Grapalat"/>
        </w:rPr>
        <w:lastRenderedPageBreak/>
        <w:t>կաշվե դետալների չափերի չափման մեքենաների աշխատանքի կառավարումն ու հսկումը:</w:t>
      </w:r>
    </w:p>
    <w:p w14:paraId="31A817B7" w14:textId="77777777" w:rsidR="00BB541B" w:rsidRPr="009E2BB5" w:rsidRDefault="00BB541B" w:rsidP="00BB541B">
      <w:pPr>
        <w:pStyle w:val="ListParagraph"/>
        <w:numPr>
          <w:ilvl w:val="0"/>
          <w:numId w:val="165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8A28333" w14:textId="77777777" w:rsidR="00BB541B" w:rsidRPr="009E2BB5" w:rsidRDefault="00BB541B" w:rsidP="00BB541B">
      <w:pPr>
        <w:pStyle w:val="ListParagraph"/>
        <w:numPr>
          <w:ilvl w:val="0"/>
          <w:numId w:val="1660"/>
        </w:numPr>
        <w:jc w:val="both"/>
        <w:rPr>
          <w:rFonts w:ascii="GHEA Grapalat" w:hAnsi="GHEA Grapalat"/>
        </w:rPr>
      </w:pPr>
      <w:r w:rsidRPr="009E2BB5">
        <w:rPr>
          <w:rFonts w:ascii="GHEA Grapalat" w:hAnsi="GHEA Grapalat" w:cs="Sylfaen"/>
        </w:rPr>
        <w:t>օպերատոր</w:t>
      </w:r>
      <w:r w:rsidRPr="009E2BB5">
        <w:rPr>
          <w:rFonts w:ascii="GHEA Grapalat" w:hAnsi="GHEA Grapalat"/>
        </w:rPr>
        <w:t>` վրանածածկերի պատրաստման մեքենայի.</w:t>
      </w:r>
    </w:p>
    <w:p w14:paraId="2D900C74" w14:textId="77777777" w:rsidR="00BB541B" w:rsidRPr="009E2BB5" w:rsidRDefault="00BB541B" w:rsidP="00BB541B">
      <w:pPr>
        <w:pStyle w:val="ListParagraph"/>
        <w:numPr>
          <w:ilvl w:val="0"/>
          <w:numId w:val="1660"/>
        </w:numPr>
        <w:jc w:val="both"/>
        <w:rPr>
          <w:rFonts w:ascii="GHEA Grapalat" w:hAnsi="GHEA Grapalat"/>
        </w:rPr>
      </w:pPr>
      <w:r w:rsidRPr="009E2BB5">
        <w:rPr>
          <w:rFonts w:ascii="GHEA Grapalat" w:hAnsi="GHEA Grapalat"/>
        </w:rPr>
        <w:t>օպերատոր` երիզների պատրաստման մեքենայի.</w:t>
      </w:r>
    </w:p>
    <w:p w14:paraId="0A3A7837" w14:textId="77777777" w:rsidR="00BB541B" w:rsidRPr="009E2BB5" w:rsidRDefault="00BB541B" w:rsidP="00BB541B">
      <w:pPr>
        <w:pStyle w:val="ListParagraph"/>
        <w:numPr>
          <w:ilvl w:val="0"/>
          <w:numId w:val="1660"/>
        </w:numPr>
        <w:jc w:val="both"/>
        <w:rPr>
          <w:rFonts w:ascii="GHEA Grapalat" w:hAnsi="GHEA Grapalat"/>
        </w:rPr>
      </w:pPr>
      <w:r w:rsidRPr="009E2BB5">
        <w:rPr>
          <w:rFonts w:ascii="GHEA Grapalat" w:hAnsi="GHEA Grapalat"/>
        </w:rPr>
        <w:t>օպերատոր` գլխարկների պատրաստման մեքենայի</w:t>
      </w:r>
      <w:r w:rsidRPr="009E2BB5">
        <w:rPr>
          <w:rFonts w:ascii="GHEA Grapalat" w:hAnsi="GHEA Grapalat"/>
          <w:lang w:val="en-US"/>
        </w:rPr>
        <w:t>.</w:t>
      </w:r>
    </w:p>
    <w:p w14:paraId="002280B2" w14:textId="77777777" w:rsidR="00BB541B" w:rsidRPr="00617FF8" w:rsidRDefault="00BB541B" w:rsidP="00BB541B">
      <w:pPr>
        <w:pStyle w:val="ListParagraph"/>
        <w:numPr>
          <w:ilvl w:val="0"/>
          <w:numId w:val="1660"/>
        </w:numPr>
        <w:jc w:val="both"/>
        <w:rPr>
          <w:rFonts w:ascii="GHEA Grapalat" w:hAnsi="GHEA Grapalat"/>
        </w:rPr>
      </w:pPr>
      <w:r w:rsidRPr="009E2BB5">
        <w:rPr>
          <w:rFonts w:ascii="GHEA Grapalat" w:hAnsi="GHEA Grapalat"/>
        </w:rPr>
        <w:t>օպերատոր` գործվածքի նմուշի պատրաստման հաստոցի:</w:t>
      </w:r>
    </w:p>
    <w:p w14:paraId="46AFCE4F" w14:textId="77777777" w:rsidR="00BB541B" w:rsidRPr="004D1FFD" w:rsidRDefault="00BB541B" w:rsidP="00BB541B">
      <w:pPr>
        <w:pStyle w:val="ListParagraph"/>
        <w:ind w:left="1080"/>
        <w:jc w:val="both"/>
        <w:rPr>
          <w:rFonts w:ascii="GHEA Grapalat" w:hAnsi="GHEA Grapalat"/>
        </w:rPr>
      </w:pPr>
    </w:p>
    <w:p w14:paraId="618A7587" w14:textId="77777777" w:rsidR="00BB541B" w:rsidRPr="004D21A8" w:rsidRDefault="00BB541B" w:rsidP="00BB541B">
      <w:pPr>
        <w:pStyle w:val="ListParagraph"/>
        <w:numPr>
          <w:ilvl w:val="0"/>
          <w:numId w:val="1658"/>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E337D1" w14:paraId="1D6AD99C" w14:textId="77777777" w:rsidTr="00CF4967">
        <w:tc>
          <w:tcPr>
            <w:tcW w:w="2226" w:type="dxa"/>
          </w:tcPr>
          <w:p w14:paraId="17CBB98D" w14:textId="77777777" w:rsidR="00BB541B" w:rsidRPr="00E337D1" w:rsidRDefault="00BB541B" w:rsidP="00CF4967">
            <w:pPr>
              <w:pStyle w:val="ListParagraph"/>
              <w:ind w:left="360"/>
              <w:jc w:val="center"/>
              <w:rPr>
                <w:rFonts w:ascii="GHEA Grapalat" w:hAnsi="GHEA Grapalat"/>
                <w:b/>
                <w:lang w:val="en-US"/>
              </w:rPr>
            </w:pPr>
            <w:r w:rsidRPr="00E337D1">
              <w:rPr>
                <w:rFonts w:ascii="GHEA Grapalat" w:hAnsi="GHEA Grapalat"/>
                <w:b/>
                <w:lang w:val="en-US"/>
              </w:rPr>
              <w:t>Ստորին խմբի ենթախմբի կոդը</w:t>
            </w:r>
          </w:p>
        </w:tc>
        <w:tc>
          <w:tcPr>
            <w:tcW w:w="3188" w:type="dxa"/>
          </w:tcPr>
          <w:p w14:paraId="7D9A1336" w14:textId="77777777" w:rsidR="00BB541B" w:rsidRPr="00E337D1" w:rsidRDefault="00BB541B" w:rsidP="00CF4967">
            <w:pPr>
              <w:pStyle w:val="ListParagraph"/>
              <w:ind w:left="360"/>
              <w:jc w:val="center"/>
              <w:rPr>
                <w:rFonts w:ascii="GHEA Grapalat" w:hAnsi="GHEA Grapalat"/>
                <w:b/>
                <w:lang w:val="en-US"/>
              </w:rPr>
            </w:pPr>
            <w:r w:rsidRPr="00E337D1">
              <w:rPr>
                <w:rFonts w:ascii="GHEA Grapalat" w:hAnsi="GHEA Grapalat"/>
                <w:b/>
                <w:lang w:val="en-US"/>
              </w:rPr>
              <w:t>Զբաղմունքի անվանումը</w:t>
            </w:r>
          </w:p>
        </w:tc>
        <w:tc>
          <w:tcPr>
            <w:tcW w:w="4162" w:type="dxa"/>
          </w:tcPr>
          <w:p w14:paraId="1ADFF947" w14:textId="77777777" w:rsidR="00BB541B" w:rsidRPr="00E337D1" w:rsidRDefault="00BB541B" w:rsidP="00CF4967">
            <w:pPr>
              <w:pStyle w:val="ListParagraph"/>
              <w:ind w:left="360"/>
              <w:jc w:val="center"/>
              <w:rPr>
                <w:rFonts w:ascii="GHEA Grapalat" w:hAnsi="GHEA Grapalat"/>
                <w:b/>
                <w:lang w:val="en-US"/>
              </w:rPr>
            </w:pPr>
            <w:r w:rsidRPr="00E337D1">
              <w:rPr>
                <w:rFonts w:ascii="GHEA Grapalat" w:hAnsi="GHEA Grapalat"/>
                <w:b/>
                <w:lang w:val="en-US"/>
              </w:rPr>
              <w:t>Զբաղմունքի համառոտ նկարագիրը</w:t>
            </w:r>
          </w:p>
        </w:tc>
      </w:tr>
      <w:tr w:rsidR="00BB541B" w:rsidRPr="004D21A8" w14:paraId="5BAA95B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72AEDB8"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34EE8097"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Օպերատոր՝</w:t>
            </w:r>
            <w:r w:rsidRPr="00197B38">
              <w:rPr>
                <w:rFonts w:ascii="GHEA Grapalat" w:hAnsi="GHEA Grapalat"/>
                <w:lang w:val="en-US"/>
              </w:rPr>
              <w:t xml:space="preserve"> </w:t>
            </w:r>
            <w:r w:rsidRPr="00197B38">
              <w:rPr>
                <w:rFonts w:ascii="GHEA Grapalat" w:hAnsi="GHEA Grapalat" w:cs="Sylfaen"/>
                <w:lang w:val="en-US"/>
              </w:rPr>
              <w:t>հյուսող</w:t>
            </w:r>
            <w:r w:rsidRPr="00197B38">
              <w:rPr>
                <w:rFonts w:ascii="GHEA Grapalat" w:hAnsi="GHEA Grapalat"/>
                <w:lang w:val="en-US"/>
              </w:rPr>
              <w:t xml:space="preserve"> </w:t>
            </w:r>
            <w:r w:rsidRPr="00197B38">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3CC7E50A" w14:textId="77777777" w:rsidR="00BB541B" w:rsidRPr="00197B38" w:rsidRDefault="00BB541B" w:rsidP="00CF4967">
            <w:pPr>
              <w:rPr>
                <w:rFonts w:ascii="GHEA Grapalat" w:hAnsi="GHEA Grapalat"/>
                <w:lang w:val="en-US"/>
              </w:rPr>
            </w:pPr>
            <w:r w:rsidRPr="00197B38">
              <w:rPr>
                <w:rFonts w:ascii="GHEA Grapalat" w:hAnsi="GHEA Grapalat" w:cs="Sylfaen"/>
                <w:lang w:val="en-US"/>
              </w:rPr>
              <w:t>Հյուսող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օպերատորները</w:t>
            </w:r>
            <w:r w:rsidRPr="00197B38">
              <w:rPr>
                <w:rFonts w:ascii="GHEA Grapalat" w:hAnsi="GHEA Grapalat"/>
                <w:lang w:val="en-US"/>
              </w:rPr>
              <w:t xml:space="preserve"> </w:t>
            </w:r>
            <w:r w:rsidRPr="00197B38">
              <w:rPr>
                <w:rFonts w:ascii="GHEA Grapalat" w:hAnsi="GHEA Grapalat" w:cs="Sylfaen"/>
                <w:lang w:val="en-US"/>
              </w:rPr>
              <w:t>վերահսկում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մի</w:t>
            </w:r>
            <w:r w:rsidRPr="00197B38">
              <w:rPr>
                <w:rFonts w:ascii="GHEA Grapalat" w:hAnsi="GHEA Grapalat"/>
                <w:lang w:val="en-US"/>
              </w:rPr>
              <w:t xml:space="preserve"> </w:t>
            </w:r>
            <w:r w:rsidRPr="00197B38">
              <w:rPr>
                <w:rFonts w:ascii="GHEA Grapalat" w:hAnsi="GHEA Grapalat" w:cs="Sylfaen"/>
                <w:lang w:val="en-US"/>
              </w:rPr>
              <w:t>խումբ</w:t>
            </w:r>
            <w:r w:rsidRPr="00197B38">
              <w:rPr>
                <w:rFonts w:ascii="GHEA Grapalat" w:hAnsi="GHEA Grapalat"/>
                <w:lang w:val="en-US"/>
              </w:rPr>
              <w:t xml:space="preserve"> </w:t>
            </w:r>
            <w:r w:rsidRPr="00197B38">
              <w:rPr>
                <w:rFonts w:ascii="GHEA Grapalat" w:hAnsi="GHEA Grapalat" w:cs="Sylfaen"/>
                <w:lang w:val="en-US"/>
              </w:rPr>
              <w:t>մեքենաների</w:t>
            </w:r>
            <w:r w:rsidRPr="00197B38">
              <w:rPr>
                <w:rFonts w:ascii="GHEA Grapalat" w:hAnsi="GHEA Grapalat"/>
                <w:lang w:val="en-US"/>
              </w:rPr>
              <w:t xml:space="preserve"> </w:t>
            </w:r>
            <w:r w:rsidRPr="00197B38">
              <w:rPr>
                <w:rFonts w:ascii="GHEA Grapalat" w:hAnsi="GHEA Grapalat" w:cs="Sylfaen"/>
                <w:lang w:val="en-US"/>
              </w:rPr>
              <w:t>հյուսման</w:t>
            </w:r>
            <w:r w:rsidRPr="00197B38">
              <w:rPr>
                <w:rFonts w:ascii="GHEA Grapalat" w:hAnsi="GHEA Grapalat"/>
                <w:lang w:val="en-US"/>
              </w:rPr>
              <w:t xml:space="preserve"> </w:t>
            </w:r>
            <w:r w:rsidRPr="00197B38">
              <w:rPr>
                <w:rFonts w:ascii="GHEA Grapalat" w:hAnsi="GHEA Grapalat" w:cs="Sylfaen"/>
                <w:lang w:val="en-US"/>
              </w:rPr>
              <w:t>գործընթացը</w:t>
            </w:r>
            <w:r w:rsidRPr="00197B38">
              <w:rPr>
                <w:rFonts w:ascii="GHEA Grapalat" w:hAnsi="GHEA Grapalat"/>
                <w:lang w:val="en-US"/>
              </w:rPr>
              <w:t xml:space="preserve">, </w:t>
            </w:r>
            <w:r w:rsidRPr="00197B38">
              <w:rPr>
                <w:rFonts w:ascii="GHEA Grapalat" w:hAnsi="GHEA Grapalat" w:cs="Sylfaen"/>
                <w:lang w:val="en-US"/>
              </w:rPr>
              <w:t>հետևում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գործվածքի</w:t>
            </w:r>
            <w:r w:rsidRPr="00197B38">
              <w:rPr>
                <w:rFonts w:ascii="GHEA Grapalat" w:hAnsi="GHEA Grapalat"/>
                <w:lang w:val="en-US"/>
              </w:rPr>
              <w:t xml:space="preserve"> </w:t>
            </w:r>
            <w:r w:rsidRPr="00197B38">
              <w:rPr>
                <w:rFonts w:ascii="GHEA Grapalat" w:hAnsi="GHEA Grapalat" w:cs="Sylfaen"/>
                <w:lang w:val="en-US"/>
              </w:rPr>
              <w:t>որակին</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հյուսման</w:t>
            </w:r>
            <w:r w:rsidRPr="00197B38">
              <w:rPr>
                <w:rFonts w:ascii="GHEA Grapalat" w:hAnsi="GHEA Grapalat"/>
                <w:lang w:val="en-US"/>
              </w:rPr>
              <w:t xml:space="preserve"> </w:t>
            </w:r>
            <w:r w:rsidRPr="00197B38">
              <w:rPr>
                <w:rFonts w:ascii="GHEA Grapalat" w:hAnsi="GHEA Grapalat" w:cs="Sylfaen"/>
                <w:lang w:val="en-US"/>
              </w:rPr>
              <w:t>պայմաններին</w:t>
            </w:r>
            <w:r w:rsidRPr="00197B38">
              <w:rPr>
                <w:rFonts w:ascii="GHEA Grapalat" w:hAnsi="GHEA Grapalat"/>
                <w:lang w:val="en-US"/>
              </w:rPr>
              <w:t xml:space="preserve">: </w:t>
            </w:r>
            <w:r w:rsidRPr="00197B38">
              <w:rPr>
                <w:rFonts w:ascii="GHEA Grapalat" w:hAnsi="GHEA Grapalat" w:cs="Sylfaen"/>
                <w:lang w:val="en-US"/>
              </w:rPr>
              <w:t>Նրանք</w:t>
            </w:r>
            <w:r w:rsidRPr="00197B38">
              <w:rPr>
                <w:rFonts w:ascii="GHEA Grapalat" w:hAnsi="GHEA Grapalat"/>
                <w:lang w:val="en-US"/>
              </w:rPr>
              <w:t xml:space="preserve"> </w:t>
            </w:r>
            <w:r w:rsidRPr="00197B38">
              <w:rPr>
                <w:rFonts w:ascii="GHEA Grapalat" w:hAnsi="GHEA Grapalat" w:cs="Sylfaen"/>
                <w:lang w:val="en-US"/>
              </w:rPr>
              <w:t>ստուգում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հյուսող</w:t>
            </w:r>
            <w:r w:rsidRPr="00197B38">
              <w:rPr>
                <w:rFonts w:ascii="GHEA Grapalat" w:hAnsi="GHEA Grapalat"/>
                <w:lang w:val="en-US"/>
              </w:rPr>
              <w:t xml:space="preserve"> </w:t>
            </w:r>
            <w:r w:rsidRPr="00197B38">
              <w:rPr>
                <w:rFonts w:ascii="GHEA Grapalat" w:hAnsi="GHEA Grapalat" w:cs="Sylfaen"/>
                <w:lang w:val="en-US"/>
              </w:rPr>
              <w:t>մեքենաները</w:t>
            </w:r>
            <w:r w:rsidRPr="00197B38">
              <w:rPr>
                <w:rFonts w:ascii="GHEA Grapalat" w:hAnsi="GHEA Grapalat"/>
                <w:lang w:val="en-US"/>
              </w:rPr>
              <w:t xml:space="preserve"> </w:t>
            </w:r>
            <w:r w:rsidRPr="00197B38">
              <w:rPr>
                <w:rFonts w:ascii="GHEA Grapalat" w:hAnsi="GHEA Grapalat" w:cs="Sylfaen"/>
                <w:lang w:val="en-US"/>
              </w:rPr>
              <w:t>կարգավորելուց</w:t>
            </w:r>
            <w:r w:rsidRPr="00197B38">
              <w:rPr>
                <w:rFonts w:ascii="GHEA Grapalat" w:hAnsi="GHEA Grapalat"/>
                <w:lang w:val="en-US"/>
              </w:rPr>
              <w:t xml:space="preserve">, </w:t>
            </w:r>
            <w:r w:rsidRPr="00197B38">
              <w:rPr>
                <w:rFonts w:ascii="GHEA Grapalat" w:hAnsi="GHEA Grapalat" w:cs="Sylfaen"/>
                <w:lang w:val="en-US"/>
              </w:rPr>
              <w:t>գործարկելուց</w:t>
            </w:r>
            <w:r w:rsidRPr="00197B38">
              <w:rPr>
                <w:rFonts w:ascii="GHEA Grapalat" w:hAnsi="GHEA Grapalat"/>
                <w:lang w:val="en-US"/>
              </w:rPr>
              <w:t xml:space="preserve"> </w:t>
            </w:r>
            <w:r w:rsidRPr="00197B38">
              <w:rPr>
                <w:rFonts w:ascii="GHEA Grapalat" w:hAnsi="GHEA Grapalat" w:cs="Sylfaen"/>
                <w:lang w:val="en-US"/>
              </w:rPr>
              <w:t>հետո</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արտադրության ընթացքում, որպեսզի համոզվեն, որ հյուսվող արտադրանքը համապատասխանում է պահանջներին և որակի չափանիշներին:</w:t>
            </w:r>
          </w:p>
        </w:tc>
      </w:tr>
      <w:tr w:rsidR="00BB541B" w:rsidRPr="004D21A8" w14:paraId="5A243BD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A3E423B"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017FA67B"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Տեքստիլ</w:t>
            </w:r>
            <w:r w:rsidRPr="00197B38">
              <w:rPr>
                <w:rFonts w:ascii="GHEA Grapalat" w:hAnsi="GHEA Grapalat"/>
                <w:lang w:val="en-US"/>
              </w:rPr>
              <w:t xml:space="preserve"> </w:t>
            </w:r>
            <w:r w:rsidRPr="00197B38">
              <w:rPr>
                <w:rFonts w:ascii="GHEA Grapalat" w:hAnsi="GHEA Grapalat" w:cs="Sylfaen"/>
                <w:lang w:val="en-US"/>
              </w:rPr>
              <w:t>հյուսող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տեխնիկ</w:t>
            </w:r>
          </w:p>
        </w:tc>
        <w:tc>
          <w:tcPr>
            <w:tcW w:w="4162" w:type="dxa"/>
            <w:tcBorders>
              <w:top w:val="single" w:sz="0" w:space="0" w:color="000000"/>
              <w:left w:val="single" w:sz="0" w:space="0" w:color="000000"/>
              <w:bottom w:val="single" w:sz="0" w:space="0" w:color="000000"/>
              <w:right w:val="single" w:sz="0" w:space="0" w:color="000000"/>
            </w:tcBorders>
          </w:tcPr>
          <w:p w14:paraId="19227662" w14:textId="77777777" w:rsidR="00BB541B" w:rsidRPr="00197B38" w:rsidRDefault="00BB541B" w:rsidP="00CF4967">
            <w:pPr>
              <w:rPr>
                <w:rFonts w:ascii="GHEA Grapalat" w:hAnsi="GHEA Grapalat"/>
                <w:lang w:val="en-US"/>
              </w:rPr>
            </w:pPr>
            <w:r w:rsidRPr="00197B38">
              <w:rPr>
                <w:rFonts w:ascii="GHEA Grapalat" w:hAnsi="GHEA Grapalat" w:cs="Sylfaen"/>
                <w:lang w:val="en-US"/>
              </w:rPr>
              <w:t>Տեքստիլ</w:t>
            </w:r>
            <w:r w:rsidRPr="00197B38">
              <w:rPr>
                <w:rFonts w:ascii="GHEA Grapalat" w:hAnsi="GHEA Grapalat"/>
                <w:lang w:val="en-US"/>
              </w:rPr>
              <w:t xml:space="preserve"> </w:t>
            </w:r>
            <w:r w:rsidRPr="00197B38">
              <w:rPr>
                <w:rFonts w:ascii="GHEA Grapalat" w:hAnsi="GHEA Grapalat" w:cs="Sylfaen"/>
                <w:lang w:val="en-US"/>
              </w:rPr>
              <w:t>հյուսող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տեխնիկները</w:t>
            </w:r>
            <w:r w:rsidRPr="00197B38">
              <w:rPr>
                <w:rFonts w:ascii="GHEA Grapalat" w:hAnsi="GHEA Grapalat"/>
                <w:lang w:val="en-US"/>
              </w:rPr>
              <w:t xml:space="preserve"> </w:t>
            </w:r>
            <w:r w:rsidRPr="00197B38">
              <w:rPr>
                <w:rFonts w:ascii="GHEA Grapalat" w:hAnsi="GHEA Grapalat" w:cs="Sylfaen"/>
                <w:lang w:val="en-US"/>
              </w:rPr>
              <w:t>կատարում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հյուսման</w:t>
            </w:r>
            <w:r w:rsidRPr="00197B38">
              <w:rPr>
                <w:rFonts w:ascii="GHEA Grapalat" w:hAnsi="GHEA Grapalat"/>
                <w:lang w:val="en-US"/>
              </w:rPr>
              <w:t xml:space="preserve"> </w:t>
            </w:r>
            <w:r w:rsidRPr="00197B38">
              <w:rPr>
                <w:rFonts w:ascii="GHEA Grapalat" w:hAnsi="GHEA Grapalat" w:cs="Sylfaen"/>
                <w:lang w:val="en-US"/>
              </w:rPr>
              <w:t>գործընթացի</w:t>
            </w:r>
            <w:r w:rsidRPr="00197B38">
              <w:rPr>
                <w:rFonts w:ascii="GHEA Grapalat" w:hAnsi="GHEA Grapalat"/>
                <w:lang w:val="en-US"/>
              </w:rPr>
              <w:t xml:space="preserve"> </w:t>
            </w:r>
            <w:r w:rsidRPr="00197B38">
              <w:rPr>
                <w:rFonts w:ascii="GHEA Grapalat" w:hAnsi="GHEA Grapalat" w:cs="Sylfaen"/>
                <w:lang w:val="en-US"/>
              </w:rPr>
              <w:t>կարգավորման</w:t>
            </w:r>
            <w:r w:rsidRPr="00197B38">
              <w:rPr>
                <w:rFonts w:ascii="GHEA Grapalat" w:hAnsi="GHEA Grapalat"/>
                <w:lang w:val="en-US"/>
              </w:rPr>
              <w:t xml:space="preserve"> </w:t>
            </w:r>
            <w:r w:rsidRPr="00197B38">
              <w:rPr>
                <w:rFonts w:ascii="GHEA Grapalat" w:hAnsi="GHEA Grapalat" w:cs="Sylfaen"/>
                <w:lang w:val="en-US"/>
              </w:rPr>
              <w:t>հետ</w:t>
            </w:r>
            <w:r w:rsidRPr="00197B38">
              <w:rPr>
                <w:rFonts w:ascii="GHEA Grapalat" w:hAnsi="GHEA Grapalat"/>
                <w:lang w:val="en-US"/>
              </w:rPr>
              <w:t xml:space="preserve"> </w:t>
            </w:r>
            <w:r w:rsidRPr="00197B38">
              <w:rPr>
                <w:rFonts w:ascii="GHEA Grapalat" w:hAnsi="GHEA Grapalat" w:cs="Sylfaen"/>
                <w:lang w:val="en-US"/>
              </w:rPr>
              <w:t>կապված</w:t>
            </w:r>
            <w:r w:rsidRPr="00197B38">
              <w:rPr>
                <w:rFonts w:ascii="GHEA Grapalat" w:hAnsi="GHEA Grapalat"/>
                <w:lang w:val="en-US"/>
              </w:rPr>
              <w:t xml:space="preserve"> </w:t>
            </w:r>
            <w:r w:rsidRPr="00197B38">
              <w:rPr>
                <w:rFonts w:ascii="GHEA Grapalat" w:hAnsi="GHEA Grapalat" w:cs="Sylfaen"/>
                <w:lang w:val="en-US"/>
              </w:rPr>
              <w:t>գործողու</w:t>
            </w:r>
            <w:r w:rsidRPr="00197B38">
              <w:rPr>
                <w:rFonts w:ascii="GHEA Grapalat" w:hAnsi="GHEA Grapalat"/>
                <w:lang w:val="en-US"/>
              </w:rPr>
              <w:t>թյուններ։</w:t>
            </w:r>
          </w:p>
        </w:tc>
      </w:tr>
      <w:tr w:rsidR="00BB541B" w:rsidRPr="004D21A8" w14:paraId="0DC07A6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B18427E"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2CBBB158"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Կտավե</w:t>
            </w:r>
            <w:r w:rsidRPr="00197B38">
              <w:rPr>
                <w:rFonts w:ascii="GHEA Grapalat" w:hAnsi="GHEA Grapalat"/>
                <w:lang w:val="en-US"/>
              </w:rPr>
              <w:t xml:space="preserve"> </w:t>
            </w:r>
            <w:r w:rsidRPr="00197B38">
              <w:rPr>
                <w:rFonts w:ascii="GHEA Grapalat" w:hAnsi="GHEA Grapalat" w:cs="Sylfaen"/>
                <w:lang w:val="en-US"/>
              </w:rPr>
              <w:t>իրեր</w:t>
            </w:r>
            <w:r w:rsidRPr="00197B38">
              <w:rPr>
                <w:rFonts w:ascii="GHEA Grapalat" w:hAnsi="GHEA Grapalat"/>
                <w:lang w:val="en-US"/>
              </w:rPr>
              <w:t xml:space="preserve"> </w:t>
            </w:r>
            <w:r w:rsidRPr="00197B38">
              <w:rPr>
                <w:rFonts w:ascii="GHEA Grapalat" w:hAnsi="GHEA Grapalat" w:cs="Sylfaen"/>
                <w:lang w:val="en-US"/>
              </w:rPr>
              <w:t>հավաքող</w:t>
            </w:r>
          </w:p>
        </w:tc>
        <w:tc>
          <w:tcPr>
            <w:tcW w:w="4162" w:type="dxa"/>
            <w:tcBorders>
              <w:top w:val="single" w:sz="0" w:space="0" w:color="000000"/>
              <w:left w:val="single" w:sz="0" w:space="0" w:color="000000"/>
              <w:bottom w:val="single" w:sz="0" w:space="0" w:color="000000"/>
              <w:right w:val="single" w:sz="0" w:space="0" w:color="000000"/>
            </w:tcBorders>
          </w:tcPr>
          <w:p w14:paraId="378F4114" w14:textId="77777777" w:rsidR="00BB541B" w:rsidRPr="00197B38" w:rsidRDefault="00BB541B" w:rsidP="00CF4967">
            <w:pPr>
              <w:rPr>
                <w:rFonts w:ascii="GHEA Grapalat" w:hAnsi="GHEA Grapalat"/>
                <w:lang w:val="en-US"/>
              </w:rPr>
            </w:pPr>
            <w:r w:rsidRPr="00197B38">
              <w:rPr>
                <w:rFonts w:ascii="GHEA Grapalat" w:hAnsi="GHEA Grapalat" w:cs="Sylfaen"/>
                <w:lang w:val="en-US"/>
              </w:rPr>
              <w:t>Կտավե</w:t>
            </w:r>
            <w:r w:rsidRPr="00197B38">
              <w:rPr>
                <w:rFonts w:ascii="GHEA Grapalat" w:hAnsi="GHEA Grapalat"/>
                <w:lang w:val="en-US"/>
              </w:rPr>
              <w:t xml:space="preserve"> </w:t>
            </w:r>
            <w:r w:rsidRPr="00197B38">
              <w:rPr>
                <w:rFonts w:ascii="GHEA Grapalat" w:hAnsi="GHEA Grapalat" w:cs="Sylfaen"/>
                <w:lang w:val="en-US"/>
              </w:rPr>
              <w:t>իրեր</w:t>
            </w:r>
            <w:r w:rsidRPr="00197B38">
              <w:rPr>
                <w:rFonts w:ascii="GHEA Grapalat" w:hAnsi="GHEA Grapalat"/>
                <w:lang w:val="en-US"/>
              </w:rPr>
              <w:t xml:space="preserve"> </w:t>
            </w:r>
            <w:r w:rsidRPr="00197B38">
              <w:rPr>
                <w:rFonts w:ascii="GHEA Grapalat" w:hAnsi="GHEA Grapalat" w:cs="Sylfaen"/>
                <w:lang w:val="en-US"/>
              </w:rPr>
              <w:t>հավաքողները</w:t>
            </w:r>
            <w:r w:rsidRPr="00197B38">
              <w:rPr>
                <w:rFonts w:ascii="GHEA Grapalat" w:hAnsi="GHEA Grapalat"/>
                <w:lang w:val="en-US"/>
              </w:rPr>
              <w:t xml:space="preserve"> </w:t>
            </w:r>
            <w:r w:rsidRPr="00197B38">
              <w:rPr>
                <w:rFonts w:ascii="GHEA Grapalat" w:hAnsi="GHEA Grapalat" w:cs="Sylfaen"/>
                <w:lang w:val="en-US"/>
              </w:rPr>
              <w:t>հյուսվածքով</w:t>
            </w:r>
            <w:r w:rsidRPr="00197B38">
              <w:rPr>
                <w:rFonts w:ascii="GHEA Grapalat" w:hAnsi="GHEA Grapalat"/>
                <w:lang w:val="en-US"/>
              </w:rPr>
              <w:t xml:space="preserve"> </w:t>
            </w:r>
            <w:r w:rsidRPr="00197B38">
              <w:rPr>
                <w:rFonts w:ascii="GHEA Grapalat" w:hAnsi="GHEA Grapalat" w:cs="Sylfaen"/>
                <w:lang w:val="en-US"/>
              </w:rPr>
              <w:t>գործվածքներից</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կաշվից</w:t>
            </w:r>
            <w:r w:rsidRPr="00197B38">
              <w:rPr>
                <w:rFonts w:ascii="GHEA Grapalat" w:hAnsi="GHEA Grapalat"/>
                <w:lang w:val="en-US"/>
              </w:rPr>
              <w:t xml:space="preserve"> </w:t>
            </w:r>
            <w:r w:rsidRPr="00197B38">
              <w:rPr>
                <w:rFonts w:ascii="GHEA Grapalat" w:hAnsi="GHEA Grapalat" w:cs="Sylfaen"/>
                <w:lang w:val="en-US"/>
              </w:rPr>
              <w:t>պատրաստում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ապրանքներ</w:t>
            </w:r>
            <w:r w:rsidRPr="00197B38">
              <w:rPr>
                <w:rFonts w:ascii="GHEA Grapalat" w:hAnsi="GHEA Grapalat"/>
                <w:lang w:val="en-US"/>
              </w:rPr>
              <w:t xml:space="preserve">, </w:t>
            </w:r>
            <w:r w:rsidRPr="00197B38">
              <w:rPr>
                <w:rFonts w:ascii="GHEA Grapalat" w:hAnsi="GHEA Grapalat" w:cs="Sylfaen"/>
                <w:lang w:val="en-US"/>
              </w:rPr>
              <w:t>ինչպիսիք</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վրանը</w:t>
            </w:r>
            <w:r w:rsidRPr="00197B38">
              <w:rPr>
                <w:rFonts w:ascii="GHEA Grapalat" w:hAnsi="GHEA Grapalat"/>
                <w:lang w:val="en-US"/>
              </w:rPr>
              <w:t xml:space="preserve">, </w:t>
            </w:r>
            <w:r w:rsidRPr="00197B38">
              <w:rPr>
                <w:rFonts w:ascii="GHEA Grapalat" w:hAnsi="GHEA Grapalat" w:cs="Sylfaen"/>
                <w:lang w:val="en-US"/>
              </w:rPr>
              <w:t>պայուսակները</w:t>
            </w:r>
            <w:r w:rsidRPr="00197B38">
              <w:rPr>
                <w:rFonts w:ascii="GHEA Grapalat" w:hAnsi="GHEA Grapalat"/>
                <w:lang w:val="en-US"/>
              </w:rPr>
              <w:t xml:space="preserve"> </w:t>
            </w:r>
            <w:r w:rsidRPr="00197B38">
              <w:rPr>
                <w:rFonts w:ascii="GHEA Grapalat" w:hAnsi="GHEA Grapalat" w:cs="Sylfaen"/>
                <w:lang w:val="en-US"/>
              </w:rPr>
              <w:t>կամ</w:t>
            </w:r>
            <w:r w:rsidRPr="00197B38">
              <w:rPr>
                <w:rFonts w:ascii="GHEA Grapalat" w:hAnsi="GHEA Grapalat"/>
                <w:lang w:val="en-US"/>
              </w:rPr>
              <w:t xml:space="preserve"> </w:t>
            </w:r>
            <w:r w:rsidRPr="00197B38">
              <w:rPr>
                <w:rFonts w:ascii="GHEA Grapalat" w:hAnsi="GHEA Grapalat" w:cs="Sylfaen"/>
                <w:lang w:val="en-US"/>
              </w:rPr>
              <w:t>դրամապանակները</w:t>
            </w:r>
            <w:r w:rsidRPr="00197B38">
              <w:rPr>
                <w:rFonts w:ascii="GHEA Grapalat" w:hAnsi="GHEA Grapalat"/>
                <w:lang w:val="en-US"/>
              </w:rPr>
              <w:t xml:space="preserve">: </w:t>
            </w:r>
            <w:r w:rsidRPr="00197B38">
              <w:rPr>
                <w:rFonts w:ascii="GHEA Grapalat" w:hAnsi="GHEA Grapalat" w:cs="Sylfaen"/>
                <w:lang w:val="en-US"/>
              </w:rPr>
              <w:t>Նկարիչները</w:t>
            </w:r>
            <w:r w:rsidRPr="00197B38">
              <w:rPr>
                <w:rFonts w:ascii="GHEA Grapalat" w:hAnsi="GHEA Grapalat"/>
                <w:lang w:val="en-US"/>
              </w:rPr>
              <w:t xml:space="preserve"> </w:t>
            </w:r>
            <w:r w:rsidRPr="00197B38">
              <w:rPr>
                <w:rFonts w:ascii="GHEA Grapalat" w:hAnsi="GHEA Grapalat" w:cs="Sylfaen"/>
                <w:lang w:val="en-US"/>
              </w:rPr>
              <w:t>նույնպես</w:t>
            </w:r>
            <w:r w:rsidRPr="00197B38">
              <w:rPr>
                <w:rFonts w:ascii="GHEA Grapalat" w:hAnsi="GHEA Grapalat"/>
                <w:lang w:val="en-US"/>
              </w:rPr>
              <w:t xml:space="preserve"> </w:t>
            </w:r>
            <w:r w:rsidRPr="00197B38">
              <w:rPr>
                <w:rFonts w:ascii="GHEA Grapalat" w:hAnsi="GHEA Grapalat" w:cs="Sylfaen"/>
                <w:lang w:val="en-US"/>
              </w:rPr>
              <w:t>օգտագործում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այն</w:t>
            </w:r>
            <w:r w:rsidRPr="00197B38">
              <w:rPr>
                <w:rFonts w:ascii="GHEA Grapalat" w:hAnsi="GHEA Grapalat"/>
                <w:lang w:val="en-US"/>
              </w:rPr>
              <w:t xml:space="preserve"> </w:t>
            </w:r>
            <w:r w:rsidRPr="00197B38">
              <w:rPr>
                <w:rFonts w:ascii="GHEA Grapalat" w:hAnsi="GHEA Grapalat" w:cs="Sylfaen"/>
                <w:lang w:val="en-US"/>
              </w:rPr>
              <w:t>որպես</w:t>
            </w:r>
            <w:r w:rsidRPr="00197B38">
              <w:rPr>
                <w:rFonts w:ascii="GHEA Grapalat" w:hAnsi="GHEA Grapalat"/>
                <w:lang w:val="en-US"/>
              </w:rPr>
              <w:t xml:space="preserve"> </w:t>
            </w:r>
            <w:r w:rsidRPr="00197B38">
              <w:rPr>
                <w:rFonts w:ascii="GHEA Grapalat" w:hAnsi="GHEA Grapalat" w:cs="Sylfaen"/>
                <w:lang w:val="en-US"/>
              </w:rPr>
              <w:t>նկարելու</w:t>
            </w:r>
            <w:r w:rsidRPr="00197B38">
              <w:rPr>
                <w:rFonts w:ascii="GHEA Grapalat" w:hAnsi="GHEA Grapalat"/>
                <w:lang w:val="en-US"/>
              </w:rPr>
              <w:t xml:space="preserve"> </w:t>
            </w:r>
            <w:r w:rsidRPr="00197B38">
              <w:rPr>
                <w:rFonts w:ascii="GHEA Grapalat" w:hAnsi="GHEA Grapalat" w:cs="Sylfaen"/>
                <w:lang w:val="en-US"/>
              </w:rPr>
              <w:t>մակերես</w:t>
            </w:r>
            <w:r w:rsidRPr="00197B38">
              <w:rPr>
                <w:rFonts w:ascii="GHEA Grapalat" w:hAnsi="GHEA Grapalat"/>
                <w:lang w:val="en-US"/>
              </w:rPr>
              <w:t>:</w:t>
            </w:r>
          </w:p>
        </w:tc>
      </w:tr>
      <w:tr w:rsidR="00BB541B" w:rsidRPr="004D21A8" w14:paraId="1CA98BD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C23941C"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6BF5CAD7"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Օպերատոր՝</w:t>
            </w:r>
            <w:r w:rsidRPr="00197B38">
              <w:rPr>
                <w:rFonts w:ascii="GHEA Grapalat" w:hAnsi="GHEA Grapalat"/>
                <w:lang w:val="en-US"/>
              </w:rPr>
              <w:t xml:space="preserve"> </w:t>
            </w:r>
            <w:r w:rsidRPr="00197B38">
              <w:rPr>
                <w:rFonts w:ascii="GHEA Grapalat" w:hAnsi="GHEA Grapalat" w:cs="Sylfaen"/>
                <w:lang w:val="en-US"/>
              </w:rPr>
              <w:t>կաշ</w:t>
            </w:r>
            <w:r w:rsidRPr="00197B38">
              <w:rPr>
                <w:rFonts w:ascii="GHEA Grapalat" w:hAnsi="GHEA Grapalat"/>
                <w:lang w:val="en-US"/>
              </w:rPr>
              <w:t>ի չափող մեքենայի</w:t>
            </w:r>
          </w:p>
        </w:tc>
        <w:tc>
          <w:tcPr>
            <w:tcW w:w="4162" w:type="dxa"/>
            <w:tcBorders>
              <w:top w:val="single" w:sz="0" w:space="0" w:color="000000"/>
              <w:left w:val="single" w:sz="0" w:space="0" w:color="000000"/>
              <w:bottom w:val="single" w:sz="0" w:space="0" w:color="000000"/>
              <w:right w:val="single" w:sz="0" w:space="0" w:color="000000"/>
            </w:tcBorders>
          </w:tcPr>
          <w:p w14:paraId="4F737DAF" w14:textId="77777777" w:rsidR="00BB541B" w:rsidRPr="00197B38" w:rsidRDefault="00BB541B" w:rsidP="00CF4967">
            <w:pPr>
              <w:rPr>
                <w:rFonts w:ascii="GHEA Grapalat" w:hAnsi="GHEA Grapalat"/>
                <w:lang w:val="en-US"/>
              </w:rPr>
            </w:pPr>
            <w:r w:rsidRPr="00197B38">
              <w:rPr>
                <w:rFonts w:ascii="GHEA Grapalat" w:hAnsi="GHEA Grapalat" w:cs="Sylfaen"/>
                <w:lang w:val="en-US"/>
              </w:rPr>
              <w:t>Կաշի</w:t>
            </w:r>
            <w:r w:rsidRPr="00197B38">
              <w:rPr>
                <w:rFonts w:ascii="GHEA Grapalat" w:hAnsi="GHEA Grapalat"/>
                <w:lang w:val="en-US"/>
              </w:rPr>
              <w:t xml:space="preserve"> </w:t>
            </w:r>
            <w:r w:rsidRPr="00197B38">
              <w:rPr>
                <w:rFonts w:ascii="GHEA Grapalat" w:hAnsi="GHEA Grapalat" w:cs="Sylfaen"/>
                <w:lang w:val="en-US"/>
              </w:rPr>
              <w:t>չափող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օպերատորներ</w:t>
            </w:r>
            <w:r>
              <w:rPr>
                <w:rFonts w:ascii="GHEA Grapalat" w:hAnsi="GHEA Grapalat" w:cs="Sylfaen"/>
                <w:lang w:val="en-US"/>
              </w:rPr>
              <w:t>ն</w:t>
            </w:r>
            <w:r w:rsidRPr="00197B38">
              <w:rPr>
                <w:rFonts w:ascii="GHEA Grapalat" w:hAnsi="GHEA Grapalat"/>
                <w:lang w:val="en-US"/>
              </w:rPr>
              <w:t xml:space="preserve"> </w:t>
            </w:r>
            <w:r w:rsidRPr="00197B38">
              <w:rPr>
                <w:rFonts w:ascii="GHEA Grapalat" w:hAnsi="GHEA Grapalat" w:cs="Sylfaen"/>
                <w:lang w:val="en-US"/>
              </w:rPr>
              <w:t>օգտագործում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lastRenderedPageBreak/>
              <w:t>մեքենաներ՝</w:t>
            </w:r>
            <w:r w:rsidRPr="00197B38">
              <w:rPr>
                <w:rFonts w:ascii="GHEA Grapalat" w:hAnsi="GHEA Grapalat"/>
                <w:lang w:val="en-US"/>
              </w:rPr>
              <w:t xml:space="preserve"> </w:t>
            </w:r>
            <w:r w:rsidRPr="00197B38">
              <w:rPr>
                <w:rFonts w:ascii="GHEA Grapalat" w:hAnsi="GHEA Grapalat" w:cs="Sylfaen"/>
                <w:lang w:val="en-US"/>
              </w:rPr>
              <w:t>կաշվի</w:t>
            </w:r>
            <w:r w:rsidRPr="00197B38">
              <w:rPr>
                <w:rFonts w:ascii="GHEA Grapalat" w:hAnsi="GHEA Grapalat"/>
                <w:lang w:val="en-US"/>
              </w:rPr>
              <w:t xml:space="preserve"> </w:t>
            </w:r>
            <w:r w:rsidRPr="00197B38">
              <w:rPr>
                <w:rFonts w:ascii="GHEA Grapalat" w:hAnsi="GHEA Grapalat" w:cs="Sylfaen"/>
                <w:lang w:val="en-US"/>
              </w:rPr>
              <w:t>մակերեսը</w:t>
            </w:r>
            <w:r w:rsidRPr="00197B38">
              <w:rPr>
                <w:rFonts w:ascii="GHEA Grapalat" w:hAnsi="GHEA Grapalat"/>
                <w:lang w:val="en-US"/>
              </w:rPr>
              <w:t xml:space="preserve"> </w:t>
            </w:r>
            <w:r w:rsidRPr="00197B38">
              <w:rPr>
                <w:rFonts w:ascii="GHEA Grapalat" w:hAnsi="GHEA Grapalat" w:cs="Sylfaen"/>
                <w:lang w:val="en-US"/>
              </w:rPr>
              <w:t>չափելու</w:t>
            </w:r>
            <w:r w:rsidRPr="00197B38">
              <w:rPr>
                <w:rFonts w:ascii="GHEA Grapalat" w:hAnsi="GHEA Grapalat"/>
                <w:lang w:val="en-US"/>
              </w:rPr>
              <w:t xml:space="preserve"> </w:t>
            </w:r>
            <w:r w:rsidRPr="00197B38">
              <w:rPr>
                <w:rFonts w:ascii="GHEA Grapalat" w:hAnsi="GHEA Grapalat" w:cs="Sylfaen"/>
                <w:lang w:val="en-US"/>
              </w:rPr>
              <w:t>համար։</w:t>
            </w:r>
            <w:r w:rsidRPr="00197B38">
              <w:rPr>
                <w:rFonts w:ascii="GHEA Grapalat" w:hAnsi="GHEA Grapalat"/>
                <w:lang w:val="en-US"/>
              </w:rPr>
              <w:t xml:space="preserve"> </w:t>
            </w:r>
            <w:r w:rsidRPr="00197B38">
              <w:rPr>
                <w:rFonts w:ascii="GHEA Grapalat" w:hAnsi="GHEA Grapalat" w:cs="Sylfaen"/>
                <w:lang w:val="en-US"/>
              </w:rPr>
              <w:t>Նրանք</w:t>
            </w:r>
            <w:r w:rsidRPr="00197B38">
              <w:rPr>
                <w:rFonts w:ascii="GHEA Grapalat" w:hAnsi="GHEA Grapalat"/>
                <w:lang w:val="en-US"/>
              </w:rPr>
              <w:t xml:space="preserve"> </w:t>
            </w:r>
            <w:r w:rsidRPr="00197B38">
              <w:rPr>
                <w:rFonts w:ascii="GHEA Grapalat" w:hAnsi="GHEA Grapalat" w:cs="Sylfaen"/>
                <w:lang w:val="en-US"/>
              </w:rPr>
              <w:t>հետևում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որ</w:t>
            </w:r>
            <w:r w:rsidRPr="00197B38">
              <w:rPr>
                <w:rFonts w:ascii="GHEA Grapalat" w:hAnsi="GHEA Grapalat"/>
                <w:lang w:val="en-US"/>
              </w:rPr>
              <w:t xml:space="preserve"> </w:t>
            </w:r>
            <w:r w:rsidRPr="00197B38">
              <w:rPr>
                <w:rFonts w:ascii="GHEA Grapalat" w:hAnsi="GHEA Grapalat" w:cs="Sylfaen"/>
                <w:lang w:val="en-US"/>
              </w:rPr>
              <w:t>մեքենաները</w:t>
            </w:r>
            <w:r w:rsidRPr="00197B38">
              <w:rPr>
                <w:rFonts w:ascii="GHEA Grapalat" w:hAnsi="GHEA Grapalat"/>
                <w:lang w:val="en-US"/>
              </w:rPr>
              <w:t xml:space="preserve"> </w:t>
            </w:r>
            <w:r w:rsidRPr="00197B38">
              <w:rPr>
                <w:rFonts w:ascii="GHEA Grapalat" w:hAnsi="GHEA Grapalat" w:cs="Sylfaen"/>
                <w:lang w:val="en-US"/>
              </w:rPr>
              <w:t>պարբերաբար</w:t>
            </w:r>
            <w:r w:rsidRPr="00197B38">
              <w:rPr>
                <w:rFonts w:ascii="GHEA Grapalat" w:hAnsi="GHEA Grapalat"/>
                <w:lang w:val="en-US"/>
              </w:rPr>
              <w:t xml:space="preserve"> </w:t>
            </w:r>
            <w:r w:rsidRPr="00197B38">
              <w:rPr>
                <w:rFonts w:ascii="GHEA Grapalat" w:hAnsi="GHEA Grapalat" w:cs="Sylfaen"/>
                <w:lang w:val="en-US"/>
              </w:rPr>
              <w:t>տրամաչափվում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Նրանք</w:t>
            </w:r>
            <w:r w:rsidRPr="00197B38">
              <w:rPr>
                <w:rFonts w:ascii="GHEA Grapalat" w:hAnsi="GHEA Grapalat"/>
                <w:lang w:val="en-US"/>
              </w:rPr>
              <w:t xml:space="preserve"> </w:t>
            </w:r>
            <w:r w:rsidRPr="00197B38">
              <w:rPr>
                <w:rFonts w:ascii="GHEA Grapalat" w:hAnsi="GHEA Grapalat" w:cs="Sylfaen"/>
                <w:lang w:val="en-US"/>
              </w:rPr>
              <w:t>նշում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կաշվի</w:t>
            </w:r>
            <w:r w:rsidRPr="00197B38">
              <w:rPr>
                <w:rFonts w:ascii="GHEA Grapalat" w:hAnsi="GHEA Grapalat"/>
                <w:lang w:val="en-US"/>
              </w:rPr>
              <w:t xml:space="preserve"> </w:t>
            </w:r>
            <w:r w:rsidRPr="00197B38">
              <w:rPr>
                <w:rFonts w:ascii="GHEA Grapalat" w:hAnsi="GHEA Grapalat" w:cs="Sylfaen"/>
                <w:lang w:val="en-US"/>
              </w:rPr>
              <w:t>չափը</w:t>
            </w:r>
            <w:r w:rsidRPr="00197B38">
              <w:rPr>
                <w:rFonts w:ascii="GHEA Grapalat" w:hAnsi="GHEA Grapalat"/>
                <w:lang w:val="en-US"/>
              </w:rPr>
              <w:t xml:space="preserve"> </w:t>
            </w:r>
            <w:r w:rsidRPr="00197B38">
              <w:rPr>
                <w:rFonts w:ascii="GHEA Grapalat" w:hAnsi="GHEA Grapalat" w:cs="Sylfaen"/>
                <w:lang w:val="en-US"/>
              </w:rPr>
              <w:t>հետագա</w:t>
            </w:r>
            <w:r w:rsidRPr="00197B38">
              <w:rPr>
                <w:rFonts w:ascii="GHEA Grapalat" w:hAnsi="GHEA Grapalat"/>
                <w:lang w:val="en-US"/>
              </w:rPr>
              <w:t xml:space="preserve"> </w:t>
            </w:r>
            <w:r w:rsidRPr="00197B38">
              <w:rPr>
                <w:rFonts w:ascii="GHEA Grapalat" w:hAnsi="GHEA Grapalat" w:cs="Sylfaen"/>
                <w:lang w:val="en-US"/>
              </w:rPr>
              <w:t>հաշվարկների</w:t>
            </w:r>
            <w:r w:rsidRPr="00197B38">
              <w:rPr>
                <w:rFonts w:ascii="GHEA Grapalat" w:hAnsi="GHEA Grapalat"/>
                <w:lang w:val="en-US"/>
              </w:rPr>
              <w:t xml:space="preserve"> </w:t>
            </w:r>
            <w:r w:rsidRPr="00197B38">
              <w:rPr>
                <w:rFonts w:ascii="GHEA Grapalat" w:hAnsi="GHEA Grapalat" w:cs="Sylfaen"/>
                <w:lang w:val="en-US"/>
              </w:rPr>
              <w:t>համար։</w:t>
            </w:r>
          </w:p>
        </w:tc>
      </w:tr>
      <w:tr w:rsidR="00BB541B" w:rsidRPr="004D21A8" w14:paraId="3F6ED54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F66E58A" w14:textId="77777777" w:rsidR="00BB541B" w:rsidRPr="00197B38" w:rsidRDefault="000B1F9B" w:rsidP="00CF4967">
            <w:pPr>
              <w:jc w:val="center"/>
              <w:rPr>
                <w:rFonts w:ascii="GHEA Grapalat" w:hAnsi="GHEA Grapalat"/>
                <w:lang w:val="en-US"/>
              </w:rPr>
            </w:pPr>
            <w:r>
              <w:rPr>
                <w:rFonts w:ascii="GHEA Grapalat" w:hAnsi="GHEA Grapalat"/>
                <w:lang w:val="en-US"/>
              </w:rPr>
              <w:lastRenderedPageBreak/>
              <w:t>81590</w:t>
            </w:r>
            <w:r w:rsidR="00BB541B" w:rsidRPr="00197B38">
              <w:rPr>
                <w:rFonts w:ascii="GHEA Grapalat" w:hAnsi="GHEA Grapalat"/>
                <w:lang w:val="en-US"/>
              </w:rPr>
              <w:t>5</w:t>
            </w:r>
          </w:p>
        </w:tc>
        <w:tc>
          <w:tcPr>
            <w:tcW w:w="3188" w:type="dxa"/>
            <w:tcBorders>
              <w:top w:val="single" w:sz="0" w:space="0" w:color="000000"/>
              <w:left w:val="single" w:sz="0" w:space="0" w:color="000000"/>
              <w:bottom w:val="single" w:sz="0" w:space="0" w:color="000000"/>
              <w:right w:val="single" w:sz="0" w:space="0" w:color="000000"/>
            </w:tcBorders>
          </w:tcPr>
          <w:p w14:paraId="1980B394"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Օպերատոր՝</w:t>
            </w:r>
            <w:r w:rsidRPr="00197B38">
              <w:rPr>
                <w:rFonts w:ascii="GHEA Grapalat" w:hAnsi="GHEA Grapalat"/>
                <w:lang w:val="en-US"/>
              </w:rPr>
              <w:t xml:space="preserve"> </w:t>
            </w:r>
            <w:r w:rsidRPr="00197B38">
              <w:rPr>
                <w:rFonts w:ascii="GHEA Grapalat" w:hAnsi="GHEA Grapalat" w:cs="Sylfaen"/>
                <w:lang w:val="en-US"/>
              </w:rPr>
              <w:t>ներքնակ</w:t>
            </w:r>
            <w:r w:rsidRPr="00197B38">
              <w:rPr>
                <w:rFonts w:ascii="GHEA Grapalat" w:hAnsi="GHEA Grapalat"/>
                <w:lang w:val="en-US"/>
              </w:rPr>
              <w:t xml:space="preserve"> </w:t>
            </w:r>
            <w:r w:rsidRPr="00197B38">
              <w:rPr>
                <w:rFonts w:ascii="GHEA Grapalat" w:hAnsi="GHEA Grapalat" w:cs="Sylfaen"/>
                <w:lang w:val="en-US"/>
              </w:rPr>
              <w:t>պատրաստող</w:t>
            </w:r>
            <w:r w:rsidRPr="00197B38">
              <w:rPr>
                <w:rFonts w:ascii="GHEA Grapalat" w:hAnsi="GHEA Grapalat"/>
                <w:lang w:val="en-US"/>
              </w:rPr>
              <w:t xml:space="preserve"> </w:t>
            </w:r>
            <w:r w:rsidRPr="00197B38">
              <w:rPr>
                <w:rFonts w:ascii="GHEA Grapalat" w:hAnsi="GHEA Grapalat" w:cs="Sylfaen"/>
                <w:lang w:val="en-US"/>
              </w:rPr>
              <w:t>մե</w:t>
            </w:r>
            <w:r w:rsidRPr="00197B38">
              <w:rPr>
                <w:rFonts w:ascii="GHEA Grapalat" w:hAnsi="GHEA Grapalat"/>
                <w:lang w:val="en-US"/>
              </w:rPr>
              <w:t>քենայի</w:t>
            </w:r>
          </w:p>
        </w:tc>
        <w:tc>
          <w:tcPr>
            <w:tcW w:w="4162" w:type="dxa"/>
            <w:tcBorders>
              <w:top w:val="single" w:sz="0" w:space="0" w:color="000000"/>
              <w:left w:val="single" w:sz="0" w:space="0" w:color="000000"/>
              <w:bottom w:val="single" w:sz="0" w:space="0" w:color="000000"/>
              <w:right w:val="single" w:sz="0" w:space="0" w:color="000000"/>
            </w:tcBorders>
          </w:tcPr>
          <w:p w14:paraId="79760370" w14:textId="77777777" w:rsidR="00BB541B" w:rsidRPr="00197B38" w:rsidRDefault="00BB541B" w:rsidP="00CF4967">
            <w:pPr>
              <w:rPr>
                <w:rFonts w:ascii="GHEA Grapalat" w:hAnsi="GHEA Grapalat"/>
                <w:lang w:val="en-US"/>
              </w:rPr>
            </w:pPr>
            <w:r w:rsidRPr="00197B38">
              <w:rPr>
                <w:rFonts w:ascii="GHEA Grapalat" w:hAnsi="GHEA Grapalat" w:cs="Sylfaen"/>
                <w:lang w:val="en-US"/>
              </w:rPr>
              <w:t>Ներքնակ</w:t>
            </w:r>
            <w:r w:rsidRPr="00197B38">
              <w:rPr>
                <w:rFonts w:ascii="GHEA Grapalat" w:hAnsi="GHEA Grapalat"/>
                <w:lang w:val="en-US"/>
              </w:rPr>
              <w:t xml:space="preserve"> </w:t>
            </w:r>
            <w:r w:rsidRPr="00197B38">
              <w:rPr>
                <w:rFonts w:ascii="GHEA Grapalat" w:hAnsi="GHEA Grapalat" w:cs="Sylfaen"/>
                <w:lang w:val="en-US"/>
              </w:rPr>
              <w:t>պատրաստող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օպերատորները</w:t>
            </w:r>
            <w:r w:rsidRPr="00197B38">
              <w:rPr>
                <w:rFonts w:ascii="GHEA Grapalat" w:hAnsi="GHEA Grapalat"/>
                <w:lang w:val="en-US"/>
              </w:rPr>
              <w:t xml:space="preserve"> </w:t>
            </w:r>
            <w:r w:rsidRPr="00197B38">
              <w:rPr>
                <w:rFonts w:ascii="GHEA Grapalat" w:hAnsi="GHEA Grapalat" w:cs="Sylfaen"/>
                <w:lang w:val="en-US"/>
              </w:rPr>
              <w:t>գործարկում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մեքենաներ</w:t>
            </w:r>
            <w:r w:rsidRPr="00197B38">
              <w:rPr>
                <w:rFonts w:ascii="GHEA Grapalat" w:hAnsi="GHEA Grapalat"/>
                <w:lang w:val="en-US"/>
              </w:rPr>
              <w:t xml:space="preserve"> </w:t>
            </w:r>
            <w:r w:rsidRPr="00197B38">
              <w:rPr>
                <w:rFonts w:ascii="GHEA Grapalat" w:hAnsi="GHEA Grapalat" w:cs="Sylfaen"/>
                <w:lang w:val="en-US"/>
              </w:rPr>
              <w:t>ներքնակներ</w:t>
            </w:r>
            <w:r w:rsidRPr="00197B38">
              <w:rPr>
                <w:rFonts w:ascii="GHEA Grapalat" w:hAnsi="GHEA Grapalat"/>
                <w:lang w:val="en-US"/>
              </w:rPr>
              <w:t xml:space="preserve"> </w:t>
            </w:r>
            <w:r w:rsidRPr="00197B38">
              <w:rPr>
                <w:rFonts w:ascii="GHEA Grapalat" w:hAnsi="GHEA Grapalat" w:cs="Sylfaen"/>
                <w:lang w:val="en-US"/>
              </w:rPr>
              <w:t>պատրաստելու</w:t>
            </w:r>
            <w:r w:rsidRPr="00197B38">
              <w:rPr>
                <w:rFonts w:ascii="GHEA Grapalat" w:hAnsi="GHEA Grapalat"/>
                <w:lang w:val="en-US"/>
              </w:rPr>
              <w:t xml:space="preserve"> </w:t>
            </w:r>
            <w:r w:rsidRPr="00197B38">
              <w:rPr>
                <w:rFonts w:ascii="GHEA Grapalat" w:hAnsi="GHEA Grapalat" w:cs="Sylfaen"/>
                <w:lang w:val="en-US"/>
              </w:rPr>
              <w:t>համար։</w:t>
            </w:r>
            <w:r w:rsidRPr="00197B38">
              <w:rPr>
                <w:rFonts w:ascii="GHEA Grapalat" w:hAnsi="GHEA Grapalat"/>
                <w:lang w:val="en-US"/>
              </w:rPr>
              <w:t xml:space="preserve"> </w:t>
            </w:r>
            <w:r w:rsidRPr="00197B38">
              <w:rPr>
                <w:rFonts w:ascii="GHEA Grapalat" w:hAnsi="GHEA Grapalat" w:cs="Sylfaen"/>
                <w:lang w:val="en-US"/>
              </w:rPr>
              <w:t>Նրանք</w:t>
            </w:r>
            <w:r w:rsidRPr="00197B38">
              <w:rPr>
                <w:rFonts w:ascii="GHEA Grapalat" w:hAnsi="GHEA Grapalat"/>
                <w:lang w:val="en-US"/>
              </w:rPr>
              <w:t xml:space="preserve"> </w:t>
            </w:r>
            <w:r w:rsidRPr="00197B38">
              <w:rPr>
                <w:rFonts w:ascii="GHEA Grapalat" w:hAnsi="GHEA Grapalat" w:cs="Sylfaen"/>
                <w:lang w:val="en-US"/>
              </w:rPr>
              <w:t>պատրաստում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բարձիկներ</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ծածկոցներ</w:t>
            </w:r>
            <w:r w:rsidRPr="00197B38">
              <w:rPr>
                <w:rFonts w:ascii="GHEA Grapalat" w:hAnsi="GHEA Grapalat"/>
                <w:lang w:val="en-US"/>
              </w:rPr>
              <w:t xml:space="preserve">, </w:t>
            </w:r>
            <w:r w:rsidRPr="00197B38">
              <w:rPr>
                <w:rFonts w:ascii="GHEA Grapalat" w:hAnsi="GHEA Grapalat" w:cs="Sylfaen"/>
                <w:lang w:val="en-US"/>
              </w:rPr>
              <w:t>կտրում</w:t>
            </w:r>
            <w:r w:rsidRPr="00197B38">
              <w:rPr>
                <w:rFonts w:ascii="GHEA Grapalat" w:hAnsi="GHEA Grapalat"/>
                <w:lang w:val="en-US"/>
              </w:rPr>
              <w:t xml:space="preserve">, </w:t>
            </w:r>
            <w:r w:rsidRPr="00197B38">
              <w:rPr>
                <w:rFonts w:ascii="GHEA Grapalat" w:hAnsi="GHEA Grapalat" w:cs="Sylfaen"/>
                <w:lang w:val="en-US"/>
              </w:rPr>
              <w:t>փռում</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ամրացնում</w:t>
            </w:r>
            <w:r w:rsidRPr="00197B38">
              <w:rPr>
                <w:rFonts w:ascii="GHEA Grapalat" w:hAnsi="GHEA Grapalat"/>
                <w:lang w:val="en-US"/>
              </w:rPr>
              <w:t xml:space="preserve"> </w:t>
            </w:r>
            <w:r w:rsidRPr="00197B38">
              <w:rPr>
                <w:rFonts w:ascii="GHEA Grapalat" w:hAnsi="GHEA Grapalat" w:cs="Sylfaen"/>
                <w:lang w:val="en-US"/>
              </w:rPr>
              <w:t>բարձիկների</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ծածկոցների</w:t>
            </w:r>
            <w:r w:rsidRPr="00197B38">
              <w:rPr>
                <w:rFonts w:ascii="GHEA Grapalat" w:hAnsi="GHEA Grapalat"/>
                <w:lang w:val="en-US"/>
              </w:rPr>
              <w:t xml:space="preserve"> </w:t>
            </w:r>
            <w:r w:rsidRPr="00197B38">
              <w:rPr>
                <w:rFonts w:ascii="GHEA Grapalat" w:hAnsi="GHEA Grapalat" w:cs="Sylfaen"/>
                <w:lang w:val="en-US"/>
              </w:rPr>
              <w:t>նյութը</w:t>
            </w:r>
            <w:r w:rsidRPr="00197B38">
              <w:rPr>
                <w:rFonts w:ascii="GHEA Grapalat" w:hAnsi="GHEA Grapalat"/>
                <w:lang w:val="en-US"/>
              </w:rPr>
              <w:t xml:space="preserve"> </w:t>
            </w:r>
            <w:r w:rsidRPr="00197B38">
              <w:rPr>
                <w:rFonts w:ascii="GHEA Grapalat" w:hAnsi="GHEA Grapalat" w:cs="Sylfaen"/>
                <w:lang w:val="en-US"/>
              </w:rPr>
              <w:t>զսպանակային</w:t>
            </w:r>
            <w:r w:rsidRPr="00197B38">
              <w:rPr>
                <w:rFonts w:ascii="GHEA Grapalat" w:hAnsi="GHEA Grapalat"/>
                <w:lang w:val="en-US"/>
              </w:rPr>
              <w:t xml:space="preserve"> </w:t>
            </w:r>
            <w:r w:rsidRPr="00197B38">
              <w:rPr>
                <w:rFonts w:ascii="GHEA Grapalat" w:hAnsi="GHEA Grapalat" w:cs="Sylfaen"/>
                <w:lang w:val="en-US"/>
              </w:rPr>
              <w:t>կաղապարի</w:t>
            </w:r>
            <w:r w:rsidRPr="00197B38">
              <w:rPr>
                <w:rFonts w:ascii="GHEA Grapalat" w:hAnsi="GHEA Grapalat"/>
                <w:lang w:val="en-US"/>
              </w:rPr>
              <w:t xml:space="preserve"> </w:t>
            </w:r>
            <w:r w:rsidRPr="00197B38">
              <w:rPr>
                <w:rFonts w:ascii="GHEA Grapalat" w:hAnsi="GHEA Grapalat" w:cs="Sylfaen"/>
                <w:lang w:val="en-US"/>
              </w:rPr>
              <w:t>վրա։</w:t>
            </w:r>
          </w:p>
        </w:tc>
      </w:tr>
      <w:tr w:rsidR="00BB541B" w:rsidRPr="004D21A8" w14:paraId="2A82ADA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9F7D1F1"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6</w:t>
            </w:r>
          </w:p>
        </w:tc>
        <w:tc>
          <w:tcPr>
            <w:tcW w:w="3188" w:type="dxa"/>
            <w:tcBorders>
              <w:top w:val="single" w:sz="0" w:space="0" w:color="000000"/>
              <w:left w:val="single" w:sz="0" w:space="0" w:color="000000"/>
              <w:bottom w:val="single" w:sz="0" w:space="0" w:color="000000"/>
              <w:right w:val="single" w:sz="0" w:space="0" w:color="000000"/>
            </w:tcBorders>
          </w:tcPr>
          <w:p w14:paraId="533DCE49"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Օպերատոր՝</w:t>
            </w:r>
            <w:r w:rsidRPr="00197B38">
              <w:rPr>
                <w:rFonts w:ascii="GHEA Grapalat" w:hAnsi="GHEA Grapalat"/>
                <w:lang w:val="en-US"/>
              </w:rPr>
              <w:t xml:space="preserve"> </w:t>
            </w:r>
            <w:r w:rsidRPr="00197B38">
              <w:rPr>
                <w:rFonts w:ascii="GHEA Grapalat" w:hAnsi="GHEA Grapalat" w:cs="Sylfaen"/>
                <w:lang w:val="en-US"/>
              </w:rPr>
              <w:t>ոչ</w:t>
            </w:r>
            <w:r w:rsidRPr="00197B38">
              <w:rPr>
                <w:rFonts w:ascii="GHEA Grapalat" w:hAnsi="GHEA Grapalat"/>
                <w:lang w:val="en-US"/>
              </w:rPr>
              <w:t xml:space="preserve"> </w:t>
            </w:r>
            <w:r w:rsidRPr="00197B38">
              <w:rPr>
                <w:rFonts w:ascii="GHEA Grapalat" w:hAnsi="GHEA Grapalat" w:cs="Sylfaen"/>
                <w:lang w:val="en-US"/>
              </w:rPr>
              <w:t>գործվածք</w:t>
            </w:r>
            <w:r w:rsidRPr="00197B38">
              <w:rPr>
                <w:rFonts w:ascii="GHEA Grapalat" w:hAnsi="GHEA Grapalat"/>
                <w:lang w:val="en-US"/>
              </w:rPr>
              <w:t>ային կարիչ մեքենայի</w:t>
            </w:r>
          </w:p>
        </w:tc>
        <w:tc>
          <w:tcPr>
            <w:tcW w:w="4162" w:type="dxa"/>
            <w:tcBorders>
              <w:top w:val="single" w:sz="0" w:space="0" w:color="000000"/>
              <w:left w:val="single" w:sz="0" w:space="0" w:color="000000"/>
              <w:bottom w:val="single" w:sz="0" w:space="0" w:color="000000"/>
              <w:right w:val="single" w:sz="0" w:space="0" w:color="000000"/>
            </w:tcBorders>
          </w:tcPr>
          <w:p w14:paraId="051FA828" w14:textId="77777777" w:rsidR="00BB541B" w:rsidRPr="00197B38" w:rsidRDefault="00BB541B" w:rsidP="00CF4967">
            <w:pPr>
              <w:rPr>
                <w:rFonts w:ascii="GHEA Grapalat" w:hAnsi="GHEA Grapalat"/>
                <w:lang w:val="en-US"/>
              </w:rPr>
            </w:pPr>
            <w:r w:rsidRPr="00197B38">
              <w:rPr>
                <w:rFonts w:ascii="GHEA Grapalat" w:hAnsi="GHEA Grapalat" w:cs="Sylfaen"/>
                <w:lang w:val="en-US"/>
              </w:rPr>
              <w:t>Ոչ</w:t>
            </w:r>
            <w:r w:rsidRPr="00197B38">
              <w:rPr>
                <w:rFonts w:ascii="GHEA Grapalat" w:hAnsi="GHEA Grapalat"/>
                <w:lang w:val="en-US"/>
              </w:rPr>
              <w:t xml:space="preserve"> </w:t>
            </w:r>
            <w:r w:rsidRPr="00197B38">
              <w:rPr>
                <w:rFonts w:ascii="GHEA Grapalat" w:hAnsi="GHEA Grapalat" w:cs="Sylfaen"/>
                <w:lang w:val="en-US"/>
              </w:rPr>
              <w:t>գործվածքային</w:t>
            </w:r>
            <w:r w:rsidRPr="00197B38">
              <w:rPr>
                <w:rFonts w:ascii="GHEA Grapalat" w:hAnsi="GHEA Grapalat"/>
                <w:lang w:val="en-US"/>
              </w:rPr>
              <w:t xml:space="preserve"> </w:t>
            </w:r>
            <w:r w:rsidRPr="00197B38">
              <w:rPr>
                <w:rFonts w:ascii="GHEA Grapalat" w:hAnsi="GHEA Grapalat" w:cs="Sylfaen"/>
                <w:lang w:val="en-US"/>
              </w:rPr>
              <w:t>կարիչ</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օպերատորները</w:t>
            </w:r>
            <w:r w:rsidRPr="00197B38">
              <w:rPr>
                <w:rFonts w:ascii="GHEA Grapalat" w:hAnsi="GHEA Grapalat"/>
                <w:lang w:val="en-US"/>
              </w:rPr>
              <w:t xml:space="preserve"> </w:t>
            </w:r>
            <w:r w:rsidRPr="00197B38">
              <w:rPr>
                <w:rFonts w:ascii="GHEA Grapalat" w:hAnsi="GHEA Grapalat" w:cs="Sylfaen"/>
                <w:lang w:val="en-US"/>
              </w:rPr>
              <w:t>կատարում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ֆիզիկական</w:t>
            </w:r>
            <w:r w:rsidRPr="00197B38">
              <w:rPr>
                <w:rFonts w:ascii="GHEA Grapalat" w:hAnsi="GHEA Grapalat"/>
                <w:lang w:val="en-US"/>
              </w:rPr>
              <w:t xml:space="preserve"> </w:t>
            </w:r>
            <w:r w:rsidRPr="00197B38">
              <w:rPr>
                <w:rFonts w:ascii="GHEA Grapalat" w:hAnsi="GHEA Grapalat" w:cs="Sylfaen"/>
                <w:lang w:val="en-US"/>
              </w:rPr>
              <w:t>ոչ</w:t>
            </w:r>
            <w:r w:rsidRPr="00197B38">
              <w:rPr>
                <w:rFonts w:ascii="GHEA Grapalat" w:hAnsi="GHEA Grapalat"/>
                <w:lang w:val="en-US"/>
              </w:rPr>
              <w:t xml:space="preserve"> </w:t>
            </w:r>
            <w:r w:rsidRPr="00197B38">
              <w:rPr>
                <w:rFonts w:ascii="GHEA Grapalat" w:hAnsi="GHEA Grapalat" w:cs="Sylfaen"/>
                <w:lang w:val="en-US"/>
              </w:rPr>
              <w:t>գործվածքային</w:t>
            </w:r>
            <w:r w:rsidRPr="00197B38">
              <w:rPr>
                <w:rFonts w:ascii="GHEA Grapalat" w:hAnsi="GHEA Grapalat"/>
                <w:lang w:val="en-US"/>
              </w:rPr>
              <w:t xml:space="preserve"> </w:t>
            </w:r>
            <w:r w:rsidRPr="00197B38">
              <w:rPr>
                <w:rFonts w:ascii="GHEA Grapalat" w:hAnsi="GHEA Grapalat" w:cs="Sylfaen"/>
                <w:lang w:val="en-US"/>
              </w:rPr>
              <w:t>մշակման</w:t>
            </w:r>
            <w:r w:rsidRPr="00197B38">
              <w:rPr>
                <w:rFonts w:ascii="GHEA Grapalat" w:hAnsi="GHEA Grapalat"/>
                <w:lang w:val="en-US"/>
              </w:rPr>
              <w:t xml:space="preserve"> </w:t>
            </w:r>
            <w:r w:rsidRPr="00197B38">
              <w:rPr>
                <w:rFonts w:ascii="GHEA Grapalat" w:hAnsi="GHEA Grapalat" w:cs="Sylfaen"/>
                <w:lang w:val="en-US"/>
              </w:rPr>
              <w:t>գործողություններ։</w:t>
            </w:r>
          </w:p>
        </w:tc>
      </w:tr>
      <w:tr w:rsidR="00BB541B" w:rsidRPr="004D21A8" w14:paraId="197A288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24C65BC"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7</w:t>
            </w:r>
          </w:p>
        </w:tc>
        <w:tc>
          <w:tcPr>
            <w:tcW w:w="3188" w:type="dxa"/>
            <w:tcBorders>
              <w:top w:val="single" w:sz="0" w:space="0" w:color="000000"/>
              <w:left w:val="single" w:sz="0" w:space="0" w:color="000000"/>
              <w:bottom w:val="single" w:sz="0" w:space="0" w:color="000000"/>
              <w:right w:val="single" w:sz="0" w:space="0" w:color="000000"/>
            </w:tcBorders>
          </w:tcPr>
          <w:p w14:paraId="77E7D27B"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Տեխնիկ՝</w:t>
            </w:r>
            <w:r w:rsidRPr="00197B38">
              <w:rPr>
                <w:rFonts w:ascii="GHEA Grapalat" w:hAnsi="GHEA Grapalat"/>
                <w:lang w:val="en-US"/>
              </w:rPr>
              <w:t xml:space="preserve"> </w:t>
            </w:r>
            <w:r w:rsidRPr="00197B38">
              <w:rPr>
                <w:rFonts w:ascii="GHEA Grapalat" w:hAnsi="GHEA Grapalat" w:cs="Sylfaen"/>
                <w:lang w:val="en-US"/>
              </w:rPr>
              <w:t>չհյուսված</w:t>
            </w:r>
            <w:r w:rsidRPr="00197B38">
              <w:rPr>
                <w:rFonts w:ascii="GHEA Grapalat" w:hAnsi="GHEA Grapalat"/>
                <w:lang w:val="en-US"/>
              </w:rPr>
              <w:t xml:space="preserve"> </w:t>
            </w:r>
            <w:r w:rsidRPr="00197B38">
              <w:rPr>
                <w:rFonts w:ascii="GHEA Grapalat" w:hAnsi="GHEA Grapalat" w:cs="Sylfaen"/>
                <w:lang w:val="en-US"/>
              </w:rPr>
              <w:t>գործվածքի</w:t>
            </w:r>
            <w:r w:rsidRPr="00197B38">
              <w:rPr>
                <w:rFonts w:ascii="GHEA Grapalat" w:hAnsi="GHEA Grapalat"/>
                <w:lang w:val="en-US"/>
              </w:rPr>
              <w:t xml:space="preserve"> </w:t>
            </w:r>
            <w:r w:rsidRPr="00197B38">
              <w:rPr>
                <w:rFonts w:ascii="GHEA Grapalat" w:hAnsi="GHEA Grapalat" w:cs="Sylfaen"/>
                <w:lang w:val="en-US"/>
              </w:rPr>
              <w:t>արտադրության</w:t>
            </w:r>
          </w:p>
        </w:tc>
        <w:tc>
          <w:tcPr>
            <w:tcW w:w="4162" w:type="dxa"/>
            <w:tcBorders>
              <w:top w:val="single" w:sz="0" w:space="0" w:color="000000"/>
              <w:left w:val="single" w:sz="0" w:space="0" w:color="000000"/>
              <w:bottom w:val="single" w:sz="0" w:space="0" w:color="000000"/>
              <w:right w:val="single" w:sz="0" w:space="0" w:color="000000"/>
            </w:tcBorders>
          </w:tcPr>
          <w:p w14:paraId="1382BC30" w14:textId="77777777" w:rsidR="00BB541B" w:rsidRPr="00197B38" w:rsidRDefault="00BB541B" w:rsidP="00CF4967">
            <w:pPr>
              <w:rPr>
                <w:rFonts w:ascii="GHEA Grapalat" w:hAnsi="GHEA Grapalat"/>
                <w:lang w:val="en-US"/>
              </w:rPr>
            </w:pPr>
            <w:r w:rsidRPr="00197B38">
              <w:rPr>
                <w:rFonts w:ascii="GHEA Grapalat" w:hAnsi="GHEA Grapalat" w:cs="Sylfaen"/>
                <w:lang w:val="en-US"/>
              </w:rPr>
              <w:t>Չհյուսված</w:t>
            </w:r>
            <w:r w:rsidRPr="00197B38">
              <w:rPr>
                <w:rFonts w:ascii="GHEA Grapalat" w:hAnsi="GHEA Grapalat"/>
                <w:lang w:val="en-US"/>
              </w:rPr>
              <w:t xml:space="preserve"> </w:t>
            </w:r>
            <w:r w:rsidRPr="00197B38">
              <w:rPr>
                <w:rFonts w:ascii="GHEA Grapalat" w:hAnsi="GHEA Grapalat" w:cs="Sylfaen"/>
                <w:lang w:val="en-US"/>
              </w:rPr>
              <w:t>գործվածքի</w:t>
            </w:r>
            <w:r w:rsidRPr="00197B38">
              <w:rPr>
                <w:rFonts w:ascii="GHEA Grapalat" w:hAnsi="GHEA Grapalat"/>
                <w:lang w:val="en-US"/>
              </w:rPr>
              <w:t xml:space="preserve"> </w:t>
            </w:r>
            <w:r w:rsidRPr="00197B38">
              <w:rPr>
                <w:rFonts w:ascii="GHEA Grapalat" w:hAnsi="GHEA Grapalat" w:cs="Sylfaen"/>
                <w:lang w:val="en-US"/>
              </w:rPr>
              <w:t>արտադրության</w:t>
            </w:r>
            <w:r w:rsidRPr="00197B38">
              <w:rPr>
                <w:rFonts w:ascii="GHEA Grapalat" w:hAnsi="GHEA Grapalat"/>
                <w:lang w:val="en-US"/>
              </w:rPr>
              <w:t xml:space="preserve"> </w:t>
            </w:r>
            <w:r w:rsidRPr="00197B38">
              <w:rPr>
                <w:rFonts w:ascii="GHEA Grapalat" w:hAnsi="GHEA Grapalat" w:cs="Sylfaen"/>
                <w:lang w:val="en-US"/>
              </w:rPr>
              <w:t>տեխնիկները</w:t>
            </w:r>
            <w:r w:rsidRPr="00197B38">
              <w:rPr>
                <w:rFonts w:ascii="GHEA Grapalat" w:hAnsi="GHEA Grapalat"/>
                <w:lang w:val="en-US"/>
              </w:rPr>
              <w:t xml:space="preserve"> </w:t>
            </w:r>
            <w:r w:rsidRPr="00197B38">
              <w:rPr>
                <w:rFonts w:ascii="GHEA Grapalat" w:hAnsi="GHEA Grapalat" w:cs="Sylfaen"/>
                <w:lang w:val="en-US"/>
              </w:rPr>
              <w:t>կատարում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չհյուսված</w:t>
            </w:r>
            <w:r w:rsidRPr="00197B38">
              <w:rPr>
                <w:rFonts w:ascii="GHEA Grapalat" w:hAnsi="GHEA Grapalat"/>
                <w:lang w:val="en-US"/>
              </w:rPr>
              <w:t xml:space="preserve"> </w:t>
            </w:r>
            <w:r w:rsidRPr="00197B38">
              <w:rPr>
                <w:rFonts w:ascii="GHEA Grapalat" w:hAnsi="GHEA Grapalat" w:cs="Sylfaen"/>
                <w:lang w:val="en-US"/>
              </w:rPr>
              <w:t>գործվածքների</w:t>
            </w:r>
            <w:r w:rsidRPr="00197B38">
              <w:rPr>
                <w:rFonts w:ascii="GHEA Grapalat" w:hAnsi="GHEA Grapalat"/>
                <w:lang w:val="en-US"/>
              </w:rPr>
              <w:t xml:space="preserve"> տեքստիլ արտադրության կարգավորիչ գործողություններ։</w:t>
            </w:r>
          </w:p>
        </w:tc>
      </w:tr>
      <w:tr w:rsidR="00BB541B" w:rsidRPr="004D21A8" w14:paraId="32A90A4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E716129" w14:textId="77777777" w:rsidR="00BB541B" w:rsidRPr="00197B38" w:rsidRDefault="000B1F9B" w:rsidP="00CF4967">
            <w:pPr>
              <w:jc w:val="center"/>
              <w:rPr>
                <w:rFonts w:ascii="GHEA Grapalat" w:hAnsi="GHEA Grapalat"/>
                <w:lang w:val="en-US"/>
              </w:rPr>
            </w:pPr>
            <w:r>
              <w:rPr>
                <w:rFonts w:ascii="GHEA Grapalat" w:hAnsi="GHEA Grapalat"/>
                <w:lang w:val="en-US"/>
              </w:rPr>
              <w:t>81590</w:t>
            </w:r>
            <w:r w:rsidR="00BB541B" w:rsidRPr="00197B38">
              <w:rPr>
                <w:rFonts w:ascii="GHEA Grapalat" w:hAnsi="GHEA Grapalat"/>
                <w:lang w:val="en-US"/>
              </w:rPr>
              <w:t>8</w:t>
            </w:r>
          </w:p>
        </w:tc>
        <w:tc>
          <w:tcPr>
            <w:tcW w:w="3188" w:type="dxa"/>
            <w:tcBorders>
              <w:top w:val="single" w:sz="0" w:space="0" w:color="000000"/>
              <w:left w:val="single" w:sz="0" w:space="0" w:color="000000"/>
              <w:bottom w:val="single" w:sz="0" w:space="0" w:color="000000"/>
              <w:right w:val="single" w:sz="0" w:space="0" w:color="000000"/>
            </w:tcBorders>
          </w:tcPr>
          <w:p w14:paraId="5EA962D8" w14:textId="77777777" w:rsidR="00BB541B" w:rsidRPr="00197B38" w:rsidRDefault="00BB541B" w:rsidP="00CF4967">
            <w:pPr>
              <w:jc w:val="center"/>
              <w:rPr>
                <w:rFonts w:ascii="GHEA Grapalat" w:hAnsi="GHEA Grapalat"/>
                <w:lang w:val="en-US"/>
              </w:rPr>
            </w:pPr>
            <w:r w:rsidRPr="00197B38">
              <w:rPr>
                <w:rFonts w:ascii="GHEA Grapalat" w:hAnsi="GHEA Grapalat" w:cs="Sylfaen"/>
                <w:lang w:val="en-US"/>
              </w:rPr>
              <w:t>Օպերատոր՝</w:t>
            </w:r>
            <w:r w:rsidRPr="00197B38">
              <w:rPr>
                <w:rFonts w:ascii="GHEA Grapalat" w:hAnsi="GHEA Grapalat"/>
                <w:lang w:val="en-US"/>
              </w:rPr>
              <w:t xml:space="preserve"> </w:t>
            </w:r>
            <w:r w:rsidRPr="00197B38">
              <w:rPr>
                <w:rFonts w:ascii="GHEA Grapalat" w:hAnsi="GHEA Grapalat" w:cs="Sylfaen"/>
                <w:lang w:val="en-US"/>
              </w:rPr>
              <w:t>տեքստիլային</w:t>
            </w:r>
            <w:r w:rsidRPr="00197B38">
              <w:rPr>
                <w:rFonts w:ascii="GHEA Grapalat" w:hAnsi="GHEA Grapalat"/>
                <w:lang w:val="en-US"/>
              </w:rPr>
              <w:t xml:space="preserve"> </w:t>
            </w:r>
            <w:r w:rsidRPr="00197B38">
              <w:rPr>
                <w:rFonts w:ascii="GHEA Grapalat" w:hAnsi="GHEA Grapalat" w:cs="Sylfaen"/>
                <w:lang w:val="en-US"/>
              </w:rPr>
              <w:t>նախշեր</w:t>
            </w:r>
            <w:r w:rsidRPr="00197B38">
              <w:rPr>
                <w:rFonts w:ascii="GHEA Grapalat" w:hAnsi="GHEA Grapalat"/>
                <w:lang w:val="en-US"/>
              </w:rPr>
              <w:t xml:space="preserve"> </w:t>
            </w:r>
            <w:r w:rsidRPr="00197B38">
              <w:rPr>
                <w:rFonts w:ascii="GHEA Grapalat" w:hAnsi="GHEA Grapalat" w:cs="Sylfaen"/>
                <w:lang w:val="en-US"/>
              </w:rPr>
              <w:t>պատրաստող</w:t>
            </w:r>
            <w:r w:rsidRPr="00197B38">
              <w:rPr>
                <w:rFonts w:ascii="GHEA Grapalat" w:hAnsi="GHEA Grapalat"/>
                <w:lang w:val="en-US"/>
              </w:rPr>
              <w:t xml:space="preserve"> </w:t>
            </w:r>
            <w:r w:rsidRPr="00197B38">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2341E98A" w14:textId="77777777" w:rsidR="00BB541B" w:rsidRPr="00197B38" w:rsidRDefault="00BB541B" w:rsidP="00CF4967">
            <w:pPr>
              <w:rPr>
                <w:rFonts w:ascii="GHEA Grapalat" w:hAnsi="GHEA Grapalat"/>
                <w:lang w:val="en-US"/>
              </w:rPr>
            </w:pPr>
            <w:r w:rsidRPr="00197B38">
              <w:rPr>
                <w:rFonts w:ascii="GHEA Grapalat" w:hAnsi="GHEA Grapalat" w:cs="Sylfaen"/>
                <w:lang w:val="en-US"/>
              </w:rPr>
              <w:t>Տեքստիլային</w:t>
            </w:r>
            <w:r w:rsidRPr="00197B38">
              <w:rPr>
                <w:rFonts w:ascii="GHEA Grapalat" w:hAnsi="GHEA Grapalat"/>
                <w:lang w:val="en-US"/>
              </w:rPr>
              <w:t xml:space="preserve"> </w:t>
            </w:r>
            <w:r w:rsidRPr="00197B38">
              <w:rPr>
                <w:rFonts w:ascii="GHEA Grapalat" w:hAnsi="GHEA Grapalat" w:cs="Sylfaen"/>
                <w:lang w:val="en-US"/>
              </w:rPr>
              <w:t>նախշեր</w:t>
            </w:r>
            <w:r w:rsidRPr="00197B38">
              <w:rPr>
                <w:rFonts w:ascii="GHEA Grapalat" w:hAnsi="GHEA Grapalat"/>
                <w:lang w:val="en-US"/>
              </w:rPr>
              <w:t xml:space="preserve"> </w:t>
            </w:r>
            <w:r w:rsidRPr="00197B38">
              <w:rPr>
                <w:rFonts w:ascii="GHEA Grapalat" w:hAnsi="GHEA Grapalat" w:cs="Sylfaen"/>
                <w:lang w:val="en-US"/>
              </w:rPr>
              <w:t>պատրաստող</w:t>
            </w:r>
            <w:r w:rsidRPr="00197B38">
              <w:rPr>
                <w:rFonts w:ascii="GHEA Grapalat" w:hAnsi="GHEA Grapalat"/>
                <w:lang w:val="en-US"/>
              </w:rPr>
              <w:t xml:space="preserve"> </w:t>
            </w:r>
            <w:r w:rsidRPr="00197B38">
              <w:rPr>
                <w:rFonts w:ascii="GHEA Grapalat" w:hAnsi="GHEA Grapalat" w:cs="Sylfaen"/>
                <w:lang w:val="en-US"/>
              </w:rPr>
              <w:t>մեքենայի</w:t>
            </w:r>
            <w:r w:rsidRPr="00197B38">
              <w:rPr>
                <w:rFonts w:ascii="GHEA Grapalat" w:hAnsi="GHEA Grapalat"/>
                <w:lang w:val="en-US"/>
              </w:rPr>
              <w:t xml:space="preserve"> </w:t>
            </w:r>
            <w:r w:rsidRPr="00197B38">
              <w:rPr>
                <w:rFonts w:ascii="GHEA Grapalat" w:hAnsi="GHEA Grapalat" w:cs="Sylfaen"/>
                <w:lang w:val="en-US"/>
              </w:rPr>
              <w:t>օպերատորները</w:t>
            </w:r>
            <w:r w:rsidRPr="00197B38">
              <w:rPr>
                <w:rFonts w:ascii="GHEA Grapalat" w:hAnsi="GHEA Grapalat"/>
                <w:lang w:val="en-US"/>
              </w:rPr>
              <w:t xml:space="preserve"> </w:t>
            </w:r>
            <w:r w:rsidRPr="00197B38">
              <w:rPr>
                <w:rFonts w:ascii="GHEA Grapalat" w:hAnsi="GHEA Grapalat" w:cs="Sylfaen"/>
                <w:lang w:val="en-US"/>
              </w:rPr>
              <w:t>ստեղծում</w:t>
            </w:r>
            <w:r w:rsidRPr="00197B38">
              <w:rPr>
                <w:rFonts w:ascii="GHEA Grapalat" w:hAnsi="GHEA Grapalat"/>
                <w:lang w:val="en-US"/>
              </w:rPr>
              <w:t xml:space="preserve"> </w:t>
            </w:r>
            <w:r w:rsidRPr="00197B38">
              <w:rPr>
                <w:rFonts w:ascii="GHEA Grapalat" w:hAnsi="GHEA Grapalat" w:cs="Sylfaen"/>
                <w:lang w:val="en-US"/>
              </w:rPr>
              <w:t>են</w:t>
            </w:r>
            <w:r w:rsidRPr="00197B38">
              <w:rPr>
                <w:rFonts w:ascii="GHEA Grapalat" w:hAnsi="GHEA Grapalat"/>
                <w:lang w:val="en-US"/>
              </w:rPr>
              <w:t xml:space="preserve"> </w:t>
            </w:r>
            <w:r w:rsidRPr="00197B38">
              <w:rPr>
                <w:rFonts w:ascii="GHEA Grapalat" w:hAnsi="GHEA Grapalat" w:cs="Sylfaen"/>
                <w:lang w:val="en-US"/>
              </w:rPr>
              <w:t>նախշեր</w:t>
            </w:r>
            <w:r w:rsidRPr="00197B38">
              <w:rPr>
                <w:rFonts w:ascii="GHEA Grapalat" w:hAnsi="GHEA Grapalat"/>
                <w:lang w:val="en-US"/>
              </w:rPr>
              <w:t xml:space="preserve">, </w:t>
            </w:r>
            <w:r w:rsidRPr="00197B38">
              <w:rPr>
                <w:rFonts w:ascii="GHEA Grapalat" w:hAnsi="GHEA Grapalat" w:cs="Sylfaen"/>
                <w:lang w:val="en-US"/>
              </w:rPr>
              <w:t>դիզայններ</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զարդարանքներ</w:t>
            </w:r>
            <w:r w:rsidRPr="00197B38">
              <w:rPr>
                <w:rFonts w:ascii="GHEA Grapalat" w:hAnsi="GHEA Grapalat"/>
                <w:lang w:val="en-US"/>
              </w:rPr>
              <w:t xml:space="preserve"> </w:t>
            </w:r>
            <w:r w:rsidRPr="00197B38">
              <w:rPr>
                <w:rFonts w:ascii="GHEA Grapalat" w:hAnsi="GHEA Grapalat" w:cs="Sylfaen"/>
                <w:lang w:val="en-US"/>
              </w:rPr>
              <w:t>տեքստիլի</w:t>
            </w:r>
            <w:r w:rsidRPr="00197B38">
              <w:rPr>
                <w:rFonts w:ascii="GHEA Grapalat" w:hAnsi="GHEA Grapalat"/>
                <w:lang w:val="en-US"/>
              </w:rPr>
              <w:t xml:space="preserve"> </w:t>
            </w:r>
            <w:r w:rsidRPr="00197B38">
              <w:rPr>
                <w:rFonts w:ascii="GHEA Grapalat" w:hAnsi="GHEA Grapalat" w:cs="Sylfaen"/>
                <w:lang w:val="en-US"/>
              </w:rPr>
              <w:t>և</w:t>
            </w:r>
            <w:r w:rsidRPr="00197B38">
              <w:rPr>
                <w:rFonts w:ascii="GHEA Grapalat" w:hAnsi="GHEA Grapalat"/>
                <w:lang w:val="en-US"/>
              </w:rPr>
              <w:t xml:space="preserve"> </w:t>
            </w:r>
            <w:r w:rsidRPr="00197B38">
              <w:rPr>
                <w:rFonts w:ascii="GHEA Grapalat" w:hAnsi="GHEA Grapalat" w:cs="Sylfaen"/>
                <w:lang w:val="en-US"/>
              </w:rPr>
              <w:t>գործվածքների</w:t>
            </w:r>
            <w:r w:rsidRPr="00197B38">
              <w:rPr>
                <w:rFonts w:ascii="GHEA Grapalat" w:hAnsi="GHEA Grapalat"/>
                <w:lang w:val="en-US"/>
              </w:rPr>
              <w:t xml:space="preserve"> </w:t>
            </w:r>
            <w:r w:rsidRPr="00197B38">
              <w:rPr>
                <w:rFonts w:ascii="GHEA Grapalat" w:hAnsi="GHEA Grapalat" w:cs="Sylfaen"/>
                <w:lang w:val="en-US"/>
              </w:rPr>
              <w:t>համար՝</w:t>
            </w:r>
            <w:r w:rsidRPr="00197B38">
              <w:rPr>
                <w:rFonts w:ascii="GHEA Grapalat" w:hAnsi="GHEA Grapalat"/>
                <w:lang w:val="en-US"/>
              </w:rPr>
              <w:t xml:space="preserve"> </w:t>
            </w:r>
            <w:r w:rsidRPr="00197B38">
              <w:rPr>
                <w:rFonts w:ascii="GHEA Grapalat" w:hAnsi="GHEA Grapalat" w:cs="Sylfaen"/>
                <w:lang w:val="en-US"/>
              </w:rPr>
              <w:t>օգտագործելով</w:t>
            </w:r>
            <w:r w:rsidRPr="00197B38">
              <w:rPr>
                <w:rFonts w:ascii="GHEA Grapalat" w:hAnsi="GHEA Grapalat"/>
                <w:lang w:val="en-US"/>
              </w:rPr>
              <w:t xml:space="preserve"> </w:t>
            </w:r>
            <w:r w:rsidRPr="00197B38">
              <w:rPr>
                <w:rFonts w:ascii="GHEA Grapalat" w:hAnsi="GHEA Grapalat" w:cs="Sylfaen"/>
                <w:lang w:val="en-US"/>
              </w:rPr>
              <w:t>մեքենաներ</w:t>
            </w:r>
            <w:r w:rsidRPr="00197B38">
              <w:rPr>
                <w:rFonts w:ascii="GHEA Grapalat" w:hAnsi="GHEA Grapalat"/>
                <w:lang w:val="en-US"/>
              </w:rPr>
              <w:t xml:space="preserve"> և սարքավորումներ: Նրանք ընտրում են նյութերը և ստուգում են տեքստիլի որակը ինչպես իրենց աշխատանքից առաջ, այնպես էլ դրանից հետո:</w:t>
            </w:r>
          </w:p>
        </w:tc>
      </w:tr>
    </w:tbl>
    <w:p w14:paraId="19FC3A02" w14:textId="77777777" w:rsidR="00BB541B" w:rsidRPr="00D86233" w:rsidRDefault="00BB541B" w:rsidP="00BB541B">
      <w:pPr>
        <w:pStyle w:val="ListParagraph"/>
        <w:ind w:left="360"/>
        <w:jc w:val="both"/>
        <w:rPr>
          <w:rFonts w:ascii="GHEA Grapalat" w:hAnsi="GHEA Grapalat"/>
          <w:lang w:val="en-US"/>
        </w:rPr>
      </w:pPr>
    </w:p>
    <w:p w14:paraId="7C4A2DFF" w14:textId="77777777" w:rsidR="00BB541B" w:rsidRPr="004D1FFD" w:rsidRDefault="00BB541B" w:rsidP="00BB541B">
      <w:pPr>
        <w:jc w:val="both"/>
        <w:rPr>
          <w:rFonts w:ascii="GHEA Grapalat" w:hAnsi="GHEA Grapalat"/>
          <w:lang w:val="en-US"/>
        </w:rPr>
      </w:pPr>
    </w:p>
    <w:p w14:paraId="44D39695" w14:textId="77777777" w:rsidR="00BB541B" w:rsidRPr="004D21A8" w:rsidRDefault="00BB541B" w:rsidP="00BB541B">
      <w:pPr>
        <w:pStyle w:val="ListParagraph"/>
        <w:ind w:left="1080"/>
        <w:jc w:val="both"/>
        <w:rPr>
          <w:rFonts w:ascii="GHEA Grapalat" w:hAnsi="GHEA Grapalat"/>
          <w:lang w:val="en-US"/>
        </w:rPr>
      </w:pPr>
    </w:p>
    <w:p w14:paraId="0444B138" w14:textId="77777777" w:rsidR="00BB541B" w:rsidRPr="004D21A8" w:rsidRDefault="00BB541B" w:rsidP="00BB541B">
      <w:pPr>
        <w:pStyle w:val="ListParagraph"/>
        <w:ind w:left="0"/>
        <w:jc w:val="center"/>
        <w:rPr>
          <w:rFonts w:ascii="GHEA Grapalat" w:hAnsi="GHEA Grapalat"/>
          <w:b/>
          <w:lang w:val="en-US"/>
        </w:rPr>
      </w:pPr>
      <w:r w:rsidRPr="009E2BB5">
        <w:rPr>
          <w:rFonts w:ascii="GHEA Grapalat" w:hAnsi="GHEA Grapalat"/>
          <w:b/>
          <w:lang w:val="en-US"/>
        </w:rPr>
        <w:lastRenderedPageBreak/>
        <w:t>27.</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816.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ԱՐՏԱԴՐԱՆՔՆԵՐԻ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ՄԵՔԵՆԱՆԵՐԻ</w:t>
      </w:r>
    </w:p>
    <w:p w14:paraId="5A4F51B6" w14:textId="77777777" w:rsidR="00BB541B" w:rsidRPr="004D21A8" w:rsidRDefault="00BB541B" w:rsidP="00BB541B">
      <w:pPr>
        <w:rPr>
          <w:rFonts w:ascii="GHEA Grapalat" w:hAnsi="GHEA Grapalat"/>
          <w:b/>
          <w:lang w:val="en-US"/>
        </w:rPr>
      </w:pPr>
    </w:p>
    <w:p w14:paraId="2FFE9EF1" w14:textId="77777777" w:rsidR="00BB541B" w:rsidRPr="004D21A8" w:rsidRDefault="00BB541B" w:rsidP="00BB541B">
      <w:pPr>
        <w:pStyle w:val="ListParagraph"/>
        <w:numPr>
          <w:ilvl w:val="0"/>
          <w:numId w:val="1661"/>
        </w:numPr>
        <w:jc w:val="both"/>
        <w:rPr>
          <w:rFonts w:ascii="GHEA Grapalat" w:hAnsi="GHEA Grapalat"/>
          <w:b/>
          <w:lang w:val="en-US"/>
        </w:rPr>
      </w:pPr>
      <w:r w:rsidRPr="009E2BB5">
        <w:rPr>
          <w:rFonts w:ascii="GHEA Grapalat" w:hAnsi="GHEA Grapalat" w:cs="Sylfaen"/>
        </w:rPr>
        <w:t>Սննդի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համալարում</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սպանդի</w:t>
      </w:r>
      <w:r w:rsidRPr="004D21A8">
        <w:rPr>
          <w:rFonts w:ascii="GHEA Grapalat" w:hAnsi="GHEA Grapalat"/>
          <w:lang w:val="en-US"/>
        </w:rPr>
        <w:t xml:space="preserve">, </w:t>
      </w:r>
      <w:r w:rsidRPr="009E2BB5">
        <w:rPr>
          <w:rFonts w:ascii="GHEA Grapalat" w:hAnsi="GHEA Grapalat"/>
        </w:rPr>
        <w:t>միսը</w:t>
      </w:r>
      <w:r w:rsidRPr="004D21A8">
        <w:rPr>
          <w:rFonts w:ascii="GHEA Grapalat" w:hAnsi="GHEA Grapalat"/>
          <w:lang w:val="en-US"/>
        </w:rPr>
        <w:t xml:space="preserve"> </w:t>
      </w:r>
      <w:r w:rsidRPr="009E2BB5">
        <w:rPr>
          <w:rFonts w:ascii="GHEA Grapalat" w:hAnsi="GHEA Grapalat"/>
        </w:rPr>
        <w:t>մսեղիքի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կտրատման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սառեցման</w:t>
      </w:r>
      <w:r w:rsidRPr="004D21A8">
        <w:rPr>
          <w:rFonts w:ascii="GHEA Grapalat" w:hAnsi="GHEA Grapalat"/>
          <w:lang w:val="en-US"/>
        </w:rPr>
        <w:t xml:space="preserve">, </w:t>
      </w:r>
      <w:r w:rsidRPr="009E2BB5">
        <w:rPr>
          <w:rFonts w:ascii="GHEA Grapalat" w:hAnsi="GHEA Grapalat"/>
        </w:rPr>
        <w:t>ջերմային</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մանրացման</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ծխախոտի</w:t>
      </w:r>
      <w:r w:rsidRPr="004D21A8">
        <w:rPr>
          <w:rFonts w:ascii="GHEA Grapalat" w:hAnsi="GHEA Grapalat"/>
          <w:lang w:val="en-US"/>
        </w:rPr>
        <w:t xml:space="preserve"> </w:t>
      </w:r>
      <w:r w:rsidRPr="009E2BB5">
        <w:rPr>
          <w:rFonts w:ascii="GHEA Grapalat" w:hAnsi="GHEA Grapalat"/>
        </w:rPr>
        <w:t>թերթերի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w:t>
      </w:r>
    </w:p>
    <w:p w14:paraId="562445A3" w14:textId="77777777" w:rsidR="00BB541B" w:rsidRPr="004D21A8" w:rsidRDefault="00BB541B" w:rsidP="00BB541B">
      <w:pPr>
        <w:pStyle w:val="ListParagraph"/>
        <w:numPr>
          <w:ilvl w:val="0"/>
          <w:numId w:val="1661"/>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շարժման</w:t>
      </w:r>
      <w:r w:rsidRPr="004D21A8">
        <w:rPr>
          <w:rFonts w:ascii="GHEA Grapalat" w:hAnsi="GHEA Grapalat"/>
          <w:lang w:val="en-US"/>
        </w:rPr>
        <w:t xml:space="preserve"> </w:t>
      </w:r>
      <w:r w:rsidRPr="009E2BB5">
        <w:rPr>
          <w:rFonts w:ascii="GHEA Grapalat" w:hAnsi="GHEA Grapalat"/>
        </w:rPr>
        <w:t>սահմանափակման</w:t>
      </w:r>
      <w:r w:rsidRPr="004D21A8">
        <w:rPr>
          <w:rFonts w:ascii="GHEA Grapalat" w:hAnsi="GHEA Grapalat"/>
          <w:lang w:val="en-US"/>
        </w:rPr>
        <w:t xml:space="preserve">, </w:t>
      </w:r>
      <w:r w:rsidRPr="009E2BB5">
        <w:rPr>
          <w:rFonts w:ascii="GHEA Grapalat" w:hAnsi="GHEA Grapalat"/>
        </w:rPr>
        <w:t>շշմեցման</w:t>
      </w:r>
      <w:r w:rsidRPr="004D21A8">
        <w:rPr>
          <w:rFonts w:ascii="GHEA Grapalat" w:hAnsi="GHEA Grapalat"/>
          <w:lang w:val="en-US"/>
        </w:rPr>
        <w:t xml:space="preserve">, </w:t>
      </w:r>
      <w:r w:rsidRPr="009E2BB5">
        <w:rPr>
          <w:rFonts w:ascii="GHEA Grapalat" w:hAnsi="GHEA Grapalat"/>
        </w:rPr>
        <w:t>սպանդի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համաչափ</w:t>
      </w:r>
      <w:r w:rsidRPr="004D21A8">
        <w:rPr>
          <w:rFonts w:ascii="GHEA Grapalat" w:hAnsi="GHEA Grapalat"/>
          <w:lang w:val="en-US"/>
        </w:rPr>
        <w:t xml:space="preserve"> </w:t>
      </w:r>
      <w:r w:rsidRPr="009E2BB5">
        <w:rPr>
          <w:rFonts w:ascii="GHEA Grapalat" w:hAnsi="GHEA Grapalat"/>
        </w:rPr>
        <w:t>կտորներով</w:t>
      </w:r>
      <w:r w:rsidRPr="004D21A8">
        <w:rPr>
          <w:rFonts w:ascii="GHEA Grapalat" w:hAnsi="GHEA Grapalat"/>
          <w:lang w:val="en-US"/>
        </w:rPr>
        <w:t xml:space="preserve"> </w:t>
      </w:r>
      <w:r w:rsidRPr="009E2BB5">
        <w:rPr>
          <w:rFonts w:ascii="GHEA Grapalat" w:hAnsi="GHEA Grapalat"/>
        </w:rPr>
        <w:t>մսեղիքի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ձկան</w:t>
      </w:r>
      <w:r w:rsidRPr="004D21A8">
        <w:rPr>
          <w:rFonts w:ascii="GHEA Grapalat" w:hAnsi="GHEA Grapalat"/>
          <w:lang w:val="en-US"/>
        </w:rPr>
        <w:t xml:space="preserve"> </w:t>
      </w:r>
      <w:r w:rsidRPr="009E2BB5">
        <w:rPr>
          <w:rFonts w:ascii="GHEA Grapalat" w:hAnsi="GHEA Grapalat"/>
        </w:rPr>
        <w:t>կտրատման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հացի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ալյուրե</w:t>
      </w:r>
      <w:r w:rsidRPr="004D21A8">
        <w:rPr>
          <w:rFonts w:ascii="GHEA Grapalat" w:hAnsi="GHEA Grapalat"/>
          <w:lang w:val="en-US"/>
        </w:rPr>
        <w:t xml:space="preserve"> </w:t>
      </w:r>
      <w:r w:rsidRPr="009E2BB5">
        <w:rPr>
          <w:rFonts w:ascii="GHEA Grapalat" w:hAnsi="GHEA Grapalat"/>
        </w:rPr>
        <w:t>հրուշակեղենի</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թխման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եղանակներով</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վառարանների</w:t>
      </w:r>
      <w:r w:rsidRPr="004D21A8">
        <w:rPr>
          <w:rFonts w:ascii="GHEA Grapalat" w:hAnsi="GHEA Grapalat"/>
          <w:lang w:val="en-US"/>
        </w:rPr>
        <w:t xml:space="preserve"> </w:t>
      </w:r>
      <w:r w:rsidRPr="009E2BB5">
        <w:rPr>
          <w:rFonts w:ascii="GHEA Grapalat" w:hAnsi="GHEA Grapalat"/>
        </w:rPr>
        <w:t>համալարումը</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գարեջրի</w:t>
      </w:r>
      <w:r w:rsidRPr="004D21A8">
        <w:rPr>
          <w:rFonts w:ascii="GHEA Grapalat" w:hAnsi="GHEA Grapalat"/>
          <w:lang w:val="en-US"/>
        </w:rPr>
        <w:t xml:space="preserve">, </w:t>
      </w:r>
      <w:r w:rsidRPr="009E2BB5">
        <w:rPr>
          <w:rFonts w:ascii="GHEA Grapalat" w:hAnsi="GHEA Grapalat"/>
        </w:rPr>
        <w:t>գինեգործական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էլի</w:t>
      </w:r>
      <w:r w:rsidRPr="004D21A8">
        <w:rPr>
          <w:rFonts w:ascii="GHEA Grapalat" w:hAnsi="GHEA Grapalat"/>
          <w:lang w:val="en-US"/>
        </w:rPr>
        <w:t xml:space="preserve">, </w:t>
      </w:r>
      <w:r w:rsidRPr="009E2BB5">
        <w:rPr>
          <w:rFonts w:ascii="GHEA Grapalat" w:hAnsi="GHEA Grapalat"/>
        </w:rPr>
        <w:t>քացախի</w:t>
      </w:r>
      <w:r w:rsidRPr="004D21A8">
        <w:rPr>
          <w:rFonts w:ascii="GHEA Grapalat" w:hAnsi="GHEA Grapalat"/>
          <w:lang w:val="en-US"/>
        </w:rPr>
        <w:t xml:space="preserve">, </w:t>
      </w:r>
      <w:r w:rsidRPr="009E2BB5">
        <w:rPr>
          <w:rFonts w:ascii="GHEA Grapalat" w:hAnsi="GHEA Grapalat"/>
        </w:rPr>
        <w:t>խմորիչի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հատիկների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մանրացման</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ածիկացման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խմորման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շահագործումը</w:t>
      </w:r>
      <w:r w:rsidRPr="004D21A8">
        <w:rPr>
          <w:rFonts w:ascii="GHEA Grapalat" w:hAnsi="GHEA Grapalat"/>
          <w:lang w:val="en-US"/>
        </w:rPr>
        <w:t xml:space="preserve">. </w:t>
      </w:r>
      <w:r w:rsidRPr="009E2BB5">
        <w:rPr>
          <w:rFonts w:ascii="GHEA Grapalat" w:hAnsi="GHEA Grapalat"/>
        </w:rPr>
        <w:t>ջեմի</w:t>
      </w:r>
      <w:r w:rsidRPr="004D21A8">
        <w:rPr>
          <w:rFonts w:ascii="GHEA Grapalat" w:hAnsi="GHEA Grapalat"/>
          <w:lang w:val="en-US"/>
        </w:rPr>
        <w:t xml:space="preserve">, </w:t>
      </w:r>
      <w:r w:rsidRPr="009E2BB5">
        <w:rPr>
          <w:rFonts w:ascii="GHEA Grapalat" w:hAnsi="GHEA Grapalat"/>
        </w:rPr>
        <w:t>իրիսի</w:t>
      </w:r>
      <w:r w:rsidRPr="004D21A8">
        <w:rPr>
          <w:rFonts w:ascii="GHEA Grapalat" w:hAnsi="GHEA Grapalat"/>
          <w:lang w:val="en-US"/>
        </w:rPr>
        <w:t xml:space="preserve">, </w:t>
      </w:r>
      <w:r w:rsidRPr="009E2BB5">
        <w:rPr>
          <w:rFonts w:ascii="GHEA Grapalat" w:hAnsi="GHEA Grapalat"/>
        </w:rPr>
        <w:t>պանրի</w:t>
      </w:r>
      <w:r w:rsidRPr="004D21A8">
        <w:rPr>
          <w:rFonts w:ascii="GHEA Grapalat" w:hAnsi="GHEA Grapalat"/>
          <w:lang w:val="en-US"/>
        </w:rPr>
        <w:t xml:space="preserve">, </w:t>
      </w:r>
      <w:r w:rsidRPr="009E2BB5">
        <w:rPr>
          <w:rFonts w:ascii="GHEA Grapalat" w:hAnsi="GHEA Grapalat"/>
        </w:rPr>
        <w:t>հալած</w:t>
      </w:r>
      <w:r w:rsidRPr="004D21A8">
        <w:rPr>
          <w:rFonts w:ascii="GHEA Grapalat" w:hAnsi="GHEA Grapalat"/>
          <w:lang w:val="en-US"/>
        </w:rPr>
        <w:t xml:space="preserve"> </w:t>
      </w:r>
      <w:r w:rsidRPr="009E2BB5">
        <w:rPr>
          <w:rFonts w:ascii="GHEA Grapalat" w:hAnsi="GHEA Grapalat"/>
        </w:rPr>
        <w:t>պանրի</w:t>
      </w:r>
      <w:r w:rsidRPr="004D21A8">
        <w:rPr>
          <w:rFonts w:ascii="GHEA Grapalat" w:hAnsi="GHEA Grapalat"/>
          <w:lang w:val="en-US"/>
        </w:rPr>
        <w:t xml:space="preserve">, </w:t>
      </w:r>
      <w:r w:rsidRPr="009E2BB5">
        <w:rPr>
          <w:rFonts w:ascii="GHEA Grapalat" w:hAnsi="GHEA Grapalat"/>
        </w:rPr>
        <w:t>մարգարինի</w:t>
      </w:r>
      <w:r w:rsidRPr="004D21A8">
        <w:rPr>
          <w:rFonts w:ascii="GHEA Grapalat" w:hAnsi="GHEA Grapalat"/>
          <w:lang w:val="en-US"/>
        </w:rPr>
        <w:t xml:space="preserve">, </w:t>
      </w:r>
      <w:r w:rsidRPr="009E2BB5">
        <w:rPr>
          <w:rFonts w:ascii="GHEA Grapalat" w:hAnsi="GHEA Grapalat"/>
        </w:rPr>
        <w:t>մրգահյութի</w:t>
      </w:r>
      <w:r w:rsidRPr="004D21A8">
        <w:rPr>
          <w:rFonts w:ascii="GHEA Grapalat" w:hAnsi="GHEA Grapalat"/>
          <w:lang w:val="en-US"/>
        </w:rPr>
        <w:t xml:space="preserve">, </w:t>
      </w:r>
      <w:r w:rsidRPr="009E2BB5">
        <w:rPr>
          <w:rFonts w:ascii="GHEA Grapalat" w:hAnsi="GHEA Grapalat"/>
        </w:rPr>
        <w:t>սառույցի</w:t>
      </w:r>
      <w:r w:rsidRPr="004D21A8">
        <w:rPr>
          <w:rFonts w:ascii="GHEA Grapalat" w:hAnsi="GHEA Grapalat"/>
          <w:lang w:val="en-US"/>
        </w:rPr>
        <w:t xml:space="preserve">, </w:t>
      </w:r>
      <w:r w:rsidRPr="009E2BB5">
        <w:rPr>
          <w:rFonts w:ascii="GHEA Grapalat" w:hAnsi="GHEA Grapalat"/>
        </w:rPr>
        <w:t>մակարոնեղենի</w:t>
      </w:r>
      <w:r w:rsidRPr="004D21A8">
        <w:rPr>
          <w:rFonts w:ascii="GHEA Grapalat" w:hAnsi="GHEA Grapalat"/>
          <w:lang w:val="en-US"/>
        </w:rPr>
        <w:t xml:space="preserve">, </w:t>
      </w:r>
      <w:r w:rsidRPr="009E2BB5">
        <w:rPr>
          <w:rFonts w:ascii="GHEA Grapalat" w:hAnsi="GHEA Grapalat"/>
        </w:rPr>
        <w:t>պաղպաղակի</w:t>
      </w:r>
      <w:r w:rsidRPr="004D21A8">
        <w:rPr>
          <w:rFonts w:ascii="GHEA Grapalat" w:hAnsi="GHEA Grapalat"/>
          <w:lang w:val="en-US"/>
        </w:rPr>
        <w:t xml:space="preserve">, </w:t>
      </w:r>
      <w:r w:rsidRPr="009E2BB5">
        <w:rPr>
          <w:rFonts w:ascii="GHEA Grapalat" w:hAnsi="GHEA Grapalat"/>
        </w:rPr>
        <w:t>նրբերշիկի</w:t>
      </w:r>
      <w:r w:rsidRPr="004D21A8">
        <w:rPr>
          <w:rFonts w:ascii="GHEA Grapalat" w:hAnsi="GHEA Grapalat"/>
          <w:lang w:val="en-US"/>
        </w:rPr>
        <w:t xml:space="preserve">, </w:t>
      </w:r>
      <w:r w:rsidRPr="009E2BB5">
        <w:rPr>
          <w:rFonts w:ascii="GHEA Grapalat" w:hAnsi="GHEA Grapalat"/>
        </w:rPr>
        <w:t>շոկոլադի</w:t>
      </w:r>
      <w:r w:rsidRPr="004D21A8">
        <w:rPr>
          <w:rFonts w:ascii="GHEA Grapalat" w:hAnsi="GHEA Grapalat"/>
          <w:lang w:val="en-US"/>
        </w:rPr>
        <w:t xml:space="preserve">, </w:t>
      </w:r>
      <w:r w:rsidRPr="009E2BB5">
        <w:rPr>
          <w:rFonts w:ascii="GHEA Grapalat" w:hAnsi="GHEA Grapalat"/>
        </w:rPr>
        <w:t>եգիպտացորենի</w:t>
      </w:r>
      <w:r w:rsidRPr="004D21A8">
        <w:rPr>
          <w:rFonts w:ascii="GHEA Grapalat" w:hAnsi="GHEA Grapalat"/>
          <w:lang w:val="en-US"/>
        </w:rPr>
        <w:t xml:space="preserve"> </w:t>
      </w:r>
      <w:r w:rsidRPr="009E2BB5">
        <w:rPr>
          <w:rFonts w:ascii="GHEA Grapalat" w:hAnsi="GHEA Grapalat"/>
        </w:rPr>
        <w:t>օսլայի</w:t>
      </w:r>
      <w:r w:rsidRPr="004D21A8">
        <w:rPr>
          <w:rFonts w:ascii="GHEA Grapalat" w:hAnsi="GHEA Grapalat"/>
          <w:lang w:val="en-US"/>
        </w:rPr>
        <w:t xml:space="preserve">, </w:t>
      </w:r>
      <w:r w:rsidRPr="009E2BB5">
        <w:rPr>
          <w:rFonts w:ascii="GHEA Grapalat" w:hAnsi="GHEA Grapalat"/>
        </w:rPr>
        <w:t>սննդային</w:t>
      </w:r>
      <w:r w:rsidRPr="004D21A8">
        <w:rPr>
          <w:rFonts w:ascii="GHEA Grapalat" w:hAnsi="GHEA Grapalat"/>
          <w:lang w:val="en-US"/>
        </w:rPr>
        <w:t xml:space="preserve"> </w:t>
      </w:r>
      <w:r w:rsidRPr="009E2BB5">
        <w:rPr>
          <w:rFonts w:ascii="GHEA Grapalat" w:hAnsi="GHEA Grapalat"/>
        </w:rPr>
        <w:t>ճարպերի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դեքստրինի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սննդամթերքների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սառեցման</w:t>
      </w:r>
      <w:r w:rsidRPr="004D21A8">
        <w:rPr>
          <w:rFonts w:ascii="GHEA Grapalat" w:hAnsi="GHEA Grapalat"/>
          <w:lang w:val="en-US"/>
        </w:rPr>
        <w:t xml:space="preserve">, </w:t>
      </w:r>
      <w:r w:rsidRPr="009E2BB5">
        <w:rPr>
          <w:rFonts w:ascii="GHEA Grapalat" w:hAnsi="GHEA Grapalat"/>
        </w:rPr>
        <w:t>տաքացման</w:t>
      </w:r>
      <w:r w:rsidRPr="004D21A8">
        <w:rPr>
          <w:rFonts w:ascii="GHEA Grapalat" w:hAnsi="GHEA Grapalat"/>
          <w:lang w:val="en-US"/>
        </w:rPr>
        <w:t xml:space="preserve">, </w:t>
      </w:r>
      <w:r w:rsidRPr="009E2BB5">
        <w:rPr>
          <w:rFonts w:ascii="GHEA Grapalat" w:hAnsi="GHEA Grapalat"/>
        </w:rPr>
        <w:t>չորացման</w:t>
      </w:r>
      <w:r w:rsidRPr="004D21A8">
        <w:rPr>
          <w:rFonts w:ascii="GHEA Grapalat" w:hAnsi="GHEA Grapalat"/>
          <w:lang w:val="en-US"/>
        </w:rPr>
        <w:t xml:space="preserve">, </w:t>
      </w:r>
      <w:r w:rsidRPr="009E2BB5">
        <w:rPr>
          <w:rFonts w:ascii="GHEA Grapalat" w:hAnsi="GHEA Grapalat"/>
        </w:rPr>
        <w:t>տապակման</w:t>
      </w:r>
      <w:r w:rsidRPr="004D21A8">
        <w:rPr>
          <w:rFonts w:ascii="GHEA Grapalat" w:hAnsi="GHEA Grapalat"/>
          <w:lang w:val="en-US"/>
        </w:rPr>
        <w:t xml:space="preserve">, </w:t>
      </w:r>
      <w:r w:rsidRPr="009E2BB5">
        <w:rPr>
          <w:rFonts w:ascii="GHEA Grapalat" w:hAnsi="GHEA Grapalat"/>
        </w:rPr>
        <w:t>սպիտակեցման</w:t>
      </w:r>
      <w:r w:rsidRPr="004D21A8">
        <w:rPr>
          <w:rFonts w:ascii="GHEA Grapalat" w:hAnsi="GHEA Grapalat"/>
          <w:lang w:val="en-US"/>
        </w:rPr>
        <w:t xml:space="preserve">, </w:t>
      </w:r>
      <w:r w:rsidRPr="009E2BB5">
        <w:rPr>
          <w:rFonts w:ascii="GHEA Grapalat" w:hAnsi="GHEA Grapalat"/>
        </w:rPr>
        <w:t>պաստերացման</w:t>
      </w:r>
      <w:r w:rsidRPr="004D21A8">
        <w:rPr>
          <w:rFonts w:ascii="GHEA Grapalat" w:hAnsi="GHEA Grapalat"/>
          <w:lang w:val="en-US"/>
        </w:rPr>
        <w:t xml:space="preserve">, </w:t>
      </w:r>
      <w:r w:rsidRPr="009E2BB5">
        <w:rPr>
          <w:rFonts w:ascii="GHEA Grapalat" w:hAnsi="GHEA Grapalat"/>
        </w:rPr>
        <w:t>ծխահարման</w:t>
      </w:r>
      <w:r w:rsidRPr="004D21A8">
        <w:rPr>
          <w:rFonts w:ascii="GHEA Grapalat" w:hAnsi="GHEA Grapalat"/>
          <w:lang w:val="en-US"/>
        </w:rPr>
        <w:t xml:space="preserve">, </w:t>
      </w:r>
      <w:r w:rsidRPr="009E2BB5">
        <w:rPr>
          <w:rFonts w:ascii="GHEA Grapalat" w:hAnsi="GHEA Grapalat"/>
        </w:rPr>
        <w:t>մանրէազերծման</w:t>
      </w:r>
      <w:r w:rsidRPr="004D21A8">
        <w:rPr>
          <w:rFonts w:ascii="GHEA Grapalat" w:hAnsi="GHEA Grapalat"/>
          <w:lang w:val="en-US"/>
        </w:rPr>
        <w:t xml:space="preserve">, </w:t>
      </w:r>
      <w:r w:rsidRPr="009E2BB5">
        <w:rPr>
          <w:rFonts w:ascii="GHEA Grapalat" w:hAnsi="GHEA Grapalat"/>
        </w:rPr>
        <w:t>ցրտահարման</w:t>
      </w:r>
      <w:r w:rsidRPr="004D21A8">
        <w:rPr>
          <w:rFonts w:ascii="GHEA Grapalat" w:hAnsi="GHEA Grapalat"/>
          <w:lang w:val="en-US"/>
        </w:rPr>
        <w:t xml:space="preserve">, </w:t>
      </w:r>
      <w:r w:rsidRPr="009E2BB5">
        <w:rPr>
          <w:rFonts w:ascii="GHEA Grapalat" w:hAnsi="GHEA Grapalat"/>
        </w:rPr>
        <w:t>գոլորշիացման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խտացման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շահագործումը</w:t>
      </w:r>
      <w:r w:rsidRPr="004D21A8">
        <w:rPr>
          <w:rFonts w:ascii="GHEA Grapalat" w:hAnsi="GHEA Grapalat"/>
          <w:lang w:val="en-US"/>
        </w:rPr>
        <w:t xml:space="preserve">. </w:t>
      </w:r>
      <w:r w:rsidRPr="009E2BB5">
        <w:rPr>
          <w:rFonts w:ascii="GHEA Grapalat" w:hAnsi="GHEA Grapalat"/>
        </w:rPr>
        <w:t>շաղախման</w:t>
      </w:r>
      <w:r w:rsidRPr="004D21A8">
        <w:rPr>
          <w:rFonts w:ascii="GHEA Grapalat" w:hAnsi="GHEA Grapalat"/>
          <w:lang w:val="en-US"/>
        </w:rPr>
        <w:t xml:space="preserve">, </w:t>
      </w:r>
      <w:r w:rsidRPr="009E2BB5">
        <w:rPr>
          <w:rFonts w:ascii="GHEA Grapalat" w:hAnsi="GHEA Grapalat"/>
        </w:rPr>
        <w:t>մամլման</w:t>
      </w:r>
      <w:r w:rsidRPr="004D21A8">
        <w:rPr>
          <w:rFonts w:ascii="GHEA Grapalat" w:hAnsi="GHEA Grapalat"/>
          <w:lang w:val="en-US"/>
        </w:rPr>
        <w:t xml:space="preserve">, </w:t>
      </w:r>
      <w:r w:rsidRPr="009E2BB5">
        <w:rPr>
          <w:rFonts w:ascii="GHEA Grapalat" w:hAnsi="GHEA Grapalat"/>
        </w:rPr>
        <w:t>մաղման</w:t>
      </w:r>
      <w:r w:rsidRPr="004D21A8">
        <w:rPr>
          <w:rFonts w:ascii="GHEA Grapalat" w:hAnsi="GHEA Grapalat"/>
          <w:lang w:val="en-US"/>
        </w:rPr>
        <w:t xml:space="preserve">, </w:t>
      </w:r>
      <w:r w:rsidRPr="009E2BB5">
        <w:rPr>
          <w:rFonts w:ascii="GHEA Grapalat" w:hAnsi="GHEA Grapalat"/>
        </w:rPr>
        <w:t>վերաաղման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զտման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խառնումը</w:t>
      </w:r>
      <w:r w:rsidRPr="004D21A8">
        <w:rPr>
          <w:rFonts w:ascii="GHEA Grapalat" w:hAnsi="GHEA Grapalat"/>
          <w:lang w:val="en-US"/>
        </w:rPr>
        <w:t xml:space="preserve">, </w:t>
      </w:r>
      <w:r w:rsidRPr="009E2BB5">
        <w:rPr>
          <w:rFonts w:ascii="GHEA Grapalat" w:hAnsi="GHEA Grapalat"/>
        </w:rPr>
        <w:t>տրորումը</w:t>
      </w:r>
      <w:r w:rsidRPr="004D21A8">
        <w:rPr>
          <w:rFonts w:ascii="GHEA Grapalat" w:hAnsi="GHEA Grapalat"/>
          <w:lang w:val="en-US"/>
        </w:rPr>
        <w:t xml:space="preserve">, </w:t>
      </w:r>
      <w:r w:rsidRPr="009E2BB5">
        <w:rPr>
          <w:rFonts w:ascii="GHEA Grapalat" w:hAnsi="GHEA Grapalat"/>
        </w:rPr>
        <w:t>կրկնաղումը</w:t>
      </w:r>
      <w:r w:rsidRPr="004D21A8">
        <w:rPr>
          <w:rFonts w:ascii="GHEA Grapalat" w:hAnsi="GHEA Grapalat"/>
          <w:lang w:val="en-US"/>
        </w:rPr>
        <w:t xml:space="preserve">, </w:t>
      </w:r>
      <w:r w:rsidRPr="009E2BB5">
        <w:rPr>
          <w:rFonts w:ascii="GHEA Grapalat" w:hAnsi="GHEA Grapalat"/>
        </w:rPr>
        <w:t>գործարկումն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կանգառումը</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գլանակ</w:t>
      </w:r>
      <w:r w:rsidRPr="004D21A8">
        <w:rPr>
          <w:rFonts w:ascii="GHEA Grapalat" w:hAnsi="GHEA Grapalat"/>
          <w:lang w:val="en-US"/>
        </w:rPr>
        <w:t xml:space="preserve">, </w:t>
      </w:r>
      <w:r w:rsidRPr="009E2BB5">
        <w:rPr>
          <w:rFonts w:ascii="GHEA Grapalat" w:hAnsi="GHEA Grapalat"/>
        </w:rPr>
        <w:t>սիգար</w:t>
      </w:r>
      <w:r w:rsidRPr="004D21A8">
        <w:rPr>
          <w:rFonts w:ascii="GHEA Grapalat" w:hAnsi="GHEA Grapalat"/>
          <w:lang w:val="en-US"/>
        </w:rPr>
        <w:t xml:space="preserve">, </w:t>
      </w:r>
      <w:r w:rsidRPr="009E2BB5">
        <w:rPr>
          <w:rFonts w:ascii="GHEA Grapalat" w:hAnsi="GHEA Grapalat"/>
        </w:rPr>
        <w:t>ծխափող</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ծխախոտային</w:t>
      </w:r>
      <w:r w:rsidRPr="004D21A8">
        <w:rPr>
          <w:rFonts w:ascii="GHEA Grapalat" w:hAnsi="GHEA Grapalat"/>
          <w:lang w:val="en-US"/>
        </w:rPr>
        <w:t xml:space="preserve"> </w:t>
      </w:r>
      <w:r w:rsidRPr="009E2BB5">
        <w:rPr>
          <w:rFonts w:ascii="GHEA Grapalat" w:hAnsi="GHEA Grapalat"/>
        </w:rPr>
        <w:t>արտադրանքներ</w:t>
      </w:r>
      <w:r w:rsidRPr="004D21A8">
        <w:rPr>
          <w:rFonts w:ascii="GHEA Grapalat" w:hAnsi="GHEA Grapalat"/>
          <w:lang w:val="en-US"/>
        </w:rPr>
        <w:t xml:space="preserve"> </w:t>
      </w:r>
      <w:r w:rsidRPr="009E2BB5">
        <w:rPr>
          <w:rFonts w:ascii="GHEA Grapalat" w:hAnsi="GHEA Grapalat"/>
        </w:rPr>
        <w:t>արտադրելու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ծխախոտի</w:t>
      </w:r>
      <w:r w:rsidRPr="004D21A8">
        <w:rPr>
          <w:rFonts w:ascii="GHEA Grapalat" w:hAnsi="GHEA Grapalat"/>
          <w:lang w:val="en-US"/>
        </w:rPr>
        <w:t xml:space="preserve"> </w:t>
      </w:r>
      <w:r w:rsidRPr="009E2BB5">
        <w:rPr>
          <w:rFonts w:ascii="GHEA Grapalat" w:hAnsi="GHEA Grapalat"/>
        </w:rPr>
        <w:t>տերևների</w:t>
      </w:r>
      <w:r w:rsidRPr="004D21A8">
        <w:rPr>
          <w:rFonts w:ascii="GHEA Grapalat" w:hAnsi="GHEA Grapalat"/>
          <w:lang w:val="en-US"/>
        </w:rPr>
        <w:t xml:space="preserve"> </w:t>
      </w:r>
      <w:r w:rsidRPr="009E2BB5">
        <w:rPr>
          <w:rFonts w:ascii="GHEA Grapalat" w:hAnsi="GHEA Grapalat"/>
        </w:rPr>
        <w:t>մշակումը</w:t>
      </w:r>
      <w:r w:rsidRPr="004D21A8">
        <w:rPr>
          <w:rFonts w:ascii="GHEA Grapalat" w:hAnsi="GHEA Grapalat"/>
          <w:lang w:val="en-US"/>
        </w:rPr>
        <w:t>:</w:t>
      </w:r>
    </w:p>
    <w:p w14:paraId="48905FFF" w14:textId="77777777" w:rsidR="00BB541B" w:rsidRPr="004D21A8" w:rsidRDefault="00BB541B" w:rsidP="00BB541B">
      <w:pPr>
        <w:pStyle w:val="ListParagraph"/>
        <w:numPr>
          <w:ilvl w:val="0"/>
          <w:numId w:val="1661"/>
        </w:numPr>
        <w:rPr>
          <w:rFonts w:ascii="GHEA Grapalat" w:hAnsi="GHEA Grapalat"/>
          <w:b/>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w:t>
      </w:r>
    </w:p>
    <w:p w14:paraId="65BF950C" w14:textId="77777777" w:rsidR="00BB541B" w:rsidRPr="004D21A8" w:rsidRDefault="00BB541B" w:rsidP="00BB541B">
      <w:pPr>
        <w:pStyle w:val="ListParagraph"/>
        <w:numPr>
          <w:ilvl w:val="0"/>
          <w:numId w:val="1747"/>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8160.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01C5DE48" w14:textId="77777777" w:rsidR="00BB541B" w:rsidRPr="004D21A8" w:rsidRDefault="00BB541B" w:rsidP="00BB541B">
      <w:pPr>
        <w:jc w:val="both"/>
        <w:rPr>
          <w:rFonts w:ascii="GHEA Grapalat" w:hAnsi="GHEA Grapalat"/>
          <w:b/>
          <w:lang w:val="en-US"/>
        </w:rPr>
      </w:pPr>
    </w:p>
    <w:p w14:paraId="1EED195F" w14:textId="77777777" w:rsidR="00BB541B" w:rsidRPr="004D21A8" w:rsidRDefault="00BB541B" w:rsidP="00BB541B">
      <w:pPr>
        <w:jc w:val="both"/>
        <w:rPr>
          <w:rFonts w:ascii="GHEA Grapalat" w:hAnsi="GHEA Grapalat"/>
          <w:b/>
          <w:lang w:val="en-US"/>
        </w:rPr>
      </w:pPr>
    </w:p>
    <w:p w14:paraId="08F3013F"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28.</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8160.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ԱՐՏԱԴՐԱՆՔԻ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ՄԵՔԵՆԱՆԵՐԻ</w:t>
      </w:r>
    </w:p>
    <w:p w14:paraId="6D838D0C" w14:textId="77777777" w:rsidR="00BB541B" w:rsidRPr="004D21A8" w:rsidRDefault="00BB541B" w:rsidP="00BB541B">
      <w:pPr>
        <w:rPr>
          <w:rFonts w:ascii="GHEA Grapalat" w:hAnsi="GHEA Grapalat"/>
          <w:b/>
          <w:lang w:val="en-US"/>
        </w:rPr>
      </w:pPr>
    </w:p>
    <w:p w14:paraId="6AC70A48" w14:textId="77777777" w:rsidR="00BB541B" w:rsidRPr="004D21A8" w:rsidRDefault="00BB541B" w:rsidP="00BB541B">
      <w:pPr>
        <w:pStyle w:val="ListParagraph"/>
        <w:numPr>
          <w:ilvl w:val="0"/>
          <w:numId w:val="1662"/>
        </w:numPr>
        <w:jc w:val="both"/>
        <w:rPr>
          <w:rFonts w:ascii="GHEA Grapalat" w:hAnsi="GHEA Grapalat"/>
          <w:b/>
          <w:lang w:val="en-US"/>
        </w:rPr>
      </w:pPr>
      <w:r w:rsidRPr="009E2BB5">
        <w:rPr>
          <w:rFonts w:ascii="GHEA Grapalat" w:hAnsi="GHEA Grapalat" w:cs="Sylfaen"/>
        </w:rPr>
        <w:t>Սննդի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h</w:t>
      </w:r>
      <w:r w:rsidRPr="009E2BB5">
        <w:rPr>
          <w:rFonts w:ascii="GHEA Grapalat" w:hAnsi="GHEA Grapalat"/>
        </w:rPr>
        <w:t>ամալարում</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սպանդի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մսեղիքից</w:t>
      </w:r>
      <w:r w:rsidRPr="004D21A8">
        <w:rPr>
          <w:rFonts w:ascii="GHEA Grapalat" w:hAnsi="GHEA Grapalat"/>
          <w:lang w:val="en-US"/>
        </w:rPr>
        <w:t xml:space="preserve"> </w:t>
      </w:r>
      <w:r w:rsidRPr="009E2BB5">
        <w:rPr>
          <w:rFonts w:ascii="GHEA Grapalat" w:hAnsi="GHEA Grapalat"/>
        </w:rPr>
        <w:t>մսի</w:t>
      </w:r>
      <w:r w:rsidRPr="004D21A8">
        <w:rPr>
          <w:rFonts w:ascii="GHEA Grapalat" w:hAnsi="GHEA Grapalat"/>
          <w:lang w:val="en-US"/>
        </w:rPr>
        <w:t xml:space="preserve"> </w:t>
      </w:r>
      <w:r w:rsidRPr="009E2BB5">
        <w:rPr>
          <w:rFonts w:ascii="GHEA Grapalat" w:hAnsi="GHEA Grapalat"/>
        </w:rPr>
        <w:t>կտրատման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ծխախոտի</w:t>
      </w:r>
      <w:r w:rsidRPr="004D21A8">
        <w:rPr>
          <w:rFonts w:ascii="GHEA Grapalat" w:hAnsi="GHEA Grapalat"/>
          <w:lang w:val="en-US"/>
        </w:rPr>
        <w:t xml:space="preserve"> </w:t>
      </w:r>
      <w:r w:rsidRPr="009E2BB5">
        <w:rPr>
          <w:rFonts w:ascii="GHEA Grapalat" w:hAnsi="GHEA Grapalat"/>
        </w:rPr>
        <w:t>տերևների</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սառեցում</w:t>
      </w:r>
      <w:r w:rsidRPr="004D21A8">
        <w:rPr>
          <w:rFonts w:ascii="GHEA Grapalat" w:hAnsi="GHEA Grapalat"/>
          <w:lang w:val="en-US"/>
        </w:rPr>
        <w:t xml:space="preserve">, </w:t>
      </w:r>
      <w:r w:rsidRPr="009E2BB5">
        <w:rPr>
          <w:rFonts w:ascii="GHEA Grapalat" w:hAnsi="GHEA Grapalat"/>
        </w:rPr>
        <w:t>ջերմային</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մանրացում</w:t>
      </w:r>
      <w:r w:rsidRPr="004D21A8">
        <w:rPr>
          <w:rFonts w:ascii="GHEA Grapalat" w:hAnsi="GHEA Grapalat"/>
          <w:lang w:val="en-US"/>
        </w:rPr>
        <w:t xml:space="preserve">, </w:t>
      </w:r>
      <w:r w:rsidRPr="009E2BB5">
        <w:rPr>
          <w:rFonts w:ascii="GHEA Grapalat" w:hAnsi="GHEA Grapalat"/>
        </w:rPr>
        <w:t>խառնում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w:t>
      </w:r>
    </w:p>
    <w:p w14:paraId="70E24EFC" w14:textId="77777777" w:rsidR="00BB541B" w:rsidRPr="009E2BB5" w:rsidRDefault="00BB541B" w:rsidP="00BB541B">
      <w:pPr>
        <w:pStyle w:val="ListParagraph"/>
        <w:numPr>
          <w:ilvl w:val="0"/>
          <w:numId w:val="1662"/>
        </w:numPr>
        <w:jc w:val="both"/>
        <w:rPr>
          <w:rFonts w:ascii="GHEA Grapalat" w:hAnsi="GHEA Grapalat"/>
          <w:b/>
        </w:rPr>
      </w:pPr>
      <w:r w:rsidRPr="009E2BB5">
        <w:rPr>
          <w:rFonts w:ascii="GHEA Grapalat" w:hAnsi="GHEA Grapalat"/>
        </w:rPr>
        <w:t>Նրանց պարտականությունները ներառում են.</w:t>
      </w:r>
    </w:p>
    <w:p w14:paraId="34FD09DE"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lastRenderedPageBreak/>
        <w:t>կենդանիների շարժման սահմանափակման, շշմեցման, սպանդի և մսեղիքից միօրինակ կտորներով մսի ու ձկան կտրատման համար օգտագործվող մեքենաների աշխատանքի կառավարումն ու սպասարկումը.</w:t>
      </w:r>
    </w:p>
    <w:p w14:paraId="6A7047E9"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հացի ու ալյուրե հրուշակեղենի խառնման, թխման և այլ եղանակներով պատրաստման մեքենաների ու վառարանների hամալարումը, շահագործումն ու սպասարկումը.</w:t>
      </w:r>
    </w:p>
    <w:p w14:paraId="7083B3AC"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գարեջրի, գինեգործական արտադրանքի, էլի, քացախի, խմորիչների և համանման արտադրանքների պատրաստման համար հատիկների ու մրգերի մանրացման, խառնման, ածիկացման ու խմորման մեքենաների շահագործումը.</w:t>
      </w:r>
    </w:p>
    <w:p w14:paraId="0790BB42"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ջեմի, իրիսի, պանրի, հալած պանրի, մարգարինի, մրգահյութի, սառույցի, մակարոնեղենի, պաղպաղակի, նրբերշիկի, շոկոլադի, եգիպտացորենի օսլայի, սննդային ճարպերի և դեքստրինի պատրաստման սարքավորումների սպասարկումը.</w:t>
      </w:r>
    </w:p>
    <w:p w14:paraId="566C8A7F"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սննդամթերքների և դրանց մշակման համար օգտագործվող հեղուկների սառեցման, տաքացման, չորացման, տապակման, սպիտակեցման, պաստերիզացման, ծխահարման, մանրէազերծման, հովացման, գոլորշիացման և խտացման սարքավորումների շահագործումը.</w:t>
      </w:r>
    </w:p>
    <w:p w14:paraId="1D0A1AD5"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շաղախման, մամլման, մաղման, վերաաղման ու զտման սարքավորումների միջոցով սննդամթերքի և հեղուկների խառնումը, տրորումը, կրկնաղումը, միացումը և տարանջատումը.</w:t>
      </w:r>
    </w:p>
    <w:p w14:paraId="27B4180D" w14:textId="77777777" w:rsidR="00BB541B" w:rsidRPr="009E2BB5" w:rsidRDefault="00BB541B" w:rsidP="00BB541B">
      <w:pPr>
        <w:pStyle w:val="ListParagraph"/>
        <w:numPr>
          <w:ilvl w:val="0"/>
          <w:numId w:val="1663"/>
        </w:numPr>
        <w:jc w:val="both"/>
        <w:rPr>
          <w:rFonts w:ascii="GHEA Grapalat" w:hAnsi="GHEA Grapalat"/>
          <w:b/>
        </w:rPr>
      </w:pPr>
      <w:r w:rsidRPr="009E2BB5">
        <w:rPr>
          <w:rFonts w:ascii="GHEA Grapalat" w:hAnsi="GHEA Grapalat"/>
        </w:rPr>
        <w:t>գլանակ, սիգար, ծխափող և այլ ծխախոտային արտադրանքներ արտադրելու համար մեքենայական եղանակով ծխախոտի տերևների մշակումը:</w:t>
      </w:r>
    </w:p>
    <w:p w14:paraId="430B66D1" w14:textId="77777777" w:rsidR="00BB541B" w:rsidRPr="009E2BB5" w:rsidRDefault="00BB541B" w:rsidP="00BB541B">
      <w:pPr>
        <w:pStyle w:val="ListParagraph"/>
        <w:numPr>
          <w:ilvl w:val="0"/>
          <w:numId w:val="1662"/>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7742D54"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հացաբուլկեղենի թխման մեքենայի.</w:t>
      </w:r>
    </w:p>
    <w:p w14:paraId="2EFBBB58"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կաթի վերամշակման մեքենայի.</w:t>
      </w:r>
    </w:p>
    <w:p w14:paraId="0A4EF1EB"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cs="Sylfaen"/>
        </w:rPr>
        <w:t>օպերատոր</w:t>
      </w:r>
      <w:r w:rsidRPr="009E2BB5">
        <w:rPr>
          <w:rFonts w:ascii="GHEA Grapalat" w:hAnsi="GHEA Grapalat"/>
        </w:rPr>
        <w:t>` մսամթերքի պատրաստման մեքենայի.</w:t>
      </w:r>
    </w:p>
    <w:p w14:paraId="11A37AC6"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ձկնամթերքի պատրաստման մեքենայի.</w:t>
      </w:r>
    </w:p>
    <w:p w14:paraId="47A9AC76"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կաթնամթերքի արտադրման մեքենայի.</w:t>
      </w:r>
    </w:p>
    <w:p w14:paraId="5349FCFD"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սիգարի արտադրման մեքենայի.</w:t>
      </w:r>
    </w:p>
    <w:p w14:paraId="587B52BF"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գլանակի արտադրման մեքենայի.</w:t>
      </w:r>
    </w:p>
    <w:p w14:paraId="0E224541"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շոկոլադի արտադրման մեքենայի.</w:t>
      </w:r>
    </w:p>
    <w:p w14:paraId="53C77640" w14:textId="77777777" w:rsidR="00BB541B" w:rsidRPr="009E2BB5" w:rsidRDefault="00BB541B" w:rsidP="00BB541B">
      <w:pPr>
        <w:pStyle w:val="ListParagraph"/>
        <w:numPr>
          <w:ilvl w:val="0"/>
          <w:numId w:val="1664"/>
        </w:numPr>
        <w:jc w:val="both"/>
        <w:rPr>
          <w:rFonts w:ascii="GHEA Grapalat" w:hAnsi="GHEA Grapalat"/>
          <w:b/>
        </w:rPr>
      </w:pPr>
      <w:r w:rsidRPr="009E2BB5">
        <w:rPr>
          <w:rFonts w:ascii="GHEA Grapalat" w:hAnsi="GHEA Grapalat"/>
        </w:rPr>
        <w:t>օպերատոր` հացաթխման մեքենայի:</w:t>
      </w:r>
    </w:p>
    <w:p w14:paraId="26105276" w14:textId="77777777" w:rsidR="00BB541B" w:rsidRPr="009E2BB5" w:rsidRDefault="00BB541B" w:rsidP="00BB541B">
      <w:pPr>
        <w:pStyle w:val="ListParagraph"/>
        <w:numPr>
          <w:ilvl w:val="0"/>
          <w:numId w:val="1662"/>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4D21A8">
        <w:rPr>
          <w:rFonts w:ascii="GHEA Grapalat" w:hAnsi="GHEA Grapalat" w:cs="Sylfaen"/>
        </w:rPr>
        <w:t>.</w:t>
      </w:r>
    </w:p>
    <w:p w14:paraId="5B385135" w14:textId="77777777" w:rsidR="00BB541B" w:rsidRPr="00E77E82" w:rsidRDefault="00BB541B" w:rsidP="00BB541B">
      <w:pPr>
        <w:pStyle w:val="ListParagraph"/>
        <w:numPr>
          <w:ilvl w:val="0"/>
          <w:numId w:val="1665"/>
        </w:numPr>
        <w:jc w:val="both"/>
        <w:rPr>
          <w:rFonts w:ascii="GHEA Grapalat" w:hAnsi="GHEA Grapalat"/>
          <w:b/>
        </w:rPr>
      </w:pPr>
      <w:r w:rsidRPr="009E2BB5">
        <w:rPr>
          <w:rFonts w:ascii="GHEA Grapalat" w:hAnsi="GHEA Grapalat"/>
        </w:rPr>
        <w:t>օպերատոր` լցաբաշխման մեքենայի- 8183:</w:t>
      </w:r>
    </w:p>
    <w:p w14:paraId="1A903E04" w14:textId="77777777" w:rsidR="00BB541B" w:rsidRPr="00F44056" w:rsidRDefault="00BB541B" w:rsidP="00BB541B">
      <w:pPr>
        <w:pStyle w:val="ListParagraph"/>
        <w:ind w:left="1080"/>
        <w:jc w:val="both"/>
        <w:rPr>
          <w:rFonts w:ascii="GHEA Grapalat" w:hAnsi="GHEA Grapalat"/>
          <w:b/>
        </w:rPr>
      </w:pPr>
    </w:p>
    <w:p w14:paraId="2AA7D82D" w14:textId="77777777" w:rsidR="00BB541B" w:rsidRPr="004D21A8" w:rsidRDefault="00BB541B" w:rsidP="00BB541B">
      <w:pPr>
        <w:pStyle w:val="ListParagraph"/>
        <w:numPr>
          <w:ilvl w:val="0"/>
          <w:numId w:val="1662"/>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8E38F0" w14:paraId="6DF028D4" w14:textId="77777777" w:rsidTr="00CF4967">
        <w:tc>
          <w:tcPr>
            <w:tcW w:w="2226" w:type="dxa"/>
          </w:tcPr>
          <w:p w14:paraId="041CFD15"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Ստորին խմբի ենթախմբի կոդը</w:t>
            </w:r>
          </w:p>
        </w:tc>
        <w:tc>
          <w:tcPr>
            <w:tcW w:w="3188" w:type="dxa"/>
          </w:tcPr>
          <w:p w14:paraId="6725D416"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Զբաղմունքի անվանումը</w:t>
            </w:r>
          </w:p>
        </w:tc>
        <w:tc>
          <w:tcPr>
            <w:tcW w:w="4162" w:type="dxa"/>
          </w:tcPr>
          <w:p w14:paraId="31463872"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Զբաղմունքի համառոտ նկարագիրը</w:t>
            </w:r>
          </w:p>
        </w:tc>
      </w:tr>
      <w:tr w:rsidR="00BB541B" w:rsidRPr="004D21A8" w14:paraId="2BB411F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15B4ECB" w14:textId="77777777" w:rsidR="00BB541B" w:rsidRPr="00601781" w:rsidRDefault="000B1F9B" w:rsidP="00CF4967">
            <w:pPr>
              <w:jc w:val="center"/>
              <w:rPr>
                <w:rFonts w:ascii="GHEA Grapalat" w:hAnsi="GHEA Grapalat"/>
                <w:lang w:val="en-US"/>
              </w:rPr>
            </w:pPr>
            <w:r>
              <w:rPr>
                <w:rFonts w:ascii="GHEA Grapalat" w:hAnsi="GHEA Grapalat"/>
                <w:lang w:val="en-US"/>
              </w:rPr>
              <w:t>81600</w:t>
            </w:r>
            <w:r w:rsidR="00BB541B" w:rsidRPr="00601781">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16EA8C4D" w14:textId="77777777" w:rsidR="00BB541B" w:rsidRPr="00601781" w:rsidRDefault="00BB541B" w:rsidP="00CF4967">
            <w:pPr>
              <w:jc w:val="center"/>
              <w:rPr>
                <w:rFonts w:ascii="GHEA Grapalat" w:hAnsi="GHEA Grapalat"/>
                <w:lang w:val="en-US"/>
              </w:rPr>
            </w:pPr>
            <w:r w:rsidRPr="00601781">
              <w:rPr>
                <w:rFonts w:ascii="GHEA Grapalat" w:hAnsi="GHEA Grapalat" w:cs="Sylfaen"/>
                <w:lang w:val="en-US"/>
              </w:rPr>
              <w:t>Օպերատոր՝</w:t>
            </w:r>
            <w:r w:rsidRPr="00601781">
              <w:rPr>
                <w:rFonts w:ascii="GHEA Grapalat" w:hAnsi="GHEA Grapalat"/>
                <w:lang w:val="en-US"/>
              </w:rPr>
              <w:t xml:space="preserve"> </w:t>
            </w:r>
            <w:r w:rsidRPr="00601781">
              <w:rPr>
                <w:rFonts w:ascii="GHEA Grapalat" w:hAnsi="GHEA Grapalat" w:cs="Sylfaen"/>
                <w:lang w:val="en-US"/>
              </w:rPr>
              <w:t>կենդանիների</w:t>
            </w:r>
            <w:r w:rsidRPr="00601781">
              <w:rPr>
                <w:rFonts w:ascii="GHEA Grapalat" w:hAnsi="GHEA Grapalat"/>
                <w:lang w:val="en-US"/>
              </w:rPr>
              <w:t xml:space="preserve"> </w:t>
            </w:r>
            <w:r w:rsidRPr="00601781">
              <w:rPr>
                <w:rFonts w:ascii="GHEA Grapalat" w:hAnsi="GHEA Grapalat" w:cs="Sylfaen"/>
                <w:lang w:val="en-US"/>
              </w:rPr>
              <w:t>կերակրման</w:t>
            </w:r>
          </w:p>
        </w:tc>
        <w:tc>
          <w:tcPr>
            <w:tcW w:w="4162" w:type="dxa"/>
            <w:tcBorders>
              <w:top w:val="single" w:sz="0" w:space="0" w:color="000000"/>
              <w:left w:val="single" w:sz="0" w:space="0" w:color="000000"/>
              <w:bottom w:val="single" w:sz="0" w:space="0" w:color="000000"/>
              <w:right w:val="single" w:sz="0" w:space="0" w:color="000000"/>
            </w:tcBorders>
          </w:tcPr>
          <w:p w14:paraId="3F15358C" w14:textId="77777777" w:rsidR="00BB541B" w:rsidRPr="00601781" w:rsidRDefault="00BB541B" w:rsidP="00CF4967">
            <w:pPr>
              <w:rPr>
                <w:rFonts w:ascii="GHEA Grapalat" w:hAnsi="GHEA Grapalat"/>
                <w:lang w:val="en-US"/>
              </w:rPr>
            </w:pPr>
            <w:r w:rsidRPr="00601781">
              <w:rPr>
                <w:rFonts w:ascii="GHEA Grapalat" w:hAnsi="GHEA Grapalat" w:cs="Sylfaen"/>
                <w:lang w:val="en-US"/>
              </w:rPr>
              <w:t>Կենդանիների</w:t>
            </w:r>
            <w:r w:rsidRPr="00601781">
              <w:rPr>
                <w:rFonts w:ascii="GHEA Grapalat" w:hAnsi="GHEA Grapalat"/>
                <w:lang w:val="en-US"/>
              </w:rPr>
              <w:t xml:space="preserve"> </w:t>
            </w:r>
            <w:r w:rsidRPr="00601781">
              <w:rPr>
                <w:rFonts w:ascii="GHEA Grapalat" w:hAnsi="GHEA Grapalat" w:cs="Sylfaen"/>
                <w:lang w:val="en-US"/>
              </w:rPr>
              <w:t>կերակրման</w:t>
            </w:r>
            <w:r w:rsidRPr="00601781">
              <w:rPr>
                <w:rFonts w:ascii="GHEA Grapalat" w:hAnsi="GHEA Grapalat"/>
                <w:lang w:val="en-US"/>
              </w:rPr>
              <w:t xml:space="preserve"> </w:t>
            </w:r>
            <w:r w:rsidRPr="00601781">
              <w:rPr>
                <w:rFonts w:ascii="GHEA Grapalat" w:hAnsi="GHEA Grapalat" w:cs="Sylfaen"/>
                <w:lang w:val="en-US"/>
              </w:rPr>
              <w:t>օպերատորներ</w:t>
            </w:r>
            <w:r>
              <w:rPr>
                <w:rFonts w:ascii="GHEA Grapalat" w:hAnsi="GHEA Grapalat" w:cs="Sylfaen"/>
                <w:lang w:val="en-US"/>
              </w:rPr>
              <w:t>ն</w:t>
            </w:r>
            <w:r w:rsidRPr="00601781">
              <w:rPr>
                <w:rFonts w:ascii="GHEA Grapalat" w:hAnsi="GHEA Grapalat"/>
                <w:lang w:val="en-US"/>
              </w:rPr>
              <w:t xml:space="preserve"> </w:t>
            </w:r>
            <w:r w:rsidRPr="00601781">
              <w:rPr>
                <w:rFonts w:ascii="GHEA Grapalat" w:hAnsi="GHEA Grapalat" w:cs="Sylfaen"/>
                <w:lang w:val="en-US"/>
              </w:rPr>
              <w:t>աշխատեցնում</w:t>
            </w:r>
            <w:r w:rsidRPr="00601781">
              <w:rPr>
                <w:rFonts w:ascii="GHEA Grapalat" w:hAnsi="GHEA Grapalat"/>
                <w:lang w:val="en-US"/>
              </w:rPr>
              <w:t xml:space="preserve"> </w:t>
            </w:r>
            <w:r w:rsidRPr="00601781">
              <w:rPr>
                <w:rFonts w:ascii="GHEA Grapalat" w:hAnsi="GHEA Grapalat" w:cs="Sylfaen"/>
                <w:lang w:val="en-US"/>
              </w:rPr>
              <w:t>են</w:t>
            </w:r>
            <w:r w:rsidRPr="00601781">
              <w:rPr>
                <w:rFonts w:ascii="GHEA Grapalat" w:hAnsi="GHEA Grapalat"/>
                <w:lang w:val="en-US"/>
              </w:rPr>
              <w:t xml:space="preserve"> </w:t>
            </w:r>
            <w:r w:rsidRPr="00601781">
              <w:rPr>
                <w:rFonts w:ascii="GHEA Grapalat" w:hAnsi="GHEA Grapalat" w:cs="Sylfaen"/>
                <w:lang w:val="en-US"/>
              </w:rPr>
              <w:lastRenderedPageBreak/>
              <w:t>արդյունաբերական</w:t>
            </w:r>
            <w:r w:rsidRPr="00601781">
              <w:rPr>
                <w:rFonts w:ascii="GHEA Grapalat" w:hAnsi="GHEA Grapalat"/>
                <w:lang w:val="en-US"/>
              </w:rPr>
              <w:t xml:space="preserve"> </w:t>
            </w:r>
            <w:r w:rsidRPr="00601781">
              <w:rPr>
                <w:rFonts w:ascii="GHEA Grapalat" w:hAnsi="GHEA Grapalat" w:cs="Sylfaen"/>
                <w:lang w:val="en-US"/>
              </w:rPr>
              <w:t>ձեռնարկություններում</w:t>
            </w:r>
            <w:r w:rsidRPr="00601781">
              <w:rPr>
                <w:rFonts w:ascii="GHEA Grapalat" w:hAnsi="GHEA Grapalat"/>
                <w:lang w:val="en-US"/>
              </w:rPr>
              <w:t xml:space="preserve"> </w:t>
            </w:r>
            <w:r w:rsidRPr="00601781">
              <w:rPr>
                <w:rFonts w:ascii="GHEA Grapalat" w:hAnsi="GHEA Grapalat" w:cs="Sylfaen"/>
                <w:lang w:val="en-US"/>
              </w:rPr>
              <w:t>կենդանիների</w:t>
            </w:r>
            <w:r w:rsidRPr="00601781">
              <w:rPr>
                <w:rFonts w:ascii="GHEA Grapalat" w:hAnsi="GHEA Grapalat"/>
                <w:lang w:val="en-US"/>
              </w:rPr>
              <w:t xml:space="preserve"> </w:t>
            </w:r>
            <w:r w:rsidRPr="00601781">
              <w:rPr>
                <w:rFonts w:ascii="GHEA Grapalat" w:hAnsi="GHEA Grapalat" w:cs="Sylfaen"/>
                <w:lang w:val="en-US"/>
              </w:rPr>
              <w:t>կերի</w:t>
            </w:r>
            <w:r w:rsidRPr="00601781">
              <w:rPr>
                <w:rFonts w:ascii="GHEA Grapalat" w:hAnsi="GHEA Grapalat"/>
                <w:lang w:val="en-US"/>
              </w:rPr>
              <w:t xml:space="preserve"> </w:t>
            </w:r>
            <w:r w:rsidRPr="00601781">
              <w:rPr>
                <w:rFonts w:ascii="GHEA Grapalat" w:hAnsi="GHEA Grapalat" w:cs="Sylfaen"/>
                <w:lang w:val="en-US"/>
              </w:rPr>
              <w:t>վերամշակման</w:t>
            </w:r>
            <w:r w:rsidRPr="00601781">
              <w:rPr>
                <w:rFonts w:ascii="GHEA Grapalat" w:hAnsi="GHEA Grapalat"/>
                <w:lang w:val="en-US"/>
              </w:rPr>
              <w:t xml:space="preserve"> տարբեր մեքենաներ, ինչպիսիք են խառնիչ մեքենաները, լցոնման մեքենաները և բեռնման մեքենաները:</w:t>
            </w:r>
          </w:p>
        </w:tc>
      </w:tr>
      <w:tr w:rsidR="00BB541B" w:rsidRPr="004D21A8" w14:paraId="4F8AFA6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6218C2B" w14:textId="77777777" w:rsidR="00BB541B" w:rsidRPr="00601781" w:rsidRDefault="000B1F9B" w:rsidP="000B1F9B">
            <w:pPr>
              <w:jc w:val="center"/>
              <w:rPr>
                <w:rFonts w:ascii="GHEA Grapalat" w:hAnsi="GHEA Grapalat"/>
                <w:lang w:val="en-US"/>
              </w:rPr>
            </w:pPr>
            <w:r>
              <w:rPr>
                <w:rFonts w:ascii="GHEA Grapalat" w:hAnsi="GHEA Grapalat"/>
                <w:lang w:val="en-US"/>
              </w:rPr>
              <w:lastRenderedPageBreak/>
              <w:t>816002</w:t>
            </w:r>
          </w:p>
        </w:tc>
        <w:tc>
          <w:tcPr>
            <w:tcW w:w="3188" w:type="dxa"/>
            <w:tcBorders>
              <w:top w:val="single" w:sz="0" w:space="0" w:color="000000"/>
              <w:left w:val="single" w:sz="0" w:space="0" w:color="000000"/>
              <w:bottom w:val="single" w:sz="0" w:space="0" w:color="000000"/>
              <w:right w:val="single" w:sz="0" w:space="0" w:color="000000"/>
            </w:tcBorders>
          </w:tcPr>
          <w:p w14:paraId="400B0EE2" w14:textId="77777777" w:rsidR="00BB541B" w:rsidRPr="00601781" w:rsidRDefault="00BB541B" w:rsidP="00CF4967">
            <w:pPr>
              <w:jc w:val="center"/>
              <w:rPr>
                <w:rFonts w:ascii="GHEA Grapalat" w:hAnsi="GHEA Grapalat"/>
                <w:lang w:val="en-US"/>
              </w:rPr>
            </w:pPr>
            <w:r w:rsidRPr="00601781">
              <w:rPr>
                <w:rFonts w:ascii="GHEA Grapalat" w:hAnsi="GHEA Grapalat" w:cs="Sylfaen"/>
                <w:lang w:val="en-US"/>
              </w:rPr>
              <w:t>Մաքրող՝</w:t>
            </w:r>
            <w:r w:rsidRPr="00601781">
              <w:rPr>
                <w:rFonts w:ascii="GHEA Grapalat" w:hAnsi="GHEA Grapalat"/>
                <w:lang w:val="en-US"/>
              </w:rPr>
              <w:t xml:space="preserve"> </w:t>
            </w:r>
            <w:r w:rsidRPr="00601781">
              <w:rPr>
                <w:rFonts w:ascii="GHEA Grapalat" w:hAnsi="GHEA Grapalat" w:cs="Sylfaen"/>
                <w:lang w:val="en-US"/>
              </w:rPr>
              <w:t>կակաոյի</w:t>
            </w:r>
            <w:r w:rsidRPr="00601781">
              <w:rPr>
                <w:rFonts w:ascii="GHEA Grapalat" w:hAnsi="GHEA Grapalat"/>
                <w:lang w:val="en-US"/>
              </w:rPr>
              <w:t xml:space="preserve"> </w:t>
            </w:r>
            <w:r w:rsidRPr="00601781">
              <w:rPr>
                <w:rFonts w:ascii="GHEA Grapalat" w:hAnsi="GHEA Grapalat" w:cs="Sylfaen"/>
                <w:lang w:val="en-US"/>
              </w:rPr>
              <w:t>հատիկների</w:t>
            </w:r>
          </w:p>
        </w:tc>
        <w:tc>
          <w:tcPr>
            <w:tcW w:w="4162" w:type="dxa"/>
            <w:tcBorders>
              <w:top w:val="single" w:sz="0" w:space="0" w:color="000000"/>
              <w:left w:val="single" w:sz="0" w:space="0" w:color="000000"/>
              <w:bottom w:val="single" w:sz="0" w:space="0" w:color="000000"/>
              <w:right w:val="single" w:sz="0" w:space="0" w:color="000000"/>
            </w:tcBorders>
          </w:tcPr>
          <w:p w14:paraId="0346D5F6" w14:textId="77777777" w:rsidR="00BB541B" w:rsidRPr="00601781" w:rsidRDefault="00BB541B" w:rsidP="00CF4967">
            <w:pPr>
              <w:rPr>
                <w:rFonts w:ascii="GHEA Grapalat" w:hAnsi="GHEA Grapalat"/>
                <w:lang w:val="en-US"/>
              </w:rPr>
            </w:pPr>
            <w:r w:rsidRPr="00601781">
              <w:rPr>
                <w:rFonts w:ascii="GHEA Grapalat" w:hAnsi="GHEA Grapalat" w:cs="Sylfaen"/>
                <w:lang w:val="en-US"/>
              </w:rPr>
              <w:t>Կակաոյի</w:t>
            </w:r>
            <w:r w:rsidRPr="00601781">
              <w:rPr>
                <w:rFonts w:ascii="GHEA Grapalat" w:hAnsi="GHEA Grapalat"/>
                <w:lang w:val="en-US"/>
              </w:rPr>
              <w:t xml:space="preserve"> </w:t>
            </w:r>
            <w:r w:rsidRPr="00601781">
              <w:rPr>
                <w:rFonts w:ascii="GHEA Grapalat" w:hAnsi="GHEA Grapalat" w:cs="Sylfaen"/>
                <w:lang w:val="en-US"/>
              </w:rPr>
              <w:t>հատիկների</w:t>
            </w:r>
            <w:r w:rsidRPr="00601781">
              <w:rPr>
                <w:rFonts w:ascii="GHEA Grapalat" w:hAnsi="GHEA Grapalat"/>
                <w:lang w:val="en-US"/>
              </w:rPr>
              <w:t xml:space="preserve"> </w:t>
            </w:r>
            <w:r w:rsidRPr="00601781">
              <w:rPr>
                <w:rFonts w:ascii="GHEA Grapalat" w:hAnsi="GHEA Grapalat" w:cs="Sylfaen"/>
                <w:lang w:val="en-US"/>
              </w:rPr>
              <w:t>մաքրողներ</w:t>
            </w:r>
            <w:r>
              <w:rPr>
                <w:rFonts w:ascii="GHEA Grapalat" w:hAnsi="GHEA Grapalat" w:cs="Sylfaen"/>
                <w:lang w:val="en-US"/>
              </w:rPr>
              <w:t>ն</w:t>
            </w:r>
            <w:r w:rsidRPr="00601781">
              <w:rPr>
                <w:rFonts w:ascii="GHEA Grapalat" w:hAnsi="GHEA Grapalat"/>
                <w:lang w:val="en-US"/>
              </w:rPr>
              <w:t xml:space="preserve"> </w:t>
            </w:r>
            <w:r w:rsidRPr="00601781">
              <w:rPr>
                <w:rFonts w:ascii="GHEA Grapalat" w:hAnsi="GHEA Grapalat" w:cs="Sylfaen"/>
                <w:lang w:val="en-US"/>
              </w:rPr>
              <w:t>աշխատեցնում</w:t>
            </w:r>
            <w:r w:rsidRPr="00601781">
              <w:rPr>
                <w:rFonts w:ascii="GHEA Grapalat" w:hAnsi="GHEA Grapalat"/>
                <w:lang w:val="en-US"/>
              </w:rPr>
              <w:t xml:space="preserve"> </w:t>
            </w:r>
            <w:r w:rsidRPr="00601781">
              <w:rPr>
                <w:rFonts w:ascii="GHEA Grapalat" w:hAnsi="GHEA Grapalat" w:cs="Sylfaen"/>
                <w:lang w:val="en-US"/>
              </w:rPr>
              <w:t>են</w:t>
            </w:r>
            <w:r w:rsidRPr="00601781">
              <w:rPr>
                <w:rFonts w:ascii="GHEA Grapalat" w:hAnsi="GHEA Grapalat"/>
                <w:lang w:val="en-US"/>
              </w:rPr>
              <w:t xml:space="preserve"> </w:t>
            </w:r>
            <w:r w:rsidRPr="00601781">
              <w:rPr>
                <w:rFonts w:ascii="GHEA Grapalat" w:hAnsi="GHEA Grapalat" w:cs="Sylfaen"/>
                <w:lang w:val="en-US"/>
              </w:rPr>
              <w:t>մեքենաներ</w:t>
            </w:r>
            <w:r w:rsidRPr="00601781">
              <w:rPr>
                <w:rFonts w:ascii="GHEA Grapalat" w:hAnsi="GHEA Grapalat"/>
                <w:lang w:val="en-US"/>
              </w:rPr>
              <w:t xml:space="preserve"> </w:t>
            </w:r>
            <w:r w:rsidRPr="00601781">
              <w:rPr>
                <w:rFonts w:ascii="GHEA Grapalat" w:hAnsi="GHEA Grapalat" w:cs="Sylfaen"/>
                <w:lang w:val="en-US"/>
              </w:rPr>
              <w:t>կակաոյի</w:t>
            </w:r>
            <w:r w:rsidRPr="00601781">
              <w:rPr>
                <w:rFonts w:ascii="GHEA Grapalat" w:hAnsi="GHEA Grapalat"/>
                <w:lang w:val="en-US"/>
              </w:rPr>
              <w:t xml:space="preserve"> </w:t>
            </w:r>
            <w:r w:rsidRPr="00601781">
              <w:rPr>
                <w:rFonts w:ascii="GHEA Grapalat" w:hAnsi="GHEA Grapalat" w:cs="Sylfaen"/>
                <w:lang w:val="en-US"/>
              </w:rPr>
              <w:t>հատիկներից</w:t>
            </w:r>
            <w:r w:rsidRPr="00601781">
              <w:rPr>
                <w:rFonts w:ascii="GHEA Grapalat" w:hAnsi="GHEA Grapalat"/>
                <w:lang w:val="en-US"/>
              </w:rPr>
              <w:t xml:space="preserve"> </w:t>
            </w:r>
            <w:r w:rsidRPr="00601781">
              <w:rPr>
                <w:rFonts w:ascii="GHEA Grapalat" w:hAnsi="GHEA Grapalat" w:cs="Sylfaen"/>
                <w:lang w:val="en-US"/>
              </w:rPr>
              <w:t>օտար</w:t>
            </w:r>
            <w:r w:rsidRPr="00601781">
              <w:rPr>
                <w:rFonts w:ascii="GHEA Grapalat" w:hAnsi="GHEA Grapalat"/>
                <w:lang w:val="en-US"/>
              </w:rPr>
              <w:t xml:space="preserve"> </w:t>
            </w:r>
            <w:r w:rsidRPr="00601781">
              <w:rPr>
                <w:rFonts w:ascii="GHEA Grapalat" w:hAnsi="GHEA Grapalat" w:cs="Sylfaen"/>
                <w:lang w:val="en-US"/>
              </w:rPr>
              <w:t>նյութերը</w:t>
            </w:r>
            <w:r w:rsidRPr="00601781">
              <w:rPr>
                <w:rFonts w:ascii="GHEA Grapalat" w:hAnsi="GHEA Grapalat"/>
                <w:lang w:val="en-US"/>
              </w:rPr>
              <w:t xml:space="preserve">, </w:t>
            </w:r>
            <w:r w:rsidRPr="00601781">
              <w:rPr>
                <w:rFonts w:ascii="GHEA Grapalat" w:hAnsi="GHEA Grapalat" w:cs="Sylfaen"/>
                <w:lang w:val="en-US"/>
              </w:rPr>
              <w:t>ինչպիսիք</w:t>
            </w:r>
            <w:r w:rsidRPr="00601781">
              <w:rPr>
                <w:rFonts w:ascii="GHEA Grapalat" w:hAnsi="GHEA Grapalat"/>
                <w:lang w:val="en-US"/>
              </w:rPr>
              <w:t xml:space="preserve"> </w:t>
            </w:r>
            <w:r w:rsidRPr="00601781">
              <w:rPr>
                <w:rFonts w:ascii="GHEA Grapalat" w:hAnsi="GHEA Grapalat" w:cs="Sylfaen"/>
                <w:lang w:val="en-US"/>
              </w:rPr>
              <w:t>են</w:t>
            </w:r>
            <w:r w:rsidRPr="00601781">
              <w:rPr>
                <w:rFonts w:ascii="GHEA Grapalat" w:hAnsi="GHEA Grapalat"/>
                <w:lang w:val="en-US"/>
              </w:rPr>
              <w:t xml:space="preserve"> </w:t>
            </w:r>
            <w:r w:rsidRPr="00601781">
              <w:rPr>
                <w:rFonts w:ascii="GHEA Grapalat" w:hAnsi="GHEA Grapalat" w:cs="Sylfaen"/>
                <w:lang w:val="en-US"/>
              </w:rPr>
              <w:t>քարերը</w:t>
            </w:r>
            <w:r w:rsidRPr="00601781">
              <w:rPr>
                <w:rFonts w:ascii="GHEA Grapalat" w:hAnsi="GHEA Grapalat"/>
                <w:lang w:val="en-US"/>
              </w:rPr>
              <w:t xml:space="preserve">, </w:t>
            </w:r>
            <w:r w:rsidRPr="00601781">
              <w:rPr>
                <w:rFonts w:ascii="GHEA Grapalat" w:hAnsi="GHEA Grapalat" w:cs="Sylfaen"/>
                <w:lang w:val="en-US"/>
              </w:rPr>
              <w:t>թելերը</w:t>
            </w:r>
            <w:r w:rsidRPr="00601781">
              <w:rPr>
                <w:rFonts w:ascii="GHEA Grapalat" w:hAnsi="GHEA Grapalat"/>
                <w:lang w:val="en-US"/>
              </w:rPr>
              <w:t xml:space="preserve"> </w:t>
            </w:r>
            <w:r w:rsidRPr="00601781">
              <w:rPr>
                <w:rFonts w:ascii="GHEA Grapalat" w:hAnsi="GHEA Grapalat" w:cs="Sylfaen"/>
                <w:lang w:val="en-US"/>
              </w:rPr>
              <w:t>և</w:t>
            </w:r>
            <w:r w:rsidRPr="00601781">
              <w:rPr>
                <w:rFonts w:ascii="GHEA Grapalat" w:hAnsi="GHEA Grapalat"/>
                <w:lang w:val="en-US"/>
              </w:rPr>
              <w:t xml:space="preserve"> </w:t>
            </w:r>
            <w:r w:rsidRPr="00601781">
              <w:rPr>
                <w:rFonts w:ascii="GHEA Grapalat" w:hAnsi="GHEA Grapalat" w:cs="Sylfaen"/>
                <w:lang w:val="en-US"/>
              </w:rPr>
              <w:t>կեղտը</w:t>
            </w:r>
            <w:r w:rsidRPr="00601781">
              <w:rPr>
                <w:rFonts w:ascii="GHEA Grapalat" w:hAnsi="GHEA Grapalat"/>
                <w:lang w:val="en-US"/>
              </w:rPr>
              <w:t xml:space="preserve">, </w:t>
            </w:r>
            <w:r w:rsidRPr="00601781">
              <w:rPr>
                <w:rFonts w:ascii="GHEA Grapalat" w:hAnsi="GHEA Grapalat" w:cs="Sylfaen"/>
                <w:lang w:val="en-US"/>
              </w:rPr>
              <w:t>հեռացնե</w:t>
            </w:r>
            <w:r w:rsidRPr="00601781">
              <w:rPr>
                <w:rFonts w:ascii="GHEA Grapalat" w:hAnsi="GHEA Grapalat"/>
                <w:lang w:val="en-US"/>
              </w:rPr>
              <w:t>լու համար: Նրանք օգտագործում են սիլոսներ՝ հատիկները այնտեղից հոպերներ տեղափոխելու համար: Նրանք ուղղորդում են մաքրված հատիկները նշված սիլոսներ: Նրանք օտար նյութերը հեռացնելու համար օգտագործում են օդի մաքրման համակարգ:</w:t>
            </w:r>
          </w:p>
        </w:tc>
      </w:tr>
      <w:tr w:rsidR="00BB541B" w:rsidRPr="004D21A8" w14:paraId="11228C8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B46E67" w14:textId="77777777" w:rsidR="00BB541B" w:rsidRPr="00601781" w:rsidRDefault="000B1F9B" w:rsidP="00CF4967">
            <w:pPr>
              <w:jc w:val="center"/>
              <w:rPr>
                <w:rFonts w:ascii="GHEA Grapalat" w:hAnsi="GHEA Grapalat"/>
                <w:lang w:val="en-US"/>
              </w:rPr>
            </w:pPr>
            <w:r>
              <w:rPr>
                <w:rFonts w:ascii="GHEA Grapalat" w:hAnsi="GHEA Grapalat"/>
                <w:lang w:val="en-US"/>
              </w:rPr>
              <w:t>816003</w:t>
            </w:r>
          </w:p>
        </w:tc>
        <w:tc>
          <w:tcPr>
            <w:tcW w:w="3188" w:type="dxa"/>
            <w:tcBorders>
              <w:top w:val="single" w:sz="0" w:space="0" w:color="000000"/>
              <w:left w:val="single" w:sz="0" w:space="0" w:color="000000"/>
              <w:bottom w:val="single" w:sz="0" w:space="0" w:color="000000"/>
              <w:right w:val="single" w:sz="0" w:space="0" w:color="000000"/>
            </w:tcBorders>
          </w:tcPr>
          <w:p w14:paraId="21FC2602" w14:textId="77777777" w:rsidR="00BB541B" w:rsidRPr="00601781" w:rsidRDefault="00BB541B" w:rsidP="00CF4967">
            <w:pPr>
              <w:jc w:val="center"/>
              <w:rPr>
                <w:rFonts w:ascii="GHEA Grapalat" w:hAnsi="GHEA Grapalat"/>
                <w:lang w:val="en-US"/>
              </w:rPr>
            </w:pPr>
            <w:r w:rsidRPr="00601781">
              <w:rPr>
                <w:rFonts w:ascii="GHEA Grapalat" w:hAnsi="GHEA Grapalat" w:cs="Sylfaen"/>
                <w:lang w:val="en-US"/>
              </w:rPr>
              <w:t>Օպերատոր՝</w:t>
            </w:r>
            <w:r w:rsidRPr="00601781">
              <w:rPr>
                <w:rFonts w:ascii="GHEA Grapalat" w:hAnsi="GHEA Grapalat"/>
                <w:lang w:val="en-US"/>
              </w:rPr>
              <w:t xml:space="preserve"> </w:t>
            </w:r>
            <w:r w:rsidRPr="00601781">
              <w:rPr>
                <w:rFonts w:ascii="GHEA Grapalat" w:hAnsi="GHEA Grapalat" w:cs="Sylfaen"/>
                <w:lang w:val="en-US"/>
              </w:rPr>
              <w:t>կոնֆետի</w:t>
            </w:r>
            <w:r w:rsidRPr="00601781">
              <w:rPr>
                <w:rFonts w:ascii="GHEA Grapalat" w:hAnsi="GHEA Grapalat"/>
                <w:lang w:val="en-US"/>
              </w:rPr>
              <w:t xml:space="preserve"> </w:t>
            </w:r>
            <w:r w:rsidRPr="00601781">
              <w:rPr>
                <w:rFonts w:ascii="GHEA Grapalat" w:hAnsi="GHEA Grapalat" w:cs="Sylfaen"/>
                <w:lang w:val="en-US"/>
              </w:rPr>
              <w:t>մեքենայի</w:t>
            </w:r>
          </w:p>
        </w:tc>
        <w:tc>
          <w:tcPr>
            <w:tcW w:w="4162" w:type="dxa"/>
            <w:tcBorders>
              <w:top w:val="single" w:sz="0" w:space="0" w:color="000000"/>
              <w:left w:val="single" w:sz="0" w:space="0" w:color="000000"/>
              <w:bottom w:val="single" w:sz="0" w:space="0" w:color="000000"/>
              <w:right w:val="single" w:sz="0" w:space="0" w:color="000000"/>
            </w:tcBorders>
          </w:tcPr>
          <w:p w14:paraId="614AE43B" w14:textId="77777777" w:rsidR="00BB541B" w:rsidRPr="00601781" w:rsidRDefault="00BB541B" w:rsidP="00CF4967">
            <w:pPr>
              <w:rPr>
                <w:rFonts w:ascii="GHEA Grapalat" w:hAnsi="GHEA Grapalat"/>
                <w:lang w:val="en-US"/>
              </w:rPr>
            </w:pPr>
            <w:r w:rsidRPr="00601781">
              <w:rPr>
                <w:rFonts w:ascii="GHEA Grapalat" w:hAnsi="GHEA Grapalat" w:cs="Sylfaen"/>
                <w:lang w:val="en-US"/>
              </w:rPr>
              <w:t>Կոն</w:t>
            </w:r>
            <w:r w:rsidRPr="00601781">
              <w:rPr>
                <w:rFonts w:ascii="GHEA Grapalat" w:hAnsi="GHEA Grapalat"/>
                <w:lang w:val="en-US"/>
              </w:rPr>
              <w:t>ֆետի մեքենայի օպերատորներն աշխատեցնում են մեքենաները, որոնք կշռում, չափում և խառնում են կոնֆետի բաղադրիչները: Նրանք ձևավորում են փափուկ կոնֆետներ՝ տարածելով կոնֆետը հովացման և տաքացման սալիկների վրա և կտրելով դրանք ձեռքով կամ մեխանիկորեն: Նրանք կոնֆետներին տալիս են ձև կաղապարներում կամ մեքենայով, որը արտամղում է կոնֆետը:</w:t>
            </w:r>
          </w:p>
        </w:tc>
      </w:tr>
      <w:tr w:rsidR="00BB541B" w:rsidRPr="004D21A8" w14:paraId="5FD9A16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576738E" w14:textId="77777777" w:rsidR="00BB541B" w:rsidRPr="00601781" w:rsidRDefault="000B1F9B" w:rsidP="00CF4967">
            <w:pPr>
              <w:jc w:val="center"/>
              <w:rPr>
                <w:rFonts w:ascii="GHEA Grapalat" w:hAnsi="GHEA Grapalat"/>
                <w:lang w:val="en-US"/>
              </w:rPr>
            </w:pPr>
            <w:r>
              <w:rPr>
                <w:rFonts w:ascii="GHEA Grapalat" w:hAnsi="GHEA Grapalat"/>
                <w:lang w:val="en-US"/>
              </w:rPr>
              <w:t>816004</w:t>
            </w:r>
          </w:p>
        </w:tc>
        <w:tc>
          <w:tcPr>
            <w:tcW w:w="3188" w:type="dxa"/>
            <w:tcBorders>
              <w:top w:val="single" w:sz="0" w:space="0" w:color="000000"/>
              <w:left w:val="single" w:sz="0" w:space="0" w:color="000000"/>
              <w:bottom w:val="single" w:sz="0" w:space="0" w:color="000000"/>
              <w:right w:val="single" w:sz="0" w:space="0" w:color="000000"/>
            </w:tcBorders>
          </w:tcPr>
          <w:p w14:paraId="5C3BFE3A" w14:textId="77777777" w:rsidR="00BB541B" w:rsidRPr="00601781" w:rsidRDefault="00BB541B" w:rsidP="00CF4967">
            <w:pPr>
              <w:jc w:val="center"/>
              <w:rPr>
                <w:rFonts w:ascii="GHEA Grapalat" w:hAnsi="GHEA Grapalat"/>
                <w:lang w:val="en-US"/>
              </w:rPr>
            </w:pPr>
            <w:r w:rsidRPr="00601781">
              <w:rPr>
                <w:rFonts w:ascii="GHEA Grapalat" w:hAnsi="GHEA Grapalat" w:cs="Sylfaen"/>
                <w:lang w:val="en-US"/>
              </w:rPr>
              <w:t>Կարբոնացման</w:t>
            </w:r>
            <w:r w:rsidRPr="00601781">
              <w:rPr>
                <w:rFonts w:ascii="GHEA Grapalat" w:hAnsi="GHEA Grapalat"/>
                <w:lang w:val="en-US"/>
              </w:rPr>
              <w:t xml:space="preserve"> </w:t>
            </w:r>
            <w:r w:rsidRPr="00601781">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0494E9CA" w14:textId="77777777" w:rsidR="00BB541B" w:rsidRPr="00601781" w:rsidRDefault="00BB541B" w:rsidP="00CF4967">
            <w:pPr>
              <w:rPr>
                <w:rFonts w:ascii="GHEA Grapalat" w:hAnsi="GHEA Grapalat"/>
                <w:lang w:val="en-US"/>
              </w:rPr>
            </w:pPr>
            <w:r w:rsidRPr="00601781">
              <w:rPr>
                <w:rFonts w:ascii="GHEA Grapalat" w:hAnsi="GHEA Grapalat" w:cs="Sylfaen"/>
                <w:lang w:val="en-US"/>
              </w:rPr>
              <w:t>Կարբոնացման</w:t>
            </w:r>
            <w:r w:rsidRPr="00601781">
              <w:rPr>
                <w:rFonts w:ascii="GHEA Grapalat" w:hAnsi="GHEA Grapalat"/>
                <w:lang w:val="en-US"/>
              </w:rPr>
              <w:t xml:space="preserve"> </w:t>
            </w:r>
            <w:r w:rsidRPr="00601781">
              <w:rPr>
                <w:rFonts w:ascii="GHEA Grapalat" w:hAnsi="GHEA Grapalat" w:cs="Sylfaen"/>
                <w:lang w:val="en-US"/>
              </w:rPr>
              <w:t>օպերատորները</w:t>
            </w:r>
            <w:r w:rsidRPr="00601781">
              <w:rPr>
                <w:rFonts w:ascii="GHEA Grapalat" w:hAnsi="GHEA Grapalat"/>
                <w:lang w:val="en-US"/>
              </w:rPr>
              <w:t xml:space="preserve"> </w:t>
            </w:r>
            <w:r w:rsidRPr="00601781">
              <w:rPr>
                <w:rFonts w:ascii="GHEA Grapalat" w:hAnsi="GHEA Grapalat" w:cs="Sylfaen"/>
                <w:lang w:val="en-US"/>
              </w:rPr>
              <w:t>կատարում</w:t>
            </w:r>
            <w:r w:rsidRPr="00601781">
              <w:rPr>
                <w:rFonts w:ascii="GHEA Grapalat" w:hAnsi="GHEA Grapalat"/>
                <w:lang w:val="en-US"/>
              </w:rPr>
              <w:t xml:space="preserve"> </w:t>
            </w:r>
            <w:r w:rsidRPr="00601781">
              <w:rPr>
                <w:rFonts w:ascii="GHEA Grapalat" w:hAnsi="GHEA Grapalat" w:cs="Sylfaen"/>
                <w:lang w:val="en-US"/>
              </w:rPr>
              <w:t>են</w:t>
            </w:r>
            <w:r w:rsidRPr="00601781">
              <w:rPr>
                <w:rFonts w:ascii="GHEA Grapalat" w:hAnsi="GHEA Grapalat"/>
                <w:lang w:val="en-US"/>
              </w:rPr>
              <w:t xml:space="preserve"> </w:t>
            </w:r>
            <w:r w:rsidRPr="00601781">
              <w:rPr>
                <w:rFonts w:ascii="GHEA Grapalat" w:hAnsi="GHEA Grapalat" w:cs="Sylfaen"/>
                <w:lang w:val="en-US"/>
              </w:rPr>
              <w:t>կարբոնացման</w:t>
            </w:r>
            <w:r w:rsidRPr="00601781">
              <w:rPr>
                <w:rFonts w:ascii="GHEA Grapalat" w:hAnsi="GHEA Grapalat"/>
                <w:lang w:val="en-US"/>
              </w:rPr>
              <w:t xml:space="preserve"> </w:t>
            </w:r>
            <w:r w:rsidRPr="00601781">
              <w:rPr>
                <w:rFonts w:ascii="GHEA Grapalat" w:hAnsi="GHEA Grapalat" w:cs="Sylfaen"/>
                <w:lang w:val="en-US"/>
              </w:rPr>
              <w:t>ներարկում</w:t>
            </w:r>
            <w:r w:rsidRPr="00601781">
              <w:rPr>
                <w:rFonts w:ascii="GHEA Grapalat" w:hAnsi="GHEA Grapalat"/>
                <w:lang w:val="en-US"/>
              </w:rPr>
              <w:t xml:space="preserve"> </w:t>
            </w:r>
            <w:r w:rsidRPr="00601781">
              <w:rPr>
                <w:rFonts w:ascii="GHEA Grapalat" w:hAnsi="GHEA Grapalat" w:cs="Sylfaen"/>
                <w:lang w:val="en-US"/>
              </w:rPr>
              <w:t>խմիչքների</w:t>
            </w:r>
            <w:r w:rsidRPr="00601781">
              <w:rPr>
                <w:rFonts w:ascii="GHEA Grapalat" w:hAnsi="GHEA Grapalat"/>
                <w:lang w:val="en-US"/>
              </w:rPr>
              <w:t xml:space="preserve"> </w:t>
            </w:r>
            <w:r w:rsidRPr="00601781">
              <w:rPr>
                <w:rFonts w:ascii="GHEA Grapalat" w:hAnsi="GHEA Grapalat" w:cs="Sylfaen"/>
                <w:lang w:val="en-US"/>
              </w:rPr>
              <w:t>մեջ։</w:t>
            </w:r>
          </w:p>
        </w:tc>
      </w:tr>
      <w:tr w:rsidR="00BB541B" w:rsidRPr="004D21A8" w14:paraId="70893DA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B10EC84" w14:textId="77777777" w:rsidR="00BB541B" w:rsidRPr="00601781" w:rsidRDefault="000B1F9B" w:rsidP="00CF4967">
            <w:pPr>
              <w:jc w:val="center"/>
              <w:rPr>
                <w:rFonts w:ascii="GHEA Grapalat" w:hAnsi="GHEA Grapalat"/>
                <w:lang w:val="en-US"/>
              </w:rPr>
            </w:pPr>
            <w:r>
              <w:rPr>
                <w:rFonts w:ascii="GHEA Grapalat" w:hAnsi="GHEA Grapalat"/>
                <w:lang w:val="en-US"/>
              </w:rPr>
              <w:t>816005</w:t>
            </w:r>
          </w:p>
        </w:tc>
        <w:tc>
          <w:tcPr>
            <w:tcW w:w="3188" w:type="dxa"/>
            <w:tcBorders>
              <w:top w:val="single" w:sz="0" w:space="0" w:color="000000"/>
              <w:left w:val="single" w:sz="0" w:space="0" w:color="000000"/>
              <w:bottom w:val="single" w:sz="0" w:space="0" w:color="000000"/>
              <w:right w:val="single" w:sz="0" w:space="0" w:color="000000"/>
            </w:tcBorders>
          </w:tcPr>
          <w:p w14:paraId="134E5B79"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Մառանի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4017EA6D"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 xml:space="preserve">Մառանի օպերատորները վերահսկում են խմորման և հասունացման բաքերը: Նրանք վերահսկում են խմորիչով պատվաստված զանգվածի </w:t>
            </w:r>
            <w:r w:rsidRPr="00601781">
              <w:rPr>
                <w:rFonts w:ascii="GHEA Grapalat" w:hAnsi="GHEA Grapalat" w:cs="Sylfaen"/>
                <w:lang w:val="en-US"/>
              </w:rPr>
              <w:lastRenderedPageBreak/>
              <w:t>խմորման գործընթացը։ Նրանք հետևում են սարքավորումների, որոնք սառեցնում են և խմորիչ են ավելացնում գարեջուր արտադրելու համար: Այդ նպատակով նրանք վերահսկում են սառեցման հոսքը, որն անցնում է սառը կծիկներով, որոնք կարգավորում են բաքերում տաք խմորիչի ջերմաստիճանը:</w:t>
            </w:r>
          </w:p>
        </w:tc>
      </w:tr>
      <w:tr w:rsidR="00BB541B" w:rsidRPr="004D21A8" w14:paraId="3FE9462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C0EF247" w14:textId="77777777" w:rsidR="00BB541B" w:rsidRPr="00601781" w:rsidRDefault="000B1F9B" w:rsidP="00CF4967">
            <w:pPr>
              <w:jc w:val="center"/>
              <w:rPr>
                <w:rFonts w:ascii="GHEA Grapalat" w:hAnsi="GHEA Grapalat"/>
                <w:lang w:val="en-US"/>
              </w:rPr>
            </w:pPr>
            <w:r>
              <w:rPr>
                <w:rFonts w:ascii="GHEA Grapalat" w:hAnsi="GHEA Grapalat"/>
                <w:lang w:val="en-US"/>
              </w:rPr>
              <w:lastRenderedPageBreak/>
              <w:t>816006</w:t>
            </w:r>
          </w:p>
        </w:tc>
        <w:tc>
          <w:tcPr>
            <w:tcW w:w="3188" w:type="dxa"/>
            <w:tcBorders>
              <w:top w:val="single" w:sz="0" w:space="0" w:color="000000"/>
              <w:left w:val="single" w:sz="0" w:space="0" w:color="000000"/>
              <w:bottom w:val="single" w:sz="0" w:space="0" w:color="000000"/>
              <w:right w:val="single" w:sz="0" w:space="0" w:color="000000"/>
            </w:tcBorders>
          </w:tcPr>
          <w:p w14:paraId="44717A10"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Ցենտրիֆուգի օպերատոր</w:t>
            </w:r>
          </w:p>
        </w:tc>
        <w:tc>
          <w:tcPr>
            <w:tcW w:w="4162" w:type="dxa"/>
            <w:tcBorders>
              <w:top w:val="single" w:sz="0" w:space="0" w:color="000000"/>
              <w:left w:val="single" w:sz="0" w:space="0" w:color="000000"/>
              <w:bottom w:val="single" w:sz="0" w:space="0" w:color="000000"/>
              <w:right w:val="single" w:sz="0" w:space="0" w:color="000000"/>
            </w:tcBorders>
          </w:tcPr>
          <w:p w14:paraId="5064A3B5"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Ցենտրիֆուգի օպերատորները սպասարկում են ցենտրիֆուգային մեքենաներ, որոնք կեղտերը հեռացնում են սննդամթերքից, որը պետք է հետագայում մշակվի, որպեսզի ստացվի պատրաստի սննդամթերք։</w:t>
            </w:r>
          </w:p>
        </w:tc>
      </w:tr>
      <w:tr w:rsidR="00BB541B" w:rsidRPr="004D21A8" w14:paraId="34374D0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335E3A4" w14:textId="77777777" w:rsidR="00BB541B" w:rsidRPr="00601781" w:rsidRDefault="000B1F9B" w:rsidP="00CF4967">
            <w:pPr>
              <w:jc w:val="center"/>
              <w:rPr>
                <w:rFonts w:ascii="GHEA Grapalat" w:hAnsi="GHEA Grapalat"/>
                <w:lang w:val="en-US"/>
              </w:rPr>
            </w:pPr>
            <w:r>
              <w:rPr>
                <w:rFonts w:ascii="GHEA Grapalat" w:hAnsi="GHEA Grapalat"/>
                <w:lang w:val="en-US"/>
              </w:rPr>
              <w:t>816007</w:t>
            </w:r>
          </w:p>
        </w:tc>
        <w:tc>
          <w:tcPr>
            <w:tcW w:w="3188" w:type="dxa"/>
            <w:tcBorders>
              <w:top w:val="single" w:sz="0" w:space="0" w:color="000000"/>
              <w:left w:val="single" w:sz="0" w:space="0" w:color="000000"/>
              <w:bottom w:val="single" w:sz="0" w:space="0" w:color="000000"/>
              <w:right w:val="single" w:sz="0" w:space="0" w:color="000000"/>
            </w:tcBorders>
          </w:tcPr>
          <w:p w14:paraId="756B0CBA"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Օպերատոր սառեցման սարքավորումների</w:t>
            </w:r>
          </w:p>
        </w:tc>
        <w:tc>
          <w:tcPr>
            <w:tcW w:w="4162" w:type="dxa"/>
            <w:tcBorders>
              <w:top w:val="single" w:sz="0" w:space="0" w:color="000000"/>
              <w:left w:val="single" w:sz="0" w:space="0" w:color="000000"/>
              <w:bottom w:val="single" w:sz="0" w:space="0" w:color="000000"/>
              <w:right w:val="single" w:sz="0" w:space="0" w:color="000000"/>
            </w:tcBorders>
          </w:tcPr>
          <w:p w14:paraId="26D4290B"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Սառեցման սարքավորումների օպերատորներն իրականացնում են տարբեր գործընթացներ և սպասարկում հատուկ մեքենաներ՝ պատրաստված ուտեստների և խորտիկների արտադրության համար: Նրանք կիրառում են այնպիսի սննդամթերքի սառեցման, հովացման և կնքման մեթոդներ, որը նախատեսված չէ անմիջապես օգտագործման համար:</w:t>
            </w:r>
          </w:p>
        </w:tc>
      </w:tr>
      <w:tr w:rsidR="00BB541B" w:rsidRPr="004D21A8" w14:paraId="6514341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892208A" w14:textId="77777777" w:rsidR="00BB541B" w:rsidRPr="00601781" w:rsidRDefault="000B1F9B" w:rsidP="00CF4967">
            <w:pPr>
              <w:jc w:val="center"/>
              <w:rPr>
                <w:rFonts w:ascii="GHEA Grapalat" w:hAnsi="GHEA Grapalat"/>
                <w:lang w:val="en-US"/>
              </w:rPr>
            </w:pPr>
            <w:r>
              <w:rPr>
                <w:rFonts w:ascii="GHEA Grapalat" w:hAnsi="GHEA Grapalat"/>
                <w:lang w:val="en-US"/>
              </w:rPr>
              <w:t>816008</w:t>
            </w:r>
          </w:p>
        </w:tc>
        <w:tc>
          <w:tcPr>
            <w:tcW w:w="3188" w:type="dxa"/>
            <w:tcBorders>
              <w:top w:val="single" w:sz="0" w:space="0" w:color="000000"/>
              <w:left w:val="single" w:sz="0" w:space="0" w:color="000000"/>
              <w:bottom w:val="single" w:sz="0" w:space="0" w:color="000000"/>
              <w:right w:val="single" w:sz="0" w:space="0" w:color="000000"/>
            </w:tcBorders>
          </w:tcPr>
          <w:p w14:paraId="28F72DAB"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Օպերատոր՝ շոկոլադի արտադրման մեքենայի</w:t>
            </w:r>
          </w:p>
        </w:tc>
        <w:tc>
          <w:tcPr>
            <w:tcW w:w="4162" w:type="dxa"/>
            <w:tcBorders>
              <w:top w:val="single" w:sz="0" w:space="0" w:color="000000"/>
              <w:left w:val="single" w:sz="0" w:space="0" w:color="000000"/>
              <w:bottom w:val="single" w:sz="0" w:space="0" w:color="000000"/>
              <w:right w:val="single" w:sz="0" w:space="0" w:color="000000"/>
            </w:tcBorders>
          </w:tcPr>
          <w:p w14:paraId="2D9FC34D"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Շոկոլադի արտադրման մեքենայի օպերատորները շահագործում են մեքենաներն ու սարքավորումները, որոնք լցնում են տաք շոկոլադը ֆորմաների մեջ սալիկներ, խորանարդներ կամ այլ ձևեր ստանալու համար: Նրանք մշտադիտարկում են մեքենաները՝ համոզվելու, որ ֆորմաները չեն խցանվել:</w:t>
            </w:r>
          </w:p>
        </w:tc>
      </w:tr>
      <w:tr w:rsidR="00BB541B" w:rsidRPr="004D21A8" w14:paraId="36F64B4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1E5ADF" w14:textId="77777777" w:rsidR="00BB541B" w:rsidRPr="00601781" w:rsidRDefault="000B1F9B" w:rsidP="00CF4967">
            <w:pPr>
              <w:jc w:val="center"/>
              <w:rPr>
                <w:rFonts w:ascii="GHEA Grapalat" w:hAnsi="GHEA Grapalat"/>
                <w:lang w:val="en-US"/>
              </w:rPr>
            </w:pPr>
            <w:r>
              <w:rPr>
                <w:rFonts w:ascii="GHEA Grapalat" w:hAnsi="GHEA Grapalat"/>
                <w:lang w:val="en-US"/>
              </w:rPr>
              <w:t>816009</w:t>
            </w:r>
          </w:p>
        </w:tc>
        <w:tc>
          <w:tcPr>
            <w:tcW w:w="3188" w:type="dxa"/>
            <w:tcBorders>
              <w:top w:val="single" w:sz="0" w:space="0" w:color="000000"/>
              <w:left w:val="single" w:sz="0" w:space="0" w:color="000000"/>
              <w:bottom w:val="single" w:sz="0" w:space="0" w:color="000000"/>
              <w:right w:val="single" w:sz="0" w:space="0" w:color="000000"/>
            </w:tcBorders>
          </w:tcPr>
          <w:p w14:paraId="4E911007"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Օպերատոր՝ խնձորի օղու խմորման</w:t>
            </w:r>
          </w:p>
        </w:tc>
        <w:tc>
          <w:tcPr>
            <w:tcW w:w="4162" w:type="dxa"/>
            <w:tcBorders>
              <w:top w:val="single" w:sz="0" w:space="0" w:color="000000"/>
              <w:left w:val="single" w:sz="0" w:space="0" w:color="000000"/>
              <w:bottom w:val="single" w:sz="0" w:space="0" w:color="000000"/>
              <w:right w:val="single" w:sz="0" w:space="0" w:color="000000"/>
            </w:tcBorders>
          </w:tcPr>
          <w:p w14:paraId="2E20AF6A"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 xml:space="preserve">Խնձորի օղու խմորման օպերատորները վերահսկում են խմորման գործընթացը, որը </w:t>
            </w:r>
            <w:r w:rsidRPr="00601781">
              <w:rPr>
                <w:rFonts w:ascii="GHEA Grapalat" w:hAnsi="GHEA Grapalat" w:cs="Sylfaen"/>
                <w:lang w:val="en-US"/>
              </w:rPr>
              <w:lastRenderedPageBreak/>
              <w:t>ներառում է խմորիչով ներծծված խյուս կամ լեղի հեղուկ:</w:t>
            </w:r>
          </w:p>
        </w:tc>
      </w:tr>
      <w:tr w:rsidR="00BB541B" w:rsidRPr="004D21A8" w14:paraId="230A776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B3A1FD" w14:textId="77777777" w:rsidR="00BB541B" w:rsidRPr="00601781" w:rsidRDefault="000B1F9B" w:rsidP="00CF4967">
            <w:pPr>
              <w:jc w:val="center"/>
              <w:rPr>
                <w:rFonts w:ascii="GHEA Grapalat" w:hAnsi="GHEA Grapalat"/>
                <w:lang w:val="en-US"/>
              </w:rPr>
            </w:pPr>
            <w:r>
              <w:rPr>
                <w:rFonts w:ascii="GHEA Grapalat" w:hAnsi="GHEA Grapalat"/>
                <w:lang w:val="en-US"/>
              </w:rPr>
              <w:lastRenderedPageBreak/>
              <w:t>816010</w:t>
            </w:r>
          </w:p>
        </w:tc>
        <w:tc>
          <w:tcPr>
            <w:tcW w:w="3188" w:type="dxa"/>
            <w:tcBorders>
              <w:top w:val="single" w:sz="0" w:space="0" w:color="000000"/>
              <w:left w:val="single" w:sz="0" w:space="0" w:color="000000"/>
              <w:bottom w:val="single" w:sz="0" w:space="0" w:color="000000"/>
              <w:right w:val="single" w:sz="0" w:space="0" w:color="000000"/>
            </w:tcBorders>
          </w:tcPr>
          <w:p w14:paraId="035A38A9"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Օպերատոր՝ ծխախոտ պատրաստող մեքենայի</w:t>
            </w:r>
          </w:p>
        </w:tc>
        <w:tc>
          <w:tcPr>
            <w:tcW w:w="4162" w:type="dxa"/>
            <w:tcBorders>
              <w:top w:val="single" w:sz="0" w:space="0" w:color="000000"/>
              <w:left w:val="single" w:sz="0" w:space="0" w:color="000000"/>
              <w:bottom w:val="single" w:sz="0" w:space="0" w:color="000000"/>
              <w:right w:val="single" w:sz="0" w:space="0" w:color="000000"/>
            </w:tcBorders>
          </w:tcPr>
          <w:p w14:paraId="373C6564"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Ծխախոտ պատրաստող մեքենայի օպերատորները սպասարկում են ծխախոտ պատրաստող մեքենաները, որոնք ծխախոտը փաթաթում են թղթի գլանների մեջ, այնուհետև կտրում են գլանները ծխախոտի չափով: Նրանք տեղադրում են ծխախոտի թղթի գլանը սփինդելների վրա և կարգավորում են մոնոգրամ տպելու սարքերը, որպեսզի տպի ապրանքանիշի անունը ծխախոտի թղթի վրա նշված դիրքում:</w:t>
            </w:r>
          </w:p>
        </w:tc>
      </w:tr>
      <w:tr w:rsidR="00BB541B" w:rsidRPr="004D21A8" w14:paraId="0B3E4A5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394A973" w14:textId="77777777" w:rsidR="00BB541B" w:rsidRPr="00601781" w:rsidRDefault="000B1F9B" w:rsidP="00CF4967">
            <w:pPr>
              <w:jc w:val="center"/>
              <w:rPr>
                <w:rFonts w:ascii="GHEA Grapalat" w:hAnsi="GHEA Grapalat"/>
                <w:lang w:val="en-US"/>
              </w:rPr>
            </w:pPr>
            <w:r>
              <w:rPr>
                <w:rFonts w:ascii="GHEA Grapalat" w:hAnsi="GHEA Grapalat"/>
                <w:lang w:val="en-US"/>
              </w:rPr>
              <w:t>816011</w:t>
            </w:r>
          </w:p>
        </w:tc>
        <w:tc>
          <w:tcPr>
            <w:tcW w:w="3188" w:type="dxa"/>
            <w:tcBorders>
              <w:top w:val="single" w:sz="0" w:space="0" w:color="000000"/>
              <w:left w:val="single" w:sz="0" w:space="0" w:color="000000"/>
              <w:bottom w:val="single" w:sz="0" w:space="0" w:color="000000"/>
              <w:right w:val="single" w:sz="0" w:space="0" w:color="000000"/>
            </w:tcBorders>
          </w:tcPr>
          <w:p w14:paraId="59358F98"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Մաքրող</w:t>
            </w:r>
          </w:p>
        </w:tc>
        <w:tc>
          <w:tcPr>
            <w:tcW w:w="4162" w:type="dxa"/>
            <w:tcBorders>
              <w:top w:val="single" w:sz="0" w:space="0" w:color="000000"/>
              <w:left w:val="single" w:sz="0" w:space="0" w:color="000000"/>
              <w:bottom w:val="single" w:sz="0" w:space="0" w:color="000000"/>
              <w:right w:val="single" w:sz="0" w:space="0" w:color="000000"/>
            </w:tcBorders>
          </w:tcPr>
          <w:p w14:paraId="76D2ACDB"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Մաքրողներ</w:t>
            </w:r>
            <w:r>
              <w:rPr>
                <w:rFonts w:ascii="GHEA Grapalat" w:hAnsi="GHEA Grapalat" w:cs="Sylfaen"/>
                <w:lang w:val="en-US"/>
              </w:rPr>
              <w:t>ն</w:t>
            </w:r>
            <w:r w:rsidRPr="00601781">
              <w:rPr>
                <w:rFonts w:ascii="GHEA Grapalat" w:hAnsi="GHEA Grapalat" w:cs="Sylfaen"/>
                <w:lang w:val="en-US"/>
              </w:rPr>
              <w:t xml:space="preserve"> աշխատեցնում են սարքավորումներ՝ օլեոից և յուղերից նստվածքները և խոնավությունը հեռացնելու համար: Մաքրման գործընթացի համար նրանք տաքացնում են մաքրող բաքը գոլորշիով և զտիչներով: Նրանք հեռացնում են օտար նյութերը տաք օլեոյի կամ յուղի կույտերի մակերեսից՝ օգտագործելով մաքրիչներ:</w:t>
            </w:r>
          </w:p>
        </w:tc>
      </w:tr>
      <w:tr w:rsidR="00BB541B" w:rsidRPr="004D21A8" w14:paraId="13C0DD2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B5C988" w14:textId="77777777" w:rsidR="00BB541B" w:rsidRPr="00601781" w:rsidRDefault="000B1F9B" w:rsidP="00CF4967">
            <w:pPr>
              <w:jc w:val="center"/>
              <w:rPr>
                <w:rFonts w:ascii="GHEA Grapalat" w:hAnsi="GHEA Grapalat"/>
                <w:lang w:val="en-US"/>
              </w:rPr>
            </w:pPr>
            <w:r>
              <w:rPr>
                <w:rFonts w:ascii="GHEA Grapalat" w:hAnsi="GHEA Grapalat"/>
                <w:lang w:val="en-US"/>
              </w:rPr>
              <w:t>816012</w:t>
            </w:r>
          </w:p>
        </w:tc>
        <w:tc>
          <w:tcPr>
            <w:tcW w:w="3188" w:type="dxa"/>
            <w:tcBorders>
              <w:top w:val="single" w:sz="0" w:space="0" w:color="000000"/>
              <w:left w:val="single" w:sz="0" w:space="0" w:color="000000"/>
              <w:bottom w:val="single" w:sz="0" w:space="0" w:color="000000"/>
              <w:right w:val="single" w:sz="0" w:space="0" w:color="000000"/>
            </w:tcBorders>
          </w:tcPr>
          <w:p w14:paraId="2C016AE2"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Հացաթխման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4D6E18F9"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 xml:space="preserve">Հացաթխման օպերատորներն օգտագործում են ավտոմատ պտտվող կամ կոնվեյերային տիպի վառարաններ հաց, խմորեղեն և այլ հացաբուլկեղեն թխելու համար: Նրանք ուսումնասիրում են աշխատանքային պատվերները, որպեսզի որոշեն թխվող արտադրանքի տեսակը և քանակը: Նրանք սահմանում են փոխակրիչների աշխատանքային արագությունը, թխման ժամանակները և ջերմաստիճանը: Նրանք վերահսկում են թխման գործընթացը և հսկողության տակ </w:t>
            </w:r>
            <w:r w:rsidRPr="00601781">
              <w:rPr>
                <w:rFonts w:ascii="GHEA Grapalat" w:hAnsi="GHEA Grapalat" w:cs="Sylfaen"/>
                <w:lang w:val="en-US"/>
              </w:rPr>
              <w:lastRenderedPageBreak/>
              <w:t>են պահում ջեռոցի աշխատանքը:</w:t>
            </w:r>
          </w:p>
        </w:tc>
      </w:tr>
      <w:tr w:rsidR="00BB541B" w:rsidRPr="003014C2" w14:paraId="21FF964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8EFF834" w14:textId="77777777" w:rsidR="00BB541B" w:rsidRPr="00601781" w:rsidRDefault="000B1F9B" w:rsidP="00CF4967">
            <w:pPr>
              <w:jc w:val="center"/>
              <w:rPr>
                <w:rFonts w:ascii="GHEA Grapalat" w:hAnsi="GHEA Grapalat"/>
                <w:lang w:val="en-US"/>
              </w:rPr>
            </w:pPr>
            <w:r>
              <w:rPr>
                <w:rFonts w:ascii="GHEA Grapalat" w:hAnsi="GHEA Grapalat"/>
                <w:lang w:val="en-US"/>
              </w:rPr>
              <w:lastRenderedPageBreak/>
              <w:t>816013</w:t>
            </w:r>
          </w:p>
        </w:tc>
        <w:tc>
          <w:tcPr>
            <w:tcW w:w="3188" w:type="dxa"/>
            <w:tcBorders>
              <w:top w:val="single" w:sz="0" w:space="0" w:color="000000"/>
              <w:left w:val="single" w:sz="0" w:space="0" w:color="000000"/>
              <w:bottom w:val="single" w:sz="0" w:space="0" w:color="000000"/>
              <w:right w:val="single" w:sz="0" w:space="0" w:color="000000"/>
            </w:tcBorders>
          </w:tcPr>
          <w:p w14:paraId="5911CC17" w14:textId="77777777" w:rsidR="00BB541B" w:rsidRPr="00601781" w:rsidRDefault="00BB541B" w:rsidP="00CF4967">
            <w:pPr>
              <w:jc w:val="center"/>
              <w:rPr>
                <w:rFonts w:ascii="GHEA Grapalat" w:hAnsi="GHEA Grapalat" w:cs="Sylfaen"/>
                <w:lang w:val="en-US"/>
              </w:rPr>
            </w:pPr>
            <w:r w:rsidRPr="00601781">
              <w:rPr>
                <w:rFonts w:ascii="GHEA Grapalat" w:hAnsi="GHEA Grapalat" w:cs="Sylfaen"/>
                <w:lang w:val="en-US"/>
              </w:rPr>
              <w:t>Օպերատոր՝ կակաոյի աղացի</w:t>
            </w:r>
          </w:p>
        </w:tc>
        <w:tc>
          <w:tcPr>
            <w:tcW w:w="4162" w:type="dxa"/>
            <w:tcBorders>
              <w:top w:val="single" w:sz="0" w:space="0" w:color="000000"/>
              <w:left w:val="single" w:sz="0" w:space="0" w:color="000000"/>
              <w:bottom w:val="single" w:sz="0" w:space="0" w:color="000000"/>
              <w:right w:val="single" w:sz="0" w:space="0" w:color="000000"/>
            </w:tcBorders>
          </w:tcPr>
          <w:p w14:paraId="1ACF6919" w14:textId="77777777" w:rsidR="00BB541B" w:rsidRPr="00601781" w:rsidRDefault="00BB541B" w:rsidP="00CF4967">
            <w:pPr>
              <w:rPr>
                <w:rFonts w:ascii="GHEA Grapalat" w:hAnsi="GHEA Grapalat" w:cs="Sylfaen"/>
                <w:lang w:val="en-US"/>
              </w:rPr>
            </w:pPr>
            <w:r w:rsidRPr="00601781">
              <w:rPr>
                <w:rFonts w:ascii="GHEA Grapalat" w:hAnsi="GHEA Grapalat" w:cs="Sylfaen"/>
                <w:lang w:val="en-US"/>
              </w:rPr>
              <w:t>Կակաոյի աղացի օպերատորները կառավարում են մեքենաներ, որ վերածում են կակաոյի հատիկները նշված մանրության փոշու։ Նրանք օգտագործում են օդային դասակարգման համակարգեր, որոնք փոշին առանձնացնում են ըստ խտության։ Բացի այդ, նրանք կշռում, փաթեթավորում ու դասավորում են արտադրանքը։</w:t>
            </w:r>
          </w:p>
        </w:tc>
      </w:tr>
      <w:tr w:rsidR="00BB541B" w:rsidRPr="004D21A8" w14:paraId="68AB462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5353CD1" w14:textId="77777777" w:rsidR="00BB541B" w:rsidRPr="00B145C6" w:rsidRDefault="000B1F9B" w:rsidP="00CF4967">
            <w:pPr>
              <w:jc w:val="center"/>
              <w:rPr>
                <w:rFonts w:ascii="GHEA Grapalat" w:hAnsi="GHEA Grapalat"/>
                <w:lang w:val="en-US"/>
              </w:rPr>
            </w:pPr>
            <w:r>
              <w:rPr>
                <w:rFonts w:ascii="GHEA Grapalat" w:hAnsi="GHEA Grapalat"/>
                <w:lang w:val="en-US"/>
              </w:rPr>
              <w:t>816014</w:t>
            </w:r>
          </w:p>
        </w:tc>
        <w:tc>
          <w:tcPr>
            <w:tcW w:w="3188" w:type="dxa"/>
            <w:tcBorders>
              <w:top w:val="single" w:sz="0" w:space="0" w:color="000000"/>
              <w:left w:val="single" w:sz="0" w:space="0" w:color="000000"/>
              <w:bottom w:val="single" w:sz="0" w:space="0" w:color="000000"/>
              <w:right w:val="single" w:sz="0" w:space="0" w:color="000000"/>
            </w:tcBorders>
          </w:tcPr>
          <w:p w14:paraId="466B1703"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Օպերատոր՝ կակաոյի մամլիչի</w:t>
            </w:r>
          </w:p>
        </w:tc>
        <w:tc>
          <w:tcPr>
            <w:tcW w:w="4162" w:type="dxa"/>
            <w:tcBorders>
              <w:top w:val="single" w:sz="0" w:space="0" w:color="000000"/>
              <w:left w:val="single" w:sz="0" w:space="0" w:color="000000"/>
              <w:bottom w:val="single" w:sz="0" w:space="0" w:color="000000"/>
              <w:right w:val="single" w:sz="0" w:space="0" w:color="000000"/>
            </w:tcBorders>
          </w:tcPr>
          <w:p w14:paraId="155E95F3"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Կակաոյի մամլիչի օպերատորները սպասարկում են մեկ կամ ավելի հիդրավլիկ կակաոյի մամլիչներ՝ կակաոյի կարագի (կակաոյի լոբու բնական յուղ) որոշակի քանակությունը շոկոլադե լիկյորից հեռացնելու համար։</w:t>
            </w:r>
          </w:p>
        </w:tc>
      </w:tr>
      <w:tr w:rsidR="00BB541B" w:rsidRPr="004D21A8" w14:paraId="5B357AC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DAFD6FC" w14:textId="77777777" w:rsidR="00BB541B" w:rsidRPr="00B145C6" w:rsidRDefault="000B1F9B" w:rsidP="00CF4967">
            <w:pPr>
              <w:jc w:val="center"/>
              <w:rPr>
                <w:rFonts w:ascii="GHEA Grapalat" w:hAnsi="GHEA Grapalat"/>
                <w:lang w:val="en-US"/>
              </w:rPr>
            </w:pPr>
            <w:r>
              <w:rPr>
                <w:rFonts w:ascii="GHEA Grapalat" w:hAnsi="GHEA Grapalat"/>
                <w:lang w:val="en-US"/>
              </w:rPr>
              <w:t>816015</w:t>
            </w:r>
          </w:p>
        </w:tc>
        <w:tc>
          <w:tcPr>
            <w:tcW w:w="3188" w:type="dxa"/>
            <w:tcBorders>
              <w:top w:val="single" w:sz="0" w:space="0" w:color="000000"/>
              <w:left w:val="single" w:sz="0" w:space="0" w:color="000000"/>
              <w:bottom w:val="single" w:sz="0" w:space="0" w:color="000000"/>
              <w:right w:val="single" w:sz="0" w:space="0" w:color="000000"/>
            </w:tcBorders>
          </w:tcPr>
          <w:p w14:paraId="2DD74296"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Սրճաղաց աշխատեցնող</w:t>
            </w:r>
          </w:p>
        </w:tc>
        <w:tc>
          <w:tcPr>
            <w:tcW w:w="4162" w:type="dxa"/>
            <w:tcBorders>
              <w:top w:val="single" w:sz="0" w:space="0" w:color="000000"/>
              <w:left w:val="single" w:sz="0" w:space="0" w:color="000000"/>
              <w:bottom w:val="single" w:sz="0" w:space="0" w:color="000000"/>
              <w:right w:val="single" w:sz="0" w:space="0" w:color="000000"/>
            </w:tcBorders>
          </w:tcPr>
          <w:p w14:paraId="36224172"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Սրճաղաց աշխատ</w:t>
            </w:r>
            <w:r>
              <w:rPr>
                <w:rFonts w:ascii="GHEA Grapalat" w:hAnsi="GHEA Grapalat" w:cs="Sylfaen"/>
                <w:lang w:val="en-US"/>
              </w:rPr>
              <w:t>ե</w:t>
            </w:r>
            <w:r w:rsidRPr="00B145C6">
              <w:rPr>
                <w:rFonts w:ascii="GHEA Grapalat" w:hAnsi="GHEA Grapalat" w:cs="Sylfaen"/>
                <w:lang w:val="en-US"/>
              </w:rPr>
              <w:t>ցնողները շահագործում են սրճաղաց մեքենաներ սուրճի հատիկները որոշակի մանրության հասցնելու համար։</w:t>
            </w:r>
          </w:p>
        </w:tc>
      </w:tr>
      <w:tr w:rsidR="00BB541B" w:rsidRPr="003014C2" w14:paraId="5AB5F1C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DB4A96B" w14:textId="77777777" w:rsidR="00BB541B" w:rsidRPr="00B145C6" w:rsidRDefault="000B1F9B" w:rsidP="00CF4967">
            <w:pPr>
              <w:jc w:val="center"/>
              <w:rPr>
                <w:rFonts w:ascii="GHEA Grapalat" w:hAnsi="GHEA Grapalat"/>
                <w:lang w:val="en-US"/>
              </w:rPr>
            </w:pPr>
            <w:r>
              <w:rPr>
                <w:rFonts w:ascii="GHEA Grapalat" w:hAnsi="GHEA Grapalat"/>
                <w:lang w:val="en-US"/>
              </w:rPr>
              <w:t>816016</w:t>
            </w:r>
          </w:p>
        </w:tc>
        <w:tc>
          <w:tcPr>
            <w:tcW w:w="3188" w:type="dxa"/>
            <w:tcBorders>
              <w:top w:val="single" w:sz="0" w:space="0" w:color="000000"/>
              <w:left w:val="single" w:sz="0" w:space="0" w:color="000000"/>
              <w:bottom w:val="single" w:sz="0" w:space="0" w:color="000000"/>
              <w:right w:val="single" w:sz="0" w:space="0" w:color="000000"/>
            </w:tcBorders>
          </w:tcPr>
          <w:p w14:paraId="06D44863"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Սուրճի բովող</w:t>
            </w:r>
          </w:p>
        </w:tc>
        <w:tc>
          <w:tcPr>
            <w:tcW w:w="4162" w:type="dxa"/>
            <w:tcBorders>
              <w:top w:val="single" w:sz="0" w:space="0" w:color="000000"/>
              <w:left w:val="single" w:sz="0" w:space="0" w:color="000000"/>
              <w:bottom w:val="single" w:sz="0" w:space="0" w:color="000000"/>
              <w:right w:val="single" w:sz="0" w:space="0" w:color="000000"/>
            </w:tcBorders>
          </w:tcPr>
          <w:p w14:paraId="18E9C1A1"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Սուրճի բովողները վերահսկում են գազով աշխատող բովարանները սուրճի հատիկները չորացնելու համար։ Նրանք սուրճի հատիկները լցնում են բովման վառարանների մեջ, և բովելուց հետո համեմատում են բոված հատիկների գույնը բնութագրերի հետ։ Նրանք կատարում են հատիկների սառեցումը մեխանիկական փչիչ սարքերով։</w:t>
            </w:r>
          </w:p>
        </w:tc>
      </w:tr>
      <w:tr w:rsidR="00BB541B" w:rsidRPr="004D21A8" w14:paraId="6E1AAA6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109A3FC" w14:textId="77777777" w:rsidR="00BB541B" w:rsidRPr="00B145C6" w:rsidRDefault="000B1F9B" w:rsidP="00CF4967">
            <w:pPr>
              <w:jc w:val="center"/>
              <w:rPr>
                <w:rFonts w:ascii="GHEA Grapalat" w:hAnsi="GHEA Grapalat"/>
                <w:lang w:val="en-US"/>
              </w:rPr>
            </w:pPr>
            <w:r>
              <w:rPr>
                <w:rFonts w:ascii="GHEA Grapalat" w:hAnsi="GHEA Grapalat"/>
                <w:lang w:val="en-US"/>
              </w:rPr>
              <w:t>816017</w:t>
            </w:r>
          </w:p>
        </w:tc>
        <w:tc>
          <w:tcPr>
            <w:tcW w:w="3188" w:type="dxa"/>
            <w:tcBorders>
              <w:top w:val="single" w:sz="0" w:space="0" w:color="000000"/>
              <w:left w:val="single" w:sz="0" w:space="0" w:color="000000"/>
              <w:bottom w:val="single" w:sz="0" w:space="0" w:color="000000"/>
              <w:right w:val="single" w:sz="0" w:space="0" w:color="000000"/>
            </w:tcBorders>
          </w:tcPr>
          <w:p w14:paraId="39E4A69B"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Օպերատոր՝ կաթնամթերքի վերամշակման</w:t>
            </w:r>
          </w:p>
        </w:tc>
        <w:tc>
          <w:tcPr>
            <w:tcW w:w="4162" w:type="dxa"/>
            <w:tcBorders>
              <w:top w:val="single" w:sz="0" w:space="0" w:color="000000"/>
              <w:left w:val="single" w:sz="0" w:space="0" w:color="000000"/>
              <w:bottom w:val="single" w:sz="0" w:space="0" w:color="000000"/>
              <w:right w:val="single" w:sz="0" w:space="0" w:color="000000"/>
            </w:tcBorders>
          </w:tcPr>
          <w:p w14:paraId="13D85AA8"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 xml:space="preserve">Կաթնամթերքի վերամշակման օպերատորները կարգավորում և շահագործում են անընդհատ հոսքի կամ տակառանման սարքավորումները կաթ, պանիր, պաղպաղակ և այլ կաթնամթերք վերամշակելու համար՝ հետևելով </w:t>
            </w:r>
            <w:r w:rsidRPr="00B145C6">
              <w:rPr>
                <w:rFonts w:ascii="GHEA Grapalat" w:hAnsi="GHEA Grapalat" w:cs="Sylfaen"/>
                <w:lang w:val="en-US"/>
              </w:rPr>
              <w:lastRenderedPageBreak/>
              <w:t>հատուկ հրահանգներին, մեթոդներին և բանաձևերին։</w:t>
            </w:r>
          </w:p>
        </w:tc>
      </w:tr>
      <w:tr w:rsidR="00BB541B" w:rsidRPr="004D21A8" w14:paraId="26EB016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0084DA6" w14:textId="77777777" w:rsidR="00BB541B" w:rsidRPr="00B145C6" w:rsidRDefault="000B1F9B" w:rsidP="00CF4967">
            <w:pPr>
              <w:jc w:val="center"/>
              <w:rPr>
                <w:rFonts w:ascii="GHEA Grapalat" w:hAnsi="GHEA Grapalat"/>
                <w:lang w:val="en-US"/>
              </w:rPr>
            </w:pPr>
            <w:r>
              <w:rPr>
                <w:rFonts w:ascii="GHEA Grapalat" w:hAnsi="GHEA Grapalat"/>
                <w:lang w:val="en-US"/>
              </w:rPr>
              <w:lastRenderedPageBreak/>
              <w:t>816018</w:t>
            </w:r>
          </w:p>
        </w:tc>
        <w:tc>
          <w:tcPr>
            <w:tcW w:w="3188" w:type="dxa"/>
            <w:tcBorders>
              <w:top w:val="single" w:sz="0" w:space="0" w:color="000000"/>
              <w:left w:val="single" w:sz="0" w:space="0" w:color="000000"/>
              <w:bottom w:val="single" w:sz="0" w:space="0" w:color="000000"/>
              <w:right w:val="single" w:sz="0" w:space="0" w:color="000000"/>
            </w:tcBorders>
          </w:tcPr>
          <w:p w14:paraId="29978224"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Աշխատող կաթնամթերքի արտադրության</w:t>
            </w:r>
          </w:p>
        </w:tc>
        <w:tc>
          <w:tcPr>
            <w:tcW w:w="4162" w:type="dxa"/>
            <w:tcBorders>
              <w:top w:val="single" w:sz="0" w:space="0" w:color="000000"/>
              <w:left w:val="single" w:sz="0" w:space="0" w:color="000000"/>
              <w:bottom w:val="single" w:sz="0" w:space="0" w:color="000000"/>
              <w:right w:val="single" w:sz="0" w:space="0" w:color="000000"/>
            </w:tcBorders>
          </w:tcPr>
          <w:p w14:paraId="346878B2"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Կաթնամթերքի արտադրության աշխատողները կարգաբերում, շահագործում և սպասարկում են կաթի, պանիրի, պաղպաղակի և այլ կաթնամթերքի մշակման սարքավորումները։</w:t>
            </w:r>
          </w:p>
        </w:tc>
      </w:tr>
      <w:tr w:rsidR="00BB541B" w:rsidRPr="004D21A8" w14:paraId="1C67B1D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0A2BEB7" w14:textId="77777777" w:rsidR="00BB541B" w:rsidRPr="00B145C6" w:rsidRDefault="000B1F9B" w:rsidP="00CF4967">
            <w:pPr>
              <w:jc w:val="center"/>
              <w:rPr>
                <w:rFonts w:ascii="GHEA Grapalat" w:hAnsi="GHEA Grapalat"/>
                <w:lang w:val="en-US"/>
              </w:rPr>
            </w:pPr>
            <w:r>
              <w:rPr>
                <w:rFonts w:ascii="GHEA Grapalat" w:hAnsi="GHEA Grapalat"/>
                <w:lang w:val="en-US"/>
              </w:rPr>
              <w:t>816019</w:t>
            </w:r>
          </w:p>
        </w:tc>
        <w:tc>
          <w:tcPr>
            <w:tcW w:w="3188" w:type="dxa"/>
            <w:tcBorders>
              <w:top w:val="single" w:sz="0" w:space="0" w:color="000000"/>
              <w:left w:val="single" w:sz="0" w:space="0" w:color="000000"/>
              <w:bottom w:val="single" w:sz="0" w:space="0" w:color="000000"/>
              <w:right w:val="single" w:sz="0" w:space="0" w:color="000000"/>
            </w:tcBorders>
          </w:tcPr>
          <w:p w14:paraId="1E7B3F96"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Թորման աղացպան</w:t>
            </w:r>
          </w:p>
        </w:tc>
        <w:tc>
          <w:tcPr>
            <w:tcW w:w="4162" w:type="dxa"/>
            <w:tcBorders>
              <w:top w:val="single" w:sz="0" w:space="0" w:color="000000"/>
              <w:left w:val="single" w:sz="0" w:space="0" w:color="000000"/>
              <w:bottom w:val="single" w:sz="0" w:space="0" w:color="000000"/>
              <w:right w:val="single" w:sz="0" w:space="0" w:color="000000"/>
            </w:tcBorders>
          </w:tcPr>
          <w:p w14:paraId="79430D71"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Թորման աղացպանները սպասարկում են թորման գործարանների աղացները՝ ամբողջական հացահատիկը մաքրելու և աղալու թորման ենթակա խմիչքների արտադրության համար: Նրանք սպասարկում են մաքրման մեքենաները՝ հացահատիկից աղտոտիչները հեռացնելու համար, այնուհետև աղում և կշռում են հացահատիկը: Նրանք կատարում են պոմպերի, օդափոխիչ խողովակների և մեքենաների ամենօրյա տեխնիկական սպասարկում:</w:t>
            </w:r>
          </w:p>
        </w:tc>
      </w:tr>
      <w:tr w:rsidR="00BB541B" w:rsidRPr="004D21A8" w14:paraId="19FED23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11E86CE" w14:textId="77777777" w:rsidR="00BB541B" w:rsidRPr="00B145C6" w:rsidRDefault="000B1F9B" w:rsidP="00CF4967">
            <w:pPr>
              <w:jc w:val="center"/>
              <w:rPr>
                <w:rFonts w:ascii="GHEA Grapalat" w:hAnsi="GHEA Grapalat"/>
                <w:lang w:val="en-US"/>
              </w:rPr>
            </w:pPr>
            <w:r>
              <w:rPr>
                <w:rFonts w:ascii="GHEA Grapalat" w:hAnsi="GHEA Grapalat"/>
                <w:lang w:val="en-US"/>
              </w:rPr>
              <w:t>816020</w:t>
            </w:r>
          </w:p>
        </w:tc>
        <w:tc>
          <w:tcPr>
            <w:tcW w:w="3188" w:type="dxa"/>
            <w:tcBorders>
              <w:top w:val="single" w:sz="0" w:space="0" w:color="000000"/>
              <w:left w:val="single" w:sz="0" w:space="0" w:color="000000"/>
              <w:bottom w:val="single" w:sz="0" w:space="0" w:color="000000"/>
              <w:right w:val="single" w:sz="0" w:space="0" w:color="000000"/>
            </w:tcBorders>
          </w:tcPr>
          <w:p w14:paraId="1B2676CA"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Աշխատող՝ թորման գործարանի</w:t>
            </w:r>
          </w:p>
        </w:tc>
        <w:tc>
          <w:tcPr>
            <w:tcW w:w="4162" w:type="dxa"/>
            <w:tcBorders>
              <w:top w:val="single" w:sz="0" w:space="0" w:color="000000"/>
              <w:left w:val="single" w:sz="0" w:space="0" w:color="000000"/>
              <w:bottom w:val="single" w:sz="0" w:space="0" w:color="000000"/>
              <w:right w:val="single" w:sz="0" w:space="0" w:color="000000"/>
            </w:tcBorders>
          </w:tcPr>
          <w:p w14:paraId="2DA7D0B7"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Թորման գործարանի աշխատողները շահագործում են արդյունաբերական թորման սարքավորումներ և մեքենաներ: Նրանք կատարում են մեքենաների սպասարկումն ու մաքրումը, գլորում են տակառները, դրոշմում են տակառների գլխիկները։</w:t>
            </w:r>
          </w:p>
        </w:tc>
      </w:tr>
      <w:tr w:rsidR="00BB541B" w:rsidRPr="004D21A8" w14:paraId="184E005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FD2C092" w14:textId="77777777" w:rsidR="00BB541B" w:rsidRPr="00B145C6" w:rsidRDefault="000B1F9B" w:rsidP="00CF4967">
            <w:pPr>
              <w:jc w:val="center"/>
              <w:rPr>
                <w:rFonts w:ascii="GHEA Grapalat" w:hAnsi="GHEA Grapalat"/>
                <w:lang w:val="en-US"/>
              </w:rPr>
            </w:pPr>
            <w:r>
              <w:rPr>
                <w:rFonts w:ascii="GHEA Grapalat" w:hAnsi="GHEA Grapalat"/>
                <w:lang w:val="en-US"/>
              </w:rPr>
              <w:t>816021</w:t>
            </w:r>
          </w:p>
        </w:tc>
        <w:tc>
          <w:tcPr>
            <w:tcW w:w="3188" w:type="dxa"/>
            <w:tcBorders>
              <w:top w:val="single" w:sz="0" w:space="0" w:color="000000"/>
              <w:left w:val="single" w:sz="0" w:space="0" w:color="000000"/>
              <w:bottom w:val="single" w:sz="0" w:space="0" w:color="000000"/>
              <w:right w:val="single" w:sz="0" w:space="0" w:color="000000"/>
            </w:tcBorders>
          </w:tcPr>
          <w:p w14:paraId="33329D45"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Չորանոցի սպասավոր</w:t>
            </w:r>
          </w:p>
        </w:tc>
        <w:tc>
          <w:tcPr>
            <w:tcW w:w="4162" w:type="dxa"/>
            <w:tcBorders>
              <w:top w:val="single" w:sz="0" w:space="0" w:color="000000"/>
              <w:left w:val="single" w:sz="0" w:space="0" w:color="000000"/>
              <w:bottom w:val="single" w:sz="0" w:space="0" w:color="000000"/>
              <w:right w:val="single" w:sz="0" w:space="0" w:color="000000"/>
            </w:tcBorders>
          </w:tcPr>
          <w:p w14:paraId="37C8400D"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 xml:space="preserve">Չորանոցի սպասավորները հետևում են ռոտացիոն չորանոցներին՝ հումքից կամ սննդամթերքից խոնավությունը հեռացնելու համար: Նրանք հետևում են գործիքներին՝ չորանոցի ջերմաստիճանը ստուգելու և գոլորշու ճնշումը կարգավորելու նպատակով՝ </w:t>
            </w:r>
            <w:r w:rsidRPr="00B145C6">
              <w:rPr>
                <w:rFonts w:ascii="GHEA Grapalat" w:hAnsi="GHEA Grapalat" w:cs="Sylfaen"/>
                <w:lang w:val="en-US"/>
              </w:rPr>
              <w:lastRenderedPageBreak/>
              <w:t>որոշելով արտադրանքի սահմանված խոնավության պարունակության համապատասխանությունը:</w:t>
            </w:r>
          </w:p>
        </w:tc>
      </w:tr>
      <w:tr w:rsidR="00BB541B" w:rsidRPr="004D21A8" w14:paraId="00B15F1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3703712" w14:textId="77777777" w:rsidR="00BB541B" w:rsidRPr="00B145C6" w:rsidRDefault="000B1F9B" w:rsidP="00CF4967">
            <w:pPr>
              <w:jc w:val="center"/>
              <w:rPr>
                <w:rFonts w:ascii="GHEA Grapalat" w:hAnsi="GHEA Grapalat"/>
                <w:lang w:val="en-US"/>
              </w:rPr>
            </w:pPr>
            <w:r>
              <w:rPr>
                <w:rFonts w:ascii="GHEA Grapalat" w:hAnsi="GHEA Grapalat"/>
                <w:lang w:val="en-US"/>
              </w:rPr>
              <w:lastRenderedPageBreak/>
              <w:t>816022</w:t>
            </w:r>
          </w:p>
        </w:tc>
        <w:tc>
          <w:tcPr>
            <w:tcW w:w="3188" w:type="dxa"/>
            <w:tcBorders>
              <w:top w:val="single" w:sz="0" w:space="0" w:color="000000"/>
              <w:left w:val="single" w:sz="0" w:space="0" w:color="000000"/>
              <w:bottom w:val="single" w:sz="0" w:space="0" w:color="000000"/>
              <w:right w:val="single" w:sz="0" w:space="0" w:color="000000"/>
            </w:tcBorders>
          </w:tcPr>
          <w:p w14:paraId="02FD4DC3"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Մղվածքի խառնուրդի փորձարկող</w:t>
            </w:r>
          </w:p>
        </w:tc>
        <w:tc>
          <w:tcPr>
            <w:tcW w:w="4162" w:type="dxa"/>
            <w:tcBorders>
              <w:top w:val="single" w:sz="0" w:space="0" w:color="000000"/>
              <w:left w:val="single" w:sz="0" w:space="0" w:color="000000"/>
              <w:bottom w:val="single" w:sz="0" w:space="0" w:color="000000"/>
              <w:right w:val="single" w:sz="0" w:space="0" w:color="000000"/>
            </w:tcBorders>
          </w:tcPr>
          <w:p w14:paraId="4A9CE95D"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Մղվածքի խառնուրդի փորձարկողները մաղում են համեմունքները օգտագործելով մեխանիկական մաղիչներ: Նրանք շահագործում են խառնիչ մեքենաներ՝ համեմունքները խառնելու և կշռելու համար մինչև սահմանված համասեռություն ստանալը: Նրանք համեմատում են խառնուրդների գույները չափանիշային գունային աղյուսակի հետ՝ խառնուրդի գույները համապատասխանեցնելով մասնագրերին:</w:t>
            </w:r>
          </w:p>
        </w:tc>
      </w:tr>
      <w:tr w:rsidR="00BB541B" w:rsidRPr="004D21A8" w14:paraId="52E1444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F9AD392" w14:textId="77777777" w:rsidR="00BB541B" w:rsidRPr="00B145C6" w:rsidRDefault="000B1F9B" w:rsidP="00CF4967">
            <w:pPr>
              <w:jc w:val="center"/>
              <w:rPr>
                <w:rFonts w:ascii="GHEA Grapalat" w:hAnsi="GHEA Grapalat"/>
                <w:lang w:val="en-US"/>
              </w:rPr>
            </w:pPr>
            <w:r>
              <w:rPr>
                <w:rFonts w:ascii="GHEA Grapalat" w:hAnsi="GHEA Grapalat"/>
                <w:lang w:val="en-US"/>
              </w:rPr>
              <w:t>816023</w:t>
            </w:r>
          </w:p>
        </w:tc>
        <w:tc>
          <w:tcPr>
            <w:tcW w:w="3188" w:type="dxa"/>
            <w:tcBorders>
              <w:top w:val="single" w:sz="0" w:space="0" w:color="000000"/>
              <w:left w:val="single" w:sz="0" w:space="0" w:color="000000"/>
              <w:bottom w:val="single" w:sz="0" w:space="0" w:color="000000"/>
              <w:right w:val="single" w:sz="0" w:space="0" w:color="000000"/>
            </w:tcBorders>
          </w:tcPr>
          <w:p w14:paraId="61B3616E"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Խմիչքների զտման տեխնիկ</w:t>
            </w:r>
          </w:p>
        </w:tc>
        <w:tc>
          <w:tcPr>
            <w:tcW w:w="4162" w:type="dxa"/>
            <w:tcBorders>
              <w:top w:val="single" w:sz="0" w:space="0" w:color="000000"/>
              <w:left w:val="single" w:sz="0" w:space="0" w:color="000000"/>
              <w:bottom w:val="single" w:sz="0" w:space="0" w:color="000000"/>
              <w:right w:val="single" w:sz="0" w:space="0" w:color="000000"/>
            </w:tcBorders>
          </w:tcPr>
          <w:p w14:paraId="39AD92B0"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Խմիչքների զտման տեխնիկներ</w:t>
            </w:r>
            <w:r>
              <w:rPr>
                <w:rFonts w:ascii="GHEA Grapalat" w:hAnsi="GHEA Grapalat" w:cs="Sylfaen"/>
                <w:lang w:val="en-US"/>
              </w:rPr>
              <w:t>ն</w:t>
            </w:r>
            <w:r w:rsidRPr="00B145C6">
              <w:rPr>
                <w:rFonts w:ascii="GHEA Grapalat" w:hAnsi="GHEA Grapalat" w:cs="Sylfaen"/>
                <w:lang w:val="en-US"/>
              </w:rPr>
              <w:t xml:space="preserve"> աշխատեցնում են մեքենաներ, որոնք պարզեցնում են խմիչքները զտելուց առաջ: Այդ նպատակով նրանք փոխադրում են խմորված խմիչքները նստեցման տակառներից պարզեցման բաքեր և քիմիական նյութեր են տարածում խմիչքների մակերեսի վրա՝ դրանք պարզեցնելու համար: Այնուհետև նրանք պոմպերով փոխադրում են խմիչքները զտման բաքեր:</w:t>
            </w:r>
          </w:p>
        </w:tc>
      </w:tr>
      <w:tr w:rsidR="00BB541B" w:rsidRPr="004D21A8" w14:paraId="1F4798B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7061A10" w14:textId="77777777" w:rsidR="00BB541B" w:rsidRPr="00B145C6" w:rsidRDefault="000B1F9B" w:rsidP="00CF4967">
            <w:pPr>
              <w:jc w:val="center"/>
              <w:rPr>
                <w:rFonts w:ascii="GHEA Grapalat" w:hAnsi="GHEA Grapalat"/>
                <w:lang w:val="en-US"/>
              </w:rPr>
            </w:pPr>
            <w:r>
              <w:rPr>
                <w:rFonts w:ascii="GHEA Grapalat" w:hAnsi="GHEA Grapalat"/>
                <w:lang w:val="en-US"/>
              </w:rPr>
              <w:t>816024</w:t>
            </w:r>
          </w:p>
        </w:tc>
        <w:tc>
          <w:tcPr>
            <w:tcW w:w="3188" w:type="dxa"/>
            <w:tcBorders>
              <w:top w:val="single" w:sz="0" w:space="0" w:color="000000"/>
              <w:left w:val="single" w:sz="0" w:space="0" w:color="000000"/>
              <w:bottom w:val="single" w:sz="0" w:space="0" w:color="000000"/>
              <w:right w:val="single" w:sz="0" w:space="0" w:color="000000"/>
            </w:tcBorders>
          </w:tcPr>
          <w:p w14:paraId="3022945B"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Ճարպի մաքրման մասնագետ</w:t>
            </w:r>
          </w:p>
        </w:tc>
        <w:tc>
          <w:tcPr>
            <w:tcW w:w="4162" w:type="dxa"/>
            <w:tcBorders>
              <w:top w:val="single" w:sz="0" w:space="0" w:color="000000"/>
              <w:left w:val="single" w:sz="0" w:space="0" w:color="000000"/>
              <w:bottom w:val="single" w:sz="0" w:space="0" w:color="000000"/>
              <w:right w:val="single" w:sz="0" w:space="0" w:color="000000"/>
            </w:tcBorders>
          </w:tcPr>
          <w:p w14:paraId="39A237E8"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Ճարպի մաքրման մասնագետները գործարկում են թթվայնացման բաքեր և սարքավորումներ, որոնք օգնում են յուղերից անցանկալի բաղադրիչների տարանջատմանը:</w:t>
            </w:r>
          </w:p>
        </w:tc>
      </w:tr>
      <w:tr w:rsidR="00BB541B" w:rsidRPr="004D21A8" w14:paraId="729F953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8BBAC95" w14:textId="77777777" w:rsidR="00BB541B" w:rsidRPr="00B145C6" w:rsidRDefault="000B1F9B" w:rsidP="00CF4967">
            <w:pPr>
              <w:jc w:val="center"/>
              <w:rPr>
                <w:rFonts w:ascii="GHEA Grapalat" w:hAnsi="GHEA Grapalat"/>
                <w:lang w:val="en-US"/>
              </w:rPr>
            </w:pPr>
            <w:r>
              <w:rPr>
                <w:rFonts w:ascii="GHEA Grapalat" w:hAnsi="GHEA Grapalat"/>
                <w:lang w:val="en-US"/>
              </w:rPr>
              <w:t>816025</w:t>
            </w:r>
          </w:p>
        </w:tc>
        <w:tc>
          <w:tcPr>
            <w:tcW w:w="3188" w:type="dxa"/>
            <w:tcBorders>
              <w:top w:val="single" w:sz="0" w:space="0" w:color="000000"/>
              <w:left w:val="single" w:sz="0" w:space="0" w:color="000000"/>
              <w:bottom w:val="single" w:sz="0" w:space="0" w:color="000000"/>
              <w:right w:val="single" w:sz="0" w:space="0" w:color="000000"/>
            </w:tcBorders>
          </w:tcPr>
          <w:p w14:paraId="72D897C2"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Ձկան պահածոյացման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7A42E030"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Ձկան պահածոյացման օպերատորներ</w:t>
            </w:r>
            <w:r>
              <w:rPr>
                <w:rFonts w:ascii="GHEA Grapalat" w:hAnsi="GHEA Grapalat" w:cs="Sylfaen"/>
                <w:lang w:val="en-US"/>
              </w:rPr>
              <w:t>ն</w:t>
            </w:r>
            <w:r w:rsidRPr="00B145C6">
              <w:rPr>
                <w:rFonts w:ascii="GHEA Grapalat" w:hAnsi="GHEA Grapalat" w:cs="Sylfaen"/>
                <w:lang w:val="en-US"/>
              </w:rPr>
              <w:t xml:space="preserve"> աղաջրում, եփում և փաթեթավորում են ձուկը: Նրանք ստերիլիզացնում են ձկան պահածոյացման հոսքագծերը և ձկները տեղադրում տարրաներում՝ </w:t>
            </w:r>
            <w:r w:rsidRPr="00B145C6">
              <w:rPr>
                <w:rFonts w:ascii="GHEA Grapalat" w:hAnsi="GHEA Grapalat" w:cs="Sylfaen"/>
                <w:lang w:val="en-US"/>
              </w:rPr>
              <w:lastRenderedPageBreak/>
              <w:t>գլուխները և ներքին օրգանները մարմնից հեռացնելուց հետո։ Նրանք նախապես տաքացնում են</w:t>
            </w:r>
            <w:r w:rsidR="000B1F9B">
              <w:rPr>
                <w:rFonts w:ascii="GHEA Grapalat" w:hAnsi="GHEA Grapalat" w:cs="Sylfaen"/>
                <w:lang w:val="en-US"/>
              </w:rPr>
              <w:t xml:space="preserve"> </w:t>
            </w:r>
            <w:r w:rsidRPr="00B145C6">
              <w:rPr>
                <w:rFonts w:ascii="GHEA Grapalat" w:hAnsi="GHEA Grapalat" w:cs="Sylfaen"/>
                <w:lang w:val="en-US"/>
              </w:rPr>
              <w:t>ձուկը եփման վառարաններում և պահածոյի տարրաները ձեռքով կամ մեքենայնորեն լցնում ձկով, ձիթապտղի յուղով կամ այլ ապրանքներով:</w:t>
            </w:r>
          </w:p>
        </w:tc>
      </w:tr>
      <w:tr w:rsidR="00BB541B" w:rsidRPr="004D21A8" w14:paraId="7E712D4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2D0C1D" w14:textId="77777777" w:rsidR="00BB541B" w:rsidRPr="00B145C6" w:rsidRDefault="000B1F9B" w:rsidP="00CF4967">
            <w:pPr>
              <w:jc w:val="center"/>
              <w:rPr>
                <w:rFonts w:ascii="GHEA Grapalat" w:hAnsi="GHEA Grapalat"/>
                <w:lang w:val="en-US"/>
              </w:rPr>
            </w:pPr>
            <w:r>
              <w:rPr>
                <w:rFonts w:ascii="GHEA Grapalat" w:hAnsi="GHEA Grapalat"/>
                <w:lang w:val="en-US"/>
              </w:rPr>
              <w:lastRenderedPageBreak/>
              <w:t>816026</w:t>
            </w:r>
          </w:p>
        </w:tc>
        <w:tc>
          <w:tcPr>
            <w:tcW w:w="3188" w:type="dxa"/>
            <w:tcBorders>
              <w:top w:val="single" w:sz="0" w:space="0" w:color="000000"/>
              <w:left w:val="single" w:sz="0" w:space="0" w:color="000000"/>
              <w:bottom w:val="single" w:sz="0" w:space="0" w:color="000000"/>
              <w:right w:val="single" w:sz="0" w:space="0" w:color="000000"/>
            </w:tcBorders>
          </w:tcPr>
          <w:p w14:paraId="2E36B557"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Ձկների արտադրության օպերատոր</w:t>
            </w:r>
          </w:p>
        </w:tc>
        <w:tc>
          <w:tcPr>
            <w:tcW w:w="4162" w:type="dxa"/>
            <w:tcBorders>
              <w:top w:val="single" w:sz="0" w:space="0" w:color="000000"/>
              <w:left w:val="single" w:sz="0" w:space="0" w:color="000000"/>
              <w:bottom w:val="single" w:sz="0" w:space="0" w:color="000000"/>
              <w:right w:val="single" w:sz="0" w:space="0" w:color="000000"/>
            </w:tcBorders>
          </w:tcPr>
          <w:p w14:paraId="03D78760"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Ձկների արտադրության օպերատորները կարգավորում և կառավարում են ձկնային արտադրանքի արտադրական օբյեկտները: Նրանք պահում են բոլոր անհրաժեշտ բաղադրիչների և սարքավորումների պաշարները զանգվածային արտադրության համար: Նրանք նաև կատարում են այնպիսի գործընթացներ, ինչպիսիք են կաղապարումը, բուծումը, տապակումը, սառեցումը, համակարգի ջերմաստիճանի կարգավորումը և արագությունների ստուգումը:</w:t>
            </w:r>
          </w:p>
        </w:tc>
      </w:tr>
      <w:tr w:rsidR="00BB541B" w:rsidRPr="004D21A8" w14:paraId="3387ECB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6E256CE" w14:textId="77777777" w:rsidR="00BB541B" w:rsidRPr="00B145C6" w:rsidRDefault="000B1F9B" w:rsidP="00CF4967">
            <w:pPr>
              <w:jc w:val="center"/>
              <w:rPr>
                <w:rFonts w:ascii="GHEA Grapalat" w:hAnsi="GHEA Grapalat"/>
                <w:lang w:val="en-US"/>
              </w:rPr>
            </w:pPr>
            <w:r>
              <w:rPr>
                <w:rFonts w:ascii="GHEA Grapalat" w:hAnsi="GHEA Grapalat"/>
                <w:lang w:val="en-US"/>
              </w:rPr>
              <w:t>816027</w:t>
            </w:r>
          </w:p>
        </w:tc>
        <w:tc>
          <w:tcPr>
            <w:tcW w:w="3188" w:type="dxa"/>
            <w:tcBorders>
              <w:top w:val="single" w:sz="0" w:space="0" w:color="000000"/>
              <w:left w:val="single" w:sz="0" w:space="0" w:color="000000"/>
              <w:bottom w:val="single" w:sz="0" w:space="0" w:color="000000"/>
              <w:right w:val="single" w:sz="0" w:space="0" w:color="000000"/>
            </w:tcBorders>
          </w:tcPr>
          <w:p w14:paraId="4428F33A"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Օպերատոր՝ ալյուր մաքրող մեքենայի</w:t>
            </w:r>
          </w:p>
        </w:tc>
        <w:tc>
          <w:tcPr>
            <w:tcW w:w="4162" w:type="dxa"/>
            <w:tcBorders>
              <w:top w:val="single" w:sz="0" w:space="0" w:color="000000"/>
              <w:left w:val="single" w:sz="0" w:space="0" w:color="000000"/>
              <w:bottom w:val="single" w:sz="0" w:space="0" w:color="000000"/>
              <w:right w:val="single" w:sz="0" w:space="0" w:color="000000"/>
            </w:tcBorders>
          </w:tcPr>
          <w:p w14:paraId="7207E277"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Ալյուր մաքրող մեքենայի օպերատորները շահագործում են մեքենաներ ալյուրը խառնելու և մաղելու համար: Նրանք կառավարում են պտուտակային փոխադրիչները խառնելու ու մաքրելու համար ալյուրը փոխադրելու համար: Նրանք կառավարում են զտիչները խառնված ալյուրը մաղելու և կույտերը հեռացնելու համար, մինչ այն պատրաստ կլինի փաթեթավորման համար:</w:t>
            </w:r>
          </w:p>
        </w:tc>
      </w:tr>
      <w:tr w:rsidR="00BB541B" w:rsidRPr="004D21A8" w14:paraId="05B283D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091CBBB" w14:textId="77777777" w:rsidR="00BB541B" w:rsidRPr="00B145C6" w:rsidRDefault="000B1F9B" w:rsidP="00CF4967">
            <w:pPr>
              <w:jc w:val="center"/>
              <w:rPr>
                <w:rFonts w:ascii="GHEA Grapalat" w:hAnsi="GHEA Grapalat"/>
                <w:lang w:val="en-US"/>
              </w:rPr>
            </w:pPr>
            <w:r>
              <w:rPr>
                <w:rFonts w:ascii="GHEA Grapalat" w:hAnsi="GHEA Grapalat"/>
                <w:lang w:val="en-US"/>
              </w:rPr>
              <w:t>816028</w:t>
            </w:r>
          </w:p>
        </w:tc>
        <w:tc>
          <w:tcPr>
            <w:tcW w:w="3188" w:type="dxa"/>
            <w:tcBorders>
              <w:top w:val="single" w:sz="0" w:space="0" w:color="000000"/>
              <w:left w:val="single" w:sz="0" w:space="0" w:color="000000"/>
              <w:bottom w:val="single" w:sz="0" w:space="0" w:color="000000"/>
              <w:right w:val="single" w:sz="0" w:space="0" w:color="000000"/>
            </w:tcBorders>
          </w:tcPr>
          <w:p w14:paraId="744179D5"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Օպերատոր՝ սննդարտադրության</w:t>
            </w:r>
          </w:p>
        </w:tc>
        <w:tc>
          <w:tcPr>
            <w:tcW w:w="4162" w:type="dxa"/>
            <w:tcBorders>
              <w:top w:val="single" w:sz="0" w:space="0" w:color="000000"/>
              <w:left w:val="single" w:sz="0" w:space="0" w:color="000000"/>
              <w:bottom w:val="single" w:sz="0" w:space="0" w:color="000000"/>
              <w:right w:val="single" w:sz="0" w:space="0" w:color="000000"/>
            </w:tcBorders>
          </w:tcPr>
          <w:p w14:paraId="0EEBC35D"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 xml:space="preserve">Սննդարտադրության օպերատորները մատակարարում ու կատարում են մեկ կամ ավելի գործառույթներ սննդի արտադրության գործընթացի </w:t>
            </w:r>
            <w:r w:rsidRPr="00B145C6">
              <w:rPr>
                <w:rFonts w:ascii="GHEA Grapalat" w:hAnsi="GHEA Grapalat" w:cs="Sylfaen"/>
                <w:lang w:val="en-US"/>
              </w:rPr>
              <w:lastRenderedPageBreak/>
              <w:t>տարբեր փուլերում: Նրանք իրականացնում են սննդի և ըմպելիքների արտադրության գործընթացներ, կատարում են փաթեթավորում, աշխատում են մեքենաներով, ձեռքով կամ ավտոմատ կերպով, հետևում են նախապես սահմանված ընթացակարգերին և պահպանում սննդի անվտանգության կանոնները:</w:t>
            </w:r>
          </w:p>
        </w:tc>
      </w:tr>
      <w:tr w:rsidR="00BB541B" w:rsidRPr="004D21A8" w14:paraId="1886C3A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C791D76" w14:textId="77777777" w:rsidR="00BB541B" w:rsidRPr="00B145C6" w:rsidRDefault="000B1F9B" w:rsidP="00CF4967">
            <w:pPr>
              <w:jc w:val="center"/>
              <w:rPr>
                <w:rFonts w:ascii="GHEA Grapalat" w:hAnsi="GHEA Grapalat"/>
                <w:lang w:val="en-US"/>
              </w:rPr>
            </w:pPr>
            <w:r>
              <w:rPr>
                <w:rFonts w:ascii="GHEA Grapalat" w:hAnsi="GHEA Grapalat"/>
                <w:lang w:val="en-US"/>
              </w:rPr>
              <w:lastRenderedPageBreak/>
              <w:t>816029</w:t>
            </w:r>
          </w:p>
        </w:tc>
        <w:tc>
          <w:tcPr>
            <w:tcW w:w="3188" w:type="dxa"/>
            <w:tcBorders>
              <w:top w:val="single" w:sz="0" w:space="0" w:color="000000"/>
              <w:left w:val="single" w:sz="0" w:space="0" w:color="000000"/>
              <w:bottom w:val="single" w:sz="0" w:space="0" w:color="000000"/>
              <w:right w:val="single" w:sz="0" w:space="0" w:color="000000"/>
            </w:tcBorders>
          </w:tcPr>
          <w:p w14:paraId="3D6BF47C"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Օպերատոր՝ մրգահյութ քամող սարքի</w:t>
            </w:r>
          </w:p>
        </w:tc>
        <w:tc>
          <w:tcPr>
            <w:tcW w:w="4162" w:type="dxa"/>
            <w:tcBorders>
              <w:top w:val="single" w:sz="0" w:space="0" w:color="000000"/>
              <w:left w:val="single" w:sz="0" w:space="0" w:color="000000"/>
              <w:bottom w:val="single" w:sz="0" w:space="0" w:color="000000"/>
              <w:right w:val="single" w:sz="0" w:space="0" w:color="000000"/>
            </w:tcBorders>
          </w:tcPr>
          <w:p w14:paraId="718F10DC"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Մրգահյութ քամող սարքի օպերատորները վերահսկում են հզոր քամիչները՝ մրգերից հյութ քամելու համար: Դրա համար նրանք հավասարաչափ տարածում են մրգերը կտորի վրա մամլիչը գործարկելուց առաջ և պատրաստ են պահում զտման պարկերը մեքենաների բաժինների միջև՝ քամելու գործընթացի համար: Նրանք պատասխանատու են զտման պարկերը հեռացնելու կամ քամիչից սայլակը հանելու և մրգահյութի մնացորդները տարաների մեջ լցնելու համար:</w:t>
            </w:r>
          </w:p>
        </w:tc>
      </w:tr>
      <w:tr w:rsidR="00BB541B" w:rsidRPr="004D21A8" w14:paraId="6A7C66E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50BCD23" w14:textId="77777777" w:rsidR="00BB541B" w:rsidRPr="00B145C6" w:rsidRDefault="000B1F9B" w:rsidP="00CF4967">
            <w:pPr>
              <w:jc w:val="center"/>
              <w:rPr>
                <w:rFonts w:ascii="GHEA Grapalat" w:hAnsi="GHEA Grapalat"/>
                <w:lang w:val="en-US"/>
              </w:rPr>
            </w:pPr>
            <w:r>
              <w:rPr>
                <w:rFonts w:ascii="GHEA Grapalat" w:hAnsi="GHEA Grapalat"/>
                <w:lang w:val="en-US"/>
              </w:rPr>
              <w:t>816030</w:t>
            </w:r>
          </w:p>
        </w:tc>
        <w:tc>
          <w:tcPr>
            <w:tcW w:w="3188" w:type="dxa"/>
            <w:tcBorders>
              <w:top w:val="single" w:sz="0" w:space="0" w:color="000000"/>
              <w:left w:val="single" w:sz="0" w:space="0" w:color="000000"/>
              <w:bottom w:val="single" w:sz="0" w:space="0" w:color="000000"/>
              <w:right w:val="single" w:sz="0" w:space="0" w:color="000000"/>
            </w:tcBorders>
          </w:tcPr>
          <w:p w14:paraId="30C95C6E"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Մրգերի և բանջարեղենի պահածոյացնող</w:t>
            </w:r>
          </w:p>
        </w:tc>
        <w:tc>
          <w:tcPr>
            <w:tcW w:w="4162" w:type="dxa"/>
            <w:tcBorders>
              <w:top w:val="single" w:sz="0" w:space="0" w:color="000000"/>
              <w:left w:val="single" w:sz="0" w:space="0" w:color="000000"/>
              <w:bottom w:val="single" w:sz="0" w:space="0" w:color="000000"/>
              <w:right w:val="single" w:sz="0" w:space="0" w:color="000000"/>
            </w:tcBorders>
          </w:tcPr>
          <w:p w14:paraId="37EBC1F3"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Մրգերի և բանջարեղենի պահածոյացնողները շահագործում են մեքենաներ մրգերի և բանջարեղենի պահածոյացման արդյունաբերական արտադրանք պատրաստելու համար: Նրանք կատարում են մի շարք գործառույթներ՝ տեսակավորում, դասակարգում, լվացում, կճեպահանում, կտրում և շերտավորում: Բացի այդ, նրանք հետևում են մթերքների պահածոյացման, սառեցման, պահպանման, փաթեթավորման ընթացակարգերին:</w:t>
            </w:r>
          </w:p>
        </w:tc>
      </w:tr>
      <w:tr w:rsidR="00BB541B" w:rsidRPr="004D21A8" w14:paraId="1C1371A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83E39D" w14:textId="77777777" w:rsidR="00BB541B" w:rsidRPr="00B145C6" w:rsidRDefault="000B1F9B" w:rsidP="00CF4967">
            <w:pPr>
              <w:jc w:val="center"/>
              <w:rPr>
                <w:rFonts w:ascii="GHEA Grapalat" w:hAnsi="GHEA Grapalat"/>
                <w:lang w:val="en-US"/>
              </w:rPr>
            </w:pPr>
            <w:r>
              <w:rPr>
                <w:rFonts w:ascii="GHEA Grapalat" w:hAnsi="GHEA Grapalat"/>
                <w:lang w:val="en-US"/>
              </w:rPr>
              <w:lastRenderedPageBreak/>
              <w:t>816031</w:t>
            </w:r>
          </w:p>
        </w:tc>
        <w:tc>
          <w:tcPr>
            <w:tcW w:w="3188" w:type="dxa"/>
            <w:tcBorders>
              <w:top w:val="single" w:sz="0" w:space="0" w:color="000000"/>
              <w:left w:val="single" w:sz="0" w:space="0" w:color="000000"/>
              <w:bottom w:val="single" w:sz="0" w:space="0" w:color="000000"/>
              <w:right w:val="single" w:sz="0" w:space="0" w:color="000000"/>
            </w:tcBorders>
          </w:tcPr>
          <w:p w14:paraId="7BBFCD02" w14:textId="77777777" w:rsidR="00BB541B" w:rsidRPr="00B145C6" w:rsidRDefault="00BB541B" w:rsidP="00CF4967">
            <w:pPr>
              <w:jc w:val="center"/>
              <w:rPr>
                <w:rFonts w:ascii="GHEA Grapalat" w:hAnsi="GHEA Grapalat" w:cs="Sylfaen"/>
                <w:lang w:val="en-US"/>
              </w:rPr>
            </w:pPr>
            <w:r w:rsidRPr="00B145C6">
              <w:rPr>
                <w:rFonts w:ascii="GHEA Grapalat" w:hAnsi="GHEA Grapalat" w:cs="Sylfaen"/>
                <w:lang w:val="en-US"/>
              </w:rPr>
              <w:t>Ծլեցման մասնագետ</w:t>
            </w:r>
          </w:p>
        </w:tc>
        <w:tc>
          <w:tcPr>
            <w:tcW w:w="4162" w:type="dxa"/>
            <w:tcBorders>
              <w:top w:val="single" w:sz="0" w:space="0" w:color="000000"/>
              <w:left w:val="single" w:sz="0" w:space="0" w:color="000000"/>
              <w:bottom w:val="single" w:sz="0" w:space="0" w:color="000000"/>
              <w:right w:val="single" w:sz="0" w:space="0" w:color="000000"/>
            </w:tcBorders>
          </w:tcPr>
          <w:p w14:paraId="0828B0CE" w14:textId="77777777" w:rsidR="00BB541B" w:rsidRPr="00B145C6" w:rsidRDefault="00BB541B" w:rsidP="00CF4967">
            <w:pPr>
              <w:rPr>
                <w:rFonts w:ascii="GHEA Grapalat" w:hAnsi="GHEA Grapalat" w:cs="Sylfaen"/>
                <w:lang w:val="en-US"/>
              </w:rPr>
            </w:pPr>
            <w:r w:rsidRPr="00B145C6">
              <w:rPr>
                <w:rFonts w:ascii="GHEA Grapalat" w:hAnsi="GHEA Grapalat" w:cs="Sylfaen"/>
                <w:lang w:val="en-US"/>
              </w:rPr>
              <w:t>Ծլեցման մասնագետները հետևում են թրջման և ծլեցման անոթներին, որտեղ գարին ծլեցվում է ածիկ արտադրելու համար։</w:t>
            </w:r>
          </w:p>
        </w:tc>
      </w:tr>
      <w:tr w:rsidR="00BB541B" w:rsidRPr="004D21A8" w14:paraId="18351E3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FCE572" w14:textId="77777777" w:rsidR="00BB541B" w:rsidRPr="00DB2AFE" w:rsidRDefault="000B1F9B" w:rsidP="00CF4967">
            <w:pPr>
              <w:jc w:val="center"/>
              <w:rPr>
                <w:rFonts w:ascii="GHEA Grapalat" w:hAnsi="GHEA Grapalat"/>
                <w:lang w:val="en-US"/>
              </w:rPr>
            </w:pPr>
            <w:r>
              <w:rPr>
                <w:rFonts w:ascii="GHEA Grapalat" w:hAnsi="GHEA Grapalat"/>
                <w:lang w:val="en-US"/>
              </w:rPr>
              <w:t>816032</w:t>
            </w:r>
          </w:p>
        </w:tc>
        <w:tc>
          <w:tcPr>
            <w:tcW w:w="3188" w:type="dxa"/>
            <w:tcBorders>
              <w:top w:val="single" w:sz="0" w:space="0" w:color="000000"/>
              <w:left w:val="single" w:sz="0" w:space="0" w:color="000000"/>
              <w:bottom w:val="single" w:sz="0" w:space="0" w:color="000000"/>
              <w:right w:val="single" w:sz="0" w:space="0" w:color="000000"/>
            </w:tcBorders>
          </w:tcPr>
          <w:p w14:paraId="70FB19F5"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Մեղր արտադրող</w:t>
            </w:r>
          </w:p>
        </w:tc>
        <w:tc>
          <w:tcPr>
            <w:tcW w:w="4162" w:type="dxa"/>
            <w:tcBorders>
              <w:top w:val="single" w:sz="0" w:space="0" w:color="000000"/>
              <w:left w:val="single" w:sz="0" w:space="0" w:color="000000"/>
              <w:bottom w:val="single" w:sz="0" w:space="0" w:color="000000"/>
              <w:right w:val="single" w:sz="0" w:space="0" w:color="000000"/>
            </w:tcBorders>
          </w:tcPr>
          <w:p w14:paraId="6C1FBA25"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Մեղր արտադրողները գործարկում են մեքենաներ՝ մեղրահացից հեղուկ մեղր արտադրելու համար: Նրանք տեղադրում են մեղրահացը մեղրի արտադրության մեքենայի տարրաներում՝ մեղրահացը դատարկելու նպատակով:</w:t>
            </w:r>
          </w:p>
        </w:tc>
      </w:tr>
      <w:tr w:rsidR="00BB541B" w:rsidRPr="004D21A8" w14:paraId="7A11F08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8D613A7" w14:textId="77777777" w:rsidR="00BB541B" w:rsidRPr="00DB2AFE" w:rsidRDefault="000B1F9B" w:rsidP="00CF4967">
            <w:pPr>
              <w:jc w:val="center"/>
              <w:rPr>
                <w:rFonts w:ascii="GHEA Grapalat" w:hAnsi="GHEA Grapalat"/>
                <w:lang w:val="en-US"/>
              </w:rPr>
            </w:pPr>
            <w:r>
              <w:rPr>
                <w:rFonts w:ascii="GHEA Grapalat" w:hAnsi="GHEA Grapalat"/>
                <w:lang w:val="en-US"/>
              </w:rPr>
              <w:t>816033</w:t>
            </w:r>
          </w:p>
        </w:tc>
        <w:tc>
          <w:tcPr>
            <w:tcW w:w="3188" w:type="dxa"/>
            <w:tcBorders>
              <w:top w:val="single" w:sz="0" w:space="0" w:color="000000"/>
              <w:left w:val="single" w:sz="0" w:space="0" w:color="000000"/>
              <w:bottom w:val="single" w:sz="0" w:space="0" w:color="000000"/>
              <w:right w:val="single" w:sz="0" w:space="0" w:color="000000"/>
            </w:tcBorders>
          </w:tcPr>
          <w:p w14:paraId="57BCD36B"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Օպերատոր՝ հիդրոգենացման սարքավորման</w:t>
            </w:r>
          </w:p>
        </w:tc>
        <w:tc>
          <w:tcPr>
            <w:tcW w:w="4162" w:type="dxa"/>
            <w:tcBorders>
              <w:top w:val="single" w:sz="0" w:space="0" w:color="000000"/>
              <w:left w:val="single" w:sz="0" w:space="0" w:color="000000"/>
              <w:bottom w:val="single" w:sz="0" w:space="0" w:color="000000"/>
              <w:right w:val="single" w:sz="0" w:space="0" w:color="000000"/>
            </w:tcBorders>
          </w:tcPr>
          <w:p w14:paraId="0207A357"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Հիդրոգենացման սարքավորման օպերատորները վերահսկում են սարքավորումները հիմքային յուղերի մշակման համար, որոնք օգտագործվում են մարգարինի և նմանատիպ արտադրանքի արտադրության մեջ։</w:t>
            </w:r>
          </w:p>
        </w:tc>
      </w:tr>
      <w:tr w:rsidR="00BB541B" w:rsidRPr="004D21A8" w14:paraId="0E3A78F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D468162" w14:textId="77777777" w:rsidR="00BB541B" w:rsidRPr="00DB2AFE" w:rsidRDefault="00BB541B" w:rsidP="000B1F9B">
            <w:pPr>
              <w:jc w:val="center"/>
              <w:rPr>
                <w:rFonts w:ascii="GHEA Grapalat" w:hAnsi="GHEA Grapalat"/>
                <w:lang w:val="en-US"/>
              </w:rPr>
            </w:pPr>
            <w:r w:rsidRPr="00DB2AFE">
              <w:rPr>
                <w:rFonts w:ascii="GHEA Grapalat" w:hAnsi="GHEA Grapalat"/>
                <w:lang w:val="en-US"/>
              </w:rPr>
              <w:t>8160</w:t>
            </w:r>
            <w:r w:rsidR="000B1F9B">
              <w:rPr>
                <w:rFonts w:ascii="GHEA Grapalat" w:hAnsi="GHEA Grapalat"/>
                <w:lang w:val="en-US"/>
              </w:rPr>
              <w:t>3</w:t>
            </w:r>
            <w:r w:rsidRPr="00DB2AFE">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34DE5881"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Կեղևազատման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50F626C7"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Կեղևազատման օպերատորները հեռացնում են նուշի և այլ ընկուզեղենի արտաքին ծածկույթները կամ կեղևները: Նրանք հումքից կտրում և հեռացնում են տերևներն ու ավելվածքները, ինչպես նաև վերահսկում են ընկուզեղենի, սերմերի և/կամ տերևների հոսքը մշակման գործընթացում: Անհրաժեշտության դեպքում նրանք գործադրում են ճնշում և ջերմություն հումքի կեղևազատման համար։</w:t>
            </w:r>
          </w:p>
        </w:tc>
      </w:tr>
      <w:tr w:rsidR="00BB541B" w:rsidRPr="004D21A8" w14:paraId="606B1C6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43E3E17" w14:textId="77777777" w:rsidR="00BB541B" w:rsidRPr="00DB2AFE" w:rsidRDefault="000B1F9B" w:rsidP="000B1F9B">
            <w:pPr>
              <w:jc w:val="center"/>
              <w:rPr>
                <w:rFonts w:ascii="GHEA Grapalat" w:hAnsi="GHEA Grapalat"/>
                <w:lang w:val="en-US"/>
              </w:rPr>
            </w:pPr>
            <w:r>
              <w:rPr>
                <w:rFonts w:ascii="GHEA Grapalat" w:hAnsi="GHEA Grapalat"/>
                <w:lang w:val="en-US"/>
              </w:rPr>
              <w:t>816035</w:t>
            </w:r>
          </w:p>
        </w:tc>
        <w:tc>
          <w:tcPr>
            <w:tcW w:w="3188" w:type="dxa"/>
            <w:tcBorders>
              <w:top w:val="single" w:sz="0" w:space="0" w:color="000000"/>
              <w:left w:val="single" w:sz="0" w:space="0" w:color="000000"/>
              <w:bottom w:val="single" w:sz="0" w:space="0" w:color="000000"/>
              <w:right w:val="single" w:sz="0" w:space="0" w:color="000000"/>
            </w:tcBorders>
          </w:tcPr>
          <w:p w14:paraId="12E0ED52"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Օպերատոր՝ մաստակի արտադրության մեքենայի</w:t>
            </w:r>
          </w:p>
        </w:tc>
        <w:tc>
          <w:tcPr>
            <w:tcW w:w="4162" w:type="dxa"/>
            <w:tcBorders>
              <w:top w:val="single" w:sz="0" w:space="0" w:color="000000"/>
              <w:left w:val="single" w:sz="0" w:space="0" w:color="000000"/>
              <w:bottom w:val="single" w:sz="0" w:space="0" w:color="000000"/>
              <w:right w:val="single" w:sz="0" w:space="0" w:color="000000"/>
            </w:tcBorders>
          </w:tcPr>
          <w:p w14:paraId="59FD2B18"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 xml:space="preserve">Մաստակի արտադրության մեքենայի օպերատորներն աշխատեցնում են մեքենաներ, որոնք խառնում են մաստակի հիմքը շաքարով կամ քաղցրացուցիչով: Նրանք հետևում են ընթացակարգերին՝ մաստակի հիմքը տարաներում տեղադրելու համար և այնուհետև ուղղորդում են </w:t>
            </w:r>
            <w:r w:rsidRPr="00DB2AFE">
              <w:rPr>
                <w:rFonts w:ascii="GHEA Grapalat" w:hAnsi="GHEA Grapalat" w:cs="Sylfaen"/>
                <w:lang w:val="en-US"/>
              </w:rPr>
              <w:lastRenderedPageBreak/>
              <w:t>այն դեպի խառնիչներ:</w:t>
            </w:r>
          </w:p>
        </w:tc>
      </w:tr>
      <w:tr w:rsidR="00BB541B" w:rsidRPr="004D21A8" w14:paraId="0E482A0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82E39DF" w14:textId="77777777" w:rsidR="00BB541B" w:rsidRPr="00DB2AFE" w:rsidRDefault="000B1F9B" w:rsidP="00CF4967">
            <w:pPr>
              <w:jc w:val="center"/>
              <w:rPr>
                <w:rFonts w:ascii="GHEA Grapalat" w:hAnsi="GHEA Grapalat"/>
                <w:lang w:val="en-US"/>
              </w:rPr>
            </w:pPr>
            <w:r>
              <w:rPr>
                <w:rFonts w:ascii="GHEA Grapalat" w:hAnsi="GHEA Grapalat"/>
                <w:lang w:val="en-US"/>
              </w:rPr>
              <w:lastRenderedPageBreak/>
              <w:t>816036</w:t>
            </w:r>
          </w:p>
        </w:tc>
        <w:tc>
          <w:tcPr>
            <w:tcW w:w="3188" w:type="dxa"/>
            <w:tcBorders>
              <w:top w:val="single" w:sz="0" w:space="0" w:color="000000"/>
              <w:left w:val="single" w:sz="0" w:space="0" w:color="000000"/>
              <w:bottom w:val="single" w:sz="0" w:space="0" w:color="000000"/>
              <w:right w:val="single" w:sz="0" w:space="0" w:color="000000"/>
            </w:tcBorders>
          </w:tcPr>
          <w:p w14:paraId="706EE34B"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Օպերատոր՝ ալկոհոլային խմիչքների խառնող սարքի</w:t>
            </w:r>
          </w:p>
        </w:tc>
        <w:tc>
          <w:tcPr>
            <w:tcW w:w="4162" w:type="dxa"/>
            <w:tcBorders>
              <w:top w:val="single" w:sz="0" w:space="0" w:color="000000"/>
              <w:left w:val="single" w:sz="0" w:space="0" w:color="000000"/>
              <w:bottom w:val="single" w:sz="0" w:space="0" w:color="000000"/>
              <w:right w:val="single" w:sz="0" w:space="0" w:color="000000"/>
            </w:tcBorders>
          </w:tcPr>
          <w:p w14:paraId="6912B8CB"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Ալկոհոլային խմիչքների խառնող սարքի օպերատորները վերահաշվարկում, զտում, ուղղում, խառնում և ստուգում են ալկոհոլային խմիչքների բաղադրությունը նախքան դրանք շշալցման համար պատրաստելը: Դրա համար նրանք օգտագործում են սարքավորումներ և մեքենաներ այս գործընթացներից յուրաքանչյուրը կատարելու համար։</w:t>
            </w:r>
          </w:p>
        </w:tc>
      </w:tr>
      <w:tr w:rsidR="00BB541B" w:rsidRPr="004D21A8" w14:paraId="272782E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80FFB3" w14:textId="77777777" w:rsidR="00BB541B" w:rsidRPr="00DB2AFE" w:rsidRDefault="000B1F9B" w:rsidP="00CF4967">
            <w:pPr>
              <w:jc w:val="center"/>
              <w:rPr>
                <w:rFonts w:ascii="GHEA Grapalat" w:hAnsi="GHEA Grapalat"/>
                <w:lang w:val="en-US"/>
              </w:rPr>
            </w:pPr>
            <w:r>
              <w:rPr>
                <w:rFonts w:ascii="GHEA Grapalat" w:hAnsi="GHEA Grapalat"/>
                <w:lang w:val="en-US"/>
              </w:rPr>
              <w:t>816037</w:t>
            </w:r>
          </w:p>
        </w:tc>
        <w:tc>
          <w:tcPr>
            <w:tcW w:w="3188" w:type="dxa"/>
            <w:tcBorders>
              <w:top w:val="single" w:sz="0" w:space="0" w:color="000000"/>
              <w:left w:val="single" w:sz="0" w:space="0" w:color="000000"/>
              <w:bottom w:val="single" w:sz="0" w:space="0" w:color="000000"/>
              <w:right w:val="single" w:sz="0" w:space="0" w:color="000000"/>
            </w:tcBorders>
          </w:tcPr>
          <w:p w14:paraId="4CDE2F7F" w14:textId="77777777" w:rsidR="00BB541B" w:rsidRPr="00DB2AFE" w:rsidRDefault="00BB541B" w:rsidP="00CF4967">
            <w:pPr>
              <w:jc w:val="center"/>
              <w:rPr>
                <w:rFonts w:ascii="GHEA Grapalat" w:hAnsi="GHEA Grapalat" w:cs="Sylfaen"/>
                <w:lang w:val="en-US"/>
              </w:rPr>
            </w:pPr>
            <w:r w:rsidRPr="00DB2AFE">
              <w:rPr>
                <w:rFonts w:ascii="GHEA Grapalat" w:hAnsi="GHEA Grapalat" w:cs="Sylfaen"/>
                <w:lang w:val="en-US"/>
              </w:rPr>
              <w:t>Օպերատոր՝  ալկոհոլային խմիչքների փոշու աղացի</w:t>
            </w:r>
          </w:p>
        </w:tc>
        <w:tc>
          <w:tcPr>
            <w:tcW w:w="4162" w:type="dxa"/>
            <w:tcBorders>
              <w:top w:val="single" w:sz="0" w:space="0" w:color="000000"/>
              <w:left w:val="single" w:sz="0" w:space="0" w:color="000000"/>
              <w:bottom w:val="single" w:sz="0" w:space="0" w:color="000000"/>
              <w:right w:val="single" w:sz="0" w:space="0" w:color="000000"/>
            </w:tcBorders>
          </w:tcPr>
          <w:p w14:paraId="02D10132" w14:textId="77777777" w:rsidR="00BB541B" w:rsidRPr="00DB2AFE" w:rsidRDefault="00BB541B" w:rsidP="00CF4967">
            <w:pPr>
              <w:rPr>
                <w:rFonts w:ascii="GHEA Grapalat" w:hAnsi="GHEA Grapalat" w:cs="Sylfaen"/>
                <w:lang w:val="en-US"/>
              </w:rPr>
            </w:pPr>
            <w:r w:rsidRPr="00DB2AFE">
              <w:rPr>
                <w:rFonts w:ascii="GHEA Grapalat" w:hAnsi="GHEA Grapalat" w:cs="Sylfaen"/>
                <w:lang w:val="en-US"/>
              </w:rPr>
              <w:t>Ալկոհոլային խմիչքների փոշու աղացի օպերատորները շահագործում են աղացներ, որոնք աղում են կակաոյի հատիկների կամ կակաոյի մածուկի կտորները նախապես սահմանված խտության հեղուկ շոկոլադ ստանալու համար: Նրանք գործարկում են ձագարները՝ սահեցնելով դռները, որպեսզի ազատեն կակաոյի հատիկները, որոնք ապա անցնում են աղորիքների միջով:</w:t>
            </w:r>
          </w:p>
        </w:tc>
      </w:tr>
      <w:tr w:rsidR="00BB541B" w:rsidRPr="004D21A8" w14:paraId="3650A61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1D4AF8F" w14:textId="77777777" w:rsidR="00BB541B" w:rsidRPr="00F949DB" w:rsidRDefault="000B1F9B" w:rsidP="00CF4967">
            <w:pPr>
              <w:jc w:val="center"/>
              <w:rPr>
                <w:rFonts w:ascii="GHEA Grapalat" w:hAnsi="GHEA Grapalat"/>
                <w:lang w:val="en-US"/>
              </w:rPr>
            </w:pPr>
            <w:r>
              <w:rPr>
                <w:rFonts w:ascii="GHEA Grapalat" w:hAnsi="GHEA Grapalat"/>
                <w:lang w:val="en-US"/>
              </w:rPr>
              <w:t>816038</w:t>
            </w:r>
          </w:p>
        </w:tc>
        <w:tc>
          <w:tcPr>
            <w:tcW w:w="3188" w:type="dxa"/>
            <w:tcBorders>
              <w:top w:val="single" w:sz="0" w:space="0" w:color="000000"/>
              <w:left w:val="single" w:sz="0" w:space="0" w:color="000000"/>
              <w:bottom w:val="single" w:sz="0" w:space="0" w:color="000000"/>
              <w:right w:val="single" w:sz="0" w:space="0" w:color="000000"/>
            </w:tcBorders>
          </w:tcPr>
          <w:p w14:paraId="475FC5CF" w14:textId="77777777" w:rsidR="00BB541B" w:rsidRPr="00F949DB" w:rsidRDefault="00BB541B" w:rsidP="00CF4967">
            <w:pPr>
              <w:jc w:val="center"/>
              <w:rPr>
                <w:rFonts w:ascii="GHEA Grapalat" w:hAnsi="GHEA Grapalat" w:cs="Sylfaen"/>
                <w:lang w:val="en-US"/>
              </w:rPr>
            </w:pPr>
            <w:r w:rsidRPr="00F949DB">
              <w:rPr>
                <w:rFonts w:ascii="GHEA Grapalat" w:hAnsi="GHEA Grapalat" w:cs="Sylfaen"/>
                <w:lang w:val="en-US"/>
              </w:rPr>
              <w:t>Ածիկի չորանոցի օպերատոր</w:t>
            </w:r>
          </w:p>
        </w:tc>
        <w:tc>
          <w:tcPr>
            <w:tcW w:w="4162" w:type="dxa"/>
            <w:tcBorders>
              <w:top w:val="single" w:sz="0" w:space="0" w:color="000000"/>
              <w:left w:val="single" w:sz="0" w:space="0" w:color="000000"/>
              <w:bottom w:val="single" w:sz="0" w:space="0" w:color="000000"/>
              <w:right w:val="single" w:sz="0" w:space="0" w:color="000000"/>
            </w:tcBorders>
          </w:tcPr>
          <w:p w14:paraId="40346D44" w14:textId="77777777" w:rsidR="00BB541B" w:rsidRPr="00F949DB" w:rsidRDefault="00BB541B" w:rsidP="00CF4967">
            <w:pPr>
              <w:rPr>
                <w:rFonts w:ascii="GHEA Grapalat" w:hAnsi="GHEA Grapalat" w:cs="Sylfaen"/>
                <w:lang w:val="en-US"/>
              </w:rPr>
            </w:pPr>
            <w:r w:rsidRPr="00F949DB">
              <w:rPr>
                <w:rFonts w:ascii="GHEA Grapalat" w:hAnsi="GHEA Grapalat" w:cs="Sylfaen"/>
                <w:lang w:val="en-US"/>
              </w:rPr>
              <w:t>Ածիկի չորանոցի օպերատորները հետևում են չորանոցների մեքենաներին և սարքավորումներին՝ միաժամանակ վերահսկելով, որ հացահատիկի բովման գործընթացը իրականացվի սահմանված բովման հարաչափերով:</w:t>
            </w:r>
          </w:p>
        </w:tc>
      </w:tr>
      <w:tr w:rsidR="00BB541B" w:rsidRPr="004D21A8" w14:paraId="0A335AB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F0098C5" w14:textId="77777777" w:rsidR="00BB541B" w:rsidRPr="00F949DB" w:rsidRDefault="000B1F9B" w:rsidP="00CF4967">
            <w:pPr>
              <w:jc w:val="center"/>
              <w:rPr>
                <w:rFonts w:ascii="GHEA Grapalat" w:hAnsi="GHEA Grapalat"/>
                <w:lang w:val="en-US"/>
              </w:rPr>
            </w:pPr>
            <w:r>
              <w:rPr>
                <w:rFonts w:ascii="GHEA Grapalat" w:hAnsi="GHEA Grapalat"/>
                <w:lang w:val="en-US"/>
              </w:rPr>
              <w:t>816039</w:t>
            </w:r>
          </w:p>
        </w:tc>
        <w:tc>
          <w:tcPr>
            <w:tcW w:w="3188" w:type="dxa"/>
            <w:tcBorders>
              <w:top w:val="single" w:sz="0" w:space="0" w:color="000000"/>
              <w:left w:val="single" w:sz="0" w:space="0" w:color="000000"/>
              <w:bottom w:val="single" w:sz="0" w:space="0" w:color="000000"/>
              <w:right w:val="single" w:sz="0" w:space="0" w:color="000000"/>
            </w:tcBorders>
          </w:tcPr>
          <w:p w14:paraId="64F1A44B" w14:textId="77777777" w:rsidR="00BB541B" w:rsidRPr="00F949DB" w:rsidRDefault="00BB541B" w:rsidP="00CF4967">
            <w:pPr>
              <w:jc w:val="center"/>
              <w:rPr>
                <w:rFonts w:ascii="GHEA Grapalat" w:hAnsi="GHEA Grapalat" w:cs="Sylfaen"/>
                <w:lang w:val="en-US"/>
              </w:rPr>
            </w:pPr>
            <w:r w:rsidRPr="00F949DB">
              <w:rPr>
                <w:rFonts w:ascii="GHEA Grapalat" w:hAnsi="GHEA Grapalat" w:cs="Sylfaen"/>
                <w:lang w:val="en-US"/>
              </w:rPr>
              <w:t>Կաթի ջերմային մշակման գործընթացի օպերատոր</w:t>
            </w:r>
          </w:p>
        </w:tc>
        <w:tc>
          <w:tcPr>
            <w:tcW w:w="4162" w:type="dxa"/>
            <w:tcBorders>
              <w:top w:val="single" w:sz="0" w:space="0" w:color="000000"/>
              <w:left w:val="single" w:sz="0" w:space="0" w:color="000000"/>
              <w:bottom w:val="single" w:sz="0" w:space="0" w:color="000000"/>
              <w:right w:val="single" w:sz="0" w:space="0" w:color="000000"/>
            </w:tcBorders>
          </w:tcPr>
          <w:p w14:paraId="2538AC36" w14:textId="77777777" w:rsidR="00BB541B" w:rsidRPr="00F949DB" w:rsidRDefault="00BB541B" w:rsidP="00CF4967">
            <w:pPr>
              <w:rPr>
                <w:rFonts w:ascii="GHEA Grapalat" w:hAnsi="GHEA Grapalat" w:cs="Sylfaen"/>
                <w:lang w:val="en-US"/>
              </w:rPr>
            </w:pPr>
            <w:r w:rsidRPr="00F949DB">
              <w:rPr>
                <w:rFonts w:ascii="GHEA Grapalat" w:hAnsi="GHEA Grapalat" w:cs="Sylfaen"/>
                <w:lang w:val="en-US"/>
              </w:rPr>
              <w:t>Կաթի ջերմային մշակման գործընթացի օպերատորներ</w:t>
            </w:r>
            <w:r>
              <w:rPr>
                <w:rFonts w:ascii="GHEA Grapalat" w:hAnsi="GHEA Grapalat" w:cs="Sylfaen"/>
                <w:lang w:val="en-US"/>
              </w:rPr>
              <w:t>ն</w:t>
            </w:r>
            <w:r w:rsidRPr="00F949DB">
              <w:rPr>
                <w:rFonts w:ascii="GHEA Grapalat" w:hAnsi="GHEA Grapalat" w:cs="Sylfaen"/>
                <w:lang w:val="en-US"/>
              </w:rPr>
              <w:t xml:space="preserve"> օգտագործում են սարքավորումներ կաթնամթերքի հեղուկ արտադրանքի պաստերիզացման և/կամ ստերիլիզացման տարբեր մեթոդների համար: Նրանք աշխատում են այնպիսի սարքավորումներով, ինչպիսիք են </w:t>
            </w:r>
            <w:r w:rsidRPr="00F949DB">
              <w:rPr>
                <w:rFonts w:ascii="GHEA Grapalat" w:hAnsi="GHEA Grapalat" w:cs="Sylfaen"/>
                <w:lang w:val="en-US"/>
              </w:rPr>
              <w:lastRenderedPageBreak/>
              <w:t>չմշակված արտադրանքի ուժեղացուցիչ պոմպերը, համասեռացուցիչները, համի վերահսկման սարքավորումները, մաքրիչները, բաժանարարները, օժանդակ պոմպերը և զտիչները:</w:t>
            </w:r>
          </w:p>
        </w:tc>
      </w:tr>
      <w:tr w:rsidR="00BB541B" w:rsidRPr="004D21A8" w14:paraId="0D6B4BD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F2C5381" w14:textId="77777777" w:rsidR="00BB541B" w:rsidRPr="00F949DB" w:rsidRDefault="000B1F9B" w:rsidP="00CF4967">
            <w:pPr>
              <w:jc w:val="center"/>
              <w:rPr>
                <w:rFonts w:ascii="GHEA Grapalat" w:hAnsi="GHEA Grapalat"/>
                <w:lang w:val="en-US"/>
              </w:rPr>
            </w:pPr>
            <w:r>
              <w:rPr>
                <w:rFonts w:ascii="GHEA Grapalat" w:hAnsi="GHEA Grapalat"/>
                <w:lang w:val="en-US"/>
              </w:rPr>
              <w:lastRenderedPageBreak/>
              <w:t>816040</w:t>
            </w:r>
          </w:p>
        </w:tc>
        <w:tc>
          <w:tcPr>
            <w:tcW w:w="3188" w:type="dxa"/>
            <w:tcBorders>
              <w:top w:val="single" w:sz="0" w:space="0" w:color="000000"/>
              <w:left w:val="single" w:sz="0" w:space="0" w:color="000000"/>
              <w:bottom w:val="single" w:sz="0" w:space="0" w:color="000000"/>
              <w:right w:val="single" w:sz="0" w:space="0" w:color="000000"/>
            </w:tcBorders>
          </w:tcPr>
          <w:p w14:paraId="128C7613" w14:textId="77777777" w:rsidR="00BB541B" w:rsidRPr="00F949DB" w:rsidRDefault="00BB541B" w:rsidP="00CF4967">
            <w:pPr>
              <w:jc w:val="center"/>
              <w:rPr>
                <w:rFonts w:ascii="GHEA Grapalat" w:hAnsi="GHEA Grapalat" w:cs="Sylfaen"/>
                <w:lang w:val="en-US"/>
              </w:rPr>
            </w:pPr>
            <w:r w:rsidRPr="00F949DB">
              <w:rPr>
                <w:rFonts w:ascii="GHEA Grapalat" w:hAnsi="GHEA Grapalat" w:cs="Sylfaen"/>
                <w:lang w:val="en-US"/>
              </w:rPr>
              <w:t>Աղացող</w:t>
            </w:r>
          </w:p>
        </w:tc>
        <w:tc>
          <w:tcPr>
            <w:tcW w:w="4162" w:type="dxa"/>
            <w:tcBorders>
              <w:top w:val="single" w:sz="0" w:space="0" w:color="000000"/>
              <w:left w:val="single" w:sz="0" w:space="0" w:color="000000"/>
              <w:bottom w:val="single" w:sz="0" w:space="0" w:color="000000"/>
              <w:right w:val="single" w:sz="0" w:space="0" w:color="000000"/>
            </w:tcBorders>
          </w:tcPr>
          <w:p w14:paraId="319A7445" w14:textId="77777777" w:rsidR="00BB541B" w:rsidRPr="00F949DB" w:rsidRDefault="00BB541B" w:rsidP="00CF4967">
            <w:pPr>
              <w:rPr>
                <w:rFonts w:ascii="GHEA Grapalat" w:hAnsi="GHEA Grapalat" w:cs="Sylfaen"/>
                <w:lang w:val="en-US"/>
              </w:rPr>
            </w:pPr>
            <w:r w:rsidRPr="00F949DB">
              <w:rPr>
                <w:rFonts w:ascii="GHEA Grapalat" w:hAnsi="GHEA Grapalat" w:cs="Sylfaen"/>
                <w:lang w:val="en-US"/>
              </w:rPr>
              <w:t>Աղացողները հսկում են ալրաղացները, որոնք հացահատիկային մշակաբույսերը աղալով վերածում են ալյուրի: Նրանք վերահսկում են աղաց գնացող նյութերի հոսքը և աղալու գործընթացը պահանջված մանրությանը համապատասխան: Նրանք ապահովում են սարքավորումների հիմնական պահպանությունը և մաքրումը: Նրանք գնահատում են արտադրանքի նմուշը աղալու մանրության չափը հաստատելու համար:</w:t>
            </w:r>
          </w:p>
        </w:tc>
      </w:tr>
      <w:tr w:rsidR="00BB541B" w:rsidRPr="004D21A8" w14:paraId="73182C7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8494999" w14:textId="77777777" w:rsidR="00BB541B" w:rsidRPr="00F949DB" w:rsidRDefault="000B1F9B" w:rsidP="00CF4967">
            <w:pPr>
              <w:jc w:val="center"/>
              <w:rPr>
                <w:rFonts w:ascii="GHEA Grapalat" w:hAnsi="GHEA Grapalat"/>
                <w:lang w:val="en-US"/>
              </w:rPr>
            </w:pPr>
            <w:r>
              <w:rPr>
                <w:rFonts w:ascii="GHEA Grapalat" w:hAnsi="GHEA Grapalat"/>
                <w:lang w:val="en-US"/>
              </w:rPr>
              <w:t>816041</w:t>
            </w:r>
          </w:p>
        </w:tc>
        <w:tc>
          <w:tcPr>
            <w:tcW w:w="3188" w:type="dxa"/>
            <w:tcBorders>
              <w:top w:val="single" w:sz="0" w:space="0" w:color="000000"/>
              <w:left w:val="single" w:sz="0" w:space="0" w:color="000000"/>
              <w:bottom w:val="single" w:sz="0" w:space="0" w:color="000000"/>
              <w:right w:val="single" w:sz="0" w:space="0" w:color="000000"/>
            </w:tcBorders>
          </w:tcPr>
          <w:p w14:paraId="5E997242" w14:textId="77777777" w:rsidR="00BB541B" w:rsidRPr="00F949DB" w:rsidRDefault="00BB541B" w:rsidP="00CF4967">
            <w:pPr>
              <w:jc w:val="center"/>
              <w:rPr>
                <w:rFonts w:ascii="GHEA Grapalat" w:hAnsi="GHEA Grapalat" w:cs="Sylfaen"/>
                <w:lang w:val="en-US"/>
              </w:rPr>
            </w:pPr>
            <w:r w:rsidRPr="00F949DB">
              <w:rPr>
                <w:rFonts w:ascii="GHEA Grapalat" w:hAnsi="GHEA Grapalat" w:cs="Sylfaen"/>
                <w:lang w:val="en-US"/>
              </w:rPr>
              <w:t>Մակարոնեղենի արտադրության օպերատոր</w:t>
            </w:r>
          </w:p>
        </w:tc>
        <w:tc>
          <w:tcPr>
            <w:tcW w:w="4162" w:type="dxa"/>
            <w:tcBorders>
              <w:top w:val="single" w:sz="0" w:space="0" w:color="000000"/>
              <w:left w:val="single" w:sz="0" w:space="0" w:color="000000"/>
              <w:bottom w:val="single" w:sz="0" w:space="0" w:color="000000"/>
              <w:right w:val="single" w:sz="0" w:space="0" w:color="000000"/>
            </w:tcBorders>
          </w:tcPr>
          <w:p w14:paraId="3FC13B99" w14:textId="77777777" w:rsidR="00BB541B" w:rsidRPr="00F949DB" w:rsidRDefault="00BB541B" w:rsidP="00CF4967">
            <w:pPr>
              <w:rPr>
                <w:rFonts w:ascii="GHEA Grapalat" w:hAnsi="GHEA Grapalat" w:cs="Sylfaen"/>
                <w:lang w:val="en-US"/>
              </w:rPr>
            </w:pPr>
            <w:r w:rsidRPr="00F949DB">
              <w:rPr>
                <w:rFonts w:ascii="GHEA Grapalat" w:hAnsi="GHEA Grapalat" w:cs="Sylfaen"/>
                <w:lang w:val="en-US"/>
              </w:rPr>
              <w:t>Մակարոնեղենի արտադրության օպերատորները ստեղծում են չոր մակարոնի արտադրանք։ Նրանք բեռնաթափում են հումքը պահեստային սիլոսներից և հումքի մատակարարման համակարգերից։ Այս օպերատորները խառնում, սեղմում և արտամղում են բաղադրիչները, որպեսզի հասնեն մակարոնի չորացման ցանկալի մակարդակներին։</w:t>
            </w:r>
          </w:p>
        </w:tc>
      </w:tr>
      <w:tr w:rsidR="00BB541B" w:rsidRPr="004D21A8" w14:paraId="7534C22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6E501C" w14:textId="77777777" w:rsidR="00BB541B" w:rsidRPr="005247EF" w:rsidRDefault="000B1F9B" w:rsidP="00CF4967">
            <w:pPr>
              <w:jc w:val="center"/>
              <w:rPr>
                <w:rFonts w:ascii="GHEA Grapalat" w:hAnsi="GHEA Grapalat"/>
                <w:lang w:val="en-US"/>
              </w:rPr>
            </w:pPr>
            <w:r>
              <w:rPr>
                <w:rFonts w:ascii="GHEA Grapalat" w:hAnsi="GHEA Grapalat"/>
                <w:lang w:val="en-US"/>
              </w:rPr>
              <w:t>816042</w:t>
            </w:r>
          </w:p>
        </w:tc>
        <w:tc>
          <w:tcPr>
            <w:tcW w:w="3188" w:type="dxa"/>
            <w:tcBorders>
              <w:top w:val="single" w:sz="0" w:space="0" w:color="000000"/>
              <w:left w:val="single" w:sz="0" w:space="0" w:color="000000"/>
              <w:bottom w:val="single" w:sz="0" w:space="0" w:color="000000"/>
              <w:right w:val="single" w:sz="0" w:space="0" w:color="000000"/>
            </w:tcBorders>
          </w:tcPr>
          <w:p w14:paraId="0004004B" w14:textId="77777777" w:rsidR="00BB541B" w:rsidRPr="005247EF" w:rsidRDefault="00BB541B" w:rsidP="00CF4967">
            <w:pPr>
              <w:jc w:val="center"/>
              <w:rPr>
                <w:rFonts w:ascii="GHEA Grapalat" w:hAnsi="GHEA Grapalat" w:cs="Sylfaen"/>
                <w:lang w:val="en-US"/>
              </w:rPr>
            </w:pPr>
            <w:r w:rsidRPr="005247EF">
              <w:rPr>
                <w:rFonts w:ascii="GHEA Grapalat" w:hAnsi="GHEA Grapalat" w:cs="Sylfaen"/>
                <w:lang w:val="en-US"/>
              </w:rPr>
              <w:t>Մսի նախապատրաստման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348BE09D" w14:textId="77777777" w:rsidR="00BB541B" w:rsidRPr="005247EF" w:rsidRDefault="00BB541B" w:rsidP="00CF4967">
            <w:pPr>
              <w:rPr>
                <w:rFonts w:ascii="GHEA Grapalat" w:hAnsi="GHEA Grapalat" w:cs="Sylfaen"/>
                <w:lang w:val="en-US"/>
              </w:rPr>
            </w:pPr>
            <w:r w:rsidRPr="005247EF">
              <w:rPr>
                <w:rFonts w:ascii="GHEA Grapalat" w:hAnsi="GHEA Grapalat" w:cs="Sylfaen"/>
                <w:lang w:val="en-US"/>
              </w:rPr>
              <w:t xml:space="preserve">Մսի նախապատրաստման օպերատորները մշակում են միսը՝ ձեռքով կամ մսի աղացներ, մանրացնող կամ խառնող մեքենաներ և այլ մսի մշակման մեքենաներ օգտագործելով ։ Նրանք պաստերիզացնում, աղում, չորացնում, սառեցնում, խմորում, ծխեցնում և իրականացնում են </w:t>
            </w:r>
            <w:r w:rsidRPr="005247EF">
              <w:rPr>
                <w:rFonts w:ascii="GHEA Grapalat" w:hAnsi="GHEA Grapalat" w:cs="Sylfaen"/>
                <w:lang w:val="en-US"/>
              </w:rPr>
              <w:lastRenderedPageBreak/>
              <w:t>պահպանման այլ գործընթացներ։ Մսի նախապատրաստման օպերատորների նպատակն է միսը զերծ պահել մանրէներից և այլ առողջական վտանգներից ավելի երկար ժամանակով, քան դա հնարավոր է թարմ մսի պարագայում։</w:t>
            </w:r>
          </w:p>
        </w:tc>
      </w:tr>
      <w:tr w:rsidR="00BB541B" w:rsidRPr="004D21A8" w14:paraId="19EB227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40A5C25" w14:textId="77777777" w:rsidR="00BB541B" w:rsidRPr="005247EF" w:rsidRDefault="000B1F9B" w:rsidP="00CF4967">
            <w:pPr>
              <w:jc w:val="center"/>
              <w:rPr>
                <w:rFonts w:ascii="GHEA Grapalat" w:hAnsi="GHEA Grapalat"/>
                <w:lang w:val="en-US"/>
              </w:rPr>
            </w:pPr>
            <w:r>
              <w:rPr>
                <w:rFonts w:ascii="GHEA Grapalat" w:hAnsi="GHEA Grapalat"/>
                <w:lang w:val="en-US"/>
              </w:rPr>
              <w:lastRenderedPageBreak/>
              <w:t>816043</w:t>
            </w:r>
          </w:p>
        </w:tc>
        <w:tc>
          <w:tcPr>
            <w:tcW w:w="3188" w:type="dxa"/>
            <w:tcBorders>
              <w:top w:val="single" w:sz="0" w:space="0" w:color="000000"/>
              <w:left w:val="single" w:sz="0" w:space="0" w:color="000000"/>
              <w:bottom w:val="single" w:sz="0" w:space="0" w:color="000000"/>
              <w:right w:val="single" w:sz="0" w:space="0" w:color="000000"/>
            </w:tcBorders>
          </w:tcPr>
          <w:p w14:paraId="1C7DAD9E" w14:textId="77777777" w:rsidR="00BB541B" w:rsidRPr="005247EF" w:rsidRDefault="00BB541B" w:rsidP="00CF4967">
            <w:pPr>
              <w:jc w:val="center"/>
              <w:rPr>
                <w:rFonts w:ascii="GHEA Grapalat" w:hAnsi="GHEA Grapalat" w:cs="Sylfaen"/>
                <w:lang w:val="en-US"/>
              </w:rPr>
            </w:pPr>
            <w:r w:rsidRPr="005247EF">
              <w:rPr>
                <w:rFonts w:ascii="GHEA Grapalat" w:hAnsi="GHEA Grapalat" w:cs="Sylfaen"/>
                <w:lang w:val="en-US"/>
              </w:rPr>
              <w:t>Օպերատոր՝ զտիչի</w:t>
            </w:r>
          </w:p>
        </w:tc>
        <w:tc>
          <w:tcPr>
            <w:tcW w:w="4162" w:type="dxa"/>
            <w:tcBorders>
              <w:top w:val="single" w:sz="0" w:space="0" w:color="000000"/>
              <w:left w:val="single" w:sz="0" w:space="0" w:color="000000"/>
              <w:bottom w:val="single" w:sz="0" w:space="0" w:color="000000"/>
              <w:right w:val="single" w:sz="0" w:space="0" w:color="000000"/>
            </w:tcBorders>
          </w:tcPr>
          <w:p w14:paraId="1C7A4664" w14:textId="77777777" w:rsidR="00BB541B" w:rsidRPr="005247EF" w:rsidRDefault="00BB541B" w:rsidP="00CF4967">
            <w:pPr>
              <w:rPr>
                <w:rFonts w:ascii="GHEA Grapalat" w:hAnsi="GHEA Grapalat" w:cs="Sylfaen"/>
                <w:lang w:val="en-US"/>
              </w:rPr>
            </w:pPr>
            <w:r w:rsidRPr="005247EF">
              <w:rPr>
                <w:rFonts w:ascii="GHEA Grapalat" w:hAnsi="GHEA Grapalat" w:cs="Sylfaen"/>
                <w:lang w:val="en-US"/>
              </w:rPr>
              <w:t>Զտիչի օպերատորները մեքենաներ են վարում, որ վերամշակում են հում յուղերը, ինչպիսիք են սոյայի յուղը, բամբակի սերմերի յուղը և գետնանուշի յուղը: Նրանք վարում են լվացման բաքերը ենթամթերքները հեռացնելու համար և ջերմության միջոցով հեռացնում են աղտոտումները:</w:t>
            </w:r>
          </w:p>
        </w:tc>
      </w:tr>
      <w:tr w:rsidR="00BB541B" w:rsidRPr="004D21A8" w14:paraId="6DFC8EA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C95717D" w14:textId="77777777" w:rsidR="00BB541B" w:rsidRPr="00DC3A2C" w:rsidRDefault="000B1F9B" w:rsidP="00CF4967">
            <w:pPr>
              <w:jc w:val="center"/>
              <w:rPr>
                <w:rFonts w:ascii="GHEA Grapalat" w:hAnsi="GHEA Grapalat"/>
                <w:lang w:val="en-US"/>
              </w:rPr>
            </w:pPr>
            <w:r>
              <w:rPr>
                <w:rFonts w:ascii="GHEA Grapalat" w:hAnsi="GHEA Grapalat"/>
                <w:lang w:val="en-US"/>
              </w:rPr>
              <w:t>816044</w:t>
            </w:r>
          </w:p>
        </w:tc>
        <w:tc>
          <w:tcPr>
            <w:tcW w:w="3188" w:type="dxa"/>
            <w:tcBorders>
              <w:top w:val="single" w:sz="0" w:space="0" w:color="000000"/>
              <w:left w:val="single" w:sz="0" w:space="0" w:color="000000"/>
              <w:bottom w:val="single" w:sz="0" w:space="0" w:color="000000"/>
              <w:right w:val="single" w:sz="0" w:space="0" w:color="000000"/>
            </w:tcBorders>
          </w:tcPr>
          <w:p w14:paraId="3C2FAED6" w14:textId="77777777" w:rsidR="00BB541B" w:rsidRPr="00DC3A2C" w:rsidRDefault="00BB541B" w:rsidP="00CF4967">
            <w:pPr>
              <w:jc w:val="center"/>
              <w:rPr>
                <w:rFonts w:ascii="GHEA Grapalat" w:hAnsi="GHEA Grapalat" w:cs="Sylfaen"/>
                <w:lang w:val="en-US"/>
              </w:rPr>
            </w:pPr>
            <w:r w:rsidRPr="00DC3A2C">
              <w:rPr>
                <w:rFonts w:ascii="GHEA Grapalat" w:hAnsi="GHEA Grapalat" w:cs="Sylfaen"/>
                <w:lang w:val="en-US"/>
              </w:rPr>
              <w:t>Սոուսի արտադրության օպերատոր</w:t>
            </w:r>
          </w:p>
        </w:tc>
        <w:tc>
          <w:tcPr>
            <w:tcW w:w="4162" w:type="dxa"/>
            <w:tcBorders>
              <w:top w:val="single" w:sz="0" w:space="0" w:color="000000"/>
              <w:left w:val="single" w:sz="0" w:space="0" w:color="000000"/>
              <w:bottom w:val="single" w:sz="0" w:space="0" w:color="000000"/>
              <w:right w:val="single" w:sz="0" w:space="0" w:color="000000"/>
            </w:tcBorders>
          </w:tcPr>
          <w:p w14:paraId="0C532D46" w14:textId="77777777" w:rsidR="00BB541B" w:rsidRPr="00DC3A2C" w:rsidRDefault="00BB541B" w:rsidP="00CF4967">
            <w:pPr>
              <w:rPr>
                <w:rFonts w:ascii="GHEA Grapalat" w:hAnsi="GHEA Grapalat" w:cs="Sylfaen"/>
                <w:lang w:val="en-US"/>
              </w:rPr>
            </w:pPr>
            <w:r w:rsidRPr="00DC3A2C">
              <w:rPr>
                <w:rFonts w:ascii="GHEA Grapalat" w:hAnsi="GHEA Grapalat" w:cs="Sylfaen"/>
                <w:lang w:val="en-US"/>
              </w:rPr>
              <w:t>Սոուսի արտադրության օպերատորները մշակում, արտադրում և պատրաստում են մրգերից, բանջարեղենից, յուղերից և քացախներից պատրաստված սոուսներ: Նրանք գործարկում են սարքավորումներ և տեխնիկա, որոնք անհրաժեշտ են սոուսերի խառնման, պաստերիզացման և փաթեթավորման համար:</w:t>
            </w:r>
          </w:p>
        </w:tc>
      </w:tr>
      <w:tr w:rsidR="00BB541B" w:rsidRPr="004D21A8" w14:paraId="07D8A73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F872CF" w14:textId="77777777" w:rsidR="00BB541B" w:rsidRPr="00DC3A2C" w:rsidRDefault="000B1F9B" w:rsidP="00CF4967">
            <w:pPr>
              <w:jc w:val="center"/>
              <w:rPr>
                <w:rFonts w:ascii="GHEA Grapalat" w:hAnsi="GHEA Grapalat"/>
                <w:lang w:val="en-US"/>
              </w:rPr>
            </w:pPr>
            <w:r>
              <w:rPr>
                <w:rFonts w:ascii="GHEA Grapalat" w:hAnsi="GHEA Grapalat"/>
                <w:lang w:val="en-US"/>
              </w:rPr>
              <w:t>816045</w:t>
            </w:r>
          </w:p>
        </w:tc>
        <w:tc>
          <w:tcPr>
            <w:tcW w:w="3188" w:type="dxa"/>
            <w:tcBorders>
              <w:top w:val="single" w:sz="0" w:space="0" w:color="000000"/>
              <w:left w:val="single" w:sz="0" w:space="0" w:color="000000"/>
              <w:bottom w:val="single" w:sz="0" w:space="0" w:color="000000"/>
              <w:right w:val="single" w:sz="0" w:space="0" w:color="000000"/>
            </w:tcBorders>
          </w:tcPr>
          <w:p w14:paraId="32592B38" w14:textId="77777777" w:rsidR="00BB541B" w:rsidRPr="00DC3A2C" w:rsidRDefault="00BB541B" w:rsidP="00CF4967">
            <w:pPr>
              <w:jc w:val="center"/>
              <w:rPr>
                <w:rFonts w:ascii="GHEA Grapalat" w:hAnsi="GHEA Grapalat" w:cs="Sylfaen"/>
                <w:lang w:val="en-US"/>
              </w:rPr>
            </w:pPr>
            <w:r w:rsidRPr="00DC3A2C">
              <w:rPr>
                <w:rFonts w:ascii="GHEA Grapalat" w:hAnsi="GHEA Grapalat" w:cs="Sylfaen"/>
                <w:lang w:val="en-US"/>
              </w:rPr>
              <w:t>Բլենդեր սարքի շահագործող</w:t>
            </w:r>
          </w:p>
        </w:tc>
        <w:tc>
          <w:tcPr>
            <w:tcW w:w="4162" w:type="dxa"/>
            <w:tcBorders>
              <w:top w:val="single" w:sz="0" w:space="0" w:color="000000"/>
              <w:left w:val="single" w:sz="0" w:space="0" w:color="000000"/>
              <w:bottom w:val="single" w:sz="0" w:space="0" w:color="000000"/>
              <w:right w:val="single" w:sz="0" w:space="0" w:color="000000"/>
            </w:tcBorders>
          </w:tcPr>
          <w:p w14:paraId="21DBC9C7" w14:textId="77777777" w:rsidR="00BB541B" w:rsidRPr="00DC3A2C" w:rsidRDefault="00BB541B" w:rsidP="00CF4967">
            <w:pPr>
              <w:rPr>
                <w:rFonts w:ascii="GHEA Grapalat" w:hAnsi="GHEA Grapalat" w:cs="Sylfaen"/>
                <w:lang w:val="en-US"/>
              </w:rPr>
            </w:pPr>
            <w:r w:rsidRPr="00DC3A2C">
              <w:rPr>
                <w:rFonts w:ascii="GHEA Grapalat" w:hAnsi="GHEA Grapalat" w:cs="Sylfaen"/>
                <w:lang w:val="en-US"/>
              </w:rPr>
              <w:t xml:space="preserve">Բլենդեր սարքի շահագործողները պատրաստում են ոչ ալկոհոլային համեմված ըմպելիքներ՝ կարգավորելով մեծ քանակությամբ բաղադրիչների ավելացումը ջրին: Նրանք վերահսկում և ավելացնում են բաղադրիչներ, ինչպիսիք են՝ շաքարը, մրգերի հյութերը, բանջարեղենի հյութերը, մրգերի կամ խոտաբույսերի հիմքով օշարակները, բնական համերը, սինթետիկ սննդային հավելումները, ինչպիսիք են՝ արհեստական քաղցրացուցիչները, </w:t>
            </w:r>
            <w:r w:rsidRPr="00DC3A2C">
              <w:rPr>
                <w:rFonts w:ascii="GHEA Grapalat" w:hAnsi="GHEA Grapalat" w:cs="Sylfaen"/>
                <w:lang w:val="en-US"/>
              </w:rPr>
              <w:lastRenderedPageBreak/>
              <w:t>գունանյութերը, կոնսերվանտները, թթվայնության կարգավորիչները, վիտամինները, հանքանյութերը և ածխաթթու գազը: Նրանք սահմանում են քանակները՝ կախված արտադրանքից։</w:t>
            </w:r>
          </w:p>
        </w:tc>
      </w:tr>
      <w:tr w:rsidR="00BB541B" w:rsidRPr="004D21A8" w14:paraId="31D28CC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D94C819" w14:textId="77777777" w:rsidR="00BB541B" w:rsidRPr="00473511" w:rsidRDefault="000B1F9B" w:rsidP="00CF4967">
            <w:pPr>
              <w:jc w:val="center"/>
              <w:rPr>
                <w:rFonts w:ascii="GHEA Grapalat" w:hAnsi="GHEA Grapalat"/>
                <w:lang w:val="en-US"/>
              </w:rPr>
            </w:pPr>
            <w:r>
              <w:rPr>
                <w:rFonts w:ascii="GHEA Grapalat" w:hAnsi="GHEA Grapalat"/>
                <w:lang w:val="en-US"/>
              </w:rPr>
              <w:lastRenderedPageBreak/>
              <w:t>816046</w:t>
            </w:r>
          </w:p>
        </w:tc>
        <w:tc>
          <w:tcPr>
            <w:tcW w:w="3188" w:type="dxa"/>
            <w:tcBorders>
              <w:top w:val="single" w:sz="0" w:space="0" w:color="000000"/>
              <w:left w:val="single" w:sz="0" w:space="0" w:color="000000"/>
              <w:bottom w:val="single" w:sz="0" w:space="0" w:color="000000"/>
              <w:right w:val="single" w:sz="0" w:space="0" w:color="000000"/>
            </w:tcBorders>
          </w:tcPr>
          <w:p w14:paraId="6FCD2100" w14:textId="77777777" w:rsidR="00BB541B" w:rsidRPr="00473511" w:rsidRDefault="00BB541B" w:rsidP="00CF4967">
            <w:pPr>
              <w:jc w:val="center"/>
              <w:rPr>
                <w:rFonts w:ascii="GHEA Grapalat" w:hAnsi="GHEA Grapalat" w:cs="Sylfaen"/>
                <w:lang w:val="en-US"/>
              </w:rPr>
            </w:pPr>
            <w:r w:rsidRPr="00473511">
              <w:rPr>
                <w:rFonts w:ascii="GHEA Grapalat" w:hAnsi="GHEA Grapalat" w:cs="Sylfaen"/>
                <w:lang w:val="en-US"/>
              </w:rPr>
              <w:t>Օսլայի փոխարկման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2B77E680" w14:textId="77777777" w:rsidR="00BB541B" w:rsidRPr="00473511" w:rsidRDefault="00BB541B" w:rsidP="00CF4967">
            <w:pPr>
              <w:rPr>
                <w:rFonts w:ascii="GHEA Grapalat" w:hAnsi="GHEA Grapalat" w:cs="Sylfaen"/>
                <w:lang w:val="en-US"/>
              </w:rPr>
            </w:pPr>
            <w:r w:rsidRPr="00473511">
              <w:rPr>
                <w:rFonts w:ascii="GHEA Grapalat" w:hAnsi="GHEA Grapalat" w:cs="Sylfaen"/>
                <w:lang w:val="en-US"/>
              </w:rPr>
              <w:t>Օսլայի փոխարկման օպերատորները վերահսկում են փոխարկիչները՝ օսլան գլյուկոզայի կամ եգիպտացորենի օշարակ փոխելու համար։ Վերամշակումից հետո նրանք ստուգում են արտադրանքը՝ համոզվելու դրա մաքրության մեջ։</w:t>
            </w:r>
          </w:p>
        </w:tc>
      </w:tr>
      <w:tr w:rsidR="00BB541B" w:rsidRPr="004D21A8" w14:paraId="55B53D5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56E69D4" w14:textId="77777777" w:rsidR="00BB541B" w:rsidRPr="00473511" w:rsidRDefault="000B1F9B" w:rsidP="00CF4967">
            <w:pPr>
              <w:jc w:val="center"/>
              <w:rPr>
                <w:rFonts w:ascii="GHEA Grapalat" w:hAnsi="GHEA Grapalat"/>
                <w:lang w:val="en-US"/>
              </w:rPr>
            </w:pPr>
            <w:r>
              <w:rPr>
                <w:rFonts w:ascii="GHEA Grapalat" w:hAnsi="GHEA Grapalat"/>
                <w:lang w:val="en-US"/>
              </w:rPr>
              <w:t>816047</w:t>
            </w:r>
          </w:p>
        </w:tc>
        <w:tc>
          <w:tcPr>
            <w:tcW w:w="3188" w:type="dxa"/>
            <w:tcBorders>
              <w:top w:val="single" w:sz="0" w:space="0" w:color="000000"/>
              <w:left w:val="single" w:sz="0" w:space="0" w:color="000000"/>
              <w:bottom w:val="single" w:sz="0" w:space="0" w:color="000000"/>
              <w:right w:val="single" w:sz="0" w:space="0" w:color="000000"/>
            </w:tcBorders>
          </w:tcPr>
          <w:p w14:paraId="27DEE02E" w14:textId="77777777" w:rsidR="00BB541B" w:rsidRPr="00473511" w:rsidRDefault="00BB541B" w:rsidP="00CF4967">
            <w:pPr>
              <w:jc w:val="center"/>
              <w:rPr>
                <w:rFonts w:ascii="GHEA Grapalat" w:hAnsi="GHEA Grapalat" w:cs="Sylfaen"/>
                <w:lang w:val="en-US"/>
              </w:rPr>
            </w:pPr>
            <w:r w:rsidRPr="00473511">
              <w:rPr>
                <w:rFonts w:ascii="GHEA Grapalat" w:hAnsi="GHEA Grapalat" w:cs="Sylfaen"/>
                <w:lang w:val="en-US"/>
              </w:rPr>
              <w:t>Օսլայի արդյունահանման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2C4B096C" w14:textId="77777777" w:rsidR="00BB541B" w:rsidRPr="00473511" w:rsidRDefault="00BB541B" w:rsidP="00CF4967">
            <w:pPr>
              <w:rPr>
                <w:rFonts w:ascii="GHEA Grapalat" w:hAnsi="GHEA Grapalat" w:cs="Sylfaen"/>
                <w:lang w:val="en-US"/>
              </w:rPr>
            </w:pPr>
            <w:r w:rsidRPr="00473511">
              <w:rPr>
                <w:rFonts w:ascii="GHEA Grapalat" w:hAnsi="GHEA Grapalat" w:cs="Sylfaen"/>
                <w:lang w:val="en-US"/>
              </w:rPr>
              <w:t>Օսլայի արդյունահանման օպերատորներ</w:t>
            </w:r>
            <w:r>
              <w:rPr>
                <w:rFonts w:ascii="GHEA Grapalat" w:hAnsi="GHEA Grapalat" w:cs="Sylfaen"/>
                <w:lang w:val="en-US"/>
              </w:rPr>
              <w:t>ն</w:t>
            </w:r>
            <w:r w:rsidRPr="00473511">
              <w:rPr>
                <w:rFonts w:ascii="GHEA Grapalat" w:hAnsi="GHEA Grapalat" w:cs="Sylfaen"/>
                <w:lang w:val="en-US"/>
              </w:rPr>
              <w:t xml:space="preserve"> օգտագործում են սարքավորումներ եգիպտացորենից, կարտոֆիլից, բրնձից, տապիոկանից, ցորենից և այլ հումքից օսլա արդյունահանելու համար։</w:t>
            </w:r>
          </w:p>
        </w:tc>
      </w:tr>
      <w:tr w:rsidR="00BB541B" w:rsidRPr="004D21A8" w14:paraId="598715E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4FFFD6A" w14:textId="77777777" w:rsidR="00BB541B" w:rsidRPr="00473511" w:rsidRDefault="000B1F9B" w:rsidP="00CF4967">
            <w:pPr>
              <w:jc w:val="center"/>
              <w:rPr>
                <w:rFonts w:ascii="GHEA Grapalat" w:hAnsi="GHEA Grapalat"/>
                <w:lang w:val="en-US"/>
              </w:rPr>
            </w:pPr>
            <w:r>
              <w:rPr>
                <w:rFonts w:ascii="GHEA Grapalat" w:hAnsi="GHEA Grapalat"/>
                <w:lang w:val="en-US"/>
              </w:rPr>
              <w:t>816048</w:t>
            </w:r>
          </w:p>
        </w:tc>
        <w:tc>
          <w:tcPr>
            <w:tcW w:w="3188" w:type="dxa"/>
            <w:tcBorders>
              <w:top w:val="single" w:sz="0" w:space="0" w:color="000000"/>
              <w:left w:val="single" w:sz="0" w:space="0" w:color="000000"/>
              <w:bottom w:val="single" w:sz="0" w:space="0" w:color="000000"/>
              <w:right w:val="single" w:sz="0" w:space="0" w:color="000000"/>
            </w:tcBorders>
          </w:tcPr>
          <w:p w14:paraId="0BA9A32D" w14:textId="77777777" w:rsidR="00BB541B" w:rsidRPr="00473511" w:rsidRDefault="00BB541B" w:rsidP="00CF4967">
            <w:pPr>
              <w:jc w:val="center"/>
              <w:rPr>
                <w:rFonts w:ascii="GHEA Grapalat" w:hAnsi="GHEA Grapalat" w:cs="Sylfaen"/>
                <w:lang w:val="en-US"/>
              </w:rPr>
            </w:pPr>
            <w:r w:rsidRPr="00473511">
              <w:rPr>
                <w:rFonts w:ascii="GHEA Grapalat" w:hAnsi="GHEA Grapalat" w:cs="Sylfaen"/>
                <w:lang w:val="en-US"/>
              </w:rPr>
              <w:t>Շաքարի վերամշակման գործարանի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05E5BCC2" w14:textId="77777777" w:rsidR="00BB541B" w:rsidRPr="00473511" w:rsidRDefault="00BB541B" w:rsidP="00CF4967">
            <w:pPr>
              <w:rPr>
                <w:rFonts w:ascii="GHEA Grapalat" w:hAnsi="GHEA Grapalat" w:cs="Sylfaen"/>
                <w:lang w:val="en-US"/>
              </w:rPr>
            </w:pPr>
            <w:r w:rsidRPr="00473511">
              <w:rPr>
                <w:rFonts w:ascii="GHEA Grapalat" w:hAnsi="GHEA Grapalat" w:cs="Sylfaen"/>
                <w:lang w:val="en-US"/>
              </w:rPr>
              <w:t>Շաքարի վերամշակման գործարանի օպերատորները հետևում և վերահսկում են վերամշակման սարքավորումները՝ շաքար և հարակից արտադրանքներ արտադրելու համար հում շաքարից կամ այլ հումքից, ինչպիսիք են եգիպտացորենի օսլան։</w:t>
            </w:r>
          </w:p>
        </w:tc>
      </w:tr>
      <w:tr w:rsidR="00BB541B" w:rsidRPr="004D21A8" w14:paraId="079FB97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E60E876" w14:textId="77777777" w:rsidR="00BB541B" w:rsidRPr="00054497" w:rsidRDefault="000B1F9B" w:rsidP="00CF4967">
            <w:pPr>
              <w:jc w:val="center"/>
              <w:rPr>
                <w:rFonts w:ascii="GHEA Grapalat" w:hAnsi="GHEA Grapalat"/>
                <w:lang w:val="en-US"/>
              </w:rPr>
            </w:pPr>
            <w:r>
              <w:rPr>
                <w:rFonts w:ascii="GHEA Grapalat" w:hAnsi="GHEA Grapalat"/>
                <w:lang w:val="en-US"/>
              </w:rPr>
              <w:t>816049</w:t>
            </w:r>
          </w:p>
        </w:tc>
        <w:tc>
          <w:tcPr>
            <w:tcW w:w="3188" w:type="dxa"/>
            <w:tcBorders>
              <w:top w:val="single" w:sz="0" w:space="0" w:color="000000"/>
              <w:left w:val="single" w:sz="0" w:space="0" w:color="000000"/>
              <w:bottom w:val="single" w:sz="0" w:space="0" w:color="000000"/>
              <w:right w:val="single" w:sz="0" w:space="0" w:color="000000"/>
            </w:tcBorders>
          </w:tcPr>
          <w:p w14:paraId="56C2B5A8" w14:textId="77777777" w:rsidR="00BB541B" w:rsidRPr="00054497" w:rsidRDefault="00BB541B" w:rsidP="00CF4967">
            <w:pPr>
              <w:jc w:val="center"/>
              <w:rPr>
                <w:rFonts w:ascii="GHEA Grapalat" w:hAnsi="GHEA Grapalat" w:cs="Sylfaen"/>
                <w:lang w:val="en-US"/>
              </w:rPr>
            </w:pPr>
            <w:r w:rsidRPr="00054497">
              <w:rPr>
                <w:rFonts w:ascii="GHEA Grapalat" w:hAnsi="GHEA Grapalat" w:cs="Sylfaen"/>
                <w:lang w:val="en-US"/>
              </w:rPr>
              <w:t>Վերմուտի արտադրող</w:t>
            </w:r>
          </w:p>
        </w:tc>
        <w:tc>
          <w:tcPr>
            <w:tcW w:w="4162" w:type="dxa"/>
            <w:tcBorders>
              <w:top w:val="single" w:sz="0" w:space="0" w:color="000000"/>
              <w:left w:val="single" w:sz="0" w:space="0" w:color="000000"/>
              <w:bottom w:val="single" w:sz="0" w:space="0" w:color="000000"/>
              <w:right w:val="single" w:sz="0" w:space="0" w:color="000000"/>
            </w:tcBorders>
          </w:tcPr>
          <w:p w14:paraId="06BFD01E" w14:textId="77777777" w:rsidR="00BB541B" w:rsidRPr="00054497" w:rsidRDefault="00BB541B" w:rsidP="00CF4967">
            <w:pPr>
              <w:rPr>
                <w:rFonts w:ascii="GHEA Grapalat" w:hAnsi="GHEA Grapalat" w:cs="Sylfaen"/>
                <w:lang w:val="en-US"/>
              </w:rPr>
            </w:pPr>
            <w:r w:rsidRPr="00054497">
              <w:rPr>
                <w:rFonts w:ascii="GHEA Grapalat" w:hAnsi="GHEA Grapalat" w:cs="Sylfaen"/>
                <w:lang w:val="en-US"/>
              </w:rPr>
              <w:t>Վերմուտի արտադրողներ</w:t>
            </w:r>
            <w:r>
              <w:rPr>
                <w:rFonts w:ascii="GHEA Grapalat" w:hAnsi="GHEA Grapalat" w:cs="Sylfaen"/>
                <w:lang w:val="en-US"/>
              </w:rPr>
              <w:t>ն</w:t>
            </w:r>
            <w:r w:rsidRPr="00054497">
              <w:rPr>
                <w:rFonts w:ascii="GHEA Grapalat" w:hAnsi="GHEA Grapalat" w:cs="Sylfaen"/>
                <w:lang w:val="en-US"/>
              </w:rPr>
              <w:t xml:space="preserve"> անցկացնում են վերմուտ արտադրելու համար անհրաժեշտ բոլոր արտադրական գործընթացները: Նրանք խառնում են բաղադրիչներն ու բուսական նյութերը գինու և այլ ոգելից խմիչքների հետ: Նրանք կատարում են խմիչքների և բուսական նյութերի թրմումը, խառնումը և զտումը: Բացի այդ, </w:t>
            </w:r>
            <w:r w:rsidRPr="00054497">
              <w:rPr>
                <w:rFonts w:ascii="GHEA Grapalat" w:hAnsi="GHEA Grapalat" w:cs="Sylfaen"/>
                <w:lang w:val="en-US"/>
              </w:rPr>
              <w:lastRenderedPageBreak/>
              <w:t>նրանք վերահսկում են խմիչքների խմորման գործընթացը և կանխատեսում, թե երբ է վերմուտը պատրաստ շշալցման համար:</w:t>
            </w:r>
          </w:p>
        </w:tc>
      </w:tr>
      <w:tr w:rsidR="00BB541B" w:rsidRPr="004D21A8" w14:paraId="0832822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59A9DF1" w14:textId="77777777" w:rsidR="00BB541B" w:rsidRPr="00054497" w:rsidRDefault="000B1F9B" w:rsidP="00CF4967">
            <w:pPr>
              <w:jc w:val="center"/>
              <w:rPr>
                <w:rFonts w:ascii="GHEA Grapalat" w:hAnsi="GHEA Grapalat"/>
                <w:lang w:val="en-US"/>
              </w:rPr>
            </w:pPr>
            <w:r>
              <w:rPr>
                <w:rFonts w:ascii="GHEA Grapalat" w:hAnsi="GHEA Grapalat"/>
                <w:lang w:val="en-US"/>
              </w:rPr>
              <w:lastRenderedPageBreak/>
              <w:t>816050</w:t>
            </w:r>
          </w:p>
        </w:tc>
        <w:tc>
          <w:tcPr>
            <w:tcW w:w="3188" w:type="dxa"/>
            <w:tcBorders>
              <w:top w:val="single" w:sz="0" w:space="0" w:color="000000"/>
              <w:left w:val="single" w:sz="0" w:space="0" w:color="000000"/>
              <w:bottom w:val="single" w:sz="0" w:space="0" w:color="000000"/>
              <w:right w:val="single" w:sz="0" w:space="0" w:color="000000"/>
            </w:tcBorders>
          </w:tcPr>
          <w:p w14:paraId="67A9D142" w14:textId="77777777" w:rsidR="00BB541B" w:rsidRPr="00054497" w:rsidRDefault="00BB541B" w:rsidP="00CF4967">
            <w:pPr>
              <w:jc w:val="center"/>
              <w:rPr>
                <w:rFonts w:ascii="GHEA Grapalat" w:hAnsi="GHEA Grapalat" w:cs="Sylfaen"/>
                <w:lang w:val="en-US"/>
              </w:rPr>
            </w:pPr>
            <w:r w:rsidRPr="00054497">
              <w:rPr>
                <w:rFonts w:ascii="GHEA Grapalat" w:hAnsi="GHEA Grapalat" w:cs="Sylfaen"/>
                <w:lang w:val="en-US"/>
              </w:rPr>
              <w:t>Գինու խմորման մասնագետ</w:t>
            </w:r>
          </w:p>
        </w:tc>
        <w:tc>
          <w:tcPr>
            <w:tcW w:w="4162" w:type="dxa"/>
            <w:tcBorders>
              <w:top w:val="single" w:sz="0" w:space="0" w:color="000000"/>
              <w:left w:val="single" w:sz="0" w:space="0" w:color="000000"/>
              <w:bottom w:val="single" w:sz="0" w:space="0" w:color="000000"/>
              <w:right w:val="single" w:sz="0" w:space="0" w:color="000000"/>
            </w:tcBorders>
          </w:tcPr>
          <w:p w14:paraId="78CDBF58" w14:textId="77777777" w:rsidR="00BB541B" w:rsidRPr="00054497" w:rsidRDefault="00BB541B" w:rsidP="00CF4967">
            <w:pPr>
              <w:rPr>
                <w:rFonts w:ascii="GHEA Grapalat" w:hAnsi="GHEA Grapalat" w:cs="Sylfaen"/>
                <w:lang w:val="en-US"/>
              </w:rPr>
            </w:pPr>
            <w:r w:rsidRPr="00054497">
              <w:rPr>
                <w:rFonts w:ascii="GHEA Grapalat" w:hAnsi="GHEA Grapalat" w:cs="Sylfaen"/>
                <w:lang w:val="en-US"/>
              </w:rPr>
              <w:t>Գինու խմորման մասնագետները շահագործում են բաքերը, որպեսզի խմորեն ճզմած միրգը կամ քաղցրահյութը` վերածելով գինու: Նրանք գինու բաքերի մեջ լցնում են որոշված քանակությամբ ճզմած մրգեր և խառնում են դրանք օշարակի, քիմիական նյութերի կամ խմորիչի հետ: Նրանք կանխում են բակտերիաների աճը խմորման ընթացքում:</w:t>
            </w:r>
          </w:p>
        </w:tc>
      </w:tr>
      <w:tr w:rsidR="00BB541B" w:rsidRPr="004D21A8" w14:paraId="65B630E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4B84E04" w14:textId="77777777" w:rsidR="00BB541B" w:rsidRPr="00054497" w:rsidRDefault="000B1F9B" w:rsidP="00CF4967">
            <w:pPr>
              <w:jc w:val="center"/>
              <w:rPr>
                <w:rFonts w:ascii="GHEA Grapalat" w:hAnsi="GHEA Grapalat"/>
                <w:lang w:val="en-US"/>
              </w:rPr>
            </w:pPr>
            <w:r>
              <w:rPr>
                <w:rFonts w:ascii="GHEA Grapalat" w:hAnsi="GHEA Grapalat"/>
                <w:lang w:val="en-US"/>
              </w:rPr>
              <w:t>816021</w:t>
            </w:r>
          </w:p>
        </w:tc>
        <w:tc>
          <w:tcPr>
            <w:tcW w:w="3188" w:type="dxa"/>
            <w:tcBorders>
              <w:top w:val="single" w:sz="0" w:space="0" w:color="000000"/>
              <w:left w:val="single" w:sz="0" w:space="0" w:color="000000"/>
              <w:bottom w:val="single" w:sz="0" w:space="0" w:color="000000"/>
              <w:right w:val="single" w:sz="0" w:space="0" w:color="000000"/>
            </w:tcBorders>
          </w:tcPr>
          <w:p w14:paraId="7D95B13D" w14:textId="77777777" w:rsidR="00BB541B" w:rsidRPr="00054497" w:rsidRDefault="00BB541B" w:rsidP="00CF4967">
            <w:pPr>
              <w:jc w:val="center"/>
              <w:rPr>
                <w:rFonts w:ascii="GHEA Grapalat" w:hAnsi="GHEA Grapalat" w:cs="Sylfaen"/>
                <w:lang w:val="en-US"/>
              </w:rPr>
            </w:pPr>
            <w:r w:rsidRPr="00054497">
              <w:rPr>
                <w:rFonts w:ascii="GHEA Grapalat" w:hAnsi="GHEA Grapalat" w:cs="Sylfaen"/>
                <w:lang w:val="en-US"/>
              </w:rPr>
              <w:t>Խմորիչի թորման մասնագետ</w:t>
            </w:r>
          </w:p>
        </w:tc>
        <w:tc>
          <w:tcPr>
            <w:tcW w:w="4162" w:type="dxa"/>
            <w:tcBorders>
              <w:top w:val="single" w:sz="0" w:space="0" w:color="000000"/>
              <w:left w:val="single" w:sz="0" w:space="0" w:color="000000"/>
              <w:bottom w:val="single" w:sz="0" w:space="0" w:color="000000"/>
              <w:right w:val="single" w:sz="0" w:space="0" w:color="000000"/>
            </w:tcBorders>
          </w:tcPr>
          <w:p w14:paraId="72BD5D6E" w14:textId="77777777" w:rsidR="00BB541B" w:rsidRPr="00054497" w:rsidRDefault="00BB541B" w:rsidP="00CF4967">
            <w:pPr>
              <w:rPr>
                <w:rFonts w:ascii="GHEA Grapalat" w:hAnsi="GHEA Grapalat" w:cs="Sylfaen"/>
                <w:lang w:val="en-US"/>
              </w:rPr>
            </w:pPr>
            <w:r w:rsidRPr="00054497">
              <w:rPr>
                <w:rFonts w:ascii="GHEA Grapalat" w:hAnsi="GHEA Grapalat" w:cs="Sylfaen"/>
                <w:lang w:val="en-US"/>
              </w:rPr>
              <w:t>Խմորիչի թորման մասնագետները խմորիչից ալկոհոլ են հանում, որպեսզի այն օգտագործեն թորված խմիչքների արտադրության մեջ: Նրանք կշռում են խմորիչի քանակները և չափում ջերմաստիճանը, որպեսզի որոշեն թորման համար համապատասխան պայմանները:</w:t>
            </w:r>
          </w:p>
        </w:tc>
      </w:tr>
      <w:tr w:rsidR="00BB541B" w:rsidRPr="004D21A8" w14:paraId="2FDFD69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98010ED" w14:textId="77777777" w:rsidR="00BB541B" w:rsidRPr="00054497" w:rsidRDefault="000B1F9B" w:rsidP="00CF4967">
            <w:pPr>
              <w:jc w:val="center"/>
              <w:rPr>
                <w:rFonts w:ascii="GHEA Grapalat" w:hAnsi="GHEA Grapalat"/>
                <w:lang w:val="en-US"/>
              </w:rPr>
            </w:pPr>
            <w:r>
              <w:rPr>
                <w:rFonts w:ascii="GHEA Grapalat" w:hAnsi="GHEA Grapalat"/>
                <w:lang w:val="en-US"/>
              </w:rPr>
              <w:t>816052</w:t>
            </w:r>
          </w:p>
        </w:tc>
        <w:tc>
          <w:tcPr>
            <w:tcW w:w="3188" w:type="dxa"/>
            <w:tcBorders>
              <w:top w:val="single" w:sz="0" w:space="0" w:color="000000"/>
              <w:left w:val="single" w:sz="0" w:space="0" w:color="000000"/>
              <w:bottom w:val="single" w:sz="0" w:space="0" w:color="000000"/>
              <w:right w:val="single" w:sz="0" w:space="0" w:color="000000"/>
            </w:tcBorders>
          </w:tcPr>
          <w:p w14:paraId="61160E3E" w14:textId="77777777" w:rsidR="00BB541B" w:rsidRPr="00054497" w:rsidRDefault="00BB541B" w:rsidP="00CF4967">
            <w:pPr>
              <w:jc w:val="center"/>
              <w:rPr>
                <w:rFonts w:ascii="GHEA Grapalat" w:hAnsi="GHEA Grapalat" w:cs="Sylfaen"/>
                <w:lang w:val="en-US"/>
              </w:rPr>
            </w:pPr>
            <w:r w:rsidRPr="00054497">
              <w:rPr>
                <w:rFonts w:ascii="GHEA Grapalat" w:hAnsi="GHEA Grapalat" w:cs="Sylfaen"/>
                <w:lang w:val="en-US"/>
              </w:rPr>
              <w:t>Խառնուրդներ պատրաստող գործարանի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262D3891" w14:textId="77777777" w:rsidR="00BB541B" w:rsidRPr="00054497" w:rsidRDefault="00BB541B" w:rsidP="00CF4967">
            <w:pPr>
              <w:rPr>
                <w:rFonts w:ascii="GHEA Grapalat" w:hAnsi="GHEA Grapalat" w:cs="Sylfaen"/>
                <w:lang w:val="en-US"/>
              </w:rPr>
            </w:pPr>
            <w:r w:rsidRPr="00054497">
              <w:rPr>
                <w:rFonts w:ascii="GHEA Grapalat" w:hAnsi="GHEA Grapalat" w:cs="Sylfaen"/>
                <w:lang w:val="en-US"/>
              </w:rPr>
              <w:t>Խառնուրդներ պատրաստող գործարանի օպերատորները վերահսկում են սարքավորումները, որպեսզի կշռեն և խառնեն բանջարեղենի յուղերը, որոնք օգտագործվում են այնպիսի ապրանքների մեջ, ինչպիսիք են աղցանի յուղը և մարգարինը: Նրանք պոմպային յուղեր են օգտագործում խառնուրդը հատուկ բաղադրությամբ կատարելու համար: Նրանք վերցնում են խառնված յուղի նմուշներ՝ դրա կառուցվածքն ու գույնը ստուգելու համար և դրա հիման վրա փոփոխություններ կատարում խառնուրդի գործընթացներում:</w:t>
            </w:r>
          </w:p>
        </w:tc>
      </w:tr>
      <w:tr w:rsidR="00BB541B" w:rsidRPr="004D21A8" w14:paraId="6AB7035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9371B85" w14:textId="77777777" w:rsidR="00BB541B" w:rsidRPr="00054497" w:rsidRDefault="000B1F9B" w:rsidP="00CF4967">
            <w:pPr>
              <w:jc w:val="center"/>
              <w:rPr>
                <w:rFonts w:ascii="GHEA Grapalat" w:hAnsi="GHEA Grapalat"/>
                <w:lang w:val="en-US"/>
              </w:rPr>
            </w:pPr>
            <w:r>
              <w:rPr>
                <w:rFonts w:ascii="GHEA Grapalat" w:hAnsi="GHEA Grapalat"/>
                <w:lang w:val="en-US"/>
              </w:rPr>
              <w:lastRenderedPageBreak/>
              <w:t>816053</w:t>
            </w:r>
          </w:p>
        </w:tc>
        <w:tc>
          <w:tcPr>
            <w:tcW w:w="3188" w:type="dxa"/>
            <w:tcBorders>
              <w:top w:val="single" w:sz="0" w:space="0" w:color="000000"/>
              <w:left w:val="single" w:sz="0" w:space="0" w:color="000000"/>
              <w:bottom w:val="single" w:sz="0" w:space="0" w:color="000000"/>
              <w:right w:val="single" w:sz="0" w:space="0" w:color="000000"/>
            </w:tcBorders>
          </w:tcPr>
          <w:p w14:paraId="1227828E" w14:textId="77777777" w:rsidR="00BB541B" w:rsidRPr="00054497" w:rsidRDefault="00BB541B" w:rsidP="00CF4967">
            <w:pPr>
              <w:jc w:val="center"/>
              <w:rPr>
                <w:rFonts w:ascii="GHEA Grapalat" w:hAnsi="GHEA Grapalat" w:cs="Sylfaen"/>
                <w:lang w:val="en-US"/>
              </w:rPr>
            </w:pPr>
            <w:r w:rsidRPr="00054497">
              <w:rPr>
                <w:rFonts w:ascii="GHEA Grapalat" w:hAnsi="GHEA Grapalat" w:cs="Sylfaen"/>
                <w:lang w:val="en-US"/>
              </w:rPr>
              <w:t>Գարեջրի արտադրամասի օպերատոր</w:t>
            </w:r>
          </w:p>
        </w:tc>
        <w:tc>
          <w:tcPr>
            <w:tcW w:w="4162" w:type="dxa"/>
            <w:tcBorders>
              <w:top w:val="single" w:sz="0" w:space="0" w:color="000000"/>
              <w:left w:val="single" w:sz="0" w:space="0" w:color="000000"/>
              <w:bottom w:val="single" w:sz="0" w:space="0" w:color="000000"/>
              <w:right w:val="single" w:sz="0" w:space="0" w:color="000000"/>
            </w:tcBorders>
          </w:tcPr>
          <w:p w14:paraId="10C82EC5" w14:textId="77777777" w:rsidR="00BB541B" w:rsidRPr="00054497" w:rsidRDefault="00BB541B" w:rsidP="00CF4967">
            <w:pPr>
              <w:rPr>
                <w:rFonts w:ascii="GHEA Grapalat" w:hAnsi="GHEA Grapalat" w:cs="Sylfaen"/>
                <w:lang w:val="en-US"/>
              </w:rPr>
            </w:pPr>
            <w:r w:rsidRPr="00054497">
              <w:rPr>
                <w:rFonts w:ascii="GHEA Grapalat" w:hAnsi="GHEA Grapalat" w:cs="Sylfaen"/>
                <w:lang w:val="en-US"/>
              </w:rPr>
              <w:t>Գարեջրի արտադրամասի օպերատորները վերահսկում են հումքի խառնման, ֆիլտրացման և եռման գործընթացները: Նրանք հետևում են, որ գարեջրի արտադրության անոթները մաքրվեն ճիշտ կերպ և ժամանակին: Նրանք կառավարում են աշխատանքը գարեջրի արտադրամասում և աշխատեցնում գարեջրի արտադրության սարքավորումները՝ ապահովելով բարձր որակի գարեջրի արտադրությունը սահմանված ժամանակում:</w:t>
            </w:r>
          </w:p>
        </w:tc>
      </w:tr>
      <w:tr w:rsidR="00BB541B" w:rsidRPr="004D21A8" w14:paraId="4CFEE0C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A0847A0" w14:textId="77777777" w:rsidR="00BB541B" w:rsidRPr="000A4F13" w:rsidRDefault="000B1F9B" w:rsidP="00CF4967">
            <w:pPr>
              <w:jc w:val="center"/>
              <w:rPr>
                <w:rFonts w:ascii="GHEA Grapalat" w:hAnsi="GHEA Grapalat"/>
                <w:lang w:val="en-US"/>
              </w:rPr>
            </w:pPr>
            <w:r>
              <w:rPr>
                <w:rFonts w:ascii="GHEA Grapalat" w:hAnsi="GHEA Grapalat"/>
                <w:lang w:val="en-US"/>
              </w:rPr>
              <w:t>816054</w:t>
            </w:r>
          </w:p>
        </w:tc>
        <w:tc>
          <w:tcPr>
            <w:tcW w:w="3188" w:type="dxa"/>
            <w:tcBorders>
              <w:top w:val="single" w:sz="0" w:space="0" w:color="000000"/>
              <w:left w:val="single" w:sz="0" w:space="0" w:color="000000"/>
              <w:bottom w:val="single" w:sz="0" w:space="0" w:color="000000"/>
              <w:right w:val="single" w:sz="0" w:space="0" w:color="000000"/>
            </w:tcBorders>
          </w:tcPr>
          <w:p w14:paraId="7AB073E1" w14:textId="77777777" w:rsidR="00BB541B" w:rsidRPr="000A4F13" w:rsidRDefault="00BB541B" w:rsidP="00CF4967">
            <w:pPr>
              <w:jc w:val="center"/>
              <w:rPr>
                <w:rFonts w:ascii="GHEA Grapalat" w:hAnsi="GHEA Grapalat" w:cs="Sylfaen"/>
                <w:lang w:val="en-US"/>
              </w:rPr>
            </w:pPr>
            <w:r w:rsidRPr="000A4F13">
              <w:rPr>
                <w:rFonts w:ascii="GHEA Grapalat" w:hAnsi="GHEA Grapalat" w:cs="Sylfaen"/>
                <w:lang w:val="en-US"/>
              </w:rPr>
              <w:t>Լցնող բանվոր</w:t>
            </w:r>
          </w:p>
        </w:tc>
        <w:tc>
          <w:tcPr>
            <w:tcW w:w="4162" w:type="dxa"/>
            <w:tcBorders>
              <w:top w:val="single" w:sz="0" w:space="0" w:color="000000"/>
              <w:left w:val="single" w:sz="0" w:space="0" w:color="000000"/>
              <w:bottom w:val="single" w:sz="0" w:space="0" w:color="000000"/>
              <w:right w:val="single" w:sz="0" w:space="0" w:color="000000"/>
            </w:tcBorders>
          </w:tcPr>
          <w:p w14:paraId="5E5A65C3" w14:textId="77777777" w:rsidR="00BB541B" w:rsidRPr="000A4F13" w:rsidRDefault="00BB541B" w:rsidP="00CF4967">
            <w:pPr>
              <w:rPr>
                <w:rFonts w:ascii="GHEA Grapalat" w:hAnsi="GHEA Grapalat" w:cs="Sylfaen"/>
                <w:lang w:val="en-US"/>
              </w:rPr>
            </w:pPr>
            <w:r w:rsidRPr="000A4F13">
              <w:rPr>
                <w:rFonts w:ascii="GHEA Grapalat" w:hAnsi="GHEA Grapalat" w:cs="Sylfaen"/>
                <w:lang w:val="en-US"/>
              </w:rPr>
              <w:t>Լցնող բանվորները կատարում են սննդի արտադրանքի լցումը տակառների, տաշտերի կամ տարաների մեջ՝ նախատեսված քանակությամբ կոնսերվանտների (օրինակ՝ աղը, շաքարը, աղաջուրը, օշարակը կամ քացախը) սննդամթերքի արտադրության համար։</w:t>
            </w:r>
          </w:p>
        </w:tc>
      </w:tr>
      <w:tr w:rsidR="00BB541B" w:rsidRPr="004D21A8" w14:paraId="25937CE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90109B4" w14:textId="77777777" w:rsidR="00BB541B" w:rsidRPr="000A4F13" w:rsidRDefault="000B1F9B" w:rsidP="00CF4967">
            <w:pPr>
              <w:jc w:val="center"/>
              <w:rPr>
                <w:rFonts w:ascii="GHEA Grapalat" w:hAnsi="GHEA Grapalat"/>
                <w:lang w:val="en-US"/>
              </w:rPr>
            </w:pPr>
            <w:r>
              <w:rPr>
                <w:rFonts w:ascii="GHEA Grapalat" w:hAnsi="GHEA Grapalat"/>
                <w:lang w:val="en-US"/>
              </w:rPr>
              <w:t>816055</w:t>
            </w:r>
          </w:p>
        </w:tc>
        <w:tc>
          <w:tcPr>
            <w:tcW w:w="3188" w:type="dxa"/>
            <w:tcBorders>
              <w:top w:val="single" w:sz="0" w:space="0" w:color="000000"/>
              <w:left w:val="single" w:sz="0" w:space="0" w:color="000000"/>
              <w:bottom w:val="single" w:sz="0" w:space="0" w:color="000000"/>
              <w:right w:val="single" w:sz="0" w:space="0" w:color="000000"/>
            </w:tcBorders>
          </w:tcPr>
          <w:p w14:paraId="67DE2411" w14:textId="77777777" w:rsidR="00BB541B" w:rsidRPr="000A4F13" w:rsidRDefault="00BB541B" w:rsidP="00CF4967">
            <w:pPr>
              <w:jc w:val="center"/>
              <w:rPr>
                <w:rFonts w:ascii="GHEA Grapalat" w:hAnsi="GHEA Grapalat" w:cs="Sylfaen"/>
                <w:lang w:val="en-US"/>
              </w:rPr>
            </w:pPr>
            <w:r w:rsidRPr="000A4F13">
              <w:rPr>
                <w:rFonts w:ascii="GHEA Grapalat" w:hAnsi="GHEA Grapalat" w:cs="Sylfaen"/>
                <w:lang w:val="en-US"/>
              </w:rPr>
              <w:t>Կակաո հատիկների բովող</w:t>
            </w:r>
          </w:p>
        </w:tc>
        <w:tc>
          <w:tcPr>
            <w:tcW w:w="4162" w:type="dxa"/>
            <w:tcBorders>
              <w:top w:val="single" w:sz="0" w:space="0" w:color="000000"/>
              <w:left w:val="single" w:sz="0" w:space="0" w:color="000000"/>
              <w:bottom w:val="single" w:sz="0" w:space="0" w:color="000000"/>
              <w:right w:val="single" w:sz="0" w:space="0" w:color="000000"/>
            </w:tcBorders>
          </w:tcPr>
          <w:p w14:paraId="501A8CAC" w14:textId="77777777" w:rsidR="00BB541B" w:rsidRPr="000A4F13" w:rsidRDefault="00BB541B" w:rsidP="00CF4967">
            <w:pPr>
              <w:rPr>
                <w:rFonts w:ascii="GHEA Grapalat" w:hAnsi="GHEA Grapalat" w:cs="Sylfaen"/>
                <w:lang w:val="en-US"/>
              </w:rPr>
            </w:pPr>
            <w:r w:rsidRPr="000A4F13">
              <w:rPr>
                <w:rFonts w:ascii="GHEA Grapalat" w:hAnsi="GHEA Grapalat" w:cs="Sylfaen"/>
                <w:lang w:val="en-US"/>
              </w:rPr>
              <w:t>Կակաո հատիկների բովողները կարգաբերում և գործարկում են կակաոյի մշակման սարքավորումները, ինչպիսիք են՝ քամհարները, շարունակական բովման, չորացման և աղացման սարքավորումները։</w:t>
            </w:r>
          </w:p>
        </w:tc>
      </w:tr>
    </w:tbl>
    <w:p w14:paraId="262C4CCB" w14:textId="77777777" w:rsidR="00BB541B" w:rsidRDefault="00BB541B" w:rsidP="00BB541B">
      <w:pPr>
        <w:jc w:val="both"/>
        <w:rPr>
          <w:rFonts w:ascii="GHEA Grapalat" w:hAnsi="GHEA Grapalat"/>
          <w:b/>
          <w:lang w:val="en-US"/>
        </w:rPr>
      </w:pPr>
    </w:p>
    <w:p w14:paraId="0C8AC02C" w14:textId="77777777" w:rsidR="00BB541B" w:rsidRPr="005D183A" w:rsidRDefault="00BB541B" w:rsidP="00BB541B">
      <w:pPr>
        <w:jc w:val="both"/>
        <w:rPr>
          <w:rFonts w:ascii="GHEA Grapalat" w:hAnsi="GHEA Grapalat"/>
          <w:b/>
          <w:lang w:val="en-US"/>
        </w:rPr>
      </w:pPr>
    </w:p>
    <w:p w14:paraId="41FB02D8" w14:textId="77777777" w:rsidR="00BB541B" w:rsidRPr="004D21A8" w:rsidRDefault="00BB541B" w:rsidP="00BB541B">
      <w:pPr>
        <w:pStyle w:val="ListParagraph"/>
        <w:ind w:left="90"/>
        <w:jc w:val="center"/>
        <w:rPr>
          <w:rFonts w:ascii="GHEA Grapalat" w:hAnsi="GHEA Grapalat"/>
          <w:b/>
          <w:lang w:val="en-US"/>
        </w:rPr>
      </w:pPr>
      <w:r w:rsidRPr="009E2BB5">
        <w:rPr>
          <w:rFonts w:ascii="GHEA Grapalat" w:hAnsi="GHEA Grapalat"/>
          <w:b/>
          <w:lang w:val="en-US"/>
        </w:rPr>
        <w:t>29.</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817.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ՓԱՅՏԻ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ԱՐՏԱԴՐՄԱՆ</w:t>
      </w:r>
      <w:r w:rsidRPr="004D21A8">
        <w:rPr>
          <w:rFonts w:ascii="GHEA Grapalat" w:hAnsi="GHEA Grapalat"/>
          <w:b/>
          <w:lang w:val="en-US"/>
        </w:rPr>
        <w:t xml:space="preserve"> </w:t>
      </w:r>
      <w:r w:rsidRPr="009E2BB5">
        <w:rPr>
          <w:rFonts w:ascii="GHEA Grapalat" w:hAnsi="GHEA Grapalat"/>
          <w:b/>
        </w:rPr>
        <w:t>ՄԵՔԵՆԱՆԵՐԻ</w:t>
      </w:r>
    </w:p>
    <w:p w14:paraId="55A8EE69" w14:textId="77777777" w:rsidR="00BB541B" w:rsidRPr="004D21A8" w:rsidRDefault="00BB541B" w:rsidP="00BB541B">
      <w:pPr>
        <w:rPr>
          <w:rFonts w:ascii="GHEA Grapalat" w:hAnsi="GHEA Grapalat"/>
          <w:b/>
          <w:lang w:val="en-US"/>
        </w:rPr>
      </w:pPr>
    </w:p>
    <w:p w14:paraId="4CCF1918" w14:textId="77777777" w:rsidR="00BB541B" w:rsidRPr="004D21A8" w:rsidRDefault="00BB541B" w:rsidP="00BB541B">
      <w:pPr>
        <w:pStyle w:val="ListParagraph"/>
        <w:numPr>
          <w:ilvl w:val="0"/>
          <w:numId w:val="1666"/>
        </w:numPr>
        <w:jc w:val="both"/>
        <w:rPr>
          <w:rFonts w:ascii="GHEA Grapalat" w:hAnsi="GHEA Grapalat"/>
          <w:b/>
          <w:lang w:val="en-US"/>
        </w:rPr>
      </w:pPr>
      <w:r w:rsidRPr="009E2BB5">
        <w:rPr>
          <w:rFonts w:ascii="GHEA Grapalat" w:hAnsi="GHEA Grapalat" w:cs="Sylfaen"/>
        </w:rPr>
        <w:t>Փայտի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փայտանյութի</w:t>
      </w:r>
      <w:r w:rsidRPr="004D21A8">
        <w:rPr>
          <w:rFonts w:ascii="GHEA Grapalat" w:hAnsi="GHEA Grapalat"/>
          <w:lang w:val="en-US"/>
        </w:rPr>
        <w:t xml:space="preserve"> </w:t>
      </w:r>
      <w:r w:rsidRPr="009E2BB5">
        <w:rPr>
          <w:rFonts w:ascii="GHEA Grapalat" w:hAnsi="GHEA Grapalat"/>
        </w:rPr>
        <w:t>սղոցման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եղանակներով</w:t>
      </w:r>
      <w:r w:rsidRPr="004D21A8">
        <w:rPr>
          <w:rFonts w:ascii="GHEA Grapalat" w:hAnsi="GHEA Grapalat"/>
          <w:lang w:val="en-US"/>
        </w:rPr>
        <w:t xml:space="preserve"> </w:t>
      </w:r>
      <w:r w:rsidRPr="009E2BB5">
        <w:rPr>
          <w:rFonts w:ascii="GHEA Grapalat" w:hAnsi="GHEA Grapalat"/>
        </w:rPr>
        <w:t>փայտանյութի</w:t>
      </w:r>
      <w:r w:rsidRPr="004D21A8">
        <w:rPr>
          <w:rFonts w:ascii="GHEA Grapalat" w:hAnsi="GHEA Grapalat"/>
          <w:lang w:val="en-US"/>
        </w:rPr>
        <w:t xml:space="preserve">, </w:t>
      </w:r>
      <w:r w:rsidRPr="009E2BB5">
        <w:rPr>
          <w:rFonts w:ascii="GHEA Grapalat" w:hAnsi="GHEA Grapalat"/>
        </w:rPr>
        <w:t>թղթազանգվածի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 xml:space="preserve">` </w:t>
      </w:r>
      <w:r w:rsidRPr="009E2BB5">
        <w:rPr>
          <w:rFonts w:ascii="GHEA Grapalat" w:hAnsi="GHEA Grapalat"/>
        </w:rPr>
        <w:t>միաշերտ</w:t>
      </w:r>
      <w:r w:rsidRPr="004D21A8">
        <w:rPr>
          <w:rFonts w:ascii="GHEA Grapalat" w:hAnsi="GHEA Grapalat"/>
          <w:lang w:val="en-US"/>
        </w:rPr>
        <w:t xml:space="preserve"> </w:t>
      </w:r>
      <w:r w:rsidRPr="009E2BB5">
        <w:rPr>
          <w:rFonts w:ascii="GHEA Grapalat" w:hAnsi="GHEA Grapalat"/>
        </w:rPr>
        <w:t>նրբատախտակի</w:t>
      </w:r>
      <w:r w:rsidRPr="004D21A8">
        <w:rPr>
          <w:rFonts w:ascii="GHEA Grapalat" w:hAnsi="GHEA Grapalat"/>
          <w:lang w:val="en-US"/>
        </w:rPr>
        <w:t xml:space="preserve"> </w:t>
      </w:r>
      <w:r w:rsidRPr="009E2BB5">
        <w:rPr>
          <w:rFonts w:ascii="GHEA Grapalat" w:hAnsi="GHEA Grapalat"/>
        </w:rPr>
        <w:t>կտրման</w:t>
      </w:r>
      <w:r w:rsidRPr="004D21A8">
        <w:rPr>
          <w:rFonts w:ascii="GHEA Grapalat" w:hAnsi="GHEA Grapalat"/>
          <w:lang w:val="en-US"/>
        </w:rPr>
        <w:t xml:space="preserve">, </w:t>
      </w:r>
      <w:r w:rsidRPr="009E2BB5">
        <w:rPr>
          <w:rFonts w:ascii="GHEA Grapalat" w:hAnsi="GHEA Grapalat"/>
        </w:rPr>
        <w:t>բազմաշերտ</w:t>
      </w:r>
      <w:r w:rsidRPr="004D21A8">
        <w:rPr>
          <w:rFonts w:ascii="GHEA Grapalat" w:hAnsi="GHEA Grapalat"/>
          <w:lang w:val="en-US"/>
        </w:rPr>
        <w:t xml:space="preserve"> </w:t>
      </w:r>
      <w:r w:rsidRPr="009E2BB5">
        <w:rPr>
          <w:rFonts w:ascii="GHEA Grapalat" w:hAnsi="GHEA Grapalat"/>
        </w:rPr>
        <w:t>նրբատախտակի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թղթազանգվածի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արտադրման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հետագա</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40029D96" w14:textId="77777777" w:rsidR="00BB541B" w:rsidRPr="004D21A8" w:rsidRDefault="00BB541B" w:rsidP="00BB541B">
      <w:pPr>
        <w:pStyle w:val="ListParagraph"/>
        <w:numPr>
          <w:ilvl w:val="0"/>
          <w:numId w:val="1666"/>
        </w:numPr>
        <w:jc w:val="both"/>
        <w:rPr>
          <w:rFonts w:ascii="GHEA Grapalat" w:hAnsi="GHEA Grapalat"/>
          <w:b/>
          <w:lang w:val="en-US"/>
        </w:rPr>
      </w:pPr>
      <w:r w:rsidRPr="009E2BB5">
        <w:rPr>
          <w:rFonts w:ascii="GHEA Grapalat" w:hAnsi="GHEA Grapalat" w:cs="Sylfaen"/>
        </w:rPr>
        <w:lastRenderedPageBreak/>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գերանների</w:t>
      </w:r>
      <w:r w:rsidRPr="004D21A8">
        <w:rPr>
          <w:rFonts w:ascii="GHEA Grapalat" w:hAnsi="GHEA Grapalat"/>
          <w:lang w:val="en-US"/>
        </w:rPr>
        <w:t xml:space="preserve"> </w:t>
      </w:r>
      <w:r w:rsidRPr="009E2BB5">
        <w:rPr>
          <w:rFonts w:ascii="GHEA Grapalat" w:hAnsi="GHEA Grapalat"/>
        </w:rPr>
        <w:t>զննումը</w:t>
      </w:r>
      <w:r w:rsidRPr="004D21A8">
        <w:rPr>
          <w:rFonts w:ascii="GHEA Grapalat" w:hAnsi="GHEA Grapalat"/>
          <w:lang w:val="en-US"/>
        </w:rPr>
        <w:t xml:space="preserve">` </w:t>
      </w:r>
      <w:r w:rsidRPr="009E2BB5">
        <w:rPr>
          <w:rFonts w:ascii="GHEA Grapalat" w:hAnsi="GHEA Grapalat"/>
        </w:rPr>
        <w:t>չափերի</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որակի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ցուցանիշների</w:t>
      </w:r>
      <w:r w:rsidRPr="004D21A8">
        <w:rPr>
          <w:rFonts w:ascii="GHEA Grapalat" w:hAnsi="GHEA Grapalat"/>
          <w:lang w:val="en-US"/>
        </w:rPr>
        <w:t xml:space="preserve"> </w:t>
      </w:r>
      <w:r w:rsidRPr="009E2BB5">
        <w:rPr>
          <w:rFonts w:ascii="GHEA Grapalat" w:hAnsi="GHEA Grapalat"/>
        </w:rPr>
        <w:t>որոշման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արդյունավետ</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կտրման</w:t>
      </w:r>
      <w:r w:rsidRPr="004D21A8">
        <w:rPr>
          <w:rFonts w:ascii="GHEA Grapalat" w:hAnsi="GHEA Grapalat"/>
          <w:lang w:val="en-US"/>
        </w:rPr>
        <w:t xml:space="preserve"> </w:t>
      </w:r>
      <w:r w:rsidRPr="009E2BB5">
        <w:rPr>
          <w:rFonts w:ascii="GHEA Grapalat" w:hAnsi="GHEA Grapalat"/>
        </w:rPr>
        <w:t>վերաբերյալ</w:t>
      </w:r>
      <w:r w:rsidRPr="004D21A8">
        <w:rPr>
          <w:rFonts w:ascii="GHEA Grapalat" w:hAnsi="GHEA Grapalat"/>
          <w:lang w:val="en-US"/>
        </w:rPr>
        <w:t xml:space="preserve"> </w:t>
      </w:r>
      <w:r w:rsidRPr="009E2BB5">
        <w:rPr>
          <w:rFonts w:ascii="GHEA Grapalat" w:hAnsi="GHEA Grapalat"/>
        </w:rPr>
        <w:t>որոշումների</w:t>
      </w:r>
      <w:r w:rsidRPr="004D21A8">
        <w:rPr>
          <w:rFonts w:ascii="GHEA Grapalat" w:hAnsi="GHEA Grapalat"/>
          <w:lang w:val="en-US"/>
        </w:rPr>
        <w:t xml:space="preserve"> </w:t>
      </w:r>
      <w:r w:rsidRPr="009E2BB5">
        <w:rPr>
          <w:rFonts w:ascii="GHEA Grapalat" w:hAnsi="GHEA Grapalat"/>
        </w:rPr>
        <w:t>կայացման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լազերային</w:t>
      </w:r>
      <w:r w:rsidRPr="004D21A8">
        <w:rPr>
          <w:rFonts w:ascii="GHEA Grapalat" w:hAnsi="GHEA Grapalat"/>
          <w:lang w:val="en-US"/>
        </w:rPr>
        <w:t xml:space="preserve"> </w:t>
      </w:r>
      <w:r w:rsidRPr="009E2BB5">
        <w:rPr>
          <w:rFonts w:ascii="GHEA Grapalat" w:hAnsi="GHEA Grapalat"/>
        </w:rPr>
        <w:t>տեսածրիչներով</w:t>
      </w:r>
      <w:r w:rsidRPr="004D21A8">
        <w:rPr>
          <w:rFonts w:ascii="GHEA Grapalat" w:hAnsi="GHEA Grapalat"/>
          <w:lang w:val="en-US"/>
        </w:rPr>
        <w:t xml:space="preserve"> </w:t>
      </w:r>
      <w:r w:rsidRPr="009E2BB5">
        <w:rPr>
          <w:rFonts w:ascii="GHEA Grapalat" w:hAnsi="GHEA Grapalat"/>
        </w:rPr>
        <w:t>գերանների</w:t>
      </w:r>
      <w:r w:rsidRPr="004D21A8">
        <w:rPr>
          <w:rFonts w:ascii="GHEA Grapalat" w:hAnsi="GHEA Grapalat"/>
          <w:lang w:val="en-US"/>
        </w:rPr>
        <w:t xml:space="preserve"> </w:t>
      </w:r>
      <w:r w:rsidRPr="009E2BB5">
        <w:rPr>
          <w:rFonts w:ascii="GHEA Grapalat" w:hAnsi="GHEA Grapalat"/>
        </w:rPr>
        <w:t>տեսածրման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կտրման</w:t>
      </w:r>
      <w:r w:rsidRPr="004D21A8">
        <w:rPr>
          <w:rFonts w:ascii="GHEA Grapalat" w:hAnsi="GHEA Grapalat"/>
          <w:lang w:val="en-US"/>
        </w:rPr>
        <w:t xml:space="preserve"> </w:t>
      </w:r>
      <w:r w:rsidRPr="009E2BB5">
        <w:rPr>
          <w:rFonts w:ascii="GHEA Grapalat" w:hAnsi="GHEA Grapalat"/>
        </w:rPr>
        <w:t>արդյունավետ</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նպատակահարմար</w:t>
      </w:r>
      <w:r w:rsidRPr="004D21A8">
        <w:rPr>
          <w:rFonts w:ascii="GHEA Grapalat" w:hAnsi="GHEA Grapalat"/>
          <w:lang w:val="en-US"/>
        </w:rPr>
        <w:t xml:space="preserve"> </w:t>
      </w:r>
      <w:r w:rsidRPr="009E2BB5">
        <w:rPr>
          <w:rFonts w:ascii="GHEA Grapalat" w:hAnsi="GHEA Grapalat"/>
        </w:rPr>
        <w:t>կտրվածքաձևերի</w:t>
      </w:r>
      <w:r w:rsidRPr="004D21A8">
        <w:rPr>
          <w:rFonts w:ascii="GHEA Grapalat" w:hAnsi="GHEA Grapalat"/>
          <w:lang w:val="en-US"/>
        </w:rPr>
        <w:t xml:space="preserve"> </w:t>
      </w:r>
      <w:r w:rsidRPr="009E2BB5">
        <w:rPr>
          <w:rFonts w:ascii="GHEA Grapalat" w:hAnsi="GHEA Grapalat"/>
        </w:rPr>
        <w:t>որոշման</w:t>
      </w:r>
      <w:r w:rsidRPr="004D21A8">
        <w:rPr>
          <w:rFonts w:ascii="GHEA Grapalat" w:hAnsi="GHEA Grapalat"/>
          <w:lang w:val="en-US"/>
        </w:rPr>
        <w:t xml:space="preserve"> </w:t>
      </w:r>
      <w:r w:rsidRPr="009E2BB5">
        <w:rPr>
          <w:rFonts w:ascii="GHEA Grapalat" w:hAnsi="GHEA Grapalat"/>
        </w:rPr>
        <w:t>ավտոմատ</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շահագործումը</w:t>
      </w:r>
      <w:r w:rsidRPr="004D21A8">
        <w:rPr>
          <w:rFonts w:ascii="GHEA Grapalat" w:hAnsi="GHEA Grapalat"/>
          <w:lang w:val="en-US"/>
        </w:rPr>
        <w:t xml:space="preserve">. </w:t>
      </w:r>
      <w:r w:rsidRPr="009E2BB5">
        <w:rPr>
          <w:rFonts w:ascii="GHEA Grapalat" w:hAnsi="GHEA Grapalat"/>
        </w:rPr>
        <w:t>տաշեղի</w:t>
      </w:r>
      <w:r w:rsidRPr="004D21A8">
        <w:rPr>
          <w:rFonts w:ascii="GHEA Grapalat" w:hAnsi="GHEA Grapalat"/>
          <w:lang w:val="en-US"/>
        </w:rPr>
        <w:t xml:space="preserve">, </w:t>
      </w:r>
      <w:r w:rsidRPr="009E2BB5">
        <w:rPr>
          <w:rFonts w:ascii="GHEA Grapalat" w:hAnsi="GHEA Grapalat"/>
        </w:rPr>
        <w:t>միաշերտ</w:t>
      </w:r>
      <w:r w:rsidRPr="004D21A8">
        <w:rPr>
          <w:rFonts w:ascii="GHEA Grapalat" w:hAnsi="GHEA Grapalat"/>
          <w:lang w:val="en-US"/>
        </w:rPr>
        <w:t xml:space="preserve"> </w:t>
      </w:r>
      <w:r w:rsidRPr="009E2BB5">
        <w:rPr>
          <w:rFonts w:ascii="GHEA Grapalat" w:hAnsi="GHEA Grapalat"/>
        </w:rPr>
        <w:t>նրբատախտակի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թղթազանգվածի</w:t>
      </w:r>
      <w:r w:rsidRPr="004D21A8">
        <w:rPr>
          <w:rFonts w:ascii="GHEA Grapalat" w:hAnsi="GHEA Grapalat"/>
          <w:lang w:val="en-US"/>
        </w:rPr>
        <w:t xml:space="preserve"> </w:t>
      </w:r>
      <w:r w:rsidRPr="009E2BB5">
        <w:rPr>
          <w:rFonts w:ascii="GHEA Grapalat" w:hAnsi="GHEA Grapalat"/>
        </w:rPr>
        <w:t>վերածման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փոխակրիչների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հաստոցների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գերանների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չորսուների</w:t>
      </w:r>
      <w:r w:rsidRPr="004D21A8">
        <w:rPr>
          <w:rFonts w:ascii="GHEA Grapalat" w:hAnsi="GHEA Grapalat"/>
          <w:lang w:val="en-US"/>
        </w:rPr>
        <w:t xml:space="preserve"> </w:t>
      </w:r>
      <w:r w:rsidRPr="009E2BB5">
        <w:rPr>
          <w:rFonts w:ascii="GHEA Grapalat" w:hAnsi="GHEA Grapalat"/>
        </w:rPr>
        <w:t>տեսակավորումը</w:t>
      </w:r>
      <w:r w:rsidRPr="004D21A8">
        <w:rPr>
          <w:rFonts w:ascii="GHEA Grapalat" w:hAnsi="GHEA Grapalat"/>
          <w:lang w:val="en-US"/>
        </w:rPr>
        <w:t xml:space="preserve">, </w:t>
      </w:r>
      <w:r w:rsidRPr="009E2BB5">
        <w:rPr>
          <w:rFonts w:ascii="GHEA Grapalat" w:hAnsi="GHEA Grapalat"/>
        </w:rPr>
        <w:t>պահեստավորումը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բեռնատարներից</w:t>
      </w:r>
      <w:r w:rsidRPr="004D21A8">
        <w:rPr>
          <w:rFonts w:ascii="GHEA Grapalat" w:hAnsi="GHEA Grapalat"/>
          <w:lang w:val="en-US"/>
        </w:rPr>
        <w:t xml:space="preserve"> </w:t>
      </w:r>
      <w:r w:rsidRPr="009E2BB5">
        <w:rPr>
          <w:rFonts w:ascii="GHEA Grapalat" w:hAnsi="GHEA Grapalat"/>
        </w:rPr>
        <w:t>բեռնաթափումը</w:t>
      </w:r>
      <w:r w:rsidRPr="004D21A8">
        <w:rPr>
          <w:rFonts w:ascii="GHEA Grapalat" w:hAnsi="GHEA Grapalat"/>
          <w:lang w:val="en-US"/>
        </w:rPr>
        <w:t xml:space="preserve">. </w:t>
      </w:r>
      <w:r w:rsidRPr="009E2BB5">
        <w:rPr>
          <w:rFonts w:ascii="GHEA Grapalat" w:hAnsi="GHEA Grapalat"/>
        </w:rPr>
        <w:t>թղթազանգվածի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տեսակավորման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սպիտակեցման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ավտոկլավների</w:t>
      </w:r>
      <w:r w:rsidRPr="004D21A8">
        <w:rPr>
          <w:rFonts w:ascii="GHEA Grapalat" w:hAnsi="GHEA Grapalat"/>
          <w:lang w:val="en-US"/>
        </w:rPr>
        <w:t xml:space="preserve">, </w:t>
      </w:r>
      <w:r w:rsidRPr="009E2BB5">
        <w:rPr>
          <w:rFonts w:ascii="GHEA Grapalat" w:hAnsi="GHEA Grapalat"/>
        </w:rPr>
        <w:t>խառնման</w:t>
      </w:r>
      <w:r w:rsidRPr="004D21A8">
        <w:rPr>
          <w:rFonts w:ascii="GHEA Grapalat" w:hAnsi="GHEA Grapalat"/>
          <w:lang w:val="en-US"/>
        </w:rPr>
        <w:t xml:space="preserve"> </w:t>
      </w:r>
      <w:r w:rsidRPr="009E2BB5">
        <w:rPr>
          <w:rFonts w:ascii="GHEA Grapalat" w:hAnsi="GHEA Grapalat"/>
        </w:rPr>
        <w:t>ամբարների</w:t>
      </w:r>
      <w:r w:rsidRPr="004D21A8">
        <w:rPr>
          <w:rFonts w:ascii="GHEA Grapalat" w:hAnsi="GHEA Grapalat"/>
          <w:lang w:val="en-US"/>
        </w:rPr>
        <w:t xml:space="preserve">, </w:t>
      </w:r>
      <w:r w:rsidRPr="009E2BB5">
        <w:rPr>
          <w:rFonts w:ascii="GHEA Grapalat" w:hAnsi="GHEA Grapalat"/>
        </w:rPr>
        <w:t>լվացման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թաղանթանյութը</w:t>
      </w:r>
      <w:r w:rsidRPr="004D21A8">
        <w:rPr>
          <w:rFonts w:ascii="GHEA Grapalat" w:hAnsi="GHEA Grapalat"/>
          <w:lang w:val="en-US"/>
        </w:rPr>
        <w:t xml:space="preserve"> </w:t>
      </w:r>
      <w:r w:rsidRPr="009E2BB5">
        <w:rPr>
          <w:rFonts w:ascii="GHEA Grapalat" w:hAnsi="GHEA Grapalat"/>
        </w:rPr>
        <w:t>մեկ</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մի</w:t>
      </w:r>
      <w:r w:rsidRPr="004D21A8">
        <w:rPr>
          <w:rFonts w:ascii="GHEA Grapalat" w:hAnsi="GHEA Grapalat"/>
          <w:lang w:val="en-US"/>
        </w:rPr>
        <w:t xml:space="preserve"> </w:t>
      </w:r>
      <w:r w:rsidRPr="009E2BB5">
        <w:rPr>
          <w:rFonts w:ascii="GHEA Grapalat" w:hAnsi="GHEA Grapalat"/>
        </w:rPr>
        <w:t>քանի</w:t>
      </w:r>
      <w:r w:rsidRPr="004D21A8">
        <w:rPr>
          <w:rFonts w:ascii="GHEA Grapalat" w:hAnsi="GHEA Grapalat"/>
          <w:lang w:val="en-US"/>
        </w:rPr>
        <w:t xml:space="preserve"> </w:t>
      </w:r>
      <w:r w:rsidRPr="009E2BB5">
        <w:rPr>
          <w:rFonts w:ascii="GHEA Grapalat" w:hAnsi="GHEA Grapalat"/>
        </w:rPr>
        <w:t>փուլերով</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վերջնամշակման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բազմաշերտ</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չորացման</w:t>
      </w:r>
      <w:r w:rsidRPr="004D21A8">
        <w:rPr>
          <w:rFonts w:ascii="GHEA Grapalat" w:hAnsi="GHEA Grapalat"/>
          <w:lang w:val="en-US"/>
        </w:rPr>
        <w:t xml:space="preserve">, </w:t>
      </w:r>
      <w:r w:rsidRPr="009E2BB5">
        <w:rPr>
          <w:rFonts w:ascii="GHEA Grapalat" w:hAnsi="GHEA Grapalat"/>
        </w:rPr>
        <w:t>փայլեցման</w:t>
      </w:r>
      <w:r w:rsidRPr="004D21A8">
        <w:rPr>
          <w:rFonts w:ascii="GHEA Grapalat" w:hAnsi="GHEA Grapalat"/>
          <w:lang w:val="en-US"/>
        </w:rPr>
        <w:t xml:space="preserve">, </w:t>
      </w:r>
      <w:r w:rsidRPr="009E2BB5">
        <w:rPr>
          <w:rFonts w:ascii="GHEA Grapalat" w:hAnsi="GHEA Grapalat"/>
        </w:rPr>
        <w:t>ձևավորման</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կտրման</w:t>
      </w:r>
      <w:r w:rsidRPr="004D21A8">
        <w:rPr>
          <w:rFonts w:ascii="GHEA Grapalat" w:hAnsi="GHEA Grapalat"/>
          <w:lang w:val="en-US"/>
        </w:rPr>
        <w:t xml:space="preserve">, </w:t>
      </w:r>
      <w:r w:rsidRPr="009E2BB5">
        <w:rPr>
          <w:rFonts w:ascii="GHEA Grapalat" w:hAnsi="GHEA Grapalat"/>
        </w:rPr>
        <w:t>փաթաթման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գործընթացների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անսարքությունների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մասնագրերին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փուլերի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ինդիկատորների</w:t>
      </w:r>
      <w:r w:rsidRPr="004D21A8">
        <w:rPr>
          <w:rFonts w:ascii="GHEA Grapalat" w:hAnsi="GHEA Grapalat"/>
          <w:lang w:val="en-US"/>
        </w:rPr>
        <w:t xml:space="preserve">, </w:t>
      </w:r>
      <w:r w:rsidRPr="009E2BB5">
        <w:rPr>
          <w:rFonts w:ascii="GHEA Grapalat" w:hAnsi="GHEA Grapalat"/>
        </w:rPr>
        <w:t>չափիչ</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հարթաչափերի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ստուգիչ</w:t>
      </w:r>
      <w:r w:rsidRPr="004D21A8">
        <w:rPr>
          <w:rFonts w:ascii="GHEA Grapalat" w:hAnsi="GHEA Grapalat"/>
          <w:lang w:val="en-US"/>
        </w:rPr>
        <w:t>-</w:t>
      </w:r>
      <w:r w:rsidRPr="009E2BB5">
        <w:rPr>
          <w:rFonts w:ascii="GHEA Grapalat" w:hAnsi="GHEA Grapalat"/>
        </w:rPr>
        <w:t>չափիչ</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ցուցմունքների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բազմաշերտ</w:t>
      </w:r>
      <w:r w:rsidRPr="004D21A8">
        <w:rPr>
          <w:rFonts w:ascii="GHEA Grapalat" w:hAnsi="GHEA Grapalat"/>
          <w:lang w:val="en-US"/>
        </w:rPr>
        <w:t xml:space="preserve"> </w:t>
      </w:r>
      <w:r w:rsidRPr="009E2BB5">
        <w:rPr>
          <w:rFonts w:ascii="GHEA Grapalat" w:hAnsi="GHEA Grapalat"/>
        </w:rPr>
        <w:t>նրբատախտակների</w:t>
      </w:r>
      <w:r w:rsidRPr="004D21A8">
        <w:rPr>
          <w:rFonts w:ascii="GHEA Grapalat" w:hAnsi="GHEA Grapalat"/>
          <w:lang w:val="en-US"/>
        </w:rPr>
        <w:t xml:space="preserve"> </w:t>
      </w:r>
      <w:r w:rsidRPr="009E2BB5">
        <w:rPr>
          <w:rFonts w:ascii="GHEA Grapalat" w:hAnsi="GHEA Grapalat"/>
        </w:rPr>
        <w:t>շերտերի</w:t>
      </w:r>
      <w:r w:rsidRPr="004D21A8">
        <w:rPr>
          <w:rFonts w:ascii="GHEA Grapalat" w:hAnsi="GHEA Grapalat"/>
          <w:lang w:val="en-US"/>
        </w:rPr>
        <w:t xml:space="preserve"> </w:t>
      </w:r>
      <w:r w:rsidRPr="009E2BB5">
        <w:rPr>
          <w:rFonts w:ascii="GHEA Grapalat" w:hAnsi="GHEA Grapalat"/>
        </w:rPr>
        <w:t>դարսման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նրբատախտակների</w:t>
      </w:r>
      <w:r w:rsidRPr="004D21A8">
        <w:rPr>
          <w:rFonts w:ascii="GHEA Grapalat" w:hAnsi="GHEA Grapalat"/>
          <w:lang w:val="en-US"/>
        </w:rPr>
        <w:t xml:space="preserve"> </w:t>
      </w:r>
      <w:r w:rsidRPr="009E2BB5">
        <w:rPr>
          <w:rFonts w:ascii="GHEA Grapalat" w:hAnsi="GHEA Grapalat"/>
        </w:rPr>
        <w:t>ջերմային</w:t>
      </w:r>
      <w:r w:rsidRPr="004D21A8">
        <w:rPr>
          <w:rFonts w:ascii="GHEA Grapalat" w:hAnsi="GHEA Grapalat"/>
          <w:lang w:val="en-US"/>
        </w:rPr>
        <w:t xml:space="preserve"> </w:t>
      </w:r>
      <w:r w:rsidRPr="009E2BB5">
        <w:rPr>
          <w:rFonts w:ascii="GHEA Grapalat" w:hAnsi="GHEA Grapalat"/>
        </w:rPr>
        <w:t>մամլման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միաշերտ</w:t>
      </w:r>
      <w:r w:rsidRPr="004D21A8">
        <w:rPr>
          <w:rFonts w:ascii="GHEA Grapalat" w:hAnsi="GHEA Grapalat"/>
          <w:lang w:val="en-US"/>
        </w:rPr>
        <w:t xml:space="preserve"> </w:t>
      </w:r>
      <w:r w:rsidRPr="009E2BB5">
        <w:rPr>
          <w:rFonts w:ascii="GHEA Grapalat" w:hAnsi="GHEA Grapalat"/>
        </w:rPr>
        <w:t>նրբատախտակների</w:t>
      </w:r>
      <w:r w:rsidRPr="004D21A8">
        <w:rPr>
          <w:rFonts w:ascii="GHEA Grapalat" w:hAnsi="GHEA Grapalat"/>
          <w:lang w:val="en-US"/>
        </w:rPr>
        <w:t xml:space="preserve"> </w:t>
      </w:r>
      <w:r w:rsidRPr="009E2BB5">
        <w:rPr>
          <w:rFonts w:ascii="GHEA Grapalat" w:hAnsi="GHEA Grapalat"/>
        </w:rPr>
        <w:t>կտրման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մշակված</w:t>
      </w:r>
      <w:r w:rsidRPr="004D21A8">
        <w:rPr>
          <w:rFonts w:ascii="GHEA Grapalat" w:hAnsi="GHEA Grapalat"/>
          <w:lang w:val="en-US"/>
        </w:rPr>
        <w:t xml:space="preserve"> </w:t>
      </w:r>
      <w:r w:rsidRPr="009E2BB5">
        <w:rPr>
          <w:rFonts w:ascii="GHEA Grapalat" w:hAnsi="GHEA Grapalat"/>
        </w:rPr>
        <w:t>փայտե</w:t>
      </w:r>
      <w:r w:rsidRPr="004D21A8">
        <w:rPr>
          <w:rFonts w:ascii="GHEA Grapalat" w:hAnsi="GHEA Grapalat"/>
          <w:lang w:val="en-US"/>
        </w:rPr>
        <w:t xml:space="preserve"> </w:t>
      </w:r>
      <w:r w:rsidRPr="009E2BB5">
        <w:rPr>
          <w:rFonts w:ascii="GHEA Grapalat" w:hAnsi="GHEA Grapalat"/>
        </w:rPr>
        <w:t>արտադրանքն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տեղամասեր</w:t>
      </w:r>
      <w:r w:rsidRPr="004D21A8">
        <w:rPr>
          <w:rFonts w:ascii="GHEA Grapalat" w:hAnsi="GHEA Grapalat"/>
          <w:lang w:val="en-US"/>
        </w:rPr>
        <w:t xml:space="preserve"> </w:t>
      </w:r>
      <w:r w:rsidRPr="009E2BB5">
        <w:rPr>
          <w:rFonts w:ascii="GHEA Grapalat" w:hAnsi="GHEA Grapalat"/>
        </w:rPr>
        <w:t>փոխադրումը</w:t>
      </w:r>
      <w:r w:rsidRPr="004D21A8">
        <w:rPr>
          <w:rFonts w:ascii="GHEA Grapalat" w:hAnsi="GHEA Grapalat"/>
          <w:lang w:val="en-US"/>
        </w:rPr>
        <w:t>:</w:t>
      </w:r>
    </w:p>
    <w:p w14:paraId="3F64649A" w14:textId="77777777" w:rsidR="00BB541B" w:rsidRPr="004D21A8" w:rsidRDefault="00BB541B" w:rsidP="00BB541B">
      <w:pPr>
        <w:pStyle w:val="ListParagraph"/>
        <w:numPr>
          <w:ilvl w:val="0"/>
          <w:numId w:val="1666"/>
        </w:numPr>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09742B03" w14:textId="77777777" w:rsidR="00BB541B" w:rsidRPr="004D21A8" w:rsidRDefault="00BB541B" w:rsidP="00BB541B">
      <w:pPr>
        <w:pStyle w:val="ListParagraph"/>
        <w:numPr>
          <w:ilvl w:val="0"/>
          <w:numId w:val="1748"/>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8171.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զանգվածի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48A2B502" w14:textId="77777777" w:rsidR="00BB541B" w:rsidRPr="004D21A8" w:rsidRDefault="00BB541B" w:rsidP="00BB541B">
      <w:pPr>
        <w:pStyle w:val="ListParagraph"/>
        <w:numPr>
          <w:ilvl w:val="0"/>
          <w:numId w:val="1748"/>
        </w:numPr>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8172.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փայտանյութի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2506D9EE" w14:textId="77777777" w:rsidR="00BB541B" w:rsidRDefault="00BB541B" w:rsidP="00BB541B">
      <w:pPr>
        <w:pStyle w:val="ListParagraph"/>
        <w:ind w:left="810"/>
        <w:rPr>
          <w:rFonts w:ascii="GHEA Grapalat" w:hAnsi="GHEA Grapalat"/>
          <w:b/>
          <w:lang w:val="en-US"/>
        </w:rPr>
      </w:pPr>
    </w:p>
    <w:p w14:paraId="12E34EE3" w14:textId="77777777" w:rsidR="00BB541B" w:rsidRPr="00BF2099" w:rsidRDefault="00BB541B" w:rsidP="00BB541B">
      <w:pPr>
        <w:pStyle w:val="ListParagraph"/>
        <w:ind w:left="810"/>
        <w:rPr>
          <w:rFonts w:ascii="GHEA Grapalat" w:hAnsi="GHEA Grapalat"/>
          <w:b/>
          <w:lang w:val="en-US"/>
        </w:rPr>
      </w:pPr>
    </w:p>
    <w:p w14:paraId="3556229F"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30.</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8171.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ԶԱՆԳՎԱԾԻ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ԹՂԹԻ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ՄԵՔԵՆԱՆԵՐԻ</w:t>
      </w:r>
    </w:p>
    <w:p w14:paraId="447B0487" w14:textId="77777777" w:rsidR="00BB541B" w:rsidRPr="004D21A8" w:rsidRDefault="00BB541B" w:rsidP="00BB541B">
      <w:pPr>
        <w:rPr>
          <w:rFonts w:ascii="GHEA Grapalat" w:hAnsi="GHEA Grapalat"/>
          <w:b/>
          <w:lang w:val="en-US"/>
        </w:rPr>
      </w:pPr>
    </w:p>
    <w:p w14:paraId="3E6995EC" w14:textId="77777777" w:rsidR="00BB541B" w:rsidRPr="004D21A8" w:rsidRDefault="00BB541B" w:rsidP="00BB541B">
      <w:pPr>
        <w:pStyle w:val="ListParagraph"/>
        <w:numPr>
          <w:ilvl w:val="0"/>
          <w:numId w:val="1667"/>
        </w:numPr>
        <w:jc w:val="both"/>
        <w:rPr>
          <w:rFonts w:ascii="GHEA Grapalat" w:hAnsi="GHEA Grapalat"/>
          <w:b/>
          <w:lang w:val="en-US"/>
        </w:rPr>
      </w:pPr>
      <w:r w:rsidRPr="009E2BB5">
        <w:rPr>
          <w:rFonts w:ascii="GHEA Grapalat" w:hAnsi="GHEA Grapalat" w:cs="Sylfaen"/>
        </w:rPr>
        <w:t>Թղթի</w:t>
      </w:r>
      <w:r w:rsidRPr="004D21A8">
        <w:rPr>
          <w:rFonts w:ascii="GHEA Grapalat" w:hAnsi="GHEA Grapalat"/>
          <w:lang w:val="en-US"/>
        </w:rPr>
        <w:t xml:space="preserve"> </w:t>
      </w:r>
      <w:r w:rsidRPr="009E2BB5">
        <w:rPr>
          <w:rFonts w:ascii="GHEA Grapalat" w:hAnsi="GHEA Grapalat"/>
        </w:rPr>
        <w:t>զանգվածի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փայտանյութի</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զանգվածի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թաղանթանյութի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սարքավորումները</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զանգվածի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երեսման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վերջնամշակման</w:t>
      </w:r>
      <w:r w:rsidRPr="004D21A8">
        <w:rPr>
          <w:rFonts w:ascii="GHEA Grapalat" w:hAnsi="GHEA Grapalat"/>
          <w:lang w:val="en-US"/>
        </w:rPr>
        <w:t xml:space="preserve"> </w:t>
      </w:r>
      <w:r w:rsidRPr="009E2BB5">
        <w:rPr>
          <w:rFonts w:ascii="GHEA Grapalat" w:hAnsi="GHEA Grapalat"/>
        </w:rPr>
        <w:t>ընթացքում</w:t>
      </w:r>
      <w:r w:rsidRPr="004D21A8">
        <w:rPr>
          <w:rFonts w:ascii="GHEA Grapalat" w:hAnsi="GHEA Grapalat"/>
          <w:lang w:val="en-US"/>
        </w:rPr>
        <w:t>:</w:t>
      </w:r>
    </w:p>
    <w:p w14:paraId="73A94145" w14:textId="77777777" w:rsidR="00BB541B" w:rsidRPr="009E2BB5" w:rsidRDefault="00BB541B" w:rsidP="00BB541B">
      <w:pPr>
        <w:pStyle w:val="ListParagraph"/>
        <w:numPr>
          <w:ilvl w:val="0"/>
          <w:numId w:val="1667"/>
        </w:numPr>
        <w:jc w:val="both"/>
        <w:rPr>
          <w:rFonts w:ascii="GHEA Grapalat" w:hAnsi="GHEA Grapalat"/>
          <w:b/>
        </w:rPr>
      </w:pPr>
      <w:r w:rsidRPr="009E2BB5">
        <w:rPr>
          <w:rFonts w:ascii="GHEA Grapalat" w:hAnsi="GHEA Grapalat"/>
        </w:rPr>
        <w:t>Նրանց պարտականությունները ներառում են.</w:t>
      </w:r>
    </w:p>
    <w:p w14:paraId="3F39D94B"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թղթազանգվածի տեսակավորման, սպիտակեցման սարքավորումների, ավտոկլավների, խառնման ամբարների, լվացման կայանքների և այլ մեքենաների, թաղանթանյութը մեկ կամ մի քանի փուլերով մշակման սարքավորումների շահագործումն ու աշխատանքի հսկումը.</w:t>
      </w:r>
    </w:p>
    <w:p w14:paraId="2951FB5F"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lastRenderedPageBreak/>
        <w:t>բազմաշերտ թղթի չորացման, փայլեցման, ձևավորման, թղթի կտրման, փաթաթման կամ պատրաստման ու վերջնամշակման այլ գործընթացների կատարման մեքենաների և սարքավորումների կառավարումն ու աշխատանքի հսկումը.</w:t>
      </w:r>
    </w:p>
    <w:p w14:paraId="49253F48"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մեքենաների և սարքավորումների գործարկման ու կանգառման գործընթացների վերահսկումը, ինչպես նաև մեքենաների ու սարքավորումների անսարքությունների հայտնաբերման ու մասնագրերին համապատասխան մշակման փուլերի կատարման համար ինդիկատորների, չափիչ սարքերի, հարթաչափերի և այլ ստուգիչ-չափիչ ապարատուրայի ցուցմունքների, սարքավորումների ու մեխանիզմների հսկումը.</w:t>
      </w:r>
    </w:p>
    <w:p w14:paraId="34F989D8"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անհրաժեշտության դեպքում մեքենաների ու սարքավորումների գործարկման կամ կանգառման ընթացքի մեջ փոփոխություն մտցնելու համար տեխնոլոգիական գործընթացների վերահսկման օպերատորների հետ կապի պահպանումը.</w:t>
      </w:r>
    </w:p>
    <w:p w14:paraId="6429F164"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արտադրական փորձարկումների ընթացքում ստացված չափիչ սարքերի ցուցմունքների ու նմուշների վերլուծությունը և անհրաժեշտության դեպքում արտադրական գործընթացներում ու սարքավորումների աշխատանքում փոփոխությունների իրականացումը.</w:t>
      </w:r>
    </w:p>
    <w:p w14:paraId="381E85EF"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ամբարձիչ սարքերի օգտագործմամբ թղթե գլանափաթեթների ամրակապման և դասավորման իրականացումը.</w:t>
      </w:r>
    </w:p>
    <w:p w14:paraId="0604FE4A"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ծալքերի, անցքերի, գույնի փոփոխությունների, հոսքերի և այլ թերությունների հայտնաբերման ու դրանց վերացմանն ուղղված անհրաժեշտ փոփոխությունների կատարման համար թղթի դիտողական զննումը.</w:t>
      </w:r>
    </w:p>
    <w:p w14:paraId="089C15E8" w14:textId="77777777" w:rsidR="00BB541B" w:rsidRPr="009E2BB5" w:rsidRDefault="00BB541B" w:rsidP="00BB541B">
      <w:pPr>
        <w:pStyle w:val="ListParagraph"/>
        <w:numPr>
          <w:ilvl w:val="0"/>
          <w:numId w:val="1668"/>
        </w:numPr>
        <w:jc w:val="both"/>
        <w:rPr>
          <w:rFonts w:ascii="GHEA Grapalat" w:hAnsi="GHEA Grapalat"/>
          <w:b/>
        </w:rPr>
      </w:pPr>
      <w:r w:rsidRPr="009E2BB5">
        <w:rPr>
          <w:rFonts w:ascii="GHEA Grapalat" w:hAnsi="GHEA Grapalat"/>
        </w:rPr>
        <w:t>արտադրանքի թողարկման մասին հաշվետվությունների լրացումը և կազմումը:</w:t>
      </w:r>
    </w:p>
    <w:p w14:paraId="67012186" w14:textId="77777777" w:rsidR="00BB541B" w:rsidRPr="009E2BB5" w:rsidRDefault="00BB541B" w:rsidP="00BB541B">
      <w:pPr>
        <w:pStyle w:val="ListParagraph"/>
        <w:numPr>
          <w:ilvl w:val="0"/>
          <w:numId w:val="166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16FED05" w14:textId="77777777" w:rsidR="00BB541B" w:rsidRPr="009E2BB5" w:rsidRDefault="00BB541B" w:rsidP="00BB541B">
      <w:pPr>
        <w:pStyle w:val="ListParagraph"/>
        <w:numPr>
          <w:ilvl w:val="0"/>
          <w:numId w:val="1665"/>
        </w:numPr>
        <w:jc w:val="both"/>
        <w:rPr>
          <w:rFonts w:ascii="GHEA Grapalat" w:hAnsi="GHEA Grapalat"/>
          <w:b/>
        </w:rPr>
      </w:pPr>
      <w:r w:rsidRPr="009E2BB5">
        <w:rPr>
          <w:rFonts w:ascii="GHEA Grapalat" w:hAnsi="GHEA Grapalat"/>
        </w:rPr>
        <w:t>փայլարդող՝ թղթի զանգվածի և թղթի արտադրության.</w:t>
      </w:r>
    </w:p>
    <w:p w14:paraId="2DE49C67" w14:textId="77777777" w:rsidR="00BB541B" w:rsidRPr="009E2BB5" w:rsidRDefault="00BB541B" w:rsidP="00BB541B">
      <w:pPr>
        <w:pStyle w:val="ListParagraph"/>
        <w:numPr>
          <w:ilvl w:val="0"/>
          <w:numId w:val="1665"/>
        </w:numPr>
        <w:jc w:val="both"/>
        <w:rPr>
          <w:rFonts w:ascii="GHEA Grapalat" w:hAnsi="GHEA Grapalat"/>
          <w:b/>
        </w:rPr>
      </w:pPr>
      <w:r w:rsidRPr="009E2BB5">
        <w:rPr>
          <w:rFonts w:ascii="GHEA Grapalat" w:hAnsi="GHEA Grapalat"/>
        </w:rPr>
        <w:t>օպերատոր` թղթի զանգվածի և թղթի մանրացման մեքենայի.</w:t>
      </w:r>
    </w:p>
    <w:p w14:paraId="3650EF1D" w14:textId="77777777" w:rsidR="00BB541B" w:rsidRPr="009E2BB5" w:rsidRDefault="00BB541B" w:rsidP="00BB541B">
      <w:pPr>
        <w:pStyle w:val="ListParagraph"/>
        <w:numPr>
          <w:ilvl w:val="0"/>
          <w:numId w:val="1665"/>
        </w:numPr>
        <w:jc w:val="both"/>
        <w:rPr>
          <w:rFonts w:ascii="GHEA Grapalat" w:hAnsi="GHEA Grapalat"/>
          <w:b/>
        </w:rPr>
      </w:pPr>
      <w:r w:rsidRPr="009E2BB5">
        <w:rPr>
          <w:rFonts w:ascii="GHEA Grapalat" w:hAnsi="GHEA Grapalat"/>
        </w:rPr>
        <w:t>օպերատոր` թերթահատման մեքենայի.</w:t>
      </w:r>
    </w:p>
    <w:p w14:paraId="59F20140" w14:textId="77777777" w:rsidR="00BB541B" w:rsidRPr="009E2BB5" w:rsidRDefault="00BB541B" w:rsidP="00BB541B">
      <w:pPr>
        <w:pStyle w:val="ListParagraph"/>
        <w:numPr>
          <w:ilvl w:val="0"/>
          <w:numId w:val="1665"/>
        </w:numPr>
        <w:jc w:val="both"/>
        <w:rPr>
          <w:rFonts w:ascii="GHEA Grapalat" w:hAnsi="GHEA Grapalat"/>
          <w:b/>
        </w:rPr>
      </w:pPr>
      <w:r w:rsidRPr="009E2BB5">
        <w:rPr>
          <w:rFonts w:ascii="GHEA Grapalat" w:hAnsi="GHEA Grapalat" w:cs="Sylfaen"/>
        </w:rPr>
        <w:t>օպերատոր</w:t>
      </w:r>
      <w:r w:rsidRPr="009E2BB5">
        <w:rPr>
          <w:rFonts w:ascii="GHEA Grapalat" w:hAnsi="GHEA Grapalat"/>
        </w:rPr>
        <w:t>` պտուտակրիչ-բզկտիչի:</w:t>
      </w:r>
    </w:p>
    <w:p w14:paraId="3426ECA9" w14:textId="77777777" w:rsidR="00BB541B" w:rsidRPr="009E2BB5" w:rsidRDefault="00BB541B" w:rsidP="00BB541B">
      <w:pPr>
        <w:pStyle w:val="ListParagraph"/>
        <w:numPr>
          <w:ilvl w:val="0"/>
          <w:numId w:val="1667"/>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451E543" w14:textId="77777777" w:rsidR="00BB541B" w:rsidRPr="009E2BB5" w:rsidRDefault="00BB541B" w:rsidP="00BB541B">
      <w:pPr>
        <w:pStyle w:val="ListParagraph"/>
        <w:numPr>
          <w:ilvl w:val="0"/>
          <w:numId w:val="1669"/>
        </w:numPr>
        <w:jc w:val="both"/>
        <w:rPr>
          <w:rFonts w:ascii="GHEA Grapalat" w:hAnsi="GHEA Grapalat"/>
          <w:b/>
        </w:rPr>
      </w:pPr>
      <w:r w:rsidRPr="009E2BB5">
        <w:rPr>
          <w:rFonts w:ascii="GHEA Grapalat" w:hAnsi="GHEA Grapalat"/>
        </w:rPr>
        <w:t>օպերատոր` թղթի զանգվածի վերամշակման մեքենայի- 3139.</w:t>
      </w:r>
    </w:p>
    <w:p w14:paraId="64D51B52" w14:textId="77777777" w:rsidR="00BB541B" w:rsidRPr="009E2BB5" w:rsidRDefault="00BB541B" w:rsidP="00BB541B">
      <w:pPr>
        <w:pStyle w:val="ListParagraph"/>
        <w:numPr>
          <w:ilvl w:val="0"/>
          <w:numId w:val="1669"/>
        </w:numPr>
        <w:jc w:val="both"/>
        <w:rPr>
          <w:rFonts w:ascii="GHEA Grapalat" w:hAnsi="GHEA Grapalat"/>
          <w:b/>
        </w:rPr>
      </w:pPr>
      <w:r w:rsidRPr="009E2BB5">
        <w:rPr>
          <w:rFonts w:ascii="GHEA Grapalat" w:hAnsi="GHEA Grapalat"/>
        </w:rPr>
        <w:t>օպերատոր` թղթի զանգվածի վերամշակման մեքենայի- 3139.</w:t>
      </w:r>
    </w:p>
    <w:p w14:paraId="5E860CC7" w14:textId="77777777" w:rsidR="00BB541B" w:rsidRPr="00E77E82" w:rsidRDefault="00BB541B" w:rsidP="00BB541B">
      <w:pPr>
        <w:pStyle w:val="ListParagraph"/>
        <w:numPr>
          <w:ilvl w:val="0"/>
          <w:numId w:val="1669"/>
        </w:numPr>
        <w:jc w:val="both"/>
        <w:rPr>
          <w:rFonts w:ascii="GHEA Grapalat" w:hAnsi="GHEA Grapalat"/>
          <w:b/>
        </w:rPr>
      </w:pPr>
      <w:r w:rsidRPr="009E2BB5">
        <w:rPr>
          <w:rFonts w:ascii="GHEA Grapalat" w:hAnsi="GHEA Grapalat"/>
        </w:rPr>
        <w:t>տեխնիկ-մասնագետ` թղթի զանգվածի վերամշակման- 3139:</w:t>
      </w:r>
    </w:p>
    <w:p w14:paraId="57A50F06" w14:textId="77777777" w:rsidR="00BB541B" w:rsidRPr="00FA5BF7" w:rsidRDefault="00BB541B" w:rsidP="00BB541B">
      <w:pPr>
        <w:pStyle w:val="ListParagraph"/>
        <w:ind w:left="1080"/>
        <w:jc w:val="both"/>
        <w:rPr>
          <w:rFonts w:ascii="GHEA Grapalat" w:hAnsi="GHEA Grapalat"/>
          <w:b/>
        </w:rPr>
      </w:pPr>
    </w:p>
    <w:p w14:paraId="723E461F" w14:textId="77777777" w:rsidR="00BB541B" w:rsidRPr="004D21A8" w:rsidRDefault="00BB541B" w:rsidP="00BB541B">
      <w:pPr>
        <w:pStyle w:val="ListParagraph"/>
        <w:numPr>
          <w:ilvl w:val="0"/>
          <w:numId w:val="166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8E38F0" w14:paraId="4F3FE9C4" w14:textId="77777777" w:rsidTr="00CF4967">
        <w:tc>
          <w:tcPr>
            <w:tcW w:w="2226" w:type="dxa"/>
          </w:tcPr>
          <w:p w14:paraId="5A151782"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Ստորին խմբի ենթախմբի կոդը</w:t>
            </w:r>
          </w:p>
        </w:tc>
        <w:tc>
          <w:tcPr>
            <w:tcW w:w="3188" w:type="dxa"/>
          </w:tcPr>
          <w:p w14:paraId="7633C6FE"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Զբաղմունքի անվանումը</w:t>
            </w:r>
          </w:p>
        </w:tc>
        <w:tc>
          <w:tcPr>
            <w:tcW w:w="4162" w:type="dxa"/>
          </w:tcPr>
          <w:p w14:paraId="3B65E646" w14:textId="77777777" w:rsidR="00BB541B" w:rsidRPr="008E38F0" w:rsidRDefault="00BB541B" w:rsidP="00CF4967">
            <w:pPr>
              <w:pStyle w:val="ListParagraph"/>
              <w:jc w:val="center"/>
              <w:rPr>
                <w:rFonts w:ascii="GHEA Grapalat" w:hAnsi="GHEA Grapalat"/>
                <w:b/>
                <w:lang w:val="en-US"/>
              </w:rPr>
            </w:pPr>
            <w:r w:rsidRPr="008E38F0">
              <w:rPr>
                <w:rFonts w:ascii="GHEA Grapalat" w:hAnsi="GHEA Grapalat"/>
                <w:b/>
                <w:lang w:val="en-US"/>
              </w:rPr>
              <w:t>Զբաղմունքի համառոտ նկարագիրը</w:t>
            </w:r>
          </w:p>
        </w:tc>
      </w:tr>
      <w:tr w:rsidR="00BB541B" w:rsidRPr="004D21A8" w14:paraId="598FB92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1F7D1FA" w14:textId="77777777" w:rsidR="00BB541B" w:rsidRPr="00E876B4" w:rsidRDefault="000B1F9B" w:rsidP="00CF4967">
            <w:pPr>
              <w:jc w:val="center"/>
              <w:rPr>
                <w:rFonts w:ascii="GHEA Grapalat" w:hAnsi="GHEA Grapalat"/>
                <w:lang w:val="en-US"/>
              </w:rPr>
            </w:pPr>
            <w:r>
              <w:rPr>
                <w:rFonts w:ascii="GHEA Grapalat" w:hAnsi="GHEA Grapalat"/>
                <w:lang w:val="en-US"/>
              </w:rPr>
              <w:t>81710</w:t>
            </w:r>
            <w:r w:rsidR="00BB541B" w:rsidRPr="00E876B4">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7B3F527C" w14:textId="77777777" w:rsidR="00BB541B" w:rsidRPr="00E876B4" w:rsidRDefault="00BB541B" w:rsidP="00CF4967">
            <w:pPr>
              <w:jc w:val="center"/>
              <w:rPr>
                <w:rFonts w:ascii="GHEA Grapalat" w:hAnsi="GHEA Grapalat"/>
                <w:lang w:val="en-US"/>
              </w:rPr>
            </w:pPr>
            <w:r w:rsidRPr="00E876B4">
              <w:rPr>
                <w:rFonts w:ascii="GHEA Grapalat" w:hAnsi="GHEA Grapalat" w:cs="Sylfaen"/>
                <w:lang w:val="en-US"/>
              </w:rPr>
              <w:t>Թղթի</w:t>
            </w:r>
            <w:r w:rsidRPr="00E876B4">
              <w:rPr>
                <w:rFonts w:ascii="GHEA Grapalat" w:hAnsi="GHEA Grapalat"/>
                <w:lang w:val="en-US"/>
              </w:rPr>
              <w:t xml:space="preserve"> </w:t>
            </w:r>
            <w:r w:rsidRPr="00E876B4">
              <w:rPr>
                <w:rFonts w:ascii="GHEA Grapalat" w:hAnsi="GHEA Grapalat" w:cs="Sylfaen"/>
                <w:lang w:val="en-US"/>
              </w:rPr>
              <w:t>սպիտակեցնող</w:t>
            </w:r>
            <w:r w:rsidRPr="00E876B4">
              <w:rPr>
                <w:rFonts w:ascii="GHEA Grapalat" w:hAnsi="GHEA Grapalat"/>
                <w:lang w:val="en-US"/>
              </w:rPr>
              <w:t xml:space="preserve"> </w:t>
            </w:r>
            <w:r w:rsidRPr="00E876B4">
              <w:rPr>
                <w:rFonts w:ascii="GHEA Grapalat" w:hAnsi="GHEA Grapalat" w:cs="Sylfaen"/>
                <w:lang w:val="en-US"/>
              </w:rPr>
              <w:t>մեքենայի</w:t>
            </w:r>
            <w:r w:rsidRPr="00E876B4">
              <w:rPr>
                <w:rFonts w:ascii="GHEA Grapalat" w:hAnsi="GHEA Grapalat"/>
                <w:lang w:val="en-US"/>
              </w:rPr>
              <w:t xml:space="preserve"> </w:t>
            </w:r>
            <w:r w:rsidRPr="00E876B4">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474C6A1D" w14:textId="77777777" w:rsidR="00BB541B" w:rsidRPr="00E876B4" w:rsidRDefault="00BB541B" w:rsidP="00CF4967">
            <w:pPr>
              <w:rPr>
                <w:rFonts w:ascii="GHEA Grapalat" w:hAnsi="GHEA Grapalat"/>
                <w:lang w:val="en-US"/>
              </w:rPr>
            </w:pPr>
            <w:r w:rsidRPr="00E876B4">
              <w:rPr>
                <w:rFonts w:ascii="GHEA Grapalat" w:hAnsi="GHEA Grapalat" w:cs="Sylfaen"/>
                <w:lang w:val="en-US"/>
              </w:rPr>
              <w:t>Թղթի</w:t>
            </w:r>
            <w:r w:rsidRPr="00E876B4">
              <w:rPr>
                <w:rFonts w:ascii="GHEA Grapalat" w:hAnsi="GHEA Grapalat"/>
                <w:lang w:val="en-US"/>
              </w:rPr>
              <w:t xml:space="preserve"> </w:t>
            </w:r>
            <w:r w:rsidRPr="00E876B4">
              <w:rPr>
                <w:rFonts w:ascii="GHEA Grapalat" w:hAnsi="GHEA Grapalat" w:cs="Sylfaen"/>
                <w:lang w:val="en-US"/>
              </w:rPr>
              <w:t>սպիտակեցնող</w:t>
            </w:r>
            <w:r w:rsidRPr="00E876B4">
              <w:rPr>
                <w:rFonts w:ascii="GHEA Grapalat" w:hAnsi="GHEA Grapalat"/>
                <w:lang w:val="en-US"/>
              </w:rPr>
              <w:t xml:space="preserve"> </w:t>
            </w:r>
            <w:r w:rsidRPr="00E876B4">
              <w:rPr>
                <w:rFonts w:ascii="GHEA Grapalat" w:hAnsi="GHEA Grapalat" w:cs="Sylfaen"/>
                <w:lang w:val="en-US"/>
              </w:rPr>
              <w:t>մեքենայի</w:t>
            </w:r>
            <w:r w:rsidRPr="00E876B4">
              <w:rPr>
                <w:rFonts w:ascii="GHEA Grapalat" w:hAnsi="GHEA Grapalat"/>
                <w:lang w:val="en-US"/>
              </w:rPr>
              <w:t xml:space="preserve"> </w:t>
            </w:r>
            <w:r w:rsidRPr="00E876B4">
              <w:rPr>
                <w:rFonts w:ascii="GHEA Grapalat" w:hAnsi="GHEA Grapalat" w:cs="Sylfaen"/>
                <w:lang w:val="en-US"/>
              </w:rPr>
              <w:t>օպերատորներ</w:t>
            </w:r>
            <w:r>
              <w:rPr>
                <w:rFonts w:ascii="GHEA Grapalat" w:hAnsi="GHEA Grapalat" w:cs="Sylfaen"/>
                <w:lang w:val="en-US"/>
              </w:rPr>
              <w:t>ն</w:t>
            </w:r>
            <w:r w:rsidRPr="00E876B4">
              <w:rPr>
                <w:rFonts w:ascii="GHEA Grapalat" w:hAnsi="GHEA Grapalat"/>
                <w:lang w:val="en-US"/>
              </w:rPr>
              <w:t xml:space="preserve"> </w:t>
            </w:r>
            <w:r w:rsidRPr="00E876B4">
              <w:rPr>
                <w:rFonts w:ascii="GHEA Grapalat" w:hAnsi="GHEA Grapalat" w:cs="Sylfaen"/>
                <w:lang w:val="en-US"/>
              </w:rPr>
              <w:t>աշխատեցնում</w:t>
            </w:r>
            <w:r w:rsidRPr="00E876B4">
              <w:rPr>
                <w:rFonts w:ascii="GHEA Grapalat" w:hAnsi="GHEA Grapalat"/>
                <w:lang w:val="en-US"/>
              </w:rPr>
              <w:t xml:space="preserve"> </w:t>
            </w:r>
            <w:r w:rsidRPr="00E876B4">
              <w:rPr>
                <w:rFonts w:ascii="GHEA Grapalat" w:hAnsi="GHEA Grapalat" w:cs="Sylfaen"/>
                <w:lang w:val="en-US"/>
              </w:rPr>
              <w:t>են</w:t>
            </w:r>
            <w:r w:rsidRPr="00E876B4">
              <w:rPr>
                <w:rFonts w:ascii="GHEA Grapalat" w:hAnsi="GHEA Grapalat"/>
                <w:lang w:val="en-US"/>
              </w:rPr>
              <w:t xml:space="preserve"> </w:t>
            </w:r>
            <w:r w:rsidRPr="00E876B4">
              <w:rPr>
                <w:rFonts w:ascii="GHEA Grapalat" w:hAnsi="GHEA Grapalat" w:cs="Sylfaen"/>
                <w:lang w:val="en-US"/>
              </w:rPr>
              <w:t>այն</w:t>
            </w:r>
            <w:r w:rsidRPr="00E876B4">
              <w:rPr>
                <w:rFonts w:ascii="GHEA Grapalat" w:hAnsi="GHEA Grapalat"/>
                <w:lang w:val="en-US"/>
              </w:rPr>
              <w:t xml:space="preserve"> </w:t>
            </w:r>
            <w:r w:rsidRPr="00E876B4">
              <w:rPr>
                <w:rFonts w:ascii="GHEA Grapalat" w:hAnsi="GHEA Grapalat" w:cs="Sylfaen"/>
                <w:lang w:val="en-US"/>
              </w:rPr>
              <w:t>մեքենաները</w:t>
            </w:r>
            <w:r w:rsidRPr="00E876B4">
              <w:rPr>
                <w:rFonts w:ascii="GHEA Grapalat" w:hAnsi="GHEA Grapalat"/>
                <w:lang w:val="en-US"/>
              </w:rPr>
              <w:t xml:space="preserve">, </w:t>
            </w:r>
            <w:r w:rsidRPr="00E876B4">
              <w:rPr>
                <w:rFonts w:ascii="GHEA Grapalat" w:hAnsi="GHEA Grapalat" w:cs="Sylfaen"/>
                <w:lang w:val="en-US"/>
              </w:rPr>
              <w:t>որոնք</w:t>
            </w:r>
            <w:r w:rsidRPr="00E876B4">
              <w:rPr>
                <w:rFonts w:ascii="GHEA Grapalat" w:hAnsi="GHEA Grapalat"/>
                <w:lang w:val="en-US"/>
              </w:rPr>
              <w:t xml:space="preserve"> </w:t>
            </w:r>
            <w:r w:rsidRPr="00E876B4">
              <w:rPr>
                <w:rFonts w:ascii="GHEA Grapalat" w:hAnsi="GHEA Grapalat" w:cs="Sylfaen"/>
                <w:lang w:val="en-US"/>
              </w:rPr>
              <w:t>սպիտակեցնում</w:t>
            </w:r>
            <w:r w:rsidRPr="00E876B4">
              <w:rPr>
                <w:rFonts w:ascii="GHEA Grapalat" w:hAnsi="GHEA Grapalat"/>
                <w:lang w:val="en-US"/>
              </w:rPr>
              <w:t xml:space="preserve"> </w:t>
            </w:r>
            <w:r w:rsidRPr="00E876B4">
              <w:rPr>
                <w:rFonts w:ascii="GHEA Grapalat" w:hAnsi="GHEA Grapalat" w:cs="Sylfaen"/>
                <w:lang w:val="en-US"/>
              </w:rPr>
              <w:t>են</w:t>
            </w:r>
            <w:r w:rsidRPr="00E876B4">
              <w:rPr>
                <w:rFonts w:ascii="GHEA Grapalat" w:hAnsi="GHEA Grapalat"/>
                <w:lang w:val="en-US"/>
              </w:rPr>
              <w:t xml:space="preserve"> </w:t>
            </w:r>
            <w:r w:rsidRPr="00E876B4">
              <w:rPr>
                <w:rFonts w:ascii="GHEA Grapalat" w:hAnsi="GHEA Grapalat" w:cs="Sylfaen"/>
                <w:lang w:val="en-US"/>
              </w:rPr>
              <w:t>փայտի</w:t>
            </w:r>
            <w:r w:rsidRPr="00E876B4">
              <w:rPr>
                <w:rFonts w:ascii="GHEA Grapalat" w:hAnsi="GHEA Grapalat"/>
                <w:lang w:val="en-US"/>
              </w:rPr>
              <w:t xml:space="preserve"> </w:t>
            </w:r>
            <w:r w:rsidRPr="00E876B4">
              <w:rPr>
                <w:rFonts w:ascii="GHEA Grapalat" w:hAnsi="GHEA Grapalat" w:cs="Sylfaen"/>
                <w:lang w:val="en-US"/>
              </w:rPr>
              <w:t>միջուկը</w:t>
            </w:r>
            <w:r w:rsidRPr="00E876B4">
              <w:rPr>
                <w:rFonts w:ascii="GHEA Grapalat" w:hAnsi="GHEA Grapalat"/>
                <w:lang w:val="en-US"/>
              </w:rPr>
              <w:t xml:space="preserve"> </w:t>
            </w:r>
            <w:r w:rsidRPr="00E876B4">
              <w:rPr>
                <w:rFonts w:ascii="GHEA Grapalat" w:hAnsi="GHEA Grapalat" w:cs="Sylfaen"/>
                <w:lang w:val="en-US"/>
              </w:rPr>
              <w:t>սպիտակ</w:t>
            </w:r>
            <w:r w:rsidRPr="00E876B4">
              <w:rPr>
                <w:rFonts w:ascii="GHEA Grapalat" w:hAnsi="GHEA Grapalat"/>
                <w:lang w:val="en-US"/>
              </w:rPr>
              <w:t xml:space="preserve"> </w:t>
            </w:r>
            <w:r w:rsidRPr="00E876B4">
              <w:rPr>
                <w:rFonts w:ascii="GHEA Grapalat" w:hAnsi="GHEA Grapalat" w:cs="Sylfaen"/>
                <w:lang w:val="en-US"/>
              </w:rPr>
              <w:t>թուղթ</w:t>
            </w:r>
            <w:r w:rsidRPr="00E876B4">
              <w:rPr>
                <w:rFonts w:ascii="GHEA Grapalat" w:hAnsi="GHEA Grapalat"/>
                <w:lang w:val="en-US"/>
              </w:rPr>
              <w:t xml:space="preserve"> </w:t>
            </w:r>
            <w:r w:rsidRPr="00E876B4">
              <w:rPr>
                <w:rFonts w:ascii="GHEA Grapalat" w:hAnsi="GHEA Grapalat" w:cs="Sylfaen"/>
                <w:lang w:val="en-US"/>
              </w:rPr>
              <w:t>արտադրելու</w:t>
            </w:r>
            <w:r w:rsidRPr="00E876B4">
              <w:rPr>
                <w:rFonts w:ascii="GHEA Grapalat" w:hAnsi="GHEA Grapalat"/>
                <w:lang w:val="en-US"/>
              </w:rPr>
              <w:t xml:space="preserve"> </w:t>
            </w:r>
            <w:r w:rsidRPr="00E876B4">
              <w:rPr>
                <w:rFonts w:ascii="GHEA Grapalat" w:hAnsi="GHEA Grapalat"/>
                <w:lang w:val="en-US"/>
              </w:rPr>
              <w:lastRenderedPageBreak/>
              <w:t>համար։  Գունաթափման տարբեր մեթոդները լրացնելու և սպիտակության տարբեր աստիճաններ ստանալու համար օգտագործվում են սպիտակեցման տարբեր մեթոդներ:</w:t>
            </w:r>
          </w:p>
        </w:tc>
      </w:tr>
      <w:tr w:rsidR="00BB541B" w:rsidRPr="003014C2" w14:paraId="7471E88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BF9044" w14:textId="77777777" w:rsidR="00BB541B" w:rsidRPr="00E876B4" w:rsidRDefault="00BB541B" w:rsidP="00CF4967">
            <w:pPr>
              <w:jc w:val="center"/>
              <w:rPr>
                <w:rFonts w:ascii="GHEA Grapalat" w:hAnsi="GHEA Grapalat"/>
                <w:lang w:val="en-US"/>
              </w:rPr>
            </w:pPr>
            <w:r w:rsidRPr="00E876B4">
              <w:rPr>
                <w:rFonts w:ascii="GHEA Grapalat" w:hAnsi="GHEA Grapalat"/>
                <w:lang w:val="en-US"/>
              </w:rPr>
              <w:lastRenderedPageBreak/>
              <w:t>8</w:t>
            </w:r>
            <w:r w:rsidR="000B1F9B">
              <w:rPr>
                <w:rFonts w:ascii="GHEA Grapalat" w:hAnsi="GHEA Grapalat"/>
                <w:lang w:val="en-US"/>
              </w:rPr>
              <w:t>1710</w:t>
            </w:r>
            <w:r w:rsidRPr="00E876B4">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450E8540" w14:textId="77777777" w:rsidR="00BB541B" w:rsidRPr="00E876B4" w:rsidRDefault="00BB541B" w:rsidP="00CF4967">
            <w:pPr>
              <w:jc w:val="center"/>
              <w:rPr>
                <w:rFonts w:ascii="GHEA Grapalat" w:hAnsi="GHEA Grapalat"/>
                <w:lang w:val="en-US"/>
              </w:rPr>
            </w:pPr>
            <w:r w:rsidRPr="00E876B4">
              <w:rPr>
                <w:rFonts w:ascii="GHEA Grapalat" w:hAnsi="GHEA Grapalat" w:cs="Sylfaen"/>
                <w:lang w:val="en-US"/>
              </w:rPr>
              <w:t>Ցելյուլյոզա</w:t>
            </w:r>
            <w:r w:rsidRPr="00E876B4">
              <w:rPr>
                <w:rFonts w:ascii="GHEA Grapalat" w:hAnsi="GHEA Grapalat"/>
                <w:lang w:val="en-US"/>
              </w:rPr>
              <w:t xml:space="preserve"> </w:t>
            </w:r>
            <w:r w:rsidRPr="00E876B4">
              <w:rPr>
                <w:rFonts w:ascii="GHEA Grapalat" w:hAnsi="GHEA Grapalat" w:cs="Sylfaen"/>
                <w:lang w:val="en-US"/>
              </w:rPr>
              <w:t>եփող</w:t>
            </w:r>
          </w:p>
        </w:tc>
        <w:tc>
          <w:tcPr>
            <w:tcW w:w="4162" w:type="dxa"/>
            <w:tcBorders>
              <w:top w:val="single" w:sz="0" w:space="0" w:color="000000"/>
              <w:left w:val="single" w:sz="0" w:space="0" w:color="000000"/>
              <w:bottom w:val="single" w:sz="0" w:space="0" w:color="000000"/>
              <w:right w:val="single" w:sz="0" w:space="0" w:color="000000"/>
            </w:tcBorders>
          </w:tcPr>
          <w:p w14:paraId="591ACE87" w14:textId="77777777" w:rsidR="00BB541B" w:rsidRPr="00E876B4" w:rsidRDefault="00BB541B" w:rsidP="00CF4967">
            <w:pPr>
              <w:rPr>
                <w:rFonts w:ascii="GHEA Grapalat" w:hAnsi="GHEA Grapalat"/>
                <w:lang w:val="en-US"/>
              </w:rPr>
            </w:pPr>
            <w:r w:rsidRPr="00E876B4">
              <w:rPr>
                <w:rFonts w:ascii="GHEA Grapalat" w:hAnsi="GHEA Grapalat" w:cs="Sylfaen"/>
                <w:lang w:val="en-US"/>
              </w:rPr>
              <w:t>Ցելյուլյոզա</w:t>
            </w:r>
            <w:r w:rsidRPr="00E876B4">
              <w:rPr>
                <w:rFonts w:ascii="GHEA Grapalat" w:hAnsi="GHEA Grapalat"/>
                <w:lang w:val="en-US"/>
              </w:rPr>
              <w:t xml:space="preserve"> </w:t>
            </w:r>
            <w:r w:rsidRPr="00E876B4">
              <w:rPr>
                <w:rFonts w:ascii="GHEA Grapalat" w:hAnsi="GHEA Grapalat" w:cs="Sylfaen"/>
                <w:lang w:val="en-US"/>
              </w:rPr>
              <w:t>եփողները</w:t>
            </w:r>
            <w:r w:rsidRPr="00E876B4">
              <w:rPr>
                <w:rFonts w:ascii="GHEA Grapalat" w:hAnsi="GHEA Grapalat"/>
                <w:lang w:val="en-US"/>
              </w:rPr>
              <w:t xml:space="preserve"> </w:t>
            </w:r>
            <w:r w:rsidRPr="00E876B4">
              <w:rPr>
                <w:rFonts w:ascii="GHEA Grapalat" w:hAnsi="GHEA Grapalat" w:cs="Sylfaen"/>
                <w:lang w:val="en-US"/>
              </w:rPr>
              <w:t>կամ</w:t>
            </w:r>
            <w:r w:rsidRPr="00E876B4">
              <w:rPr>
                <w:rFonts w:ascii="GHEA Grapalat" w:hAnsi="GHEA Grapalat"/>
                <w:lang w:val="en-US"/>
              </w:rPr>
              <w:t xml:space="preserve"> </w:t>
            </w:r>
            <w:r w:rsidRPr="00E876B4">
              <w:rPr>
                <w:rFonts w:ascii="GHEA Grapalat" w:hAnsi="GHEA Grapalat" w:cs="Sylfaen"/>
                <w:lang w:val="en-US"/>
              </w:rPr>
              <w:t>խոհարարները</w:t>
            </w:r>
            <w:r w:rsidRPr="00E876B4">
              <w:rPr>
                <w:rFonts w:ascii="GHEA Grapalat" w:hAnsi="GHEA Grapalat"/>
                <w:lang w:val="en-US"/>
              </w:rPr>
              <w:t xml:space="preserve">, </w:t>
            </w:r>
            <w:r w:rsidRPr="00E876B4">
              <w:rPr>
                <w:rFonts w:ascii="GHEA Grapalat" w:hAnsi="GHEA Grapalat" w:cs="Sylfaen"/>
                <w:lang w:val="en-US"/>
              </w:rPr>
              <w:t>եփում</w:t>
            </w:r>
            <w:r w:rsidRPr="00E876B4">
              <w:rPr>
                <w:rFonts w:ascii="GHEA Grapalat" w:hAnsi="GHEA Grapalat"/>
                <w:lang w:val="en-US"/>
              </w:rPr>
              <w:t xml:space="preserve"> </w:t>
            </w:r>
            <w:r w:rsidRPr="00E876B4">
              <w:rPr>
                <w:rFonts w:ascii="GHEA Grapalat" w:hAnsi="GHEA Grapalat" w:cs="Sylfaen"/>
                <w:lang w:val="en-US"/>
              </w:rPr>
              <w:t>են</w:t>
            </w:r>
            <w:r w:rsidRPr="00E876B4">
              <w:rPr>
                <w:rFonts w:ascii="GHEA Grapalat" w:hAnsi="GHEA Grapalat"/>
                <w:lang w:val="en-US"/>
              </w:rPr>
              <w:t xml:space="preserve"> </w:t>
            </w:r>
            <w:r w:rsidRPr="00E876B4">
              <w:rPr>
                <w:rFonts w:ascii="GHEA Grapalat" w:hAnsi="GHEA Grapalat" w:cs="Sylfaen"/>
                <w:lang w:val="en-US"/>
              </w:rPr>
              <w:t>փայտի</w:t>
            </w:r>
            <w:r w:rsidRPr="00E876B4">
              <w:rPr>
                <w:rFonts w:ascii="GHEA Grapalat" w:hAnsi="GHEA Grapalat"/>
                <w:lang w:val="en-US"/>
              </w:rPr>
              <w:t xml:space="preserve"> </w:t>
            </w:r>
            <w:r w:rsidRPr="00E876B4">
              <w:rPr>
                <w:rFonts w:ascii="GHEA Grapalat" w:hAnsi="GHEA Grapalat" w:cs="Sylfaen"/>
                <w:lang w:val="en-US"/>
              </w:rPr>
              <w:t>տաշեղները</w:t>
            </w:r>
            <w:r w:rsidRPr="00E876B4">
              <w:rPr>
                <w:rFonts w:ascii="GHEA Grapalat" w:hAnsi="GHEA Grapalat"/>
                <w:lang w:val="en-US"/>
              </w:rPr>
              <w:t xml:space="preserve"> </w:t>
            </w:r>
            <w:r w:rsidRPr="00E876B4">
              <w:rPr>
                <w:rFonts w:ascii="GHEA Grapalat" w:hAnsi="GHEA Grapalat" w:cs="Sylfaen"/>
                <w:lang w:val="en-US"/>
              </w:rPr>
              <w:t>սոդայի</w:t>
            </w:r>
            <w:r w:rsidRPr="00E876B4">
              <w:rPr>
                <w:rFonts w:ascii="GHEA Grapalat" w:hAnsi="GHEA Grapalat"/>
                <w:lang w:val="en-US"/>
              </w:rPr>
              <w:t xml:space="preserve"> </w:t>
            </w:r>
            <w:r w:rsidRPr="00E876B4">
              <w:rPr>
                <w:rFonts w:ascii="GHEA Grapalat" w:hAnsi="GHEA Grapalat" w:cs="Sylfaen"/>
                <w:lang w:val="en-US"/>
              </w:rPr>
              <w:t>մոխրի</w:t>
            </w:r>
            <w:r w:rsidRPr="00E876B4">
              <w:rPr>
                <w:rFonts w:ascii="GHEA Grapalat" w:hAnsi="GHEA Grapalat"/>
                <w:lang w:val="en-US"/>
              </w:rPr>
              <w:t xml:space="preserve"> </w:t>
            </w:r>
            <w:r w:rsidRPr="00E876B4">
              <w:rPr>
                <w:rFonts w:ascii="GHEA Grapalat" w:hAnsi="GHEA Grapalat" w:cs="Sylfaen"/>
                <w:lang w:val="en-US"/>
              </w:rPr>
              <w:t>կամ</w:t>
            </w:r>
            <w:r w:rsidRPr="00E876B4">
              <w:rPr>
                <w:rFonts w:ascii="GHEA Grapalat" w:hAnsi="GHEA Grapalat"/>
                <w:lang w:val="en-US"/>
              </w:rPr>
              <w:t xml:space="preserve"> </w:t>
            </w:r>
            <w:r w:rsidRPr="00E876B4">
              <w:rPr>
                <w:rFonts w:ascii="GHEA Grapalat" w:hAnsi="GHEA Grapalat" w:cs="Sylfaen"/>
                <w:lang w:val="en-US"/>
              </w:rPr>
              <w:t>թթվի</w:t>
            </w:r>
            <w:r w:rsidRPr="00E876B4">
              <w:rPr>
                <w:rFonts w:ascii="GHEA Grapalat" w:hAnsi="GHEA Grapalat"/>
                <w:lang w:val="en-US"/>
              </w:rPr>
              <w:t xml:space="preserve"> </w:t>
            </w:r>
            <w:r w:rsidRPr="00E876B4">
              <w:rPr>
                <w:rFonts w:ascii="GHEA Grapalat" w:hAnsi="GHEA Grapalat" w:cs="Sylfaen"/>
                <w:lang w:val="en-US"/>
              </w:rPr>
              <w:t>հետ</w:t>
            </w:r>
            <w:r w:rsidRPr="00E876B4">
              <w:rPr>
                <w:rFonts w:ascii="GHEA Grapalat" w:hAnsi="GHEA Grapalat"/>
                <w:lang w:val="en-US"/>
              </w:rPr>
              <w:t xml:space="preserve">, </w:t>
            </w:r>
            <w:r w:rsidRPr="00E876B4">
              <w:rPr>
                <w:rFonts w:ascii="GHEA Grapalat" w:hAnsi="GHEA Grapalat" w:cs="Sylfaen"/>
                <w:lang w:val="en-US"/>
              </w:rPr>
              <w:t>ո</w:t>
            </w:r>
            <w:r w:rsidRPr="00E876B4">
              <w:rPr>
                <w:rFonts w:ascii="GHEA Grapalat" w:hAnsi="GHEA Grapalat"/>
                <w:lang w:val="en-US"/>
              </w:rPr>
              <w:t>րպեսզի առանձնացնեն փայտի ցելյուլյոզան անցանկալի բաղադրիչներից։ Նրանք ստուգում են ստացված լուծույթը։</w:t>
            </w:r>
          </w:p>
        </w:tc>
      </w:tr>
      <w:tr w:rsidR="00BB541B" w:rsidRPr="004D21A8" w14:paraId="24E254A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0F395C8" w14:textId="77777777" w:rsidR="00BB541B" w:rsidRPr="00E876B4" w:rsidRDefault="000B1F9B" w:rsidP="00CF4967">
            <w:pPr>
              <w:jc w:val="center"/>
              <w:rPr>
                <w:rFonts w:ascii="GHEA Grapalat" w:hAnsi="GHEA Grapalat"/>
                <w:lang w:val="en-US"/>
              </w:rPr>
            </w:pPr>
            <w:r>
              <w:rPr>
                <w:rFonts w:ascii="GHEA Grapalat" w:hAnsi="GHEA Grapalat"/>
                <w:lang w:val="en-US"/>
              </w:rPr>
              <w:t>81710</w:t>
            </w:r>
            <w:r w:rsidR="00BB541B" w:rsidRPr="00E876B4">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2BC5FFC9" w14:textId="77777777" w:rsidR="00BB541B" w:rsidRPr="00E876B4" w:rsidRDefault="00BB541B" w:rsidP="00CF4967">
            <w:pPr>
              <w:jc w:val="center"/>
              <w:rPr>
                <w:rFonts w:ascii="GHEA Grapalat" w:hAnsi="GHEA Grapalat"/>
                <w:lang w:val="en-US"/>
              </w:rPr>
            </w:pPr>
            <w:r w:rsidRPr="00E876B4">
              <w:rPr>
                <w:rFonts w:ascii="GHEA Grapalat" w:hAnsi="GHEA Grapalat" w:cs="Sylfaen"/>
                <w:lang w:val="en-US"/>
              </w:rPr>
              <w:t>Թղթի</w:t>
            </w:r>
            <w:r w:rsidRPr="00E876B4">
              <w:rPr>
                <w:rFonts w:ascii="GHEA Grapalat" w:hAnsi="GHEA Grapalat"/>
                <w:lang w:val="en-US"/>
              </w:rPr>
              <w:t xml:space="preserve"> </w:t>
            </w:r>
            <w:r w:rsidRPr="00E876B4">
              <w:rPr>
                <w:rFonts w:ascii="GHEA Grapalat" w:hAnsi="GHEA Grapalat" w:cs="Sylfaen"/>
                <w:lang w:val="en-US"/>
              </w:rPr>
              <w:t>ֆլոտացիոն</w:t>
            </w:r>
            <w:r w:rsidRPr="00E876B4">
              <w:rPr>
                <w:rFonts w:ascii="GHEA Grapalat" w:hAnsi="GHEA Grapalat"/>
                <w:lang w:val="en-US"/>
              </w:rPr>
              <w:t xml:space="preserve"> </w:t>
            </w:r>
            <w:r w:rsidRPr="00E876B4">
              <w:rPr>
                <w:rFonts w:ascii="GHEA Grapalat" w:hAnsi="GHEA Grapalat" w:cs="Sylfaen"/>
                <w:lang w:val="en-US"/>
              </w:rPr>
              <w:t>վերամշակմամբ</w:t>
            </w:r>
            <w:r w:rsidRPr="00E876B4">
              <w:rPr>
                <w:rFonts w:ascii="GHEA Grapalat" w:hAnsi="GHEA Grapalat"/>
                <w:lang w:val="en-US"/>
              </w:rPr>
              <w:t xml:space="preserve"> </w:t>
            </w:r>
            <w:r w:rsidRPr="00E876B4">
              <w:rPr>
                <w:rFonts w:ascii="GHEA Grapalat" w:hAnsi="GHEA Grapalat" w:cs="Sylfaen"/>
                <w:lang w:val="en-US"/>
              </w:rPr>
              <w:t>թանաքազերծման</w:t>
            </w:r>
            <w:r w:rsidRPr="00E876B4">
              <w:rPr>
                <w:rFonts w:ascii="GHEA Grapalat" w:hAnsi="GHEA Grapalat"/>
                <w:lang w:val="en-US"/>
              </w:rPr>
              <w:t xml:space="preserve"> </w:t>
            </w:r>
            <w:r w:rsidRPr="00E876B4">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5F28B99" w14:textId="77777777" w:rsidR="00BB541B" w:rsidRPr="00E876B4" w:rsidRDefault="00BB541B" w:rsidP="00CF4967">
            <w:pPr>
              <w:rPr>
                <w:rFonts w:ascii="GHEA Grapalat" w:hAnsi="GHEA Grapalat"/>
                <w:lang w:val="en-US"/>
              </w:rPr>
            </w:pPr>
            <w:r w:rsidRPr="00E876B4">
              <w:rPr>
                <w:rFonts w:ascii="GHEA Grapalat" w:hAnsi="GHEA Grapalat" w:cs="Sylfaen"/>
                <w:lang w:val="en-US"/>
              </w:rPr>
              <w:t>Թղթի</w:t>
            </w:r>
            <w:r w:rsidRPr="00E876B4">
              <w:rPr>
                <w:rFonts w:ascii="GHEA Grapalat" w:hAnsi="GHEA Grapalat"/>
                <w:lang w:val="en-US"/>
              </w:rPr>
              <w:t xml:space="preserve"> </w:t>
            </w:r>
            <w:r w:rsidRPr="00E876B4">
              <w:rPr>
                <w:rFonts w:ascii="GHEA Grapalat" w:hAnsi="GHEA Grapalat" w:cs="Sylfaen"/>
                <w:lang w:val="en-US"/>
              </w:rPr>
              <w:t>ֆլոտացիոն</w:t>
            </w:r>
            <w:r w:rsidRPr="00E876B4">
              <w:rPr>
                <w:rFonts w:ascii="GHEA Grapalat" w:hAnsi="GHEA Grapalat"/>
                <w:lang w:val="en-US"/>
              </w:rPr>
              <w:t xml:space="preserve"> </w:t>
            </w:r>
            <w:r w:rsidRPr="00E876B4">
              <w:rPr>
                <w:rFonts w:ascii="GHEA Grapalat" w:hAnsi="GHEA Grapalat" w:cs="Sylfaen"/>
                <w:lang w:val="en-US"/>
              </w:rPr>
              <w:t>վերամշակմամբ</w:t>
            </w:r>
            <w:r w:rsidRPr="00E876B4">
              <w:rPr>
                <w:rFonts w:ascii="GHEA Grapalat" w:hAnsi="GHEA Grapalat"/>
                <w:lang w:val="en-US"/>
              </w:rPr>
              <w:t xml:space="preserve"> </w:t>
            </w:r>
            <w:r w:rsidRPr="00E876B4">
              <w:rPr>
                <w:rFonts w:ascii="GHEA Grapalat" w:hAnsi="GHEA Grapalat" w:cs="Sylfaen"/>
                <w:lang w:val="en-US"/>
              </w:rPr>
              <w:t>թանաքազերծման</w:t>
            </w:r>
            <w:r w:rsidRPr="00E876B4">
              <w:rPr>
                <w:rFonts w:ascii="GHEA Grapalat" w:hAnsi="GHEA Grapalat"/>
                <w:lang w:val="en-US"/>
              </w:rPr>
              <w:t xml:space="preserve"> </w:t>
            </w:r>
            <w:r w:rsidRPr="00E876B4">
              <w:rPr>
                <w:rFonts w:ascii="GHEA Grapalat" w:hAnsi="GHEA Grapalat" w:cs="Sylfaen"/>
                <w:lang w:val="en-US"/>
              </w:rPr>
              <w:t>օպերատորները</w:t>
            </w:r>
            <w:r w:rsidRPr="00E876B4">
              <w:rPr>
                <w:rFonts w:ascii="GHEA Grapalat" w:hAnsi="GHEA Grapalat"/>
                <w:lang w:val="en-US"/>
              </w:rPr>
              <w:t xml:space="preserve"> </w:t>
            </w:r>
            <w:r w:rsidRPr="00E876B4">
              <w:rPr>
                <w:rFonts w:ascii="GHEA Grapalat" w:hAnsi="GHEA Grapalat" w:cs="Sylfaen"/>
                <w:lang w:val="en-US"/>
              </w:rPr>
              <w:t>շահագործում</w:t>
            </w:r>
            <w:r w:rsidRPr="00E876B4">
              <w:rPr>
                <w:rFonts w:ascii="GHEA Grapalat" w:hAnsi="GHEA Grapalat"/>
                <w:lang w:val="en-US"/>
              </w:rPr>
              <w:t xml:space="preserve"> </w:t>
            </w:r>
            <w:r w:rsidRPr="00E876B4">
              <w:rPr>
                <w:rFonts w:ascii="GHEA Grapalat" w:hAnsi="GHEA Grapalat" w:cs="Sylfaen"/>
                <w:lang w:val="en-US"/>
              </w:rPr>
              <w:t>են</w:t>
            </w:r>
            <w:r w:rsidRPr="00E876B4">
              <w:rPr>
                <w:rFonts w:ascii="GHEA Grapalat" w:hAnsi="GHEA Grapalat"/>
                <w:lang w:val="en-US"/>
              </w:rPr>
              <w:t xml:space="preserve"> </w:t>
            </w:r>
            <w:r w:rsidRPr="00E876B4">
              <w:rPr>
                <w:rFonts w:ascii="GHEA Grapalat" w:hAnsi="GHEA Grapalat" w:cs="Sylfaen"/>
                <w:lang w:val="en-US"/>
              </w:rPr>
              <w:t>ցիստեռնները</w:t>
            </w:r>
            <w:r w:rsidRPr="00E876B4">
              <w:rPr>
                <w:rFonts w:ascii="GHEA Grapalat" w:hAnsi="GHEA Grapalat"/>
                <w:lang w:val="en-US"/>
              </w:rPr>
              <w:t xml:space="preserve">, </w:t>
            </w:r>
            <w:r w:rsidRPr="00E876B4">
              <w:rPr>
                <w:rFonts w:ascii="GHEA Grapalat" w:hAnsi="GHEA Grapalat" w:cs="Sylfaen"/>
                <w:lang w:val="en-US"/>
              </w:rPr>
              <w:t>որտեղ</w:t>
            </w:r>
            <w:r w:rsidRPr="00E876B4">
              <w:rPr>
                <w:rFonts w:ascii="GHEA Grapalat" w:hAnsi="GHEA Grapalat"/>
                <w:lang w:val="en-US"/>
              </w:rPr>
              <w:t xml:space="preserve"> </w:t>
            </w:r>
            <w:r w:rsidRPr="00E876B4">
              <w:rPr>
                <w:rFonts w:ascii="GHEA Grapalat" w:hAnsi="GHEA Grapalat" w:cs="Sylfaen"/>
                <w:lang w:val="en-US"/>
              </w:rPr>
              <w:t>տեղադրվո</w:t>
            </w:r>
            <w:r w:rsidRPr="00E876B4">
              <w:rPr>
                <w:rFonts w:ascii="GHEA Grapalat" w:hAnsi="GHEA Grapalat"/>
                <w:lang w:val="en-US"/>
              </w:rPr>
              <w:t>ւմ է վերամշակված թուղթը և խառնվում ջրի հետ: Լուծույթը տաքացվում է մոտ 50°C ջերմաստիճանով, որից հետո օդային պղպջակներ են փչում ցիստեռնի մեջ: Օդային պղպջակները բարձրացնում են թանաքի մասնիկները կախույթի մակերեսին և ձևավորում փրփուր, որը հետագայում հեռացվում է:</w:t>
            </w:r>
          </w:p>
        </w:tc>
      </w:tr>
      <w:tr w:rsidR="00BB541B" w:rsidRPr="004D21A8" w14:paraId="564518F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9D69656" w14:textId="77777777" w:rsidR="00BB541B" w:rsidRPr="00E876B4" w:rsidRDefault="000B1F9B" w:rsidP="00CF4967">
            <w:pPr>
              <w:jc w:val="center"/>
              <w:rPr>
                <w:rFonts w:ascii="GHEA Grapalat" w:hAnsi="GHEA Grapalat"/>
                <w:lang w:val="en-US"/>
              </w:rPr>
            </w:pPr>
            <w:r>
              <w:rPr>
                <w:rFonts w:ascii="GHEA Grapalat" w:hAnsi="GHEA Grapalat"/>
                <w:lang w:val="en-US"/>
              </w:rPr>
              <w:t>81710</w:t>
            </w:r>
            <w:r w:rsidR="00BB541B" w:rsidRPr="00E876B4">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58522AE5" w14:textId="77777777" w:rsidR="00BB541B" w:rsidRPr="00E876B4" w:rsidRDefault="00BB541B" w:rsidP="00CF4967">
            <w:pPr>
              <w:jc w:val="center"/>
              <w:rPr>
                <w:rFonts w:ascii="GHEA Grapalat" w:hAnsi="GHEA Grapalat"/>
                <w:lang w:val="en-US"/>
              </w:rPr>
            </w:pPr>
            <w:r w:rsidRPr="00E876B4">
              <w:rPr>
                <w:rFonts w:ascii="GHEA Grapalat" w:hAnsi="GHEA Grapalat" w:cs="Sylfaen"/>
                <w:lang w:val="en-US"/>
              </w:rPr>
              <w:t>Մակաշերտման</w:t>
            </w:r>
            <w:r w:rsidRPr="00E876B4">
              <w:rPr>
                <w:rFonts w:ascii="GHEA Grapalat" w:hAnsi="GHEA Grapalat"/>
                <w:lang w:val="en-US"/>
              </w:rPr>
              <w:t xml:space="preserve"> (</w:t>
            </w:r>
            <w:r w:rsidRPr="00E876B4">
              <w:rPr>
                <w:rFonts w:ascii="GHEA Grapalat" w:hAnsi="GHEA Grapalat" w:cs="Sylfaen"/>
                <w:lang w:val="en-US"/>
              </w:rPr>
              <w:t>լամինացման</w:t>
            </w:r>
            <w:r w:rsidRPr="00E876B4">
              <w:rPr>
                <w:rFonts w:ascii="GHEA Grapalat" w:hAnsi="GHEA Grapalat"/>
                <w:lang w:val="en-US"/>
              </w:rPr>
              <w:t xml:space="preserve">) </w:t>
            </w:r>
            <w:r w:rsidRPr="00E876B4">
              <w:rPr>
                <w:rFonts w:ascii="GHEA Grapalat" w:hAnsi="GHEA Grapalat" w:cs="Sylfaen"/>
                <w:lang w:val="en-US"/>
              </w:rPr>
              <w:t>մեքենայի</w:t>
            </w:r>
            <w:r w:rsidRPr="00E876B4">
              <w:rPr>
                <w:rFonts w:ascii="GHEA Grapalat" w:hAnsi="GHEA Grapalat"/>
                <w:lang w:val="en-US"/>
              </w:rPr>
              <w:t xml:space="preserve"> </w:t>
            </w:r>
            <w:r w:rsidRPr="00E876B4">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344823C" w14:textId="77777777" w:rsidR="00BB541B" w:rsidRPr="00E876B4" w:rsidRDefault="00BB541B" w:rsidP="00CF4967">
            <w:pPr>
              <w:rPr>
                <w:rFonts w:ascii="GHEA Grapalat" w:hAnsi="GHEA Grapalat"/>
                <w:lang w:val="en-US"/>
              </w:rPr>
            </w:pPr>
            <w:r w:rsidRPr="00E876B4">
              <w:rPr>
                <w:rFonts w:ascii="GHEA Grapalat" w:hAnsi="GHEA Grapalat" w:cs="Sylfaen"/>
                <w:lang w:val="en-US"/>
              </w:rPr>
              <w:t>Մակաշերտման</w:t>
            </w:r>
            <w:r w:rsidRPr="00E876B4">
              <w:rPr>
                <w:rFonts w:ascii="GHEA Grapalat" w:hAnsi="GHEA Grapalat"/>
                <w:lang w:val="en-US"/>
              </w:rPr>
              <w:t xml:space="preserve"> (</w:t>
            </w:r>
            <w:r w:rsidRPr="00E876B4">
              <w:rPr>
                <w:rFonts w:ascii="GHEA Grapalat" w:hAnsi="GHEA Grapalat" w:cs="Sylfaen"/>
                <w:lang w:val="en-US"/>
              </w:rPr>
              <w:t>լամինացման</w:t>
            </w:r>
            <w:r w:rsidRPr="00E876B4">
              <w:rPr>
                <w:rFonts w:ascii="GHEA Grapalat" w:hAnsi="GHEA Grapalat"/>
                <w:lang w:val="en-US"/>
              </w:rPr>
              <w:t xml:space="preserve">) </w:t>
            </w:r>
            <w:r w:rsidRPr="00E876B4">
              <w:rPr>
                <w:rFonts w:ascii="GHEA Grapalat" w:hAnsi="GHEA Grapalat" w:cs="Sylfaen"/>
                <w:lang w:val="en-US"/>
              </w:rPr>
              <w:t>մեքենայի</w:t>
            </w:r>
            <w:r w:rsidRPr="00E876B4">
              <w:rPr>
                <w:rFonts w:ascii="GHEA Grapalat" w:hAnsi="GHEA Grapalat"/>
                <w:lang w:val="en-US"/>
              </w:rPr>
              <w:t xml:space="preserve"> </w:t>
            </w:r>
            <w:r w:rsidRPr="00E876B4">
              <w:rPr>
                <w:rFonts w:ascii="GHEA Grapalat" w:hAnsi="GHEA Grapalat" w:cs="Sylfaen"/>
                <w:lang w:val="en-US"/>
              </w:rPr>
              <w:t>օպերատորները</w:t>
            </w:r>
            <w:r w:rsidRPr="00E876B4">
              <w:rPr>
                <w:rFonts w:ascii="GHEA Grapalat" w:hAnsi="GHEA Grapalat"/>
                <w:lang w:val="en-US"/>
              </w:rPr>
              <w:t xml:space="preserve"> </w:t>
            </w:r>
            <w:r w:rsidRPr="00E876B4">
              <w:rPr>
                <w:rFonts w:ascii="GHEA Grapalat" w:hAnsi="GHEA Grapalat" w:cs="Sylfaen"/>
                <w:lang w:val="en-US"/>
              </w:rPr>
              <w:t>հետևում</w:t>
            </w:r>
            <w:r w:rsidRPr="00E876B4">
              <w:rPr>
                <w:rFonts w:ascii="GHEA Grapalat" w:hAnsi="GHEA Grapalat"/>
                <w:lang w:val="en-US"/>
              </w:rPr>
              <w:t xml:space="preserve"> </w:t>
            </w:r>
            <w:r w:rsidRPr="00E876B4">
              <w:rPr>
                <w:rFonts w:ascii="GHEA Grapalat" w:hAnsi="GHEA Grapalat" w:cs="Sylfaen"/>
                <w:lang w:val="en-US"/>
              </w:rPr>
              <w:t>են</w:t>
            </w:r>
            <w:r w:rsidRPr="00E876B4">
              <w:rPr>
                <w:rFonts w:ascii="GHEA Grapalat" w:hAnsi="GHEA Grapalat"/>
                <w:lang w:val="en-US"/>
              </w:rPr>
              <w:t xml:space="preserve"> </w:t>
            </w:r>
            <w:r w:rsidRPr="00E876B4">
              <w:rPr>
                <w:rFonts w:ascii="GHEA Grapalat" w:hAnsi="GHEA Grapalat" w:cs="Sylfaen"/>
                <w:lang w:val="en-US"/>
              </w:rPr>
              <w:t>մեքենային</w:t>
            </w:r>
            <w:r w:rsidRPr="00E876B4">
              <w:rPr>
                <w:rFonts w:ascii="GHEA Grapalat" w:hAnsi="GHEA Grapalat"/>
                <w:lang w:val="en-US"/>
              </w:rPr>
              <w:t xml:space="preserve">, </w:t>
            </w:r>
            <w:r w:rsidRPr="00E876B4">
              <w:rPr>
                <w:rFonts w:ascii="GHEA Grapalat" w:hAnsi="GHEA Grapalat" w:cs="Sylfaen"/>
                <w:lang w:val="en-US"/>
              </w:rPr>
              <w:t>որը</w:t>
            </w:r>
            <w:r w:rsidRPr="00E876B4">
              <w:rPr>
                <w:rFonts w:ascii="GHEA Grapalat" w:hAnsi="GHEA Grapalat"/>
                <w:lang w:val="en-US"/>
              </w:rPr>
              <w:t xml:space="preserve"> </w:t>
            </w:r>
            <w:r w:rsidRPr="00E876B4">
              <w:rPr>
                <w:rFonts w:ascii="GHEA Grapalat" w:hAnsi="GHEA Grapalat" w:cs="Sylfaen"/>
                <w:lang w:val="en-US"/>
              </w:rPr>
              <w:t>թղթին</w:t>
            </w:r>
            <w:r w:rsidRPr="00E876B4">
              <w:rPr>
                <w:rFonts w:ascii="GHEA Grapalat" w:hAnsi="GHEA Grapalat"/>
                <w:lang w:val="en-US"/>
              </w:rPr>
              <w:t xml:space="preserve"> </w:t>
            </w:r>
            <w:r w:rsidRPr="00E876B4">
              <w:rPr>
                <w:rFonts w:ascii="GHEA Grapalat" w:hAnsi="GHEA Grapalat" w:cs="Sylfaen"/>
                <w:lang w:val="en-US"/>
              </w:rPr>
              <w:t>պլաստիկ</w:t>
            </w:r>
            <w:r w:rsidRPr="00E876B4">
              <w:rPr>
                <w:rFonts w:ascii="GHEA Grapalat" w:hAnsi="GHEA Grapalat"/>
                <w:lang w:val="en-US"/>
              </w:rPr>
              <w:t xml:space="preserve"> </w:t>
            </w:r>
            <w:r w:rsidRPr="00E876B4">
              <w:rPr>
                <w:rFonts w:ascii="GHEA Grapalat" w:hAnsi="GHEA Grapalat" w:cs="Sylfaen"/>
                <w:lang w:val="en-US"/>
              </w:rPr>
              <w:t>շերտ</w:t>
            </w:r>
            <w:r w:rsidRPr="00E876B4">
              <w:rPr>
                <w:rFonts w:ascii="GHEA Grapalat" w:hAnsi="GHEA Grapalat"/>
                <w:lang w:val="en-US"/>
              </w:rPr>
              <w:t xml:space="preserve"> </w:t>
            </w:r>
            <w:r w:rsidRPr="00E876B4">
              <w:rPr>
                <w:rFonts w:ascii="GHEA Grapalat" w:hAnsi="GHEA Grapalat" w:cs="Sylfaen"/>
                <w:lang w:val="en-US"/>
              </w:rPr>
              <w:t>է</w:t>
            </w:r>
            <w:r w:rsidRPr="00E876B4">
              <w:rPr>
                <w:rFonts w:ascii="GHEA Grapalat" w:hAnsi="GHEA Grapalat"/>
                <w:lang w:val="en-US"/>
              </w:rPr>
              <w:t xml:space="preserve"> </w:t>
            </w:r>
            <w:r w:rsidRPr="00E876B4">
              <w:rPr>
                <w:rFonts w:ascii="GHEA Grapalat" w:hAnsi="GHEA Grapalat" w:cs="Sylfaen"/>
                <w:lang w:val="en-US"/>
              </w:rPr>
              <w:t>դնում՝</w:t>
            </w:r>
            <w:r w:rsidRPr="00E876B4">
              <w:rPr>
                <w:rFonts w:ascii="GHEA Grapalat" w:hAnsi="GHEA Grapalat"/>
                <w:lang w:val="en-US"/>
              </w:rPr>
              <w:t xml:space="preserve"> </w:t>
            </w:r>
            <w:r w:rsidRPr="00E876B4">
              <w:rPr>
                <w:rFonts w:ascii="GHEA Grapalat" w:hAnsi="GHEA Grapalat" w:cs="Sylfaen"/>
                <w:lang w:val="en-US"/>
              </w:rPr>
              <w:t>այն</w:t>
            </w:r>
            <w:r w:rsidRPr="00E876B4">
              <w:rPr>
                <w:rFonts w:ascii="GHEA Grapalat" w:hAnsi="GHEA Grapalat"/>
                <w:lang w:val="en-US"/>
              </w:rPr>
              <w:t xml:space="preserve"> </w:t>
            </w:r>
            <w:r w:rsidRPr="00E876B4">
              <w:rPr>
                <w:rFonts w:ascii="GHEA Grapalat" w:hAnsi="GHEA Grapalat" w:cs="Sylfaen"/>
                <w:lang w:val="en-US"/>
              </w:rPr>
              <w:t>ամրացնելու</w:t>
            </w:r>
            <w:r w:rsidRPr="00E876B4">
              <w:rPr>
                <w:rFonts w:ascii="GHEA Grapalat" w:hAnsi="GHEA Grapalat"/>
                <w:lang w:val="en-US"/>
              </w:rPr>
              <w:t xml:space="preserve"> </w:t>
            </w:r>
            <w:r w:rsidRPr="00E876B4">
              <w:rPr>
                <w:rFonts w:ascii="GHEA Grapalat" w:hAnsi="GHEA Grapalat" w:cs="Sylfaen"/>
                <w:lang w:val="en-US"/>
              </w:rPr>
              <w:t>և</w:t>
            </w:r>
            <w:r w:rsidRPr="00E876B4">
              <w:rPr>
                <w:rFonts w:ascii="GHEA Grapalat" w:hAnsi="GHEA Grapalat"/>
                <w:lang w:val="en-US"/>
              </w:rPr>
              <w:t xml:space="preserve"> </w:t>
            </w:r>
            <w:r w:rsidRPr="00E876B4">
              <w:rPr>
                <w:rFonts w:ascii="GHEA Grapalat" w:hAnsi="GHEA Grapalat" w:cs="Sylfaen"/>
                <w:lang w:val="en-US"/>
              </w:rPr>
              <w:t>խոնավությունից</w:t>
            </w:r>
            <w:r w:rsidRPr="00E876B4">
              <w:rPr>
                <w:rFonts w:ascii="GHEA Grapalat" w:hAnsi="GHEA Grapalat"/>
                <w:lang w:val="en-US"/>
              </w:rPr>
              <w:t xml:space="preserve"> </w:t>
            </w:r>
            <w:r w:rsidRPr="00E876B4">
              <w:rPr>
                <w:rFonts w:ascii="GHEA Grapalat" w:hAnsi="GHEA Grapalat" w:cs="Sylfaen"/>
                <w:lang w:val="en-US"/>
              </w:rPr>
              <w:t>ու</w:t>
            </w:r>
            <w:r w:rsidRPr="00E876B4">
              <w:rPr>
                <w:rFonts w:ascii="GHEA Grapalat" w:hAnsi="GHEA Grapalat"/>
                <w:lang w:val="en-US"/>
              </w:rPr>
              <w:t xml:space="preserve"> </w:t>
            </w:r>
            <w:r w:rsidRPr="00E876B4">
              <w:rPr>
                <w:rFonts w:ascii="GHEA Grapalat" w:hAnsi="GHEA Grapalat" w:cs="Sylfaen"/>
                <w:lang w:val="en-US"/>
              </w:rPr>
              <w:t>բծերից</w:t>
            </w:r>
            <w:r w:rsidRPr="00E876B4">
              <w:rPr>
                <w:rFonts w:ascii="GHEA Grapalat" w:hAnsi="GHEA Grapalat"/>
                <w:lang w:val="en-US"/>
              </w:rPr>
              <w:t xml:space="preserve"> </w:t>
            </w:r>
            <w:r w:rsidRPr="00E876B4">
              <w:rPr>
                <w:rFonts w:ascii="GHEA Grapalat" w:hAnsi="GHEA Grapalat" w:cs="Sylfaen"/>
                <w:lang w:val="en-US"/>
              </w:rPr>
              <w:t>պաշտպանելու</w:t>
            </w:r>
            <w:r w:rsidRPr="00E876B4">
              <w:rPr>
                <w:rFonts w:ascii="GHEA Grapalat" w:hAnsi="GHEA Grapalat"/>
                <w:lang w:val="en-US"/>
              </w:rPr>
              <w:t xml:space="preserve"> </w:t>
            </w:r>
            <w:r w:rsidRPr="00E876B4">
              <w:rPr>
                <w:rFonts w:ascii="GHEA Grapalat" w:hAnsi="GHEA Grapalat" w:cs="Sylfaen"/>
                <w:lang w:val="en-US"/>
              </w:rPr>
              <w:t>համար։</w:t>
            </w:r>
          </w:p>
        </w:tc>
      </w:tr>
      <w:tr w:rsidR="00BB541B" w:rsidRPr="004D21A8" w14:paraId="3042BBE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DC1F37" w14:textId="77777777" w:rsidR="00BB541B" w:rsidRPr="002C7693" w:rsidRDefault="000B1F9B" w:rsidP="00CF4967">
            <w:pPr>
              <w:jc w:val="center"/>
              <w:rPr>
                <w:rFonts w:ascii="GHEA Grapalat" w:hAnsi="GHEA Grapalat"/>
                <w:lang w:val="en-US"/>
              </w:rPr>
            </w:pPr>
            <w:r>
              <w:rPr>
                <w:rFonts w:ascii="GHEA Grapalat" w:hAnsi="GHEA Grapalat"/>
                <w:lang w:val="en-US"/>
              </w:rPr>
              <w:t>81710</w:t>
            </w:r>
            <w:r w:rsidR="00BB541B" w:rsidRPr="002C7693">
              <w:rPr>
                <w:rFonts w:ascii="GHEA Grapalat" w:hAnsi="GHEA Grapalat"/>
                <w:lang w:val="en-US"/>
              </w:rPr>
              <w:t>5</w:t>
            </w:r>
          </w:p>
        </w:tc>
        <w:tc>
          <w:tcPr>
            <w:tcW w:w="3188" w:type="dxa"/>
            <w:tcBorders>
              <w:top w:val="single" w:sz="0" w:space="0" w:color="000000"/>
              <w:left w:val="single" w:sz="0" w:space="0" w:color="000000"/>
              <w:bottom w:val="single" w:sz="0" w:space="0" w:color="000000"/>
              <w:right w:val="single" w:sz="0" w:space="0" w:color="000000"/>
            </w:tcBorders>
          </w:tcPr>
          <w:p w14:paraId="1EA64624" w14:textId="77777777" w:rsidR="00BB541B" w:rsidRPr="002C7693" w:rsidRDefault="00BB541B" w:rsidP="00CF4967">
            <w:pPr>
              <w:jc w:val="center"/>
              <w:rPr>
                <w:rFonts w:ascii="GHEA Grapalat" w:hAnsi="GHEA Grapalat" w:cs="Sylfaen"/>
                <w:lang w:val="en-US"/>
              </w:rPr>
            </w:pPr>
            <w:r w:rsidRPr="002C7693">
              <w:rPr>
                <w:rFonts w:ascii="GHEA Grapalat" w:hAnsi="GHEA Grapalat" w:cs="Sylfaen"/>
                <w:lang w:val="en-US"/>
              </w:rPr>
              <w:t>Թուղթ արտադրող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6BDD9FA7" w14:textId="77777777" w:rsidR="00BB541B" w:rsidRPr="002C7693" w:rsidRDefault="00BB541B" w:rsidP="00CF4967">
            <w:pPr>
              <w:rPr>
                <w:rFonts w:ascii="GHEA Grapalat" w:hAnsi="GHEA Grapalat" w:cs="Sylfaen"/>
                <w:lang w:val="en-US"/>
              </w:rPr>
            </w:pPr>
            <w:r w:rsidRPr="002C7693">
              <w:rPr>
                <w:rFonts w:ascii="GHEA Grapalat" w:hAnsi="GHEA Grapalat" w:cs="Sylfaen"/>
                <w:lang w:val="en-US"/>
              </w:rPr>
              <w:t>Թուղթ արտադրող մեքենայի օպերատորներ</w:t>
            </w:r>
            <w:r>
              <w:rPr>
                <w:rFonts w:ascii="GHEA Grapalat" w:hAnsi="GHEA Grapalat" w:cs="Sylfaen"/>
                <w:lang w:val="en-US"/>
              </w:rPr>
              <w:t>ն</w:t>
            </w:r>
            <w:r w:rsidRPr="002C7693">
              <w:rPr>
                <w:rFonts w:ascii="GHEA Grapalat" w:hAnsi="GHEA Grapalat" w:cs="Sylfaen"/>
                <w:lang w:val="en-US"/>
              </w:rPr>
              <w:t xml:space="preserve"> աշխատեցնում են մեքենա, որը ընդունում է թաց թղթի խառնուրդը, տարածում այն էկրանին և հեռացնում ջուրը: Հեռացված խառնուրդը այնուհետև սեղմվում և չորացվում է՝ թուղթ արտադրելու համար:</w:t>
            </w:r>
          </w:p>
        </w:tc>
      </w:tr>
      <w:tr w:rsidR="00BB541B" w:rsidRPr="004D21A8" w14:paraId="2BE3AC5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B3099D1" w14:textId="77777777" w:rsidR="00BB541B" w:rsidRPr="002C7693" w:rsidRDefault="000B1F9B" w:rsidP="00CF4967">
            <w:pPr>
              <w:jc w:val="center"/>
              <w:rPr>
                <w:rFonts w:ascii="GHEA Grapalat" w:hAnsi="GHEA Grapalat"/>
                <w:lang w:val="en-US"/>
              </w:rPr>
            </w:pPr>
            <w:r>
              <w:rPr>
                <w:rFonts w:ascii="GHEA Grapalat" w:hAnsi="GHEA Grapalat"/>
                <w:lang w:val="en-US"/>
              </w:rPr>
              <w:lastRenderedPageBreak/>
              <w:t>81710</w:t>
            </w:r>
            <w:r w:rsidR="00BB541B" w:rsidRPr="002C7693">
              <w:rPr>
                <w:rFonts w:ascii="GHEA Grapalat" w:hAnsi="GHEA Grapalat"/>
                <w:lang w:val="en-US"/>
              </w:rPr>
              <w:t>6</w:t>
            </w:r>
          </w:p>
        </w:tc>
        <w:tc>
          <w:tcPr>
            <w:tcW w:w="3188" w:type="dxa"/>
            <w:tcBorders>
              <w:top w:val="single" w:sz="0" w:space="0" w:color="000000"/>
              <w:left w:val="single" w:sz="0" w:space="0" w:color="000000"/>
              <w:bottom w:val="single" w:sz="0" w:space="0" w:color="000000"/>
              <w:right w:val="single" w:sz="0" w:space="0" w:color="000000"/>
            </w:tcBorders>
          </w:tcPr>
          <w:p w14:paraId="6289A02B" w14:textId="77777777" w:rsidR="00BB541B" w:rsidRPr="002C7693" w:rsidRDefault="00BB541B" w:rsidP="00CF4967">
            <w:pPr>
              <w:jc w:val="center"/>
              <w:rPr>
                <w:rFonts w:ascii="GHEA Grapalat" w:hAnsi="GHEA Grapalat" w:cs="Sylfaen"/>
                <w:lang w:val="en-US"/>
              </w:rPr>
            </w:pPr>
            <w:r w:rsidRPr="002C7693">
              <w:rPr>
                <w:rFonts w:ascii="GHEA Grapalat" w:hAnsi="GHEA Grapalat" w:cs="Sylfaen"/>
                <w:lang w:val="en-US"/>
              </w:rPr>
              <w:t>Օպերատոր՝ թղթի զանգվածի ձևավորման</w:t>
            </w:r>
          </w:p>
        </w:tc>
        <w:tc>
          <w:tcPr>
            <w:tcW w:w="4162" w:type="dxa"/>
            <w:tcBorders>
              <w:top w:val="single" w:sz="0" w:space="0" w:color="000000"/>
              <w:left w:val="single" w:sz="0" w:space="0" w:color="000000"/>
              <w:bottom w:val="single" w:sz="0" w:space="0" w:color="000000"/>
              <w:right w:val="single" w:sz="0" w:space="0" w:color="000000"/>
            </w:tcBorders>
          </w:tcPr>
          <w:p w14:paraId="54D28921" w14:textId="77777777" w:rsidR="00BB541B" w:rsidRPr="002C7693" w:rsidRDefault="00BB541B" w:rsidP="00CF4967">
            <w:pPr>
              <w:rPr>
                <w:rFonts w:ascii="GHEA Grapalat" w:hAnsi="GHEA Grapalat" w:cs="Sylfaen"/>
                <w:lang w:val="en-US"/>
              </w:rPr>
            </w:pPr>
            <w:r w:rsidRPr="002C7693">
              <w:rPr>
                <w:rFonts w:ascii="GHEA Grapalat" w:hAnsi="GHEA Grapalat" w:cs="Sylfaen"/>
                <w:lang w:val="en-US"/>
              </w:rPr>
              <w:t>Թղթի զանգվածի ձևավորման օպերատորները ծառայում են մի մեքենայի, որը ձևավորում է թղթի զանգվածը տարբեր ձևերով, սովորաբար թեթև, բայց ամուր փաթեթավորման նյութերում օգտագործելու համար, ինչպիսիք են ձվի տուփերը:</w:t>
            </w:r>
          </w:p>
        </w:tc>
      </w:tr>
      <w:tr w:rsidR="00BB541B" w:rsidRPr="004D21A8" w14:paraId="6977983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856D739" w14:textId="77777777" w:rsidR="00BB541B" w:rsidRPr="002C7693" w:rsidRDefault="000B1F9B" w:rsidP="000B1F9B">
            <w:pPr>
              <w:jc w:val="center"/>
              <w:rPr>
                <w:rFonts w:ascii="GHEA Grapalat" w:hAnsi="GHEA Grapalat"/>
                <w:lang w:val="en-US"/>
              </w:rPr>
            </w:pPr>
            <w:r>
              <w:rPr>
                <w:rFonts w:ascii="GHEA Grapalat" w:hAnsi="GHEA Grapalat"/>
                <w:lang w:val="en-US"/>
              </w:rPr>
              <w:t>817107</w:t>
            </w:r>
          </w:p>
        </w:tc>
        <w:tc>
          <w:tcPr>
            <w:tcW w:w="3188" w:type="dxa"/>
            <w:tcBorders>
              <w:top w:val="single" w:sz="0" w:space="0" w:color="000000"/>
              <w:left w:val="single" w:sz="0" w:space="0" w:color="000000"/>
              <w:bottom w:val="single" w:sz="0" w:space="0" w:color="000000"/>
              <w:right w:val="single" w:sz="0" w:space="0" w:color="000000"/>
            </w:tcBorders>
          </w:tcPr>
          <w:p w14:paraId="168B9534" w14:textId="77777777" w:rsidR="00BB541B" w:rsidRPr="002C7693" w:rsidRDefault="00BB541B" w:rsidP="00CF4967">
            <w:pPr>
              <w:jc w:val="center"/>
              <w:rPr>
                <w:rFonts w:ascii="GHEA Grapalat" w:hAnsi="GHEA Grapalat" w:cs="Sylfaen"/>
                <w:lang w:val="en-US"/>
              </w:rPr>
            </w:pPr>
            <w:r w:rsidRPr="002C7693">
              <w:rPr>
                <w:rFonts w:ascii="GHEA Grapalat" w:hAnsi="GHEA Grapalat" w:cs="Sylfaen"/>
                <w:lang w:val="en-US"/>
              </w:rPr>
              <w:t>Ցելյուլոզի տեխնիկ</w:t>
            </w:r>
          </w:p>
        </w:tc>
        <w:tc>
          <w:tcPr>
            <w:tcW w:w="4162" w:type="dxa"/>
            <w:tcBorders>
              <w:top w:val="single" w:sz="0" w:space="0" w:color="000000"/>
              <w:left w:val="single" w:sz="0" w:space="0" w:color="000000"/>
              <w:bottom w:val="single" w:sz="0" w:space="0" w:color="000000"/>
              <w:right w:val="single" w:sz="0" w:space="0" w:color="000000"/>
            </w:tcBorders>
          </w:tcPr>
          <w:p w14:paraId="03E7AA29" w14:textId="77777777" w:rsidR="00BB541B" w:rsidRPr="002C7693" w:rsidRDefault="00BB541B" w:rsidP="00CF4967">
            <w:pPr>
              <w:rPr>
                <w:rFonts w:ascii="GHEA Grapalat" w:hAnsi="GHEA Grapalat" w:cs="Sylfaen"/>
                <w:lang w:val="en-US"/>
              </w:rPr>
            </w:pPr>
            <w:r w:rsidRPr="002C7693">
              <w:rPr>
                <w:rFonts w:ascii="GHEA Grapalat" w:hAnsi="GHEA Grapalat" w:cs="Sylfaen"/>
                <w:lang w:val="en-US"/>
              </w:rPr>
              <w:t>Ցելյուլոզի տեխնիկները կատարում են տեխնիկական առաջադրանքներ ցելյուլոզի արտադրության մեջ: Նրանք աշխատում են ցելյուլոզի արտադրության թիմերում, որտեղ նրանք սպասարկում են մեքենաները, լուծում են տեխնիկական անսարքությունները և ապահովում են արտադրության գործընթացն ըստ բնութագրերի:</w:t>
            </w:r>
          </w:p>
        </w:tc>
      </w:tr>
      <w:tr w:rsidR="00BB541B" w:rsidRPr="004D21A8" w14:paraId="7D3D29A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C16A3F0" w14:textId="77777777" w:rsidR="00BB541B" w:rsidRPr="002C7693" w:rsidRDefault="000B1F9B" w:rsidP="00CF4967">
            <w:pPr>
              <w:jc w:val="center"/>
              <w:rPr>
                <w:rFonts w:ascii="GHEA Grapalat" w:hAnsi="GHEA Grapalat"/>
                <w:lang w:val="en-US"/>
              </w:rPr>
            </w:pPr>
            <w:r>
              <w:rPr>
                <w:rFonts w:ascii="GHEA Grapalat" w:hAnsi="GHEA Grapalat"/>
                <w:lang w:val="en-US"/>
              </w:rPr>
              <w:t>817108</w:t>
            </w:r>
          </w:p>
        </w:tc>
        <w:tc>
          <w:tcPr>
            <w:tcW w:w="3188" w:type="dxa"/>
            <w:tcBorders>
              <w:top w:val="single" w:sz="0" w:space="0" w:color="000000"/>
              <w:left w:val="single" w:sz="0" w:space="0" w:color="000000"/>
              <w:bottom w:val="single" w:sz="0" w:space="0" w:color="000000"/>
              <w:right w:val="single" w:sz="0" w:space="0" w:color="000000"/>
            </w:tcBorders>
          </w:tcPr>
          <w:p w14:paraId="7B9BE5A2" w14:textId="77777777" w:rsidR="00BB541B" w:rsidRPr="002C7693" w:rsidRDefault="00BB541B" w:rsidP="00CF4967">
            <w:pPr>
              <w:jc w:val="center"/>
              <w:rPr>
                <w:rFonts w:ascii="GHEA Grapalat" w:hAnsi="GHEA Grapalat" w:cs="Sylfaen"/>
                <w:lang w:val="en-US"/>
              </w:rPr>
            </w:pPr>
            <w:r w:rsidRPr="002C7693">
              <w:rPr>
                <w:rFonts w:ascii="GHEA Grapalat" w:hAnsi="GHEA Grapalat" w:cs="Sylfaen"/>
                <w:lang w:val="en-US"/>
              </w:rPr>
              <w:t>Լվացմամբ թանաքազերծման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26C56194" w14:textId="77777777" w:rsidR="00BB541B" w:rsidRPr="002C7693" w:rsidRDefault="00BB541B" w:rsidP="00CF4967">
            <w:pPr>
              <w:rPr>
                <w:rFonts w:ascii="GHEA Grapalat" w:hAnsi="GHEA Grapalat" w:cs="Sylfaen"/>
                <w:lang w:val="en-US"/>
              </w:rPr>
            </w:pPr>
            <w:r w:rsidRPr="002C7693">
              <w:rPr>
                <w:rFonts w:ascii="GHEA Grapalat" w:hAnsi="GHEA Grapalat" w:cs="Sylfaen"/>
                <w:lang w:val="en-US"/>
              </w:rPr>
              <w:t>Լվացմամբ թանաքազերծման օպերատորները կառավարում են բաքեր, որտեղ վերամշակված թուղթը խառնվում է ջրի և տարրալուծող նյութերի հետ՝ տպագրական թանաքները լվանալու նպատակով: Լուծույթը, որը փայտանյութից կամ այլ թելքավոր ցելյուլոզային նյութերից խյուս է, այնուհետ ջրազրկվում է՝ լուծված թանաքները դուրս մղելու նպատակով:</w:t>
            </w:r>
          </w:p>
        </w:tc>
      </w:tr>
    </w:tbl>
    <w:p w14:paraId="2E72EE8A" w14:textId="77777777" w:rsidR="00BB541B" w:rsidRDefault="00BB541B" w:rsidP="00BB541B">
      <w:pPr>
        <w:pStyle w:val="ListParagraph"/>
        <w:ind w:left="360"/>
        <w:jc w:val="both"/>
        <w:rPr>
          <w:rFonts w:ascii="GHEA Grapalat" w:hAnsi="GHEA Grapalat"/>
          <w:b/>
          <w:lang w:val="en-US"/>
        </w:rPr>
      </w:pPr>
    </w:p>
    <w:p w14:paraId="0A35F116" w14:textId="77777777" w:rsidR="00BB541B" w:rsidRPr="002C7693" w:rsidRDefault="00BB541B" w:rsidP="00BB541B">
      <w:pPr>
        <w:jc w:val="both"/>
        <w:rPr>
          <w:rFonts w:ascii="GHEA Grapalat" w:hAnsi="GHEA Grapalat"/>
          <w:b/>
          <w:lang w:val="en-US"/>
        </w:rPr>
      </w:pPr>
    </w:p>
    <w:p w14:paraId="526EA15F" w14:textId="77777777" w:rsidR="00BB541B" w:rsidRPr="004D21A8" w:rsidRDefault="00BB541B" w:rsidP="00BB541B">
      <w:pPr>
        <w:jc w:val="both"/>
        <w:rPr>
          <w:rFonts w:ascii="GHEA Grapalat" w:hAnsi="GHEA Grapalat"/>
          <w:b/>
          <w:lang w:val="en-US"/>
        </w:rPr>
      </w:pPr>
    </w:p>
    <w:p w14:paraId="7931A52E" w14:textId="77777777" w:rsidR="00BB541B" w:rsidRPr="004D21A8" w:rsidRDefault="00BB541B" w:rsidP="00BB541B">
      <w:pPr>
        <w:pStyle w:val="ListParagraph"/>
        <w:ind w:left="90"/>
        <w:jc w:val="center"/>
        <w:rPr>
          <w:rFonts w:ascii="GHEA Grapalat" w:hAnsi="GHEA Grapalat"/>
          <w:b/>
          <w:lang w:val="en-US"/>
        </w:rPr>
      </w:pPr>
      <w:r w:rsidRPr="009E2BB5">
        <w:rPr>
          <w:rFonts w:ascii="GHEA Grapalat" w:hAnsi="GHEA Grapalat"/>
          <w:b/>
          <w:lang w:val="en-US"/>
        </w:rPr>
        <w:t>31.</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8172.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ՓԱՅՏԱՆՅՈՒԹԻ</w:t>
      </w:r>
      <w:r w:rsidRPr="004D21A8">
        <w:rPr>
          <w:rFonts w:ascii="GHEA Grapalat" w:hAnsi="GHEA Grapalat"/>
          <w:b/>
          <w:lang w:val="en-US"/>
        </w:rPr>
        <w:t xml:space="preserve"> </w:t>
      </w:r>
      <w:r w:rsidRPr="009E2BB5">
        <w:rPr>
          <w:rFonts w:ascii="GHEA Grapalat" w:hAnsi="GHEA Grapalat"/>
          <w:b/>
        </w:rPr>
        <w:t>ՎԵՐԱՄՇԱԿՄԱՆ</w:t>
      </w:r>
      <w:r w:rsidRPr="004D21A8">
        <w:rPr>
          <w:rFonts w:ascii="GHEA Grapalat" w:hAnsi="GHEA Grapalat"/>
          <w:b/>
          <w:lang w:val="en-US"/>
        </w:rPr>
        <w:t xml:space="preserve"> </w:t>
      </w:r>
      <w:r w:rsidRPr="009E2BB5">
        <w:rPr>
          <w:rFonts w:ascii="GHEA Grapalat" w:hAnsi="GHEA Grapalat"/>
          <w:b/>
        </w:rPr>
        <w:t>ՄԵՔԵՆԱՆԵՐԻ</w:t>
      </w:r>
    </w:p>
    <w:p w14:paraId="009AD697" w14:textId="77777777" w:rsidR="00BB541B" w:rsidRPr="004D21A8" w:rsidRDefault="00BB541B" w:rsidP="00BB541B">
      <w:pPr>
        <w:jc w:val="both"/>
        <w:rPr>
          <w:rFonts w:ascii="GHEA Grapalat" w:hAnsi="GHEA Grapalat"/>
          <w:lang w:val="en-US"/>
        </w:rPr>
      </w:pPr>
    </w:p>
    <w:p w14:paraId="4F272284" w14:textId="77777777" w:rsidR="00BB541B" w:rsidRPr="004D21A8" w:rsidRDefault="00BB541B" w:rsidP="00BB541B">
      <w:pPr>
        <w:pStyle w:val="ListParagraph"/>
        <w:numPr>
          <w:ilvl w:val="0"/>
          <w:numId w:val="1670"/>
        </w:numPr>
        <w:jc w:val="both"/>
        <w:rPr>
          <w:rFonts w:ascii="GHEA Grapalat" w:hAnsi="GHEA Grapalat"/>
          <w:lang w:val="en-US"/>
        </w:rPr>
      </w:pPr>
      <w:r w:rsidRPr="009E2BB5">
        <w:rPr>
          <w:rFonts w:ascii="GHEA Grapalat" w:hAnsi="GHEA Grapalat" w:cs="Sylfaen"/>
        </w:rPr>
        <w:t>Փայտանյութի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հետևում</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փայտասղոցման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եղանակներով</w:t>
      </w:r>
      <w:r w:rsidRPr="004D21A8">
        <w:rPr>
          <w:rFonts w:ascii="GHEA Grapalat" w:hAnsi="GHEA Grapalat"/>
          <w:lang w:val="en-US"/>
        </w:rPr>
        <w:t xml:space="preserve"> </w:t>
      </w:r>
      <w:r w:rsidRPr="009E2BB5">
        <w:rPr>
          <w:rFonts w:ascii="GHEA Grapalat" w:hAnsi="GHEA Grapalat"/>
        </w:rPr>
        <w:t>փայտանյութի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փայտանյութերը</w:t>
      </w:r>
      <w:r w:rsidRPr="004D21A8">
        <w:rPr>
          <w:rFonts w:ascii="GHEA Grapalat" w:hAnsi="GHEA Grapalat"/>
          <w:lang w:val="en-US"/>
        </w:rPr>
        <w:t xml:space="preserve"> </w:t>
      </w:r>
      <w:r w:rsidRPr="009E2BB5">
        <w:rPr>
          <w:rFonts w:ascii="GHEA Grapalat" w:hAnsi="GHEA Grapalat"/>
        </w:rPr>
        <w:t>չռանդած</w:t>
      </w:r>
      <w:r w:rsidRPr="004D21A8">
        <w:rPr>
          <w:rFonts w:ascii="GHEA Grapalat" w:hAnsi="GHEA Grapalat"/>
          <w:lang w:val="en-US"/>
        </w:rPr>
        <w:t xml:space="preserve"> </w:t>
      </w:r>
      <w:r w:rsidRPr="009E2BB5">
        <w:rPr>
          <w:rFonts w:ascii="GHEA Grapalat" w:hAnsi="GHEA Grapalat"/>
        </w:rPr>
        <w:t>սղոցանյութի</w:t>
      </w:r>
      <w:r w:rsidRPr="004D21A8">
        <w:rPr>
          <w:rFonts w:ascii="GHEA Grapalat" w:hAnsi="GHEA Grapalat"/>
          <w:lang w:val="en-US"/>
        </w:rPr>
        <w:t xml:space="preserve"> </w:t>
      </w:r>
      <w:r w:rsidRPr="009E2BB5">
        <w:rPr>
          <w:rFonts w:ascii="GHEA Grapalat" w:hAnsi="GHEA Grapalat"/>
        </w:rPr>
        <w:t>վերածման</w:t>
      </w:r>
      <w:r w:rsidRPr="004D21A8">
        <w:rPr>
          <w:rFonts w:ascii="GHEA Grapalat" w:hAnsi="GHEA Grapalat"/>
          <w:lang w:val="en-US"/>
        </w:rPr>
        <w:t xml:space="preserve">, </w:t>
      </w:r>
      <w:r w:rsidRPr="009E2BB5">
        <w:rPr>
          <w:rFonts w:ascii="GHEA Grapalat" w:hAnsi="GHEA Grapalat"/>
        </w:rPr>
        <w:lastRenderedPageBreak/>
        <w:t>միաշերտ</w:t>
      </w:r>
      <w:r w:rsidRPr="004D21A8">
        <w:rPr>
          <w:rFonts w:ascii="GHEA Grapalat" w:hAnsi="GHEA Grapalat"/>
          <w:lang w:val="en-US"/>
        </w:rPr>
        <w:t xml:space="preserve"> </w:t>
      </w:r>
      <w:r w:rsidRPr="009E2BB5">
        <w:rPr>
          <w:rFonts w:ascii="GHEA Grapalat" w:hAnsi="GHEA Grapalat"/>
        </w:rPr>
        <w:t>նրբատախտակի</w:t>
      </w:r>
      <w:r w:rsidRPr="004D21A8">
        <w:rPr>
          <w:rFonts w:ascii="GHEA Grapalat" w:hAnsi="GHEA Grapalat"/>
          <w:lang w:val="en-US"/>
        </w:rPr>
        <w:t xml:space="preserve"> </w:t>
      </w:r>
      <w:r w:rsidRPr="009E2BB5">
        <w:rPr>
          <w:rFonts w:ascii="GHEA Grapalat" w:hAnsi="GHEA Grapalat"/>
        </w:rPr>
        <w:t>քաշման</w:t>
      </w:r>
      <w:r w:rsidRPr="004D21A8">
        <w:rPr>
          <w:rFonts w:ascii="GHEA Grapalat" w:hAnsi="GHEA Grapalat"/>
          <w:lang w:val="en-US"/>
        </w:rPr>
        <w:t xml:space="preserve">, </w:t>
      </w:r>
      <w:r w:rsidRPr="009E2BB5">
        <w:rPr>
          <w:rFonts w:ascii="GHEA Grapalat" w:hAnsi="GHEA Grapalat"/>
        </w:rPr>
        <w:t>բազմաշերտ</w:t>
      </w:r>
      <w:r w:rsidRPr="004D21A8">
        <w:rPr>
          <w:rFonts w:ascii="GHEA Grapalat" w:hAnsi="GHEA Grapalat"/>
          <w:lang w:val="en-US"/>
        </w:rPr>
        <w:t xml:space="preserve"> </w:t>
      </w:r>
      <w:r w:rsidRPr="009E2BB5">
        <w:rPr>
          <w:rFonts w:ascii="GHEA Grapalat" w:hAnsi="GHEA Grapalat"/>
        </w:rPr>
        <w:t>նրբատախտակների</w:t>
      </w:r>
      <w:r w:rsidRPr="004D21A8">
        <w:rPr>
          <w:rFonts w:ascii="GHEA Grapalat" w:hAnsi="GHEA Grapalat"/>
          <w:lang w:val="en-US"/>
        </w:rPr>
        <w:t xml:space="preserve"> (</w:t>
      </w:r>
      <w:r w:rsidRPr="009E2BB5">
        <w:rPr>
          <w:rFonts w:ascii="GHEA Grapalat" w:hAnsi="GHEA Grapalat"/>
        </w:rPr>
        <w:t>ֆաների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փայտատաշեղային</w:t>
      </w:r>
      <w:r w:rsidRPr="004D21A8">
        <w:rPr>
          <w:rFonts w:ascii="GHEA Grapalat" w:hAnsi="GHEA Grapalat"/>
          <w:lang w:val="en-US"/>
        </w:rPr>
        <w:t xml:space="preserve"> </w:t>
      </w:r>
      <w:r w:rsidRPr="009E2BB5">
        <w:rPr>
          <w:rFonts w:ascii="GHEA Grapalat" w:hAnsi="GHEA Grapalat"/>
        </w:rPr>
        <w:t>սալիկների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հետագայում</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2B63FC9E" w14:textId="77777777" w:rsidR="00BB541B" w:rsidRPr="009E2BB5" w:rsidRDefault="00BB541B" w:rsidP="00BB541B">
      <w:pPr>
        <w:pStyle w:val="ListParagraph"/>
        <w:numPr>
          <w:ilvl w:val="0"/>
          <w:numId w:val="1670"/>
        </w:numPr>
        <w:jc w:val="both"/>
        <w:rPr>
          <w:rFonts w:ascii="GHEA Grapalat" w:hAnsi="GHEA Grapalat"/>
        </w:rPr>
      </w:pPr>
      <w:r w:rsidRPr="009E2BB5">
        <w:rPr>
          <w:rFonts w:ascii="GHEA Grapalat" w:hAnsi="GHEA Grapalat"/>
        </w:rPr>
        <w:t>Նրանց պարտականությունները ներառում են.</w:t>
      </w:r>
    </w:p>
    <w:p w14:paraId="35DF1676" w14:textId="77777777" w:rsidR="00BB541B" w:rsidRPr="009E2BB5" w:rsidRDefault="00BB541B" w:rsidP="00BB541B">
      <w:pPr>
        <w:pStyle w:val="ListParagraph"/>
        <w:numPr>
          <w:ilvl w:val="0"/>
          <w:numId w:val="1671"/>
        </w:numPr>
        <w:jc w:val="both"/>
        <w:rPr>
          <w:rFonts w:ascii="GHEA Grapalat" w:hAnsi="GHEA Grapalat"/>
        </w:rPr>
      </w:pPr>
      <w:r w:rsidRPr="009E2BB5">
        <w:rPr>
          <w:rFonts w:ascii="GHEA Grapalat" w:hAnsi="GHEA Grapalat"/>
        </w:rPr>
        <w:t>գերանների և չռանդած սղոցանյութերի զննումը` չափերի, վիճակի, որակի և այլ ցուցանիշների որոշման ու արդյունավետ եղանակով դրանց կտրման վերաբերյալ որոշումների կայացման համար կամ լազերային տեսածրիչներով գերանների տեսածրման և պրոֆիլների կտրման առավել արդյունավետ ու նպատակահարմար կտրվածքաձևերի որոշման համար ավտոմատ սարքավորումների շահագործումը.</w:t>
      </w:r>
    </w:p>
    <w:p w14:paraId="4A6D7745" w14:textId="77777777" w:rsidR="00BB541B" w:rsidRPr="009E2BB5" w:rsidRDefault="00BB541B" w:rsidP="00BB541B">
      <w:pPr>
        <w:pStyle w:val="ListParagraph"/>
        <w:numPr>
          <w:ilvl w:val="0"/>
          <w:numId w:val="1671"/>
        </w:numPr>
        <w:jc w:val="both"/>
        <w:rPr>
          <w:rFonts w:ascii="GHEA Grapalat" w:hAnsi="GHEA Grapalat"/>
        </w:rPr>
      </w:pPr>
      <w:r w:rsidRPr="009E2BB5">
        <w:rPr>
          <w:rFonts w:ascii="GHEA Grapalat" w:hAnsi="GHEA Grapalat"/>
        </w:rPr>
        <w:t>գերանների բեռնման ու փոխադրման փոխակրիչային համակարգի աշխատանքի կառավարումն ու հսկումը.</w:t>
      </w:r>
    </w:p>
    <w:p w14:paraId="64857A11" w14:textId="77777777" w:rsidR="00BB541B" w:rsidRPr="009E2BB5" w:rsidRDefault="00BB541B" w:rsidP="00BB541B">
      <w:pPr>
        <w:pStyle w:val="ListParagraph"/>
        <w:numPr>
          <w:ilvl w:val="0"/>
          <w:numId w:val="1671"/>
        </w:numPr>
        <w:jc w:val="both"/>
        <w:rPr>
          <w:rFonts w:ascii="GHEA Grapalat" w:hAnsi="GHEA Grapalat"/>
        </w:rPr>
      </w:pPr>
      <w:r w:rsidRPr="009E2BB5">
        <w:rPr>
          <w:rFonts w:ascii="GHEA Grapalat" w:hAnsi="GHEA Grapalat"/>
        </w:rPr>
        <w:t>գերանների, տաշած գերանների, սալիկների կամ կողքամասերի սղոցման և սղոցանյութերի ծլեպների կտրատման նպատակով, զանազան չափերի ռանդած սղոցանյութ ստանալու, ինչպես նաև բարակ տախտակների և բացակների սղոցման կամ առանձնացման համար ժապավենավոր, բաժանիչ և բազմաշերտավոր սղոցների աշխատանքի կառավարումն ու հսկումը.</w:t>
      </w:r>
    </w:p>
    <w:p w14:paraId="6FA8BC82" w14:textId="77777777" w:rsidR="00BB541B" w:rsidRPr="009E2BB5" w:rsidRDefault="00BB541B" w:rsidP="00BB541B">
      <w:pPr>
        <w:pStyle w:val="ListParagraph"/>
        <w:numPr>
          <w:ilvl w:val="0"/>
          <w:numId w:val="1671"/>
        </w:numPr>
        <w:jc w:val="both"/>
        <w:rPr>
          <w:rFonts w:ascii="GHEA Grapalat" w:hAnsi="GHEA Grapalat"/>
        </w:rPr>
      </w:pPr>
      <w:r w:rsidRPr="009E2BB5">
        <w:rPr>
          <w:rFonts w:ascii="GHEA Grapalat" w:hAnsi="GHEA Grapalat"/>
        </w:rPr>
        <w:t>բազմաշերտավոր նրբատախտակների շերտերի դասավորման, տաք մամլման, ինչպես նաև միաշերտ նրբատախտակների կտրման մեքենաների աշխատանքի կառավարումն ու աշխատանքի հսկումը.</w:t>
      </w:r>
    </w:p>
    <w:p w14:paraId="3754BB5E" w14:textId="77777777" w:rsidR="00BB541B" w:rsidRPr="009E2BB5" w:rsidRDefault="00BB541B" w:rsidP="00BB541B">
      <w:pPr>
        <w:pStyle w:val="ListParagraph"/>
        <w:numPr>
          <w:ilvl w:val="0"/>
          <w:numId w:val="1671"/>
        </w:numPr>
        <w:jc w:val="both"/>
        <w:rPr>
          <w:rFonts w:ascii="GHEA Grapalat" w:hAnsi="GHEA Grapalat"/>
        </w:rPr>
      </w:pPr>
      <w:r w:rsidRPr="009E2BB5">
        <w:rPr>
          <w:rFonts w:ascii="GHEA Grapalat" w:hAnsi="GHEA Grapalat"/>
        </w:rPr>
        <w:t>գերանասղոցման սարքավորումների մաքրումը և յուղումը:</w:t>
      </w:r>
    </w:p>
    <w:p w14:paraId="48A4CD9B" w14:textId="77777777" w:rsidR="00BB541B" w:rsidRPr="009E2BB5" w:rsidRDefault="00BB541B" w:rsidP="00BB541B">
      <w:pPr>
        <w:pStyle w:val="ListParagraph"/>
        <w:numPr>
          <w:ilvl w:val="0"/>
          <w:numId w:val="167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5707F95"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գերանասղոցի.</w:t>
      </w:r>
    </w:p>
    <w:p w14:paraId="77DB73E2"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գերանների կտրման մեքենայի.</w:t>
      </w:r>
    </w:p>
    <w:p w14:paraId="38F98F93"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բազմասղոցավոր հաստոցի.</w:t>
      </w:r>
    </w:p>
    <w:p w14:paraId="5905D896"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նրբատախտակի (ֆաների) արտադրման մամլիչի.</w:t>
      </w:r>
    </w:p>
    <w:p w14:paraId="5052D8B2"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երկայնական-ռանդման հաստոցի.</w:t>
      </w:r>
    </w:p>
    <w:p w14:paraId="154FF537"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միաշերտ նրբատախտակի արտադրության հաստոցի.</w:t>
      </w:r>
    </w:p>
    <w:p w14:paraId="377EFC93"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փայտանյութի վերամշակման կայանքի.</w:t>
      </w:r>
    </w:p>
    <w:p w14:paraId="1DAC52B8" w14:textId="77777777" w:rsidR="00BB541B" w:rsidRPr="009E2BB5" w:rsidRDefault="00BB541B" w:rsidP="00BB541B">
      <w:pPr>
        <w:pStyle w:val="ListParagraph"/>
        <w:numPr>
          <w:ilvl w:val="0"/>
          <w:numId w:val="1672"/>
        </w:numPr>
        <w:jc w:val="both"/>
        <w:rPr>
          <w:rFonts w:ascii="GHEA Grapalat" w:hAnsi="GHEA Grapalat"/>
        </w:rPr>
      </w:pPr>
      <w:r w:rsidRPr="009E2BB5">
        <w:rPr>
          <w:rFonts w:ascii="GHEA Grapalat" w:hAnsi="GHEA Grapalat"/>
        </w:rPr>
        <w:t>օպերատոր` սկավառակավոր սղոցի:</w:t>
      </w:r>
    </w:p>
    <w:p w14:paraId="76EE22F9" w14:textId="77777777" w:rsidR="00BB541B" w:rsidRPr="009E2BB5" w:rsidRDefault="00BB541B" w:rsidP="00BB541B">
      <w:pPr>
        <w:pStyle w:val="ListParagraph"/>
        <w:numPr>
          <w:ilvl w:val="0"/>
          <w:numId w:val="167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8C0AB43" w14:textId="77777777" w:rsidR="00BB541B" w:rsidRPr="009E2BB5" w:rsidRDefault="00BB541B" w:rsidP="00BB541B">
      <w:pPr>
        <w:pStyle w:val="ListParagraph"/>
        <w:numPr>
          <w:ilvl w:val="0"/>
          <w:numId w:val="1673"/>
        </w:numPr>
        <w:jc w:val="both"/>
        <w:rPr>
          <w:rFonts w:ascii="GHEA Grapalat" w:hAnsi="GHEA Grapalat"/>
        </w:rPr>
      </w:pPr>
      <w:r w:rsidRPr="009E2BB5">
        <w:rPr>
          <w:rFonts w:ascii="GHEA Grapalat" w:hAnsi="GHEA Grapalat"/>
        </w:rPr>
        <w:t>օպերատոր` փայտամշակման հաստոցի- 7523.</w:t>
      </w:r>
    </w:p>
    <w:p w14:paraId="0276E61C" w14:textId="77777777" w:rsidR="00BB541B" w:rsidRPr="009E2BB5" w:rsidRDefault="00BB541B" w:rsidP="00BB541B">
      <w:pPr>
        <w:pStyle w:val="ListParagraph"/>
        <w:numPr>
          <w:ilvl w:val="0"/>
          <w:numId w:val="1673"/>
        </w:numPr>
        <w:jc w:val="both"/>
        <w:rPr>
          <w:rFonts w:ascii="GHEA Grapalat" w:hAnsi="GHEA Grapalat"/>
        </w:rPr>
      </w:pPr>
      <w:r w:rsidRPr="009E2BB5">
        <w:rPr>
          <w:rFonts w:ascii="GHEA Grapalat" w:hAnsi="GHEA Grapalat"/>
        </w:rPr>
        <w:t>օպերատոր` փայտանյութի մշակման պահոցի (ռեզերվուարի)- 7521.</w:t>
      </w:r>
    </w:p>
    <w:p w14:paraId="26667F90" w14:textId="77777777" w:rsidR="00BB541B" w:rsidRPr="00A225BC" w:rsidRDefault="00BB541B" w:rsidP="00BB541B">
      <w:pPr>
        <w:pStyle w:val="ListParagraph"/>
        <w:numPr>
          <w:ilvl w:val="0"/>
          <w:numId w:val="1673"/>
        </w:numPr>
        <w:jc w:val="both"/>
        <w:rPr>
          <w:rFonts w:ascii="GHEA Grapalat" w:hAnsi="GHEA Grapalat"/>
        </w:rPr>
      </w:pPr>
      <w:r w:rsidRPr="009E2BB5">
        <w:rPr>
          <w:rFonts w:ascii="GHEA Grapalat" w:hAnsi="GHEA Grapalat"/>
        </w:rPr>
        <w:t>բանվոր` միաշերտ նրբատախտակի չորացման կայանքի- 7521:</w:t>
      </w:r>
    </w:p>
    <w:p w14:paraId="4538846B" w14:textId="77777777" w:rsidR="00BB541B" w:rsidRPr="004D21A8" w:rsidRDefault="00BB541B" w:rsidP="00BB541B">
      <w:pPr>
        <w:pStyle w:val="ListParagraph"/>
        <w:numPr>
          <w:ilvl w:val="0"/>
          <w:numId w:val="1670"/>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FA7830" w14:paraId="53FEAA0F" w14:textId="77777777" w:rsidTr="00CF4967">
        <w:tc>
          <w:tcPr>
            <w:tcW w:w="2226" w:type="dxa"/>
          </w:tcPr>
          <w:p w14:paraId="243CC3D5" w14:textId="77777777" w:rsidR="00BB541B" w:rsidRPr="00FA7830" w:rsidRDefault="00BB541B" w:rsidP="00CF4967">
            <w:pPr>
              <w:pStyle w:val="ListParagraph"/>
              <w:ind w:left="360"/>
              <w:jc w:val="center"/>
              <w:rPr>
                <w:rFonts w:ascii="GHEA Grapalat" w:hAnsi="GHEA Grapalat"/>
                <w:b/>
                <w:lang w:val="en-US"/>
              </w:rPr>
            </w:pPr>
            <w:r w:rsidRPr="00FA7830">
              <w:rPr>
                <w:rFonts w:ascii="GHEA Grapalat" w:hAnsi="GHEA Grapalat"/>
                <w:b/>
                <w:lang w:val="en-US"/>
              </w:rPr>
              <w:t>Ստորին խմբի ենթախմբի կոդը</w:t>
            </w:r>
          </w:p>
        </w:tc>
        <w:tc>
          <w:tcPr>
            <w:tcW w:w="3188" w:type="dxa"/>
          </w:tcPr>
          <w:p w14:paraId="4A317661" w14:textId="77777777" w:rsidR="00BB541B" w:rsidRPr="00FA7830" w:rsidRDefault="00BB541B" w:rsidP="00CF4967">
            <w:pPr>
              <w:pStyle w:val="ListParagraph"/>
              <w:ind w:left="360"/>
              <w:jc w:val="center"/>
              <w:rPr>
                <w:rFonts w:ascii="GHEA Grapalat" w:hAnsi="GHEA Grapalat"/>
                <w:b/>
                <w:lang w:val="en-US"/>
              </w:rPr>
            </w:pPr>
            <w:r w:rsidRPr="00FA7830">
              <w:rPr>
                <w:rFonts w:ascii="GHEA Grapalat" w:hAnsi="GHEA Grapalat"/>
                <w:b/>
                <w:lang w:val="en-US"/>
              </w:rPr>
              <w:t>Զբաղմունքի անվանումը</w:t>
            </w:r>
          </w:p>
        </w:tc>
        <w:tc>
          <w:tcPr>
            <w:tcW w:w="4162" w:type="dxa"/>
          </w:tcPr>
          <w:p w14:paraId="66974353" w14:textId="77777777" w:rsidR="00BB541B" w:rsidRPr="00FA7830" w:rsidRDefault="00BB541B" w:rsidP="00CF4967">
            <w:pPr>
              <w:pStyle w:val="ListParagraph"/>
              <w:ind w:left="360"/>
              <w:jc w:val="center"/>
              <w:rPr>
                <w:rFonts w:ascii="GHEA Grapalat" w:hAnsi="GHEA Grapalat"/>
                <w:b/>
                <w:lang w:val="en-US"/>
              </w:rPr>
            </w:pPr>
            <w:r w:rsidRPr="00FA7830">
              <w:rPr>
                <w:rFonts w:ascii="GHEA Grapalat" w:hAnsi="GHEA Grapalat"/>
                <w:b/>
                <w:lang w:val="en-US"/>
              </w:rPr>
              <w:t>Զբաղմունքի համառոտ նկարագիրը</w:t>
            </w:r>
          </w:p>
        </w:tc>
      </w:tr>
      <w:tr w:rsidR="00BB541B" w:rsidRPr="004D21A8" w14:paraId="36C77B8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BCED24B" w14:textId="77777777" w:rsidR="00BB541B" w:rsidRPr="00C63547" w:rsidRDefault="000B1F9B" w:rsidP="00CF4967">
            <w:pPr>
              <w:jc w:val="center"/>
              <w:rPr>
                <w:rFonts w:ascii="GHEA Grapalat" w:hAnsi="GHEA Grapalat"/>
                <w:lang w:val="en-US"/>
              </w:rPr>
            </w:pPr>
            <w:r>
              <w:rPr>
                <w:rFonts w:ascii="GHEA Grapalat" w:hAnsi="GHEA Grapalat"/>
                <w:lang w:val="en-US"/>
              </w:rPr>
              <w:t>81720</w:t>
            </w:r>
            <w:r w:rsidR="00BB541B" w:rsidRPr="00C63547">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78668712" w14:textId="77777777" w:rsidR="00BB541B" w:rsidRPr="00C63547" w:rsidRDefault="00BB541B" w:rsidP="00CF4967">
            <w:pPr>
              <w:jc w:val="center"/>
              <w:rPr>
                <w:rFonts w:ascii="GHEA Grapalat" w:hAnsi="GHEA Grapalat"/>
                <w:lang w:val="en-US"/>
              </w:rPr>
            </w:pPr>
            <w:r w:rsidRPr="00C63547">
              <w:rPr>
                <w:rFonts w:ascii="GHEA Grapalat" w:hAnsi="GHEA Grapalat" w:cs="Sylfaen"/>
                <w:lang w:val="en-US"/>
              </w:rPr>
              <w:t>Փայտ</w:t>
            </w:r>
            <w:r w:rsidRPr="00C63547">
              <w:rPr>
                <w:rFonts w:ascii="GHEA Grapalat" w:hAnsi="GHEA Grapalat"/>
                <w:lang w:val="en-US"/>
              </w:rPr>
              <w:t xml:space="preserve"> </w:t>
            </w:r>
            <w:r w:rsidRPr="00C63547">
              <w:rPr>
                <w:rFonts w:ascii="GHEA Grapalat" w:hAnsi="GHEA Grapalat" w:cs="Sylfaen"/>
                <w:lang w:val="en-US"/>
              </w:rPr>
              <w:t>մանրացնող</w:t>
            </w:r>
            <w:r w:rsidRPr="00C63547">
              <w:rPr>
                <w:rFonts w:ascii="GHEA Grapalat" w:hAnsi="GHEA Grapalat"/>
                <w:lang w:val="en-US"/>
              </w:rPr>
              <w:t xml:space="preserve"> </w:t>
            </w:r>
            <w:r w:rsidRPr="00C63547">
              <w:rPr>
                <w:rFonts w:ascii="GHEA Grapalat" w:hAnsi="GHEA Grapalat" w:cs="Sylfaen"/>
                <w:lang w:val="en-US"/>
              </w:rPr>
              <w:t>հաստոցի</w:t>
            </w:r>
            <w:r w:rsidRPr="00C63547">
              <w:rPr>
                <w:rFonts w:ascii="GHEA Grapalat" w:hAnsi="GHEA Grapalat"/>
                <w:lang w:val="en-US"/>
              </w:rPr>
              <w:t xml:space="preserve"> </w:t>
            </w:r>
            <w:r w:rsidRPr="00C63547">
              <w:rPr>
                <w:rFonts w:ascii="GHEA Grapalat" w:hAnsi="GHEA Grapalat" w:cs="Sylfaen"/>
                <w:lang w:val="en-US"/>
              </w:rPr>
              <w:t>բանվոր</w:t>
            </w:r>
          </w:p>
        </w:tc>
        <w:tc>
          <w:tcPr>
            <w:tcW w:w="4162" w:type="dxa"/>
            <w:tcBorders>
              <w:top w:val="single" w:sz="0" w:space="0" w:color="000000"/>
              <w:left w:val="single" w:sz="0" w:space="0" w:color="000000"/>
              <w:bottom w:val="single" w:sz="0" w:space="0" w:color="000000"/>
              <w:right w:val="single" w:sz="0" w:space="0" w:color="000000"/>
            </w:tcBorders>
          </w:tcPr>
          <w:p w14:paraId="1058B940" w14:textId="77777777" w:rsidR="00BB541B" w:rsidRPr="00C63547" w:rsidRDefault="00BB541B" w:rsidP="00CF4967">
            <w:pPr>
              <w:rPr>
                <w:rFonts w:ascii="GHEA Grapalat" w:hAnsi="GHEA Grapalat"/>
                <w:lang w:val="en-US"/>
              </w:rPr>
            </w:pPr>
            <w:r w:rsidRPr="00C63547">
              <w:rPr>
                <w:rFonts w:ascii="GHEA Grapalat" w:hAnsi="GHEA Grapalat" w:cs="Sylfaen"/>
                <w:lang w:val="en-US"/>
              </w:rPr>
              <w:t>Փայտ</w:t>
            </w:r>
            <w:r w:rsidRPr="00C63547">
              <w:rPr>
                <w:rFonts w:ascii="GHEA Grapalat" w:hAnsi="GHEA Grapalat"/>
                <w:lang w:val="en-US"/>
              </w:rPr>
              <w:t xml:space="preserve"> </w:t>
            </w:r>
            <w:r w:rsidRPr="00C63547">
              <w:rPr>
                <w:rFonts w:ascii="GHEA Grapalat" w:hAnsi="GHEA Grapalat" w:cs="Sylfaen"/>
                <w:lang w:val="en-US"/>
              </w:rPr>
              <w:t>մանրացնող</w:t>
            </w:r>
            <w:r w:rsidRPr="00C63547">
              <w:rPr>
                <w:rFonts w:ascii="GHEA Grapalat" w:hAnsi="GHEA Grapalat"/>
                <w:lang w:val="en-US"/>
              </w:rPr>
              <w:t xml:space="preserve"> </w:t>
            </w:r>
            <w:r w:rsidRPr="00C63547">
              <w:rPr>
                <w:rFonts w:ascii="GHEA Grapalat" w:hAnsi="GHEA Grapalat" w:cs="Sylfaen"/>
                <w:lang w:val="en-US"/>
              </w:rPr>
              <w:t>հաստոցի</w:t>
            </w:r>
            <w:r w:rsidRPr="00C63547">
              <w:rPr>
                <w:rFonts w:ascii="GHEA Grapalat" w:hAnsi="GHEA Grapalat"/>
                <w:lang w:val="en-US"/>
              </w:rPr>
              <w:t xml:space="preserve"> </w:t>
            </w:r>
            <w:r w:rsidRPr="00C63547">
              <w:rPr>
                <w:rFonts w:ascii="GHEA Grapalat" w:hAnsi="GHEA Grapalat" w:cs="Sylfaen"/>
                <w:lang w:val="en-US"/>
              </w:rPr>
              <w:t>բանվորները</w:t>
            </w:r>
            <w:r w:rsidRPr="00C63547">
              <w:rPr>
                <w:rFonts w:ascii="GHEA Grapalat" w:hAnsi="GHEA Grapalat"/>
                <w:lang w:val="en-US"/>
              </w:rPr>
              <w:t xml:space="preserve"> </w:t>
            </w:r>
            <w:r w:rsidRPr="00C63547">
              <w:rPr>
                <w:rFonts w:ascii="GHEA Grapalat" w:hAnsi="GHEA Grapalat" w:cs="Sylfaen"/>
                <w:lang w:val="en-US"/>
              </w:rPr>
              <w:t>կառավարում</w:t>
            </w:r>
            <w:r w:rsidRPr="00C63547">
              <w:rPr>
                <w:rFonts w:ascii="GHEA Grapalat" w:hAnsi="GHEA Grapalat"/>
                <w:lang w:val="en-US"/>
              </w:rPr>
              <w:t xml:space="preserve"> </w:t>
            </w:r>
            <w:r w:rsidRPr="00C63547">
              <w:rPr>
                <w:rFonts w:ascii="GHEA Grapalat" w:hAnsi="GHEA Grapalat" w:cs="Sylfaen"/>
                <w:lang w:val="en-US"/>
              </w:rPr>
              <w:t>են</w:t>
            </w:r>
            <w:r w:rsidRPr="00C63547">
              <w:rPr>
                <w:rFonts w:ascii="GHEA Grapalat" w:hAnsi="GHEA Grapalat"/>
                <w:lang w:val="en-US"/>
              </w:rPr>
              <w:t xml:space="preserve"> </w:t>
            </w:r>
            <w:r w:rsidRPr="00C63547">
              <w:rPr>
                <w:rFonts w:ascii="GHEA Grapalat" w:hAnsi="GHEA Grapalat" w:cs="Sylfaen"/>
                <w:lang w:val="en-US"/>
              </w:rPr>
              <w:t>հաստոցներ</w:t>
            </w:r>
            <w:r w:rsidRPr="00C63547">
              <w:rPr>
                <w:rFonts w:ascii="GHEA Grapalat" w:hAnsi="GHEA Grapalat"/>
                <w:lang w:val="en-US"/>
              </w:rPr>
              <w:t xml:space="preserve">, </w:t>
            </w:r>
            <w:r w:rsidRPr="00C63547">
              <w:rPr>
                <w:rFonts w:ascii="GHEA Grapalat" w:hAnsi="GHEA Grapalat" w:cs="Sylfaen"/>
                <w:lang w:val="en-US"/>
              </w:rPr>
              <w:t>որոնք</w:t>
            </w:r>
            <w:r w:rsidRPr="00C63547">
              <w:rPr>
                <w:rFonts w:ascii="GHEA Grapalat" w:hAnsi="GHEA Grapalat"/>
                <w:lang w:val="en-US"/>
              </w:rPr>
              <w:t xml:space="preserve"> </w:t>
            </w:r>
            <w:r w:rsidRPr="00C63547">
              <w:rPr>
                <w:rFonts w:ascii="GHEA Grapalat" w:hAnsi="GHEA Grapalat" w:cs="Sylfaen"/>
                <w:lang w:val="en-US"/>
              </w:rPr>
              <w:t>փայտը</w:t>
            </w:r>
            <w:r w:rsidRPr="00C63547">
              <w:rPr>
                <w:rFonts w:ascii="GHEA Grapalat" w:hAnsi="GHEA Grapalat"/>
                <w:lang w:val="en-US"/>
              </w:rPr>
              <w:t xml:space="preserve"> </w:t>
            </w:r>
            <w:r w:rsidRPr="00C63547">
              <w:rPr>
                <w:rFonts w:ascii="GHEA Grapalat" w:hAnsi="GHEA Grapalat" w:cs="Sylfaen"/>
                <w:lang w:val="en-US"/>
              </w:rPr>
              <w:t>մանրացնում</w:t>
            </w:r>
            <w:r w:rsidRPr="00C63547">
              <w:rPr>
                <w:rFonts w:ascii="GHEA Grapalat" w:hAnsi="GHEA Grapalat"/>
                <w:lang w:val="en-US"/>
              </w:rPr>
              <w:t xml:space="preserve"> </w:t>
            </w:r>
            <w:r w:rsidRPr="00C63547">
              <w:rPr>
                <w:rFonts w:ascii="GHEA Grapalat" w:hAnsi="GHEA Grapalat" w:cs="Sylfaen"/>
                <w:lang w:val="en-US"/>
              </w:rPr>
              <w:t>են</w:t>
            </w:r>
            <w:r w:rsidRPr="00C63547">
              <w:rPr>
                <w:rFonts w:ascii="GHEA Grapalat" w:hAnsi="GHEA Grapalat"/>
                <w:lang w:val="en-US"/>
              </w:rPr>
              <w:t xml:space="preserve"> </w:t>
            </w:r>
            <w:r w:rsidRPr="00C63547">
              <w:rPr>
                <w:rFonts w:ascii="GHEA Grapalat" w:hAnsi="GHEA Grapalat" w:cs="Sylfaen"/>
                <w:lang w:val="en-US"/>
              </w:rPr>
              <w:t>փոքր</w:t>
            </w:r>
            <w:r w:rsidRPr="00C63547">
              <w:rPr>
                <w:rFonts w:ascii="GHEA Grapalat" w:hAnsi="GHEA Grapalat"/>
                <w:lang w:val="en-US"/>
              </w:rPr>
              <w:t xml:space="preserve"> </w:t>
            </w:r>
            <w:r w:rsidRPr="00C63547">
              <w:rPr>
                <w:rFonts w:ascii="GHEA Grapalat" w:hAnsi="GHEA Grapalat" w:cs="Sylfaen"/>
                <w:lang w:val="en-US"/>
              </w:rPr>
              <w:t>կտորների՝</w:t>
            </w:r>
            <w:r w:rsidRPr="00C63547">
              <w:rPr>
                <w:rFonts w:ascii="GHEA Grapalat" w:hAnsi="GHEA Grapalat"/>
                <w:lang w:val="en-US"/>
              </w:rPr>
              <w:t xml:space="preserve"> </w:t>
            </w:r>
            <w:r w:rsidRPr="00C63547">
              <w:rPr>
                <w:rFonts w:ascii="GHEA Grapalat" w:hAnsi="GHEA Grapalat" w:cs="Sylfaen"/>
                <w:lang w:val="en-US"/>
              </w:rPr>
              <w:t>օգտագործելու</w:t>
            </w:r>
            <w:r w:rsidRPr="00C63547">
              <w:rPr>
                <w:rFonts w:ascii="GHEA Grapalat" w:hAnsi="GHEA Grapalat"/>
                <w:lang w:val="en-US"/>
              </w:rPr>
              <w:t xml:space="preserve"> </w:t>
            </w:r>
            <w:r w:rsidRPr="00C63547">
              <w:rPr>
                <w:rFonts w:ascii="GHEA Grapalat" w:hAnsi="GHEA Grapalat" w:cs="Sylfaen"/>
                <w:lang w:val="en-US"/>
              </w:rPr>
              <w:t>փայտաթելքային</w:t>
            </w:r>
            <w:r w:rsidRPr="00C63547">
              <w:rPr>
                <w:rFonts w:ascii="GHEA Grapalat" w:hAnsi="GHEA Grapalat"/>
                <w:lang w:val="en-US"/>
              </w:rPr>
              <w:t xml:space="preserve"> </w:t>
            </w:r>
            <w:r w:rsidRPr="00C63547">
              <w:rPr>
                <w:rFonts w:ascii="GHEA Grapalat" w:hAnsi="GHEA Grapalat" w:cs="Sylfaen"/>
                <w:lang w:val="en-US"/>
              </w:rPr>
              <w:lastRenderedPageBreak/>
              <w:t>սալերում</w:t>
            </w:r>
            <w:r w:rsidRPr="00C63547">
              <w:rPr>
                <w:rFonts w:ascii="GHEA Grapalat" w:hAnsi="GHEA Grapalat"/>
                <w:lang w:val="en-US"/>
              </w:rPr>
              <w:t xml:space="preserve">, </w:t>
            </w:r>
            <w:r w:rsidRPr="00C63547">
              <w:rPr>
                <w:rFonts w:ascii="GHEA Grapalat" w:hAnsi="GHEA Grapalat" w:cs="Sylfaen"/>
                <w:lang w:val="en-US"/>
              </w:rPr>
              <w:t>վերամշակելով</w:t>
            </w:r>
            <w:r w:rsidRPr="00C63547">
              <w:rPr>
                <w:rFonts w:ascii="GHEA Grapalat" w:hAnsi="GHEA Grapalat"/>
                <w:lang w:val="en-US"/>
              </w:rPr>
              <w:t xml:space="preserve"> </w:t>
            </w:r>
            <w:r w:rsidRPr="00C63547">
              <w:rPr>
                <w:rFonts w:ascii="GHEA Grapalat" w:hAnsi="GHEA Grapalat" w:cs="Sylfaen"/>
                <w:lang w:val="en-US"/>
              </w:rPr>
              <w:t>ցելյուլյոզա</w:t>
            </w:r>
            <w:r w:rsidRPr="00C63547">
              <w:rPr>
                <w:rFonts w:ascii="GHEA Grapalat" w:hAnsi="GHEA Grapalat"/>
                <w:lang w:val="en-US"/>
              </w:rPr>
              <w:t xml:space="preserve"> </w:t>
            </w:r>
            <w:r w:rsidRPr="00C63547">
              <w:rPr>
                <w:rFonts w:ascii="GHEA Grapalat" w:hAnsi="GHEA Grapalat" w:cs="Sylfaen"/>
                <w:lang w:val="en-US"/>
              </w:rPr>
              <w:t>պատրաստելու</w:t>
            </w:r>
            <w:r w:rsidRPr="00C63547">
              <w:rPr>
                <w:rFonts w:ascii="GHEA Grapalat" w:hAnsi="GHEA Grapalat"/>
                <w:lang w:val="en-US"/>
              </w:rPr>
              <w:t xml:space="preserve"> </w:t>
            </w:r>
            <w:r w:rsidRPr="00C63547">
              <w:rPr>
                <w:rFonts w:ascii="GHEA Grapalat" w:hAnsi="GHEA Grapalat" w:cs="Sylfaen"/>
                <w:lang w:val="en-US"/>
              </w:rPr>
              <w:t>կամ</w:t>
            </w:r>
            <w:r w:rsidRPr="00C63547">
              <w:rPr>
                <w:rFonts w:ascii="GHEA Grapalat" w:hAnsi="GHEA Grapalat"/>
                <w:lang w:val="en-US"/>
              </w:rPr>
              <w:t xml:space="preserve"> </w:t>
            </w:r>
            <w:r w:rsidRPr="00C63547">
              <w:rPr>
                <w:rFonts w:ascii="GHEA Grapalat" w:hAnsi="GHEA Grapalat" w:cs="Sylfaen"/>
                <w:lang w:val="en-US"/>
              </w:rPr>
              <w:t>ինքնուրույն</w:t>
            </w:r>
            <w:r w:rsidRPr="00C63547">
              <w:rPr>
                <w:rFonts w:ascii="GHEA Grapalat" w:hAnsi="GHEA Grapalat"/>
                <w:lang w:val="en-US"/>
              </w:rPr>
              <w:t xml:space="preserve"> օգտագործման համար: Փայտը դրվում է մանրացնող հաստոցի մեջ և մանրացվում կամ ճզմվում է տարբեր մեխանիզմների օգտագործմամբ:</w:t>
            </w:r>
          </w:p>
        </w:tc>
      </w:tr>
      <w:tr w:rsidR="00BB541B" w:rsidRPr="004D21A8" w14:paraId="6EA84EE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DDADB7D" w14:textId="77777777" w:rsidR="00BB541B" w:rsidRPr="00C63547" w:rsidRDefault="000B1F9B" w:rsidP="00CF4967">
            <w:pPr>
              <w:jc w:val="center"/>
              <w:rPr>
                <w:rFonts w:ascii="GHEA Grapalat" w:hAnsi="GHEA Grapalat"/>
                <w:lang w:val="en-US"/>
              </w:rPr>
            </w:pPr>
            <w:r>
              <w:rPr>
                <w:rFonts w:ascii="GHEA Grapalat" w:hAnsi="GHEA Grapalat"/>
                <w:lang w:val="en-US"/>
              </w:rPr>
              <w:lastRenderedPageBreak/>
              <w:t>81720</w:t>
            </w:r>
            <w:r w:rsidR="00BB541B" w:rsidRPr="00C63547">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7022FE08" w14:textId="77777777" w:rsidR="00BB541B" w:rsidRPr="00C63547" w:rsidRDefault="00BB541B" w:rsidP="00CF4967">
            <w:pPr>
              <w:jc w:val="center"/>
              <w:rPr>
                <w:rFonts w:ascii="GHEA Grapalat" w:hAnsi="GHEA Grapalat"/>
                <w:lang w:val="en-US"/>
              </w:rPr>
            </w:pPr>
            <w:r w:rsidRPr="00C63547">
              <w:rPr>
                <w:rFonts w:ascii="GHEA Grapalat" w:hAnsi="GHEA Grapalat" w:cs="Sylfaen"/>
                <w:lang w:val="en-US"/>
              </w:rPr>
              <w:t>Լայնահատ</w:t>
            </w:r>
            <w:r w:rsidRPr="00C63547">
              <w:rPr>
                <w:rFonts w:ascii="GHEA Grapalat" w:hAnsi="GHEA Grapalat"/>
                <w:lang w:val="en-US"/>
              </w:rPr>
              <w:t xml:space="preserve"> </w:t>
            </w:r>
            <w:r w:rsidRPr="00C63547">
              <w:rPr>
                <w:rFonts w:ascii="GHEA Grapalat" w:hAnsi="GHEA Grapalat" w:cs="Sylfaen"/>
                <w:lang w:val="en-US"/>
              </w:rPr>
              <w:t>սղոցի</w:t>
            </w:r>
            <w:r w:rsidRPr="00C63547">
              <w:rPr>
                <w:rFonts w:ascii="GHEA Grapalat" w:hAnsi="GHEA Grapalat"/>
                <w:lang w:val="en-US"/>
              </w:rPr>
              <w:t xml:space="preserve"> </w:t>
            </w:r>
            <w:r w:rsidRPr="00C6354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09787EE2" w14:textId="77777777" w:rsidR="00BB541B" w:rsidRPr="00C63547" w:rsidRDefault="00BB541B" w:rsidP="00CF4967">
            <w:pPr>
              <w:rPr>
                <w:rFonts w:ascii="GHEA Grapalat" w:hAnsi="GHEA Grapalat"/>
                <w:lang w:val="en-US"/>
              </w:rPr>
            </w:pPr>
            <w:r w:rsidRPr="00C63547">
              <w:rPr>
                <w:rFonts w:ascii="GHEA Grapalat" w:hAnsi="GHEA Grapalat" w:cs="Sylfaen"/>
                <w:lang w:val="en-US"/>
              </w:rPr>
              <w:t>Լայնահատ</w:t>
            </w:r>
            <w:r w:rsidRPr="00C63547">
              <w:rPr>
                <w:rFonts w:ascii="GHEA Grapalat" w:hAnsi="GHEA Grapalat"/>
                <w:lang w:val="en-US"/>
              </w:rPr>
              <w:t xml:space="preserve"> </w:t>
            </w:r>
            <w:r w:rsidRPr="00C63547">
              <w:rPr>
                <w:rFonts w:ascii="GHEA Grapalat" w:hAnsi="GHEA Grapalat" w:cs="Sylfaen"/>
                <w:lang w:val="en-US"/>
              </w:rPr>
              <w:t>սղոցի</w:t>
            </w:r>
            <w:r w:rsidRPr="00C63547">
              <w:rPr>
                <w:rFonts w:ascii="GHEA Grapalat" w:hAnsi="GHEA Grapalat"/>
                <w:lang w:val="en-US"/>
              </w:rPr>
              <w:t xml:space="preserve"> </w:t>
            </w:r>
            <w:r w:rsidRPr="00C63547">
              <w:rPr>
                <w:rFonts w:ascii="GHEA Grapalat" w:hAnsi="GHEA Grapalat" w:cs="Sylfaen"/>
                <w:lang w:val="en-US"/>
              </w:rPr>
              <w:t>օպերատորներն</w:t>
            </w:r>
            <w:r w:rsidRPr="00C63547">
              <w:rPr>
                <w:rFonts w:ascii="GHEA Grapalat" w:hAnsi="GHEA Grapalat"/>
                <w:lang w:val="en-US"/>
              </w:rPr>
              <w:t xml:space="preserve"> </w:t>
            </w:r>
            <w:r w:rsidRPr="00C63547">
              <w:rPr>
                <w:rFonts w:ascii="GHEA Grapalat" w:hAnsi="GHEA Grapalat" w:cs="Sylfaen"/>
                <w:lang w:val="en-US"/>
              </w:rPr>
              <w:t>օգտագործում</w:t>
            </w:r>
            <w:r w:rsidRPr="00C63547">
              <w:rPr>
                <w:rFonts w:ascii="GHEA Grapalat" w:hAnsi="GHEA Grapalat"/>
                <w:lang w:val="en-US"/>
              </w:rPr>
              <w:t xml:space="preserve"> </w:t>
            </w:r>
            <w:r w:rsidRPr="00C63547">
              <w:rPr>
                <w:rFonts w:ascii="GHEA Grapalat" w:hAnsi="GHEA Grapalat" w:cs="Sylfaen"/>
                <w:lang w:val="en-US"/>
              </w:rPr>
              <w:t>են</w:t>
            </w:r>
            <w:r w:rsidRPr="00C63547">
              <w:rPr>
                <w:rFonts w:ascii="GHEA Grapalat" w:hAnsi="GHEA Grapalat"/>
                <w:lang w:val="en-US"/>
              </w:rPr>
              <w:t xml:space="preserve"> </w:t>
            </w:r>
            <w:r w:rsidRPr="00C63547">
              <w:rPr>
                <w:rFonts w:ascii="GHEA Grapalat" w:hAnsi="GHEA Grapalat" w:cs="Sylfaen"/>
                <w:lang w:val="en-US"/>
              </w:rPr>
              <w:t>ձեռքի</w:t>
            </w:r>
            <w:r w:rsidRPr="00C63547">
              <w:rPr>
                <w:rFonts w:ascii="GHEA Grapalat" w:hAnsi="GHEA Grapalat"/>
                <w:lang w:val="en-US"/>
              </w:rPr>
              <w:t xml:space="preserve"> </w:t>
            </w:r>
            <w:r w:rsidRPr="00C63547">
              <w:rPr>
                <w:rFonts w:ascii="GHEA Grapalat" w:hAnsi="GHEA Grapalat" w:cs="Sylfaen"/>
                <w:lang w:val="en-US"/>
              </w:rPr>
              <w:t>լայնահատ</w:t>
            </w:r>
            <w:r w:rsidRPr="00C63547">
              <w:rPr>
                <w:rFonts w:ascii="GHEA Grapalat" w:hAnsi="GHEA Grapalat"/>
                <w:lang w:val="en-US"/>
              </w:rPr>
              <w:t xml:space="preserve"> </w:t>
            </w:r>
            <w:r w:rsidRPr="00C63547">
              <w:rPr>
                <w:rFonts w:ascii="GHEA Grapalat" w:hAnsi="GHEA Grapalat" w:cs="Sylfaen"/>
                <w:lang w:val="en-US"/>
              </w:rPr>
              <w:t>սղոց՝</w:t>
            </w:r>
            <w:r w:rsidRPr="00C63547">
              <w:rPr>
                <w:rFonts w:ascii="GHEA Grapalat" w:hAnsi="GHEA Grapalat"/>
                <w:lang w:val="en-US"/>
              </w:rPr>
              <w:t xml:space="preserve"> </w:t>
            </w:r>
            <w:r w:rsidRPr="00C63547">
              <w:rPr>
                <w:rFonts w:ascii="GHEA Grapalat" w:hAnsi="GHEA Grapalat" w:cs="Sylfaen"/>
                <w:lang w:val="en-US"/>
              </w:rPr>
              <w:t>ծառեր</w:t>
            </w:r>
            <w:r w:rsidRPr="00C63547">
              <w:rPr>
                <w:rFonts w:ascii="GHEA Grapalat" w:hAnsi="GHEA Grapalat"/>
                <w:lang w:val="en-US"/>
              </w:rPr>
              <w:t xml:space="preserve"> </w:t>
            </w:r>
            <w:r w:rsidRPr="00C63547">
              <w:rPr>
                <w:rFonts w:ascii="GHEA Grapalat" w:hAnsi="GHEA Grapalat" w:cs="Sylfaen"/>
                <w:lang w:val="en-US"/>
              </w:rPr>
              <w:t>կտրելու</w:t>
            </w:r>
            <w:r w:rsidRPr="00C63547">
              <w:rPr>
                <w:rFonts w:ascii="GHEA Grapalat" w:hAnsi="GHEA Grapalat"/>
                <w:lang w:val="en-US"/>
              </w:rPr>
              <w:t xml:space="preserve"> </w:t>
            </w:r>
            <w:r w:rsidRPr="00C63547">
              <w:rPr>
                <w:rFonts w:ascii="GHEA Grapalat" w:hAnsi="GHEA Grapalat" w:cs="Sylfaen"/>
                <w:lang w:val="en-US"/>
              </w:rPr>
              <w:t>և</w:t>
            </w:r>
            <w:r w:rsidRPr="00C63547">
              <w:rPr>
                <w:rFonts w:ascii="GHEA Grapalat" w:hAnsi="GHEA Grapalat"/>
                <w:lang w:val="en-US"/>
              </w:rPr>
              <w:t xml:space="preserve"> </w:t>
            </w:r>
            <w:r w:rsidRPr="00C63547">
              <w:rPr>
                <w:rFonts w:ascii="GHEA Grapalat" w:hAnsi="GHEA Grapalat" w:cs="Sylfaen"/>
                <w:lang w:val="en-US"/>
              </w:rPr>
              <w:t>ճյուղերը</w:t>
            </w:r>
            <w:r w:rsidRPr="00C63547">
              <w:rPr>
                <w:rFonts w:ascii="GHEA Grapalat" w:hAnsi="GHEA Grapalat"/>
                <w:lang w:val="en-US"/>
              </w:rPr>
              <w:t xml:space="preserve"> </w:t>
            </w:r>
            <w:r w:rsidRPr="00C63547">
              <w:rPr>
                <w:rFonts w:ascii="GHEA Grapalat" w:hAnsi="GHEA Grapalat" w:cs="Sylfaen"/>
                <w:lang w:val="en-US"/>
              </w:rPr>
              <w:t>հեռացնելու</w:t>
            </w:r>
            <w:r w:rsidRPr="00C63547">
              <w:rPr>
                <w:rFonts w:ascii="GHEA Grapalat" w:hAnsi="GHEA Grapalat"/>
                <w:lang w:val="en-US"/>
              </w:rPr>
              <w:t xml:space="preserve"> </w:t>
            </w:r>
            <w:r w:rsidRPr="00C63547">
              <w:rPr>
                <w:rFonts w:ascii="GHEA Grapalat" w:hAnsi="GHEA Grapalat" w:cs="Sylfaen"/>
                <w:lang w:val="en-US"/>
              </w:rPr>
              <w:t>համար՝</w:t>
            </w:r>
            <w:r w:rsidRPr="00C63547">
              <w:rPr>
                <w:rFonts w:ascii="GHEA Grapalat" w:hAnsi="GHEA Grapalat"/>
                <w:lang w:val="en-US"/>
              </w:rPr>
              <w:t xml:space="preserve"> փայտանյութ ստանալու նպատակով։</w:t>
            </w:r>
          </w:p>
        </w:tc>
      </w:tr>
      <w:tr w:rsidR="00BB541B" w:rsidRPr="004D21A8" w14:paraId="2B2B978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9E72970" w14:textId="77777777" w:rsidR="00BB541B" w:rsidRPr="00C63547" w:rsidRDefault="000B1F9B" w:rsidP="00CF4967">
            <w:pPr>
              <w:jc w:val="center"/>
              <w:rPr>
                <w:rFonts w:ascii="GHEA Grapalat" w:hAnsi="GHEA Grapalat"/>
                <w:lang w:val="en-US"/>
              </w:rPr>
            </w:pPr>
            <w:r>
              <w:rPr>
                <w:rFonts w:ascii="GHEA Grapalat" w:hAnsi="GHEA Grapalat"/>
                <w:lang w:val="en-US"/>
              </w:rPr>
              <w:t>81720</w:t>
            </w:r>
            <w:r w:rsidR="00BB541B" w:rsidRPr="00C63547">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442D98E9" w14:textId="77777777" w:rsidR="00BB541B" w:rsidRPr="00C63547" w:rsidRDefault="00BB541B" w:rsidP="00CF4967">
            <w:pPr>
              <w:jc w:val="center"/>
              <w:rPr>
                <w:rFonts w:ascii="GHEA Grapalat" w:hAnsi="GHEA Grapalat"/>
                <w:lang w:val="en-US"/>
              </w:rPr>
            </w:pPr>
            <w:r w:rsidRPr="00C63547">
              <w:rPr>
                <w:rFonts w:ascii="GHEA Grapalat" w:hAnsi="GHEA Grapalat" w:cs="Sylfaen"/>
                <w:lang w:val="en-US"/>
              </w:rPr>
              <w:t>Կեղևահան</w:t>
            </w:r>
            <w:r w:rsidRPr="00C63547">
              <w:rPr>
                <w:rFonts w:ascii="GHEA Grapalat" w:hAnsi="GHEA Grapalat"/>
                <w:lang w:val="en-US"/>
              </w:rPr>
              <w:t xml:space="preserve"> </w:t>
            </w:r>
            <w:r w:rsidRPr="00C63547">
              <w:rPr>
                <w:rFonts w:ascii="GHEA Grapalat" w:hAnsi="GHEA Grapalat" w:cs="Sylfaen"/>
                <w:lang w:val="en-US"/>
              </w:rPr>
              <w:t>մեքենայի</w:t>
            </w:r>
            <w:r w:rsidRPr="00C63547">
              <w:rPr>
                <w:rFonts w:ascii="GHEA Grapalat" w:hAnsi="GHEA Grapalat"/>
                <w:lang w:val="en-US"/>
              </w:rPr>
              <w:t xml:space="preserve"> </w:t>
            </w:r>
            <w:r w:rsidRPr="00C6354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244FF9B7" w14:textId="77777777" w:rsidR="00BB541B" w:rsidRPr="00C63547" w:rsidRDefault="00BB541B" w:rsidP="00CF4967">
            <w:pPr>
              <w:rPr>
                <w:rFonts w:ascii="GHEA Grapalat" w:hAnsi="GHEA Grapalat"/>
                <w:lang w:val="en-US"/>
              </w:rPr>
            </w:pPr>
            <w:r w:rsidRPr="00C63547">
              <w:rPr>
                <w:rFonts w:ascii="GHEA Grapalat" w:hAnsi="GHEA Grapalat" w:cs="Sylfaen"/>
                <w:lang w:val="en-US"/>
              </w:rPr>
              <w:t>Կեղևահան</w:t>
            </w:r>
            <w:r w:rsidRPr="00C63547">
              <w:rPr>
                <w:rFonts w:ascii="GHEA Grapalat" w:hAnsi="GHEA Grapalat"/>
                <w:lang w:val="en-US"/>
              </w:rPr>
              <w:t xml:space="preserve"> </w:t>
            </w:r>
            <w:r w:rsidRPr="00C63547">
              <w:rPr>
                <w:rFonts w:ascii="GHEA Grapalat" w:hAnsi="GHEA Grapalat" w:cs="Sylfaen"/>
                <w:lang w:val="en-US"/>
              </w:rPr>
              <w:t>մեքենայի</w:t>
            </w:r>
            <w:r w:rsidRPr="00C63547">
              <w:rPr>
                <w:rFonts w:ascii="GHEA Grapalat" w:hAnsi="GHEA Grapalat"/>
                <w:lang w:val="en-US"/>
              </w:rPr>
              <w:t xml:space="preserve"> </w:t>
            </w:r>
            <w:r w:rsidRPr="00C63547">
              <w:rPr>
                <w:rFonts w:ascii="GHEA Grapalat" w:hAnsi="GHEA Grapalat" w:cs="Sylfaen"/>
                <w:lang w:val="en-US"/>
              </w:rPr>
              <w:t>օպերատորներ</w:t>
            </w:r>
            <w:r>
              <w:rPr>
                <w:rFonts w:ascii="GHEA Grapalat" w:hAnsi="GHEA Grapalat" w:cs="Sylfaen"/>
                <w:lang w:val="en-US"/>
              </w:rPr>
              <w:t>ն</w:t>
            </w:r>
            <w:r w:rsidRPr="00C63547">
              <w:rPr>
                <w:rFonts w:ascii="GHEA Grapalat" w:hAnsi="GHEA Grapalat"/>
                <w:lang w:val="en-US"/>
              </w:rPr>
              <w:t xml:space="preserve"> </w:t>
            </w:r>
            <w:r w:rsidRPr="00C63547">
              <w:rPr>
                <w:rFonts w:ascii="GHEA Grapalat" w:hAnsi="GHEA Grapalat" w:cs="Sylfaen"/>
                <w:lang w:val="en-US"/>
              </w:rPr>
              <w:t>աշխատեցնում</w:t>
            </w:r>
            <w:r w:rsidRPr="00C63547">
              <w:rPr>
                <w:rFonts w:ascii="GHEA Grapalat" w:hAnsi="GHEA Grapalat"/>
                <w:lang w:val="en-US"/>
              </w:rPr>
              <w:t xml:space="preserve"> </w:t>
            </w:r>
            <w:r w:rsidRPr="00C63547">
              <w:rPr>
                <w:rFonts w:ascii="GHEA Grapalat" w:hAnsi="GHEA Grapalat" w:cs="Sylfaen"/>
                <w:lang w:val="en-US"/>
              </w:rPr>
              <w:t>են</w:t>
            </w:r>
            <w:r w:rsidRPr="00C63547">
              <w:rPr>
                <w:rFonts w:ascii="GHEA Grapalat" w:hAnsi="GHEA Grapalat"/>
                <w:lang w:val="en-US"/>
              </w:rPr>
              <w:t xml:space="preserve"> </w:t>
            </w:r>
            <w:r w:rsidRPr="00C63547">
              <w:rPr>
                <w:rFonts w:ascii="GHEA Grapalat" w:hAnsi="GHEA Grapalat" w:cs="Sylfaen"/>
                <w:lang w:val="en-US"/>
              </w:rPr>
              <w:t>կեղևահան</w:t>
            </w:r>
            <w:r w:rsidRPr="00C63547">
              <w:rPr>
                <w:rFonts w:ascii="GHEA Grapalat" w:hAnsi="GHEA Grapalat"/>
                <w:lang w:val="en-US"/>
              </w:rPr>
              <w:t xml:space="preserve"> </w:t>
            </w:r>
            <w:r w:rsidRPr="00C63547">
              <w:rPr>
                <w:rFonts w:ascii="GHEA Grapalat" w:hAnsi="GHEA Grapalat" w:cs="Sylfaen"/>
                <w:lang w:val="en-US"/>
              </w:rPr>
              <w:t>մեքենաներ՝</w:t>
            </w:r>
            <w:r w:rsidRPr="00C63547">
              <w:rPr>
                <w:rFonts w:ascii="GHEA Grapalat" w:hAnsi="GHEA Grapalat"/>
                <w:lang w:val="en-US"/>
              </w:rPr>
              <w:t xml:space="preserve"> </w:t>
            </w:r>
            <w:r w:rsidRPr="00C63547">
              <w:rPr>
                <w:rFonts w:ascii="GHEA Grapalat" w:hAnsi="GHEA Grapalat" w:cs="Sylfaen"/>
                <w:lang w:val="en-US"/>
              </w:rPr>
              <w:t>հավաքված</w:t>
            </w:r>
            <w:r w:rsidRPr="00C63547">
              <w:rPr>
                <w:rFonts w:ascii="GHEA Grapalat" w:hAnsi="GHEA Grapalat"/>
                <w:lang w:val="en-US"/>
              </w:rPr>
              <w:t xml:space="preserve"> </w:t>
            </w:r>
            <w:r w:rsidRPr="00C63547">
              <w:rPr>
                <w:rFonts w:ascii="GHEA Grapalat" w:hAnsi="GHEA Grapalat" w:cs="Sylfaen"/>
                <w:lang w:val="en-US"/>
              </w:rPr>
              <w:t>ծառերի</w:t>
            </w:r>
            <w:r w:rsidRPr="00C63547">
              <w:rPr>
                <w:rFonts w:ascii="GHEA Grapalat" w:hAnsi="GHEA Grapalat"/>
                <w:lang w:val="en-US"/>
              </w:rPr>
              <w:t xml:space="preserve"> </w:t>
            </w:r>
            <w:r w:rsidRPr="00C63547">
              <w:rPr>
                <w:rFonts w:ascii="GHEA Grapalat" w:hAnsi="GHEA Grapalat" w:cs="Sylfaen"/>
                <w:lang w:val="en-US"/>
              </w:rPr>
              <w:t>կեղևը</w:t>
            </w:r>
            <w:r w:rsidRPr="00C63547">
              <w:rPr>
                <w:rFonts w:ascii="GHEA Grapalat" w:hAnsi="GHEA Grapalat"/>
                <w:lang w:val="en-US"/>
              </w:rPr>
              <w:t xml:space="preserve"> </w:t>
            </w:r>
            <w:r w:rsidRPr="00C63547">
              <w:rPr>
                <w:rFonts w:ascii="GHEA Grapalat" w:hAnsi="GHEA Grapalat" w:cs="Sylfaen"/>
                <w:lang w:val="en-US"/>
              </w:rPr>
              <w:t>հանելու</w:t>
            </w:r>
            <w:r w:rsidRPr="00C63547">
              <w:rPr>
                <w:rFonts w:ascii="GHEA Grapalat" w:hAnsi="GHEA Grapalat"/>
                <w:lang w:val="en-US"/>
              </w:rPr>
              <w:t xml:space="preserve"> </w:t>
            </w:r>
            <w:r w:rsidRPr="00C63547">
              <w:rPr>
                <w:rFonts w:ascii="GHEA Grapalat" w:hAnsi="GHEA Grapalat" w:cs="Sylfaen"/>
                <w:lang w:val="en-US"/>
              </w:rPr>
              <w:t>համար</w:t>
            </w:r>
            <w:r w:rsidRPr="00C63547">
              <w:rPr>
                <w:rFonts w:ascii="GHEA Grapalat" w:hAnsi="GHEA Grapalat"/>
                <w:lang w:val="en-US"/>
              </w:rPr>
              <w:t xml:space="preserve">: </w:t>
            </w:r>
            <w:r w:rsidRPr="00C63547">
              <w:rPr>
                <w:rFonts w:ascii="GHEA Grapalat" w:hAnsi="GHEA Grapalat" w:cs="Sylfaen"/>
                <w:lang w:val="en-US"/>
              </w:rPr>
              <w:t>Ծառը</w:t>
            </w:r>
            <w:r w:rsidRPr="00C63547">
              <w:rPr>
                <w:rFonts w:ascii="GHEA Grapalat" w:hAnsi="GHEA Grapalat"/>
                <w:lang w:val="en-US"/>
              </w:rPr>
              <w:t xml:space="preserve"> </w:t>
            </w:r>
            <w:r w:rsidRPr="00C63547">
              <w:rPr>
                <w:rFonts w:ascii="GHEA Grapalat" w:hAnsi="GHEA Grapalat" w:cs="Sylfaen"/>
                <w:lang w:val="en-US"/>
              </w:rPr>
              <w:t>դրվում</w:t>
            </w:r>
            <w:r w:rsidRPr="00C63547">
              <w:rPr>
                <w:rFonts w:ascii="GHEA Grapalat" w:hAnsi="GHEA Grapalat"/>
                <w:lang w:val="en-US"/>
              </w:rPr>
              <w:t xml:space="preserve"> </w:t>
            </w:r>
            <w:r w:rsidRPr="00C63547">
              <w:rPr>
                <w:rFonts w:ascii="GHEA Grapalat" w:hAnsi="GHEA Grapalat" w:cs="Sylfaen"/>
                <w:lang w:val="en-US"/>
              </w:rPr>
              <w:t>է</w:t>
            </w:r>
            <w:r w:rsidRPr="00C63547">
              <w:rPr>
                <w:rFonts w:ascii="GHEA Grapalat" w:hAnsi="GHEA Grapalat"/>
                <w:lang w:val="en-US"/>
              </w:rPr>
              <w:t xml:space="preserve"> </w:t>
            </w:r>
            <w:r w:rsidRPr="00C63547">
              <w:rPr>
                <w:rFonts w:ascii="GHEA Grapalat" w:hAnsi="GHEA Grapalat" w:cs="Sylfaen"/>
                <w:lang w:val="en-US"/>
              </w:rPr>
              <w:t>մեքենայի</w:t>
            </w:r>
            <w:r w:rsidRPr="00C63547">
              <w:rPr>
                <w:rFonts w:ascii="GHEA Grapalat" w:hAnsi="GHEA Grapalat"/>
                <w:lang w:val="en-US"/>
              </w:rPr>
              <w:t xml:space="preserve"> </w:t>
            </w:r>
            <w:r w:rsidRPr="00C63547">
              <w:rPr>
                <w:rFonts w:ascii="GHEA Grapalat" w:hAnsi="GHEA Grapalat" w:cs="Sylfaen"/>
                <w:lang w:val="en-US"/>
              </w:rPr>
              <w:t>մեջ</w:t>
            </w:r>
            <w:r w:rsidRPr="00C63547">
              <w:rPr>
                <w:rFonts w:ascii="GHEA Grapalat" w:hAnsi="GHEA Grapalat"/>
                <w:lang w:val="en-US"/>
              </w:rPr>
              <w:t xml:space="preserve">, </w:t>
            </w:r>
            <w:r w:rsidRPr="00C63547">
              <w:rPr>
                <w:rFonts w:ascii="GHEA Grapalat" w:hAnsi="GHEA Grapalat" w:cs="Sylfaen"/>
                <w:lang w:val="en-US"/>
              </w:rPr>
              <w:t>որից</w:t>
            </w:r>
            <w:r w:rsidRPr="00C63547">
              <w:rPr>
                <w:rFonts w:ascii="GHEA Grapalat" w:hAnsi="GHEA Grapalat"/>
                <w:lang w:val="en-US"/>
              </w:rPr>
              <w:t xml:space="preserve"> </w:t>
            </w:r>
            <w:r w:rsidRPr="00C63547">
              <w:rPr>
                <w:rFonts w:ascii="GHEA Grapalat" w:hAnsi="GHEA Grapalat" w:cs="Sylfaen"/>
                <w:lang w:val="en-US"/>
              </w:rPr>
              <w:t>հետո</w:t>
            </w:r>
            <w:r w:rsidRPr="00C63547">
              <w:rPr>
                <w:rFonts w:ascii="GHEA Grapalat" w:hAnsi="GHEA Grapalat"/>
                <w:lang w:val="en-US"/>
              </w:rPr>
              <w:t xml:space="preserve"> </w:t>
            </w:r>
            <w:r w:rsidRPr="00C63547">
              <w:rPr>
                <w:rFonts w:ascii="GHEA Grapalat" w:hAnsi="GHEA Grapalat" w:cs="Sylfaen"/>
                <w:lang w:val="en-US"/>
              </w:rPr>
              <w:t>կեղևը</w:t>
            </w:r>
            <w:r w:rsidRPr="00C63547">
              <w:rPr>
                <w:rFonts w:ascii="GHEA Grapalat" w:hAnsi="GHEA Grapalat"/>
                <w:lang w:val="en-US"/>
              </w:rPr>
              <w:t xml:space="preserve"> </w:t>
            </w:r>
            <w:r w:rsidRPr="00C63547">
              <w:rPr>
                <w:rFonts w:ascii="GHEA Grapalat" w:hAnsi="GHEA Grapalat" w:cs="Sylfaen"/>
                <w:lang w:val="en-US"/>
              </w:rPr>
              <w:t>հանվում</w:t>
            </w:r>
            <w:r w:rsidRPr="00C63547">
              <w:rPr>
                <w:rFonts w:ascii="GHEA Grapalat" w:hAnsi="GHEA Grapalat"/>
                <w:lang w:val="en-US"/>
              </w:rPr>
              <w:t xml:space="preserve"> </w:t>
            </w:r>
            <w:r w:rsidRPr="00C63547">
              <w:rPr>
                <w:rFonts w:ascii="GHEA Grapalat" w:hAnsi="GHEA Grapalat" w:cs="Sylfaen"/>
                <w:lang w:val="en-US"/>
              </w:rPr>
              <w:t>է</w:t>
            </w:r>
            <w:r w:rsidRPr="00C63547">
              <w:rPr>
                <w:rFonts w:ascii="GHEA Grapalat" w:hAnsi="GHEA Grapalat"/>
                <w:lang w:val="en-US"/>
              </w:rPr>
              <w:t xml:space="preserve"> </w:t>
            </w:r>
            <w:r w:rsidRPr="00C63547">
              <w:rPr>
                <w:rFonts w:ascii="GHEA Grapalat" w:hAnsi="GHEA Grapalat" w:cs="Sylfaen"/>
                <w:lang w:val="en-US"/>
              </w:rPr>
              <w:t>քերծման</w:t>
            </w:r>
            <w:r w:rsidRPr="00C63547">
              <w:rPr>
                <w:rFonts w:ascii="GHEA Grapalat" w:hAnsi="GHEA Grapalat"/>
                <w:lang w:val="en-US"/>
              </w:rPr>
              <w:t xml:space="preserve"> </w:t>
            </w:r>
            <w:r w:rsidRPr="00C63547">
              <w:rPr>
                <w:rFonts w:ascii="GHEA Grapalat" w:hAnsi="GHEA Grapalat" w:cs="Sylfaen"/>
                <w:lang w:val="en-US"/>
              </w:rPr>
              <w:t>կամ</w:t>
            </w:r>
            <w:r w:rsidRPr="00C63547">
              <w:rPr>
                <w:rFonts w:ascii="GHEA Grapalat" w:hAnsi="GHEA Grapalat"/>
                <w:lang w:val="en-US"/>
              </w:rPr>
              <w:t xml:space="preserve"> </w:t>
            </w:r>
            <w:r w:rsidRPr="00C63547">
              <w:rPr>
                <w:rFonts w:ascii="GHEA Grapalat" w:hAnsi="GHEA Grapalat" w:cs="Sylfaen"/>
                <w:lang w:val="en-US"/>
              </w:rPr>
              <w:t>կտրելու</w:t>
            </w:r>
            <w:r w:rsidRPr="00C63547">
              <w:rPr>
                <w:rFonts w:ascii="GHEA Grapalat" w:hAnsi="GHEA Grapalat"/>
                <w:lang w:val="en-US"/>
              </w:rPr>
              <w:t xml:space="preserve"> </w:t>
            </w:r>
            <w:r w:rsidRPr="00C63547">
              <w:rPr>
                <w:rFonts w:ascii="GHEA Grapalat" w:hAnsi="GHEA Grapalat" w:cs="Sylfaen"/>
                <w:lang w:val="en-US"/>
              </w:rPr>
              <w:t>միջոցով</w:t>
            </w:r>
            <w:r w:rsidRPr="00C63547">
              <w:rPr>
                <w:rFonts w:ascii="GHEA Grapalat" w:hAnsi="GHEA Grapalat"/>
                <w:lang w:val="en-US"/>
              </w:rPr>
              <w:t>:</w:t>
            </w:r>
          </w:p>
        </w:tc>
      </w:tr>
      <w:tr w:rsidR="00BB541B" w:rsidRPr="004D21A8" w14:paraId="5A54186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2600847" w14:textId="77777777" w:rsidR="00BB541B" w:rsidRPr="00A40893" w:rsidRDefault="000B1F9B" w:rsidP="00CF4967">
            <w:pPr>
              <w:jc w:val="center"/>
              <w:rPr>
                <w:rFonts w:ascii="GHEA Grapalat" w:hAnsi="GHEA Grapalat"/>
                <w:lang w:val="en-US"/>
              </w:rPr>
            </w:pPr>
            <w:r>
              <w:rPr>
                <w:rFonts w:ascii="GHEA Grapalat" w:hAnsi="GHEA Grapalat"/>
                <w:lang w:val="en-US"/>
              </w:rPr>
              <w:t>81720</w:t>
            </w:r>
            <w:r w:rsidR="00BB541B" w:rsidRPr="00A40893">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792A7284"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Մշակված փայտե տախտակի հաստոցի օպերատոր</w:t>
            </w:r>
          </w:p>
        </w:tc>
        <w:tc>
          <w:tcPr>
            <w:tcW w:w="4162" w:type="dxa"/>
            <w:tcBorders>
              <w:top w:val="single" w:sz="0" w:space="0" w:color="000000"/>
              <w:left w:val="single" w:sz="0" w:space="0" w:color="000000"/>
              <w:bottom w:val="single" w:sz="0" w:space="0" w:color="000000"/>
              <w:right w:val="single" w:sz="0" w:space="0" w:color="000000"/>
            </w:tcBorders>
          </w:tcPr>
          <w:p w14:paraId="6C783347"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Մշակված փայտե տախտակի հաստոցի օպերատորները աշխատում են հաստոցների հետ՝ փայտից կամ խցանափայտից պատրաստված մասնիկները կամ մանրաթելերը կապելու համար: Օգտագործվում են տարբեր արդյունաբերական սոսինձներ կամ խեժեր՝ մանրաթելային տախտակ, փայտատաշեղային սալ կամ խցանափայտե տախտակ ստանալու համար:</w:t>
            </w:r>
          </w:p>
        </w:tc>
      </w:tr>
      <w:tr w:rsidR="00BB541B" w:rsidRPr="003014C2" w14:paraId="1B33AE9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7396A74" w14:textId="77777777" w:rsidR="00BB541B" w:rsidRPr="00A40893" w:rsidRDefault="000B1F9B" w:rsidP="00CF4967">
            <w:pPr>
              <w:jc w:val="center"/>
              <w:rPr>
                <w:rFonts w:ascii="GHEA Grapalat" w:hAnsi="GHEA Grapalat"/>
                <w:lang w:val="en-US"/>
              </w:rPr>
            </w:pPr>
            <w:r>
              <w:rPr>
                <w:rFonts w:ascii="GHEA Grapalat" w:hAnsi="GHEA Grapalat"/>
                <w:lang w:val="en-US"/>
              </w:rPr>
              <w:t>81720</w:t>
            </w:r>
            <w:r w:rsidR="00BB541B" w:rsidRPr="00A40893">
              <w:rPr>
                <w:rFonts w:ascii="GHEA Grapalat" w:hAnsi="GHEA Grapalat"/>
                <w:lang w:val="en-US"/>
              </w:rPr>
              <w:t>5</w:t>
            </w:r>
          </w:p>
        </w:tc>
        <w:tc>
          <w:tcPr>
            <w:tcW w:w="3188" w:type="dxa"/>
            <w:tcBorders>
              <w:top w:val="single" w:sz="0" w:space="0" w:color="000000"/>
              <w:left w:val="single" w:sz="0" w:space="0" w:color="000000"/>
              <w:bottom w:val="single" w:sz="0" w:space="0" w:color="000000"/>
              <w:right w:val="single" w:sz="0" w:space="0" w:color="000000"/>
            </w:tcBorders>
          </w:tcPr>
          <w:p w14:paraId="20B5DD14"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Փայտասղոցարանի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7BEF022F"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Փայտասղոցարանի օպերատորներ</w:t>
            </w:r>
            <w:r>
              <w:rPr>
                <w:rFonts w:ascii="GHEA Grapalat" w:hAnsi="GHEA Grapalat" w:cs="Sylfaen"/>
                <w:lang w:val="en-US"/>
              </w:rPr>
              <w:t>ն</w:t>
            </w:r>
            <w:r w:rsidRPr="00A40893">
              <w:rPr>
                <w:rFonts w:ascii="GHEA Grapalat" w:hAnsi="GHEA Grapalat" w:cs="Sylfaen"/>
                <w:lang w:val="en-US"/>
              </w:rPr>
              <w:t xml:space="preserve"> աշխատում են ավտոմատացված փայտամշակման գործիքներով, որոնք սղոցում են փայտը և ստանում չմշակված փայտանյութ։ Նրանք նաև օգտագործում են տարբեր սղոցող մեքենաներ՝ հետագա մշակման միջոցով փայտանյութին </w:t>
            </w:r>
            <w:r w:rsidRPr="00A40893">
              <w:rPr>
                <w:rFonts w:ascii="GHEA Grapalat" w:hAnsi="GHEA Grapalat" w:cs="Sylfaen"/>
                <w:lang w:val="en-US"/>
              </w:rPr>
              <w:lastRenderedPageBreak/>
              <w:t>հաղորդելով սահմանված ձև և չափ։ Այս գործընթացները ներկայումս հաճախ կառավարվում են համակարգչային միջոցներով։</w:t>
            </w:r>
          </w:p>
        </w:tc>
      </w:tr>
      <w:tr w:rsidR="00BB541B" w:rsidRPr="004D21A8" w14:paraId="45F905E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8BD0DA7" w14:textId="77777777" w:rsidR="00BB541B" w:rsidRPr="00A40893" w:rsidRDefault="000B1F9B" w:rsidP="000B1F9B">
            <w:pPr>
              <w:jc w:val="center"/>
              <w:rPr>
                <w:rFonts w:ascii="GHEA Grapalat" w:hAnsi="GHEA Grapalat"/>
                <w:lang w:val="en-US"/>
              </w:rPr>
            </w:pPr>
            <w:r>
              <w:rPr>
                <w:rFonts w:ascii="GHEA Grapalat" w:hAnsi="GHEA Grapalat"/>
                <w:lang w:val="en-US"/>
              </w:rPr>
              <w:lastRenderedPageBreak/>
              <w:t>817206</w:t>
            </w:r>
          </w:p>
        </w:tc>
        <w:tc>
          <w:tcPr>
            <w:tcW w:w="3188" w:type="dxa"/>
            <w:tcBorders>
              <w:top w:val="single" w:sz="0" w:space="0" w:color="000000"/>
              <w:left w:val="single" w:sz="0" w:space="0" w:color="000000"/>
              <w:bottom w:val="single" w:sz="0" w:space="0" w:color="000000"/>
              <w:right w:val="single" w:sz="0" w:space="0" w:color="000000"/>
            </w:tcBorders>
          </w:tcPr>
          <w:p w14:paraId="77C187BF"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Ժապավենային սղոցի օպերատոր</w:t>
            </w:r>
          </w:p>
        </w:tc>
        <w:tc>
          <w:tcPr>
            <w:tcW w:w="4162" w:type="dxa"/>
            <w:tcBorders>
              <w:top w:val="single" w:sz="0" w:space="0" w:color="000000"/>
              <w:left w:val="single" w:sz="0" w:space="0" w:color="000000"/>
              <w:bottom w:val="single" w:sz="0" w:space="0" w:color="000000"/>
              <w:right w:val="single" w:sz="0" w:space="0" w:color="000000"/>
            </w:tcBorders>
          </w:tcPr>
          <w:p w14:paraId="5681A08C"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Ժապավենային սղոցի օպերատորներ</w:t>
            </w:r>
            <w:r>
              <w:rPr>
                <w:rFonts w:ascii="GHEA Grapalat" w:hAnsi="GHEA Grapalat" w:cs="Sylfaen"/>
                <w:lang w:val="en-US"/>
              </w:rPr>
              <w:t>ն</w:t>
            </w:r>
            <w:r w:rsidRPr="00A40893">
              <w:rPr>
                <w:rFonts w:ascii="GHEA Grapalat" w:hAnsi="GHEA Grapalat" w:cs="Sylfaen"/>
                <w:lang w:val="en-US"/>
              </w:rPr>
              <w:t xml:space="preserve"> աշխատում են արդյունաբերական սղոցների հետ, որոնք ունեն շարունակական ճկուն սայր, որը պտտվում է երկու կամ ավելի անիվների շուրջ: Ժապավենային սղոցները ամենաարդյունավետն են անկանոն ձևեր ստանալու համար:</w:t>
            </w:r>
          </w:p>
        </w:tc>
      </w:tr>
      <w:tr w:rsidR="00BB541B" w:rsidRPr="004D21A8" w14:paraId="176C789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D656AF3" w14:textId="77777777" w:rsidR="00BB541B" w:rsidRPr="00A40893" w:rsidRDefault="000B1F9B" w:rsidP="00CF4967">
            <w:pPr>
              <w:jc w:val="center"/>
              <w:rPr>
                <w:rFonts w:ascii="GHEA Grapalat" w:hAnsi="GHEA Grapalat"/>
                <w:lang w:val="en-US"/>
              </w:rPr>
            </w:pPr>
            <w:r>
              <w:rPr>
                <w:rFonts w:ascii="GHEA Grapalat" w:hAnsi="GHEA Grapalat"/>
                <w:lang w:val="en-US"/>
              </w:rPr>
              <w:t>817207</w:t>
            </w:r>
          </w:p>
        </w:tc>
        <w:tc>
          <w:tcPr>
            <w:tcW w:w="3188" w:type="dxa"/>
            <w:tcBorders>
              <w:top w:val="single" w:sz="0" w:space="0" w:color="000000"/>
              <w:left w:val="single" w:sz="0" w:space="0" w:color="000000"/>
              <w:bottom w:val="single" w:sz="0" w:space="0" w:color="000000"/>
              <w:right w:val="single" w:sz="0" w:space="0" w:color="000000"/>
            </w:tcBorders>
          </w:tcPr>
          <w:p w14:paraId="36C4F745"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Հարթեցնող հաստոցների օպերատոր</w:t>
            </w:r>
          </w:p>
        </w:tc>
        <w:tc>
          <w:tcPr>
            <w:tcW w:w="4162" w:type="dxa"/>
            <w:tcBorders>
              <w:top w:val="single" w:sz="0" w:space="0" w:color="000000"/>
              <w:left w:val="single" w:sz="0" w:space="0" w:color="000000"/>
              <w:bottom w:val="single" w:sz="0" w:space="0" w:color="000000"/>
              <w:right w:val="single" w:sz="0" w:space="0" w:color="000000"/>
            </w:tcBorders>
          </w:tcPr>
          <w:p w14:paraId="3D4EE9CF"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Հարթեցնող հաստոցների օպերատորներ</w:t>
            </w:r>
            <w:r>
              <w:rPr>
                <w:rFonts w:ascii="GHEA Grapalat" w:hAnsi="GHEA Grapalat" w:cs="Sylfaen"/>
                <w:lang w:val="en-US"/>
              </w:rPr>
              <w:t>ն</w:t>
            </w:r>
            <w:r w:rsidRPr="00A40893">
              <w:rPr>
                <w:rFonts w:ascii="GHEA Grapalat" w:hAnsi="GHEA Grapalat" w:cs="Sylfaen"/>
                <w:lang w:val="en-US"/>
              </w:rPr>
              <w:t xml:space="preserve"> օգտագործում են մեքենաներ՝ փայտե տախտակները միատեսակ հաստության հասցնելու համար: Մեքենան սովորաբար հարթեցնում է տախտակի երկու կողմերը մեկ գործողությամբ: Նրանք զգուշորեն են մոտեցնում տախտակը մեքենային՝ կանխելու ավելորդ հարթեցումը եզրերում, որը հայտնի է որպես 'սնայպ':</w:t>
            </w:r>
          </w:p>
        </w:tc>
      </w:tr>
      <w:tr w:rsidR="00BB541B" w:rsidRPr="004D21A8" w14:paraId="692B696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75A7918" w14:textId="77777777" w:rsidR="00BB541B" w:rsidRPr="00A40893" w:rsidRDefault="000B1F9B" w:rsidP="00CF4967">
            <w:pPr>
              <w:jc w:val="center"/>
              <w:rPr>
                <w:rFonts w:ascii="GHEA Grapalat" w:hAnsi="GHEA Grapalat"/>
                <w:lang w:val="en-US"/>
              </w:rPr>
            </w:pPr>
            <w:r>
              <w:rPr>
                <w:rFonts w:ascii="GHEA Grapalat" w:hAnsi="GHEA Grapalat"/>
                <w:lang w:val="en-US"/>
              </w:rPr>
              <w:t>817208</w:t>
            </w:r>
          </w:p>
        </w:tc>
        <w:tc>
          <w:tcPr>
            <w:tcW w:w="3188" w:type="dxa"/>
            <w:tcBorders>
              <w:top w:val="single" w:sz="0" w:space="0" w:color="000000"/>
              <w:left w:val="single" w:sz="0" w:space="0" w:color="000000"/>
              <w:bottom w:val="single" w:sz="0" w:space="0" w:color="000000"/>
              <w:right w:val="single" w:sz="0" w:space="0" w:color="000000"/>
            </w:tcBorders>
          </w:tcPr>
          <w:p w14:paraId="24E45175"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Սեղանի սղոցի օպերատոր</w:t>
            </w:r>
          </w:p>
        </w:tc>
        <w:tc>
          <w:tcPr>
            <w:tcW w:w="4162" w:type="dxa"/>
            <w:tcBorders>
              <w:top w:val="single" w:sz="0" w:space="0" w:color="000000"/>
              <w:left w:val="single" w:sz="0" w:space="0" w:color="000000"/>
              <w:bottom w:val="single" w:sz="0" w:space="0" w:color="000000"/>
              <w:right w:val="single" w:sz="0" w:space="0" w:color="000000"/>
            </w:tcBorders>
          </w:tcPr>
          <w:p w14:paraId="6615B0C5"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Սեղանի սղոցի օպերատորներն աշխատում են արդյունաբերական սղոցներով, որոնք կտրում են պտտվող շրջանաձև սայրով: Սղոցը տեղադրված է սեղանի մեջ: Օպերատորը կարգավորում է սղոցի բարձրությունը՝ կտրվածքի խորությունը վերահսկելու համար: Առանձնահատուկ ուշադրություն է դարձվում անվտանգության վրա, քանի որ փայտի ներսում բնական ճնշումները կարող են առաջացնել անկանխատեսելի ուժեր:</w:t>
            </w:r>
          </w:p>
        </w:tc>
      </w:tr>
      <w:tr w:rsidR="00BB541B" w:rsidRPr="004D21A8" w14:paraId="46A6E7A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778D94" w14:textId="77777777" w:rsidR="00BB541B" w:rsidRPr="00A40893" w:rsidRDefault="000B1F9B" w:rsidP="00CF4967">
            <w:pPr>
              <w:jc w:val="center"/>
              <w:rPr>
                <w:rFonts w:ascii="GHEA Grapalat" w:hAnsi="GHEA Grapalat"/>
                <w:lang w:val="en-US"/>
              </w:rPr>
            </w:pPr>
            <w:r>
              <w:rPr>
                <w:rFonts w:ascii="GHEA Grapalat" w:hAnsi="GHEA Grapalat"/>
                <w:lang w:val="en-US"/>
              </w:rPr>
              <w:t>817209</w:t>
            </w:r>
          </w:p>
        </w:tc>
        <w:tc>
          <w:tcPr>
            <w:tcW w:w="3188" w:type="dxa"/>
            <w:tcBorders>
              <w:top w:val="single" w:sz="0" w:space="0" w:color="000000"/>
              <w:left w:val="single" w:sz="0" w:space="0" w:color="000000"/>
              <w:bottom w:val="single" w:sz="0" w:space="0" w:color="000000"/>
              <w:right w:val="single" w:sz="0" w:space="0" w:color="000000"/>
            </w:tcBorders>
          </w:tcPr>
          <w:p w14:paraId="227F3598"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Նրբատախտակ կտրող սարքի օպերատոր</w:t>
            </w:r>
          </w:p>
        </w:tc>
        <w:tc>
          <w:tcPr>
            <w:tcW w:w="4162" w:type="dxa"/>
            <w:tcBorders>
              <w:top w:val="single" w:sz="0" w:space="0" w:color="000000"/>
              <w:left w:val="single" w:sz="0" w:space="0" w:color="000000"/>
              <w:bottom w:val="single" w:sz="0" w:space="0" w:color="000000"/>
              <w:right w:val="single" w:sz="0" w:space="0" w:color="000000"/>
            </w:tcBorders>
          </w:tcPr>
          <w:p w14:paraId="0537BEFF"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 xml:space="preserve">Նրբատախտակ կտրող սարքի օպերատորները կատարում են փայտանյութի բարակ թերթիկների </w:t>
            </w:r>
            <w:r w:rsidRPr="00A40893">
              <w:rPr>
                <w:rFonts w:ascii="GHEA Grapalat" w:hAnsi="GHEA Grapalat" w:cs="Sylfaen"/>
                <w:lang w:val="en-US"/>
              </w:rPr>
              <w:lastRenderedPageBreak/>
              <w:t>կտրվածք, որոնք օգտագործվում են այլ նյութերի, ինչպիսիք են մասնիկային տախտակը կամ մանրաթելային տախտակը, ծածկելու համար: Նրբատախտակ կտրող սարքի օպերատորները կարող են օգտագործել տարբեր մեքենաներ՝ փայտի տարբեր կտրվածքներ ստանալու համար՝ ռոտացիոն հաստոց փայտային օղակների նկատմամբ ուղղահայաց կտրվածքներ ստանալու համար, շերտային կտրվածք ստացող սարք տախտակի նման կտրվածքներ ստանալու համար կամ կիսաշրջանաձև հաստոց, որը օպերատորին հնարավորություն է տալիս կատարելու ամենահետաքրքիր կտրվածքները:</w:t>
            </w:r>
          </w:p>
        </w:tc>
      </w:tr>
      <w:tr w:rsidR="00BB541B" w:rsidRPr="004D21A8" w14:paraId="565AF0A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1188D3" w14:textId="77777777" w:rsidR="00BB541B" w:rsidRPr="00A40893" w:rsidRDefault="000B1F9B" w:rsidP="00CF4967">
            <w:pPr>
              <w:jc w:val="center"/>
              <w:rPr>
                <w:rFonts w:ascii="GHEA Grapalat" w:hAnsi="GHEA Grapalat"/>
                <w:lang w:val="en-US"/>
              </w:rPr>
            </w:pPr>
            <w:r>
              <w:rPr>
                <w:rFonts w:ascii="GHEA Grapalat" w:hAnsi="GHEA Grapalat"/>
                <w:lang w:val="en-US"/>
              </w:rPr>
              <w:lastRenderedPageBreak/>
              <w:t>817210</w:t>
            </w:r>
          </w:p>
        </w:tc>
        <w:tc>
          <w:tcPr>
            <w:tcW w:w="3188" w:type="dxa"/>
            <w:tcBorders>
              <w:top w:val="single" w:sz="0" w:space="0" w:color="000000"/>
              <w:left w:val="single" w:sz="0" w:space="0" w:color="000000"/>
              <w:bottom w:val="single" w:sz="0" w:space="0" w:color="000000"/>
              <w:right w:val="single" w:sz="0" w:space="0" w:color="000000"/>
            </w:tcBorders>
          </w:tcPr>
          <w:p w14:paraId="17BABF00"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Օպերատոր՝ փայտի ֆրեզերային հաստոցի</w:t>
            </w:r>
          </w:p>
        </w:tc>
        <w:tc>
          <w:tcPr>
            <w:tcW w:w="4162" w:type="dxa"/>
            <w:tcBorders>
              <w:top w:val="single" w:sz="0" w:space="0" w:color="000000"/>
              <w:left w:val="single" w:sz="0" w:space="0" w:color="000000"/>
              <w:bottom w:val="single" w:sz="0" w:space="0" w:color="000000"/>
              <w:right w:val="single" w:sz="0" w:space="0" w:color="000000"/>
            </w:tcBorders>
          </w:tcPr>
          <w:p w14:paraId="723E2D40"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Փայտի ֆրեզերային հաստոցի օպերատորներն աշխատում են արդյունաբերական ֆրեզերային հաստոցներով փայտին ցանկալի տեսք տալու համար։ Ֆրեզերային հաստոցներն ունեն ֆրեզերային գլուխ, որը շարժվում է փայտի վրա, վերև-ներքև շարժվելով, կարգավորում է կտրելու խորությունը։ Փայտի ժամանակակից արդյունաբերական ֆրեզերային հաստոցները սովորաբար համակարգչային կառավարում ունեն, ինչի շնորհիվ ապահովում են բացառիկ նուրբ ու կայուն արդյունքներ:</w:t>
            </w:r>
          </w:p>
        </w:tc>
      </w:tr>
      <w:tr w:rsidR="00BB541B" w:rsidRPr="00640EAB" w14:paraId="7A522FA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D00392" w14:textId="77777777" w:rsidR="00BB541B" w:rsidRPr="00A40893" w:rsidRDefault="000B1F9B" w:rsidP="00CF4967">
            <w:pPr>
              <w:jc w:val="center"/>
              <w:rPr>
                <w:rFonts w:ascii="GHEA Grapalat" w:hAnsi="GHEA Grapalat"/>
                <w:lang w:val="en-US"/>
              </w:rPr>
            </w:pPr>
            <w:r>
              <w:rPr>
                <w:rFonts w:ascii="GHEA Grapalat" w:hAnsi="GHEA Grapalat"/>
                <w:lang w:val="en-US"/>
              </w:rPr>
              <w:t>817211</w:t>
            </w:r>
          </w:p>
        </w:tc>
        <w:tc>
          <w:tcPr>
            <w:tcW w:w="3188" w:type="dxa"/>
            <w:tcBorders>
              <w:top w:val="single" w:sz="0" w:space="0" w:color="000000"/>
              <w:left w:val="single" w:sz="0" w:space="0" w:color="000000"/>
              <w:bottom w:val="single" w:sz="0" w:space="0" w:color="000000"/>
              <w:right w:val="single" w:sz="0" w:space="0" w:color="000000"/>
            </w:tcBorders>
          </w:tcPr>
          <w:p w14:paraId="3C25F95E" w14:textId="77777777" w:rsidR="00BB541B" w:rsidRPr="00A40893" w:rsidRDefault="00BB541B" w:rsidP="00CF4967">
            <w:pPr>
              <w:jc w:val="center"/>
              <w:rPr>
                <w:rFonts w:ascii="GHEA Grapalat" w:hAnsi="GHEA Grapalat" w:cs="Sylfaen"/>
                <w:lang w:val="en-US"/>
              </w:rPr>
            </w:pPr>
            <w:r w:rsidRPr="00A40893">
              <w:rPr>
                <w:rFonts w:ascii="GHEA Grapalat" w:hAnsi="GHEA Grapalat" w:cs="Sylfaen"/>
                <w:lang w:val="en-US"/>
              </w:rPr>
              <w:t>Պուլետի վառելիքի պատրաստող</w:t>
            </w:r>
          </w:p>
        </w:tc>
        <w:tc>
          <w:tcPr>
            <w:tcW w:w="4162" w:type="dxa"/>
            <w:tcBorders>
              <w:top w:val="single" w:sz="0" w:space="0" w:color="000000"/>
              <w:left w:val="single" w:sz="0" w:space="0" w:color="000000"/>
              <w:bottom w:val="single" w:sz="0" w:space="0" w:color="000000"/>
              <w:right w:val="single" w:sz="0" w:space="0" w:color="000000"/>
            </w:tcBorders>
          </w:tcPr>
          <w:p w14:paraId="17DC5268" w14:textId="77777777" w:rsidR="00BB541B" w:rsidRPr="00A40893" w:rsidRDefault="00BB541B" w:rsidP="00CF4967">
            <w:pPr>
              <w:rPr>
                <w:rFonts w:ascii="GHEA Grapalat" w:hAnsi="GHEA Grapalat" w:cs="Sylfaen"/>
                <w:lang w:val="en-US"/>
              </w:rPr>
            </w:pPr>
            <w:r w:rsidRPr="00A40893">
              <w:rPr>
                <w:rFonts w:ascii="GHEA Grapalat" w:hAnsi="GHEA Grapalat" w:cs="Sylfaen"/>
                <w:lang w:val="en-US"/>
              </w:rPr>
              <w:t xml:space="preserve">Պուլետի վառելիքի պատրաստողները շահագործում են մուրճավոր ջարդիչը, որպեսզի փայտի թափոններից ստանան պուլետ՝  որպես վառելիք օգտագործելու նպատակով: </w:t>
            </w:r>
            <w:r w:rsidRPr="00A40893">
              <w:rPr>
                <w:rFonts w:ascii="GHEA Grapalat" w:hAnsi="GHEA Grapalat" w:cs="Sylfaen"/>
                <w:lang w:val="en-US"/>
              </w:rPr>
              <w:lastRenderedPageBreak/>
              <w:t>Աղացված արտադրանքը այնուհետև սեղմվում է կաղապարի միջոցով՝ ստանալով ստանդարտացված ձևի և չափի պուլետ:</w:t>
            </w:r>
          </w:p>
        </w:tc>
      </w:tr>
    </w:tbl>
    <w:p w14:paraId="3DFB0BA2" w14:textId="77777777" w:rsidR="00BB541B" w:rsidRPr="00C63547" w:rsidRDefault="00BB541B" w:rsidP="00BB541B">
      <w:pPr>
        <w:jc w:val="both"/>
        <w:rPr>
          <w:rFonts w:ascii="GHEA Grapalat" w:hAnsi="GHEA Grapalat"/>
          <w:lang w:val="en-US"/>
        </w:rPr>
      </w:pPr>
    </w:p>
    <w:p w14:paraId="62FA2A54" w14:textId="77777777" w:rsidR="00BB541B" w:rsidRDefault="00BB541B" w:rsidP="00BB541B">
      <w:pPr>
        <w:jc w:val="center"/>
        <w:rPr>
          <w:rFonts w:ascii="GHEA Grapalat" w:hAnsi="GHEA Grapalat"/>
          <w:b/>
          <w:lang w:val="en-US"/>
        </w:rPr>
      </w:pPr>
    </w:p>
    <w:p w14:paraId="3236C89C" w14:textId="77777777" w:rsidR="00BB541B" w:rsidRPr="00776705" w:rsidRDefault="00BB541B" w:rsidP="00BB541B">
      <w:pPr>
        <w:jc w:val="center"/>
        <w:rPr>
          <w:rFonts w:ascii="GHEA Grapalat" w:hAnsi="GHEA Grapalat"/>
          <w:b/>
          <w:lang w:val="en-US"/>
        </w:rPr>
      </w:pPr>
    </w:p>
    <w:p w14:paraId="7ABAD851" w14:textId="77777777" w:rsidR="00BB541B" w:rsidRPr="004D21A8" w:rsidRDefault="00BB541B" w:rsidP="00BB541B">
      <w:pPr>
        <w:pStyle w:val="ListParagraph"/>
        <w:ind w:left="270"/>
        <w:jc w:val="center"/>
        <w:rPr>
          <w:rFonts w:ascii="GHEA Grapalat" w:hAnsi="GHEA Grapalat"/>
          <w:b/>
          <w:lang w:val="en-US"/>
        </w:rPr>
      </w:pPr>
      <w:r w:rsidRPr="009E2BB5">
        <w:rPr>
          <w:rFonts w:ascii="GHEA Grapalat" w:hAnsi="GHEA Grapalat"/>
          <w:b/>
          <w:lang w:val="en-US"/>
        </w:rPr>
        <w:t>32.</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ԱՐԴՅՈՒՆԱԲԵՐԱԿԱՆ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ՄԵՔԵՆԱՆԵՐԻ</w:t>
      </w:r>
    </w:p>
    <w:p w14:paraId="6D099ED9" w14:textId="77777777" w:rsidR="00BB541B" w:rsidRPr="004D21A8" w:rsidRDefault="00BB541B" w:rsidP="00BB541B">
      <w:pPr>
        <w:tabs>
          <w:tab w:val="left" w:pos="1530"/>
        </w:tabs>
        <w:jc w:val="both"/>
        <w:rPr>
          <w:rFonts w:ascii="GHEA Grapalat" w:hAnsi="GHEA Grapalat"/>
          <w:lang w:val="en-US"/>
        </w:rPr>
      </w:pPr>
    </w:p>
    <w:p w14:paraId="251FDBC0" w14:textId="77777777" w:rsidR="00BB541B" w:rsidRPr="004D21A8" w:rsidRDefault="00BB541B" w:rsidP="00BB541B">
      <w:pPr>
        <w:pStyle w:val="ListParagraph"/>
        <w:numPr>
          <w:ilvl w:val="0"/>
          <w:numId w:val="1674"/>
        </w:numPr>
        <w:tabs>
          <w:tab w:val="left" w:pos="1530"/>
        </w:tabs>
        <w:jc w:val="both"/>
        <w:rPr>
          <w:rFonts w:ascii="GHEA Grapalat" w:hAnsi="GHEA Grapalat"/>
          <w:b/>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խումբն</w:t>
      </w:r>
      <w:r w:rsidRPr="004D21A8">
        <w:rPr>
          <w:rFonts w:ascii="GHEA Grapalat" w:hAnsi="GHEA Grapalat"/>
          <w:lang w:val="en-US"/>
        </w:rPr>
        <w:t xml:space="preserve"> </w:t>
      </w:r>
      <w:r w:rsidRPr="009E2BB5">
        <w:rPr>
          <w:rFonts w:ascii="GHEA Grapalat" w:hAnsi="GHEA Grapalat"/>
        </w:rPr>
        <w:t>իր</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օպերատորներին</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w:t>
      </w:r>
      <w:r w:rsidRPr="004D21A8">
        <w:rPr>
          <w:rFonts w:ascii="GHEA Grapalat" w:hAnsi="GHEA Grapalat"/>
          <w:lang w:val="en-US"/>
        </w:rPr>
        <w:t xml:space="preserve">81. </w:t>
      </w:r>
      <w:r w:rsidRPr="009E2BB5">
        <w:rPr>
          <w:rFonts w:ascii="GHEA Grapalat" w:hAnsi="GHEA Grapalat"/>
        </w:rPr>
        <w:t>Օպերատորներ</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ամրակայված</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սիլիցիումային</w:t>
      </w:r>
      <w:r w:rsidRPr="004D21A8">
        <w:rPr>
          <w:rFonts w:ascii="GHEA Grapalat" w:hAnsi="GHEA Grapalat"/>
          <w:lang w:val="en-US"/>
        </w:rPr>
        <w:t xml:space="preserve"> </w:t>
      </w:r>
      <w:r w:rsidRPr="009E2BB5">
        <w:rPr>
          <w:rFonts w:ascii="GHEA Grapalat" w:hAnsi="GHEA Grapalat"/>
        </w:rPr>
        <w:t>բյուրեղներ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սերտակցում</w:t>
      </w:r>
      <w:r w:rsidRPr="004D21A8">
        <w:rPr>
          <w:rFonts w:ascii="GHEA Grapalat" w:hAnsi="GHEA Grapalat"/>
          <w:lang w:val="en-US"/>
        </w:rPr>
        <w:t xml:space="preserve"> </w:t>
      </w:r>
      <w:r w:rsidRPr="009E2BB5">
        <w:rPr>
          <w:rFonts w:ascii="GHEA Grapalat" w:hAnsi="GHEA Grapalat"/>
        </w:rPr>
        <w:t>մալուխներ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ճոպաններ</w:t>
      </w:r>
      <w:r w:rsidRPr="004D21A8">
        <w:rPr>
          <w:rFonts w:ascii="GHEA Grapalat" w:hAnsi="GHEA Grapalat"/>
          <w:lang w:val="en-US"/>
        </w:rPr>
        <w:t>:</w:t>
      </w:r>
    </w:p>
    <w:p w14:paraId="523E2466" w14:textId="77777777" w:rsidR="00BB541B" w:rsidRPr="004D21A8" w:rsidRDefault="00BB541B" w:rsidP="00BB541B">
      <w:pPr>
        <w:pStyle w:val="ListParagraph"/>
        <w:numPr>
          <w:ilvl w:val="0"/>
          <w:numId w:val="1674"/>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խեցեղենի</w:t>
      </w:r>
      <w:r w:rsidRPr="004D21A8">
        <w:rPr>
          <w:rFonts w:ascii="GHEA Grapalat" w:hAnsi="GHEA Grapalat"/>
          <w:lang w:val="en-US"/>
        </w:rPr>
        <w:t xml:space="preserve">, </w:t>
      </w:r>
      <w:r w:rsidRPr="009E2BB5">
        <w:rPr>
          <w:rFonts w:ascii="GHEA Grapalat" w:hAnsi="GHEA Grapalat"/>
        </w:rPr>
        <w:t>ճենապակու</w:t>
      </w:r>
      <w:r w:rsidRPr="004D21A8">
        <w:rPr>
          <w:rFonts w:ascii="GHEA Grapalat" w:hAnsi="GHEA Grapalat"/>
          <w:lang w:val="en-US"/>
        </w:rPr>
        <w:t xml:space="preserve">, </w:t>
      </w:r>
      <w:r w:rsidRPr="009E2BB5">
        <w:rPr>
          <w:rFonts w:ascii="GHEA Grapalat" w:hAnsi="GHEA Grapalat"/>
        </w:rPr>
        <w:t>սալիկների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աղյուսների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թրծման</w:t>
      </w:r>
      <w:r w:rsidRPr="004D21A8">
        <w:rPr>
          <w:rFonts w:ascii="GHEA Grapalat" w:hAnsi="GHEA Grapalat"/>
          <w:lang w:val="en-US"/>
        </w:rPr>
        <w:t xml:space="preserve"> </w:t>
      </w:r>
      <w:r w:rsidRPr="009E2BB5">
        <w:rPr>
          <w:rFonts w:ascii="GHEA Grapalat" w:hAnsi="GHEA Grapalat"/>
        </w:rPr>
        <w:t>վառարանների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վառարանների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խեցեղենի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թրծման</w:t>
      </w:r>
      <w:r w:rsidRPr="004D21A8">
        <w:rPr>
          <w:rFonts w:ascii="GHEA Grapalat" w:hAnsi="GHEA Grapalat"/>
          <w:lang w:val="en-US"/>
        </w:rPr>
        <w:t xml:space="preserve">, </w:t>
      </w:r>
      <w:r w:rsidRPr="009E2BB5">
        <w:rPr>
          <w:rFonts w:ascii="GHEA Grapalat" w:hAnsi="GHEA Grapalat"/>
        </w:rPr>
        <w:t>մխման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գեղազարդման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ամրակայված</w:t>
      </w:r>
      <w:r w:rsidRPr="004D21A8">
        <w:rPr>
          <w:rFonts w:ascii="GHEA Grapalat" w:hAnsi="GHEA Grapalat"/>
          <w:lang w:val="en-US"/>
        </w:rPr>
        <w:t xml:space="preserve"> </w:t>
      </w:r>
      <w:r w:rsidRPr="009E2BB5">
        <w:rPr>
          <w:rFonts w:ascii="GHEA Grapalat" w:hAnsi="GHEA Grapalat"/>
        </w:rPr>
        <w:t>շոգեշարժիչների</w:t>
      </w:r>
      <w:r w:rsidRPr="004D21A8">
        <w:rPr>
          <w:rFonts w:ascii="GHEA Grapalat" w:hAnsi="GHEA Grapalat"/>
          <w:lang w:val="en-US"/>
        </w:rPr>
        <w:t xml:space="preserve">, </w:t>
      </w:r>
      <w:r w:rsidRPr="009E2BB5">
        <w:rPr>
          <w:rFonts w:ascii="GHEA Grapalat" w:hAnsi="GHEA Grapalat"/>
        </w:rPr>
        <w:t>շոգեկաթսաների</w:t>
      </w:r>
      <w:r w:rsidRPr="004D21A8">
        <w:rPr>
          <w:rFonts w:ascii="GHEA Grapalat" w:hAnsi="GHEA Grapalat"/>
          <w:lang w:val="en-US"/>
        </w:rPr>
        <w:t xml:space="preserve">, </w:t>
      </w:r>
      <w:r w:rsidRPr="009E2BB5">
        <w:rPr>
          <w:rFonts w:ascii="GHEA Grapalat" w:hAnsi="GHEA Grapalat"/>
        </w:rPr>
        <w:t>տուրբինների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օժանդակ</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շահագործումը</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կշռում</w:t>
      </w:r>
      <w:r w:rsidRPr="004D21A8">
        <w:rPr>
          <w:rFonts w:ascii="GHEA Grapalat" w:hAnsi="GHEA Grapalat"/>
          <w:lang w:val="en-US"/>
        </w:rPr>
        <w:t xml:space="preserve">, </w:t>
      </w:r>
      <w:r w:rsidRPr="009E2BB5">
        <w:rPr>
          <w:rFonts w:ascii="GHEA Grapalat" w:hAnsi="GHEA Grapalat"/>
        </w:rPr>
        <w:t>փաթեթավորում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մակնշում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լցավորում</w:t>
      </w:r>
      <w:r w:rsidRPr="004D21A8">
        <w:rPr>
          <w:rFonts w:ascii="GHEA Grapalat" w:hAnsi="GHEA Grapalat"/>
          <w:lang w:val="en-US"/>
        </w:rPr>
        <w:t xml:space="preserve"> </w:t>
      </w:r>
      <w:r w:rsidRPr="009E2BB5">
        <w:rPr>
          <w:rFonts w:ascii="GHEA Grapalat" w:hAnsi="GHEA Grapalat"/>
        </w:rPr>
        <w:t>կատարող</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շահագործումն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w:t>
      </w:r>
    </w:p>
    <w:p w14:paraId="35073A1E" w14:textId="77777777" w:rsidR="00BB541B" w:rsidRPr="004D21A8" w:rsidRDefault="00BB541B" w:rsidP="00BB541B">
      <w:pPr>
        <w:pStyle w:val="ListParagraph"/>
        <w:numPr>
          <w:ilvl w:val="0"/>
          <w:numId w:val="1674"/>
        </w:numPr>
        <w:tabs>
          <w:tab w:val="left" w:pos="1530"/>
        </w:tabs>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714D5B4D" w14:textId="77777777" w:rsidR="00BB541B" w:rsidRPr="004D21A8" w:rsidRDefault="00BB541B" w:rsidP="00BB541B">
      <w:pPr>
        <w:pStyle w:val="ListParagraph"/>
        <w:numPr>
          <w:ilvl w:val="0"/>
          <w:numId w:val="1749"/>
        </w:numPr>
        <w:tabs>
          <w:tab w:val="left" w:pos="1530"/>
        </w:tabs>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ապակու</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խեցեղենի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3FB480F9" w14:textId="77777777" w:rsidR="00BB541B" w:rsidRPr="004D21A8" w:rsidRDefault="00BB541B" w:rsidP="00BB541B">
      <w:pPr>
        <w:pStyle w:val="ListParagraph"/>
        <w:numPr>
          <w:ilvl w:val="0"/>
          <w:numId w:val="1749"/>
        </w:numPr>
        <w:tabs>
          <w:tab w:val="left" w:pos="1530"/>
        </w:tabs>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շոգեմեքենաների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ջեռուցման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w:t>
      </w:r>
    </w:p>
    <w:p w14:paraId="0AC4AECC" w14:textId="77777777" w:rsidR="00BB541B" w:rsidRPr="004D21A8" w:rsidRDefault="00BB541B" w:rsidP="00BB541B">
      <w:pPr>
        <w:pStyle w:val="ListParagraph"/>
        <w:numPr>
          <w:ilvl w:val="0"/>
          <w:numId w:val="1749"/>
        </w:numPr>
        <w:tabs>
          <w:tab w:val="left" w:pos="1530"/>
        </w:tabs>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փաթեթավորման</w:t>
      </w:r>
      <w:r w:rsidRPr="004D21A8">
        <w:rPr>
          <w:rFonts w:ascii="GHEA Grapalat" w:hAnsi="GHEA Grapalat"/>
          <w:b/>
          <w:lang w:val="en-US"/>
        </w:rPr>
        <w:t xml:space="preserve">, </w:t>
      </w:r>
      <w:r w:rsidRPr="009E2BB5">
        <w:rPr>
          <w:rFonts w:ascii="GHEA Grapalat" w:hAnsi="GHEA Grapalat"/>
          <w:b/>
        </w:rPr>
        <w:t>լցաբաշխման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մակնշման</w:t>
      </w:r>
      <w:r w:rsidRPr="004D21A8">
        <w:rPr>
          <w:rFonts w:ascii="GHEA Grapalat" w:hAnsi="GHEA Grapalat"/>
          <w:b/>
          <w:lang w:val="en-US"/>
        </w:rPr>
        <w:t xml:space="preserve"> </w:t>
      </w:r>
      <w:r w:rsidRPr="009E2BB5">
        <w:rPr>
          <w:rFonts w:ascii="GHEA Grapalat" w:hAnsi="GHEA Grapalat"/>
          <w:b/>
        </w:rPr>
        <w:t>մեքենաների</w:t>
      </w:r>
      <w:r w:rsidRPr="004D21A8">
        <w:rPr>
          <w:rFonts w:ascii="GHEA Grapalat" w:hAnsi="GHEA Grapalat"/>
          <w:b/>
          <w:lang w:val="en-US"/>
        </w:rPr>
        <w:t>.</w:t>
      </w:r>
    </w:p>
    <w:p w14:paraId="36726F86" w14:textId="77777777" w:rsidR="00BB541B" w:rsidRPr="004D21A8" w:rsidRDefault="00BB541B" w:rsidP="00BB541B">
      <w:pPr>
        <w:pStyle w:val="ListParagraph"/>
        <w:numPr>
          <w:ilvl w:val="0"/>
          <w:numId w:val="1749"/>
        </w:numPr>
        <w:tabs>
          <w:tab w:val="left" w:pos="1530"/>
        </w:tabs>
        <w:rPr>
          <w:rFonts w:ascii="GHEA Grapalat" w:hAnsi="GHEA Grapalat"/>
          <w:b/>
          <w:lang w:val="en-US"/>
        </w:rPr>
      </w:pP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8189.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արդյունաբերական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ամրակայված</w:t>
      </w:r>
      <w:r w:rsidRPr="004D21A8">
        <w:rPr>
          <w:rFonts w:ascii="GHEA Grapalat" w:hAnsi="GHEA Grapalat"/>
          <w:b/>
          <w:lang w:val="en-US"/>
        </w:rPr>
        <w:t xml:space="preserve"> </w:t>
      </w:r>
      <w:r w:rsidRPr="009E2BB5">
        <w:rPr>
          <w:rFonts w:ascii="GHEA Grapalat" w:hAnsi="GHEA Grapalat"/>
          <w:b/>
        </w:rPr>
        <w:t>սարքավորումների</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չներառված</w:t>
      </w:r>
      <w:r w:rsidRPr="004D21A8">
        <w:rPr>
          <w:rFonts w:ascii="GHEA Grapalat" w:hAnsi="GHEA Grapalat"/>
          <w:b/>
          <w:lang w:val="en-US"/>
        </w:rPr>
        <w:t>:</w:t>
      </w:r>
    </w:p>
    <w:p w14:paraId="5F2D2FFC" w14:textId="77777777" w:rsidR="00BB541B" w:rsidRPr="004D21A8" w:rsidRDefault="00BB541B" w:rsidP="00BB541B">
      <w:pPr>
        <w:tabs>
          <w:tab w:val="left" w:pos="1530"/>
        </w:tabs>
        <w:rPr>
          <w:rFonts w:ascii="GHEA Grapalat" w:hAnsi="GHEA Grapalat"/>
          <w:b/>
          <w:lang w:val="en-US"/>
        </w:rPr>
      </w:pPr>
    </w:p>
    <w:p w14:paraId="6396BB40" w14:textId="77777777" w:rsidR="00BB541B" w:rsidRPr="004D21A8" w:rsidRDefault="00BB541B" w:rsidP="00BB541B">
      <w:pPr>
        <w:tabs>
          <w:tab w:val="left" w:pos="1530"/>
        </w:tabs>
        <w:rPr>
          <w:rFonts w:ascii="GHEA Grapalat" w:hAnsi="GHEA Grapalat"/>
          <w:b/>
          <w:lang w:val="en-US"/>
        </w:rPr>
      </w:pPr>
    </w:p>
    <w:p w14:paraId="289A64E3"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33.</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8181.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ԱՊԱԿՈՒ</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ԽԵՑԵՂԵՆԻ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 xml:space="preserve"> </w:t>
      </w:r>
      <w:r w:rsidRPr="009E2BB5">
        <w:rPr>
          <w:rFonts w:ascii="GHEA Grapalat" w:hAnsi="GHEA Grapalat"/>
          <w:b/>
        </w:rPr>
        <w:t>ՄԵՔԵՆԱՆԵՐԻ</w:t>
      </w:r>
    </w:p>
    <w:p w14:paraId="461D1BC0" w14:textId="77777777" w:rsidR="00BB541B" w:rsidRPr="004D21A8" w:rsidRDefault="00BB541B" w:rsidP="00BB541B">
      <w:pPr>
        <w:tabs>
          <w:tab w:val="left" w:pos="1530"/>
        </w:tabs>
        <w:rPr>
          <w:rFonts w:ascii="GHEA Grapalat" w:hAnsi="GHEA Grapalat"/>
          <w:b/>
          <w:lang w:val="en-US"/>
        </w:rPr>
      </w:pPr>
    </w:p>
    <w:p w14:paraId="65BE72EF" w14:textId="77777777" w:rsidR="00BB541B" w:rsidRPr="004D21A8" w:rsidRDefault="00BB541B" w:rsidP="00BB541B">
      <w:pPr>
        <w:pStyle w:val="ListParagraph"/>
        <w:numPr>
          <w:ilvl w:val="0"/>
          <w:numId w:val="1675"/>
        </w:numPr>
        <w:tabs>
          <w:tab w:val="left" w:pos="1530"/>
        </w:tabs>
        <w:jc w:val="both"/>
        <w:rPr>
          <w:rFonts w:ascii="GHEA Grapalat" w:hAnsi="GHEA Grapalat"/>
          <w:b/>
          <w:lang w:val="en-US"/>
        </w:rPr>
      </w:pPr>
      <w:r w:rsidRPr="009E2BB5">
        <w:rPr>
          <w:rFonts w:ascii="GHEA Grapalat" w:hAnsi="GHEA Grapalat" w:cs="Sylfaen"/>
        </w:rPr>
        <w:t>Ապակու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խեցեղենի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խեցեղենի</w:t>
      </w:r>
      <w:r w:rsidRPr="004D21A8">
        <w:rPr>
          <w:rFonts w:ascii="GHEA Grapalat" w:hAnsi="GHEA Grapalat"/>
          <w:lang w:val="en-US"/>
        </w:rPr>
        <w:t xml:space="preserve">, </w:t>
      </w:r>
      <w:r w:rsidRPr="009E2BB5">
        <w:rPr>
          <w:rFonts w:ascii="GHEA Grapalat" w:hAnsi="GHEA Grapalat"/>
        </w:rPr>
        <w:t>ճենապակու</w:t>
      </w:r>
      <w:r w:rsidRPr="004D21A8">
        <w:rPr>
          <w:rFonts w:ascii="GHEA Grapalat" w:hAnsi="GHEA Grapalat"/>
          <w:lang w:val="en-US"/>
        </w:rPr>
        <w:t xml:space="preserve">, </w:t>
      </w:r>
      <w:r w:rsidRPr="009E2BB5">
        <w:rPr>
          <w:rFonts w:ascii="GHEA Grapalat" w:hAnsi="GHEA Grapalat"/>
        </w:rPr>
        <w:t>սալիկների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աղյուսների</w:t>
      </w:r>
      <w:r w:rsidRPr="004D21A8">
        <w:rPr>
          <w:rFonts w:ascii="GHEA Grapalat" w:hAnsi="GHEA Grapalat"/>
          <w:lang w:val="en-US"/>
        </w:rPr>
        <w:t xml:space="preserve"> </w:t>
      </w:r>
      <w:r w:rsidRPr="009E2BB5">
        <w:rPr>
          <w:rFonts w:ascii="GHEA Grapalat" w:hAnsi="GHEA Grapalat"/>
        </w:rPr>
        <w:t>թրծման</w:t>
      </w:r>
      <w:r w:rsidRPr="004D21A8">
        <w:rPr>
          <w:rFonts w:ascii="GHEA Grapalat" w:hAnsi="GHEA Grapalat"/>
          <w:lang w:val="en-US"/>
        </w:rPr>
        <w:t xml:space="preserve"> </w:t>
      </w:r>
      <w:r w:rsidRPr="009E2BB5">
        <w:rPr>
          <w:rFonts w:ascii="GHEA Grapalat" w:hAnsi="GHEA Grapalat"/>
        </w:rPr>
        <w:lastRenderedPageBreak/>
        <w:t>վառարանների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վառարանների</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այդ</w:t>
      </w:r>
      <w:r w:rsidRPr="004D21A8">
        <w:rPr>
          <w:rFonts w:ascii="GHEA Grapalat" w:hAnsi="GHEA Grapalat"/>
          <w:lang w:val="en-US"/>
        </w:rPr>
        <w:t xml:space="preserve"> </w:t>
      </w:r>
      <w:r w:rsidRPr="009E2BB5">
        <w:rPr>
          <w:rFonts w:ascii="GHEA Grapalat" w:hAnsi="GHEA Grapalat"/>
        </w:rPr>
        <w:t>թվում</w:t>
      </w:r>
      <w:r w:rsidRPr="004D21A8">
        <w:rPr>
          <w:rFonts w:ascii="GHEA Grapalat" w:hAnsi="GHEA Grapalat"/>
          <w:lang w:val="en-US"/>
        </w:rPr>
        <w:t xml:space="preserve">` </w:t>
      </w:r>
      <w:r w:rsidRPr="009E2BB5">
        <w:rPr>
          <w:rFonts w:ascii="GHEA Grapalat" w:hAnsi="GHEA Grapalat"/>
        </w:rPr>
        <w:t>խեցեղենի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թրծման</w:t>
      </w:r>
      <w:r w:rsidRPr="004D21A8">
        <w:rPr>
          <w:rFonts w:ascii="GHEA Grapalat" w:hAnsi="GHEA Grapalat"/>
          <w:lang w:val="en-US"/>
        </w:rPr>
        <w:t xml:space="preserve">, </w:t>
      </w:r>
      <w:r w:rsidRPr="009E2BB5">
        <w:rPr>
          <w:rFonts w:ascii="GHEA Grapalat" w:hAnsi="GHEA Grapalat"/>
        </w:rPr>
        <w:t>մխման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գեղազարդման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564C2106" w14:textId="77777777" w:rsidR="00BB541B" w:rsidRPr="009E2BB5" w:rsidRDefault="00BB541B" w:rsidP="00BB541B">
      <w:pPr>
        <w:pStyle w:val="ListParagraph"/>
        <w:numPr>
          <w:ilvl w:val="0"/>
          <w:numId w:val="1675"/>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19BDA17"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ապակեհալման վառարանների աշխատանքի կառավարումն ու հսկումը` հալեցման և պատրաստի բաղադրամասերի հալման միջոցով ապակու պատրաստման համար.</w:t>
      </w:r>
    </w:p>
    <w:p w14:paraId="130A8850"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ապակե իրերի մակերևութային պնդարարներով պատման սառը և տաք փոշեպատման սարքավորումների սպասարկումը.</w:t>
      </w:r>
    </w:p>
    <w:p w14:paraId="161C2461"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շշերի, անոթների, բաժակների և այլ նման իրերի ձևավորման կաղապարների մեջ` հալած ապակու մամլման կամ ներփչման մեքենաների շահագործումը և աշխատանքի կառավարումը.</w:t>
      </w:r>
    </w:p>
    <w:p w14:paraId="50AC635F"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ապակու ձևավորման ձեռքի մամլիչների շահագործումը.</w:t>
      </w:r>
    </w:p>
    <w:p w14:paraId="006D0DF4"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հալված ապակու մշակման և հարթ ապակու թերթերի անընդմեջ ձևավորման գլոցման վառարանների շահագործումը.</w:t>
      </w:r>
    </w:p>
    <w:p w14:paraId="72BD0654"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ողորկած թերթավոր ապակու արտադրության կայանքների աշխատանքի կառավարումն ու հսկումը.</w:t>
      </w:r>
    </w:p>
    <w:p w14:paraId="58A8C9AA"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հղկման, գայլիկոնման, ավազաշիթային մշակման, գեղազարդման, լվացման կամ ողորկման համար ապակու կամ ապակե արտադրանքների վերջնամշակման հաստոցների աշխատանքի կառավարումն ու հսկումը.</w:t>
      </w:r>
    </w:p>
    <w:p w14:paraId="5E4D5B98"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խոնավ կավից պատրաստված խեցե արտադրանքի ձևավորման համար` մամլիչների համալարումը և աշխատանքի կառավարումը.</w:t>
      </w:r>
    </w:p>
    <w:p w14:paraId="58BFB214"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խեցե արտադրանքների պատրաստման նպատակով, անհրաժեշտ պլաստիկ կամ կիսահեղուկ վիճակ ստանալու համար ջրի հետ կավի խառնման մեքենաների շահագործումը.</w:t>
      </w:r>
    </w:p>
    <w:p w14:paraId="4D1F9DA1"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cs="Sylfaen"/>
        </w:rPr>
        <w:t>բրուտագործական</w:t>
      </w:r>
      <w:r w:rsidRPr="009E2BB5">
        <w:rPr>
          <w:rFonts w:ascii="GHEA Grapalat" w:hAnsi="GHEA Grapalat"/>
        </w:rPr>
        <w:t xml:space="preserve"> և ճենապակե արտադրանքների, աղյուսի և կղմինդրի պատրաստման համար` թրծման վառարանների աշխատանքի կառավարումն ու հսկումը.</w:t>
      </w:r>
    </w:p>
    <w:p w14:paraId="50EF06B3"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ջնարակի կամ հղկանյութի պատրաստման մեքենաների աշխատանքի կառավարումն ու հսկումը.</w:t>
      </w:r>
    </w:p>
    <w:p w14:paraId="7CE0D95D"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ապակեթելքի պատրաստման նպատակով հալված ապակու արտամղման մեքենաների աշխատանքի կառավարումն ու հսկումը.</w:t>
      </w:r>
    </w:p>
    <w:p w14:paraId="58FFCAE8" w14:textId="77777777" w:rsidR="00BB541B" w:rsidRPr="009E2BB5" w:rsidRDefault="00BB541B" w:rsidP="00BB541B">
      <w:pPr>
        <w:pStyle w:val="ListParagraph"/>
        <w:numPr>
          <w:ilvl w:val="0"/>
          <w:numId w:val="1676"/>
        </w:numPr>
        <w:tabs>
          <w:tab w:val="left" w:pos="1530"/>
        </w:tabs>
        <w:jc w:val="both"/>
        <w:rPr>
          <w:rFonts w:ascii="GHEA Grapalat" w:hAnsi="GHEA Grapalat"/>
          <w:b/>
        </w:rPr>
      </w:pPr>
      <w:r w:rsidRPr="009E2BB5">
        <w:rPr>
          <w:rFonts w:ascii="GHEA Grapalat" w:hAnsi="GHEA Grapalat"/>
        </w:rPr>
        <w:t>ճաքերի, ջարդվածքների, կոտրվածքների, ինչպես նաև գունային և այլ թերությունների հայտնաբերման համար պատրաստի արտադրանքի զննումը:</w:t>
      </w:r>
    </w:p>
    <w:p w14:paraId="68180583" w14:textId="77777777" w:rsidR="00BB541B" w:rsidRPr="009E2BB5" w:rsidRDefault="00BB541B" w:rsidP="00BB541B">
      <w:pPr>
        <w:pStyle w:val="ListParagraph"/>
        <w:numPr>
          <w:ilvl w:val="0"/>
          <w:numId w:val="1675"/>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C986D9E"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ապակե իրերի փչման մեքենայի.</w:t>
      </w:r>
    </w:p>
    <w:p w14:paraId="7EB25057"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ապակու խառնման մեքենայի.</w:t>
      </w:r>
    </w:p>
    <w:p w14:paraId="19C102E2"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կավի խառնման մեքենայի.</w:t>
      </w:r>
    </w:p>
    <w:p w14:paraId="1C985386"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խեցե իրերի նկարազարդման մեքենայի.</w:t>
      </w:r>
    </w:p>
    <w:p w14:paraId="1AC8F0BB"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ապակու արտադրության վառարանի.</w:t>
      </w:r>
    </w:p>
    <w:p w14:paraId="29C8007D"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խեցե սալիկների թրծման վառարանի.</w:t>
      </w:r>
    </w:p>
    <w:p w14:paraId="78C78AFB"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cs="Sylfaen"/>
        </w:rPr>
        <w:t>օպերատոր</w:t>
      </w:r>
      <w:r w:rsidRPr="009E2BB5">
        <w:rPr>
          <w:rFonts w:ascii="GHEA Grapalat" w:hAnsi="GHEA Grapalat"/>
        </w:rPr>
        <w:t>` աղյուսի թրծման վառարանի.</w:t>
      </w:r>
    </w:p>
    <w:p w14:paraId="1A2BBBA4"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cs="Sylfaen"/>
        </w:rPr>
        <w:t>օպերատոր</w:t>
      </w:r>
      <w:r w:rsidRPr="009E2BB5">
        <w:rPr>
          <w:rFonts w:ascii="GHEA Grapalat" w:hAnsi="GHEA Grapalat"/>
        </w:rPr>
        <w:t>` բրուտագործական արտադրանքի թրծման վառարանի.</w:t>
      </w:r>
    </w:p>
    <w:p w14:paraId="1ACA512E"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lastRenderedPageBreak/>
        <w:t>օպերատոր` ապակու արտադրման վառարանի.</w:t>
      </w:r>
    </w:p>
    <w:p w14:paraId="5E9919F1" w14:textId="77777777" w:rsidR="00BB541B" w:rsidRPr="009E2BB5" w:rsidRDefault="00BB541B" w:rsidP="00BB541B">
      <w:pPr>
        <w:pStyle w:val="ListParagraph"/>
        <w:numPr>
          <w:ilvl w:val="0"/>
          <w:numId w:val="1677"/>
        </w:numPr>
        <w:tabs>
          <w:tab w:val="left" w:pos="1530"/>
        </w:tabs>
        <w:jc w:val="both"/>
        <w:rPr>
          <w:rFonts w:ascii="GHEA Grapalat" w:hAnsi="GHEA Grapalat"/>
          <w:b/>
        </w:rPr>
      </w:pPr>
      <w:r w:rsidRPr="009E2BB5">
        <w:rPr>
          <w:rFonts w:ascii="GHEA Grapalat" w:hAnsi="GHEA Grapalat"/>
        </w:rPr>
        <w:t>օպերատոր` կավի փափկացման, մամլման և արտամղման մեքենայի:</w:t>
      </w:r>
    </w:p>
    <w:p w14:paraId="3285104A" w14:textId="77777777" w:rsidR="00BB541B" w:rsidRPr="009E2BB5" w:rsidRDefault="00BB541B" w:rsidP="00BB541B">
      <w:pPr>
        <w:pStyle w:val="ListParagraph"/>
        <w:numPr>
          <w:ilvl w:val="0"/>
          <w:numId w:val="1675"/>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35CEA347" w14:textId="77777777" w:rsidR="00BB541B" w:rsidRPr="009E2BB5" w:rsidRDefault="00BB541B" w:rsidP="00BB541B">
      <w:pPr>
        <w:pStyle w:val="ListParagraph"/>
        <w:numPr>
          <w:ilvl w:val="0"/>
          <w:numId w:val="1678"/>
        </w:numPr>
        <w:tabs>
          <w:tab w:val="left" w:pos="1530"/>
        </w:tabs>
        <w:jc w:val="both"/>
        <w:rPr>
          <w:rFonts w:ascii="GHEA Grapalat" w:hAnsi="GHEA Grapalat"/>
          <w:b/>
        </w:rPr>
      </w:pPr>
      <w:r w:rsidRPr="009E2BB5">
        <w:rPr>
          <w:rFonts w:ascii="GHEA Grapalat" w:hAnsi="GHEA Grapalat"/>
        </w:rPr>
        <w:t>կաղապարող` աղյուսի և սալիկների- 7314.</w:t>
      </w:r>
    </w:p>
    <w:p w14:paraId="535A9DB4" w14:textId="77777777" w:rsidR="00BB541B" w:rsidRPr="009E2BB5" w:rsidRDefault="00BB541B" w:rsidP="00BB541B">
      <w:pPr>
        <w:pStyle w:val="ListParagraph"/>
        <w:numPr>
          <w:ilvl w:val="0"/>
          <w:numId w:val="1678"/>
        </w:numPr>
        <w:tabs>
          <w:tab w:val="left" w:pos="1530"/>
        </w:tabs>
        <w:jc w:val="both"/>
        <w:rPr>
          <w:rFonts w:ascii="GHEA Grapalat" w:hAnsi="GHEA Grapalat"/>
          <w:b/>
        </w:rPr>
      </w:pPr>
      <w:r w:rsidRPr="009E2BB5">
        <w:rPr>
          <w:rFonts w:ascii="GHEA Grapalat" w:hAnsi="GHEA Grapalat"/>
        </w:rPr>
        <w:t>կտրող` ապակու- 7315.</w:t>
      </w:r>
    </w:p>
    <w:p w14:paraId="5660E419" w14:textId="77777777" w:rsidR="00BB541B" w:rsidRPr="00E77E82" w:rsidRDefault="00BB541B" w:rsidP="00BB541B">
      <w:pPr>
        <w:pStyle w:val="ListParagraph"/>
        <w:numPr>
          <w:ilvl w:val="0"/>
          <w:numId w:val="1678"/>
        </w:numPr>
        <w:tabs>
          <w:tab w:val="left" w:pos="1530"/>
        </w:tabs>
        <w:jc w:val="both"/>
        <w:rPr>
          <w:rFonts w:ascii="GHEA Grapalat" w:hAnsi="GHEA Grapalat"/>
          <w:b/>
        </w:rPr>
      </w:pPr>
      <w:r w:rsidRPr="009E2BB5">
        <w:rPr>
          <w:rFonts w:ascii="GHEA Grapalat" w:hAnsi="GHEA Grapalat"/>
        </w:rPr>
        <w:t>փչող` ապակու- 7315:</w:t>
      </w:r>
    </w:p>
    <w:p w14:paraId="5E1B6786" w14:textId="77777777" w:rsidR="00BB541B" w:rsidRPr="00114C2C" w:rsidRDefault="00BB541B" w:rsidP="00BB541B">
      <w:pPr>
        <w:pStyle w:val="ListParagraph"/>
        <w:tabs>
          <w:tab w:val="left" w:pos="1530"/>
        </w:tabs>
        <w:ind w:left="1530"/>
        <w:jc w:val="both"/>
        <w:rPr>
          <w:rFonts w:ascii="GHEA Grapalat" w:hAnsi="GHEA Grapalat"/>
          <w:b/>
        </w:rPr>
      </w:pPr>
    </w:p>
    <w:p w14:paraId="5C5F74B7" w14:textId="77777777" w:rsidR="00BB541B" w:rsidRPr="004D21A8" w:rsidRDefault="00BB541B" w:rsidP="00BB541B">
      <w:pPr>
        <w:pStyle w:val="ListParagraph"/>
        <w:numPr>
          <w:ilvl w:val="0"/>
          <w:numId w:val="1675"/>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9C4F69" w14:paraId="38624A3A" w14:textId="77777777" w:rsidTr="00CF4967">
        <w:tc>
          <w:tcPr>
            <w:tcW w:w="2226" w:type="dxa"/>
          </w:tcPr>
          <w:p w14:paraId="550D860B" w14:textId="77777777" w:rsidR="00BB541B" w:rsidRPr="009C4F69" w:rsidRDefault="00BB541B" w:rsidP="00CF4967">
            <w:pPr>
              <w:pStyle w:val="ListParagraph"/>
              <w:tabs>
                <w:tab w:val="left" w:pos="1530"/>
              </w:tabs>
              <w:jc w:val="center"/>
              <w:rPr>
                <w:rFonts w:ascii="GHEA Grapalat" w:hAnsi="GHEA Grapalat"/>
                <w:b/>
                <w:lang w:val="en-US"/>
              </w:rPr>
            </w:pPr>
            <w:r w:rsidRPr="009C4F69">
              <w:rPr>
                <w:rFonts w:ascii="GHEA Grapalat" w:hAnsi="GHEA Grapalat"/>
                <w:b/>
                <w:lang w:val="en-US"/>
              </w:rPr>
              <w:t>Ստորին խմբի ենթախմբի կոդը</w:t>
            </w:r>
          </w:p>
        </w:tc>
        <w:tc>
          <w:tcPr>
            <w:tcW w:w="3188" w:type="dxa"/>
          </w:tcPr>
          <w:p w14:paraId="02DC2D9D" w14:textId="77777777" w:rsidR="00BB541B" w:rsidRPr="009C4F69" w:rsidRDefault="00BB541B" w:rsidP="00CF4967">
            <w:pPr>
              <w:pStyle w:val="ListParagraph"/>
              <w:tabs>
                <w:tab w:val="left" w:pos="1530"/>
              </w:tabs>
              <w:jc w:val="center"/>
              <w:rPr>
                <w:rFonts w:ascii="GHEA Grapalat" w:hAnsi="GHEA Grapalat"/>
                <w:b/>
                <w:lang w:val="en-US"/>
              </w:rPr>
            </w:pPr>
            <w:r w:rsidRPr="009C4F69">
              <w:rPr>
                <w:rFonts w:ascii="GHEA Grapalat" w:hAnsi="GHEA Grapalat"/>
                <w:b/>
                <w:lang w:val="en-US"/>
              </w:rPr>
              <w:t>Զբաղմունքի անվանումը</w:t>
            </w:r>
          </w:p>
        </w:tc>
        <w:tc>
          <w:tcPr>
            <w:tcW w:w="4162" w:type="dxa"/>
          </w:tcPr>
          <w:p w14:paraId="53CE9CCD" w14:textId="77777777" w:rsidR="00BB541B" w:rsidRPr="009C4F69" w:rsidRDefault="00BB541B" w:rsidP="00CF4967">
            <w:pPr>
              <w:pStyle w:val="ListParagraph"/>
              <w:tabs>
                <w:tab w:val="left" w:pos="1530"/>
              </w:tabs>
              <w:jc w:val="center"/>
              <w:rPr>
                <w:rFonts w:ascii="GHEA Grapalat" w:hAnsi="GHEA Grapalat"/>
                <w:b/>
                <w:lang w:val="en-US"/>
              </w:rPr>
            </w:pPr>
            <w:r w:rsidRPr="009C4F69">
              <w:rPr>
                <w:rFonts w:ascii="GHEA Grapalat" w:hAnsi="GHEA Grapalat"/>
                <w:b/>
                <w:lang w:val="en-US"/>
              </w:rPr>
              <w:t>Զբաղմունքի համառոտ նկարագիրը</w:t>
            </w:r>
          </w:p>
        </w:tc>
      </w:tr>
      <w:tr w:rsidR="00BB541B" w:rsidRPr="004D21A8" w14:paraId="34054FE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DC6772D" w14:textId="77777777" w:rsidR="00BB541B" w:rsidRPr="00AB5E37" w:rsidRDefault="00BB541B" w:rsidP="00CF4967">
            <w:pPr>
              <w:tabs>
                <w:tab w:val="left" w:pos="1530"/>
              </w:tabs>
              <w:jc w:val="center"/>
              <w:rPr>
                <w:rFonts w:ascii="GHEA Grapalat" w:hAnsi="GHEA Grapalat"/>
                <w:lang w:val="en-US"/>
              </w:rPr>
            </w:pPr>
            <w:r w:rsidRPr="00AB5E37">
              <w:rPr>
                <w:rFonts w:ascii="GHEA Grapalat" w:hAnsi="GHEA Grapalat"/>
                <w:lang w:val="en-US"/>
              </w:rPr>
              <w:t>818</w:t>
            </w:r>
            <w:r w:rsidR="000B1F9B">
              <w:rPr>
                <w:rFonts w:ascii="GHEA Grapalat" w:hAnsi="GHEA Grapalat"/>
                <w:lang w:val="en-US"/>
              </w:rPr>
              <w:t>10</w:t>
            </w:r>
            <w:r w:rsidRPr="00AB5E37">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31D6C69A" w14:textId="77777777" w:rsidR="00BB541B" w:rsidRPr="00AB5E37" w:rsidRDefault="00BB541B" w:rsidP="00CF4967">
            <w:pPr>
              <w:tabs>
                <w:tab w:val="left" w:pos="1530"/>
              </w:tabs>
              <w:jc w:val="center"/>
              <w:rPr>
                <w:rFonts w:ascii="GHEA Grapalat" w:hAnsi="GHEA Grapalat"/>
                <w:lang w:val="en-US"/>
              </w:rPr>
            </w:pPr>
            <w:r w:rsidRPr="00AB5E37">
              <w:rPr>
                <w:rFonts w:ascii="GHEA Grapalat" w:hAnsi="GHEA Grapalat" w:cs="Sylfaen"/>
                <w:lang w:val="en-US"/>
              </w:rPr>
              <w:t>Պտուտակային</w:t>
            </w:r>
            <w:r w:rsidRPr="00AB5E37">
              <w:rPr>
                <w:rFonts w:ascii="GHEA Grapalat" w:hAnsi="GHEA Grapalat"/>
                <w:lang w:val="en-US"/>
              </w:rPr>
              <w:t xml:space="preserve"> </w:t>
            </w:r>
            <w:r w:rsidRPr="00AB5E37">
              <w:rPr>
                <w:rFonts w:ascii="GHEA Grapalat" w:hAnsi="GHEA Grapalat" w:cs="Sylfaen"/>
                <w:lang w:val="en-US"/>
              </w:rPr>
              <w:t>մամլիչի</w:t>
            </w:r>
            <w:r w:rsidRPr="00AB5E37">
              <w:rPr>
                <w:rFonts w:ascii="GHEA Grapalat" w:hAnsi="GHEA Grapalat"/>
                <w:lang w:val="en-US"/>
              </w:rPr>
              <w:t xml:space="preserve"> </w:t>
            </w:r>
            <w:r w:rsidRPr="00AB5E37">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78DBFD7" w14:textId="77777777" w:rsidR="00BB541B" w:rsidRPr="00AB5E37" w:rsidRDefault="00BB541B" w:rsidP="00CF4967">
            <w:pPr>
              <w:tabs>
                <w:tab w:val="left" w:pos="1530"/>
              </w:tabs>
              <w:rPr>
                <w:rFonts w:ascii="GHEA Grapalat" w:hAnsi="GHEA Grapalat"/>
                <w:lang w:val="en-US"/>
              </w:rPr>
            </w:pPr>
            <w:r w:rsidRPr="00AB5E37">
              <w:rPr>
                <w:rFonts w:ascii="GHEA Grapalat" w:hAnsi="GHEA Grapalat" w:cs="Sylfaen"/>
                <w:lang w:val="en-US"/>
              </w:rPr>
              <w:t>Պտուտակային</w:t>
            </w:r>
            <w:r w:rsidRPr="00AB5E37">
              <w:rPr>
                <w:rFonts w:ascii="GHEA Grapalat" w:hAnsi="GHEA Grapalat"/>
                <w:lang w:val="en-US"/>
              </w:rPr>
              <w:t xml:space="preserve"> </w:t>
            </w:r>
            <w:r w:rsidRPr="00AB5E37">
              <w:rPr>
                <w:rFonts w:ascii="GHEA Grapalat" w:hAnsi="GHEA Grapalat" w:cs="Sylfaen"/>
                <w:lang w:val="en-US"/>
              </w:rPr>
              <w:t>մամլիչի</w:t>
            </w:r>
            <w:r w:rsidRPr="00AB5E37">
              <w:rPr>
                <w:rFonts w:ascii="GHEA Grapalat" w:hAnsi="GHEA Grapalat"/>
                <w:lang w:val="en-US"/>
              </w:rPr>
              <w:t xml:space="preserve"> </w:t>
            </w:r>
            <w:r w:rsidRPr="00AB5E37">
              <w:rPr>
                <w:rFonts w:ascii="GHEA Grapalat" w:hAnsi="GHEA Grapalat" w:cs="Sylfaen"/>
                <w:lang w:val="en-US"/>
              </w:rPr>
              <w:t>օպերատորները</w:t>
            </w:r>
            <w:r w:rsidRPr="00AB5E37">
              <w:rPr>
                <w:rFonts w:ascii="GHEA Grapalat" w:hAnsi="GHEA Grapalat"/>
                <w:lang w:val="en-US"/>
              </w:rPr>
              <w:t xml:space="preserve"> </w:t>
            </w:r>
            <w:r w:rsidRPr="00AB5E37">
              <w:rPr>
                <w:rFonts w:ascii="GHEA Grapalat" w:hAnsi="GHEA Grapalat" w:cs="Sylfaen"/>
                <w:lang w:val="en-US"/>
              </w:rPr>
              <w:t>վերահսկում</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կարգավորում</w:t>
            </w:r>
            <w:r w:rsidRPr="00AB5E37">
              <w:rPr>
                <w:rFonts w:ascii="GHEA Grapalat" w:hAnsi="GHEA Grapalat"/>
                <w:lang w:val="en-US"/>
              </w:rPr>
              <w:t xml:space="preserve"> </w:t>
            </w:r>
            <w:r w:rsidRPr="00AB5E37">
              <w:rPr>
                <w:rFonts w:ascii="GHEA Grapalat" w:hAnsi="GHEA Grapalat" w:cs="Sylfaen"/>
                <w:lang w:val="en-US"/>
              </w:rPr>
              <w:t>են</w:t>
            </w:r>
            <w:r w:rsidRPr="00AB5E37">
              <w:rPr>
                <w:rFonts w:ascii="GHEA Grapalat" w:hAnsi="GHEA Grapalat"/>
                <w:lang w:val="en-US"/>
              </w:rPr>
              <w:t xml:space="preserve"> </w:t>
            </w:r>
            <w:r w:rsidRPr="00AB5E37">
              <w:rPr>
                <w:rFonts w:ascii="GHEA Grapalat" w:hAnsi="GHEA Grapalat" w:cs="Sylfaen"/>
                <w:lang w:val="en-US"/>
              </w:rPr>
              <w:t>պտուտակային</w:t>
            </w:r>
            <w:r w:rsidRPr="00AB5E37">
              <w:rPr>
                <w:rFonts w:ascii="GHEA Grapalat" w:hAnsi="GHEA Grapalat"/>
                <w:lang w:val="en-US"/>
              </w:rPr>
              <w:t xml:space="preserve"> </w:t>
            </w:r>
            <w:r w:rsidRPr="00AB5E37">
              <w:rPr>
                <w:rFonts w:ascii="GHEA Grapalat" w:hAnsi="GHEA Grapalat" w:cs="Sylfaen"/>
                <w:lang w:val="en-US"/>
              </w:rPr>
              <w:t>մամլիչը՝</w:t>
            </w:r>
            <w:r w:rsidRPr="00AB5E37">
              <w:rPr>
                <w:rFonts w:ascii="GHEA Grapalat" w:hAnsi="GHEA Grapalat"/>
                <w:lang w:val="en-US"/>
              </w:rPr>
              <w:t xml:space="preserve"> </w:t>
            </w:r>
            <w:r w:rsidRPr="00AB5E37">
              <w:rPr>
                <w:rFonts w:ascii="GHEA Grapalat" w:hAnsi="GHEA Grapalat" w:cs="Sylfaen"/>
                <w:lang w:val="en-US"/>
              </w:rPr>
              <w:t>կավի</w:t>
            </w:r>
            <w:r w:rsidRPr="00AB5E37">
              <w:rPr>
                <w:rFonts w:ascii="GHEA Grapalat" w:hAnsi="GHEA Grapalat"/>
                <w:lang w:val="en-US"/>
              </w:rPr>
              <w:t xml:space="preserve"> </w:t>
            </w:r>
            <w:r w:rsidRPr="00AB5E37">
              <w:rPr>
                <w:rFonts w:ascii="GHEA Grapalat" w:hAnsi="GHEA Grapalat" w:cs="Sylfaen"/>
                <w:lang w:val="en-US"/>
              </w:rPr>
              <w:t>ձևավորման</w:t>
            </w:r>
            <w:r w:rsidRPr="00AB5E37">
              <w:rPr>
                <w:rFonts w:ascii="GHEA Grapalat" w:hAnsi="GHEA Grapalat"/>
                <w:lang w:val="en-US"/>
              </w:rPr>
              <w:t xml:space="preserve">, </w:t>
            </w:r>
            <w:r w:rsidRPr="00AB5E37">
              <w:rPr>
                <w:rFonts w:ascii="GHEA Grapalat" w:hAnsi="GHEA Grapalat" w:cs="Sylfaen"/>
                <w:lang w:val="en-US"/>
              </w:rPr>
              <w:t>էքստրուզիայի</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կտրելու</w:t>
            </w:r>
            <w:r w:rsidRPr="00AB5E37">
              <w:rPr>
                <w:rFonts w:ascii="GHEA Grapalat" w:hAnsi="GHEA Grapalat"/>
                <w:lang w:val="en-US"/>
              </w:rPr>
              <w:t xml:space="preserve"> </w:t>
            </w:r>
            <w:r w:rsidRPr="00AB5E37">
              <w:rPr>
                <w:rFonts w:ascii="GHEA Grapalat" w:hAnsi="GHEA Grapalat" w:cs="Sylfaen"/>
                <w:lang w:val="en-US"/>
              </w:rPr>
              <w:t>գործողություններ</w:t>
            </w:r>
            <w:r w:rsidRPr="00AB5E37">
              <w:rPr>
                <w:rFonts w:ascii="GHEA Grapalat" w:hAnsi="GHEA Grapalat"/>
                <w:lang w:val="en-US"/>
              </w:rPr>
              <w:t xml:space="preserve"> </w:t>
            </w:r>
            <w:r w:rsidRPr="00AB5E37">
              <w:rPr>
                <w:rFonts w:ascii="GHEA Grapalat" w:hAnsi="GHEA Grapalat" w:cs="Sylfaen"/>
                <w:lang w:val="en-US"/>
              </w:rPr>
              <w:t>կատարելու</w:t>
            </w:r>
            <w:r w:rsidRPr="00AB5E37">
              <w:rPr>
                <w:rFonts w:ascii="GHEA Grapalat" w:hAnsi="GHEA Grapalat"/>
                <w:lang w:val="en-US"/>
              </w:rPr>
              <w:t xml:space="preserve"> </w:t>
            </w:r>
            <w:r w:rsidRPr="00AB5E37">
              <w:rPr>
                <w:rFonts w:ascii="GHEA Grapalat" w:hAnsi="GHEA Grapalat" w:cs="Sylfaen"/>
                <w:lang w:val="en-US"/>
              </w:rPr>
              <w:t>համար՝</w:t>
            </w:r>
            <w:r w:rsidRPr="00AB5E37">
              <w:rPr>
                <w:rFonts w:ascii="GHEA Grapalat" w:hAnsi="GHEA Grapalat"/>
                <w:lang w:val="en-US"/>
              </w:rPr>
              <w:t xml:space="preserve"> </w:t>
            </w:r>
            <w:r w:rsidRPr="00AB5E37">
              <w:rPr>
                <w:rFonts w:ascii="GHEA Grapalat" w:hAnsi="GHEA Grapalat" w:cs="Sylfaen"/>
                <w:lang w:val="en-US"/>
              </w:rPr>
              <w:t>ըստ</w:t>
            </w:r>
            <w:r w:rsidRPr="00AB5E37">
              <w:rPr>
                <w:rFonts w:ascii="GHEA Grapalat" w:hAnsi="GHEA Grapalat"/>
                <w:lang w:val="en-US"/>
              </w:rPr>
              <w:t xml:space="preserve"> </w:t>
            </w:r>
            <w:r w:rsidRPr="00AB5E37">
              <w:rPr>
                <w:rFonts w:ascii="GHEA Grapalat" w:hAnsi="GHEA Grapalat" w:cs="Sylfaen"/>
                <w:lang w:val="en-US"/>
              </w:rPr>
              <w:t>բնութագրերի</w:t>
            </w:r>
            <w:r w:rsidRPr="00AB5E37">
              <w:rPr>
                <w:rFonts w:ascii="GHEA Grapalat" w:hAnsi="GHEA Grapalat"/>
                <w:lang w:val="en-US"/>
              </w:rPr>
              <w:t>:</w:t>
            </w:r>
          </w:p>
        </w:tc>
      </w:tr>
      <w:tr w:rsidR="00BB541B" w:rsidRPr="004D21A8" w14:paraId="47B68DF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AD83979" w14:textId="77777777" w:rsidR="00BB541B" w:rsidRPr="00AB5E37" w:rsidRDefault="000B1F9B" w:rsidP="000B1F9B">
            <w:pPr>
              <w:tabs>
                <w:tab w:val="left" w:pos="1530"/>
              </w:tabs>
              <w:jc w:val="center"/>
              <w:rPr>
                <w:rFonts w:ascii="GHEA Grapalat" w:hAnsi="GHEA Grapalat"/>
                <w:lang w:val="en-US"/>
              </w:rPr>
            </w:pPr>
            <w:r>
              <w:rPr>
                <w:rFonts w:ascii="GHEA Grapalat" w:hAnsi="GHEA Grapalat"/>
                <w:lang w:val="en-US"/>
              </w:rPr>
              <w:t>818102</w:t>
            </w:r>
          </w:p>
        </w:tc>
        <w:tc>
          <w:tcPr>
            <w:tcW w:w="3188" w:type="dxa"/>
            <w:tcBorders>
              <w:top w:val="single" w:sz="0" w:space="0" w:color="000000"/>
              <w:left w:val="single" w:sz="0" w:space="0" w:color="000000"/>
              <w:bottom w:val="single" w:sz="0" w:space="0" w:color="000000"/>
              <w:right w:val="single" w:sz="0" w:space="0" w:color="000000"/>
            </w:tcBorders>
          </w:tcPr>
          <w:p w14:paraId="6421B2E4" w14:textId="77777777" w:rsidR="00BB541B" w:rsidRPr="00AB5E37" w:rsidRDefault="00BB541B" w:rsidP="00CF4967">
            <w:pPr>
              <w:tabs>
                <w:tab w:val="left" w:pos="1530"/>
              </w:tabs>
              <w:jc w:val="center"/>
              <w:rPr>
                <w:rFonts w:ascii="GHEA Grapalat" w:hAnsi="GHEA Grapalat"/>
                <w:lang w:val="en-US"/>
              </w:rPr>
            </w:pPr>
            <w:r w:rsidRPr="00AB5E37">
              <w:rPr>
                <w:rFonts w:ascii="GHEA Grapalat" w:hAnsi="GHEA Grapalat" w:cs="Sylfaen"/>
                <w:lang w:val="en-US"/>
              </w:rPr>
              <w:t>Վառարանավար</w:t>
            </w:r>
          </w:p>
        </w:tc>
        <w:tc>
          <w:tcPr>
            <w:tcW w:w="4162" w:type="dxa"/>
            <w:tcBorders>
              <w:top w:val="single" w:sz="0" w:space="0" w:color="000000"/>
              <w:left w:val="single" w:sz="0" w:space="0" w:color="000000"/>
              <w:bottom w:val="single" w:sz="0" w:space="0" w:color="000000"/>
              <w:right w:val="single" w:sz="0" w:space="0" w:color="000000"/>
            </w:tcBorders>
          </w:tcPr>
          <w:p w14:paraId="7BD8D028" w14:textId="77777777" w:rsidR="00BB541B" w:rsidRPr="00AB5E37" w:rsidRDefault="00BB541B" w:rsidP="00CF4967">
            <w:pPr>
              <w:tabs>
                <w:tab w:val="left" w:pos="1530"/>
              </w:tabs>
              <w:rPr>
                <w:rFonts w:ascii="GHEA Grapalat" w:hAnsi="GHEA Grapalat"/>
                <w:lang w:val="en-US"/>
              </w:rPr>
            </w:pPr>
            <w:r w:rsidRPr="00AB5E37">
              <w:rPr>
                <w:rFonts w:ascii="GHEA Grapalat" w:hAnsi="GHEA Grapalat" w:cs="Sylfaen"/>
                <w:lang w:val="en-US"/>
              </w:rPr>
              <w:t>Վառարանավարները</w:t>
            </w:r>
            <w:r w:rsidRPr="00AB5E37">
              <w:rPr>
                <w:rFonts w:ascii="GHEA Grapalat" w:hAnsi="GHEA Grapalat"/>
                <w:lang w:val="en-US"/>
              </w:rPr>
              <w:t xml:space="preserve"> </w:t>
            </w:r>
            <w:r w:rsidRPr="00AB5E37">
              <w:rPr>
                <w:rFonts w:ascii="GHEA Grapalat" w:hAnsi="GHEA Grapalat" w:cs="Sylfaen"/>
                <w:lang w:val="en-US"/>
              </w:rPr>
              <w:t>գործարկում</w:t>
            </w:r>
            <w:r w:rsidRPr="00AB5E37">
              <w:rPr>
                <w:rFonts w:ascii="GHEA Grapalat" w:hAnsi="GHEA Grapalat"/>
                <w:lang w:val="en-US"/>
              </w:rPr>
              <w:t xml:space="preserve"> </w:t>
            </w:r>
            <w:r w:rsidRPr="00AB5E37">
              <w:rPr>
                <w:rFonts w:ascii="GHEA Grapalat" w:hAnsi="GHEA Grapalat" w:cs="Sylfaen"/>
                <w:lang w:val="en-US"/>
              </w:rPr>
              <w:t>են</w:t>
            </w:r>
            <w:r w:rsidRPr="00AB5E37">
              <w:rPr>
                <w:rFonts w:ascii="GHEA Grapalat" w:hAnsi="GHEA Grapalat"/>
                <w:lang w:val="en-US"/>
              </w:rPr>
              <w:t xml:space="preserve"> </w:t>
            </w:r>
            <w:r w:rsidRPr="00AB5E37">
              <w:rPr>
                <w:rFonts w:ascii="GHEA Grapalat" w:hAnsi="GHEA Grapalat" w:cs="Sylfaen"/>
                <w:lang w:val="en-US"/>
              </w:rPr>
              <w:t>վառարաններ՝</w:t>
            </w:r>
            <w:r w:rsidRPr="00AB5E37">
              <w:rPr>
                <w:rFonts w:ascii="GHEA Grapalat" w:hAnsi="GHEA Grapalat"/>
                <w:lang w:val="en-US"/>
              </w:rPr>
              <w:t xml:space="preserve"> </w:t>
            </w:r>
            <w:r w:rsidRPr="00AB5E37">
              <w:rPr>
                <w:rFonts w:ascii="GHEA Grapalat" w:hAnsi="GHEA Grapalat" w:cs="Sylfaen"/>
                <w:lang w:val="en-US"/>
              </w:rPr>
              <w:t>դեկորացիաներ</w:t>
            </w:r>
            <w:r w:rsidRPr="00AB5E37">
              <w:rPr>
                <w:rFonts w:ascii="GHEA Grapalat" w:hAnsi="GHEA Grapalat"/>
                <w:lang w:val="en-US"/>
              </w:rPr>
              <w:t xml:space="preserve"> </w:t>
            </w:r>
            <w:r w:rsidRPr="00AB5E37">
              <w:rPr>
                <w:rFonts w:ascii="GHEA Grapalat" w:hAnsi="GHEA Grapalat" w:cs="Sylfaen"/>
                <w:lang w:val="en-US"/>
              </w:rPr>
              <w:t>կամ</w:t>
            </w:r>
            <w:r w:rsidRPr="00AB5E37">
              <w:rPr>
                <w:rFonts w:ascii="GHEA Grapalat" w:hAnsi="GHEA Grapalat"/>
                <w:lang w:val="en-US"/>
              </w:rPr>
              <w:t xml:space="preserve"> </w:t>
            </w:r>
            <w:r w:rsidRPr="00AB5E37">
              <w:rPr>
                <w:rFonts w:ascii="GHEA Grapalat" w:hAnsi="GHEA Grapalat" w:cs="Sylfaen"/>
                <w:lang w:val="en-US"/>
              </w:rPr>
              <w:t>գունազարդումներ</w:t>
            </w:r>
            <w:r w:rsidRPr="00AB5E37">
              <w:rPr>
                <w:rFonts w:ascii="GHEA Grapalat" w:hAnsi="GHEA Grapalat"/>
                <w:lang w:val="en-US"/>
              </w:rPr>
              <w:t xml:space="preserve"> </w:t>
            </w:r>
            <w:r w:rsidRPr="00AB5E37">
              <w:rPr>
                <w:rFonts w:ascii="GHEA Grapalat" w:hAnsi="GHEA Grapalat" w:cs="Sylfaen"/>
                <w:lang w:val="en-US"/>
              </w:rPr>
              <w:t>ստանալու</w:t>
            </w:r>
            <w:r w:rsidRPr="00AB5E37">
              <w:rPr>
                <w:rFonts w:ascii="GHEA Grapalat" w:hAnsi="GHEA Grapalat"/>
                <w:lang w:val="en-US"/>
              </w:rPr>
              <w:t xml:space="preserve"> </w:t>
            </w:r>
            <w:r w:rsidRPr="00AB5E37">
              <w:rPr>
                <w:rFonts w:ascii="GHEA Grapalat" w:hAnsi="GHEA Grapalat" w:cs="Sylfaen"/>
                <w:lang w:val="en-US"/>
              </w:rPr>
              <w:t>համար</w:t>
            </w:r>
            <w:r w:rsidRPr="00AB5E37">
              <w:rPr>
                <w:rFonts w:ascii="GHEA Grapalat" w:hAnsi="GHEA Grapalat"/>
                <w:lang w:val="en-US"/>
              </w:rPr>
              <w:t xml:space="preserve">: </w:t>
            </w:r>
            <w:r w:rsidRPr="00AB5E37">
              <w:rPr>
                <w:rFonts w:ascii="GHEA Grapalat" w:hAnsi="GHEA Grapalat" w:cs="Sylfaen"/>
                <w:lang w:val="en-US"/>
              </w:rPr>
              <w:t>Նրանք</w:t>
            </w:r>
            <w:r w:rsidRPr="00AB5E37">
              <w:rPr>
                <w:rFonts w:ascii="GHEA Grapalat" w:hAnsi="GHEA Grapalat"/>
                <w:lang w:val="en-US"/>
              </w:rPr>
              <w:t xml:space="preserve"> </w:t>
            </w:r>
            <w:r w:rsidRPr="00AB5E37">
              <w:rPr>
                <w:rFonts w:ascii="GHEA Grapalat" w:hAnsi="GHEA Grapalat" w:cs="Sylfaen"/>
                <w:lang w:val="en-US"/>
              </w:rPr>
              <w:t>որոշում</w:t>
            </w:r>
            <w:r w:rsidRPr="00AB5E37">
              <w:rPr>
                <w:rFonts w:ascii="GHEA Grapalat" w:hAnsi="GHEA Grapalat"/>
                <w:lang w:val="en-US"/>
              </w:rPr>
              <w:t xml:space="preserve"> </w:t>
            </w:r>
            <w:r w:rsidRPr="00AB5E37">
              <w:rPr>
                <w:rFonts w:ascii="GHEA Grapalat" w:hAnsi="GHEA Grapalat" w:cs="Sylfaen"/>
                <w:lang w:val="en-US"/>
              </w:rPr>
              <w:t>են</w:t>
            </w:r>
            <w:r w:rsidRPr="00AB5E37">
              <w:rPr>
                <w:rFonts w:ascii="GHEA Grapalat" w:hAnsi="GHEA Grapalat"/>
                <w:lang w:val="en-US"/>
              </w:rPr>
              <w:t xml:space="preserve"> </w:t>
            </w:r>
            <w:r w:rsidRPr="00AB5E37">
              <w:rPr>
                <w:rFonts w:ascii="GHEA Grapalat" w:hAnsi="GHEA Grapalat" w:cs="Sylfaen"/>
                <w:lang w:val="en-US"/>
              </w:rPr>
              <w:t>վառարանի</w:t>
            </w:r>
            <w:r w:rsidRPr="00AB5E37">
              <w:rPr>
                <w:rFonts w:ascii="GHEA Grapalat" w:hAnsi="GHEA Grapalat"/>
                <w:lang w:val="en-US"/>
              </w:rPr>
              <w:t xml:space="preserve"> </w:t>
            </w:r>
            <w:r w:rsidRPr="00AB5E37">
              <w:rPr>
                <w:rFonts w:ascii="GHEA Grapalat" w:hAnsi="GHEA Grapalat" w:cs="Sylfaen"/>
                <w:lang w:val="en-US"/>
              </w:rPr>
              <w:t>ջերմաստիճանի</w:t>
            </w:r>
            <w:r w:rsidRPr="00AB5E37">
              <w:rPr>
                <w:rFonts w:ascii="GHEA Grapalat" w:hAnsi="GHEA Grapalat"/>
                <w:lang w:val="en-US"/>
              </w:rPr>
              <w:t xml:space="preserve"> </w:t>
            </w:r>
            <w:r w:rsidRPr="00AB5E37">
              <w:rPr>
                <w:rFonts w:ascii="GHEA Grapalat" w:hAnsi="GHEA Grapalat" w:cs="Sylfaen"/>
                <w:lang w:val="en-US"/>
              </w:rPr>
              <w:t>մակարդակը</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համասեռությունը</w:t>
            </w:r>
            <w:r w:rsidRPr="00AB5E37">
              <w:rPr>
                <w:rFonts w:ascii="GHEA Grapalat" w:hAnsi="GHEA Grapalat"/>
                <w:lang w:val="en-US"/>
              </w:rPr>
              <w:t xml:space="preserve">, </w:t>
            </w:r>
            <w:r w:rsidRPr="00AB5E37">
              <w:rPr>
                <w:rFonts w:ascii="GHEA Grapalat" w:hAnsi="GHEA Grapalat" w:cs="Sylfaen"/>
                <w:lang w:val="en-US"/>
              </w:rPr>
              <w:t>կարգավորում</w:t>
            </w:r>
            <w:r w:rsidRPr="00AB5E37">
              <w:rPr>
                <w:rFonts w:ascii="GHEA Grapalat" w:hAnsi="GHEA Grapalat"/>
                <w:lang w:val="en-US"/>
              </w:rPr>
              <w:t xml:space="preserve"> </w:t>
            </w:r>
            <w:r w:rsidRPr="00AB5E37">
              <w:rPr>
                <w:rFonts w:ascii="GHEA Grapalat" w:hAnsi="GHEA Grapalat" w:cs="Sylfaen"/>
                <w:lang w:val="en-US"/>
              </w:rPr>
              <w:t>ջերմաստիճանը</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օգնականին</w:t>
            </w:r>
            <w:r w:rsidRPr="00AB5E37">
              <w:rPr>
                <w:rFonts w:ascii="GHEA Grapalat" w:hAnsi="GHEA Grapalat"/>
                <w:lang w:val="en-US"/>
              </w:rPr>
              <w:t xml:space="preserve"> </w:t>
            </w:r>
            <w:r w:rsidRPr="00AB5E37">
              <w:rPr>
                <w:rFonts w:ascii="GHEA Grapalat" w:hAnsi="GHEA Grapalat" w:cs="Sylfaen"/>
                <w:lang w:val="en-US"/>
              </w:rPr>
              <w:t>տալիս</w:t>
            </w:r>
            <w:r w:rsidRPr="00AB5E37">
              <w:rPr>
                <w:rFonts w:ascii="GHEA Grapalat" w:hAnsi="GHEA Grapalat"/>
                <w:lang w:val="en-US"/>
              </w:rPr>
              <w:t xml:space="preserve"> </w:t>
            </w:r>
            <w:r w:rsidRPr="00AB5E37">
              <w:rPr>
                <w:rFonts w:ascii="GHEA Grapalat" w:hAnsi="GHEA Grapalat" w:cs="Sylfaen"/>
                <w:lang w:val="en-US"/>
              </w:rPr>
              <w:t>հրահանգներ</w:t>
            </w:r>
            <w:r w:rsidRPr="00AB5E37">
              <w:rPr>
                <w:rFonts w:ascii="GHEA Grapalat" w:hAnsi="GHEA Grapalat"/>
                <w:lang w:val="en-US"/>
              </w:rPr>
              <w:t xml:space="preserve"> </w:t>
            </w:r>
            <w:r w:rsidRPr="00AB5E37">
              <w:rPr>
                <w:rFonts w:ascii="GHEA Grapalat" w:hAnsi="GHEA Grapalat" w:cs="Sylfaen"/>
                <w:lang w:val="en-US"/>
              </w:rPr>
              <w:t>կրակատուփի</w:t>
            </w:r>
            <w:r w:rsidRPr="00AB5E37">
              <w:rPr>
                <w:rFonts w:ascii="GHEA Grapalat" w:hAnsi="GHEA Grapalat"/>
                <w:lang w:val="en-US"/>
              </w:rPr>
              <w:t xml:space="preserve"> </w:t>
            </w:r>
            <w:r w:rsidRPr="00AB5E37">
              <w:rPr>
                <w:rFonts w:ascii="GHEA Grapalat" w:hAnsi="GHEA Grapalat" w:cs="Sylfaen"/>
                <w:lang w:val="en-US"/>
              </w:rPr>
              <w:t>նախապատրաստման</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w:t>
            </w:r>
            <w:r w:rsidRPr="00AB5E37">
              <w:rPr>
                <w:rFonts w:ascii="GHEA Grapalat" w:hAnsi="GHEA Grapalat"/>
                <w:lang w:val="en-US"/>
              </w:rPr>
              <w:t>րակը վառելու հարցում:</w:t>
            </w:r>
          </w:p>
        </w:tc>
      </w:tr>
      <w:tr w:rsidR="00BB541B" w:rsidRPr="00640EAB" w14:paraId="365060B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71D556" w14:textId="77777777" w:rsidR="00BB541B" w:rsidRPr="00AB5E37" w:rsidRDefault="000B1F9B" w:rsidP="00CF4967">
            <w:pPr>
              <w:tabs>
                <w:tab w:val="left" w:pos="1530"/>
              </w:tabs>
              <w:jc w:val="center"/>
              <w:rPr>
                <w:rFonts w:ascii="GHEA Grapalat" w:hAnsi="GHEA Grapalat"/>
                <w:lang w:val="en-US"/>
              </w:rPr>
            </w:pPr>
            <w:r>
              <w:rPr>
                <w:rFonts w:ascii="GHEA Grapalat" w:hAnsi="GHEA Grapalat"/>
                <w:lang w:val="en-US"/>
              </w:rPr>
              <w:t>818103</w:t>
            </w:r>
          </w:p>
        </w:tc>
        <w:tc>
          <w:tcPr>
            <w:tcW w:w="3188" w:type="dxa"/>
            <w:tcBorders>
              <w:top w:val="single" w:sz="0" w:space="0" w:color="000000"/>
              <w:left w:val="single" w:sz="0" w:space="0" w:color="000000"/>
              <w:bottom w:val="single" w:sz="0" w:space="0" w:color="000000"/>
              <w:right w:val="single" w:sz="0" w:space="0" w:color="000000"/>
            </w:tcBorders>
          </w:tcPr>
          <w:p w14:paraId="47122772" w14:textId="77777777" w:rsidR="00BB541B" w:rsidRPr="00AB5E37" w:rsidRDefault="00BB541B" w:rsidP="00CF4967">
            <w:pPr>
              <w:tabs>
                <w:tab w:val="left" w:pos="1530"/>
              </w:tabs>
              <w:jc w:val="center"/>
              <w:rPr>
                <w:rFonts w:ascii="GHEA Grapalat" w:hAnsi="GHEA Grapalat"/>
                <w:lang w:val="en-US"/>
              </w:rPr>
            </w:pPr>
            <w:r w:rsidRPr="00AB5E37">
              <w:rPr>
                <w:rFonts w:ascii="GHEA Grapalat" w:hAnsi="GHEA Grapalat" w:cs="Sylfaen"/>
                <w:lang w:val="en-US"/>
              </w:rPr>
              <w:t>Աղյուս</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կղմինդր</w:t>
            </w:r>
            <w:r w:rsidRPr="00AB5E37">
              <w:rPr>
                <w:rFonts w:ascii="GHEA Grapalat" w:hAnsi="GHEA Grapalat"/>
                <w:lang w:val="en-US"/>
              </w:rPr>
              <w:t xml:space="preserve">  </w:t>
            </w:r>
            <w:r w:rsidRPr="00AB5E37">
              <w:rPr>
                <w:rFonts w:ascii="GHEA Grapalat" w:hAnsi="GHEA Grapalat" w:cs="Sylfaen"/>
                <w:lang w:val="en-US"/>
              </w:rPr>
              <w:t>ձուլող</w:t>
            </w:r>
          </w:p>
        </w:tc>
        <w:tc>
          <w:tcPr>
            <w:tcW w:w="4162" w:type="dxa"/>
            <w:tcBorders>
              <w:top w:val="single" w:sz="0" w:space="0" w:color="000000"/>
              <w:left w:val="single" w:sz="0" w:space="0" w:color="000000"/>
              <w:bottom w:val="single" w:sz="0" w:space="0" w:color="000000"/>
              <w:right w:val="single" w:sz="0" w:space="0" w:color="000000"/>
            </w:tcBorders>
          </w:tcPr>
          <w:p w14:paraId="1E802D23" w14:textId="77777777" w:rsidR="00BB541B" w:rsidRPr="00AB5E37" w:rsidRDefault="00BB541B" w:rsidP="00CF4967">
            <w:pPr>
              <w:tabs>
                <w:tab w:val="left" w:pos="1530"/>
              </w:tabs>
              <w:rPr>
                <w:rFonts w:ascii="GHEA Grapalat" w:hAnsi="GHEA Grapalat"/>
                <w:lang w:val="en-US"/>
              </w:rPr>
            </w:pPr>
            <w:r w:rsidRPr="00AB5E37">
              <w:rPr>
                <w:rFonts w:ascii="GHEA Grapalat" w:hAnsi="GHEA Grapalat" w:cs="Sylfaen"/>
                <w:lang w:val="en-US"/>
              </w:rPr>
              <w:t>Աղյուս</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կղմինդր</w:t>
            </w:r>
            <w:r w:rsidRPr="00AB5E37">
              <w:rPr>
                <w:rFonts w:ascii="GHEA Grapalat" w:hAnsi="GHEA Grapalat"/>
                <w:lang w:val="en-US"/>
              </w:rPr>
              <w:t xml:space="preserve">  </w:t>
            </w:r>
            <w:r w:rsidRPr="00AB5E37">
              <w:rPr>
                <w:rFonts w:ascii="GHEA Grapalat" w:hAnsi="GHEA Grapalat" w:cs="Sylfaen"/>
                <w:lang w:val="en-US"/>
              </w:rPr>
              <w:t>ձուլողները</w:t>
            </w:r>
            <w:r w:rsidRPr="00AB5E37">
              <w:rPr>
                <w:rFonts w:ascii="GHEA Grapalat" w:hAnsi="GHEA Grapalat"/>
                <w:lang w:val="en-US"/>
              </w:rPr>
              <w:t xml:space="preserve"> </w:t>
            </w:r>
            <w:r w:rsidRPr="00AB5E37">
              <w:rPr>
                <w:rFonts w:ascii="GHEA Grapalat" w:hAnsi="GHEA Grapalat" w:cs="Sylfaen"/>
                <w:lang w:val="en-US"/>
              </w:rPr>
              <w:t>շահագործում</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սպասարկում</w:t>
            </w:r>
            <w:r w:rsidRPr="00AB5E37">
              <w:rPr>
                <w:rFonts w:ascii="GHEA Grapalat" w:hAnsi="GHEA Grapalat"/>
                <w:lang w:val="en-US"/>
              </w:rPr>
              <w:t xml:space="preserve"> </w:t>
            </w:r>
            <w:r w:rsidRPr="00AB5E37">
              <w:rPr>
                <w:rFonts w:ascii="GHEA Grapalat" w:hAnsi="GHEA Grapalat" w:cs="Sylfaen"/>
                <w:lang w:val="en-US"/>
              </w:rPr>
              <w:t>են</w:t>
            </w:r>
            <w:r w:rsidRPr="00AB5E37">
              <w:rPr>
                <w:rFonts w:ascii="GHEA Grapalat" w:hAnsi="GHEA Grapalat"/>
                <w:lang w:val="en-US"/>
              </w:rPr>
              <w:t xml:space="preserve"> </w:t>
            </w:r>
            <w:r w:rsidRPr="00AB5E37">
              <w:rPr>
                <w:rFonts w:ascii="GHEA Grapalat" w:hAnsi="GHEA Grapalat" w:cs="Sylfaen"/>
                <w:lang w:val="en-US"/>
              </w:rPr>
              <w:t>խառնիչ</w:t>
            </w:r>
            <w:r w:rsidRPr="00AB5E37">
              <w:rPr>
                <w:rFonts w:ascii="GHEA Grapalat" w:hAnsi="GHEA Grapalat"/>
                <w:lang w:val="en-US"/>
              </w:rPr>
              <w:t xml:space="preserve"> </w:t>
            </w:r>
            <w:r w:rsidRPr="00AB5E37">
              <w:rPr>
                <w:rFonts w:ascii="GHEA Grapalat" w:hAnsi="GHEA Grapalat" w:cs="Sylfaen"/>
                <w:lang w:val="en-US"/>
              </w:rPr>
              <w:t>մեքենաներ</w:t>
            </w:r>
            <w:r w:rsidRPr="00AB5E37">
              <w:rPr>
                <w:rFonts w:ascii="GHEA Grapalat" w:hAnsi="GHEA Grapalat"/>
                <w:lang w:val="en-US"/>
              </w:rPr>
              <w:t xml:space="preserve">, </w:t>
            </w:r>
            <w:r w:rsidRPr="00AB5E37">
              <w:rPr>
                <w:rFonts w:ascii="GHEA Grapalat" w:hAnsi="GHEA Grapalat" w:cs="Sylfaen"/>
                <w:lang w:val="en-US"/>
              </w:rPr>
              <w:t>որոնք</w:t>
            </w:r>
            <w:r w:rsidRPr="00AB5E37">
              <w:rPr>
                <w:rFonts w:ascii="GHEA Grapalat" w:hAnsi="GHEA Grapalat"/>
                <w:lang w:val="en-US"/>
              </w:rPr>
              <w:t xml:space="preserve"> </w:t>
            </w:r>
            <w:r w:rsidRPr="00AB5E37">
              <w:rPr>
                <w:rFonts w:ascii="GHEA Grapalat" w:hAnsi="GHEA Grapalat" w:cs="Sylfaen"/>
                <w:lang w:val="en-US"/>
              </w:rPr>
              <w:t>օգտագործվում</w:t>
            </w:r>
            <w:r w:rsidRPr="00AB5E37">
              <w:rPr>
                <w:rFonts w:ascii="GHEA Grapalat" w:hAnsi="GHEA Grapalat"/>
                <w:lang w:val="en-US"/>
              </w:rPr>
              <w:t xml:space="preserve"> </w:t>
            </w:r>
            <w:r w:rsidRPr="00AB5E37">
              <w:rPr>
                <w:rFonts w:ascii="GHEA Grapalat" w:hAnsi="GHEA Grapalat" w:cs="Sylfaen"/>
                <w:lang w:val="en-US"/>
              </w:rPr>
              <w:t>են</w:t>
            </w:r>
            <w:r w:rsidRPr="00AB5E37">
              <w:rPr>
                <w:rFonts w:ascii="GHEA Grapalat" w:hAnsi="GHEA Grapalat"/>
                <w:lang w:val="en-US"/>
              </w:rPr>
              <w:t xml:space="preserve"> </w:t>
            </w:r>
            <w:r w:rsidRPr="00AB5E37">
              <w:rPr>
                <w:rFonts w:ascii="GHEA Grapalat" w:hAnsi="GHEA Grapalat" w:cs="Sylfaen"/>
                <w:lang w:val="en-US"/>
              </w:rPr>
              <w:t>աղյուսի</w:t>
            </w:r>
            <w:r w:rsidRPr="00AB5E37">
              <w:rPr>
                <w:rFonts w:ascii="GHEA Grapalat" w:hAnsi="GHEA Grapalat"/>
                <w:lang w:val="en-US"/>
              </w:rPr>
              <w:t xml:space="preserve"> </w:t>
            </w:r>
            <w:r w:rsidRPr="00AB5E37">
              <w:rPr>
                <w:rFonts w:ascii="GHEA Grapalat" w:hAnsi="GHEA Grapalat" w:cs="Sylfaen"/>
                <w:lang w:val="en-US"/>
              </w:rPr>
              <w:t>և</w:t>
            </w:r>
            <w:r w:rsidRPr="00AB5E37">
              <w:rPr>
                <w:rFonts w:ascii="GHEA Grapalat" w:hAnsi="GHEA Grapalat"/>
                <w:lang w:val="en-US"/>
              </w:rPr>
              <w:t xml:space="preserve"> </w:t>
            </w:r>
            <w:r w:rsidRPr="00AB5E37">
              <w:rPr>
                <w:rFonts w:ascii="GHEA Grapalat" w:hAnsi="GHEA Grapalat" w:cs="Sylfaen"/>
                <w:lang w:val="en-US"/>
              </w:rPr>
              <w:t>կղմինդրի</w:t>
            </w:r>
            <w:r w:rsidRPr="00AB5E37">
              <w:rPr>
                <w:rFonts w:ascii="GHEA Grapalat" w:hAnsi="GHEA Grapalat"/>
                <w:lang w:val="en-US"/>
              </w:rPr>
              <w:t xml:space="preserve"> </w:t>
            </w:r>
            <w:r w:rsidRPr="00AB5E37">
              <w:rPr>
                <w:rFonts w:ascii="GHEA Grapalat" w:hAnsi="GHEA Grapalat" w:cs="Sylfaen"/>
                <w:lang w:val="en-US"/>
              </w:rPr>
              <w:t>արտադրանքի</w:t>
            </w:r>
            <w:r w:rsidRPr="00AB5E37">
              <w:rPr>
                <w:rFonts w:ascii="GHEA Grapalat" w:hAnsi="GHEA Grapalat"/>
                <w:lang w:val="en-US"/>
              </w:rPr>
              <w:t xml:space="preserve"> </w:t>
            </w:r>
            <w:r w:rsidRPr="00AB5E37">
              <w:rPr>
                <w:rFonts w:ascii="GHEA Grapalat" w:hAnsi="GHEA Grapalat" w:cs="Sylfaen"/>
                <w:lang w:val="en-US"/>
              </w:rPr>
              <w:t>մշակման</w:t>
            </w:r>
            <w:r w:rsidRPr="00AB5E37">
              <w:rPr>
                <w:rFonts w:ascii="GHEA Grapalat" w:hAnsi="GHEA Grapalat"/>
                <w:lang w:val="en-US"/>
              </w:rPr>
              <w:t xml:space="preserve"> </w:t>
            </w:r>
            <w:r w:rsidRPr="00AB5E37">
              <w:rPr>
                <w:rFonts w:ascii="GHEA Grapalat" w:hAnsi="GHEA Grapalat" w:cs="Sylfaen"/>
                <w:lang w:val="en-US"/>
              </w:rPr>
              <w:t>մեջ</w:t>
            </w:r>
            <w:r w:rsidRPr="00AB5E37">
              <w:rPr>
                <w:rFonts w:ascii="GHEA Grapalat" w:hAnsi="GHEA Grapalat"/>
                <w:lang w:val="en-US"/>
              </w:rPr>
              <w:t>:</w:t>
            </w:r>
          </w:p>
        </w:tc>
      </w:tr>
      <w:tr w:rsidR="00BB541B" w:rsidRPr="004D21A8" w14:paraId="4B13DBA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49A635B" w14:textId="77777777" w:rsidR="00BB541B" w:rsidRPr="00AB5E37" w:rsidRDefault="000B1F9B" w:rsidP="00CF4967">
            <w:pPr>
              <w:tabs>
                <w:tab w:val="left" w:pos="1530"/>
              </w:tabs>
              <w:jc w:val="center"/>
              <w:rPr>
                <w:rFonts w:ascii="GHEA Grapalat" w:hAnsi="GHEA Grapalat"/>
                <w:lang w:val="en-US"/>
              </w:rPr>
            </w:pPr>
            <w:r>
              <w:rPr>
                <w:rFonts w:ascii="GHEA Grapalat" w:hAnsi="GHEA Grapalat"/>
                <w:lang w:val="en-US"/>
              </w:rPr>
              <w:t>818104</w:t>
            </w:r>
          </w:p>
        </w:tc>
        <w:tc>
          <w:tcPr>
            <w:tcW w:w="3188" w:type="dxa"/>
            <w:tcBorders>
              <w:top w:val="single" w:sz="0" w:space="0" w:color="000000"/>
              <w:left w:val="single" w:sz="0" w:space="0" w:color="000000"/>
              <w:bottom w:val="single" w:sz="0" w:space="0" w:color="000000"/>
              <w:right w:val="single" w:sz="0" w:space="0" w:color="000000"/>
            </w:tcBorders>
          </w:tcPr>
          <w:p w14:paraId="71E279F7" w14:textId="77777777" w:rsidR="00BB541B" w:rsidRPr="00AB5E37" w:rsidRDefault="00BB541B" w:rsidP="00CF4967">
            <w:pPr>
              <w:tabs>
                <w:tab w:val="left" w:pos="1530"/>
              </w:tabs>
              <w:jc w:val="center"/>
              <w:rPr>
                <w:rFonts w:ascii="GHEA Grapalat" w:hAnsi="GHEA Grapalat"/>
                <w:lang w:val="en-US"/>
              </w:rPr>
            </w:pPr>
            <w:r w:rsidRPr="00AB5E37">
              <w:rPr>
                <w:rFonts w:ascii="GHEA Grapalat" w:hAnsi="GHEA Grapalat" w:cs="Sylfaen"/>
                <w:lang w:val="en-US"/>
              </w:rPr>
              <w:t>Կավի</w:t>
            </w:r>
            <w:r w:rsidRPr="00AB5E37">
              <w:rPr>
                <w:rFonts w:ascii="GHEA Grapalat" w:hAnsi="GHEA Grapalat"/>
                <w:lang w:val="en-US"/>
              </w:rPr>
              <w:t xml:space="preserve"> </w:t>
            </w:r>
            <w:r w:rsidRPr="00AB5E37">
              <w:rPr>
                <w:rFonts w:ascii="GHEA Grapalat" w:hAnsi="GHEA Grapalat" w:cs="Sylfaen"/>
                <w:lang w:val="en-US"/>
              </w:rPr>
              <w:t>թրծավառարան</w:t>
            </w:r>
            <w:r w:rsidRPr="00AB5E37">
              <w:rPr>
                <w:rFonts w:ascii="GHEA Grapalat" w:hAnsi="GHEA Grapalat"/>
                <w:lang w:val="en-US"/>
              </w:rPr>
              <w:t xml:space="preserve"> </w:t>
            </w:r>
            <w:r w:rsidRPr="00AB5E37">
              <w:rPr>
                <w:rFonts w:ascii="GHEA Grapalat" w:hAnsi="GHEA Grapalat" w:cs="Sylfaen"/>
                <w:lang w:val="en-US"/>
              </w:rPr>
              <w:t>վառող</w:t>
            </w:r>
          </w:p>
        </w:tc>
        <w:tc>
          <w:tcPr>
            <w:tcW w:w="4162" w:type="dxa"/>
            <w:tcBorders>
              <w:top w:val="single" w:sz="0" w:space="0" w:color="000000"/>
              <w:left w:val="single" w:sz="0" w:space="0" w:color="000000"/>
              <w:bottom w:val="single" w:sz="0" w:space="0" w:color="000000"/>
              <w:right w:val="single" w:sz="0" w:space="0" w:color="000000"/>
            </w:tcBorders>
          </w:tcPr>
          <w:p w14:paraId="186DE5C1" w14:textId="77777777" w:rsidR="00BB541B" w:rsidRPr="00AB5E37" w:rsidRDefault="00BB541B" w:rsidP="00CF4967">
            <w:pPr>
              <w:tabs>
                <w:tab w:val="left" w:pos="1530"/>
              </w:tabs>
              <w:rPr>
                <w:rFonts w:ascii="GHEA Grapalat" w:hAnsi="GHEA Grapalat"/>
                <w:lang w:val="en-US"/>
              </w:rPr>
            </w:pPr>
            <w:r w:rsidRPr="00AB5E37">
              <w:rPr>
                <w:rFonts w:ascii="GHEA Grapalat" w:hAnsi="GHEA Grapalat" w:cs="Sylfaen"/>
                <w:lang w:val="en-US"/>
              </w:rPr>
              <w:t>Կավի</w:t>
            </w:r>
            <w:r w:rsidRPr="00AB5E37">
              <w:rPr>
                <w:rFonts w:ascii="GHEA Grapalat" w:hAnsi="GHEA Grapalat"/>
                <w:lang w:val="en-US"/>
              </w:rPr>
              <w:t xml:space="preserve"> </w:t>
            </w:r>
            <w:r w:rsidRPr="00AB5E37">
              <w:rPr>
                <w:rFonts w:ascii="GHEA Grapalat" w:hAnsi="GHEA Grapalat" w:cs="Sylfaen"/>
                <w:lang w:val="en-US"/>
              </w:rPr>
              <w:t>թրծավառարան</w:t>
            </w:r>
            <w:r w:rsidRPr="00AB5E37">
              <w:rPr>
                <w:rFonts w:ascii="GHEA Grapalat" w:hAnsi="GHEA Grapalat"/>
                <w:lang w:val="en-US"/>
              </w:rPr>
              <w:t xml:space="preserve"> </w:t>
            </w:r>
            <w:r w:rsidRPr="00AB5E37">
              <w:rPr>
                <w:rFonts w:ascii="GHEA Grapalat" w:hAnsi="GHEA Grapalat" w:cs="Sylfaen"/>
                <w:lang w:val="en-US"/>
              </w:rPr>
              <w:t>վառողները</w:t>
            </w:r>
            <w:r w:rsidRPr="00AB5E37">
              <w:rPr>
                <w:rFonts w:ascii="GHEA Grapalat" w:hAnsi="GHEA Grapalat"/>
                <w:lang w:val="en-US"/>
              </w:rPr>
              <w:t xml:space="preserve"> </w:t>
            </w:r>
            <w:r w:rsidRPr="00AB5E37">
              <w:rPr>
                <w:rFonts w:ascii="GHEA Grapalat" w:hAnsi="GHEA Grapalat" w:cs="Sylfaen"/>
                <w:lang w:val="en-US"/>
              </w:rPr>
              <w:t>թրծ</w:t>
            </w:r>
            <w:r w:rsidRPr="00AB5E37">
              <w:rPr>
                <w:rFonts w:ascii="GHEA Grapalat" w:hAnsi="GHEA Grapalat"/>
                <w:lang w:val="en-US"/>
              </w:rPr>
              <w:t xml:space="preserve">ում են կավե արտադրանքներ, ինչպիսիք են աղյուսները, կոյուղու խողովակները կամ կղմինդրը՝ օգտագործելով պարբերական կամ </w:t>
            </w:r>
            <w:r w:rsidRPr="00AB5E37">
              <w:rPr>
                <w:rFonts w:ascii="GHEA Grapalat" w:hAnsi="GHEA Grapalat"/>
                <w:lang w:val="en-US"/>
              </w:rPr>
              <w:lastRenderedPageBreak/>
              <w:t>թունելային թրծավառարաններ: Նրանք կարգավորում են փականները, ստուգում են ջերմաչափերը, հետևում են տատանումներին և իրականացնում թրծավառարանների սպասարկում:</w:t>
            </w:r>
          </w:p>
        </w:tc>
      </w:tr>
      <w:tr w:rsidR="00BB541B" w:rsidRPr="004D21A8" w14:paraId="3FCADD9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DF6F63"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lastRenderedPageBreak/>
              <w:t>818105</w:t>
            </w:r>
          </w:p>
        </w:tc>
        <w:tc>
          <w:tcPr>
            <w:tcW w:w="3188" w:type="dxa"/>
            <w:tcBorders>
              <w:top w:val="single" w:sz="0" w:space="0" w:color="000000"/>
              <w:left w:val="single" w:sz="0" w:space="0" w:color="000000"/>
              <w:bottom w:val="single" w:sz="0" w:space="0" w:color="000000"/>
              <w:right w:val="single" w:sz="0" w:space="0" w:color="000000"/>
            </w:tcBorders>
          </w:tcPr>
          <w:p w14:paraId="3DC10640"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Կավե արտադրանքի չորացման վառարանի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3119A48F"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Կավե արտադրանքի չորացման վառարանի օպերատորները կառավարում են չորացման թունելները, որոնք նախատեսված են կավե արտադրանքների չորացման համար՝ նախքան դրանց վառարանում մշակումը։</w:t>
            </w:r>
          </w:p>
        </w:tc>
      </w:tr>
      <w:tr w:rsidR="00BB541B" w:rsidRPr="004D21A8" w14:paraId="40B4357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4A3A2F3"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t>818106</w:t>
            </w:r>
          </w:p>
        </w:tc>
        <w:tc>
          <w:tcPr>
            <w:tcW w:w="3188" w:type="dxa"/>
            <w:tcBorders>
              <w:top w:val="single" w:sz="0" w:space="0" w:color="000000"/>
              <w:left w:val="single" w:sz="0" w:space="0" w:color="000000"/>
              <w:bottom w:val="single" w:sz="0" w:space="0" w:color="000000"/>
              <w:right w:val="single" w:sz="0" w:space="0" w:color="000000"/>
            </w:tcBorders>
          </w:tcPr>
          <w:p w14:paraId="74AF2DD9"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Թունելային վառարանի օպերատոր</w:t>
            </w:r>
          </w:p>
        </w:tc>
        <w:tc>
          <w:tcPr>
            <w:tcW w:w="4162" w:type="dxa"/>
            <w:tcBorders>
              <w:top w:val="single" w:sz="0" w:space="0" w:color="000000"/>
              <w:left w:val="single" w:sz="0" w:space="0" w:color="000000"/>
              <w:bottom w:val="single" w:sz="0" w:space="0" w:color="000000"/>
              <w:right w:val="single" w:sz="0" w:space="0" w:color="000000"/>
            </w:tcBorders>
          </w:tcPr>
          <w:p w14:paraId="7F7EDB69"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Թունելային վառարանի օպերատորները կառավարում են նախատաքացման պալատները և թունելային վառարանները՝ նախապես տաքացնելու և թրծելու կավե արտադրանքները, ինչպիսիք են աղյուսները, կոյուղու խողովակները, խճանկարները, կերամիկական կամ քարե սալիկները: Նրանք հետևում են չափիչ գործիքներին և անհրաժեշտության դեպքում կարգավորում են փականները: Նրանք բեռնում են վառարանի մեքենաները վառարանների մեջ և դուրս բերում դրանք ջեռուցիչներից և տեղափոխում դրանք տեսակավորման տարածք:</w:t>
            </w:r>
          </w:p>
        </w:tc>
      </w:tr>
      <w:tr w:rsidR="00BB541B" w:rsidRPr="004D21A8" w14:paraId="614D49E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C740CD7"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t>818107</w:t>
            </w:r>
          </w:p>
        </w:tc>
        <w:tc>
          <w:tcPr>
            <w:tcW w:w="3188" w:type="dxa"/>
            <w:tcBorders>
              <w:top w:val="single" w:sz="0" w:space="0" w:color="000000"/>
              <w:left w:val="single" w:sz="0" w:space="0" w:color="000000"/>
              <w:bottom w:val="single" w:sz="0" w:space="0" w:color="000000"/>
              <w:right w:val="single" w:sz="0" w:space="0" w:color="000000"/>
            </w:tcBorders>
          </w:tcPr>
          <w:p w14:paraId="6B1D828C"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Օպերատոր՝ ներծծման մեքենայի</w:t>
            </w:r>
          </w:p>
        </w:tc>
        <w:tc>
          <w:tcPr>
            <w:tcW w:w="4162" w:type="dxa"/>
            <w:tcBorders>
              <w:top w:val="single" w:sz="0" w:space="0" w:color="000000"/>
              <w:left w:val="single" w:sz="0" w:space="0" w:color="000000"/>
              <w:bottom w:val="single" w:sz="0" w:space="0" w:color="000000"/>
              <w:right w:val="single" w:sz="0" w:space="0" w:color="000000"/>
            </w:tcBorders>
          </w:tcPr>
          <w:p w14:paraId="66262B05"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Ներծծման մեքենայի օպերատորները պատասխանատու են թիթեղներով հարթ ապակու արտադրության համար՝ մանիպուլյացիայի ենթարկելով ներծծող մեքենան, որը մշակում է հալված ապակին:</w:t>
            </w:r>
          </w:p>
        </w:tc>
      </w:tr>
      <w:tr w:rsidR="00BB541B" w:rsidRPr="004D21A8" w14:paraId="3FAF869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D1878F5"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t>818108</w:t>
            </w:r>
          </w:p>
        </w:tc>
        <w:tc>
          <w:tcPr>
            <w:tcW w:w="3188" w:type="dxa"/>
            <w:tcBorders>
              <w:top w:val="single" w:sz="0" w:space="0" w:color="000000"/>
              <w:left w:val="single" w:sz="0" w:space="0" w:color="000000"/>
              <w:bottom w:val="single" w:sz="0" w:space="0" w:color="000000"/>
              <w:right w:val="single" w:sz="0" w:space="0" w:color="000000"/>
            </w:tcBorders>
          </w:tcPr>
          <w:p w14:paraId="5EE533A2"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Օպերատոր՝ չոր մամլիչի</w:t>
            </w:r>
          </w:p>
        </w:tc>
        <w:tc>
          <w:tcPr>
            <w:tcW w:w="4162" w:type="dxa"/>
            <w:tcBorders>
              <w:top w:val="single" w:sz="0" w:space="0" w:color="000000"/>
              <w:left w:val="single" w:sz="0" w:space="0" w:color="000000"/>
              <w:bottom w:val="single" w:sz="0" w:space="0" w:color="000000"/>
              <w:right w:val="single" w:sz="0" w:space="0" w:color="000000"/>
            </w:tcBorders>
          </w:tcPr>
          <w:p w14:paraId="19FAA598"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 xml:space="preserve">Չոր մամլիչի օպերատորները մամլում են չոր հունցած կավը կամ </w:t>
            </w:r>
            <w:r w:rsidRPr="002F6DEE">
              <w:rPr>
                <w:rFonts w:ascii="GHEA Grapalat" w:hAnsi="GHEA Grapalat" w:cs="Sylfaen"/>
                <w:lang w:val="en-US"/>
              </w:rPr>
              <w:lastRenderedPageBreak/>
              <w:t>սիլիցիումը աղյուսների և այլ ձևերի մեջ: Նրանք ընտրում և ամրացնում են մամլման կաղապարները՝ օգտագործելով քանոն և բանալի: Չոր մամլիչի օպերատորները դուրս են բերում աղյուսները մամլիչ մեքենայից և դասավորում դրանք կոնկրետ ձևով թրծավառարանում:</w:t>
            </w:r>
          </w:p>
        </w:tc>
      </w:tr>
      <w:tr w:rsidR="00BB541B" w:rsidRPr="004D21A8" w14:paraId="7DADDE7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BCB4EE8"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lastRenderedPageBreak/>
              <w:t>818109</w:t>
            </w:r>
          </w:p>
        </w:tc>
        <w:tc>
          <w:tcPr>
            <w:tcW w:w="3188" w:type="dxa"/>
            <w:tcBorders>
              <w:top w:val="single" w:sz="0" w:space="0" w:color="000000"/>
              <w:left w:val="single" w:sz="0" w:space="0" w:color="000000"/>
              <w:bottom w:val="single" w:sz="0" w:space="0" w:color="000000"/>
              <w:right w:val="single" w:sz="0" w:space="0" w:color="000000"/>
            </w:tcBorders>
          </w:tcPr>
          <w:p w14:paraId="519F0461"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Մանրաթելային մեքենայի մասնագետ</w:t>
            </w:r>
          </w:p>
        </w:tc>
        <w:tc>
          <w:tcPr>
            <w:tcW w:w="4162" w:type="dxa"/>
            <w:tcBorders>
              <w:top w:val="single" w:sz="0" w:space="0" w:color="000000"/>
              <w:left w:val="single" w:sz="0" w:space="0" w:color="000000"/>
              <w:bottom w:val="single" w:sz="0" w:space="0" w:color="000000"/>
              <w:right w:val="single" w:sz="0" w:space="0" w:color="000000"/>
            </w:tcBorders>
          </w:tcPr>
          <w:p w14:paraId="5C77DEDE"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Մանրաթելային մեքենայի մասնագետները շահագործում և սպասարկում են փափկացնող-արտամղող մեքենաներ, որոնք ֆիլամենտներից ձևավորում են տրիկոտաժ: Նրանք աշխատում են սինթետիկ նյութերի հետ, ինչպիսիք են ապակե մանրաթելերը կամ հեղուկ պոլիմերը կամ ոչ սինթետիկ նյութերի հետ, ինչպիսին է ռայոնը:</w:t>
            </w:r>
          </w:p>
        </w:tc>
      </w:tr>
      <w:tr w:rsidR="00BB541B" w:rsidRPr="004D21A8" w14:paraId="15AA5AA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23D3436"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t>818110</w:t>
            </w:r>
          </w:p>
        </w:tc>
        <w:tc>
          <w:tcPr>
            <w:tcW w:w="3188" w:type="dxa"/>
            <w:tcBorders>
              <w:top w:val="single" w:sz="0" w:space="0" w:color="000000"/>
              <w:left w:val="single" w:sz="0" w:space="0" w:color="000000"/>
              <w:bottom w:val="single" w:sz="0" w:space="0" w:color="000000"/>
              <w:right w:val="single" w:sz="0" w:space="0" w:color="000000"/>
            </w:tcBorders>
          </w:tcPr>
          <w:p w14:paraId="5108A427"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Ապակի թրծող</w:t>
            </w:r>
          </w:p>
        </w:tc>
        <w:tc>
          <w:tcPr>
            <w:tcW w:w="4162" w:type="dxa"/>
            <w:tcBorders>
              <w:top w:val="single" w:sz="0" w:space="0" w:color="000000"/>
              <w:left w:val="single" w:sz="0" w:space="0" w:color="000000"/>
              <w:bottom w:val="single" w:sz="0" w:space="0" w:color="000000"/>
              <w:right w:val="single" w:sz="0" w:space="0" w:color="000000"/>
            </w:tcBorders>
          </w:tcPr>
          <w:p w14:paraId="538E5045"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Ապակի թրծողները կառավարում են էլեկտրական կամ գազային վառարաններ, որոնք օգտագործվում են ապակու արտադրանքը ամրացնելու համար՝ ջերմացման-հովացման գործընթացով` համոզվելով, որ ջերմաստիճանը սահմանված է ըստ տեխնիկական պահանջների: Նրանք զննում են ապակու արտադրանքը ամբողջ գործընթացի ընթացքում՝ դիտարկելով ցանկացած թերություն:</w:t>
            </w:r>
          </w:p>
        </w:tc>
      </w:tr>
      <w:tr w:rsidR="00BB541B" w:rsidRPr="004D21A8" w14:paraId="09920B0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365A977"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t>818111</w:t>
            </w:r>
          </w:p>
        </w:tc>
        <w:tc>
          <w:tcPr>
            <w:tcW w:w="3188" w:type="dxa"/>
            <w:tcBorders>
              <w:top w:val="single" w:sz="0" w:space="0" w:color="000000"/>
              <w:left w:val="single" w:sz="0" w:space="0" w:color="000000"/>
              <w:bottom w:val="single" w:sz="0" w:space="0" w:color="000000"/>
              <w:right w:val="single" w:sz="0" w:space="0" w:color="000000"/>
            </w:tcBorders>
          </w:tcPr>
          <w:p w14:paraId="2E23156B"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Օպերատոր՝ ապակու ձևավորման մամլիչների</w:t>
            </w:r>
          </w:p>
        </w:tc>
        <w:tc>
          <w:tcPr>
            <w:tcW w:w="4162" w:type="dxa"/>
            <w:tcBorders>
              <w:top w:val="single" w:sz="0" w:space="0" w:color="000000"/>
              <w:left w:val="single" w:sz="0" w:space="0" w:color="000000"/>
              <w:bottom w:val="single" w:sz="0" w:space="0" w:color="000000"/>
              <w:right w:val="single" w:sz="0" w:space="0" w:color="000000"/>
            </w:tcBorders>
          </w:tcPr>
          <w:p w14:paraId="12F985E3"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 xml:space="preserve">Ապակու ձևավորման մամլիչների օպերատորները գործարկում և սպասարկում են մեքենաներ, որոնք մամլում կամ ներփչում են հալած ապակին կաղապարներում՝ արտադրանքներ ձևավորելու համար, ինչպիսիք են նեոնները, շշերը, անոթները և գավաթները: </w:t>
            </w:r>
            <w:r w:rsidRPr="002F6DEE">
              <w:rPr>
                <w:rFonts w:ascii="GHEA Grapalat" w:hAnsi="GHEA Grapalat" w:cs="Sylfaen"/>
                <w:lang w:val="en-US"/>
              </w:rPr>
              <w:lastRenderedPageBreak/>
              <w:t>Նրանք կարգաբերում և կարգավորում են մեքենաները, կշռում, չափում և ստուգում արտադրական նմուշները սահմանված բնութագրերին համապատասխանությունը ստուգելու համար:</w:t>
            </w:r>
          </w:p>
        </w:tc>
      </w:tr>
      <w:tr w:rsidR="00BB541B" w:rsidRPr="00640EAB" w14:paraId="1A5E20C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2BE539A" w14:textId="77777777" w:rsidR="00BB541B" w:rsidRPr="002F6DEE" w:rsidRDefault="000B1F9B" w:rsidP="00CF4967">
            <w:pPr>
              <w:tabs>
                <w:tab w:val="left" w:pos="1530"/>
              </w:tabs>
              <w:jc w:val="center"/>
              <w:rPr>
                <w:rFonts w:ascii="GHEA Grapalat" w:hAnsi="GHEA Grapalat"/>
                <w:lang w:val="en-US"/>
              </w:rPr>
            </w:pPr>
            <w:r>
              <w:rPr>
                <w:rFonts w:ascii="GHEA Grapalat" w:hAnsi="GHEA Grapalat"/>
                <w:lang w:val="en-US"/>
              </w:rPr>
              <w:lastRenderedPageBreak/>
              <w:t>818112</w:t>
            </w:r>
          </w:p>
        </w:tc>
        <w:tc>
          <w:tcPr>
            <w:tcW w:w="3188" w:type="dxa"/>
            <w:tcBorders>
              <w:top w:val="single" w:sz="0" w:space="0" w:color="000000"/>
              <w:left w:val="single" w:sz="0" w:space="0" w:color="000000"/>
              <w:bottom w:val="single" w:sz="0" w:space="0" w:color="000000"/>
              <w:right w:val="single" w:sz="0" w:space="0" w:color="000000"/>
            </w:tcBorders>
          </w:tcPr>
          <w:p w14:paraId="1A9A140A" w14:textId="77777777" w:rsidR="00BB541B" w:rsidRPr="002F6DEE" w:rsidRDefault="00BB541B" w:rsidP="00CF4967">
            <w:pPr>
              <w:tabs>
                <w:tab w:val="left" w:pos="1530"/>
              </w:tabs>
              <w:jc w:val="center"/>
              <w:rPr>
                <w:rFonts w:ascii="GHEA Grapalat" w:hAnsi="GHEA Grapalat" w:cs="Sylfaen"/>
                <w:lang w:val="en-US"/>
              </w:rPr>
            </w:pPr>
            <w:r w:rsidRPr="002F6DEE">
              <w:rPr>
                <w:rFonts w:ascii="GHEA Grapalat" w:hAnsi="GHEA Grapalat" w:cs="Sylfaen"/>
                <w:lang w:val="en-US"/>
              </w:rPr>
              <w:t>Ապակի փայլեցնող</w:t>
            </w:r>
          </w:p>
        </w:tc>
        <w:tc>
          <w:tcPr>
            <w:tcW w:w="4162" w:type="dxa"/>
            <w:tcBorders>
              <w:top w:val="single" w:sz="0" w:space="0" w:color="000000"/>
              <w:left w:val="single" w:sz="0" w:space="0" w:color="000000"/>
              <w:bottom w:val="single" w:sz="0" w:space="0" w:color="000000"/>
              <w:right w:val="single" w:sz="0" w:space="0" w:color="000000"/>
            </w:tcBorders>
          </w:tcPr>
          <w:p w14:paraId="23FF75FD" w14:textId="77777777" w:rsidR="00BB541B" w:rsidRPr="002F6DEE" w:rsidRDefault="00BB541B" w:rsidP="00CF4967">
            <w:pPr>
              <w:tabs>
                <w:tab w:val="left" w:pos="1530"/>
              </w:tabs>
              <w:rPr>
                <w:rFonts w:ascii="GHEA Grapalat" w:hAnsi="GHEA Grapalat" w:cs="Sylfaen"/>
                <w:lang w:val="en-US"/>
              </w:rPr>
            </w:pPr>
            <w:r w:rsidRPr="002F6DEE">
              <w:rPr>
                <w:rFonts w:ascii="GHEA Grapalat" w:hAnsi="GHEA Grapalat" w:cs="Sylfaen"/>
                <w:lang w:val="en-US"/>
              </w:rPr>
              <w:t>Ապակի փայլեցնողները հղկում են հայելապակին՝ մի շարք ապակյա արտադրանքներ պատրաստելու համար: Նրանք հարթեցնում են ապակու եզրերը՝ օգտագործելով հղկող և փայլեցնող անիվներ, իսկ լուծույթները ցողում են ապակու վրա կամ կիրառում  են վակումային ծածկույթի մեքենաներ՝ հայելային մակերես ստանալու համար:</w:t>
            </w:r>
          </w:p>
        </w:tc>
      </w:tr>
    </w:tbl>
    <w:p w14:paraId="281C8980" w14:textId="77777777" w:rsidR="00BB541B" w:rsidRPr="002F6DEE" w:rsidRDefault="00BB541B" w:rsidP="00BB541B">
      <w:pPr>
        <w:tabs>
          <w:tab w:val="left" w:pos="1530"/>
        </w:tabs>
        <w:jc w:val="both"/>
        <w:rPr>
          <w:rFonts w:ascii="GHEA Grapalat" w:hAnsi="GHEA Grapalat"/>
          <w:b/>
          <w:lang w:val="en-US"/>
        </w:rPr>
      </w:pPr>
    </w:p>
    <w:p w14:paraId="69D3BC1A" w14:textId="77777777" w:rsidR="00BB541B" w:rsidRPr="00AF23F6" w:rsidRDefault="00BB541B" w:rsidP="00BB541B">
      <w:pPr>
        <w:tabs>
          <w:tab w:val="left" w:pos="1530"/>
        </w:tabs>
        <w:jc w:val="both"/>
        <w:rPr>
          <w:rFonts w:ascii="GHEA Grapalat" w:hAnsi="GHEA Grapalat"/>
          <w:b/>
          <w:lang w:val="en-US"/>
        </w:rPr>
      </w:pPr>
    </w:p>
    <w:p w14:paraId="7AE43205"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34.</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ՇՈԳԵՄԵՔԵՆԱՆԵՐԻ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ՋԵՌՈՒՑՄԱՆ</w:t>
      </w:r>
      <w:r w:rsidRPr="004D21A8">
        <w:rPr>
          <w:rFonts w:ascii="GHEA Grapalat" w:hAnsi="GHEA Grapalat"/>
          <w:b/>
          <w:lang w:val="en-US"/>
        </w:rPr>
        <w:t xml:space="preserve"> </w:t>
      </w:r>
      <w:r w:rsidRPr="009E2BB5">
        <w:rPr>
          <w:rFonts w:ascii="GHEA Grapalat" w:hAnsi="GHEA Grapalat"/>
          <w:b/>
        </w:rPr>
        <w:t>ԿԱՅԱՆՔՆԵՐԻ</w:t>
      </w:r>
    </w:p>
    <w:p w14:paraId="1F5FDE55" w14:textId="77777777" w:rsidR="00BB541B" w:rsidRPr="004D21A8" w:rsidRDefault="00BB541B" w:rsidP="00BB541B">
      <w:pPr>
        <w:tabs>
          <w:tab w:val="left" w:pos="1530"/>
        </w:tabs>
        <w:rPr>
          <w:rFonts w:ascii="GHEA Grapalat" w:hAnsi="GHEA Grapalat"/>
          <w:b/>
          <w:lang w:val="en-US"/>
        </w:rPr>
      </w:pPr>
    </w:p>
    <w:p w14:paraId="3BE127BD" w14:textId="77777777" w:rsidR="00BB541B" w:rsidRPr="004D21A8" w:rsidRDefault="00BB541B" w:rsidP="00BB541B">
      <w:pPr>
        <w:pStyle w:val="ListParagraph"/>
        <w:numPr>
          <w:ilvl w:val="0"/>
          <w:numId w:val="1679"/>
        </w:numPr>
        <w:tabs>
          <w:tab w:val="left" w:pos="1530"/>
        </w:tabs>
        <w:jc w:val="both"/>
        <w:rPr>
          <w:rFonts w:ascii="GHEA Grapalat" w:hAnsi="GHEA Grapalat"/>
          <w:b/>
          <w:lang w:val="en-US"/>
        </w:rPr>
      </w:pPr>
      <w:r w:rsidRPr="009E2BB5">
        <w:rPr>
          <w:rFonts w:ascii="GHEA Grapalat" w:hAnsi="GHEA Grapalat" w:cs="Sylfaen"/>
        </w:rPr>
        <w:t>Շոգեմեքենաների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ջրաջեռուցիչ</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շոգեմեքենաների</w:t>
      </w:r>
      <w:r w:rsidRPr="004D21A8">
        <w:rPr>
          <w:rFonts w:ascii="GHEA Grapalat" w:hAnsi="GHEA Grapalat"/>
          <w:lang w:val="en-US"/>
        </w:rPr>
        <w:t xml:space="preserve">, </w:t>
      </w:r>
      <w:r w:rsidRPr="009E2BB5">
        <w:rPr>
          <w:rFonts w:ascii="GHEA Grapalat" w:hAnsi="GHEA Grapalat"/>
        </w:rPr>
        <w:t>շոգեկաթսաների</w:t>
      </w:r>
      <w:r w:rsidRPr="004D21A8">
        <w:rPr>
          <w:rFonts w:ascii="GHEA Grapalat" w:hAnsi="GHEA Grapalat"/>
          <w:lang w:val="en-US"/>
        </w:rPr>
        <w:t xml:space="preserve">, </w:t>
      </w:r>
      <w:r w:rsidRPr="009E2BB5">
        <w:rPr>
          <w:rFonts w:ascii="GHEA Grapalat" w:hAnsi="GHEA Grapalat"/>
        </w:rPr>
        <w:t>տուրբինների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օժանդակ</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աշխատանքն</w:t>
      </w:r>
      <w:r w:rsidRPr="004D21A8">
        <w:rPr>
          <w:rFonts w:ascii="GHEA Grapalat" w:hAnsi="GHEA Grapalat"/>
          <w:lang w:val="en-US"/>
        </w:rPr>
        <w:t xml:space="preserve"> </w:t>
      </w:r>
      <w:r w:rsidRPr="009E2BB5">
        <w:rPr>
          <w:rFonts w:ascii="GHEA Grapalat" w:hAnsi="GHEA Grapalat"/>
        </w:rPr>
        <w:t>առևտրային</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շենքերը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կազմակերպությունները</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տեղերն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նավերը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ինքնագնաց</w:t>
      </w:r>
      <w:r w:rsidRPr="004D21A8">
        <w:rPr>
          <w:rFonts w:ascii="GHEA Grapalat" w:hAnsi="GHEA Grapalat"/>
          <w:lang w:val="en-US"/>
        </w:rPr>
        <w:t xml:space="preserve"> </w:t>
      </w:r>
      <w:r w:rsidRPr="009E2BB5">
        <w:rPr>
          <w:rFonts w:ascii="GHEA Grapalat" w:hAnsi="GHEA Grapalat"/>
        </w:rPr>
        <w:t>նավերը</w:t>
      </w:r>
      <w:r w:rsidRPr="004D21A8">
        <w:rPr>
          <w:rFonts w:ascii="GHEA Grapalat" w:hAnsi="GHEA Grapalat"/>
          <w:lang w:val="en-US"/>
        </w:rPr>
        <w:t xml:space="preserve"> </w:t>
      </w:r>
      <w:r w:rsidRPr="009E2BB5">
        <w:rPr>
          <w:rFonts w:ascii="GHEA Grapalat" w:hAnsi="GHEA Grapalat"/>
        </w:rPr>
        <w:t>էներգիայով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կենցաղային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ծառայություններով</w:t>
      </w:r>
      <w:r w:rsidRPr="004D21A8">
        <w:rPr>
          <w:rFonts w:ascii="GHEA Grapalat" w:hAnsi="GHEA Grapalat"/>
          <w:lang w:val="en-US"/>
        </w:rPr>
        <w:t xml:space="preserve"> </w:t>
      </w:r>
      <w:r w:rsidRPr="009E2BB5">
        <w:rPr>
          <w:rFonts w:ascii="GHEA Grapalat" w:hAnsi="GHEA Grapalat"/>
        </w:rPr>
        <w:t>ապահովելու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47BE54BA" w14:textId="77777777" w:rsidR="00BB541B" w:rsidRPr="009E2BB5" w:rsidRDefault="00BB541B" w:rsidP="00BB541B">
      <w:pPr>
        <w:pStyle w:val="ListParagraph"/>
        <w:numPr>
          <w:ilvl w:val="0"/>
          <w:numId w:val="1679"/>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6BC53FF4"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շենքերին, նավերին կամ օդաճնշական մեքենաներին գոլորշու և էներգիայի տրամադրման ու դրանց մակարդակի պահպանման համար շոգեշարժիչների, կաթսաների և օժանդակ սարքավորումների, այդ թվում` պոմպերի, ճնշակների ու օդի խտացման սարքավորումների կառավարումը, մաքրումը, յուղումը և աշխատանքի հսկումը.</w:t>
      </w:r>
    </w:p>
    <w:p w14:paraId="0933726C"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սարքավորումների կամ համակարգի շարքից դուրս գալու կանխման և դրանց անխափան աշխատանքի ապահովման համար չափիչ սարքերի ցուցմունքների գրանցումը, վերլուծությունը, անսարքությունների հայտնաբերումը և մանր նորոգումների կատարումը.</w:t>
      </w:r>
    </w:p>
    <w:p w14:paraId="15B9599A"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lastRenderedPageBreak/>
        <w:t>աշխատանքի արդյունավետության և տաք ջրի, քիմիական նյութերի ու վառելիքի անհրաժեշտ մակարդակի ապահովման համար սարքավորումների աշխատանքի ցուցանիշներին հետևումն ու հսկումը.</w:t>
      </w:r>
    </w:p>
    <w:p w14:paraId="02AF1D8D"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ձեռքով կամ հնոցապանների օգնությամբ ածխի վառարանների վառումը, ինչպես նաև ավտոմատ գազատարների կամ յուղի պոմպերի կիրառմամբ գազային կամ յուղային հնոցների վառումը.</w:t>
      </w:r>
    </w:p>
    <w:p w14:paraId="130D4AF8"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շոգեկաթսաների ջրի որակի փորձարկումների կատարումը կամ փորձարկումների, կարգավորումների ու կանոնավորիչ անհրաժեշտ միջոցառումների ձեռնարկման ապահովումը, այդ թվում քայքայման և վնասակար նստվածքներից` կանխարգելիչ քիմիական նյութերի կիրառումը.</w:t>
      </w:r>
    </w:p>
    <w:p w14:paraId="0001CE0A"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մեքենաների և սարքավորումների, նավի շարժիչների աշխատանքի ընթացքում սարքերի ցուցմունքներին հետևումն ու դրանց գրանցումը և նավի հերթապահ ճարտարագետ-մեքենագետին անսարքությունների մասին հաշվետվությունների ներկայացումը.</w:t>
      </w:r>
    </w:p>
    <w:p w14:paraId="6049F3C1" w14:textId="77777777" w:rsidR="00BB541B" w:rsidRPr="009E2BB5" w:rsidRDefault="00BB541B" w:rsidP="00BB541B">
      <w:pPr>
        <w:pStyle w:val="ListParagraph"/>
        <w:numPr>
          <w:ilvl w:val="0"/>
          <w:numId w:val="1680"/>
        </w:numPr>
        <w:tabs>
          <w:tab w:val="left" w:pos="1530"/>
        </w:tabs>
        <w:jc w:val="both"/>
        <w:rPr>
          <w:rFonts w:ascii="GHEA Grapalat" w:hAnsi="GHEA Grapalat"/>
          <w:b/>
        </w:rPr>
      </w:pPr>
      <w:r w:rsidRPr="009E2BB5">
        <w:rPr>
          <w:rFonts w:ascii="GHEA Grapalat" w:hAnsi="GHEA Grapalat"/>
        </w:rPr>
        <w:t>դատարկման հիդրավլիկական պոմպերի և փականների շահագործումն ու աշխատանքի հսկումը:</w:t>
      </w:r>
    </w:p>
    <w:p w14:paraId="10190DB5" w14:textId="77777777" w:rsidR="00BB541B" w:rsidRPr="009E2BB5" w:rsidRDefault="00BB541B" w:rsidP="00BB541B">
      <w:pPr>
        <w:pStyle w:val="ListParagraph"/>
        <w:numPr>
          <w:ilvl w:val="0"/>
          <w:numId w:val="167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C2F8AE2" w14:textId="77777777" w:rsidR="00BB541B" w:rsidRPr="009E2BB5" w:rsidRDefault="00BB541B" w:rsidP="00BB541B">
      <w:pPr>
        <w:pStyle w:val="ListParagraph"/>
        <w:numPr>
          <w:ilvl w:val="0"/>
          <w:numId w:val="1681"/>
        </w:numPr>
        <w:tabs>
          <w:tab w:val="left" w:pos="1530"/>
        </w:tabs>
        <w:jc w:val="both"/>
        <w:rPr>
          <w:rFonts w:ascii="GHEA Grapalat" w:hAnsi="GHEA Grapalat"/>
          <w:b/>
        </w:rPr>
      </w:pPr>
      <w:r w:rsidRPr="009E2BB5">
        <w:rPr>
          <w:rFonts w:ascii="GHEA Grapalat" w:hAnsi="GHEA Grapalat"/>
        </w:rPr>
        <w:t>հնոցապան.</w:t>
      </w:r>
    </w:p>
    <w:p w14:paraId="36EFC76F" w14:textId="77777777" w:rsidR="00BB541B" w:rsidRPr="009E2BB5" w:rsidRDefault="00BB541B" w:rsidP="00BB541B">
      <w:pPr>
        <w:pStyle w:val="ListParagraph"/>
        <w:numPr>
          <w:ilvl w:val="0"/>
          <w:numId w:val="1681"/>
        </w:numPr>
        <w:tabs>
          <w:tab w:val="left" w:pos="1530"/>
        </w:tabs>
        <w:jc w:val="both"/>
        <w:rPr>
          <w:rFonts w:ascii="GHEA Grapalat" w:hAnsi="GHEA Grapalat"/>
          <w:b/>
        </w:rPr>
      </w:pPr>
      <w:r w:rsidRPr="009E2BB5">
        <w:rPr>
          <w:rFonts w:ascii="GHEA Grapalat" w:hAnsi="GHEA Grapalat"/>
        </w:rPr>
        <w:t>օպերատոր` ամրակայված շոգու բոյլերային կայանքների.</w:t>
      </w:r>
    </w:p>
    <w:p w14:paraId="27C2C42B" w14:textId="77777777" w:rsidR="00BB541B" w:rsidRPr="009E2BB5" w:rsidRDefault="00BB541B" w:rsidP="00BB541B">
      <w:pPr>
        <w:pStyle w:val="ListParagraph"/>
        <w:numPr>
          <w:ilvl w:val="0"/>
          <w:numId w:val="1681"/>
        </w:numPr>
        <w:tabs>
          <w:tab w:val="left" w:pos="1530"/>
        </w:tabs>
        <w:jc w:val="both"/>
        <w:rPr>
          <w:rFonts w:ascii="GHEA Grapalat" w:hAnsi="GHEA Grapalat"/>
          <w:b/>
        </w:rPr>
      </w:pPr>
      <w:r w:rsidRPr="009E2BB5">
        <w:rPr>
          <w:rFonts w:ascii="GHEA Grapalat" w:hAnsi="GHEA Grapalat"/>
        </w:rPr>
        <w:t>օպերատոր` նավի հնոցային կայանքի.</w:t>
      </w:r>
    </w:p>
    <w:p w14:paraId="75EC6D1A" w14:textId="77777777" w:rsidR="00BB541B" w:rsidRPr="009E2BB5" w:rsidRDefault="00BB541B" w:rsidP="00BB541B">
      <w:pPr>
        <w:pStyle w:val="ListParagraph"/>
        <w:numPr>
          <w:ilvl w:val="0"/>
          <w:numId w:val="1681"/>
        </w:numPr>
        <w:tabs>
          <w:tab w:val="left" w:pos="1530"/>
        </w:tabs>
        <w:jc w:val="both"/>
        <w:rPr>
          <w:rFonts w:ascii="GHEA Grapalat" w:hAnsi="GHEA Grapalat"/>
          <w:b/>
        </w:rPr>
      </w:pPr>
      <w:r w:rsidRPr="009E2BB5">
        <w:rPr>
          <w:rFonts w:ascii="GHEA Grapalat" w:hAnsi="GHEA Grapalat"/>
        </w:rPr>
        <w:t>օպերատոր` շոգեշարժիչի.</w:t>
      </w:r>
    </w:p>
    <w:p w14:paraId="0A22633A" w14:textId="77777777" w:rsidR="00BB541B" w:rsidRPr="009E2BB5" w:rsidRDefault="00BB541B" w:rsidP="00BB541B">
      <w:pPr>
        <w:pStyle w:val="ListParagraph"/>
        <w:numPr>
          <w:ilvl w:val="0"/>
          <w:numId w:val="1681"/>
        </w:numPr>
        <w:tabs>
          <w:tab w:val="left" w:pos="1530"/>
        </w:tabs>
        <w:jc w:val="both"/>
        <w:rPr>
          <w:rFonts w:ascii="GHEA Grapalat" w:hAnsi="GHEA Grapalat"/>
          <w:b/>
        </w:rPr>
      </w:pPr>
      <w:r w:rsidRPr="009E2BB5">
        <w:rPr>
          <w:rFonts w:ascii="GHEA Grapalat" w:hAnsi="GHEA Grapalat"/>
        </w:rPr>
        <w:t>տեսուչ` շոգեկաթսայի:</w:t>
      </w:r>
    </w:p>
    <w:p w14:paraId="64456762" w14:textId="77777777" w:rsidR="00BB541B" w:rsidRPr="009E2BB5" w:rsidRDefault="00BB541B" w:rsidP="00BB541B">
      <w:pPr>
        <w:pStyle w:val="ListParagraph"/>
        <w:numPr>
          <w:ilvl w:val="0"/>
          <w:numId w:val="1679"/>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59C0719" w14:textId="77777777" w:rsidR="00BB541B" w:rsidRPr="009E2BB5" w:rsidRDefault="00BB541B" w:rsidP="00BB541B">
      <w:pPr>
        <w:pStyle w:val="ListParagraph"/>
        <w:numPr>
          <w:ilvl w:val="0"/>
          <w:numId w:val="1682"/>
        </w:numPr>
        <w:tabs>
          <w:tab w:val="left" w:pos="1530"/>
        </w:tabs>
        <w:jc w:val="both"/>
        <w:rPr>
          <w:rFonts w:ascii="GHEA Grapalat" w:hAnsi="GHEA Grapalat"/>
          <w:b/>
        </w:rPr>
      </w:pPr>
      <w:r w:rsidRPr="009E2BB5">
        <w:rPr>
          <w:rFonts w:ascii="GHEA Grapalat" w:hAnsi="GHEA Grapalat"/>
        </w:rPr>
        <w:t>մեքենագետ` նավի- 3151</w:t>
      </w:r>
      <w:r w:rsidRPr="009E2BB5">
        <w:rPr>
          <w:rFonts w:ascii="GHEA Grapalat" w:hAnsi="GHEA Grapalat"/>
          <w:lang w:val="en-US"/>
        </w:rPr>
        <w:t>.</w:t>
      </w:r>
    </w:p>
    <w:p w14:paraId="5DC92485" w14:textId="77777777" w:rsidR="00BB541B" w:rsidRPr="00E65C97" w:rsidRDefault="00BB541B" w:rsidP="00BB541B">
      <w:pPr>
        <w:pStyle w:val="ListParagraph"/>
        <w:numPr>
          <w:ilvl w:val="0"/>
          <w:numId w:val="1682"/>
        </w:numPr>
        <w:tabs>
          <w:tab w:val="left" w:pos="1530"/>
        </w:tabs>
        <w:jc w:val="both"/>
        <w:rPr>
          <w:rFonts w:ascii="GHEA Grapalat" w:hAnsi="GHEA Grapalat"/>
          <w:b/>
        </w:rPr>
      </w:pPr>
      <w:r w:rsidRPr="009E2BB5">
        <w:rPr>
          <w:rFonts w:ascii="GHEA Grapalat" w:hAnsi="GHEA Grapalat"/>
        </w:rPr>
        <w:t>փականագործ-հավաքող` ամրակայված շարժիչների- 7233:</w:t>
      </w:r>
    </w:p>
    <w:p w14:paraId="088AE560" w14:textId="77777777" w:rsidR="00BB541B" w:rsidRPr="003C6649" w:rsidRDefault="00BB541B" w:rsidP="00BB541B">
      <w:pPr>
        <w:pStyle w:val="ListParagraph"/>
        <w:tabs>
          <w:tab w:val="left" w:pos="1530"/>
        </w:tabs>
        <w:ind w:left="1530"/>
        <w:jc w:val="both"/>
        <w:rPr>
          <w:rFonts w:ascii="GHEA Grapalat" w:hAnsi="GHEA Grapalat"/>
          <w:b/>
        </w:rPr>
      </w:pPr>
    </w:p>
    <w:p w14:paraId="538E4C4C" w14:textId="77777777" w:rsidR="00BB541B" w:rsidRPr="004D21A8" w:rsidRDefault="00BB541B" w:rsidP="00BB541B">
      <w:pPr>
        <w:pStyle w:val="ListParagraph"/>
        <w:numPr>
          <w:ilvl w:val="0"/>
          <w:numId w:val="1679"/>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FD5B00" w14:paraId="53E94B87" w14:textId="77777777" w:rsidTr="00CF4967">
        <w:tc>
          <w:tcPr>
            <w:tcW w:w="2226" w:type="dxa"/>
          </w:tcPr>
          <w:p w14:paraId="1511D0D6" w14:textId="77777777" w:rsidR="00BB541B" w:rsidRPr="00FD5B00" w:rsidRDefault="00BB541B" w:rsidP="00CF4967">
            <w:pPr>
              <w:pStyle w:val="ListParagraph"/>
              <w:ind w:left="360"/>
              <w:jc w:val="center"/>
              <w:rPr>
                <w:rFonts w:ascii="GHEA Grapalat" w:hAnsi="GHEA Grapalat"/>
                <w:b/>
                <w:lang w:val="en-US"/>
              </w:rPr>
            </w:pPr>
            <w:r w:rsidRPr="00FD5B00">
              <w:rPr>
                <w:rFonts w:ascii="GHEA Grapalat" w:hAnsi="GHEA Grapalat"/>
                <w:b/>
                <w:lang w:val="en-US"/>
              </w:rPr>
              <w:t>Ստորին խմբի ենթախմբի կոդը</w:t>
            </w:r>
          </w:p>
        </w:tc>
        <w:tc>
          <w:tcPr>
            <w:tcW w:w="3188" w:type="dxa"/>
          </w:tcPr>
          <w:p w14:paraId="67855152" w14:textId="77777777" w:rsidR="00BB541B" w:rsidRPr="00FD5B00" w:rsidRDefault="00BB541B" w:rsidP="00CF4967">
            <w:pPr>
              <w:pStyle w:val="ListParagraph"/>
              <w:ind w:left="360"/>
              <w:jc w:val="center"/>
              <w:rPr>
                <w:rFonts w:ascii="GHEA Grapalat" w:hAnsi="GHEA Grapalat"/>
                <w:b/>
                <w:lang w:val="en-US"/>
              </w:rPr>
            </w:pPr>
            <w:r w:rsidRPr="00FD5B00">
              <w:rPr>
                <w:rFonts w:ascii="GHEA Grapalat" w:hAnsi="GHEA Grapalat"/>
                <w:b/>
                <w:lang w:val="en-US"/>
              </w:rPr>
              <w:t>Զբաղմունքի անվանումը</w:t>
            </w:r>
          </w:p>
        </w:tc>
        <w:tc>
          <w:tcPr>
            <w:tcW w:w="4162" w:type="dxa"/>
          </w:tcPr>
          <w:p w14:paraId="008D9DBF" w14:textId="77777777" w:rsidR="00BB541B" w:rsidRPr="00FD5B00" w:rsidRDefault="00BB541B" w:rsidP="00CF4967">
            <w:pPr>
              <w:pStyle w:val="ListParagraph"/>
              <w:ind w:left="360"/>
              <w:jc w:val="center"/>
              <w:rPr>
                <w:rFonts w:ascii="GHEA Grapalat" w:hAnsi="GHEA Grapalat"/>
                <w:b/>
                <w:lang w:val="en-US"/>
              </w:rPr>
            </w:pPr>
            <w:r w:rsidRPr="00FD5B00">
              <w:rPr>
                <w:rFonts w:ascii="GHEA Grapalat" w:hAnsi="GHEA Grapalat"/>
                <w:b/>
                <w:lang w:val="en-US"/>
              </w:rPr>
              <w:t>Զբաղմունքի համառոտ նկարագիրը</w:t>
            </w:r>
          </w:p>
        </w:tc>
      </w:tr>
      <w:tr w:rsidR="00BB541B" w:rsidRPr="004D21A8" w14:paraId="6B0C1C0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8035B27" w14:textId="77777777" w:rsidR="00BB541B" w:rsidRPr="004C4A5C" w:rsidRDefault="000B1F9B" w:rsidP="00CF4967">
            <w:pPr>
              <w:jc w:val="center"/>
              <w:rPr>
                <w:rFonts w:ascii="GHEA Grapalat" w:hAnsi="GHEA Grapalat"/>
                <w:lang w:val="en-US"/>
              </w:rPr>
            </w:pPr>
            <w:r>
              <w:rPr>
                <w:rFonts w:ascii="GHEA Grapalat" w:hAnsi="GHEA Grapalat"/>
                <w:lang w:val="en-US"/>
              </w:rPr>
              <w:t>81820</w:t>
            </w:r>
            <w:r w:rsidR="00BB541B" w:rsidRPr="004C4A5C">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73CCB5B1" w14:textId="77777777" w:rsidR="00BB541B" w:rsidRPr="004C4A5C" w:rsidRDefault="00BB541B" w:rsidP="00CF4967">
            <w:pPr>
              <w:jc w:val="center"/>
              <w:rPr>
                <w:rFonts w:ascii="GHEA Grapalat" w:hAnsi="GHEA Grapalat"/>
                <w:lang w:val="en-US"/>
              </w:rPr>
            </w:pPr>
            <w:r w:rsidRPr="004C4A5C">
              <w:rPr>
                <w:rFonts w:ascii="GHEA Grapalat" w:hAnsi="GHEA Grapalat" w:cs="Sylfaen"/>
                <w:lang w:val="en-US"/>
              </w:rPr>
              <w:t>Կաթսայատան</w:t>
            </w:r>
            <w:r w:rsidRPr="004C4A5C">
              <w:rPr>
                <w:rFonts w:ascii="GHEA Grapalat" w:hAnsi="GHEA Grapalat"/>
                <w:lang w:val="en-US"/>
              </w:rPr>
              <w:t xml:space="preserve"> </w:t>
            </w:r>
            <w:r w:rsidRPr="004C4A5C">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0F632EEE" w14:textId="77777777" w:rsidR="00BB541B" w:rsidRPr="004C4A5C" w:rsidRDefault="00BB541B" w:rsidP="00CF4967">
            <w:pPr>
              <w:rPr>
                <w:rFonts w:ascii="GHEA Grapalat" w:hAnsi="GHEA Grapalat"/>
                <w:lang w:val="en-US"/>
              </w:rPr>
            </w:pPr>
            <w:r w:rsidRPr="004C4A5C">
              <w:rPr>
                <w:rFonts w:ascii="GHEA Grapalat" w:hAnsi="GHEA Grapalat" w:cs="Sylfaen"/>
                <w:lang w:val="en-US"/>
              </w:rPr>
              <w:t>Կաթսայատան</w:t>
            </w:r>
            <w:r w:rsidRPr="004C4A5C">
              <w:rPr>
                <w:rFonts w:ascii="GHEA Grapalat" w:hAnsi="GHEA Grapalat"/>
                <w:lang w:val="en-US"/>
              </w:rPr>
              <w:t xml:space="preserve"> </w:t>
            </w:r>
            <w:r w:rsidRPr="004C4A5C">
              <w:rPr>
                <w:rFonts w:ascii="GHEA Grapalat" w:hAnsi="GHEA Grapalat" w:cs="Sylfaen"/>
                <w:lang w:val="en-US"/>
              </w:rPr>
              <w:t>օպերատորները</w:t>
            </w:r>
            <w:r w:rsidRPr="004C4A5C">
              <w:rPr>
                <w:rFonts w:ascii="GHEA Grapalat" w:hAnsi="GHEA Grapalat"/>
                <w:lang w:val="en-US"/>
              </w:rPr>
              <w:t xml:space="preserve"> պահպանում են ջեռուցման համակարգերը, ինչպիսիք են ցածր ճնշման կաթսաները, բարձր ճնշման կաթսաները և էլեկտրակայանների կաթսաները: Նրանք հիմնականում աշխատում են մեծ շենքերում, ինչպիսիք են էլեկտրակայանները կամ կաթսայատները, և ապահովում են կաթսաների համակարգերի </w:t>
            </w:r>
            <w:r w:rsidRPr="004C4A5C">
              <w:rPr>
                <w:rFonts w:ascii="GHEA Grapalat" w:hAnsi="GHEA Grapalat"/>
                <w:lang w:val="en-US"/>
              </w:rPr>
              <w:lastRenderedPageBreak/>
              <w:t>անվտանգ և շրջակա միջավայրի համար բարենպաստ աշխատանքը:</w:t>
            </w:r>
          </w:p>
        </w:tc>
      </w:tr>
      <w:tr w:rsidR="00BB541B" w:rsidRPr="004D21A8" w14:paraId="7F9DD54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A9C21E4" w14:textId="77777777" w:rsidR="00BB541B" w:rsidRPr="004C4A5C" w:rsidRDefault="000B1F9B" w:rsidP="00CF4967">
            <w:pPr>
              <w:jc w:val="center"/>
              <w:rPr>
                <w:rFonts w:ascii="GHEA Grapalat" w:hAnsi="GHEA Grapalat"/>
                <w:lang w:val="en-US"/>
              </w:rPr>
            </w:pPr>
            <w:r>
              <w:rPr>
                <w:rFonts w:ascii="GHEA Grapalat" w:hAnsi="GHEA Grapalat"/>
                <w:lang w:val="en-US"/>
              </w:rPr>
              <w:lastRenderedPageBreak/>
              <w:t>81820</w:t>
            </w:r>
            <w:r w:rsidR="00BB541B" w:rsidRPr="004C4A5C">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62CD10A7" w14:textId="77777777" w:rsidR="00BB541B" w:rsidRPr="004C4A5C" w:rsidRDefault="00BB541B" w:rsidP="00CF4967">
            <w:pPr>
              <w:jc w:val="center"/>
              <w:rPr>
                <w:rFonts w:ascii="GHEA Grapalat" w:hAnsi="GHEA Grapalat"/>
                <w:lang w:val="en-US"/>
              </w:rPr>
            </w:pPr>
            <w:r w:rsidRPr="004C4A5C">
              <w:rPr>
                <w:rFonts w:ascii="GHEA Grapalat" w:hAnsi="GHEA Grapalat" w:cs="Sylfaen"/>
                <w:lang w:val="en-US"/>
              </w:rPr>
              <w:t>Շոգեկայանքի</w:t>
            </w:r>
            <w:r w:rsidRPr="004C4A5C">
              <w:rPr>
                <w:rFonts w:ascii="GHEA Grapalat" w:hAnsi="GHEA Grapalat"/>
                <w:lang w:val="en-US"/>
              </w:rPr>
              <w:t xml:space="preserve"> </w:t>
            </w:r>
            <w:r w:rsidRPr="004C4A5C">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7004B4ED" w14:textId="77777777" w:rsidR="00BB541B" w:rsidRPr="004C4A5C" w:rsidRDefault="00BB541B" w:rsidP="00CF4967">
            <w:pPr>
              <w:rPr>
                <w:rFonts w:ascii="GHEA Grapalat" w:hAnsi="GHEA Grapalat"/>
                <w:lang w:val="en-US"/>
              </w:rPr>
            </w:pPr>
            <w:r w:rsidRPr="004C4A5C">
              <w:rPr>
                <w:rFonts w:ascii="GHEA Grapalat" w:hAnsi="GHEA Grapalat" w:cs="Sylfaen"/>
                <w:lang w:val="en-US"/>
              </w:rPr>
              <w:t>Շոգեկայանքի</w:t>
            </w:r>
            <w:r w:rsidRPr="004C4A5C">
              <w:rPr>
                <w:rFonts w:ascii="GHEA Grapalat" w:hAnsi="GHEA Grapalat"/>
                <w:lang w:val="en-US"/>
              </w:rPr>
              <w:t xml:space="preserve"> </w:t>
            </w:r>
            <w:r w:rsidRPr="004C4A5C">
              <w:rPr>
                <w:rFonts w:ascii="GHEA Grapalat" w:hAnsi="GHEA Grapalat" w:cs="Sylfaen"/>
                <w:lang w:val="en-US"/>
              </w:rPr>
              <w:t>օպերատորները</w:t>
            </w:r>
            <w:r w:rsidRPr="004C4A5C">
              <w:rPr>
                <w:rFonts w:ascii="GHEA Grapalat" w:hAnsi="GHEA Grapalat"/>
                <w:lang w:val="en-US"/>
              </w:rPr>
              <w:t xml:space="preserve"> </w:t>
            </w:r>
            <w:r w:rsidRPr="004C4A5C">
              <w:rPr>
                <w:rFonts w:ascii="GHEA Grapalat" w:hAnsi="GHEA Grapalat" w:cs="Sylfaen"/>
                <w:lang w:val="en-US"/>
              </w:rPr>
              <w:t>շահագործում</w:t>
            </w:r>
            <w:r w:rsidRPr="004C4A5C">
              <w:rPr>
                <w:rFonts w:ascii="GHEA Grapalat" w:hAnsi="GHEA Grapalat"/>
                <w:lang w:val="en-US"/>
              </w:rPr>
              <w:t xml:space="preserve"> </w:t>
            </w:r>
            <w:r w:rsidRPr="004C4A5C">
              <w:rPr>
                <w:rFonts w:ascii="GHEA Grapalat" w:hAnsi="GHEA Grapalat" w:cs="Sylfaen"/>
                <w:lang w:val="en-US"/>
              </w:rPr>
              <w:t>և</w:t>
            </w:r>
            <w:r w:rsidRPr="004C4A5C">
              <w:rPr>
                <w:rFonts w:ascii="GHEA Grapalat" w:hAnsi="GHEA Grapalat"/>
                <w:lang w:val="en-US"/>
              </w:rPr>
              <w:t xml:space="preserve"> </w:t>
            </w:r>
            <w:r w:rsidRPr="004C4A5C">
              <w:rPr>
                <w:rFonts w:ascii="GHEA Grapalat" w:hAnsi="GHEA Grapalat" w:cs="Sylfaen"/>
                <w:lang w:val="en-US"/>
              </w:rPr>
              <w:t>սպասարկում</w:t>
            </w:r>
            <w:r w:rsidRPr="004C4A5C">
              <w:rPr>
                <w:rFonts w:ascii="GHEA Grapalat" w:hAnsi="GHEA Grapalat"/>
                <w:lang w:val="en-US"/>
              </w:rPr>
              <w:t xml:space="preserve"> </w:t>
            </w:r>
            <w:r w:rsidRPr="004C4A5C">
              <w:rPr>
                <w:rFonts w:ascii="GHEA Grapalat" w:hAnsi="GHEA Grapalat" w:cs="Sylfaen"/>
                <w:lang w:val="en-US"/>
              </w:rPr>
              <w:t>են</w:t>
            </w:r>
            <w:r w:rsidRPr="004C4A5C">
              <w:rPr>
                <w:rFonts w:ascii="GHEA Grapalat" w:hAnsi="GHEA Grapalat"/>
                <w:lang w:val="en-US"/>
              </w:rPr>
              <w:t xml:space="preserve"> </w:t>
            </w:r>
            <w:r w:rsidRPr="004C4A5C">
              <w:rPr>
                <w:rFonts w:ascii="GHEA Grapalat" w:hAnsi="GHEA Grapalat" w:cs="Sylfaen"/>
                <w:lang w:val="en-US"/>
              </w:rPr>
              <w:t>մեխանիկական</w:t>
            </w:r>
            <w:r w:rsidRPr="004C4A5C">
              <w:rPr>
                <w:rFonts w:ascii="GHEA Grapalat" w:hAnsi="GHEA Grapalat"/>
                <w:lang w:val="en-US"/>
              </w:rPr>
              <w:t xml:space="preserve"> </w:t>
            </w:r>
            <w:r w:rsidRPr="004C4A5C">
              <w:rPr>
                <w:rFonts w:ascii="GHEA Grapalat" w:hAnsi="GHEA Grapalat" w:cs="Sylfaen"/>
                <w:lang w:val="en-US"/>
              </w:rPr>
              <w:t>սարքավորումները</w:t>
            </w:r>
            <w:r w:rsidRPr="004C4A5C">
              <w:rPr>
                <w:rFonts w:ascii="GHEA Grapalat" w:hAnsi="GHEA Grapalat"/>
                <w:lang w:val="en-US"/>
              </w:rPr>
              <w:t xml:space="preserve">, </w:t>
            </w:r>
            <w:r w:rsidRPr="004C4A5C">
              <w:rPr>
                <w:rFonts w:ascii="GHEA Grapalat" w:hAnsi="GHEA Grapalat" w:cs="Sylfaen"/>
                <w:lang w:val="en-US"/>
              </w:rPr>
              <w:t>ինչպիսիք</w:t>
            </w:r>
            <w:r w:rsidRPr="004C4A5C">
              <w:rPr>
                <w:rFonts w:ascii="GHEA Grapalat" w:hAnsi="GHEA Grapalat"/>
                <w:lang w:val="en-US"/>
              </w:rPr>
              <w:t xml:space="preserve"> </w:t>
            </w:r>
            <w:r w:rsidRPr="004C4A5C">
              <w:rPr>
                <w:rFonts w:ascii="GHEA Grapalat" w:hAnsi="GHEA Grapalat" w:cs="Sylfaen"/>
                <w:lang w:val="en-US"/>
              </w:rPr>
              <w:t>են՝</w:t>
            </w:r>
            <w:r w:rsidRPr="004C4A5C">
              <w:rPr>
                <w:rFonts w:ascii="GHEA Grapalat" w:hAnsi="GHEA Grapalat"/>
                <w:lang w:val="en-US"/>
              </w:rPr>
              <w:t xml:space="preserve"> </w:t>
            </w:r>
            <w:r w:rsidRPr="004C4A5C">
              <w:rPr>
                <w:rFonts w:ascii="GHEA Grapalat" w:hAnsi="GHEA Grapalat" w:cs="Sylfaen"/>
                <w:lang w:val="en-US"/>
              </w:rPr>
              <w:t>ստացիոնար</w:t>
            </w:r>
            <w:r w:rsidRPr="004C4A5C">
              <w:rPr>
                <w:rFonts w:ascii="GHEA Grapalat" w:hAnsi="GHEA Grapalat"/>
                <w:lang w:val="en-US"/>
              </w:rPr>
              <w:t xml:space="preserve"> </w:t>
            </w:r>
            <w:r w:rsidRPr="004C4A5C">
              <w:rPr>
                <w:rFonts w:ascii="GHEA Grapalat" w:hAnsi="GHEA Grapalat" w:cs="Sylfaen"/>
                <w:lang w:val="en-US"/>
              </w:rPr>
              <w:t>շարժիչները</w:t>
            </w:r>
            <w:r w:rsidRPr="004C4A5C">
              <w:rPr>
                <w:rFonts w:ascii="GHEA Grapalat" w:hAnsi="GHEA Grapalat"/>
                <w:lang w:val="en-US"/>
              </w:rPr>
              <w:t xml:space="preserve"> </w:t>
            </w:r>
            <w:r w:rsidRPr="004C4A5C">
              <w:rPr>
                <w:rFonts w:ascii="GHEA Grapalat" w:hAnsi="GHEA Grapalat" w:cs="Sylfaen"/>
                <w:lang w:val="en-US"/>
              </w:rPr>
              <w:t>և</w:t>
            </w:r>
            <w:r w:rsidRPr="004C4A5C">
              <w:rPr>
                <w:rFonts w:ascii="GHEA Grapalat" w:hAnsi="GHEA Grapalat"/>
                <w:lang w:val="en-US"/>
              </w:rPr>
              <w:t xml:space="preserve"> </w:t>
            </w:r>
            <w:r w:rsidRPr="004C4A5C">
              <w:rPr>
                <w:rFonts w:ascii="GHEA Grapalat" w:hAnsi="GHEA Grapalat" w:cs="Sylfaen"/>
                <w:lang w:val="en-US"/>
              </w:rPr>
              <w:t>կաթսաները</w:t>
            </w:r>
            <w:r w:rsidRPr="004C4A5C">
              <w:rPr>
                <w:rFonts w:ascii="GHEA Grapalat" w:hAnsi="GHEA Grapalat"/>
                <w:lang w:val="en-US"/>
              </w:rPr>
              <w:t xml:space="preserve">, </w:t>
            </w:r>
            <w:r w:rsidRPr="004C4A5C">
              <w:rPr>
                <w:rFonts w:ascii="GHEA Grapalat" w:hAnsi="GHEA Grapalat" w:cs="Sylfaen"/>
                <w:lang w:val="en-US"/>
              </w:rPr>
              <w:t>որպեսզի</w:t>
            </w:r>
            <w:r w:rsidRPr="004C4A5C">
              <w:rPr>
                <w:rFonts w:ascii="GHEA Grapalat" w:hAnsi="GHEA Grapalat"/>
                <w:lang w:val="en-US"/>
              </w:rPr>
              <w:t xml:space="preserve"> </w:t>
            </w:r>
            <w:r w:rsidRPr="004C4A5C">
              <w:rPr>
                <w:rFonts w:ascii="GHEA Grapalat" w:hAnsi="GHEA Grapalat" w:cs="Sylfaen"/>
                <w:lang w:val="en-US"/>
              </w:rPr>
              <w:t>ապահովեն</w:t>
            </w:r>
            <w:r w:rsidRPr="004C4A5C">
              <w:rPr>
                <w:rFonts w:ascii="GHEA Grapalat" w:hAnsi="GHEA Grapalat"/>
                <w:lang w:val="en-US"/>
              </w:rPr>
              <w:t xml:space="preserve"> </w:t>
            </w:r>
            <w:r w:rsidRPr="004C4A5C">
              <w:rPr>
                <w:rFonts w:ascii="GHEA Grapalat" w:hAnsi="GHEA Grapalat" w:cs="Sylfaen"/>
                <w:lang w:val="en-US"/>
              </w:rPr>
              <w:t>կոմունալ</w:t>
            </w:r>
            <w:r w:rsidRPr="004C4A5C">
              <w:rPr>
                <w:rFonts w:ascii="GHEA Grapalat" w:hAnsi="GHEA Grapalat"/>
                <w:lang w:val="en-US"/>
              </w:rPr>
              <w:t xml:space="preserve"> </w:t>
            </w:r>
            <w:r w:rsidRPr="004C4A5C">
              <w:rPr>
                <w:rFonts w:ascii="GHEA Grapalat" w:hAnsi="GHEA Grapalat" w:cs="Sylfaen"/>
                <w:lang w:val="en-US"/>
              </w:rPr>
              <w:t>ծառայություններ</w:t>
            </w:r>
            <w:r w:rsidRPr="004C4A5C">
              <w:rPr>
                <w:rFonts w:ascii="GHEA Grapalat" w:hAnsi="GHEA Grapalat"/>
                <w:lang w:val="en-US"/>
              </w:rPr>
              <w:t xml:space="preserve"> </w:t>
            </w:r>
            <w:r w:rsidRPr="004C4A5C">
              <w:rPr>
                <w:rFonts w:ascii="GHEA Grapalat" w:hAnsi="GHEA Grapalat" w:cs="Sylfaen"/>
                <w:lang w:val="en-US"/>
              </w:rPr>
              <w:t>տնայ</w:t>
            </w:r>
            <w:r w:rsidRPr="004C4A5C">
              <w:rPr>
                <w:rFonts w:ascii="GHEA Grapalat" w:hAnsi="GHEA Grapalat"/>
                <w:lang w:val="en-US"/>
              </w:rPr>
              <w:t>ին կամ արդյունաբերական օգտագործման համար: Նրանք վերահսկում են ընթացքը՝ ապահովելու համար անվտանգության կանոնակարգերի վերահսկողությունը և կատարում են փորձարկումներ՝ որակը ապահովելու համար:</w:t>
            </w:r>
          </w:p>
        </w:tc>
      </w:tr>
    </w:tbl>
    <w:p w14:paraId="650B8491" w14:textId="77777777" w:rsidR="00BB541B" w:rsidRPr="004C4A5C" w:rsidRDefault="00BB541B" w:rsidP="00BB541B">
      <w:pPr>
        <w:tabs>
          <w:tab w:val="left" w:pos="1530"/>
        </w:tabs>
        <w:jc w:val="both"/>
        <w:rPr>
          <w:rFonts w:ascii="GHEA Grapalat" w:hAnsi="GHEA Grapalat"/>
          <w:b/>
          <w:lang w:val="en-US"/>
        </w:rPr>
      </w:pPr>
    </w:p>
    <w:p w14:paraId="05E99A0D" w14:textId="77777777" w:rsidR="00BB541B" w:rsidRPr="004D21A8" w:rsidRDefault="00BB541B" w:rsidP="00BB541B">
      <w:pPr>
        <w:tabs>
          <w:tab w:val="left" w:pos="1530"/>
        </w:tabs>
        <w:ind w:left="720"/>
        <w:jc w:val="both"/>
        <w:rPr>
          <w:rFonts w:ascii="GHEA Grapalat" w:hAnsi="GHEA Grapalat"/>
          <w:b/>
          <w:lang w:val="en-US"/>
        </w:rPr>
      </w:pPr>
    </w:p>
    <w:p w14:paraId="6DC7A35C" w14:textId="77777777" w:rsidR="00BB541B" w:rsidRPr="004D21A8" w:rsidRDefault="00BB541B" w:rsidP="00BB541B">
      <w:pPr>
        <w:tabs>
          <w:tab w:val="left" w:pos="1530"/>
        </w:tabs>
        <w:ind w:left="720"/>
        <w:jc w:val="center"/>
        <w:rPr>
          <w:rFonts w:ascii="GHEA Grapalat" w:hAnsi="GHEA Grapalat"/>
          <w:b/>
          <w:lang w:val="en-US"/>
        </w:rPr>
      </w:pPr>
    </w:p>
    <w:p w14:paraId="1ED2FAEF"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35.</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ՓԱԹԵԹԱՎՈՐՄԱՆ</w:t>
      </w:r>
      <w:r w:rsidRPr="004D21A8">
        <w:rPr>
          <w:rFonts w:ascii="GHEA Grapalat" w:hAnsi="GHEA Grapalat"/>
          <w:b/>
          <w:lang w:val="en-US"/>
        </w:rPr>
        <w:t xml:space="preserve">, </w:t>
      </w:r>
      <w:r w:rsidRPr="009E2BB5">
        <w:rPr>
          <w:rFonts w:ascii="GHEA Grapalat" w:hAnsi="GHEA Grapalat"/>
          <w:b/>
        </w:rPr>
        <w:t>ԼՑԱԲԱՇԽՄԱՆ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ՄԱԿՆՇՄԱՆ</w:t>
      </w:r>
      <w:r w:rsidRPr="004D21A8">
        <w:rPr>
          <w:rFonts w:ascii="GHEA Grapalat" w:hAnsi="GHEA Grapalat"/>
          <w:b/>
          <w:lang w:val="en-US"/>
        </w:rPr>
        <w:t xml:space="preserve"> </w:t>
      </w:r>
      <w:r w:rsidRPr="009E2BB5">
        <w:rPr>
          <w:rFonts w:ascii="GHEA Grapalat" w:hAnsi="GHEA Grapalat"/>
          <w:b/>
        </w:rPr>
        <w:t>ՄԵՔԵՆԱՆԵՐԻ</w:t>
      </w:r>
    </w:p>
    <w:p w14:paraId="1EF155B4" w14:textId="77777777" w:rsidR="00BB541B" w:rsidRPr="004D21A8" w:rsidRDefault="00BB541B" w:rsidP="00BB541B">
      <w:pPr>
        <w:tabs>
          <w:tab w:val="left" w:pos="1530"/>
        </w:tabs>
        <w:rPr>
          <w:rFonts w:ascii="GHEA Grapalat" w:hAnsi="GHEA Grapalat"/>
          <w:b/>
          <w:lang w:val="en-US"/>
        </w:rPr>
      </w:pPr>
    </w:p>
    <w:p w14:paraId="2B719AAE" w14:textId="77777777" w:rsidR="00BB541B" w:rsidRPr="004D21A8" w:rsidRDefault="00BB541B" w:rsidP="00BB541B">
      <w:pPr>
        <w:pStyle w:val="ListParagraph"/>
        <w:numPr>
          <w:ilvl w:val="0"/>
          <w:numId w:val="1683"/>
        </w:numPr>
        <w:tabs>
          <w:tab w:val="left" w:pos="1530"/>
        </w:tabs>
        <w:jc w:val="both"/>
        <w:rPr>
          <w:rFonts w:ascii="GHEA Grapalat" w:hAnsi="GHEA Grapalat"/>
          <w:b/>
          <w:lang w:val="en-US"/>
        </w:rPr>
      </w:pPr>
      <w:r w:rsidRPr="009E2BB5">
        <w:rPr>
          <w:rFonts w:ascii="GHEA Grapalat" w:hAnsi="GHEA Grapalat" w:cs="Sylfaen"/>
        </w:rPr>
        <w:t>Փաթեթավորման</w:t>
      </w:r>
      <w:r w:rsidRPr="004D21A8">
        <w:rPr>
          <w:rFonts w:ascii="GHEA Grapalat" w:hAnsi="GHEA Grapalat"/>
          <w:lang w:val="en-US"/>
        </w:rPr>
        <w:t xml:space="preserve">, </w:t>
      </w:r>
      <w:r w:rsidRPr="009E2BB5">
        <w:rPr>
          <w:rFonts w:ascii="GHEA Grapalat" w:hAnsi="GHEA Grapalat"/>
        </w:rPr>
        <w:t>լցաբաշխման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մակնշման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որոնցով</w:t>
      </w:r>
      <w:r w:rsidRPr="004D21A8">
        <w:rPr>
          <w:rFonts w:ascii="GHEA Grapalat" w:hAnsi="GHEA Grapalat"/>
          <w:lang w:val="en-US"/>
        </w:rPr>
        <w:t xml:space="preserve"> </w:t>
      </w:r>
      <w:r w:rsidRPr="009E2BB5">
        <w:rPr>
          <w:rFonts w:ascii="GHEA Grapalat" w:hAnsi="GHEA Grapalat"/>
        </w:rPr>
        <w:t>կշռում</w:t>
      </w:r>
      <w:r w:rsidRPr="004D21A8">
        <w:rPr>
          <w:rFonts w:ascii="GHEA Grapalat" w:hAnsi="GHEA Grapalat"/>
          <w:lang w:val="en-US"/>
        </w:rPr>
        <w:t xml:space="preserve">, </w:t>
      </w:r>
      <w:r w:rsidRPr="009E2BB5">
        <w:rPr>
          <w:rFonts w:ascii="GHEA Grapalat" w:hAnsi="GHEA Grapalat"/>
        </w:rPr>
        <w:t>փաթեթավորում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մակնշում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արտադրանքը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բեռնարկղերը</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 xml:space="preserve"> </w:t>
      </w:r>
      <w:r w:rsidRPr="009E2BB5">
        <w:rPr>
          <w:rFonts w:ascii="GHEA Grapalat" w:hAnsi="GHEA Grapalat"/>
        </w:rPr>
        <w:t>արտադրանքով</w:t>
      </w:r>
      <w:r w:rsidRPr="004D21A8">
        <w:rPr>
          <w:rFonts w:ascii="GHEA Grapalat" w:hAnsi="GHEA Grapalat"/>
          <w:lang w:val="en-US"/>
        </w:rPr>
        <w:t>:</w:t>
      </w:r>
    </w:p>
    <w:p w14:paraId="4047D935" w14:textId="77777777" w:rsidR="00BB541B" w:rsidRPr="009E2BB5" w:rsidRDefault="00BB541B" w:rsidP="00BB541B">
      <w:pPr>
        <w:pStyle w:val="ListParagraph"/>
        <w:numPr>
          <w:ilvl w:val="0"/>
          <w:numId w:val="1683"/>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1F64917C" w14:textId="77777777" w:rsidR="00BB541B" w:rsidRPr="009E2BB5" w:rsidRDefault="00BB541B" w:rsidP="00BB541B">
      <w:pPr>
        <w:pStyle w:val="ListParagraph"/>
        <w:numPr>
          <w:ilvl w:val="0"/>
          <w:numId w:val="1684"/>
        </w:numPr>
        <w:tabs>
          <w:tab w:val="left" w:pos="1530"/>
        </w:tabs>
        <w:jc w:val="both"/>
        <w:rPr>
          <w:rFonts w:ascii="GHEA Grapalat" w:hAnsi="GHEA Grapalat"/>
          <w:b/>
        </w:rPr>
      </w:pPr>
      <w:r w:rsidRPr="009E2BB5">
        <w:rPr>
          <w:rFonts w:ascii="GHEA Grapalat" w:hAnsi="GHEA Grapalat"/>
        </w:rPr>
        <w:t>արտադրանքի կշռման, փաթեթավորման, կնքման ու կապկպման մեքենաների աշխատանքի կառավարումն ու հսկումը.</w:t>
      </w:r>
    </w:p>
    <w:p w14:paraId="702E039B" w14:textId="77777777" w:rsidR="00BB541B" w:rsidRPr="009E2BB5" w:rsidRDefault="00BB541B" w:rsidP="00BB541B">
      <w:pPr>
        <w:pStyle w:val="ListParagraph"/>
        <w:numPr>
          <w:ilvl w:val="0"/>
          <w:numId w:val="1684"/>
        </w:numPr>
        <w:tabs>
          <w:tab w:val="left" w:pos="1530"/>
        </w:tabs>
        <w:jc w:val="both"/>
        <w:rPr>
          <w:rFonts w:ascii="GHEA Grapalat" w:hAnsi="GHEA Grapalat"/>
          <w:b/>
        </w:rPr>
      </w:pPr>
      <w:r w:rsidRPr="009E2BB5">
        <w:rPr>
          <w:rFonts w:ascii="GHEA Grapalat" w:hAnsi="GHEA Grapalat"/>
        </w:rPr>
        <w:t>պարկուճներում, շշերում, թիթեղյա բանկաներում, արկղներում, ճամպրուկներում և այլ բեռնարկղներում սննդի, ըմպելիքների, ներկերի, յուղերի, կոսմետիկական միջոցների և այլ արտադրատեսակների լցման ու հերմետիկացման մեքենաների կառավարումն ու աշխատանքի հսկումը.</w:t>
      </w:r>
    </w:p>
    <w:p w14:paraId="304D4F0A" w14:textId="77777777" w:rsidR="00BB541B" w:rsidRPr="009E2BB5" w:rsidRDefault="00BB541B" w:rsidP="00BB541B">
      <w:pPr>
        <w:pStyle w:val="ListParagraph"/>
        <w:numPr>
          <w:ilvl w:val="0"/>
          <w:numId w:val="1684"/>
        </w:numPr>
        <w:tabs>
          <w:tab w:val="left" w:pos="1530"/>
        </w:tabs>
        <w:jc w:val="both"/>
        <w:rPr>
          <w:rFonts w:ascii="GHEA Grapalat" w:hAnsi="GHEA Grapalat"/>
          <w:b/>
        </w:rPr>
      </w:pPr>
      <w:r w:rsidRPr="009E2BB5">
        <w:rPr>
          <w:rFonts w:ascii="GHEA Grapalat" w:hAnsi="GHEA Grapalat"/>
        </w:rPr>
        <w:t>սոսնձման կամ այլ եղանակներով զանազան ապրանքների, փաթեթների և բեռնարկղների մակնշման մեքենաների կառավարումը և դրանց աշխատանքի հսկումը:</w:t>
      </w:r>
    </w:p>
    <w:p w14:paraId="20DE04AE" w14:textId="77777777" w:rsidR="00BB541B" w:rsidRPr="009E2BB5" w:rsidRDefault="00BB541B" w:rsidP="00BB541B">
      <w:pPr>
        <w:pStyle w:val="ListParagraph"/>
        <w:numPr>
          <w:ilvl w:val="0"/>
          <w:numId w:val="1683"/>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00665D15" w14:textId="77777777" w:rsidR="00BB541B" w:rsidRPr="009E2BB5" w:rsidRDefault="00BB541B" w:rsidP="00BB541B">
      <w:pPr>
        <w:pStyle w:val="ListParagraph"/>
        <w:numPr>
          <w:ilvl w:val="0"/>
          <w:numId w:val="1685"/>
        </w:numPr>
        <w:tabs>
          <w:tab w:val="left" w:pos="1530"/>
        </w:tabs>
        <w:jc w:val="both"/>
        <w:rPr>
          <w:rFonts w:ascii="GHEA Grapalat" w:hAnsi="GHEA Grapalat"/>
          <w:b/>
        </w:rPr>
      </w:pPr>
      <w:r w:rsidRPr="009E2BB5">
        <w:rPr>
          <w:rFonts w:ascii="GHEA Grapalat" w:hAnsi="GHEA Grapalat"/>
        </w:rPr>
        <w:t>օպերատոր` փաթաթման ավտոմատի.</w:t>
      </w:r>
    </w:p>
    <w:p w14:paraId="720DA83F" w14:textId="77777777" w:rsidR="00BB541B" w:rsidRPr="009E2BB5" w:rsidRDefault="00BB541B" w:rsidP="00BB541B">
      <w:pPr>
        <w:pStyle w:val="ListParagraph"/>
        <w:numPr>
          <w:ilvl w:val="0"/>
          <w:numId w:val="1685"/>
        </w:numPr>
        <w:tabs>
          <w:tab w:val="left" w:pos="1530"/>
        </w:tabs>
        <w:jc w:val="both"/>
        <w:rPr>
          <w:rFonts w:ascii="GHEA Grapalat" w:hAnsi="GHEA Grapalat"/>
          <w:b/>
        </w:rPr>
      </w:pPr>
      <w:r w:rsidRPr="009E2BB5">
        <w:rPr>
          <w:rFonts w:ascii="GHEA Grapalat" w:hAnsi="GHEA Grapalat"/>
        </w:rPr>
        <w:t>օպերատոր` պահածոյացման մեքենայի.</w:t>
      </w:r>
    </w:p>
    <w:p w14:paraId="10FC6CE1" w14:textId="77777777" w:rsidR="00BB541B" w:rsidRPr="009E2BB5" w:rsidRDefault="00BB541B" w:rsidP="00BB541B">
      <w:pPr>
        <w:pStyle w:val="ListParagraph"/>
        <w:numPr>
          <w:ilvl w:val="0"/>
          <w:numId w:val="1685"/>
        </w:numPr>
        <w:tabs>
          <w:tab w:val="left" w:pos="1530"/>
        </w:tabs>
        <w:jc w:val="both"/>
        <w:rPr>
          <w:rFonts w:ascii="GHEA Grapalat" w:hAnsi="GHEA Grapalat"/>
          <w:b/>
        </w:rPr>
      </w:pPr>
      <w:r w:rsidRPr="009E2BB5">
        <w:rPr>
          <w:rFonts w:ascii="GHEA Grapalat" w:hAnsi="GHEA Grapalat"/>
        </w:rPr>
        <w:t>օպերատոր` դրոշմանշիչ մեքենայի.</w:t>
      </w:r>
    </w:p>
    <w:p w14:paraId="3EE9BC7E" w14:textId="77777777" w:rsidR="00BB541B" w:rsidRPr="009E2BB5" w:rsidRDefault="00BB541B" w:rsidP="00BB541B">
      <w:pPr>
        <w:pStyle w:val="ListParagraph"/>
        <w:numPr>
          <w:ilvl w:val="0"/>
          <w:numId w:val="1685"/>
        </w:numPr>
        <w:tabs>
          <w:tab w:val="left" w:pos="1530"/>
        </w:tabs>
        <w:jc w:val="both"/>
        <w:rPr>
          <w:rFonts w:ascii="GHEA Grapalat" w:hAnsi="GHEA Grapalat"/>
          <w:b/>
        </w:rPr>
      </w:pPr>
      <w:r w:rsidRPr="009E2BB5">
        <w:rPr>
          <w:rFonts w:ascii="GHEA Grapalat" w:hAnsi="GHEA Grapalat"/>
        </w:rPr>
        <w:t>օպերատոր` շշալցման մեքենայի.</w:t>
      </w:r>
    </w:p>
    <w:p w14:paraId="27F115ED" w14:textId="77777777" w:rsidR="00BB541B" w:rsidRPr="009E2BB5" w:rsidRDefault="00BB541B" w:rsidP="00BB541B">
      <w:pPr>
        <w:pStyle w:val="ListParagraph"/>
        <w:numPr>
          <w:ilvl w:val="0"/>
          <w:numId w:val="1685"/>
        </w:numPr>
        <w:tabs>
          <w:tab w:val="left" w:pos="1530"/>
        </w:tabs>
        <w:jc w:val="both"/>
        <w:rPr>
          <w:rFonts w:ascii="GHEA Grapalat" w:hAnsi="GHEA Grapalat"/>
          <w:b/>
        </w:rPr>
      </w:pPr>
      <w:r w:rsidRPr="009E2BB5">
        <w:rPr>
          <w:rFonts w:ascii="GHEA Grapalat" w:hAnsi="GHEA Grapalat"/>
        </w:rPr>
        <w:lastRenderedPageBreak/>
        <w:t>օպերատոր փաթեթավորման մեքենայի:</w:t>
      </w:r>
    </w:p>
    <w:p w14:paraId="66E2EB01" w14:textId="77777777" w:rsidR="00BB541B" w:rsidRPr="009E2BB5" w:rsidRDefault="00BB541B" w:rsidP="00BB541B">
      <w:pPr>
        <w:pStyle w:val="ListParagraph"/>
        <w:numPr>
          <w:ilvl w:val="0"/>
          <w:numId w:val="168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2A5E7143" w14:textId="77777777" w:rsidR="00BB541B" w:rsidRPr="00E337B3" w:rsidRDefault="00BB541B" w:rsidP="00BB541B">
      <w:pPr>
        <w:pStyle w:val="ListParagraph"/>
        <w:numPr>
          <w:ilvl w:val="0"/>
          <w:numId w:val="1686"/>
        </w:numPr>
        <w:tabs>
          <w:tab w:val="left" w:pos="1530"/>
        </w:tabs>
        <w:jc w:val="both"/>
        <w:rPr>
          <w:rFonts w:ascii="GHEA Grapalat" w:hAnsi="GHEA Grapalat"/>
          <w:b/>
        </w:rPr>
      </w:pPr>
      <w:r w:rsidRPr="009E2BB5">
        <w:rPr>
          <w:rFonts w:ascii="GHEA Grapalat" w:hAnsi="GHEA Grapalat"/>
        </w:rPr>
        <w:t>փաթեթավորող` ձեռքով- 9321:</w:t>
      </w:r>
    </w:p>
    <w:p w14:paraId="042BE066" w14:textId="77777777" w:rsidR="00BB541B" w:rsidRPr="00C5048A" w:rsidRDefault="00BB541B" w:rsidP="00BB541B">
      <w:pPr>
        <w:pStyle w:val="ListParagraph"/>
        <w:tabs>
          <w:tab w:val="left" w:pos="1530"/>
        </w:tabs>
        <w:ind w:left="1440"/>
        <w:jc w:val="both"/>
        <w:rPr>
          <w:rFonts w:ascii="GHEA Grapalat" w:hAnsi="GHEA Grapalat"/>
          <w:b/>
        </w:rPr>
      </w:pPr>
    </w:p>
    <w:p w14:paraId="224C605B" w14:textId="77777777" w:rsidR="00BB541B" w:rsidRPr="004D21A8" w:rsidRDefault="00BB541B" w:rsidP="00BB541B">
      <w:pPr>
        <w:pStyle w:val="ListParagraph"/>
        <w:numPr>
          <w:ilvl w:val="0"/>
          <w:numId w:val="1683"/>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3B29FA" w14:paraId="40F1798C" w14:textId="77777777" w:rsidTr="00CF4967">
        <w:tc>
          <w:tcPr>
            <w:tcW w:w="2226" w:type="dxa"/>
          </w:tcPr>
          <w:p w14:paraId="6719387B" w14:textId="77777777" w:rsidR="00BB541B" w:rsidRPr="003B29FA" w:rsidRDefault="00BB541B" w:rsidP="00CF4967">
            <w:pPr>
              <w:pStyle w:val="ListParagraph"/>
              <w:tabs>
                <w:tab w:val="left" w:pos="1530"/>
              </w:tabs>
              <w:jc w:val="center"/>
              <w:rPr>
                <w:rFonts w:ascii="GHEA Grapalat" w:hAnsi="GHEA Grapalat"/>
                <w:b/>
                <w:lang w:val="en-US"/>
              </w:rPr>
            </w:pPr>
            <w:r w:rsidRPr="003B29FA">
              <w:rPr>
                <w:rFonts w:ascii="GHEA Grapalat" w:hAnsi="GHEA Grapalat"/>
                <w:b/>
                <w:lang w:val="en-US"/>
              </w:rPr>
              <w:t>Ստորին խմբի ենթախմբի կոդը</w:t>
            </w:r>
          </w:p>
        </w:tc>
        <w:tc>
          <w:tcPr>
            <w:tcW w:w="3188" w:type="dxa"/>
          </w:tcPr>
          <w:p w14:paraId="4D98B414" w14:textId="77777777" w:rsidR="00BB541B" w:rsidRPr="003B29FA" w:rsidRDefault="00BB541B" w:rsidP="00CF4967">
            <w:pPr>
              <w:pStyle w:val="ListParagraph"/>
              <w:tabs>
                <w:tab w:val="left" w:pos="1530"/>
              </w:tabs>
              <w:jc w:val="center"/>
              <w:rPr>
                <w:rFonts w:ascii="GHEA Grapalat" w:hAnsi="GHEA Grapalat"/>
                <w:b/>
                <w:lang w:val="en-US"/>
              </w:rPr>
            </w:pPr>
            <w:r w:rsidRPr="003B29FA">
              <w:rPr>
                <w:rFonts w:ascii="GHEA Grapalat" w:hAnsi="GHEA Grapalat"/>
                <w:b/>
                <w:lang w:val="en-US"/>
              </w:rPr>
              <w:t>Զբաղմունքի անվանումը</w:t>
            </w:r>
          </w:p>
        </w:tc>
        <w:tc>
          <w:tcPr>
            <w:tcW w:w="4162" w:type="dxa"/>
          </w:tcPr>
          <w:p w14:paraId="76414498" w14:textId="77777777" w:rsidR="00BB541B" w:rsidRPr="003B29FA" w:rsidRDefault="00BB541B" w:rsidP="00CF4967">
            <w:pPr>
              <w:pStyle w:val="ListParagraph"/>
              <w:tabs>
                <w:tab w:val="left" w:pos="1530"/>
              </w:tabs>
              <w:jc w:val="center"/>
              <w:rPr>
                <w:rFonts w:ascii="GHEA Grapalat" w:hAnsi="GHEA Grapalat"/>
                <w:b/>
                <w:lang w:val="en-US"/>
              </w:rPr>
            </w:pPr>
            <w:r w:rsidRPr="003B29FA">
              <w:rPr>
                <w:rFonts w:ascii="GHEA Grapalat" w:hAnsi="GHEA Grapalat"/>
                <w:b/>
                <w:lang w:val="en-US"/>
              </w:rPr>
              <w:t>Զբաղմունքի համառոտ նկարագիրը</w:t>
            </w:r>
          </w:p>
        </w:tc>
      </w:tr>
      <w:tr w:rsidR="00BB541B" w:rsidRPr="004D21A8" w14:paraId="72861E0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AD0D34B"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t>81830</w:t>
            </w:r>
            <w:r w:rsidR="00BB541B" w:rsidRPr="00790D05">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08469926" w14:textId="77777777" w:rsidR="00BB541B" w:rsidRPr="00790D05" w:rsidRDefault="00BB541B" w:rsidP="00CF4967">
            <w:pPr>
              <w:tabs>
                <w:tab w:val="left" w:pos="1530"/>
              </w:tabs>
              <w:jc w:val="center"/>
              <w:rPr>
                <w:rFonts w:ascii="GHEA Grapalat" w:hAnsi="GHEA Grapalat"/>
                <w:lang w:val="en-US"/>
              </w:rPr>
            </w:pPr>
            <w:r w:rsidRPr="00790D05">
              <w:rPr>
                <w:rFonts w:ascii="GHEA Grapalat" w:hAnsi="GHEA Grapalat" w:cs="Sylfaen"/>
                <w:lang w:val="en-US"/>
              </w:rPr>
              <w:t>Պահածոյացման</w:t>
            </w:r>
            <w:r w:rsidRPr="00790D05">
              <w:rPr>
                <w:rFonts w:ascii="GHEA Grapalat" w:hAnsi="GHEA Grapalat"/>
                <w:lang w:val="en-US"/>
              </w:rPr>
              <w:t xml:space="preserve"> </w:t>
            </w:r>
            <w:r w:rsidRPr="00790D05">
              <w:rPr>
                <w:rFonts w:ascii="GHEA Grapalat" w:hAnsi="GHEA Grapalat" w:cs="Sylfaen"/>
                <w:lang w:val="en-US"/>
              </w:rPr>
              <w:t>և</w:t>
            </w:r>
            <w:r w:rsidRPr="00790D05">
              <w:rPr>
                <w:rFonts w:ascii="GHEA Grapalat" w:hAnsi="GHEA Grapalat"/>
                <w:lang w:val="en-US"/>
              </w:rPr>
              <w:t xml:space="preserve"> </w:t>
            </w:r>
            <w:r w:rsidRPr="00790D05">
              <w:rPr>
                <w:rFonts w:ascii="GHEA Grapalat" w:hAnsi="GHEA Grapalat" w:cs="Sylfaen"/>
                <w:lang w:val="en-US"/>
              </w:rPr>
              <w:t>շշալցման</w:t>
            </w:r>
            <w:r w:rsidRPr="00790D05">
              <w:rPr>
                <w:rFonts w:ascii="GHEA Grapalat" w:hAnsi="GHEA Grapalat"/>
                <w:lang w:val="en-US"/>
              </w:rPr>
              <w:t xml:space="preserve"> </w:t>
            </w:r>
            <w:r w:rsidRPr="00790D05">
              <w:rPr>
                <w:rFonts w:ascii="GHEA Grapalat" w:hAnsi="GHEA Grapalat" w:cs="Sylfaen"/>
                <w:lang w:val="en-US"/>
              </w:rPr>
              <w:t>գծի</w:t>
            </w:r>
            <w:r w:rsidRPr="00790D05">
              <w:rPr>
                <w:rFonts w:ascii="GHEA Grapalat" w:hAnsi="GHEA Grapalat"/>
                <w:lang w:val="en-US"/>
              </w:rPr>
              <w:t xml:space="preserve"> </w:t>
            </w:r>
            <w:r w:rsidRPr="00790D05">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76E036D" w14:textId="77777777" w:rsidR="00BB541B" w:rsidRPr="00790D05" w:rsidRDefault="00BB541B" w:rsidP="00CF4967">
            <w:pPr>
              <w:tabs>
                <w:tab w:val="left" w:pos="1530"/>
              </w:tabs>
              <w:rPr>
                <w:rFonts w:ascii="GHEA Grapalat" w:hAnsi="GHEA Grapalat"/>
                <w:lang w:val="en-US"/>
              </w:rPr>
            </w:pPr>
            <w:r w:rsidRPr="00790D05">
              <w:rPr>
                <w:rFonts w:ascii="GHEA Grapalat" w:hAnsi="GHEA Grapalat" w:cs="Sylfaen"/>
                <w:lang w:val="en-US"/>
              </w:rPr>
              <w:t>Պահածոյացման</w:t>
            </w:r>
            <w:r w:rsidRPr="00790D05">
              <w:rPr>
                <w:rFonts w:ascii="GHEA Grapalat" w:hAnsi="GHEA Grapalat"/>
                <w:lang w:val="en-US"/>
              </w:rPr>
              <w:t xml:space="preserve"> </w:t>
            </w:r>
            <w:r w:rsidRPr="00790D05">
              <w:rPr>
                <w:rFonts w:ascii="GHEA Grapalat" w:hAnsi="GHEA Grapalat" w:cs="Sylfaen"/>
                <w:lang w:val="en-US"/>
              </w:rPr>
              <w:t>և</w:t>
            </w:r>
            <w:r w:rsidRPr="00790D05">
              <w:rPr>
                <w:rFonts w:ascii="GHEA Grapalat" w:hAnsi="GHEA Grapalat"/>
                <w:lang w:val="en-US"/>
              </w:rPr>
              <w:t xml:space="preserve"> </w:t>
            </w:r>
            <w:r w:rsidRPr="00790D05">
              <w:rPr>
                <w:rFonts w:ascii="GHEA Grapalat" w:hAnsi="GHEA Grapalat" w:cs="Sylfaen"/>
                <w:lang w:val="en-US"/>
              </w:rPr>
              <w:t>շշալցման</w:t>
            </w:r>
            <w:r w:rsidRPr="00790D05">
              <w:rPr>
                <w:rFonts w:ascii="GHEA Grapalat" w:hAnsi="GHEA Grapalat"/>
                <w:lang w:val="en-US"/>
              </w:rPr>
              <w:t xml:space="preserve"> </w:t>
            </w:r>
            <w:r w:rsidRPr="00790D05">
              <w:rPr>
                <w:rFonts w:ascii="GHEA Grapalat" w:hAnsi="GHEA Grapalat" w:cs="Sylfaen"/>
                <w:lang w:val="en-US"/>
              </w:rPr>
              <w:t>գծի</w:t>
            </w:r>
            <w:r w:rsidRPr="00790D05">
              <w:rPr>
                <w:rFonts w:ascii="GHEA Grapalat" w:hAnsi="GHEA Grapalat"/>
                <w:lang w:val="en-US"/>
              </w:rPr>
              <w:t xml:space="preserve"> </w:t>
            </w:r>
            <w:r w:rsidRPr="00790D05">
              <w:rPr>
                <w:rFonts w:ascii="GHEA Grapalat" w:hAnsi="GHEA Grapalat" w:cs="Sylfaen"/>
                <w:lang w:val="en-US"/>
              </w:rPr>
              <w:t>օպերատորները</w:t>
            </w:r>
            <w:r w:rsidRPr="00790D05">
              <w:rPr>
                <w:rFonts w:ascii="GHEA Grapalat" w:hAnsi="GHEA Grapalat"/>
                <w:lang w:val="en-US"/>
              </w:rPr>
              <w:t xml:space="preserve"> </w:t>
            </w:r>
            <w:r w:rsidRPr="00790D05">
              <w:rPr>
                <w:rFonts w:ascii="GHEA Grapalat" w:hAnsi="GHEA Grapalat" w:cs="Sylfaen"/>
                <w:lang w:val="en-US"/>
              </w:rPr>
              <w:t>հետևում</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շշերի</w:t>
            </w:r>
            <w:r w:rsidRPr="00790D05">
              <w:rPr>
                <w:rFonts w:ascii="GHEA Grapalat" w:hAnsi="GHEA Grapalat"/>
                <w:lang w:val="en-US"/>
              </w:rPr>
              <w:t xml:space="preserve"> </w:t>
            </w:r>
            <w:r w:rsidRPr="00790D05">
              <w:rPr>
                <w:rFonts w:ascii="GHEA Grapalat" w:hAnsi="GHEA Grapalat" w:cs="Sylfaen"/>
                <w:lang w:val="en-US"/>
              </w:rPr>
              <w:t>և</w:t>
            </w:r>
            <w:r w:rsidRPr="00790D05">
              <w:rPr>
                <w:rFonts w:ascii="GHEA Grapalat" w:hAnsi="GHEA Grapalat"/>
                <w:lang w:val="en-US"/>
              </w:rPr>
              <w:t xml:space="preserve"> </w:t>
            </w:r>
            <w:r w:rsidRPr="00790D05">
              <w:rPr>
                <w:rFonts w:ascii="GHEA Grapalat" w:hAnsi="GHEA Grapalat" w:cs="Sylfaen"/>
                <w:lang w:val="en-US"/>
              </w:rPr>
              <w:t>պահածոների</w:t>
            </w:r>
            <w:r w:rsidRPr="00790D05">
              <w:rPr>
                <w:rFonts w:ascii="GHEA Grapalat" w:hAnsi="GHEA Grapalat"/>
                <w:lang w:val="en-US"/>
              </w:rPr>
              <w:t xml:space="preserve"> </w:t>
            </w:r>
            <w:r w:rsidRPr="00790D05">
              <w:rPr>
                <w:rFonts w:ascii="GHEA Grapalat" w:hAnsi="GHEA Grapalat" w:cs="Sylfaen"/>
                <w:lang w:val="en-US"/>
              </w:rPr>
              <w:t>շարժին</w:t>
            </w:r>
            <w:r w:rsidRPr="00790D05">
              <w:rPr>
                <w:rFonts w:ascii="GHEA Grapalat" w:hAnsi="GHEA Grapalat"/>
                <w:lang w:val="en-US"/>
              </w:rPr>
              <w:t xml:space="preserve"> </w:t>
            </w:r>
            <w:r w:rsidRPr="00790D05">
              <w:rPr>
                <w:rFonts w:ascii="GHEA Grapalat" w:hAnsi="GHEA Grapalat" w:cs="Sylfaen"/>
                <w:lang w:val="en-US"/>
              </w:rPr>
              <w:t>արտադրական</w:t>
            </w:r>
            <w:r w:rsidRPr="00790D05">
              <w:rPr>
                <w:rFonts w:ascii="GHEA Grapalat" w:hAnsi="GHEA Grapalat"/>
                <w:lang w:val="en-US"/>
              </w:rPr>
              <w:t xml:space="preserve"> </w:t>
            </w:r>
            <w:r w:rsidRPr="00790D05">
              <w:rPr>
                <w:rFonts w:ascii="GHEA Grapalat" w:hAnsi="GHEA Grapalat" w:cs="Sylfaen"/>
                <w:lang w:val="en-US"/>
              </w:rPr>
              <w:t>գործընթացի</w:t>
            </w:r>
            <w:r w:rsidRPr="00790D05">
              <w:rPr>
                <w:rFonts w:ascii="GHEA Grapalat" w:hAnsi="GHEA Grapalat"/>
                <w:lang w:val="en-US"/>
              </w:rPr>
              <w:t xml:space="preserve"> </w:t>
            </w:r>
            <w:r w:rsidRPr="00790D05">
              <w:rPr>
                <w:rFonts w:ascii="GHEA Grapalat" w:hAnsi="GHEA Grapalat" w:cs="Sylfaen"/>
                <w:lang w:val="en-US"/>
              </w:rPr>
              <w:t>ընթացքում</w:t>
            </w:r>
            <w:r w:rsidRPr="00790D05">
              <w:rPr>
                <w:rFonts w:ascii="GHEA Grapalat" w:hAnsi="GHEA Grapalat"/>
                <w:lang w:val="en-US"/>
              </w:rPr>
              <w:t xml:space="preserve">: </w:t>
            </w:r>
            <w:r w:rsidRPr="00790D05">
              <w:rPr>
                <w:rFonts w:ascii="GHEA Grapalat" w:hAnsi="GHEA Grapalat" w:cs="Sylfaen"/>
                <w:lang w:val="en-US"/>
              </w:rPr>
              <w:t>Նրանք</w:t>
            </w:r>
            <w:r w:rsidRPr="00790D05">
              <w:rPr>
                <w:rFonts w:ascii="GHEA Grapalat" w:hAnsi="GHEA Grapalat"/>
                <w:lang w:val="en-US"/>
              </w:rPr>
              <w:t xml:space="preserve"> </w:t>
            </w:r>
            <w:r w:rsidRPr="00790D05">
              <w:rPr>
                <w:rFonts w:ascii="GHEA Grapalat" w:hAnsi="GHEA Grapalat" w:cs="Sylfaen"/>
                <w:lang w:val="en-US"/>
              </w:rPr>
              <w:t>կանգնած</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փոխակրիչ</w:t>
            </w:r>
            <w:r w:rsidRPr="00790D05">
              <w:rPr>
                <w:rFonts w:ascii="GHEA Grapalat" w:hAnsi="GHEA Grapalat"/>
                <w:lang w:val="en-US"/>
              </w:rPr>
              <w:t xml:space="preserve"> </w:t>
            </w:r>
            <w:r w:rsidRPr="00790D05">
              <w:rPr>
                <w:rFonts w:ascii="GHEA Grapalat" w:hAnsi="GHEA Grapalat" w:cs="Sylfaen"/>
                <w:lang w:val="en-US"/>
              </w:rPr>
              <w:t>գոտիների</w:t>
            </w:r>
            <w:r w:rsidRPr="00790D05">
              <w:rPr>
                <w:rFonts w:ascii="GHEA Grapalat" w:hAnsi="GHEA Grapalat"/>
                <w:lang w:val="en-US"/>
              </w:rPr>
              <w:t xml:space="preserve"> </w:t>
            </w:r>
            <w:r w:rsidRPr="00790D05">
              <w:rPr>
                <w:rFonts w:ascii="GHEA Grapalat" w:hAnsi="GHEA Grapalat" w:cs="Sylfaen"/>
                <w:lang w:val="en-US"/>
              </w:rPr>
              <w:t>մոտ՝</w:t>
            </w:r>
            <w:r w:rsidRPr="00790D05">
              <w:rPr>
                <w:rFonts w:ascii="GHEA Grapalat" w:hAnsi="GHEA Grapalat"/>
                <w:lang w:val="en-US"/>
              </w:rPr>
              <w:t xml:space="preserve"> </w:t>
            </w:r>
            <w:r w:rsidRPr="00790D05">
              <w:rPr>
                <w:rFonts w:ascii="GHEA Grapalat" w:hAnsi="GHEA Grapalat" w:cs="Sylfaen"/>
                <w:lang w:val="en-US"/>
              </w:rPr>
              <w:t>համոզվելու</w:t>
            </w:r>
            <w:r w:rsidRPr="00790D05">
              <w:rPr>
                <w:rFonts w:ascii="GHEA Grapalat" w:hAnsi="GHEA Grapalat"/>
                <w:lang w:val="en-US"/>
              </w:rPr>
              <w:t xml:space="preserve">, </w:t>
            </w:r>
            <w:r w:rsidRPr="00790D05">
              <w:rPr>
                <w:rFonts w:ascii="GHEA Grapalat" w:hAnsi="GHEA Grapalat" w:cs="Sylfaen"/>
                <w:lang w:val="en-US"/>
              </w:rPr>
              <w:t>որ</w:t>
            </w:r>
            <w:r w:rsidRPr="00790D05">
              <w:rPr>
                <w:rFonts w:ascii="GHEA Grapalat" w:hAnsi="GHEA Grapalat"/>
                <w:lang w:val="en-US"/>
              </w:rPr>
              <w:t xml:space="preserve"> </w:t>
            </w:r>
            <w:r w:rsidRPr="00790D05">
              <w:rPr>
                <w:rFonts w:ascii="GHEA Grapalat" w:hAnsi="GHEA Grapalat" w:cs="Sylfaen"/>
                <w:lang w:val="en-US"/>
              </w:rPr>
              <w:t>շշերը</w:t>
            </w:r>
            <w:r w:rsidRPr="00790D05">
              <w:rPr>
                <w:rFonts w:ascii="GHEA Grapalat" w:hAnsi="GHEA Grapalat"/>
                <w:lang w:val="en-US"/>
              </w:rPr>
              <w:t xml:space="preserve"> </w:t>
            </w:r>
            <w:r w:rsidRPr="00790D05">
              <w:rPr>
                <w:rFonts w:ascii="GHEA Grapalat" w:hAnsi="GHEA Grapalat" w:cs="Sylfaen"/>
                <w:lang w:val="en-US"/>
              </w:rPr>
              <w:t>լցված</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չափանշված</w:t>
            </w:r>
            <w:r w:rsidRPr="00790D05">
              <w:rPr>
                <w:rFonts w:ascii="GHEA Grapalat" w:hAnsi="GHEA Grapalat"/>
                <w:lang w:val="en-US"/>
              </w:rPr>
              <w:t xml:space="preserve"> </w:t>
            </w:r>
            <w:r w:rsidRPr="00790D05">
              <w:rPr>
                <w:rFonts w:ascii="GHEA Grapalat" w:hAnsi="GHEA Grapalat" w:cs="Sylfaen"/>
                <w:lang w:val="en-US"/>
              </w:rPr>
              <w:t>մակարդակներով</w:t>
            </w:r>
            <w:r w:rsidRPr="00790D05">
              <w:rPr>
                <w:rFonts w:ascii="GHEA Grapalat" w:hAnsi="GHEA Grapalat"/>
                <w:lang w:val="en-US"/>
              </w:rPr>
              <w:t xml:space="preserve"> և որ չկան մեծ շեղումներ: Նրանք հեռացնում են անորակ շշերը կամ պահածոները։</w:t>
            </w:r>
          </w:p>
        </w:tc>
      </w:tr>
      <w:tr w:rsidR="00BB541B" w:rsidRPr="004D21A8" w14:paraId="25EBD64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E3BAE12" w14:textId="77777777" w:rsidR="00BB541B" w:rsidRPr="00790D05" w:rsidRDefault="00BB541B" w:rsidP="00CF4967">
            <w:pPr>
              <w:tabs>
                <w:tab w:val="left" w:pos="1530"/>
              </w:tabs>
              <w:jc w:val="center"/>
              <w:rPr>
                <w:rFonts w:ascii="GHEA Grapalat" w:hAnsi="GHEA Grapalat"/>
                <w:lang w:val="en-US"/>
              </w:rPr>
            </w:pPr>
            <w:r w:rsidRPr="00790D05">
              <w:rPr>
                <w:rFonts w:ascii="GHEA Grapalat" w:hAnsi="GHEA Grapalat"/>
                <w:lang w:val="en-US"/>
              </w:rPr>
              <w:t>81</w:t>
            </w:r>
            <w:r w:rsidR="000B1F9B">
              <w:rPr>
                <w:rFonts w:ascii="GHEA Grapalat" w:hAnsi="GHEA Grapalat"/>
                <w:lang w:val="en-US"/>
              </w:rPr>
              <w:t>830</w:t>
            </w:r>
            <w:r w:rsidRPr="00790D05">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729197D1" w14:textId="77777777" w:rsidR="00BB541B" w:rsidRPr="00790D05" w:rsidRDefault="00BB541B" w:rsidP="00CF4967">
            <w:pPr>
              <w:tabs>
                <w:tab w:val="left" w:pos="1530"/>
              </w:tabs>
              <w:jc w:val="center"/>
              <w:rPr>
                <w:rFonts w:ascii="GHEA Grapalat" w:hAnsi="GHEA Grapalat"/>
                <w:lang w:val="en-US"/>
              </w:rPr>
            </w:pPr>
            <w:r w:rsidRPr="00790D05">
              <w:rPr>
                <w:rFonts w:ascii="GHEA Grapalat" w:hAnsi="GHEA Grapalat" w:cs="Sylfaen"/>
                <w:lang w:val="en-US"/>
              </w:rPr>
              <w:t>Սիգարների</w:t>
            </w:r>
            <w:r w:rsidRPr="00790D05">
              <w:rPr>
                <w:rFonts w:ascii="GHEA Grapalat" w:hAnsi="GHEA Grapalat"/>
                <w:lang w:val="en-US"/>
              </w:rPr>
              <w:t xml:space="preserve"> </w:t>
            </w:r>
            <w:r w:rsidRPr="00790D05">
              <w:rPr>
                <w:rFonts w:ascii="GHEA Grapalat" w:hAnsi="GHEA Grapalat" w:cs="Sylfaen"/>
                <w:lang w:val="en-US"/>
              </w:rPr>
              <w:t>ապրանքանիշ</w:t>
            </w:r>
            <w:r w:rsidRPr="00790D05">
              <w:rPr>
                <w:rFonts w:ascii="GHEA Grapalat" w:hAnsi="GHEA Grapalat"/>
                <w:lang w:val="en-US"/>
              </w:rPr>
              <w:t xml:space="preserve"> </w:t>
            </w:r>
            <w:r w:rsidRPr="00790D05">
              <w:rPr>
                <w:rFonts w:ascii="GHEA Grapalat" w:hAnsi="GHEA Grapalat" w:cs="Sylfaen"/>
                <w:lang w:val="en-US"/>
              </w:rPr>
              <w:t>փակցնող</w:t>
            </w:r>
          </w:p>
        </w:tc>
        <w:tc>
          <w:tcPr>
            <w:tcW w:w="4162" w:type="dxa"/>
            <w:tcBorders>
              <w:top w:val="single" w:sz="0" w:space="0" w:color="000000"/>
              <w:left w:val="single" w:sz="0" w:space="0" w:color="000000"/>
              <w:bottom w:val="single" w:sz="0" w:space="0" w:color="000000"/>
              <w:right w:val="single" w:sz="0" w:space="0" w:color="000000"/>
            </w:tcBorders>
          </w:tcPr>
          <w:p w14:paraId="567A1E5E" w14:textId="77777777" w:rsidR="00BB541B" w:rsidRPr="00790D05" w:rsidRDefault="00BB541B" w:rsidP="00CF4967">
            <w:pPr>
              <w:tabs>
                <w:tab w:val="left" w:pos="1530"/>
              </w:tabs>
              <w:rPr>
                <w:rFonts w:ascii="GHEA Grapalat" w:hAnsi="GHEA Grapalat"/>
                <w:lang w:val="en-US"/>
              </w:rPr>
            </w:pPr>
            <w:r w:rsidRPr="00790D05">
              <w:rPr>
                <w:rFonts w:ascii="GHEA Grapalat" w:hAnsi="GHEA Grapalat" w:cs="Sylfaen"/>
                <w:lang w:val="en-US"/>
              </w:rPr>
              <w:t>Սիգարների</w:t>
            </w:r>
            <w:r w:rsidRPr="00790D05">
              <w:rPr>
                <w:rFonts w:ascii="GHEA Grapalat" w:hAnsi="GHEA Grapalat"/>
                <w:lang w:val="en-US"/>
              </w:rPr>
              <w:t xml:space="preserve"> </w:t>
            </w:r>
            <w:r w:rsidRPr="00790D05">
              <w:rPr>
                <w:rFonts w:ascii="GHEA Grapalat" w:hAnsi="GHEA Grapalat" w:cs="Sylfaen"/>
                <w:lang w:val="en-US"/>
              </w:rPr>
              <w:t>ապրանքանիշ</w:t>
            </w:r>
            <w:r w:rsidRPr="00790D05">
              <w:rPr>
                <w:rFonts w:ascii="GHEA Grapalat" w:hAnsi="GHEA Grapalat"/>
                <w:lang w:val="en-US"/>
              </w:rPr>
              <w:t xml:space="preserve"> </w:t>
            </w:r>
            <w:r w:rsidRPr="00790D05">
              <w:rPr>
                <w:rFonts w:ascii="GHEA Grapalat" w:hAnsi="GHEA Grapalat" w:cs="Sylfaen"/>
                <w:lang w:val="en-US"/>
              </w:rPr>
              <w:t>փակցնողները</w:t>
            </w:r>
            <w:r w:rsidRPr="00790D05">
              <w:rPr>
                <w:rFonts w:ascii="GHEA Grapalat" w:hAnsi="GHEA Grapalat"/>
                <w:lang w:val="en-US"/>
              </w:rPr>
              <w:t xml:space="preserve"> </w:t>
            </w:r>
            <w:r w:rsidRPr="00790D05">
              <w:rPr>
                <w:rFonts w:ascii="GHEA Grapalat" w:hAnsi="GHEA Grapalat" w:cs="Sylfaen"/>
                <w:lang w:val="en-US"/>
              </w:rPr>
              <w:t>գործարկում</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մեքենաներ</w:t>
            </w:r>
            <w:r w:rsidRPr="00790D05">
              <w:rPr>
                <w:rFonts w:ascii="GHEA Grapalat" w:hAnsi="GHEA Grapalat"/>
                <w:lang w:val="en-US"/>
              </w:rPr>
              <w:t xml:space="preserve">, </w:t>
            </w:r>
            <w:r w:rsidRPr="00790D05">
              <w:rPr>
                <w:rFonts w:ascii="GHEA Grapalat" w:hAnsi="GHEA Grapalat" w:cs="Sylfaen"/>
                <w:lang w:val="en-US"/>
              </w:rPr>
              <w:t>որոնք</w:t>
            </w:r>
            <w:r w:rsidRPr="00790D05">
              <w:rPr>
                <w:rFonts w:ascii="GHEA Grapalat" w:hAnsi="GHEA Grapalat"/>
                <w:lang w:val="en-US"/>
              </w:rPr>
              <w:t xml:space="preserve"> </w:t>
            </w:r>
            <w:r w:rsidRPr="00790D05">
              <w:rPr>
                <w:rFonts w:ascii="GHEA Grapalat" w:hAnsi="GHEA Grapalat" w:cs="Sylfaen"/>
                <w:lang w:val="en-US"/>
              </w:rPr>
              <w:t>սիգարների</w:t>
            </w:r>
            <w:r w:rsidRPr="00790D05">
              <w:rPr>
                <w:rFonts w:ascii="GHEA Grapalat" w:hAnsi="GHEA Grapalat"/>
                <w:lang w:val="en-US"/>
              </w:rPr>
              <w:t xml:space="preserve"> </w:t>
            </w:r>
            <w:r w:rsidRPr="00790D05">
              <w:rPr>
                <w:rFonts w:ascii="GHEA Grapalat" w:hAnsi="GHEA Grapalat" w:cs="Sylfaen"/>
                <w:lang w:val="en-US"/>
              </w:rPr>
              <w:t>ապրանքանիշները</w:t>
            </w:r>
            <w:r w:rsidRPr="00790D05">
              <w:rPr>
                <w:rFonts w:ascii="GHEA Grapalat" w:hAnsi="GHEA Grapalat"/>
                <w:lang w:val="en-US"/>
              </w:rPr>
              <w:t xml:space="preserve"> </w:t>
            </w:r>
            <w:r w:rsidRPr="00790D05">
              <w:rPr>
                <w:rFonts w:ascii="GHEA Grapalat" w:hAnsi="GHEA Grapalat" w:cs="Sylfaen"/>
                <w:lang w:val="en-US"/>
              </w:rPr>
              <w:t>փակցնում</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փաթաթումների</w:t>
            </w:r>
            <w:r w:rsidRPr="00790D05">
              <w:rPr>
                <w:rFonts w:ascii="GHEA Grapalat" w:hAnsi="GHEA Grapalat"/>
                <w:lang w:val="en-US"/>
              </w:rPr>
              <w:t xml:space="preserve"> </w:t>
            </w:r>
            <w:r w:rsidRPr="00790D05">
              <w:rPr>
                <w:rFonts w:ascii="GHEA Grapalat" w:hAnsi="GHEA Grapalat" w:cs="Sylfaen"/>
                <w:lang w:val="en-US"/>
              </w:rPr>
              <w:t>վրա</w:t>
            </w:r>
            <w:r w:rsidRPr="00790D05">
              <w:rPr>
                <w:rFonts w:ascii="GHEA Grapalat" w:hAnsi="GHEA Grapalat"/>
                <w:lang w:val="en-US"/>
              </w:rPr>
              <w:t xml:space="preserve">: </w:t>
            </w:r>
            <w:r w:rsidRPr="00790D05">
              <w:rPr>
                <w:rFonts w:ascii="GHEA Grapalat" w:hAnsi="GHEA Grapalat" w:cs="Sylfaen"/>
                <w:lang w:val="en-US"/>
              </w:rPr>
              <w:t>Նրանք</w:t>
            </w:r>
            <w:r w:rsidRPr="00790D05">
              <w:rPr>
                <w:rFonts w:ascii="GHEA Grapalat" w:hAnsi="GHEA Grapalat"/>
                <w:lang w:val="en-US"/>
              </w:rPr>
              <w:t xml:space="preserve"> </w:t>
            </w:r>
            <w:r w:rsidRPr="00790D05">
              <w:rPr>
                <w:rFonts w:ascii="GHEA Grapalat" w:hAnsi="GHEA Grapalat" w:cs="Sylfaen"/>
                <w:lang w:val="en-US"/>
              </w:rPr>
              <w:t>հետևում</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որ</w:t>
            </w:r>
            <w:r w:rsidRPr="00790D05">
              <w:rPr>
                <w:rFonts w:ascii="GHEA Grapalat" w:hAnsi="GHEA Grapalat"/>
                <w:lang w:val="en-US"/>
              </w:rPr>
              <w:t xml:space="preserve"> </w:t>
            </w:r>
            <w:r w:rsidRPr="00790D05">
              <w:rPr>
                <w:rFonts w:ascii="GHEA Grapalat" w:hAnsi="GHEA Grapalat" w:cs="Sylfaen"/>
                <w:lang w:val="en-US"/>
              </w:rPr>
              <w:t>մեքեն</w:t>
            </w:r>
            <w:r w:rsidRPr="00790D05">
              <w:rPr>
                <w:rFonts w:ascii="GHEA Grapalat" w:hAnsi="GHEA Grapalat"/>
                <w:lang w:val="en-US"/>
              </w:rPr>
              <w:t>աները մատակարարվեն բոլոր անհրաժեշտ նյութերով, և գործընթացները չխաթարվեն: Նրանք կանխարգելման նպատակով մաքրում են թանաքի ռուլոնները:</w:t>
            </w:r>
          </w:p>
        </w:tc>
      </w:tr>
      <w:tr w:rsidR="00BB541B" w:rsidRPr="004D21A8" w14:paraId="099A2AB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3889C10"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t>81830</w:t>
            </w:r>
            <w:r w:rsidR="00BB541B" w:rsidRPr="00790D05">
              <w:rPr>
                <w:rFonts w:ascii="GHEA Grapalat" w:hAnsi="GHEA Grapalat"/>
                <w:lang w:val="en-US"/>
              </w:rPr>
              <w:t>3</w:t>
            </w:r>
          </w:p>
        </w:tc>
        <w:tc>
          <w:tcPr>
            <w:tcW w:w="3188" w:type="dxa"/>
            <w:tcBorders>
              <w:top w:val="single" w:sz="0" w:space="0" w:color="000000"/>
              <w:left w:val="single" w:sz="0" w:space="0" w:color="000000"/>
              <w:bottom w:val="single" w:sz="0" w:space="0" w:color="000000"/>
              <w:right w:val="single" w:sz="0" w:space="0" w:color="000000"/>
            </w:tcBorders>
          </w:tcPr>
          <w:p w14:paraId="0AD80116" w14:textId="77777777" w:rsidR="00BB541B" w:rsidRPr="00790D05" w:rsidRDefault="00BB541B" w:rsidP="00CF4967">
            <w:pPr>
              <w:tabs>
                <w:tab w:val="left" w:pos="1530"/>
              </w:tabs>
              <w:jc w:val="center"/>
              <w:rPr>
                <w:rFonts w:ascii="GHEA Grapalat" w:hAnsi="GHEA Grapalat"/>
                <w:lang w:val="en-US"/>
              </w:rPr>
            </w:pPr>
            <w:r w:rsidRPr="00790D05">
              <w:rPr>
                <w:rFonts w:ascii="GHEA Grapalat" w:hAnsi="GHEA Grapalat" w:cs="Sylfaen"/>
                <w:lang w:val="en-US"/>
              </w:rPr>
              <w:t>Գազի</w:t>
            </w:r>
            <w:r w:rsidRPr="00790D05">
              <w:rPr>
                <w:rFonts w:ascii="GHEA Grapalat" w:hAnsi="GHEA Grapalat"/>
                <w:lang w:val="en-US"/>
              </w:rPr>
              <w:t xml:space="preserve"> </w:t>
            </w:r>
            <w:r w:rsidRPr="00790D05">
              <w:rPr>
                <w:rFonts w:ascii="GHEA Grapalat" w:hAnsi="GHEA Grapalat" w:cs="Sylfaen"/>
                <w:lang w:val="en-US"/>
              </w:rPr>
              <w:t>բալոն</w:t>
            </w:r>
            <w:r w:rsidRPr="00790D05">
              <w:rPr>
                <w:rFonts w:ascii="GHEA Grapalat" w:hAnsi="GHEA Grapalat"/>
                <w:lang w:val="en-US"/>
              </w:rPr>
              <w:t xml:space="preserve"> </w:t>
            </w:r>
            <w:r w:rsidRPr="00790D05">
              <w:rPr>
                <w:rFonts w:ascii="GHEA Grapalat" w:hAnsi="GHEA Grapalat" w:cs="Sylfaen"/>
                <w:lang w:val="en-US"/>
              </w:rPr>
              <w:t>լցնող</w:t>
            </w:r>
            <w:r w:rsidRPr="00790D05">
              <w:rPr>
                <w:rFonts w:ascii="GHEA Grapalat" w:hAnsi="GHEA Grapalat"/>
                <w:lang w:val="en-US"/>
              </w:rPr>
              <w:t xml:space="preserve"> </w:t>
            </w:r>
            <w:r w:rsidRPr="00790D05">
              <w:rPr>
                <w:rFonts w:ascii="GHEA Grapalat" w:hAnsi="GHEA Grapalat" w:cs="Sylfaen"/>
                <w:lang w:val="en-US"/>
              </w:rPr>
              <w:t>մասնագետ</w:t>
            </w:r>
          </w:p>
        </w:tc>
        <w:tc>
          <w:tcPr>
            <w:tcW w:w="4162" w:type="dxa"/>
            <w:tcBorders>
              <w:top w:val="single" w:sz="0" w:space="0" w:color="000000"/>
              <w:left w:val="single" w:sz="0" w:space="0" w:color="000000"/>
              <w:bottom w:val="single" w:sz="0" w:space="0" w:color="000000"/>
              <w:right w:val="single" w:sz="0" w:space="0" w:color="000000"/>
            </w:tcBorders>
          </w:tcPr>
          <w:p w14:paraId="1BAE525B" w14:textId="77777777" w:rsidR="00BB541B" w:rsidRPr="00790D05" w:rsidRDefault="00BB541B" w:rsidP="00CF4967">
            <w:pPr>
              <w:tabs>
                <w:tab w:val="left" w:pos="1530"/>
              </w:tabs>
              <w:rPr>
                <w:rFonts w:ascii="GHEA Grapalat" w:hAnsi="GHEA Grapalat"/>
                <w:lang w:val="en-US"/>
              </w:rPr>
            </w:pPr>
            <w:r w:rsidRPr="00790D05">
              <w:rPr>
                <w:rFonts w:ascii="GHEA Grapalat" w:hAnsi="GHEA Grapalat" w:cs="Sylfaen"/>
                <w:lang w:val="en-US"/>
              </w:rPr>
              <w:t>Գազի</w:t>
            </w:r>
            <w:r w:rsidRPr="00790D05">
              <w:rPr>
                <w:rFonts w:ascii="GHEA Grapalat" w:hAnsi="GHEA Grapalat"/>
                <w:lang w:val="en-US"/>
              </w:rPr>
              <w:t xml:space="preserve"> </w:t>
            </w:r>
            <w:r w:rsidRPr="00790D05">
              <w:rPr>
                <w:rFonts w:ascii="GHEA Grapalat" w:hAnsi="GHEA Grapalat" w:cs="Sylfaen"/>
                <w:lang w:val="en-US"/>
              </w:rPr>
              <w:t>բալոն</w:t>
            </w:r>
            <w:r w:rsidRPr="00790D05">
              <w:rPr>
                <w:rFonts w:ascii="GHEA Grapalat" w:hAnsi="GHEA Grapalat"/>
                <w:lang w:val="en-US"/>
              </w:rPr>
              <w:t xml:space="preserve"> </w:t>
            </w:r>
            <w:r w:rsidRPr="00790D05">
              <w:rPr>
                <w:rFonts w:ascii="GHEA Grapalat" w:hAnsi="GHEA Grapalat" w:cs="Sylfaen"/>
                <w:lang w:val="en-US"/>
              </w:rPr>
              <w:t>լցնող</w:t>
            </w:r>
            <w:r w:rsidRPr="00790D05">
              <w:rPr>
                <w:rFonts w:ascii="GHEA Grapalat" w:hAnsi="GHEA Grapalat"/>
                <w:lang w:val="en-US"/>
              </w:rPr>
              <w:t xml:space="preserve"> </w:t>
            </w:r>
            <w:r w:rsidRPr="00790D05">
              <w:rPr>
                <w:rFonts w:ascii="GHEA Grapalat" w:hAnsi="GHEA Grapalat" w:cs="Sylfaen"/>
                <w:lang w:val="en-US"/>
              </w:rPr>
              <w:t>մասնագետները</w:t>
            </w:r>
            <w:r w:rsidRPr="00790D05">
              <w:rPr>
                <w:rFonts w:ascii="GHEA Grapalat" w:hAnsi="GHEA Grapalat"/>
                <w:lang w:val="en-US"/>
              </w:rPr>
              <w:t xml:space="preserve"> </w:t>
            </w:r>
            <w:r w:rsidRPr="00790D05">
              <w:rPr>
                <w:rFonts w:ascii="GHEA Grapalat" w:hAnsi="GHEA Grapalat" w:cs="Sylfaen"/>
                <w:lang w:val="en-US"/>
              </w:rPr>
              <w:t>գործարկում</w:t>
            </w:r>
            <w:r w:rsidRPr="00790D05">
              <w:rPr>
                <w:rFonts w:ascii="GHEA Grapalat" w:hAnsi="GHEA Grapalat"/>
                <w:lang w:val="en-US"/>
              </w:rPr>
              <w:t xml:space="preserve"> </w:t>
            </w:r>
            <w:r w:rsidRPr="00790D05">
              <w:rPr>
                <w:rFonts w:ascii="GHEA Grapalat" w:hAnsi="GHEA Grapalat" w:cs="Sylfaen"/>
                <w:lang w:val="en-US"/>
              </w:rPr>
              <w:t>և</w:t>
            </w:r>
            <w:r w:rsidRPr="00790D05">
              <w:rPr>
                <w:rFonts w:ascii="GHEA Grapalat" w:hAnsi="GHEA Grapalat"/>
                <w:lang w:val="en-US"/>
              </w:rPr>
              <w:t xml:space="preserve"> </w:t>
            </w:r>
            <w:r w:rsidRPr="00790D05">
              <w:rPr>
                <w:rFonts w:ascii="GHEA Grapalat" w:hAnsi="GHEA Grapalat" w:cs="Sylfaen"/>
                <w:lang w:val="en-US"/>
              </w:rPr>
              <w:t>պահպանում</w:t>
            </w:r>
            <w:r w:rsidRPr="00790D05">
              <w:rPr>
                <w:rFonts w:ascii="GHEA Grapalat" w:hAnsi="GHEA Grapalat"/>
                <w:lang w:val="en-US"/>
              </w:rPr>
              <w:t xml:space="preserve"> </w:t>
            </w:r>
            <w:r w:rsidRPr="00790D05">
              <w:rPr>
                <w:rFonts w:ascii="GHEA Grapalat" w:hAnsi="GHEA Grapalat" w:cs="Sylfaen"/>
                <w:lang w:val="en-US"/>
              </w:rPr>
              <w:t>են</w:t>
            </w:r>
            <w:r w:rsidRPr="00790D05">
              <w:rPr>
                <w:rFonts w:ascii="GHEA Grapalat" w:hAnsi="GHEA Grapalat"/>
                <w:lang w:val="en-US"/>
              </w:rPr>
              <w:t xml:space="preserve"> </w:t>
            </w:r>
            <w:r w:rsidRPr="00790D05">
              <w:rPr>
                <w:rFonts w:ascii="GHEA Grapalat" w:hAnsi="GHEA Grapalat" w:cs="Sylfaen"/>
                <w:lang w:val="en-US"/>
              </w:rPr>
              <w:t>սարքավորումները</w:t>
            </w:r>
            <w:r w:rsidRPr="00790D05">
              <w:rPr>
                <w:rFonts w:ascii="GHEA Grapalat" w:hAnsi="GHEA Grapalat"/>
                <w:lang w:val="en-US"/>
              </w:rPr>
              <w:t xml:space="preserve"> </w:t>
            </w:r>
            <w:r w:rsidRPr="00790D05">
              <w:rPr>
                <w:rFonts w:ascii="GHEA Grapalat" w:hAnsi="GHEA Grapalat" w:cs="Sylfaen"/>
                <w:lang w:val="en-US"/>
              </w:rPr>
              <w:t>և</w:t>
            </w:r>
            <w:r w:rsidRPr="00790D05">
              <w:rPr>
                <w:rFonts w:ascii="GHEA Grapalat" w:hAnsi="GHEA Grapalat"/>
                <w:lang w:val="en-US"/>
              </w:rPr>
              <w:t xml:space="preserve"> </w:t>
            </w:r>
            <w:r w:rsidRPr="00790D05">
              <w:rPr>
                <w:rFonts w:ascii="GHEA Grapalat" w:hAnsi="GHEA Grapalat" w:cs="Sylfaen"/>
                <w:lang w:val="en-US"/>
              </w:rPr>
              <w:t>տարաները</w:t>
            </w:r>
            <w:r w:rsidRPr="00790D05">
              <w:rPr>
                <w:rFonts w:ascii="GHEA Grapalat" w:hAnsi="GHEA Grapalat"/>
                <w:lang w:val="en-US"/>
              </w:rPr>
              <w:t xml:space="preserve">, </w:t>
            </w:r>
            <w:r w:rsidRPr="00790D05">
              <w:rPr>
                <w:rFonts w:ascii="GHEA Grapalat" w:hAnsi="GHEA Grapalat" w:cs="Sylfaen"/>
                <w:lang w:val="en-US"/>
              </w:rPr>
              <w:t>որոնք</w:t>
            </w:r>
            <w:r w:rsidRPr="00790D05">
              <w:rPr>
                <w:rFonts w:ascii="GHEA Grapalat" w:hAnsi="GHEA Grapalat"/>
                <w:lang w:val="en-US"/>
              </w:rPr>
              <w:t xml:space="preserve"> </w:t>
            </w:r>
            <w:r w:rsidRPr="00790D05">
              <w:rPr>
                <w:rFonts w:ascii="GHEA Grapalat" w:hAnsi="GHEA Grapalat" w:cs="Sylfaen"/>
                <w:lang w:val="en-US"/>
              </w:rPr>
              <w:t>օ</w:t>
            </w:r>
            <w:r w:rsidRPr="00790D05">
              <w:rPr>
                <w:rFonts w:ascii="GHEA Grapalat" w:hAnsi="GHEA Grapalat"/>
                <w:lang w:val="en-US"/>
              </w:rPr>
              <w:t>գտագործվում են հեղուկ կամ սեղմված գազով լցնելու համար:</w:t>
            </w:r>
          </w:p>
        </w:tc>
      </w:tr>
      <w:tr w:rsidR="00BB541B" w:rsidRPr="004D21A8" w14:paraId="2D55479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A65E7DA"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t>81830</w:t>
            </w:r>
            <w:r w:rsidR="00BB541B" w:rsidRPr="00790D05">
              <w:rPr>
                <w:rFonts w:ascii="GHEA Grapalat" w:hAnsi="GHEA Grapalat"/>
                <w:lang w:val="en-US"/>
              </w:rPr>
              <w:t>4</w:t>
            </w:r>
          </w:p>
        </w:tc>
        <w:tc>
          <w:tcPr>
            <w:tcW w:w="3188" w:type="dxa"/>
            <w:tcBorders>
              <w:top w:val="single" w:sz="0" w:space="0" w:color="000000"/>
              <w:left w:val="single" w:sz="0" w:space="0" w:color="000000"/>
              <w:bottom w:val="single" w:sz="0" w:space="0" w:color="000000"/>
              <w:right w:val="single" w:sz="0" w:space="0" w:color="000000"/>
            </w:tcBorders>
          </w:tcPr>
          <w:p w14:paraId="327C7E92" w14:textId="77777777" w:rsidR="00BB541B" w:rsidRPr="00790D05" w:rsidRDefault="00BB541B" w:rsidP="00CF4967">
            <w:pPr>
              <w:tabs>
                <w:tab w:val="left" w:pos="1530"/>
              </w:tabs>
              <w:jc w:val="center"/>
              <w:rPr>
                <w:rFonts w:ascii="GHEA Grapalat" w:hAnsi="GHEA Grapalat" w:cs="Sylfaen"/>
                <w:lang w:val="en-US"/>
              </w:rPr>
            </w:pPr>
            <w:r w:rsidRPr="00790D05">
              <w:rPr>
                <w:rFonts w:ascii="GHEA Grapalat" w:hAnsi="GHEA Grapalat" w:cs="Sylfaen"/>
                <w:lang w:val="en-US"/>
              </w:rPr>
              <w:t>Օպերատոր՝ կոշիկին ավարտուն տեսք տվող և փաթեթավորող</w:t>
            </w:r>
          </w:p>
        </w:tc>
        <w:tc>
          <w:tcPr>
            <w:tcW w:w="4162" w:type="dxa"/>
            <w:tcBorders>
              <w:top w:val="single" w:sz="0" w:space="0" w:color="000000"/>
              <w:left w:val="single" w:sz="0" w:space="0" w:color="000000"/>
              <w:bottom w:val="single" w:sz="0" w:space="0" w:color="000000"/>
              <w:right w:val="single" w:sz="0" w:space="0" w:color="000000"/>
            </w:tcBorders>
          </w:tcPr>
          <w:p w14:paraId="6D1081ED" w14:textId="77777777" w:rsidR="00BB541B" w:rsidRPr="00790D05" w:rsidRDefault="00BB541B" w:rsidP="00CF4967">
            <w:pPr>
              <w:tabs>
                <w:tab w:val="left" w:pos="1530"/>
              </w:tabs>
              <w:rPr>
                <w:rFonts w:ascii="GHEA Grapalat" w:hAnsi="GHEA Grapalat" w:cs="Sylfaen"/>
                <w:lang w:val="en-US"/>
              </w:rPr>
            </w:pPr>
            <w:r w:rsidRPr="00790D05">
              <w:rPr>
                <w:rFonts w:ascii="GHEA Grapalat" w:hAnsi="GHEA Grapalat" w:cs="Sylfaen"/>
                <w:lang w:val="en-US"/>
              </w:rPr>
              <w:t xml:space="preserve">Կոշիկին ավարտուն տեսք տվող և փաթեթավորող օպերատորները կիրառում են մի քանի </w:t>
            </w:r>
            <w:r w:rsidRPr="00790D05">
              <w:rPr>
                <w:rFonts w:ascii="GHEA Grapalat" w:hAnsi="GHEA Grapalat" w:cs="Sylfaen"/>
                <w:lang w:val="en-US"/>
              </w:rPr>
              <w:lastRenderedPageBreak/>
              <w:t>տեխնիկաներ, որպեսզի ապահովեն այլևս վաճառքի ենթակա փաթեթավորված կոշիկների պատշաճ վերջնական տեսքը: Նրանք հետևում են իրենց ղեկավարից ստացված ցուցումներին կոշիկներին ավարտուն տեսք տալու, օգտագործվող միջոցների, նյութերի ու գործողությունների հաջորդականության մասին:</w:t>
            </w:r>
          </w:p>
        </w:tc>
      </w:tr>
      <w:tr w:rsidR="00BB541B" w:rsidRPr="004D21A8" w14:paraId="23CE29F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BA8A501"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lastRenderedPageBreak/>
              <w:t>81830</w:t>
            </w:r>
            <w:r w:rsidR="00BB541B" w:rsidRPr="00790D05">
              <w:rPr>
                <w:rFonts w:ascii="GHEA Grapalat" w:hAnsi="GHEA Grapalat"/>
                <w:lang w:val="en-US"/>
              </w:rPr>
              <w:t>5</w:t>
            </w:r>
          </w:p>
        </w:tc>
        <w:tc>
          <w:tcPr>
            <w:tcW w:w="3188" w:type="dxa"/>
            <w:tcBorders>
              <w:top w:val="single" w:sz="0" w:space="0" w:color="000000"/>
              <w:left w:val="single" w:sz="0" w:space="0" w:color="000000"/>
              <w:bottom w:val="single" w:sz="0" w:space="0" w:color="000000"/>
              <w:right w:val="single" w:sz="0" w:space="0" w:color="000000"/>
            </w:tcBorders>
          </w:tcPr>
          <w:p w14:paraId="4FCEEAD5" w14:textId="77777777" w:rsidR="00BB541B" w:rsidRPr="00790D05" w:rsidRDefault="00BB541B" w:rsidP="00CF4967">
            <w:pPr>
              <w:tabs>
                <w:tab w:val="left" w:pos="1530"/>
              </w:tabs>
              <w:jc w:val="center"/>
              <w:rPr>
                <w:rFonts w:ascii="GHEA Grapalat" w:hAnsi="GHEA Grapalat" w:cs="Sylfaen"/>
                <w:lang w:val="en-US"/>
              </w:rPr>
            </w:pPr>
            <w:r w:rsidRPr="00790D05">
              <w:rPr>
                <w:rFonts w:ascii="GHEA Grapalat" w:hAnsi="GHEA Grapalat" w:cs="Sylfaen"/>
                <w:lang w:val="en-US"/>
              </w:rPr>
              <w:t>Ջերմազոդման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5013D48E" w14:textId="77777777" w:rsidR="00BB541B" w:rsidRPr="00790D05" w:rsidRDefault="00BB541B" w:rsidP="00CF4967">
            <w:pPr>
              <w:tabs>
                <w:tab w:val="left" w:pos="1530"/>
              </w:tabs>
              <w:rPr>
                <w:rFonts w:ascii="GHEA Grapalat" w:hAnsi="GHEA Grapalat" w:cs="Sylfaen"/>
                <w:lang w:val="en-US"/>
              </w:rPr>
            </w:pPr>
            <w:r w:rsidRPr="00790D05">
              <w:rPr>
                <w:rFonts w:ascii="GHEA Grapalat" w:hAnsi="GHEA Grapalat" w:cs="Sylfaen"/>
                <w:lang w:val="en-US"/>
              </w:rPr>
              <w:t>Ջերմազոդման մեքենայի օպերատորներն աշխատում են զոդման և սոսնձման մեքենաներով՝ մշակումից առաջ իրերը միացնելու համար կամ արտադրանքները կամ փաթեթները կնքելու համար՝ օգտագործելով ջերմություն։</w:t>
            </w:r>
          </w:p>
        </w:tc>
      </w:tr>
      <w:tr w:rsidR="00BB541B" w:rsidRPr="004D21A8" w14:paraId="7D23094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72DF062"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t>81830</w:t>
            </w:r>
            <w:r w:rsidR="00BB541B" w:rsidRPr="00790D05">
              <w:rPr>
                <w:rFonts w:ascii="GHEA Grapalat" w:hAnsi="GHEA Grapalat"/>
                <w:lang w:val="en-US"/>
              </w:rPr>
              <w:t>6</w:t>
            </w:r>
          </w:p>
        </w:tc>
        <w:tc>
          <w:tcPr>
            <w:tcW w:w="3188" w:type="dxa"/>
            <w:tcBorders>
              <w:top w:val="single" w:sz="0" w:space="0" w:color="000000"/>
              <w:left w:val="single" w:sz="0" w:space="0" w:color="000000"/>
              <w:bottom w:val="single" w:sz="0" w:space="0" w:color="000000"/>
              <w:right w:val="single" w:sz="0" w:space="0" w:color="000000"/>
            </w:tcBorders>
          </w:tcPr>
          <w:p w14:paraId="786BA3C8" w14:textId="77777777" w:rsidR="00BB541B" w:rsidRPr="00790D05" w:rsidRDefault="00BB541B" w:rsidP="00CF4967">
            <w:pPr>
              <w:tabs>
                <w:tab w:val="left" w:pos="1530"/>
              </w:tabs>
              <w:jc w:val="center"/>
              <w:rPr>
                <w:rFonts w:ascii="GHEA Grapalat" w:hAnsi="GHEA Grapalat" w:cs="Sylfaen"/>
                <w:lang w:val="en-US"/>
              </w:rPr>
            </w:pPr>
            <w:r w:rsidRPr="00790D05">
              <w:rPr>
                <w:rFonts w:ascii="GHEA Grapalat" w:hAnsi="GHEA Grapalat" w:cs="Sylfaen"/>
                <w:lang w:val="en-US"/>
              </w:rPr>
              <w:t>Կաշվե ապրանքների փաթեթավորման օպերատոր</w:t>
            </w:r>
          </w:p>
        </w:tc>
        <w:tc>
          <w:tcPr>
            <w:tcW w:w="4162" w:type="dxa"/>
            <w:tcBorders>
              <w:top w:val="single" w:sz="0" w:space="0" w:color="000000"/>
              <w:left w:val="single" w:sz="0" w:space="0" w:color="000000"/>
              <w:bottom w:val="single" w:sz="0" w:space="0" w:color="000000"/>
              <w:right w:val="single" w:sz="0" w:space="0" w:color="000000"/>
            </w:tcBorders>
          </w:tcPr>
          <w:p w14:paraId="54773B19" w14:textId="77777777" w:rsidR="00BB541B" w:rsidRPr="00790D05" w:rsidRDefault="00BB541B" w:rsidP="00CF4967">
            <w:pPr>
              <w:tabs>
                <w:tab w:val="left" w:pos="1530"/>
              </w:tabs>
              <w:rPr>
                <w:rFonts w:ascii="GHEA Grapalat" w:hAnsi="GHEA Grapalat" w:cs="Sylfaen"/>
                <w:lang w:val="en-US"/>
              </w:rPr>
            </w:pPr>
            <w:r w:rsidRPr="00790D05">
              <w:rPr>
                <w:rFonts w:ascii="GHEA Grapalat" w:hAnsi="GHEA Grapalat" w:cs="Sylfaen"/>
                <w:lang w:val="en-US"/>
              </w:rPr>
              <w:t xml:space="preserve">Կաշվե ապրանքների փաթեթավորման օպերատորները կատարում են կաշվե ապրանքների վերջնական վերանայում: Նրանք կիրառում են պարագաներ, ինչպիսիք են բռնակները, կողպեքները կամ ապրանքի այլ առանձնահատկությունները, օրինակ՝ պիտակներ: Նրանք ապրանքները դնում են տեքստիլ պարկերի մեջ, եթե կիրառելի է, լցնում են դրանք թղթով՝ ապրանքի ձևը պահպանելու համար, և այնուհետև ապրանքները տեղադրում են արկղերում՝ օգտագործելով համապատասխան գործիքներ ապրանքների պաշտպանության համար: Նրանք պատասխանատու են ընդհանուր փաթեթավորման համար և ստուգում են յուրաքանչյուր պատվերի ավարտը՝ արկղերը </w:t>
            </w:r>
            <w:r w:rsidRPr="00790D05">
              <w:rPr>
                <w:rFonts w:ascii="GHEA Grapalat" w:hAnsi="GHEA Grapalat" w:cs="Sylfaen"/>
                <w:lang w:val="en-US"/>
              </w:rPr>
              <w:lastRenderedPageBreak/>
              <w:t>տեղադրելով փաթեթներում և պատրաստելով փաստաթղթերը տրանսպորտային գործակալության միջոցով առաքման համար:</w:t>
            </w:r>
          </w:p>
        </w:tc>
      </w:tr>
      <w:tr w:rsidR="00BB541B" w:rsidRPr="004D21A8" w14:paraId="6CECDF0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4277814" w14:textId="77777777" w:rsidR="00BB541B" w:rsidRPr="00790D05" w:rsidRDefault="000B1F9B" w:rsidP="00CF4967">
            <w:pPr>
              <w:tabs>
                <w:tab w:val="left" w:pos="1530"/>
              </w:tabs>
              <w:jc w:val="center"/>
              <w:rPr>
                <w:rFonts w:ascii="GHEA Grapalat" w:hAnsi="GHEA Grapalat"/>
                <w:lang w:val="en-US"/>
              </w:rPr>
            </w:pPr>
            <w:r>
              <w:rPr>
                <w:rFonts w:ascii="GHEA Grapalat" w:hAnsi="GHEA Grapalat"/>
                <w:lang w:val="en-US"/>
              </w:rPr>
              <w:lastRenderedPageBreak/>
              <w:t>81830</w:t>
            </w:r>
            <w:r w:rsidR="00BB541B" w:rsidRPr="00790D05">
              <w:rPr>
                <w:rFonts w:ascii="GHEA Grapalat" w:hAnsi="GHEA Grapalat"/>
                <w:lang w:val="en-US"/>
              </w:rPr>
              <w:t>7</w:t>
            </w:r>
          </w:p>
        </w:tc>
        <w:tc>
          <w:tcPr>
            <w:tcW w:w="3188" w:type="dxa"/>
            <w:tcBorders>
              <w:top w:val="single" w:sz="0" w:space="0" w:color="000000"/>
              <w:left w:val="single" w:sz="0" w:space="0" w:color="000000"/>
              <w:bottom w:val="single" w:sz="0" w:space="0" w:color="000000"/>
              <w:right w:val="single" w:sz="0" w:space="0" w:color="000000"/>
            </w:tcBorders>
          </w:tcPr>
          <w:p w14:paraId="39367334" w14:textId="77777777" w:rsidR="00BB541B" w:rsidRPr="00790D05" w:rsidRDefault="00BB541B" w:rsidP="00CF4967">
            <w:pPr>
              <w:tabs>
                <w:tab w:val="left" w:pos="1530"/>
              </w:tabs>
              <w:jc w:val="center"/>
              <w:rPr>
                <w:rFonts w:ascii="GHEA Grapalat" w:hAnsi="GHEA Grapalat" w:cs="Sylfaen"/>
                <w:lang w:val="en-US"/>
              </w:rPr>
            </w:pPr>
            <w:r w:rsidRPr="00790D05">
              <w:rPr>
                <w:rFonts w:ascii="GHEA Grapalat" w:hAnsi="GHEA Grapalat" w:cs="Sylfaen"/>
                <w:lang w:val="en-US"/>
              </w:rPr>
              <w:t>Փաթեթավորման և լցոնման մեքենայի օպերատոր</w:t>
            </w:r>
          </w:p>
        </w:tc>
        <w:tc>
          <w:tcPr>
            <w:tcW w:w="4162" w:type="dxa"/>
            <w:tcBorders>
              <w:top w:val="single" w:sz="0" w:space="0" w:color="000000"/>
              <w:left w:val="single" w:sz="0" w:space="0" w:color="000000"/>
              <w:bottom w:val="single" w:sz="0" w:space="0" w:color="000000"/>
              <w:right w:val="single" w:sz="0" w:space="0" w:color="000000"/>
            </w:tcBorders>
          </w:tcPr>
          <w:p w14:paraId="78EE66DB" w14:textId="77777777" w:rsidR="00BB541B" w:rsidRPr="00790D05" w:rsidRDefault="00BB541B" w:rsidP="00CF4967">
            <w:pPr>
              <w:tabs>
                <w:tab w:val="left" w:pos="1530"/>
              </w:tabs>
              <w:rPr>
                <w:rFonts w:ascii="GHEA Grapalat" w:hAnsi="GHEA Grapalat" w:cs="Sylfaen"/>
                <w:lang w:val="en-US"/>
              </w:rPr>
            </w:pPr>
            <w:r w:rsidRPr="00790D05">
              <w:rPr>
                <w:rFonts w:ascii="GHEA Grapalat" w:hAnsi="GHEA Grapalat" w:cs="Sylfaen"/>
                <w:lang w:val="en-US"/>
              </w:rPr>
              <w:t>Փաթեթավորման և լցոնման մեքենաների օպերատորները կառավարում են մեքենաները սննդամթերքի պատրաստման և փաթեթավորման համար տարբեր փաթեթավորման տարաների մեջ, ինչպիսիք են բանկաները, ստվարաթղթերը, թիթեղյա տարաները և այլն:</w:t>
            </w:r>
          </w:p>
        </w:tc>
      </w:tr>
    </w:tbl>
    <w:p w14:paraId="56344EE1" w14:textId="77777777" w:rsidR="00BB541B" w:rsidRPr="0068167F" w:rsidRDefault="00BB541B" w:rsidP="00BB541B">
      <w:pPr>
        <w:tabs>
          <w:tab w:val="left" w:pos="1530"/>
        </w:tabs>
        <w:jc w:val="both"/>
        <w:rPr>
          <w:rFonts w:ascii="GHEA Grapalat" w:hAnsi="GHEA Grapalat"/>
          <w:b/>
          <w:lang w:val="en-US"/>
        </w:rPr>
      </w:pPr>
    </w:p>
    <w:p w14:paraId="2FC2F105" w14:textId="77777777" w:rsidR="00BB541B" w:rsidRPr="004D21A8" w:rsidRDefault="00BB541B" w:rsidP="00BB541B">
      <w:pPr>
        <w:tabs>
          <w:tab w:val="left" w:pos="1530"/>
        </w:tabs>
        <w:jc w:val="both"/>
        <w:rPr>
          <w:rFonts w:ascii="GHEA Grapalat" w:hAnsi="GHEA Grapalat"/>
          <w:b/>
          <w:lang w:val="en-US"/>
        </w:rPr>
      </w:pPr>
    </w:p>
    <w:p w14:paraId="64A51A24"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36.</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8189.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ԱՐԴՅՈՒՆԱԲԵՐԱԿԱՆ</w:t>
      </w:r>
      <w:r w:rsidRPr="004D21A8">
        <w:rPr>
          <w:rFonts w:ascii="GHEA Grapalat" w:hAnsi="GHEA Grapalat"/>
          <w:b/>
          <w:lang w:val="en-US"/>
        </w:rPr>
        <w:t xml:space="preserve"> </w:t>
      </w:r>
      <w:r w:rsidRPr="009E2BB5">
        <w:rPr>
          <w:rFonts w:ascii="GHEA Grapalat" w:hAnsi="GHEA Grapalat"/>
          <w:b/>
        </w:rPr>
        <w:t>ԿԱՅԱՆՔՆԵՐԻ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ԱՄՐԱԿԱՅՎԱԾ</w:t>
      </w:r>
      <w:r w:rsidRPr="004D21A8">
        <w:rPr>
          <w:rFonts w:ascii="GHEA Grapalat" w:hAnsi="GHEA Grapalat"/>
          <w:b/>
          <w:lang w:val="en-US"/>
        </w:rPr>
        <w:t xml:space="preserve"> </w:t>
      </w:r>
      <w:r w:rsidRPr="009E2BB5">
        <w:rPr>
          <w:rFonts w:ascii="GHEA Grapalat" w:hAnsi="GHEA Grapalat"/>
          <w:b/>
        </w:rPr>
        <w:t>ՍԱՐՔԱՎՈՐՈՒՄՆԵՐԻ</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ՉՆԵՐԱՌՎԱԾ</w:t>
      </w:r>
    </w:p>
    <w:p w14:paraId="2CE8C24D" w14:textId="77777777" w:rsidR="00BB541B" w:rsidRPr="004D21A8" w:rsidRDefault="00BB541B" w:rsidP="00BB541B">
      <w:pPr>
        <w:tabs>
          <w:tab w:val="left" w:pos="1530"/>
        </w:tabs>
        <w:rPr>
          <w:rFonts w:ascii="GHEA Grapalat" w:hAnsi="GHEA Grapalat"/>
          <w:b/>
          <w:lang w:val="en-US"/>
        </w:rPr>
      </w:pPr>
    </w:p>
    <w:p w14:paraId="7872DB09" w14:textId="77777777" w:rsidR="00BB541B" w:rsidRPr="004D21A8" w:rsidRDefault="00BB541B" w:rsidP="00BB541B">
      <w:pPr>
        <w:pStyle w:val="ListParagraph"/>
        <w:numPr>
          <w:ilvl w:val="0"/>
          <w:numId w:val="1687"/>
        </w:numPr>
        <w:tabs>
          <w:tab w:val="left" w:pos="1530"/>
        </w:tabs>
        <w:jc w:val="both"/>
        <w:rPr>
          <w:rFonts w:ascii="GHEA Grapalat" w:hAnsi="GHEA Grapalat"/>
          <w:lang w:val="en-US"/>
        </w:rPr>
      </w:pPr>
      <w:r w:rsidRPr="009E2BB5">
        <w:rPr>
          <w:rFonts w:ascii="GHEA Grapalat" w:hAnsi="GHEA Grapalat" w:cs="Sylfaen"/>
        </w:rPr>
        <w:t>Այս</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խումբը</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օպերատորներին</w:t>
      </w:r>
      <w:r w:rsidRPr="004D21A8">
        <w:rPr>
          <w:rFonts w:ascii="GHEA Grapalat" w:hAnsi="GHEA Grapalat"/>
          <w:lang w:val="en-US"/>
        </w:rPr>
        <w:t xml:space="preserve">, </w:t>
      </w:r>
      <w:r>
        <w:rPr>
          <w:rFonts w:ascii="GHEA Grapalat" w:hAnsi="GHEA Grapalat"/>
        </w:rPr>
        <w:t>ո</w:t>
      </w:r>
      <w:r>
        <w:rPr>
          <w:rFonts w:ascii="GHEA Grapalat" w:hAnsi="GHEA Grapalat"/>
          <w:lang w:val="en-US"/>
        </w:rPr>
        <w:t>վքեր</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w:t>
      </w:r>
      <w:r w:rsidRPr="004D21A8">
        <w:rPr>
          <w:rFonts w:ascii="GHEA Grapalat" w:hAnsi="GHEA Grapalat"/>
          <w:lang w:val="en-US"/>
        </w:rPr>
        <w:t xml:space="preserve">81. </w:t>
      </w:r>
      <w:r w:rsidRPr="009E2BB5">
        <w:rPr>
          <w:rFonts w:ascii="GHEA Grapalat" w:hAnsi="GHEA Grapalat"/>
        </w:rPr>
        <w:t>Օպերատորներ</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ամրակայված</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 xml:space="preserve"> </w:t>
      </w:r>
      <w:r w:rsidRPr="009E2BB5">
        <w:rPr>
          <w:rFonts w:ascii="GHEA Grapalat" w:hAnsi="GHEA Grapalat"/>
        </w:rPr>
        <w:t>ներառված</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սիլիցիումի</w:t>
      </w:r>
      <w:r w:rsidRPr="004D21A8">
        <w:rPr>
          <w:rFonts w:ascii="GHEA Grapalat" w:hAnsi="GHEA Grapalat"/>
          <w:lang w:val="en-US"/>
        </w:rPr>
        <w:t xml:space="preserve"> </w:t>
      </w:r>
      <w:r w:rsidRPr="009E2BB5">
        <w:rPr>
          <w:rFonts w:ascii="GHEA Grapalat" w:hAnsi="GHEA Grapalat"/>
        </w:rPr>
        <w:t>բյուրեղներ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երկարացնում</w:t>
      </w:r>
      <w:r w:rsidRPr="004D21A8">
        <w:rPr>
          <w:rFonts w:ascii="GHEA Grapalat" w:hAnsi="GHEA Grapalat"/>
          <w:lang w:val="en-US"/>
        </w:rPr>
        <w:t xml:space="preserve"> </w:t>
      </w:r>
      <w:r w:rsidRPr="009E2BB5">
        <w:rPr>
          <w:rFonts w:ascii="GHEA Grapalat" w:hAnsi="GHEA Grapalat"/>
        </w:rPr>
        <w:t>մալուխներ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ճոպաններ</w:t>
      </w:r>
      <w:r w:rsidRPr="004D21A8">
        <w:rPr>
          <w:rFonts w:ascii="GHEA Grapalat" w:hAnsi="GHEA Grapalat"/>
          <w:lang w:val="en-US"/>
        </w:rPr>
        <w:t>:</w:t>
      </w:r>
    </w:p>
    <w:p w14:paraId="6949EB04" w14:textId="77777777" w:rsidR="00BB541B" w:rsidRPr="004D21A8" w:rsidRDefault="00BB541B" w:rsidP="00BB541B">
      <w:pPr>
        <w:pStyle w:val="ListParagraph"/>
        <w:numPr>
          <w:ilvl w:val="0"/>
          <w:numId w:val="1687"/>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3C9F74E" w14:textId="77777777" w:rsidR="00BB541B" w:rsidRPr="004D21A8" w:rsidRDefault="00BB541B" w:rsidP="00BB541B">
      <w:pPr>
        <w:pStyle w:val="ListParagraph"/>
        <w:numPr>
          <w:ilvl w:val="0"/>
          <w:numId w:val="1686"/>
        </w:numPr>
        <w:tabs>
          <w:tab w:val="left" w:pos="1530"/>
        </w:tabs>
        <w:jc w:val="both"/>
        <w:rPr>
          <w:rFonts w:ascii="GHEA Grapalat" w:hAnsi="GHEA Grapalat"/>
          <w:lang w:val="en-US"/>
        </w:rPr>
      </w:pPr>
      <w:r w:rsidRPr="009E2BB5">
        <w:rPr>
          <w:rFonts w:ascii="GHEA Grapalat" w:hAnsi="GHEA Grapalat"/>
        </w:rPr>
        <w:t>օպերատորներ</w:t>
      </w:r>
      <w:r w:rsidRPr="004D21A8">
        <w:rPr>
          <w:rFonts w:ascii="GHEA Grapalat" w:hAnsi="GHEA Grapalat"/>
          <w:lang w:val="en-US"/>
        </w:rPr>
        <w:t xml:space="preserve">` </w:t>
      </w:r>
      <w:r w:rsidRPr="009E2BB5">
        <w:rPr>
          <w:rFonts w:ascii="GHEA Grapalat" w:hAnsi="GHEA Grapalat"/>
        </w:rPr>
        <w:t>մալուխների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ճոպանների</w:t>
      </w:r>
      <w:r w:rsidRPr="004D21A8">
        <w:rPr>
          <w:rFonts w:ascii="GHEA Grapalat" w:hAnsi="GHEA Grapalat"/>
          <w:lang w:val="en-US"/>
        </w:rPr>
        <w:t xml:space="preserve"> </w:t>
      </w:r>
      <w:r w:rsidRPr="009E2BB5">
        <w:rPr>
          <w:rFonts w:ascii="GHEA Grapalat" w:hAnsi="GHEA Grapalat"/>
        </w:rPr>
        <w:t>երկարացման</w:t>
      </w:r>
      <w:r w:rsidRPr="004D21A8">
        <w:rPr>
          <w:rFonts w:ascii="GHEA Grapalat" w:hAnsi="GHEA Grapalat"/>
          <w:lang w:val="en-US"/>
        </w:rPr>
        <w:t xml:space="preserve"> </w:t>
      </w:r>
      <w:r w:rsidRPr="009E2BB5">
        <w:rPr>
          <w:rFonts w:ascii="GHEA Grapalat" w:hAnsi="GHEA Grapalat"/>
        </w:rPr>
        <w:t>մեքենայի</w:t>
      </w:r>
      <w:r w:rsidRPr="004D21A8">
        <w:rPr>
          <w:rFonts w:ascii="GHEA Grapalat" w:hAnsi="GHEA Grapalat"/>
          <w:lang w:val="en-US"/>
        </w:rPr>
        <w:t>.</w:t>
      </w:r>
    </w:p>
    <w:p w14:paraId="06215909" w14:textId="77777777" w:rsidR="00BB541B" w:rsidRPr="004D21A8" w:rsidRDefault="00BB541B" w:rsidP="00BB541B">
      <w:pPr>
        <w:pStyle w:val="ListParagraph"/>
        <w:numPr>
          <w:ilvl w:val="0"/>
          <w:numId w:val="1686"/>
        </w:numPr>
        <w:tabs>
          <w:tab w:val="left" w:pos="1530"/>
        </w:tabs>
        <w:jc w:val="both"/>
        <w:rPr>
          <w:rFonts w:ascii="GHEA Grapalat" w:hAnsi="GHEA Grapalat"/>
          <w:lang w:val="en-US"/>
        </w:rPr>
      </w:pPr>
      <w:r w:rsidRPr="009E2BB5">
        <w:rPr>
          <w:rFonts w:ascii="GHEA Grapalat" w:hAnsi="GHEA Grapalat"/>
        </w:rPr>
        <w:t>օպերատորներ</w:t>
      </w:r>
      <w:r w:rsidRPr="004D21A8">
        <w:rPr>
          <w:rFonts w:ascii="GHEA Grapalat" w:hAnsi="GHEA Grapalat"/>
          <w:lang w:val="en-US"/>
        </w:rPr>
        <w:t xml:space="preserve">` </w:t>
      </w:r>
      <w:r w:rsidRPr="009E2BB5">
        <w:rPr>
          <w:rFonts w:ascii="GHEA Grapalat" w:hAnsi="GHEA Grapalat"/>
        </w:rPr>
        <w:t>սիլիցիումի</w:t>
      </w:r>
      <w:r w:rsidRPr="004D21A8">
        <w:rPr>
          <w:rFonts w:ascii="GHEA Grapalat" w:hAnsi="GHEA Grapalat"/>
          <w:lang w:val="en-US"/>
        </w:rPr>
        <w:t xml:space="preserve"> </w:t>
      </w:r>
      <w:r w:rsidRPr="009E2BB5">
        <w:rPr>
          <w:rFonts w:ascii="GHEA Grapalat" w:hAnsi="GHEA Grapalat"/>
        </w:rPr>
        <w:t>բյուրեղների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հաստոցի</w:t>
      </w:r>
      <w:r w:rsidRPr="004D21A8">
        <w:rPr>
          <w:rFonts w:ascii="GHEA Grapalat" w:hAnsi="GHEA Grapalat"/>
          <w:lang w:val="en-US"/>
        </w:rPr>
        <w:t>:</w:t>
      </w:r>
    </w:p>
    <w:p w14:paraId="48615EBF" w14:textId="77777777" w:rsidR="00BB541B" w:rsidRPr="004D21A8" w:rsidRDefault="00BB541B" w:rsidP="00BB541B">
      <w:pPr>
        <w:pStyle w:val="ListParagraph"/>
        <w:tabs>
          <w:tab w:val="left" w:pos="1530"/>
        </w:tabs>
        <w:ind w:left="1440"/>
        <w:jc w:val="both"/>
        <w:rPr>
          <w:rFonts w:ascii="GHEA Grapalat" w:hAnsi="GHEA Grapalat"/>
          <w:lang w:val="en-US"/>
        </w:rPr>
      </w:pPr>
    </w:p>
    <w:p w14:paraId="5A7CB33B" w14:textId="77777777" w:rsidR="00BB541B" w:rsidRDefault="00BB541B" w:rsidP="00BB541B">
      <w:pPr>
        <w:pStyle w:val="ListParagraph"/>
        <w:numPr>
          <w:ilvl w:val="0"/>
          <w:numId w:val="1687"/>
        </w:numPr>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188"/>
        <w:gridCol w:w="4162"/>
      </w:tblGrid>
      <w:tr w:rsidR="00BB541B" w:rsidRPr="00884E70" w14:paraId="02234293" w14:textId="77777777" w:rsidTr="00CF4967">
        <w:tc>
          <w:tcPr>
            <w:tcW w:w="2226" w:type="dxa"/>
          </w:tcPr>
          <w:p w14:paraId="7CF4C335" w14:textId="77777777" w:rsidR="00BB541B" w:rsidRPr="00884E70" w:rsidRDefault="00BB541B" w:rsidP="00CF4967">
            <w:pPr>
              <w:pStyle w:val="ListParagraph"/>
              <w:ind w:left="360"/>
              <w:jc w:val="center"/>
              <w:rPr>
                <w:rFonts w:ascii="GHEA Grapalat" w:hAnsi="GHEA Grapalat"/>
                <w:b/>
                <w:lang w:val="en-US"/>
              </w:rPr>
            </w:pPr>
            <w:r w:rsidRPr="00884E70">
              <w:rPr>
                <w:rFonts w:ascii="GHEA Grapalat" w:hAnsi="GHEA Grapalat"/>
                <w:b/>
                <w:lang w:val="en-US"/>
              </w:rPr>
              <w:t>Ստորին խմբի ենթախմբի կոդը</w:t>
            </w:r>
          </w:p>
        </w:tc>
        <w:tc>
          <w:tcPr>
            <w:tcW w:w="3188" w:type="dxa"/>
          </w:tcPr>
          <w:p w14:paraId="54F1D438" w14:textId="77777777" w:rsidR="00BB541B" w:rsidRPr="00884E70" w:rsidRDefault="00BB541B" w:rsidP="00CF4967">
            <w:pPr>
              <w:pStyle w:val="ListParagraph"/>
              <w:ind w:left="360"/>
              <w:jc w:val="center"/>
              <w:rPr>
                <w:rFonts w:ascii="GHEA Grapalat" w:hAnsi="GHEA Grapalat"/>
                <w:b/>
                <w:lang w:val="en-US"/>
              </w:rPr>
            </w:pPr>
            <w:r w:rsidRPr="00884E70">
              <w:rPr>
                <w:rFonts w:ascii="GHEA Grapalat" w:hAnsi="GHEA Grapalat"/>
                <w:b/>
                <w:lang w:val="en-US"/>
              </w:rPr>
              <w:t>Զբաղմունքի անվանումը</w:t>
            </w:r>
          </w:p>
        </w:tc>
        <w:tc>
          <w:tcPr>
            <w:tcW w:w="4162" w:type="dxa"/>
          </w:tcPr>
          <w:p w14:paraId="5C674DDF" w14:textId="77777777" w:rsidR="00BB541B" w:rsidRPr="00884E70" w:rsidRDefault="00BB541B" w:rsidP="00CF4967">
            <w:pPr>
              <w:pStyle w:val="ListParagraph"/>
              <w:ind w:left="360"/>
              <w:jc w:val="center"/>
              <w:rPr>
                <w:rFonts w:ascii="GHEA Grapalat" w:hAnsi="GHEA Grapalat"/>
                <w:b/>
                <w:lang w:val="en-US"/>
              </w:rPr>
            </w:pPr>
            <w:r w:rsidRPr="00884E70">
              <w:rPr>
                <w:rFonts w:ascii="GHEA Grapalat" w:hAnsi="GHEA Grapalat"/>
                <w:b/>
                <w:lang w:val="en-US"/>
              </w:rPr>
              <w:t>Զբաղմունքի համառոտ նկարագիրը</w:t>
            </w:r>
          </w:p>
        </w:tc>
      </w:tr>
      <w:tr w:rsidR="00BB541B" w:rsidRPr="00640EAB" w14:paraId="4A43FC3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DBDBDB9" w14:textId="77777777" w:rsidR="00BB541B" w:rsidRPr="00BD2E9D" w:rsidRDefault="000B1F9B" w:rsidP="00CF4967">
            <w:pPr>
              <w:jc w:val="center"/>
              <w:rPr>
                <w:rFonts w:ascii="GHEA Grapalat" w:hAnsi="GHEA Grapalat"/>
                <w:lang w:val="en-US"/>
              </w:rPr>
            </w:pPr>
            <w:r>
              <w:rPr>
                <w:rFonts w:ascii="GHEA Grapalat" w:hAnsi="GHEA Grapalat"/>
                <w:lang w:val="en-US"/>
              </w:rPr>
              <w:t>81890</w:t>
            </w:r>
            <w:r w:rsidR="00BB541B" w:rsidRPr="00BD2E9D">
              <w:rPr>
                <w:rFonts w:ascii="GHEA Grapalat" w:hAnsi="GHEA Grapalat"/>
                <w:lang w:val="en-US"/>
              </w:rPr>
              <w:t>1</w:t>
            </w:r>
          </w:p>
        </w:tc>
        <w:tc>
          <w:tcPr>
            <w:tcW w:w="3188" w:type="dxa"/>
            <w:tcBorders>
              <w:top w:val="single" w:sz="0" w:space="0" w:color="000000"/>
              <w:left w:val="single" w:sz="0" w:space="0" w:color="000000"/>
              <w:bottom w:val="single" w:sz="0" w:space="0" w:color="000000"/>
              <w:right w:val="single" w:sz="0" w:space="0" w:color="000000"/>
            </w:tcBorders>
          </w:tcPr>
          <w:p w14:paraId="13241E28" w14:textId="77777777" w:rsidR="00BB541B" w:rsidRPr="00BD2E9D" w:rsidRDefault="00BB541B" w:rsidP="00CF4967">
            <w:pPr>
              <w:jc w:val="center"/>
              <w:rPr>
                <w:rFonts w:ascii="GHEA Grapalat" w:hAnsi="GHEA Grapalat"/>
                <w:lang w:val="en-US"/>
              </w:rPr>
            </w:pPr>
            <w:r w:rsidRPr="00BD2E9D">
              <w:rPr>
                <w:rFonts w:ascii="GHEA Grapalat" w:hAnsi="GHEA Grapalat" w:cs="Sylfaen"/>
                <w:lang w:val="en-US"/>
              </w:rPr>
              <w:t>Եզրային</w:t>
            </w:r>
            <w:r w:rsidRPr="00BD2E9D">
              <w:rPr>
                <w:rFonts w:ascii="GHEA Grapalat" w:hAnsi="GHEA Grapalat"/>
                <w:lang w:val="en-US"/>
              </w:rPr>
              <w:t xml:space="preserve"> </w:t>
            </w:r>
            <w:r w:rsidRPr="00BD2E9D">
              <w:rPr>
                <w:rFonts w:ascii="GHEA Grapalat" w:hAnsi="GHEA Grapalat" w:cs="Sylfaen"/>
                <w:lang w:val="en-US"/>
              </w:rPr>
              <w:t>ժապավենի</w:t>
            </w:r>
            <w:r w:rsidRPr="00BD2E9D">
              <w:rPr>
                <w:rFonts w:ascii="GHEA Grapalat" w:hAnsi="GHEA Grapalat"/>
                <w:lang w:val="en-US"/>
              </w:rPr>
              <w:t xml:space="preserve"> </w:t>
            </w:r>
            <w:r w:rsidRPr="00BD2E9D">
              <w:rPr>
                <w:rFonts w:ascii="GHEA Grapalat" w:hAnsi="GHEA Grapalat" w:cs="Sylfaen"/>
                <w:lang w:val="en-US"/>
              </w:rPr>
              <w:t>մեքենայի</w:t>
            </w:r>
            <w:r w:rsidRPr="00BD2E9D">
              <w:rPr>
                <w:rFonts w:ascii="GHEA Grapalat" w:hAnsi="GHEA Grapalat"/>
                <w:lang w:val="en-US"/>
              </w:rPr>
              <w:t xml:space="preserve"> </w:t>
            </w:r>
            <w:r w:rsidRPr="00BD2E9D">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6BA594A2" w14:textId="77777777" w:rsidR="00BB541B" w:rsidRPr="00BD2E9D" w:rsidRDefault="00BB541B" w:rsidP="00CF4967">
            <w:pPr>
              <w:rPr>
                <w:rFonts w:ascii="GHEA Grapalat" w:hAnsi="GHEA Grapalat"/>
                <w:lang w:val="en-US"/>
              </w:rPr>
            </w:pPr>
            <w:r w:rsidRPr="00BD2E9D">
              <w:rPr>
                <w:rFonts w:ascii="GHEA Grapalat" w:hAnsi="GHEA Grapalat" w:cs="Sylfaen"/>
                <w:lang w:val="en-US"/>
              </w:rPr>
              <w:t>Եզրային</w:t>
            </w:r>
            <w:r w:rsidRPr="00BD2E9D">
              <w:rPr>
                <w:rFonts w:ascii="GHEA Grapalat" w:hAnsi="GHEA Grapalat"/>
                <w:lang w:val="en-US"/>
              </w:rPr>
              <w:t xml:space="preserve"> </w:t>
            </w:r>
            <w:r w:rsidRPr="00BD2E9D">
              <w:rPr>
                <w:rFonts w:ascii="GHEA Grapalat" w:hAnsi="GHEA Grapalat" w:cs="Sylfaen"/>
                <w:lang w:val="en-US"/>
              </w:rPr>
              <w:t>ժա</w:t>
            </w:r>
            <w:r w:rsidRPr="00BD2E9D">
              <w:rPr>
                <w:rFonts w:ascii="GHEA Grapalat" w:hAnsi="GHEA Grapalat"/>
                <w:lang w:val="en-US"/>
              </w:rPr>
              <w:t>պավենի մեքենաների օպերատորներ</w:t>
            </w:r>
            <w:r>
              <w:rPr>
                <w:rFonts w:ascii="GHEA Grapalat" w:hAnsi="GHEA Grapalat"/>
                <w:lang w:val="en-US"/>
              </w:rPr>
              <w:t>ն</w:t>
            </w:r>
            <w:r w:rsidRPr="00BD2E9D">
              <w:rPr>
                <w:rFonts w:ascii="GHEA Grapalat" w:hAnsi="GHEA Grapalat"/>
                <w:lang w:val="en-US"/>
              </w:rPr>
              <w:t xml:space="preserve"> աշխատացնում են մեքենաներ, որոնք երեսպատում են նյութերը, հիմնականում փայտը, երկարակեցությունը բարձրացնելու և դրանք էսթետիկորեն հաճելի դարձնելու համար: Նրանք նաև կարգավորում են գոտու արագությունը, սահմանում են ջերմաստիճանի հսկողություն՝ </w:t>
            </w:r>
            <w:r w:rsidRPr="00BD2E9D">
              <w:rPr>
                <w:rFonts w:ascii="GHEA Grapalat" w:hAnsi="GHEA Grapalat"/>
                <w:lang w:val="en-US"/>
              </w:rPr>
              <w:lastRenderedPageBreak/>
              <w:t>ջերմությունը կարգավորելու համար, սոսնձում  են վահանակների եզրերը և գործարկում ու կարգավորում են մեքենան:</w:t>
            </w:r>
          </w:p>
        </w:tc>
      </w:tr>
      <w:tr w:rsidR="00BB541B" w:rsidRPr="004D21A8" w14:paraId="3DF9B44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D2FC371" w14:textId="77777777" w:rsidR="00BB541B" w:rsidRPr="00BD2E9D" w:rsidRDefault="000B1F9B" w:rsidP="00CF4967">
            <w:pPr>
              <w:jc w:val="center"/>
              <w:rPr>
                <w:rFonts w:ascii="GHEA Grapalat" w:hAnsi="GHEA Grapalat"/>
                <w:lang w:val="en-US"/>
              </w:rPr>
            </w:pPr>
            <w:r>
              <w:rPr>
                <w:rFonts w:ascii="GHEA Grapalat" w:hAnsi="GHEA Grapalat"/>
                <w:lang w:val="en-US"/>
              </w:rPr>
              <w:lastRenderedPageBreak/>
              <w:t>81890</w:t>
            </w:r>
            <w:r w:rsidR="00BB541B" w:rsidRPr="00BD2E9D">
              <w:rPr>
                <w:rFonts w:ascii="GHEA Grapalat" w:hAnsi="GHEA Grapalat"/>
                <w:lang w:val="en-US"/>
              </w:rPr>
              <w:t>2</w:t>
            </w:r>
          </w:p>
        </w:tc>
        <w:tc>
          <w:tcPr>
            <w:tcW w:w="3188" w:type="dxa"/>
            <w:tcBorders>
              <w:top w:val="single" w:sz="0" w:space="0" w:color="000000"/>
              <w:left w:val="single" w:sz="0" w:space="0" w:color="000000"/>
              <w:bottom w:val="single" w:sz="0" w:space="0" w:color="000000"/>
              <w:right w:val="single" w:sz="0" w:space="0" w:color="000000"/>
            </w:tcBorders>
          </w:tcPr>
          <w:p w14:paraId="1C698A63" w14:textId="77777777" w:rsidR="00BB541B" w:rsidRPr="00BD2E9D" w:rsidRDefault="00BB541B" w:rsidP="00CF4967">
            <w:pPr>
              <w:jc w:val="center"/>
              <w:rPr>
                <w:rFonts w:ascii="GHEA Grapalat" w:hAnsi="GHEA Grapalat"/>
                <w:lang w:val="en-US"/>
              </w:rPr>
            </w:pPr>
            <w:r w:rsidRPr="00BD2E9D">
              <w:rPr>
                <w:rFonts w:ascii="GHEA Grapalat" w:hAnsi="GHEA Grapalat" w:cs="Sylfaen"/>
                <w:lang w:val="en-US"/>
              </w:rPr>
              <w:t>Կտրիչ</w:t>
            </w:r>
            <w:r w:rsidRPr="00BD2E9D">
              <w:rPr>
                <w:rFonts w:ascii="GHEA Grapalat" w:hAnsi="GHEA Grapalat"/>
                <w:lang w:val="en-US"/>
              </w:rPr>
              <w:t xml:space="preserve"> </w:t>
            </w:r>
            <w:r w:rsidRPr="00BD2E9D">
              <w:rPr>
                <w:rFonts w:ascii="GHEA Grapalat" w:hAnsi="GHEA Grapalat" w:cs="Sylfaen"/>
                <w:lang w:val="en-US"/>
              </w:rPr>
              <w:t>մեքենայի</w:t>
            </w:r>
            <w:r w:rsidRPr="00BD2E9D">
              <w:rPr>
                <w:rFonts w:ascii="GHEA Grapalat" w:hAnsi="GHEA Grapalat"/>
                <w:lang w:val="en-US"/>
              </w:rPr>
              <w:t xml:space="preserve"> </w:t>
            </w:r>
            <w:r w:rsidRPr="00BD2E9D">
              <w:rPr>
                <w:rFonts w:ascii="GHEA Grapalat" w:hAnsi="GHEA Grapalat" w:cs="Sylfaen"/>
                <w:lang w:val="en-US"/>
              </w:rPr>
              <w:t>օպերատոր</w:t>
            </w:r>
          </w:p>
        </w:tc>
        <w:tc>
          <w:tcPr>
            <w:tcW w:w="4162" w:type="dxa"/>
            <w:tcBorders>
              <w:top w:val="single" w:sz="0" w:space="0" w:color="000000"/>
              <w:left w:val="single" w:sz="0" w:space="0" w:color="000000"/>
              <w:bottom w:val="single" w:sz="0" w:space="0" w:color="000000"/>
              <w:right w:val="single" w:sz="0" w:space="0" w:color="000000"/>
            </w:tcBorders>
          </w:tcPr>
          <w:p w14:paraId="17EEC49F" w14:textId="77777777" w:rsidR="00BB541B" w:rsidRPr="00BD2E9D" w:rsidRDefault="00BB541B" w:rsidP="00CF4967">
            <w:pPr>
              <w:rPr>
                <w:rFonts w:ascii="GHEA Grapalat" w:hAnsi="GHEA Grapalat"/>
                <w:lang w:val="en-US"/>
              </w:rPr>
            </w:pPr>
            <w:r w:rsidRPr="00BD2E9D">
              <w:rPr>
                <w:rFonts w:ascii="GHEA Grapalat" w:hAnsi="GHEA Grapalat" w:cs="Sylfaen"/>
                <w:lang w:val="en-US"/>
              </w:rPr>
              <w:t>Կտրիչ</w:t>
            </w:r>
            <w:r w:rsidRPr="00BD2E9D">
              <w:rPr>
                <w:rFonts w:ascii="GHEA Grapalat" w:hAnsi="GHEA Grapalat"/>
                <w:lang w:val="en-US"/>
              </w:rPr>
              <w:t xml:space="preserve"> </w:t>
            </w:r>
            <w:r w:rsidRPr="00BD2E9D">
              <w:rPr>
                <w:rFonts w:ascii="GHEA Grapalat" w:hAnsi="GHEA Grapalat" w:cs="Sylfaen"/>
                <w:lang w:val="en-US"/>
              </w:rPr>
              <w:t>մեքենայի</w:t>
            </w:r>
            <w:r w:rsidRPr="00BD2E9D">
              <w:rPr>
                <w:rFonts w:ascii="GHEA Grapalat" w:hAnsi="GHEA Grapalat"/>
                <w:lang w:val="en-US"/>
              </w:rPr>
              <w:t xml:space="preserve"> </w:t>
            </w:r>
            <w:r w:rsidRPr="00BD2E9D">
              <w:rPr>
                <w:rFonts w:ascii="GHEA Grapalat" w:hAnsi="GHEA Grapalat" w:cs="Sylfaen"/>
                <w:lang w:val="en-US"/>
              </w:rPr>
              <w:t>օպերատորները</w:t>
            </w:r>
            <w:r w:rsidRPr="00BD2E9D">
              <w:rPr>
                <w:rFonts w:ascii="GHEA Grapalat" w:hAnsi="GHEA Grapalat"/>
                <w:lang w:val="en-US"/>
              </w:rPr>
              <w:t xml:space="preserve"> </w:t>
            </w:r>
            <w:r w:rsidRPr="00BD2E9D">
              <w:rPr>
                <w:rFonts w:ascii="GHEA Grapalat" w:hAnsi="GHEA Grapalat" w:cs="Sylfaen"/>
                <w:lang w:val="en-US"/>
              </w:rPr>
              <w:t>կարգաբերում</w:t>
            </w:r>
            <w:r w:rsidRPr="00BD2E9D">
              <w:rPr>
                <w:rFonts w:ascii="GHEA Grapalat" w:hAnsi="GHEA Grapalat"/>
                <w:lang w:val="en-US"/>
              </w:rPr>
              <w:t xml:space="preserve">, </w:t>
            </w:r>
            <w:r w:rsidRPr="00BD2E9D">
              <w:rPr>
                <w:rFonts w:ascii="GHEA Grapalat" w:hAnsi="GHEA Grapalat" w:cs="Sylfaen"/>
                <w:lang w:val="en-US"/>
              </w:rPr>
              <w:t>գործարկում</w:t>
            </w:r>
            <w:r w:rsidRPr="00BD2E9D">
              <w:rPr>
                <w:rFonts w:ascii="GHEA Grapalat" w:hAnsi="GHEA Grapalat"/>
                <w:lang w:val="en-US"/>
              </w:rPr>
              <w:t xml:space="preserve"> </w:t>
            </w:r>
            <w:r w:rsidRPr="00BD2E9D">
              <w:rPr>
                <w:rFonts w:ascii="GHEA Grapalat" w:hAnsi="GHEA Grapalat" w:cs="Sylfaen"/>
                <w:lang w:val="en-US"/>
              </w:rPr>
              <w:t>կամ</w:t>
            </w:r>
            <w:r w:rsidRPr="00BD2E9D">
              <w:rPr>
                <w:rFonts w:ascii="GHEA Grapalat" w:hAnsi="GHEA Grapalat"/>
                <w:lang w:val="en-US"/>
              </w:rPr>
              <w:t xml:space="preserve"> </w:t>
            </w:r>
            <w:r w:rsidRPr="00BD2E9D">
              <w:rPr>
                <w:rFonts w:ascii="GHEA Grapalat" w:hAnsi="GHEA Grapalat" w:cs="Sylfaen"/>
                <w:lang w:val="en-US"/>
              </w:rPr>
              <w:t>սպասարկում</w:t>
            </w:r>
            <w:r w:rsidRPr="00BD2E9D">
              <w:rPr>
                <w:rFonts w:ascii="GHEA Grapalat" w:hAnsi="GHEA Grapalat"/>
                <w:lang w:val="en-US"/>
              </w:rPr>
              <w:t xml:space="preserve"> </w:t>
            </w:r>
            <w:r w:rsidRPr="00BD2E9D">
              <w:rPr>
                <w:rFonts w:ascii="GHEA Grapalat" w:hAnsi="GHEA Grapalat" w:cs="Sylfaen"/>
                <w:lang w:val="en-US"/>
              </w:rPr>
              <w:t>են</w:t>
            </w:r>
            <w:r w:rsidRPr="00BD2E9D">
              <w:rPr>
                <w:rFonts w:ascii="GHEA Grapalat" w:hAnsi="GHEA Grapalat"/>
                <w:lang w:val="en-US"/>
              </w:rPr>
              <w:t xml:space="preserve"> </w:t>
            </w:r>
            <w:r w:rsidRPr="00BD2E9D">
              <w:rPr>
                <w:rFonts w:ascii="GHEA Grapalat" w:hAnsi="GHEA Grapalat" w:cs="Sylfaen"/>
                <w:lang w:val="en-US"/>
              </w:rPr>
              <w:t>մեքենաները՝</w:t>
            </w:r>
            <w:r w:rsidRPr="00BD2E9D">
              <w:rPr>
                <w:rFonts w:ascii="GHEA Grapalat" w:hAnsi="GHEA Grapalat"/>
                <w:lang w:val="en-US"/>
              </w:rPr>
              <w:t xml:space="preserve"> </w:t>
            </w:r>
            <w:r w:rsidRPr="00BD2E9D">
              <w:rPr>
                <w:rFonts w:ascii="GHEA Grapalat" w:hAnsi="GHEA Grapalat" w:cs="Sylfaen"/>
                <w:lang w:val="en-US"/>
              </w:rPr>
              <w:t>մետաղի</w:t>
            </w:r>
            <w:r w:rsidRPr="00BD2E9D">
              <w:rPr>
                <w:rFonts w:ascii="GHEA Grapalat" w:hAnsi="GHEA Grapalat"/>
                <w:lang w:val="en-US"/>
              </w:rPr>
              <w:t xml:space="preserve">, </w:t>
            </w:r>
            <w:r w:rsidRPr="00BD2E9D">
              <w:rPr>
                <w:rFonts w:ascii="GHEA Grapalat" w:hAnsi="GHEA Grapalat" w:cs="Sylfaen"/>
                <w:lang w:val="en-US"/>
              </w:rPr>
              <w:t>թղթի</w:t>
            </w:r>
            <w:r w:rsidRPr="00BD2E9D">
              <w:rPr>
                <w:rFonts w:ascii="GHEA Grapalat" w:hAnsi="GHEA Grapalat"/>
                <w:lang w:val="en-US"/>
              </w:rPr>
              <w:t xml:space="preserve"> </w:t>
            </w:r>
            <w:r w:rsidRPr="00BD2E9D">
              <w:rPr>
                <w:rFonts w:ascii="GHEA Grapalat" w:hAnsi="GHEA Grapalat" w:cs="Sylfaen"/>
                <w:lang w:val="en-US"/>
              </w:rPr>
              <w:t>կամ</w:t>
            </w:r>
            <w:r w:rsidRPr="00BD2E9D">
              <w:rPr>
                <w:rFonts w:ascii="GHEA Grapalat" w:hAnsi="GHEA Grapalat"/>
                <w:lang w:val="en-US"/>
              </w:rPr>
              <w:t xml:space="preserve"> </w:t>
            </w:r>
            <w:r w:rsidRPr="00BD2E9D">
              <w:rPr>
                <w:rFonts w:ascii="GHEA Grapalat" w:hAnsi="GHEA Grapalat" w:cs="Sylfaen"/>
                <w:lang w:val="en-US"/>
              </w:rPr>
              <w:t>այլ</w:t>
            </w:r>
            <w:r w:rsidRPr="00BD2E9D">
              <w:rPr>
                <w:rFonts w:ascii="GHEA Grapalat" w:hAnsi="GHEA Grapalat"/>
                <w:lang w:val="en-US"/>
              </w:rPr>
              <w:t xml:space="preserve"> </w:t>
            </w:r>
            <w:r w:rsidRPr="00BD2E9D">
              <w:rPr>
                <w:rFonts w:ascii="GHEA Grapalat" w:hAnsi="GHEA Grapalat" w:cs="Sylfaen"/>
                <w:lang w:val="en-US"/>
              </w:rPr>
              <w:t>նյութե</w:t>
            </w:r>
            <w:r w:rsidRPr="00BD2E9D">
              <w:rPr>
                <w:rFonts w:ascii="GHEA Grapalat" w:hAnsi="GHEA Grapalat"/>
                <w:lang w:val="en-US"/>
              </w:rPr>
              <w:t>րի թերթերը հատուկ լայնություններով կտրելու, կտրատելու, ճկելու կամ ուղղելու համար: Կտրիչ մեքենայի օպերատորները պետք է նաև ապահովեն որակը՝ ստուգելով տարբեր պատրաստի արտադրանքներ և հետևելով նախապես սահմանված թույլտվածքին:</w:t>
            </w:r>
          </w:p>
        </w:tc>
      </w:tr>
    </w:tbl>
    <w:p w14:paraId="2F8590DC" w14:textId="77777777" w:rsidR="00BB541B" w:rsidRPr="00BD2E9D" w:rsidRDefault="00BB541B" w:rsidP="00BB541B">
      <w:pPr>
        <w:tabs>
          <w:tab w:val="left" w:pos="1530"/>
        </w:tabs>
        <w:jc w:val="both"/>
        <w:rPr>
          <w:rFonts w:ascii="GHEA Grapalat" w:hAnsi="GHEA Grapalat"/>
          <w:lang w:val="en-US"/>
        </w:rPr>
      </w:pPr>
    </w:p>
    <w:p w14:paraId="321320F0" w14:textId="77777777" w:rsidR="00BB541B" w:rsidRPr="004D21A8" w:rsidRDefault="00BB541B" w:rsidP="00BB541B">
      <w:pPr>
        <w:tabs>
          <w:tab w:val="left" w:pos="1530"/>
        </w:tabs>
        <w:jc w:val="both"/>
        <w:rPr>
          <w:rFonts w:ascii="GHEA Grapalat" w:hAnsi="GHEA Grapalat"/>
          <w:lang w:val="en-US"/>
        </w:rPr>
      </w:pPr>
    </w:p>
    <w:p w14:paraId="22E368F0" w14:textId="77777777" w:rsidR="00BB541B" w:rsidRPr="009E2BB5" w:rsidRDefault="00BB541B" w:rsidP="00BB541B">
      <w:pPr>
        <w:pStyle w:val="ListParagraph"/>
        <w:ind w:left="180"/>
        <w:jc w:val="center"/>
        <w:rPr>
          <w:rFonts w:ascii="GHEA Grapalat" w:hAnsi="GHEA Grapalat"/>
          <w:b/>
        </w:rPr>
      </w:pPr>
      <w:r w:rsidRPr="009E2BB5">
        <w:rPr>
          <w:rFonts w:ascii="GHEA Grapalat" w:hAnsi="GHEA Grapalat"/>
          <w:b/>
          <w:lang w:val="en-US"/>
        </w:rPr>
        <w:t>37.</w:t>
      </w:r>
      <w:r w:rsidRPr="009E2BB5">
        <w:rPr>
          <w:rFonts w:ascii="GHEA Grapalat" w:hAnsi="GHEA Grapalat"/>
          <w:b/>
        </w:rPr>
        <w:t>ԵՆԹԱԽՈՒՄԲ 82. ՀԱՎԱՔՈՂՆԵՐ</w:t>
      </w:r>
    </w:p>
    <w:p w14:paraId="093D7930" w14:textId="77777777" w:rsidR="00BB541B" w:rsidRPr="009E2BB5" w:rsidRDefault="00BB541B" w:rsidP="00BB541B">
      <w:pPr>
        <w:tabs>
          <w:tab w:val="left" w:pos="1530"/>
        </w:tabs>
        <w:rPr>
          <w:rFonts w:ascii="GHEA Grapalat" w:hAnsi="GHEA Grapalat"/>
          <w:b/>
        </w:rPr>
      </w:pPr>
    </w:p>
    <w:p w14:paraId="165ECA2E" w14:textId="77777777" w:rsidR="00BB541B" w:rsidRPr="009E2BB5" w:rsidRDefault="00BB541B" w:rsidP="00BB541B">
      <w:pPr>
        <w:pStyle w:val="ListParagraph"/>
        <w:numPr>
          <w:ilvl w:val="0"/>
          <w:numId w:val="1688"/>
        </w:numPr>
        <w:tabs>
          <w:tab w:val="left" w:pos="1530"/>
        </w:tabs>
        <w:jc w:val="both"/>
        <w:rPr>
          <w:rFonts w:ascii="GHEA Grapalat" w:hAnsi="GHEA Grapalat"/>
          <w:b/>
        </w:rPr>
      </w:pPr>
      <w:r w:rsidRPr="009E2BB5">
        <w:rPr>
          <w:rFonts w:ascii="GHEA Grapalat" w:hAnsi="GHEA Grapalat" w:cs="Sylfaen"/>
        </w:rPr>
        <w:t>Հավաքողները</w:t>
      </w:r>
      <w:r w:rsidRPr="009E2BB5">
        <w:rPr>
          <w:rFonts w:ascii="GHEA Grapalat" w:hAnsi="GHEA Grapalat"/>
        </w:rPr>
        <w:t xml:space="preserve"> հավաքում են պատրաստի մանրամասները կամ հանգույցները` արտադրանքի և սարքավորումների պատրաստման համար, որոնք ճշտորեն համապատասխանում են տեխնոլոգիական գործընթացներին: Հավաքվող կիսաշինվածքները տեղաշարժվում են հոսքագծի ուղղությամբ մեկ աշխատողից մյուսը:</w:t>
      </w:r>
    </w:p>
    <w:p w14:paraId="4D7F12D6" w14:textId="77777777" w:rsidR="00BB541B" w:rsidRPr="009E2BB5" w:rsidRDefault="00BB541B" w:rsidP="00BB541B">
      <w:pPr>
        <w:pStyle w:val="ListParagraph"/>
        <w:numPr>
          <w:ilvl w:val="0"/>
          <w:numId w:val="1688"/>
        </w:numPr>
        <w:tabs>
          <w:tab w:val="left" w:pos="1530"/>
        </w:tabs>
        <w:jc w:val="both"/>
        <w:rPr>
          <w:rFonts w:ascii="GHEA Grapalat" w:hAnsi="GHEA Grapalat"/>
          <w:b/>
        </w:rPr>
      </w:pPr>
      <w:r w:rsidRPr="009E2BB5">
        <w:rPr>
          <w:rFonts w:ascii="GHEA Grapalat" w:hAnsi="GHEA Grapalat"/>
        </w:rPr>
        <w:t>Այս ենթախմբի զբաղմունքների մեծամասնությունը պահանջում է զբաղմունքների միջազգային ստանդարտ դասակարգչի երկրորդ մակարդակի հմտություններ:</w:t>
      </w:r>
    </w:p>
    <w:p w14:paraId="1F028A90" w14:textId="77777777" w:rsidR="00BB541B" w:rsidRPr="009E2BB5" w:rsidRDefault="00BB541B" w:rsidP="00BB541B">
      <w:pPr>
        <w:pStyle w:val="ListParagraph"/>
        <w:numPr>
          <w:ilvl w:val="0"/>
          <w:numId w:val="1688"/>
        </w:numPr>
        <w:tabs>
          <w:tab w:val="left" w:pos="1530"/>
        </w:tabs>
        <w:jc w:val="both"/>
        <w:rPr>
          <w:rFonts w:ascii="GHEA Grapalat" w:hAnsi="GHEA Grapalat"/>
          <w:b/>
        </w:rPr>
      </w:pPr>
      <w:r w:rsidRPr="009E2BB5">
        <w:rPr>
          <w:rFonts w:ascii="GHEA Grapalat" w:hAnsi="GHEA Grapalat"/>
        </w:rPr>
        <w:t>Այս ենթախմբի աշխատողների պարտականությունները սովորաբար իրենց մեջ ներառում են. տեխնոլոգիական գործընթացներին ճիշտ համապատասխան` զանազան տեսակի արտադրանքների և սարքավորումների բաղադրիչների հավաքումը. անհրաժեշտ նյութերի ու հավաքման հրահանգների որոշման համար աշխատանքների կատարման կարգադրագրերի, մասնագրերի, դիագրամների և գծագրերի ուսումնասիրումը. նախատեսված հատուկ ձևաչափերի կիրառմամբ` տեխնոլոգիական և շահագործական ցուցանիշների գրանցումը. պատրաստի բաղադրիչների և հանգույցների զննումն ու փորձարկումը, հաղորդագծերի և շղթաների մոնտաժումը. անսարք հանգույցների և բաղադրամասերի խոտանումը:</w:t>
      </w:r>
    </w:p>
    <w:p w14:paraId="3F8A8297" w14:textId="77777777" w:rsidR="00BB541B" w:rsidRPr="009E2BB5" w:rsidRDefault="00BB541B" w:rsidP="00BB541B">
      <w:pPr>
        <w:pStyle w:val="ListParagraph"/>
        <w:numPr>
          <w:ilvl w:val="0"/>
          <w:numId w:val="1688"/>
        </w:numPr>
        <w:tabs>
          <w:tab w:val="left" w:pos="1530"/>
        </w:tabs>
        <w:jc w:val="both"/>
        <w:rPr>
          <w:rFonts w:ascii="GHEA Grapalat" w:hAnsi="GHEA Grapalat"/>
          <w:b/>
        </w:rPr>
      </w:pPr>
      <w:r w:rsidRPr="009E2BB5">
        <w:rPr>
          <w:rFonts w:ascii="GHEA Grapalat" w:hAnsi="GHEA Grapalat"/>
        </w:rPr>
        <w:t>Այս ենթախմբի զբաղմունքները ներառվում են հետևյալ փոքր խմբում.</w:t>
      </w:r>
    </w:p>
    <w:p w14:paraId="3FC0B140" w14:textId="77777777" w:rsidR="00BB541B" w:rsidRPr="009E2BB5" w:rsidRDefault="00BB541B" w:rsidP="00BB541B">
      <w:pPr>
        <w:pStyle w:val="ListParagraph"/>
        <w:numPr>
          <w:ilvl w:val="0"/>
          <w:numId w:val="1750"/>
        </w:numPr>
        <w:tabs>
          <w:tab w:val="left" w:pos="1530"/>
        </w:tabs>
        <w:jc w:val="both"/>
        <w:rPr>
          <w:rFonts w:ascii="GHEA Grapalat" w:hAnsi="GHEA Grapalat"/>
          <w:b/>
        </w:rPr>
      </w:pPr>
      <w:r w:rsidRPr="009E2BB5">
        <w:rPr>
          <w:rFonts w:ascii="GHEA Grapalat" w:hAnsi="GHEA Grapalat"/>
          <w:b/>
        </w:rPr>
        <w:t>Փոքր խումբ 821. Հավաքողներ:</w:t>
      </w:r>
    </w:p>
    <w:p w14:paraId="5E5CA849" w14:textId="77777777" w:rsidR="00BB541B" w:rsidRPr="009E2BB5" w:rsidRDefault="00BB541B" w:rsidP="00BB541B">
      <w:pPr>
        <w:tabs>
          <w:tab w:val="left" w:pos="1530"/>
        </w:tabs>
        <w:jc w:val="both"/>
        <w:rPr>
          <w:rFonts w:ascii="GHEA Grapalat" w:hAnsi="GHEA Grapalat"/>
          <w:b/>
        </w:rPr>
      </w:pPr>
    </w:p>
    <w:p w14:paraId="23B0CFAA" w14:textId="77777777" w:rsidR="00BB541B" w:rsidRDefault="00BB541B" w:rsidP="00BB541B">
      <w:pPr>
        <w:tabs>
          <w:tab w:val="left" w:pos="1530"/>
        </w:tabs>
        <w:jc w:val="both"/>
        <w:rPr>
          <w:rFonts w:ascii="GHEA Grapalat" w:hAnsi="GHEA Grapalat"/>
          <w:b/>
          <w:lang w:val="en-US"/>
        </w:rPr>
      </w:pPr>
    </w:p>
    <w:p w14:paraId="511B69C0" w14:textId="77777777" w:rsidR="00BB541B" w:rsidRPr="008B42A2" w:rsidRDefault="00BB541B" w:rsidP="00BB541B">
      <w:pPr>
        <w:tabs>
          <w:tab w:val="left" w:pos="1530"/>
        </w:tabs>
        <w:jc w:val="both"/>
        <w:rPr>
          <w:rFonts w:ascii="GHEA Grapalat" w:hAnsi="GHEA Grapalat"/>
          <w:b/>
          <w:lang w:val="en-US"/>
        </w:rPr>
      </w:pPr>
    </w:p>
    <w:p w14:paraId="23B4BF0C" w14:textId="77777777" w:rsidR="00BB541B" w:rsidRPr="009E2BB5" w:rsidRDefault="00BB541B" w:rsidP="00BB541B">
      <w:pPr>
        <w:pStyle w:val="ListParagraph"/>
        <w:ind w:left="180"/>
        <w:jc w:val="center"/>
        <w:rPr>
          <w:rFonts w:ascii="GHEA Grapalat" w:hAnsi="GHEA Grapalat"/>
          <w:b/>
        </w:rPr>
      </w:pPr>
      <w:r w:rsidRPr="009E2BB5">
        <w:rPr>
          <w:rFonts w:ascii="GHEA Grapalat" w:hAnsi="GHEA Grapalat"/>
          <w:b/>
          <w:lang w:val="en-US"/>
        </w:rPr>
        <w:t>38.</w:t>
      </w:r>
      <w:r w:rsidRPr="009E2BB5">
        <w:rPr>
          <w:rFonts w:ascii="GHEA Grapalat" w:hAnsi="GHEA Grapalat"/>
          <w:b/>
        </w:rPr>
        <w:t>ՓՈՔՐ ԽՈՒՄԲ 821. ՀԱՎԱՔՈՂՆԵՐ</w:t>
      </w:r>
    </w:p>
    <w:p w14:paraId="6811F018" w14:textId="77777777" w:rsidR="00BB541B" w:rsidRPr="009E2BB5" w:rsidRDefault="00BB541B" w:rsidP="00BB541B">
      <w:pPr>
        <w:tabs>
          <w:tab w:val="left" w:pos="1530"/>
        </w:tabs>
        <w:rPr>
          <w:rFonts w:ascii="GHEA Grapalat" w:hAnsi="GHEA Grapalat"/>
          <w:b/>
        </w:rPr>
      </w:pPr>
    </w:p>
    <w:p w14:paraId="1334C687" w14:textId="77777777" w:rsidR="00BB541B" w:rsidRPr="009E2BB5" w:rsidRDefault="00BB541B" w:rsidP="00BB541B">
      <w:pPr>
        <w:pStyle w:val="ListParagraph"/>
        <w:numPr>
          <w:ilvl w:val="0"/>
          <w:numId w:val="1689"/>
        </w:numPr>
        <w:tabs>
          <w:tab w:val="left" w:pos="1530"/>
        </w:tabs>
        <w:jc w:val="both"/>
        <w:rPr>
          <w:rFonts w:ascii="GHEA Grapalat" w:hAnsi="GHEA Grapalat"/>
          <w:b/>
        </w:rPr>
      </w:pPr>
      <w:r w:rsidRPr="009E2BB5">
        <w:rPr>
          <w:rFonts w:ascii="GHEA Grapalat" w:hAnsi="GHEA Grapalat" w:cs="Sylfaen"/>
        </w:rPr>
        <w:t>Հավաքողները</w:t>
      </w:r>
      <w:r w:rsidRPr="009E2BB5">
        <w:rPr>
          <w:rFonts w:ascii="GHEA Grapalat" w:hAnsi="GHEA Grapalat"/>
        </w:rPr>
        <w:t xml:space="preserve"> հավաքում են պատրաստի մանրամասները կամ բաղադրիչները` հանգույցների, արտադրանքի և սարքավորումների ստացման համար, որոնք ճշգրիտ համապատասխանում են տեխնոլոգիական գործընթացներին: Մշակվող շինվածքները կարող են հոսքագծի ուղղությամբ շարժվել մեկ աշխատողից մյուսը:</w:t>
      </w:r>
    </w:p>
    <w:p w14:paraId="6AB0DB8B" w14:textId="77777777" w:rsidR="00BB541B" w:rsidRPr="009E2BB5" w:rsidRDefault="00BB541B" w:rsidP="00BB541B">
      <w:pPr>
        <w:pStyle w:val="ListParagraph"/>
        <w:numPr>
          <w:ilvl w:val="0"/>
          <w:numId w:val="1689"/>
        </w:numPr>
        <w:tabs>
          <w:tab w:val="left" w:pos="1530"/>
        </w:tabs>
        <w:jc w:val="both"/>
        <w:rPr>
          <w:rFonts w:ascii="GHEA Grapalat" w:hAnsi="GHEA Grapalat"/>
          <w:b/>
        </w:rPr>
      </w:pPr>
      <w:r w:rsidRPr="009E2BB5">
        <w:rPr>
          <w:rFonts w:ascii="GHEA Grapalat" w:hAnsi="GHEA Grapalat"/>
        </w:rPr>
        <w:t xml:space="preserve">Նրանց պարտականությունները ներառում են. տեխնոլոգիական գործընթացներին ճիշտ համապատասխան զանազան տեսակի արտադրանքների և սարքավորումների բաղադրիչների հավաքումը. անհրաժեշտ նյութերի ու հավաքման վերաբերյալ հրահանգների սահմանման համար աշխատանքների կատարման կարգադրագրերի, մասնագրերի, դիագրամների և գծագրերի ուսումնասիրությունը. հատուկ նախատեսված ձևաչափերի կիրառմամբ տեխնոլոգիական և շահագործական ցուցանիշների գրանցումը. պատրաստի բաղադրիչների և հանգույցների զննումն ու փորձարկումը, հաղորդագծերի և շղթաների մոնտաժումը. անսարք հանգույցների և բաղադրամասերի խոտանումը: </w:t>
      </w:r>
    </w:p>
    <w:p w14:paraId="1DE34DAC" w14:textId="77777777" w:rsidR="00BB541B" w:rsidRPr="009E2BB5" w:rsidRDefault="00BB541B" w:rsidP="00BB541B">
      <w:pPr>
        <w:pStyle w:val="ListParagraph"/>
        <w:numPr>
          <w:ilvl w:val="0"/>
          <w:numId w:val="1689"/>
        </w:numPr>
        <w:tabs>
          <w:tab w:val="left" w:pos="1530"/>
        </w:tabs>
        <w:rPr>
          <w:rFonts w:ascii="GHEA Grapalat" w:hAnsi="GHEA Grapalat"/>
          <w:b/>
        </w:rPr>
      </w:pPr>
      <w:r w:rsidRPr="009E2BB5">
        <w:rPr>
          <w:rFonts w:ascii="GHEA Grapalat" w:hAnsi="GHEA Grapalat"/>
        </w:rPr>
        <w:t>Այս փոքր խմբի զբաղմունքները ներառվում են հետևյալ ստորին խմբերում.</w:t>
      </w:r>
    </w:p>
    <w:p w14:paraId="342781B9" w14:textId="77777777" w:rsidR="00BB541B" w:rsidRPr="009E2BB5" w:rsidRDefault="00BB541B" w:rsidP="00BB541B">
      <w:pPr>
        <w:pStyle w:val="ListParagraph"/>
        <w:numPr>
          <w:ilvl w:val="0"/>
          <w:numId w:val="1751"/>
        </w:numPr>
        <w:tabs>
          <w:tab w:val="left" w:pos="1530"/>
        </w:tabs>
        <w:rPr>
          <w:rFonts w:ascii="GHEA Grapalat" w:hAnsi="GHEA Grapalat"/>
          <w:b/>
        </w:rPr>
      </w:pPr>
      <w:r w:rsidRPr="009E2BB5">
        <w:rPr>
          <w:rFonts w:ascii="GHEA Grapalat" w:hAnsi="GHEA Grapalat"/>
          <w:b/>
        </w:rPr>
        <w:t>Ստորին խումբ 8211. Փականագործ- հավաքողներ` մեխանիկական մեքենաների.</w:t>
      </w:r>
    </w:p>
    <w:p w14:paraId="6AA85F8F" w14:textId="77777777" w:rsidR="00BB541B" w:rsidRPr="009E2BB5" w:rsidRDefault="00BB541B" w:rsidP="00BB541B">
      <w:pPr>
        <w:pStyle w:val="ListParagraph"/>
        <w:numPr>
          <w:ilvl w:val="0"/>
          <w:numId w:val="1751"/>
        </w:numPr>
        <w:tabs>
          <w:tab w:val="left" w:pos="1530"/>
        </w:tabs>
        <w:rPr>
          <w:rFonts w:ascii="GHEA Grapalat" w:hAnsi="GHEA Grapalat"/>
          <w:b/>
        </w:rPr>
      </w:pPr>
      <w:r w:rsidRPr="009E2BB5">
        <w:rPr>
          <w:rFonts w:ascii="GHEA Grapalat" w:hAnsi="GHEA Grapalat"/>
          <w:b/>
        </w:rPr>
        <w:t>Ստորին խումբ 8212. Հավաքողներ` էլեկտրական և էլեկտրոնային սարքավորումների.</w:t>
      </w:r>
    </w:p>
    <w:p w14:paraId="5866EA7B" w14:textId="77777777" w:rsidR="00BB541B" w:rsidRPr="009E2BB5" w:rsidRDefault="00BB541B" w:rsidP="00BB541B">
      <w:pPr>
        <w:pStyle w:val="ListParagraph"/>
        <w:numPr>
          <w:ilvl w:val="0"/>
          <w:numId w:val="1751"/>
        </w:numPr>
        <w:tabs>
          <w:tab w:val="left" w:pos="1530"/>
        </w:tabs>
        <w:rPr>
          <w:rFonts w:ascii="GHEA Grapalat" w:hAnsi="GHEA Grapalat"/>
          <w:b/>
        </w:rPr>
      </w:pPr>
      <w:r w:rsidRPr="009E2BB5">
        <w:rPr>
          <w:rFonts w:ascii="GHEA Grapalat" w:hAnsi="GHEA Grapalat"/>
          <w:b/>
        </w:rPr>
        <w:t>Ստորին խումբ 8219. Հավաքողներ` այլ խմբերում չներառված:</w:t>
      </w:r>
    </w:p>
    <w:p w14:paraId="7F3E6259" w14:textId="77777777" w:rsidR="00BB541B" w:rsidRPr="009E2BB5" w:rsidRDefault="00BB541B" w:rsidP="00BB541B">
      <w:pPr>
        <w:tabs>
          <w:tab w:val="left" w:pos="1530"/>
        </w:tabs>
        <w:rPr>
          <w:rFonts w:ascii="GHEA Grapalat" w:hAnsi="GHEA Grapalat"/>
          <w:b/>
        </w:rPr>
      </w:pPr>
    </w:p>
    <w:p w14:paraId="174FDF3B" w14:textId="77777777" w:rsidR="00BB541B" w:rsidRPr="009E2BB5" w:rsidRDefault="00BB541B" w:rsidP="00BB541B">
      <w:pPr>
        <w:pStyle w:val="ListParagraph"/>
        <w:tabs>
          <w:tab w:val="left" w:pos="90"/>
        </w:tabs>
        <w:ind w:left="90"/>
        <w:jc w:val="center"/>
        <w:rPr>
          <w:rFonts w:ascii="GHEA Grapalat" w:hAnsi="GHEA Grapalat"/>
          <w:b/>
        </w:rPr>
      </w:pPr>
      <w:r w:rsidRPr="004D21A8">
        <w:rPr>
          <w:rFonts w:ascii="GHEA Grapalat" w:hAnsi="GHEA Grapalat"/>
          <w:b/>
        </w:rPr>
        <w:t>39.</w:t>
      </w:r>
      <w:r w:rsidRPr="009E2BB5">
        <w:rPr>
          <w:rFonts w:ascii="GHEA Grapalat" w:hAnsi="GHEA Grapalat"/>
          <w:b/>
        </w:rPr>
        <w:t>ՍՏՈՐԻՆ ԽՈՒՄԲ 8211. ՓԱԿԱՆԱԳՈՐԾ- ՀԱՎԱՔՈՂՆԵՐ` ՄԵԽԱՆԻԿԱԿԱՆ ՄԵՔԵՆԱՆԵՐԻ</w:t>
      </w:r>
    </w:p>
    <w:p w14:paraId="6E338750" w14:textId="77777777" w:rsidR="00BB541B" w:rsidRPr="009E2BB5" w:rsidRDefault="00BB541B" w:rsidP="00BB541B">
      <w:pPr>
        <w:tabs>
          <w:tab w:val="left" w:pos="1530"/>
        </w:tabs>
        <w:rPr>
          <w:rFonts w:ascii="GHEA Grapalat" w:hAnsi="GHEA Grapalat"/>
          <w:b/>
        </w:rPr>
      </w:pPr>
    </w:p>
    <w:p w14:paraId="49DB00B2" w14:textId="77777777" w:rsidR="00BB541B" w:rsidRPr="009E2BB5" w:rsidRDefault="00BB541B" w:rsidP="00BB541B">
      <w:pPr>
        <w:pStyle w:val="ListParagraph"/>
        <w:numPr>
          <w:ilvl w:val="0"/>
          <w:numId w:val="1690"/>
        </w:numPr>
        <w:tabs>
          <w:tab w:val="left" w:pos="1530"/>
        </w:tabs>
        <w:jc w:val="both"/>
        <w:rPr>
          <w:rFonts w:ascii="GHEA Grapalat" w:hAnsi="GHEA Grapalat"/>
          <w:b/>
        </w:rPr>
      </w:pPr>
      <w:r w:rsidRPr="009E2BB5">
        <w:rPr>
          <w:rFonts w:ascii="GHEA Grapalat" w:hAnsi="GHEA Grapalat" w:cs="Sylfaen"/>
        </w:rPr>
        <w:t>Մեխանիկական</w:t>
      </w:r>
      <w:r w:rsidRPr="009E2BB5">
        <w:rPr>
          <w:rFonts w:ascii="GHEA Grapalat" w:hAnsi="GHEA Grapalat"/>
        </w:rPr>
        <w:t xml:space="preserve"> մեքենաների փականագործ-հավաքողները զբաղվում են այնպիսի մեքենաների լրակազմի մանրամասների հավաքմամբ, ինչպիսիք են շարժիչները, ավտոտրանսպորտային միջոցները, տուրբինները, թռչող սարքերը և այլ մեքենա-սարքավորումները:</w:t>
      </w:r>
    </w:p>
    <w:p w14:paraId="71B69796" w14:textId="77777777" w:rsidR="00BB541B" w:rsidRPr="009E2BB5" w:rsidRDefault="00BB541B" w:rsidP="00BB541B">
      <w:pPr>
        <w:pStyle w:val="ListParagraph"/>
        <w:numPr>
          <w:ilvl w:val="0"/>
          <w:numId w:val="1690"/>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04E2370E" w14:textId="77777777" w:rsidR="00BB541B" w:rsidRPr="009E2BB5" w:rsidRDefault="00BB541B" w:rsidP="00BB541B">
      <w:pPr>
        <w:pStyle w:val="ListParagraph"/>
        <w:numPr>
          <w:ilvl w:val="0"/>
          <w:numId w:val="1691"/>
        </w:numPr>
        <w:tabs>
          <w:tab w:val="left" w:pos="1530"/>
        </w:tabs>
        <w:jc w:val="both"/>
        <w:rPr>
          <w:rFonts w:ascii="GHEA Grapalat" w:hAnsi="GHEA Grapalat"/>
          <w:b/>
        </w:rPr>
      </w:pPr>
      <w:r w:rsidRPr="009E2BB5">
        <w:rPr>
          <w:rFonts w:ascii="GHEA Grapalat" w:hAnsi="GHEA Grapalat"/>
        </w:rPr>
        <w:t>հավաքական միավորներ (հանգույցներ), մեխանիկական սարքավորումներ, շարժիչներ ու պատրաստի տրանսպորտային միջոցներ ստանալու համար պատրաստի մանրամասների կամ բաղադրիչների հավաքումը և տեղակայումը.</w:t>
      </w:r>
    </w:p>
    <w:p w14:paraId="7566B461" w14:textId="77777777" w:rsidR="00BB541B" w:rsidRPr="009E2BB5" w:rsidRDefault="00BB541B" w:rsidP="00BB541B">
      <w:pPr>
        <w:pStyle w:val="ListParagraph"/>
        <w:numPr>
          <w:ilvl w:val="0"/>
          <w:numId w:val="1691"/>
        </w:numPr>
        <w:tabs>
          <w:tab w:val="left" w:pos="1530"/>
        </w:tabs>
        <w:jc w:val="both"/>
        <w:rPr>
          <w:rFonts w:ascii="GHEA Grapalat" w:hAnsi="GHEA Grapalat"/>
          <w:b/>
        </w:rPr>
      </w:pPr>
      <w:r w:rsidRPr="009E2BB5">
        <w:rPr>
          <w:rFonts w:ascii="GHEA Grapalat" w:hAnsi="GHEA Grapalat"/>
        </w:rPr>
        <w:t>անհրաժեշտ նյութերի ու հավաքման վերաբերյալ հրահանգների սահմանման համար աշխատանքների կատարման կարգադրագրերի, մասնագրերի, դիագրամների և գծագրերի ուսումնասիրությունը.</w:t>
      </w:r>
    </w:p>
    <w:p w14:paraId="0022D219" w14:textId="77777777" w:rsidR="00BB541B" w:rsidRPr="009E2BB5" w:rsidRDefault="00BB541B" w:rsidP="00BB541B">
      <w:pPr>
        <w:pStyle w:val="ListParagraph"/>
        <w:numPr>
          <w:ilvl w:val="0"/>
          <w:numId w:val="1691"/>
        </w:numPr>
        <w:tabs>
          <w:tab w:val="left" w:pos="1530"/>
        </w:tabs>
        <w:jc w:val="both"/>
        <w:rPr>
          <w:rFonts w:ascii="GHEA Grapalat" w:hAnsi="GHEA Grapalat"/>
          <w:b/>
        </w:rPr>
      </w:pPr>
      <w:r w:rsidRPr="009E2BB5">
        <w:rPr>
          <w:rFonts w:ascii="GHEA Grapalat" w:hAnsi="GHEA Grapalat"/>
        </w:rPr>
        <w:t>նախատեսված հատուկ ձևաչափերի կիրառմամբ տեխնոլոգիական և շահագործական ցուցանիշների գրանցումը.</w:t>
      </w:r>
    </w:p>
    <w:p w14:paraId="52E2A913" w14:textId="77777777" w:rsidR="00BB541B" w:rsidRPr="009E2BB5" w:rsidRDefault="00BB541B" w:rsidP="00BB541B">
      <w:pPr>
        <w:pStyle w:val="ListParagraph"/>
        <w:numPr>
          <w:ilvl w:val="0"/>
          <w:numId w:val="1691"/>
        </w:numPr>
        <w:tabs>
          <w:tab w:val="left" w:pos="1530"/>
        </w:tabs>
        <w:jc w:val="both"/>
        <w:rPr>
          <w:rFonts w:ascii="GHEA Grapalat" w:hAnsi="GHEA Grapalat"/>
          <w:b/>
        </w:rPr>
      </w:pPr>
      <w:r w:rsidRPr="009E2BB5">
        <w:rPr>
          <w:rFonts w:ascii="GHEA Grapalat" w:hAnsi="GHEA Grapalat"/>
        </w:rPr>
        <w:t>պատրաստի բաղադրիչների և հանգույցների զննումն ու փորձարկումը, հաղորդագծերի և շղթաների մոնտաժումը.</w:t>
      </w:r>
    </w:p>
    <w:p w14:paraId="5C7D2D3F" w14:textId="77777777" w:rsidR="00BB541B" w:rsidRPr="009E2BB5" w:rsidRDefault="00BB541B" w:rsidP="00BB541B">
      <w:pPr>
        <w:pStyle w:val="ListParagraph"/>
        <w:numPr>
          <w:ilvl w:val="0"/>
          <w:numId w:val="1691"/>
        </w:numPr>
        <w:tabs>
          <w:tab w:val="left" w:pos="1530"/>
        </w:tabs>
        <w:jc w:val="both"/>
        <w:rPr>
          <w:rFonts w:ascii="GHEA Grapalat" w:hAnsi="GHEA Grapalat"/>
          <w:b/>
        </w:rPr>
      </w:pPr>
      <w:r w:rsidRPr="009E2BB5">
        <w:rPr>
          <w:rFonts w:ascii="GHEA Grapalat" w:hAnsi="GHEA Grapalat"/>
        </w:rPr>
        <w:t>անսարք հանգույցների և բաղադրամասերի խոտանումը:</w:t>
      </w:r>
    </w:p>
    <w:p w14:paraId="493DAEF7" w14:textId="77777777" w:rsidR="00BB541B" w:rsidRPr="009E2BB5" w:rsidRDefault="00BB541B" w:rsidP="00BB541B">
      <w:pPr>
        <w:pStyle w:val="ListParagraph"/>
        <w:numPr>
          <w:ilvl w:val="0"/>
          <w:numId w:val="1690"/>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5E6E14D7"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բեռնատար ավտոմեքենաների.</w:t>
      </w:r>
    </w:p>
    <w:p w14:paraId="40227783"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ավտոշարժիչների.</w:t>
      </w:r>
    </w:p>
    <w:p w14:paraId="054FBCA7"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փոխանցման տուփերի.</w:t>
      </w:r>
    </w:p>
    <w:p w14:paraId="5F0500E6"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թռչող սարքերի.</w:t>
      </w:r>
    </w:p>
    <w:p w14:paraId="5E00542A"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տրանսպորտային միջոցների.</w:t>
      </w:r>
    </w:p>
    <w:p w14:paraId="4DA9BC94"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փականագործ-հավաքող` տուրբինների.</w:t>
      </w:r>
    </w:p>
    <w:p w14:paraId="03B45422" w14:textId="77777777" w:rsidR="00BB541B" w:rsidRPr="009E2BB5" w:rsidRDefault="00BB541B" w:rsidP="00BB541B">
      <w:pPr>
        <w:pStyle w:val="ListParagraph"/>
        <w:numPr>
          <w:ilvl w:val="0"/>
          <w:numId w:val="1692"/>
        </w:numPr>
        <w:tabs>
          <w:tab w:val="left" w:pos="1530"/>
        </w:tabs>
        <w:jc w:val="both"/>
        <w:rPr>
          <w:rFonts w:ascii="GHEA Grapalat" w:hAnsi="GHEA Grapalat"/>
          <w:b/>
        </w:rPr>
      </w:pPr>
      <w:r w:rsidRPr="009E2BB5">
        <w:rPr>
          <w:rFonts w:ascii="GHEA Grapalat" w:hAnsi="GHEA Grapalat"/>
        </w:rPr>
        <w:t>տեղադրող` շարժիչների:</w:t>
      </w:r>
    </w:p>
    <w:p w14:paraId="380C5213" w14:textId="77777777" w:rsidR="00BB541B" w:rsidRPr="009E2BB5" w:rsidRDefault="00BB541B" w:rsidP="00BB541B">
      <w:pPr>
        <w:pStyle w:val="ListParagraph"/>
        <w:numPr>
          <w:ilvl w:val="0"/>
          <w:numId w:val="169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4BB585CF" w14:textId="77777777" w:rsidR="00BB541B" w:rsidRPr="009E2BB5" w:rsidRDefault="00BB541B" w:rsidP="00BB541B">
      <w:pPr>
        <w:pStyle w:val="ListParagraph"/>
        <w:numPr>
          <w:ilvl w:val="0"/>
          <w:numId w:val="1693"/>
        </w:numPr>
        <w:tabs>
          <w:tab w:val="left" w:pos="1530"/>
        </w:tabs>
        <w:jc w:val="both"/>
        <w:rPr>
          <w:rFonts w:ascii="GHEA Grapalat" w:hAnsi="GHEA Grapalat"/>
          <w:b/>
        </w:rPr>
      </w:pPr>
      <w:r w:rsidRPr="009E2BB5">
        <w:rPr>
          <w:rFonts w:ascii="GHEA Grapalat" w:hAnsi="GHEA Grapalat"/>
        </w:rPr>
        <w:t>մեքենագետներ` ավտոտրանսպորտային միջոցների- 7231</w:t>
      </w:r>
      <w:r w:rsidRPr="009E2BB5">
        <w:rPr>
          <w:rFonts w:ascii="GHEA Grapalat" w:hAnsi="GHEA Grapalat"/>
          <w:lang w:val="en-US"/>
        </w:rPr>
        <w:t>.</w:t>
      </w:r>
    </w:p>
    <w:p w14:paraId="0DDB270D" w14:textId="77777777" w:rsidR="00BB541B" w:rsidRPr="009E2BB5" w:rsidRDefault="00BB541B" w:rsidP="00BB541B">
      <w:pPr>
        <w:pStyle w:val="ListParagraph"/>
        <w:numPr>
          <w:ilvl w:val="0"/>
          <w:numId w:val="1693"/>
        </w:numPr>
        <w:tabs>
          <w:tab w:val="left" w:pos="1530"/>
        </w:tabs>
        <w:jc w:val="both"/>
        <w:rPr>
          <w:rFonts w:ascii="GHEA Grapalat" w:hAnsi="GHEA Grapalat"/>
          <w:b/>
        </w:rPr>
      </w:pPr>
      <w:r w:rsidRPr="009E2BB5">
        <w:rPr>
          <w:rFonts w:ascii="GHEA Grapalat" w:hAnsi="GHEA Grapalat"/>
        </w:rPr>
        <w:t>հավաքող` էլեկտրամեխանիկական սարքավորումների- 8212</w:t>
      </w:r>
      <w:r w:rsidRPr="009E2BB5">
        <w:rPr>
          <w:rFonts w:ascii="GHEA Grapalat" w:hAnsi="GHEA Grapalat"/>
          <w:lang w:val="en-US"/>
        </w:rPr>
        <w:t>.</w:t>
      </w:r>
    </w:p>
    <w:p w14:paraId="2B75D0D3" w14:textId="77777777" w:rsidR="00BB541B" w:rsidRPr="00A951E0" w:rsidRDefault="00BB541B" w:rsidP="00BB541B">
      <w:pPr>
        <w:pStyle w:val="ListParagraph"/>
        <w:numPr>
          <w:ilvl w:val="0"/>
          <w:numId w:val="1693"/>
        </w:numPr>
        <w:tabs>
          <w:tab w:val="left" w:pos="1530"/>
        </w:tabs>
        <w:jc w:val="both"/>
        <w:rPr>
          <w:rFonts w:ascii="GHEA Grapalat" w:hAnsi="GHEA Grapalat"/>
          <w:b/>
        </w:rPr>
      </w:pPr>
      <w:r w:rsidRPr="009E2BB5">
        <w:rPr>
          <w:rFonts w:ascii="GHEA Grapalat" w:hAnsi="GHEA Grapalat"/>
        </w:rPr>
        <w:t>հավաքող` հեծանիվների- 8219:</w:t>
      </w:r>
    </w:p>
    <w:p w14:paraId="61D903D8" w14:textId="77777777" w:rsidR="00BB541B" w:rsidRPr="004D21A8" w:rsidRDefault="00BB541B" w:rsidP="00BB541B">
      <w:pPr>
        <w:pStyle w:val="ListParagraph"/>
        <w:numPr>
          <w:ilvl w:val="0"/>
          <w:numId w:val="1690"/>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58BAC6D6" w14:textId="77777777" w:rsidTr="00CF4967">
        <w:tc>
          <w:tcPr>
            <w:tcW w:w="2226" w:type="dxa"/>
          </w:tcPr>
          <w:p w14:paraId="5D756376"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7B759894"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696B697D"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734372F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06AE533"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w:t>
            </w:r>
            <w:r w:rsidR="00BB541B" w:rsidRPr="00E41AB3">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6FE786C1" w14:textId="77777777" w:rsidR="00BB541B" w:rsidRPr="00E41AB3" w:rsidRDefault="00BB541B" w:rsidP="00CF4967">
            <w:pPr>
              <w:tabs>
                <w:tab w:val="left" w:pos="1530"/>
              </w:tabs>
              <w:jc w:val="center"/>
              <w:rPr>
                <w:rFonts w:ascii="GHEA Grapalat" w:hAnsi="GHEA Grapalat"/>
                <w:lang w:val="en-US"/>
              </w:rPr>
            </w:pPr>
            <w:r w:rsidRPr="00E41AB3">
              <w:rPr>
                <w:rFonts w:ascii="GHEA Grapalat" w:hAnsi="GHEA Grapalat" w:cs="Sylfaen"/>
                <w:lang w:val="en-US"/>
              </w:rPr>
              <w:t>Օդանավի</w:t>
            </w:r>
            <w:r w:rsidRPr="00E41AB3">
              <w:rPr>
                <w:rFonts w:ascii="GHEA Grapalat" w:hAnsi="GHEA Grapalat"/>
                <w:lang w:val="en-US"/>
              </w:rPr>
              <w:t xml:space="preserve"> </w:t>
            </w:r>
            <w:r w:rsidRPr="00E41AB3">
              <w:rPr>
                <w:rFonts w:ascii="GHEA Grapalat" w:hAnsi="GHEA Grapalat" w:cs="Sylfaen"/>
                <w:lang w:val="en-US"/>
              </w:rPr>
              <w:t>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202980EB" w14:textId="77777777" w:rsidR="00BB541B" w:rsidRPr="00E41AB3" w:rsidRDefault="00BB541B" w:rsidP="00CF4967">
            <w:pPr>
              <w:tabs>
                <w:tab w:val="left" w:pos="1530"/>
              </w:tabs>
              <w:rPr>
                <w:rFonts w:ascii="GHEA Grapalat" w:hAnsi="GHEA Grapalat"/>
                <w:lang w:val="en-US"/>
              </w:rPr>
            </w:pPr>
            <w:r w:rsidRPr="00E41AB3">
              <w:rPr>
                <w:rFonts w:ascii="GHEA Grapalat" w:hAnsi="GHEA Grapalat" w:cs="Sylfaen"/>
                <w:lang w:val="en-US"/>
              </w:rPr>
              <w:t>Օդանավի</w:t>
            </w:r>
            <w:r w:rsidRPr="00E41AB3">
              <w:rPr>
                <w:rFonts w:ascii="GHEA Grapalat" w:hAnsi="GHEA Grapalat"/>
                <w:lang w:val="en-US"/>
              </w:rPr>
              <w:t xml:space="preserve"> </w:t>
            </w:r>
            <w:r w:rsidRPr="00E41AB3">
              <w:rPr>
                <w:rFonts w:ascii="GHEA Grapalat" w:hAnsi="GHEA Grapalat" w:cs="Sylfaen"/>
                <w:lang w:val="en-US"/>
              </w:rPr>
              <w:t>հավաքակցորդներ</w:t>
            </w:r>
            <w:r>
              <w:rPr>
                <w:rFonts w:ascii="GHEA Grapalat" w:hAnsi="GHEA Grapalat" w:cs="Sylfaen"/>
                <w:lang w:val="en-US"/>
              </w:rPr>
              <w:t>ն</w:t>
            </w:r>
            <w:r w:rsidRPr="00E41AB3">
              <w:rPr>
                <w:rFonts w:ascii="GHEA Grapalat" w:hAnsi="GHEA Grapalat"/>
                <w:lang w:val="en-US"/>
              </w:rPr>
              <w:t xml:space="preserve"> </w:t>
            </w:r>
            <w:r w:rsidRPr="00E41AB3">
              <w:rPr>
                <w:rFonts w:ascii="GHEA Grapalat" w:hAnsi="GHEA Grapalat" w:cs="Sylfaen"/>
                <w:lang w:val="en-US"/>
              </w:rPr>
              <w:t>օգտագործում</w:t>
            </w:r>
            <w:r w:rsidRPr="00E41AB3">
              <w:rPr>
                <w:rFonts w:ascii="GHEA Grapalat" w:hAnsi="GHEA Grapalat"/>
                <w:lang w:val="en-US"/>
              </w:rPr>
              <w:t xml:space="preserve"> </w:t>
            </w:r>
            <w:r w:rsidRPr="00E41AB3">
              <w:rPr>
                <w:rFonts w:ascii="GHEA Grapalat" w:hAnsi="GHEA Grapalat" w:cs="Sylfaen"/>
                <w:lang w:val="en-US"/>
              </w:rPr>
              <w:t>են</w:t>
            </w:r>
            <w:r w:rsidRPr="00E41AB3">
              <w:rPr>
                <w:rFonts w:ascii="GHEA Grapalat" w:hAnsi="GHEA Grapalat"/>
                <w:lang w:val="en-US"/>
              </w:rPr>
              <w:t xml:space="preserve"> </w:t>
            </w:r>
            <w:r w:rsidRPr="00E41AB3">
              <w:rPr>
                <w:rFonts w:ascii="GHEA Grapalat" w:hAnsi="GHEA Grapalat" w:cs="Sylfaen"/>
                <w:lang w:val="en-US"/>
              </w:rPr>
              <w:t>ձեռքի</w:t>
            </w:r>
            <w:r w:rsidRPr="00E41AB3">
              <w:rPr>
                <w:rFonts w:ascii="GHEA Grapalat" w:hAnsi="GHEA Grapalat"/>
                <w:lang w:val="en-US"/>
              </w:rPr>
              <w:t xml:space="preserve"> </w:t>
            </w:r>
            <w:r w:rsidRPr="00E41AB3">
              <w:rPr>
                <w:rFonts w:ascii="GHEA Grapalat" w:hAnsi="GHEA Grapalat" w:cs="Sylfaen"/>
                <w:lang w:val="en-US"/>
              </w:rPr>
              <w:t>գործիքներ</w:t>
            </w:r>
            <w:r w:rsidRPr="00E41AB3">
              <w:rPr>
                <w:rFonts w:ascii="GHEA Grapalat" w:hAnsi="GHEA Grapalat"/>
                <w:lang w:val="en-US"/>
              </w:rPr>
              <w:t xml:space="preserve">, </w:t>
            </w:r>
            <w:r w:rsidRPr="00E41AB3">
              <w:rPr>
                <w:rFonts w:ascii="GHEA Grapalat" w:hAnsi="GHEA Grapalat" w:cs="Sylfaen"/>
                <w:lang w:val="en-US"/>
              </w:rPr>
              <w:t>էլեկտրական</w:t>
            </w:r>
            <w:r w:rsidRPr="00E41AB3">
              <w:rPr>
                <w:rFonts w:ascii="GHEA Grapalat" w:hAnsi="GHEA Grapalat"/>
                <w:lang w:val="en-US"/>
              </w:rPr>
              <w:t xml:space="preserve"> </w:t>
            </w:r>
            <w:r w:rsidRPr="00E41AB3">
              <w:rPr>
                <w:rFonts w:ascii="GHEA Grapalat" w:hAnsi="GHEA Grapalat" w:cs="Sylfaen"/>
                <w:lang w:val="en-US"/>
              </w:rPr>
              <w:t>գործիքներ</w:t>
            </w:r>
            <w:r w:rsidRPr="00E41AB3">
              <w:rPr>
                <w:rFonts w:ascii="GHEA Grapalat" w:hAnsi="GHEA Grapalat"/>
                <w:lang w:val="en-US"/>
              </w:rPr>
              <w:t xml:space="preserve"> </w:t>
            </w:r>
            <w:r w:rsidRPr="00E41AB3">
              <w:rPr>
                <w:rFonts w:ascii="GHEA Grapalat" w:hAnsi="GHEA Grapalat" w:cs="Sylfaen"/>
                <w:lang w:val="en-US"/>
              </w:rPr>
              <w:t>և</w:t>
            </w:r>
            <w:r w:rsidRPr="00E41AB3">
              <w:rPr>
                <w:rFonts w:ascii="GHEA Grapalat" w:hAnsi="GHEA Grapalat"/>
                <w:lang w:val="en-US"/>
              </w:rPr>
              <w:t xml:space="preserve"> </w:t>
            </w:r>
            <w:r w:rsidRPr="00E41AB3">
              <w:rPr>
                <w:rFonts w:ascii="GHEA Grapalat" w:hAnsi="GHEA Grapalat" w:cs="Sylfaen"/>
                <w:lang w:val="en-US"/>
              </w:rPr>
              <w:t>այլ</w:t>
            </w:r>
            <w:r w:rsidRPr="00E41AB3">
              <w:rPr>
                <w:rFonts w:ascii="GHEA Grapalat" w:hAnsi="GHEA Grapalat"/>
                <w:lang w:val="en-US"/>
              </w:rPr>
              <w:t xml:space="preserve"> </w:t>
            </w:r>
            <w:r w:rsidRPr="00E41AB3">
              <w:rPr>
                <w:rFonts w:ascii="GHEA Grapalat" w:hAnsi="GHEA Grapalat" w:cs="Sylfaen"/>
                <w:lang w:val="en-US"/>
              </w:rPr>
              <w:t>սարքավորումներ</w:t>
            </w:r>
            <w:r w:rsidRPr="00E41AB3">
              <w:rPr>
                <w:rFonts w:ascii="GHEA Grapalat" w:hAnsi="GHEA Grapalat"/>
                <w:lang w:val="en-US"/>
              </w:rPr>
              <w:t xml:space="preserve">, </w:t>
            </w:r>
            <w:r w:rsidRPr="00E41AB3">
              <w:rPr>
                <w:rFonts w:ascii="GHEA Grapalat" w:hAnsi="GHEA Grapalat" w:cs="Sylfaen"/>
                <w:lang w:val="en-US"/>
              </w:rPr>
              <w:t>ինչպես</w:t>
            </w:r>
            <w:r w:rsidRPr="00E41AB3">
              <w:rPr>
                <w:rFonts w:ascii="GHEA Grapalat" w:hAnsi="GHEA Grapalat"/>
                <w:lang w:val="en-US"/>
              </w:rPr>
              <w:t xml:space="preserve"> </w:t>
            </w:r>
            <w:r w:rsidRPr="00E41AB3">
              <w:rPr>
                <w:rFonts w:ascii="GHEA Grapalat" w:hAnsi="GHEA Grapalat" w:cs="Sylfaen"/>
                <w:lang w:val="en-US"/>
              </w:rPr>
              <w:t>օրինակ</w:t>
            </w:r>
            <w:r w:rsidRPr="00E41AB3">
              <w:rPr>
                <w:rFonts w:ascii="GHEA Grapalat" w:hAnsi="GHEA Grapalat"/>
                <w:lang w:val="en-US"/>
              </w:rPr>
              <w:t xml:space="preserve"> CNC </w:t>
            </w:r>
            <w:r w:rsidRPr="00E41AB3">
              <w:rPr>
                <w:rFonts w:ascii="GHEA Grapalat" w:hAnsi="GHEA Grapalat" w:cs="Sylfaen"/>
                <w:lang w:val="en-US"/>
              </w:rPr>
              <w:t>մեքենաներ</w:t>
            </w:r>
            <w:r w:rsidRPr="00E41AB3">
              <w:rPr>
                <w:rFonts w:ascii="GHEA Grapalat" w:hAnsi="GHEA Grapalat"/>
                <w:lang w:val="en-US"/>
              </w:rPr>
              <w:t xml:space="preserve"> </w:t>
            </w:r>
            <w:r w:rsidRPr="00E41AB3">
              <w:rPr>
                <w:rFonts w:ascii="GHEA Grapalat" w:hAnsi="GHEA Grapalat" w:cs="Sylfaen"/>
                <w:lang w:val="en-US"/>
              </w:rPr>
              <w:t>կ</w:t>
            </w:r>
            <w:r w:rsidRPr="00E41AB3">
              <w:rPr>
                <w:rFonts w:ascii="GHEA Grapalat" w:hAnsi="GHEA Grapalat"/>
                <w:lang w:val="en-US"/>
              </w:rPr>
              <w:t>ամ ռոբոտներ` կառուցելու, հավաքելու և տեղադրելու նախապատրաստված մասերը՝ ֆիքսված կամ ռոտացիոն թևերով օդանավերի և օդանավերի ենթահավաքների, ինչպես օրինակ թռիչքի կառավարման, օդանավի պատվածքների, լծակավոր շարժաբերի և այլ մեխանիկական համակարգերի արտադրության համար: Նրանք կարդում և մեկնաբանում են գծագրերը: Նրանք աշխատեցնում են կառավարման համակարգերը՝ որոշելու հավաքների ֆունկցիոնալ կատարողականությունը և համապատասխանաբար կարգավորում են դրանք:</w:t>
            </w:r>
          </w:p>
        </w:tc>
      </w:tr>
      <w:tr w:rsidR="00BB541B" w:rsidRPr="004D21A8" w14:paraId="2266685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D9D4A89"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lastRenderedPageBreak/>
              <w:t>821102</w:t>
            </w:r>
          </w:p>
        </w:tc>
        <w:tc>
          <w:tcPr>
            <w:tcW w:w="3253" w:type="dxa"/>
            <w:tcBorders>
              <w:top w:val="single" w:sz="0" w:space="0" w:color="000000"/>
              <w:left w:val="single" w:sz="0" w:space="0" w:color="000000"/>
              <w:bottom w:val="single" w:sz="0" w:space="0" w:color="000000"/>
              <w:right w:val="single" w:sz="0" w:space="0" w:color="000000"/>
            </w:tcBorders>
          </w:tcPr>
          <w:p w14:paraId="16415299" w14:textId="77777777" w:rsidR="00BB541B" w:rsidRPr="00E41AB3" w:rsidRDefault="00BB541B" w:rsidP="00CF4967">
            <w:pPr>
              <w:tabs>
                <w:tab w:val="left" w:pos="1530"/>
              </w:tabs>
              <w:jc w:val="center"/>
              <w:rPr>
                <w:rFonts w:ascii="GHEA Grapalat" w:hAnsi="GHEA Grapalat"/>
                <w:lang w:val="en-US"/>
              </w:rPr>
            </w:pPr>
            <w:r w:rsidRPr="00E41AB3">
              <w:rPr>
                <w:rFonts w:ascii="GHEA Grapalat" w:hAnsi="GHEA Grapalat" w:cs="Sylfaen"/>
                <w:lang w:val="en-US"/>
              </w:rPr>
              <w:t>Օդանավի</w:t>
            </w:r>
            <w:r w:rsidRPr="00E41AB3">
              <w:rPr>
                <w:rFonts w:ascii="GHEA Grapalat" w:hAnsi="GHEA Grapalat"/>
                <w:lang w:val="en-US"/>
              </w:rPr>
              <w:t xml:space="preserve"> </w:t>
            </w:r>
            <w:r w:rsidRPr="00E41AB3">
              <w:rPr>
                <w:rFonts w:ascii="GHEA Grapalat" w:hAnsi="GHEA Grapalat" w:cs="Sylfaen"/>
                <w:lang w:val="en-US"/>
              </w:rPr>
              <w:t>շարժիչ</w:t>
            </w:r>
            <w:r w:rsidRPr="00E41AB3">
              <w:rPr>
                <w:rFonts w:ascii="GHEA Grapalat" w:hAnsi="GHEA Grapalat"/>
                <w:lang w:val="en-US"/>
              </w:rPr>
              <w:t xml:space="preserve"> </w:t>
            </w:r>
            <w:r w:rsidRPr="00E41AB3">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630A6F8D" w14:textId="77777777" w:rsidR="00BB541B" w:rsidRPr="00E41AB3" w:rsidRDefault="00BB541B" w:rsidP="00CF4967">
            <w:pPr>
              <w:tabs>
                <w:tab w:val="left" w:pos="1530"/>
              </w:tabs>
              <w:rPr>
                <w:rFonts w:ascii="GHEA Grapalat" w:hAnsi="GHEA Grapalat"/>
                <w:lang w:val="en-US"/>
              </w:rPr>
            </w:pPr>
            <w:r w:rsidRPr="00E41AB3">
              <w:rPr>
                <w:rFonts w:ascii="GHEA Grapalat" w:hAnsi="GHEA Grapalat" w:cs="Sylfaen"/>
                <w:lang w:val="en-US"/>
              </w:rPr>
              <w:t>Օդանավի</w:t>
            </w:r>
            <w:r w:rsidRPr="00E41AB3">
              <w:rPr>
                <w:rFonts w:ascii="GHEA Grapalat" w:hAnsi="GHEA Grapalat"/>
                <w:lang w:val="en-US"/>
              </w:rPr>
              <w:t xml:space="preserve"> </w:t>
            </w:r>
            <w:r w:rsidRPr="00E41AB3">
              <w:rPr>
                <w:rFonts w:ascii="GHEA Grapalat" w:hAnsi="GHEA Grapalat" w:cs="Sylfaen"/>
                <w:lang w:val="en-US"/>
              </w:rPr>
              <w:t>շարժիչ</w:t>
            </w:r>
            <w:r w:rsidRPr="00E41AB3">
              <w:rPr>
                <w:rFonts w:ascii="GHEA Grapalat" w:hAnsi="GHEA Grapalat"/>
                <w:lang w:val="en-US"/>
              </w:rPr>
              <w:t xml:space="preserve"> </w:t>
            </w:r>
            <w:r w:rsidRPr="00E41AB3">
              <w:rPr>
                <w:rFonts w:ascii="GHEA Grapalat" w:hAnsi="GHEA Grapalat" w:cs="Sylfaen"/>
                <w:lang w:val="en-US"/>
              </w:rPr>
              <w:t>հավաքողները</w:t>
            </w:r>
            <w:r w:rsidRPr="00E41AB3">
              <w:rPr>
                <w:rFonts w:ascii="GHEA Grapalat" w:hAnsi="GHEA Grapalat"/>
                <w:lang w:val="en-US"/>
              </w:rPr>
              <w:t xml:space="preserve"> </w:t>
            </w:r>
            <w:r w:rsidRPr="00E41AB3">
              <w:rPr>
                <w:rFonts w:ascii="GHEA Grapalat" w:hAnsi="GHEA Grapalat" w:cs="Sylfaen"/>
                <w:lang w:val="en-US"/>
              </w:rPr>
              <w:t>համակցում</w:t>
            </w:r>
            <w:r w:rsidRPr="00E41AB3">
              <w:rPr>
                <w:rFonts w:ascii="GHEA Grapalat" w:hAnsi="GHEA Grapalat"/>
                <w:lang w:val="en-US"/>
              </w:rPr>
              <w:t xml:space="preserve"> </w:t>
            </w:r>
            <w:r w:rsidRPr="00E41AB3">
              <w:rPr>
                <w:rFonts w:ascii="GHEA Grapalat" w:hAnsi="GHEA Grapalat" w:cs="Sylfaen"/>
                <w:lang w:val="en-US"/>
              </w:rPr>
              <w:t>և</w:t>
            </w:r>
            <w:r w:rsidRPr="00E41AB3">
              <w:rPr>
                <w:rFonts w:ascii="GHEA Grapalat" w:hAnsi="GHEA Grapalat"/>
                <w:lang w:val="en-US"/>
              </w:rPr>
              <w:t xml:space="preserve"> </w:t>
            </w:r>
            <w:r w:rsidRPr="00E41AB3">
              <w:rPr>
                <w:rFonts w:ascii="GHEA Grapalat" w:hAnsi="GHEA Grapalat" w:cs="Sylfaen"/>
                <w:lang w:val="en-US"/>
              </w:rPr>
              <w:t>տեղ</w:t>
            </w:r>
            <w:r w:rsidRPr="00E41AB3">
              <w:rPr>
                <w:rFonts w:ascii="GHEA Grapalat" w:hAnsi="GHEA Grapalat"/>
                <w:lang w:val="en-US"/>
              </w:rPr>
              <w:t>ադրում են նախապես պատրաստված մասերը՝ օդանավի շարժիչներ, օրինակ՝ թեթև մխոցային շարժիչներ և գազային տուրբիններ, կառուցելու համար: Նրանք ուսումնասիրում են տեխնիկական նկարագրությունները և գծագրերը՝ նյութերն ու հավաքման հրահանգները որոշելու համար: Նրանք ստուգում և փորձարկում են շարժիչները և հրաժարվում են անսարք մասերից:</w:t>
            </w:r>
          </w:p>
        </w:tc>
      </w:tr>
      <w:tr w:rsidR="00BB541B" w:rsidRPr="004D21A8" w14:paraId="3FC9C44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DBE8017"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821103</w:t>
            </w:r>
          </w:p>
        </w:tc>
        <w:tc>
          <w:tcPr>
            <w:tcW w:w="3253" w:type="dxa"/>
            <w:tcBorders>
              <w:top w:val="single" w:sz="0" w:space="0" w:color="000000"/>
              <w:left w:val="single" w:sz="0" w:space="0" w:color="000000"/>
              <w:bottom w:val="single" w:sz="0" w:space="0" w:color="000000"/>
              <w:right w:val="single" w:sz="0" w:space="0" w:color="000000"/>
            </w:tcBorders>
          </w:tcPr>
          <w:p w14:paraId="2044D710"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Արդյունաբերական սարքավորումների 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0BFB3916"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Արդյունաբերական սարքավորումների հավաքակցորդները արտադրում են արդյունաբերական սարքավորումներ, ինչպիսիք են արդյունաբերական ռոբոտները, հավաքման գծի մեքենաները և պիտակավորման մեքենաները: Նրանք օգտագործում են ձեռքի գործիքներ և համակարգչով կառավարվող մեքենաներ։</w:t>
            </w:r>
          </w:p>
        </w:tc>
      </w:tr>
      <w:tr w:rsidR="00BB541B" w:rsidRPr="004D21A8" w14:paraId="5D2E6F8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A7BB5FA"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821104</w:t>
            </w:r>
          </w:p>
        </w:tc>
        <w:tc>
          <w:tcPr>
            <w:tcW w:w="3253" w:type="dxa"/>
            <w:tcBorders>
              <w:top w:val="single" w:sz="0" w:space="0" w:color="000000"/>
              <w:left w:val="single" w:sz="0" w:space="0" w:color="000000"/>
              <w:bottom w:val="single" w:sz="0" w:space="0" w:color="000000"/>
              <w:right w:val="single" w:sz="0" w:space="0" w:color="000000"/>
            </w:tcBorders>
          </w:tcPr>
          <w:p w14:paraId="37011E06"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Մեխատրոնիկա հավաքող</w:t>
            </w:r>
          </w:p>
        </w:tc>
        <w:tc>
          <w:tcPr>
            <w:tcW w:w="4097" w:type="dxa"/>
            <w:tcBorders>
              <w:top w:val="single" w:sz="0" w:space="0" w:color="000000"/>
              <w:left w:val="single" w:sz="0" w:space="0" w:color="000000"/>
              <w:bottom w:val="single" w:sz="0" w:space="0" w:color="000000"/>
              <w:right w:val="single" w:sz="0" w:space="0" w:color="000000"/>
            </w:tcBorders>
          </w:tcPr>
          <w:p w14:paraId="40E99CBA"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Մեխատրոնիկա հավաքողները հավաքում և սպասարկում են բարդ մեխատրոնիկ սարքավորումներ և մեքենաներ, ինչպիսիք են ռոբոտները, վերելակները և նորարարական տնային սարքավորումները: Նրանք կառուցում են մեխանիկական, էլեկտրական և էլեկտրոնային բաղադրիչները, տեղադրում ծրագրակազմը, գործարկում համակարգերը և սպասարկում ու վերանորոգում բաղադրիչներն ու համակարգերը:</w:t>
            </w:r>
          </w:p>
        </w:tc>
      </w:tr>
      <w:tr w:rsidR="00BB541B" w:rsidRPr="004D21A8" w14:paraId="1673EB3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794D5B"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821105</w:t>
            </w:r>
          </w:p>
        </w:tc>
        <w:tc>
          <w:tcPr>
            <w:tcW w:w="3253" w:type="dxa"/>
            <w:tcBorders>
              <w:top w:val="single" w:sz="0" w:space="0" w:color="000000"/>
              <w:left w:val="single" w:sz="0" w:space="0" w:color="000000"/>
              <w:bottom w:val="single" w:sz="0" w:space="0" w:color="000000"/>
              <w:right w:val="single" w:sz="0" w:space="0" w:color="000000"/>
            </w:tcBorders>
          </w:tcPr>
          <w:p w14:paraId="1D99888F"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Մոտոցիկլ հավաքող</w:t>
            </w:r>
          </w:p>
        </w:tc>
        <w:tc>
          <w:tcPr>
            <w:tcW w:w="4097" w:type="dxa"/>
            <w:tcBorders>
              <w:top w:val="single" w:sz="0" w:space="0" w:color="000000"/>
              <w:left w:val="single" w:sz="0" w:space="0" w:color="000000"/>
              <w:bottom w:val="single" w:sz="0" w:space="0" w:color="000000"/>
              <w:right w:val="single" w:sz="0" w:space="0" w:color="000000"/>
            </w:tcBorders>
          </w:tcPr>
          <w:p w14:paraId="26188A07"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Մոտոցիկլ հավաքողներ</w:t>
            </w:r>
            <w:r>
              <w:rPr>
                <w:rFonts w:ascii="GHEA Grapalat" w:hAnsi="GHEA Grapalat" w:cs="Sylfaen"/>
                <w:lang w:val="en-US"/>
              </w:rPr>
              <w:t>ն</w:t>
            </w:r>
            <w:r w:rsidRPr="00E41AB3">
              <w:rPr>
                <w:rFonts w:ascii="GHEA Grapalat" w:hAnsi="GHEA Grapalat" w:cs="Sylfaen"/>
                <w:lang w:val="en-US"/>
              </w:rPr>
              <w:t xml:space="preserve"> </w:t>
            </w:r>
            <w:r w:rsidRPr="00E41AB3">
              <w:rPr>
                <w:rFonts w:ascii="GHEA Grapalat" w:hAnsi="GHEA Grapalat" w:cs="Sylfaen"/>
                <w:lang w:val="en-US"/>
              </w:rPr>
              <w:lastRenderedPageBreak/>
              <w:t>ամրացնում են մոտոցիկլի մանրակներն ու բաղադրիչները, ինչպիսիք են՝ շրջանակները, անիվները, շարժիչները և այլն: Նման աշխատանքի համար նրանք օգտագործում են ձեռքի գործիքներ, էլեկտրական գործիքներ և այլ սարքավորումներ, ինչպիսիք են լազերային նշագրման մեքենաները կամ ռոբոտները: Նրանք կարդում են տեխնիկական նախագծերը և օգտագործում ավտոմատացված հավաքման սարքավորումներ մոտոցիկլներ կառուցելու համար: Նրանք զննում են առանձին մասերը անսարքությունների հայտնաբերման նպատակով և ստուգում են հավաքածուների որակը՝ համոզվելով, որ դրանք համապատասխանում են չափանիշներին և մասնագրերին:</w:t>
            </w:r>
          </w:p>
        </w:tc>
      </w:tr>
      <w:tr w:rsidR="00BB541B" w:rsidRPr="004D21A8" w14:paraId="7F47522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8143B94"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lastRenderedPageBreak/>
              <w:t>821106</w:t>
            </w:r>
          </w:p>
        </w:tc>
        <w:tc>
          <w:tcPr>
            <w:tcW w:w="3253" w:type="dxa"/>
            <w:tcBorders>
              <w:top w:val="single" w:sz="0" w:space="0" w:color="000000"/>
              <w:left w:val="single" w:sz="0" w:space="0" w:color="000000"/>
              <w:bottom w:val="single" w:sz="0" w:space="0" w:color="000000"/>
              <w:right w:val="single" w:sz="0" w:space="0" w:color="000000"/>
            </w:tcBorders>
          </w:tcPr>
          <w:p w14:paraId="3B3E945A"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Մոտոփոխադրամիջոցների հավաքող</w:t>
            </w:r>
          </w:p>
        </w:tc>
        <w:tc>
          <w:tcPr>
            <w:tcW w:w="4097" w:type="dxa"/>
            <w:tcBorders>
              <w:top w:val="single" w:sz="0" w:space="0" w:color="000000"/>
              <w:left w:val="single" w:sz="0" w:space="0" w:color="000000"/>
              <w:bottom w:val="single" w:sz="0" w:space="0" w:color="000000"/>
              <w:right w:val="single" w:sz="0" w:space="0" w:color="000000"/>
            </w:tcBorders>
          </w:tcPr>
          <w:p w14:paraId="6ACE16A3"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Մոտոփոխադրամիջոցների հավաքողները տեղադրում և հավաքում են նախապատրաստված մոտոփոխադրամիջոցների մասեր և բաղադրիչներ: Նրանք ստուգում են մոտոփոխադրամիջոցները թերությունները բացահայտելու համար և փորձարկում են հավաքված սարքավորումները՝ արտադրողականության և որակի չափանիշներին համապատասխանության համար։</w:t>
            </w:r>
          </w:p>
        </w:tc>
      </w:tr>
      <w:tr w:rsidR="00BB541B" w:rsidRPr="004D21A8" w14:paraId="2BE174D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E280546"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821107</w:t>
            </w:r>
          </w:p>
        </w:tc>
        <w:tc>
          <w:tcPr>
            <w:tcW w:w="3253" w:type="dxa"/>
            <w:tcBorders>
              <w:top w:val="single" w:sz="0" w:space="0" w:color="000000"/>
              <w:left w:val="single" w:sz="0" w:space="0" w:color="000000"/>
              <w:bottom w:val="single" w:sz="0" w:space="0" w:color="000000"/>
              <w:right w:val="single" w:sz="0" w:space="0" w:color="000000"/>
            </w:tcBorders>
          </w:tcPr>
          <w:p w14:paraId="105F3D8D"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Մոտոփոխադրամիջոց հավաքող</w:t>
            </w:r>
          </w:p>
        </w:tc>
        <w:tc>
          <w:tcPr>
            <w:tcW w:w="4097" w:type="dxa"/>
            <w:tcBorders>
              <w:top w:val="single" w:sz="0" w:space="0" w:color="000000"/>
              <w:left w:val="single" w:sz="0" w:space="0" w:color="000000"/>
              <w:bottom w:val="single" w:sz="0" w:space="0" w:color="000000"/>
              <w:right w:val="single" w:sz="0" w:space="0" w:color="000000"/>
            </w:tcBorders>
          </w:tcPr>
          <w:p w14:paraId="30C90C16"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 xml:space="preserve">Մոտոփոխադրամիջոց հավաքողները միացնում են մոտոփոխադրամիջոցի իրանի մասերը և բաղադրիչները, օրինակ՝ շրջանակներ, դռներ, </w:t>
            </w:r>
            <w:r w:rsidRPr="00E41AB3">
              <w:rPr>
                <w:rFonts w:ascii="GHEA Grapalat" w:hAnsi="GHEA Grapalat" w:cs="Sylfaen"/>
                <w:lang w:val="en-US"/>
              </w:rPr>
              <w:lastRenderedPageBreak/>
              <w:t>շասսի և կափարիչներ: Նրանք օգտագործում են ձեռքի գործիքներ, էլեկտրական գործիքներ և այլ սարքավորումներ, օրինակ՝ CNC մեքենաներ կամ ռոբոտներ: Նրանք կարդում են տեխնիկական պլաններ և օգտագործում ավտոմատ հավաքման սարքավորումներ մոտոփոխադրամիջոցի իրաններ կառուցելու համար: Նրանք ստուգում են առանձին մասերը խափանումների համար և ստուգում հավաքումների որակը՝ համոզվելու, որ չափանիշները պահպանված են և բնութագրերը համապատասխանեցված են: Մոտոփոխադրամիջոց հավաքողները զեկուցում են ցանկացած հավաքման խնդիր իրենց ղեկավարին:</w:t>
            </w:r>
          </w:p>
        </w:tc>
      </w:tr>
      <w:tr w:rsidR="00BB541B" w:rsidRPr="004D21A8" w14:paraId="511A8CC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34D506E"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lastRenderedPageBreak/>
              <w:t>821108</w:t>
            </w:r>
          </w:p>
        </w:tc>
        <w:tc>
          <w:tcPr>
            <w:tcW w:w="3253" w:type="dxa"/>
            <w:tcBorders>
              <w:top w:val="single" w:sz="0" w:space="0" w:color="000000"/>
              <w:left w:val="single" w:sz="0" w:space="0" w:color="000000"/>
              <w:bottom w:val="single" w:sz="0" w:space="0" w:color="000000"/>
              <w:right w:val="single" w:sz="0" w:space="0" w:color="000000"/>
            </w:tcBorders>
          </w:tcPr>
          <w:p w14:paraId="48132F07"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Ավտոմեքենայի շարժիչի 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22FFF9B0"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Ավտոմեքենայի շարժիչի հավաքակցորդները կառուցում և տեղադրում են նախապատրաստված մասերը, որպեսզի կազմեն շարժիչային տրանսպորտային միջոցների շարժիչներ` ինչպես դիզելային, գազային, բենզինային, այնպես էլ էլեկտրական շարժիչներ։ Նրանք վերանայում են բնութագրերը և տեխնիկական գծագրերը՝ որոշելու նյութերը և հավաքման հրահանգները։ Նրանք ստուգում և փորձարկում են շարժիչները և հրաժարվում են անսարք բաղադրիչներից:</w:t>
            </w:r>
          </w:p>
        </w:tc>
      </w:tr>
      <w:tr w:rsidR="00BB541B" w:rsidRPr="004D21A8" w14:paraId="369135B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296D4AF"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t>821109</w:t>
            </w:r>
          </w:p>
        </w:tc>
        <w:tc>
          <w:tcPr>
            <w:tcW w:w="3253" w:type="dxa"/>
            <w:tcBorders>
              <w:top w:val="single" w:sz="0" w:space="0" w:color="000000"/>
              <w:left w:val="single" w:sz="0" w:space="0" w:color="000000"/>
              <w:bottom w:val="single" w:sz="0" w:space="0" w:color="000000"/>
              <w:right w:val="single" w:sz="0" w:space="0" w:color="000000"/>
            </w:tcBorders>
          </w:tcPr>
          <w:p w14:paraId="6F69E7C2"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Մոտորատրանսպորտային միջոցների մանրակների հավաքող</w:t>
            </w:r>
          </w:p>
        </w:tc>
        <w:tc>
          <w:tcPr>
            <w:tcW w:w="4097" w:type="dxa"/>
            <w:tcBorders>
              <w:top w:val="single" w:sz="0" w:space="0" w:color="000000"/>
              <w:left w:val="single" w:sz="0" w:space="0" w:color="000000"/>
              <w:bottom w:val="single" w:sz="0" w:space="0" w:color="000000"/>
              <w:right w:val="single" w:sz="0" w:space="0" w:color="000000"/>
            </w:tcBorders>
          </w:tcPr>
          <w:p w14:paraId="4CECE16F"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Մոտորատրանսպորտային միջոցների մանրակների հավաքողներ</w:t>
            </w:r>
            <w:r>
              <w:rPr>
                <w:rFonts w:ascii="GHEA Grapalat" w:hAnsi="GHEA Grapalat" w:cs="Sylfaen"/>
                <w:lang w:val="en-US"/>
              </w:rPr>
              <w:t>ն</w:t>
            </w:r>
            <w:r w:rsidRPr="00E41AB3">
              <w:rPr>
                <w:rFonts w:ascii="GHEA Grapalat" w:hAnsi="GHEA Grapalat" w:cs="Sylfaen"/>
                <w:lang w:val="en-US"/>
              </w:rPr>
              <w:t xml:space="preserve"> ամրացնում են </w:t>
            </w:r>
            <w:r w:rsidRPr="00E41AB3">
              <w:rPr>
                <w:rFonts w:ascii="GHEA Grapalat" w:hAnsi="GHEA Grapalat" w:cs="Sylfaen"/>
                <w:lang w:val="en-US"/>
              </w:rPr>
              <w:lastRenderedPageBreak/>
              <w:t>մեքենայի մանրակներն ու բաղադրիչները: Նրանք օգտագործում են ձեռքի և էլեկտրական գործիքներ՝ լարերն ու մալուխները միացնելու, մանրակները տեղադրելու և կարգաբերելու համար: Մոտորատրանսպորտային միջոցների մանրակների հավաքողները նաև կարգաբերում են ծրագրավորվող սարքեր կամ ռոբոտներ: Նրանք փորձարկում են էլեկտրական հավաքակազմերն ու սարքավորումները և զննում առանձին մասերը անսարքությունների հայտնաբերման նպատակով: Նրանք ստուգում են հավաքակազմերի որակը՝ համոզվելու համար, որ չափանիշները պահպանվում են և համապատասխանեցվում են մասնագրերին:</w:t>
            </w:r>
          </w:p>
        </w:tc>
      </w:tr>
      <w:tr w:rsidR="00BB541B" w:rsidRPr="004D21A8" w14:paraId="14400CE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BC697E0"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lastRenderedPageBreak/>
              <w:t>821110</w:t>
            </w:r>
          </w:p>
        </w:tc>
        <w:tc>
          <w:tcPr>
            <w:tcW w:w="3253" w:type="dxa"/>
            <w:tcBorders>
              <w:top w:val="single" w:sz="0" w:space="0" w:color="000000"/>
              <w:left w:val="single" w:sz="0" w:space="0" w:color="000000"/>
              <w:bottom w:val="single" w:sz="0" w:space="0" w:color="000000"/>
              <w:right w:val="single" w:sz="0" w:space="0" w:color="000000"/>
            </w:tcBorders>
          </w:tcPr>
          <w:p w14:paraId="0CBD69E2"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Շարժակազմի հավաքող</w:t>
            </w:r>
          </w:p>
        </w:tc>
        <w:tc>
          <w:tcPr>
            <w:tcW w:w="4097" w:type="dxa"/>
            <w:tcBorders>
              <w:top w:val="single" w:sz="0" w:space="0" w:color="000000"/>
              <w:left w:val="single" w:sz="0" w:space="0" w:color="000000"/>
              <w:bottom w:val="single" w:sz="0" w:space="0" w:color="000000"/>
              <w:right w:val="single" w:sz="0" w:space="0" w:color="000000"/>
            </w:tcBorders>
          </w:tcPr>
          <w:p w14:paraId="5993C02B"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Շարժակազմի հավաքողներ</w:t>
            </w:r>
            <w:r>
              <w:rPr>
                <w:rFonts w:ascii="GHEA Grapalat" w:hAnsi="GHEA Grapalat" w:cs="Sylfaen"/>
                <w:lang w:val="en-US"/>
              </w:rPr>
              <w:t>ն</w:t>
            </w:r>
            <w:r w:rsidRPr="00E41AB3">
              <w:rPr>
                <w:rFonts w:ascii="GHEA Grapalat" w:hAnsi="GHEA Grapalat" w:cs="Sylfaen"/>
                <w:lang w:val="en-US"/>
              </w:rPr>
              <w:t xml:space="preserve"> օգտագործում են ձեռքի գործիքներ, էլեկտրական գործիքներ, վերամբարձ սարքավորումներ, ռոբոտներ կամ այլ սարքավորումներ՝ նախապատրաստված մասերը հավաքելու, տեղադրելու և շարժակազմի ենթաբաժիններ և հիմքային կառուցվածքներ արտադրելու համար: Նրանք կարդում և վերծանում են լուսապատճենները: Նրանք շահագործում են կառավարման համակարգերը՝ հավաքածուների ֆունկցիոնալ կատարողականությունը որոշելու և համապատասխան </w:t>
            </w:r>
            <w:r w:rsidRPr="00E41AB3">
              <w:rPr>
                <w:rFonts w:ascii="GHEA Grapalat" w:hAnsi="GHEA Grapalat" w:cs="Sylfaen"/>
                <w:lang w:val="en-US"/>
              </w:rPr>
              <w:lastRenderedPageBreak/>
              <w:t>կարգավորումներ կատարելու նպատակով:</w:t>
            </w:r>
          </w:p>
        </w:tc>
      </w:tr>
      <w:tr w:rsidR="00BB541B" w:rsidRPr="004D21A8" w14:paraId="24EA200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83B1D14" w14:textId="77777777" w:rsidR="00BB541B" w:rsidRPr="00E41AB3" w:rsidRDefault="000B1F9B" w:rsidP="00CF4967">
            <w:pPr>
              <w:tabs>
                <w:tab w:val="left" w:pos="1530"/>
              </w:tabs>
              <w:jc w:val="center"/>
              <w:rPr>
                <w:rFonts w:ascii="GHEA Grapalat" w:hAnsi="GHEA Grapalat"/>
                <w:lang w:val="en-US"/>
              </w:rPr>
            </w:pPr>
            <w:r>
              <w:rPr>
                <w:rFonts w:ascii="GHEA Grapalat" w:hAnsi="GHEA Grapalat"/>
                <w:lang w:val="en-US"/>
              </w:rPr>
              <w:lastRenderedPageBreak/>
              <w:t>821111</w:t>
            </w:r>
          </w:p>
        </w:tc>
        <w:tc>
          <w:tcPr>
            <w:tcW w:w="3253" w:type="dxa"/>
            <w:tcBorders>
              <w:top w:val="single" w:sz="0" w:space="0" w:color="000000"/>
              <w:left w:val="single" w:sz="0" w:space="0" w:color="000000"/>
              <w:bottom w:val="single" w:sz="0" w:space="0" w:color="000000"/>
              <w:right w:val="single" w:sz="0" w:space="0" w:color="000000"/>
            </w:tcBorders>
          </w:tcPr>
          <w:p w14:paraId="0ED78673" w14:textId="77777777" w:rsidR="00BB541B" w:rsidRPr="00E41AB3" w:rsidRDefault="00BB541B" w:rsidP="00CF4967">
            <w:pPr>
              <w:tabs>
                <w:tab w:val="left" w:pos="1530"/>
              </w:tabs>
              <w:jc w:val="center"/>
              <w:rPr>
                <w:rFonts w:ascii="GHEA Grapalat" w:hAnsi="GHEA Grapalat" w:cs="Sylfaen"/>
                <w:lang w:val="en-US"/>
              </w:rPr>
            </w:pPr>
            <w:r w:rsidRPr="00E41AB3">
              <w:rPr>
                <w:rFonts w:ascii="GHEA Grapalat" w:hAnsi="GHEA Grapalat" w:cs="Sylfaen"/>
                <w:lang w:val="en-US"/>
              </w:rPr>
              <w:t>Նավի շարժիչ հավաքող</w:t>
            </w:r>
          </w:p>
        </w:tc>
        <w:tc>
          <w:tcPr>
            <w:tcW w:w="4097" w:type="dxa"/>
            <w:tcBorders>
              <w:top w:val="single" w:sz="0" w:space="0" w:color="000000"/>
              <w:left w:val="single" w:sz="0" w:space="0" w:color="000000"/>
              <w:bottom w:val="single" w:sz="0" w:space="0" w:color="000000"/>
              <w:right w:val="single" w:sz="0" w:space="0" w:color="000000"/>
            </w:tcBorders>
          </w:tcPr>
          <w:p w14:paraId="7D4D98C1" w14:textId="77777777" w:rsidR="00BB541B" w:rsidRPr="00E41AB3" w:rsidRDefault="00BB541B" w:rsidP="00CF4967">
            <w:pPr>
              <w:tabs>
                <w:tab w:val="left" w:pos="1530"/>
              </w:tabs>
              <w:rPr>
                <w:rFonts w:ascii="GHEA Grapalat" w:hAnsi="GHEA Grapalat" w:cs="Sylfaen"/>
                <w:lang w:val="en-US"/>
              </w:rPr>
            </w:pPr>
            <w:r w:rsidRPr="00E41AB3">
              <w:rPr>
                <w:rFonts w:ascii="GHEA Grapalat" w:hAnsi="GHEA Grapalat" w:cs="Sylfaen"/>
                <w:lang w:val="en-US"/>
              </w:rPr>
              <w:t>Նավի շարժիչ հավաքողները կառուցում և տեղադրում են նախապատրաստված մասերը՝ ձևավորելով շարժիչներ, որոնք օգտագործվում են բոլոր տեսակի նավերում, ինչպիսիք են՝ էլեկտրական շարժիչները, միջուկային ռեակտորները, գազային տուրբոշարժիչները, արտաքին շարժիչները, երկուստակտային կամ չորստակտային դիզելային շարժիչները և որոշ դեպքերում ծովային շոգեշարժիչները։ Նրանք վերանայում են մասնագրերն ու տեխնիկական գծագրերը՝ որոշելու նյութերը և հավաքման հրահանգները։ Նրանք ստուգում և փորձարկում են շարժիչները և բացառում անսարք բաղադրիչները։</w:t>
            </w:r>
          </w:p>
        </w:tc>
      </w:tr>
    </w:tbl>
    <w:p w14:paraId="44DC309E" w14:textId="77777777" w:rsidR="00BB541B" w:rsidRDefault="00BB541B" w:rsidP="00BB541B">
      <w:pPr>
        <w:pStyle w:val="ListParagraph"/>
        <w:tabs>
          <w:tab w:val="left" w:pos="1530"/>
        </w:tabs>
        <w:ind w:left="360"/>
        <w:jc w:val="both"/>
        <w:rPr>
          <w:rFonts w:ascii="GHEA Grapalat" w:hAnsi="GHEA Grapalat"/>
          <w:b/>
          <w:lang w:val="en-US"/>
        </w:rPr>
      </w:pPr>
    </w:p>
    <w:p w14:paraId="4E420972" w14:textId="77777777" w:rsidR="00BB541B" w:rsidRPr="00E41AB3" w:rsidRDefault="00BB541B" w:rsidP="00BB541B">
      <w:pPr>
        <w:tabs>
          <w:tab w:val="left" w:pos="1530"/>
        </w:tabs>
        <w:jc w:val="both"/>
        <w:rPr>
          <w:rFonts w:ascii="GHEA Grapalat" w:hAnsi="GHEA Grapalat"/>
          <w:lang w:val="en-US"/>
        </w:rPr>
      </w:pPr>
    </w:p>
    <w:p w14:paraId="56713168" w14:textId="77777777" w:rsidR="00BB541B" w:rsidRPr="004D21A8" w:rsidRDefault="00BB541B" w:rsidP="00BB541B">
      <w:pPr>
        <w:pStyle w:val="ListParagraph"/>
        <w:tabs>
          <w:tab w:val="left" w:pos="1530"/>
        </w:tabs>
        <w:ind w:left="1080"/>
        <w:jc w:val="both"/>
        <w:rPr>
          <w:rFonts w:ascii="GHEA Grapalat" w:hAnsi="GHEA Grapalat"/>
          <w:lang w:val="en-US"/>
        </w:rPr>
      </w:pPr>
    </w:p>
    <w:p w14:paraId="4F813833" w14:textId="77777777" w:rsidR="00BB541B" w:rsidRPr="004D21A8" w:rsidRDefault="00BB541B" w:rsidP="00BB541B">
      <w:pPr>
        <w:pStyle w:val="ListParagraph"/>
        <w:tabs>
          <w:tab w:val="left" w:pos="180"/>
        </w:tabs>
        <w:ind w:left="180"/>
        <w:jc w:val="center"/>
        <w:rPr>
          <w:rFonts w:ascii="GHEA Grapalat" w:hAnsi="GHEA Grapalat"/>
          <w:b/>
          <w:lang w:val="en-US"/>
        </w:rPr>
      </w:pPr>
      <w:r w:rsidRPr="009E2BB5">
        <w:rPr>
          <w:rFonts w:ascii="GHEA Grapalat" w:hAnsi="GHEA Grapalat"/>
          <w:b/>
          <w:lang w:val="en-US"/>
        </w:rPr>
        <w:t>40.</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8212.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ԷԼԵԿՏՐԱԿԱՆ</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ԷԼԵԿՏՐՈՆԱՅԻՆ</w:t>
      </w:r>
      <w:r w:rsidRPr="004D21A8">
        <w:rPr>
          <w:rFonts w:ascii="GHEA Grapalat" w:hAnsi="GHEA Grapalat"/>
          <w:b/>
          <w:lang w:val="en-US"/>
        </w:rPr>
        <w:t xml:space="preserve"> </w:t>
      </w:r>
      <w:r w:rsidRPr="009E2BB5">
        <w:rPr>
          <w:rFonts w:ascii="GHEA Grapalat" w:hAnsi="GHEA Grapalat"/>
          <w:b/>
        </w:rPr>
        <w:t>ՍԱՐՔԱՎՈՐՈՒՄՆԵՐԻ</w:t>
      </w:r>
    </w:p>
    <w:p w14:paraId="2B55D911" w14:textId="77777777" w:rsidR="00BB541B" w:rsidRPr="004D21A8" w:rsidRDefault="00BB541B" w:rsidP="00BB541B">
      <w:pPr>
        <w:tabs>
          <w:tab w:val="left" w:pos="1530"/>
        </w:tabs>
        <w:rPr>
          <w:rFonts w:ascii="GHEA Grapalat" w:hAnsi="GHEA Grapalat"/>
          <w:b/>
          <w:lang w:val="en-US"/>
        </w:rPr>
      </w:pPr>
    </w:p>
    <w:p w14:paraId="1775212B" w14:textId="77777777" w:rsidR="00BB541B" w:rsidRPr="004D21A8" w:rsidRDefault="00BB541B" w:rsidP="00BB541B">
      <w:pPr>
        <w:pStyle w:val="ListParagraph"/>
        <w:numPr>
          <w:ilvl w:val="0"/>
          <w:numId w:val="1694"/>
        </w:numPr>
        <w:tabs>
          <w:tab w:val="left" w:pos="1530"/>
        </w:tabs>
        <w:jc w:val="both"/>
        <w:rPr>
          <w:rFonts w:ascii="GHEA Grapalat" w:hAnsi="GHEA Grapalat"/>
          <w:b/>
          <w:lang w:val="en-US"/>
        </w:rPr>
      </w:pPr>
      <w:r w:rsidRPr="009E2BB5">
        <w:rPr>
          <w:rFonts w:ascii="GHEA Grapalat" w:hAnsi="GHEA Grapalat" w:cs="Sylfaen"/>
        </w:rPr>
        <w:t>Էլեկտրական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հավաքողները</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վերափոխում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էլեկտրական</w:t>
      </w:r>
      <w:r w:rsidRPr="004D21A8">
        <w:rPr>
          <w:rFonts w:ascii="GHEA Grapalat" w:hAnsi="GHEA Grapalat"/>
          <w:lang w:val="en-US"/>
        </w:rPr>
        <w:t xml:space="preserve">, </w:t>
      </w:r>
      <w:r w:rsidRPr="009E2BB5">
        <w:rPr>
          <w:rFonts w:ascii="GHEA Grapalat" w:hAnsi="GHEA Grapalat"/>
        </w:rPr>
        <w:t>էլեկտրամեխանիկական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բաղադրիչները</w:t>
      </w:r>
      <w:r w:rsidRPr="004D21A8">
        <w:rPr>
          <w:rFonts w:ascii="GHEA Grapalat" w:hAnsi="GHEA Grapalat"/>
          <w:lang w:val="en-US"/>
        </w:rPr>
        <w:t xml:space="preserve"> </w:t>
      </w:r>
      <w:r w:rsidRPr="009E2BB5">
        <w:rPr>
          <w:rFonts w:ascii="GHEA Grapalat" w:hAnsi="GHEA Grapalat"/>
        </w:rPr>
        <w:t>տեխնոլոգիական</w:t>
      </w:r>
      <w:r w:rsidRPr="004D21A8">
        <w:rPr>
          <w:rFonts w:ascii="GHEA Grapalat" w:hAnsi="GHEA Grapalat"/>
          <w:lang w:val="en-US"/>
        </w:rPr>
        <w:t xml:space="preserve"> </w:t>
      </w:r>
      <w:r w:rsidRPr="009E2BB5">
        <w:rPr>
          <w:rFonts w:ascii="GHEA Grapalat" w:hAnsi="GHEA Grapalat"/>
        </w:rPr>
        <w:t>գործընթացներին</w:t>
      </w:r>
      <w:r w:rsidRPr="004D21A8">
        <w:rPr>
          <w:rFonts w:ascii="GHEA Grapalat" w:hAnsi="GHEA Grapalat"/>
          <w:lang w:val="en-US"/>
        </w:rPr>
        <w:t xml:space="preserve"> </w:t>
      </w:r>
      <w:r w:rsidRPr="009E2BB5">
        <w:rPr>
          <w:rFonts w:ascii="GHEA Grapalat" w:hAnsi="GHEA Grapalat"/>
        </w:rPr>
        <w:t>ճիշտ</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w:t>
      </w:r>
    </w:p>
    <w:p w14:paraId="038626BF" w14:textId="77777777" w:rsidR="00BB541B" w:rsidRPr="009E2BB5" w:rsidRDefault="00BB541B" w:rsidP="00BB541B">
      <w:pPr>
        <w:pStyle w:val="ListParagraph"/>
        <w:numPr>
          <w:ilvl w:val="0"/>
          <w:numId w:val="1694"/>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C8922BC" w14:textId="77777777" w:rsidR="00BB541B" w:rsidRPr="009E2BB5" w:rsidRDefault="00BB541B" w:rsidP="00BB541B">
      <w:pPr>
        <w:pStyle w:val="ListParagraph"/>
        <w:numPr>
          <w:ilvl w:val="0"/>
          <w:numId w:val="1695"/>
        </w:numPr>
        <w:tabs>
          <w:tab w:val="left" w:pos="1530"/>
        </w:tabs>
        <w:jc w:val="both"/>
        <w:rPr>
          <w:rFonts w:ascii="GHEA Grapalat" w:hAnsi="GHEA Grapalat"/>
          <w:b/>
        </w:rPr>
      </w:pPr>
      <w:r w:rsidRPr="009E2BB5">
        <w:rPr>
          <w:rFonts w:ascii="GHEA Grapalat" w:hAnsi="GHEA Grapalat"/>
        </w:rPr>
        <w:t>ձեռքի կամ մեքենայական գործիքների, եռակցման և միկրոեռակցման սարքավորումների կիրառմամբ լրակազմի մանրամասների, էլեկտրական և էլեկտրոնային համակարգերի հավաքումը, տարադրումը, ճշտադրումն ու հավաքման միավորներին ամրակցումը.</w:t>
      </w:r>
    </w:p>
    <w:p w14:paraId="44066CB9" w14:textId="77777777" w:rsidR="00BB541B" w:rsidRPr="009E2BB5" w:rsidRDefault="00BB541B" w:rsidP="00BB541B">
      <w:pPr>
        <w:pStyle w:val="ListParagraph"/>
        <w:numPr>
          <w:ilvl w:val="0"/>
          <w:numId w:val="1695"/>
        </w:numPr>
        <w:tabs>
          <w:tab w:val="left" w:pos="1530"/>
        </w:tabs>
        <w:jc w:val="both"/>
        <w:rPr>
          <w:rFonts w:ascii="GHEA Grapalat" w:hAnsi="GHEA Grapalat"/>
          <w:b/>
        </w:rPr>
      </w:pPr>
      <w:r w:rsidRPr="009E2BB5">
        <w:rPr>
          <w:rFonts w:ascii="GHEA Grapalat" w:hAnsi="GHEA Grapalat"/>
        </w:rPr>
        <w:t>անհրաժեշտ նյութերի ու հավաքման հրահանգների որոշման համար աշխատանքների կատարման կարգադրագրերի, մասնագրերի, դիագրամների և գծագրերի ուսումնասիրումը.</w:t>
      </w:r>
    </w:p>
    <w:p w14:paraId="4585DAA9" w14:textId="77777777" w:rsidR="00BB541B" w:rsidRPr="009E2BB5" w:rsidRDefault="00BB541B" w:rsidP="00BB541B">
      <w:pPr>
        <w:pStyle w:val="ListParagraph"/>
        <w:numPr>
          <w:ilvl w:val="0"/>
          <w:numId w:val="1695"/>
        </w:numPr>
        <w:tabs>
          <w:tab w:val="left" w:pos="1530"/>
        </w:tabs>
        <w:jc w:val="both"/>
        <w:rPr>
          <w:rFonts w:ascii="GHEA Grapalat" w:hAnsi="GHEA Grapalat"/>
          <w:b/>
        </w:rPr>
      </w:pPr>
      <w:r w:rsidRPr="009E2BB5">
        <w:rPr>
          <w:rFonts w:ascii="GHEA Grapalat" w:hAnsi="GHEA Grapalat"/>
        </w:rPr>
        <w:lastRenderedPageBreak/>
        <w:t>նախատեսված հատուկ ձևաչափերի կիրառմամբ տեխնոլոգիական և շահագործական ցուցանիշների գրանցումը.</w:t>
      </w:r>
    </w:p>
    <w:p w14:paraId="3B225CFC" w14:textId="77777777" w:rsidR="00BB541B" w:rsidRPr="009E2BB5" w:rsidRDefault="00BB541B" w:rsidP="00BB541B">
      <w:pPr>
        <w:pStyle w:val="ListParagraph"/>
        <w:numPr>
          <w:ilvl w:val="0"/>
          <w:numId w:val="1695"/>
        </w:numPr>
        <w:tabs>
          <w:tab w:val="left" w:pos="1530"/>
        </w:tabs>
        <w:jc w:val="both"/>
        <w:rPr>
          <w:rFonts w:ascii="GHEA Grapalat" w:hAnsi="GHEA Grapalat"/>
          <w:b/>
        </w:rPr>
      </w:pPr>
      <w:r w:rsidRPr="009E2BB5">
        <w:rPr>
          <w:rFonts w:ascii="GHEA Grapalat" w:hAnsi="GHEA Grapalat"/>
        </w:rPr>
        <w:t>օգտագործվող մետաղալարի կծիկների փաթաթման համար, այնպիսի էլեկտրական սարքավորումների և բաղադրիչների, ինչպիսիք են չափիչ սարքերի, տրանսֆորմատորների, ամրանային մետաղալարերի, էլեկտրաշարժիչների և գեներատորների մետաղալարի փաթաթման մեքենաների շահագործումը.</w:t>
      </w:r>
    </w:p>
    <w:p w14:paraId="3056165A" w14:textId="77777777" w:rsidR="00BB541B" w:rsidRPr="009E2BB5" w:rsidRDefault="00BB541B" w:rsidP="00BB541B">
      <w:pPr>
        <w:pStyle w:val="ListParagraph"/>
        <w:numPr>
          <w:ilvl w:val="0"/>
          <w:numId w:val="1695"/>
        </w:numPr>
        <w:tabs>
          <w:tab w:val="left" w:pos="1530"/>
        </w:tabs>
        <w:jc w:val="both"/>
        <w:rPr>
          <w:rFonts w:ascii="GHEA Grapalat" w:hAnsi="GHEA Grapalat"/>
          <w:b/>
        </w:rPr>
      </w:pPr>
      <w:r w:rsidRPr="009E2BB5">
        <w:rPr>
          <w:rFonts w:ascii="GHEA Grapalat" w:hAnsi="GHEA Grapalat"/>
        </w:rPr>
        <w:t>պատրաստի բաղադրիչների և հանգույցների զննումն ու փորձարկումը, հաղորդագծերի և շղթաների մոնտաժումը, ինչպես նաև անսարք հանգույցների խոտանումը:</w:t>
      </w:r>
    </w:p>
    <w:p w14:paraId="71A43643" w14:textId="77777777" w:rsidR="00BB541B" w:rsidRPr="009E2BB5" w:rsidRDefault="00BB541B" w:rsidP="00BB541B">
      <w:pPr>
        <w:pStyle w:val="ListParagraph"/>
        <w:numPr>
          <w:ilvl w:val="0"/>
          <w:numId w:val="169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3C291B0"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ռոտորների.</w:t>
      </w:r>
    </w:p>
    <w:p w14:paraId="1A5BF5C4"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հեռուստատեսային ընդունիչների.</w:t>
      </w:r>
    </w:p>
    <w:p w14:paraId="54F01819"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հեռախոսային ապարատների.</w:t>
      </w:r>
    </w:p>
    <w:p w14:paraId="19D96441"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ժամացույցների.</w:t>
      </w:r>
    </w:p>
    <w:p w14:paraId="43E7DE0A"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էլեկտրական սարքավորումների.</w:t>
      </w:r>
    </w:p>
    <w:p w14:paraId="313E09F7"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էլեկտրամեխանիկական սարքավորումների.</w:t>
      </w:r>
    </w:p>
    <w:p w14:paraId="34110486"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հավաքող` էլեկտրոնային սարքավորումների.</w:t>
      </w:r>
    </w:p>
    <w:p w14:paraId="0BE76093" w14:textId="77777777" w:rsidR="00BB541B" w:rsidRPr="009E2BB5" w:rsidRDefault="00BB541B" w:rsidP="00BB541B">
      <w:pPr>
        <w:pStyle w:val="ListParagraph"/>
        <w:numPr>
          <w:ilvl w:val="0"/>
          <w:numId w:val="1696"/>
        </w:numPr>
        <w:tabs>
          <w:tab w:val="left" w:pos="1530"/>
        </w:tabs>
        <w:jc w:val="both"/>
        <w:rPr>
          <w:rFonts w:ascii="GHEA Grapalat" w:hAnsi="GHEA Grapalat"/>
          <w:b/>
        </w:rPr>
      </w:pPr>
      <w:r w:rsidRPr="009E2BB5">
        <w:rPr>
          <w:rFonts w:ascii="GHEA Grapalat" w:hAnsi="GHEA Grapalat"/>
        </w:rPr>
        <w:t>խածատող` տպատախտակների:</w:t>
      </w:r>
    </w:p>
    <w:p w14:paraId="46709D5A" w14:textId="77777777" w:rsidR="00BB541B" w:rsidRPr="009E2BB5" w:rsidRDefault="00BB541B" w:rsidP="00BB541B">
      <w:pPr>
        <w:pStyle w:val="ListParagraph"/>
        <w:numPr>
          <w:ilvl w:val="0"/>
          <w:numId w:val="169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69515724" w14:textId="77777777" w:rsidR="00BB541B" w:rsidRPr="009E2BB5" w:rsidRDefault="00BB541B" w:rsidP="00BB541B">
      <w:pPr>
        <w:pStyle w:val="ListParagraph"/>
        <w:numPr>
          <w:ilvl w:val="0"/>
          <w:numId w:val="1697"/>
        </w:numPr>
        <w:tabs>
          <w:tab w:val="left" w:pos="1530"/>
        </w:tabs>
        <w:jc w:val="both"/>
        <w:rPr>
          <w:rFonts w:ascii="GHEA Grapalat" w:hAnsi="GHEA Grapalat"/>
          <w:b/>
        </w:rPr>
      </w:pPr>
      <w:r w:rsidRPr="009E2BB5">
        <w:rPr>
          <w:rFonts w:ascii="GHEA Grapalat" w:hAnsi="GHEA Grapalat"/>
        </w:rPr>
        <w:t>գործիքագործ` ճշգրիտ գործիքների պատրաստման- 7311</w:t>
      </w:r>
      <w:r w:rsidRPr="009E2BB5">
        <w:rPr>
          <w:rFonts w:ascii="GHEA Grapalat" w:hAnsi="GHEA Grapalat"/>
          <w:lang w:val="en-US"/>
        </w:rPr>
        <w:t>.</w:t>
      </w:r>
    </w:p>
    <w:p w14:paraId="7088EAEC" w14:textId="77777777" w:rsidR="00BB541B" w:rsidRPr="00644F7C" w:rsidRDefault="00BB541B" w:rsidP="00BB541B">
      <w:pPr>
        <w:pStyle w:val="ListParagraph"/>
        <w:numPr>
          <w:ilvl w:val="0"/>
          <w:numId w:val="1697"/>
        </w:numPr>
        <w:tabs>
          <w:tab w:val="left" w:pos="1530"/>
        </w:tabs>
        <w:jc w:val="both"/>
        <w:rPr>
          <w:rFonts w:ascii="GHEA Grapalat" w:hAnsi="GHEA Grapalat"/>
          <w:b/>
        </w:rPr>
      </w:pPr>
      <w:r w:rsidRPr="009E2BB5">
        <w:rPr>
          <w:rFonts w:ascii="GHEA Grapalat" w:hAnsi="GHEA Grapalat"/>
        </w:rPr>
        <w:t>մեքենագետ` էլեկտրոնային սարքավորումների նորոգման և սպասարկման-7421:</w:t>
      </w:r>
    </w:p>
    <w:p w14:paraId="4FA960AF" w14:textId="77777777" w:rsidR="00BB541B" w:rsidRPr="00520ADF" w:rsidRDefault="00BB541B" w:rsidP="00BB541B">
      <w:pPr>
        <w:pStyle w:val="ListParagraph"/>
        <w:tabs>
          <w:tab w:val="left" w:pos="1530"/>
        </w:tabs>
        <w:ind w:left="1530"/>
        <w:jc w:val="both"/>
        <w:rPr>
          <w:rFonts w:ascii="GHEA Grapalat" w:hAnsi="GHEA Grapalat"/>
          <w:b/>
        </w:rPr>
      </w:pPr>
    </w:p>
    <w:p w14:paraId="2FEF0AA4" w14:textId="77777777" w:rsidR="00BB541B" w:rsidRPr="004D21A8" w:rsidRDefault="00BB541B" w:rsidP="00BB541B">
      <w:pPr>
        <w:pStyle w:val="ListParagraph"/>
        <w:numPr>
          <w:ilvl w:val="0"/>
          <w:numId w:val="169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7F5D8620" w14:textId="77777777" w:rsidTr="00CF4967">
        <w:tc>
          <w:tcPr>
            <w:tcW w:w="2226" w:type="dxa"/>
          </w:tcPr>
          <w:p w14:paraId="0078131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19812735"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0AC9EB8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579FE78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1EF6748"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82120</w:t>
            </w:r>
            <w:r w:rsidR="00BB541B" w:rsidRPr="00ED3E78">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185A1BBC"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Ատամնաբուժական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53E6C853"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Ատամնաբուժական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տարբեր</w:t>
            </w:r>
            <w:r w:rsidRPr="00ED3E78">
              <w:rPr>
                <w:rFonts w:ascii="GHEA Grapalat" w:hAnsi="GHEA Grapalat"/>
                <w:lang w:val="en-US"/>
              </w:rPr>
              <w:t xml:space="preserve"> </w:t>
            </w:r>
            <w:r w:rsidRPr="00ED3E78">
              <w:rPr>
                <w:rFonts w:ascii="GHEA Grapalat" w:hAnsi="GHEA Grapalat" w:cs="Sylfaen"/>
                <w:lang w:val="en-US"/>
              </w:rPr>
              <w:t>ատամնաբուժական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ինչպիսիք</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գայլիկոնները</w:t>
            </w:r>
            <w:r w:rsidRPr="00ED3E78">
              <w:rPr>
                <w:rFonts w:ascii="GHEA Grapalat" w:hAnsi="GHEA Grapalat"/>
                <w:lang w:val="en-US"/>
              </w:rPr>
              <w:t xml:space="preserve">, </w:t>
            </w:r>
            <w:r w:rsidRPr="00ED3E78">
              <w:rPr>
                <w:rFonts w:ascii="GHEA Grapalat" w:hAnsi="GHEA Grapalat" w:cs="Sylfaen"/>
                <w:lang w:val="en-US"/>
              </w:rPr>
              <w:t>լա</w:t>
            </w:r>
            <w:r w:rsidRPr="00ED3E78">
              <w:rPr>
                <w:rFonts w:ascii="GHEA Grapalat" w:hAnsi="GHEA Grapalat"/>
                <w:lang w:val="en-US"/>
              </w:rPr>
              <w:t xml:space="preserve">զերները, զննաձողիկները, հայելիները և ատամնաբուժական պատկերահան սարքերը: Նրանք օգտագործում են տարբեր մեքենաներ, ձեռքի գործիքներ, քիմիական նյութեր, կպչուն նյութեր և էպոքսիդներ՝ ատամնաբուժական գործիքները </w:t>
            </w:r>
            <w:r w:rsidRPr="00ED3E78">
              <w:rPr>
                <w:rFonts w:ascii="GHEA Grapalat" w:hAnsi="GHEA Grapalat"/>
                <w:lang w:val="en-US"/>
              </w:rPr>
              <w:lastRenderedPageBreak/>
              <w:t>հավաքելու համար, կիրառում են ճշգրիտ գործիքներ և աշխատում են մաքուր սենյակային միջավայրում:</w:t>
            </w:r>
          </w:p>
        </w:tc>
      </w:tr>
      <w:tr w:rsidR="00BB541B" w:rsidRPr="004D21A8" w14:paraId="7310496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C81010D"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lastRenderedPageBreak/>
              <w:t>82120</w:t>
            </w:r>
            <w:r w:rsidR="00BB541B" w:rsidRPr="00ED3E78">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6C122A9C"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0FF9892D"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պատասխանատու</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հավաքման</w:t>
            </w:r>
            <w:r w:rsidRPr="00ED3E78">
              <w:rPr>
                <w:rFonts w:ascii="GHEA Grapalat" w:hAnsi="GHEA Grapalat"/>
                <w:lang w:val="en-US"/>
              </w:rPr>
              <w:t xml:space="preserve"> </w:t>
            </w:r>
            <w:r w:rsidRPr="00ED3E78">
              <w:rPr>
                <w:rFonts w:ascii="GHEA Grapalat" w:hAnsi="GHEA Grapalat" w:cs="Sylfaen"/>
                <w:lang w:val="en-US"/>
              </w:rPr>
              <w:t>համար</w:t>
            </w:r>
            <w:r w:rsidRPr="00ED3E78">
              <w:rPr>
                <w:rFonts w:ascii="GHEA Grapalat" w:hAnsi="GHEA Grapalat"/>
                <w:lang w:val="en-US"/>
              </w:rPr>
              <w:t xml:space="preserve">: </w:t>
            </w:r>
            <w:r w:rsidRPr="00ED3E78">
              <w:rPr>
                <w:rFonts w:ascii="GHEA Grapalat" w:hAnsi="GHEA Grapalat" w:cs="Sylfaen"/>
                <w:lang w:val="en-US"/>
              </w:rPr>
              <w:t>Նրանք</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արտադրանքի</w:t>
            </w:r>
            <w:r w:rsidRPr="00ED3E78">
              <w:rPr>
                <w:rFonts w:ascii="GHEA Grapalat" w:hAnsi="GHEA Grapalat"/>
                <w:lang w:val="en-US"/>
              </w:rPr>
              <w:t xml:space="preserve"> </w:t>
            </w:r>
            <w:r w:rsidRPr="00ED3E78">
              <w:rPr>
                <w:rFonts w:ascii="GHEA Grapalat" w:hAnsi="GHEA Grapalat" w:cs="Sylfaen"/>
                <w:lang w:val="en-US"/>
              </w:rPr>
              <w:t>բաղադրիչները</w:t>
            </w:r>
            <w:r w:rsidRPr="00ED3E78">
              <w:rPr>
                <w:rFonts w:ascii="GHEA Grapalat" w:hAnsi="GHEA Grapalat"/>
                <w:lang w:val="en-US"/>
              </w:rPr>
              <w:t xml:space="preserve"> </w:t>
            </w:r>
            <w:r w:rsidRPr="00ED3E78">
              <w:rPr>
                <w:rFonts w:ascii="GHEA Grapalat" w:hAnsi="GHEA Grapalat" w:cs="Sylfaen"/>
                <w:lang w:val="en-US"/>
              </w:rPr>
              <w:t>եւ</w:t>
            </w:r>
            <w:r w:rsidRPr="00ED3E78">
              <w:rPr>
                <w:rFonts w:ascii="GHEA Grapalat" w:hAnsi="GHEA Grapalat"/>
                <w:lang w:val="en-US"/>
              </w:rPr>
              <w:t xml:space="preserve"> </w:t>
            </w:r>
            <w:r w:rsidRPr="00ED3E78">
              <w:rPr>
                <w:rFonts w:ascii="GHEA Grapalat" w:hAnsi="GHEA Grapalat" w:cs="Sylfaen"/>
                <w:lang w:val="en-US"/>
              </w:rPr>
              <w:t>լարերը՝</w:t>
            </w:r>
            <w:r w:rsidRPr="00ED3E78">
              <w:rPr>
                <w:rFonts w:ascii="GHEA Grapalat" w:hAnsi="GHEA Grapalat"/>
                <w:lang w:val="en-US"/>
              </w:rPr>
              <w:t xml:space="preserve"> </w:t>
            </w:r>
            <w:r w:rsidRPr="00ED3E78">
              <w:rPr>
                <w:rFonts w:ascii="GHEA Grapalat" w:hAnsi="GHEA Grapalat" w:cs="Sylfaen"/>
                <w:lang w:val="en-US"/>
              </w:rPr>
              <w:t>ըստ</w:t>
            </w:r>
            <w:r w:rsidRPr="00ED3E78">
              <w:rPr>
                <w:rFonts w:ascii="GHEA Grapalat" w:hAnsi="GHEA Grapalat"/>
                <w:lang w:val="en-US"/>
              </w:rPr>
              <w:t xml:space="preserve"> </w:t>
            </w:r>
            <w:r w:rsidRPr="00ED3E78">
              <w:rPr>
                <w:rFonts w:ascii="GHEA Grapalat" w:hAnsi="GHEA Grapalat" w:cs="Sylfaen"/>
                <w:lang w:val="en-US"/>
              </w:rPr>
              <w:t>նախագծերի</w:t>
            </w:r>
            <w:r w:rsidRPr="00ED3E78">
              <w:rPr>
                <w:rFonts w:ascii="GHEA Grapalat" w:hAnsi="GHEA Grapalat"/>
                <w:lang w:val="en-US"/>
              </w:rPr>
              <w:t>:</w:t>
            </w:r>
          </w:p>
        </w:tc>
      </w:tr>
      <w:tr w:rsidR="00BB541B" w:rsidRPr="004D21A8" w14:paraId="6ADD6D4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2DCEE40" w14:textId="77777777" w:rsidR="00BB541B" w:rsidRPr="00ED3E78" w:rsidRDefault="000B1F9B" w:rsidP="000B1F9B">
            <w:pPr>
              <w:tabs>
                <w:tab w:val="left" w:pos="1530"/>
              </w:tabs>
              <w:jc w:val="center"/>
              <w:rPr>
                <w:rFonts w:ascii="GHEA Grapalat" w:hAnsi="GHEA Grapalat"/>
                <w:lang w:val="en-US"/>
              </w:rPr>
            </w:pPr>
            <w:r>
              <w:rPr>
                <w:rFonts w:ascii="GHEA Grapalat" w:hAnsi="GHEA Grapalat"/>
                <w:lang w:val="en-US"/>
              </w:rPr>
              <w:t>821203</w:t>
            </w:r>
          </w:p>
        </w:tc>
        <w:tc>
          <w:tcPr>
            <w:tcW w:w="3253" w:type="dxa"/>
            <w:tcBorders>
              <w:top w:val="single" w:sz="0" w:space="0" w:color="000000"/>
              <w:left w:val="single" w:sz="0" w:space="0" w:color="000000"/>
              <w:bottom w:val="single" w:sz="0" w:space="0" w:color="000000"/>
              <w:right w:val="single" w:sz="0" w:space="0" w:color="000000"/>
            </w:tcBorders>
          </w:tcPr>
          <w:p w14:paraId="00ACF495"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Կառավարման</w:t>
            </w:r>
            <w:r w:rsidRPr="00ED3E78">
              <w:rPr>
                <w:rFonts w:ascii="GHEA Grapalat" w:hAnsi="GHEA Grapalat"/>
                <w:lang w:val="en-US"/>
              </w:rPr>
              <w:t xml:space="preserve"> </w:t>
            </w:r>
            <w:r w:rsidRPr="00ED3E78">
              <w:rPr>
                <w:rFonts w:ascii="GHEA Grapalat" w:hAnsi="GHEA Grapalat" w:cs="Sylfaen"/>
                <w:lang w:val="en-US"/>
              </w:rPr>
              <w:t>վահանակի</w:t>
            </w:r>
            <w:r w:rsidRPr="00ED3E78">
              <w:rPr>
                <w:rFonts w:ascii="GHEA Grapalat" w:hAnsi="GHEA Grapalat"/>
                <w:lang w:val="en-US"/>
              </w:rPr>
              <w:t xml:space="preserve"> </w:t>
            </w:r>
            <w:r w:rsidRPr="00ED3E78">
              <w:rPr>
                <w:rFonts w:ascii="GHEA Grapalat" w:hAnsi="GHEA Grapalat" w:cs="Sylfaen"/>
                <w:lang w:val="en-US"/>
              </w:rPr>
              <w:t>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062F97C1"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Կառավարման</w:t>
            </w:r>
            <w:r w:rsidRPr="00ED3E78">
              <w:rPr>
                <w:rFonts w:ascii="GHEA Grapalat" w:hAnsi="GHEA Grapalat"/>
                <w:lang w:val="en-US"/>
              </w:rPr>
              <w:t xml:space="preserve"> </w:t>
            </w:r>
            <w:r w:rsidRPr="00ED3E78">
              <w:rPr>
                <w:rFonts w:ascii="GHEA Grapalat" w:hAnsi="GHEA Grapalat" w:cs="Sylfaen"/>
                <w:lang w:val="en-US"/>
              </w:rPr>
              <w:t>վահանակի</w:t>
            </w:r>
            <w:r w:rsidRPr="00ED3E78">
              <w:rPr>
                <w:rFonts w:ascii="GHEA Grapalat" w:hAnsi="GHEA Grapalat"/>
                <w:lang w:val="en-US"/>
              </w:rPr>
              <w:t xml:space="preserve"> </w:t>
            </w:r>
            <w:r w:rsidRPr="00ED3E78">
              <w:rPr>
                <w:rFonts w:ascii="GHEA Grapalat" w:hAnsi="GHEA Grapalat" w:cs="Sylfaen"/>
                <w:lang w:val="en-US"/>
              </w:rPr>
              <w:t>հավաքակցորդները</w:t>
            </w:r>
            <w:r w:rsidRPr="00ED3E78">
              <w:rPr>
                <w:rFonts w:ascii="GHEA Grapalat" w:hAnsi="GHEA Grapalat"/>
                <w:lang w:val="en-US"/>
              </w:rPr>
              <w:t xml:space="preserve"> </w:t>
            </w:r>
            <w:r w:rsidRPr="00ED3E78">
              <w:rPr>
                <w:rFonts w:ascii="GHEA Grapalat" w:hAnsi="GHEA Grapalat" w:cs="Sylfaen"/>
                <w:lang w:val="en-US"/>
              </w:rPr>
              <w:t>կարդում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սխեմատիկ</w:t>
            </w:r>
            <w:r w:rsidRPr="00ED3E78">
              <w:rPr>
                <w:rFonts w:ascii="GHEA Grapalat" w:hAnsi="GHEA Grapalat"/>
                <w:lang w:val="en-US"/>
              </w:rPr>
              <w:t xml:space="preserve"> </w:t>
            </w:r>
            <w:r w:rsidRPr="00ED3E78">
              <w:rPr>
                <w:rFonts w:ascii="GHEA Grapalat" w:hAnsi="GHEA Grapalat" w:cs="Sylfaen"/>
                <w:lang w:val="en-US"/>
              </w:rPr>
              <w:t>գծագրերը՝</w:t>
            </w:r>
            <w:r w:rsidRPr="00ED3E78">
              <w:rPr>
                <w:rFonts w:ascii="GHEA Grapalat" w:hAnsi="GHEA Grapalat"/>
                <w:lang w:val="en-US"/>
              </w:rPr>
              <w:t xml:space="preserve"> </w:t>
            </w: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համար</w:t>
            </w:r>
            <w:r w:rsidRPr="00ED3E78">
              <w:rPr>
                <w:rFonts w:ascii="GHEA Grapalat" w:hAnsi="GHEA Grapalat"/>
                <w:lang w:val="en-US"/>
              </w:rPr>
              <w:t xml:space="preserve"> </w:t>
            </w:r>
            <w:r w:rsidRPr="00ED3E78">
              <w:rPr>
                <w:rFonts w:ascii="GHEA Grapalat" w:hAnsi="GHEA Grapalat" w:cs="Sylfaen"/>
                <w:lang w:val="en-US"/>
              </w:rPr>
              <w:t>կառավարման</w:t>
            </w:r>
            <w:r w:rsidRPr="00ED3E78">
              <w:rPr>
                <w:rFonts w:ascii="GHEA Grapalat" w:hAnsi="GHEA Grapalat"/>
                <w:lang w:val="en-US"/>
              </w:rPr>
              <w:t xml:space="preserve"> </w:t>
            </w:r>
            <w:r w:rsidRPr="00ED3E78">
              <w:rPr>
                <w:rFonts w:ascii="GHEA Grapalat" w:hAnsi="GHEA Grapalat" w:cs="Sylfaen"/>
                <w:lang w:val="en-US"/>
              </w:rPr>
              <w:t>վահանակի</w:t>
            </w:r>
            <w:r w:rsidRPr="00ED3E78">
              <w:rPr>
                <w:rFonts w:ascii="GHEA Grapalat" w:hAnsi="GHEA Grapalat"/>
                <w:lang w:val="en-US"/>
              </w:rPr>
              <w:t xml:space="preserve"> </w:t>
            </w:r>
            <w:r w:rsidRPr="00ED3E78">
              <w:rPr>
                <w:rFonts w:ascii="GHEA Grapalat" w:hAnsi="GHEA Grapalat" w:cs="Sylfaen"/>
                <w:lang w:val="en-US"/>
              </w:rPr>
              <w:t>միավորներ</w:t>
            </w:r>
            <w:r w:rsidRPr="00ED3E78">
              <w:rPr>
                <w:rFonts w:ascii="GHEA Grapalat" w:hAnsi="GHEA Grapalat"/>
                <w:lang w:val="en-US"/>
              </w:rPr>
              <w:t xml:space="preserve"> </w:t>
            </w:r>
            <w:r w:rsidRPr="00ED3E78">
              <w:rPr>
                <w:rFonts w:ascii="GHEA Grapalat" w:hAnsi="GHEA Grapalat" w:cs="Sylfaen"/>
                <w:lang w:val="en-US"/>
              </w:rPr>
              <w:t>հավաքելու</w:t>
            </w:r>
            <w:r w:rsidRPr="00ED3E78">
              <w:rPr>
                <w:rFonts w:ascii="GHEA Grapalat" w:hAnsi="GHEA Grapalat"/>
                <w:lang w:val="en-US"/>
              </w:rPr>
              <w:t xml:space="preserve"> </w:t>
            </w:r>
            <w:r w:rsidRPr="00ED3E78">
              <w:rPr>
                <w:rFonts w:ascii="GHEA Grapalat" w:hAnsi="GHEA Grapalat" w:cs="Sylfaen"/>
                <w:lang w:val="en-US"/>
              </w:rPr>
              <w:t>համար</w:t>
            </w:r>
            <w:r w:rsidRPr="00ED3E78">
              <w:rPr>
                <w:rFonts w:ascii="GHEA Grapalat" w:hAnsi="GHEA Grapalat"/>
                <w:lang w:val="en-US"/>
              </w:rPr>
              <w:t xml:space="preserve">: </w:t>
            </w:r>
            <w:r w:rsidRPr="00ED3E78">
              <w:rPr>
                <w:rFonts w:ascii="GHEA Grapalat" w:hAnsi="GHEA Grapalat" w:cs="Sylfaen"/>
                <w:lang w:val="en-US"/>
              </w:rPr>
              <w:t>Նրանք</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լարերը</w:t>
            </w:r>
            <w:r w:rsidRPr="00ED3E78">
              <w:rPr>
                <w:rFonts w:ascii="GHEA Grapalat" w:hAnsi="GHEA Grapalat"/>
                <w:lang w:val="en-US"/>
              </w:rPr>
              <w:t xml:space="preserve">, </w:t>
            </w:r>
            <w:r w:rsidRPr="00ED3E78">
              <w:rPr>
                <w:rFonts w:ascii="GHEA Grapalat" w:hAnsi="GHEA Grapalat" w:cs="Sylfaen"/>
                <w:lang w:val="en-US"/>
              </w:rPr>
              <w:t>միացուցիչները</w:t>
            </w:r>
            <w:r w:rsidRPr="00ED3E78">
              <w:rPr>
                <w:rFonts w:ascii="GHEA Grapalat" w:hAnsi="GHEA Grapalat"/>
                <w:lang w:val="en-US"/>
              </w:rPr>
              <w:t xml:space="preserve">, </w:t>
            </w:r>
            <w:r w:rsidRPr="00ED3E78">
              <w:rPr>
                <w:rFonts w:ascii="GHEA Grapalat" w:hAnsi="GHEA Grapalat" w:cs="Sylfaen"/>
                <w:lang w:val="en-US"/>
              </w:rPr>
              <w:t>կառավարման</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չափման</w:t>
            </w:r>
            <w:r w:rsidRPr="00ED3E78">
              <w:rPr>
                <w:rFonts w:ascii="GHEA Grapalat" w:hAnsi="GHEA Grapalat"/>
                <w:lang w:val="en-US"/>
              </w:rPr>
              <w:t xml:space="preserve"> </w:t>
            </w:r>
            <w:r w:rsidRPr="00ED3E78">
              <w:rPr>
                <w:rFonts w:ascii="GHEA Grapalat" w:hAnsi="GHEA Grapalat" w:cs="Sylfaen"/>
                <w:lang w:val="en-US"/>
              </w:rPr>
              <w:t>սարքերը</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մալուխն</w:t>
            </w:r>
            <w:r w:rsidRPr="00ED3E78">
              <w:rPr>
                <w:rFonts w:ascii="GHEA Grapalat" w:hAnsi="GHEA Grapalat"/>
                <w:lang w:val="en-US"/>
              </w:rPr>
              <w:t>երը ձեռքի գործիքներով:</w:t>
            </w:r>
          </w:p>
        </w:tc>
      </w:tr>
      <w:tr w:rsidR="00BB541B" w:rsidRPr="004D21A8" w14:paraId="1A85B88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BB5270B"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821204</w:t>
            </w:r>
          </w:p>
        </w:tc>
        <w:tc>
          <w:tcPr>
            <w:tcW w:w="3253" w:type="dxa"/>
            <w:tcBorders>
              <w:top w:val="single" w:sz="0" w:space="0" w:color="000000"/>
              <w:left w:val="single" w:sz="0" w:space="0" w:color="000000"/>
              <w:bottom w:val="single" w:sz="0" w:space="0" w:color="000000"/>
              <w:right w:val="single" w:sz="0" w:space="0" w:color="000000"/>
            </w:tcBorders>
          </w:tcPr>
          <w:p w14:paraId="7FA7B612"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մալուխների</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6000D203"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մալուխների</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բանեցնում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պողպատից</w:t>
            </w:r>
            <w:r w:rsidRPr="00ED3E78">
              <w:rPr>
                <w:rFonts w:ascii="GHEA Grapalat" w:hAnsi="GHEA Grapalat"/>
                <w:lang w:val="en-US"/>
              </w:rPr>
              <w:t xml:space="preserve">, </w:t>
            </w:r>
            <w:r w:rsidRPr="00ED3E78">
              <w:rPr>
                <w:rFonts w:ascii="GHEA Grapalat" w:hAnsi="GHEA Grapalat" w:cs="Sylfaen"/>
                <w:lang w:val="en-US"/>
              </w:rPr>
              <w:t>պղնձից</w:t>
            </w:r>
            <w:r w:rsidRPr="00ED3E78">
              <w:rPr>
                <w:rFonts w:ascii="GHEA Grapalat" w:hAnsi="GHEA Grapalat"/>
                <w:lang w:val="en-US"/>
              </w:rPr>
              <w:t xml:space="preserve"> </w:t>
            </w:r>
            <w:r w:rsidRPr="00ED3E78">
              <w:rPr>
                <w:rFonts w:ascii="GHEA Grapalat" w:hAnsi="GHEA Grapalat" w:cs="Sylfaen"/>
                <w:lang w:val="en-US"/>
              </w:rPr>
              <w:t>կամ</w:t>
            </w:r>
            <w:r w:rsidRPr="00ED3E78">
              <w:rPr>
                <w:rFonts w:ascii="GHEA Grapalat" w:hAnsi="GHEA Grapalat"/>
                <w:lang w:val="en-US"/>
              </w:rPr>
              <w:t xml:space="preserve"> </w:t>
            </w:r>
            <w:r w:rsidRPr="00ED3E78">
              <w:rPr>
                <w:rFonts w:ascii="GHEA Grapalat" w:hAnsi="GHEA Grapalat" w:cs="Sylfaen"/>
                <w:lang w:val="en-US"/>
              </w:rPr>
              <w:t>ալյումինից</w:t>
            </w:r>
            <w:r w:rsidRPr="00ED3E78">
              <w:rPr>
                <w:rFonts w:ascii="GHEA Grapalat" w:hAnsi="GHEA Grapalat"/>
                <w:lang w:val="en-US"/>
              </w:rPr>
              <w:t xml:space="preserve"> </w:t>
            </w:r>
            <w:r w:rsidRPr="00ED3E78">
              <w:rPr>
                <w:rFonts w:ascii="GHEA Grapalat" w:hAnsi="GHEA Grapalat" w:cs="Sylfaen"/>
                <w:lang w:val="en-US"/>
              </w:rPr>
              <w:t>պատրաստված</w:t>
            </w:r>
            <w:r w:rsidRPr="00ED3E78">
              <w:rPr>
                <w:rFonts w:ascii="GHEA Grapalat" w:hAnsi="GHEA Grapalat"/>
                <w:lang w:val="en-US"/>
              </w:rPr>
              <w:t xml:space="preserve"> </w:t>
            </w:r>
            <w:r w:rsidRPr="00ED3E78">
              <w:rPr>
                <w:rFonts w:ascii="GHEA Grapalat" w:hAnsi="GHEA Grapalat" w:cs="Sylfaen"/>
                <w:lang w:val="en-US"/>
              </w:rPr>
              <w:t>մալուխներն</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լարերը</w:t>
            </w:r>
            <w:r w:rsidRPr="00ED3E78">
              <w:rPr>
                <w:rFonts w:ascii="GHEA Grapalat" w:hAnsi="GHEA Grapalat"/>
                <w:lang w:val="en-US"/>
              </w:rPr>
              <w:t xml:space="preserve">, </w:t>
            </w:r>
            <w:r w:rsidRPr="00ED3E78">
              <w:rPr>
                <w:rFonts w:ascii="GHEA Grapalat" w:hAnsi="GHEA Grapalat" w:cs="Sylfaen"/>
                <w:lang w:val="en-US"/>
              </w:rPr>
              <w:t>որպեսզի</w:t>
            </w:r>
            <w:r w:rsidRPr="00ED3E78">
              <w:rPr>
                <w:rFonts w:ascii="GHEA Grapalat" w:hAnsi="GHEA Grapalat"/>
                <w:lang w:val="en-US"/>
              </w:rPr>
              <w:t xml:space="preserve"> </w:t>
            </w:r>
            <w:r w:rsidRPr="00ED3E78">
              <w:rPr>
                <w:rFonts w:ascii="GHEA Grapalat" w:hAnsi="GHEA Grapalat" w:cs="Sylfaen"/>
                <w:lang w:val="en-US"/>
              </w:rPr>
              <w:t>դրանք</w:t>
            </w:r>
            <w:r w:rsidRPr="00ED3E78">
              <w:rPr>
                <w:rFonts w:ascii="GHEA Grapalat" w:hAnsi="GHEA Grapalat"/>
                <w:lang w:val="en-US"/>
              </w:rPr>
              <w:t xml:space="preserve"> </w:t>
            </w:r>
            <w:r w:rsidRPr="00ED3E78">
              <w:rPr>
                <w:rFonts w:ascii="GHEA Grapalat" w:hAnsi="GHEA Grapalat" w:cs="Sylfaen"/>
                <w:lang w:val="en-US"/>
              </w:rPr>
              <w:t>կարողանան</w:t>
            </w:r>
            <w:r w:rsidRPr="00ED3E78">
              <w:rPr>
                <w:rFonts w:ascii="GHEA Grapalat" w:hAnsi="GHEA Grapalat"/>
                <w:lang w:val="en-US"/>
              </w:rPr>
              <w:t xml:space="preserve"> </w:t>
            </w:r>
            <w:r w:rsidRPr="00ED3E78">
              <w:rPr>
                <w:rFonts w:ascii="GHEA Grapalat" w:hAnsi="GHEA Grapalat" w:cs="Sylfaen"/>
                <w:lang w:val="en-US"/>
              </w:rPr>
              <w:t>օգտագործվել</w:t>
            </w:r>
            <w:r w:rsidRPr="00ED3E78">
              <w:rPr>
                <w:rFonts w:ascii="GHEA Grapalat" w:hAnsi="GHEA Grapalat"/>
                <w:lang w:val="en-US"/>
              </w:rPr>
              <w:t xml:space="preserve"> </w:t>
            </w:r>
            <w:r w:rsidRPr="00ED3E78">
              <w:rPr>
                <w:rFonts w:ascii="GHEA Grapalat" w:hAnsi="GHEA Grapalat" w:cs="Sylfaen"/>
                <w:lang w:val="en-US"/>
              </w:rPr>
              <w:t>տարբեր</w:t>
            </w:r>
            <w:r w:rsidRPr="00ED3E78">
              <w:rPr>
                <w:rFonts w:ascii="GHEA Grapalat" w:hAnsi="GHEA Grapalat"/>
                <w:lang w:val="en-US"/>
              </w:rPr>
              <w:t xml:space="preserve"> </w:t>
            </w:r>
            <w:r w:rsidRPr="00ED3E78">
              <w:rPr>
                <w:rFonts w:ascii="GHEA Grapalat" w:hAnsi="GHEA Grapalat" w:cs="Sylfaen"/>
                <w:lang w:val="en-US"/>
              </w:rPr>
              <w:t>սարքերում</w:t>
            </w:r>
            <w:r w:rsidRPr="00ED3E78">
              <w:rPr>
                <w:rFonts w:ascii="GHEA Grapalat" w:hAnsi="GHEA Grapalat"/>
                <w:lang w:val="en-US"/>
              </w:rPr>
              <w:t xml:space="preserve"> </w:t>
            </w:r>
            <w:r w:rsidRPr="00ED3E78">
              <w:rPr>
                <w:rFonts w:ascii="GHEA Grapalat" w:hAnsi="GHEA Grapalat" w:cs="Sylfaen"/>
                <w:lang w:val="en-US"/>
              </w:rPr>
              <w:t>էլեկտրականություն</w:t>
            </w:r>
            <w:r w:rsidRPr="00ED3E78">
              <w:rPr>
                <w:rFonts w:ascii="GHEA Grapalat" w:hAnsi="GHEA Grapalat"/>
                <w:lang w:val="en-US"/>
              </w:rPr>
              <w:t xml:space="preserve"> </w:t>
            </w:r>
            <w:r w:rsidRPr="00ED3E78">
              <w:rPr>
                <w:rFonts w:ascii="GHEA Grapalat" w:hAnsi="GHEA Grapalat" w:cs="Sylfaen"/>
                <w:lang w:val="en-US"/>
              </w:rPr>
              <w:t>հաղորդելու</w:t>
            </w:r>
            <w:r w:rsidRPr="00ED3E78">
              <w:rPr>
                <w:rFonts w:ascii="GHEA Grapalat" w:hAnsi="GHEA Grapalat"/>
                <w:lang w:val="en-US"/>
              </w:rPr>
              <w:t xml:space="preserve"> համար:</w:t>
            </w:r>
          </w:p>
        </w:tc>
      </w:tr>
      <w:tr w:rsidR="00BB541B" w:rsidRPr="004D21A8" w14:paraId="45572E5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703C033"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821205</w:t>
            </w:r>
          </w:p>
        </w:tc>
        <w:tc>
          <w:tcPr>
            <w:tcW w:w="3253" w:type="dxa"/>
            <w:tcBorders>
              <w:top w:val="single" w:sz="0" w:space="0" w:color="000000"/>
              <w:left w:val="single" w:sz="0" w:space="0" w:color="000000"/>
              <w:bottom w:val="single" w:sz="0" w:space="0" w:color="000000"/>
              <w:right w:val="single" w:sz="0" w:space="0" w:color="000000"/>
            </w:tcBorders>
          </w:tcPr>
          <w:p w14:paraId="05F112C3"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Մալուխ</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0C697917"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Մալուխ</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լարերը</w:t>
            </w:r>
            <w:r w:rsidRPr="00ED3E78">
              <w:rPr>
                <w:rFonts w:ascii="GHEA Grapalat" w:hAnsi="GHEA Grapalat"/>
                <w:lang w:val="en-US"/>
              </w:rPr>
              <w:t xml:space="preserve"> </w:t>
            </w:r>
            <w:r w:rsidRPr="00ED3E78">
              <w:rPr>
                <w:rFonts w:ascii="GHEA Grapalat" w:hAnsi="GHEA Grapalat" w:cs="Sylfaen"/>
                <w:lang w:val="en-US"/>
              </w:rPr>
              <w:t>կամ</w:t>
            </w:r>
            <w:r w:rsidRPr="00ED3E78">
              <w:rPr>
                <w:rFonts w:ascii="GHEA Grapalat" w:hAnsi="GHEA Grapalat"/>
                <w:lang w:val="en-US"/>
              </w:rPr>
              <w:t xml:space="preserve"> </w:t>
            </w:r>
            <w:r w:rsidRPr="00ED3E78">
              <w:rPr>
                <w:rFonts w:ascii="GHEA Grapalat" w:hAnsi="GHEA Grapalat" w:cs="Sylfaen"/>
                <w:lang w:val="en-US"/>
              </w:rPr>
              <w:t>մալուխները՝</w:t>
            </w:r>
            <w:r w:rsidRPr="00ED3E78">
              <w:rPr>
                <w:rFonts w:ascii="GHEA Grapalat" w:hAnsi="GHEA Grapalat"/>
                <w:lang w:val="en-US"/>
              </w:rPr>
              <w:t xml:space="preserve"> </w:t>
            </w:r>
            <w:r w:rsidRPr="00ED3E78">
              <w:rPr>
                <w:rFonts w:ascii="GHEA Grapalat" w:hAnsi="GHEA Grapalat" w:cs="Sylfaen"/>
                <w:lang w:val="en-US"/>
              </w:rPr>
              <w:t>ձևավորելով</w:t>
            </w:r>
            <w:r w:rsidRPr="00ED3E78">
              <w:rPr>
                <w:rFonts w:ascii="GHEA Grapalat" w:hAnsi="GHEA Grapalat"/>
                <w:lang w:val="en-US"/>
              </w:rPr>
              <w:t xml:space="preserve"> </w:t>
            </w:r>
            <w:r w:rsidRPr="00ED3E78">
              <w:rPr>
                <w:rFonts w:ascii="GHEA Grapalat" w:hAnsi="GHEA Grapalat" w:cs="Sylfaen"/>
                <w:lang w:val="en-US"/>
              </w:rPr>
              <w:t>լարային</w:t>
            </w:r>
            <w:r w:rsidRPr="00ED3E78">
              <w:rPr>
                <w:rFonts w:ascii="GHEA Grapalat" w:hAnsi="GHEA Grapalat"/>
                <w:lang w:val="en-US"/>
              </w:rPr>
              <w:t xml:space="preserve"> </w:t>
            </w:r>
            <w:r w:rsidRPr="00ED3E78">
              <w:rPr>
                <w:rFonts w:ascii="GHEA Grapalat" w:hAnsi="GHEA Grapalat" w:cs="Sylfaen"/>
                <w:lang w:val="en-US"/>
              </w:rPr>
              <w:t>կծիկներ</w:t>
            </w:r>
            <w:r w:rsidRPr="00ED3E78">
              <w:rPr>
                <w:rFonts w:ascii="GHEA Grapalat" w:hAnsi="GHEA Grapalat"/>
                <w:lang w:val="en-US"/>
              </w:rPr>
              <w:t xml:space="preserve">, </w:t>
            </w:r>
            <w:r w:rsidRPr="00ED3E78">
              <w:rPr>
                <w:rFonts w:ascii="GHEA Grapalat" w:hAnsi="GHEA Grapalat" w:cs="Sylfaen"/>
                <w:lang w:val="en-US"/>
              </w:rPr>
              <w:t>որոնք</w:t>
            </w:r>
            <w:r w:rsidRPr="00ED3E78">
              <w:rPr>
                <w:rFonts w:ascii="GHEA Grapalat" w:hAnsi="GHEA Grapalat"/>
                <w:lang w:val="en-US"/>
              </w:rPr>
              <w:t xml:space="preserve"> </w:t>
            </w:r>
            <w:r w:rsidRPr="00ED3E78">
              <w:rPr>
                <w:rFonts w:ascii="GHEA Grapalat" w:hAnsi="GHEA Grapalat" w:cs="Sylfaen"/>
                <w:lang w:val="en-US"/>
              </w:rPr>
              <w:t>օգտագործվում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համակարգերում</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սարքավորումներում</w:t>
            </w:r>
            <w:r w:rsidRPr="00ED3E78">
              <w:rPr>
                <w:rFonts w:ascii="GHEA Grapalat" w:hAnsi="GHEA Grapalat"/>
                <w:lang w:val="en-US"/>
              </w:rPr>
              <w:t xml:space="preserve">: </w:t>
            </w:r>
            <w:r w:rsidRPr="00ED3E78">
              <w:rPr>
                <w:rFonts w:ascii="GHEA Grapalat" w:hAnsi="GHEA Grapalat" w:cs="Sylfaen"/>
                <w:lang w:val="en-US"/>
              </w:rPr>
              <w:t>Նրանք</w:t>
            </w:r>
            <w:r w:rsidRPr="00ED3E78">
              <w:rPr>
                <w:rFonts w:ascii="GHEA Grapalat" w:hAnsi="GHEA Grapalat"/>
                <w:lang w:val="en-US"/>
              </w:rPr>
              <w:t xml:space="preserve"> </w:t>
            </w:r>
            <w:r w:rsidRPr="00ED3E78">
              <w:rPr>
                <w:rFonts w:ascii="GHEA Grapalat" w:hAnsi="GHEA Grapalat" w:cs="Sylfaen"/>
                <w:lang w:val="en-US"/>
              </w:rPr>
              <w:t>կարդում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էլեկտրական</w:t>
            </w:r>
            <w:r w:rsidRPr="00ED3E78">
              <w:rPr>
                <w:rFonts w:ascii="GHEA Grapalat" w:hAnsi="GHEA Grapalat"/>
                <w:lang w:val="en-US"/>
              </w:rPr>
              <w:t xml:space="preserve"> </w:t>
            </w:r>
            <w:r w:rsidRPr="00ED3E78">
              <w:rPr>
                <w:rFonts w:ascii="GHEA Grapalat" w:hAnsi="GHEA Grapalat" w:cs="Sylfaen"/>
                <w:lang w:val="en-US"/>
              </w:rPr>
              <w:t>լարերի</w:t>
            </w:r>
            <w:r w:rsidRPr="00ED3E78">
              <w:rPr>
                <w:rFonts w:ascii="GHEA Grapalat" w:hAnsi="GHEA Grapalat"/>
                <w:lang w:val="en-US"/>
              </w:rPr>
              <w:t xml:space="preserve"> </w:t>
            </w:r>
            <w:r w:rsidRPr="00ED3E78">
              <w:rPr>
                <w:rFonts w:ascii="GHEA Grapalat" w:hAnsi="GHEA Grapalat" w:cs="Sylfaen"/>
                <w:lang w:val="en-US"/>
              </w:rPr>
              <w:t>պլանները</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կապում</w:t>
            </w:r>
            <w:r w:rsidRPr="00ED3E78">
              <w:rPr>
                <w:rFonts w:ascii="GHEA Grapalat" w:hAnsi="GHEA Grapalat"/>
                <w:lang w:val="en-US"/>
              </w:rPr>
              <w:t xml:space="preserve"> </w:t>
            </w:r>
            <w:r w:rsidRPr="00ED3E78">
              <w:rPr>
                <w:rFonts w:ascii="GHEA Grapalat" w:hAnsi="GHEA Grapalat" w:cs="Sylfaen"/>
                <w:lang w:val="en-US"/>
              </w:rPr>
              <w:t>լարե</w:t>
            </w:r>
            <w:r w:rsidRPr="00ED3E78">
              <w:rPr>
                <w:rFonts w:ascii="GHEA Grapalat" w:hAnsi="GHEA Grapalat"/>
                <w:lang w:val="en-US"/>
              </w:rPr>
              <w:t xml:space="preserve">րը ըստ բնութագրերի՝ օգտագործելով մալուխային կապեր, մալուխային </w:t>
            </w:r>
            <w:r w:rsidRPr="00ED3E78">
              <w:rPr>
                <w:rFonts w:ascii="GHEA Grapalat" w:hAnsi="GHEA Grapalat"/>
                <w:lang w:val="en-US"/>
              </w:rPr>
              <w:lastRenderedPageBreak/>
              <w:t>քուղեր, էլեկտրական խողովակաշար և կցորդիչներ:</w:t>
            </w:r>
          </w:p>
        </w:tc>
      </w:tr>
      <w:tr w:rsidR="00BB541B" w:rsidRPr="004D21A8" w14:paraId="60562BD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C988D6D" w14:textId="77777777" w:rsidR="00BB541B" w:rsidRDefault="000B1F9B" w:rsidP="00CF4967">
            <w:pPr>
              <w:tabs>
                <w:tab w:val="left" w:pos="1530"/>
              </w:tabs>
              <w:jc w:val="center"/>
              <w:rPr>
                <w:rFonts w:ascii="GHEA Grapalat" w:hAnsi="GHEA Grapalat"/>
                <w:lang w:val="en-US"/>
              </w:rPr>
            </w:pPr>
            <w:r>
              <w:rPr>
                <w:rFonts w:ascii="GHEA Grapalat" w:hAnsi="GHEA Grapalat"/>
                <w:lang w:val="en-US"/>
              </w:rPr>
              <w:lastRenderedPageBreak/>
              <w:t>821206</w:t>
            </w:r>
          </w:p>
          <w:p w14:paraId="43766AAF" w14:textId="77777777" w:rsidR="00BB541B" w:rsidRPr="00032761" w:rsidRDefault="00BB541B" w:rsidP="00CF4967">
            <w:pPr>
              <w:jc w:val="center"/>
              <w:rPr>
                <w:rFonts w:ascii="GHEA Grapalat" w:hAnsi="GHEA Grapalat"/>
                <w:lang w:val="en-US"/>
              </w:rPr>
            </w:pPr>
          </w:p>
        </w:tc>
        <w:tc>
          <w:tcPr>
            <w:tcW w:w="3253" w:type="dxa"/>
            <w:tcBorders>
              <w:top w:val="single" w:sz="0" w:space="0" w:color="000000"/>
              <w:left w:val="single" w:sz="0" w:space="0" w:color="000000"/>
              <w:bottom w:val="single" w:sz="0" w:space="0" w:color="000000"/>
              <w:right w:val="single" w:sz="0" w:space="0" w:color="000000"/>
            </w:tcBorders>
          </w:tcPr>
          <w:p w14:paraId="30E79E7B"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40B7A588"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պատասխանատու</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սարքավորումների</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համակարգերի</w:t>
            </w:r>
            <w:r w:rsidRPr="00ED3E78">
              <w:rPr>
                <w:rFonts w:ascii="GHEA Grapalat" w:hAnsi="GHEA Grapalat"/>
                <w:lang w:val="en-US"/>
              </w:rPr>
              <w:t xml:space="preserve"> </w:t>
            </w:r>
            <w:r w:rsidRPr="00ED3E78">
              <w:rPr>
                <w:rFonts w:ascii="GHEA Grapalat" w:hAnsi="GHEA Grapalat" w:cs="Sylfaen"/>
                <w:lang w:val="en-US"/>
              </w:rPr>
              <w:t>հավա</w:t>
            </w:r>
            <w:r w:rsidRPr="00ED3E78">
              <w:rPr>
                <w:rFonts w:ascii="GHEA Grapalat" w:hAnsi="GHEA Grapalat"/>
                <w:lang w:val="en-US"/>
              </w:rPr>
              <w:t>քման համար: Նրանք հավաքում են էլեկտրոնային բաղադրիչներն ու մալուխները ըստ լուսապատճենների և հավաքման գծագրերի: Նրանք կարող են աջակցել որակի ստուգման և սարքավորումների տեխնիկական սպասարկման աշխատանքներում:</w:t>
            </w:r>
          </w:p>
        </w:tc>
      </w:tr>
      <w:tr w:rsidR="00BB541B" w:rsidRPr="004D21A8" w14:paraId="60B7924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4DDDF34"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821207</w:t>
            </w:r>
          </w:p>
        </w:tc>
        <w:tc>
          <w:tcPr>
            <w:tcW w:w="3253" w:type="dxa"/>
            <w:tcBorders>
              <w:top w:val="single" w:sz="0" w:space="0" w:color="000000"/>
              <w:left w:val="single" w:sz="0" w:space="0" w:color="000000"/>
              <w:bottom w:val="single" w:sz="0" w:space="0" w:color="000000"/>
              <w:right w:val="single" w:sz="0" w:space="0" w:color="000000"/>
            </w:tcBorders>
          </w:tcPr>
          <w:p w14:paraId="2EC8BBE3"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Մարտկոցի</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65DCBFD1"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Մարտկոցի</w:t>
            </w:r>
            <w:r w:rsidRPr="00ED3E78">
              <w:rPr>
                <w:rFonts w:ascii="GHEA Grapalat" w:hAnsi="GHEA Grapalat"/>
                <w:lang w:val="en-US"/>
              </w:rPr>
              <w:t xml:space="preserve"> </w:t>
            </w:r>
            <w:r w:rsidRPr="00ED3E78">
              <w:rPr>
                <w:rFonts w:ascii="GHEA Grapalat" w:hAnsi="GHEA Grapalat" w:cs="Sylfaen"/>
                <w:lang w:val="en-US"/>
              </w:rPr>
              <w:t>հավաքողներ</w:t>
            </w:r>
            <w:r>
              <w:rPr>
                <w:rFonts w:ascii="GHEA Grapalat" w:hAnsi="GHEA Grapalat" w:cs="Sylfaen"/>
                <w:lang w:val="en-US"/>
              </w:rPr>
              <w:t>ն</w:t>
            </w:r>
            <w:r w:rsidRPr="00ED3E78">
              <w:rPr>
                <w:rFonts w:ascii="GHEA Grapalat" w:hAnsi="GHEA Grapalat"/>
                <w:lang w:val="en-US"/>
              </w:rPr>
              <w:t xml:space="preserve"> </w:t>
            </w:r>
            <w:r w:rsidRPr="00ED3E78">
              <w:rPr>
                <w:rFonts w:ascii="GHEA Grapalat" w:hAnsi="GHEA Grapalat" w:cs="Sylfaen"/>
                <w:lang w:val="en-US"/>
              </w:rPr>
              <w:t>եռակցում</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մարտկոցների</w:t>
            </w:r>
            <w:r w:rsidRPr="00ED3E78">
              <w:rPr>
                <w:rFonts w:ascii="GHEA Grapalat" w:hAnsi="GHEA Grapalat"/>
                <w:lang w:val="en-US"/>
              </w:rPr>
              <w:t xml:space="preserve"> </w:t>
            </w:r>
            <w:r w:rsidRPr="00ED3E78">
              <w:rPr>
                <w:rFonts w:ascii="GHEA Grapalat" w:hAnsi="GHEA Grapalat" w:cs="Sylfaen"/>
                <w:lang w:val="en-US"/>
              </w:rPr>
              <w:t>բաղադրիչները</w:t>
            </w:r>
            <w:r w:rsidRPr="00ED3E78">
              <w:rPr>
                <w:rFonts w:ascii="GHEA Grapalat" w:hAnsi="GHEA Grapalat"/>
                <w:lang w:val="en-US"/>
              </w:rPr>
              <w:t xml:space="preserve">, </w:t>
            </w:r>
            <w:r w:rsidRPr="00ED3E78">
              <w:rPr>
                <w:rFonts w:ascii="GHEA Grapalat" w:hAnsi="GHEA Grapalat" w:cs="Sylfaen"/>
                <w:lang w:val="en-US"/>
              </w:rPr>
              <w:t>ինչպիսիք</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էլեկտրոնիկայի</w:t>
            </w:r>
            <w:r w:rsidRPr="00ED3E78">
              <w:rPr>
                <w:rFonts w:ascii="GHEA Grapalat" w:hAnsi="GHEA Grapalat"/>
                <w:lang w:val="en-US"/>
              </w:rPr>
              <w:t xml:space="preserve"> </w:t>
            </w:r>
            <w:r w:rsidRPr="00ED3E78">
              <w:rPr>
                <w:rFonts w:ascii="GHEA Grapalat" w:hAnsi="GHEA Grapalat" w:cs="Sylfaen"/>
                <w:lang w:val="en-US"/>
              </w:rPr>
              <w:t>մասերը</w:t>
            </w:r>
            <w:r w:rsidRPr="00ED3E78">
              <w:rPr>
                <w:rFonts w:ascii="GHEA Grapalat" w:hAnsi="GHEA Grapalat"/>
                <w:lang w:val="en-US"/>
              </w:rPr>
              <w:t xml:space="preserve">, </w:t>
            </w:r>
            <w:r w:rsidRPr="00ED3E78">
              <w:rPr>
                <w:rFonts w:ascii="GHEA Grapalat" w:hAnsi="GHEA Grapalat" w:cs="Sylfaen"/>
                <w:lang w:val="en-US"/>
              </w:rPr>
              <w:t>լարերը</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մասնիկների</w:t>
            </w:r>
            <w:r w:rsidRPr="00ED3E78">
              <w:rPr>
                <w:rFonts w:ascii="GHEA Grapalat" w:hAnsi="GHEA Grapalat"/>
                <w:lang w:val="en-US"/>
              </w:rPr>
              <w:t xml:space="preserve"> </w:t>
            </w:r>
            <w:r w:rsidRPr="00ED3E78">
              <w:rPr>
                <w:rFonts w:ascii="GHEA Grapalat" w:hAnsi="GHEA Grapalat" w:cs="Sylfaen"/>
                <w:lang w:val="en-US"/>
              </w:rPr>
              <w:t>շուրջ</w:t>
            </w:r>
            <w:r w:rsidRPr="00ED3E78">
              <w:rPr>
                <w:rFonts w:ascii="GHEA Grapalat" w:hAnsi="GHEA Grapalat"/>
                <w:lang w:val="en-US"/>
              </w:rPr>
              <w:t xml:space="preserve"> </w:t>
            </w:r>
            <w:r w:rsidRPr="00ED3E78">
              <w:rPr>
                <w:rFonts w:ascii="GHEA Grapalat" w:hAnsi="GHEA Grapalat" w:cs="Sylfaen"/>
                <w:lang w:val="en-US"/>
              </w:rPr>
              <w:t>պատյանը</w:t>
            </w:r>
            <w:r w:rsidRPr="00ED3E78">
              <w:rPr>
                <w:rFonts w:ascii="GHEA Grapalat" w:hAnsi="GHEA Grapalat"/>
                <w:lang w:val="en-US"/>
              </w:rPr>
              <w:t xml:space="preserve">, </w:t>
            </w:r>
            <w:r w:rsidRPr="00ED3E78">
              <w:rPr>
                <w:rFonts w:ascii="GHEA Grapalat" w:hAnsi="GHEA Grapalat" w:cs="Sylfaen"/>
                <w:lang w:val="en-US"/>
              </w:rPr>
              <w:t>ինչպես</w:t>
            </w:r>
            <w:r w:rsidRPr="00ED3E78">
              <w:rPr>
                <w:rFonts w:ascii="GHEA Grapalat" w:hAnsi="GHEA Grapalat"/>
                <w:lang w:val="en-US"/>
              </w:rPr>
              <w:t xml:space="preserve"> </w:t>
            </w:r>
            <w:r w:rsidRPr="00ED3E78">
              <w:rPr>
                <w:rFonts w:ascii="GHEA Grapalat" w:hAnsi="GHEA Grapalat" w:cs="Sylfaen"/>
                <w:lang w:val="en-US"/>
              </w:rPr>
              <w:t>նաև</w:t>
            </w:r>
            <w:r w:rsidRPr="00ED3E78">
              <w:rPr>
                <w:rFonts w:ascii="GHEA Grapalat" w:hAnsi="GHEA Grapalat"/>
                <w:lang w:val="en-US"/>
              </w:rPr>
              <w:t xml:space="preserve"> </w:t>
            </w:r>
            <w:r w:rsidRPr="00ED3E78">
              <w:rPr>
                <w:rFonts w:ascii="GHEA Grapalat" w:hAnsi="GHEA Grapalat" w:cs="Sylfaen"/>
                <w:lang w:val="en-US"/>
              </w:rPr>
              <w:t>մարտկոցների</w:t>
            </w:r>
            <w:r w:rsidRPr="00ED3E78">
              <w:rPr>
                <w:rFonts w:ascii="GHEA Grapalat" w:hAnsi="GHEA Grapalat"/>
                <w:lang w:val="en-US"/>
              </w:rPr>
              <w:t xml:space="preserve"> </w:t>
            </w:r>
            <w:r w:rsidRPr="00ED3E78">
              <w:rPr>
                <w:rFonts w:ascii="GHEA Grapalat" w:hAnsi="GHEA Grapalat" w:cs="Sylfaen"/>
                <w:lang w:val="en-US"/>
              </w:rPr>
              <w:t>մոդուլները</w:t>
            </w:r>
            <w:r w:rsidRPr="00ED3E78">
              <w:rPr>
                <w:rFonts w:ascii="GHEA Grapalat" w:hAnsi="GHEA Grapalat"/>
                <w:lang w:val="en-US"/>
              </w:rPr>
              <w:t xml:space="preserve"> </w:t>
            </w:r>
            <w:r w:rsidRPr="00ED3E78">
              <w:rPr>
                <w:rFonts w:ascii="GHEA Grapalat" w:hAnsi="GHEA Grapalat" w:cs="Sylfaen"/>
                <w:lang w:val="en-US"/>
              </w:rPr>
              <w:t>արտադրական</w:t>
            </w:r>
            <w:r w:rsidRPr="00ED3E78">
              <w:rPr>
                <w:rFonts w:ascii="GHEA Grapalat" w:hAnsi="GHEA Grapalat"/>
                <w:lang w:val="en-US"/>
              </w:rPr>
              <w:t xml:space="preserve"> </w:t>
            </w:r>
            <w:r w:rsidRPr="00ED3E78">
              <w:rPr>
                <w:rFonts w:ascii="GHEA Grapalat" w:hAnsi="GHEA Grapalat" w:cs="Sylfaen"/>
                <w:lang w:val="en-US"/>
              </w:rPr>
              <w:t>հաստատությունում։</w:t>
            </w:r>
          </w:p>
        </w:tc>
      </w:tr>
      <w:tr w:rsidR="00BB541B" w:rsidRPr="004D21A8" w14:paraId="42A8430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D73E0CB"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821208</w:t>
            </w:r>
          </w:p>
        </w:tc>
        <w:tc>
          <w:tcPr>
            <w:tcW w:w="3253" w:type="dxa"/>
            <w:tcBorders>
              <w:top w:val="single" w:sz="0" w:space="0" w:color="000000"/>
              <w:left w:val="single" w:sz="0" w:space="0" w:color="000000"/>
              <w:bottom w:val="single" w:sz="0" w:space="0" w:color="000000"/>
              <w:right w:val="single" w:sz="0" w:space="0" w:color="000000"/>
            </w:tcBorders>
          </w:tcPr>
          <w:p w14:paraId="6183C9A0"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Հավաքող՝</w:t>
            </w:r>
            <w:r w:rsidRPr="00ED3E78">
              <w:rPr>
                <w:rFonts w:ascii="GHEA Grapalat" w:hAnsi="GHEA Grapalat"/>
                <w:lang w:val="en-US"/>
              </w:rPr>
              <w:t xml:space="preserve"> </w:t>
            </w:r>
            <w:r w:rsidRPr="00ED3E78">
              <w:rPr>
                <w:rFonts w:ascii="GHEA Grapalat" w:hAnsi="GHEA Grapalat" w:cs="Sylfaen"/>
                <w:lang w:val="en-US"/>
              </w:rPr>
              <w:t>էլեկտրամեխանիկական</w:t>
            </w:r>
            <w:r w:rsidRPr="00ED3E78">
              <w:rPr>
                <w:rFonts w:ascii="GHEA Grapalat" w:hAnsi="GHEA Grapalat"/>
                <w:lang w:val="en-US"/>
              </w:rPr>
              <w:t xml:space="preserve"> </w:t>
            </w:r>
            <w:r w:rsidRPr="00ED3E78">
              <w:rPr>
                <w:rFonts w:ascii="GHEA Grapalat" w:hAnsi="GHEA Grapalat" w:cs="Sylfaen"/>
                <w:lang w:val="en-US"/>
              </w:rPr>
              <w:t>սարքավորումների</w:t>
            </w:r>
          </w:p>
        </w:tc>
        <w:tc>
          <w:tcPr>
            <w:tcW w:w="4097" w:type="dxa"/>
            <w:tcBorders>
              <w:top w:val="single" w:sz="0" w:space="0" w:color="000000"/>
              <w:left w:val="single" w:sz="0" w:space="0" w:color="000000"/>
              <w:bottom w:val="single" w:sz="0" w:space="0" w:color="000000"/>
              <w:right w:val="single" w:sz="0" w:space="0" w:color="000000"/>
            </w:tcBorders>
          </w:tcPr>
          <w:p w14:paraId="17DADEF6" w14:textId="77777777" w:rsidR="00BB541B" w:rsidRPr="00520ADF" w:rsidRDefault="00BB541B" w:rsidP="00CF4967">
            <w:pPr>
              <w:pStyle w:val="ListParagraph"/>
              <w:tabs>
                <w:tab w:val="left" w:pos="1530"/>
              </w:tabs>
              <w:jc w:val="center"/>
              <w:rPr>
                <w:rFonts w:ascii="GHEA Grapalat" w:hAnsi="GHEA Grapalat"/>
                <w:lang w:val="en-US"/>
              </w:rPr>
            </w:pPr>
            <w:r w:rsidRPr="00520ADF">
              <w:rPr>
                <w:rFonts w:ascii="GHEA Grapalat" w:hAnsi="GHEA Grapalat"/>
                <w:lang w:val="en-US"/>
              </w:rPr>
              <w:t xml:space="preserve">Էլեկտրամեխանիկական սարքավորումների հավաքողները կարդում ու մեկնաբանում են գծագրերը, նկարները և ցուցումները էլեկտրամեխանիկական սարքավորումները կամ սարքերը հավաքելու կամ ձևափոխելու համար: Նրանք ստուգում և փորձարկում են ավարտուն միավորները՝ երաշխավորելու աշխատանքային լավ վիճակը և համապատասխանությունը </w:t>
            </w:r>
            <w:r w:rsidRPr="00520ADF">
              <w:rPr>
                <w:rFonts w:ascii="GHEA Grapalat" w:hAnsi="GHEA Grapalat"/>
                <w:lang w:val="en-US"/>
              </w:rPr>
              <w:lastRenderedPageBreak/>
              <w:t>բնութագրերին ու չափանիշներին:</w:t>
            </w:r>
          </w:p>
        </w:tc>
      </w:tr>
      <w:tr w:rsidR="00BB541B" w:rsidRPr="004D21A8" w14:paraId="79231E2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C21590F"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lastRenderedPageBreak/>
              <w:t>821209</w:t>
            </w:r>
          </w:p>
        </w:tc>
        <w:tc>
          <w:tcPr>
            <w:tcW w:w="3253" w:type="dxa"/>
            <w:tcBorders>
              <w:top w:val="single" w:sz="0" w:space="0" w:color="000000"/>
              <w:left w:val="single" w:sz="0" w:space="0" w:color="000000"/>
              <w:bottom w:val="single" w:sz="0" w:space="0" w:color="000000"/>
              <w:right w:val="single" w:sz="0" w:space="0" w:color="000000"/>
            </w:tcBorders>
          </w:tcPr>
          <w:p w14:paraId="366280A6"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երաժշտական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պատրաստող</w:t>
            </w:r>
          </w:p>
        </w:tc>
        <w:tc>
          <w:tcPr>
            <w:tcW w:w="4097" w:type="dxa"/>
            <w:tcBorders>
              <w:top w:val="single" w:sz="0" w:space="0" w:color="000000"/>
              <w:left w:val="single" w:sz="0" w:space="0" w:color="000000"/>
              <w:bottom w:val="single" w:sz="0" w:space="0" w:color="000000"/>
              <w:right w:val="single" w:sz="0" w:space="0" w:color="000000"/>
            </w:tcBorders>
          </w:tcPr>
          <w:p w14:paraId="7BEE1EDE"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երաժշտական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պատրաստողները</w:t>
            </w:r>
            <w:r w:rsidRPr="00ED3E78">
              <w:rPr>
                <w:rFonts w:ascii="GHEA Grapalat" w:hAnsi="GHEA Grapalat"/>
                <w:lang w:val="en-US"/>
              </w:rPr>
              <w:t xml:space="preserve"> </w:t>
            </w:r>
            <w:r w:rsidRPr="00ED3E78">
              <w:rPr>
                <w:rFonts w:ascii="GHEA Grapalat" w:hAnsi="GHEA Grapalat" w:cs="Sylfaen"/>
                <w:lang w:val="en-US"/>
              </w:rPr>
              <w:t>պատրաստում</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հավաքում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մասերը</w:t>
            </w:r>
            <w:r w:rsidRPr="00ED3E78">
              <w:rPr>
                <w:rFonts w:ascii="GHEA Grapalat" w:hAnsi="GHEA Grapalat"/>
                <w:lang w:val="en-US"/>
              </w:rPr>
              <w:t xml:space="preserve">, </w:t>
            </w:r>
            <w:r w:rsidRPr="00ED3E78">
              <w:rPr>
                <w:rFonts w:ascii="GHEA Grapalat" w:hAnsi="GHEA Grapalat" w:cs="Sylfaen"/>
                <w:lang w:val="en-US"/>
              </w:rPr>
              <w:t>որպեսզի</w:t>
            </w:r>
            <w:r w:rsidRPr="00ED3E78">
              <w:rPr>
                <w:rFonts w:ascii="GHEA Grapalat" w:hAnsi="GHEA Grapalat"/>
                <w:lang w:val="en-US"/>
              </w:rPr>
              <w:t xml:space="preserve"> </w:t>
            </w:r>
            <w:r w:rsidRPr="00ED3E78">
              <w:rPr>
                <w:rFonts w:ascii="GHEA Grapalat" w:hAnsi="GHEA Grapalat" w:cs="Sylfaen"/>
                <w:lang w:val="en-US"/>
              </w:rPr>
              <w:t>պատրաստեն</w:t>
            </w:r>
            <w:r w:rsidRPr="00ED3E78">
              <w:rPr>
                <w:rFonts w:ascii="GHEA Grapalat" w:hAnsi="GHEA Grapalat"/>
                <w:lang w:val="en-US"/>
              </w:rPr>
              <w:t xml:space="preserve"> </w:t>
            </w: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ըստ</w:t>
            </w:r>
            <w:r w:rsidRPr="00ED3E78">
              <w:rPr>
                <w:rFonts w:ascii="GHEA Grapalat" w:hAnsi="GHEA Grapalat"/>
                <w:lang w:val="en-US"/>
              </w:rPr>
              <w:t xml:space="preserve"> </w:t>
            </w:r>
            <w:r w:rsidRPr="00ED3E78">
              <w:rPr>
                <w:rFonts w:ascii="GHEA Grapalat" w:hAnsi="GHEA Grapalat" w:cs="Sylfaen"/>
                <w:lang w:val="en-US"/>
              </w:rPr>
              <w:t>ն</w:t>
            </w:r>
            <w:r w:rsidRPr="00ED3E78">
              <w:rPr>
                <w:rFonts w:ascii="GHEA Grapalat" w:hAnsi="GHEA Grapalat"/>
                <w:lang w:val="en-US"/>
              </w:rPr>
              <w:t>շված հրահանգների կամ գծագրերի: Նրանք տեղադրում ու ստուգում են էլեկտրական ընդունիչները, մաքրում ու ստուգում են պատրաստի գործիքը:</w:t>
            </w:r>
          </w:p>
        </w:tc>
      </w:tr>
      <w:tr w:rsidR="00BB541B" w:rsidRPr="004D21A8" w14:paraId="7938DD9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349F4DF"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821210</w:t>
            </w:r>
          </w:p>
        </w:tc>
        <w:tc>
          <w:tcPr>
            <w:tcW w:w="3253" w:type="dxa"/>
            <w:tcBorders>
              <w:top w:val="single" w:sz="0" w:space="0" w:color="000000"/>
              <w:left w:val="single" w:sz="0" w:space="0" w:color="000000"/>
              <w:bottom w:val="single" w:sz="0" w:space="0" w:color="000000"/>
              <w:right w:val="single" w:sz="0" w:space="0" w:color="000000"/>
            </w:tcBorders>
          </w:tcPr>
          <w:p w14:paraId="5743FC55"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Ֆոտոտեխնիկայի</w:t>
            </w:r>
            <w:r w:rsidRPr="00ED3E78">
              <w:rPr>
                <w:rFonts w:ascii="GHEA Grapalat" w:hAnsi="GHEA Grapalat"/>
                <w:lang w:val="en-US"/>
              </w:rPr>
              <w:t xml:space="preserve"> </w:t>
            </w:r>
            <w:r w:rsidRPr="00ED3E78">
              <w:rPr>
                <w:rFonts w:ascii="GHEA Grapalat" w:hAnsi="GHEA Grapalat" w:cs="Sylfaen"/>
                <w:lang w:val="en-US"/>
              </w:rPr>
              <w:t>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6634233E"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Ֆոտոտեխնիկայի</w:t>
            </w:r>
            <w:r w:rsidRPr="00ED3E78">
              <w:rPr>
                <w:rFonts w:ascii="GHEA Grapalat" w:hAnsi="GHEA Grapalat"/>
                <w:lang w:val="en-US"/>
              </w:rPr>
              <w:t xml:space="preserve"> </w:t>
            </w:r>
            <w:r w:rsidRPr="00ED3E78">
              <w:rPr>
                <w:rFonts w:ascii="GHEA Grapalat" w:hAnsi="GHEA Grapalat" w:cs="Sylfaen"/>
                <w:lang w:val="en-US"/>
              </w:rPr>
              <w:t>հավաքակցորդները</w:t>
            </w:r>
            <w:r w:rsidRPr="00ED3E78">
              <w:rPr>
                <w:rFonts w:ascii="GHEA Grapalat" w:hAnsi="GHEA Grapalat"/>
                <w:lang w:val="en-US"/>
              </w:rPr>
              <w:t xml:space="preserve"> </w:t>
            </w:r>
            <w:r w:rsidRPr="00ED3E78">
              <w:rPr>
                <w:rFonts w:ascii="GHEA Grapalat" w:hAnsi="GHEA Grapalat" w:cs="Sylfaen"/>
                <w:lang w:val="en-US"/>
              </w:rPr>
              <w:t>ստեղծում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ֆոտոարտադրանքներ</w:t>
            </w:r>
            <w:r w:rsidRPr="00ED3E78">
              <w:rPr>
                <w:rFonts w:ascii="GHEA Grapalat" w:hAnsi="GHEA Grapalat"/>
                <w:lang w:val="en-US"/>
              </w:rPr>
              <w:t xml:space="preserve">, </w:t>
            </w:r>
            <w:r w:rsidRPr="00ED3E78">
              <w:rPr>
                <w:rFonts w:ascii="GHEA Grapalat" w:hAnsi="GHEA Grapalat" w:cs="Sylfaen"/>
                <w:lang w:val="en-US"/>
              </w:rPr>
              <w:t>ինչպիսիք</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տեսախցիկները</w:t>
            </w:r>
            <w:r w:rsidRPr="00ED3E78">
              <w:rPr>
                <w:rFonts w:ascii="GHEA Grapalat" w:hAnsi="GHEA Grapalat"/>
                <w:lang w:val="en-US"/>
              </w:rPr>
              <w:t xml:space="preserve">, </w:t>
            </w:r>
            <w:r w:rsidRPr="00ED3E78">
              <w:rPr>
                <w:rFonts w:ascii="GHEA Grapalat" w:hAnsi="GHEA Grapalat" w:cs="Sylfaen"/>
                <w:lang w:val="en-US"/>
              </w:rPr>
              <w:t>ֆիլմայ</w:t>
            </w:r>
            <w:r w:rsidRPr="00ED3E78">
              <w:rPr>
                <w:rFonts w:ascii="GHEA Grapalat" w:hAnsi="GHEA Grapalat"/>
                <w:lang w:val="en-US"/>
              </w:rPr>
              <w:t>ին տեսախցիկները և պրոյեկտորները: Նրանք հավաքում են տարբեր օպտիկական, էլեկտրոնային և մեխանիկական տեսախցիկների բաղադրիչները, ինչպիսիք են մարտկոցը, հայելիները, պատկերային պրոցեսորը և ոսպնյակները, և հավաքում են տեսախցիկները ըստ բնութագրերի՝ օգտագործելով ձեռքի գործիքներ կամ մեքենաներ:</w:t>
            </w:r>
          </w:p>
        </w:tc>
      </w:tr>
      <w:tr w:rsidR="00BB541B" w:rsidRPr="004D21A8" w14:paraId="10FB0DB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59A8C95"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821211</w:t>
            </w:r>
          </w:p>
        </w:tc>
        <w:tc>
          <w:tcPr>
            <w:tcW w:w="3253" w:type="dxa"/>
            <w:tcBorders>
              <w:top w:val="single" w:sz="0" w:space="0" w:color="000000"/>
              <w:left w:val="single" w:sz="0" w:space="0" w:color="000000"/>
              <w:bottom w:val="single" w:sz="0" w:space="0" w:color="000000"/>
              <w:right w:val="single" w:sz="0" w:space="0" w:color="000000"/>
            </w:tcBorders>
          </w:tcPr>
          <w:p w14:paraId="650FDA9C"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Տպագիր</w:t>
            </w:r>
            <w:r w:rsidRPr="00ED3E78">
              <w:rPr>
                <w:rFonts w:ascii="GHEA Grapalat" w:hAnsi="GHEA Grapalat"/>
                <w:lang w:val="en-US"/>
              </w:rPr>
              <w:t xml:space="preserve"> </w:t>
            </w:r>
            <w:r w:rsidRPr="00ED3E78">
              <w:rPr>
                <w:rFonts w:ascii="GHEA Grapalat" w:hAnsi="GHEA Grapalat" w:cs="Sylfaen"/>
                <w:lang w:val="en-US"/>
              </w:rPr>
              <w:t>հարթաթիթեղի</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2C429280"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Տպագիր</w:t>
            </w:r>
            <w:r w:rsidRPr="00ED3E78">
              <w:rPr>
                <w:rFonts w:ascii="GHEA Grapalat" w:hAnsi="GHEA Grapalat"/>
                <w:lang w:val="en-US"/>
              </w:rPr>
              <w:t xml:space="preserve"> </w:t>
            </w:r>
            <w:r w:rsidRPr="00ED3E78">
              <w:rPr>
                <w:rFonts w:ascii="GHEA Grapalat" w:hAnsi="GHEA Grapalat" w:cs="Sylfaen"/>
                <w:lang w:val="en-US"/>
              </w:rPr>
              <w:t>հարթաթիթեղի</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կարդում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գծագրեր</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նկարներ</w:t>
            </w:r>
            <w:r w:rsidRPr="00ED3E78">
              <w:rPr>
                <w:rFonts w:ascii="GHEA Grapalat" w:hAnsi="GHEA Grapalat"/>
                <w:lang w:val="en-US"/>
              </w:rPr>
              <w:t xml:space="preserve"> </w:t>
            </w:r>
            <w:r w:rsidRPr="00ED3E78">
              <w:rPr>
                <w:rFonts w:ascii="GHEA Grapalat" w:hAnsi="GHEA Grapalat" w:cs="Sylfaen"/>
                <w:lang w:val="en-US"/>
              </w:rPr>
              <w:t>տպագիր</w:t>
            </w:r>
            <w:r w:rsidRPr="00ED3E78">
              <w:rPr>
                <w:rFonts w:ascii="GHEA Grapalat" w:hAnsi="GHEA Grapalat"/>
                <w:lang w:val="en-US"/>
              </w:rPr>
              <w:t xml:space="preserve"> </w:t>
            </w:r>
            <w:r w:rsidRPr="00ED3E78">
              <w:rPr>
                <w:rFonts w:ascii="GHEA Grapalat" w:hAnsi="GHEA Grapalat" w:cs="Sylfaen"/>
                <w:lang w:val="en-US"/>
              </w:rPr>
              <w:t>սխեմաներ</w:t>
            </w:r>
            <w:r w:rsidRPr="00ED3E78">
              <w:rPr>
                <w:rFonts w:ascii="GHEA Grapalat" w:hAnsi="GHEA Grapalat"/>
                <w:lang w:val="en-US"/>
              </w:rPr>
              <w:t xml:space="preserve"> </w:t>
            </w:r>
            <w:r w:rsidRPr="00ED3E78">
              <w:rPr>
                <w:rFonts w:ascii="GHEA Grapalat" w:hAnsi="GHEA Grapalat" w:cs="Sylfaen"/>
                <w:lang w:val="en-US"/>
              </w:rPr>
              <w:t>հավաքելու</w:t>
            </w:r>
            <w:r w:rsidRPr="00ED3E78">
              <w:rPr>
                <w:rFonts w:ascii="GHEA Grapalat" w:hAnsi="GHEA Grapalat"/>
                <w:lang w:val="en-US"/>
              </w:rPr>
              <w:t xml:space="preserve"> </w:t>
            </w:r>
            <w:r w:rsidRPr="00ED3E78">
              <w:rPr>
                <w:rFonts w:ascii="GHEA Grapalat" w:hAnsi="GHEA Grapalat" w:cs="Sylfaen"/>
                <w:lang w:val="en-US"/>
              </w:rPr>
              <w:t>համար։</w:t>
            </w:r>
            <w:r w:rsidRPr="00ED3E78">
              <w:rPr>
                <w:rFonts w:ascii="GHEA Grapalat" w:hAnsi="GHEA Grapalat"/>
                <w:lang w:val="en-US"/>
              </w:rPr>
              <w:t xml:space="preserve"> </w:t>
            </w:r>
            <w:r w:rsidRPr="00ED3E78">
              <w:rPr>
                <w:rFonts w:ascii="GHEA Grapalat" w:hAnsi="GHEA Grapalat" w:cs="Sylfaen"/>
                <w:lang w:val="en-US"/>
              </w:rPr>
              <w:t>Նրանք</w:t>
            </w:r>
            <w:r w:rsidRPr="00ED3E78">
              <w:rPr>
                <w:rFonts w:ascii="GHEA Grapalat" w:hAnsi="GHEA Grapalat"/>
                <w:lang w:val="en-US"/>
              </w:rPr>
              <w:t xml:space="preserve"> </w:t>
            </w:r>
            <w:r w:rsidRPr="00ED3E78">
              <w:rPr>
                <w:rFonts w:ascii="GHEA Grapalat" w:hAnsi="GHEA Grapalat" w:cs="Sylfaen"/>
                <w:lang w:val="en-US"/>
              </w:rPr>
              <w:t>օգտագործում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ձեռքի</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ավտոմատացված</w:t>
            </w:r>
            <w:r w:rsidRPr="00ED3E78">
              <w:rPr>
                <w:rFonts w:ascii="GHEA Grapalat" w:hAnsi="GHEA Grapalat"/>
                <w:lang w:val="en-US"/>
              </w:rPr>
              <w:t xml:space="preserve"> </w:t>
            </w:r>
            <w:r w:rsidRPr="00ED3E78">
              <w:rPr>
                <w:rFonts w:ascii="GHEA Grapalat" w:hAnsi="GHEA Grapalat" w:cs="Sylfaen"/>
                <w:lang w:val="en-US"/>
              </w:rPr>
              <w:t>զոդման</w:t>
            </w:r>
            <w:r w:rsidRPr="00ED3E78">
              <w:rPr>
                <w:rFonts w:ascii="GHEA Grapalat" w:hAnsi="GHEA Grapalat"/>
                <w:lang w:val="en-US"/>
              </w:rPr>
              <w:t xml:space="preserve"> </w:t>
            </w:r>
            <w:r w:rsidRPr="00ED3E78">
              <w:rPr>
                <w:rFonts w:ascii="GHEA Grapalat" w:hAnsi="GHEA Grapalat" w:cs="Sylfaen"/>
                <w:lang w:val="en-US"/>
              </w:rPr>
              <w:t>գործիքներ</w:t>
            </w:r>
            <w:r w:rsidRPr="00ED3E78">
              <w:rPr>
                <w:rFonts w:ascii="GHEA Grapalat" w:hAnsi="GHEA Grapalat"/>
                <w:lang w:val="en-US"/>
              </w:rPr>
              <w:t xml:space="preserve"> </w:t>
            </w:r>
            <w:r w:rsidRPr="00ED3E78">
              <w:rPr>
                <w:rFonts w:ascii="GHEA Grapalat" w:hAnsi="GHEA Grapalat" w:cs="Sylfaen"/>
                <w:lang w:val="en-US"/>
              </w:rPr>
              <w:t>ու</w:t>
            </w:r>
            <w:r w:rsidRPr="00ED3E78">
              <w:rPr>
                <w:rFonts w:ascii="GHEA Grapalat" w:hAnsi="GHEA Grapalat"/>
                <w:lang w:val="en-US"/>
              </w:rPr>
              <w:t xml:space="preserve"> </w:t>
            </w:r>
            <w:r w:rsidRPr="00ED3E78">
              <w:rPr>
                <w:rFonts w:ascii="GHEA Grapalat" w:hAnsi="GHEA Grapalat" w:cs="Sylfaen"/>
                <w:lang w:val="en-US"/>
              </w:rPr>
              <w:t>մեքենաներ</w:t>
            </w:r>
            <w:r w:rsidRPr="00ED3E78">
              <w:rPr>
                <w:rFonts w:ascii="GHEA Grapalat" w:hAnsi="GHEA Grapalat"/>
                <w:lang w:val="en-US"/>
              </w:rPr>
              <w:t xml:space="preserve"> </w:t>
            </w: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t>բաղադրիչները</w:t>
            </w:r>
            <w:r w:rsidRPr="00ED3E78">
              <w:rPr>
                <w:rFonts w:ascii="GHEA Grapalat" w:hAnsi="GHEA Grapalat"/>
                <w:lang w:val="en-US"/>
              </w:rPr>
              <w:t xml:space="preserve"> </w:t>
            </w:r>
            <w:r w:rsidRPr="00ED3E78">
              <w:rPr>
                <w:rFonts w:ascii="GHEA Grapalat" w:hAnsi="GHEA Grapalat" w:cs="Sylfaen"/>
                <w:lang w:val="en-US"/>
              </w:rPr>
              <w:t>տ</w:t>
            </w:r>
            <w:r w:rsidRPr="00ED3E78">
              <w:rPr>
                <w:rFonts w:ascii="GHEA Grapalat" w:hAnsi="GHEA Grapalat"/>
                <w:lang w:val="en-US"/>
              </w:rPr>
              <w:t>ախտակին միացնելու համար։</w:t>
            </w:r>
          </w:p>
        </w:tc>
      </w:tr>
      <w:tr w:rsidR="00BB541B" w:rsidRPr="004D21A8" w14:paraId="051B1FD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A492D4D" w14:textId="77777777" w:rsidR="00BB541B" w:rsidRPr="00ED3E78" w:rsidRDefault="000B1F9B" w:rsidP="000B1F9B">
            <w:pPr>
              <w:tabs>
                <w:tab w:val="left" w:pos="1530"/>
              </w:tabs>
              <w:jc w:val="center"/>
              <w:rPr>
                <w:rFonts w:ascii="GHEA Grapalat" w:hAnsi="GHEA Grapalat"/>
                <w:lang w:val="en-US"/>
              </w:rPr>
            </w:pPr>
            <w:r>
              <w:rPr>
                <w:rFonts w:ascii="GHEA Grapalat" w:hAnsi="GHEA Grapalat"/>
                <w:lang w:val="en-US"/>
              </w:rPr>
              <w:t>821212</w:t>
            </w:r>
          </w:p>
        </w:tc>
        <w:tc>
          <w:tcPr>
            <w:tcW w:w="3253" w:type="dxa"/>
            <w:tcBorders>
              <w:top w:val="single" w:sz="0" w:space="0" w:color="000000"/>
              <w:left w:val="single" w:sz="0" w:space="0" w:color="000000"/>
              <w:bottom w:val="single" w:sz="0" w:space="0" w:color="000000"/>
              <w:right w:val="single" w:sz="0" w:space="0" w:color="000000"/>
            </w:tcBorders>
          </w:tcPr>
          <w:p w14:paraId="345B88F6"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Կիսահաղորդիչ</w:t>
            </w:r>
            <w:r w:rsidRPr="00ED3E78">
              <w:rPr>
                <w:rFonts w:ascii="GHEA Grapalat" w:hAnsi="GHEA Grapalat"/>
                <w:lang w:val="en-US"/>
              </w:rPr>
              <w:t xml:space="preserve"> </w:t>
            </w:r>
            <w:r w:rsidRPr="00ED3E78">
              <w:rPr>
                <w:rFonts w:ascii="GHEA Grapalat" w:hAnsi="GHEA Grapalat" w:cs="Sylfaen"/>
                <w:lang w:val="en-US"/>
              </w:rPr>
              <w:t>հավաքող</w:t>
            </w:r>
          </w:p>
        </w:tc>
        <w:tc>
          <w:tcPr>
            <w:tcW w:w="4097" w:type="dxa"/>
            <w:tcBorders>
              <w:top w:val="single" w:sz="0" w:space="0" w:color="000000"/>
              <w:left w:val="single" w:sz="0" w:space="0" w:color="000000"/>
              <w:bottom w:val="single" w:sz="0" w:space="0" w:color="000000"/>
              <w:right w:val="single" w:sz="0" w:space="0" w:color="000000"/>
            </w:tcBorders>
          </w:tcPr>
          <w:p w14:paraId="36A222BB"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Կիսահաղորդիչ</w:t>
            </w:r>
            <w:r w:rsidRPr="00ED3E78">
              <w:rPr>
                <w:rFonts w:ascii="GHEA Grapalat" w:hAnsi="GHEA Grapalat"/>
                <w:lang w:val="en-US"/>
              </w:rPr>
              <w:t xml:space="preserve"> </w:t>
            </w:r>
            <w:r w:rsidRPr="00ED3E78">
              <w:rPr>
                <w:rFonts w:ascii="GHEA Grapalat" w:hAnsi="GHEA Grapalat" w:cs="Sylfaen"/>
                <w:lang w:val="en-US"/>
              </w:rPr>
              <w:t>հավաքողները</w:t>
            </w:r>
            <w:r w:rsidRPr="00ED3E78">
              <w:rPr>
                <w:rFonts w:ascii="GHEA Grapalat" w:hAnsi="GHEA Grapalat"/>
                <w:lang w:val="en-US"/>
              </w:rPr>
              <w:t xml:space="preserve"> </w:t>
            </w:r>
            <w:r w:rsidRPr="00ED3E78">
              <w:rPr>
                <w:rFonts w:ascii="GHEA Grapalat" w:hAnsi="GHEA Grapalat" w:cs="Sylfaen"/>
                <w:lang w:val="en-US"/>
              </w:rPr>
              <w:t>ստեղծում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էլեկտրոնային</w:t>
            </w:r>
            <w:r w:rsidRPr="00ED3E78">
              <w:rPr>
                <w:rFonts w:ascii="GHEA Grapalat" w:hAnsi="GHEA Grapalat"/>
                <w:lang w:val="en-US"/>
              </w:rPr>
              <w:t xml:space="preserve"> </w:t>
            </w:r>
            <w:r w:rsidRPr="00ED3E78">
              <w:rPr>
                <w:rFonts w:ascii="GHEA Grapalat" w:hAnsi="GHEA Grapalat" w:cs="Sylfaen"/>
                <w:lang w:val="en-US"/>
              </w:rPr>
              <w:lastRenderedPageBreak/>
              <w:t>կիսահաղորդիչներ</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կիսահաղորդիչ</w:t>
            </w:r>
            <w:r w:rsidRPr="00ED3E78">
              <w:rPr>
                <w:rFonts w:ascii="GHEA Grapalat" w:hAnsi="GHEA Grapalat"/>
                <w:lang w:val="en-US"/>
              </w:rPr>
              <w:t xml:space="preserve"> </w:t>
            </w:r>
            <w:r w:rsidRPr="00ED3E78">
              <w:rPr>
                <w:rFonts w:ascii="GHEA Grapalat" w:hAnsi="GHEA Grapalat" w:cs="Sylfaen"/>
                <w:lang w:val="en-US"/>
              </w:rPr>
              <w:t>սարքեր</w:t>
            </w:r>
            <w:r w:rsidRPr="00ED3E78">
              <w:rPr>
                <w:rFonts w:ascii="GHEA Grapalat" w:hAnsi="GHEA Grapalat"/>
                <w:lang w:val="en-US"/>
              </w:rPr>
              <w:t xml:space="preserve">, </w:t>
            </w:r>
            <w:r w:rsidRPr="00ED3E78">
              <w:rPr>
                <w:rFonts w:ascii="GHEA Grapalat" w:hAnsi="GHEA Grapalat" w:cs="Sylfaen"/>
                <w:lang w:val="en-US"/>
              </w:rPr>
              <w:t>ինչպես</w:t>
            </w:r>
            <w:r w:rsidRPr="00ED3E78">
              <w:rPr>
                <w:rFonts w:ascii="GHEA Grapalat" w:hAnsi="GHEA Grapalat"/>
                <w:lang w:val="en-US"/>
              </w:rPr>
              <w:t xml:space="preserve"> </w:t>
            </w:r>
            <w:r w:rsidRPr="00ED3E78">
              <w:rPr>
                <w:rFonts w:ascii="GHEA Grapalat" w:hAnsi="GHEA Grapalat" w:cs="Sylfaen"/>
                <w:lang w:val="en-US"/>
              </w:rPr>
              <w:t>օրինակ՝</w:t>
            </w:r>
            <w:r w:rsidRPr="00ED3E78">
              <w:rPr>
                <w:rFonts w:ascii="GHEA Grapalat" w:hAnsi="GHEA Grapalat"/>
                <w:lang w:val="en-US"/>
              </w:rPr>
              <w:t xml:space="preserve"> </w:t>
            </w:r>
            <w:r w:rsidRPr="00ED3E78">
              <w:rPr>
                <w:rFonts w:ascii="GHEA Grapalat" w:hAnsi="GHEA Grapalat" w:cs="Sylfaen"/>
                <w:lang w:val="en-US"/>
              </w:rPr>
              <w:t>միկրոչիպեր</w:t>
            </w:r>
            <w:r w:rsidRPr="00ED3E78">
              <w:rPr>
                <w:rFonts w:ascii="GHEA Grapalat" w:hAnsi="GHEA Grapalat"/>
                <w:lang w:val="en-US"/>
              </w:rPr>
              <w:t xml:space="preserve"> </w:t>
            </w:r>
            <w:r w:rsidRPr="00ED3E78">
              <w:rPr>
                <w:rFonts w:ascii="GHEA Grapalat" w:hAnsi="GHEA Grapalat" w:cs="Sylfaen"/>
                <w:lang w:val="en-US"/>
              </w:rPr>
              <w:t>կամ</w:t>
            </w:r>
            <w:r w:rsidRPr="00ED3E78">
              <w:rPr>
                <w:rFonts w:ascii="GHEA Grapalat" w:hAnsi="GHEA Grapalat"/>
                <w:lang w:val="en-US"/>
              </w:rPr>
              <w:t xml:space="preserve"> </w:t>
            </w:r>
            <w:r w:rsidRPr="00ED3E78">
              <w:rPr>
                <w:rFonts w:ascii="GHEA Grapalat" w:hAnsi="GHEA Grapalat" w:cs="Sylfaen"/>
                <w:lang w:val="en-US"/>
              </w:rPr>
              <w:t>ինտեգրալ</w:t>
            </w:r>
            <w:r w:rsidRPr="00ED3E78">
              <w:rPr>
                <w:rFonts w:ascii="GHEA Grapalat" w:hAnsi="GHEA Grapalat"/>
                <w:lang w:val="en-US"/>
              </w:rPr>
              <w:t xml:space="preserve"> </w:t>
            </w:r>
            <w:r w:rsidRPr="00ED3E78">
              <w:rPr>
                <w:rFonts w:ascii="GHEA Grapalat" w:hAnsi="GHEA Grapalat" w:cs="Sylfaen"/>
                <w:lang w:val="en-US"/>
              </w:rPr>
              <w:t>սխեմաներ</w:t>
            </w:r>
            <w:r w:rsidRPr="00ED3E78">
              <w:rPr>
                <w:rFonts w:ascii="GHEA Grapalat" w:hAnsi="GHEA Grapalat"/>
                <w:lang w:val="en-US"/>
              </w:rPr>
              <w:t xml:space="preserve"> (ICs): </w:t>
            </w:r>
            <w:r w:rsidRPr="00ED3E78">
              <w:rPr>
                <w:rFonts w:ascii="GHEA Grapalat" w:hAnsi="GHEA Grapalat" w:cs="Sylfaen"/>
                <w:lang w:val="en-US"/>
              </w:rPr>
              <w:t>Նրանք</w:t>
            </w:r>
            <w:r w:rsidRPr="00ED3E78">
              <w:rPr>
                <w:rFonts w:ascii="GHEA Grapalat" w:hAnsi="GHEA Grapalat"/>
                <w:lang w:val="en-US"/>
              </w:rPr>
              <w:t xml:space="preserve"> </w:t>
            </w:r>
            <w:r w:rsidRPr="00ED3E78">
              <w:rPr>
                <w:rFonts w:ascii="GHEA Grapalat" w:hAnsi="GHEA Grapalat" w:cs="Sylfaen"/>
                <w:lang w:val="en-US"/>
              </w:rPr>
              <w:t>կարող</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նաև</w:t>
            </w:r>
            <w:r w:rsidRPr="00ED3E78">
              <w:rPr>
                <w:rFonts w:ascii="GHEA Grapalat" w:hAnsi="GHEA Grapalat"/>
                <w:lang w:val="en-US"/>
              </w:rPr>
              <w:t xml:space="preserve"> </w:t>
            </w:r>
            <w:r w:rsidRPr="00ED3E78">
              <w:rPr>
                <w:rFonts w:ascii="GHEA Grapalat" w:hAnsi="GHEA Grapalat" w:cs="Sylfaen"/>
                <w:lang w:val="en-US"/>
              </w:rPr>
              <w:t>վերանորոգել</w:t>
            </w:r>
            <w:r w:rsidRPr="00ED3E78">
              <w:rPr>
                <w:rFonts w:ascii="GHEA Grapalat" w:hAnsi="GHEA Grapalat"/>
                <w:lang w:val="en-US"/>
              </w:rPr>
              <w:t xml:space="preserve">, </w:t>
            </w:r>
            <w:r w:rsidRPr="00ED3E78">
              <w:rPr>
                <w:rFonts w:ascii="GHEA Grapalat" w:hAnsi="GHEA Grapalat" w:cs="Sylfaen"/>
                <w:lang w:val="en-US"/>
              </w:rPr>
              <w:t>փորձարկել</w:t>
            </w:r>
            <w:r w:rsidRPr="00ED3E78">
              <w:rPr>
                <w:rFonts w:ascii="GHEA Grapalat" w:hAnsi="GHEA Grapalat"/>
                <w:lang w:val="en-US"/>
              </w:rPr>
              <w:t xml:space="preserve"> </w:t>
            </w:r>
            <w:r w:rsidRPr="00ED3E78">
              <w:rPr>
                <w:rFonts w:ascii="GHEA Grapalat" w:hAnsi="GHEA Grapalat" w:cs="Sylfaen"/>
                <w:lang w:val="en-US"/>
              </w:rPr>
              <w:t>և</w:t>
            </w:r>
            <w:r w:rsidRPr="00ED3E78">
              <w:rPr>
                <w:rFonts w:ascii="GHEA Grapalat" w:hAnsi="GHEA Grapalat"/>
                <w:lang w:val="en-US"/>
              </w:rPr>
              <w:t xml:space="preserve"> </w:t>
            </w:r>
            <w:r w:rsidRPr="00ED3E78">
              <w:rPr>
                <w:rFonts w:ascii="GHEA Grapalat" w:hAnsi="GHEA Grapalat" w:cs="Sylfaen"/>
                <w:lang w:val="en-US"/>
              </w:rPr>
              <w:t>վերանայել</w:t>
            </w:r>
            <w:r w:rsidRPr="00ED3E78">
              <w:rPr>
                <w:rFonts w:ascii="GHEA Grapalat" w:hAnsi="GHEA Grapalat"/>
                <w:lang w:val="en-US"/>
              </w:rPr>
              <w:t xml:space="preserve"> </w:t>
            </w:r>
            <w:r w:rsidRPr="00ED3E78">
              <w:rPr>
                <w:rFonts w:ascii="GHEA Grapalat" w:hAnsi="GHEA Grapalat" w:cs="Sylfaen"/>
                <w:lang w:val="en-US"/>
              </w:rPr>
              <w:t>արտադրանքը</w:t>
            </w:r>
            <w:r w:rsidRPr="00ED3E78">
              <w:rPr>
                <w:rFonts w:ascii="GHEA Grapalat" w:hAnsi="GHEA Grapalat"/>
                <w:lang w:val="en-US"/>
              </w:rPr>
              <w:t xml:space="preserve">: </w:t>
            </w:r>
            <w:r w:rsidRPr="00ED3E78">
              <w:rPr>
                <w:rFonts w:ascii="GHEA Grapalat" w:hAnsi="GHEA Grapalat" w:cs="Sylfaen"/>
                <w:lang w:val="en-US"/>
              </w:rPr>
              <w:t>Կիսահաղորդիչ</w:t>
            </w:r>
            <w:r w:rsidRPr="00ED3E78">
              <w:rPr>
                <w:rFonts w:ascii="GHEA Grapalat" w:hAnsi="GHEA Grapalat"/>
                <w:lang w:val="en-US"/>
              </w:rPr>
              <w:t xml:space="preserve"> </w:t>
            </w:r>
            <w:r w:rsidRPr="00ED3E78">
              <w:rPr>
                <w:rFonts w:ascii="GHEA Grapalat" w:hAnsi="GHEA Grapalat" w:cs="Sylfaen"/>
                <w:lang w:val="en-US"/>
              </w:rPr>
              <w:t>հավաքողներն</w:t>
            </w:r>
            <w:r w:rsidRPr="00ED3E78">
              <w:rPr>
                <w:rFonts w:ascii="GHEA Grapalat" w:hAnsi="GHEA Grapalat"/>
                <w:lang w:val="en-US"/>
              </w:rPr>
              <w:t xml:space="preserve"> </w:t>
            </w:r>
            <w:r w:rsidRPr="00ED3E78">
              <w:rPr>
                <w:rFonts w:ascii="GHEA Grapalat" w:hAnsi="GHEA Grapalat" w:cs="Sylfaen"/>
                <w:lang w:val="en-US"/>
              </w:rPr>
              <w:t>աշխատում</w:t>
            </w:r>
            <w:r w:rsidRPr="00ED3E78">
              <w:rPr>
                <w:rFonts w:ascii="GHEA Grapalat" w:hAnsi="GHEA Grapalat"/>
                <w:lang w:val="en-US"/>
              </w:rPr>
              <w:t xml:space="preserve"> </w:t>
            </w:r>
            <w:r w:rsidRPr="00ED3E78">
              <w:rPr>
                <w:rFonts w:ascii="GHEA Grapalat" w:hAnsi="GHEA Grapalat" w:cs="Sylfaen"/>
                <w:lang w:val="en-US"/>
              </w:rPr>
              <w:t>են</w:t>
            </w:r>
            <w:r w:rsidRPr="00ED3E78">
              <w:rPr>
                <w:rFonts w:ascii="GHEA Grapalat" w:hAnsi="GHEA Grapalat"/>
                <w:lang w:val="en-US"/>
              </w:rPr>
              <w:t xml:space="preserve"> </w:t>
            </w:r>
            <w:r w:rsidRPr="00ED3E78">
              <w:rPr>
                <w:rFonts w:ascii="GHEA Grapalat" w:hAnsi="GHEA Grapalat" w:cs="Sylfaen"/>
                <w:lang w:val="en-US"/>
              </w:rPr>
              <w:t>մաքուր</w:t>
            </w:r>
            <w:r w:rsidRPr="00ED3E78">
              <w:rPr>
                <w:rFonts w:ascii="GHEA Grapalat" w:hAnsi="GHEA Grapalat"/>
                <w:lang w:val="en-US"/>
              </w:rPr>
              <w:t xml:space="preserve"> </w:t>
            </w:r>
            <w:r w:rsidRPr="00ED3E78">
              <w:rPr>
                <w:rFonts w:ascii="GHEA Grapalat" w:hAnsi="GHEA Grapalat" w:cs="Sylfaen"/>
                <w:lang w:val="en-US"/>
              </w:rPr>
              <w:t>սե</w:t>
            </w:r>
            <w:r w:rsidRPr="00ED3E78">
              <w:rPr>
                <w:rFonts w:ascii="GHEA Grapalat" w:hAnsi="GHEA Grapalat"/>
                <w:lang w:val="en-US"/>
              </w:rPr>
              <w:t>նյակներում և հետևաբար պետք է հագնեն հատուկ թեթև հագուստ, որը ծածկում է իրենց հագուստը՝ կանխելու մասնիկների աղտոտումը իրենց աշխատանքային վայրում:</w:t>
            </w:r>
          </w:p>
        </w:tc>
      </w:tr>
      <w:tr w:rsidR="00BB541B" w:rsidRPr="004D21A8" w14:paraId="762CED8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CA19F58"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lastRenderedPageBreak/>
              <w:t>821213</w:t>
            </w:r>
          </w:p>
        </w:tc>
        <w:tc>
          <w:tcPr>
            <w:tcW w:w="3253" w:type="dxa"/>
            <w:tcBorders>
              <w:top w:val="single" w:sz="0" w:space="0" w:color="000000"/>
              <w:left w:val="single" w:sz="0" w:space="0" w:color="000000"/>
              <w:bottom w:val="single" w:sz="0" w:space="0" w:color="000000"/>
              <w:right w:val="single" w:sz="0" w:space="0" w:color="000000"/>
            </w:tcBorders>
          </w:tcPr>
          <w:p w14:paraId="5F6AF92A"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Վերգետնյա</w:t>
            </w:r>
            <w:r w:rsidRPr="00ED3E78">
              <w:rPr>
                <w:rFonts w:ascii="GHEA Grapalat" w:hAnsi="GHEA Grapalat"/>
                <w:lang w:val="en-US"/>
              </w:rPr>
              <w:t xml:space="preserve"> </w:t>
            </w:r>
            <w:r w:rsidRPr="00ED3E78">
              <w:rPr>
                <w:rFonts w:ascii="GHEA Grapalat" w:hAnsi="GHEA Grapalat" w:cs="Sylfaen"/>
                <w:lang w:val="en-US"/>
              </w:rPr>
              <w:t>տեղադրման</w:t>
            </w:r>
            <w:r w:rsidRPr="00ED3E78">
              <w:rPr>
                <w:rFonts w:ascii="GHEA Grapalat" w:hAnsi="GHEA Grapalat"/>
                <w:lang w:val="en-US"/>
              </w:rPr>
              <w:t xml:space="preserve"> </w:t>
            </w:r>
            <w:r w:rsidRPr="00ED3E78">
              <w:rPr>
                <w:rFonts w:ascii="GHEA Grapalat" w:hAnsi="GHEA Grapalat" w:cs="Sylfaen"/>
                <w:lang w:val="en-US"/>
              </w:rPr>
              <w:t>տեխնոլոգիայի</w:t>
            </w:r>
            <w:r w:rsidRPr="00ED3E78">
              <w:rPr>
                <w:rFonts w:ascii="GHEA Grapalat" w:hAnsi="GHEA Grapalat"/>
                <w:lang w:val="en-US"/>
              </w:rPr>
              <w:t xml:space="preserve"> </w:t>
            </w:r>
            <w:r w:rsidRPr="00ED3E78">
              <w:rPr>
                <w:rFonts w:ascii="GHEA Grapalat" w:hAnsi="GHEA Grapalat" w:cs="Sylfaen"/>
                <w:lang w:val="en-US"/>
              </w:rPr>
              <w:t>մեքենաների</w:t>
            </w:r>
            <w:r w:rsidRPr="00ED3E78">
              <w:rPr>
                <w:rFonts w:ascii="GHEA Grapalat" w:hAnsi="GHEA Grapalat"/>
                <w:lang w:val="en-US"/>
              </w:rPr>
              <w:t xml:space="preserve"> </w:t>
            </w:r>
            <w:r w:rsidRPr="00ED3E78">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25E5A663"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Վերգետնյա</w:t>
            </w:r>
            <w:r w:rsidRPr="00ED3E78">
              <w:rPr>
                <w:rFonts w:ascii="GHEA Grapalat" w:hAnsi="GHEA Grapalat"/>
                <w:lang w:val="en-US"/>
              </w:rPr>
              <w:t xml:space="preserve"> </w:t>
            </w:r>
            <w:r w:rsidRPr="00ED3E78">
              <w:rPr>
                <w:rFonts w:ascii="GHEA Grapalat" w:hAnsi="GHEA Grapalat" w:cs="Sylfaen"/>
                <w:lang w:val="en-US"/>
              </w:rPr>
              <w:t>տեղադրման</w:t>
            </w:r>
            <w:r w:rsidRPr="00ED3E78">
              <w:rPr>
                <w:rFonts w:ascii="GHEA Grapalat" w:hAnsi="GHEA Grapalat"/>
                <w:lang w:val="en-US"/>
              </w:rPr>
              <w:t xml:space="preserve"> </w:t>
            </w:r>
            <w:r w:rsidRPr="00ED3E78">
              <w:rPr>
                <w:rFonts w:ascii="GHEA Grapalat" w:hAnsi="GHEA Grapalat" w:cs="Sylfaen"/>
                <w:lang w:val="en-US"/>
              </w:rPr>
              <w:t>տեխնոլոգիայի</w:t>
            </w:r>
            <w:r w:rsidRPr="00ED3E78">
              <w:rPr>
                <w:rFonts w:ascii="GHEA Grapalat" w:hAnsi="GHEA Grapalat"/>
                <w:lang w:val="en-US"/>
              </w:rPr>
              <w:t xml:space="preserve"> </w:t>
            </w:r>
            <w:r w:rsidRPr="00ED3E78">
              <w:rPr>
                <w:rFonts w:ascii="GHEA Grapalat" w:hAnsi="GHEA Grapalat" w:cs="Sylfaen"/>
                <w:lang w:val="en-US"/>
              </w:rPr>
              <w:t>մեքենաների</w:t>
            </w:r>
            <w:r w:rsidRPr="00ED3E78">
              <w:rPr>
                <w:rFonts w:ascii="GHEA Grapalat" w:hAnsi="GHEA Grapalat"/>
                <w:lang w:val="en-US"/>
              </w:rPr>
              <w:t xml:space="preserve"> </w:t>
            </w:r>
            <w:r w:rsidRPr="00ED3E78">
              <w:rPr>
                <w:rFonts w:ascii="GHEA Grapalat" w:hAnsi="GHEA Grapalat" w:cs="Sylfaen"/>
                <w:lang w:val="en-US"/>
              </w:rPr>
              <w:t>օպերատ</w:t>
            </w:r>
            <w:r w:rsidRPr="00ED3E78">
              <w:rPr>
                <w:rFonts w:ascii="GHEA Grapalat" w:hAnsi="GHEA Grapalat"/>
                <w:lang w:val="en-US"/>
              </w:rPr>
              <w:t>որներն օգտագործում են մակերեսային տեղադրման տեխնոլոգիա (SMT) փոքր էլեկտրոնային բաղադրիչներ տպագիր տպատախտակների վրա տեղադրելու և զոդելու համար, որպեսզի ստեղծեն մակերևույթի վրա տեղադրվող սարքեր (SMD):</w:t>
            </w:r>
          </w:p>
        </w:tc>
      </w:tr>
      <w:tr w:rsidR="00BB541B" w:rsidRPr="004D21A8" w14:paraId="75DD40B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4A1D593" w14:textId="77777777" w:rsidR="00BB541B" w:rsidRPr="00ED3E78" w:rsidRDefault="000B1F9B" w:rsidP="00CF4967">
            <w:pPr>
              <w:tabs>
                <w:tab w:val="left" w:pos="1530"/>
              </w:tabs>
              <w:jc w:val="center"/>
              <w:rPr>
                <w:rFonts w:ascii="GHEA Grapalat" w:hAnsi="GHEA Grapalat"/>
                <w:lang w:val="en-US"/>
              </w:rPr>
            </w:pPr>
            <w:r>
              <w:rPr>
                <w:rFonts w:ascii="GHEA Grapalat" w:hAnsi="GHEA Grapalat"/>
                <w:lang w:val="en-US"/>
              </w:rPr>
              <w:t>821214</w:t>
            </w:r>
          </w:p>
        </w:tc>
        <w:tc>
          <w:tcPr>
            <w:tcW w:w="3253" w:type="dxa"/>
            <w:tcBorders>
              <w:top w:val="single" w:sz="0" w:space="0" w:color="000000"/>
              <w:left w:val="single" w:sz="0" w:space="0" w:color="000000"/>
              <w:bottom w:val="single" w:sz="0" w:space="0" w:color="000000"/>
              <w:right w:val="single" w:sz="0" w:space="0" w:color="000000"/>
            </w:tcBorders>
          </w:tcPr>
          <w:p w14:paraId="3F8B276B" w14:textId="77777777" w:rsidR="00BB541B" w:rsidRPr="00ED3E78" w:rsidRDefault="00BB541B" w:rsidP="00CF4967">
            <w:pPr>
              <w:tabs>
                <w:tab w:val="left" w:pos="1530"/>
              </w:tabs>
              <w:jc w:val="center"/>
              <w:rPr>
                <w:rFonts w:ascii="GHEA Grapalat" w:hAnsi="GHEA Grapalat"/>
                <w:lang w:val="en-US"/>
              </w:rPr>
            </w:pPr>
            <w:r w:rsidRPr="00ED3E78">
              <w:rPr>
                <w:rFonts w:ascii="GHEA Grapalat" w:hAnsi="GHEA Grapalat" w:cs="Sylfaen"/>
                <w:lang w:val="en-US"/>
              </w:rPr>
              <w:t>Ալիքային</w:t>
            </w:r>
            <w:r w:rsidRPr="00ED3E78">
              <w:rPr>
                <w:rFonts w:ascii="GHEA Grapalat" w:hAnsi="GHEA Grapalat"/>
                <w:lang w:val="en-US"/>
              </w:rPr>
              <w:t xml:space="preserve"> </w:t>
            </w:r>
            <w:r w:rsidRPr="00ED3E78">
              <w:rPr>
                <w:rFonts w:ascii="GHEA Grapalat" w:hAnsi="GHEA Grapalat" w:cs="Sylfaen"/>
                <w:lang w:val="en-US"/>
              </w:rPr>
              <w:t>զոդման</w:t>
            </w:r>
            <w:r w:rsidRPr="00ED3E78">
              <w:rPr>
                <w:rFonts w:ascii="GHEA Grapalat" w:hAnsi="GHEA Grapalat"/>
                <w:lang w:val="en-US"/>
              </w:rPr>
              <w:t xml:space="preserve"> </w:t>
            </w:r>
            <w:r w:rsidRPr="00ED3E78">
              <w:rPr>
                <w:rFonts w:ascii="GHEA Grapalat" w:hAnsi="GHEA Grapalat" w:cs="Sylfaen"/>
                <w:lang w:val="en-US"/>
              </w:rPr>
              <w:t>մեքենայի</w:t>
            </w:r>
            <w:r w:rsidRPr="00ED3E78">
              <w:rPr>
                <w:rFonts w:ascii="GHEA Grapalat" w:hAnsi="GHEA Grapalat"/>
                <w:lang w:val="en-US"/>
              </w:rPr>
              <w:t xml:space="preserve"> </w:t>
            </w:r>
            <w:r w:rsidRPr="00ED3E78">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5874047E" w14:textId="77777777" w:rsidR="00BB541B" w:rsidRPr="00ED3E78" w:rsidRDefault="00BB541B" w:rsidP="00CF4967">
            <w:pPr>
              <w:tabs>
                <w:tab w:val="left" w:pos="1530"/>
              </w:tabs>
              <w:rPr>
                <w:rFonts w:ascii="GHEA Grapalat" w:hAnsi="GHEA Grapalat"/>
                <w:lang w:val="en-US"/>
              </w:rPr>
            </w:pPr>
            <w:r w:rsidRPr="00ED3E78">
              <w:rPr>
                <w:rFonts w:ascii="GHEA Grapalat" w:hAnsi="GHEA Grapalat" w:cs="Sylfaen"/>
                <w:lang w:val="en-US"/>
              </w:rPr>
              <w:t>Ալիքային</w:t>
            </w:r>
            <w:r w:rsidRPr="00ED3E78">
              <w:rPr>
                <w:rFonts w:ascii="GHEA Grapalat" w:hAnsi="GHEA Grapalat"/>
                <w:lang w:val="en-US"/>
              </w:rPr>
              <w:t xml:space="preserve"> </w:t>
            </w:r>
            <w:r w:rsidRPr="00ED3E78">
              <w:rPr>
                <w:rFonts w:ascii="GHEA Grapalat" w:hAnsi="GHEA Grapalat" w:cs="Sylfaen"/>
                <w:lang w:val="en-US"/>
              </w:rPr>
              <w:t>զոդմա</w:t>
            </w:r>
            <w:r w:rsidRPr="00ED3E78">
              <w:rPr>
                <w:rFonts w:ascii="GHEA Grapalat" w:hAnsi="GHEA Grapalat"/>
                <w:lang w:val="en-US"/>
              </w:rPr>
              <w:t>ն մեքենաների օպերատորները տեղադրում և շահագործում են մեքենաներ էլեկտրոնային բաղադրիչները տպագիր տպատախտակին զոդելու համար: Նրանք կարդում են գծագրեր և դասավորության ձևավորում:</w:t>
            </w:r>
          </w:p>
        </w:tc>
      </w:tr>
    </w:tbl>
    <w:p w14:paraId="4407CE39" w14:textId="77777777" w:rsidR="00BB541B" w:rsidRDefault="00BB541B" w:rsidP="00BB541B">
      <w:pPr>
        <w:tabs>
          <w:tab w:val="left" w:pos="1530"/>
        </w:tabs>
        <w:jc w:val="both"/>
        <w:rPr>
          <w:rFonts w:ascii="GHEA Grapalat" w:hAnsi="GHEA Grapalat"/>
          <w:b/>
          <w:lang w:val="en-US"/>
        </w:rPr>
      </w:pPr>
    </w:p>
    <w:p w14:paraId="7A7F275C" w14:textId="77777777" w:rsidR="00BB541B" w:rsidRDefault="00BB541B" w:rsidP="00BB541B">
      <w:pPr>
        <w:tabs>
          <w:tab w:val="left" w:pos="1530"/>
        </w:tabs>
        <w:jc w:val="both"/>
        <w:rPr>
          <w:rFonts w:ascii="GHEA Grapalat" w:hAnsi="GHEA Grapalat"/>
          <w:b/>
          <w:lang w:val="en-US"/>
        </w:rPr>
      </w:pPr>
    </w:p>
    <w:p w14:paraId="7B15FFA3" w14:textId="77777777" w:rsidR="00BB541B" w:rsidRPr="00520ADF" w:rsidRDefault="00BB541B" w:rsidP="00BB541B">
      <w:pPr>
        <w:tabs>
          <w:tab w:val="left" w:pos="1530"/>
        </w:tabs>
        <w:jc w:val="both"/>
        <w:rPr>
          <w:rFonts w:ascii="GHEA Grapalat" w:hAnsi="GHEA Grapalat"/>
          <w:b/>
          <w:lang w:val="en-US"/>
        </w:rPr>
      </w:pPr>
    </w:p>
    <w:p w14:paraId="15FCFCF0" w14:textId="77777777" w:rsidR="00BB541B" w:rsidRPr="004D21A8" w:rsidRDefault="00BB541B" w:rsidP="00BB541B">
      <w:pPr>
        <w:pStyle w:val="ListParagraph"/>
        <w:tabs>
          <w:tab w:val="left" w:pos="270"/>
        </w:tabs>
        <w:ind w:left="270"/>
        <w:jc w:val="center"/>
        <w:rPr>
          <w:rFonts w:ascii="GHEA Grapalat" w:hAnsi="GHEA Grapalat"/>
          <w:b/>
          <w:lang w:val="en-US"/>
        </w:rPr>
      </w:pPr>
      <w:r w:rsidRPr="009E2BB5">
        <w:rPr>
          <w:rFonts w:ascii="GHEA Grapalat" w:hAnsi="GHEA Grapalat"/>
          <w:b/>
          <w:lang w:val="en-US"/>
        </w:rPr>
        <w:t>41.</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8219.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ՉՆԵՐԱՌՎԱԾ</w:t>
      </w:r>
    </w:p>
    <w:p w14:paraId="25804C3F" w14:textId="77777777" w:rsidR="00BB541B" w:rsidRPr="004D21A8" w:rsidRDefault="00BB541B" w:rsidP="00BB541B">
      <w:pPr>
        <w:tabs>
          <w:tab w:val="left" w:pos="1530"/>
        </w:tabs>
        <w:rPr>
          <w:rFonts w:ascii="GHEA Grapalat" w:hAnsi="GHEA Grapalat"/>
          <w:b/>
          <w:lang w:val="en-US"/>
        </w:rPr>
      </w:pPr>
    </w:p>
    <w:p w14:paraId="45F9C42F" w14:textId="77777777" w:rsidR="00BB541B" w:rsidRPr="004D21A8" w:rsidRDefault="00BB541B" w:rsidP="00BB541B">
      <w:pPr>
        <w:pStyle w:val="ListParagraph"/>
        <w:numPr>
          <w:ilvl w:val="0"/>
          <w:numId w:val="1698"/>
        </w:numPr>
        <w:tabs>
          <w:tab w:val="left" w:pos="1530"/>
        </w:tabs>
        <w:jc w:val="both"/>
        <w:rPr>
          <w:rFonts w:ascii="GHEA Grapalat" w:hAnsi="GHEA Grapalat"/>
          <w:b/>
          <w:lang w:val="en-US"/>
        </w:rPr>
      </w:pP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չներառված</w:t>
      </w:r>
      <w:r w:rsidRPr="004D21A8">
        <w:rPr>
          <w:rFonts w:ascii="GHEA Grapalat" w:hAnsi="GHEA Grapalat"/>
          <w:lang w:val="en-US"/>
        </w:rPr>
        <w:t xml:space="preserve"> </w:t>
      </w:r>
      <w:r w:rsidRPr="009E2BB5">
        <w:rPr>
          <w:rFonts w:ascii="GHEA Grapalat" w:hAnsi="GHEA Grapalat"/>
        </w:rPr>
        <w:t>հավաքողները</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հավաքմամբ</w:t>
      </w:r>
      <w:r w:rsidRPr="004D21A8">
        <w:rPr>
          <w:rFonts w:ascii="GHEA Grapalat" w:hAnsi="GHEA Grapalat"/>
          <w:lang w:val="en-US"/>
        </w:rPr>
        <w:t xml:space="preserve">` </w:t>
      </w:r>
      <w:r w:rsidRPr="009E2BB5">
        <w:rPr>
          <w:rFonts w:ascii="GHEA Grapalat" w:hAnsi="GHEA Grapalat"/>
        </w:rPr>
        <w:t>տեխնոլոգիական</w:t>
      </w:r>
      <w:r w:rsidRPr="004D21A8">
        <w:rPr>
          <w:rFonts w:ascii="GHEA Grapalat" w:hAnsi="GHEA Grapalat"/>
          <w:lang w:val="en-US"/>
        </w:rPr>
        <w:t xml:space="preserve"> </w:t>
      </w:r>
      <w:r w:rsidRPr="009E2BB5">
        <w:rPr>
          <w:rFonts w:ascii="GHEA Grapalat" w:hAnsi="GHEA Grapalat"/>
        </w:rPr>
        <w:t>գործընթացներին</w:t>
      </w:r>
      <w:r w:rsidRPr="004D21A8">
        <w:rPr>
          <w:rFonts w:ascii="GHEA Grapalat" w:hAnsi="GHEA Grapalat"/>
          <w:lang w:val="en-US"/>
        </w:rPr>
        <w:t xml:space="preserve"> </w:t>
      </w:r>
      <w:r w:rsidRPr="009E2BB5">
        <w:rPr>
          <w:rFonts w:ascii="GHEA Grapalat" w:hAnsi="GHEA Grapalat"/>
        </w:rPr>
        <w:t>ճիշտ</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որոնց</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չեն</w:t>
      </w:r>
      <w:r w:rsidRPr="004D21A8">
        <w:rPr>
          <w:rFonts w:ascii="GHEA Grapalat" w:hAnsi="GHEA Grapalat"/>
          <w:lang w:val="en-US"/>
        </w:rPr>
        <w:t xml:space="preserve"> </w:t>
      </w:r>
      <w:r w:rsidRPr="009E2BB5">
        <w:rPr>
          <w:rFonts w:ascii="GHEA Grapalat" w:hAnsi="GHEA Grapalat"/>
        </w:rPr>
        <w:t>մտնում</w:t>
      </w:r>
      <w:r w:rsidRPr="004D21A8">
        <w:rPr>
          <w:rFonts w:ascii="GHEA Grapalat" w:hAnsi="GHEA Grapalat"/>
          <w:lang w:val="en-US"/>
        </w:rPr>
        <w:t xml:space="preserve"> </w:t>
      </w:r>
      <w:r w:rsidRPr="009E2BB5">
        <w:rPr>
          <w:rFonts w:ascii="GHEA Grapalat" w:hAnsi="GHEA Grapalat"/>
        </w:rPr>
        <w:t>էլեկտրոնային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մեխանիկական</w:t>
      </w:r>
      <w:r w:rsidRPr="004D21A8">
        <w:rPr>
          <w:rFonts w:ascii="GHEA Grapalat" w:hAnsi="GHEA Grapalat"/>
          <w:lang w:val="en-US"/>
        </w:rPr>
        <w:t xml:space="preserve"> </w:t>
      </w:r>
      <w:r w:rsidRPr="009E2BB5">
        <w:rPr>
          <w:rFonts w:ascii="GHEA Grapalat" w:hAnsi="GHEA Grapalat"/>
        </w:rPr>
        <w:t>բաղադրիչներ</w:t>
      </w:r>
      <w:r w:rsidRPr="004D21A8">
        <w:rPr>
          <w:rFonts w:ascii="GHEA Grapalat" w:hAnsi="GHEA Grapalat"/>
          <w:lang w:val="en-US"/>
        </w:rPr>
        <w:t>:</w:t>
      </w:r>
    </w:p>
    <w:p w14:paraId="19E81ADD" w14:textId="77777777" w:rsidR="00BB541B" w:rsidRPr="009E2BB5" w:rsidRDefault="00BB541B" w:rsidP="00BB541B">
      <w:pPr>
        <w:pStyle w:val="ListParagraph"/>
        <w:numPr>
          <w:ilvl w:val="0"/>
          <w:numId w:val="1698"/>
        </w:numPr>
        <w:tabs>
          <w:tab w:val="left" w:pos="1530"/>
        </w:tabs>
        <w:jc w:val="both"/>
        <w:rPr>
          <w:rFonts w:ascii="GHEA Grapalat" w:hAnsi="GHEA Grapalat"/>
          <w:b/>
        </w:rPr>
      </w:pPr>
      <w:r w:rsidRPr="009E2BB5">
        <w:rPr>
          <w:rFonts w:ascii="GHEA Grapalat" w:hAnsi="GHEA Grapalat"/>
        </w:rPr>
        <w:lastRenderedPageBreak/>
        <w:t>Նրանց պարտականությունները ներառում են.</w:t>
      </w:r>
    </w:p>
    <w:p w14:paraId="785B5750" w14:textId="77777777" w:rsidR="00BB541B" w:rsidRPr="009E2BB5" w:rsidRDefault="00BB541B" w:rsidP="00BB541B">
      <w:pPr>
        <w:pStyle w:val="ListParagraph"/>
        <w:numPr>
          <w:ilvl w:val="0"/>
          <w:numId w:val="1699"/>
        </w:numPr>
        <w:tabs>
          <w:tab w:val="left" w:pos="1530"/>
        </w:tabs>
        <w:jc w:val="both"/>
        <w:rPr>
          <w:rFonts w:ascii="GHEA Grapalat" w:hAnsi="GHEA Grapalat"/>
          <w:b/>
        </w:rPr>
      </w:pPr>
      <w:r w:rsidRPr="009E2BB5">
        <w:rPr>
          <w:rFonts w:ascii="GHEA Grapalat" w:hAnsi="GHEA Grapalat"/>
        </w:rPr>
        <w:t>ձեռքի կամ մեքենայական գործիքների, եռակցման և միկրոեռակցման սարքավորումների կիրառմամբ` լրակազմի մանրամասների հավաքումը, զետեղումը, ճշտադրումն ու հավաքման միավորներին կամ հիմնակմախքներին առանձին բլոկների ամրակցումը.</w:t>
      </w:r>
    </w:p>
    <w:p w14:paraId="63319FC1" w14:textId="77777777" w:rsidR="00BB541B" w:rsidRPr="009E2BB5" w:rsidRDefault="00BB541B" w:rsidP="00BB541B">
      <w:pPr>
        <w:pStyle w:val="ListParagraph"/>
        <w:numPr>
          <w:ilvl w:val="0"/>
          <w:numId w:val="1699"/>
        </w:numPr>
        <w:tabs>
          <w:tab w:val="left" w:pos="1530"/>
        </w:tabs>
        <w:jc w:val="both"/>
        <w:rPr>
          <w:rFonts w:ascii="GHEA Grapalat" w:hAnsi="GHEA Grapalat"/>
          <w:b/>
        </w:rPr>
      </w:pPr>
      <w:r w:rsidRPr="009E2BB5">
        <w:rPr>
          <w:rFonts w:ascii="GHEA Grapalat" w:hAnsi="GHEA Grapalat"/>
        </w:rPr>
        <w:t>անհրաժեշտ նյութերի ու հավաքման վերաբերյալ հրահանգների սահմանման համար աշխատանքների կատարման կարգադրագրերի, մասնագրերի, դիագրամների և գծագրերի ուսումնասիրումը.</w:t>
      </w:r>
    </w:p>
    <w:p w14:paraId="01CAAD85" w14:textId="77777777" w:rsidR="00BB541B" w:rsidRPr="009E2BB5" w:rsidRDefault="00BB541B" w:rsidP="00BB541B">
      <w:pPr>
        <w:pStyle w:val="ListParagraph"/>
        <w:numPr>
          <w:ilvl w:val="0"/>
          <w:numId w:val="1699"/>
        </w:numPr>
        <w:tabs>
          <w:tab w:val="left" w:pos="1530"/>
        </w:tabs>
        <w:jc w:val="both"/>
        <w:rPr>
          <w:rFonts w:ascii="GHEA Grapalat" w:hAnsi="GHEA Grapalat"/>
          <w:b/>
        </w:rPr>
      </w:pPr>
      <w:r w:rsidRPr="009E2BB5">
        <w:rPr>
          <w:rFonts w:ascii="GHEA Grapalat" w:hAnsi="GHEA Grapalat"/>
        </w:rPr>
        <w:t>նախատեսված հատուկ ձևաչափերի կիրառմամբ` տեխնոլոգիական և շահագործական ցուցանիշների գրանցումը.</w:t>
      </w:r>
    </w:p>
    <w:p w14:paraId="576F8B33" w14:textId="77777777" w:rsidR="00BB541B" w:rsidRPr="009E2BB5" w:rsidRDefault="00BB541B" w:rsidP="00BB541B">
      <w:pPr>
        <w:pStyle w:val="ListParagraph"/>
        <w:numPr>
          <w:ilvl w:val="0"/>
          <w:numId w:val="1699"/>
        </w:numPr>
        <w:tabs>
          <w:tab w:val="left" w:pos="1530"/>
        </w:tabs>
        <w:jc w:val="both"/>
        <w:rPr>
          <w:rFonts w:ascii="GHEA Grapalat" w:hAnsi="GHEA Grapalat"/>
          <w:b/>
        </w:rPr>
      </w:pPr>
      <w:r w:rsidRPr="009E2BB5">
        <w:rPr>
          <w:rFonts w:ascii="GHEA Grapalat" w:hAnsi="GHEA Grapalat"/>
        </w:rPr>
        <w:t>պատրաստի բաղադրիչների և հանգույցների զննումն ու փորձարկումը, հաղորդագծերի և շղթաների մոնտաժումը.</w:t>
      </w:r>
    </w:p>
    <w:p w14:paraId="6D3C1318" w14:textId="77777777" w:rsidR="00BB541B" w:rsidRPr="009E2BB5" w:rsidRDefault="00BB541B" w:rsidP="00BB541B">
      <w:pPr>
        <w:pStyle w:val="ListParagraph"/>
        <w:numPr>
          <w:ilvl w:val="0"/>
          <w:numId w:val="1699"/>
        </w:numPr>
        <w:tabs>
          <w:tab w:val="left" w:pos="1530"/>
        </w:tabs>
        <w:jc w:val="both"/>
        <w:rPr>
          <w:rFonts w:ascii="GHEA Grapalat" w:hAnsi="GHEA Grapalat"/>
          <w:b/>
        </w:rPr>
      </w:pPr>
      <w:r w:rsidRPr="009E2BB5">
        <w:rPr>
          <w:rFonts w:ascii="GHEA Grapalat" w:hAnsi="GHEA Grapalat"/>
        </w:rPr>
        <w:t>անսարք հանգույցների և բաղադրամասերի խոտանումը:</w:t>
      </w:r>
    </w:p>
    <w:p w14:paraId="34B58252" w14:textId="77777777" w:rsidR="00BB541B" w:rsidRPr="009E2BB5" w:rsidRDefault="00BB541B" w:rsidP="00BB541B">
      <w:pPr>
        <w:pStyle w:val="ListParagraph"/>
        <w:numPr>
          <w:ilvl w:val="0"/>
          <w:numId w:val="169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32554E58"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ռազմապաշարների.</w:t>
      </w:r>
    </w:p>
    <w:p w14:paraId="0DAB558C"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հեծանիվների.</w:t>
      </w:r>
    </w:p>
    <w:p w14:paraId="00FD8B98"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cs="Sylfaen"/>
        </w:rPr>
        <w:t>հավաքող</w:t>
      </w:r>
      <w:r w:rsidRPr="009E2BB5">
        <w:rPr>
          <w:rFonts w:ascii="GHEA Grapalat" w:hAnsi="GHEA Grapalat"/>
        </w:rPr>
        <w:t>` դռների.</w:t>
      </w:r>
    </w:p>
    <w:p w14:paraId="19E0EE62"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փայտե շինվածքների.</w:t>
      </w:r>
    </w:p>
    <w:p w14:paraId="6525E6DD"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պլաստմասսե իրերի.</w:t>
      </w:r>
    </w:p>
    <w:p w14:paraId="7A1699A4"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իզոթերմիկական ամբարների.</w:t>
      </w:r>
    </w:p>
    <w:p w14:paraId="50111992"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ստվարաթղթե շինվածքների.</w:t>
      </w:r>
    </w:p>
    <w:p w14:paraId="3B0ECC95"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կաշվե շինվածքների.</w:t>
      </w:r>
    </w:p>
    <w:p w14:paraId="41CB421A"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արկղերի.</w:t>
      </w:r>
    </w:p>
    <w:p w14:paraId="2DB3AE59"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կահույքի փայտե իրերի.</w:t>
      </w:r>
    </w:p>
    <w:p w14:paraId="61344A12"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մետաղական շինվածքների.</w:t>
      </w:r>
    </w:p>
    <w:p w14:paraId="2E0A8828"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cs="Sylfaen"/>
        </w:rPr>
        <w:t>հավաքող</w:t>
      </w:r>
      <w:r w:rsidRPr="009E2BB5">
        <w:rPr>
          <w:rFonts w:ascii="GHEA Grapalat" w:hAnsi="GHEA Grapalat"/>
        </w:rPr>
        <w:t>` դանակների.</w:t>
      </w:r>
    </w:p>
    <w:p w14:paraId="6516246C"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ակնոցների շրջանակների.</w:t>
      </w:r>
    </w:p>
    <w:p w14:paraId="1D801E6D"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գրիչների և մատիտների.</w:t>
      </w:r>
    </w:p>
    <w:p w14:paraId="571BF13F"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պլաստմասսե խաղալիքների.</w:t>
      </w:r>
    </w:p>
    <w:p w14:paraId="6602D9D2"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ռետինե շինվածքների.</w:t>
      </w:r>
    </w:p>
    <w:p w14:paraId="166B48A0"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ձեռքի ծանրոցների.</w:t>
      </w:r>
    </w:p>
    <w:p w14:paraId="2CCDD4DA"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արևապաշտպանիչ ծածկարանների.</w:t>
      </w:r>
    </w:p>
    <w:p w14:paraId="6F6B87E8" w14:textId="77777777" w:rsidR="00BB541B" w:rsidRPr="009E2BB5"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մանածագործվածքե շինվածքների.</w:t>
      </w:r>
    </w:p>
    <w:p w14:paraId="0B49D1E3" w14:textId="77777777" w:rsidR="00BB541B" w:rsidRPr="004C799C" w:rsidRDefault="00BB541B" w:rsidP="00BB541B">
      <w:pPr>
        <w:pStyle w:val="ListParagraph"/>
        <w:numPr>
          <w:ilvl w:val="0"/>
          <w:numId w:val="1700"/>
        </w:numPr>
        <w:tabs>
          <w:tab w:val="left" w:pos="1530"/>
        </w:tabs>
        <w:jc w:val="both"/>
        <w:rPr>
          <w:rFonts w:ascii="GHEA Grapalat" w:hAnsi="GHEA Grapalat"/>
          <w:b/>
        </w:rPr>
      </w:pPr>
      <w:r w:rsidRPr="009E2BB5">
        <w:rPr>
          <w:rFonts w:ascii="GHEA Grapalat" w:hAnsi="GHEA Grapalat"/>
        </w:rPr>
        <w:t>հավաքող` ոսկերչական իրերի:</w:t>
      </w:r>
    </w:p>
    <w:p w14:paraId="2A0595A8" w14:textId="77777777" w:rsidR="00BB541B" w:rsidRPr="00D97D75" w:rsidRDefault="00BB541B" w:rsidP="00BB541B">
      <w:pPr>
        <w:pStyle w:val="ListParagraph"/>
        <w:tabs>
          <w:tab w:val="left" w:pos="1530"/>
        </w:tabs>
        <w:ind w:left="1530"/>
        <w:jc w:val="both"/>
        <w:rPr>
          <w:rFonts w:ascii="GHEA Grapalat" w:hAnsi="GHEA Grapalat"/>
          <w:b/>
        </w:rPr>
      </w:pPr>
    </w:p>
    <w:p w14:paraId="334B1D9B" w14:textId="77777777" w:rsidR="00BB541B" w:rsidRPr="004D21A8" w:rsidRDefault="00BB541B" w:rsidP="00BB541B">
      <w:pPr>
        <w:pStyle w:val="ListParagraph"/>
        <w:numPr>
          <w:ilvl w:val="0"/>
          <w:numId w:val="1698"/>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05075335" w14:textId="77777777" w:rsidTr="00CF4967">
        <w:tc>
          <w:tcPr>
            <w:tcW w:w="2226" w:type="dxa"/>
          </w:tcPr>
          <w:p w14:paraId="63BB9966"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2EF8D2F2"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1AC14F2E"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6DC3055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50FD447" w14:textId="77777777" w:rsidR="00BB541B" w:rsidRPr="00FA5FC2" w:rsidRDefault="000B1F9B" w:rsidP="00CF4967">
            <w:pPr>
              <w:tabs>
                <w:tab w:val="left" w:pos="1530"/>
              </w:tabs>
              <w:jc w:val="center"/>
              <w:rPr>
                <w:rFonts w:ascii="GHEA Grapalat" w:hAnsi="GHEA Grapalat"/>
                <w:lang w:val="en-US"/>
              </w:rPr>
            </w:pPr>
            <w:r>
              <w:rPr>
                <w:rFonts w:ascii="GHEA Grapalat" w:hAnsi="GHEA Grapalat"/>
                <w:lang w:val="en-US"/>
              </w:rPr>
              <w:t>821901</w:t>
            </w:r>
          </w:p>
        </w:tc>
        <w:tc>
          <w:tcPr>
            <w:tcW w:w="3253" w:type="dxa"/>
            <w:tcBorders>
              <w:top w:val="single" w:sz="0" w:space="0" w:color="000000"/>
              <w:left w:val="single" w:sz="0" w:space="0" w:color="000000"/>
              <w:bottom w:val="single" w:sz="0" w:space="0" w:color="000000"/>
              <w:right w:val="single" w:sz="0" w:space="0" w:color="000000"/>
            </w:tcBorders>
          </w:tcPr>
          <w:p w14:paraId="4B4F47DD" w14:textId="77777777" w:rsidR="00BB541B" w:rsidRPr="00FA5FC2" w:rsidRDefault="00BB541B" w:rsidP="00CF4967">
            <w:pPr>
              <w:tabs>
                <w:tab w:val="left" w:pos="1530"/>
              </w:tabs>
              <w:jc w:val="center"/>
              <w:rPr>
                <w:rFonts w:ascii="GHEA Grapalat" w:hAnsi="GHEA Grapalat"/>
                <w:lang w:val="en-US"/>
              </w:rPr>
            </w:pPr>
            <w:r w:rsidRPr="00FA5FC2">
              <w:rPr>
                <w:rFonts w:ascii="GHEA Grapalat" w:hAnsi="GHEA Grapalat" w:cs="Sylfaen"/>
                <w:lang w:val="en-US"/>
              </w:rPr>
              <w:t>Ռետինե</w:t>
            </w:r>
            <w:r w:rsidRPr="00FA5FC2">
              <w:rPr>
                <w:rFonts w:ascii="GHEA Grapalat" w:hAnsi="GHEA Grapalat"/>
                <w:lang w:val="en-US"/>
              </w:rPr>
              <w:t xml:space="preserve"> </w:t>
            </w:r>
            <w:r w:rsidRPr="00FA5FC2">
              <w:rPr>
                <w:rFonts w:ascii="GHEA Grapalat" w:hAnsi="GHEA Grapalat" w:cs="Sylfaen"/>
                <w:lang w:val="en-US"/>
              </w:rPr>
              <w:t>ապրանքներ</w:t>
            </w:r>
            <w:r w:rsidRPr="00FA5FC2">
              <w:rPr>
                <w:rFonts w:ascii="GHEA Grapalat" w:hAnsi="GHEA Grapalat"/>
                <w:lang w:val="en-US"/>
              </w:rPr>
              <w:t xml:space="preserve"> </w:t>
            </w:r>
            <w:r w:rsidRPr="00FA5FC2">
              <w:rPr>
                <w:rFonts w:ascii="GHEA Grapalat" w:hAnsi="GHEA Grapalat" w:cs="Sylfaen"/>
                <w:lang w:val="en-US"/>
              </w:rPr>
              <w:lastRenderedPageBreak/>
              <w:t>հավաքող</w:t>
            </w:r>
          </w:p>
        </w:tc>
        <w:tc>
          <w:tcPr>
            <w:tcW w:w="4097" w:type="dxa"/>
            <w:tcBorders>
              <w:top w:val="single" w:sz="0" w:space="0" w:color="000000"/>
              <w:left w:val="single" w:sz="0" w:space="0" w:color="000000"/>
              <w:bottom w:val="single" w:sz="0" w:space="0" w:color="000000"/>
              <w:right w:val="single" w:sz="0" w:space="0" w:color="000000"/>
            </w:tcBorders>
          </w:tcPr>
          <w:p w14:paraId="3B84B93C" w14:textId="77777777" w:rsidR="00BB541B" w:rsidRPr="00FA5FC2" w:rsidRDefault="00BB541B" w:rsidP="00CF4967">
            <w:pPr>
              <w:tabs>
                <w:tab w:val="left" w:pos="1530"/>
              </w:tabs>
              <w:rPr>
                <w:rFonts w:ascii="GHEA Grapalat" w:hAnsi="GHEA Grapalat"/>
                <w:lang w:val="en-US"/>
              </w:rPr>
            </w:pPr>
            <w:r w:rsidRPr="00FA5FC2">
              <w:rPr>
                <w:rFonts w:ascii="GHEA Grapalat" w:hAnsi="GHEA Grapalat" w:cs="Sylfaen"/>
                <w:lang w:val="en-US"/>
              </w:rPr>
              <w:lastRenderedPageBreak/>
              <w:t>Ռետինե</w:t>
            </w:r>
            <w:r w:rsidRPr="00FA5FC2">
              <w:rPr>
                <w:rFonts w:ascii="GHEA Grapalat" w:hAnsi="GHEA Grapalat"/>
                <w:lang w:val="en-US"/>
              </w:rPr>
              <w:t xml:space="preserve"> </w:t>
            </w:r>
            <w:r w:rsidRPr="00FA5FC2">
              <w:rPr>
                <w:rFonts w:ascii="GHEA Grapalat" w:hAnsi="GHEA Grapalat" w:cs="Sylfaen"/>
                <w:lang w:val="en-US"/>
              </w:rPr>
              <w:t>ապրանքներ</w:t>
            </w:r>
            <w:r w:rsidRPr="00FA5FC2">
              <w:rPr>
                <w:rFonts w:ascii="GHEA Grapalat" w:hAnsi="GHEA Grapalat"/>
                <w:lang w:val="en-US"/>
              </w:rPr>
              <w:t xml:space="preserve"> </w:t>
            </w:r>
            <w:r w:rsidRPr="00FA5FC2">
              <w:rPr>
                <w:rFonts w:ascii="GHEA Grapalat" w:hAnsi="GHEA Grapalat" w:cs="Sylfaen"/>
                <w:lang w:val="en-US"/>
              </w:rPr>
              <w:lastRenderedPageBreak/>
              <w:t>հավաքարարները</w:t>
            </w:r>
            <w:r w:rsidRPr="00FA5FC2">
              <w:rPr>
                <w:rFonts w:ascii="GHEA Grapalat" w:hAnsi="GHEA Grapalat"/>
                <w:lang w:val="en-US"/>
              </w:rPr>
              <w:t xml:space="preserve"> </w:t>
            </w:r>
            <w:r w:rsidRPr="00FA5FC2">
              <w:rPr>
                <w:rFonts w:ascii="GHEA Grapalat" w:hAnsi="GHEA Grapalat" w:cs="Sylfaen"/>
                <w:lang w:val="en-US"/>
              </w:rPr>
              <w:t>արտադրում</w:t>
            </w:r>
            <w:r w:rsidRPr="00FA5FC2">
              <w:rPr>
                <w:rFonts w:ascii="GHEA Grapalat" w:hAnsi="GHEA Grapalat"/>
                <w:lang w:val="en-US"/>
              </w:rPr>
              <w:t xml:space="preserve"> </w:t>
            </w:r>
            <w:r w:rsidRPr="00FA5FC2">
              <w:rPr>
                <w:rFonts w:ascii="GHEA Grapalat" w:hAnsi="GHEA Grapalat" w:cs="Sylfaen"/>
                <w:lang w:val="en-US"/>
              </w:rPr>
              <w:t>են</w:t>
            </w:r>
            <w:r w:rsidRPr="00FA5FC2">
              <w:rPr>
                <w:rFonts w:ascii="GHEA Grapalat" w:hAnsi="GHEA Grapalat"/>
                <w:lang w:val="en-US"/>
              </w:rPr>
              <w:t xml:space="preserve"> </w:t>
            </w:r>
            <w:r w:rsidRPr="00FA5FC2">
              <w:rPr>
                <w:rFonts w:ascii="GHEA Grapalat" w:hAnsi="GHEA Grapalat" w:cs="Sylfaen"/>
                <w:lang w:val="en-US"/>
              </w:rPr>
              <w:t>ջրային</w:t>
            </w:r>
            <w:r w:rsidRPr="00FA5FC2">
              <w:rPr>
                <w:rFonts w:ascii="GHEA Grapalat" w:hAnsi="GHEA Grapalat"/>
                <w:lang w:val="en-US"/>
              </w:rPr>
              <w:t xml:space="preserve"> </w:t>
            </w:r>
            <w:r w:rsidRPr="00FA5FC2">
              <w:rPr>
                <w:rFonts w:ascii="GHEA Grapalat" w:hAnsi="GHEA Grapalat" w:cs="Sylfaen"/>
                <w:lang w:val="en-US"/>
              </w:rPr>
              <w:t>շշեր</w:t>
            </w:r>
            <w:r w:rsidRPr="00FA5FC2">
              <w:rPr>
                <w:rFonts w:ascii="GHEA Grapalat" w:hAnsi="GHEA Grapalat"/>
                <w:lang w:val="en-US"/>
              </w:rPr>
              <w:t xml:space="preserve">, </w:t>
            </w:r>
            <w:r w:rsidRPr="00FA5FC2">
              <w:rPr>
                <w:rFonts w:ascii="GHEA Grapalat" w:hAnsi="GHEA Grapalat" w:cs="Sylfaen"/>
                <w:lang w:val="en-US"/>
              </w:rPr>
              <w:t>լողանալու</w:t>
            </w:r>
            <w:r w:rsidRPr="00FA5FC2">
              <w:rPr>
                <w:rFonts w:ascii="GHEA Grapalat" w:hAnsi="GHEA Grapalat"/>
                <w:lang w:val="en-US"/>
              </w:rPr>
              <w:t xml:space="preserve"> </w:t>
            </w:r>
            <w:r w:rsidRPr="00FA5FC2">
              <w:rPr>
                <w:rFonts w:ascii="GHEA Grapalat" w:hAnsi="GHEA Grapalat" w:cs="Sylfaen"/>
                <w:lang w:val="en-US"/>
              </w:rPr>
              <w:t>լողակներ</w:t>
            </w:r>
            <w:r w:rsidRPr="00FA5FC2">
              <w:rPr>
                <w:rFonts w:ascii="GHEA Grapalat" w:hAnsi="GHEA Grapalat"/>
                <w:lang w:val="en-US"/>
              </w:rPr>
              <w:t xml:space="preserve">, </w:t>
            </w:r>
            <w:r w:rsidRPr="00FA5FC2">
              <w:rPr>
                <w:rFonts w:ascii="GHEA Grapalat" w:hAnsi="GHEA Grapalat" w:cs="Sylfaen"/>
                <w:lang w:val="en-US"/>
              </w:rPr>
              <w:t>ռետինե</w:t>
            </w:r>
            <w:r w:rsidRPr="00FA5FC2">
              <w:rPr>
                <w:rFonts w:ascii="GHEA Grapalat" w:hAnsi="GHEA Grapalat"/>
                <w:lang w:val="en-US"/>
              </w:rPr>
              <w:t xml:space="preserve"> </w:t>
            </w:r>
            <w:r w:rsidRPr="00FA5FC2">
              <w:rPr>
                <w:rFonts w:ascii="GHEA Grapalat" w:hAnsi="GHEA Grapalat" w:cs="Sylfaen"/>
                <w:lang w:val="en-US"/>
              </w:rPr>
              <w:t>ձեռնոցներ</w:t>
            </w:r>
            <w:r w:rsidRPr="00FA5FC2">
              <w:rPr>
                <w:rFonts w:ascii="GHEA Grapalat" w:hAnsi="GHEA Grapalat"/>
                <w:lang w:val="en-US"/>
              </w:rPr>
              <w:t xml:space="preserve"> </w:t>
            </w:r>
            <w:r w:rsidRPr="00FA5FC2">
              <w:rPr>
                <w:rFonts w:ascii="GHEA Grapalat" w:hAnsi="GHEA Grapalat" w:cs="Sylfaen"/>
                <w:lang w:val="en-US"/>
              </w:rPr>
              <w:t>և</w:t>
            </w:r>
            <w:r w:rsidRPr="00FA5FC2">
              <w:rPr>
                <w:rFonts w:ascii="GHEA Grapalat" w:hAnsi="GHEA Grapalat"/>
                <w:lang w:val="en-US"/>
              </w:rPr>
              <w:t xml:space="preserve"> </w:t>
            </w:r>
            <w:r w:rsidRPr="00FA5FC2">
              <w:rPr>
                <w:rFonts w:ascii="GHEA Grapalat" w:hAnsi="GHEA Grapalat" w:cs="Sylfaen"/>
                <w:lang w:val="en-US"/>
              </w:rPr>
              <w:t>այլ</w:t>
            </w:r>
            <w:r w:rsidRPr="00FA5FC2">
              <w:rPr>
                <w:rFonts w:ascii="GHEA Grapalat" w:hAnsi="GHEA Grapalat"/>
                <w:lang w:val="en-US"/>
              </w:rPr>
              <w:t xml:space="preserve"> </w:t>
            </w:r>
            <w:r w:rsidRPr="00FA5FC2">
              <w:rPr>
                <w:rFonts w:ascii="GHEA Grapalat" w:hAnsi="GHEA Grapalat" w:cs="Sylfaen"/>
                <w:lang w:val="en-US"/>
              </w:rPr>
              <w:t>ռետինե</w:t>
            </w:r>
            <w:r w:rsidRPr="00FA5FC2">
              <w:rPr>
                <w:rFonts w:ascii="GHEA Grapalat" w:hAnsi="GHEA Grapalat"/>
                <w:lang w:val="en-US"/>
              </w:rPr>
              <w:t xml:space="preserve"> </w:t>
            </w:r>
            <w:r w:rsidRPr="00FA5FC2">
              <w:rPr>
                <w:rFonts w:ascii="GHEA Grapalat" w:hAnsi="GHEA Grapalat" w:cs="Sylfaen"/>
                <w:lang w:val="en-US"/>
              </w:rPr>
              <w:t>արտադրանքներ</w:t>
            </w:r>
            <w:r w:rsidRPr="00FA5FC2">
              <w:rPr>
                <w:rFonts w:ascii="GHEA Grapalat" w:hAnsi="GHEA Grapalat"/>
                <w:lang w:val="en-US"/>
              </w:rPr>
              <w:t xml:space="preserve">: </w:t>
            </w:r>
            <w:r w:rsidRPr="00FA5FC2">
              <w:rPr>
                <w:rFonts w:ascii="GHEA Grapalat" w:hAnsi="GHEA Grapalat" w:cs="Sylfaen"/>
                <w:lang w:val="en-US"/>
              </w:rPr>
              <w:t>Նրանք</w:t>
            </w:r>
            <w:r w:rsidRPr="00FA5FC2">
              <w:rPr>
                <w:rFonts w:ascii="GHEA Grapalat" w:hAnsi="GHEA Grapalat"/>
                <w:lang w:val="en-US"/>
              </w:rPr>
              <w:t xml:space="preserve"> </w:t>
            </w:r>
            <w:r w:rsidRPr="00FA5FC2">
              <w:rPr>
                <w:rFonts w:ascii="GHEA Grapalat" w:hAnsi="GHEA Grapalat" w:cs="Sylfaen"/>
                <w:lang w:val="en-US"/>
              </w:rPr>
              <w:t>ամրացնում</w:t>
            </w:r>
            <w:r w:rsidRPr="00FA5FC2">
              <w:rPr>
                <w:rFonts w:ascii="GHEA Grapalat" w:hAnsi="GHEA Grapalat"/>
                <w:lang w:val="en-US"/>
              </w:rPr>
              <w:t xml:space="preserve"> </w:t>
            </w:r>
            <w:r w:rsidRPr="00FA5FC2">
              <w:rPr>
                <w:rFonts w:ascii="GHEA Grapalat" w:hAnsi="GHEA Grapalat" w:cs="Sylfaen"/>
                <w:lang w:val="en-US"/>
              </w:rPr>
              <w:t>են</w:t>
            </w:r>
            <w:r w:rsidRPr="00FA5FC2">
              <w:rPr>
                <w:rFonts w:ascii="GHEA Grapalat" w:hAnsi="GHEA Grapalat"/>
                <w:lang w:val="en-US"/>
              </w:rPr>
              <w:t xml:space="preserve"> </w:t>
            </w:r>
            <w:r w:rsidRPr="00FA5FC2">
              <w:rPr>
                <w:rFonts w:ascii="GHEA Grapalat" w:hAnsi="GHEA Grapalat" w:cs="Sylfaen"/>
                <w:lang w:val="en-US"/>
              </w:rPr>
              <w:t>կցորդիչները</w:t>
            </w:r>
            <w:r w:rsidRPr="00FA5FC2">
              <w:rPr>
                <w:rFonts w:ascii="GHEA Grapalat" w:hAnsi="GHEA Grapalat"/>
                <w:lang w:val="en-US"/>
              </w:rPr>
              <w:t xml:space="preserve">, </w:t>
            </w:r>
            <w:r w:rsidRPr="00FA5FC2">
              <w:rPr>
                <w:rFonts w:ascii="GHEA Grapalat" w:hAnsi="GHEA Grapalat" w:cs="Sylfaen"/>
                <w:lang w:val="en-US"/>
              </w:rPr>
              <w:t>ճարմանդները</w:t>
            </w:r>
            <w:r w:rsidRPr="00FA5FC2">
              <w:rPr>
                <w:rFonts w:ascii="GHEA Grapalat" w:hAnsi="GHEA Grapalat"/>
                <w:lang w:val="en-US"/>
              </w:rPr>
              <w:t xml:space="preserve"> </w:t>
            </w:r>
            <w:r w:rsidRPr="00FA5FC2">
              <w:rPr>
                <w:rFonts w:ascii="GHEA Grapalat" w:hAnsi="GHEA Grapalat" w:cs="Sylfaen"/>
                <w:lang w:val="en-US"/>
              </w:rPr>
              <w:t>և</w:t>
            </w:r>
            <w:r w:rsidRPr="00FA5FC2">
              <w:rPr>
                <w:rFonts w:ascii="GHEA Grapalat" w:hAnsi="GHEA Grapalat"/>
                <w:lang w:val="en-US"/>
              </w:rPr>
              <w:t xml:space="preserve"> </w:t>
            </w:r>
            <w:r w:rsidRPr="00FA5FC2">
              <w:rPr>
                <w:rFonts w:ascii="GHEA Grapalat" w:hAnsi="GHEA Grapalat" w:cs="Sylfaen"/>
                <w:lang w:val="en-US"/>
              </w:rPr>
              <w:t>գոտիները</w:t>
            </w:r>
            <w:r w:rsidRPr="00FA5FC2">
              <w:rPr>
                <w:rFonts w:ascii="GHEA Grapalat" w:hAnsi="GHEA Grapalat"/>
                <w:lang w:val="en-US"/>
              </w:rPr>
              <w:t xml:space="preserve"> </w:t>
            </w:r>
            <w:r w:rsidRPr="00FA5FC2">
              <w:rPr>
                <w:rFonts w:ascii="GHEA Grapalat" w:hAnsi="GHEA Grapalat" w:cs="Sylfaen"/>
                <w:lang w:val="en-US"/>
              </w:rPr>
              <w:t>ռետինե</w:t>
            </w:r>
            <w:r w:rsidRPr="00FA5FC2">
              <w:rPr>
                <w:rFonts w:ascii="GHEA Grapalat" w:hAnsi="GHEA Grapalat"/>
                <w:lang w:val="en-US"/>
              </w:rPr>
              <w:t xml:space="preserve"> </w:t>
            </w:r>
            <w:r w:rsidRPr="00FA5FC2">
              <w:rPr>
                <w:rFonts w:ascii="GHEA Grapalat" w:hAnsi="GHEA Grapalat" w:cs="Sylfaen"/>
                <w:lang w:val="en-US"/>
              </w:rPr>
              <w:t>ապրանքներին</w:t>
            </w:r>
            <w:r w:rsidRPr="00FA5FC2">
              <w:rPr>
                <w:rFonts w:ascii="GHEA Grapalat" w:hAnsi="GHEA Grapalat"/>
                <w:lang w:val="en-US"/>
              </w:rPr>
              <w:t xml:space="preserve">, </w:t>
            </w:r>
            <w:r w:rsidRPr="00FA5FC2">
              <w:rPr>
                <w:rFonts w:ascii="GHEA Grapalat" w:hAnsi="GHEA Grapalat" w:cs="Sylfaen"/>
                <w:lang w:val="en-US"/>
              </w:rPr>
              <w:t>ինչպես</w:t>
            </w:r>
            <w:r w:rsidRPr="00FA5FC2">
              <w:rPr>
                <w:rFonts w:ascii="GHEA Grapalat" w:hAnsi="GHEA Grapalat"/>
                <w:lang w:val="en-US"/>
              </w:rPr>
              <w:t xml:space="preserve"> </w:t>
            </w:r>
            <w:r w:rsidRPr="00FA5FC2">
              <w:rPr>
                <w:rFonts w:ascii="GHEA Grapalat" w:hAnsi="GHEA Grapalat" w:cs="Sylfaen"/>
                <w:lang w:val="en-US"/>
              </w:rPr>
              <w:t>նաև</w:t>
            </w:r>
            <w:r w:rsidRPr="00FA5FC2">
              <w:rPr>
                <w:rFonts w:ascii="GHEA Grapalat" w:hAnsi="GHEA Grapalat"/>
                <w:lang w:val="en-US"/>
              </w:rPr>
              <w:t xml:space="preserve"> փաթաթում են գործվածքի ժապավենը փակոցների և կցորդիչների շուրջ:</w:t>
            </w:r>
          </w:p>
        </w:tc>
      </w:tr>
      <w:tr w:rsidR="00BB541B" w:rsidRPr="004D21A8" w14:paraId="4FDEE3B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DB1C76E" w14:textId="77777777" w:rsidR="00BB541B" w:rsidRPr="00FA5FC2" w:rsidRDefault="000B1F9B" w:rsidP="00CF4967">
            <w:pPr>
              <w:tabs>
                <w:tab w:val="left" w:pos="1530"/>
              </w:tabs>
              <w:jc w:val="center"/>
              <w:rPr>
                <w:rFonts w:ascii="GHEA Grapalat" w:hAnsi="GHEA Grapalat"/>
                <w:lang w:val="en-US"/>
              </w:rPr>
            </w:pPr>
            <w:r>
              <w:rPr>
                <w:rFonts w:ascii="GHEA Grapalat" w:hAnsi="GHEA Grapalat"/>
                <w:lang w:val="en-US"/>
              </w:rPr>
              <w:lastRenderedPageBreak/>
              <w:t>821902</w:t>
            </w:r>
          </w:p>
        </w:tc>
        <w:tc>
          <w:tcPr>
            <w:tcW w:w="3253" w:type="dxa"/>
            <w:tcBorders>
              <w:top w:val="single" w:sz="0" w:space="0" w:color="000000"/>
              <w:left w:val="single" w:sz="0" w:space="0" w:color="000000"/>
              <w:bottom w:val="single" w:sz="0" w:space="0" w:color="000000"/>
              <w:right w:val="single" w:sz="0" w:space="0" w:color="000000"/>
            </w:tcBorders>
          </w:tcPr>
          <w:p w14:paraId="583CB089" w14:textId="77777777" w:rsidR="00BB541B" w:rsidRPr="00FA5FC2" w:rsidRDefault="00BB541B" w:rsidP="00CF4967">
            <w:pPr>
              <w:tabs>
                <w:tab w:val="left" w:pos="1530"/>
              </w:tabs>
              <w:jc w:val="center"/>
              <w:rPr>
                <w:rFonts w:ascii="GHEA Grapalat" w:hAnsi="GHEA Grapalat"/>
                <w:lang w:val="en-US"/>
              </w:rPr>
            </w:pPr>
            <w:r w:rsidRPr="00FA5FC2">
              <w:rPr>
                <w:rFonts w:ascii="GHEA Grapalat" w:hAnsi="GHEA Grapalat" w:cs="Sylfaen"/>
                <w:lang w:val="en-US"/>
              </w:rPr>
              <w:t>Փայտե</w:t>
            </w:r>
            <w:r w:rsidRPr="00FA5FC2">
              <w:rPr>
                <w:rFonts w:ascii="GHEA Grapalat" w:hAnsi="GHEA Grapalat"/>
                <w:lang w:val="en-US"/>
              </w:rPr>
              <w:t xml:space="preserve"> </w:t>
            </w:r>
            <w:r w:rsidRPr="00FA5FC2">
              <w:rPr>
                <w:rFonts w:ascii="GHEA Grapalat" w:hAnsi="GHEA Grapalat" w:cs="Sylfaen"/>
                <w:lang w:val="en-US"/>
              </w:rPr>
              <w:t>արտադրանքի</w:t>
            </w:r>
            <w:r w:rsidRPr="00FA5FC2">
              <w:rPr>
                <w:rFonts w:ascii="GHEA Grapalat" w:hAnsi="GHEA Grapalat"/>
                <w:lang w:val="en-US"/>
              </w:rPr>
              <w:t xml:space="preserve"> </w:t>
            </w:r>
            <w:r w:rsidRPr="00FA5FC2">
              <w:rPr>
                <w:rFonts w:ascii="GHEA Grapalat" w:hAnsi="GHEA Grapalat" w:cs="Sylfaen"/>
                <w:lang w:val="en-US"/>
              </w:rPr>
              <w:t>հավաքակցող</w:t>
            </w:r>
          </w:p>
        </w:tc>
        <w:tc>
          <w:tcPr>
            <w:tcW w:w="4097" w:type="dxa"/>
            <w:tcBorders>
              <w:top w:val="single" w:sz="0" w:space="0" w:color="000000"/>
              <w:left w:val="single" w:sz="0" w:space="0" w:color="000000"/>
              <w:bottom w:val="single" w:sz="0" w:space="0" w:color="000000"/>
              <w:right w:val="single" w:sz="0" w:space="0" w:color="000000"/>
            </w:tcBorders>
          </w:tcPr>
          <w:p w14:paraId="2B4D4F10" w14:textId="77777777" w:rsidR="00BB541B" w:rsidRPr="00FA5FC2" w:rsidRDefault="00BB541B" w:rsidP="00CF4967">
            <w:pPr>
              <w:tabs>
                <w:tab w:val="left" w:pos="1530"/>
              </w:tabs>
              <w:rPr>
                <w:rFonts w:ascii="GHEA Grapalat" w:hAnsi="GHEA Grapalat"/>
                <w:lang w:val="en-US"/>
              </w:rPr>
            </w:pPr>
            <w:r w:rsidRPr="00FA5FC2">
              <w:rPr>
                <w:rFonts w:ascii="GHEA Grapalat" w:hAnsi="GHEA Grapalat" w:cs="Sylfaen"/>
                <w:lang w:val="en-US"/>
              </w:rPr>
              <w:t>Փայտե</w:t>
            </w:r>
            <w:r w:rsidRPr="00FA5FC2">
              <w:rPr>
                <w:rFonts w:ascii="GHEA Grapalat" w:hAnsi="GHEA Grapalat"/>
                <w:lang w:val="en-US"/>
              </w:rPr>
              <w:t xml:space="preserve"> </w:t>
            </w:r>
            <w:r w:rsidRPr="00FA5FC2">
              <w:rPr>
                <w:rFonts w:ascii="GHEA Grapalat" w:hAnsi="GHEA Grapalat" w:cs="Sylfaen"/>
                <w:lang w:val="en-US"/>
              </w:rPr>
              <w:t>արտադրանքի</w:t>
            </w:r>
            <w:r w:rsidRPr="00FA5FC2">
              <w:rPr>
                <w:rFonts w:ascii="GHEA Grapalat" w:hAnsi="GHEA Grapalat"/>
                <w:lang w:val="en-US"/>
              </w:rPr>
              <w:t xml:space="preserve"> </w:t>
            </w:r>
            <w:r w:rsidRPr="00FA5FC2">
              <w:rPr>
                <w:rFonts w:ascii="GHEA Grapalat" w:hAnsi="GHEA Grapalat" w:cs="Sylfaen"/>
                <w:lang w:val="en-US"/>
              </w:rPr>
              <w:t>հավաքակցողները</w:t>
            </w:r>
            <w:r w:rsidRPr="00FA5FC2">
              <w:rPr>
                <w:rFonts w:ascii="GHEA Grapalat" w:hAnsi="GHEA Grapalat"/>
                <w:lang w:val="en-US"/>
              </w:rPr>
              <w:t xml:space="preserve"> </w:t>
            </w:r>
            <w:r w:rsidRPr="00FA5FC2">
              <w:rPr>
                <w:rFonts w:ascii="GHEA Grapalat" w:hAnsi="GHEA Grapalat" w:cs="Sylfaen"/>
                <w:lang w:val="en-US"/>
              </w:rPr>
              <w:t>հավաքում</w:t>
            </w:r>
            <w:r w:rsidRPr="00FA5FC2">
              <w:rPr>
                <w:rFonts w:ascii="GHEA Grapalat" w:hAnsi="GHEA Grapalat"/>
                <w:lang w:val="en-US"/>
              </w:rPr>
              <w:t xml:space="preserve"> </w:t>
            </w:r>
            <w:r w:rsidRPr="00FA5FC2">
              <w:rPr>
                <w:rFonts w:ascii="GHEA Grapalat" w:hAnsi="GHEA Grapalat" w:cs="Sylfaen"/>
                <w:lang w:val="en-US"/>
              </w:rPr>
              <w:t>են</w:t>
            </w:r>
            <w:r w:rsidRPr="00FA5FC2">
              <w:rPr>
                <w:rFonts w:ascii="GHEA Grapalat" w:hAnsi="GHEA Grapalat"/>
                <w:lang w:val="en-US"/>
              </w:rPr>
              <w:t xml:space="preserve"> </w:t>
            </w:r>
            <w:r w:rsidRPr="00FA5FC2">
              <w:rPr>
                <w:rFonts w:ascii="GHEA Grapalat" w:hAnsi="GHEA Grapalat" w:cs="Sylfaen"/>
                <w:lang w:val="en-US"/>
              </w:rPr>
              <w:t>արտադրանքները</w:t>
            </w:r>
            <w:r w:rsidRPr="00FA5FC2">
              <w:rPr>
                <w:rFonts w:ascii="GHEA Grapalat" w:hAnsi="GHEA Grapalat"/>
                <w:lang w:val="en-US"/>
              </w:rPr>
              <w:t xml:space="preserve"> </w:t>
            </w:r>
            <w:r w:rsidRPr="00FA5FC2">
              <w:rPr>
                <w:rFonts w:ascii="GHEA Grapalat" w:hAnsi="GHEA Grapalat" w:cs="Sylfaen"/>
                <w:lang w:val="en-US"/>
              </w:rPr>
              <w:t>նախապատրաստված</w:t>
            </w:r>
            <w:r w:rsidRPr="00FA5FC2">
              <w:rPr>
                <w:rFonts w:ascii="GHEA Grapalat" w:hAnsi="GHEA Grapalat"/>
                <w:lang w:val="en-US"/>
              </w:rPr>
              <w:t xml:space="preserve"> </w:t>
            </w:r>
            <w:r w:rsidRPr="00FA5FC2">
              <w:rPr>
                <w:rFonts w:ascii="GHEA Grapalat" w:hAnsi="GHEA Grapalat" w:cs="Sylfaen"/>
                <w:lang w:val="en-US"/>
              </w:rPr>
              <w:t>փայտի</w:t>
            </w:r>
            <w:r w:rsidRPr="00FA5FC2">
              <w:rPr>
                <w:rFonts w:ascii="GHEA Grapalat" w:hAnsi="GHEA Grapalat"/>
                <w:lang w:val="en-US"/>
              </w:rPr>
              <w:t xml:space="preserve"> </w:t>
            </w:r>
            <w:r w:rsidRPr="00FA5FC2">
              <w:rPr>
                <w:rFonts w:ascii="GHEA Grapalat" w:hAnsi="GHEA Grapalat" w:cs="Sylfaen"/>
                <w:lang w:val="en-US"/>
              </w:rPr>
              <w:t>կտորներից</w:t>
            </w:r>
            <w:r w:rsidRPr="00FA5FC2">
              <w:rPr>
                <w:rFonts w:ascii="GHEA Grapalat" w:hAnsi="GHEA Grapalat"/>
                <w:lang w:val="en-US"/>
              </w:rPr>
              <w:t xml:space="preserve">: </w:t>
            </w:r>
            <w:r w:rsidRPr="00FA5FC2">
              <w:rPr>
                <w:rFonts w:ascii="GHEA Grapalat" w:hAnsi="GHEA Grapalat" w:cs="Sylfaen"/>
                <w:lang w:val="en-US"/>
              </w:rPr>
              <w:t>Նրանք</w:t>
            </w:r>
            <w:r w:rsidRPr="00FA5FC2">
              <w:rPr>
                <w:rFonts w:ascii="GHEA Grapalat" w:hAnsi="GHEA Grapalat"/>
                <w:lang w:val="en-US"/>
              </w:rPr>
              <w:t xml:space="preserve"> </w:t>
            </w:r>
            <w:r w:rsidRPr="00FA5FC2">
              <w:rPr>
                <w:rFonts w:ascii="GHEA Grapalat" w:hAnsi="GHEA Grapalat" w:cs="Sylfaen"/>
                <w:lang w:val="en-US"/>
              </w:rPr>
              <w:t>շահագործում</w:t>
            </w:r>
            <w:r w:rsidRPr="00FA5FC2">
              <w:rPr>
                <w:rFonts w:ascii="GHEA Grapalat" w:hAnsi="GHEA Grapalat"/>
                <w:lang w:val="en-US"/>
              </w:rPr>
              <w:t xml:space="preserve"> </w:t>
            </w:r>
            <w:r w:rsidRPr="00FA5FC2">
              <w:rPr>
                <w:rFonts w:ascii="GHEA Grapalat" w:hAnsi="GHEA Grapalat" w:cs="Sylfaen"/>
                <w:lang w:val="en-US"/>
              </w:rPr>
              <w:t>են</w:t>
            </w:r>
            <w:r w:rsidRPr="00FA5FC2">
              <w:rPr>
                <w:rFonts w:ascii="GHEA Grapalat" w:hAnsi="GHEA Grapalat"/>
                <w:lang w:val="en-US"/>
              </w:rPr>
              <w:t xml:space="preserve"> </w:t>
            </w:r>
            <w:r w:rsidRPr="00FA5FC2">
              <w:rPr>
                <w:rFonts w:ascii="GHEA Grapalat" w:hAnsi="GHEA Grapalat" w:cs="Sylfaen"/>
                <w:lang w:val="en-US"/>
              </w:rPr>
              <w:t>մեքենաներ՝</w:t>
            </w:r>
            <w:r w:rsidRPr="00FA5FC2">
              <w:rPr>
                <w:rFonts w:ascii="GHEA Grapalat" w:hAnsi="GHEA Grapalat"/>
                <w:lang w:val="en-US"/>
              </w:rPr>
              <w:t xml:space="preserve"> </w:t>
            </w:r>
            <w:r w:rsidRPr="00FA5FC2">
              <w:rPr>
                <w:rFonts w:ascii="GHEA Grapalat" w:hAnsi="GHEA Grapalat" w:cs="Sylfaen"/>
                <w:lang w:val="en-US"/>
              </w:rPr>
              <w:t>հաճախ</w:t>
            </w:r>
            <w:r w:rsidRPr="00FA5FC2">
              <w:rPr>
                <w:rFonts w:ascii="GHEA Grapalat" w:hAnsi="GHEA Grapalat"/>
                <w:lang w:val="en-US"/>
              </w:rPr>
              <w:t xml:space="preserve"> </w:t>
            </w:r>
            <w:r w:rsidRPr="00FA5FC2">
              <w:rPr>
                <w:rFonts w:ascii="GHEA Grapalat" w:hAnsi="GHEA Grapalat" w:cs="Sylfaen"/>
                <w:lang w:val="en-US"/>
              </w:rPr>
              <w:t>հիդրավլիկ</w:t>
            </w:r>
            <w:r w:rsidRPr="00FA5FC2">
              <w:rPr>
                <w:rFonts w:ascii="GHEA Grapalat" w:hAnsi="GHEA Grapalat"/>
                <w:lang w:val="en-US"/>
              </w:rPr>
              <w:t xml:space="preserve">, </w:t>
            </w:r>
            <w:r w:rsidRPr="00FA5FC2">
              <w:rPr>
                <w:rFonts w:ascii="GHEA Grapalat" w:hAnsi="GHEA Grapalat" w:cs="Sylfaen"/>
                <w:lang w:val="en-US"/>
              </w:rPr>
              <w:t>որոնք</w:t>
            </w:r>
            <w:r w:rsidRPr="00FA5FC2">
              <w:rPr>
                <w:rFonts w:ascii="GHEA Grapalat" w:hAnsi="GHEA Grapalat"/>
                <w:lang w:val="en-US"/>
              </w:rPr>
              <w:t xml:space="preserve"> </w:t>
            </w:r>
            <w:r w:rsidRPr="00FA5FC2">
              <w:rPr>
                <w:rFonts w:ascii="GHEA Grapalat" w:hAnsi="GHEA Grapalat" w:cs="Sylfaen"/>
                <w:lang w:val="en-US"/>
              </w:rPr>
              <w:t>միացնում</w:t>
            </w:r>
            <w:r w:rsidRPr="00FA5FC2">
              <w:rPr>
                <w:rFonts w:ascii="GHEA Grapalat" w:hAnsi="GHEA Grapalat"/>
                <w:lang w:val="en-US"/>
              </w:rPr>
              <w:t xml:space="preserve"> </w:t>
            </w:r>
            <w:r w:rsidRPr="00FA5FC2">
              <w:rPr>
                <w:rFonts w:ascii="GHEA Grapalat" w:hAnsi="GHEA Grapalat" w:cs="Sylfaen"/>
                <w:lang w:val="en-US"/>
              </w:rPr>
              <w:t>են</w:t>
            </w:r>
            <w:r w:rsidRPr="00FA5FC2">
              <w:rPr>
                <w:rFonts w:ascii="GHEA Grapalat" w:hAnsi="GHEA Grapalat"/>
                <w:lang w:val="en-US"/>
              </w:rPr>
              <w:t xml:space="preserve"> ապրանքի տարբեր տարրերը օգտագործելով միացումներ, սոսինձ կամ այլ ամրացնող նյութեր: Հավաքակցողները տեղադրում են տարրերը իրենց տեղում, շահագործում են մեքենան և հետևում են խնդիրների առաջացմանը:</w:t>
            </w:r>
          </w:p>
        </w:tc>
      </w:tr>
      <w:tr w:rsidR="00BB541B" w:rsidRPr="004D21A8" w14:paraId="32522F9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4D3BC14" w14:textId="77777777" w:rsidR="00BB541B" w:rsidRPr="000878B1" w:rsidRDefault="000B1F9B" w:rsidP="00CF4967">
            <w:pPr>
              <w:tabs>
                <w:tab w:val="left" w:pos="1530"/>
              </w:tabs>
              <w:jc w:val="center"/>
              <w:rPr>
                <w:rFonts w:ascii="GHEA Grapalat" w:hAnsi="GHEA Grapalat"/>
                <w:lang w:val="en-US"/>
              </w:rPr>
            </w:pPr>
            <w:r>
              <w:rPr>
                <w:rFonts w:ascii="GHEA Grapalat" w:hAnsi="GHEA Grapalat"/>
                <w:lang w:val="en-US"/>
              </w:rPr>
              <w:t>821903</w:t>
            </w:r>
          </w:p>
        </w:tc>
        <w:tc>
          <w:tcPr>
            <w:tcW w:w="3253" w:type="dxa"/>
            <w:tcBorders>
              <w:top w:val="single" w:sz="0" w:space="0" w:color="000000"/>
              <w:left w:val="single" w:sz="0" w:space="0" w:color="000000"/>
              <w:bottom w:val="single" w:sz="0" w:space="0" w:color="000000"/>
              <w:right w:val="single" w:sz="0" w:space="0" w:color="000000"/>
            </w:tcBorders>
          </w:tcPr>
          <w:p w14:paraId="39E30CC1"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Հեծանիվ հավաքող</w:t>
            </w:r>
          </w:p>
        </w:tc>
        <w:tc>
          <w:tcPr>
            <w:tcW w:w="4097" w:type="dxa"/>
            <w:tcBorders>
              <w:top w:val="single" w:sz="0" w:space="0" w:color="000000"/>
              <w:left w:val="single" w:sz="0" w:space="0" w:color="000000"/>
              <w:bottom w:val="single" w:sz="0" w:space="0" w:color="000000"/>
              <w:right w:val="single" w:sz="0" w:space="0" w:color="000000"/>
            </w:tcBorders>
          </w:tcPr>
          <w:p w14:paraId="566D1883"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Հեծանիվ հավաքողները կառուցում, կարգավորում և ապահովում են բոլոր տեսակի հեծանիվների լավ աշխատանքը, ինչպիսիք են լեռնային հեծանիվները, ճանապարհային հեծանիվները, մանկական հեծանիվները և այլն: Նրանք նաև հավաքում են լրացուցիչ ապրանքներ, ինչպիսիք են կցանիվներն ու կցասայլերը:</w:t>
            </w:r>
          </w:p>
        </w:tc>
      </w:tr>
      <w:tr w:rsidR="00BB541B" w:rsidRPr="004D21A8" w14:paraId="6AD6A5A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5F93B3B" w14:textId="77777777" w:rsidR="00BB541B" w:rsidRPr="000878B1" w:rsidRDefault="000B1F9B" w:rsidP="00CF4967">
            <w:pPr>
              <w:tabs>
                <w:tab w:val="left" w:pos="1530"/>
              </w:tabs>
              <w:jc w:val="center"/>
              <w:rPr>
                <w:rFonts w:ascii="GHEA Grapalat" w:hAnsi="GHEA Grapalat"/>
                <w:lang w:val="en-US"/>
              </w:rPr>
            </w:pPr>
            <w:r>
              <w:rPr>
                <w:rFonts w:ascii="GHEA Grapalat" w:hAnsi="GHEA Grapalat"/>
                <w:lang w:val="en-US"/>
              </w:rPr>
              <w:t>821904</w:t>
            </w:r>
          </w:p>
        </w:tc>
        <w:tc>
          <w:tcPr>
            <w:tcW w:w="3253" w:type="dxa"/>
            <w:tcBorders>
              <w:top w:val="single" w:sz="0" w:space="0" w:color="000000"/>
              <w:left w:val="single" w:sz="0" w:space="0" w:color="000000"/>
              <w:bottom w:val="single" w:sz="0" w:space="0" w:color="000000"/>
              <w:right w:val="single" w:sz="0" w:space="0" w:color="000000"/>
            </w:tcBorders>
          </w:tcPr>
          <w:p w14:paraId="15620BD2"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Հրավառություններ ստեղծող մասնագետ</w:t>
            </w:r>
          </w:p>
        </w:tc>
        <w:tc>
          <w:tcPr>
            <w:tcW w:w="4097" w:type="dxa"/>
            <w:tcBorders>
              <w:top w:val="single" w:sz="0" w:space="0" w:color="000000"/>
              <w:left w:val="single" w:sz="0" w:space="0" w:color="000000"/>
              <w:bottom w:val="single" w:sz="0" w:space="0" w:color="000000"/>
              <w:right w:val="single" w:sz="0" w:space="0" w:color="000000"/>
            </w:tcBorders>
          </w:tcPr>
          <w:p w14:paraId="6D6C3268"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 xml:space="preserve">Հրավառություններ ստեղծող մասնագետները ստեղծում են պայթուցիկ սարքեր, գունավոր լույսեր և հավաքածուներ, որոնք օգտագործվում են որպես </w:t>
            </w:r>
            <w:r w:rsidRPr="000878B1">
              <w:rPr>
                <w:rFonts w:ascii="GHEA Grapalat" w:hAnsi="GHEA Grapalat" w:cs="Sylfaen"/>
                <w:lang w:val="en-US"/>
              </w:rPr>
              <w:lastRenderedPageBreak/>
              <w:t>հրավառություններ: Նրանք հետևում են գծագրերին կամ նկարներին, պատրաստում են տարբեր փոշիներ, դնում փոշին պատյանների կամ խողովակների մեջ, հավաքում բոլոր մասերը և ստուգում վերջնական արդյունքը:</w:t>
            </w:r>
          </w:p>
        </w:tc>
      </w:tr>
      <w:tr w:rsidR="00BB541B" w:rsidRPr="004D21A8" w14:paraId="36248EC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79F059D" w14:textId="77777777" w:rsidR="00BB541B" w:rsidRPr="000878B1" w:rsidRDefault="000B1F9B" w:rsidP="00CF4967">
            <w:pPr>
              <w:tabs>
                <w:tab w:val="left" w:pos="1530"/>
              </w:tabs>
              <w:jc w:val="center"/>
              <w:rPr>
                <w:rFonts w:ascii="GHEA Grapalat" w:hAnsi="GHEA Grapalat"/>
                <w:lang w:val="en-US"/>
              </w:rPr>
            </w:pPr>
            <w:r>
              <w:rPr>
                <w:rFonts w:ascii="GHEA Grapalat" w:hAnsi="GHEA Grapalat"/>
                <w:lang w:val="en-US"/>
              </w:rPr>
              <w:lastRenderedPageBreak/>
              <w:t>821905</w:t>
            </w:r>
          </w:p>
        </w:tc>
        <w:tc>
          <w:tcPr>
            <w:tcW w:w="3253" w:type="dxa"/>
            <w:tcBorders>
              <w:top w:val="single" w:sz="0" w:space="0" w:color="000000"/>
              <w:left w:val="single" w:sz="0" w:space="0" w:color="000000"/>
              <w:bottom w:val="single" w:sz="0" w:space="0" w:color="000000"/>
              <w:right w:val="single" w:sz="0" w:space="0" w:color="000000"/>
            </w:tcBorders>
          </w:tcPr>
          <w:p w14:paraId="3AA72630"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Հավաքող՝ կահույքի</w:t>
            </w:r>
          </w:p>
        </w:tc>
        <w:tc>
          <w:tcPr>
            <w:tcW w:w="4097" w:type="dxa"/>
            <w:tcBorders>
              <w:top w:val="single" w:sz="0" w:space="0" w:color="000000"/>
              <w:left w:val="single" w:sz="0" w:space="0" w:color="000000"/>
              <w:bottom w:val="single" w:sz="0" w:space="0" w:color="000000"/>
              <w:right w:val="single" w:sz="0" w:space="0" w:color="000000"/>
            </w:tcBorders>
          </w:tcPr>
          <w:p w14:paraId="3970C439"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Կահույքի հավաքողները հավաքում են կահույքի բոլոր օժանդակ մասերը, ինչպիսիք են կահույքի ոտքերը և բարձիկները: Նրանք կարող են նաև տեղադրել զսպանակներ կամ հատուկ մեխանիզմներ: Կահույքի հավաքողները կահույքը հավաքելու համար հետևում են հրահանգներին կամ գծագրերին և օգտագործում են ձեռքի և էլեկտրական գործիքներ:</w:t>
            </w:r>
          </w:p>
        </w:tc>
      </w:tr>
      <w:tr w:rsidR="00BB541B" w:rsidRPr="004D21A8" w14:paraId="2767CF0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875558" w14:textId="77777777" w:rsidR="00BB541B" w:rsidRPr="000878B1" w:rsidRDefault="000B1F9B" w:rsidP="00CF4967">
            <w:pPr>
              <w:tabs>
                <w:tab w:val="left" w:pos="1530"/>
              </w:tabs>
              <w:jc w:val="center"/>
              <w:rPr>
                <w:rFonts w:ascii="GHEA Grapalat" w:hAnsi="GHEA Grapalat"/>
                <w:lang w:val="en-US"/>
              </w:rPr>
            </w:pPr>
            <w:r>
              <w:rPr>
                <w:rFonts w:ascii="GHEA Grapalat" w:hAnsi="GHEA Grapalat"/>
                <w:lang w:val="en-US"/>
              </w:rPr>
              <w:t>821906</w:t>
            </w:r>
          </w:p>
        </w:tc>
        <w:tc>
          <w:tcPr>
            <w:tcW w:w="3253" w:type="dxa"/>
            <w:tcBorders>
              <w:top w:val="single" w:sz="0" w:space="0" w:color="000000"/>
              <w:left w:val="single" w:sz="0" w:space="0" w:color="000000"/>
              <w:bottom w:val="single" w:sz="0" w:space="0" w:color="000000"/>
              <w:right w:val="single" w:sz="0" w:space="0" w:color="000000"/>
            </w:tcBorders>
          </w:tcPr>
          <w:p w14:paraId="69E1E902"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Ոսկերչական զարդեր հավաքակցող</w:t>
            </w:r>
          </w:p>
        </w:tc>
        <w:tc>
          <w:tcPr>
            <w:tcW w:w="4097" w:type="dxa"/>
            <w:tcBorders>
              <w:top w:val="single" w:sz="0" w:space="0" w:color="000000"/>
              <w:left w:val="single" w:sz="0" w:space="0" w:color="000000"/>
              <w:bottom w:val="single" w:sz="0" w:space="0" w:color="000000"/>
              <w:right w:val="single" w:sz="0" w:space="0" w:color="000000"/>
            </w:tcBorders>
          </w:tcPr>
          <w:p w14:paraId="1AB4DBFA"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Ոսկերչական զարդեր հավաքակցողները հավաքում են զարդերի մասեր՝ կազմելով տարբեր տեսակի զարդեր, ինչպիսիք են՝ ապարանջանները, վզնոցները կամ ականջօղերը։ Նրանք բռնում են օղակները ունելիով կամ տեղադրում հանգույցը օղակների կցահանգույցում, պտտեցնում օղակների միացումները ունելիով, համակցում բոլոր մասերը և վերանորոգում կոտրված շղթաները։</w:t>
            </w:r>
          </w:p>
        </w:tc>
      </w:tr>
      <w:tr w:rsidR="00BB541B" w:rsidRPr="004D21A8" w14:paraId="794422C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47E04C7" w14:textId="77777777" w:rsidR="00BB541B" w:rsidRPr="000878B1" w:rsidRDefault="00874AD3" w:rsidP="00CF4967">
            <w:pPr>
              <w:tabs>
                <w:tab w:val="left" w:pos="1530"/>
              </w:tabs>
              <w:jc w:val="center"/>
              <w:rPr>
                <w:rFonts w:ascii="GHEA Grapalat" w:hAnsi="GHEA Grapalat"/>
                <w:lang w:val="en-US"/>
              </w:rPr>
            </w:pPr>
            <w:r>
              <w:rPr>
                <w:rFonts w:ascii="GHEA Grapalat" w:hAnsi="GHEA Grapalat"/>
                <w:lang w:val="en-US"/>
              </w:rPr>
              <w:t>8219</w:t>
            </w:r>
            <w:r w:rsidR="000B1F9B">
              <w:rPr>
                <w:rFonts w:ascii="GHEA Grapalat" w:hAnsi="GHEA Grapalat"/>
                <w:lang w:val="en-US"/>
              </w:rPr>
              <w:t>07</w:t>
            </w:r>
          </w:p>
        </w:tc>
        <w:tc>
          <w:tcPr>
            <w:tcW w:w="3253" w:type="dxa"/>
            <w:tcBorders>
              <w:top w:val="single" w:sz="0" w:space="0" w:color="000000"/>
              <w:left w:val="single" w:sz="0" w:space="0" w:color="000000"/>
              <w:bottom w:val="single" w:sz="0" w:space="0" w:color="000000"/>
              <w:right w:val="single" w:sz="0" w:space="0" w:color="000000"/>
            </w:tcBorders>
          </w:tcPr>
          <w:p w14:paraId="018A19D8"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Բժշկական սարքեր հավաքող</w:t>
            </w:r>
          </w:p>
        </w:tc>
        <w:tc>
          <w:tcPr>
            <w:tcW w:w="4097" w:type="dxa"/>
            <w:tcBorders>
              <w:top w:val="single" w:sz="0" w:space="0" w:color="000000"/>
              <w:left w:val="single" w:sz="0" w:space="0" w:color="000000"/>
              <w:bottom w:val="single" w:sz="0" w:space="0" w:color="000000"/>
              <w:right w:val="single" w:sz="0" w:space="0" w:color="000000"/>
            </w:tcBorders>
          </w:tcPr>
          <w:p w14:paraId="2A0E14E3"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 xml:space="preserve">Բժշկական սարքեր հավաքողներն արտադրում են գործիքներ, մեքենաներ և սարքեր, որոնք կարող են օգտագործվել բժշկական խնդիրների կանխարգելման, ախտորոշման կամ բուժման համար: Բժշկական սարքերը կարող են լինել ոչ </w:t>
            </w:r>
            <w:r w:rsidRPr="000878B1">
              <w:rPr>
                <w:rFonts w:ascii="GHEA Grapalat" w:hAnsi="GHEA Grapalat" w:cs="Sylfaen"/>
                <w:lang w:val="en-US"/>
              </w:rPr>
              <w:lastRenderedPageBreak/>
              <w:t>էլեկտրական, օրինակ՝ խողովակներ, ասեղներ, ջրահեռացման հավաքածուներ և ստերիլ փողիկներ, ինչպես նաև էլեկտրական, օրինակ՝ զարկատու սարքեր, ՄՌՏ մեքենաներ և ռենտգեն սարքեր: Ոմանք կարող են աշխատել նաև բժշկական կահույքի արտադրության մեջ, ինչպես օրինակ՝ հիվանդանոցային մահճակալներ և վիրահատական սեղաններ:</w:t>
            </w:r>
          </w:p>
        </w:tc>
      </w:tr>
      <w:tr w:rsidR="00BB541B" w:rsidRPr="004D21A8" w14:paraId="64AC0AA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5F626BC" w14:textId="77777777" w:rsidR="00BB541B" w:rsidRPr="000878B1" w:rsidRDefault="00874AD3" w:rsidP="00CF4967">
            <w:pPr>
              <w:tabs>
                <w:tab w:val="left" w:pos="1530"/>
              </w:tabs>
              <w:jc w:val="center"/>
              <w:rPr>
                <w:rFonts w:ascii="GHEA Grapalat" w:hAnsi="GHEA Grapalat"/>
                <w:lang w:val="en-US"/>
              </w:rPr>
            </w:pPr>
            <w:r>
              <w:rPr>
                <w:rFonts w:ascii="GHEA Grapalat" w:hAnsi="GHEA Grapalat"/>
                <w:lang w:val="en-US"/>
              </w:rPr>
              <w:lastRenderedPageBreak/>
              <w:t>821908</w:t>
            </w:r>
          </w:p>
        </w:tc>
        <w:tc>
          <w:tcPr>
            <w:tcW w:w="3253" w:type="dxa"/>
            <w:tcBorders>
              <w:top w:val="single" w:sz="0" w:space="0" w:color="000000"/>
              <w:left w:val="single" w:sz="0" w:space="0" w:color="000000"/>
              <w:bottom w:val="single" w:sz="0" w:space="0" w:color="000000"/>
              <w:right w:val="single" w:sz="0" w:space="0" w:color="000000"/>
            </w:tcBorders>
          </w:tcPr>
          <w:p w14:paraId="0F38C9A6"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Մետաղական կահույք պատրաստող մեքենայի օպերատոր</w:t>
            </w:r>
          </w:p>
        </w:tc>
        <w:tc>
          <w:tcPr>
            <w:tcW w:w="4097" w:type="dxa"/>
            <w:tcBorders>
              <w:top w:val="single" w:sz="0" w:space="0" w:color="000000"/>
              <w:left w:val="single" w:sz="0" w:space="0" w:color="000000"/>
              <w:bottom w:val="single" w:sz="0" w:space="0" w:color="000000"/>
              <w:right w:val="single" w:sz="0" w:space="0" w:color="000000"/>
            </w:tcBorders>
          </w:tcPr>
          <w:p w14:paraId="109CA67F"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Մետաղական կահույք պատրաստող մեքենայի օպերատորներն օգտագործում են մեքենաներ և էլեկտրական գործիքներ՝ մետաղական կտորները կտրելու, ձևավորելու և միացնելու համար, որպեսզի պատրաստեն մետաղական կահույք՝ սկսած գրասենյակային կահույքից մինչև բացօթյա սարքավորումներ: Նրանք օգտագործում են տարբեր տեսակի մետաղներ, օրինակ՝ ալյումին, երկաթ և չժանգոտվող պողպատ, և տարբեր տեսակի գործընթացներ, օրինակ՝ մետաղի ձևավորում և ձուլում: Նրանք փայլեցնում են, կիրառում են պաշտպանիչ շերտեր և, որոշ դեպքերում, դեկորատիվ միջոցներ: Նրանք հավաքում և միացնում են տարրերը՝ վերջնական արտադրանքը ստանալու համար:</w:t>
            </w:r>
          </w:p>
        </w:tc>
      </w:tr>
      <w:tr w:rsidR="00BB541B" w:rsidRPr="004D21A8" w14:paraId="1F921A0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721DBE6" w14:textId="77777777" w:rsidR="00BB541B" w:rsidRPr="000878B1" w:rsidRDefault="00874AD3" w:rsidP="00CF4967">
            <w:pPr>
              <w:tabs>
                <w:tab w:val="left" w:pos="1530"/>
              </w:tabs>
              <w:jc w:val="center"/>
              <w:rPr>
                <w:rFonts w:ascii="GHEA Grapalat" w:hAnsi="GHEA Grapalat"/>
                <w:lang w:val="en-US"/>
              </w:rPr>
            </w:pPr>
            <w:r>
              <w:rPr>
                <w:rFonts w:ascii="GHEA Grapalat" w:hAnsi="GHEA Grapalat"/>
                <w:lang w:val="en-US"/>
              </w:rPr>
              <w:t>821909</w:t>
            </w:r>
          </w:p>
        </w:tc>
        <w:tc>
          <w:tcPr>
            <w:tcW w:w="3253" w:type="dxa"/>
            <w:tcBorders>
              <w:top w:val="single" w:sz="0" w:space="0" w:color="000000"/>
              <w:left w:val="single" w:sz="0" w:space="0" w:color="000000"/>
              <w:bottom w:val="single" w:sz="0" w:space="0" w:color="000000"/>
              <w:right w:val="single" w:sz="0" w:space="0" w:color="000000"/>
            </w:tcBorders>
          </w:tcPr>
          <w:p w14:paraId="28FDCC9D"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Մետաղական արտադրանքների հավաքակցորդ</w:t>
            </w:r>
          </w:p>
        </w:tc>
        <w:tc>
          <w:tcPr>
            <w:tcW w:w="4097" w:type="dxa"/>
            <w:tcBorders>
              <w:top w:val="single" w:sz="0" w:space="0" w:color="000000"/>
              <w:left w:val="single" w:sz="0" w:space="0" w:color="000000"/>
              <w:bottom w:val="single" w:sz="0" w:space="0" w:color="000000"/>
              <w:right w:val="single" w:sz="0" w:space="0" w:color="000000"/>
            </w:tcBorders>
          </w:tcPr>
          <w:p w14:paraId="2B9F7682"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 xml:space="preserve">Մետաղական արտադրանքների հավաքակցորդները համապատասխանեցնում և ամրացնում են մետաղական նյութերը խիստ սահմանված </w:t>
            </w:r>
            <w:r w:rsidRPr="000878B1">
              <w:rPr>
                <w:rFonts w:ascii="GHEA Grapalat" w:hAnsi="GHEA Grapalat" w:cs="Sylfaen"/>
                <w:lang w:val="en-US"/>
              </w:rPr>
              <w:lastRenderedPageBreak/>
              <w:t>ընթացակարգերով՝ օգտագործելով էլեկտրական գործիքներ, ձեռքի գործիքներ և այլ մեքենաներ՝ տարբեր մասեր կամ վերջնական արտադրանքներ պատրաստելու համար։</w:t>
            </w:r>
          </w:p>
        </w:tc>
      </w:tr>
      <w:tr w:rsidR="00BB541B" w:rsidRPr="004D21A8" w14:paraId="1602D95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2FDD00B" w14:textId="77777777" w:rsidR="00BB541B" w:rsidRPr="000878B1" w:rsidRDefault="00874AD3" w:rsidP="00CF4967">
            <w:pPr>
              <w:tabs>
                <w:tab w:val="left" w:pos="1530"/>
              </w:tabs>
              <w:jc w:val="center"/>
              <w:rPr>
                <w:rFonts w:ascii="GHEA Grapalat" w:hAnsi="GHEA Grapalat"/>
                <w:lang w:val="en-US"/>
              </w:rPr>
            </w:pPr>
            <w:r>
              <w:rPr>
                <w:rFonts w:ascii="GHEA Grapalat" w:hAnsi="GHEA Grapalat"/>
                <w:lang w:val="en-US"/>
              </w:rPr>
              <w:lastRenderedPageBreak/>
              <w:t>821910</w:t>
            </w:r>
          </w:p>
        </w:tc>
        <w:tc>
          <w:tcPr>
            <w:tcW w:w="3253" w:type="dxa"/>
            <w:tcBorders>
              <w:top w:val="single" w:sz="0" w:space="0" w:color="000000"/>
              <w:left w:val="single" w:sz="0" w:space="0" w:color="000000"/>
              <w:bottom w:val="single" w:sz="0" w:space="0" w:color="000000"/>
              <w:right w:val="single" w:sz="0" w:space="0" w:color="000000"/>
            </w:tcBorders>
          </w:tcPr>
          <w:p w14:paraId="1E230ABE" w14:textId="77777777" w:rsidR="00BB541B" w:rsidRPr="000878B1" w:rsidRDefault="00BB541B" w:rsidP="00CF4967">
            <w:pPr>
              <w:tabs>
                <w:tab w:val="left" w:pos="1530"/>
              </w:tabs>
              <w:jc w:val="center"/>
              <w:rPr>
                <w:rFonts w:ascii="GHEA Grapalat" w:hAnsi="GHEA Grapalat" w:cs="Sylfaen"/>
                <w:lang w:val="en-US"/>
              </w:rPr>
            </w:pPr>
            <w:r w:rsidRPr="000878B1">
              <w:rPr>
                <w:rFonts w:ascii="GHEA Grapalat" w:hAnsi="GHEA Grapalat" w:cs="Sylfaen"/>
                <w:lang w:val="en-US"/>
              </w:rPr>
              <w:t>Պլաստմասե իրեր հավաքող</w:t>
            </w:r>
          </w:p>
        </w:tc>
        <w:tc>
          <w:tcPr>
            <w:tcW w:w="4097" w:type="dxa"/>
            <w:tcBorders>
              <w:top w:val="single" w:sz="0" w:space="0" w:color="000000"/>
              <w:left w:val="single" w:sz="0" w:space="0" w:color="000000"/>
              <w:bottom w:val="single" w:sz="0" w:space="0" w:color="000000"/>
              <w:right w:val="single" w:sz="0" w:space="0" w:color="000000"/>
            </w:tcBorders>
          </w:tcPr>
          <w:p w14:paraId="415FDF35" w14:textId="77777777" w:rsidR="00BB541B" w:rsidRPr="000878B1" w:rsidRDefault="00BB541B" w:rsidP="00CF4967">
            <w:pPr>
              <w:tabs>
                <w:tab w:val="left" w:pos="1530"/>
              </w:tabs>
              <w:rPr>
                <w:rFonts w:ascii="GHEA Grapalat" w:hAnsi="GHEA Grapalat" w:cs="Sylfaen"/>
                <w:lang w:val="en-US"/>
              </w:rPr>
            </w:pPr>
            <w:r w:rsidRPr="000878B1">
              <w:rPr>
                <w:rFonts w:ascii="GHEA Grapalat" w:hAnsi="GHEA Grapalat" w:cs="Sylfaen"/>
                <w:lang w:val="en-US"/>
              </w:rPr>
              <w:t>Պլաստմասե իրեր հավաքողները համապատասխանեցնում և առանձնացնում են մասերը և պատրաստի պլաստմասե արտադրանքները սահմանված ընթացակարգերի համաձայն: Պլաստմասե իրեր հավաքողները կարող են նաև կտրել և ձևավորել պլաստմասե մասերը ձեռքի, էլեկտրական և մեքենայական գործիքներով:</w:t>
            </w:r>
          </w:p>
        </w:tc>
      </w:tr>
    </w:tbl>
    <w:p w14:paraId="06586CFF" w14:textId="77777777" w:rsidR="00BB541B" w:rsidRDefault="00BB541B" w:rsidP="00BB541B">
      <w:pPr>
        <w:tabs>
          <w:tab w:val="left" w:pos="1530"/>
        </w:tabs>
        <w:jc w:val="both"/>
        <w:rPr>
          <w:rFonts w:ascii="GHEA Grapalat" w:hAnsi="GHEA Grapalat"/>
          <w:b/>
          <w:lang w:val="en-US"/>
        </w:rPr>
      </w:pPr>
    </w:p>
    <w:p w14:paraId="095A2152" w14:textId="77777777" w:rsidR="00BB541B" w:rsidRPr="009E2BB5" w:rsidRDefault="00BB541B" w:rsidP="00BB541B">
      <w:pPr>
        <w:tabs>
          <w:tab w:val="left" w:pos="1530"/>
        </w:tabs>
        <w:jc w:val="both"/>
        <w:rPr>
          <w:rFonts w:ascii="GHEA Grapalat" w:hAnsi="GHEA Grapalat"/>
          <w:b/>
          <w:lang w:val="en-US"/>
        </w:rPr>
      </w:pPr>
    </w:p>
    <w:p w14:paraId="61BD007B"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42.</w:t>
      </w:r>
      <w:r w:rsidRPr="009E2BB5">
        <w:rPr>
          <w:rFonts w:ascii="GHEA Grapalat" w:hAnsi="GHEA Grapalat"/>
          <w:b/>
        </w:rPr>
        <w:t>ԵՆԹԱԽՈՒՄԲ</w:t>
      </w:r>
      <w:r w:rsidRPr="004D21A8">
        <w:rPr>
          <w:rFonts w:ascii="GHEA Grapalat" w:hAnsi="GHEA Grapalat"/>
          <w:b/>
          <w:lang w:val="en-US"/>
        </w:rPr>
        <w:t xml:space="preserve"> 83.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ՇԱՐԺԱԿԱՆ</w:t>
      </w:r>
      <w:r w:rsidRPr="004D21A8">
        <w:rPr>
          <w:rFonts w:ascii="GHEA Grapalat" w:hAnsi="GHEA Grapalat"/>
          <w:b/>
          <w:lang w:val="en-US"/>
        </w:rPr>
        <w:t xml:space="preserve"> </w:t>
      </w:r>
      <w:r w:rsidRPr="009E2BB5">
        <w:rPr>
          <w:rFonts w:ascii="GHEA Grapalat" w:hAnsi="GHEA Grapalat"/>
          <w:b/>
        </w:rPr>
        <w:t>ՍԱՐՔԱՎՈՐՈՒՄՆԵՐԻ</w:t>
      </w:r>
    </w:p>
    <w:p w14:paraId="2AC869A4" w14:textId="77777777" w:rsidR="00BB541B" w:rsidRPr="004D21A8" w:rsidRDefault="00BB541B" w:rsidP="00BB541B">
      <w:pPr>
        <w:tabs>
          <w:tab w:val="left" w:pos="1530"/>
        </w:tabs>
        <w:rPr>
          <w:rFonts w:ascii="GHEA Grapalat" w:hAnsi="GHEA Grapalat"/>
          <w:b/>
          <w:lang w:val="en-US"/>
        </w:rPr>
      </w:pPr>
    </w:p>
    <w:p w14:paraId="65899530" w14:textId="77777777" w:rsidR="00BB541B" w:rsidRPr="004D21A8" w:rsidRDefault="00BB541B" w:rsidP="00BB541B">
      <w:pPr>
        <w:pStyle w:val="ListParagraph"/>
        <w:numPr>
          <w:ilvl w:val="0"/>
          <w:numId w:val="1701"/>
        </w:numPr>
        <w:tabs>
          <w:tab w:val="left" w:pos="1530"/>
        </w:tabs>
        <w:jc w:val="both"/>
        <w:rPr>
          <w:rFonts w:ascii="GHEA Grapalat" w:hAnsi="GHEA Grapalat"/>
          <w:b/>
          <w:lang w:val="en-US"/>
        </w:rPr>
      </w:pPr>
      <w:r w:rsidRPr="009E2BB5">
        <w:rPr>
          <w:rFonts w:ascii="GHEA Grapalat" w:hAnsi="GHEA Grapalat" w:cs="Sylfaen"/>
        </w:rPr>
        <w:t>Շարժական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գնացքներ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ավտոտրանսպորտային</w:t>
      </w:r>
      <w:r w:rsidRPr="004D21A8">
        <w:rPr>
          <w:rFonts w:ascii="GHEA Grapalat" w:hAnsi="GHEA Grapalat"/>
          <w:lang w:val="en-US"/>
        </w:rPr>
        <w:t xml:space="preserve"> </w:t>
      </w:r>
      <w:r w:rsidRPr="009E2BB5">
        <w:rPr>
          <w:rFonts w:ascii="GHEA Grapalat" w:hAnsi="GHEA Grapalat"/>
        </w:rPr>
        <w:t>միջոցներ</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վերահսկում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շարժական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տախտակամածային</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w:t>
      </w:r>
    </w:p>
    <w:p w14:paraId="6A2D3FC1" w14:textId="77777777" w:rsidR="00BB541B" w:rsidRPr="004D21A8" w:rsidRDefault="00BB541B" w:rsidP="00BB541B">
      <w:pPr>
        <w:pStyle w:val="ListParagraph"/>
        <w:numPr>
          <w:ilvl w:val="0"/>
          <w:numId w:val="1701"/>
        </w:numPr>
        <w:tabs>
          <w:tab w:val="left" w:pos="1530"/>
        </w:tabs>
        <w:jc w:val="both"/>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մեծամասնությունը</w:t>
      </w:r>
      <w:r w:rsidRPr="004D21A8">
        <w:rPr>
          <w:rFonts w:ascii="GHEA Grapalat" w:hAnsi="GHEA Grapalat"/>
          <w:lang w:val="en-US"/>
        </w:rPr>
        <w:t xml:space="preserve"> </w:t>
      </w:r>
      <w:r w:rsidRPr="009E2BB5">
        <w:rPr>
          <w:rFonts w:ascii="GHEA Grapalat" w:hAnsi="GHEA Grapalat"/>
        </w:rPr>
        <w:t>պահանջում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երկրորդ</w:t>
      </w:r>
      <w:r w:rsidRPr="004D21A8">
        <w:rPr>
          <w:rFonts w:ascii="GHEA Grapalat" w:hAnsi="GHEA Grapalat"/>
          <w:lang w:val="en-US"/>
        </w:rPr>
        <w:t xml:space="preserve"> </w:t>
      </w:r>
      <w:r w:rsidRPr="009E2BB5">
        <w:rPr>
          <w:rFonts w:ascii="GHEA Grapalat" w:hAnsi="GHEA Grapalat"/>
        </w:rPr>
        <w:t>մակարդակի</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w:t>
      </w:r>
    </w:p>
    <w:p w14:paraId="64F3CFD7" w14:textId="77777777" w:rsidR="00BB541B" w:rsidRPr="004D21A8" w:rsidRDefault="00BB541B" w:rsidP="00BB541B">
      <w:pPr>
        <w:pStyle w:val="ListParagraph"/>
        <w:numPr>
          <w:ilvl w:val="0"/>
          <w:numId w:val="1701"/>
        </w:numPr>
        <w:tabs>
          <w:tab w:val="left" w:pos="1530"/>
        </w:tabs>
        <w:jc w:val="both"/>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իրենց</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գնացքների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ավտոտրանսպորտային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շարժական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կառավարումն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տախտակամածային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w:t>
      </w:r>
    </w:p>
    <w:p w14:paraId="78794730" w14:textId="77777777" w:rsidR="00BB541B" w:rsidRPr="004D21A8" w:rsidRDefault="00BB541B" w:rsidP="00BB541B">
      <w:pPr>
        <w:pStyle w:val="ListParagraph"/>
        <w:numPr>
          <w:ilvl w:val="0"/>
          <w:numId w:val="1701"/>
        </w:numPr>
        <w:tabs>
          <w:tab w:val="left" w:pos="1530"/>
        </w:tabs>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5FAD05B4" w14:textId="77777777" w:rsidR="00BB541B" w:rsidRPr="004D21A8" w:rsidRDefault="00BB541B" w:rsidP="00BB541B">
      <w:pPr>
        <w:pStyle w:val="ListParagraph"/>
        <w:numPr>
          <w:ilvl w:val="0"/>
          <w:numId w:val="1752"/>
        </w:numPr>
        <w:tabs>
          <w:tab w:val="left" w:pos="1530"/>
        </w:tabs>
        <w:rPr>
          <w:rFonts w:ascii="GHEA Grapalat" w:hAnsi="GHEA Grapalat"/>
          <w:b/>
          <w:lang w:val="en-US"/>
        </w:rPr>
      </w:pP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831.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գնացքների</w:t>
      </w:r>
      <w:r w:rsidRPr="004D21A8">
        <w:rPr>
          <w:rFonts w:ascii="GHEA Grapalat" w:hAnsi="GHEA Grapalat"/>
          <w:b/>
          <w:lang w:val="en-US"/>
        </w:rPr>
        <w:t xml:space="preserve"> </w:t>
      </w:r>
      <w:r w:rsidRPr="009E2BB5">
        <w:rPr>
          <w:rFonts w:ascii="GHEA Grapalat" w:hAnsi="GHEA Grapalat"/>
          <w:b/>
        </w:rPr>
        <w:t>արգելակման</w:t>
      </w:r>
      <w:r w:rsidRPr="004D21A8">
        <w:rPr>
          <w:rFonts w:ascii="GHEA Grapalat" w:hAnsi="GHEA Grapalat"/>
          <w:b/>
          <w:lang w:val="en-US"/>
        </w:rPr>
        <w:t xml:space="preserve">, </w:t>
      </w:r>
      <w:r w:rsidRPr="009E2BB5">
        <w:rPr>
          <w:rFonts w:ascii="GHEA Grapalat" w:hAnsi="GHEA Grapalat"/>
          <w:b/>
        </w:rPr>
        <w:t>սլաքավարներ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գնացք</w:t>
      </w:r>
      <w:r w:rsidRPr="004D21A8">
        <w:rPr>
          <w:rFonts w:ascii="GHEA Grapalat" w:hAnsi="GHEA Grapalat"/>
          <w:b/>
          <w:lang w:val="en-US"/>
        </w:rPr>
        <w:t xml:space="preserve"> </w:t>
      </w:r>
      <w:r w:rsidRPr="009E2BB5">
        <w:rPr>
          <w:rFonts w:ascii="GHEA Grapalat" w:hAnsi="GHEA Grapalat"/>
          <w:b/>
        </w:rPr>
        <w:t>կազմողներ</w:t>
      </w:r>
      <w:r w:rsidRPr="004D21A8">
        <w:rPr>
          <w:rFonts w:ascii="GHEA Grapalat" w:hAnsi="GHEA Grapalat"/>
          <w:b/>
          <w:lang w:val="en-US"/>
        </w:rPr>
        <w:t>.</w:t>
      </w:r>
    </w:p>
    <w:p w14:paraId="0BC0C19B" w14:textId="77777777" w:rsidR="00BB541B" w:rsidRPr="004D21A8" w:rsidRDefault="00BB541B" w:rsidP="00BB541B">
      <w:pPr>
        <w:pStyle w:val="ListParagraph"/>
        <w:numPr>
          <w:ilvl w:val="0"/>
          <w:numId w:val="1752"/>
        </w:numPr>
        <w:tabs>
          <w:tab w:val="left" w:pos="1530"/>
        </w:tabs>
        <w:rPr>
          <w:rFonts w:ascii="GHEA Grapalat" w:hAnsi="GHEA Grapalat"/>
          <w:b/>
          <w:lang w:val="en-US"/>
        </w:rPr>
      </w:pP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832.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մարդատար</w:t>
      </w:r>
      <w:r w:rsidRPr="004D21A8">
        <w:rPr>
          <w:rFonts w:ascii="GHEA Grapalat" w:hAnsi="GHEA Grapalat"/>
          <w:b/>
          <w:lang w:val="en-US"/>
        </w:rPr>
        <w:t xml:space="preserve"> </w:t>
      </w:r>
      <w:r w:rsidRPr="009E2BB5">
        <w:rPr>
          <w:rFonts w:ascii="GHEA Grapalat" w:hAnsi="GHEA Grapalat"/>
          <w:b/>
        </w:rPr>
        <w:t>ավտոմեքենաների</w:t>
      </w:r>
      <w:r w:rsidRPr="004D21A8">
        <w:rPr>
          <w:rFonts w:ascii="GHEA Grapalat" w:hAnsi="GHEA Grapalat"/>
          <w:b/>
          <w:lang w:val="en-US"/>
        </w:rPr>
        <w:t xml:space="preserve">, </w:t>
      </w:r>
      <w:r w:rsidRPr="009E2BB5">
        <w:rPr>
          <w:rFonts w:ascii="GHEA Grapalat" w:hAnsi="GHEA Grapalat"/>
          <w:b/>
        </w:rPr>
        <w:t>ֆուրգոնների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մոտոցիկլետների</w:t>
      </w:r>
      <w:r w:rsidRPr="004D21A8">
        <w:rPr>
          <w:rFonts w:ascii="GHEA Grapalat" w:hAnsi="GHEA Grapalat"/>
          <w:b/>
          <w:lang w:val="en-US"/>
        </w:rPr>
        <w:t>.</w:t>
      </w:r>
    </w:p>
    <w:p w14:paraId="7CD00A68" w14:textId="77777777" w:rsidR="00BB541B" w:rsidRPr="004D21A8" w:rsidRDefault="00BB541B" w:rsidP="00BB541B">
      <w:pPr>
        <w:pStyle w:val="ListParagraph"/>
        <w:numPr>
          <w:ilvl w:val="0"/>
          <w:numId w:val="1752"/>
        </w:numPr>
        <w:tabs>
          <w:tab w:val="left" w:pos="1530"/>
        </w:tabs>
        <w:rPr>
          <w:rFonts w:ascii="GHEA Grapalat" w:hAnsi="GHEA Grapalat"/>
          <w:b/>
          <w:lang w:val="en-US"/>
        </w:rPr>
      </w:pP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833.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բեռնատար</w:t>
      </w:r>
      <w:r w:rsidRPr="004D21A8">
        <w:rPr>
          <w:rFonts w:ascii="GHEA Grapalat" w:hAnsi="GHEA Grapalat"/>
          <w:b/>
          <w:lang w:val="en-US"/>
        </w:rPr>
        <w:t xml:space="preserve"> </w:t>
      </w:r>
      <w:r w:rsidRPr="009E2BB5">
        <w:rPr>
          <w:rFonts w:ascii="GHEA Grapalat" w:hAnsi="GHEA Grapalat"/>
          <w:b/>
        </w:rPr>
        <w:t>ավտոմեքենաների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ավտոբուսների</w:t>
      </w:r>
      <w:r w:rsidRPr="004D21A8">
        <w:rPr>
          <w:rFonts w:ascii="GHEA Grapalat" w:hAnsi="GHEA Grapalat"/>
          <w:b/>
          <w:lang w:val="en-US"/>
        </w:rPr>
        <w:t>.</w:t>
      </w:r>
    </w:p>
    <w:p w14:paraId="542C3356" w14:textId="77777777" w:rsidR="00BB541B" w:rsidRPr="004D21A8" w:rsidRDefault="00BB541B" w:rsidP="00BB541B">
      <w:pPr>
        <w:pStyle w:val="ListParagraph"/>
        <w:numPr>
          <w:ilvl w:val="0"/>
          <w:numId w:val="1752"/>
        </w:numPr>
        <w:tabs>
          <w:tab w:val="left" w:pos="1530"/>
        </w:tabs>
        <w:rPr>
          <w:rFonts w:ascii="GHEA Grapalat" w:hAnsi="GHEA Grapalat"/>
          <w:b/>
          <w:lang w:val="en-US"/>
        </w:rPr>
      </w:pPr>
      <w:r w:rsidRPr="009E2BB5">
        <w:rPr>
          <w:rFonts w:ascii="GHEA Grapalat" w:hAnsi="GHEA Grapalat"/>
          <w:b/>
        </w:rPr>
        <w:lastRenderedPageBreak/>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834.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շարժական</w:t>
      </w:r>
      <w:r w:rsidRPr="004D21A8">
        <w:rPr>
          <w:rFonts w:ascii="GHEA Grapalat" w:hAnsi="GHEA Grapalat"/>
          <w:b/>
          <w:lang w:val="en-US"/>
        </w:rPr>
        <w:t xml:space="preserve"> </w:t>
      </w:r>
      <w:r w:rsidRPr="009E2BB5">
        <w:rPr>
          <w:rFonts w:ascii="GHEA Grapalat" w:hAnsi="GHEA Grapalat"/>
          <w:b/>
        </w:rPr>
        <w:t>սարքավորումների</w:t>
      </w:r>
      <w:r w:rsidRPr="004D21A8">
        <w:rPr>
          <w:rFonts w:ascii="GHEA Grapalat" w:hAnsi="GHEA Grapalat"/>
          <w:b/>
          <w:lang w:val="en-US"/>
        </w:rPr>
        <w:t>.</w:t>
      </w:r>
    </w:p>
    <w:p w14:paraId="3EBA5850" w14:textId="77777777" w:rsidR="00BB541B" w:rsidRPr="004D21A8" w:rsidRDefault="00BB541B" w:rsidP="00BB541B">
      <w:pPr>
        <w:pStyle w:val="ListParagraph"/>
        <w:numPr>
          <w:ilvl w:val="0"/>
          <w:numId w:val="1752"/>
        </w:numPr>
        <w:tabs>
          <w:tab w:val="left" w:pos="1530"/>
        </w:tabs>
        <w:rPr>
          <w:rFonts w:ascii="GHEA Grapalat" w:hAnsi="GHEA Grapalat"/>
          <w:b/>
          <w:lang w:val="en-US"/>
        </w:rPr>
      </w:pP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835.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նավերի</w:t>
      </w:r>
      <w:r w:rsidRPr="004D21A8">
        <w:rPr>
          <w:rFonts w:ascii="GHEA Grapalat" w:hAnsi="GHEA Grapalat"/>
          <w:b/>
          <w:lang w:val="en-US"/>
        </w:rPr>
        <w:t xml:space="preserve"> </w:t>
      </w:r>
      <w:r w:rsidRPr="009E2BB5">
        <w:rPr>
          <w:rFonts w:ascii="GHEA Grapalat" w:hAnsi="GHEA Grapalat"/>
          <w:b/>
        </w:rPr>
        <w:t>տախտակամածների</w:t>
      </w:r>
      <w:r w:rsidRPr="004D21A8">
        <w:rPr>
          <w:rFonts w:ascii="GHEA Grapalat" w:hAnsi="GHEA Grapalat"/>
          <w:b/>
          <w:lang w:val="en-US"/>
        </w:rPr>
        <w:t xml:space="preserve"> </w:t>
      </w:r>
      <w:r w:rsidRPr="009E2BB5">
        <w:rPr>
          <w:rFonts w:ascii="GHEA Grapalat" w:hAnsi="GHEA Grapalat"/>
          <w:b/>
        </w:rPr>
        <w:t>անձնակազմի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w:t>
      </w:r>
    </w:p>
    <w:p w14:paraId="0DDAC863" w14:textId="77777777" w:rsidR="00BB541B" w:rsidRPr="004D21A8" w:rsidRDefault="00BB541B" w:rsidP="00BB541B">
      <w:pPr>
        <w:tabs>
          <w:tab w:val="left" w:pos="1530"/>
        </w:tabs>
        <w:rPr>
          <w:rFonts w:ascii="GHEA Grapalat" w:hAnsi="GHEA Grapalat"/>
          <w:b/>
          <w:lang w:val="en-US"/>
        </w:rPr>
      </w:pPr>
    </w:p>
    <w:p w14:paraId="1D4630D8" w14:textId="77777777" w:rsidR="00BB541B" w:rsidRPr="004D21A8" w:rsidRDefault="00BB541B" w:rsidP="00BB541B">
      <w:pPr>
        <w:tabs>
          <w:tab w:val="left" w:pos="1530"/>
        </w:tabs>
        <w:rPr>
          <w:rFonts w:ascii="GHEA Grapalat" w:hAnsi="GHEA Grapalat"/>
          <w:b/>
          <w:lang w:val="en-US"/>
        </w:rPr>
      </w:pPr>
    </w:p>
    <w:p w14:paraId="28CC8EC2" w14:textId="77777777" w:rsidR="00BB541B" w:rsidRPr="004D21A8" w:rsidRDefault="00BB541B" w:rsidP="00BB541B">
      <w:pPr>
        <w:pStyle w:val="ListParagraph"/>
        <w:ind w:left="90"/>
        <w:jc w:val="center"/>
        <w:rPr>
          <w:rFonts w:ascii="GHEA Grapalat" w:hAnsi="GHEA Grapalat"/>
          <w:b/>
          <w:lang w:val="en-US"/>
        </w:rPr>
      </w:pPr>
      <w:r w:rsidRPr="009E2BB5">
        <w:rPr>
          <w:rFonts w:ascii="GHEA Grapalat" w:hAnsi="GHEA Grapalat"/>
          <w:b/>
          <w:lang w:val="en-US"/>
        </w:rPr>
        <w:t>43.</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831.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ԳՆԱՑՔՆԵՐԻ</w:t>
      </w:r>
      <w:r w:rsidRPr="004D21A8">
        <w:rPr>
          <w:rFonts w:ascii="GHEA Grapalat" w:hAnsi="GHEA Grapalat"/>
          <w:b/>
          <w:lang w:val="en-US"/>
        </w:rPr>
        <w:t xml:space="preserve"> </w:t>
      </w:r>
      <w:r w:rsidRPr="009E2BB5">
        <w:rPr>
          <w:rFonts w:ascii="GHEA Grapalat" w:hAnsi="GHEA Grapalat"/>
          <w:b/>
        </w:rPr>
        <w:t>ԱՐԳԵԼԱԿՄԱՆ</w:t>
      </w:r>
      <w:r w:rsidRPr="004D21A8">
        <w:rPr>
          <w:rFonts w:ascii="GHEA Grapalat" w:hAnsi="GHEA Grapalat"/>
          <w:b/>
          <w:lang w:val="en-US"/>
        </w:rPr>
        <w:t xml:space="preserve">, </w:t>
      </w:r>
      <w:r w:rsidRPr="009E2BB5">
        <w:rPr>
          <w:rFonts w:ascii="GHEA Grapalat" w:hAnsi="GHEA Grapalat"/>
          <w:b/>
        </w:rPr>
        <w:t>ՍԼԱՔԱՎԱՐՆԵՐ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ԳՆԱՑՔ</w:t>
      </w:r>
      <w:r w:rsidRPr="004D21A8">
        <w:rPr>
          <w:rFonts w:ascii="GHEA Grapalat" w:hAnsi="GHEA Grapalat"/>
          <w:b/>
          <w:lang w:val="en-US"/>
        </w:rPr>
        <w:t xml:space="preserve"> </w:t>
      </w:r>
      <w:r w:rsidRPr="009E2BB5">
        <w:rPr>
          <w:rFonts w:ascii="GHEA Grapalat" w:hAnsi="GHEA Grapalat"/>
          <w:b/>
        </w:rPr>
        <w:t>ԿԱԶՄՈՂՆԵՐ</w:t>
      </w:r>
    </w:p>
    <w:p w14:paraId="4A8D7C79" w14:textId="77777777" w:rsidR="00BB541B" w:rsidRPr="004D21A8" w:rsidRDefault="00BB541B" w:rsidP="00BB541B">
      <w:pPr>
        <w:tabs>
          <w:tab w:val="left" w:pos="1530"/>
        </w:tabs>
        <w:rPr>
          <w:rFonts w:ascii="GHEA Grapalat" w:hAnsi="GHEA Grapalat"/>
          <w:b/>
          <w:lang w:val="en-US"/>
        </w:rPr>
      </w:pPr>
    </w:p>
    <w:p w14:paraId="30ECF930" w14:textId="77777777" w:rsidR="00BB541B" w:rsidRPr="004D21A8" w:rsidRDefault="00BB541B" w:rsidP="00BB541B">
      <w:pPr>
        <w:pStyle w:val="ListParagraph"/>
        <w:numPr>
          <w:ilvl w:val="0"/>
          <w:numId w:val="1702"/>
        </w:numPr>
        <w:tabs>
          <w:tab w:val="left" w:pos="1530"/>
        </w:tabs>
        <w:jc w:val="both"/>
        <w:rPr>
          <w:rFonts w:ascii="GHEA Grapalat" w:hAnsi="GHEA Grapalat"/>
          <w:b/>
          <w:lang w:val="en-US"/>
        </w:rPr>
      </w:pPr>
      <w:r w:rsidRPr="009E2BB5">
        <w:rPr>
          <w:rFonts w:ascii="GHEA Grapalat" w:hAnsi="GHEA Grapalat" w:cs="Sylfaen"/>
        </w:rPr>
        <w:t>Գնացքների</w:t>
      </w:r>
      <w:r w:rsidRPr="004D21A8">
        <w:rPr>
          <w:rFonts w:ascii="GHEA Grapalat" w:hAnsi="GHEA Grapalat"/>
          <w:lang w:val="en-US"/>
        </w:rPr>
        <w:t xml:space="preserve"> </w:t>
      </w:r>
      <w:r w:rsidRPr="009E2BB5">
        <w:rPr>
          <w:rFonts w:ascii="GHEA Grapalat" w:hAnsi="GHEA Grapalat"/>
        </w:rPr>
        <w:t>արգելակման</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սլաքավարները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գնացք</w:t>
      </w:r>
      <w:r w:rsidRPr="004D21A8">
        <w:rPr>
          <w:rFonts w:ascii="GHEA Grapalat" w:hAnsi="GHEA Grapalat"/>
          <w:lang w:val="en-US"/>
        </w:rPr>
        <w:t xml:space="preserve"> </w:t>
      </w:r>
      <w:r w:rsidRPr="009E2BB5">
        <w:rPr>
          <w:rFonts w:ascii="GHEA Grapalat" w:hAnsi="GHEA Grapalat"/>
        </w:rPr>
        <w:t>կազմողները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օգնում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վարել</w:t>
      </w:r>
      <w:r w:rsidRPr="004D21A8">
        <w:rPr>
          <w:rFonts w:ascii="GHEA Grapalat" w:hAnsi="GHEA Grapalat"/>
          <w:lang w:val="en-US"/>
        </w:rPr>
        <w:t xml:space="preserve"> </w:t>
      </w:r>
      <w:r w:rsidRPr="009E2BB5">
        <w:rPr>
          <w:rFonts w:ascii="GHEA Grapalat" w:hAnsi="GHEA Grapalat"/>
        </w:rPr>
        <w:t>երկաթուղու</w:t>
      </w:r>
      <w:r w:rsidRPr="004D21A8">
        <w:rPr>
          <w:rFonts w:ascii="GHEA Grapalat" w:hAnsi="GHEA Grapalat"/>
          <w:lang w:val="en-US"/>
        </w:rPr>
        <w:t xml:space="preserve"> </w:t>
      </w:r>
      <w:r w:rsidRPr="009E2BB5">
        <w:rPr>
          <w:rFonts w:ascii="GHEA Grapalat" w:hAnsi="GHEA Grapalat"/>
        </w:rPr>
        <w:t>մարդատար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բեռնատար</w:t>
      </w:r>
      <w:r w:rsidRPr="004D21A8">
        <w:rPr>
          <w:rFonts w:ascii="GHEA Grapalat" w:hAnsi="GHEA Grapalat"/>
          <w:lang w:val="en-US"/>
        </w:rPr>
        <w:t xml:space="preserve"> </w:t>
      </w:r>
      <w:r w:rsidRPr="009E2BB5">
        <w:rPr>
          <w:rFonts w:ascii="GHEA Grapalat" w:hAnsi="GHEA Grapalat"/>
        </w:rPr>
        <w:t>գնացքները</w:t>
      </w:r>
      <w:r w:rsidRPr="004D21A8">
        <w:rPr>
          <w:rFonts w:ascii="GHEA Grapalat" w:hAnsi="GHEA Grapalat"/>
          <w:lang w:val="en-US"/>
        </w:rPr>
        <w:t xml:space="preserve">. </w:t>
      </w:r>
      <w:r w:rsidRPr="009E2BB5">
        <w:rPr>
          <w:rFonts w:ascii="GHEA Grapalat" w:hAnsi="GHEA Grapalat"/>
        </w:rPr>
        <w:t>ընթացքի</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ապահովում</w:t>
      </w:r>
      <w:r w:rsidRPr="004D21A8">
        <w:rPr>
          <w:rFonts w:ascii="GHEA Grapalat" w:hAnsi="GHEA Grapalat"/>
          <w:lang w:val="en-US"/>
        </w:rPr>
        <w:t xml:space="preserve"> </w:t>
      </w:r>
      <w:r w:rsidRPr="009E2BB5">
        <w:rPr>
          <w:rFonts w:ascii="GHEA Grapalat" w:hAnsi="GHEA Grapalat"/>
        </w:rPr>
        <w:t>ապրանքատար</w:t>
      </w:r>
      <w:r w:rsidRPr="004D21A8">
        <w:rPr>
          <w:rFonts w:ascii="GHEA Grapalat" w:hAnsi="GHEA Grapalat"/>
          <w:lang w:val="en-US"/>
        </w:rPr>
        <w:t xml:space="preserve"> </w:t>
      </w:r>
      <w:r w:rsidRPr="009E2BB5">
        <w:rPr>
          <w:rFonts w:ascii="GHEA Grapalat" w:hAnsi="GHEA Grapalat"/>
        </w:rPr>
        <w:t>շարժակազմի</w:t>
      </w:r>
      <w:r w:rsidRPr="004D21A8">
        <w:rPr>
          <w:rFonts w:ascii="GHEA Grapalat" w:hAnsi="GHEA Grapalat"/>
          <w:lang w:val="en-US"/>
        </w:rPr>
        <w:t xml:space="preserve"> </w:t>
      </w:r>
      <w:r w:rsidRPr="009E2BB5">
        <w:rPr>
          <w:rFonts w:ascii="GHEA Grapalat" w:hAnsi="GHEA Grapalat"/>
        </w:rPr>
        <w:t>անվտանգությունը</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տրանսպորտի</w:t>
      </w:r>
      <w:r w:rsidRPr="004D21A8">
        <w:rPr>
          <w:rFonts w:ascii="GHEA Grapalat" w:hAnsi="GHEA Grapalat"/>
          <w:lang w:val="en-US"/>
        </w:rPr>
        <w:t xml:space="preserve"> </w:t>
      </w:r>
      <w:r w:rsidRPr="009E2BB5">
        <w:rPr>
          <w:rFonts w:ascii="GHEA Grapalat" w:hAnsi="GHEA Grapalat"/>
        </w:rPr>
        <w:t>ընթացքն</w:t>
      </w:r>
      <w:r w:rsidRPr="004D21A8">
        <w:rPr>
          <w:rFonts w:ascii="GHEA Grapalat" w:hAnsi="GHEA Grapalat"/>
          <w:lang w:val="en-US"/>
        </w:rPr>
        <w:t xml:space="preserve"> </w:t>
      </w:r>
      <w:r w:rsidRPr="009E2BB5">
        <w:rPr>
          <w:rFonts w:ascii="GHEA Grapalat" w:hAnsi="GHEA Grapalat"/>
        </w:rPr>
        <w:t>ազդանշանների</w:t>
      </w:r>
      <w:r w:rsidRPr="004D21A8">
        <w:rPr>
          <w:rFonts w:ascii="GHEA Grapalat" w:hAnsi="GHEA Grapalat"/>
          <w:lang w:val="en-US"/>
        </w:rPr>
        <w:t xml:space="preserve"> </w:t>
      </w:r>
      <w:r w:rsidRPr="009E2BB5">
        <w:rPr>
          <w:rFonts w:ascii="GHEA Grapalat" w:hAnsi="GHEA Grapalat"/>
        </w:rPr>
        <w:t>փոխարկման</w:t>
      </w:r>
      <w:r w:rsidRPr="004D21A8">
        <w:rPr>
          <w:rFonts w:ascii="GHEA Grapalat" w:hAnsi="GHEA Grapalat"/>
          <w:lang w:val="en-US"/>
        </w:rPr>
        <w:t xml:space="preserve"> </w:t>
      </w:r>
      <w:r w:rsidRPr="009E2BB5">
        <w:rPr>
          <w:rFonts w:ascii="GHEA Grapalat" w:hAnsi="GHEA Grapalat"/>
        </w:rPr>
        <w:t>օգնությամբ</w:t>
      </w:r>
      <w:r w:rsidRPr="004D21A8">
        <w:rPr>
          <w:rFonts w:ascii="GHEA Grapalat" w:hAnsi="GHEA Grapalat"/>
          <w:lang w:val="en-US"/>
        </w:rPr>
        <w:t xml:space="preserve">. </w:t>
      </w:r>
      <w:r w:rsidRPr="009E2BB5">
        <w:rPr>
          <w:rFonts w:ascii="GHEA Grapalat" w:hAnsi="GHEA Grapalat"/>
        </w:rPr>
        <w:t>փոխարկում</w:t>
      </w:r>
      <w:r w:rsidRPr="004D21A8">
        <w:rPr>
          <w:rFonts w:ascii="GHEA Grapalat" w:hAnsi="GHEA Grapalat"/>
          <w:lang w:val="en-US"/>
        </w:rPr>
        <w:t xml:space="preserve"> </w:t>
      </w:r>
      <w:r w:rsidRPr="009E2BB5">
        <w:rPr>
          <w:rFonts w:ascii="GHEA Grapalat" w:hAnsi="GHEA Grapalat"/>
        </w:rPr>
        <w:t>շարժակազմը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գնացքներ՝</w:t>
      </w:r>
      <w:r w:rsidRPr="004D21A8">
        <w:rPr>
          <w:rFonts w:ascii="GHEA Grapalat" w:hAnsi="GHEA Grapalat"/>
          <w:lang w:val="en-US"/>
        </w:rPr>
        <w:t xml:space="preserve"> </w:t>
      </w:r>
      <w:r w:rsidRPr="009E2BB5">
        <w:rPr>
          <w:rFonts w:ascii="GHEA Grapalat" w:hAnsi="GHEA Grapalat"/>
        </w:rPr>
        <w:t>տեսակավորման</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վագոնիկներից</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գնացքներ՝</w:t>
      </w:r>
      <w:r w:rsidRPr="004D21A8">
        <w:rPr>
          <w:rFonts w:ascii="GHEA Grapalat" w:hAnsi="GHEA Grapalat"/>
          <w:lang w:val="en-US"/>
        </w:rPr>
        <w:t xml:space="preserve"> </w:t>
      </w:r>
      <w:r w:rsidRPr="009E2BB5">
        <w:rPr>
          <w:rFonts w:ascii="GHEA Grapalat" w:hAnsi="GHEA Grapalat"/>
        </w:rPr>
        <w:t>հանքավայրերում</w:t>
      </w:r>
      <w:r w:rsidRPr="004D21A8">
        <w:rPr>
          <w:rFonts w:ascii="GHEA Grapalat" w:hAnsi="GHEA Grapalat"/>
          <w:lang w:val="en-US"/>
        </w:rPr>
        <w:t xml:space="preserve"> </w:t>
      </w:r>
      <w:r w:rsidRPr="009E2BB5">
        <w:rPr>
          <w:rFonts w:ascii="GHEA Grapalat" w:hAnsi="GHEA Grapalat"/>
        </w:rPr>
        <w:t>տեղաշարժվելու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երթևեկությունը</w:t>
      </w:r>
      <w:r w:rsidRPr="004D21A8">
        <w:rPr>
          <w:rFonts w:ascii="GHEA Grapalat" w:hAnsi="GHEA Grapalat"/>
          <w:lang w:val="en-US"/>
        </w:rPr>
        <w:t>:</w:t>
      </w:r>
    </w:p>
    <w:p w14:paraId="0E206801" w14:textId="77777777" w:rsidR="00BB541B" w:rsidRPr="004D21A8" w:rsidRDefault="00BB541B" w:rsidP="00BB541B">
      <w:pPr>
        <w:pStyle w:val="ListParagraph"/>
        <w:numPr>
          <w:ilvl w:val="0"/>
          <w:numId w:val="1702"/>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գնացքաքարշի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վարման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ցուցաբերումը</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ազդանշանների</w:t>
      </w:r>
      <w:r w:rsidRPr="004D21A8">
        <w:rPr>
          <w:rFonts w:ascii="GHEA Grapalat" w:hAnsi="GHEA Grapalat"/>
          <w:lang w:val="en-US"/>
        </w:rPr>
        <w:t xml:space="preserve"> </w:t>
      </w:r>
      <w:r w:rsidRPr="009E2BB5">
        <w:rPr>
          <w:rFonts w:ascii="GHEA Grapalat" w:hAnsi="GHEA Grapalat"/>
        </w:rPr>
        <w:t>փոխարկումը</w:t>
      </w:r>
      <w:r w:rsidRPr="004D21A8">
        <w:rPr>
          <w:rFonts w:ascii="GHEA Grapalat" w:hAnsi="GHEA Grapalat"/>
          <w:lang w:val="en-US"/>
        </w:rPr>
        <w:t xml:space="preserve">. </w:t>
      </w:r>
      <w:r w:rsidRPr="009E2BB5">
        <w:rPr>
          <w:rFonts w:ascii="GHEA Grapalat" w:hAnsi="GHEA Grapalat"/>
        </w:rPr>
        <w:t>շարժակազմի</w:t>
      </w:r>
      <w:r w:rsidRPr="004D21A8">
        <w:rPr>
          <w:rFonts w:ascii="GHEA Grapalat" w:hAnsi="GHEA Grapalat"/>
          <w:lang w:val="en-US"/>
        </w:rPr>
        <w:t xml:space="preserve"> </w:t>
      </w:r>
      <w:r w:rsidRPr="009E2BB5">
        <w:rPr>
          <w:rFonts w:ascii="GHEA Grapalat" w:hAnsi="GHEA Grapalat"/>
        </w:rPr>
        <w:t>փոխարկումը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տեսակավորման</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գնացքների</w:t>
      </w:r>
      <w:r w:rsidRPr="004D21A8">
        <w:rPr>
          <w:rFonts w:ascii="GHEA Grapalat" w:hAnsi="GHEA Grapalat"/>
          <w:lang w:val="en-US"/>
        </w:rPr>
        <w:t xml:space="preserve"> </w:t>
      </w:r>
      <w:r w:rsidRPr="009E2BB5">
        <w:rPr>
          <w:rFonts w:ascii="GHEA Grapalat" w:hAnsi="GHEA Grapalat"/>
        </w:rPr>
        <w:t>կազմումը</w:t>
      </w:r>
      <w:r w:rsidRPr="004D21A8">
        <w:rPr>
          <w:rFonts w:ascii="GHEA Grapalat" w:hAnsi="GHEA Grapalat"/>
          <w:lang w:val="en-US"/>
        </w:rPr>
        <w:t xml:space="preserve">. </w:t>
      </w:r>
      <w:r w:rsidRPr="009E2BB5">
        <w:rPr>
          <w:rFonts w:ascii="GHEA Grapalat" w:hAnsi="GHEA Grapalat"/>
        </w:rPr>
        <w:t>վագոնիկներով</w:t>
      </w:r>
      <w:r w:rsidRPr="004D21A8">
        <w:rPr>
          <w:rFonts w:ascii="GHEA Grapalat" w:hAnsi="GHEA Grapalat"/>
          <w:lang w:val="en-US"/>
        </w:rPr>
        <w:t xml:space="preserve"> </w:t>
      </w:r>
      <w:r w:rsidRPr="009E2BB5">
        <w:rPr>
          <w:rFonts w:ascii="GHEA Grapalat" w:hAnsi="GHEA Grapalat"/>
        </w:rPr>
        <w:t>գնացքների</w:t>
      </w:r>
      <w:r w:rsidRPr="004D21A8">
        <w:rPr>
          <w:rFonts w:ascii="GHEA Grapalat" w:hAnsi="GHEA Grapalat"/>
          <w:lang w:val="en-US"/>
        </w:rPr>
        <w:t xml:space="preserve"> </w:t>
      </w:r>
      <w:r w:rsidRPr="009E2BB5">
        <w:rPr>
          <w:rFonts w:ascii="GHEA Grapalat" w:hAnsi="GHEA Grapalat"/>
        </w:rPr>
        <w:t>կազմումը</w:t>
      </w:r>
      <w:r w:rsidRPr="004D21A8">
        <w:rPr>
          <w:rFonts w:ascii="GHEA Grapalat" w:hAnsi="GHEA Grapalat"/>
          <w:lang w:val="en-US"/>
        </w:rPr>
        <w:t xml:space="preserve">` </w:t>
      </w:r>
      <w:r w:rsidRPr="009E2BB5">
        <w:rPr>
          <w:rFonts w:ascii="GHEA Grapalat" w:hAnsi="GHEA Grapalat"/>
        </w:rPr>
        <w:t>հանքավայրերում</w:t>
      </w:r>
      <w:r w:rsidRPr="004D21A8">
        <w:rPr>
          <w:rFonts w:ascii="GHEA Grapalat" w:hAnsi="GHEA Grapalat"/>
          <w:lang w:val="en-US"/>
        </w:rPr>
        <w:t xml:space="preserve"> </w:t>
      </w:r>
      <w:r w:rsidRPr="009E2BB5">
        <w:rPr>
          <w:rFonts w:ascii="GHEA Grapalat" w:hAnsi="GHEA Grapalat"/>
        </w:rPr>
        <w:t>տեղաշարժվելու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երթևեկության</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w:t>
      </w:r>
    </w:p>
    <w:p w14:paraId="0C429F5F" w14:textId="77777777" w:rsidR="00BB541B" w:rsidRPr="004D21A8" w:rsidRDefault="00BB541B" w:rsidP="00BB541B">
      <w:pPr>
        <w:pStyle w:val="ListParagraph"/>
        <w:numPr>
          <w:ilvl w:val="0"/>
          <w:numId w:val="1702"/>
        </w:numPr>
        <w:tabs>
          <w:tab w:val="left" w:pos="1530"/>
        </w:tabs>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72E8AB0B" w14:textId="77777777" w:rsidR="00BB541B" w:rsidRPr="009E2BB5" w:rsidRDefault="00BB541B" w:rsidP="00BB541B">
      <w:pPr>
        <w:pStyle w:val="ListParagraph"/>
        <w:numPr>
          <w:ilvl w:val="0"/>
          <w:numId w:val="1753"/>
        </w:numPr>
        <w:tabs>
          <w:tab w:val="left" w:pos="1530"/>
        </w:tabs>
        <w:rPr>
          <w:rFonts w:ascii="GHEA Grapalat" w:hAnsi="GHEA Grapalat"/>
          <w:b/>
        </w:rPr>
      </w:pPr>
      <w:r w:rsidRPr="009E2BB5">
        <w:rPr>
          <w:rFonts w:ascii="GHEA Grapalat" w:hAnsi="GHEA Grapalat"/>
          <w:b/>
        </w:rPr>
        <w:t>Ստորին խումբ 8311. Մեքենավարներ` գնացքաքարշերի.</w:t>
      </w:r>
    </w:p>
    <w:p w14:paraId="62F6B34A" w14:textId="77777777" w:rsidR="00BB541B" w:rsidRPr="009E2BB5" w:rsidRDefault="00BB541B" w:rsidP="00BB541B">
      <w:pPr>
        <w:pStyle w:val="ListParagraph"/>
        <w:numPr>
          <w:ilvl w:val="0"/>
          <w:numId w:val="1753"/>
        </w:numPr>
        <w:tabs>
          <w:tab w:val="left" w:pos="1530"/>
        </w:tabs>
        <w:rPr>
          <w:rFonts w:ascii="GHEA Grapalat" w:hAnsi="GHEA Grapalat"/>
          <w:b/>
        </w:rPr>
      </w:pPr>
      <w:r w:rsidRPr="009E2BB5">
        <w:rPr>
          <w:rFonts w:ascii="GHEA Grapalat" w:hAnsi="GHEA Grapalat"/>
          <w:b/>
        </w:rPr>
        <w:t xml:space="preserve">Ստորին խումբ 8312. Բանվորներ` արգելակային, </w:t>
      </w:r>
      <w:r>
        <w:rPr>
          <w:rFonts w:ascii="GHEA Grapalat" w:hAnsi="GHEA Grapalat"/>
          <w:b/>
        </w:rPr>
        <w:t>սլաքավարներ և կազմող՝ գնացքների</w:t>
      </w:r>
    </w:p>
    <w:p w14:paraId="2D49061C" w14:textId="77777777" w:rsidR="00BB541B" w:rsidRPr="009E2BB5" w:rsidRDefault="00BB541B" w:rsidP="00BB541B">
      <w:pPr>
        <w:tabs>
          <w:tab w:val="left" w:pos="1530"/>
        </w:tabs>
        <w:rPr>
          <w:rFonts w:ascii="GHEA Grapalat" w:hAnsi="GHEA Grapalat"/>
          <w:b/>
        </w:rPr>
      </w:pPr>
    </w:p>
    <w:p w14:paraId="657C2D0C" w14:textId="77777777" w:rsidR="00BB541B" w:rsidRPr="009E2BB5" w:rsidRDefault="00BB541B" w:rsidP="00BB541B">
      <w:pPr>
        <w:tabs>
          <w:tab w:val="left" w:pos="1530"/>
        </w:tabs>
        <w:rPr>
          <w:rFonts w:ascii="GHEA Grapalat" w:hAnsi="GHEA Grapalat"/>
          <w:b/>
        </w:rPr>
      </w:pPr>
    </w:p>
    <w:p w14:paraId="67D90D22" w14:textId="77777777" w:rsidR="00BB541B" w:rsidRPr="009E2BB5" w:rsidRDefault="00BB541B" w:rsidP="00BB541B">
      <w:pPr>
        <w:pStyle w:val="ListParagraph"/>
        <w:tabs>
          <w:tab w:val="left" w:pos="90"/>
        </w:tabs>
        <w:ind w:left="90"/>
        <w:jc w:val="center"/>
        <w:rPr>
          <w:rFonts w:ascii="GHEA Grapalat" w:hAnsi="GHEA Grapalat"/>
          <w:b/>
        </w:rPr>
      </w:pPr>
      <w:r w:rsidRPr="009E2BB5">
        <w:rPr>
          <w:rFonts w:ascii="GHEA Grapalat" w:hAnsi="GHEA Grapalat"/>
          <w:b/>
          <w:lang w:val="en-US"/>
        </w:rPr>
        <w:t>44.</w:t>
      </w:r>
      <w:r w:rsidRPr="009E2BB5">
        <w:rPr>
          <w:rFonts w:ascii="GHEA Grapalat" w:hAnsi="GHEA Grapalat"/>
          <w:b/>
        </w:rPr>
        <w:t>ՍՏՈՐԻՆ ԽՈՒՄԲ 8311. ՄԵՔԵՆԱՎԱՐՆԵՐ` ԳՆԱՑՔԱՔԱՐՇԵՐԻ</w:t>
      </w:r>
    </w:p>
    <w:p w14:paraId="0CD9C126" w14:textId="77777777" w:rsidR="00BB541B" w:rsidRPr="009E2BB5" w:rsidRDefault="00BB541B" w:rsidP="00BB541B">
      <w:pPr>
        <w:tabs>
          <w:tab w:val="left" w:pos="1530"/>
        </w:tabs>
        <w:rPr>
          <w:rFonts w:ascii="GHEA Grapalat" w:hAnsi="GHEA Grapalat"/>
          <w:b/>
        </w:rPr>
      </w:pPr>
    </w:p>
    <w:p w14:paraId="18D38295" w14:textId="77777777" w:rsidR="00BB541B" w:rsidRPr="009E2BB5" w:rsidRDefault="00BB541B" w:rsidP="00BB541B">
      <w:pPr>
        <w:pStyle w:val="ListParagraph"/>
        <w:numPr>
          <w:ilvl w:val="0"/>
          <w:numId w:val="1703"/>
        </w:numPr>
        <w:tabs>
          <w:tab w:val="left" w:pos="1530"/>
        </w:tabs>
        <w:jc w:val="both"/>
        <w:rPr>
          <w:rFonts w:ascii="GHEA Grapalat" w:hAnsi="GHEA Grapalat"/>
          <w:b/>
        </w:rPr>
      </w:pPr>
      <w:r w:rsidRPr="009E2BB5">
        <w:rPr>
          <w:rFonts w:ascii="GHEA Grapalat" w:hAnsi="GHEA Grapalat" w:cs="Sylfaen"/>
        </w:rPr>
        <w:t>Գնացքաքարշերի</w:t>
      </w:r>
      <w:r w:rsidRPr="009E2BB5">
        <w:rPr>
          <w:rFonts w:ascii="GHEA Grapalat" w:hAnsi="GHEA Grapalat"/>
        </w:rPr>
        <w:t xml:space="preserve"> մեքենավարները վարում կամ օգնում են վարելու երկաթուղային մարդատար և բեռնատար գնացքները:</w:t>
      </w:r>
    </w:p>
    <w:p w14:paraId="05455551" w14:textId="77777777" w:rsidR="00BB541B" w:rsidRPr="009E2BB5" w:rsidRDefault="00BB541B" w:rsidP="00BB541B">
      <w:pPr>
        <w:pStyle w:val="ListParagraph"/>
        <w:numPr>
          <w:ilvl w:val="0"/>
          <w:numId w:val="1703"/>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FE6A6F8" w14:textId="77777777" w:rsidR="00BB541B" w:rsidRPr="009E2BB5" w:rsidRDefault="00BB541B" w:rsidP="00BB541B">
      <w:pPr>
        <w:pStyle w:val="ListParagraph"/>
        <w:numPr>
          <w:ilvl w:val="0"/>
          <w:numId w:val="1704"/>
        </w:numPr>
        <w:tabs>
          <w:tab w:val="left" w:pos="1530"/>
        </w:tabs>
        <w:jc w:val="both"/>
        <w:rPr>
          <w:rFonts w:ascii="GHEA Grapalat" w:hAnsi="GHEA Grapalat"/>
          <w:b/>
        </w:rPr>
      </w:pPr>
      <w:r w:rsidRPr="009E2BB5">
        <w:rPr>
          <w:rFonts w:ascii="GHEA Grapalat" w:hAnsi="GHEA Grapalat"/>
        </w:rPr>
        <w:t>ջերմաքարշերի, էլեկտրաքարշերի կամ դիզել-էլեկտրաքարշերի վարումը կամ դրանց վարման օգնության ցուցաբերումը.</w:t>
      </w:r>
    </w:p>
    <w:p w14:paraId="5EA047D1" w14:textId="77777777" w:rsidR="00BB541B" w:rsidRPr="009E2BB5" w:rsidRDefault="00BB541B" w:rsidP="00BB541B">
      <w:pPr>
        <w:pStyle w:val="ListParagraph"/>
        <w:numPr>
          <w:ilvl w:val="0"/>
          <w:numId w:val="1704"/>
        </w:numPr>
        <w:tabs>
          <w:tab w:val="left" w:pos="1530"/>
        </w:tabs>
        <w:jc w:val="both"/>
        <w:rPr>
          <w:rFonts w:ascii="GHEA Grapalat" w:hAnsi="GHEA Grapalat"/>
          <w:b/>
        </w:rPr>
      </w:pPr>
      <w:r w:rsidRPr="009E2BB5">
        <w:rPr>
          <w:rFonts w:ascii="GHEA Grapalat" w:hAnsi="GHEA Grapalat"/>
        </w:rPr>
        <w:t>ստորգետնյա կամ վերգետնյա մարդատար գնացքների վարումը.</w:t>
      </w:r>
    </w:p>
    <w:p w14:paraId="45F000F4" w14:textId="77777777" w:rsidR="00BB541B" w:rsidRPr="009E2BB5" w:rsidRDefault="00BB541B" w:rsidP="00BB541B">
      <w:pPr>
        <w:pStyle w:val="ListParagraph"/>
        <w:numPr>
          <w:ilvl w:val="0"/>
          <w:numId w:val="1704"/>
        </w:numPr>
        <w:tabs>
          <w:tab w:val="left" w:pos="1530"/>
        </w:tabs>
        <w:jc w:val="both"/>
        <w:rPr>
          <w:rFonts w:ascii="GHEA Grapalat" w:hAnsi="GHEA Grapalat"/>
          <w:b/>
        </w:rPr>
      </w:pPr>
      <w:r w:rsidRPr="009E2BB5">
        <w:rPr>
          <w:rFonts w:ascii="GHEA Grapalat" w:hAnsi="GHEA Grapalat"/>
        </w:rPr>
        <w:t>բեռների փոխադրման համար գետնի տակ, հանքավայրերի մակերևույթին կամ բաց հանքերում գնացքաքարշերի վարումը.</w:t>
      </w:r>
    </w:p>
    <w:p w14:paraId="23617D4A" w14:textId="77777777" w:rsidR="00BB541B" w:rsidRPr="009E2BB5" w:rsidRDefault="00BB541B" w:rsidP="00BB541B">
      <w:pPr>
        <w:pStyle w:val="ListParagraph"/>
        <w:numPr>
          <w:ilvl w:val="0"/>
          <w:numId w:val="1704"/>
        </w:numPr>
        <w:tabs>
          <w:tab w:val="left" w:pos="1530"/>
        </w:tabs>
        <w:jc w:val="both"/>
        <w:rPr>
          <w:rFonts w:ascii="GHEA Grapalat" w:hAnsi="GHEA Grapalat"/>
          <w:b/>
        </w:rPr>
      </w:pPr>
      <w:r w:rsidRPr="009E2BB5">
        <w:rPr>
          <w:rFonts w:ascii="GHEA Grapalat" w:hAnsi="GHEA Grapalat" w:cs="Sylfaen"/>
        </w:rPr>
        <w:t>երթևեկության</w:t>
      </w:r>
      <w:r w:rsidRPr="009E2BB5">
        <w:rPr>
          <w:rFonts w:ascii="GHEA Grapalat" w:hAnsi="GHEA Grapalat"/>
        </w:rPr>
        <w:t xml:space="preserve"> ընթացքում վտանգավոր գործոններին, ազդանշաններին և ցուցասարքերի ցուցմունքներին հետևումը.</w:t>
      </w:r>
    </w:p>
    <w:p w14:paraId="6E1041E4" w14:textId="77777777" w:rsidR="00BB541B" w:rsidRPr="009E2BB5" w:rsidRDefault="00BB541B" w:rsidP="00BB541B">
      <w:pPr>
        <w:pStyle w:val="ListParagraph"/>
        <w:numPr>
          <w:ilvl w:val="0"/>
          <w:numId w:val="1704"/>
        </w:numPr>
        <w:tabs>
          <w:tab w:val="left" w:pos="1530"/>
        </w:tabs>
        <w:jc w:val="both"/>
        <w:rPr>
          <w:rFonts w:ascii="GHEA Grapalat" w:hAnsi="GHEA Grapalat"/>
          <w:b/>
        </w:rPr>
      </w:pPr>
      <w:r w:rsidRPr="009E2BB5">
        <w:rPr>
          <w:rFonts w:ascii="GHEA Grapalat" w:hAnsi="GHEA Grapalat"/>
        </w:rPr>
        <w:t>գնացքների անվտանգ շահագործման ապահովման և երթևեկության գրաֆիկի պահպանման նպատակով գնացքի բրիգադների և կարգավարների հետ կապի պահման համար` կապի համակարգերի շահագործումը:</w:t>
      </w:r>
    </w:p>
    <w:p w14:paraId="00BCC902" w14:textId="77777777" w:rsidR="00BB541B" w:rsidRPr="009E2BB5" w:rsidRDefault="00BB541B" w:rsidP="00BB541B">
      <w:pPr>
        <w:pStyle w:val="ListParagraph"/>
        <w:numPr>
          <w:ilvl w:val="0"/>
          <w:numId w:val="1703"/>
        </w:numPr>
        <w:jc w:val="both"/>
        <w:rPr>
          <w:rFonts w:ascii="GHEA Grapalat" w:hAnsi="GHEA Grapalat" w:cs="Sylfaen"/>
          <w:color w:val="000000" w:themeColor="text1"/>
        </w:rPr>
      </w:pPr>
      <w:r w:rsidRPr="009E2BB5">
        <w:rPr>
          <w:rFonts w:ascii="GHEA Grapalat" w:hAnsi="GHEA Grapalat" w:cs="Sylfaen"/>
          <w:color w:val="000000" w:themeColor="text1"/>
        </w:rPr>
        <w:lastRenderedPageBreak/>
        <w:t>Այստեղ դասակարգված զբաղմունքների օրինակներ են.</w:t>
      </w:r>
    </w:p>
    <w:p w14:paraId="65780AE5" w14:textId="77777777" w:rsidR="00BB541B" w:rsidRPr="009E2BB5" w:rsidRDefault="00BB541B" w:rsidP="00BB541B">
      <w:pPr>
        <w:pStyle w:val="ListParagraph"/>
        <w:numPr>
          <w:ilvl w:val="0"/>
          <w:numId w:val="1705"/>
        </w:numPr>
        <w:tabs>
          <w:tab w:val="left" w:pos="1530"/>
        </w:tabs>
        <w:jc w:val="both"/>
        <w:rPr>
          <w:rFonts w:ascii="GHEA Grapalat" w:hAnsi="GHEA Grapalat"/>
          <w:b/>
        </w:rPr>
      </w:pPr>
      <w:r w:rsidRPr="009E2BB5">
        <w:rPr>
          <w:rFonts w:ascii="GHEA Grapalat" w:hAnsi="GHEA Grapalat" w:cs="Sylfaen"/>
        </w:rPr>
        <w:t>մեքենավար</w:t>
      </w:r>
      <w:r w:rsidRPr="009E2BB5">
        <w:rPr>
          <w:rFonts w:ascii="GHEA Grapalat" w:hAnsi="GHEA Grapalat"/>
        </w:rPr>
        <w:t>` գնացքաքարշի.</w:t>
      </w:r>
    </w:p>
    <w:p w14:paraId="4946E3BC" w14:textId="77777777" w:rsidR="00BB541B" w:rsidRPr="009E2BB5" w:rsidRDefault="00BB541B" w:rsidP="00BB541B">
      <w:pPr>
        <w:pStyle w:val="ListParagraph"/>
        <w:numPr>
          <w:ilvl w:val="0"/>
          <w:numId w:val="1705"/>
        </w:numPr>
        <w:tabs>
          <w:tab w:val="left" w:pos="1530"/>
        </w:tabs>
        <w:jc w:val="both"/>
        <w:rPr>
          <w:rFonts w:ascii="GHEA Grapalat" w:hAnsi="GHEA Grapalat"/>
          <w:b/>
        </w:rPr>
      </w:pPr>
      <w:r w:rsidRPr="009E2BB5">
        <w:rPr>
          <w:rFonts w:ascii="GHEA Grapalat" w:hAnsi="GHEA Grapalat"/>
        </w:rPr>
        <w:t>մեքենավար` մետրոպոլիտենի.</w:t>
      </w:r>
    </w:p>
    <w:p w14:paraId="3F9B81DB" w14:textId="77777777" w:rsidR="00BB541B" w:rsidRPr="009E2BB5" w:rsidRDefault="00BB541B" w:rsidP="00BB541B">
      <w:pPr>
        <w:pStyle w:val="ListParagraph"/>
        <w:numPr>
          <w:ilvl w:val="0"/>
          <w:numId w:val="1705"/>
        </w:numPr>
        <w:tabs>
          <w:tab w:val="left" w:pos="1530"/>
        </w:tabs>
        <w:jc w:val="both"/>
        <w:rPr>
          <w:rFonts w:ascii="GHEA Grapalat" w:hAnsi="GHEA Grapalat"/>
          <w:b/>
        </w:rPr>
      </w:pPr>
      <w:r w:rsidRPr="009E2BB5">
        <w:rPr>
          <w:rFonts w:ascii="GHEA Grapalat" w:hAnsi="GHEA Grapalat"/>
        </w:rPr>
        <w:t>մեքենավար` գնացքի:</w:t>
      </w:r>
    </w:p>
    <w:p w14:paraId="4BD1913D" w14:textId="77777777" w:rsidR="00BB541B" w:rsidRPr="009E2BB5" w:rsidRDefault="00BB541B" w:rsidP="00BB541B">
      <w:pPr>
        <w:pStyle w:val="ListParagraph"/>
        <w:numPr>
          <w:ilvl w:val="0"/>
          <w:numId w:val="1703"/>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41BDB377" w14:textId="77777777" w:rsidR="00BB541B" w:rsidRPr="009E2BB5" w:rsidRDefault="00BB541B" w:rsidP="00BB541B">
      <w:pPr>
        <w:pStyle w:val="ListParagraph"/>
        <w:numPr>
          <w:ilvl w:val="0"/>
          <w:numId w:val="1706"/>
        </w:numPr>
        <w:tabs>
          <w:tab w:val="left" w:pos="1530"/>
        </w:tabs>
        <w:jc w:val="both"/>
        <w:rPr>
          <w:rFonts w:ascii="GHEA Grapalat" w:hAnsi="GHEA Grapalat"/>
          <w:b/>
        </w:rPr>
      </w:pPr>
      <w:r w:rsidRPr="009E2BB5">
        <w:rPr>
          <w:rFonts w:ascii="GHEA Grapalat" w:hAnsi="GHEA Grapalat"/>
        </w:rPr>
        <w:t>վարորդ` տրոլեյբուսի- 8331:</w:t>
      </w:r>
    </w:p>
    <w:p w14:paraId="259AC20F" w14:textId="77777777" w:rsidR="00BB541B" w:rsidRDefault="00BB541B" w:rsidP="00BB541B">
      <w:pPr>
        <w:tabs>
          <w:tab w:val="left" w:pos="1530"/>
        </w:tabs>
        <w:jc w:val="both"/>
        <w:rPr>
          <w:rFonts w:ascii="GHEA Grapalat" w:hAnsi="GHEA Grapalat"/>
          <w:lang w:val="en-US"/>
        </w:rPr>
      </w:pPr>
      <w:r w:rsidRPr="009E2BB5">
        <w:rPr>
          <w:rFonts w:ascii="GHEA Grapalat" w:hAnsi="GHEA Grapalat" w:cs="Sylfaen"/>
          <w:b/>
        </w:rPr>
        <w:t>Ծանոթագրություն</w:t>
      </w:r>
      <w:r w:rsidRPr="009E2BB5">
        <w:rPr>
          <w:rFonts w:ascii="GHEA Grapalat" w:hAnsi="GHEA Grapalat"/>
          <w:b/>
        </w:rPr>
        <w:t>:</w:t>
      </w:r>
      <w:r w:rsidRPr="009E2BB5">
        <w:rPr>
          <w:rFonts w:ascii="GHEA Grapalat" w:hAnsi="GHEA Grapalat"/>
        </w:rPr>
        <w:t xml:space="preserve"> Տրանսպորտային միջոցներ վարողները, ովքեր աշխատում են հանրային երկաթուղիներից առանձնացված մշտական ռելսուղիներում, դասվում են` 8311. Մեքենավարներ` գնացքաքարշերի ստորին խմբում:</w:t>
      </w:r>
      <w:r w:rsidRPr="009E2BB5">
        <w:rPr>
          <w:rFonts w:ascii="GHEA Grapalat" w:hAnsi="GHEA Grapalat"/>
          <w:b/>
        </w:rPr>
        <w:t xml:space="preserve"> </w:t>
      </w:r>
      <w:r w:rsidRPr="009E2BB5">
        <w:rPr>
          <w:rFonts w:ascii="GHEA Grapalat" w:hAnsi="GHEA Grapalat"/>
        </w:rPr>
        <w:t>Մարդատար տրանսպորտային միջոցներ վարողները, ովքեր աշխատում են հանրային երկաթուղիների կազմում ներառված մշտական ռելսուղիներում, դասվում են` 8331. Վարորդներ` ավտոբուսների և տրոլեյբուսների ստորին խմբում:</w:t>
      </w:r>
    </w:p>
    <w:p w14:paraId="3D138D85" w14:textId="77777777" w:rsidR="00BB541B" w:rsidRPr="00E862FF" w:rsidRDefault="00BB541B" w:rsidP="00BB541B">
      <w:pPr>
        <w:tabs>
          <w:tab w:val="left" w:pos="1530"/>
        </w:tabs>
        <w:jc w:val="both"/>
        <w:rPr>
          <w:rFonts w:ascii="GHEA Grapalat" w:hAnsi="GHEA Grapalat"/>
          <w:lang w:val="en-US"/>
        </w:rPr>
      </w:pPr>
    </w:p>
    <w:p w14:paraId="3228F984" w14:textId="77777777" w:rsidR="00BB541B" w:rsidRDefault="00BB541B" w:rsidP="00BB541B">
      <w:pPr>
        <w:pStyle w:val="ListParagraph"/>
        <w:numPr>
          <w:ilvl w:val="0"/>
          <w:numId w:val="1703"/>
        </w:numPr>
        <w:tabs>
          <w:tab w:val="left" w:pos="1530"/>
        </w:tabs>
        <w:jc w:val="both"/>
        <w:rPr>
          <w:rFonts w:ascii="GHEA Grapalat" w:hAnsi="GHEA Grapalat"/>
          <w:lang w:val="en-US"/>
        </w:rPr>
      </w:pPr>
      <w:r w:rsidRPr="00FC7A99">
        <w:rPr>
          <w:rFonts w:ascii="GHEA Grapalat" w:hAnsi="GHEA Grapalat"/>
          <w:lang w:val="en-US"/>
        </w:rPr>
        <w:t>Այս</w:t>
      </w:r>
      <w:r>
        <w:rPr>
          <w:rFonts w:ascii="GHEA Grapalat" w:hAnsi="GHEA Grapalat"/>
          <w:lang w:val="en-US"/>
        </w:rPr>
        <w:t xml:space="preserve"> ստորին խմբում դասակարգվում է</w:t>
      </w:r>
      <w:r w:rsidRPr="00291C1F">
        <w:rPr>
          <w:rFonts w:ascii="GHEA Grapalat" w:hAnsi="GHEA Grapalat"/>
          <w:lang w:val="en-US"/>
        </w:rPr>
        <w:t xml:space="preserve"> զբաղմունքների հետևյալ </w:t>
      </w:r>
      <w:r w:rsidRPr="00B35656">
        <w:rPr>
          <w:rFonts w:ascii="GHEA Grapalat" w:hAnsi="GHEA Grapalat"/>
          <w:lang w:val="en-US"/>
        </w:rPr>
        <w:t>ենթախ</w:t>
      </w:r>
      <w:r>
        <w:rPr>
          <w:rFonts w:ascii="GHEA Grapalat" w:hAnsi="GHEA Grapalat"/>
          <w:lang w:val="en-US"/>
        </w:rPr>
        <w:t>ումբը</w:t>
      </w:r>
      <w:r w:rsidRPr="00B35656">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682F88B7" w14:textId="77777777" w:rsidTr="00CF4967">
        <w:tc>
          <w:tcPr>
            <w:tcW w:w="2226" w:type="dxa"/>
          </w:tcPr>
          <w:p w14:paraId="68F8FA64"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32AACC6F"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5D718CB3"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1CB2C63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29CBE95" w14:textId="77777777" w:rsidR="00BB541B" w:rsidRPr="008563AD" w:rsidRDefault="00874AD3" w:rsidP="00CF4967">
            <w:pPr>
              <w:tabs>
                <w:tab w:val="left" w:pos="1530"/>
              </w:tabs>
              <w:jc w:val="center"/>
              <w:rPr>
                <w:rFonts w:ascii="GHEA Grapalat" w:hAnsi="GHEA Grapalat"/>
                <w:lang w:val="en-US"/>
              </w:rPr>
            </w:pPr>
            <w:r>
              <w:rPr>
                <w:rFonts w:ascii="GHEA Grapalat" w:hAnsi="GHEA Grapalat"/>
                <w:lang w:val="en-US"/>
              </w:rPr>
              <w:t>83110</w:t>
            </w:r>
            <w:r w:rsidR="00BB541B" w:rsidRPr="008563AD">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52481565" w14:textId="77777777" w:rsidR="00BB541B" w:rsidRPr="008563AD" w:rsidRDefault="00BB541B" w:rsidP="00CF4967">
            <w:pPr>
              <w:tabs>
                <w:tab w:val="left" w:pos="1530"/>
              </w:tabs>
              <w:jc w:val="center"/>
              <w:rPr>
                <w:rFonts w:ascii="GHEA Grapalat" w:hAnsi="GHEA Grapalat"/>
                <w:lang w:val="en-US"/>
              </w:rPr>
            </w:pPr>
            <w:r w:rsidRPr="008563AD">
              <w:rPr>
                <w:rFonts w:ascii="GHEA Grapalat" w:hAnsi="GHEA Grapalat" w:cs="Sylfaen"/>
                <w:lang w:val="en-US"/>
              </w:rPr>
              <w:t>Գնացքի</w:t>
            </w:r>
            <w:r w:rsidRPr="008563AD">
              <w:rPr>
                <w:rFonts w:ascii="GHEA Grapalat" w:hAnsi="GHEA Grapalat"/>
                <w:lang w:val="en-US"/>
              </w:rPr>
              <w:t xml:space="preserve"> </w:t>
            </w:r>
            <w:r w:rsidRPr="008563AD">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3269B789" w14:textId="77777777" w:rsidR="00BB541B" w:rsidRPr="008563AD" w:rsidRDefault="00BB541B" w:rsidP="00CF4967">
            <w:pPr>
              <w:tabs>
                <w:tab w:val="left" w:pos="1530"/>
              </w:tabs>
              <w:rPr>
                <w:rFonts w:ascii="GHEA Grapalat" w:hAnsi="GHEA Grapalat"/>
                <w:lang w:val="en-US"/>
              </w:rPr>
            </w:pPr>
            <w:r w:rsidRPr="008563AD">
              <w:rPr>
                <w:rFonts w:ascii="GHEA Grapalat" w:hAnsi="GHEA Grapalat" w:cs="Sylfaen"/>
                <w:lang w:val="en-US"/>
              </w:rPr>
              <w:t>Գնացքի</w:t>
            </w:r>
            <w:r w:rsidRPr="008563AD">
              <w:rPr>
                <w:rFonts w:ascii="GHEA Grapalat" w:hAnsi="GHEA Grapalat"/>
                <w:lang w:val="en-US"/>
              </w:rPr>
              <w:t xml:space="preserve"> </w:t>
            </w:r>
            <w:r w:rsidRPr="008563AD">
              <w:rPr>
                <w:rFonts w:ascii="GHEA Grapalat" w:hAnsi="GHEA Grapalat" w:cs="Sylfaen"/>
                <w:lang w:val="en-US"/>
              </w:rPr>
              <w:t>վարորդները</w:t>
            </w:r>
            <w:r w:rsidRPr="008563AD">
              <w:rPr>
                <w:rFonts w:ascii="GHEA Grapalat" w:hAnsi="GHEA Grapalat"/>
                <w:lang w:val="en-US"/>
              </w:rPr>
              <w:t xml:space="preserve"> </w:t>
            </w:r>
            <w:r w:rsidRPr="008563AD">
              <w:rPr>
                <w:rFonts w:ascii="GHEA Grapalat" w:hAnsi="GHEA Grapalat" w:cs="Sylfaen"/>
                <w:lang w:val="en-US"/>
              </w:rPr>
              <w:t>վարում</w:t>
            </w:r>
            <w:r w:rsidRPr="008563AD">
              <w:rPr>
                <w:rFonts w:ascii="GHEA Grapalat" w:hAnsi="GHEA Grapalat"/>
                <w:lang w:val="en-US"/>
              </w:rPr>
              <w:t xml:space="preserve"> </w:t>
            </w:r>
            <w:r w:rsidRPr="008563AD">
              <w:rPr>
                <w:rFonts w:ascii="GHEA Grapalat" w:hAnsi="GHEA Grapalat" w:cs="Sylfaen"/>
                <w:lang w:val="en-US"/>
              </w:rPr>
              <w:t>են</w:t>
            </w:r>
            <w:r w:rsidRPr="008563AD">
              <w:rPr>
                <w:rFonts w:ascii="GHEA Grapalat" w:hAnsi="GHEA Grapalat"/>
                <w:lang w:val="en-US"/>
              </w:rPr>
              <w:t xml:space="preserve"> </w:t>
            </w:r>
            <w:r w:rsidRPr="008563AD">
              <w:rPr>
                <w:rFonts w:ascii="GHEA Grapalat" w:hAnsi="GHEA Grapalat" w:cs="Sylfaen"/>
                <w:lang w:val="en-US"/>
              </w:rPr>
              <w:t>գնացքները</w:t>
            </w:r>
            <w:r w:rsidRPr="008563AD">
              <w:rPr>
                <w:rFonts w:ascii="GHEA Grapalat" w:hAnsi="GHEA Grapalat"/>
                <w:lang w:val="en-US"/>
              </w:rPr>
              <w:t xml:space="preserve">, </w:t>
            </w:r>
            <w:r w:rsidRPr="008563AD">
              <w:rPr>
                <w:rFonts w:ascii="GHEA Grapalat" w:hAnsi="GHEA Grapalat" w:cs="Sylfaen"/>
                <w:lang w:val="en-US"/>
              </w:rPr>
              <w:t>որոնք</w:t>
            </w:r>
            <w:r w:rsidRPr="008563AD">
              <w:rPr>
                <w:rFonts w:ascii="GHEA Grapalat" w:hAnsi="GHEA Grapalat"/>
                <w:lang w:val="en-US"/>
              </w:rPr>
              <w:t xml:space="preserve"> </w:t>
            </w:r>
            <w:r w:rsidRPr="008563AD">
              <w:rPr>
                <w:rFonts w:ascii="GHEA Grapalat" w:hAnsi="GHEA Grapalat" w:cs="Sylfaen"/>
                <w:lang w:val="en-US"/>
              </w:rPr>
              <w:t>ապահովում</w:t>
            </w:r>
            <w:r w:rsidRPr="008563AD">
              <w:rPr>
                <w:rFonts w:ascii="GHEA Grapalat" w:hAnsi="GHEA Grapalat"/>
                <w:lang w:val="en-US"/>
              </w:rPr>
              <w:t xml:space="preserve"> </w:t>
            </w:r>
            <w:r w:rsidRPr="008563AD">
              <w:rPr>
                <w:rFonts w:ascii="GHEA Grapalat" w:hAnsi="GHEA Grapalat" w:cs="Sylfaen"/>
                <w:lang w:val="en-US"/>
              </w:rPr>
              <w:t>են</w:t>
            </w:r>
            <w:r w:rsidRPr="008563AD">
              <w:rPr>
                <w:rFonts w:ascii="GHEA Grapalat" w:hAnsi="GHEA Grapalat"/>
                <w:lang w:val="en-US"/>
              </w:rPr>
              <w:t xml:space="preserve"> </w:t>
            </w:r>
            <w:r w:rsidRPr="008563AD">
              <w:rPr>
                <w:rFonts w:ascii="GHEA Grapalat" w:hAnsi="GHEA Grapalat" w:cs="Sylfaen"/>
                <w:lang w:val="en-US"/>
              </w:rPr>
              <w:t>ուղևորների</w:t>
            </w:r>
            <w:r w:rsidRPr="008563AD">
              <w:rPr>
                <w:rFonts w:ascii="GHEA Grapalat" w:hAnsi="GHEA Grapalat"/>
                <w:lang w:val="en-US"/>
              </w:rPr>
              <w:t xml:space="preserve"> կամ բեռների փոխադրումը: Նրանք պատասխանատու են լոկոմոտիվը անվտանգ կերպով վարելու համար՝ պահպանելով բոլոր համապատասխան անվտանգության, օպերացիոն և հաղորդակցման կանոնակարգերը, և կրում են լիակատար պատասխանատվություն ուղևորների և բեռների անվտանգության համար: Առաջադրանքը ներառում է համագործակցություն և հաղորդակցում ենթակառուցվածքի կառավարիչի ենթակայության տակ գտնվող համապատասխան անձնակազմի, ինչպես նաև գնացքի անձնակազմի հետ:</w:t>
            </w:r>
          </w:p>
        </w:tc>
      </w:tr>
    </w:tbl>
    <w:p w14:paraId="116AA504" w14:textId="77777777" w:rsidR="00BB541B" w:rsidRPr="008563AD" w:rsidRDefault="00BB541B" w:rsidP="00BB541B">
      <w:pPr>
        <w:tabs>
          <w:tab w:val="left" w:pos="1530"/>
        </w:tabs>
        <w:jc w:val="both"/>
        <w:rPr>
          <w:rFonts w:ascii="GHEA Grapalat" w:hAnsi="GHEA Grapalat"/>
          <w:lang w:val="en-US"/>
        </w:rPr>
      </w:pPr>
    </w:p>
    <w:p w14:paraId="4349420D" w14:textId="77777777" w:rsidR="00BB541B" w:rsidRPr="004D21A8" w:rsidRDefault="00BB541B" w:rsidP="00BB541B">
      <w:pPr>
        <w:tabs>
          <w:tab w:val="left" w:pos="1530"/>
        </w:tabs>
        <w:jc w:val="both"/>
        <w:rPr>
          <w:rFonts w:ascii="GHEA Grapalat" w:hAnsi="GHEA Grapalat"/>
          <w:b/>
          <w:lang w:val="en-US"/>
        </w:rPr>
      </w:pPr>
    </w:p>
    <w:p w14:paraId="6C77BE04" w14:textId="77777777" w:rsidR="00BB541B" w:rsidRPr="004D21A8" w:rsidRDefault="00BB541B" w:rsidP="00BB541B">
      <w:pPr>
        <w:tabs>
          <w:tab w:val="left" w:pos="1530"/>
        </w:tabs>
        <w:jc w:val="both"/>
        <w:rPr>
          <w:rFonts w:ascii="GHEA Grapalat" w:hAnsi="GHEA Grapalat"/>
          <w:b/>
          <w:lang w:val="en-US"/>
        </w:rPr>
      </w:pPr>
    </w:p>
    <w:p w14:paraId="48C1A2BA"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45.</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8312. </w:t>
      </w:r>
      <w:r w:rsidRPr="009E2BB5">
        <w:rPr>
          <w:rFonts w:ascii="GHEA Grapalat" w:hAnsi="GHEA Grapalat"/>
          <w:b/>
        </w:rPr>
        <w:t>ԲԱՆՎՈՐՆԵՐ</w:t>
      </w:r>
      <w:r w:rsidRPr="004D21A8">
        <w:rPr>
          <w:rFonts w:ascii="GHEA Grapalat" w:hAnsi="GHEA Grapalat"/>
          <w:b/>
          <w:lang w:val="en-US"/>
        </w:rPr>
        <w:t xml:space="preserve">` </w:t>
      </w:r>
      <w:r w:rsidRPr="009E2BB5">
        <w:rPr>
          <w:rFonts w:ascii="GHEA Grapalat" w:hAnsi="GHEA Grapalat"/>
          <w:b/>
        </w:rPr>
        <w:t>ԱՐԳԵԼԱԿԱՅԻՆ</w:t>
      </w:r>
      <w:r w:rsidRPr="004D21A8">
        <w:rPr>
          <w:rFonts w:ascii="GHEA Grapalat" w:hAnsi="GHEA Grapalat"/>
          <w:b/>
          <w:lang w:val="en-US"/>
        </w:rPr>
        <w:t xml:space="preserve">, </w:t>
      </w:r>
      <w:r w:rsidRPr="009E2BB5">
        <w:rPr>
          <w:rFonts w:ascii="GHEA Grapalat" w:hAnsi="GHEA Grapalat"/>
          <w:b/>
        </w:rPr>
        <w:t>ՍԼԱՔԱՎԱՐՆԵՐ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ԳՆԱՑՔ</w:t>
      </w:r>
      <w:r w:rsidRPr="004D21A8">
        <w:rPr>
          <w:rFonts w:ascii="GHEA Grapalat" w:hAnsi="GHEA Grapalat"/>
          <w:b/>
          <w:lang w:val="en-US"/>
        </w:rPr>
        <w:t xml:space="preserve"> </w:t>
      </w:r>
      <w:r w:rsidRPr="009E2BB5">
        <w:rPr>
          <w:rFonts w:ascii="GHEA Grapalat" w:hAnsi="GHEA Grapalat"/>
          <w:b/>
        </w:rPr>
        <w:t>ԿԱԶՄՈՂՆԵՐ</w:t>
      </w:r>
    </w:p>
    <w:p w14:paraId="478C9C67" w14:textId="77777777" w:rsidR="00BB541B" w:rsidRPr="004D21A8" w:rsidRDefault="00BB541B" w:rsidP="00BB541B">
      <w:pPr>
        <w:tabs>
          <w:tab w:val="left" w:pos="1530"/>
        </w:tabs>
        <w:jc w:val="both"/>
        <w:rPr>
          <w:rFonts w:ascii="GHEA Grapalat" w:hAnsi="GHEA Grapalat"/>
          <w:lang w:val="en-US"/>
        </w:rPr>
      </w:pPr>
    </w:p>
    <w:p w14:paraId="7858E54B" w14:textId="77777777" w:rsidR="00BB541B" w:rsidRPr="004D21A8" w:rsidRDefault="00BB541B" w:rsidP="00BB541B">
      <w:pPr>
        <w:pStyle w:val="ListParagraph"/>
        <w:numPr>
          <w:ilvl w:val="0"/>
          <w:numId w:val="1707"/>
        </w:numPr>
        <w:tabs>
          <w:tab w:val="left" w:pos="1530"/>
        </w:tabs>
        <w:jc w:val="both"/>
        <w:rPr>
          <w:rFonts w:ascii="GHEA Grapalat" w:hAnsi="GHEA Grapalat"/>
          <w:b/>
          <w:lang w:val="en-US"/>
        </w:rPr>
      </w:pPr>
      <w:r w:rsidRPr="009E2BB5">
        <w:rPr>
          <w:rFonts w:ascii="GHEA Grapalat" w:hAnsi="GHEA Grapalat" w:cs="Sylfaen"/>
        </w:rPr>
        <w:t>Գնացքների</w:t>
      </w:r>
      <w:r w:rsidRPr="004D21A8">
        <w:rPr>
          <w:rFonts w:ascii="GHEA Grapalat" w:hAnsi="GHEA Grapalat"/>
          <w:lang w:val="en-US"/>
        </w:rPr>
        <w:t xml:space="preserve"> </w:t>
      </w:r>
      <w:r w:rsidRPr="009E2BB5">
        <w:rPr>
          <w:rFonts w:ascii="GHEA Grapalat" w:hAnsi="GHEA Grapalat"/>
        </w:rPr>
        <w:t>արգելակման</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սլաքավարները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գնացք</w:t>
      </w:r>
      <w:r w:rsidRPr="004D21A8">
        <w:rPr>
          <w:rFonts w:ascii="GHEA Grapalat" w:hAnsi="GHEA Grapalat"/>
          <w:lang w:val="en-US"/>
        </w:rPr>
        <w:t xml:space="preserve"> </w:t>
      </w:r>
      <w:r w:rsidRPr="009E2BB5">
        <w:rPr>
          <w:rFonts w:ascii="GHEA Grapalat" w:hAnsi="GHEA Grapalat"/>
        </w:rPr>
        <w:t>կազմողներն</w:t>
      </w:r>
      <w:r w:rsidRPr="004D21A8">
        <w:rPr>
          <w:rFonts w:ascii="GHEA Grapalat" w:hAnsi="GHEA Grapalat"/>
          <w:lang w:val="en-US"/>
        </w:rPr>
        <w:t xml:space="preserve"> </w:t>
      </w:r>
      <w:r w:rsidRPr="009E2BB5">
        <w:rPr>
          <w:rFonts w:ascii="GHEA Grapalat" w:hAnsi="GHEA Grapalat"/>
        </w:rPr>
        <w:t>ապահովում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շարժակազմերի</w:t>
      </w:r>
      <w:r w:rsidRPr="004D21A8">
        <w:rPr>
          <w:rFonts w:ascii="GHEA Grapalat" w:hAnsi="GHEA Grapalat"/>
          <w:lang w:val="en-US"/>
        </w:rPr>
        <w:t xml:space="preserve"> </w:t>
      </w:r>
      <w:r w:rsidRPr="009E2BB5">
        <w:rPr>
          <w:rFonts w:ascii="GHEA Grapalat" w:hAnsi="GHEA Grapalat"/>
        </w:rPr>
        <w:t>անվտանգությունն</w:t>
      </w:r>
      <w:r w:rsidRPr="004D21A8">
        <w:rPr>
          <w:rFonts w:ascii="GHEA Grapalat" w:hAnsi="GHEA Grapalat"/>
          <w:lang w:val="en-US"/>
        </w:rPr>
        <w:t xml:space="preserve"> </w:t>
      </w:r>
      <w:r w:rsidRPr="009E2BB5">
        <w:rPr>
          <w:rFonts w:ascii="GHEA Grapalat" w:hAnsi="GHEA Grapalat"/>
        </w:rPr>
        <w:t>ընթացքի</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երկաթուղային</w:t>
      </w:r>
      <w:r w:rsidRPr="004D21A8">
        <w:rPr>
          <w:rFonts w:ascii="GHEA Grapalat" w:hAnsi="GHEA Grapalat"/>
          <w:lang w:val="en-US"/>
        </w:rPr>
        <w:t xml:space="preserve"> </w:t>
      </w:r>
      <w:r w:rsidRPr="009E2BB5">
        <w:rPr>
          <w:rFonts w:ascii="GHEA Grapalat" w:hAnsi="GHEA Grapalat"/>
        </w:rPr>
        <w:t>տրանսպորտի</w:t>
      </w:r>
      <w:r w:rsidRPr="004D21A8">
        <w:rPr>
          <w:rFonts w:ascii="GHEA Grapalat" w:hAnsi="GHEA Grapalat"/>
          <w:lang w:val="en-US"/>
        </w:rPr>
        <w:t xml:space="preserve"> </w:t>
      </w:r>
      <w:r w:rsidRPr="009E2BB5">
        <w:rPr>
          <w:rFonts w:ascii="GHEA Grapalat" w:hAnsi="GHEA Grapalat"/>
        </w:rPr>
        <w:t>ընթացքն</w:t>
      </w:r>
      <w:r w:rsidRPr="004D21A8">
        <w:rPr>
          <w:rFonts w:ascii="GHEA Grapalat" w:hAnsi="GHEA Grapalat"/>
          <w:lang w:val="en-US"/>
        </w:rPr>
        <w:t xml:space="preserve"> </w:t>
      </w:r>
      <w:r w:rsidRPr="009E2BB5">
        <w:rPr>
          <w:rFonts w:ascii="GHEA Grapalat" w:hAnsi="GHEA Grapalat"/>
        </w:rPr>
        <w:t>ազդանշանների</w:t>
      </w:r>
      <w:r w:rsidRPr="004D21A8">
        <w:rPr>
          <w:rFonts w:ascii="GHEA Grapalat" w:hAnsi="GHEA Grapalat"/>
          <w:lang w:val="en-US"/>
        </w:rPr>
        <w:t xml:space="preserve"> </w:t>
      </w:r>
      <w:r w:rsidRPr="009E2BB5">
        <w:rPr>
          <w:rFonts w:ascii="GHEA Grapalat" w:hAnsi="GHEA Grapalat"/>
        </w:rPr>
        <w:t>փոխարկման</w:t>
      </w:r>
      <w:r w:rsidRPr="004D21A8">
        <w:rPr>
          <w:rFonts w:ascii="GHEA Grapalat" w:hAnsi="GHEA Grapalat"/>
          <w:lang w:val="en-US"/>
        </w:rPr>
        <w:t xml:space="preserve"> </w:t>
      </w:r>
      <w:r w:rsidRPr="009E2BB5">
        <w:rPr>
          <w:rFonts w:ascii="GHEA Grapalat" w:hAnsi="GHEA Grapalat"/>
        </w:rPr>
        <w:t>օգնությամբ</w:t>
      </w:r>
      <w:r w:rsidRPr="004D21A8">
        <w:rPr>
          <w:rFonts w:ascii="GHEA Grapalat" w:hAnsi="GHEA Grapalat"/>
          <w:lang w:val="en-US"/>
        </w:rPr>
        <w:t xml:space="preserve">, </w:t>
      </w:r>
      <w:r w:rsidRPr="009E2BB5">
        <w:rPr>
          <w:rFonts w:ascii="GHEA Grapalat" w:hAnsi="GHEA Grapalat"/>
        </w:rPr>
        <w:t>փոխարկում</w:t>
      </w:r>
      <w:r w:rsidRPr="004D21A8">
        <w:rPr>
          <w:rFonts w:ascii="GHEA Grapalat" w:hAnsi="GHEA Grapalat"/>
          <w:lang w:val="en-US"/>
        </w:rPr>
        <w:t xml:space="preserve"> </w:t>
      </w:r>
      <w:r w:rsidRPr="009E2BB5">
        <w:rPr>
          <w:rFonts w:ascii="GHEA Grapalat" w:hAnsi="GHEA Grapalat"/>
        </w:rPr>
        <w:t>շարժակազմը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գնացքներ</w:t>
      </w:r>
      <w:r w:rsidRPr="004D21A8">
        <w:rPr>
          <w:rFonts w:ascii="GHEA Grapalat" w:hAnsi="GHEA Grapalat"/>
          <w:lang w:val="en-US"/>
        </w:rPr>
        <w:t xml:space="preserve"> </w:t>
      </w:r>
      <w:r w:rsidRPr="009E2BB5">
        <w:rPr>
          <w:rFonts w:ascii="GHEA Grapalat" w:hAnsi="GHEA Grapalat"/>
        </w:rPr>
        <w:t>տեսակավորման</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վագոնիկներից</w:t>
      </w:r>
      <w:r w:rsidRPr="004D21A8">
        <w:rPr>
          <w:rFonts w:ascii="GHEA Grapalat" w:hAnsi="GHEA Grapalat"/>
          <w:lang w:val="en-US"/>
        </w:rPr>
        <w:t xml:space="preserve"> </w:t>
      </w:r>
      <w:r w:rsidRPr="009E2BB5">
        <w:rPr>
          <w:rFonts w:ascii="GHEA Grapalat" w:hAnsi="GHEA Grapalat"/>
        </w:rPr>
        <w:t>կազմում</w:t>
      </w:r>
      <w:r w:rsidRPr="004D21A8">
        <w:rPr>
          <w:rFonts w:ascii="GHEA Grapalat" w:hAnsi="GHEA Grapalat"/>
          <w:lang w:val="en-US"/>
        </w:rPr>
        <w:t xml:space="preserve"> </w:t>
      </w:r>
      <w:r w:rsidRPr="009E2BB5">
        <w:rPr>
          <w:rFonts w:ascii="GHEA Grapalat" w:hAnsi="GHEA Grapalat"/>
        </w:rPr>
        <w:t>գնացքաշարեր</w:t>
      </w:r>
      <w:r w:rsidRPr="004D21A8">
        <w:rPr>
          <w:rFonts w:ascii="GHEA Grapalat" w:hAnsi="GHEA Grapalat"/>
          <w:lang w:val="en-US"/>
        </w:rPr>
        <w:t xml:space="preserve"> </w:t>
      </w:r>
      <w:r w:rsidRPr="009E2BB5">
        <w:rPr>
          <w:rFonts w:ascii="GHEA Grapalat" w:hAnsi="GHEA Grapalat"/>
        </w:rPr>
        <w:t>հանքավայրերում</w:t>
      </w:r>
      <w:r w:rsidRPr="004D21A8">
        <w:rPr>
          <w:rFonts w:ascii="GHEA Grapalat" w:hAnsi="GHEA Grapalat"/>
          <w:lang w:val="en-US"/>
        </w:rPr>
        <w:t xml:space="preserve"> </w:t>
      </w:r>
      <w:r w:rsidRPr="009E2BB5">
        <w:rPr>
          <w:rFonts w:ascii="GHEA Grapalat" w:hAnsi="GHEA Grapalat"/>
        </w:rPr>
        <w:t>տեղաշարժվելու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երթևեկությունը</w:t>
      </w:r>
      <w:r w:rsidRPr="004D21A8">
        <w:rPr>
          <w:rFonts w:ascii="GHEA Grapalat" w:hAnsi="GHEA Grapalat"/>
          <w:lang w:val="en-US"/>
        </w:rPr>
        <w:t>:</w:t>
      </w:r>
    </w:p>
    <w:p w14:paraId="05617233" w14:textId="77777777" w:rsidR="00BB541B" w:rsidRPr="009E2BB5" w:rsidRDefault="00BB541B" w:rsidP="00BB541B">
      <w:pPr>
        <w:pStyle w:val="ListParagraph"/>
        <w:numPr>
          <w:ilvl w:val="0"/>
          <w:numId w:val="1707"/>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0666BD10" w14:textId="77777777" w:rsidR="00BB541B" w:rsidRPr="009E2BB5" w:rsidRDefault="00BB541B" w:rsidP="00BB541B">
      <w:pPr>
        <w:pStyle w:val="ListParagraph"/>
        <w:numPr>
          <w:ilvl w:val="0"/>
          <w:numId w:val="1708"/>
        </w:numPr>
        <w:tabs>
          <w:tab w:val="left" w:pos="1530"/>
        </w:tabs>
        <w:jc w:val="both"/>
        <w:rPr>
          <w:rFonts w:ascii="GHEA Grapalat" w:hAnsi="GHEA Grapalat"/>
          <w:b/>
        </w:rPr>
      </w:pPr>
      <w:r w:rsidRPr="009E2BB5">
        <w:rPr>
          <w:rFonts w:ascii="GHEA Grapalat" w:hAnsi="GHEA Grapalat"/>
        </w:rPr>
        <w:t>ընթացքի ժամանակ բեռնատար գնացքների անվտանգության ապահովումն ու հսկումը.</w:t>
      </w:r>
    </w:p>
    <w:p w14:paraId="2E6FBA92" w14:textId="77777777" w:rsidR="00BB541B" w:rsidRPr="009E2BB5" w:rsidRDefault="00BB541B" w:rsidP="00BB541B">
      <w:pPr>
        <w:pStyle w:val="ListParagraph"/>
        <w:numPr>
          <w:ilvl w:val="0"/>
          <w:numId w:val="1708"/>
        </w:numPr>
        <w:tabs>
          <w:tab w:val="left" w:pos="1530"/>
        </w:tabs>
        <w:jc w:val="both"/>
        <w:rPr>
          <w:rFonts w:ascii="GHEA Grapalat" w:hAnsi="GHEA Grapalat"/>
          <w:b/>
        </w:rPr>
      </w:pPr>
      <w:r w:rsidRPr="009E2BB5">
        <w:rPr>
          <w:rFonts w:ascii="GHEA Grapalat" w:hAnsi="GHEA Grapalat"/>
        </w:rPr>
        <w:t>երկաթուղու գծային հատվածում ազդանշանների ու սլաքների փոխարկման ճանապարհով երկաթուղային շարժման կարգավորումը.</w:t>
      </w:r>
    </w:p>
    <w:p w14:paraId="0F554FE1" w14:textId="77777777" w:rsidR="00BB541B" w:rsidRPr="009E2BB5" w:rsidRDefault="00BB541B" w:rsidP="00BB541B">
      <w:pPr>
        <w:pStyle w:val="ListParagraph"/>
        <w:numPr>
          <w:ilvl w:val="0"/>
          <w:numId w:val="1708"/>
        </w:numPr>
        <w:tabs>
          <w:tab w:val="left" w:pos="1530"/>
        </w:tabs>
        <w:jc w:val="both"/>
        <w:rPr>
          <w:rFonts w:ascii="GHEA Grapalat" w:hAnsi="GHEA Grapalat"/>
          <w:b/>
        </w:rPr>
      </w:pPr>
      <w:r w:rsidRPr="009E2BB5">
        <w:rPr>
          <w:rFonts w:ascii="GHEA Grapalat" w:hAnsi="GHEA Grapalat"/>
        </w:rPr>
        <w:t>գնացքների բեռնման, բեռնաթափման և գնացքների կազմման կարգադրություններին համապատասխան` տեսակավորման կայարաններում և պահեստային երկաթուղագծերում շարժակազմի փոխարկումը և շղթայակցումը.</w:t>
      </w:r>
    </w:p>
    <w:p w14:paraId="56E6203C" w14:textId="77777777" w:rsidR="00BB541B" w:rsidRPr="009E2BB5" w:rsidRDefault="00BB541B" w:rsidP="00BB541B">
      <w:pPr>
        <w:pStyle w:val="ListParagraph"/>
        <w:numPr>
          <w:ilvl w:val="0"/>
          <w:numId w:val="1708"/>
        </w:numPr>
        <w:tabs>
          <w:tab w:val="left" w:pos="1530"/>
        </w:tabs>
        <w:jc w:val="both"/>
        <w:rPr>
          <w:rFonts w:ascii="GHEA Grapalat" w:hAnsi="GHEA Grapalat"/>
          <w:b/>
        </w:rPr>
      </w:pPr>
      <w:r w:rsidRPr="009E2BB5">
        <w:rPr>
          <w:rFonts w:ascii="GHEA Grapalat" w:hAnsi="GHEA Grapalat"/>
        </w:rPr>
        <w:t>գնացքաքարշերի կամ մալուխների օգնությամբ տեղաշարժվելու համար հանքահորերում կամ բաց հանքերում վագոնիկներից գնացքաշարի կազմումը և օգտագործվող հանքատեղ շարժման ուղղորդումը.</w:t>
      </w:r>
    </w:p>
    <w:p w14:paraId="556F9229" w14:textId="77777777" w:rsidR="00BB541B" w:rsidRPr="009E2BB5" w:rsidRDefault="00BB541B" w:rsidP="00BB541B">
      <w:pPr>
        <w:pStyle w:val="ListParagraph"/>
        <w:numPr>
          <w:ilvl w:val="0"/>
          <w:numId w:val="1708"/>
        </w:numPr>
        <w:tabs>
          <w:tab w:val="left" w:pos="1530"/>
        </w:tabs>
        <w:jc w:val="both"/>
        <w:rPr>
          <w:rFonts w:ascii="GHEA Grapalat" w:hAnsi="GHEA Grapalat"/>
          <w:b/>
        </w:rPr>
      </w:pPr>
      <w:r w:rsidRPr="009E2BB5">
        <w:rPr>
          <w:rFonts w:ascii="GHEA Grapalat" w:hAnsi="GHEA Grapalat"/>
        </w:rPr>
        <w:t>գնացքի շարժվելուց առաջ գնացքային համակարգերի և սարքավորումների, այդ թվում` օդորակման ու ջեռուցման համակարգերի, արգելակային համակարգի և արգելակային ճկափողերի ստուգումը:</w:t>
      </w:r>
    </w:p>
    <w:p w14:paraId="34470C1B" w14:textId="77777777" w:rsidR="00BB541B" w:rsidRPr="009E2BB5" w:rsidRDefault="00BB541B" w:rsidP="00BB541B">
      <w:pPr>
        <w:pStyle w:val="ListParagraph"/>
        <w:numPr>
          <w:ilvl w:val="0"/>
          <w:numId w:val="1707"/>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4A84027" w14:textId="77777777" w:rsidR="00BB541B" w:rsidRPr="009E2BB5" w:rsidRDefault="00BB541B" w:rsidP="00BB541B">
      <w:pPr>
        <w:pStyle w:val="ListParagraph"/>
        <w:numPr>
          <w:ilvl w:val="0"/>
          <w:numId w:val="1706"/>
        </w:numPr>
        <w:tabs>
          <w:tab w:val="left" w:pos="1530"/>
        </w:tabs>
        <w:jc w:val="both"/>
        <w:rPr>
          <w:rFonts w:ascii="GHEA Grapalat" w:hAnsi="GHEA Grapalat"/>
          <w:b/>
        </w:rPr>
      </w:pPr>
      <w:r w:rsidRPr="009E2BB5">
        <w:rPr>
          <w:rFonts w:ascii="GHEA Grapalat" w:hAnsi="GHEA Grapalat"/>
        </w:rPr>
        <w:t>ազդանշանող` երկաթուղու.</w:t>
      </w:r>
    </w:p>
    <w:p w14:paraId="65B1D190" w14:textId="77777777" w:rsidR="00BB541B" w:rsidRPr="009E2BB5" w:rsidRDefault="00BB541B" w:rsidP="00BB541B">
      <w:pPr>
        <w:pStyle w:val="ListParagraph"/>
        <w:numPr>
          <w:ilvl w:val="0"/>
          <w:numId w:val="1706"/>
        </w:numPr>
        <w:tabs>
          <w:tab w:val="left" w:pos="1530"/>
        </w:tabs>
        <w:jc w:val="both"/>
        <w:rPr>
          <w:rFonts w:ascii="GHEA Grapalat" w:hAnsi="GHEA Grapalat"/>
          <w:b/>
        </w:rPr>
      </w:pPr>
      <w:r w:rsidRPr="009E2BB5">
        <w:rPr>
          <w:rFonts w:ascii="GHEA Grapalat" w:hAnsi="GHEA Grapalat"/>
        </w:rPr>
        <w:t>սլաքավար` երկաթուղու.</w:t>
      </w:r>
    </w:p>
    <w:p w14:paraId="71C16065" w14:textId="77777777" w:rsidR="00BB541B" w:rsidRPr="009E2BB5" w:rsidRDefault="00BB541B" w:rsidP="00BB541B">
      <w:pPr>
        <w:pStyle w:val="ListParagraph"/>
        <w:numPr>
          <w:ilvl w:val="0"/>
          <w:numId w:val="1706"/>
        </w:numPr>
        <w:tabs>
          <w:tab w:val="left" w:pos="1530"/>
        </w:tabs>
        <w:jc w:val="both"/>
        <w:rPr>
          <w:rFonts w:ascii="GHEA Grapalat" w:hAnsi="GHEA Grapalat"/>
          <w:b/>
        </w:rPr>
      </w:pPr>
      <w:r w:rsidRPr="009E2BB5">
        <w:rPr>
          <w:rFonts w:ascii="GHEA Grapalat" w:hAnsi="GHEA Grapalat"/>
        </w:rPr>
        <w:t>բանվոր` երկաթուղու շարժակազմի արգելակային համակարգի.</w:t>
      </w:r>
    </w:p>
    <w:p w14:paraId="229BEFCA" w14:textId="77777777" w:rsidR="00BB541B" w:rsidRPr="00E862FF" w:rsidRDefault="00BB541B" w:rsidP="00BB541B">
      <w:pPr>
        <w:pStyle w:val="ListParagraph"/>
        <w:numPr>
          <w:ilvl w:val="0"/>
          <w:numId w:val="1706"/>
        </w:numPr>
        <w:tabs>
          <w:tab w:val="left" w:pos="1530"/>
        </w:tabs>
        <w:jc w:val="both"/>
        <w:rPr>
          <w:rFonts w:ascii="GHEA Grapalat" w:hAnsi="GHEA Grapalat"/>
          <w:b/>
        </w:rPr>
      </w:pPr>
      <w:r w:rsidRPr="009E2BB5">
        <w:rPr>
          <w:rFonts w:ascii="GHEA Grapalat" w:hAnsi="GHEA Grapalat"/>
        </w:rPr>
        <w:t>կազմող՝ գնացքների:</w:t>
      </w:r>
    </w:p>
    <w:p w14:paraId="534ADDD7" w14:textId="77777777" w:rsidR="00BB541B" w:rsidRPr="005F149F" w:rsidRDefault="00BB541B" w:rsidP="00BB541B">
      <w:pPr>
        <w:pStyle w:val="ListParagraph"/>
        <w:tabs>
          <w:tab w:val="left" w:pos="1530"/>
        </w:tabs>
        <w:ind w:left="1080"/>
        <w:jc w:val="both"/>
        <w:rPr>
          <w:rFonts w:ascii="GHEA Grapalat" w:hAnsi="GHEA Grapalat"/>
          <w:b/>
        </w:rPr>
      </w:pPr>
    </w:p>
    <w:p w14:paraId="7A2D698D" w14:textId="77777777" w:rsidR="00BB541B" w:rsidRPr="004D21A8" w:rsidRDefault="00BB541B" w:rsidP="00BB541B">
      <w:pPr>
        <w:pStyle w:val="ListParagraph"/>
        <w:numPr>
          <w:ilvl w:val="0"/>
          <w:numId w:val="1707"/>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20FD631D" w14:textId="77777777" w:rsidTr="00CF4967">
        <w:tc>
          <w:tcPr>
            <w:tcW w:w="2226" w:type="dxa"/>
          </w:tcPr>
          <w:p w14:paraId="3B374E5E"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53C647A3"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78B709BC"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640EAB" w14:paraId="0293418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D02614" w14:textId="77777777" w:rsidR="00BB541B" w:rsidRPr="00DF05BA" w:rsidRDefault="00874AD3" w:rsidP="00CF4967">
            <w:pPr>
              <w:tabs>
                <w:tab w:val="left" w:pos="1530"/>
              </w:tabs>
              <w:jc w:val="center"/>
              <w:rPr>
                <w:rFonts w:ascii="GHEA Grapalat" w:hAnsi="GHEA Grapalat"/>
                <w:lang w:val="en-US"/>
              </w:rPr>
            </w:pPr>
            <w:r>
              <w:rPr>
                <w:rFonts w:ascii="GHEA Grapalat" w:hAnsi="GHEA Grapalat"/>
                <w:lang w:val="en-US"/>
              </w:rPr>
              <w:t>83120</w:t>
            </w:r>
            <w:r w:rsidR="00BB541B" w:rsidRPr="00DF05BA">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53519F3C" w14:textId="77777777" w:rsidR="00BB541B" w:rsidRPr="00DF05BA" w:rsidRDefault="00BB541B" w:rsidP="00CF4967">
            <w:pPr>
              <w:tabs>
                <w:tab w:val="left" w:pos="1530"/>
              </w:tabs>
              <w:jc w:val="center"/>
              <w:rPr>
                <w:rFonts w:ascii="GHEA Grapalat" w:hAnsi="GHEA Grapalat"/>
                <w:lang w:val="en-US"/>
              </w:rPr>
            </w:pPr>
            <w:r w:rsidRPr="00DF05BA">
              <w:rPr>
                <w:rFonts w:ascii="GHEA Grapalat" w:hAnsi="GHEA Grapalat" w:cs="Sylfaen"/>
                <w:lang w:val="en-US"/>
              </w:rPr>
              <w:t>Փողոցային</w:t>
            </w:r>
            <w:r w:rsidRPr="00DF05BA">
              <w:rPr>
                <w:rFonts w:ascii="GHEA Grapalat" w:hAnsi="GHEA Grapalat"/>
                <w:lang w:val="en-US"/>
              </w:rPr>
              <w:t xml:space="preserve"> </w:t>
            </w:r>
            <w:r w:rsidRPr="00DF05BA">
              <w:rPr>
                <w:rFonts w:ascii="GHEA Grapalat" w:hAnsi="GHEA Grapalat" w:cs="Sylfaen"/>
                <w:lang w:val="en-US"/>
              </w:rPr>
              <w:t>երթևեկության</w:t>
            </w:r>
            <w:r w:rsidRPr="00DF05BA">
              <w:rPr>
                <w:rFonts w:ascii="GHEA Grapalat" w:hAnsi="GHEA Grapalat"/>
                <w:lang w:val="en-US"/>
              </w:rPr>
              <w:t xml:space="preserve"> </w:t>
            </w:r>
            <w:r w:rsidRPr="00DF05BA">
              <w:rPr>
                <w:rFonts w:ascii="GHEA Grapalat" w:hAnsi="GHEA Grapalat" w:cs="Sylfaen"/>
                <w:lang w:val="en-US"/>
              </w:rPr>
              <w:t>ազդանշանավորող</w:t>
            </w:r>
          </w:p>
        </w:tc>
        <w:tc>
          <w:tcPr>
            <w:tcW w:w="4097" w:type="dxa"/>
            <w:tcBorders>
              <w:top w:val="single" w:sz="0" w:space="0" w:color="000000"/>
              <w:left w:val="single" w:sz="0" w:space="0" w:color="000000"/>
              <w:bottom w:val="single" w:sz="0" w:space="0" w:color="000000"/>
              <w:right w:val="single" w:sz="0" w:space="0" w:color="000000"/>
            </w:tcBorders>
          </w:tcPr>
          <w:p w14:paraId="7D56B60E" w14:textId="77777777" w:rsidR="00BB541B" w:rsidRPr="00DF05BA" w:rsidRDefault="00BB541B" w:rsidP="00CF4967">
            <w:pPr>
              <w:tabs>
                <w:tab w:val="left" w:pos="1530"/>
              </w:tabs>
              <w:rPr>
                <w:rFonts w:ascii="GHEA Grapalat" w:hAnsi="GHEA Grapalat"/>
                <w:lang w:val="en-US"/>
              </w:rPr>
            </w:pPr>
            <w:r w:rsidRPr="00DF05BA">
              <w:rPr>
                <w:rFonts w:ascii="GHEA Grapalat" w:hAnsi="GHEA Grapalat" w:cs="Sylfaen"/>
                <w:lang w:val="en-US"/>
              </w:rPr>
              <w:t>Փողոցային</w:t>
            </w:r>
            <w:r w:rsidRPr="00DF05BA">
              <w:rPr>
                <w:rFonts w:ascii="GHEA Grapalat" w:hAnsi="GHEA Grapalat"/>
                <w:lang w:val="en-US"/>
              </w:rPr>
              <w:t xml:space="preserve"> </w:t>
            </w:r>
            <w:r w:rsidRPr="00DF05BA">
              <w:rPr>
                <w:rFonts w:ascii="GHEA Grapalat" w:hAnsi="GHEA Grapalat" w:cs="Sylfaen"/>
                <w:lang w:val="en-US"/>
              </w:rPr>
              <w:t>երթևեկության</w:t>
            </w:r>
            <w:r w:rsidRPr="00DF05BA">
              <w:rPr>
                <w:rFonts w:ascii="GHEA Grapalat" w:hAnsi="GHEA Grapalat"/>
                <w:lang w:val="en-US"/>
              </w:rPr>
              <w:t xml:space="preserve"> </w:t>
            </w:r>
            <w:r w:rsidRPr="00DF05BA">
              <w:rPr>
                <w:rFonts w:ascii="GHEA Grapalat" w:hAnsi="GHEA Grapalat" w:cs="Sylfaen"/>
                <w:lang w:val="en-US"/>
              </w:rPr>
              <w:t>ազդանշանավորողները</w:t>
            </w:r>
            <w:r w:rsidRPr="00DF05BA">
              <w:rPr>
                <w:rFonts w:ascii="GHEA Grapalat" w:hAnsi="GHEA Grapalat"/>
                <w:lang w:val="en-US"/>
              </w:rPr>
              <w:t xml:space="preserve"> </w:t>
            </w:r>
            <w:r w:rsidRPr="00DF05BA">
              <w:rPr>
                <w:rFonts w:ascii="GHEA Grapalat" w:hAnsi="GHEA Grapalat" w:cs="Sylfaen"/>
                <w:lang w:val="en-US"/>
              </w:rPr>
              <w:t>գործարկում</w:t>
            </w:r>
            <w:r w:rsidRPr="00DF05BA">
              <w:rPr>
                <w:rFonts w:ascii="GHEA Grapalat" w:hAnsi="GHEA Grapalat"/>
                <w:lang w:val="en-US"/>
              </w:rPr>
              <w:t xml:space="preserve"> </w:t>
            </w:r>
            <w:r w:rsidRPr="00DF05BA">
              <w:rPr>
                <w:rFonts w:ascii="GHEA Grapalat" w:hAnsi="GHEA Grapalat" w:cs="Sylfaen"/>
                <w:lang w:val="en-US"/>
              </w:rPr>
              <w:t>են</w:t>
            </w:r>
            <w:r w:rsidRPr="00DF05BA">
              <w:rPr>
                <w:rFonts w:ascii="GHEA Grapalat" w:hAnsi="GHEA Grapalat"/>
                <w:lang w:val="en-US"/>
              </w:rPr>
              <w:t xml:space="preserve"> </w:t>
            </w:r>
            <w:r w:rsidRPr="00DF05BA">
              <w:rPr>
                <w:rFonts w:ascii="GHEA Grapalat" w:hAnsi="GHEA Grapalat" w:cs="Sylfaen"/>
                <w:lang w:val="en-US"/>
              </w:rPr>
              <w:t>սարքավորումներ՝</w:t>
            </w:r>
            <w:r w:rsidRPr="00DF05BA">
              <w:rPr>
                <w:rFonts w:ascii="GHEA Grapalat" w:hAnsi="GHEA Grapalat"/>
                <w:lang w:val="en-US"/>
              </w:rPr>
              <w:t xml:space="preserve"> </w:t>
            </w:r>
            <w:r w:rsidRPr="00DF05BA">
              <w:rPr>
                <w:rFonts w:ascii="GHEA Grapalat" w:hAnsi="GHEA Grapalat" w:cs="Sylfaen"/>
                <w:lang w:val="en-US"/>
              </w:rPr>
              <w:t>ըստ</w:t>
            </w:r>
            <w:r w:rsidRPr="00DF05BA">
              <w:rPr>
                <w:rFonts w:ascii="GHEA Grapalat" w:hAnsi="GHEA Grapalat"/>
                <w:lang w:val="en-US"/>
              </w:rPr>
              <w:t xml:space="preserve"> </w:t>
            </w:r>
            <w:r w:rsidRPr="00DF05BA">
              <w:rPr>
                <w:rFonts w:ascii="GHEA Grapalat" w:hAnsi="GHEA Grapalat" w:cs="Sylfaen"/>
                <w:lang w:val="en-US"/>
              </w:rPr>
              <w:t>անվտանգության</w:t>
            </w:r>
            <w:r w:rsidRPr="00DF05BA">
              <w:rPr>
                <w:rFonts w:ascii="GHEA Grapalat" w:hAnsi="GHEA Grapalat"/>
                <w:lang w:val="en-US"/>
              </w:rPr>
              <w:t xml:space="preserve"> </w:t>
            </w:r>
            <w:r w:rsidRPr="00DF05BA">
              <w:rPr>
                <w:rFonts w:ascii="GHEA Grapalat" w:hAnsi="GHEA Grapalat" w:cs="Sylfaen"/>
                <w:lang w:val="en-US"/>
              </w:rPr>
              <w:lastRenderedPageBreak/>
              <w:t>կանոնակարգերի՝</w:t>
            </w:r>
            <w:r w:rsidRPr="00DF05BA">
              <w:rPr>
                <w:rFonts w:ascii="GHEA Grapalat" w:hAnsi="GHEA Grapalat"/>
                <w:lang w:val="en-US"/>
              </w:rPr>
              <w:t xml:space="preserve"> </w:t>
            </w:r>
            <w:r w:rsidRPr="00DF05BA">
              <w:rPr>
                <w:rFonts w:ascii="GHEA Grapalat" w:hAnsi="GHEA Grapalat" w:cs="Sylfaen"/>
                <w:lang w:val="en-US"/>
              </w:rPr>
              <w:t>ապահովելով</w:t>
            </w:r>
            <w:r w:rsidRPr="00DF05BA">
              <w:rPr>
                <w:rFonts w:ascii="GHEA Grapalat" w:hAnsi="GHEA Grapalat"/>
                <w:lang w:val="en-US"/>
              </w:rPr>
              <w:t xml:space="preserve"> </w:t>
            </w:r>
            <w:r w:rsidRPr="00DF05BA">
              <w:rPr>
                <w:rFonts w:ascii="GHEA Grapalat" w:hAnsi="GHEA Grapalat" w:cs="Sylfaen"/>
                <w:lang w:val="en-US"/>
              </w:rPr>
              <w:t>փողոցային</w:t>
            </w:r>
            <w:r w:rsidRPr="00DF05BA">
              <w:rPr>
                <w:rFonts w:ascii="GHEA Grapalat" w:hAnsi="GHEA Grapalat"/>
                <w:lang w:val="en-US"/>
              </w:rPr>
              <w:t xml:space="preserve"> </w:t>
            </w:r>
            <w:r w:rsidRPr="00DF05BA">
              <w:rPr>
                <w:rFonts w:ascii="GHEA Grapalat" w:hAnsi="GHEA Grapalat" w:cs="Sylfaen"/>
                <w:lang w:val="en-US"/>
              </w:rPr>
              <w:t>երթևեկության</w:t>
            </w:r>
            <w:r w:rsidRPr="00DF05BA">
              <w:rPr>
                <w:rFonts w:ascii="GHEA Grapalat" w:hAnsi="GHEA Grapalat"/>
                <w:lang w:val="en-US"/>
              </w:rPr>
              <w:t xml:space="preserve"> </w:t>
            </w:r>
            <w:r w:rsidRPr="00DF05BA">
              <w:rPr>
                <w:rFonts w:ascii="GHEA Grapalat" w:hAnsi="GHEA Grapalat" w:cs="Sylfaen"/>
                <w:lang w:val="en-US"/>
              </w:rPr>
              <w:t>մակարդակի</w:t>
            </w:r>
            <w:r w:rsidRPr="00DF05BA">
              <w:rPr>
                <w:rFonts w:ascii="GHEA Grapalat" w:hAnsi="GHEA Grapalat"/>
                <w:lang w:val="en-US"/>
              </w:rPr>
              <w:t xml:space="preserve"> </w:t>
            </w:r>
            <w:r w:rsidRPr="00DF05BA">
              <w:rPr>
                <w:rFonts w:ascii="GHEA Grapalat" w:hAnsi="GHEA Grapalat" w:cs="Sylfaen"/>
                <w:lang w:val="en-US"/>
              </w:rPr>
              <w:t>անցումները</w:t>
            </w:r>
            <w:r w:rsidRPr="00DF05BA">
              <w:rPr>
                <w:rFonts w:ascii="GHEA Grapalat" w:hAnsi="GHEA Grapalat"/>
                <w:lang w:val="en-US"/>
              </w:rPr>
              <w:t xml:space="preserve">: </w:t>
            </w:r>
            <w:r w:rsidRPr="00DF05BA">
              <w:rPr>
                <w:rFonts w:ascii="GHEA Grapalat" w:hAnsi="GHEA Grapalat" w:cs="Sylfaen"/>
                <w:lang w:val="en-US"/>
              </w:rPr>
              <w:t>Նր</w:t>
            </w:r>
            <w:r w:rsidRPr="00DF05BA">
              <w:rPr>
                <w:rFonts w:ascii="GHEA Grapalat" w:hAnsi="GHEA Grapalat"/>
                <w:lang w:val="en-US"/>
              </w:rPr>
              <w:t>անք վերահսկում են երթևեկության մակարդակի փոփոխման ժամանակ շրջակա երթևեկության իրավիճակը և  անհրաժեշտության դեպքում կապ են հաստատում երթևեկության վերահսկիչների, վարորդների և այլ ազդանշանավորողների հետ:</w:t>
            </w:r>
          </w:p>
        </w:tc>
      </w:tr>
      <w:tr w:rsidR="00BB541B" w:rsidRPr="004D21A8" w14:paraId="0388F1F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646B1D6" w14:textId="77777777" w:rsidR="00BB541B" w:rsidRPr="00DF05BA" w:rsidRDefault="00874AD3" w:rsidP="00CF4967">
            <w:pPr>
              <w:tabs>
                <w:tab w:val="left" w:pos="1530"/>
              </w:tabs>
              <w:jc w:val="center"/>
              <w:rPr>
                <w:rFonts w:ascii="GHEA Grapalat" w:hAnsi="GHEA Grapalat"/>
                <w:lang w:val="en-US"/>
              </w:rPr>
            </w:pPr>
            <w:r>
              <w:rPr>
                <w:rFonts w:ascii="GHEA Grapalat" w:hAnsi="GHEA Grapalat"/>
                <w:lang w:val="en-US"/>
              </w:rPr>
              <w:lastRenderedPageBreak/>
              <w:t>83120</w:t>
            </w:r>
            <w:r w:rsidR="00BB541B" w:rsidRPr="00DF05BA">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41214300" w14:textId="77777777" w:rsidR="00BB541B" w:rsidRPr="00DF05BA" w:rsidRDefault="00BB541B" w:rsidP="00CF4967">
            <w:pPr>
              <w:tabs>
                <w:tab w:val="left" w:pos="1530"/>
              </w:tabs>
              <w:jc w:val="center"/>
              <w:rPr>
                <w:rFonts w:ascii="GHEA Grapalat" w:hAnsi="GHEA Grapalat"/>
                <w:lang w:val="en-US"/>
              </w:rPr>
            </w:pPr>
            <w:r w:rsidRPr="00DF05BA">
              <w:rPr>
                <w:rFonts w:ascii="GHEA Grapalat" w:hAnsi="GHEA Grapalat" w:cs="Sylfaen"/>
                <w:lang w:val="en-US"/>
              </w:rPr>
              <w:t>Երկաթուղային</w:t>
            </w:r>
            <w:r w:rsidRPr="00DF05BA">
              <w:rPr>
                <w:rFonts w:ascii="GHEA Grapalat" w:hAnsi="GHEA Grapalat"/>
                <w:lang w:val="en-US"/>
              </w:rPr>
              <w:t xml:space="preserve"> </w:t>
            </w:r>
            <w:r w:rsidRPr="00DF05BA">
              <w:rPr>
                <w:rFonts w:ascii="GHEA Grapalat" w:hAnsi="GHEA Grapalat" w:cs="Sylfaen"/>
                <w:lang w:val="en-US"/>
              </w:rPr>
              <w:t>ուղեփոխման</w:t>
            </w:r>
            <w:r w:rsidRPr="00DF05BA">
              <w:rPr>
                <w:rFonts w:ascii="GHEA Grapalat" w:hAnsi="GHEA Grapalat"/>
                <w:lang w:val="en-US"/>
              </w:rPr>
              <w:t xml:space="preserve"> </w:t>
            </w:r>
            <w:r w:rsidRPr="00DF05BA">
              <w:rPr>
                <w:rFonts w:ascii="GHEA Grapalat" w:hAnsi="GHEA Grapalat" w:cs="Sylfaen"/>
                <w:lang w:val="en-US"/>
              </w:rPr>
              <w:t>աշխատող</w:t>
            </w:r>
          </w:p>
        </w:tc>
        <w:tc>
          <w:tcPr>
            <w:tcW w:w="4097" w:type="dxa"/>
            <w:tcBorders>
              <w:top w:val="single" w:sz="0" w:space="0" w:color="000000"/>
              <w:left w:val="single" w:sz="0" w:space="0" w:color="000000"/>
              <w:bottom w:val="single" w:sz="0" w:space="0" w:color="000000"/>
              <w:right w:val="single" w:sz="0" w:space="0" w:color="000000"/>
            </w:tcBorders>
          </w:tcPr>
          <w:p w14:paraId="341422D4" w14:textId="77777777" w:rsidR="00BB541B" w:rsidRPr="00DF05BA" w:rsidRDefault="00BB541B" w:rsidP="00CF4967">
            <w:pPr>
              <w:tabs>
                <w:tab w:val="left" w:pos="1530"/>
              </w:tabs>
              <w:rPr>
                <w:rFonts w:ascii="GHEA Grapalat" w:hAnsi="GHEA Grapalat"/>
                <w:lang w:val="en-US"/>
              </w:rPr>
            </w:pPr>
            <w:r w:rsidRPr="00DF05BA">
              <w:rPr>
                <w:rFonts w:ascii="GHEA Grapalat" w:hAnsi="GHEA Grapalat" w:cs="Sylfaen"/>
                <w:lang w:val="en-US"/>
              </w:rPr>
              <w:t>Երկաթուղային</w:t>
            </w:r>
            <w:r w:rsidRPr="00DF05BA">
              <w:rPr>
                <w:rFonts w:ascii="GHEA Grapalat" w:hAnsi="GHEA Grapalat"/>
                <w:lang w:val="en-US"/>
              </w:rPr>
              <w:t xml:space="preserve"> </w:t>
            </w:r>
            <w:r w:rsidRPr="00DF05BA">
              <w:rPr>
                <w:rFonts w:ascii="GHEA Grapalat" w:hAnsi="GHEA Grapalat" w:cs="Sylfaen"/>
                <w:lang w:val="en-US"/>
              </w:rPr>
              <w:t>ու</w:t>
            </w:r>
            <w:r w:rsidRPr="00DF05BA">
              <w:rPr>
                <w:rFonts w:ascii="GHEA Grapalat" w:hAnsi="GHEA Grapalat"/>
                <w:lang w:val="en-US"/>
              </w:rPr>
              <w:t>ղեփոխման աշխատողներն աջակցում են երթևեկության վերահսկման աշխատանքներին: Նրանք կառավարում են ուղեփոխ սլաքներն ու ազդանշաններն ըստ երկաթուղային երթևեկության վերահսկման հրահանգների: Նրանք հետևում են կանոնակարգումներին և անվտանգության կանոններին:</w:t>
            </w:r>
          </w:p>
        </w:tc>
      </w:tr>
      <w:tr w:rsidR="00BB541B" w:rsidRPr="004D21A8" w14:paraId="4E5A308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7B74721" w14:textId="77777777" w:rsidR="00BB541B" w:rsidRPr="00DF05BA" w:rsidRDefault="00874AD3" w:rsidP="00CF4967">
            <w:pPr>
              <w:tabs>
                <w:tab w:val="left" w:pos="1530"/>
              </w:tabs>
              <w:jc w:val="center"/>
              <w:rPr>
                <w:rFonts w:ascii="GHEA Grapalat" w:hAnsi="GHEA Grapalat"/>
                <w:lang w:val="en-US"/>
              </w:rPr>
            </w:pPr>
            <w:r>
              <w:rPr>
                <w:rFonts w:ascii="GHEA Grapalat" w:hAnsi="GHEA Grapalat"/>
                <w:lang w:val="en-US"/>
              </w:rPr>
              <w:t>83120</w:t>
            </w:r>
            <w:r w:rsidR="00BB541B" w:rsidRPr="00DF05BA">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0D3091E3" w14:textId="77777777" w:rsidR="00BB541B" w:rsidRPr="00DF05BA" w:rsidRDefault="00BB541B" w:rsidP="00CF4967">
            <w:pPr>
              <w:tabs>
                <w:tab w:val="left" w:pos="1530"/>
              </w:tabs>
              <w:jc w:val="center"/>
              <w:rPr>
                <w:rFonts w:ascii="GHEA Grapalat" w:hAnsi="GHEA Grapalat"/>
                <w:lang w:val="en-US"/>
              </w:rPr>
            </w:pPr>
            <w:r w:rsidRPr="00DF05BA">
              <w:rPr>
                <w:rFonts w:ascii="GHEA Grapalat" w:hAnsi="GHEA Grapalat" w:cs="Sylfaen"/>
                <w:lang w:val="en-US"/>
              </w:rPr>
              <w:t>Էլեկտ</w:t>
            </w:r>
            <w:r w:rsidRPr="00DF05BA">
              <w:rPr>
                <w:rFonts w:ascii="GHEA Grapalat" w:hAnsi="GHEA Grapalat"/>
                <w:lang w:val="en-US"/>
              </w:rPr>
              <w:t>րական հաղորդիչների մասնագետ</w:t>
            </w:r>
          </w:p>
        </w:tc>
        <w:tc>
          <w:tcPr>
            <w:tcW w:w="4097" w:type="dxa"/>
            <w:tcBorders>
              <w:top w:val="single" w:sz="0" w:space="0" w:color="000000"/>
              <w:left w:val="single" w:sz="0" w:space="0" w:color="000000"/>
              <w:bottom w:val="single" w:sz="0" w:space="0" w:color="000000"/>
              <w:right w:val="single" w:sz="0" w:space="0" w:color="000000"/>
            </w:tcBorders>
          </w:tcPr>
          <w:p w14:paraId="1B595D3A" w14:textId="77777777" w:rsidR="00BB541B" w:rsidRPr="00DF05BA" w:rsidRDefault="00BB541B" w:rsidP="00CF4967">
            <w:pPr>
              <w:tabs>
                <w:tab w:val="left" w:pos="1530"/>
              </w:tabs>
              <w:rPr>
                <w:rFonts w:ascii="GHEA Grapalat" w:hAnsi="GHEA Grapalat"/>
                <w:lang w:val="en-US"/>
              </w:rPr>
            </w:pPr>
            <w:r w:rsidRPr="00DF05BA">
              <w:rPr>
                <w:rFonts w:ascii="GHEA Grapalat" w:hAnsi="GHEA Grapalat" w:cs="Sylfaen"/>
                <w:lang w:val="en-US"/>
              </w:rPr>
              <w:t>Էլեկտրական</w:t>
            </w:r>
            <w:r w:rsidRPr="00DF05BA">
              <w:rPr>
                <w:rFonts w:ascii="GHEA Grapalat" w:hAnsi="GHEA Grapalat"/>
                <w:lang w:val="en-US"/>
              </w:rPr>
              <w:t xml:space="preserve"> </w:t>
            </w:r>
            <w:r w:rsidRPr="00DF05BA">
              <w:rPr>
                <w:rFonts w:ascii="GHEA Grapalat" w:hAnsi="GHEA Grapalat" w:cs="Sylfaen"/>
                <w:lang w:val="en-US"/>
              </w:rPr>
              <w:t>հաղորդիչների</w:t>
            </w:r>
            <w:r w:rsidRPr="00DF05BA">
              <w:rPr>
                <w:rFonts w:ascii="GHEA Grapalat" w:hAnsi="GHEA Grapalat"/>
                <w:lang w:val="en-US"/>
              </w:rPr>
              <w:t xml:space="preserve"> </w:t>
            </w:r>
            <w:r w:rsidRPr="00DF05BA">
              <w:rPr>
                <w:rFonts w:ascii="GHEA Grapalat" w:hAnsi="GHEA Grapalat" w:cs="Sylfaen"/>
                <w:lang w:val="en-US"/>
              </w:rPr>
              <w:t>մասնագետները</w:t>
            </w:r>
            <w:r w:rsidRPr="00DF05BA">
              <w:rPr>
                <w:rFonts w:ascii="GHEA Grapalat" w:hAnsi="GHEA Grapalat"/>
                <w:lang w:val="en-US"/>
              </w:rPr>
              <w:t xml:space="preserve"> </w:t>
            </w:r>
            <w:r w:rsidRPr="00DF05BA">
              <w:rPr>
                <w:rFonts w:ascii="GHEA Grapalat" w:hAnsi="GHEA Grapalat" w:cs="Sylfaen"/>
                <w:lang w:val="en-US"/>
              </w:rPr>
              <w:t>շարժում</w:t>
            </w:r>
            <w:r w:rsidRPr="00DF05BA">
              <w:rPr>
                <w:rFonts w:ascii="GHEA Grapalat" w:hAnsi="GHEA Grapalat"/>
                <w:lang w:val="en-US"/>
              </w:rPr>
              <w:t xml:space="preserve"> </w:t>
            </w:r>
            <w:r w:rsidRPr="00DF05BA">
              <w:rPr>
                <w:rFonts w:ascii="GHEA Grapalat" w:hAnsi="GHEA Grapalat" w:cs="Sylfaen"/>
                <w:lang w:val="en-US"/>
              </w:rPr>
              <w:t>են</w:t>
            </w:r>
            <w:r w:rsidRPr="00DF05BA">
              <w:rPr>
                <w:rFonts w:ascii="GHEA Grapalat" w:hAnsi="GHEA Grapalat"/>
                <w:lang w:val="en-US"/>
              </w:rPr>
              <w:t xml:space="preserve"> </w:t>
            </w:r>
            <w:r w:rsidRPr="00DF05BA">
              <w:rPr>
                <w:rFonts w:ascii="GHEA Grapalat" w:hAnsi="GHEA Grapalat" w:cs="Sylfaen"/>
                <w:lang w:val="en-US"/>
              </w:rPr>
              <w:t>էլեկտրական</w:t>
            </w:r>
            <w:r w:rsidRPr="00DF05BA">
              <w:rPr>
                <w:rFonts w:ascii="GHEA Grapalat" w:hAnsi="GHEA Grapalat"/>
                <w:lang w:val="en-US"/>
              </w:rPr>
              <w:t xml:space="preserve"> </w:t>
            </w:r>
            <w:r w:rsidRPr="00DF05BA">
              <w:rPr>
                <w:rFonts w:ascii="GHEA Grapalat" w:hAnsi="GHEA Grapalat" w:cs="Sylfaen"/>
                <w:lang w:val="en-US"/>
              </w:rPr>
              <w:t>հաղորդիչներ</w:t>
            </w:r>
            <w:r w:rsidRPr="00DF05BA">
              <w:rPr>
                <w:rFonts w:ascii="GHEA Grapalat" w:hAnsi="GHEA Grapalat"/>
                <w:lang w:val="en-US"/>
              </w:rPr>
              <w:t xml:space="preserve"> </w:t>
            </w:r>
            <w:r w:rsidRPr="00DF05BA">
              <w:rPr>
                <w:rFonts w:ascii="GHEA Grapalat" w:hAnsi="GHEA Grapalat" w:cs="Sylfaen"/>
                <w:lang w:val="en-US"/>
              </w:rPr>
              <w:t>վագոններով</w:t>
            </w:r>
            <w:r w:rsidRPr="00DF05BA">
              <w:rPr>
                <w:rFonts w:ascii="GHEA Grapalat" w:hAnsi="GHEA Grapalat"/>
                <w:lang w:val="en-US"/>
              </w:rPr>
              <w:t xml:space="preserve"> </w:t>
            </w:r>
            <w:r w:rsidRPr="00DF05BA">
              <w:rPr>
                <w:rFonts w:ascii="GHEA Grapalat" w:hAnsi="GHEA Grapalat" w:cs="Sylfaen"/>
                <w:lang w:val="en-US"/>
              </w:rPr>
              <w:t>կամ</w:t>
            </w:r>
            <w:r w:rsidRPr="00DF05BA">
              <w:rPr>
                <w:rFonts w:ascii="GHEA Grapalat" w:hAnsi="GHEA Grapalat"/>
                <w:lang w:val="en-US"/>
              </w:rPr>
              <w:t xml:space="preserve"> </w:t>
            </w:r>
            <w:r w:rsidRPr="00DF05BA">
              <w:rPr>
                <w:rFonts w:ascii="GHEA Grapalat" w:hAnsi="GHEA Grapalat" w:cs="Sylfaen"/>
                <w:lang w:val="en-US"/>
              </w:rPr>
              <w:t>առանց</w:t>
            </w:r>
            <w:r w:rsidRPr="00DF05BA">
              <w:rPr>
                <w:rFonts w:ascii="GHEA Grapalat" w:hAnsi="GHEA Grapalat"/>
                <w:lang w:val="en-US"/>
              </w:rPr>
              <w:t xml:space="preserve"> </w:t>
            </w:r>
            <w:r w:rsidRPr="00DF05BA">
              <w:rPr>
                <w:rFonts w:ascii="GHEA Grapalat" w:hAnsi="GHEA Grapalat" w:cs="Sylfaen"/>
                <w:lang w:val="en-US"/>
              </w:rPr>
              <w:t>վագոնների</w:t>
            </w:r>
            <w:r w:rsidRPr="00DF05BA">
              <w:rPr>
                <w:rFonts w:ascii="GHEA Grapalat" w:hAnsi="GHEA Grapalat"/>
                <w:lang w:val="en-US"/>
              </w:rPr>
              <w:t xml:space="preserve"> </w:t>
            </w:r>
            <w:r w:rsidRPr="00DF05BA">
              <w:rPr>
                <w:rFonts w:ascii="GHEA Grapalat" w:hAnsi="GHEA Grapalat" w:cs="Sylfaen"/>
                <w:lang w:val="en-US"/>
              </w:rPr>
              <w:t>կամ</w:t>
            </w:r>
            <w:r w:rsidRPr="00DF05BA">
              <w:rPr>
                <w:rFonts w:ascii="GHEA Grapalat" w:hAnsi="GHEA Grapalat"/>
                <w:lang w:val="en-US"/>
              </w:rPr>
              <w:t xml:space="preserve"> </w:t>
            </w:r>
            <w:r w:rsidRPr="00DF05BA">
              <w:rPr>
                <w:rFonts w:ascii="GHEA Grapalat" w:hAnsi="GHEA Grapalat" w:cs="Sylfaen"/>
                <w:lang w:val="en-US"/>
              </w:rPr>
              <w:t>վագոնների</w:t>
            </w:r>
            <w:r w:rsidRPr="00DF05BA">
              <w:rPr>
                <w:rFonts w:ascii="GHEA Grapalat" w:hAnsi="GHEA Grapalat"/>
                <w:lang w:val="en-US"/>
              </w:rPr>
              <w:t xml:space="preserve"> </w:t>
            </w:r>
            <w:r w:rsidRPr="00DF05BA">
              <w:rPr>
                <w:rFonts w:ascii="GHEA Grapalat" w:hAnsi="GHEA Grapalat" w:cs="Sylfaen"/>
                <w:lang w:val="en-US"/>
              </w:rPr>
              <w:t>խմբերով</w:t>
            </w:r>
            <w:r w:rsidRPr="00DF05BA">
              <w:rPr>
                <w:rFonts w:ascii="GHEA Grapalat" w:hAnsi="GHEA Grapalat"/>
                <w:lang w:val="en-US"/>
              </w:rPr>
              <w:t xml:space="preserve">, </w:t>
            </w:r>
            <w:r w:rsidRPr="00DF05BA">
              <w:rPr>
                <w:rFonts w:ascii="GHEA Grapalat" w:hAnsi="GHEA Grapalat" w:cs="Sylfaen"/>
                <w:lang w:val="en-US"/>
              </w:rPr>
              <w:t>որպեսզի</w:t>
            </w:r>
            <w:r w:rsidRPr="00DF05BA">
              <w:rPr>
                <w:rFonts w:ascii="GHEA Grapalat" w:hAnsi="GHEA Grapalat"/>
                <w:lang w:val="en-US"/>
              </w:rPr>
              <w:t xml:space="preserve"> </w:t>
            </w:r>
            <w:r w:rsidRPr="00DF05BA">
              <w:rPr>
                <w:rFonts w:ascii="GHEA Grapalat" w:hAnsi="GHEA Grapalat" w:cs="Sylfaen"/>
                <w:lang w:val="en-US"/>
              </w:rPr>
              <w:t>կազմեն</w:t>
            </w:r>
            <w:r w:rsidRPr="00DF05BA">
              <w:rPr>
                <w:rFonts w:ascii="GHEA Grapalat" w:hAnsi="GHEA Grapalat"/>
                <w:lang w:val="en-US"/>
              </w:rPr>
              <w:t xml:space="preserve"> </w:t>
            </w:r>
            <w:r w:rsidRPr="00DF05BA">
              <w:rPr>
                <w:rFonts w:ascii="GHEA Grapalat" w:hAnsi="GHEA Grapalat" w:cs="Sylfaen"/>
                <w:lang w:val="en-US"/>
              </w:rPr>
              <w:t>գնացքներ</w:t>
            </w:r>
            <w:r w:rsidRPr="00DF05BA">
              <w:rPr>
                <w:rFonts w:ascii="GHEA Grapalat" w:hAnsi="GHEA Grapalat"/>
                <w:lang w:val="en-US"/>
              </w:rPr>
              <w:t xml:space="preserve">: </w:t>
            </w:r>
            <w:r w:rsidRPr="00DF05BA">
              <w:rPr>
                <w:rFonts w:ascii="GHEA Grapalat" w:hAnsi="GHEA Grapalat" w:cs="Sylfaen"/>
                <w:lang w:val="en-US"/>
              </w:rPr>
              <w:t>Նրանք</w:t>
            </w:r>
            <w:r w:rsidRPr="00DF05BA">
              <w:rPr>
                <w:rFonts w:ascii="GHEA Grapalat" w:hAnsi="GHEA Grapalat"/>
                <w:lang w:val="en-US"/>
              </w:rPr>
              <w:t xml:space="preserve"> </w:t>
            </w:r>
            <w:r w:rsidRPr="00DF05BA">
              <w:rPr>
                <w:rFonts w:ascii="GHEA Grapalat" w:hAnsi="GHEA Grapalat" w:cs="Sylfaen"/>
                <w:lang w:val="en-US"/>
              </w:rPr>
              <w:t>կառավարում</w:t>
            </w:r>
            <w:r w:rsidRPr="00DF05BA">
              <w:rPr>
                <w:rFonts w:ascii="GHEA Grapalat" w:hAnsi="GHEA Grapalat"/>
                <w:lang w:val="en-US"/>
              </w:rPr>
              <w:t xml:space="preserve"> </w:t>
            </w:r>
            <w:r w:rsidRPr="00DF05BA">
              <w:rPr>
                <w:rFonts w:ascii="GHEA Grapalat" w:hAnsi="GHEA Grapalat" w:cs="Sylfaen"/>
                <w:lang w:val="en-US"/>
              </w:rPr>
              <w:t>են</w:t>
            </w:r>
            <w:r w:rsidRPr="00DF05BA">
              <w:rPr>
                <w:rFonts w:ascii="GHEA Grapalat" w:hAnsi="GHEA Grapalat"/>
                <w:lang w:val="en-US"/>
              </w:rPr>
              <w:t xml:space="preserve"> </w:t>
            </w:r>
            <w:r w:rsidRPr="00DF05BA">
              <w:rPr>
                <w:rFonts w:ascii="GHEA Grapalat" w:hAnsi="GHEA Grapalat" w:cs="Sylfaen"/>
                <w:lang w:val="en-US"/>
              </w:rPr>
              <w:t>լոկոմոտիվների</w:t>
            </w:r>
            <w:r w:rsidRPr="00DF05BA">
              <w:rPr>
                <w:rFonts w:ascii="GHEA Grapalat" w:hAnsi="GHEA Grapalat"/>
                <w:lang w:val="en-US"/>
              </w:rPr>
              <w:t xml:space="preserve"> </w:t>
            </w:r>
            <w:r w:rsidRPr="00DF05BA">
              <w:rPr>
                <w:rFonts w:ascii="GHEA Grapalat" w:hAnsi="GHEA Grapalat" w:cs="Sylfaen"/>
                <w:lang w:val="en-US"/>
              </w:rPr>
              <w:t>վարումը</w:t>
            </w:r>
            <w:r w:rsidRPr="00DF05BA">
              <w:rPr>
                <w:rFonts w:ascii="GHEA Grapalat" w:hAnsi="GHEA Grapalat"/>
                <w:lang w:val="en-US"/>
              </w:rPr>
              <w:t xml:space="preserve"> </w:t>
            </w:r>
            <w:r w:rsidRPr="00DF05BA">
              <w:rPr>
                <w:rFonts w:ascii="GHEA Grapalat" w:hAnsi="GHEA Grapalat" w:cs="Sylfaen"/>
                <w:lang w:val="en-US"/>
              </w:rPr>
              <w:t>և</w:t>
            </w:r>
            <w:r w:rsidRPr="00DF05BA">
              <w:rPr>
                <w:rFonts w:ascii="GHEA Grapalat" w:hAnsi="GHEA Grapalat"/>
                <w:lang w:val="en-US"/>
              </w:rPr>
              <w:t xml:space="preserve"> </w:t>
            </w:r>
            <w:r w:rsidRPr="00DF05BA">
              <w:rPr>
                <w:rFonts w:ascii="GHEA Grapalat" w:hAnsi="GHEA Grapalat" w:cs="Sylfaen"/>
                <w:lang w:val="en-US"/>
              </w:rPr>
              <w:t>մասնակցում</w:t>
            </w:r>
            <w:r w:rsidRPr="00DF05BA">
              <w:rPr>
                <w:rFonts w:ascii="GHEA Grapalat" w:hAnsi="GHEA Grapalat"/>
                <w:lang w:val="en-US"/>
              </w:rPr>
              <w:t xml:space="preserve"> </w:t>
            </w:r>
            <w:r w:rsidRPr="00DF05BA">
              <w:rPr>
                <w:rFonts w:ascii="GHEA Grapalat" w:hAnsi="GHEA Grapalat" w:cs="Sylfaen"/>
                <w:lang w:val="en-US"/>
              </w:rPr>
              <w:t>են</w:t>
            </w:r>
            <w:r w:rsidRPr="00DF05BA">
              <w:rPr>
                <w:rFonts w:ascii="GHEA Grapalat" w:hAnsi="GHEA Grapalat"/>
                <w:lang w:val="en-US"/>
              </w:rPr>
              <w:t xml:space="preserve"> </w:t>
            </w:r>
            <w:r w:rsidRPr="00DF05BA">
              <w:rPr>
                <w:rFonts w:ascii="GHEA Grapalat" w:hAnsi="GHEA Grapalat" w:cs="Sylfaen"/>
                <w:lang w:val="en-US"/>
              </w:rPr>
              <w:t>վագոնների</w:t>
            </w:r>
            <w:r w:rsidRPr="00DF05BA">
              <w:rPr>
                <w:rFonts w:ascii="GHEA Grapalat" w:hAnsi="GHEA Grapalat"/>
                <w:lang w:val="en-US"/>
              </w:rPr>
              <w:t xml:space="preserve"> </w:t>
            </w:r>
            <w:r w:rsidRPr="00DF05BA">
              <w:rPr>
                <w:rFonts w:ascii="GHEA Grapalat" w:hAnsi="GHEA Grapalat" w:cs="Sylfaen"/>
                <w:lang w:val="en-US"/>
              </w:rPr>
              <w:t>փոխարինման</w:t>
            </w:r>
            <w:r w:rsidRPr="00DF05BA">
              <w:rPr>
                <w:rFonts w:ascii="GHEA Grapalat" w:hAnsi="GHEA Grapalat"/>
                <w:lang w:val="en-US"/>
              </w:rPr>
              <w:t>ը, գնացքների ստեղծմանը կամ բաժանմանը էլեկտրական հաղորդիչներով բակերում կամ կողային գծերում: Նրանք գործում են ըստ տեխնիկական հատկանիշների, ինչպիսիք են հեռակառավարման սարքի միջոցով շարժման կառավարումը:</w:t>
            </w:r>
          </w:p>
        </w:tc>
      </w:tr>
      <w:tr w:rsidR="00BB541B" w:rsidRPr="004D21A8" w14:paraId="00EB58A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505205B" w14:textId="77777777" w:rsidR="00BB541B" w:rsidRPr="000D6940" w:rsidRDefault="00874AD3" w:rsidP="00CF4967">
            <w:pPr>
              <w:tabs>
                <w:tab w:val="left" w:pos="1530"/>
              </w:tabs>
              <w:jc w:val="center"/>
              <w:rPr>
                <w:rFonts w:ascii="GHEA Grapalat" w:hAnsi="GHEA Grapalat"/>
                <w:lang w:val="en-US"/>
              </w:rPr>
            </w:pPr>
            <w:r>
              <w:rPr>
                <w:rFonts w:ascii="GHEA Grapalat" w:hAnsi="GHEA Grapalat"/>
                <w:lang w:val="en-US"/>
              </w:rPr>
              <w:t>83120</w:t>
            </w:r>
            <w:r w:rsidR="00BB541B" w:rsidRPr="000D6940">
              <w:rPr>
                <w:rFonts w:ascii="GHEA Grapalat" w:hAnsi="GHEA Grapalat"/>
                <w:lang w:val="en-US"/>
              </w:rPr>
              <w:t>4</w:t>
            </w:r>
          </w:p>
        </w:tc>
        <w:tc>
          <w:tcPr>
            <w:tcW w:w="3253" w:type="dxa"/>
            <w:tcBorders>
              <w:top w:val="single" w:sz="0" w:space="0" w:color="000000"/>
              <w:left w:val="single" w:sz="0" w:space="0" w:color="000000"/>
              <w:bottom w:val="single" w:sz="0" w:space="0" w:color="000000"/>
              <w:right w:val="single" w:sz="0" w:space="0" w:color="000000"/>
            </w:tcBorders>
          </w:tcPr>
          <w:p w14:paraId="60B7376C" w14:textId="77777777" w:rsidR="00BB541B" w:rsidRPr="000D6940" w:rsidRDefault="00BB541B" w:rsidP="00CF4967">
            <w:pPr>
              <w:tabs>
                <w:tab w:val="left" w:pos="1530"/>
              </w:tabs>
              <w:jc w:val="center"/>
              <w:rPr>
                <w:rFonts w:ascii="GHEA Grapalat" w:hAnsi="GHEA Grapalat" w:cs="Sylfaen"/>
                <w:lang w:val="en-US"/>
              </w:rPr>
            </w:pPr>
            <w:r w:rsidRPr="000D6940">
              <w:rPr>
                <w:rFonts w:ascii="GHEA Grapalat" w:hAnsi="GHEA Grapalat" w:cs="Sylfaen"/>
                <w:lang w:val="en-US"/>
              </w:rPr>
              <w:t>Գնացքի դիսպետչեր</w:t>
            </w:r>
          </w:p>
        </w:tc>
        <w:tc>
          <w:tcPr>
            <w:tcW w:w="4097" w:type="dxa"/>
            <w:tcBorders>
              <w:top w:val="single" w:sz="0" w:space="0" w:color="000000"/>
              <w:left w:val="single" w:sz="0" w:space="0" w:color="000000"/>
              <w:bottom w:val="single" w:sz="0" w:space="0" w:color="000000"/>
              <w:right w:val="single" w:sz="0" w:space="0" w:color="000000"/>
            </w:tcBorders>
          </w:tcPr>
          <w:p w14:paraId="6FD60784" w14:textId="77777777" w:rsidR="00BB541B" w:rsidRPr="000D6940" w:rsidRDefault="00BB541B" w:rsidP="00CF4967">
            <w:pPr>
              <w:tabs>
                <w:tab w:val="left" w:pos="1530"/>
              </w:tabs>
              <w:rPr>
                <w:rFonts w:ascii="GHEA Grapalat" w:hAnsi="GHEA Grapalat" w:cs="Sylfaen"/>
                <w:lang w:val="en-US"/>
              </w:rPr>
            </w:pPr>
            <w:r w:rsidRPr="000D6940">
              <w:rPr>
                <w:rFonts w:ascii="GHEA Grapalat" w:hAnsi="GHEA Grapalat" w:cs="Sylfaen"/>
                <w:lang w:val="en-US"/>
              </w:rPr>
              <w:t xml:space="preserve">Գնացքների դիսպետչերներն </w:t>
            </w:r>
            <w:r w:rsidRPr="000D6940">
              <w:rPr>
                <w:rFonts w:ascii="GHEA Grapalat" w:hAnsi="GHEA Grapalat" w:cs="Sylfaen"/>
                <w:lang w:val="en-US"/>
              </w:rPr>
              <w:lastRenderedPageBreak/>
              <w:t>ապահովում են գնացքի անվտանգ և արդյունավետ երթևեկությունը: Հաճախորդների անվտանգությունը նրանց հիմնական առաջնահերթությունն է: Գնացքի ուղարկման պարտականությունները կատարելիս նրանք ստուգում են երթևեկության ազդանշանները և արագորեն հաղորդակցվում են գնացքի վարորդների և կոնդուկտորների հետ, որ գնացքը կարող է անվտանգ շարժվել:</w:t>
            </w:r>
          </w:p>
        </w:tc>
      </w:tr>
      <w:tr w:rsidR="00BB541B" w:rsidRPr="004D21A8" w14:paraId="2D7D808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FB3CDC3" w14:textId="77777777" w:rsidR="00BB541B" w:rsidRPr="000D6940" w:rsidRDefault="00874AD3" w:rsidP="00CF4967">
            <w:pPr>
              <w:tabs>
                <w:tab w:val="left" w:pos="1530"/>
              </w:tabs>
              <w:jc w:val="center"/>
              <w:rPr>
                <w:rFonts w:ascii="GHEA Grapalat" w:hAnsi="GHEA Grapalat"/>
                <w:lang w:val="en-US"/>
              </w:rPr>
            </w:pPr>
            <w:r>
              <w:rPr>
                <w:rFonts w:ascii="GHEA Grapalat" w:hAnsi="GHEA Grapalat"/>
                <w:lang w:val="en-US"/>
              </w:rPr>
              <w:lastRenderedPageBreak/>
              <w:t>83120</w:t>
            </w:r>
            <w:r w:rsidR="00BB541B" w:rsidRPr="000D6940">
              <w:rPr>
                <w:rFonts w:ascii="GHEA Grapalat" w:hAnsi="GHEA Grapalat"/>
                <w:lang w:val="en-US"/>
              </w:rPr>
              <w:t>5</w:t>
            </w:r>
          </w:p>
        </w:tc>
        <w:tc>
          <w:tcPr>
            <w:tcW w:w="3253" w:type="dxa"/>
            <w:tcBorders>
              <w:top w:val="single" w:sz="0" w:space="0" w:color="000000"/>
              <w:left w:val="single" w:sz="0" w:space="0" w:color="000000"/>
              <w:bottom w:val="single" w:sz="0" w:space="0" w:color="000000"/>
              <w:right w:val="single" w:sz="0" w:space="0" w:color="000000"/>
            </w:tcBorders>
          </w:tcPr>
          <w:p w14:paraId="0FE9914E" w14:textId="77777777" w:rsidR="00BB541B" w:rsidRPr="000D6940" w:rsidRDefault="00BB541B" w:rsidP="00CF4967">
            <w:pPr>
              <w:tabs>
                <w:tab w:val="left" w:pos="1530"/>
              </w:tabs>
              <w:jc w:val="center"/>
              <w:rPr>
                <w:rFonts w:ascii="GHEA Grapalat" w:hAnsi="GHEA Grapalat" w:cs="Sylfaen"/>
                <w:lang w:val="en-US"/>
              </w:rPr>
            </w:pPr>
            <w:r w:rsidRPr="000D6940">
              <w:rPr>
                <w:rFonts w:ascii="GHEA Grapalat" w:hAnsi="GHEA Grapalat" w:cs="Sylfaen"/>
                <w:lang w:val="en-US"/>
              </w:rPr>
              <w:t>Գնացքի ստուգման և փորձարկման մասնագետ</w:t>
            </w:r>
          </w:p>
        </w:tc>
        <w:tc>
          <w:tcPr>
            <w:tcW w:w="4097" w:type="dxa"/>
            <w:tcBorders>
              <w:top w:val="single" w:sz="0" w:space="0" w:color="000000"/>
              <w:left w:val="single" w:sz="0" w:space="0" w:color="000000"/>
              <w:bottom w:val="single" w:sz="0" w:space="0" w:color="000000"/>
              <w:right w:val="single" w:sz="0" w:space="0" w:color="000000"/>
            </w:tcBorders>
          </w:tcPr>
          <w:p w14:paraId="0E7805A7" w14:textId="77777777" w:rsidR="00BB541B" w:rsidRPr="000D6940" w:rsidRDefault="00BB541B" w:rsidP="00CF4967">
            <w:pPr>
              <w:tabs>
                <w:tab w:val="left" w:pos="1530"/>
              </w:tabs>
              <w:rPr>
                <w:rFonts w:ascii="GHEA Grapalat" w:hAnsi="GHEA Grapalat" w:cs="Sylfaen"/>
                <w:lang w:val="en-US"/>
              </w:rPr>
            </w:pPr>
            <w:r w:rsidRPr="000D6940">
              <w:rPr>
                <w:rFonts w:ascii="GHEA Grapalat" w:hAnsi="GHEA Grapalat" w:cs="Sylfaen"/>
                <w:lang w:val="en-US"/>
              </w:rPr>
              <w:t>Գնացքի ստուգման և փորձարկման մասնագետները պատասխանատու են երկաթուղային տրանսպորտային միջոցների սարքավորումների և համակարգերի ստուգման և փորձարկման համար, նախքան տրանսպորտային միջոցների շահագործումը: Նրանք հետևում են, որ գնացքը պատրաստ լինի շահագործման համար, գնացքի սարքավորումները ճիշտ տեղադրված լինեն և գնացքի կազմը համապատասխանի նշանակված ուղու պահանջներին: Կախված օպերատորի անհատական աշխատանքի կազմակերպումից՝ նրանք կատարում են նաև տեխնիկական ստուգումներ, որոնք կատարվում են մինչև գնացքի շահագործվելը:</w:t>
            </w:r>
          </w:p>
        </w:tc>
      </w:tr>
    </w:tbl>
    <w:p w14:paraId="42B7AE7A" w14:textId="77777777" w:rsidR="00BB541B" w:rsidRPr="000D6940" w:rsidRDefault="00BB541B" w:rsidP="00BB541B">
      <w:pPr>
        <w:tabs>
          <w:tab w:val="left" w:pos="1530"/>
        </w:tabs>
        <w:jc w:val="both"/>
        <w:rPr>
          <w:rFonts w:ascii="GHEA Grapalat" w:hAnsi="GHEA Grapalat"/>
          <w:lang w:val="en-US"/>
        </w:rPr>
      </w:pPr>
    </w:p>
    <w:p w14:paraId="1BAD6174" w14:textId="77777777" w:rsidR="00BB541B" w:rsidRPr="004D21A8" w:rsidRDefault="00BB541B" w:rsidP="00BB541B">
      <w:pPr>
        <w:pStyle w:val="ListParagraph"/>
        <w:tabs>
          <w:tab w:val="left" w:pos="1530"/>
        </w:tabs>
        <w:ind w:left="1080"/>
        <w:jc w:val="both"/>
        <w:rPr>
          <w:rFonts w:ascii="GHEA Grapalat" w:hAnsi="GHEA Grapalat"/>
          <w:lang w:val="en-US"/>
        </w:rPr>
      </w:pPr>
    </w:p>
    <w:p w14:paraId="65805E87" w14:textId="77777777" w:rsidR="00BB541B" w:rsidRPr="004D21A8" w:rsidRDefault="00BB541B" w:rsidP="00BB541B">
      <w:pPr>
        <w:pStyle w:val="ListParagraph"/>
        <w:tabs>
          <w:tab w:val="left" w:pos="180"/>
        </w:tabs>
        <w:ind w:left="180"/>
        <w:jc w:val="center"/>
        <w:rPr>
          <w:rFonts w:ascii="GHEA Grapalat" w:hAnsi="GHEA Grapalat"/>
          <w:b/>
          <w:lang w:val="en-US"/>
        </w:rPr>
      </w:pPr>
      <w:r w:rsidRPr="009E2BB5">
        <w:rPr>
          <w:rFonts w:ascii="GHEA Grapalat" w:hAnsi="GHEA Grapalat"/>
          <w:b/>
          <w:lang w:val="en-US"/>
        </w:rPr>
        <w:t>46.</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832.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ՄԱՐԴԱՏԱՐ</w:t>
      </w:r>
      <w:r w:rsidRPr="004D21A8">
        <w:rPr>
          <w:rFonts w:ascii="GHEA Grapalat" w:hAnsi="GHEA Grapalat"/>
          <w:b/>
          <w:lang w:val="en-US"/>
        </w:rPr>
        <w:t xml:space="preserve"> </w:t>
      </w:r>
      <w:r w:rsidRPr="009E2BB5">
        <w:rPr>
          <w:rFonts w:ascii="GHEA Grapalat" w:hAnsi="GHEA Grapalat"/>
          <w:b/>
        </w:rPr>
        <w:t>ԱՎՏՈՄԵՔԵՆԱՆԵՐԻ</w:t>
      </w:r>
      <w:r w:rsidRPr="004D21A8">
        <w:rPr>
          <w:rFonts w:ascii="GHEA Grapalat" w:hAnsi="GHEA Grapalat"/>
          <w:b/>
          <w:lang w:val="en-US"/>
        </w:rPr>
        <w:t xml:space="preserve">, </w:t>
      </w:r>
      <w:r w:rsidRPr="009E2BB5">
        <w:rPr>
          <w:rFonts w:ascii="GHEA Grapalat" w:hAnsi="GHEA Grapalat"/>
          <w:b/>
        </w:rPr>
        <w:t>ՖՈՒՐԳՈՆՆԵՐԻ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ՄՈՏՈՑԻԿԼԵՏՆԵՐԻ</w:t>
      </w:r>
    </w:p>
    <w:p w14:paraId="08B75483" w14:textId="77777777" w:rsidR="00BB541B" w:rsidRPr="004D21A8" w:rsidRDefault="00BB541B" w:rsidP="00BB541B">
      <w:pPr>
        <w:tabs>
          <w:tab w:val="left" w:pos="1530"/>
        </w:tabs>
        <w:rPr>
          <w:rFonts w:ascii="GHEA Grapalat" w:hAnsi="GHEA Grapalat"/>
          <w:b/>
          <w:lang w:val="en-US"/>
        </w:rPr>
      </w:pPr>
    </w:p>
    <w:p w14:paraId="7C31D58A" w14:textId="77777777" w:rsidR="00BB541B" w:rsidRPr="004D21A8" w:rsidRDefault="00BB541B" w:rsidP="00BB541B">
      <w:pPr>
        <w:pStyle w:val="ListParagraph"/>
        <w:numPr>
          <w:ilvl w:val="0"/>
          <w:numId w:val="1709"/>
        </w:numPr>
        <w:tabs>
          <w:tab w:val="left" w:pos="1530"/>
        </w:tabs>
        <w:jc w:val="both"/>
        <w:rPr>
          <w:rFonts w:ascii="GHEA Grapalat" w:hAnsi="GHEA Grapalat"/>
          <w:b/>
          <w:lang w:val="en-US"/>
        </w:rPr>
      </w:pPr>
      <w:r w:rsidRPr="009E2BB5">
        <w:rPr>
          <w:rFonts w:ascii="GHEA Grapalat" w:hAnsi="GHEA Grapalat" w:cs="Sylfaen"/>
        </w:rPr>
        <w:t>Մարդատար</w:t>
      </w:r>
      <w:r w:rsidRPr="004D21A8">
        <w:rPr>
          <w:rFonts w:ascii="GHEA Grapalat" w:hAnsi="GHEA Grapalat"/>
          <w:lang w:val="en-US"/>
        </w:rPr>
        <w:t xml:space="preserve"> </w:t>
      </w:r>
      <w:r w:rsidRPr="009E2BB5">
        <w:rPr>
          <w:rFonts w:ascii="GHEA Grapalat" w:hAnsi="GHEA Grapalat"/>
        </w:rPr>
        <w:t>ավտոմեքենաների</w:t>
      </w:r>
      <w:r w:rsidRPr="004D21A8">
        <w:rPr>
          <w:rFonts w:ascii="GHEA Grapalat" w:hAnsi="GHEA Grapalat"/>
          <w:lang w:val="en-US"/>
        </w:rPr>
        <w:t xml:space="preserve">, </w:t>
      </w:r>
      <w:r w:rsidRPr="009E2BB5">
        <w:rPr>
          <w:rFonts w:ascii="GHEA Grapalat" w:hAnsi="GHEA Grapalat"/>
        </w:rPr>
        <w:t>ֆուրգոնների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մոտոցիկլետների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մոտոցիկլետները</w:t>
      </w:r>
      <w:r w:rsidRPr="004D21A8">
        <w:rPr>
          <w:rFonts w:ascii="GHEA Grapalat" w:hAnsi="GHEA Grapalat"/>
          <w:lang w:val="en-US"/>
        </w:rPr>
        <w:t xml:space="preserve">, </w:t>
      </w:r>
      <w:r w:rsidRPr="009E2BB5">
        <w:rPr>
          <w:rFonts w:ascii="GHEA Grapalat" w:hAnsi="GHEA Grapalat"/>
        </w:rPr>
        <w:t>եռանիվ</w:t>
      </w:r>
      <w:r w:rsidRPr="004D21A8">
        <w:rPr>
          <w:rFonts w:ascii="GHEA Grapalat" w:hAnsi="GHEA Grapalat"/>
          <w:lang w:val="en-US"/>
        </w:rPr>
        <w:t xml:space="preserve"> </w:t>
      </w:r>
      <w:r w:rsidRPr="009E2BB5">
        <w:rPr>
          <w:rFonts w:ascii="GHEA Grapalat" w:hAnsi="GHEA Grapalat"/>
        </w:rPr>
        <w:t>մոտոցիկլետները</w:t>
      </w:r>
      <w:r w:rsidRPr="004D21A8">
        <w:rPr>
          <w:rFonts w:ascii="GHEA Grapalat" w:hAnsi="GHEA Grapalat"/>
          <w:lang w:val="en-US"/>
        </w:rPr>
        <w:t xml:space="preserve">, </w:t>
      </w:r>
      <w:r w:rsidRPr="009E2BB5">
        <w:rPr>
          <w:rFonts w:ascii="GHEA Grapalat" w:hAnsi="GHEA Grapalat"/>
        </w:rPr>
        <w:t>մարդատար</w:t>
      </w:r>
      <w:r w:rsidRPr="004D21A8">
        <w:rPr>
          <w:rFonts w:ascii="GHEA Grapalat" w:hAnsi="GHEA Grapalat"/>
          <w:lang w:val="en-US"/>
        </w:rPr>
        <w:t xml:space="preserve"> </w:t>
      </w:r>
      <w:r w:rsidRPr="009E2BB5">
        <w:rPr>
          <w:rFonts w:ascii="GHEA Grapalat" w:hAnsi="GHEA Grapalat"/>
        </w:rPr>
        <w:lastRenderedPageBreak/>
        <w:t>ավտոմեքենաները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ֆուրգոնները</w:t>
      </w:r>
      <w:r w:rsidRPr="004D21A8">
        <w:rPr>
          <w:rFonts w:ascii="GHEA Grapalat" w:hAnsi="GHEA Grapalat"/>
          <w:lang w:val="en-US"/>
        </w:rPr>
        <w:t xml:space="preserve">` </w:t>
      </w:r>
      <w:r w:rsidRPr="009E2BB5">
        <w:rPr>
          <w:rFonts w:ascii="GHEA Grapalat" w:hAnsi="GHEA Grapalat"/>
        </w:rPr>
        <w:t>ուղևորներ</w:t>
      </w:r>
      <w:r w:rsidRPr="004D21A8">
        <w:rPr>
          <w:rFonts w:ascii="GHEA Grapalat" w:hAnsi="GHEA Grapalat"/>
          <w:lang w:val="en-US"/>
        </w:rPr>
        <w:t xml:space="preserve">, </w:t>
      </w:r>
      <w:r w:rsidRPr="009E2BB5">
        <w:rPr>
          <w:rFonts w:ascii="GHEA Grapalat" w:hAnsi="GHEA Grapalat"/>
        </w:rPr>
        <w:t>նյութեր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փոխադրելու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1EDA18EE" w14:textId="77777777" w:rsidR="00BB541B" w:rsidRPr="004D21A8" w:rsidRDefault="00BB541B" w:rsidP="00BB541B">
      <w:pPr>
        <w:pStyle w:val="ListParagraph"/>
        <w:numPr>
          <w:ilvl w:val="0"/>
          <w:numId w:val="1709"/>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մարդատար</w:t>
      </w:r>
      <w:r w:rsidRPr="004D21A8">
        <w:rPr>
          <w:rFonts w:ascii="GHEA Grapalat" w:hAnsi="GHEA Grapalat"/>
          <w:lang w:val="en-US"/>
        </w:rPr>
        <w:t xml:space="preserve"> </w:t>
      </w:r>
      <w:r w:rsidRPr="009E2BB5">
        <w:rPr>
          <w:rFonts w:ascii="GHEA Grapalat" w:hAnsi="GHEA Grapalat"/>
        </w:rPr>
        <w:t>ավտոմոբիլների</w:t>
      </w:r>
      <w:r w:rsidRPr="004D21A8">
        <w:rPr>
          <w:rFonts w:ascii="GHEA Grapalat" w:hAnsi="GHEA Grapalat"/>
          <w:lang w:val="en-US"/>
        </w:rPr>
        <w:t xml:space="preserve">, </w:t>
      </w:r>
      <w:r w:rsidRPr="009E2BB5">
        <w:rPr>
          <w:rFonts w:ascii="GHEA Grapalat" w:hAnsi="GHEA Grapalat"/>
        </w:rPr>
        <w:t>մոտոցիկլետների</w:t>
      </w:r>
      <w:r w:rsidRPr="004D21A8">
        <w:rPr>
          <w:rFonts w:ascii="GHEA Grapalat" w:hAnsi="GHEA Grapalat"/>
          <w:lang w:val="en-US"/>
        </w:rPr>
        <w:t xml:space="preserve">, </w:t>
      </w:r>
      <w:r w:rsidRPr="009E2BB5">
        <w:rPr>
          <w:rFonts w:ascii="GHEA Grapalat" w:hAnsi="GHEA Grapalat"/>
        </w:rPr>
        <w:t>եռանիվ</w:t>
      </w:r>
      <w:r w:rsidRPr="004D21A8">
        <w:rPr>
          <w:rFonts w:ascii="GHEA Grapalat" w:hAnsi="GHEA Grapalat"/>
          <w:lang w:val="en-US"/>
        </w:rPr>
        <w:t xml:space="preserve"> </w:t>
      </w:r>
      <w:r w:rsidRPr="009E2BB5">
        <w:rPr>
          <w:rFonts w:ascii="GHEA Grapalat" w:hAnsi="GHEA Grapalat"/>
        </w:rPr>
        <w:t>մոտոցիկլետների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ֆուրգոնների</w:t>
      </w:r>
      <w:r w:rsidRPr="004D21A8">
        <w:rPr>
          <w:rFonts w:ascii="GHEA Grapalat" w:hAnsi="GHEA Grapalat"/>
          <w:lang w:val="en-US"/>
        </w:rPr>
        <w:t xml:space="preserve"> </w:t>
      </w:r>
      <w:r w:rsidRPr="009E2BB5">
        <w:rPr>
          <w:rFonts w:ascii="GHEA Grapalat" w:hAnsi="GHEA Grapalat"/>
        </w:rPr>
        <w:t>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w:t>
      </w:r>
    </w:p>
    <w:p w14:paraId="2FFB1770" w14:textId="77777777" w:rsidR="00BB541B" w:rsidRPr="004D21A8" w:rsidRDefault="00BB541B" w:rsidP="00BB541B">
      <w:pPr>
        <w:pStyle w:val="ListParagraph"/>
        <w:numPr>
          <w:ilvl w:val="0"/>
          <w:numId w:val="1709"/>
        </w:numPr>
        <w:tabs>
          <w:tab w:val="left" w:pos="1530"/>
        </w:tabs>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4EBEE746" w14:textId="77777777" w:rsidR="00BB541B" w:rsidRPr="009E2BB5" w:rsidRDefault="00BB541B" w:rsidP="00BB541B">
      <w:pPr>
        <w:pStyle w:val="ListParagraph"/>
        <w:numPr>
          <w:ilvl w:val="0"/>
          <w:numId w:val="1754"/>
        </w:numPr>
        <w:tabs>
          <w:tab w:val="left" w:pos="1530"/>
        </w:tabs>
        <w:rPr>
          <w:rFonts w:ascii="GHEA Grapalat" w:hAnsi="GHEA Grapalat"/>
          <w:b/>
        </w:rPr>
      </w:pPr>
      <w:r w:rsidRPr="009E2BB5">
        <w:rPr>
          <w:rFonts w:ascii="GHEA Grapalat" w:hAnsi="GHEA Grapalat" w:cs="Sylfaen"/>
          <w:b/>
        </w:rPr>
        <w:t>Ստորին</w:t>
      </w:r>
      <w:r w:rsidRPr="009E2BB5">
        <w:rPr>
          <w:rFonts w:ascii="GHEA Grapalat" w:hAnsi="GHEA Grapalat"/>
          <w:b/>
        </w:rPr>
        <w:t xml:space="preserve"> </w:t>
      </w:r>
      <w:r w:rsidRPr="009E2BB5">
        <w:rPr>
          <w:rFonts w:ascii="GHEA Grapalat" w:hAnsi="GHEA Grapalat" w:cs="Sylfaen"/>
          <w:b/>
        </w:rPr>
        <w:t>խումբ</w:t>
      </w:r>
      <w:r w:rsidRPr="009E2BB5">
        <w:rPr>
          <w:rFonts w:ascii="GHEA Grapalat" w:hAnsi="GHEA Grapalat"/>
          <w:b/>
        </w:rPr>
        <w:t xml:space="preserve"> 8321. </w:t>
      </w:r>
      <w:r w:rsidRPr="009E2BB5">
        <w:rPr>
          <w:rFonts w:ascii="GHEA Grapalat" w:hAnsi="GHEA Grapalat" w:cs="Sylfaen"/>
          <w:b/>
        </w:rPr>
        <w:t>Վարորդներ</w:t>
      </w:r>
      <w:r w:rsidRPr="009E2BB5">
        <w:rPr>
          <w:rFonts w:ascii="GHEA Grapalat" w:hAnsi="GHEA Grapalat"/>
          <w:b/>
        </w:rPr>
        <w:t xml:space="preserve">` </w:t>
      </w:r>
      <w:r w:rsidRPr="009E2BB5">
        <w:rPr>
          <w:rFonts w:ascii="GHEA Grapalat" w:hAnsi="GHEA Grapalat" w:cs="Sylfaen"/>
          <w:b/>
        </w:rPr>
        <w:t>մ</w:t>
      </w:r>
      <w:r w:rsidRPr="009E2BB5">
        <w:rPr>
          <w:rFonts w:ascii="GHEA Grapalat" w:hAnsi="GHEA Grapalat"/>
          <w:b/>
        </w:rPr>
        <w:t>ոտոցիկլետների.</w:t>
      </w:r>
    </w:p>
    <w:p w14:paraId="0CBB3C21" w14:textId="77777777" w:rsidR="00BB541B" w:rsidRPr="009E2BB5" w:rsidRDefault="00BB541B" w:rsidP="00BB541B">
      <w:pPr>
        <w:pStyle w:val="ListParagraph"/>
        <w:numPr>
          <w:ilvl w:val="0"/>
          <w:numId w:val="1754"/>
        </w:numPr>
        <w:tabs>
          <w:tab w:val="left" w:pos="1530"/>
        </w:tabs>
        <w:rPr>
          <w:rFonts w:ascii="GHEA Grapalat" w:hAnsi="GHEA Grapalat"/>
          <w:b/>
        </w:rPr>
      </w:pPr>
      <w:r w:rsidRPr="009E2BB5">
        <w:rPr>
          <w:rFonts w:ascii="GHEA Grapalat" w:hAnsi="GHEA Grapalat" w:cs="Sylfaen"/>
          <w:b/>
        </w:rPr>
        <w:t>Ստորին</w:t>
      </w:r>
      <w:r w:rsidRPr="009E2BB5">
        <w:rPr>
          <w:rFonts w:ascii="GHEA Grapalat" w:hAnsi="GHEA Grapalat"/>
          <w:b/>
        </w:rPr>
        <w:t xml:space="preserve"> </w:t>
      </w:r>
      <w:r w:rsidRPr="009E2BB5">
        <w:rPr>
          <w:rFonts w:ascii="GHEA Grapalat" w:hAnsi="GHEA Grapalat" w:cs="Sylfaen"/>
          <w:b/>
        </w:rPr>
        <w:t>խումբ</w:t>
      </w:r>
      <w:r w:rsidRPr="009E2BB5">
        <w:rPr>
          <w:rFonts w:ascii="GHEA Grapalat" w:hAnsi="GHEA Grapalat"/>
          <w:b/>
        </w:rPr>
        <w:t xml:space="preserve"> 8322. </w:t>
      </w:r>
      <w:r w:rsidRPr="009E2BB5">
        <w:rPr>
          <w:rFonts w:ascii="GHEA Grapalat" w:hAnsi="GHEA Grapalat" w:cs="Sylfaen"/>
          <w:b/>
        </w:rPr>
        <w:t>Վարորդներ</w:t>
      </w:r>
      <w:r w:rsidRPr="009E2BB5">
        <w:rPr>
          <w:rFonts w:ascii="GHEA Grapalat" w:hAnsi="GHEA Grapalat"/>
          <w:b/>
        </w:rPr>
        <w:t xml:space="preserve">` </w:t>
      </w:r>
      <w:r w:rsidRPr="009E2BB5">
        <w:rPr>
          <w:rFonts w:ascii="GHEA Grapalat" w:hAnsi="GHEA Grapalat" w:cs="Sylfaen"/>
          <w:b/>
        </w:rPr>
        <w:t>մարդատար</w:t>
      </w:r>
      <w:r w:rsidRPr="009E2BB5">
        <w:rPr>
          <w:rFonts w:ascii="GHEA Grapalat" w:hAnsi="GHEA Grapalat"/>
          <w:b/>
        </w:rPr>
        <w:t xml:space="preserve"> </w:t>
      </w:r>
      <w:r w:rsidRPr="009E2BB5">
        <w:rPr>
          <w:rFonts w:ascii="GHEA Grapalat" w:hAnsi="GHEA Grapalat" w:cs="Sylfaen"/>
          <w:b/>
        </w:rPr>
        <w:t>ավտոմեքենաների</w:t>
      </w:r>
      <w:r w:rsidRPr="009E2BB5">
        <w:rPr>
          <w:rFonts w:ascii="GHEA Grapalat" w:hAnsi="GHEA Grapalat"/>
          <w:b/>
        </w:rPr>
        <w:t xml:space="preserve">, </w:t>
      </w:r>
      <w:r w:rsidRPr="009E2BB5">
        <w:rPr>
          <w:rFonts w:ascii="GHEA Grapalat" w:hAnsi="GHEA Grapalat" w:cs="Sylfaen"/>
          <w:b/>
        </w:rPr>
        <w:t>տաքսիների</w:t>
      </w:r>
      <w:r w:rsidRPr="009E2BB5">
        <w:rPr>
          <w:rFonts w:ascii="GHEA Grapalat" w:hAnsi="GHEA Grapalat"/>
          <w:b/>
        </w:rPr>
        <w:t xml:space="preserve"> </w:t>
      </w:r>
      <w:r w:rsidRPr="009E2BB5">
        <w:rPr>
          <w:rFonts w:ascii="GHEA Grapalat" w:hAnsi="GHEA Grapalat" w:cs="Sylfaen"/>
          <w:b/>
        </w:rPr>
        <w:t>և</w:t>
      </w:r>
      <w:r w:rsidRPr="009E2BB5">
        <w:rPr>
          <w:rFonts w:ascii="GHEA Grapalat" w:hAnsi="GHEA Grapalat"/>
          <w:b/>
        </w:rPr>
        <w:t xml:space="preserve"> </w:t>
      </w:r>
      <w:r w:rsidRPr="009E2BB5">
        <w:rPr>
          <w:rFonts w:ascii="GHEA Grapalat" w:hAnsi="GHEA Grapalat" w:cs="Sylfaen"/>
          <w:b/>
        </w:rPr>
        <w:t>ֆուրգոնների</w:t>
      </w:r>
      <w:r w:rsidRPr="009E2BB5">
        <w:rPr>
          <w:rFonts w:ascii="GHEA Grapalat" w:hAnsi="GHEA Grapalat"/>
          <w:b/>
        </w:rPr>
        <w:t>:</w:t>
      </w:r>
    </w:p>
    <w:p w14:paraId="05FE6D59" w14:textId="77777777" w:rsidR="00BB541B" w:rsidRPr="004D21A8" w:rsidRDefault="00BB541B" w:rsidP="00BB541B">
      <w:pPr>
        <w:pStyle w:val="ListParagraph"/>
        <w:tabs>
          <w:tab w:val="left" w:pos="1530"/>
        </w:tabs>
        <w:ind w:left="360"/>
        <w:rPr>
          <w:rFonts w:ascii="GHEA Grapalat" w:hAnsi="GHEA Grapalat"/>
          <w:b/>
        </w:rPr>
      </w:pPr>
    </w:p>
    <w:p w14:paraId="0CB59B05" w14:textId="77777777" w:rsidR="00BB541B" w:rsidRPr="004D21A8" w:rsidRDefault="00BB541B" w:rsidP="00BB541B">
      <w:pPr>
        <w:pStyle w:val="ListParagraph"/>
        <w:tabs>
          <w:tab w:val="left" w:pos="1530"/>
        </w:tabs>
        <w:ind w:left="360"/>
        <w:rPr>
          <w:rFonts w:ascii="GHEA Grapalat" w:hAnsi="GHEA Grapalat"/>
          <w:b/>
        </w:rPr>
      </w:pPr>
    </w:p>
    <w:p w14:paraId="2E08BE53" w14:textId="77777777" w:rsidR="00BB541B" w:rsidRPr="004D21A8" w:rsidRDefault="00BB541B" w:rsidP="00BB541B">
      <w:pPr>
        <w:pStyle w:val="ListParagraph"/>
        <w:tabs>
          <w:tab w:val="left" w:pos="1530"/>
        </w:tabs>
        <w:ind w:left="360"/>
        <w:rPr>
          <w:rFonts w:ascii="GHEA Grapalat" w:hAnsi="GHEA Grapalat"/>
          <w:b/>
        </w:rPr>
      </w:pPr>
    </w:p>
    <w:p w14:paraId="207A2FC6" w14:textId="77777777" w:rsidR="00BB541B" w:rsidRPr="004D21A8" w:rsidRDefault="00BB541B" w:rsidP="00BB541B">
      <w:pPr>
        <w:pStyle w:val="ListParagraph"/>
        <w:tabs>
          <w:tab w:val="left" w:pos="1530"/>
        </w:tabs>
        <w:ind w:left="360"/>
        <w:rPr>
          <w:rFonts w:ascii="GHEA Grapalat" w:hAnsi="GHEA Grapalat"/>
          <w:b/>
        </w:rPr>
      </w:pPr>
    </w:p>
    <w:p w14:paraId="0A878C8F" w14:textId="77777777" w:rsidR="00BB541B" w:rsidRPr="009E2BB5" w:rsidRDefault="00BB541B" w:rsidP="00BB541B">
      <w:pPr>
        <w:tabs>
          <w:tab w:val="left" w:pos="1530"/>
        </w:tabs>
        <w:rPr>
          <w:rFonts w:ascii="GHEA Grapalat" w:hAnsi="GHEA Grapalat"/>
          <w:b/>
        </w:rPr>
      </w:pPr>
    </w:p>
    <w:p w14:paraId="0D280452" w14:textId="77777777" w:rsidR="00BB541B" w:rsidRPr="009E2BB5" w:rsidRDefault="00BB541B" w:rsidP="00BB541B">
      <w:pPr>
        <w:pStyle w:val="ListParagraph"/>
        <w:tabs>
          <w:tab w:val="left" w:pos="180"/>
        </w:tabs>
        <w:ind w:left="180"/>
        <w:jc w:val="center"/>
        <w:rPr>
          <w:rFonts w:ascii="GHEA Grapalat" w:hAnsi="GHEA Grapalat"/>
          <w:b/>
        </w:rPr>
      </w:pPr>
      <w:r w:rsidRPr="009E2BB5">
        <w:rPr>
          <w:rFonts w:ascii="GHEA Grapalat" w:hAnsi="GHEA Grapalat"/>
          <w:b/>
          <w:lang w:val="en-US"/>
        </w:rPr>
        <w:t>47.</w:t>
      </w:r>
      <w:r w:rsidRPr="009E2BB5">
        <w:rPr>
          <w:rFonts w:ascii="GHEA Grapalat" w:hAnsi="GHEA Grapalat"/>
          <w:b/>
        </w:rPr>
        <w:t>ՍՏՈՐԻՆ ԽՈՒՄԲ 8321. ՎԱՐՈՐԴՆԵՐ` ՄՈՏՈՑԻԿԼԵՏՆԵՐԻ</w:t>
      </w:r>
    </w:p>
    <w:p w14:paraId="533A845F" w14:textId="77777777" w:rsidR="00BB541B" w:rsidRPr="009E2BB5" w:rsidRDefault="00BB541B" w:rsidP="00BB541B">
      <w:pPr>
        <w:tabs>
          <w:tab w:val="left" w:pos="1530"/>
        </w:tabs>
        <w:rPr>
          <w:rFonts w:ascii="GHEA Grapalat" w:hAnsi="GHEA Grapalat"/>
          <w:b/>
        </w:rPr>
      </w:pPr>
    </w:p>
    <w:p w14:paraId="06F50E67" w14:textId="77777777" w:rsidR="00BB541B" w:rsidRPr="009E2BB5" w:rsidRDefault="00BB541B" w:rsidP="00BB541B">
      <w:pPr>
        <w:pStyle w:val="ListParagraph"/>
        <w:numPr>
          <w:ilvl w:val="0"/>
          <w:numId w:val="1710"/>
        </w:numPr>
        <w:tabs>
          <w:tab w:val="left" w:pos="1530"/>
        </w:tabs>
        <w:jc w:val="both"/>
        <w:rPr>
          <w:rFonts w:ascii="GHEA Grapalat" w:hAnsi="GHEA Grapalat"/>
          <w:b/>
        </w:rPr>
      </w:pPr>
      <w:r w:rsidRPr="009E2BB5">
        <w:rPr>
          <w:rFonts w:ascii="GHEA Grapalat" w:hAnsi="GHEA Grapalat" w:cs="Sylfaen"/>
        </w:rPr>
        <w:t>Մոտոցիկլետների</w:t>
      </w:r>
      <w:r w:rsidRPr="009E2BB5">
        <w:rPr>
          <w:rFonts w:ascii="GHEA Grapalat" w:hAnsi="GHEA Grapalat"/>
        </w:rPr>
        <w:t xml:space="preserve"> վարորդները վարում և սպասարկում են մոտոցիկլետներ կամ եռանիվ մոտոցիկլետներ` բեռների, ապրանքների կամ ուղևորների փոխադրման համար:</w:t>
      </w:r>
    </w:p>
    <w:p w14:paraId="02362963" w14:textId="77777777" w:rsidR="00BB541B" w:rsidRPr="009E2BB5" w:rsidRDefault="00BB541B" w:rsidP="00BB541B">
      <w:pPr>
        <w:pStyle w:val="ListParagraph"/>
        <w:numPr>
          <w:ilvl w:val="0"/>
          <w:numId w:val="1710"/>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72DE75A2" w14:textId="77777777" w:rsidR="00BB541B" w:rsidRPr="009E2BB5" w:rsidRDefault="00BB541B" w:rsidP="00BB541B">
      <w:pPr>
        <w:pStyle w:val="ListParagraph"/>
        <w:numPr>
          <w:ilvl w:val="0"/>
          <w:numId w:val="1711"/>
        </w:numPr>
        <w:tabs>
          <w:tab w:val="left" w:pos="1530"/>
        </w:tabs>
        <w:jc w:val="both"/>
        <w:rPr>
          <w:rFonts w:ascii="GHEA Grapalat" w:hAnsi="GHEA Grapalat"/>
          <w:b/>
        </w:rPr>
      </w:pPr>
      <w:r w:rsidRPr="009E2BB5">
        <w:rPr>
          <w:rFonts w:ascii="GHEA Grapalat" w:hAnsi="GHEA Grapalat"/>
        </w:rPr>
        <w:t>ուղևորների, նյութերի կամ ապրանքների փոխադրման համար` մոտոցիկլետների, եռանիվ մոտոցիկլետների, մարդատար ավտոմեքենաների կամ ֆուրգոնների վարումն ու սպասարկումը.</w:t>
      </w:r>
    </w:p>
    <w:p w14:paraId="5B53AA4F" w14:textId="77777777" w:rsidR="00BB541B" w:rsidRPr="009E2BB5" w:rsidRDefault="00BB541B" w:rsidP="00BB541B">
      <w:pPr>
        <w:pStyle w:val="ListParagraph"/>
        <w:numPr>
          <w:ilvl w:val="0"/>
          <w:numId w:val="1711"/>
        </w:numPr>
        <w:tabs>
          <w:tab w:val="left" w:pos="1530"/>
        </w:tabs>
        <w:jc w:val="both"/>
        <w:rPr>
          <w:rFonts w:ascii="GHEA Grapalat" w:hAnsi="GHEA Grapalat"/>
          <w:b/>
        </w:rPr>
      </w:pPr>
      <w:r w:rsidRPr="009E2BB5">
        <w:rPr>
          <w:rFonts w:ascii="GHEA Grapalat" w:hAnsi="GHEA Grapalat"/>
        </w:rPr>
        <w:t>ճանապարհային երթևեկության և լուսանշանորդների ազդանշանների կանոնների պահպանումը.</w:t>
      </w:r>
    </w:p>
    <w:p w14:paraId="33B97D2E" w14:textId="77777777" w:rsidR="00BB541B" w:rsidRPr="009E2BB5" w:rsidRDefault="00BB541B" w:rsidP="00BB541B">
      <w:pPr>
        <w:pStyle w:val="ListParagraph"/>
        <w:numPr>
          <w:ilvl w:val="0"/>
          <w:numId w:val="1711"/>
        </w:numPr>
        <w:tabs>
          <w:tab w:val="left" w:pos="1530"/>
        </w:tabs>
        <w:jc w:val="both"/>
        <w:rPr>
          <w:rFonts w:ascii="GHEA Grapalat" w:hAnsi="GHEA Grapalat"/>
          <w:b/>
        </w:rPr>
      </w:pPr>
      <w:r w:rsidRPr="009E2BB5">
        <w:rPr>
          <w:rFonts w:ascii="GHEA Grapalat" w:hAnsi="GHEA Grapalat"/>
        </w:rPr>
        <w:t>տրանսպորտային միջոցների լվացումն ու մաքրումը, ինչպես նաև տեխնիկական սպասարկման և մանր նորոգումների իրականացումը.</w:t>
      </w:r>
    </w:p>
    <w:p w14:paraId="6E041770" w14:textId="77777777" w:rsidR="00BB541B" w:rsidRPr="009E2BB5" w:rsidRDefault="00BB541B" w:rsidP="00BB541B">
      <w:pPr>
        <w:pStyle w:val="ListParagraph"/>
        <w:numPr>
          <w:ilvl w:val="0"/>
          <w:numId w:val="1711"/>
        </w:numPr>
        <w:tabs>
          <w:tab w:val="left" w:pos="1530"/>
        </w:tabs>
        <w:jc w:val="both"/>
        <w:rPr>
          <w:rFonts w:ascii="GHEA Grapalat" w:hAnsi="GHEA Grapalat"/>
          <w:b/>
        </w:rPr>
      </w:pPr>
      <w:r w:rsidRPr="009E2BB5">
        <w:rPr>
          <w:rFonts w:ascii="GHEA Grapalat" w:hAnsi="GHEA Grapalat"/>
        </w:rPr>
        <w:t>ուղևորությունների մատյանի վարումը.</w:t>
      </w:r>
    </w:p>
    <w:p w14:paraId="2E0419B3" w14:textId="77777777" w:rsidR="00BB541B" w:rsidRPr="009E2BB5" w:rsidRDefault="00BB541B" w:rsidP="00BB541B">
      <w:pPr>
        <w:pStyle w:val="ListParagraph"/>
        <w:numPr>
          <w:ilvl w:val="0"/>
          <w:numId w:val="1711"/>
        </w:numPr>
        <w:tabs>
          <w:tab w:val="left" w:pos="1530"/>
        </w:tabs>
        <w:jc w:val="both"/>
        <w:rPr>
          <w:rFonts w:ascii="GHEA Grapalat" w:hAnsi="GHEA Grapalat"/>
          <w:b/>
        </w:rPr>
      </w:pPr>
      <w:r w:rsidRPr="009E2BB5">
        <w:rPr>
          <w:rFonts w:ascii="GHEA Grapalat" w:hAnsi="GHEA Grapalat"/>
        </w:rPr>
        <w:t>հաղորդագրությունների տեղ հասցնումը:</w:t>
      </w:r>
    </w:p>
    <w:p w14:paraId="6E5AC529" w14:textId="77777777" w:rsidR="00BB541B" w:rsidRPr="009E2BB5" w:rsidRDefault="00BB541B" w:rsidP="00BB541B">
      <w:pPr>
        <w:pStyle w:val="ListParagraph"/>
        <w:numPr>
          <w:ilvl w:val="0"/>
          <w:numId w:val="1710"/>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2B4AADA2" w14:textId="77777777" w:rsidR="00BB541B" w:rsidRPr="009E2BB5" w:rsidRDefault="00BB541B" w:rsidP="00BB541B">
      <w:pPr>
        <w:pStyle w:val="ListParagraph"/>
        <w:numPr>
          <w:ilvl w:val="0"/>
          <w:numId w:val="1712"/>
        </w:numPr>
        <w:tabs>
          <w:tab w:val="left" w:pos="1530"/>
        </w:tabs>
        <w:jc w:val="both"/>
        <w:rPr>
          <w:rFonts w:ascii="GHEA Grapalat" w:hAnsi="GHEA Grapalat"/>
          <w:b/>
        </w:rPr>
      </w:pPr>
      <w:r w:rsidRPr="009E2BB5">
        <w:rPr>
          <w:rFonts w:ascii="GHEA Grapalat" w:hAnsi="GHEA Grapalat"/>
        </w:rPr>
        <w:t>վարորդ՝ տաքսու</w:t>
      </w:r>
      <w:r w:rsidRPr="009E2BB5">
        <w:rPr>
          <w:rFonts w:ascii="GHEA Grapalat" w:hAnsi="GHEA Grapalat"/>
          <w:lang w:val="en-US"/>
        </w:rPr>
        <w:t>.</w:t>
      </w:r>
    </w:p>
    <w:p w14:paraId="6AF3DD84" w14:textId="77777777" w:rsidR="00BB541B" w:rsidRPr="009E2BB5" w:rsidRDefault="00BB541B" w:rsidP="00BB541B">
      <w:pPr>
        <w:pStyle w:val="ListParagraph"/>
        <w:numPr>
          <w:ilvl w:val="0"/>
          <w:numId w:val="1712"/>
        </w:numPr>
        <w:tabs>
          <w:tab w:val="left" w:pos="1530"/>
        </w:tabs>
        <w:jc w:val="both"/>
        <w:rPr>
          <w:rFonts w:ascii="GHEA Grapalat" w:hAnsi="GHEA Grapalat"/>
          <w:b/>
        </w:rPr>
      </w:pPr>
      <w:r w:rsidRPr="009E2BB5">
        <w:rPr>
          <w:rFonts w:ascii="GHEA Grapalat" w:hAnsi="GHEA Grapalat"/>
        </w:rPr>
        <w:t>վարորդ` եռանիվ մոտոցիկլետի</w:t>
      </w:r>
      <w:r w:rsidRPr="009E2BB5">
        <w:rPr>
          <w:rFonts w:ascii="GHEA Grapalat" w:hAnsi="GHEA Grapalat"/>
          <w:lang w:val="en-US"/>
        </w:rPr>
        <w:t>.</w:t>
      </w:r>
    </w:p>
    <w:p w14:paraId="2885FD9A" w14:textId="77777777" w:rsidR="00BB541B" w:rsidRPr="009E2BB5" w:rsidRDefault="00BB541B" w:rsidP="00BB541B">
      <w:pPr>
        <w:pStyle w:val="ListParagraph"/>
        <w:numPr>
          <w:ilvl w:val="0"/>
          <w:numId w:val="1712"/>
        </w:numPr>
        <w:tabs>
          <w:tab w:val="left" w:pos="1530"/>
        </w:tabs>
        <w:jc w:val="both"/>
        <w:rPr>
          <w:rFonts w:ascii="GHEA Grapalat" w:hAnsi="GHEA Grapalat"/>
          <w:b/>
        </w:rPr>
      </w:pPr>
      <w:r w:rsidRPr="009E2BB5">
        <w:rPr>
          <w:rFonts w:ascii="GHEA Grapalat" w:hAnsi="GHEA Grapalat"/>
        </w:rPr>
        <w:t>մոտոցիկլավար</w:t>
      </w:r>
      <w:r w:rsidRPr="009E2BB5">
        <w:rPr>
          <w:rFonts w:ascii="GHEA Grapalat" w:hAnsi="GHEA Grapalat"/>
          <w:lang w:val="en-US"/>
        </w:rPr>
        <w:t>.</w:t>
      </w:r>
    </w:p>
    <w:p w14:paraId="375EBF1C" w14:textId="77777777" w:rsidR="00BB541B" w:rsidRPr="009E2BB5" w:rsidRDefault="00BB541B" w:rsidP="00BB541B">
      <w:pPr>
        <w:pStyle w:val="ListParagraph"/>
        <w:numPr>
          <w:ilvl w:val="0"/>
          <w:numId w:val="1712"/>
        </w:numPr>
        <w:tabs>
          <w:tab w:val="left" w:pos="1530"/>
        </w:tabs>
        <w:jc w:val="both"/>
        <w:rPr>
          <w:rFonts w:ascii="GHEA Grapalat" w:hAnsi="GHEA Grapalat"/>
          <w:b/>
        </w:rPr>
      </w:pPr>
      <w:r w:rsidRPr="009E2BB5">
        <w:rPr>
          <w:rFonts w:ascii="GHEA Grapalat" w:hAnsi="GHEA Grapalat"/>
        </w:rPr>
        <w:t>մոտոցիկլավար` կապի:</w:t>
      </w:r>
    </w:p>
    <w:p w14:paraId="48D6578F" w14:textId="77777777" w:rsidR="00BB541B" w:rsidRPr="009E2BB5" w:rsidRDefault="00BB541B" w:rsidP="00BB541B">
      <w:pPr>
        <w:pStyle w:val="ListParagraph"/>
        <w:numPr>
          <w:ilvl w:val="0"/>
          <w:numId w:val="1710"/>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61E9E03D" w14:textId="77777777" w:rsidR="00BB541B" w:rsidRPr="00757E68"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t>վարորդ (ոտնակավոր տրանսպորտային միջոցի)- 9331:</w:t>
      </w:r>
    </w:p>
    <w:p w14:paraId="644C7573" w14:textId="77777777" w:rsidR="00BB541B" w:rsidRPr="00E526FA" w:rsidRDefault="00BB541B" w:rsidP="00BB541B">
      <w:pPr>
        <w:pStyle w:val="ListParagraph"/>
        <w:tabs>
          <w:tab w:val="left" w:pos="1530"/>
        </w:tabs>
        <w:ind w:left="1080"/>
        <w:jc w:val="both"/>
        <w:rPr>
          <w:rFonts w:ascii="GHEA Grapalat" w:hAnsi="GHEA Grapalat"/>
          <w:b/>
        </w:rPr>
      </w:pPr>
    </w:p>
    <w:p w14:paraId="6442AF31" w14:textId="77777777" w:rsidR="00BB541B" w:rsidRPr="004D21A8" w:rsidRDefault="00BB541B" w:rsidP="00BB541B">
      <w:pPr>
        <w:pStyle w:val="ListParagraph"/>
        <w:numPr>
          <w:ilvl w:val="0"/>
          <w:numId w:val="1710"/>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3621A8AB" w14:textId="77777777" w:rsidTr="00CF4967">
        <w:tc>
          <w:tcPr>
            <w:tcW w:w="2226" w:type="dxa"/>
          </w:tcPr>
          <w:p w14:paraId="6D47D2A6"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77692110"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17265F45"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2FFC55C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450705A" w14:textId="77777777" w:rsidR="00BB541B" w:rsidRPr="0012653E" w:rsidRDefault="00874AD3" w:rsidP="00CF4967">
            <w:pPr>
              <w:tabs>
                <w:tab w:val="left" w:pos="1530"/>
              </w:tabs>
              <w:jc w:val="center"/>
              <w:rPr>
                <w:rFonts w:ascii="GHEA Grapalat" w:hAnsi="GHEA Grapalat"/>
                <w:lang w:val="en-US"/>
              </w:rPr>
            </w:pPr>
            <w:r>
              <w:rPr>
                <w:rFonts w:ascii="GHEA Grapalat" w:hAnsi="GHEA Grapalat"/>
                <w:lang w:val="en-US"/>
              </w:rPr>
              <w:lastRenderedPageBreak/>
              <w:t>83210</w:t>
            </w:r>
            <w:r w:rsidR="00BB541B" w:rsidRPr="0012653E">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5CF30A6E" w14:textId="77777777" w:rsidR="00BB541B" w:rsidRPr="0012653E" w:rsidRDefault="00BB541B" w:rsidP="00CF4967">
            <w:pPr>
              <w:tabs>
                <w:tab w:val="left" w:pos="1530"/>
              </w:tabs>
              <w:jc w:val="center"/>
              <w:rPr>
                <w:rFonts w:ascii="GHEA Grapalat" w:hAnsi="GHEA Grapalat"/>
                <w:lang w:val="en-US"/>
              </w:rPr>
            </w:pPr>
            <w:r w:rsidRPr="0012653E">
              <w:rPr>
                <w:rFonts w:ascii="GHEA Grapalat" w:hAnsi="GHEA Grapalat" w:cs="Sylfaen"/>
                <w:lang w:val="en-US"/>
              </w:rPr>
              <w:t>Մոտոցիկլետով</w:t>
            </w:r>
            <w:r w:rsidRPr="0012653E">
              <w:rPr>
                <w:rFonts w:ascii="GHEA Grapalat" w:hAnsi="GHEA Grapalat"/>
                <w:lang w:val="en-US"/>
              </w:rPr>
              <w:t xml:space="preserve"> </w:t>
            </w:r>
            <w:r w:rsidRPr="0012653E">
              <w:rPr>
                <w:rFonts w:ascii="GHEA Grapalat" w:hAnsi="GHEA Grapalat" w:cs="Sylfaen"/>
                <w:lang w:val="en-US"/>
              </w:rPr>
              <w:t>առաքիչ</w:t>
            </w:r>
          </w:p>
        </w:tc>
        <w:tc>
          <w:tcPr>
            <w:tcW w:w="4097" w:type="dxa"/>
            <w:tcBorders>
              <w:top w:val="single" w:sz="0" w:space="0" w:color="000000"/>
              <w:left w:val="single" w:sz="0" w:space="0" w:color="000000"/>
              <w:bottom w:val="single" w:sz="0" w:space="0" w:color="000000"/>
              <w:right w:val="single" w:sz="0" w:space="0" w:color="000000"/>
            </w:tcBorders>
          </w:tcPr>
          <w:p w14:paraId="72E400B7" w14:textId="77777777" w:rsidR="00BB541B" w:rsidRPr="0012653E" w:rsidRDefault="00BB541B" w:rsidP="00CF4967">
            <w:pPr>
              <w:tabs>
                <w:tab w:val="left" w:pos="1530"/>
              </w:tabs>
              <w:rPr>
                <w:rFonts w:ascii="GHEA Grapalat" w:hAnsi="GHEA Grapalat"/>
                <w:lang w:val="en-US"/>
              </w:rPr>
            </w:pPr>
            <w:r w:rsidRPr="0012653E">
              <w:rPr>
                <w:rFonts w:ascii="GHEA Grapalat" w:hAnsi="GHEA Grapalat" w:cs="Sylfaen"/>
                <w:lang w:val="en-US"/>
              </w:rPr>
              <w:t>Մոտոցիկլետով</w:t>
            </w:r>
            <w:r w:rsidRPr="0012653E">
              <w:rPr>
                <w:rFonts w:ascii="GHEA Grapalat" w:hAnsi="GHEA Grapalat"/>
                <w:lang w:val="en-US"/>
              </w:rPr>
              <w:t xml:space="preserve"> </w:t>
            </w:r>
            <w:r w:rsidRPr="0012653E">
              <w:rPr>
                <w:rFonts w:ascii="GHEA Grapalat" w:hAnsi="GHEA Grapalat" w:cs="Sylfaen"/>
                <w:lang w:val="en-US"/>
              </w:rPr>
              <w:t>առաքիչներ</w:t>
            </w:r>
            <w:r>
              <w:rPr>
                <w:rFonts w:ascii="GHEA Grapalat" w:hAnsi="GHEA Grapalat" w:cs="Sylfaen"/>
                <w:lang w:val="en-US"/>
              </w:rPr>
              <w:t>ն</w:t>
            </w:r>
            <w:r w:rsidRPr="0012653E">
              <w:rPr>
                <w:rFonts w:ascii="GHEA Grapalat" w:hAnsi="GHEA Grapalat"/>
                <w:lang w:val="en-US"/>
              </w:rPr>
              <w:t xml:space="preserve"> </w:t>
            </w:r>
            <w:r w:rsidRPr="0012653E">
              <w:rPr>
                <w:rFonts w:ascii="GHEA Grapalat" w:hAnsi="GHEA Grapalat" w:cs="Sylfaen"/>
                <w:lang w:val="en-US"/>
              </w:rPr>
              <w:t>իրականացնում</w:t>
            </w:r>
            <w:r w:rsidRPr="0012653E">
              <w:rPr>
                <w:rFonts w:ascii="GHEA Grapalat" w:hAnsi="GHEA Grapalat"/>
                <w:lang w:val="en-US"/>
              </w:rPr>
              <w:t xml:space="preserve"> </w:t>
            </w:r>
            <w:r w:rsidRPr="0012653E">
              <w:rPr>
                <w:rFonts w:ascii="GHEA Grapalat" w:hAnsi="GHEA Grapalat" w:cs="Sylfaen"/>
                <w:lang w:val="en-US"/>
              </w:rPr>
              <w:t>են</w:t>
            </w:r>
            <w:r w:rsidRPr="0012653E">
              <w:rPr>
                <w:rFonts w:ascii="GHEA Grapalat" w:hAnsi="GHEA Grapalat"/>
                <w:lang w:val="en-US"/>
              </w:rPr>
              <w:t xml:space="preserve"> </w:t>
            </w:r>
            <w:r w:rsidRPr="0012653E">
              <w:rPr>
                <w:rFonts w:ascii="GHEA Grapalat" w:hAnsi="GHEA Grapalat" w:cs="Sylfaen"/>
                <w:lang w:val="en-US"/>
              </w:rPr>
              <w:t>բոլոր</w:t>
            </w:r>
            <w:r w:rsidRPr="0012653E">
              <w:rPr>
                <w:rFonts w:ascii="GHEA Grapalat" w:hAnsi="GHEA Grapalat"/>
                <w:lang w:val="en-US"/>
              </w:rPr>
              <w:t xml:space="preserve"> </w:t>
            </w:r>
            <w:r w:rsidRPr="0012653E">
              <w:rPr>
                <w:rFonts w:ascii="GHEA Grapalat" w:hAnsi="GHEA Grapalat" w:cs="Sylfaen"/>
                <w:lang w:val="en-US"/>
              </w:rPr>
              <w:t>տեսակի</w:t>
            </w:r>
            <w:r w:rsidRPr="0012653E">
              <w:rPr>
                <w:rFonts w:ascii="GHEA Grapalat" w:hAnsi="GHEA Grapalat"/>
                <w:lang w:val="en-US"/>
              </w:rPr>
              <w:t xml:space="preserve"> </w:t>
            </w:r>
            <w:r w:rsidRPr="0012653E">
              <w:rPr>
                <w:rFonts w:ascii="GHEA Grapalat" w:hAnsi="GHEA Grapalat" w:cs="Sylfaen"/>
                <w:lang w:val="en-US"/>
              </w:rPr>
              <w:t>փաթե</w:t>
            </w:r>
            <w:r w:rsidRPr="0012653E">
              <w:rPr>
                <w:rFonts w:ascii="GHEA Grapalat" w:hAnsi="GHEA Grapalat"/>
                <w:lang w:val="en-US"/>
              </w:rPr>
              <w:t>թների տեղափոխում, որոնք պարունակում են առարկաներ, չամրացված կտորներ, պատրաստված կերակուրներ, դեղամիջոցներ և փաստաթղթեր, որոնք պահանջում են հատուկ վերաբերմունք հրատապության, արժեքի կամ փխրունության տեսանկյունից: Նրանք տեղափոխում և առաքում են իրենց փաթեթները մոտոցիկլետով:</w:t>
            </w:r>
          </w:p>
        </w:tc>
      </w:tr>
    </w:tbl>
    <w:p w14:paraId="7E72AEE4" w14:textId="77777777" w:rsidR="00BB541B" w:rsidRPr="0012653E" w:rsidRDefault="00BB541B" w:rsidP="00BB541B">
      <w:pPr>
        <w:tabs>
          <w:tab w:val="left" w:pos="1530"/>
        </w:tabs>
        <w:jc w:val="both"/>
        <w:rPr>
          <w:rFonts w:ascii="GHEA Grapalat" w:hAnsi="GHEA Grapalat"/>
          <w:lang w:val="en-US"/>
        </w:rPr>
      </w:pPr>
    </w:p>
    <w:p w14:paraId="10AC629B" w14:textId="77777777" w:rsidR="00BB541B" w:rsidRPr="004D21A8" w:rsidRDefault="00BB541B" w:rsidP="00BB541B">
      <w:pPr>
        <w:pStyle w:val="ListParagraph"/>
        <w:tabs>
          <w:tab w:val="left" w:pos="1530"/>
        </w:tabs>
        <w:ind w:left="1080"/>
        <w:jc w:val="both"/>
        <w:rPr>
          <w:rFonts w:ascii="GHEA Grapalat" w:hAnsi="GHEA Grapalat"/>
          <w:lang w:val="en-US"/>
        </w:rPr>
      </w:pPr>
    </w:p>
    <w:p w14:paraId="404F9EDD"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48.</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8322.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ՄԱՐԴԱՏԱՐ</w:t>
      </w:r>
      <w:r w:rsidRPr="004D21A8">
        <w:rPr>
          <w:rFonts w:ascii="GHEA Grapalat" w:hAnsi="GHEA Grapalat"/>
          <w:b/>
          <w:lang w:val="en-US"/>
        </w:rPr>
        <w:t xml:space="preserve"> </w:t>
      </w:r>
      <w:r w:rsidRPr="009E2BB5">
        <w:rPr>
          <w:rFonts w:ascii="GHEA Grapalat" w:hAnsi="GHEA Grapalat"/>
          <w:b/>
        </w:rPr>
        <w:t>ԱՎՏՈՄԵՔԵՆԱՆԵՐԻ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ՖՈՒՐԳՈՆՆԵՐԻ</w:t>
      </w:r>
    </w:p>
    <w:p w14:paraId="498E53DC" w14:textId="77777777" w:rsidR="00BB541B" w:rsidRPr="004D21A8" w:rsidRDefault="00BB541B" w:rsidP="00BB541B">
      <w:pPr>
        <w:pStyle w:val="ListParagraph"/>
        <w:tabs>
          <w:tab w:val="left" w:pos="1530"/>
        </w:tabs>
        <w:ind w:left="1620"/>
        <w:rPr>
          <w:rFonts w:ascii="GHEA Grapalat" w:hAnsi="GHEA Grapalat"/>
          <w:b/>
          <w:lang w:val="en-US"/>
        </w:rPr>
      </w:pPr>
    </w:p>
    <w:p w14:paraId="7433F503" w14:textId="77777777" w:rsidR="00BB541B" w:rsidRPr="004D21A8" w:rsidRDefault="00BB541B" w:rsidP="00BB541B">
      <w:pPr>
        <w:pStyle w:val="ListParagraph"/>
        <w:numPr>
          <w:ilvl w:val="0"/>
          <w:numId w:val="1714"/>
        </w:numPr>
        <w:tabs>
          <w:tab w:val="left" w:pos="1530"/>
        </w:tabs>
        <w:jc w:val="both"/>
        <w:rPr>
          <w:rFonts w:ascii="GHEA Grapalat" w:hAnsi="GHEA Grapalat"/>
          <w:b/>
          <w:lang w:val="en-US"/>
        </w:rPr>
      </w:pPr>
      <w:r w:rsidRPr="009E2BB5">
        <w:rPr>
          <w:rFonts w:ascii="GHEA Grapalat" w:hAnsi="GHEA Grapalat" w:cs="Sylfaen"/>
        </w:rPr>
        <w:t>Մարդատար</w:t>
      </w:r>
      <w:r w:rsidRPr="004D21A8">
        <w:rPr>
          <w:rFonts w:ascii="GHEA Grapalat" w:hAnsi="GHEA Grapalat"/>
          <w:lang w:val="en-US"/>
        </w:rPr>
        <w:t xml:space="preserve"> </w:t>
      </w:r>
      <w:r w:rsidRPr="009E2BB5">
        <w:rPr>
          <w:rFonts w:ascii="GHEA Grapalat" w:hAnsi="GHEA Grapalat"/>
        </w:rPr>
        <w:t>ավտոմեքենաների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ֆուրգոնների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մարդատար</w:t>
      </w:r>
      <w:r w:rsidRPr="004D21A8">
        <w:rPr>
          <w:rFonts w:ascii="GHEA Grapalat" w:hAnsi="GHEA Grapalat"/>
          <w:lang w:val="en-US"/>
        </w:rPr>
        <w:t xml:space="preserve"> </w:t>
      </w:r>
      <w:r w:rsidRPr="009E2BB5">
        <w:rPr>
          <w:rFonts w:ascii="GHEA Grapalat" w:hAnsi="GHEA Grapalat"/>
        </w:rPr>
        <w:t>ավտոմեքենաներ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ֆուրգոններ</w:t>
      </w:r>
      <w:r w:rsidRPr="004D21A8">
        <w:rPr>
          <w:rFonts w:ascii="GHEA Grapalat" w:hAnsi="GHEA Grapalat"/>
          <w:lang w:val="en-US"/>
        </w:rPr>
        <w:t xml:space="preserve">` </w:t>
      </w:r>
      <w:r w:rsidRPr="009E2BB5">
        <w:rPr>
          <w:rFonts w:ascii="GHEA Grapalat" w:hAnsi="GHEA Grapalat"/>
        </w:rPr>
        <w:t>ուղևորներ</w:t>
      </w:r>
      <w:r w:rsidRPr="004D21A8">
        <w:rPr>
          <w:rFonts w:ascii="GHEA Grapalat" w:hAnsi="GHEA Grapalat"/>
          <w:lang w:val="en-US"/>
        </w:rPr>
        <w:t xml:space="preserve">, </w:t>
      </w:r>
      <w:r w:rsidRPr="009E2BB5">
        <w:rPr>
          <w:rFonts w:ascii="GHEA Grapalat" w:hAnsi="GHEA Grapalat"/>
        </w:rPr>
        <w:t>փոստ</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փոխադրելու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084B68FB" w14:textId="77777777" w:rsidR="00BB541B" w:rsidRPr="004D21A8" w:rsidRDefault="00BB541B" w:rsidP="00BB541B">
      <w:pPr>
        <w:pStyle w:val="ListParagraph"/>
        <w:numPr>
          <w:ilvl w:val="0"/>
          <w:numId w:val="1714"/>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w:t>
      </w:r>
    </w:p>
    <w:p w14:paraId="50072672" w14:textId="77777777" w:rsidR="00BB541B" w:rsidRPr="004D21A8" w:rsidRDefault="00BB541B" w:rsidP="00BB541B">
      <w:pPr>
        <w:pStyle w:val="ListParagraph"/>
        <w:numPr>
          <w:ilvl w:val="0"/>
          <w:numId w:val="1715"/>
        </w:numPr>
        <w:tabs>
          <w:tab w:val="left" w:pos="1530"/>
        </w:tabs>
        <w:jc w:val="both"/>
        <w:rPr>
          <w:rFonts w:ascii="GHEA Grapalat" w:hAnsi="GHEA Grapalat"/>
          <w:b/>
          <w:lang w:val="en-US"/>
        </w:rPr>
      </w:pPr>
      <w:r w:rsidRPr="009E2BB5">
        <w:rPr>
          <w:rFonts w:ascii="GHEA Grapalat" w:hAnsi="GHEA Grapalat"/>
        </w:rPr>
        <w:t>ուղևորատար</w:t>
      </w:r>
      <w:r w:rsidRPr="004D21A8">
        <w:rPr>
          <w:rFonts w:ascii="GHEA Grapalat" w:hAnsi="GHEA Grapalat"/>
          <w:lang w:val="en-US"/>
        </w:rPr>
        <w:t xml:space="preserve"> </w:t>
      </w:r>
      <w:r w:rsidRPr="009E2BB5">
        <w:rPr>
          <w:rFonts w:ascii="GHEA Grapalat" w:hAnsi="GHEA Grapalat"/>
        </w:rPr>
        <w:t>ֆուրգոնների</w:t>
      </w:r>
      <w:r w:rsidRPr="004D21A8">
        <w:rPr>
          <w:rFonts w:ascii="GHEA Grapalat" w:hAnsi="GHEA Grapalat"/>
          <w:lang w:val="en-US"/>
        </w:rPr>
        <w:t xml:space="preserve">, </w:t>
      </w:r>
      <w:r w:rsidRPr="009E2BB5">
        <w:rPr>
          <w:rFonts w:ascii="GHEA Grapalat" w:hAnsi="GHEA Grapalat"/>
        </w:rPr>
        <w:t>ավտոմոբիլների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տաքսիների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w:t>
      </w:r>
    </w:p>
    <w:p w14:paraId="3D5AC545" w14:textId="77777777" w:rsidR="00BB541B" w:rsidRPr="004D21A8" w:rsidRDefault="00BB541B" w:rsidP="00BB541B">
      <w:pPr>
        <w:pStyle w:val="ListParagraph"/>
        <w:numPr>
          <w:ilvl w:val="0"/>
          <w:numId w:val="1715"/>
        </w:numPr>
        <w:tabs>
          <w:tab w:val="left" w:pos="1530"/>
        </w:tabs>
        <w:jc w:val="both"/>
        <w:rPr>
          <w:rFonts w:ascii="GHEA Grapalat" w:hAnsi="GHEA Grapalat"/>
          <w:b/>
          <w:lang w:val="en-US"/>
        </w:rPr>
      </w:pP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մարդատար</w:t>
      </w:r>
      <w:r w:rsidRPr="004D21A8">
        <w:rPr>
          <w:rFonts w:ascii="GHEA Grapalat" w:hAnsi="GHEA Grapalat"/>
          <w:lang w:val="en-US"/>
        </w:rPr>
        <w:t xml:space="preserve"> </w:t>
      </w:r>
      <w:r w:rsidRPr="009E2BB5">
        <w:rPr>
          <w:rFonts w:ascii="GHEA Grapalat" w:hAnsi="GHEA Grapalat"/>
        </w:rPr>
        <w:t>ավտոմոբիլների</w:t>
      </w:r>
      <w:r w:rsidRPr="004D21A8">
        <w:rPr>
          <w:rFonts w:ascii="GHEA Grapalat" w:hAnsi="GHEA Grapalat"/>
          <w:lang w:val="en-US"/>
        </w:rPr>
        <w:t xml:space="preserve">, </w:t>
      </w:r>
      <w:r w:rsidRPr="009E2BB5">
        <w:rPr>
          <w:rFonts w:ascii="GHEA Grapalat" w:hAnsi="GHEA Grapalat"/>
        </w:rPr>
        <w:t>ֆուրգոնների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ցածր</w:t>
      </w:r>
      <w:r w:rsidRPr="004D21A8">
        <w:rPr>
          <w:rFonts w:ascii="GHEA Grapalat" w:hAnsi="GHEA Grapalat"/>
          <w:lang w:val="en-US"/>
        </w:rPr>
        <w:t xml:space="preserve"> </w:t>
      </w:r>
      <w:r w:rsidRPr="009E2BB5">
        <w:rPr>
          <w:rFonts w:ascii="GHEA Grapalat" w:hAnsi="GHEA Grapalat"/>
        </w:rPr>
        <w:t>բեռնատարության</w:t>
      </w:r>
      <w:r w:rsidRPr="004D21A8">
        <w:rPr>
          <w:rFonts w:ascii="GHEA Grapalat" w:hAnsi="GHEA Grapalat"/>
          <w:lang w:val="en-US"/>
        </w:rPr>
        <w:t xml:space="preserve"> </w:t>
      </w:r>
      <w:r w:rsidRPr="009E2BB5">
        <w:rPr>
          <w:rFonts w:ascii="GHEA Grapalat" w:hAnsi="GHEA Grapalat"/>
        </w:rPr>
        <w:t>բեռնատար</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վարումը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w:t>
      </w:r>
    </w:p>
    <w:p w14:paraId="5E4ECA72" w14:textId="77777777" w:rsidR="00BB541B" w:rsidRPr="004D21A8" w:rsidRDefault="00BB541B" w:rsidP="00BB541B">
      <w:pPr>
        <w:pStyle w:val="ListParagraph"/>
        <w:numPr>
          <w:ilvl w:val="0"/>
          <w:numId w:val="1715"/>
        </w:numPr>
        <w:tabs>
          <w:tab w:val="left" w:pos="1530"/>
        </w:tabs>
        <w:jc w:val="both"/>
        <w:rPr>
          <w:rFonts w:ascii="GHEA Grapalat" w:hAnsi="GHEA Grapalat"/>
          <w:b/>
          <w:lang w:val="en-US"/>
        </w:rPr>
      </w:pP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հարցում</w:t>
      </w:r>
      <w:r w:rsidRPr="004D21A8">
        <w:rPr>
          <w:rFonts w:ascii="GHEA Grapalat" w:hAnsi="GHEA Grapalat"/>
          <w:lang w:val="en-US"/>
        </w:rPr>
        <w:t xml:space="preserve">` </w:t>
      </w:r>
      <w:r w:rsidRPr="009E2BB5">
        <w:rPr>
          <w:rFonts w:ascii="GHEA Grapalat" w:hAnsi="GHEA Grapalat"/>
        </w:rPr>
        <w:t>ուղևորներին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ցուցաբերումը</w:t>
      </w:r>
      <w:r w:rsidRPr="004D21A8">
        <w:rPr>
          <w:rFonts w:ascii="GHEA Grapalat" w:hAnsi="GHEA Grapalat"/>
          <w:lang w:val="en-US"/>
        </w:rPr>
        <w:t>.</w:t>
      </w:r>
    </w:p>
    <w:p w14:paraId="0FB96437" w14:textId="77777777" w:rsidR="00BB541B" w:rsidRPr="009E2BB5" w:rsidRDefault="00BB541B" w:rsidP="00BB541B">
      <w:pPr>
        <w:pStyle w:val="ListParagraph"/>
        <w:numPr>
          <w:ilvl w:val="0"/>
          <w:numId w:val="1715"/>
        </w:numPr>
        <w:tabs>
          <w:tab w:val="left" w:pos="1530"/>
        </w:tabs>
        <w:jc w:val="both"/>
        <w:rPr>
          <w:rFonts w:ascii="GHEA Grapalat" w:hAnsi="GHEA Grapalat"/>
          <w:b/>
        </w:rPr>
      </w:pPr>
      <w:r w:rsidRPr="009E2BB5">
        <w:rPr>
          <w:rFonts w:ascii="GHEA Grapalat" w:hAnsi="GHEA Grapalat"/>
        </w:rPr>
        <w:t>երթևեկության վարձավճարի ստացումը.</w:t>
      </w:r>
    </w:p>
    <w:p w14:paraId="56463B91" w14:textId="77777777" w:rsidR="00BB541B" w:rsidRPr="009E2BB5" w:rsidRDefault="00BB541B" w:rsidP="00BB541B">
      <w:pPr>
        <w:pStyle w:val="ListParagraph"/>
        <w:numPr>
          <w:ilvl w:val="0"/>
          <w:numId w:val="1715"/>
        </w:numPr>
        <w:tabs>
          <w:tab w:val="left" w:pos="1530"/>
        </w:tabs>
        <w:jc w:val="both"/>
        <w:rPr>
          <w:rFonts w:ascii="GHEA Grapalat" w:hAnsi="GHEA Grapalat"/>
          <w:b/>
        </w:rPr>
      </w:pPr>
      <w:r w:rsidRPr="009E2BB5">
        <w:rPr>
          <w:rFonts w:ascii="GHEA Grapalat" w:hAnsi="GHEA Grapalat"/>
        </w:rPr>
        <w:t>իրենց գտնվելու վայրի և սպասարկման պատրաստակամության մասին տեղեկացումը, ինչպես նաև կարգավորման կենտրոնի հրահանգների կատարման նպատակով` հեռահաղորդակցման սարքավորումների սպասարկումը.</w:t>
      </w:r>
    </w:p>
    <w:p w14:paraId="5F67FC3F" w14:textId="77777777" w:rsidR="00BB541B" w:rsidRPr="009E2BB5" w:rsidRDefault="00BB541B" w:rsidP="00BB541B">
      <w:pPr>
        <w:pStyle w:val="ListParagraph"/>
        <w:numPr>
          <w:ilvl w:val="0"/>
          <w:numId w:val="1715"/>
        </w:numPr>
        <w:tabs>
          <w:tab w:val="left" w:pos="1530"/>
        </w:tabs>
        <w:jc w:val="both"/>
        <w:rPr>
          <w:rFonts w:ascii="GHEA Grapalat" w:hAnsi="GHEA Grapalat"/>
          <w:b/>
        </w:rPr>
      </w:pPr>
      <w:r w:rsidRPr="009E2BB5">
        <w:rPr>
          <w:rFonts w:ascii="GHEA Grapalat" w:hAnsi="GHEA Grapalat"/>
        </w:rPr>
        <w:t>առավել ընդունելի երթուղիների ընտրությունը.</w:t>
      </w:r>
    </w:p>
    <w:p w14:paraId="3344DD2C" w14:textId="77777777" w:rsidR="00BB541B" w:rsidRPr="009E2BB5" w:rsidRDefault="00BB541B" w:rsidP="00BB541B">
      <w:pPr>
        <w:pStyle w:val="ListParagraph"/>
        <w:numPr>
          <w:ilvl w:val="0"/>
          <w:numId w:val="1715"/>
        </w:numPr>
        <w:tabs>
          <w:tab w:val="left" w:pos="1530"/>
        </w:tabs>
        <w:jc w:val="both"/>
        <w:rPr>
          <w:rFonts w:ascii="GHEA Grapalat" w:hAnsi="GHEA Grapalat"/>
          <w:b/>
        </w:rPr>
      </w:pPr>
      <w:r w:rsidRPr="009E2BB5">
        <w:rPr>
          <w:rFonts w:ascii="GHEA Grapalat" w:hAnsi="GHEA Grapalat"/>
        </w:rPr>
        <w:t>սահմանափակ հնարավորություններով ուղևորներին աջակցության ցուցաբերումը.</w:t>
      </w:r>
    </w:p>
    <w:p w14:paraId="73E5A41E" w14:textId="77777777" w:rsidR="00BB541B" w:rsidRPr="00E17E17" w:rsidRDefault="00BB541B" w:rsidP="00BB541B">
      <w:pPr>
        <w:pStyle w:val="ListParagraph"/>
        <w:numPr>
          <w:ilvl w:val="0"/>
          <w:numId w:val="1715"/>
        </w:numPr>
        <w:tabs>
          <w:tab w:val="left" w:pos="1530"/>
        </w:tabs>
        <w:jc w:val="both"/>
        <w:rPr>
          <w:rFonts w:ascii="GHEA Grapalat" w:hAnsi="GHEA Grapalat"/>
          <w:b/>
        </w:rPr>
      </w:pPr>
      <w:r w:rsidRPr="009E2BB5">
        <w:rPr>
          <w:rFonts w:ascii="GHEA Grapalat" w:hAnsi="GHEA Grapalat"/>
        </w:rPr>
        <w:t>սահմանափակ հնարավորություններով ուղևորների բարձրացման և իջեցման գործընթացը հեշտացնող սարքավորումների կառավարումը:</w:t>
      </w:r>
    </w:p>
    <w:p w14:paraId="4BD60982" w14:textId="77777777" w:rsidR="00BB541B" w:rsidRPr="009E2BB5" w:rsidRDefault="00BB541B" w:rsidP="00BB541B">
      <w:pPr>
        <w:pStyle w:val="ListParagraph"/>
        <w:numPr>
          <w:ilvl w:val="0"/>
          <w:numId w:val="171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D37AEBE" w14:textId="77777777" w:rsidR="00BB541B" w:rsidRPr="009E2BB5"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t>վարորդ` մարդատար ավտոմոբիլի</w:t>
      </w:r>
      <w:r w:rsidRPr="009E2BB5">
        <w:rPr>
          <w:rFonts w:ascii="GHEA Grapalat" w:hAnsi="GHEA Grapalat"/>
          <w:lang w:val="en-US"/>
        </w:rPr>
        <w:t>.</w:t>
      </w:r>
    </w:p>
    <w:p w14:paraId="0C37AC28" w14:textId="77777777" w:rsidR="00BB541B" w:rsidRPr="009E2BB5"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t>վարորդ` շտապ օգնության մեքենայի</w:t>
      </w:r>
      <w:r w:rsidRPr="009E2BB5">
        <w:rPr>
          <w:rFonts w:ascii="GHEA Grapalat" w:hAnsi="GHEA Grapalat"/>
          <w:lang w:val="en-US"/>
        </w:rPr>
        <w:t>.</w:t>
      </w:r>
    </w:p>
    <w:p w14:paraId="4ED43B32" w14:textId="77777777" w:rsidR="00BB541B" w:rsidRPr="009E2BB5"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t>վարորդ` տաքսու</w:t>
      </w:r>
      <w:r w:rsidRPr="009E2BB5">
        <w:rPr>
          <w:rFonts w:ascii="GHEA Grapalat" w:hAnsi="GHEA Grapalat"/>
          <w:lang w:val="en-US"/>
        </w:rPr>
        <w:t>.</w:t>
      </w:r>
    </w:p>
    <w:p w14:paraId="3EEFBDA3" w14:textId="77777777" w:rsidR="00BB541B" w:rsidRPr="009E2BB5"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lastRenderedPageBreak/>
        <w:t>վարորդ` ֆուրգոնի</w:t>
      </w:r>
      <w:r w:rsidRPr="009E2BB5">
        <w:rPr>
          <w:rFonts w:ascii="GHEA Grapalat" w:hAnsi="GHEA Grapalat"/>
          <w:lang w:val="en-US"/>
        </w:rPr>
        <w:t>.</w:t>
      </w:r>
    </w:p>
    <w:p w14:paraId="0E4AF334" w14:textId="77777777" w:rsidR="00BB541B" w:rsidRPr="009E2BB5" w:rsidRDefault="00BB541B" w:rsidP="00BB541B">
      <w:pPr>
        <w:pStyle w:val="ListParagraph"/>
        <w:numPr>
          <w:ilvl w:val="0"/>
          <w:numId w:val="1713"/>
        </w:numPr>
        <w:tabs>
          <w:tab w:val="left" w:pos="1530"/>
        </w:tabs>
        <w:jc w:val="both"/>
        <w:rPr>
          <w:rFonts w:ascii="GHEA Grapalat" w:hAnsi="GHEA Grapalat"/>
          <w:b/>
        </w:rPr>
      </w:pPr>
      <w:r w:rsidRPr="009E2BB5">
        <w:rPr>
          <w:rFonts w:ascii="GHEA Grapalat" w:hAnsi="GHEA Grapalat"/>
        </w:rPr>
        <w:t>կայանող` ավտոմեքենաների:</w:t>
      </w:r>
    </w:p>
    <w:p w14:paraId="6C60D553" w14:textId="77777777" w:rsidR="00BB541B" w:rsidRPr="009E2BB5" w:rsidRDefault="00BB541B" w:rsidP="00BB541B">
      <w:pPr>
        <w:pStyle w:val="ListParagraph"/>
        <w:numPr>
          <w:ilvl w:val="0"/>
          <w:numId w:val="1714"/>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զբաղմունքներ</w:t>
      </w:r>
      <w:r w:rsidRPr="004D21A8">
        <w:rPr>
          <w:rFonts w:ascii="GHEA Grapalat" w:hAnsi="GHEA Grapalat" w:cs="Sylfaen"/>
        </w:rPr>
        <w:t xml:space="preserve"> </w:t>
      </w:r>
      <w:r w:rsidRPr="009E2BB5">
        <w:rPr>
          <w:rFonts w:ascii="GHEA Grapalat" w:hAnsi="GHEA Grapalat" w:cs="Sylfaen"/>
          <w:lang w:val="en-US"/>
        </w:rPr>
        <w:t>են</w:t>
      </w:r>
      <w:r w:rsidRPr="009E2BB5">
        <w:rPr>
          <w:rFonts w:ascii="GHEA Grapalat" w:hAnsi="GHEA Grapalat" w:cs="Sylfaen"/>
        </w:rPr>
        <w:t>.</w:t>
      </w:r>
    </w:p>
    <w:p w14:paraId="59E4BD46" w14:textId="77777777" w:rsidR="00BB541B" w:rsidRPr="009E2BB5"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վարորդ՝ տաքսու, մոտոցիկլետի- 8321</w:t>
      </w:r>
      <w:r w:rsidRPr="009E2BB5">
        <w:rPr>
          <w:rFonts w:ascii="GHEA Grapalat" w:hAnsi="GHEA Grapalat"/>
          <w:lang w:val="en-US"/>
        </w:rPr>
        <w:t>.</w:t>
      </w:r>
    </w:p>
    <w:p w14:paraId="373E0477" w14:textId="77777777" w:rsidR="00BB541B" w:rsidRPr="009E2BB5"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վարորդ` ավտոբուսի- 8331</w:t>
      </w:r>
      <w:r w:rsidRPr="009E2BB5">
        <w:rPr>
          <w:rFonts w:ascii="GHEA Grapalat" w:hAnsi="GHEA Grapalat"/>
          <w:lang w:val="en-US"/>
        </w:rPr>
        <w:t>.</w:t>
      </w:r>
    </w:p>
    <w:p w14:paraId="613E217F" w14:textId="77777777" w:rsidR="00BB541B" w:rsidRPr="009E2BB5"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վարորդ` ծանր բեռնատարի- 8332</w:t>
      </w:r>
      <w:r w:rsidRPr="009E2BB5">
        <w:rPr>
          <w:rFonts w:ascii="GHEA Grapalat" w:hAnsi="GHEA Grapalat"/>
          <w:lang w:val="en-US"/>
        </w:rPr>
        <w:t>.</w:t>
      </w:r>
    </w:p>
    <w:p w14:paraId="2797DDEE" w14:textId="77777777" w:rsidR="00BB541B" w:rsidRPr="009E2BB5"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վարորդ` ոտնակավոր տրանսպորտային միջոցի- 9331</w:t>
      </w:r>
      <w:r w:rsidRPr="009E2BB5">
        <w:rPr>
          <w:rFonts w:ascii="GHEA Grapalat" w:hAnsi="GHEA Grapalat"/>
          <w:lang w:val="en-US"/>
        </w:rPr>
        <w:t>.</w:t>
      </w:r>
    </w:p>
    <w:p w14:paraId="0829B04E" w14:textId="77777777" w:rsidR="00BB541B" w:rsidRPr="009E2BB5"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քաշող` ռիկշայի- 9331</w:t>
      </w:r>
      <w:r w:rsidRPr="009E2BB5">
        <w:rPr>
          <w:rFonts w:ascii="GHEA Grapalat" w:hAnsi="GHEA Grapalat"/>
          <w:lang w:val="en-US"/>
        </w:rPr>
        <w:t>.</w:t>
      </w:r>
    </w:p>
    <w:p w14:paraId="425D66B2" w14:textId="77777777" w:rsidR="00BB541B" w:rsidRPr="002F1196" w:rsidRDefault="00BB541B" w:rsidP="00BB541B">
      <w:pPr>
        <w:pStyle w:val="ListParagraph"/>
        <w:numPr>
          <w:ilvl w:val="0"/>
          <w:numId w:val="1716"/>
        </w:numPr>
        <w:tabs>
          <w:tab w:val="left" w:pos="1530"/>
        </w:tabs>
        <w:jc w:val="both"/>
        <w:rPr>
          <w:rFonts w:ascii="GHEA Grapalat" w:hAnsi="GHEA Grapalat"/>
          <w:b/>
        </w:rPr>
      </w:pPr>
      <w:r w:rsidRPr="009E2BB5">
        <w:rPr>
          <w:rFonts w:ascii="GHEA Grapalat" w:hAnsi="GHEA Grapalat"/>
        </w:rPr>
        <w:t>վարորդ` լծկան տրանսպորտային միջոցի- 9332:</w:t>
      </w:r>
    </w:p>
    <w:p w14:paraId="143983A6" w14:textId="77777777" w:rsidR="00BB541B" w:rsidRPr="00E17E17" w:rsidRDefault="00BB541B" w:rsidP="00BB541B">
      <w:pPr>
        <w:pStyle w:val="ListParagraph"/>
        <w:tabs>
          <w:tab w:val="left" w:pos="1530"/>
        </w:tabs>
        <w:ind w:left="1080"/>
        <w:jc w:val="both"/>
        <w:rPr>
          <w:rFonts w:ascii="GHEA Grapalat" w:hAnsi="GHEA Grapalat"/>
          <w:b/>
        </w:rPr>
      </w:pPr>
    </w:p>
    <w:p w14:paraId="7D7C27A1" w14:textId="77777777" w:rsidR="00BB541B" w:rsidRPr="004D21A8" w:rsidRDefault="00BB541B" w:rsidP="00BB541B">
      <w:pPr>
        <w:pStyle w:val="ListParagraph"/>
        <w:numPr>
          <w:ilvl w:val="0"/>
          <w:numId w:val="1714"/>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6E865E7B" w14:textId="77777777" w:rsidTr="00CF4967">
        <w:tc>
          <w:tcPr>
            <w:tcW w:w="2226" w:type="dxa"/>
          </w:tcPr>
          <w:p w14:paraId="1F0951C3"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43926C7F"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635928FD"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3584B8B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3E37617" w14:textId="77777777" w:rsidR="00BB541B" w:rsidRPr="00383B9D" w:rsidRDefault="00874AD3" w:rsidP="00CF4967">
            <w:pPr>
              <w:tabs>
                <w:tab w:val="left" w:pos="1530"/>
              </w:tabs>
              <w:jc w:val="center"/>
              <w:rPr>
                <w:rFonts w:ascii="GHEA Grapalat" w:hAnsi="GHEA Grapalat"/>
                <w:lang w:val="en-US"/>
              </w:rPr>
            </w:pPr>
            <w:r>
              <w:rPr>
                <w:rFonts w:ascii="GHEA Grapalat" w:hAnsi="GHEA Grapalat"/>
                <w:lang w:val="en-US"/>
              </w:rPr>
              <w:t>83220</w:t>
            </w:r>
            <w:r w:rsidR="00BB541B" w:rsidRPr="00383B9D">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38362F4A" w14:textId="77777777" w:rsidR="00BB541B" w:rsidRPr="00383B9D" w:rsidRDefault="00BB541B" w:rsidP="00CF4967">
            <w:pPr>
              <w:tabs>
                <w:tab w:val="left" w:pos="1530"/>
              </w:tabs>
              <w:jc w:val="center"/>
              <w:rPr>
                <w:rFonts w:ascii="GHEA Grapalat" w:hAnsi="GHEA Grapalat"/>
                <w:lang w:val="en-US"/>
              </w:rPr>
            </w:pPr>
            <w:r w:rsidRPr="00383B9D">
              <w:rPr>
                <w:rFonts w:ascii="GHEA Grapalat" w:hAnsi="GHEA Grapalat" w:cs="Sylfaen"/>
                <w:lang w:val="en-US"/>
              </w:rPr>
              <w:t>Զրահապատ</w:t>
            </w:r>
            <w:r w:rsidRPr="00383B9D">
              <w:rPr>
                <w:rFonts w:ascii="GHEA Grapalat" w:hAnsi="GHEA Grapalat"/>
                <w:lang w:val="en-US"/>
              </w:rPr>
              <w:t xml:space="preserve"> </w:t>
            </w:r>
            <w:r w:rsidRPr="00383B9D">
              <w:rPr>
                <w:rFonts w:ascii="GHEA Grapalat" w:hAnsi="GHEA Grapalat" w:cs="Sylfaen"/>
                <w:lang w:val="en-US"/>
              </w:rPr>
              <w:t>մեքենայի</w:t>
            </w:r>
            <w:r w:rsidRPr="00383B9D">
              <w:rPr>
                <w:rFonts w:ascii="GHEA Grapalat" w:hAnsi="GHEA Grapalat"/>
                <w:lang w:val="en-US"/>
              </w:rPr>
              <w:t xml:space="preserve"> </w:t>
            </w:r>
            <w:r w:rsidRPr="00383B9D">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11C1090B" w14:textId="77777777" w:rsidR="00BB541B" w:rsidRPr="00383B9D" w:rsidRDefault="00BB541B" w:rsidP="00CF4967">
            <w:pPr>
              <w:tabs>
                <w:tab w:val="left" w:pos="1530"/>
              </w:tabs>
              <w:rPr>
                <w:rFonts w:ascii="GHEA Grapalat" w:hAnsi="GHEA Grapalat"/>
                <w:lang w:val="en-US"/>
              </w:rPr>
            </w:pPr>
            <w:r w:rsidRPr="00383B9D">
              <w:rPr>
                <w:rFonts w:ascii="GHEA Grapalat" w:hAnsi="GHEA Grapalat" w:cs="Sylfaen"/>
                <w:lang w:val="en-US"/>
              </w:rPr>
              <w:t>Զրահապատ</w:t>
            </w:r>
            <w:r w:rsidRPr="00383B9D">
              <w:rPr>
                <w:rFonts w:ascii="GHEA Grapalat" w:hAnsi="GHEA Grapalat"/>
                <w:lang w:val="en-US"/>
              </w:rPr>
              <w:t xml:space="preserve"> </w:t>
            </w:r>
            <w:r w:rsidRPr="00383B9D">
              <w:rPr>
                <w:rFonts w:ascii="GHEA Grapalat" w:hAnsi="GHEA Grapalat" w:cs="Sylfaen"/>
                <w:lang w:val="en-US"/>
              </w:rPr>
              <w:t>մեքենայի</w:t>
            </w:r>
            <w:r w:rsidRPr="00383B9D">
              <w:rPr>
                <w:rFonts w:ascii="GHEA Grapalat" w:hAnsi="GHEA Grapalat"/>
                <w:lang w:val="en-US"/>
              </w:rPr>
              <w:t xml:space="preserve"> </w:t>
            </w:r>
            <w:r w:rsidRPr="00383B9D">
              <w:rPr>
                <w:rFonts w:ascii="GHEA Grapalat" w:hAnsi="GHEA Grapalat" w:cs="Sylfaen"/>
                <w:lang w:val="en-US"/>
              </w:rPr>
              <w:t>վարորդները</w:t>
            </w:r>
            <w:r w:rsidRPr="00383B9D">
              <w:rPr>
                <w:rFonts w:ascii="GHEA Grapalat" w:hAnsi="GHEA Grapalat"/>
                <w:lang w:val="en-US"/>
              </w:rPr>
              <w:t xml:space="preserve"> </w:t>
            </w:r>
            <w:r w:rsidRPr="00383B9D">
              <w:rPr>
                <w:rFonts w:ascii="GHEA Grapalat" w:hAnsi="GHEA Grapalat" w:cs="Sylfaen"/>
                <w:lang w:val="en-US"/>
              </w:rPr>
              <w:t>վարում</w:t>
            </w:r>
            <w:r w:rsidRPr="00383B9D">
              <w:rPr>
                <w:rFonts w:ascii="GHEA Grapalat" w:hAnsi="GHEA Grapalat"/>
                <w:lang w:val="en-US"/>
              </w:rPr>
              <w:t xml:space="preserve"> </w:t>
            </w:r>
            <w:r w:rsidRPr="00383B9D">
              <w:rPr>
                <w:rFonts w:ascii="GHEA Grapalat" w:hAnsi="GHEA Grapalat" w:cs="Sylfaen"/>
                <w:lang w:val="en-US"/>
              </w:rPr>
              <w:t>են</w:t>
            </w:r>
            <w:r w:rsidRPr="00383B9D">
              <w:rPr>
                <w:rFonts w:ascii="GHEA Grapalat" w:hAnsi="GHEA Grapalat"/>
                <w:lang w:val="en-US"/>
              </w:rPr>
              <w:t xml:space="preserve"> </w:t>
            </w:r>
            <w:r w:rsidRPr="00383B9D">
              <w:rPr>
                <w:rFonts w:ascii="GHEA Grapalat" w:hAnsi="GHEA Grapalat" w:cs="Sylfaen"/>
                <w:lang w:val="en-US"/>
              </w:rPr>
              <w:t>զրահապատ</w:t>
            </w:r>
            <w:r w:rsidRPr="00383B9D">
              <w:rPr>
                <w:rFonts w:ascii="GHEA Grapalat" w:hAnsi="GHEA Grapalat"/>
                <w:lang w:val="en-US"/>
              </w:rPr>
              <w:t xml:space="preserve"> </w:t>
            </w:r>
            <w:r w:rsidRPr="00383B9D">
              <w:rPr>
                <w:rFonts w:ascii="GHEA Grapalat" w:hAnsi="GHEA Grapalat" w:cs="Sylfaen"/>
                <w:lang w:val="en-US"/>
              </w:rPr>
              <w:t>մեքենան՝</w:t>
            </w:r>
            <w:r w:rsidRPr="00383B9D">
              <w:rPr>
                <w:rFonts w:ascii="GHEA Grapalat" w:hAnsi="GHEA Grapalat"/>
                <w:lang w:val="en-US"/>
              </w:rPr>
              <w:t xml:space="preserve"> </w:t>
            </w:r>
            <w:r w:rsidRPr="00383B9D">
              <w:rPr>
                <w:rFonts w:ascii="GHEA Grapalat" w:hAnsi="GHEA Grapalat" w:cs="Sylfaen"/>
                <w:lang w:val="en-US"/>
              </w:rPr>
              <w:t>արժեքավոր</w:t>
            </w:r>
            <w:r w:rsidRPr="00383B9D">
              <w:rPr>
                <w:rFonts w:ascii="GHEA Grapalat" w:hAnsi="GHEA Grapalat"/>
                <w:lang w:val="en-US"/>
              </w:rPr>
              <w:t xml:space="preserve"> </w:t>
            </w:r>
            <w:r w:rsidRPr="00383B9D">
              <w:rPr>
                <w:rFonts w:ascii="GHEA Grapalat" w:hAnsi="GHEA Grapalat" w:cs="Sylfaen"/>
                <w:lang w:val="en-US"/>
              </w:rPr>
              <w:t>իրեր՝</w:t>
            </w:r>
            <w:r w:rsidRPr="00383B9D">
              <w:rPr>
                <w:rFonts w:ascii="GHEA Grapalat" w:hAnsi="GHEA Grapalat"/>
                <w:lang w:val="en-US"/>
              </w:rPr>
              <w:t xml:space="preserve"> </w:t>
            </w:r>
            <w:r w:rsidRPr="00383B9D">
              <w:rPr>
                <w:rFonts w:ascii="GHEA Grapalat" w:hAnsi="GHEA Grapalat" w:cs="Sylfaen"/>
                <w:lang w:val="en-US"/>
              </w:rPr>
              <w:t>ներառյալ</w:t>
            </w:r>
            <w:r w:rsidRPr="00383B9D">
              <w:rPr>
                <w:rFonts w:ascii="GHEA Grapalat" w:hAnsi="GHEA Grapalat"/>
                <w:lang w:val="en-US"/>
              </w:rPr>
              <w:t xml:space="preserve"> </w:t>
            </w:r>
            <w:r w:rsidRPr="00383B9D">
              <w:rPr>
                <w:rFonts w:ascii="GHEA Grapalat" w:hAnsi="GHEA Grapalat" w:cs="Sylfaen"/>
                <w:lang w:val="en-US"/>
              </w:rPr>
              <w:t>գումար</w:t>
            </w:r>
            <w:r w:rsidRPr="00383B9D">
              <w:rPr>
                <w:rFonts w:ascii="GHEA Grapalat" w:hAnsi="GHEA Grapalat"/>
                <w:lang w:val="en-US"/>
              </w:rPr>
              <w:t xml:space="preserve">, </w:t>
            </w:r>
            <w:r w:rsidRPr="00383B9D">
              <w:rPr>
                <w:rFonts w:ascii="GHEA Grapalat" w:hAnsi="GHEA Grapalat" w:cs="Sylfaen"/>
                <w:lang w:val="en-US"/>
              </w:rPr>
              <w:t>տարբեր</w:t>
            </w:r>
            <w:r w:rsidRPr="00383B9D">
              <w:rPr>
                <w:rFonts w:ascii="GHEA Grapalat" w:hAnsi="GHEA Grapalat"/>
                <w:lang w:val="en-US"/>
              </w:rPr>
              <w:t xml:space="preserve"> </w:t>
            </w:r>
            <w:r w:rsidRPr="00383B9D">
              <w:rPr>
                <w:rFonts w:ascii="GHEA Grapalat" w:hAnsi="GHEA Grapalat" w:cs="Sylfaen"/>
                <w:lang w:val="en-US"/>
              </w:rPr>
              <w:t>վայրեր</w:t>
            </w:r>
            <w:r w:rsidRPr="00383B9D">
              <w:rPr>
                <w:rFonts w:ascii="GHEA Grapalat" w:hAnsi="GHEA Grapalat"/>
                <w:lang w:val="en-US"/>
              </w:rPr>
              <w:t xml:space="preserve"> </w:t>
            </w:r>
            <w:r w:rsidRPr="00383B9D">
              <w:rPr>
                <w:rFonts w:ascii="GHEA Grapalat" w:hAnsi="GHEA Grapalat" w:cs="Sylfaen"/>
                <w:lang w:val="en-US"/>
              </w:rPr>
              <w:t>տեղափոխելու</w:t>
            </w:r>
            <w:r w:rsidRPr="00383B9D">
              <w:rPr>
                <w:rFonts w:ascii="GHEA Grapalat" w:hAnsi="GHEA Grapalat"/>
                <w:lang w:val="en-US"/>
              </w:rPr>
              <w:t xml:space="preserve"> </w:t>
            </w:r>
            <w:r w:rsidRPr="00383B9D">
              <w:rPr>
                <w:rFonts w:ascii="GHEA Grapalat" w:hAnsi="GHEA Grapalat" w:cs="Sylfaen"/>
                <w:lang w:val="en-US"/>
              </w:rPr>
              <w:t>համար</w:t>
            </w:r>
            <w:r w:rsidRPr="00383B9D">
              <w:rPr>
                <w:rFonts w:ascii="GHEA Grapalat" w:hAnsi="GHEA Grapalat"/>
                <w:lang w:val="en-US"/>
              </w:rPr>
              <w:t xml:space="preserve">: </w:t>
            </w:r>
            <w:r w:rsidRPr="00383B9D">
              <w:rPr>
                <w:rFonts w:ascii="GHEA Grapalat" w:hAnsi="GHEA Grapalat" w:cs="Sylfaen"/>
                <w:lang w:val="en-US"/>
              </w:rPr>
              <w:t>Նրանք</w:t>
            </w:r>
            <w:r w:rsidRPr="00383B9D">
              <w:rPr>
                <w:rFonts w:ascii="GHEA Grapalat" w:hAnsi="GHEA Grapalat"/>
                <w:lang w:val="en-US"/>
              </w:rPr>
              <w:t xml:space="preserve"> </w:t>
            </w:r>
            <w:r w:rsidRPr="00383B9D">
              <w:rPr>
                <w:rFonts w:ascii="GHEA Grapalat" w:hAnsi="GHEA Grapalat" w:cs="Sylfaen"/>
                <w:lang w:val="en-US"/>
              </w:rPr>
              <w:t>ոչ</w:t>
            </w:r>
            <w:r w:rsidRPr="00383B9D">
              <w:rPr>
                <w:rFonts w:ascii="GHEA Grapalat" w:hAnsi="GHEA Grapalat"/>
                <w:lang w:val="en-US"/>
              </w:rPr>
              <w:t xml:space="preserve"> </w:t>
            </w:r>
            <w:r w:rsidRPr="00383B9D">
              <w:rPr>
                <w:rFonts w:ascii="GHEA Grapalat" w:hAnsi="GHEA Grapalat" w:cs="Sylfaen"/>
                <w:lang w:val="en-US"/>
              </w:rPr>
              <w:t>մի</w:t>
            </w:r>
            <w:r w:rsidRPr="00383B9D">
              <w:rPr>
                <w:rFonts w:ascii="GHEA Grapalat" w:hAnsi="GHEA Grapalat"/>
                <w:lang w:val="en-US"/>
              </w:rPr>
              <w:t xml:space="preserve"> </w:t>
            </w:r>
            <w:r w:rsidRPr="00383B9D">
              <w:rPr>
                <w:rFonts w:ascii="GHEA Grapalat" w:hAnsi="GHEA Grapalat" w:cs="Sylfaen"/>
                <w:lang w:val="en-US"/>
              </w:rPr>
              <w:t>պարագայում</w:t>
            </w:r>
            <w:r w:rsidRPr="00383B9D">
              <w:rPr>
                <w:rFonts w:ascii="GHEA Grapalat" w:hAnsi="GHEA Grapalat"/>
                <w:lang w:val="en-US"/>
              </w:rPr>
              <w:t xml:space="preserve"> </w:t>
            </w:r>
            <w:r w:rsidRPr="00383B9D">
              <w:rPr>
                <w:rFonts w:ascii="GHEA Grapalat" w:hAnsi="GHEA Grapalat" w:cs="Sylfaen"/>
                <w:lang w:val="en-US"/>
              </w:rPr>
              <w:t>չեն</w:t>
            </w:r>
            <w:r w:rsidRPr="00383B9D">
              <w:rPr>
                <w:rFonts w:ascii="GHEA Grapalat" w:hAnsi="GHEA Grapalat"/>
                <w:lang w:val="en-US"/>
              </w:rPr>
              <w:t xml:space="preserve"> </w:t>
            </w:r>
            <w:r w:rsidRPr="00383B9D">
              <w:rPr>
                <w:rFonts w:ascii="GHEA Grapalat" w:hAnsi="GHEA Grapalat" w:cs="Sylfaen"/>
                <w:lang w:val="en-US"/>
              </w:rPr>
              <w:t>լքում</w:t>
            </w:r>
            <w:r w:rsidRPr="00383B9D">
              <w:rPr>
                <w:rFonts w:ascii="GHEA Grapalat" w:hAnsi="GHEA Grapalat"/>
                <w:lang w:val="en-US"/>
              </w:rPr>
              <w:t xml:space="preserve"> </w:t>
            </w:r>
            <w:r w:rsidRPr="00383B9D">
              <w:rPr>
                <w:rFonts w:ascii="GHEA Grapalat" w:hAnsi="GHEA Grapalat" w:cs="Sylfaen"/>
                <w:lang w:val="en-US"/>
              </w:rPr>
              <w:t>մեքենան</w:t>
            </w:r>
            <w:r w:rsidRPr="00383B9D">
              <w:rPr>
                <w:rFonts w:ascii="GHEA Grapalat" w:hAnsi="GHEA Grapalat"/>
                <w:lang w:val="en-US"/>
              </w:rPr>
              <w:t xml:space="preserve">: </w:t>
            </w:r>
            <w:r w:rsidRPr="00383B9D">
              <w:rPr>
                <w:rFonts w:ascii="GHEA Grapalat" w:hAnsi="GHEA Grapalat" w:cs="Sylfaen"/>
                <w:lang w:val="en-US"/>
              </w:rPr>
              <w:t>Նրանք</w:t>
            </w:r>
            <w:r w:rsidRPr="00383B9D">
              <w:rPr>
                <w:rFonts w:ascii="GHEA Grapalat" w:hAnsi="GHEA Grapalat"/>
                <w:lang w:val="en-US"/>
              </w:rPr>
              <w:t xml:space="preserve"> </w:t>
            </w:r>
            <w:r w:rsidRPr="00383B9D">
              <w:rPr>
                <w:rFonts w:ascii="GHEA Grapalat" w:hAnsi="GHEA Grapalat" w:cs="Sylfaen"/>
                <w:lang w:val="en-US"/>
              </w:rPr>
              <w:t>աշխատում</w:t>
            </w:r>
            <w:r w:rsidRPr="00383B9D">
              <w:rPr>
                <w:rFonts w:ascii="GHEA Grapalat" w:hAnsi="GHEA Grapalat"/>
                <w:lang w:val="en-US"/>
              </w:rPr>
              <w:t xml:space="preserve"> </w:t>
            </w:r>
            <w:r w:rsidRPr="00383B9D">
              <w:rPr>
                <w:rFonts w:ascii="GHEA Grapalat" w:hAnsi="GHEA Grapalat" w:cs="Sylfaen"/>
                <w:lang w:val="en-US"/>
              </w:rPr>
              <w:t>են</w:t>
            </w:r>
            <w:r w:rsidRPr="00383B9D">
              <w:rPr>
                <w:rFonts w:ascii="GHEA Grapalat" w:hAnsi="GHEA Grapalat"/>
                <w:lang w:val="en-US"/>
              </w:rPr>
              <w:t xml:space="preserve"> </w:t>
            </w:r>
            <w:r w:rsidRPr="00383B9D">
              <w:rPr>
                <w:rFonts w:ascii="GHEA Grapalat" w:hAnsi="GHEA Grapalat" w:cs="Sylfaen"/>
                <w:lang w:val="en-US"/>
              </w:rPr>
              <w:t>զրահապատ</w:t>
            </w:r>
            <w:r w:rsidRPr="00383B9D">
              <w:rPr>
                <w:rFonts w:ascii="GHEA Grapalat" w:hAnsi="GHEA Grapalat"/>
                <w:lang w:val="en-US"/>
              </w:rPr>
              <w:t xml:space="preserve"> </w:t>
            </w:r>
            <w:r w:rsidRPr="00383B9D">
              <w:rPr>
                <w:rFonts w:ascii="GHEA Grapalat" w:hAnsi="GHEA Grapalat" w:cs="Sylfaen"/>
                <w:lang w:val="en-US"/>
              </w:rPr>
              <w:t>մեքենայի</w:t>
            </w:r>
            <w:r w:rsidRPr="00383B9D">
              <w:rPr>
                <w:rFonts w:ascii="GHEA Grapalat" w:hAnsi="GHEA Grapalat"/>
                <w:lang w:val="en-US"/>
              </w:rPr>
              <w:t xml:space="preserve"> </w:t>
            </w:r>
            <w:r w:rsidRPr="00383B9D">
              <w:rPr>
                <w:rFonts w:ascii="GHEA Grapalat" w:hAnsi="GHEA Grapalat" w:cs="Sylfaen"/>
                <w:lang w:val="en-US"/>
              </w:rPr>
              <w:t>պահապանների</w:t>
            </w:r>
            <w:r w:rsidRPr="00383B9D">
              <w:rPr>
                <w:rFonts w:ascii="GHEA Grapalat" w:hAnsi="GHEA Grapalat"/>
                <w:lang w:val="en-US"/>
              </w:rPr>
              <w:t xml:space="preserve"> </w:t>
            </w:r>
            <w:r w:rsidRPr="00383B9D">
              <w:rPr>
                <w:rFonts w:ascii="GHEA Grapalat" w:hAnsi="GHEA Grapalat" w:cs="Sylfaen"/>
                <w:lang w:val="en-US"/>
              </w:rPr>
              <w:t>հետ</w:t>
            </w:r>
            <w:r w:rsidRPr="00383B9D">
              <w:rPr>
                <w:rFonts w:ascii="GHEA Grapalat" w:hAnsi="GHEA Grapalat"/>
                <w:lang w:val="en-US"/>
              </w:rPr>
              <w:t xml:space="preserve"> </w:t>
            </w:r>
            <w:r w:rsidRPr="00383B9D">
              <w:rPr>
                <w:rFonts w:ascii="GHEA Grapalat" w:hAnsi="GHEA Grapalat" w:cs="Sylfaen"/>
                <w:lang w:val="en-US"/>
              </w:rPr>
              <w:t>համագործակցութ</w:t>
            </w:r>
            <w:r w:rsidRPr="00383B9D">
              <w:rPr>
                <w:rFonts w:ascii="GHEA Grapalat" w:hAnsi="GHEA Grapalat"/>
                <w:lang w:val="en-US"/>
              </w:rPr>
              <w:t>յամբ, ովքեր արժեքավոր իրերը հասցնում են իրենց վերջնական ստացողներին: Զրահապատ մեքենայի վարորդները մշտապես ապահովում են մեքենայի անվտանգությունը՝ հետևելով ընկերության քաղաքականությանը:</w:t>
            </w:r>
          </w:p>
        </w:tc>
      </w:tr>
      <w:tr w:rsidR="00BB541B" w:rsidRPr="004D21A8" w14:paraId="20E2D1A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FAE6C5D" w14:textId="77777777" w:rsidR="00BB541B" w:rsidRPr="00383B9D" w:rsidRDefault="00874AD3" w:rsidP="00CF4967">
            <w:pPr>
              <w:tabs>
                <w:tab w:val="left" w:pos="1530"/>
              </w:tabs>
              <w:jc w:val="center"/>
              <w:rPr>
                <w:rFonts w:ascii="GHEA Grapalat" w:hAnsi="GHEA Grapalat"/>
                <w:lang w:val="en-US"/>
              </w:rPr>
            </w:pPr>
            <w:r>
              <w:rPr>
                <w:rFonts w:ascii="GHEA Grapalat" w:hAnsi="GHEA Grapalat"/>
                <w:lang w:val="en-US"/>
              </w:rPr>
              <w:t>83220</w:t>
            </w:r>
            <w:r w:rsidR="00BB541B" w:rsidRPr="00383B9D">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2180149D" w14:textId="77777777" w:rsidR="00BB541B" w:rsidRPr="00383B9D" w:rsidRDefault="00BB541B" w:rsidP="00CF4967">
            <w:pPr>
              <w:tabs>
                <w:tab w:val="left" w:pos="1530"/>
              </w:tabs>
              <w:jc w:val="center"/>
              <w:rPr>
                <w:rFonts w:ascii="GHEA Grapalat" w:hAnsi="GHEA Grapalat"/>
                <w:lang w:val="en-US"/>
              </w:rPr>
            </w:pPr>
            <w:r w:rsidRPr="00383B9D">
              <w:rPr>
                <w:rFonts w:ascii="GHEA Grapalat" w:hAnsi="GHEA Grapalat" w:cs="Sylfaen"/>
                <w:lang w:val="en-US"/>
              </w:rPr>
              <w:t>Թեթև</w:t>
            </w:r>
            <w:r w:rsidRPr="00383B9D">
              <w:rPr>
                <w:rFonts w:ascii="GHEA Grapalat" w:hAnsi="GHEA Grapalat"/>
                <w:lang w:val="en-US"/>
              </w:rPr>
              <w:t xml:space="preserve"> </w:t>
            </w:r>
            <w:r w:rsidRPr="00383B9D">
              <w:rPr>
                <w:rFonts w:ascii="GHEA Grapalat" w:hAnsi="GHEA Grapalat" w:cs="Sylfaen"/>
                <w:lang w:val="en-US"/>
              </w:rPr>
              <w:t>մարդատար</w:t>
            </w:r>
            <w:r w:rsidRPr="00383B9D">
              <w:rPr>
                <w:rFonts w:ascii="GHEA Grapalat" w:hAnsi="GHEA Grapalat"/>
                <w:lang w:val="en-US"/>
              </w:rPr>
              <w:t xml:space="preserve"> </w:t>
            </w:r>
            <w:r w:rsidRPr="00383B9D">
              <w:rPr>
                <w:rFonts w:ascii="GHEA Grapalat" w:hAnsi="GHEA Grapalat" w:cs="Sylfaen"/>
                <w:lang w:val="en-US"/>
              </w:rPr>
              <w:t>և</w:t>
            </w:r>
            <w:r w:rsidRPr="00383B9D">
              <w:rPr>
                <w:rFonts w:ascii="GHEA Grapalat" w:hAnsi="GHEA Grapalat"/>
                <w:lang w:val="en-US"/>
              </w:rPr>
              <w:t xml:space="preserve"> </w:t>
            </w:r>
            <w:r w:rsidRPr="00383B9D">
              <w:rPr>
                <w:rFonts w:ascii="GHEA Grapalat" w:hAnsi="GHEA Grapalat" w:cs="Sylfaen"/>
                <w:lang w:val="en-US"/>
              </w:rPr>
              <w:t>բեռնատար</w:t>
            </w:r>
            <w:r w:rsidRPr="00383B9D">
              <w:rPr>
                <w:rFonts w:ascii="GHEA Grapalat" w:hAnsi="GHEA Grapalat"/>
                <w:lang w:val="en-US"/>
              </w:rPr>
              <w:t xml:space="preserve"> </w:t>
            </w:r>
            <w:r w:rsidRPr="00383B9D">
              <w:rPr>
                <w:rFonts w:ascii="GHEA Grapalat" w:hAnsi="GHEA Grapalat" w:cs="Sylfaen"/>
                <w:lang w:val="en-US"/>
              </w:rPr>
              <w:t>ավտոմեքենայով</w:t>
            </w:r>
            <w:r w:rsidRPr="00383B9D">
              <w:rPr>
                <w:rFonts w:ascii="GHEA Grapalat" w:hAnsi="GHEA Grapalat"/>
                <w:lang w:val="en-US"/>
              </w:rPr>
              <w:t xml:space="preserve"> </w:t>
            </w:r>
            <w:r w:rsidRPr="00383B9D">
              <w:rPr>
                <w:rFonts w:ascii="GHEA Grapalat" w:hAnsi="GHEA Grapalat" w:cs="Sylfaen"/>
                <w:lang w:val="en-US"/>
              </w:rPr>
              <w:t>առաքիչ</w:t>
            </w:r>
          </w:p>
        </w:tc>
        <w:tc>
          <w:tcPr>
            <w:tcW w:w="4097" w:type="dxa"/>
            <w:tcBorders>
              <w:top w:val="single" w:sz="0" w:space="0" w:color="000000"/>
              <w:left w:val="single" w:sz="0" w:space="0" w:color="000000"/>
              <w:bottom w:val="single" w:sz="0" w:space="0" w:color="000000"/>
              <w:right w:val="single" w:sz="0" w:space="0" w:color="000000"/>
            </w:tcBorders>
          </w:tcPr>
          <w:p w14:paraId="49A382EE" w14:textId="77777777" w:rsidR="00BB541B" w:rsidRPr="00383B9D" w:rsidRDefault="00BB541B" w:rsidP="00CF4967">
            <w:pPr>
              <w:tabs>
                <w:tab w:val="left" w:pos="1530"/>
              </w:tabs>
              <w:rPr>
                <w:rFonts w:ascii="GHEA Grapalat" w:hAnsi="GHEA Grapalat"/>
                <w:lang w:val="en-US"/>
              </w:rPr>
            </w:pPr>
            <w:r w:rsidRPr="00383B9D">
              <w:rPr>
                <w:rFonts w:ascii="GHEA Grapalat" w:hAnsi="GHEA Grapalat" w:cs="Sylfaen"/>
                <w:lang w:val="en-US"/>
              </w:rPr>
              <w:t>Թեթև</w:t>
            </w:r>
            <w:r w:rsidRPr="00383B9D">
              <w:rPr>
                <w:rFonts w:ascii="GHEA Grapalat" w:hAnsi="GHEA Grapalat"/>
                <w:lang w:val="en-US"/>
              </w:rPr>
              <w:t xml:space="preserve"> </w:t>
            </w:r>
            <w:r w:rsidRPr="00383B9D">
              <w:rPr>
                <w:rFonts w:ascii="GHEA Grapalat" w:hAnsi="GHEA Grapalat" w:cs="Sylfaen"/>
                <w:lang w:val="en-US"/>
              </w:rPr>
              <w:t>մարդատար</w:t>
            </w:r>
            <w:r w:rsidRPr="00383B9D">
              <w:rPr>
                <w:rFonts w:ascii="GHEA Grapalat" w:hAnsi="GHEA Grapalat"/>
                <w:lang w:val="en-US"/>
              </w:rPr>
              <w:t xml:space="preserve"> </w:t>
            </w:r>
            <w:r w:rsidRPr="00383B9D">
              <w:rPr>
                <w:rFonts w:ascii="GHEA Grapalat" w:hAnsi="GHEA Grapalat" w:cs="Sylfaen"/>
                <w:lang w:val="en-US"/>
              </w:rPr>
              <w:t>և</w:t>
            </w:r>
            <w:r w:rsidRPr="00383B9D">
              <w:rPr>
                <w:rFonts w:ascii="GHEA Grapalat" w:hAnsi="GHEA Grapalat"/>
                <w:lang w:val="en-US"/>
              </w:rPr>
              <w:t xml:space="preserve"> </w:t>
            </w:r>
            <w:r w:rsidRPr="00383B9D">
              <w:rPr>
                <w:rFonts w:ascii="GHEA Grapalat" w:hAnsi="GHEA Grapalat" w:cs="Sylfaen"/>
                <w:lang w:val="en-US"/>
              </w:rPr>
              <w:t>բե</w:t>
            </w:r>
            <w:r w:rsidRPr="00383B9D">
              <w:rPr>
                <w:rFonts w:ascii="GHEA Grapalat" w:hAnsi="GHEA Grapalat"/>
                <w:lang w:val="en-US"/>
              </w:rPr>
              <w:t xml:space="preserve">ռնատար ավտոմեքենայով առաքիչները տեղափոխում են ապրանքներ և փաթեթներ նշված վայրեր մեքենայով կամ ֆուրգոնով: Նրանք բեռնավորում և բեռնաթափում են ապրանքներն </w:t>
            </w:r>
            <w:r w:rsidRPr="00383B9D">
              <w:rPr>
                <w:rFonts w:ascii="GHEA Grapalat" w:hAnsi="GHEA Grapalat"/>
                <w:lang w:val="en-US"/>
              </w:rPr>
              <w:lastRenderedPageBreak/>
              <w:t>ըստ ժամանակացույցի, ապահովում են փաթեթների ճիշտ բեռնաթափումը, հետևում են ուղղություններին և պլանավորում են լավագույն երթուղին յուրաքանչյուր նպատակակետի համար:</w:t>
            </w:r>
          </w:p>
        </w:tc>
      </w:tr>
      <w:tr w:rsidR="00BB541B" w:rsidRPr="004D21A8" w14:paraId="0A3BB3C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8910047" w14:textId="77777777" w:rsidR="00BB541B" w:rsidRPr="00EF386F" w:rsidRDefault="00874AD3" w:rsidP="00CF4967">
            <w:pPr>
              <w:tabs>
                <w:tab w:val="left" w:pos="1530"/>
              </w:tabs>
              <w:jc w:val="center"/>
              <w:rPr>
                <w:rFonts w:ascii="GHEA Grapalat" w:hAnsi="GHEA Grapalat"/>
                <w:lang w:val="en-US"/>
              </w:rPr>
            </w:pPr>
            <w:r>
              <w:rPr>
                <w:rFonts w:ascii="GHEA Grapalat" w:hAnsi="GHEA Grapalat"/>
                <w:lang w:val="en-US"/>
              </w:rPr>
              <w:lastRenderedPageBreak/>
              <w:t>83220</w:t>
            </w:r>
            <w:r w:rsidR="00BB541B" w:rsidRPr="00EF386F">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2DC48820" w14:textId="77777777" w:rsidR="00BB541B" w:rsidRPr="00EF386F" w:rsidRDefault="00BB541B" w:rsidP="00CF4967">
            <w:pPr>
              <w:tabs>
                <w:tab w:val="left" w:pos="1530"/>
              </w:tabs>
              <w:jc w:val="center"/>
              <w:rPr>
                <w:rFonts w:ascii="GHEA Grapalat" w:hAnsi="GHEA Grapalat" w:cs="Sylfaen"/>
                <w:lang w:val="en-US"/>
              </w:rPr>
            </w:pPr>
            <w:r w:rsidRPr="00EF386F">
              <w:rPr>
                <w:rFonts w:ascii="GHEA Grapalat" w:hAnsi="GHEA Grapalat" w:cs="Sylfaen"/>
                <w:lang w:val="en-US"/>
              </w:rPr>
              <w:t>Հուղարկավորության մեքենայի վարորդ</w:t>
            </w:r>
          </w:p>
        </w:tc>
        <w:tc>
          <w:tcPr>
            <w:tcW w:w="4097" w:type="dxa"/>
            <w:tcBorders>
              <w:top w:val="single" w:sz="0" w:space="0" w:color="000000"/>
              <w:left w:val="single" w:sz="0" w:space="0" w:color="000000"/>
              <w:bottom w:val="single" w:sz="0" w:space="0" w:color="000000"/>
              <w:right w:val="single" w:sz="0" w:space="0" w:color="000000"/>
            </w:tcBorders>
          </w:tcPr>
          <w:p w14:paraId="67A6EF6A" w14:textId="77777777" w:rsidR="00BB541B" w:rsidRPr="00EF386F" w:rsidRDefault="00BB541B" w:rsidP="00CF4967">
            <w:pPr>
              <w:tabs>
                <w:tab w:val="left" w:pos="1530"/>
              </w:tabs>
              <w:rPr>
                <w:rFonts w:ascii="GHEA Grapalat" w:hAnsi="GHEA Grapalat" w:cs="Sylfaen"/>
                <w:lang w:val="en-US"/>
              </w:rPr>
            </w:pPr>
            <w:r w:rsidRPr="00EF386F">
              <w:rPr>
                <w:rFonts w:ascii="GHEA Grapalat" w:hAnsi="GHEA Grapalat" w:cs="Sylfaen"/>
                <w:lang w:val="en-US"/>
              </w:rPr>
              <w:t>Հուղարկավորության մեքենայի վարորդները վարում և սպասարկում են մասնագիտացված տրանսպորտային միջոցներ՝ մահացած անձանց իրենց տներից, հիվանդանոցից կամ հուղարկավորության տնից իրենց վերջին հանգրվան տեղափոխելու համար: Նրանք նաև օգնում են հուղարկավորության աշխատակիցներին իրենց պարտականությունների կատարման մեջ:</w:t>
            </w:r>
          </w:p>
        </w:tc>
      </w:tr>
      <w:tr w:rsidR="00BB541B" w:rsidRPr="004D21A8" w14:paraId="769A02B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F6C1C27" w14:textId="77777777" w:rsidR="00BB541B" w:rsidRPr="00EF386F" w:rsidRDefault="00874AD3" w:rsidP="00CF4967">
            <w:pPr>
              <w:tabs>
                <w:tab w:val="left" w:pos="1530"/>
              </w:tabs>
              <w:jc w:val="center"/>
              <w:rPr>
                <w:rFonts w:ascii="GHEA Grapalat" w:hAnsi="GHEA Grapalat"/>
                <w:lang w:val="en-US"/>
              </w:rPr>
            </w:pPr>
            <w:r>
              <w:rPr>
                <w:rFonts w:ascii="GHEA Grapalat" w:hAnsi="GHEA Grapalat"/>
                <w:lang w:val="en-US"/>
              </w:rPr>
              <w:t>83220</w:t>
            </w:r>
            <w:r w:rsidR="00BB541B" w:rsidRPr="00EF386F">
              <w:rPr>
                <w:rFonts w:ascii="GHEA Grapalat" w:hAnsi="GHEA Grapalat"/>
                <w:lang w:val="en-US"/>
              </w:rPr>
              <w:t>4</w:t>
            </w:r>
          </w:p>
        </w:tc>
        <w:tc>
          <w:tcPr>
            <w:tcW w:w="3253" w:type="dxa"/>
            <w:tcBorders>
              <w:top w:val="single" w:sz="0" w:space="0" w:color="000000"/>
              <w:left w:val="single" w:sz="0" w:space="0" w:color="000000"/>
              <w:bottom w:val="single" w:sz="0" w:space="0" w:color="000000"/>
              <w:right w:val="single" w:sz="0" w:space="0" w:color="000000"/>
            </w:tcBorders>
          </w:tcPr>
          <w:p w14:paraId="6180D59D" w14:textId="77777777" w:rsidR="00BB541B" w:rsidRPr="00EF386F" w:rsidRDefault="00BB541B" w:rsidP="00CF4967">
            <w:pPr>
              <w:tabs>
                <w:tab w:val="left" w:pos="1530"/>
              </w:tabs>
              <w:jc w:val="center"/>
              <w:rPr>
                <w:rFonts w:ascii="GHEA Grapalat" w:hAnsi="GHEA Grapalat" w:cs="Sylfaen"/>
                <w:lang w:val="en-US"/>
              </w:rPr>
            </w:pPr>
            <w:r w:rsidRPr="00EF386F">
              <w:rPr>
                <w:rFonts w:ascii="GHEA Grapalat" w:hAnsi="GHEA Grapalat" w:cs="Sylfaen"/>
                <w:lang w:val="en-US"/>
              </w:rPr>
              <w:t>Կայանատեղիների սպասավոր</w:t>
            </w:r>
          </w:p>
        </w:tc>
        <w:tc>
          <w:tcPr>
            <w:tcW w:w="4097" w:type="dxa"/>
            <w:tcBorders>
              <w:top w:val="single" w:sz="0" w:space="0" w:color="000000"/>
              <w:left w:val="single" w:sz="0" w:space="0" w:color="000000"/>
              <w:bottom w:val="single" w:sz="0" w:space="0" w:color="000000"/>
              <w:right w:val="single" w:sz="0" w:space="0" w:color="000000"/>
            </w:tcBorders>
          </w:tcPr>
          <w:p w14:paraId="268FD2E3" w14:textId="77777777" w:rsidR="00BB541B" w:rsidRPr="00EF386F" w:rsidRDefault="00BB541B" w:rsidP="00CF4967">
            <w:pPr>
              <w:tabs>
                <w:tab w:val="left" w:pos="1530"/>
              </w:tabs>
              <w:rPr>
                <w:rFonts w:ascii="GHEA Grapalat" w:hAnsi="GHEA Grapalat" w:cs="Sylfaen"/>
                <w:lang w:val="en-US"/>
              </w:rPr>
            </w:pPr>
            <w:r w:rsidRPr="00EF386F">
              <w:rPr>
                <w:rFonts w:ascii="GHEA Grapalat" w:hAnsi="GHEA Grapalat" w:cs="Sylfaen"/>
                <w:lang w:val="en-US"/>
              </w:rPr>
              <w:t>Կայանատեղիների սպասավորները տրամադրում են օգնություն հաճախորդներին՝ տեղափոխելով նրանց մեքենաները հատուկ կայանատեղի: Նրանք կարող են նաև աջակցել հաճախորդների ուղեբեռի փոխադրման հետ և տրամադրել տեղեկատվություն կայանման վճարների մասին: Կայանատեղիների սպասավորները ցուցաբերում են բարյացկամ վերաբերմունք հաճախորդների հանդեպ և հետևում են ընկերության քաղաքականություններին և ընթացակարգերին:</w:t>
            </w:r>
          </w:p>
        </w:tc>
      </w:tr>
      <w:tr w:rsidR="00BB541B" w:rsidRPr="004D21A8" w14:paraId="7BC0452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D660AEF" w14:textId="77777777" w:rsidR="00BB541B" w:rsidRPr="00EF386F" w:rsidRDefault="00874AD3" w:rsidP="00CF4967">
            <w:pPr>
              <w:tabs>
                <w:tab w:val="left" w:pos="1530"/>
              </w:tabs>
              <w:jc w:val="center"/>
              <w:rPr>
                <w:rFonts w:ascii="GHEA Grapalat" w:hAnsi="GHEA Grapalat"/>
                <w:lang w:val="en-US"/>
              </w:rPr>
            </w:pPr>
            <w:r>
              <w:rPr>
                <w:rFonts w:ascii="GHEA Grapalat" w:hAnsi="GHEA Grapalat"/>
                <w:lang w:val="en-US"/>
              </w:rPr>
              <w:t>83220</w:t>
            </w:r>
            <w:r w:rsidR="00BB541B" w:rsidRPr="00EF386F">
              <w:rPr>
                <w:rFonts w:ascii="GHEA Grapalat" w:hAnsi="GHEA Grapalat"/>
                <w:lang w:val="en-US"/>
              </w:rPr>
              <w:t>5</w:t>
            </w:r>
          </w:p>
        </w:tc>
        <w:tc>
          <w:tcPr>
            <w:tcW w:w="3253" w:type="dxa"/>
            <w:tcBorders>
              <w:top w:val="single" w:sz="0" w:space="0" w:color="000000"/>
              <w:left w:val="single" w:sz="0" w:space="0" w:color="000000"/>
              <w:bottom w:val="single" w:sz="0" w:space="0" w:color="000000"/>
              <w:right w:val="single" w:sz="0" w:space="0" w:color="000000"/>
            </w:tcBorders>
          </w:tcPr>
          <w:p w14:paraId="1EBE2301" w14:textId="77777777" w:rsidR="00BB541B" w:rsidRPr="00EF386F" w:rsidRDefault="00BB541B" w:rsidP="00CF4967">
            <w:pPr>
              <w:tabs>
                <w:tab w:val="left" w:pos="1530"/>
              </w:tabs>
              <w:jc w:val="center"/>
              <w:rPr>
                <w:rFonts w:ascii="GHEA Grapalat" w:hAnsi="GHEA Grapalat" w:cs="Sylfaen"/>
                <w:lang w:val="en-US"/>
              </w:rPr>
            </w:pPr>
            <w:r w:rsidRPr="00EF386F">
              <w:rPr>
                <w:rFonts w:ascii="GHEA Grapalat" w:hAnsi="GHEA Grapalat" w:cs="Sylfaen"/>
                <w:lang w:val="en-US"/>
              </w:rPr>
              <w:t>Հիվանդների տեղափոխման ծառայությունների վարորդ</w:t>
            </w:r>
          </w:p>
        </w:tc>
        <w:tc>
          <w:tcPr>
            <w:tcW w:w="4097" w:type="dxa"/>
            <w:tcBorders>
              <w:top w:val="single" w:sz="0" w:space="0" w:color="000000"/>
              <w:left w:val="single" w:sz="0" w:space="0" w:color="000000"/>
              <w:bottom w:val="single" w:sz="0" w:space="0" w:color="000000"/>
              <w:right w:val="single" w:sz="0" w:space="0" w:color="000000"/>
            </w:tcBorders>
          </w:tcPr>
          <w:p w14:paraId="7F51AF55" w14:textId="77777777" w:rsidR="00BB541B" w:rsidRPr="00EF386F" w:rsidRDefault="00BB541B" w:rsidP="00CF4967">
            <w:pPr>
              <w:tabs>
                <w:tab w:val="left" w:pos="1530"/>
              </w:tabs>
              <w:rPr>
                <w:rFonts w:ascii="GHEA Grapalat" w:hAnsi="GHEA Grapalat" w:cs="Sylfaen"/>
                <w:lang w:val="en-US"/>
              </w:rPr>
            </w:pPr>
            <w:r w:rsidRPr="00EF386F">
              <w:rPr>
                <w:rFonts w:ascii="GHEA Grapalat" w:hAnsi="GHEA Grapalat" w:cs="Sylfaen"/>
                <w:lang w:val="en-US"/>
              </w:rPr>
              <w:t xml:space="preserve">Հիվանդների տեղափոխման ծառայությունների վարորդները հաշմանդամ, խոցելի և տարեց </w:t>
            </w:r>
            <w:r w:rsidRPr="00EF386F">
              <w:rPr>
                <w:rFonts w:ascii="GHEA Grapalat" w:hAnsi="GHEA Grapalat" w:cs="Sylfaen"/>
                <w:lang w:val="en-US"/>
              </w:rPr>
              <w:lastRenderedPageBreak/>
              <w:t>հիվանդներին տեղափոխում են առողջապահական այնպիսի հաստատություններ, ինչպիսիք են հիվանդանոցները կամ սոցիալական խնամքի հաստատությունները: Նրանք վարում են շտապօգնության մեքենան և պահպանում են բոլոր համապատասխան սարքավորումները, բայց ոչ արտակարգ իրավիճակներում:</w:t>
            </w:r>
          </w:p>
        </w:tc>
      </w:tr>
      <w:tr w:rsidR="00BB541B" w:rsidRPr="004D21A8" w14:paraId="3786091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A295A43" w14:textId="77777777" w:rsidR="00BB541B" w:rsidRPr="00647916" w:rsidRDefault="00874AD3" w:rsidP="00CF4967">
            <w:pPr>
              <w:tabs>
                <w:tab w:val="left" w:pos="1530"/>
              </w:tabs>
              <w:jc w:val="center"/>
              <w:rPr>
                <w:rFonts w:ascii="GHEA Grapalat" w:hAnsi="GHEA Grapalat"/>
                <w:lang w:val="en-US"/>
              </w:rPr>
            </w:pPr>
            <w:r>
              <w:rPr>
                <w:rFonts w:ascii="GHEA Grapalat" w:hAnsi="GHEA Grapalat"/>
                <w:lang w:val="en-US"/>
              </w:rPr>
              <w:lastRenderedPageBreak/>
              <w:t>83220</w:t>
            </w:r>
            <w:r w:rsidR="00BB541B" w:rsidRPr="00647916">
              <w:rPr>
                <w:rFonts w:ascii="GHEA Grapalat" w:hAnsi="GHEA Grapalat"/>
                <w:lang w:val="en-US"/>
              </w:rPr>
              <w:t>6</w:t>
            </w:r>
          </w:p>
        </w:tc>
        <w:tc>
          <w:tcPr>
            <w:tcW w:w="3253" w:type="dxa"/>
            <w:tcBorders>
              <w:top w:val="single" w:sz="0" w:space="0" w:color="000000"/>
              <w:left w:val="single" w:sz="0" w:space="0" w:color="000000"/>
              <w:bottom w:val="single" w:sz="0" w:space="0" w:color="000000"/>
              <w:right w:val="single" w:sz="0" w:space="0" w:color="000000"/>
            </w:tcBorders>
          </w:tcPr>
          <w:p w14:paraId="3F786A45" w14:textId="77777777" w:rsidR="00BB541B" w:rsidRPr="00647916" w:rsidRDefault="00BB541B" w:rsidP="00CF4967">
            <w:pPr>
              <w:tabs>
                <w:tab w:val="left" w:pos="1530"/>
              </w:tabs>
              <w:jc w:val="center"/>
              <w:rPr>
                <w:rFonts w:ascii="GHEA Grapalat" w:hAnsi="GHEA Grapalat" w:cs="Sylfaen"/>
                <w:lang w:val="en-US"/>
              </w:rPr>
            </w:pPr>
            <w:r w:rsidRPr="00647916">
              <w:rPr>
                <w:rFonts w:ascii="GHEA Grapalat" w:hAnsi="GHEA Grapalat" w:cs="Sylfaen"/>
                <w:lang w:val="en-US"/>
              </w:rPr>
              <w:t>Անձնական վարորդ</w:t>
            </w:r>
          </w:p>
        </w:tc>
        <w:tc>
          <w:tcPr>
            <w:tcW w:w="4097" w:type="dxa"/>
            <w:tcBorders>
              <w:top w:val="single" w:sz="0" w:space="0" w:color="000000"/>
              <w:left w:val="single" w:sz="0" w:space="0" w:color="000000"/>
              <w:bottom w:val="single" w:sz="0" w:space="0" w:color="000000"/>
              <w:right w:val="single" w:sz="0" w:space="0" w:color="000000"/>
            </w:tcBorders>
          </w:tcPr>
          <w:p w14:paraId="0991C02C" w14:textId="77777777" w:rsidR="00BB541B" w:rsidRPr="00647916" w:rsidRDefault="00BB541B" w:rsidP="00CF4967">
            <w:pPr>
              <w:tabs>
                <w:tab w:val="left" w:pos="1530"/>
              </w:tabs>
              <w:rPr>
                <w:rFonts w:ascii="GHEA Grapalat" w:hAnsi="GHEA Grapalat" w:cs="Sylfaen"/>
                <w:lang w:val="en-US"/>
              </w:rPr>
            </w:pPr>
            <w:r w:rsidRPr="00647916">
              <w:rPr>
                <w:rFonts w:ascii="GHEA Grapalat" w:hAnsi="GHEA Grapalat" w:cs="Sylfaen"/>
                <w:lang w:val="en-US"/>
              </w:rPr>
              <w:t>Անձնական վարորդներն իրենց գործատուներին անվտանգ և ժամանակին տեղափոխում են որոշակի վայր: Նրանք օգտագործում են նավիգացիոն սարքեր նպատակակետին հնարավորինս կարճ ժամանակում հասնելու համար, խորհուրդ են տալիս եղանակի և երթևեկության պայմանների վերաբերյալ և հետևում երթևեկության կանոններին:</w:t>
            </w:r>
          </w:p>
        </w:tc>
      </w:tr>
      <w:tr w:rsidR="00BB541B" w:rsidRPr="004D21A8" w14:paraId="4905383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C1683AE" w14:textId="77777777" w:rsidR="00BB541B" w:rsidRPr="00647916" w:rsidRDefault="00874AD3" w:rsidP="00CF4967">
            <w:pPr>
              <w:tabs>
                <w:tab w:val="left" w:pos="1530"/>
              </w:tabs>
              <w:jc w:val="center"/>
              <w:rPr>
                <w:rFonts w:ascii="GHEA Grapalat" w:hAnsi="GHEA Grapalat"/>
                <w:lang w:val="en-US"/>
              </w:rPr>
            </w:pPr>
            <w:r>
              <w:rPr>
                <w:rFonts w:ascii="GHEA Grapalat" w:hAnsi="GHEA Grapalat"/>
                <w:lang w:val="en-US"/>
              </w:rPr>
              <w:t>83220</w:t>
            </w:r>
            <w:r w:rsidR="00BB541B" w:rsidRPr="00647916">
              <w:rPr>
                <w:rFonts w:ascii="GHEA Grapalat" w:hAnsi="GHEA Grapalat"/>
                <w:lang w:val="en-US"/>
              </w:rPr>
              <w:t>7</w:t>
            </w:r>
          </w:p>
        </w:tc>
        <w:tc>
          <w:tcPr>
            <w:tcW w:w="3253" w:type="dxa"/>
            <w:tcBorders>
              <w:top w:val="single" w:sz="0" w:space="0" w:color="000000"/>
              <w:left w:val="single" w:sz="0" w:space="0" w:color="000000"/>
              <w:bottom w:val="single" w:sz="0" w:space="0" w:color="000000"/>
              <w:right w:val="single" w:sz="0" w:space="0" w:color="000000"/>
            </w:tcBorders>
          </w:tcPr>
          <w:p w14:paraId="76C66E05" w14:textId="77777777" w:rsidR="00BB541B" w:rsidRPr="00647916" w:rsidRDefault="00BB541B" w:rsidP="00CF4967">
            <w:pPr>
              <w:tabs>
                <w:tab w:val="left" w:pos="1530"/>
              </w:tabs>
              <w:jc w:val="center"/>
              <w:rPr>
                <w:rFonts w:ascii="GHEA Grapalat" w:hAnsi="GHEA Grapalat" w:cs="Sylfaen"/>
                <w:lang w:val="en-US"/>
              </w:rPr>
            </w:pPr>
            <w:r w:rsidRPr="00647916">
              <w:rPr>
                <w:rFonts w:ascii="GHEA Grapalat" w:hAnsi="GHEA Grapalat" w:cs="Sylfaen"/>
                <w:lang w:val="en-US"/>
              </w:rPr>
              <w:t>Տաքսու վարորդ</w:t>
            </w:r>
          </w:p>
        </w:tc>
        <w:tc>
          <w:tcPr>
            <w:tcW w:w="4097" w:type="dxa"/>
            <w:tcBorders>
              <w:top w:val="single" w:sz="0" w:space="0" w:color="000000"/>
              <w:left w:val="single" w:sz="0" w:space="0" w:color="000000"/>
              <w:bottom w:val="single" w:sz="0" w:space="0" w:color="000000"/>
              <w:right w:val="single" w:sz="0" w:space="0" w:color="000000"/>
            </w:tcBorders>
          </w:tcPr>
          <w:p w14:paraId="35779E6B" w14:textId="77777777" w:rsidR="00BB541B" w:rsidRPr="00647916" w:rsidRDefault="00BB541B" w:rsidP="00CF4967">
            <w:pPr>
              <w:tabs>
                <w:tab w:val="left" w:pos="1530"/>
              </w:tabs>
              <w:rPr>
                <w:rFonts w:ascii="GHEA Grapalat" w:hAnsi="GHEA Grapalat" w:cs="Sylfaen"/>
                <w:lang w:val="en-US"/>
              </w:rPr>
            </w:pPr>
            <w:r w:rsidRPr="00647916">
              <w:rPr>
                <w:rFonts w:ascii="GHEA Grapalat" w:hAnsi="GHEA Grapalat" w:cs="Sylfaen"/>
                <w:lang w:val="en-US"/>
              </w:rPr>
              <w:t>Տաքսու վարորդները վարում են լիցենզավորված մասնավոր ուղևորափոխադրող մեքենաներ՝ հոգալով հաճախորդների մասին, ստանալով ուղեվարձերը և իրականացնելով մեքենայի սպասարկումը։</w:t>
            </w:r>
          </w:p>
        </w:tc>
      </w:tr>
    </w:tbl>
    <w:p w14:paraId="684ADC3D" w14:textId="77777777" w:rsidR="00BB541B" w:rsidRPr="00647916" w:rsidRDefault="00BB541B" w:rsidP="00BB541B">
      <w:pPr>
        <w:tabs>
          <w:tab w:val="left" w:pos="1530"/>
        </w:tabs>
        <w:jc w:val="both"/>
        <w:rPr>
          <w:rFonts w:ascii="GHEA Grapalat" w:hAnsi="GHEA Grapalat"/>
          <w:b/>
          <w:lang w:val="en-US"/>
        </w:rPr>
      </w:pPr>
    </w:p>
    <w:p w14:paraId="1AF001D4" w14:textId="77777777" w:rsidR="00BB541B" w:rsidRPr="000B203E" w:rsidRDefault="00BB541B" w:rsidP="00BB541B">
      <w:pPr>
        <w:tabs>
          <w:tab w:val="left" w:pos="90"/>
        </w:tabs>
        <w:jc w:val="center"/>
        <w:rPr>
          <w:rFonts w:ascii="GHEA Grapalat" w:hAnsi="GHEA Grapalat"/>
          <w:b/>
          <w:lang w:val="en-US"/>
        </w:rPr>
      </w:pPr>
      <w:r w:rsidRPr="000B203E">
        <w:rPr>
          <w:rFonts w:ascii="GHEA Grapalat" w:hAnsi="GHEA Grapalat"/>
          <w:b/>
          <w:lang w:val="en-US"/>
        </w:rPr>
        <w:t>49.</w:t>
      </w:r>
      <w:r w:rsidRPr="000B203E">
        <w:rPr>
          <w:rFonts w:ascii="GHEA Grapalat" w:hAnsi="GHEA Grapalat"/>
          <w:b/>
        </w:rPr>
        <w:t>ՓՈՔՐ</w:t>
      </w:r>
      <w:r w:rsidRPr="004D21A8">
        <w:rPr>
          <w:rFonts w:ascii="GHEA Grapalat" w:hAnsi="GHEA Grapalat"/>
          <w:b/>
          <w:lang w:val="en-US"/>
        </w:rPr>
        <w:t xml:space="preserve"> </w:t>
      </w:r>
      <w:r w:rsidRPr="000B203E">
        <w:rPr>
          <w:rFonts w:ascii="GHEA Grapalat" w:hAnsi="GHEA Grapalat"/>
          <w:b/>
        </w:rPr>
        <w:t>ԽՈՒՄԲ</w:t>
      </w:r>
      <w:r w:rsidRPr="004D21A8">
        <w:rPr>
          <w:rFonts w:ascii="GHEA Grapalat" w:hAnsi="GHEA Grapalat"/>
          <w:b/>
          <w:lang w:val="en-US"/>
        </w:rPr>
        <w:t xml:space="preserve"> 833. </w:t>
      </w:r>
      <w:r w:rsidRPr="000B203E">
        <w:rPr>
          <w:rFonts w:ascii="GHEA Grapalat" w:hAnsi="GHEA Grapalat"/>
          <w:b/>
        </w:rPr>
        <w:t>ՎԱՐՈՐԴՆԵՐ</w:t>
      </w:r>
      <w:r w:rsidRPr="004D21A8">
        <w:rPr>
          <w:rFonts w:ascii="GHEA Grapalat" w:hAnsi="GHEA Grapalat"/>
          <w:b/>
          <w:lang w:val="en-US"/>
        </w:rPr>
        <w:t xml:space="preserve">` </w:t>
      </w:r>
      <w:r w:rsidRPr="000B203E">
        <w:rPr>
          <w:rFonts w:ascii="GHEA Grapalat" w:hAnsi="GHEA Grapalat"/>
          <w:b/>
        </w:rPr>
        <w:t>ԲԵՌՆԱՏԱՐ</w:t>
      </w:r>
      <w:r w:rsidRPr="004D21A8">
        <w:rPr>
          <w:rFonts w:ascii="GHEA Grapalat" w:hAnsi="GHEA Grapalat"/>
          <w:b/>
          <w:lang w:val="en-US"/>
        </w:rPr>
        <w:t xml:space="preserve"> </w:t>
      </w:r>
      <w:r w:rsidRPr="000B203E">
        <w:rPr>
          <w:rFonts w:ascii="GHEA Grapalat" w:hAnsi="GHEA Grapalat"/>
          <w:b/>
        </w:rPr>
        <w:t>ԱՎՏՈՄԵՔԵՆԱՆԵՐԻ</w:t>
      </w:r>
      <w:r w:rsidRPr="004D21A8">
        <w:rPr>
          <w:rFonts w:ascii="GHEA Grapalat" w:hAnsi="GHEA Grapalat"/>
          <w:b/>
          <w:lang w:val="en-US"/>
        </w:rPr>
        <w:t xml:space="preserve"> </w:t>
      </w:r>
      <w:r w:rsidRPr="000B203E">
        <w:rPr>
          <w:rFonts w:ascii="GHEA Grapalat" w:hAnsi="GHEA Grapalat"/>
          <w:b/>
        </w:rPr>
        <w:t>ԵՎ</w:t>
      </w:r>
      <w:r w:rsidRPr="004D21A8">
        <w:rPr>
          <w:rFonts w:ascii="GHEA Grapalat" w:hAnsi="GHEA Grapalat"/>
          <w:b/>
          <w:lang w:val="en-US"/>
        </w:rPr>
        <w:t xml:space="preserve"> </w:t>
      </w:r>
      <w:r w:rsidRPr="000B203E">
        <w:rPr>
          <w:rFonts w:ascii="GHEA Grapalat" w:hAnsi="GHEA Grapalat"/>
          <w:b/>
        </w:rPr>
        <w:t>ԱՎՏՈԲՈՒՍՆԵՐԻ</w:t>
      </w:r>
    </w:p>
    <w:p w14:paraId="0482EA8D" w14:textId="77777777" w:rsidR="00BB541B" w:rsidRPr="00BD0276" w:rsidRDefault="00BB541B" w:rsidP="00BB541B">
      <w:pPr>
        <w:pStyle w:val="ListParagraph"/>
        <w:tabs>
          <w:tab w:val="left" w:pos="90"/>
        </w:tabs>
        <w:ind w:left="90"/>
        <w:jc w:val="center"/>
        <w:rPr>
          <w:rFonts w:ascii="GHEA Grapalat" w:hAnsi="GHEA Grapalat"/>
          <w:b/>
          <w:lang w:val="en-US"/>
        </w:rPr>
      </w:pPr>
    </w:p>
    <w:p w14:paraId="2D6CD01B" w14:textId="77777777" w:rsidR="00BB541B" w:rsidRPr="004D21A8" w:rsidRDefault="00BB541B" w:rsidP="00BB541B">
      <w:pPr>
        <w:pStyle w:val="ListParagraph"/>
        <w:numPr>
          <w:ilvl w:val="0"/>
          <w:numId w:val="1717"/>
        </w:numPr>
        <w:tabs>
          <w:tab w:val="left" w:pos="1530"/>
        </w:tabs>
        <w:jc w:val="both"/>
        <w:rPr>
          <w:rFonts w:ascii="GHEA Grapalat" w:hAnsi="GHEA Grapalat"/>
          <w:b/>
          <w:lang w:val="en-US"/>
        </w:rPr>
      </w:pPr>
      <w:r w:rsidRPr="009E2BB5">
        <w:rPr>
          <w:rFonts w:ascii="GHEA Grapalat" w:hAnsi="GHEA Grapalat" w:cs="Sylfaen"/>
        </w:rPr>
        <w:t>Բեռնատար</w:t>
      </w:r>
      <w:r w:rsidRPr="004D21A8">
        <w:rPr>
          <w:rFonts w:ascii="GHEA Grapalat" w:hAnsi="GHEA Grapalat"/>
          <w:lang w:val="en-US"/>
        </w:rPr>
        <w:t xml:space="preserve"> </w:t>
      </w:r>
      <w:r w:rsidRPr="009E2BB5">
        <w:rPr>
          <w:rFonts w:ascii="GHEA Grapalat" w:hAnsi="GHEA Grapalat"/>
        </w:rPr>
        <w:t>ավտոմեքենաների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ավտոբուսների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բեռնատար</w:t>
      </w:r>
      <w:r w:rsidRPr="004D21A8">
        <w:rPr>
          <w:rFonts w:ascii="GHEA Grapalat" w:hAnsi="GHEA Grapalat"/>
          <w:lang w:val="en-US"/>
        </w:rPr>
        <w:t xml:space="preserve"> </w:t>
      </w:r>
      <w:r w:rsidRPr="009E2BB5">
        <w:rPr>
          <w:rFonts w:ascii="GHEA Grapalat" w:hAnsi="GHEA Grapalat"/>
        </w:rPr>
        <w:t>ավտոմեքենաները</w:t>
      </w:r>
      <w:r w:rsidRPr="004D21A8">
        <w:rPr>
          <w:rFonts w:ascii="GHEA Grapalat" w:hAnsi="GHEA Grapalat"/>
          <w:lang w:val="en-US"/>
        </w:rPr>
        <w:t xml:space="preserve">, </w:t>
      </w:r>
      <w:r w:rsidRPr="009E2BB5">
        <w:rPr>
          <w:rFonts w:ascii="GHEA Grapalat" w:hAnsi="GHEA Grapalat"/>
        </w:rPr>
        <w:t>բեռնատարները</w:t>
      </w:r>
      <w:r w:rsidRPr="004D21A8">
        <w:rPr>
          <w:rFonts w:ascii="GHEA Grapalat" w:hAnsi="GHEA Grapalat"/>
          <w:lang w:val="en-US"/>
        </w:rPr>
        <w:t xml:space="preserve">, </w:t>
      </w:r>
      <w:r w:rsidRPr="009E2BB5">
        <w:rPr>
          <w:rFonts w:ascii="GHEA Grapalat" w:hAnsi="GHEA Grapalat"/>
        </w:rPr>
        <w:t>ավտոբուսները</w:t>
      </w:r>
      <w:r w:rsidRPr="004D21A8">
        <w:rPr>
          <w:rFonts w:ascii="GHEA Grapalat" w:hAnsi="GHEA Grapalat"/>
          <w:lang w:val="en-US"/>
        </w:rPr>
        <w:t xml:space="preserve">, </w:t>
      </w:r>
      <w:r w:rsidRPr="009E2BB5">
        <w:rPr>
          <w:rFonts w:ascii="GHEA Grapalat" w:hAnsi="GHEA Grapalat"/>
        </w:rPr>
        <w:t>տաքսիները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տրոլեյբուսներն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տրամվայները</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փոստ</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ուղևորներ</w:t>
      </w:r>
      <w:r w:rsidRPr="004D21A8">
        <w:rPr>
          <w:rFonts w:ascii="GHEA Grapalat" w:hAnsi="GHEA Grapalat"/>
          <w:lang w:val="en-US"/>
        </w:rPr>
        <w:t xml:space="preserve"> </w:t>
      </w:r>
      <w:r w:rsidRPr="009E2BB5">
        <w:rPr>
          <w:rFonts w:ascii="GHEA Grapalat" w:hAnsi="GHEA Grapalat"/>
        </w:rPr>
        <w:t>փոխադրելու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42786E14" w14:textId="77777777" w:rsidR="00BB541B" w:rsidRPr="004D21A8" w:rsidRDefault="00BB541B" w:rsidP="00BB541B">
      <w:pPr>
        <w:pStyle w:val="ListParagraph"/>
        <w:numPr>
          <w:ilvl w:val="0"/>
          <w:numId w:val="1717"/>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իրենց</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ծանր</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փոստի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lastRenderedPageBreak/>
        <w:t>բեռնատար</w:t>
      </w:r>
      <w:r w:rsidRPr="004D21A8">
        <w:rPr>
          <w:rFonts w:ascii="GHEA Grapalat" w:hAnsi="GHEA Grapalat"/>
          <w:lang w:val="en-US"/>
        </w:rPr>
        <w:t xml:space="preserve"> </w:t>
      </w:r>
      <w:r w:rsidRPr="009E2BB5">
        <w:rPr>
          <w:rFonts w:ascii="GHEA Grapalat" w:hAnsi="GHEA Grapalat"/>
        </w:rPr>
        <w:t>ավտոմեքենաների</w:t>
      </w:r>
      <w:r w:rsidRPr="004D21A8">
        <w:rPr>
          <w:rFonts w:ascii="GHEA Grapalat" w:hAnsi="GHEA Grapalat"/>
          <w:lang w:val="en-US"/>
        </w:rPr>
        <w:t xml:space="preserve">, </w:t>
      </w:r>
      <w:r w:rsidRPr="009E2BB5">
        <w:rPr>
          <w:rFonts w:ascii="GHEA Grapalat" w:hAnsi="GHEA Grapalat"/>
        </w:rPr>
        <w:t>բեռնատարների</w:t>
      </w:r>
      <w:r w:rsidRPr="004D21A8">
        <w:rPr>
          <w:rFonts w:ascii="GHEA Grapalat" w:hAnsi="GHEA Grapalat"/>
          <w:lang w:val="en-US"/>
        </w:rPr>
        <w:t xml:space="preserve">, </w:t>
      </w:r>
      <w:r w:rsidRPr="009E2BB5">
        <w:rPr>
          <w:rFonts w:ascii="GHEA Grapalat" w:hAnsi="GHEA Grapalat"/>
        </w:rPr>
        <w:t>ավտոբուսների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տրամվայների</w:t>
      </w:r>
      <w:r w:rsidRPr="004D21A8">
        <w:rPr>
          <w:rFonts w:ascii="GHEA Grapalat" w:hAnsi="GHEA Grapalat"/>
          <w:lang w:val="en-US"/>
        </w:rPr>
        <w:t xml:space="preserve"> </w:t>
      </w:r>
      <w:r w:rsidRPr="009E2BB5">
        <w:rPr>
          <w:rFonts w:ascii="GHEA Grapalat" w:hAnsi="GHEA Grapalat"/>
        </w:rPr>
        <w:t>վարումն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w:t>
      </w:r>
    </w:p>
    <w:p w14:paraId="2123E00A" w14:textId="77777777" w:rsidR="00BB541B" w:rsidRPr="004D21A8" w:rsidRDefault="00BB541B" w:rsidP="00BB541B">
      <w:pPr>
        <w:pStyle w:val="ListParagraph"/>
        <w:numPr>
          <w:ilvl w:val="0"/>
          <w:numId w:val="1717"/>
        </w:numPr>
        <w:tabs>
          <w:tab w:val="left" w:pos="1530"/>
        </w:tabs>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w:t>
      </w:r>
    </w:p>
    <w:p w14:paraId="7856B340" w14:textId="77777777" w:rsidR="00BB541B" w:rsidRPr="004D21A8" w:rsidRDefault="00BB541B" w:rsidP="00BB541B">
      <w:pPr>
        <w:pStyle w:val="ListParagraph"/>
        <w:numPr>
          <w:ilvl w:val="0"/>
          <w:numId w:val="1755"/>
        </w:numPr>
        <w:tabs>
          <w:tab w:val="left" w:pos="1530"/>
        </w:tabs>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8331. </w:t>
      </w:r>
      <w:r w:rsidRPr="009E2BB5">
        <w:rPr>
          <w:rFonts w:ascii="GHEA Grapalat" w:hAnsi="GHEA Grapalat" w:cs="Sylfaen"/>
          <w:b/>
        </w:rPr>
        <w:t>Վարորդներ</w:t>
      </w:r>
      <w:r w:rsidRPr="004D21A8">
        <w:rPr>
          <w:rFonts w:ascii="GHEA Grapalat" w:hAnsi="GHEA Grapalat"/>
          <w:b/>
          <w:lang w:val="en-US"/>
        </w:rPr>
        <w:t xml:space="preserve">` </w:t>
      </w:r>
      <w:r w:rsidRPr="009E2BB5">
        <w:rPr>
          <w:rFonts w:ascii="GHEA Grapalat" w:hAnsi="GHEA Grapalat" w:cs="Sylfaen"/>
          <w:b/>
        </w:rPr>
        <w:t>ավտոբուսների</w:t>
      </w:r>
      <w:r w:rsidRPr="004D21A8">
        <w:rPr>
          <w:rFonts w:ascii="GHEA Grapalat" w:hAnsi="GHEA Grapalat"/>
          <w:b/>
          <w:lang w:val="en-US"/>
        </w:rPr>
        <w:t xml:space="preserve">, </w:t>
      </w:r>
      <w:r w:rsidRPr="009E2BB5">
        <w:rPr>
          <w:rFonts w:ascii="GHEA Grapalat" w:hAnsi="GHEA Grapalat" w:cs="Sylfaen"/>
          <w:b/>
        </w:rPr>
        <w:t>տաքսիների</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տրոլեյբուսների</w:t>
      </w:r>
      <w:r w:rsidRPr="004D21A8">
        <w:rPr>
          <w:rFonts w:ascii="GHEA Grapalat" w:hAnsi="GHEA Grapalat"/>
          <w:b/>
          <w:lang w:val="en-US"/>
        </w:rPr>
        <w:t>.</w:t>
      </w:r>
    </w:p>
    <w:p w14:paraId="3127935D" w14:textId="77777777" w:rsidR="00BB541B" w:rsidRPr="004D21A8" w:rsidRDefault="00BB541B" w:rsidP="00BB541B">
      <w:pPr>
        <w:pStyle w:val="ListParagraph"/>
        <w:numPr>
          <w:ilvl w:val="0"/>
          <w:numId w:val="1755"/>
        </w:numPr>
        <w:tabs>
          <w:tab w:val="left" w:pos="1530"/>
        </w:tabs>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8332. </w:t>
      </w:r>
      <w:r w:rsidRPr="009E2BB5">
        <w:rPr>
          <w:rFonts w:ascii="GHEA Grapalat" w:hAnsi="GHEA Grapalat" w:cs="Sylfaen"/>
          <w:b/>
        </w:rPr>
        <w:t>Վարորդներ</w:t>
      </w:r>
      <w:r w:rsidRPr="004D21A8">
        <w:rPr>
          <w:rFonts w:ascii="GHEA Grapalat" w:hAnsi="GHEA Grapalat"/>
          <w:b/>
          <w:lang w:val="en-US"/>
        </w:rPr>
        <w:t xml:space="preserve">` </w:t>
      </w:r>
      <w:r w:rsidRPr="009E2BB5">
        <w:rPr>
          <w:rFonts w:ascii="GHEA Grapalat" w:hAnsi="GHEA Grapalat" w:cs="Sylfaen"/>
          <w:b/>
        </w:rPr>
        <w:t>բեռնատար</w:t>
      </w:r>
      <w:r w:rsidRPr="004D21A8">
        <w:rPr>
          <w:rFonts w:ascii="GHEA Grapalat" w:hAnsi="GHEA Grapalat"/>
          <w:b/>
          <w:lang w:val="en-US"/>
        </w:rPr>
        <w:t xml:space="preserve"> </w:t>
      </w:r>
      <w:r w:rsidRPr="009E2BB5">
        <w:rPr>
          <w:rFonts w:ascii="GHEA Grapalat" w:hAnsi="GHEA Grapalat" w:cs="Sylfaen"/>
          <w:b/>
        </w:rPr>
        <w:t>ավտոմեքենաների</w:t>
      </w:r>
      <w:r w:rsidRPr="004D21A8">
        <w:rPr>
          <w:rFonts w:ascii="GHEA Grapalat" w:hAnsi="GHEA Grapalat"/>
          <w:b/>
          <w:lang w:val="en-US"/>
        </w:rPr>
        <w:t>:</w:t>
      </w:r>
    </w:p>
    <w:p w14:paraId="564D2D07" w14:textId="77777777" w:rsidR="00BB541B" w:rsidRPr="009E2BB5" w:rsidRDefault="00BB541B" w:rsidP="00BB541B">
      <w:pPr>
        <w:tabs>
          <w:tab w:val="left" w:pos="1530"/>
        </w:tabs>
        <w:rPr>
          <w:rFonts w:ascii="GHEA Grapalat" w:hAnsi="GHEA Grapalat"/>
          <w:b/>
          <w:lang w:val="en-US"/>
        </w:rPr>
      </w:pPr>
    </w:p>
    <w:p w14:paraId="69C54201" w14:textId="77777777" w:rsidR="00BB541B" w:rsidRPr="009E2BB5" w:rsidRDefault="00BB541B" w:rsidP="00BB541B">
      <w:pPr>
        <w:tabs>
          <w:tab w:val="left" w:pos="1530"/>
        </w:tabs>
        <w:rPr>
          <w:rFonts w:ascii="GHEA Grapalat" w:hAnsi="GHEA Grapalat"/>
          <w:b/>
          <w:lang w:val="en-US"/>
        </w:rPr>
      </w:pPr>
    </w:p>
    <w:p w14:paraId="4F81FFBF" w14:textId="77777777" w:rsidR="00BB541B" w:rsidRPr="004D21A8" w:rsidRDefault="00BB541B" w:rsidP="00BB541B">
      <w:pPr>
        <w:pStyle w:val="ListParagraph"/>
        <w:ind w:left="90"/>
        <w:jc w:val="center"/>
        <w:rPr>
          <w:rFonts w:ascii="GHEA Grapalat" w:hAnsi="GHEA Grapalat"/>
          <w:b/>
          <w:lang w:val="en-US"/>
        </w:rPr>
      </w:pPr>
      <w:r w:rsidRPr="009E2BB5">
        <w:rPr>
          <w:rFonts w:ascii="GHEA Grapalat" w:hAnsi="GHEA Grapalat"/>
          <w:b/>
          <w:lang w:val="en-US"/>
        </w:rPr>
        <w:t>50.</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8331.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ԱՎՏՈԲՈՒՍՆԵՐԻ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ՏՐՈԼԵՅԲՈՒՍՆԵՐԻ</w:t>
      </w:r>
    </w:p>
    <w:p w14:paraId="493D24FE" w14:textId="77777777" w:rsidR="00BB541B" w:rsidRPr="004D21A8" w:rsidRDefault="00BB541B" w:rsidP="00BB541B">
      <w:pPr>
        <w:tabs>
          <w:tab w:val="left" w:pos="1530"/>
        </w:tabs>
        <w:rPr>
          <w:rFonts w:ascii="GHEA Grapalat" w:hAnsi="GHEA Grapalat"/>
          <w:b/>
          <w:lang w:val="en-US"/>
        </w:rPr>
      </w:pPr>
    </w:p>
    <w:p w14:paraId="49C0FF9C" w14:textId="77777777" w:rsidR="00BB541B" w:rsidRPr="004D21A8" w:rsidRDefault="00BB541B" w:rsidP="00BB541B">
      <w:pPr>
        <w:pStyle w:val="ListParagraph"/>
        <w:numPr>
          <w:ilvl w:val="0"/>
          <w:numId w:val="1718"/>
        </w:numPr>
        <w:tabs>
          <w:tab w:val="left" w:pos="1530"/>
        </w:tabs>
        <w:jc w:val="both"/>
        <w:rPr>
          <w:rFonts w:ascii="GHEA Grapalat" w:hAnsi="GHEA Grapalat"/>
          <w:b/>
          <w:lang w:val="en-US"/>
        </w:rPr>
      </w:pPr>
      <w:r w:rsidRPr="009E2BB5">
        <w:rPr>
          <w:rFonts w:ascii="GHEA Grapalat" w:hAnsi="GHEA Grapalat" w:cs="Sylfaen"/>
        </w:rPr>
        <w:t>Ավտոբուսների</w:t>
      </w:r>
      <w:r w:rsidRPr="004D21A8">
        <w:rPr>
          <w:rFonts w:ascii="GHEA Grapalat" w:hAnsi="GHEA Grapalat"/>
          <w:lang w:val="en-US"/>
        </w:rPr>
        <w:t xml:space="preserve">, </w:t>
      </w:r>
      <w:r w:rsidRPr="009E2BB5">
        <w:rPr>
          <w:rFonts w:ascii="GHEA Grapalat" w:hAnsi="GHEA Grapalat"/>
        </w:rPr>
        <w:t>տաքսիների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տրոլեյբուսների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ավտոբուսներ</w:t>
      </w:r>
      <w:r w:rsidRPr="004D21A8">
        <w:rPr>
          <w:rFonts w:ascii="GHEA Grapalat" w:hAnsi="GHEA Grapalat"/>
          <w:lang w:val="en-US"/>
        </w:rPr>
        <w:t xml:space="preserve">, </w:t>
      </w:r>
      <w:r w:rsidRPr="009E2BB5">
        <w:rPr>
          <w:rFonts w:ascii="GHEA Grapalat" w:hAnsi="GHEA Grapalat"/>
        </w:rPr>
        <w:t>տաքսիներ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տրոլեյբուսներ</w:t>
      </w:r>
      <w:r w:rsidRPr="004D21A8">
        <w:rPr>
          <w:rFonts w:ascii="GHEA Grapalat" w:hAnsi="GHEA Grapalat"/>
          <w:lang w:val="en-US"/>
        </w:rPr>
        <w:t xml:space="preserve">` </w:t>
      </w:r>
      <w:r w:rsidRPr="009E2BB5">
        <w:rPr>
          <w:rFonts w:ascii="GHEA Grapalat" w:hAnsi="GHEA Grapalat"/>
        </w:rPr>
        <w:t>ուղևորներ</w:t>
      </w:r>
      <w:r w:rsidRPr="004D21A8">
        <w:rPr>
          <w:rFonts w:ascii="GHEA Grapalat" w:hAnsi="GHEA Grapalat"/>
          <w:lang w:val="en-US"/>
        </w:rPr>
        <w:t xml:space="preserve">, </w:t>
      </w:r>
      <w:r w:rsidRPr="009E2BB5">
        <w:rPr>
          <w:rFonts w:ascii="GHEA Grapalat" w:hAnsi="GHEA Grapalat"/>
        </w:rPr>
        <w:t>փոստ</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փոխադրելու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0C1AEDA0" w14:textId="77777777" w:rsidR="00BB541B" w:rsidRPr="009E2BB5" w:rsidRDefault="00BB541B" w:rsidP="00BB541B">
      <w:pPr>
        <w:pStyle w:val="ListParagraph"/>
        <w:numPr>
          <w:ilvl w:val="0"/>
          <w:numId w:val="1718"/>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001AC076"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միջազգային ու տեղական երթուղիներում ուղևորների, փոստի կամ ապրանքների փոխադրման համար ավտոբուսների, տաքսիների, տրոլեյբուսների կամ միջազգային ավտոբուսների վարումն ու սպասարկումը.</w:t>
      </w:r>
    </w:p>
    <w:p w14:paraId="1D561E39"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ուղևորներ փոխադրող տրոլեյբուսների վարումը և սպասարկումը.</w:t>
      </w:r>
    </w:p>
    <w:p w14:paraId="0BD242C2"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ուղևորների նստեցման կամ իջեցման համար` տրանսպորտային միջոցի դռների բացում-փակումը.</w:t>
      </w:r>
    </w:p>
    <w:p w14:paraId="1C57CA5F"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ուղեբեռի տեղավորման և իջեցման ժամանակ ուղևորներին օգնության ցուցաբերումը.</w:t>
      </w:r>
    </w:p>
    <w:p w14:paraId="6EFB5355"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ավտոբուսների, տաքսիների և տրոլեյբուսների լուսավորության, ջեռուցման ու օդափոխության համակարգերի կառավարումը.</w:t>
      </w:r>
    </w:p>
    <w:p w14:paraId="3AB8E641"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անվտանգ երթևեկության ապահովման նպատակով ճանապարհային երթևեկության կանոնների պահպանումը.</w:t>
      </w:r>
    </w:p>
    <w:p w14:paraId="6266278C" w14:textId="77777777" w:rsidR="00BB541B" w:rsidRPr="009E2BB5" w:rsidRDefault="00BB541B" w:rsidP="00BB541B">
      <w:pPr>
        <w:pStyle w:val="ListParagraph"/>
        <w:numPr>
          <w:ilvl w:val="0"/>
          <w:numId w:val="1719"/>
        </w:numPr>
        <w:tabs>
          <w:tab w:val="left" w:pos="1530"/>
        </w:tabs>
        <w:jc w:val="both"/>
        <w:rPr>
          <w:rFonts w:ascii="GHEA Grapalat" w:hAnsi="GHEA Grapalat"/>
          <w:b/>
        </w:rPr>
      </w:pPr>
      <w:r w:rsidRPr="009E2BB5">
        <w:rPr>
          <w:rFonts w:ascii="GHEA Grapalat" w:hAnsi="GHEA Grapalat"/>
        </w:rPr>
        <w:t>ուղեվարձի ստացումը կամ ուղևորի մոտ անհրաժեշտ տոմսակների ներկայության ստուգումը:</w:t>
      </w:r>
    </w:p>
    <w:p w14:paraId="04082132" w14:textId="77777777" w:rsidR="00BB541B" w:rsidRPr="009E2BB5" w:rsidRDefault="00BB541B" w:rsidP="00BB541B">
      <w:pPr>
        <w:pStyle w:val="ListParagraph"/>
        <w:numPr>
          <w:ilvl w:val="0"/>
          <w:numId w:val="171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6EE2DE4" w14:textId="77777777" w:rsidR="00BB541B" w:rsidRPr="009E2BB5" w:rsidRDefault="00BB541B" w:rsidP="00BB541B">
      <w:pPr>
        <w:pStyle w:val="ListParagraph"/>
        <w:numPr>
          <w:ilvl w:val="0"/>
          <w:numId w:val="1720"/>
        </w:numPr>
        <w:tabs>
          <w:tab w:val="left" w:pos="1530"/>
        </w:tabs>
        <w:jc w:val="both"/>
        <w:rPr>
          <w:rFonts w:ascii="GHEA Grapalat" w:hAnsi="GHEA Grapalat"/>
          <w:b/>
        </w:rPr>
      </w:pPr>
      <w:r w:rsidRPr="009E2BB5">
        <w:rPr>
          <w:rFonts w:ascii="GHEA Grapalat" w:hAnsi="GHEA Grapalat"/>
        </w:rPr>
        <w:t>վարորդ` ավտոբուսի</w:t>
      </w:r>
      <w:r w:rsidRPr="009E2BB5">
        <w:rPr>
          <w:rFonts w:ascii="GHEA Grapalat" w:hAnsi="GHEA Grapalat"/>
          <w:lang w:val="en-US"/>
        </w:rPr>
        <w:t>.</w:t>
      </w:r>
    </w:p>
    <w:p w14:paraId="3A635C8B" w14:textId="77777777" w:rsidR="00BB541B" w:rsidRPr="009E2BB5" w:rsidRDefault="00BB541B" w:rsidP="00BB541B">
      <w:pPr>
        <w:pStyle w:val="ListParagraph"/>
        <w:numPr>
          <w:ilvl w:val="0"/>
          <w:numId w:val="1720"/>
        </w:numPr>
        <w:tabs>
          <w:tab w:val="left" w:pos="1530"/>
        </w:tabs>
        <w:jc w:val="both"/>
        <w:rPr>
          <w:rFonts w:ascii="GHEA Grapalat" w:hAnsi="GHEA Grapalat"/>
          <w:b/>
        </w:rPr>
      </w:pPr>
      <w:r w:rsidRPr="009E2BB5">
        <w:rPr>
          <w:rFonts w:ascii="GHEA Grapalat" w:hAnsi="GHEA Grapalat"/>
        </w:rPr>
        <w:t>վարորդ` միջքաղաքային ավտոբուսի և միկրոավտոբուսի</w:t>
      </w:r>
      <w:r w:rsidRPr="004D21A8">
        <w:rPr>
          <w:rFonts w:ascii="GHEA Grapalat" w:hAnsi="GHEA Grapalat"/>
        </w:rPr>
        <w:t>.</w:t>
      </w:r>
    </w:p>
    <w:p w14:paraId="10E21CBC" w14:textId="77777777" w:rsidR="00BB541B" w:rsidRPr="009E2BB5" w:rsidRDefault="00BB541B" w:rsidP="00BB541B">
      <w:pPr>
        <w:pStyle w:val="ListParagraph"/>
        <w:numPr>
          <w:ilvl w:val="0"/>
          <w:numId w:val="1720"/>
        </w:numPr>
        <w:tabs>
          <w:tab w:val="left" w:pos="1530"/>
        </w:tabs>
        <w:jc w:val="both"/>
        <w:rPr>
          <w:rFonts w:ascii="GHEA Grapalat" w:hAnsi="GHEA Grapalat"/>
          <w:b/>
        </w:rPr>
      </w:pPr>
      <w:r w:rsidRPr="009E2BB5">
        <w:rPr>
          <w:rFonts w:ascii="GHEA Grapalat" w:hAnsi="GHEA Grapalat"/>
        </w:rPr>
        <w:t>վարորդ` տաքսի ավտոմեքենայի</w:t>
      </w:r>
      <w:r w:rsidRPr="009E2BB5">
        <w:rPr>
          <w:rFonts w:ascii="GHEA Grapalat" w:hAnsi="GHEA Grapalat"/>
          <w:lang w:val="en-US"/>
        </w:rPr>
        <w:t>.</w:t>
      </w:r>
    </w:p>
    <w:p w14:paraId="4D7522C6" w14:textId="77777777" w:rsidR="00BB541B" w:rsidRPr="007104FA" w:rsidRDefault="00BB541B" w:rsidP="00BB541B">
      <w:pPr>
        <w:pStyle w:val="ListParagraph"/>
        <w:numPr>
          <w:ilvl w:val="0"/>
          <w:numId w:val="1720"/>
        </w:numPr>
        <w:tabs>
          <w:tab w:val="left" w:pos="1530"/>
        </w:tabs>
        <w:jc w:val="both"/>
        <w:rPr>
          <w:rFonts w:ascii="GHEA Grapalat" w:hAnsi="GHEA Grapalat"/>
          <w:b/>
        </w:rPr>
      </w:pPr>
      <w:r w:rsidRPr="009E2BB5">
        <w:rPr>
          <w:rFonts w:ascii="GHEA Grapalat" w:hAnsi="GHEA Grapalat"/>
        </w:rPr>
        <w:t>վարորդ` տրոլեյբուսի:</w:t>
      </w:r>
    </w:p>
    <w:p w14:paraId="21C3F4E7" w14:textId="77777777" w:rsidR="00BB541B" w:rsidRPr="00824CB5" w:rsidRDefault="00BB541B" w:rsidP="00BB541B">
      <w:pPr>
        <w:pStyle w:val="ListParagraph"/>
        <w:tabs>
          <w:tab w:val="left" w:pos="1530"/>
        </w:tabs>
        <w:ind w:left="1080"/>
        <w:jc w:val="both"/>
        <w:rPr>
          <w:rFonts w:ascii="GHEA Grapalat" w:hAnsi="GHEA Grapalat"/>
          <w:b/>
        </w:rPr>
      </w:pPr>
    </w:p>
    <w:p w14:paraId="7596F5C4" w14:textId="77777777" w:rsidR="00BB541B" w:rsidRPr="004D21A8" w:rsidRDefault="00BB541B" w:rsidP="00BB541B">
      <w:pPr>
        <w:pStyle w:val="ListParagraph"/>
        <w:numPr>
          <w:ilvl w:val="0"/>
          <w:numId w:val="1718"/>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43D8E7E4" w14:textId="77777777" w:rsidTr="00CF4967">
        <w:tc>
          <w:tcPr>
            <w:tcW w:w="2226" w:type="dxa"/>
          </w:tcPr>
          <w:p w14:paraId="3B5F54B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5341DBB4"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20965F76"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640EAB" w14:paraId="410D6DF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344EE3E" w14:textId="77777777" w:rsidR="00BB541B" w:rsidRPr="006B3796" w:rsidRDefault="00874AD3" w:rsidP="00CF4967">
            <w:pPr>
              <w:tabs>
                <w:tab w:val="left" w:pos="1530"/>
              </w:tabs>
              <w:jc w:val="center"/>
              <w:rPr>
                <w:rFonts w:ascii="GHEA Grapalat" w:hAnsi="GHEA Grapalat"/>
                <w:lang w:val="en-US"/>
              </w:rPr>
            </w:pPr>
            <w:r>
              <w:rPr>
                <w:rFonts w:ascii="GHEA Grapalat" w:hAnsi="GHEA Grapalat"/>
                <w:lang w:val="en-US"/>
              </w:rPr>
              <w:t>83310</w:t>
            </w:r>
            <w:r w:rsidR="00BB541B" w:rsidRPr="006B3796">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3674A740" w14:textId="77777777" w:rsidR="00BB541B" w:rsidRPr="006B3796" w:rsidRDefault="00BB541B" w:rsidP="00CF4967">
            <w:pPr>
              <w:tabs>
                <w:tab w:val="left" w:pos="1530"/>
              </w:tabs>
              <w:jc w:val="center"/>
              <w:rPr>
                <w:rFonts w:ascii="GHEA Grapalat" w:hAnsi="GHEA Grapalat"/>
                <w:lang w:val="en-US"/>
              </w:rPr>
            </w:pPr>
            <w:r w:rsidRPr="006B3796">
              <w:rPr>
                <w:rFonts w:ascii="GHEA Grapalat" w:hAnsi="GHEA Grapalat" w:cs="Sylfaen"/>
                <w:lang w:val="en-US"/>
              </w:rPr>
              <w:t>Ավտոբուսի</w:t>
            </w:r>
            <w:r w:rsidRPr="006B3796">
              <w:rPr>
                <w:rFonts w:ascii="GHEA Grapalat" w:hAnsi="GHEA Grapalat"/>
                <w:lang w:val="en-US"/>
              </w:rPr>
              <w:t xml:space="preserve"> </w:t>
            </w:r>
            <w:r w:rsidRPr="006B3796">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34411D4A" w14:textId="77777777" w:rsidR="00BB541B" w:rsidRPr="006B3796" w:rsidRDefault="00BB541B" w:rsidP="00CF4967">
            <w:pPr>
              <w:tabs>
                <w:tab w:val="left" w:pos="1530"/>
              </w:tabs>
              <w:rPr>
                <w:rFonts w:ascii="GHEA Grapalat" w:hAnsi="GHEA Grapalat"/>
                <w:lang w:val="en-US"/>
              </w:rPr>
            </w:pPr>
            <w:r w:rsidRPr="006B3796">
              <w:rPr>
                <w:rFonts w:ascii="GHEA Grapalat" w:hAnsi="GHEA Grapalat" w:cs="Sylfaen"/>
                <w:lang w:val="en-US"/>
              </w:rPr>
              <w:t>Ավտոբուսի</w:t>
            </w:r>
            <w:r w:rsidRPr="006B3796">
              <w:rPr>
                <w:rFonts w:ascii="GHEA Grapalat" w:hAnsi="GHEA Grapalat"/>
                <w:lang w:val="en-US"/>
              </w:rPr>
              <w:t xml:space="preserve"> </w:t>
            </w:r>
            <w:r w:rsidRPr="006B3796">
              <w:rPr>
                <w:rFonts w:ascii="GHEA Grapalat" w:hAnsi="GHEA Grapalat" w:cs="Sylfaen"/>
                <w:lang w:val="en-US"/>
              </w:rPr>
              <w:t>վարորդները</w:t>
            </w:r>
            <w:r w:rsidRPr="006B3796">
              <w:rPr>
                <w:rFonts w:ascii="GHEA Grapalat" w:hAnsi="GHEA Grapalat"/>
                <w:lang w:val="en-US"/>
              </w:rPr>
              <w:t xml:space="preserve"> </w:t>
            </w:r>
            <w:r w:rsidRPr="006B3796">
              <w:rPr>
                <w:rFonts w:ascii="GHEA Grapalat" w:hAnsi="GHEA Grapalat" w:cs="Sylfaen"/>
                <w:lang w:val="en-US"/>
              </w:rPr>
              <w:t>վարում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քաղաքային</w:t>
            </w:r>
            <w:r w:rsidRPr="006B3796">
              <w:rPr>
                <w:rFonts w:ascii="GHEA Grapalat" w:hAnsi="GHEA Grapalat"/>
                <w:lang w:val="en-US"/>
              </w:rPr>
              <w:t xml:space="preserve"> </w:t>
            </w:r>
            <w:r w:rsidRPr="006B3796">
              <w:rPr>
                <w:rFonts w:ascii="GHEA Grapalat" w:hAnsi="GHEA Grapalat" w:cs="Sylfaen"/>
                <w:lang w:val="en-US"/>
              </w:rPr>
              <w:t>կամ</w:t>
            </w:r>
            <w:r w:rsidRPr="006B3796">
              <w:rPr>
                <w:rFonts w:ascii="GHEA Grapalat" w:hAnsi="GHEA Grapalat"/>
                <w:lang w:val="en-US"/>
              </w:rPr>
              <w:t xml:space="preserve"> </w:t>
            </w:r>
            <w:r w:rsidRPr="006B3796">
              <w:rPr>
                <w:rFonts w:ascii="GHEA Grapalat" w:hAnsi="GHEA Grapalat" w:cs="Sylfaen"/>
                <w:lang w:val="en-US"/>
              </w:rPr>
              <w:t>միջքաղաքային</w:t>
            </w:r>
            <w:r w:rsidRPr="006B3796">
              <w:rPr>
                <w:rFonts w:ascii="GHEA Grapalat" w:hAnsi="GHEA Grapalat"/>
                <w:lang w:val="en-US"/>
              </w:rPr>
              <w:t xml:space="preserve"> </w:t>
            </w:r>
            <w:r w:rsidRPr="006B3796">
              <w:rPr>
                <w:rFonts w:ascii="GHEA Grapalat" w:hAnsi="GHEA Grapalat" w:cs="Sylfaen"/>
                <w:lang w:val="en-US"/>
              </w:rPr>
              <w:t>ավտոբուսներ</w:t>
            </w:r>
            <w:r w:rsidRPr="006B3796">
              <w:rPr>
                <w:rFonts w:ascii="GHEA Grapalat" w:hAnsi="GHEA Grapalat"/>
                <w:lang w:val="en-US"/>
              </w:rPr>
              <w:t xml:space="preserve"> , </w:t>
            </w:r>
            <w:r w:rsidRPr="006B3796">
              <w:rPr>
                <w:rFonts w:ascii="GHEA Grapalat" w:hAnsi="GHEA Grapalat" w:cs="Sylfaen"/>
                <w:lang w:val="en-US"/>
              </w:rPr>
              <w:lastRenderedPageBreak/>
              <w:t>ընդունում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ուղեվարձերը</w:t>
            </w:r>
            <w:r w:rsidRPr="006B3796">
              <w:rPr>
                <w:rFonts w:ascii="GHEA Grapalat" w:hAnsi="GHEA Grapalat"/>
                <w:lang w:val="en-US"/>
              </w:rPr>
              <w:t xml:space="preserve"> </w:t>
            </w:r>
            <w:r w:rsidRPr="006B3796">
              <w:rPr>
                <w:rFonts w:ascii="GHEA Grapalat" w:hAnsi="GHEA Grapalat" w:cs="Sylfaen"/>
                <w:lang w:val="en-US"/>
              </w:rPr>
              <w:t>և</w:t>
            </w:r>
            <w:r w:rsidRPr="006B3796">
              <w:rPr>
                <w:rFonts w:ascii="GHEA Grapalat" w:hAnsi="GHEA Grapalat"/>
                <w:lang w:val="en-US"/>
              </w:rPr>
              <w:t xml:space="preserve"> </w:t>
            </w:r>
            <w:r w:rsidRPr="006B3796">
              <w:rPr>
                <w:rFonts w:ascii="GHEA Grapalat" w:hAnsi="GHEA Grapalat" w:cs="Sylfaen"/>
                <w:lang w:val="en-US"/>
              </w:rPr>
              <w:t>հոգ</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տանում</w:t>
            </w:r>
            <w:r w:rsidRPr="006B3796">
              <w:rPr>
                <w:rFonts w:ascii="GHEA Grapalat" w:hAnsi="GHEA Grapalat"/>
                <w:lang w:val="en-US"/>
              </w:rPr>
              <w:t xml:space="preserve"> </w:t>
            </w:r>
            <w:r w:rsidRPr="006B3796">
              <w:rPr>
                <w:rFonts w:ascii="GHEA Grapalat" w:hAnsi="GHEA Grapalat" w:cs="Sylfaen"/>
                <w:lang w:val="en-US"/>
              </w:rPr>
              <w:t>ուղևորների</w:t>
            </w:r>
            <w:r w:rsidRPr="006B3796">
              <w:rPr>
                <w:rFonts w:ascii="GHEA Grapalat" w:hAnsi="GHEA Grapalat"/>
                <w:lang w:val="en-US"/>
              </w:rPr>
              <w:t xml:space="preserve"> </w:t>
            </w:r>
            <w:r w:rsidRPr="006B3796">
              <w:rPr>
                <w:rFonts w:ascii="GHEA Grapalat" w:hAnsi="GHEA Grapalat" w:cs="Sylfaen"/>
                <w:lang w:val="en-US"/>
              </w:rPr>
              <w:t>մասին։</w:t>
            </w:r>
          </w:p>
        </w:tc>
      </w:tr>
      <w:tr w:rsidR="00BB541B" w:rsidRPr="004D21A8" w14:paraId="034A08CE"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B40342F" w14:textId="77777777" w:rsidR="00BB541B" w:rsidRPr="006B3796" w:rsidRDefault="00874AD3" w:rsidP="00874AD3">
            <w:pPr>
              <w:tabs>
                <w:tab w:val="left" w:pos="1530"/>
              </w:tabs>
              <w:jc w:val="center"/>
              <w:rPr>
                <w:rFonts w:ascii="GHEA Grapalat" w:hAnsi="GHEA Grapalat"/>
                <w:lang w:val="en-US"/>
              </w:rPr>
            </w:pPr>
            <w:r>
              <w:rPr>
                <w:rFonts w:ascii="GHEA Grapalat" w:hAnsi="GHEA Grapalat"/>
                <w:lang w:val="en-US"/>
              </w:rPr>
              <w:lastRenderedPageBreak/>
              <w:t>833102</w:t>
            </w:r>
          </w:p>
        </w:tc>
        <w:tc>
          <w:tcPr>
            <w:tcW w:w="3253" w:type="dxa"/>
            <w:tcBorders>
              <w:top w:val="single" w:sz="0" w:space="0" w:color="000000"/>
              <w:left w:val="single" w:sz="0" w:space="0" w:color="000000"/>
              <w:bottom w:val="single" w:sz="0" w:space="0" w:color="000000"/>
              <w:right w:val="single" w:sz="0" w:space="0" w:color="000000"/>
            </w:tcBorders>
          </w:tcPr>
          <w:p w14:paraId="291EC34C" w14:textId="77777777" w:rsidR="00BB541B" w:rsidRPr="006B3796" w:rsidRDefault="00BB541B" w:rsidP="00CF4967">
            <w:pPr>
              <w:tabs>
                <w:tab w:val="left" w:pos="1530"/>
              </w:tabs>
              <w:jc w:val="center"/>
              <w:rPr>
                <w:rFonts w:ascii="GHEA Grapalat" w:hAnsi="GHEA Grapalat"/>
                <w:lang w:val="en-US"/>
              </w:rPr>
            </w:pPr>
            <w:r w:rsidRPr="006B3796">
              <w:rPr>
                <w:rFonts w:ascii="GHEA Grapalat" w:hAnsi="GHEA Grapalat" w:cs="Sylfaen"/>
                <w:lang w:val="en-US"/>
              </w:rPr>
              <w:t>Տրոլեյբուսի</w:t>
            </w:r>
            <w:r w:rsidRPr="006B3796">
              <w:rPr>
                <w:rFonts w:ascii="GHEA Grapalat" w:hAnsi="GHEA Grapalat"/>
                <w:lang w:val="en-US"/>
              </w:rPr>
              <w:t xml:space="preserve"> </w:t>
            </w:r>
            <w:r w:rsidRPr="006B3796">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1C36F462" w14:textId="77777777" w:rsidR="00BB541B" w:rsidRPr="006B3796" w:rsidRDefault="00BB541B" w:rsidP="00CF4967">
            <w:pPr>
              <w:tabs>
                <w:tab w:val="left" w:pos="1530"/>
              </w:tabs>
              <w:rPr>
                <w:rFonts w:ascii="GHEA Grapalat" w:hAnsi="GHEA Grapalat"/>
                <w:lang w:val="en-US"/>
              </w:rPr>
            </w:pPr>
            <w:r w:rsidRPr="006B3796">
              <w:rPr>
                <w:rFonts w:ascii="GHEA Grapalat" w:hAnsi="GHEA Grapalat" w:cs="Sylfaen"/>
                <w:lang w:val="en-US"/>
              </w:rPr>
              <w:t>Տրոլեյբուսի</w:t>
            </w:r>
            <w:r w:rsidRPr="006B3796">
              <w:rPr>
                <w:rFonts w:ascii="GHEA Grapalat" w:hAnsi="GHEA Grapalat"/>
                <w:lang w:val="en-US"/>
              </w:rPr>
              <w:t xml:space="preserve"> </w:t>
            </w:r>
            <w:r w:rsidRPr="006B3796">
              <w:rPr>
                <w:rFonts w:ascii="GHEA Grapalat" w:hAnsi="GHEA Grapalat" w:cs="Sylfaen"/>
                <w:lang w:val="en-US"/>
              </w:rPr>
              <w:t>վարորդները</w:t>
            </w:r>
            <w:r w:rsidRPr="006B3796">
              <w:rPr>
                <w:rFonts w:ascii="GHEA Grapalat" w:hAnsi="GHEA Grapalat"/>
                <w:lang w:val="en-US"/>
              </w:rPr>
              <w:t xml:space="preserve"> </w:t>
            </w:r>
            <w:r w:rsidRPr="006B3796">
              <w:rPr>
                <w:rFonts w:ascii="GHEA Grapalat" w:hAnsi="GHEA Grapalat" w:cs="Sylfaen"/>
                <w:lang w:val="en-US"/>
              </w:rPr>
              <w:t>վարում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տրոլեյբուսներ</w:t>
            </w:r>
            <w:r w:rsidRPr="006B3796">
              <w:rPr>
                <w:rFonts w:ascii="GHEA Grapalat" w:hAnsi="GHEA Grapalat"/>
                <w:lang w:val="en-US"/>
              </w:rPr>
              <w:t xml:space="preserve"> </w:t>
            </w:r>
            <w:r w:rsidRPr="006B3796">
              <w:rPr>
                <w:rFonts w:ascii="GHEA Grapalat" w:hAnsi="GHEA Grapalat" w:cs="Sylfaen"/>
                <w:lang w:val="en-US"/>
              </w:rPr>
              <w:t>կամ</w:t>
            </w:r>
            <w:r w:rsidRPr="006B3796">
              <w:rPr>
                <w:rFonts w:ascii="GHEA Grapalat" w:hAnsi="GHEA Grapalat"/>
                <w:lang w:val="en-US"/>
              </w:rPr>
              <w:t xml:space="preserve"> </w:t>
            </w:r>
            <w:r w:rsidRPr="006B3796">
              <w:rPr>
                <w:rFonts w:ascii="GHEA Grapalat" w:hAnsi="GHEA Grapalat" w:cs="Sylfaen"/>
                <w:lang w:val="en-US"/>
              </w:rPr>
              <w:t>ուղղորդվող</w:t>
            </w:r>
            <w:r w:rsidRPr="006B3796">
              <w:rPr>
                <w:rFonts w:ascii="GHEA Grapalat" w:hAnsi="GHEA Grapalat"/>
                <w:lang w:val="en-US"/>
              </w:rPr>
              <w:t xml:space="preserve"> </w:t>
            </w:r>
            <w:r w:rsidRPr="006B3796">
              <w:rPr>
                <w:rFonts w:ascii="GHEA Grapalat" w:hAnsi="GHEA Grapalat" w:cs="Sylfaen"/>
                <w:lang w:val="en-US"/>
              </w:rPr>
              <w:t>ավտոբուսներ</w:t>
            </w:r>
            <w:r w:rsidRPr="006B3796">
              <w:rPr>
                <w:rFonts w:ascii="GHEA Grapalat" w:hAnsi="GHEA Grapalat"/>
                <w:lang w:val="en-US"/>
              </w:rPr>
              <w:t xml:space="preserve">, </w:t>
            </w:r>
            <w:r w:rsidRPr="006B3796">
              <w:rPr>
                <w:rFonts w:ascii="GHEA Grapalat" w:hAnsi="GHEA Grapalat" w:cs="Sylfaen"/>
                <w:lang w:val="en-US"/>
              </w:rPr>
              <w:t>վերցնում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ուղեվարձ</w:t>
            </w:r>
            <w:r w:rsidRPr="006B3796">
              <w:rPr>
                <w:rFonts w:ascii="GHEA Grapalat" w:hAnsi="GHEA Grapalat"/>
                <w:lang w:val="en-US"/>
              </w:rPr>
              <w:t>երը և հոգ են տանում ուղևորների մասին։</w:t>
            </w:r>
          </w:p>
        </w:tc>
      </w:tr>
      <w:tr w:rsidR="00BB541B" w:rsidRPr="004D21A8" w14:paraId="0102F3D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A4078F6" w14:textId="77777777" w:rsidR="00BB541B" w:rsidRPr="006B3796" w:rsidRDefault="00874AD3" w:rsidP="00CF4967">
            <w:pPr>
              <w:tabs>
                <w:tab w:val="left" w:pos="1530"/>
              </w:tabs>
              <w:jc w:val="center"/>
              <w:rPr>
                <w:rFonts w:ascii="GHEA Grapalat" w:hAnsi="GHEA Grapalat"/>
                <w:lang w:val="en-US"/>
              </w:rPr>
            </w:pPr>
            <w:r>
              <w:rPr>
                <w:rFonts w:ascii="GHEA Grapalat" w:hAnsi="GHEA Grapalat"/>
                <w:lang w:val="en-US"/>
              </w:rPr>
              <w:t>83303</w:t>
            </w:r>
          </w:p>
        </w:tc>
        <w:tc>
          <w:tcPr>
            <w:tcW w:w="3253" w:type="dxa"/>
            <w:tcBorders>
              <w:top w:val="single" w:sz="0" w:space="0" w:color="000000"/>
              <w:left w:val="single" w:sz="0" w:space="0" w:color="000000"/>
              <w:bottom w:val="single" w:sz="0" w:space="0" w:color="000000"/>
              <w:right w:val="single" w:sz="0" w:space="0" w:color="000000"/>
            </w:tcBorders>
          </w:tcPr>
          <w:p w14:paraId="266D6311" w14:textId="77777777" w:rsidR="00BB541B" w:rsidRPr="006B3796" w:rsidRDefault="00BB541B" w:rsidP="00CF4967">
            <w:pPr>
              <w:tabs>
                <w:tab w:val="left" w:pos="1530"/>
              </w:tabs>
              <w:jc w:val="center"/>
              <w:rPr>
                <w:rFonts w:ascii="GHEA Grapalat" w:hAnsi="GHEA Grapalat"/>
                <w:lang w:val="en-US"/>
              </w:rPr>
            </w:pPr>
            <w:r w:rsidRPr="006B3796">
              <w:rPr>
                <w:rFonts w:ascii="GHEA Grapalat" w:hAnsi="GHEA Grapalat" w:cs="Sylfaen"/>
                <w:lang w:val="en-US"/>
              </w:rPr>
              <w:t>Տրամվայի</w:t>
            </w:r>
            <w:r w:rsidRPr="006B3796">
              <w:rPr>
                <w:rFonts w:ascii="GHEA Grapalat" w:hAnsi="GHEA Grapalat"/>
                <w:lang w:val="en-US"/>
              </w:rPr>
              <w:t xml:space="preserve"> </w:t>
            </w:r>
            <w:r w:rsidRPr="006B3796">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4D7E4AA8" w14:textId="77777777" w:rsidR="00BB541B" w:rsidRPr="006B3796" w:rsidRDefault="00BB541B" w:rsidP="00CF4967">
            <w:pPr>
              <w:tabs>
                <w:tab w:val="left" w:pos="1530"/>
              </w:tabs>
              <w:rPr>
                <w:rFonts w:ascii="GHEA Grapalat" w:hAnsi="GHEA Grapalat"/>
                <w:lang w:val="en-US"/>
              </w:rPr>
            </w:pPr>
            <w:r w:rsidRPr="006B3796">
              <w:rPr>
                <w:rFonts w:ascii="GHEA Grapalat" w:hAnsi="GHEA Grapalat" w:cs="Sylfaen"/>
                <w:lang w:val="en-US"/>
              </w:rPr>
              <w:t>Տրամվայի</w:t>
            </w:r>
            <w:r w:rsidRPr="006B3796">
              <w:rPr>
                <w:rFonts w:ascii="GHEA Grapalat" w:hAnsi="GHEA Grapalat"/>
                <w:lang w:val="en-US"/>
              </w:rPr>
              <w:t xml:space="preserve"> </w:t>
            </w:r>
            <w:r w:rsidRPr="006B3796">
              <w:rPr>
                <w:rFonts w:ascii="GHEA Grapalat" w:hAnsi="GHEA Grapalat" w:cs="Sylfaen"/>
                <w:lang w:val="en-US"/>
              </w:rPr>
              <w:t>վարորդները</w:t>
            </w:r>
            <w:r w:rsidRPr="006B3796">
              <w:rPr>
                <w:rFonts w:ascii="GHEA Grapalat" w:hAnsi="GHEA Grapalat"/>
                <w:lang w:val="en-US"/>
              </w:rPr>
              <w:t xml:space="preserve"> </w:t>
            </w:r>
            <w:r w:rsidRPr="006B3796">
              <w:rPr>
                <w:rFonts w:ascii="GHEA Grapalat" w:hAnsi="GHEA Grapalat" w:cs="Sylfaen"/>
                <w:lang w:val="en-US"/>
              </w:rPr>
              <w:t>վարում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տրամվայները</w:t>
            </w:r>
            <w:r w:rsidRPr="006B3796">
              <w:rPr>
                <w:rFonts w:ascii="GHEA Grapalat" w:hAnsi="GHEA Grapalat"/>
                <w:lang w:val="en-US"/>
              </w:rPr>
              <w:t xml:space="preserve">, </w:t>
            </w:r>
            <w:r w:rsidRPr="006B3796">
              <w:rPr>
                <w:rFonts w:ascii="GHEA Grapalat" w:hAnsi="GHEA Grapalat" w:cs="Sylfaen"/>
                <w:lang w:val="en-US"/>
              </w:rPr>
              <w:t>վերցնում</w:t>
            </w:r>
            <w:r w:rsidRPr="006B3796">
              <w:rPr>
                <w:rFonts w:ascii="GHEA Grapalat" w:hAnsi="GHEA Grapalat"/>
                <w:lang w:val="en-US"/>
              </w:rPr>
              <w:t xml:space="preserve"> </w:t>
            </w:r>
            <w:r w:rsidRPr="006B3796">
              <w:rPr>
                <w:rFonts w:ascii="GHEA Grapalat" w:hAnsi="GHEA Grapalat" w:cs="Sylfaen"/>
                <w:lang w:val="en-US"/>
              </w:rPr>
              <w:t>են</w:t>
            </w:r>
            <w:r w:rsidRPr="006B3796">
              <w:rPr>
                <w:rFonts w:ascii="GHEA Grapalat" w:hAnsi="GHEA Grapalat"/>
                <w:lang w:val="en-US"/>
              </w:rPr>
              <w:t xml:space="preserve"> </w:t>
            </w:r>
            <w:r w:rsidRPr="006B3796">
              <w:rPr>
                <w:rFonts w:ascii="GHEA Grapalat" w:hAnsi="GHEA Grapalat" w:cs="Sylfaen"/>
                <w:lang w:val="en-US"/>
              </w:rPr>
              <w:t>ուղեվարձը</w:t>
            </w:r>
            <w:r w:rsidRPr="006B3796">
              <w:rPr>
                <w:rFonts w:ascii="GHEA Grapalat" w:hAnsi="GHEA Grapalat"/>
                <w:lang w:val="en-US"/>
              </w:rPr>
              <w:t xml:space="preserve"> </w:t>
            </w:r>
            <w:r w:rsidRPr="006B3796">
              <w:rPr>
                <w:rFonts w:ascii="GHEA Grapalat" w:hAnsi="GHEA Grapalat" w:cs="Sylfaen"/>
                <w:lang w:val="en-US"/>
              </w:rPr>
              <w:t>և</w:t>
            </w:r>
            <w:r w:rsidRPr="006B3796">
              <w:rPr>
                <w:rFonts w:ascii="GHEA Grapalat" w:hAnsi="GHEA Grapalat"/>
                <w:lang w:val="en-US"/>
              </w:rPr>
              <w:t xml:space="preserve"> </w:t>
            </w:r>
            <w:r w:rsidRPr="006B3796">
              <w:rPr>
                <w:rFonts w:ascii="GHEA Grapalat" w:hAnsi="GHEA Grapalat" w:cs="Sylfaen"/>
                <w:lang w:val="en-US"/>
              </w:rPr>
              <w:t>հետևում</w:t>
            </w:r>
            <w:r w:rsidRPr="006B3796">
              <w:rPr>
                <w:rFonts w:ascii="GHEA Grapalat" w:hAnsi="GHEA Grapalat"/>
                <w:lang w:val="en-US"/>
              </w:rPr>
              <w:t xml:space="preserve"> </w:t>
            </w:r>
            <w:r w:rsidRPr="006B3796">
              <w:rPr>
                <w:rFonts w:ascii="GHEA Grapalat" w:hAnsi="GHEA Grapalat" w:cs="Sylfaen"/>
                <w:lang w:val="en-US"/>
              </w:rPr>
              <w:t>ուղևորներին։</w:t>
            </w:r>
          </w:p>
        </w:tc>
      </w:tr>
    </w:tbl>
    <w:p w14:paraId="695031CD" w14:textId="77777777" w:rsidR="00BB541B" w:rsidRDefault="00BB541B" w:rsidP="00BB541B">
      <w:pPr>
        <w:pStyle w:val="ListParagraph"/>
        <w:tabs>
          <w:tab w:val="left" w:pos="1530"/>
        </w:tabs>
        <w:ind w:left="360"/>
        <w:jc w:val="both"/>
        <w:rPr>
          <w:rFonts w:ascii="GHEA Grapalat" w:hAnsi="GHEA Grapalat"/>
          <w:b/>
          <w:lang w:val="en-US"/>
        </w:rPr>
      </w:pPr>
    </w:p>
    <w:p w14:paraId="44936B00" w14:textId="77777777" w:rsidR="00BB541B" w:rsidRPr="006B3796" w:rsidRDefault="00BB541B" w:rsidP="00BB541B">
      <w:pPr>
        <w:tabs>
          <w:tab w:val="left" w:pos="1530"/>
        </w:tabs>
        <w:jc w:val="both"/>
        <w:rPr>
          <w:rFonts w:ascii="GHEA Grapalat" w:hAnsi="GHEA Grapalat"/>
          <w:b/>
          <w:lang w:val="en-US"/>
        </w:rPr>
      </w:pPr>
    </w:p>
    <w:p w14:paraId="667CC906" w14:textId="77777777" w:rsidR="00BB541B" w:rsidRPr="009E2BB5" w:rsidRDefault="00BB541B" w:rsidP="00BB541B">
      <w:pPr>
        <w:pStyle w:val="ListParagraph"/>
        <w:tabs>
          <w:tab w:val="left" w:pos="90"/>
        </w:tabs>
        <w:ind w:left="90"/>
        <w:jc w:val="center"/>
        <w:rPr>
          <w:rFonts w:ascii="GHEA Grapalat" w:hAnsi="GHEA Grapalat"/>
          <w:b/>
        </w:rPr>
      </w:pPr>
      <w:r w:rsidRPr="009E2BB5">
        <w:rPr>
          <w:rFonts w:ascii="GHEA Grapalat" w:hAnsi="GHEA Grapalat"/>
          <w:b/>
          <w:lang w:val="en-US"/>
        </w:rPr>
        <w:t>51.</w:t>
      </w:r>
      <w:r w:rsidRPr="009E2BB5">
        <w:rPr>
          <w:rFonts w:ascii="GHEA Grapalat" w:hAnsi="GHEA Grapalat"/>
          <w:b/>
        </w:rPr>
        <w:t>ՍՏՈՐԻՆ ԽՈՒՄԲ 8332. ՎԱՐՈՐԴՆԵՐ` ԲԵՌՆԱՏԱՐ ԱՎՏՈՄԵՔԵՆԱՆԵՐԻ</w:t>
      </w:r>
    </w:p>
    <w:p w14:paraId="5C38C5D7" w14:textId="77777777" w:rsidR="00BB541B" w:rsidRPr="009E2BB5" w:rsidRDefault="00BB541B" w:rsidP="00BB541B">
      <w:pPr>
        <w:tabs>
          <w:tab w:val="left" w:pos="1530"/>
        </w:tabs>
        <w:jc w:val="both"/>
        <w:rPr>
          <w:rFonts w:ascii="GHEA Grapalat" w:hAnsi="GHEA Grapalat"/>
        </w:rPr>
      </w:pPr>
    </w:p>
    <w:p w14:paraId="090AC112" w14:textId="77777777" w:rsidR="00BB541B" w:rsidRPr="009E2BB5" w:rsidRDefault="00BB541B" w:rsidP="00BB541B">
      <w:pPr>
        <w:pStyle w:val="ListParagraph"/>
        <w:numPr>
          <w:ilvl w:val="0"/>
          <w:numId w:val="1721"/>
        </w:numPr>
        <w:tabs>
          <w:tab w:val="left" w:pos="1530"/>
        </w:tabs>
        <w:jc w:val="both"/>
        <w:rPr>
          <w:rFonts w:ascii="GHEA Grapalat" w:hAnsi="GHEA Grapalat"/>
          <w:b/>
        </w:rPr>
      </w:pPr>
      <w:r w:rsidRPr="009E2BB5">
        <w:rPr>
          <w:rFonts w:ascii="GHEA Grapalat" w:hAnsi="GHEA Grapalat" w:cs="Sylfaen"/>
        </w:rPr>
        <w:t>Բեռնատար</w:t>
      </w:r>
      <w:r w:rsidRPr="009E2BB5">
        <w:rPr>
          <w:rFonts w:ascii="GHEA Grapalat" w:hAnsi="GHEA Grapalat"/>
        </w:rPr>
        <w:t xml:space="preserve"> ավտոմեքենաների վարորդները վարում և սպասարկում են ապրանքների, հեղուկների ու ծանր նյութերի փոխադրման ծանր տրանսպորտային միջոցները` հեռու և մոտիկ տարածությունների վրա:</w:t>
      </w:r>
    </w:p>
    <w:p w14:paraId="7C9D7B98" w14:textId="77777777" w:rsidR="00BB541B" w:rsidRPr="009E2BB5" w:rsidRDefault="00BB541B" w:rsidP="00BB541B">
      <w:pPr>
        <w:pStyle w:val="ListParagraph"/>
        <w:numPr>
          <w:ilvl w:val="0"/>
          <w:numId w:val="1721"/>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09B6EEE"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ապրանքների, հեղուկների, ծանր նյութերի փոխադրման համար` ծանր տրանսպորտային միջոցների, այդ թվում` ավտոկցիչով կամ առանց ավտոկցիչի բեռնատարների ու ինքնաթափերի մոտիկ ու հեռու հեռավորությունների վրա վարումը և սպասարկումը.</w:t>
      </w:r>
    </w:p>
    <w:p w14:paraId="25FB6BEA"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առավել ընդունելի երթուղիների ընտրությունը.</w:t>
      </w:r>
    </w:p>
    <w:p w14:paraId="3967C67A"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կորստից ու վնասվածքից պաշտպանման համար ապրանքների պատշաճ դասավորման և անվտանգ ծածկման ապահովումը.</w:t>
      </w:r>
    </w:p>
    <w:p w14:paraId="5D360152"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զանազան ամբարձիչ ու եզրաշրջիչ սարքավորումների կիրառմամբ` բեռնման կամ բեռնաթափման գործողությունների անցկացումը կամ այդ գործողություններին մասնակցության ցուցաբերումը.</w:t>
      </w:r>
    </w:p>
    <w:p w14:paraId="7BDDA02B"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տրանսպորտային միջոցների մանր տեխնիկական սպասարկումների իրականացումը, ինչպես նաև դրանց հիմնական տեխնիկական սպասարկման ու նորոգման համաձայնեցումը.</w:t>
      </w:r>
    </w:p>
    <w:p w14:paraId="00569BB8" w14:textId="77777777" w:rsidR="00BB541B" w:rsidRPr="009E2BB5" w:rsidRDefault="00BB541B" w:rsidP="00BB541B">
      <w:pPr>
        <w:pStyle w:val="ListParagraph"/>
        <w:numPr>
          <w:ilvl w:val="0"/>
          <w:numId w:val="1722"/>
        </w:numPr>
        <w:tabs>
          <w:tab w:val="left" w:pos="1530"/>
        </w:tabs>
        <w:jc w:val="both"/>
        <w:rPr>
          <w:rFonts w:ascii="GHEA Grapalat" w:hAnsi="GHEA Grapalat"/>
          <w:b/>
        </w:rPr>
      </w:pPr>
      <w:r w:rsidRPr="009E2BB5">
        <w:rPr>
          <w:rFonts w:ascii="GHEA Grapalat" w:hAnsi="GHEA Grapalat"/>
        </w:rPr>
        <w:t>բեռնավորման սահմանափակման պահպանման և բեռների անվտանգ բաշխման ապահովման նպատակով բեռի քաշի գնահատումը:</w:t>
      </w:r>
    </w:p>
    <w:p w14:paraId="15A08C55" w14:textId="77777777" w:rsidR="00BB541B" w:rsidRPr="009E2BB5" w:rsidRDefault="00BB541B" w:rsidP="00BB541B">
      <w:pPr>
        <w:pStyle w:val="ListParagraph"/>
        <w:numPr>
          <w:ilvl w:val="0"/>
          <w:numId w:val="172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4B344BFB" w14:textId="77777777" w:rsidR="00BB541B" w:rsidRPr="009E2BB5" w:rsidRDefault="00BB541B" w:rsidP="00BB541B">
      <w:pPr>
        <w:pStyle w:val="ListParagraph"/>
        <w:numPr>
          <w:ilvl w:val="0"/>
          <w:numId w:val="1723"/>
        </w:numPr>
        <w:tabs>
          <w:tab w:val="left" w:pos="1530"/>
        </w:tabs>
        <w:jc w:val="both"/>
        <w:rPr>
          <w:rFonts w:ascii="GHEA Grapalat" w:hAnsi="GHEA Grapalat"/>
          <w:b/>
        </w:rPr>
      </w:pPr>
      <w:r w:rsidRPr="009E2BB5">
        <w:rPr>
          <w:rFonts w:ascii="GHEA Grapalat" w:hAnsi="GHEA Grapalat"/>
        </w:rPr>
        <w:t>վարորդ` ավտոշարասյան</w:t>
      </w:r>
      <w:r w:rsidRPr="009E2BB5">
        <w:rPr>
          <w:rFonts w:ascii="GHEA Grapalat" w:hAnsi="GHEA Grapalat"/>
          <w:lang w:val="en-US"/>
        </w:rPr>
        <w:t>.</w:t>
      </w:r>
    </w:p>
    <w:p w14:paraId="3053BFBF" w14:textId="77777777" w:rsidR="00BB541B" w:rsidRPr="009E2BB5" w:rsidRDefault="00BB541B" w:rsidP="00BB541B">
      <w:pPr>
        <w:pStyle w:val="ListParagraph"/>
        <w:numPr>
          <w:ilvl w:val="0"/>
          <w:numId w:val="1723"/>
        </w:numPr>
        <w:tabs>
          <w:tab w:val="left" w:pos="1530"/>
        </w:tabs>
        <w:jc w:val="both"/>
        <w:rPr>
          <w:rFonts w:ascii="GHEA Grapalat" w:hAnsi="GHEA Grapalat"/>
          <w:b/>
        </w:rPr>
      </w:pPr>
      <w:r w:rsidRPr="009E2BB5">
        <w:rPr>
          <w:rFonts w:ascii="GHEA Grapalat" w:hAnsi="GHEA Grapalat"/>
        </w:rPr>
        <w:t>վարորդ` բետոնախառնիչի</w:t>
      </w:r>
      <w:r w:rsidRPr="009E2BB5">
        <w:rPr>
          <w:rFonts w:ascii="GHEA Grapalat" w:hAnsi="GHEA Grapalat"/>
          <w:lang w:val="en-US"/>
        </w:rPr>
        <w:t>.</w:t>
      </w:r>
    </w:p>
    <w:p w14:paraId="17EFCD18" w14:textId="77777777" w:rsidR="00BB541B" w:rsidRPr="009E2BB5" w:rsidRDefault="00BB541B" w:rsidP="00BB541B">
      <w:pPr>
        <w:pStyle w:val="ListParagraph"/>
        <w:numPr>
          <w:ilvl w:val="0"/>
          <w:numId w:val="1723"/>
        </w:numPr>
        <w:tabs>
          <w:tab w:val="left" w:pos="1530"/>
        </w:tabs>
        <w:jc w:val="both"/>
        <w:rPr>
          <w:rFonts w:ascii="GHEA Grapalat" w:hAnsi="GHEA Grapalat"/>
          <w:b/>
        </w:rPr>
      </w:pPr>
      <w:r w:rsidRPr="009E2BB5">
        <w:rPr>
          <w:rFonts w:ascii="GHEA Grapalat" w:hAnsi="GHEA Grapalat" w:cs="Sylfaen"/>
        </w:rPr>
        <w:t>վարորդ</w:t>
      </w:r>
      <w:r w:rsidRPr="009E2BB5">
        <w:rPr>
          <w:rFonts w:ascii="GHEA Grapalat" w:hAnsi="GHEA Grapalat"/>
        </w:rPr>
        <w:t>` բեռնատար ավտոմեքենայի</w:t>
      </w:r>
      <w:r w:rsidRPr="009E2BB5">
        <w:rPr>
          <w:rFonts w:ascii="GHEA Grapalat" w:hAnsi="GHEA Grapalat"/>
          <w:lang w:val="en-US"/>
        </w:rPr>
        <w:t>.</w:t>
      </w:r>
    </w:p>
    <w:p w14:paraId="659BC8DD" w14:textId="77777777" w:rsidR="00BB541B" w:rsidRPr="009E2BB5" w:rsidRDefault="00BB541B" w:rsidP="00BB541B">
      <w:pPr>
        <w:pStyle w:val="ListParagraph"/>
        <w:numPr>
          <w:ilvl w:val="0"/>
          <w:numId w:val="1723"/>
        </w:numPr>
        <w:tabs>
          <w:tab w:val="left" w:pos="1530"/>
        </w:tabs>
        <w:jc w:val="both"/>
        <w:rPr>
          <w:rFonts w:ascii="GHEA Grapalat" w:hAnsi="GHEA Grapalat"/>
          <w:b/>
        </w:rPr>
      </w:pPr>
      <w:r w:rsidRPr="009E2BB5">
        <w:rPr>
          <w:rFonts w:ascii="GHEA Grapalat" w:hAnsi="GHEA Grapalat"/>
        </w:rPr>
        <w:t>վարորդ` աղբահավաքման մեքենայի:</w:t>
      </w:r>
    </w:p>
    <w:p w14:paraId="2475BA80" w14:textId="77777777" w:rsidR="00BB541B" w:rsidRPr="009E2BB5" w:rsidRDefault="00BB541B" w:rsidP="00BB541B">
      <w:pPr>
        <w:pStyle w:val="ListParagraph"/>
        <w:numPr>
          <w:ilvl w:val="0"/>
          <w:numId w:val="1721"/>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53808FC6" w14:textId="77777777" w:rsidR="00BB541B" w:rsidRPr="007104FA"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վարորդ` ֆուրգոնի- 8332:</w:t>
      </w:r>
    </w:p>
    <w:p w14:paraId="06187F84" w14:textId="77777777" w:rsidR="00BB541B" w:rsidRPr="00997A3E" w:rsidRDefault="00BB541B" w:rsidP="00BB541B">
      <w:pPr>
        <w:pStyle w:val="ListParagraph"/>
        <w:tabs>
          <w:tab w:val="left" w:pos="1530"/>
        </w:tabs>
        <w:ind w:left="1080"/>
        <w:jc w:val="both"/>
        <w:rPr>
          <w:rFonts w:ascii="GHEA Grapalat" w:hAnsi="GHEA Grapalat"/>
          <w:b/>
        </w:rPr>
      </w:pPr>
    </w:p>
    <w:p w14:paraId="74E0A399" w14:textId="77777777" w:rsidR="00BB541B" w:rsidRPr="004D21A8" w:rsidRDefault="00BB541B" w:rsidP="00BB541B">
      <w:pPr>
        <w:pStyle w:val="ListParagraph"/>
        <w:numPr>
          <w:ilvl w:val="0"/>
          <w:numId w:val="1721"/>
        </w:numPr>
        <w:jc w:val="both"/>
        <w:rPr>
          <w:rFonts w:ascii="GHEA Grapalat" w:hAnsi="GHEA Grapalat"/>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77D45EDA" w14:textId="77777777" w:rsidTr="00CF4967">
        <w:tc>
          <w:tcPr>
            <w:tcW w:w="2226" w:type="dxa"/>
          </w:tcPr>
          <w:p w14:paraId="68F10AB5"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0234B1C7"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3A94C19C"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4A227FF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947D898" w14:textId="77777777" w:rsidR="00BB541B" w:rsidRPr="00F1794C" w:rsidRDefault="00BB541B" w:rsidP="00CF4967">
            <w:pPr>
              <w:tabs>
                <w:tab w:val="left" w:pos="1530"/>
              </w:tabs>
              <w:jc w:val="center"/>
              <w:rPr>
                <w:rFonts w:ascii="GHEA Grapalat" w:hAnsi="GHEA Grapalat"/>
                <w:lang w:val="en-US"/>
              </w:rPr>
            </w:pPr>
            <w:r w:rsidRPr="00F1794C">
              <w:rPr>
                <w:rFonts w:ascii="GHEA Grapalat" w:hAnsi="GHEA Grapalat"/>
                <w:lang w:val="en-US"/>
              </w:rPr>
              <w:t>8332</w:t>
            </w:r>
            <w:r w:rsidR="00874AD3">
              <w:rPr>
                <w:rFonts w:ascii="GHEA Grapalat" w:hAnsi="GHEA Grapalat"/>
                <w:lang w:val="en-US"/>
              </w:rPr>
              <w:t>0</w:t>
            </w:r>
            <w:r w:rsidRPr="00F1794C">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444CFB63" w14:textId="77777777" w:rsidR="00BB541B" w:rsidRPr="00F1794C" w:rsidRDefault="00BB541B" w:rsidP="00CF4967">
            <w:pPr>
              <w:tabs>
                <w:tab w:val="left" w:pos="1530"/>
              </w:tabs>
              <w:jc w:val="center"/>
              <w:rPr>
                <w:rFonts w:ascii="GHEA Grapalat" w:hAnsi="GHEA Grapalat"/>
                <w:lang w:val="en-US"/>
              </w:rPr>
            </w:pPr>
            <w:r w:rsidRPr="00F1794C">
              <w:rPr>
                <w:rFonts w:ascii="GHEA Grapalat" w:hAnsi="GHEA Grapalat" w:cs="Sylfaen"/>
                <w:lang w:val="en-US"/>
              </w:rPr>
              <w:t>Օդանավի</w:t>
            </w:r>
            <w:r w:rsidRPr="00F1794C">
              <w:rPr>
                <w:rFonts w:ascii="GHEA Grapalat" w:hAnsi="GHEA Grapalat"/>
                <w:lang w:val="en-US"/>
              </w:rPr>
              <w:t xml:space="preserve"> </w:t>
            </w:r>
            <w:r w:rsidRPr="00F1794C">
              <w:rPr>
                <w:rFonts w:ascii="GHEA Grapalat" w:hAnsi="GHEA Grapalat" w:cs="Sylfaen"/>
                <w:lang w:val="en-US"/>
              </w:rPr>
              <w:t>վառելիքի</w:t>
            </w:r>
            <w:r w:rsidRPr="00F1794C">
              <w:rPr>
                <w:rFonts w:ascii="GHEA Grapalat" w:hAnsi="GHEA Grapalat"/>
                <w:lang w:val="en-US"/>
              </w:rPr>
              <w:t xml:space="preserve"> </w:t>
            </w:r>
            <w:r w:rsidRPr="00F1794C">
              <w:rPr>
                <w:rFonts w:ascii="GHEA Grapalat" w:hAnsi="GHEA Grapalat" w:cs="Sylfaen"/>
                <w:lang w:val="en-US"/>
              </w:rPr>
              <w:t>համակարգի</w:t>
            </w:r>
            <w:r w:rsidRPr="00F1794C">
              <w:rPr>
                <w:rFonts w:ascii="GHEA Grapalat" w:hAnsi="GHEA Grapalat"/>
                <w:lang w:val="en-US"/>
              </w:rPr>
              <w:t xml:space="preserve"> </w:t>
            </w:r>
            <w:r w:rsidRPr="00F1794C">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5854D955" w14:textId="77777777" w:rsidR="00BB541B" w:rsidRPr="00F1794C" w:rsidRDefault="00BB541B" w:rsidP="00CF4967">
            <w:pPr>
              <w:tabs>
                <w:tab w:val="left" w:pos="1530"/>
              </w:tabs>
              <w:rPr>
                <w:rFonts w:ascii="GHEA Grapalat" w:hAnsi="GHEA Grapalat"/>
                <w:lang w:val="en-US"/>
              </w:rPr>
            </w:pPr>
            <w:r w:rsidRPr="00F1794C">
              <w:rPr>
                <w:rFonts w:ascii="GHEA Grapalat" w:hAnsi="GHEA Grapalat" w:cs="Sylfaen"/>
                <w:lang w:val="en-US"/>
              </w:rPr>
              <w:t>Օդանավի</w:t>
            </w:r>
            <w:r w:rsidRPr="00F1794C">
              <w:rPr>
                <w:rFonts w:ascii="GHEA Grapalat" w:hAnsi="GHEA Grapalat"/>
                <w:lang w:val="en-US"/>
              </w:rPr>
              <w:t xml:space="preserve"> </w:t>
            </w:r>
            <w:r w:rsidRPr="00F1794C">
              <w:rPr>
                <w:rFonts w:ascii="GHEA Grapalat" w:hAnsi="GHEA Grapalat" w:cs="Sylfaen"/>
                <w:lang w:val="en-US"/>
              </w:rPr>
              <w:t>վառելիքի</w:t>
            </w:r>
            <w:r w:rsidRPr="00F1794C">
              <w:rPr>
                <w:rFonts w:ascii="GHEA Grapalat" w:hAnsi="GHEA Grapalat"/>
                <w:lang w:val="en-US"/>
              </w:rPr>
              <w:t xml:space="preserve"> </w:t>
            </w:r>
            <w:r w:rsidRPr="00F1794C">
              <w:rPr>
                <w:rFonts w:ascii="GHEA Grapalat" w:hAnsi="GHEA Grapalat" w:cs="Sylfaen"/>
                <w:lang w:val="en-US"/>
              </w:rPr>
              <w:t>համակարգի</w:t>
            </w:r>
            <w:r w:rsidRPr="00F1794C">
              <w:rPr>
                <w:rFonts w:ascii="GHEA Grapalat" w:hAnsi="GHEA Grapalat"/>
                <w:lang w:val="en-US"/>
              </w:rPr>
              <w:t xml:space="preserve"> </w:t>
            </w:r>
            <w:r w:rsidRPr="00F1794C">
              <w:rPr>
                <w:rFonts w:ascii="GHEA Grapalat" w:hAnsi="GHEA Grapalat" w:cs="Sylfaen"/>
                <w:lang w:val="en-US"/>
              </w:rPr>
              <w:t>օպերատո</w:t>
            </w:r>
            <w:r w:rsidRPr="00F1794C">
              <w:rPr>
                <w:rFonts w:ascii="GHEA Grapalat" w:hAnsi="GHEA Grapalat"/>
                <w:lang w:val="en-US"/>
              </w:rPr>
              <w:t>րները սպասարկում են վառելիքի բաշխման համակարգերը և ապահովում են ինքնաթիռների՝ վառելիքով լիցքավորումը։</w:t>
            </w:r>
          </w:p>
        </w:tc>
      </w:tr>
      <w:tr w:rsidR="00BB541B" w:rsidRPr="003014C2" w14:paraId="10686D8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8936099" w14:textId="77777777" w:rsidR="00BB541B" w:rsidRPr="00F1794C"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F1794C">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38EDA6D3" w14:textId="77777777" w:rsidR="00BB541B" w:rsidRPr="00F1794C" w:rsidRDefault="00BB541B" w:rsidP="00CF4967">
            <w:pPr>
              <w:tabs>
                <w:tab w:val="left" w:pos="1530"/>
              </w:tabs>
              <w:jc w:val="center"/>
              <w:rPr>
                <w:rFonts w:ascii="GHEA Grapalat" w:hAnsi="GHEA Grapalat"/>
                <w:lang w:val="en-US"/>
              </w:rPr>
            </w:pPr>
            <w:r w:rsidRPr="00F1794C">
              <w:rPr>
                <w:rFonts w:ascii="GHEA Grapalat" w:hAnsi="GHEA Grapalat" w:cs="Sylfaen"/>
                <w:lang w:val="en-US"/>
              </w:rPr>
              <w:t>Բեռնատարի</w:t>
            </w:r>
            <w:r w:rsidRPr="00F1794C">
              <w:rPr>
                <w:rFonts w:ascii="GHEA Grapalat" w:hAnsi="GHEA Grapalat"/>
                <w:lang w:val="en-US"/>
              </w:rPr>
              <w:t xml:space="preserve"> </w:t>
            </w:r>
            <w:r w:rsidRPr="00F1794C">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1025ACF2" w14:textId="77777777" w:rsidR="00BB541B" w:rsidRPr="00F1794C" w:rsidRDefault="00BB541B" w:rsidP="00CF4967">
            <w:pPr>
              <w:tabs>
                <w:tab w:val="left" w:pos="1530"/>
              </w:tabs>
              <w:rPr>
                <w:rFonts w:ascii="GHEA Grapalat" w:hAnsi="GHEA Grapalat"/>
                <w:lang w:val="en-US"/>
              </w:rPr>
            </w:pPr>
            <w:r w:rsidRPr="00F1794C">
              <w:rPr>
                <w:rFonts w:ascii="GHEA Grapalat" w:hAnsi="GHEA Grapalat" w:cs="Sylfaen"/>
                <w:lang w:val="en-US"/>
              </w:rPr>
              <w:t>Բեռնատարի</w:t>
            </w:r>
            <w:r w:rsidRPr="00F1794C">
              <w:rPr>
                <w:rFonts w:ascii="GHEA Grapalat" w:hAnsi="GHEA Grapalat"/>
                <w:lang w:val="en-US"/>
              </w:rPr>
              <w:t xml:space="preserve"> </w:t>
            </w:r>
            <w:r w:rsidRPr="00F1794C">
              <w:rPr>
                <w:rFonts w:ascii="GHEA Grapalat" w:hAnsi="GHEA Grapalat" w:cs="Sylfaen"/>
                <w:lang w:val="en-US"/>
              </w:rPr>
              <w:t>վարորդները</w:t>
            </w:r>
            <w:r w:rsidRPr="00F1794C">
              <w:rPr>
                <w:rFonts w:ascii="GHEA Grapalat" w:hAnsi="GHEA Grapalat"/>
                <w:lang w:val="en-US"/>
              </w:rPr>
              <w:t xml:space="preserve"> </w:t>
            </w:r>
            <w:r w:rsidRPr="00F1794C">
              <w:rPr>
                <w:rFonts w:ascii="GHEA Grapalat" w:hAnsi="GHEA Grapalat" w:cs="Sylfaen"/>
                <w:lang w:val="en-US"/>
              </w:rPr>
              <w:t>վարում</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այնպիսի</w:t>
            </w:r>
            <w:r w:rsidRPr="00F1794C">
              <w:rPr>
                <w:rFonts w:ascii="GHEA Grapalat" w:hAnsi="GHEA Grapalat"/>
                <w:lang w:val="en-US"/>
              </w:rPr>
              <w:t xml:space="preserve"> </w:t>
            </w:r>
            <w:r w:rsidRPr="00F1794C">
              <w:rPr>
                <w:rFonts w:ascii="GHEA Grapalat" w:hAnsi="GHEA Grapalat" w:cs="Sylfaen"/>
                <w:lang w:val="en-US"/>
              </w:rPr>
              <w:t>տրանսպորտային</w:t>
            </w:r>
            <w:r w:rsidRPr="00F1794C">
              <w:rPr>
                <w:rFonts w:ascii="GHEA Grapalat" w:hAnsi="GHEA Grapalat"/>
                <w:lang w:val="en-US"/>
              </w:rPr>
              <w:t xml:space="preserve"> </w:t>
            </w:r>
            <w:r w:rsidRPr="00F1794C">
              <w:rPr>
                <w:rFonts w:ascii="GHEA Grapalat" w:hAnsi="GHEA Grapalat" w:cs="Sylfaen"/>
                <w:lang w:val="en-US"/>
              </w:rPr>
              <w:t>միջոցներ</w:t>
            </w:r>
            <w:r w:rsidRPr="00F1794C">
              <w:rPr>
                <w:rFonts w:ascii="GHEA Grapalat" w:hAnsi="GHEA Grapalat"/>
                <w:lang w:val="en-US"/>
              </w:rPr>
              <w:t xml:space="preserve">, </w:t>
            </w:r>
            <w:r w:rsidRPr="00F1794C">
              <w:rPr>
                <w:rFonts w:ascii="GHEA Grapalat" w:hAnsi="GHEA Grapalat" w:cs="Sylfaen"/>
                <w:lang w:val="en-US"/>
              </w:rPr>
              <w:t>ինչպիսիք</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բեռնատարներն</w:t>
            </w:r>
            <w:r w:rsidRPr="00F1794C">
              <w:rPr>
                <w:rFonts w:ascii="GHEA Grapalat" w:hAnsi="GHEA Grapalat"/>
                <w:lang w:val="en-US"/>
              </w:rPr>
              <w:t xml:space="preserve"> </w:t>
            </w:r>
            <w:r w:rsidRPr="00F1794C">
              <w:rPr>
                <w:rFonts w:ascii="GHEA Grapalat" w:hAnsi="GHEA Grapalat" w:cs="Sylfaen"/>
                <w:lang w:val="en-US"/>
              </w:rPr>
              <w:t>ու</w:t>
            </w:r>
            <w:r w:rsidRPr="00F1794C">
              <w:rPr>
                <w:rFonts w:ascii="GHEA Grapalat" w:hAnsi="GHEA Grapalat"/>
                <w:lang w:val="en-US"/>
              </w:rPr>
              <w:t xml:space="preserve"> </w:t>
            </w:r>
            <w:r w:rsidRPr="00F1794C">
              <w:rPr>
                <w:rFonts w:ascii="GHEA Grapalat" w:hAnsi="GHEA Grapalat" w:cs="Sylfaen"/>
                <w:lang w:val="en-US"/>
              </w:rPr>
              <w:t>ֆուրգոնները։</w:t>
            </w:r>
            <w:r w:rsidRPr="00F1794C">
              <w:rPr>
                <w:rFonts w:ascii="GHEA Grapalat" w:hAnsi="GHEA Grapalat"/>
                <w:lang w:val="en-US"/>
              </w:rPr>
              <w:t xml:space="preserve"> </w:t>
            </w:r>
            <w:r w:rsidRPr="00F1794C">
              <w:rPr>
                <w:rFonts w:ascii="GHEA Grapalat" w:hAnsi="GHEA Grapalat" w:cs="Sylfaen"/>
                <w:lang w:val="en-US"/>
              </w:rPr>
              <w:t>Նրանք</w:t>
            </w:r>
            <w:r w:rsidRPr="00F1794C">
              <w:rPr>
                <w:rFonts w:ascii="GHEA Grapalat" w:hAnsi="GHEA Grapalat"/>
                <w:lang w:val="en-US"/>
              </w:rPr>
              <w:t xml:space="preserve"> </w:t>
            </w:r>
            <w:r w:rsidRPr="00F1794C">
              <w:rPr>
                <w:rFonts w:ascii="GHEA Grapalat" w:hAnsi="GHEA Grapalat" w:cs="Sylfaen"/>
                <w:lang w:val="en-US"/>
              </w:rPr>
              <w:t>կարող</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նաև</w:t>
            </w:r>
            <w:r w:rsidRPr="00F1794C">
              <w:rPr>
                <w:rFonts w:ascii="GHEA Grapalat" w:hAnsi="GHEA Grapalat"/>
                <w:lang w:val="en-US"/>
              </w:rPr>
              <w:t xml:space="preserve"> զբաղվել  բեռնման և բեռնաթափման գործով։</w:t>
            </w:r>
          </w:p>
        </w:tc>
      </w:tr>
      <w:tr w:rsidR="00BB541B" w:rsidRPr="004D21A8" w14:paraId="0586209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13F5F17" w14:textId="77777777" w:rsidR="00BB541B" w:rsidRPr="00F1794C"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F1794C">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472FB6EB" w14:textId="77777777" w:rsidR="00BB541B" w:rsidRPr="00F1794C" w:rsidRDefault="00BB541B" w:rsidP="00CF4967">
            <w:pPr>
              <w:tabs>
                <w:tab w:val="left" w:pos="1530"/>
              </w:tabs>
              <w:jc w:val="center"/>
              <w:rPr>
                <w:rFonts w:ascii="GHEA Grapalat" w:hAnsi="GHEA Grapalat"/>
                <w:lang w:val="en-US"/>
              </w:rPr>
            </w:pPr>
            <w:r w:rsidRPr="00F1794C">
              <w:rPr>
                <w:rFonts w:ascii="GHEA Grapalat" w:hAnsi="GHEA Grapalat" w:cs="Sylfaen"/>
                <w:lang w:val="en-US"/>
              </w:rPr>
              <w:t>Բետոնե</w:t>
            </w:r>
            <w:r w:rsidRPr="00F1794C">
              <w:rPr>
                <w:rFonts w:ascii="GHEA Grapalat" w:hAnsi="GHEA Grapalat"/>
                <w:lang w:val="en-US"/>
              </w:rPr>
              <w:t xml:space="preserve"> </w:t>
            </w:r>
            <w:r w:rsidRPr="00F1794C">
              <w:rPr>
                <w:rFonts w:ascii="GHEA Grapalat" w:hAnsi="GHEA Grapalat" w:cs="Sylfaen"/>
                <w:lang w:val="en-US"/>
              </w:rPr>
              <w:t>պոմպի</w:t>
            </w:r>
            <w:r w:rsidRPr="00F1794C">
              <w:rPr>
                <w:rFonts w:ascii="GHEA Grapalat" w:hAnsi="GHEA Grapalat"/>
                <w:lang w:val="en-US"/>
              </w:rPr>
              <w:t xml:space="preserve"> </w:t>
            </w:r>
            <w:r w:rsidRPr="00F1794C">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0C892CBE" w14:textId="77777777" w:rsidR="00BB541B" w:rsidRPr="00F1794C" w:rsidRDefault="00BB541B" w:rsidP="00CF4967">
            <w:pPr>
              <w:tabs>
                <w:tab w:val="left" w:pos="1530"/>
              </w:tabs>
              <w:rPr>
                <w:rFonts w:ascii="GHEA Grapalat" w:hAnsi="GHEA Grapalat"/>
                <w:lang w:val="en-US"/>
              </w:rPr>
            </w:pPr>
            <w:r w:rsidRPr="00F1794C">
              <w:rPr>
                <w:rFonts w:ascii="GHEA Grapalat" w:hAnsi="GHEA Grapalat" w:cs="Sylfaen"/>
                <w:lang w:val="en-US"/>
              </w:rPr>
              <w:t>Բետոնի</w:t>
            </w:r>
            <w:r w:rsidRPr="00F1794C">
              <w:rPr>
                <w:rFonts w:ascii="GHEA Grapalat" w:hAnsi="GHEA Grapalat"/>
                <w:lang w:val="en-US"/>
              </w:rPr>
              <w:t xml:space="preserve"> </w:t>
            </w:r>
            <w:r w:rsidRPr="00F1794C">
              <w:rPr>
                <w:rFonts w:ascii="GHEA Grapalat" w:hAnsi="GHEA Grapalat" w:cs="Sylfaen"/>
                <w:lang w:val="en-US"/>
              </w:rPr>
              <w:t>պոմպի</w:t>
            </w:r>
            <w:r w:rsidRPr="00F1794C">
              <w:rPr>
                <w:rFonts w:ascii="GHEA Grapalat" w:hAnsi="GHEA Grapalat"/>
                <w:lang w:val="en-US"/>
              </w:rPr>
              <w:t xml:space="preserve"> </w:t>
            </w:r>
            <w:r w:rsidRPr="00F1794C">
              <w:rPr>
                <w:rFonts w:ascii="GHEA Grapalat" w:hAnsi="GHEA Grapalat" w:cs="Sylfaen"/>
                <w:lang w:val="en-US"/>
              </w:rPr>
              <w:t>օպերատորները</w:t>
            </w:r>
            <w:r w:rsidRPr="00F1794C">
              <w:rPr>
                <w:rFonts w:ascii="GHEA Grapalat" w:hAnsi="GHEA Grapalat"/>
                <w:lang w:val="en-US"/>
              </w:rPr>
              <w:t xml:space="preserve"> </w:t>
            </w:r>
            <w:r w:rsidRPr="00F1794C">
              <w:rPr>
                <w:rFonts w:ascii="GHEA Grapalat" w:hAnsi="GHEA Grapalat" w:cs="Sylfaen"/>
                <w:lang w:val="en-US"/>
              </w:rPr>
              <w:t>վարում</w:t>
            </w:r>
            <w:r w:rsidRPr="00F1794C">
              <w:rPr>
                <w:rFonts w:ascii="GHEA Grapalat" w:hAnsi="GHEA Grapalat"/>
                <w:lang w:val="en-US"/>
              </w:rPr>
              <w:t xml:space="preserve"> </w:t>
            </w:r>
            <w:r w:rsidRPr="00F1794C">
              <w:rPr>
                <w:rFonts w:ascii="GHEA Grapalat" w:hAnsi="GHEA Grapalat" w:cs="Sylfaen"/>
                <w:lang w:val="en-US"/>
              </w:rPr>
              <w:t>և</w:t>
            </w:r>
            <w:r w:rsidRPr="00F1794C">
              <w:rPr>
                <w:rFonts w:ascii="GHEA Grapalat" w:hAnsi="GHEA Grapalat"/>
                <w:lang w:val="en-US"/>
              </w:rPr>
              <w:t xml:space="preserve"> </w:t>
            </w:r>
            <w:r w:rsidRPr="00F1794C">
              <w:rPr>
                <w:rFonts w:ascii="GHEA Grapalat" w:hAnsi="GHEA Grapalat" w:cs="Sylfaen"/>
                <w:lang w:val="en-US"/>
              </w:rPr>
              <w:t>աշխատացնում</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բեռնատարները</w:t>
            </w:r>
            <w:r w:rsidRPr="00F1794C">
              <w:rPr>
                <w:rFonts w:ascii="GHEA Grapalat" w:hAnsi="GHEA Grapalat"/>
                <w:lang w:val="en-US"/>
              </w:rPr>
              <w:t xml:space="preserve"> </w:t>
            </w:r>
            <w:r w:rsidRPr="00F1794C">
              <w:rPr>
                <w:rFonts w:ascii="GHEA Grapalat" w:hAnsi="GHEA Grapalat" w:cs="Sylfaen"/>
                <w:lang w:val="en-US"/>
              </w:rPr>
              <w:t>բետոնը</w:t>
            </w:r>
            <w:r w:rsidRPr="00F1794C">
              <w:rPr>
                <w:rFonts w:ascii="GHEA Grapalat" w:hAnsi="GHEA Grapalat"/>
                <w:lang w:val="en-US"/>
              </w:rPr>
              <w:t xml:space="preserve"> </w:t>
            </w:r>
            <w:r w:rsidRPr="00F1794C">
              <w:rPr>
                <w:rFonts w:ascii="GHEA Grapalat" w:hAnsi="GHEA Grapalat" w:cs="Sylfaen"/>
                <w:lang w:val="en-US"/>
              </w:rPr>
              <w:t>գործարանից</w:t>
            </w:r>
            <w:r w:rsidRPr="00F1794C">
              <w:rPr>
                <w:rFonts w:ascii="GHEA Grapalat" w:hAnsi="GHEA Grapalat"/>
                <w:lang w:val="en-US"/>
              </w:rPr>
              <w:t xml:space="preserve"> </w:t>
            </w:r>
            <w:r w:rsidRPr="00F1794C">
              <w:rPr>
                <w:rFonts w:ascii="GHEA Grapalat" w:hAnsi="GHEA Grapalat" w:cs="Sylfaen"/>
                <w:lang w:val="en-US"/>
              </w:rPr>
              <w:t>նախագծի</w:t>
            </w:r>
            <w:r w:rsidRPr="00F1794C">
              <w:rPr>
                <w:rFonts w:ascii="GHEA Grapalat" w:hAnsi="GHEA Grapalat"/>
                <w:lang w:val="en-US"/>
              </w:rPr>
              <w:t xml:space="preserve"> </w:t>
            </w:r>
            <w:r w:rsidRPr="00F1794C">
              <w:rPr>
                <w:rFonts w:ascii="GHEA Grapalat" w:hAnsi="GHEA Grapalat" w:cs="Sylfaen"/>
                <w:lang w:val="en-US"/>
              </w:rPr>
              <w:t>վայր</w:t>
            </w:r>
            <w:r w:rsidRPr="00F1794C">
              <w:rPr>
                <w:rFonts w:ascii="GHEA Grapalat" w:hAnsi="GHEA Grapalat"/>
                <w:lang w:val="en-US"/>
              </w:rPr>
              <w:t xml:space="preserve"> </w:t>
            </w:r>
            <w:r w:rsidRPr="00F1794C">
              <w:rPr>
                <w:rFonts w:ascii="GHEA Grapalat" w:hAnsi="GHEA Grapalat" w:cs="Sylfaen"/>
                <w:lang w:val="en-US"/>
              </w:rPr>
              <w:t>տեղափոխելու</w:t>
            </w:r>
            <w:r w:rsidRPr="00F1794C">
              <w:rPr>
                <w:rFonts w:ascii="GHEA Grapalat" w:hAnsi="GHEA Grapalat"/>
                <w:lang w:val="en-US"/>
              </w:rPr>
              <w:t xml:space="preserve"> </w:t>
            </w:r>
            <w:r w:rsidRPr="00F1794C">
              <w:rPr>
                <w:rFonts w:ascii="GHEA Grapalat" w:hAnsi="GHEA Grapalat" w:cs="Sylfaen"/>
                <w:lang w:val="en-US"/>
              </w:rPr>
              <w:t>համար</w:t>
            </w:r>
            <w:r w:rsidRPr="00F1794C">
              <w:rPr>
                <w:rFonts w:ascii="GHEA Grapalat" w:hAnsi="GHEA Grapalat"/>
                <w:lang w:val="en-US"/>
              </w:rPr>
              <w:t xml:space="preserve"> </w:t>
            </w:r>
            <w:r w:rsidRPr="00F1794C">
              <w:rPr>
                <w:rFonts w:ascii="GHEA Grapalat" w:hAnsi="GHEA Grapalat" w:cs="Sylfaen"/>
                <w:lang w:val="en-US"/>
              </w:rPr>
              <w:t>և</w:t>
            </w:r>
            <w:r w:rsidRPr="00F1794C">
              <w:rPr>
                <w:rFonts w:ascii="GHEA Grapalat" w:hAnsi="GHEA Grapalat"/>
                <w:lang w:val="en-US"/>
              </w:rPr>
              <w:t xml:space="preserve"> </w:t>
            </w:r>
            <w:r w:rsidRPr="00F1794C">
              <w:rPr>
                <w:rFonts w:ascii="GHEA Grapalat" w:hAnsi="GHEA Grapalat" w:cs="Sylfaen"/>
                <w:lang w:val="en-US"/>
              </w:rPr>
              <w:t>աշխատացնում</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պոմպերը</w:t>
            </w:r>
            <w:r w:rsidRPr="00F1794C">
              <w:rPr>
                <w:rFonts w:ascii="GHEA Grapalat" w:hAnsi="GHEA Grapalat"/>
                <w:lang w:val="en-US"/>
              </w:rPr>
              <w:t xml:space="preserve"> </w:t>
            </w:r>
            <w:r w:rsidRPr="00F1794C">
              <w:rPr>
                <w:rFonts w:ascii="GHEA Grapalat" w:hAnsi="GHEA Grapalat" w:cs="Sylfaen"/>
                <w:lang w:val="en-US"/>
              </w:rPr>
              <w:t>բետոնը</w:t>
            </w:r>
            <w:r w:rsidRPr="00F1794C">
              <w:rPr>
                <w:rFonts w:ascii="GHEA Grapalat" w:hAnsi="GHEA Grapalat"/>
                <w:lang w:val="en-US"/>
              </w:rPr>
              <w:t xml:space="preserve"> </w:t>
            </w:r>
            <w:r w:rsidRPr="00F1794C">
              <w:rPr>
                <w:rFonts w:ascii="GHEA Grapalat" w:hAnsi="GHEA Grapalat" w:cs="Sylfaen"/>
                <w:lang w:val="en-US"/>
              </w:rPr>
              <w:t>տարածելու</w:t>
            </w:r>
            <w:r w:rsidRPr="00F1794C">
              <w:rPr>
                <w:rFonts w:ascii="GHEA Grapalat" w:hAnsi="GHEA Grapalat"/>
                <w:lang w:val="en-US"/>
              </w:rPr>
              <w:t xml:space="preserve"> </w:t>
            </w:r>
            <w:r w:rsidRPr="00F1794C">
              <w:rPr>
                <w:rFonts w:ascii="GHEA Grapalat" w:hAnsi="GHEA Grapalat" w:cs="Sylfaen"/>
                <w:lang w:val="en-US"/>
              </w:rPr>
              <w:t>համար</w:t>
            </w:r>
            <w:r w:rsidRPr="00F1794C">
              <w:rPr>
                <w:rFonts w:ascii="GHEA Grapalat" w:hAnsi="GHEA Grapalat"/>
                <w:lang w:val="en-US"/>
              </w:rPr>
              <w:t xml:space="preserve">: </w:t>
            </w:r>
            <w:r w:rsidRPr="00F1794C">
              <w:rPr>
                <w:rFonts w:ascii="GHEA Grapalat" w:hAnsi="GHEA Grapalat" w:cs="Sylfaen"/>
                <w:lang w:val="en-US"/>
              </w:rPr>
              <w:t>Նրանք</w:t>
            </w:r>
            <w:r w:rsidRPr="00F1794C">
              <w:rPr>
                <w:rFonts w:ascii="GHEA Grapalat" w:hAnsi="GHEA Grapalat"/>
                <w:lang w:val="en-US"/>
              </w:rPr>
              <w:t xml:space="preserve"> </w:t>
            </w:r>
            <w:r w:rsidRPr="00F1794C">
              <w:rPr>
                <w:rFonts w:ascii="GHEA Grapalat" w:hAnsi="GHEA Grapalat" w:cs="Sylfaen"/>
                <w:lang w:val="en-US"/>
              </w:rPr>
              <w:t>նաև</w:t>
            </w:r>
            <w:r w:rsidRPr="00F1794C">
              <w:rPr>
                <w:rFonts w:ascii="GHEA Grapalat" w:hAnsi="GHEA Grapalat"/>
                <w:lang w:val="en-US"/>
              </w:rPr>
              <w:t xml:space="preserve"> </w:t>
            </w:r>
            <w:r w:rsidRPr="00F1794C">
              <w:rPr>
                <w:rFonts w:ascii="GHEA Grapalat" w:hAnsi="GHEA Grapalat" w:cs="Sylfaen"/>
                <w:lang w:val="en-US"/>
              </w:rPr>
              <w:t>մաքրում</w:t>
            </w:r>
            <w:r w:rsidRPr="00F1794C">
              <w:rPr>
                <w:rFonts w:ascii="GHEA Grapalat" w:hAnsi="GHEA Grapalat"/>
                <w:lang w:val="en-US"/>
              </w:rPr>
              <w:t xml:space="preserve"> </w:t>
            </w:r>
            <w:r w:rsidRPr="00F1794C">
              <w:rPr>
                <w:rFonts w:ascii="GHEA Grapalat" w:hAnsi="GHEA Grapalat" w:cs="Sylfaen"/>
                <w:lang w:val="en-US"/>
              </w:rPr>
              <w:t>և</w:t>
            </w:r>
            <w:r w:rsidRPr="00F1794C">
              <w:rPr>
                <w:rFonts w:ascii="GHEA Grapalat" w:hAnsi="GHEA Grapalat"/>
                <w:lang w:val="en-US"/>
              </w:rPr>
              <w:t xml:space="preserve"> </w:t>
            </w:r>
            <w:r w:rsidRPr="00F1794C">
              <w:rPr>
                <w:rFonts w:ascii="GHEA Grapalat" w:hAnsi="GHEA Grapalat" w:cs="Sylfaen"/>
                <w:lang w:val="en-US"/>
              </w:rPr>
              <w:t>սպասար</w:t>
            </w:r>
            <w:r w:rsidRPr="00F1794C">
              <w:rPr>
                <w:rFonts w:ascii="GHEA Grapalat" w:hAnsi="GHEA Grapalat"/>
                <w:lang w:val="en-US"/>
              </w:rPr>
              <w:t>կում են բեռնատարն ու նրա մեխանիկական մասերը:</w:t>
            </w:r>
          </w:p>
        </w:tc>
      </w:tr>
      <w:tr w:rsidR="00BB541B" w:rsidRPr="004D21A8" w14:paraId="2E8DB21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59BD5E2" w14:textId="77777777" w:rsidR="00BB541B" w:rsidRPr="00F1794C"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F1794C">
              <w:rPr>
                <w:rFonts w:ascii="GHEA Grapalat" w:hAnsi="GHEA Grapalat"/>
                <w:lang w:val="en-US"/>
              </w:rPr>
              <w:t>4</w:t>
            </w:r>
          </w:p>
        </w:tc>
        <w:tc>
          <w:tcPr>
            <w:tcW w:w="3253" w:type="dxa"/>
            <w:tcBorders>
              <w:top w:val="single" w:sz="0" w:space="0" w:color="000000"/>
              <w:left w:val="single" w:sz="0" w:space="0" w:color="000000"/>
              <w:bottom w:val="single" w:sz="0" w:space="0" w:color="000000"/>
              <w:right w:val="single" w:sz="0" w:space="0" w:color="000000"/>
            </w:tcBorders>
          </w:tcPr>
          <w:p w14:paraId="466900F7" w14:textId="77777777" w:rsidR="00BB541B" w:rsidRPr="00F1794C" w:rsidRDefault="00BB541B" w:rsidP="00CF4967">
            <w:pPr>
              <w:tabs>
                <w:tab w:val="left" w:pos="1530"/>
              </w:tabs>
              <w:jc w:val="center"/>
              <w:rPr>
                <w:rFonts w:ascii="GHEA Grapalat" w:hAnsi="GHEA Grapalat"/>
                <w:lang w:val="en-US"/>
              </w:rPr>
            </w:pPr>
            <w:r w:rsidRPr="00F1794C">
              <w:rPr>
                <w:rFonts w:ascii="GHEA Grapalat" w:hAnsi="GHEA Grapalat" w:cs="Sylfaen"/>
                <w:lang w:val="en-US"/>
              </w:rPr>
              <w:t>Վտանգավոր</w:t>
            </w:r>
            <w:r w:rsidRPr="00F1794C">
              <w:rPr>
                <w:rFonts w:ascii="GHEA Grapalat" w:hAnsi="GHEA Grapalat"/>
                <w:lang w:val="en-US"/>
              </w:rPr>
              <w:t xml:space="preserve"> </w:t>
            </w:r>
            <w:r w:rsidRPr="00F1794C">
              <w:rPr>
                <w:rFonts w:ascii="GHEA Grapalat" w:hAnsi="GHEA Grapalat" w:cs="Sylfaen"/>
                <w:lang w:val="en-US"/>
              </w:rPr>
              <w:t>բեռների</w:t>
            </w:r>
            <w:r w:rsidRPr="00F1794C">
              <w:rPr>
                <w:rFonts w:ascii="GHEA Grapalat" w:hAnsi="GHEA Grapalat"/>
                <w:lang w:val="en-US"/>
              </w:rPr>
              <w:t xml:space="preserve"> </w:t>
            </w:r>
            <w:r w:rsidRPr="00F1794C">
              <w:rPr>
                <w:rFonts w:ascii="GHEA Grapalat" w:hAnsi="GHEA Grapalat" w:cs="Sylfaen"/>
                <w:lang w:val="en-US"/>
              </w:rPr>
              <w:t>վարորդ</w:t>
            </w:r>
          </w:p>
        </w:tc>
        <w:tc>
          <w:tcPr>
            <w:tcW w:w="4097" w:type="dxa"/>
            <w:tcBorders>
              <w:top w:val="single" w:sz="0" w:space="0" w:color="000000"/>
              <w:left w:val="single" w:sz="0" w:space="0" w:color="000000"/>
              <w:bottom w:val="single" w:sz="0" w:space="0" w:color="000000"/>
              <w:right w:val="single" w:sz="0" w:space="0" w:color="000000"/>
            </w:tcBorders>
          </w:tcPr>
          <w:p w14:paraId="4556D09B" w14:textId="77777777" w:rsidR="00BB541B" w:rsidRPr="00F1794C" w:rsidRDefault="00BB541B" w:rsidP="00CF4967">
            <w:pPr>
              <w:tabs>
                <w:tab w:val="left" w:pos="1530"/>
              </w:tabs>
              <w:rPr>
                <w:rFonts w:ascii="GHEA Grapalat" w:hAnsi="GHEA Grapalat"/>
                <w:lang w:val="en-US"/>
              </w:rPr>
            </w:pPr>
            <w:r w:rsidRPr="00F1794C">
              <w:rPr>
                <w:rFonts w:ascii="GHEA Grapalat" w:hAnsi="GHEA Grapalat" w:cs="Sylfaen"/>
                <w:lang w:val="en-US"/>
              </w:rPr>
              <w:t>Վտանգավոր</w:t>
            </w:r>
            <w:r w:rsidRPr="00F1794C">
              <w:rPr>
                <w:rFonts w:ascii="GHEA Grapalat" w:hAnsi="GHEA Grapalat"/>
                <w:lang w:val="en-US"/>
              </w:rPr>
              <w:t xml:space="preserve"> </w:t>
            </w:r>
            <w:r w:rsidRPr="00F1794C">
              <w:rPr>
                <w:rFonts w:ascii="GHEA Grapalat" w:hAnsi="GHEA Grapalat" w:cs="Sylfaen"/>
                <w:lang w:val="en-US"/>
              </w:rPr>
              <w:t>բեռների</w:t>
            </w:r>
            <w:r w:rsidRPr="00F1794C">
              <w:rPr>
                <w:rFonts w:ascii="GHEA Grapalat" w:hAnsi="GHEA Grapalat"/>
                <w:lang w:val="en-US"/>
              </w:rPr>
              <w:t xml:space="preserve"> </w:t>
            </w:r>
            <w:r w:rsidRPr="00F1794C">
              <w:rPr>
                <w:rFonts w:ascii="GHEA Grapalat" w:hAnsi="GHEA Grapalat" w:cs="Sylfaen"/>
                <w:lang w:val="en-US"/>
              </w:rPr>
              <w:t>վարորդներ</w:t>
            </w:r>
            <w:r>
              <w:rPr>
                <w:rFonts w:ascii="GHEA Grapalat" w:hAnsi="GHEA Grapalat" w:cs="Sylfaen"/>
                <w:lang w:val="en-US"/>
              </w:rPr>
              <w:t>ն</w:t>
            </w:r>
            <w:r w:rsidRPr="00F1794C">
              <w:rPr>
                <w:rFonts w:ascii="GHEA Grapalat" w:hAnsi="GHEA Grapalat"/>
                <w:lang w:val="en-US"/>
              </w:rPr>
              <w:t xml:space="preserve"> </w:t>
            </w:r>
            <w:r w:rsidRPr="00F1794C">
              <w:rPr>
                <w:rFonts w:ascii="GHEA Grapalat" w:hAnsi="GHEA Grapalat" w:cs="Sylfaen"/>
                <w:lang w:val="en-US"/>
              </w:rPr>
              <w:t>ավտոմոբիլային</w:t>
            </w:r>
            <w:r w:rsidRPr="00F1794C">
              <w:rPr>
                <w:rFonts w:ascii="GHEA Grapalat" w:hAnsi="GHEA Grapalat"/>
                <w:lang w:val="en-US"/>
              </w:rPr>
              <w:t xml:space="preserve"> </w:t>
            </w:r>
            <w:r w:rsidRPr="00F1794C">
              <w:rPr>
                <w:rFonts w:ascii="GHEA Grapalat" w:hAnsi="GHEA Grapalat" w:cs="Sylfaen"/>
                <w:lang w:val="en-US"/>
              </w:rPr>
              <w:t>ճանապարհով</w:t>
            </w:r>
            <w:r w:rsidRPr="00F1794C">
              <w:rPr>
                <w:rFonts w:ascii="GHEA Grapalat" w:hAnsi="GHEA Grapalat"/>
                <w:lang w:val="en-US"/>
              </w:rPr>
              <w:t xml:space="preserve"> </w:t>
            </w:r>
            <w:r w:rsidRPr="00F1794C">
              <w:rPr>
                <w:rFonts w:ascii="GHEA Grapalat" w:hAnsi="GHEA Grapalat" w:cs="Sylfaen"/>
                <w:lang w:val="en-US"/>
              </w:rPr>
              <w:t>տեղափոխում</w:t>
            </w:r>
            <w:r w:rsidRPr="00F1794C">
              <w:rPr>
                <w:rFonts w:ascii="GHEA Grapalat" w:hAnsi="GHEA Grapalat"/>
                <w:lang w:val="en-US"/>
              </w:rPr>
              <w:t xml:space="preserve"> </w:t>
            </w:r>
            <w:r w:rsidRPr="00F1794C">
              <w:rPr>
                <w:rFonts w:ascii="GHEA Grapalat" w:hAnsi="GHEA Grapalat" w:cs="Sylfaen"/>
                <w:lang w:val="en-US"/>
              </w:rPr>
              <w:t>են</w:t>
            </w:r>
            <w:r w:rsidRPr="00F1794C">
              <w:rPr>
                <w:rFonts w:ascii="GHEA Grapalat" w:hAnsi="GHEA Grapalat"/>
                <w:lang w:val="en-US"/>
              </w:rPr>
              <w:t xml:space="preserve"> </w:t>
            </w:r>
            <w:r w:rsidRPr="00F1794C">
              <w:rPr>
                <w:rFonts w:ascii="GHEA Grapalat" w:hAnsi="GHEA Grapalat" w:cs="Sylfaen"/>
                <w:lang w:val="en-US"/>
              </w:rPr>
              <w:t>վառելիք</w:t>
            </w:r>
            <w:r w:rsidRPr="00F1794C">
              <w:rPr>
                <w:rFonts w:ascii="GHEA Grapalat" w:hAnsi="GHEA Grapalat"/>
                <w:lang w:val="en-US"/>
              </w:rPr>
              <w:t xml:space="preserve"> </w:t>
            </w:r>
            <w:r w:rsidRPr="00F1794C">
              <w:rPr>
                <w:rFonts w:ascii="GHEA Grapalat" w:hAnsi="GHEA Grapalat" w:cs="Sylfaen"/>
                <w:lang w:val="en-US"/>
              </w:rPr>
              <w:t>և</w:t>
            </w:r>
            <w:r w:rsidRPr="00F1794C">
              <w:rPr>
                <w:rFonts w:ascii="GHEA Grapalat" w:hAnsi="GHEA Grapalat"/>
                <w:lang w:val="en-US"/>
              </w:rPr>
              <w:t xml:space="preserve"> </w:t>
            </w:r>
            <w:r w:rsidRPr="00F1794C">
              <w:rPr>
                <w:rFonts w:ascii="GHEA Grapalat" w:hAnsi="GHEA Grapalat" w:cs="Sylfaen"/>
                <w:lang w:val="en-US"/>
              </w:rPr>
              <w:t>զանգվածային</w:t>
            </w:r>
            <w:r w:rsidRPr="00F1794C">
              <w:rPr>
                <w:rFonts w:ascii="GHEA Grapalat" w:hAnsi="GHEA Grapalat"/>
                <w:lang w:val="en-US"/>
              </w:rPr>
              <w:t xml:space="preserve"> </w:t>
            </w:r>
            <w:r w:rsidRPr="00F1794C">
              <w:rPr>
                <w:rFonts w:ascii="GHEA Grapalat" w:hAnsi="GHEA Grapalat" w:cs="Sylfaen"/>
                <w:lang w:val="en-US"/>
              </w:rPr>
              <w:t>հեղուկներ</w:t>
            </w:r>
            <w:r w:rsidRPr="00F1794C">
              <w:rPr>
                <w:rFonts w:ascii="GHEA Grapalat" w:hAnsi="GHEA Grapalat"/>
                <w:lang w:val="en-US"/>
              </w:rPr>
              <w:t xml:space="preserve">, </w:t>
            </w:r>
            <w:r w:rsidRPr="00F1794C">
              <w:rPr>
                <w:rFonts w:ascii="GHEA Grapalat" w:hAnsi="GHEA Grapalat" w:cs="Sylfaen"/>
                <w:lang w:val="en-US"/>
              </w:rPr>
              <w:t>վտանգավոր</w:t>
            </w:r>
            <w:r w:rsidRPr="00F1794C">
              <w:rPr>
                <w:rFonts w:ascii="GHEA Grapalat" w:hAnsi="GHEA Grapalat"/>
                <w:lang w:val="en-US"/>
              </w:rPr>
              <w:t xml:space="preserve"> </w:t>
            </w:r>
            <w:r w:rsidRPr="00F1794C">
              <w:rPr>
                <w:rFonts w:ascii="GHEA Grapalat" w:hAnsi="GHEA Grapalat" w:cs="Sylfaen"/>
                <w:lang w:val="en-US"/>
              </w:rPr>
              <w:t>ապրանքներ</w:t>
            </w:r>
            <w:r w:rsidRPr="00F1794C">
              <w:rPr>
                <w:rFonts w:ascii="GHEA Grapalat" w:hAnsi="GHEA Grapalat"/>
                <w:lang w:val="en-US"/>
              </w:rPr>
              <w:t xml:space="preserve"> </w:t>
            </w:r>
            <w:r w:rsidRPr="00F1794C">
              <w:rPr>
                <w:rFonts w:ascii="GHEA Grapalat" w:hAnsi="GHEA Grapalat" w:cs="Sylfaen"/>
                <w:lang w:val="en-US"/>
              </w:rPr>
              <w:t>և</w:t>
            </w:r>
            <w:r w:rsidRPr="00F1794C">
              <w:rPr>
                <w:rFonts w:ascii="GHEA Grapalat" w:hAnsi="GHEA Grapalat"/>
                <w:lang w:val="en-US"/>
              </w:rPr>
              <w:t xml:space="preserve"> </w:t>
            </w:r>
            <w:r w:rsidRPr="00F1794C">
              <w:rPr>
                <w:rFonts w:ascii="GHEA Grapalat" w:hAnsi="GHEA Grapalat" w:cs="Sylfaen"/>
                <w:lang w:val="en-US"/>
              </w:rPr>
              <w:t>քիմիական</w:t>
            </w:r>
            <w:r w:rsidRPr="00F1794C">
              <w:rPr>
                <w:rFonts w:ascii="GHEA Grapalat" w:hAnsi="GHEA Grapalat"/>
                <w:lang w:val="en-US"/>
              </w:rPr>
              <w:t xml:space="preserve"> </w:t>
            </w:r>
            <w:r w:rsidRPr="00F1794C">
              <w:rPr>
                <w:rFonts w:ascii="GHEA Grapalat" w:hAnsi="GHEA Grapalat" w:cs="Sylfaen"/>
                <w:lang w:val="en-US"/>
              </w:rPr>
              <w:t>նյութեր</w:t>
            </w:r>
            <w:r w:rsidRPr="00F1794C">
              <w:rPr>
                <w:rFonts w:ascii="GHEA Grapalat" w:hAnsi="GHEA Grapalat"/>
                <w:lang w:val="en-US"/>
              </w:rPr>
              <w:t>:</w:t>
            </w:r>
          </w:p>
        </w:tc>
      </w:tr>
      <w:tr w:rsidR="00BB541B" w:rsidRPr="004D21A8" w14:paraId="179F165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F5BF6D" w14:textId="77777777" w:rsidR="00BB541B" w:rsidRPr="00B0224B"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B0224B">
              <w:rPr>
                <w:rFonts w:ascii="GHEA Grapalat" w:hAnsi="GHEA Grapalat"/>
                <w:lang w:val="en-US"/>
              </w:rPr>
              <w:t>5</w:t>
            </w:r>
          </w:p>
        </w:tc>
        <w:tc>
          <w:tcPr>
            <w:tcW w:w="3253" w:type="dxa"/>
            <w:tcBorders>
              <w:top w:val="single" w:sz="0" w:space="0" w:color="000000"/>
              <w:left w:val="single" w:sz="0" w:space="0" w:color="000000"/>
              <w:bottom w:val="single" w:sz="0" w:space="0" w:color="000000"/>
              <w:right w:val="single" w:sz="0" w:space="0" w:color="000000"/>
            </w:tcBorders>
          </w:tcPr>
          <w:p w14:paraId="4ABD6C5F" w14:textId="77777777" w:rsidR="00BB541B" w:rsidRPr="00B0224B" w:rsidRDefault="00BB541B" w:rsidP="00CF4967">
            <w:pPr>
              <w:tabs>
                <w:tab w:val="left" w:pos="1530"/>
              </w:tabs>
              <w:jc w:val="center"/>
              <w:rPr>
                <w:rFonts w:ascii="GHEA Grapalat" w:hAnsi="GHEA Grapalat" w:cs="Sylfaen"/>
                <w:lang w:val="en-US"/>
              </w:rPr>
            </w:pPr>
            <w:r w:rsidRPr="00B0224B">
              <w:rPr>
                <w:rFonts w:ascii="GHEA Grapalat" w:hAnsi="GHEA Grapalat" w:cs="Sylfaen"/>
                <w:lang w:val="en-US"/>
              </w:rPr>
              <w:t>Հրշեջ ծառայության մեքենայի վարորդ</w:t>
            </w:r>
          </w:p>
        </w:tc>
        <w:tc>
          <w:tcPr>
            <w:tcW w:w="4097" w:type="dxa"/>
            <w:tcBorders>
              <w:top w:val="single" w:sz="0" w:space="0" w:color="000000"/>
              <w:left w:val="single" w:sz="0" w:space="0" w:color="000000"/>
              <w:bottom w:val="single" w:sz="0" w:space="0" w:color="000000"/>
              <w:right w:val="single" w:sz="0" w:space="0" w:color="000000"/>
            </w:tcBorders>
          </w:tcPr>
          <w:p w14:paraId="5FF3660E" w14:textId="77777777" w:rsidR="00BB541B" w:rsidRPr="00B0224B" w:rsidRDefault="00BB541B" w:rsidP="00CF4967">
            <w:pPr>
              <w:tabs>
                <w:tab w:val="left" w:pos="1530"/>
              </w:tabs>
              <w:rPr>
                <w:rFonts w:ascii="GHEA Grapalat" w:hAnsi="GHEA Grapalat" w:cs="Sylfaen"/>
                <w:lang w:val="en-US"/>
              </w:rPr>
            </w:pPr>
            <w:r w:rsidRPr="00B0224B">
              <w:rPr>
                <w:rFonts w:ascii="GHEA Grapalat" w:hAnsi="GHEA Grapalat" w:cs="Sylfaen"/>
                <w:lang w:val="en-US"/>
              </w:rPr>
              <w:t xml:space="preserve">Հրշեջ ծառայության մեքենայի վարորդները վարում և շահագործում են արտակարգ իրավիճակների հրշեջ ծառայության մեքենաները: Նրանք մասնագիտանում են արտակարգ </w:t>
            </w:r>
            <w:r w:rsidRPr="00B0224B">
              <w:rPr>
                <w:rFonts w:ascii="GHEA Grapalat" w:hAnsi="GHEA Grapalat" w:cs="Sylfaen"/>
                <w:lang w:val="en-US"/>
              </w:rPr>
              <w:lastRenderedPageBreak/>
              <w:t>իրավիճակներում վարելու մեջ և օգնում են հրդեհաշիջման գործողություններին: Նրանք հետևում են, որ բոլոր նյութերը լավ պահվեն մեքենայի վրա, տեղափոխվեն և պատրաստ լինեն օգտագործման:</w:t>
            </w:r>
          </w:p>
        </w:tc>
      </w:tr>
      <w:tr w:rsidR="00BB541B" w:rsidRPr="004D21A8" w14:paraId="165406B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D2970C8" w14:textId="77777777" w:rsidR="00BB541B" w:rsidRPr="00B0224B" w:rsidRDefault="00874AD3" w:rsidP="00CF4967">
            <w:pPr>
              <w:tabs>
                <w:tab w:val="left" w:pos="1530"/>
              </w:tabs>
              <w:jc w:val="center"/>
              <w:rPr>
                <w:rFonts w:ascii="GHEA Grapalat" w:hAnsi="GHEA Grapalat"/>
                <w:lang w:val="en-US"/>
              </w:rPr>
            </w:pPr>
            <w:r>
              <w:rPr>
                <w:rFonts w:ascii="GHEA Grapalat" w:hAnsi="GHEA Grapalat"/>
                <w:lang w:val="en-US"/>
              </w:rPr>
              <w:lastRenderedPageBreak/>
              <w:t>83320</w:t>
            </w:r>
            <w:r w:rsidR="00BB541B" w:rsidRPr="00B0224B">
              <w:rPr>
                <w:rFonts w:ascii="GHEA Grapalat" w:hAnsi="GHEA Grapalat"/>
                <w:lang w:val="en-US"/>
              </w:rPr>
              <w:t>6</w:t>
            </w:r>
          </w:p>
        </w:tc>
        <w:tc>
          <w:tcPr>
            <w:tcW w:w="3253" w:type="dxa"/>
            <w:tcBorders>
              <w:top w:val="single" w:sz="0" w:space="0" w:color="000000"/>
              <w:left w:val="single" w:sz="0" w:space="0" w:color="000000"/>
              <w:bottom w:val="single" w:sz="0" w:space="0" w:color="000000"/>
              <w:right w:val="single" w:sz="0" w:space="0" w:color="000000"/>
            </w:tcBorders>
          </w:tcPr>
          <w:p w14:paraId="49D88CAF" w14:textId="77777777" w:rsidR="00BB541B" w:rsidRPr="00B0224B" w:rsidRDefault="00BB541B" w:rsidP="00CF4967">
            <w:pPr>
              <w:tabs>
                <w:tab w:val="left" w:pos="1530"/>
              </w:tabs>
              <w:jc w:val="center"/>
              <w:rPr>
                <w:rFonts w:ascii="GHEA Grapalat" w:hAnsi="GHEA Grapalat" w:cs="Sylfaen"/>
                <w:lang w:val="en-US"/>
              </w:rPr>
            </w:pPr>
            <w:r w:rsidRPr="00B0224B">
              <w:rPr>
                <w:rFonts w:ascii="GHEA Grapalat" w:hAnsi="GHEA Grapalat" w:cs="Sylfaen"/>
                <w:lang w:val="en-US"/>
              </w:rPr>
              <w:t>Կենդանի կենդանիների փոխադրող</w:t>
            </w:r>
          </w:p>
        </w:tc>
        <w:tc>
          <w:tcPr>
            <w:tcW w:w="4097" w:type="dxa"/>
            <w:tcBorders>
              <w:top w:val="single" w:sz="0" w:space="0" w:color="000000"/>
              <w:left w:val="single" w:sz="0" w:space="0" w:color="000000"/>
              <w:bottom w:val="single" w:sz="0" w:space="0" w:color="000000"/>
              <w:right w:val="single" w:sz="0" w:space="0" w:color="000000"/>
            </w:tcBorders>
          </w:tcPr>
          <w:p w14:paraId="139A0239" w14:textId="77777777" w:rsidR="00BB541B" w:rsidRPr="00B0224B" w:rsidRDefault="00BB541B" w:rsidP="00CF4967">
            <w:pPr>
              <w:tabs>
                <w:tab w:val="left" w:pos="1530"/>
              </w:tabs>
              <w:rPr>
                <w:rFonts w:ascii="GHEA Grapalat" w:hAnsi="GHEA Grapalat" w:cs="Sylfaen"/>
                <w:lang w:val="en-US"/>
              </w:rPr>
            </w:pPr>
            <w:r w:rsidRPr="00B0224B">
              <w:rPr>
                <w:rFonts w:ascii="GHEA Grapalat" w:hAnsi="GHEA Grapalat" w:cs="Sylfaen"/>
                <w:lang w:val="en-US"/>
              </w:rPr>
              <w:t>Կենդանի կենդանիների փոխադրողները ապահովում են կենդանի կենդանիների փոխադրումը և տեղափոխումը՝ ներառյալ կենդանիների առողջության և բարեկեցության մշտադիտարկումը, ճանապարհորդության պլանավորումը և նախապատրաստումը, կենդանիների բեռնումը և բեռնաթափումը՝ համաձայն ազգային և միջազգային օրենսդրության:</w:t>
            </w:r>
          </w:p>
        </w:tc>
      </w:tr>
      <w:tr w:rsidR="00BB541B" w:rsidRPr="004D21A8" w14:paraId="2F000BA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929BA8" w14:textId="77777777" w:rsidR="00BB541B" w:rsidRPr="00B0224B"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B0224B">
              <w:rPr>
                <w:rFonts w:ascii="GHEA Grapalat" w:hAnsi="GHEA Grapalat"/>
                <w:lang w:val="en-US"/>
              </w:rPr>
              <w:t>7</w:t>
            </w:r>
          </w:p>
        </w:tc>
        <w:tc>
          <w:tcPr>
            <w:tcW w:w="3253" w:type="dxa"/>
            <w:tcBorders>
              <w:top w:val="single" w:sz="0" w:space="0" w:color="000000"/>
              <w:left w:val="single" w:sz="0" w:space="0" w:color="000000"/>
              <w:bottom w:val="single" w:sz="0" w:space="0" w:color="000000"/>
              <w:right w:val="single" w:sz="0" w:space="0" w:color="000000"/>
            </w:tcBorders>
          </w:tcPr>
          <w:p w14:paraId="036A5B92" w14:textId="77777777" w:rsidR="00BB541B" w:rsidRPr="00B0224B" w:rsidRDefault="00BB541B" w:rsidP="00CF4967">
            <w:pPr>
              <w:tabs>
                <w:tab w:val="left" w:pos="1530"/>
              </w:tabs>
              <w:jc w:val="center"/>
              <w:rPr>
                <w:rFonts w:ascii="GHEA Grapalat" w:hAnsi="GHEA Grapalat" w:cs="Sylfaen"/>
                <w:lang w:val="en-US"/>
              </w:rPr>
            </w:pPr>
            <w:r w:rsidRPr="00B0224B">
              <w:rPr>
                <w:rFonts w:ascii="GHEA Grapalat" w:hAnsi="GHEA Grapalat" w:cs="Sylfaen"/>
                <w:lang w:val="en-US"/>
              </w:rPr>
              <w:t>Տեղափոխման բեռնատարի վարորդ</w:t>
            </w:r>
          </w:p>
        </w:tc>
        <w:tc>
          <w:tcPr>
            <w:tcW w:w="4097" w:type="dxa"/>
            <w:tcBorders>
              <w:top w:val="single" w:sz="0" w:space="0" w:color="000000"/>
              <w:left w:val="single" w:sz="0" w:space="0" w:color="000000"/>
              <w:bottom w:val="single" w:sz="0" w:space="0" w:color="000000"/>
              <w:right w:val="single" w:sz="0" w:space="0" w:color="000000"/>
            </w:tcBorders>
          </w:tcPr>
          <w:p w14:paraId="224793DB" w14:textId="77777777" w:rsidR="00BB541B" w:rsidRPr="00B0224B" w:rsidRDefault="00BB541B" w:rsidP="00CF4967">
            <w:pPr>
              <w:tabs>
                <w:tab w:val="left" w:pos="1530"/>
              </w:tabs>
              <w:rPr>
                <w:rFonts w:ascii="GHEA Grapalat" w:hAnsi="GHEA Grapalat" w:cs="Sylfaen"/>
                <w:lang w:val="en-US"/>
              </w:rPr>
            </w:pPr>
            <w:r w:rsidRPr="00B0224B">
              <w:rPr>
                <w:rFonts w:ascii="GHEA Grapalat" w:hAnsi="GHEA Grapalat" w:cs="Sylfaen"/>
                <w:lang w:val="en-US"/>
              </w:rPr>
              <w:t>Տեղափոխման բեռնատարների վարորդները վարում են բեռնատարներ, որոնք նախատեսված են ապրանքների, գույքի, մեքենաների և այլնի տեղափոխման և փոխադրման համար: Նրանք օգնում են բեռները տեղադրել բեռնատարի մեջ՝ տարածքի արդյունավետ օգտագործման և անվտանգության կանոնների պահպանման համար։</w:t>
            </w:r>
          </w:p>
        </w:tc>
      </w:tr>
      <w:tr w:rsidR="00BB541B" w:rsidRPr="004D21A8" w14:paraId="41FEA6C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FCBF05E" w14:textId="77777777" w:rsidR="00BB541B" w:rsidRPr="00B0224B" w:rsidRDefault="00874AD3" w:rsidP="00CF4967">
            <w:pPr>
              <w:tabs>
                <w:tab w:val="left" w:pos="1530"/>
              </w:tabs>
              <w:jc w:val="center"/>
              <w:rPr>
                <w:rFonts w:ascii="GHEA Grapalat" w:hAnsi="GHEA Grapalat"/>
                <w:lang w:val="en-US"/>
              </w:rPr>
            </w:pPr>
            <w:r>
              <w:rPr>
                <w:rFonts w:ascii="GHEA Grapalat" w:hAnsi="GHEA Grapalat"/>
                <w:lang w:val="en-US"/>
              </w:rPr>
              <w:t>83320</w:t>
            </w:r>
            <w:r w:rsidR="00BB541B" w:rsidRPr="00B0224B">
              <w:rPr>
                <w:rFonts w:ascii="GHEA Grapalat" w:hAnsi="GHEA Grapalat"/>
                <w:lang w:val="en-US"/>
              </w:rPr>
              <w:t>8</w:t>
            </w:r>
          </w:p>
        </w:tc>
        <w:tc>
          <w:tcPr>
            <w:tcW w:w="3253" w:type="dxa"/>
            <w:tcBorders>
              <w:top w:val="single" w:sz="0" w:space="0" w:color="000000"/>
              <w:left w:val="single" w:sz="0" w:space="0" w:color="000000"/>
              <w:bottom w:val="single" w:sz="0" w:space="0" w:color="000000"/>
              <w:right w:val="single" w:sz="0" w:space="0" w:color="000000"/>
            </w:tcBorders>
          </w:tcPr>
          <w:p w14:paraId="3DD112CD" w14:textId="77777777" w:rsidR="00BB541B" w:rsidRPr="00B0224B" w:rsidRDefault="00BB541B" w:rsidP="00CF4967">
            <w:pPr>
              <w:tabs>
                <w:tab w:val="left" w:pos="1530"/>
              </w:tabs>
              <w:jc w:val="center"/>
              <w:rPr>
                <w:rFonts w:ascii="GHEA Grapalat" w:hAnsi="GHEA Grapalat" w:cs="Sylfaen"/>
                <w:lang w:val="en-US"/>
              </w:rPr>
            </w:pPr>
            <w:r w:rsidRPr="00B0224B">
              <w:rPr>
                <w:rFonts w:ascii="GHEA Grapalat" w:hAnsi="GHEA Grapalat" w:cs="Sylfaen"/>
                <w:lang w:val="en-US"/>
              </w:rPr>
              <w:t>Աղբահան մեքենայի վարորդ</w:t>
            </w:r>
          </w:p>
        </w:tc>
        <w:tc>
          <w:tcPr>
            <w:tcW w:w="4097" w:type="dxa"/>
            <w:tcBorders>
              <w:top w:val="single" w:sz="0" w:space="0" w:color="000000"/>
              <w:left w:val="single" w:sz="0" w:space="0" w:color="000000"/>
              <w:bottom w:val="single" w:sz="0" w:space="0" w:color="000000"/>
              <w:right w:val="single" w:sz="0" w:space="0" w:color="000000"/>
            </w:tcBorders>
          </w:tcPr>
          <w:p w14:paraId="18CB1559" w14:textId="77777777" w:rsidR="00BB541B" w:rsidRPr="00B0224B" w:rsidRDefault="00BB541B" w:rsidP="00CF4967">
            <w:pPr>
              <w:tabs>
                <w:tab w:val="left" w:pos="1530"/>
              </w:tabs>
              <w:rPr>
                <w:rFonts w:ascii="GHEA Grapalat" w:hAnsi="GHEA Grapalat" w:cs="Sylfaen"/>
                <w:lang w:val="en-US"/>
              </w:rPr>
            </w:pPr>
            <w:r w:rsidRPr="00B0224B">
              <w:rPr>
                <w:rFonts w:ascii="GHEA Grapalat" w:hAnsi="GHEA Grapalat" w:cs="Sylfaen"/>
                <w:lang w:val="en-US"/>
              </w:rPr>
              <w:t xml:space="preserve">Աղբահան մեքենայի վարորդները վարում են մեծ մեքենաներ, որոնք օգտագործվում են աղբահանության համար: Նրանք վարում են մեքենաները դեպի այն տներ և օբյեկտներ, որտեղ աղբը աղբահանները պետք է աղբը բարձեն մեքենայի վրա, այնուհետև աղբը տեղափոխում են </w:t>
            </w:r>
            <w:r w:rsidRPr="00B0224B">
              <w:rPr>
                <w:rFonts w:ascii="GHEA Grapalat" w:hAnsi="GHEA Grapalat" w:cs="Sylfaen"/>
                <w:lang w:val="en-US"/>
              </w:rPr>
              <w:lastRenderedPageBreak/>
              <w:t>վերամշակման օբյեկտներ և աղբավայրեր:</w:t>
            </w:r>
          </w:p>
        </w:tc>
      </w:tr>
      <w:tr w:rsidR="00BB541B" w:rsidRPr="004D21A8" w14:paraId="3B699CC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1505FDA" w14:textId="77777777" w:rsidR="00BB541B" w:rsidRPr="00B0224B" w:rsidRDefault="00874AD3" w:rsidP="00CF4967">
            <w:pPr>
              <w:tabs>
                <w:tab w:val="left" w:pos="1530"/>
              </w:tabs>
              <w:jc w:val="center"/>
              <w:rPr>
                <w:rFonts w:ascii="GHEA Grapalat" w:hAnsi="GHEA Grapalat"/>
                <w:lang w:val="en-US"/>
              </w:rPr>
            </w:pPr>
            <w:r>
              <w:rPr>
                <w:rFonts w:ascii="GHEA Grapalat" w:hAnsi="GHEA Grapalat"/>
                <w:lang w:val="en-US"/>
              </w:rPr>
              <w:lastRenderedPageBreak/>
              <w:t>83320</w:t>
            </w:r>
            <w:r w:rsidR="00BB541B" w:rsidRPr="00B0224B">
              <w:rPr>
                <w:rFonts w:ascii="GHEA Grapalat" w:hAnsi="GHEA Grapalat"/>
                <w:lang w:val="en-US"/>
              </w:rPr>
              <w:t>9</w:t>
            </w:r>
          </w:p>
        </w:tc>
        <w:tc>
          <w:tcPr>
            <w:tcW w:w="3253" w:type="dxa"/>
            <w:tcBorders>
              <w:top w:val="single" w:sz="0" w:space="0" w:color="000000"/>
              <w:left w:val="single" w:sz="0" w:space="0" w:color="000000"/>
              <w:bottom w:val="single" w:sz="0" w:space="0" w:color="000000"/>
              <w:right w:val="single" w:sz="0" w:space="0" w:color="000000"/>
            </w:tcBorders>
          </w:tcPr>
          <w:p w14:paraId="637A264E" w14:textId="77777777" w:rsidR="00BB541B" w:rsidRPr="00B0224B" w:rsidRDefault="00BB541B" w:rsidP="00CF4967">
            <w:pPr>
              <w:tabs>
                <w:tab w:val="left" w:pos="1530"/>
              </w:tabs>
              <w:jc w:val="center"/>
              <w:rPr>
                <w:rFonts w:ascii="GHEA Grapalat" w:hAnsi="GHEA Grapalat" w:cs="Sylfaen"/>
                <w:lang w:val="en-US"/>
              </w:rPr>
            </w:pPr>
            <w:r w:rsidRPr="00B0224B">
              <w:rPr>
                <w:rFonts w:ascii="GHEA Grapalat" w:hAnsi="GHEA Grapalat" w:cs="Sylfaen"/>
                <w:lang w:val="en-US"/>
              </w:rPr>
              <w:t>Քարշակի վարորդ</w:t>
            </w:r>
          </w:p>
        </w:tc>
        <w:tc>
          <w:tcPr>
            <w:tcW w:w="4097" w:type="dxa"/>
            <w:tcBorders>
              <w:top w:val="single" w:sz="0" w:space="0" w:color="000000"/>
              <w:left w:val="single" w:sz="0" w:space="0" w:color="000000"/>
              <w:bottom w:val="single" w:sz="0" w:space="0" w:color="000000"/>
              <w:right w:val="single" w:sz="0" w:space="0" w:color="000000"/>
            </w:tcBorders>
          </w:tcPr>
          <w:p w14:paraId="601C5EB1" w14:textId="77777777" w:rsidR="00BB541B" w:rsidRPr="00B0224B" w:rsidRDefault="00BB541B" w:rsidP="00CF4967">
            <w:pPr>
              <w:tabs>
                <w:tab w:val="left" w:pos="1530"/>
              </w:tabs>
              <w:rPr>
                <w:rFonts w:ascii="GHEA Grapalat" w:hAnsi="GHEA Grapalat" w:cs="Sylfaen"/>
                <w:lang w:val="en-US"/>
              </w:rPr>
            </w:pPr>
            <w:r w:rsidRPr="00B0224B">
              <w:rPr>
                <w:rFonts w:ascii="GHEA Grapalat" w:hAnsi="GHEA Grapalat" w:cs="Sylfaen"/>
                <w:lang w:val="en-US"/>
              </w:rPr>
              <w:t>Քարշակի վարորդները տեղափոխում են վնասված, խափանված, նոր կամ հանրային մարմինների կողմից անշարժացված տրանսպորտային միջոցները՝ օգտագործելով քարշակ մեքենա։ Նրանք առաջարկում են տարբեր ծառայություններ, ինչպիսիք են ճանապարհին արտակարգ իրավիճակներում քարշակումը կամ ոստիկանության կողմից բռնագրավումը: Քարշակի վարորդները օգտագործում են քարշակի սարքավորումները, կազմակերպում երթուղիները և ապահովում անվտանգությունը ամբողջ տեղափոխման գործընթացում:</w:t>
            </w:r>
          </w:p>
        </w:tc>
      </w:tr>
    </w:tbl>
    <w:p w14:paraId="5DAFFDB1" w14:textId="77777777" w:rsidR="00BB541B" w:rsidRPr="009E2BB5" w:rsidRDefault="00BB541B" w:rsidP="00BB541B">
      <w:pPr>
        <w:tabs>
          <w:tab w:val="left" w:pos="1530"/>
        </w:tabs>
        <w:jc w:val="both"/>
        <w:rPr>
          <w:rFonts w:ascii="GHEA Grapalat" w:hAnsi="GHEA Grapalat"/>
          <w:b/>
          <w:lang w:val="en-US"/>
        </w:rPr>
      </w:pPr>
    </w:p>
    <w:p w14:paraId="43A45E1F" w14:textId="77777777" w:rsidR="00BB541B" w:rsidRPr="009E2BB5" w:rsidRDefault="00BB541B" w:rsidP="00BB541B">
      <w:pPr>
        <w:tabs>
          <w:tab w:val="left" w:pos="1530"/>
        </w:tabs>
        <w:jc w:val="both"/>
        <w:rPr>
          <w:rFonts w:ascii="GHEA Grapalat" w:hAnsi="GHEA Grapalat"/>
          <w:b/>
          <w:lang w:val="en-US"/>
        </w:rPr>
      </w:pPr>
    </w:p>
    <w:p w14:paraId="13BB978B" w14:textId="77777777" w:rsidR="00BB541B" w:rsidRPr="009E2BB5" w:rsidRDefault="00BB541B" w:rsidP="00BB541B">
      <w:pPr>
        <w:pStyle w:val="ListParagraph"/>
        <w:tabs>
          <w:tab w:val="left" w:pos="90"/>
        </w:tabs>
        <w:ind w:left="90"/>
        <w:jc w:val="center"/>
        <w:rPr>
          <w:rFonts w:ascii="GHEA Grapalat" w:hAnsi="GHEA Grapalat"/>
          <w:b/>
        </w:rPr>
      </w:pPr>
      <w:r w:rsidRPr="009E2BB5">
        <w:rPr>
          <w:rFonts w:ascii="GHEA Grapalat" w:hAnsi="GHEA Grapalat"/>
          <w:b/>
          <w:lang w:val="en-US"/>
        </w:rPr>
        <w:t>52.</w:t>
      </w:r>
      <w:r w:rsidRPr="009E2BB5">
        <w:rPr>
          <w:rFonts w:ascii="GHEA Grapalat" w:hAnsi="GHEA Grapalat"/>
          <w:b/>
        </w:rPr>
        <w:t>ՓՈՔՐ ԽՈՒՄԲ 834. ՕՊԵՐԱՏՈՐՆԵՐ` ՇԱՐԺԱԿԱՆ ԿԱՅԱՆՔՆԵՐԻ</w:t>
      </w:r>
    </w:p>
    <w:p w14:paraId="1EB15F87" w14:textId="77777777" w:rsidR="00BB541B" w:rsidRPr="009E2BB5" w:rsidRDefault="00BB541B" w:rsidP="00BB541B">
      <w:pPr>
        <w:tabs>
          <w:tab w:val="left" w:pos="1530"/>
        </w:tabs>
        <w:rPr>
          <w:rFonts w:ascii="GHEA Grapalat" w:hAnsi="GHEA Grapalat"/>
          <w:b/>
        </w:rPr>
      </w:pPr>
    </w:p>
    <w:p w14:paraId="15AA8215" w14:textId="77777777" w:rsidR="00BB541B" w:rsidRPr="009E2BB5" w:rsidRDefault="00BB541B" w:rsidP="00BB541B">
      <w:pPr>
        <w:pStyle w:val="ListParagraph"/>
        <w:numPr>
          <w:ilvl w:val="0"/>
          <w:numId w:val="1725"/>
        </w:numPr>
        <w:tabs>
          <w:tab w:val="left" w:pos="1530"/>
        </w:tabs>
        <w:jc w:val="both"/>
        <w:rPr>
          <w:rFonts w:ascii="GHEA Grapalat" w:hAnsi="GHEA Grapalat"/>
          <w:b/>
        </w:rPr>
      </w:pPr>
      <w:r w:rsidRPr="009E2BB5">
        <w:rPr>
          <w:rFonts w:ascii="GHEA Grapalat" w:hAnsi="GHEA Grapalat" w:cs="Sylfaen"/>
        </w:rPr>
        <w:t>Շարժական</w:t>
      </w:r>
      <w:r w:rsidRPr="009E2BB5">
        <w:rPr>
          <w:rFonts w:ascii="GHEA Grapalat" w:hAnsi="GHEA Grapalat"/>
        </w:rPr>
        <w:t xml:space="preserve"> սարքավորումների օպերատորները վարում, սպասարկում և վերահսկում են մասնագիտացված մեքենաները կամ սարքավորումները, որոնք օգտագործվում են հողատարածքների մաքրման կամ նախապատրաստման, հողի, քարի և համանման նյութերի տեղափոխման ու ցրման համար, ինչպես նաև ծանր բեռների բարձրացման ու տեղափոխման համար:</w:t>
      </w:r>
    </w:p>
    <w:p w14:paraId="494D1068" w14:textId="77777777" w:rsidR="00BB541B" w:rsidRPr="009E2BB5" w:rsidRDefault="00BB541B" w:rsidP="00BB541B">
      <w:pPr>
        <w:pStyle w:val="ListParagraph"/>
        <w:numPr>
          <w:ilvl w:val="0"/>
          <w:numId w:val="1725"/>
        </w:numPr>
        <w:tabs>
          <w:tab w:val="left" w:pos="1530"/>
        </w:tabs>
        <w:jc w:val="both"/>
        <w:rPr>
          <w:rFonts w:ascii="GHEA Grapalat" w:hAnsi="GHEA Grapalat"/>
          <w:b/>
        </w:rPr>
      </w:pPr>
      <w:r w:rsidRPr="009E2BB5">
        <w:rPr>
          <w:rFonts w:ascii="GHEA Grapalat" w:hAnsi="GHEA Grapalat"/>
        </w:rPr>
        <w:t>Նրանց պարտականությունները սովորաբար իրենց մեջ ներառում են. աշխատանքային սարքավորումների նախապատրաստումը և տեղաբաշխումը. գործիքների արագության, բարձրության և խորության կարգավորումը. շարժական սարքավորումների վարումն ու շահագործումը. ծառերի, գերանների, հողի և ծանր այլ բեռների կամ նյութերի բարձրացման, տեղափոխման ու ցած նետման հարմարանքների շահագործումը. կառուցման, փոխադրման և պահպանման ընթացքում` ինքնաբարձիչների և ամրակայված կամ շարժական ամբարձիչների կառավարումն ու աշխատանքի հսկումը. մեքենաների սպասարկումը և մանր նորոգումների իրականացումը:</w:t>
      </w:r>
    </w:p>
    <w:p w14:paraId="2C7B4923" w14:textId="77777777" w:rsidR="00BB541B" w:rsidRPr="009E2BB5" w:rsidRDefault="00BB541B" w:rsidP="00BB541B">
      <w:pPr>
        <w:pStyle w:val="ListParagraph"/>
        <w:numPr>
          <w:ilvl w:val="0"/>
          <w:numId w:val="1725"/>
        </w:numPr>
        <w:tabs>
          <w:tab w:val="left" w:pos="1530"/>
        </w:tabs>
        <w:rPr>
          <w:rFonts w:ascii="GHEA Grapalat" w:hAnsi="GHEA Grapalat"/>
          <w:b/>
        </w:rPr>
      </w:pPr>
      <w:r w:rsidRPr="009E2BB5">
        <w:rPr>
          <w:rFonts w:ascii="GHEA Grapalat" w:hAnsi="GHEA Grapalat"/>
        </w:rPr>
        <w:t>Այս փոքր խմբի զբաղմունքները ներառվում են հետևյալ ստորին խմբերում.</w:t>
      </w:r>
    </w:p>
    <w:p w14:paraId="10B19803" w14:textId="77777777" w:rsidR="00BB541B" w:rsidRPr="009E2BB5" w:rsidRDefault="00BB541B" w:rsidP="00BB541B">
      <w:pPr>
        <w:pStyle w:val="ListParagraph"/>
        <w:numPr>
          <w:ilvl w:val="0"/>
          <w:numId w:val="1741"/>
        </w:numPr>
        <w:tabs>
          <w:tab w:val="left" w:pos="1530"/>
        </w:tabs>
        <w:rPr>
          <w:rFonts w:ascii="GHEA Grapalat" w:hAnsi="GHEA Grapalat"/>
          <w:b/>
        </w:rPr>
      </w:pPr>
      <w:r w:rsidRPr="009E2BB5">
        <w:rPr>
          <w:rFonts w:ascii="GHEA Grapalat" w:hAnsi="GHEA Grapalat"/>
          <w:b/>
        </w:rPr>
        <w:t>Ստորին խումբ 8341. Օպերատորներ` գյուղատնտեսական մեքենայական սարքավորումների և անտառտնտեսության կայանքների.</w:t>
      </w:r>
    </w:p>
    <w:p w14:paraId="08216BD5" w14:textId="77777777" w:rsidR="00BB541B" w:rsidRPr="009E2BB5" w:rsidRDefault="00BB541B" w:rsidP="00BB541B">
      <w:pPr>
        <w:pStyle w:val="ListParagraph"/>
        <w:numPr>
          <w:ilvl w:val="0"/>
          <w:numId w:val="1741"/>
        </w:numPr>
        <w:tabs>
          <w:tab w:val="left" w:pos="1530"/>
        </w:tabs>
        <w:rPr>
          <w:rFonts w:ascii="GHEA Grapalat" w:hAnsi="GHEA Grapalat"/>
          <w:b/>
        </w:rPr>
      </w:pPr>
      <w:r w:rsidRPr="009E2BB5">
        <w:rPr>
          <w:rFonts w:ascii="GHEA Grapalat" w:hAnsi="GHEA Grapalat"/>
          <w:b/>
        </w:rPr>
        <w:lastRenderedPageBreak/>
        <w:t>Ստորին խումբ 8342. Օպերատորներ` հողափոր և համանման մեքենաների.</w:t>
      </w:r>
    </w:p>
    <w:p w14:paraId="05327B76" w14:textId="77777777" w:rsidR="00BB541B" w:rsidRPr="009E2BB5" w:rsidRDefault="00BB541B" w:rsidP="00BB541B">
      <w:pPr>
        <w:pStyle w:val="ListParagraph"/>
        <w:numPr>
          <w:ilvl w:val="0"/>
          <w:numId w:val="1741"/>
        </w:numPr>
        <w:tabs>
          <w:tab w:val="left" w:pos="1530"/>
        </w:tabs>
        <w:rPr>
          <w:rFonts w:ascii="GHEA Grapalat" w:hAnsi="GHEA Grapalat"/>
          <w:b/>
        </w:rPr>
      </w:pPr>
      <w:r w:rsidRPr="009E2BB5">
        <w:rPr>
          <w:rFonts w:ascii="GHEA Grapalat" w:hAnsi="GHEA Grapalat"/>
          <w:b/>
        </w:rPr>
        <w:t>Ստորին խումբ 8343. Օպերատորներ` ամբարձիչների, վերելակների և համանման սարքավորումների.</w:t>
      </w:r>
    </w:p>
    <w:p w14:paraId="7CB7105E" w14:textId="77777777" w:rsidR="00BB541B" w:rsidRPr="009E2BB5" w:rsidRDefault="00BB541B" w:rsidP="00BB541B">
      <w:pPr>
        <w:pStyle w:val="ListParagraph"/>
        <w:numPr>
          <w:ilvl w:val="0"/>
          <w:numId w:val="1741"/>
        </w:numPr>
        <w:tabs>
          <w:tab w:val="left" w:pos="1530"/>
        </w:tabs>
        <w:rPr>
          <w:rFonts w:ascii="GHEA Grapalat" w:hAnsi="GHEA Grapalat"/>
          <w:b/>
        </w:rPr>
      </w:pPr>
      <w:r w:rsidRPr="009E2BB5">
        <w:rPr>
          <w:rFonts w:ascii="GHEA Grapalat" w:hAnsi="GHEA Grapalat"/>
          <w:b/>
        </w:rPr>
        <w:t>Ստորին խումբ 8344. Օպերատորներ` ավտոբեռնիչների:</w:t>
      </w:r>
    </w:p>
    <w:p w14:paraId="15FBD053" w14:textId="77777777" w:rsidR="00BB541B" w:rsidRPr="009E2BB5" w:rsidRDefault="00BB541B" w:rsidP="00BB541B">
      <w:pPr>
        <w:tabs>
          <w:tab w:val="left" w:pos="1530"/>
        </w:tabs>
        <w:rPr>
          <w:rFonts w:ascii="GHEA Grapalat" w:hAnsi="GHEA Grapalat"/>
          <w:b/>
        </w:rPr>
      </w:pPr>
    </w:p>
    <w:p w14:paraId="7873C276" w14:textId="77777777" w:rsidR="00BB541B" w:rsidRPr="009E2BB5" w:rsidRDefault="00BB541B" w:rsidP="00BB541B">
      <w:pPr>
        <w:tabs>
          <w:tab w:val="left" w:pos="1530"/>
        </w:tabs>
        <w:rPr>
          <w:rFonts w:ascii="GHEA Grapalat" w:hAnsi="GHEA Grapalat"/>
          <w:b/>
        </w:rPr>
      </w:pPr>
    </w:p>
    <w:p w14:paraId="0BF81F8F" w14:textId="77777777" w:rsidR="00BB541B" w:rsidRPr="009E2BB5" w:rsidRDefault="00BB541B" w:rsidP="00BB541B">
      <w:pPr>
        <w:pStyle w:val="ListParagraph"/>
        <w:tabs>
          <w:tab w:val="left" w:pos="180"/>
        </w:tabs>
        <w:ind w:left="180"/>
        <w:jc w:val="center"/>
        <w:rPr>
          <w:rFonts w:ascii="GHEA Grapalat" w:hAnsi="GHEA Grapalat"/>
          <w:b/>
        </w:rPr>
      </w:pPr>
      <w:r w:rsidRPr="004D21A8">
        <w:rPr>
          <w:rFonts w:ascii="GHEA Grapalat" w:hAnsi="GHEA Grapalat"/>
          <w:b/>
        </w:rPr>
        <w:t>53.</w:t>
      </w:r>
      <w:r w:rsidRPr="009E2BB5">
        <w:rPr>
          <w:rFonts w:ascii="GHEA Grapalat" w:hAnsi="GHEA Grapalat"/>
          <w:b/>
        </w:rPr>
        <w:t>ՍՏՈՐԻՆ ԽՈՒՄԲ 8341. ՕՊԵՐԱՏՈՐՆԵՐ` ԳՅՈՒՂԱՏՆՏԵՍԱԿԱՆ ՄԵՔԵՆԱՅԱԿԱՆ ՍԱՐՔԱՎՈՐՈՒՄՆԵՐԻ ԵՎ ԱՆՏԱՌՏՆՏԵՍՈՒԹՅԱՆ ԿԱՅԱՆՔՆԵՐԻ</w:t>
      </w:r>
    </w:p>
    <w:p w14:paraId="48DF59A3" w14:textId="77777777" w:rsidR="00BB541B" w:rsidRPr="009E2BB5" w:rsidRDefault="00BB541B" w:rsidP="00BB541B">
      <w:pPr>
        <w:tabs>
          <w:tab w:val="left" w:pos="1530"/>
        </w:tabs>
        <w:rPr>
          <w:rFonts w:ascii="GHEA Grapalat" w:hAnsi="GHEA Grapalat"/>
          <w:b/>
        </w:rPr>
      </w:pPr>
    </w:p>
    <w:p w14:paraId="3B7E8DE5" w14:textId="77777777" w:rsidR="00BB541B" w:rsidRPr="009E2BB5" w:rsidRDefault="00BB541B" w:rsidP="00BB541B">
      <w:pPr>
        <w:pStyle w:val="ListParagraph"/>
        <w:numPr>
          <w:ilvl w:val="0"/>
          <w:numId w:val="1726"/>
        </w:numPr>
        <w:tabs>
          <w:tab w:val="left" w:pos="1530"/>
        </w:tabs>
        <w:jc w:val="both"/>
        <w:rPr>
          <w:rFonts w:ascii="GHEA Grapalat" w:hAnsi="GHEA Grapalat"/>
          <w:b/>
        </w:rPr>
      </w:pPr>
      <w:r w:rsidRPr="009E2BB5">
        <w:rPr>
          <w:rFonts w:ascii="GHEA Grapalat" w:hAnsi="GHEA Grapalat" w:cs="Sylfaen"/>
        </w:rPr>
        <w:t>Մեքենայական</w:t>
      </w:r>
      <w:r w:rsidRPr="009E2BB5">
        <w:rPr>
          <w:rFonts w:ascii="GHEA Grapalat" w:hAnsi="GHEA Grapalat"/>
        </w:rPr>
        <w:t xml:space="preserve"> գյուղատնտեսական սարքավորումների և անտառտնտեսության սարքավորումների օպերատորները վարում, սպասարկում, կառավարում ու հսկում են գյուղատնտեսության, այգեգործության կամ անտառտնտեսության մեջ օգտագործվող մեկ կամ մի քանի տեսակի մասնագիտացված մեքենայական շարժական մեքենաների կամ սարքավորումների աշխատանքը:</w:t>
      </w:r>
    </w:p>
    <w:p w14:paraId="01164F34" w14:textId="77777777" w:rsidR="00BB541B" w:rsidRPr="009E2BB5" w:rsidRDefault="00BB541B" w:rsidP="00BB541B">
      <w:pPr>
        <w:pStyle w:val="ListParagraph"/>
        <w:numPr>
          <w:ilvl w:val="0"/>
          <w:numId w:val="1726"/>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FE93C88"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հողի հերկման ու ցանման, պարարտացման, հողի որակի բարելավման և բերքի հավաքման համար տրակտորի քաշանքով կամ ինքնագնաց գյուղատնտեսական մասնագիտացված մեքենաների վարումն ու սպասարկումը.</w:t>
      </w:r>
    </w:p>
    <w:p w14:paraId="41C4018D"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հողի մաքրման, տնկման, բերքի հավաքման և ծառերի ու անտառանյութերի տեղափոխման կամ անտառտնտեսության բնագավառում այլ աշխատանքների կատարման համար տրակտորի քաշանքով կամ ինքնագնաց գյուղատնտեսական մասնագիտացված մեքենաների վարումն ու սպասարկումը.</w:t>
      </w:r>
    </w:p>
    <w:p w14:paraId="177C62DB"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սարքավորումների աշխատանքի նախապատրաստումը և դրանց տեղաբաշխումը.</w:t>
      </w:r>
      <w:r w:rsidRPr="004D21A8">
        <w:rPr>
          <w:rFonts w:ascii="GHEA Grapalat" w:hAnsi="GHEA Grapalat"/>
        </w:rPr>
        <w:t xml:space="preserve"> </w:t>
      </w:r>
    </w:p>
    <w:p w14:paraId="19E91CDD"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գործիքների արագության, բարձրության և խորության կարգավորումը.</w:t>
      </w:r>
    </w:p>
    <w:p w14:paraId="1F0511B2"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ծառերի բռնման, բարձրացման և իջեցման մեքենաների կառավարումը.</w:t>
      </w:r>
    </w:p>
    <w:p w14:paraId="2084911D"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ծառերի ու գերանների բարձրացման, տեղափոխման, իջեցման և տեսակավորման հարմարանքների շահագործումը, ինչպես նաև գերանների կտրման ու սղոցման մեքենանների օժանդակ կայանքների կառավարումը.</w:t>
      </w:r>
    </w:p>
    <w:p w14:paraId="18BFC8E6"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մշակող կայանքին ճյուղերի հեռացման, կոճղերի տեսքով սղոցման, նավարան և բեռնատարի վրա կոճղերի բարձման համար կտրված ծառերի մատուցումը.</w:t>
      </w:r>
    </w:p>
    <w:p w14:paraId="108ADE59" w14:textId="77777777" w:rsidR="00BB541B" w:rsidRPr="009E2BB5" w:rsidRDefault="00BB541B" w:rsidP="00BB541B">
      <w:pPr>
        <w:pStyle w:val="ListParagraph"/>
        <w:numPr>
          <w:ilvl w:val="0"/>
          <w:numId w:val="1727"/>
        </w:numPr>
        <w:tabs>
          <w:tab w:val="left" w:pos="1530"/>
        </w:tabs>
        <w:jc w:val="both"/>
        <w:rPr>
          <w:rFonts w:ascii="GHEA Grapalat" w:hAnsi="GHEA Grapalat"/>
          <w:b/>
        </w:rPr>
      </w:pPr>
      <w:r w:rsidRPr="009E2BB5">
        <w:rPr>
          <w:rFonts w:ascii="GHEA Grapalat" w:hAnsi="GHEA Grapalat"/>
        </w:rPr>
        <w:t>մեքենաների սպասարկումն ու մանր նորոգումների կատարումը:</w:t>
      </w:r>
    </w:p>
    <w:p w14:paraId="3A80B80D" w14:textId="77777777" w:rsidR="00BB541B" w:rsidRPr="009E2BB5" w:rsidRDefault="00BB541B" w:rsidP="00BB541B">
      <w:pPr>
        <w:pStyle w:val="ListParagraph"/>
        <w:numPr>
          <w:ilvl w:val="0"/>
          <w:numId w:val="1726"/>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77219BA4"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վարորդ, անտառանյութի տեղափոխման.</w:t>
      </w:r>
    </w:p>
    <w:p w14:paraId="5F5CE95F"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cs="Sylfaen"/>
        </w:rPr>
        <w:t>օպերատոր</w:t>
      </w:r>
      <w:r w:rsidRPr="009E2BB5">
        <w:rPr>
          <w:rFonts w:ascii="GHEA Grapalat" w:hAnsi="GHEA Grapalat"/>
        </w:rPr>
        <w:t>` կոմբայնի.</w:t>
      </w:r>
    </w:p>
    <w:p w14:paraId="0A71D907"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օպերատոր` փայտամթերման կայանքի.</w:t>
      </w:r>
    </w:p>
    <w:p w14:paraId="4C9F8A27"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օպերատոր` ծառահատման սղոցի.</w:t>
      </w:r>
    </w:p>
    <w:p w14:paraId="1F83E53E"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տրակտորավար.</w:t>
      </w:r>
    </w:p>
    <w:p w14:paraId="21FE44A8" w14:textId="77777777" w:rsidR="00BB541B" w:rsidRPr="009E2BB5" w:rsidRDefault="00BB541B" w:rsidP="00BB541B">
      <w:pPr>
        <w:pStyle w:val="ListParagraph"/>
        <w:numPr>
          <w:ilvl w:val="0"/>
          <w:numId w:val="1724"/>
        </w:numPr>
        <w:tabs>
          <w:tab w:val="left" w:pos="1530"/>
        </w:tabs>
        <w:jc w:val="both"/>
        <w:rPr>
          <w:rFonts w:ascii="GHEA Grapalat" w:hAnsi="GHEA Grapalat"/>
          <w:b/>
        </w:rPr>
      </w:pPr>
      <w:r w:rsidRPr="009E2BB5">
        <w:rPr>
          <w:rFonts w:ascii="GHEA Grapalat" w:hAnsi="GHEA Grapalat"/>
        </w:rPr>
        <w:t>կոմբայնավար:</w:t>
      </w:r>
    </w:p>
    <w:p w14:paraId="329C9F4C" w14:textId="77777777" w:rsidR="00BB541B" w:rsidRPr="009E2BB5" w:rsidRDefault="00BB541B" w:rsidP="00BB541B">
      <w:pPr>
        <w:pStyle w:val="ListParagraph"/>
        <w:numPr>
          <w:ilvl w:val="0"/>
          <w:numId w:val="1726"/>
        </w:numPr>
        <w:jc w:val="both"/>
        <w:rPr>
          <w:rFonts w:ascii="GHEA Grapalat" w:hAnsi="GHEA Grapalat"/>
          <w:color w:val="000000" w:themeColor="text1"/>
        </w:rPr>
      </w:pPr>
      <w:r w:rsidRPr="009E2BB5">
        <w:rPr>
          <w:rFonts w:ascii="GHEA Grapalat" w:hAnsi="GHEA Grapalat" w:cs="Sylfaen"/>
        </w:rPr>
        <w:t>Այլ</w:t>
      </w:r>
      <w:r w:rsidRPr="004D21A8">
        <w:rPr>
          <w:rFonts w:ascii="GHEA Grapalat" w:hAnsi="GHEA Grapalat" w:cs="Sylfaen"/>
        </w:rPr>
        <w:t xml:space="preserve"> </w:t>
      </w:r>
      <w:r w:rsidRPr="009E2BB5">
        <w:rPr>
          <w:rFonts w:ascii="GHEA Grapalat" w:hAnsi="GHEA Grapalat" w:cs="Sylfaen"/>
          <w:lang w:val="en-US"/>
        </w:rPr>
        <w:t>ստորին</w:t>
      </w:r>
      <w:r w:rsidRPr="004D21A8">
        <w:rPr>
          <w:rFonts w:ascii="GHEA Grapalat" w:hAnsi="GHEA Grapalat" w:cs="Sylfaen"/>
        </w:rPr>
        <w:t xml:space="preserve"> </w:t>
      </w:r>
      <w:r w:rsidRPr="009E2BB5">
        <w:rPr>
          <w:rFonts w:ascii="GHEA Grapalat" w:hAnsi="GHEA Grapalat" w:cs="Sylfaen"/>
          <w:lang w:val="en-US"/>
        </w:rPr>
        <w:t>խմբերում</w:t>
      </w:r>
      <w:r w:rsidRPr="009E2BB5">
        <w:rPr>
          <w:rFonts w:ascii="GHEA Grapalat" w:hAnsi="GHEA Grapalat"/>
        </w:rPr>
        <w:t xml:space="preserve"> </w:t>
      </w:r>
      <w:r w:rsidRPr="009E2BB5">
        <w:rPr>
          <w:rFonts w:ascii="GHEA Grapalat" w:hAnsi="GHEA Grapalat" w:cs="Sylfaen"/>
        </w:rPr>
        <w:t>դասակարգված</w:t>
      </w:r>
      <w:r w:rsidRPr="009E2BB5">
        <w:rPr>
          <w:rFonts w:ascii="GHEA Grapalat" w:hAnsi="GHEA Grapalat"/>
        </w:rPr>
        <w:t xml:space="preserve"> </w:t>
      </w:r>
      <w:r w:rsidRPr="009E2BB5">
        <w:rPr>
          <w:rFonts w:ascii="GHEA Grapalat" w:hAnsi="GHEA Grapalat" w:cs="Sylfaen"/>
        </w:rPr>
        <w:t>հարակից</w:t>
      </w:r>
      <w:r w:rsidRPr="009E2BB5">
        <w:rPr>
          <w:rFonts w:ascii="GHEA Grapalat" w:hAnsi="GHEA Grapalat"/>
        </w:rPr>
        <w:t xml:space="preserve"> </w:t>
      </w:r>
      <w:r w:rsidRPr="009E2BB5">
        <w:rPr>
          <w:rFonts w:ascii="GHEA Grapalat" w:hAnsi="GHEA Grapalat" w:cs="Sylfaen"/>
        </w:rPr>
        <w:t>զբաղմունք</w:t>
      </w:r>
      <w:r w:rsidRPr="004D21A8">
        <w:rPr>
          <w:rFonts w:ascii="GHEA Grapalat" w:hAnsi="GHEA Grapalat" w:cs="Sylfaen"/>
        </w:rPr>
        <w:t xml:space="preserve"> </w:t>
      </w:r>
      <w:r w:rsidRPr="009E2BB5">
        <w:rPr>
          <w:rFonts w:ascii="GHEA Grapalat" w:hAnsi="GHEA Grapalat" w:cs="Sylfaen"/>
          <w:lang w:val="en-US"/>
        </w:rPr>
        <w:t>է</w:t>
      </w:r>
      <w:r w:rsidRPr="009E2BB5">
        <w:rPr>
          <w:rFonts w:ascii="GHEA Grapalat" w:hAnsi="GHEA Grapalat" w:cs="Sylfaen"/>
        </w:rPr>
        <w:t>.</w:t>
      </w:r>
    </w:p>
    <w:p w14:paraId="3D97FE47" w14:textId="77777777" w:rsidR="00BB541B" w:rsidRPr="002E2AD8"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բուլդոզերավար- 8342:</w:t>
      </w:r>
    </w:p>
    <w:p w14:paraId="0B02B134" w14:textId="77777777" w:rsidR="00BB541B" w:rsidRPr="000B77A0" w:rsidRDefault="00BB541B" w:rsidP="00BB541B">
      <w:pPr>
        <w:pStyle w:val="ListParagraph"/>
        <w:tabs>
          <w:tab w:val="left" w:pos="1530"/>
        </w:tabs>
        <w:ind w:left="1080"/>
        <w:jc w:val="both"/>
        <w:rPr>
          <w:rFonts w:ascii="GHEA Grapalat" w:hAnsi="GHEA Grapalat"/>
          <w:b/>
        </w:rPr>
      </w:pPr>
    </w:p>
    <w:p w14:paraId="0154CF57" w14:textId="77777777" w:rsidR="00BB541B" w:rsidRPr="004D21A8" w:rsidRDefault="00BB541B" w:rsidP="00BB541B">
      <w:pPr>
        <w:pStyle w:val="ListParagraph"/>
        <w:numPr>
          <w:ilvl w:val="0"/>
          <w:numId w:val="1726"/>
        </w:numPr>
        <w:jc w:val="both"/>
        <w:rPr>
          <w:rFonts w:ascii="GHEA Grapalat" w:hAnsi="GHEA Grapalat"/>
        </w:rPr>
      </w:pPr>
      <w:r w:rsidRPr="00FC7A99">
        <w:rPr>
          <w:rFonts w:ascii="GHEA Grapalat" w:hAnsi="GHEA Grapalat"/>
          <w:lang w:val="en-US"/>
        </w:rPr>
        <w:lastRenderedPageBreak/>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2026FB2F" w14:textId="77777777" w:rsidTr="00CF4967">
        <w:tc>
          <w:tcPr>
            <w:tcW w:w="2226" w:type="dxa"/>
          </w:tcPr>
          <w:p w14:paraId="2DA2FFF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61428BE2"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50FD4AAF"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5D8117A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27F0B3A" w14:textId="77777777" w:rsidR="00BB541B" w:rsidRPr="005D53B6" w:rsidRDefault="00BB541B" w:rsidP="00874AD3">
            <w:pPr>
              <w:tabs>
                <w:tab w:val="left" w:pos="1530"/>
              </w:tabs>
              <w:jc w:val="center"/>
              <w:rPr>
                <w:rFonts w:ascii="GHEA Grapalat" w:hAnsi="GHEA Grapalat"/>
                <w:lang w:val="en-US"/>
              </w:rPr>
            </w:pPr>
            <w:r w:rsidRPr="005D53B6">
              <w:rPr>
                <w:rFonts w:ascii="GHEA Grapalat" w:hAnsi="GHEA Grapalat"/>
                <w:lang w:val="en-US"/>
              </w:rPr>
              <w:t>8341</w:t>
            </w:r>
            <w:r w:rsidR="00874AD3">
              <w:rPr>
                <w:rFonts w:ascii="GHEA Grapalat" w:hAnsi="GHEA Grapalat"/>
                <w:lang w:val="en-US"/>
              </w:rPr>
              <w:t>0</w:t>
            </w:r>
            <w:r w:rsidRPr="005D53B6">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2EDE58AF" w14:textId="77777777" w:rsidR="00BB541B" w:rsidRPr="005D53B6" w:rsidRDefault="00BB541B" w:rsidP="00CF4967">
            <w:pPr>
              <w:tabs>
                <w:tab w:val="left" w:pos="1530"/>
              </w:tabs>
              <w:jc w:val="center"/>
              <w:rPr>
                <w:rFonts w:ascii="GHEA Grapalat" w:hAnsi="GHEA Grapalat"/>
                <w:lang w:val="en-US"/>
              </w:rPr>
            </w:pPr>
            <w:r w:rsidRPr="005D53B6">
              <w:rPr>
                <w:rFonts w:ascii="GHEA Grapalat" w:hAnsi="GHEA Grapalat" w:cs="Sylfaen"/>
                <w:lang w:val="en-US"/>
              </w:rPr>
              <w:t>Անտառային</w:t>
            </w:r>
            <w:r w:rsidRPr="005D53B6">
              <w:rPr>
                <w:rFonts w:ascii="GHEA Grapalat" w:hAnsi="GHEA Grapalat"/>
                <w:lang w:val="en-US"/>
              </w:rPr>
              <w:t xml:space="preserve"> </w:t>
            </w:r>
            <w:r w:rsidRPr="005D53B6">
              <w:rPr>
                <w:rFonts w:ascii="GHEA Grapalat" w:hAnsi="GHEA Grapalat" w:cs="Sylfaen"/>
                <w:lang w:val="en-US"/>
              </w:rPr>
              <w:t>սարքավորումների</w:t>
            </w:r>
            <w:r w:rsidRPr="005D53B6">
              <w:rPr>
                <w:rFonts w:ascii="GHEA Grapalat" w:hAnsi="GHEA Grapalat"/>
                <w:lang w:val="en-US"/>
              </w:rPr>
              <w:t xml:space="preserve"> </w:t>
            </w:r>
            <w:r w:rsidRPr="005D53B6">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22FCF649" w14:textId="77777777" w:rsidR="00BB541B" w:rsidRPr="005D53B6" w:rsidRDefault="00BB541B" w:rsidP="00CF4967">
            <w:pPr>
              <w:tabs>
                <w:tab w:val="left" w:pos="1530"/>
              </w:tabs>
              <w:rPr>
                <w:rFonts w:ascii="GHEA Grapalat" w:hAnsi="GHEA Grapalat"/>
                <w:lang w:val="en-US"/>
              </w:rPr>
            </w:pPr>
            <w:r w:rsidRPr="005D53B6">
              <w:rPr>
                <w:rFonts w:ascii="GHEA Grapalat" w:hAnsi="GHEA Grapalat" w:cs="Sylfaen"/>
                <w:lang w:val="en-US"/>
              </w:rPr>
              <w:t>Անտառային</w:t>
            </w:r>
            <w:r w:rsidRPr="005D53B6">
              <w:rPr>
                <w:rFonts w:ascii="GHEA Grapalat" w:hAnsi="GHEA Grapalat"/>
                <w:lang w:val="en-US"/>
              </w:rPr>
              <w:t xml:space="preserve"> </w:t>
            </w:r>
            <w:r w:rsidRPr="005D53B6">
              <w:rPr>
                <w:rFonts w:ascii="GHEA Grapalat" w:hAnsi="GHEA Grapalat" w:cs="Sylfaen"/>
                <w:lang w:val="en-US"/>
              </w:rPr>
              <w:t>սարքավորումների</w:t>
            </w:r>
            <w:r w:rsidRPr="005D53B6">
              <w:rPr>
                <w:rFonts w:ascii="GHEA Grapalat" w:hAnsi="GHEA Grapalat"/>
                <w:lang w:val="en-US"/>
              </w:rPr>
              <w:t xml:space="preserve"> </w:t>
            </w:r>
            <w:r w:rsidRPr="005D53B6">
              <w:rPr>
                <w:rFonts w:ascii="GHEA Grapalat" w:hAnsi="GHEA Grapalat" w:cs="Sylfaen"/>
                <w:lang w:val="en-US"/>
              </w:rPr>
              <w:t>օպերատորները</w:t>
            </w:r>
            <w:r w:rsidRPr="005D53B6">
              <w:rPr>
                <w:rFonts w:ascii="GHEA Grapalat" w:hAnsi="GHEA Grapalat"/>
                <w:lang w:val="en-US"/>
              </w:rPr>
              <w:t xml:space="preserve"> </w:t>
            </w:r>
            <w:r w:rsidRPr="005D53B6">
              <w:rPr>
                <w:rFonts w:ascii="GHEA Grapalat" w:hAnsi="GHEA Grapalat" w:cs="Sylfaen"/>
                <w:lang w:val="en-US"/>
              </w:rPr>
              <w:t>իրականացնում</w:t>
            </w:r>
            <w:r w:rsidRPr="005D53B6">
              <w:rPr>
                <w:rFonts w:ascii="GHEA Grapalat" w:hAnsi="GHEA Grapalat"/>
                <w:lang w:val="en-US"/>
              </w:rPr>
              <w:t xml:space="preserve"> </w:t>
            </w:r>
            <w:r w:rsidRPr="005D53B6">
              <w:rPr>
                <w:rFonts w:ascii="GHEA Grapalat" w:hAnsi="GHEA Grapalat" w:cs="Sylfaen"/>
                <w:lang w:val="en-US"/>
              </w:rPr>
              <w:t>են</w:t>
            </w:r>
            <w:r w:rsidRPr="005D53B6">
              <w:rPr>
                <w:rFonts w:ascii="GHEA Grapalat" w:hAnsi="GHEA Grapalat"/>
                <w:lang w:val="en-US"/>
              </w:rPr>
              <w:t xml:space="preserve"> </w:t>
            </w:r>
            <w:r w:rsidRPr="005D53B6">
              <w:rPr>
                <w:rFonts w:ascii="GHEA Grapalat" w:hAnsi="GHEA Grapalat" w:cs="Sylfaen"/>
                <w:lang w:val="en-US"/>
              </w:rPr>
              <w:t>աշխատանքներ</w:t>
            </w:r>
            <w:r w:rsidRPr="005D53B6">
              <w:rPr>
                <w:rFonts w:ascii="GHEA Grapalat" w:hAnsi="GHEA Grapalat"/>
                <w:lang w:val="en-US"/>
              </w:rPr>
              <w:t xml:space="preserve"> </w:t>
            </w:r>
            <w:r w:rsidRPr="005D53B6">
              <w:rPr>
                <w:rFonts w:ascii="GHEA Grapalat" w:hAnsi="GHEA Grapalat" w:cs="Sylfaen"/>
                <w:lang w:val="en-US"/>
              </w:rPr>
              <w:t>մասնագիտացված</w:t>
            </w:r>
            <w:r w:rsidRPr="005D53B6">
              <w:rPr>
                <w:rFonts w:ascii="GHEA Grapalat" w:hAnsi="GHEA Grapalat"/>
                <w:lang w:val="en-US"/>
              </w:rPr>
              <w:t xml:space="preserve"> </w:t>
            </w:r>
            <w:r w:rsidRPr="005D53B6">
              <w:rPr>
                <w:rFonts w:ascii="GHEA Grapalat" w:hAnsi="GHEA Grapalat" w:cs="Sylfaen"/>
                <w:lang w:val="en-US"/>
              </w:rPr>
              <w:t>սարքավորումներով</w:t>
            </w:r>
            <w:r w:rsidRPr="005D53B6">
              <w:rPr>
                <w:rFonts w:ascii="GHEA Grapalat" w:hAnsi="GHEA Grapalat"/>
                <w:lang w:val="en-US"/>
              </w:rPr>
              <w:t xml:space="preserve"> </w:t>
            </w:r>
            <w:r w:rsidRPr="005D53B6">
              <w:rPr>
                <w:rFonts w:ascii="GHEA Grapalat" w:hAnsi="GHEA Grapalat" w:cs="Sylfaen"/>
                <w:lang w:val="en-US"/>
              </w:rPr>
              <w:t>անտառում՝</w:t>
            </w:r>
            <w:r w:rsidRPr="005D53B6">
              <w:rPr>
                <w:rFonts w:ascii="GHEA Grapalat" w:hAnsi="GHEA Grapalat"/>
                <w:lang w:val="en-US"/>
              </w:rPr>
              <w:t xml:space="preserve"> </w:t>
            </w:r>
            <w:r w:rsidRPr="005D53B6">
              <w:rPr>
                <w:rFonts w:ascii="GHEA Grapalat" w:hAnsi="GHEA Grapalat" w:cs="Sylfaen"/>
                <w:lang w:val="en-US"/>
              </w:rPr>
              <w:t>ս</w:t>
            </w:r>
            <w:r w:rsidRPr="005D53B6">
              <w:rPr>
                <w:rFonts w:ascii="GHEA Grapalat" w:hAnsi="GHEA Grapalat"/>
                <w:lang w:val="en-US"/>
              </w:rPr>
              <w:t>պառողական ապրանքների և արդյունաբերական արտադրանքի արտադրման համար նախատեսված փայտի պահպանման, հավաքման, արդյունահանման և տեղափոխման նպատակով։</w:t>
            </w:r>
          </w:p>
        </w:tc>
      </w:tr>
      <w:tr w:rsidR="00BB541B" w:rsidRPr="004D21A8" w14:paraId="0167AA9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C751FEF" w14:textId="77777777" w:rsidR="00BB541B" w:rsidRPr="005D53B6" w:rsidRDefault="00874AD3" w:rsidP="00CF4967">
            <w:pPr>
              <w:tabs>
                <w:tab w:val="left" w:pos="1530"/>
              </w:tabs>
              <w:jc w:val="center"/>
              <w:rPr>
                <w:rFonts w:ascii="GHEA Grapalat" w:hAnsi="GHEA Grapalat"/>
                <w:lang w:val="en-US"/>
              </w:rPr>
            </w:pPr>
            <w:r>
              <w:rPr>
                <w:rFonts w:ascii="GHEA Grapalat" w:hAnsi="GHEA Grapalat"/>
                <w:lang w:val="en-US"/>
              </w:rPr>
              <w:t>83410</w:t>
            </w:r>
            <w:r w:rsidR="00BB541B" w:rsidRPr="005D53B6">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7456EB7D" w14:textId="77777777" w:rsidR="00BB541B" w:rsidRPr="005D53B6" w:rsidRDefault="00BB541B" w:rsidP="00CF4967">
            <w:pPr>
              <w:tabs>
                <w:tab w:val="left" w:pos="1530"/>
              </w:tabs>
              <w:jc w:val="center"/>
              <w:rPr>
                <w:rFonts w:ascii="GHEA Grapalat" w:hAnsi="GHEA Grapalat"/>
                <w:lang w:val="en-US"/>
              </w:rPr>
            </w:pPr>
            <w:r w:rsidRPr="005D53B6">
              <w:rPr>
                <w:rFonts w:ascii="GHEA Grapalat" w:hAnsi="GHEA Grapalat" w:cs="Sylfaen"/>
                <w:lang w:val="en-US"/>
              </w:rPr>
              <w:t>Հողագործական</w:t>
            </w:r>
            <w:r w:rsidRPr="005D53B6">
              <w:rPr>
                <w:rFonts w:ascii="GHEA Grapalat" w:hAnsi="GHEA Grapalat"/>
                <w:lang w:val="en-US"/>
              </w:rPr>
              <w:t xml:space="preserve"> </w:t>
            </w:r>
            <w:r w:rsidRPr="005D53B6">
              <w:rPr>
                <w:rFonts w:ascii="GHEA Grapalat" w:hAnsi="GHEA Grapalat" w:cs="Sylfaen"/>
                <w:lang w:val="en-US"/>
              </w:rPr>
              <w:t>մեքենաների</w:t>
            </w:r>
            <w:r w:rsidRPr="005D53B6">
              <w:rPr>
                <w:rFonts w:ascii="GHEA Grapalat" w:hAnsi="GHEA Grapalat"/>
                <w:lang w:val="en-US"/>
              </w:rPr>
              <w:t xml:space="preserve"> </w:t>
            </w:r>
            <w:r w:rsidRPr="005D53B6">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4595082E" w14:textId="77777777" w:rsidR="00BB541B" w:rsidRPr="005D53B6" w:rsidRDefault="00BB541B" w:rsidP="00CF4967">
            <w:pPr>
              <w:tabs>
                <w:tab w:val="left" w:pos="1530"/>
              </w:tabs>
              <w:rPr>
                <w:rFonts w:ascii="GHEA Grapalat" w:hAnsi="GHEA Grapalat"/>
                <w:lang w:val="en-US"/>
              </w:rPr>
            </w:pPr>
            <w:r w:rsidRPr="005D53B6">
              <w:rPr>
                <w:rFonts w:ascii="GHEA Grapalat" w:hAnsi="GHEA Grapalat" w:cs="Sylfaen"/>
                <w:lang w:val="en-US"/>
              </w:rPr>
              <w:t>Հողագործական</w:t>
            </w:r>
            <w:r w:rsidRPr="005D53B6">
              <w:rPr>
                <w:rFonts w:ascii="GHEA Grapalat" w:hAnsi="GHEA Grapalat"/>
                <w:lang w:val="en-US"/>
              </w:rPr>
              <w:t xml:space="preserve"> </w:t>
            </w:r>
            <w:r w:rsidRPr="005D53B6">
              <w:rPr>
                <w:rFonts w:ascii="GHEA Grapalat" w:hAnsi="GHEA Grapalat" w:cs="Sylfaen"/>
                <w:lang w:val="en-US"/>
              </w:rPr>
              <w:t>մեքենաների</w:t>
            </w:r>
            <w:r w:rsidRPr="005D53B6">
              <w:rPr>
                <w:rFonts w:ascii="GHEA Grapalat" w:hAnsi="GHEA Grapalat"/>
                <w:lang w:val="en-US"/>
              </w:rPr>
              <w:t xml:space="preserve"> </w:t>
            </w:r>
            <w:r w:rsidRPr="005D53B6">
              <w:rPr>
                <w:rFonts w:ascii="GHEA Grapalat" w:hAnsi="GHEA Grapalat" w:cs="Sylfaen"/>
                <w:lang w:val="en-US"/>
              </w:rPr>
              <w:t>օպերատորները</w:t>
            </w:r>
            <w:r w:rsidRPr="005D53B6">
              <w:rPr>
                <w:rFonts w:ascii="GHEA Grapalat" w:hAnsi="GHEA Grapalat"/>
                <w:lang w:val="en-US"/>
              </w:rPr>
              <w:t xml:space="preserve"> </w:t>
            </w:r>
            <w:r w:rsidRPr="005D53B6">
              <w:rPr>
                <w:rFonts w:ascii="GHEA Grapalat" w:hAnsi="GHEA Grapalat" w:cs="Sylfaen"/>
                <w:lang w:val="en-US"/>
              </w:rPr>
              <w:t>գործարկում</w:t>
            </w:r>
            <w:r w:rsidRPr="005D53B6">
              <w:rPr>
                <w:rFonts w:ascii="GHEA Grapalat" w:hAnsi="GHEA Grapalat"/>
                <w:lang w:val="en-US"/>
              </w:rPr>
              <w:t xml:space="preserve"> </w:t>
            </w:r>
            <w:r w:rsidRPr="005D53B6">
              <w:rPr>
                <w:rFonts w:ascii="GHEA Grapalat" w:hAnsi="GHEA Grapalat" w:cs="Sylfaen"/>
                <w:lang w:val="en-US"/>
              </w:rPr>
              <w:t>են</w:t>
            </w:r>
            <w:r w:rsidRPr="005D53B6">
              <w:rPr>
                <w:rFonts w:ascii="GHEA Grapalat" w:hAnsi="GHEA Grapalat"/>
                <w:lang w:val="en-US"/>
              </w:rPr>
              <w:t xml:space="preserve"> </w:t>
            </w:r>
            <w:r w:rsidRPr="005D53B6">
              <w:rPr>
                <w:rFonts w:ascii="GHEA Grapalat" w:hAnsi="GHEA Grapalat" w:cs="Sylfaen"/>
                <w:lang w:val="en-US"/>
              </w:rPr>
              <w:t>մասնագիտացված</w:t>
            </w:r>
            <w:r w:rsidRPr="005D53B6">
              <w:rPr>
                <w:rFonts w:ascii="GHEA Grapalat" w:hAnsi="GHEA Grapalat"/>
                <w:lang w:val="en-US"/>
              </w:rPr>
              <w:t xml:space="preserve"> </w:t>
            </w:r>
            <w:r w:rsidRPr="005D53B6">
              <w:rPr>
                <w:rFonts w:ascii="GHEA Grapalat" w:hAnsi="GHEA Grapalat" w:cs="Sylfaen"/>
                <w:lang w:val="en-US"/>
              </w:rPr>
              <w:t>սարքավոր</w:t>
            </w:r>
            <w:r w:rsidRPr="005D53B6">
              <w:rPr>
                <w:rFonts w:ascii="GHEA Grapalat" w:hAnsi="GHEA Grapalat"/>
                <w:lang w:val="en-US"/>
              </w:rPr>
              <w:t>ումներ և մեքենաներ գյուղատնտեսական արտադրության և լանդշաֆտի պահպանման համար։</w:t>
            </w:r>
          </w:p>
        </w:tc>
      </w:tr>
      <w:tr w:rsidR="00BB541B" w:rsidRPr="004D21A8" w14:paraId="31BC95E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0879EA" w14:textId="77777777" w:rsidR="00BB541B" w:rsidRPr="005D53B6" w:rsidRDefault="00874AD3" w:rsidP="00CF4967">
            <w:pPr>
              <w:tabs>
                <w:tab w:val="left" w:pos="1530"/>
              </w:tabs>
              <w:jc w:val="center"/>
              <w:rPr>
                <w:rFonts w:ascii="GHEA Grapalat" w:hAnsi="GHEA Grapalat"/>
                <w:lang w:val="en-US"/>
              </w:rPr>
            </w:pPr>
            <w:r>
              <w:rPr>
                <w:rFonts w:ascii="GHEA Grapalat" w:hAnsi="GHEA Grapalat"/>
                <w:lang w:val="en-US"/>
              </w:rPr>
              <w:t>83410</w:t>
            </w:r>
            <w:r w:rsidR="00BB541B" w:rsidRPr="005D53B6">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3D39C0AE" w14:textId="77777777" w:rsidR="00BB541B" w:rsidRPr="005D53B6" w:rsidRDefault="00BB541B" w:rsidP="00CF4967">
            <w:pPr>
              <w:tabs>
                <w:tab w:val="left" w:pos="1530"/>
              </w:tabs>
              <w:jc w:val="center"/>
              <w:rPr>
                <w:rFonts w:ascii="GHEA Grapalat" w:hAnsi="GHEA Grapalat"/>
                <w:lang w:val="en-US"/>
              </w:rPr>
            </w:pPr>
            <w:r w:rsidRPr="005D53B6">
              <w:rPr>
                <w:rFonts w:ascii="GHEA Grapalat" w:hAnsi="GHEA Grapalat" w:cs="Sylfaen"/>
                <w:lang w:val="en-US"/>
              </w:rPr>
              <w:t>Հողագործական</w:t>
            </w:r>
            <w:r w:rsidRPr="005D53B6">
              <w:rPr>
                <w:rFonts w:ascii="GHEA Grapalat" w:hAnsi="GHEA Grapalat"/>
                <w:lang w:val="en-US"/>
              </w:rPr>
              <w:t xml:space="preserve"> </w:t>
            </w:r>
            <w:r w:rsidRPr="005D53B6">
              <w:rPr>
                <w:rFonts w:ascii="GHEA Grapalat" w:hAnsi="GHEA Grapalat" w:cs="Sylfaen"/>
                <w:lang w:val="en-US"/>
              </w:rPr>
              <w:t>մեքենաների</w:t>
            </w:r>
            <w:r w:rsidRPr="005D53B6">
              <w:rPr>
                <w:rFonts w:ascii="GHEA Grapalat" w:hAnsi="GHEA Grapalat"/>
                <w:lang w:val="en-US"/>
              </w:rPr>
              <w:t xml:space="preserve"> </w:t>
            </w:r>
            <w:r w:rsidRPr="005D53B6">
              <w:rPr>
                <w:rFonts w:ascii="GHEA Grapalat" w:hAnsi="GHEA Grapalat" w:cs="Sylfaen"/>
                <w:lang w:val="en-US"/>
              </w:rPr>
              <w:t>կառավարիչ</w:t>
            </w:r>
          </w:p>
        </w:tc>
        <w:tc>
          <w:tcPr>
            <w:tcW w:w="4097" w:type="dxa"/>
            <w:tcBorders>
              <w:top w:val="single" w:sz="0" w:space="0" w:color="000000"/>
              <w:left w:val="single" w:sz="0" w:space="0" w:color="000000"/>
              <w:bottom w:val="single" w:sz="0" w:space="0" w:color="000000"/>
              <w:right w:val="single" w:sz="0" w:space="0" w:color="000000"/>
            </w:tcBorders>
          </w:tcPr>
          <w:p w14:paraId="6BA19ACD" w14:textId="77777777" w:rsidR="00BB541B" w:rsidRPr="005D53B6" w:rsidRDefault="00BB541B" w:rsidP="00CF4967">
            <w:pPr>
              <w:tabs>
                <w:tab w:val="left" w:pos="1530"/>
              </w:tabs>
              <w:rPr>
                <w:rFonts w:ascii="GHEA Grapalat" w:hAnsi="GHEA Grapalat"/>
                <w:lang w:val="en-US"/>
              </w:rPr>
            </w:pPr>
            <w:r w:rsidRPr="005D53B6">
              <w:rPr>
                <w:rFonts w:ascii="GHEA Grapalat" w:hAnsi="GHEA Grapalat" w:cs="Sylfaen"/>
                <w:lang w:val="en-US"/>
              </w:rPr>
              <w:t>Հողագործական</w:t>
            </w:r>
            <w:r w:rsidRPr="005D53B6">
              <w:rPr>
                <w:rFonts w:ascii="GHEA Grapalat" w:hAnsi="GHEA Grapalat"/>
                <w:lang w:val="en-US"/>
              </w:rPr>
              <w:t xml:space="preserve"> </w:t>
            </w:r>
            <w:r w:rsidRPr="005D53B6">
              <w:rPr>
                <w:rFonts w:ascii="GHEA Grapalat" w:hAnsi="GHEA Grapalat" w:cs="Sylfaen"/>
                <w:lang w:val="en-US"/>
              </w:rPr>
              <w:t>մեքենաների</w:t>
            </w:r>
            <w:r w:rsidRPr="005D53B6">
              <w:rPr>
                <w:rFonts w:ascii="GHEA Grapalat" w:hAnsi="GHEA Grapalat"/>
                <w:lang w:val="en-US"/>
              </w:rPr>
              <w:t xml:space="preserve"> </w:t>
            </w:r>
            <w:r w:rsidRPr="005D53B6">
              <w:rPr>
                <w:rFonts w:ascii="GHEA Grapalat" w:hAnsi="GHEA Grapalat" w:cs="Sylfaen"/>
                <w:lang w:val="en-US"/>
              </w:rPr>
              <w:t>կառավարիչները</w:t>
            </w:r>
            <w:r w:rsidRPr="005D53B6">
              <w:rPr>
                <w:rFonts w:ascii="GHEA Grapalat" w:hAnsi="GHEA Grapalat"/>
                <w:lang w:val="en-US"/>
              </w:rPr>
              <w:t xml:space="preserve"> </w:t>
            </w:r>
            <w:r w:rsidRPr="005D53B6">
              <w:rPr>
                <w:rFonts w:ascii="GHEA Grapalat" w:hAnsi="GHEA Grapalat" w:cs="Sylfaen"/>
                <w:lang w:val="en-US"/>
              </w:rPr>
              <w:t>պլանավորում</w:t>
            </w:r>
            <w:r w:rsidRPr="005D53B6">
              <w:rPr>
                <w:rFonts w:ascii="GHEA Grapalat" w:hAnsi="GHEA Grapalat"/>
                <w:lang w:val="en-US"/>
              </w:rPr>
              <w:t xml:space="preserve"> </w:t>
            </w:r>
            <w:r w:rsidRPr="005D53B6">
              <w:rPr>
                <w:rFonts w:ascii="GHEA Grapalat" w:hAnsi="GHEA Grapalat" w:cs="Sylfaen"/>
                <w:lang w:val="en-US"/>
              </w:rPr>
              <w:t>և</w:t>
            </w:r>
            <w:r w:rsidRPr="005D53B6">
              <w:rPr>
                <w:rFonts w:ascii="GHEA Grapalat" w:hAnsi="GHEA Grapalat"/>
                <w:lang w:val="en-US"/>
              </w:rPr>
              <w:t xml:space="preserve"> </w:t>
            </w:r>
            <w:r w:rsidRPr="005D53B6">
              <w:rPr>
                <w:rFonts w:ascii="GHEA Grapalat" w:hAnsi="GHEA Grapalat" w:cs="Sylfaen"/>
                <w:lang w:val="en-US"/>
              </w:rPr>
              <w:t>կազմակերպում</w:t>
            </w:r>
            <w:r w:rsidRPr="005D53B6">
              <w:rPr>
                <w:rFonts w:ascii="GHEA Grapalat" w:hAnsi="GHEA Grapalat"/>
                <w:lang w:val="en-US"/>
              </w:rPr>
              <w:t xml:space="preserve"> </w:t>
            </w:r>
            <w:r w:rsidRPr="005D53B6">
              <w:rPr>
                <w:rFonts w:ascii="GHEA Grapalat" w:hAnsi="GHEA Grapalat" w:cs="Sylfaen"/>
                <w:lang w:val="en-US"/>
              </w:rPr>
              <w:t>են</w:t>
            </w:r>
            <w:r w:rsidRPr="005D53B6">
              <w:rPr>
                <w:rFonts w:ascii="GHEA Grapalat" w:hAnsi="GHEA Grapalat"/>
                <w:lang w:val="en-US"/>
              </w:rPr>
              <w:t xml:space="preserve"> </w:t>
            </w:r>
            <w:r w:rsidRPr="005D53B6">
              <w:rPr>
                <w:rFonts w:ascii="GHEA Grapalat" w:hAnsi="GHEA Grapalat" w:cs="Sylfaen"/>
                <w:lang w:val="en-US"/>
              </w:rPr>
              <w:t>հողագործական</w:t>
            </w:r>
            <w:r w:rsidRPr="005D53B6">
              <w:rPr>
                <w:rFonts w:ascii="GHEA Grapalat" w:hAnsi="GHEA Grapalat"/>
                <w:lang w:val="en-US"/>
              </w:rPr>
              <w:t xml:space="preserve"> </w:t>
            </w:r>
            <w:r w:rsidRPr="005D53B6">
              <w:rPr>
                <w:rFonts w:ascii="GHEA Grapalat" w:hAnsi="GHEA Grapalat" w:cs="Sylfaen"/>
                <w:lang w:val="en-US"/>
              </w:rPr>
              <w:t>մեքենաներով</w:t>
            </w:r>
            <w:r w:rsidRPr="005D53B6">
              <w:rPr>
                <w:rFonts w:ascii="GHEA Grapalat" w:hAnsi="GHEA Grapalat"/>
                <w:lang w:val="en-US"/>
              </w:rPr>
              <w:t xml:space="preserve"> </w:t>
            </w:r>
            <w:r w:rsidRPr="005D53B6">
              <w:rPr>
                <w:rFonts w:ascii="GHEA Grapalat" w:hAnsi="GHEA Grapalat" w:cs="Sylfaen"/>
                <w:lang w:val="en-US"/>
              </w:rPr>
              <w:t>ծառայություններ</w:t>
            </w:r>
            <w:r w:rsidRPr="005D53B6">
              <w:rPr>
                <w:rFonts w:ascii="GHEA Grapalat" w:hAnsi="GHEA Grapalat"/>
                <w:lang w:val="en-US"/>
              </w:rPr>
              <w:t xml:space="preserve"> </w:t>
            </w:r>
            <w:r w:rsidRPr="005D53B6">
              <w:rPr>
                <w:rFonts w:ascii="GHEA Grapalat" w:hAnsi="GHEA Grapalat" w:cs="Sylfaen"/>
                <w:lang w:val="en-US"/>
              </w:rPr>
              <w:t>գյուղատնտեսական</w:t>
            </w:r>
            <w:r w:rsidRPr="005D53B6">
              <w:rPr>
                <w:rFonts w:ascii="GHEA Grapalat" w:hAnsi="GHEA Grapalat"/>
                <w:lang w:val="en-US"/>
              </w:rPr>
              <w:t xml:space="preserve"> </w:t>
            </w:r>
            <w:r w:rsidRPr="005D53B6">
              <w:rPr>
                <w:rFonts w:ascii="GHEA Grapalat" w:hAnsi="GHEA Grapalat" w:cs="Sylfaen"/>
                <w:lang w:val="en-US"/>
              </w:rPr>
              <w:t>արտադրության</w:t>
            </w:r>
            <w:r w:rsidRPr="005D53B6">
              <w:rPr>
                <w:rFonts w:ascii="GHEA Grapalat" w:hAnsi="GHEA Grapalat"/>
                <w:lang w:val="en-US"/>
              </w:rPr>
              <w:t xml:space="preserve"> և լանդշաֆտի ձևավորման համար՝ սերտ համագործակցելով իրենց հաճախորդների հետ։</w:t>
            </w:r>
          </w:p>
        </w:tc>
      </w:tr>
    </w:tbl>
    <w:p w14:paraId="2AD0447F" w14:textId="77777777" w:rsidR="00BB541B" w:rsidRPr="005D53B6" w:rsidRDefault="00BB541B" w:rsidP="00BB541B">
      <w:pPr>
        <w:tabs>
          <w:tab w:val="left" w:pos="1530"/>
        </w:tabs>
        <w:jc w:val="both"/>
        <w:rPr>
          <w:rFonts w:ascii="GHEA Grapalat" w:hAnsi="GHEA Grapalat"/>
          <w:b/>
          <w:lang w:val="en-US"/>
        </w:rPr>
      </w:pPr>
    </w:p>
    <w:p w14:paraId="12E073BD" w14:textId="77777777" w:rsidR="00BB541B" w:rsidRPr="005D53B6" w:rsidRDefault="00BB541B" w:rsidP="00BB541B">
      <w:pPr>
        <w:tabs>
          <w:tab w:val="left" w:pos="1530"/>
        </w:tabs>
        <w:jc w:val="both"/>
        <w:rPr>
          <w:rFonts w:ascii="GHEA Grapalat" w:hAnsi="GHEA Grapalat"/>
          <w:b/>
          <w:lang w:val="en-US"/>
        </w:rPr>
      </w:pPr>
    </w:p>
    <w:p w14:paraId="47C4C498"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54.</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8342.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ՀՈՂԱՓՈՐ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ՄԵՔԵՆԱՆԵՐԻ</w:t>
      </w:r>
    </w:p>
    <w:p w14:paraId="62B6D821" w14:textId="77777777" w:rsidR="00BB541B" w:rsidRPr="004D21A8" w:rsidRDefault="00BB541B" w:rsidP="00BB541B">
      <w:pPr>
        <w:tabs>
          <w:tab w:val="left" w:pos="1530"/>
        </w:tabs>
        <w:rPr>
          <w:rFonts w:ascii="GHEA Grapalat" w:hAnsi="GHEA Grapalat"/>
          <w:b/>
          <w:lang w:val="en-US"/>
        </w:rPr>
      </w:pPr>
    </w:p>
    <w:p w14:paraId="1B8E4CD2" w14:textId="77777777" w:rsidR="00BB541B" w:rsidRPr="004D21A8" w:rsidRDefault="00BB541B" w:rsidP="00BB541B">
      <w:pPr>
        <w:pStyle w:val="ListParagraph"/>
        <w:numPr>
          <w:ilvl w:val="0"/>
          <w:numId w:val="1729"/>
        </w:numPr>
        <w:tabs>
          <w:tab w:val="left" w:pos="1530"/>
        </w:tabs>
        <w:jc w:val="both"/>
        <w:rPr>
          <w:rFonts w:ascii="GHEA Grapalat" w:hAnsi="GHEA Grapalat"/>
          <w:b/>
          <w:lang w:val="en-US"/>
        </w:rPr>
      </w:pPr>
      <w:r w:rsidRPr="009E2BB5">
        <w:rPr>
          <w:rFonts w:ascii="GHEA Grapalat" w:hAnsi="GHEA Grapalat" w:cs="Sylfaen"/>
        </w:rPr>
        <w:lastRenderedPageBreak/>
        <w:t>Հողափոր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մեքենաները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հատում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հանում</w:t>
      </w:r>
      <w:r w:rsidRPr="004D21A8">
        <w:rPr>
          <w:rFonts w:ascii="GHEA Grapalat" w:hAnsi="GHEA Grapalat"/>
          <w:lang w:val="en-US"/>
        </w:rPr>
        <w:t xml:space="preserve"> </w:t>
      </w:r>
      <w:r w:rsidRPr="009E2BB5">
        <w:rPr>
          <w:rFonts w:ascii="GHEA Grapalat" w:hAnsi="GHEA Grapalat"/>
        </w:rPr>
        <w:t>փորվածքը</w:t>
      </w:r>
      <w:r w:rsidRPr="004D21A8">
        <w:rPr>
          <w:rFonts w:ascii="GHEA Grapalat" w:hAnsi="GHEA Grapalat"/>
          <w:lang w:val="en-US"/>
        </w:rPr>
        <w:t xml:space="preserve">, </w:t>
      </w:r>
      <w:r w:rsidRPr="009E2BB5">
        <w:rPr>
          <w:rFonts w:ascii="GHEA Grapalat" w:hAnsi="GHEA Grapalat"/>
        </w:rPr>
        <w:t>հավասարեցնում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պնդացնում</w:t>
      </w:r>
      <w:r w:rsidRPr="004D21A8">
        <w:rPr>
          <w:rFonts w:ascii="GHEA Grapalat" w:hAnsi="GHEA Grapalat"/>
          <w:lang w:val="en-US"/>
        </w:rPr>
        <w:t xml:space="preserve"> </w:t>
      </w:r>
      <w:r w:rsidRPr="009E2BB5">
        <w:rPr>
          <w:rFonts w:ascii="GHEA Grapalat" w:hAnsi="GHEA Grapalat"/>
        </w:rPr>
        <w:t>գետինը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նյութերը</w:t>
      </w:r>
      <w:r w:rsidRPr="004D21A8">
        <w:rPr>
          <w:rFonts w:ascii="GHEA Grapalat" w:hAnsi="GHEA Grapalat"/>
          <w:lang w:val="en-US"/>
        </w:rPr>
        <w:t>:</w:t>
      </w:r>
    </w:p>
    <w:p w14:paraId="3D25DE2B" w14:textId="77777777" w:rsidR="00BB541B" w:rsidRPr="009E2BB5" w:rsidRDefault="00BB541B" w:rsidP="00BB541B">
      <w:pPr>
        <w:pStyle w:val="ListParagraph"/>
        <w:numPr>
          <w:ilvl w:val="0"/>
          <w:numId w:val="1729"/>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70C8F534"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շարժական շերեփներով, հողի, լեռնային ապարների, ավազի, մանրախճի և համանման նյութերի հանման կամ շերեփներով տեղափոխման կամ թիակներով սարքավորված հողափոր մեքենաների կառավարումն ու աշխատանքի հսկումը.</w:t>
      </w:r>
    </w:p>
    <w:p w14:paraId="6873C712"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կոյուղու, ցամաքուրդի, ջրմուղի, նավթամուղի, գազամուղի կամ համանման խողովակաշարերի համար խրամուղու փորման մեքենաների կառավարումն ու աշխատանքի հսկումը.</w:t>
      </w:r>
    </w:p>
    <w:p w14:paraId="3CA8EF0E"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հողի, ավազի, ձյան և այլ նյութերի տեղափոխման, տարածման և հարթեցման գոգավոր պողպատե դանակներով սարքավորված մեքենաների կառավարումն ու աշխատանքի հսկումը.</w:t>
      </w:r>
    </w:p>
    <w:p w14:paraId="37E7CD0B"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ջրամբարների հատակից ավազի, մանրախճի և ցեխի դուրս հանման սարքավորումների կառավարումն ու աշխատանքի հսկումը.</w:t>
      </w:r>
    </w:p>
    <w:p w14:paraId="52B1FA7C"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գետնի մեջ փայտե, բետոնե կամ պողպատե ցցերի ներս խփման մեքենաների կառավարումն ու աշխատանքի հսկումը.</w:t>
      </w:r>
    </w:p>
    <w:p w14:paraId="10E33892"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ճանապարհների, մայթերի կառուցման և համանման աշխատանքների կատարման ժամանակ նյութերի շերտերի հարթեցման ու պնդացման գլդոնների կառավարումն ու աշխատանքի հսկումը.</w:t>
      </w:r>
    </w:p>
    <w:p w14:paraId="77FE047D" w14:textId="77777777" w:rsidR="00BB541B" w:rsidRPr="009E2BB5" w:rsidRDefault="00BB541B" w:rsidP="00BB541B">
      <w:pPr>
        <w:pStyle w:val="ListParagraph"/>
        <w:numPr>
          <w:ilvl w:val="0"/>
          <w:numId w:val="1730"/>
        </w:numPr>
        <w:tabs>
          <w:tab w:val="left" w:pos="1530"/>
        </w:tabs>
        <w:jc w:val="both"/>
        <w:rPr>
          <w:rFonts w:ascii="GHEA Grapalat" w:hAnsi="GHEA Grapalat"/>
          <w:b/>
        </w:rPr>
      </w:pPr>
      <w:r w:rsidRPr="009E2BB5">
        <w:rPr>
          <w:rFonts w:ascii="GHEA Grapalat" w:hAnsi="GHEA Grapalat"/>
        </w:rPr>
        <w:t>խճուղիների, ճանապարհների կամ համանման մակերևույթների կառուցման ժամանակ բետոնի կամ բիտումի կամ հանքաձյութի տարածման և հարթեցման մեքենաների կառավարումն ու աշխատանքի հսկումը:</w:t>
      </w:r>
    </w:p>
    <w:p w14:paraId="66FF2C3D" w14:textId="77777777" w:rsidR="00BB541B" w:rsidRPr="009E2BB5" w:rsidRDefault="00BB541B" w:rsidP="00BB541B">
      <w:pPr>
        <w:pStyle w:val="ListParagraph"/>
        <w:numPr>
          <w:ilvl w:val="0"/>
          <w:numId w:val="1729"/>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665111AD"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բուլդոզերավար.</w:t>
      </w:r>
    </w:p>
    <w:p w14:paraId="4F1FFACE"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օպերատոր-մեքենավար` ցցահար մեքենայի.</w:t>
      </w:r>
    </w:p>
    <w:p w14:paraId="18E58C53"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օպերատոր-մեքենավար` ճանապարհային գլդոնի.</w:t>
      </w:r>
    </w:p>
    <w:p w14:paraId="39451DAD"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օպերատոր-մեքենավար` ճանապարհային պաստառի հարթեցման մեքենաների.</w:t>
      </w:r>
    </w:p>
    <w:p w14:paraId="2B90414D"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օպերատոր-մեքենավար` ձյունախթացման մեքենայի.</w:t>
      </w:r>
    </w:p>
    <w:p w14:paraId="5825FD70" w14:textId="77777777" w:rsidR="00BB541B" w:rsidRPr="009E2BB5"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cs="Sylfaen"/>
        </w:rPr>
        <w:t>օպերատոր</w:t>
      </w:r>
      <w:r w:rsidRPr="009E2BB5">
        <w:rPr>
          <w:rFonts w:ascii="GHEA Grapalat" w:hAnsi="GHEA Grapalat"/>
        </w:rPr>
        <w:t>-մեքենավար` ճակատային բեռնիչի.</w:t>
      </w:r>
    </w:p>
    <w:p w14:paraId="4478A30E" w14:textId="77777777" w:rsidR="00BB541B" w:rsidRPr="00F76962" w:rsidRDefault="00BB541B" w:rsidP="00BB541B">
      <w:pPr>
        <w:pStyle w:val="ListParagraph"/>
        <w:numPr>
          <w:ilvl w:val="0"/>
          <w:numId w:val="1728"/>
        </w:numPr>
        <w:tabs>
          <w:tab w:val="left" w:pos="1530"/>
        </w:tabs>
        <w:jc w:val="both"/>
        <w:rPr>
          <w:rFonts w:ascii="GHEA Grapalat" w:hAnsi="GHEA Grapalat"/>
          <w:b/>
        </w:rPr>
      </w:pPr>
      <w:r w:rsidRPr="009E2BB5">
        <w:rPr>
          <w:rFonts w:ascii="GHEA Grapalat" w:hAnsi="GHEA Grapalat"/>
        </w:rPr>
        <w:t>օպերատոր-մեքենավար` էքսկավատորի:</w:t>
      </w:r>
    </w:p>
    <w:p w14:paraId="6314231B" w14:textId="77777777" w:rsidR="00BB541B" w:rsidRPr="00C33DCB" w:rsidRDefault="00BB541B" w:rsidP="00BB541B">
      <w:pPr>
        <w:pStyle w:val="ListParagraph"/>
        <w:tabs>
          <w:tab w:val="left" w:pos="1530"/>
        </w:tabs>
        <w:ind w:left="1080"/>
        <w:jc w:val="both"/>
        <w:rPr>
          <w:rFonts w:ascii="GHEA Grapalat" w:hAnsi="GHEA Grapalat"/>
          <w:b/>
        </w:rPr>
      </w:pPr>
    </w:p>
    <w:p w14:paraId="1693A68A" w14:textId="77777777" w:rsidR="00BB541B" w:rsidRPr="004D21A8" w:rsidRDefault="00BB541B" w:rsidP="00BB541B">
      <w:pPr>
        <w:pStyle w:val="ListParagraph"/>
        <w:numPr>
          <w:ilvl w:val="0"/>
          <w:numId w:val="1729"/>
        </w:numPr>
        <w:tabs>
          <w:tab w:val="left" w:pos="153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558D08ED" w14:textId="77777777" w:rsidTr="00CF4967">
        <w:tc>
          <w:tcPr>
            <w:tcW w:w="2226" w:type="dxa"/>
          </w:tcPr>
          <w:p w14:paraId="3968CCE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0489B2C8"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319C559C"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4CA8D62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E9C6256" w14:textId="77777777" w:rsidR="00BB541B" w:rsidRPr="000C325C" w:rsidRDefault="00874AD3" w:rsidP="00CF4967">
            <w:pPr>
              <w:tabs>
                <w:tab w:val="left" w:pos="1530"/>
              </w:tabs>
              <w:jc w:val="center"/>
              <w:rPr>
                <w:rFonts w:ascii="GHEA Grapalat" w:hAnsi="GHEA Grapalat"/>
                <w:lang w:val="en-US"/>
              </w:rPr>
            </w:pPr>
            <w:r>
              <w:rPr>
                <w:rFonts w:ascii="GHEA Grapalat" w:hAnsi="GHEA Grapalat"/>
                <w:lang w:val="en-US"/>
              </w:rPr>
              <w:t>83420</w:t>
            </w:r>
            <w:r w:rsidR="00BB541B" w:rsidRPr="000C325C">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707548D8" w14:textId="77777777" w:rsidR="00BB541B" w:rsidRPr="000C325C" w:rsidRDefault="00BB541B" w:rsidP="00CF4967">
            <w:pPr>
              <w:tabs>
                <w:tab w:val="left" w:pos="1530"/>
              </w:tabs>
              <w:jc w:val="center"/>
              <w:rPr>
                <w:rFonts w:ascii="GHEA Grapalat" w:hAnsi="GHEA Grapalat"/>
                <w:lang w:val="en-US"/>
              </w:rPr>
            </w:pPr>
            <w:r w:rsidRPr="000C325C">
              <w:rPr>
                <w:rFonts w:ascii="GHEA Grapalat" w:hAnsi="GHEA Grapalat" w:cs="Sylfaen"/>
                <w:lang w:val="en-US"/>
              </w:rPr>
              <w:t>Օպերատոր՝</w:t>
            </w:r>
            <w:r w:rsidRPr="000C325C">
              <w:rPr>
                <w:rFonts w:ascii="GHEA Grapalat" w:hAnsi="GHEA Grapalat"/>
                <w:lang w:val="en-US"/>
              </w:rPr>
              <w:t xml:space="preserve"> </w:t>
            </w:r>
            <w:r w:rsidRPr="000C325C">
              <w:rPr>
                <w:rFonts w:ascii="GHEA Grapalat" w:hAnsi="GHEA Grapalat" w:cs="Sylfaen"/>
                <w:lang w:val="en-US"/>
              </w:rPr>
              <w:t>բուլդոզերների</w:t>
            </w:r>
          </w:p>
        </w:tc>
        <w:tc>
          <w:tcPr>
            <w:tcW w:w="4097" w:type="dxa"/>
            <w:tcBorders>
              <w:top w:val="single" w:sz="0" w:space="0" w:color="000000"/>
              <w:left w:val="single" w:sz="0" w:space="0" w:color="000000"/>
              <w:bottom w:val="single" w:sz="0" w:space="0" w:color="000000"/>
              <w:right w:val="single" w:sz="0" w:space="0" w:color="000000"/>
            </w:tcBorders>
          </w:tcPr>
          <w:p w14:paraId="5E786ADF" w14:textId="77777777" w:rsidR="00BB541B" w:rsidRPr="000C325C" w:rsidRDefault="00BB541B" w:rsidP="00CF4967">
            <w:pPr>
              <w:tabs>
                <w:tab w:val="left" w:pos="1530"/>
              </w:tabs>
              <w:rPr>
                <w:rFonts w:ascii="GHEA Grapalat" w:hAnsi="GHEA Grapalat"/>
                <w:lang w:val="en-US"/>
              </w:rPr>
            </w:pPr>
            <w:r w:rsidRPr="000C325C">
              <w:rPr>
                <w:rFonts w:ascii="GHEA Grapalat" w:hAnsi="GHEA Grapalat" w:cs="Sylfaen"/>
                <w:lang w:val="en-US"/>
              </w:rPr>
              <w:t>Բուլդոզերի</w:t>
            </w:r>
            <w:r w:rsidRPr="000C325C">
              <w:rPr>
                <w:rFonts w:ascii="GHEA Grapalat" w:hAnsi="GHEA Grapalat"/>
                <w:lang w:val="en-US"/>
              </w:rPr>
              <w:t xml:space="preserve"> օպերատորները վարում են հող, խճաքար կամ այլ նյութեր տեղափոխող ծանր մեքենա:</w:t>
            </w:r>
          </w:p>
        </w:tc>
      </w:tr>
      <w:tr w:rsidR="00BB541B" w:rsidRPr="004D21A8" w14:paraId="1E8BFBF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42BD07D" w14:textId="77777777" w:rsidR="00BB541B" w:rsidRPr="000C325C" w:rsidRDefault="00874AD3" w:rsidP="00874AD3">
            <w:pPr>
              <w:tabs>
                <w:tab w:val="left" w:pos="1530"/>
              </w:tabs>
              <w:jc w:val="center"/>
              <w:rPr>
                <w:rFonts w:ascii="GHEA Grapalat" w:hAnsi="GHEA Grapalat"/>
                <w:lang w:val="en-US"/>
              </w:rPr>
            </w:pPr>
            <w:r>
              <w:rPr>
                <w:rFonts w:ascii="GHEA Grapalat" w:hAnsi="GHEA Grapalat"/>
                <w:lang w:val="en-US"/>
              </w:rPr>
              <w:lastRenderedPageBreak/>
              <w:t>834202</w:t>
            </w:r>
          </w:p>
        </w:tc>
        <w:tc>
          <w:tcPr>
            <w:tcW w:w="3253" w:type="dxa"/>
            <w:tcBorders>
              <w:top w:val="single" w:sz="0" w:space="0" w:color="000000"/>
              <w:left w:val="single" w:sz="0" w:space="0" w:color="000000"/>
              <w:bottom w:val="single" w:sz="0" w:space="0" w:color="000000"/>
              <w:right w:val="single" w:sz="0" w:space="0" w:color="000000"/>
            </w:tcBorders>
          </w:tcPr>
          <w:p w14:paraId="1FEA01BC" w14:textId="77777777" w:rsidR="00BB541B" w:rsidRPr="000C325C" w:rsidRDefault="00BB541B" w:rsidP="00CF4967">
            <w:pPr>
              <w:tabs>
                <w:tab w:val="left" w:pos="1530"/>
              </w:tabs>
              <w:jc w:val="center"/>
              <w:rPr>
                <w:rFonts w:ascii="GHEA Grapalat" w:hAnsi="GHEA Grapalat"/>
                <w:lang w:val="en-US"/>
              </w:rPr>
            </w:pPr>
            <w:r w:rsidRPr="000C325C">
              <w:rPr>
                <w:rFonts w:ascii="GHEA Grapalat" w:hAnsi="GHEA Grapalat" w:cs="Sylfaen"/>
                <w:lang w:val="en-US"/>
              </w:rPr>
              <w:t>Բացահանքի</w:t>
            </w:r>
            <w:r w:rsidRPr="000C325C">
              <w:rPr>
                <w:rFonts w:ascii="GHEA Grapalat" w:hAnsi="GHEA Grapalat"/>
                <w:lang w:val="en-US"/>
              </w:rPr>
              <w:t xml:space="preserve"> </w:t>
            </w:r>
            <w:r w:rsidRPr="000C325C">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6F515738" w14:textId="77777777" w:rsidR="00BB541B" w:rsidRPr="000C325C" w:rsidRDefault="00BB541B" w:rsidP="00CF4967">
            <w:pPr>
              <w:tabs>
                <w:tab w:val="left" w:pos="1530"/>
              </w:tabs>
              <w:rPr>
                <w:rFonts w:ascii="GHEA Grapalat" w:hAnsi="GHEA Grapalat"/>
                <w:lang w:val="en-US"/>
              </w:rPr>
            </w:pPr>
            <w:r w:rsidRPr="000C325C">
              <w:rPr>
                <w:rFonts w:ascii="GHEA Grapalat" w:hAnsi="GHEA Grapalat" w:cs="Sylfaen"/>
                <w:lang w:val="en-US"/>
              </w:rPr>
              <w:t>Բացահանքի</w:t>
            </w:r>
            <w:r w:rsidRPr="000C325C">
              <w:rPr>
                <w:rFonts w:ascii="GHEA Grapalat" w:hAnsi="GHEA Grapalat"/>
                <w:lang w:val="en-US"/>
              </w:rPr>
              <w:t xml:space="preserve"> </w:t>
            </w:r>
            <w:r w:rsidRPr="000C325C">
              <w:rPr>
                <w:rFonts w:ascii="GHEA Grapalat" w:hAnsi="GHEA Grapalat" w:cs="Sylfaen"/>
                <w:lang w:val="en-US"/>
              </w:rPr>
              <w:t>օպերատորները</w:t>
            </w:r>
            <w:r w:rsidRPr="000C325C">
              <w:rPr>
                <w:rFonts w:ascii="GHEA Grapalat" w:hAnsi="GHEA Grapalat"/>
                <w:lang w:val="en-US"/>
              </w:rPr>
              <w:t xml:space="preserve"> </w:t>
            </w:r>
            <w:r w:rsidRPr="000C325C">
              <w:rPr>
                <w:rFonts w:ascii="GHEA Grapalat" w:hAnsi="GHEA Grapalat" w:cs="Sylfaen"/>
                <w:lang w:val="en-US"/>
              </w:rPr>
              <w:t>վերահսկում</w:t>
            </w:r>
            <w:r w:rsidRPr="000C325C">
              <w:rPr>
                <w:rFonts w:ascii="GHEA Grapalat" w:hAnsi="GHEA Grapalat"/>
                <w:lang w:val="en-US"/>
              </w:rPr>
              <w:t xml:space="preserve"> </w:t>
            </w:r>
            <w:r w:rsidRPr="000C325C">
              <w:rPr>
                <w:rFonts w:ascii="GHEA Grapalat" w:hAnsi="GHEA Grapalat" w:cs="Sylfaen"/>
                <w:lang w:val="en-US"/>
              </w:rPr>
              <w:t>են</w:t>
            </w:r>
            <w:r w:rsidRPr="000C325C">
              <w:rPr>
                <w:rFonts w:ascii="GHEA Grapalat" w:hAnsi="GHEA Grapalat"/>
                <w:lang w:val="en-US"/>
              </w:rPr>
              <w:t xml:space="preserve"> </w:t>
            </w:r>
            <w:r w:rsidRPr="000C325C">
              <w:rPr>
                <w:rFonts w:ascii="GHEA Grapalat" w:hAnsi="GHEA Grapalat" w:cs="Sylfaen"/>
                <w:lang w:val="en-US"/>
              </w:rPr>
              <w:t>ծանր</w:t>
            </w:r>
            <w:r w:rsidRPr="000C325C">
              <w:rPr>
                <w:rFonts w:ascii="GHEA Grapalat" w:hAnsi="GHEA Grapalat"/>
                <w:lang w:val="en-US"/>
              </w:rPr>
              <w:t xml:space="preserve"> </w:t>
            </w:r>
            <w:r w:rsidRPr="000C325C">
              <w:rPr>
                <w:rFonts w:ascii="GHEA Grapalat" w:hAnsi="GHEA Grapalat" w:cs="Sylfaen"/>
                <w:lang w:val="en-US"/>
              </w:rPr>
              <w:t>տեխնիկան</w:t>
            </w:r>
            <w:r w:rsidRPr="000C325C">
              <w:rPr>
                <w:rFonts w:ascii="GHEA Grapalat" w:hAnsi="GHEA Grapalat"/>
                <w:lang w:val="en-US"/>
              </w:rPr>
              <w:t xml:space="preserve">, </w:t>
            </w:r>
            <w:r w:rsidRPr="000C325C">
              <w:rPr>
                <w:rFonts w:ascii="GHEA Grapalat" w:hAnsi="GHEA Grapalat" w:cs="Sylfaen"/>
                <w:lang w:val="en-US"/>
              </w:rPr>
              <w:t>ինչպիսիք</w:t>
            </w:r>
            <w:r w:rsidRPr="000C325C">
              <w:rPr>
                <w:rFonts w:ascii="GHEA Grapalat" w:hAnsi="GHEA Grapalat"/>
                <w:lang w:val="en-US"/>
              </w:rPr>
              <w:t xml:space="preserve"> </w:t>
            </w:r>
            <w:r w:rsidRPr="000C325C">
              <w:rPr>
                <w:rFonts w:ascii="GHEA Grapalat" w:hAnsi="GHEA Grapalat" w:cs="Sylfaen"/>
                <w:lang w:val="en-US"/>
              </w:rPr>
              <w:t>են</w:t>
            </w:r>
            <w:r w:rsidRPr="000C325C">
              <w:rPr>
                <w:rFonts w:ascii="GHEA Grapalat" w:hAnsi="GHEA Grapalat"/>
                <w:lang w:val="en-US"/>
              </w:rPr>
              <w:t xml:space="preserve"> </w:t>
            </w:r>
            <w:r w:rsidRPr="000C325C">
              <w:rPr>
                <w:rFonts w:ascii="GHEA Grapalat" w:hAnsi="GHEA Grapalat" w:cs="Sylfaen"/>
                <w:lang w:val="en-US"/>
              </w:rPr>
              <w:t>էքսկավատորները</w:t>
            </w:r>
            <w:r w:rsidRPr="000C325C">
              <w:rPr>
                <w:rFonts w:ascii="GHEA Grapalat" w:hAnsi="GHEA Grapalat"/>
                <w:lang w:val="en-US"/>
              </w:rPr>
              <w:t xml:space="preserve"> </w:t>
            </w:r>
            <w:r w:rsidRPr="000C325C">
              <w:rPr>
                <w:rFonts w:ascii="GHEA Grapalat" w:hAnsi="GHEA Grapalat" w:cs="Sylfaen"/>
                <w:lang w:val="en-US"/>
              </w:rPr>
              <w:t>և</w:t>
            </w:r>
            <w:r w:rsidRPr="000C325C">
              <w:rPr>
                <w:rFonts w:ascii="GHEA Grapalat" w:hAnsi="GHEA Grapalat"/>
                <w:lang w:val="en-US"/>
              </w:rPr>
              <w:t xml:space="preserve"> </w:t>
            </w:r>
            <w:r w:rsidRPr="000C325C">
              <w:rPr>
                <w:rFonts w:ascii="GHEA Grapalat" w:hAnsi="GHEA Grapalat" w:cs="Sylfaen"/>
                <w:lang w:val="en-US"/>
              </w:rPr>
              <w:t>աղբատարները</w:t>
            </w:r>
            <w:r w:rsidRPr="000C325C">
              <w:rPr>
                <w:rFonts w:ascii="GHEA Grapalat" w:hAnsi="GHEA Grapalat"/>
                <w:lang w:val="en-US"/>
              </w:rPr>
              <w:t xml:space="preserve">, </w:t>
            </w:r>
            <w:r w:rsidRPr="000C325C">
              <w:rPr>
                <w:rFonts w:ascii="GHEA Grapalat" w:hAnsi="GHEA Grapalat" w:cs="Sylfaen"/>
                <w:lang w:val="en-US"/>
              </w:rPr>
              <w:t>ինչը</w:t>
            </w:r>
            <w:r w:rsidRPr="000C325C">
              <w:rPr>
                <w:rFonts w:ascii="GHEA Grapalat" w:hAnsi="GHEA Grapalat"/>
                <w:lang w:val="en-US"/>
              </w:rPr>
              <w:t xml:space="preserve"> </w:t>
            </w:r>
            <w:r w:rsidRPr="000C325C">
              <w:rPr>
                <w:rFonts w:ascii="GHEA Grapalat" w:hAnsi="GHEA Grapalat" w:cs="Sylfaen"/>
                <w:lang w:val="en-US"/>
              </w:rPr>
              <w:t>հաճախ</w:t>
            </w:r>
            <w:r w:rsidRPr="000C325C">
              <w:rPr>
                <w:rFonts w:ascii="GHEA Grapalat" w:hAnsi="GHEA Grapalat"/>
                <w:lang w:val="en-US"/>
              </w:rPr>
              <w:t xml:space="preserve"> </w:t>
            </w:r>
            <w:r w:rsidRPr="000C325C">
              <w:rPr>
                <w:rFonts w:ascii="GHEA Grapalat" w:hAnsi="GHEA Grapalat" w:cs="Sylfaen"/>
                <w:lang w:val="en-US"/>
              </w:rPr>
              <w:t>ներառում</w:t>
            </w:r>
            <w:r w:rsidRPr="000C325C">
              <w:rPr>
                <w:rFonts w:ascii="GHEA Grapalat" w:hAnsi="GHEA Grapalat"/>
                <w:lang w:val="en-US"/>
              </w:rPr>
              <w:t xml:space="preserve"> </w:t>
            </w:r>
            <w:r w:rsidRPr="000C325C">
              <w:rPr>
                <w:rFonts w:ascii="GHEA Grapalat" w:hAnsi="GHEA Grapalat" w:cs="Sylfaen"/>
                <w:lang w:val="en-US"/>
              </w:rPr>
              <w:t>է</w:t>
            </w:r>
            <w:r w:rsidRPr="000C325C">
              <w:rPr>
                <w:rFonts w:ascii="GHEA Grapalat" w:hAnsi="GHEA Grapalat"/>
                <w:lang w:val="en-US"/>
              </w:rPr>
              <w:t xml:space="preserve"> </w:t>
            </w:r>
            <w:r w:rsidRPr="000C325C">
              <w:rPr>
                <w:rFonts w:ascii="GHEA Grapalat" w:hAnsi="GHEA Grapalat" w:cs="Sylfaen"/>
                <w:lang w:val="en-US"/>
              </w:rPr>
              <w:t>տարածական</w:t>
            </w:r>
            <w:r w:rsidRPr="000C325C">
              <w:rPr>
                <w:rFonts w:ascii="GHEA Grapalat" w:hAnsi="GHEA Grapalat"/>
                <w:lang w:val="en-US"/>
              </w:rPr>
              <w:t xml:space="preserve"> </w:t>
            </w:r>
            <w:r w:rsidRPr="000C325C">
              <w:rPr>
                <w:rFonts w:ascii="GHEA Grapalat" w:hAnsi="GHEA Grapalat" w:cs="Sylfaen"/>
                <w:lang w:val="en-US"/>
              </w:rPr>
              <w:t>իրազեկվածության</w:t>
            </w:r>
            <w:r w:rsidRPr="000C325C">
              <w:rPr>
                <w:rFonts w:ascii="GHEA Grapalat" w:hAnsi="GHEA Grapalat"/>
                <w:lang w:val="en-US"/>
              </w:rPr>
              <w:t xml:space="preserve"> </w:t>
            </w:r>
            <w:r w:rsidRPr="000C325C">
              <w:rPr>
                <w:rFonts w:ascii="GHEA Grapalat" w:hAnsi="GHEA Grapalat" w:cs="Sylfaen"/>
                <w:lang w:val="en-US"/>
              </w:rPr>
              <w:t>բարձր</w:t>
            </w:r>
            <w:r w:rsidRPr="000C325C">
              <w:rPr>
                <w:rFonts w:ascii="GHEA Grapalat" w:hAnsi="GHEA Grapalat"/>
                <w:lang w:val="en-US"/>
              </w:rPr>
              <w:t xml:space="preserve"> </w:t>
            </w:r>
            <w:r w:rsidRPr="000C325C">
              <w:rPr>
                <w:rFonts w:ascii="GHEA Grapalat" w:hAnsi="GHEA Grapalat" w:cs="Sylfaen"/>
                <w:lang w:val="en-US"/>
              </w:rPr>
              <w:t>մակարդ</w:t>
            </w:r>
            <w:r w:rsidRPr="000C325C">
              <w:rPr>
                <w:rFonts w:ascii="GHEA Grapalat" w:hAnsi="GHEA Grapalat"/>
                <w:lang w:val="en-US"/>
              </w:rPr>
              <w:t>ակ, որպեսզի փորեն, բեռնեն և տեղափոխեն հանքանյութերը, հումք, ներառյալ ավազը, քարը և կավը և վերացնեն ավելորդ նյութերը քարի հանքավայրերում և բացահանքերում:</w:t>
            </w:r>
          </w:p>
        </w:tc>
      </w:tr>
      <w:tr w:rsidR="00BB541B" w:rsidRPr="00640EAB" w14:paraId="011AF23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B4D75CF" w14:textId="77777777" w:rsidR="00BB541B" w:rsidRPr="000C325C" w:rsidRDefault="00874AD3" w:rsidP="00CF4967">
            <w:pPr>
              <w:tabs>
                <w:tab w:val="left" w:pos="1530"/>
              </w:tabs>
              <w:jc w:val="center"/>
              <w:rPr>
                <w:rFonts w:ascii="GHEA Grapalat" w:hAnsi="GHEA Grapalat"/>
                <w:lang w:val="en-US"/>
              </w:rPr>
            </w:pPr>
            <w:r>
              <w:rPr>
                <w:rFonts w:ascii="GHEA Grapalat" w:hAnsi="GHEA Grapalat"/>
                <w:lang w:val="en-US"/>
              </w:rPr>
              <w:t>834203</w:t>
            </w:r>
          </w:p>
        </w:tc>
        <w:tc>
          <w:tcPr>
            <w:tcW w:w="3253" w:type="dxa"/>
            <w:tcBorders>
              <w:top w:val="single" w:sz="0" w:space="0" w:color="000000"/>
              <w:left w:val="single" w:sz="0" w:space="0" w:color="000000"/>
              <w:bottom w:val="single" w:sz="0" w:space="0" w:color="000000"/>
              <w:right w:val="single" w:sz="0" w:space="0" w:color="000000"/>
            </w:tcBorders>
          </w:tcPr>
          <w:p w14:paraId="65AD92EA" w14:textId="77777777" w:rsidR="00BB541B" w:rsidRPr="000C325C" w:rsidRDefault="00BB541B" w:rsidP="00CF4967">
            <w:pPr>
              <w:tabs>
                <w:tab w:val="left" w:pos="1530"/>
              </w:tabs>
              <w:jc w:val="center"/>
              <w:rPr>
                <w:rFonts w:ascii="GHEA Grapalat" w:hAnsi="GHEA Grapalat"/>
                <w:lang w:val="en-US"/>
              </w:rPr>
            </w:pPr>
            <w:r w:rsidRPr="000C325C">
              <w:rPr>
                <w:rFonts w:ascii="GHEA Grapalat" w:hAnsi="GHEA Grapalat" w:cs="Sylfaen"/>
                <w:lang w:val="en-US"/>
              </w:rPr>
              <w:t>Ջրահեռացման</w:t>
            </w:r>
            <w:r w:rsidRPr="000C325C">
              <w:rPr>
                <w:rFonts w:ascii="GHEA Grapalat" w:hAnsi="GHEA Grapalat"/>
                <w:lang w:val="en-US"/>
              </w:rPr>
              <w:t xml:space="preserve"> </w:t>
            </w:r>
            <w:r w:rsidRPr="000C325C">
              <w:rPr>
                <w:rFonts w:ascii="GHEA Grapalat" w:hAnsi="GHEA Grapalat" w:cs="Sylfaen"/>
                <w:lang w:val="en-US"/>
              </w:rPr>
              <w:t>օպերատոր</w:t>
            </w:r>
          </w:p>
        </w:tc>
        <w:tc>
          <w:tcPr>
            <w:tcW w:w="4097" w:type="dxa"/>
            <w:tcBorders>
              <w:top w:val="single" w:sz="0" w:space="0" w:color="000000"/>
              <w:left w:val="single" w:sz="0" w:space="0" w:color="000000"/>
              <w:bottom w:val="single" w:sz="0" w:space="0" w:color="000000"/>
              <w:right w:val="single" w:sz="0" w:space="0" w:color="000000"/>
            </w:tcBorders>
          </w:tcPr>
          <w:p w14:paraId="4EE9F9A4" w14:textId="77777777" w:rsidR="00BB541B" w:rsidRPr="000C325C" w:rsidRDefault="00BB541B" w:rsidP="00CF4967">
            <w:pPr>
              <w:tabs>
                <w:tab w:val="left" w:pos="1530"/>
              </w:tabs>
              <w:rPr>
                <w:rFonts w:ascii="GHEA Grapalat" w:hAnsi="GHEA Grapalat"/>
                <w:lang w:val="en-US"/>
              </w:rPr>
            </w:pPr>
            <w:r w:rsidRPr="000C325C">
              <w:rPr>
                <w:rFonts w:ascii="GHEA Grapalat" w:hAnsi="GHEA Grapalat" w:cs="Sylfaen"/>
                <w:lang w:val="en-US"/>
              </w:rPr>
              <w:t>Ջրահեռացման</w:t>
            </w:r>
            <w:r w:rsidRPr="000C325C">
              <w:rPr>
                <w:rFonts w:ascii="GHEA Grapalat" w:hAnsi="GHEA Grapalat"/>
                <w:lang w:val="en-US"/>
              </w:rPr>
              <w:t xml:space="preserve"> </w:t>
            </w:r>
            <w:r w:rsidRPr="000C325C">
              <w:rPr>
                <w:rFonts w:ascii="GHEA Grapalat" w:hAnsi="GHEA Grapalat" w:cs="Sylfaen"/>
                <w:lang w:val="en-US"/>
              </w:rPr>
              <w:t>օպերատորներն</w:t>
            </w:r>
            <w:r w:rsidRPr="000C325C">
              <w:rPr>
                <w:rFonts w:ascii="GHEA Grapalat" w:hAnsi="GHEA Grapalat"/>
                <w:lang w:val="en-US"/>
              </w:rPr>
              <w:t xml:space="preserve"> </w:t>
            </w:r>
            <w:r w:rsidRPr="000C325C">
              <w:rPr>
                <w:rFonts w:ascii="GHEA Grapalat" w:hAnsi="GHEA Grapalat" w:cs="Sylfaen"/>
                <w:lang w:val="en-US"/>
              </w:rPr>
              <w:t>աշխատում</w:t>
            </w:r>
            <w:r w:rsidRPr="000C325C">
              <w:rPr>
                <w:rFonts w:ascii="GHEA Grapalat" w:hAnsi="GHEA Grapalat"/>
                <w:lang w:val="en-US"/>
              </w:rPr>
              <w:t xml:space="preserve"> </w:t>
            </w:r>
            <w:r w:rsidRPr="000C325C">
              <w:rPr>
                <w:rFonts w:ascii="GHEA Grapalat" w:hAnsi="GHEA Grapalat" w:cs="Sylfaen"/>
                <w:lang w:val="en-US"/>
              </w:rPr>
              <w:t>են</w:t>
            </w:r>
            <w:r w:rsidRPr="000C325C">
              <w:rPr>
                <w:rFonts w:ascii="GHEA Grapalat" w:hAnsi="GHEA Grapalat"/>
                <w:lang w:val="en-US"/>
              </w:rPr>
              <w:t xml:space="preserve"> </w:t>
            </w:r>
            <w:r w:rsidRPr="000C325C">
              <w:rPr>
                <w:rFonts w:ascii="GHEA Grapalat" w:hAnsi="GHEA Grapalat" w:cs="Sylfaen"/>
                <w:lang w:val="en-US"/>
              </w:rPr>
              <w:t>արդյունաբերական</w:t>
            </w:r>
            <w:r w:rsidRPr="000C325C">
              <w:rPr>
                <w:rFonts w:ascii="GHEA Grapalat" w:hAnsi="GHEA Grapalat"/>
                <w:lang w:val="en-US"/>
              </w:rPr>
              <w:t xml:space="preserve"> </w:t>
            </w:r>
            <w:r w:rsidRPr="000C325C">
              <w:rPr>
                <w:rFonts w:ascii="GHEA Grapalat" w:hAnsi="GHEA Grapalat" w:cs="Sylfaen"/>
                <w:lang w:val="en-US"/>
              </w:rPr>
              <w:t>սարքավորումների</w:t>
            </w:r>
            <w:r w:rsidRPr="000C325C">
              <w:rPr>
                <w:rFonts w:ascii="GHEA Grapalat" w:hAnsi="GHEA Grapalat"/>
                <w:lang w:val="en-US"/>
              </w:rPr>
              <w:t xml:space="preserve"> </w:t>
            </w:r>
            <w:r w:rsidRPr="000C325C">
              <w:rPr>
                <w:rFonts w:ascii="GHEA Grapalat" w:hAnsi="GHEA Grapalat" w:cs="Sylfaen"/>
                <w:lang w:val="en-US"/>
              </w:rPr>
              <w:t>հետ՝</w:t>
            </w:r>
            <w:r w:rsidRPr="000C325C">
              <w:rPr>
                <w:rFonts w:ascii="GHEA Grapalat" w:hAnsi="GHEA Grapalat"/>
                <w:lang w:val="en-US"/>
              </w:rPr>
              <w:t xml:space="preserve"> հեռացնելու ստորջրյա նյութերը՝ տարածքը նավերի համար հասանելի դարձնելու, նավահանգիստներ ստեղծելու, մալուխներ անցկացնելու կամ այլ նպատակներով և նյութը  ցանկալի վայր տեղափոխելու համար:</w:t>
            </w:r>
          </w:p>
        </w:tc>
      </w:tr>
      <w:tr w:rsidR="00BB541B" w:rsidRPr="004D21A8" w14:paraId="5B8ADD1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1CB7942" w14:textId="77777777" w:rsidR="00BB541B" w:rsidRPr="009D6694" w:rsidRDefault="00874AD3" w:rsidP="00CF4967">
            <w:pPr>
              <w:tabs>
                <w:tab w:val="left" w:pos="1530"/>
              </w:tabs>
              <w:jc w:val="center"/>
              <w:rPr>
                <w:rFonts w:ascii="GHEA Grapalat" w:hAnsi="GHEA Grapalat"/>
                <w:lang w:val="en-US"/>
              </w:rPr>
            </w:pPr>
            <w:r>
              <w:rPr>
                <w:rFonts w:ascii="GHEA Grapalat" w:hAnsi="GHEA Grapalat"/>
                <w:lang w:val="en-US"/>
              </w:rPr>
              <w:t>834204</w:t>
            </w:r>
          </w:p>
        </w:tc>
        <w:tc>
          <w:tcPr>
            <w:tcW w:w="3253" w:type="dxa"/>
            <w:tcBorders>
              <w:top w:val="single" w:sz="0" w:space="0" w:color="000000"/>
              <w:left w:val="single" w:sz="0" w:space="0" w:color="000000"/>
              <w:bottom w:val="single" w:sz="0" w:space="0" w:color="000000"/>
              <w:right w:val="single" w:sz="0" w:space="0" w:color="000000"/>
            </w:tcBorders>
          </w:tcPr>
          <w:p w14:paraId="75F798D0"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Օպերատոր՝ էքսկավատորի</w:t>
            </w:r>
          </w:p>
        </w:tc>
        <w:tc>
          <w:tcPr>
            <w:tcW w:w="4097" w:type="dxa"/>
            <w:tcBorders>
              <w:top w:val="single" w:sz="0" w:space="0" w:color="000000"/>
              <w:left w:val="single" w:sz="0" w:space="0" w:color="000000"/>
              <w:bottom w:val="single" w:sz="0" w:space="0" w:color="000000"/>
              <w:right w:val="single" w:sz="0" w:space="0" w:color="000000"/>
            </w:tcBorders>
          </w:tcPr>
          <w:p w14:paraId="36AE65F9"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Էքսկավատորի օպերատորները շահագործում են էքսկավատորներ՝ հողը կամ այլ նյութերը փորելու ու հեռացնելու համար: Նրանք մասնակցում են մի շարք աշխատանքներում, ինչպիսիք են քանդումը, մաքրումը, փոսերի, հիմքերի և խրամատների փորման աշխատանքները:</w:t>
            </w:r>
          </w:p>
        </w:tc>
      </w:tr>
      <w:tr w:rsidR="00BB541B" w:rsidRPr="004D21A8" w14:paraId="0983FC7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50C12D" w14:textId="77777777" w:rsidR="00BB541B" w:rsidRPr="009D6694" w:rsidRDefault="00874AD3" w:rsidP="00874AD3">
            <w:pPr>
              <w:tabs>
                <w:tab w:val="left" w:pos="1530"/>
              </w:tabs>
              <w:jc w:val="center"/>
              <w:rPr>
                <w:rFonts w:ascii="GHEA Grapalat" w:hAnsi="GHEA Grapalat"/>
                <w:lang w:val="en-US"/>
              </w:rPr>
            </w:pPr>
            <w:r>
              <w:rPr>
                <w:rFonts w:ascii="GHEA Grapalat" w:hAnsi="GHEA Grapalat"/>
                <w:lang w:val="en-US"/>
              </w:rPr>
              <w:t>834205</w:t>
            </w:r>
          </w:p>
        </w:tc>
        <w:tc>
          <w:tcPr>
            <w:tcW w:w="3253" w:type="dxa"/>
            <w:tcBorders>
              <w:top w:val="single" w:sz="0" w:space="0" w:color="000000"/>
              <w:left w:val="single" w:sz="0" w:space="0" w:color="000000"/>
              <w:bottom w:val="single" w:sz="0" w:space="0" w:color="000000"/>
              <w:right w:val="single" w:sz="0" w:space="0" w:color="000000"/>
            </w:tcBorders>
          </w:tcPr>
          <w:p w14:paraId="2A0FC4EC"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Գրեյդերի օպերատոր</w:t>
            </w:r>
          </w:p>
        </w:tc>
        <w:tc>
          <w:tcPr>
            <w:tcW w:w="4097" w:type="dxa"/>
            <w:tcBorders>
              <w:top w:val="single" w:sz="0" w:space="0" w:color="000000"/>
              <w:left w:val="single" w:sz="0" w:space="0" w:color="000000"/>
              <w:bottom w:val="single" w:sz="0" w:space="0" w:color="000000"/>
              <w:right w:val="single" w:sz="0" w:space="0" w:color="000000"/>
            </w:tcBorders>
          </w:tcPr>
          <w:p w14:paraId="3A026907"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 xml:space="preserve">Գրեյդերի օպերատորները աշխատում են ծանր շարժական սարքավորումների հետ, որոնք մեծ շեղբով կտրելով վերին հողաշերտը՝ ստեղծում են հարթ մակերես։ Գրեյդերները սովորաբար ապահովում են հարթեցման գործընթացի իրականացումը ծանր </w:t>
            </w:r>
            <w:r w:rsidRPr="009D6694">
              <w:rPr>
                <w:rFonts w:ascii="GHEA Grapalat" w:hAnsi="GHEA Grapalat" w:cs="Sylfaen"/>
                <w:lang w:val="en-US"/>
              </w:rPr>
              <w:lastRenderedPageBreak/>
              <w:t>հողաշարժման աշխատանքների վրա, որոնք կատարում են քերիչ մեքենաների և բուլդոզերի օպերատորները։</w:t>
            </w:r>
          </w:p>
        </w:tc>
      </w:tr>
      <w:tr w:rsidR="00BB541B" w:rsidRPr="004D21A8" w14:paraId="2BEE9D5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7797A03" w14:textId="77777777" w:rsidR="00BB541B" w:rsidRPr="009D6694" w:rsidRDefault="00874AD3" w:rsidP="00CF4967">
            <w:pPr>
              <w:tabs>
                <w:tab w:val="left" w:pos="1530"/>
              </w:tabs>
              <w:jc w:val="center"/>
              <w:rPr>
                <w:rFonts w:ascii="GHEA Grapalat" w:hAnsi="GHEA Grapalat"/>
                <w:lang w:val="en-US"/>
              </w:rPr>
            </w:pPr>
            <w:r>
              <w:rPr>
                <w:rFonts w:ascii="GHEA Grapalat" w:hAnsi="GHEA Grapalat"/>
                <w:lang w:val="en-US"/>
              </w:rPr>
              <w:lastRenderedPageBreak/>
              <w:t>834206</w:t>
            </w:r>
          </w:p>
        </w:tc>
        <w:tc>
          <w:tcPr>
            <w:tcW w:w="3253" w:type="dxa"/>
            <w:tcBorders>
              <w:top w:val="single" w:sz="0" w:space="0" w:color="000000"/>
              <w:left w:val="single" w:sz="0" w:space="0" w:color="000000"/>
              <w:bottom w:val="single" w:sz="0" w:space="0" w:color="000000"/>
              <w:right w:val="single" w:sz="0" w:space="0" w:color="000000"/>
            </w:tcBorders>
          </w:tcPr>
          <w:p w14:paraId="7A4A8693"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Ցցահար մուրճի օպերատոր</w:t>
            </w:r>
          </w:p>
        </w:tc>
        <w:tc>
          <w:tcPr>
            <w:tcW w:w="4097" w:type="dxa"/>
            <w:tcBorders>
              <w:top w:val="single" w:sz="0" w:space="0" w:color="000000"/>
              <w:left w:val="single" w:sz="0" w:space="0" w:color="000000"/>
              <w:bottom w:val="single" w:sz="0" w:space="0" w:color="000000"/>
              <w:right w:val="single" w:sz="0" w:space="0" w:color="000000"/>
            </w:tcBorders>
          </w:tcPr>
          <w:p w14:paraId="1819AC2B"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Ցցահար մուրճի օպերատորները աշխատում են ծանր սարքավորման հետ, որը տեղադրում է ցցերը և մուրճով հարվածում է դրանք հողի մեջ` օգտագործելով միացման մեխանիզմ։</w:t>
            </w:r>
          </w:p>
        </w:tc>
      </w:tr>
      <w:tr w:rsidR="00BB541B" w:rsidRPr="004D21A8" w14:paraId="3D2FB28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C175438" w14:textId="77777777" w:rsidR="00BB541B" w:rsidRPr="009D6694" w:rsidRDefault="00874AD3" w:rsidP="00CF4967">
            <w:pPr>
              <w:tabs>
                <w:tab w:val="left" w:pos="1530"/>
              </w:tabs>
              <w:jc w:val="center"/>
              <w:rPr>
                <w:rFonts w:ascii="GHEA Grapalat" w:hAnsi="GHEA Grapalat"/>
                <w:lang w:val="en-US"/>
              </w:rPr>
            </w:pPr>
            <w:r>
              <w:rPr>
                <w:rFonts w:ascii="GHEA Grapalat" w:hAnsi="GHEA Grapalat"/>
                <w:lang w:val="en-US"/>
              </w:rPr>
              <w:t>834207</w:t>
            </w:r>
          </w:p>
        </w:tc>
        <w:tc>
          <w:tcPr>
            <w:tcW w:w="3253" w:type="dxa"/>
            <w:tcBorders>
              <w:top w:val="single" w:sz="0" w:space="0" w:color="000000"/>
              <w:left w:val="single" w:sz="0" w:space="0" w:color="000000"/>
              <w:bottom w:val="single" w:sz="0" w:space="0" w:color="000000"/>
              <w:right w:val="single" w:sz="0" w:space="0" w:color="000000"/>
            </w:tcBorders>
          </w:tcPr>
          <w:p w14:paraId="2606CFF9"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Ճանապարհաշինարար</w:t>
            </w:r>
          </w:p>
        </w:tc>
        <w:tc>
          <w:tcPr>
            <w:tcW w:w="4097" w:type="dxa"/>
            <w:tcBorders>
              <w:top w:val="single" w:sz="0" w:space="0" w:color="000000"/>
              <w:left w:val="single" w:sz="0" w:space="0" w:color="000000"/>
              <w:bottom w:val="single" w:sz="0" w:space="0" w:color="000000"/>
              <w:right w:val="single" w:sz="0" w:space="0" w:color="000000"/>
            </w:tcBorders>
          </w:tcPr>
          <w:p w14:paraId="6E653F06"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Ճանապարհաշինարարներն իրականացնում են ճանապարհաշինություն հողային, ենթակառուցվածքային և ճանապարհի մայթի հատվածում: Նրանք ծածկում են խտացված հողը մեկ կամ մի քանի շերտերով: Ճանապարհաշինարարները սովորաբար նախքան ասֆալտ կամ բետոնե սալիկներ ավելացնելը ճանապարհը ավարտելու համար նախ դնում են կայունացնող ավազի կամ կավի շերտ:</w:t>
            </w:r>
          </w:p>
        </w:tc>
      </w:tr>
      <w:tr w:rsidR="00BB541B" w:rsidRPr="004D21A8" w14:paraId="7C962EA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9E0CDDE" w14:textId="77777777" w:rsidR="00BB541B" w:rsidRPr="009D6694" w:rsidRDefault="00874AD3" w:rsidP="00874AD3">
            <w:pPr>
              <w:tabs>
                <w:tab w:val="left" w:pos="1530"/>
              </w:tabs>
              <w:jc w:val="center"/>
              <w:rPr>
                <w:rFonts w:ascii="GHEA Grapalat" w:hAnsi="GHEA Grapalat"/>
                <w:lang w:val="en-US"/>
              </w:rPr>
            </w:pPr>
            <w:r>
              <w:rPr>
                <w:rFonts w:ascii="GHEA Grapalat" w:hAnsi="GHEA Grapalat"/>
                <w:lang w:val="en-US"/>
              </w:rPr>
              <w:t>834208</w:t>
            </w:r>
          </w:p>
        </w:tc>
        <w:tc>
          <w:tcPr>
            <w:tcW w:w="3253" w:type="dxa"/>
            <w:tcBorders>
              <w:top w:val="single" w:sz="0" w:space="0" w:color="000000"/>
              <w:left w:val="single" w:sz="0" w:space="0" w:color="000000"/>
              <w:bottom w:val="single" w:sz="0" w:space="0" w:color="000000"/>
              <w:right w:val="single" w:sz="0" w:space="0" w:color="000000"/>
            </w:tcBorders>
          </w:tcPr>
          <w:p w14:paraId="70469BE8"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Ճանապարհային գլանման մեքենայի վարորդ</w:t>
            </w:r>
          </w:p>
        </w:tc>
        <w:tc>
          <w:tcPr>
            <w:tcW w:w="4097" w:type="dxa"/>
            <w:tcBorders>
              <w:top w:val="single" w:sz="0" w:space="0" w:color="000000"/>
              <w:left w:val="single" w:sz="0" w:space="0" w:color="000000"/>
              <w:bottom w:val="single" w:sz="0" w:space="0" w:color="000000"/>
              <w:right w:val="single" w:sz="0" w:space="0" w:color="000000"/>
            </w:tcBorders>
          </w:tcPr>
          <w:p w14:paraId="5FD80073"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Ճանապարհային գլանման մեքենայի վարորդները աշխատում են սարքավորումներով, որպեսզի սեղմեն տարբեր նյութեր, ինչպիսիք են հողը, խիճը, բետոնը կամ ասֆալտը, ճանապարհների և հիմքերի կառուցման մեջ: Նրանք քայլում են հետևից կամ նստում են ճանապարհային գլանման մեքենայի վրա՝ կախված տեսակից և չափից, և գլանում են այն տարածքով, որը պետք է սեղմվի:</w:t>
            </w:r>
          </w:p>
        </w:tc>
      </w:tr>
      <w:tr w:rsidR="00BB541B" w:rsidRPr="004D21A8" w14:paraId="322783F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88834E1" w14:textId="77777777" w:rsidR="00BB541B" w:rsidRPr="009D6694" w:rsidRDefault="00874AD3" w:rsidP="00CF4967">
            <w:pPr>
              <w:tabs>
                <w:tab w:val="left" w:pos="1530"/>
              </w:tabs>
              <w:jc w:val="center"/>
              <w:rPr>
                <w:rFonts w:ascii="GHEA Grapalat" w:hAnsi="GHEA Grapalat"/>
                <w:lang w:val="en-US"/>
              </w:rPr>
            </w:pPr>
            <w:r>
              <w:rPr>
                <w:rFonts w:ascii="GHEA Grapalat" w:hAnsi="GHEA Grapalat"/>
                <w:lang w:val="en-US"/>
              </w:rPr>
              <w:t>834209</w:t>
            </w:r>
          </w:p>
        </w:tc>
        <w:tc>
          <w:tcPr>
            <w:tcW w:w="3253" w:type="dxa"/>
            <w:tcBorders>
              <w:top w:val="single" w:sz="0" w:space="0" w:color="000000"/>
              <w:left w:val="single" w:sz="0" w:space="0" w:color="000000"/>
              <w:bottom w:val="single" w:sz="0" w:space="0" w:color="000000"/>
              <w:right w:val="single" w:sz="0" w:space="0" w:color="000000"/>
            </w:tcBorders>
          </w:tcPr>
          <w:p w14:paraId="0C61536A"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Օպերատոր՝ քերիչ մեքենայի</w:t>
            </w:r>
          </w:p>
        </w:tc>
        <w:tc>
          <w:tcPr>
            <w:tcW w:w="4097" w:type="dxa"/>
            <w:tcBorders>
              <w:top w:val="single" w:sz="0" w:space="0" w:color="000000"/>
              <w:left w:val="single" w:sz="0" w:space="0" w:color="000000"/>
              <w:bottom w:val="single" w:sz="0" w:space="0" w:color="000000"/>
              <w:right w:val="single" w:sz="0" w:space="0" w:color="000000"/>
            </w:tcBorders>
          </w:tcPr>
          <w:p w14:paraId="0CC9BB6A"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 xml:space="preserve">Քերիչ մեքենայի օպերատորներն աշխատում են ծանր շարժական սարքավորումների վրա, որոնք քերում են գետնի վերին շերտը և </w:t>
            </w:r>
            <w:r w:rsidRPr="009D6694">
              <w:rPr>
                <w:rFonts w:ascii="GHEA Grapalat" w:hAnsi="GHEA Grapalat" w:cs="Sylfaen"/>
                <w:lang w:val="en-US"/>
              </w:rPr>
              <w:lastRenderedPageBreak/>
              <w:t>տեղադրում են այն բեռնման դարձկեն ձագարներում բեռնաթափման նպատակով: Նրանք քշում են քերիչը քերելու ենթակա մակերեսի վրայով՝ հարմարեցնելով մեքենայի արագությունը մակերեսի կարծրությանը:</w:t>
            </w:r>
          </w:p>
        </w:tc>
      </w:tr>
      <w:tr w:rsidR="00BB541B" w:rsidRPr="004D21A8" w14:paraId="59CD7D4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0FD4B08" w14:textId="77777777" w:rsidR="00BB541B" w:rsidRPr="009D6694" w:rsidRDefault="00874AD3" w:rsidP="00CF4967">
            <w:pPr>
              <w:tabs>
                <w:tab w:val="left" w:pos="1530"/>
              </w:tabs>
              <w:jc w:val="center"/>
              <w:rPr>
                <w:rFonts w:ascii="GHEA Grapalat" w:hAnsi="GHEA Grapalat"/>
                <w:lang w:val="en-US"/>
              </w:rPr>
            </w:pPr>
            <w:r>
              <w:rPr>
                <w:rFonts w:ascii="GHEA Grapalat" w:hAnsi="GHEA Grapalat"/>
                <w:lang w:val="en-US"/>
              </w:rPr>
              <w:lastRenderedPageBreak/>
              <w:t>834210</w:t>
            </w:r>
          </w:p>
        </w:tc>
        <w:tc>
          <w:tcPr>
            <w:tcW w:w="3253" w:type="dxa"/>
            <w:tcBorders>
              <w:top w:val="single" w:sz="0" w:space="0" w:color="000000"/>
              <w:left w:val="single" w:sz="0" w:space="0" w:color="000000"/>
              <w:bottom w:val="single" w:sz="0" w:space="0" w:color="000000"/>
              <w:right w:val="single" w:sz="0" w:space="0" w:color="000000"/>
            </w:tcBorders>
          </w:tcPr>
          <w:p w14:paraId="00343845" w14:textId="77777777" w:rsidR="00BB541B" w:rsidRPr="009D6694" w:rsidRDefault="00BB541B" w:rsidP="00CF4967">
            <w:pPr>
              <w:tabs>
                <w:tab w:val="left" w:pos="1530"/>
              </w:tabs>
              <w:jc w:val="center"/>
              <w:rPr>
                <w:rFonts w:ascii="GHEA Grapalat" w:hAnsi="GHEA Grapalat" w:cs="Sylfaen"/>
                <w:lang w:val="en-US"/>
              </w:rPr>
            </w:pPr>
            <w:r w:rsidRPr="009D6694">
              <w:rPr>
                <w:rFonts w:ascii="GHEA Grapalat" w:hAnsi="GHEA Grapalat" w:cs="Sylfaen"/>
                <w:lang w:val="en-US"/>
              </w:rPr>
              <w:t>Ձնամաքրման աշխատող</w:t>
            </w:r>
          </w:p>
        </w:tc>
        <w:tc>
          <w:tcPr>
            <w:tcW w:w="4097" w:type="dxa"/>
            <w:tcBorders>
              <w:top w:val="single" w:sz="0" w:space="0" w:color="000000"/>
              <w:left w:val="single" w:sz="0" w:space="0" w:color="000000"/>
              <w:bottom w:val="single" w:sz="0" w:space="0" w:color="000000"/>
              <w:right w:val="single" w:sz="0" w:space="0" w:color="000000"/>
            </w:tcBorders>
          </w:tcPr>
          <w:p w14:paraId="6E5F51AE" w14:textId="77777777" w:rsidR="00BB541B" w:rsidRPr="009D6694" w:rsidRDefault="00BB541B" w:rsidP="00CF4967">
            <w:pPr>
              <w:tabs>
                <w:tab w:val="left" w:pos="1530"/>
              </w:tabs>
              <w:rPr>
                <w:rFonts w:ascii="GHEA Grapalat" w:hAnsi="GHEA Grapalat" w:cs="Sylfaen"/>
                <w:lang w:val="en-US"/>
              </w:rPr>
            </w:pPr>
            <w:r w:rsidRPr="009D6694">
              <w:rPr>
                <w:rFonts w:ascii="GHEA Grapalat" w:hAnsi="GHEA Grapalat" w:cs="Sylfaen"/>
                <w:lang w:val="en-US"/>
              </w:rPr>
              <w:t>Ձնամաքրման աշխատող վարում են բեռնատարներ և հողմացրիչներ՝ հանրային մայթերից, փողոցներից և այլ վայրերից ձյունն ու սառույցը հեռացնելու համար։ Նրանք նաև աղ և ավազ են ցանում գետնին՝ համապատասխան վայրերում սառեցումը կանխելու համար։</w:t>
            </w:r>
          </w:p>
        </w:tc>
      </w:tr>
    </w:tbl>
    <w:p w14:paraId="3B4B8813" w14:textId="77777777" w:rsidR="00BB541B" w:rsidRPr="009A7BEE" w:rsidRDefault="00BB541B" w:rsidP="00BB541B">
      <w:pPr>
        <w:pStyle w:val="ListParagraph"/>
        <w:tabs>
          <w:tab w:val="left" w:pos="1530"/>
        </w:tabs>
        <w:ind w:left="360"/>
        <w:jc w:val="both"/>
        <w:rPr>
          <w:rFonts w:ascii="GHEA Grapalat" w:hAnsi="GHEA Grapalat"/>
          <w:b/>
          <w:lang w:val="en-US"/>
        </w:rPr>
      </w:pPr>
    </w:p>
    <w:p w14:paraId="5BB009BB" w14:textId="77777777" w:rsidR="00BB541B" w:rsidRPr="009D6694" w:rsidRDefault="00BB541B" w:rsidP="00BB541B">
      <w:pPr>
        <w:tabs>
          <w:tab w:val="left" w:pos="1530"/>
        </w:tabs>
        <w:rPr>
          <w:rFonts w:ascii="GHEA Grapalat" w:hAnsi="GHEA Grapalat"/>
          <w:b/>
          <w:lang w:val="en-US"/>
        </w:rPr>
      </w:pPr>
    </w:p>
    <w:p w14:paraId="0B723A0E" w14:textId="77777777" w:rsidR="00BB541B" w:rsidRPr="004D21A8" w:rsidRDefault="00BB541B" w:rsidP="00BB541B">
      <w:pPr>
        <w:pStyle w:val="ListParagraph"/>
        <w:tabs>
          <w:tab w:val="left" w:pos="90"/>
        </w:tabs>
        <w:ind w:left="180"/>
        <w:jc w:val="center"/>
        <w:rPr>
          <w:rFonts w:ascii="GHEA Grapalat" w:hAnsi="GHEA Grapalat"/>
          <w:b/>
          <w:lang w:val="en-US"/>
        </w:rPr>
      </w:pPr>
      <w:r w:rsidRPr="009E2BB5">
        <w:rPr>
          <w:rFonts w:ascii="GHEA Grapalat" w:hAnsi="GHEA Grapalat"/>
          <w:b/>
          <w:lang w:val="en-US"/>
        </w:rPr>
        <w:t>55.</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8343. </w:t>
      </w:r>
      <w:r w:rsidRPr="009E2BB5">
        <w:rPr>
          <w:rFonts w:ascii="GHEA Grapalat" w:hAnsi="GHEA Grapalat"/>
          <w:b/>
        </w:rPr>
        <w:t>ՕՊԵՐԱՏՈՐՆԵՐ</w:t>
      </w:r>
      <w:r w:rsidRPr="004D21A8">
        <w:rPr>
          <w:rFonts w:ascii="GHEA Grapalat" w:hAnsi="GHEA Grapalat"/>
          <w:b/>
          <w:lang w:val="en-US"/>
        </w:rPr>
        <w:t xml:space="preserve">` </w:t>
      </w:r>
      <w:r w:rsidRPr="009E2BB5">
        <w:rPr>
          <w:rFonts w:ascii="GHEA Grapalat" w:hAnsi="GHEA Grapalat"/>
          <w:b/>
        </w:rPr>
        <w:t>ԱՄԲԱՐՁԻՉՆԵՐԻ</w:t>
      </w:r>
      <w:r w:rsidRPr="004D21A8">
        <w:rPr>
          <w:rFonts w:ascii="GHEA Grapalat" w:hAnsi="GHEA Grapalat"/>
          <w:b/>
          <w:lang w:val="en-US"/>
        </w:rPr>
        <w:t xml:space="preserve">, </w:t>
      </w:r>
      <w:r w:rsidRPr="009E2BB5">
        <w:rPr>
          <w:rFonts w:ascii="GHEA Grapalat" w:hAnsi="GHEA Grapalat"/>
          <w:b/>
        </w:rPr>
        <w:t>ՎԵՐԵԼԱԿՆԵՐԻ</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ՍԱՐՔԱՎՈՐՈՒՄՆԵՐԻ</w:t>
      </w:r>
    </w:p>
    <w:p w14:paraId="3829ECE0" w14:textId="77777777" w:rsidR="00BB541B" w:rsidRPr="004D21A8" w:rsidRDefault="00BB541B" w:rsidP="00BB541B">
      <w:pPr>
        <w:pStyle w:val="ListParagraph"/>
        <w:tabs>
          <w:tab w:val="left" w:pos="1530"/>
        </w:tabs>
        <w:ind w:left="1620"/>
        <w:rPr>
          <w:rFonts w:ascii="GHEA Grapalat" w:hAnsi="GHEA Grapalat"/>
          <w:b/>
          <w:lang w:val="en-US"/>
        </w:rPr>
      </w:pPr>
    </w:p>
    <w:p w14:paraId="3B711349" w14:textId="77777777" w:rsidR="00BB541B" w:rsidRPr="004D21A8" w:rsidRDefault="00BB541B" w:rsidP="00BB541B">
      <w:pPr>
        <w:pStyle w:val="ListParagraph"/>
        <w:numPr>
          <w:ilvl w:val="0"/>
          <w:numId w:val="1731"/>
        </w:numPr>
        <w:tabs>
          <w:tab w:val="left" w:pos="1530"/>
        </w:tabs>
        <w:jc w:val="both"/>
        <w:rPr>
          <w:rFonts w:ascii="GHEA Grapalat" w:hAnsi="GHEA Grapalat"/>
          <w:b/>
          <w:lang w:val="en-US"/>
        </w:rPr>
      </w:pPr>
      <w:r w:rsidRPr="009E2BB5">
        <w:rPr>
          <w:rFonts w:ascii="GHEA Grapalat" w:hAnsi="GHEA Grapalat" w:cs="Sylfaen"/>
        </w:rPr>
        <w:t>Ամբարձիչների</w:t>
      </w:r>
      <w:r w:rsidRPr="004D21A8">
        <w:rPr>
          <w:rFonts w:ascii="GHEA Grapalat" w:hAnsi="GHEA Grapalat"/>
          <w:lang w:val="en-US"/>
        </w:rPr>
        <w:t xml:space="preserve">, </w:t>
      </w:r>
      <w:r w:rsidRPr="009E2BB5">
        <w:rPr>
          <w:rFonts w:ascii="GHEA Grapalat" w:hAnsi="GHEA Grapalat"/>
        </w:rPr>
        <w:t>վերելակների</w:t>
      </w:r>
      <w:r w:rsidRPr="004D21A8">
        <w:rPr>
          <w:rFonts w:ascii="GHEA Grapalat" w:hAnsi="GHEA Grapalat"/>
          <w:lang w:val="en-US"/>
        </w:rPr>
        <w:t xml:space="preserve"> (</w:t>
      </w:r>
      <w:r w:rsidRPr="009E2BB5">
        <w:rPr>
          <w:rFonts w:ascii="GHEA Grapalat" w:hAnsi="GHEA Grapalat"/>
        </w:rPr>
        <w:t>վերհանների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օպերատորները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ամրակայված</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շարժական</w:t>
      </w:r>
      <w:r w:rsidRPr="004D21A8">
        <w:rPr>
          <w:rFonts w:ascii="GHEA Grapalat" w:hAnsi="GHEA Grapalat"/>
          <w:lang w:val="en-US"/>
        </w:rPr>
        <w:t xml:space="preserve"> </w:t>
      </w:r>
      <w:r w:rsidRPr="009E2BB5">
        <w:rPr>
          <w:rFonts w:ascii="GHEA Grapalat" w:hAnsi="GHEA Grapalat"/>
        </w:rPr>
        <w:t>ամբարձիչների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ամբարձիչ</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աշխատանքը</w:t>
      </w:r>
      <w:r w:rsidRPr="004D21A8">
        <w:rPr>
          <w:rFonts w:ascii="GHEA Grapalat" w:hAnsi="GHEA Grapalat"/>
          <w:lang w:val="en-US"/>
        </w:rPr>
        <w:t>:</w:t>
      </w:r>
    </w:p>
    <w:p w14:paraId="7BFD9D0D" w14:textId="77777777" w:rsidR="00BB541B" w:rsidRPr="009E2BB5" w:rsidRDefault="00BB541B" w:rsidP="00BB541B">
      <w:pPr>
        <w:pStyle w:val="ListParagraph"/>
        <w:numPr>
          <w:ilvl w:val="0"/>
          <w:numId w:val="1731"/>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B7EEB24"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ամբարձիչի սլաքի բարձրացման կամ իջեցման միջոցով սարքավորումների և նյութերի բարձրացման, տեղափոխման, տեղավորման կամ տեղաբաշխման համար շարժական կամ ամրակայված ամբարձիչների կառավարումն ու աշխատանքի հսկումը.</w:t>
      </w:r>
    </w:p>
    <w:p w14:paraId="5F0FA1D0"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բարձրացման սարքավորումների, ինչպես նաև շինարարական հրապարակներում կամ հանքահորերում աշխատողների և նյութերի իջեցման կամ բարձրացման սարքավորումների կառավարումն ու աշխատանքի հսկումը.</w:t>
      </w:r>
    </w:p>
    <w:p w14:paraId="75BF8B51"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դահուկային կամ համանման սարքավորումների վերհանների կառավարումն ու աշխատանքի հսկումը.</w:t>
      </w:r>
    </w:p>
    <w:p w14:paraId="50508BB3"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բեռներով, ուղևորներով և տրանսպորտային միջոցներով բեռնված լաստերի կամ բեռնանավերի, որոնք անցնում են ոչ շատ երկար ջրուղիներով, բուքսիրման համար օգտագործվող մեքենաների կառավարումն ու աշխատանքի հսկումը.</w:t>
      </w:r>
    </w:p>
    <w:p w14:paraId="3D0C33CF"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մեքենաների և ջրային տրանսպորտի անցկացման համար կամուրջների բարձրացման ու իջեցման մեքենաների կառավարումն ու աշխատանքի հսկումը.</w:t>
      </w:r>
    </w:p>
    <w:p w14:paraId="182C679D"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cs="Sylfaen"/>
        </w:rPr>
        <w:lastRenderedPageBreak/>
        <w:t>ջրուղիների</w:t>
      </w:r>
      <w:r w:rsidRPr="009E2BB5">
        <w:rPr>
          <w:rFonts w:ascii="GHEA Grapalat" w:hAnsi="GHEA Grapalat"/>
        </w:rPr>
        <w:t xml:space="preserve"> և այլ ջրատարածքների հուների խորացման համար հողահանման սարքավորումներով սարքավորված ամբարձիչների կառավարումն ու աշխատանքի հսկումը.</w:t>
      </w:r>
    </w:p>
    <w:p w14:paraId="7A8FBC96" w14:textId="77777777" w:rsidR="00BB541B" w:rsidRPr="009E2BB5" w:rsidRDefault="00BB541B" w:rsidP="00BB541B">
      <w:pPr>
        <w:pStyle w:val="ListParagraph"/>
        <w:numPr>
          <w:ilvl w:val="0"/>
          <w:numId w:val="1732"/>
        </w:numPr>
        <w:tabs>
          <w:tab w:val="left" w:pos="1530"/>
        </w:tabs>
        <w:jc w:val="both"/>
        <w:rPr>
          <w:rFonts w:ascii="GHEA Grapalat" w:hAnsi="GHEA Grapalat"/>
          <w:b/>
        </w:rPr>
      </w:pPr>
      <w:r w:rsidRPr="009E2BB5">
        <w:rPr>
          <w:rFonts w:ascii="GHEA Grapalat" w:hAnsi="GHEA Grapalat"/>
        </w:rPr>
        <w:t>սարքավորումների և նյութերի բարձրացման, տեղափոխման ու տեղավորման համար` նավերի կամ բեռնանավերի վրա տեղակայված ամբարձիչների կառավարումը:</w:t>
      </w:r>
    </w:p>
    <w:p w14:paraId="7742BC6D" w14:textId="77777777" w:rsidR="00BB541B" w:rsidRPr="009E2BB5" w:rsidRDefault="00BB541B" w:rsidP="00BB541B">
      <w:pPr>
        <w:pStyle w:val="ListParagraph"/>
        <w:numPr>
          <w:ilvl w:val="0"/>
          <w:numId w:val="1731"/>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56439E34" w14:textId="77777777" w:rsidR="00BB541B" w:rsidRPr="009E2BB5"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վարորդ` ֆունիկուլյորի.</w:t>
      </w:r>
    </w:p>
    <w:p w14:paraId="7B190D6C" w14:textId="77777777" w:rsidR="00BB541B" w:rsidRPr="009E2BB5"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օպերատոր` լեռնադահուկային վերհանի.</w:t>
      </w:r>
    </w:p>
    <w:p w14:paraId="0B24F4F4" w14:textId="77777777" w:rsidR="00BB541B" w:rsidRPr="009E2BB5"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օպերատոր-մեքենավար` ամբարձիչի.</w:t>
      </w:r>
    </w:p>
    <w:p w14:paraId="23D5ECEA" w14:textId="77777777" w:rsidR="00BB541B" w:rsidRPr="009E2BB5"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օպերատոր` ամբարձիչ սարքի.</w:t>
      </w:r>
    </w:p>
    <w:p w14:paraId="60EE904B" w14:textId="77777777" w:rsidR="00BB541B" w:rsidRPr="009E2BB5"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օպերատոր` ֆունիկուլյորի.</w:t>
      </w:r>
    </w:p>
    <w:p w14:paraId="3B226B6E" w14:textId="77777777" w:rsidR="00BB541B" w:rsidRPr="00571D8B" w:rsidRDefault="00BB541B" w:rsidP="00BB541B">
      <w:pPr>
        <w:pStyle w:val="ListParagraph"/>
        <w:numPr>
          <w:ilvl w:val="0"/>
          <w:numId w:val="1733"/>
        </w:numPr>
        <w:tabs>
          <w:tab w:val="left" w:pos="1530"/>
        </w:tabs>
        <w:jc w:val="both"/>
        <w:rPr>
          <w:rFonts w:ascii="GHEA Grapalat" w:hAnsi="GHEA Grapalat"/>
          <w:b/>
        </w:rPr>
      </w:pPr>
      <w:r w:rsidRPr="009E2BB5">
        <w:rPr>
          <w:rFonts w:ascii="GHEA Grapalat" w:hAnsi="GHEA Grapalat"/>
        </w:rPr>
        <w:t>օպերատոր` հորանային վանդակի:</w:t>
      </w:r>
    </w:p>
    <w:p w14:paraId="3280412A" w14:textId="77777777" w:rsidR="00BB541B" w:rsidRPr="005072BA" w:rsidRDefault="00BB541B" w:rsidP="00BB541B">
      <w:pPr>
        <w:pStyle w:val="ListParagraph"/>
        <w:tabs>
          <w:tab w:val="left" w:pos="1530"/>
        </w:tabs>
        <w:ind w:left="1080"/>
        <w:jc w:val="both"/>
        <w:rPr>
          <w:rFonts w:ascii="GHEA Grapalat" w:hAnsi="GHEA Grapalat"/>
          <w:b/>
        </w:rPr>
      </w:pPr>
    </w:p>
    <w:p w14:paraId="7D50B8CD" w14:textId="77777777" w:rsidR="00BB541B" w:rsidRPr="004D21A8" w:rsidRDefault="00BB541B" w:rsidP="00BB541B">
      <w:pPr>
        <w:pStyle w:val="ListParagraph"/>
        <w:numPr>
          <w:ilvl w:val="0"/>
          <w:numId w:val="1731"/>
        </w:numPr>
        <w:tabs>
          <w:tab w:val="left" w:pos="153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3B9F5622" w14:textId="77777777" w:rsidTr="00CF4967">
        <w:tc>
          <w:tcPr>
            <w:tcW w:w="2226" w:type="dxa"/>
          </w:tcPr>
          <w:p w14:paraId="1CCE9ACB"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3D151D36"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6E0E74AF"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0FC16FB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AB83A3B" w14:textId="77777777" w:rsidR="00BB541B" w:rsidRPr="008B3F90" w:rsidRDefault="00874AD3" w:rsidP="00CF4967">
            <w:pPr>
              <w:tabs>
                <w:tab w:val="left" w:pos="1530"/>
              </w:tabs>
              <w:jc w:val="center"/>
              <w:rPr>
                <w:rFonts w:ascii="GHEA Grapalat" w:hAnsi="GHEA Grapalat"/>
                <w:lang w:val="en-US"/>
              </w:rPr>
            </w:pPr>
            <w:r>
              <w:rPr>
                <w:rFonts w:ascii="GHEA Grapalat" w:hAnsi="GHEA Grapalat"/>
                <w:lang w:val="en-US"/>
              </w:rPr>
              <w:t>83430</w:t>
            </w:r>
            <w:r w:rsidR="00BB541B" w:rsidRPr="008B3F90">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389EC825" w14:textId="77777777" w:rsidR="00BB541B" w:rsidRPr="008B3F90" w:rsidRDefault="00BB541B" w:rsidP="00CF4967">
            <w:pPr>
              <w:tabs>
                <w:tab w:val="left" w:pos="1530"/>
              </w:tabs>
              <w:jc w:val="center"/>
              <w:rPr>
                <w:rFonts w:ascii="GHEA Grapalat" w:hAnsi="GHEA Grapalat"/>
                <w:lang w:val="en-US"/>
              </w:rPr>
            </w:pPr>
            <w:r w:rsidRPr="008B3F90">
              <w:rPr>
                <w:rFonts w:ascii="GHEA Grapalat" w:hAnsi="GHEA Grapalat" w:cs="Sylfaen"/>
                <w:lang w:val="en-US"/>
              </w:rPr>
              <w:t>Ավտոմատացված</w:t>
            </w:r>
            <w:r w:rsidRPr="008B3F90">
              <w:rPr>
                <w:rFonts w:ascii="GHEA Grapalat" w:hAnsi="GHEA Grapalat"/>
                <w:lang w:val="en-US"/>
              </w:rPr>
              <w:t xml:space="preserve"> </w:t>
            </w:r>
            <w:r w:rsidRPr="008B3F90">
              <w:rPr>
                <w:rFonts w:ascii="GHEA Grapalat" w:hAnsi="GHEA Grapalat" w:cs="Sylfaen"/>
                <w:lang w:val="en-US"/>
              </w:rPr>
              <w:t>ճոպանային</w:t>
            </w:r>
            <w:r w:rsidRPr="008B3F90">
              <w:rPr>
                <w:rFonts w:ascii="GHEA Grapalat" w:hAnsi="GHEA Grapalat"/>
                <w:lang w:val="en-US"/>
              </w:rPr>
              <w:t xml:space="preserve"> </w:t>
            </w:r>
            <w:r w:rsidRPr="008B3F90">
              <w:rPr>
                <w:rFonts w:ascii="GHEA Grapalat" w:hAnsi="GHEA Grapalat" w:cs="Sylfaen"/>
                <w:lang w:val="en-US"/>
              </w:rPr>
              <w:t>տրանսպորտային</w:t>
            </w:r>
            <w:r w:rsidRPr="008B3F90">
              <w:rPr>
                <w:rFonts w:ascii="GHEA Grapalat" w:hAnsi="GHEA Grapalat"/>
                <w:lang w:val="en-US"/>
              </w:rPr>
              <w:t xml:space="preserve"> </w:t>
            </w:r>
            <w:r w:rsidRPr="008B3F90">
              <w:rPr>
                <w:rFonts w:ascii="GHEA Grapalat" w:hAnsi="GHEA Grapalat" w:cs="Sylfaen"/>
                <w:lang w:val="en-US"/>
              </w:rPr>
              <w:t>միջոցի</w:t>
            </w:r>
            <w:r w:rsidRPr="008B3F90">
              <w:rPr>
                <w:rFonts w:ascii="GHEA Grapalat" w:hAnsi="GHEA Grapalat"/>
                <w:lang w:val="en-US"/>
              </w:rPr>
              <w:t xml:space="preserve"> </w:t>
            </w:r>
            <w:r w:rsidRPr="008B3F90">
              <w:rPr>
                <w:rFonts w:ascii="GHEA Grapalat" w:hAnsi="GHEA Grapalat" w:cs="Sylfaen"/>
                <w:lang w:val="en-US"/>
              </w:rPr>
              <w:t>կառավարող</w:t>
            </w:r>
          </w:p>
        </w:tc>
        <w:tc>
          <w:tcPr>
            <w:tcW w:w="4097" w:type="dxa"/>
            <w:tcBorders>
              <w:top w:val="single" w:sz="0" w:space="0" w:color="000000"/>
              <w:left w:val="single" w:sz="0" w:space="0" w:color="000000"/>
              <w:bottom w:val="single" w:sz="0" w:space="0" w:color="000000"/>
              <w:right w:val="single" w:sz="0" w:space="0" w:color="000000"/>
            </w:tcBorders>
          </w:tcPr>
          <w:p w14:paraId="3E70FDB2" w14:textId="77777777" w:rsidR="00BB541B" w:rsidRPr="008B3F90" w:rsidRDefault="00BB541B" w:rsidP="00CF4967">
            <w:pPr>
              <w:tabs>
                <w:tab w:val="left" w:pos="1530"/>
              </w:tabs>
              <w:rPr>
                <w:rFonts w:ascii="GHEA Grapalat" w:hAnsi="GHEA Grapalat"/>
                <w:lang w:val="en-US"/>
              </w:rPr>
            </w:pPr>
            <w:r w:rsidRPr="008B3F90">
              <w:rPr>
                <w:rFonts w:ascii="GHEA Grapalat" w:hAnsi="GHEA Grapalat" w:cs="Sylfaen"/>
                <w:lang w:val="en-US"/>
              </w:rPr>
              <w:t>Ավտոմատացված</w:t>
            </w:r>
            <w:r w:rsidRPr="008B3F90">
              <w:rPr>
                <w:rFonts w:ascii="GHEA Grapalat" w:hAnsi="GHEA Grapalat"/>
                <w:lang w:val="en-US"/>
              </w:rPr>
              <w:t xml:space="preserve"> </w:t>
            </w:r>
            <w:r w:rsidRPr="008B3F90">
              <w:rPr>
                <w:rFonts w:ascii="GHEA Grapalat" w:hAnsi="GHEA Grapalat" w:cs="Sylfaen"/>
                <w:lang w:val="en-US"/>
              </w:rPr>
              <w:t>ճոպանային</w:t>
            </w:r>
            <w:r w:rsidRPr="008B3F90">
              <w:rPr>
                <w:rFonts w:ascii="GHEA Grapalat" w:hAnsi="GHEA Grapalat"/>
                <w:lang w:val="en-US"/>
              </w:rPr>
              <w:t xml:space="preserve"> </w:t>
            </w:r>
            <w:r w:rsidRPr="008B3F90">
              <w:rPr>
                <w:rFonts w:ascii="GHEA Grapalat" w:hAnsi="GHEA Grapalat" w:cs="Sylfaen"/>
                <w:lang w:val="en-US"/>
              </w:rPr>
              <w:t>տրանսպորտային</w:t>
            </w:r>
            <w:r w:rsidRPr="008B3F90">
              <w:rPr>
                <w:rFonts w:ascii="GHEA Grapalat" w:hAnsi="GHEA Grapalat"/>
                <w:lang w:val="en-US"/>
              </w:rPr>
              <w:t xml:space="preserve"> </w:t>
            </w:r>
            <w:r w:rsidRPr="008B3F90">
              <w:rPr>
                <w:rFonts w:ascii="GHEA Grapalat" w:hAnsi="GHEA Grapalat" w:cs="Sylfaen"/>
                <w:lang w:val="en-US"/>
              </w:rPr>
              <w:t>միջոցի</w:t>
            </w:r>
            <w:r w:rsidRPr="008B3F90">
              <w:rPr>
                <w:rFonts w:ascii="GHEA Grapalat" w:hAnsi="GHEA Grapalat"/>
                <w:lang w:val="en-US"/>
              </w:rPr>
              <w:t xml:space="preserve"> </w:t>
            </w:r>
            <w:r w:rsidRPr="008B3F90">
              <w:rPr>
                <w:rFonts w:ascii="GHEA Grapalat" w:hAnsi="GHEA Grapalat" w:cs="Sylfaen"/>
                <w:lang w:val="en-US"/>
              </w:rPr>
              <w:t>կառավարողները</w:t>
            </w:r>
            <w:r w:rsidRPr="008B3F90">
              <w:rPr>
                <w:rFonts w:ascii="GHEA Grapalat" w:hAnsi="GHEA Grapalat"/>
                <w:lang w:val="en-US"/>
              </w:rPr>
              <w:t xml:space="preserve"> </w:t>
            </w:r>
            <w:r w:rsidRPr="008B3F90">
              <w:rPr>
                <w:rFonts w:ascii="GHEA Grapalat" w:hAnsi="GHEA Grapalat" w:cs="Sylfaen"/>
                <w:lang w:val="en-US"/>
              </w:rPr>
              <w:t>գործարկում</w:t>
            </w:r>
            <w:r w:rsidRPr="008B3F90">
              <w:rPr>
                <w:rFonts w:ascii="GHEA Grapalat" w:hAnsi="GHEA Grapalat"/>
                <w:lang w:val="en-US"/>
              </w:rPr>
              <w:t xml:space="preserve"> </w:t>
            </w:r>
            <w:r w:rsidRPr="008B3F90">
              <w:rPr>
                <w:rFonts w:ascii="GHEA Grapalat" w:hAnsi="GHEA Grapalat" w:cs="Sylfaen"/>
                <w:lang w:val="en-US"/>
              </w:rPr>
              <w:t>են</w:t>
            </w:r>
            <w:r w:rsidRPr="008B3F90">
              <w:rPr>
                <w:rFonts w:ascii="GHEA Grapalat" w:hAnsi="GHEA Grapalat"/>
                <w:lang w:val="en-US"/>
              </w:rPr>
              <w:t xml:space="preserve"> </w:t>
            </w:r>
            <w:r w:rsidRPr="008B3F90">
              <w:rPr>
                <w:rFonts w:ascii="GHEA Grapalat" w:hAnsi="GHEA Grapalat" w:cs="Sylfaen"/>
                <w:lang w:val="en-US"/>
              </w:rPr>
              <w:t>համակարգեր</w:t>
            </w:r>
            <w:r w:rsidRPr="008B3F90">
              <w:rPr>
                <w:rFonts w:ascii="GHEA Grapalat" w:hAnsi="GHEA Grapalat"/>
                <w:lang w:val="en-US"/>
              </w:rPr>
              <w:t xml:space="preserve"> </w:t>
            </w:r>
            <w:r w:rsidRPr="008B3F90">
              <w:rPr>
                <w:rFonts w:ascii="GHEA Grapalat" w:hAnsi="GHEA Grapalat" w:cs="Sylfaen"/>
                <w:lang w:val="en-US"/>
              </w:rPr>
              <w:t>և</w:t>
            </w:r>
            <w:r w:rsidRPr="008B3F90">
              <w:rPr>
                <w:rFonts w:ascii="GHEA Grapalat" w:hAnsi="GHEA Grapalat"/>
                <w:lang w:val="en-US"/>
              </w:rPr>
              <w:t xml:space="preserve"> </w:t>
            </w:r>
            <w:r w:rsidRPr="008B3F90">
              <w:rPr>
                <w:rFonts w:ascii="GHEA Grapalat" w:hAnsi="GHEA Grapalat" w:cs="Sylfaen"/>
                <w:lang w:val="en-US"/>
              </w:rPr>
              <w:t>կառավարման</w:t>
            </w:r>
            <w:r w:rsidRPr="008B3F90">
              <w:rPr>
                <w:rFonts w:ascii="GHEA Grapalat" w:hAnsi="GHEA Grapalat"/>
                <w:lang w:val="en-US"/>
              </w:rPr>
              <w:t xml:space="preserve"> </w:t>
            </w:r>
            <w:r w:rsidRPr="008B3F90">
              <w:rPr>
                <w:rFonts w:ascii="GHEA Grapalat" w:hAnsi="GHEA Grapalat" w:cs="Sylfaen"/>
                <w:lang w:val="en-US"/>
              </w:rPr>
              <w:t>վահանակներ՝</w:t>
            </w:r>
            <w:r w:rsidRPr="008B3F90">
              <w:rPr>
                <w:rFonts w:ascii="GHEA Grapalat" w:hAnsi="GHEA Grapalat"/>
                <w:lang w:val="en-US"/>
              </w:rPr>
              <w:t xml:space="preserve"> </w:t>
            </w:r>
            <w:r w:rsidRPr="008B3F90">
              <w:rPr>
                <w:rFonts w:ascii="GHEA Grapalat" w:hAnsi="GHEA Grapalat" w:cs="Sylfaen"/>
                <w:lang w:val="en-US"/>
              </w:rPr>
              <w:t>վերահսկելով</w:t>
            </w:r>
            <w:r w:rsidRPr="008B3F90">
              <w:rPr>
                <w:rFonts w:ascii="GHEA Grapalat" w:hAnsi="GHEA Grapalat"/>
                <w:lang w:val="en-US"/>
              </w:rPr>
              <w:t xml:space="preserve"> </w:t>
            </w:r>
            <w:r w:rsidRPr="008B3F90">
              <w:rPr>
                <w:rFonts w:ascii="GHEA Grapalat" w:hAnsi="GHEA Grapalat" w:cs="Sylfaen"/>
                <w:lang w:val="en-US"/>
              </w:rPr>
              <w:t>մալուխով</w:t>
            </w:r>
            <w:r w:rsidRPr="008B3F90">
              <w:rPr>
                <w:rFonts w:ascii="GHEA Grapalat" w:hAnsi="GHEA Grapalat"/>
                <w:lang w:val="en-US"/>
              </w:rPr>
              <w:t xml:space="preserve"> </w:t>
            </w:r>
            <w:r w:rsidRPr="008B3F90">
              <w:rPr>
                <w:rFonts w:ascii="GHEA Grapalat" w:hAnsi="GHEA Grapalat" w:cs="Sylfaen"/>
                <w:lang w:val="en-US"/>
              </w:rPr>
              <w:t>գործարկվ</w:t>
            </w:r>
            <w:r w:rsidRPr="008B3F90">
              <w:rPr>
                <w:rFonts w:ascii="GHEA Grapalat" w:hAnsi="GHEA Grapalat"/>
                <w:lang w:val="en-US"/>
              </w:rPr>
              <w:t>ող տարբեր տրանսպորտային միջոցների աշխատանքը: Նրանք կարող են գործարկել օդային խցիկներ, տելֆերներ, ֆունիկուլյորներ և այլն: Նրանք ապահովում են անխափան աշխատանքը և միջամտում են աշխատանքին անսպասելի իրավիճակների առաջացման ժամանակ:</w:t>
            </w:r>
          </w:p>
        </w:tc>
      </w:tr>
      <w:tr w:rsidR="00BB541B" w:rsidRPr="004D21A8" w14:paraId="2D9FC41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AE81927" w14:textId="77777777" w:rsidR="00BB541B" w:rsidRPr="008B3F90" w:rsidRDefault="00874AD3" w:rsidP="00CF4967">
            <w:pPr>
              <w:tabs>
                <w:tab w:val="left" w:pos="1530"/>
              </w:tabs>
              <w:jc w:val="center"/>
              <w:rPr>
                <w:rFonts w:ascii="GHEA Grapalat" w:hAnsi="GHEA Grapalat"/>
                <w:lang w:val="en-US"/>
              </w:rPr>
            </w:pPr>
            <w:r>
              <w:rPr>
                <w:rFonts w:ascii="GHEA Grapalat" w:hAnsi="GHEA Grapalat"/>
                <w:lang w:val="en-US"/>
              </w:rPr>
              <w:t>83430</w:t>
            </w:r>
            <w:r w:rsidR="00BB541B" w:rsidRPr="008B3F90">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051993D6" w14:textId="77777777" w:rsidR="00BB541B" w:rsidRPr="008B3F90" w:rsidRDefault="00BB541B" w:rsidP="00CF4967">
            <w:pPr>
              <w:tabs>
                <w:tab w:val="left" w:pos="1530"/>
              </w:tabs>
              <w:jc w:val="center"/>
              <w:rPr>
                <w:rFonts w:ascii="GHEA Grapalat" w:hAnsi="GHEA Grapalat"/>
                <w:lang w:val="en-US"/>
              </w:rPr>
            </w:pPr>
            <w:r w:rsidRPr="008B3F90">
              <w:rPr>
                <w:rFonts w:ascii="GHEA Grapalat" w:hAnsi="GHEA Grapalat" w:cs="Sylfaen"/>
                <w:lang w:val="en-US"/>
              </w:rPr>
              <w:t>Օպերատոր՝</w:t>
            </w:r>
            <w:r w:rsidRPr="008B3F90">
              <w:rPr>
                <w:rFonts w:ascii="GHEA Grapalat" w:hAnsi="GHEA Grapalat"/>
                <w:lang w:val="en-US"/>
              </w:rPr>
              <w:t xml:space="preserve"> </w:t>
            </w:r>
            <w:r w:rsidRPr="008B3F90">
              <w:rPr>
                <w:rFonts w:ascii="GHEA Grapalat" w:hAnsi="GHEA Grapalat" w:cs="Sylfaen"/>
                <w:lang w:val="en-US"/>
              </w:rPr>
              <w:t>բեռնարկղային</w:t>
            </w:r>
            <w:r w:rsidRPr="008B3F90">
              <w:rPr>
                <w:rFonts w:ascii="GHEA Grapalat" w:hAnsi="GHEA Grapalat"/>
                <w:lang w:val="en-US"/>
              </w:rPr>
              <w:t xml:space="preserve"> կռունկի</w:t>
            </w:r>
          </w:p>
        </w:tc>
        <w:tc>
          <w:tcPr>
            <w:tcW w:w="4097" w:type="dxa"/>
            <w:tcBorders>
              <w:top w:val="single" w:sz="0" w:space="0" w:color="000000"/>
              <w:left w:val="single" w:sz="0" w:space="0" w:color="000000"/>
              <w:bottom w:val="single" w:sz="0" w:space="0" w:color="000000"/>
              <w:right w:val="single" w:sz="0" w:space="0" w:color="000000"/>
            </w:tcBorders>
          </w:tcPr>
          <w:p w14:paraId="414921BA" w14:textId="77777777" w:rsidR="00BB541B" w:rsidRPr="008B3F90" w:rsidRDefault="00BB541B" w:rsidP="00CF4967">
            <w:pPr>
              <w:tabs>
                <w:tab w:val="left" w:pos="1530"/>
              </w:tabs>
              <w:rPr>
                <w:rFonts w:ascii="GHEA Grapalat" w:hAnsi="GHEA Grapalat"/>
                <w:lang w:val="en-US"/>
              </w:rPr>
            </w:pPr>
            <w:r w:rsidRPr="008B3F90">
              <w:rPr>
                <w:rFonts w:ascii="GHEA Grapalat" w:hAnsi="GHEA Grapalat" w:cs="Sylfaen"/>
                <w:lang w:val="en-US"/>
              </w:rPr>
              <w:t>Բեռնարկղային</w:t>
            </w:r>
            <w:r w:rsidRPr="008B3F90">
              <w:rPr>
                <w:rFonts w:ascii="GHEA Grapalat" w:hAnsi="GHEA Grapalat"/>
                <w:lang w:val="en-US"/>
              </w:rPr>
              <w:t xml:space="preserve"> </w:t>
            </w:r>
            <w:r w:rsidRPr="008B3F90">
              <w:rPr>
                <w:rFonts w:ascii="GHEA Grapalat" w:hAnsi="GHEA Grapalat" w:cs="Sylfaen"/>
                <w:lang w:val="en-US"/>
              </w:rPr>
              <w:t>կռունկի</w:t>
            </w:r>
            <w:r w:rsidRPr="008B3F90">
              <w:rPr>
                <w:rFonts w:ascii="GHEA Grapalat" w:hAnsi="GHEA Grapalat"/>
                <w:lang w:val="en-US"/>
              </w:rPr>
              <w:t xml:space="preserve"> </w:t>
            </w:r>
            <w:r w:rsidRPr="008B3F90">
              <w:rPr>
                <w:rFonts w:ascii="GHEA Grapalat" w:hAnsi="GHEA Grapalat" w:cs="Sylfaen"/>
                <w:lang w:val="en-US"/>
              </w:rPr>
              <w:t>օպերատորները</w:t>
            </w:r>
            <w:r w:rsidRPr="008B3F90">
              <w:rPr>
                <w:rFonts w:ascii="GHEA Grapalat" w:hAnsi="GHEA Grapalat"/>
                <w:lang w:val="en-US"/>
              </w:rPr>
              <w:t xml:space="preserve"> </w:t>
            </w:r>
            <w:r w:rsidRPr="008B3F90">
              <w:rPr>
                <w:rFonts w:ascii="GHEA Grapalat" w:hAnsi="GHEA Grapalat" w:cs="Sylfaen"/>
                <w:lang w:val="en-US"/>
              </w:rPr>
              <w:t>շահագործում</w:t>
            </w:r>
            <w:r w:rsidRPr="008B3F90">
              <w:rPr>
                <w:rFonts w:ascii="GHEA Grapalat" w:hAnsi="GHEA Grapalat"/>
                <w:lang w:val="en-US"/>
              </w:rPr>
              <w:t xml:space="preserve"> </w:t>
            </w:r>
            <w:r w:rsidRPr="008B3F90">
              <w:rPr>
                <w:rFonts w:ascii="GHEA Grapalat" w:hAnsi="GHEA Grapalat" w:cs="Sylfaen"/>
                <w:lang w:val="en-US"/>
              </w:rPr>
              <w:t>են</w:t>
            </w:r>
            <w:r w:rsidRPr="008B3F90">
              <w:rPr>
                <w:rFonts w:ascii="GHEA Grapalat" w:hAnsi="GHEA Grapalat"/>
                <w:lang w:val="en-US"/>
              </w:rPr>
              <w:t xml:space="preserve"> </w:t>
            </w:r>
            <w:r w:rsidRPr="008B3F90">
              <w:rPr>
                <w:rFonts w:ascii="GHEA Grapalat" w:hAnsi="GHEA Grapalat" w:cs="Sylfaen"/>
                <w:lang w:val="en-US"/>
              </w:rPr>
              <w:t>էլեկտրական</w:t>
            </w:r>
            <w:r w:rsidRPr="008B3F90">
              <w:rPr>
                <w:rFonts w:ascii="GHEA Grapalat" w:hAnsi="GHEA Grapalat"/>
                <w:lang w:val="en-US"/>
              </w:rPr>
              <w:t xml:space="preserve"> </w:t>
            </w:r>
            <w:r w:rsidRPr="008B3F90">
              <w:rPr>
                <w:rFonts w:ascii="GHEA Grapalat" w:hAnsi="GHEA Grapalat" w:cs="Sylfaen"/>
                <w:lang w:val="en-US"/>
              </w:rPr>
              <w:t>էներգիայով</w:t>
            </w:r>
            <w:r w:rsidRPr="008B3F90">
              <w:rPr>
                <w:rFonts w:ascii="GHEA Grapalat" w:hAnsi="GHEA Grapalat"/>
                <w:lang w:val="en-US"/>
              </w:rPr>
              <w:t xml:space="preserve"> </w:t>
            </w:r>
            <w:r w:rsidRPr="008B3F90">
              <w:rPr>
                <w:rFonts w:ascii="GHEA Grapalat" w:hAnsi="GHEA Grapalat" w:cs="Sylfaen"/>
                <w:lang w:val="en-US"/>
              </w:rPr>
              <w:t>աշխատող</w:t>
            </w:r>
            <w:r w:rsidRPr="008B3F90">
              <w:rPr>
                <w:rFonts w:ascii="GHEA Grapalat" w:hAnsi="GHEA Grapalat"/>
                <w:lang w:val="en-US"/>
              </w:rPr>
              <w:t xml:space="preserve"> </w:t>
            </w:r>
            <w:r w:rsidRPr="008B3F90">
              <w:rPr>
                <w:rFonts w:ascii="GHEA Grapalat" w:hAnsi="GHEA Grapalat" w:cs="Sylfaen"/>
                <w:lang w:val="en-US"/>
              </w:rPr>
              <w:t>կռունկներ</w:t>
            </w:r>
            <w:r w:rsidRPr="008B3F90">
              <w:rPr>
                <w:rFonts w:ascii="GHEA Grapalat" w:hAnsi="GHEA Grapalat"/>
                <w:lang w:val="en-US"/>
              </w:rPr>
              <w:t xml:space="preserve">, </w:t>
            </w:r>
            <w:r w:rsidRPr="008B3F90">
              <w:rPr>
                <w:rFonts w:ascii="GHEA Grapalat" w:hAnsi="GHEA Grapalat" w:cs="Sylfaen"/>
                <w:lang w:val="en-US"/>
              </w:rPr>
              <w:t>որոնք</w:t>
            </w:r>
            <w:r w:rsidRPr="008B3F90">
              <w:rPr>
                <w:rFonts w:ascii="GHEA Grapalat" w:hAnsi="GHEA Grapalat"/>
                <w:lang w:val="en-US"/>
              </w:rPr>
              <w:t xml:space="preserve"> </w:t>
            </w:r>
            <w:r w:rsidRPr="008B3F90">
              <w:rPr>
                <w:rFonts w:ascii="GHEA Grapalat" w:hAnsi="GHEA Grapalat" w:cs="Sylfaen"/>
                <w:lang w:val="en-US"/>
              </w:rPr>
              <w:t>հագեցած</w:t>
            </w:r>
            <w:r w:rsidRPr="008B3F90">
              <w:rPr>
                <w:rFonts w:ascii="GHEA Grapalat" w:hAnsi="GHEA Grapalat"/>
                <w:lang w:val="en-US"/>
              </w:rPr>
              <w:t xml:space="preserve"> </w:t>
            </w:r>
            <w:r w:rsidRPr="008B3F90">
              <w:rPr>
                <w:rFonts w:ascii="GHEA Grapalat" w:hAnsi="GHEA Grapalat" w:cs="Sylfaen"/>
                <w:lang w:val="en-US"/>
              </w:rPr>
              <w:t>են</w:t>
            </w:r>
            <w:r w:rsidRPr="008B3F90">
              <w:rPr>
                <w:rFonts w:ascii="GHEA Grapalat" w:hAnsi="GHEA Grapalat"/>
                <w:lang w:val="en-US"/>
              </w:rPr>
              <w:t xml:space="preserve"> </w:t>
            </w:r>
            <w:r w:rsidRPr="008B3F90">
              <w:rPr>
                <w:rFonts w:ascii="GHEA Grapalat" w:hAnsi="GHEA Grapalat" w:cs="Sylfaen"/>
                <w:lang w:val="en-US"/>
              </w:rPr>
              <w:t>կռունկների</w:t>
            </w:r>
            <w:r w:rsidRPr="008B3F90">
              <w:rPr>
                <w:rFonts w:ascii="GHEA Grapalat" w:hAnsi="GHEA Grapalat"/>
                <w:lang w:val="en-US"/>
              </w:rPr>
              <w:t xml:space="preserve"> </w:t>
            </w:r>
            <w:r w:rsidRPr="008B3F90">
              <w:rPr>
                <w:rFonts w:ascii="GHEA Grapalat" w:hAnsi="GHEA Grapalat" w:cs="Sylfaen"/>
                <w:lang w:val="en-US"/>
              </w:rPr>
              <w:t>վրա</w:t>
            </w:r>
            <w:r w:rsidRPr="008B3F90">
              <w:rPr>
                <w:rFonts w:ascii="GHEA Grapalat" w:hAnsi="GHEA Grapalat"/>
                <w:lang w:val="en-US"/>
              </w:rPr>
              <w:t xml:space="preserve"> </w:t>
            </w:r>
            <w:r w:rsidRPr="008B3F90">
              <w:rPr>
                <w:rFonts w:ascii="GHEA Grapalat" w:hAnsi="GHEA Grapalat" w:cs="Sylfaen"/>
                <w:lang w:val="en-US"/>
              </w:rPr>
              <w:t>տեղադրված</w:t>
            </w:r>
            <w:r w:rsidRPr="008B3F90">
              <w:rPr>
                <w:rFonts w:ascii="GHEA Grapalat" w:hAnsi="GHEA Grapalat"/>
                <w:lang w:val="en-US"/>
              </w:rPr>
              <w:t xml:space="preserve"> </w:t>
            </w:r>
            <w:r w:rsidRPr="008B3F90">
              <w:rPr>
                <w:rFonts w:ascii="GHEA Grapalat" w:hAnsi="GHEA Grapalat" w:cs="Sylfaen"/>
                <w:lang w:val="en-US"/>
              </w:rPr>
              <w:t>բարձրացնող</w:t>
            </w:r>
            <w:r w:rsidRPr="008B3F90">
              <w:rPr>
                <w:rFonts w:ascii="GHEA Grapalat" w:hAnsi="GHEA Grapalat"/>
                <w:lang w:val="en-US"/>
              </w:rPr>
              <w:t xml:space="preserve"> </w:t>
            </w:r>
            <w:r w:rsidRPr="008B3F90">
              <w:rPr>
                <w:rFonts w:ascii="GHEA Grapalat" w:hAnsi="GHEA Grapalat" w:cs="Sylfaen"/>
                <w:lang w:val="en-US"/>
              </w:rPr>
              <w:t>հենարաններով՝</w:t>
            </w:r>
            <w:r w:rsidRPr="008B3F90">
              <w:rPr>
                <w:rFonts w:ascii="GHEA Grapalat" w:hAnsi="GHEA Grapalat"/>
                <w:lang w:val="en-US"/>
              </w:rPr>
              <w:t xml:space="preserve"> </w:t>
            </w:r>
            <w:r w:rsidRPr="008B3F90">
              <w:rPr>
                <w:rFonts w:ascii="GHEA Grapalat" w:hAnsi="GHEA Grapalat" w:cs="Sylfaen"/>
                <w:lang w:val="en-US"/>
              </w:rPr>
              <w:t>բեռնելու</w:t>
            </w:r>
            <w:r w:rsidRPr="008B3F90">
              <w:rPr>
                <w:rFonts w:ascii="GHEA Grapalat" w:hAnsi="GHEA Grapalat"/>
                <w:lang w:val="en-US"/>
              </w:rPr>
              <w:t xml:space="preserve"> </w:t>
            </w:r>
            <w:r w:rsidRPr="008B3F90">
              <w:rPr>
                <w:rFonts w:ascii="GHEA Grapalat" w:hAnsi="GHEA Grapalat" w:cs="Sylfaen"/>
                <w:lang w:val="en-US"/>
              </w:rPr>
              <w:t>կամ</w:t>
            </w:r>
            <w:r w:rsidRPr="008B3F90">
              <w:rPr>
                <w:rFonts w:ascii="GHEA Grapalat" w:hAnsi="GHEA Grapalat"/>
                <w:lang w:val="en-US"/>
              </w:rPr>
              <w:t xml:space="preserve"> </w:t>
            </w:r>
            <w:r w:rsidRPr="008B3F90">
              <w:rPr>
                <w:rFonts w:ascii="GHEA Grapalat" w:hAnsi="GHEA Grapalat" w:cs="Sylfaen"/>
                <w:lang w:val="en-US"/>
              </w:rPr>
              <w:lastRenderedPageBreak/>
              <w:t>բեռնաթափելու</w:t>
            </w:r>
            <w:r w:rsidRPr="008B3F90">
              <w:rPr>
                <w:rFonts w:ascii="GHEA Grapalat" w:hAnsi="GHEA Grapalat"/>
                <w:lang w:val="en-US"/>
              </w:rPr>
              <w:t xml:space="preserve"> </w:t>
            </w:r>
            <w:r w:rsidRPr="008B3F90">
              <w:rPr>
                <w:rFonts w:ascii="GHEA Grapalat" w:hAnsi="GHEA Grapalat" w:cs="Sylfaen"/>
                <w:lang w:val="en-US"/>
              </w:rPr>
              <w:t>բեռնարկղի</w:t>
            </w:r>
            <w:r w:rsidRPr="008B3F90">
              <w:rPr>
                <w:rFonts w:ascii="GHEA Grapalat" w:hAnsi="GHEA Grapalat"/>
                <w:lang w:val="en-US"/>
              </w:rPr>
              <w:t xml:space="preserve"> </w:t>
            </w:r>
            <w:r w:rsidRPr="008B3F90">
              <w:rPr>
                <w:rFonts w:ascii="GHEA Grapalat" w:hAnsi="GHEA Grapalat" w:cs="Sylfaen"/>
                <w:lang w:val="en-US"/>
              </w:rPr>
              <w:t>բեռները</w:t>
            </w:r>
            <w:r w:rsidRPr="008B3F90">
              <w:rPr>
                <w:rFonts w:ascii="GHEA Grapalat" w:hAnsi="GHEA Grapalat"/>
                <w:lang w:val="en-US"/>
              </w:rPr>
              <w:t xml:space="preserve">: </w:t>
            </w:r>
            <w:r w:rsidRPr="008B3F90">
              <w:rPr>
                <w:rFonts w:ascii="GHEA Grapalat" w:hAnsi="GHEA Grapalat" w:cs="Sylfaen"/>
                <w:lang w:val="en-US"/>
              </w:rPr>
              <w:t>Նրանք</w:t>
            </w:r>
            <w:r w:rsidRPr="008B3F90">
              <w:rPr>
                <w:rFonts w:ascii="GHEA Grapalat" w:hAnsi="GHEA Grapalat"/>
                <w:lang w:val="en-US"/>
              </w:rPr>
              <w:t xml:space="preserve"> </w:t>
            </w:r>
            <w:r w:rsidRPr="008B3F90">
              <w:rPr>
                <w:rFonts w:ascii="GHEA Grapalat" w:hAnsi="GHEA Grapalat" w:cs="Sylfaen"/>
                <w:lang w:val="en-US"/>
              </w:rPr>
              <w:t>տեղադրում</w:t>
            </w:r>
            <w:r w:rsidRPr="008B3F90">
              <w:rPr>
                <w:rFonts w:ascii="GHEA Grapalat" w:hAnsi="GHEA Grapalat"/>
                <w:lang w:val="en-US"/>
              </w:rPr>
              <w:t xml:space="preserve"> </w:t>
            </w:r>
            <w:r w:rsidRPr="008B3F90">
              <w:rPr>
                <w:rFonts w:ascii="GHEA Grapalat" w:hAnsi="GHEA Grapalat" w:cs="Sylfaen"/>
                <w:lang w:val="en-US"/>
              </w:rPr>
              <w:t>են</w:t>
            </w:r>
            <w:r w:rsidRPr="008B3F90">
              <w:rPr>
                <w:rFonts w:ascii="GHEA Grapalat" w:hAnsi="GHEA Grapalat"/>
                <w:lang w:val="en-US"/>
              </w:rPr>
              <w:t xml:space="preserve"> </w:t>
            </w:r>
            <w:r w:rsidRPr="008B3F90">
              <w:rPr>
                <w:rFonts w:ascii="GHEA Grapalat" w:hAnsi="GHEA Grapalat" w:cs="Sylfaen"/>
                <w:lang w:val="en-US"/>
              </w:rPr>
              <w:t>աշտարակները</w:t>
            </w:r>
            <w:r w:rsidRPr="008B3F90">
              <w:rPr>
                <w:rFonts w:ascii="GHEA Grapalat" w:hAnsi="GHEA Grapalat"/>
                <w:lang w:val="en-US"/>
              </w:rPr>
              <w:t xml:space="preserve"> </w:t>
            </w:r>
            <w:r w:rsidRPr="008B3F90">
              <w:rPr>
                <w:rFonts w:ascii="GHEA Grapalat" w:hAnsi="GHEA Grapalat" w:cs="Sylfaen"/>
                <w:lang w:val="en-US"/>
              </w:rPr>
              <w:t>նավի</w:t>
            </w:r>
            <w:r w:rsidRPr="008B3F90">
              <w:rPr>
                <w:rFonts w:ascii="GHEA Grapalat" w:hAnsi="GHEA Grapalat"/>
                <w:lang w:val="en-US"/>
              </w:rPr>
              <w:t xml:space="preserve"> </w:t>
            </w:r>
            <w:r w:rsidRPr="008B3F90">
              <w:rPr>
                <w:rFonts w:ascii="GHEA Grapalat" w:hAnsi="GHEA Grapalat" w:cs="Sylfaen"/>
                <w:lang w:val="en-US"/>
              </w:rPr>
              <w:t>կողքին</w:t>
            </w:r>
            <w:r w:rsidRPr="008B3F90">
              <w:rPr>
                <w:rFonts w:ascii="GHEA Grapalat" w:hAnsi="GHEA Grapalat"/>
                <w:lang w:val="en-US"/>
              </w:rPr>
              <w:t xml:space="preserve"> </w:t>
            </w:r>
            <w:r w:rsidRPr="008B3F90">
              <w:rPr>
                <w:rFonts w:ascii="GHEA Grapalat" w:hAnsi="GHEA Grapalat" w:cs="Sylfaen"/>
                <w:lang w:val="en-US"/>
              </w:rPr>
              <w:t>և</w:t>
            </w:r>
            <w:r w:rsidRPr="008B3F90">
              <w:rPr>
                <w:rFonts w:ascii="GHEA Grapalat" w:hAnsi="GHEA Grapalat"/>
                <w:lang w:val="en-US"/>
              </w:rPr>
              <w:t xml:space="preserve"> իջեցնում են կռունկները նավի տախտակամածի վրա: Նրանք բարձրացնում ու տեղափոխում են բեռնարկղերը կռունկի երկայնքով և տեղադրում են բեռնարկղը նավամատույցի վրա, նավի տախտակամածի վրա կամ պահեստում:</w:t>
            </w:r>
          </w:p>
        </w:tc>
      </w:tr>
      <w:tr w:rsidR="00BB541B" w:rsidRPr="003014C2" w14:paraId="38B66DF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533B426" w14:textId="77777777" w:rsidR="00BB541B" w:rsidRPr="008B3F90" w:rsidRDefault="00874AD3" w:rsidP="00CF4967">
            <w:pPr>
              <w:tabs>
                <w:tab w:val="left" w:pos="1530"/>
              </w:tabs>
              <w:jc w:val="center"/>
              <w:rPr>
                <w:rFonts w:ascii="GHEA Grapalat" w:hAnsi="GHEA Grapalat"/>
                <w:lang w:val="en-US"/>
              </w:rPr>
            </w:pPr>
            <w:r>
              <w:rPr>
                <w:rFonts w:ascii="GHEA Grapalat" w:hAnsi="GHEA Grapalat"/>
                <w:lang w:val="en-US"/>
              </w:rPr>
              <w:lastRenderedPageBreak/>
              <w:t>83430</w:t>
            </w:r>
            <w:r w:rsidR="00BB541B" w:rsidRPr="008B3F90">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0B92FC4F" w14:textId="77777777" w:rsidR="00BB541B" w:rsidRPr="008B3F90" w:rsidRDefault="00BB541B" w:rsidP="00CF4967">
            <w:pPr>
              <w:tabs>
                <w:tab w:val="left" w:pos="1530"/>
              </w:tabs>
              <w:jc w:val="center"/>
              <w:rPr>
                <w:rFonts w:ascii="GHEA Grapalat" w:hAnsi="GHEA Grapalat"/>
                <w:lang w:val="en-US"/>
              </w:rPr>
            </w:pPr>
            <w:r w:rsidRPr="008B3F90">
              <w:rPr>
                <w:rFonts w:ascii="GHEA Grapalat" w:hAnsi="GHEA Grapalat" w:cs="Sylfaen"/>
                <w:lang w:val="en-US"/>
              </w:rPr>
              <w:t>Շարժական</w:t>
            </w:r>
            <w:r w:rsidRPr="008B3F90">
              <w:rPr>
                <w:rFonts w:ascii="GHEA Grapalat" w:hAnsi="GHEA Grapalat"/>
                <w:lang w:val="en-US"/>
              </w:rPr>
              <w:t xml:space="preserve"> </w:t>
            </w:r>
            <w:r w:rsidRPr="008B3F90">
              <w:rPr>
                <w:rFonts w:ascii="GHEA Grapalat" w:hAnsi="GHEA Grapalat" w:cs="Sylfaen"/>
                <w:lang w:val="en-US"/>
              </w:rPr>
              <w:t>կռունկ</w:t>
            </w:r>
            <w:r w:rsidRPr="008B3F90">
              <w:rPr>
                <w:rFonts w:ascii="GHEA Grapalat" w:hAnsi="GHEA Grapalat"/>
                <w:lang w:val="en-US"/>
              </w:rPr>
              <w:t xml:space="preserve"> </w:t>
            </w:r>
            <w:r w:rsidRPr="008B3F90">
              <w:rPr>
                <w:rFonts w:ascii="GHEA Grapalat" w:hAnsi="GHEA Grapalat" w:cs="Sylfaen"/>
                <w:lang w:val="en-US"/>
              </w:rPr>
              <w:t>վարող</w:t>
            </w:r>
          </w:p>
        </w:tc>
        <w:tc>
          <w:tcPr>
            <w:tcW w:w="4097" w:type="dxa"/>
            <w:tcBorders>
              <w:top w:val="single" w:sz="0" w:space="0" w:color="000000"/>
              <w:left w:val="single" w:sz="0" w:space="0" w:color="000000"/>
              <w:bottom w:val="single" w:sz="0" w:space="0" w:color="000000"/>
              <w:right w:val="single" w:sz="0" w:space="0" w:color="000000"/>
            </w:tcBorders>
          </w:tcPr>
          <w:p w14:paraId="20E628C2" w14:textId="77777777" w:rsidR="00BB541B" w:rsidRPr="008B3F90" w:rsidRDefault="00BB541B" w:rsidP="00CF4967">
            <w:pPr>
              <w:tabs>
                <w:tab w:val="left" w:pos="1530"/>
              </w:tabs>
              <w:rPr>
                <w:rFonts w:ascii="GHEA Grapalat" w:hAnsi="GHEA Grapalat"/>
                <w:lang w:val="en-US"/>
              </w:rPr>
            </w:pPr>
            <w:r w:rsidRPr="008B3F90">
              <w:rPr>
                <w:rFonts w:ascii="GHEA Grapalat" w:hAnsi="GHEA Grapalat" w:cs="Sylfaen"/>
                <w:lang w:val="en-US"/>
              </w:rPr>
              <w:t>Շարժական</w:t>
            </w:r>
            <w:r w:rsidRPr="008B3F90">
              <w:rPr>
                <w:rFonts w:ascii="GHEA Grapalat" w:hAnsi="GHEA Grapalat"/>
                <w:lang w:val="en-US"/>
              </w:rPr>
              <w:t xml:space="preserve"> </w:t>
            </w:r>
            <w:r w:rsidRPr="008B3F90">
              <w:rPr>
                <w:rFonts w:ascii="GHEA Grapalat" w:hAnsi="GHEA Grapalat" w:cs="Sylfaen"/>
                <w:lang w:val="en-US"/>
              </w:rPr>
              <w:t>կռունկ</w:t>
            </w:r>
            <w:r w:rsidRPr="008B3F90">
              <w:rPr>
                <w:rFonts w:ascii="GHEA Grapalat" w:hAnsi="GHEA Grapalat"/>
                <w:lang w:val="en-US"/>
              </w:rPr>
              <w:t xml:space="preserve"> </w:t>
            </w:r>
            <w:r w:rsidRPr="008B3F90">
              <w:rPr>
                <w:rFonts w:ascii="GHEA Grapalat" w:hAnsi="GHEA Grapalat" w:cs="Sylfaen"/>
                <w:lang w:val="en-US"/>
              </w:rPr>
              <w:t>վարողներն</w:t>
            </w:r>
            <w:r w:rsidRPr="008B3F90">
              <w:rPr>
                <w:rFonts w:ascii="GHEA Grapalat" w:hAnsi="GHEA Grapalat"/>
                <w:lang w:val="en-US"/>
              </w:rPr>
              <w:t xml:space="preserve"> </w:t>
            </w:r>
            <w:r w:rsidRPr="008B3F90">
              <w:rPr>
                <w:rFonts w:ascii="GHEA Grapalat" w:hAnsi="GHEA Grapalat" w:cs="Sylfaen"/>
                <w:lang w:val="en-US"/>
              </w:rPr>
              <w:t>աշխատում</w:t>
            </w:r>
            <w:r w:rsidRPr="008B3F90">
              <w:rPr>
                <w:rFonts w:ascii="GHEA Grapalat" w:hAnsi="GHEA Grapalat"/>
                <w:lang w:val="en-US"/>
              </w:rPr>
              <w:t xml:space="preserve"> </w:t>
            </w:r>
            <w:r w:rsidRPr="008B3F90">
              <w:rPr>
                <w:rFonts w:ascii="GHEA Grapalat" w:hAnsi="GHEA Grapalat" w:cs="Sylfaen"/>
                <w:lang w:val="en-US"/>
              </w:rPr>
              <w:t>են</w:t>
            </w:r>
            <w:r w:rsidRPr="008B3F90">
              <w:rPr>
                <w:rFonts w:ascii="GHEA Grapalat" w:hAnsi="GHEA Grapalat"/>
                <w:lang w:val="en-US"/>
              </w:rPr>
              <w:t xml:space="preserve"> տարբեր տեսակի կռունկների հետ, որոնք հեշտությամբ կարող են տեղափոխվել ճանապարհի, երկաթուղու և ջրի վրա։ Շարժական կռունկները հաճախ տեղադրվում են բեռնատարների վրա։</w:t>
            </w:r>
          </w:p>
        </w:tc>
      </w:tr>
      <w:tr w:rsidR="00BB541B" w:rsidRPr="004D21A8" w14:paraId="6D4E597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9A4C417" w14:textId="77777777" w:rsidR="00BB541B" w:rsidRPr="008B3F90" w:rsidRDefault="00874AD3" w:rsidP="00CF4967">
            <w:pPr>
              <w:tabs>
                <w:tab w:val="left" w:pos="1530"/>
              </w:tabs>
              <w:jc w:val="center"/>
              <w:rPr>
                <w:rFonts w:ascii="GHEA Grapalat" w:hAnsi="GHEA Grapalat"/>
                <w:lang w:val="en-US"/>
              </w:rPr>
            </w:pPr>
            <w:r>
              <w:rPr>
                <w:rFonts w:ascii="GHEA Grapalat" w:hAnsi="GHEA Grapalat"/>
                <w:lang w:val="en-US"/>
              </w:rPr>
              <w:t>83430</w:t>
            </w:r>
            <w:r w:rsidR="00BB541B" w:rsidRPr="008B3F90">
              <w:rPr>
                <w:rFonts w:ascii="GHEA Grapalat" w:hAnsi="GHEA Grapalat"/>
                <w:lang w:val="en-US"/>
              </w:rPr>
              <w:t>4</w:t>
            </w:r>
          </w:p>
        </w:tc>
        <w:tc>
          <w:tcPr>
            <w:tcW w:w="3253" w:type="dxa"/>
            <w:tcBorders>
              <w:top w:val="single" w:sz="0" w:space="0" w:color="000000"/>
              <w:left w:val="single" w:sz="0" w:space="0" w:color="000000"/>
              <w:bottom w:val="single" w:sz="0" w:space="0" w:color="000000"/>
              <w:right w:val="single" w:sz="0" w:space="0" w:color="000000"/>
            </w:tcBorders>
          </w:tcPr>
          <w:p w14:paraId="510384C4" w14:textId="77777777" w:rsidR="00BB541B" w:rsidRPr="008B3F90" w:rsidRDefault="00BB541B" w:rsidP="00CF4967">
            <w:pPr>
              <w:tabs>
                <w:tab w:val="left" w:pos="1530"/>
              </w:tabs>
              <w:jc w:val="center"/>
              <w:rPr>
                <w:rFonts w:ascii="GHEA Grapalat" w:hAnsi="GHEA Grapalat" w:cs="Sylfaen"/>
                <w:lang w:val="en-US"/>
              </w:rPr>
            </w:pPr>
            <w:r w:rsidRPr="008B3F90">
              <w:rPr>
                <w:rFonts w:ascii="GHEA Grapalat" w:hAnsi="GHEA Grapalat" w:cs="Sylfaen"/>
                <w:lang w:val="en-US"/>
              </w:rPr>
              <w:t>Արտադրական գործարանի կռունկավար</w:t>
            </w:r>
          </w:p>
        </w:tc>
        <w:tc>
          <w:tcPr>
            <w:tcW w:w="4097" w:type="dxa"/>
            <w:tcBorders>
              <w:top w:val="single" w:sz="0" w:space="0" w:color="000000"/>
              <w:left w:val="single" w:sz="0" w:space="0" w:color="000000"/>
              <w:bottom w:val="single" w:sz="0" w:space="0" w:color="000000"/>
              <w:right w:val="single" w:sz="0" w:space="0" w:color="000000"/>
            </w:tcBorders>
          </w:tcPr>
          <w:p w14:paraId="0F0927F3" w14:textId="77777777" w:rsidR="00BB541B" w:rsidRPr="008B3F90" w:rsidRDefault="00BB541B" w:rsidP="00CF4967">
            <w:pPr>
              <w:tabs>
                <w:tab w:val="left" w:pos="1530"/>
              </w:tabs>
              <w:rPr>
                <w:rFonts w:ascii="GHEA Grapalat" w:hAnsi="GHEA Grapalat" w:cs="Sylfaen"/>
                <w:lang w:val="en-US"/>
              </w:rPr>
            </w:pPr>
            <w:r w:rsidRPr="008B3F90">
              <w:rPr>
                <w:rFonts w:ascii="GHEA Grapalat" w:hAnsi="GHEA Grapalat" w:cs="Sylfaen"/>
                <w:lang w:val="en-US"/>
              </w:rPr>
              <w:t>Արտադրական գործարանի կռունկավարները շահագործում են դասական կռունկներ արտադրական գործընթացի ընթացքում և նշված վայրում՝ բեռները (հակեր, կոնտեյներներ, դույլեր և այլ հարմարանքներ) հումքով և այլ նյութերով բարձրացնելով և տեղափոխելով։</w:t>
            </w:r>
          </w:p>
        </w:tc>
      </w:tr>
      <w:tr w:rsidR="00BB541B" w:rsidRPr="004D21A8" w14:paraId="2188405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1CAE8F1" w14:textId="77777777" w:rsidR="00BB541B" w:rsidRPr="008B3F90" w:rsidRDefault="00874AD3" w:rsidP="00CF4967">
            <w:pPr>
              <w:tabs>
                <w:tab w:val="left" w:pos="1530"/>
              </w:tabs>
              <w:jc w:val="center"/>
              <w:rPr>
                <w:rFonts w:ascii="GHEA Grapalat" w:hAnsi="GHEA Grapalat"/>
                <w:lang w:val="en-US"/>
              </w:rPr>
            </w:pPr>
            <w:r>
              <w:rPr>
                <w:rFonts w:ascii="GHEA Grapalat" w:hAnsi="GHEA Grapalat"/>
                <w:lang w:val="en-US"/>
              </w:rPr>
              <w:t>83430</w:t>
            </w:r>
            <w:r w:rsidR="00BB541B" w:rsidRPr="008B3F90">
              <w:rPr>
                <w:rFonts w:ascii="GHEA Grapalat" w:hAnsi="GHEA Grapalat"/>
                <w:lang w:val="en-US"/>
              </w:rPr>
              <w:t>5</w:t>
            </w:r>
          </w:p>
        </w:tc>
        <w:tc>
          <w:tcPr>
            <w:tcW w:w="3253" w:type="dxa"/>
            <w:tcBorders>
              <w:top w:val="single" w:sz="0" w:space="0" w:color="000000"/>
              <w:left w:val="single" w:sz="0" w:space="0" w:color="000000"/>
              <w:bottom w:val="single" w:sz="0" w:space="0" w:color="000000"/>
              <w:right w:val="single" w:sz="0" w:space="0" w:color="000000"/>
            </w:tcBorders>
          </w:tcPr>
          <w:p w14:paraId="1057671B" w14:textId="77777777" w:rsidR="00BB541B" w:rsidRPr="008B3F90" w:rsidRDefault="00BB541B" w:rsidP="00CF4967">
            <w:pPr>
              <w:tabs>
                <w:tab w:val="left" w:pos="1530"/>
              </w:tabs>
              <w:jc w:val="center"/>
              <w:rPr>
                <w:rFonts w:ascii="GHEA Grapalat" w:hAnsi="GHEA Grapalat" w:cs="Sylfaen"/>
                <w:lang w:val="en-US"/>
              </w:rPr>
            </w:pPr>
            <w:r w:rsidRPr="008B3F90">
              <w:rPr>
                <w:rFonts w:ascii="GHEA Grapalat" w:hAnsi="GHEA Grapalat" w:cs="Sylfaen"/>
                <w:lang w:val="en-US"/>
              </w:rPr>
              <w:t>Վերամբարձ կռունկի օպերատոր</w:t>
            </w:r>
          </w:p>
        </w:tc>
        <w:tc>
          <w:tcPr>
            <w:tcW w:w="4097" w:type="dxa"/>
            <w:tcBorders>
              <w:top w:val="single" w:sz="0" w:space="0" w:color="000000"/>
              <w:left w:val="single" w:sz="0" w:space="0" w:color="000000"/>
              <w:bottom w:val="single" w:sz="0" w:space="0" w:color="000000"/>
              <w:right w:val="single" w:sz="0" w:space="0" w:color="000000"/>
            </w:tcBorders>
          </w:tcPr>
          <w:p w14:paraId="041B2C89" w14:textId="77777777" w:rsidR="00BB541B" w:rsidRPr="008B3F90" w:rsidRDefault="00BB541B" w:rsidP="00CF4967">
            <w:pPr>
              <w:tabs>
                <w:tab w:val="left" w:pos="1530"/>
              </w:tabs>
              <w:rPr>
                <w:rFonts w:ascii="GHEA Grapalat" w:hAnsi="GHEA Grapalat" w:cs="Sylfaen"/>
                <w:lang w:val="en-US"/>
              </w:rPr>
            </w:pPr>
            <w:r w:rsidRPr="008B3F90">
              <w:rPr>
                <w:rFonts w:ascii="GHEA Grapalat" w:hAnsi="GHEA Grapalat" w:cs="Sylfaen"/>
                <w:lang w:val="en-US"/>
              </w:rPr>
              <w:t xml:space="preserve">Վերամբարձ կռունկի օպերատորներն աշխատում են վերամբարձ կռունկներով, որոնք բարձր, հավասարակշռված կռունկներ են՝ բաղկացած հորիզոնական ձողի վրա տեղադրված ուղղահայաց կռունկից, ինչպես նաև անհրաժեշտ շարժիչներից և ձողի վրա կցված բարձրացնող կեռիկից: Օպերատորները կառավարում են կռունկը կառավարման խցիկից </w:t>
            </w:r>
            <w:r w:rsidRPr="008B3F90">
              <w:rPr>
                <w:rFonts w:ascii="GHEA Grapalat" w:hAnsi="GHEA Grapalat" w:cs="Sylfaen"/>
                <w:lang w:val="en-US"/>
              </w:rPr>
              <w:lastRenderedPageBreak/>
              <w:t>կամ ռադիոկառավարման միջոցով:</w:t>
            </w:r>
          </w:p>
        </w:tc>
      </w:tr>
    </w:tbl>
    <w:p w14:paraId="03180DEA" w14:textId="77777777" w:rsidR="00BB541B" w:rsidRPr="008B3F90" w:rsidRDefault="00BB541B" w:rsidP="00BB541B">
      <w:pPr>
        <w:tabs>
          <w:tab w:val="left" w:pos="1530"/>
        </w:tabs>
        <w:jc w:val="both"/>
        <w:rPr>
          <w:rFonts w:ascii="GHEA Grapalat" w:hAnsi="GHEA Grapalat"/>
          <w:b/>
          <w:lang w:val="en-US"/>
        </w:rPr>
      </w:pPr>
    </w:p>
    <w:p w14:paraId="4CDA7D1C" w14:textId="77777777" w:rsidR="00BB541B" w:rsidRPr="004D21A8" w:rsidRDefault="00BB541B" w:rsidP="00BB541B">
      <w:pPr>
        <w:tabs>
          <w:tab w:val="left" w:pos="1530"/>
        </w:tabs>
        <w:jc w:val="both"/>
        <w:rPr>
          <w:rFonts w:ascii="GHEA Grapalat" w:hAnsi="GHEA Grapalat"/>
          <w:b/>
          <w:lang w:val="en-US"/>
        </w:rPr>
      </w:pPr>
    </w:p>
    <w:p w14:paraId="74FE705D" w14:textId="77777777" w:rsidR="00BB541B" w:rsidRPr="009E2BB5" w:rsidRDefault="00BB541B" w:rsidP="00BB541B">
      <w:pPr>
        <w:pStyle w:val="ListParagraph"/>
        <w:tabs>
          <w:tab w:val="left" w:pos="180"/>
        </w:tabs>
        <w:ind w:left="180"/>
        <w:jc w:val="center"/>
        <w:rPr>
          <w:rFonts w:ascii="GHEA Grapalat" w:hAnsi="GHEA Grapalat"/>
          <w:b/>
        </w:rPr>
      </w:pPr>
      <w:r w:rsidRPr="009E2BB5">
        <w:rPr>
          <w:rFonts w:ascii="GHEA Grapalat" w:hAnsi="GHEA Grapalat"/>
          <w:b/>
          <w:lang w:val="en-US"/>
        </w:rPr>
        <w:t>56.</w:t>
      </w:r>
      <w:r w:rsidRPr="009E2BB5">
        <w:rPr>
          <w:rFonts w:ascii="GHEA Grapalat" w:hAnsi="GHEA Grapalat"/>
          <w:b/>
        </w:rPr>
        <w:t>ՍՏՈՐԻՆ ԽՈՒՄԲ 8344. ՕՊԵՐԱՏՈՐՆԵՐ` ԱՎՏՈԲԵՌՆԻՉՆԵՐԻ</w:t>
      </w:r>
    </w:p>
    <w:p w14:paraId="6029A4C8" w14:textId="77777777" w:rsidR="00BB541B" w:rsidRPr="009E2BB5" w:rsidRDefault="00BB541B" w:rsidP="00BB541B">
      <w:pPr>
        <w:tabs>
          <w:tab w:val="left" w:pos="1530"/>
        </w:tabs>
        <w:rPr>
          <w:rFonts w:ascii="GHEA Grapalat" w:hAnsi="GHEA Grapalat"/>
          <w:b/>
        </w:rPr>
      </w:pPr>
    </w:p>
    <w:p w14:paraId="38A37661" w14:textId="77777777" w:rsidR="00BB541B" w:rsidRPr="009E2BB5" w:rsidRDefault="00BB541B" w:rsidP="00BB541B">
      <w:pPr>
        <w:pStyle w:val="ListParagraph"/>
        <w:numPr>
          <w:ilvl w:val="0"/>
          <w:numId w:val="1734"/>
        </w:numPr>
        <w:tabs>
          <w:tab w:val="left" w:pos="1530"/>
        </w:tabs>
        <w:jc w:val="both"/>
        <w:rPr>
          <w:rFonts w:ascii="GHEA Grapalat" w:hAnsi="GHEA Grapalat"/>
          <w:b/>
        </w:rPr>
      </w:pPr>
      <w:r w:rsidRPr="009E2BB5">
        <w:rPr>
          <w:rFonts w:ascii="GHEA Grapalat" w:hAnsi="GHEA Grapalat" w:cs="Sylfaen"/>
        </w:rPr>
        <w:t>Ավտոբեռնիչների</w:t>
      </w:r>
      <w:r w:rsidRPr="009E2BB5">
        <w:rPr>
          <w:rFonts w:ascii="GHEA Grapalat" w:hAnsi="GHEA Grapalat"/>
        </w:rPr>
        <w:t xml:space="preserve"> օպերատորները վարում, կառավարում և հսկում են ավտոբեռնիչների կամ համանման տրանսպորտային միջոցների աշխատանքը` տակդիրավոր բեռների բարձրացման, դասավորման և փոխադրման համար:</w:t>
      </w:r>
    </w:p>
    <w:p w14:paraId="72014C64" w14:textId="77777777" w:rsidR="00BB541B" w:rsidRPr="009E2BB5" w:rsidRDefault="00BB541B" w:rsidP="00BB541B">
      <w:pPr>
        <w:pStyle w:val="ListParagraph"/>
        <w:numPr>
          <w:ilvl w:val="0"/>
          <w:numId w:val="1734"/>
        </w:numPr>
        <w:tabs>
          <w:tab w:val="left" w:pos="1530"/>
        </w:tabs>
        <w:jc w:val="both"/>
        <w:rPr>
          <w:rFonts w:ascii="GHEA Grapalat" w:hAnsi="GHEA Grapalat"/>
          <w:b/>
        </w:rPr>
      </w:pPr>
      <w:r w:rsidRPr="009E2BB5">
        <w:rPr>
          <w:rFonts w:ascii="GHEA Grapalat" w:hAnsi="GHEA Grapalat"/>
        </w:rPr>
        <w:t xml:space="preserve">Նրանց պարտականությունները ներառում են. </w:t>
      </w:r>
    </w:p>
    <w:p w14:paraId="36DC7A69" w14:textId="77777777" w:rsidR="00BB541B" w:rsidRPr="009E2BB5" w:rsidRDefault="00BB541B" w:rsidP="00BB541B">
      <w:pPr>
        <w:pStyle w:val="ListParagraph"/>
        <w:numPr>
          <w:ilvl w:val="0"/>
          <w:numId w:val="1735"/>
        </w:numPr>
        <w:tabs>
          <w:tab w:val="left" w:pos="1530"/>
        </w:tabs>
        <w:jc w:val="both"/>
        <w:rPr>
          <w:rFonts w:ascii="GHEA Grapalat" w:hAnsi="GHEA Grapalat"/>
          <w:b/>
        </w:rPr>
      </w:pPr>
      <w:r w:rsidRPr="009E2BB5">
        <w:rPr>
          <w:rFonts w:ascii="GHEA Grapalat" w:hAnsi="GHEA Grapalat"/>
        </w:rPr>
        <w:t>ապրանքների ու տակնոցների բեռնման-բեռնաթափման, փոխադրման, բարձրացման ու տեղավորման համար պահեստի տերմինալներում, նավահանգիստներում, ֆաբրիկաներում և այլ կազմակերպություններում ավտոբեռնիչների ու համանման սարքավորումների կառավարումն ու աշխատանքի հսկումը.</w:t>
      </w:r>
    </w:p>
    <w:p w14:paraId="4350DF24" w14:textId="77777777" w:rsidR="00BB541B" w:rsidRPr="009E2BB5" w:rsidRDefault="00BB541B" w:rsidP="00BB541B">
      <w:pPr>
        <w:pStyle w:val="ListParagraph"/>
        <w:numPr>
          <w:ilvl w:val="0"/>
          <w:numId w:val="1735"/>
        </w:numPr>
        <w:tabs>
          <w:tab w:val="left" w:pos="1530"/>
        </w:tabs>
        <w:jc w:val="both"/>
        <w:rPr>
          <w:rFonts w:ascii="GHEA Grapalat" w:hAnsi="GHEA Grapalat"/>
          <w:b/>
        </w:rPr>
      </w:pPr>
      <w:r w:rsidRPr="009E2BB5">
        <w:rPr>
          <w:rFonts w:ascii="GHEA Grapalat" w:hAnsi="GHEA Grapalat"/>
        </w:rPr>
        <w:t>անհրաժեշտ տարածք փոխադրման համար բեռնված տակնոցների, հարթակների և արկղների տակ, վրան կամ շուրջը ամբարձիչ սարքավորումների տեղավորումը, ինչպես նաև նյութերի կամ մթերքների ամրակապումը.</w:t>
      </w:r>
    </w:p>
    <w:p w14:paraId="108D4F7B" w14:textId="77777777" w:rsidR="00BB541B" w:rsidRPr="009E2BB5" w:rsidRDefault="00BB541B" w:rsidP="00BB541B">
      <w:pPr>
        <w:pStyle w:val="ListParagraph"/>
        <w:numPr>
          <w:ilvl w:val="0"/>
          <w:numId w:val="1735"/>
        </w:numPr>
        <w:tabs>
          <w:tab w:val="left" w:pos="1530"/>
        </w:tabs>
        <w:jc w:val="both"/>
        <w:rPr>
          <w:rFonts w:ascii="GHEA Grapalat" w:hAnsi="GHEA Grapalat"/>
          <w:b/>
        </w:rPr>
      </w:pPr>
      <w:r w:rsidRPr="009E2BB5">
        <w:rPr>
          <w:rFonts w:ascii="GHEA Grapalat" w:hAnsi="GHEA Grapalat"/>
        </w:rPr>
        <w:t>մաշվածքի և վնասվածքների հայտնաբերման համար սարքավորումների ստուգումը.</w:t>
      </w:r>
    </w:p>
    <w:p w14:paraId="182EEEA3" w14:textId="77777777" w:rsidR="00BB541B" w:rsidRPr="009E2BB5" w:rsidRDefault="00BB541B" w:rsidP="00BB541B">
      <w:pPr>
        <w:pStyle w:val="ListParagraph"/>
        <w:numPr>
          <w:ilvl w:val="0"/>
          <w:numId w:val="1735"/>
        </w:numPr>
        <w:tabs>
          <w:tab w:val="left" w:pos="1530"/>
        </w:tabs>
        <w:jc w:val="both"/>
        <w:rPr>
          <w:rFonts w:ascii="GHEA Grapalat" w:hAnsi="GHEA Grapalat"/>
          <w:b/>
        </w:rPr>
      </w:pPr>
      <w:r w:rsidRPr="009E2BB5">
        <w:rPr>
          <w:rFonts w:ascii="GHEA Grapalat" w:hAnsi="GHEA Grapalat"/>
        </w:rPr>
        <w:t>տրանսպորտային միջոցների և սարքավորումների պլանային տեխնիկական սպասարկումը.</w:t>
      </w:r>
    </w:p>
    <w:p w14:paraId="5B85AB98" w14:textId="77777777" w:rsidR="00BB541B" w:rsidRPr="009E2BB5" w:rsidRDefault="00BB541B" w:rsidP="00BB541B">
      <w:pPr>
        <w:pStyle w:val="ListParagraph"/>
        <w:numPr>
          <w:ilvl w:val="0"/>
          <w:numId w:val="1735"/>
        </w:numPr>
        <w:tabs>
          <w:tab w:val="left" w:pos="1530"/>
        </w:tabs>
        <w:jc w:val="both"/>
        <w:rPr>
          <w:rFonts w:ascii="GHEA Grapalat" w:hAnsi="GHEA Grapalat"/>
          <w:b/>
        </w:rPr>
      </w:pPr>
      <w:r w:rsidRPr="009E2BB5">
        <w:rPr>
          <w:rFonts w:ascii="GHEA Grapalat" w:hAnsi="GHEA Grapalat"/>
        </w:rPr>
        <w:t>կատարված աշխատանքների և տրանսպորտային միջոցների գործածությունից դուրս գալու հաշվառումը:</w:t>
      </w:r>
    </w:p>
    <w:p w14:paraId="3214D1E4" w14:textId="77777777" w:rsidR="00BB541B" w:rsidRPr="009E2BB5" w:rsidRDefault="00BB541B" w:rsidP="00BB541B">
      <w:pPr>
        <w:pStyle w:val="ListParagraph"/>
        <w:numPr>
          <w:ilvl w:val="0"/>
          <w:numId w:val="1734"/>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w:t>
      </w:r>
      <w:r w:rsidRPr="009E2BB5">
        <w:rPr>
          <w:rFonts w:ascii="GHEA Grapalat" w:hAnsi="GHEA Grapalat" w:cs="Sylfaen"/>
          <w:color w:val="000000" w:themeColor="text1"/>
          <w:lang w:val="en-US"/>
        </w:rPr>
        <w:t>ի</w:t>
      </w:r>
      <w:r w:rsidRPr="009E2BB5">
        <w:rPr>
          <w:rFonts w:ascii="GHEA Grapalat" w:hAnsi="GHEA Grapalat" w:cs="Sylfaen"/>
          <w:color w:val="000000" w:themeColor="text1"/>
        </w:rPr>
        <w:t xml:space="preserve"> օրինակ </w:t>
      </w:r>
      <w:r w:rsidRPr="009E2BB5">
        <w:rPr>
          <w:rFonts w:ascii="GHEA Grapalat" w:hAnsi="GHEA Grapalat" w:cs="Sylfaen"/>
          <w:color w:val="000000" w:themeColor="text1"/>
          <w:lang w:val="en-US"/>
        </w:rPr>
        <w:t>է</w:t>
      </w:r>
      <w:r w:rsidRPr="009E2BB5">
        <w:rPr>
          <w:rFonts w:ascii="GHEA Grapalat" w:hAnsi="GHEA Grapalat" w:cs="Sylfaen"/>
          <w:color w:val="000000" w:themeColor="text1"/>
        </w:rPr>
        <w:t>.</w:t>
      </w:r>
    </w:p>
    <w:p w14:paraId="63C4F257" w14:textId="77777777" w:rsidR="00BB541B" w:rsidRPr="002A1FBE" w:rsidRDefault="00BB541B" w:rsidP="00BB541B">
      <w:pPr>
        <w:pStyle w:val="ListParagraph"/>
        <w:numPr>
          <w:ilvl w:val="0"/>
          <w:numId w:val="1736"/>
        </w:numPr>
        <w:tabs>
          <w:tab w:val="left" w:pos="1530"/>
        </w:tabs>
        <w:jc w:val="both"/>
        <w:rPr>
          <w:rFonts w:ascii="GHEA Grapalat" w:hAnsi="GHEA Grapalat"/>
          <w:b/>
        </w:rPr>
      </w:pPr>
      <w:r w:rsidRPr="009E2BB5">
        <w:rPr>
          <w:rFonts w:ascii="GHEA Grapalat" w:hAnsi="GHEA Grapalat"/>
        </w:rPr>
        <w:t>վարորդ` ավտոբեռնիչի:</w:t>
      </w:r>
    </w:p>
    <w:p w14:paraId="1591DDA2" w14:textId="77777777" w:rsidR="00BB541B" w:rsidRPr="005B52B7" w:rsidRDefault="00BB541B" w:rsidP="00BB541B">
      <w:pPr>
        <w:pStyle w:val="ListParagraph"/>
        <w:tabs>
          <w:tab w:val="left" w:pos="1530"/>
        </w:tabs>
        <w:ind w:left="1080"/>
        <w:jc w:val="both"/>
        <w:rPr>
          <w:rFonts w:ascii="GHEA Grapalat" w:hAnsi="GHEA Grapalat"/>
          <w:b/>
        </w:rPr>
      </w:pPr>
    </w:p>
    <w:p w14:paraId="17F04427" w14:textId="77777777" w:rsidR="00BB541B" w:rsidRPr="004D21A8" w:rsidRDefault="00BB541B" w:rsidP="00BB541B">
      <w:pPr>
        <w:pStyle w:val="ListParagraph"/>
        <w:numPr>
          <w:ilvl w:val="0"/>
          <w:numId w:val="1734"/>
        </w:numPr>
        <w:tabs>
          <w:tab w:val="left" w:pos="153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է</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ումբը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13FB5357" w14:textId="77777777" w:rsidTr="00CF4967">
        <w:tc>
          <w:tcPr>
            <w:tcW w:w="2226" w:type="dxa"/>
          </w:tcPr>
          <w:p w14:paraId="77735DC3"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1FE0FAA0"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14FB9E79"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5525DC1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BB8D9BE" w14:textId="77777777" w:rsidR="00BB541B" w:rsidRPr="00CA78D0" w:rsidRDefault="00874AD3" w:rsidP="00CF4967">
            <w:pPr>
              <w:tabs>
                <w:tab w:val="left" w:pos="1530"/>
              </w:tabs>
              <w:jc w:val="center"/>
              <w:rPr>
                <w:rFonts w:ascii="GHEA Grapalat" w:hAnsi="GHEA Grapalat"/>
                <w:lang w:val="en-US"/>
              </w:rPr>
            </w:pPr>
            <w:r>
              <w:rPr>
                <w:rFonts w:ascii="GHEA Grapalat" w:hAnsi="GHEA Grapalat"/>
                <w:lang w:val="en-US"/>
              </w:rPr>
              <w:t>83440</w:t>
            </w:r>
            <w:r w:rsidR="00BB541B" w:rsidRPr="00CA78D0">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6D861D25" w14:textId="77777777" w:rsidR="00BB541B" w:rsidRPr="00CA78D0" w:rsidRDefault="00BB541B" w:rsidP="00CF4967">
            <w:pPr>
              <w:tabs>
                <w:tab w:val="left" w:pos="1530"/>
              </w:tabs>
              <w:jc w:val="center"/>
              <w:rPr>
                <w:rFonts w:ascii="GHEA Grapalat" w:hAnsi="GHEA Grapalat"/>
                <w:lang w:val="en-US"/>
              </w:rPr>
            </w:pPr>
            <w:r w:rsidRPr="00CA78D0">
              <w:rPr>
                <w:rFonts w:ascii="GHEA Grapalat" w:hAnsi="GHEA Grapalat" w:cs="Sylfaen"/>
                <w:lang w:val="en-US"/>
              </w:rPr>
              <w:t>Օպերատոր՝</w:t>
            </w:r>
            <w:r w:rsidRPr="00CA78D0">
              <w:rPr>
                <w:rFonts w:ascii="GHEA Grapalat" w:hAnsi="GHEA Grapalat"/>
                <w:lang w:val="en-US"/>
              </w:rPr>
              <w:t xml:space="preserve"> </w:t>
            </w:r>
            <w:r w:rsidRPr="00CA78D0">
              <w:rPr>
                <w:rFonts w:ascii="GHEA Grapalat" w:hAnsi="GHEA Grapalat" w:cs="Sylfaen"/>
                <w:lang w:val="en-US"/>
              </w:rPr>
              <w:t>բեռնամբարձիչի</w:t>
            </w:r>
          </w:p>
        </w:tc>
        <w:tc>
          <w:tcPr>
            <w:tcW w:w="4097" w:type="dxa"/>
            <w:tcBorders>
              <w:top w:val="single" w:sz="0" w:space="0" w:color="000000"/>
              <w:left w:val="single" w:sz="0" w:space="0" w:color="000000"/>
              <w:bottom w:val="single" w:sz="0" w:space="0" w:color="000000"/>
              <w:right w:val="single" w:sz="0" w:space="0" w:color="000000"/>
            </w:tcBorders>
          </w:tcPr>
          <w:p w14:paraId="4D190D73" w14:textId="77777777" w:rsidR="00BB541B" w:rsidRPr="00CA78D0" w:rsidRDefault="00BB541B" w:rsidP="00CF4967">
            <w:pPr>
              <w:tabs>
                <w:tab w:val="left" w:pos="1530"/>
              </w:tabs>
              <w:rPr>
                <w:rFonts w:ascii="GHEA Grapalat" w:hAnsi="GHEA Grapalat"/>
                <w:lang w:val="en-US"/>
              </w:rPr>
            </w:pPr>
            <w:r w:rsidRPr="00CA78D0">
              <w:rPr>
                <w:rFonts w:ascii="GHEA Grapalat" w:hAnsi="GHEA Grapalat" w:cs="Sylfaen"/>
                <w:lang w:val="en-US"/>
              </w:rPr>
              <w:t>Բեռնամբարձիչների</w:t>
            </w:r>
            <w:r w:rsidRPr="00CA78D0">
              <w:rPr>
                <w:rFonts w:ascii="GHEA Grapalat" w:hAnsi="GHEA Grapalat"/>
                <w:lang w:val="en-US"/>
              </w:rPr>
              <w:t xml:space="preserve"> </w:t>
            </w:r>
            <w:r w:rsidRPr="00CA78D0">
              <w:rPr>
                <w:rFonts w:ascii="GHEA Grapalat" w:hAnsi="GHEA Grapalat" w:cs="Sylfaen"/>
                <w:lang w:val="en-US"/>
              </w:rPr>
              <w:t>օպերատորները</w:t>
            </w:r>
            <w:r w:rsidRPr="00CA78D0">
              <w:rPr>
                <w:rFonts w:ascii="GHEA Grapalat" w:hAnsi="GHEA Grapalat"/>
                <w:lang w:val="en-US"/>
              </w:rPr>
              <w:t xml:space="preserve"> </w:t>
            </w:r>
            <w:r w:rsidRPr="00CA78D0">
              <w:rPr>
                <w:rFonts w:ascii="GHEA Grapalat" w:hAnsi="GHEA Grapalat" w:cs="Sylfaen"/>
                <w:lang w:val="en-US"/>
              </w:rPr>
              <w:t>պատասխանատու</w:t>
            </w:r>
            <w:r w:rsidRPr="00CA78D0">
              <w:rPr>
                <w:rFonts w:ascii="GHEA Grapalat" w:hAnsi="GHEA Grapalat"/>
                <w:lang w:val="en-US"/>
              </w:rPr>
              <w:t xml:space="preserve"> </w:t>
            </w:r>
            <w:r w:rsidRPr="00CA78D0">
              <w:rPr>
                <w:rFonts w:ascii="GHEA Grapalat" w:hAnsi="GHEA Grapalat" w:cs="Sylfaen"/>
                <w:lang w:val="en-US"/>
              </w:rPr>
              <w:t>են</w:t>
            </w:r>
            <w:r w:rsidRPr="00CA78D0">
              <w:rPr>
                <w:rFonts w:ascii="GHEA Grapalat" w:hAnsi="GHEA Grapalat"/>
                <w:lang w:val="en-US"/>
              </w:rPr>
              <w:t xml:space="preserve"> </w:t>
            </w:r>
            <w:r w:rsidRPr="00CA78D0">
              <w:rPr>
                <w:rFonts w:ascii="GHEA Grapalat" w:hAnsi="GHEA Grapalat" w:cs="Sylfaen"/>
                <w:lang w:val="en-US"/>
              </w:rPr>
              <w:t>բեռնամբարձիչների</w:t>
            </w:r>
            <w:r w:rsidRPr="00CA78D0">
              <w:rPr>
                <w:rFonts w:ascii="GHEA Grapalat" w:hAnsi="GHEA Grapalat"/>
                <w:lang w:val="en-US"/>
              </w:rPr>
              <w:t xml:space="preserve"> </w:t>
            </w:r>
            <w:r w:rsidRPr="00CA78D0">
              <w:rPr>
                <w:rFonts w:ascii="GHEA Grapalat" w:hAnsi="GHEA Grapalat" w:cs="Sylfaen"/>
                <w:lang w:val="en-US"/>
              </w:rPr>
              <w:t>շահագործման</w:t>
            </w:r>
            <w:r w:rsidRPr="00CA78D0">
              <w:rPr>
                <w:rFonts w:ascii="GHEA Grapalat" w:hAnsi="GHEA Grapalat"/>
                <w:lang w:val="en-US"/>
              </w:rPr>
              <w:t xml:space="preserve"> </w:t>
            </w:r>
            <w:r w:rsidRPr="00CA78D0">
              <w:rPr>
                <w:rFonts w:ascii="GHEA Grapalat" w:hAnsi="GHEA Grapalat" w:cs="Sylfaen"/>
                <w:lang w:val="en-US"/>
              </w:rPr>
              <w:t>համար</w:t>
            </w:r>
            <w:r w:rsidRPr="00CA78D0">
              <w:rPr>
                <w:rFonts w:ascii="GHEA Grapalat" w:hAnsi="GHEA Grapalat"/>
                <w:lang w:val="en-US"/>
              </w:rPr>
              <w:t xml:space="preserve">, </w:t>
            </w:r>
            <w:r w:rsidRPr="00CA78D0">
              <w:rPr>
                <w:rFonts w:ascii="GHEA Grapalat" w:hAnsi="GHEA Grapalat" w:cs="Sylfaen"/>
                <w:lang w:val="en-US"/>
              </w:rPr>
              <w:t>ինչպես</w:t>
            </w:r>
            <w:r w:rsidRPr="00CA78D0">
              <w:rPr>
                <w:rFonts w:ascii="GHEA Grapalat" w:hAnsi="GHEA Grapalat"/>
                <w:lang w:val="en-US"/>
              </w:rPr>
              <w:t xml:space="preserve"> </w:t>
            </w:r>
            <w:r w:rsidRPr="00CA78D0">
              <w:rPr>
                <w:rFonts w:ascii="GHEA Grapalat" w:hAnsi="GHEA Grapalat" w:cs="Sylfaen"/>
                <w:lang w:val="en-US"/>
              </w:rPr>
              <w:t>նաև</w:t>
            </w:r>
            <w:r w:rsidRPr="00CA78D0">
              <w:rPr>
                <w:rFonts w:ascii="GHEA Grapalat" w:hAnsi="GHEA Grapalat"/>
                <w:lang w:val="en-US"/>
              </w:rPr>
              <w:t xml:space="preserve"> </w:t>
            </w:r>
            <w:r w:rsidRPr="00CA78D0">
              <w:rPr>
                <w:rFonts w:ascii="GHEA Grapalat" w:hAnsi="GHEA Grapalat" w:cs="Sylfaen"/>
                <w:lang w:val="en-US"/>
              </w:rPr>
              <w:t>ապրանքները</w:t>
            </w:r>
            <w:r w:rsidRPr="00CA78D0">
              <w:rPr>
                <w:rFonts w:ascii="GHEA Grapalat" w:hAnsi="GHEA Grapalat"/>
                <w:lang w:val="en-US"/>
              </w:rPr>
              <w:t xml:space="preserve"> </w:t>
            </w:r>
            <w:r w:rsidRPr="00CA78D0">
              <w:rPr>
                <w:rFonts w:ascii="GHEA Grapalat" w:hAnsi="GHEA Grapalat" w:cs="Sylfaen"/>
                <w:lang w:val="en-US"/>
              </w:rPr>
              <w:t>տեղափոխելու</w:t>
            </w:r>
            <w:r w:rsidRPr="00CA78D0">
              <w:rPr>
                <w:rFonts w:ascii="GHEA Grapalat" w:hAnsi="GHEA Grapalat"/>
                <w:lang w:val="en-US"/>
              </w:rPr>
              <w:t xml:space="preserve">, </w:t>
            </w:r>
            <w:r w:rsidRPr="00CA78D0">
              <w:rPr>
                <w:rFonts w:ascii="GHEA Grapalat" w:hAnsi="GHEA Grapalat" w:cs="Sylfaen"/>
                <w:lang w:val="en-US"/>
              </w:rPr>
              <w:t>տեղավորելու</w:t>
            </w:r>
            <w:r w:rsidRPr="00CA78D0">
              <w:rPr>
                <w:rFonts w:ascii="GHEA Grapalat" w:hAnsi="GHEA Grapalat"/>
                <w:lang w:val="en-US"/>
              </w:rPr>
              <w:t xml:space="preserve">, </w:t>
            </w:r>
            <w:r w:rsidRPr="00CA78D0">
              <w:rPr>
                <w:rFonts w:ascii="GHEA Grapalat" w:hAnsi="GHEA Grapalat" w:cs="Sylfaen"/>
                <w:lang w:val="en-US"/>
              </w:rPr>
              <w:t>վերադասավորելու</w:t>
            </w:r>
            <w:r w:rsidRPr="00CA78D0">
              <w:rPr>
                <w:rFonts w:ascii="GHEA Grapalat" w:hAnsi="GHEA Grapalat"/>
                <w:lang w:val="en-US"/>
              </w:rPr>
              <w:t xml:space="preserve">, </w:t>
            </w:r>
            <w:r w:rsidRPr="00CA78D0">
              <w:rPr>
                <w:rFonts w:ascii="GHEA Grapalat" w:hAnsi="GHEA Grapalat" w:cs="Sylfaen"/>
                <w:lang w:val="en-US"/>
              </w:rPr>
              <w:t>դասավորելու</w:t>
            </w:r>
            <w:r w:rsidRPr="00CA78D0">
              <w:rPr>
                <w:rFonts w:ascii="GHEA Grapalat" w:hAnsi="GHEA Grapalat"/>
                <w:lang w:val="en-US"/>
              </w:rPr>
              <w:t xml:space="preserve"> </w:t>
            </w:r>
            <w:r w:rsidRPr="00CA78D0">
              <w:rPr>
                <w:rFonts w:ascii="GHEA Grapalat" w:hAnsi="GHEA Grapalat" w:cs="Sylfaen"/>
                <w:lang w:val="en-US"/>
              </w:rPr>
              <w:t>ու</w:t>
            </w:r>
            <w:r w:rsidRPr="00CA78D0">
              <w:rPr>
                <w:rFonts w:ascii="GHEA Grapalat" w:hAnsi="GHEA Grapalat"/>
                <w:lang w:val="en-US"/>
              </w:rPr>
              <w:t xml:space="preserve"> </w:t>
            </w:r>
            <w:r w:rsidRPr="00CA78D0">
              <w:rPr>
                <w:rFonts w:ascii="GHEA Grapalat" w:hAnsi="GHEA Grapalat" w:cs="Sylfaen"/>
                <w:lang w:val="en-US"/>
              </w:rPr>
              <w:t>հաշվելու</w:t>
            </w:r>
            <w:r w:rsidRPr="00CA78D0">
              <w:rPr>
                <w:rFonts w:ascii="GHEA Grapalat" w:hAnsi="GHEA Grapalat"/>
                <w:lang w:val="en-US"/>
              </w:rPr>
              <w:t xml:space="preserve"> </w:t>
            </w:r>
            <w:r w:rsidRPr="00CA78D0">
              <w:rPr>
                <w:rFonts w:ascii="GHEA Grapalat" w:hAnsi="GHEA Grapalat" w:cs="Sylfaen"/>
                <w:lang w:val="en-US"/>
              </w:rPr>
              <w:t>համար</w:t>
            </w:r>
            <w:r w:rsidRPr="00CA78D0">
              <w:rPr>
                <w:rFonts w:ascii="GHEA Grapalat" w:hAnsi="GHEA Grapalat"/>
                <w:lang w:val="en-US"/>
              </w:rPr>
              <w:t xml:space="preserve">: </w:t>
            </w:r>
            <w:r w:rsidRPr="00CA78D0">
              <w:rPr>
                <w:rFonts w:ascii="GHEA Grapalat" w:hAnsi="GHEA Grapalat" w:cs="Sylfaen"/>
                <w:lang w:val="en-US"/>
              </w:rPr>
              <w:t>Նրանք</w:t>
            </w:r>
            <w:r w:rsidRPr="00CA78D0">
              <w:rPr>
                <w:rFonts w:ascii="GHEA Grapalat" w:hAnsi="GHEA Grapalat"/>
                <w:lang w:val="en-US"/>
              </w:rPr>
              <w:t xml:space="preserve"> </w:t>
            </w:r>
            <w:r w:rsidRPr="00CA78D0">
              <w:rPr>
                <w:rFonts w:ascii="GHEA Grapalat" w:hAnsi="GHEA Grapalat" w:cs="Sylfaen"/>
                <w:lang w:val="en-US"/>
              </w:rPr>
              <w:t>պատասխանատու</w:t>
            </w:r>
            <w:r w:rsidRPr="00CA78D0">
              <w:rPr>
                <w:rFonts w:ascii="GHEA Grapalat" w:hAnsi="GHEA Grapalat"/>
                <w:lang w:val="en-US"/>
              </w:rPr>
              <w:t xml:space="preserve"> </w:t>
            </w:r>
            <w:r w:rsidRPr="00CA78D0">
              <w:rPr>
                <w:rFonts w:ascii="GHEA Grapalat" w:hAnsi="GHEA Grapalat" w:cs="Sylfaen"/>
                <w:lang w:val="en-US"/>
              </w:rPr>
              <w:t>են</w:t>
            </w:r>
            <w:r w:rsidRPr="00CA78D0">
              <w:rPr>
                <w:rFonts w:ascii="GHEA Grapalat" w:hAnsi="GHEA Grapalat"/>
                <w:lang w:val="en-US"/>
              </w:rPr>
              <w:t xml:space="preserve"> </w:t>
            </w:r>
            <w:r w:rsidRPr="00CA78D0">
              <w:rPr>
                <w:rFonts w:ascii="GHEA Grapalat" w:hAnsi="GHEA Grapalat" w:cs="Sylfaen"/>
                <w:lang w:val="en-US"/>
              </w:rPr>
              <w:t>բեռնամ</w:t>
            </w:r>
            <w:r w:rsidRPr="00CA78D0">
              <w:rPr>
                <w:rFonts w:ascii="GHEA Grapalat" w:hAnsi="GHEA Grapalat"/>
                <w:lang w:val="en-US"/>
              </w:rPr>
              <w:t xml:space="preserve">բարձիչների անվտանգ ու </w:t>
            </w:r>
            <w:r w:rsidRPr="00CA78D0">
              <w:rPr>
                <w:rFonts w:ascii="GHEA Grapalat" w:hAnsi="GHEA Grapalat"/>
                <w:lang w:val="en-US"/>
              </w:rPr>
              <w:lastRenderedPageBreak/>
              <w:t>արդյունավետ շահագործման համար: Բացի այդ, նրանք լրացնում են պատվերները և ստուգում այլ պատվերների ճշգրտությունը:</w:t>
            </w:r>
          </w:p>
        </w:tc>
      </w:tr>
    </w:tbl>
    <w:p w14:paraId="2879BDCB" w14:textId="77777777" w:rsidR="00BB541B" w:rsidRPr="00CA78D0" w:rsidRDefault="00BB541B" w:rsidP="00BB541B">
      <w:pPr>
        <w:tabs>
          <w:tab w:val="left" w:pos="1530"/>
        </w:tabs>
        <w:jc w:val="both"/>
        <w:rPr>
          <w:rFonts w:ascii="GHEA Grapalat" w:hAnsi="GHEA Grapalat"/>
          <w:lang w:val="en-US"/>
        </w:rPr>
      </w:pPr>
    </w:p>
    <w:p w14:paraId="6172E13F" w14:textId="77777777" w:rsidR="00BB541B" w:rsidRPr="004D21A8" w:rsidRDefault="00BB541B" w:rsidP="00BB541B">
      <w:pPr>
        <w:pStyle w:val="ListParagraph"/>
        <w:tabs>
          <w:tab w:val="left" w:pos="1530"/>
        </w:tabs>
        <w:ind w:left="1080"/>
        <w:jc w:val="both"/>
        <w:rPr>
          <w:rFonts w:ascii="GHEA Grapalat" w:hAnsi="GHEA Grapalat"/>
          <w:lang w:val="en-US"/>
        </w:rPr>
      </w:pPr>
    </w:p>
    <w:p w14:paraId="0F381930" w14:textId="77777777" w:rsidR="00BB541B" w:rsidRPr="004D21A8" w:rsidRDefault="00BB541B" w:rsidP="00BB541B">
      <w:pPr>
        <w:pStyle w:val="ListParagraph"/>
        <w:tabs>
          <w:tab w:val="left" w:pos="180"/>
        </w:tabs>
        <w:ind w:left="180"/>
        <w:jc w:val="center"/>
        <w:rPr>
          <w:rFonts w:ascii="GHEA Grapalat" w:hAnsi="GHEA Grapalat"/>
          <w:b/>
          <w:lang w:val="en-US"/>
        </w:rPr>
      </w:pPr>
      <w:r w:rsidRPr="009E2BB5">
        <w:rPr>
          <w:rFonts w:ascii="GHEA Grapalat" w:hAnsi="GHEA Grapalat"/>
          <w:b/>
          <w:lang w:val="en-US"/>
        </w:rPr>
        <w:t>57.</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835. </w:t>
      </w:r>
      <w:r w:rsidRPr="009E2BB5">
        <w:rPr>
          <w:rFonts w:ascii="GHEA Grapalat" w:hAnsi="GHEA Grapalat"/>
          <w:b/>
        </w:rPr>
        <w:t>ՆԱՎԵՐԻ</w:t>
      </w:r>
      <w:r w:rsidRPr="004D21A8">
        <w:rPr>
          <w:rFonts w:ascii="GHEA Grapalat" w:hAnsi="GHEA Grapalat"/>
          <w:b/>
          <w:lang w:val="en-US"/>
        </w:rPr>
        <w:t xml:space="preserve"> </w:t>
      </w:r>
      <w:r w:rsidRPr="009E2BB5">
        <w:rPr>
          <w:rFonts w:ascii="GHEA Grapalat" w:hAnsi="GHEA Grapalat"/>
          <w:b/>
        </w:rPr>
        <w:t>ՏԱԽՏԱԿԱՄԱԾՆԵՐԻ</w:t>
      </w:r>
      <w:r w:rsidRPr="004D21A8">
        <w:rPr>
          <w:rFonts w:ascii="GHEA Grapalat" w:hAnsi="GHEA Grapalat"/>
          <w:b/>
          <w:lang w:val="en-US"/>
        </w:rPr>
        <w:t xml:space="preserve"> </w:t>
      </w:r>
      <w:r w:rsidRPr="009E2BB5">
        <w:rPr>
          <w:rFonts w:ascii="GHEA Grapalat" w:hAnsi="GHEA Grapalat"/>
          <w:b/>
        </w:rPr>
        <w:t>ԱՆՁՆԱԿԱԶՄԻ</w:t>
      </w:r>
      <w:r w:rsidRPr="004D21A8">
        <w:rPr>
          <w:rFonts w:ascii="GHEA Grapalat" w:hAnsi="GHEA Grapalat"/>
          <w:b/>
          <w:lang w:val="en-US"/>
        </w:rPr>
        <w:t xml:space="preserve"> </w:t>
      </w:r>
      <w:r w:rsidRPr="009E2BB5">
        <w:rPr>
          <w:rFonts w:ascii="GHEA Grapalat" w:hAnsi="GHEA Grapalat"/>
          <w:b/>
        </w:rPr>
        <w:t>ԱՆԴԱՄՆԵՐ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ԲԱՆՎՈՐՆԵՐ</w:t>
      </w:r>
    </w:p>
    <w:p w14:paraId="762AFE1B" w14:textId="77777777" w:rsidR="00BB541B" w:rsidRPr="004D21A8" w:rsidRDefault="00BB541B" w:rsidP="00BB541B">
      <w:pPr>
        <w:tabs>
          <w:tab w:val="left" w:pos="1530"/>
        </w:tabs>
        <w:rPr>
          <w:rFonts w:ascii="GHEA Grapalat" w:hAnsi="GHEA Grapalat"/>
          <w:b/>
          <w:lang w:val="en-US"/>
        </w:rPr>
      </w:pPr>
    </w:p>
    <w:p w14:paraId="6A63506F" w14:textId="77777777" w:rsidR="00BB541B" w:rsidRPr="004D21A8" w:rsidRDefault="00BB541B" w:rsidP="00BB541B">
      <w:pPr>
        <w:pStyle w:val="ListParagraph"/>
        <w:numPr>
          <w:ilvl w:val="0"/>
          <w:numId w:val="1737"/>
        </w:numPr>
        <w:tabs>
          <w:tab w:val="left" w:pos="1530"/>
        </w:tabs>
        <w:jc w:val="both"/>
        <w:rPr>
          <w:rFonts w:ascii="GHEA Grapalat" w:hAnsi="GHEA Grapalat"/>
          <w:b/>
          <w:lang w:val="en-US"/>
        </w:rPr>
      </w:pPr>
      <w:r w:rsidRPr="009E2BB5">
        <w:rPr>
          <w:rFonts w:ascii="GHEA Grapalat" w:hAnsi="GHEA Grapalat" w:cs="Sylfaen"/>
        </w:rPr>
        <w:t>Նավերի</w:t>
      </w:r>
      <w:r w:rsidRPr="004D21A8">
        <w:rPr>
          <w:rFonts w:ascii="GHEA Grapalat" w:hAnsi="GHEA Grapalat"/>
          <w:lang w:val="en-US"/>
        </w:rPr>
        <w:t xml:space="preserve"> </w:t>
      </w:r>
      <w:r w:rsidRPr="009E2BB5">
        <w:rPr>
          <w:rFonts w:ascii="GHEA Grapalat" w:hAnsi="GHEA Grapalat"/>
        </w:rPr>
        <w:t>տախտակամածների</w:t>
      </w:r>
      <w:r w:rsidRPr="004D21A8">
        <w:rPr>
          <w:rFonts w:ascii="GHEA Grapalat" w:hAnsi="GHEA Grapalat"/>
          <w:lang w:val="en-US"/>
        </w:rPr>
        <w:t xml:space="preserve"> </w:t>
      </w:r>
      <w:r w:rsidRPr="009E2BB5">
        <w:rPr>
          <w:rFonts w:ascii="GHEA Grapalat" w:hAnsi="GHEA Grapalat"/>
        </w:rPr>
        <w:t>անձնակազմի</w:t>
      </w:r>
      <w:r w:rsidRPr="004D21A8">
        <w:rPr>
          <w:rFonts w:ascii="GHEA Grapalat" w:hAnsi="GHEA Grapalat"/>
          <w:lang w:val="en-US"/>
        </w:rPr>
        <w:t xml:space="preserve"> </w:t>
      </w:r>
      <w:r w:rsidRPr="009E2BB5">
        <w:rPr>
          <w:rFonts w:ascii="GHEA Grapalat" w:hAnsi="GHEA Grapalat"/>
        </w:rPr>
        <w:t>անդամները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տախտակամածների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կողում</w:t>
      </w:r>
      <w:r w:rsidRPr="004D21A8">
        <w:rPr>
          <w:rFonts w:ascii="GHEA Grapalat" w:hAnsi="GHEA Grapalat"/>
          <w:lang w:val="en-US"/>
        </w:rPr>
        <w:t>:</w:t>
      </w:r>
    </w:p>
    <w:p w14:paraId="7F11B1A0" w14:textId="77777777" w:rsidR="00BB541B" w:rsidRPr="004D21A8" w:rsidRDefault="00BB541B" w:rsidP="00BB541B">
      <w:pPr>
        <w:pStyle w:val="ListParagraph"/>
        <w:numPr>
          <w:ilvl w:val="0"/>
          <w:numId w:val="1737"/>
        </w:numPr>
        <w:tabs>
          <w:tab w:val="left" w:pos="1530"/>
        </w:tabs>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իրենց</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ծովում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նավահանգստից</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գալու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մտնելու</w:t>
      </w:r>
      <w:r w:rsidRPr="004D21A8">
        <w:rPr>
          <w:rFonts w:ascii="GHEA Grapalat" w:hAnsi="GHEA Grapalat"/>
          <w:lang w:val="en-US"/>
        </w:rPr>
        <w:t xml:space="preserve"> </w:t>
      </w:r>
      <w:r w:rsidRPr="009E2BB5">
        <w:rPr>
          <w:rFonts w:ascii="GHEA Grapalat" w:hAnsi="GHEA Grapalat"/>
        </w:rPr>
        <w:t>պահին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սահմանափակված</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տարածքում</w:t>
      </w:r>
      <w:r w:rsidRPr="004D21A8">
        <w:rPr>
          <w:rFonts w:ascii="GHEA Grapalat" w:hAnsi="GHEA Grapalat"/>
          <w:lang w:val="en-US"/>
        </w:rPr>
        <w:t xml:space="preserve"> </w:t>
      </w:r>
      <w:r w:rsidRPr="009E2BB5">
        <w:rPr>
          <w:rFonts w:ascii="GHEA Grapalat" w:hAnsi="GHEA Grapalat"/>
        </w:rPr>
        <w:t>շարժվելու</w:t>
      </w:r>
      <w:r w:rsidRPr="004D21A8">
        <w:rPr>
          <w:rFonts w:ascii="GHEA Grapalat" w:hAnsi="GHEA Grapalat"/>
          <w:lang w:val="en-US"/>
        </w:rPr>
        <w:t xml:space="preserve"> </w:t>
      </w:r>
      <w:r w:rsidRPr="009E2BB5">
        <w:rPr>
          <w:rFonts w:ascii="GHEA Grapalat" w:hAnsi="GHEA Grapalat"/>
        </w:rPr>
        <w:t>դեպքում</w:t>
      </w:r>
      <w:r w:rsidRPr="004D21A8">
        <w:rPr>
          <w:rFonts w:ascii="GHEA Grapalat" w:hAnsi="GHEA Grapalat"/>
          <w:lang w:val="en-US"/>
        </w:rPr>
        <w:t xml:space="preserve"> </w:t>
      </w:r>
      <w:r w:rsidRPr="009E2BB5">
        <w:rPr>
          <w:rFonts w:ascii="GHEA Grapalat" w:hAnsi="GHEA Grapalat"/>
        </w:rPr>
        <w:t>նավարկելի</w:t>
      </w:r>
      <w:r w:rsidRPr="004D21A8">
        <w:rPr>
          <w:rFonts w:ascii="GHEA Grapalat" w:hAnsi="GHEA Grapalat"/>
          <w:lang w:val="en-US"/>
        </w:rPr>
        <w:t xml:space="preserve"> </w:t>
      </w:r>
      <w:r w:rsidRPr="009E2BB5">
        <w:rPr>
          <w:rFonts w:ascii="GHEA Grapalat" w:hAnsi="GHEA Grapalat"/>
        </w:rPr>
        <w:t>իրավիճակի</w:t>
      </w:r>
      <w:r w:rsidRPr="004D21A8">
        <w:rPr>
          <w:rFonts w:ascii="GHEA Grapalat" w:hAnsi="GHEA Grapalat"/>
          <w:lang w:val="en-US"/>
        </w:rPr>
        <w:t xml:space="preserve"> </w:t>
      </w:r>
      <w:r w:rsidRPr="009E2BB5">
        <w:rPr>
          <w:rFonts w:ascii="GHEA Grapalat" w:hAnsi="GHEA Grapalat"/>
        </w:rPr>
        <w:t>հսկումը</w:t>
      </w:r>
      <w:r w:rsidRPr="004D21A8">
        <w:rPr>
          <w:rFonts w:ascii="GHEA Grapalat" w:hAnsi="GHEA Grapalat"/>
          <w:lang w:val="en-US"/>
        </w:rPr>
        <w:t xml:space="preserve">. </w:t>
      </w:r>
      <w:r w:rsidRPr="009E2BB5">
        <w:rPr>
          <w:rFonts w:ascii="GHEA Grapalat" w:hAnsi="GHEA Grapalat"/>
        </w:rPr>
        <w:t>համաձայն</w:t>
      </w:r>
      <w:r w:rsidRPr="004D21A8">
        <w:rPr>
          <w:rFonts w:ascii="GHEA Grapalat" w:hAnsi="GHEA Grapalat"/>
          <w:lang w:val="en-US"/>
        </w:rPr>
        <w:t xml:space="preserve"> </w:t>
      </w:r>
      <w:r w:rsidRPr="009E2BB5">
        <w:rPr>
          <w:rFonts w:ascii="GHEA Grapalat" w:hAnsi="GHEA Grapalat"/>
        </w:rPr>
        <w:t>հրահանգների</w:t>
      </w:r>
      <w:r w:rsidRPr="004D21A8">
        <w:rPr>
          <w:rFonts w:ascii="GHEA Grapalat" w:hAnsi="GHEA Grapalat"/>
          <w:lang w:val="en-US"/>
        </w:rPr>
        <w:t xml:space="preserve">` </w:t>
      </w:r>
      <w:r w:rsidRPr="009E2BB5">
        <w:rPr>
          <w:rFonts w:ascii="GHEA Grapalat" w:hAnsi="GHEA Grapalat"/>
        </w:rPr>
        <w:t>նավի</w:t>
      </w:r>
      <w:r w:rsidRPr="004D21A8">
        <w:rPr>
          <w:rFonts w:ascii="GHEA Grapalat" w:hAnsi="GHEA Grapalat"/>
          <w:lang w:val="en-US"/>
        </w:rPr>
        <w:t xml:space="preserve"> </w:t>
      </w:r>
      <w:r w:rsidRPr="009E2BB5">
        <w:rPr>
          <w:rFonts w:ascii="GHEA Grapalat" w:hAnsi="GHEA Grapalat"/>
        </w:rPr>
        <w:t>ղեկի</w:t>
      </w:r>
      <w:r w:rsidRPr="004D21A8">
        <w:rPr>
          <w:rFonts w:ascii="GHEA Grapalat" w:hAnsi="GHEA Grapalat"/>
          <w:lang w:val="en-US"/>
        </w:rPr>
        <w:t xml:space="preserve"> </w:t>
      </w:r>
      <w:r w:rsidRPr="009E2BB5">
        <w:rPr>
          <w:rFonts w:ascii="GHEA Grapalat" w:hAnsi="GHEA Grapalat"/>
        </w:rPr>
        <w:t>կառավարումը</w:t>
      </w:r>
      <w:r w:rsidRPr="004D21A8">
        <w:rPr>
          <w:rFonts w:ascii="GHEA Grapalat" w:hAnsi="GHEA Grapalat"/>
          <w:lang w:val="en-US"/>
        </w:rPr>
        <w:t xml:space="preserve">. </w:t>
      </w:r>
      <w:r w:rsidRPr="009E2BB5">
        <w:rPr>
          <w:rFonts w:ascii="GHEA Grapalat" w:hAnsi="GHEA Grapalat"/>
        </w:rPr>
        <w:t>ճոպանների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պարանների</w:t>
      </w:r>
      <w:r w:rsidRPr="004D21A8">
        <w:rPr>
          <w:rFonts w:ascii="GHEA Grapalat" w:hAnsi="GHEA Grapalat"/>
          <w:lang w:val="en-US"/>
        </w:rPr>
        <w:t xml:space="preserve"> </w:t>
      </w:r>
      <w:r w:rsidRPr="009E2BB5">
        <w:rPr>
          <w:rFonts w:ascii="GHEA Grapalat" w:hAnsi="GHEA Grapalat"/>
        </w:rPr>
        <w:t>օգտագործումը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կառանման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կիրառումը</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բեռնման</w:t>
      </w:r>
      <w:r w:rsidRPr="004D21A8">
        <w:rPr>
          <w:rFonts w:ascii="GHEA Grapalat" w:hAnsi="GHEA Grapalat"/>
          <w:lang w:val="en-US"/>
        </w:rPr>
        <w:t>-</w:t>
      </w:r>
      <w:r w:rsidRPr="009E2BB5">
        <w:rPr>
          <w:rFonts w:ascii="GHEA Grapalat" w:hAnsi="GHEA Grapalat"/>
        </w:rPr>
        <w:t>բեռնաթափման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փրկման</w:t>
      </w:r>
      <w:r w:rsidRPr="004D21A8">
        <w:rPr>
          <w:rFonts w:ascii="GHEA Grapalat" w:hAnsi="GHEA Grapalat"/>
          <w:lang w:val="en-US"/>
        </w:rPr>
        <w:t xml:space="preserve"> </w:t>
      </w:r>
      <w:r w:rsidRPr="009E2BB5">
        <w:rPr>
          <w:rFonts w:ascii="GHEA Grapalat" w:hAnsi="GHEA Grapalat"/>
        </w:rPr>
        <w:t>սարքերի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հրդեհամարման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սպասարկումն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որոշակի</w:t>
      </w:r>
      <w:r w:rsidRPr="004D21A8">
        <w:rPr>
          <w:rFonts w:ascii="GHEA Grapalat" w:hAnsi="GHEA Grapalat"/>
          <w:lang w:val="en-US"/>
        </w:rPr>
        <w:t xml:space="preserve"> </w:t>
      </w:r>
      <w:r w:rsidRPr="009E2BB5">
        <w:rPr>
          <w:rFonts w:ascii="GHEA Grapalat" w:hAnsi="GHEA Grapalat"/>
        </w:rPr>
        <w:t>դեպքերում</w:t>
      </w:r>
      <w:r w:rsidRPr="004D21A8">
        <w:rPr>
          <w:rFonts w:ascii="GHEA Grapalat" w:hAnsi="GHEA Grapalat"/>
          <w:lang w:val="en-US"/>
        </w:rPr>
        <w:t xml:space="preserve"> </w:t>
      </w:r>
      <w:r w:rsidRPr="009E2BB5">
        <w:rPr>
          <w:rFonts w:ascii="GHEA Grapalat" w:hAnsi="GHEA Grapalat"/>
        </w:rPr>
        <w:t>կառավարումը</w:t>
      </w:r>
      <w:r w:rsidRPr="004D21A8">
        <w:rPr>
          <w:rFonts w:ascii="GHEA Grapalat" w:hAnsi="GHEA Grapalat"/>
          <w:lang w:val="en-US"/>
        </w:rPr>
        <w:t xml:space="preserve">. </w:t>
      </w:r>
      <w:r w:rsidRPr="009E2BB5">
        <w:rPr>
          <w:rFonts w:ascii="GHEA Grapalat" w:hAnsi="GHEA Grapalat"/>
        </w:rPr>
        <w:t>տախտակամածի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նավի</w:t>
      </w:r>
      <w:r w:rsidRPr="004D21A8">
        <w:rPr>
          <w:rFonts w:ascii="GHEA Grapalat" w:hAnsi="GHEA Grapalat"/>
          <w:lang w:val="en-US"/>
        </w:rPr>
        <w:t xml:space="preserve"> </w:t>
      </w:r>
      <w:r w:rsidRPr="009E2BB5">
        <w:rPr>
          <w:rFonts w:ascii="GHEA Grapalat" w:hAnsi="GHEA Grapalat"/>
        </w:rPr>
        <w:t>մարմնի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բերումը</w:t>
      </w:r>
      <w:r w:rsidRPr="004D21A8">
        <w:rPr>
          <w:rFonts w:ascii="GHEA Grapalat" w:hAnsi="GHEA Grapalat"/>
          <w:lang w:val="en-US"/>
        </w:rPr>
        <w:t xml:space="preserve">, </w:t>
      </w:r>
      <w:r w:rsidRPr="009E2BB5">
        <w:rPr>
          <w:rFonts w:ascii="GHEA Grapalat" w:hAnsi="GHEA Grapalat"/>
        </w:rPr>
        <w:t>հին</w:t>
      </w:r>
      <w:r w:rsidRPr="004D21A8">
        <w:rPr>
          <w:rFonts w:ascii="GHEA Grapalat" w:hAnsi="GHEA Grapalat"/>
          <w:lang w:val="en-US"/>
        </w:rPr>
        <w:t xml:space="preserve"> </w:t>
      </w:r>
      <w:r w:rsidRPr="009E2BB5">
        <w:rPr>
          <w:rFonts w:ascii="GHEA Grapalat" w:hAnsi="GHEA Grapalat"/>
        </w:rPr>
        <w:t>ներկերի</w:t>
      </w:r>
      <w:r w:rsidRPr="004D21A8">
        <w:rPr>
          <w:rFonts w:ascii="GHEA Grapalat" w:hAnsi="GHEA Grapalat"/>
          <w:lang w:val="en-US"/>
        </w:rPr>
        <w:t xml:space="preserve"> </w:t>
      </w:r>
      <w:r w:rsidRPr="009E2BB5">
        <w:rPr>
          <w:rFonts w:ascii="GHEA Grapalat" w:hAnsi="GHEA Grapalat"/>
        </w:rPr>
        <w:t>մաքրումը</w:t>
      </w:r>
      <w:r w:rsidRPr="004D21A8">
        <w:rPr>
          <w:rFonts w:ascii="GHEA Grapalat" w:hAnsi="GHEA Grapalat"/>
          <w:lang w:val="en-US"/>
        </w:rPr>
        <w:t xml:space="preserve">, </w:t>
      </w:r>
      <w:r w:rsidRPr="009E2BB5">
        <w:rPr>
          <w:rFonts w:ascii="GHEA Grapalat" w:hAnsi="GHEA Grapalat"/>
        </w:rPr>
        <w:t>ներկումը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անհրաժեշտության</w:t>
      </w:r>
      <w:r w:rsidRPr="004D21A8">
        <w:rPr>
          <w:rFonts w:ascii="GHEA Grapalat" w:hAnsi="GHEA Grapalat"/>
          <w:lang w:val="en-US"/>
        </w:rPr>
        <w:t xml:space="preserve"> </w:t>
      </w:r>
      <w:r w:rsidRPr="009E2BB5">
        <w:rPr>
          <w:rFonts w:ascii="GHEA Grapalat" w:hAnsi="GHEA Grapalat"/>
        </w:rPr>
        <w:t>դեպքում</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ուղղությամբ</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պարտականությունների</w:t>
      </w:r>
      <w:r w:rsidRPr="004D21A8">
        <w:rPr>
          <w:rFonts w:ascii="GHEA Grapalat" w:hAnsi="GHEA Grapalat"/>
          <w:lang w:val="en-US"/>
        </w:rPr>
        <w:t xml:space="preserve"> </w:t>
      </w:r>
      <w:r w:rsidRPr="009E2BB5">
        <w:rPr>
          <w:rFonts w:ascii="GHEA Grapalat" w:hAnsi="GHEA Grapalat"/>
        </w:rPr>
        <w:t>կատարումը</w:t>
      </w:r>
      <w:r w:rsidRPr="004D21A8">
        <w:rPr>
          <w:rFonts w:ascii="GHEA Grapalat" w:hAnsi="GHEA Grapalat"/>
          <w:lang w:val="en-US"/>
        </w:rPr>
        <w:t xml:space="preserve">. </w:t>
      </w:r>
      <w:r w:rsidRPr="009E2BB5">
        <w:rPr>
          <w:rFonts w:ascii="GHEA Grapalat" w:hAnsi="GHEA Grapalat"/>
        </w:rPr>
        <w:t>բեռնասարքերի</w:t>
      </w:r>
      <w:r w:rsidRPr="004D21A8">
        <w:rPr>
          <w:rFonts w:ascii="GHEA Grapalat" w:hAnsi="GHEA Grapalat"/>
          <w:lang w:val="en-US"/>
        </w:rPr>
        <w:t xml:space="preserve">, </w:t>
      </w:r>
      <w:r w:rsidRPr="009E2BB5">
        <w:rPr>
          <w:rFonts w:ascii="GHEA Grapalat" w:hAnsi="GHEA Grapalat"/>
        </w:rPr>
        <w:t>ամրակայված</w:t>
      </w:r>
      <w:r w:rsidRPr="004D21A8">
        <w:rPr>
          <w:rFonts w:ascii="GHEA Grapalat" w:hAnsi="GHEA Grapalat"/>
          <w:lang w:val="en-US"/>
        </w:rPr>
        <w:t xml:space="preserve"> </w:t>
      </w:r>
      <w:r w:rsidRPr="009E2BB5">
        <w:rPr>
          <w:rFonts w:ascii="GHEA Grapalat" w:hAnsi="GHEA Grapalat"/>
        </w:rPr>
        <w:t>սարքվածքների</w:t>
      </w:r>
      <w:r w:rsidRPr="004D21A8">
        <w:rPr>
          <w:rFonts w:ascii="GHEA Grapalat" w:hAnsi="GHEA Grapalat"/>
          <w:lang w:val="en-US"/>
        </w:rPr>
        <w:t xml:space="preserve">, </w:t>
      </w:r>
      <w:r w:rsidRPr="009E2BB5">
        <w:rPr>
          <w:rFonts w:ascii="GHEA Grapalat" w:hAnsi="GHEA Grapalat"/>
        </w:rPr>
        <w:t>ստացիոնար</w:t>
      </w:r>
      <w:r w:rsidRPr="004D21A8">
        <w:rPr>
          <w:rFonts w:ascii="GHEA Grapalat" w:hAnsi="GHEA Grapalat"/>
          <w:lang w:val="en-US"/>
        </w:rPr>
        <w:t xml:space="preserve"> </w:t>
      </w:r>
      <w:r w:rsidRPr="009E2BB5">
        <w:rPr>
          <w:rFonts w:ascii="GHEA Grapalat" w:hAnsi="GHEA Grapalat"/>
        </w:rPr>
        <w:t>հանդերձանքի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շարժական</w:t>
      </w:r>
      <w:r w:rsidRPr="004D21A8">
        <w:rPr>
          <w:rFonts w:ascii="GHEA Grapalat" w:hAnsi="GHEA Grapalat"/>
          <w:lang w:val="en-US"/>
        </w:rPr>
        <w:t xml:space="preserve"> </w:t>
      </w:r>
      <w:r w:rsidRPr="009E2BB5">
        <w:rPr>
          <w:rFonts w:ascii="GHEA Grapalat" w:hAnsi="GHEA Grapalat"/>
        </w:rPr>
        <w:t>մասի</w:t>
      </w:r>
      <w:r w:rsidRPr="004D21A8">
        <w:rPr>
          <w:rFonts w:ascii="GHEA Grapalat" w:hAnsi="GHEA Grapalat"/>
          <w:lang w:val="en-US"/>
        </w:rPr>
        <w:t xml:space="preserve"> </w:t>
      </w:r>
      <w:r w:rsidRPr="009E2BB5">
        <w:rPr>
          <w:rFonts w:ascii="GHEA Grapalat" w:hAnsi="GHEA Grapalat"/>
        </w:rPr>
        <w:t>բարձրացումը</w:t>
      </w:r>
      <w:r w:rsidRPr="004D21A8">
        <w:rPr>
          <w:rFonts w:ascii="GHEA Grapalat" w:hAnsi="GHEA Grapalat"/>
          <w:lang w:val="en-US"/>
        </w:rPr>
        <w:t xml:space="preserve">, </w:t>
      </w:r>
      <w:r w:rsidRPr="009E2BB5">
        <w:rPr>
          <w:rFonts w:ascii="GHEA Grapalat" w:hAnsi="GHEA Grapalat"/>
        </w:rPr>
        <w:t>հանդերձումն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դասավորումը</w:t>
      </w:r>
      <w:r w:rsidRPr="004D21A8">
        <w:rPr>
          <w:rFonts w:ascii="GHEA Grapalat" w:hAnsi="GHEA Grapalat"/>
          <w:lang w:val="en-US"/>
        </w:rPr>
        <w:t>:</w:t>
      </w:r>
    </w:p>
    <w:p w14:paraId="64D83844" w14:textId="77777777" w:rsidR="00BB541B" w:rsidRPr="004D21A8" w:rsidRDefault="00BB541B" w:rsidP="00BB541B">
      <w:pPr>
        <w:pStyle w:val="ListParagraph"/>
        <w:numPr>
          <w:ilvl w:val="0"/>
          <w:numId w:val="1737"/>
        </w:numPr>
        <w:tabs>
          <w:tab w:val="left" w:pos="1530"/>
        </w:tabs>
        <w:jc w:val="both"/>
        <w:rPr>
          <w:rFonts w:ascii="GHEA Grapalat" w:hAnsi="GHEA Grapalat"/>
          <w:b/>
          <w:lang w:val="en-US"/>
        </w:rPr>
      </w:pPr>
      <w:r w:rsidRPr="009E2BB5">
        <w:rPr>
          <w:rFonts w:ascii="GHEA Grapalat" w:hAnsi="GHEA Grapalat"/>
        </w:rPr>
        <w:t>Այս</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ներառվում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հետևյալ</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w:t>
      </w:r>
    </w:p>
    <w:p w14:paraId="55F36D55" w14:textId="77777777" w:rsidR="00BB541B" w:rsidRPr="004D21A8" w:rsidRDefault="00BB541B" w:rsidP="00BB541B">
      <w:pPr>
        <w:pStyle w:val="ListParagraph"/>
        <w:numPr>
          <w:ilvl w:val="0"/>
          <w:numId w:val="1742"/>
        </w:numPr>
        <w:tabs>
          <w:tab w:val="left" w:pos="1530"/>
        </w:tabs>
        <w:rPr>
          <w:rFonts w:ascii="GHEA Grapalat" w:hAnsi="GHEA Grapalat"/>
          <w:b/>
          <w:lang w:val="en-US"/>
        </w:rPr>
      </w:pPr>
      <w:r w:rsidRPr="009E2BB5">
        <w:rPr>
          <w:rFonts w:ascii="GHEA Grapalat" w:hAnsi="GHEA Grapalat" w:cs="Sylfaen"/>
          <w:b/>
        </w:rPr>
        <w:t>Ստորին</w:t>
      </w:r>
      <w:r w:rsidRPr="004D21A8">
        <w:rPr>
          <w:rFonts w:ascii="GHEA Grapalat" w:hAnsi="GHEA Grapalat"/>
          <w:b/>
          <w:lang w:val="en-US"/>
        </w:rPr>
        <w:t xml:space="preserve"> </w:t>
      </w:r>
      <w:r w:rsidRPr="009E2BB5">
        <w:rPr>
          <w:rFonts w:ascii="GHEA Grapalat" w:hAnsi="GHEA Grapalat" w:cs="Sylfaen"/>
          <w:b/>
        </w:rPr>
        <w:t>խումբ</w:t>
      </w:r>
      <w:r w:rsidRPr="004D21A8">
        <w:rPr>
          <w:rFonts w:ascii="GHEA Grapalat" w:hAnsi="GHEA Grapalat"/>
          <w:b/>
          <w:lang w:val="en-US"/>
        </w:rPr>
        <w:t xml:space="preserve"> 8350. </w:t>
      </w:r>
      <w:r w:rsidRPr="009E2BB5">
        <w:rPr>
          <w:rFonts w:ascii="GHEA Grapalat" w:hAnsi="GHEA Grapalat" w:cs="Sylfaen"/>
          <w:b/>
        </w:rPr>
        <w:t>Անդամներ</w:t>
      </w:r>
      <w:r w:rsidRPr="004D21A8">
        <w:rPr>
          <w:rFonts w:ascii="GHEA Grapalat" w:hAnsi="GHEA Grapalat"/>
          <w:b/>
          <w:lang w:val="en-US"/>
        </w:rPr>
        <w:t xml:space="preserve">` </w:t>
      </w:r>
      <w:r w:rsidRPr="009E2BB5">
        <w:rPr>
          <w:rFonts w:ascii="GHEA Grapalat" w:hAnsi="GHEA Grapalat" w:cs="Sylfaen"/>
          <w:b/>
        </w:rPr>
        <w:t>նավերի</w:t>
      </w:r>
      <w:r w:rsidRPr="004D21A8">
        <w:rPr>
          <w:rFonts w:ascii="GHEA Grapalat" w:hAnsi="GHEA Grapalat"/>
          <w:b/>
          <w:lang w:val="en-US"/>
        </w:rPr>
        <w:t xml:space="preserve"> </w:t>
      </w:r>
      <w:r w:rsidRPr="009E2BB5">
        <w:rPr>
          <w:rFonts w:ascii="GHEA Grapalat" w:hAnsi="GHEA Grapalat" w:cs="Sylfaen"/>
          <w:b/>
        </w:rPr>
        <w:t>տախտակամածների</w:t>
      </w:r>
      <w:r w:rsidRPr="004D21A8">
        <w:rPr>
          <w:rFonts w:ascii="GHEA Grapalat" w:hAnsi="GHEA Grapalat"/>
          <w:b/>
          <w:lang w:val="en-US"/>
        </w:rPr>
        <w:t xml:space="preserve"> </w:t>
      </w:r>
      <w:r w:rsidRPr="009E2BB5">
        <w:rPr>
          <w:rFonts w:ascii="GHEA Grapalat" w:hAnsi="GHEA Grapalat" w:cs="Sylfaen"/>
          <w:b/>
        </w:rPr>
        <w:t>անձնակազմի</w:t>
      </w:r>
      <w:r w:rsidRPr="004D21A8">
        <w:rPr>
          <w:rFonts w:ascii="GHEA Grapalat" w:hAnsi="GHEA Grapalat"/>
          <w:b/>
          <w:lang w:val="en-US"/>
        </w:rPr>
        <w:t xml:space="preserve"> </w:t>
      </w:r>
      <w:r w:rsidRPr="009E2BB5">
        <w:rPr>
          <w:rFonts w:ascii="GHEA Grapalat" w:hAnsi="GHEA Grapalat" w:cs="Sylfaen"/>
          <w:b/>
        </w:rPr>
        <w:t>և</w:t>
      </w:r>
      <w:r w:rsidRPr="004D21A8">
        <w:rPr>
          <w:rFonts w:ascii="GHEA Grapalat" w:hAnsi="GHEA Grapalat"/>
          <w:b/>
          <w:lang w:val="en-US"/>
        </w:rPr>
        <w:t xml:space="preserve"> </w:t>
      </w:r>
      <w:r w:rsidRPr="009E2BB5">
        <w:rPr>
          <w:rFonts w:ascii="GHEA Grapalat" w:hAnsi="GHEA Grapalat" w:cs="Sylfaen"/>
          <w:b/>
        </w:rPr>
        <w:t>բանվորներ</w:t>
      </w:r>
      <w:r w:rsidRPr="004D21A8">
        <w:rPr>
          <w:rFonts w:ascii="GHEA Grapalat" w:hAnsi="GHEA Grapalat"/>
          <w:b/>
          <w:lang w:val="en-US"/>
        </w:rPr>
        <w:t xml:space="preserve">` </w:t>
      </w:r>
      <w:r w:rsidRPr="009E2BB5">
        <w:rPr>
          <w:rFonts w:ascii="GHEA Grapalat" w:hAnsi="GHEA Grapalat" w:cs="Sylfaen"/>
          <w:b/>
        </w:rPr>
        <w:t>հարակից</w:t>
      </w:r>
      <w:r w:rsidRPr="004D21A8">
        <w:rPr>
          <w:rFonts w:ascii="GHEA Grapalat" w:hAnsi="GHEA Grapalat"/>
          <w:b/>
          <w:lang w:val="en-US"/>
        </w:rPr>
        <w:t xml:space="preserve"> </w:t>
      </w:r>
      <w:r w:rsidRPr="009E2BB5">
        <w:rPr>
          <w:rFonts w:ascii="GHEA Grapalat" w:hAnsi="GHEA Grapalat" w:cs="Sylfaen"/>
          <w:b/>
        </w:rPr>
        <w:t>զբաղմունքների</w:t>
      </w:r>
      <w:r w:rsidRPr="004D21A8">
        <w:rPr>
          <w:rFonts w:ascii="GHEA Grapalat" w:hAnsi="GHEA Grapalat"/>
          <w:lang w:val="en-US"/>
        </w:rPr>
        <w:t>:</w:t>
      </w:r>
    </w:p>
    <w:p w14:paraId="76B62D8B" w14:textId="77777777" w:rsidR="00BB541B" w:rsidRPr="009E2BB5" w:rsidRDefault="00BB541B" w:rsidP="00BB541B">
      <w:pPr>
        <w:tabs>
          <w:tab w:val="left" w:pos="1530"/>
        </w:tabs>
        <w:jc w:val="both"/>
        <w:rPr>
          <w:rFonts w:ascii="GHEA Grapalat" w:hAnsi="GHEA Grapalat"/>
          <w:b/>
          <w:lang w:val="en-US"/>
        </w:rPr>
      </w:pPr>
    </w:p>
    <w:p w14:paraId="45FE1B44" w14:textId="77777777" w:rsidR="00BB541B" w:rsidRPr="009E2BB5" w:rsidRDefault="00BB541B" w:rsidP="00BB541B">
      <w:pPr>
        <w:tabs>
          <w:tab w:val="left" w:pos="1530"/>
        </w:tabs>
        <w:jc w:val="both"/>
        <w:rPr>
          <w:rFonts w:ascii="GHEA Grapalat" w:hAnsi="GHEA Grapalat"/>
          <w:b/>
          <w:lang w:val="en-US"/>
        </w:rPr>
      </w:pPr>
    </w:p>
    <w:p w14:paraId="4068DD97" w14:textId="77777777" w:rsidR="00BB541B" w:rsidRPr="004D21A8" w:rsidRDefault="00BB541B" w:rsidP="00BB541B">
      <w:pPr>
        <w:pStyle w:val="ListParagraph"/>
        <w:tabs>
          <w:tab w:val="left" w:pos="90"/>
        </w:tabs>
        <w:ind w:left="90"/>
        <w:jc w:val="center"/>
        <w:rPr>
          <w:rFonts w:ascii="GHEA Grapalat" w:hAnsi="GHEA Grapalat"/>
          <w:b/>
          <w:lang w:val="en-US"/>
        </w:rPr>
      </w:pPr>
      <w:r w:rsidRPr="009E2BB5">
        <w:rPr>
          <w:rFonts w:ascii="GHEA Grapalat" w:hAnsi="GHEA Grapalat"/>
          <w:b/>
          <w:lang w:val="en-US"/>
        </w:rPr>
        <w:t>58.</w:t>
      </w:r>
      <w:r w:rsidRPr="009E2BB5">
        <w:rPr>
          <w:rFonts w:ascii="GHEA Grapalat" w:hAnsi="GHEA Grapalat"/>
          <w:b/>
        </w:rPr>
        <w:t>ՍՏՈՐԻՆ</w:t>
      </w:r>
      <w:r w:rsidRPr="004D21A8">
        <w:rPr>
          <w:rFonts w:ascii="GHEA Grapalat" w:hAnsi="GHEA Grapalat"/>
          <w:b/>
          <w:lang w:val="en-US"/>
        </w:rPr>
        <w:t xml:space="preserve"> </w:t>
      </w:r>
      <w:r w:rsidRPr="009E2BB5">
        <w:rPr>
          <w:rFonts w:ascii="GHEA Grapalat" w:hAnsi="GHEA Grapalat"/>
          <w:b/>
        </w:rPr>
        <w:t>ԽՈՒՄԲ</w:t>
      </w:r>
      <w:r w:rsidRPr="004D21A8">
        <w:rPr>
          <w:rFonts w:ascii="GHEA Grapalat" w:hAnsi="GHEA Grapalat"/>
          <w:b/>
          <w:lang w:val="en-US"/>
        </w:rPr>
        <w:t xml:space="preserve"> 8350. </w:t>
      </w:r>
      <w:r w:rsidRPr="009E2BB5">
        <w:rPr>
          <w:rFonts w:ascii="GHEA Grapalat" w:hAnsi="GHEA Grapalat"/>
          <w:b/>
        </w:rPr>
        <w:t>ՆԱՎԵՐԻ</w:t>
      </w:r>
      <w:r w:rsidRPr="004D21A8">
        <w:rPr>
          <w:rFonts w:ascii="GHEA Grapalat" w:hAnsi="GHEA Grapalat"/>
          <w:b/>
          <w:lang w:val="en-US"/>
        </w:rPr>
        <w:t xml:space="preserve"> </w:t>
      </w:r>
      <w:r w:rsidRPr="009E2BB5">
        <w:rPr>
          <w:rFonts w:ascii="GHEA Grapalat" w:hAnsi="GHEA Grapalat"/>
          <w:b/>
        </w:rPr>
        <w:t>ՏԱԽՏԱԿԱՄԱԾՆԵՐԻ</w:t>
      </w:r>
      <w:r w:rsidRPr="004D21A8">
        <w:rPr>
          <w:rFonts w:ascii="GHEA Grapalat" w:hAnsi="GHEA Grapalat"/>
          <w:b/>
          <w:lang w:val="en-US"/>
        </w:rPr>
        <w:t xml:space="preserve"> </w:t>
      </w:r>
      <w:r w:rsidRPr="009E2BB5">
        <w:rPr>
          <w:rFonts w:ascii="GHEA Grapalat" w:hAnsi="GHEA Grapalat"/>
          <w:b/>
        </w:rPr>
        <w:t>ԱՆՁՆԱԿԱԶՄԻ</w:t>
      </w:r>
      <w:r w:rsidRPr="004D21A8">
        <w:rPr>
          <w:rFonts w:ascii="GHEA Grapalat" w:hAnsi="GHEA Grapalat"/>
          <w:b/>
          <w:lang w:val="en-US"/>
        </w:rPr>
        <w:t xml:space="preserve"> </w:t>
      </w:r>
      <w:r w:rsidRPr="009E2BB5">
        <w:rPr>
          <w:rFonts w:ascii="GHEA Grapalat" w:hAnsi="GHEA Grapalat"/>
          <w:b/>
        </w:rPr>
        <w:t>ԱՆԴԱՄՆԵՐ</w:t>
      </w:r>
      <w:r w:rsidRPr="004D21A8">
        <w:rPr>
          <w:rFonts w:ascii="GHEA Grapalat" w:hAnsi="GHEA Grapalat"/>
          <w:b/>
          <w:lang w:val="en-US"/>
        </w:rPr>
        <w:t xml:space="preserve"> </w:t>
      </w:r>
      <w:r w:rsidRPr="009E2BB5">
        <w:rPr>
          <w:rFonts w:ascii="GHEA Grapalat" w:hAnsi="GHEA Grapalat"/>
          <w:b/>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ԲԱՆՎՈՐՆԵՐ</w:t>
      </w:r>
    </w:p>
    <w:p w14:paraId="1209B430" w14:textId="77777777" w:rsidR="00BB541B" w:rsidRPr="004D21A8" w:rsidRDefault="00BB541B" w:rsidP="00BB541B">
      <w:pPr>
        <w:tabs>
          <w:tab w:val="left" w:pos="1530"/>
        </w:tabs>
        <w:jc w:val="both"/>
        <w:rPr>
          <w:rFonts w:ascii="GHEA Grapalat" w:hAnsi="GHEA Grapalat"/>
          <w:lang w:val="en-US"/>
        </w:rPr>
      </w:pPr>
    </w:p>
    <w:p w14:paraId="1952501C" w14:textId="77777777" w:rsidR="00BB541B" w:rsidRPr="004D21A8" w:rsidRDefault="00BB541B" w:rsidP="00BB541B">
      <w:pPr>
        <w:pStyle w:val="ListParagraph"/>
        <w:numPr>
          <w:ilvl w:val="0"/>
          <w:numId w:val="1738"/>
        </w:numPr>
        <w:tabs>
          <w:tab w:val="left" w:pos="1530"/>
        </w:tabs>
        <w:jc w:val="both"/>
        <w:rPr>
          <w:rFonts w:ascii="GHEA Grapalat" w:hAnsi="GHEA Grapalat"/>
          <w:b/>
          <w:lang w:val="en-US"/>
        </w:rPr>
      </w:pPr>
      <w:r w:rsidRPr="009E2BB5">
        <w:rPr>
          <w:rFonts w:ascii="GHEA Grapalat" w:hAnsi="GHEA Grapalat" w:cs="Sylfaen"/>
        </w:rPr>
        <w:t>Նավերի</w:t>
      </w:r>
      <w:r w:rsidRPr="004D21A8">
        <w:rPr>
          <w:rFonts w:ascii="GHEA Grapalat" w:hAnsi="GHEA Grapalat"/>
          <w:lang w:val="en-US"/>
        </w:rPr>
        <w:t xml:space="preserve"> </w:t>
      </w:r>
      <w:r w:rsidRPr="009E2BB5">
        <w:rPr>
          <w:rFonts w:ascii="GHEA Grapalat" w:hAnsi="GHEA Grapalat"/>
        </w:rPr>
        <w:t>տախտակամածների</w:t>
      </w:r>
      <w:r w:rsidRPr="004D21A8">
        <w:rPr>
          <w:rFonts w:ascii="GHEA Grapalat" w:hAnsi="GHEA Grapalat"/>
          <w:lang w:val="en-US"/>
        </w:rPr>
        <w:t xml:space="preserve"> </w:t>
      </w:r>
      <w:r w:rsidRPr="009E2BB5">
        <w:rPr>
          <w:rFonts w:ascii="GHEA Grapalat" w:hAnsi="GHEA Grapalat"/>
        </w:rPr>
        <w:t>անձնակազմի</w:t>
      </w:r>
      <w:r w:rsidRPr="004D21A8">
        <w:rPr>
          <w:rFonts w:ascii="GHEA Grapalat" w:hAnsi="GHEA Grapalat"/>
          <w:lang w:val="en-US"/>
        </w:rPr>
        <w:t xml:space="preserve"> </w:t>
      </w:r>
      <w:r w:rsidRPr="009E2BB5">
        <w:rPr>
          <w:rFonts w:ascii="GHEA Grapalat" w:hAnsi="GHEA Grapalat"/>
        </w:rPr>
        <w:t>անդամները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բանվորներն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տախտակամածների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t>ջրային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կողում</w:t>
      </w:r>
      <w:r w:rsidRPr="004D21A8">
        <w:rPr>
          <w:rFonts w:ascii="GHEA Grapalat" w:hAnsi="GHEA Grapalat"/>
          <w:lang w:val="en-US"/>
        </w:rPr>
        <w:t>:</w:t>
      </w:r>
    </w:p>
    <w:p w14:paraId="05D7FE45" w14:textId="77777777" w:rsidR="00BB541B" w:rsidRPr="009E2BB5" w:rsidRDefault="00BB541B" w:rsidP="00BB541B">
      <w:pPr>
        <w:pStyle w:val="ListParagraph"/>
        <w:numPr>
          <w:ilvl w:val="0"/>
          <w:numId w:val="1738"/>
        </w:numPr>
        <w:tabs>
          <w:tab w:val="left" w:pos="1530"/>
        </w:tabs>
        <w:jc w:val="both"/>
        <w:rPr>
          <w:rFonts w:ascii="GHEA Grapalat" w:hAnsi="GHEA Grapalat"/>
          <w:b/>
        </w:rPr>
      </w:pPr>
      <w:r w:rsidRPr="009E2BB5">
        <w:rPr>
          <w:rFonts w:ascii="GHEA Grapalat" w:hAnsi="GHEA Grapalat"/>
        </w:rPr>
        <w:t>Նրանց պարտականությունները ներառում են.</w:t>
      </w:r>
    </w:p>
    <w:p w14:paraId="4A42441B" w14:textId="77777777" w:rsidR="00BB541B" w:rsidRPr="009E2BB5" w:rsidRDefault="00BB541B" w:rsidP="00BB541B">
      <w:pPr>
        <w:pStyle w:val="ListParagraph"/>
        <w:numPr>
          <w:ilvl w:val="0"/>
          <w:numId w:val="1739"/>
        </w:numPr>
        <w:tabs>
          <w:tab w:val="left" w:pos="1530"/>
        </w:tabs>
        <w:jc w:val="both"/>
        <w:rPr>
          <w:rFonts w:ascii="GHEA Grapalat" w:hAnsi="GHEA Grapalat"/>
          <w:b/>
        </w:rPr>
      </w:pPr>
      <w:r w:rsidRPr="009E2BB5">
        <w:rPr>
          <w:rFonts w:ascii="GHEA Grapalat" w:hAnsi="GHEA Grapalat"/>
        </w:rPr>
        <w:t>ծովում և նավահանգստից դուրս գալու և մտնելու պահին կամ սահմանափակված ջրային տարածքում շարժման նավարկելիության իրավիճակի հսկումը.</w:t>
      </w:r>
    </w:p>
    <w:p w14:paraId="6B3B8BA2" w14:textId="77777777" w:rsidR="00BB541B" w:rsidRPr="009E2BB5" w:rsidRDefault="00BB541B" w:rsidP="00BB541B">
      <w:pPr>
        <w:pStyle w:val="ListParagraph"/>
        <w:numPr>
          <w:ilvl w:val="0"/>
          <w:numId w:val="1739"/>
        </w:numPr>
        <w:tabs>
          <w:tab w:val="left" w:pos="1530"/>
        </w:tabs>
        <w:jc w:val="both"/>
        <w:rPr>
          <w:rFonts w:ascii="GHEA Grapalat" w:hAnsi="GHEA Grapalat"/>
          <w:b/>
        </w:rPr>
      </w:pPr>
      <w:r w:rsidRPr="009E2BB5">
        <w:rPr>
          <w:rFonts w:ascii="GHEA Grapalat" w:hAnsi="GHEA Grapalat"/>
        </w:rPr>
        <w:t>համաձայն հրահանգների` նավի ղեկի կառավարումը.</w:t>
      </w:r>
    </w:p>
    <w:p w14:paraId="6668BF29" w14:textId="77777777" w:rsidR="00BB541B" w:rsidRPr="009E2BB5" w:rsidRDefault="00BB541B" w:rsidP="00BB541B">
      <w:pPr>
        <w:pStyle w:val="ListParagraph"/>
        <w:numPr>
          <w:ilvl w:val="0"/>
          <w:numId w:val="1739"/>
        </w:numPr>
        <w:tabs>
          <w:tab w:val="left" w:pos="1530"/>
        </w:tabs>
        <w:jc w:val="both"/>
        <w:rPr>
          <w:rFonts w:ascii="GHEA Grapalat" w:hAnsi="GHEA Grapalat"/>
          <w:b/>
        </w:rPr>
      </w:pPr>
      <w:r w:rsidRPr="009E2BB5">
        <w:rPr>
          <w:rFonts w:ascii="GHEA Grapalat" w:hAnsi="GHEA Grapalat"/>
        </w:rPr>
        <w:lastRenderedPageBreak/>
        <w:t>ճոպանների և պարանների օգտագործումը, ինչպես նաև կառանման սարքերի կիրառումը.</w:t>
      </w:r>
    </w:p>
    <w:p w14:paraId="5B7A64BB" w14:textId="77777777" w:rsidR="00BB541B" w:rsidRPr="009E2BB5" w:rsidRDefault="00BB541B" w:rsidP="00BB541B">
      <w:pPr>
        <w:pStyle w:val="ListParagraph"/>
        <w:numPr>
          <w:ilvl w:val="0"/>
          <w:numId w:val="1739"/>
        </w:numPr>
        <w:tabs>
          <w:tab w:val="left" w:pos="1530"/>
        </w:tabs>
        <w:jc w:val="both"/>
        <w:rPr>
          <w:rFonts w:ascii="GHEA Grapalat" w:hAnsi="GHEA Grapalat"/>
          <w:b/>
        </w:rPr>
      </w:pPr>
      <w:r w:rsidRPr="009E2BB5">
        <w:rPr>
          <w:rFonts w:ascii="GHEA Grapalat" w:hAnsi="GHEA Grapalat"/>
        </w:rPr>
        <w:t>նավերի սարքավորումների, բեռնման-բեռնաթափման սարքերի, հարմարանքների, փրկարարական սարքերի և հրդեհամարման միջոցների սպասարկումն ու որոշակի դեպքերում նաև կառավարումը.</w:t>
      </w:r>
    </w:p>
    <w:p w14:paraId="017735CD" w14:textId="77777777" w:rsidR="00BB541B" w:rsidRPr="009E2BB5" w:rsidRDefault="00BB541B" w:rsidP="00BB541B">
      <w:pPr>
        <w:pStyle w:val="ListParagraph"/>
        <w:numPr>
          <w:ilvl w:val="0"/>
          <w:numId w:val="1739"/>
        </w:numPr>
        <w:tabs>
          <w:tab w:val="left" w:pos="1530"/>
        </w:tabs>
        <w:jc w:val="both"/>
        <w:rPr>
          <w:rFonts w:ascii="GHEA Grapalat" w:hAnsi="GHEA Grapalat"/>
          <w:b/>
        </w:rPr>
      </w:pPr>
      <w:r w:rsidRPr="009E2BB5">
        <w:rPr>
          <w:rFonts w:ascii="GHEA Grapalat" w:hAnsi="GHEA Grapalat"/>
        </w:rPr>
        <w:t>տախտակամածի և նավի մարմնի կարգի բերումը, հին ներկերի մաքրումը, ներկումը և անհրաժեշտության դեպքում տեխնիկական սպասարկման ուղղությամբ այլ պարտականությունների կատարումը:</w:t>
      </w:r>
    </w:p>
    <w:p w14:paraId="5557A11C" w14:textId="77777777" w:rsidR="00BB541B" w:rsidRPr="009E2BB5" w:rsidRDefault="00BB541B" w:rsidP="00BB541B">
      <w:pPr>
        <w:pStyle w:val="ListParagraph"/>
        <w:numPr>
          <w:ilvl w:val="0"/>
          <w:numId w:val="1738"/>
        </w:numPr>
        <w:jc w:val="both"/>
        <w:rPr>
          <w:rFonts w:ascii="GHEA Grapalat" w:hAnsi="GHEA Grapalat" w:cs="Sylfaen"/>
          <w:color w:val="000000" w:themeColor="text1"/>
        </w:rPr>
      </w:pPr>
      <w:r w:rsidRPr="009E2BB5">
        <w:rPr>
          <w:rFonts w:ascii="GHEA Grapalat" w:hAnsi="GHEA Grapalat" w:cs="Sylfaen"/>
          <w:color w:val="000000" w:themeColor="text1"/>
        </w:rPr>
        <w:t>Այստեղ դասակարգված զբաղմունքների օրինակներ են.</w:t>
      </w:r>
    </w:p>
    <w:p w14:paraId="1DCC8C63" w14:textId="77777777" w:rsidR="00BB541B" w:rsidRPr="009E2BB5" w:rsidRDefault="00BB541B" w:rsidP="00BB541B">
      <w:pPr>
        <w:pStyle w:val="ListParagraph"/>
        <w:numPr>
          <w:ilvl w:val="0"/>
          <w:numId w:val="1736"/>
        </w:numPr>
        <w:tabs>
          <w:tab w:val="left" w:pos="1530"/>
        </w:tabs>
        <w:jc w:val="both"/>
        <w:rPr>
          <w:rFonts w:ascii="GHEA Grapalat" w:hAnsi="GHEA Grapalat"/>
          <w:b/>
        </w:rPr>
      </w:pPr>
      <w:r w:rsidRPr="009E2BB5">
        <w:rPr>
          <w:rFonts w:ascii="GHEA Grapalat" w:hAnsi="GHEA Grapalat"/>
        </w:rPr>
        <w:t>բոցման.</w:t>
      </w:r>
    </w:p>
    <w:p w14:paraId="4B326F68" w14:textId="77777777" w:rsidR="00BB541B" w:rsidRPr="009E2BB5" w:rsidRDefault="00BB541B" w:rsidP="00BB541B">
      <w:pPr>
        <w:pStyle w:val="ListParagraph"/>
        <w:numPr>
          <w:ilvl w:val="0"/>
          <w:numId w:val="1736"/>
        </w:numPr>
        <w:tabs>
          <w:tab w:val="left" w:pos="1530"/>
        </w:tabs>
        <w:jc w:val="both"/>
        <w:rPr>
          <w:rFonts w:ascii="GHEA Grapalat" w:hAnsi="GHEA Grapalat"/>
          <w:b/>
        </w:rPr>
      </w:pPr>
      <w:r w:rsidRPr="009E2BB5">
        <w:rPr>
          <w:rFonts w:ascii="GHEA Grapalat" w:hAnsi="GHEA Grapalat"/>
        </w:rPr>
        <w:t>քարշիչավար.</w:t>
      </w:r>
    </w:p>
    <w:p w14:paraId="68E8C085" w14:textId="77777777" w:rsidR="00BB541B" w:rsidRPr="009E2BB5" w:rsidRDefault="00BB541B" w:rsidP="00BB541B">
      <w:pPr>
        <w:pStyle w:val="ListParagraph"/>
        <w:numPr>
          <w:ilvl w:val="0"/>
          <w:numId w:val="1736"/>
        </w:numPr>
        <w:tabs>
          <w:tab w:val="left" w:pos="1530"/>
        </w:tabs>
        <w:jc w:val="both"/>
        <w:rPr>
          <w:rFonts w:ascii="GHEA Grapalat" w:hAnsi="GHEA Grapalat"/>
          <w:b/>
        </w:rPr>
      </w:pPr>
      <w:r w:rsidRPr="009E2BB5">
        <w:rPr>
          <w:rFonts w:ascii="GHEA Grapalat" w:hAnsi="GHEA Grapalat"/>
        </w:rPr>
        <w:t>նավաստի.</w:t>
      </w:r>
    </w:p>
    <w:p w14:paraId="442EA30E" w14:textId="77777777" w:rsidR="00BB541B" w:rsidRPr="002A1FBE" w:rsidRDefault="00BB541B" w:rsidP="00BB541B">
      <w:pPr>
        <w:pStyle w:val="ListParagraph"/>
        <w:numPr>
          <w:ilvl w:val="0"/>
          <w:numId w:val="1736"/>
        </w:numPr>
        <w:tabs>
          <w:tab w:val="left" w:pos="1530"/>
        </w:tabs>
        <w:jc w:val="both"/>
        <w:rPr>
          <w:rFonts w:ascii="GHEA Grapalat" w:hAnsi="GHEA Grapalat"/>
          <w:b/>
        </w:rPr>
      </w:pPr>
      <w:r w:rsidRPr="009E2BB5">
        <w:rPr>
          <w:rFonts w:ascii="GHEA Grapalat" w:hAnsi="GHEA Grapalat" w:cs="Sylfaen"/>
        </w:rPr>
        <w:t>լաստանավորդ</w:t>
      </w:r>
      <w:r w:rsidRPr="009E2BB5">
        <w:rPr>
          <w:rFonts w:ascii="GHEA Grapalat" w:hAnsi="GHEA Grapalat"/>
        </w:rPr>
        <w:t>:</w:t>
      </w:r>
    </w:p>
    <w:p w14:paraId="4C3229C6" w14:textId="77777777" w:rsidR="00BB541B" w:rsidRPr="00262701" w:rsidRDefault="00BB541B" w:rsidP="00BB541B">
      <w:pPr>
        <w:pStyle w:val="ListParagraph"/>
        <w:tabs>
          <w:tab w:val="left" w:pos="1530"/>
        </w:tabs>
        <w:ind w:left="1080"/>
        <w:jc w:val="both"/>
        <w:rPr>
          <w:rFonts w:ascii="GHEA Grapalat" w:hAnsi="GHEA Grapalat"/>
          <w:b/>
        </w:rPr>
      </w:pPr>
    </w:p>
    <w:p w14:paraId="3B797B07" w14:textId="77777777" w:rsidR="00BB541B" w:rsidRPr="004D21A8" w:rsidRDefault="00BB541B" w:rsidP="00BB541B">
      <w:pPr>
        <w:pStyle w:val="ListParagraph"/>
        <w:numPr>
          <w:ilvl w:val="0"/>
          <w:numId w:val="1738"/>
        </w:numPr>
        <w:tabs>
          <w:tab w:val="left" w:pos="1530"/>
        </w:tabs>
        <w:jc w:val="both"/>
        <w:rPr>
          <w:rFonts w:ascii="GHEA Grapalat" w:hAnsi="GHEA Grapalat"/>
          <w:b/>
        </w:rPr>
      </w:pPr>
      <w:r w:rsidRPr="00FC7A99">
        <w:rPr>
          <w:rFonts w:ascii="GHEA Grapalat" w:hAnsi="GHEA Grapalat"/>
          <w:lang w:val="en-US"/>
        </w:rPr>
        <w:t>Այս</w:t>
      </w:r>
      <w:r w:rsidRPr="004D21A8">
        <w:rPr>
          <w:rFonts w:ascii="GHEA Grapalat" w:hAnsi="GHEA Grapalat"/>
        </w:rPr>
        <w:t xml:space="preserve"> </w:t>
      </w:r>
      <w:r>
        <w:rPr>
          <w:rFonts w:ascii="GHEA Grapalat" w:hAnsi="GHEA Grapalat"/>
          <w:lang w:val="en-US"/>
        </w:rPr>
        <w:t>ստորին</w:t>
      </w:r>
      <w:r w:rsidRPr="004D21A8">
        <w:rPr>
          <w:rFonts w:ascii="GHEA Grapalat" w:hAnsi="GHEA Grapalat"/>
        </w:rPr>
        <w:t xml:space="preserve"> </w:t>
      </w:r>
      <w:r>
        <w:rPr>
          <w:rFonts w:ascii="GHEA Grapalat" w:hAnsi="GHEA Grapalat"/>
          <w:lang w:val="en-US"/>
        </w:rPr>
        <w:t>խմբում</w:t>
      </w:r>
      <w:r w:rsidRPr="004D21A8">
        <w:rPr>
          <w:rFonts w:ascii="GHEA Grapalat" w:hAnsi="GHEA Grapalat"/>
        </w:rPr>
        <w:t xml:space="preserve"> </w:t>
      </w:r>
      <w:r>
        <w:rPr>
          <w:rFonts w:ascii="GHEA Grapalat" w:hAnsi="GHEA Grapalat"/>
          <w:lang w:val="en-US"/>
        </w:rPr>
        <w:t>դասակարգվում</w:t>
      </w:r>
      <w:r w:rsidRPr="004D21A8">
        <w:rPr>
          <w:rFonts w:ascii="GHEA Grapalat" w:hAnsi="GHEA Grapalat"/>
        </w:rPr>
        <w:t xml:space="preserve"> </w:t>
      </w:r>
      <w:r>
        <w:rPr>
          <w:rFonts w:ascii="GHEA Grapalat" w:hAnsi="GHEA Grapalat"/>
          <w:lang w:val="en-US"/>
        </w:rPr>
        <w:t>են</w:t>
      </w:r>
      <w:r w:rsidRPr="004D21A8">
        <w:rPr>
          <w:rFonts w:ascii="GHEA Grapalat" w:hAnsi="GHEA Grapalat"/>
        </w:rPr>
        <w:t xml:space="preserve"> </w:t>
      </w:r>
      <w:r w:rsidRPr="00291C1F">
        <w:rPr>
          <w:rFonts w:ascii="GHEA Grapalat" w:hAnsi="GHEA Grapalat"/>
          <w:lang w:val="en-US"/>
        </w:rPr>
        <w:t>զբաղմունքների</w:t>
      </w:r>
      <w:r w:rsidRPr="004D21A8">
        <w:rPr>
          <w:rFonts w:ascii="GHEA Grapalat" w:hAnsi="GHEA Grapalat"/>
        </w:rPr>
        <w:t xml:space="preserve"> </w:t>
      </w:r>
      <w:r w:rsidRPr="00291C1F">
        <w:rPr>
          <w:rFonts w:ascii="GHEA Grapalat" w:hAnsi="GHEA Grapalat"/>
          <w:lang w:val="en-US"/>
        </w:rPr>
        <w:t>հետևյալ</w:t>
      </w:r>
      <w:r w:rsidRPr="004D21A8">
        <w:rPr>
          <w:rFonts w:ascii="GHEA Grapalat" w:hAnsi="GHEA Grapalat"/>
        </w:rPr>
        <w:t xml:space="preserve"> </w:t>
      </w:r>
      <w:r w:rsidRPr="00B35656">
        <w:rPr>
          <w:rFonts w:ascii="GHEA Grapalat" w:hAnsi="GHEA Grapalat"/>
          <w:lang w:val="en-US"/>
        </w:rPr>
        <w:t>ենթախ</w:t>
      </w:r>
      <w:r>
        <w:rPr>
          <w:rFonts w:ascii="GHEA Grapalat" w:hAnsi="GHEA Grapalat"/>
          <w:lang w:val="en-US"/>
        </w:rPr>
        <w:t>մբերը</w:t>
      </w:r>
      <w:r w:rsidRPr="004D21A8">
        <w:rPr>
          <w:rFonts w:ascii="GHEA Grapalat" w:hAnsi="GHEA Grapalat"/>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3253"/>
        <w:gridCol w:w="4097"/>
      </w:tblGrid>
      <w:tr w:rsidR="00BB541B" w:rsidRPr="00AA0D7A" w14:paraId="59E04B9A" w14:textId="77777777" w:rsidTr="00CF4967">
        <w:tc>
          <w:tcPr>
            <w:tcW w:w="2226" w:type="dxa"/>
          </w:tcPr>
          <w:p w14:paraId="3E719D2D"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Ստորին խմբի ենթախմբի կոդը</w:t>
            </w:r>
          </w:p>
        </w:tc>
        <w:tc>
          <w:tcPr>
            <w:tcW w:w="3253" w:type="dxa"/>
          </w:tcPr>
          <w:p w14:paraId="27A794D3"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անվանումը</w:t>
            </w:r>
          </w:p>
        </w:tc>
        <w:tc>
          <w:tcPr>
            <w:tcW w:w="4097" w:type="dxa"/>
          </w:tcPr>
          <w:p w14:paraId="63053572" w14:textId="77777777" w:rsidR="00BB541B" w:rsidRPr="00AA0D7A" w:rsidRDefault="00BB541B" w:rsidP="00CF4967">
            <w:pPr>
              <w:pStyle w:val="ListParagraph"/>
              <w:tabs>
                <w:tab w:val="left" w:pos="1530"/>
              </w:tabs>
              <w:jc w:val="center"/>
              <w:rPr>
                <w:rFonts w:ascii="GHEA Grapalat" w:hAnsi="GHEA Grapalat"/>
                <w:b/>
                <w:lang w:val="en-US"/>
              </w:rPr>
            </w:pPr>
            <w:r w:rsidRPr="00AA0D7A">
              <w:rPr>
                <w:rFonts w:ascii="GHEA Grapalat" w:hAnsi="GHEA Grapalat"/>
                <w:b/>
                <w:lang w:val="en-US"/>
              </w:rPr>
              <w:t>Զբաղմունքի համառոտ նկարագիրը</w:t>
            </w:r>
          </w:p>
        </w:tc>
      </w:tr>
      <w:tr w:rsidR="00BB541B" w:rsidRPr="004D21A8" w14:paraId="67B8EC7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CC13016"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t>83500</w:t>
            </w:r>
            <w:r w:rsidR="00BB541B" w:rsidRPr="009E602C">
              <w:rPr>
                <w:rFonts w:ascii="GHEA Grapalat" w:hAnsi="GHEA Grapalat"/>
                <w:lang w:val="en-US"/>
              </w:rPr>
              <w:t>1</w:t>
            </w:r>
          </w:p>
        </w:tc>
        <w:tc>
          <w:tcPr>
            <w:tcW w:w="3253" w:type="dxa"/>
            <w:tcBorders>
              <w:top w:val="single" w:sz="0" w:space="0" w:color="000000"/>
              <w:left w:val="single" w:sz="0" w:space="0" w:color="000000"/>
              <w:bottom w:val="single" w:sz="0" w:space="0" w:color="000000"/>
              <w:right w:val="single" w:sz="0" w:space="0" w:color="000000"/>
            </w:tcBorders>
          </w:tcPr>
          <w:p w14:paraId="6A5E6700" w14:textId="77777777" w:rsidR="00BB541B" w:rsidRPr="009E602C" w:rsidRDefault="00BB541B" w:rsidP="00CF4967">
            <w:pPr>
              <w:tabs>
                <w:tab w:val="left" w:pos="1530"/>
              </w:tabs>
              <w:jc w:val="center"/>
              <w:rPr>
                <w:rFonts w:ascii="GHEA Grapalat" w:hAnsi="GHEA Grapalat"/>
                <w:lang w:val="en-US"/>
              </w:rPr>
            </w:pPr>
            <w:r w:rsidRPr="009E602C">
              <w:rPr>
                <w:rFonts w:ascii="GHEA Grapalat" w:hAnsi="GHEA Grapalat" w:cs="Sylfaen"/>
                <w:lang w:val="en-US"/>
              </w:rPr>
              <w:t>Բոցման</w:t>
            </w:r>
          </w:p>
        </w:tc>
        <w:tc>
          <w:tcPr>
            <w:tcW w:w="4097" w:type="dxa"/>
            <w:tcBorders>
              <w:top w:val="single" w:sz="0" w:space="0" w:color="000000"/>
              <w:left w:val="single" w:sz="0" w:space="0" w:color="000000"/>
              <w:bottom w:val="single" w:sz="0" w:space="0" w:color="000000"/>
              <w:right w:val="single" w:sz="0" w:space="0" w:color="000000"/>
            </w:tcBorders>
          </w:tcPr>
          <w:p w14:paraId="42A24EE1" w14:textId="77777777" w:rsidR="00BB541B" w:rsidRPr="009E602C" w:rsidRDefault="00BB541B" w:rsidP="00CF4967">
            <w:pPr>
              <w:tabs>
                <w:tab w:val="left" w:pos="1530"/>
              </w:tabs>
              <w:rPr>
                <w:rFonts w:ascii="GHEA Grapalat" w:hAnsi="GHEA Grapalat"/>
                <w:lang w:val="en-US"/>
              </w:rPr>
            </w:pPr>
            <w:r w:rsidRPr="009E602C">
              <w:rPr>
                <w:rFonts w:ascii="GHEA Grapalat" w:hAnsi="GHEA Grapalat" w:cs="Sylfaen"/>
                <w:lang w:val="en-US"/>
              </w:rPr>
              <w:t>Բոցմանները</w:t>
            </w:r>
            <w:r w:rsidRPr="009E602C">
              <w:rPr>
                <w:rFonts w:ascii="GHEA Grapalat" w:hAnsi="GHEA Grapalat"/>
                <w:lang w:val="en-US"/>
              </w:rPr>
              <w:t xml:space="preserve"> </w:t>
            </w:r>
            <w:r w:rsidRPr="009E602C">
              <w:rPr>
                <w:rFonts w:ascii="GHEA Grapalat" w:hAnsi="GHEA Grapalat" w:cs="Sylfaen"/>
                <w:lang w:val="en-US"/>
              </w:rPr>
              <w:t>կազմակերպում</w:t>
            </w:r>
            <w:r w:rsidRPr="009E602C">
              <w:rPr>
                <w:rFonts w:ascii="GHEA Grapalat" w:hAnsi="GHEA Grapalat"/>
                <w:lang w:val="en-US"/>
              </w:rPr>
              <w:t xml:space="preserve"> </w:t>
            </w:r>
            <w:r w:rsidRPr="009E602C">
              <w:rPr>
                <w:rFonts w:ascii="GHEA Grapalat" w:hAnsi="GHEA Grapalat" w:cs="Sylfaen"/>
                <w:lang w:val="en-US"/>
              </w:rPr>
              <w:t>են</w:t>
            </w:r>
            <w:r w:rsidRPr="009E602C">
              <w:rPr>
                <w:rFonts w:ascii="GHEA Grapalat" w:hAnsi="GHEA Grapalat"/>
                <w:lang w:val="en-US"/>
              </w:rPr>
              <w:t xml:space="preserve"> </w:t>
            </w:r>
            <w:r w:rsidRPr="009E602C">
              <w:rPr>
                <w:rFonts w:ascii="GHEA Grapalat" w:hAnsi="GHEA Grapalat" w:cs="Sylfaen"/>
                <w:lang w:val="en-US"/>
              </w:rPr>
              <w:t>անձնակազմը</w:t>
            </w:r>
            <w:r w:rsidRPr="009E602C">
              <w:rPr>
                <w:rFonts w:ascii="GHEA Grapalat" w:hAnsi="GHEA Grapalat"/>
                <w:lang w:val="en-US"/>
              </w:rPr>
              <w:t xml:space="preserve"> </w:t>
            </w:r>
            <w:r w:rsidRPr="009E602C">
              <w:rPr>
                <w:rFonts w:ascii="GHEA Grapalat" w:hAnsi="GHEA Grapalat" w:cs="Sylfaen"/>
                <w:lang w:val="en-US"/>
              </w:rPr>
              <w:t>տախտակամածի</w:t>
            </w:r>
            <w:r w:rsidRPr="009E602C">
              <w:rPr>
                <w:rFonts w:ascii="GHEA Grapalat" w:hAnsi="GHEA Grapalat"/>
                <w:lang w:val="en-US"/>
              </w:rPr>
              <w:t xml:space="preserve"> </w:t>
            </w:r>
            <w:r w:rsidRPr="009E602C">
              <w:rPr>
                <w:rFonts w:ascii="GHEA Grapalat" w:hAnsi="GHEA Grapalat" w:cs="Sylfaen"/>
                <w:lang w:val="en-US"/>
              </w:rPr>
              <w:t>վրա</w:t>
            </w:r>
            <w:r w:rsidRPr="009E602C">
              <w:rPr>
                <w:rFonts w:ascii="GHEA Grapalat" w:hAnsi="GHEA Grapalat"/>
                <w:lang w:val="en-US"/>
              </w:rPr>
              <w:t xml:space="preserve"> </w:t>
            </w:r>
            <w:r w:rsidRPr="009E602C">
              <w:rPr>
                <w:rFonts w:ascii="GHEA Grapalat" w:hAnsi="GHEA Grapalat" w:cs="Sylfaen"/>
                <w:lang w:val="en-US"/>
              </w:rPr>
              <w:t>և</w:t>
            </w:r>
            <w:r w:rsidRPr="009E602C">
              <w:rPr>
                <w:rFonts w:ascii="GHEA Grapalat" w:hAnsi="GHEA Grapalat"/>
                <w:lang w:val="en-US"/>
              </w:rPr>
              <w:t xml:space="preserve"> </w:t>
            </w:r>
            <w:r w:rsidRPr="009E602C">
              <w:rPr>
                <w:rFonts w:ascii="GHEA Grapalat" w:hAnsi="GHEA Grapalat" w:cs="Sylfaen"/>
                <w:lang w:val="en-US"/>
              </w:rPr>
              <w:t>ձկնորսական</w:t>
            </w:r>
            <w:r w:rsidRPr="009E602C">
              <w:rPr>
                <w:rFonts w:ascii="GHEA Grapalat" w:hAnsi="GHEA Grapalat"/>
                <w:lang w:val="en-US"/>
              </w:rPr>
              <w:t xml:space="preserve"> </w:t>
            </w:r>
            <w:r w:rsidRPr="009E602C">
              <w:rPr>
                <w:rFonts w:ascii="GHEA Grapalat" w:hAnsi="GHEA Grapalat" w:cs="Sylfaen"/>
                <w:lang w:val="en-US"/>
              </w:rPr>
              <w:t>պահեստում՝</w:t>
            </w:r>
            <w:r w:rsidRPr="009E602C">
              <w:rPr>
                <w:rFonts w:ascii="GHEA Grapalat" w:hAnsi="GHEA Grapalat"/>
                <w:lang w:val="en-US"/>
              </w:rPr>
              <w:t xml:space="preserve"> </w:t>
            </w:r>
            <w:r w:rsidRPr="009E602C">
              <w:rPr>
                <w:rFonts w:ascii="GHEA Grapalat" w:hAnsi="GHEA Grapalat" w:cs="Sylfaen"/>
                <w:lang w:val="en-US"/>
              </w:rPr>
              <w:t>վերադասից</w:t>
            </w:r>
            <w:r w:rsidRPr="009E602C">
              <w:rPr>
                <w:rFonts w:ascii="GHEA Grapalat" w:hAnsi="GHEA Grapalat"/>
                <w:lang w:val="en-US"/>
              </w:rPr>
              <w:t xml:space="preserve"> </w:t>
            </w:r>
            <w:r w:rsidRPr="009E602C">
              <w:rPr>
                <w:rFonts w:ascii="GHEA Grapalat" w:hAnsi="GHEA Grapalat" w:cs="Sylfaen"/>
                <w:lang w:val="en-US"/>
              </w:rPr>
              <w:t>ստացված</w:t>
            </w:r>
            <w:r w:rsidRPr="009E602C">
              <w:rPr>
                <w:rFonts w:ascii="GHEA Grapalat" w:hAnsi="GHEA Grapalat"/>
                <w:lang w:val="en-US"/>
              </w:rPr>
              <w:t xml:space="preserve"> </w:t>
            </w:r>
            <w:r w:rsidRPr="009E602C">
              <w:rPr>
                <w:rFonts w:ascii="GHEA Grapalat" w:hAnsi="GHEA Grapalat" w:cs="Sylfaen"/>
                <w:lang w:val="en-US"/>
              </w:rPr>
              <w:t>հրահանգները</w:t>
            </w:r>
            <w:r w:rsidRPr="009E602C">
              <w:rPr>
                <w:rFonts w:ascii="GHEA Grapalat" w:hAnsi="GHEA Grapalat"/>
                <w:lang w:val="en-US"/>
              </w:rPr>
              <w:t xml:space="preserve"> կատարելու համար: Նրանք համակարգում են պահպանման, մանևրների, ձկնորսական սարքավորումների հավաքման և վերանորոգման, ինչպես նաև որսի տեսակավորման, մշակման և պահպանման աշխատանքները՝ պահպանելով հիգիենիկ նորմերն ու սահմանված անվտանգության կանոնակարգերը:</w:t>
            </w:r>
          </w:p>
        </w:tc>
      </w:tr>
      <w:tr w:rsidR="00BB541B" w:rsidRPr="004D21A8" w14:paraId="7ECC999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C53C208"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t>83500</w:t>
            </w:r>
            <w:r w:rsidR="00BB541B" w:rsidRPr="009E602C">
              <w:rPr>
                <w:rFonts w:ascii="GHEA Grapalat" w:hAnsi="GHEA Grapalat"/>
                <w:lang w:val="en-US"/>
              </w:rPr>
              <w:t>2</w:t>
            </w:r>
          </w:p>
        </w:tc>
        <w:tc>
          <w:tcPr>
            <w:tcW w:w="3253" w:type="dxa"/>
            <w:tcBorders>
              <w:top w:val="single" w:sz="0" w:space="0" w:color="000000"/>
              <w:left w:val="single" w:sz="0" w:space="0" w:color="000000"/>
              <w:bottom w:val="single" w:sz="0" w:space="0" w:color="000000"/>
              <w:right w:val="single" w:sz="0" w:space="0" w:color="000000"/>
            </w:tcBorders>
          </w:tcPr>
          <w:p w14:paraId="744786F8" w14:textId="77777777" w:rsidR="00BB541B" w:rsidRPr="009E602C" w:rsidRDefault="00BB541B" w:rsidP="00CF4967">
            <w:pPr>
              <w:tabs>
                <w:tab w:val="left" w:pos="1530"/>
              </w:tabs>
              <w:jc w:val="center"/>
              <w:rPr>
                <w:rFonts w:ascii="GHEA Grapalat" w:hAnsi="GHEA Grapalat"/>
                <w:lang w:val="en-US"/>
              </w:rPr>
            </w:pPr>
            <w:r w:rsidRPr="009E602C">
              <w:rPr>
                <w:rFonts w:ascii="GHEA Grapalat" w:hAnsi="GHEA Grapalat" w:cs="Sylfaen"/>
                <w:lang w:val="en-US"/>
              </w:rPr>
              <w:t>Տախտակամածի</w:t>
            </w:r>
            <w:r w:rsidRPr="009E602C">
              <w:rPr>
                <w:rFonts w:ascii="GHEA Grapalat" w:hAnsi="GHEA Grapalat"/>
                <w:lang w:val="en-US"/>
              </w:rPr>
              <w:t xml:space="preserve"> </w:t>
            </w:r>
            <w:r w:rsidRPr="009E602C">
              <w:rPr>
                <w:rFonts w:ascii="GHEA Grapalat" w:hAnsi="GHEA Grapalat" w:cs="Sylfaen"/>
                <w:lang w:val="en-US"/>
              </w:rPr>
              <w:t>բանվոր</w:t>
            </w:r>
          </w:p>
        </w:tc>
        <w:tc>
          <w:tcPr>
            <w:tcW w:w="4097" w:type="dxa"/>
            <w:tcBorders>
              <w:top w:val="single" w:sz="0" w:space="0" w:color="000000"/>
              <w:left w:val="single" w:sz="0" w:space="0" w:color="000000"/>
              <w:bottom w:val="single" w:sz="0" w:space="0" w:color="000000"/>
              <w:right w:val="single" w:sz="0" w:space="0" w:color="000000"/>
            </w:tcBorders>
          </w:tcPr>
          <w:p w14:paraId="7711BEAB" w14:textId="77777777" w:rsidR="00BB541B" w:rsidRPr="009E602C" w:rsidRDefault="00BB541B" w:rsidP="00CF4967">
            <w:pPr>
              <w:tabs>
                <w:tab w:val="left" w:pos="1530"/>
              </w:tabs>
              <w:rPr>
                <w:rFonts w:ascii="GHEA Grapalat" w:hAnsi="GHEA Grapalat"/>
                <w:lang w:val="en-US"/>
              </w:rPr>
            </w:pPr>
            <w:r w:rsidRPr="009E602C">
              <w:rPr>
                <w:rFonts w:ascii="GHEA Grapalat" w:hAnsi="GHEA Grapalat" w:cs="Sylfaen"/>
                <w:lang w:val="en-US"/>
              </w:rPr>
              <w:t>Տախտակամածի</w:t>
            </w:r>
            <w:r w:rsidRPr="009E602C">
              <w:rPr>
                <w:rFonts w:ascii="GHEA Grapalat" w:hAnsi="GHEA Grapalat"/>
                <w:lang w:val="en-US"/>
              </w:rPr>
              <w:t xml:space="preserve"> </w:t>
            </w:r>
            <w:r w:rsidRPr="009E602C">
              <w:rPr>
                <w:rFonts w:ascii="GHEA Grapalat" w:hAnsi="GHEA Grapalat" w:cs="Sylfaen"/>
                <w:lang w:val="en-US"/>
              </w:rPr>
              <w:t>բանվորները</w:t>
            </w:r>
            <w:r w:rsidRPr="009E602C">
              <w:rPr>
                <w:rFonts w:ascii="GHEA Grapalat" w:hAnsi="GHEA Grapalat"/>
                <w:lang w:val="en-US"/>
              </w:rPr>
              <w:t xml:space="preserve"> </w:t>
            </w:r>
            <w:r w:rsidRPr="009E602C">
              <w:rPr>
                <w:rFonts w:ascii="GHEA Grapalat" w:hAnsi="GHEA Grapalat" w:cs="Sylfaen"/>
                <w:lang w:val="en-US"/>
              </w:rPr>
              <w:t>նավի</w:t>
            </w:r>
            <w:r w:rsidRPr="009E602C">
              <w:rPr>
                <w:rFonts w:ascii="GHEA Grapalat" w:hAnsi="GHEA Grapalat"/>
                <w:lang w:val="en-US"/>
              </w:rPr>
              <w:t xml:space="preserve"> </w:t>
            </w:r>
            <w:r w:rsidRPr="009E602C">
              <w:rPr>
                <w:rFonts w:ascii="GHEA Grapalat" w:hAnsi="GHEA Grapalat" w:cs="Sylfaen"/>
                <w:lang w:val="en-US"/>
              </w:rPr>
              <w:t>տախտակամածի</w:t>
            </w:r>
            <w:r w:rsidRPr="009E602C">
              <w:rPr>
                <w:rFonts w:ascii="GHEA Grapalat" w:hAnsi="GHEA Grapalat"/>
                <w:lang w:val="en-US"/>
              </w:rPr>
              <w:t xml:space="preserve"> </w:t>
            </w:r>
            <w:r w:rsidRPr="009E602C">
              <w:rPr>
                <w:rFonts w:ascii="GHEA Grapalat" w:hAnsi="GHEA Grapalat" w:cs="Sylfaen"/>
                <w:lang w:val="en-US"/>
              </w:rPr>
              <w:t>բաժնի</w:t>
            </w:r>
            <w:r w:rsidRPr="009E602C">
              <w:rPr>
                <w:rFonts w:ascii="GHEA Grapalat" w:hAnsi="GHEA Grapalat"/>
                <w:lang w:val="en-US"/>
              </w:rPr>
              <w:t xml:space="preserve"> </w:t>
            </w:r>
            <w:r w:rsidRPr="009E602C">
              <w:rPr>
                <w:rFonts w:ascii="GHEA Grapalat" w:hAnsi="GHEA Grapalat" w:cs="Sylfaen"/>
                <w:lang w:val="en-US"/>
              </w:rPr>
              <w:t>չարտոնագրված</w:t>
            </w:r>
            <w:r w:rsidRPr="009E602C">
              <w:rPr>
                <w:rFonts w:ascii="GHEA Grapalat" w:hAnsi="GHEA Grapalat"/>
                <w:lang w:val="en-US"/>
              </w:rPr>
              <w:t xml:space="preserve"> </w:t>
            </w:r>
            <w:r w:rsidRPr="009E602C">
              <w:rPr>
                <w:rFonts w:ascii="GHEA Grapalat" w:hAnsi="GHEA Grapalat" w:cs="Sylfaen"/>
                <w:lang w:val="en-US"/>
              </w:rPr>
              <w:t>անդամներ</w:t>
            </w:r>
            <w:r w:rsidRPr="009E602C">
              <w:rPr>
                <w:rFonts w:ascii="GHEA Grapalat" w:hAnsi="GHEA Grapalat"/>
                <w:lang w:val="en-US"/>
              </w:rPr>
              <w:t xml:space="preserve"> </w:t>
            </w:r>
            <w:r w:rsidRPr="009E602C">
              <w:rPr>
                <w:rFonts w:ascii="GHEA Grapalat" w:hAnsi="GHEA Grapalat" w:cs="Sylfaen"/>
                <w:lang w:val="en-US"/>
              </w:rPr>
              <w:t>են</w:t>
            </w:r>
            <w:r w:rsidRPr="009E602C">
              <w:rPr>
                <w:rFonts w:ascii="GHEA Grapalat" w:hAnsi="GHEA Grapalat"/>
                <w:lang w:val="en-US"/>
              </w:rPr>
              <w:t xml:space="preserve">: </w:t>
            </w:r>
            <w:r w:rsidRPr="009E602C">
              <w:rPr>
                <w:rFonts w:ascii="GHEA Grapalat" w:hAnsi="GHEA Grapalat" w:cs="Sylfaen"/>
                <w:lang w:val="en-US"/>
              </w:rPr>
              <w:t>Այս</w:t>
            </w:r>
            <w:r w:rsidRPr="009E602C">
              <w:rPr>
                <w:rFonts w:ascii="GHEA Grapalat" w:hAnsi="GHEA Grapalat"/>
                <w:lang w:val="en-US"/>
              </w:rPr>
              <w:t xml:space="preserve"> </w:t>
            </w:r>
            <w:r w:rsidRPr="009E602C">
              <w:rPr>
                <w:rFonts w:ascii="GHEA Grapalat" w:hAnsi="GHEA Grapalat" w:cs="Sylfaen"/>
                <w:lang w:val="en-US"/>
              </w:rPr>
              <w:t>պաշտոնը</w:t>
            </w:r>
            <w:r w:rsidRPr="009E602C">
              <w:rPr>
                <w:rFonts w:ascii="GHEA Grapalat" w:hAnsi="GHEA Grapalat"/>
                <w:lang w:val="en-US"/>
              </w:rPr>
              <w:t xml:space="preserve"> </w:t>
            </w:r>
            <w:r w:rsidRPr="009E602C">
              <w:rPr>
                <w:rFonts w:ascii="GHEA Grapalat" w:hAnsi="GHEA Grapalat" w:cs="Sylfaen"/>
                <w:lang w:val="en-US"/>
              </w:rPr>
              <w:t>սովորաբար</w:t>
            </w:r>
            <w:r w:rsidRPr="009E602C">
              <w:rPr>
                <w:rFonts w:ascii="GHEA Grapalat" w:hAnsi="GHEA Grapalat"/>
                <w:lang w:val="en-US"/>
              </w:rPr>
              <w:t xml:space="preserve"> </w:t>
            </w:r>
            <w:r w:rsidRPr="009E602C">
              <w:rPr>
                <w:rFonts w:ascii="GHEA Grapalat" w:hAnsi="GHEA Grapalat" w:cs="Sylfaen"/>
                <w:lang w:val="en-US"/>
              </w:rPr>
              <w:t>առաջին</w:t>
            </w:r>
            <w:r w:rsidRPr="009E602C">
              <w:rPr>
                <w:rFonts w:ascii="GHEA Grapalat" w:hAnsi="GHEA Grapalat"/>
                <w:lang w:val="en-US"/>
              </w:rPr>
              <w:t xml:space="preserve"> </w:t>
            </w:r>
            <w:r w:rsidRPr="009E602C">
              <w:rPr>
                <w:rFonts w:ascii="GHEA Grapalat" w:hAnsi="GHEA Grapalat" w:cs="Sylfaen"/>
                <w:lang w:val="en-US"/>
              </w:rPr>
              <w:t>քայլն</w:t>
            </w:r>
            <w:r w:rsidRPr="009E602C">
              <w:rPr>
                <w:rFonts w:ascii="GHEA Grapalat" w:hAnsi="GHEA Grapalat"/>
                <w:lang w:val="en-US"/>
              </w:rPr>
              <w:t xml:space="preserve"> </w:t>
            </w:r>
            <w:r w:rsidRPr="009E602C">
              <w:rPr>
                <w:rFonts w:ascii="GHEA Grapalat" w:hAnsi="GHEA Grapalat" w:cs="Sylfaen"/>
                <w:lang w:val="en-US"/>
              </w:rPr>
              <w:t>է</w:t>
            </w:r>
            <w:r w:rsidRPr="009E602C">
              <w:rPr>
                <w:rFonts w:ascii="GHEA Grapalat" w:hAnsi="GHEA Grapalat"/>
                <w:lang w:val="en-US"/>
              </w:rPr>
              <w:t xml:space="preserve"> </w:t>
            </w:r>
            <w:r w:rsidRPr="009E602C">
              <w:rPr>
                <w:rFonts w:ascii="GHEA Grapalat" w:hAnsi="GHEA Grapalat" w:cs="Sylfaen"/>
                <w:lang w:val="en-US"/>
              </w:rPr>
              <w:t>նավաստի</w:t>
            </w:r>
            <w:r w:rsidRPr="009E602C">
              <w:rPr>
                <w:rFonts w:ascii="GHEA Grapalat" w:hAnsi="GHEA Grapalat"/>
                <w:lang w:val="en-US"/>
              </w:rPr>
              <w:t xml:space="preserve"> </w:t>
            </w:r>
            <w:r w:rsidRPr="009E602C">
              <w:rPr>
                <w:rFonts w:ascii="GHEA Grapalat" w:hAnsi="GHEA Grapalat" w:cs="Sylfaen"/>
                <w:lang w:val="en-US"/>
              </w:rPr>
              <w:t>և</w:t>
            </w:r>
            <w:r w:rsidRPr="009E602C">
              <w:rPr>
                <w:rFonts w:ascii="GHEA Grapalat" w:hAnsi="GHEA Grapalat"/>
                <w:lang w:val="en-US"/>
              </w:rPr>
              <w:t xml:space="preserve"> </w:t>
            </w:r>
            <w:r w:rsidRPr="009E602C">
              <w:rPr>
                <w:rFonts w:ascii="GHEA Grapalat" w:hAnsi="GHEA Grapalat" w:cs="Sylfaen"/>
                <w:lang w:val="en-US"/>
              </w:rPr>
              <w:t>ավելի</w:t>
            </w:r>
            <w:r w:rsidRPr="009E602C">
              <w:rPr>
                <w:rFonts w:ascii="GHEA Grapalat" w:hAnsi="GHEA Grapalat"/>
                <w:lang w:val="en-US"/>
              </w:rPr>
              <w:t xml:space="preserve"> </w:t>
            </w:r>
            <w:r w:rsidRPr="009E602C">
              <w:rPr>
                <w:rFonts w:ascii="GHEA Grapalat" w:hAnsi="GHEA Grapalat" w:cs="Sylfaen"/>
                <w:lang w:val="en-US"/>
              </w:rPr>
              <w:t>բարձր</w:t>
            </w:r>
            <w:r w:rsidRPr="009E602C">
              <w:rPr>
                <w:rFonts w:ascii="GHEA Grapalat" w:hAnsi="GHEA Grapalat"/>
                <w:lang w:val="en-US"/>
              </w:rPr>
              <w:t xml:space="preserve"> </w:t>
            </w:r>
            <w:r w:rsidRPr="009E602C">
              <w:rPr>
                <w:rFonts w:ascii="GHEA Grapalat" w:hAnsi="GHEA Grapalat" w:cs="Sylfaen"/>
                <w:lang w:val="en-US"/>
              </w:rPr>
              <w:t>մակարդակի</w:t>
            </w:r>
            <w:r w:rsidRPr="009E602C">
              <w:rPr>
                <w:rFonts w:ascii="GHEA Grapalat" w:hAnsi="GHEA Grapalat"/>
                <w:lang w:val="en-US"/>
              </w:rPr>
              <w:t xml:space="preserve"> </w:t>
            </w:r>
            <w:r w:rsidRPr="009E602C">
              <w:rPr>
                <w:rFonts w:ascii="GHEA Grapalat" w:hAnsi="GHEA Grapalat" w:cs="Sylfaen"/>
                <w:lang w:val="en-US"/>
              </w:rPr>
              <w:t>պաշտոնի</w:t>
            </w:r>
            <w:r w:rsidRPr="009E602C">
              <w:rPr>
                <w:rFonts w:ascii="GHEA Grapalat" w:hAnsi="GHEA Grapalat"/>
                <w:lang w:val="en-US"/>
              </w:rPr>
              <w:t xml:space="preserve"> </w:t>
            </w:r>
            <w:r w:rsidRPr="009E602C">
              <w:rPr>
                <w:rFonts w:ascii="GHEA Grapalat" w:hAnsi="GHEA Grapalat" w:cs="Sylfaen"/>
                <w:lang w:val="en-US"/>
              </w:rPr>
              <w:t>հասնելու</w:t>
            </w:r>
            <w:r w:rsidRPr="009E602C">
              <w:rPr>
                <w:rFonts w:ascii="GHEA Grapalat" w:hAnsi="GHEA Grapalat"/>
                <w:lang w:val="en-US"/>
              </w:rPr>
              <w:t xml:space="preserve"> </w:t>
            </w:r>
            <w:r w:rsidRPr="009E602C">
              <w:rPr>
                <w:rFonts w:ascii="GHEA Grapalat" w:hAnsi="GHEA Grapalat" w:cs="Sylfaen"/>
                <w:lang w:val="en-US"/>
              </w:rPr>
              <w:t>համար</w:t>
            </w:r>
            <w:r w:rsidRPr="009E602C">
              <w:rPr>
                <w:rFonts w:ascii="GHEA Grapalat" w:hAnsi="GHEA Grapalat"/>
                <w:lang w:val="en-US"/>
              </w:rPr>
              <w:t xml:space="preserve">: </w:t>
            </w:r>
            <w:r w:rsidRPr="009E602C">
              <w:rPr>
                <w:rFonts w:ascii="GHEA Grapalat" w:hAnsi="GHEA Grapalat" w:cs="Sylfaen"/>
                <w:lang w:val="en-US"/>
              </w:rPr>
              <w:lastRenderedPageBreak/>
              <w:t>Նրանք</w:t>
            </w:r>
            <w:r w:rsidRPr="009E602C">
              <w:rPr>
                <w:rFonts w:ascii="GHEA Grapalat" w:hAnsi="GHEA Grapalat"/>
                <w:lang w:val="en-US"/>
              </w:rPr>
              <w:t xml:space="preserve"> </w:t>
            </w:r>
            <w:r w:rsidRPr="009E602C">
              <w:rPr>
                <w:rFonts w:ascii="GHEA Grapalat" w:hAnsi="GHEA Grapalat" w:cs="Sylfaen"/>
                <w:lang w:val="en-US"/>
              </w:rPr>
              <w:t>կատարում</w:t>
            </w:r>
            <w:r w:rsidRPr="009E602C">
              <w:rPr>
                <w:rFonts w:ascii="GHEA Grapalat" w:hAnsi="GHEA Grapalat"/>
                <w:lang w:val="en-US"/>
              </w:rPr>
              <w:t xml:space="preserve"> </w:t>
            </w:r>
            <w:r w:rsidRPr="009E602C">
              <w:rPr>
                <w:rFonts w:ascii="GHEA Grapalat" w:hAnsi="GHEA Grapalat" w:cs="Sylfaen"/>
                <w:lang w:val="en-US"/>
              </w:rPr>
              <w:t>են</w:t>
            </w:r>
            <w:r w:rsidRPr="009E602C">
              <w:rPr>
                <w:rFonts w:ascii="GHEA Grapalat" w:hAnsi="GHEA Grapalat"/>
                <w:lang w:val="en-US"/>
              </w:rPr>
              <w:t xml:space="preserve"> </w:t>
            </w:r>
            <w:r w:rsidRPr="009E602C">
              <w:rPr>
                <w:rFonts w:ascii="GHEA Grapalat" w:hAnsi="GHEA Grapalat" w:cs="Sylfaen"/>
                <w:lang w:val="en-US"/>
              </w:rPr>
              <w:t>տարբեր</w:t>
            </w:r>
            <w:r w:rsidRPr="009E602C">
              <w:rPr>
                <w:rFonts w:ascii="GHEA Grapalat" w:hAnsi="GHEA Grapalat"/>
                <w:lang w:val="en-US"/>
              </w:rPr>
              <w:t xml:space="preserve"> </w:t>
            </w:r>
            <w:r w:rsidRPr="009E602C">
              <w:rPr>
                <w:rFonts w:ascii="GHEA Grapalat" w:hAnsi="GHEA Grapalat" w:cs="Sylfaen"/>
                <w:lang w:val="en-US"/>
              </w:rPr>
              <w:t>պարտականություններ՝</w:t>
            </w:r>
            <w:r w:rsidRPr="009E602C">
              <w:rPr>
                <w:rFonts w:ascii="GHEA Grapalat" w:hAnsi="GHEA Grapalat"/>
                <w:lang w:val="en-US"/>
              </w:rPr>
              <w:t xml:space="preserve"> </w:t>
            </w:r>
            <w:r w:rsidRPr="009E602C">
              <w:rPr>
                <w:rFonts w:ascii="GHEA Grapalat" w:hAnsi="GHEA Grapalat" w:cs="Sylfaen"/>
                <w:lang w:val="en-US"/>
              </w:rPr>
              <w:t>կապված</w:t>
            </w:r>
            <w:r w:rsidRPr="009E602C">
              <w:rPr>
                <w:rFonts w:ascii="GHEA Grapalat" w:hAnsi="GHEA Grapalat"/>
                <w:lang w:val="en-US"/>
              </w:rPr>
              <w:t xml:space="preserve"> </w:t>
            </w:r>
            <w:r w:rsidRPr="009E602C">
              <w:rPr>
                <w:rFonts w:ascii="GHEA Grapalat" w:hAnsi="GHEA Grapalat" w:cs="Sylfaen"/>
                <w:lang w:val="en-US"/>
              </w:rPr>
              <w:t>տախտակամածի</w:t>
            </w:r>
            <w:r w:rsidRPr="009E602C">
              <w:rPr>
                <w:rFonts w:ascii="GHEA Grapalat" w:hAnsi="GHEA Grapalat"/>
                <w:lang w:val="en-US"/>
              </w:rPr>
              <w:t xml:space="preserve"> </w:t>
            </w:r>
            <w:r w:rsidRPr="009E602C">
              <w:rPr>
                <w:rFonts w:ascii="GHEA Grapalat" w:hAnsi="GHEA Grapalat" w:cs="Sylfaen"/>
                <w:lang w:val="en-US"/>
              </w:rPr>
              <w:t>բաժնի</w:t>
            </w:r>
            <w:r w:rsidRPr="009E602C">
              <w:rPr>
                <w:rFonts w:ascii="GHEA Grapalat" w:hAnsi="GHEA Grapalat"/>
                <w:lang w:val="en-US"/>
              </w:rPr>
              <w:t xml:space="preserve"> </w:t>
            </w:r>
            <w:r w:rsidRPr="009E602C">
              <w:rPr>
                <w:rFonts w:ascii="GHEA Grapalat" w:hAnsi="GHEA Grapalat" w:cs="Sylfaen"/>
                <w:lang w:val="en-US"/>
              </w:rPr>
              <w:t>տա</w:t>
            </w:r>
            <w:r w:rsidRPr="009E602C">
              <w:rPr>
                <w:rFonts w:ascii="GHEA Grapalat" w:hAnsi="GHEA Grapalat"/>
                <w:lang w:val="en-US"/>
              </w:rPr>
              <w:t>րածքների, շարժիչի և այլ սարքավորումների շահագործման և պահպանման հետ, խարսխելու և արձակելու, ինչպես նաև (որոշ չափով) նավի ղեկավարման հետ:</w:t>
            </w:r>
          </w:p>
        </w:tc>
      </w:tr>
      <w:tr w:rsidR="00BB541B" w:rsidRPr="004D21A8" w14:paraId="42F732D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A2CE5E3"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lastRenderedPageBreak/>
              <w:t>83500</w:t>
            </w:r>
            <w:r w:rsidR="00BB541B" w:rsidRPr="009E602C">
              <w:rPr>
                <w:rFonts w:ascii="GHEA Grapalat" w:hAnsi="GHEA Grapalat"/>
                <w:lang w:val="en-US"/>
              </w:rPr>
              <w:t>3</w:t>
            </w:r>
          </w:p>
        </w:tc>
        <w:tc>
          <w:tcPr>
            <w:tcW w:w="3253" w:type="dxa"/>
            <w:tcBorders>
              <w:top w:val="single" w:sz="0" w:space="0" w:color="000000"/>
              <w:left w:val="single" w:sz="0" w:space="0" w:color="000000"/>
              <w:bottom w:val="single" w:sz="0" w:space="0" w:color="000000"/>
              <w:right w:val="single" w:sz="0" w:space="0" w:color="000000"/>
            </w:tcBorders>
          </w:tcPr>
          <w:p w14:paraId="777BF992" w14:textId="77777777" w:rsidR="00BB541B" w:rsidRPr="009E602C" w:rsidRDefault="00BB541B" w:rsidP="00CF4967">
            <w:pPr>
              <w:tabs>
                <w:tab w:val="left" w:pos="1530"/>
              </w:tabs>
              <w:jc w:val="center"/>
              <w:rPr>
                <w:rFonts w:ascii="GHEA Grapalat" w:hAnsi="GHEA Grapalat" w:cs="Sylfaen"/>
                <w:lang w:val="en-US"/>
              </w:rPr>
            </w:pPr>
            <w:r w:rsidRPr="009E602C">
              <w:rPr>
                <w:rFonts w:ascii="GHEA Grapalat" w:hAnsi="GHEA Grapalat" w:cs="Sylfaen"/>
                <w:lang w:val="en-US"/>
              </w:rPr>
              <w:t>Շարժիչի մոտորավար</w:t>
            </w:r>
          </w:p>
        </w:tc>
        <w:tc>
          <w:tcPr>
            <w:tcW w:w="4097" w:type="dxa"/>
            <w:tcBorders>
              <w:top w:val="single" w:sz="0" w:space="0" w:color="000000"/>
              <w:left w:val="single" w:sz="0" w:space="0" w:color="000000"/>
              <w:bottom w:val="single" w:sz="0" w:space="0" w:color="000000"/>
              <w:right w:val="single" w:sz="0" w:space="0" w:color="000000"/>
            </w:tcBorders>
          </w:tcPr>
          <w:p w14:paraId="6A225A83" w14:textId="77777777" w:rsidR="00BB541B" w:rsidRPr="009E602C" w:rsidRDefault="00BB541B" w:rsidP="00CF4967">
            <w:pPr>
              <w:tabs>
                <w:tab w:val="left" w:pos="1530"/>
              </w:tabs>
              <w:rPr>
                <w:rFonts w:ascii="GHEA Grapalat" w:hAnsi="GHEA Grapalat" w:cs="Sylfaen"/>
                <w:lang w:val="en-US"/>
              </w:rPr>
            </w:pPr>
            <w:r w:rsidRPr="009E602C">
              <w:rPr>
                <w:rFonts w:ascii="GHEA Grapalat" w:hAnsi="GHEA Grapalat" w:cs="Sylfaen"/>
                <w:lang w:val="en-US"/>
              </w:rPr>
              <w:t>Շարժիչի մոտորավարները կատարում են աշխատանքներ՝ կապված ներքին ջրային տրանսպորտի տախտակամածի տարածքային գոտիների հետ: Նրանք օգտագործում են իրենց փորձը շարժիչով ներքին նավարկության նավի վրա որպես անձնակազմի շարքային անդամ և ունեն շարժիչների վերաբերյալ հիմնական գիտելիքներ։</w:t>
            </w:r>
          </w:p>
        </w:tc>
      </w:tr>
      <w:tr w:rsidR="00BB541B" w:rsidRPr="004D21A8" w14:paraId="51643A1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0659D53"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t>83500</w:t>
            </w:r>
            <w:r w:rsidR="00BB541B" w:rsidRPr="009E602C">
              <w:rPr>
                <w:rFonts w:ascii="GHEA Grapalat" w:hAnsi="GHEA Grapalat"/>
                <w:lang w:val="en-US"/>
              </w:rPr>
              <w:t>4</w:t>
            </w:r>
          </w:p>
        </w:tc>
        <w:tc>
          <w:tcPr>
            <w:tcW w:w="3253" w:type="dxa"/>
            <w:tcBorders>
              <w:top w:val="single" w:sz="0" w:space="0" w:color="000000"/>
              <w:left w:val="single" w:sz="0" w:space="0" w:color="000000"/>
              <w:bottom w:val="single" w:sz="0" w:space="0" w:color="000000"/>
              <w:right w:val="single" w:sz="0" w:space="0" w:color="000000"/>
            </w:tcBorders>
          </w:tcPr>
          <w:p w14:paraId="7551365E" w14:textId="77777777" w:rsidR="00BB541B" w:rsidRPr="009E602C" w:rsidRDefault="00BB541B" w:rsidP="00CF4967">
            <w:pPr>
              <w:tabs>
                <w:tab w:val="left" w:pos="1530"/>
              </w:tabs>
              <w:jc w:val="center"/>
              <w:rPr>
                <w:rFonts w:ascii="GHEA Grapalat" w:hAnsi="GHEA Grapalat" w:cs="Sylfaen"/>
                <w:lang w:val="en-US"/>
              </w:rPr>
            </w:pPr>
            <w:r w:rsidRPr="009E602C">
              <w:rPr>
                <w:rFonts w:ascii="GHEA Grapalat" w:hAnsi="GHEA Grapalat" w:cs="Sylfaen"/>
                <w:lang w:val="en-US"/>
              </w:rPr>
              <w:t>Ձկնորսական նավի աշխատող</w:t>
            </w:r>
          </w:p>
        </w:tc>
        <w:tc>
          <w:tcPr>
            <w:tcW w:w="4097" w:type="dxa"/>
            <w:tcBorders>
              <w:top w:val="single" w:sz="0" w:space="0" w:color="000000"/>
              <w:left w:val="single" w:sz="0" w:space="0" w:color="000000"/>
              <w:bottom w:val="single" w:sz="0" w:space="0" w:color="000000"/>
              <w:right w:val="single" w:sz="0" w:space="0" w:color="000000"/>
            </w:tcBorders>
          </w:tcPr>
          <w:p w14:paraId="479F9D59" w14:textId="77777777" w:rsidR="00BB541B" w:rsidRPr="009E602C" w:rsidRDefault="00BB541B" w:rsidP="00CF4967">
            <w:pPr>
              <w:tabs>
                <w:tab w:val="left" w:pos="1530"/>
              </w:tabs>
              <w:rPr>
                <w:rFonts w:ascii="GHEA Grapalat" w:hAnsi="GHEA Grapalat" w:cs="Sylfaen"/>
                <w:lang w:val="en-US"/>
              </w:rPr>
            </w:pPr>
            <w:r w:rsidRPr="009E602C">
              <w:rPr>
                <w:rFonts w:ascii="GHEA Grapalat" w:hAnsi="GHEA Grapalat" w:cs="Sylfaen"/>
                <w:lang w:val="en-US"/>
              </w:rPr>
              <w:t>Ձկնորսական նավի աշխատողներն աշխատում են ձկնորսական նավերում, որտեղ նրանք իրականացնում են ձկնորսական գործունեություն: Նրանք կատարում են լայն շրջանակի ձկնորսական և ծովային աշխատանքներ ցամաքում և ծովում, ինչպիսիք են ձկնորսական սարքավորումների և որսի կառավարումը, հաղորդակցությունները, մատակարարումը, նավաստու աշխատանքը, հյուրընկալությունը և պահեստների կառավարումը:</w:t>
            </w:r>
          </w:p>
        </w:tc>
      </w:tr>
      <w:tr w:rsidR="00BB541B" w:rsidRPr="004D21A8" w14:paraId="1131C80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D149D1C"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t>83500</w:t>
            </w:r>
            <w:r w:rsidR="00BB541B" w:rsidRPr="009E602C">
              <w:rPr>
                <w:rFonts w:ascii="GHEA Grapalat" w:hAnsi="GHEA Grapalat"/>
                <w:lang w:val="en-US"/>
              </w:rPr>
              <w:t>5</w:t>
            </w:r>
          </w:p>
        </w:tc>
        <w:tc>
          <w:tcPr>
            <w:tcW w:w="3253" w:type="dxa"/>
            <w:tcBorders>
              <w:top w:val="single" w:sz="0" w:space="0" w:color="000000"/>
              <w:left w:val="single" w:sz="0" w:space="0" w:color="000000"/>
              <w:bottom w:val="single" w:sz="0" w:space="0" w:color="000000"/>
              <w:right w:val="single" w:sz="0" w:space="0" w:color="000000"/>
            </w:tcBorders>
          </w:tcPr>
          <w:p w14:paraId="6ADBE31B" w14:textId="77777777" w:rsidR="00BB541B" w:rsidRPr="009E602C" w:rsidRDefault="00BB541B" w:rsidP="00CF4967">
            <w:pPr>
              <w:tabs>
                <w:tab w:val="left" w:pos="1530"/>
              </w:tabs>
              <w:jc w:val="center"/>
              <w:rPr>
                <w:rFonts w:ascii="GHEA Grapalat" w:hAnsi="GHEA Grapalat" w:cs="Sylfaen"/>
                <w:lang w:val="en-US"/>
              </w:rPr>
            </w:pPr>
            <w:r w:rsidRPr="009E602C">
              <w:rPr>
                <w:rFonts w:ascii="GHEA Grapalat" w:hAnsi="GHEA Grapalat" w:cs="Sylfaen"/>
                <w:lang w:val="en-US"/>
              </w:rPr>
              <w:t>Նավաստի</w:t>
            </w:r>
          </w:p>
        </w:tc>
        <w:tc>
          <w:tcPr>
            <w:tcW w:w="4097" w:type="dxa"/>
            <w:tcBorders>
              <w:top w:val="single" w:sz="0" w:space="0" w:color="000000"/>
              <w:left w:val="single" w:sz="0" w:space="0" w:color="000000"/>
              <w:bottom w:val="single" w:sz="0" w:space="0" w:color="000000"/>
              <w:right w:val="single" w:sz="0" w:space="0" w:color="000000"/>
            </w:tcBorders>
          </w:tcPr>
          <w:p w14:paraId="10A47BE5" w14:textId="77777777" w:rsidR="00BB541B" w:rsidRPr="009E602C" w:rsidRDefault="00BB541B" w:rsidP="00CF4967">
            <w:pPr>
              <w:tabs>
                <w:tab w:val="left" w:pos="1530"/>
              </w:tabs>
              <w:rPr>
                <w:rFonts w:ascii="GHEA Grapalat" w:hAnsi="GHEA Grapalat" w:cs="Sylfaen"/>
                <w:lang w:val="en-US"/>
              </w:rPr>
            </w:pPr>
            <w:r w:rsidRPr="009E602C">
              <w:rPr>
                <w:rFonts w:ascii="GHEA Grapalat" w:hAnsi="GHEA Grapalat" w:cs="Sylfaen"/>
                <w:lang w:val="en-US"/>
              </w:rPr>
              <w:t xml:space="preserve">Նավաստիները ներքին ջրային փոխադրամիջոցի տախտակամածի անձնակազմի անդամներ են: Նրանք կարող են աշխատել ղեկի վրա, տախտակամածի վրա, բեռի պահեստում և շարժիչի սենյակում: </w:t>
            </w:r>
            <w:r w:rsidRPr="009E602C">
              <w:rPr>
                <w:rFonts w:ascii="GHEA Grapalat" w:hAnsi="GHEA Grapalat" w:cs="Sylfaen"/>
                <w:lang w:val="en-US"/>
              </w:rPr>
              <w:lastRenderedPageBreak/>
              <w:t>Նրանց կարող են կոչ անել՝ օգտագործելու վթարային, կենսապահովման, վնասների վերահսկման և անվտանգության սարքավորումներ: Նրանք կատարում են բոլոր գործողությունները, որոնք կապված են փրկարար սարքավորումների գործարկման հետ և ակնկալվում է, որ կկարողանան գործարկել տախտակամածի մեխանիզմներ, ամրացման և խարիսխային սարքավորումներ:</w:t>
            </w:r>
          </w:p>
        </w:tc>
      </w:tr>
      <w:tr w:rsidR="00BB541B" w:rsidRPr="004D21A8" w14:paraId="06F69EA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DD4559E"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lastRenderedPageBreak/>
              <w:t>83500</w:t>
            </w:r>
            <w:r w:rsidR="00BB541B" w:rsidRPr="009E602C">
              <w:rPr>
                <w:rFonts w:ascii="GHEA Grapalat" w:hAnsi="GHEA Grapalat"/>
                <w:lang w:val="en-US"/>
              </w:rPr>
              <w:t>6</w:t>
            </w:r>
          </w:p>
        </w:tc>
        <w:tc>
          <w:tcPr>
            <w:tcW w:w="3253" w:type="dxa"/>
            <w:tcBorders>
              <w:top w:val="single" w:sz="0" w:space="0" w:color="000000"/>
              <w:left w:val="single" w:sz="0" w:space="0" w:color="000000"/>
              <w:bottom w:val="single" w:sz="0" w:space="0" w:color="000000"/>
              <w:right w:val="single" w:sz="0" w:space="0" w:color="000000"/>
            </w:tcBorders>
          </w:tcPr>
          <w:p w14:paraId="15E55F66" w14:textId="77777777" w:rsidR="00BB541B" w:rsidRPr="009E602C" w:rsidRDefault="00BB541B" w:rsidP="00CF4967">
            <w:pPr>
              <w:tabs>
                <w:tab w:val="left" w:pos="1530"/>
              </w:tabs>
              <w:jc w:val="center"/>
              <w:rPr>
                <w:rFonts w:ascii="GHEA Grapalat" w:hAnsi="GHEA Grapalat" w:cs="Sylfaen"/>
                <w:lang w:val="en-US"/>
              </w:rPr>
            </w:pPr>
            <w:r w:rsidRPr="009E602C">
              <w:rPr>
                <w:rFonts w:ascii="GHEA Grapalat" w:hAnsi="GHEA Grapalat" w:cs="Sylfaen"/>
                <w:lang w:val="en-US"/>
              </w:rPr>
              <w:t>Շարքային նավաստի</w:t>
            </w:r>
          </w:p>
        </w:tc>
        <w:tc>
          <w:tcPr>
            <w:tcW w:w="4097" w:type="dxa"/>
            <w:tcBorders>
              <w:top w:val="single" w:sz="0" w:space="0" w:color="000000"/>
              <w:left w:val="single" w:sz="0" w:space="0" w:color="000000"/>
              <w:bottom w:val="single" w:sz="0" w:space="0" w:color="000000"/>
              <w:right w:val="single" w:sz="0" w:space="0" w:color="000000"/>
            </w:tcBorders>
          </w:tcPr>
          <w:p w14:paraId="1B898D18" w14:textId="77777777" w:rsidR="00BB541B" w:rsidRPr="009E602C" w:rsidRDefault="00BB541B" w:rsidP="00CF4967">
            <w:pPr>
              <w:tabs>
                <w:tab w:val="left" w:pos="1530"/>
              </w:tabs>
              <w:rPr>
                <w:rFonts w:ascii="GHEA Grapalat" w:hAnsi="GHEA Grapalat" w:cs="Sylfaen"/>
                <w:lang w:val="en-US"/>
              </w:rPr>
            </w:pPr>
            <w:r w:rsidRPr="009E602C">
              <w:rPr>
                <w:rFonts w:ascii="GHEA Grapalat" w:hAnsi="GHEA Grapalat" w:cs="Sylfaen"/>
                <w:lang w:val="en-US"/>
              </w:rPr>
              <w:t>Շարքային նավաստիները զբաղեցնում են ծովային նավի տախտակամածի անձնակազմի ամենացածր աստիճանը: Նրանք նավի վրայի հիմնական աշխատուժն են հանդիսանում և օգնում են նավը շահագործել: Նրանք վերահսկվում են նավի նավապետի և ինժեների կողմից, և կարող են հրահանգներ ստանալ նրանցից բարձր դասված անձանց կողմից:</w:t>
            </w:r>
          </w:p>
        </w:tc>
      </w:tr>
      <w:tr w:rsidR="00BB541B" w:rsidRPr="004D21A8" w14:paraId="3C0C33F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E31F4DE" w14:textId="77777777" w:rsidR="00BB541B" w:rsidRPr="009E602C" w:rsidRDefault="00874AD3" w:rsidP="00CF4967">
            <w:pPr>
              <w:tabs>
                <w:tab w:val="left" w:pos="1530"/>
              </w:tabs>
              <w:jc w:val="center"/>
              <w:rPr>
                <w:rFonts w:ascii="GHEA Grapalat" w:hAnsi="GHEA Grapalat"/>
                <w:lang w:val="en-US"/>
              </w:rPr>
            </w:pPr>
            <w:r>
              <w:rPr>
                <w:rFonts w:ascii="GHEA Grapalat" w:hAnsi="GHEA Grapalat"/>
                <w:lang w:val="en-US"/>
              </w:rPr>
              <w:t>83500</w:t>
            </w:r>
            <w:r w:rsidR="00BB541B" w:rsidRPr="009E602C">
              <w:rPr>
                <w:rFonts w:ascii="GHEA Grapalat" w:hAnsi="GHEA Grapalat"/>
                <w:lang w:val="en-US"/>
              </w:rPr>
              <w:t>7</w:t>
            </w:r>
          </w:p>
        </w:tc>
        <w:tc>
          <w:tcPr>
            <w:tcW w:w="3253" w:type="dxa"/>
            <w:tcBorders>
              <w:top w:val="single" w:sz="0" w:space="0" w:color="000000"/>
              <w:left w:val="single" w:sz="0" w:space="0" w:color="000000"/>
              <w:bottom w:val="single" w:sz="0" w:space="0" w:color="000000"/>
              <w:right w:val="single" w:sz="0" w:space="0" w:color="000000"/>
            </w:tcBorders>
          </w:tcPr>
          <w:p w14:paraId="1D8BADF6" w14:textId="77777777" w:rsidR="00BB541B" w:rsidRPr="009E602C" w:rsidRDefault="00BB541B" w:rsidP="00CF4967">
            <w:pPr>
              <w:tabs>
                <w:tab w:val="left" w:pos="1530"/>
              </w:tabs>
              <w:jc w:val="center"/>
              <w:rPr>
                <w:rFonts w:ascii="GHEA Grapalat" w:hAnsi="GHEA Grapalat" w:cs="Sylfaen"/>
                <w:lang w:val="en-US"/>
              </w:rPr>
            </w:pPr>
            <w:r w:rsidRPr="009E602C">
              <w:rPr>
                <w:rFonts w:ascii="GHEA Grapalat" w:hAnsi="GHEA Grapalat" w:cs="Sylfaen"/>
                <w:lang w:val="en-US"/>
              </w:rPr>
              <w:t>Նավաստի</w:t>
            </w:r>
          </w:p>
        </w:tc>
        <w:tc>
          <w:tcPr>
            <w:tcW w:w="4097" w:type="dxa"/>
            <w:tcBorders>
              <w:top w:val="single" w:sz="0" w:space="0" w:color="000000"/>
              <w:left w:val="single" w:sz="0" w:space="0" w:color="000000"/>
              <w:bottom w:val="single" w:sz="0" w:space="0" w:color="000000"/>
              <w:right w:val="single" w:sz="0" w:space="0" w:color="000000"/>
            </w:tcBorders>
          </w:tcPr>
          <w:p w14:paraId="129D6A85" w14:textId="77777777" w:rsidR="00BB541B" w:rsidRPr="009E602C" w:rsidRDefault="00BB541B" w:rsidP="00CF4967">
            <w:pPr>
              <w:tabs>
                <w:tab w:val="left" w:pos="1530"/>
              </w:tabs>
              <w:rPr>
                <w:rFonts w:ascii="GHEA Grapalat" w:hAnsi="GHEA Grapalat" w:cs="Sylfaen"/>
                <w:lang w:val="en-US"/>
              </w:rPr>
            </w:pPr>
            <w:r w:rsidRPr="009E602C">
              <w:rPr>
                <w:rFonts w:ascii="GHEA Grapalat" w:hAnsi="GHEA Grapalat" w:cs="Sylfaen"/>
                <w:lang w:val="en-US"/>
              </w:rPr>
              <w:t xml:space="preserve">Նավաստիներն օգնում են նավի նավապետին և ըստ աստիճանակարգի ավելի բարձր պաշտոն ունեցող անձնակազմին նավեր վարելու համար: Նրանք մաքրում և մոմապատում են կահույքը փոշուց, փայլեցնում են փայտե եզրերը, մաքրում են հատակներն ու տախտակամածերը, փայլեցնում են արույրե զանգերն ու մետաղական այլ մասեր: Նրանք ստուգում, վերանորոգում և պահպանում են առագաստները և ճոպանները, ներկում կամ </w:t>
            </w:r>
            <w:r w:rsidRPr="009E602C">
              <w:rPr>
                <w:rFonts w:ascii="GHEA Grapalat" w:hAnsi="GHEA Grapalat" w:cs="Sylfaen"/>
                <w:lang w:val="en-US"/>
              </w:rPr>
              <w:lastRenderedPageBreak/>
              <w:t>լաքապատում մակերեսները: Նրանք իրականացնում են օժանդակ շարժիչի արտակարգ/ շտապ վերանորոգում։ Նավաստիները կարող են պահեստավորել պարագաներ ու սարքավորումներ և գրանցամատյանում գրանցել այնպիսի տվյալներ, ինչպիսիք են եղանակային պայմանները և անցած հեռավորությունը:</w:t>
            </w:r>
          </w:p>
        </w:tc>
      </w:tr>
    </w:tbl>
    <w:p w14:paraId="3B32D87C" w14:textId="77777777" w:rsidR="00BB541B" w:rsidRPr="00AA76A4" w:rsidRDefault="00BB541B" w:rsidP="00BB541B">
      <w:pPr>
        <w:rPr>
          <w:lang w:val="en-US"/>
        </w:rPr>
      </w:pPr>
    </w:p>
    <w:p w14:paraId="28A7DEA5" w14:textId="77777777" w:rsidR="00BB541B" w:rsidRDefault="00BB541B" w:rsidP="00BB541B">
      <w:pPr>
        <w:rPr>
          <w:lang w:val="en-US"/>
        </w:rPr>
      </w:pPr>
    </w:p>
    <w:p w14:paraId="4B15325D" w14:textId="77777777" w:rsidR="00BB541B" w:rsidRPr="009E2BB5" w:rsidRDefault="00BB541B" w:rsidP="00BB541B">
      <w:pPr>
        <w:tabs>
          <w:tab w:val="left" w:pos="0"/>
          <w:tab w:val="left" w:pos="360"/>
        </w:tabs>
        <w:ind w:firstLine="360"/>
        <w:jc w:val="center"/>
        <w:rPr>
          <w:rFonts w:ascii="GHEA Grapalat" w:hAnsi="GHEA Grapalat"/>
          <w:b/>
          <w:lang w:val="en-US"/>
        </w:rPr>
      </w:pPr>
      <w:r w:rsidRPr="009E2BB5">
        <w:rPr>
          <w:rFonts w:ascii="GHEA Grapalat" w:hAnsi="GHEA Grapalat"/>
          <w:b/>
          <w:lang w:val="en-US"/>
        </w:rPr>
        <w:t>ԲԱԺԻՆ  10</w:t>
      </w:r>
    </w:p>
    <w:p w14:paraId="0739EC23" w14:textId="77777777" w:rsidR="00BB541B" w:rsidRPr="009E2BB5" w:rsidRDefault="00BB541B" w:rsidP="00BB541B">
      <w:pPr>
        <w:tabs>
          <w:tab w:val="left" w:pos="0"/>
          <w:tab w:val="left" w:pos="360"/>
        </w:tabs>
        <w:jc w:val="center"/>
        <w:rPr>
          <w:rFonts w:ascii="GHEA Grapalat" w:hAnsi="GHEA Grapalat"/>
          <w:b/>
          <w:lang w:val="en-US"/>
        </w:rPr>
      </w:pPr>
    </w:p>
    <w:p w14:paraId="54249FBB" w14:textId="77777777" w:rsidR="00BB541B" w:rsidRPr="009E2BB5" w:rsidRDefault="00BB541B" w:rsidP="00BB541B">
      <w:pPr>
        <w:tabs>
          <w:tab w:val="left" w:pos="0"/>
          <w:tab w:val="left" w:pos="360"/>
        </w:tabs>
        <w:ind w:firstLine="360"/>
        <w:jc w:val="center"/>
        <w:rPr>
          <w:rFonts w:ascii="GHEA Grapalat" w:hAnsi="GHEA Grapalat"/>
          <w:b/>
          <w:bCs/>
          <w:lang w:val="en-US"/>
        </w:rPr>
      </w:pPr>
      <w:r w:rsidRPr="009E2BB5">
        <w:rPr>
          <w:rFonts w:ascii="GHEA Grapalat" w:hAnsi="GHEA Grapalat"/>
          <w:b/>
          <w:lang w:val="en-US"/>
        </w:rPr>
        <w:t xml:space="preserve">ՀԻՄՆԱԿԱՆ  ԽՈՒՄԲ 9.  </w:t>
      </w:r>
      <w:r w:rsidRPr="009E2BB5">
        <w:rPr>
          <w:rFonts w:ascii="GHEA Grapalat" w:hAnsi="GHEA Grapalat" w:cs="Arial"/>
          <w:b/>
        </w:rPr>
        <w:t>ՈՐԱԿԱՎՈՐՈՒՄ</w:t>
      </w:r>
      <w:r w:rsidRPr="00CE1A91">
        <w:rPr>
          <w:rFonts w:ascii="GHEA Grapalat" w:hAnsi="GHEA Grapalat" w:cs="Arial"/>
          <w:b/>
          <w:lang w:val="en-US"/>
        </w:rPr>
        <w:t xml:space="preserve"> </w:t>
      </w:r>
      <w:r w:rsidRPr="009E2BB5">
        <w:rPr>
          <w:rFonts w:ascii="GHEA Grapalat" w:hAnsi="GHEA Grapalat" w:cs="Arial"/>
          <w:b/>
        </w:rPr>
        <w:t>ՉՊԱՀԱՆՋՈՂ</w:t>
      </w:r>
      <w:r w:rsidRPr="00CE1A91">
        <w:rPr>
          <w:rFonts w:ascii="GHEA Grapalat" w:hAnsi="GHEA Grapalat" w:cs="Arial"/>
          <w:b/>
          <w:lang w:val="en-US"/>
        </w:rPr>
        <w:t xml:space="preserve"> </w:t>
      </w:r>
      <w:r w:rsidRPr="009E2BB5">
        <w:rPr>
          <w:rFonts w:ascii="GHEA Grapalat" w:hAnsi="GHEA Grapalat" w:cs="Arial"/>
          <w:b/>
        </w:rPr>
        <w:t>ՏԱՐՐԱԿԱՆ</w:t>
      </w:r>
      <w:r w:rsidRPr="00CE1A91">
        <w:rPr>
          <w:rFonts w:ascii="GHEA Grapalat" w:hAnsi="GHEA Grapalat" w:cs="Arial"/>
          <w:b/>
          <w:lang w:val="en-US"/>
        </w:rPr>
        <w:t xml:space="preserve"> </w:t>
      </w:r>
      <w:r w:rsidRPr="009E2BB5">
        <w:rPr>
          <w:rFonts w:ascii="GHEA Grapalat" w:hAnsi="GHEA Grapalat" w:cs="Arial"/>
          <w:b/>
        </w:rPr>
        <w:t>ԶԲԱՂՄՈՒՆՔՆԵՐ</w:t>
      </w:r>
      <w:r w:rsidRPr="00CE1A91">
        <w:rPr>
          <w:rFonts w:ascii="GHEA Grapalat" w:hAnsi="GHEA Grapalat" w:cs="Arial"/>
          <w:lang w:val="en-US"/>
        </w:rPr>
        <w:br/>
      </w:r>
    </w:p>
    <w:p w14:paraId="1C10986F" w14:textId="77777777" w:rsidR="00BB541B" w:rsidRPr="009E2BB5" w:rsidRDefault="00BB541B" w:rsidP="00BB541B">
      <w:pPr>
        <w:pStyle w:val="BodyText"/>
        <w:tabs>
          <w:tab w:val="left" w:pos="0"/>
          <w:tab w:val="left" w:pos="360"/>
        </w:tabs>
        <w:ind w:firstLine="360"/>
        <w:rPr>
          <w:rFonts w:ascii="GHEA Grapalat" w:hAnsi="GHEA Grapalat"/>
        </w:rPr>
      </w:pPr>
    </w:p>
    <w:p w14:paraId="43B4A973" w14:textId="77777777" w:rsidR="00BB541B" w:rsidRPr="009E2BB5" w:rsidRDefault="00BB541B" w:rsidP="00BB541B">
      <w:pPr>
        <w:pStyle w:val="BodyText"/>
        <w:tabs>
          <w:tab w:val="left" w:pos="0"/>
          <w:tab w:val="left" w:pos="360"/>
        </w:tabs>
        <w:ind w:firstLine="360"/>
        <w:rPr>
          <w:rFonts w:ascii="GHEA Grapalat" w:hAnsi="GHEA Grapalat"/>
        </w:rPr>
      </w:pPr>
    </w:p>
    <w:p w14:paraId="04D5736D" w14:textId="77777777" w:rsidR="00BB541B" w:rsidRPr="009E2BB5" w:rsidRDefault="00BB541B" w:rsidP="00BB541B">
      <w:pPr>
        <w:pStyle w:val="ListParagraph"/>
        <w:numPr>
          <w:ilvl w:val="0"/>
          <w:numId w:val="1909"/>
        </w:numPr>
        <w:jc w:val="center"/>
        <w:rPr>
          <w:rFonts w:ascii="GHEA Grapalat" w:hAnsi="GHEA Grapalat"/>
          <w:b/>
          <w:lang w:val="en-US"/>
        </w:rPr>
      </w:pPr>
      <w:r w:rsidRPr="009E2BB5">
        <w:rPr>
          <w:rFonts w:ascii="GHEA Grapalat" w:hAnsi="GHEA Grapalat"/>
          <w:b/>
        </w:rPr>
        <w:t>ՆԱԽԱԲԱՆ</w:t>
      </w:r>
    </w:p>
    <w:p w14:paraId="0BB9DD7D" w14:textId="77777777" w:rsidR="00BB541B" w:rsidRPr="009E2BB5" w:rsidRDefault="00BB541B" w:rsidP="00BB541B">
      <w:pPr>
        <w:rPr>
          <w:rFonts w:ascii="GHEA Grapalat" w:hAnsi="GHEA Grapalat"/>
          <w:lang w:val="en-US"/>
        </w:rPr>
      </w:pPr>
    </w:p>
    <w:p w14:paraId="7472C36C" w14:textId="77777777" w:rsidR="00BB541B" w:rsidRPr="009E2BB5" w:rsidRDefault="00BB541B" w:rsidP="00BB541B">
      <w:pPr>
        <w:pStyle w:val="ListParagraph"/>
        <w:numPr>
          <w:ilvl w:val="0"/>
          <w:numId w:val="1756"/>
        </w:numPr>
        <w:jc w:val="both"/>
        <w:rPr>
          <w:rFonts w:ascii="GHEA Grapalat" w:hAnsi="GHEA Grapalat"/>
          <w:lang w:val="en-US"/>
        </w:rPr>
      </w:pPr>
      <w:r w:rsidRPr="009E2BB5">
        <w:rPr>
          <w:rFonts w:ascii="GHEA Grapalat" w:hAnsi="GHEA Grapalat"/>
        </w:rPr>
        <w:t>Որակավորում</w:t>
      </w:r>
      <w:r w:rsidRPr="00CE1A91">
        <w:rPr>
          <w:rFonts w:ascii="GHEA Grapalat" w:hAnsi="GHEA Grapalat"/>
          <w:lang w:val="en-US"/>
        </w:rPr>
        <w:t xml:space="preserve"> </w:t>
      </w:r>
      <w:r w:rsidRPr="009E2BB5">
        <w:rPr>
          <w:rFonts w:ascii="GHEA Grapalat" w:hAnsi="GHEA Grapalat"/>
        </w:rPr>
        <w:t>չպահանջող</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պարզ</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միօրինակ</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որոնք</w:t>
      </w:r>
      <w:r w:rsidRPr="00CE1A91">
        <w:rPr>
          <w:rFonts w:ascii="GHEA Grapalat" w:hAnsi="GHEA Grapalat"/>
          <w:lang w:val="en-US"/>
        </w:rPr>
        <w:t xml:space="preserve"> </w:t>
      </w:r>
      <w:r w:rsidRPr="009E2BB5">
        <w:rPr>
          <w:rFonts w:ascii="GHEA Grapalat" w:hAnsi="GHEA Grapalat"/>
        </w:rPr>
        <w:t>կարող</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պահանջել</w:t>
      </w:r>
      <w:r w:rsidRPr="00CE1A91">
        <w:rPr>
          <w:rFonts w:ascii="GHEA Grapalat" w:hAnsi="GHEA Grapalat"/>
          <w:lang w:val="en-US"/>
        </w:rPr>
        <w:t xml:space="preserve"> </w:t>
      </w:r>
      <w:r w:rsidRPr="009E2BB5">
        <w:rPr>
          <w:rFonts w:ascii="GHEA Grapalat" w:hAnsi="GHEA Grapalat"/>
        </w:rPr>
        <w:t>ձեռքի</w:t>
      </w:r>
      <w:r w:rsidRPr="00CE1A91">
        <w:rPr>
          <w:rFonts w:ascii="GHEA Grapalat" w:hAnsi="GHEA Grapalat"/>
          <w:lang w:val="en-US"/>
        </w:rPr>
        <w:t xml:space="preserve"> </w:t>
      </w:r>
      <w:r w:rsidRPr="009E2BB5">
        <w:rPr>
          <w:rFonts w:ascii="GHEA Grapalat" w:hAnsi="GHEA Grapalat"/>
        </w:rPr>
        <w:t>գործիքների</w:t>
      </w:r>
      <w:r w:rsidRPr="00CE1A91">
        <w:rPr>
          <w:rFonts w:ascii="GHEA Grapalat" w:hAnsi="GHEA Grapalat"/>
          <w:lang w:val="en-US"/>
        </w:rPr>
        <w:t xml:space="preserve"> </w:t>
      </w:r>
      <w:r w:rsidRPr="009E2BB5">
        <w:rPr>
          <w:rFonts w:ascii="GHEA Grapalat" w:hAnsi="GHEA Grapalat"/>
        </w:rPr>
        <w:t>օգտագործում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զգալի</w:t>
      </w:r>
      <w:r w:rsidRPr="00CE1A91">
        <w:rPr>
          <w:rFonts w:ascii="GHEA Grapalat" w:hAnsi="GHEA Grapalat"/>
          <w:lang w:val="en-US"/>
        </w:rPr>
        <w:t xml:space="preserve"> </w:t>
      </w:r>
      <w:r w:rsidRPr="009E2BB5">
        <w:rPr>
          <w:rFonts w:ascii="GHEA Grapalat" w:hAnsi="GHEA Grapalat"/>
        </w:rPr>
        <w:t>ֆիզիկական</w:t>
      </w:r>
      <w:r w:rsidRPr="00CE1A91">
        <w:rPr>
          <w:rFonts w:ascii="GHEA Grapalat" w:hAnsi="GHEA Grapalat"/>
          <w:lang w:val="en-US"/>
        </w:rPr>
        <w:t xml:space="preserve"> </w:t>
      </w:r>
      <w:r w:rsidRPr="009E2BB5">
        <w:rPr>
          <w:rFonts w:ascii="GHEA Grapalat" w:hAnsi="GHEA Grapalat"/>
        </w:rPr>
        <w:t>ջանքերի</w:t>
      </w:r>
      <w:r w:rsidRPr="00CE1A91">
        <w:rPr>
          <w:rFonts w:ascii="GHEA Grapalat" w:hAnsi="GHEA Grapalat"/>
          <w:lang w:val="en-US"/>
        </w:rPr>
        <w:t xml:space="preserve"> </w:t>
      </w:r>
      <w:r w:rsidRPr="009E2BB5">
        <w:rPr>
          <w:rFonts w:ascii="GHEA Grapalat" w:hAnsi="GHEA Grapalat"/>
        </w:rPr>
        <w:t>գործադրում</w:t>
      </w:r>
      <w:r w:rsidRPr="00CE1A91">
        <w:rPr>
          <w:rFonts w:ascii="GHEA Grapalat" w:hAnsi="GHEA Grapalat"/>
          <w:lang w:val="en-US"/>
        </w:rPr>
        <w:t>:</w:t>
      </w:r>
    </w:p>
    <w:p w14:paraId="71BFFD38" w14:textId="77777777" w:rsidR="00BB541B" w:rsidRPr="009E2BB5" w:rsidRDefault="00BB541B" w:rsidP="00BB541B">
      <w:pPr>
        <w:pStyle w:val="ListParagraph"/>
        <w:numPr>
          <w:ilvl w:val="0"/>
          <w:numId w:val="1756"/>
        </w:numPr>
        <w:jc w:val="both"/>
        <w:rPr>
          <w:rFonts w:ascii="GHEA Grapalat" w:hAnsi="GHEA Grapalat"/>
          <w:lang w:val="en-US"/>
        </w:rPr>
      </w:pPr>
      <w:r w:rsidRPr="009E2BB5">
        <w:rPr>
          <w:rFonts w:ascii="GHEA Grapalat" w:hAnsi="GHEA Grapalat"/>
          <w:lang w:val="en-US"/>
        </w:rPr>
        <w:t xml:space="preserve">Նրանց </w:t>
      </w:r>
      <w:r w:rsidRPr="009E2BB5">
        <w:rPr>
          <w:rFonts w:ascii="GHEA Grapalat" w:hAnsi="GHEA Grapalat"/>
        </w:rPr>
        <w:t>հիմնական</w:t>
      </w:r>
      <w:r w:rsidRPr="00CE1A91">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rPr>
        <w:t>բնակարանների</w:t>
      </w:r>
      <w:r w:rsidRPr="00CE1A91">
        <w:rPr>
          <w:rFonts w:ascii="GHEA Grapalat" w:hAnsi="GHEA Grapalat"/>
          <w:lang w:val="en-US"/>
        </w:rPr>
        <w:t xml:space="preserve">, </w:t>
      </w:r>
      <w:r w:rsidRPr="009E2BB5">
        <w:rPr>
          <w:rFonts w:ascii="GHEA Grapalat" w:hAnsi="GHEA Grapalat" w:cs="Sylfaen"/>
        </w:rPr>
        <w:t>տների</w:t>
      </w:r>
      <w:r w:rsidRPr="00CE1A91">
        <w:rPr>
          <w:rFonts w:ascii="GHEA Grapalat" w:hAnsi="GHEA Grapalat"/>
          <w:lang w:val="en-US"/>
        </w:rPr>
        <w:t xml:space="preserve">, </w:t>
      </w:r>
      <w:r w:rsidRPr="009E2BB5">
        <w:rPr>
          <w:rFonts w:ascii="GHEA Grapalat" w:hAnsi="GHEA Grapalat" w:cs="Sylfaen"/>
        </w:rPr>
        <w:t>խոհ</w:t>
      </w:r>
      <w:r w:rsidRPr="009E2BB5">
        <w:rPr>
          <w:rFonts w:ascii="GHEA Grapalat" w:hAnsi="GHEA Grapalat"/>
        </w:rPr>
        <w:t>անոցների</w:t>
      </w:r>
      <w:r w:rsidRPr="00CE1A91">
        <w:rPr>
          <w:rFonts w:ascii="GHEA Grapalat" w:hAnsi="GHEA Grapalat"/>
          <w:lang w:val="en-US"/>
        </w:rPr>
        <w:t xml:space="preserve">, </w:t>
      </w:r>
      <w:r w:rsidRPr="009E2BB5">
        <w:rPr>
          <w:rFonts w:ascii="GHEA Grapalat" w:hAnsi="GHEA Grapalat"/>
        </w:rPr>
        <w:t>հյուրանոցների</w:t>
      </w:r>
      <w:r w:rsidRPr="00CE1A91">
        <w:rPr>
          <w:rFonts w:ascii="GHEA Grapalat" w:hAnsi="GHEA Grapalat"/>
          <w:lang w:val="en-US"/>
        </w:rPr>
        <w:t xml:space="preserve">, </w:t>
      </w:r>
      <w:r w:rsidRPr="009E2BB5">
        <w:rPr>
          <w:rFonts w:ascii="GHEA Grapalat" w:hAnsi="GHEA Grapalat"/>
        </w:rPr>
        <w:t>գրասենյակների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շինությունների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պահուստների</w:t>
      </w:r>
      <w:r w:rsidRPr="00CE1A91">
        <w:rPr>
          <w:rFonts w:ascii="GHEA Grapalat" w:hAnsi="GHEA Grapalat"/>
          <w:lang w:val="en-US"/>
        </w:rPr>
        <w:t xml:space="preserve"> </w:t>
      </w:r>
      <w:r w:rsidRPr="009E2BB5">
        <w:rPr>
          <w:rFonts w:ascii="GHEA Grapalat" w:hAnsi="GHEA Grapalat"/>
        </w:rPr>
        <w:t>համալրում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տարրական</w:t>
      </w:r>
      <w:r w:rsidRPr="00CE1A91">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 xml:space="preserve">ը. </w:t>
      </w:r>
      <w:r w:rsidRPr="009E2BB5">
        <w:rPr>
          <w:rFonts w:ascii="GHEA Grapalat" w:hAnsi="GHEA Grapalat"/>
        </w:rPr>
        <w:t>մեքենաների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խոհանոցում</w:t>
      </w:r>
      <w:r w:rsidRPr="00CE1A91">
        <w:rPr>
          <w:rFonts w:ascii="GHEA Grapalat" w:hAnsi="GHEA Grapalat"/>
          <w:lang w:val="en-US"/>
        </w:rPr>
        <w:t xml:space="preserve"> </w:t>
      </w:r>
      <w:r w:rsidRPr="009E2BB5">
        <w:rPr>
          <w:rFonts w:ascii="GHEA Grapalat" w:hAnsi="GHEA Grapalat"/>
        </w:rPr>
        <w:t>օգնություն</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սննդի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ոլորտում</w:t>
      </w:r>
      <w:r w:rsidRPr="00CE1A91">
        <w:rPr>
          <w:rFonts w:ascii="GHEA Grapalat" w:hAnsi="GHEA Grapalat"/>
          <w:lang w:val="en-US"/>
        </w:rPr>
        <w:t xml:space="preserve"> </w:t>
      </w:r>
      <w:r w:rsidRPr="009E2BB5">
        <w:rPr>
          <w:rFonts w:ascii="GHEA Grapalat" w:hAnsi="GHEA Grapalat"/>
        </w:rPr>
        <w:t>պարզ</w:t>
      </w:r>
      <w:r w:rsidRPr="00CE1A91">
        <w:rPr>
          <w:rFonts w:ascii="GHEA Grapalat" w:hAnsi="GHEA Grapalat"/>
          <w:lang w:val="en-US"/>
        </w:rPr>
        <w:t xml:space="preserve"> </w:t>
      </w:r>
      <w:r w:rsidRPr="009E2BB5">
        <w:rPr>
          <w:rFonts w:ascii="GHEA Grapalat" w:hAnsi="GHEA Grapalat"/>
        </w:rPr>
        <w:t>առաջադրանքների</w:t>
      </w:r>
      <w:r w:rsidRPr="00CE1A91">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 xml:space="preserve">ը. </w:t>
      </w:r>
      <w:r w:rsidRPr="009E2BB5">
        <w:rPr>
          <w:rFonts w:ascii="GHEA Grapalat" w:hAnsi="GHEA Grapalat"/>
        </w:rPr>
        <w:t>հաղորդագրությունների</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առաքում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ուղեբեռի</w:t>
      </w:r>
      <w:r w:rsidRPr="00CE1A91">
        <w:rPr>
          <w:rFonts w:ascii="GHEA Grapalat" w:hAnsi="GHEA Grapalat"/>
          <w:lang w:val="en-US"/>
        </w:rPr>
        <w:t xml:space="preserve">, </w:t>
      </w:r>
      <w:r w:rsidRPr="009E2BB5">
        <w:rPr>
          <w:rFonts w:ascii="GHEA Grapalat" w:hAnsi="GHEA Grapalat"/>
        </w:rPr>
        <w:t>ծանրոցների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բեռների</w:t>
      </w:r>
      <w:r w:rsidRPr="00CE1A91">
        <w:rPr>
          <w:rFonts w:ascii="GHEA Grapalat" w:hAnsi="GHEA Grapalat"/>
          <w:lang w:val="en-US"/>
        </w:rPr>
        <w:t xml:space="preserve"> </w:t>
      </w:r>
      <w:r w:rsidRPr="009E2BB5">
        <w:rPr>
          <w:rFonts w:ascii="GHEA Grapalat" w:hAnsi="GHEA Grapalat"/>
        </w:rPr>
        <w:t>փոխադրում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տեղավորում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վաճառքի</w:t>
      </w:r>
      <w:r w:rsidRPr="00CE1A91">
        <w:rPr>
          <w:rFonts w:ascii="GHEA Grapalat" w:hAnsi="GHEA Grapalat"/>
          <w:lang w:val="en-US"/>
        </w:rPr>
        <w:t xml:space="preserve"> </w:t>
      </w:r>
      <w:r w:rsidRPr="009E2BB5">
        <w:rPr>
          <w:rFonts w:ascii="GHEA Grapalat" w:hAnsi="GHEA Grapalat"/>
        </w:rPr>
        <w:t>ավտոմատ</w:t>
      </w:r>
      <w:r w:rsidRPr="00CE1A91">
        <w:rPr>
          <w:rFonts w:ascii="GHEA Grapalat" w:hAnsi="GHEA Grapalat"/>
          <w:lang w:val="en-US"/>
        </w:rPr>
        <w:t xml:space="preserve"> </w:t>
      </w:r>
      <w:r w:rsidRPr="009E2BB5">
        <w:rPr>
          <w:rFonts w:ascii="GHEA Grapalat" w:hAnsi="GHEA Grapalat"/>
        </w:rPr>
        <w:t>սարքերի</w:t>
      </w:r>
      <w:r w:rsidRPr="00CE1A91">
        <w:rPr>
          <w:rFonts w:ascii="GHEA Grapalat" w:hAnsi="GHEA Grapalat"/>
          <w:lang w:val="en-US"/>
        </w:rPr>
        <w:t xml:space="preserve"> </w:t>
      </w:r>
      <w:r w:rsidRPr="009E2BB5">
        <w:rPr>
          <w:rFonts w:ascii="GHEA Grapalat" w:hAnsi="GHEA Grapalat"/>
        </w:rPr>
        <w:t>մատակարարում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հաշվիչների</w:t>
      </w:r>
      <w:r w:rsidRPr="00CE1A91">
        <w:rPr>
          <w:rFonts w:ascii="GHEA Grapalat" w:hAnsi="GHEA Grapalat"/>
          <w:lang w:val="en-US"/>
        </w:rPr>
        <w:t xml:space="preserve"> </w:t>
      </w:r>
      <w:r w:rsidRPr="009E2BB5">
        <w:rPr>
          <w:rFonts w:ascii="GHEA Grapalat" w:hAnsi="GHEA Grapalat"/>
        </w:rPr>
        <w:t>ցուցմունքների</w:t>
      </w:r>
      <w:r w:rsidRPr="00CE1A91">
        <w:rPr>
          <w:rFonts w:ascii="GHEA Grapalat" w:hAnsi="GHEA Grapalat"/>
          <w:lang w:val="en-US"/>
        </w:rPr>
        <w:t xml:space="preserve"> </w:t>
      </w:r>
      <w:r w:rsidRPr="009E2BB5">
        <w:rPr>
          <w:rFonts w:ascii="GHEA Grapalat" w:hAnsi="GHEA Grapalat"/>
        </w:rPr>
        <w:t>հաշվառում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ավտոմատ</w:t>
      </w:r>
      <w:r w:rsidRPr="00CE1A91">
        <w:rPr>
          <w:rFonts w:ascii="GHEA Grapalat" w:hAnsi="GHEA Grapalat"/>
          <w:lang w:val="en-US"/>
        </w:rPr>
        <w:t xml:space="preserve"> </w:t>
      </w:r>
      <w:r w:rsidRPr="009E2BB5">
        <w:rPr>
          <w:rFonts w:ascii="GHEA Grapalat" w:hAnsi="GHEA Grapalat"/>
        </w:rPr>
        <w:t>սարքերից</w:t>
      </w:r>
      <w:r w:rsidRPr="00CE1A91">
        <w:rPr>
          <w:rFonts w:ascii="GHEA Grapalat" w:hAnsi="GHEA Grapalat"/>
          <w:lang w:val="en-US"/>
        </w:rPr>
        <w:t xml:space="preserve"> </w:t>
      </w:r>
      <w:r w:rsidRPr="009E2BB5">
        <w:rPr>
          <w:rFonts w:ascii="GHEA Grapalat" w:hAnsi="GHEA Grapalat"/>
        </w:rPr>
        <w:t>դրամական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հավաքագրում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թափոնների</w:t>
      </w:r>
      <w:r w:rsidRPr="00CE1A91">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 xml:space="preserve">ը. </w:t>
      </w:r>
      <w:r w:rsidRPr="009E2BB5">
        <w:rPr>
          <w:rFonts w:ascii="GHEA Grapalat" w:hAnsi="GHEA Grapalat"/>
        </w:rPr>
        <w:t>փողոցների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նման</w:t>
      </w:r>
      <w:r w:rsidRPr="00CE1A91">
        <w:rPr>
          <w:rFonts w:ascii="GHEA Grapalat" w:hAnsi="GHEA Grapalat"/>
          <w:lang w:val="en-US"/>
        </w:rPr>
        <w:t xml:space="preserve"> </w:t>
      </w:r>
      <w:r w:rsidRPr="009E2BB5">
        <w:rPr>
          <w:rFonts w:ascii="GHEA Grapalat" w:hAnsi="GHEA Grapalat"/>
        </w:rPr>
        <w:t>տարածքների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br/>
      </w:r>
      <w:r w:rsidRPr="009E2BB5">
        <w:rPr>
          <w:rFonts w:ascii="GHEA Grapalat" w:hAnsi="GHEA Grapalat"/>
        </w:rPr>
        <w:t>գյուղատնտեսությունում</w:t>
      </w:r>
      <w:r w:rsidRPr="00CE1A91">
        <w:rPr>
          <w:rFonts w:ascii="GHEA Grapalat" w:hAnsi="GHEA Grapalat"/>
          <w:lang w:val="en-US"/>
        </w:rPr>
        <w:t xml:space="preserve">, </w:t>
      </w:r>
      <w:r w:rsidRPr="009E2BB5">
        <w:rPr>
          <w:rFonts w:ascii="GHEA Grapalat" w:hAnsi="GHEA Grapalat"/>
        </w:rPr>
        <w:t>ձկնաբուծությունում</w:t>
      </w:r>
      <w:r w:rsidRPr="00CE1A91">
        <w:rPr>
          <w:rFonts w:ascii="GHEA Grapalat" w:hAnsi="GHEA Grapalat"/>
          <w:lang w:val="en-US"/>
        </w:rPr>
        <w:t xml:space="preserve">, </w:t>
      </w:r>
      <w:r w:rsidRPr="009E2BB5">
        <w:rPr>
          <w:rFonts w:ascii="GHEA Grapalat" w:hAnsi="GHEA Grapalat"/>
        </w:rPr>
        <w:t>որսորդության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թակարդով</w:t>
      </w:r>
      <w:r w:rsidRPr="00CE1A91">
        <w:rPr>
          <w:rFonts w:ascii="GHEA Grapalat" w:hAnsi="GHEA Grapalat"/>
          <w:lang w:val="en-US"/>
        </w:rPr>
        <w:t xml:space="preserve"> </w:t>
      </w:r>
      <w:r w:rsidRPr="009E2BB5">
        <w:rPr>
          <w:rFonts w:ascii="GHEA Grapalat" w:hAnsi="GHEA Grapalat"/>
        </w:rPr>
        <w:t>կենդանիների</w:t>
      </w:r>
      <w:r w:rsidRPr="00CE1A91">
        <w:rPr>
          <w:rFonts w:ascii="GHEA Grapalat" w:hAnsi="GHEA Grapalat"/>
          <w:lang w:val="en-US"/>
        </w:rPr>
        <w:t xml:space="preserve"> </w:t>
      </w:r>
      <w:r w:rsidRPr="009E2BB5">
        <w:rPr>
          <w:rFonts w:ascii="GHEA Grapalat" w:hAnsi="GHEA Grapalat"/>
        </w:rPr>
        <w:t>որսման</w:t>
      </w:r>
      <w:r w:rsidRPr="00CE1A91">
        <w:rPr>
          <w:rFonts w:ascii="GHEA Grapalat" w:hAnsi="GHEA Grapalat"/>
          <w:lang w:val="en-US"/>
        </w:rPr>
        <w:t xml:space="preserve"> </w:t>
      </w:r>
      <w:r w:rsidRPr="009E2BB5">
        <w:rPr>
          <w:rFonts w:ascii="GHEA Grapalat" w:hAnsi="GHEA Grapalat"/>
        </w:rPr>
        <w:t>ոլորտներում</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բնույթի</w:t>
      </w:r>
      <w:r w:rsidRPr="00CE1A91">
        <w:rPr>
          <w:rFonts w:ascii="GHEA Grapalat" w:hAnsi="GHEA Grapalat"/>
          <w:lang w:val="en-US"/>
        </w:rPr>
        <w:t xml:space="preserve"> </w:t>
      </w:r>
      <w:r w:rsidRPr="009E2BB5">
        <w:rPr>
          <w:rFonts w:ascii="GHEA Grapalat" w:hAnsi="GHEA Grapalat"/>
        </w:rPr>
        <w:t>պարզ</w:t>
      </w:r>
      <w:r w:rsidRPr="00CE1A91">
        <w:rPr>
          <w:rFonts w:ascii="GHEA Grapalat" w:hAnsi="GHEA Grapalat"/>
          <w:lang w:val="en-US"/>
        </w:rPr>
        <w:t xml:space="preserve"> </w:t>
      </w:r>
      <w:r w:rsidRPr="009E2BB5">
        <w:rPr>
          <w:rFonts w:ascii="GHEA Grapalat" w:hAnsi="GHEA Grapalat"/>
        </w:rPr>
        <w:t>գործողությունների</w:t>
      </w:r>
      <w:r w:rsidRPr="00CE1A91">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 xml:space="preserve">ը. </w:t>
      </w:r>
      <w:r w:rsidRPr="009E2BB5">
        <w:rPr>
          <w:rFonts w:ascii="GHEA Grapalat" w:hAnsi="GHEA Grapalat"/>
        </w:rPr>
        <w:t>հանքարդյունաբերության</w:t>
      </w:r>
      <w:r w:rsidRPr="00CE1A91">
        <w:rPr>
          <w:rFonts w:ascii="GHEA Grapalat" w:hAnsi="GHEA Grapalat"/>
          <w:lang w:val="en-US"/>
        </w:rPr>
        <w:t xml:space="preserve">, </w:t>
      </w:r>
      <w:r w:rsidRPr="009E2BB5">
        <w:rPr>
          <w:rFonts w:ascii="GHEA Grapalat" w:hAnsi="GHEA Grapalat"/>
        </w:rPr>
        <w:t>շինարարության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արտադրության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պարզ</w:t>
      </w:r>
      <w:r w:rsidRPr="00CE1A91">
        <w:rPr>
          <w:rFonts w:ascii="GHEA Grapalat" w:hAnsi="GHEA Grapalat"/>
          <w:lang w:val="en-US"/>
        </w:rPr>
        <w:t xml:space="preserve"> </w:t>
      </w:r>
      <w:r w:rsidRPr="009E2BB5">
        <w:rPr>
          <w:rFonts w:ascii="GHEA Grapalat" w:hAnsi="GHEA Grapalat"/>
        </w:rPr>
        <w:t>գործողությունների</w:t>
      </w:r>
      <w:r w:rsidRPr="00CE1A91">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9E2BB5">
        <w:rPr>
          <w:rFonts w:ascii="GHEA Grapalat" w:hAnsi="GHEA Grapalat"/>
        </w:rPr>
        <w:t>՝</w:t>
      </w:r>
      <w:r w:rsidRPr="00CE1A91">
        <w:rPr>
          <w:rFonts w:ascii="GHEA Grapalat" w:hAnsi="GHEA Grapalat"/>
          <w:lang w:val="en-US"/>
        </w:rPr>
        <w:t xml:space="preserve"> </w:t>
      </w:r>
      <w:r w:rsidRPr="009E2BB5">
        <w:rPr>
          <w:rFonts w:ascii="GHEA Grapalat" w:hAnsi="GHEA Grapalat"/>
        </w:rPr>
        <w:t>ներառյալ</w:t>
      </w:r>
      <w:r w:rsidRPr="00CE1A91">
        <w:rPr>
          <w:rFonts w:ascii="GHEA Grapalat" w:hAnsi="GHEA Grapalat"/>
          <w:lang w:val="en-US"/>
        </w:rPr>
        <w:t xml:space="preserve"> </w:t>
      </w:r>
      <w:r w:rsidRPr="009E2BB5">
        <w:rPr>
          <w:rFonts w:ascii="GHEA Grapalat" w:hAnsi="GHEA Grapalat"/>
        </w:rPr>
        <w:t>արտադրանքի</w:t>
      </w:r>
      <w:r w:rsidRPr="00CE1A91">
        <w:rPr>
          <w:rFonts w:ascii="GHEA Grapalat" w:hAnsi="GHEA Grapalat"/>
          <w:lang w:val="en-US"/>
        </w:rPr>
        <w:t xml:space="preserve"> </w:t>
      </w:r>
      <w:r w:rsidRPr="009E2BB5">
        <w:rPr>
          <w:rFonts w:ascii="GHEA Grapalat" w:hAnsi="GHEA Grapalat"/>
        </w:rPr>
        <w:t>տեսակավորումը</w:t>
      </w:r>
      <w:r w:rsidRPr="009E2BB5">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CE1A91">
        <w:rPr>
          <w:rFonts w:ascii="GHEA Grapalat" w:hAnsi="GHEA Grapalat"/>
          <w:lang w:val="en-US"/>
        </w:rPr>
        <w:t>-</w:t>
      </w:r>
      <w:r w:rsidRPr="009E2BB5">
        <w:rPr>
          <w:rFonts w:ascii="GHEA Grapalat" w:hAnsi="GHEA Grapalat"/>
        </w:rPr>
        <w:t>ապափաթեթավորում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դարակների</w:t>
      </w:r>
      <w:r w:rsidRPr="00CE1A91">
        <w:rPr>
          <w:rFonts w:ascii="GHEA Grapalat" w:hAnsi="GHEA Grapalat"/>
          <w:lang w:val="en-US"/>
        </w:rPr>
        <w:t xml:space="preserve"> </w:t>
      </w:r>
      <w:r w:rsidRPr="009E2BB5">
        <w:rPr>
          <w:rFonts w:ascii="GHEA Grapalat" w:hAnsi="GHEA Grapalat"/>
        </w:rPr>
        <w:t>լրալցում</w:t>
      </w:r>
      <w:r w:rsidRPr="009E2BB5">
        <w:rPr>
          <w:rFonts w:ascii="GHEA Grapalat" w:hAnsi="GHEA Grapalat"/>
          <w:lang w:val="en-US"/>
        </w:rPr>
        <w:t>ը.</w:t>
      </w:r>
      <w:r w:rsidRPr="00CE1A91">
        <w:rPr>
          <w:rFonts w:ascii="GHEA Grapalat" w:hAnsi="GHEA Grapalat"/>
          <w:lang w:val="en-US"/>
        </w:rPr>
        <w:br/>
      </w:r>
      <w:r w:rsidRPr="009E2BB5">
        <w:rPr>
          <w:rFonts w:ascii="GHEA Grapalat" w:hAnsi="GHEA Grapalat"/>
        </w:rPr>
        <w:lastRenderedPageBreak/>
        <w:t>փողոցում</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ծառայությունների</w:t>
      </w:r>
      <w:r w:rsidRPr="00CE1A91">
        <w:rPr>
          <w:rFonts w:ascii="GHEA Grapalat" w:hAnsi="GHEA Grapalat"/>
          <w:lang w:val="en-US"/>
        </w:rPr>
        <w:t xml:space="preserve"> </w:t>
      </w:r>
      <w:r w:rsidRPr="009E2BB5">
        <w:rPr>
          <w:rFonts w:ascii="GHEA Grapalat" w:hAnsi="GHEA Grapalat"/>
        </w:rPr>
        <w:t>մատուցում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ոտնակային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կառավարվող</w:t>
      </w:r>
      <w:r w:rsidRPr="00CE1A91">
        <w:rPr>
          <w:rFonts w:ascii="GHEA Grapalat" w:hAnsi="GHEA Grapalat"/>
          <w:lang w:val="en-US"/>
        </w:rPr>
        <w:t xml:space="preserve"> </w:t>
      </w:r>
      <w:r w:rsidRPr="009E2BB5">
        <w:rPr>
          <w:rFonts w:ascii="GHEA Grapalat" w:hAnsi="GHEA Grapalat"/>
        </w:rPr>
        <w:t>փոխադրամիջոցներով</w:t>
      </w:r>
      <w:r w:rsidRPr="00CE1A91">
        <w:rPr>
          <w:rFonts w:ascii="GHEA Grapalat" w:hAnsi="GHEA Grapalat"/>
          <w:lang w:val="en-US"/>
        </w:rPr>
        <w:t xml:space="preserve"> </w:t>
      </w:r>
      <w:r w:rsidRPr="009E2BB5">
        <w:rPr>
          <w:rFonts w:ascii="GHEA Grapalat" w:hAnsi="GHEA Grapalat"/>
        </w:rPr>
        <w:t>ուղևորների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փոխադրում</w:t>
      </w:r>
      <w:r w:rsidRPr="009E2BB5">
        <w:rPr>
          <w:rFonts w:ascii="GHEA Grapalat" w:hAnsi="GHEA Grapalat"/>
          <w:lang w:val="en-US"/>
        </w:rPr>
        <w:t xml:space="preserve">ը. </w:t>
      </w:r>
      <w:r w:rsidRPr="009E2BB5">
        <w:rPr>
          <w:rFonts w:ascii="GHEA Grapalat" w:hAnsi="GHEA Grapalat"/>
        </w:rPr>
        <w:t>լծկան</w:t>
      </w:r>
      <w:r w:rsidRPr="00CE1A91">
        <w:rPr>
          <w:rFonts w:ascii="GHEA Grapalat" w:hAnsi="GHEA Grapalat"/>
          <w:lang w:val="en-US"/>
        </w:rPr>
        <w:t>/</w:t>
      </w:r>
      <w:r w:rsidRPr="009E2BB5">
        <w:rPr>
          <w:rFonts w:ascii="GHEA Grapalat" w:hAnsi="GHEA Grapalat"/>
        </w:rPr>
        <w:t>հեծկան</w:t>
      </w:r>
      <w:r w:rsidRPr="00CE1A91">
        <w:rPr>
          <w:rFonts w:ascii="GHEA Grapalat" w:hAnsi="GHEA Grapalat"/>
          <w:lang w:val="en-US"/>
        </w:rPr>
        <w:t xml:space="preserve"> </w:t>
      </w:r>
      <w:r w:rsidRPr="009E2BB5">
        <w:rPr>
          <w:rFonts w:ascii="GHEA Grapalat" w:hAnsi="GHEA Grapalat"/>
        </w:rPr>
        <w:t>փոխադրամիջոցների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մեքենական</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վարում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cs="Sylfaen"/>
        </w:rPr>
        <w:t>Նրանց</w:t>
      </w:r>
      <w:r w:rsidRPr="00CE1A91">
        <w:rPr>
          <w:rFonts w:ascii="GHEA Grapalat" w:hAnsi="GHEA Grapalat"/>
          <w:lang w:val="en-US"/>
        </w:rPr>
        <w:t xml:space="preserve"> </w:t>
      </w:r>
      <w:r w:rsidRPr="009E2BB5">
        <w:rPr>
          <w:rFonts w:ascii="GHEA Grapalat" w:hAnsi="GHEA Grapalat" w:cs="Sylfaen"/>
        </w:rPr>
        <w:t>պարտականությունները</w:t>
      </w:r>
      <w:r w:rsidRPr="00CE1A91">
        <w:rPr>
          <w:rFonts w:ascii="GHEA Grapalat" w:hAnsi="GHEA Grapalat"/>
          <w:lang w:val="en-US"/>
        </w:rPr>
        <w:t xml:space="preserve"> </w:t>
      </w:r>
      <w:r w:rsidRPr="009E2BB5">
        <w:rPr>
          <w:rFonts w:ascii="GHEA Grapalat" w:hAnsi="GHEA Grapalat" w:cs="Sylfaen"/>
        </w:rPr>
        <w:t>կարող</w:t>
      </w:r>
      <w:r w:rsidRPr="00CE1A91">
        <w:rPr>
          <w:rFonts w:ascii="GHEA Grapalat" w:hAnsi="GHEA Grapalat"/>
          <w:lang w:val="en-US"/>
        </w:rPr>
        <w:t xml:space="preserve"> </w:t>
      </w:r>
      <w:r w:rsidRPr="009E2BB5">
        <w:rPr>
          <w:rFonts w:ascii="GHEA Grapalat" w:hAnsi="GHEA Grapalat" w:cs="Sylfaen"/>
        </w:rPr>
        <w:t>են</w:t>
      </w:r>
      <w:r w:rsidRPr="00CE1A91">
        <w:rPr>
          <w:rFonts w:ascii="GHEA Grapalat" w:hAnsi="GHEA Grapalat"/>
          <w:lang w:val="en-US"/>
        </w:rPr>
        <w:t xml:space="preserve"> </w:t>
      </w:r>
      <w:r w:rsidRPr="009E2BB5">
        <w:rPr>
          <w:rFonts w:ascii="GHEA Grapalat" w:hAnsi="GHEA Grapalat" w:cs="Sylfaen"/>
        </w:rPr>
        <w:t>ներառել</w:t>
      </w:r>
      <w:r w:rsidRPr="00CE1A91">
        <w:rPr>
          <w:rFonts w:ascii="GHEA Grapalat" w:hAnsi="GHEA Grapalat"/>
          <w:lang w:val="en-US"/>
        </w:rPr>
        <w:t xml:space="preserve"> </w:t>
      </w:r>
      <w:r w:rsidRPr="009E2BB5">
        <w:rPr>
          <w:rFonts w:ascii="GHEA Grapalat" w:hAnsi="GHEA Grapalat" w:cs="Sylfaen"/>
        </w:rPr>
        <w:t>նաև</w:t>
      </w:r>
      <w:r w:rsidRPr="00CE1A91">
        <w:rPr>
          <w:rFonts w:ascii="GHEA Grapalat" w:hAnsi="GHEA Grapalat"/>
          <w:lang w:val="en-US"/>
        </w:rPr>
        <w:t xml:space="preserve"> </w:t>
      </w:r>
      <w:r w:rsidRPr="009E2BB5">
        <w:rPr>
          <w:rFonts w:ascii="GHEA Grapalat" w:hAnsi="GHEA Grapalat" w:cs="Sylfaen"/>
        </w:rPr>
        <w:t>այլ</w:t>
      </w:r>
      <w:r w:rsidRPr="00CE1A91">
        <w:rPr>
          <w:rFonts w:ascii="GHEA Grapalat" w:hAnsi="GHEA Grapalat"/>
          <w:lang w:val="en-US"/>
        </w:rPr>
        <w:t xml:space="preserve"> </w:t>
      </w:r>
      <w:r w:rsidRPr="009E2BB5">
        <w:rPr>
          <w:rFonts w:ascii="GHEA Grapalat" w:hAnsi="GHEA Grapalat" w:cs="Sylfaen"/>
        </w:rPr>
        <w:t>աշխատողների</w:t>
      </w:r>
      <w:r w:rsidRPr="00CE1A91">
        <w:rPr>
          <w:rFonts w:ascii="GHEA Grapalat" w:hAnsi="GHEA Grapalat"/>
          <w:lang w:val="en-US"/>
        </w:rPr>
        <w:t xml:space="preserve"> </w:t>
      </w:r>
      <w:r w:rsidRPr="009E2BB5">
        <w:rPr>
          <w:rFonts w:ascii="GHEA Grapalat" w:hAnsi="GHEA Grapalat" w:cs="Sylfaen"/>
        </w:rPr>
        <w:t>վերահսկումը</w:t>
      </w:r>
      <w:r w:rsidRPr="00CE1A91">
        <w:rPr>
          <w:rFonts w:ascii="GHEA Grapalat" w:hAnsi="GHEA Grapalat"/>
          <w:lang w:val="en-US"/>
        </w:rPr>
        <w:t>:</w:t>
      </w:r>
    </w:p>
    <w:p w14:paraId="6D623844" w14:textId="77777777" w:rsidR="00BB541B" w:rsidRPr="009E2BB5" w:rsidRDefault="00BB541B" w:rsidP="00BB541B">
      <w:pPr>
        <w:pStyle w:val="ListParagraph"/>
        <w:numPr>
          <w:ilvl w:val="0"/>
          <w:numId w:val="1756"/>
        </w:numPr>
        <w:jc w:val="both"/>
        <w:rPr>
          <w:rFonts w:ascii="GHEA Grapalat" w:hAnsi="GHEA Grapalat"/>
          <w:lang w:val="en-US"/>
        </w:rPr>
      </w:pPr>
      <w:r w:rsidRPr="009E2BB5">
        <w:rPr>
          <w:rFonts w:ascii="GHEA Grapalat" w:hAnsi="GHEA Grapalat"/>
          <w:lang w:val="en-US"/>
        </w:rPr>
        <w:t>Այս</w:t>
      </w:r>
      <w:r w:rsidRPr="00CE1A91">
        <w:rPr>
          <w:rFonts w:ascii="GHEA Grapalat" w:hAnsi="GHEA Grapalat"/>
          <w:lang w:val="en-US"/>
        </w:rPr>
        <w:t xml:space="preserve"> </w:t>
      </w:r>
      <w:r w:rsidRPr="009E2BB5">
        <w:rPr>
          <w:rFonts w:ascii="GHEA Grapalat" w:hAnsi="GHEA Grapalat"/>
        </w:rPr>
        <w:t>հիմնական</w:t>
      </w:r>
      <w:r w:rsidRPr="00CE1A91">
        <w:rPr>
          <w:rFonts w:ascii="GHEA Grapalat" w:hAnsi="GHEA Grapalat"/>
          <w:lang w:val="en-US"/>
        </w:rPr>
        <w:t xml:space="preserve"> </w:t>
      </w:r>
      <w:r w:rsidRPr="009E2BB5">
        <w:rPr>
          <w:rFonts w:ascii="GHEA Grapalat" w:hAnsi="GHEA Grapalat"/>
        </w:rPr>
        <w:t>խմբի</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մեծամասնության</w:t>
      </w:r>
      <w:r w:rsidRPr="00CE1A91">
        <w:rPr>
          <w:rFonts w:ascii="GHEA Grapalat" w:hAnsi="GHEA Grapalat"/>
          <w:lang w:val="en-US"/>
        </w:rPr>
        <w:t xml:space="preserve"> </w:t>
      </w:r>
      <w:r w:rsidRPr="009E2BB5">
        <w:rPr>
          <w:rFonts w:ascii="GHEA Grapalat" w:hAnsi="GHEA Grapalat"/>
        </w:rPr>
        <w:t>դեպքում</w:t>
      </w:r>
      <w:r w:rsidRPr="00CE1A91">
        <w:rPr>
          <w:rFonts w:ascii="GHEA Grapalat" w:hAnsi="GHEA Grapalat"/>
          <w:lang w:val="en-US"/>
        </w:rPr>
        <w:t xml:space="preserve"> </w:t>
      </w:r>
      <w:r w:rsidRPr="009E2BB5">
        <w:rPr>
          <w:rFonts w:ascii="GHEA Grapalat" w:hAnsi="GHEA Grapalat"/>
        </w:rPr>
        <w:t>արդյունավետ</w:t>
      </w:r>
      <w:r w:rsidRPr="00CE1A91">
        <w:rPr>
          <w:rFonts w:ascii="GHEA Grapalat" w:hAnsi="GHEA Grapalat"/>
          <w:lang w:val="en-US"/>
        </w:rPr>
        <w:t xml:space="preserve"> </w:t>
      </w:r>
      <w:r w:rsidRPr="009E2BB5">
        <w:rPr>
          <w:rFonts w:ascii="GHEA Grapalat" w:hAnsi="GHEA Grapalat"/>
        </w:rPr>
        <w:t>կատարողականի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պահանջվում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միջազգային</w:t>
      </w:r>
      <w:r w:rsidRPr="00CE1A91">
        <w:rPr>
          <w:rFonts w:ascii="GHEA Grapalat" w:hAnsi="GHEA Grapalat"/>
          <w:lang w:val="en-US"/>
        </w:rPr>
        <w:t xml:space="preserve"> </w:t>
      </w:r>
      <w:r w:rsidRPr="009E2BB5">
        <w:rPr>
          <w:rFonts w:ascii="GHEA Grapalat" w:hAnsi="GHEA Grapalat"/>
        </w:rPr>
        <w:t>ստանդարտ</w:t>
      </w:r>
      <w:r w:rsidRPr="00CE1A91">
        <w:rPr>
          <w:rFonts w:ascii="GHEA Grapalat" w:hAnsi="GHEA Grapalat"/>
          <w:lang w:val="en-US"/>
        </w:rPr>
        <w:t xml:space="preserve"> </w:t>
      </w:r>
      <w:r w:rsidRPr="009E2BB5">
        <w:rPr>
          <w:rFonts w:ascii="GHEA Grapalat" w:hAnsi="GHEA Grapalat"/>
        </w:rPr>
        <w:t>դասակարգչի</w:t>
      </w:r>
      <w:r w:rsidRPr="00CE1A91">
        <w:rPr>
          <w:rFonts w:ascii="GHEA Grapalat" w:hAnsi="GHEA Grapalat"/>
          <w:lang w:val="en-US"/>
        </w:rPr>
        <w:t xml:space="preserve"> </w:t>
      </w:r>
      <w:r w:rsidRPr="009E2BB5">
        <w:rPr>
          <w:rFonts w:ascii="GHEA Grapalat" w:hAnsi="GHEA Grapalat"/>
        </w:rPr>
        <w:t>հմտությունների</w:t>
      </w:r>
      <w:r w:rsidRPr="00CE1A91">
        <w:rPr>
          <w:rFonts w:ascii="GHEA Grapalat" w:hAnsi="GHEA Grapalat"/>
          <w:lang w:val="en-US"/>
        </w:rPr>
        <w:t xml:space="preserve"> </w:t>
      </w:r>
      <w:r w:rsidRPr="009E2BB5">
        <w:rPr>
          <w:rFonts w:ascii="GHEA Grapalat" w:hAnsi="GHEA Grapalat"/>
        </w:rPr>
        <w:t>երկրորդ</w:t>
      </w:r>
      <w:r w:rsidRPr="00CE1A91">
        <w:rPr>
          <w:rFonts w:ascii="GHEA Grapalat" w:hAnsi="GHEA Grapalat"/>
          <w:lang w:val="en-US"/>
        </w:rPr>
        <w:t xml:space="preserve"> </w:t>
      </w:r>
      <w:r w:rsidRPr="009E2BB5">
        <w:rPr>
          <w:rFonts w:ascii="GHEA Grapalat" w:hAnsi="GHEA Grapalat"/>
        </w:rPr>
        <w:t>մակարդակին</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հմտություններ</w:t>
      </w:r>
      <w:r w:rsidRPr="00CE1A91">
        <w:rPr>
          <w:rFonts w:ascii="GHEA Grapalat" w:hAnsi="GHEA Grapalat"/>
          <w:lang w:val="en-US"/>
        </w:rPr>
        <w:t>:</w:t>
      </w:r>
    </w:p>
    <w:p w14:paraId="6C156A55" w14:textId="77777777" w:rsidR="00BB541B" w:rsidRPr="009E2BB5" w:rsidRDefault="00BB541B" w:rsidP="00BB541B">
      <w:pPr>
        <w:pStyle w:val="ListParagraph"/>
        <w:numPr>
          <w:ilvl w:val="0"/>
          <w:numId w:val="1756"/>
        </w:numPr>
        <w:tabs>
          <w:tab w:val="left" w:pos="0"/>
          <w:tab w:val="left" w:pos="360"/>
        </w:tabs>
        <w:jc w:val="both"/>
        <w:rPr>
          <w:rFonts w:ascii="GHEA Grapalat" w:hAnsi="GHEA Grapalat"/>
          <w:lang w:val="hy-AM"/>
        </w:rPr>
      </w:pPr>
      <w:r w:rsidRPr="009E2BB5">
        <w:rPr>
          <w:rFonts w:ascii="GHEA Grapalat" w:hAnsi="GHEA Grapalat"/>
          <w:lang w:val="en-US"/>
        </w:rPr>
        <w:t xml:space="preserve">Այս հիմնական խմբի զբաղմունքները  </w:t>
      </w:r>
      <w:r w:rsidRPr="009E2BB5">
        <w:rPr>
          <w:rFonts w:ascii="GHEA Grapalat" w:hAnsi="GHEA Grapalat"/>
          <w:lang w:val="hy-AM"/>
        </w:rPr>
        <w:t>ներառվում են հետևյալ ենթախմբերում.</w:t>
      </w:r>
    </w:p>
    <w:p w14:paraId="0C9D32CC" w14:textId="77777777" w:rsidR="00BB541B" w:rsidRPr="009E2BB5" w:rsidRDefault="00BB541B" w:rsidP="00BB541B">
      <w:pPr>
        <w:pStyle w:val="ListParagraph"/>
        <w:numPr>
          <w:ilvl w:val="0"/>
          <w:numId w:val="1757"/>
        </w:numPr>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9E2BB5">
        <w:rPr>
          <w:rFonts w:ascii="GHEA Grapalat" w:hAnsi="GHEA Grapalat"/>
          <w:b/>
        </w:rPr>
        <w:t>91</w:t>
      </w:r>
      <w:r w:rsidRPr="009E2BB5">
        <w:rPr>
          <w:rFonts w:ascii="GHEA Grapalat" w:hAnsi="GHEA Grapalat"/>
          <w:b/>
          <w:lang w:val="en-US"/>
        </w:rPr>
        <w:t>.</w:t>
      </w:r>
      <w:r w:rsidRPr="009E2BB5">
        <w:rPr>
          <w:rFonts w:ascii="GHEA Grapalat" w:hAnsi="GHEA Grapalat"/>
          <w:b/>
        </w:rPr>
        <w:t xml:space="preserve"> Մաքրողներ և սպասավորներ</w:t>
      </w:r>
      <w:r w:rsidRPr="009E2BB5">
        <w:rPr>
          <w:rFonts w:ascii="GHEA Grapalat" w:hAnsi="GHEA Grapalat"/>
          <w:b/>
          <w:lang w:val="en-US"/>
        </w:rPr>
        <w:t>.</w:t>
      </w:r>
    </w:p>
    <w:p w14:paraId="05B26F97" w14:textId="77777777" w:rsidR="00BB541B" w:rsidRPr="009E2BB5" w:rsidRDefault="00BB541B" w:rsidP="00BB541B">
      <w:pPr>
        <w:pStyle w:val="ListParagraph"/>
        <w:numPr>
          <w:ilvl w:val="0"/>
          <w:numId w:val="1757"/>
        </w:numPr>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92</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գյուղական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անտառային</w:t>
      </w:r>
      <w:r w:rsidRPr="00CE1A91">
        <w:rPr>
          <w:rFonts w:ascii="GHEA Grapalat" w:hAnsi="GHEA Grapalat"/>
          <w:b/>
          <w:lang w:val="en-US"/>
        </w:rPr>
        <w:t xml:space="preserve"> </w:t>
      </w:r>
      <w:r w:rsidRPr="009E2BB5">
        <w:rPr>
          <w:rFonts w:ascii="GHEA Grapalat" w:hAnsi="GHEA Grapalat"/>
          <w:b/>
        </w:rPr>
        <w:t>տնտեսություններում</w:t>
      </w:r>
      <w:r w:rsidRPr="00CE1A91">
        <w:rPr>
          <w:rFonts w:ascii="GHEA Grapalat" w:hAnsi="GHEA Grapalat"/>
          <w:b/>
          <w:lang w:val="en-US"/>
        </w:rPr>
        <w:t xml:space="preserve">, </w:t>
      </w:r>
      <w:r w:rsidRPr="009E2BB5">
        <w:rPr>
          <w:rFonts w:ascii="GHEA Grapalat" w:hAnsi="GHEA Grapalat"/>
          <w:b/>
        </w:rPr>
        <w:t>ձկնաբուծության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ձկնորսության</w:t>
      </w:r>
      <w:r w:rsidRPr="00CE1A91">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296F9F2A" w14:textId="77777777" w:rsidR="00BB541B" w:rsidRPr="009E2BB5" w:rsidRDefault="00BB541B" w:rsidP="00BB541B">
      <w:pPr>
        <w:pStyle w:val="ListParagraph"/>
        <w:numPr>
          <w:ilvl w:val="0"/>
          <w:numId w:val="1757"/>
        </w:numPr>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93</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հանքարդյունաբերության</w:t>
      </w:r>
      <w:r w:rsidRPr="00CE1A91">
        <w:rPr>
          <w:rFonts w:ascii="GHEA Grapalat" w:hAnsi="GHEA Grapalat"/>
          <w:b/>
          <w:lang w:val="en-US"/>
        </w:rPr>
        <w:t xml:space="preserve">, </w:t>
      </w:r>
      <w:r w:rsidRPr="009E2BB5">
        <w:rPr>
          <w:rFonts w:ascii="GHEA Grapalat" w:hAnsi="GHEA Grapalat"/>
          <w:b/>
        </w:rPr>
        <w:t>շինարարության</w:t>
      </w:r>
      <w:r w:rsidRPr="00CE1A91">
        <w:rPr>
          <w:rFonts w:ascii="GHEA Grapalat" w:hAnsi="GHEA Grapalat"/>
          <w:b/>
          <w:lang w:val="en-US"/>
        </w:rPr>
        <w:t xml:space="preserve">, </w:t>
      </w:r>
      <w:r w:rsidRPr="009E2BB5">
        <w:rPr>
          <w:rFonts w:ascii="GHEA Grapalat" w:hAnsi="GHEA Grapalat"/>
          <w:b/>
        </w:rPr>
        <w:t>մշակող</w:t>
      </w:r>
      <w:r w:rsidRPr="00CE1A91">
        <w:rPr>
          <w:rFonts w:ascii="GHEA Grapalat" w:hAnsi="GHEA Grapalat"/>
          <w:b/>
          <w:lang w:val="en-US"/>
        </w:rPr>
        <w:t xml:space="preserve"> </w:t>
      </w:r>
      <w:r w:rsidRPr="009E2BB5">
        <w:rPr>
          <w:rFonts w:ascii="GHEA Grapalat" w:hAnsi="GHEA Grapalat"/>
          <w:b/>
        </w:rPr>
        <w:t>արդյունաբերության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տրանսպորտի</w:t>
      </w:r>
      <w:r w:rsidRPr="00CE1A91">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3A39E7A6" w14:textId="77777777" w:rsidR="00BB541B" w:rsidRPr="009E2BB5" w:rsidRDefault="00BB541B" w:rsidP="00BB541B">
      <w:pPr>
        <w:pStyle w:val="ListParagraph"/>
        <w:numPr>
          <w:ilvl w:val="0"/>
          <w:numId w:val="1757"/>
        </w:numPr>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9E2BB5">
        <w:rPr>
          <w:rFonts w:ascii="GHEA Grapalat" w:hAnsi="GHEA Grapalat"/>
          <w:b/>
        </w:rPr>
        <w:t>94</w:t>
      </w:r>
      <w:r w:rsidRPr="009E2BB5">
        <w:rPr>
          <w:rFonts w:ascii="GHEA Grapalat" w:hAnsi="GHEA Grapalat"/>
          <w:b/>
          <w:lang w:val="en-US"/>
        </w:rPr>
        <w:t>.</w:t>
      </w:r>
      <w:r w:rsidRPr="009E2BB5">
        <w:rPr>
          <w:rFonts w:ascii="GHEA Grapalat" w:hAnsi="GHEA Grapalat"/>
          <w:b/>
        </w:rPr>
        <w:t xml:space="preserve"> Օգնականներ` սննդի պատրաստման</w:t>
      </w:r>
      <w:r w:rsidRPr="009E2BB5">
        <w:rPr>
          <w:rFonts w:ascii="GHEA Grapalat" w:hAnsi="GHEA Grapalat"/>
          <w:b/>
          <w:lang w:val="en-US"/>
        </w:rPr>
        <w:t>.</w:t>
      </w:r>
    </w:p>
    <w:p w14:paraId="5A789987" w14:textId="77777777" w:rsidR="00BB541B" w:rsidRPr="009E2BB5" w:rsidRDefault="00BB541B" w:rsidP="00BB541B">
      <w:pPr>
        <w:pStyle w:val="ListParagraph"/>
        <w:numPr>
          <w:ilvl w:val="0"/>
          <w:numId w:val="1757"/>
        </w:numPr>
        <w:rPr>
          <w:rFonts w:ascii="GHEA Grapalat" w:hAnsi="GHEA Grapalat"/>
          <w:b/>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95</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Առևտրականներ՝</w:t>
      </w:r>
      <w:r w:rsidRPr="00CE1A91">
        <w:rPr>
          <w:rFonts w:ascii="GHEA Grapalat" w:hAnsi="GHEA Grapalat"/>
          <w:b/>
          <w:lang w:val="en-US"/>
        </w:rPr>
        <w:t xml:space="preserve"> </w:t>
      </w:r>
      <w:r w:rsidRPr="009E2BB5">
        <w:rPr>
          <w:rFonts w:ascii="GHEA Grapalat" w:hAnsi="GHEA Grapalat"/>
          <w:b/>
        </w:rPr>
        <w:t>փողոցում</w:t>
      </w:r>
      <w:r w:rsidRPr="00CE1A91">
        <w:rPr>
          <w:rFonts w:ascii="GHEA Grapalat" w:hAnsi="GHEA Grapalat"/>
          <w:b/>
          <w:lang w:val="en-US"/>
        </w:rPr>
        <w:t xml:space="preserve"> </w:t>
      </w:r>
      <w:r w:rsidRPr="009E2BB5">
        <w:rPr>
          <w:rFonts w:ascii="GHEA Grapalat" w:hAnsi="GHEA Grapalat"/>
          <w:b/>
        </w:rPr>
        <w:t>վաճառք</w:t>
      </w:r>
      <w:r w:rsidRPr="00CE1A91">
        <w:rPr>
          <w:rFonts w:ascii="GHEA Grapalat" w:hAnsi="GHEA Grapalat"/>
          <w:b/>
          <w:lang w:val="en-US"/>
        </w:rPr>
        <w:t xml:space="preserve"> </w:t>
      </w:r>
      <w:r w:rsidRPr="009E2BB5">
        <w:rPr>
          <w:rFonts w:ascii="GHEA Grapalat" w:hAnsi="GHEA Grapalat"/>
          <w:b/>
        </w:rPr>
        <w:t>իրականացնող</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համանման</w:t>
      </w:r>
      <w:r w:rsidRPr="00CE1A91">
        <w:rPr>
          <w:rFonts w:ascii="GHEA Grapalat" w:hAnsi="GHEA Grapalat"/>
          <w:b/>
          <w:lang w:val="en-US"/>
        </w:rPr>
        <w:t xml:space="preserve"> </w:t>
      </w:r>
      <w:r w:rsidRPr="009E2BB5">
        <w:rPr>
          <w:rFonts w:ascii="GHEA Grapalat" w:hAnsi="GHEA Grapalat"/>
          <w:b/>
        </w:rPr>
        <w:t>ծառայություն</w:t>
      </w:r>
      <w:r w:rsidRPr="00CE1A91">
        <w:rPr>
          <w:rFonts w:ascii="GHEA Grapalat" w:hAnsi="GHEA Grapalat"/>
          <w:b/>
          <w:lang w:val="en-US"/>
        </w:rPr>
        <w:t xml:space="preserve"> </w:t>
      </w:r>
      <w:r w:rsidRPr="009E2BB5">
        <w:rPr>
          <w:rFonts w:ascii="GHEA Grapalat" w:hAnsi="GHEA Grapalat"/>
          <w:b/>
        </w:rPr>
        <w:t>մատուցողներ</w:t>
      </w:r>
      <w:r w:rsidRPr="009E2BB5">
        <w:rPr>
          <w:rFonts w:ascii="GHEA Grapalat" w:hAnsi="GHEA Grapalat"/>
          <w:b/>
          <w:lang w:val="en-US"/>
        </w:rPr>
        <w:t>.</w:t>
      </w:r>
    </w:p>
    <w:p w14:paraId="5FA6C228" w14:textId="77777777" w:rsidR="00BB541B" w:rsidRPr="009E2BB5" w:rsidRDefault="00BB541B" w:rsidP="00BB541B">
      <w:pPr>
        <w:pStyle w:val="ListParagraph"/>
        <w:numPr>
          <w:ilvl w:val="0"/>
          <w:numId w:val="1757"/>
        </w:numPr>
        <w:rPr>
          <w:rFonts w:ascii="GHEA Grapalat" w:hAnsi="GHEA Grapalat"/>
          <w:lang w:val="en-US"/>
        </w:rPr>
      </w:pPr>
      <w:r w:rsidRPr="009E2BB5">
        <w:rPr>
          <w:rFonts w:ascii="GHEA Grapalat" w:hAnsi="GHEA Grapalat"/>
          <w:b/>
          <w:lang w:val="hy-AM"/>
        </w:rPr>
        <w:t>Ենթախումբ</w:t>
      </w:r>
      <w:r w:rsidRPr="009E2BB5">
        <w:rPr>
          <w:rFonts w:ascii="GHEA Grapalat" w:hAnsi="GHEA Grapalat"/>
          <w:b/>
          <w:lang w:val="en-US"/>
        </w:rPr>
        <w:t xml:space="preserve"> </w:t>
      </w:r>
      <w:r w:rsidRPr="00CE1A91">
        <w:rPr>
          <w:rFonts w:ascii="GHEA Grapalat" w:hAnsi="GHEA Grapalat"/>
          <w:b/>
          <w:lang w:val="en-US"/>
        </w:rPr>
        <w:t>96</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Աղբահանության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որակավորում</w:t>
      </w:r>
      <w:r w:rsidRPr="00CE1A91">
        <w:rPr>
          <w:rFonts w:ascii="GHEA Grapalat" w:hAnsi="GHEA Grapalat"/>
          <w:b/>
          <w:lang w:val="en-US"/>
        </w:rPr>
        <w:t xml:space="preserve"> </w:t>
      </w:r>
      <w:r w:rsidRPr="009E2BB5">
        <w:rPr>
          <w:rFonts w:ascii="GHEA Grapalat" w:hAnsi="GHEA Grapalat"/>
          <w:b/>
        </w:rPr>
        <w:t>չունեցող</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lang w:val="en-US"/>
        </w:rPr>
        <w:br/>
      </w:r>
      <w:r w:rsidRPr="00CE1A91">
        <w:rPr>
          <w:rFonts w:ascii="GHEA Grapalat" w:hAnsi="GHEA Grapalat"/>
          <w:lang w:val="en-US"/>
        </w:rPr>
        <w:br/>
      </w:r>
    </w:p>
    <w:p w14:paraId="1B736AE0" w14:textId="77777777" w:rsidR="00BB541B" w:rsidRPr="009E2BB5" w:rsidRDefault="00BB541B" w:rsidP="00BB541B">
      <w:pPr>
        <w:pStyle w:val="ListParagraph"/>
        <w:ind w:left="990"/>
        <w:jc w:val="center"/>
        <w:rPr>
          <w:rFonts w:ascii="GHEA Grapalat" w:hAnsi="GHEA Grapalat"/>
          <w:b/>
          <w:lang w:val="en-US"/>
        </w:rPr>
      </w:pPr>
      <w:r w:rsidRPr="009E2BB5">
        <w:rPr>
          <w:rFonts w:ascii="GHEA Grapalat" w:hAnsi="GHEA Grapalat"/>
          <w:b/>
          <w:lang w:val="en-US"/>
        </w:rPr>
        <w:t>2.</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9E2BB5">
        <w:rPr>
          <w:rFonts w:ascii="GHEA Grapalat" w:hAnsi="GHEA Grapalat"/>
          <w:b/>
        </w:rPr>
        <w:t>91</w:t>
      </w:r>
      <w:r w:rsidRPr="009E2BB5">
        <w:rPr>
          <w:rFonts w:ascii="GHEA Grapalat" w:hAnsi="GHEA Grapalat"/>
          <w:b/>
          <w:lang w:val="en-US"/>
        </w:rPr>
        <w:t>.</w:t>
      </w:r>
      <w:r w:rsidRPr="009E2BB5">
        <w:rPr>
          <w:rFonts w:ascii="GHEA Grapalat" w:hAnsi="GHEA Grapalat"/>
          <w:b/>
        </w:rPr>
        <w:t xml:space="preserve"> ՄԱՔՐՈՂՆԵՐ </w:t>
      </w:r>
      <w:r w:rsidRPr="009E2BB5">
        <w:rPr>
          <w:rFonts w:ascii="GHEA Grapalat" w:hAnsi="GHEA Grapalat"/>
          <w:b/>
          <w:lang w:val="en-US"/>
        </w:rPr>
        <w:t>ԵՎ</w:t>
      </w:r>
      <w:r w:rsidRPr="009E2BB5">
        <w:rPr>
          <w:rFonts w:ascii="GHEA Grapalat" w:hAnsi="GHEA Grapalat"/>
          <w:b/>
        </w:rPr>
        <w:t xml:space="preserve"> ՍՊԱՍԱՎՈՐՆԵՐ</w:t>
      </w:r>
    </w:p>
    <w:p w14:paraId="35D7CDE5" w14:textId="77777777" w:rsidR="00BB541B" w:rsidRPr="009E2BB5" w:rsidRDefault="00BB541B" w:rsidP="00BB541B">
      <w:pPr>
        <w:pStyle w:val="ListParagraph"/>
        <w:ind w:left="990"/>
        <w:jc w:val="center"/>
        <w:rPr>
          <w:rFonts w:ascii="GHEA Grapalat" w:hAnsi="GHEA Grapalat"/>
          <w:b/>
          <w:lang w:val="en-US"/>
        </w:rPr>
      </w:pPr>
    </w:p>
    <w:p w14:paraId="33029EB6" w14:textId="77777777" w:rsidR="00BB541B" w:rsidRPr="009E2BB5" w:rsidRDefault="00BB541B" w:rsidP="00BB541B">
      <w:pPr>
        <w:pStyle w:val="ListParagraph"/>
        <w:numPr>
          <w:ilvl w:val="0"/>
          <w:numId w:val="1758"/>
        </w:numPr>
        <w:jc w:val="both"/>
        <w:rPr>
          <w:rFonts w:ascii="GHEA Grapalat" w:hAnsi="GHEA Grapalat"/>
          <w:lang w:val="en-US"/>
        </w:rPr>
      </w:pPr>
      <w:r w:rsidRPr="009E2BB5">
        <w:rPr>
          <w:rFonts w:ascii="GHEA Grapalat" w:hAnsi="GHEA Grapalat"/>
        </w:rPr>
        <w:t>Մաքրողները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սպասավորները</w:t>
      </w:r>
      <w:r w:rsidRPr="00CE1A91">
        <w:rPr>
          <w:rFonts w:ascii="GHEA Grapalat" w:hAnsi="GHEA Grapalat"/>
          <w:lang w:val="en-US"/>
        </w:rPr>
        <w:t xml:space="preserve"> </w:t>
      </w:r>
      <w:r w:rsidRPr="009E2BB5">
        <w:rPr>
          <w:rFonts w:ascii="GHEA Grapalat" w:hAnsi="GHEA Grapalat"/>
        </w:rPr>
        <w:t>մասնավոր</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հյուրանոցներում</w:t>
      </w:r>
      <w:r w:rsidRPr="00CE1A91">
        <w:rPr>
          <w:rFonts w:ascii="GHEA Grapalat" w:hAnsi="GHEA Grapalat"/>
          <w:lang w:val="en-US"/>
        </w:rPr>
        <w:t xml:space="preserve">, </w:t>
      </w:r>
      <w:r w:rsidRPr="009E2BB5">
        <w:rPr>
          <w:rFonts w:ascii="GHEA Grapalat" w:hAnsi="GHEA Grapalat"/>
        </w:rPr>
        <w:t>գրասենյակներում</w:t>
      </w:r>
      <w:r w:rsidRPr="00CE1A91">
        <w:rPr>
          <w:rFonts w:ascii="GHEA Grapalat" w:hAnsi="GHEA Grapalat"/>
          <w:lang w:val="en-US"/>
        </w:rPr>
        <w:t xml:space="preserve">, </w:t>
      </w:r>
      <w:r w:rsidRPr="009E2BB5">
        <w:rPr>
          <w:rFonts w:ascii="GHEA Grapalat" w:hAnsi="GHEA Grapalat"/>
        </w:rPr>
        <w:t>հիվանդանոցներում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ինքնաթիռներում</w:t>
      </w:r>
      <w:r w:rsidRPr="00CE1A91">
        <w:rPr>
          <w:rFonts w:ascii="GHEA Grapalat" w:hAnsi="GHEA Grapalat"/>
          <w:lang w:val="en-US"/>
        </w:rPr>
        <w:t xml:space="preserve">, </w:t>
      </w:r>
      <w:r w:rsidRPr="009E2BB5">
        <w:rPr>
          <w:rFonts w:ascii="GHEA Grapalat" w:hAnsi="GHEA Grapalat"/>
        </w:rPr>
        <w:t>գնացքներում</w:t>
      </w:r>
      <w:r w:rsidRPr="00CE1A91">
        <w:rPr>
          <w:rFonts w:ascii="GHEA Grapalat" w:hAnsi="GHEA Grapalat"/>
          <w:lang w:val="en-US"/>
        </w:rPr>
        <w:t xml:space="preserve">, </w:t>
      </w:r>
      <w:r w:rsidRPr="009E2BB5">
        <w:rPr>
          <w:rFonts w:ascii="GHEA Grapalat" w:hAnsi="GHEA Grapalat"/>
        </w:rPr>
        <w:t>միջքաղաքային</w:t>
      </w:r>
      <w:r w:rsidRPr="00CE1A91">
        <w:rPr>
          <w:rFonts w:ascii="GHEA Grapalat" w:hAnsi="GHEA Grapalat"/>
          <w:lang w:val="en-US"/>
        </w:rPr>
        <w:t xml:space="preserve"> </w:t>
      </w:r>
      <w:r w:rsidRPr="009E2BB5">
        <w:rPr>
          <w:rFonts w:ascii="GHEA Grapalat" w:hAnsi="GHEA Grapalat"/>
        </w:rPr>
        <w:t>ավտոբուսներում</w:t>
      </w:r>
      <w:r w:rsidRPr="00CE1A91">
        <w:rPr>
          <w:rFonts w:ascii="GHEA Grapalat" w:hAnsi="GHEA Grapalat"/>
          <w:lang w:val="en-US"/>
        </w:rPr>
        <w:t xml:space="preserve">, </w:t>
      </w:r>
      <w:r w:rsidRPr="009E2BB5">
        <w:rPr>
          <w:rFonts w:ascii="GHEA Grapalat" w:hAnsi="GHEA Grapalat"/>
        </w:rPr>
        <w:t>տրամվայներում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միջոցներում</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նպատակ</w:t>
      </w:r>
      <w:r w:rsidRPr="00CE1A91">
        <w:rPr>
          <w:rFonts w:ascii="GHEA Grapalat" w:hAnsi="GHEA Grapalat"/>
          <w:lang w:val="en-US"/>
        </w:rPr>
        <w:t xml:space="preserve"> </w:t>
      </w:r>
      <w:r w:rsidRPr="009E2BB5">
        <w:rPr>
          <w:rFonts w:ascii="GHEA Grapalat" w:hAnsi="GHEA Grapalat"/>
        </w:rPr>
        <w:t>ունենալով</w:t>
      </w:r>
      <w:r w:rsidRPr="00CE1A91">
        <w:rPr>
          <w:rFonts w:ascii="GHEA Grapalat" w:hAnsi="GHEA Grapalat"/>
          <w:lang w:val="en-US"/>
        </w:rPr>
        <w:t xml:space="preserve"> </w:t>
      </w:r>
      <w:r w:rsidRPr="009E2BB5">
        <w:rPr>
          <w:rFonts w:ascii="GHEA Grapalat" w:hAnsi="GHEA Grapalat"/>
        </w:rPr>
        <w:t>պահպանելու</w:t>
      </w:r>
      <w:r w:rsidRPr="00CE1A91">
        <w:rPr>
          <w:rFonts w:ascii="GHEA Grapalat" w:hAnsi="GHEA Grapalat"/>
          <w:lang w:val="en-US"/>
        </w:rPr>
        <w:t xml:space="preserve"> </w:t>
      </w:r>
      <w:r w:rsidRPr="009E2BB5">
        <w:rPr>
          <w:rFonts w:ascii="GHEA Grapalat" w:hAnsi="GHEA Grapalat"/>
        </w:rPr>
        <w:t>մաքրություն</w:t>
      </w:r>
      <w:r w:rsidRPr="00CE1A91">
        <w:rPr>
          <w:rFonts w:ascii="GHEA Grapalat" w:hAnsi="GHEA Grapalat"/>
          <w:lang w:val="en-US"/>
        </w:rPr>
        <w:t xml:space="preserve"> </w:t>
      </w:r>
      <w:r w:rsidRPr="009E2BB5">
        <w:rPr>
          <w:rFonts w:ascii="GHEA Grapalat" w:hAnsi="GHEA Grapalat"/>
        </w:rPr>
        <w:t>դրանց</w:t>
      </w:r>
      <w:r w:rsidRPr="00CE1A91">
        <w:rPr>
          <w:rFonts w:ascii="GHEA Grapalat" w:hAnsi="GHEA Grapalat"/>
          <w:lang w:val="en-US"/>
        </w:rPr>
        <w:t xml:space="preserve"> </w:t>
      </w:r>
      <w:r w:rsidRPr="009E2BB5">
        <w:rPr>
          <w:rFonts w:ascii="GHEA Grapalat" w:hAnsi="GHEA Grapalat"/>
        </w:rPr>
        <w:t>ներսում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դրսում</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մաքրում</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արդուկում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հագուստ</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մանածագործվածքային</w:t>
      </w:r>
      <w:r w:rsidRPr="00CE1A91">
        <w:rPr>
          <w:rFonts w:ascii="GHEA Grapalat" w:hAnsi="GHEA Grapalat"/>
          <w:lang w:val="en-US"/>
        </w:rPr>
        <w:t xml:space="preserve"> </w:t>
      </w:r>
      <w:r w:rsidRPr="009E2BB5">
        <w:rPr>
          <w:rFonts w:ascii="GHEA Grapalat" w:hAnsi="GHEA Grapalat"/>
        </w:rPr>
        <w:t>պատրասվածքներ</w:t>
      </w:r>
      <w:r w:rsidRPr="00CE1A91">
        <w:rPr>
          <w:rFonts w:ascii="GHEA Grapalat" w:hAnsi="GHEA Grapalat"/>
          <w:lang w:val="en-US"/>
        </w:rPr>
        <w:t>:</w:t>
      </w:r>
    </w:p>
    <w:p w14:paraId="068F81C4" w14:textId="77777777" w:rsidR="00BB541B" w:rsidRPr="009E2BB5" w:rsidRDefault="00BB541B" w:rsidP="00BB541B">
      <w:pPr>
        <w:pStyle w:val="ListParagraph"/>
        <w:numPr>
          <w:ilvl w:val="0"/>
          <w:numId w:val="1758"/>
        </w:numPr>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պարտականությունները</w:t>
      </w:r>
      <w:r w:rsidRPr="00CE1A91">
        <w:rPr>
          <w:rFonts w:ascii="GHEA Grapalat" w:hAnsi="GHEA Grapalat"/>
          <w:lang w:val="en-US"/>
        </w:rPr>
        <w:t xml:space="preserve"> </w:t>
      </w:r>
      <w:r w:rsidRPr="009E2BB5">
        <w:rPr>
          <w:rFonts w:ascii="GHEA Grapalat" w:hAnsi="GHEA Grapalat"/>
        </w:rPr>
        <w:t>հիմնականում</w:t>
      </w:r>
      <w:r w:rsidRPr="00CE1A91">
        <w:rPr>
          <w:rFonts w:ascii="GHEA Grapalat" w:hAnsi="GHEA Grapalat"/>
          <w:lang w:val="en-US"/>
        </w:rPr>
        <w:t xml:space="preserve"> </w:t>
      </w:r>
      <w:r w:rsidRPr="009E2BB5">
        <w:rPr>
          <w:rFonts w:ascii="GHEA Grapalat" w:hAnsi="GHEA Grapalat"/>
        </w:rPr>
        <w:t>ներառում</w:t>
      </w:r>
      <w:r w:rsidRPr="00CE1A91">
        <w:rPr>
          <w:rFonts w:ascii="GHEA Grapalat" w:hAnsi="GHEA Grapalat"/>
          <w:lang w:val="en-US"/>
        </w:rPr>
        <w:t xml:space="preserve"> </w:t>
      </w:r>
      <w:r w:rsidRPr="009E2BB5">
        <w:rPr>
          <w:rFonts w:ascii="GHEA Grapalat" w:hAnsi="GHEA Grapalat"/>
        </w:rPr>
        <w:t>են</w:t>
      </w:r>
      <w:r w:rsidRPr="009E2BB5">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փոշեկուլի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 xml:space="preserve"> </w:t>
      </w:r>
      <w:r w:rsidRPr="009E2BB5">
        <w:rPr>
          <w:rFonts w:ascii="GHEA Grapalat" w:hAnsi="GHEA Grapalat"/>
        </w:rPr>
        <w:t>տարածքների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հատակների</w:t>
      </w:r>
      <w:r w:rsidRPr="00CE1A91">
        <w:rPr>
          <w:rFonts w:ascii="GHEA Grapalat" w:hAnsi="GHEA Grapalat"/>
          <w:lang w:val="en-US"/>
        </w:rPr>
        <w:t xml:space="preserve"> </w:t>
      </w:r>
      <w:r w:rsidRPr="009E2BB5">
        <w:rPr>
          <w:rFonts w:ascii="GHEA Grapalat" w:hAnsi="GHEA Grapalat"/>
        </w:rPr>
        <w:t>կահույքի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 xml:space="preserve">ը. </w:t>
      </w:r>
      <w:r w:rsidRPr="009E2BB5">
        <w:rPr>
          <w:rFonts w:ascii="GHEA Grapalat" w:hAnsi="GHEA Grapalat"/>
        </w:rPr>
        <w:t>սպիտակեղենի</w:t>
      </w:r>
      <w:r w:rsidRPr="00CE1A91">
        <w:rPr>
          <w:rFonts w:ascii="GHEA Grapalat" w:hAnsi="GHEA Grapalat"/>
          <w:lang w:val="en-US"/>
        </w:rPr>
        <w:t xml:space="preserve"> </w:t>
      </w:r>
      <w:r w:rsidRPr="009E2BB5">
        <w:rPr>
          <w:rFonts w:ascii="GHEA Grapalat" w:hAnsi="GHEA Grapalat"/>
        </w:rPr>
        <w:t>խնամք</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անկողնու</w:t>
      </w:r>
      <w:r w:rsidRPr="00CE1A91">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 xml:space="preserve">ը. </w:t>
      </w:r>
      <w:r w:rsidRPr="009E2BB5">
        <w:rPr>
          <w:rFonts w:ascii="GHEA Grapalat" w:hAnsi="GHEA Grapalat"/>
        </w:rPr>
        <w:t>սննդամթերքի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օգնություն</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խոհանոցի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 xml:space="preserve">ը.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մանածագործվածքային</w:t>
      </w:r>
      <w:r w:rsidRPr="00CE1A91">
        <w:rPr>
          <w:rFonts w:ascii="GHEA Grapalat" w:hAnsi="GHEA Grapalat"/>
          <w:lang w:val="en-US"/>
        </w:rPr>
        <w:t xml:space="preserve"> </w:t>
      </w:r>
      <w:r w:rsidRPr="009E2BB5">
        <w:rPr>
          <w:rFonts w:ascii="GHEA Grapalat" w:hAnsi="GHEA Grapalat"/>
        </w:rPr>
        <w:t>գործվածքների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հագուստի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արդուկում</w:t>
      </w:r>
      <w:r w:rsidRPr="009E2BB5">
        <w:rPr>
          <w:rFonts w:ascii="GHEA Grapalat" w:hAnsi="GHEA Grapalat"/>
          <w:lang w:val="en-US"/>
        </w:rPr>
        <w:t>ը</w:t>
      </w:r>
      <w:r w:rsidRPr="009E2BB5">
        <w:rPr>
          <w:rFonts w:ascii="GHEA Grapalat" w:hAnsi="GHEA Grapalat"/>
        </w:rPr>
        <w:t>։</w:t>
      </w:r>
    </w:p>
    <w:p w14:paraId="4A71E0EB" w14:textId="77777777" w:rsidR="00BB541B" w:rsidRPr="009E2BB5" w:rsidRDefault="00BB541B" w:rsidP="00BB541B">
      <w:pPr>
        <w:pStyle w:val="ListParagraph"/>
        <w:numPr>
          <w:ilvl w:val="0"/>
          <w:numId w:val="1758"/>
        </w:numPr>
        <w:jc w:val="both"/>
        <w:rPr>
          <w:rFonts w:ascii="GHEA Grapalat" w:hAnsi="GHEA Grapalat"/>
          <w:lang w:val="en-US"/>
        </w:rPr>
      </w:pPr>
      <w:r w:rsidRPr="009E2BB5">
        <w:rPr>
          <w:rFonts w:ascii="GHEA Grapalat" w:hAnsi="GHEA Grapalat"/>
          <w:lang w:val="en-US"/>
        </w:rPr>
        <w:t xml:space="preserve">Այս </w:t>
      </w:r>
      <w:r w:rsidRPr="009E2BB5">
        <w:rPr>
          <w:rFonts w:ascii="GHEA Grapalat" w:hAnsi="GHEA Grapalat"/>
        </w:rPr>
        <w:t>ենթախմբի</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մեծամասնության</w:t>
      </w:r>
      <w:r w:rsidRPr="00CE1A91">
        <w:rPr>
          <w:rFonts w:ascii="GHEA Grapalat" w:hAnsi="GHEA Grapalat"/>
          <w:lang w:val="en-US"/>
        </w:rPr>
        <w:t xml:space="preserve"> </w:t>
      </w:r>
      <w:r w:rsidRPr="009E2BB5">
        <w:rPr>
          <w:rFonts w:ascii="GHEA Grapalat" w:hAnsi="GHEA Grapalat"/>
        </w:rPr>
        <w:t>դեպքում</w:t>
      </w:r>
      <w:r w:rsidRPr="00CE1A91">
        <w:rPr>
          <w:rFonts w:ascii="GHEA Grapalat" w:hAnsi="GHEA Grapalat"/>
          <w:lang w:val="en-US"/>
        </w:rPr>
        <w:t xml:space="preserve"> </w:t>
      </w:r>
      <w:r w:rsidRPr="009E2BB5">
        <w:rPr>
          <w:rFonts w:ascii="GHEA Grapalat" w:hAnsi="GHEA Grapalat"/>
        </w:rPr>
        <w:t>արդյունավետ</w:t>
      </w:r>
      <w:r w:rsidRPr="00CE1A91">
        <w:rPr>
          <w:rFonts w:ascii="GHEA Grapalat" w:hAnsi="GHEA Grapalat"/>
          <w:lang w:val="en-US"/>
        </w:rPr>
        <w:t xml:space="preserve"> </w:t>
      </w:r>
      <w:r w:rsidRPr="009E2BB5">
        <w:rPr>
          <w:rFonts w:ascii="GHEA Grapalat" w:hAnsi="GHEA Grapalat"/>
        </w:rPr>
        <w:t>կատարողականի</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պահանջվում</w:t>
      </w:r>
      <w:r w:rsidRPr="00CE1A91">
        <w:rPr>
          <w:rFonts w:ascii="GHEA Grapalat" w:hAnsi="GHEA Grapalat"/>
          <w:lang w:val="en-US"/>
        </w:rPr>
        <w:t xml:space="preserve"> </w:t>
      </w:r>
      <w:r w:rsidRPr="009E2BB5">
        <w:rPr>
          <w:rFonts w:ascii="GHEA Grapalat" w:hAnsi="GHEA Grapalat"/>
        </w:rPr>
        <w:t>է</w:t>
      </w:r>
      <w:r w:rsidRPr="00CE1A91">
        <w:rPr>
          <w:rFonts w:ascii="GHEA Grapalat" w:hAnsi="GHEA Grapalat"/>
          <w:lang w:val="en-US"/>
        </w:rPr>
        <w:t xml:space="preserve"> </w:t>
      </w:r>
      <w:r w:rsidRPr="009E2BB5">
        <w:rPr>
          <w:rFonts w:ascii="GHEA Grapalat" w:hAnsi="GHEA Grapalat"/>
        </w:rPr>
        <w:t>Զբաղմունքների</w:t>
      </w:r>
      <w:r w:rsidRPr="00CE1A91">
        <w:rPr>
          <w:rFonts w:ascii="GHEA Grapalat" w:hAnsi="GHEA Grapalat"/>
          <w:lang w:val="en-US"/>
        </w:rPr>
        <w:t xml:space="preserve"> </w:t>
      </w:r>
      <w:r w:rsidRPr="009E2BB5">
        <w:rPr>
          <w:rFonts w:ascii="GHEA Grapalat" w:hAnsi="GHEA Grapalat"/>
        </w:rPr>
        <w:t>միջազգային</w:t>
      </w:r>
      <w:r w:rsidRPr="00CE1A91">
        <w:rPr>
          <w:rFonts w:ascii="GHEA Grapalat" w:hAnsi="GHEA Grapalat"/>
          <w:lang w:val="en-US"/>
        </w:rPr>
        <w:t xml:space="preserve"> </w:t>
      </w:r>
      <w:r w:rsidRPr="009E2BB5">
        <w:rPr>
          <w:rFonts w:ascii="GHEA Grapalat" w:hAnsi="GHEA Grapalat"/>
        </w:rPr>
        <w:t>ստանդարտ</w:t>
      </w:r>
      <w:r w:rsidRPr="00CE1A91">
        <w:rPr>
          <w:rFonts w:ascii="GHEA Grapalat" w:hAnsi="GHEA Grapalat"/>
          <w:lang w:val="en-US"/>
        </w:rPr>
        <w:t xml:space="preserve"> </w:t>
      </w:r>
      <w:r w:rsidRPr="009E2BB5">
        <w:rPr>
          <w:rFonts w:ascii="GHEA Grapalat" w:hAnsi="GHEA Grapalat"/>
        </w:rPr>
        <w:t>դասակարգչի</w:t>
      </w:r>
      <w:r w:rsidRPr="00CE1A91">
        <w:rPr>
          <w:rFonts w:ascii="GHEA Grapalat" w:hAnsi="GHEA Grapalat"/>
          <w:lang w:val="en-US"/>
        </w:rPr>
        <w:t xml:space="preserve"> </w:t>
      </w:r>
      <w:r w:rsidRPr="009E2BB5">
        <w:rPr>
          <w:rFonts w:ascii="GHEA Grapalat" w:hAnsi="GHEA Grapalat"/>
        </w:rPr>
        <w:t>հմտությունների</w:t>
      </w:r>
      <w:r w:rsidRPr="00CE1A91">
        <w:rPr>
          <w:rFonts w:ascii="GHEA Grapalat" w:hAnsi="GHEA Grapalat"/>
          <w:lang w:val="en-US"/>
        </w:rPr>
        <w:t xml:space="preserve"> </w:t>
      </w:r>
      <w:r w:rsidRPr="009E2BB5">
        <w:rPr>
          <w:rFonts w:ascii="GHEA Grapalat" w:hAnsi="GHEA Grapalat"/>
        </w:rPr>
        <w:t>երկրորդ</w:t>
      </w:r>
      <w:r w:rsidRPr="00CE1A91">
        <w:rPr>
          <w:rFonts w:ascii="GHEA Grapalat" w:hAnsi="GHEA Grapalat"/>
          <w:lang w:val="en-US"/>
        </w:rPr>
        <w:t xml:space="preserve"> </w:t>
      </w:r>
      <w:r w:rsidRPr="009E2BB5">
        <w:rPr>
          <w:rFonts w:ascii="GHEA Grapalat" w:hAnsi="GHEA Grapalat"/>
        </w:rPr>
        <w:t>մակարդակին</w:t>
      </w:r>
      <w:r w:rsidRPr="00CE1A91">
        <w:rPr>
          <w:rFonts w:ascii="GHEA Grapalat" w:hAnsi="GHEA Grapalat"/>
          <w:lang w:val="en-US"/>
        </w:rPr>
        <w:t xml:space="preserve"> </w:t>
      </w:r>
      <w:r w:rsidRPr="009E2BB5">
        <w:rPr>
          <w:rFonts w:ascii="GHEA Grapalat" w:hAnsi="GHEA Grapalat"/>
        </w:rPr>
        <w:t>համապատասխան</w:t>
      </w:r>
      <w:r w:rsidRPr="00CE1A91">
        <w:rPr>
          <w:rFonts w:ascii="GHEA Grapalat" w:hAnsi="GHEA Grapalat"/>
          <w:lang w:val="en-US"/>
        </w:rPr>
        <w:t xml:space="preserve"> </w:t>
      </w:r>
      <w:r w:rsidRPr="009E2BB5">
        <w:rPr>
          <w:rFonts w:ascii="GHEA Grapalat" w:hAnsi="GHEA Grapalat"/>
        </w:rPr>
        <w:t>հմտություններ</w:t>
      </w:r>
      <w:r w:rsidRPr="00CE1A91">
        <w:rPr>
          <w:rFonts w:ascii="GHEA Grapalat" w:hAnsi="GHEA Grapalat"/>
          <w:lang w:val="en-US"/>
        </w:rPr>
        <w:t xml:space="preserve">: </w:t>
      </w:r>
    </w:p>
    <w:p w14:paraId="0DCE715D" w14:textId="77777777" w:rsidR="00BB541B" w:rsidRPr="009E2BB5" w:rsidRDefault="00BB541B" w:rsidP="00BB541B">
      <w:pPr>
        <w:pStyle w:val="ListParagraph"/>
        <w:numPr>
          <w:ilvl w:val="0"/>
          <w:numId w:val="1758"/>
        </w:numPr>
        <w:jc w:val="both"/>
        <w:rPr>
          <w:rFonts w:ascii="GHEA Grapalat" w:hAnsi="GHEA Grapalat"/>
          <w:lang w:val="en-US"/>
        </w:rPr>
      </w:pPr>
      <w:r w:rsidRPr="009E2BB5">
        <w:rPr>
          <w:rFonts w:ascii="GHEA Grapalat" w:hAnsi="GHEA Grapalat"/>
          <w:lang w:val="hy-AM"/>
        </w:rPr>
        <w:t>Այս ենթախմբի զբաղմունքները  ներառվում են հետևյալ փոքր խմբերում.</w:t>
      </w:r>
    </w:p>
    <w:p w14:paraId="43DFB608" w14:textId="77777777" w:rsidR="00BB541B" w:rsidRPr="009E2BB5" w:rsidRDefault="00BB541B" w:rsidP="00BB541B">
      <w:pPr>
        <w:pStyle w:val="ListParagraph"/>
        <w:numPr>
          <w:ilvl w:val="0"/>
          <w:numId w:val="1759"/>
        </w:numPr>
        <w:rPr>
          <w:rFonts w:ascii="GHEA Grapalat" w:hAnsi="GHEA Grapalat"/>
          <w:b/>
          <w:lang w:val="en-US"/>
        </w:rPr>
      </w:pPr>
      <w:r w:rsidRPr="009E2BB5">
        <w:rPr>
          <w:rFonts w:ascii="GHEA Grapalat" w:hAnsi="GHEA Grapalat"/>
          <w:b/>
          <w:lang w:val="hy-AM"/>
        </w:rPr>
        <w:lastRenderedPageBreak/>
        <w:t>Փոքր  խումբ</w:t>
      </w:r>
      <w:r w:rsidRPr="009E2BB5">
        <w:rPr>
          <w:rFonts w:ascii="GHEA Grapalat" w:hAnsi="GHEA Grapalat"/>
          <w:b/>
          <w:lang w:val="en-US"/>
        </w:rPr>
        <w:t xml:space="preserve"> </w:t>
      </w:r>
      <w:r w:rsidRPr="00CE1A91">
        <w:rPr>
          <w:rFonts w:ascii="GHEA Grapalat" w:hAnsi="GHEA Grapalat"/>
          <w:b/>
          <w:lang w:val="en-US"/>
        </w:rPr>
        <w:t>911</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Մաքրողներ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սպասավորներ՝</w:t>
      </w:r>
      <w:r w:rsidRPr="00CE1A91">
        <w:rPr>
          <w:rFonts w:ascii="GHEA Grapalat" w:hAnsi="GHEA Grapalat"/>
          <w:b/>
          <w:lang w:val="en-US"/>
        </w:rPr>
        <w:t xml:space="preserve"> </w:t>
      </w:r>
      <w:r w:rsidRPr="009E2BB5">
        <w:rPr>
          <w:rFonts w:ascii="GHEA Grapalat" w:hAnsi="GHEA Grapalat"/>
          <w:b/>
        </w:rPr>
        <w:t>տների</w:t>
      </w:r>
      <w:r w:rsidRPr="00CE1A91">
        <w:rPr>
          <w:rFonts w:ascii="GHEA Grapalat" w:hAnsi="GHEA Grapalat"/>
          <w:b/>
          <w:lang w:val="en-US"/>
        </w:rPr>
        <w:t xml:space="preserve">, </w:t>
      </w:r>
      <w:r w:rsidRPr="009E2BB5">
        <w:rPr>
          <w:rFonts w:ascii="GHEA Grapalat" w:hAnsi="GHEA Grapalat"/>
          <w:b/>
        </w:rPr>
        <w:t>հյուրանոցային</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տարածքների</w:t>
      </w:r>
      <w:r w:rsidRPr="00CE1A91">
        <w:rPr>
          <w:rFonts w:ascii="GHEA Grapalat" w:hAnsi="GHEA Grapalat"/>
          <w:b/>
          <w:lang w:val="en-US"/>
        </w:rPr>
        <w:t>.</w:t>
      </w:r>
    </w:p>
    <w:p w14:paraId="7857220D" w14:textId="77777777" w:rsidR="00BB541B" w:rsidRPr="003D2DD9" w:rsidRDefault="00BB541B" w:rsidP="00BB541B">
      <w:pPr>
        <w:pStyle w:val="ListParagraph"/>
        <w:numPr>
          <w:ilvl w:val="0"/>
          <w:numId w:val="1759"/>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CE1A91">
        <w:rPr>
          <w:rFonts w:ascii="GHEA Grapalat" w:hAnsi="GHEA Grapalat"/>
          <w:b/>
          <w:lang w:val="en-US"/>
        </w:rPr>
        <w:t>912</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Լվացարարներ՝</w:t>
      </w:r>
      <w:r w:rsidRPr="00CE1A91">
        <w:rPr>
          <w:rFonts w:ascii="GHEA Grapalat" w:hAnsi="GHEA Grapalat"/>
          <w:b/>
          <w:lang w:val="en-US"/>
        </w:rPr>
        <w:t xml:space="preserve"> </w:t>
      </w:r>
      <w:r w:rsidRPr="009E2BB5">
        <w:rPr>
          <w:rFonts w:ascii="GHEA Grapalat" w:hAnsi="GHEA Grapalat"/>
          <w:b/>
        </w:rPr>
        <w:t>տրանսպորտային</w:t>
      </w:r>
      <w:r w:rsidRPr="00CE1A91">
        <w:rPr>
          <w:rFonts w:ascii="GHEA Grapalat" w:hAnsi="GHEA Grapalat"/>
          <w:b/>
          <w:lang w:val="en-US"/>
        </w:rPr>
        <w:t xml:space="preserve"> </w:t>
      </w:r>
      <w:r w:rsidRPr="009E2BB5">
        <w:rPr>
          <w:rFonts w:ascii="GHEA Grapalat" w:hAnsi="GHEA Grapalat"/>
          <w:b/>
        </w:rPr>
        <w:t>միջոցների</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պատուհանների</w:t>
      </w:r>
      <w:r w:rsidRPr="00CE1A91">
        <w:rPr>
          <w:rFonts w:ascii="GHEA Grapalat" w:hAnsi="GHEA Grapalat"/>
          <w:b/>
          <w:lang w:val="en-US"/>
        </w:rPr>
        <w:t xml:space="preserve">, </w:t>
      </w:r>
      <w:r w:rsidRPr="009E2BB5">
        <w:rPr>
          <w:rFonts w:ascii="GHEA Grapalat" w:hAnsi="GHEA Grapalat"/>
          <w:b/>
        </w:rPr>
        <w:t>լվացարարներ</w:t>
      </w:r>
      <w:r w:rsidRPr="00CE1A91">
        <w:rPr>
          <w:rFonts w:ascii="GHEA Grapalat" w:hAnsi="GHEA Grapalat"/>
          <w:b/>
          <w:lang w:val="en-US"/>
        </w:rPr>
        <w:t xml:space="preserve"> </w:t>
      </w:r>
      <w:r w:rsidRPr="009E2BB5">
        <w:rPr>
          <w:rFonts w:ascii="GHEA Grapalat" w:hAnsi="GHEA Grapalat"/>
          <w:b/>
        </w:rPr>
        <w:t>և</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աշխատողներ՝</w:t>
      </w:r>
      <w:r w:rsidRPr="00CE1A91">
        <w:rPr>
          <w:rFonts w:ascii="GHEA Grapalat" w:hAnsi="GHEA Grapalat"/>
          <w:b/>
          <w:lang w:val="en-US"/>
        </w:rPr>
        <w:t xml:space="preserve"> </w:t>
      </w:r>
      <w:r w:rsidRPr="009E2BB5">
        <w:rPr>
          <w:rFonts w:ascii="GHEA Grapalat" w:hAnsi="GHEA Grapalat"/>
          <w:b/>
        </w:rPr>
        <w:t>ձեռքով</w:t>
      </w:r>
      <w:r w:rsidRPr="00CE1A91">
        <w:rPr>
          <w:rFonts w:ascii="GHEA Grapalat" w:hAnsi="GHEA Grapalat"/>
          <w:b/>
          <w:lang w:val="en-US"/>
        </w:rPr>
        <w:t xml:space="preserve"> </w:t>
      </w:r>
      <w:r w:rsidRPr="009E2BB5">
        <w:rPr>
          <w:rFonts w:ascii="GHEA Grapalat" w:hAnsi="GHEA Grapalat"/>
          <w:b/>
        </w:rPr>
        <w:t>մաքրող</w:t>
      </w:r>
      <w:r w:rsidRPr="00CE1A91">
        <w:rPr>
          <w:rFonts w:ascii="GHEA Grapalat" w:hAnsi="GHEA Grapalat"/>
          <w:b/>
          <w:lang w:val="en-US"/>
        </w:rPr>
        <w:t>:</w:t>
      </w:r>
    </w:p>
    <w:p w14:paraId="41C24210" w14:textId="77777777" w:rsidR="00BB541B" w:rsidRPr="009E2BB5" w:rsidRDefault="00BB541B" w:rsidP="00BB541B">
      <w:pPr>
        <w:jc w:val="both"/>
        <w:rPr>
          <w:rFonts w:ascii="GHEA Grapalat" w:hAnsi="GHEA Grapalat"/>
          <w:lang w:val="en-US"/>
        </w:rPr>
      </w:pPr>
    </w:p>
    <w:p w14:paraId="546D24AC" w14:textId="77777777" w:rsidR="00BB541B" w:rsidRPr="009E2BB5" w:rsidRDefault="00BB541B" w:rsidP="00BB541B">
      <w:pPr>
        <w:jc w:val="both"/>
        <w:rPr>
          <w:rFonts w:ascii="GHEA Grapalat" w:hAnsi="GHEA Grapalat"/>
          <w:lang w:val="en-US"/>
        </w:rPr>
      </w:pPr>
    </w:p>
    <w:p w14:paraId="7A24B18C"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3.</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CE1A91">
        <w:rPr>
          <w:rFonts w:ascii="GHEA Grapalat" w:hAnsi="GHEA Grapalat"/>
          <w:b/>
          <w:lang w:val="en-US"/>
        </w:rPr>
        <w:t>911</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ՄԱՔՐՈՂՆԵՐ</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ՍՊԱՍԱՎՈՐՆԵՐ՝</w:t>
      </w:r>
      <w:r w:rsidRPr="00CE1A91">
        <w:rPr>
          <w:rFonts w:ascii="GHEA Grapalat" w:hAnsi="GHEA Grapalat"/>
          <w:b/>
          <w:lang w:val="en-US"/>
        </w:rPr>
        <w:t xml:space="preserve"> </w:t>
      </w:r>
      <w:r w:rsidRPr="009E2BB5">
        <w:rPr>
          <w:rFonts w:ascii="GHEA Grapalat" w:hAnsi="GHEA Grapalat"/>
          <w:b/>
        </w:rPr>
        <w:t>ՏՆԵՐԻ</w:t>
      </w:r>
      <w:r w:rsidRPr="00CE1A91">
        <w:rPr>
          <w:rFonts w:ascii="GHEA Grapalat" w:hAnsi="GHEA Grapalat"/>
          <w:b/>
          <w:lang w:val="en-US"/>
        </w:rPr>
        <w:t xml:space="preserve">, </w:t>
      </w:r>
      <w:r w:rsidRPr="009E2BB5">
        <w:rPr>
          <w:rFonts w:ascii="GHEA Grapalat" w:hAnsi="GHEA Grapalat"/>
          <w:b/>
        </w:rPr>
        <w:t>ՀՅՈՒՐԱՆՈՑԱՅԻՆ</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ԳՐԱՍԵՆՅԱԿԱՅԻՆ</w:t>
      </w:r>
      <w:r w:rsidRPr="00CE1A91">
        <w:rPr>
          <w:rFonts w:ascii="GHEA Grapalat" w:hAnsi="GHEA Grapalat"/>
          <w:b/>
          <w:lang w:val="en-US"/>
        </w:rPr>
        <w:t xml:space="preserve"> </w:t>
      </w:r>
      <w:r w:rsidRPr="009E2BB5">
        <w:rPr>
          <w:rFonts w:ascii="GHEA Grapalat" w:hAnsi="GHEA Grapalat"/>
          <w:b/>
        </w:rPr>
        <w:t>ՏԱՐԱԾՔՆԵՐԻ</w:t>
      </w:r>
      <w:r w:rsidRPr="00CE1A91">
        <w:rPr>
          <w:rFonts w:ascii="GHEA Grapalat" w:hAnsi="GHEA Grapalat"/>
          <w:lang w:val="en-US"/>
        </w:rPr>
        <w:br/>
      </w:r>
    </w:p>
    <w:p w14:paraId="6CBC4A9B" w14:textId="77777777" w:rsidR="00BB541B" w:rsidRPr="009E2BB5" w:rsidRDefault="00BB541B" w:rsidP="00BB541B">
      <w:pPr>
        <w:pStyle w:val="ListParagraph"/>
        <w:numPr>
          <w:ilvl w:val="0"/>
          <w:numId w:val="1760"/>
        </w:numPr>
        <w:jc w:val="both"/>
        <w:rPr>
          <w:rFonts w:ascii="GHEA Grapalat" w:hAnsi="GHEA Grapalat"/>
          <w:lang w:val="en-US"/>
        </w:rPr>
      </w:pPr>
      <w:r w:rsidRPr="009E2BB5">
        <w:rPr>
          <w:rFonts w:ascii="GHEA Grapalat" w:hAnsi="GHEA Grapalat"/>
        </w:rPr>
        <w:t>Մաքրողները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սպասավորները</w:t>
      </w:r>
      <w:r w:rsidRPr="00CE1A91">
        <w:rPr>
          <w:rFonts w:ascii="GHEA Grapalat" w:hAnsi="GHEA Grapalat"/>
          <w:lang w:val="en-US"/>
        </w:rPr>
        <w:t xml:space="preserve"> </w:t>
      </w:r>
      <w:r w:rsidRPr="009E2BB5">
        <w:rPr>
          <w:rFonts w:ascii="GHEA Grapalat" w:hAnsi="GHEA Grapalat"/>
        </w:rPr>
        <w:t>տներում</w:t>
      </w:r>
      <w:r w:rsidRPr="00CE1A91">
        <w:rPr>
          <w:rFonts w:ascii="GHEA Grapalat" w:hAnsi="GHEA Grapalat"/>
          <w:lang w:val="en-US"/>
        </w:rPr>
        <w:t xml:space="preserve">, </w:t>
      </w:r>
      <w:r w:rsidRPr="009E2BB5">
        <w:rPr>
          <w:rFonts w:ascii="GHEA Grapalat" w:hAnsi="GHEA Grapalat"/>
        </w:rPr>
        <w:t>հյուրանոցներում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գրասենյակային</w:t>
      </w:r>
      <w:r w:rsidRPr="00CE1A91">
        <w:rPr>
          <w:rFonts w:ascii="GHEA Grapalat" w:hAnsi="GHEA Grapalat"/>
          <w:lang w:val="en-US"/>
        </w:rPr>
        <w:t xml:space="preserve"> </w:t>
      </w:r>
      <w:r w:rsidRPr="009E2BB5">
        <w:rPr>
          <w:rFonts w:ascii="GHEA Grapalat" w:hAnsi="GHEA Grapalat"/>
        </w:rPr>
        <w:t>տարածքներում</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պատշաճ</w:t>
      </w:r>
      <w:r w:rsidRPr="00CE1A91">
        <w:rPr>
          <w:rFonts w:ascii="GHEA Grapalat" w:hAnsi="GHEA Grapalat"/>
          <w:lang w:val="en-US"/>
        </w:rPr>
        <w:t xml:space="preserve"> </w:t>
      </w:r>
      <w:r w:rsidRPr="009E2BB5">
        <w:rPr>
          <w:rFonts w:ascii="GHEA Grapalat" w:hAnsi="GHEA Grapalat"/>
        </w:rPr>
        <w:t>մաքրություն</w:t>
      </w:r>
      <w:r w:rsidRPr="00CE1A91">
        <w:rPr>
          <w:rFonts w:ascii="GHEA Grapalat" w:hAnsi="GHEA Grapalat"/>
          <w:lang w:val="en-US"/>
        </w:rPr>
        <w:t xml:space="preserve"> </w:t>
      </w:r>
      <w:r w:rsidRPr="009E2BB5">
        <w:rPr>
          <w:rFonts w:ascii="GHEA Grapalat" w:hAnsi="GHEA Grapalat"/>
        </w:rPr>
        <w:t>փոշեկուլի</w:t>
      </w:r>
      <w:r w:rsidRPr="00CE1A91">
        <w:rPr>
          <w:rFonts w:ascii="GHEA Grapalat" w:hAnsi="GHEA Grapalat"/>
          <w:lang w:val="en-US"/>
        </w:rPr>
        <w:t xml:space="preserve"> </w:t>
      </w:r>
      <w:r w:rsidRPr="009E2BB5">
        <w:rPr>
          <w:rFonts w:ascii="GHEA Grapalat" w:hAnsi="GHEA Grapalat"/>
        </w:rPr>
        <w:t>օգտագործմամբ</w:t>
      </w:r>
      <w:r w:rsidRPr="00CE1A91">
        <w:rPr>
          <w:rFonts w:ascii="GHEA Grapalat" w:hAnsi="GHEA Grapalat"/>
          <w:lang w:val="en-US"/>
        </w:rPr>
        <w:t xml:space="preserve">, </w:t>
      </w:r>
      <w:r w:rsidRPr="009E2BB5">
        <w:rPr>
          <w:rFonts w:ascii="GHEA Grapalat" w:hAnsi="GHEA Grapalat"/>
        </w:rPr>
        <w:t>կատարում</w:t>
      </w:r>
      <w:r w:rsidRPr="00CE1A91">
        <w:rPr>
          <w:rFonts w:ascii="GHEA Grapalat" w:hAnsi="GHEA Grapalat"/>
          <w:lang w:val="en-US"/>
        </w:rPr>
        <w:t xml:space="preserve"> </w:t>
      </w:r>
      <w:r w:rsidRPr="009E2BB5">
        <w:rPr>
          <w:rFonts w:ascii="GHEA Grapalat" w:hAnsi="GHEA Grapalat"/>
        </w:rPr>
        <w:t>հատակի</w:t>
      </w:r>
      <w:r w:rsidRPr="00CE1A91">
        <w:rPr>
          <w:rFonts w:ascii="GHEA Grapalat" w:hAnsi="GHEA Grapalat"/>
          <w:lang w:val="en-US"/>
        </w:rPr>
        <w:t xml:space="preserve"> </w:t>
      </w:r>
      <w:r w:rsidRPr="009E2BB5">
        <w:rPr>
          <w:rFonts w:ascii="GHEA Grapalat" w:hAnsi="GHEA Grapalat"/>
        </w:rPr>
        <w:t>ավլում</w:t>
      </w:r>
      <w:r w:rsidRPr="00CE1A91">
        <w:rPr>
          <w:rFonts w:ascii="GHEA Grapalat" w:hAnsi="GHEA Grapalat"/>
          <w:lang w:val="en-US"/>
        </w:rPr>
        <w:t xml:space="preserve">, </w:t>
      </w:r>
      <w:r w:rsidRPr="009E2BB5">
        <w:rPr>
          <w:rFonts w:ascii="GHEA Grapalat" w:hAnsi="GHEA Grapalat"/>
        </w:rPr>
        <w:t>լվացում</w:t>
      </w:r>
      <w:r w:rsidRPr="00CE1A91">
        <w:rPr>
          <w:rFonts w:ascii="GHEA Grapalat" w:hAnsi="GHEA Grapalat"/>
          <w:lang w:val="en-US"/>
        </w:rPr>
        <w:t xml:space="preserve">, </w:t>
      </w:r>
      <w:r w:rsidRPr="009E2BB5">
        <w:rPr>
          <w:rFonts w:ascii="GHEA Grapalat" w:hAnsi="GHEA Grapalat"/>
        </w:rPr>
        <w:t>փայլեցում</w:t>
      </w:r>
      <w:r w:rsidRPr="00CE1A91">
        <w:rPr>
          <w:rFonts w:ascii="GHEA Grapalat" w:hAnsi="GHEA Grapalat"/>
          <w:lang w:val="en-US"/>
        </w:rPr>
        <w:t xml:space="preserve">, </w:t>
      </w:r>
      <w:r w:rsidRPr="009E2BB5">
        <w:rPr>
          <w:rFonts w:ascii="GHEA Grapalat" w:hAnsi="GHEA Grapalat"/>
        </w:rPr>
        <w:t>հոգ</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տանում</w:t>
      </w:r>
      <w:r w:rsidRPr="00CE1A91">
        <w:rPr>
          <w:rFonts w:ascii="GHEA Grapalat" w:hAnsi="GHEA Grapalat"/>
          <w:lang w:val="en-US"/>
        </w:rPr>
        <w:t xml:space="preserve"> </w:t>
      </w:r>
      <w:r w:rsidRPr="009E2BB5">
        <w:rPr>
          <w:rFonts w:ascii="GHEA Grapalat" w:hAnsi="GHEA Grapalat"/>
        </w:rPr>
        <w:t>տան</w:t>
      </w:r>
      <w:r w:rsidRPr="00CE1A91">
        <w:rPr>
          <w:rFonts w:ascii="GHEA Grapalat" w:hAnsi="GHEA Grapalat"/>
          <w:lang w:val="en-US"/>
        </w:rPr>
        <w:t xml:space="preserve"> </w:t>
      </w:r>
      <w:r w:rsidRPr="009E2BB5">
        <w:rPr>
          <w:rFonts w:ascii="GHEA Grapalat" w:hAnsi="GHEA Grapalat"/>
        </w:rPr>
        <w:t>սպիտակեղենի</w:t>
      </w:r>
      <w:r w:rsidRPr="00CE1A91">
        <w:rPr>
          <w:rFonts w:ascii="GHEA Grapalat" w:hAnsi="GHEA Grapalat"/>
          <w:lang w:val="en-US"/>
        </w:rPr>
        <w:t xml:space="preserve"> </w:t>
      </w:r>
      <w:r w:rsidRPr="009E2BB5">
        <w:rPr>
          <w:rFonts w:ascii="GHEA Grapalat" w:hAnsi="GHEA Grapalat"/>
        </w:rPr>
        <w:t>մասին</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գնում</w:t>
      </w:r>
      <w:r w:rsidRPr="00CE1A91">
        <w:rPr>
          <w:rFonts w:ascii="GHEA Grapalat" w:hAnsi="GHEA Grapalat"/>
          <w:lang w:val="en-US"/>
        </w:rPr>
        <w:t xml:space="preserve"> </w:t>
      </w:r>
      <w:r w:rsidRPr="009E2BB5">
        <w:rPr>
          <w:rFonts w:ascii="GHEA Grapalat" w:hAnsi="GHEA Grapalat"/>
        </w:rPr>
        <w:t>կենցաղային</w:t>
      </w:r>
      <w:r w:rsidRPr="00CE1A91">
        <w:rPr>
          <w:rFonts w:ascii="GHEA Grapalat" w:hAnsi="GHEA Grapalat"/>
          <w:lang w:val="en-US"/>
        </w:rPr>
        <w:t xml:space="preserve"> </w:t>
      </w:r>
      <w:r w:rsidRPr="009E2BB5">
        <w:rPr>
          <w:rFonts w:ascii="GHEA Grapalat" w:hAnsi="GHEA Grapalat"/>
        </w:rPr>
        <w:t>ապրանքներ</w:t>
      </w:r>
      <w:r w:rsidRPr="00CE1A91">
        <w:rPr>
          <w:rFonts w:ascii="GHEA Grapalat" w:hAnsi="GHEA Grapalat"/>
          <w:lang w:val="en-US"/>
        </w:rPr>
        <w:t xml:space="preserve">: </w:t>
      </w:r>
      <w:r w:rsidRPr="009E2BB5">
        <w:rPr>
          <w:rFonts w:ascii="GHEA Grapalat" w:hAnsi="GHEA Grapalat"/>
        </w:rPr>
        <w:t>Նրանք</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գործառույթներ</w:t>
      </w:r>
      <w:r w:rsidRPr="00CE1A91">
        <w:rPr>
          <w:rFonts w:ascii="GHEA Grapalat" w:hAnsi="GHEA Grapalat"/>
          <w:lang w:val="en-US"/>
        </w:rPr>
        <w:t xml:space="preserve"> </w:t>
      </w:r>
      <w:r w:rsidRPr="009E2BB5">
        <w:rPr>
          <w:rFonts w:ascii="GHEA Grapalat" w:hAnsi="GHEA Grapalat"/>
        </w:rPr>
        <w:t>հյուրանոցներում</w:t>
      </w:r>
      <w:r w:rsidRPr="00CE1A91">
        <w:rPr>
          <w:rFonts w:ascii="GHEA Grapalat" w:hAnsi="GHEA Grapalat"/>
          <w:lang w:val="en-US"/>
        </w:rPr>
        <w:t xml:space="preserve">, </w:t>
      </w:r>
      <w:r w:rsidRPr="009E2BB5">
        <w:rPr>
          <w:rFonts w:ascii="GHEA Grapalat" w:hAnsi="GHEA Grapalat"/>
        </w:rPr>
        <w:t>գրասենյակներում</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ինքնաթիռներում</w:t>
      </w:r>
      <w:r w:rsidRPr="00CE1A91">
        <w:rPr>
          <w:rFonts w:ascii="GHEA Grapalat" w:hAnsi="GHEA Grapalat"/>
          <w:lang w:val="en-US"/>
        </w:rPr>
        <w:t xml:space="preserve">, </w:t>
      </w:r>
      <w:r w:rsidRPr="009E2BB5">
        <w:rPr>
          <w:rFonts w:ascii="GHEA Grapalat" w:hAnsi="GHEA Grapalat"/>
        </w:rPr>
        <w:t>գնացքներում</w:t>
      </w:r>
      <w:r w:rsidRPr="00CE1A91">
        <w:rPr>
          <w:rFonts w:ascii="GHEA Grapalat" w:hAnsi="GHEA Grapalat"/>
          <w:lang w:val="en-US"/>
        </w:rPr>
        <w:t xml:space="preserve">, </w:t>
      </w:r>
      <w:r w:rsidRPr="009E2BB5">
        <w:rPr>
          <w:rFonts w:ascii="GHEA Grapalat" w:hAnsi="GHEA Grapalat"/>
        </w:rPr>
        <w:t>միջքաղաքային</w:t>
      </w:r>
      <w:r w:rsidRPr="00CE1A91">
        <w:rPr>
          <w:rFonts w:ascii="GHEA Grapalat" w:hAnsi="GHEA Grapalat"/>
          <w:lang w:val="en-US"/>
        </w:rPr>
        <w:t xml:space="preserve"> </w:t>
      </w:r>
      <w:r w:rsidRPr="009E2BB5">
        <w:rPr>
          <w:rFonts w:ascii="GHEA Grapalat" w:hAnsi="GHEA Grapalat"/>
        </w:rPr>
        <w:t>ավտոբուսներում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միջոցներում՝</w:t>
      </w:r>
      <w:r w:rsidRPr="00CE1A91">
        <w:rPr>
          <w:rFonts w:ascii="GHEA Grapalat" w:hAnsi="GHEA Grapalat"/>
          <w:lang w:val="en-US"/>
        </w:rPr>
        <w:t xml:space="preserve"> </w:t>
      </w:r>
      <w:r w:rsidRPr="009E2BB5">
        <w:rPr>
          <w:rFonts w:ascii="GHEA Grapalat" w:hAnsi="GHEA Grapalat"/>
        </w:rPr>
        <w:t>նպատակ</w:t>
      </w:r>
      <w:r w:rsidRPr="00CE1A91">
        <w:rPr>
          <w:rFonts w:ascii="GHEA Grapalat" w:hAnsi="GHEA Grapalat"/>
          <w:lang w:val="en-US"/>
        </w:rPr>
        <w:t xml:space="preserve"> </w:t>
      </w:r>
      <w:r w:rsidRPr="009E2BB5">
        <w:rPr>
          <w:rFonts w:ascii="GHEA Grapalat" w:hAnsi="GHEA Grapalat"/>
        </w:rPr>
        <w:t>ունենալով</w:t>
      </w:r>
      <w:r w:rsidRPr="00CE1A91">
        <w:rPr>
          <w:rFonts w:ascii="GHEA Grapalat" w:hAnsi="GHEA Grapalat"/>
          <w:lang w:val="en-US"/>
        </w:rPr>
        <w:t xml:space="preserve"> </w:t>
      </w:r>
      <w:r w:rsidRPr="009E2BB5">
        <w:rPr>
          <w:rFonts w:ascii="GHEA Grapalat" w:hAnsi="GHEA Grapalat"/>
        </w:rPr>
        <w:t>պահպանել</w:t>
      </w:r>
      <w:r w:rsidRPr="00CE1A91">
        <w:rPr>
          <w:rFonts w:ascii="GHEA Grapalat" w:hAnsi="GHEA Grapalat"/>
          <w:lang w:val="en-US"/>
        </w:rPr>
        <w:t xml:space="preserve"> </w:t>
      </w:r>
      <w:r w:rsidRPr="009E2BB5">
        <w:rPr>
          <w:rFonts w:ascii="GHEA Grapalat" w:hAnsi="GHEA Grapalat"/>
        </w:rPr>
        <w:t>ներքին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արտաքին</w:t>
      </w:r>
      <w:r w:rsidRPr="00CE1A91">
        <w:rPr>
          <w:rFonts w:ascii="GHEA Grapalat" w:hAnsi="GHEA Grapalat"/>
          <w:lang w:val="en-US"/>
        </w:rPr>
        <w:t xml:space="preserve"> </w:t>
      </w:r>
      <w:r w:rsidRPr="009E2BB5">
        <w:rPr>
          <w:rFonts w:ascii="GHEA Grapalat" w:hAnsi="GHEA Grapalat"/>
        </w:rPr>
        <w:t>տարածքների</w:t>
      </w:r>
      <w:r w:rsidRPr="00CE1A91">
        <w:rPr>
          <w:rFonts w:ascii="GHEA Grapalat" w:hAnsi="GHEA Grapalat"/>
          <w:lang w:val="en-US"/>
        </w:rPr>
        <w:t xml:space="preserve"> </w:t>
      </w:r>
      <w:r w:rsidRPr="009E2BB5">
        <w:rPr>
          <w:rFonts w:ascii="GHEA Grapalat" w:hAnsi="GHEA Grapalat"/>
        </w:rPr>
        <w:t>պատշաճ</w:t>
      </w:r>
      <w:r w:rsidRPr="00CE1A91">
        <w:rPr>
          <w:rFonts w:ascii="GHEA Grapalat" w:hAnsi="GHEA Grapalat"/>
          <w:lang w:val="en-US"/>
        </w:rPr>
        <w:t xml:space="preserve"> </w:t>
      </w:r>
      <w:r w:rsidRPr="009E2BB5">
        <w:rPr>
          <w:rFonts w:ascii="GHEA Grapalat" w:hAnsi="GHEA Grapalat"/>
        </w:rPr>
        <w:t>մաքրությունը</w:t>
      </w:r>
      <w:r w:rsidRPr="00CE1A91">
        <w:rPr>
          <w:rFonts w:ascii="GHEA Grapalat" w:hAnsi="GHEA Grapalat"/>
          <w:lang w:val="en-US"/>
        </w:rPr>
        <w:t xml:space="preserve">: </w:t>
      </w:r>
    </w:p>
    <w:p w14:paraId="0E871B2A" w14:textId="77777777" w:rsidR="00BB541B" w:rsidRPr="009E2BB5" w:rsidRDefault="00BB541B" w:rsidP="00BB541B">
      <w:pPr>
        <w:pStyle w:val="ListParagraph"/>
        <w:numPr>
          <w:ilvl w:val="0"/>
          <w:numId w:val="1760"/>
        </w:numPr>
        <w:jc w:val="both"/>
        <w:rPr>
          <w:rFonts w:ascii="GHEA Grapalat" w:hAnsi="GHEA Grapalat"/>
          <w:lang w:val="en-US"/>
        </w:rPr>
      </w:pPr>
      <w:r w:rsidRPr="009E2BB5">
        <w:rPr>
          <w:rFonts w:ascii="GHEA Grapalat" w:hAnsi="GHEA Grapalat"/>
        </w:rPr>
        <w:t>Նրանց</w:t>
      </w:r>
      <w:r w:rsidRPr="00CE1A91">
        <w:rPr>
          <w:rFonts w:ascii="GHEA Grapalat" w:hAnsi="GHEA Grapalat"/>
          <w:lang w:val="en-US"/>
        </w:rPr>
        <w:t xml:space="preserve"> </w:t>
      </w:r>
      <w:r w:rsidRPr="009E2BB5">
        <w:rPr>
          <w:rFonts w:ascii="GHEA Grapalat" w:hAnsi="GHEA Grapalat"/>
        </w:rPr>
        <w:t>հիմնական</w:t>
      </w:r>
      <w:r w:rsidRPr="00CE1A91">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cs="Sylfaen"/>
        </w:rPr>
        <w:t>ձեռքով</w:t>
      </w:r>
      <w:r w:rsidRPr="00CE1A91">
        <w:rPr>
          <w:rFonts w:ascii="GHEA Grapalat" w:hAnsi="GHEA Grapalat"/>
          <w:lang w:val="en-US"/>
        </w:rPr>
        <w:t xml:space="preserve"> </w:t>
      </w:r>
      <w:r w:rsidRPr="009E2BB5">
        <w:rPr>
          <w:rFonts w:ascii="GHEA Grapalat" w:hAnsi="GHEA Grapalat" w:cs="Sylfaen"/>
        </w:rPr>
        <w:t>կամ</w:t>
      </w:r>
      <w:r w:rsidRPr="00CE1A91">
        <w:rPr>
          <w:rFonts w:ascii="GHEA Grapalat" w:hAnsi="GHEA Grapalat"/>
          <w:lang w:val="en-US"/>
        </w:rPr>
        <w:t xml:space="preserve"> </w:t>
      </w:r>
      <w:r w:rsidRPr="009E2BB5">
        <w:rPr>
          <w:rFonts w:ascii="GHEA Grapalat" w:hAnsi="GHEA Grapalat" w:cs="Sylfaen"/>
        </w:rPr>
        <w:t>փոշեկուլի</w:t>
      </w:r>
      <w:r w:rsidRPr="00CE1A91">
        <w:rPr>
          <w:rFonts w:ascii="GHEA Grapalat" w:hAnsi="GHEA Grapalat"/>
          <w:lang w:val="en-US"/>
        </w:rPr>
        <w:t xml:space="preserve"> </w:t>
      </w:r>
      <w:r w:rsidRPr="009E2BB5">
        <w:rPr>
          <w:rFonts w:ascii="GHEA Grapalat" w:hAnsi="GHEA Grapalat" w:cs="Sylfaen"/>
        </w:rPr>
        <w:t>օգնությամբ</w:t>
      </w:r>
      <w:r w:rsidRPr="00CE1A91">
        <w:rPr>
          <w:rFonts w:ascii="GHEA Grapalat" w:hAnsi="GHEA Grapalat"/>
          <w:lang w:val="en-US"/>
        </w:rPr>
        <w:t xml:space="preserve"> </w:t>
      </w:r>
      <w:r w:rsidRPr="009E2BB5">
        <w:rPr>
          <w:rFonts w:ascii="GHEA Grapalat" w:hAnsi="GHEA Grapalat" w:cs="Sylfaen"/>
        </w:rPr>
        <w:t>տարածքների</w:t>
      </w:r>
      <w:r w:rsidRPr="00CE1A91">
        <w:rPr>
          <w:rFonts w:ascii="GHEA Grapalat" w:hAnsi="GHEA Grapalat"/>
          <w:lang w:val="en-US"/>
        </w:rPr>
        <w:t xml:space="preserve"> </w:t>
      </w:r>
      <w:r w:rsidRPr="009E2BB5">
        <w:rPr>
          <w:rFonts w:ascii="GHEA Grapalat" w:hAnsi="GHEA Grapalat" w:cs="Sylfaen"/>
        </w:rPr>
        <w:t>մաքրում</w:t>
      </w:r>
      <w:r w:rsidRPr="009E2BB5">
        <w:rPr>
          <w:rFonts w:ascii="GHEA Grapalat" w:hAnsi="GHEA Grapalat"/>
          <w:lang w:val="en-US"/>
        </w:rPr>
        <w:t xml:space="preserve">ը. </w:t>
      </w:r>
      <w:r w:rsidRPr="009E2BB5">
        <w:rPr>
          <w:rFonts w:ascii="GHEA Grapalat" w:hAnsi="GHEA Grapalat" w:cs="Sylfaen"/>
        </w:rPr>
        <w:t>հյուրանոցներում</w:t>
      </w:r>
      <w:r w:rsidRPr="00CE1A91">
        <w:rPr>
          <w:rFonts w:ascii="GHEA Grapalat" w:hAnsi="GHEA Grapalat"/>
          <w:lang w:val="en-US"/>
        </w:rPr>
        <w:t xml:space="preserve">, </w:t>
      </w:r>
      <w:r w:rsidRPr="009E2BB5">
        <w:rPr>
          <w:rFonts w:ascii="GHEA Grapalat" w:hAnsi="GHEA Grapalat" w:cs="Sylfaen"/>
        </w:rPr>
        <w:t>գրասենյակներում</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այլ</w:t>
      </w:r>
      <w:r w:rsidRPr="00CE1A91">
        <w:rPr>
          <w:rFonts w:ascii="GHEA Grapalat" w:hAnsi="GHEA Grapalat"/>
          <w:lang w:val="en-US"/>
        </w:rPr>
        <w:t xml:space="preserve"> </w:t>
      </w:r>
      <w:r w:rsidRPr="009E2BB5">
        <w:rPr>
          <w:rFonts w:ascii="GHEA Grapalat" w:hAnsi="GHEA Grapalat" w:cs="Sylfaen"/>
        </w:rPr>
        <w:t>հաստատություններում</w:t>
      </w:r>
      <w:r w:rsidRPr="00CE1A91">
        <w:rPr>
          <w:rFonts w:ascii="GHEA Grapalat" w:hAnsi="GHEA Grapalat"/>
          <w:lang w:val="en-US"/>
        </w:rPr>
        <w:t xml:space="preserve"> </w:t>
      </w:r>
      <w:r w:rsidRPr="009E2BB5">
        <w:rPr>
          <w:rFonts w:ascii="GHEA Grapalat" w:hAnsi="GHEA Grapalat" w:cs="Sylfaen"/>
        </w:rPr>
        <w:t>հատակների</w:t>
      </w:r>
      <w:r w:rsidRPr="00CE1A91">
        <w:rPr>
          <w:rFonts w:ascii="GHEA Grapalat" w:hAnsi="GHEA Grapalat"/>
          <w:lang w:val="en-US"/>
        </w:rPr>
        <w:t xml:space="preserve">, </w:t>
      </w:r>
      <w:r w:rsidRPr="009E2BB5">
        <w:rPr>
          <w:rFonts w:ascii="GHEA Grapalat" w:hAnsi="GHEA Grapalat" w:cs="Sylfaen"/>
        </w:rPr>
        <w:t>կահույքի</w:t>
      </w:r>
      <w:r w:rsidRPr="00CE1A91">
        <w:rPr>
          <w:rFonts w:ascii="GHEA Grapalat" w:hAnsi="GHEA Grapalat"/>
          <w:lang w:val="en-US"/>
        </w:rPr>
        <w:t xml:space="preserve"> </w:t>
      </w:r>
      <w:r w:rsidRPr="009E2BB5">
        <w:rPr>
          <w:rFonts w:ascii="GHEA Grapalat" w:hAnsi="GHEA Grapalat" w:cs="Sylfaen"/>
        </w:rPr>
        <w:t>ու</w:t>
      </w:r>
      <w:r w:rsidRPr="00CE1A91">
        <w:rPr>
          <w:rFonts w:ascii="GHEA Grapalat" w:hAnsi="GHEA Grapalat"/>
          <w:lang w:val="en-US"/>
        </w:rPr>
        <w:t xml:space="preserve"> </w:t>
      </w:r>
      <w:r w:rsidRPr="009E2BB5">
        <w:rPr>
          <w:rFonts w:ascii="GHEA Grapalat" w:hAnsi="GHEA Grapalat" w:cs="Sylfaen"/>
        </w:rPr>
        <w:t>զանազան</w:t>
      </w:r>
      <w:r w:rsidRPr="00CE1A91">
        <w:rPr>
          <w:rFonts w:ascii="GHEA Grapalat" w:hAnsi="GHEA Grapalat"/>
          <w:lang w:val="en-US"/>
        </w:rPr>
        <w:t xml:space="preserve"> </w:t>
      </w:r>
      <w:r w:rsidRPr="009E2BB5">
        <w:rPr>
          <w:rFonts w:ascii="GHEA Grapalat" w:hAnsi="GHEA Grapalat" w:cs="Sylfaen"/>
        </w:rPr>
        <w:t>իրերի</w:t>
      </w:r>
      <w:r w:rsidRPr="00CE1A91">
        <w:rPr>
          <w:rFonts w:ascii="GHEA Grapalat" w:hAnsi="GHEA Grapalat"/>
          <w:lang w:val="en-US"/>
        </w:rPr>
        <w:t xml:space="preserve"> </w:t>
      </w:r>
      <w:r w:rsidRPr="009E2BB5">
        <w:rPr>
          <w:rFonts w:ascii="GHEA Grapalat" w:hAnsi="GHEA Grapalat" w:cs="Sylfaen"/>
        </w:rPr>
        <w:t>լվացում</w:t>
      </w:r>
      <w:r w:rsidRPr="009E2BB5">
        <w:rPr>
          <w:rFonts w:ascii="GHEA Grapalat" w:hAnsi="GHEA Grapalat" w:cs="Sylfaen"/>
          <w:lang w:val="en-US"/>
        </w:rPr>
        <w:t>ը</w:t>
      </w:r>
      <w:r w:rsidRPr="00CE1A91">
        <w:rPr>
          <w:rFonts w:ascii="GHEA Grapalat" w:hAnsi="GHEA Grapalat"/>
          <w:lang w:val="en-US"/>
        </w:rPr>
        <w:t xml:space="preserve">, </w:t>
      </w:r>
      <w:r w:rsidRPr="009E2BB5">
        <w:rPr>
          <w:rFonts w:ascii="GHEA Grapalat" w:hAnsi="GHEA Grapalat" w:cs="Sylfaen"/>
        </w:rPr>
        <w:t>փայլեցում</w:t>
      </w:r>
      <w:r w:rsidRPr="009E2BB5">
        <w:rPr>
          <w:rFonts w:ascii="GHEA Grapalat" w:hAnsi="GHEA Grapalat" w:cs="Sylfaen"/>
          <w:lang w:val="en-US"/>
        </w:rPr>
        <w:t>ը</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մաքրում</w:t>
      </w:r>
      <w:r w:rsidRPr="009E2BB5">
        <w:rPr>
          <w:rFonts w:ascii="GHEA Grapalat" w:hAnsi="GHEA Grapalat"/>
          <w:lang w:val="en-US"/>
        </w:rPr>
        <w:t xml:space="preserve">ը. </w:t>
      </w:r>
      <w:r w:rsidRPr="009E2BB5">
        <w:rPr>
          <w:rFonts w:ascii="GHEA Grapalat" w:hAnsi="GHEA Grapalat" w:cs="Sylfaen"/>
        </w:rPr>
        <w:t>անկողնու</w:t>
      </w:r>
      <w:r w:rsidRPr="00CE1A91">
        <w:rPr>
          <w:rFonts w:ascii="GHEA Grapalat" w:hAnsi="GHEA Grapalat"/>
          <w:lang w:val="en-US"/>
        </w:rPr>
        <w:t xml:space="preserve"> </w:t>
      </w:r>
      <w:r w:rsidRPr="009E2BB5">
        <w:rPr>
          <w:rFonts w:ascii="GHEA Grapalat" w:hAnsi="GHEA Grapalat" w:cs="Sylfaen"/>
        </w:rPr>
        <w:t>հարդարում</w:t>
      </w:r>
      <w:r w:rsidRPr="009E2BB5">
        <w:rPr>
          <w:rFonts w:ascii="GHEA Grapalat" w:hAnsi="GHEA Grapalat" w:cs="Sylfaen"/>
          <w:lang w:val="en-US"/>
        </w:rPr>
        <w:t>ը</w:t>
      </w:r>
      <w:r w:rsidRPr="00CE1A91">
        <w:rPr>
          <w:rFonts w:ascii="GHEA Grapalat" w:hAnsi="GHEA Grapalat"/>
          <w:lang w:val="en-US"/>
        </w:rPr>
        <w:t xml:space="preserve">, </w:t>
      </w:r>
      <w:r w:rsidRPr="009E2BB5">
        <w:rPr>
          <w:rFonts w:ascii="GHEA Grapalat" w:hAnsi="GHEA Grapalat" w:cs="Sylfaen"/>
        </w:rPr>
        <w:t>սրբիչների</w:t>
      </w:r>
      <w:r w:rsidRPr="00CE1A91">
        <w:rPr>
          <w:rFonts w:ascii="GHEA Grapalat" w:hAnsi="GHEA Grapalat"/>
          <w:lang w:val="en-US"/>
        </w:rPr>
        <w:t xml:space="preserve">, </w:t>
      </w:r>
      <w:r w:rsidRPr="009E2BB5">
        <w:rPr>
          <w:rFonts w:ascii="GHEA Grapalat" w:hAnsi="GHEA Grapalat" w:cs="Sylfaen"/>
        </w:rPr>
        <w:t>օճառի</w:t>
      </w:r>
      <w:r w:rsidRPr="00CE1A91">
        <w:rPr>
          <w:rFonts w:ascii="GHEA Grapalat" w:hAnsi="GHEA Grapalat"/>
          <w:lang w:val="en-US"/>
        </w:rPr>
        <w:t xml:space="preserve"> </w:t>
      </w:r>
      <w:r w:rsidRPr="009E2BB5">
        <w:rPr>
          <w:rFonts w:ascii="GHEA Grapalat" w:hAnsi="GHEA Grapalat" w:cs="Sylfaen"/>
        </w:rPr>
        <w:t>և</w:t>
      </w:r>
      <w:r w:rsidRPr="00CE1A91">
        <w:rPr>
          <w:rFonts w:ascii="GHEA Grapalat" w:hAnsi="GHEA Grapalat"/>
          <w:lang w:val="en-US"/>
        </w:rPr>
        <w:t xml:space="preserve"> </w:t>
      </w:r>
      <w:r w:rsidRPr="009E2BB5">
        <w:rPr>
          <w:rFonts w:ascii="GHEA Grapalat" w:hAnsi="GHEA Grapalat" w:cs="Sylfaen"/>
        </w:rPr>
        <w:t>համանմ</w:t>
      </w:r>
      <w:r w:rsidRPr="009E2BB5">
        <w:rPr>
          <w:rFonts w:ascii="GHEA Grapalat" w:hAnsi="GHEA Grapalat"/>
        </w:rPr>
        <w:t>ան</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մատակարարում</w:t>
      </w:r>
      <w:r w:rsidRPr="009E2BB5">
        <w:rPr>
          <w:rFonts w:ascii="GHEA Grapalat" w:hAnsi="GHEA Grapalat"/>
          <w:lang w:val="en-US"/>
        </w:rPr>
        <w:t>ը</w:t>
      </w:r>
      <w:r w:rsidRPr="00CE1A91">
        <w:rPr>
          <w:rFonts w:ascii="GHEA Grapalat" w:hAnsi="GHEA Grapalat"/>
          <w:lang w:val="en-US"/>
        </w:rPr>
        <w:t>/</w:t>
      </w:r>
      <w:r w:rsidRPr="009E2BB5">
        <w:rPr>
          <w:rFonts w:ascii="GHEA Grapalat" w:hAnsi="GHEA Grapalat"/>
        </w:rPr>
        <w:t>համալրում</w:t>
      </w:r>
      <w:r w:rsidRPr="009E2BB5">
        <w:rPr>
          <w:rFonts w:ascii="GHEA Grapalat" w:hAnsi="GHEA Grapalat"/>
          <w:lang w:val="en-US"/>
        </w:rPr>
        <w:t xml:space="preserve">ը. </w:t>
      </w:r>
      <w:r w:rsidRPr="009E2BB5">
        <w:rPr>
          <w:rFonts w:ascii="GHEA Grapalat" w:hAnsi="GHEA Grapalat"/>
        </w:rPr>
        <w:t>սննդամթերքի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օգնություն</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ամանեղենի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 xml:space="preserve">ը. </w:t>
      </w:r>
      <w:r w:rsidRPr="009E2BB5">
        <w:rPr>
          <w:rFonts w:ascii="GHEA Grapalat" w:hAnsi="GHEA Grapalat"/>
        </w:rPr>
        <w:t>խոհանոցների</w:t>
      </w:r>
      <w:r w:rsidRPr="00CE1A91">
        <w:rPr>
          <w:rFonts w:ascii="GHEA Grapalat" w:hAnsi="GHEA Grapalat"/>
          <w:lang w:val="en-US"/>
        </w:rPr>
        <w:t xml:space="preserve">, </w:t>
      </w:r>
      <w:r w:rsidRPr="009E2BB5">
        <w:rPr>
          <w:rFonts w:ascii="GHEA Grapalat" w:hAnsi="GHEA Grapalat"/>
        </w:rPr>
        <w:t>լոգասենյակների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զուգարանների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ախտահանումը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հոտերի</w:t>
      </w:r>
      <w:r w:rsidRPr="00CE1A91">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p>
    <w:p w14:paraId="7029E1A9" w14:textId="77777777" w:rsidR="00BB541B" w:rsidRPr="009E2BB5" w:rsidRDefault="00BB541B" w:rsidP="00BB541B">
      <w:pPr>
        <w:pStyle w:val="ListParagraph"/>
        <w:numPr>
          <w:ilvl w:val="0"/>
          <w:numId w:val="1760"/>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11C31492" w14:textId="77777777" w:rsidR="00BB541B" w:rsidRPr="009E2BB5" w:rsidRDefault="00BB541B" w:rsidP="00BB541B">
      <w:pPr>
        <w:pStyle w:val="ListParagraph"/>
        <w:numPr>
          <w:ilvl w:val="0"/>
          <w:numId w:val="1761"/>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CE1A91">
        <w:rPr>
          <w:rFonts w:ascii="GHEA Grapalat" w:hAnsi="GHEA Grapalat"/>
          <w:b/>
          <w:lang w:val="hy-AM"/>
        </w:rPr>
        <w:t xml:space="preserve"> 9111. Մաքրողներ և սպասավորներ՝ տներում.</w:t>
      </w:r>
    </w:p>
    <w:p w14:paraId="03F8E867" w14:textId="77777777" w:rsidR="00BB541B" w:rsidRPr="009E2BB5" w:rsidRDefault="00BB541B" w:rsidP="00BB541B">
      <w:pPr>
        <w:pStyle w:val="ListParagraph"/>
        <w:numPr>
          <w:ilvl w:val="0"/>
          <w:numId w:val="1761"/>
        </w:numPr>
        <w:tabs>
          <w:tab w:val="left" w:pos="0"/>
          <w:tab w:val="left" w:pos="360"/>
        </w:tabs>
        <w:rPr>
          <w:rFonts w:ascii="GHEA Grapalat" w:hAnsi="GHEA Grapalat"/>
          <w:lang w:val="hy-AM"/>
        </w:rPr>
      </w:pPr>
      <w:r w:rsidRPr="009E2BB5">
        <w:rPr>
          <w:rFonts w:ascii="GHEA Grapalat" w:hAnsi="GHEA Grapalat"/>
          <w:b/>
          <w:lang w:val="hy-AM"/>
        </w:rPr>
        <w:t>Ստորին խումբ</w:t>
      </w:r>
      <w:r w:rsidRPr="00CE1A91">
        <w:rPr>
          <w:rFonts w:ascii="GHEA Grapalat" w:hAnsi="GHEA Grapalat"/>
          <w:b/>
          <w:lang w:val="hy-AM"/>
        </w:rPr>
        <w:t xml:space="preserve"> 9112. Մաքրողներ և սպասավորներ՝ գրասենյակային տարածքներում, հյուրանոցներում և այլ հաստատություններում։</w:t>
      </w:r>
      <w:r w:rsidRPr="00CE1A91">
        <w:rPr>
          <w:rFonts w:ascii="GHEA Grapalat" w:hAnsi="GHEA Grapalat"/>
          <w:lang w:val="hy-AM"/>
        </w:rPr>
        <w:br/>
      </w:r>
    </w:p>
    <w:p w14:paraId="7EF87634" w14:textId="77777777" w:rsidR="00BB541B" w:rsidRPr="00CE1A91" w:rsidRDefault="00BB541B" w:rsidP="00BB541B">
      <w:pPr>
        <w:jc w:val="center"/>
        <w:rPr>
          <w:rFonts w:ascii="GHEA Grapalat" w:hAnsi="GHEA Grapalat"/>
          <w:lang w:val="hy-AM"/>
        </w:rPr>
      </w:pPr>
      <w:r w:rsidRPr="00CE1A91">
        <w:rPr>
          <w:rFonts w:ascii="GHEA Grapalat" w:hAnsi="GHEA Grapalat"/>
          <w:lang w:val="hy-AM"/>
        </w:rPr>
        <w:br/>
      </w:r>
      <w:r w:rsidRPr="00CE1A91">
        <w:rPr>
          <w:rFonts w:ascii="GHEA Grapalat" w:hAnsi="GHEA Grapalat"/>
          <w:b/>
          <w:lang w:val="hy-AM"/>
        </w:rPr>
        <w:t>4.</w:t>
      </w:r>
      <w:r w:rsidRPr="00377D21">
        <w:rPr>
          <w:rFonts w:ascii="GHEA Grapalat" w:hAnsi="GHEA Grapalat"/>
          <w:b/>
          <w:lang w:val="hy-AM"/>
        </w:rPr>
        <w:t xml:space="preserve"> ՍՏՈՐԻՆ ԽՈՒՄԲ</w:t>
      </w:r>
      <w:r w:rsidRPr="00CE1A91">
        <w:rPr>
          <w:rFonts w:ascii="GHEA Grapalat" w:hAnsi="GHEA Grapalat"/>
          <w:b/>
          <w:lang w:val="hy-AM"/>
        </w:rPr>
        <w:t xml:space="preserve"> 9111. ՄԱՔՐՈՂՆԵՐ ԵՎ ՍՊԱՍԱՎՈՐՆԵՐ՝ ՏՆԵՐՈՒՄ</w:t>
      </w:r>
      <w:r w:rsidRPr="00CE1A91">
        <w:rPr>
          <w:rFonts w:ascii="GHEA Grapalat" w:hAnsi="GHEA Grapalat"/>
          <w:lang w:val="hy-AM"/>
        </w:rPr>
        <w:br/>
      </w:r>
    </w:p>
    <w:p w14:paraId="1CDBB156" w14:textId="77777777" w:rsidR="00BB541B" w:rsidRPr="00CE1A91" w:rsidRDefault="00BB541B" w:rsidP="00BB541B">
      <w:pPr>
        <w:pStyle w:val="ListParagraph"/>
        <w:numPr>
          <w:ilvl w:val="0"/>
          <w:numId w:val="1762"/>
        </w:numPr>
        <w:jc w:val="both"/>
        <w:rPr>
          <w:rFonts w:ascii="GHEA Grapalat" w:hAnsi="GHEA Grapalat"/>
          <w:lang w:val="hy-AM"/>
        </w:rPr>
      </w:pPr>
      <w:r w:rsidRPr="00CE1A91">
        <w:rPr>
          <w:rFonts w:ascii="GHEA Grapalat" w:hAnsi="GHEA Grapalat"/>
          <w:lang w:val="hy-AM"/>
        </w:rPr>
        <w:t>Տներում մաքրողները և սպասավորները ձեռքով կամ փոշեկուլի օգնությամբ հավաքում, լվանում, փայլեցնում են տարածքը, հոգ տանում տնային սպիտակեղենի մասին, գնում կենցաղային ապրանքներ, պատրաստում ու մատուցում ուտեստներ և կատարում տնային այլ պարտականություններ:</w:t>
      </w:r>
    </w:p>
    <w:p w14:paraId="332F013E" w14:textId="77777777" w:rsidR="00BB541B" w:rsidRPr="009E2BB5" w:rsidRDefault="00BB541B" w:rsidP="00BB541B">
      <w:pPr>
        <w:pStyle w:val="ListParagraph"/>
        <w:numPr>
          <w:ilvl w:val="0"/>
          <w:numId w:val="1762"/>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2D4F6890"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փոշեկուլի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 xml:space="preserve"> </w:t>
      </w:r>
      <w:r w:rsidRPr="009E2BB5">
        <w:rPr>
          <w:rFonts w:ascii="GHEA Grapalat" w:hAnsi="GHEA Grapalat"/>
        </w:rPr>
        <w:t>տարածքի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հատակի</w:t>
      </w:r>
      <w:r w:rsidRPr="00CE1A91">
        <w:rPr>
          <w:rFonts w:ascii="GHEA Grapalat" w:hAnsi="GHEA Grapalat"/>
          <w:lang w:val="en-US"/>
        </w:rPr>
        <w:t xml:space="preserve"> </w:t>
      </w:r>
      <w:r w:rsidRPr="009E2BB5">
        <w:rPr>
          <w:rFonts w:ascii="GHEA Grapalat" w:hAnsi="GHEA Grapalat"/>
        </w:rPr>
        <w:t>ավլում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հատակի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կահույքի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p>
    <w:p w14:paraId="5A6B2943"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սպիտակեղենի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մանածագործվածքային</w:t>
      </w:r>
      <w:r w:rsidRPr="00CE1A91">
        <w:rPr>
          <w:rFonts w:ascii="GHEA Grapalat" w:hAnsi="GHEA Grapalat"/>
          <w:lang w:val="en-US"/>
        </w:rPr>
        <w:t xml:space="preserve"> </w:t>
      </w:r>
      <w:r w:rsidRPr="009E2BB5">
        <w:rPr>
          <w:rFonts w:ascii="GHEA Grapalat" w:hAnsi="GHEA Grapalat"/>
        </w:rPr>
        <w:t>պատրաստվածքների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արդուկումն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մանր</w:t>
      </w:r>
      <w:r w:rsidRPr="00CE1A91">
        <w:rPr>
          <w:rFonts w:ascii="GHEA Grapalat" w:hAnsi="GHEA Grapalat"/>
          <w:lang w:val="en-US"/>
        </w:rPr>
        <w:t xml:space="preserve"> </w:t>
      </w:r>
      <w:r w:rsidRPr="009E2BB5">
        <w:rPr>
          <w:rFonts w:ascii="GHEA Grapalat" w:hAnsi="GHEA Grapalat"/>
        </w:rPr>
        <w:t>նորոգումների</w:t>
      </w:r>
      <w:r w:rsidRPr="00CE1A91">
        <w:rPr>
          <w:rFonts w:ascii="GHEA Grapalat" w:hAnsi="GHEA Grapalat"/>
          <w:lang w:val="en-US"/>
        </w:rPr>
        <w:t xml:space="preserve"> </w:t>
      </w:r>
      <w:r w:rsidRPr="009E2BB5">
        <w:rPr>
          <w:rFonts w:ascii="GHEA Grapalat" w:hAnsi="GHEA Grapalat"/>
        </w:rPr>
        <w:t>իրականացում</w:t>
      </w:r>
      <w:r w:rsidRPr="009E2BB5">
        <w:rPr>
          <w:rFonts w:ascii="GHEA Grapalat" w:hAnsi="GHEA Grapalat"/>
          <w:lang w:val="en-US"/>
        </w:rPr>
        <w:t>ը.</w:t>
      </w:r>
    </w:p>
    <w:p w14:paraId="5C1ADE15"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lastRenderedPageBreak/>
        <w:t>ամանեղենի լվացում</w:t>
      </w:r>
      <w:r w:rsidRPr="009E2BB5">
        <w:rPr>
          <w:rFonts w:ascii="GHEA Grapalat" w:hAnsi="GHEA Grapalat"/>
          <w:lang w:val="en-US"/>
        </w:rPr>
        <w:t>ը.</w:t>
      </w:r>
    </w:p>
    <w:p w14:paraId="0DC6B74E"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սննդի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եփման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ուտեստի</w:t>
      </w:r>
      <w:r w:rsidRPr="00CE1A91">
        <w:rPr>
          <w:rFonts w:ascii="GHEA Grapalat" w:hAnsi="GHEA Grapalat"/>
          <w:lang w:val="en-US"/>
        </w:rPr>
        <w:t>/</w:t>
      </w:r>
      <w:r w:rsidRPr="009E2BB5">
        <w:rPr>
          <w:rFonts w:ascii="GHEA Grapalat" w:hAnsi="GHEA Grapalat"/>
        </w:rPr>
        <w:t>նախուտեստի</w:t>
      </w:r>
      <w:r w:rsidRPr="00CE1A91">
        <w:rPr>
          <w:rFonts w:ascii="GHEA Grapalat" w:hAnsi="GHEA Grapalat"/>
          <w:lang w:val="en-US"/>
        </w:rPr>
        <w:t xml:space="preserve"> </w:t>
      </w:r>
      <w:r w:rsidRPr="009E2BB5">
        <w:rPr>
          <w:rFonts w:ascii="GHEA Grapalat" w:hAnsi="GHEA Grapalat"/>
        </w:rPr>
        <w:t>մատուցման</w:t>
      </w:r>
      <w:r w:rsidRPr="00CE1A91">
        <w:rPr>
          <w:rFonts w:ascii="GHEA Grapalat" w:hAnsi="GHEA Grapalat"/>
          <w:lang w:val="en-US"/>
        </w:rPr>
        <w:t xml:space="preserve"> </w:t>
      </w:r>
      <w:r w:rsidRPr="009E2BB5">
        <w:rPr>
          <w:rFonts w:ascii="GHEA Grapalat" w:hAnsi="GHEA Grapalat"/>
        </w:rPr>
        <w:t>ժամանակ</w:t>
      </w:r>
      <w:r w:rsidRPr="00CE1A91">
        <w:rPr>
          <w:rFonts w:ascii="GHEA Grapalat" w:hAnsi="GHEA Grapalat"/>
          <w:lang w:val="en-US"/>
        </w:rPr>
        <w:t xml:space="preserve"> </w:t>
      </w:r>
      <w:r w:rsidRPr="009E2BB5">
        <w:rPr>
          <w:rFonts w:ascii="GHEA Grapalat" w:hAnsi="GHEA Grapalat"/>
        </w:rPr>
        <w:t>օգնության</w:t>
      </w:r>
      <w:r w:rsidRPr="00CE1A91">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p>
    <w:p w14:paraId="1B72DF7D"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սննդամթերքի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կենցաղային</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պարագաների</w:t>
      </w:r>
      <w:r w:rsidRPr="00CE1A91">
        <w:rPr>
          <w:rFonts w:ascii="GHEA Grapalat" w:hAnsi="GHEA Grapalat"/>
          <w:lang w:val="en-US"/>
        </w:rPr>
        <w:t xml:space="preserve"> </w:t>
      </w:r>
      <w:r w:rsidRPr="009E2BB5">
        <w:rPr>
          <w:rFonts w:ascii="GHEA Grapalat" w:hAnsi="GHEA Grapalat"/>
        </w:rPr>
        <w:t>գնում</w:t>
      </w:r>
      <w:r w:rsidRPr="009E2BB5">
        <w:rPr>
          <w:rFonts w:ascii="GHEA Grapalat" w:hAnsi="GHEA Grapalat"/>
          <w:lang w:val="en-US"/>
        </w:rPr>
        <w:t>ը.</w:t>
      </w:r>
    </w:p>
    <w:p w14:paraId="20F48213"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խոհանոցների</w:t>
      </w:r>
      <w:r w:rsidRPr="00CE1A91">
        <w:rPr>
          <w:rFonts w:ascii="GHEA Grapalat" w:hAnsi="GHEA Grapalat"/>
          <w:lang w:val="en-US"/>
        </w:rPr>
        <w:t xml:space="preserve">, </w:t>
      </w:r>
      <w:r w:rsidRPr="009E2BB5">
        <w:rPr>
          <w:rFonts w:ascii="GHEA Grapalat" w:hAnsi="GHEA Grapalat"/>
        </w:rPr>
        <w:t>լոգասենյակների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զուգարանների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ախտահանում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հոտերի</w:t>
      </w:r>
      <w:r w:rsidRPr="00CE1A91">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p>
    <w:p w14:paraId="5F2EC733" w14:textId="77777777" w:rsidR="00BB541B" w:rsidRPr="009E2BB5" w:rsidRDefault="00BB541B" w:rsidP="00BB541B">
      <w:pPr>
        <w:pStyle w:val="ListParagraph"/>
        <w:numPr>
          <w:ilvl w:val="0"/>
          <w:numId w:val="1763"/>
        </w:numPr>
        <w:jc w:val="both"/>
        <w:rPr>
          <w:rFonts w:ascii="GHEA Grapalat" w:hAnsi="GHEA Grapalat"/>
          <w:lang w:val="en-US"/>
        </w:rPr>
      </w:pP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ապակե</w:t>
      </w:r>
      <w:r w:rsidRPr="00CE1A91">
        <w:rPr>
          <w:rFonts w:ascii="GHEA Grapalat" w:hAnsi="GHEA Grapalat"/>
          <w:lang w:val="en-US"/>
        </w:rPr>
        <w:t xml:space="preserve"> </w:t>
      </w:r>
      <w:r w:rsidRPr="009E2BB5">
        <w:rPr>
          <w:rFonts w:ascii="GHEA Grapalat" w:hAnsi="GHEA Grapalat"/>
        </w:rPr>
        <w:t>մակերևույթների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9E2BB5">
        <w:rPr>
          <w:rFonts w:ascii="GHEA Grapalat" w:hAnsi="GHEA Grapalat"/>
        </w:rPr>
        <w:t>։</w:t>
      </w:r>
      <w:r w:rsidRPr="00CE1A91">
        <w:rPr>
          <w:rFonts w:ascii="GHEA Grapalat" w:hAnsi="GHEA Grapalat"/>
          <w:lang w:val="en-US"/>
        </w:rPr>
        <w:t xml:space="preserve"> </w:t>
      </w:r>
    </w:p>
    <w:p w14:paraId="209CE77D" w14:textId="77777777" w:rsidR="00BB541B" w:rsidRPr="00CE1A91" w:rsidRDefault="00BB541B" w:rsidP="00BB541B">
      <w:pPr>
        <w:pStyle w:val="ListParagraph"/>
        <w:numPr>
          <w:ilvl w:val="0"/>
          <w:numId w:val="176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3E6978D5" w14:textId="77777777" w:rsidR="00BB541B" w:rsidRPr="009E2BB5" w:rsidRDefault="00BB541B" w:rsidP="00BB541B">
      <w:pPr>
        <w:pStyle w:val="ListParagraph"/>
        <w:numPr>
          <w:ilvl w:val="0"/>
          <w:numId w:val="1764"/>
        </w:numPr>
        <w:jc w:val="both"/>
        <w:rPr>
          <w:rFonts w:ascii="GHEA Grapalat" w:hAnsi="GHEA Grapalat"/>
          <w:lang w:val="en-US"/>
        </w:rPr>
      </w:pPr>
      <w:r w:rsidRPr="009E2BB5">
        <w:rPr>
          <w:rFonts w:ascii="GHEA Grapalat" w:hAnsi="GHEA Grapalat"/>
        </w:rPr>
        <w:t>մաքրող` օրավարձու (տան)</w:t>
      </w:r>
      <w:r w:rsidRPr="009E2BB5">
        <w:rPr>
          <w:rFonts w:ascii="GHEA Grapalat" w:hAnsi="GHEA Grapalat"/>
          <w:lang w:val="en-US"/>
        </w:rPr>
        <w:t>.</w:t>
      </w:r>
    </w:p>
    <w:p w14:paraId="6F4D55B9" w14:textId="77777777" w:rsidR="00BB541B" w:rsidRPr="009E2BB5" w:rsidRDefault="00BB541B" w:rsidP="00BB541B">
      <w:pPr>
        <w:pStyle w:val="ListParagraph"/>
        <w:numPr>
          <w:ilvl w:val="0"/>
          <w:numId w:val="1764"/>
        </w:numPr>
        <w:jc w:val="both"/>
        <w:rPr>
          <w:rFonts w:ascii="GHEA Grapalat" w:hAnsi="GHEA Grapalat"/>
          <w:lang w:val="en-US"/>
        </w:rPr>
      </w:pPr>
      <w:r w:rsidRPr="009E2BB5">
        <w:rPr>
          <w:rFonts w:ascii="GHEA Grapalat" w:hAnsi="GHEA Grapalat"/>
        </w:rPr>
        <w:t>մաքրող` տան</w:t>
      </w:r>
      <w:r w:rsidRPr="009E2BB5">
        <w:rPr>
          <w:rFonts w:ascii="GHEA Grapalat" w:hAnsi="GHEA Grapalat"/>
          <w:lang w:val="en-US"/>
        </w:rPr>
        <w:t>.</w:t>
      </w:r>
    </w:p>
    <w:p w14:paraId="04DE8BF4" w14:textId="77777777" w:rsidR="00BB541B" w:rsidRPr="009E2BB5" w:rsidRDefault="00BB541B" w:rsidP="00BB541B">
      <w:pPr>
        <w:pStyle w:val="ListParagraph"/>
        <w:numPr>
          <w:ilvl w:val="0"/>
          <w:numId w:val="1764"/>
        </w:numPr>
        <w:jc w:val="both"/>
        <w:rPr>
          <w:rFonts w:ascii="GHEA Grapalat" w:hAnsi="GHEA Grapalat"/>
          <w:lang w:val="en-US"/>
        </w:rPr>
      </w:pPr>
      <w:r w:rsidRPr="009E2BB5">
        <w:rPr>
          <w:rFonts w:ascii="GHEA Grapalat" w:hAnsi="GHEA Grapalat"/>
        </w:rPr>
        <w:t xml:space="preserve">սպասուհի` տան: </w:t>
      </w:r>
    </w:p>
    <w:p w14:paraId="68ABB8ED" w14:textId="77777777" w:rsidR="00BB541B" w:rsidRPr="00CE1A91" w:rsidRDefault="00BB541B" w:rsidP="00BB541B">
      <w:pPr>
        <w:pStyle w:val="ListParagraph"/>
        <w:numPr>
          <w:ilvl w:val="0"/>
          <w:numId w:val="1762"/>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CE1A91">
        <w:rPr>
          <w:rFonts w:ascii="GHEA Grapalat" w:hAnsi="GHEA Grapalat"/>
          <w:lang w:val="en-US"/>
        </w:rPr>
        <w:t xml:space="preserve"> </w:t>
      </w:r>
      <w:r w:rsidRPr="009E2BB5">
        <w:rPr>
          <w:rFonts w:ascii="GHEA Grapalat" w:hAnsi="GHEA Grapalat" w:cs="Sylfaen"/>
        </w:rPr>
        <w:t>դասակարգված</w:t>
      </w:r>
      <w:r w:rsidRPr="00CE1A91">
        <w:rPr>
          <w:rFonts w:ascii="GHEA Grapalat" w:hAnsi="GHEA Grapalat"/>
          <w:lang w:val="en-US"/>
        </w:rPr>
        <w:t xml:space="preserve"> </w:t>
      </w:r>
      <w:r w:rsidRPr="009E2BB5">
        <w:rPr>
          <w:rFonts w:ascii="GHEA Grapalat" w:hAnsi="GHEA Grapalat" w:cs="Sylfaen"/>
        </w:rPr>
        <w:t>հարակից</w:t>
      </w:r>
      <w:r w:rsidRPr="00CE1A91">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CE1A91">
        <w:rPr>
          <w:rFonts w:ascii="GHEA Grapalat" w:hAnsi="GHEA Grapalat" w:cs="Sylfaen"/>
          <w:lang w:val="en-US"/>
        </w:rPr>
        <w:t>.</w:t>
      </w:r>
    </w:p>
    <w:p w14:paraId="1EE23929" w14:textId="77777777" w:rsidR="00BB541B" w:rsidRPr="009E2BB5" w:rsidRDefault="00BB541B" w:rsidP="00BB541B">
      <w:pPr>
        <w:pStyle w:val="ListParagraph"/>
        <w:numPr>
          <w:ilvl w:val="0"/>
          <w:numId w:val="1765"/>
        </w:numPr>
        <w:jc w:val="both"/>
        <w:rPr>
          <w:rFonts w:ascii="GHEA Grapalat" w:hAnsi="GHEA Grapalat"/>
          <w:lang w:val="en-US"/>
        </w:rPr>
      </w:pPr>
      <w:r w:rsidRPr="009E2BB5">
        <w:rPr>
          <w:rFonts w:ascii="GHEA Grapalat" w:hAnsi="GHEA Grapalat"/>
        </w:rPr>
        <w:t>տնտեսուհի` մասնավոր տնատիրության – 5152</w:t>
      </w:r>
      <w:r w:rsidRPr="009E2BB5">
        <w:rPr>
          <w:rFonts w:ascii="GHEA Grapalat" w:hAnsi="GHEA Grapalat"/>
          <w:lang w:val="en-US"/>
        </w:rPr>
        <w:t>.</w:t>
      </w:r>
    </w:p>
    <w:p w14:paraId="67B7A44C" w14:textId="77777777" w:rsidR="00BB541B" w:rsidRPr="009E2BB5" w:rsidRDefault="00BB541B" w:rsidP="00BB541B">
      <w:pPr>
        <w:pStyle w:val="ListParagraph"/>
        <w:numPr>
          <w:ilvl w:val="0"/>
          <w:numId w:val="1765"/>
        </w:numPr>
        <w:jc w:val="both"/>
        <w:rPr>
          <w:rFonts w:ascii="GHEA Grapalat" w:hAnsi="GHEA Grapalat"/>
          <w:lang w:val="en-US"/>
        </w:rPr>
      </w:pPr>
      <w:r w:rsidRPr="009E2BB5">
        <w:rPr>
          <w:rFonts w:ascii="GHEA Grapalat" w:hAnsi="GHEA Grapalat"/>
        </w:rPr>
        <w:t>մաքրող` հյուրանոցում – 9112</w:t>
      </w:r>
      <w:r w:rsidRPr="009E2BB5">
        <w:rPr>
          <w:rFonts w:ascii="GHEA Grapalat" w:hAnsi="GHEA Grapalat"/>
          <w:lang w:val="en-US"/>
        </w:rPr>
        <w:t>.</w:t>
      </w:r>
    </w:p>
    <w:p w14:paraId="0B26DF9D" w14:textId="77777777" w:rsidR="00BB541B" w:rsidRPr="009E2BB5" w:rsidRDefault="00BB541B" w:rsidP="00BB541B">
      <w:pPr>
        <w:pStyle w:val="ListParagraph"/>
        <w:numPr>
          <w:ilvl w:val="0"/>
          <w:numId w:val="1765"/>
        </w:numPr>
        <w:jc w:val="both"/>
        <w:rPr>
          <w:rFonts w:ascii="GHEA Grapalat" w:hAnsi="GHEA Grapalat"/>
          <w:lang w:val="en-US"/>
        </w:rPr>
      </w:pPr>
      <w:r w:rsidRPr="009E2BB5">
        <w:rPr>
          <w:rFonts w:ascii="GHEA Grapalat" w:hAnsi="GHEA Grapalat"/>
        </w:rPr>
        <w:t>լվացարար` ձեռքով լվացման – 9121</w:t>
      </w:r>
      <w:r w:rsidRPr="009E2BB5">
        <w:rPr>
          <w:rFonts w:ascii="GHEA Grapalat" w:hAnsi="GHEA Grapalat"/>
          <w:lang w:val="en-US"/>
        </w:rPr>
        <w:t>.</w:t>
      </w:r>
    </w:p>
    <w:p w14:paraId="6D5D4201" w14:textId="77777777" w:rsidR="00BB541B" w:rsidRDefault="00BB541B" w:rsidP="00BB541B">
      <w:pPr>
        <w:pStyle w:val="ListParagraph"/>
        <w:numPr>
          <w:ilvl w:val="0"/>
          <w:numId w:val="1765"/>
        </w:numPr>
        <w:jc w:val="both"/>
        <w:rPr>
          <w:rFonts w:ascii="GHEA Grapalat" w:hAnsi="GHEA Grapalat"/>
          <w:lang w:val="en-US"/>
        </w:rPr>
      </w:pPr>
      <w:r w:rsidRPr="009E2BB5">
        <w:rPr>
          <w:rFonts w:ascii="GHEA Grapalat" w:hAnsi="GHEA Grapalat"/>
        </w:rPr>
        <w:t>ավլող` փողոցի - 9613:</w:t>
      </w:r>
    </w:p>
    <w:p w14:paraId="2DBA1481" w14:textId="77777777" w:rsidR="00BB541B" w:rsidRPr="00B60E12" w:rsidRDefault="00BB541B" w:rsidP="00BB541B">
      <w:pPr>
        <w:jc w:val="both"/>
        <w:rPr>
          <w:rFonts w:ascii="GHEA Grapalat" w:hAnsi="GHEA Grapalat"/>
          <w:lang w:val="en-US"/>
        </w:rPr>
      </w:pPr>
      <w:r>
        <w:rPr>
          <w:rFonts w:ascii="GHEA Grapalat" w:hAnsi="GHEA Grapalat"/>
          <w:lang w:val="en-US"/>
        </w:rPr>
        <w:t>5</w:t>
      </w:r>
      <w:r w:rsidRPr="00B60E12">
        <w:rPr>
          <w:rFonts w:ascii="GHEA Grapalat" w:hAnsi="GHEA Grapalat"/>
          <w:lang w:val="en-US"/>
        </w:rPr>
        <w:t>. 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w:t>
      </w:r>
      <w:r w:rsidRPr="007D01A6">
        <w:rPr>
          <w:rFonts w:ascii="GHEA Grapalat" w:hAnsi="GHEA Grapalat"/>
          <w:color w:val="000000" w:themeColor="text1"/>
          <w:lang w:val="en-US"/>
        </w:rPr>
        <w:t>ենթախումբը.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338"/>
        <w:gridCol w:w="6300"/>
      </w:tblGrid>
      <w:tr w:rsidR="00BB541B" w:rsidRPr="00276CC2" w14:paraId="26746A27" w14:textId="77777777" w:rsidTr="00CF4967">
        <w:tc>
          <w:tcPr>
            <w:tcW w:w="938" w:type="dxa"/>
            <w:tcBorders>
              <w:top w:val="single" w:sz="0" w:space="0" w:color="000000"/>
              <w:left w:val="single" w:sz="0" w:space="0" w:color="000000"/>
              <w:bottom w:val="single" w:sz="0" w:space="0" w:color="000000"/>
              <w:right w:val="single" w:sz="0" w:space="0" w:color="000000"/>
            </w:tcBorders>
          </w:tcPr>
          <w:p w14:paraId="56B16151" w14:textId="77777777" w:rsidR="00BB541B" w:rsidRPr="00693321" w:rsidRDefault="00BB541B" w:rsidP="00CF4967">
            <w:pPr>
              <w:jc w:val="center"/>
              <w:rPr>
                <w:rFonts w:ascii="GHEA Grapalat" w:hAnsi="GHEA Grapalat"/>
                <w:b/>
              </w:rPr>
            </w:pPr>
            <w:r w:rsidRPr="00693321">
              <w:rPr>
                <w:rFonts w:ascii="GHEA Grapalat" w:hAnsi="GHEA Grapalat"/>
                <w:b/>
              </w:rPr>
              <w:t>Ստորին խմբի ենթախմբի կոդը</w:t>
            </w:r>
          </w:p>
        </w:tc>
        <w:tc>
          <w:tcPr>
            <w:tcW w:w="2338" w:type="dxa"/>
            <w:tcBorders>
              <w:top w:val="single" w:sz="0" w:space="0" w:color="000000"/>
              <w:left w:val="single" w:sz="0" w:space="0" w:color="000000"/>
              <w:bottom w:val="single" w:sz="0" w:space="0" w:color="000000"/>
              <w:right w:val="single" w:sz="0" w:space="0" w:color="000000"/>
            </w:tcBorders>
          </w:tcPr>
          <w:p w14:paraId="6DEF5310" w14:textId="77777777" w:rsidR="00BB541B" w:rsidRPr="00693321" w:rsidRDefault="00BB541B" w:rsidP="00CF4967">
            <w:pPr>
              <w:jc w:val="center"/>
              <w:rPr>
                <w:rFonts w:ascii="GHEA Grapalat" w:hAnsi="GHEA Grapalat"/>
                <w:b/>
              </w:rPr>
            </w:pPr>
            <w:r w:rsidRPr="00693321">
              <w:rPr>
                <w:rFonts w:ascii="GHEA Grapalat" w:hAnsi="GHEA Grapalat"/>
                <w:b/>
              </w:rPr>
              <w:t>Զբաղմունքի անվանումը</w:t>
            </w:r>
          </w:p>
        </w:tc>
        <w:tc>
          <w:tcPr>
            <w:tcW w:w="6300" w:type="dxa"/>
            <w:tcBorders>
              <w:top w:val="single" w:sz="0" w:space="0" w:color="000000"/>
              <w:left w:val="single" w:sz="0" w:space="0" w:color="000000"/>
              <w:bottom w:val="single" w:sz="0" w:space="0" w:color="000000"/>
              <w:right w:val="single" w:sz="0" w:space="0" w:color="000000"/>
            </w:tcBorders>
          </w:tcPr>
          <w:p w14:paraId="11528992" w14:textId="77777777" w:rsidR="00BB541B" w:rsidRPr="00693321" w:rsidRDefault="00BB541B" w:rsidP="00CF4967">
            <w:pPr>
              <w:jc w:val="center"/>
              <w:rPr>
                <w:rFonts w:ascii="GHEA Grapalat" w:hAnsi="GHEA Grapalat"/>
                <w:b/>
              </w:rPr>
            </w:pPr>
            <w:r w:rsidRPr="00693321">
              <w:rPr>
                <w:rFonts w:ascii="GHEA Grapalat" w:hAnsi="GHEA Grapalat"/>
                <w:b/>
              </w:rPr>
              <w:t>Զբաղմունքի համառոտ նկարագիրը</w:t>
            </w:r>
          </w:p>
        </w:tc>
      </w:tr>
      <w:tr w:rsidR="00BB541B" w:rsidRPr="006047F8" w14:paraId="67504387" w14:textId="77777777" w:rsidTr="00CF4967">
        <w:tc>
          <w:tcPr>
            <w:tcW w:w="938" w:type="dxa"/>
          </w:tcPr>
          <w:p w14:paraId="5B1911EA" w14:textId="77777777" w:rsidR="00BB541B" w:rsidRPr="006047F8" w:rsidRDefault="00874AD3" w:rsidP="00CF4967">
            <w:pPr>
              <w:tabs>
                <w:tab w:val="left" w:pos="1221"/>
              </w:tabs>
              <w:jc w:val="center"/>
              <w:rPr>
                <w:rFonts w:ascii="GHEA Grapalat" w:hAnsi="GHEA Grapalat"/>
              </w:rPr>
            </w:pPr>
            <w:r>
              <w:rPr>
                <w:rFonts w:ascii="GHEA Grapalat" w:hAnsi="GHEA Grapalat"/>
              </w:rPr>
              <w:t>9111</w:t>
            </w:r>
            <w:r>
              <w:rPr>
                <w:rFonts w:ascii="GHEA Grapalat" w:hAnsi="GHEA Grapalat"/>
                <w:lang w:val="en-US"/>
              </w:rPr>
              <w:t>0</w:t>
            </w:r>
            <w:r w:rsidR="00BB541B" w:rsidRPr="006047F8">
              <w:rPr>
                <w:rFonts w:ascii="GHEA Grapalat" w:hAnsi="GHEA Grapalat"/>
              </w:rPr>
              <w:t>1</w:t>
            </w:r>
          </w:p>
        </w:tc>
        <w:tc>
          <w:tcPr>
            <w:tcW w:w="2338" w:type="dxa"/>
          </w:tcPr>
          <w:p w14:paraId="6BD11D3D" w14:textId="77777777" w:rsidR="00BB541B" w:rsidRPr="006047F8" w:rsidRDefault="00BB541B" w:rsidP="00CF4967">
            <w:pPr>
              <w:jc w:val="center"/>
              <w:rPr>
                <w:rFonts w:ascii="GHEA Grapalat" w:hAnsi="GHEA Grapalat"/>
              </w:rPr>
            </w:pPr>
            <w:r w:rsidRPr="006047F8">
              <w:rPr>
                <w:rFonts w:ascii="GHEA Grapalat" w:hAnsi="GHEA Grapalat"/>
              </w:rPr>
              <w:t>Տան մաքրող</w:t>
            </w:r>
          </w:p>
        </w:tc>
        <w:tc>
          <w:tcPr>
            <w:tcW w:w="6300" w:type="dxa"/>
          </w:tcPr>
          <w:p w14:paraId="505BA831" w14:textId="77777777" w:rsidR="00BB541B" w:rsidRPr="006047F8" w:rsidRDefault="00BB541B" w:rsidP="00CF4967">
            <w:pPr>
              <w:rPr>
                <w:rFonts w:ascii="GHEA Grapalat" w:hAnsi="GHEA Grapalat"/>
              </w:rPr>
            </w:pPr>
            <w:r w:rsidRPr="006047F8">
              <w:rPr>
                <w:rFonts w:ascii="GHEA Grapalat" w:hAnsi="GHEA Grapalat"/>
              </w:rPr>
              <w:t>Տան մաքրողները կատարում են բոլոր անհրաժեշտ մաքրման աշխատանքներն իրենց հաճախորդների տները մաքրելու համար: Նրանք փոշեկուլով հավաքում փոշին ու ավլում են հատակները, լվանում ամանեղենը, հագուստը, փոշին մաքրում, մաքրում ու փայլեցնում մակերեսները, ինչպես նաև ախտահանում սարքավորումները և նյութերը:</w:t>
            </w:r>
          </w:p>
        </w:tc>
      </w:tr>
    </w:tbl>
    <w:p w14:paraId="0D3B892F" w14:textId="77777777" w:rsidR="00BB541B" w:rsidRPr="00CE1A91" w:rsidRDefault="00BB541B" w:rsidP="00BB541B">
      <w:pPr>
        <w:ind w:left="900"/>
        <w:jc w:val="both"/>
        <w:rPr>
          <w:rFonts w:ascii="GHEA Grapalat" w:hAnsi="GHEA Grapalat"/>
        </w:rPr>
      </w:pPr>
    </w:p>
    <w:p w14:paraId="400A7C35" w14:textId="77777777" w:rsidR="00BB541B" w:rsidRPr="00CE1A91" w:rsidRDefault="00BB541B" w:rsidP="00BB541B">
      <w:pPr>
        <w:jc w:val="center"/>
        <w:rPr>
          <w:rFonts w:ascii="GHEA Grapalat" w:hAnsi="GHEA Grapalat"/>
        </w:rPr>
      </w:pPr>
      <w:r w:rsidRPr="009E2BB5">
        <w:rPr>
          <w:rFonts w:ascii="GHEA Grapalat" w:hAnsi="GHEA Grapalat"/>
        </w:rPr>
        <w:br/>
      </w:r>
      <w:r w:rsidRPr="00CE1A91">
        <w:rPr>
          <w:rFonts w:ascii="GHEA Grapalat" w:hAnsi="GHEA Grapalat"/>
          <w:b/>
        </w:rPr>
        <w:t>5.</w:t>
      </w:r>
      <w:r w:rsidRPr="009E2BB5">
        <w:rPr>
          <w:rFonts w:ascii="GHEA Grapalat" w:hAnsi="GHEA Grapalat"/>
          <w:b/>
          <w:lang w:val="hy-AM"/>
        </w:rPr>
        <w:t xml:space="preserve"> ՍՏՈՐԻՆ ԽՈՒՄԲ</w:t>
      </w:r>
      <w:r w:rsidRPr="00CE1A91">
        <w:rPr>
          <w:rFonts w:ascii="GHEA Grapalat" w:hAnsi="GHEA Grapalat"/>
          <w:b/>
        </w:rPr>
        <w:t xml:space="preserve"> </w:t>
      </w:r>
      <w:r w:rsidRPr="009E2BB5">
        <w:rPr>
          <w:rFonts w:ascii="GHEA Grapalat" w:hAnsi="GHEA Grapalat"/>
          <w:b/>
        </w:rPr>
        <w:t>9112</w:t>
      </w:r>
      <w:r w:rsidRPr="00CE1A91">
        <w:rPr>
          <w:rFonts w:ascii="GHEA Grapalat" w:hAnsi="GHEA Grapalat"/>
          <w:b/>
        </w:rPr>
        <w:t>.</w:t>
      </w:r>
      <w:r w:rsidRPr="009E2BB5">
        <w:rPr>
          <w:rFonts w:ascii="GHEA Grapalat" w:hAnsi="GHEA Grapalat"/>
          <w:b/>
        </w:rPr>
        <w:t xml:space="preserve"> ՄԱՔՐՈՂՆԵՐ </w:t>
      </w:r>
      <w:r w:rsidRPr="009E2BB5">
        <w:rPr>
          <w:rFonts w:ascii="GHEA Grapalat" w:hAnsi="GHEA Grapalat"/>
          <w:b/>
          <w:lang w:val="en-US"/>
        </w:rPr>
        <w:t>ԵՎ</w:t>
      </w:r>
      <w:r w:rsidRPr="009E2BB5">
        <w:rPr>
          <w:rFonts w:ascii="GHEA Grapalat" w:hAnsi="GHEA Grapalat"/>
          <w:b/>
        </w:rPr>
        <w:t xml:space="preserve"> ՍՊԱՍԱՎՈՐՆԵՐ՝ ԳՐԱՍԵՆՅԱԿԱՅԻՆ ՏԱՐԱԾՔՆԵՐՈՒՄ, ՀՅՈՒՐԱՆՈՑՆԵՐՈՒՄ </w:t>
      </w:r>
      <w:r w:rsidRPr="009E2BB5">
        <w:rPr>
          <w:rFonts w:ascii="GHEA Grapalat" w:hAnsi="GHEA Grapalat"/>
          <w:b/>
          <w:lang w:val="en-US"/>
        </w:rPr>
        <w:t>ԵՎ</w:t>
      </w:r>
      <w:r w:rsidRPr="009E2BB5">
        <w:rPr>
          <w:rFonts w:ascii="GHEA Grapalat" w:hAnsi="GHEA Grapalat"/>
          <w:b/>
        </w:rPr>
        <w:t xml:space="preserve"> ԱՅԼ ՀԱՍՏԱՏՈՒԹՅՈՒՆՆԵՐՈՒՄ</w:t>
      </w:r>
      <w:r w:rsidRPr="009E2BB5">
        <w:rPr>
          <w:rFonts w:ascii="GHEA Grapalat" w:hAnsi="GHEA Grapalat"/>
        </w:rPr>
        <w:br/>
      </w:r>
    </w:p>
    <w:p w14:paraId="6D4BD691" w14:textId="77777777" w:rsidR="00BB541B" w:rsidRPr="00CE1A91" w:rsidRDefault="00BB541B" w:rsidP="00BB541B">
      <w:pPr>
        <w:pStyle w:val="ListParagraph"/>
        <w:numPr>
          <w:ilvl w:val="0"/>
          <w:numId w:val="1766"/>
        </w:numPr>
        <w:jc w:val="both"/>
        <w:rPr>
          <w:rFonts w:ascii="GHEA Grapalat" w:hAnsi="GHEA Grapalat"/>
        </w:rPr>
      </w:pPr>
      <w:r w:rsidRPr="009E2BB5">
        <w:rPr>
          <w:rFonts w:ascii="GHEA Grapalat" w:hAnsi="GHEA Grapalat"/>
        </w:rPr>
        <w:t>Գրասենյակային տարածքներում, հյուրանոցներում և այլ հաստատություններում մաքրողները և սպասավորներ</w:t>
      </w:r>
      <w:r w:rsidRPr="009E2BB5">
        <w:rPr>
          <w:rFonts w:ascii="GHEA Grapalat" w:hAnsi="GHEA Grapalat"/>
          <w:lang w:val="en-US"/>
        </w:rPr>
        <w:t>ն</w:t>
      </w:r>
      <w:r w:rsidRPr="009E2BB5">
        <w:rPr>
          <w:rFonts w:ascii="GHEA Grapalat" w:hAnsi="GHEA Grapalat"/>
        </w:rPr>
        <w:t xml:space="preserve"> իրականացնում են մաքրման զանազան գործառույթներ` նպատակ ունենալով պահպանելու ներքին տարածքների ու կահավորանքի պատշաճ մաքրություն և կարգ ու կանոն գրասենյակային տարածքներում, հյուրանոցներում և այլ հաստատություններում, ինչպես նաև օդանավերում, գնացքներում, ավտոբուսներում և համանման այլ տրանսպորտային միջոցներում: </w:t>
      </w:r>
    </w:p>
    <w:p w14:paraId="1173664D" w14:textId="77777777" w:rsidR="00BB541B" w:rsidRPr="009E2BB5" w:rsidRDefault="00BB541B" w:rsidP="00BB541B">
      <w:pPr>
        <w:pStyle w:val="ListParagraph"/>
        <w:numPr>
          <w:ilvl w:val="0"/>
          <w:numId w:val="1766"/>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3284190" w14:textId="77777777" w:rsidR="00BB541B" w:rsidRPr="009E2BB5" w:rsidRDefault="00BB541B" w:rsidP="00BB541B">
      <w:pPr>
        <w:pStyle w:val="ListParagraph"/>
        <w:numPr>
          <w:ilvl w:val="0"/>
          <w:numId w:val="1767"/>
        </w:numPr>
        <w:jc w:val="both"/>
        <w:rPr>
          <w:rFonts w:ascii="GHEA Grapalat" w:hAnsi="GHEA Grapalat"/>
          <w:lang w:val="en-US"/>
        </w:rPr>
      </w:pPr>
      <w:r w:rsidRPr="009E2BB5">
        <w:rPr>
          <w:rFonts w:ascii="GHEA Grapalat" w:hAnsi="GHEA Grapalat"/>
        </w:rPr>
        <w:lastRenderedPageBreak/>
        <w:t>շենքերում</w:t>
      </w:r>
      <w:r w:rsidRPr="00CE1A91">
        <w:rPr>
          <w:rFonts w:ascii="GHEA Grapalat" w:hAnsi="GHEA Grapalat"/>
          <w:lang w:val="en-US"/>
        </w:rPr>
        <w:t xml:space="preserve">, </w:t>
      </w:r>
      <w:r w:rsidRPr="009E2BB5">
        <w:rPr>
          <w:rFonts w:ascii="GHEA Grapalat" w:hAnsi="GHEA Grapalat"/>
        </w:rPr>
        <w:t>միջքաղաքային</w:t>
      </w:r>
      <w:r w:rsidRPr="00CE1A91">
        <w:rPr>
          <w:rFonts w:ascii="GHEA Grapalat" w:hAnsi="GHEA Grapalat"/>
          <w:lang w:val="en-US"/>
        </w:rPr>
        <w:t xml:space="preserve"> </w:t>
      </w:r>
      <w:r w:rsidRPr="009E2BB5">
        <w:rPr>
          <w:rFonts w:ascii="GHEA Grapalat" w:hAnsi="GHEA Grapalat"/>
        </w:rPr>
        <w:t>ավտոբուսներում</w:t>
      </w:r>
      <w:r w:rsidRPr="00CE1A91">
        <w:rPr>
          <w:rFonts w:ascii="GHEA Grapalat" w:hAnsi="GHEA Grapalat"/>
          <w:lang w:val="en-US"/>
        </w:rPr>
        <w:t xml:space="preserve">, </w:t>
      </w:r>
      <w:r w:rsidRPr="009E2BB5">
        <w:rPr>
          <w:rFonts w:ascii="GHEA Grapalat" w:hAnsi="GHEA Grapalat"/>
        </w:rPr>
        <w:t>ավտոբուսներում</w:t>
      </w:r>
      <w:r w:rsidRPr="00CE1A91">
        <w:rPr>
          <w:rFonts w:ascii="GHEA Grapalat" w:hAnsi="GHEA Grapalat"/>
          <w:lang w:val="en-US"/>
        </w:rPr>
        <w:t xml:space="preserve">, </w:t>
      </w:r>
      <w:r w:rsidRPr="009E2BB5">
        <w:rPr>
          <w:rFonts w:ascii="GHEA Grapalat" w:hAnsi="GHEA Grapalat"/>
        </w:rPr>
        <w:t>տրամվայներում</w:t>
      </w:r>
      <w:r w:rsidRPr="00CE1A91">
        <w:rPr>
          <w:rFonts w:ascii="GHEA Grapalat" w:hAnsi="GHEA Grapalat"/>
          <w:lang w:val="en-US"/>
        </w:rPr>
        <w:t xml:space="preserve">, </w:t>
      </w:r>
      <w:r w:rsidRPr="009E2BB5">
        <w:rPr>
          <w:rFonts w:ascii="GHEA Grapalat" w:hAnsi="GHEA Grapalat"/>
        </w:rPr>
        <w:t>գնացքներում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օդանավերում</w:t>
      </w:r>
      <w:r w:rsidRPr="00CE1A91">
        <w:rPr>
          <w:rFonts w:ascii="GHEA Grapalat" w:hAnsi="GHEA Grapalat"/>
          <w:lang w:val="en-US"/>
        </w:rPr>
        <w:t xml:space="preserve"> </w:t>
      </w:r>
      <w:r w:rsidRPr="009E2BB5">
        <w:rPr>
          <w:rFonts w:ascii="GHEA Grapalat" w:hAnsi="GHEA Grapalat"/>
        </w:rPr>
        <w:t>փոշեկուլով</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հատակի</w:t>
      </w:r>
      <w:r w:rsidRPr="00CE1A91">
        <w:rPr>
          <w:rFonts w:ascii="GHEA Grapalat" w:hAnsi="GHEA Grapalat"/>
          <w:lang w:val="en-US"/>
        </w:rPr>
        <w:t xml:space="preserve"> </w:t>
      </w:r>
      <w:r w:rsidRPr="009E2BB5">
        <w:rPr>
          <w:rFonts w:ascii="GHEA Grapalat" w:hAnsi="GHEA Grapalat"/>
        </w:rPr>
        <w:t>ավլում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հատակի</w:t>
      </w:r>
      <w:r w:rsidRPr="00CE1A91">
        <w:rPr>
          <w:rFonts w:ascii="GHEA Grapalat" w:hAnsi="GHEA Grapalat"/>
          <w:lang w:val="en-US"/>
        </w:rPr>
        <w:t xml:space="preserve">, </w:t>
      </w:r>
      <w:r w:rsidRPr="009E2BB5">
        <w:rPr>
          <w:rFonts w:ascii="GHEA Grapalat" w:hAnsi="GHEA Grapalat"/>
        </w:rPr>
        <w:t>կահույքի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p>
    <w:p w14:paraId="0A67DD86" w14:textId="77777777" w:rsidR="00BB541B" w:rsidRPr="009E2BB5" w:rsidRDefault="00BB541B" w:rsidP="00BB541B">
      <w:pPr>
        <w:pStyle w:val="ListParagraph"/>
        <w:numPr>
          <w:ilvl w:val="0"/>
          <w:numId w:val="1767"/>
        </w:numPr>
        <w:jc w:val="both"/>
        <w:rPr>
          <w:rFonts w:ascii="GHEA Grapalat" w:hAnsi="GHEA Grapalat"/>
          <w:lang w:val="en-US"/>
        </w:rPr>
      </w:pPr>
      <w:r w:rsidRPr="009E2BB5">
        <w:rPr>
          <w:rFonts w:ascii="GHEA Grapalat" w:hAnsi="GHEA Grapalat"/>
        </w:rPr>
        <w:t>անկողնու</w:t>
      </w:r>
      <w:r w:rsidRPr="00CE1A91">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լոգասենյակի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սրբիչների</w:t>
      </w:r>
      <w:r w:rsidRPr="00CE1A91">
        <w:rPr>
          <w:rFonts w:ascii="GHEA Grapalat" w:hAnsi="GHEA Grapalat"/>
          <w:lang w:val="en-US"/>
        </w:rPr>
        <w:t xml:space="preserve">, </w:t>
      </w:r>
      <w:r w:rsidRPr="009E2BB5">
        <w:rPr>
          <w:rFonts w:ascii="GHEA Grapalat" w:hAnsi="GHEA Grapalat"/>
        </w:rPr>
        <w:t>օճառի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պարագաների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առարկաների</w:t>
      </w:r>
      <w:r w:rsidRPr="00CE1A91">
        <w:rPr>
          <w:rFonts w:ascii="GHEA Grapalat" w:hAnsi="GHEA Grapalat"/>
          <w:lang w:val="en-US"/>
        </w:rPr>
        <w:t xml:space="preserve"> </w:t>
      </w:r>
      <w:r w:rsidRPr="009E2BB5">
        <w:rPr>
          <w:rFonts w:ascii="GHEA Grapalat" w:hAnsi="GHEA Grapalat"/>
        </w:rPr>
        <w:t>մատակարարում</w:t>
      </w:r>
      <w:r w:rsidRPr="009E2BB5">
        <w:rPr>
          <w:rFonts w:ascii="GHEA Grapalat" w:hAnsi="GHEA Grapalat"/>
          <w:lang w:val="en-US"/>
        </w:rPr>
        <w:t>ը.</w:t>
      </w:r>
    </w:p>
    <w:p w14:paraId="4DAA1799" w14:textId="77777777" w:rsidR="00BB541B" w:rsidRPr="009E2BB5" w:rsidRDefault="00BB541B" w:rsidP="00BB541B">
      <w:pPr>
        <w:pStyle w:val="ListParagraph"/>
        <w:numPr>
          <w:ilvl w:val="0"/>
          <w:numId w:val="1767"/>
        </w:numPr>
        <w:jc w:val="both"/>
        <w:rPr>
          <w:rFonts w:ascii="GHEA Grapalat" w:hAnsi="GHEA Grapalat"/>
          <w:lang w:val="en-US"/>
        </w:rPr>
      </w:pPr>
      <w:r w:rsidRPr="009E2BB5">
        <w:rPr>
          <w:rFonts w:ascii="GHEA Grapalat" w:hAnsi="GHEA Grapalat"/>
        </w:rPr>
        <w:t>խոհանոցների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խոհանոցային</w:t>
      </w:r>
      <w:r w:rsidRPr="00CE1A91">
        <w:rPr>
          <w:rFonts w:ascii="GHEA Grapalat" w:hAnsi="GHEA Grapalat"/>
          <w:lang w:val="en-US"/>
        </w:rPr>
        <w:t xml:space="preserve"> </w:t>
      </w:r>
      <w:r w:rsidRPr="009E2BB5">
        <w:rPr>
          <w:rFonts w:ascii="GHEA Grapalat" w:hAnsi="GHEA Grapalat"/>
        </w:rPr>
        <w:t>ամբողջական</w:t>
      </w:r>
      <w:r w:rsidRPr="00CE1A91">
        <w:rPr>
          <w:rFonts w:ascii="GHEA Grapalat" w:hAnsi="GHEA Grapalat"/>
          <w:lang w:val="en-US"/>
        </w:rPr>
        <w:t xml:space="preserve"> </w:t>
      </w:r>
      <w:r w:rsidRPr="009E2BB5">
        <w:rPr>
          <w:rFonts w:ascii="GHEA Grapalat" w:hAnsi="GHEA Grapalat"/>
        </w:rPr>
        <w:t>աշխատանքների</w:t>
      </w:r>
      <w:r w:rsidRPr="00CE1A91">
        <w:rPr>
          <w:rFonts w:ascii="GHEA Grapalat" w:hAnsi="GHEA Grapalat"/>
          <w:lang w:val="en-US"/>
        </w:rPr>
        <w:t xml:space="preserve"> </w:t>
      </w:r>
      <w:r w:rsidRPr="009E2BB5">
        <w:rPr>
          <w:rFonts w:ascii="GHEA Grapalat" w:hAnsi="GHEA Grapalat"/>
        </w:rPr>
        <w:t>հետ</w:t>
      </w:r>
      <w:r w:rsidRPr="00CE1A91">
        <w:rPr>
          <w:rFonts w:ascii="GHEA Grapalat" w:hAnsi="GHEA Grapalat"/>
          <w:lang w:val="en-US"/>
        </w:rPr>
        <w:t xml:space="preserve"> </w:t>
      </w:r>
      <w:r w:rsidRPr="009E2BB5">
        <w:rPr>
          <w:rFonts w:ascii="GHEA Grapalat" w:hAnsi="GHEA Grapalat"/>
        </w:rPr>
        <w:t>կապված</w:t>
      </w:r>
      <w:r w:rsidRPr="00CE1A91">
        <w:rPr>
          <w:rFonts w:ascii="GHEA Grapalat" w:hAnsi="GHEA Grapalat"/>
          <w:lang w:val="en-US"/>
        </w:rPr>
        <w:t xml:space="preserve"> </w:t>
      </w:r>
      <w:r w:rsidRPr="009E2BB5">
        <w:rPr>
          <w:rFonts w:ascii="GHEA Grapalat" w:hAnsi="GHEA Grapalat"/>
        </w:rPr>
        <w:t>օգնության</w:t>
      </w:r>
      <w:r w:rsidRPr="00CE1A91">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ներառյալ</w:t>
      </w:r>
      <w:r w:rsidRPr="00CE1A91">
        <w:rPr>
          <w:rFonts w:ascii="GHEA Grapalat" w:hAnsi="GHEA Grapalat"/>
          <w:lang w:val="en-US"/>
        </w:rPr>
        <w:t xml:space="preserve">` </w:t>
      </w:r>
      <w:r w:rsidRPr="009E2BB5">
        <w:rPr>
          <w:rFonts w:ascii="GHEA Grapalat" w:hAnsi="GHEA Grapalat"/>
        </w:rPr>
        <w:t>ամանեղենի</w:t>
      </w:r>
      <w:r w:rsidRPr="00CE1A91">
        <w:rPr>
          <w:rFonts w:ascii="GHEA Grapalat" w:hAnsi="GHEA Grapalat"/>
          <w:lang w:val="en-US"/>
        </w:rPr>
        <w:t xml:space="preserve"> </w:t>
      </w:r>
      <w:r w:rsidRPr="009E2BB5">
        <w:rPr>
          <w:rFonts w:ascii="GHEA Grapalat" w:hAnsi="GHEA Grapalat"/>
        </w:rPr>
        <w:t>լվացումը</w:t>
      </w:r>
      <w:r w:rsidRPr="009E2BB5">
        <w:rPr>
          <w:rFonts w:ascii="GHEA Grapalat" w:hAnsi="GHEA Grapalat"/>
          <w:lang w:val="en-US"/>
        </w:rPr>
        <w:t>.</w:t>
      </w:r>
    </w:p>
    <w:p w14:paraId="11583216" w14:textId="77777777" w:rsidR="00BB541B" w:rsidRPr="009E2BB5" w:rsidRDefault="00BB541B" w:rsidP="00BB541B">
      <w:pPr>
        <w:pStyle w:val="ListParagraph"/>
        <w:numPr>
          <w:ilvl w:val="0"/>
          <w:numId w:val="1767"/>
        </w:numPr>
        <w:jc w:val="both"/>
        <w:rPr>
          <w:rFonts w:ascii="GHEA Grapalat" w:hAnsi="GHEA Grapalat"/>
          <w:lang w:val="en-US"/>
        </w:rPr>
      </w:pPr>
      <w:r w:rsidRPr="009E2BB5">
        <w:rPr>
          <w:rFonts w:ascii="GHEA Grapalat" w:hAnsi="GHEA Grapalat"/>
        </w:rPr>
        <w:t>աղբի</w:t>
      </w:r>
      <w:r w:rsidRPr="00CE1A91">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աղբարկղների</w:t>
      </w:r>
      <w:r w:rsidRPr="00CE1A91">
        <w:rPr>
          <w:rFonts w:ascii="GHEA Grapalat" w:hAnsi="GHEA Grapalat"/>
          <w:lang w:val="en-US"/>
        </w:rPr>
        <w:t xml:space="preserve"> </w:t>
      </w:r>
      <w:r w:rsidRPr="009E2BB5">
        <w:rPr>
          <w:rFonts w:ascii="GHEA Grapalat" w:hAnsi="GHEA Grapalat"/>
        </w:rPr>
        <w:t>դատարկում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նախատեսված</w:t>
      </w:r>
      <w:r w:rsidRPr="00CE1A91">
        <w:rPr>
          <w:rFonts w:ascii="GHEA Grapalat" w:hAnsi="GHEA Grapalat"/>
          <w:lang w:val="en-US"/>
        </w:rPr>
        <w:t xml:space="preserve"> </w:t>
      </w:r>
      <w:r w:rsidRPr="009E2BB5">
        <w:rPr>
          <w:rFonts w:ascii="GHEA Grapalat" w:hAnsi="GHEA Grapalat"/>
        </w:rPr>
        <w:t>աղբահանման</w:t>
      </w:r>
      <w:r w:rsidRPr="00CE1A91">
        <w:rPr>
          <w:rFonts w:ascii="GHEA Grapalat" w:hAnsi="GHEA Grapalat"/>
          <w:lang w:val="en-US"/>
        </w:rPr>
        <w:t xml:space="preserve"> </w:t>
      </w:r>
      <w:r w:rsidRPr="009E2BB5">
        <w:rPr>
          <w:rFonts w:ascii="GHEA Grapalat" w:hAnsi="GHEA Grapalat"/>
        </w:rPr>
        <w:t>փոխադրման</w:t>
      </w:r>
      <w:r w:rsidRPr="00CE1A91">
        <w:rPr>
          <w:rFonts w:ascii="GHEA Grapalat" w:hAnsi="GHEA Grapalat"/>
          <w:lang w:val="en-US"/>
        </w:rPr>
        <w:t xml:space="preserve"> </w:t>
      </w:r>
      <w:r w:rsidRPr="009E2BB5">
        <w:rPr>
          <w:rFonts w:ascii="GHEA Grapalat" w:hAnsi="GHEA Grapalat"/>
        </w:rPr>
        <w:t>տարածք</w:t>
      </w:r>
      <w:r w:rsidRPr="00CE1A91">
        <w:rPr>
          <w:rFonts w:ascii="GHEA Grapalat" w:hAnsi="GHEA Grapalat"/>
          <w:lang w:val="en-US"/>
        </w:rPr>
        <w:t xml:space="preserve">, </w:t>
      </w:r>
      <w:r w:rsidRPr="009E2BB5">
        <w:rPr>
          <w:rFonts w:ascii="GHEA Grapalat" w:hAnsi="GHEA Grapalat"/>
        </w:rPr>
        <w:t>կենցաղային</w:t>
      </w:r>
      <w:r w:rsidRPr="00CE1A91">
        <w:rPr>
          <w:rFonts w:ascii="GHEA Grapalat" w:hAnsi="GHEA Grapalat"/>
          <w:lang w:val="en-US"/>
        </w:rPr>
        <w:t xml:space="preserve"> </w:t>
      </w:r>
      <w:r w:rsidRPr="009E2BB5">
        <w:rPr>
          <w:rFonts w:ascii="GHEA Grapalat" w:hAnsi="GHEA Grapalat"/>
        </w:rPr>
        <w:t>աղբի</w:t>
      </w:r>
      <w:r w:rsidRPr="00CE1A91">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9E2BB5">
        <w:rPr>
          <w:rFonts w:ascii="GHEA Grapalat" w:hAnsi="GHEA Grapalat"/>
        </w:rPr>
        <w:t>։</w:t>
      </w:r>
    </w:p>
    <w:p w14:paraId="7F861FE0" w14:textId="77777777" w:rsidR="00BB541B" w:rsidRPr="00CE1A91" w:rsidRDefault="00BB541B" w:rsidP="00BB541B">
      <w:pPr>
        <w:pStyle w:val="ListParagraph"/>
        <w:numPr>
          <w:ilvl w:val="0"/>
          <w:numId w:val="176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5781C2D1" w14:textId="77777777" w:rsidR="00BB541B" w:rsidRPr="009E2BB5" w:rsidRDefault="00BB541B" w:rsidP="00BB541B">
      <w:pPr>
        <w:pStyle w:val="ListParagraph"/>
        <w:numPr>
          <w:ilvl w:val="0"/>
          <w:numId w:val="1768"/>
        </w:numPr>
        <w:jc w:val="both"/>
        <w:rPr>
          <w:rFonts w:ascii="GHEA Grapalat" w:hAnsi="GHEA Grapalat"/>
          <w:lang w:val="en-US"/>
        </w:rPr>
      </w:pPr>
      <w:r w:rsidRPr="009E2BB5">
        <w:rPr>
          <w:rFonts w:ascii="GHEA Grapalat" w:hAnsi="GHEA Grapalat"/>
        </w:rPr>
        <w:t>մաքրող` օդանավում</w:t>
      </w:r>
      <w:r w:rsidRPr="009E2BB5">
        <w:rPr>
          <w:rFonts w:ascii="GHEA Grapalat" w:hAnsi="GHEA Grapalat"/>
          <w:lang w:val="en-US"/>
        </w:rPr>
        <w:t>.</w:t>
      </w:r>
    </w:p>
    <w:p w14:paraId="281BC23D" w14:textId="77777777" w:rsidR="00BB541B" w:rsidRPr="009E2BB5" w:rsidRDefault="00BB541B" w:rsidP="00BB541B">
      <w:pPr>
        <w:pStyle w:val="ListParagraph"/>
        <w:numPr>
          <w:ilvl w:val="0"/>
          <w:numId w:val="1768"/>
        </w:numPr>
        <w:jc w:val="both"/>
        <w:rPr>
          <w:rFonts w:ascii="GHEA Grapalat" w:hAnsi="GHEA Grapalat"/>
          <w:lang w:val="en-US"/>
        </w:rPr>
      </w:pPr>
      <w:r w:rsidRPr="009E2BB5">
        <w:rPr>
          <w:rFonts w:ascii="GHEA Grapalat" w:hAnsi="GHEA Grapalat"/>
        </w:rPr>
        <w:t>մաքրող` հյուրանոցում</w:t>
      </w:r>
      <w:r w:rsidRPr="009E2BB5">
        <w:rPr>
          <w:rFonts w:ascii="GHEA Grapalat" w:hAnsi="GHEA Grapalat"/>
          <w:lang w:val="en-US"/>
        </w:rPr>
        <w:t>.</w:t>
      </w:r>
    </w:p>
    <w:p w14:paraId="4BF770BB" w14:textId="77777777" w:rsidR="00BB541B" w:rsidRPr="009E2BB5" w:rsidRDefault="00BB541B" w:rsidP="00BB541B">
      <w:pPr>
        <w:pStyle w:val="ListParagraph"/>
        <w:numPr>
          <w:ilvl w:val="0"/>
          <w:numId w:val="1768"/>
        </w:numPr>
        <w:jc w:val="both"/>
        <w:rPr>
          <w:rFonts w:ascii="GHEA Grapalat" w:hAnsi="GHEA Grapalat"/>
          <w:lang w:val="en-US"/>
        </w:rPr>
      </w:pPr>
      <w:r w:rsidRPr="009E2BB5">
        <w:rPr>
          <w:rFonts w:ascii="GHEA Grapalat" w:hAnsi="GHEA Grapalat"/>
        </w:rPr>
        <w:t>աշխատող` զուգարանում</w:t>
      </w:r>
      <w:r w:rsidRPr="009E2BB5">
        <w:rPr>
          <w:rFonts w:ascii="GHEA Grapalat" w:hAnsi="GHEA Grapalat"/>
          <w:lang w:val="en-US"/>
        </w:rPr>
        <w:t>.</w:t>
      </w:r>
    </w:p>
    <w:p w14:paraId="6EAC9637" w14:textId="77777777" w:rsidR="00BB541B" w:rsidRPr="00173F9B" w:rsidRDefault="00BB541B" w:rsidP="00BB541B">
      <w:pPr>
        <w:pStyle w:val="ListParagraph"/>
        <w:numPr>
          <w:ilvl w:val="0"/>
          <w:numId w:val="1768"/>
        </w:numPr>
        <w:jc w:val="both"/>
        <w:rPr>
          <w:rFonts w:ascii="GHEA Grapalat" w:hAnsi="GHEA Grapalat"/>
          <w:lang w:val="en-US"/>
        </w:rPr>
      </w:pPr>
      <w:r w:rsidRPr="009E2BB5">
        <w:rPr>
          <w:rFonts w:ascii="GHEA Grapalat" w:hAnsi="GHEA Grapalat"/>
        </w:rPr>
        <w:t>մաքրող` գրասենյակում:</w:t>
      </w:r>
    </w:p>
    <w:p w14:paraId="6E0BA57A" w14:textId="77777777" w:rsidR="00BB541B" w:rsidRPr="00CE1A91" w:rsidRDefault="00BB541B" w:rsidP="00BB541B">
      <w:pPr>
        <w:pStyle w:val="ListParagraph"/>
        <w:numPr>
          <w:ilvl w:val="0"/>
          <w:numId w:val="176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CE1A91">
        <w:rPr>
          <w:rFonts w:ascii="GHEA Grapalat" w:hAnsi="GHEA Grapalat"/>
          <w:lang w:val="en-US"/>
        </w:rPr>
        <w:t xml:space="preserve"> </w:t>
      </w:r>
      <w:r w:rsidRPr="009E2BB5">
        <w:rPr>
          <w:rFonts w:ascii="GHEA Grapalat" w:hAnsi="GHEA Grapalat" w:cs="Sylfaen"/>
        </w:rPr>
        <w:t>դասակարգված</w:t>
      </w:r>
      <w:r w:rsidRPr="00CE1A91">
        <w:rPr>
          <w:rFonts w:ascii="GHEA Grapalat" w:hAnsi="GHEA Grapalat"/>
          <w:lang w:val="en-US"/>
        </w:rPr>
        <w:t xml:space="preserve"> </w:t>
      </w:r>
      <w:r w:rsidRPr="009E2BB5">
        <w:rPr>
          <w:rFonts w:ascii="GHEA Grapalat" w:hAnsi="GHEA Grapalat" w:cs="Sylfaen"/>
        </w:rPr>
        <w:t>հարակից</w:t>
      </w:r>
      <w:r w:rsidRPr="00CE1A91">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CE1A91">
        <w:rPr>
          <w:rFonts w:ascii="GHEA Grapalat" w:hAnsi="GHEA Grapalat" w:cs="Sylfaen"/>
          <w:lang w:val="en-US"/>
        </w:rPr>
        <w:t>.</w:t>
      </w:r>
    </w:p>
    <w:p w14:paraId="4FD82FEE"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տնտեսուհի` մասնավոր տնատիրության – 5152</w:t>
      </w:r>
      <w:r w:rsidRPr="009E2BB5">
        <w:rPr>
          <w:rFonts w:ascii="GHEA Grapalat" w:hAnsi="GHEA Grapalat"/>
          <w:lang w:val="en-US"/>
        </w:rPr>
        <w:t>.</w:t>
      </w:r>
    </w:p>
    <w:p w14:paraId="33B3ABFB"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տեսուչ` շենքի – 5153</w:t>
      </w:r>
      <w:r w:rsidRPr="009E2BB5">
        <w:rPr>
          <w:rFonts w:ascii="GHEA Grapalat" w:hAnsi="GHEA Grapalat"/>
          <w:lang w:val="en-US"/>
        </w:rPr>
        <w:t>.</w:t>
      </w:r>
    </w:p>
    <w:p w14:paraId="0ED992F4"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մաքրող` տան – 9111</w:t>
      </w:r>
      <w:r w:rsidRPr="009E2BB5">
        <w:rPr>
          <w:rFonts w:ascii="GHEA Grapalat" w:hAnsi="GHEA Grapalat"/>
          <w:lang w:val="en-US"/>
        </w:rPr>
        <w:t>.</w:t>
      </w:r>
    </w:p>
    <w:p w14:paraId="4BE75B27"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լվացող` ամանեղենի – 9412</w:t>
      </w:r>
      <w:r w:rsidRPr="009E2BB5">
        <w:rPr>
          <w:rFonts w:ascii="GHEA Grapalat" w:hAnsi="GHEA Grapalat"/>
          <w:lang w:val="en-US"/>
        </w:rPr>
        <w:t>.</w:t>
      </w:r>
    </w:p>
    <w:p w14:paraId="05A0D012"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օգնական` խոհանոցում – 9412</w:t>
      </w:r>
      <w:r w:rsidRPr="009E2BB5">
        <w:rPr>
          <w:rFonts w:ascii="GHEA Grapalat" w:hAnsi="GHEA Grapalat"/>
          <w:lang w:val="en-US"/>
        </w:rPr>
        <w:t>.</w:t>
      </w:r>
    </w:p>
    <w:p w14:paraId="055B0168" w14:textId="77777777" w:rsidR="00BB541B" w:rsidRPr="009E2BB5" w:rsidRDefault="00BB541B" w:rsidP="00BB541B">
      <w:pPr>
        <w:pStyle w:val="ListParagraph"/>
        <w:numPr>
          <w:ilvl w:val="0"/>
          <w:numId w:val="1769"/>
        </w:numPr>
        <w:jc w:val="both"/>
        <w:rPr>
          <w:rFonts w:ascii="GHEA Grapalat" w:hAnsi="GHEA Grapalat"/>
          <w:lang w:val="en-US"/>
        </w:rPr>
      </w:pPr>
      <w:r w:rsidRPr="009E2BB5">
        <w:rPr>
          <w:rFonts w:ascii="GHEA Grapalat" w:hAnsi="GHEA Grapalat"/>
        </w:rPr>
        <w:t>ավլող` փողոցի- 9613:</w:t>
      </w:r>
    </w:p>
    <w:p w14:paraId="0F51B579"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lang w:val="en-US"/>
        </w:rPr>
        <w:t xml:space="preserve">: </w:t>
      </w:r>
      <w:r w:rsidRPr="009E2BB5">
        <w:rPr>
          <w:rFonts w:ascii="GHEA Grapalat" w:hAnsi="GHEA Grapalat"/>
        </w:rPr>
        <w:t>Աշխատողները</w:t>
      </w:r>
      <w:r w:rsidRPr="00CE1A91">
        <w:rPr>
          <w:rFonts w:ascii="GHEA Grapalat" w:hAnsi="GHEA Grapalat"/>
          <w:lang w:val="en-US"/>
        </w:rPr>
        <w:t xml:space="preserve">, </w:t>
      </w:r>
      <w:r w:rsidRPr="009E2BB5">
        <w:rPr>
          <w:rFonts w:ascii="GHEA Grapalat" w:hAnsi="GHEA Grapalat"/>
        </w:rPr>
        <w:t>ովքեր</w:t>
      </w:r>
      <w:r w:rsidRPr="00CE1A91">
        <w:rPr>
          <w:rFonts w:ascii="GHEA Grapalat" w:hAnsi="GHEA Grapalat"/>
          <w:lang w:val="en-US"/>
        </w:rPr>
        <w:t xml:space="preserve"> </w:t>
      </w:r>
      <w:r w:rsidRPr="009E2BB5">
        <w:rPr>
          <w:rFonts w:ascii="GHEA Grapalat" w:hAnsi="GHEA Grapalat"/>
        </w:rPr>
        <w:t>զբաղվում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մաքրությամբ</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օգնություն</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ցուցաբերում</w:t>
      </w:r>
      <w:r w:rsidRPr="00CE1A91">
        <w:rPr>
          <w:rFonts w:ascii="GHEA Grapalat" w:hAnsi="GHEA Grapalat"/>
          <w:lang w:val="en-US"/>
        </w:rPr>
        <w:t xml:space="preserve"> </w:t>
      </w:r>
      <w:r w:rsidRPr="009E2BB5">
        <w:rPr>
          <w:rFonts w:ascii="GHEA Grapalat" w:hAnsi="GHEA Grapalat"/>
        </w:rPr>
        <w:t>միայն</w:t>
      </w:r>
      <w:r w:rsidRPr="00CE1A91">
        <w:rPr>
          <w:rFonts w:ascii="GHEA Grapalat" w:hAnsi="GHEA Grapalat"/>
          <w:lang w:val="en-US"/>
        </w:rPr>
        <w:t xml:space="preserve"> </w:t>
      </w:r>
      <w:r w:rsidRPr="009E2BB5">
        <w:rPr>
          <w:rFonts w:ascii="GHEA Grapalat" w:hAnsi="GHEA Grapalat"/>
        </w:rPr>
        <w:t>խոհանոցում</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սննդի</w:t>
      </w:r>
      <w:r w:rsidRPr="00CE1A91">
        <w:rPr>
          <w:rFonts w:ascii="GHEA Grapalat" w:hAnsi="GHEA Grapalat"/>
          <w:lang w:val="en-US"/>
        </w:rPr>
        <w:t xml:space="preserve"> </w:t>
      </w:r>
      <w:r w:rsidRPr="009E2BB5">
        <w:rPr>
          <w:rFonts w:ascii="GHEA Grapalat" w:hAnsi="GHEA Grapalat"/>
        </w:rPr>
        <w:t>պատրաստման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տարածքներում</w:t>
      </w:r>
      <w:r w:rsidRPr="00CE1A91">
        <w:rPr>
          <w:rFonts w:ascii="GHEA Grapalat" w:hAnsi="GHEA Grapalat"/>
          <w:lang w:val="en-US"/>
        </w:rPr>
        <w:t xml:space="preserve">, </w:t>
      </w:r>
      <w:r w:rsidRPr="009E2BB5">
        <w:rPr>
          <w:rFonts w:ascii="GHEA Grapalat" w:hAnsi="GHEA Grapalat"/>
        </w:rPr>
        <w:t>դասվում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Օգնականներ</w:t>
      </w:r>
      <w:r w:rsidRPr="00CE1A91">
        <w:rPr>
          <w:rFonts w:ascii="GHEA Grapalat" w:hAnsi="GHEA Grapalat"/>
          <w:lang w:val="en-US"/>
        </w:rPr>
        <w:t xml:space="preserve">` </w:t>
      </w:r>
      <w:r w:rsidRPr="009E2BB5">
        <w:rPr>
          <w:rFonts w:ascii="GHEA Grapalat" w:hAnsi="GHEA Grapalat"/>
        </w:rPr>
        <w:t>խոհանոցում</w:t>
      </w:r>
      <w:r w:rsidRPr="00CE1A91">
        <w:rPr>
          <w:rFonts w:ascii="GHEA Grapalat" w:hAnsi="GHEA Grapalat"/>
          <w:lang w:val="en-US"/>
        </w:rPr>
        <w:t xml:space="preserve"> 9412-</w:t>
      </w:r>
      <w:r w:rsidRPr="009E2BB5">
        <w:rPr>
          <w:rFonts w:ascii="GHEA Grapalat" w:hAnsi="GHEA Grapalat"/>
        </w:rPr>
        <w:t>րդ</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խմբին։</w:t>
      </w:r>
    </w:p>
    <w:p w14:paraId="4CAB8965" w14:textId="77777777" w:rsidR="00BB541B" w:rsidRPr="00FE7604" w:rsidRDefault="00BB541B" w:rsidP="00BB541B">
      <w:pPr>
        <w:jc w:val="both"/>
        <w:rPr>
          <w:rFonts w:ascii="GHEA Grapalat" w:hAnsi="GHEA Grapalat"/>
          <w:lang w:val="en-US"/>
        </w:rPr>
      </w:pPr>
    </w:p>
    <w:p w14:paraId="6BC2C87F" w14:textId="77777777" w:rsidR="00BB541B" w:rsidRDefault="00BB541B" w:rsidP="00BB541B">
      <w:pPr>
        <w:pStyle w:val="ListParagraph"/>
        <w:ind w:left="0"/>
        <w:jc w:val="both"/>
        <w:rPr>
          <w:rFonts w:ascii="GHEA Grapalat" w:hAnsi="GHEA Grapalat"/>
          <w:lang w:val="en-US"/>
        </w:rPr>
      </w:pPr>
      <w:r>
        <w:rPr>
          <w:rFonts w:ascii="GHEA Grapalat" w:hAnsi="GHEA Grapalat"/>
          <w:lang w:val="en-US"/>
        </w:rPr>
        <w:t>5.</w:t>
      </w:r>
      <w:r w:rsidRPr="00B60E12">
        <w:rPr>
          <w:rFonts w:ascii="GHEA Grapalat" w:hAnsi="GHEA Grapalat"/>
          <w:lang w:val="en-US"/>
        </w:rPr>
        <w:t xml:space="preserve"> </w:t>
      </w:r>
      <w:r w:rsidRPr="00FC7A99">
        <w:rPr>
          <w:rFonts w:ascii="GHEA Grapalat" w:hAnsi="GHEA Grapalat"/>
          <w:lang w:val="en-US"/>
        </w:rPr>
        <w:t>Այս</w:t>
      </w:r>
      <w:r>
        <w:rPr>
          <w:rFonts w:ascii="GHEA Grapalat" w:hAnsi="GHEA Grapalat"/>
          <w:lang w:val="en-US"/>
        </w:rPr>
        <w:t xml:space="preserve"> ստորին խմբում դասակարգվում են</w:t>
      </w:r>
      <w:r w:rsidRPr="00291C1F">
        <w:rPr>
          <w:rFonts w:ascii="GHEA Grapalat" w:hAnsi="GHEA Grapalat"/>
          <w:lang w:val="en-US"/>
        </w:rPr>
        <w:t xml:space="preserve"> զբաղմունքների հետևյալ </w:t>
      </w:r>
      <w:r w:rsidRPr="00B35656">
        <w:rPr>
          <w:rFonts w:ascii="GHEA Grapalat" w:hAnsi="GHEA Grapalat"/>
          <w:lang w:val="en-US"/>
        </w:rPr>
        <w:t>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6047F8" w14:paraId="01E6ADF1" w14:textId="77777777" w:rsidTr="00CF4967">
        <w:tc>
          <w:tcPr>
            <w:tcW w:w="1506" w:type="dxa"/>
          </w:tcPr>
          <w:p w14:paraId="2A92A40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56AC609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2E0145F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6047F8" w14:paraId="1F5F92A2" w14:textId="77777777" w:rsidTr="00CF4967">
        <w:tc>
          <w:tcPr>
            <w:tcW w:w="1506" w:type="dxa"/>
          </w:tcPr>
          <w:p w14:paraId="09AB9E6B" w14:textId="77777777" w:rsidR="00BB541B" w:rsidRPr="006047F8" w:rsidRDefault="00874AD3" w:rsidP="00CF4967">
            <w:pPr>
              <w:jc w:val="center"/>
              <w:rPr>
                <w:rFonts w:ascii="GHEA Grapalat" w:hAnsi="GHEA Grapalat"/>
              </w:rPr>
            </w:pPr>
            <w:r>
              <w:rPr>
                <w:rFonts w:ascii="GHEA Grapalat" w:hAnsi="GHEA Grapalat"/>
              </w:rPr>
              <w:t>9112</w:t>
            </w:r>
            <w:r>
              <w:rPr>
                <w:rFonts w:ascii="GHEA Grapalat" w:hAnsi="GHEA Grapalat"/>
                <w:lang w:val="en-US"/>
              </w:rPr>
              <w:t>0</w:t>
            </w:r>
            <w:r w:rsidR="00BB541B" w:rsidRPr="006047F8">
              <w:rPr>
                <w:rFonts w:ascii="GHEA Grapalat" w:hAnsi="GHEA Grapalat"/>
              </w:rPr>
              <w:t>1</w:t>
            </w:r>
          </w:p>
        </w:tc>
        <w:tc>
          <w:tcPr>
            <w:tcW w:w="2256" w:type="dxa"/>
          </w:tcPr>
          <w:p w14:paraId="17E91444" w14:textId="77777777" w:rsidR="00BB541B" w:rsidRPr="006047F8" w:rsidRDefault="00BB541B" w:rsidP="00CF4967">
            <w:pPr>
              <w:jc w:val="center"/>
              <w:rPr>
                <w:rFonts w:ascii="GHEA Grapalat" w:hAnsi="GHEA Grapalat"/>
              </w:rPr>
            </w:pPr>
            <w:r w:rsidRPr="006047F8">
              <w:rPr>
                <w:rFonts w:ascii="GHEA Grapalat" w:hAnsi="GHEA Grapalat"/>
              </w:rPr>
              <w:t>Օդանավի մաքրող</w:t>
            </w:r>
          </w:p>
        </w:tc>
        <w:tc>
          <w:tcPr>
            <w:tcW w:w="5814" w:type="dxa"/>
          </w:tcPr>
          <w:p w14:paraId="63BB314F" w14:textId="77777777" w:rsidR="00BB541B" w:rsidRPr="006047F8" w:rsidRDefault="00BB541B" w:rsidP="00CF4967">
            <w:pPr>
              <w:rPr>
                <w:rFonts w:ascii="GHEA Grapalat" w:hAnsi="GHEA Grapalat"/>
              </w:rPr>
            </w:pPr>
            <w:r w:rsidRPr="006047F8">
              <w:rPr>
                <w:rFonts w:ascii="GHEA Grapalat" w:hAnsi="GHEA Grapalat"/>
              </w:rPr>
              <w:t>Օդանավի մաքրողները մաքրում են օդանավի խցիկները և ինքնաթիռները օգտագործումից հետո: Նրանք մաքրում են խցիկի ներսը, նստատեղերը և կարգավորում անվտանգության գոտիները: Նրանք մաքրում են նստատեղերի գրպաններում եղած աղբը և կարգավորում դրված ամսագրերը, անվտանգության քարտերը և սրտխառնոցի համար նախատեսված պարկերը: Նրանք նաև մաքրում են խոհանոցները և զուգարանները:</w:t>
            </w:r>
          </w:p>
        </w:tc>
      </w:tr>
      <w:tr w:rsidR="00BB541B" w:rsidRPr="006047F8" w14:paraId="1A8F4CD7" w14:textId="77777777" w:rsidTr="00CF4967">
        <w:tc>
          <w:tcPr>
            <w:tcW w:w="1506" w:type="dxa"/>
          </w:tcPr>
          <w:p w14:paraId="30891470" w14:textId="77777777" w:rsidR="00BB541B" w:rsidRPr="006047F8" w:rsidRDefault="00874AD3" w:rsidP="00CF4967">
            <w:pPr>
              <w:jc w:val="center"/>
              <w:rPr>
                <w:rFonts w:ascii="GHEA Grapalat" w:hAnsi="GHEA Grapalat"/>
              </w:rPr>
            </w:pPr>
            <w:r>
              <w:rPr>
                <w:rFonts w:ascii="GHEA Grapalat" w:hAnsi="GHEA Grapalat"/>
              </w:rPr>
              <w:t>9112</w:t>
            </w:r>
            <w:r>
              <w:rPr>
                <w:rFonts w:ascii="GHEA Grapalat" w:hAnsi="GHEA Grapalat"/>
                <w:lang w:val="en-US"/>
              </w:rPr>
              <w:t>0</w:t>
            </w:r>
            <w:r w:rsidR="00BB541B" w:rsidRPr="006047F8">
              <w:rPr>
                <w:rFonts w:ascii="GHEA Grapalat" w:hAnsi="GHEA Grapalat"/>
              </w:rPr>
              <w:t>2</w:t>
            </w:r>
          </w:p>
        </w:tc>
        <w:tc>
          <w:tcPr>
            <w:tcW w:w="2256" w:type="dxa"/>
          </w:tcPr>
          <w:p w14:paraId="15E1E063" w14:textId="77777777" w:rsidR="00BB541B" w:rsidRPr="006047F8" w:rsidRDefault="00BB541B" w:rsidP="00CF4967">
            <w:pPr>
              <w:jc w:val="center"/>
              <w:rPr>
                <w:rFonts w:ascii="GHEA Grapalat" w:hAnsi="GHEA Grapalat"/>
              </w:rPr>
            </w:pPr>
            <w:r w:rsidRPr="006047F8">
              <w:rPr>
                <w:rFonts w:ascii="GHEA Grapalat" w:hAnsi="GHEA Grapalat"/>
              </w:rPr>
              <w:t xml:space="preserve">Շենքի </w:t>
            </w:r>
            <w:r w:rsidRPr="006047F8">
              <w:rPr>
                <w:rFonts w:ascii="GHEA Grapalat" w:hAnsi="GHEA Grapalat"/>
              </w:rPr>
              <w:lastRenderedPageBreak/>
              <w:t>հավաքարար</w:t>
            </w:r>
          </w:p>
        </w:tc>
        <w:tc>
          <w:tcPr>
            <w:tcW w:w="5814" w:type="dxa"/>
          </w:tcPr>
          <w:p w14:paraId="1569E553" w14:textId="77777777" w:rsidR="00BB541B" w:rsidRPr="006047F8" w:rsidRDefault="00BB541B" w:rsidP="00CF4967">
            <w:pPr>
              <w:rPr>
                <w:rFonts w:ascii="GHEA Grapalat" w:hAnsi="GHEA Grapalat"/>
              </w:rPr>
            </w:pPr>
            <w:r w:rsidRPr="006047F8">
              <w:rPr>
                <w:rFonts w:ascii="GHEA Grapalat" w:hAnsi="GHEA Grapalat"/>
              </w:rPr>
              <w:lastRenderedPageBreak/>
              <w:t xml:space="preserve">Հավաքարարները պահպանում են տարբեր </w:t>
            </w:r>
            <w:r w:rsidRPr="006047F8">
              <w:rPr>
                <w:rFonts w:ascii="GHEA Grapalat" w:hAnsi="GHEA Grapalat"/>
              </w:rPr>
              <w:lastRenderedPageBreak/>
              <w:t>տեսակի շինությունների, ինչպիսիք են գրասենյակները, հիվանդանոցները և հասարակական հաստատությունները, մաքրությունն ու ընդհանուր գործառնությունը: Նրանք իրականացնում են  մաքրման աշխատանքներ, օրինակ՝ հատակների ավլում, փոշեկուլով մաքրում և լվացում, աղբի դատարկում և անվտանգության համակարգերի, կողպեքների և պատուհանների ստուգում: Շենքի հավաքարարները ստուգում են օդորակման համակարգերը և անսարքությունների կամ խնդիրների դեպքում հայտնում համապատասխան անձանց:</w:t>
            </w:r>
          </w:p>
        </w:tc>
      </w:tr>
      <w:tr w:rsidR="00BB541B" w:rsidRPr="006047F8" w14:paraId="45ADAEC3" w14:textId="77777777" w:rsidTr="00CF4967">
        <w:tc>
          <w:tcPr>
            <w:tcW w:w="1506" w:type="dxa"/>
          </w:tcPr>
          <w:p w14:paraId="0683839D" w14:textId="77777777" w:rsidR="00BB541B" w:rsidRPr="006047F8" w:rsidRDefault="00874AD3" w:rsidP="00CF4967">
            <w:pPr>
              <w:jc w:val="center"/>
              <w:rPr>
                <w:rFonts w:ascii="GHEA Grapalat" w:hAnsi="GHEA Grapalat"/>
              </w:rPr>
            </w:pPr>
            <w:r>
              <w:rPr>
                <w:rFonts w:ascii="GHEA Grapalat" w:hAnsi="GHEA Grapalat"/>
              </w:rPr>
              <w:lastRenderedPageBreak/>
              <w:t>9112</w:t>
            </w:r>
            <w:r>
              <w:rPr>
                <w:rFonts w:ascii="GHEA Grapalat" w:hAnsi="GHEA Grapalat"/>
                <w:lang w:val="en-US"/>
              </w:rPr>
              <w:t>0</w:t>
            </w:r>
            <w:r w:rsidR="00BB541B" w:rsidRPr="006047F8">
              <w:rPr>
                <w:rFonts w:ascii="GHEA Grapalat" w:hAnsi="GHEA Grapalat"/>
              </w:rPr>
              <w:t>3</w:t>
            </w:r>
          </w:p>
        </w:tc>
        <w:tc>
          <w:tcPr>
            <w:tcW w:w="2256" w:type="dxa"/>
          </w:tcPr>
          <w:p w14:paraId="7E5CD7A7" w14:textId="77777777" w:rsidR="00BB541B" w:rsidRPr="006047F8" w:rsidRDefault="00BB541B" w:rsidP="00CF4967">
            <w:pPr>
              <w:jc w:val="center"/>
              <w:rPr>
                <w:rFonts w:ascii="GHEA Grapalat" w:hAnsi="GHEA Grapalat"/>
              </w:rPr>
            </w:pPr>
            <w:r w:rsidRPr="006047F8">
              <w:rPr>
                <w:rFonts w:ascii="GHEA Grapalat" w:hAnsi="GHEA Grapalat"/>
              </w:rPr>
              <w:t>Կահույք մաքրող</w:t>
            </w:r>
          </w:p>
        </w:tc>
        <w:tc>
          <w:tcPr>
            <w:tcW w:w="5814" w:type="dxa"/>
          </w:tcPr>
          <w:p w14:paraId="4ACA15A8" w14:textId="77777777" w:rsidR="00BB541B" w:rsidRPr="006047F8" w:rsidRDefault="00BB541B" w:rsidP="00CF4967">
            <w:pPr>
              <w:rPr>
                <w:rFonts w:ascii="GHEA Grapalat" w:hAnsi="GHEA Grapalat"/>
              </w:rPr>
            </w:pPr>
            <w:r w:rsidRPr="006047F8">
              <w:rPr>
                <w:rFonts w:ascii="GHEA Grapalat" w:hAnsi="GHEA Grapalat"/>
              </w:rPr>
              <w:t>Կահույք մաքրողները պահպանում են կահույքը՝ հեռացնելով փոշին, կատարելով կահույքի փայլեցում, մաքրելով կեղտերը և պահպանելով գունավորումը։</w:t>
            </w:r>
          </w:p>
        </w:tc>
      </w:tr>
      <w:tr w:rsidR="00BB541B" w:rsidRPr="006047F8" w14:paraId="16D27AB5" w14:textId="77777777" w:rsidTr="00CF4967">
        <w:tc>
          <w:tcPr>
            <w:tcW w:w="1506" w:type="dxa"/>
          </w:tcPr>
          <w:p w14:paraId="33165BC9" w14:textId="77777777" w:rsidR="00BB541B" w:rsidRPr="006047F8" w:rsidRDefault="00874AD3" w:rsidP="00CF4967">
            <w:pPr>
              <w:jc w:val="center"/>
              <w:rPr>
                <w:rFonts w:ascii="GHEA Grapalat" w:hAnsi="GHEA Grapalat"/>
              </w:rPr>
            </w:pPr>
            <w:r>
              <w:rPr>
                <w:rFonts w:ascii="GHEA Grapalat" w:hAnsi="GHEA Grapalat"/>
              </w:rPr>
              <w:t>9112</w:t>
            </w:r>
            <w:r>
              <w:rPr>
                <w:rFonts w:ascii="GHEA Grapalat" w:hAnsi="GHEA Grapalat"/>
                <w:lang w:val="en-US"/>
              </w:rPr>
              <w:t>0</w:t>
            </w:r>
            <w:r w:rsidR="00BB541B" w:rsidRPr="006047F8">
              <w:rPr>
                <w:rFonts w:ascii="GHEA Grapalat" w:hAnsi="GHEA Grapalat"/>
              </w:rPr>
              <w:t>4</w:t>
            </w:r>
          </w:p>
        </w:tc>
        <w:tc>
          <w:tcPr>
            <w:tcW w:w="2256" w:type="dxa"/>
          </w:tcPr>
          <w:p w14:paraId="7BCC0BE7" w14:textId="77777777" w:rsidR="00BB541B" w:rsidRPr="006047F8" w:rsidRDefault="00BB541B" w:rsidP="00CF4967">
            <w:pPr>
              <w:jc w:val="center"/>
              <w:rPr>
                <w:rFonts w:ascii="GHEA Grapalat" w:hAnsi="GHEA Grapalat"/>
              </w:rPr>
            </w:pPr>
            <w:r w:rsidRPr="006047F8">
              <w:rPr>
                <w:rFonts w:ascii="GHEA Grapalat" w:hAnsi="GHEA Grapalat"/>
              </w:rPr>
              <w:t>Սենյակի սպասարկող</w:t>
            </w:r>
          </w:p>
        </w:tc>
        <w:tc>
          <w:tcPr>
            <w:tcW w:w="5814" w:type="dxa"/>
          </w:tcPr>
          <w:p w14:paraId="5DF18D9C" w14:textId="77777777" w:rsidR="00BB541B" w:rsidRPr="006047F8" w:rsidRDefault="00BB541B" w:rsidP="00CF4967">
            <w:pPr>
              <w:rPr>
                <w:rFonts w:ascii="GHEA Grapalat" w:hAnsi="GHEA Grapalat"/>
              </w:rPr>
            </w:pPr>
            <w:r w:rsidRPr="006047F8">
              <w:rPr>
                <w:rFonts w:ascii="GHEA Grapalat" w:hAnsi="GHEA Grapalat"/>
              </w:rPr>
              <w:t>Սենյակի սպասարկողները մաքրում, կարգի են բերում և նորից համալրում հյուրասենյակները, ինչպես նաև այլ հանրային տարածքներ՝ ըստ ցուցումների։</w:t>
            </w:r>
          </w:p>
        </w:tc>
      </w:tr>
      <w:tr w:rsidR="00BB541B" w:rsidRPr="006047F8" w14:paraId="64CF1512" w14:textId="77777777" w:rsidTr="00CF4967">
        <w:tc>
          <w:tcPr>
            <w:tcW w:w="1506" w:type="dxa"/>
          </w:tcPr>
          <w:p w14:paraId="23BA2DD9" w14:textId="77777777" w:rsidR="00BB541B" w:rsidRPr="006047F8" w:rsidRDefault="00874AD3" w:rsidP="00CF4967">
            <w:pPr>
              <w:jc w:val="center"/>
              <w:rPr>
                <w:rFonts w:ascii="GHEA Grapalat" w:hAnsi="GHEA Grapalat"/>
              </w:rPr>
            </w:pPr>
            <w:r>
              <w:rPr>
                <w:rFonts w:ascii="GHEA Grapalat" w:hAnsi="GHEA Grapalat"/>
              </w:rPr>
              <w:t>9112</w:t>
            </w:r>
            <w:r>
              <w:rPr>
                <w:rFonts w:ascii="GHEA Grapalat" w:hAnsi="GHEA Grapalat"/>
                <w:lang w:val="en-US"/>
              </w:rPr>
              <w:t>0</w:t>
            </w:r>
            <w:r w:rsidR="00BB541B" w:rsidRPr="006047F8">
              <w:rPr>
                <w:rFonts w:ascii="GHEA Grapalat" w:hAnsi="GHEA Grapalat"/>
              </w:rPr>
              <w:t>5</w:t>
            </w:r>
          </w:p>
        </w:tc>
        <w:tc>
          <w:tcPr>
            <w:tcW w:w="2256" w:type="dxa"/>
          </w:tcPr>
          <w:p w14:paraId="387DAB3C" w14:textId="77777777" w:rsidR="00BB541B" w:rsidRPr="006047F8" w:rsidRDefault="00BB541B" w:rsidP="00CF4967">
            <w:pPr>
              <w:jc w:val="center"/>
              <w:rPr>
                <w:rFonts w:ascii="GHEA Grapalat" w:hAnsi="GHEA Grapalat"/>
              </w:rPr>
            </w:pPr>
            <w:r w:rsidRPr="006047F8">
              <w:rPr>
                <w:rFonts w:ascii="GHEA Grapalat" w:hAnsi="GHEA Grapalat"/>
              </w:rPr>
              <w:t>Զուգարանի սպասավոր</w:t>
            </w:r>
          </w:p>
        </w:tc>
        <w:tc>
          <w:tcPr>
            <w:tcW w:w="5814" w:type="dxa"/>
          </w:tcPr>
          <w:p w14:paraId="481EE8A0" w14:textId="77777777" w:rsidR="00BB541B" w:rsidRPr="006047F8" w:rsidRDefault="00BB541B" w:rsidP="00CF4967">
            <w:pPr>
              <w:rPr>
                <w:rFonts w:ascii="GHEA Grapalat" w:hAnsi="GHEA Grapalat"/>
              </w:rPr>
            </w:pPr>
            <w:r w:rsidRPr="006047F8">
              <w:rPr>
                <w:rFonts w:ascii="GHEA Grapalat" w:hAnsi="GHEA Grapalat"/>
              </w:rPr>
              <w:t>Զուգարանի սպասավորները մաքրում և պահպանվում են զուգարանի հարմարություններն ըստ ընկերության ստանդարտների և քաղաքականության: Նրանք օգտագործում են մաքրման միջոցներ մաքրելու համար հայելիները, հատակները, զուգարանները և լվացարանները: Նրանք իրականացնում են մաքրման գործունեություն աշխատանքային ժամերից առաջ, հետո և դրանց ընթացքում: Զուգարանի սպասավորները տարածքն ապահովում են անհրաժեշտ պարագաներով և կատարում են օրվա գործունեության գրառումները:</w:t>
            </w:r>
          </w:p>
        </w:tc>
      </w:tr>
      <w:tr w:rsidR="00BB541B" w:rsidRPr="006047F8" w14:paraId="023FFE5A" w14:textId="77777777" w:rsidTr="00CF4967">
        <w:tc>
          <w:tcPr>
            <w:tcW w:w="1506" w:type="dxa"/>
          </w:tcPr>
          <w:p w14:paraId="7768304C" w14:textId="77777777" w:rsidR="00BB541B" w:rsidRPr="006047F8" w:rsidRDefault="00874AD3" w:rsidP="00CF4967">
            <w:pPr>
              <w:jc w:val="center"/>
              <w:rPr>
                <w:rFonts w:ascii="GHEA Grapalat" w:hAnsi="GHEA Grapalat"/>
              </w:rPr>
            </w:pPr>
            <w:r>
              <w:rPr>
                <w:rFonts w:ascii="GHEA Grapalat" w:hAnsi="GHEA Grapalat"/>
              </w:rPr>
              <w:t>9112</w:t>
            </w:r>
            <w:r>
              <w:rPr>
                <w:rFonts w:ascii="GHEA Grapalat" w:hAnsi="GHEA Grapalat"/>
                <w:lang w:val="en-US"/>
              </w:rPr>
              <w:t>0</w:t>
            </w:r>
            <w:r w:rsidR="00BB541B" w:rsidRPr="006047F8">
              <w:rPr>
                <w:rFonts w:ascii="GHEA Grapalat" w:hAnsi="GHEA Grapalat"/>
              </w:rPr>
              <w:t>6</w:t>
            </w:r>
          </w:p>
        </w:tc>
        <w:tc>
          <w:tcPr>
            <w:tcW w:w="2256" w:type="dxa"/>
          </w:tcPr>
          <w:p w14:paraId="7311CEDD" w14:textId="77777777" w:rsidR="00BB541B" w:rsidRPr="006047F8" w:rsidRDefault="00BB541B" w:rsidP="00CF4967">
            <w:pPr>
              <w:jc w:val="center"/>
              <w:rPr>
                <w:rFonts w:ascii="GHEA Grapalat" w:hAnsi="GHEA Grapalat"/>
              </w:rPr>
            </w:pPr>
            <w:r w:rsidRPr="006047F8">
              <w:rPr>
                <w:rFonts w:ascii="GHEA Grapalat" w:hAnsi="GHEA Grapalat"/>
              </w:rPr>
              <w:t>Հավաքարար՝ գնացքի</w:t>
            </w:r>
          </w:p>
        </w:tc>
        <w:tc>
          <w:tcPr>
            <w:tcW w:w="5814" w:type="dxa"/>
          </w:tcPr>
          <w:p w14:paraId="0D39ECD9" w14:textId="77777777" w:rsidR="00BB541B" w:rsidRPr="006047F8" w:rsidRDefault="00BB541B" w:rsidP="00CF4967">
            <w:pPr>
              <w:rPr>
                <w:rFonts w:ascii="GHEA Grapalat" w:hAnsi="GHEA Grapalat"/>
              </w:rPr>
            </w:pPr>
            <w:r w:rsidRPr="006047F8">
              <w:rPr>
                <w:rFonts w:ascii="GHEA Grapalat" w:hAnsi="GHEA Grapalat"/>
              </w:rPr>
              <w:t>Գնացքի հավաքարարները պահպանում են գնացքների ներսի հատվածը մաքուր ու կոկիկ: Նրանք դատարկում են տարբեր բաժինների աղբամանները և կատարում այլ մաքրման աշխատանքներ, ինչպիսիք են փոշեկուլով մաքրումը, շվաբրով մաքրումը և խորը մաքրումը:</w:t>
            </w:r>
          </w:p>
        </w:tc>
      </w:tr>
    </w:tbl>
    <w:p w14:paraId="6C0D7B0A" w14:textId="77777777" w:rsidR="00BB541B" w:rsidRPr="00CE1A91" w:rsidRDefault="00BB541B" w:rsidP="00BB541B">
      <w:pPr>
        <w:jc w:val="center"/>
        <w:rPr>
          <w:rFonts w:ascii="GHEA Grapalat" w:hAnsi="GHEA Grapalat"/>
          <w:b/>
        </w:rPr>
      </w:pPr>
    </w:p>
    <w:p w14:paraId="5C361F40" w14:textId="77777777" w:rsidR="00BB541B" w:rsidRPr="00CE1A91" w:rsidRDefault="00BB541B" w:rsidP="00BB541B">
      <w:pPr>
        <w:jc w:val="center"/>
        <w:rPr>
          <w:rFonts w:ascii="GHEA Grapalat" w:hAnsi="GHEA Grapalat"/>
        </w:rPr>
      </w:pPr>
      <w:r w:rsidRPr="00CE1A91">
        <w:rPr>
          <w:rFonts w:ascii="GHEA Grapalat" w:hAnsi="GHEA Grapalat"/>
          <w:b/>
        </w:rPr>
        <w:lastRenderedPageBreak/>
        <w:t>6.</w:t>
      </w:r>
      <w:r w:rsidRPr="009E2BB5">
        <w:rPr>
          <w:rFonts w:ascii="GHEA Grapalat" w:hAnsi="GHEA Grapalat"/>
          <w:b/>
          <w:lang w:val="hy-AM"/>
        </w:rPr>
        <w:t xml:space="preserve"> ՓՈՔՐ  ԽՈՒՄԲ</w:t>
      </w:r>
      <w:r w:rsidRPr="00CE1A91">
        <w:rPr>
          <w:rFonts w:ascii="GHEA Grapalat" w:hAnsi="GHEA Grapalat"/>
          <w:b/>
        </w:rPr>
        <w:t xml:space="preserve"> </w:t>
      </w:r>
      <w:r w:rsidRPr="009E2BB5">
        <w:rPr>
          <w:rFonts w:ascii="GHEA Grapalat" w:hAnsi="GHEA Grapalat"/>
          <w:b/>
        </w:rPr>
        <w:t>912</w:t>
      </w:r>
      <w:r w:rsidRPr="00CE1A91">
        <w:rPr>
          <w:rFonts w:ascii="GHEA Grapalat" w:hAnsi="GHEA Grapalat"/>
          <w:b/>
        </w:rPr>
        <w:t>.</w:t>
      </w:r>
      <w:r w:rsidRPr="009E2BB5">
        <w:rPr>
          <w:rFonts w:ascii="GHEA Grapalat" w:hAnsi="GHEA Grapalat"/>
          <w:b/>
        </w:rPr>
        <w:t xml:space="preserve"> ԼՎԱՑԱՐԱՐՆԵՐ՝ ՏՐԱՆՍՊՈՐՏԱՅԻՆ ՄԻՋՈՑՆԵՐԻ </w:t>
      </w:r>
      <w:r w:rsidRPr="009E2BB5">
        <w:rPr>
          <w:rFonts w:ascii="GHEA Grapalat" w:hAnsi="GHEA Grapalat"/>
          <w:b/>
          <w:lang w:val="en-US"/>
        </w:rPr>
        <w:t>ԵՎ</w:t>
      </w:r>
      <w:r w:rsidRPr="009E2BB5">
        <w:rPr>
          <w:rFonts w:ascii="GHEA Grapalat" w:hAnsi="GHEA Grapalat"/>
          <w:b/>
        </w:rPr>
        <w:t xml:space="preserve"> ՊԱՏՈՒՀԱՆՆԵՐԻ, ԼՎԱՑԱՐԱՐՆԵՐ </w:t>
      </w:r>
      <w:r w:rsidRPr="009E2BB5">
        <w:rPr>
          <w:rFonts w:ascii="GHEA Grapalat" w:hAnsi="GHEA Grapalat"/>
          <w:b/>
          <w:lang w:val="en-US"/>
        </w:rPr>
        <w:t>ԵՎ</w:t>
      </w:r>
      <w:r w:rsidRPr="009E2BB5">
        <w:rPr>
          <w:rFonts w:ascii="GHEA Grapalat" w:hAnsi="GHEA Grapalat"/>
          <w:b/>
        </w:rPr>
        <w:t xml:space="preserve"> ԱՅԼ ԱՇԽԱՏՈՂՆԵՐ՝ ՁԵՌՔՈՎ ՄԱՔՐՈՂ</w:t>
      </w:r>
      <w:r w:rsidRPr="009E2BB5">
        <w:rPr>
          <w:rFonts w:ascii="GHEA Grapalat" w:hAnsi="GHEA Grapalat"/>
        </w:rPr>
        <w:br/>
      </w:r>
    </w:p>
    <w:p w14:paraId="2359CB52" w14:textId="77777777" w:rsidR="00BB541B" w:rsidRPr="00CE1A91" w:rsidRDefault="00BB541B" w:rsidP="00BB541B">
      <w:pPr>
        <w:pStyle w:val="ListParagraph"/>
        <w:numPr>
          <w:ilvl w:val="0"/>
          <w:numId w:val="1770"/>
        </w:numPr>
        <w:jc w:val="both"/>
        <w:rPr>
          <w:rFonts w:ascii="GHEA Grapalat" w:hAnsi="GHEA Grapalat"/>
        </w:rPr>
      </w:pPr>
      <w:r w:rsidRPr="009E2BB5">
        <w:rPr>
          <w:rFonts w:ascii="GHEA Grapalat" w:hAnsi="GHEA Grapalat"/>
        </w:rPr>
        <w:t xml:space="preserve">Տրանսպորտային միջոցների, պատուհանների լվացարարները և ձեռքով մաքրող այլ աշխատողները մաքրում են պատուհանները, ցուցափեղկերը կամ շենքերի ու տրանսպորտային միջոցների մակերևույթները, ինչպես նաև ձեռքով իրականացնում են սպիտակեղենի ու այլ մանածագործական արտադրանքի արդուկման, լվացման և քիմմաքրման գործառույթներ: </w:t>
      </w:r>
    </w:p>
    <w:p w14:paraId="46D9BFF0" w14:textId="77777777" w:rsidR="00BB541B" w:rsidRPr="00CE1A91" w:rsidRDefault="00BB541B" w:rsidP="00BB541B">
      <w:pPr>
        <w:pStyle w:val="ListParagraph"/>
        <w:numPr>
          <w:ilvl w:val="0"/>
          <w:numId w:val="1770"/>
        </w:numPr>
        <w:jc w:val="both"/>
        <w:rPr>
          <w:rFonts w:ascii="GHEA Grapalat" w:hAnsi="GHEA Grapalat"/>
        </w:rPr>
      </w:pPr>
      <w:r w:rsidRPr="009E2BB5">
        <w:rPr>
          <w:rFonts w:ascii="GHEA Grapalat" w:hAnsi="GHEA Grapalat"/>
        </w:rPr>
        <w:t>Նրանց հիմնական պարտականություններ</w:t>
      </w:r>
      <w:r w:rsidRPr="009E2BB5">
        <w:rPr>
          <w:rFonts w:ascii="GHEA Grapalat" w:hAnsi="GHEA Grapalat"/>
          <w:lang w:val="en-US"/>
        </w:rPr>
        <w:t>ը</w:t>
      </w:r>
      <w:r w:rsidRPr="00CE1A91">
        <w:rPr>
          <w:rFonts w:ascii="GHEA Grapalat" w:hAnsi="GHEA Grapalat"/>
        </w:rPr>
        <w:t xml:space="preserve"> </w:t>
      </w:r>
      <w:r w:rsidRPr="009E2BB5">
        <w:rPr>
          <w:rFonts w:ascii="GHEA Grapalat" w:hAnsi="GHEA Grapalat"/>
          <w:lang w:val="en-US"/>
        </w:rPr>
        <w:t>ներառում</w:t>
      </w:r>
      <w:r w:rsidRPr="009E2BB5">
        <w:rPr>
          <w:rFonts w:ascii="GHEA Grapalat" w:hAnsi="GHEA Grapalat"/>
        </w:rPr>
        <w:t xml:space="preserve"> են. ավտոմեքենաների մաքրում</w:t>
      </w:r>
      <w:r w:rsidRPr="009E2BB5">
        <w:rPr>
          <w:rFonts w:ascii="GHEA Grapalat" w:hAnsi="GHEA Grapalat"/>
          <w:lang w:val="en-US"/>
        </w:rPr>
        <w:t>ը</w:t>
      </w:r>
      <w:r w:rsidRPr="009E2BB5">
        <w:rPr>
          <w:rFonts w:ascii="GHEA Grapalat" w:hAnsi="GHEA Grapalat"/>
        </w:rPr>
        <w:t>, լվացում</w:t>
      </w:r>
      <w:r w:rsidRPr="009E2BB5">
        <w:rPr>
          <w:rFonts w:ascii="GHEA Grapalat" w:hAnsi="GHEA Grapalat"/>
          <w:lang w:val="en-US"/>
        </w:rPr>
        <w:t>ն</w:t>
      </w:r>
      <w:r w:rsidRPr="009E2BB5">
        <w:rPr>
          <w:rFonts w:ascii="GHEA Grapalat" w:hAnsi="GHEA Grapalat"/>
        </w:rPr>
        <w:t xml:space="preserve"> ու փայլեցում</w:t>
      </w:r>
      <w:r w:rsidRPr="009E2BB5">
        <w:rPr>
          <w:rFonts w:ascii="GHEA Grapalat" w:hAnsi="GHEA Grapalat"/>
          <w:lang w:val="en-US"/>
        </w:rPr>
        <w:t>ը</w:t>
      </w:r>
      <w:r w:rsidRPr="00CE1A91">
        <w:rPr>
          <w:rFonts w:ascii="GHEA Grapalat" w:hAnsi="GHEA Grapalat"/>
        </w:rPr>
        <w:t>.</w:t>
      </w:r>
      <w:r w:rsidRPr="009E2BB5">
        <w:rPr>
          <w:rFonts w:ascii="GHEA Grapalat" w:hAnsi="GHEA Grapalat"/>
        </w:rPr>
        <w:t xml:space="preserve"> ջրով կամ զանազան լուծույթներով պատուհանների կամ ապակե այլ մակերևույթների լվացում</w:t>
      </w:r>
      <w:r w:rsidRPr="009E2BB5">
        <w:rPr>
          <w:rFonts w:ascii="GHEA Grapalat" w:hAnsi="GHEA Grapalat"/>
          <w:lang w:val="en-US"/>
        </w:rPr>
        <w:t>ը</w:t>
      </w:r>
      <w:r w:rsidRPr="009E2BB5">
        <w:rPr>
          <w:rFonts w:ascii="GHEA Grapalat" w:hAnsi="GHEA Grapalat"/>
        </w:rPr>
        <w:t>, դրանց չորացում</w:t>
      </w:r>
      <w:r w:rsidRPr="009E2BB5">
        <w:rPr>
          <w:rFonts w:ascii="GHEA Grapalat" w:hAnsi="GHEA Grapalat"/>
          <w:lang w:val="en-US"/>
        </w:rPr>
        <w:t>ն</w:t>
      </w:r>
      <w:r w:rsidRPr="009E2BB5">
        <w:rPr>
          <w:rFonts w:ascii="GHEA Grapalat" w:hAnsi="GHEA Grapalat"/>
        </w:rPr>
        <w:t xml:space="preserve"> ու փայլեցում</w:t>
      </w:r>
      <w:r w:rsidRPr="009E2BB5">
        <w:rPr>
          <w:rFonts w:ascii="GHEA Grapalat" w:hAnsi="GHEA Grapalat"/>
          <w:lang w:val="en-US"/>
        </w:rPr>
        <w:t>ը</w:t>
      </w:r>
      <w:r w:rsidRPr="00CE1A91">
        <w:rPr>
          <w:rFonts w:ascii="GHEA Grapalat" w:hAnsi="GHEA Grapalat"/>
        </w:rPr>
        <w:t>.</w:t>
      </w:r>
      <w:r w:rsidRPr="009E2BB5">
        <w:rPr>
          <w:rFonts w:ascii="GHEA Grapalat" w:hAnsi="GHEA Grapalat"/>
        </w:rPr>
        <w:t xml:space="preserve"> լվացքատանը կամ այլ հաստատություններում սպիտակեղենի, հագուստի, գործվածքների և համանման իրերի ձեռքով լվացում</w:t>
      </w:r>
      <w:r w:rsidRPr="009E2BB5">
        <w:rPr>
          <w:rFonts w:ascii="GHEA Grapalat" w:hAnsi="GHEA Grapalat"/>
          <w:lang w:val="en-US"/>
        </w:rPr>
        <w:t>ն</w:t>
      </w:r>
      <w:r w:rsidRPr="009E2BB5">
        <w:rPr>
          <w:rFonts w:ascii="GHEA Grapalat" w:hAnsi="GHEA Grapalat"/>
        </w:rPr>
        <w:t xml:space="preserve"> ու արդուկում</w:t>
      </w:r>
      <w:r w:rsidRPr="009E2BB5">
        <w:rPr>
          <w:rFonts w:ascii="GHEA Grapalat" w:hAnsi="GHEA Grapalat"/>
          <w:lang w:val="en-US"/>
        </w:rPr>
        <w:t>ը</w:t>
      </w:r>
      <w:r w:rsidRPr="00CE1A91">
        <w:rPr>
          <w:rFonts w:ascii="GHEA Grapalat" w:hAnsi="GHEA Grapalat"/>
        </w:rPr>
        <w:t xml:space="preserve">. </w:t>
      </w:r>
      <w:r w:rsidRPr="009E2BB5">
        <w:rPr>
          <w:rFonts w:ascii="GHEA Grapalat" w:hAnsi="GHEA Grapalat"/>
        </w:rPr>
        <w:t>քիմմաքրման կամ այլ հաստատություններում ձեռքով ու քիմիական լուծույթների օգնությամբ հագուստի, կտորեղենի, կաշվե իրերի և համանման այլ իրերի մաքրում</w:t>
      </w:r>
      <w:r w:rsidRPr="009E2BB5">
        <w:rPr>
          <w:rFonts w:ascii="GHEA Grapalat" w:hAnsi="GHEA Grapalat"/>
          <w:lang w:val="en-US"/>
        </w:rPr>
        <w:t>ը</w:t>
      </w:r>
      <w:r w:rsidRPr="009E2BB5">
        <w:rPr>
          <w:rFonts w:ascii="GHEA Grapalat" w:hAnsi="GHEA Grapalat"/>
        </w:rPr>
        <w:t xml:space="preserve">։ </w:t>
      </w:r>
    </w:p>
    <w:p w14:paraId="2AA5280A" w14:textId="77777777" w:rsidR="00BB541B" w:rsidRPr="00CE1A91" w:rsidRDefault="00BB541B" w:rsidP="00BB541B">
      <w:pPr>
        <w:pStyle w:val="ListParagraph"/>
        <w:numPr>
          <w:ilvl w:val="0"/>
          <w:numId w:val="1770"/>
        </w:numPr>
        <w:jc w:val="both"/>
        <w:rPr>
          <w:rFonts w:ascii="GHEA Grapalat" w:hAnsi="GHEA Grapalat"/>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1CFDD6E9" w14:textId="77777777" w:rsidR="00BB541B" w:rsidRPr="00CE1A91" w:rsidRDefault="00BB541B" w:rsidP="00BB541B">
      <w:pPr>
        <w:pStyle w:val="ListParagraph"/>
        <w:numPr>
          <w:ilvl w:val="0"/>
          <w:numId w:val="1771"/>
        </w:numPr>
        <w:rPr>
          <w:rFonts w:ascii="GHEA Grapalat" w:hAnsi="GHEA Grapalat"/>
          <w:b/>
        </w:rPr>
      </w:pPr>
      <w:r w:rsidRPr="009E2BB5">
        <w:rPr>
          <w:rFonts w:ascii="GHEA Grapalat" w:hAnsi="GHEA Grapalat"/>
          <w:b/>
          <w:lang w:val="hy-AM"/>
        </w:rPr>
        <w:t>Ստորին խումբ</w:t>
      </w:r>
      <w:r w:rsidRPr="00CE1A91">
        <w:rPr>
          <w:rFonts w:ascii="GHEA Grapalat" w:hAnsi="GHEA Grapalat"/>
          <w:b/>
        </w:rPr>
        <w:t xml:space="preserve"> </w:t>
      </w:r>
      <w:r w:rsidRPr="009E2BB5">
        <w:rPr>
          <w:rFonts w:ascii="GHEA Grapalat" w:hAnsi="GHEA Grapalat"/>
          <w:b/>
        </w:rPr>
        <w:t>9121</w:t>
      </w:r>
      <w:r w:rsidRPr="00CE1A91">
        <w:rPr>
          <w:rFonts w:ascii="GHEA Grapalat" w:hAnsi="GHEA Grapalat"/>
          <w:b/>
        </w:rPr>
        <w:t>.</w:t>
      </w:r>
      <w:r w:rsidRPr="009E2BB5">
        <w:rPr>
          <w:rFonts w:ascii="GHEA Grapalat" w:hAnsi="GHEA Grapalat"/>
          <w:b/>
        </w:rPr>
        <w:t xml:space="preserve"> Լվացարարներ և արդուկողներ` ձեռքով</w:t>
      </w:r>
      <w:r w:rsidRPr="00CE1A91">
        <w:rPr>
          <w:rFonts w:ascii="GHEA Grapalat" w:hAnsi="GHEA Grapalat"/>
          <w:b/>
        </w:rPr>
        <w:t>.</w:t>
      </w:r>
    </w:p>
    <w:p w14:paraId="512A62DD" w14:textId="77777777" w:rsidR="00BB541B" w:rsidRPr="00CE1A91" w:rsidRDefault="00BB541B" w:rsidP="00BB541B">
      <w:pPr>
        <w:pStyle w:val="ListParagraph"/>
        <w:numPr>
          <w:ilvl w:val="0"/>
          <w:numId w:val="1771"/>
        </w:numPr>
        <w:rPr>
          <w:rFonts w:ascii="GHEA Grapalat" w:hAnsi="GHEA Grapalat"/>
          <w:b/>
        </w:rPr>
      </w:pPr>
      <w:r w:rsidRPr="009E2BB5">
        <w:rPr>
          <w:rFonts w:ascii="GHEA Grapalat" w:hAnsi="GHEA Grapalat"/>
          <w:b/>
          <w:lang w:val="hy-AM"/>
        </w:rPr>
        <w:t>Ստորին խումբ</w:t>
      </w:r>
      <w:r w:rsidRPr="00CE1A91">
        <w:rPr>
          <w:rFonts w:ascii="GHEA Grapalat" w:hAnsi="GHEA Grapalat"/>
          <w:b/>
        </w:rPr>
        <w:t xml:space="preserve"> </w:t>
      </w:r>
      <w:r w:rsidRPr="009E2BB5">
        <w:rPr>
          <w:rFonts w:ascii="GHEA Grapalat" w:hAnsi="GHEA Grapalat"/>
          <w:b/>
        </w:rPr>
        <w:t>9122</w:t>
      </w:r>
      <w:r w:rsidRPr="00CE1A91">
        <w:rPr>
          <w:rFonts w:ascii="GHEA Grapalat" w:hAnsi="GHEA Grapalat"/>
          <w:b/>
        </w:rPr>
        <w:t>.</w:t>
      </w:r>
      <w:r w:rsidRPr="009E2BB5">
        <w:rPr>
          <w:rFonts w:ascii="GHEA Grapalat" w:hAnsi="GHEA Grapalat"/>
          <w:b/>
        </w:rPr>
        <w:t xml:space="preserve"> Լվացարարներ` տրանսպորտային միջոցների</w:t>
      </w:r>
      <w:r w:rsidRPr="00CE1A91">
        <w:rPr>
          <w:rFonts w:ascii="GHEA Grapalat" w:hAnsi="GHEA Grapalat"/>
          <w:b/>
        </w:rPr>
        <w:t>.</w:t>
      </w:r>
    </w:p>
    <w:p w14:paraId="621F974B" w14:textId="77777777" w:rsidR="00BB541B" w:rsidRPr="009E2BB5" w:rsidRDefault="00BB541B" w:rsidP="00BB541B">
      <w:pPr>
        <w:pStyle w:val="ListParagraph"/>
        <w:numPr>
          <w:ilvl w:val="0"/>
          <w:numId w:val="1771"/>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9123</w:t>
      </w:r>
      <w:r w:rsidRPr="009E2BB5">
        <w:rPr>
          <w:rFonts w:ascii="GHEA Grapalat" w:hAnsi="GHEA Grapalat"/>
          <w:b/>
          <w:lang w:val="en-US"/>
        </w:rPr>
        <w:t>.</w:t>
      </w:r>
      <w:r w:rsidRPr="009E2BB5">
        <w:rPr>
          <w:rFonts w:ascii="GHEA Grapalat" w:hAnsi="GHEA Grapalat"/>
          <w:b/>
        </w:rPr>
        <w:t xml:space="preserve"> Լվացարարներ` պատուհանների</w:t>
      </w:r>
      <w:r w:rsidRPr="009E2BB5">
        <w:rPr>
          <w:rFonts w:ascii="GHEA Grapalat" w:hAnsi="GHEA Grapalat"/>
          <w:b/>
          <w:lang w:val="en-US"/>
        </w:rPr>
        <w:t>.</w:t>
      </w:r>
    </w:p>
    <w:p w14:paraId="70FBFE5F" w14:textId="77777777" w:rsidR="00BB541B" w:rsidRPr="009E2BB5" w:rsidRDefault="00BB541B" w:rsidP="00BB541B">
      <w:pPr>
        <w:pStyle w:val="ListParagraph"/>
        <w:numPr>
          <w:ilvl w:val="0"/>
          <w:numId w:val="1771"/>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CE1A91">
        <w:rPr>
          <w:rFonts w:ascii="GHEA Grapalat" w:hAnsi="GHEA Grapalat"/>
          <w:b/>
          <w:lang w:val="en-US"/>
        </w:rPr>
        <w:t>9129</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Մաքրման</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մատուցողներ</w:t>
      </w:r>
      <w:r w:rsidRPr="00CE1A91">
        <w:rPr>
          <w:rFonts w:ascii="GHEA Grapalat" w:hAnsi="GHEA Grapalat"/>
          <w:b/>
          <w:lang w:val="en-US"/>
        </w:rPr>
        <w:t>:</w:t>
      </w:r>
    </w:p>
    <w:p w14:paraId="0E5A7275" w14:textId="77777777" w:rsidR="00BB541B" w:rsidRPr="009E2BB5" w:rsidRDefault="00BB541B" w:rsidP="00BB541B">
      <w:pPr>
        <w:jc w:val="both"/>
        <w:rPr>
          <w:rFonts w:ascii="GHEA Grapalat" w:hAnsi="GHEA Grapalat"/>
          <w:lang w:val="en-US"/>
        </w:rPr>
      </w:pPr>
    </w:p>
    <w:p w14:paraId="3EE5B45E" w14:textId="77777777" w:rsidR="00BB541B" w:rsidRPr="009E2BB5" w:rsidRDefault="00BB541B" w:rsidP="00BB541B">
      <w:pPr>
        <w:jc w:val="both"/>
        <w:rPr>
          <w:rFonts w:ascii="GHEA Grapalat" w:hAnsi="GHEA Grapalat"/>
          <w:lang w:val="en-US"/>
        </w:rPr>
      </w:pPr>
    </w:p>
    <w:p w14:paraId="0D454707"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7.</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CE1A91">
        <w:rPr>
          <w:rFonts w:ascii="GHEA Grapalat" w:hAnsi="GHEA Grapalat"/>
          <w:b/>
          <w:lang w:val="en-US"/>
        </w:rPr>
        <w:t>9121</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ԼՎԱՑԱՐԱՐՆԵՐ</w:t>
      </w:r>
      <w:r w:rsidRPr="00CE1A91">
        <w:rPr>
          <w:rFonts w:ascii="GHEA Grapalat" w:hAnsi="GHEA Grapalat"/>
          <w:b/>
          <w:lang w:val="en-US"/>
        </w:rPr>
        <w:t xml:space="preserve"> </w:t>
      </w:r>
      <w:r w:rsidRPr="009E2BB5">
        <w:rPr>
          <w:rFonts w:ascii="GHEA Grapalat" w:hAnsi="GHEA Grapalat"/>
          <w:b/>
          <w:lang w:val="en-US"/>
        </w:rPr>
        <w:t>ԵՎ</w:t>
      </w:r>
      <w:r w:rsidRPr="00CE1A91">
        <w:rPr>
          <w:rFonts w:ascii="GHEA Grapalat" w:hAnsi="GHEA Grapalat"/>
          <w:b/>
          <w:lang w:val="en-US"/>
        </w:rPr>
        <w:t xml:space="preserve"> </w:t>
      </w:r>
      <w:r w:rsidRPr="009E2BB5">
        <w:rPr>
          <w:rFonts w:ascii="GHEA Grapalat" w:hAnsi="GHEA Grapalat"/>
          <w:b/>
        </w:rPr>
        <w:t>ԱՐԴՈՒԿՈՂՆԵՐ</w:t>
      </w:r>
      <w:r w:rsidRPr="00CE1A91">
        <w:rPr>
          <w:rFonts w:ascii="GHEA Grapalat" w:hAnsi="GHEA Grapalat"/>
          <w:b/>
          <w:lang w:val="en-US"/>
        </w:rPr>
        <w:t xml:space="preserve">` </w:t>
      </w:r>
      <w:r w:rsidRPr="009E2BB5">
        <w:rPr>
          <w:rFonts w:ascii="GHEA Grapalat" w:hAnsi="GHEA Grapalat"/>
          <w:b/>
        </w:rPr>
        <w:t>ՁԵՌՔՈՎ</w:t>
      </w:r>
      <w:r w:rsidRPr="00CE1A91">
        <w:rPr>
          <w:rFonts w:ascii="GHEA Grapalat" w:hAnsi="GHEA Grapalat"/>
          <w:lang w:val="en-US"/>
        </w:rPr>
        <w:br/>
      </w:r>
    </w:p>
    <w:p w14:paraId="35C298F5" w14:textId="77777777" w:rsidR="00BB541B" w:rsidRPr="009E2BB5" w:rsidRDefault="00BB541B" w:rsidP="00BB541B">
      <w:pPr>
        <w:pStyle w:val="ListParagraph"/>
        <w:numPr>
          <w:ilvl w:val="0"/>
          <w:numId w:val="1772"/>
        </w:numPr>
        <w:jc w:val="both"/>
        <w:rPr>
          <w:rFonts w:ascii="GHEA Grapalat" w:hAnsi="GHEA Grapalat"/>
          <w:lang w:val="en-US"/>
        </w:rPr>
      </w:pPr>
      <w:r w:rsidRPr="009E2BB5">
        <w:rPr>
          <w:rFonts w:ascii="GHEA Grapalat" w:hAnsi="GHEA Grapalat"/>
        </w:rPr>
        <w:t>Լվացարարները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արդուկողները</w:t>
      </w:r>
      <w:r w:rsidRPr="00CE1A91">
        <w:rPr>
          <w:rFonts w:ascii="GHEA Grapalat" w:hAnsi="GHEA Grapalat"/>
          <w:lang w:val="en-US"/>
        </w:rPr>
        <w:t xml:space="preserve"> </w:t>
      </w:r>
      <w:r w:rsidRPr="009E2BB5">
        <w:rPr>
          <w:rFonts w:ascii="GHEA Grapalat" w:hAnsi="GHEA Grapalat"/>
        </w:rPr>
        <w:t>լվանում</w:t>
      </w:r>
      <w:r w:rsidRPr="00CE1A91">
        <w:rPr>
          <w:rFonts w:ascii="GHEA Grapalat" w:hAnsi="GHEA Grapalat"/>
          <w:lang w:val="en-US"/>
        </w:rPr>
        <w:t xml:space="preserve">, </w:t>
      </w:r>
      <w:r w:rsidRPr="009E2BB5">
        <w:rPr>
          <w:rFonts w:ascii="GHEA Grapalat" w:hAnsi="GHEA Grapalat"/>
        </w:rPr>
        <w:t>արդուկում</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հագուստի</w:t>
      </w:r>
      <w:r w:rsidRPr="00CE1A91">
        <w:rPr>
          <w:rFonts w:ascii="GHEA Grapalat" w:hAnsi="GHEA Grapalat"/>
          <w:lang w:val="en-US"/>
        </w:rPr>
        <w:t xml:space="preserve">, </w:t>
      </w:r>
      <w:r w:rsidRPr="009E2BB5">
        <w:rPr>
          <w:rFonts w:ascii="GHEA Grapalat" w:hAnsi="GHEA Grapalat"/>
        </w:rPr>
        <w:t>սպիտակեղենի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մանածագործվածքային</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քիմմաքրում</w:t>
      </w:r>
      <w:r w:rsidRPr="009E2BB5">
        <w:rPr>
          <w:rFonts w:ascii="GHEA Grapalat" w:hAnsi="GHEA Grapalat"/>
          <w:lang w:val="en-US"/>
        </w:rPr>
        <w:t>:</w:t>
      </w:r>
    </w:p>
    <w:p w14:paraId="0572B870" w14:textId="77777777" w:rsidR="00BB541B" w:rsidRPr="009E2BB5" w:rsidRDefault="00BB541B" w:rsidP="00BB541B">
      <w:pPr>
        <w:pStyle w:val="ListParagraph"/>
        <w:numPr>
          <w:ilvl w:val="0"/>
          <w:numId w:val="1772"/>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D1A5477" w14:textId="77777777" w:rsidR="00BB541B" w:rsidRPr="009E2BB5" w:rsidRDefault="00BB541B" w:rsidP="00BB541B">
      <w:pPr>
        <w:pStyle w:val="ListParagraph"/>
        <w:numPr>
          <w:ilvl w:val="0"/>
          <w:numId w:val="1773"/>
        </w:numPr>
        <w:jc w:val="both"/>
        <w:rPr>
          <w:rFonts w:ascii="GHEA Grapalat" w:hAnsi="GHEA Grapalat"/>
          <w:lang w:val="en-US"/>
        </w:rPr>
      </w:pPr>
      <w:r w:rsidRPr="009E2BB5">
        <w:rPr>
          <w:rFonts w:ascii="GHEA Grapalat" w:hAnsi="GHEA Grapalat"/>
        </w:rPr>
        <w:t>լվացքատանը</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սպիտակեղենի</w:t>
      </w:r>
      <w:r w:rsidRPr="00CE1A91">
        <w:rPr>
          <w:rFonts w:ascii="GHEA Grapalat" w:hAnsi="GHEA Grapalat"/>
          <w:lang w:val="en-US"/>
        </w:rPr>
        <w:t xml:space="preserve">, </w:t>
      </w:r>
      <w:r w:rsidRPr="009E2BB5">
        <w:rPr>
          <w:rFonts w:ascii="GHEA Grapalat" w:hAnsi="GHEA Grapalat"/>
        </w:rPr>
        <w:t>հագուստի</w:t>
      </w:r>
      <w:r w:rsidRPr="00CE1A91">
        <w:rPr>
          <w:rFonts w:ascii="GHEA Grapalat" w:hAnsi="GHEA Grapalat"/>
          <w:lang w:val="en-US"/>
        </w:rPr>
        <w:t xml:space="preserve">, </w:t>
      </w:r>
      <w:r w:rsidRPr="009E2BB5">
        <w:rPr>
          <w:rFonts w:ascii="GHEA Grapalat" w:hAnsi="GHEA Grapalat"/>
        </w:rPr>
        <w:t>գործվածքների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արդուկում</w:t>
      </w:r>
      <w:r w:rsidRPr="009E2BB5">
        <w:rPr>
          <w:rFonts w:ascii="GHEA Grapalat" w:hAnsi="GHEA Grapalat"/>
          <w:lang w:val="en-US"/>
        </w:rPr>
        <w:t>ը.</w:t>
      </w:r>
    </w:p>
    <w:p w14:paraId="1627206A" w14:textId="77777777" w:rsidR="00BB541B" w:rsidRPr="009E2BB5" w:rsidRDefault="00BB541B" w:rsidP="00BB541B">
      <w:pPr>
        <w:pStyle w:val="ListParagraph"/>
        <w:numPr>
          <w:ilvl w:val="0"/>
          <w:numId w:val="1773"/>
        </w:numPr>
        <w:jc w:val="both"/>
        <w:rPr>
          <w:rFonts w:ascii="GHEA Grapalat" w:hAnsi="GHEA Grapalat"/>
          <w:lang w:val="en-US"/>
        </w:rPr>
      </w:pPr>
      <w:r w:rsidRPr="009E2BB5">
        <w:rPr>
          <w:rFonts w:ascii="GHEA Grapalat" w:hAnsi="GHEA Grapalat"/>
        </w:rPr>
        <w:t>քիմմաքրման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հաստատություններում</w:t>
      </w:r>
      <w:r w:rsidRPr="00CE1A91">
        <w:rPr>
          <w:rFonts w:ascii="GHEA Grapalat" w:hAnsi="GHEA Grapalat"/>
          <w:lang w:val="en-US"/>
        </w:rPr>
        <w:t xml:space="preserve"> </w:t>
      </w: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քիմիական</w:t>
      </w:r>
      <w:r w:rsidRPr="00CE1A91">
        <w:rPr>
          <w:rFonts w:ascii="GHEA Grapalat" w:hAnsi="GHEA Grapalat"/>
          <w:lang w:val="en-US"/>
        </w:rPr>
        <w:t xml:space="preserve"> </w:t>
      </w:r>
      <w:r w:rsidRPr="009E2BB5">
        <w:rPr>
          <w:rFonts w:ascii="GHEA Grapalat" w:hAnsi="GHEA Grapalat"/>
        </w:rPr>
        <w:t>լուծույթների</w:t>
      </w:r>
      <w:r w:rsidRPr="00CE1A91">
        <w:rPr>
          <w:rFonts w:ascii="GHEA Grapalat" w:hAnsi="GHEA Grapalat"/>
          <w:lang w:val="en-US"/>
        </w:rPr>
        <w:t xml:space="preserve"> </w:t>
      </w:r>
      <w:r w:rsidRPr="009E2BB5">
        <w:rPr>
          <w:rFonts w:ascii="GHEA Grapalat" w:hAnsi="GHEA Grapalat"/>
        </w:rPr>
        <w:t>օգնությամբ</w:t>
      </w:r>
      <w:r w:rsidRPr="00CE1A91">
        <w:rPr>
          <w:rFonts w:ascii="GHEA Grapalat" w:hAnsi="GHEA Grapalat"/>
          <w:lang w:val="en-US"/>
        </w:rPr>
        <w:t xml:space="preserve"> </w:t>
      </w:r>
      <w:r w:rsidRPr="009E2BB5">
        <w:rPr>
          <w:rFonts w:ascii="GHEA Grapalat" w:hAnsi="GHEA Grapalat"/>
        </w:rPr>
        <w:t>հագուստի</w:t>
      </w:r>
      <w:r w:rsidRPr="00CE1A91">
        <w:rPr>
          <w:rFonts w:ascii="GHEA Grapalat" w:hAnsi="GHEA Grapalat"/>
          <w:lang w:val="en-US"/>
        </w:rPr>
        <w:t xml:space="preserve">, </w:t>
      </w:r>
      <w:r w:rsidRPr="009E2BB5">
        <w:rPr>
          <w:rFonts w:ascii="GHEA Grapalat" w:hAnsi="GHEA Grapalat"/>
        </w:rPr>
        <w:t>կտորեղենի</w:t>
      </w:r>
      <w:r w:rsidRPr="00CE1A91">
        <w:rPr>
          <w:rFonts w:ascii="GHEA Grapalat" w:hAnsi="GHEA Grapalat"/>
          <w:lang w:val="en-US"/>
        </w:rPr>
        <w:t xml:space="preserve">, </w:t>
      </w:r>
      <w:r w:rsidRPr="009E2BB5">
        <w:rPr>
          <w:rFonts w:ascii="GHEA Grapalat" w:hAnsi="GHEA Grapalat"/>
        </w:rPr>
        <w:t>կաշվե</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համանման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76134B69" w14:textId="77777777" w:rsidR="00BB541B" w:rsidRPr="009E2BB5" w:rsidRDefault="00BB541B" w:rsidP="00BB541B">
      <w:pPr>
        <w:pStyle w:val="ListParagraph"/>
        <w:numPr>
          <w:ilvl w:val="0"/>
          <w:numId w:val="1773"/>
        </w:numPr>
        <w:jc w:val="both"/>
        <w:rPr>
          <w:rFonts w:ascii="GHEA Grapalat" w:hAnsi="GHEA Grapalat"/>
          <w:lang w:val="en-US"/>
        </w:rPr>
      </w:pPr>
      <w:r w:rsidRPr="009E2BB5">
        <w:rPr>
          <w:rFonts w:ascii="GHEA Grapalat" w:hAnsi="GHEA Grapalat"/>
        </w:rPr>
        <w:t>կոճակների</w:t>
      </w:r>
      <w:r w:rsidRPr="00CE1A91">
        <w:rPr>
          <w:rFonts w:ascii="GHEA Grapalat" w:hAnsi="GHEA Grapalat"/>
          <w:lang w:val="en-US"/>
        </w:rPr>
        <w:t xml:space="preserve"> </w:t>
      </w:r>
      <w:r w:rsidRPr="009E2BB5">
        <w:rPr>
          <w:rFonts w:ascii="GHEA Grapalat" w:hAnsi="GHEA Grapalat"/>
        </w:rPr>
        <w:t>փոխարինում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մանր</w:t>
      </w:r>
      <w:r w:rsidRPr="00CE1A91">
        <w:rPr>
          <w:rFonts w:ascii="GHEA Grapalat" w:hAnsi="GHEA Grapalat"/>
          <w:lang w:val="en-US"/>
        </w:rPr>
        <w:t xml:space="preserve"> </w:t>
      </w:r>
      <w:r w:rsidRPr="009E2BB5">
        <w:rPr>
          <w:rFonts w:ascii="GHEA Grapalat" w:hAnsi="GHEA Grapalat"/>
        </w:rPr>
        <w:t>նորոգումների</w:t>
      </w:r>
      <w:r w:rsidRPr="00CE1A91">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p>
    <w:p w14:paraId="5D40F13B" w14:textId="77777777" w:rsidR="00BB541B" w:rsidRPr="009E2BB5" w:rsidRDefault="00BB541B" w:rsidP="00BB541B">
      <w:pPr>
        <w:pStyle w:val="ListParagraph"/>
        <w:numPr>
          <w:ilvl w:val="0"/>
          <w:numId w:val="1773"/>
        </w:numPr>
        <w:jc w:val="both"/>
        <w:rPr>
          <w:rFonts w:ascii="GHEA Grapalat" w:hAnsi="GHEA Grapalat"/>
          <w:lang w:val="en-US"/>
        </w:rPr>
      </w:pP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դարակներում</w:t>
      </w:r>
      <w:r w:rsidRPr="00CE1A91">
        <w:rPr>
          <w:rFonts w:ascii="GHEA Grapalat" w:hAnsi="GHEA Grapalat"/>
          <w:lang w:val="en-US"/>
        </w:rPr>
        <w:t xml:space="preserve">, </w:t>
      </w:r>
      <w:r w:rsidRPr="009E2BB5">
        <w:rPr>
          <w:rFonts w:ascii="GHEA Grapalat" w:hAnsi="GHEA Grapalat"/>
        </w:rPr>
        <w:t>ինչպես</w:t>
      </w:r>
      <w:r w:rsidRPr="00CE1A91">
        <w:rPr>
          <w:rFonts w:ascii="GHEA Grapalat" w:hAnsi="GHEA Grapalat"/>
          <w:lang w:val="en-US"/>
        </w:rPr>
        <w:t xml:space="preserve"> </w:t>
      </w:r>
      <w:r w:rsidRPr="009E2BB5">
        <w:rPr>
          <w:rFonts w:ascii="GHEA Grapalat" w:hAnsi="GHEA Grapalat"/>
        </w:rPr>
        <w:t>նաև</w:t>
      </w:r>
      <w:r w:rsidRPr="00CE1A91">
        <w:rPr>
          <w:rFonts w:ascii="GHEA Grapalat" w:hAnsi="GHEA Grapalat"/>
          <w:lang w:val="en-US"/>
        </w:rPr>
        <w:t xml:space="preserve"> </w:t>
      </w:r>
      <w:r w:rsidRPr="009E2BB5">
        <w:rPr>
          <w:rFonts w:ascii="GHEA Grapalat" w:hAnsi="GHEA Grapalat"/>
        </w:rPr>
        <w:t>առաքման</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ստացման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ապրանքների</w:t>
      </w:r>
      <w:r w:rsidRPr="00CE1A91">
        <w:rPr>
          <w:rFonts w:ascii="GHEA Grapalat" w:hAnsi="GHEA Grapalat"/>
          <w:lang w:val="en-US"/>
        </w:rPr>
        <w:t xml:space="preserve"> </w:t>
      </w:r>
      <w:r w:rsidRPr="009E2BB5">
        <w:rPr>
          <w:rFonts w:ascii="GHEA Grapalat" w:hAnsi="GHEA Grapalat"/>
        </w:rPr>
        <w:t>առանձնացում</w:t>
      </w:r>
      <w:r w:rsidRPr="009E2BB5">
        <w:rPr>
          <w:rFonts w:ascii="GHEA Grapalat" w:hAnsi="GHEA Grapalat"/>
          <w:lang w:val="en-US"/>
        </w:rPr>
        <w:t>ը</w:t>
      </w:r>
      <w:r w:rsidRPr="00CE1A91">
        <w:rPr>
          <w:rFonts w:ascii="GHEA Grapalat" w:hAnsi="GHEA Grapalat"/>
          <w:lang w:val="en-US"/>
        </w:rPr>
        <w:t xml:space="preserve">: </w:t>
      </w:r>
    </w:p>
    <w:p w14:paraId="1F734877" w14:textId="77777777" w:rsidR="00BB541B" w:rsidRPr="00CE1A91" w:rsidRDefault="00BB541B" w:rsidP="00BB541B">
      <w:pPr>
        <w:pStyle w:val="ListParagraph"/>
        <w:numPr>
          <w:ilvl w:val="0"/>
          <w:numId w:val="177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24AFC384" w14:textId="77777777" w:rsidR="00BB541B" w:rsidRPr="009E2BB5" w:rsidRDefault="00BB541B" w:rsidP="00BB541B">
      <w:pPr>
        <w:pStyle w:val="ListParagraph"/>
        <w:numPr>
          <w:ilvl w:val="0"/>
          <w:numId w:val="1774"/>
        </w:numPr>
        <w:jc w:val="both"/>
        <w:rPr>
          <w:rFonts w:ascii="GHEA Grapalat" w:hAnsi="GHEA Grapalat"/>
          <w:lang w:val="en-US"/>
        </w:rPr>
      </w:pPr>
      <w:r w:rsidRPr="009E2BB5">
        <w:rPr>
          <w:rFonts w:ascii="GHEA Grapalat" w:hAnsi="GHEA Grapalat"/>
        </w:rPr>
        <w:t>քիմմաքրող (ձեռքով մաքրում)</w:t>
      </w:r>
      <w:r w:rsidRPr="009E2BB5">
        <w:rPr>
          <w:rFonts w:ascii="GHEA Grapalat" w:hAnsi="GHEA Grapalat"/>
          <w:lang w:val="en-US"/>
        </w:rPr>
        <w:t>.</w:t>
      </w:r>
    </w:p>
    <w:p w14:paraId="05EC60F8" w14:textId="77777777" w:rsidR="00BB541B" w:rsidRPr="009E2BB5" w:rsidRDefault="00BB541B" w:rsidP="00BB541B">
      <w:pPr>
        <w:pStyle w:val="ListParagraph"/>
        <w:numPr>
          <w:ilvl w:val="0"/>
          <w:numId w:val="1774"/>
        </w:numPr>
        <w:jc w:val="both"/>
        <w:rPr>
          <w:rFonts w:ascii="GHEA Grapalat" w:hAnsi="GHEA Grapalat"/>
          <w:lang w:val="en-US"/>
        </w:rPr>
      </w:pPr>
      <w:r w:rsidRPr="009E2BB5">
        <w:rPr>
          <w:rFonts w:ascii="GHEA Grapalat" w:hAnsi="GHEA Grapalat"/>
        </w:rPr>
        <w:t>լվացարար` ձեռքով լվացքի</w:t>
      </w:r>
      <w:r w:rsidRPr="009E2BB5">
        <w:rPr>
          <w:rFonts w:ascii="GHEA Grapalat" w:hAnsi="GHEA Grapalat"/>
          <w:lang w:val="en-US"/>
        </w:rPr>
        <w:t>.</w:t>
      </w:r>
    </w:p>
    <w:p w14:paraId="5850BE8B" w14:textId="77777777" w:rsidR="00BB541B" w:rsidRPr="009E2BB5" w:rsidRDefault="00BB541B" w:rsidP="00BB541B">
      <w:pPr>
        <w:pStyle w:val="ListParagraph"/>
        <w:numPr>
          <w:ilvl w:val="0"/>
          <w:numId w:val="1774"/>
        </w:numPr>
        <w:jc w:val="both"/>
        <w:rPr>
          <w:rFonts w:ascii="GHEA Grapalat" w:hAnsi="GHEA Grapalat"/>
          <w:lang w:val="en-US"/>
        </w:rPr>
      </w:pPr>
      <w:r w:rsidRPr="009E2BB5">
        <w:rPr>
          <w:rFonts w:ascii="GHEA Grapalat" w:hAnsi="GHEA Grapalat"/>
        </w:rPr>
        <w:t>հարթեցնող՝ ձեռքով</w:t>
      </w:r>
      <w:r w:rsidRPr="009E2BB5">
        <w:rPr>
          <w:rFonts w:ascii="GHEA Grapalat" w:hAnsi="GHEA Grapalat"/>
          <w:lang w:val="en-US"/>
        </w:rPr>
        <w:t>.</w:t>
      </w:r>
    </w:p>
    <w:p w14:paraId="2CAABA08" w14:textId="77777777" w:rsidR="00BB541B" w:rsidRPr="009E2BB5" w:rsidRDefault="00BB541B" w:rsidP="00BB541B">
      <w:pPr>
        <w:pStyle w:val="ListParagraph"/>
        <w:numPr>
          <w:ilvl w:val="0"/>
          <w:numId w:val="1774"/>
        </w:numPr>
        <w:jc w:val="both"/>
        <w:rPr>
          <w:rFonts w:ascii="GHEA Grapalat" w:hAnsi="GHEA Grapalat"/>
          <w:lang w:val="en-US"/>
        </w:rPr>
      </w:pPr>
      <w:r w:rsidRPr="009E2BB5">
        <w:rPr>
          <w:rFonts w:ascii="GHEA Grapalat" w:hAnsi="GHEA Grapalat"/>
        </w:rPr>
        <w:t xml:space="preserve">արդուկող։ </w:t>
      </w:r>
    </w:p>
    <w:p w14:paraId="2CAF8F16" w14:textId="77777777" w:rsidR="00BB541B" w:rsidRPr="00CE1A91" w:rsidRDefault="00BB541B" w:rsidP="00BB541B">
      <w:pPr>
        <w:pStyle w:val="ListParagraph"/>
        <w:numPr>
          <w:ilvl w:val="0"/>
          <w:numId w:val="1772"/>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CE1A91">
        <w:rPr>
          <w:rFonts w:ascii="GHEA Grapalat" w:hAnsi="GHEA Grapalat"/>
          <w:lang w:val="en-US"/>
        </w:rPr>
        <w:t xml:space="preserve"> </w:t>
      </w:r>
      <w:r w:rsidRPr="009E2BB5">
        <w:rPr>
          <w:rFonts w:ascii="GHEA Grapalat" w:hAnsi="GHEA Grapalat" w:cs="Sylfaen"/>
        </w:rPr>
        <w:t>դասակարգված</w:t>
      </w:r>
      <w:r w:rsidRPr="00CE1A91">
        <w:rPr>
          <w:rFonts w:ascii="GHEA Grapalat" w:hAnsi="GHEA Grapalat"/>
          <w:lang w:val="en-US"/>
        </w:rPr>
        <w:t xml:space="preserve"> </w:t>
      </w:r>
      <w:r w:rsidRPr="009E2BB5">
        <w:rPr>
          <w:rFonts w:ascii="GHEA Grapalat" w:hAnsi="GHEA Grapalat" w:cs="Sylfaen"/>
        </w:rPr>
        <w:t>հարակից</w:t>
      </w:r>
      <w:r w:rsidRPr="00CE1A91">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CE1A91">
        <w:rPr>
          <w:rFonts w:ascii="GHEA Grapalat" w:hAnsi="GHEA Grapalat" w:cs="Sylfaen"/>
          <w:lang w:val="en-US"/>
        </w:rPr>
        <w:t>.</w:t>
      </w:r>
    </w:p>
    <w:p w14:paraId="66111216" w14:textId="77777777" w:rsidR="00BB541B" w:rsidRPr="009E2BB5" w:rsidRDefault="00BB541B" w:rsidP="00BB541B">
      <w:pPr>
        <w:pStyle w:val="ListParagraph"/>
        <w:numPr>
          <w:ilvl w:val="0"/>
          <w:numId w:val="1775"/>
        </w:numPr>
        <w:jc w:val="both"/>
        <w:rPr>
          <w:rFonts w:ascii="GHEA Grapalat" w:hAnsi="GHEA Grapalat"/>
          <w:lang w:val="en-US"/>
        </w:rPr>
      </w:pPr>
      <w:r w:rsidRPr="009E2BB5">
        <w:rPr>
          <w:rFonts w:ascii="GHEA Grapalat" w:hAnsi="GHEA Grapalat"/>
        </w:rPr>
        <w:t>օպերատոր` քիմմաքրման մեքենայի – 8157</w:t>
      </w:r>
      <w:r w:rsidRPr="009E2BB5">
        <w:rPr>
          <w:rFonts w:ascii="GHEA Grapalat" w:hAnsi="GHEA Grapalat"/>
          <w:lang w:val="en-US"/>
        </w:rPr>
        <w:t>.</w:t>
      </w:r>
    </w:p>
    <w:p w14:paraId="37EFC0B1" w14:textId="77777777" w:rsidR="00BB541B" w:rsidRPr="009E2BB5" w:rsidRDefault="00BB541B" w:rsidP="00BB541B">
      <w:pPr>
        <w:pStyle w:val="ListParagraph"/>
        <w:numPr>
          <w:ilvl w:val="0"/>
          <w:numId w:val="1775"/>
        </w:numPr>
        <w:jc w:val="both"/>
        <w:rPr>
          <w:rFonts w:ascii="GHEA Grapalat" w:hAnsi="GHEA Grapalat"/>
          <w:lang w:val="en-US"/>
        </w:rPr>
      </w:pPr>
      <w:r w:rsidRPr="009E2BB5">
        <w:rPr>
          <w:rFonts w:ascii="GHEA Grapalat" w:hAnsi="GHEA Grapalat"/>
        </w:rPr>
        <w:lastRenderedPageBreak/>
        <w:t>օպերատոր` լվացքի մեքենաների- 8157</w:t>
      </w:r>
      <w:r w:rsidRPr="009E2BB5">
        <w:rPr>
          <w:rFonts w:ascii="GHEA Grapalat" w:hAnsi="GHEA Grapalat"/>
          <w:lang w:val="en-US"/>
        </w:rPr>
        <w:t>.</w:t>
      </w:r>
    </w:p>
    <w:p w14:paraId="03C012F5" w14:textId="77777777" w:rsidR="00BB541B" w:rsidRDefault="00BB541B" w:rsidP="00BB541B">
      <w:pPr>
        <w:pStyle w:val="ListParagraph"/>
        <w:numPr>
          <w:ilvl w:val="0"/>
          <w:numId w:val="1775"/>
        </w:numPr>
        <w:jc w:val="both"/>
        <w:rPr>
          <w:rFonts w:ascii="GHEA Grapalat" w:hAnsi="GHEA Grapalat"/>
          <w:lang w:val="en-US"/>
        </w:rPr>
      </w:pPr>
      <w:r w:rsidRPr="009E2BB5">
        <w:rPr>
          <w:rFonts w:ascii="GHEA Grapalat" w:hAnsi="GHEA Grapalat"/>
        </w:rPr>
        <w:t>օպերատոր` արդուկման մեքենայի (լվացքատան)- 8157:</w:t>
      </w:r>
    </w:p>
    <w:p w14:paraId="7AA3ED82" w14:textId="77777777" w:rsidR="00BB541B" w:rsidRPr="009E2BB5" w:rsidRDefault="00BB541B" w:rsidP="00BB541B">
      <w:pPr>
        <w:pStyle w:val="ListParagraph"/>
        <w:ind w:left="1440"/>
        <w:jc w:val="both"/>
        <w:rPr>
          <w:rFonts w:ascii="GHEA Grapalat" w:hAnsi="GHEA Grapalat"/>
          <w:lang w:val="en-US"/>
        </w:rPr>
      </w:pPr>
    </w:p>
    <w:p w14:paraId="7DDB9061" w14:textId="77777777" w:rsidR="00BB541B" w:rsidRPr="00B60E12" w:rsidRDefault="00BB541B" w:rsidP="00BB541B">
      <w:pPr>
        <w:jc w:val="both"/>
        <w:rPr>
          <w:rFonts w:ascii="GHEA Grapalat" w:hAnsi="GHEA Grapalat"/>
          <w:lang w:val="en-US"/>
        </w:rPr>
      </w:pPr>
      <w:r>
        <w:rPr>
          <w:rFonts w:ascii="GHEA Grapalat" w:hAnsi="GHEA Grapalat"/>
          <w:lang w:val="en-US"/>
        </w:rPr>
        <w:t>5</w:t>
      </w:r>
      <w:r w:rsidRPr="00B60E12">
        <w:rPr>
          <w:rFonts w:ascii="GHEA Grapalat" w:hAnsi="GHEA Grapalat"/>
          <w:lang w:val="en-US"/>
        </w:rPr>
        <w:t>. Այս ստորին խմբում դասակարգվում են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6047F8" w14:paraId="59B8EA8A" w14:textId="77777777" w:rsidTr="00CF4967">
        <w:tc>
          <w:tcPr>
            <w:tcW w:w="1506" w:type="dxa"/>
          </w:tcPr>
          <w:p w14:paraId="6B3ED8B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650BD71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124770A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6047F8" w14:paraId="31902495" w14:textId="77777777" w:rsidTr="00CF4967">
        <w:tc>
          <w:tcPr>
            <w:tcW w:w="1506" w:type="dxa"/>
          </w:tcPr>
          <w:p w14:paraId="260A9B5B" w14:textId="77777777" w:rsidR="00BB541B" w:rsidRPr="006047F8" w:rsidRDefault="00BB541B" w:rsidP="00874AD3">
            <w:pPr>
              <w:jc w:val="center"/>
              <w:rPr>
                <w:rFonts w:ascii="GHEA Grapalat" w:hAnsi="GHEA Grapalat"/>
              </w:rPr>
            </w:pPr>
            <w:r w:rsidRPr="006047F8">
              <w:rPr>
                <w:rFonts w:ascii="GHEA Grapalat" w:hAnsi="GHEA Grapalat"/>
              </w:rPr>
              <w:t>9121</w:t>
            </w:r>
            <w:r w:rsidR="00874AD3">
              <w:rPr>
                <w:rFonts w:ascii="GHEA Grapalat" w:hAnsi="GHEA Grapalat"/>
                <w:lang w:val="en-US"/>
              </w:rPr>
              <w:t>0</w:t>
            </w:r>
            <w:r w:rsidRPr="006047F8">
              <w:rPr>
                <w:rFonts w:ascii="GHEA Grapalat" w:hAnsi="GHEA Grapalat"/>
              </w:rPr>
              <w:t>1</w:t>
            </w:r>
          </w:p>
        </w:tc>
        <w:tc>
          <w:tcPr>
            <w:tcW w:w="2256" w:type="dxa"/>
          </w:tcPr>
          <w:p w14:paraId="7FF6C91F" w14:textId="77777777" w:rsidR="00BB541B" w:rsidRPr="006047F8" w:rsidRDefault="00BB541B" w:rsidP="00CF4967">
            <w:pPr>
              <w:jc w:val="center"/>
              <w:rPr>
                <w:rFonts w:ascii="GHEA Grapalat" w:hAnsi="GHEA Grapalat"/>
              </w:rPr>
            </w:pPr>
            <w:r w:rsidRPr="006047F8">
              <w:rPr>
                <w:rFonts w:ascii="GHEA Grapalat" w:hAnsi="GHEA Grapalat"/>
              </w:rPr>
              <w:t>Սպիտակեղենի սենյակի ծառայող</w:t>
            </w:r>
          </w:p>
        </w:tc>
        <w:tc>
          <w:tcPr>
            <w:tcW w:w="5814" w:type="dxa"/>
          </w:tcPr>
          <w:p w14:paraId="398EAD03" w14:textId="77777777" w:rsidR="00BB541B" w:rsidRPr="006047F8" w:rsidRDefault="00BB541B" w:rsidP="00CF4967">
            <w:pPr>
              <w:rPr>
                <w:rFonts w:ascii="GHEA Grapalat" w:hAnsi="GHEA Grapalat"/>
              </w:rPr>
            </w:pPr>
            <w:r w:rsidRPr="006047F8">
              <w:rPr>
                <w:rFonts w:ascii="GHEA Grapalat" w:hAnsi="GHEA Grapalat"/>
              </w:rPr>
              <w:t>Սպիտակեղենի սենյակի ծառայողները հավաքում են սպիտակեղենը կամ համազգեստը մաքրման համար: Նրանք ապահովում են սպիտակեղենի ծառայության մատչելիությունը և կատարում գույքագրումը:</w:t>
            </w:r>
          </w:p>
        </w:tc>
      </w:tr>
      <w:tr w:rsidR="00BB541B" w:rsidRPr="006047F8" w14:paraId="23B6FA5E" w14:textId="77777777" w:rsidTr="00CF4967">
        <w:tc>
          <w:tcPr>
            <w:tcW w:w="1506" w:type="dxa"/>
          </w:tcPr>
          <w:p w14:paraId="01D82F77" w14:textId="77777777" w:rsidR="00BB541B" w:rsidRPr="006047F8" w:rsidRDefault="00874AD3" w:rsidP="00CF4967">
            <w:pPr>
              <w:jc w:val="center"/>
              <w:rPr>
                <w:rFonts w:ascii="GHEA Grapalat" w:hAnsi="GHEA Grapalat"/>
              </w:rPr>
            </w:pPr>
            <w:r>
              <w:rPr>
                <w:rFonts w:ascii="GHEA Grapalat" w:hAnsi="GHEA Grapalat"/>
              </w:rPr>
              <w:t>9121</w:t>
            </w:r>
            <w:r>
              <w:rPr>
                <w:rFonts w:ascii="GHEA Grapalat" w:hAnsi="GHEA Grapalat"/>
                <w:lang w:val="en-US"/>
              </w:rPr>
              <w:t>0</w:t>
            </w:r>
            <w:r w:rsidR="00BB541B" w:rsidRPr="006047F8">
              <w:rPr>
                <w:rFonts w:ascii="GHEA Grapalat" w:hAnsi="GHEA Grapalat"/>
              </w:rPr>
              <w:t>2</w:t>
            </w:r>
          </w:p>
        </w:tc>
        <w:tc>
          <w:tcPr>
            <w:tcW w:w="2256" w:type="dxa"/>
          </w:tcPr>
          <w:p w14:paraId="5DA198B5" w14:textId="77777777" w:rsidR="00BB541B" w:rsidRPr="006047F8" w:rsidRDefault="00BB541B" w:rsidP="00CF4967">
            <w:pPr>
              <w:jc w:val="center"/>
              <w:rPr>
                <w:rFonts w:ascii="GHEA Grapalat" w:hAnsi="GHEA Grapalat"/>
              </w:rPr>
            </w:pPr>
            <w:r w:rsidRPr="006047F8">
              <w:rPr>
                <w:rFonts w:ascii="GHEA Grapalat" w:hAnsi="GHEA Grapalat"/>
              </w:rPr>
              <w:t>Հագուստ արդուկող</w:t>
            </w:r>
          </w:p>
        </w:tc>
        <w:tc>
          <w:tcPr>
            <w:tcW w:w="5814" w:type="dxa"/>
          </w:tcPr>
          <w:p w14:paraId="1B6C459B" w14:textId="77777777" w:rsidR="00BB541B" w:rsidRPr="006047F8" w:rsidRDefault="00BB541B" w:rsidP="00CF4967">
            <w:pPr>
              <w:rPr>
                <w:rFonts w:ascii="GHEA Grapalat" w:hAnsi="GHEA Grapalat"/>
              </w:rPr>
            </w:pPr>
            <w:r w:rsidRPr="006047F8">
              <w:rPr>
                <w:rFonts w:ascii="GHEA Grapalat" w:hAnsi="GHEA Grapalat"/>
              </w:rPr>
              <w:t>Հագուստ արդուկողներն օգտագործում են գոլորշիով արդուկներ, վակուումային կամ ձեռքի սեղմիչներ՝ հագուստ ձևավորելու համար։</w:t>
            </w:r>
          </w:p>
        </w:tc>
      </w:tr>
    </w:tbl>
    <w:p w14:paraId="3DAF9E52" w14:textId="77777777" w:rsidR="00BB541B" w:rsidRPr="00CE1A91" w:rsidRDefault="00BB541B" w:rsidP="00BB541B">
      <w:pPr>
        <w:jc w:val="both"/>
        <w:rPr>
          <w:rFonts w:ascii="GHEA Grapalat" w:hAnsi="GHEA Grapalat"/>
        </w:rPr>
      </w:pPr>
    </w:p>
    <w:p w14:paraId="15599625" w14:textId="77777777" w:rsidR="00BB541B" w:rsidRPr="00CE1A91" w:rsidRDefault="00BB541B" w:rsidP="00BB541B">
      <w:pPr>
        <w:jc w:val="both"/>
        <w:rPr>
          <w:rFonts w:ascii="GHEA Grapalat" w:hAnsi="GHEA Grapalat"/>
        </w:rPr>
      </w:pPr>
    </w:p>
    <w:p w14:paraId="28E1C190" w14:textId="77777777" w:rsidR="00BB541B" w:rsidRPr="009E2BB5" w:rsidRDefault="00BB541B" w:rsidP="00BB541B">
      <w:pPr>
        <w:pStyle w:val="ListParagraph"/>
        <w:ind w:left="1440"/>
        <w:jc w:val="center"/>
        <w:rPr>
          <w:rFonts w:ascii="GHEA Grapalat" w:hAnsi="GHEA Grapalat"/>
          <w:b/>
          <w:lang w:val="en-US"/>
        </w:rPr>
      </w:pPr>
      <w:r w:rsidRPr="009E2BB5">
        <w:rPr>
          <w:rFonts w:ascii="GHEA Grapalat" w:hAnsi="GHEA Grapalat"/>
          <w:b/>
          <w:lang w:val="en-US"/>
        </w:rPr>
        <w:t>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9122</w:t>
      </w:r>
      <w:r w:rsidRPr="009E2BB5">
        <w:rPr>
          <w:rFonts w:ascii="GHEA Grapalat" w:hAnsi="GHEA Grapalat"/>
          <w:b/>
          <w:lang w:val="en-US"/>
        </w:rPr>
        <w:t>.</w:t>
      </w:r>
      <w:r w:rsidRPr="009E2BB5">
        <w:rPr>
          <w:rFonts w:ascii="GHEA Grapalat" w:hAnsi="GHEA Grapalat"/>
          <w:b/>
        </w:rPr>
        <w:t xml:space="preserve"> ԼՎԱՑԱՐԱՐՆԵՐ` ՏՐԱՆՍՊՈՐՏԱՅԻՆ ՄԻՋՈՑՆԵՐԻ</w:t>
      </w:r>
    </w:p>
    <w:p w14:paraId="77CB8D06" w14:textId="77777777" w:rsidR="00BB541B" w:rsidRPr="009E2BB5" w:rsidRDefault="00BB541B" w:rsidP="00BB541B">
      <w:pPr>
        <w:pStyle w:val="ListParagraph"/>
        <w:ind w:left="1440"/>
        <w:jc w:val="both"/>
        <w:rPr>
          <w:rFonts w:ascii="GHEA Grapalat" w:hAnsi="GHEA Grapalat"/>
          <w:lang w:val="en-US"/>
        </w:rPr>
      </w:pPr>
    </w:p>
    <w:p w14:paraId="56EE059B" w14:textId="77777777" w:rsidR="00BB541B" w:rsidRPr="009E2BB5" w:rsidRDefault="00BB541B" w:rsidP="00BB541B">
      <w:pPr>
        <w:pStyle w:val="ListParagraph"/>
        <w:numPr>
          <w:ilvl w:val="0"/>
          <w:numId w:val="1776"/>
        </w:numPr>
        <w:jc w:val="both"/>
        <w:rPr>
          <w:rFonts w:ascii="GHEA Grapalat" w:hAnsi="GHEA Grapalat"/>
          <w:lang w:val="en-US"/>
        </w:rPr>
      </w:pP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լվացարարներ</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իրականացնում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ներսից</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դրսից</w:t>
      </w:r>
      <w:r w:rsidRPr="00CE1A91">
        <w:rPr>
          <w:rFonts w:ascii="GHEA Grapalat" w:hAnsi="GHEA Grapalat"/>
          <w:lang w:val="en-US"/>
        </w:rPr>
        <w:t xml:space="preserve"> </w:t>
      </w:r>
      <w:r w:rsidRPr="009E2BB5">
        <w:rPr>
          <w:rFonts w:ascii="GHEA Grapalat" w:hAnsi="GHEA Grapalat"/>
        </w:rPr>
        <w:t>լվացում</w:t>
      </w:r>
      <w:r w:rsidRPr="00CE1A91">
        <w:rPr>
          <w:rFonts w:ascii="GHEA Grapalat" w:hAnsi="GHEA Grapalat"/>
          <w:lang w:val="en-US"/>
        </w:rPr>
        <w:t xml:space="preserve">, </w:t>
      </w:r>
      <w:r w:rsidRPr="009E2BB5">
        <w:rPr>
          <w:rFonts w:ascii="GHEA Grapalat" w:hAnsi="GHEA Grapalat"/>
        </w:rPr>
        <w:t>մաքրում</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փայլեցում</w:t>
      </w:r>
      <w:r w:rsidRPr="00CE1A91">
        <w:rPr>
          <w:rFonts w:ascii="GHEA Grapalat" w:hAnsi="GHEA Grapalat"/>
          <w:lang w:val="en-US"/>
        </w:rPr>
        <w:t xml:space="preserve">: </w:t>
      </w:r>
    </w:p>
    <w:p w14:paraId="0459F0D7" w14:textId="77777777" w:rsidR="00BB541B" w:rsidRPr="009E2BB5" w:rsidRDefault="00BB541B" w:rsidP="00BB541B">
      <w:pPr>
        <w:pStyle w:val="ListParagraph"/>
        <w:numPr>
          <w:ilvl w:val="0"/>
          <w:numId w:val="1776"/>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0979204E"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ձեռքով</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ձեռքի</w:t>
      </w:r>
      <w:r w:rsidRPr="00CE1A91">
        <w:rPr>
          <w:rFonts w:ascii="GHEA Grapalat" w:hAnsi="GHEA Grapalat"/>
          <w:lang w:val="en-US"/>
        </w:rPr>
        <w:t xml:space="preserve"> </w:t>
      </w:r>
      <w:r w:rsidRPr="009E2BB5">
        <w:rPr>
          <w:rFonts w:ascii="GHEA Grapalat" w:hAnsi="GHEA Grapalat"/>
        </w:rPr>
        <w:t>մեքենայական</w:t>
      </w:r>
      <w:r w:rsidRPr="00CE1A91">
        <w:rPr>
          <w:rFonts w:ascii="GHEA Grapalat" w:hAnsi="GHEA Grapalat"/>
          <w:lang w:val="en-US"/>
        </w:rPr>
        <w:t xml:space="preserve"> </w:t>
      </w:r>
      <w:r w:rsidRPr="009E2BB5">
        <w:rPr>
          <w:rFonts w:ascii="GHEA Grapalat" w:hAnsi="GHEA Grapalat"/>
        </w:rPr>
        <w:t>գործիքների</w:t>
      </w:r>
      <w:r w:rsidRPr="00CE1A91">
        <w:rPr>
          <w:rFonts w:ascii="GHEA Grapalat" w:hAnsi="GHEA Grapalat"/>
          <w:lang w:val="en-US"/>
        </w:rPr>
        <w:t xml:space="preserve"> </w:t>
      </w:r>
      <w:r w:rsidRPr="009E2BB5">
        <w:rPr>
          <w:rFonts w:ascii="GHEA Grapalat" w:hAnsi="GHEA Grapalat"/>
        </w:rPr>
        <w:t>օգտագործմամբ</w:t>
      </w:r>
      <w:r w:rsidRPr="00CE1A91">
        <w:rPr>
          <w:rFonts w:ascii="GHEA Grapalat" w:hAnsi="GHEA Grapalat"/>
          <w:lang w:val="en-US"/>
        </w:rPr>
        <w:t xml:space="preserve"> </w:t>
      </w: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տրանսպորտային</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p>
    <w:p w14:paraId="06D90CA8"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փոշեկուլների</w:t>
      </w:r>
      <w:r w:rsidRPr="00CE1A91">
        <w:rPr>
          <w:rFonts w:ascii="GHEA Grapalat" w:hAnsi="GHEA Grapalat"/>
          <w:lang w:val="en-US"/>
        </w:rPr>
        <w:t xml:space="preserve"> </w:t>
      </w:r>
      <w:r w:rsidRPr="009E2BB5">
        <w:rPr>
          <w:rFonts w:ascii="GHEA Grapalat" w:hAnsi="GHEA Grapalat"/>
        </w:rPr>
        <w:t>օգտագործմամբ</w:t>
      </w:r>
      <w:r w:rsidRPr="00CE1A91">
        <w:rPr>
          <w:rFonts w:ascii="GHEA Grapalat" w:hAnsi="GHEA Grapalat"/>
          <w:lang w:val="en-US"/>
        </w:rPr>
        <w:t xml:space="preserve"> </w:t>
      </w: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սրահների</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գորգերի</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պաստառների</w:t>
      </w:r>
      <w:r w:rsidRPr="00CE1A91">
        <w:rPr>
          <w:rFonts w:ascii="GHEA Grapalat" w:hAnsi="GHEA Grapalat"/>
          <w:lang w:val="en-US"/>
        </w:rPr>
        <w:t xml:space="preserve"> </w:t>
      </w:r>
      <w:r w:rsidRPr="009E2BB5">
        <w:rPr>
          <w:rFonts w:ascii="GHEA Grapalat" w:hAnsi="GHEA Grapalat"/>
        </w:rPr>
        <w:t>քիմմաքրում</w:t>
      </w:r>
      <w:r w:rsidRPr="009E2BB5">
        <w:rPr>
          <w:rFonts w:ascii="GHEA Grapalat" w:hAnsi="GHEA Grapalat"/>
          <w:lang w:val="en-US"/>
        </w:rPr>
        <w:t>ը.</w:t>
      </w:r>
    </w:p>
    <w:p w14:paraId="4FC744F9"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սրահից</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դրսի</w:t>
      </w:r>
      <w:r w:rsidRPr="00CE1A91">
        <w:rPr>
          <w:rFonts w:ascii="GHEA Grapalat" w:hAnsi="GHEA Grapalat"/>
          <w:lang w:val="en-US"/>
        </w:rPr>
        <w:t xml:space="preserve"> </w:t>
      </w:r>
      <w:r w:rsidRPr="009E2BB5">
        <w:rPr>
          <w:rFonts w:ascii="GHEA Grapalat" w:hAnsi="GHEA Grapalat"/>
        </w:rPr>
        <w:t>մակերևույթից</w:t>
      </w:r>
      <w:r w:rsidRPr="00CE1A91">
        <w:rPr>
          <w:rFonts w:ascii="GHEA Grapalat" w:hAnsi="GHEA Grapalat"/>
          <w:lang w:val="en-US"/>
        </w:rPr>
        <w:t xml:space="preserve"> </w:t>
      </w:r>
      <w:r w:rsidRPr="009E2BB5">
        <w:rPr>
          <w:rFonts w:ascii="GHEA Grapalat" w:hAnsi="GHEA Grapalat"/>
        </w:rPr>
        <w:t>կեղտաբծերի</w:t>
      </w:r>
      <w:r w:rsidRPr="00CE1A91">
        <w:rPr>
          <w:rFonts w:ascii="GHEA Grapalat" w:hAnsi="GHEA Grapalat"/>
          <w:lang w:val="en-US"/>
        </w:rPr>
        <w:t xml:space="preserve"> </w:t>
      </w:r>
      <w:r w:rsidRPr="009E2BB5">
        <w:rPr>
          <w:rFonts w:ascii="GHEA Grapalat" w:hAnsi="GHEA Grapalat"/>
        </w:rPr>
        <w:t>հեռացման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մաքրող</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օգտագործում</w:t>
      </w:r>
      <w:r w:rsidRPr="009E2BB5">
        <w:rPr>
          <w:rFonts w:ascii="GHEA Grapalat" w:hAnsi="GHEA Grapalat"/>
          <w:lang w:val="en-US"/>
        </w:rPr>
        <w:t>ը.</w:t>
      </w:r>
    </w:p>
    <w:p w14:paraId="2AADEA49"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անիվների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վերանվային</w:t>
      </w:r>
      <w:r w:rsidRPr="00CE1A91">
        <w:rPr>
          <w:rFonts w:ascii="GHEA Grapalat" w:hAnsi="GHEA Grapalat"/>
          <w:lang w:val="en-US"/>
        </w:rPr>
        <w:t xml:space="preserve"> </w:t>
      </w:r>
      <w:r w:rsidRPr="009E2BB5">
        <w:rPr>
          <w:rFonts w:ascii="GHEA Grapalat" w:hAnsi="GHEA Grapalat"/>
        </w:rPr>
        <w:t>աղեղների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անվադողերի</w:t>
      </w:r>
      <w:r w:rsidRPr="00CE1A91">
        <w:rPr>
          <w:rFonts w:ascii="GHEA Grapalat" w:hAnsi="GHEA Grapalat"/>
          <w:lang w:val="en-US"/>
        </w:rPr>
        <w:t xml:space="preserve"> </w:t>
      </w:r>
      <w:r w:rsidRPr="009E2BB5">
        <w:rPr>
          <w:rFonts w:ascii="GHEA Grapalat" w:hAnsi="GHEA Grapalat"/>
        </w:rPr>
        <w:t>սևացում</w:t>
      </w:r>
      <w:r w:rsidRPr="009E2BB5">
        <w:rPr>
          <w:rFonts w:ascii="GHEA Grapalat" w:hAnsi="GHEA Grapalat"/>
          <w:lang w:val="en-US"/>
        </w:rPr>
        <w:t>ը.</w:t>
      </w:r>
    </w:p>
    <w:p w14:paraId="6D01C696"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ավտոմեքենաների</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p>
    <w:p w14:paraId="782C610C" w14:textId="77777777" w:rsidR="00BB541B" w:rsidRPr="009E2BB5" w:rsidRDefault="00BB541B" w:rsidP="00BB541B">
      <w:pPr>
        <w:pStyle w:val="ListParagraph"/>
        <w:numPr>
          <w:ilvl w:val="0"/>
          <w:numId w:val="1777"/>
        </w:numPr>
        <w:jc w:val="both"/>
        <w:rPr>
          <w:rFonts w:ascii="GHEA Grapalat" w:hAnsi="GHEA Grapalat"/>
          <w:lang w:val="en-US"/>
        </w:rPr>
      </w:pPr>
      <w:r w:rsidRPr="009E2BB5">
        <w:rPr>
          <w:rFonts w:ascii="GHEA Grapalat" w:hAnsi="GHEA Grapalat"/>
        </w:rPr>
        <w:t>տրանսպորտայի</w:t>
      </w:r>
      <w:r w:rsidRPr="00CE1A91">
        <w:rPr>
          <w:rFonts w:ascii="GHEA Grapalat" w:hAnsi="GHEA Grapalat"/>
          <w:lang w:val="en-US"/>
        </w:rPr>
        <w:t xml:space="preserve"> </w:t>
      </w:r>
      <w:r w:rsidRPr="009E2BB5">
        <w:rPr>
          <w:rFonts w:ascii="GHEA Grapalat" w:hAnsi="GHEA Grapalat"/>
        </w:rPr>
        <w:t>միջոցների</w:t>
      </w:r>
      <w:r w:rsidRPr="00CE1A91">
        <w:rPr>
          <w:rFonts w:ascii="GHEA Grapalat" w:hAnsi="GHEA Grapalat"/>
          <w:lang w:val="en-US"/>
        </w:rPr>
        <w:t xml:space="preserve"> </w:t>
      </w:r>
      <w:r w:rsidRPr="009E2BB5">
        <w:rPr>
          <w:rFonts w:ascii="GHEA Grapalat" w:hAnsi="GHEA Grapalat"/>
        </w:rPr>
        <w:t>սրահների</w:t>
      </w:r>
      <w:r w:rsidRPr="00CE1A91">
        <w:rPr>
          <w:rFonts w:ascii="GHEA Grapalat" w:hAnsi="GHEA Grapalat"/>
          <w:lang w:val="en-US"/>
        </w:rPr>
        <w:t xml:space="preserve"> </w:t>
      </w:r>
      <w:r w:rsidRPr="009E2BB5">
        <w:rPr>
          <w:rFonts w:ascii="GHEA Grapalat" w:hAnsi="GHEA Grapalat"/>
        </w:rPr>
        <w:t>դատարկում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CE1A91">
        <w:rPr>
          <w:rFonts w:ascii="GHEA Grapalat" w:hAnsi="GHEA Grapalat"/>
          <w:lang w:val="en-US"/>
        </w:rPr>
        <w:t xml:space="preserve">: </w:t>
      </w:r>
    </w:p>
    <w:p w14:paraId="5994139A" w14:textId="77777777" w:rsidR="00BB541B" w:rsidRPr="00CE1A91" w:rsidRDefault="00BB541B" w:rsidP="00BB541B">
      <w:pPr>
        <w:pStyle w:val="ListParagraph"/>
        <w:numPr>
          <w:ilvl w:val="0"/>
          <w:numId w:val="177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CE1A91">
        <w:rPr>
          <w:rFonts w:ascii="GHEA Grapalat" w:hAnsi="GHEA Grapalat" w:cs="Sylfaen"/>
          <w:color w:val="000000" w:themeColor="text1"/>
          <w:lang w:val="en-US"/>
        </w:rPr>
        <w:t>.</w:t>
      </w:r>
    </w:p>
    <w:p w14:paraId="20C0D9BB" w14:textId="77777777" w:rsidR="00BB541B" w:rsidRPr="009E2BB5" w:rsidRDefault="00BB541B" w:rsidP="00BB541B">
      <w:pPr>
        <w:pStyle w:val="ListParagraph"/>
        <w:numPr>
          <w:ilvl w:val="0"/>
          <w:numId w:val="1778"/>
        </w:numPr>
        <w:jc w:val="both"/>
        <w:rPr>
          <w:rFonts w:ascii="GHEA Grapalat" w:hAnsi="GHEA Grapalat"/>
          <w:lang w:val="en-US"/>
        </w:rPr>
      </w:pPr>
      <w:r w:rsidRPr="009E2BB5">
        <w:rPr>
          <w:rFonts w:ascii="GHEA Grapalat" w:hAnsi="GHEA Grapalat"/>
        </w:rPr>
        <w:t>լվացարար` ավտոսրահի</w:t>
      </w:r>
      <w:r w:rsidRPr="009E2BB5">
        <w:rPr>
          <w:rFonts w:ascii="GHEA Grapalat" w:hAnsi="GHEA Grapalat"/>
          <w:lang w:val="en-US"/>
        </w:rPr>
        <w:t>.</w:t>
      </w:r>
    </w:p>
    <w:p w14:paraId="216DAC28" w14:textId="77777777" w:rsidR="00BB541B" w:rsidRDefault="00BB541B" w:rsidP="00BB541B">
      <w:pPr>
        <w:pStyle w:val="ListParagraph"/>
        <w:numPr>
          <w:ilvl w:val="0"/>
          <w:numId w:val="1778"/>
        </w:numPr>
        <w:jc w:val="both"/>
        <w:rPr>
          <w:rFonts w:ascii="GHEA Grapalat" w:hAnsi="GHEA Grapalat"/>
          <w:lang w:val="en-US"/>
        </w:rPr>
      </w:pPr>
      <w:r w:rsidRPr="009E2BB5">
        <w:rPr>
          <w:rFonts w:ascii="GHEA Grapalat" w:hAnsi="GHEA Grapalat"/>
        </w:rPr>
        <w:t>լվացարար` տրանսպորտային միջոցների (ձեռքով):</w:t>
      </w:r>
    </w:p>
    <w:p w14:paraId="0772507A" w14:textId="77777777" w:rsidR="00BB541B" w:rsidRPr="009E2BB5" w:rsidRDefault="00BB541B" w:rsidP="00BB541B">
      <w:pPr>
        <w:pStyle w:val="ListParagraph"/>
        <w:ind w:left="1440"/>
        <w:jc w:val="both"/>
        <w:rPr>
          <w:rFonts w:ascii="GHEA Grapalat" w:hAnsi="GHEA Grapalat"/>
          <w:lang w:val="en-US"/>
        </w:rPr>
      </w:pPr>
    </w:p>
    <w:p w14:paraId="478618E9" w14:textId="77777777" w:rsidR="00BB541B" w:rsidRDefault="00BB541B" w:rsidP="00BB541B">
      <w:pPr>
        <w:jc w:val="both"/>
        <w:rPr>
          <w:rFonts w:ascii="GHEA Grapalat" w:hAnsi="GHEA Grapalat"/>
          <w:lang w:val="en-US"/>
        </w:rPr>
      </w:pPr>
      <w:r>
        <w:rPr>
          <w:rFonts w:ascii="GHEA Grapalat" w:hAnsi="GHEA Grapalat"/>
          <w:lang w:val="en-US"/>
        </w:rPr>
        <w:t>4.</w:t>
      </w: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w:t>
      </w:r>
      <w:r w:rsidRPr="00892887">
        <w:rPr>
          <w:rFonts w:ascii="GHEA Grapalat" w:hAnsi="GHEA Grapalat"/>
          <w:lang w:val="en-US"/>
        </w:rPr>
        <w:t>ենթախումբը.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7AF63DD1" w14:textId="77777777" w:rsidTr="00CF4967">
        <w:tc>
          <w:tcPr>
            <w:tcW w:w="1506" w:type="dxa"/>
          </w:tcPr>
          <w:p w14:paraId="7E766C2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 xml:space="preserve">Ստորին խմբի ենթախմբի </w:t>
            </w:r>
            <w:r w:rsidRPr="00276CC2">
              <w:rPr>
                <w:rFonts w:ascii="GHEA Grapalat" w:hAnsi="GHEA Grapalat"/>
                <w:b/>
                <w:lang w:val="en-US"/>
              </w:rPr>
              <w:lastRenderedPageBreak/>
              <w:t>կոդը</w:t>
            </w:r>
          </w:p>
        </w:tc>
        <w:tc>
          <w:tcPr>
            <w:tcW w:w="2256" w:type="dxa"/>
          </w:tcPr>
          <w:p w14:paraId="201FCEEA"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Զբաղմունքի անվանումը</w:t>
            </w:r>
          </w:p>
        </w:tc>
        <w:tc>
          <w:tcPr>
            <w:tcW w:w="5814" w:type="dxa"/>
          </w:tcPr>
          <w:p w14:paraId="7F51AA1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6D9870A3"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3AE6DA4" w14:textId="77777777" w:rsidR="00BB541B" w:rsidRPr="0078391C" w:rsidRDefault="00874AD3" w:rsidP="00CF4967">
            <w:pPr>
              <w:jc w:val="center"/>
              <w:rPr>
                <w:rFonts w:ascii="GHEA Grapalat" w:hAnsi="GHEA Grapalat"/>
                <w:lang w:val="en-US"/>
              </w:rPr>
            </w:pPr>
            <w:r>
              <w:rPr>
                <w:rFonts w:ascii="GHEA Grapalat" w:hAnsi="GHEA Grapalat"/>
                <w:lang w:val="en-US"/>
              </w:rPr>
              <w:t>91220</w:t>
            </w:r>
            <w:r w:rsidR="00BB541B" w:rsidRPr="0078391C">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65B10A03" w14:textId="77777777" w:rsidR="00BB541B" w:rsidRPr="0078391C" w:rsidRDefault="00BB541B" w:rsidP="00CF4967">
            <w:pPr>
              <w:jc w:val="center"/>
              <w:rPr>
                <w:rFonts w:ascii="GHEA Grapalat" w:hAnsi="GHEA Grapalat"/>
                <w:lang w:val="en-US"/>
              </w:rPr>
            </w:pPr>
            <w:r w:rsidRPr="0078391C">
              <w:rPr>
                <w:rFonts w:ascii="GHEA Grapalat" w:hAnsi="GHEA Grapalat"/>
                <w:lang w:val="en-US"/>
              </w:rPr>
              <w:t>Տրանսպորտային միջոցների մաքրող</w:t>
            </w:r>
          </w:p>
        </w:tc>
        <w:tc>
          <w:tcPr>
            <w:tcW w:w="5814" w:type="dxa"/>
            <w:tcBorders>
              <w:top w:val="single" w:sz="0" w:space="0" w:color="000000"/>
              <w:left w:val="single" w:sz="0" w:space="0" w:color="000000"/>
              <w:bottom w:val="single" w:sz="0" w:space="0" w:color="000000"/>
              <w:right w:val="single" w:sz="0" w:space="0" w:color="000000"/>
            </w:tcBorders>
          </w:tcPr>
          <w:p w14:paraId="53DA0256" w14:textId="77777777" w:rsidR="00BB541B" w:rsidRPr="0078391C" w:rsidRDefault="00BB541B" w:rsidP="00CF4967">
            <w:pPr>
              <w:jc w:val="both"/>
              <w:rPr>
                <w:rFonts w:ascii="GHEA Grapalat" w:hAnsi="GHEA Grapalat"/>
                <w:lang w:val="en-US"/>
              </w:rPr>
            </w:pPr>
            <w:r w:rsidRPr="0078391C">
              <w:rPr>
                <w:rFonts w:ascii="GHEA Grapalat" w:hAnsi="GHEA Grapalat"/>
                <w:lang w:val="en-US"/>
              </w:rPr>
              <w:t>Տրանսպորտային միջոցների մաքրողները մաքրում և փայլեցնում են տրանսպորտային միջոցների արտաքին և ներքին մակերևույթները։</w:t>
            </w:r>
          </w:p>
        </w:tc>
      </w:tr>
    </w:tbl>
    <w:p w14:paraId="0C25FD6D" w14:textId="77777777" w:rsidR="00BB541B" w:rsidRPr="009E2BB5" w:rsidRDefault="00BB541B" w:rsidP="00BB541B">
      <w:pPr>
        <w:jc w:val="both"/>
        <w:rPr>
          <w:rFonts w:ascii="GHEA Grapalat" w:hAnsi="GHEA Grapalat"/>
          <w:lang w:val="en-US"/>
        </w:rPr>
      </w:pPr>
    </w:p>
    <w:p w14:paraId="2877FAC4" w14:textId="77777777" w:rsidR="00BB541B" w:rsidRPr="009E2BB5" w:rsidRDefault="00BB541B" w:rsidP="00BB541B">
      <w:pPr>
        <w:jc w:val="both"/>
        <w:rPr>
          <w:rFonts w:ascii="GHEA Grapalat" w:hAnsi="GHEA Grapalat"/>
          <w:lang w:val="en-US"/>
        </w:rPr>
      </w:pPr>
    </w:p>
    <w:p w14:paraId="1DDC0593"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9123</w:t>
      </w:r>
      <w:r w:rsidRPr="009E2BB5">
        <w:rPr>
          <w:rFonts w:ascii="GHEA Grapalat" w:hAnsi="GHEA Grapalat"/>
          <w:b/>
          <w:lang w:val="en-US"/>
        </w:rPr>
        <w:t>.</w:t>
      </w:r>
      <w:r w:rsidRPr="009E2BB5">
        <w:rPr>
          <w:rFonts w:ascii="GHEA Grapalat" w:hAnsi="GHEA Grapalat"/>
          <w:b/>
        </w:rPr>
        <w:t xml:space="preserve"> ԼՎԱՑԱՐԱՐՆԵՐ` ՊԱՏՈՒՀԱՆՆԵՐԻ</w:t>
      </w:r>
      <w:r w:rsidRPr="009E2BB5">
        <w:rPr>
          <w:rFonts w:ascii="GHEA Grapalat" w:hAnsi="GHEA Grapalat"/>
        </w:rPr>
        <w:br/>
      </w:r>
    </w:p>
    <w:p w14:paraId="1CCEA01C" w14:textId="77777777" w:rsidR="00BB541B" w:rsidRPr="009E2BB5" w:rsidRDefault="00BB541B" w:rsidP="00BB541B">
      <w:pPr>
        <w:pStyle w:val="ListParagraph"/>
        <w:numPr>
          <w:ilvl w:val="0"/>
          <w:numId w:val="1779"/>
        </w:numPr>
        <w:jc w:val="both"/>
        <w:rPr>
          <w:rFonts w:ascii="GHEA Grapalat" w:hAnsi="GHEA Grapalat"/>
          <w:lang w:val="en-US"/>
        </w:rPr>
      </w:pP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լվացարարները</w:t>
      </w:r>
      <w:r w:rsidRPr="00CE1A91">
        <w:rPr>
          <w:rFonts w:ascii="GHEA Grapalat" w:hAnsi="GHEA Grapalat"/>
          <w:lang w:val="en-US"/>
        </w:rPr>
        <w:t xml:space="preserve"> </w:t>
      </w:r>
      <w:r w:rsidRPr="009E2BB5">
        <w:rPr>
          <w:rFonts w:ascii="GHEA Grapalat" w:hAnsi="GHEA Grapalat"/>
        </w:rPr>
        <w:t>լվանում</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փայլեցնում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պատուհաններ</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ապակե</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մակերևույթներ</w:t>
      </w:r>
      <w:r w:rsidRPr="00CE1A91">
        <w:rPr>
          <w:rFonts w:ascii="GHEA Grapalat" w:hAnsi="GHEA Grapalat"/>
          <w:lang w:val="en-US"/>
        </w:rPr>
        <w:t xml:space="preserve">: </w:t>
      </w:r>
    </w:p>
    <w:p w14:paraId="3DE1257E" w14:textId="77777777" w:rsidR="00BB541B" w:rsidRPr="009E2BB5" w:rsidRDefault="00BB541B" w:rsidP="00BB541B">
      <w:pPr>
        <w:pStyle w:val="ListParagraph"/>
        <w:numPr>
          <w:ilvl w:val="0"/>
          <w:numId w:val="1779"/>
        </w:numPr>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01682C04" w14:textId="77777777" w:rsidR="00BB541B" w:rsidRPr="009E2BB5" w:rsidRDefault="00BB541B" w:rsidP="00BB541B">
      <w:pPr>
        <w:pStyle w:val="ListParagraph"/>
        <w:numPr>
          <w:ilvl w:val="0"/>
          <w:numId w:val="1780"/>
        </w:numPr>
        <w:jc w:val="both"/>
        <w:rPr>
          <w:rFonts w:ascii="GHEA Grapalat" w:hAnsi="GHEA Grapalat"/>
          <w:lang w:val="en-US"/>
        </w:rPr>
      </w:pPr>
      <w:r w:rsidRPr="009E2BB5">
        <w:rPr>
          <w:rFonts w:ascii="GHEA Grapalat" w:hAnsi="GHEA Grapalat"/>
        </w:rPr>
        <w:t>ջրով</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զանազան</w:t>
      </w:r>
      <w:r w:rsidRPr="00CE1A91">
        <w:rPr>
          <w:rFonts w:ascii="GHEA Grapalat" w:hAnsi="GHEA Grapalat"/>
          <w:lang w:val="en-US"/>
        </w:rPr>
        <w:t xml:space="preserve"> </w:t>
      </w:r>
      <w:r w:rsidRPr="009E2BB5">
        <w:rPr>
          <w:rFonts w:ascii="GHEA Grapalat" w:hAnsi="GHEA Grapalat"/>
        </w:rPr>
        <w:t>լուծույթներով</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ապակե</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մակերևույթների</w:t>
      </w:r>
      <w:r w:rsidRPr="00CE1A91">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չորացում</w:t>
      </w:r>
      <w:r w:rsidRPr="009E2BB5">
        <w:rPr>
          <w:rFonts w:ascii="GHEA Grapalat" w:hAnsi="GHEA Grapalat"/>
          <w:lang w:val="en-US"/>
        </w:rPr>
        <w:t>ը</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r w:rsidRPr="00CE1A91">
        <w:rPr>
          <w:rFonts w:ascii="GHEA Grapalat" w:hAnsi="GHEA Grapalat"/>
          <w:lang w:val="en-US"/>
        </w:rPr>
        <w:t xml:space="preserve">. </w:t>
      </w:r>
    </w:p>
    <w:p w14:paraId="146D55BF" w14:textId="77777777" w:rsidR="00BB541B" w:rsidRPr="009E2BB5" w:rsidRDefault="00BB541B" w:rsidP="00BB541B">
      <w:pPr>
        <w:pStyle w:val="ListParagraph"/>
        <w:numPr>
          <w:ilvl w:val="0"/>
          <w:numId w:val="1780"/>
        </w:numPr>
        <w:jc w:val="both"/>
        <w:rPr>
          <w:rFonts w:ascii="GHEA Grapalat" w:hAnsi="GHEA Grapalat"/>
          <w:lang w:val="en-US"/>
        </w:rPr>
      </w:pPr>
      <w:r w:rsidRPr="009E2BB5">
        <w:rPr>
          <w:rFonts w:ascii="GHEA Grapalat" w:hAnsi="GHEA Grapalat"/>
        </w:rPr>
        <w:t>բարձրահարկ</w:t>
      </w:r>
      <w:r w:rsidRPr="00CE1A91">
        <w:rPr>
          <w:rFonts w:ascii="GHEA Grapalat" w:hAnsi="GHEA Grapalat"/>
          <w:lang w:val="en-US"/>
        </w:rPr>
        <w:t xml:space="preserve"> </w:t>
      </w:r>
      <w:r w:rsidRPr="009E2BB5">
        <w:rPr>
          <w:rFonts w:ascii="GHEA Grapalat" w:hAnsi="GHEA Grapalat"/>
        </w:rPr>
        <w:t>շենքերի</w:t>
      </w:r>
      <w:r w:rsidRPr="00CE1A91">
        <w:rPr>
          <w:rFonts w:ascii="GHEA Grapalat" w:hAnsi="GHEA Grapalat"/>
          <w:lang w:val="en-US"/>
        </w:rPr>
        <w:t xml:space="preserve"> </w:t>
      </w:r>
      <w:r w:rsidRPr="009E2BB5">
        <w:rPr>
          <w:rFonts w:ascii="GHEA Grapalat" w:hAnsi="GHEA Grapalat"/>
        </w:rPr>
        <w:t>պատուհանների</w:t>
      </w:r>
      <w:r w:rsidRPr="00CE1A91">
        <w:rPr>
          <w:rFonts w:ascii="GHEA Grapalat" w:hAnsi="GHEA Grapalat"/>
          <w:lang w:val="en-US"/>
        </w:rPr>
        <w:t xml:space="preserve"> </w:t>
      </w:r>
      <w:r w:rsidRPr="009E2BB5">
        <w:rPr>
          <w:rFonts w:ascii="GHEA Grapalat" w:hAnsi="GHEA Grapalat"/>
        </w:rPr>
        <w:t>լվացման</w:t>
      </w:r>
      <w:r w:rsidRPr="00CE1A91">
        <w:rPr>
          <w:rFonts w:ascii="GHEA Grapalat" w:hAnsi="GHEA Grapalat"/>
          <w:lang w:val="en-US"/>
        </w:rPr>
        <w:t xml:space="preserve"> </w:t>
      </w:r>
      <w:r w:rsidRPr="009E2BB5">
        <w:rPr>
          <w:rFonts w:ascii="GHEA Grapalat" w:hAnsi="GHEA Grapalat"/>
        </w:rPr>
        <w:t>համար</w:t>
      </w:r>
      <w:r w:rsidRPr="00CE1A91">
        <w:rPr>
          <w:rFonts w:ascii="GHEA Grapalat" w:hAnsi="GHEA Grapalat"/>
          <w:lang w:val="en-US"/>
        </w:rPr>
        <w:t xml:space="preserve">` </w:t>
      </w:r>
      <w:r w:rsidRPr="009E2BB5">
        <w:rPr>
          <w:rFonts w:ascii="GHEA Grapalat" w:hAnsi="GHEA Grapalat"/>
        </w:rPr>
        <w:t>ձեռնասանդուղքների</w:t>
      </w:r>
      <w:r w:rsidRPr="00CE1A91">
        <w:rPr>
          <w:rFonts w:ascii="GHEA Grapalat" w:hAnsi="GHEA Grapalat"/>
          <w:lang w:val="en-US"/>
        </w:rPr>
        <w:t xml:space="preserve">, </w:t>
      </w:r>
      <w:r w:rsidRPr="009E2BB5">
        <w:rPr>
          <w:rFonts w:ascii="GHEA Grapalat" w:hAnsi="GHEA Grapalat"/>
        </w:rPr>
        <w:t>կախովի</w:t>
      </w:r>
      <w:r w:rsidRPr="00CE1A91">
        <w:rPr>
          <w:rFonts w:ascii="GHEA Grapalat" w:hAnsi="GHEA Grapalat"/>
          <w:lang w:val="en-US"/>
        </w:rPr>
        <w:t xml:space="preserve"> </w:t>
      </w:r>
      <w:r w:rsidRPr="009E2BB5">
        <w:rPr>
          <w:rFonts w:ascii="GHEA Grapalat" w:hAnsi="GHEA Grapalat"/>
        </w:rPr>
        <w:t>փայտամածերի</w:t>
      </w:r>
      <w:r w:rsidRPr="00CE1A91">
        <w:rPr>
          <w:rFonts w:ascii="GHEA Grapalat" w:hAnsi="GHEA Grapalat"/>
          <w:lang w:val="en-US"/>
        </w:rPr>
        <w:t xml:space="preserve">, </w:t>
      </w:r>
      <w:r w:rsidRPr="009E2BB5">
        <w:rPr>
          <w:rFonts w:ascii="GHEA Grapalat" w:hAnsi="GHEA Grapalat"/>
        </w:rPr>
        <w:t>մոնտաժային</w:t>
      </w:r>
      <w:r w:rsidRPr="00CE1A91">
        <w:rPr>
          <w:rFonts w:ascii="GHEA Grapalat" w:hAnsi="GHEA Grapalat"/>
          <w:lang w:val="en-US"/>
        </w:rPr>
        <w:t xml:space="preserve"> </w:t>
      </w:r>
      <w:r w:rsidRPr="009E2BB5">
        <w:rPr>
          <w:rFonts w:ascii="GHEA Grapalat" w:hAnsi="GHEA Grapalat"/>
        </w:rPr>
        <w:t>ճոճերի</w:t>
      </w:r>
      <w:r w:rsidRPr="00CE1A91">
        <w:rPr>
          <w:rFonts w:ascii="GHEA Grapalat" w:hAnsi="GHEA Grapalat"/>
          <w:lang w:val="en-US"/>
        </w:rPr>
        <w:t xml:space="preserve">, </w:t>
      </w:r>
      <w:r w:rsidRPr="009E2BB5">
        <w:rPr>
          <w:rFonts w:ascii="GHEA Grapalat" w:hAnsi="GHEA Grapalat"/>
        </w:rPr>
        <w:t>հիդրավլիկական</w:t>
      </w:r>
      <w:r w:rsidRPr="00CE1A91">
        <w:rPr>
          <w:rFonts w:ascii="GHEA Grapalat" w:hAnsi="GHEA Grapalat"/>
          <w:lang w:val="en-US"/>
        </w:rPr>
        <w:t xml:space="preserve"> </w:t>
      </w:r>
      <w:r w:rsidRPr="009E2BB5">
        <w:rPr>
          <w:rFonts w:ascii="GHEA Grapalat" w:hAnsi="GHEA Grapalat"/>
        </w:rPr>
        <w:t>ամբարձիչների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սարքավորումների</w:t>
      </w:r>
      <w:r w:rsidRPr="00CE1A91">
        <w:rPr>
          <w:rFonts w:ascii="GHEA Grapalat" w:hAnsi="GHEA Grapalat"/>
          <w:lang w:val="en-US"/>
        </w:rPr>
        <w:t xml:space="preserve"> </w:t>
      </w:r>
      <w:r w:rsidRPr="009E2BB5">
        <w:rPr>
          <w:rFonts w:ascii="GHEA Grapalat" w:hAnsi="GHEA Grapalat"/>
        </w:rPr>
        <w:t>օգտագործում</w:t>
      </w:r>
      <w:r w:rsidRPr="009E2BB5">
        <w:rPr>
          <w:rFonts w:ascii="GHEA Grapalat" w:hAnsi="GHEA Grapalat"/>
          <w:lang w:val="en-US"/>
        </w:rPr>
        <w:t>ը.</w:t>
      </w:r>
    </w:p>
    <w:p w14:paraId="417F2E05" w14:textId="77777777" w:rsidR="00BB541B" w:rsidRPr="009E2BB5" w:rsidRDefault="00BB541B" w:rsidP="00BB541B">
      <w:pPr>
        <w:pStyle w:val="ListParagraph"/>
        <w:numPr>
          <w:ilvl w:val="0"/>
          <w:numId w:val="1780"/>
        </w:numPr>
        <w:jc w:val="both"/>
        <w:rPr>
          <w:rFonts w:ascii="GHEA Grapalat" w:hAnsi="GHEA Grapalat"/>
          <w:lang w:val="en-US"/>
        </w:rPr>
      </w:pPr>
      <w:r w:rsidRPr="009E2BB5">
        <w:rPr>
          <w:rFonts w:ascii="GHEA Grapalat" w:hAnsi="GHEA Grapalat"/>
        </w:rPr>
        <w:t>լվացման</w:t>
      </w:r>
      <w:r w:rsidRPr="00CE1A91">
        <w:rPr>
          <w:rFonts w:ascii="GHEA Grapalat" w:hAnsi="GHEA Grapalat"/>
          <w:lang w:val="en-US"/>
        </w:rPr>
        <w:t xml:space="preserve"> </w:t>
      </w:r>
      <w:r w:rsidRPr="009E2BB5">
        <w:rPr>
          <w:rFonts w:ascii="GHEA Grapalat" w:hAnsi="GHEA Grapalat"/>
        </w:rPr>
        <w:t>կամ</w:t>
      </w:r>
      <w:r w:rsidRPr="00CE1A91">
        <w:rPr>
          <w:rFonts w:ascii="GHEA Grapalat" w:hAnsi="GHEA Grapalat"/>
          <w:lang w:val="en-US"/>
        </w:rPr>
        <w:t xml:space="preserve"> </w:t>
      </w:r>
      <w:r w:rsidRPr="009E2BB5">
        <w:rPr>
          <w:rFonts w:ascii="GHEA Grapalat" w:hAnsi="GHEA Grapalat"/>
        </w:rPr>
        <w:t>փայլեցման</w:t>
      </w:r>
      <w:r w:rsidRPr="00CE1A91">
        <w:rPr>
          <w:rFonts w:ascii="GHEA Grapalat" w:hAnsi="GHEA Grapalat"/>
          <w:lang w:val="en-US"/>
        </w:rPr>
        <w:t xml:space="preserve"> </w:t>
      </w:r>
      <w:r w:rsidRPr="009E2BB5">
        <w:rPr>
          <w:rFonts w:ascii="GHEA Grapalat" w:hAnsi="GHEA Grapalat"/>
        </w:rPr>
        <w:t>անհրաժեշտ</w:t>
      </w:r>
      <w:r w:rsidRPr="00CE1A91">
        <w:rPr>
          <w:rFonts w:ascii="GHEA Grapalat" w:hAnsi="GHEA Grapalat"/>
          <w:lang w:val="en-US"/>
        </w:rPr>
        <w:t xml:space="preserve"> </w:t>
      </w:r>
      <w:r w:rsidRPr="009E2BB5">
        <w:rPr>
          <w:rFonts w:ascii="GHEA Grapalat" w:hAnsi="GHEA Grapalat"/>
        </w:rPr>
        <w:t>գործիքների</w:t>
      </w:r>
      <w:r w:rsidRPr="00CE1A91">
        <w:rPr>
          <w:rFonts w:ascii="GHEA Grapalat" w:hAnsi="GHEA Grapalat"/>
          <w:lang w:val="en-US"/>
        </w:rPr>
        <w:t xml:space="preserve"> </w:t>
      </w:r>
      <w:r w:rsidRPr="009E2BB5">
        <w:rPr>
          <w:rFonts w:ascii="GHEA Grapalat" w:hAnsi="GHEA Grapalat"/>
        </w:rPr>
        <w:t>ընտրություն</w:t>
      </w:r>
      <w:r w:rsidRPr="009E2BB5">
        <w:rPr>
          <w:rFonts w:ascii="GHEA Grapalat" w:hAnsi="GHEA Grapalat"/>
          <w:lang w:val="en-US"/>
        </w:rPr>
        <w:t>ը</w:t>
      </w:r>
      <w:r w:rsidRPr="009E2BB5">
        <w:rPr>
          <w:rFonts w:ascii="GHEA Grapalat" w:hAnsi="GHEA Grapalat"/>
        </w:rPr>
        <w:t>։</w:t>
      </w:r>
      <w:r w:rsidRPr="00CE1A91">
        <w:rPr>
          <w:rFonts w:ascii="GHEA Grapalat" w:hAnsi="GHEA Grapalat"/>
          <w:lang w:val="en-US"/>
        </w:rPr>
        <w:t xml:space="preserve"> </w:t>
      </w:r>
    </w:p>
    <w:p w14:paraId="47154C8C" w14:textId="77777777" w:rsidR="00BB541B" w:rsidRPr="00CE1A91" w:rsidRDefault="00BB541B" w:rsidP="00BB541B">
      <w:pPr>
        <w:pStyle w:val="ListParagraph"/>
        <w:numPr>
          <w:ilvl w:val="0"/>
          <w:numId w:val="1779"/>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w:t>
      </w:r>
      <w:r w:rsidRPr="009E2BB5">
        <w:rPr>
          <w:rFonts w:ascii="GHEA Grapalat" w:hAnsi="GHEA Grapalat" w:cs="Sylfaen"/>
          <w:color w:val="000000" w:themeColor="text1"/>
          <w:lang w:val="en-US"/>
        </w:rPr>
        <w:t>ի</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w:t>
      </w:r>
      <w:r w:rsidRPr="00CE1A91">
        <w:rPr>
          <w:rFonts w:ascii="GHEA Grapalat" w:hAnsi="GHEA Grapalat" w:cs="Sylfaen"/>
          <w:color w:val="000000" w:themeColor="text1"/>
          <w:lang w:val="en-US"/>
        </w:rPr>
        <w:t xml:space="preserve"> </w:t>
      </w:r>
      <w:r w:rsidRPr="009E2BB5">
        <w:rPr>
          <w:rFonts w:ascii="GHEA Grapalat" w:hAnsi="GHEA Grapalat" w:cs="Sylfaen"/>
          <w:color w:val="000000" w:themeColor="text1"/>
          <w:lang w:val="en-US"/>
        </w:rPr>
        <w:t>է</w:t>
      </w:r>
      <w:r w:rsidRPr="00CE1A91">
        <w:rPr>
          <w:rFonts w:ascii="GHEA Grapalat" w:hAnsi="GHEA Grapalat" w:cs="Sylfaen"/>
          <w:color w:val="000000" w:themeColor="text1"/>
          <w:lang w:val="en-US"/>
        </w:rPr>
        <w:t>.</w:t>
      </w:r>
    </w:p>
    <w:p w14:paraId="17266709" w14:textId="77777777" w:rsidR="00BB541B"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լվացարար` պատուհանների:</w:t>
      </w:r>
    </w:p>
    <w:p w14:paraId="374B8562" w14:textId="77777777" w:rsidR="00BB541B" w:rsidRPr="006656D7" w:rsidRDefault="00BB541B" w:rsidP="00BB541B">
      <w:pPr>
        <w:pStyle w:val="ListParagraph"/>
        <w:ind w:left="1440"/>
        <w:jc w:val="both"/>
        <w:rPr>
          <w:rFonts w:ascii="GHEA Grapalat" w:hAnsi="GHEA Grapalat"/>
          <w:lang w:val="en-US"/>
        </w:rPr>
      </w:pPr>
    </w:p>
    <w:p w14:paraId="6748D485" w14:textId="77777777" w:rsidR="00BB541B" w:rsidRPr="00803287" w:rsidRDefault="00BB541B" w:rsidP="00BB541B">
      <w:pPr>
        <w:pStyle w:val="ListParagraph"/>
        <w:numPr>
          <w:ilvl w:val="0"/>
          <w:numId w:val="1779"/>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55B5658B" w14:textId="77777777" w:rsidTr="00CF4967">
        <w:tc>
          <w:tcPr>
            <w:tcW w:w="1506" w:type="dxa"/>
          </w:tcPr>
          <w:p w14:paraId="700DDCF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5EE1CF3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17D807F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07961947"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2B0559CB" w14:textId="77777777" w:rsidR="00BB541B" w:rsidRPr="00920223" w:rsidRDefault="00874AD3" w:rsidP="00CF4967">
            <w:pPr>
              <w:jc w:val="center"/>
              <w:rPr>
                <w:rFonts w:ascii="GHEA Grapalat" w:hAnsi="GHEA Grapalat"/>
                <w:lang w:val="en-US"/>
              </w:rPr>
            </w:pPr>
            <w:r>
              <w:rPr>
                <w:rFonts w:ascii="GHEA Grapalat" w:hAnsi="GHEA Grapalat"/>
                <w:lang w:val="en-US"/>
              </w:rPr>
              <w:t>91230</w:t>
            </w:r>
            <w:r w:rsidR="00BB541B" w:rsidRPr="00920223">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0752817D" w14:textId="77777777" w:rsidR="00BB541B" w:rsidRPr="00920223" w:rsidRDefault="00BB541B" w:rsidP="00CF4967">
            <w:pPr>
              <w:jc w:val="center"/>
              <w:rPr>
                <w:rFonts w:ascii="GHEA Grapalat" w:hAnsi="GHEA Grapalat"/>
                <w:lang w:val="en-US"/>
              </w:rPr>
            </w:pPr>
            <w:r w:rsidRPr="00920223">
              <w:rPr>
                <w:rFonts w:ascii="GHEA Grapalat" w:hAnsi="GHEA Grapalat"/>
                <w:lang w:val="en-US"/>
              </w:rPr>
              <w:t>Պատուհան մաքրող</w:t>
            </w:r>
          </w:p>
        </w:tc>
        <w:tc>
          <w:tcPr>
            <w:tcW w:w="5814" w:type="dxa"/>
            <w:tcBorders>
              <w:top w:val="single" w:sz="0" w:space="0" w:color="000000"/>
              <w:left w:val="single" w:sz="0" w:space="0" w:color="000000"/>
              <w:bottom w:val="single" w:sz="0" w:space="0" w:color="000000"/>
              <w:right w:val="single" w:sz="0" w:space="0" w:color="000000"/>
            </w:tcBorders>
          </w:tcPr>
          <w:p w14:paraId="033E497E" w14:textId="77777777" w:rsidR="00BB541B" w:rsidRPr="00920223" w:rsidRDefault="00BB541B" w:rsidP="00CF4967">
            <w:pPr>
              <w:rPr>
                <w:rFonts w:ascii="GHEA Grapalat" w:hAnsi="GHEA Grapalat"/>
                <w:lang w:val="en-US"/>
              </w:rPr>
            </w:pPr>
            <w:r w:rsidRPr="00920223">
              <w:rPr>
                <w:rFonts w:ascii="GHEA Grapalat" w:hAnsi="GHEA Grapalat"/>
                <w:lang w:val="en-US"/>
              </w:rPr>
              <w:t>Պատուհանների մաքրողներ</w:t>
            </w:r>
            <w:r>
              <w:rPr>
                <w:rFonts w:ascii="GHEA Grapalat" w:hAnsi="GHEA Grapalat"/>
                <w:lang w:val="en-US"/>
              </w:rPr>
              <w:t>ն</w:t>
            </w:r>
            <w:r w:rsidRPr="00920223">
              <w:rPr>
                <w:rFonts w:ascii="GHEA Grapalat" w:hAnsi="GHEA Grapalat"/>
                <w:lang w:val="en-US"/>
              </w:rPr>
              <w:t xml:space="preserve"> օգտագործում են սպունգերը, լվացող միջոցներ և մաքրման գործիքներ մաքրելու համար շենքերի պատուհանները, հայելիները և այլ ապակյա մակերեսները ինչպես ներսից, այնպես էլ՝դրսից: Նրանք օգտագործում են հատուկ սանդուղքներ՝ մաքրելու ավելի բարձր շենքերը՝ օգտագործելով անվտանգության գոտիներ ապահովության համար:</w:t>
            </w:r>
          </w:p>
        </w:tc>
      </w:tr>
    </w:tbl>
    <w:p w14:paraId="24547C9C" w14:textId="77777777" w:rsidR="00BB541B" w:rsidRPr="006656D7" w:rsidRDefault="00BB541B" w:rsidP="00BB541B">
      <w:pPr>
        <w:jc w:val="both"/>
        <w:rPr>
          <w:rFonts w:ascii="GHEA Grapalat" w:hAnsi="GHEA Grapalat"/>
          <w:lang w:val="en-US"/>
        </w:rPr>
      </w:pPr>
    </w:p>
    <w:p w14:paraId="583D1F8A" w14:textId="77777777" w:rsidR="00BB541B" w:rsidRPr="009E2BB5" w:rsidRDefault="00BB541B" w:rsidP="00BB541B">
      <w:pPr>
        <w:jc w:val="both"/>
        <w:rPr>
          <w:rFonts w:ascii="GHEA Grapalat" w:hAnsi="GHEA Grapalat"/>
          <w:lang w:val="en-US"/>
        </w:rPr>
      </w:pPr>
    </w:p>
    <w:p w14:paraId="3BEFC88A"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10.</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CE1A91">
        <w:rPr>
          <w:rFonts w:ascii="GHEA Grapalat" w:hAnsi="GHEA Grapalat"/>
          <w:b/>
          <w:lang w:val="en-US"/>
        </w:rPr>
        <w:t>9129</w:t>
      </w:r>
      <w:r w:rsidRPr="009E2BB5">
        <w:rPr>
          <w:rFonts w:ascii="GHEA Grapalat" w:hAnsi="GHEA Grapalat"/>
          <w:b/>
          <w:lang w:val="en-US"/>
        </w:rPr>
        <w:t>.</w:t>
      </w:r>
      <w:r w:rsidRPr="00CE1A91">
        <w:rPr>
          <w:rFonts w:ascii="GHEA Grapalat" w:hAnsi="GHEA Grapalat"/>
          <w:b/>
          <w:lang w:val="en-US"/>
        </w:rPr>
        <w:t xml:space="preserve"> </w:t>
      </w:r>
      <w:r w:rsidRPr="009E2BB5">
        <w:rPr>
          <w:rFonts w:ascii="GHEA Grapalat" w:hAnsi="GHEA Grapalat"/>
          <w:b/>
        </w:rPr>
        <w:t>ՄԱՔՐՄԱՆ</w:t>
      </w:r>
      <w:r w:rsidRPr="00CE1A91">
        <w:rPr>
          <w:rFonts w:ascii="GHEA Grapalat" w:hAnsi="GHEA Grapalat"/>
          <w:b/>
          <w:lang w:val="en-US"/>
        </w:rPr>
        <w:t xml:space="preserve"> </w:t>
      </w:r>
      <w:r w:rsidRPr="009E2BB5">
        <w:rPr>
          <w:rFonts w:ascii="GHEA Grapalat" w:hAnsi="GHEA Grapalat"/>
          <w:b/>
        </w:rPr>
        <w:t>ԱՅԼ</w:t>
      </w:r>
      <w:r w:rsidRPr="00CE1A91">
        <w:rPr>
          <w:rFonts w:ascii="GHEA Grapalat" w:hAnsi="GHEA Grapalat"/>
          <w:b/>
          <w:lang w:val="en-US"/>
        </w:rPr>
        <w:t xml:space="preserve"> </w:t>
      </w:r>
      <w:r w:rsidRPr="009E2BB5">
        <w:rPr>
          <w:rFonts w:ascii="GHEA Grapalat" w:hAnsi="GHEA Grapalat"/>
          <w:b/>
        </w:rPr>
        <w:t>ԾԱՌԱՅՈՒԹՅՈՒՆՆԵՐ</w:t>
      </w:r>
      <w:r w:rsidRPr="00CE1A91">
        <w:rPr>
          <w:rFonts w:ascii="GHEA Grapalat" w:hAnsi="GHEA Grapalat"/>
          <w:b/>
          <w:lang w:val="en-US"/>
        </w:rPr>
        <w:t xml:space="preserve"> </w:t>
      </w:r>
      <w:r w:rsidRPr="009E2BB5">
        <w:rPr>
          <w:rFonts w:ascii="GHEA Grapalat" w:hAnsi="GHEA Grapalat"/>
          <w:b/>
        </w:rPr>
        <w:t>ՄԱՏՈՒՑՈՂՆԵՐ</w:t>
      </w:r>
      <w:r w:rsidRPr="00CE1A91">
        <w:rPr>
          <w:rFonts w:ascii="GHEA Grapalat" w:hAnsi="GHEA Grapalat"/>
          <w:lang w:val="en-US"/>
        </w:rPr>
        <w:br/>
      </w:r>
    </w:p>
    <w:p w14:paraId="78ED185E" w14:textId="77777777" w:rsidR="00BB541B" w:rsidRPr="009E2BB5" w:rsidRDefault="00BB541B" w:rsidP="00BB541B">
      <w:pPr>
        <w:pStyle w:val="ListParagraph"/>
        <w:numPr>
          <w:ilvl w:val="0"/>
          <w:numId w:val="1782"/>
        </w:numPr>
        <w:jc w:val="both"/>
        <w:rPr>
          <w:rFonts w:ascii="GHEA Grapalat" w:hAnsi="GHEA Grapalat"/>
          <w:lang w:val="en-US"/>
        </w:rPr>
      </w:pPr>
      <w:r w:rsidRPr="009E2BB5">
        <w:rPr>
          <w:rFonts w:ascii="GHEA Grapalat" w:hAnsi="GHEA Grapalat"/>
        </w:rPr>
        <w:t>Սույն</w:t>
      </w:r>
      <w:r w:rsidRPr="00CE1A91">
        <w:rPr>
          <w:rFonts w:ascii="GHEA Grapalat" w:hAnsi="GHEA Grapalat"/>
          <w:lang w:val="en-US"/>
        </w:rPr>
        <w:t xml:space="preserve"> </w:t>
      </w:r>
      <w:r w:rsidRPr="009E2BB5">
        <w:rPr>
          <w:rFonts w:ascii="GHEA Grapalat" w:hAnsi="GHEA Grapalat"/>
        </w:rPr>
        <w:t>ստորին</w:t>
      </w:r>
      <w:r w:rsidRPr="00CE1A91">
        <w:rPr>
          <w:rFonts w:ascii="GHEA Grapalat" w:hAnsi="GHEA Grapalat"/>
          <w:lang w:val="en-US"/>
        </w:rPr>
        <w:t xml:space="preserve"> </w:t>
      </w:r>
      <w:r w:rsidRPr="009E2BB5">
        <w:rPr>
          <w:rFonts w:ascii="GHEA Grapalat" w:hAnsi="GHEA Grapalat"/>
        </w:rPr>
        <w:t>խմբին</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դասվում</w:t>
      </w:r>
      <w:r w:rsidRPr="00CE1A91">
        <w:rPr>
          <w:rFonts w:ascii="GHEA Grapalat" w:hAnsi="GHEA Grapalat"/>
          <w:lang w:val="en-US"/>
        </w:rPr>
        <w:t xml:space="preserve"> </w:t>
      </w:r>
      <w:r w:rsidRPr="009E2BB5">
        <w:rPr>
          <w:rFonts w:ascii="GHEA Grapalat" w:hAnsi="GHEA Grapalat"/>
        </w:rPr>
        <w:t>մաքրման</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ծառայություններ</w:t>
      </w:r>
      <w:r w:rsidRPr="00CE1A91">
        <w:rPr>
          <w:rFonts w:ascii="GHEA Grapalat" w:hAnsi="GHEA Grapalat"/>
          <w:lang w:val="en-US"/>
        </w:rPr>
        <w:t xml:space="preserve"> </w:t>
      </w:r>
      <w:r w:rsidRPr="009E2BB5">
        <w:rPr>
          <w:rFonts w:ascii="GHEA Grapalat" w:hAnsi="GHEA Grapalat"/>
        </w:rPr>
        <w:t>մատուցողները</w:t>
      </w:r>
      <w:r w:rsidRPr="00CE1A91">
        <w:rPr>
          <w:rFonts w:ascii="GHEA Grapalat" w:hAnsi="GHEA Grapalat"/>
          <w:lang w:val="en-US"/>
        </w:rPr>
        <w:t xml:space="preserve">, </w:t>
      </w:r>
      <w:r w:rsidRPr="009E2BB5">
        <w:rPr>
          <w:rFonts w:ascii="GHEA Grapalat" w:hAnsi="GHEA Grapalat"/>
        </w:rPr>
        <w:t>ովքեր</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խմբերում</w:t>
      </w:r>
      <w:r w:rsidRPr="00CE1A91">
        <w:rPr>
          <w:rFonts w:ascii="GHEA Grapalat" w:hAnsi="GHEA Grapalat"/>
          <w:lang w:val="en-US"/>
        </w:rPr>
        <w:t xml:space="preserve"> </w:t>
      </w:r>
      <w:r w:rsidRPr="009E2BB5">
        <w:rPr>
          <w:rFonts w:ascii="GHEA Grapalat" w:hAnsi="GHEA Grapalat"/>
        </w:rPr>
        <w:t>չեն</w:t>
      </w:r>
      <w:r w:rsidRPr="00CE1A91">
        <w:rPr>
          <w:rFonts w:ascii="GHEA Grapalat" w:hAnsi="GHEA Grapalat"/>
          <w:lang w:val="en-US"/>
        </w:rPr>
        <w:t xml:space="preserve"> </w:t>
      </w:r>
      <w:r w:rsidRPr="009E2BB5">
        <w:rPr>
          <w:rFonts w:ascii="GHEA Grapalat" w:hAnsi="GHEA Grapalat"/>
        </w:rPr>
        <w:t>ներառվել</w:t>
      </w:r>
      <w:r w:rsidRPr="00CE1A91">
        <w:rPr>
          <w:rFonts w:ascii="GHEA Grapalat" w:hAnsi="GHEA Grapalat"/>
          <w:lang w:val="en-US"/>
        </w:rPr>
        <w:t xml:space="preserve">: </w:t>
      </w:r>
      <w:r w:rsidRPr="009E2BB5">
        <w:rPr>
          <w:rFonts w:ascii="GHEA Grapalat" w:hAnsi="GHEA Grapalat"/>
        </w:rPr>
        <w:t>Սույն</w:t>
      </w:r>
      <w:r w:rsidRPr="00CE1A91">
        <w:rPr>
          <w:rFonts w:ascii="GHEA Grapalat" w:hAnsi="GHEA Grapalat"/>
          <w:lang w:val="en-US"/>
        </w:rPr>
        <w:t xml:space="preserve"> </w:t>
      </w:r>
      <w:r w:rsidRPr="009E2BB5">
        <w:rPr>
          <w:rFonts w:ascii="GHEA Grapalat" w:hAnsi="GHEA Grapalat"/>
        </w:rPr>
        <w:t>խմբին</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դասվում</w:t>
      </w:r>
      <w:r w:rsidRPr="00CE1A91">
        <w:rPr>
          <w:rFonts w:ascii="GHEA Grapalat" w:hAnsi="GHEA Grapalat"/>
          <w:lang w:val="en-US"/>
        </w:rPr>
        <w:t xml:space="preserve">, </w:t>
      </w:r>
      <w:r w:rsidRPr="009E2BB5">
        <w:rPr>
          <w:rFonts w:ascii="GHEA Grapalat" w:hAnsi="GHEA Grapalat"/>
        </w:rPr>
        <w:t>օրինակ՝</w:t>
      </w:r>
      <w:r w:rsidRPr="00CE1A91">
        <w:rPr>
          <w:rFonts w:ascii="GHEA Grapalat" w:hAnsi="GHEA Grapalat"/>
          <w:lang w:val="en-US"/>
        </w:rPr>
        <w:t xml:space="preserve"> </w:t>
      </w:r>
      <w:r w:rsidRPr="009E2BB5">
        <w:rPr>
          <w:rFonts w:ascii="GHEA Grapalat" w:hAnsi="GHEA Grapalat"/>
        </w:rPr>
        <w:t>մաքրողները</w:t>
      </w:r>
      <w:r w:rsidRPr="00CE1A91">
        <w:rPr>
          <w:rFonts w:ascii="GHEA Grapalat" w:hAnsi="GHEA Grapalat"/>
          <w:lang w:val="en-US"/>
        </w:rPr>
        <w:t xml:space="preserve">` </w:t>
      </w:r>
      <w:r w:rsidRPr="009E2BB5">
        <w:rPr>
          <w:rFonts w:ascii="GHEA Grapalat" w:hAnsi="GHEA Grapalat"/>
        </w:rPr>
        <w:t>գորգերի</w:t>
      </w:r>
      <w:r w:rsidRPr="00CE1A91">
        <w:rPr>
          <w:rFonts w:ascii="GHEA Grapalat" w:hAnsi="GHEA Grapalat"/>
          <w:lang w:val="en-US"/>
        </w:rPr>
        <w:t xml:space="preserve">, </w:t>
      </w:r>
      <w:r w:rsidRPr="009E2BB5">
        <w:rPr>
          <w:rFonts w:ascii="GHEA Grapalat" w:hAnsi="GHEA Grapalat"/>
        </w:rPr>
        <w:t>պատերի</w:t>
      </w:r>
      <w:r w:rsidRPr="00CE1A91">
        <w:rPr>
          <w:rFonts w:ascii="GHEA Grapalat" w:hAnsi="GHEA Grapalat"/>
          <w:lang w:val="en-US"/>
        </w:rPr>
        <w:t xml:space="preserve">, </w:t>
      </w:r>
      <w:r w:rsidRPr="009E2BB5">
        <w:rPr>
          <w:rFonts w:ascii="GHEA Grapalat" w:hAnsi="GHEA Grapalat"/>
        </w:rPr>
        <w:t>լողավազանների</w:t>
      </w:r>
      <w:r w:rsidRPr="00CE1A91">
        <w:rPr>
          <w:rFonts w:ascii="GHEA Grapalat" w:hAnsi="GHEA Grapalat"/>
          <w:lang w:val="en-US"/>
        </w:rPr>
        <w:t xml:space="preserve">, </w:t>
      </w:r>
      <w:r w:rsidRPr="009E2BB5">
        <w:rPr>
          <w:rFonts w:ascii="GHEA Grapalat" w:hAnsi="GHEA Grapalat"/>
        </w:rPr>
        <w:t>սառեցման</w:t>
      </w:r>
      <w:r w:rsidRPr="00CE1A91">
        <w:rPr>
          <w:rFonts w:ascii="GHEA Grapalat" w:hAnsi="GHEA Grapalat"/>
          <w:lang w:val="en-US"/>
        </w:rPr>
        <w:t xml:space="preserve"> </w:t>
      </w:r>
      <w:r w:rsidRPr="009E2BB5">
        <w:rPr>
          <w:rFonts w:ascii="GHEA Grapalat" w:hAnsi="GHEA Grapalat"/>
        </w:rPr>
        <w:t>աշտարակների</w:t>
      </w:r>
      <w:r w:rsidRPr="00CE1A91">
        <w:rPr>
          <w:rFonts w:ascii="GHEA Grapalat" w:hAnsi="GHEA Grapalat"/>
          <w:lang w:val="en-US"/>
        </w:rPr>
        <w:t xml:space="preserve"> </w:t>
      </w:r>
      <w:r w:rsidRPr="009E2BB5">
        <w:rPr>
          <w:rFonts w:ascii="GHEA Grapalat" w:hAnsi="GHEA Grapalat"/>
        </w:rPr>
        <w:t>և</w:t>
      </w:r>
      <w:r w:rsidRPr="00CE1A91">
        <w:rPr>
          <w:rFonts w:ascii="GHEA Grapalat" w:hAnsi="GHEA Grapalat"/>
          <w:lang w:val="en-US"/>
        </w:rPr>
        <w:t xml:space="preserve"> </w:t>
      </w:r>
      <w:r w:rsidRPr="009E2BB5">
        <w:rPr>
          <w:rFonts w:ascii="GHEA Grapalat" w:hAnsi="GHEA Grapalat"/>
        </w:rPr>
        <w:t>այլ</w:t>
      </w:r>
      <w:r w:rsidRPr="00CE1A91">
        <w:rPr>
          <w:rFonts w:ascii="GHEA Grapalat" w:hAnsi="GHEA Grapalat"/>
          <w:lang w:val="en-US"/>
        </w:rPr>
        <w:t xml:space="preserve"> </w:t>
      </w:r>
      <w:r w:rsidRPr="009E2BB5">
        <w:rPr>
          <w:rFonts w:ascii="GHEA Grapalat" w:hAnsi="GHEA Grapalat"/>
        </w:rPr>
        <w:t>մակերևույթների</w:t>
      </w:r>
      <w:r w:rsidRPr="00CE1A91">
        <w:rPr>
          <w:rFonts w:ascii="GHEA Grapalat" w:hAnsi="GHEA Grapalat"/>
          <w:lang w:val="en-US"/>
        </w:rPr>
        <w:t xml:space="preserve">, </w:t>
      </w:r>
      <w:r w:rsidRPr="009E2BB5">
        <w:rPr>
          <w:rFonts w:ascii="GHEA Grapalat" w:hAnsi="GHEA Grapalat"/>
        </w:rPr>
        <w:t>նյութերի</w:t>
      </w:r>
      <w:r w:rsidRPr="00CE1A91">
        <w:rPr>
          <w:rFonts w:ascii="GHEA Grapalat" w:hAnsi="GHEA Grapalat"/>
          <w:lang w:val="en-US"/>
        </w:rPr>
        <w:t xml:space="preserve"> </w:t>
      </w:r>
      <w:r w:rsidRPr="009E2BB5">
        <w:rPr>
          <w:rFonts w:ascii="GHEA Grapalat" w:hAnsi="GHEA Grapalat"/>
        </w:rPr>
        <w:lastRenderedPageBreak/>
        <w:t>և</w:t>
      </w:r>
      <w:r w:rsidRPr="00CE1A91">
        <w:rPr>
          <w:rFonts w:ascii="GHEA Grapalat" w:hAnsi="GHEA Grapalat"/>
          <w:lang w:val="en-US"/>
        </w:rPr>
        <w:t xml:space="preserve"> </w:t>
      </w:r>
      <w:r w:rsidRPr="009E2BB5">
        <w:rPr>
          <w:rFonts w:ascii="GHEA Grapalat" w:hAnsi="GHEA Grapalat"/>
        </w:rPr>
        <w:t>իրերի</w:t>
      </w:r>
      <w:r w:rsidRPr="00CE1A91">
        <w:rPr>
          <w:rFonts w:ascii="GHEA Grapalat" w:hAnsi="GHEA Grapalat"/>
          <w:lang w:val="en-US"/>
        </w:rPr>
        <w:t xml:space="preserve">, </w:t>
      </w:r>
      <w:r w:rsidRPr="009E2BB5">
        <w:rPr>
          <w:rFonts w:ascii="GHEA Grapalat" w:hAnsi="GHEA Grapalat"/>
        </w:rPr>
        <w:t>ովքեր</w:t>
      </w:r>
      <w:r w:rsidRPr="00CE1A91">
        <w:rPr>
          <w:rFonts w:ascii="GHEA Grapalat" w:hAnsi="GHEA Grapalat"/>
          <w:lang w:val="en-US"/>
        </w:rPr>
        <w:t xml:space="preserve"> </w:t>
      </w:r>
      <w:r w:rsidRPr="009E2BB5">
        <w:rPr>
          <w:rFonts w:ascii="GHEA Grapalat" w:hAnsi="GHEA Grapalat"/>
        </w:rPr>
        <w:t>աշխատանքում</w:t>
      </w:r>
      <w:r w:rsidRPr="00CE1A91">
        <w:rPr>
          <w:rFonts w:ascii="GHEA Grapalat" w:hAnsi="GHEA Grapalat"/>
          <w:lang w:val="en-US"/>
        </w:rPr>
        <w:t xml:space="preserve"> </w:t>
      </w:r>
      <w:r w:rsidRPr="009E2BB5">
        <w:rPr>
          <w:rFonts w:ascii="GHEA Grapalat" w:hAnsi="GHEA Grapalat"/>
        </w:rPr>
        <w:t>օգտագործում</w:t>
      </w:r>
      <w:r w:rsidRPr="00CE1A91">
        <w:rPr>
          <w:rFonts w:ascii="GHEA Grapalat" w:hAnsi="GHEA Grapalat"/>
          <w:lang w:val="en-US"/>
        </w:rPr>
        <w:t xml:space="preserve"> </w:t>
      </w:r>
      <w:r w:rsidRPr="009E2BB5">
        <w:rPr>
          <w:rFonts w:ascii="GHEA Grapalat" w:hAnsi="GHEA Grapalat"/>
        </w:rPr>
        <w:t>են</w:t>
      </w:r>
      <w:r w:rsidRPr="00CE1A91">
        <w:rPr>
          <w:rFonts w:ascii="GHEA Grapalat" w:hAnsi="GHEA Grapalat"/>
          <w:lang w:val="en-US"/>
        </w:rPr>
        <w:t xml:space="preserve"> </w:t>
      </w:r>
      <w:r w:rsidRPr="009E2BB5">
        <w:rPr>
          <w:rFonts w:ascii="GHEA Grapalat" w:hAnsi="GHEA Grapalat"/>
        </w:rPr>
        <w:t>հատուկ</w:t>
      </w:r>
      <w:r w:rsidRPr="00CE1A91">
        <w:rPr>
          <w:rFonts w:ascii="GHEA Grapalat" w:hAnsi="GHEA Grapalat"/>
          <w:lang w:val="en-US"/>
        </w:rPr>
        <w:t xml:space="preserve"> </w:t>
      </w:r>
      <w:r w:rsidRPr="009E2BB5">
        <w:rPr>
          <w:rFonts w:ascii="GHEA Grapalat" w:hAnsi="GHEA Grapalat"/>
        </w:rPr>
        <w:t>մաքրիչ</w:t>
      </w:r>
      <w:r w:rsidRPr="00CE1A91">
        <w:rPr>
          <w:rFonts w:ascii="GHEA Grapalat" w:hAnsi="GHEA Grapalat"/>
          <w:lang w:val="en-US"/>
        </w:rPr>
        <w:t xml:space="preserve"> </w:t>
      </w:r>
      <w:r w:rsidRPr="009E2BB5">
        <w:rPr>
          <w:rFonts w:ascii="GHEA Grapalat" w:hAnsi="GHEA Grapalat"/>
        </w:rPr>
        <w:t>սարքավորումներ</w:t>
      </w:r>
      <w:r w:rsidRPr="00CE1A91">
        <w:rPr>
          <w:rFonts w:ascii="GHEA Grapalat" w:hAnsi="GHEA Grapalat"/>
          <w:lang w:val="en-US"/>
        </w:rPr>
        <w:t xml:space="preserve"> </w:t>
      </w:r>
      <w:r w:rsidRPr="009E2BB5">
        <w:rPr>
          <w:rFonts w:ascii="GHEA Grapalat" w:hAnsi="GHEA Grapalat"/>
        </w:rPr>
        <w:t>ու</w:t>
      </w:r>
      <w:r w:rsidRPr="00CE1A91">
        <w:rPr>
          <w:rFonts w:ascii="GHEA Grapalat" w:hAnsi="GHEA Grapalat"/>
          <w:lang w:val="en-US"/>
        </w:rPr>
        <w:t xml:space="preserve"> </w:t>
      </w:r>
      <w:r w:rsidRPr="009E2BB5">
        <w:rPr>
          <w:rFonts w:ascii="GHEA Grapalat" w:hAnsi="GHEA Grapalat"/>
        </w:rPr>
        <w:t>քիմիական</w:t>
      </w:r>
      <w:r w:rsidRPr="00CE1A91">
        <w:rPr>
          <w:rFonts w:ascii="GHEA Grapalat" w:hAnsi="GHEA Grapalat"/>
          <w:lang w:val="en-US"/>
        </w:rPr>
        <w:t xml:space="preserve"> </w:t>
      </w:r>
      <w:r w:rsidRPr="009E2BB5">
        <w:rPr>
          <w:rFonts w:ascii="GHEA Grapalat" w:hAnsi="GHEA Grapalat"/>
        </w:rPr>
        <w:t>նյութեր</w:t>
      </w:r>
      <w:r w:rsidRPr="00CE1A91">
        <w:rPr>
          <w:rFonts w:ascii="GHEA Grapalat" w:hAnsi="GHEA Grapalat"/>
          <w:lang w:val="en-US"/>
        </w:rPr>
        <w:t>:</w:t>
      </w:r>
    </w:p>
    <w:p w14:paraId="3ACCBDDE" w14:textId="77777777" w:rsidR="00BB541B" w:rsidRPr="009E2BB5" w:rsidRDefault="00BB541B" w:rsidP="00BB541B">
      <w:pPr>
        <w:pStyle w:val="ListParagraph"/>
        <w:numPr>
          <w:ilvl w:val="0"/>
          <w:numId w:val="1782"/>
        </w:numPr>
        <w:jc w:val="both"/>
        <w:rPr>
          <w:rFonts w:ascii="GHEA Grapalat" w:hAnsi="GHEA Grapalat"/>
          <w:lang w:val="en-US"/>
        </w:rPr>
      </w:pPr>
      <w:r w:rsidRPr="009E2BB5">
        <w:rPr>
          <w:rFonts w:ascii="GHEA Grapalat" w:hAnsi="GHEA Grapalat"/>
          <w:lang w:val="en-US"/>
        </w:rPr>
        <w:t>Ն</w:t>
      </w:r>
      <w:r w:rsidRPr="009E2BB5">
        <w:rPr>
          <w:rFonts w:ascii="GHEA Grapalat" w:hAnsi="GHEA Grapalat"/>
        </w:rPr>
        <w:t>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5B9CC0E4"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մաքրիչ</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գորգերի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փափուկ</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27A0E377"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գորգերի</w:t>
      </w:r>
      <w:r w:rsidRPr="004D21A8">
        <w:rPr>
          <w:rFonts w:ascii="GHEA Grapalat" w:hAnsi="GHEA Grapalat"/>
          <w:lang w:val="en-US"/>
        </w:rPr>
        <w:t xml:space="preserve"> </w:t>
      </w:r>
      <w:r w:rsidRPr="009E2BB5">
        <w:rPr>
          <w:rFonts w:ascii="GHEA Grapalat" w:hAnsi="GHEA Grapalat"/>
        </w:rPr>
        <w:t>վրայից</w:t>
      </w:r>
      <w:r w:rsidRPr="004D21A8">
        <w:rPr>
          <w:rFonts w:ascii="GHEA Grapalat" w:hAnsi="GHEA Grapalat"/>
          <w:lang w:val="en-US"/>
        </w:rPr>
        <w:t xml:space="preserve"> </w:t>
      </w:r>
      <w:r w:rsidRPr="009E2BB5">
        <w:rPr>
          <w:rFonts w:ascii="GHEA Grapalat" w:hAnsi="GHEA Grapalat"/>
        </w:rPr>
        <w:t>կեղտաբծերի</w:t>
      </w:r>
      <w:r w:rsidRPr="004D21A8">
        <w:rPr>
          <w:rFonts w:ascii="GHEA Grapalat" w:hAnsi="GHEA Grapalat"/>
          <w:lang w:val="en-US"/>
        </w:rPr>
        <w:t xml:space="preserve"> </w:t>
      </w:r>
      <w:r w:rsidRPr="009E2BB5">
        <w:rPr>
          <w:rFonts w:ascii="GHEA Grapalat" w:hAnsi="GHEA Grapalat"/>
        </w:rPr>
        <w:t>հեռացման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մաքրիչ</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ընտրություն</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օգտագործումը</w:t>
      </w:r>
      <w:r w:rsidRPr="004D21A8">
        <w:rPr>
          <w:rFonts w:ascii="GHEA Grapalat" w:hAnsi="GHEA Grapalat"/>
          <w:lang w:val="en-US"/>
        </w:rPr>
        <w:t>.</w:t>
      </w:r>
    </w:p>
    <w:p w14:paraId="624310A3"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կեղտի</w:t>
      </w:r>
      <w:r w:rsidRPr="004D21A8">
        <w:rPr>
          <w:rFonts w:ascii="GHEA Grapalat" w:hAnsi="GHEA Grapalat"/>
          <w:lang w:val="en-US"/>
        </w:rPr>
        <w:t xml:space="preserve"> </w:t>
      </w:r>
      <w:r w:rsidRPr="009E2BB5">
        <w:rPr>
          <w:rFonts w:ascii="GHEA Grapalat" w:hAnsi="GHEA Grapalat"/>
        </w:rPr>
        <w:t>հեռացման</w:t>
      </w:r>
      <w:r w:rsidRPr="004D21A8">
        <w:rPr>
          <w:rFonts w:ascii="GHEA Grapalat" w:hAnsi="GHEA Grapalat"/>
          <w:lang w:val="en-US"/>
        </w:rPr>
        <w:t xml:space="preserve"> </w:t>
      </w: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հոտազերծիչ</w:t>
      </w:r>
      <w:r w:rsidRPr="004D21A8">
        <w:rPr>
          <w:rFonts w:ascii="GHEA Grapalat" w:hAnsi="GHEA Grapalat"/>
          <w:lang w:val="en-US"/>
        </w:rPr>
        <w:t xml:space="preserve"> </w:t>
      </w:r>
      <w:r w:rsidRPr="009E2BB5">
        <w:rPr>
          <w:rFonts w:ascii="GHEA Grapalat" w:hAnsi="GHEA Grapalat"/>
        </w:rPr>
        <w:t>միջոցներով</w:t>
      </w:r>
      <w:r w:rsidRPr="004D21A8">
        <w:rPr>
          <w:rFonts w:ascii="GHEA Grapalat" w:hAnsi="GHEA Grapalat"/>
          <w:lang w:val="en-US"/>
        </w:rPr>
        <w:t xml:space="preserve"> </w:t>
      </w:r>
      <w:r w:rsidRPr="009E2BB5">
        <w:rPr>
          <w:rFonts w:ascii="GHEA Grapalat" w:hAnsi="GHEA Grapalat"/>
        </w:rPr>
        <w:t>գորգերի</w:t>
      </w:r>
      <w:r w:rsidRPr="004D21A8">
        <w:rPr>
          <w:rFonts w:ascii="GHEA Grapalat" w:hAnsi="GHEA Grapalat"/>
          <w:lang w:val="en-US"/>
        </w:rPr>
        <w:t xml:space="preserve"> </w:t>
      </w:r>
      <w:r w:rsidRPr="009E2BB5">
        <w:rPr>
          <w:rFonts w:ascii="GHEA Grapalat" w:hAnsi="GHEA Grapalat"/>
        </w:rPr>
        <w:t>մշակում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վնասատուների</w:t>
      </w:r>
      <w:r w:rsidRPr="004D21A8">
        <w:rPr>
          <w:rFonts w:ascii="GHEA Grapalat" w:hAnsi="GHEA Grapalat"/>
          <w:lang w:val="en-US"/>
        </w:rPr>
        <w:t xml:space="preserve"> </w:t>
      </w:r>
      <w:r w:rsidRPr="009E2BB5">
        <w:rPr>
          <w:rFonts w:ascii="GHEA Grapalat" w:hAnsi="GHEA Grapalat"/>
        </w:rPr>
        <w:t>դեմ</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մշակում</w:t>
      </w:r>
      <w:r w:rsidRPr="009E2BB5">
        <w:rPr>
          <w:rFonts w:ascii="GHEA Grapalat" w:hAnsi="GHEA Grapalat"/>
          <w:lang w:val="en-US"/>
        </w:rPr>
        <w:t>ը.</w:t>
      </w:r>
    </w:p>
    <w:p w14:paraId="41E23733"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բարձր</w:t>
      </w:r>
      <w:r w:rsidRPr="004D21A8">
        <w:rPr>
          <w:rFonts w:ascii="GHEA Grapalat" w:hAnsi="GHEA Grapalat"/>
          <w:lang w:val="en-US"/>
        </w:rPr>
        <w:t xml:space="preserve"> </w:t>
      </w:r>
      <w:r w:rsidRPr="009E2BB5">
        <w:rPr>
          <w:rFonts w:ascii="GHEA Grapalat" w:hAnsi="GHEA Grapalat"/>
        </w:rPr>
        <w:t>ճնշման</w:t>
      </w:r>
      <w:r w:rsidRPr="004D21A8">
        <w:rPr>
          <w:rFonts w:ascii="GHEA Grapalat" w:hAnsi="GHEA Grapalat"/>
          <w:lang w:val="en-US"/>
        </w:rPr>
        <w:t xml:space="preserve"> </w:t>
      </w:r>
      <w:r w:rsidRPr="009E2BB5">
        <w:rPr>
          <w:rFonts w:ascii="GHEA Grapalat" w:hAnsi="GHEA Grapalat"/>
        </w:rPr>
        <w:t>ջրամաքրման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լուծույթների</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քարե</w:t>
      </w:r>
      <w:r w:rsidRPr="004D21A8">
        <w:rPr>
          <w:rFonts w:ascii="GHEA Grapalat" w:hAnsi="GHEA Grapalat"/>
          <w:lang w:val="en-US"/>
        </w:rPr>
        <w:t xml:space="preserve"> </w:t>
      </w:r>
      <w:r w:rsidRPr="009E2BB5">
        <w:rPr>
          <w:rFonts w:ascii="GHEA Grapalat" w:hAnsi="GHEA Grapalat"/>
        </w:rPr>
        <w:t>պատերի</w:t>
      </w:r>
      <w:r w:rsidRPr="004D21A8">
        <w:rPr>
          <w:rFonts w:ascii="GHEA Grapalat" w:hAnsi="GHEA Grapalat"/>
          <w:lang w:val="en-US"/>
        </w:rPr>
        <w:t xml:space="preserve">, </w:t>
      </w:r>
      <w:r w:rsidRPr="009E2BB5">
        <w:rPr>
          <w:rFonts w:ascii="GHEA Grapalat" w:hAnsi="GHEA Grapalat"/>
        </w:rPr>
        <w:t>մետաղական</w:t>
      </w:r>
      <w:r w:rsidRPr="004D21A8">
        <w:rPr>
          <w:rFonts w:ascii="GHEA Grapalat" w:hAnsi="GHEA Grapalat"/>
          <w:lang w:val="en-US"/>
        </w:rPr>
        <w:t xml:space="preserve"> </w:t>
      </w:r>
      <w:r w:rsidRPr="009E2BB5">
        <w:rPr>
          <w:rFonts w:ascii="GHEA Grapalat" w:hAnsi="GHEA Grapalat"/>
        </w:rPr>
        <w:t>մակերևույթների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երեսակների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1E6C6E48"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քիմիական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բարձր</w:t>
      </w:r>
      <w:r w:rsidRPr="004D21A8">
        <w:rPr>
          <w:rFonts w:ascii="GHEA Grapalat" w:hAnsi="GHEA Grapalat"/>
          <w:lang w:val="en-US"/>
        </w:rPr>
        <w:t xml:space="preserve"> </w:t>
      </w:r>
      <w:r w:rsidRPr="009E2BB5">
        <w:rPr>
          <w:rFonts w:ascii="GHEA Grapalat" w:hAnsi="GHEA Grapalat"/>
        </w:rPr>
        <w:t>ճնշման</w:t>
      </w:r>
      <w:r w:rsidRPr="004D21A8">
        <w:rPr>
          <w:rFonts w:ascii="GHEA Grapalat" w:hAnsi="GHEA Grapalat"/>
          <w:lang w:val="en-US"/>
        </w:rPr>
        <w:t xml:space="preserve"> </w:t>
      </w:r>
      <w:r w:rsidRPr="009E2BB5">
        <w:rPr>
          <w:rFonts w:ascii="GHEA Grapalat" w:hAnsi="GHEA Grapalat"/>
        </w:rPr>
        <w:t>պայմաններում</w:t>
      </w:r>
      <w:r w:rsidRPr="004D21A8">
        <w:rPr>
          <w:rFonts w:ascii="GHEA Grapalat" w:hAnsi="GHEA Grapalat"/>
          <w:lang w:val="en-US"/>
        </w:rPr>
        <w:t xml:space="preserve"> </w:t>
      </w:r>
      <w:r w:rsidRPr="009E2BB5">
        <w:rPr>
          <w:rFonts w:ascii="GHEA Grapalat" w:hAnsi="GHEA Grapalat"/>
        </w:rPr>
        <w:t>մաքրող</w:t>
      </w:r>
      <w:r w:rsidRPr="004D21A8">
        <w:rPr>
          <w:rFonts w:ascii="GHEA Grapalat" w:hAnsi="GHEA Grapalat"/>
          <w:lang w:val="en-US"/>
        </w:rPr>
        <w:t xml:space="preserve"> </w:t>
      </w:r>
      <w:r w:rsidRPr="009E2BB5">
        <w:rPr>
          <w:rFonts w:ascii="GHEA Grapalat" w:hAnsi="GHEA Grapalat"/>
        </w:rPr>
        <w:t>մեթոդների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ջրից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զտման</w:t>
      </w:r>
      <w:r w:rsidRPr="004D21A8">
        <w:rPr>
          <w:rFonts w:ascii="GHEA Grapalat" w:hAnsi="GHEA Grapalat"/>
          <w:lang w:val="en-US"/>
        </w:rPr>
        <w:t xml:space="preserve"> </w:t>
      </w:r>
      <w:r w:rsidRPr="009E2BB5">
        <w:rPr>
          <w:rFonts w:ascii="GHEA Grapalat" w:hAnsi="GHEA Grapalat"/>
        </w:rPr>
        <w:t>համակարգերից</w:t>
      </w:r>
      <w:r w:rsidRPr="004D21A8">
        <w:rPr>
          <w:rFonts w:ascii="GHEA Grapalat" w:hAnsi="GHEA Grapalat"/>
          <w:lang w:val="en-US"/>
        </w:rPr>
        <w:t xml:space="preserve"> </w:t>
      </w:r>
      <w:r w:rsidRPr="009E2BB5">
        <w:rPr>
          <w:rFonts w:ascii="GHEA Grapalat" w:hAnsi="GHEA Grapalat"/>
        </w:rPr>
        <w:t>մանրէների</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p>
    <w:p w14:paraId="40CF6FF6" w14:textId="77777777" w:rsidR="00BB541B" w:rsidRPr="009E2BB5" w:rsidRDefault="00BB541B" w:rsidP="00BB541B">
      <w:pPr>
        <w:pStyle w:val="ListParagraph"/>
        <w:numPr>
          <w:ilvl w:val="0"/>
          <w:numId w:val="1783"/>
        </w:numPr>
        <w:jc w:val="both"/>
        <w:rPr>
          <w:rFonts w:ascii="GHEA Grapalat" w:hAnsi="GHEA Grapalat"/>
          <w:lang w:val="en-US"/>
        </w:rPr>
      </w:pPr>
      <w:r w:rsidRPr="009E2BB5">
        <w:rPr>
          <w:rFonts w:ascii="GHEA Grapalat" w:hAnsi="GHEA Grapalat"/>
        </w:rPr>
        <w:t>լողավազաններից</w:t>
      </w:r>
      <w:r w:rsidRPr="004D21A8">
        <w:rPr>
          <w:rFonts w:ascii="GHEA Grapalat" w:hAnsi="GHEA Grapalat"/>
          <w:lang w:val="en-US"/>
        </w:rPr>
        <w:t xml:space="preserve">, </w:t>
      </w:r>
      <w:r w:rsidRPr="009E2BB5">
        <w:rPr>
          <w:rFonts w:ascii="GHEA Grapalat" w:hAnsi="GHEA Grapalat"/>
        </w:rPr>
        <w:t>սառեցման</w:t>
      </w:r>
      <w:r w:rsidRPr="004D21A8">
        <w:rPr>
          <w:rFonts w:ascii="GHEA Grapalat" w:hAnsi="GHEA Grapalat"/>
          <w:lang w:val="en-US"/>
        </w:rPr>
        <w:t xml:space="preserve"> </w:t>
      </w:r>
      <w:r w:rsidRPr="009E2BB5">
        <w:rPr>
          <w:rFonts w:ascii="GHEA Grapalat" w:hAnsi="GHEA Grapalat"/>
        </w:rPr>
        <w:t>աշտարակների</w:t>
      </w:r>
      <w:r w:rsidRPr="004D21A8">
        <w:rPr>
          <w:rFonts w:ascii="GHEA Grapalat" w:hAnsi="GHEA Grapalat"/>
          <w:lang w:val="en-US"/>
        </w:rPr>
        <w:t xml:space="preserve"> </w:t>
      </w:r>
      <w:r w:rsidRPr="009E2BB5">
        <w:rPr>
          <w:rFonts w:ascii="GHEA Grapalat" w:hAnsi="GHEA Grapalat"/>
        </w:rPr>
        <w:t>բաղադրամասերից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հոսարաններից</w:t>
      </w:r>
      <w:r w:rsidRPr="004D21A8">
        <w:rPr>
          <w:rFonts w:ascii="GHEA Grapalat" w:hAnsi="GHEA Grapalat"/>
          <w:lang w:val="en-US"/>
        </w:rPr>
        <w:t xml:space="preserve"> </w:t>
      </w:r>
      <w:r w:rsidRPr="009E2BB5">
        <w:rPr>
          <w:rFonts w:ascii="GHEA Grapalat" w:hAnsi="GHEA Grapalat"/>
        </w:rPr>
        <w:t>օքսիդաթաղանթի</w:t>
      </w:r>
      <w:r w:rsidRPr="004D21A8">
        <w:rPr>
          <w:rFonts w:ascii="GHEA Grapalat" w:hAnsi="GHEA Grapalat"/>
          <w:lang w:val="en-US"/>
        </w:rPr>
        <w:t xml:space="preserve">, </w:t>
      </w:r>
      <w:r w:rsidRPr="009E2BB5">
        <w:rPr>
          <w:rFonts w:ascii="GHEA Grapalat" w:hAnsi="GHEA Grapalat"/>
        </w:rPr>
        <w:t>կուտակված</w:t>
      </w:r>
      <w:r w:rsidRPr="004D21A8">
        <w:rPr>
          <w:rFonts w:ascii="GHEA Grapalat" w:hAnsi="GHEA Grapalat"/>
          <w:lang w:val="en-US"/>
        </w:rPr>
        <w:t xml:space="preserve"> </w:t>
      </w:r>
      <w:r w:rsidRPr="009E2BB5">
        <w:rPr>
          <w:rFonts w:ascii="GHEA Grapalat" w:hAnsi="GHEA Grapalat"/>
        </w:rPr>
        <w:t>կեղտի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նստվածքների</w:t>
      </w:r>
      <w:r w:rsidRPr="004D21A8">
        <w:rPr>
          <w:rFonts w:ascii="GHEA Grapalat" w:hAnsi="GHEA Grapalat"/>
          <w:lang w:val="en-US"/>
        </w:rPr>
        <w:t xml:space="preserve"> </w:t>
      </w:r>
      <w:r w:rsidRPr="009E2BB5">
        <w:rPr>
          <w:rFonts w:ascii="GHEA Grapalat" w:hAnsi="GHEA Grapalat"/>
        </w:rPr>
        <w:t>հեռացման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լվացման</w:t>
      </w:r>
      <w:r w:rsidRPr="004D21A8">
        <w:rPr>
          <w:rFonts w:ascii="GHEA Grapalat" w:hAnsi="GHEA Grapalat"/>
          <w:lang w:val="en-US"/>
        </w:rPr>
        <w:t xml:space="preserve"> </w:t>
      </w:r>
      <w:r w:rsidRPr="009E2BB5">
        <w:rPr>
          <w:rFonts w:ascii="GHEA Grapalat" w:hAnsi="GHEA Grapalat"/>
        </w:rPr>
        <w:t>փոշեկուլների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վակուումային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օգտագործում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p>
    <w:p w14:paraId="710705DC" w14:textId="77777777" w:rsidR="00BB541B" w:rsidRPr="004D21A8" w:rsidRDefault="00BB541B" w:rsidP="00BB541B">
      <w:pPr>
        <w:pStyle w:val="ListParagraph"/>
        <w:numPr>
          <w:ilvl w:val="0"/>
          <w:numId w:val="178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3578AC6D" w14:textId="77777777" w:rsidR="00BB541B" w:rsidRPr="009E2BB5"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մաքրող` գորգերի</w:t>
      </w:r>
      <w:r w:rsidRPr="009E2BB5">
        <w:rPr>
          <w:rFonts w:ascii="GHEA Grapalat" w:hAnsi="GHEA Grapalat"/>
          <w:lang w:val="en-US"/>
        </w:rPr>
        <w:t>.</w:t>
      </w:r>
    </w:p>
    <w:p w14:paraId="717BB3D3" w14:textId="77777777" w:rsidR="00BB541B" w:rsidRPr="009E2BB5"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մաքրող` սառեցման աշտարակների</w:t>
      </w:r>
      <w:r w:rsidRPr="009E2BB5">
        <w:rPr>
          <w:rFonts w:ascii="GHEA Grapalat" w:hAnsi="GHEA Grapalat"/>
          <w:lang w:val="en-US"/>
        </w:rPr>
        <w:t>.</w:t>
      </w:r>
    </w:p>
    <w:p w14:paraId="31AEAAE0" w14:textId="77777777" w:rsidR="00BB541B" w:rsidRPr="009E2BB5"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մաքրող` գրաֆիտի</w:t>
      </w:r>
      <w:r w:rsidRPr="009E2BB5">
        <w:rPr>
          <w:rFonts w:ascii="GHEA Grapalat" w:hAnsi="GHEA Grapalat"/>
          <w:lang w:val="en-US"/>
        </w:rPr>
        <w:t>.</w:t>
      </w:r>
    </w:p>
    <w:p w14:paraId="14DE2BB8" w14:textId="77777777" w:rsidR="00BB541B" w:rsidRPr="009E2BB5"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մաքրող` լողավազանի</w:t>
      </w:r>
      <w:r w:rsidRPr="009E2BB5">
        <w:rPr>
          <w:rFonts w:ascii="GHEA Grapalat" w:hAnsi="GHEA Grapalat"/>
          <w:lang w:val="en-US"/>
        </w:rPr>
        <w:t>.</w:t>
      </w:r>
    </w:p>
    <w:p w14:paraId="2A3FEB3E" w14:textId="77777777" w:rsidR="00BB541B" w:rsidRDefault="00BB541B" w:rsidP="00BB541B">
      <w:pPr>
        <w:pStyle w:val="ListParagraph"/>
        <w:numPr>
          <w:ilvl w:val="0"/>
          <w:numId w:val="1781"/>
        </w:numPr>
        <w:jc w:val="both"/>
        <w:rPr>
          <w:rFonts w:ascii="GHEA Grapalat" w:hAnsi="GHEA Grapalat"/>
          <w:lang w:val="en-US"/>
        </w:rPr>
      </w:pPr>
      <w:r w:rsidRPr="009E2BB5">
        <w:rPr>
          <w:rFonts w:ascii="GHEA Grapalat" w:hAnsi="GHEA Grapalat"/>
        </w:rPr>
        <w:t>մաքրող` ջրաշիթային սարքով - 9129:</w:t>
      </w:r>
    </w:p>
    <w:p w14:paraId="7130623E" w14:textId="77777777" w:rsidR="00BB541B" w:rsidRPr="00B04FF7" w:rsidRDefault="00BB541B" w:rsidP="00BB541B">
      <w:pPr>
        <w:pStyle w:val="ListParagraph"/>
        <w:ind w:left="1440"/>
        <w:jc w:val="both"/>
        <w:rPr>
          <w:rFonts w:ascii="GHEA Grapalat" w:hAnsi="GHEA Grapalat"/>
          <w:lang w:val="en-US"/>
        </w:rPr>
      </w:pPr>
    </w:p>
    <w:p w14:paraId="6835D19E" w14:textId="77777777" w:rsidR="00BB541B" w:rsidRPr="000639EC" w:rsidRDefault="00BB541B" w:rsidP="00BB541B">
      <w:pPr>
        <w:pStyle w:val="ListParagraph"/>
        <w:numPr>
          <w:ilvl w:val="0"/>
          <w:numId w:val="1782"/>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2D6A1933" w14:textId="77777777" w:rsidTr="00CF4967">
        <w:tc>
          <w:tcPr>
            <w:tcW w:w="1506" w:type="dxa"/>
          </w:tcPr>
          <w:p w14:paraId="73B7863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62A4FAC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6E361FA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4E72CD2C"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A557BFD" w14:textId="77777777" w:rsidR="00BB541B" w:rsidRPr="000C233E" w:rsidRDefault="00874AD3" w:rsidP="00CF4967">
            <w:pPr>
              <w:jc w:val="center"/>
              <w:rPr>
                <w:rFonts w:ascii="GHEA Grapalat" w:hAnsi="GHEA Grapalat"/>
                <w:lang w:val="en-US"/>
              </w:rPr>
            </w:pPr>
            <w:r>
              <w:rPr>
                <w:rFonts w:ascii="GHEA Grapalat" w:hAnsi="GHEA Grapalat"/>
                <w:lang w:val="en-US"/>
              </w:rPr>
              <w:t>91290</w:t>
            </w:r>
            <w:r w:rsidR="00BB541B" w:rsidRPr="000C233E">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1C82772C" w14:textId="77777777" w:rsidR="00BB541B" w:rsidRPr="000C233E" w:rsidRDefault="00BB541B" w:rsidP="00CF4967">
            <w:pPr>
              <w:jc w:val="center"/>
              <w:rPr>
                <w:rFonts w:ascii="GHEA Grapalat" w:hAnsi="GHEA Grapalat"/>
                <w:lang w:val="en-US"/>
              </w:rPr>
            </w:pPr>
            <w:r w:rsidRPr="000C233E">
              <w:rPr>
                <w:rFonts w:ascii="GHEA Grapalat" w:hAnsi="GHEA Grapalat"/>
                <w:lang w:val="en-US"/>
              </w:rPr>
              <w:t>Մաքրող՝ վարագույրների և գորգերի</w:t>
            </w:r>
          </w:p>
        </w:tc>
        <w:tc>
          <w:tcPr>
            <w:tcW w:w="5814" w:type="dxa"/>
            <w:tcBorders>
              <w:top w:val="single" w:sz="0" w:space="0" w:color="000000"/>
              <w:left w:val="single" w:sz="0" w:space="0" w:color="000000"/>
              <w:bottom w:val="single" w:sz="0" w:space="0" w:color="000000"/>
              <w:right w:val="single" w:sz="0" w:space="0" w:color="000000"/>
            </w:tcBorders>
          </w:tcPr>
          <w:p w14:paraId="542299CA" w14:textId="77777777" w:rsidR="00BB541B" w:rsidRPr="000C233E" w:rsidRDefault="00BB541B" w:rsidP="00CF4967">
            <w:pPr>
              <w:jc w:val="both"/>
              <w:rPr>
                <w:rFonts w:ascii="GHEA Grapalat" w:hAnsi="GHEA Grapalat"/>
                <w:lang w:val="en-US"/>
              </w:rPr>
            </w:pPr>
            <w:r w:rsidRPr="000C233E">
              <w:rPr>
                <w:rFonts w:ascii="GHEA Grapalat" w:hAnsi="GHEA Grapalat"/>
                <w:lang w:val="en-US"/>
              </w:rPr>
              <w:t>Վարագույրների և գորգերի մաքրողները մաքրում են վարագույրներն ու գորգերը իրենց հաճախորդների համար՝ հեռացնելով բծերը, փոշին կամ տհաճ հոտը: Նրանք դա անում են քիմիական և վանող լուծույթների միջոցով, խոզանակների կամ մեխանիկական սարքավորումների օգտագործմամբ:</w:t>
            </w:r>
          </w:p>
        </w:tc>
      </w:tr>
      <w:tr w:rsidR="00BB541B" w:rsidRPr="004D21A8" w14:paraId="6D54861B"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2535F551" w14:textId="77777777" w:rsidR="00BB541B" w:rsidRPr="000C233E" w:rsidRDefault="00874AD3" w:rsidP="00CF4967">
            <w:pPr>
              <w:jc w:val="center"/>
              <w:rPr>
                <w:rFonts w:ascii="GHEA Grapalat" w:hAnsi="GHEA Grapalat"/>
                <w:lang w:val="en-US"/>
              </w:rPr>
            </w:pPr>
            <w:r>
              <w:rPr>
                <w:rFonts w:ascii="GHEA Grapalat" w:hAnsi="GHEA Grapalat"/>
                <w:lang w:val="en-US"/>
              </w:rPr>
              <w:t>91290</w:t>
            </w:r>
            <w:r w:rsidR="00BB541B" w:rsidRPr="000C233E">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2210E039" w14:textId="77777777" w:rsidR="00BB541B" w:rsidRPr="000C233E" w:rsidRDefault="00BB541B" w:rsidP="00CF4967">
            <w:pPr>
              <w:jc w:val="center"/>
              <w:rPr>
                <w:rFonts w:ascii="GHEA Grapalat" w:hAnsi="GHEA Grapalat"/>
                <w:lang w:val="en-US"/>
              </w:rPr>
            </w:pPr>
            <w:r w:rsidRPr="000C233E">
              <w:rPr>
                <w:rFonts w:ascii="GHEA Grapalat" w:hAnsi="GHEA Grapalat"/>
                <w:lang w:val="en-US"/>
              </w:rPr>
              <w:t>Կոյուղու մաքրող</w:t>
            </w:r>
          </w:p>
        </w:tc>
        <w:tc>
          <w:tcPr>
            <w:tcW w:w="5814" w:type="dxa"/>
            <w:tcBorders>
              <w:top w:val="single" w:sz="0" w:space="0" w:color="000000"/>
              <w:left w:val="single" w:sz="0" w:space="0" w:color="000000"/>
              <w:bottom w:val="single" w:sz="0" w:space="0" w:color="000000"/>
              <w:right w:val="single" w:sz="0" w:space="0" w:color="000000"/>
            </w:tcBorders>
          </w:tcPr>
          <w:p w14:paraId="7C769C3B" w14:textId="77777777" w:rsidR="00BB541B" w:rsidRPr="000C233E" w:rsidRDefault="00BB541B" w:rsidP="00CF4967">
            <w:pPr>
              <w:jc w:val="both"/>
              <w:rPr>
                <w:rFonts w:ascii="GHEA Grapalat" w:hAnsi="GHEA Grapalat"/>
                <w:lang w:val="en-US"/>
              </w:rPr>
            </w:pPr>
            <w:r w:rsidRPr="000C233E">
              <w:rPr>
                <w:rFonts w:ascii="GHEA Grapalat" w:hAnsi="GHEA Grapalat"/>
                <w:lang w:val="en-US"/>
              </w:rPr>
              <w:t>Կոյուղու մաքրողները պահպանում և մաքրում են համայնքների կոյուղու համակարգերն ու դրանց խողովակները: Նրանք հեռացնում են խցանումները, որոնք խցանում են կոյուղին՝ ապահովելու համակարգերի անխափան աշխատանքը:</w:t>
            </w:r>
          </w:p>
        </w:tc>
      </w:tr>
      <w:tr w:rsidR="00BB541B" w:rsidRPr="004D21A8" w14:paraId="3A2C88D7"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EA9B19E" w14:textId="77777777" w:rsidR="00BB541B" w:rsidRPr="000C233E" w:rsidRDefault="00874AD3" w:rsidP="00CF4967">
            <w:pPr>
              <w:jc w:val="center"/>
              <w:rPr>
                <w:rFonts w:ascii="GHEA Grapalat" w:hAnsi="GHEA Grapalat"/>
                <w:lang w:val="en-US"/>
              </w:rPr>
            </w:pPr>
            <w:r>
              <w:rPr>
                <w:rFonts w:ascii="GHEA Grapalat" w:hAnsi="GHEA Grapalat"/>
                <w:lang w:val="en-US"/>
              </w:rPr>
              <w:lastRenderedPageBreak/>
              <w:t>91290</w:t>
            </w:r>
            <w:r w:rsidR="00BB541B" w:rsidRPr="000C233E">
              <w:rPr>
                <w:rFonts w:ascii="GHEA Grapalat" w:hAnsi="GHEA Grapalat"/>
                <w:lang w:val="en-US"/>
              </w:rPr>
              <w:t>3</w:t>
            </w:r>
          </w:p>
        </w:tc>
        <w:tc>
          <w:tcPr>
            <w:tcW w:w="2256" w:type="dxa"/>
            <w:tcBorders>
              <w:top w:val="single" w:sz="0" w:space="0" w:color="000000"/>
              <w:left w:val="single" w:sz="0" w:space="0" w:color="000000"/>
              <w:bottom w:val="single" w:sz="0" w:space="0" w:color="000000"/>
              <w:right w:val="single" w:sz="0" w:space="0" w:color="000000"/>
            </w:tcBorders>
          </w:tcPr>
          <w:p w14:paraId="2F0FE553" w14:textId="77777777" w:rsidR="00BB541B" w:rsidRPr="000C233E" w:rsidRDefault="00BB541B" w:rsidP="00CF4967">
            <w:pPr>
              <w:jc w:val="center"/>
              <w:rPr>
                <w:rFonts w:ascii="GHEA Grapalat" w:hAnsi="GHEA Grapalat"/>
                <w:lang w:val="en-US"/>
              </w:rPr>
            </w:pPr>
            <w:r w:rsidRPr="000C233E">
              <w:rPr>
                <w:rFonts w:ascii="GHEA Grapalat" w:hAnsi="GHEA Grapalat"/>
                <w:lang w:val="en-US"/>
              </w:rPr>
              <w:t>Լողավազանի սպասարկող</w:t>
            </w:r>
          </w:p>
        </w:tc>
        <w:tc>
          <w:tcPr>
            <w:tcW w:w="5814" w:type="dxa"/>
            <w:tcBorders>
              <w:top w:val="single" w:sz="0" w:space="0" w:color="000000"/>
              <w:left w:val="single" w:sz="0" w:space="0" w:color="000000"/>
              <w:bottom w:val="single" w:sz="0" w:space="0" w:color="000000"/>
              <w:right w:val="single" w:sz="0" w:space="0" w:color="000000"/>
            </w:tcBorders>
          </w:tcPr>
          <w:p w14:paraId="0FDD5C59" w14:textId="77777777" w:rsidR="00BB541B" w:rsidRPr="000C233E" w:rsidRDefault="00BB541B" w:rsidP="00CF4967">
            <w:pPr>
              <w:jc w:val="both"/>
              <w:rPr>
                <w:rFonts w:ascii="GHEA Grapalat" w:hAnsi="GHEA Grapalat"/>
                <w:lang w:val="en-US"/>
              </w:rPr>
            </w:pPr>
            <w:r w:rsidRPr="000C233E">
              <w:rPr>
                <w:rFonts w:ascii="GHEA Grapalat" w:hAnsi="GHEA Grapalat"/>
                <w:lang w:val="en-US"/>
              </w:rPr>
              <w:t>Լողավազան սպասարկողները լողավազանի, ծովափի և լճի ամենօրյա գործունեությամբ: Նրանք մաքրում են տարածքը, հաճախորդների նկատմամբ ցուցաբերում լավ վերաբերմունք և ապահովում ընդհանուր անվտանգությունը հաստատության տարածքում։</w:t>
            </w:r>
          </w:p>
        </w:tc>
      </w:tr>
      <w:tr w:rsidR="00BB541B" w:rsidRPr="004D21A8" w14:paraId="1EFC756C"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98A7705" w14:textId="77777777" w:rsidR="00BB541B" w:rsidRPr="000C233E" w:rsidRDefault="00874AD3" w:rsidP="00CF4967">
            <w:pPr>
              <w:jc w:val="center"/>
              <w:rPr>
                <w:rFonts w:ascii="GHEA Grapalat" w:hAnsi="GHEA Grapalat"/>
                <w:lang w:val="en-US"/>
              </w:rPr>
            </w:pPr>
            <w:r>
              <w:rPr>
                <w:rFonts w:ascii="GHEA Grapalat" w:hAnsi="GHEA Grapalat"/>
                <w:lang w:val="en-US"/>
              </w:rPr>
              <w:t>91290</w:t>
            </w:r>
            <w:r w:rsidR="00BB541B" w:rsidRPr="000C233E">
              <w:rPr>
                <w:rFonts w:ascii="GHEA Grapalat" w:hAnsi="GHEA Grapalat"/>
                <w:lang w:val="en-US"/>
              </w:rPr>
              <w:t>4</w:t>
            </w:r>
          </w:p>
        </w:tc>
        <w:tc>
          <w:tcPr>
            <w:tcW w:w="2256" w:type="dxa"/>
            <w:tcBorders>
              <w:top w:val="single" w:sz="0" w:space="0" w:color="000000"/>
              <w:left w:val="single" w:sz="0" w:space="0" w:color="000000"/>
              <w:bottom w:val="single" w:sz="0" w:space="0" w:color="000000"/>
              <w:right w:val="single" w:sz="0" w:space="0" w:color="000000"/>
            </w:tcBorders>
          </w:tcPr>
          <w:p w14:paraId="3004EFA2" w14:textId="77777777" w:rsidR="00BB541B" w:rsidRPr="000C233E" w:rsidRDefault="00BB541B" w:rsidP="00CF4967">
            <w:pPr>
              <w:jc w:val="center"/>
              <w:rPr>
                <w:rFonts w:ascii="GHEA Grapalat" w:hAnsi="GHEA Grapalat"/>
                <w:lang w:val="en-US"/>
              </w:rPr>
            </w:pPr>
            <w:r w:rsidRPr="000C233E">
              <w:rPr>
                <w:rFonts w:ascii="GHEA Grapalat" w:hAnsi="GHEA Grapalat"/>
                <w:lang w:val="en-US"/>
              </w:rPr>
              <w:t>Զվարճանքի պուրակի մաքրող</w:t>
            </w:r>
          </w:p>
        </w:tc>
        <w:tc>
          <w:tcPr>
            <w:tcW w:w="5814" w:type="dxa"/>
            <w:tcBorders>
              <w:top w:val="single" w:sz="0" w:space="0" w:color="000000"/>
              <w:left w:val="single" w:sz="0" w:space="0" w:color="000000"/>
              <w:bottom w:val="single" w:sz="0" w:space="0" w:color="000000"/>
              <w:right w:val="single" w:sz="0" w:space="0" w:color="000000"/>
            </w:tcBorders>
          </w:tcPr>
          <w:p w14:paraId="4869D425" w14:textId="77777777" w:rsidR="00BB541B" w:rsidRPr="000C233E" w:rsidRDefault="00BB541B" w:rsidP="00CF4967">
            <w:pPr>
              <w:jc w:val="both"/>
              <w:rPr>
                <w:rFonts w:ascii="GHEA Grapalat" w:hAnsi="GHEA Grapalat"/>
                <w:lang w:val="en-US"/>
              </w:rPr>
            </w:pPr>
            <w:r w:rsidRPr="000C233E">
              <w:rPr>
                <w:rFonts w:ascii="GHEA Grapalat" w:hAnsi="GHEA Grapalat"/>
                <w:lang w:val="en-US"/>
              </w:rPr>
              <w:t>Զվարճանքի պուրակի մաքրողները աշխատում են պահել զվարճանքի պուրակը մաքուր և իրականացնել փոքր վերանորոգումներ։ Զվարճանքի պուրակի մաքրողները սովորաբար աշխատում են գիշերը, երբ պուրակը փակ է, բայց շտապ վերանորոգումներ և մաքրումներ կատարվում են օրվա ընթացքում։</w:t>
            </w:r>
          </w:p>
        </w:tc>
      </w:tr>
    </w:tbl>
    <w:p w14:paraId="56316BE0" w14:textId="77777777" w:rsidR="00BB541B" w:rsidRPr="00F20E84" w:rsidRDefault="00BB541B" w:rsidP="00BB541B">
      <w:pPr>
        <w:pStyle w:val="ListParagraph"/>
        <w:ind w:left="360"/>
        <w:jc w:val="both"/>
        <w:rPr>
          <w:rFonts w:ascii="GHEA Grapalat" w:hAnsi="GHEA Grapalat"/>
          <w:lang w:val="en-US"/>
        </w:rPr>
      </w:pPr>
    </w:p>
    <w:p w14:paraId="410460B1" w14:textId="77777777" w:rsidR="00BB541B" w:rsidRDefault="00BB541B" w:rsidP="00BB541B">
      <w:pPr>
        <w:rPr>
          <w:rFonts w:ascii="GHEA Grapalat" w:hAnsi="GHEA Grapalat"/>
          <w:lang w:val="en-US"/>
        </w:rPr>
      </w:pPr>
    </w:p>
    <w:p w14:paraId="5FFE4ADA" w14:textId="77777777" w:rsidR="00BB541B" w:rsidRPr="009E2BB5" w:rsidRDefault="00BB541B" w:rsidP="00BB541B">
      <w:pPr>
        <w:rPr>
          <w:rFonts w:ascii="GHEA Grapalat" w:hAnsi="GHEA Grapalat"/>
          <w:lang w:val="en-US"/>
        </w:rPr>
      </w:pPr>
    </w:p>
    <w:p w14:paraId="398A8442"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11.</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4D21A8">
        <w:rPr>
          <w:rFonts w:ascii="GHEA Grapalat" w:hAnsi="GHEA Grapalat"/>
          <w:b/>
          <w:lang w:val="en-US"/>
        </w:rPr>
        <w:t>92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ԳՅՈՒՂԱԿԱՆ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ՏՆՏԵՍՈՒԹՅՈՒՆՆԵՐՈՒՄ</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1200A382" w14:textId="77777777" w:rsidR="00BB541B" w:rsidRPr="009E2BB5" w:rsidRDefault="00BB541B" w:rsidP="00BB541B">
      <w:pPr>
        <w:pStyle w:val="ListParagraph"/>
        <w:numPr>
          <w:ilvl w:val="0"/>
          <w:numId w:val="1784"/>
        </w:numPr>
        <w:jc w:val="both"/>
        <w:rPr>
          <w:rFonts w:ascii="GHEA Grapalat" w:hAnsi="GHEA Grapalat"/>
          <w:lang w:val="en-US"/>
        </w:rPr>
      </w:pPr>
      <w:r w:rsidRPr="009E2BB5">
        <w:rPr>
          <w:rFonts w:ascii="GHEA Grapalat" w:hAnsi="GHEA Grapalat"/>
        </w:rPr>
        <w:t>Գյուղական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բուսաբուծության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անասնաբուծության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այգիների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զբոսայգիների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անտառների</w:t>
      </w:r>
      <w:r w:rsidRPr="004D21A8">
        <w:rPr>
          <w:rFonts w:ascii="GHEA Grapalat" w:hAnsi="GHEA Grapalat"/>
          <w:lang w:val="en-US"/>
        </w:rPr>
        <w:t xml:space="preserve"> </w:t>
      </w:r>
      <w:r w:rsidRPr="009E2BB5">
        <w:rPr>
          <w:rFonts w:ascii="GHEA Grapalat" w:hAnsi="GHEA Grapalat"/>
        </w:rPr>
        <w:t>շահագործման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գործընթացներում</w:t>
      </w:r>
      <w:r w:rsidRPr="004D21A8">
        <w:rPr>
          <w:rFonts w:ascii="GHEA Grapalat" w:hAnsi="GHEA Grapalat"/>
          <w:lang w:val="en-US"/>
        </w:rPr>
        <w:t>:</w:t>
      </w:r>
    </w:p>
    <w:p w14:paraId="3D8D694D" w14:textId="77777777" w:rsidR="00BB541B" w:rsidRPr="009E2BB5" w:rsidRDefault="00BB541B" w:rsidP="00BB541B">
      <w:pPr>
        <w:pStyle w:val="ListParagraph"/>
        <w:numPr>
          <w:ilvl w:val="0"/>
          <w:numId w:val="1784"/>
        </w:numPr>
        <w:jc w:val="both"/>
        <w:rPr>
          <w:rFonts w:ascii="GHEA Grapalat" w:hAnsi="GHEA Grapalat"/>
          <w:lang w:val="en-US"/>
        </w:rPr>
      </w:pPr>
      <w:r w:rsidRPr="009E2BB5">
        <w:rPr>
          <w:rFonts w:ascii="GHEA Grapalat" w:hAnsi="GHEA Grapalat"/>
          <w:lang w:val="en-US"/>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հողի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փոցխում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բահով</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 xml:space="preserve">ը. </w:t>
      </w:r>
      <w:r w:rsidRPr="009E2BB5">
        <w:rPr>
          <w:rFonts w:ascii="GHEA Grapalat" w:hAnsi="GHEA Grapalat" w:cs="Sylfaen"/>
        </w:rPr>
        <w:t>ձեռքով</w:t>
      </w:r>
      <w:r w:rsidRPr="004D21A8">
        <w:rPr>
          <w:rFonts w:ascii="GHEA Grapalat" w:hAnsi="GHEA Grapalat"/>
          <w:lang w:val="en-US"/>
        </w:rPr>
        <w:t xml:space="preserve"> </w:t>
      </w:r>
      <w:r w:rsidRPr="009E2BB5">
        <w:rPr>
          <w:rFonts w:ascii="GHEA Grapalat" w:hAnsi="GHEA Grapalat" w:cs="Sylfaen"/>
        </w:rPr>
        <w:t>կամ</w:t>
      </w:r>
      <w:r w:rsidRPr="004D21A8">
        <w:rPr>
          <w:rFonts w:ascii="GHEA Grapalat" w:hAnsi="GHEA Grapalat"/>
          <w:lang w:val="en-US"/>
        </w:rPr>
        <w:t xml:space="preserve"> </w:t>
      </w:r>
      <w:r w:rsidRPr="009E2BB5">
        <w:rPr>
          <w:rFonts w:ascii="GHEA Grapalat" w:hAnsi="GHEA Grapalat" w:cs="Sylfaen"/>
        </w:rPr>
        <w:t>ձեռքի</w:t>
      </w:r>
      <w:r w:rsidRPr="004D21A8">
        <w:rPr>
          <w:rFonts w:ascii="GHEA Grapalat" w:hAnsi="GHEA Grapalat"/>
          <w:lang w:val="en-US"/>
        </w:rPr>
        <w:t xml:space="preserve"> </w:t>
      </w:r>
      <w:r w:rsidRPr="009E2BB5">
        <w:rPr>
          <w:rFonts w:ascii="GHEA Grapalat" w:hAnsi="GHEA Grapalat" w:cs="Sylfaen"/>
        </w:rPr>
        <w:t>գործիքների</w:t>
      </w:r>
      <w:r w:rsidRPr="004D21A8">
        <w:rPr>
          <w:rFonts w:ascii="GHEA Grapalat" w:hAnsi="GHEA Grapalat"/>
          <w:lang w:val="en-US"/>
        </w:rPr>
        <w:t xml:space="preserve"> </w:t>
      </w:r>
      <w:r w:rsidRPr="009E2BB5">
        <w:rPr>
          <w:rFonts w:ascii="GHEA Grapalat" w:hAnsi="GHEA Grapalat" w:cs="Sylfaen"/>
        </w:rPr>
        <w:t>օգտագործմամբ</w:t>
      </w:r>
      <w:r w:rsidRPr="004D21A8">
        <w:rPr>
          <w:rFonts w:ascii="GHEA Grapalat" w:hAnsi="GHEA Grapalat"/>
          <w:lang w:val="en-US"/>
        </w:rPr>
        <w:t xml:space="preserve">` </w:t>
      </w:r>
      <w:r w:rsidRPr="009E2BB5">
        <w:rPr>
          <w:rFonts w:ascii="GHEA Grapalat" w:hAnsi="GHEA Grapalat" w:cs="Sylfaen"/>
        </w:rPr>
        <w:t>մշակաբույսերի</w:t>
      </w:r>
      <w:r w:rsidRPr="004D21A8">
        <w:rPr>
          <w:rFonts w:ascii="GHEA Grapalat" w:hAnsi="GHEA Grapalat"/>
          <w:lang w:val="en-US"/>
        </w:rPr>
        <w:t xml:space="preserve"> </w:t>
      </w:r>
      <w:r w:rsidRPr="009E2BB5">
        <w:rPr>
          <w:rFonts w:ascii="GHEA Grapalat" w:hAnsi="GHEA Grapalat" w:cs="Sylfaen"/>
        </w:rPr>
        <w:t>ջրում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նոսրացում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քաղհանում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բերքի</w:t>
      </w:r>
      <w:r w:rsidRPr="004D21A8">
        <w:rPr>
          <w:rFonts w:ascii="GHEA Grapalat" w:hAnsi="GHEA Grapalat"/>
          <w:lang w:val="en-US"/>
        </w:rPr>
        <w:t xml:space="preserve"> </w:t>
      </w:r>
      <w:r w:rsidRPr="009E2BB5">
        <w:rPr>
          <w:rFonts w:ascii="GHEA Grapalat" w:hAnsi="GHEA Grapalat" w:cs="Sylfaen"/>
        </w:rPr>
        <w:t>խնամք</w:t>
      </w:r>
      <w:r w:rsidRPr="009E2BB5">
        <w:rPr>
          <w:rFonts w:ascii="GHEA Grapalat" w:hAnsi="GHEA Grapalat"/>
          <w:lang w:val="en-US"/>
        </w:rPr>
        <w:t xml:space="preserve">ը. </w:t>
      </w:r>
      <w:r w:rsidRPr="009E2BB5">
        <w:rPr>
          <w:rFonts w:ascii="GHEA Grapalat" w:hAnsi="GHEA Grapalat" w:cs="Sylfaen"/>
        </w:rPr>
        <w:t>ձեռքով</w:t>
      </w:r>
      <w:r w:rsidRPr="004D21A8">
        <w:rPr>
          <w:rFonts w:ascii="GHEA Grapalat" w:hAnsi="GHEA Grapalat"/>
          <w:lang w:val="en-US"/>
        </w:rPr>
        <w:t xml:space="preserve"> </w:t>
      </w:r>
      <w:r w:rsidRPr="009E2BB5">
        <w:rPr>
          <w:rFonts w:ascii="GHEA Grapalat" w:hAnsi="GHEA Grapalat" w:cs="Sylfaen"/>
        </w:rPr>
        <w:t>սածիլների</w:t>
      </w:r>
      <w:r w:rsidRPr="004D21A8">
        <w:rPr>
          <w:rFonts w:ascii="GHEA Grapalat" w:hAnsi="GHEA Grapalat"/>
          <w:lang w:val="en-US"/>
        </w:rPr>
        <w:t xml:space="preserve"> </w:t>
      </w:r>
      <w:r w:rsidRPr="009E2BB5">
        <w:rPr>
          <w:rFonts w:ascii="GHEA Grapalat" w:hAnsi="GHEA Grapalat" w:cs="Sylfaen"/>
        </w:rPr>
        <w:t>տնկում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բերքի</w:t>
      </w:r>
      <w:r w:rsidRPr="004D21A8">
        <w:rPr>
          <w:rFonts w:ascii="GHEA Grapalat" w:hAnsi="GHEA Grapalat"/>
          <w:lang w:val="en-US"/>
        </w:rPr>
        <w:t xml:space="preserve"> </w:t>
      </w:r>
      <w:r w:rsidRPr="009E2BB5">
        <w:rPr>
          <w:rFonts w:ascii="GHEA Grapalat" w:hAnsi="GHEA Grapalat" w:cs="Sylfaen"/>
        </w:rPr>
        <w:t>քաղում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հավաքում</w:t>
      </w:r>
      <w:r w:rsidRPr="009E2BB5">
        <w:rPr>
          <w:rFonts w:ascii="GHEA Grapalat" w:hAnsi="GHEA Grapalat"/>
          <w:lang w:val="en-US"/>
        </w:rPr>
        <w:t xml:space="preserve">ը. </w:t>
      </w:r>
      <w:r w:rsidRPr="009E2BB5">
        <w:rPr>
          <w:rFonts w:ascii="GHEA Grapalat" w:hAnsi="GHEA Grapalat" w:cs="Sylfaen"/>
        </w:rPr>
        <w:t>կենդանիների</w:t>
      </w:r>
      <w:r w:rsidRPr="004D21A8">
        <w:rPr>
          <w:rFonts w:ascii="GHEA Grapalat" w:hAnsi="GHEA Grapalat"/>
          <w:lang w:val="en-US"/>
        </w:rPr>
        <w:t xml:space="preserve"> </w:t>
      </w:r>
      <w:r w:rsidRPr="009E2BB5">
        <w:rPr>
          <w:rFonts w:ascii="GHEA Grapalat" w:hAnsi="GHEA Grapalat" w:cs="Sylfaen"/>
        </w:rPr>
        <w:t>կերակրում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ջրի</w:t>
      </w:r>
      <w:r w:rsidRPr="004D21A8">
        <w:rPr>
          <w:rFonts w:ascii="GHEA Grapalat" w:hAnsi="GHEA Grapalat"/>
          <w:lang w:val="en-US"/>
        </w:rPr>
        <w:t xml:space="preserve"> </w:t>
      </w:r>
      <w:r w:rsidRPr="009E2BB5">
        <w:rPr>
          <w:rFonts w:ascii="GHEA Grapalat" w:hAnsi="GHEA Grapalat" w:cs="Sylfaen"/>
        </w:rPr>
        <w:t>տրամադրում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մաքրում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փարախներում</w:t>
      </w:r>
      <w:r w:rsidRPr="004D21A8">
        <w:rPr>
          <w:rFonts w:ascii="GHEA Grapalat" w:hAnsi="GHEA Grapalat"/>
          <w:lang w:val="en-US"/>
        </w:rPr>
        <w:t xml:space="preserve"> </w:t>
      </w:r>
      <w:r w:rsidRPr="009E2BB5">
        <w:rPr>
          <w:rFonts w:ascii="GHEA Grapalat" w:hAnsi="GHEA Grapalat"/>
        </w:rPr>
        <w:t>մաքրության</w:t>
      </w:r>
      <w:r w:rsidRPr="004D21A8">
        <w:rPr>
          <w:rFonts w:ascii="GHEA Grapalat" w:hAnsi="GHEA Grapalat"/>
          <w:lang w:val="en-US"/>
        </w:rPr>
        <w:t xml:space="preserve"> </w:t>
      </w:r>
      <w:r w:rsidRPr="009E2BB5">
        <w:rPr>
          <w:rFonts w:ascii="GHEA Grapalat" w:hAnsi="GHEA Grapalat"/>
        </w:rPr>
        <w:t>պահպանումը</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անասնագլխաքանակին</w:t>
      </w:r>
      <w:r w:rsidRPr="004D21A8">
        <w:rPr>
          <w:rFonts w:ascii="GHEA Grapalat" w:hAnsi="GHEA Grapalat"/>
          <w:lang w:val="en-US"/>
        </w:rPr>
        <w:t xml:space="preserve"> </w:t>
      </w:r>
      <w:r w:rsidRPr="009E2BB5">
        <w:rPr>
          <w:rFonts w:ascii="GHEA Grapalat" w:hAnsi="GHEA Grapalat"/>
        </w:rPr>
        <w:t>հետևում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հաշվետվության</w:t>
      </w:r>
      <w:r w:rsidRPr="004D21A8">
        <w:rPr>
          <w:rFonts w:ascii="GHEA Grapalat" w:hAnsi="GHEA Grapalat"/>
          <w:lang w:val="en-US"/>
        </w:rPr>
        <w:t xml:space="preserve"> </w:t>
      </w:r>
      <w:r w:rsidRPr="009E2BB5">
        <w:rPr>
          <w:rFonts w:ascii="GHEA Grapalat" w:hAnsi="GHEA Grapalat"/>
        </w:rPr>
        <w:t>ներկայացում</w:t>
      </w:r>
      <w:r w:rsidRPr="009E2BB5">
        <w:rPr>
          <w:rFonts w:ascii="GHEA Grapalat" w:hAnsi="GHEA Grapalat"/>
          <w:lang w:val="en-US"/>
        </w:rPr>
        <w:t xml:space="preserve">ը. </w:t>
      </w:r>
      <w:r w:rsidRPr="009E2BB5">
        <w:rPr>
          <w:rFonts w:ascii="GHEA Grapalat" w:hAnsi="GHEA Grapalat"/>
        </w:rPr>
        <w:t>ցանցերի</w:t>
      </w:r>
      <w:r w:rsidRPr="004D21A8">
        <w:rPr>
          <w:rFonts w:ascii="GHEA Grapalat" w:hAnsi="GHEA Grapalat"/>
          <w:lang w:val="en-US"/>
        </w:rPr>
        <w:t xml:space="preserve">, </w:t>
      </w:r>
      <w:r w:rsidRPr="009E2BB5">
        <w:rPr>
          <w:rFonts w:ascii="GHEA Grapalat" w:hAnsi="GHEA Grapalat"/>
        </w:rPr>
        <w:t>կարթաթելերի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հանդերձանքների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տախտակամածի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օգտագործում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որոշում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կապոցավորում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 xml:space="preserve">ը.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w:t>
      </w:r>
    </w:p>
    <w:p w14:paraId="750D75DA" w14:textId="77777777" w:rsidR="00BB541B" w:rsidRPr="009E2BB5" w:rsidRDefault="00BB541B" w:rsidP="00BB541B">
      <w:pPr>
        <w:pStyle w:val="ListParagraph"/>
        <w:numPr>
          <w:ilvl w:val="0"/>
          <w:numId w:val="1784"/>
        </w:numPr>
        <w:jc w:val="both"/>
        <w:rPr>
          <w:rFonts w:ascii="GHEA Grapalat" w:hAnsi="GHEA Grapalat"/>
          <w:lang w:val="en-US"/>
        </w:rPr>
      </w:pPr>
      <w:r w:rsidRPr="009E2BB5">
        <w:rPr>
          <w:rFonts w:ascii="GHEA Grapalat" w:hAnsi="GHEA Grapalat"/>
          <w:lang w:val="en-US"/>
        </w:rPr>
        <w:t xml:space="preserve">Այս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պահանջվում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հմտությունների</w:t>
      </w:r>
      <w:r w:rsidRPr="004D21A8">
        <w:rPr>
          <w:rFonts w:ascii="GHEA Grapalat" w:hAnsi="GHEA Grapalat"/>
          <w:lang w:val="en-US"/>
        </w:rPr>
        <w:t xml:space="preserve"> </w:t>
      </w:r>
      <w:r w:rsidRPr="009E2BB5">
        <w:rPr>
          <w:rFonts w:ascii="GHEA Grapalat" w:hAnsi="GHEA Grapalat"/>
        </w:rPr>
        <w:t>առաջին</w:t>
      </w:r>
      <w:r w:rsidRPr="004D21A8">
        <w:rPr>
          <w:rFonts w:ascii="GHEA Grapalat" w:hAnsi="GHEA Grapalat"/>
          <w:lang w:val="en-US"/>
        </w:rPr>
        <w:t xml:space="preserve"> </w:t>
      </w:r>
      <w:r w:rsidRPr="009E2BB5">
        <w:rPr>
          <w:rFonts w:ascii="GHEA Grapalat" w:hAnsi="GHEA Grapalat"/>
        </w:rPr>
        <w:t>մակարդակին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206F25F5" w14:textId="77777777" w:rsidR="00BB541B" w:rsidRPr="009E2BB5" w:rsidRDefault="00BB541B" w:rsidP="00BB541B">
      <w:pPr>
        <w:pStyle w:val="ListParagraph"/>
        <w:numPr>
          <w:ilvl w:val="0"/>
          <w:numId w:val="1784"/>
        </w:numPr>
        <w:jc w:val="both"/>
        <w:rPr>
          <w:rFonts w:ascii="GHEA Grapalat" w:hAnsi="GHEA Grapalat"/>
          <w:lang w:val="en-US"/>
        </w:rPr>
      </w:pPr>
      <w:r w:rsidRPr="009E2BB5">
        <w:rPr>
          <w:rFonts w:ascii="GHEA Grapalat" w:hAnsi="GHEA Grapalat"/>
          <w:lang w:val="hy-AM"/>
        </w:rPr>
        <w:t>Այս ենթախմբի զբաղմունքները ներառվում են հետևյալ փոքր խմբ</w:t>
      </w:r>
      <w:r w:rsidRPr="009E2BB5">
        <w:rPr>
          <w:rFonts w:ascii="GHEA Grapalat" w:hAnsi="GHEA Grapalat"/>
          <w:lang w:val="en-US"/>
        </w:rPr>
        <w:t>ում</w:t>
      </w:r>
      <w:r w:rsidRPr="009E2BB5">
        <w:rPr>
          <w:rFonts w:ascii="GHEA Grapalat" w:hAnsi="GHEA Grapalat"/>
          <w:lang w:val="hy-AM"/>
        </w:rPr>
        <w:t>.</w:t>
      </w:r>
    </w:p>
    <w:p w14:paraId="630FE1EC" w14:textId="77777777" w:rsidR="00BB541B" w:rsidRPr="009E2BB5" w:rsidRDefault="00BB541B" w:rsidP="00BB541B">
      <w:pPr>
        <w:pStyle w:val="ListParagraph"/>
        <w:numPr>
          <w:ilvl w:val="0"/>
          <w:numId w:val="1785"/>
        </w:numPr>
        <w:rPr>
          <w:rFonts w:ascii="GHEA Grapalat" w:hAnsi="GHEA Grapalat"/>
          <w:b/>
          <w:lang w:val="en-US"/>
        </w:rPr>
      </w:pPr>
      <w:r w:rsidRPr="009E2BB5">
        <w:rPr>
          <w:rFonts w:ascii="GHEA Grapalat" w:hAnsi="GHEA Grapalat"/>
          <w:b/>
          <w:lang w:val="hy-AM"/>
        </w:rPr>
        <w:lastRenderedPageBreak/>
        <w:t>Փոքր  խումբ</w:t>
      </w:r>
      <w:r w:rsidRPr="009E2BB5">
        <w:rPr>
          <w:rFonts w:ascii="GHEA Grapalat" w:hAnsi="GHEA Grapalat"/>
          <w:b/>
          <w:lang w:val="en-US"/>
        </w:rPr>
        <w:t xml:space="preserve"> </w:t>
      </w:r>
      <w:r w:rsidRPr="004D21A8">
        <w:rPr>
          <w:rFonts w:ascii="GHEA Grapalat" w:hAnsi="GHEA Grapalat"/>
          <w:b/>
          <w:lang w:val="en-US"/>
        </w:rPr>
        <w:t>921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գյուղական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տնտեսություններում</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ոլորտներում։</w:t>
      </w:r>
    </w:p>
    <w:p w14:paraId="735B043B" w14:textId="77777777" w:rsidR="00BB541B" w:rsidRPr="009E2BB5" w:rsidRDefault="00BB541B" w:rsidP="00BB541B">
      <w:pPr>
        <w:jc w:val="both"/>
        <w:rPr>
          <w:rFonts w:ascii="GHEA Grapalat" w:hAnsi="GHEA Grapalat"/>
          <w:lang w:val="en-US"/>
        </w:rPr>
      </w:pPr>
    </w:p>
    <w:p w14:paraId="05BE420D" w14:textId="77777777" w:rsidR="00BB541B" w:rsidRPr="009E2BB5" w:rsidRDefault="00BB541B" w:rsidP="00BB541B">
      <w:pPr>
        <w:jc w:val="both"/>
        <w:rPr>
          <w:rFonts w:ascii="GHEA Grapalat" w:hAnsi="GHEA Grapalat"/>
          <w:lang w:val="en-US"/>
        </w:rPr>
      </w:pPr>
    </w:p>
    <w:p w14:paraId="6EF88E83" w14:textId="77777777" w:rsidR="00BB541B" w:rsidRPr="009E2BB5" w:rsidRDefault="00BB541B" w:rsidP="00BB541B">
      <w:pPr>
        <w:pStyle w:val="ListParagraph"/>
        <w:jc w:val="center"/>
        <w:rPr>
          <w:rFonts w:ascii="GHEA Grapalat" w:hAnsi="GHEA Grapalat"/>
          <w:lang w:val="en-US"/>
        </w:rPr>
      </w:pPr>
      <w:r w:rsidRPr="009E2BB5">
        <w:rPr>
          <w:rFonts w:ascii="GHEA Grapalat" w:hAnsi="GHEA Grapalat"/>
          <w:b/>
          <w:lang w:val="en-US"/>
        </w:rPr>
        <w:t>12.</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921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ԳՅՈՒՂԱԿԱՆ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ՏՆՏԵՍՈՒԹՅՈՒՆՆԵՐՈՒՄ</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508034B8" w14:textId="77777777" w:rsidR="00BB541B" w:rsidRPr="009E2BB5" w:rsidRDefault="00BB541B" w:rsidP="00BB541B">
      <w:pPr>
        <w:pStyle w:val="ListParagraph"/>
        <w:numPr>
          <w:ilvl w:val="0"/>
          <w:numId w:val="1786"/>
        </w:numPr>
        <w:jc w:val="both"/>
        <w:rPr>
          <w:rFonts w:ascii="GHEA Grapalat" w:hAnsi="GHEA Grapalat"/>
          <w:lang w:val="en-US"/>
        </w:rPr>
      </w:pPr>
      <w:r w:rsidRPr="009E2BB5">
        <w:rPr>
          <w:rFonts w:ascii="GHEA Grapalat" w:hAnsi="GHEA Grapalat"/>
        </w:rPr>
        <w:t>Գյուղական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բուսաբուծության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անասնաբուծության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այգիների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զբոսայգիների</w:t>
      </w:r>
      <w:r w:rsidRPr="004D21A8">
        <w:rPr>
          <w:rFonts w:ascii="GHEA Grapalat" w:hAnsi="GHEA Grapalat"/>
          <w:lang w:val="en-US"/>
        </w:rPr>
        <w:t xml:space="preserve"> </w:t>
      </w:r>
      <w:r w:rsidRPr="009E2BB5">
        <w:rPr>
          <w:rFonts w:ascii="GHEA Grapalat" w:hAnsi="GHEA Grapalat"/>
        </w:rPr>
        <w:t>մշակման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անտառների</w:t>
      </w:r>
      <w:r w:rsidRPr="004D21A8">
        <w:rPr>
          <w:rFonts w:ascii="GHEA Grapalat" w:hAnsi="GHEA Grapalat"/>
          <w:lang w:val="en-US"/>
        </w:rPr>
        <w:t xml:space="preserve"> </w:t>
      </w:r>
      <w:r w:rsidRPr="009E2BB5">
        <w:rPr>
          <w:rFonts w:ascii="GHEA Grapalat" w:hAnsi="GHEA Grapalat"/>
        </w:rPr>
        <w:t>շահագործման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գործընթացներում</w:t>
      </w:r>
      <w:r w:rsidRPr="004D21A8">
        <w:rPr>
          <w:rFonts w:ascii="GHEA Grapalat" w:hAnsi="GHEA Grapalat"/>
          <w:lang w:val="en-US"/>
        </w:rPr>
        <w:t>:</w:t>
      </w:r>
    </w:p>
    <w:p w14:paraId="61735DDE" w14:textId="77777777" w:rsidR="00BB541B" w:rsidRPr="009E2BB5" w:rsidRDefault="00BB541B" w:rsidP="00BB541B">
      <w:pPr>
        <w:pStyle w:val="ListParagraph"/>
        <w:numPr>
          <w:ilvl w:val="0"/>
          <w:numId w:val="1786"/>
        </w:numPr>
        <w:jc w:val="both"/>
        <w:rPr>
          <w:rFonts w:ascii="GHEA Grapalat" w:hAnsi="GHEA Grapalat"/>
          <w:lang w:val="en-US"/>
        </w:rPr>
      </w:pPr>
      <w:r w:rsidRPr="009E2BB5">
        <w:rPr>
          <w:rFonts w:ascii="GHEA Grapalat" w:hAnsi="GHEA Grapalat"/>
          <w:lang w:val="en-US"/>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հողի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փոցխում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բահով</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ջրում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նոսրացում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քաղհանում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խնամք</w:t>
      </w:r>
      <w:r w:rsidRPr="009E2BB5">
        <w:rPr>
          <w:rFonts w:ascii="GHEA Grapalat" w:hAnsi="GHEA Grapalat"/>
          <w:lang w:val="en-US"/>
        </w:rPr>
        <w:t xml:space="preserve">ը.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սածիլների</w:t>
      </w:r>
      <w:r w:rsidRPr="004D21A8">
        <w:rPr>
          <w:rFonts w:ascii="GHEA Grapalat" w:hAnsi="GHEA Grapalat"/>
          <w:lang w:val="en-US"/>
        </w:rPr>
        <w:t xml:space="preserve"> </w:t>
      </w:r>
      <w:r w:rsidRPr="009E2BB5">
        <w:rPr>
          <w:rFonts w:ascii="GHEA Grapalat" w:hAnsi="GHEA Grapalat"/>
        </w:rPr>
        <w:t>տնկում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քաղում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 xml:space="preserve">ը.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կերակրում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տրամադրում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փարախներում</w:t>
      </w:r>
      <w:r w:rsidRPr="004D21A8">
        <w:rPr>
          <w:rFonts w:ascii="GHEA Grapalat" w:hAnsi="GHEA Grapalat"/>
          <w:lang w:val="en-US"/>
        </w:rPr>
        <w:t xml:space="preserve"> </w:t>
      </w:r>
      <w:r w:rsidRPr="009E2BB5">
        <w:rPr>
          <w:rFonts w:ascii="GHEA Grapalat" w:hAnsi="GHEA Grapalat"/>
        </w:rPr>
        <w:t>մաքրության</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 xml:space="preserve">ը. </w:t>
      </w:r>
      <w:r w:rsidRPr="009E2BB5">
        <w:rPr>
          <w:rFonts w:ascii="GHEA Grapalat" w:hAnsi="GHEA Grapalat"/>
        </w:rPr>
        <w:t>անասնագլխաքանակին</w:t>
      </w:r>
      <w:r w:rsidRPr="004D21A8">
        <w:rPr>
          <w:rFonts w:ascii="GHEA Grapalat" w:hAnsi="GHEA Grapalat"/>
          <w:lang w:val="en-US"/>
        </w:rPr>
        <w:t xml:space="preserve"> </w:t>
      </w:r>
      <w:r w:rsidRPr="009E2BB5">
        <w:rPr>
          <w:rFonts w:ascii="GHEA Grapalat" w:hAnsi="GHEA Grapalat"/>
        </w:rPr>
        <w:t>հետևում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հաշվետվության</w:t>
      </w:r>
      <w:r w:rsidRPr="004D21A8">
        <w:rPr>
          <w:rFonts w:ascii="GHEA Grapalat" w:hAnsi="GHEA Grapalat"/>
          <w:lang w:val="en-US"/>
        </w:rPr>
        <w:t xml:space="preserve"> </w:t>
      </w:r>
      <w:r w:rsidRPr="009E2BB5">
        <w:rPr>
          <w:rFonts w:ascii="GHEA Grapalat" w:hAnsi="GHEA Grapalat"/>
        </w:rPr>
        <w:t>ներկայացում</w:t>
      </w:r>
      <w:r w:rsidRPr="009E2BB5">
        <w:rPr>
          <w:rFonts w:ascii="GHEA Grapalat" w:hAnsi="GHEA Grapalat"/>
          <w:lang w:val="en-US"/>
        </w:rPr>
        <w:t xml:space="preserve">ը. </w:t>
      </w:r>
      <w:r w:rsidRPr="009E2BB5">
        <w:rPr>
          <w:rFonts w:ascii="GHEA Grapalat" w:hAnsi="GHEA Grapalat"/>
        </w:rPr>
        <w:t>ցանցերի</w:t>
      </w:r>
      <w:r w:rsidRPr="004D21A8">
        <w:rPr>
          <w:rFonts w:ascii="GHEA Grapalat" w:hAnsi="GHEA Grapalat"/>
          <w:lang w:val="en-US"/>
        </w:rPr>
        <w:t xml:space="preserve">, </w:t>
      </w:r>
      <w:r w:rsidRPr="009E2BB5">
        <w:rPr>
          <w:rFonts w:ascii="GHEA Grapalat" w:hAnsi="GHEA Grapalat"/>
        </w:rPr>
        <w:t>կարթաթելերի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հանդերձանքների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տախտակամածի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օգտագործում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որոշում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կապոցավորում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 xml:space="preserve">ը.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w:t>
      </w:r>
    </w:p>
    <w:p w14:paraId="21E5047D" w14:textId="77777777" w:rsidR="00BB541B" w:rsidRPr="009E2BB5" w:rsidRDefault="00BB541B" w:rsidP="00BB541B">
      <w:pPr>
        <w:pStyle w:val="ListParagraph"/>
        <w:numPr>
          <w:ilvl w:val="0"/>
          <w:numId w:val="1786"/>
        </w:numPr>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69E9E608" w14:textId="77777777" w:rsidR="00BB541B" w:rsidRPr="009E2BB5" w:rsidRDefault="00BB541B" w:rsidP="00BB541B">
      <w:pPr>
        <w:pStyle w:val="ListParagraph"/>
        <w:numPr>
          <w:ilvl w:val="0"/>
          <w:numId w:val="1787"/>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9211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գյուղատնտեսական</w:t>
      </w:r>
      <w:r w:rsidRPr="004D21A8">
        <w:rPr>
          <w:rFonts w:ascii="GHEA Grapalat" w:hAnsi="GHEA Grapalat"/>
          <w:b/>
          <w:lang w:val="en-US"/>
        </w:rPr>
        <w:t xml:space="preserve"> </w:t>
      </w:r>
      <w:r w:rsidRPr="009E2BB5">
        <w:rPr>
          <w:rFonts w:ascii="GHEA Grapalat" w:hAnsi="GHEA Grapalat"/>
          <w:b/>
        </w:rPr>
        <w:t>մշակաբույսերի</w:t>
      </w:r>
      <w:r w:rsidRPr="004D21A8">
        <w:rPr>
          <w:rFonts w:ascii="GHEA Grapalat" w:hAnsi="GHEA Grapalat"/>
          <w:b/>
          <w:lang w:val="en-US"/>
        </w:rPr>
        <w:t xml:space="preserve"> </w:t>
      </w:r>
      <w:r w:rsidRPr="009E2BB5">
        <w:rPr>
          <w:rFonts w:ascii="GHEA Grapalat" w:hAnsi="GHEA Grapalat"/>
          <w:b/>
        </w:rPr>
        <w:t>տնկարանների</w:t>
      </w:r>
      <w:r w:rsidRPr="009E2BB5">
        <w:rPr>
          <w:rFonts w:ascii="GHEA Grapalat" w:hAnsi="GHEA Grapalat"/>
          <w:b/>
          <w:lang w:val="en-US"/>
        </w:rPr>
        <w:t>.</w:t>
      </w:r>
    </w:p>
    <w:p w14:paraId="4D2AAAB4" w14:textId="77777777" w:rsidR="00BB541B" w:rsidRPr="009E2BB5" w:rsidRDefault="00BB541B" w:rsidP="00BB541B">
      <w:pPr>
        <w:pStyle w:val="ListParagraph"/>
        <w:numPr>
          <w:ilvl w:val="0"/>
          <w:numId w:val="1787"/>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9212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անասնաբուծական</w:t>
      </w:r>
      <w:r w:rsidRPr="004D21A8">
        <w:rPr>
          <w:rFonts w:ascii="GHEA Grapalat" w:hAnsi="GHEA Grapalat"/>
          <w:b/>
          <w:lang w:val="en-US"/>
        </w:rPr>
        <w:t xml:space="preserve"> </w:t>
      </w:r>
      <w:r w:rsidRPr="009E2BB5">
        <w:rPr>
          <w:rFonts w:ascii="GHEA Grapalat" w:hAnsi="GHEA Grapalat"/>
          <w:b/>
        </w:rPr>
        <w:t>ֆերմաների</w:t>
      </w:r>
      <w:r w:rsidRPr="009E2BB5">
        <w:rPr>
          <w:rFonts w:ascii="GHEA Grapalat" w:hAnsi="GHEA Grapalat"/>
          <w:b/>
          <w:lang w:val="en-US"/>
        </w:rPr>
        <w:t>.</w:t>
      </w:r>
    </w:p>
    <w:p w14:paraId="78E3A782" w14:textId="77777777" w:rsidR="00BB541B" w:rsidRPr="009E2BB5" w:rsidRDefault="00BB541B" w:rsidP="00BB541B">
      <w:pPr>
        <w:pStyle w:val="ListParagraph"/>
        <w:numPr>
          <w:ilvl w:val="0"/>
          <w:numId w:val="1787"/>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9213.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խառը</w:t>
      </w:r>
      <w:r w:rsidRPr="004D21A8">
        <w:rPr>
          <w:rFonts w:ascii="GHEA Grapalat" w:hAnsi="GHEA Grapalat"/>
          <w:b/>
          <w:lang w:val="en-US"/>
        </w:rPr>
        <w:t xml:space="preserve"> </w:t>
      </w:r>
      <w:r w:rsidRPr="009E2BB5">
        <w:rPr>
          <w:rFonts w:ascii="GHEA Grapalat" w:hAnsi="GHEA Grapalat"/>
          <w:b/>
        </w:rPr>
        <w:t>մշակաբույսերի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անասնաբուծական</w:t>
      </w:r>
      <w:r w:rsidRPr="004D21A8">
        <w:rPr>
          <w:rFonts w:ascii="GHEA Grapalat" w:hAnsi="GHEA Grapalat"/>
          <w:b/>
          <w:lang w:val="en-US"/>
        </w:rPr>
        <w:t xml:space="preserve"> </w:t>
      </w:r>
      <w:r w:rsidRPr="009E2BB5">
        <w:rPr>
          <w:rFonts w:ascii="GHEA Grapalat" w:hAnsi="GHEA Grapalat"/>
          <w:b/>
        </w:rPr>
        <w:t>ֆերմաների</w:t>
      </w:r>
      <w:r w:rsidRPr="009E2BB5">
        <w:rPr>
          <w:rFonts w:ascii="GHEA Grapalat" w:hAnsi="GHEA Grapalat"/>
          <w:b/>
          <w:lang w:val="en-US"/>
        </w:rPr>
        <w:t>.</w:t>
      </w:r>
    </w:p>
    <w:p w14:paraId="509E2A8D" w14:textId="77777777" w:rsidR="00BB541B" w:rsidRPr="009E2BB5" w:rsidRDefault="00BB541B" w:rsidP="00BB541B">
      <w:pPr>
        <w:pStyle w:val="ListParagraph"/>
        <w:numPr>
          <w:ilvl w:val="0"/>
          <w:numId w:val="1787"/>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9214.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այգեգործության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բուսաբուծության</w:t>
      </w:r>
      <w:r w:rsidRPr="004D21A8">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5ED334AB" w14:textId="77777777" w:rsidR="00BB541B" w:rsidRPr="009E2BB5" w:rsidRDefault="00BB541B" w:rsidP="00BB541B">
      <w:pPr>
        <w:pStyle w:val="ListParagraph"/>
        <w:numPr>
          <w:ilvl w:val="0"/>
          <w:numId w:val="1787"/>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9215.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տնտեսությունում</w:t>
      </w:r>
      <w:r w:rsidRPr="009E2BB5">
        <w:rPr>
          <w:rFonts w:ascii="GHEA Grapalat" w:hAnsi="GHEA Grapalat"/>
          <w:b/>
          <w:lang w:val="en-US"/>
        </w:rPr>
        <w:t>.</w:t>
      </w:r>
    </w:p>
    <w:p w14:paraId="67986EF7" w14:textId="77777777" w:rsidR="00BB541B" w:rsidRPr="009E2BB5" w:rsidRDefault="00BB541B" w:rsidP="00BB541B">
      <w:pPr>
        <w:pStyle w:val="ListParagraph"/>
        <w:numPr>
          <w:ilvl w:val="0"/>
          <w:numId w:val="1787"/>
        </w:numPr>
        <w:rPr>
          <w:rFonts w:ascii="GHEA Grapalat" w:hAnsi="GHEA Grapalat"/>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9216.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ծովամթերքի</w:t>
      </w:r>
      <w:r w:rsidRPr="004D21A8">
        <w:rPr>
          <w:rFonts w:ascii="GHEA Grapalat" w:hAnsi="GHEA Grapalat"/>
          <w:b/>
          <w:lang w:val="en-US"/>
        </w:rPr>
        <w:t xml:space="preserve"> </w:t>
      </w:r>
      <w:r w:rsidRPr="009E2BB5">
        <w:rPr>
          <w:rFonts w:ascii="GHEA Grapalat" w:hAnsi="GHEA Grapalat"/>
          <w:b/>
        </w:rPr>
        <w:t>տնտեսության</w:t>
      </w:r>
      <w:r w:rsidRPr="004D21A8">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5DE5FAAE"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ովքեր</w:t>
      </w:r>
      <w:r w:rsidRPr="004D21A8">
        <w:rPr>
          <w:rFonts w:ascii="GHEA Grapalat" w:hAnsi="GHEA Grapalat"/>
          <w:lang w:val="en-US"/>
        </w:rPr>
        <w:t xml:space="preserve"> </w:t>
      </w:r>
      <w:r w:rsidRPr="009E2BB5">
        <w:rPr>
          <w:rFonts w:ascii="GHEA Grapalat" w:hAnsi="GHEA Grapalat"/>
        </w:rPr>
        <w:t>զբաղված</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ոլորտում</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անձնական</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r w:rsidRPr="009E2BB5">
        <w:rPr>
          <w:rFonts w:ascii="GHEA Grapalat" w:hAnsi="GHEA Grapalat"/>
          <w:lang w:val="en-US"/>
        </w:rPr>
        <w:t xml:space="preserve"> և</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թվով</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անձանց</w:t>
      </w:r>
      <w:r w:rsidRPr="004D21A8">
        <w:rPr>
          <w:rFonts w:ascii="GHEA Grapalat" w:hAnsi="GHEA Grapalat"/>
          <w:lang w:val="en-US"/>
        </w:rPr>
        <w:t xml:space="preserve"> </w:t>
      </w:r>
      <w:r w:rsidRPr="009E2BB5">
        <w:rPr>
          <w:rFonts w:ascii="GHEA Grapalat" w:hAnsi="GHEA Grapalat"/>
        </w:rPr>
        <w:t>ղեկավարությամբ</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921</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Աշխատողներ՝</w:t>
      </w:r>
      <w:r w:rsidRPr="004D21A8">
        <w:rPr>
          <w:rFonts w:ascii="GHEA Grapalat" w:hAnsi="GHEA Grapalat"/>
          <w:lang w:val="en-US"/>
        </w:rPr>
        <w:t xml:space="preserve"> </w:t>
      </w:r>
      <w:r w:rsidRPr="009E2BB5">
        <w:rPr>
          <w:rFonts w:ascii="GHEA Grapalat" w:hAnsi="GHEA Grapalat"/>
        </w:rPr>
        <w:t>գյուղական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lastRenderedPageBreak/>
        <w:t>տնտեսություններում</w:t>
      </w:r>
      <w:r w:rsidRPr="004D21A8">
        <w:rPr>
          <w:rFonts w:ascii="GHEA Grapalat" w:hAnsi="GHEA Grapalat"/>
          <w:lang w:val="en-US"/>
        </w:rPr>
        <w:t xml:space="preserve">, </w:t>
      </w: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խմբի</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խմբերին</w:t>
      </w:r>
      <w:r w:rsidRPr="004D21A8">
        <w:rPr>
          <w:rFonts w:ascii="GHEA Grapalat" w:hAnsi="GHEA Grapalat"/>
          <w:lang w:val="en-US"/>
        </w:rPr>
        <w:t xml:space="preserve">: </w:t>
      </w:r>
    </w:p>
    <w:p w14:paraId="5ACED634" w14:textId="77777777" w:rsidR="00BB541B" w:rsidRPr="009E2BB5" w:rsidRDefault="00BB541B" w:rsidP="00BB541B">
      <w:pPr>
        <w:jc w:val="both"/>
        <w:rPr>
          <w:rFonts w:ascii="GHEA Grapalat" w:hAnsi="GHEA Grapalat"/>
          <w:lang w:val="en-US"/>
        </w:rPr>
      </w:pP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որոնց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պարտականությունները</w:t>
      </w:r>
      <w:r w:rsidRPr="004D21A8">
        <w:rPr>
          <w:rFonts w:ascii="GHEA Grapalat" w:hAnsi="GHEA Grapalat"/>
          <w:lang w:val="en-US"/>
        </w:rPr>
        <w:t xml:space="preserve"> </w:t>
      </w:r>
      <w:r w:rsidRPr="009E2BB5">
        <w:rPr>
          <w:rFonts w:ascii="GHEA Grapalat" w:hAnsi="GHEA Grapalat"/>
        </w:rPr>
        <w:t>համարվում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տարկրումը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վառելափայտի</w:t>
      </w:r>
      <w:r w:rsidRPr="004D21A8">
        <w:rPr>
          <w:rFonts w:ascii="GHEA Grapalat" w:hAnsi="GHEA Grapalat"/>
          <w:lang w:val="en-US"/>
        </w:rPr>
        <w:t xml:space="preserve"> </w:t>
      </w:r>
      <w:r w:rsidRPr="009E2BB5">
        <w:rPr>
          <w:rFonts w:ascii="GHEA Grapalat" w:hAnsi="GHEA Grapalat"/>
        </w:rPr>
        <w:t>հավաքումը</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9624</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Տարկրողներ՝</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հավաքողներ՝</w:t>
      </w:r>
      <w:r w:rsidRPr="004D21A8">
        <w:rPr>
          <w:rFonts w:ascii="GHEA Grapalat" w:hAnsi="GHEA Grapalat"/>
          <w:lang w:val="en-US"/>
        </w:rPr>
        <w:t xml:space="preserve"> </w:t>
      </w:r>
      <w:r w:rsidRPr="009E2BB5">
        <w:rPr>
          <w:rFonts w:ascii="GHEA Grapalat" w:hAnsi="GHEA Grapalat"/>
        </w:rPr>
        <w:t>վառելափայտի</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խմբին։</w:t>
      </w:r>
    </w:p>
    <w:p w14:paraId="4BFC5F6F" w14:textId="77777777" w:rsidR="00BB541B" w:rsidRPr="009E2BB5" w:rsidRDefault="00BB541B" w:rsidP="00BB541B">
      <w:pPr>
        <w:jc w:val="both"/>
        <w:rPr>
          <w:rFonts w:ascii="GHEA Grapalat" w:hAnsi="GHEA Grapalat"/>
          <w:lang w:val="en-US"/>
        </w:rPr>
      </w:pPr>
    </w:p>
    <w:p w14:paraId="2BE5F74C" w14:textId="77777777" w:rsidR="00BB541B" w:rsidRPr="009E2BB5" w:rsidRDefault="00BB541B" w:rsidP="00BB541B">
      <w:pPr>
        <w:jc w:val="both"/>
        <w:rPr>
          <w:rFonts w:ascii="GHEA Grapalat" w:hAnsi="GHEA Grapalat"/>
          <w:lang w:val="en-US"/>
        </w:rPr>
      </w:pPr>
    </w:p>
    <w:p w14:paraId="304CED83"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13.</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9211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ԳՅՈՒՂԱՏՆՏԵՍԱԿԱՆ</w:t>
      </w:r>
      <w:r w:rsidRPr="004D21A8">
        <w:rPr>
          <w:rFonts w:ascii="GHEA Grapalat" w:hAnsi="GHEA Grapalat"/>
          <w:b/>
          <w:lang w:val="en-US"/>
        </w:rPr>
        <w:t xml:space="preserve"> </w:t>
      </w:r>
      <w:r w:rsidRPr="009E2BB5">
        <w:rPr>
          <w:rFonts w:ascii="GHEA Grapalat" w:hAnsi="GHEA Grapalat"/>
          <w:b/>
        </w:rPr>
        <w:t>ՄՇԱԿԱԲՈՒՅՍԵՐԻ</w:t>
      </w:r>
      <w:r w:rsidRPr="004D21A8">
        <w:rPr>
          <w:rFonts w:ascii="GHEA Grapalat" w:hAnsi="GHEA Grapalat"/>
          <w:b/>
          <w:lang w:val="en-US"/>
        </w:rPr>
        <w:t xml:space="preserve"> </w:t>
      </w:r>
      <w:r w:rsidRPr="009E2BB5">
        <w:rPr>
          <w:rFonts w:ascii="GHEA Grapalat" w:hAnsi="GHEA Grapalat"/>
          <w:b/>
        </w:rPr>
        <w:t>ՏՆԿԱՐԱՆՆԵՐԻ</w:t>
      </w:r>
      <w:r w:rsidRPr="004D21A8">
        <w:rPr>
          <w:rFonts w:ascii="GHEA Grapalat" w:hAnsi="GHEA Grapalat"/>
          <w:lang w:val="en-US"/>
        </w:rPr>
        <w:br/>
      </w:r>
    </w:p>
    <w:p w14:paraId="12407855" w14:textId="77777777" w:rsidR="00BB541B" w:rsidRPr="009E2BB5" w:rsidRDefault="00BB541B" w:rsidP="00BB541B">
      <w:pPr>
        <w:pStyle w:val="ListParagraph"/>
        <w:numPr>
          <w:ilvl w:val="0"/>
          <w:numId w:val="1788"/>
        </w:numPr>
        <w:jc w:val="both"/>
        <w:rPr>
          <w:rFonts w:ascii="GHEA Grapalat" w:hAnsi="GHEA Grapalat"/>
          <w:lang w:val="en-US"/>
        </w:rPr>
      </w:pP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տնկարանների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ֆերմերային</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ընկուզեղենի</w:t>
      </w:r>
      <w:r w:rsidRPr="004D21A8">
        <w:rPr>
          <w:rFonts w:ascii="GHEA Grapalat" w:hAnsi="GHEA Grapalat"/>
          <w:lang w:val="en-US"/>
        </w:rPr>
        <w:t xml:space="preserve">, </w:t>
      </w:r>
      <w:r w:rsidRPr="009E2BB5">
        <w:rPr>
          <w:rFonts w:ascii="GHEA Grapalat" w:hAnsi="GHEA Grapalat"/>
        </w:rPr>
        <w:t>հացահատիկային</w:t>
      </w:r>
      <w:r w:rsidRPr="004D21A8">
        <w:rPr>
          <w:rFonts w:ascii="GHEA Grapalat" w:hAnsi="GHEA Grapalat"/>
          <w:lang w:val="en-US"/>
        </w:rPr>
        <w:t xml:space="preserve"> </w:t>
      </w:r>
      <w:r w:rsidRPr="009E2BB5">
        <w:rPr>
          <w:rFonts w:ascii="GHEA Grapalat" w:hAnsi="GHEA Grapalat"/>
        </w:rPr>
        <w:t>կուլտուրաների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բանջարեղենի</w:t>
      </w:r>
      <w:r w:rsidRPr="004D21A8">
        <w:rPr>
          <w:rFonts w:ascii="GHEA Grapalat" w:hAnsi="GHEA Grapalat"/>
          <w:lang w:val="en-US"/>
        </w:rPr>
        <w:t xml:space="preserve"> </w:t>
      </w:r>
      <w:r w:rsidRPr="009E2BB5">
        <w:rPr>
          <w:rFonts w:ascii="GHEA Grapalat" w:hAnsi="GHEA Grapalat"/>
        </w:rPr>
        <w:t>ապրանքային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w:t>
      </w:r>
    </w:p>
    <w:p w14:paraId="4E552221" w14:textId="77777777" w:rsidR="00BB541B" w:rsidRPr="009E2BB5" w:rsidRDefault="00BB541B" w:rsidP="00BB541B">
      <w:pPr>
        <w:pStyle w:val="ListParagraph"/>
        <w:numPr>
          <w:ilvl w:val="0"/>
          <w:numId w:val="1788"/>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330B303E"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ակոսահանման</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հողի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բահով</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p>
    <w:p w14:paraId="4F4695B6"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p>
    <w:p w14:paraId="61EA4321"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խոտի</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անասնակերի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տակափռման</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դիզում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731E24EC"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ցանքի</w:t>
      </w:r>
      <w:r w:rsidRPr="004D21A8">
        <w:rPr>
          <w:rFonts w:ascii="GHEA Grapalat" w:hAnsi="GHEA Grapalat"/>
          <w:lang w:val="en-US"/>
        </w:rPr>
        <w:t xml:space="preserve"> </w:t>
      </w:r>
      <w:r w:rsidRPr="009E2BB5">
        <w:rPr>
          <w:rFonts w:ascii="GHEA Grapalat" w:hAnsi="GHEA Grapalat"/>
        </w:rPr>
        <w:t>ջրում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նոսրացում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քաղհանում</w:t>
      </w:r>
      <w:r w:rsidRPr="009E2BB5">
        <w:rPr>
          <w:rFonts w:ascii="GHEA Grapalat" w:hAnsi="GHEA Grapalat"/>
          <w:lang w:val="en-US"/>
        </w:rPr>
        <w:t>ը.</w:t>
      </w:r>
    </w:p>
    <w:p w14:paraId="667B6D10"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ընկուզեղենի</w:t>
      </w:r>
      <w:r w:rsidRPr="004D21A8">
        <w:rPr>
          <w:rFonts w:ascii="GHEA Grapalat" w:hAnsi="GHEA Grapalat"/>
          <w:lang w:val="en-US"/>
        </w:rPr>
        <w:t xml:space="preserve">, </w:t>
      </w:r>
      <w:r w:rsidRPr="009E2BB5">
        <w:rPr>
          <w:rFonts w:ascii="GHEA Grapalat" w:hAnsi="GHEA Grapalat"/>
        </w:rPr>
        <w:t>բանջարեղենի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2813FE6B"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բրնձի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բոստանային</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սածիլների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տնկում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22140F29"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որոշում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կապոցավորում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p>
    <w:p w14:paraId="76966BE3" w14:textId="77777777" w:rsidR="00BB541B" w:rsidRPr="009E2BB5" w:rsidRDefault="00BB541B" w:rsidP="00BB541B">
      <w:pPr>
        <w:pStyle w:val="ListParagraph"/>
        <w:numPr>
          <w:ilvl w:val="0"/>
          <w:numId w:val="1789"/>
        </w:numPr>
        <w:jc w:val="both"/>
        <w:rPr>
          <w:rFonts w:ascii="GHEA Grapalat" w:hAnsi="GHEA Grapalat"/>
          <w:lang w:val="en-US"/>
        </w:rPr>
      </w:pP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w:t>
      </w:r>
    </w:p>
    <w:p w14:paraId="03B5D50F" w14:textId="77777777" w:rsidR="00BB541B" w:rsidRPr="004D21A8" w:rsidRDefault="00BB541B" w:rsidP="00BB541B">
      <w:pPr>
        <w:pStyle w:val="ListParagraph"/>
        <w:numPr>
          <w:ilvl w:val="0"/>
          <w:numId w:val="178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71BB6202" w14:textId="77777777" w:rsidR="00BB541B" w:rsidRPr="009E2BB5" w:rsidRDefault="00BB541B" w:rsidP="00BB541B">
      <w:pPr>
        <w:pStyle w:val="ListParagraph"/>
        <w:numPr>
          <w:ilvl w:val="0"/>
          <w:numId w:val="1790"/>
        </w:numPr>
        <w:jc w:val="both"/>
        <w:rPr>
          <w:rFonts w:ascii="GHEA Grapalat" w:hAnsi="GHEA Grapalat"/>
          <w:lang w:val="en-US"/>
        </w:rPr>
      </w:pPr>
      <w:r w:rsidRPr="009E2BB5">
        <w:rPr>
          <w:rFonts w:ascii="GHEA Grapalat" w:hAnsi="GHEA Grapalat"/>
        </w:rPr>
        <w:t>տնկող` եղեգի</w:t>
      </w:r>
      <w:r w:rsidRPr="009E2BB5">
        <w:rPr>
          <w:rFonts w:ascii="GHEA Grapalat" w:hAnsi="GHEA Grapalat"/>
          <w:lang w:val="en-US"/>
        </w:rPr>
        <w:t>.</w:t>
      </w:r>
    </w:p>
    <w:p w14:paraId="3CABE475" w14:textId="77777777" w:rsidR="00BB541B" w:rsidRPr="009E2BB5" w:rsidRDefault="00BB541B" w:rsidP="00BB541B">
      <w:pPr>
        <w:pStyle w:val="ListParagraph"/>
        <w:numPr>
          <w:ilvl w:val="0"/>
          <w:numId w:val="1790"/>
        </w:numPr>
        <w:jc w:val="both"/>
        <w:rPr>
          <w:rFonts w:ascii="GHEA Grapalat" w:hAnsi="GHEA Grapalat"/>
          <w:lang w:val="en-US"/>
        </w:rPr>
      </w:pPr>
      <w:r w:rsidRPr="009E2BB5">
        <w:rPr>
          <w:rFonts w:ascii="GHEA Grapalat" w:hAnsi="GHEA Grapalat"/>
        </w:rPr>
        <w:t>հավաքող` մրգերի</w:t>
      </w:r>
      <w:r w:rsidRPr="009E2BB5">
        <w:rPr>
          <w:rFonts w:ascii="GHEA Grapalat" w:hAnsi="GHEA Grapalat"/>
          <w:lang w:val="en-US"/>
        </w:rPr>
        <w:t>.</w:t>
      </w:r>
    </w:p>
    <w:p w14:paraId="29682E8D" w14:textId="77777777" w:rsidR="00BB541B" w:rsidRPr="009E2BB5" w:rsidRDefault="00BB541B" w:rsidP="00BB541B">
      <w:pPr>
        <w:pStyle w:val="ListParagraph"/>
        <w:numPr>
          <w:ilvl w:val="0"/>
          <w:numId w:val="1790"/>
        </w:numPr>
        <w:jc w:val="both"/>
        <w:rPr>
          <w:rFonts w:ascii="GHEA Grapalat" w:hAnsi="GHEA Grapalat"/>
          <w:lang w:val="en-US"/>
        </w:rPr>
      </w:pPr>
      <w:r w:rsidRPr="009E2BB5">
        <w:rPr>
          <w:rFonts w:ascii="GHEA Grapalat" w:hAnsi="GHEA Grapalat"/>
        </w:rPr>
        <w:t>բանվոր՝ բրնձի ֆերմայի</w:t>
      </w:r>
      <w:r w:rsidRPr="009E2BB5">
        <w:rPr>
          <w:rFonts w:ascii="GHEA Grapalat" w:hAnsi="GHEA Grapalat"/>
          <w:lang w:val="en-US"/>
        </w:rPr>
        <w:t>.</w:t>
      </w:r>
    </w:p>
    <w:p w14:paraId="1CCEAD18" w14:textId="77777777" w:rsidR="00BB541B" w:rsidRPr="009E2BB5" w:rsidRDefault="00BB541B" w:rsidP="00BB541B">
      <w:pPr>
        <w:pStyle w:val="ListParagraph"/>
        <w:numPr>
          <w:ilvl w:val="0"/>
          <w:numId w:val="1790"/>
        </w:numPr>
        <w:jc w:val="both"/>
        <w:rPr>
          <w:rFonts w:ascii="GHEA Grapalat" w:hAnsi="GHEA Grapalat"/>
          <w:lang w:val="en-US"/>
        </w:rPr>
      </w:pPr>
      <w:r w:rsidRPr="009E2BB5">
        <w:rPr>
          <w:rFonts w:ascii="GHEA Grapalat" w:hAnsi="GHEA Grapalat"/>
        </w:rPr>
        <w:t>հավաքող` բանջարեղենի:</w:t>
      </w:r>
    </w:p>
    <w:p w14:paraId="3FD32B57" w14:textId="77777777" w:rsidR="00BB541B" w:rsidRPr="004D21A8" w:rsidRDefault="00BB541B" w:rsidP="00BB541B">
      <w:pPr>
        <w:pStyle w:val="ListParagraph"/>
        <w:numPr>
          <w:ilvl w:val="0"/>
          <w:numId w:val="1788"/>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332763C" w14:textId="77777777" w:rsidR="00BB541B" w:rsidRPr="009E2BB5" w:rsidRDefault="00BB541B" w:rsidP="00BB541B">
      <w:pPr>
        <w:pStyle w:val="ListParagraph"/>
        <w:numPr>
          <w:ilvl w:val="0"/>
          <w:numId w:val="1791"/>
        </w:numPr>
        <w:jc w:val="both"/>
        <w:rPr>
          <w:rFonts w:ascii="GHEA Grapalat" w:hAnsi="GHEA Grapalat"/>
          <w:lang w:val="en-US"/>
        </w:rPr>
      </w:pPr>
      <w:r w:rsidRPr="009E2BB5">
        <w:rPr>
          <w:rFonts w:ascii="GHEA Grapalat" w:hAnsi="GHEA Grapalat"/>
        </w:rPr>
        <w:t>ֆերմայի</w:t>
      </w:r>
      <w:r w:rsidRPr="004D21A8">
        <w:rPr>
          <w:rFonts w:ascii="GHEA Grapalat" w:hAnsi="GHEA Grapalat"/>
          <w:lang w:val="en-US"/>
        </w:rPr>
        <w:t xml:space="preserve"> </w:t>
      </w:r>
      <w:r w:rsidRPr="009E2BB5">
        <w:rPr>
          <w:rFonts w:ascii="GHEA Grapalat" w:hAnsi="GHEA Grapalat"/>
        </w:rPr>
        <w:t>որակավորված</w:t>
      </w:r>
      <w:r w:rsidRPr="004D21A8">
        <w:rPr>
          <w:rFonts w:ascii="GHEA Grapalat" w:hAnsi="GHEA Grapalat"/>
          <w:lang w:val="en-US"/>
        </w:rPr>
        <w:t xml:space="preserve"> </w:t>
      </w:r>
      <w:r w:rsidRPr="009E2BB5">
        <w:rPr>
          <w:rFonts w:ascii="GHEA Grapalat" w:hAnsi="GHEA Grapalat"/>
        </w:rPr>
        <w:t>աշխատող</w:t>
      </w:r>
      <w:r w:rsidRPr="004D21A8">
        <w:rPr>
          <w:rFonts w:ascii="GHEA Grapalat" w:hAnsi="GHEA Grapalat"/>
          <w:lang w:val="en-US"/>
        </w:rPr>
        <w:t xml:space="preserve"> (</w:t>
      </w:r>
      <w:r w:rsidRPr="009E2BB5">
        <w:rPr>
          <w:rFonts w:ascii="GHEA Grapalat" w:hAnsi="GHEA Grapalat"/>
        </w:rPr>
        <w:t>դաշտային</w:t>
      </w:r>
      <w:r w:rsidRPr="004D21A8">
        <w:rPr>
          <w:rFonts w:ascii="GHEA Grapalat" w:hAnsi="GHEA Grapalat"/>
          <w:lang w:val="en-US"/>
        </w:rPr>
        <w:t xml:space="preserve"> </w:t>
      </w:r>
      <w:r w:rsidRPr="009E2BB5">
        <w:rPr>
          <w:rFonts w:ascii="GHEA Grapalat" w:hAnsi="GHEA Grapalat"/>
        </w:rPr>
        <w:t>մշակաբույսեր</w:t>
      </w:r>
      <w:r w:rsidRPr="004D21A8">
        <w:rPr>
          <w:rFonts w:ascii="GHEA Grapalat" w:hAnsi="GHEA Grapalat"/>
          <w:lang w:val="en-US"/>
        </w:rPr>
        <w:t>) – 6111</w:t>
      </w:r>
      <w:r w:rsidRPr="009E2BB5">
        <w:rPr>
          <w:rFonts w:ascii="GHEA Grapalat" w:hAnsi="GHEA Grapalat"/>
          <w:lang w:val="en-US"/>
        </w:rPr>
        <w:t>.</w:t>
      </w:r>
    </w:p>
    <w:p w14:paraId="61EE962A" w14:textId="77777777" w:rsidR="00BB541B" w:rsidRPr="009E2BB5" w:rsidRDefault="00BB541B" w:rsidP="00BB541B">
      <w:pPr>
        <w:pStyle w:val="ListParagraph"/>
        <w:numPr>
          <w:ilvl w:val="0"/>
          <w:numId w:val="1791"/>
        </w:numPr>
        <w:jc w:val="both"/>
        <w:rPr>
          <w:rFonts w:ascii="GHEA Grapalat" w:hAnsi="GHEA Grapalat"/>
          <w:lang w:val="en-US"/>
        </w:rPr>
      </w:pPr>
      <w:r w:rsidRPr="009E2BB5">
        <w:rPr>
          <w:rFonts w:ascii="GHEA Grapalat" w:hAnsi="GHEA Grapalat"/>
        </w:rPr>
        <w:t>բանվորներ` շենքերի շինարարությունում – 9313</w:t>
      </w:r>
      <w:r w:rsidRPr="009E2BB5">
        <w:rPr>
          <w:rFonts w:ascii="GHEA Grapalat" w:hAnsi="GHEA Grapalat"/>
          <w:lang w:val="en-US"/>
        </w:rPr>
        <w:t>.</w:t>
      </w:r>
    </w:p>
    <w:p w14:paraId="1903B635" w14:textId="77777777" w:rsidR="00BB541B" w:rsidRPr="009E2BB5" w:rsidRDefault="00BB541B" w:rsidP="00BB541B">
      <w:pPr>
        <w:pStyle w:val="ListParagraph"/>
        <w:numPr>
          <w:ilvl w:val="0"/>
          <w:numId w:val="1791"/>
        </w:numPr>
        <w:jc w:val="both"/>
        <w:rPr>
          <w:rFonts w:ascii="GHEA Grapalat" w:hAnsi="GHEA Grapalat"/>
          <w:lang w:val="en-US"/>
        </w:rPr>
      </w:pPr>
      <w:r w:rsidRPr="009E2BB5">
        <w:rPr>
          <w:rFonts w:ascii="GHEA Grapalat" w:hAnsi="GHEA Grapalat"/>
        </w:rPr>
        <w:t>հավաքող` վառելափայտի – 9624</w:t>
      </w:r>
      <w:r w:rsidRPr="009E2BB5">
        <w:rPr>
          <w:rFonts w:ascii="GHEA Grapalat" w:hAnsi="GHEA Grapalat"/>
          <w:lang w:val="en-US"/>
        </w:rPr>
        <w:t>.</w:t>
      </w:r>
    </w:p>
    <w:p w14:paraId="3E71C6C7" w14:textId="77777777" w:rsidR="00BB541B" w:rsidRDefault="00BB541B" w:rsidP="00BB541B">
      <w:pPr>
        <w:pStyle w:val="ListParagraph"/>
        <w:numPr>
          <w:ilvl w:val="0"/>
          <w:numId w:val="1791"/>
        </w:numPr>
        <w:jc w:val="both"/>
        <w:rPr>
          <w:rFonts w:ascii="GHEA Grapalat" w:hAnsi="GHEA Grapalat"/>
          <w:lang w:val="en-US"/>
        </w:rPr>
      </w:pPr>
      <w:r w:rsidRPr="009E2BB5">
        <w:rPr>
          <w:rFonts w:ascii="GHEA Grapalat" w:hAnsi="GHEA Grapalat"/>
        </w:rPr>
        <w:t>տարկրող` ջրի- 9624:</w:t>
      </w:r>
    </w:p>
    <w:p w14:paraId="2DE38AA0" w14:textId="77777777" w:rsidR="00BB541B" w:rsidRPr="00DA18B3" w:rsidRDefault="00BB541B" w:rsidP="00BB541B">
      <w:pPr>
        <w:pStyle w:val="ListParagraph"/>
        <w:ind w:left="1080"/>
        <w:jc w:val="both"/>
        <w:rPr>
          <w:rFonts w:ascii="GHEA Grapalat" w:hAnsi="GHEA Grapalat"/>
          <w:lang w:val="en-US"/>
        </w:rPr>
      </w:pPr>
    </w:p>
    <w:p w14:paraId="0D49D6CC" w14:textId="77777777" w:rsidR="00BB541B" w:rsidRPr="00430902" w:rsidRDefault="00BB541B" w:rsidP="00BB541B">
      <w:pPr>
        <w:pStyle w:val="ListParagraph"/>
        <w:numPr>
          <w:ilvl w:val="0"/>
          <w:numId w:val="1788"/>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58AE84D9" w14:textId="77777777" w:rsidTr="00CF4967">
        <w:tc>
          <w:tcPr>
            <w:tcW w:w="1506" w:type="dxa"/>
          </w:tcPr>
          <w:p w14:paraId="64C20C3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lastRenderedPageBreak/>
              <w:t>Ստորին խմբի ենթախմբի կոդը</w:t>
            </w:r>
          </w:p>
        </w:tc>
        <w:tc>
          <w:tcPr>
            <w:tcW w:w="2256" w:type="dxa"/>
          </w:tcPr>
          <w:p w14:paraId="035AF44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535AAD13"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060070DF"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3A2B5598" w14:textId="77777777" w:rsidR="00BB541B" w:rsidRPr="00B133E1" w:rsidRDefault="00874AD3" w:rsidP="00CF4967">
            <w:pPr>
              <w:jc w:val="center"/>
              <w:rPr>
                <w:rFonts w:ascii="GHEA Grapalat" w:hAnsi="GHEA Grapalat"/>
                <w:lang w:val="en-US"/>
              </w:rPr>
            </w:pPr>
            <w:r>
              <w:rPr>
                <w:rFonts w:ascii="GHEA Grapalat" w:hAnsi="GHEA Grapalat"/>
                <w:lang w:val="en-US"/>
              </w:rPr>
              <w:t>92110</w:t>
            </w:r>
            <w:r w:rsidR="00BB541B" w:rsidRPr="00B133E1">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2B7F7D1D" w14:textId="77777777" w:rsidR="00BB541B" w:rsidRPr="00B133E1" w:rsidRDefault="00BB541B" w:rsidP="00CF4967">
            <w:pPr>
              <w:jc w:val="center"/>
              <w:rPr>
                <w:rFonts w:ascii="GHEA Grapalat" w:hAnsi="GHEA Grapalat"/>
                <w:lang w:val="en-US"/>
              </w:rPr>
            </w:pPr>
            <w:r w:rsidRPr="00B133E1">
              <w:rPr>
                <w:rFonts w:ascii="GHEA Grapalat" w:hAnsi="GHEA Grapalat"/>
                <w:lang w:val="en-US"/>
              </w:rPr>
              <w:t>Միրգ և բանջարեղեն հավաքող</w:t>
            </w:r>
          </w:p>
        </w:tc>
        <w:tc>
          <w:tcPr>
            <w:tcW w:w="5814" w:type="dxa"/>
            <w:tcBorders>
              <w:top w:val="single" w:sz="0" w:space="0" w:color="000000"/>
              <w:left w:val="single" w:sz="0" w:space="0" w:color="000000"/>
              <w:bottom w:val="single" w:sz="0" w:space="0" w:color="000000"/>
              <w:right w:val="single" w:sz="0" w:space="0" w:color="000000"/>
            </w:tcBorders>
          </w:tcPr>
          <w:p w14:paraId="54EF93A8" w14:textId="77777777" w:rsidR="00BB541B" w:rsidRPr="00B133E1" w:rsidRDefault="00BB541B" w:rsidP="00CF4967">
            <w:pPr>
              <w:rPr>
                <w:rFonts w:ascii="GHEA Grapalat" w:hAnsi="GHEA Grapalat"/>
                <w:lang w:val="en-US"/>
              </w:rPr>
            </w:pPr>
            <w:r w:rsidRPr="00B133E1">
              <w:rPr>
                <w:rFonts w:ascii="GHEA Grapalat" w:hAnsi="GHEA Grapalat"/>
                <w:lang w:val="en-US"/>
              </w:rPr>
              <w:t>Միրգ և բանջարեղեն հավաքողներ</w:t>
            </w:r>
            <w:r>
              <w:rPr>
                <w:rFonts w:ascii="GHEA Grapalat" w:hAnsi="GHEA Grapalat"/>
                <w:lang w:val="en-US"/>
              </w:rPr>
              <w:t>ն</w:t>
            </w:r>
            <w:r w:rsidRPr="00B133E1">
              <w:rPr>
                <w:rFonts w:ascii="GHEA Grapalat" w:hAnsi="GHEA Grapalat"/>
                <w:lang w:val="en-US"/>
              </w:rPr>
              <w:t xml:space="preserve"> ընտրում և հավաքում են մրգեր, բանջարեղեն և ընկույզներ՝ համապատասխան մեթոդով՝ ըստ մրգի, բանջարեղենի կամ ընկույզի տեսակի։</w:t>
            </w:r>
          </w:p>
        </w:tc>
      </w:tr>
      <w:tr w:rsidR="00BB541B" w:rsidRPr="004D21A8" w14:paraId="4F646184"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59F6D082" w14:textId="77777777" w:rsidR="00BB541B" w:rsidRPr="00B133E1" w:rsidRDefault="00874AD3" w:rsidP="00CF4967">
            <w:pPr>
              <w:jc w:val="center"/>
              <w:rPr>
                <w:rFonts w:ascii="GHEA Grapalat" w:hAnsi="GHEA Grapalat"/>
                <w:lang w:val="en-US"/>
              </w:rPr>
            </w:pPr>
            <w:r>
              <w:rPr>
                <w:rFonts w:ascii="GHEA Grapalat" w:hAnsi="GHEA Grapalat"/>
                <w:lang w:val="en-US"/>
              </w:rPr>
              <w:t>92110</w:t>
            </w:r>
            <w:r w:rsidR="00BB541B" w:rsidRPr="00B133E1">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6CA9FF96" w14:textId="77777777" w:rsidR="00BB541B" w:rsidRPr="00B133E1" w:rsidRDefault="00BB541B" w:rsidP="00CF4967">
            <w:pPr>
              <w:jc w:val="center"/>
              <w:rPr>
                <w:rFonts w:ascii="GHEA Grapalat" w:hAnsi="GHEA Grapalat"/>
                <w:lang w:val="en-US"/>
              </w:rPr>
            </w:pPr>
            <w:r w:rsidRPr="00B133E1">
              <w:rPr>
                <w:rFonts w:ascii="GHEA Grapalat" w:hAnsi="GHEA Grapalat"/>
                <w:lang w:val="en-US"/>
              </w:rPr>
              <w:t>Խաղողի այգու բանվոր</w:t>
            </w:r>
          </w:p>
        </w:tc>
        <w:tc>
          <w:tcPr>
            <w:tcW w:w="5814" w:type="dxa"/>
            <w:tcBorders>
              <w:top w:val="single" w:sz="0" w:space="0" w:color="000000"/>
              <w:left w:val="single" w:sz="0" w:space="0" w:color="000000"/>
              <w:bottom w:val="single" w:sz="0" w:space="0" w:color="000000"/>
              <w:right w:val="single" w:sz="0" w:space="0" w:color="000000"/>
            </w:tcBorders>
          </w:tcPr>
          <w:p w14:paraId="50BF2111" w14:textId="77777777" w:rsidR="00BB541B" w:rsidRPr="00B133E1" w:rsidRDefault="00BB541B" w:rsidP="00CF4967">
            <w:pPr>
              <w:rPr>
                <w:rFonts w:ascii="GHEA Grapalat" w:hAnsi="GHEA Grapalat"/>
                <w:lang w:val="en-US"/>
              </w:rPr>
            </w:pPr>
            <w:r w:rsidRPr="00B133E1">
              <w:rPr>
                <w:rFonts w:ascii="GHEA Grapalat" w:hAnsi="GHEA Grapalat"/>
                <w:lang w:val="en-US"/>
              </w:rPr>
              <w:t>Խաղողի այգու բանվորները կատարում են ձեռքի աշխատանքներ, որոնք կապված են խաղողի տեսակների մշակման, տարածման և գինիների արտադրության և/կամ փաթեթավորման հետ։</w:t>
            </w:r>
          </w:p>
        </w:tc>
      </w:tr>
    </w:tbl>
    <w:p w14:paraId="58FDE4B6" w14:textId="77777777" w:rsidR="00BB541B" w:rsidRPr="009E2BB5" w:rsidRDefault="00BB541B" w:rsidP="00BB541B">
      <w:pPr>
        <w:rPr>
          <w:rFonts w:ascii="GHEA Grapalat" w:hAnsi="GHEA Grapalat"/>
          <w:lang w:val="en-US"/>
        </w:rPr>
      </w:pPr>
    </w:p>
    <w:p w14:paraId="1F3BF934" w14:textId="77777777" w:rsidR="00BB541B" w:rsidRPr="009E2BB5" w:rsidRDefault="00BB541B" w:rsidP="00BB541B">
      <w:pPr>
        <w:jc w:val="center"/>
        <w:rPr>
          <w:rFonts w:ascii="GHEA Grapalat" w:hAnsi="GHEA Grapalat"/>
          <w:lang w:val="en-US"/>
        </w:rPr>
      </w:pPr>
      <w:r w:rsidRPr="004D21A8">
        <w:rPr>
          <w:rFonts w:ascii="GHEA Grapalat" w:hAnsi="GHEA Grapalat"/>
          <w:lang w:val="en-US"/>
        </w:rPr>
        <w:br/>
      </w:r>
      <w:r w:rsidRPr="009E2BB5">
        <w:rPr>
          <w:rFonts w:ascii="GHEA Grapalat" w:hAnsi="GHEA Grapalat"/>
          <w:b/>
          <w:lang w:val="en-US"/>
        </w:rPr>
        <w:t>14.</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9212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ԱՆԱՍՆԱԲՈՒԾԱԿԱՆ</w:t>
      </w:r>
      <w:r w:rsidRPr="004D21A8">
        <w:rPr>
          <w:rFonts w:ascii="GHEA Grapalat" w:hAnsi="GHEA Grapalat"/>
          <w:b/>
          <w:lang w:val="en-US"/>
        </w:rPr>
        <w:t xml:space="preserve"> </w:t>
      </w:r>
      <w:r w:rsidRPr="009E2BB5">
        <w:rPr>
          <w:rFonts w:ascii="GHEA Grapalat" w:hAnsi="GHEA Grapalat"/>
          <w:b/>
        </w:rPr>
        <w:t>ՖԵՐՄԱՆԵՐԻ</w:t>
      </w:r>
      <w:r w:rsidRPr="004D21A8">
        <w:rPr>
          <w:rFonts w:ascii="GHEA Grapalat" w:hAnsi="GHEA Grapalat"/>
          <w:lang w:val="en-US"/>
        </w:rPr>
        <w:br/>
      </w:r>
    </w:p>
    <w:p w14:paraId="5AD4069F" w14:textId="77777777" w:rsidR="00BB541B" w:rsidRPr="009E2BB5" w:rsidRDefault="00BB541B" w:rsidP="00BB541B">
      <w:pPr>
        <w:pStyle w:val="ListParagraph"/>
        <w:numPr>
          <w:ilvl w:val="0"/>
          <w:numId w:val="1792"/>
        </w:numPr>
        <w:jc w:val="both"/>
        <w:rPr>
          <w:rFonts w:ascii="GHEA Grapalat" w:hAnsi="GHEA Grapalat"/>
          <w:lang w:val="en-US"/>
        </w:rPr>
      </w:pPr>
      <w:r w:rsidRPr="009E2BB5">
        <w:rPr>
          <w:rFonts w:ascii="GHEA Grapalat" w:hAnsi="GHEA Grapalat"/>
        </w:rPr>
        <w:t>Անասնաբուծական</w:t>
      </w:r>
      <w:r w:rsidRPr="004D21A8">
        <w:rPr>
          <w:rFonts w:ascii="GHEA Grapalat" w:hAnsi="GHEA Grapalat"/>
          <w:lang w:val="en-US"/>
        </w:rPr>
        <w:t xml:space="preserve"> </w:t>
      </w:r>
      <w:r w:rsidRPr="009E2BB5">
        <w:rPr>
          <w:rFonts w:ascii="GHEA Grapalat" w:hAnsi="GHEA Grapalat"/>
        </w:rPr>
        <w:t>ֆերմաների</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զբաղվում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թռչունների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միջատների</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արտադրությունով՝</w:t>
      </w:r>
      <w:r w:rsidRPr="004D21A8">
        <w:rPr>
          <w:rFonts w:ascii="GHEA Grapalat" w:hAnsi="GHEA Grapalat"/>
          <w:lang w:val="en-US"/>
        </w:rPr>
        <w:t xml:space="preserve"> </w:t>
      </w:r>
      <w:r w:rsidRPr="009E2BB5">
        <w:rPr>
          <w:rFonts w:ascii="GHEA Grapalat" w:hAnsi="GHEA Grapalat"/>
        </w:rPr>
        <w:t>իրականացնելով</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p>
    <w:p w14:paraId="130EED96" w14:textId="77777777" w:rsidR="00BB541B" w:rsidRPr="009E2BB5" w:rsidRDefault="00BB541B" w:rsidP="00BB541B">
      <w:pPr>
        <w:pStyle w:val="ListParagraph"/>
        <w:numPr>
          <w:ilvl w:val="0"/>
          <w:numId w:val="1792"/>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3EBD5594"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ակոսահանման</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հողի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բահով</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p>
    <w:p w14:paraId="0088F08D"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p>
    <w:p w14:paraId="20810646"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կերակրում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տրամադրում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փարախներում</w:t>
      </w:r>
      <w:r w:rsidRPr="004D21A8">
        <w:rPr>
          <w:rFonts w:ascii="GHEA Grapalat" w:hAnsi="GHEA Grapalat"/>
          <w:lang w:val="en-US"/>
        </w:rPr>
        <w:t xml:space="preserve"> </w:t>
      </w:r>
      <w:r w:rsidRPr="009E2BB5">
        <w:rPr>
          <w:rFonts w:ascii="GHEA Grapalat" w:hAnsi="GHEA Grapalat"/>
        </w:rPr>
        <w:t>մաքրության</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10DA75FD"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անասնագլխաքանակին</w:t>
      </w:r>
      <w:r w:rsidRPr="004D21A8">
        <w:rPr>
          <w:rFonts w:ascii="GHEA Grapalat" w:hAnsi="GHEA Grapalat"/>
          <w:lang w:val="en-US"/>
        </w:rPr>
        <w:t xml:space="preserve"> </w:t>
      </w:r>
      <w:r w:rsidRPr="009E2BB5">
        <w:rPr>
          <w:rFonts w:ascii="GHEA Grapalat" w:hAnsi="GHEA Grapalat"/>
        </w:rPr>
        <w:t>հետևում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հաշվետվության</w:t>
      </w:r>
      <w:r w:rsidRPr="004D21A8">
        <w:rPr>
          <w:rFonts w:ascii="GHEA Grapalat" w:hAnsi="GHEA Grapalat"/>
          <w:lang w:val="en-US"/>
        </w:rPr>
        <w:t xml:space="preserve"> </w:t>
      </w:r>
      <w:r w:rsidRPr="009E2BB5">
        <w:rPr>
          <w:rFonts w:ascii="GHEA Grapalat" w:hAnsi="GHEA Grapalat"/>
        </w:rPr>
        <w:t>ներկայացում</w:t>
      </w:r>
      <w:r w:rsidRPr="009E2BB5">
        <w:rPr>
          <w:rFonts w:ascii="GHEA Grapalat" w:hAnsi="GHEA Grapalat"/>
          <w:lang w:val="en-US"/>
        </w:rPr>
        <w:t>ը.</w:t>
      </w:r>
    </w:p>
    <w:p w14:paraId="27ED1FA0"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անասնագլխաքանակի</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առողջության</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միջոցառումների</w:t>
      </w:r>
      <w:r w:rsidRPr="004D21A8">
        <w:rPr>
          <w:rFonts w:ascii="GHEA Grapalat" w:hAnsi="GHEA Grapalat"/>
          <w:lang w:val="en-US"/>
        </w:rPr>
        <w:t xml:space="preserve"> </w:t>
      </w:r>
      <w:r w:rsidRPr="009E2BB5">
        <w:rPr>
          <w:rFonts w:ascii="GHEA Grapalat" w:hAnsi="GHEA Grapalat"/>
        </w:rPr>
        <w:t>անցկացման</w:t>
      </w:r>
      <w:r w:rsidRPr="004D21A8">
        <w:rPr>
          <w:rFonts w:ascii="GHEA Grapalat" w:hAnsi="GHEA Grapalat"/>
          <w:lang w:val="en-US"/>
        </w:rPr>
        <w:t xml:space="preserve"> </w:t>
      </w:r>
      <w:r w:rsidRPr="009E2BB5">
        <w:rPr>
          <w:rFonts w:ascii="GHEA Grapalat" w:hAnsi="GHEA Grapalat"/>
        </w:rPr>
        <w:t>ընթացքում</w:t>
      </w:r>
      <w:r w:rsidRPr="004D21A8">
        <w:rPr>
          <w:rFonts w:ascii="GHEA Grapalat" w:hAnsi="GHEA Grapalat"/>
          <w:lang w:val="en-US"/>
        </w:rPr>
        <w:t xml:space="preserve"> </w:t>
      </w:r>
      <w:r w:rsidRPr="009E2BB5">
        <w:rPr>
          <w:rFonts w:ascii="GHEA Grapalat" w:hAnsi="GHEA Grapalat"/>
        </w:rPr>
        <w:t>մասնակցության</w:t>
      </w:r>
      <w:r w:rsidRPr="004D21A8">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p>
    <w:p w14:paraId="4EE2FB81"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մասնակցել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կենդանիներին</w:t>
      </w:r>
      <w:r w:rsidRPr="004D21A8">
        <w:rPr>
          <w:rFonts w:ascii="GHEA Grapalat" w:hAnsi="GHEA Grapalat"/>
          <w:lang w:val="en-US"/>
        </w:rPr>
        <w:t xml:space="preserve"> </w:t>
      </w:r>
      <w:r w:rsidRPr="009E2BB5">
        <w:rPr>
          <w:rFonts w:ascii="GHEA Grapalat" w:hAnsi="GHEA Grapalat"/>
        </w:rPr>
        <w:t>դեպի</w:t>
      </w:r>
      <w:r w:rsidRPr="004D21A8">
        <w:rPr>
          <w:rFonts w:ascii="GHEA Grapalat" w:hAnsi="GHEA Grapalat"/>
          <w:lang w:val="en-US"/>
        </w:rPr>
        <w:t xml:space="preserve"> </w:t>
      </w:r>
      <w:r w:rsidRPr="009E2BB5">
        <w:rPr>
          <w:rFonts w:ascii="GHEA Grapalat" w:hAnsi="GHEA Grapalat"/>
        </w:rPr>
        <w:t>արոտավայրեր</w:t>
      </w:r>
      <w:r w:rsidRPr="004D21A8">
        <w:rPr>
          <w:rFonts w:ascii="GHEA Grapalat" w:hAnsi="GHEA Grapalat"/>
          <w:lang w:val="en-US"/>
        </w:rPr>
        <w:t xml:space="preserve"> </w:t>
      </w:r>
      <w:r w:rsidRPr="009E2BB5">
        <w:rPr>
          <w:rFonts w:ascii="GHEA Grapalat" w:hAnsi="GHEA Grapalat"/>
        </w:rPr>
        <w:t>ուղղորդմանը</w:t>
      </w:r>
      <w:r w:rsidRPr="004D21A8">
        <w:rPr>
          <w:rFonts w:ascii="GHEA Grapalat" w:hAnsi="GHEA Grapalat"/>
          <w:lang w:val="en-US"/>
        </w:rPr>
        <w:t xml:space="preserve">, </w:t>
      </w:r>
      <w:r w:rsidRPr="009E2BB5">
        <w:rPr>
          <w:rFonts w:ascii="GHEA Grapalat" w:hAnsi="GHEA Grapalat"/>
        </w:rPr>
        <w:t>արածացմանն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առանձնացմանը՝</w:t>
      </w:r>
      <w:r w:rsidRPr="004D21A8">
        <w:rPr>
          <w:rFonts w:ascii="GHEA Grapalat" w:hAnsi="GHEA Grapalat"/>
          <w:lang w:val="en-US"/>
        </w:rPr>
        <w:t xml:space="preserve"> </w:t>
      </w:r>
      <w:r w:rsidRPr="009E2BB5">
        <w:rPr>
          <w:rFonts w:ascii="GHEA Grapalat" w:hAnsi="GHEA Grapalat"/>
        </w:rPr>
        <w:t>կթելու</w:t>
      </w:r>
      <w:r w:rsidRPr="004D21A8">
        <w:rPr>
          <w:rFonts w:ascii="GHEA Grapalat" w:hAnsi="GHEA Grapalat"/>
          <w:lang w:val="en-US"/>
        </w:rPr>
        <w:t xml:space="preserve">, </w:t>
      </w:r>
      <w:r w:rsidRPr="009E2BB5">
        <w:rPr>
          <w:rFonts w:ascii="GHEA Grapalat" w:hAnsi="GHEA Grapalat"/>
        </w:rPr>
        <w:t>խուզելու</w:t>
      </w:r>
      <w:r w:rsidRPr="004D21A8">
        <w:rPr>
          <w:rFonts w:ascii="GHEA Grapalat" w:hAnsi="GHEA Grapalat"/>
          <w:lang w:val="en-US"/>
        </w:rPr>
        <w:t xml:space="preserve">, </w:t>
      </w:r>
      <w:r w:rsidRPr="009E2BB5">
        <w:rPr>
          <w:rFonts w:ascii="GHEA Grapalat" w:hAnsi="GHEA Grapalat"/>
        </w:rPr>
        <w:t>տեղափոխելու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սպանդի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անասուներին</w:t>
      </w:r>
      <w:r w:rsidRPr="004D21A8">
        <w:rPr>
          <w:rFonts w:ascii="GHEA Grapalat" w:hAnsi="GHEA Grapalat"/>
          <w:lang w:val="en-US"/>
        </w:rPr>
        <w:t xml:space="preserve"> </w:t>
      </w:r>
      <w:r w:rsidRPr="009E2BB5">
        <w:rPr>
          <w:rFonts w:ascii="GHEA Grapalat" w:hAnsi="GHEA Grapalat"/>
        </w:rPr>
        <w:t>արոտավայրերի</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տեղաշարժմանը</w:t>
      </w:r>
      <w:r w:rsidRPr="009E2BB5">
        <w:rPr>
          <w:rFonts w:ascii="GHEA Grapalat" w:hAnsi="GHEA Grapalat"/>
          <w:lang w:val="en-US"/>
        </w:rPr>
        <w:t>.</w:t>
      </w:r>
    </w:p>
    <w:p w14:paraId="74D752CC"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ձվերի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ճտահան</w:t>
      </w:r>
      <w:r w:rsidRPr="004D21A8">
        <w:rPr>
          <w:rFonts w:ascii="GHEA Grapalat" w:hAnsi="GHEA Grapalat"/>
          <w:lang w:val="en-US"/>
        </w:rPr>
        <w:t xml:space="preserve"> </w:t>
      </w:r>
      <w:r w:rsidRPr="009E2BB5">
        <w:rPr>
          <w:rFonts w:ascii="GHEA Grapalat" w:hAnsi="GHEA Grapalat"/>
        </w:rPr>
        <w:t>մեքենայում</w:t>
      </w:r>
      <w:r w:rsidRPr="004D21A8">
        <w:rPr>
          <w:rFonts w:ascii="GHEA Grapalat" w:hAnsi="GHEA Grapalat"/>
          <w:lang w:val="en-US"/>
        </w:rPr>
        <w:t xml:space="preserve"> </w:t>
      </w:r>
      <w:r w:rsidRPr="009E2BB5">
        <w:rPr>
          <w:rFonts w:ascii="GHEA Grapalat" w:hAnsi="GHEA Grapalat"/>
        </w:rPr>
        <w:t>զետեղում</w:t>
      </w:r>
      <w:r w:rsidRPr="009E2BB5">
        <w:rPr>
          <w:rFonts w:ascii="GHEA Grapalat" w:hAnsi="GHEA Grapalat"/>
          <w:lang w:val="en-US"/>
        </w:rPr>
        <w:t>ը.</w:t>
      </w:r>
    </w:p>
    <w:p w14:paraId="039056D9"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խոտի</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անասնակերի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տակափռման</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դիզում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53606453"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որոշում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կապոցավորում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p>
    <w:p w14:paraId="33F5A569" w14:textId="77777777" w:rsidR="00BB541B" w:rsidRPr="009E2BB5" w:rsidRDefault="00BB541B" w:rsidP="00BB541B">
      <w:pPr>
        <w:pStyle w:val="ListParagraph"/>
        <w:numPr>
          <w:ilvl w:val="0"/>
          <w:numId w:val="1793"/>
        </w:numPr>
        <w:jc w:val="both"/>
        <w:rPr>
          <w:rFonts w:ascii="GHEA Grapalat" w:hAnsi="GHEA Grapalat"/>
          <w:lang w:val="en-US"/>
        </w:rPr>
      </w:pP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p>
    <w:p w14:paraId="71D77E24" w14:textId="77777777" w:rsidR="00BB541B" w:rsidRPr="004D21A8" w:rsidRDefault="00BB541B" w:rsidP="00BB541B">
      <w:pPr>
        <w:pStyle w:val="ListParagraph"/>
        <w:numPr>
          <w:ilvl w:val="0"/>
          <w:numId w:val="179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w:t>
      </w:r>
      <w:r w:rsidRPr="009E2BB5">
        <w:rPr>
          <w:rFonts w:ascii="GHEA Grapalat" w:hAnsi="GHEA Grapalat" w:cs="Sylfaen"/>
          <w:color w:val="000000" w:themeColor="text1"/>
          <w:lang w:val="en-US"/>
        </w:rPr>
        <w:t>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lang w:val="en-US"/>
        </w:rPr>
        <w:t>է</w:t>
      </w:r>
      <w:r w:rsidRPr="004D21A8">
        <w:rPr>
          <w:rFonts w:ascii="GHEA Grapalat" w:hAnsi="GHEA Grapalat" w:cs="Sylfaen"/>
          <w:color w:val="000000" w:themeColor="text1"/>
          <w:lang w:val="en-US"/>
        </w:rPr>
        <w:t>.</w:t>
      </w:r>
    </w:p>
    <w:p w14:paraId="730F127A" w14:textId="77777777" w:rsidR="00BB541B" w:rsidRPr="009E2BB5" w:rsidRDefault="00BB541B" w:rsidP="00BB541B">
      <w:pPr>
        <w:pStyle w:val="ListParagraph"/>
        <w:numPr>
          <w:ilvl w:val="0"/>
          <w:numId w:val="1794"/>
        </w:numPr>
        <w:jc w:val="both"/>
        <w:rPr>
          <w:rFonts w:ascii="GHEA Grapalat" w:hAnsi="GHEA Grapalat"/>
          <w:lang w:val="en-US"/>
        </w:rPr>
      </w:pPr>
      <w:r w:rsidRPr="009E2BB5">
        <w:rPr>
          <w:rFonts w:ascii="GHEA Grapalat" w:hAnsi="GHEA Grapalat"/>
        </w:rPr>
        <w:t>աշխատողներ՝ անասնաբուծական ֆերմաների:</w:t>
      </w:r>
    </w:p>
    <w:p w14:paraId="2444C5A3" w14:textId="77777777" w:rsidR="00BB541B" w:rsidRPr="004D21A8" w:rsidRDefault="00BB541B" w:rsidP="00BB541B">
      <w:pPr>
        <w:pStyle w:val="ListParagraph"/>
        <w:numPr>
          <w:ilvl w:val="0"/>
          <w:numId w:val="1792"/>
        </w:numPr>
        <w:jc w:val="both"/>
        <w:rPr>
          <w:rFonts w:ascii="GHEA Grapalat" w:hAnsi="GHEA Grapalat"/>
          <w:color w:val="000000" w:themeColor="text1"/>
          <w:lang w:val="en-US"/>
        </w:rPr>
      </w:pPr>
      <w:r w:rsidRPr="009E2BB5">
        <w:rPr>
          <w:rFonts w:ascii="GHEA Grapalat" w:hAnsi="GHEA Grapalat" w:cs="Sylfaen"/>
        </w:rPr>
        <w:lastRenderedPageBreak/>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7D5EC6AB" w14:textId="77777777" w:rsidR="00BB541B" w:rsidRPr="009E2BB5" w:rsidRDefault="00BB541B" w:rsidP="00BB541B">
      <w:pPr>
        <w:pStyle w:val="ListParagraph"/>
        <w:numPr>
          <w:ilvl w:val="0"/>
          <w:numId w:val="1794"/>
        </w:numPr>
        <w:jc w:val="both"/>
        <w:rPr>
          <w:rFonts w:ascii="GHEA Grapalat" w:hAnsi="GHEA Grapalat"/>
          <w:lang w:val="en-US"/>
        </w:rPr>
      </w:pPr>
      <w:r w:rsidRPr="009E2BB5">
        <w:rPr>
          <w:rFonts w:ascii="GHEA Grapalat" w:hAnsi="GHEA Grapalat"/>
          <w:lang w:val="en-US"/>
        </w:rPr>
        <w:t>ն</w:t>
      </w:r>
      <w:r w:rsidRPr="009E2BB5">
        <w:rPr>
          <w:rFonts w:ascii="GHEA Grapalat" w:hAnsi="GHEA Grapalat"/>
        </w:rPr>
        <w:t>ախրավար – 6121</w:t>
      </w:r>
      <w:r w:rsidRPr="009E2BB5">
        <w:rPr>
          <w:rFonts w:ascii="GHEA Grapalat" w:hAnsi="GHEA Grapalat"/>
          <w:lang w:val="en-US"/>
        </w:rPr>
        <w:t>.</w:t>
      </w:r>
    </w:p>
    <w:p w14:paraId="37F880C3" w14:textId="77777777" w:rsidR="00BB541B" w:rsidRPr="009E2BB5" w:rsidRDefault="00BB541B" w:rsidP="00BB541B">
      <w:pPr>
        <w:pStyle w:val="ListParagraph"/>
        <w:numPr>
          <w:ilvl w:val="0"/>
          <w:numId w:val="1794"/>
        </w:numPr>
        <w:jc w:val="both"/>
        <w:rPr>
          <w:rFonts w:ascii="GHEA Grapalat" w:hAnsi="GHEA Grapalat"/>
          <w:lang w:val="en-US"/>
        </w:rPr>
      </w:pPr>
      <w:r w:rsidRPr="009E2BB5">
        <w:rPr>
          <w:rFonts w:ascii="GHEA Grapalat" w:hAnsi="GHEA Grapalat"/>
        </w:rPr>
        <w:t>հովիվ- 6121</w:t>
      </w:r>
      <w:r w:rsidRPr="009E2BB5">
        <w:rPr>
          <w:rFonts w:ascii="GHEA Grapalat" w:hAnsi="GHEA Grapalat"/>
          <w:lang w:val="en-US"/>
        </w:rPr>
        <w:t>.</w:t>
      </w:r>
    </w:p>
    <w:p w14:paraId="53708F62" w14:textId="77777777" w:rsidR="00BB541B" w:rsidRPr="009E2BB5" w:rsidRDefault="00BB541B" w:rsidP="00BB541B">
      <w:pPr>
        <w:pStyle w:val="ListParagraph"/>
        <w:numPr>
          <w:ilvl w:val="0"/>
          <w:numId w:val="1794"/>
        </w:numPr>
        <w:jc w:val="both"/>
        <w:rPr>
          <w:rFonts w:ascii="GHEA Grapalat" w:hAnsi="GHEA Grapalat"/>
          <w:lang w:val="en-US"/>
        </w:rPr>
      </w:pPr>
      <w:r w:rsidRPr="009E2BB5">
        <w:rPr>
          <w:rFonts w:ascii="GHEA Grapalat" w:hAnsi="GHEA Grapalat"/>
        </w:rPr>
        <w:t>որակավորված բանվոր` անասնաբուծությունում – 6121</w:t>
      </w:r>
      <w:r w:rsidRPr="009E2BB5">
        <w:rPr>
          <w:rFonts w:ascii="GHEA Grapalat" w:hAnsi="GHEA Grapalat"/>
          <w:lang w:val="en-US"/>
        </w:rPr>
        <w:t>.</w:t>
      </w:r>
    </w:p>
    <w:p w14:paraId="20397493" w14:textId="77777777" w:rsidR="00BB541B" w:rsidRPr="009E2BB5" w:rsidRDefault="00BB541B" w:rsidP="00BB541B">
      <w:pPr>
        <w:pStyle w:val="ListParagraph"/>
        <w:numPr>
          <w:ilvl w:val="0"/>
          <w:numId w:val="1794"/>
        </w:numPr>
        <w:jc w:val="both"/>
        <w:rPr>
          <w:rFonts w:ascii="GHEA Grapalat" w:hAnsi="GHEA Grapalat"/>
          <w:lang w:val="en-US"/>
        </w:rPr>
      </w:pPr>
      <w:r w:rsidRPr="009E2BB5">
        <w:rPr>
          <w:rFonts w:ascii="GHEA Grapalat" w:hAnsi="GHEA Grapalat"/>
        </w:rPr>
        <w:t>հավաքող` վառելափայտի- 9624</w:t>
      </w:r>
      <w:r w:rsidRPr="009E2BB5">
        <w:rPr>
          <w:rFonts w:ascii="GHEA Grapalat" w:hAnsi="GHEA Grapalat"/>
          <w:lang w:val="en-US"/>
        </w:rPr>
        <w:t>.</w:t>
      </w:r>
    </w:p>
    <w:p w14:paraId="5739FA4D" w14:textId="77777777" w:rsidR="00BB541B" w:rsidRDefault="00BB541B" w:rsidP="00BB541B">
      <w:pPr>
        <w:pStyle w:val="ListParagraph"/>
        <w:numPr>
          <w:ilvl w:val="0"/>
          <w:numId w:val="1794"/>
        </w:numPr>
        <w:jc w:val="both"/>
        <w:rPr>
          <w:rFonts w:ascii="GHEA Grapalat" w:hAnsi="GHEA Grapalat"/>
          <w:lang w:val="en-US"/>
        </w:rPr>
      </w:pPr>
      <w:r w:rsidRPr="009E2BB5">
        <w:rPr>
          <w:rFonts w:ascii="GHEA Grapalat" w:hAnsi="GHEA Grapalat"/>
        </w:rPr>
        <w:t>տարկրող` ջրի- 9624:</w:t>
      </w:r>
    </w:p>
    <w:p w14:paraId="66444013" w14:textId="77777777" w:rsidR="00BB541B" w:rsidRPr="00010AA2" w:rsidRDefault="00BB541B" w:rsidP="00BB541B">
      <w:pPr>
        <w:pStyle w:val="ListParagraph"/>
        <w:ind w:left="1080"/>
        <w:jc w:val="both"/>
        <w:rPr>
          <w:rFonts w:ascii="GHEA Grapalat" w:hAnsi="GHEA Grapalat"/>
          <w:lang w:val="en-US"/>
        </w:rPr>
      </w:pPr>
    </w:p>
    <w:p w14:paraId="635B0C84" w14:textId="77777777" w:rsidR="00BB541B" w:rsidRDefault="00BB541B" w:rsidP="00BB541B">
      <w:pPr>
        <w:pStyle w:val="ListParagraph"/>
        <w:numPr>
          <w:ilvl w:val="0"/>
          <w:numId w:val="1792"/>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454"/>
        <w:gridCol w:w="5814"/>
      </w:tblGrid>
      <w:tr w:rsidR="00BB541B" w:rsidRPr="00276CC2" w14:paraId="442054C0" w14:textId="77777777" w:rsidTr="00CF4967">
        <w:tc>
          <w:tcPr>
            <w:tcW w:w="1506" w:type="dxa"/>
          </w:tcPr>
          <w:p w14:paraId="36FC0835"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7DD3B47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3DBE2F10"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49F0885F"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27601EB8" w14:textId="77777777" w:rsidR="00BB541B" w:rsidRPr="00ED0311" w:rsidRDefault="00874AD3" w:rsidP="00CF4967">
            <w:pPr>
              <w:jc w:val="center"/>
              <w:rPr>
                <w:rFonts w:ascii="GHEA Grapalat" w:hAnsi="GHEA Grapalat"/>
                <w:lang w:val="en-US"/>
              </w:rPr>
            </w:pPr>
            <w:r>
              <w:rPr>
                <w:rFonts w:ascii="GHEA Grapalat" w:hAnsi="GHEA Grapalat"/>
                <w:lang w:val="en-US"/>
              </w:rPr>
              <w:t>92120</w:t>
            </w:r>
            <w:r w:rsidR="00BB541B" w:rsidRPr="00ED0311">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2D8751EF" w14:textId="77777777" w:rsidR="00BB541B" w:rsidRPr="00ED0311" w:rsidRDefault="00BB541B" w:rsidP="00CF4967">
            <w:pPr>
              <w:jc w:val="center"/>
              <w:rPr>
                <w:rFonts w:ascii="GHEA Grapalat" w:hAnsi="GHEA Grapalat"/>
                <w:lang w:val="en-US"/>
              </w:rPr>
            </w:pPr>
            <w:r w:rsidRPr="00ED0311">
              <w:rPr>
                <w:rFonts w:ascii="GHEA Grapalat" w:hAnsi="GHEA Grapalat"/>
                <w:lang w:val="en-US"/>
              </w:rPr>
              <w:t>Բռնող</w:t>
            </w:r>
          </w:p>
        </w:tc>
        <w:tc>
          <w:tcPr>
            <w:tcW w:w="5814" w:type="dxa"/>
            <w:tcBorders>
              <w:top w:val="single" w:sz="0" w:space="0" w:color="000000"/>
              <w:left w:val="single" w:sz="0" w:space="0" w:color="000000"/>
              <w:bottom w:val="single" w:sz="0" w:space="0" w:color="000000"/>
              <w:right w:val="single" w:sz="0" w:space="0" w:color="000000"/>
            </w:tcBorders>
          </w:tcPr>
          <w:p w14:paraId="3B5F168A" w14:textId="77777777" w:rsidR="00BB541B" w:rsidRPr="00ED0311" w:rsidRDefault="00BB541B" w:rsidP="00CF4967">
            <w:pPr>
              <w:rPr>
                <w:rFonts w:ascii="GHEA Grapalat" w:hAnsi="GHEA Grapalat"/>
                <w:lang w:val="en-US"/>
              </w:rPr>
            </w:pPr>
            <w:r w:rsidRPr="00ED0311">
              <w:rPr>
                <w:rFonts w:ascii="GHEA Grapalat" w:hAnsi="GHEA Grapalat"/>
                <w:lang w:val="en-US"/>
              </w:rPr>
              <w:t>Բռնողները մասնագետներ են, ովքեր աշխատում են թռչնաբուծական ֆերմաներում՝ թռչուններ բռնելու համար:</w:t>
            </w:r>
          </w:p>
        </w:tc>
      </w:tr>
      <w:tr w:rsidR="00BB541B" w:rsidRPr="004D21A8" w14:paraId="2B53C9CB"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2BAC6EFE" w14:textId="77777777" w:rsidR="00BB541B" w:rsidRPr="00ED0311" w:rsidRDefault="00874AD3" w:rsidP="00CF4967">
            <w:pPr>
              <w:jc w:val="center"/>
              <w:rPr>
                <w:rFonts w:ascii="GHEA Grapalat" w:hAnsi="GHEA Grapalat"/>
                <w:lang w:val="en-US"/>
              </w:rPr>
            </w:pPr>
            <w:r>
              <w:rPr>
                <w:rFonts w:ascii="GHEA Grapalat" w:hAnsi="GHEA Grapalat"/>
                <w:lang w:val="en-US"/>
              </w:rPr>
              <w:t>92120</w:t>
            </w:r>
            <w:r w:rsidR="00BB541B" w:rsidRPr="00ED0311">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112ACEE2" w14:textId="77777777" w:rsidR="00BB541B" w:rsidRPr="00ED0311" w:rsidRDefault="00BB541B" w:rsidP="00CF4967">
            <w:pPr>
              <w:jc w:val="center"/>
              <w:rPr>
                <w:rFonts w:ascii="GHEA Grapalat" w:hAnsi="GHEA Grapalat"/>
                <w:lang w:val="en-US"/>
              </w:rPr>
            </w:pPr>
            <w:r w:rsidRPr="00ED0311">
              <w:rPr>
                <w:rFonts w:ascii="GHEA Grapalat" w:hAnsi="GHEA Grapalat"/>
                <w:lang w:val="en-US"/>
              </w:rPr>
              <w:t>Ձիապան</w:t>
            </w:r>
          </w:p>
        </w:tc>
        <w:tc>
          <w:tcPr>
            <w:tcW w:w="5814" w:type="dxa"/>
            <w:tcBorders>
              <w:top w:val="single" w:sz="0" w:space="0" w:color="000000"/>
              <w:left w:val="single" w:sz="0" w:space="0" w:color="000000"/>
              <w:bottom w:val="single" w:sz="0" w:space="0" w:color="000000"/>
              <w:right w:val="single" w:sz="0" w:space="0" w:color="000000"/>
            </w:tcBorders>
          </w:tcPr>
          <w:p w14:paraId="324F67F4" w14:textId="77777777" w:rsidR="00BB541B" w:rsidRPr="00ED0311" w:rsidRDefault="00BB541B" w:rsidP="00CF4967">
            <w:pPr>
              <w:rPr>
                <w:rFonts w:ascii="GHEA Grapalat" w:hAnsi="GHEA Grapalat"/>
                <w:lang w:val="en-US"/>
              </w:rPr>
            </w:pPr>
            <w:r w:rsidRPr="00ED0311">
              <w:rPr>
                <w:rFonts w:ascii="GHEA Grapalat" w:hAnsi="GHEA Grapalat"/>
                <w:lang w:val="en-US"/>
              </w:rPr>
              <w:t>Ձիապանները տրամադրում են խնամք ձիերին և պոնիներին։</w:t>
            </w:r>
          </w:p>
        </w:tc>
      </w:tr>
      <w:tr w:rsidR="00BB541B" w:rsidRPr="004D21A8" w14:paraId="2586D78E"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48713588" w14:textId="77777777" w:rsidR="00BB541B" w:rsidRPr="00ED0311" w:rsidRDefault="00874AD3" w:rsidP="00CF4967">
            <w:pPr>
              <w:jc w:val="center"/>
              <w:rPr>
                <w:rFonts w:ascii="GHEA Grapalat" w:hAnsi="GHEA Grapalat"/>
                <w:lang w:val="en-US"/>
              </w:rPr>
            </w:pPr>
            <w:r>
              <w:rPr>
                <w:rFonts w:ascii="GHEA Grapalat" w:hAnsi="GHEA Grapalat"/>
                <w:lang w:val="en-US"/>
              </w:rPr>
              <w:t>92120</w:t>
            </w:r>
            <w:r w:rsidR="00BB541B" w:rsidRPr="00ED0311">
              <w:rPr>
                <w:rFonts w:ascii="GHEA Grapalat" w:hAnsi="GHEA Grapalat"/>
                <w:lang w:val="en-US"/>
              </w:rPr>
              <w:t>3</w:t>
            </w:r>
          </w:p>
        </w:tc>
        <w:tc>
          <w:tcPr>
            <w:tcW w:w="2256" w:type="dxa"/>
            <w:tcBorders>
              <w:top w:val="single" w:sz="0" w:space="0" w:color="000000"/>
              <w:left w:val="single" w:sz="0" w:space="0" w:color="000000"/>
              <w:bottom w:val="single" w:sz="0" w:space="0" w:color="000000"/>
              <w:right w:val="single" w:sz="0" w:space="0" w:color="000000"/>
            </w:tcBorders>
          </w:tcPr>
          <w:p w14:paraId="3A1F7281" w14:textId="77777777" w:rsidR="00BB541B" w:rsidRPr="00ED0311" w:rsidRDefault="00BB541B" w:rsidP="00CF4967">
            <w:pPr>
              <w:jc w:val="center"/>
              <w:rPr>
                <w:rFonts w:ascii="GHEA Grapalat" w:hAnsi="GHEA Grapalat"/>
                <w:lang w:val="en-US"/>
              </w:rPr>
            </w:pPr>
            <w:r w:rsidRPr="00ED0311">
              <w:rPr>
                <w:rFonts w:ascii="GHEA Grapalat" w:hAnsi="GHEA Grapalat"/>
                <w:lang w:val="en-US"/>
              </w:rPr>
              <w:t>Ձիապան</w:t>
            </w:r>
          </w:p>
        </w:tc>
        <w:tc>
          <w:tcPr>
            <w:tcW w:w="5814" w:type="dxa"/>
            <w:tcBorders>
              <w:top w:val="single" w:sz="0" w:space="0" w:color="000000"/>
              <w:left w:val="single" w:sz="0" w:space="0" w:color="000000"/>
              <w:bottom w:val="single" w:sz="0" w:space="0" w:color="000000"/>
              <w:right w:val="single" w:sz="0" w:space="0" w:color="000000"/>
            </w:tcBorders>
          </w:tcPr>
          <w:p w14:paraId="63789F5E" w14:textId="77777777" w:rsidR="00BB541B" w:rsidRPr="00ED0311" w:rsidRDefault="00BB541B" w:rsidP="00CF4967">
            <w:pPr>
              <w:rPr>
                <w:rFonts w:ascii="GHEA Grapalat" w:hAnsi="GHEA Grapalat"/>
                <w:lang w:val="en-US"/>
              </w:rPr>
            </w:pPr>
            <w:r w:rsidRPr="00ED0311">
              <w:rPr>
                <w:rFonts w:ascii="GHEA Grapalat" w:hAnsi="GHEA Grapalat"/>
                <w:lang w:val="en-US"/>
              </w:rPr>
              <w:t>Ձիապաններ</w:t>
            </w:r>
            <w:r>
              <w:rPr>
                <w:rFonts w:ascii="GHEA Grapalat" w:hAnsi="GHEA Grapalat"/>
                <w:lang w:val="en-US"/>
              </w:rPr>
              <w:t>ն</w:t>
            </w:r>
            <w:r w:rsidRPr="00ED0311">
              <w:rPr>
                <w:rFonts w:ascii="GHEA Grapalat" w:hAnsi="GHEA Grapalat"/>
                <w:lang w:val="en-US"/>
              </w:rPr>
              <w:t xml:space="preserve"> ապահովում են ամենօրյա գործնական խնամք ձիերի համար՝ ապահովելով նրանց առողջությունը, բարեկեցությունը և անվտանգությունը: Նրանք մասնակցում են ձիերի վարժեցմանը, ինչպես նաև ախոռների, շենքերի և տարածքի մաքրմանն ու պահպանմանը։</w:t>
            </w:r>
          </w:p>
        </w:tc>
      </w:tr>
      <w:tr w:rsidR="00BB541B" w:rsidRPr="004D21A8" w14:paraId="2E0AC652"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41082679" w14:textId="77777777" w:rsidR="00BB541B" w:rsidRPr="00ED0311" w:rsidRDefault="00874AD3" w:rsidP="00CF4967">
            <w:pPr>
              <w:jc w:val="center"/>
              <w:rPr>
                <w:rFonts w:ascii="GHEA Grapalat" w:hAnsi="GHEA Grapalat"/>
                <w:lang w:val="en-US"/>
              </w:rPr>
            </w:pPr>
            <w:r>
              <w:rPr>
                <w:rFonts w:ascii="GHEA Grapalat" w:hAnsi="GHEA Grapalat"/>
                <w:lang w:val="en-US"/>
              </w:rPr>
              <w:t>92120</w:t>
            </w:r>
            <w:r w:rsidR="00BB541B" w:rsidRPr="00ED0311">
              <w:rPr>
                <w:rFonts w:ascii="GHEA Grapalat" w:hAnsi="GHEA Grapalat"/>
                <w:lang w:val="en-US"/>
              </w:rPr>
              <w:t>4</w:t>
            </w:r>
          </w:p>
        </w:tc>
        <w:tc>
          <w:tcPr>
            <w:tcW w:w="2256" w:type="dxa"/>
            <w:tcBorders>
              <w:top w:val="single" w:sz="0" w:space="0" w:color="000000"/>
              <w:left w:val="single" w:sz="0" w:space="0" w:color="000000"/>
              <w:bottom w:val="single" w:sz="0" w:space="0" w:color="000000"/>
              <w:right w:val="single" w:sz="0" w:space="0" w:color="000000"/>
            </w:tcBorders>
          </w:tcPr>
          <w:p w14:paraId="70B8B929" w14:textId="77777777" w:rsidR="00BB541B" w:rsidRPr="00ED0311" w:rsidRDefault="00BB541B" w:rsidP="00CF4967">
            <w:pPr>
              <w:jc w:val="center"/>
              <w:rPr>
                <w:rFonts w:ascii="GHEA Grapalat" w:hAnsi="GHEA Grapalat"/>
                <w:lang w:val="en-US"/>
              </w:rPr>
            </w:pPr>
            <w:r w:rsidRPr="00ED0311">
              <w:rPr>
                <w:rFonts w:ascii="GHEA Grapalat" w:hAnsi="GHEA Grapalat"/>
                <w:lang w:val="en-US"/>
              </w:rPr>
              <w:t>Գյուղատնտեսական կենդանիների ոլորտում աշխատող</w:t>
            </w:r>
          </w:p>
        </w:tc>
        <w:tc>
          <w:tcPr>
            <w:tcW w:w="5814" w:type="dxa"/>
            <w:tcBorders>
              <w:top w:val="single" w:sz="0" w:space="0" w:color="000000"/>
              <w:left w:val="single" w:sz="0" w:space="0" w:color="000000"/>
              <w:bottom w:val="single" w:sz="0" w:space="0" w:color="000000"/>
              <w:right w:val="single" w:sz="0" w:space="0" w:color="000000"/>
            </w:tcBorders>
          </w:tcPr>
          <w:p w14:paraId="79A4457D" w14:textId="77777777" w:rsidR="00BB541B" w:rsidRPr="00ED0311" w:rsidRDefault="00BB541B" w:rsidP="00CF4967">
            <w:pPr>
              <w:rPr>
                <w:rFonts w:ascii="GHEA Grapalat" w:hAnsi="GHEA Grapalat"/>
                <w:lang w:val="en-US"/>
              </w:rPr>
            </w:pPr>
            <w:r w:rsidRPr="00ED0311">
              <w:rPr>
                <w:rFonts w:ascii="GHEA Grapalat" w:hAnsi="GHEA Grapalat"/>
                <w:lang w:val="en-US"/>
              </w:rPr>
              <w:t>Գյուղատնտեսական կենդանիների ոլորտում աշխատողներ</w:t>
            </w:r>
            <w:r>
              <w:rPr>
                <w:rFonts w:ascii="GHEA Grapalat" w:hAnsi="GHEA Grapalat"/>
                <w:lang w:val="en-US"/>
              </w:rPr>
              <w:t>ն</w:t>
            </w:r>
            <w:r w:rsidRPr="00ED0311">
              <w:rPr>
                <w:rFonts w:ascii="GHEA Grapalat" w:hAnsi="GHEA Grapalat"/>
                <w:lang w:val="en-US"/>
              </w:rPr>
              <w:t xml:space="preserve"> ապահովում են կենդանիների առողջությունն ու բարեկեցությունը: Նրանք հետևում են բուծմանը/արտադրությանը և ամենօրյա խնամքին, ինչպիսիք են կենդանիների կերակրումը և խմելու ջրի տրամադրումը:</w:t>
            </w:r>
          </w:p>
        </w:tc>
      </w:tr>
    </w:tbl>
    <w:p w14:paraId="6E66FFA5" w14:textId="77777777" w:rsidR="00BB541B" w:rsidRPr="00546515" w:rsidRDefault="00BB541B" w:rsidP="00BB541B">
      <w:pPr>
        <w:jc w:val="both"/>
        <w:rPr>
          <w:rFonts w:ascii="GHEA Grapalat" w:hAnsi="GHEA Grapalat"/>
          <w:lang w:val="en-US"/>
        </w:rPr>
      </w:pPr>
    </w:p>
    <w:p w14:paraId="006A3E34" w14:textId="77777777" w:rsidR="00BB541B" w:rsidRPr="009E2BB5" w:rsidRDefault="00BB541B" w:rsidP="00BB541B">
      <w:pPr>
        <w:jc w:val="both"/>
        <w:rPr>
          <w:rFonts w:ascii="GHEA Grapalat" w:hAnsi="GHEA Grapalat"/>
          <w:lang w:val="en-US"/>
        </w:rPr>
      </w:pPr>
    </w:p>
    <w:p w14:paraId="06E0FBAE"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15.</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9213.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ԽԱՌԸ</w:t>
      </w:r>
      <w:r w:rsidRPr="004D21A8">
        <w:rPr>
          <w:rFonts w:ascii="GHEA Grapalat" w:hAnsi="GHEA Grapalat"/>
          <w:b/>
          <w:lang w:val="en-US"/>
        </w:rPr>
        <w:t xml:space="preserve"> </w:t>
      </w:r>
      <w:r w:rsidRPr="009E2BB5">
        <w:rPr>
          <w:rFonts w:ascii="GHEA Grapalat" w:hAnsi="GHEA Grapalat"/>
          <w:b/>
        </w:rPr>
        <w:t>ՄՇԱԿԱԲՈՒՅՍԵՐԻ</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ԱՆԱՍՆԱԲՈՒԾԱԿԱՆ</w:t>
      </w:r>
      <w:r w:rsidRPr="004D21A8">
        <w:rPr>
          <w:rFonts w:ascii="GHEA Grapalat" w:hAnsi="GHEA Grapalat"/>
          <w:b/>
          <w:lang w:val="en-US"/>
        </w:rPr>
        <w:t xml:space="preserve"> </w:t>
      </w:r>
      <w:r w:rsidRPr="009E2BB5">
        <w:rPr>
          <w:rFonts w:ascii="GHEA Grapalat" w:hAnsi="GHEA Grapalat"/>
          <w:b/>
        </w:rPr>
        <w:t>ՖԵՐՄԱՆԵՐԻ</w:t>
      </w:r>
      <w:r w:rsidRPr="004D21A8">
        <w:rPr>
          <w:rFonts w:ascii="GHEA Grapalat" w:hAnsi="GHEA Grapalat"/>
          <w:lang w:val="en-US"/>
        </w:rPr>
        <w:br/>
      </w:r>
    </w:p>
    <w:p w14:paraId="0023EAD4" w14:textId="77777777" w:rsidR="00BB541B" w:rsidRPr="009E2BB5" w:rsidRDefault="00BB541B" w:rsidP="00BB541B">
      <w:pPr>
        <w:pStyle w:val="ListParagraph"/>
        <w:numPr>
          <w:ilvl w:val="0"/>
          <w:numId w:val="1795"/>
        </w:numPr>
        <w:jc w:val="both"/>
        <w:rPr>
          <w:rFonts w:ascii="GHEA Grapalat" w:hAnsi="GHEA Grapalat"/>
          <w:lang w:val="en-US"/>
        </w:rPr>
      </w:pPr>
      <w:r w:rsidRPr="009E2BB5">
        <w:rPr>
          <w:rFonts w:ascii="GHEA Grapalat" w:hAnsi="GHEA Grapalat"/>
        </w:rPr>
        <w:t>Խառը</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անասնաբուծական</w:t>
      </w:r>
      <w:r w:rsidRPr="004D21A8">
        <w:rPr>
          <w:rFonts w:ascii="GHEA Grapalat" w:hAnsi="GHEA Grapalat"/>
          <w:lang w:val="en-US"/>
        </w:rPr>
        <w:t xml:space="preserve"> </w:t>
      </w:r>
      <w:r w:rsidRPr="009E2BB5">
        <w:rPr>
          <w:rFonts w:ascii="GHEA Grapalat" w:hAnsi="GHEA Grapalat"/>
        </w:rPr>
        <w:t>ֆերմաների</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w:t>
      </w:r>
      <w:r w:rsidRPr="009E2BB5">
        <w:rPr>
          <w:rFonts w:ascii="GHEA Grapalat" w:hAnsi="GHEA Grapalat"/>
        </w:rPr>
        <w:t>բուծման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w:t>
      </w:r>
    </w:p>
    <w:p w14:paraId="7CF470DC" w14:textId="77777777" w:rsidR="00BB541B" w:rsidRPr="009E2BB5" w:rsidRDefault="00BB541B" w:rsidP="00BB541B">
      <w:pPr>
        <w:pStyle w:val="ListParagraph"/>
        <w:numPr>
          <w:ilvl w:val="0"/>
          <w:numId w:val="1795"/>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489AA611"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ակոսահանման</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նպատակներով</w:t>
      </w:r>
      <w:r w:rsidRPr="004D21A8">
        <w:rPr>
          <w:rFonts w:ascii="GHEA Grapalat" w:hAnsi="GHEA Grapalat"/>
          <w:lang w:val="en-US"/>
        </w:rPr>
        <w:t xml:space="preserve"> </w:t>
      </w:r>
      <w:r w:rsidRPr="009E2BB5">
        <w:rPr>
          <w:rFonts w:ascii="GHEA Grapalat" w:hAnsi="GHEA Grapalat"/>
        </w:rPr>
        <w:t>հողի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բահով</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p>
    <w:p w14:paraId="6FE1A746"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p>
    <w:p w14:paraId="3EDB251C"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lastRenderedPageBreak/>
        <w:t>խոտի</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անասնակերի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տակափռման</w:t>
      </w:r>
      <w:r w:rsidRPr="004D21A8">
        <w:rPr>
          <w:rFonts w:ascii="GHEA Grapalat" w:hAnsi="GHEA Grapalat"/>
          <w:lang w:val="en-US"/>
        </w:rPr>
        <w:t xml:space="preserve"> </w:t>
      </w:r>
      <w:r w:rsidRPr="009E2BB5">
        <w:rPr>
          <w:rFonts w:ascii="GHEA Grapalat" w:hAnsi="GHEA Grapalat"/>
        </w:rPr>
        <w:t>ծղոտի</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դիզում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782B8699"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ցանքի</w:t>
      </w:r>
      <w:r w:rsidRPr="004D21A8">
        <w:rPr>
          <w:rFonts w:ascii="GHEA Grapalat" w:hAnsi="GHEA Grapalat"/>
          <w:lang w:val="en-US"/>
        </w:rPr>
        <w:t xml:space="preserve"> </w:t>
      </w:r>
      <w:r w:rsidRPr="009E2BB5">
        <w:rPr>
          <w:rFonts w:ascii="GHEA Grapalat" w:hAnsi="GHEA Grapalat"/>
        </w:rPr>
        <w:t>ջրում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նոսրացում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քաղհանում</w:t>
      </w:r>
      <w:r w:rsidRPr="009E2BB5">
        <w:rPr>
          <w:rFonts w:ascii="GHEA Grapalat" w:hAnsi="GHEA Grapalat"/>
          <w:lang w:val="en-US"/>
        </w:rPr>
        <w:t>ը.</w:t>
      </w:r>
    </w:p>
    <w:p w14:paraId="38D79D35"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մրգերի</w:t>
      </w:r>
      <w:r w:rsidRPr="004D21A8">
        <w:rPr>
          <w:rFonts w:ascii="GHEA Grapalat" w:hAnsi="GHEA Grapalat"/>
          <w:lang w:val="en-US"/>
        </w:rPr>
        <w:t xml:space="preserve">, </w:t>
      </w:r>
      <w:r w:rsidRPr="009E2BB5">
        <w:rPr>
          <w:rFonts w:ascii="GHEA Grapalat" w:hAnsi="GHEA Grapalat"/>
        </w:rPr>
        <w:t>ընկուզեղենի</w:t>
      </w:r>
      <w:r w:rsidRPr="004D21A8">
        <w:rPr>
          <w:rFonts w:ascii="GHEA Grapalat" w:hAnsi="GHEA Grapalat"/>
          <w:lang w:val="en-US"/>
        </w:rPr>
        <w:t xml:space="preserve">, </w:t>
      </w:r>
      <w:r w:rsidRPr="009E2BB5">
        <w:rPr>
          <w:rFonts w:ascii="GHEA Grapalat" w:hAnsi="GHEA Grapalat"/>
        </w:rPr>
        <w:t>բանջարեղենի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42B6DD62"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բրնձի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բոստանային</w:t>
      </w:r>
      <w:r w:rsidRPr="004D21A8">
        <w:rPr>
          <w:rFonts w:ascii="GHEA Grapalat" w:hAnsi="GHEA Grapalat"/>
          <w:lang w:val="en-US"/>
        </w:rPr>
        <w:t xml:space="preserve"> </w:t>
      </w:r>
      <w:r w:rsidRPr="009E2BB5">
        <w:rPr>
          <w:rFonts w:ascii="GHEA Grapalat" w:hAnsi="GHEA Grapalat"/>
        </w:rPr>
        <w:t>մշակաբույսերի</w:t>
      </w:r>
      <w:r w:rsidRPr="004D21A8">
        <w:rPr>
          <w:rFonts w:ascii="GHEA Grapalat" w:hAnsi="GHEA Grapalat"/>
          <w:lang w:val="en-US"/>
        </w:rPr>
        <w:t xml:space="preserve"> </w:t>
      </w:r>
      <w:r w:rsidRPr="009E2BB5">
        <w:rPr>
          <w:rFonts w:ascii="GHEA Grapalat" w:hAnsi="GHEA Grapalat"/>
        </w:rPr>
        <w:t>սածիլների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տնկում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7C57DE5A"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կերակրում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տրամադրում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փարախներում</w:t>
      </w:r>
      <w:r w:rsidRPr="004D21A8">
        <w:rPr>
          <w:rFonts w:ascii="GHEA Grapalat" w:hAnsi="GHEA Grapalat"/>
          <w:lang w:val="en-US"/>
        </w:rPr>
        <w:t xml:space="preserve"> </w:t>
      </w:r>
      <w:r w:rsidRPr="009E2BB5">
        <w:rPr>
          <w:rFonts w:ascii="GHEA Grapalat" w:hAnsi="GHEA Grapalat"/>
        </w:rPr>
        <w:t>մաքրության</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51FA1629"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անասնագլխաքանակին</w:t>
      </w:r>
      <w:r w:rsidRPr="004D21A8">
        <w:rPr>
          <w:rFonts w:ascii="GHEA Grapalat" w:hAnsi="GHEA Grapalat"/>
          <w:lang w:val="en-US"/>
        </w:rPr>
        <w:t xml:space="preserve"> </w:t>
      </w:r>
      <w:r w:rsidRPr="009E2BB5">
        <w:rPr>
          <w:rFonts w:ascii="GHEA Grapalat" w:hAnsi="GHEA Grapalat"/>
        </w:rPr>
        <w:t>հետևում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մասին</w:t>
      </w:r>
      <w:r w:rsidRPr="004D21A8">
        <w:rPr>
          <w:rFonts w:ascii="GHEA Grapalat" w:hAnsi="GHEA Grapalat"/>
          <w:lang w:val="en-US"/>
        </w:rPr>
        <w:t xml:space="preserve"> </w:t>
      </w:r>
      <w:r w:rsidRPr="009E2BB5">
        <w:rPr>
          <w:rFonts w:ascii="GHEA Grapalat" w:hAnsi="GHEA Grapalat"/>
        </w:rPr>
        <w:t>հաշվետվության</w:t>
      </w:r>
      <w:r w:rsidRPr="004D21A8">
        <w:rPr>
          <w:rFonts w:ascii="GHEA Grapalat" w:hAnsi="GHEA Grapalat"/>
          <w:lang w:val="en-US"/>
        </w:rPr>
        <w:t xml:space="preserve"> </w:t>
      </w:r>
      <w:r w:rsidRPr="009E2BB5">
        <w:rPr>
          <w:rFonts w:ascii="GHEA Grapalat" w:hAnsi="GHEA Grapalat"/>
        </w:rPr>
        <w:t>ներկայացում</w:t>
      </w:r>
      <w:r w:rsidRPr="009E2BB5">
        <w:rPr>
          <w:rFonts w:ascii="GHEA Grapalat" w:hAnsi="GHEA Grapalat"/>
          <w:lang w:val="en-US"/>
        </w:rPr>
        <w:t>ը.</w:t>
      </w:r>
    </w:p>
    <w:p w14:paraId="0230F94A"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անասնագլխաքանակին</w:t>
      </w:r>
      <w:r w:rsidRPr="004D21A8">
        <w:rPr>
          <w:rFonts w:ascii="GHEA Grapalat" w:hAnsi="GHEA Grapalat"/>
          <w:lang w:val="en-US"/>
        </w:rPr>
        <w:t xml:space="preserve"> </w:t>
      </w:r>
      <w:r w:rsidRPr="009E2BB5">
        <w:rPr>
          <w:rFonts w:ascii="GHEA Grapalat" w:hAnsi="GHEA Grapalat"/>
        </w:rPr>
        <w:t>վիճակի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առողջության</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միջոցառումների</w:t>
      </w:r>
      <w:r w:rsidRPr="004D21A8">
        <w:rPr>
          <w:rFonts w:ascii="GHEA Grapalat" w:hAnsi="GHEA Grapalat"/>
          <w:lang w:val="en-US"/>
        </w:rPr>
        <w:t xml:space="preserve"> </w:t>
      </w:r>
      <w:r w:rsidRPr="009E2BB5">
        <w:rPr>
          <w:rFonts w:ascii="GHEA Grapalat" w:hAnsi="GHEA Grapalat"/>
        </w:rPr>
        <w:t>անցկացման</w:t>
      </w:r>
      <w:r w:rsidRPr="004D21A8">
        <w:rPr>
          <w:rFonts w:ascii="GHEA Grapalat" w:hAnsi="GHEA Grapalat"/>
          <w:lang w:val="en-US"/>
        </w:rPr>
        <w:t xml:space="preserve"> </w:t>
      </w:r>
      <w:r w:rsidRPr="009E2BB5">
        <w:rPr>
          <w:rFonts w:ascii="GHEA Grapalat" w:hAnsi="GHEA Grapalat"/>
        </w:rPr>
        <w:t>ընթացքում</w:t>
      </w:r>
      <w:r w:rsidRPr="004D21A8">
        <w:rPr>
          <w:rFonts w:ascii="GHEA Grapalat" w:hAnsi="GHEA Grapalat"/>
          <w:lang w:val="en-US"/>
        </w:rPr>
        <w:t xml:space="preserve"> </w:t>
      </w:r>
      <w:r w:rsidRPr="009E2BB5">
        <w:rPr>
          <w:rFonts w:ascii="GHEA Grapalat" w:hAnsi="GHEA Grapalat"/>
        </w:rPr>
        <w:t>մասնակցության</w:t>
      </w:r>
      <w:r w:rsidRPr="004D21A8">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p>
    <w:p w14:paraId="2BD84FEB"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որոշում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կապոցավորում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դասավորումը</w:t>
      </w:r>
      <w:r w:rsidRPr="004D21A8">
        <w:rPr>
          <w:rFonts w:ascii="GHEA Grapalat" w:hAnsi="GHEA Grapalat"/>
          <w:lang w:val="en-US"/>
        </w:rPr>
        <w:t>.</w:t>
      </w:r>
    </w:p>
    <w:p w14:paraId="247EC184" w14:textId="77777777" w:rsidR="00BB541B" w:rsidRPr="009E2BB5" w:rsidRDefault="00BB541B" w:rsidP="00BB541B">
      <w:pPr>
        <w:pStyle w:val="ListParagraph"/>
        <w:numPr>
          <w:ilvl w:val="0"/>
          <w:numId w:val="1796"/>
        </w:numPr>
        <w:jc w:val="both"/>
        <w:rPr>
          <w:rFonts w:ascii="GHEA Grapalat" w:hAnsi="GHEA Grapalat"/>
          <w:lang w:val="en-US"/>
        </w:rPr>
      </w:pP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p>
    <w:p w14:paraId="2DD2B8F3" w14:textId="77777777" w:rsidR="00BB541B" w:rsidRPr="004D21A8" w:rsidRDefault="00BB541B" w:rsidP="00BB541B">
      <w:pPr>
        <w:pStyle w:val="ListParagraph"/>
        <w:numPr>
          <w:ilvl w:val="0"/>
          <w:numId w:val="1795"/>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w:t>
      </w:r>
      <w:r w:rsidRPr="009E2BB5">
        <w:rPr>
          <w:rFonts w:ascii="GHEA Grapalat" w:hAnsi="GHEA Grapalat" w:cs="Sylfaen"/>
          <w:color w:val="000000" w:themeColor="text1"/>
          <w:lang w:val="en-US"/>
        </w:rPr>
        <w:t>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lang w:val="en-US"/>
        </w:rPr>
        <w:t>է</w:t>
      </w:r>
      <w:r w:rsidRPr="004D21A8">
        <w:rPr>
          <w:rFonts w:ascii="GHEA Grapalat" w:hAnsi="GHEA Grapalat" w:cs="Sylfaen"/>
          <w:color w:val="000000" w:themeColor="text1"/>
          <w:lang w:val="en-US"/>
        </w:rPr>
        <w:t>.</w:t>
      </w:r>
    </w:p>
    <w:p w14:paraId="080E0D82" w14:textId="77777777" w:rsidR="00BB541B" w:rsidRPr="009E2BB5" w:rsidRDefault="00BB541B" w:rsidP="00BB541B">
      <w:pPr>
        <w:pStyle w:val="ListParagraph"/>
        <w:numPr>
          <w:ilvl w:val="0"/>
          <w:numId w:val="1797"/>
        </w:numPr>
        <w:jc w:val="both"/>
        <w:rPr>
          <w:rFonts w:ascii="GHEA Grapalat" w:hAnsi="GHEA Grapalat"/>
          <w:lang w:val="en-US"/>
        </w:rPr>
      </w:pPr>
      <w:r w:rsidRPr="009E2BB5">
        <w:rPr>
          <w:rFonts w:ascii="GHEA Grapalat" w:hAnsi="GHEA Grapalat"/>
        </w:rPr>
        <w:t>բանվոր՝</w:t>
      </w:r>
      <w:r w:rsidRPr="009E2BB5">
        <w:rPr>
          <w:rFonts w:ascii="GHEA Grapalat" w:hAnsi="GHEA Grapalat"/>
          <w:lang w:val="en-US"/>
        </w:rPr>
        <w:t xml:space="preserve"> </w:t>
      </w:r>
      <w:r w:rsidRPr="009E2BB5">
        <w:rPr>
          <w:rFonts w:ascii="GHEA Grapalat" w:hAnsi="GHEA Grapalat"/>
        </w:rPr>
        <w:t>գյուղատնտեսությունում:</w:t>
      </w:r>
    </w:p>
    <w:p w14:paraId="1E28F5CB" w14:textId="77777777" w:rsidR="00BB541B" w:rsidRPr="004D21A8" w:rsidRDefault="00BB541B" w:rsidP="00BB541B">
      <w:pPr>
        <w:pStyle w:val="ListParagraph"/>
        <w:numPr>
          <w:ilvl w:val="0"/>
          <w:numId w:val="1795"/>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46A1DC0" w14:textId="77777777" w:rsidR="00BB541B" w:rsidRPr="009E2BB5" w:rsidRDefault="00BB541B" w:rsidP="00BB541B">
      <w:pPr>
        <w:pStyle w:val="ListParagraph"/>
        <w:numPr>
          <w:ilvl w:val="0"/>
          <w:numId w:val="1797"/>
        </w:numPr>
        <w:jc w:val="both"/>
        <w:rPr>
          <w:rFonts w:ascii="GHEA Grapalat" w:hAnsi="GHEA Grapalat"/>
          <w:lang w:val="en-US"/>
        </w:rPr>
      </w:pPr>
      <w:r w:rsidRPr="009E2BB5">
        <w:rPr>
          <w:rFonts w:ascii="GHEA Grapalat" w:hAnsi="GHEA Grapalat"/>
        </w:rPr>
        <w:t>ֆերմայի</w:t>
      </w:r>
      <w:r w:rsidRPr="004D21A8">
        <w:rPr>
          <w:rFonts w:ascii="GHEA Grapalat" w:hAnsi="GHEA Grapalat"/>
          <w:lang w:val="en-US"/>
        </w:rPr>
        <w:t xml:space="preserve"> </w:t>
      </w:r>
      <w:r w:rsidRPr="009E2BB5">
        <w:rPr>
          <w:rFonts w:ascii="GHEA Grapalat" w:hAnsi="GHEA Grapalat"/>
        </w:rPr>
        <w:t>որակավորված</w:t>
      </w:r>
      <w:r w:rsidRPr="004D21A8">
        <w:rPr>
          <w:rFonts w:ascii="GHEA Grapalat" w:hAnsi="GHEA Grapalat"/>
          <w:lang w:val="en-US"/>
        </w:rPr>
        <w:t xml:space="preserve"> </w:t>
      </w:r>
      <w:r w:rsidRPr="009E2BB5">
        <w:rPr>
          <w:rFonts w:ascii="GHEA Grapalat" w:hAnsi="GHEA Grapalat"/>
        </w:rPr>
        <w:t>աշխատող</w:t>
      </w:r>
      <w:r w:rsidRPr="004D21A8">
        <w:rPr>
          <w:rFonts w:ascii="GHEA Grapalat" w:hAnsi="GHEA Grapalat"/>
          <w:lang w:val="en-US"/>
        </w:rPr>
        <w:t xml:space="preserve"> (</w:t>
      </w:r>
      <w:r w:rsidRPr="009E2BB5">
        <w:rPr>
          <w:rFonts w:ascii="GHEA Grapalat" w:hAnsi="GHEA Grapalat"/>
        </w:rPr>
        <w:t>խառը</w:t>
      </w:r>
      <w:r w:rsidRPr="004D21A8">
        <w:rPr>
          <w:rFonts w:ascii="GHEA Grapalat" w:hAnsi="GHEA Grapalat"/>
          <w:lang w:val="en-US"/>
        </w:rPr>
        <w:t xml:space="preserve"> </w:t>
      </w:r>
      <w:r w:rsidRPr="009E2BB5">
        <w:rPr>
          <w:rFonts w:ascii="GHEA Grapalat" w:hAnsi="GHEA Grapalat"/>
        </w:rPr>
        <w:t>մշակաբույսեր</w:t>
      </w:r>
      <w:r w:rsidRPr="004D21A8">
        <w:rPr>
          <w:rFonts w:ascii="GHEA Grapalat" w:hAnsi="GHEA Grapalat"/>
          <w:lang w:val="en-US"/>
        </w:rPr>
        <w:t>) – 6130</w:t>
      </w:r>
      <w:r w:rsidRPr="009E2BB5">
        <w:rPr>
          <w:rFonts w:ascii="GHEA Grapalat" w:hAnsi="GHEA Grapalat"/>
          <w:lang w:val="en-US"/>
        </w:rPr>
        <w:t>.</w:t>
      </w:r>
    </w:p>
    <w:p w14:paraId="160420A6" w14:textId="77777777" w:rsidR="00BB541B" w:rsidRPr="009E2BB5" w:rsidRDefault="00BB541B" w:rsidP="00BB541B">
      <w:pPr>
        <w:pStyle w:val="ListParagraph"/>
        <w:numPr>
          <w:ilvl w:val="0"/>
          <w:numId w:val="1797"/>
        </w:numPr>
        <w:jc w:val="both"/>
        <w:rPr>
          <w:rFonts w:ascii="GHEA Grapalat" w:hAnsi="GHEA Grapalat"/>
          <w:lang w:val="en-US"/>
        </w:rPr>
      </w:pPr>
      <w:r w:rsidRPr="009E2BB5">
        <w:rPr>
          <w:rFonts w:ascii="GHEA Grapalat" w:hAnsi="GHEA Grapalat"/>
        </w:rPr>
        <w:t>հավաքող` վառելափայտի – 9624</w:t>
      </w:r>
      <w:r w:rsidRPr="009E2BB5">
        <w:rPr>
          <w:rFonts w:ascii="GHEA Grapalat" w:hAnsi="GHEA Grapalat"/>
          <w:lang w:val="en-US"/>
        </w:rPr>
        <w:t>.</w:t>
      </w:r>
    </w:p>
    <w:p w14:paraId="3765483D" w14:textId="77777777" w:rsidR="00BB541B" w:rsidRDefault="00BB541B" w:rsidP="00BB541B">
      <w:pPr>
        <w:pStyle w:val="ListParagraph"/>
        <w:numPr>
          <w:ilvl w:val="0"/>
          <w:numId w:val="1797"/>
        </w:numPr>
        <w:jc w:val="both"/>
        <w:rPr>
          <w:rFonts w:ascii="GHEA Grapalat" w:hAnsi="GHEA Grapalat"/>
          <w:lang w:val="en-US"/>
        </w:rPr>
      </w:pPr>
      <w:r w:rsidRPr="009E2BB5">
        <w:rPr>
          <w:rFonts w:ascii="GHEA Grapalat" w:hAnsi="GHEA Grapalat"/>
        </w:rPr>
        <w:t>տարկրող` ջրի- 9624:</w:t>
      </w:r>
    </w:p>
    <w:p w14:paraId="43910E06" w14:textId="77777777" w:rsidR="00BB541B" w:rsidRPr="00917D33" w:rsidRDefault="00BB541B" w:rsidP="00BB541B">
      <w:pPr>
        <w:pStyle w:val="ListParagraph"/>
        <w:ind w:left="1080"/>
        <w:jc w:val="both"/>
        <w:rPr>
          <w:rFonts w:ascii="GHEA Grapalat" w:hAnsi="GHEA Grapalat"/>
          <w:lang w:val="en-US"/>
        </w:rPr>
      </w:pPr>
    </w:p>
    <w:p w14:paraId="2ED3C90F" w14:textId="77777777" w:rsidR="00BB541B" w:rsidRDefault="00BB541B" w:rsidP="00BB541B">
      <w:pPr>
        <w:pStyle w:val="ListParagraph"/>
        <w:numPr>
          <w:ilvl w:val="0"/>
          <w:numId w:val="1795"/>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56D080F1" w14:textId="77777777" w:rsidTr="00CF4967">
        <w:tc>
          <w:tcPr>
            <w:tcW w:w="1506" w:type="dxa"/>
          </w:tcPr>
          <w:p w14:paraId="0DD505DD"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404EB8B7"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27111E9F"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29CE4A8C"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17EF8CD2" w14:textId="77777777" w:rsidR="00BB541B" w:rsidRPr="005701A1" w:rsidRDefault="00874AD3" w:rsidP="00CF4967">
            <w:pPr>
              <w:jc w:val="center"/>
              <w:rPr>
                <w:rFonts w:ascii="GHEA Grapalat" w:hAnsi="GHEA Grapalat"/>
                <w:lang w:val="en-US"/>
              </w:rPr>
            </w:pPr>
            <w:r>
              <w:rPr>
                <w:rFonts w:ascii="GHEA Grapalat" w:hAnsi="GHEA Grapalat"/>
                <w:lang w:val="en-US"/>
              </w:rPr>
              <w:t>92130</w:t>
            </w:r>
            <w:r w:rsidR="00BB541B" w:rsidRPr="005701A1">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5BFA2403" w14:textId="77777777" w:rsidR="00BB541B" w:rsidRPr="005701A1" w:rsidRDefault="00BB541B" w:rsidP="00CF4967">
            <w:pPr>
              <w:jc w:val="center"/>
              <w:rPr>
                <w:rFonts w:ascii="GHEA Grapalat" w:hAnsi="GHEA Grapalat"/>
                <w:lang w:val="en-US"/>
              </w:rPr>
            </w:pPr>
            <w:r w:rsidRPr="005701A1">
              <w:rPr>
                <w:rFonts w:ascii="GHEA Grapalat" w:hAnsi="GHEA Grapalat"/>
                <w:lang w:val="en-US"/>
              </w:rPr>
              <w:t>Աշխատող՝ մշակաբույսերի արտադրության</w:t>
            </w:r>
          </w:p>
        </w:tc>
        <w:tc>
          <w:tcPr>
            <w:tcW w:w="5814" w:type="dxa"/>
            <w:tcBorders>
              <w:top w:val="single" w:sz="0" w:space="0" w:color="000000"/>
              <w:left w:val="single" w:sz="0" w:space="0" w:color="000000"/>
              <w:bottom w:val="single" w:sz="0" w:space="0" w:color="000000"/>
              <w:right w:val="single" w:sz="0" w:space="0" w:color="000000"/>
            </w:tcBorders>
          </w:tcPr>
          <w:p w14:paraId="26446B1F" w14:textId="77777777" w:rsidR="00BB541B" w:rsidRPr="005701A1" w:rsidRDefault="00BB541B" w:rsidP="00CF4967">
            <w:pPr>
              <w:jc w:val="both"/>
              <w:rPr>
                <w:rFonts w:ascii="GHEA Grapalat" w:hAnsi="GHEA Grapalat"/>
                <w:lang w:val="en-US"/>
              </w:rPr>
            </w:pPr>
            <w:r w:rsidRPr="005701A1">
              <w:rPr>
                <w:rFonts w:ascii="GHEA Grapalat" w:hAnsi="GHEA Grapalat"/>
                <w:lang w:val="en-US"/>
              </w:rPr>
              <w:t>Մշակաբույսերի արտադրության ոլորտի աշխատողները պրակտիկ գործունեություն են ծավալում և օգնում գյուղատնտեսական մշակաբույսերի արտադրության մեջ։</w:t>
            </w:r>
          </w:p>
        </w:tc>
      </w:tr>
    </w:tbl>
    <w:p w14:paraId="6A0E9EDE" w14:textId="77777777" w:rsidR="00BB541B" w:rsidRDefault="00BB541B" w:rsidP="00BB541B">
      <w:pPr>
        <w:pStyle w:val="ListParagraph"/>
        <w:ind w:left="360"/>
        <w:jc w:val="both"/>
        <w:rPr>
          <w:rFonts w:ascii="GHEA Grapalat" w:hAnsi="GHEA Grapalat"/>
          <w:lang w:val="en-US"/>
        </w:rPr>
      </w:pPr>
    </w:p>
    <w:p w14:paraId="4DF1ABD3" w14:textId="77777777" w:rsidR="00BB541B" w:rsidRPr="009E2BB5" w:rsidRDefault="00BB541B" w:rsidP="00BB541B">
      <w:pPr>
        <w:jc w:val="both"/>
        <w:rPr>
          <w:rFonts w:ascii="GHEA Grapalat" w:hAnsi="GHEA Grapalat"/>
          <w:lang w:val="en-US"/>
        </w:rPr>
      </w:pPr>
    </w:p>
    <w:p w14:paraId="4B599D30" w14:textId="77777777" w:rsidR="00BB541B" w:rsidRPr="009E2BB5" w:rsidRDefault="00BB541B" w:rsidP="00BB541B">
      <w:pPr>
        <w:jc w:val="both"/>
        <w:rPr>
          <w:rFonts w:ascii="GHEA Grapalat" w:hAnsi="GHEA Grapalat"/>
          <w:lang w:val="en-US"/>
        </w:rPr>
      </w:pPr>
    </w:p>
    <w:p w14:paraId="47F0049E"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16.</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w:t>
      </w:r>
      <w:r w:rsidRPr="009E2BB5">
        <w:rPr>
          <w:rFonts w:ascii="GHEA Grapalat" w:hAnsi="GHEA Grapalat"/>
          <w:b/>
          <w:lang w:val="en-US"/>
        </w:rPr>
        <w:t xml:space="preserve"> </w:t>
      </w:r>
      <w:r w:rsidRPr="004D21A8">
        <w:rPr>
          <w:rFonts w:ascii="GHEA Grapalat" w:hAnsi="GHEA Grapalat"/>
          <w:b/>
          <w:lang w:val="en-US"/>
        </w:rPr>
        <w:t xml:space="preserve">9214.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ԱՅԳԵԳՈՐԾՈՒԹՅԱՆ</w:t>
      </w:r>
      <w:r w:rsidRPr="004D21A8">
        <w:rPr>
          <w:rFonts w:ascii="GHEA Grapalat" w:hAnsi="GHEA Grapalat"/>
          <w:b/>
          <w:lang w:val="en-US"/>
        </w:rPr>
        <w:t xml:space="preserve"> </w:t>
      </w:r>
      <w:r w:rsidRPr="009E2BB5">
        <w:rPr>
          <w:rFonts w:ascii="GHEA Grapalat" w:hAnsi="GHEA Grapalat"/>
          <w:b/>
          <w:lang w:val="en-US"/>
        </w:rPr>
        <w:t xml:space="preserve">ԵՎ </w:t>
      </w:r>
      <w:r w:rsidRPr="009E2BB5">
        <w:rPr>
          <w:rFonts w:ascii="GHEA Grapalat" w:hAnsi="GHEA Grapalat"/>
          <w:b/>
        </w:rPr>
        <w:t>ԲՈՒՍԱԲՈՒԾՈՒԹՅԱՆ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5DEDF47E" w14:textId="77777777" w:rsidR="00BB541B" w:rsidRPr="009E2BB5" w:rsidRDefault="00BB541B" w:rsidP="00BB541B">
      <w:pPr>
        <w:pStyle w:val="ListParagraph"/>
        <w:numPr>
          <w:ilvl w:val="0"/>
          <w:numId w:val="1798"/>
        </w:numPr>
        <w:jc w:val="both"/>
        <w:rPr>
          <w:rFonts w:ascii="GHEA Grapalat" w:hAnsi="GHEA Grapalat"/>
          <w:lang w:val="en-US"/>
        </w:rPr>
      </w:pPr>
      <w:r w:rsidRPr="009E2BB5">
        <w:rPr>
          <w:rFonts w:ascii="GHEA Grapalat" w:hAnsi="GHEA Grapalat"/>
        </w:rPr>
        <w:t>Այգեգործության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բուսաբուծության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պայմանավորված</w:t>
      </w:r>
      <w:r w:rsidRPr="004D21A8">
        <w:rPr>
          <w:rFonts w:ascii="GHEA Grapalat" w:hAnsi="GHEA Grapalat"/>
          <w:lang w:val="en-US"/>
        </w:rPr>
        <w:t xml:space="preserve"> </w:t>
      </w:r>
      <w:r w:rsidRPr="009E2BB5">
        <w:rPr>
          <w:rFonts w:ascii="GHEA Grapalat" w:hAnsi="GHEA Grapalat"/>
        </w:rPr>
        <w:t>պուրակներում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lastRenderedPageBreak/>
        <w:t>այգիներում</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թփերի</w:t>
      </w:r>
      <w:r w:rsidRPr="004D21A8">
        <w:rPr>
          <w:rFonts w:ascii="GHEA Grapalat" w:hAnsi="GHEA Grapalat"/>
          <w:lang w:val="en-US"/>
        </w:rPr>
        <w:t xml:space="preserve">, </w:t>
      </w:r>
      <w:r w:rsidRPr="009E2BB5">
        <w:rPr>
          <w:rFonts w:ascii="GHEA Grapalat" w:hAnsi="GHEA Grapalat"/>
        </w:rPr>
        <w:t>ծաղիկների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բույսերի</w:t>
      </w:r>
      <w:r w:rsidRPr="004D21A8">
        <w:rPr>
          <w:rFonts w:ascii="GHEA Grapalat" w:hAnsi="GHEA Grapalat"/>
          <w:lang w:val="en-US"/>
        </w:rPr>
        <w:t xml:space="preserve"> </w:t>
      </w:r>
      <w:r w:rsidRPr="009E2BB5">
        <w:rPr>
          <w:rFonts w:ascii="GHEA Grapalat" w:hAnsi="GHEA Grapalat"/>
        </w:rPr>
        <w:t>աճեցմամբ</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խնամքով</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ինտենսիվ</w:t>
      </w:r>
      <w:r w:rsidRPr="004D21A8">
        <w:rPr>
          <w:rFonts w:ascii="GHEA Grapalat" w:hAnsi="GHEA Grapalat"/>
          <w:lang w:val="en-US"/>
        </w:rPr>
        <w:t xml:space="preserve"> </w:t>
      </w:r>
      <w:r w:rsidRPr="009E2BB5">
        <w:rPr>
          <w:rFonts w:ascii="GHEA Grapalat" w:hAnsi="GHEA Grapalat"/>
        </w:rPr>
        <w:t>վերարտադրության</w:t>
      </w:r>
      <w:r w:rsidRPr="004D21A8">
        <w:rPr>
          <w:rFonts w:ascii="GHEA Grapalat" w:hAnsi="GHEA Grapalat"/>
          <w:lang w:val="en-US"/>
        </w:rPr>
        <w:t xml:space="preserve"> </w:t>
      </w:r>
      <w:r w:rsidRPr="009E2BB5">
        <w:rPr>
          <w:rFonts w:ascii="GHEA Grapalat" w:hAnsi="GHEA Grapalat"/>
        </w:rPr>
        <w:t>սկզբունքով</w:t>
      </w:r>
      <w:r w:rsidRPr="004D21A8">
        <w:rPr>
          <w:rFonts w:ascii="GHEA Grapalat" w:hAnsi="GHEA Grapalat"/>
          <w:lang w:val="en-US"/>
        </w:rPr>
        <w:t xml:space="preserve"> </w:t>
      </w:r>
      <w:r w:rsidRPr="009E2BB5">
        <w:rPr>
          <w:rFonts w:ascii="GHEA Grapalat" w:hAnsi="GHEA Grapalat"/>
        </w:rPr>
        <w:t>արտադրելով</w:t>
      </w:r>
      <w:r w:rsidRPr="004D21A8">
        <w:rPr>
          <w:rFonts w:ascii="GHEA Grapalat" w:hAnsi="GHEA Grapalat"/>
          <w:lang w:val="en-US"/>
        </w:rPr>
        <w:t xml:space="preserve"> </w:t>
      </w:r>
      <w:r w:rsidRPr="009E2BB5">
        <w:rPr>
          <w:rFonts w:ascii="GHEA Grapalat" w:hAnsi="GHEA Grapalat"/>
        </w:rPr>
        <w:t>տնկիներ</w:t>
      </w:r>
      <w:r w:rsidRPr="004D21A8">
        <w:rPr>
          <w:rFonts w:ascii="GHEA Grapalat" w:hAnsi="GHEA Grapalat"/>
          <w:lang w:val="en-US"/>
        </w:rPr>
        <w:t xml:space="preserve">, </w:t>
      </w:r>
      <w:r w:rsidRPr="009E2BB5">
        <w:rPr>
          <w:rFonts w:ascii="GHEA Grapalat" w:hAnsi="GHEA Grapalat"/>
        </w:rPr>
        <w:t>սոխուկներ</w:t>
      </w:r>
      <w:r w:rsidRPr="004D21A8">
        <w:rPr>
          <w:rFonts w:ascii="GHEA Grapalat" w:hAnsi="GHEA Grapalat"/>
          <w:lang w:val="en-US"/>
        </w:rPr>
        <w:t xml:space="preserve">, </w:t>
      </w:r>
      <w:r w:rsidRPr="009E2BB5">
        <w:rPr>
          <w:rFonts w:ascii="GHEA Grapalat" w:hAnsi="GHEA Grapalat"/>
        </w:rPr>
        <w:t>սերմեր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աճեցնելով</w:t>
      </w:r>
      <w:r w:rsidRPr="004D21A8">
        <w:rPr>
          <w:rFonts w:ascii="GHEA Grapalat" w:hAnsi="GHEA Grapalat"/>
          <w:lang w:val="en-US"/>
        </w:rPr>
        <w:t xml:space="preserve"> </w:t>
      </w:r>
      <w:r w:rsidRPr="009E2BB5">
        <w:rPr>
          <w:rFonts w:ascii="GHEA Grapalat" w:hAnsi="GHEA Grapalat"/>
        </w:rPr>
        <w:t>բանջարեղեն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ծաղիկներ</w:t>
      </w:r>
      <w:r w:rsidRPr="004D21A8">
        <w:rPr>
          <w:rFonts w:ascii="GHEA Grapalat" w:hAnsi="GHEA Grapalat"/>
          <w:lang w:val="en-US"/>
        </w:rPr>
        <w:t>:</w:t>
      </w:r>
    </w:p>
    <w:p w14:paraId="0CC9707A" w14:textId="77777777" w:rsidR="00BB541B" w:rsidRPr="009E2BB5" w:rsidRDefault="00BB541B" w:rsidP="00BB541B">
      <w:pPr>
        <w:pStyle w:val="ListParagraph"/>
        <w:numPr>
          <w:ilvl w:val="0"/>
          <w:numId w:val="1798"/>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26EC9E9C"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պաշարների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p>
    <w:p w14:paraId="5E8D998B"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մեխանիզմներով</w:t>
      </w:r>
      <w:r w:rsidRPr="004D21A8">
        <w:rPr>
          <w:rFonts w:ascii="GHEA Grapalat" w:hAnsi="GHEA Grapalat"/>
          <w:lang w:val="en-US"/>
        </w:rPr>
        <w:t xml:space="preserve">` </w:t>
      </w:r>
      <w:r w:rsidRPr="009E2BB5">
        <w:rPr>
          <w:rFonts w:ascii="GHEA Grapalat" w:hAnsi="GHEA Grapalat"/>
        </w:rPr>
        <w:t>այգիների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հողատարածքների</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ը.</w:t>
      </w:r>
    </w:p>
    <w:p w14:paraId="79483F49"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ծաղիկների</w:t>
      </w:r>
      <w:r w:rsidRPr="004D21A8">
        <w:rPr>
          <w:rFonts w:ascii="GHEA Grapalat" w:hAnsi="GHEA Grapalat"/>
          <w:lang w:val="en-US"/>
        </w:rPr>
        <w:t xml:space="preserve">, </w:t>
      </w:r>
      <w:r w:rsidRPr="009E2BB5">
        <w:rPr>
          <w:rFonts w:ascii="GHEA Grapalat" w:hAnsi="GHEA Grapalat"/>
        </w:rPr>
        <w:t>թփերի</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սիզամարգերի</w:t>
      </w:r>
      <w:r w:rsidRPr="004D21A8">
        <w:rPr>
          <w:rFonts w:ascii="GHEA Grapalat" w:hAnsi="GHEA Grapalat"/>
          <w:lang w:val="en-US"/>
        </w:rPr>
        <w:t xml:space="preserve"> </w:t>
      </w:r>
      <w:r w:rsidRPr="009E2BB5">
        <w:rPr>
          <w:rFonts w:ascii="GHEA Grapalat" w:hAnsi="GHEA Grapalat"/>
        </w:rPr>
        <w:t>տնկման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սածիլման</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աջակցություն</w:t>
      </w:r>
      <w:r w:rsidRPr="009E2BB5">
        <w:rPr>
          <w:rFonts w:ascii="GHEA Grapalat" w:hAnsi="GHEA Grapalat"/>
          <w:lang w:val="en-US"/>
        </w:rPr>
        <w:t>ը.</w:t>
      </w:r>
    </w:p>
    <w:p w14:paraId="63B0D2E5"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ոռոգման</w:t>
      </w:r>
      <w:r w:rsidRPr="004D21A8">
        <w:rPr>
          <w:rFonts w:ascii="GHEA Grapalat" w:hAnsi="GHEA Grapalat"/>
          <w:lang w:val="en-US"/>
        </w:rPr>
        <w:t xml:space="preserve">, </w:t>
      </w:r>
      <w:r w:rsidRPr="009E2BB5">
        <w:rPr>
          <w:rFonts w:ascii="GHEA Grapalat" w:hAnsi="GHEA Grapalat"/>
        </w:rPr>
        <w:t>քաղհանման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սիզամարգերի</w:t>
      </w:r>
      <w:r w:rsidRPr="004D21A8">
        <w:rPr>
          <w:rFonts w:ascii="GHEA Grapalat" w:hAnsi="GHEA Grapalat"/>
          <w:lang w:val="en-US"/>
        </w:rPr>
        <w:t xml:space="preserve"> </w:t>
      </w:r>
      <w:r w:rsidRPr="009E2BB5">
        <w:rPr>
          <w:rFonts w:ascii="GHEA Grapalat" w:hAnsi="GHEA Grapalat"/>
        </w:rPr>
        <w:t>հնձման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այգիների</w:t>
      </w:r>
      <w:r w:rsidRPr="004D21A8">
        <w:rPr>
          <w:rFonts w:ascii="GHEA Grapalat" w:hAnsi="GHEA Grapalat"/>
          <w:lang w:val="en-US"/>
        </w:rPr>
        <w:t xml:space="preserve"> </w:t>
      </w:r>
      <w:r w:rsidRPr="009E2BB5">
        <w:rPr>
          <w:rFonts w:ascii="GHEA Grapalat" w:hAnsi="GHEA Grapalat"/>
        </w:rPr>
        <w:t>խնամք</w:t>
      </w:r>
      <w:r w:rsidRPr="009E2BB5">
        <w:rPr>
          <w:rFonts w:ascii="GHEA Grapalat" w:hAnsi="GHEA Grapalat"/>
          <w:lang w:val="en-US"/>
        </w:rPr>
        <w:t>ը.</w:t>
      </w:r>
    </w:p>
    <w:p w14:paraId="1197934E"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այգիների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աղբի</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p>
    <w:p w14:paraId="7EFAD154"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սերմերի</w:t>
      </w:r>
      <w:r w:rsidRPr="004D21A8">
        <w:rPr>
          <w:rFonts w:ascii="GHEA Grapalat" w:hAnsi="GHEA Grapalat"/>
          <w:lang w:val="en-US"/>
        </w:rPr>
        <w:t xml:space="preserve">, </w:t>
      </w:r>
      <w:r w:rsidRPr="009E2BB5">
        <w:rPr>
          <w:rFonts w:ascii="GHEA Grapalat" w:hAnsi="GHEA Grapalat"/>
        </w:rPr>
        <w:t>սոխուկների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անդալիսների</w:t>
      </w:r>
      <w:r w:rsidRPr="004D21A8">
        <w:rPr>
          <w:rFonts w:ascii="GHEA Grapalat" w:hAnsi="GHEA Grapalat"/>
          <w:lang w:val="en-US"/>
        </w:rPr>
        <w:t xml:space="preserve"> </w:t>
      </w:r>
      <w:r w:rsidRPr="009E2BB5">
        <w:rPr>
          <w:rFonts w:ascii="GHEA Grapalat" w:hAnsi="GHEA Grapalat"/>
        </w:rPr>
        <w:t>բազմացման</w:t>
      </w:r>
      <w:r w:rsidRPr="004D21A8">
        <w:rPr>
          <w:rFonts w:ascii="GHEA Grapalat" w:hAnsi="GHEA Grapalat"/>
          <w:lang w:val="en-US"/>
        </w:rPr>
        <w:t xml:space="preserve">, </w:t>
      </w:r>
      <w:r w:rsidRPr="009E2BB5">
        <w:rPr>
          <w:rFonts w:ascii="GHEA Grapalat" w:hAnsi="GHEA Grapalat"/>
        </w:rPr>
        <w:t>տնկման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սածիլման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աջակցություն</w:t>
      </w:r>
      <w:r w:rsidRPr="009E2BB5">
        <w:rPr>
          <w:rFonts w:ascii="GHEA Grapalat" w:hAnsi="GHEA Grapalat"/>
          <w:lang w:val="en-US"/>
        </w:rPr>
        <w:t>ը.</w:t>
      </w:r>
    </w:p>
    <w:p w14:paraId="773D73FB"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ոռոգման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քաղհանման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բույսերի</w:t>
      </w:r>
      <w:r w:rsidRPr="004D21A8">
        <w:rPr>
          <w:rFonts w:ascii="GHEA Grapalat" w:hAnsi="GHEA Grapalat"/>
          <w:lang w:val="en-US"/>
        </w:rPr>
        <w:t xml:space="preserve"> </w:t>
      </w:r>
      <w:r w:rsidRPr="009E2BB5">
        <w:rPr>
          <w:rFonts w:ascii="GHEA Grapalat" w:hAnsi="GHEA Grapalat"/>
        </w:rPr>
        <w:t>խնամք</w:t>
      </w:r>
      <w:r w:rsidRPr="009E2BB5">
        <w:rPr>
          <w:rFonts w:ascii="GHEA Grapalat" w:hAnsi="GHEA Grapalat"/>
          <w:lang w:val="en-US"/>
        </w:rPr>
        <w:t>ը.</w:t>
      </w:r>
    </w:p>
    <w:p w14:paraId="0B9756C1"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բերքի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բույսերի</w:t>
      </w:r>
      <w:r w:rsidRPr="004D21A8">
        <w:rPr>
          <w:rFonts w:ascii="GHEA Grapalat" w:hAnsi="GHEA Grapalat"/>
          <w:lang w:val="en-US"/>
        </w:rPr>
        <w:t xml:space="preserve"> </w:t>
      </w:r>
      <w:r w:rsidRPr="009E2BB5">
        <w:rPr>
          <w:rFonts w:ascii="GHEA Grapalat" w:hAnsi="GHEA Grapalat"/>
        </w:rPr>
        <w:t>փաթեթավորու</w:t>
      </w:r>
      <w:r w:rsidRPr="009E2BB5">
        <w:rPr>
          <w:rFonts w:ascii="GHEA Grapalat" w:hAnsi="GHEA Grapalat"/>
          <w:lang w:val="en-US"/>
        </w:rPr>
        <w:t>մը.</w:t>
      </w:r>
    </w:p>
    <w:p w14:paraId="47E7D340" w14:textId="77777777" w:rsidR="00BB541B" w:rsidRPr="009E2BB5" w:rsidRDefault="00BB541B" w:rsidP="00BB541B">
      <w:pPr>
        <w:pStyle w:val="ListParagraph"/>
        <w:numPr>
          <w:ilvl w:val="0"/>
          <w:numId w:val="1799"/>
        </w:numPr>
        <w:jc w:val="both"/>
        <w:rPr>
          <w:rFonts w:ascii="GHEA Grapalat" w:hAnsi="GHEA Grapalat"/>
          <w:lang w:val="en-US"/>
        </w:rPr>
      </w:pP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արգելափակոցների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p>
    <w:p w14:paraId="23A00D60" w14:textId="77777777" w:rsidR="00BB541B" w:rsidRPr="004D21A8" w:rsidRDefault="00BB541B" w:rsidP="00BB541B">
      <w:pPr>
        <w:pStyle w:val="ListParagraph"/>
        <w:numPr>
          <w:ilvl w:val="0"/>
          <w:numId w:val="179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E2DEE85" w14:textId="77777777" w:rsidR="00BB541B" w:rsidRPr="009E2BB5" w:rsidRDefault="00BB541B" w:rsidP="00BB541B">
      <w:pPr>
        <w:pStyle w:val="ListParagraph"/>
        <w:numPr>
          <w:ilvl w:val="0"/>
          <w:numId w:val="1800"/>
        </w:numPr>
        <w:jc w:val="both"/>
        <w:rPr>
          <w:rFonts w:ascii="GHEA Grapalat" w:hAnsi="GHEA Grapalat"/>
          <w:lang w:val="en-US"/>
        </w:rPr>
      </w:pPr>
      <w:r w:rsidRPr="009E2BB5">
        <w:rPr>
          <w:rFonts w:ascii="GHEA Grapalat" w:hAnsi="GHEA Grapalat"/>
        </w:rPr>
        <w:t>բանվոր` այգեգործությունում</w:t>
      </w:r>
      <w:r w:rsidRPr="009E2BB5">
        <w:rPr>
          <w:rFonts w:ascii="GHEA Grapalat" w:hAnsi="GHEA Grapalat"/>
          <w:lang w:val="en-US"/>
        </w:rPr>
        <w:t>.</w:t>
      </w:r>
    </w:p>
    <w:p w14:paraId="53244B91" w14:textId="77777777" w:rsidR="00BB541B" w:rsidRPr="009E2BB5" w:rsidRDefault="00BB541B" w:rsidP="00BB541B">
      <w:pPr>
        <w:pStyle w:val="ListParagraph"/>
        <w:numPr>
          <w:ilvl w:val="0"/>
          <w:numId w:val="1800"/>
        </w:numPr>
        <w:jc w:val="both"/>
        <w:rPr>
          <w:rFonts w:ascii="GHEA Grapalat" w:hAnsi="GHEA Grapalat"/>
          <w:lang w:val="en-US"/>
        </w:rPr>
      </w:pPr>
      <w:r w:rsidRPr="009E2BB5">
        <w:rPr>
          <w:rFonts w:ascii="GHEA Grapalat" w:hAnsi="GHEA Grapalat"/>
        </w:rPr>
        <w:t>բանվոր` բուսաբուծությունում</w:t>
      </w:r>
      <w:r w:rsidRPr="009E2BB5">
        <w:rPr>
          <w:rFonts w:ascii="GHEA Grapalat" w:hAnsi="GHEA Grapalat"/>
          <w:lang w:val="en-US"/>
        </w:rPr>
        <w:t>.</w:t>
      </w:r>
    </w:p>
    <w:p w14:paraId="3273DF0E" w14:textId="77777777" w:rsidR="00BB541B" w:rsidRPr="009E2BB5" w:rsidRDefault="00BB541B" w:rsidP="00BB541B">
      <w:pPr>
        <w:pStyle w:val="ListParagraph"/>
        <w:numPr>
          <w:ilvl w:val="0"/>
          <w:numId w:val="1800"/>
        </w:numPr>
        <w:jc w:val="both"/>
        <w:rPr>
          <w:rFonts w:ascii="GHEA Grapalat" w:hAnsi="GHEA Grapalat"/>
          <w:lang w:val="en-US"/>
        </w:rPr>
      </w:pPr>
      <w:r w:rsidRPr="009E2BB5">
        <w:rPr>
          <w:rFonts w:ascii="GHEA Grapalat" w:hAnsi="GHEA Grapalat"/>
        </w:rPr>
        <w:t>հնձող` սիզամարգերի</w:t>
      </w:r>
      <w:r w:rsidRPr="009E2BB5">
        <w:rPr>
          <w:rFonts w:ascii="GHEA Grapalat" w:hAnsi="GHEA Grapalat"/>
          <w:lang w:val="en-US"/>
        </w:rPr>
        <w:t>.</w:t>
      </w:r>
    </w:p>
    <w:p w14:paraId="2240ECB6" w14:textId="77777777" w:rsidR="00BB541B" w:rsidRPr="009E2BB5" w:rsidRDefault="00BB541B" w:rsidP="00BB541B">
      <w:pPr>
        <w:pStyle w:val="ListParagraph"/>
        <w:numPr>
          <w:ilvl w:val="0"/>
          <w:numId w:val="1800"/>
        </w:numPr>
        <w:jc w:val="both"/>
        <w:rPr>
          <w:rFonts w:ascii="GHEA Grapalat" w:hAnsi="GHEA Grapalat"/>
          <w:lang w:val="en-US"/>
        </w:rPr>
      </w:pPr>
      <w:r w:rsidRPr="009E2BB5">
        <w:rPr>
          <w:rFonts w:ascii="GHEA Grapalat" w:hAnsi="GHEA Grapalat"/>
        </w:rPr>
        <w:t>բանվոր ` տնկարանում:</w:t>
      </w:r>
    </w:p>
    <w:p w14:paraId="2FC5C6AE" w14:textId="77777777" w:rsidR="00BB541B" w:rsidRPr="004D21A8" w:rsidRDefault="00BB541B" w:rsidP="00BB541B">
      <w:pPr>
        <w:pStyle w:val="ListParagraph"/>
        <w:numPr>
          <w:ilvl w:val="0"/>
          <w:numId w:val="1798"/>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5163BC67" w14:textId="77777777" w:rsidR="00BB541B" w:rsidRPr="009E2BB5" w:rsidRDefault="00BB541B" w:rsidP="00BB541B">
      <w:pPr>
        <w:pStyle w:val="ListParagraph"/>
        <w:numPr>
          <w:ilvl w:val="0"/>
          <w:numId w:val="1801"/>
        </w:numPr>
        <w:jc w:val="both"/>
        <w:rPr>
          <w:rFonts w:ascii="GHEA Grapalat" w:hAnsi="GHEA Grapalat"/>
          <w:lang w:val="en-US"/>
        </w:rPr>
      </w:pPr>
      <w:r w:rsidRPr="009E2BB5">
        <w:rPr>
          <w:rFonts w:ascii="GHEA Grapalat" w:hAnsi="GHEA Grapalat"/>
        </w:rPr>
        <w:t>բանվոր` բուսաբուծությունում – 6113</w:t>
      </w:r>
      <w:r w:rsidRPr="009E2BB5">
        <w:rPr>
          <w:rFonts w:ascii="GHEA Grapalat" w:hAnsi="GHEA Grapalat"/>
          <w:lang w:val="en-US"/>
        </w:rPr>
        <w:t>.</w:t>
      </w:r>
    </w:p>
    <w:p w14:paraId="7A3FA849" w14:textId="77777777" w:rsidR="00BB541B" w:rsidRPr="009E2BB5" w:rsidRDefault="00BB541B" w:rsidP="00BB541B">
      <w:pPr>
        <w:pStyle w:val="ListParagraph"/>
        <w:numPr>
          <w:ilvl w:val="0"/>
          <w:numId w:val="1801"/>
        </w:numPr>
        <w:jc w:val="both"/>
        <w:rPr>
          <w:rFonts w:ascii="GHEA Grapalat" w:hAnsi="GHEA Grapalat"/>
          <w:lang w:val="en-US"/>
        </w:rPr>
      </w:pPr>
      <w:r w:rsidRPr="009E2BB5">
        <w:rPr>
          <w:rFonts w:ascii="GHEA Grapalat" w:hAnsi="GHEA Grapalat"/>
        </w:rPr>
        <w:t>բանվոր` զարդարական (դեկորատիվ) այգեգործությունում- 6113</w:t>
      </w:r>
      <w:r w:rsidRPr="009E2BB5">
        <w:rPr>
          <w:rFonts w:ascii="GHEA Grapalat" w:hAnsi="GHEA Grapalat"/>
          <w:lang w:val="en-US"/>
        </w:rPr>
        <w:t>.</w:t>
      </w:r>
    </w:p>
    <w:p w14:paraId="7727F5CC" w14:textId="77777777" w:rsidR="00BB541B" w:rsidRPr="009E2BB5" w:rsidRDefault="00BB541B" w:rsidP="00BB541B">
      <w:pPr>
        <w:pStyle w:val="ListParagraph"/>
        <w:numPr>
          <w:ilvl w:val="0"/>
          <w:numId w:val="1801"/>
        </w:numPr>
        <w:jc w:val="both"/>
        <w:rPr>
          <w:rFonts w:ascii="GHEA Grapalat" w:hAnsi="GHEA Grapalat"/>
          <w:lang w:val="en-US"/>
        </w:rPr>
      </w:pPr>
      <w:r w:rsidRPr="009E2BB5">
        <w:rPr>
          <w:rFonts w:ascii="GHEA Grapalat" w:hAnsi="GHEA Grapalat"/>
        </w:rPr>
        <w:t>այգեգործ</w:t>
      </w:r>
      <w:r w:rsidRPr="004D21A8">
        <w:rPr>
          <w:rFonts w:ascii="GHEA Grapalat" w:hAnsi="GHEA Grapalat"/>
          <w:lang w:val="en-US"/>
        </w:rPr>
        <w:t xml:space="preserve">` </w:t>
      </w:r>
      <w:r w:rsidRPr="009E2BB5">
        <w:rPr>
          <w:rFonts w:ascii="GHEA Grapalat" w:hAnsi="GHEA Grapalat"/>
        </w:rPr>
        <w:t>ուղիղ</w:t>
      </w:r>
      <w:r w:rsidRPr="004D21A8">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արտադրանք</w:t>
      </w:r>
      <w:r w:rsidRPr="004D21A8">
        <w:rPr>
          <w:rFonts w:ascii="GHEA Grapalat" w:hAnsi="GHEA Grapalat"/>
          <w:lang w:val="en-US"/>
        </w:rPr>
        <w:t xml:space="preserve"> </w:t>
      </w:r>
      <w:r w:rsidRPr="009E2BB5">
        <w:rPr>
          <w:rFonts w:ascii="GHEA Grapalat" w:hAnsi="GHEA Grapalat"/>
        </w:rPr>
        <w:t>աճեցնող</w:t>
      </w:r>
      <w:r w:rsidRPr="004D21A8">
        <w:rPr>
          <w:rFonts w:ascii="GHEA Grapalat" w:hAnsi="GHEA Grapalat"/>
          <w:lang w:val="en-US"/>
        </w:rPr>
        <w:t xml:space="preserve"> – 6113</w:t>
      </w:r>
      <w:r w:rsidRPr="009E2BB5">
        <w:rPr>
          <w:rFonts w:ascii="GHEA Grapalat" w:hAnsi="GHEA Grapalat"/>
          <w:lang w:val="en-US"/>
        </w:rPr>
        <w:t>.</w:t>
      </w:r>
    </w:p>
    <w:p w14:paraId="530D87EC" w14:textId="77777777" w:rsidR="00BB541B" w:rsidRDefault="00BB541B" w:rsidP="00BB541B">
      <w:pPr>
        <w:pStyle w:val="ListParagraph"/>
        <w:numPr>
          <w:ilvl w:val="0"/>
          <w:numId w:val="1801"/>
        </w:numPr>
        <w:jc w:val="both"/>
        <w:rPr>
          <w:rFonts w:ascii="GHEA Grapalat" w:hAnsi="GHEA Grapalat"/>
          <w:lang w:val="en-US"/>
        </w:rPr>
      </w:pPr>
      <w:r w:rsidRPr="009E2BB5">
        <w:rPr>
          <w:rFonts w:ascii="GHEA Grapalat" w:hAnsi="GHEA Grapalat"/>
        </w:rPr>
        <w:t>տնկաբույծ՝ գյուղատնտեսական մշակաբույսերի - 9211:</w:t>
      </w:r>
    </w:p>
    <w:p w14:paraId="49244977" w14:textId="77777777" w:rsidR="00BB541B" w:rsidRPr="00537507" w:rsidRDefault="00BB541B" w:rsidP="00BB541B">
      <w:pPr>
        <w:pStyle w:val="ListParagraph"/>
        <w:ind w:left="1080"/>
        <w:jc w:val="both"/>
        <w:rPr>
          <w:rFonts w:ascii="GHEA Grapalat" w:hAnsi="GHEA Grapalat"/>
          <w:lang w:val="en-US"/>
        </w:rPr>
      </w:pPr>
    </w:p>
    <w:p w14:paraId="1023472E" w14:textId="77777777" w:rsidR="00BB541B" w:rsidRDefault="00BB541B" w:rsidP="00BB541B">
      <w:pPr>
        <w:pStyle w:val="ListParagraph"/>
        <w:numPr>
          <w:ilvl w:val="0"/>
          <w:numId w:val="1798"/>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4C7B967D" w14:textId="77777777" w:rsidTr="00CF4967">
        <w:tc>
          <w:tcPr>
            <w:tcW w:w="1506" w:type="dxa"/>
          </w:tcPr>
          <w:p w14:paraId="346E673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0A7B3321"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336533A9"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54E89A31"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3C4906D0" w14:textId="77777777" w:rsidR="00BB541B" w:rsidRPr="006D50BA" w:rsidRDefault="00874AD3" w:rsidP="00CF4967">
            <w:pPr>
              <w:jc w:val="center"/>
              <w:rPr>
                <w:rFonts w:ascii="GHEA Grapalat" w:hAnsi="GHEA Grapalat"/>
                <w:lang w:val="en-US"/>
              </w:rPr>
            </w:pPr>
            <w:r>
              <w:rPr>
                <w:rFonts w:ascii="GHEA Grapalat" w:hAnsi="GHEA Grapalat"/>
                <w:lang w:val="en-US"/>
              </w:rPr>
              <w:t>92140</w:t>
            </w:r>
            <w:r w:rsidR="00BB541B" w:rsidRPr="006D50BA">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58972564" w14:textId="77777777" w:rsidR="00BB541B" w:rsidRPr="006D50BA" w:rsidRDefault="00BB541B" w:rsidP="00CF4967">
            <w:pPr>
              <w:jc w:val="center"/>
              <w:rPr>
                <w:rFonts w:ascii="GHEA Grapalat" w:hAnsi="GHEA Grapalat"/>
                <w:lang w:val="en-US"/>
              </w:rPr>
            </w:pPr>
            <w:r w:rsidRPr="006D50BA">
              <w:rPr>
                <w:rFonts w:ascii="GHEA Grapalat" w:hAnsi="GHEA Grapalat"/>
                <w:lang w:val="en-US"/>
              </w:rPr>
              <w:t>Այգեգործ</w:t>
            </w:r>
          </w:p>
        </w:tc>
        <w:tc>
          <w:tcPr>
            <w:tcW w:w="5814" w:type="dxa"/>
            <w:tcBorders>
              <w:top w:val="single" w:sz="0" w:space="0" w:color="000000"/>
              <w:left w:val="single" w:sz="0" w:space="0" w:color="000000"/>
              <w:bottom w:val="single" w:sz="0" w:space="0" w:color="000000"/>
              <w:right w:val="single" w:sz="0" w:space="0" w:color="000000"/>
            </w:tcBorders>
          </w:tcPr>
          <w:p w14:paraId="39824046" w14:textId="77777777" w:rsidR="00BB541B" w:rsidRPr="006D50BA" w:rsidRDefault="00BB541B" w:rsidP="00CF4967">
            <w:pPr>
              <w:rPr>
                <w:rFonts w:ascii="GHEA Grapalat" w:hAnsi="GHEA Grapalat"/>
                <w:lang w:val="en-US"/>
              </w:rPr>
            </w:pPr>
            <w:r w:rsidRPr="006D50BA">
              <w:rPr>
                <w:rFonts w:ascii="GHEA Grapalat" w:hAnsi="GHEA Grapalat"/>
                <w:lang w:val="en-US"/>
              </w:rPr>
              <w:t>Այգեգործները կատարում են պարզ առաջադրանքներ՝ ծաղիկների, ծառերի և թփերի աճեցման և խնամքի համար։ Այս աշխատանքը կարող է կատարվել ինչպես զբոսայգիներում, այնպես էլ մասնավոր այգիներում։</w:t>
            </w:r>
          </w:p>
        </w:tc>
      </w:tr>
      <w:tr w:rsidR="00BB541B" w:rsidRPr="004D21A8" w14:paraId="0CB5606D"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7A701EB1" w14:textId="77777777" w:rsidR="00BB541B" w:rsidRPr="006D50BA" w:rsidRDefault="00874AD3" w:rsidP="00CF4967">
            <w:pPr>
              <w:jc w:val="center"/>
              <w:rPr>
                <w:rFonts w:ascii="GHEA Grapalat" w:hAnsi="GHEA Grapalat"/>
                <w:lang w:val="en-US"/>
              </w:rPr>
            </w:pPr>
            <w:r>
              <w:rPr>
                <w:rFonts w:ascii="GHEA Grapalat" w:hAnsi="GHEA Grapalat"/>
                <w:lang w:val="en-US"/>
              </w:rPr>
              <w:t>92140</w:t>
            </w:r>
            <w:r w:rsidR="00BB541B" w:rsidRPr="006D50BA">
              <w:rPr>
                <w:rFonts w:ascii="GHEA Grapalat" w:hAnsi="GHEA Grapalat"/>
                <w:lang w:val="en-US"/>
              </w:rPr>
              <w:t>2</w:t>
            </w:r>
          </w:p>
        </w:tc>
        <w:tc>
          <w:tcPr>
            <w:tcW w:w="2256" w:type="dxa"/>
            <w:tcBorders>
              <w:top w:val="single" w:sz="0" w:space="0" w:color="000000"/>
              <w:left w:val="single" w:sz="0" w:space="0" w:color="000000"/>
              <w:bottom w:val="single" w:sz="0" w:space="0" w:color="000000"/>
              <w:right w:val="single" w:sz="0" w:space="0" w:color="000000"/>
            </w:tcBorders>
          </w:tcPr>
          <w:p w14:paraId="3A5664C9" w14:textId="77777777" w:rsidR="00BB541B" w:rsidRPr="006D50BA" w:rsidRDefault="00BB541B" w:rsidP="00CF4967">
            <w:pPr>
              <w:jc w:val="center"/>
              <w:rPr>
                <w:rFonts w:ascii="GHEA Grapalat" w:hAnsi="GHEA Grapalat"/>
                <w:lang w:val="en-US"/>
              </w:rPr>
            </w:pPr>
            <w:r w:rsidRPr="006D50BA">
              <w:rPr>
                <w:rFonts w:ascii="GHEA Grapalat" w:hAnsi="GHEA Grapalat"/>
                <w:lang w:val="en-US"/>
              </w:rPr>
              <w:t>Այգեգործ</w:t>
            </w:r>
          </w:p>
        </w:tc>
        <w:tc>
          <w:tcPr>
            <w:tcW w:w="5814" w:type="dxa"/>
            <w:tcBorders>
              <w:top w:val="single" w:sz="0" w:space="0" w:color="000000"/>
              <w:left w:val="single" w:sz="0" w:space="0" w:color="000000"/>
              <w:bottom w:val="single" w:sz="0" w:space="0" w:color="000000"/>
              <w:right w:val="single" w:sz="0" w:space="0" w:color="000000"/>
            </w:tcBorders>
          </w:tcPr>
          <w:p w14:paraId="1F654FDC" w14:textId="77777777" w:rsidR="00BB541B" w:rsidRPr="006D50BA" w:rsidRDefault="00BB541B" w:rsidP="00CF4967">
            <w:pPr>
              <w:rPr>
                <w:rFonts w:ascii="GHEA Grapalat" w:hAnsi="GHEA Grapalat"/>
                <w:lang w:val="en-US"/>
              </w:rPr>
            </w:pPr>
            <w:r w:rsidRPr="006D50BA">
              <w:rPr>
                <w:rFonts w:ascii="GHEA Grapalat" w:hAnsi="GHEA Grapalat"/>
                <w:lang w:val="en-US"/>
              </w:rPr>
              <w:t xml:space="preserve">Այգեգործները կատարում են գործնական աշխատանք և նպաստում են տնկարաններում </w:t>
            </w:r>
            <w:r w:rsidRPr="006D50BA">
              <w:rPr>
                <w:rFonts w:ascii="GHEA Grapalat" w:hAnsi="GHEA Grapalat"/>
                <w:lang w:val="en-US"/>
              </w:rPr>
              <w:lastRenderedPageBreak/>
              <w:t>կամ ջերմոցներում այգեգործական մշակաբույսերի աճեցմանը։</w:t>
            </w:r>
          </w:p>
        </w:tc>
      </w:tr>
    </w:tbl>
    <w:p w14:paraId="2540DD3D" w14:textId="77777777" w:rsidR="00BB541B" w:rsidRPr="00546515" w:rsidRDefault="00BB541B" w:rsidP="00BB541B">
      <w:pPr>
        <w:jc w:val="both"/>
        <w:rPr>
          <w:rFonts w:ascii="GHEA Grapalat" w:hAnsi="GHEA Grapalat"/>
          <w:lang w:val="en-US"/>
        </w:rPr>
      </w:pPr>
    </w:p>
    <w:p w14:paraId="44742402" w14:textId="77777777" w:rsidR="00BB541B" w:rsidRPr="009E2BB5" w:rsidRDefault="00BB541B" w:rsidP="00BB541B">
      <w:pPr>
        <w:jc w:val="both"/>
        <w:rPr>
          <w:rFonts w:ascii="GHEA Grapalat" w:hAnsi="GHEA Grapalat"/>
          <w:lang w:val="en-US"/>
        </w:rPr>
      </w:pPr>
    </w:p>
    <w:p w14:paraId="36963911"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17.</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9215.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ԱՆՏԱՌԱՅԻՆ</w:t>
      </w:r>
      <w:r w:rsidRPr="004D21A8">
        <w:rPr>
          <w:rFonts w:ascii="GHEA Grapalat" w:hAnsi="GHEA Grapalat"/>
          <w:b/>
          <w:lang w:val="en-US"/>
        </w:rPr>
        <w:t xml:space="preserve"> </w:t>
      </w:r>
      <w:r w:rsidRPr="009E2BB5">
        <w:rPr>
          <w:rFonts w:ascii="GHEA Grapalat" w:hAnsi="GHEA Grapalat"/>
          <w:b/>
        </w:rPr>
        <w:t>ՏՆՏԵՍՈՒԹՅՈՒՆՈՒՄ</w:t>
      </w:r>
      <w:r w:rsidRPr="004D21A8">
        <w:rPr>
          <w:rFonts w:ascii="GHEA Grapalat" w:hAnsi="GHEA Grapalat"/>
          <w:lang w:val="en-US"/>
        </w:rPr>
        <w:br/>
      </w:r>
    </w:p>
    <w:p w14:paraId="3C1820EF" w14:textId="77777777" w:rsidR="00BB541B" w:rsidRPr="009E2BB5" w:rsidRDefault="00BB541B" w:rsidP="00BB541B">
      <w:pPr>
        <w:pStyle w:val="ListParagraph"/>
        <w:numPr>
          <w:ilvl w:val="0"/>
          <w:numId w:val="1802"/>
        </w:numPr>
        <w:jc w:val="both"/>
        <w:rPr>
          <w:rFonts w:ascii="GHEA Grapalat" w:hAnsi="GHEA Grapalat"/>
          <w:lang w:val="en-US"/>
        </w:rPr>
      </w:pP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տնտեսությունում</w:t>
      </w:r>
      <w:r w:rsidRPr="004D21A8">
        <w:rPr>
          <w:rFonts w:ascii="GHEA Grapalat" w:hAnsi="GHEA Grapalat"/>
          <w:lang w:val="en-US"/>
        </w:rPr>
        <w:t xml:space="preserve"> </w:t>
      </w:r>
      <w:r w:rsidRPr="009E2BB5">
        <w:rPr>
          <w:rFonts w:ascii="GHEA Grapalat" w:hAnsi="GHEA Grapalat"/>
        </w:rPr>
        <w:t>աշխատող</w:t>
      </w:r>
      <w:r w:rsidRPr="004D21A8">
        <w:rPr>
          <w:rFonts w:ascii="GHEA Grapalat" w:hAnsi="GHEA Grapalat"/>
          <w:lang w:val="en-US"/>
        </w:rPr>
        <w:t xml:space="preserve"> </w:t>
      </w:r>
      <w:r w:rsidRPr="009E2BB5">
        <w:rPr>
          <w:rFonts w:ascii="GHEA Grapalat" w:hAnsi="GHEA Grapalat"/>
        </w:rPr>
        <w:t>բանվորներ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բնական</w:t>
      </w:r>
      <w:r w:rsidRPr="004D21A8">
        <w:rPr>
          <w:rFonts w:ascii="GHEA Grapalat" w:hAnsi="GHEA Grapalat"/>
          <w:lang w:val="en-US"/>
        </w:rPr>
        <w:t xml:space="preserve"> </w:t>
      </w:r>
      <w:r w:rsidRPr="009E2BB5">
        <w:rPr>
          <w:rFonts w:ascii="GHEA Grapalat" w:hAnsi="GHEA Grapalat"/>
        </w:rPr>
        <w:t>անտառների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տնկիների</w:t>
      </w:r>
      <w:r w:rsidRPr="004D21A8">
        <w:rPr>
          <w:rFonts w:ascii="GHEA Grapalat" w:hAnsi="GHEA Grapalat"/>
          <w:lang w:val="en-US"/>
        </w:rPr>
        <w:t xml:space="preserve"> </w:t>
      </w:r>
      <w:r w:rsidRPr="009E2BB5">
        <w:rPr>
          <w:rFonts w:ascii="GHEA Grapalat" w:hAnsi="GHEA Grapalat"/>
        </w:rPr>
        <w:t>աճեցման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խնամքի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գերաններ</w:t>
      </w:r>
      <w:r w:rsidRPr="004D21A8">
        <w:rPr>
          <w:rFonts w:ascii="GHEA Grapalat" w:hAnsi="GHEA Grapalat"/>
          <w:lang w:val="en-US"/>
        </w:rPr>
        <w:t xml:space="preserve">, </w:t>
      </w:r>
      <w:r w:rsidRPr="009E2BB5">
        <w:rPr>
          <w:rFonts w:ascii="GHEA Grapalat" w:hAnsi="GHEA Grapalat"/>
        </w:rPr>
        <w:t>տապալում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սղոցում</w:t>
      </w:r>
      <w:r w:rsidRPr="004D21A8">
        <w:rPr>
          <w:rFonts w:ascii="GHEA Grapalat" w:hAnsi="GHEA Grapalat"/>
          <w:lang w:val="en-US"/>
        </w:rPr>
        <w:t xml:space="preserve"> </w:t>
      </w:r>
      <w:r w:rsidRPr="009E2BB5">
        <w:rPr>
          <w:rFonts w:ascii="GHEA Grapalat" w:hAnsi="GHEA Grapalat"/>
        </w:rPr>
        <w:t>ծառեր</w:t>
      </w:r>
      <w:r w:rsidRPr="004D21A8">
        <w:rPr>
          <w:rFonts w:ascii="GHEA Grapalat" w:hAnsi="GHEA Grapalat"/>
          <w:lang w:val="en-US"/>
        </w:rPr>
        <w:t xml:space="preserve">: </w:t>
      </w:r>
    </w:p>
    <w:p w14:paraId="04B44FEA" w14:textId="77777777" w:rsidR="00BB541B" w:rsidRPr="009E2BB5" w:rsidRDefault="00BB541B" w:rsidP="00BB541B">
      <w:pPr>
        <w:pStyle w:val="ListParagraph"/>
        <w:numPr>
          <w:ilvl w:val="0"/>
          <w:numId w:val="1802"/>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46A6461"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ծառերի տնկափոսերի փորում</w:t>
      </w:r>
      <w:r w:rsidRPr="009E2BB5">
        <w:rPr>
          <w:rFonts w:ascii="GHEA Grapalat" w:hAnsi="GHEA Grapalat"/>
          <w:lang w:val="en-US"/>
        </w:rPr>
        <w:t>ը.</w:t>
      </w:r>
    </w:p>
    <w:p w14:paraId="5099A2B2"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դարսակների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գերանների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փայտանյութերի</w:t>
      </w:r>
      <w:r w:rsidRPr="004D21A8">
        <w:rPr>
          <w:rFonts w:ascii="GHEA Grapalat" w:hAnsi="GHEA Grapalat"/>
          <w:lang w:val="en-US"/>
        </w:rPr>
        <w:t xml:space="preserve"> </w:t>
      </w:r>
      <w:r w:rsidRPr="009E2BB5">
        <w:rPr>
          <w:rFonts w:ascii="GHEA Grapalat" w:hAnsi="GHEA Grapalat"/>
        </w:rPr>
        <w:t>դարսում</w:t>
      </w:r>
      <w:r w:rsidRPr="009E2BB5">
        <w:rPr>
          <w:rFonts w:ascii="GHEA Grapalat" w:hAnsi="GHEA Grapalat"/>
          <w:lang w:val="en-US"/>
        </w:rPr>
        <w:t>ը.</w:t>
      </w:r>
    </w:p>
    <w:p w14:paraId="31036F1E"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զանգվածներում</w:t>
      </w:r>
      <w:r w:rsidRPr="004D21A8">
        <w:rPr>
          <w:rFonts w:ascii="GHEA Grapalat" w:hAnsi="GHEA Grapalat"/>
          <w:lang w:val="en-US"/>
        </w:rPr>
        <w:t xml:space="preserve"> </w:t>
      </w:r>
      <w:r w:rsidRPr="009E2BB5">
        <w:rPr>
          <w:rFonts w:ascii="GHEA Grapalat" w:hAnsi="GHEA Grapalat"/>
        </w:rPr>
        <w:t>անտառամերձ</w:t>
      </w:r>
      <w:r w:rsidRPr="004D21A8">
        <w:rPr>
          <w:rFonts w:ascii="GHEA Grapalat" w:hAnsi="GHEA Grapalat"/>
          <w:lang w:val="en-US"/>
        </w:rPr>
        <w:t xml:space="preserve"> </w:t>
      </w:r>
      <w:r w:rsidRPr="009E2BB5">
        <w:rPr>
          <w:rFonts w:ascii="GHEA Grapalat" w:hAnsi="GHEA Grapalat"/>
        </w:rPr>
        <w:t>թփուտների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երիտասարդ</w:t>
      </w:r>
      <w:r w:rsidRPr="004D21A8">
        <w:rPr>
          <w:rFonts w:ascii="GHEA Grapalat" w:hAnsi="GHEA Grapalat"/>
          <w:lang w:val="en-US"/>
        </w:rPr>
        <w:t xml:space="preserve"> </w:t>
      </w:r>
      <w:r w:rsidRPr="009E2BB5">
        <w:rPr>
          <w:rFonts w:ascii="GHEA Grapalat" w:hAnsi="GHEA Grapalat"/>
        </w:rPr>
        <w:t>տնկիների</w:t>
      </w:r>
      <w:r w:rsidRPr="004D21A8">
        <w:rPr>
          <w:rFonts w:ascii="GHEA Grapalat" w:hAnsi="GHEA Grapalat"/>
          <w:lang w:val="en-US"/>
        </w:rPr>
        <w:t xml:space="preserve"> </w:t>
      </w:r>
      <w:r w:rsidRPr="009E2BB5">
        <w:rPr>
          <w:rFonts w:ascii="GHEA Grapalat" w:hAnsi="GHEA Grapalat"/>
        </w:rPr>
        <w:t>նոսրացում</w:t>
      </w:r>
      <w:r w:rsidRPr="009E2BB5">
        <w:rPr>
          <w:rFonts w:ascii="GHEA Grapalat" w:hAnsi="GHEA Grapalat"/>
          <w:lang w:val="en-US"/>
        </w:rPr>
        <w:t>ը.</w:t>
      </w:r>
    </w:p>
    <w:p w14:paraId="6BCA8D50"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անտառներում հակահրդեհային հերթափոխության իրականացում</w:t>
      </w:r>
      <w:r w:rsidRPr="009E2BB5">
        <w:rPr>
          <w:rFonts w:ascii="GHEA Grapalat" w:hAnsi="GHEA Grapalat"/>
          <w:lang w:val="en-US"/>
        </w:rPr>
        <w:t>ը.</w:t>
      </w:r>
    </w:p>
    <w:p w14:paraId="549C37D6"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խոշոր</w:t>
      </w:r>
      <w:r w:rsidRPr="004D21A8">
        <w:rPr>
          <w:rFonts w:ascii="GHEA Grapalat" w:hAnsi="GHEA Grapalat"/>
          <w:lang w:val="en-US"/>
        </w:rPr>
        <w:t xml:space="preserve"> </w:t>
      </w:r>
      <w:r w:rsidRPr="009E2BB5">
        <w:rPr>
          <w:rFonts w:ascii="GHEA Grapalat" w:hAnsi="GHEA Grapalat"/>
        </w:rPr>
        <w:t>ճյուղերի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կատարների</w:t>
      </w:r>
      <w:r w:rsidRPr="004D21A8">
        <w:rPr>
          <w:rFonts w:ascii="GHEA Grapalat" w:hAnsi="GHEA Grapalat"/>
          <w:lang w:val="en-US"/>
        </w:rPr>
        <w:t xml:space="preserve"> </w:t>
      </w:r>
      <w:r w:rsidRPr="009E2BB5">
        <w:rPr>
          <w:rFonts w:ascii="GHEA Grapalat" w:hAnsi="GHEA Grapalat"/>
        </w:rPr>
        <w:t>կտրում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ճյուղերի</w:t>
      </w:r>
      <w:r w:rsidRPr="004D21A8">
        <w:rPr>
          <w:rFonts w:ascii="GHEA Grapalat" w:hAnsi="GHEA Grapalat"/>
          <w:lang w:val="en-US"/>
        </w:rPr>
        <w:t xml:space="preserve"> </w:t>
      </w:r>
      <w:r w:rsidRPr="009E2BB5">
        <w:rPr>
          <w:rFonts w:ascii="GHEA Grapalat" w:hAnsi="GHEA Grapalat"/>
        </w:rPr>
        <w:t>էտում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գերան</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բների</w:t>
      </w:r>
      <w:r w:rsidRPr="004D21A8">
        <w:rPr>
          <w:rFonts w:ascii="GHEA Grapalat" w:hAnsi="GHEA Grapalat"/>
          <w:lang w:val="en-US"/>
        </w:rPr>
        <w:t xml:space="preserve"> </w:t>
      </w:r>
      <w:r w:rsidRPr="009E2BB5">
        <w:rPr>
          <w:rFonts w:ascii="GHEA Grapalat" w:hAnsi="GHEA Grapalat"/>
        </w:rPr>
        <w:t>սղոցում</w:t>
      </w:r>
      <w:r w:rsidRPr="009E2BB5">
        <w:rPr>
          <w:rFonts w:ascii="GHEA Grapalat" w:hAnsi="GHEA Grapalat"/>
          <w:lang w:val="en-US"/>
        </w:rPr>
        <w:t>ը.</w:t>
      </w:r>
    </w:p>
    <w:p w14:paraId="0816FDAA"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գերաններ</w:t>
      </w:r>
      <w:r w:rsidRPr="004D21A8">
        <w:rPr>
          <w:rFonts w:ascii="GHEA Grapalat" w:hAnsi="GHEA Grapalat"/>
          <w:lang w:val="en-US"/>
        </w:rPr>
        <w:t xml:space="preserve"> </w:t>
      </w:r>
      <w:r w:rsidRPr="009E2BB5">
        <w:rPr>
          <w:rFonts w:ascii="GHEA Grapalat" w:hAnsi="GHEA Grapalat"/>
        </w:rPr>
        <w:t>ստանալու</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տապալման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տապալած</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ճյուղերի</w:t>
      </w:r>
      <w:r w:rsidRPr="004D21A8">
        <w:rPr>
          <w:rFonts w:ascii="GHEA Grapalat" w:hAnsi="GHEA Grapalat"/>
          <w:lang w:val="en-US"/>
        </w:rPr>
        <w:t xml:space="preserve"> </w:t>
      </w:r>
      <w:r w:rsidRPr="009E2BB5">
        <w:rPr>
          <w:rFonts w:ascii="GHEA Grapalat" w:hAnsi="GHEA Grapalat"/>
        </w:rPr>
        <w:t>սղոցման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մեքենայական</w:t>
      </w:r>
      <w:r w:rsidRPr="004D21A8">
        <w:rPr>
          <w:rFonts w:ascii="GHEA Grapalat" w:hAnsi="GHEA Grapalat"/>
          <w:lang w:val="en-US"/>
        </w:rPr>
        <w:t xml:space="preserve"> </w:t>
      </w:r>
      <w:r w:rsidRPr="009E2BB5">
        <w:rPr>
          <w:rFonts w:ascii="GHEA Grapalat" w:hAnsi="GHEA Grapalat"/>
        </w:rPr>
        <w:t>սղոցների</w:t>
      </w:r>
      <w:r w:rsidRPr="004D21A8">
        <w:rPr>
          <w:rFonts w:ascii="GHEA Grapalat" w:hAnsi="GHEA Grapalat"/>
          <w:lang w:val="en-US"/>
        </w:rPr>
        <w:t xml:space="preserve"> </w:t>
      </w:r>
      <w:r w:rsidRPr="009E2BB5">
        <w:rPr>
          <w:rFonts w:ascii="GHEA Grapalat" w:hAnsi="GHEA Grapalat"/>
        </w:rPr>
        <w:t>շահագործում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p>
    <w:p w14:paraId="750E0BF7"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սերմերի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տնկիների</w:t>
      </w:r>
      <w:r w:rsidRPr="004D21A8">
        <w:rPr>
          <w:rFonts w:ascii="GHEA Grapalat" w:hAnsi="GHEA Grapalat"/>
          <w:lang w:val="en-US"/>
        </w:rPr>
        <w:t xml:space="preserve"> </w:t>
      </w:r>
      <w:r w:rsidRPr="009E2BB5">
        <w:rPr>
          <w:rFonts w:ascii="GHEA Grapalat" w:hAnsi="GHEA Grapalat"/>
        </w:rPr>
        <w:t>տնկում</w:t>
      </w:r>
      <w:r w:rsidRPr="009E2BB5">
        <w:rPr>
          <w:rFonts w:ascii="GHEA Grapalat" w:hAnsi="GHEA Grapalat"/>
          <w:lang w:val="en-US"/>
        </w:rPr>
        <w:t>ը.</w:t>
      </w:r>
    </w:p>
    <w:p w14:paraId="36EDFF30" w14:textId="77777777" w:rsidR="00BB541B" w:rsidRPr="009E2BB5" w:rsidRDefault="00BB541B" w:rsidP="00BB541B">
      <w:pPr>
        <w:pStyle w:val="ListParagraph"/>
        <w:numPr>
          <w:ilvl w:val="0"/>
          <w:numId w:val="1803"/>
        </w:numPr>
        <w:jc w:val="both"/>
        <w:rPr>
          <w:rFonts w:ascii="GHEA Grapalat" w:hAnsi="GHEA Grapalat"/>
          <w:lang w:val="en-US"/>
        </w:rPr>
      </w:pPr>
      <w:r w:rsidRPr="009E2BB5">
        <w:rPr>
          <w:rFonts w:ascii="GHEA Grapalat" w:hAnsi="GHEA Grapalat"/>
        </w:rPr>
        <w:t>անտառային</w:t>
      </w:r>
      <w:r w:rsidRPr="004D21A8">
        <w:rPr>
          <w:rFonts w:ascii="GHEA Grapalat" w:hAnsi="GHEA Grapalat"/>
          <w:lang w:val="en-US"/>
        </w:rPr>
        <w:t xml:space="preserve"> </w:t>
      </w:r>
      <w:r w:rsidRPr="009E2BB5">
        <w:rPr>
          <w:rFonts w:ascii="GHEA Grapalat" w:hAnsi="GHEA Grapalat"/>
        </w:rPr>
        <w:t>ճանապարհների</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օբյեկտների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նորոգումների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r w:rsidRPr="004D21A8">
        <w:rPr>
          <w:rFonts w:ascii="GHEA Grapalat" w:hAnsi="GHEA Grapalat"/>
          <w:lang w:val="en-US"/>
        </w:rPr>
        <w:t>:</w:t>
      </w:r>
    </w:p>
    <w:p w14:paraId="6363A309" w14:textId="77777777" w:rsidR="00BB541B" w:rsidRPr="004D21A8" w:rsidRDefault="00BB541B" w:rsidP="00BB541B">
      <w:pPr>
        <w:pStyle w:val="ListParagraph"/>
        <w:numPr>
          <w:ilvl w:val="0"/>
          <w:numId w:val="180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00727EDE" w14:textId="77777777" w:rsidR="00BB541B" w:rsidRPr="009E2BB5" w:rsidRDefault="00BB541B" w:rsidP="00BB541B">
      <w:pPr>
        <w:pStyle w:val="ListParagraph"/>
        <w:numPr>
          <w:ilvl w:val="0"/>
          <w:numId w:val="1804"/>
        </w:numPr>
        <w:jc w:val="both"/>
        <w:rPr>
          <w:rFonts w:ascii="GHEA Grapalat" w:hAnsi="GHEA Grapalat"/>
          <w:lang w:val="en-US"/>
        </w:rPr>
      </w:pPr>
      <w:r w:rsidRPr="009E2BB5">
        <w:rPr>
          <w:rFonts w:ascii="GHEA Grapalat" w:hAnsi="GHEA Grapalat"/>
          <w:lang w:val="en-US"/>
        </w:rPr>
        <w:t>ա</w:t>
      </w:r>
      <w:r w:rsidRPr="009E2BB5">
        <w:rPr>
          <w:rFonts w:ascii="GHEA Grapalat" w:hAnsi="GHEA Grapalat"/>
        </w:rPr>
        <w:t>նտառահատ</w:t>
      </w:r>
      <w:r w:rsidRPr="009E2BB5">
        <w:rPr>
          <w:rFonts w:ascii="GHEA Grapalat" w:hAnsi="GHEA Grapalat"/>
          <w:lang w:val="en-US"/>
        </w:rPr>
        <w:t>.</w:t>
      </w:r>
    </w:p>
    <w:p w14:paraId="4379C205" w14:textId="77777777" w:rsidR="00BB541B" w:rsidRPr="009E2BB5" w:rsidRDefault="00BB541B" w:rsidP="00BB541B">
      <w:pPr>
        <w:pStyle w:val="ListParagraph"/>
        <w:numPr>
          <w:ilvl w:val="0"/>
          <w:numId w:val="1804"/>
        </w:numPr>
        <w:jc w:val="both"/>
        <w:rPr>
          <w:rFonts w:ascii="GHEA Grapalat" w:hAnsi="GHEA Grapalat"/>
          <w:lang w:val="en-US"/>
        </w:rPr>
      </w:pPr>
      <w:r w:rsidRPr="009E2BB5">
        <w:rPr>
          <w:rFonts w:ascii="GHEA Grapalat" w:hAnsi="GHEA Grapalat"/>
        </w:rPr>
        <w:t xml:space="preserve">բանվոր՝ անտառտնտեսությունում. </w:t>
      </w:r>
    </w:p>
    <w:p w14:paraId="31151C93" w14:textId="77777777" w:rsidR="00BB541B" w:rsidRPr="009E2BB5" w:rsidRDefault="00BB541B" w:rsidP="00BB541B">
      <w:pPr>
        <w:pStyle w:val="ListParagraph"/>
        <w:numPr>
          <w:ilvl w:val="0"/>
          <w:numId w:val="1804"/>
        </w:numPr>
        <w:jc w:val="both"/>
        <w:rPr>
          <w:rFonts w:ascii="GHEA Grapalat" w:hAnsi="GHEA Grapalat"/>
          <w:lang w:val="en-US"/>
        </w:rPr>
      </w:pPr>
      <w:r w:rsidRPr="009E2BB5">
        <w:rPr>
          <w:rFonts w:ascii="GHEA Grapalat" w:hAnsi="GHEA Grapalat"/>
        </w:rPr>
        <w:t>բանվոր` ծառերի տնկման:</w:t>
      </w:r>
    </w:p>
    <w:p w14:paraId="11F601C8" w14:textId="77777777" w:rsidR="00BB541B" w:rsidRPr="004D21A8" w:rsidRDefault="00BB541B" w:rsidP="00BB541B">
      <w:pPr>
        <w:pStyle w:val="ListParagraph"/>
        <w:numPr>
          <w:ilvl w:val="0"/>
          <w:numId w:val="1802"/>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w:t>
      </w:r>
      <w:r w:rsidRPr="009E2BB5">
        <w:rPr>
          <w:rFonts w:ascii="GHEA Grapalat" w:hAnsi="GHEA Grapalat" w:cs="Sylfaen"/>
          <w:lang w:val="en-US"/>
        </w:rPr>
        <w:t xml:space="preserve"> է</w:t>
      </w:r>
      <w:r w:rsidRPr="004D21A8">
        <w:rPr>
          <w:rFonts w:ascii="GHEA Grapalat" w:hAnsi="GHEA Grapalat" w:cs="Sylfaen"/>
          <w:lang w:val="en-US"/>
        </w:rPr>
        <w:t>.</w:t>
      </w:r>
    </w:p>
    <w:p w14:paraId="25AF08FC" w14:textId="77777777" w:rsidR="00BB541B" w:rsidRDefault="00BB541B" w:rsidP="00BB541B">
      <w:pPr>
        <w:pStyle w:val="ListParagraph"/>
        <w:numPr>
          <w:ilvl w:val="0"/>
          <w:numId w:val="1805"/>
        </w:numPr>
        <w:jc w:val="both"/>
        <w:rPr>
          <w:rFonts w:ascii="GHEA Grapalat" w:hAnsi="GHEA Grapalat"/>
          <w:lang w:val="en-US"/>
        </w:rPr>
      </w:pPr>
      <w:r w:rsidRPr="009E2BB5">
        <w:rPr>
          <w:rFonts w:ascii="GHEA Grapalat" w:hAnsi="GHEA Grapalat"/>
        </w:rPr>
        <w:t>որակավորված բանվոր` անտառտնտեսությունում- 6210:</w:t>
      </w:r>
    </w:p>
    <w:p w14:paraId="46F86F48" w14:textId="77777777" w:rsidR="00BB541B" w:rsidRPr="00DF7CF3" w:rsidRDefault="00BB541B" w:rsidP="00BB541B">
      <w:pPr>
        <w:pStyle w:val="ListParagraph"/>
        <w:ind w:left="1080"/>
        <w:jc w:val="both"/>
        <w:rPr>
          <w:rFonts w:ascii="GHEA Grapalat" w:hAnsi="GHEA Grapalat"/>
          <w:lang w:val="en-US"/>
        </w:rPr>
      </w:pPr>
    </w:p>
    <w:p w14:paraId="43D1FECA" w14:textId="77777777" w:rsidR="00BB541B" w:rsidRDefault="00BB541B" w:rsidP="00BB541B">
      <w:pPr>
        <w:pStyle w:val="ListParagraph"/>
        <w:numPr>
          <w:ilvl w:val="0"/>
          <w:numId w:val="1802"/>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06"/>
        <w:gridCol w:w="2256"/>
        <w:gridCol w:w="5814"/>
      </w:tblGrid>
      <w:tr w:rsidR="00BB541B" w:rsidRPr="00276CC2" w14:paraId="71D70C41" w14:textId="77777777" w:rsidTr="00CF4967">
        <w:tc>
          <w:tcPr>
            <w:tcW w:w="1506" w:type="dxa"/>
          </w:tcPr>
          <w:p w14:paraId="6A2858DB"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Ստորին խմբի ենթախմբի կոդը</w:t>
            </w:r>
          </w:p>
        </w:tc>
        <w:tc>
          <w:tcPr>
            <w:tcW w:w="2256" w:type="dxa"/>
          </w:tcPr>
          <w:p w14:paraId="28E5C2B8"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անվանումը</w:t>
            </w:r>
          </w:p>
        </w:tc>
        <w:tc>
          <w:tcPr>
            <w:tcW w:w="5814" w:type="dxa"/>
          </w:tcPr>
          <w:p w14:paraId="116BDBAC" w14:textId="77777777" w:rsidR="00BB541B" w:rsidRPr="00276CC2" w:rsidRDefault="00BB541B" w:rsidP="00CF4967">
            <w:pPr>
              <w:jc w:val="center"/>
              <w:rPr>
                <w:rFonts w:ascii="GHEA Grapalat" w:hAnsi="GHEA Grapalat"/>
                <w:b/>
                <w:lang w:val="en-US"/>
              </w:rPr>
            </w:pPr>
            <w:r w:rsidRPr="00276CC2">
              <w:rPr>
                <w:rFonts w:ascii="GHEA Grapalat" w:hAnsi="GHEA Grapalat"/>
                <w:b/>
                <w:lang w:val="en-US"/>
              </w:rPr>
              <w:t>Զբաղմունքի համառոտ նկարագիրը</w:t>
            </w:r>
          </w:p>
        </w:tc>
      </w:tr>
      <w:tr w:rsidR="00BB541B" w:rsidRPr="004D21A8" w14:paraId="3F6F71B3" w14:textId="77777777" w:rsidTr="00CF4967">
        <w:tc>
          <w:tcPr>
            <w:tcW w:w="1506" w:type="dxa"/>
            <w:tcBorders>
              <w:top w:val="single" w:sz="0" w:space="0" w:color="000000"/>
              <w:left w:val="single" w:sz="0" w:space="0" w:color="000000"/>
              <w:bottom w:val="single" w:sz="0" w:space="0" w:color="000000"/>
              <w:right w:val="single" w:sz="0" w:space="0" w:color="000000"/>
            </w:tcBorders>
          </w:tcPr>
          <w:p w14:paraId="61FE1159" w14:textId="77777777" w:rsidR="00BB541B" w:rsidRPr="008B796A" w:rsidRDefault="00874AD3" w:rsidP="00CF4967">
            <w:pPr>
              <w:jc w:val="center"/>
              <w:rPr>
                <w:rFonts w:ascii="GHEA Grapalat" w:hAnsi="GHEA Grapalat"/>
                <w:lang w:val="en-US"/>
              </w:rPr>
            </w:pPr>
            <w:r>
              <w:rPr>
                <w:rFonts w:ascii="GHEA Grapalat" w:hAnsi="GHEA Grapalat"/>
                <w:lang w:val="en-US"/>
              </w:rPr>
              <w:t>92150</w:t>
            </w:r>
            <w:r w:rsidR="00BB541B" w:rsidRPr="008B796A">
              <w:rPr>
                <w:rFonts w:ascii="GHEA Grapalat" w:hAnsi="GHEA Grapalat"/>
                <w:lang w:val="en-US"/>
              </w:rPr>
              <w:t>1</w:t>
            </w:r>
          </w:p>
        </w:tc>
        <w:tc>
          <w:tcPr>
            <w:tcW w:w="2256" w:type="dxa"/>
            <w:tcBorders>
              <w:top w:val="single" w:sz="0" w:space="0" w:color="000000"/>
              <w:left w:val="single" w:sz="0" w:space="0" w:color="000000"/>
              <w:bottom w:val="single" w:sz="0" w:space="0" w:color="000000"/>
              <w:right w:val="single" w:sz="0" w:space="0" w:color="000000"/>
            </w:tcBorders>
          </w:tcPr>
          <w:p w14:paraId="6AEC675C" w14:textId="77777777" w:rsidR="00BB541B" w:rsidRPr="008B796A" w:rsidRDefault="00BB541B" w:rsidP="00CF4967">
            <w:pPr>
              <w:jc w:val="center"/>
              <w:rPr>
                <w:rFonts w:ascii="GHEA Grapalat" w:hAnsi="GHEA Grapalat"/>
                <w:lang w:val="en-US"/>
              </w:rPr>
            </w:pPr>
            <w:r w:rsidRPr="008B796A">
              <w:rPr>
                <w:rFonts w:ascii="GHEA Grapalat" w:hAnsi="GHEA Grapalat"/>
                <w:lang w:val="en-US"/>
              </w:rPr>
              <w:t>Անտառային աշխատող</w:t>
            </w:r>
          </w:p>
        </w:tc>
        <w:tc>
          <w:tcPr>
            <w:tcW w:w="5814" w:type="dxa"/>
            <w:tcBorders>
              <w:top w:val="single" w:sz="0" w:space="0" w:color="000000"/>
              <w:left w:val="single" w:sz="0" w:space="0" w:color="000000"/>
              <w:bottom w:val="single" w:sz="0" w:space="0" w:color="000000"/>
              <w:right w:val="single" w:sz="0" w:space="0" w:color="000000"/>
            </w:tcBorders>
          </w:tcPr>
          <w:p w14:paraId="0A462112" w14:textId="77777777" w:rsidR="00BB541B" w:rsidRPr="008B796A" w:rsidRDefault="00BB541B" w:rsidP="00CF4967">
            <w:pPr>
              <w:rPr>
                <w:rFonts w:ascii="GHEA Grapalat" w:hAnsi="GHEA Grapalat"/>
                <w:lang w:val="en-US"/>
              </w:rPr>
            </w:pPr>
            <w:r w:rsidRPr="008B796A">
              <w:rPr>
                <w:rFonts w:ascii="GHEA Grapalat" w:hAnsi="GHEA Grapalat"/>
                <w:lang w:val="en-US"/>
              </w:rPr>
              <w:t xml:space="preserve">Անտառային աշխատողները կատարում են տարբեր աշխատանքներ՝ ծառերը, անտառային տարածքները և անտառները խնամելու և կառավարելու համար: Նրանց գործունեությունը ներառում է ծառերի տնկում, կտրում, նոսրացում </w:t>
            </w:r>
            <w:r w:rsidRPr="008B796A">
              <w:rPr>
                <w:rFonts w:ascii="GHEA Grapalat" w:hAnsi="GHEA Grapalat"/>
                <w:lang w:val="en-US"/>
              </w:rPr>
              <w:lastRenderedPageBreak/>
              <w:t>ու հատում և պաշտպանություն վնասատուներից, հիվանդություններից և վնասվածքներից:</w:t>
            </w:r>
          </w:p>
        </w:tc>
      </w:tr>
    </w:tbl>
    <w:p w14:paraId="3169C8C7" w14:textId="77777777" w:rsidR="00BB541B" w:rsidRPr="009E2BB5" w:rsidRDefault="00BB541B" w:rsidP="00BB541B">
      <w:pPr>
        <w:jc w:val="both"/>
        <w:rPr>
          <w:rFonts w:ascii="GHEA Grapalat" w:hAnsi="GHEA Grapalat"/>
          <w:lang w:val="en-US"/>
        </w:rPr>
      </w:pPr>
    </w:p>
    <w:p w14:paraId="42485196"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18.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w:t>
      </w:r>
      <w:r w:rsidRPr="009E2BB5">
        <w:rPr>
          <w:rFonts w:ascii="GHEA Grapalat" w:hAnsi="GHEA Grapalat"/>
          <w:b/>
          <w:lang w:val="en-US"/>
        </w:rPr>
        <w:t xml:space="preserve"> </w:t>
      </w:r>
      <w:r w:rsidRPr="004D21A8">
        <w:rPr>
          <w:rFonts w:ascii="GHEA Grapalat" w:hAnsi="GHEA Grapalat"/>
          <w:b/>
          <w:lang w:val="en-US"/>
        </w:rPr>
        <w:t xml:space="preserve">9216.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ՁԿՆԱԲՈՒԾՈՒԹՅԱՆ</w:t>
      </w:r>
      <w:r w:rsidRPr="004D21A8">
        <w:rPr>
          <w:rFonts w:ascii="GHEA Grapalat" w:hAnsi="GHEA Grapalat"/>
          <w:b/>
          <w:lang w:val="en-US"/>
        </w:rPr>
        <w:t xml:space="preserve">, </w:t>
      </w:r>
      <w:r w:rsidRPr="009E2BB5">
        <w:rPr>
          <w:rFonts w:ascii="GHEA Grapalat" w:hAnsi="GHEA Grapalat"/>
          <w:b/>
        </w:rPr>
        <w:t>ՁԿՆՈՐՍՈՒԹՅԱՆ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ԾՈՎԱՄԹԵՐՔԻ</w:t>
      </w:r>
      <w:r w:rsidRPr="004D21A8">
        <w:rPr>
          <w:rFonts w:ascii="GHEA Grapalat" w:hAnsi="GHEA Grapalat"/>
          <w:b/>
          <w:lang w:val="en-US"/>
        </w:rPr>
        <w:t xml:space="preserve"> </w:t>
      </w:r>
      <w:r w:rsidRPr="009E2BB5">
        <w:rPr>
          <w:rFonts w:ascii="GHEA Grapalat" w:hAnsi="GHEA Grapalat"/>
          <w:b/>
        </w:rPr>
        <w:t>ՏՆՏԵՍՈՒԹՅԱՆ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6B6EB26B" w14:textId="77777777" w:rsidR="00BB541B" w:rsidRPr="009E2BB5" w:rsidRDefault="00BB541B" w:rsidP="00BB541B">
      <w:pPr>
        <w:pStyle w:val="ListParagraph"/>
        <w:numPr>
          <w:ilvl w:val="0"/>
          <w:numId w:val="1806"/>
        </w:numPr>
        <w:jc w:val="both"/>
        <w:rPr>
          <w:rFonts w:ascii="GHEA Grapalat" w:hAnsi="GHEA Grapalat"/>
          <w:lang w:val="en-US"/>
        </w:rPr>
      </w:pPr>
      <w:r w:rsidRPr="009E2BB5">
        <w:rPr>
          <w:rFonts w:ascii="GHEA Grapalat" w:hAnsi="GHEA Grapalat"/>
        </w:rPr>
        <w:t>Ձկնաբուծության</w:t>
      </w:r>
      <w:r w:rsidRPr="004D21A8">
        <w:rPr>
          <w:rFonts w:ascii="GHEA Grapalat" w:hAnsi="GHEA Grapalat"/>
          <w:lang w:val="en-US"/>
        </w:rPr>
        <w:t xml:space="preserve">, </w:t>
      </w:r>
      <w:r w:rsidRPr="009E2BB5">
        <w:rPr>
          <w:rFonts w:ascii="GHEA Grapalat" w:hAnsi="GHEA Grapalat"/>
        </w:rPr>
        <w:t>ձկնորսության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ծովամթերքների</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ներքին</w:t>
      </w:r>
      <w:r w:rsidRPr="004D21A8">
        <w:rPr>
          <w:rFonts w:ascii="GHEA Grapalat" w:hAnsi="GHEA Grapalat"/>
          <w:lang w:val="en-US"/>
        </w:rPr>
        <w:t xml:space="preserve">, </w:t>
      </w:r>
      <w:r w:rsidRPr="009E2BB5">
        <w:rPr>
          <w:rFonts w:ascii="GHEA Grapalat" w:hAnsi="GHEA Grapalat"/>
        </w:rPr>
        <w:t>ափամերձ</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խորջրյա</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բուծման</w:t>
      </w:r>
      <w:r w:rsidRPr="004D21A8">
        <w:rPr>
          <w:rFonts w:ascii="GHEA Grapalat" w:hAnsi="GHEA Grapalat"/>
          <w:lang w:val="en-US"/>
        </w:rPr>
        <w:t xml:space="preserve">, </w:t>
      </w:r>
      <w:r w:rsidRPr="009E2BB5">
        <w:rPr>
          <w:rFonts w:ascii="GHEA Grapalat" w:hAnsi="GHEA Grapalat"/>
        </w:rPr>
        <w:t>որսի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ծովամթերքների</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w:t>
      </w:r>
    </w:p>
    <w:p w14:paraId="10BFA54A" w14:textId="77777777" w:rsidR="00BB541B" w:rsidRPr="009E2BB5" w:rsidRDefault="00BB541B" w:rsidP="00BB541B">
      <w:pPr>
        <w:pStyle w:val="ListParagraph"/>
        <w:numPr>
          <w:ilvl w:val="0"/>
          <w:numId w:val="1806"/>
        </w:numPr>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2334C972"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ծովի</w:t>
      </w:r>
      <w:r w:rsidRPr="004D21A8">
        <w:rPr>
          <w:rFonts w:ascii="GHEA Grapalat" w:hAnsi="GHEA Grapalat"/>
          <w:lang w:val="en-US"/>
        </w:rPr>
        <w:t xml:space="preserve"> </w:t>
      </w:r>
      <w:r w:rsidRPr="009E2BB5">
        <w:rPr>
          <w:rFonts w:ascii="GHEA Grapalat" w:hAnsi="GHEA Grapalat"/>
        </w:rPr>
        <w:t>հատակի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բուծվող</w:t>
      </w:r>
      <w:r w:rsidRPr="004D21A8">
        <w:rPr>
          <w:rFonts w:ascii="GHEA Grapalat" w:hAnsi="GHEA Grapalat"/>
          <w:lang w:val="en-US"/>
        </w:rPr>
        <w:t xml:space="preserve"> </w:t>
      </w: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փափկամարմինների</w:t>
      </w:r>
      <w:r w:rsidRPr="004D21A8">
        <w:rPr>
          <w:rFonts w:ascii="GHEA Grapalat" w:hAnsi="GHEA Grapalat"/>
          <w:lang w:val="en-US"/>
        </w:rPr>
        <w:t xml:space="preserve"> </w:t>
      </w:r>
      <w:r w:rsidRPr="009E2BB5">
        <w:rPr>
          <w:rFonts w:ascii="GHEA Grapalat" w:hAnsi="GHEA Grapalat"/>
        </w:rPr>
        <w:t>կերակրում</w:t>
      </w:r>
      <w:r w:rsidRPr="009E2BB5">
        <w:rPr>
          <w:rFonts w:ascii="GHEA Grapalat" w:hAnsi="GHEA Grapalat"/>
          <w:lang w:val="en-US"/>
        </w:rPr>
        <w:t>ը.</w:t>
      </w:r>
    </w:p>
    <w:p w14:paraId="3B20F1C8"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ջրիմուռների</w:t>
      </w:r>
      <w:r w:rsidRPr="004D21A8">
        <w:rPr>
          <w:rFonts w:ascii="GHEA Grapalat" w:hAnsi="GHEA Grapalat"/>
          <w:lang w:val="en-US"/>
        </w:rPr>
        <w:t xml:space="preserve">, </w:t>
      </w:r>
      <w:r w:rsidRPr="009E2BB5">
        <w:rPr>
          <w:rFonts w:ascii="GHEA Grapalat" w:hAnsi="GHEA Grapalat"/>
        </w:rPr>
        <w:t>մամուռների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ուտելի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փափկամարմինների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79E8578D"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ցանցերի</w:t>
      </w:r>
      <w:r w:rsidRPr="004D21A8">
        <w:rPr>
          <w:rFonts w:ascii="GHEA Grapalat" w:hAnsi="GHEA Grapalat"/>
          <w:lang w:val="en-US"/>
        </w:rPr>
        <w:t xml:space="preserve">, </w:t>
      </w:r>
      <w:r w:rsidRPr="009E2BB5">
        <w:rPr>
          <w:rFonts w:ascii="GHEA Grapalat" w:hAnsi="GHEA Grapalat"/>
        </w:rPr>
        <w:t>կարթաթելերի</w:t>
      </w:r>
      <w:r w:rsidRPr="004D21A8">
        <w:rPr>
          <w:rFonts w:ascii="GHEA Grapalat" w:hAnsi="GHEA Grapalat"/>
          <w:lang w:val="en-US"/>
        </w:rPr>
        <w:t xml:space="preserve">, </w:t>
      </w:r>
      <w:r w:rsidRPr="009E2BB5">
        <w:rPr>
          <w:rFonts w:ascii="GHEA Grapalat" w:hAnsi="GHEA Grapalat"/>
        </w:rPr>
        <w:t>ձկնորսական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հանդերձանքների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տախտակամածի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ը.</w:t>
      </w:r>
    </w:p>
    <w:p w14:paraId="6173AA84"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ծովային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օրգանիզմների</w:t>
      </w:r>
      <w:r w:rsidRPr="004D21A8">
        <w:rPr>
          <w:rFonts w:ascii="GHEA Grapalat" w:hAnsi="GHEA Grapalat"/>
          <w:lang w:val="en-US"/>
        </w:rPr>
        <w:t xml:space="preserve"> </w:t>
      </w:r>
      <w:r w:rsidRPr="009E2BB5">
        <w:rPr>
          <w:rFonts w:ascii="GHEA Grapalat" w:hAnsi="GHEA Grapalat"/>
        </w:rPr>
        <w:t>որսի</w:t>
      </w:r>
      <w:r w:rsidRPr="004D21A8">
        <w:rPr>
          <w:rFonts w:ascii="GHEA Grapalat" w:hAnsi="GHEA Grapalat"/>
          <w:lang w:val="en-US"/>
        </w:rPr>
        <w:t xml:space="preserve"> </w:t>
      </w:r>
      <w:r w:rsidRPr="009E2BB5">
        <w:rPr>
          <w:rFonts w:ascii="GHEA Grapalat" w:hAnsi="GHEA Grapalat"/>
        </w:rPr>
        <w:t>հանդերձանքների</w:t>
      </w:r>
      <w:r w:rsidRPr="004D21A8">
        <w:rPr>
          <w:rFonts w:ascii="GHEA Grapalat" w:hAnsi="GHEA Grapalat"/>
          <w:lang w:val="en-US"/>
        </w:rPr>
        <w:t xml:space="preserve"> </w:t>
      </w:r>
      <w:r w:rsidRPr="009E2BB5">
        <w:rPr>
          <w:rFonts w:ascii="GHEA Grapalat" w:hAnsi="GHEA Grapalat"/>
        </w:rPr>
        <w:t>կիրառում</w:t>
      </w:r>
      <w:r w:rsidRPr="009E2BB5">
        <w:rPr>
          <w:rFonts w:ascii="GHEA Grapalat" w:hAnsi="GHEA Grapalat"/>
          <w:lang w:val="en-US"/>
        </w:rPr>
        <w:t>ը.</w:t>
      </w:r>
    </w:p>
    <w:p w14:paraId="2D61722E"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ձկների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ծովամթերքների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աղով</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սառույցով</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նավամբարներում</w:t>
      </w:r>
      <w:r w:rsidRPr="004D21A8">
        <w:rPr>
          <w:rFonts w:ascii="GHEA Grapalat" w:hAnsi="GHEA Grapalat"/>
          <w:lang w:val="en-US"/>
        </w:rPr>
        <w:t xml:space="preserve"> </w:t>
      </w:r>
      <w:r w:rsidRPr="009E2BB5">
        <w:rPr>
          <w:rFonts w:ascii="GHEA Grapalat" w:hAnsi="GHEA Grapalat"/>
        </w:rPr>
        <w:t>որսաքանակի</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0E661B97"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բեռնատար</w:t>
      </w:r>
      <w:r w:rsidRPr="004D21A8">
        <w:rPr>
          <w:rFonts w:ascii="GHEA Grapalat" w:hAnsi="GHEA Grapalat"/>
          <w:lang w:val="en-US"/>
        </w:rPr>
        <w:t xml:space="preserve"> </w:t>
      </w:r>
      <w:r w:rsidRPr="009E2BB5">
        <w:rPr>
          <w:rFonts w:ascii="GHEA Grapalat" w:hAnsi="GHEA Grapalat"/>
        </w:rPr>
        <w:t>մակերևույթների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ձկնամբարների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7E3D3144" w14:textId="77777777" w:rsidR="00BB541B" w:rsidRPr="009E2BB5" w:rsidRDefault="00BB541B" w:rsidP="00BB541B">
      <w:pPr>
        <w:pStyle w:val="ListParagraph"/>
        <w:numPr>
          <w:ilvl w:val="0"/>
          <w:numId w:val="1807"/>
        </w:numPr>
        <w:jc w:val="both"/>
        <w:rPr>
          <w:rFonts w:ascii="GHEA Grapalat" w:hAnsi="GHEA Grapalat"/>
          <w:lang w:val="en-US"/>
        </w:rPr>
      </w:pPr>
      <w:r w:rsidRPr="009E2BB5">
        <w:rPr>
          <w:rFonts w:ascii="GHEA Grapalat" w:hAnsi="GHEA Grapalat"/>
        </w:rPr>
        <w:t>նավակողի</w:t>
      </w:r>
      <w:r w:rsidRPr="004D21A8">
        <w:rPr>
          <w:rFonts w:ascii="GHEA Grapalat" w:hAnsi="GHEA Grapalat"/>
          <w:lang w:val="en-US"/>
        </w:rPr>
        <w:t xml:space="preserve"> </w:t>
      </w:r>
      <w:r w:rsidRPr="009E2BB5">
        <w:rPr>
          <w:rFonts w:ascii="GHEA Grapalat" w:hAnsi="GHEA Grapalat"/>
        </w:rPr>
        <w:t>կառանաճոպանով</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դոկ</w:t>
      </w:r>
      <w:r>
        <w:rPr>
          <w:rFonts w:ascii="GHEA Grapalat" w:hAnsi="GHEA Grapalat"/>
          <w:lang w:val="en-US"/>
        </w:rPr>
        <w:t xml:space="preserve"> </w:t>
      </w:r>
      <w:r w:rsidRPr="002016F4">
        <w:rPr>
          <w:rFonts w:ascii="GHEA Grapalat" w:hAnsi="GHEA Grapalat"/>
          <w:lang w:val="en-US"/>
        </w:rPr>
        <w:t></w:t>
      </w:r>
      <w:r w:rsidRPr="002016F4">
        <w:rPr>
          <w:rFonts w:ascii="GHEA Grapalat" w:hAnsi="GHEA Grapalat" w:cs="Sylfaen"/>
        </w:rPr>
        <w:t>նավահանգստի</w:t>
      </w:r>
      <w:r w:rsidRPr="004D21A8">
        <w:rPr>
          <w:rFonts w:ascii="GHEA Grapalat" w:hAnsi="GHEA Grapalat"/>
          <w:lang w:val="en-US"/>
        </w:rPr>
        <w:t xml:space="preserve"> </w:t>
      </w:r>
      <w:r w:rsidRPr="002016F4">
        <w:rPr>
          <w:rStyle w:val="Strong"/>
          <w:rFonts w:ascii="GHEA Grapalat" w:hAnsi="GHEA Grapalat" w:cs="Sylfaen"/>
          <w:b w:val="0"/>
        </w:rPr>
        <w:t>փակ</w:t>
      </w:r>
      <w:r w:rsidRPr="004D21A8">
        <w:rPr>
          <w:rStyle w:val="Strong"/>
          <w:rFonts w:ascii="GHEA Grapalat" w:hAnsi="GHEA Grapalat"/>
          <w:b w:val="0"/>
          <w:lang w:val="en-US"/>
        </w:rPr>
        <w:t xml:space="preserve"> </w:t>
      </w:r>
      <w:r w:rsidRPr="002016F4">
        <w:rPr>
          <w:rStyle w:val="Strong"/>
          <w:rFonts w:ascii="GHEA Grapalat" w:hAnsi="GHEA Grapalat" w:cs="Sylfaen"/>
          <w:b w:val="0"/>
        </w:rPr>
        <w:t>տարածք</w:t>
      </w:r>
      <w:r w:rsidRPr="004D21A8">
        <w:rPr>
          <w:rFonts w:ascii="GHEA Grapalat" w:hAnsi="GHEA Grapalat"/>
          <w:lang w:val="en-US"/>
        </w:rPr>
        <w:t xml:space="preserve">, </w:t>
      </w:r>
      <w:r w:rsidRPr="002016F4">
        <w:rPr>
          <w:rFonts w:ascii="GHEA Grapalat" w:hAnsi="GHEA Grapalat" w:cs="Sylfaen"/>
        </w:rPr>
        <w:t>որտեղ</w:t>
      </w:r>
      <w:r w:rsidRPr="004D21A8">
        <w:rPr>
          <w:rFonts w:ascii="GHEA Grapalat" w:hAnsi="GHEA Grapalat"/>
          <w:lang w:val="en-US"/>
        </w:rPr>
        <w:t xml:space="preserve"> </w:t>
      </w:r>
      <w:r w:rsidRPr="002016F4">
        <w:rPr>
          <w:rFonts w:ascii="GHEA Grapalat" w:hAnsi="GHEA Grapalat" w:cs="Sylfaen"/>
        </w:rPr>
        <w:t>նավեր</w:t>
      </w:r>
      <w:r w:rsidRPr="004D21A8">
        <w:rPr>
          <w:rFonts w:ascii="GHEA Grapalat" w:hAnsi="GHEA Grapalat"/>
          <w:lang w:val="en-US"/>
        </w:rPr>
        <w:t xml:space="preserve"> </w:t>
      </w:r>
      <w:r w:rsidRPr="002016F4">
        <w:rPr>
          <w:rFonts w:ascii="GHEA Grapalat" w:hAnsi="GHEA Grapalat" w:cs="Sylfaen"/>
        </w:rPr>
        <w:t>են</w:t>
      </w:r>
      <w:r w:rsidRPr="004D21A8">
        <w:rPr>
          <w:rFonts w:ascii="GHEA Grapalat" w:hAnsi="GHEA Grapalat"/>
          <w:lang w:val="en-US"/>
        </w:rPr>
        <w:t xml:space="preserve"> </w:t>
      </w:r>
      <w:r w:rsidRPr="002016F4">
        <w:rPr>
          <w:rFonts w:ascii="GHEA Grapalat" w:hAnsi="GHEA Grapalat" w:cs="Sylfaen"/>
        </w:rPr>
        <w:t>վերանորոգվում</w:t>
      </w:r>
      <w:r w:rsidRPr="004D21A8">
        <w:rPr>
          <w:rFonts w:ascii="GHEA Grapalat" w:hAnsi="GHEA Grapalat"/>
          <w:lang w:val="en-US"/>
        </w:rPr>
        <w:t xml:space="preserve"> </w:t>
      </w:r>
      <w:r w:rsidRPr="002016F4">
        <w:rPr>
          <w:rFonts w:ascii="GHEA Grapalat" w:hAnsi="GHEA Grapalat" w:cs="Sylfaen"/>
        </w:rPr>
        <w:t>կամ</w:t>
      </w:r>
      <w:r w:rsidRPr="004D21A8">
        <w:rPr>
          <w:rFonts w:ascii="GHEA Grapalat" w:hAnsi="GHEA Grapalat"/>
          <w:lang w:val="en-US"/>
        </w:rPr>
        <w:t xml:space="preserve"> </w:t>
      </w:r>
      <w:r w:rsidRPr="002016F4">
        <w:rPr>
          <w:rFonts w:ascii="GHEA Grapalat" w:hAnsi="GHEA Grapalat" w:cs="Sylfaen"/>
        </w:rPr>
        <w:t>բեռնաթափվում</w:t>
      </w:r>
      <w:r w:rsidRPr="004D21A8">
        <w:rPr>
          <w:rFonts w:ascii="GHEA Grapalat" w:hAnsi="GHEA Grapalat"/>
          <w:lang w:val="en-US"/>
        </w:rPr>
        <w:t xml:space="preserve"> </w:t>
      </w:r>
      <w:r w:rsidRPr="009E2BB5">
        <w:rPr>
          <w:rFonts w:ascii="GHEA Grapalat" w:hAnsi="GHEA Grapalat"/>
        </w:rPr>
        <w:t>մուտք</w:t>
      </w:r>
      <w:r w:rsidRPr="004D21A8">
        <w:rPr>
          <w:rFonts w:ascii="GHEA Grapalat" w:hAnsi="GHEA Grapalat"/>
          <w:lang w:val="en-US"/>
        </w:rPr>
        <w:t xml:space="preserve"> </w:t>
      </w:r>
      <w:r w:rsidRPr="009E2BB5">
        <w:rPr>
          <w:rFonts w:ascii="GHEA Grapalat" w:hAnsi="GHEA Grapalat"/>
        </w:rPr>
        <w:t>գործելիս</w:t>
      </w:r>
      <w:r w:rsidRPr="004D21A8">
        <w:rPr>
          <w:rFonts w:ascii="GHEA Grapalat" w:hAnsi="GHEA Grapalat"/>
          <w:lang w:val="en-US"/>
        </w:rPr>
        <w:t xml:space="preserve">: </w:t>
      </w:r>
    </w:p>
    <w:p w14:paraId="0C97ED80" w14:textId="77777777" w:rsidR="00BB541B" w:rsidRPr="004D21A8" w:rsidRDefault="00BB541B" w:rsidP="00BB541B">
      <w:pPr>
        <w:pStyle w:val="ListParagraph"/>
        <w:numPr>
          <w:ilvl w:val="0"/>
          <w:numId w:val="180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3B7EFB47" w14:textId="77777777" w:rsidR="00BB541B" w:rsidRPr="009E2BB5" w:rsidRDefault="00BB541B" w:rsidP="00BB541B">
      <w:pPr>
        <w:pStyle w:val="ListParagraph"/>
        <w:numPr>
          <w:ilvl w:val="0"/>
          <w:numId w:val="1805"/>
        </w:numPr>
        <w:jc w:val="both"/>
        <w:rPr>
          <w:rFonts w:ascii="GHEA Grapalat" w:hAnsi="GHEA Grapalat"/>
          <w:lang w:val="en-US"/>
        </w:rPr>
      </w:pPr>
      <w:r w:rsidRPr="009E2BB5">
        <w:rPr>
          <w:rFonts w:ascii="GHEA Grapalat" w:hAnsi="GHEA Grapalat"/>
        </w:rPr>
        <w:t>բանվոր`  ծովամթերքների արտադրության ոլորտում</w:t>
      </w:r>
      <w:r w:rsidRPr="009E2BB5">
        <w:rPr>
          <w:rFonts w:ascii="GHEA Grapalat" w:hAnsi="GHEA Grapalat"/>
          <w:lang w:val="en-US"/>
        </w:rPr>
        <w:t>.</w:t>
      </w:r>
    </w:p>
    <w:p w14:paraId="117A99FA" w14:textId="77777777" w:rsidR="00BB541B" w:rsidRPr="009E2BB5" w:rsidRDefault="00BB541B" w:rsidP="00BB541B">
      <w:pPr>
        <w:pStyle w:val="ListParagraph"/>
        <w:numPr>
          <w:ilvl w:val="0"/>
          <w:numId w:val="1805"/>
        </w:numPr>
        <w:jc w:val="both"/>
        <w:rPr>
          <w:rFonts w:ascii="GHEA Grapalat" w:hAnsi="GHEA Grapalat"/>
          <w:lang w:val="en-US"/>
        </w:rPr>
      </w:pPr>
      <w:r w:rsidRPr="009E2BB5">
        <w:rPr>
          <w:rFonts w:ascii="GHEA Grapalat" w:hAnsi="GHEA Grapalat"/>
        </w:rPr>
        <w:t>բանվոր` ձկնորսության ոլորտում:</w:t>
      </w:r>
    </w:p>
    <w:p w14:paraId="2771D4BA" w14:textId="77777777" w:rsidR="00BB541B" w:rsidRPr="004D21A8" w:rsidRDefault="00BB541B" w:rsidP="00BB541B">
      <w:pPr>
        <w:pStyle w:val="ListParagraph"/>
        <w:numPr>
          <w:ilvl w:val="0"/>
          <w:numId w:val="180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54FAB34B" w14:textId="77777777" w:rsidR="00BB541B" w:rsidRPr="009E2BB5" w:rsidRDefault="00BB541B" w:rsidP="00BB541B">
      <w:pPr>
        <w:pStyle w:val="ListParagraph"/>
        <w:numPr>
          <w:ilvl w:val="0"/>
          <w:numId w:val="1808"/>
        </w:numPr>
        <w:jc w:val="both"/>
        <w:rPr>
          <w:rFonts w:ascii="GHEA Grapalat" w:hAnsi="GHEA Grapalat"/>
          <w:lang w:val="en-US"/>
        </w:rPr>
      </w:pPr>
      <w:r w:rsidRPr="009E2BB5">
        <w:rPr>
          <w:rFonts w:ascii="GHEA Grapalat" w:hAnsi="GHEA Grapalat"/>
        </w:rPr>
        <w:t>ֆերմեր` ձկնորսության- 6221</w:t>
      </w:r>
      <w:r w:rsidRPr="009E2BB5">
        <w:rPr>
          <w:rFonts w:ascii="GHEA Grapalat" w:hAnsi="GHEA Grapalat"/>
          <w:lang w:val="en-US"/>
        </w:rPr>
        <w:t>.</w:t>
      </w:r>
    </w:p>
    <w:p w14:paraId="30BD2847" w14:textId="77777777" w:rsidR="00BB541B" w:rsidRPr="009E2BB5" w:rsidRDefault="00BB541B" w:rsidP="00BB541B">
      <w:pPr>
        <w:pStyle w:val="ListParagraph"/>
        <w:numPr>
          <w:ilvl w:val="0"/>
          <w:numId w:val="1808"/>
        </w:numPr>
        <w:jc w:val="both"/>
        <w:rPr>
          <w:rFonts w:ascii="GHEA Grapalat" w:hAnsi="GHEA Grapalat"/>
          <w:lang w:val="en-US"/>
        </w:rPr>
      </w:pPr>
      <w:r w:rsidRPr="009E2BB5">
        <w:rPr>
          <w:rFonts w:ascii="GHEA Grapalat" w:hAnsi="GHEA Grapalat"/>
        </w:rPr>
        <w:t>նավապետ</w:t>
      </w:r>
      <w:r w:rsidRPr="004D21A8">
        <w:rPr>
          <w:rFonts w:ascii="GHEA Grapalat" w:hAnsi="GHEA Grapalat"/>
          <w:lang w:val="en-US"/>
        </w:rPr>
        <w:t xml:space="preserve">` </w:t>
      </w:r>
      <w:r w:rsidRPr="009E2BB5">
        <w:rPr>
          <w:rFonts w:ascii="GHEA Grapalat" w:hAnsi="GHEA Grapalat"/>
        </w:rPr>
        <w:t>առևտրական</w:t>
      </w:r>
      <w:r w:rsidRPr="004D21A8">
        <w:rPr>
          <w:rFonts w:ascii="GHEA Grapalat" w:hAnsi="GHEA Grapalat"/>
          <w:lang w:val="en-US"/>
        </w:rPr>
        <w:t xml:space="preserve"> </w:t>
      </w:r>
      <w:r w:rsidRPr="009E2BB5">
        <w:rPr>
          <w:rFonts w:ascii="GHEA Grapalat" w:hAnsi="GHEA Grapalat"/>
        </w:rPr>
        <w:t>նավի</w:t>
      </w:r>
      <w:r w:rsidRPr="004D21A8">
        <w:rPr>
          <w:rFonts w:ascii="GHEA Grapalat" w:hAnsi="GHEA Grapalat"/>
          <w:lang w:val="en-US"/>
        </w:rPr>
        <w:t xml:space="preserve"> (</w:t>
      </w:r>
      <w:r w:rsidRPr="009E2BB5">
        <w:rPr>
          <w:rFonts w:ascii="GHEA Grapalat" w:hAnsi="GHEA Grapalat"/>
        </w:rPr>
        <w:t>ափամերձ</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)- 6222</w:t>
      </w:r>
      <w:r w:rsidRPr="009E2BB5">
        <w:rPr>
          <w:rFonts w:ascii="GHEA Grapalat" w:hAnsi="GHEA Grapalat"/>
          <w:lang w:val="en-US"/>
        </w:rPr>
        <w:t>.</w:t>
      </w:r>
    </w:p>
    <w:p w14:paraId="63BEF213" w14:textId="77777777" w:rsidR="00BB541B" w:rsidRPr="009E2BB5" w:rsidRDefault="00BB541B" w:rsidP="00BB541B">
      <w:pPr>
        <w:pStyle w:val="ListParagraph"/>
        <w:numPr>
          <w:ilvl w:val="0"/>
          <w:numId w:val="1808"/>
        </w:numPr>
        <w:jc w:val="both"/>
        <w:rPr>
          <w:rFonts w:ascii="GHEA Grapalat" w:hAnsi="GHEA Grapalat"/>
          <w:lang w:val="en-US"/>
        </w:rPr>
      </w:pPr>
      <w:r w:rsidRPr="009E2BB5">
        <w:rPr>
          <w:rFonts w:ascii="GHEA Grapalat" w:hAnsi="GHEA Grapalat"/>
        </w:rPr>
        <w:t>ձկնորս` ափամերձ ջրերում- 6222</w:t>
      </w:r>
      <w:r w:rsidRPr="009E2BB5">
        <w:rPr>
          <w:rFonts w:ascii="GHEA Grapalat" w:hAnsi="GHEA Grapalat"/>
          <w:lang w:val="en-US"/>
        </w:rPr>
        <w:t>.</w:t>
      </w:r>
    </w:p>
    <w:p w14:paraId="2F59AB47" w14:textId="77777777" w:rsidR="00BB541B" w:rsidRPr="009E2BB5" w:rsidRDefault="00BB541B" w:rsidP="00BB541B">
      <w:pPr>
        <w:pStyle w:val="ListParagraph"/>
        <w:numPr>
          <w:ilvl w:val="0"/>
          <w:numId w:val="1808"/>
        </w:numPr>
        <w:jc w:val="both"/>
        <w:rPr>
          <w:rFonts w:ascii="GHEA Grapalat" w:hAnsi="GHEA Grapalat"/>
          <w:lang w:val="en-US"/>
        </w:rPr>
      </w:pPr>
      <w:r w:rsidRPr="009E2BB5">
        <w:rPr>
          <w:rFonts w:ascii="GHEA Grapalat" w:hAnsi="GHEA Grapalat"/>
        </w:rPr>
        <w:t>ձկնորս` ներքին ջրերում- 6222</w:t>
      </w:r>
      <w:r w:rsidRPr="009E2BB5">
        <w:rPr>
          <w:rFonts w:ascii="GHEA Grapalat" w:hAnsi="GHEA Grapalat"/>
          <w:lang w:val="en-US"/>
        </w:rPr>
        <w:t>.</w:t>
      </w:r>
    </w:p>
    <w:p w14:paraId="1E0C9D9C" w14:textId="77777777" w:rsidR="00BB541B" w:rsidRDefault="00BB541B" w:rsidP="00BB541B">
      <w:pPr>
        <w:pStyle w:val="ListParagraph"/>
        <w:numPr>
          <w:ilvl w:val="0"/>
          <w:numId w:val="1808"/>
        </w:numPr>
        <w:jc w:val="both"/>
        <w:rPr>
          <w:rFonts w:ascii="GHEA Grapalat" w:hAnsi="GHEA Grapalat"/>
          <w:lang w:val="en-US"/>
        </w:rPr>
      </w:pPr>
      <w:r w:rsidRPr="009E2BB5">
        <w:rPr>
          <w:rFonts w:ascii="GHEA Grapalat" w:hAnsi="GHEA Grapalat"/>
        </w:rPr>
        <w:t>ձկնորս` խորջրյա գոտիներում- 6223:</w:t>
      </w:r>
    </w:p>
    <w:p w14:paraId="650722D7" w14:textId="77777777" w:rsidR="00BB541B" w:rsidRPr="00E30826" w:rsidRDefault="00BB541B" w:rsidP="00BB541B">
      <w:pPr>
        <w:pStyle w:val="ListParagraph"/>
        <w:ind w:left="1080"/>
        <w:jc w:val="both"/>
        <w:rPr>
          <w:rFonts w:ascii="GHEA Grapalat" w:hAnsi="GHEA Grapalat"/>
          <w:lang w:val="en-US"/>
        </w:rPr>
      </w:pPr>
    </w:p>
    <w:p w14:paraId="5DD082A5" w14:textId="77777777" w:rsidR="00BB541B" w:rsidRDefault="00BB541B" w:rsidP="00BB541B">
      <w:pPr>
        <w:pStyle w:val="ListParagraph"/>
        <w:numPr>
          <w:ilvl w:val="0"/>
          <w:numId w:val="1806"/>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1289B614" w14:textId="77777777" w:rsidTr="00CF4967">
        <w:tc>
          <w:tcPr>
            <w:tcW w:w="1866" w:type="dxa"/>
          </w:tcPr>
          <w:p w14:paraId="2330ED67"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27104CC1"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375D54C4"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7448D45C"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81ACCB2" w14:textId="77777777" w:rsidR="00BB541B" w:rsidRPr="00F96521" w:rsidRDefault="00874AD3" w:rsidP="00CF4967">
            <w:pPr>
              <w:jc w:val="center"/>
              <w:rPr>
                <w:rFonts w:ascii="GHEA Grapalat" w:hAnsi="GHEA Grapalat"/>
                <w:lang w:val="en-US"/>
              </w:rPr>
            </w:pPr>
            <w:r>
              <w:rPr>
                <w:rFonts w:ascii="GHEA Grapalat" w:hAnsi="GHEA Grapalat"/>
                <w:lang w:val="en-US"/>
              </w:rPr>
              <w:t>92160</w:t>
            </w:r>
            <w:r w:rsidR="00BB541B" w:rsidRPr="00F96521">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472BA1AE" w14:textId="77777777" w:rsidR="00BB541B" w:rsidRPr="00F96521" w:rsidRDefault="00BB541B" w:rsidP="00CF4967">
            <w:pPr>
              <w:jc w:val="center"/>
              <w:rPr>
                <w:rFonts w:ascii="GHEA Grapalat" w:hAnsi="GHEA Grapalat"/>
                <w:lang w:val="en-US"/>
              </w:rPr>
            </w:pPr>
            <w:r w:rsidRPr="00F96521">
              <w:rPr>
                <w:rFonts w:ascii="GHEA Grapalat" w:hAnsi="GHEA Grapalat" w:cs="Sylfaen"/>
                <w:lang w:val="en-US"/>
              </w:rPr>
              <w:t>Ջրային</w:t>
            </w:r>
            <w:r w:rsidRPr="00F96521">
              <w:rPr>
                <w:rFonts w:ascii="GHEA Grapalat" w:hAnsi="GHEA Grapalat"/>
                <w:lang w:val="en-US"/>
              </w:rPr>
              <w:t xml:space="preserve"> </w:t>
            </w:r>
            <w:r w:rsidRPr="00F96521">
              <w:rPr>
                <w:rFonts w:ascii="GHEA Grapalat" w:hAnsi="GHEA Grapalat" w:cs="Sylfaen"/>
                <w:lang w:val="en-US"/>
              </w:rPr>
              <w:t>կուլտուրաների</w:t>
            </w:r>
            <w:r w:rsidRPr="00F96521">
              <w:rPr>
                <w:rFonts w:ascii="GHEA Grapalat" w:hAnsi="GHEA Grapalat"/>
                <w:lang w:val="en-US"/>
              </w:rPr>
              <w:t xml:space="preserve"> </w:t>
            </w:r>
            <w:r w:rsidRPr="00F96521">
              <w:rPr>
                <w:rFonts w:ascii="GHEA Grapalat" w:hAnsi="GHEA Grapalat" w:cs="Sylfaen"/>
                <w:lang w:val="en-US"/>
              </w:rPr>
              <w:t>վանդակների</w:t>
            </w:r>
            <w:r w:rsidRPr="00F96521">
              <w:rPr>
                <w:rFonts w:ascii="GHEA Grapalat" w:hAnsi="GHEA Grapalat"/>
                <w:lang w:val="en-US"/>
              </w:rPr>
              <w:t xml:space="preserve"> կառանման </w:t>
            </w:r>
            <w:r w:rsidRPr="00F96521">
              <w:rPr>
                <w:rFonts w:ascii="GHEA Grapalat" w:hAnsi="GHEA Grapalat"/>
                <w:lang w:val="en-US"/>
              </w:rPr>
              <w:lastRenderedPageBreak/>
              <w:t>աշխատող</w:t>
            </w:r>
          </w:p>
        </w:tc>
        <w:tc>
          <w:tcPr>
            <w:tcW w:w="5475" w:type="dxa"/>
            <w:tcBorders>
              <w:top w:val="single" w:sz="0" w:space="0" w:color="000000"/>
              <w:left w:val="single" w:sz="0" w:space="0" w:color="000000"/>
              <w:bottom w:val="single" w:sz="0" w:space="0" w:color="000000"/>
              <w:right w:val="single" w:sz="0" w:space="0" w:color="000000"/>
            </w:tcBorders>
          </w:tcPr>
          <w:p w14:paraId="6FE661F5" w14:textId="77777777" w:rsidR="00BB541B" w:rsidRPr="00F96521" w:rsidRDefault="00BB541B" w:rsidP="00CF4967">
            <w:pPr>
              <w:jc w:val="both"/>
              <w:rPr>
                <w:rFonts w:ascii="GHEA Grapalat" w:hAnsi="GHEA Grapalat"/>
                <w:lang w:val="en-US"/>
              </w:rPr>
            </w:pPr>
            <w:r w:rsidRPr="00F96521">
              <w:rPr>
                <w:rFonts w:ascii="GHEA Grapalat" w:hAnsi="GHEA Grapalat" w:cs="Sylfaen"/>
                <w:lang w:val="en-US"/>
              </w:rPr>
              <w:lastRenderedPageBreak/>
              <w:t>Ջրային</w:t>
            </w:r>
            <w:r w:rsidRPr="00F96521">
              <w:rPr>
                <w:rFonts w:ascii="GHEA Grapalat" w:hAnsi="GHEA Grapalat"/>
                <w:lang w:val="en-US"/>
              </w:rPr>
              <w:t xml:space="preserve"> </w:t>
            </w:r>
            <w:r w:rsidRPr="00F96521">
              <w:rPr>
                <w:rFonts w:ascii="GHEA Grapalat" w:hAnsi="GHEA Grapalat" w:cs="Sylfaen"/>
                <w:lang w:val="en-US"/>
              </w:rPr>
              <w:t>կուլտուրաների</w:t>
            </w:r>
            <w:r w:rsidRPr="00F96521">
              <w:rPr>
                <w:rFonts w:ascii="GHEA Grapalat" w:hAnsi="GHEA Grapalat"/>
                <w:lang w:val="en-US"/>
              </w:rPr>
              <w:t xml:space="preserve"> </w:t>
            </w:r>
            <w:r w:rsidRPr="00F96521">
              <w:rPr>
                <w:rFonts w:ascii="GHEA Grapalat" w:hAnsi="GHEA Grapalat" w:cs="Sylfaen"/>
                <w:lang w:val="en-US"/>
              </w:rPr>
              <w:t>վանդակների</w:t>
            </w:r>
            <w:r w:rsidRPr="00F96521">
              <w:rPr>
                <w:rFonts w:ascii="GHEA Grapalat" w:hAnsi="GHEA Grapalat"/>
                <w:lang w:val="en-US"/>
              </w:rPr>
              <w:t xml:space="preserve"> </w:t>
            </w:r>
            <w:r w:rsidRPr="00F96521">
              <w:rPr>
                <w:rFonts w:ascii="GHEA Grapalat" w:hAnsi="GHEA Grapalat" w:cs="Sylfaen"/>
                <w:lang w:val="en-US"/>
              </w:rPr>
              <w:t>կառանման</w:t>
            </w:r>
            <w:r w:rsidRPr="00F96521">
              <w:rPr>
                <w:rFonts w:ascii="GHEA Grapalat" w:hAnsi="GHEA Grapalat"/>
                <w:lang w:val="en-US"/>
              </w:rPr>
              <w:t xml:space="preserve"> </w:t>
            </w:r>
            <w:r w:rsidRPr="00F96521">
              <w:rPr>
                <w:rFonts w:ascii="GHEA Grapalat" w:hAnsi="GHEA Grapalat" w:cs="Sylfaen"/>
                <w:lang w:val="en-US"/>
              </w:rPr>
              <w:t>աշխատողներն</w:t>
            </w:r>
            <w:r w:rsidRPr="00F96521">
              <w:rPr>
                <w:rFonts w:ascii="GHEA Grapalat" w:hAnsi="GHEA Grapalat"/>
                <w:lang w:val="en-US"/>
              </w:rPr>
              <w:t xml:space="preserve"> </w:t>
            </w:r>
            <w:r w:rsidRPr="00F96521">
              <w:rPr>
                <w:rFonts w:ascii="GHEA Grapalat" w:hAnsi="GHEA Grapalat" w:cs="Sylfaen"/>
                <w:lang w:val="en-US"/>
              </w:rPr>
              <w:t>օգտագործում</w:t>
            </w:r>
            <w:r w:rsidRPr="00F96521">
              <w:rPr>
                <w:rFonts w:ascii="GHEA Grapalat" w:hAnsi="GHEA Grapalat"/>
                <w:lang w:val="en-US"/>
              </w:rPr>
              <w:t xml:space="preserve"> </w:t>
            </w:r>
            <w:r w:rsidRPr="00F96521">
              <w:rPr>
                <w:rFonts w:ascii="GHEA Grapalat" w:hAnsi="GHEA Grapalat" w:cs="Sylfaen"/>
                <w:lang w:val="en-US"/>
              </w:rPr>
              <w:t>են</w:t>
            </w:r>
            <w:r w:rsidRPr="00F96521">
              <w:rPr>
                <w:rFonts w:ascii="GHEA Grapalat" w:hAnsi="GHEA Grapalat"/>
                <w:lang w:val="en-US"/>
              </w:rPr>
              <w:t xml:space="preserve"> </w:t>
            </w:r>
            <w:r w:rsidRPr="00F96521">
              <w:rPr>
                <w:rFonts w:ascii="GHEA Grapalat" w:hAnsi="GHEA Grapalat" w:cs="Sylfaen"/>
                <w:lang w:val="en-US"/>
              </w:rPr>
              <w:t>բարձր</w:t>
            </w:r>
            <w:r w:rsidRPr="00F96521">
              <w:rPr>
                <w:rFonts w:ascii="GHEA Grapalat" w:hAnsi="GHEA Grapalat"/>
                <w:lang w:val="en-US"/>
              </w:rPr>
              <w:t xml:space="preserve"> </w:t>
            </w:r>
            <w:r w:rsidRPr="00F96521">
              <w:rPr>
                <w:rFonts w:ascii="GHEA Grapalat" w:hAnsi="GHEA Grapalat" w:cs="Sylfaen"/>
                <w:lang w:val="en-US"/>
              </w:rPr>
              <w:t>մասնագիտացված</w:t>
            </w:r>
            <w:r w:rsidRPr="00F96521">
              <w:rPr>
                <w:rFonts w:ascii="GHEA Grapalat" w:hAnsi="GHEA Grapalat"/>
                <w:lang w:val="en-US"/>
              </w:rPr>
              <w:t xml:space="preserve"> </w:t>
            </w:r>
            <w:r w:rsidRPr="00F96521">
              <w:rPr>
                <w:rFonts w:ascii="GHEA Grapalat" w:hAnsi="GHEA Grapalat" w:cs="Sylfaen"/>
                <w:lang w:val="en-US"/>
              </w:rPr>
              <w:t>սարքավորումներ՝</w:t>
            </w:r>
            <w:r w:rsidRPr="00F96521">
              <w:rPr>
                <w:rFonts w:ascii="GHEA Grapalat" w:hAnsi="GHEA Grapalat"/>
                <w:lang w:val="en-US"/>
              </w:rPr>
              <w:t xml:space="preserve"> </w:t>
            </w:r>
            <w:r w:rsidRPr="00F96521">
              <w:rPr>
                <w:rFonts w:ascii="GHEA Grapalat" w:hAnsi="GHEA Grapalat" w:cs="Sylfaen"/>
                <w:lang w:val="en-US"/>
              </w:rPr>
              <w:t>վանդակները</w:t>
            </w:r>
            <w:r w:rsidRPr="00F96521">
              <w:rPr>
                <w:rFonts w:ascii="GHEA Grapalat" w:hAnsi="GHEA Grapalat"/>
                <w:lang w:val="en-US"/>
              </w:rPr>
              <w:t xml:space="preserve"> </w:t>
            </w:r>
            <w:r w:rsidRPr="00F96521">
              <w:rPr>
                <w:rFonts w:ascii="GHEA Grapalat" w:hAnsi="GHEA Grapalat" w:cs="Sylfaen"/>
                <w:lang w:val="en-US"/>
              </w:rPr>
              <w:t>կայուն</w:t>
            </w:r>
            <w:r w:rsidRPr="00F96521">
              <w:rPr>
                <w:rFonts w:ascii="GHEA Grapalat" w:hAnsi="GHEA Grapalat"/>
                <w:lang w:val="en-US"/>
              </w:rPr>
              <w:t xml:space="preserve"> </w:t>
            </w:r>
            <w:r w:rsidRPr="00F96521">
              <w:rPr>
                <w:rFonts w:ascii="GHEA Grapalat" w:hAnsi="GHEA Grapalat" w:cs="Sylfaen"/>
                <w:lang w:val="en-US"/>
              </w:rPr>
              <w:t>կայաններում</w:t>
            </w:r>
            <w:r w:rsidRPr="00F96521">
              <w:rPr>
                <w:rFonts w:ascii="GHEA Grapalat" w:hAnsi="GHEA Grapalat"/>
                <w:lang w:val="en-US"/>
              </w:rPr>
              <w:t xml:space="preserve">, </w:t>
            </w:r>
            <w:r w:rsidRPr="00F96521">
              <w:rPr>
                <w:rFonts w:ascii="GHEA Grapalat" w:hAnsi="GHEA Grapalat" w:cs="Sylfaen"/>
                <w:lang w:val="en-US"/>
              </w:rPr>
              <w:t>հոսող</w:t>
            </w:r>
            <w:r w:rsidRPr="00F96521">
              <w:rPr>
                <w:rFonts w:ascii="GHEA Grapalat" w:hAnsi="GHEA Grapalat"/>
                <w:lang w:val="en-US"/>
              </w:rPr>
              <w:t xml:space="preserve"> </w:t>
            </w:r>
            <w:r w:rsidRPr="00F96521">
              <w:rPr>
                <w:rFonts w:ascii="GHEA Grapalat" w:hAnsi="GHEA Grapalat" w:cs="Sylfaen"/>
                <w:lang w:val="en-US"/>
              </w:rPr>
              <w:lastRenderedPageBreak/>
              <w:t>վանդակներում</w:t>
            </w:r>
            <w:r w:rsidRPr="00F96521">
              <w:rPr>
                <w:rFonts w:ascii="GHEA Grapalat" w:hAnsi="GHEA Grapalat"/>
                <w:lang w:val="en-US"/>
              </w:rPr>
              <w:t xml:space="preserve"> </w:t>
            </w:r>
            <w:r w:rsidRPr="00F96521">
              <w:rPr>
                <w:rFonts w:ascii="GHEA Grapalat" w:hAnsi="GHEA Grapalat" w:cs="Sylfaen"/>
                <w:lang w:val="en-US"/>
              </w:rPr>
              <w:t>կամ</w:t>
            </w:r>
            <w:r w:rsidRPr="00F96521">
              <w:rPr>
                <w:rFonts w:ascii="GHEA Grapalat" w:hAnsi="GHEA Grapalat"/>
                <w:lang w:val="en-US"/>
              </w:rPr>
              <w:t xml:space="preserve"> </w:t>
            </w:r>
            <w:r w:rsidRPr="00F96521">
              <w:rPr>
                <w:rFonts w:ascii="GHEA Grapalat" w:hAnsi="GHEA Grapalat" w:cs="Sylfaen"/>
                <w:lang w:val="en-US"/>
              </w:rPr>
              <w:t>նույնիսկ</w:t>
            </w:r>
            <w:r w:rsidRPr="00F96521">
              <w:rPr>
                <w:rFonts w:ascii="GHEA Grapalat" w:hAnsi="GHEA Grapalat"/>
                <w:lang w:val="en-US"/>
              </w:rPr>
              <w:t xml:space="preserve"> </w:t>
            </w:r>
            <w:r w:rsidRPr="00F96521">
              <w:rPr>
                <w:rFonts w:ascii="GHEA Grapalat" w:hAnsi="GHEA Grapalat" w:cs="Sylfaen"/>
                <w:lang w:val="en-US"/>
              </w:rPr>
              <w:t>ինքնաշարժ</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t>կիսասուզված</w:t>
            </w:r>
            <w:r w:rsidRPr="00F96521">
              <w:rPr>
                <w:rFonts w:ascii="GHEA Grapalat" w:hAnsi="GHEA Grapalat"/>
                <w:lang w:val="en-US"/>
              </w:rPr>
              <w:t xml:space="preserve"> </w:t>
            </w:r>
            <w:r w:rsidRPr="00F96521">
              <w:rPr>
                <w:rFonts w:ascii="GHEA Grapalat" w:hAnsi="GHEA Grapalat" w:cs="Sylfaen"/>
                <w:lang w:val="en-US"/>
              </w:rPr>
              <w:t>վանդակները</w:t>
            </w:r>
            <w:r w:rsidRPr="00F96521">
              <w:rPr>
                <w:rFonts w:ascii="GHEA Grapalat" w:hAnsi="GHEA Grapalat"/>
                <w:lang w:val="en-US"/>
              </w:rPr>
              <w:t xml:space="preserve"> </w:t>
            </w:r>
            <w:r w:rsidRPr="00F96521">
              <w:rPr>
                <w:rFonts w:ascii="GHEA Grapalat" w:hAnsi="GHEA Grapalat" w:cs="Sylfaen"/>
                <w:lang w:val="en-US"/>
              </w:rPr>
              <w:t>կապելու</w:t>
            </w:r>
            <w:r w:rsidRPr="00F96521">
              <w:rPr>
                <w:rFonts w:ascii="GHEA Grapalat" w:hAnsi="GHEA Grapalat"/>
                <w:lang w:val="en-US"/>
              </w:rPr>
              <w:t xml:space="preserve"> </w:t>
            </w:r>
            <w:r w:rsidRPr="00F96521">
              <w:rPr>
                <w:rFonts w:ascii="GHEA Grapalat" w:hAnsi="GHEA Grapalat" w:cs="Sylfaen"/>
                <w:lang w:val="en-US"/>
              </w:rPr>
              <w:t>համար։</w:t>
            </w:r>
          </w:p>
        </w:tc>
      </w:tr>
      <w:tr w:rsidR="00BB541B" w:rsidRPr="004D21A8" w14:paraId="771E7F7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907BE0A" w14:textId="77777777" w:rsidR="00BB541B" w:rsidRPr="00F96521" w:rsidRDefault="00874AD3" w:rsidP="00CF4967">
            <w:pPr>
              <w:jc w:val="center"/>
              <w:rPr>
                <w:rFonts w:ascii="GHEA Grapalat" w:hAnsi="GHEA Grapalat"/>
                <w:lang w:val="en-US"/>
              </w:rPr>
            </w:pPr>
            <w:r>
              <w:rPr>
                <w:rFonts w:ascii="GHEA Grapalat" w:hAnsi="GHEA Grapalat"/>
                <w:lang w:val="en-US"/>
              </w:rPr>
              <w:lastRenderedPageBreak/>
              <w:t>92160</w:t>
            </w:r>
            <w:r w:rsidR="00BB541B" w:rsidRPr="00F96521">
              <w:rPr>
                <w:rFonts w:ascii="GHEA Grapalat" w:hAnsi="GHEA Grapalat"/>
                <w:lang w:val="en-US"/>
              </w:rPr>
              <w:t>2</w:t>
            </w:r>
          </w:p>
        </w:tc>
        <w:tc>
          <w:tcPr>
            <w:tcW w:w="2235" w:type="dxa"/>
            <w:tcBorders>
              <w:top w:val="single" w:sz="0" w:space="0" w:color="000000"/>
              <w:left w:val="single" w:sz="0" w:space="0" w:color="000000"/>
              <w:bottom w:val="single" w:sz="0" w:space="0" w:color="000000"/>
              <w:right w:val="single" w:sz="0" w:space="0" w:color="000000"/>
            </w:tcBorders>
          </w:tcPr>
          <w:p w14:paraId="29125FC6" w14:textId="77777777" w:rsidR="00BB541B" w:rsidRPr="00F96521" w:rsidRDefault="00BB541B" w:rsidP="00CF4967">
            <w:pPr>
              <w:jc w:val="center"/>
              <w:rPr>
                <w:rFonts w:ascii="GHEA Grapalat" w:hAnsi="GHEA Grapalat"/>
                <w:lang w:val="en-US"/>
              </w:rPr>
            </w:pPr>
            <w:r w:rsidRPr="00F96521">
              <w:rPr>
                <w:rFonts w:ascii="GHEA Grapalat" w:hAnsi="GHEA Grapalat" w:cs="Sylfaen"/>
                <w:lang w:val="en-US"/>
              </w:rPr>
              <w:t>Ձկնաբույծ</w:t>
            </w:r>
          </w:p>
        </w:tc>
        <w:tc>
          <w:tcPr>
            <w:tcW w:w="5475" w:type="dxa"/>
            <w:tcBorders>
              <w:top w:val="single" w:sz="0" w:space="0" w:color="000000"/>
              <w:left w:val="single" w:sz="0" w:space="0" w:color="000000"/>
              <w:bottom w:val="single" w:sz="0" w:space="0" w:color="000000"/>
              <w:right w:val="single" w:sz="0" w:space="0" w:color="000000"/>
            </w:tcBorders>
          </w:tcPr>
          <w:p w14:paraId="40F0F61D" w14:textId="77777777" w:rsidR="00BB541B" w:rsidRPr="00F96521" w:rsidRDefault="00BB541B" w:rsidP="00CF4967">
            <w:pPr>
              <w:jc w:val="both"/>
              <w:rPr>
                <w:rFonts w:ascii="GHEA Grapalat" w:hAnsi="GHEA Grapalat"/>
                <w:lang w:val="en-US"/>
              </w:rPr>
            </w:pPr>
            <w:r w:rsidRPr="00F96521">
              <w:rPr>
                <w:rFonts w:ascii="GHEA Grapalat" w:hAnsi="GHEA Grapalat" w:cs="Sylfaen"/>
                <w:lang w:val="en-US"/>
              </w:rPr>
              <w:t>Ձկնաբույծներն</w:t>
            </w:r>
            <w:r w:rsidRPr="00F96521">
              <w:rPr>
                <w:rFonts w:ascii="GHEA Grapalat" w:hAnsi="GHEA Grapalat"/>
                <w:lang w:val="en-US"/>
              </w:rPr>
              <w:t xml:space="preserve"> </w:t>
            </w:r>
            <w:r w:rsidRPr="00F96521">
              <w:rPr>
                <w:rFonts w:ascii="GHEA Grapalat" w:hAnsi="GHEA Grapalat" w:cs="Sylfaen"/>
                <w:lang w:val="en-US"/>
              </w:rPr>
              <w:t>զբաղվում</w:t>
            </w:r>
            <w:r w:rsidRPr="00F96521">
              <w:rPr>
                <w:rFonts w:ascii="GHEA Grapalat" w:hAnsi="GHEA Grapalat"/>
                <w:lang w:val="en-US"/>
              </w:rPr>
              <w:t xml:space="preserve"> </w:t>
            </w:r>
            <w:r w:rsidRPr="00F96521">
              <w:rPr>
                <w:rFonts w:ascii="GHEA Grapalat" w:hAnsi="GHEA Grapalat" w:cs="Sylfaen"/>
                <w:lang w:val="en-US"/>
              </w:rPr>
              <w:t>են</w:t>
            </w:r>
            <w:r w:rsidRPr="00F96521">
              <w:rPr>
                <w:rFonts w:ascii="GHEA Grapalat" w:hAnsi="GHEA Grapalat"/>
                <w:lang w:val="en-US"/>
              </w:rPr>
              <w:t xml:space="preserve"> </w:t>
            </w:r>
            <w:r w:rsidRPr="00F96521">
              <w:rPr>
                <w:rFonts w:ascii="GHEA Grapalat" w:hAnsi="GHEA Grapalat" w:cs="Sylfaen"/>
                <w:lang w:val="en-US"/>
              </w:rPr>
              <w:t>ցամաքային</w:t>
            </w:r>
            <w:r w:rsidRPr="00F96521">
              <w:rPr>
                <w:rFonts w:ascii="GHEA Grapalat" w:hAnsi="GHEA Grapalat"/>
                <w:lang w:val="en-US"/>
              </w:rPr>
              <w:t xml:space="preserve"> </w:t>
            </w:r>
            <w:r w:rsidRPr="00F96521">
              <w:rPr>
                <w:rFonts w:ascii="GHEA Grapalat" w:hAnsi="GHEA Grapalat" w:cs="Sylfaen"/>
                <w:lang w:val="en-US"/>
              </w:rPr>
              <w:t>պայմաններում</w:t>
            </w:r>
            <w:r w:rsidRPr="00F96521">
              <w:rPr>
                <w:rFonts w:ascii="GHEA Grapalat" w:hAnsi="GHEA Grapalat"/>
                <w:lang w:val="en-US"/>
              </w:rPr>
              <w:t xml:space="preserve"> </w:t>
            </w:r>
            <w:r w:rsidRPr="00F96521">
              <w:rPr>
                <w:rFonts w:ascii="GHEA Grapalat" w:hAnsi="GHEA Grapalat" w:cs="Sylfaen"/>
                <w:lang w:val="en-US"/>
              </w:rPr>
              <w:t>բուժված</w:t>
            </w:r>
            <w:r w:rsidRPr="00F96521">
              <w:rPr>
                <w:rFonts w:ascii="GHEA Grapalat" w:hAnsi="GHEA Grapalat"/>
                <w:lang w:val="en-US"/>
              </w:rPr>
              <w:t xml:space="preserve"> </w:t>
            </w:r>
            <w:r w:rsidRPr="00F96521">
              <w:rPr>
                <w:rFonts w:ascii="GHEA Grapalat" w:hAnsi="GHEA Grapalat" w:cs="Sylfaen"/>
                <w:lang w:val="en-US"/>
              </w:rPr>
              <w:t>ջրային</w:t>
            </w:r>
            <w:r w:rsidRPr="00F96521">
              <w:rPr>
                <w:rFonts w:ascii="GHEA Grapalat" w:hAnsi="GHEA Grapalat"/>
                <w:lang w:val="en-US"/>
              </w:rPr>
              <w:t xml:space="preserve"> </w:t>
            </w:r>
            <w:r w:rsidRPr="00F96521">
              <w:rPr>
                <w:rFonts w:ascii="GHEA Grapalat" w:hAnsi="GHEA Grapalat" w:cs="Sylfaen"/>
                <w:lang w:val="en-US"/>
              </w:rPr>
              <w:t>օրգանիզմների</w:t>
            </w:r>
            <w:r w:rsidRPr="00F96521">
              <w:rPr>
                <w:rFonts w:ascii="GHEA Grapalat" w:hAnsi="GHEA Grapalat"/>
                <w:lang w:val="en-US"/>
              </w:rPr>
              <w:t xml:space="preserve"> </w:t>
            </w:r>
            <w:r w:rsidRPr="00F96521">
              <w:rPr>
                <w:rFonts w:ascii="GHEA Grapalat" w:hAnsi="GHEA Grapalat" w:cs="Sylfaen"/>
                <w:lang w:val="en-US"/>
              </w:rPr>
              <w:t>հավաքով</w:t>
            </w:r>
            <w:r w:rsidRPr="00F96521">
              <w:rPr>
                <w:rFonts w:ascii="GHEA Grapalat" w:hAnsi="GHEA Grapalat"/>
                <w:lang w:val="en-US"/>
              </w:rPr>
              <w:t>:</w:t>
            </w:r>
          </w:p>
        </w:tc>
      </w:tr>
      <w:tr w:rsidR="00BB541B" w:rsidRPr="004D21A8" w14:paraId="0E60ABAF"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80BE1C6" w14:textId="77777777" w:rsidR="00BB541B" w:rsidRPr="00F96521" w:rsidRDefault="00874AD3" w:rsidP="00CF4967">
            <w:pPr>
              <w:jc w:val="center"/>
              <w:rPr>
                <w:rFonts w:ascii="GHEA Grapalat" w:hAnsi="GHEA Grapalat"/>
                <w:lang w:val="en-US"/>
              </w:rPr>
            </w:pPr>
            <w:r>
              <w:rPr>
                <w:rFonts w:ascii="GHEA Grapalat" w:hAnsi="GHEA Grapalat"/>
                <w:lang w:val="en-US"/>
              </w:rPr>
              <w:t>92160</w:t>
            </w:r>
            <w:r w:rsidR="00BB541B" w:rsidRPr="00F96521">
              <w:rPr>
                <w:rFonts w:ascii="GHEA Grapalat" w:hAnsi="GHEA Grapalat"/>
                <w:lang w:val="en-US"/>
              </w:rPr>
              <w:t>3</w:t>
            </w:r>
          </w:p>
        </w:tc>
        <w:tc>
          <w:tcPr>
            <w:tcW w:w="2235" w:type="dxa"/>
            <w:tcBorders>
              <w:top w:val="single" w:sz="0" w:space="0" w:color="000000"/>
              <w:left w:val="single" w:sz="0" w:space="0" w:color="000000"/>
              <w:bottom w:val="single" w:sz="0" w:space="0" w:color="000000"/>
              <w:right w:val="single" w:sz="0" w:space="0" w:color="000000"/>
            </w:tcBorders>
          </w:tcPr>
          <w:p w14:paraId="2AE14CF6" w14:textId="77777777" w:rsidR="00BB541B" w:rsidRPr="00F96521" w:rsidRDefault="00BB541B" w:rsidP="00CF4967">
            <w:pPr>
              <w:jc w:val="center"/>
              <w:rPr>
                <w:rFonts w:ascii="GHEA Grapalat" w:hAnsi="GHEA Grapalat"/>
                <w:lang w:val="en-US"/>
              </w:rPr>
            </w:pPr>
            <w:r w:rsidRPr="00F96521">
              <w:rPr>
                <w:rFonts w:ascii="GHEA Grapalat" w:hAnsi="GHEA Grapalat" w:cs="Sylfaen"/>
                <w:lang w:val="en-US"/>
              </w:rPr>
              <w:t>Ծովամթերք</w:t>
            </w:r>
            <w:r w:rsidRPr="00F96521">
              <w:rPr>
                <w:rFonts w:ascii="GHEA Grapalat" w:hAnsi="GHEA Grapalat"/>
                <w:lang w:val="en-US"/>
              </w:rPr>
              <w:t xml:space="preserve"> </w:t>
            </w:r>
            <w:r w:rsidRPr="00F96521">
              <w:rPr>
                <w:rFonts w:ascii="GHEA Grapalat" w:hAnsi="GHEA Grapalat" w:cs="Sylfaen"/>
                <w:lang w:val="en-US"/>
              </w:rPr>
              <w:t>հավաքող</w:t>
            </w:r>
          </w:p>
        </w:tc>
        <w:tc>
          <w:tcPr>
            <w:tcW w:w="5475" w:type="dxa"/>
            <w:tcBorders>
              <w:top w:val="single" w:sz="0" w:space="0" w:color="000000"/>
              <w:left w:val="single" w:sz="0" w:space="0" w:color="000000"/>
              <w:bottom w:val="single" w:sz="0" w:space="0" w:color="000000"/>
              <w:right w:val="single" w:sz="0" w:space="0" w:color="000000"/>
            </w:tcBorders>
          </w:tcPr>
          <w:p w14:paraId="20523FA7" w14:textId="77777777" w:rsidR="00BB541B" w:rsidRPr="00F96521" w:rsidRDefault="00BB541B" w:rsidP="00CF4967">
            <w:pPr>
              <w:jc w:val="both"/>
              <w:rPr>
                <w:rFonts w:ascii="GHEA Grapalat" w:hAnsi="GHEA Grapalat"/>
                <w:lang w:val="en-US"/>
              </w:rPr>
            </w:pPr>
            <w:r w:rsidRPr="00F96521">
              <w:rPr>
                <w:rFonts w:ascii="GHEA Grapalat" w:hAnsi="GHEA Grapalat" w:cs="Sylfaen"/>
                <w:lang w:val="en-US"/>
              </w:rPr>
              <w:t>Ծովամթերք</w:t>
            </w:r>
            <w:r w:rsidRPr="00F96521">
              <w:rPr>
                <w:rFonts w:ascii="GHEA Grapalat" w:hAnsi="GHEA Grapalat"/>
                <w:lang w:val="en-US"/>
              </w:rPr>
              <w:t xml:space="preserve"> </w:t>
            </w:r>
            <w:r w:rsidRPr="00F96521">
              <w:rPr>
                <w:rFonts w:ascii="GHEA Grapalat" w:hAnsi="GHEA Grapalat" w:cs="Sylfaen"/>
                <w:lang w:val="en-US"/>
              </w:rPr>
              <w:t>հավաքողները</w:t>
            </w:r>
            <w:r w:rsidRPr="00F96521">
              <w:rPr>
                <w:rFonts w:ascii="GHEA Grapalat" w:hAnsi="GHEA Grapalat"/>
                <w:lang w:val="en-US"/>
              </w:rPr>
              <w:t xml:space="preserve"> </w:t>
            </w:r>
            <w:r w:rsidRPr="00F96521">
              <w:rPr>
                <w:rFonts w:ascii="GHEA Grapalat" w:hAnsi="GHEA Grapalat" w:cs="Sylfaen"/>
                <w:lang w:val="en-US"/>
              </w:rPr>
              <w:t>հավաքում</w:t>
            </w:r>
            <w:r w:rsidRPr="00F96521">
              <w:rPr>
                <w:rFonts w:ascii="GHEA Grapalat" w:hAnsi="GHEA Grapalat"/>
                <w:lang w:val="en-US"/>
              </w:rPr>
              <w:t xml:space="preserve"> </w:t>
            </w:r>
            <w:r w:rsidRPr="00F96521">
              <w:rPr>
                <w:rFonts w:ascii="GHEA Grapalat" w:hAnsi="GHEA Grapalat" w:cs="Sylfaen"/>
                <w:lang w:val="en-US"/>
              </w:rPr>
              <w:t>են</w:t>
            </w:r>
            <w:r w:rsidRPr="00F96521">
              <w:rPr>
                <w:rFonts w:ascii="GHEA Grapalat" w:hAnsi="GHEA Grapalat"/>
                <w:lang w:val="en-US"/>
              </w:rPr>
              <w:t xml:space="preserve"> </w:t>
            </w:r>
            <w:r w:rsidRPr="00F96521">
              <w:rPr>
                <w:rFonts w:ascii="GHEA Grapalat" w:hAnsi="GHEA Grapalat" w:cs="Sylfaen"/>
                <w:lang w:val="en-US"/>
              </w:rPr>
              <w:t>ոստրե</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t>ջրիմուռներ</w:t>
            </w:r>
            <w:r w:rsidRPr="00F96521">
              <w:rPr>
                <w:rFonts w:ascii="GHEA Grapalat" w:hAnsi="GHEA Grapalat"/>
                <w:lang w:val="en-US"/>
              </w:rPr>
              <w:t xml:space="preserve">, </w:t>
            </w:r>
            <w:r w:rsidRPr="00F96521">
              <w:rPr>
                <w:rFonts w:ascii="GHEA Grapalat" w:hAnsi="GHEA Grapalat" w:cs="Sylfaen"/>
                <w:lang w:val="en-US"/>
              </w:rPr>
              <w:t>ինչպես</w:t>
            </w:r>
            <w:r w:rsidRPr="00F96521">
              <w:rPr>
                <w:rFonts w:ascii="GHEA Grapalat" w:hAnsi="GHEA Grapalat"/>
                <w:lang w:val="en-US"/>
              </w:rPr>
              <w:t xml:space="preserve"> </w:t>
            </w:r>
            <w:r w:rsidRPr="00F96521">
              <w:rPr>
                <w:rFonts w:ascii="GHEA Grapalat" w:hAnsi="GHEA Grapalat" w:cs="Sylfaen"/>
                <w:lang w:val="en-US"/>
              </w:rPr>
              <w:t>նաև</w:t>
            </w:r>
            <w:r w:rsidRPr="00F96521">
              <w:rPr>
                <w:rFonts w:ascii="GHEA Grapalat" w:hAnsi="GHEA Grapalat"/>
                <w:lang w:val="en-US"/>
              </w:rPr>
              <w:t xml:space="preserve"> </w:t>
            </w:r>
            <w:r w:rsidRPr="00F96521">
              <w:rPr>
                <w:rFonts w:ascii="GHEA Grapalat" w:hAnsi="GHEA Grapalat" w:cs="Sylfaen"/>
                <w:lang w:val="en-US"/>
              </w:rPr>
              <w:t>խեցեմորթեր</w:t>
            </w:r>
            <w:r w:rsidRPr="00F96521">
              <w:rPr>
                <w:rFonts w:ascii="GHEA Grapalat" w:hAnsi="GHEA Grapalat"/>
                <w:lang w:val="en-US"/>
              </w:rPr>
              <w:t xml:space="preserve"> </w:t>
            </w:r>
            <w:r w:rsidRPr="00F96521">
              <w:rPr>
                <w:rFonts w:ascii="GHEA Grapalat" w:hAnsi="GHEA Grapalat" w:cs="Sylfaen"/>
                <w:lang w:val="en-US"/>
              </w:rPr>
              <w:t>կամ</w:t>
            </w:r>
            <w:r w:rsidRPr="00F96521">
              <w:rPr>
                <w:rFonts w:ascii="GHEA Grapalat" w:hAnsi="GHEA Grapalat"/>
                <w:lang w:val="en-US"/>
              </w:rPr>
              <w:t xml:space="preserve"> </w:t>
            </w:r>
            <w:r w:rsidRPr="00F96521">
              <w:rPr>
                <w:rFonts w:ascii="GHEA Grapalat" w:hAnsi="GHEA Grapalat" w:cs="Sylfaen"/>
                <w:lang w:val="en-US"/>
              </w:rPr>
              <w:t>որևէ</w:t>
            </w:r>
            <w:r w:rsidRPr="00F96521">
              <w:rPr>
                <w:rFonts w:ascii="GHEA Grapalat" w:hAnsi="GHEA Grapalat"/>
                <w:lang w:val="en-US"/>
              </w:rPr>
              <w:t xml:space="preserve"> </w:t>
            </w:r>
            <w:r w:rsidRPr="00F96521">
              <w:rPr>
                <w:rFonts w:ascii="GHEA Grapalat" w:hAnsi="GHEA Grapalat" w:cs="Sylfaen"/>
                <w:lang w:val="en-US"/>
              </w:rPr>
              <w:t>այլ</w:t>
            </w:r>
            <w:r w:rsidRPr="00F96521">
              <w:rPr>
                <w:rFonts w:ascii="GHEA Grapalat" w:hAnsi="GHEA Grapalat"/>
                <w:lang w:val="en-US"/>
              </w:rPr>
              <w:t xml:space="preserve"> </w:t>
            </w:r>
            <w:r w:rsidRPr="00F96521">
              <w:rPr>
                <w:rFonts w:ascii="GHEA Grapalat" w:hAnsi="GHEA Grapalat" w:cs="Sylfaen"/>
                <w:lang w:val="en-US"/>
              </w:rPr>
              <w:t>ջրային</w:t>
            </w:r>
            <w:r w:rsidRPr="00F96521">
              <w:rPr>
                <w:rFonts w:ascii="GHEA Grapalat" w:hAnsi="GHEA Grapalat"/>
                <w:lang w:val="en-US"/>
              </w:rPr>
              <w:t xml:space="preserve"> </w:t>
            </w:r>
            <w:r w:rsidRPr="00F96521">
              <w:rPr>
                <w:rFonts w:ascii="GHEA Grapalat" w:hAnsi="GHEA Grapalat" w:cs="Sylfaen"/>
                <w:lang w:val="en-US"/>
              </w:rPr>
              <w:t>կենդանի</w:t>
            </w:r>
            <w:r w:rsidRPr="00F96521">
              <w:rPr>
                <w:rFonts w:ascii="GHEA Grapalat" w:hAnsi="GHEA Grapalat"/>
                <w:lang w:val="en-US"/>
              </w:rPr>
              <w:t xml:space="preserve">, </w:t>
            </w:r>
            <w:r w:rsidRPr="00F96521">
              <w:rPr>
                <w:rFonts w:ascii="GHEA Grapalat" w:hAnsi="GHEA Grapalat" w:cs="Sylfaen"/>
                <w:lang w:val="en-US"/>
              </w:rPr>
              <w:t>օրինակ՝</w:t>
            </w:r>
            <w:r w:rsidRPr="00F96521">
              <w:rPr>
                <w:rFonts w:ascii="GHEA Grapalat" w:hAnsi="GHEA Grapalat"/>
                <w:lang w:val="en-US"/>
              </w:rPr>
              <w:t xml:space="preserve"> </w:t>
            </w:r>
            <w:r w:rsidRPr="00F96521">
              <w:rPr>
                <w:rFonts w:ascii="GHEA Grapalat" w:hAnsi="GHEA Grapalat" w:cs="Sylfaen"/>
                <w:lang w:val="en-US"/>
              </w:rPr>
              <w:t>խեցգետիններ</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t>փշամորթներ</w:t>
            </w:r>
            <w:r w:rsidRPr="00F96521">
              <w:rPr>
                <w:rFonts w:ascii="GHEA Grapalat" w:hAnsi="GHEA Grapalat"/>
                <w:lang w:val="en-US"/>
              </w:rPr>
              <w:t xml:space="preserve"> </w:t>
            </w:r>
            <w:r w:rsidRPr="00F96521">
              <w:rPr>
                <w:rFonts w:ascii="GHEA Grapalat" w:hAnsi="GHEA Grapalat" w:cs="Sylfaen"/>
                <w:lang w:val="en-US"/>
              </w:rPr>
              <w:t>կամ</w:t>
            </w:r>
            <w:r w:rsidRPr="00F96521">
              <w:rPr>
                <w:rFonts w:ascii="GHEA Grapalat" w:hAnsi="GHEA Grapalat"/>
                <w:lang w:val="en-US"/>
              </w:rPr>
              <w:t xml:space="preserve"> </w:t>
            </w:r>
            <w:r w:rsidRPr="00F96521">
              <w:rPr>
                <w:rFonts w:ascii="GHEA Grapalat" w:hAnsi="GHEA Grapalat" w:cs="Sylfaen"/>
                <w:lang w:val="en-US"/>
              </w:rPr>
              <w:t>բ</w:t>
            </w:r>
            <w:r w:rsidRPr="00F96521">
              <w:rPr>
                <w:rFonts w:ascii="GHEA Grapalat" w:hAnsi="GHEA Grapalat"/>
                <w:lang w:val="en-US"/>
              </w:rPr>
              <w:t>ուսական ռեսուրսներ։</w:t>
            </w:r>
          </w:p>
        </w:tc>
      </w:tr>
      <w:tr w:rsidR="00BB541B" w:rsidRPr="004D21A8" w14:paraId="7171B2A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2DA70D07" w14:textId="77777777" w:rsidR="00BB541B" w:rsidRPr="00F96521" w:rsidRDefault="00874AD3" w:rsidP="00CF4967">
            <w:pPr>
              <w:jc w:val="center"/>
              <w:rPr>
                <w:rFonts w:ascii="GHEA Grapalat" w:hAnsi="GHEA Grapalat"/>
                <w:lang w:val="en-US"/>
              </w:rPr>
            </w:pPr>
            <w:r>
              <w:rPr>
                <w:rFonts w:ascii="GHEA Grapalat" w:hAnsi="GHEA Grapalat"/>
                <w:lang w:val="en-US"/>
              </w:rPr>
              <w:t>92160</w:t>
            </w:r>
            <w:r w:rsidR="00BB541B" w:rsidRPr="00F96521">
              <w:rPr>
                <w:rFonts w:ascii="GHEA Grapalat" w:hAnsi="GHEA Grapalat"/>
                <w:lang w:val="en-US"/>
              </w:rPr>
              <w:t>4</w:t>
            </w:r>
          </w:p>
        </w:tc>
        <w:tc>
          <w:tcPr>
            <w:tcW w:w="2235" w:type="dxa"/>
            <w:tcBorders>
              <w:top w:val="single" w:sz="0" w:space="0" w:color="000000"/>
              <w:left w:val="single" w:sz="0" w:space="0" w:color="000000"/>
              <w:bottom w:val="single" w:sz="0" w:space="0" w:color="000000"/>
              <w:right w:val="single" w:sz="0" w:space="0" w:color="000000"/>
            </w:tcBorders>
          </w:tcPr>
          <w:p w14:paraId="7CAB7EB6" w14:textId="77777777" w:rsidR="00BB541B" w:rsidRPr="00F96521" w:rsidRDefault="00BB541B" w:rsidP="00CF4967">
            <w:pPr>
              <w:jc w:val="center"/>
              <w:rPr>
                <w:rFonts w:ascii="GHEA Grapalat" w:hAnsi="GHEA Grapalat"/>
                <w:lang w:val="en-US"/>
              </w:rPr>
            </w:pPr>
            <w:r w:rsidRPr="00F96521">
              <w:rPr>
                <w:rFonts w:ascii="GHEA Grapalat" w:hAnsi="GHEA Grapalat" w:cs="Sylfaen"/>
                <w:lang w:val="en-US"/>
              </w:rPr>
              <w:t>Ջրային</w:t>
            </w:r>
            <w:r w:rsidRPr="00F96521">
              <w:rPr>
                <w:rFonts w:ascii="GHEA Grapalat" w:hAnsi="GHEA Grapalat"/>
                <w:lang w:val="en-US"/>
              </w:rPr>
              <w:t xml:space="preserve"> </w:t>
            </w:r>
            <w:r w:rsidRPr="00F96521">
              <w:rPr>
                <w:rFonts w:ascii="GHEA Grapalat" w:hAnsi="GHEA Grapalat" w:cs="Sylfaen"/>
                <w:lang w:val="en-US"/>
              </w:rPr>
              <w:t>ձկնաբուծարանի</w:t>
            </w:r>
            <w:r w:rsidRPr="00F96521">
              <w:rPr>
                <w:rFonts w:ascii="GHEA Grapalat" w:hAnsi="GHEA Grapalat"/>
                <w:lang w:val="en-US"/>
              </w:rPr>
              <w:t xml:space="preserve"> </w:t>
            </w:r>
            <w:r w:rsidRPr="00F96521">
              <w:rPr>
                <w:rFonts w:ascii="GHEA Grapalat" w:hAnsi="GHEA Grapalat" w:cs="Sylfaen"/>
                <w:lang w:val="en-US"/>
              </w:rPr>
              <w:t>աշխատող</w:t>
            </w:r>
          </w:p>
        </w:tc>
        <w:tc>
          <w:tcPr>
            <w:tcW w:w="5475" w:type="dxa"/>
            <w:tcBorders>
              <w:top w:val="single" w:sz="0" w:space="0" w:color="000000"/>
              <w:left w:val="single" w:sz="0" w:space="0" w:color="000000"/>
              <w:bottom w:val="single" w:sz="0" w:space="0" w:color="000000"/>
              <w:right w:val="single" w:sz="0" w:space="0" w:color="000000"/>
            </w:tcBorders>
          </w:tcPr>
          <w:p w14:paraId="5A28FCA9" w14:textId="77777777" w:rsidR="00BB541B" w:rsidRPr="00F96521" w:rsidRDefault="00BB541B" w:rsidP="00CF4967">
            <w:pPr>
              <w:jc w:val="both"/>
              <w:rPr>
                <w:rFonts w:ascii="GHEA Grapalat" w:hAnsi="GHEA Grapalat"/>
                <w:lang w:val="en-US"/>
              </w:rPr>
            </w:pPr>
            <w:r w:rsidRPr="00F96521">
              <w:rPr>
                <w:rFonts w:ascii="GHEA Grapalat" w:hAnsi="GHEA Grapalat" w:cs="Sylfaen"/>
                <w:lang w:val="en-US"/>
              </w:rPr>
              <w:t>Ջրային</w:t>
            </w:r>
            <w:r w:rsidRPr="00F96521">
              <w:rPr>
                <w:rFonts w:ascii="GHEA Grapalat" w:hAnsi="GHEA Grapalat"/>
                <w:lang w:val="en-US"/>
              </w:rPr>
              <w:t xml:space="preserve"> </w:t>
            </w:r>
            <w:r w:rsidRPr="00F96521">
              <w:rPr>
                <w:rFonts w:ascii="GHEA Grapalat" w:hAnsi="GHEA Grapalat" w:cs="Sylfaen"/>
                <w:lang w:val="en-US"/>
              </w:rPr>
              <w:t>ձկնաբուծարանի</w:t>
            </w:r>
            <w:r w:rsidRPr="00F96521">
              <w:rPr>
                <w:rFonts w:ascii="GHEA Grapalat" w:hAnsi="GHEA Grapalat"/>
                <w:lang w:val="en-US"/>
              </w:rPr>
              <w:t xml:space="preserve"> </w:t>
            </w:r>
            <w:r w:rsidRPr="00F96521">
              <w:rPr>
                <w:rFonts w:ascii="GHEA Grapalat" w:hAnsi="GHEA Grapalat" w:cs="Sylfaen"/>
                <w:lang w:val="en-US"/>
              </w:rPr>
              <w:t>աշխատողներ</w:t>
            </w:r>
            <w:r w:rsidRPr="00F96521">
              <w:rPr>
                <w:rFonts w:ascii="GHEA Grapalat" w:hAnsi="GHEA Grapalat"/>
                <w:lang w:val="en-US"/>
              </w:rPr>
              <w:t>ն իրականացնում են ձեռքով գործողություններ մշակվող ջրային օրգանիզմների աճեցման գործընթացներում ջրային կախված համակարգերում (լողացող կամ սուզված կառուցվածքներ): Նրանք մասնակցում են դուրսբերման գործողություններին և օրգանիզմների առևտրայնացման նպատակով մշակման աշխատանքներին: Ջրային ձկնաբուծարանի աշխատողները պահպանում և մաքրում են հարմարանքները (ցանցեր, կապող պարաններ, վանդակներ):</w:t>
            </w:r>
          </w:p>
        </w:tc>
      </w:tr>
    </w:tbl>
    <w:p w14:paraId="31DF0FDA" w14:textId="77777777" w:rsidR="00BB541B" w:rsidRDefault="00BB541B" w:rsidP="00BB541B">
      <w:pPr>
        <w:pStyle w:val="ListParagraph"/>
        <w:ind w:left="360"/>
        <w:jc w:val="both"/>
        <w:rPr>
          <w:rFonts w:ascii="GHEA Grapalat" w:hAnsi="GHEA Grapalat"/>
          <w:lang w:val="en-US"/>
        </w:rPr>
      </w:pPr>
    </w:p>
    <w:p w14:paraId="556FE2C1" w14:textId="77777777" w:rsidR="00BB541B" w:rsidRPr="009E2BB5" w:rsidRDefault="00BB541B" w:rsidP="00BB541B">
      <w:pPr>
        <w:jc w:val="both"/>
        <w:rPr>
          <w:rFonts w:ascii="GHEA Grapalat" w:hAnsi="GHEA Grapalat"/>
          <w:lang w:val="en-US"/>
        </w:rPr>
      </w:pPr>
    </w:p>
    <w:p w14:paraId="405AE7AC" w14:textId="77777777" w:rsidR="00BB541B" w:rsidRPr="009E2BB5" w:rsidRDefault="00BB541B" w:rsidP="00BB541B">
      <w:pPr>
        <w:jc w:val="center"/>
        <w:rPr>
          <w:rFonts w:ascii="GHEA Grapalat" w:hAnsi="GHEA Grapalat"/>
          <w:lang w:val="en-US"/>
        </w:rPr>
      </w:pPr>
      <w:r w:rsidRPr="004D21A8">
        <w:rPr>
          <w:rFonts w:ascii="GHEA Grapalat" w:hAnsi="GHEA Grapalat"/>
          <w:lang w:val="en-US"/>
        </w:rPr>
        <w:br/>
      </w:r>
      <w:r w:rsidRPr="009E2BB5">
        <w:rPr>
          <w:rFonts w:ascii="GHEA Grapalat" w:hAnsi="GHEA Grapalat"/>
          <w:b/>
          <w:lang w:val="en-US"/>
        </w:rPr>
        <w:t>19.</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4D21A8">
        <w:rPr>
          <w:rFonts w:ascii="GHEA Grapalat" w:hAnsi="GHEA Grapalat"/>
          <w:b/>
          <w:lang w:val="en-US"/>
        </w:rPr>
        <w:t>93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ՀԱՆՔԱՐԴՅՈՒՆԱԲԵՐՈՒԹՅԱՆ</w:t>
      </w:r>
      <w:r w:rsidRPr="004D21A8">
        <w:rPr>
          <w:rFonts w:ascii="GHEA Grapalat" w:hAnsi="GHEA Grapalat"/>
          <w:b/>
          <w:lang w:val="en-US"/>
        </w:rPr>
        <w:t xml:space="preserve">, </w:t>
      </w:r>
      <w:r w:rsidRPr="009E2BB5">
        <w:rPr>
          <w:rFonts w:ascii="GHEA Grapalat" w:hAnsi="GHEA Grapalat"/>
          <w:b/>
        </w:rPr>
        <w:t>ՇԻՆԱՐԱՐՈՒԹՅԱՆ</w:t>
      </w:r>
      <w:r w:rsidRPr="004D21A8">
        <w:rPr>
          <w:rFonts w:ascii="GHEA Grapalat" w:hAnsi="GHEA Grapalat"/>
          <w:b/>
          <w:lang w:val="en-US"/>
        </w:rPr>
        <w:t xml:space="preserve">, </w:t>
      </w:r>
      <w:r w:rsidRPr="009E2BB5">
        <w:rPr>
          <w:rFonts w:ascii="GHEA Grapalat" w:hAnsi="GHEA Grapalat"/>
          <w:b/>
        </w:rPr>
        <w:t>ՄՇԱԿՈՂ</w:t>
      </w:r>
      <w:r w:rsidRPr="004D21A8">
        <w:rPr>
          <w:rFonts w:ascii="GHEA Grapalat" w:hAnsi="GHEA Grapalat"/>
          <w:b/>
          <w:lang w:val="en-US"/>
        </w:rPr>
        <w:t xml:space="preserve"> </w:t>
      </w:r>
      <w:r w:rsidRPr="009E2BB5">
        <w:rPr>
          <w:rFonts w:ascii="GHEA Grapalat" w:hAnsi="GHEA Grapalat"/>
          <w:b/>
        </w:rPr>
        <w:t>ԱՐԴՅՈՒՆԱԲԵՐՈՒԹՅԱՆ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ՏՐԱՆՍՊՈՐՏԻ</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7A7677FD" w14:textId="77777777" w:rsidR="00BB541B" w:rsidRPr="009E2BB5" w:rsidRDefault="00BB541B" w:rsidP="00BB541B">
      <w:pPr>
        <w:pStyle w:val="ListParagraph"/>
        <w:numPr>
          <w:ilvl w:val="0"/>
          <w:numId w:val="1809"/>
        </w:numPr>
        <w:jc w:val="both"/>
        <w:rPr>
          <w:rFonts w:ascii="GHEA Grapalat" w:hAnsi="GHEA Grapalat"/>
          <w:lang w:val="en-US"/>
        </w:rPr>
      </w:pP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մշակող</w:t>
      </w:r>
      <w:r w:rsidRPr="004D21A8">
        <w:rPr>
          <w:rFonts w:ascii="GHEA Grapalat" w:hAnsi="GHEA Grapalat"/>
          <w:lang w:val="en-US"/>
        </w:rPr>
        <w:t xml:space="preserve"> </w:t>
      </w:r>
      <w:r w:rsidRPr="009E2BB5">
        <w:rPr>
          <w:rFonts w:ascii="GHEA Grapalat" w:hAnsi="GHEA Grapalat"/>
        </w:rPr>
        <w:t>արդյունաբերության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տրանսպորտի</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կատարելով</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ֆիզիկական</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բացհանքային</w:t>
      </w:r>
      <w:r w:rsidRPr="004D21A8">
        <w:rPr>
          <w:rFonts w:ascii="GHEA Grapalat" w:hAnsi="GHEA Grapalat"/>
          <w:lang w:val="en-US"/>
        </w:rPr>
        <w:t xml:space="preserve"> </w:t>
      </w:r>
      <w:r w:rsidRPr="009E2BB5">
        <w:rPr>
          <w:rFonts w:ascii="GHEA Grapalat" w:hAnsi="GHEA Grapalat"/>
        </w:rPr>
        <w:t>արդյունաբերության</w:t>
      </w:r>
      <w:r w:rsidRPr="004D21A8">
        <w:rPr>
          <w:rFonts w:ascii="GHEA Grapalat" w:hAnsi="GHEA Grapalat"/>
          <w:lang w:val="en-US"/>
        </w:rPr>
        <w:t xml:space="preserve">, </w:t>
      </w:r>
      <w:r w:rsidRPr="009E2BB5">
        <w:rPr>
          <w:rFonts w:ascii="GHEA Grapalat" w:hAnsi="GHEA Grapalat"/>
        </w:rPr>
        <w:t>քաղաքացիական</w:t>
      </w:r>
      <w:r w:rsidRPr="004D21A8">
        <w:rPr>
          <w:rFonts w:ascii="GHEA Grapalat" w:hAnsi="GHEA Grapalat"/>
          <w:lang w:val="en-US"/>
        </w:rPr>
        <w:t xml:space="preserve"> </w:t>
      </w:r>
      <w:r w:rsidRPr="009E2BB5">
        <w:rPr>
          <w:rFonts w:ascii="GHEA Grapalat" w:hAnsi="GHEA Grapalat"/>
        </w:rPr>
        <w:t>ճարտարագիտության</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պահեստավորման</w:t>
      </w:r>
      <w:r w:rsidRPr="004D21A8">
        <w:rPr>
          <w:rFonts w:ascii="GHEA Grapalat" w:hAnsi="GHEA Grapalat"/>
          <w:lang w:val="en-US"/>
        </w:rPr>
        <w:t xml:space="preserve"> </w:t>
      </w:r>
      <w:r w:rsidRPr="009E2BB5">
        <w:rPr>
          <w:rFonts w:ascii="GHEA Grapalat" w:hAnsi="GHEA Grapalat"/>
        </w:rPr>
        <w:t>գործառնություններ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շահագործում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մարդկանց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մկանային</w:t>
      </w:r>
      <w:r w:rsidRPr="004D21A8">
        <w:rPr>
          <w:rFonts w:ascii="GHEA Grapalat" w:hAnsi="GHEA Grapalat"/>
          <w:lang w:val="en-US"/>
        </w:rPr>
        <w:t xml:space="preserve"> </w:t>
      </w:r>
      <w:r w:rsidRPr="009E2BB5">
        <w:rPr>
          <w:rFonts w:ascii="GHEA Grapalat" w:hAnsi="GHEA Grapalat"/>
        </w:rPr>
        <w:t>ուժով</w:t>
      </w:r>
      <w:r w:rsidRPr="004D21A8">
        <w:rPr>
          <w:rFonts w:ascii="GHEA Grapalat" w:hAnsi="GHEA Grapalat"/>
          <w:lang w:val="en-US"/>
        </w:rPr>
        <w:t xml:space="preserve"> </w:t>
      </w:r>
      <w:r w:rsidRPr="009E2BB5">
        <w:rPr>
          <w:rFonts w:ascii="GHEA Grapalat" w:hAnsi="GHEA Grapalat"/>
        </w:rPr>
        <w:t>շարժման</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դրված</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մեխանիզմները</w:t>
      </w:r>
      <w:r w:rsidRPr="004D21A8">
        <w:rPr>
          <w:rFonts w:ascii="GHEA Grapalat" w:hAnsi="GHEA Grapalat"/>
          <w:lang w:val="en-US"/>
        </w:rPr>
        <w:t>:</w:t>
      </w:r>
    </w:p>
    <w:p w14:paraId="2DE62231" w14:textId="77777777" w:rsidR="00BB541B" w:rsidRPr="009E2BB5" w:rsidRDefault="00BB541B" w:rsidP="00BB541B">
      <w:pPr>
        <w:pStyle w:val="ListParagraph"/>
        <w:numPr>
          <w:ilvl w:val="0"/>
          <w:numId w:val="1809"/>
        </w:numPr>
        <w:jc w:val="both"/>
        <w:rPr>
          <w:rFonts w:ascii="GHEA Grapalat" w:hAnsi="GHEA Grapalat"/>
          <w:lang w:val="en-US"/>
        </w:rPr>
      </w:pPr>
      <w:r w:rsidRPr="009E2BB5">
        <w:rPr>
          <w:rFonts w:ascii="GHEA Grapalat" w:hAnsi="GHEA Grapalat"/>
          <w:lang w:val="hy-AM"/>
        </w:rPr>
        <w:t>Այս ենթախմբի աշխատողների պարտականությունները ներառում են.</w:t>
      </w:r>
      <w:r w:rsidRPr="009E2BB5">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փոսերի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փորած</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ավազի</w:t>
      </w:r>
      <w:r w:rsidRPr="004D21A8">
        <w:rPr>
          <w:rFonts w:ascii="GHEA Grapalat" w:hAnsi="GHEA Grapalat"/>
          <w:lang w:val="en-US"/>
        </w:rPr>
        <w:t xml:space="preserve">, </w:t>
      </w:r>
      <w:r w:rsidRPr="009E2BB5">
        <w:rPr>
          <w:rFonts w:ascii="GHEA Grapalat" w:hAnsi="GHEA Grapalat"/>
        </w:rPr>
        <w:t>մանրախճի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բնահողի</w:t>
      </w:r>
      <w:r w:rsidRPr="004D21A8">
        <w:rPr>
          <w:rFonts w:ascii="GHEA Grapalat" w:hAnsi="GHEA Grapalat"/>
          <w:lang w:val="en-US"/>
        </w:rPr>
        <w:t xml:space="preserve"> </w:t>
      </w:r>
      <w:r w:rsidRPr="009E2BB5">
        <w:rPr>
          <w:rFonts w:ascii="GHEA Grapalat" w:hAnsi="GHEA Grapalat"/>
        </w:rPr>
        <w:t>ցրում</w:t>
      </w:r>
      <w:r w:rsidRPr="009E2BB5">
        <w:rPr>
          <w:rFonts w:ascii="GHEA Grapalat" w:hAnsi="GHEA Grapalat"/>
          <w:lang w:val="en-US"/>
        </w:rPr>
        <w:t xml:space="preserve">ը.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պահուստների</w:t>
      </w:r>
      <w:r w:rsidRPr="004D21A8">
        <w:rPr>
          <w:rFonts w:ascii="GHEA Grapalat" w:hAnsi="GHEA Grapalat"/>
          <w:lang w:val="en-US"/>
        </w:rPr>
        <w:t xml:space="preserve">, </w:t>
      </w: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 xml:space="preserve">ը.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lastRenderedPageBreak/>
        <w:t>աշխատատեղերի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 xml:space="preserve">ը.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ապափաթեթավորում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լցում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դարակներում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լրալցում</w:t>
      </w:r>
      <w:r w:rsidRPr="009E2BB5">
        <w:rPr>
          <w:rFonts w:ascii="GHEA Grapalat" w:hAnsi="GHEA Grapalat"/>
          <w:lang w:val="en-US"/>
        </w:rPr>
        <w:t xml:space="preserve">ը. </w:t>
      </w:r>
      <w:r w:rsidRPr="009E2BB5">
        <w:rPr>
          <w:rFonts w:ascii="GHEA Grapalat" w:hAnsi="GHEA Grapalat"/>
        </w:rPr>
        <w:t>մարդկանց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մկանային</w:t>
      </w:r>
      <w:r w:rsidRPr="004D21A8">
        <w:rPr>
          <w:rFonts w:ascii="GHEA Grapalat" w:hAnsi="GHEA Grapalat"/>
          <w:lang w:val="en-US"/>
        </w:rPr>
        <w:t xml:space="preserve"> </w:t>
      </w:r>
      <w:r w:rsidRPr="009E2BB5">
        <w:rPr>
          <w:rFonts w:ascii="GHEA Grapalat" w:hAnsi="GHEA Grapalat"/>
        </w:rPr>
        <w:t>ուժով</w:t>
      </w:r>
      <w:r w:rsidRPr="004D21A8">
        <w:rPr>
          <w:rFonts w:ascii="GHEA Grapalat" w:hAnsi="GHEA Grapalat"/>
          <w:lang w:val="en-US"/>
        </w:rPr>
        <w:t xml:space="preserve"> </w:t>
      </w:r>
      <w:r w:rsidRPr="009E2BB5">
        <w:rPr>
          <w:rFonts w:ascii="GHEA Grapalat" w:hAnsi="GHEA Grapalat"/>
        </w:rPr>
        <w:t>շարժման</w:t>
      </w:r>
      <w:r w:rsidRPr="004D21A8">
        <w:rPr>
          <w:rFonts w:ascii="GHEA Grapalat" w:hAnsi="GHEA Grapalat"/>
          <w:lang w:val="en-US"/>
        </w:rPr>
        <w:t xml:space="preserve"> </w:t>
      </w:r>
      <w:r w:rsidRPr="009E2BB5">
        <w:rPr>
          <w:rFonts w:ascii="GHEA Grapalat" w:hAnsi="GHEA Grapalat"/>
        </w:rPr>
        <w:t>մեջ</w:t>
      </w:r>
      <w:r w:rsidRPr="004D21A8">
        <w:rPr>
          <w:rFonts w:ascii="GHEA Grapalat" w:hAnsi="GHEA Grapalat"/>
          <w:lang w:val="en-US"/>
        </w:rPr>
        <w:t xml:space="preserve"> </w:t>
      </w:r>
      <w:r w:rsidRPr="009E2BB5">
        <w:rPr>
          <w:rFonts w:ascii="GHEA Grapalat" w:hAnsi="GHEA Grapalat"/>
        </w:rPr>
        <w:t>դրված</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կառավարում</w:t>
      </w:r>
      <w:r w:rsidRPr="009E2BB5">
        <w:rPr>
          <w:rFonts w:ascii="GHEA Grapalat" w:hAnsi="GHEA Grapalat"/>
          <w:lang w:val="en-US"/>
        </w:rPr>
        <w:t>ը</w:t>
      </w:r>
      <w:r w:rsidRPr="004D21A8">
        <w:rPr>
          <w:rFonts w:ascii="GHEA Grapalat" w:hAnsi="GHEA Grapalat"/>
          <w:lang w:val="en-US"/>
        </w:rPr>
        <w:t xml:space="preserve">: </w:t>
      </w:r>
    </w:p>
    <w:p w14:paraId="70BA8040" w14:textId="77777777" w:rsidR="00BB541B" w:rsidRPr="009E2BB5" w:rsidRDefault="00BB541B" w:rsidP="00BB541B">
      <w:pPr>
        <w:pStyle w:val="ListParagraph"/>
        <w:numPr>
          <w:ilvl w:val="0"/>
          <w:numId w:val="1809"/>
        </w:numPr>
        <w:jc w:val="both"/>
        <w:rPr>
          <w:rFonts w:ascii="GHEA Grapalat" w:hAnsi="GHEA Grapalat"/>
          <w:lang w:val="en-US"/>
        </w:rPr>
      </w:pPr>
      <w:r w:rsidRPr="009E2BB5">
        <w:rPr>
          <w:rFonts w:ascii="GHEA Grapalat" w:hAnsi="GHEA Grapalat"/>
        </w:rPr>
        <w:t>Սույն</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պահանջվում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հմտությունների</w:t>
      </w:r>
      <w:r w:rsidRPr="004D21A8">
        <w:rPr>
          <w:rFonts w:ascii="GHEA Grapalat" w:hAnsi="GHEA Grapalat"/>
          <w:lang w:val="en-US"/>
        </w:rPr>
        <w:t xml:space="preserve"> </w:t>
      </w:r>
      <w:r w:rsidRPr="009E2BB5">
        <w:rPr>
          <w:rFonts w:ascii="GHEA Grapalat" w:hAnsi="GHEA Grapalat"/>
        </w:rPr>
        <w:t>առաջին</w:t>
      </w:r>
      <w:r w:rsidRPr="004D21A8">
        <w:rPr>
          <w:rFonts w:ascii="GHEA Grapalat" w:hAnsi="GHEA Grapalat"/>
          <w:lang w:val="en-US"/>
        </w:rPr>
        <w:t xml:space="preserve"> </w:t>
      </w:r>
      <w:r w:rsidRPr="009E2BB5">
        <w:rPr>
          <w:rFonts w:ascii="GHEA Grapalat" w:hAnsi="GHEA Grapalat"/>
        </w:rPr>
        <w:t>մակարդակին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3DD6F7E8" w14:textId="77777777" w:rsidR="00BB541B" w:rsidRPr="009E2BB5" w:rsidRDefault="00BB541B" w:rsidP="00BB541B">
      <w:pPr>
        <w:pStyle w:val="ListParagraph"/>
        <w:numPr>
          <w:ilvl w:val="0"/>
          <w:numId w:val="1809"/>
        </w:numPr>
        <w:jc w:val="both"/>
        <w:rPr>
          <w:rFonts w:ascii="GHEA Grapalat" w:hAnsi="GHEA Grapalat"/>
          <w:lang w:val="en-US"/>
        </w:rPr>
      </w:pPr>
      <w:r w:rsidRPr="009E2BB5">
        <w:rPr>
          <w:rFonts w:ascii="GHEA Grapalat" w:hAnsi="GHEA Grapalat"/>
          <w:lang w:val="hy-AM"/>
        </w:rPr>
        <w:t>Այս ենթախմբի զբաղմունքները  ներառվում են հետևյալ փոքր խմբերում.</w:t>
      </w:r>
    </w:p>
    <w:p w14:paraId="7AF16568" w14:textId="77777777" w:rsidR="00BB541B" w:rsidRPr="009E2BB5" w:rsidRDefault="00BB541B" w:rsidP="00BB541B">
      <w:pPr>
        <w:pStyle w:val="ListParagraph"/>
        <w:numPr>
          <w:ilvl w:val="0"/>
          <w:numId w:val="1810"/>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931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հանքարդյունաբերության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շինարարության</w:t>
      </w:r>
      <w:r w:rsidRPr="004D21A8">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19CC36BA" w14:textId="77777777" w:rsidR="00BB541B" w:rsidRPr="009E2BB5" w:rsidRDefault="00BB541B" w:rsidP="00BB541B">
      <w:pPr>
        <w:pStyle w:val="ListParagraph"/>
        <w:numPr>
          <w:ilvl w:val="0"/>
          <w:numId w:val="1810"/>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932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մշակող</w:t>
      </w:r>
      <w:r w:rsidRPr="004D21A8">
        <w:rPr>
          <w:rFonts w:ascii="GHEA Grapalat" w:hAnsi="GHEA Grapalat"/>
          <w:b/>
          <w:lang w:val="en-US"/>
        </w:rPr>
        <w:t xml:space="preserve"> </w:t>
      </w:r>
      <w:r w:rsidRPr="009E2BB5">
        <w:rPr>
          <w:rFonts w:ascii="GHEA Grapalat" w:hAnsi="GHEA Grapalat"/>
          <w:b/>
        </w:rPr>
        <w:t>արդյունաբերությունում</w:t>
      </w:r>
      <w:r w:rsidRPr="009E2BB5">
        <w:rPr>
          <w:rFonts w:ascii="GHEA Grapalat" w:hAnsi="GHEA Grapalat"/>
          <w:b/>
          <w:lang w:val="en-US"/>
        </w:rPr>
        <w:t>.</w:t>
      </w:r>
    </w:p>
    <w:p w14:paraId="4A5C3F6F" w14:textId="77777777" w:rsidR="00BB541B" w:rsidRPr="00295D2F" w:rsidRDefault="00BB541B" w:rsidP="00BB541B">
      <w:pPr>
        <w:pStyle w:val="ListParagraph"/>
        <w:numPr>
          <w:ilvl w:val="0"/>
          <w:numId w:val="1810"/>
        </w:numPr>
        <w:rPr>
          <w:rFonts w:ascii="GHEA Grapalat" w:hAnsi="GHEA Grapalat"/>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933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փոխադրումների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պահեստավորման</w:t>
      </w:r>
      <w:r w:rsidRPr="004D21A8">
        <w:rPr>
          <w:rFonts w:ascii="GHEA Grapalat" w:hAnsi="GHEA Grapalat"/>
          <w:b/>
          <w:lang w:val="en-US"/>
        </w:rPr>
        <w:t xml:space="preserve"> </w:t>
      </w:r>
      <w:r w:rsidRPr="009E2BB5">
        <w:rPr>
          <w:rFonts w:ascii="GHEA Grapalat" w:hAnsi="GHEA Grapalat"/>
          <w:b/>
        </w:rPr>
        <w:t>ոլորտներում։</w:t>
      </w:r>
    </w:p>
    <w:p w14:paraId="4FFA5233" w14:textId="77777777" w:rsidR="00BB541B" w:rsidRPr="009E2BB5" w:rsidRDefault="00BB541B" w:rsidP="00BB541B">
      <w:pPr>
        <w:pStyle w:val="ListParagraph"/>
        <w:rPr>
          <w:rFonts w:ascii="GHEA Grapalat" w:hAnsi="GHEA Grapalat"/>
          <w:lang w:val="en-US"/>
        </w:rPr>
      </w:pPr>
    </w:p>
    <w:p w14:paraId="5130564D" w14:textId="77777777" w:rsidR="00BB541B" w:rsidRPr="009E2BB5" w:rsidRDefault="00BB541B" w:rsidP="00BB541B">
      <w:pPr>
        <w:pStyle w:val="ListParagraph"/>
        <w:ind w:left="810"/>
        <w:jc w:val="center"/>
        <w:rPr>
          <w:rFonts w:ascii="GHEA Grapalat" w:hAnsi="GHEA Grapalat"/>
          <w:lang w:val="en-US"/>
        </w:rPr>
      </w:pPr>
      <w:r w:rsidRPr="009E2BB5">
        <w:rPr>
          <w:rFonts w:ascii="GHEA Grapalat" w:hAnsi="GHEA Grapalat"/>
          <w:b/>
          <w:lang w:val="en-US"/>
        </w:rPr>
        <w:t>20.</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931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ՀԱՆՔԱՐԴՅՈՒՆԱԲԵՐՈՒԹՅԱՆ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ՇԻՆԱՐԱՐՈՒԹՅԱՆ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466BB7C4" w14:textId="77777777" w:rsidR="00BB541B" w:rsidRPr="009E2BB5" w:rsidRDefault="00BB541B" w:rsidP="00BB541B">
      <w:pPr>
        <w:pStyle w:val="ListParagraph"/>
        <w:numPr>
          <w:ilvl w:val="0"/>
          <w:numId w:val="1811"/>
        </w:numPr>
        <w:jc w:val="both"/>
        <w:rPr>
          <w:rFonts w:ascii="GHEA Grapalat" w:hAnsi="GHEA Grapalat"/>
          <w:lang w:val="en-US"/>
        </w:rPr>
      </w:pP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բացհանքային</w:t>
      </w:r>
      <w:r w:rsidRPr="004D21A8">
        <w:rPr>
          <w:rFonts w:ascii="GHEA Grapalat" w:hAnsi="GHEA Grapalat"/>
          <w:lang w:val="en-US"/>
        </w:rPr>
        <w:t xml:space="preserve"> </w:t>
      </w:r>
      <w:r w:rsidRPr="009E2BB5">
        <w:rPr>
          <w:rFonts w:ascii="GHEA Grapalat" w:hAnsi="GHEA Grapalat"/>
        </w:rPr>
        <w:t>արդյունաբերության</w:t>
      </w:r>
      <w:r w:rsidRPr="004D21A8">
        <w:rPr>
          <w:rFonts w:ascii="GHEA Grapalat" w:hAnsi="GHEA Grapalat"/>
          <w:lang w:val="en-US"/>
        </w:rPr>
        <w:t xml:space="preserve">, </w:t>
      </w:r>
      <w:r w:rsidRPr="009E2BB5">
        <w:rPr>
          <w:rFonts w:ascii="GHEA Grapalat" w:hAnsi="GHEA Grapalat"/>
        </w:rPr>
        <w:t>քաղաքացիական</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գործադրելով</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ֆիզիկական</w:t>
      </w:r>
      <w:r w:rsidRPr="004D21A8">
        <w:rPr>
          <w:rFonts w:ascii="GHEA Grapalat" w:hAnsi="GHEA Grapalat"/>
          <w:lang w:val="en-US"/>
        </w:rPr>
        <w:t xml:space="preserve"> </w:t>
      </w:r>
      <w:r w:rsidRPr="009E2BB5">
        <w:rPr>
          <w:rFonts w:ascii="GHEA Grapalat" w:hAnsi="GHEA Grapalat"/>
        </w:rPr>
        <w:t>ջանքեր</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w:t>
      </w:r>
    </w:p>
    <w:p w14:paraId="2D75B458" w14:textId="77777777" w:rsidR="00BB541B" w:rsidRPr="009E2BB5" w:rsidRDefault="00BB541B" w:rsidP="00BB541B">
      <w:pPr>
        <w:pStyle w:val="ListParagraph"/>
        <w:numPr>
          <w:ilvl w:val="0"/>
          <w:numId w:val="1811"/>
        </w:numPr>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փոսերի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խրամատների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լցոնում</w:t>
      </w:r>
      <w:r w:rsidRPr="009E2BB5">
        <w:rPr>
          <w:rFonts w:ascii="GHEA Grapalat" w:hAnsi="GHEA Grapalat"/>
          <w:lang w:val="en-US"/>
        </w:rPr>
        <w:t xml:space="preserve">ը. </w:t>
      </w:r>
      <w:r w:rsidRPr="009E2BB5">
        <w:rPr>
          <w:rFonts w:ascii="GHEA Grapalat" w:hAnsi="GHEA Grapalat"/>
        </w:rPr>
        <w:t>փորած</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ավազի</w:t>
      </w:r>
      <w:r w:rsidRPr="004D21A8">
        <w:rPr>
          <w:rFonts w:ascii="GHEA Grapalat" w:hAnsi="GHEA Grapalat"/>
          <w:lang w:val="en-US"/>
        </w:rPr>
        <w:t xml:space="preserve">, </w:t>
      </w:r>
      <w:r w:rsidRPr="009E2BB5">
        <w:rPr>
          <w:rFonts w:ascii="GHEA Grapalat" w:hAnsi="GHEA Grapalat"/>
        </w:rPr>
        <w:t>մանրախճի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բնահողի</w:t>
      </w:r>
      <w:r w:rsidRPr="004D21A8">
        <w:rPr>
          <w:rFonts w:ascii="GHEA Grapalat" w:hAnsi="GHEA Grapalat"/>
          <w:lang w:val="en-US"/>
        </w:rPr>
        <w:t xml:space="preserve"> </w:t>
      </w:r>
      <w:r w:rsidRPr="009E2BB5">
        <w:rPr>
          <w:rFonts w:ascii="GHEA Grapalat" w:hAnsi="GHEA Grapalat"/>
        </w:rPr>
        <w:t>ցրում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բաշխում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հրապարակում</w:t>
      </w:r>
      <w:r w:rsidRPr="009E2BB5">
        <w:rPr>
          <w:rFonts w:ascii="GHEA Grapalat" w:hAnsi="GHEA Grapalat"/>
          <w:lang w:val="en-US"/>
        </w:rPr>
        <w:t xml:space="preserve">ը.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խոչընդոտների</w:t>
      </w:r>
      <w:r w:rsidRPr="004D21A8">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r w:rsidRPr="004D21A8">
        <w:rPr>
          <w:rFonts w:ascii="GHEA Grapalat" w:hAnsi="GHEA Grapalat"/>
          <w:lang w:val="en-US"/>
        </w:rPr>
        <w:t>:</w:t>
      </w:r>
    </w:p>
    <w:p w14:paraId="17945B27" w14:textId="77777777" w:rsidR="00BB541B" w:rsidRPr="009E2BB5" w:rsidRDefault="00BB541B" w:rsidP="00BB541B">
      <w:pPr>
        <w:pStyle w:val="ListParagraph"/>
        <w:numPr>
          <w:ilvl w:val="0"/>
          <w:numId w:val="1811"/>
        </w:numPr>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խմբեր</w:t>
      </w:r>
      <w:r w:rsidRPr="009E2BB5">
        <w:rPr>
          <w:rFonts w:ascii="GHEA Grapalat" w:hAnsi="GHEA Grapalat"/>
          <w:lang w:val="en-US"/>
        </w:rPr>
        <w:t>ու</w:t>
      </w:r>
      <w:r w:rsidRPr="009E2BB5">
        <w:rPr>
          <w:rFonts w:ascii="GHEA Grapalat" w:hAnsi="GHEA Grapalat"/>
          <w:lang w:val="hy-AM"/>
        </w:rPr>
        <w:t>մ.</w:t>
      </w:r>
    </w:p>
    <w:p w14:paraId="3179B013" w14:textId="77777777" w:rsidR="00BB541B" w:rsidRPr="009E2BB5" w:rsidRDefault="00BB541B" w:rsidP="00BB541B">
      <w:pPr>
        <w:pStyle w:val="ListParagraph"/>
        <w:numPr>
          <w:ilvl w:val="0"/>
          <w:numId w:val="181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հանքարդյունաբերության</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բացհանքային</w:t>
      </w:r>
      <w:r w:rsidRPr="004D21A8">
        <w:rPr>
          <w:rFonts w:ascii="GHEA Grapalat" w:hAnsi="GHEA Grapalat"/>
          <w:b/>
          <w:lang w:val="en-US"/>
        </w:rPr>
        <w:t xml:space="preserve"> </w:t>
      </w:r>
      <w:r w:rsidRPr="009E2BB5">
        <w:rPr>
          <w:rFonts w:ascii="GHEA Grapalat" w:hAnsi="GHEA Grapalat"/>
          <w:b/>
        </w:rPr>
        <w:t>արդյունահանության</w:t>
      </w:r>
      <w:r w:rsidRPr="004D21A8">
        <w:rPr>
          <w:rFonts w:ascii="GHEA Grapalat" w:hAnsi="GHEA Grapalat"/>
          <w:b/>
          <w:lang w:val="en-US"/>
        </w:rPr>
        <w:t xml:space="preserve"> </w:t>
      </w:r>
      <w:r w:rsidRPr="009E2BB5">
        <w:rPr>
          <w:rFonts w:ascii="GHEA Grapalat" w:hAnsi="GHEA Grapalat"/>
          <w:b/>
        </w:rPr>
        <w:t>ոլորտներում</w:t>
      </w:r>
      <w:r w:rsidRPr="009E2BB5">
        <w:rPr>
          <w:rFonts w:ascii="GHEA Grapalat" w:hAnsi="GHEA Grapalat"/>
          <w:b/>
          <w:lang w:val="en-US"/>
        </w:rPr>
        <w:t>.</w:t>
      </w:r>
    </w:p>
    <w:p w14:paraId="246498A1" w14:textId="77777777" w:rsidR="00BB541B" w:rsidRPr="009E2BB5" w:rsidRDefault="00BB541B" w:rsidP="00BB541B">
      <w:pPr>
        <w:pStyle w:val="ListParagraph"/>
        <w:numPr>
          <w:ilvl w:val="0"/>
          <w:numId w:val="181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9312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քաղաքացիական</w:t>
      </w:r>
      <w:r w:rsidRPr="004D21A8">
        <w:rPr>
          <w:rFonts w:ascii="GHEA Grapalat" w:hAnsi="GHEA Grapalat"/>
          <w:b/>
          <w:lang w:val="en-US"/>
        </w:rPr>
        <w:t xml:space="preserve"> </w:t>
      </w:r>
      <w:r w:rsidRPr="009E2BB5">
        <w:rPr>
          <w:rFonts w:ascii="GHEA Grapalat" w:hAnsi="GHEA Grapalat"/>
          <w:b/>
        </w:rPr>
        <w:t>ճարտարագիտության</w:t>
      </w:r>
      <w:r w:rsidRPr="004D21A8">
        <w:rPr>
          <w:rFonts w:ascii="GHEA Grapalat" w:hAnsi="GHEA Grapalat"/>
          <w:b/>
          <w:lang w:val="en-US"/>
        </w:rPr>
        <w:t xml:space="preserve"> </w:t>
      </w:r>
      <w:r w:rsidRPr="009E2BB5">
        <w:rPr>
          <w:rFonts w:ascii="GHEA Grapalat" w:hAnsi="GHEA Grapalat"/>
          <w:b/>
        </w:rPr>
        <w:t>ոլորտում</w:t>
      </w:r>
      <w:r w:rsidRPr="009E2BB5">
        <w:rPr>
          <w:rFonts w:ascii="GHEA Grapalat" w:hAnsi="GHEA Grapalat"/>
          <w:b/>
          <w:lang w:val="en-US"/>
        </w:rPr>
        <w:t xml:space="preserve">. </w:t>
      </w:r>
    </w:p>
    <w:p w14:paraId="42401628" w14:textId="77777777" w:rsidR="00BB541B" w:rsidRPr="009E2BB5" w:rsidRDefault="00BB541B" w:rsidP="00BB541B">
      <w:pPr>
        <w:pStyle w:val="ListParagraph"/>
        <w:numPr>
          <w:ilvl w:val="0"/>
          <w:numId w:val="181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9313.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շենքերի</w:t>
      </w:r>
      <w:r w:rsidRPr="004D21A8">
        <w:rPr>
          <w:rFonts w:ascii="GHEA Grapalat" w:hAnsi="GHEA Grapalat"/>
          <w:b/>
          <w:lang w:val="en-US"/>
        </w:rPr>
        <w:t xml:space="preserve"> </w:t>
      </w:r>
      <w:r w:rsidRPr="009E2BB5">
        <w:rPr>
          <w:rFonts w:ascii="GHEA Grapalat" w:hAnsi="GHEA Grapalat"/>
          <w:b/>
        </w:rPr>
        <w:t>շինարարությունում</w:t>
      </w:r>
      <w:r w:rsidRPr="004D21A8">
        <w:rPr>
          <w:rFonts w:ascii="GHEA Grapalat" w:hAnsi="GHEA Grapalat"/>
          <w:b/>
          <w:lang w:val="en-US"/>
        </w:rPr>
        <w:t>:</w:t>
      </w:r>
    </w:p>
    <w:p w14:paraId="2F9EC2D1" w14:textId="77777777" w:rsidR="00BB541B" w:rsidRPr="009E2BB5" w:rsidRDefault="00BB541B" w:rsidP="00BB541B">
      <w:pPr>
        <w:jc w:val="both"/>
        <w:rPr>
          <w:rFonts w:ascii="GHEA Grapalat" w:hAnsi="GHEA Grapalat"/>
          <w:lang w:val="en-US"/>
        </w:rPr>
      </w:pPr>
    </w:p>
    <w:p w14:paraId="78A48DEF" w14:textId="77777777" w:rsidR="00BB541B" w:rsidRPr="009E2BB5" w:rsidRDefault="00BB541B" w:rsidP="00BB541B">
      <w:pPr>
        <w:jc w:val="both"/>
        <w:rPr>
          <w:rFonts w:ascii="GHEA Grapalat" w:hAnsi="GHEA Grapalat"/>
          <w:lang w:val="en-US"/>
        </w:rPr>
      </w:pPr>
    </w:p>
    <w:p w14:paraId="5BE60B00"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21.</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ՀԱՆՔԱՐԴՅՈՒՆԱԲԵՐՈՒԹՅԱՆ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ԲԱՑՀԱՆՔԱՅԻՆ</w:t>
      </w:r>
      <w:r w:rsidRPr="004D21A8">
        <w:rPr>
          <w:rFonts w:ascii="GHEA Grapalat" w:hAnsi="GHEA Grapalat"/>
          <w:b/>
          <w:lang w:val="en-US"/>
        </w:rPr>
        <w:t xml:space="preserve"> </w:t>
      </w:r>
      <w:r w:rsidRPr="009E2BB5">
        <w:rPr>
          <w:rFonts w:ascii="GHEA Grapalat" w:hAnsi="GHEA Grapalat"/>
          <w:b/>
        </w:rPr>
        <w:t>ԱՐԴՅՈՒՆԱՀԱՆՈՒԹՅԱՆ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2340DE89" w14:textId="77777777" w:rsidR="00BB541B" w:rsidRPr="009E2BB5" w:rsidRDefault="00BB541B" w:rsidP="00BB541B">
      <w:pPr>
        <w:pStyle w:val="ListParagraph"/>
        <w:numPr>
          <w:ilvl w:val="0"/>
          <w:numId w:val="1813"/>
        </w:numPr>
        <w:jc w:val="both"/>
        <w:rPr>
          <w:rFonts w:ascii="GHEA Grapalat" w:hAnsi="GHEA Grapalat"/>
          <w:lang w:val="en-US"/>
        </w:rPr>
      </w:pPr>
      <w:r w:rsidRPr="009E2BB5">
        <w:rPr>
          <w:rFonts w:ascii="GHEA Grapalat" w:hAnsi="GHEA Grapalat"/>
        </w:rPr>
        <w:lastRenderedPageBreak/>
        <w:t>Հանքարդյունաբերության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բացհանքային</w:t>
      </w:r>
      <w:r w:rsidRPr="004D21A8">
        <w:rPr>
          <w:rFonts w:ascii="GHEA Grapalat" w:hAnsi="GHEA Grapalat"/>
          <w:lang w:val="en-US"/>
        </w:rPr>
        <w:t xml:space="preserve"> </w:t>
      </w:r>
      <w:r w:rsidRPr="009E2BB5">
        <w:rPr>
          <w:rFonts w:ascii="GHEA Grapalat" w:hAnsi="GHEA Grapalat"/>
        </w:rPr>
        <w:t>արդյունահանության</w:t>
      </w:r>
      <w:r w:rsidRPr="004D21A8">
        <w:rPr>
          <w:rFonts w:ascii="GHEA Grapalat" w:hAnsi="GHEA Grapalat"/>
          <w:lang w:val="en-US"/>
        </w:rPr>
        <w:t xml:space="preserve"> </w:t>
      </w:r>
      <w:r w:rsidRPr="009E2BB5">
        <w:rPr>
          <w:rFonts w:ascii="GHEA Grapalat" w:hAnsi="GHEA Grapalat"/>
        </w:rPr>
        <w:t>ոլորտներում</w:t>
      </w:r>
      <w:r w:rsidRPr="004D21A8">
        <w:rPr>
          <w:rFonts w:ascii="GHEA Grapalat" w:hAnsi="GHEA Grapalat"/>
          <w:lang w:val="en-US"/>
        </w:rPr>
        <w:t xml:space="preserve"> </w:t>
      </w:r>
      <w:r w:rsidRPr="009E2BB5">
        <w:rPr>
          <w:rFonts w:ascii="GHEA Grapalat" w:hAnsi="GHEA Grapalat"/>
        </w:rPr>
        <w:t>աշխատողներն</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ընթացքում</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հանքարդյունահանման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բացհանքային</w:t>
      </w:r>
      <w:r w:rsidRPr="004D21A8">
        <w:rPr>
          <w:rFonts w:ascii="GHEA Grapalat" w:hAnsi="GHEA Grapalat"/>
          <w:lang w:val="en-US"/>
        </w:rPr>
        <w:t xml:space="preserve"> </w:t>
      </w:r>
      <w:r w:rsidRPr="009E2BB5">
        <w:rPr>
          <w:rFonts w:ascii="GHEA Grapalat" w:hAnsi="GHEA Grapalat"/>
        </w:rPr>
        <w:t>արդյունահանության</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p>
    <w:p w14:paraId="0AA5F7F4" w14:textId="77777777" w:rsidR="00BB541B" w:rsidRPr="009E2BB5" w:rsidRDefault="00BB541B" w:rsidP="00BB541B">
      <w:pPr>
        <w:pStyle w:val="ListParagraph"/>
        <w:numPr>
          <w:ilvl w:val="0"/>
          <w:numId w:val="1813"/>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C25F860"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աջակցել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հանքագործներին</w:t>
      </w:r>
      <w:r w:rsidRPr="004D21A8">
        <w:rPr>
          <w:rFonts w:ascii="GHEA Grapalat" w:hAnsi="GHEA Grapalat"/>
          <w:lang w:val="en-US"/>
        </w:rPr>
        <w:t xml:space="preserve">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բացհանքային</w:t>
      </w:r>
      <w:r w:rsidRPr="004D21A8">
        <w:rPr>
          <w:rFonts w:ascii="GHEA Grapalat" w:hAnsi="GHEA Grapalat"/>
          <w:lang w:val="en-US"/>
        </w:rPr>
        <w:t xml:space="preserve"> </w:t>
      </w:r>
      <w:r w:rsidRPr="009E2BB5">
        <w:rPr>
          <w:rFonts w:ascii="GHEA Grapalat" w:hAnsi="GHEA Grapalat"/>
        </w:rPr>
        <w:t>արդյունահանության</w:t>
      </w:r>
      <w:r w:rsidRPr="004D21A8">
        <w:rPr>
          <w:rFonts w:ascii="GHEA Grapalat" w:hAnsi="GHEA Grapalat"/>
          <w:lang w:val="en-US"/>
        </w:rPr>
        <w:t xml:space="preserve"> </w:t>
      </w:r>
      <w:r w:rsidRPr="009E2BB5">
        <w:rPr>
          <w:rFonts w:ascii="GHEA Grapalat" w:hAnsi="GHEA Grapalat"/>
        </w:rPr>
        <w:t>կայանքների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գործում</w:t>
      </w:r>
      <w:r w:rsidRPr="009E2BB5">
        <w:rPr>
          <w:rFonts w:ascii="GHEA Grapalat" w:hAnsi="GHEA Grapalat"/>
          <w:lang w:val="en-US"/>
        </w:rPr>
        <w:t>.</w:t>
      </w:r>
    </w:p>
    <w:p w14:paraId="77B63F35"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հանքարդյունաբերության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մոնտաժում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ապամոնտաժում</w:t>
      </w:r>
      <w:r w:rsidRPr="009E2BB5">
        <w:rPr>
          <w:rFonts w:ascii="GHEA Grapalat" w:hAnsi="GHEA Grapalat"/>
          <w:lang w:val="en-US"/>
        </w:rPr>
        <w:t>ը.</w:t>
      </w:r>
    </w:p>
    <w:p w14:paraId="25A3C745"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չշահագործվող</w:t>
      </w:r>
      <w:r w:rsidRPr="004D21A8">
        <w:rPr>
          <w:rFonts w:ascii="GHEA Grapalat" w:hAnsi="GHEA Grapalat"/>
          <w:lang w:val="en-US"/>
        </w:rPr>
        <w:t xml:space="preserve"> </w:t>
      </w:r>
      <w:r w:rsidRPr="009E2BB5">
        <w:rPr>
          <w:rFonts w:ascii="GHEA Grapalat" w:hAnsi="GHEA Grapalat"/>
        </w:rPr>
        <w:t>հանքահորերից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հանքափորվածքներից</w:t>
      </w:r>
      <w:r w:rsidRPr="004D21A8">
        <w:rPr>
          <w:rFonts w:ascii="GHEA Grapalat" w:hAnsi="GHEA Grapalat"/>
          <w:lang w:val="en-US"/>
        </w:rPr>
        <w:t xml:space="preserve"> </w:t>
      </w:r>
      <w:r w:rsidRPr="009E2BB5">
        <w:rPr>
          <w:rFonts w:ascii="GHEA Grapalat" w:hAnsi="GHEA Grapalat"/>
        </w:rPr>
        <w:t>թունելային</w:t>
      </w:r>
      <w:r w:rsidRPr="004D21A8">
        <w:rPr>
          <w:rFonts w:ascii="GHEA Grapalat" w:hAnsi="GHEA Grapalat"/>
          <w:lang w:val="en-US"/>
        </w:rPr>
        <w:t xml:space="preserve"> </w:t>
      </w:r>
      <w:r w:rsidRPr="009E2BB5">
        <w:rPr>
          <w:rFonts w:ascii="GHEA Grapalat" w:hAnsi="GHEA Grapalat"/>
        </w:rPr>
        <w:t>հենարանների</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r>
        <w:rPr>
          <w:rFonts w:ascii="GHEA Grapalat" w:hAnsi="GHEA Grapalat"/>
          <w:lang w:val="en-US"/>
        </w:rPr>
        <w:t xml:space="preserve"> </w:t>
      </w:r>
    </w:p>
    <w:p w14:paraId="17207504"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հանքահորերում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հանքափորվածքներում</w:t>
      </w:r>
      <w:r w:rsidRPr="004D21A8">
        <w:rPr>
          <w:rFonts w:ascii="GHEA Grapalat" w:hAnsi="GHEA Grapalat"/>
          <w:lang w:val="en-US"/>
        </w:rPr>
        <w:t xml:space="preserve"> </w:t>
      </w:r>
      <w:r w:rsidRPr="009E2BB5">
        <w:rPr>
          <w:rFonts w:ascii="GHEA Grapalat" w:hAnsi="GHEA Grapalat"/>
        </w:rPr>
        <w:t>վտանգավոր</w:t>
      </w:r>
      <w:r w:rsidRPr="004D21A8">
        <w:rPr>
          <w:rFonts w:ascii="GHEA Grapalat" w:hAnsi="GHEA Grapalat"/>
          <w:lang w:val="en-US"/>
        </w:rPr>
        <w:t xml:space="preserve"> </w:t>
      </w:r>
      <w:r w:rsidRPr="009E2BB5">
        <w:rPr>
          <w:rFonts w:ascii="GHEA Grapalat" w:hAnsi="GHEA Grapalat"/>
        </w:rPr>
        <w:t>ելուստների</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p>
    <w:p w14:paraId="5335D0DA"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արդյունահանման</w:t>
      </w:r>
      <w:r w:rsidRPr="004D21A8">
        <w:rPr>
          <w:rFonts w:ascii="GHEA Grapalat" w:hAnsi="GHEA Grapalat"/>
          <w:lang w:val="en-US"/>
        </w:rPr>
        <w:t xml:space="preserve"> </w:t>
      </w:r>
      <w:r w:rsidRPr="009E2BB5">
        <w:rPr>
          <w:rFonts w:ascii="GHEA Grapalat" w:hAnsi="GHEA Grapalat"/>
        </w:rPr>
        <w:t>ավարտից</w:t>
      </w:r>
      <w:r w:rsidRPr="004D21A8">
        <w:rPr>
          <w:rFonts w:ascii="GHEA Grapalat" w:hAnsi="GHEA Grapalat"/>
          <w:lang w:val="en-US"/>
        </w:rPr>
        <w:t xml:space="preserve"> </w:t>
      </w:r>
      <w:r w:rsidRPr="009E2BB5">
        <w:rPr>
          <w:rFonts w:ascii="GHEA Grapalat" w:hAnsi="GHEA Grapalat"/>
        </w:rPr>
        <w:t>հետո</w:t>
      </w:r>
      <w:r w:rsidRPr="004D21A8">
        <w:rPr>
          <w:rFonts w:ascii="GHEA Grapalat" w:hAnsi="GHEA Grapalat"/>
          <w:lang w:val="en-US"/>
        </w:rPr>
        <w:t xml:space="preserve"> </w:t>
      </w: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հրապարակից</w:t>
      </w:r>
      <w:r w:rsidRPr="004D21A8">
        <w:rPr>
          <w:rFonts w:ascii="GHEA Grapalat" w:hAnsi="GHEA Grapalat"/>
          <w:lang w:val="en-US"/>
        </w:rPr>
        <w:t xml:space="preserve"> </w:t>
      </w:r>
      <w:r w:rsidRPr="009E2BB5">
        <w:rPr>
          <w:rFonts w:ascii="GHEA Grapalat" w:hAnsi="GHEA Grapalat"/>
        </w:rPr>
        <w:t>թափոնների</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պիտանի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քարերի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հանքանյութերի</w:t>
      </w:r>
      <w:r w:rsidRPr="004D21A8">
        <w:rPr>
          <w:rFonts w:ascii="GHEA Grapalat" w:hAnsi="GHEA Grapalat"/>
          <w:lang w:val="en-US"/>
        </w:rPr>
        <w:t xml:space="preserve"> </w:t>
      </w:r>
      <w:r w:rsidRPr="009E2BB5">
        <w:rPr>
          <w:rFonts w:ascii="GHEA Grapalat" w:hAnsi="GHEA Grapalat"/>
        </w:rPr>
        <w:t>թափոնների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529A1017"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հանքամիջանցքների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հանքահանման</w:t>
      </w:r>
      <w:r w:rsidRPr="004D21A8">
        <w:rPr>
          <w:rFonts w:ascii="GHEA Grapalat" w:hAnsi="GHEA Grapalat"/>
          <w:lang w:val="en-US"/>
        </w:rPr>
        <w:t xml:space="preserve"> </w:t>
      </w:r>
      <w:r w:rsidRPr="009E2BB5">
        <w:rPr>
          <w:rFonts w:ascii="GHEA Grapalat" w:hAnsi="GHEA Grapalat"/>
        </w:rPr>
        <w:t>ուղիների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7B681479" w14:textId="77777777" w:rsidR="00BB541B" w:rsidRPr="009E2BB5" w:rsidRDefault="00BB541B" w:rsidP="00BB541B">
      <w:pPr>
        <w:pStyle w:val="ListParagraph"/>
        <w:numPr>
          <w:ilvl w:val="0"/>
          <w:numId w:val="1814"/>
        </w:numPr>
        <w:jc w:val="both"/>
        <w:rPr>
          <w:rFonts w:ascii="GHEA Grapalat" w:hAnsi="GHEA Grapalat"/>
          <w:lang w:val="en-US"/>
        </w:rPr>
      </w:pPr>
      <w:r w:rsidRPr="009E2BB5">
        <w:rPr>
          <w:rFonts w:ascii="GHEA Grapalat" w:hAnsi="GHEA Grapalat"/>
        </w:rPr>
        <w:t>հանքահորի</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աշխատողների</w:t>
      </w:r>
      <w:r w:rsidRPr="004D21A8">
        <w:rPr>
          <w:rFonts w:ascii="GHEA Grapalat" w:hAnsi="GHEA Grapalat"/>
          <w:lang w:val="en-US"/>
        </w:rPr>
        <w:t xml:space="preserve"> </w:t>
      </w:r>
      <w:r w:rsidRPr="009E2BB5">
        <w:rPr>
          <w:rFonts w:ascii="GHEA Grapalat" w:hAnsi="GHEA Grapalat"/>
        </w:rPr>
        <w:t>կողմից</w:t>
      </w:r>
      <w:r w:rsidRPr="004D21A8">
        <w:rPr>
          <w:rFonts w:ascii="GHEA Grapalat" w:hAnsi="GHEA Grapalat"/>
          <w:lang w:val="en-US"/>
        </w:rPr>
        <w:t xml:space="preserve"> </w:t>
      </w:r>
      <w:r w:rsidRPr="009E2BB5">
        <w:rPr>
          <w:rFonts w:ascii="GHEA Grapalat" w:hAnsi="GHEA Grapalat"/>
        </w:rPr>
        <w:t>օգտագործվող</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պահուստի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r w:rsidRPr="004D21A8">
        <w:rPr>
          <w:rFonts w:ascii="GHEA Grapalat" w:hAnsi="GHEA Grapalat"/>
          <w:lang w:val="en-US"/>
        </w:rPr>
        <w:t xml:space="preserve">: </w:t>
      </w:r>
    </w:p>
    <w:p w14:paraId="62E66928" w14:textId="77777777" w:rsidR="00BB541B" w:rsidRPr="004D21A8" w:rsidRDefault="00BB541B" w:rsidP="00BB541B">
      <w:pPr>
        <w:pStyle w:val="ListParagraph"/>
        <w:numPr>
          <w:ilvl w:val="0"/>
          <w:numId w:val="1813"/>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3C5CFF78" w14:textId="77777777" w:rsidR="00BB541B" w:rsidRPr="009E2BB5" w:rsidRDefault="00BB541B" w:rsidP="00BB541B">
      <w:pPr>
        <w:pStyle w:val="ListParagraph"/>
        <w:numPr>
          <w:ilvl w:val="0"/>
          <w:numId w:val="1815"/>
        </w:numPr>
        <w:jc w:val="both"/>
        <w:rPr>
          <w:rFonts w:ascii="GHEA Grapalat" w:hAnsi="GHEA Grapalat"/>
          <w:lang w:val="en-US"/>
        </w:rPr>
      </w:pPr>
      <w:r w:rsidRPr="009E2BB5">
        <w:rPr>
          <w:rFonts w:ascii="GHEA Grapalat" w:hAnsi="GHEA Grapalat"/>
        </w:rPr>
        <w:t>աշխատող` հանքարդյունաբերությունում</w:t>
      </w:r>
      <w:r w:rsidRPr="009E2BB5">
        <w:rPr>
          <w:rFonts w:ascii="GHEA Grapalat" w:hAnsi="GHEA Grapalat"/>
          <w:lang w:val="en-US"/>
        </w:rPr>
        <w:t>.</w:t>
      </w:r>
    </w:p>
    <w:p w14:paraId="56C17390" w14:textId="77777777" w:rsidR="00BB541B" w:rsidRPr="009E2BB5" w:rsidRDefault="00BB541B" w:rsidP="00BB541B">
      <w:pPr>
        <w:pStyle w:val="ListParagraph"/>
        <w:numPr>
          <w:ilvl w:val="0"/>
          <w:numId w:val="1815"/>
        </w:numPr>
        <w:jc w:val="both"/>
        <w:rPr>
          <w:rFonts w:ascii="GHEA Grapalat" w:hAnsi="GHEA Grapalat"/>
          <w:lang w:val="en-US"/>
        </w:rPr>
      </w:pPr>
      <w:r w:rsidRPr="009E2BB5">
        <w:rPr>
          <w:rFonts w:ascii="GHEA Grapalat" w:hAnsi="GHEA Grapalat"/>
        </w:rPr>
        <w:t xml:space="preserve">աշխատող՝ բացհանքային արդյունաբերությունում: </w:t>
      </w:r>
    </w:p>
    <w:p w14:paraId="567B3467" w14:textId="77777777" w:rsidR="00BB541B" w:rsidRPr="004D21A8" w:rsidRDefault="00BB541B" w:rsidP="00BB541B">
      <w:pPr>
        <w:pStyle w:val="ListParagraph"/>
        <w:numPr>
          <w:ilvl w:val="0"/>
          <w:numId w:val="1813"/>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4F962C22" w14:textId="77777777" w:rsidR="00BB541B" w:rsidRPr="009E2BB5"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հորատող` լեռնային աշխատանքների – 8111</w:t>
      </w:r>
      <w:r w:rsidRPr="009E2BB5">
        <w:rPr>
          <w:rFonts w:ascii="GHEA Grapalat" w:hAnsi="GHEA Grapalat"/>
          <w:lang w:val="en-US"/>
        </w:rPr>
        <w:t>.</w:t>
      </w:r>
    </w:p>
    <w:p w14:paraId="4F27F096" w14:textId="77777777" w:rsidR="00BB541B" w:rsidRPr="009E2BB5"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հանքափոր- 8111</w:t>
      </w:r>
      <w:r w:rsidRPr="009E2BB5">
        <w:rPr>
          <w:rFonts w:ascii="GHEA Grapalat" w:hAnsi="GHEA Grapalat"/>
          <w:lang w:val="en-US"/>
        </w:rPr>
        <w:t>.</w:t>
      </w:r>
    </w:p>
    <w:p w14:paraId="4A459B55" w14:textId="77777777" w:rsidR="00BB541B" w:rsidRPr="009E2BB5"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մեքենավար` լեռնային սարքավորումների – 8111</w:t>
      </w:r>
      <w:r w:rsidRPr="009E2BB5">
        <w:rPr>
          <w:rFonts w:ascii="GHEA Grapalat" w:hAnsi="GHEA Grapalat"/>
          <w:lang w:val="en-US"/>
        </w:rPr>
        <w:t>.</w:t>
      </w:r>
    </w:p>
    <w:p w14:paraId="6B64FAD8" w14:textId="77777777" w:rsidR="00BB541B" w:rsidRPr="009E2BB5"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աշխատող` քարհանքի – 8111</w:t>
      </w:r>
      <w:r w:rsidRPr="009E2BB5">
        <w:rPr>
          <w:rFonts w:ascii="GHEA Grapalat" w:hAnsi="GHEA Grapalat"/>
          <w:lang w:val="en-US"/>
        </w:rPr>
        <w:t>.</w:t>
      </w:r>
    </w:p>
    <w:p w14:paraId="1BF8310C" w14:textId="77777777" w:rsidR="00BB541B" w:rsidRPr="009E2BB5"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հորատող` նավթագազային հորատանցքերի – 8113</w:t>
      </w:r>
      <w:r w:rsidRPr="009E2BB5">
        <w:rPr>
          <w:rFonts w:ascii="GHEA Grapalat" w:hAnsi="GHEA Grapalat"/>
          <w:lang w:val="en-US"/>
        </w:rPr>
        <w:t>.</w:t>
      </w:r>
    </w:p>
    <w:p w14:paraId="1B7E6783" w14:textId="77777777" w:rsidR="00BB541B" w:rsidRDefault="00BB541B" w:rsidP="00BB541B">
      <w:pPr>
        <w:pStyle w:val="ListParagraph"/>
        <w:numPr>
          <w:ilvl w:val="0"/>
          <w:numId w:val="1816"/>
        </w:numPr>
        <w:jc w:val="both"/>
        <w:rPr>
          <w:rFonts w:ascii="GHEA Grapalat" w:hAnsi="GHEA Grapalat"/>
          <w:lang w:val="en-US"/>
        </w:rPr>
      </w:pPr>
      <w:r w:rsidRPr="009E2BB5">
        <w:rPr>
          <w:rFonts w:ascii="GHEA Grapalat" w:hAnsi="GHEA Grapalat"/>
        </w:rPr>
        <w:t>մեքենավար` հորատման կայանքի - 8113:</w:t>
      </w:r>
    </w:p>
    <w:p w14:paraId="5B55D15F" w14:textId="77777777" w:rsidR="00BB541B" w:rsidRPr="009B32DF" w:rsidRDefault="00BB541B" w:rsidP="00BB541B">
      <w:pPr>
        <w:pStyle w:val="ListParagraph"/>
        <w:ind w:left="1260"/>
        <w:jc w:val="both"/>
        <w:rPr>
          <w:rFonts w:ascii="GHEA Grapalat" w:hAnsi="GHEA Grapalat"/>
          <w:lang w:val="en-US"/>
        </w:rPr>
      </w:pPr>
    </w:p>
    <w:p w14:paraId="064E1FFA" w14:textId="77777777" w:rsidR="00BB541B" w:rsidRPr="00DF53F9" w:rsidRDefault="00BB541B" w:rsidP="00BB541B">
      <w:pPr>
        <w:pStyle w:val="ListParagraph"/>
        <w:numPr>
          <w:ilvl w:val="0"/>
          <w:numId w:val="1813"/>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3073"/>
        <w:gridCol w:w="5475"/>
      </w:tblGrid>
      <w:tr w:rsidR="00BB541B" w:rsidRPr="00B04FF7" w14:paraId="15A28001" w14:textId="77777777" w:rsidTr="00CF4967">
        <w:tc>
          <w:tcPr>
            <w:tcW w:w="1866" w:type="dxa"/>
          </w:tcPr>
          <w:p w14:paraId="7E2D73F6"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30C6A2C6"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4F5F49E4"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6B3DF9B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615677B" w14:textId="77777777" w:rsidR="00BB541B" w:rsidRPr="00F96521" w:rsidRDefault="00874AD3" w:rsidP="00CF4967">
            <w:pPr>
              <w:jc w:val="center"/>
              <w:rPr>
                <w:rFonts w:ascii="GHEA Grapalat" w:hAnsi="GHEA Grapalat"/>
                <w:lang w:val="en-US"/>
              </w:rPr>
            </w:pPr>
            <w:r>
              <w:rPr>
                <w:rFonts w:ascii="GHEA Grapalat" w:hAnsi="GHEA Grapalat"/>
                <w:lang w:val="en-US"/>
              </w:rPr>
              <w:t>93110</w:t>
            </w:r>
            <w:r w:rsidR="00BB541B" w:rsidRPr="00F96521">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4E2F873D" w14:textId="77777777" w:rsidR="00BB541B" w:rsidRPr="00F96521" w:rsidRDefault="00BB541B" w:rsidP="00CF4967">
            <w:pPr>
              <w:jc w:val="center"/>
              <w:rPr>
                <w:rFonts w:ascii="GHEA Grapalat" w:hAnsi="GHEA Grapalat"/>
                <w:lang w:val="en-US"/>
              </w:rPr>
            </w:pPr>
            <w:r w:rsidRPr="00F96521">
              <w:rPr>
                <w:rFonts w:ascii="GHEA Grapalat" w:hAnsi="GHEA Grapalat" w:cs="Sylfaen"/>
                <w:lang w:val="en-US"/>
              </w:rPr>
              <w:t>Հանքարդյունաբերության</w:t>
            </w:r>
            <w:r w:rsidRPr="00F96521">
              <w:rPr>
                <w:rFonts w:ascii="GHEA Grapalat" w:hAnsi="GHEA Grapalat"/>
                <w:lang w:val="en-US"/>
              </w:rPr>
              <w:t xml:space="preserve"> </w:t>
            </w:r>
            <w:r w:rsidRPr="00F96521">
              <w:rPr>
                <w:rFonts w:ascii="GHEA Grapalat" w:hAnsi="GHEA Grapalat" w:cs="Sylfaen"/>
                <w:lang w:val="en-US"/>
              </w:rPr>
              <w:t>օգնական</w:t>
            </w:r>
          </w:p>
        </w:tc>
        <w:tc>
          <w:tcPr>
            <w:tcW w:w="5475" w:type="dxa"/>
            <w:tcBorders>
              <w:top w:val="single" w:sz="0" w:space="0" w:color="000000"/>
              <w:left w:val="single" w:sz="0" w:space="0" w:color="000000"/>
              <w:bottom w:val="single" w:sz="0" w:space="0" w:color="000000"/>
              <w:right w:val="single" w:sz="0" w:space="0" w:color="000000"/>
            </w:tcBorders>
          </w:tcPr>
          <w:p w14:paraId="106419C9" w14:textId="77777777" w:rsidR="00BB541B" w:rsidRPr="00F96521" w:rsidRDefault="00BB541B" w:rsidP="00CF4967">
            <w:pPr>
              <w:jc w:val="both"/>
              <w:rPr>
                <w:rFonts w:ascii="GHEA Grapalat" w:hAnsi="GHEA Grapalat"/>
                <w:lang w:val="en-US"/>
              </w:rPr>
            </w:pPr>
            <w:r w:rsidRPr="00F96521">
              <w:rPr>
                <w:rFonts w:ascii="GHEA Grapalat" w:hAnsi="GHEA Grapalat" w:cs="Sylfaen"/>
                <w:lang w:val="en-US"/>
              </w:rPr>
              <w:t>Հանքարդյունաբերության</w:t>
            </w:r>
            <w:r w:rsidRPr="00F96521">
              <w:rPr>
                <w:rFonts w:ascii="GHEA Grapalat" w:hAnsi="GHEA Grapalat"/>
                <w:lang w:val="en-US"/>
              </w:rPr>
              <w:t xml:space="preserve"> </w:t>
            </w:r>
            <w:r w:rsidRPr="00F96521">
              <w:rPr>
                <w:rFonts w:ascii="GHEA Grapalat" w:hAnsi="GHEA Grapalat" w:cs="Sylfaen"/>
                <w:lang w:val="en-US"/>
              </w:rPr>
              <w:t>օգնականները</w:t>
            </w:r>
            <w:r w:rsidRPr="00F96521">
              <w:rPr>
                <w:rFonts w:ascii="GHEA Grapalat" w:hAnsi="GHEA Grapalat"/>
                <w:lang w:val="en-US"/>
              </w:rPr>
              <w:t xml:space="preserve"> </w:t>
            </w:r>
            <w:r w:rsidRPr="00F96521">
              <w:rPr>
                <w:rFonts w:ascii="GHEA Grapalat" w:hAnsi="GHEA Grapalat" w:cs="Sylfaen"/>
                <w:lang w:val="en-US"/>
              </w:rPr>
              <w:t>կատարում</w:t>
            </w:r>
            <w:r w:rsidRPr="00F96521">
              <w:rPr>
                <w:rFonts w:ascii="GHEA Grapalat" w:hAnsi="GHEA Grapalat"/>
                <w:lang w:val="en-US"/>
              </w:rPr>
              <w:t xml:space="preserve"> </w:t>
            </w:r>
            <w:r w:rsidRPr="00F96521">
              <w:rPr>
                <w:rFonts w:ascii="GHEA Grapalat" w:hAnsi="GHEA Grapalat" w:cs="Sylfaen"/>
                <w:lang w:val="en-US"/>
              </w:rPr>
              <w:t>են</w:t>
            </w:r>
            <w:r w:rsidRPr="00F96521">
              <w:rPr>
                <w:rFonts w:ascii="GHEA Grapalat" w:hAnsi="GHEA Grapalat"/>
                <w:lang w:val="en-US"/>
              </w:rPr>
              <w:t xml:space="preserve"> </w:t>
            </w:r>
            <w:r w:rsidRPr="00F96521">
              <w:rPr>
                <w:rFonts w:ascii="GHEA Grapalat" w:hAnsi="GHEA Grapalat" w:cs="Sylfaen"/>
                <w:lang w:val="en-US"/>
              </w:rPr>
              <w:t>հանքարդյունաբերության</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t>քարարդյունաբերության</w:t>
            </w:r>
            <w:r w:rsidRPr="00F96521">
              <w:rPr>
                <w:rFonts w:ascii="GHEA Grapalat" w:hAnsi="GHEA Grapalat"/>
                <w:lang w:val="en-US"/>
              </w:rPr>
              <w:t xml:space="preserve"> </w:t>
            </w:r>
            <w:r w:rsidRPr="00F96521">
              <w:rPr>
                <w:rFonts w:ascii="GHEA Grapalat" w:hAnsi="GHEA Grapalat" w:cs="Sylfaen"/>
                <w:lang w:val="en-US"/>
              </w:rPr>
              <w:t>մեջ</w:t>
            </w:r>
            <w:r w:rsidRPr="00F96521">
              <w:rPr>
                <w:rFonts w:ascii="GHEA Grapalat" w:hAnsi="GHEA Grapalat"/>
                <w:lang w:val="en-US"/>
              </w:rPr>
              <w:t xml:space="preserve"> </w:t>
            </w:r>
            <w:r w:rsidRPr="00F96521">
              <w:rPr>
                <w:rFonts w:ascii="GHEA Grapalat" w:hAnsi="GHEA Grapalat" w:cs="Sylfaen"/>
                <w:lang w:val="en-US"/>
              </w:rPr>
              <w:t>ամենօրյա</w:t>
            </w:r>
            <w:r w:rsidRPr="00F96521">
              <w:rPr>
                <w:rFonts w:ascii="GHEA Grapalat" w:hAnsi="GHEA Grapalat"/>
                <w:lang w:val="en-US"/>
              </w:rPr>
              <w:t xml:space="preserve"> </w:t>
            </w:r>
            <w:r w:rsidRPr="00F96521">
              <w:rPr>
                <w:rFonts w:ascii="GHEA Grapalat" w:hAnsi="GHEA Grapalat" w:cs="Sylfaen"/>
                <w:lang w:val="en-US"/>
              </w:rPr>
              <w:t>պարտականություններ</w:t>
            </w:r>
            <w:r w:rsidRPr="00F96521">
              <w:rPr>
                <w:rFonts w:ascii="GHEA Grapalat" w:hAnsi="GHEA Grapalat"/>
                <w:lang w:val="en-US"/>
              </w:rPr>
              <w:t xml:space="preserve">: </w:t>
            </w:r>
            <w:r w:rsidRPr="00F96521">
              <w:rPr>
                <w:rFonts w:ascii="GHEA Grapalat" w:hAnsi="GHEA Grapalat" w:cs="Sylfaen"/>
                <w:lang w:val="en-US"/>
              </w:rPr>
              <w:t>Նրանք</w:t>
            </w:r>
            <w:r w:rsidRPr="00F96521">
              <w:rPr>
                <w:rFonts w:ascii="GHEA Grapalat" w:hAnsi="GHEA Grapalat"/>
                <w:lang w:val="en-US"/>
              </w:rPr>
              <w:t xml:space="preserve"> </w:t>
            </w:r>
            <w:r w:rsidRPr="00F96521">
              <w:rPr>
                <w:rFonts w:ascii="GHEA Grapalat" w:hAnsi="GHEA Grapalat" w:cs="Sylfaen"/>
                <w:lang w:val="en-US"/>
              </w:rPr>
              <w:t>օգնում</w:t>
            </w:r>
            <w:r w:rsidRPr="00F96521">
              <w:rPr>
                <w:rFonts w:ascii="GHEA Grapalat" w:hAnsi="GHEA Grapalat"/>
                <w:lang w:val="en-US"/>
              </w:rPr>
              <w:t xml:space="preserve"> </w:t>
            </w:r>
            <w:r w:rsidRPr="00F96521">
              <w:rPr>
                <w:rFonts w:ascii="GHEA Grapalat" w:hAnsi="GHEA Grapalat" w:cs="Sylfaen"/>
                <w:lang w:val="en-US"/>
              </w:rPr>
              <w:t>են</w:t>
            </w:r>
            <w:r w:rsidRPr="00F96521">
              <w:rPr>
                <w:rFonts w:ascii="GHEA Grapalat" w:hAnsi="GHEA Grapalat"/>
                <w:lang w:val="en-US"/>
              </w:rPr>
              <w:t xml:space="preserve"> </w:t>
            </w:r>
            <w:r w:rsidRPr="00F96521">
              <w:rPr>
                <w:rFonts w:ascii="GHEA Grapalat" w:hAnsi="GHEA Grapalat" w:cs="Sylfaen"/>
                <w:lang w:val="en-US"/>
              </w:rPr>
              <w:t>հանքագործներին</w:t>
            </w:r>
            <w:r w:rsidRPr="00F96521">
              <w:rPr>
                <w:rFonts w:ascii="GHEA Grapalat" w:hAnsi="GHEA Grapalat"/>
                <w:lang w:val="en-US"/>
              </w:rPr>
              <w:t xml:space="preserve"> </w:t>
            </w:r>
            <w:r w:rsidRPr="00F96521">
              <w:rPr>
                <w:rFonts w:ascii="GHEA Grapalat" w:hAnsi="GHEA Grapalat" w:cs="Sylfaen"/>
                <w:lang w:val="en-US"/>
              </w:rPr>
              <w:t>սարքավորումների</w:t>
            </w:r>
            <w:r w:rsidRPr="00F96521">
              <w:rPr>
                <w:rFonts w:ascii="GHEA Grapalat" w:hAnsi="GHEA Grapalat"/>
                <w:lang w:val="en-US"/>
              </w:rPr>
              <w:t xml:space="preserve"> </w:t>
            </w:r>
            <w:r w:rsidRPr="00F96521">
              <w:rPr>
                <w:rFonts w:ascii="GHEA Grapalat" w:hAnsi="GHEA Grapalat" w:cs="Sylfaen"/>
                <w:lang w:val="en-US"/>
              </w:rPr>
              <w:t>պահպանման</w:t>
            </w:r>
            <w:r w:rsidRPr="00F96521">
              <w:rPr>
                <w:rFonts w:ascii="GHEA Grapalat" w:hAnsi="GHEA Grapalat"/>
                <w:lang w:val="en-US"/>
              </w:rPr>
              <w:t xml:space="preserve">, </w:t>
            </w:r>
            <w:r w:rsidRPr="00F96521">
              <w:rPr>
                <w:rFonts w:ascii="GHEA Grapalat" w:hAnsi="GHEA Grapalat" w:cs="Sylfaen"/>
                <w:lang w:val="en-US"/>
              </w:rPr>
              <w:t>խողովակների</w:t>
            </w:r>
            <w:r w:rsidRPr="00F96521">
              <w:rPr>
                <w:rFonts w:ascii="GHEA Grapalat" w:hAnsi="GHEA Grapalat"/>
                <w:lang w:val="en-US"/>
              </w:rPr>
              <w:t xml:space="preserve">, </w:t>
            </w:r>
            <w:r w:rsidRPr="00F96521">
              <w:rPr>
                <w:rFonts w:ascii="GHEA Grapalat" w:hAnsi="GHEA Grapalat" w:cs="Sylfaen"/>
                <w:lang w:val="en-US"/>
              </w:rPr>
              <w:t>մալուխների</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lastRenderedPageBreak/>
              <w:t>թունելների</w:t>
            </w:r>
            <w:r w:rsidRPr="00F96521">
              <w:rPr>
                <w:rFonts w:ascii="GHEA Grapalat" w:hAnsi="GHEA Grapalat"/>
                <w:lang w:val="en-US"/>
              </w:rPr>
              <w:t xml:space="preserve"> </w:t>
            </w:r>
            <w:r w:rsidRPr="00F96521">
              <w:rPr>
                <w:rFonts w:ascii="GHEA Grapalat" w:hAnsi="GHEA Grapalat" w:cs="Sylfaen"/>
                <w:lang w:val="en-US"/>
              </w:rPr>
              <w:t>տեղադրման</w:t>
            </w:r>
            <w:r w:rsidRPr="00F96521">
              <w:rPr>
                <w:rFonts w:ascii="GHEA Grapalat" w:hAnsi="GHEA Grapalat"/>
                <w:lang w:val="en-US"/>
              </w:rPr>
              <w:t xml:space="preserve"> </w:t>
            </w:r>
            <w:r w:rsidRPr="00F96521">
              <w:rPr>
                <w:rFonts w:ascii="GHEA Grapalat" w:hAnsi="GHEA Grapalat" w:cs="Sylfaen"/>
                <w:lang w:val="en-US"/>
              </w:rPr>
              <w:t>և</w:t>
            </w:r>
            <w:r w:rsidRPr="00F96521">
              <w:rPr>
                <w:rFonts w:ascii="GHEA Grapalat" w:hAnsi="GHEA Grapalat"/>
                <w:lang w:val="en-US"/>
              </w:rPr>
              <w:t xml:space="preserve"> </w:t>
            </w:r>
            <w:r w:rsidRPr="00F96521">
              <w:rPr>
                <w:rFonts w:ascii="GHEA Grapalat" w:hAnsi="GHEA Grapalat" w:cs="Sylfaen"/>
                <w:lang w:val="en-US"/>
              </w:rPr>
              <w:t>թափոնների</w:t>
            </w:r>
            <w:r w:rsidRPr="00F96521">
              <w:rPr>
                <w:rFonts w:ascii="GHEA Grapalat" w:hAnsi="GHEA Grapalat"/>
                <w:lang w:val="en-US"/>
              </w:rPr>
              <w:t xml:space="preserve"> </w:t>
            </w:r>
            <w:r w:rsidRPr="00F96521">
              <w:rPr>
                <w:rFonts w:ascii="GHEA Grapalat" w:hAnsi="GHEA Grapalat" w:cs="Sylfaen"/>
                <w:lang w:val="en-US"/>
              </w:rPr>
              <w:t>հեռացման</w:t>
            </w:r>
            <w:r w:rsidRPr="00F96521">
              <w:rPr>
                <w:rFonts w:ascii="GHEA Grapalat" w:hAnsi="GHEA Grapalat"/>
                <w:lang w:val="en-US"/>
              </w:rPr>
              <w:t xml:space="preserve"> </w:t>
            </w:r>
            <w:r w:rsidRPr="00F96521">
              <w:rPr>
                <w:rFonts w:ascii="GHEA Grapalat" w:hAnsi="GHEA Grapalat" w:cs="Sylfaen"/>
                <w:lang w:val="en-US"/>
              </w:rPr>
              <w:t>աշխատա</w:t>
            </w:r>
            <w:r w:rsidRPr="00F96521">
              <w:rPr>
                <w:rFonts w:ascii="GHEA Grapalat" w:hAnsi="GHEA Grapalat"/>
                <w:lang w:val="en-US"/>
              </w:rPr>
              <w:t>նքներում:</w:t>
            </w:r>
          </w:p>
        </w:tc>
      </w:tr>
    </w:tbl>
    <w:p w14:paraId="43A14562" w14:textId="77777777" w:rsidR="00BB541B" w:rsidRDefault="00BB541B" w:rsidP="00BB541B">
      <w:pPr>
        <w:rPr>
          <w:rFonts w:ascii="GHEA Grapalat" w:hAnsi="GHEA Grapalat"/>
          <w:b/>
          <w:lang w:val="en-US"/>
        </w:rPr>
      </w:pPr>
    </w:p>
    <w:p w14:paraId="1CEF9619" w14:textId="77777777" w:rsidR="00BB541B" w:rsidRPr="009E2BB5" w:rsidRDefault="00BB541B" w:rsidP="00BB541B">
      <w:pPr>
        <w:jc w:val="center"/>
        <w:rPr>
          <w:rFonts w:ascii="GHEA Grapalat" w:hAnsi="GHEA Grapalat"/>
          <w:b/>
          <w:lang w:val="en-US"/>
        </w:rPr>
      </w:pPr>
    </w:p>
    <w:p w14:paraId="2E5DFA3A"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22.</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9312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ՔԱՂԱՔԱՑԻԱԿԱՆ</w:t>
      </w:r>
      <w:r w:rsidRPr="004D21A8">
        <w:rPr>
          <w:rFonts w:ascii="GHEA Grapalat" w:hAnsi="GHEA Grapalat"/>
          <w:b/>
          <w:lang w:val="en-US"/>
        </w:rPr>
        <w:t xml:space="preserve"> </w:t>
      </w:r>
      <w:r w:rsidRPr="009E2BB5">
        <w:rPr>
          <w:rFonts w:ascii="GHEA Grapalat" w:hAnsi="GHEA Grapalat"/>
          <w:b/>
        </w:rPr>
        <w:t>ՃԱՐՏԱՐԱԳԻՏՈՒԹՅԱՆ</w:t>
      </w:r>
      <w:r w:rsidRPr="004D21A8">
        <w:rPr>
          <w:rFonts w:ascii="GHEA Grapalat" w:hAnsi="GHEA Grapalat"/>
          <w:b/>
          <w:lang w:val="en-US"/>
        </w:rPr>
        <w:t xml:space="preserve"> </w:t>
      </w:r>
      <w:r w:rsidRPr="009E2BB5">
        <w:rPr>
          <w:rFonts w:ascii="GHEA Grapalat" w:hAnsi="GHEA Grapalat"/>
          <w:b/>
        </w:rPr>
        <w:t>ՈԼՈՐՏՈՒՄ</w:t>
      </w:r>
      <w:r w:rsidRPr="009E2BB5">
        <w:rPr>
          <w:rFonts w:ascii="GHEA Grapalat" w:hAnsi="GHEA Grapalat"/>
          <w:b/>
          <w:lang w:val="en-US"/>
        </w:rPr>
        <w:t xml:space="preserve"> </w:t>
      </w:r>
    </w:p>
    <w:p w14:paraId="66553EF0" w14:textId="77777777" w:rsidR="00BB541B" w:rsidRPr="009E2BB5" w:rsidRDefault="00BB541B" w:rsidP="00BB541B">
      <w:pPr>
        <w:jc w:val="center"/>
        <w:rPr>
          <w:rFonts w:ascii="GHEA Grapalat" w:hAnsi="GHEA Grapalat"/>
          <w:b/>
          <w:lang w:val="en-US"/>
        </w:rPr>
      </w:pPr>
    </w:p>
    <w:p w14:paraId="6F5C5C0B" w14:textId="77777777" w:rsidR="00BB541B" w:rsidRPr="009E2BB5" w:rsidRDefault="00BB541B" w:rsidP="00BB541B">
      <w:pPr>
        <w:pStyle w:val="ListParagraph"/>
        <w:numPr>
          <w:ilvl w:val="0"/>
          <w:numId w:val="1817"/>
        </w:numPr>
        <w:jc w:val="both"/>
        <w:rPr>
          <w:rFonts w:ascii="GHEA Grapalat" w:hAnsi="GHEA Grapalat"/>
          <w:lang w:val="en-US"/>
        </w:rPr>
      </w:pPr>
      <w:r w:rsidRPr="009E2BB5">
        <w:rPr>
          <w:rFonts w:ascii="GHEA Grapalat" w:hAnsi="GHEA Grapalat"/>
        </w:rPr>
        <w:t>Շինարարությունում</w:t>
      </w:r>
      <w:r w:rsidRPr="004D21A8">
        <w:rPr>
          <w:rFonts w:ascii="GHEA Grapalat" w:hAnsi="GHEA Grapalat"/>
          <w:lang w:val="en-US"/>
        </w:rPr>
        <w:t xml:space="preserve"> </w:t>
      </w:r>
      <w:r w:rsidRPr="009E2BB5">
        <w:rPr>
          <w:rFonts w:ascii="GHEA Grapalat" w:hAnsi="GHEA Grapalat"/>
        </w:rPr>
        <w:t>օժանդակ</w:t>
      </w:r>
      <w:r w:rsidRPr="004D21A8">
        <w:rPr>
          <w:rFonts w:ascii="GHEA Grapalat" w:hAnsi="GHEA Grapalat"/>
          <w:lang w:val="en-US"/>
        </w:rPr>
        <w:t xml:space="preserve"> </w:t>
      </w:r>
      <w:r w:rsidRPr="009E2BB5">
        <w:rPr>
          <w:rFonts w:ascii="GHEA Grapalat" w:hAnsi="GHEA Grapalat"/>
        </w:rPr>
        <w:t>բանվորներն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ճանապարհների</w:t>
      </w:r>
      <w:r w:rsidRPr="004D21A8">
        <w:rPr>
          <w:rFonts w:ascii="GHEA Grapalat" w:hAnsi="GHEA Grapalat"/>
          <w:lang w:val="en-US"/>
        </w:rPr>
        <w:t xml:space="preserve">, </w:t>
      </w:r>
      <w:r w:rsidRPr="009E2BB5">
        <w:rPr>
          <w:rFonts w:ascii="GHEA Grapalat" w:hAnsi="GHEA Grapalat"/>
        </w:rPr>
        <w:t>երկաթգծերի</w:t>
      </w:r>
      <w:r w:rsidRPr="004D21A8">
        <w:rPr>
          <w:rFonts w:ascii="GHEA Grapalat" w:hAnsi="GHEA Grapalat"/>
          <w:lang w:val="en-US"/>
        </w:rPr>
        <w:t xml:space="preserve">, </w:t>
      </w:r>
      <w:r w:rsidRPr="009E2BB5">
        <w:rPr>
          <w:rFonts w:ascii="GHEA Grapalat" w:hAnsi="GHEA Grapalat"/>
        </w:rPr>
        <w:t>ամբարտակների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քաղաքացիական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օբյեկտների</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w:t>
      </w:r>
    </w:p>
    <w:p w14:paraId="4544108D" w14:textId="77777777" w:rsidR="00BB541B" w:rsidRPr="009E2BB5" w:rsidRDefault="00BB541B" w:rsidP="00BB541B">
      <w:pPr>
        <w:pStyle w:val="ListParagraph"/>
        <w:numPr>
          <w:ilvl w:val="0"/>
          <w:numId w:val="1817"/>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5F3BC31E" w14:textId="77777777" w:rsidR="00BB541B" w:rsidRPr="009E2BB5" w:rsidRDefault="00BB541B" w:rsidP="00BB541B">
      <w:pPr>
        <w:pStyle w:val="ListParagraph"/>
        <w:numPr>
          <w:ilvl w:val="0"/>
          <w:numId w:val="1818"/>
        </w:numPr>
        <w:jc w:val="both"/>
        <w:rPr>
          <w:rFonts w:ascii="GHEA Grapalat" w:hAnsi="GHEA Grapalat"/>
          <w:lang w:val="en-US"/>
        </w:rPr>
      </w:pP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փոսերի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խրամատների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լցնում</w:t>
      </w:r>
      <w:r w:rsidRPr="009E2BB5">
        <w:rPr>
          <w:rFonts w:ascii="GHEA Grapalat" w:hAnsi="GHEA Grapalat"/>
          <w:lang w:val="en-US"/>
        </w:rPr>
        <w:t>ը.</w:t>
      </w:r>
    </w:p>
    <w:p w14:paraId="12B94432" w14:textId="77777777" w:rsidR="00BB541B" w:rsidRPr="009E2BB5" w:rsidRDefault="00BB541B" w:rsidP="00BB541B">
      <w:pPr>
        <w:pStyle w:val="ListParagraph"/>
        <w:numPr>
          <w:ilvl w:val="0"/>
          <w:numId w:val="1818"/>
        </w:numPr>
        <w:jc w:val="both"/>
        <w:rPr>
          <w:rFonts w:ascii="GHEA Grapalat" w:hAnsi="GHEA Grapalat"/>
          <w:lang w:val="en-US"/>
        </w:rPr>
      </w:pPr>
      <w:r w:rsidRPr="009E2BB5">
        <w:rPr>
          <w:rFonts w:ascii="GHEA Grapalat" w:hAnsi="GHEA Grapalat"/>
        </w:rPr>
        <w:t>մանրախիճի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ցրում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բաշխում</w:t>
      </w:r>
      <w:r w:rsidRPr="009E2BB5">
        <w:rPr>
          <w:rFonts w:ascii="GHEA Grapalat" w:hAnsi="GHEA Grapalat"/>
          <w:lang w:val="en-US"/>
        </w:rPr>
        <w:t>ը.</w:t>
      </w:r>
    </w:p>
    <w:p w14:paraId="6879F406" w14:textId="77777777" w:rsidR="00BB541B" w:rsidRPr="009E2BB5" w:rsidRDefault="00BB541B" w:rsidP="00BB541B">
      <w:pPr>
        <w:pStyle w:val="ListParagraph"/>
        <w:numPr>
          <w:ilvl w:val="0"/>
          <w:numId w:val="1818"/>
        </w:numPr>
        <w:jc w:val="both"/>
        <w:rPr>
          <w:rFonts w:ascii="GHEA Grapalat" w:hAnsi="GHEA Grapalat"/>
          <w:lang w:val="en-US"/>
        </w:rPr>
      </w:pPr>
      <w:r w:rsidRPr="009E2BB5">
        <w:rPr>
          <w:rFonts w:ascii="GHEA Grapalat" w:hAnsi="GHEA Grapalat"/>
        </w:rPr>
        <w:t>հարվածահատ</w:t>
      </w:r>
      <w:r w:rsidRPr="004D21A8">
        <w:rPr>
          <w:rFonts w:ascii="GHEA Grapalat" w:hAnsi="GHEA Grapalat"/>
          <w:lang w:val="en-US"/>
        </w:rPr>
        <w:t xml:space="preserve"> </w:t>
      </w:r>
      <w:r w:rsidRPr="009E2BB5">
        <w:rPr>
          <w:rFonts w:ascii="GHEA Grapalat" w:hAnsi="GHEA Grapalat"/>
        </w:rPr>
        <w:t>մուրճի</w:t>
      </w:r>
      <w:r w:rsidRPr="004D21A8">
        <w:rPr>
          <w:rFonts w:ascii="GHEA Grapalat" w:hAnsi="GHEA Grapalat"/>
          <w:lang w:val="en-US"/>
        </w:rPr>
        <w:t xml:space="preserve"> </w:t>
      </w:r>
      <w:r w:rsidRPr="009E2BB5">
        <w:rPr>
          <w:rFonts w:ascii="GHEA Grapalat" w:hAnsi="GHEA Grapalat"/>
        </w:rPr>
        <w:t>կիրառմամբ</w:t>
      </w:r>
      <w:r w:rsidRPr="004D21A8">
        <w:rPr>
          <w:rFonts w:ascii="GHEA Grapalat" w:hAnsi="GHEA Grapalat"/>
          <w:lang w:val="en-US"/>
        </w:rPr>
        <w:t xml:space="preserve"> </w:t>
      </w:r>
      <w:r w:rsidRPr="009E2BB5">
        <w:rPr>
          <w:rFonts w:ascii="GHEA Grapalat" w:hAnsi="GHEA Grapalat"/>
        </w:rPr>
        <w:t>լեռնային</w:t>
      </w:r>
      <w:r w:rsidRPr="004D21A8">
        <w:rPr>
          <w:rFonts w:ascii="GHEA Grapalat" w:hAnsi="GHEA Grapalat"/>
          <w:lang w:val="en-US"/>
        </w:rPr>
        <w:t xml:space="preserve"> </w:t>
      </w:r>
      <w:r w:rsidRPr="009E2BB5">
        <w:rPr>
          <w:rFonts w:ascii="GHEA Grapalat" w:hAnsi="GHEA Grapalat"/>
        </w:rPr>
        <w:t>ապարների</w:t>
      </w:r>
      <w:r w:rsidRPr="004D21A8">
        <w:rPr>
          <w:rFonts w:ascii="GHEA Grapalat" w:hAnsi="GHEA Grapalat"/>
          <w:lang w:val="en-US"/>
        </w:rPr>
        <w:t xml:space="preserve">, </w:t>
      </w:r>
      <w:r w:rsidRPr="009E2BB5">
        <w:rPr>
          <w:rFonts w:ascii="GHEA Grapalat" w:hAnsi="GHEA Grapalat"/>
        </w:rPr>
        <w:t>բետոնե</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բիտումավոր</w:t>
      </w:r>
      <w:r w:rsidRPr="004D21A8">
        <w:rPr>
          <w:rFonts w:ascii="GHEA Grapalat" w:hAnsi="GHEA Grapalat"/>
          <w:lang w:val="en-US"/>
        </w:rPr>
        <w:t xml:space="preserve"> </w:t>
      </w:r>
      <w:r w:rsidRPr="009E2BB5">
        <w:rPr>
          <w:rFonts w:ascii="GHEA Grapalat" w:hAnsi="GHEA Grapalat"/>
        </w:rPr>
        <w:t>մակերևույթների</w:t>
      </w:r>
      <w:r w:rsidRPr="004D21A8">
        <w:rPr>
          <w:rFonts w:ascii="GHEA Grapalat" w:hAnsi="GHEA Grapalat"/>
          <w:lang w:val="en-US"/>
        </w:rPr>
        <w:t xml:space="preserve"> </w:t>
      </w:r>
      <w:r w:rsidRPr="009E2BB5">
        <w:rPr>
          <w:rFonts w:ascii="GHEA Grapalat" w:hAnsi="GHEA Grapalat"/>
        </w:rPr>
        <w:t>հորատում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հատում</w:t>
      </w:r>
      <w:r w:rsidRPr="009E2BB5">
        <w:rPr>
          <w:rFonts w:ascii="GHEA Grapalat" w:hAnsi="GHEA Grapalat"/>
          <w:lang w:val="en-US"/>
        </w:rPr>
        <w:t>ը.</w:t>
      </w:r>
    </w:p>
    <w:p w14:paraId="29937D6C" w14:textId="77777777" w:rsidR="00BB541B" w:rsidRPr="009E2BB5" w:rsidRDefault="00BB541B" w:rsidP="00BB541B">
      <w:pPr>
        <w:pStyle w:val="ListParagraph"/>
        <w:numPr>
          <w:ilvl w:val="0"/>
          <w:numId w:val="1818"/>
        </w:numPr>
        <w:jc w:val="both"/>
        <w:rPr>
          <w:rFonts w:ascii="GHEA Grapalat" w:hAnsi="GHEA Grapalat"/>
          <w:lang w:val="en-US"/>
        </w:rPr>
      </w:pPr>
      <w:r w:rsidRPr="009E2BB5">
        <w:rPr>
          <w:rFonts w:ascii="GHEA Grapalat" w:hAnsi="GHEA Grapalat"/>
        </w:rPr>
        <w:t>ձեռնասայլի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բեռնասայլակի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փորված</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հրապարակներում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p>
    <w:p w14:paraId="1A3F59A6" w14:textId="77777777" w:rsidR="00BB541B" w:rsidRPr="009E2BB5" w:rsidRDefault="00BB541B" w:rsidP="00BB541B">
      <w:pPr>
        <w:pStyle w:val="ListParagraph"/>
        <w:numPr>
          <w:ilvl w:val="0"/>
          <w:numId w:val="1818"/>
        </w:numPr>
        <w:jc w:val="both"/>
        <w:rPr>
          <w:rFonts w:ascii="GHEA Grapalat" w:hAnsi="GHEA Grapalat"/>
          <w:lang w:val="en-US"/>
        </w:rPr>
      </w:pP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խոչընդոտների</w:t>
      </w:r>
      <w:r w:rsidRPr="004D21A8">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r w:rsidRPr="004D21A8">
        <w:rPr>
          <w:rFonts w:ascii="GHEA Grapalat" w:hAnsi="GHEA Grapalat"/>
          <w:lang w:val="en-US"/>
        </w:rPr>
        <w:t xml:space="preserve">: </w:t>
      </w:r>
    </w:p>
    <w:p w14:paraId="0B5EFEBD" w14:textId="77777777" w:rsidR="00BB541B" w:rsidRPr="004D21A8" w:rsidRDefault="00BB541B" w:rsidP="00BB541B">
      <w:pPr>
        <w:pStyle w:val="ListParagraph"/>
        <w:numPr>
          <w:ilvl w:val="0"/>
          <w:numId w:val="1817"/>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65F4C6F" w14:textId="77777777" w:rsidR="00BB541B" w:rsidRPr="009E2BB5" w:rsidRDefault="00BB541B" w:rsidP="00BB541B">
      <w:pPr>
        <w:pStyle w:val="ListParagraph"/>
        <w:numPr>
          <w:ilvl w:val="0"/>
          <w:numId w:val="1819"/>
        </w:numPr>
        <w:jc w:val="both"/>
        <w:rPr>
          <w:rFonts w:ascii="GHEA Grapalat" w:hAnsi="GHEA Grapalat"/>
          <w:lang w:val="en-US"/>
        </w:rPr>
      </w:pPr>
      <w:r w:rsidRPr="009E2BB5">
        <w:rPr>
          <w:rFonts w:ascii="GHEA Grapalat" w:hAnsi="GHEA Grapalat"/>
        </w:rPr>
        <w:t>օժանդակ բանվոր` շինարարությունում</w:t>
      </w:r>
      <w:r w:rsidRPr="009E2BB5">
        <w:rPr>
          <w:rFonts w:ascii="GHEA Grapalat" w:hAnsi="GHEA Grapalat"/>
          <w:lang w:val="en-US"/>
        </w:rPr>
        <w:t>.</w:t>
      </w:r>
    </w:p>
    <w:p w14:paraId="21042BDF" w14:textId="77777777" w:rsidR="00BB541B" w:rsidRPr="009E2BB5" w:rsidRDefault="00BB541B" w:rsidP="00BB541B">
      <w:pPr>
        <w:pStyle w:val="ListParagraph"/>
        <w:numPr>
          <w:ilvl w:val="0"/>
          <w:numId w:val="1819"/>
        </w:numPr>
        <w:jc w:val="both"/>
        <w:rPr>
          <w:rFonts w:ascii="GHEA Grapalat" w:hAnsi="GHEA Grapalat"/>
          <w:lang w:val="en-US"/>
        </w:rPr>
      </w:pPr>
      <w:r w:rsidRPr="009E2BB5">
        <w:rPr>
          <w:rFonts w:ascii="GHEA Grapalat" w:hAnsi="GHEA Grapalat"/>
        </w:rPr>
        <w:t>բանվոր` հողափորման աշխատանքների</w:t>
      </w:r>
      <w:r w:rsidRPr="009E2BB5">
        <w:rPr>
          <w:rFonts w:ascii="GHEA Grapalat" w:hAnsi="GHEA Grapalat"/>
          <w:lang w:val="en-US"/>
        </w:rPr>
        <w:t>.</w:t>
      </w:r>
    </w:p>
    <w:p w14:paraId="3813D2EB" w14:textId="77777777" w:rsidR="00BB541B" w:rsidRDefault="00BB541B" w:rsidP="00BB541B">
      <w:pPr>
        <w:pStyle w:val="ListParagraph"/>
        <w:numPr>
          <w:ilvl w:val="0"/>
          <w:numId w:val="1819"/>
        </w:numPr>
        <w:jc w:val="both"/>
        <w:rPr>
          <w:rFonts w:ascii="GHEA Grapalat" w:hAnsi="GHEA Grapalat"/>
          <w:lang w:val="en-US"/>
        </w:rPr>
      </w:pPr>
      <w:r w:rsidRPr="009E2BB5">
        <w:rPr>
          <w:rFonts w:ascii="GHEA Grapalat" w:hAnsi="GHEA Grapalat"/>
        </w:rPr>
        <w:t>բանվոր` տեխնիկական սպասարկման (ամբարտակի):</w:t>
      </w:r>
    </w:p>
    <w:p w14:paraId="6B8F5118" w14:textId="77777777" w:rsidR="00BB541B" w:rsidRPr="007D4AF2" w:rsidRDefault="00BB541B" w:rsidP="00BB541B">
      <w:pPr>
        <w:pStyle w:val="ListParagraph"/>
        <w:ind w:left="1260"/>
        <w:jc w:val="both"/>
        <w:rPr>
          <w:rFonts w:ascii="GHEA Grapalat" w:hAnsi="GHEA Grapalat"/>
          <w:lang w:val="en-US"/>
        </w:rPr>
      </w:pPr>
    </w:p>
    <w:p w14:paraId="7426E9BF" w14:textId="77777777" w:rsidR="00BB541B" w:rsidRPr="00B225FA" w:rsidRDefault="00BB541B" w:rsidP="00BB541B">
      <w:pPr>
        <w:pStyle w:val="ListParagraph"/>
        <w:numPr>
          <w:ilvl w:val="0"/>
          <w:numId w:val="1817"/>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30687FB9" w14:textId="77777777" w:rsidTr="00CF4967">
        <w:tc>
          <w:tcPr>
            <w:tcW w:w="1866" w:type="dxa"/>
          </w:tcPr>
          <w:p w14:paraId="13E2311C"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6782C83A"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1F4836BC"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085386F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3F8A33D" w14:textId="77777777" w:rsidR="00BB541B" w:rsidRPr="001D330D" w:rsidRDefault="00874AD3" w:rsidP="00CF4967">
            <w:pPr>
              <w:jc w:val="center"/>
              <w:rPr>
                <w:rFonts w:ascii="GHEA Grapalat" w:hAnsi="GHEA Grapalat"/>
                <w:lang w:val="en-US"/>
              </w:rPr>
            </w:pPr>
            <w:r>
              <w:rPr>
                <w:rFonts w:ascii="GHEA Grapalat" w:hAnsi="GHEA Grapalat"/>
                <w:lang w:val="en-US"/>
              </w:rPr>
              <w:t>93120</w:t>
            </w:r>
            <w:r w:rsidR="00BB541B" w:rsidRPr="001D330D">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649B3C7D" w14:textId="77777777" w:rsidR="00BB541B" w:rsidRPr="001D330D" w:rsidRDefault="00BB541B" w:rsidP="00CF4967">
            <w:pPr>
              <w:jc w:val="center"/>
              <w:rPr>
                <w:rFonts w:ascii="GHEA Grapalat" w:hAnsi="GHEA Grapalat"/>
                <w:lang w:val="en-US"/>
              </w:rPr>
            </w:pPr>
            <w:r w:rsidRPr="001D330D">
              <w:rPr>
                <w:rFonts w:ascii="GHEA Grapalat" w:hAnsi="GHEA Grapalat" w:cs="Sylfaen"/>
                <w:lang w:val="en-US"/>
              </w:rPr>
              <w:t>Քաղաքացիական</w:t>
            </w:r>
            <w:r w:rsidRPr="001D330D">
              <w:rPr>
                <w:rFonts w:ascii="GHEA Grapalat" w:hAnsi="GHEA Grapalat"/>
                <w:lang w:val="en-US"/>
              </w:rPr>
              <w:t xml:space="preserve"> </w:t>
            </w:r>
            <w:r w:rsidRPr="001D330D">
              <w:rPr>
                <w:rFonts w:ascii="GHEA Grapalat" w:hAnsi="GHEA Grapalat" w:cs="Sylfaen"/>
                <w:lang w:val="en-US"/>
              </w:rPr>
              <w:t>շինարարության</w:t>
            </w:r>
            <w:r w:rsidRPr="001D330D">
              <w:rPr>
                <w:rFonts w:ascii="GHEA Grapalat" w:hAnsi="GHEA Grapalat"/>
                <w:lang w:val="en-US"/>
              </w:rPr>
              <w:t xml:space="preserve"> </w:t>
            </w:r>
            <w:r w:rsidRPr="001D330D">
              <w:rPr>
                <w:rFonts w:ascii="GHEA Grapalat" w:hAnsi="GHEA Grapalat" w:cs="Sylfaen"/>
                <w:lang w:val="en-US"/>
              </w:rPr>
              <w:t>աշխատող</w:t>
            </w:r>
          </w:p>
        </w:tc>
        <w:tc>
          <w:tcPr>
            <w:tcW w:w="5475" w:type="dxa"/>
            <w:tcBorders>
              <w:top w:val="single" w:sz="0" w:space="0" w:color="000000"/>
              <w:left w:val="single" w:sz="0" w:space="0" w:color="000000"/>
              <w:bottom w:val="single" w:sz="0" w:space="0" w:color="000000"/>
              <w:right w:val="single" w:sz="0" w:space="0" w:color="000000"/>
            </w:tcBorders>
          </w:tcPr>
          <w:p w14:paraId="326C85BE" w14:textId="77777777" w:rsidR="00BB541B" w:rsidRPr="001D330D" w:rsidRDefault="00BB541B" w:rsidP="00CF4967">
            <w:pPr>
              <w:jc w:val="both"/>
              <w:rPr>
                <w:rFonts w:ascii="GHEA Grapalat" w:hAnsi="GHEA Grapalat"/>
                <w:lang w:val="en-US"/>
              </w:rPr>
            </w:pPr>
            <w:r w:rsidRPr="001D330D">
              <w:rPr>
                <w:rFonts w:ascii="GHEA Grapalat" w:hAnsi="GHEA Grapalat" w:cs="Sylfaen"/>
                <w:lang w:val="en-US"/>
              </w:rPr>
              <w:t>Քաղաքացիական</w:t>
            </w:r>
            <w:r w:rsidRPr="001D330D">
              <w:rPr>
                <w:rFonts w:ascii="GHEA Grapalat" w:hAnsi="GHEA Grapalat"/>
                <w:lang w:val="en-US"/>
              </w:rPr>
              <w:t xml:space="preserve"> </w:t>
            </w:r>
            <w:r w:rsidRPr="001D330D">
              <w:rPr>
                <w:rFonts w:ascii="GHEA Grapalat" w:hAnsi="GHEA Grapalat" w:cs="Sylfaen"/>
                <w:lang w:val="en-US"/>
              </w:rPr>
              <w:t>ճարտարագիտության</w:t>
            </w:r>
            <w:r w:rsidRPr="001D330D">
              <w:rPr>
                <w:rFonts w:ascii="GHEA Grapalat" w:hAnsi="GHEA Grapalat"/>
                <w:lang w:val="en-US"/>
              </w:rPr>
              <w:t xml:space="preserve"> </w:t>
            </w:r>
            <w:r w:rsidRPr="001D330D">
              <w:rPr>
                <w:rFonts w:ascii="GHEA Grapalat" w:hAnsi="GHEA Grapalat" w:cs="Sylfaen"/>
                <w:lang w:val="en-US"/>
              </w:rPr>
              <w:t>աշխատողները</w:t>
            </w:r>
            <w:r w:rsidRPr="001D330D">
              <w:rPr>
                <w:rFonts w:ascii="GHEA Grapalat" w:hAnsi="GHEA Grapalat"/>
                <w:lang w:val="en-US"/>
              </w:rPr>
              <w:t xml:space="preserve"> </w:t>
            </w:r>
            <w:r w:rsidRPr="001D330D">
              <w:rPr>
                <w:rFonts w:ascii="GHEA Grapalat" w:hAnsi="GHEA Grapalat" w:cs="Sylfaen"/>
                <w:lang w:val="en-US"/>
              </w:rPr>
              <w:t>կատարում</w:t>
            </w:r>
            <w:r w:rsidRPr="001D330D">
              <w:rPr>
                <w:rFonts w:ascii="GHEA Grapalat" w:hAnsi="GHEA Grapalat"/>
                <w:lang w:val="en-US"/>
              </w:rPr>
              <w:t xml:space="preserve"> </w:t>
            </w:r>
            <w:r w:rsidRPr="001D330D">
              <w:rPr>
                <w:rFonts w:ascii="GHEA Grapalat" w:hAnsi="GHEA Grapalat" w:cs="Sylfaen"/>
                <w:lang w:val="en-US"/>
              </w:rPr>
              <w:t>են</w:t>
            </w:r>
            <w:r w:rsidRPr="001D330D">
              <w:rPr>
                <w:rFonts w:ascii="GHEA Grapalat" w:hAnsi="GHEA Grapalat"/>
                <w:lang w:val="en-US"/>
              </w:rPr>
              <w:t xml:space="preserve"> </w:t>
            </w:r>
            <w:r w:rsidRPr="001D330D">
              <w:rPr>
                <w:rFonts w:ascii="GHEA Grapalat" w:hAnsi="GHEA Grapalat" w:cs="Sylfaen"/>
                <w:lang w:val="en-US"/>
              </w:rPr>
              <w:t>շինարարական</w:t>
            </w:r>
            <w:r w:rsidRPr="001D330D">
              <w:rPr>
                <w:rFonts w:ascii="GHEA Grapalat" w:hAnsi="GHEA Grapalat"/>
                <w:lang w:val="en-US"/>
              </w:rPr>
              <w:t xml:space="preserve"> </w:t>
            </w:r>
            <w:r w:rsidRPr="001D330D">
              <w:rPr>
                <w:rFonts w:ascii="GHEA Grapalat" w:hAnsi="GHEA Grapalat" w:cs="Sylfaen"/>
                <w:lang w:val="en-US"/>
              </w:rPr>
              <w:t>աշխատանքների</w:t>
            </w:r>
            <w:r w:rsidRPr="001D330D">
              <w:rPr>
                <w:rFonts w:ascii="GHEA Grapalat" w:hAnsi="GHEA Grapalat"/>
                <w:lang w:val="en-US"/>
              </w:rPr>
              <w:t xml:space="preserve"> </w:t>
            </w:r>
            <w:r w:rsidRPr="001D330D">
              <w:rPr>
                <w:rFonts w:ascii="GHEA Grapalat" w:hAnsi="GHEA Grapalat" w:cs="Sylfaen"/>
                <w:lang w:val="en-US"/>
              </w:rPr>
              <w:t>համար</w:t>
            </w:r>
            <w:r w:rsidRPr="001D330D">
              <w:rPr>
                <w:rFonts w:ascii="GHEA Grapalat" w:hAnsi="GHEA Grapalat"/>
                <w:lang w:val="en-US"/>
              </w:rPr>
              <w:t xml:space="preserve"> </w:t>
            </w:r>
            <w:r w:rsidRPr="001D330D">
              <w:rPr>
                <w:rFonts w:ascii="GHEA Grapalat" w:hAnsi="GHEA Grapalat" w:cs="Sylfaen"/>
                <w:lang w:val="en-US"/>
              </w:rPr>
              <w:t>շինհրապարակների</w:t>
            </w:r>
            <w:r w:rsidRPr="001D330D">
              <w:rPr>
                <w:rFonts w:ascii="GHEA Grapalat" w:hAnsi="GHEA Grapalat"/>
                <w:lang w:val="en-US"/>
              </w:rPr>
              <w:t xml:space="preserve"> </w:t>
            </w:r>
            <w:r w:rsidRPr="001D330D">
              <w:rPr>
                <w:rFonts w:ascii="GHEA Grapalat" w:hAnsi="GHEA Grapalat" w:cs="Sylfaen"/>
                <w:lang w:val="en-US"/>
              </w:rPr>
              <w:t>մաքրման</w:t>
            </w:r>
            <w:r w:rsidRPr="001D330D">
              <w:rPr>
                <w:rFonts w:ascii="GHEA Grapalat" w:hAnsi="GHEA Grapalat"/>
                <w:lang w:val="en-US"/>
              </w:rPr>
              <w:t xml:space="preserve"> </w:t>
            </w:r>
            <w:r w:rsidRPr="001D330D">
              <w:rPr>
                <w:rFonts w:ascii="GHEA Grapalat" w:hAnsi="GHEA Grapalat" w:cs="Sylfaen"/>
                <w:lang w:val="en-US"/>
              </w:rPr>
              <w:t>և</w:t>
            </w:r>
            <w:r w:rsidRPr="001D330D">
              <w:rPr>
                <w:rFonts w:ascii="GHEA Grapalat" w:hAnsi="GHEA Grapalat"/>
                <w:lang w:val="en-US"/>
              </w:rPr>
              <w:t xml:space="preserve"> </w:t>
            </w:r>
            <w:r w:rsidRPr="001D330D">
              <w:rPr>
                <w:rFonts w:ascii="GHEA Grapalat" w:hAnsi="GHEA Grapalat" w:cs="Sylfaen"/>
                <w:lang w:val="en-US"/>
              </w:rPr>
              <w:t>պատրաստման</w:t>
            </w:r>
            <w:r w:rsidRPr="001D330D">
              <w:rPr>
                <w:rFonts w:ascii="GHEA Grapalat" w:hAnsi="GHEA Grapalat"/>
                <w:lang w:val="en-US"/>
              </w:rPr>
              <w:t xml:space="preserve"> </w:t>
            </w:r>
            <w:r w:rsidRPr="001D330D">
              <w:rPr>
                <w:rFonts w:ascii="GHEA Grapalat" w:hAnsi="GHEA Grapalat" w:cs="Sylfaen"/>
                <w:lang w:val="en-US"/>
              </w:rPr>
              <w:t>առաջադրա</w:t>
            </w:r>
            <w:r w:rsidRPr="001D330D">
              <w:rPr>
                <w:rFonts w:ascii="GHEA Grapalat" w:hAnsi="GHEA Grapalat"/>
                <w:lang w:val="en-US"/>
              </w:rPr>
              <w:t>նքներ: Սա ներառում է նաև ճանապարհների, երկաթուղիների և ամբարտակների կառուցման և սպասարկման աշխատանքները:</w:t>
            </w:r>
          </w:p>
        </w:tc>
      </w:tr>
      <w:tr w:rsidR="00BB541B" w:rsidRPr="004D21A8" w14:paraId="372644D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76C98E1" w14:textId="77777777" w:rsidR="00BB541B" w:rsidRPr="001D330D" w:rsidRDefault="00874AD3" w:rsidP="00874AD3">
            <w:pPr>
              <w:jc w:val="center"/>
              <w:rPr>
                <w:rFonts w:ascii="GHEA Grapalat" w:hAnsi="GHEA Grapalat"/>
                <w:lang w:val="en-US"/>
              </w:rPr>
            </w:pPr>
            <w:r>
              <w:rPr>
                <w:rFonts w:ascii="GHEA Grapalat" w:hAnsi="GHEA Grapalat"/>
                <w:lang w:val="en-US"/>
              </w:rPr>
              <w:t>931202</w:t>
            </w:r>
          </w:p>
        </w:tc>
        <w:tc>
          <w:tcPr>
            <w:tcW w:w="2235" w:type="dxa"/>
            <w:tcBorders>
              <w:top w:val="single" w:sz="0" w:space="0" w:color="000000"/>
              <w:left w:val="single" w:sz="0" w:space="0" w:color="000000"/>
              <w:bottom w:val="single" w:sz="0" w:space="0" w:color="000000"/>
              <w:right w:val="single" w:sz="0" w:space="0" w:color="000000"/>
            </w:tcBorders>
          </w:tcPr>
          <w:p w14:paraId="6C31B498" w14:textId="77777777" w:rsidR="00BB541B" w:rsidRPr="001D330D" w:rsidRDefault="00BB541B" w:rsidP="00CF4967">
            <w:pPr>
              <w:jc w:val="center"/>
              <w:rPr>
                <w:rFonts w:ascii="GHEA Grapalat" w:hAnsi="GHEA Grapalat"/>
                <w:lang w:val="en-US"/>
              </w:rPr>
            </w:pPr>
            <w:r w:rsidRPr="001D330D">
              <w:rPr>
                <w:rFonts w:ascii="GHEA Grapalat" w:hAnsi="GHEA Grapalat" w:cs="Sylfaen"/>
                <w:lang w:val="en-US"/>
              </w:rPr>
              <w:t>Տեխնիկ՝</w:t>
            </w:r>
            <w:r w:rsidRPr="001D330D">
              <w:rPr>
                <w:rFonts w:ascii="GHEA Grapalat" w:hAnsi="GHEA Grapalat"/>
                <w:lang w:val="en-US"/>
              </w:rPr>
              <w:t xml:space="preserve"> </w:t>
            </w:r>
            <w:r w:rsidRPr="001D330D">
              <w:rPr>
                <w:rFonts w:ascii="GHEA Grapalat" w:hAnsi="GHEA Grapalat" w:cs="Sylfaen"/>
                <w:lang w:val="en-US"/>
              </w:rPr>
              <w:t>ջրահեռացման</w:t>
            </w:r>
            <w:r w:rsidRPr="001D330D">
              <w:rPr>
                <w:rFonts w:ascii="GHEA Grapalat" w:hAnsi="GHEA Grapalat"/>
                <w:lang w:val="en-US"/>
              </w:rPr>
              <w:t xml:space="preserve"> </w:t>
            </w:r>
            <w:r w:rsidRPr="001D330D">
              <w:rPr>
                <w:rFonts w:ascii="GHEA Grapalat" w:hAnsi="GHEA Grapalat" w:cs="Sylfaen"/>
                <w:lang w:val="en-US"/>
              </w:rPr>
              <w:t>համակարգերի</w:t>
            </w:r>
          </w:p>
        </w:tc>
        <w:tc>
          <w:tcPr>
            <w:tcW w:w="5475" w:type="dxa"/>
            <w:tcBorders>
              <w:top w:val="single" w:sz="0" w:space="0" w:color="000000"/>
              <w:left w:val="single" w:sz="0" w:space="0" w:color="000000"/>
              <w:bottom w:val="single" w:sz="0" w:space="0" w:color="000000"/>
              <w:right w:val="single" w:sz="0" w:space="0" w:color="000000"/>
            </w:tcBorders>
          </w:tcPr>
          <w:p w14:paraId="49EA28A6" w14:textId="77777777" w:rsidR="00BB541B" w:rsidRPr="001D330D" w:rsidRDefault="00BB541B" w:rsidP="00CF4967">
            <w:pPr>
              <w:jc w:val="both"/>
              <w:rPr>
                <w:rFonts w:ascii="GHEA Grapalat" w:hAnsi="GHEA Grapalat"/>
                <w:lang w:val="en-US"/>
              </w:rPr>
            </w:pPr>
            <w:r w:rsidRPr="001D330D">
              <w:rPr>
                <w:rFonts w:ascii="GHEA Grapalat" w:hAnsi="GHEA Grapalat" w:cs="Sylfaen"/>
                <w:lang w:val="en-US"/>
              </w:rPr>
              <w:t>Ջրահեռացման</w:t>
            </w:r>
            <w:r w:rsidRPr="001D330D">
              <w:rPr>
                <w:rFonts w:ascii="GHEA Grapalat" w:hAnsi="GHEA Grapalat"/>
                <w:lang w:val="en-US"/>
              </w:rPr>
              <w:t xml:space="preserve"> </w:t>
            </w:r>
            <w:r w:rsidRPr="001D330D">
              <w:rPr>
                <w:rFonts w:ascii="GHEA Grapalat" w:hAnsi="GHEA Grapalat" w:cs="Sylfaen"/>
                <w:lang w:val="en-US"/>
              </w:rPr>
              <w:t>համակարգի</w:t>
            </w:r>
            <w:r w:rsidRPr="001D330D">
              <w:rPr>
                <w:rFonts w:ascii="GHEA Grapalat" w:hAnsi="GHEA Grapalat"/>
                <w:lang w:val="en-US"/>
              </w:rPr>
              <w:t xml:space="preserve"> </w:t>
            </w:r>
            <w:r w:rsidRPr="001D330D">
              <w:rPr>
                <w:rFonts w:ascii="GHEA Grapalat" w:hAnsi="GHEA Grapalat" w:cs="Sylfaen"/>
                <w:lang w:val="en-US"/>
              </w:rPr>
              <w:t>տեխնիկները</w:t>
            </w:r>
            <w:r w:rsidRPr="001D330D">
              <w:rPr>
                <w:rFonts w:ascii="GHEA Grapalat" w:hAnsi="GHEA Grapalat"/>
                <w:lang w:val="en-US"/>
              </w:rPr>
              <w:t xml:space="preserve"> </w:t>
            </w:r>
            <w:r w:rsidRPr="001D330D">
              <w:rPr>
                <w:rFonts w:ascii="GHEA Grapalat" w:hAnsi="GHEA Grapalat" w:cs="Sylfaen"/>
                <w:lang w:val="en-US"/>
              </w:rPr>
              <w:t>հավաքում</w:t>
            </w:r>
            <w:r w:rsidRPr="001D330D">
              <w:rPr>
                <w:rFonts w:ascii="GHEA Grapalat" w:hAnsi="GHEA Grapalat"/>
                <w:lang w:val="en-US"/>
              </w:rPr>
              <w:t xml:space="preserve"> </w:t>
            </w:r>
            <w:r w:rsidRPr="001D330D">
              <w:rPr>
                <w:rFonts w:ascii="GHEA Grapalat" w:hAnsi="GHEA Grapalat" w:cs="Sylfaen"/>
                <w:lang w:val="en-US"/>
              </w:rPr>
              <w:t>ու</w:t>
            </w:r>
            <w:r w:rsidRPr="001D330D">
              <w:rPr>
                <w:rFonts w:ascii="GHEA Grapalat" w:hAnsi="GHEA Grapalat"/>
                <w:lang w:val="en-US"/>
              </w:rPr>
              <w:t xml:space="preserve"> </w:t>
            </w:r>
            <w:r w:rsidRPr="001D330D">
              <w:rPr>
                <w:rFonts w:ascii="GHEA Grapalat" w:hAnsi="GHEA Grapalat" w:cs="Sylfaen"/>
                <w:lang w:val="en-US"/>
              </w:rPr>
              <w:t>սպասարկում</w:t>
            </w:r>
            <w:r w:rsidRPr="001D330D">
              <w:rPr>
                <w:rFonts w:ascii="GHEA Grapalat" w:hAnsi="GHEA Grapalat"/>
                <w:lang w:val="en-US"/>
              </w:rPr>
              <w:t xml:space="preserve"> </w:t>
            </w:r>
            <w:r w:rsidRPr="001D330D">
              <w:rPr>
                <w:rFonts w:ascii="GHEA Grapalat" w:hAnsi="GHEA Grapalat" w:cs="Sylfaen"/>
                <w:lang w:val="en-US"/>
              </w:rPr>
              <w:t>են</w:t>
            </w:r>
            <w:r w:rsidRPr="001D330D">
              <w:rPr>
                <w:rFonts w:ascii="GHEA Grapalat" w:hAnsi="GHEA Grapalat"/>
                <w:lang w:val="en-US"/>
              </w:rPr>
              <w:t xml:space="preserve"> </w:t>
            </w:r>
            <w:r w:rsidRPr="001D330D">
              <w:rPr>
                <w:rFonts w:ascii="GHEA Grapalat" w:hAnsi="GHEA Grapalat" w:cs="Sylfaen"/>
                <w:lang w:val="en-US"/>
              </w:rPr>
              <w:t>ջրահեռացման</w:t>
            </w:r>
            <w:r w:rsidRPr="001D330D">
              <w:rPr>
                <w:rFonts w:ascii="GHEA Grapalat" w:hAnsi="GHEA Grapalat"/>
                <w:lang w:val="en-US"/>
              </w:rPr>
              <w:t xml:space="preserve"> </w:t>
            </w:r>
            <w:r w:rsidRPr="001D330D">
              <w:rPr>
                <w:rFonts w:ascii="GHEA Grapalat" w:hAnsi="GHEA Grapalat" w:cs="Sylfaen"/>
                <w:lang w:val="en-US"/>
              </w:rPr>
              <w:t>ու</w:t>
            </w:r>
            <w:r w:rsidRPr="001D330D">
              <w:rPr>
                <w:rFonts w:ascii="GHEA Grapalat" w:hAnsi="GHEA Grapalat"/>
                <w:lang w:val="en-US"/>
              </w:rPr>
              <w:t xml:space="preserve"> </w:t>
            </w:r>
            <w:r w:rsidRPr="001D330D">
              <w:rPr>
                <w:rFonts w:ascii="GHEA Grapalat" w:hAnsi="GHEA Grapalat" w:cs="Sylfaen"/>
                <w:lang w:val="en-US"/>
              </w:rPr>
              <w:t>ջրաթափման</w:t>
            </w:r>
            <w:r w:rsidRPr="001D330D">
              <w:rPr>
                <w:rFonts w:ascii="GHEA Grapalat" w:hAnsi="GHEA Grapalat"/>
                <w:lang w:val="en-US"/>
              </w:rPr>
              <w:t xml:space="preserve"> </w:t>
            </w:r>
            <w:r w:rsidRPr="001D330D">
              <w:rPr>
                <w:rFonts w:ascii="GHEA Grapalat" w:hAnsi="GHEA Grapalat" w:cs="Sylfaen"/>
                <w:lang w:val="en-US"/>
              </w:rPr>
              <w:t>համակարգերը</w:t>
            </w:r>
            <w:r w:rsidRPr="001D330D">
              <w:rPr>
                <w:rFonts w:ascii="GHEA Grapalat" w:hAnsi="GHEA Grapalat"/>
                <w:lang w:val="en-US"/>
              </w:rPr>
              <w:t xml:space="preserve">: </w:t>
            </w:r>
            <w:r w:rsidRPr="001D330D">
              <w:rPr>
                <w:rFonts w:ascii="GHEA Grapalat" w:hAnsi="GHEA Grapalat" w:cs="Sylfaen"/>
                <w:lang w:val="en-US"/>
              </w:rPr>
              <w:t>Նրանք</w:t>
            </w:r>
            <w:r w:rsidRPr="001D330D">
              <w:rPr>
                <w:rFonts w:ascii="GHEA Grapalat" w:hAnsi="GHEA Grapalat"/>
                <w:lang w:val="en-US"/>
              </w:rPr>
              <w:t xml:space="preserve"> տեղադրում են խողովակներ կամ փողրակներ որոշակի կառուցվածքի հողը չորացնելու </w:t>
            </w:r>
            <w:r w:rsidRPr="001D330D">
              <w:rPr>
                <w:rFonts w:ascii="GHEA Grapalat" w:hAnsi="GHEA Grapalat"/>
                <w:lang w:val="en-US"/>
              </w:rPr>
              <w:lastRenderedPageBreak/>
              <w:t>համար, որպեսզի կանխեն մոտալուտ հողային ջրերը: Այս աշխատանքը սովորաբար կատարվում է մայթերի տակ և նկուղներում:</w:t>
            </w:r>
          </w:p>
        </w:tc>
      </w:tr>
      <w:tr w:rsidR="00BB541B" w:rsidRPr="004D21A8" w14:paraId="48EB7B3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22BD275" w14:textId="77777777" w:rsidR="00BB541B" w:rsidRPr="001D330D" w:rsidRDefault="00874AD3" w:rsidP="00CF4967">
            <w:pPr>
              <w:jc w:val="center"/>
              <w:rPr>
                <w:rFonts w:ascii="GHEA Grapalat" w:hAnsi="GHEA Grapalat"/>
                <w:lang w:val="en-US"/>
              </w:rPr>
            </w:pPr>
            <w:r>
              <w:rPr>
                <w:rFonts w:ascii="GHEA Grapalat" w:hAnsi="GHEA Grapalat"/>
                <w:lang w:val="en-US"/>
              </w:rPr>
              <w:lastRenderedPageBreak/>
              <w:t>931203</w:t>
            </w:r>
          </w:p>
        </w:tc>
        <w:tc>
          <w:tcPr>
            <w:tcW w:w="2235" w:type="dxa"/>
            <w:tcBorders>
              <w:top w:val="single" w:sz="0" w:space="0" w:color="000000"/>
              <w:left w:val="single" w:sz="0" w:space="0" w:color="000000"/>
              <w:bottom w:val="single" w:sz="0" w:space="0" w:color="000000"/>
              <w:right w:val="single" w:sz="0" w:space="0" w:color="000000"/>
            </w:tcBorders>
          </w:tcPr>
          <w:p w14:paraId="7635B0FC" w14:textId="77777777" w:rsidR="00BB541B" w:rsidRPr="001D330D" w:rsidRDefault="00BB541B" w:rsidP="00CF4967">
            <w:pPr>
              <w:jc w:val="center"/>
              <w:rPr>
                <w:rFonts w:ascii="GHEA Grapalat" w:hAnsi="GHEA Grapalat"/>
                <w:lang w:val="en-US"/>
              </w:rPr>
            </w:pPr>
            <w:r w:rsidRPr="001D330D">
              <w:rPr>
                <w:rFonts w:ascii="GHEA Grapalat" w:hAnsi="GHEA Grapalat" w:cs="Sylfaen"/>
                <w:lang w:val="en-US"/>
              </w:rPr>
              <w:t>Երկաթուղու</w:t>
            </w:r>
            <w:r w:rsidRPr="001D330D">
              <w:rPr>
                <w:rFonts w:ascii="GHEA Grapalat" w:hAnsi="GHEA Grapalat"/>
                <w:lang w:val="en-US"/>
              </w:rPr>
              <w:t xml:space="preserve"> </w:t>
            </w:r>
            <w:r w:rsidRPr="001D330D">
              <w:rPr>
                <w:rFonts w:ascii="GHEA Grapalat" w:hAnsi="GHEA Grapalat" w:cs="Sylfaen"/>
                <w:lang w:val="en-US"/>
              </w:rPr>
              <w:t>գծերն</w:t>
            </w:r>
            <w:r w:rsidRPr="001D330D">
              <w:rPr>
                <w:rFonts w:ascii="GHEA Grapalat" w:hAnsi="GHEA Grapalat"/>
                <w:lang w:val="en-US"/>
              </w:rPr>
              <w:t xml:space="preserve"> </w:t>
            </w:r>
            <w:r w:rsidRPr="001D330D">
              <w:rPr>
                <w:rFonts w:ascii="GHEA Grapalat" w:hAnsi="GHEA Grapalat" w:cs="Sylfaen"/>
                <w:lang w:val="en-US"/>
              </w:rPr>
              <w:t>ամրացնող</w:t>
            </w:r>
            <w:r w:rsidRPr="001D330D">
              <w:rPr>
                <w:rFonts w:ascii="GHEA Grapalat" w:hAnsi="GHEA Grapalat"/>
                <w:lang w:val="en-US"/>
              </w:rPr>
              <w:t xml:space="preserve"> </w:t>
            </w:r>
            <w:r w:rsidRPr="001D330D">
              <w:rPr>
                <w:rFonts w:ascii="GHEA Grapalat" w:hAnsi="GHEA Grapalat" w:cs="Sylfaen"/>
                <w:lang w:val="en-US"/>
              </w:rPr>
              <w:t>բանվոր</w:t>
            </w:r>
          </w:p>
        </w:tc>
        <w:tc>
          <w:tcPr>
            <w:tcW w:w="5475" w:type="dxa"/>
            <w:tcBorders>
              <w:top w:val="single" w:sz="0" w:space="0" w:color="000000"/>
              <w:left w:val="single" w:sz="0" w:space="0" w:color="000000"/>
              <w:bottom w:val="single" w:sz="0" w:space="0" w:color="000000"/>
              <w:right w:val="single" w:sz="0" w:space="0" w:color="000000"/>
            </w:tcBorders>
          </w:tcPr>
          <w:p w14:paraId="04D3B5A0" w14:textId="77777777" w:rsidR="00BB541B" w:rsidRPr="001D330D" w:rsidRDefault="00BB541B" w:rsidP="00CF4967">
            <w:pPr>
              <w:jc w:val="both"/>
              <w:rPr>
                <w:rFonts w:ascii="GHEA Grapalat" w:hAnsi="GHEA Grapalat"/>
                <w:lang w:val="en-US"/>
              </w:rPr>
            </w:pPr>
            <w:r w:rsidRPr="001D330D">
              <w:rPr>
                <w:rFonts w:ascii="GHEA Grapalat" w:hAnsi="GHEA Grapalat" w:cs="Sylfaen"/>
                <w:lang w:val="en-US"/>
              </w:rPr>
              <w:t>Երկաթուղու</w:t>
            </w:r>
            <w:r w:rsidRPr="001D330D">
              <w:rPr>
                <w:rFonts w:ascii="GHEA Grapalat" w:hAnsi="GHEA Grapalat"/>
                <w:lang w:val="en-US"/>
              </w:rPr>
              <w:t xml:space="preserve"> </w:t>
            </w:r>
            <w:r w:rsidRPr="001D330D">
              <w:rPr>
                <w:rFonts w:ascii="GHEA Grapalat" w:hAnsi="GHEA Grapalat" w:cs="Sylfaen"/>
                <w:lang w:val="en-US"/>
              </w:rPr>
              <w:t>գծերն</w:t>
            </w:r>
            <w:r w:rsidRPr="001D330D">
              <w:rPr>
                <w:rFonts w:ascii="GHEA Grapalat" w:hAnsi="GHEA Grapalat"/>
                <w:lang w:val="en-US"/>
              </w:rPr>
              <w:t xml:space="preserve"> </w:t>
            </w:r>
            <w:r w:rsidRPr="001D330D">
              <w:rPr>
                <w:rFonts w:ascii="GHEA Grapalat" w:hAnsi="GHEA Grapalat" w:cs="Sylfaen"/>
                <w:lang w:val="en-US"/>
              </w:rPr>
              <w:t>ամրացնող</w:t>
            </w:r>
            <w:r w:rsidRPr="001D330D">
              <w:rPr>
                <w:rFonts w:ascii="GHEA Grapalat" w:hAnsi="GHEA Grapalat"/>
                <w:lang w:val="en-US"/>
              </w:rPr>
              <w:t xml:space="preserve"> </w:t>
            </w:r>
            <w:r w:rsidRPr="001D330D">
              <w:rPr>
                <w:rFonts w:ascii="GHEA Grapalat" w:hAnsi="GHEA Grapalat" w:cs="Sylfaen"/>
                <w:lang w:val="en-US"/>
              </w:rPr>
              <w:t>բանվ</w:t>
            </w:r>
            <w:r w:rsidRPr="001D330D">
              <w:rPr>
                <w:rFonts w:ascii="GHEA Grapalat" w:hAnsi="GHEA Grapalat"/>
                <w:lang w:val="en-US"/>
              </w:rPr>
              <w:t>որները կառուցում են երկաթուղային գծեր նախատեսված վայրերում: Նրանք վերահսկում են սարքավորումները, որոնք տեղադրում են երկաթուղային փայտակոճերը կամ հիմքերը սովորաբար մանրացված քարի կամ բալաստի շերտի վրա: Երկաթուղու գծերն ամրացնող բանվորներն  այնուհետև տեղադրում են երկաթուղային գծերը փայտակոճերի վրա և ամրացնում դրանք երկաթուղային գծերի մշտական չափսերը կամ հեռավորությունը միմյանցից ապահովելու համար: Այս գործողությունները սովորաբար կատարվում են մեկ շարժական մեքենայով, սակայն կարող են իրականացվել նաև ձեռքով:</w:t>
            </w:r>
          </w:p>
        </w:tc>
      </w:tr>
      <w:tr w:rsidR="00BB541B" w:rsidRPr="004D21A8" w14:paraId="4BD6E66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CE1C5E5" w14:textId="77777777" w:rsidR="00BB541B" w:rsidRPr="00F8396D" w:rsidRDefault="00874AD3" w:rsidP="00CF4967">
            <w:pPr>
              <w:jc w:val="center"/>
              <w:rPr>
                <w:rFonts w:ascii="GHEA Grapalat" w:hAnsi="GHEA Grapalat"/>
                <w:lang w:val="en-US"/>
              </w:rPr>
            </w:pPr>
            <w:r>
              <w:rPr>
                <w:rFonts w:ascii="GHEA Grapalat" w:hAnsi="GHEA Grapalat"/>
                <w:lang w:val="en-US"/>
              </w:rPr>
              <w:t>931204</w:t>
            </w:r>
          </w:p>
        </w:tc>
        <w:tc>
          <w:tcPr>
            <w:tcW w:w="2235" w:type="dxa"/>
            <w:tcBorders>
              <w:top w:val="single" w:sz="0" w:space="0" w:color="000000"/>
              <w:left w:val="single" w:sz="0" w:space="0" w:color="000000"/>
              <w:bottom w:val="single" w:sz="0" w:space="0" w:color="000000"/>
              <w:right w:val="single" w:sz="0" w:space="0" w:color="000000"/>
            </w:tcBorders>
          </w:tcPr>
          <w:p w14:paraId="4C71936B"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Բանվոր՝</w:t>
            </w:r>
            <w:r w:rsidRPr="00F8396D">
              <w:rPr>
                <w:rFonts w:ascii="GHEA Grapalat" w:hAnsi="GHEA Grapalat"/>
                <w:lang w:val="en-US"/>
              </w:rPr>
              <w:t xml:space="preserve"> </w:t>
            </w: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սպասարկման</w:t>
            </w:r>
          </w:p>
        </w:tc>
        <w:tc>
          <w:tcPr>
            <w:tcW w:w="5475" w:type="dxa"/>
            <w:tcBorders>
              <w:top w:val="single" w:sz="0" w:space="0" w:color="000000"/>
              <w:left w:val="single" w:sz="0" w:space="0" w:color="000000"/>
              <w:bottom w:val="single" w:sz="0" w:space="0" w:color="000000"/>
              <w:right w:val="single" w:sz="0" w:space="0" w:color="000000"/>
            </w:tcBorders>
          </w:tcPr>
          <w:p w14:paraId="3C3156AC"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սպասարկման</w:t>
            </w:r>
            <w:r w:rsidRPr="00F8396D">
              <w:rPr>
                <w:rFonts w:ascii="GHEA Grapalat" w:hAnsi="GHEA Grapalat"/>
                <w:lang w:val="en-US"/>
              </w:rPr>
              <w:t xml:space="preserve"> </w:t>
            </w:r>
            <w:r w:rsidRPr="00F8396D">
              <w:rPr>
                <w:rFonts w:ascii="GHEA Grapalat" w:hAnsi="GHEA Grapalat" w:cs="Sylfaen"/>
                <w:lang w:val="en-US"/>
              </w:rPr>
              <w:t>բանվորներն</w:t>
            </w:r>
            <w:r w:rsidRPr="00F8396D">
              <w:rPr>
                <w:rFonts w:ascii="GHEA Grapalat" w:hAnsi="GHEA Grapalat"/>
                <w:lang w:val="en-US"/>
              </w:rPr>
              <w:t xml:space="preserve"> </w:t>
            </w:r>
            <w:r w:rsidRPr="00F8396D">
              <w:rPr>
                <w:rFonts w:ascii="GHEA Grapalat" w:hAnsi="GHEA Grapalat" w:cs="Sylfaen"/>
                <w:lang w:val="en-US"/>
              </w:rPr>
              <w:t>իրականացնում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ճանապարհների</w:t>
            </w:r>
            <w:r w:rsidRPr="00F8396D">
              <w:rPr>
                <w:rFonts w:ascii="GHEA Grapalat" w:hAnsi="GHEA Grapalat"/>
                <w:lang w:val="en-US"/>
              </w:rPr>
              <w:t xml:space="preserve"> </w:t>
            </w:r>
            <w:r w:rsidRPr="00F8396D">
              <w:rPr>
                <w:rFonts w:ascii="GHEA Grapalat" w:hAnsi="GHEA Grapalat" w:cs="Sylfaen"/>
                <w:lang w:val="en-US"/>
              </w:rPr>
              <w:t>պարբերական</w:t>
            </w:r>
            <w:r w:rsidRPr="00F8396D">
              <w:rPr>
                <w:rFonts w:ascii="GHEA Grapalat" w:hAnsi="GHEA Grapalat"/>
                <w:lang w:val="en-US"/>
              </w:rPr>
              <w:t xml:space="preserve"> </w:t>
            </w:r>
            <w:r w:rsidRPr="00F8396D">
              <w:rPr>
                <w:rFonts w:ascii="GHEA Grapalat" w:hAnsi="GHEA Grapalat" w:cs="Sylfaen"/>
                <w:lang w:val="en-US"/>
              </w:rPr>
              <w:t>ստուգումներ</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ուղարկվում</w:t>
            </w:r>
            <w:r w:rsidRPr="00F8396D">
              <w:rPr>
                <w:rFonts w:ascii="GHEA Grapalat" w:hAnsi="GHEA Grapalat"/>
                <w:lang w:val="en-US"/>
              </w:rPr>
              <w:t xml:space="preserve"> </w:t>
            </w:r>
            <w:r w:rsidRPr="00F8396D">
              <w:rPr>
                <w:rFonts w:ascii="GHEA Grapalat" w:hAnsi="GHEA Grapalat" w:cs="Sylfaen"/>
                <w:lang w:val="en-US"/>
              </w:rPr>
              <w:t>վերանորոգումներ</w:t>
            </w:r>
            <w:r w:rsidRPr="00F8396D">
              <w:rPr>
                <w:rFonts w:ascii="GHEA Grapalat" w:hAnsi="GHEA Grapalat"/>
                <w:lang w:val="en-US"/>
              </w:rPr>
              <w:t xml:space="preserve"> </w:t>
            </w:r>
            <w:r w:rsidRPr="00F8396D">
              <w:rPr>
                <w:rFonts w:ascii="GHEA Grapalat" w:hAnsi="GHEA Grapalat" w:cs="Sylfaen"/>
                <w:lang w:val="en-US"/>
              </w:rPr>
              <w:t>կատարելու</w:t>
            </w:r>
            <w:r w:rsidRPr="00F8396D">
              <w:rPr>
                <w:rFonts w:ascii="GHEA Grapalat" w:hAnsi="GHEA Grapalat"/>
                <w:lang w:val="en-US"/>
              </w:rPr>
              <w:t xml:space="preserve"> </w:t>
            </w:r>
            <w:r w:rsidRPr="00F8396D">
              <w:rPr>
                <w:rFonts w:ascii="GHEA Grapalat" w:hAnsi="GHEA Grapalat" w:cs="Sylfaen"/>
                <w:lang w:val="en-US"/>
              </w:rPr>
              <w:t>անհրաժեշտության</w:t>
            </w:r>
            <w:r w:rsidRPr="00F8396D">
              <w:rPr>
                <w:rFonts w:ascii="GHEA Grapalat" w:hAnsi="GHEA Grapalat"/>
                <w:lang w:val="en-US"/>
              </w:rPr>
              <w:t xml:space="preserve"> </w:t>
            </w:r>
            <w:r w:rsidRPr="00F8396D">
              <w:rPr>
                <w:rFonts w:ascii="GHEA Grapalat" w:hAnsi="GHEA Grapalat" w:cs="Sylfaen"/>
                <w:lang w:val="en-US"/>
              </w:rPr>
              <w:t>դեպքում</w:t>
            </w:r>
            <w:r w:rsidRPr="00F8396D">
              <w:rPr>
                <w:rFonts w:ascii="GHEA Grapalat" w:hAnsi="GHEA Grapalat"/>
                <w:lang w:val="en-US"/>
              </w:rPr>
              <w:t xml:space="preserve">: </w:t>
            </w:r>
            <w:r w:rsidRPr="00F8396D">
              <w:rPr>
                <w:rFonts w:ascii="GHEA Grapalat" w:hAnsi="GHEA Grapalat" w:cs="Sylfaen"/>
                <w:lang w:val="en-US"/>
              </w:rPr>
              <w:t>Նրանք</w:t>
            </w:r>
            <w:r w:rsidRPr="00F8396D">
              <w:rPr>
                <w:rFonts w:ascii="GHEA Grapalat" w:hAnsi="GHEA Grapalat"/>
                <w:lang w:val="en-US"/>
              </w:rPr>
              <w:t xml:space="preserve"> </w:t>
            </w:r>
            <w:r w:rsidRPr="00F8396D">
              <w:rPr>
                <w:rFonts w:ascii="GHEA Grapalat" w:hAnsi="GHEA Grapalat" w:cs="Sylfaen"/>
                <w:lang w:val="en-US"/>
              </w:rPr>
              <w:t>լցնում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փոսերը</w:t>
            </w:r>
            <w:r w:rsidRPr="00F8396D">
              <w:rPr>
                <w:rFonts w:ascii="GHEA Grapalat" w:hAnsi="GHEA Grapalat"/>
                <w:lang w:val="en-US"/>
              </w:rPr>
              <w:t xml:space="preserve">, </w:t>
            </w:r>
            <w:r w:rsidRPr="00F8396D">
              <w:rPr>
                <w:rFonts w:ascii="GHEA Grapalat" w:hAnsi="GHEA Grapalat" w:cs="Sylfaen"/>
                <w:lang w:val="en-US"/>
              </w:rPr>
              <w:t>ճաքերը</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ճանապարհների</w:t>
            </w:r>
            <w:r w:rsidRPr="00F8396D">
              <w:rPr>
                <w:rFonts w:ascii="GHEA Grapalat" w:hAnsi="GHEA Grapalat"/>
                <w:lang w:val="en-US"/>
              </w:rPr>
              <w:t xml:space="preserve"> </w:t>
            </w:r>
            <w:r w:rsidRPr="00F8396D">
              <w:rPr>
                <w:rFonts w:ascii="GHEA Grapalat" w:hAnsi="GHEA Grapalat" w:cs="Sylfaen"/>
                <w:lang w:val="en-US"/>
              </w:rPr>
              <w:t>այլ</w:t>
            </w:r>
            <w:r w:rsidRPr="00F8396D">
              <w:rPr>
                <w:rFonts w:ascii="GHEA Grapalat" w:hAnsi="GHEA Grapalat"/>
                <w:lang w:val="en-US"/>
              </w:rPr>
              <w:t xml:space="preserve"> </w:t>
            </w:r>
            <w:r w:rsidRPr="00F8396D">
              <w:rPr>
                <w:rFonts w:ascii="GHEA Grapalat" w:hAnsi="GHEA Grapalat" w:cs="Sylfaen"/>
                <w:lang w:val="en-US"/>
              </w:rPr>
              <w:t>թերությունները</w:t>
            </w:r>
            <w:r w:rsidRPr="00F8396D">
              <w:rPr>
                <w:rFonts w:ascii="GHEA Grapalat" w:hAnsi="GHEA Grapalat"/>
                <w:lang w:val="en-US"/>
              </w:rPr>
              <w:t>:</w:t>
            </w:r>
          </w:p>
        </w:tc>
      </w:tr>
      <w:tr w:rsidR="00BB541B" w:rsidRPr="004D21A8" w14:paraId="05EE115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0E5259DC" w14:textId="77777777" w:rsidR="00BB541B" w:rsidRPr="00F8396D" w:rsidRDefault="00874AD3" w:rsidP="00CF4967">
            <w:pPr>
              <w:jc w:val="center"/>
              <w:rPr>
                <w:rFonts w:ascii="GHEA Grapalat" w:hAnsi="GHEA Grapalat"/>
                <w:lang w:val="en-US"/>
              </w:rPr>
            </w:pPr>
            <w:r>
              <w:rPr>
                <w:rFonts w:ascii="GHEA Grapalat" w:hAnsi="GHEA Grapalat"/>
                <w:lang w:val="en-US"/>
              </w:rPr>
              <w:t>931205</w:t>
            </w:r>
          </w:p>
        </w:tc>
        <w:tc>
          <w:tcPr>
            <w:tcW w:w="2235" w:type="dxa"/>
            <w:tcBorders>
              <w:top w:val="single" w:sz="0" w:space="0" w:color="000000"/>
              <w:left w:val="single" w:sz="0" w:space="0" w:color="000000"/>
              <w:bottom w:val="single" w:sz="0" w:space="0" w:color="000000"/>
              <w:right w:val="single" w:sz="0" w:space="0" w:color="000000"/>
            </w:tcBorders>
          </w:tcPr>
          <w:p w14:paraId="084E0F3D"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նշագրող</w:t>
            </w:r>
          </w:p>
        </w:tc>
        <w:tc>
          <w:tcPr>
            <w:tcW w:w="5475" w:type="dxa"/>
            <w:tcBorders>
              <w:top w:val="single" w:sz="0" w:space="0" w:color="000000"/>
              <w:left w:val="single" w:sz="0" w:space="0" w:color="000000"/>
              <w:bottom w:val="single" w:sz="0" w:space="0" w:color="000000"/>
              <w:right w:val="single" w:sz="0" w:space="0" w:color="000000"/>
            </w:tcBorders>
          </w:tcPr>
          <w:p w14:paraId="35AB411F"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նշագրողները</w:t>
            </w:r>
            <w:r w:rsidRPr="00F8396D">
              <w:rPr>
                <w:rFonts w:ascii="GHEA Grapalat" w:hAnsi="GHEA Grapalat"/>
                <w:lang w:val="en-US"/>
              </w:rPr>
              <w:t xml:space="preserve"> </w:t>
            </w:r>
            <w:r w:rsidRPr="00F8396D">
              <w:rPr>
                <w:rFonts w:ascii="GHEA Grapalat" w:hAnsi="GHEA Grapalat" w:cs="Sylfaen"/>
                <w:lang w:val="en-US"/>
              </w:rPr>
              <w:t>ճանապարհներին</w:t>
            </w:r>
            <w:r w:rsidRPr="00F8396D">
              <w:rPr>
                <w:rFonts w:ascii="GHEA Grapalat" w:hAnsi="GHEA Grapalat"/>
                <w:lang w:val="en-US"/>
              </w:rPr>
              <w:t xml:space="preserve"> </w:t>
            </w:r>
            <w:r w:rsidRPr="00F8396D">
              <w:rPr>
                <w:rFonts w:ascii="GHEA Grapalat" w:hAnsi="GHEA Grapalat" w:cs="Sylfaen"/>
                <w:lang w:val="en-US"/>
              </w:rPr>
              <w:t>նշաններ</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ավելացնում՝</w:t>
            </w:r>
            <w:r w:rsidRPr="00F8396D">
              <w:rPr>
                <w:rFonts w:ascii="GHEA Grapalat" w:hAnsi="GHEA Grapalat"/>
                <w:lang w:val="en-US"/>
              </w:rPr>
              <w:t xml:space="preserve"> </w:t>
            </w:r>
            <w:r w:rsidRPr="00F8396D">
              <w:rPr>
                <w:rFonts w:ascii="GHEA Grapalat" w:hAnsi="GHEA Grapalat" w:cs="Sylfaen"/>
                <w:lang w:val="en-US"/>
              </w:rPr>
              <w:t>անվտանգության</w:t>
            </w:r>
            <w:r w:rsidRPr="00F8396D">
              <w:rPr>
                <w:rFonts w:ascii="GHEA Grapalat" w:hAnsi="GHEA Grapalat"/>
                <w:lang w:val="en-US"/>
              </w:rPr>
              <w:t xml:space="preserve"> </w:t>
            </w:r>
            <w:r w:rsidRPr="00F8396D">
              <w:rPr>
                <w:rFonts w:ascii="GHEA Grapalat" w:hAnsi="GHEA Grapalat" w:cs="Sylfaen"/>
                <w:lang w:val="en-US"/>
              </w:rPr>
              <w:t>բարձրացման</w:t>
            </w:r>
            <w:r w:rsidRPr="00F8396D">
              <w:rPr>
                <w:rFonts w:ascii="GHEA Grapalat" w:hAnsi="GHEA Grapalat"/>
                <w:lang w:val="en-US"/>
              </w:rPr>
              <w:t xml:space="preserve">, </w:t>
            </w:r>
            <w:r w:rsidRPr="00F8396D">
              <w:rPr>
                <w:rFonts w:ascii="GHEA Grapalat" w:hAnsi="GHEA Grapalat" w:cs="Sylfaen"/>
                <w:lang w:val="en-US"/>
              </w:rPr>
              <w:t>երթևեկության</w:t>
            </w:r>
            <w:r w:rsidRPr="00F8396D">
              <w:rPr>
                <w:rFonts w:ascii="GHEA Grapalat" w:hAnsi="GHEA Grapalat"/>
                <w:lang w:val="en-US"/>
              </w:rPr>
              <w:t xml:space="preserve"> </w:t>
            </w:r>
            <w:r w:rsidRPr="00F8396D">
              <w:rPr>
                <w:rFonts w:ascii="GHEA Grapalat" w:hAnsi="GHEA Grapalat" w:cs="Sylfaen"/>
                <w:lang w:val="en-US"/>
              </w:rPr>
              <w:t>կանոնների</w:t>
            </w:r>
            <w:r w:rsidRPr="00F8396D">
              <w:rPr>
                <w:rFonts w:ascii="GHEA Grapalat" w:hAnsi="GHEA Grapalat"/>
                <w:lang w:val="en-US"/>
              </w:rPr>
              <w:t xml:space="preserve"> </w:t>
            </w:r>
            <w:r w:rsidRPr="00F8396D">
              <w:rPr>
                <w:rFonts w:ascii="GHEA Grapalat" w:hAnsi="GHEA Grapalat" w:cs="Sylfaen"/>
                <w:lang w:val="en-US"/>
              </w:rPr>
              <w:t>ցուցանշման</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ճանապարհի</w:t>
            </w:r>
            <w:r w:rsidRPr="00F8396D">
              <w:rPr>
                <w:rFonts w:ascii="GHEA Grapalat" w:hAnsi="GHEA Grapalat"/>
                <w:lang w:val="en-US"/>
              </w:rPr>
              <w:t xml:space="preserve"> </w:t>
            </w:r>
            <w:r w:rsidRPr="00F8396D">
              <w:rPr>
                <w:rFonts w:ascii="GHEA Grapalat" w:hAnsi="GHEA Grapalat" w:cs="Sylfaen"/>
                <w:lang w:val="en-US"/>
              </w:rPr>
              <w:t>օգտատերերին</w:t>
            </w:r>
            <w:r w:rsidRPr="00F8396D">
              <w:rPr>
                <w:rFonts w:ascii="GHEA Grapalat" w:hAnsi="GHEA Grapalat"/>
                <w:lang w:val="en-US"/>
              </w:rPr>
              <w:t xml:space="preserve"> </w:t>
            </w:r>
            <w:r w:rsidRPr="00F8396D">
              <w:rPr>
                <w:rFonts w:ascii="GHEA Grapalat" w:hAnsi="GHEA Grapalat" w:cs="Sylfaen"/>
                <w:lang w:val="en-US"/>
              </w:rPr>
              <w:t>ուղին</w:t>
            </w:r>
            <w:r w:rsidRPr="00F8396D">
              <w:rPr>
                <w:rFonts w:ascii="GHEA Grapalat" w:hAnsi="GHEA Grapalat"/>
                <w:lang w:val="en-US"/>
              </w:rPr>
              <w:t xml:space="preserve"> </w:t>
            </w:r>
            <w:r w:rsidRPr="00F8396D">
              <w:rPr>
                <w:rFonts w:ascii="GHEA Grapalat" w:hAnsi="GHEA Grapalat" w:cs="Sylfaen"/>
                <w:lang w:val="en-US"/>
              </w:rPr>
              <w:t>ցույց</w:t>
            </w:r>
            <w:r w:rsidRPr="00F8396D">
              <w:rPr>
                <w:rFonts w:ascii="GHEA Grapalat" w:hAnsi="GHEA Grapalat"/>
                <w:lang w:val="en-US"/>
              </w:rPr>
              <w:t xml:space="preserve"> </w:t>
            </w:r>
            <w:r w:rsidRPr="00F8396D">
              <w:rPr>
                <w:rFonts w:ascii="GHEA Grapalat" w:hAnsi="GHEA Grapalat" w:cs="Sylfaen"/>
                <w:lang w:val="en-US"/>
              </w:rPr>
              <w:t>տալու</w:t>
            </w:r>
            <w:r w:rsidRPr="00F8396D">
              <w:rPr>
                <w:rFonts w:ascii="GHEA Grapalat" w:hAnsi="GHEA Grapalat"/>
                <w:lang w:val="en-US"/>
              </w:rPr>
              <w:t xml:space="preserve"> </w:t>
            </w:r>
            <w:r w:rsidRPr="00F8396D">
              <w:rPr>
                <w:rFonts w:ascii="GHEA Grapalat" w:hAnsi="GHEA Grapalat" w:cs="Sylfaen"/>
                <w:lang w:val="en-US"/>
              </w:rPr>
              <w:t>նպատակով</w:t>
            </w:r>
            <w:r w:rsidRPr="00F8396D">
              <w:rPr>
                <w:rFonts w:ascii="GHEA Grapalat" w:hAnsi="GHEA Grapalat"/>
                <w:lang w:val="en-US"/>
              </w:rPr>
              <w:t xml:space="preserve">: </w:t>
            </w:r>
            <w:r w:rsidRPr="00F8396D">
              <w:rPr>
                <w:rFonts w:ascii="GHEA Grapalat" w:hAnsi="GHEA Grapalat" w:cs="Sylfaen"/>
                <w:lang w:val="en-US"/>
              </w:rPr>
              <w:t>Նրանք</w:t>
            </w:r>
            <w:r w:rsidRPr="00F8396D">
              <w:rPr>
                <w:rFonts w:ascii="GHEA Grapalat" w:hAnsi="GHEA Grapalat"/>
                <w:lang w:val="en-US"/>
              </w:rPr>
              <w:t xml:space="preserve"> </w:t>
            </w:r>
            <w:r w:rsidRPr="00F8396D">
              <w:rPr>
                <w:rFonts w:ascii="GHEA Grapalat" w:hAnsi="GHEA Grapalat" w:cs="Sylfaen"/>
                <w:lang w:val="en-US"/>
              </w:rPr>
              <w:t>օգտագործում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տարբեր</w:t>
            </w:r>
            <w:r w:rsidRPr="00F8396D">
              <w:rPr>
                <w:rFonts w:ascii="GHEA Grapalat" w:hAnsi="GHEA Grapalat"/>
                <w:lang w:val="en-US"/>
              </w:rPr>
              <w:t xml:space="preserve"> </w:t>
            </w:r>
            <w:r w:rsidRPr="00F8396D">
              <w:rPr>
                <w:rFonts w:ascii="GHEA Grapalat" w:hAnsi="GHEA Grapalat" w:cs="Sylfaen"/>
                <w:lang w:val="en-US"/>
              </w:rPr>
              <w:t>մեքենաներ՝</w:t>
            </w:r>
            <w:r w:rsidRPr="00F8396D">
              <w:rPr>
                <w:rFonts w:ascii="GHEA Grapalat" w:hAnsi="GHEA Grapalat"/>
                <w:lang w:val="en-US"/>
              </w:rPr>
              <w:t xml:space="preserve"> </w:t>
            </w:r>
            <w:r w:rsidRPr="00F8396D">
              <w:rPr>
                <w:rFonts w:ascii="GHEA Grapalat" w:hAnsi="GHEA Grapalat" w:cs="Sylfaen"/>
                <w:lang w:val="en-US"/>
              </w:rPr>
              <w:t>գծերը</w:t>
            </w:r>
            <w:r w:rsidRPr="00F8396D">
              <w:rPr>
                <w:rFonts w:ascii="GHEA Grapalat" w:hAnsi="GHEA Grapalat"/>
                <w:lang w:val="en-US"/>
              </w:rPr>
              <w:t xml:space="preserve"> </w:t>
            </w:r>
            <w:r w:rsidRPr="00F8396D">
              <w:rPr>
                <w:rFonts w:ascii="GHEA Grapalat" w:hAnsi="GHEA Grapalat" w:cs="Sylfaen"/>
                <w:lang w:val="en-US"/>
              </w:rPr>
              <w:t>ճանապար</w:t>
            </w:r>
            <w:r w:rsidRPr="00F8396D">
              <w:rPr>
                <w:rFonts w:ascii="GHEA Grapalat" w:hAnsi="GHEA Grapalat"/>
                <w:lang w:val="en-US"/>
              </w:rPr>
              <w:t>հին նկարելու, անդրադարձիչներ և այլ նշաններ տեղադրելու համար։</w:t>
            </w:r>
          </w:p>
        </w:tc>
      </w:tr>
      <w:tr w:rsidR="00BB541B" w:rsidRPr="006047F8" w14:paraId="0ACE90CB"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191AF5BE" w14:textId="77777777" w:rsidR="00BB541B" w:rsidRPr="00F8396D" w:rsidRDefault="00874AD3" w:rsidP="00CF4967">
            <w:pPr>
              <w:jc w:val="center"/>
              <w:rPr>
                <w:rFonts w:ascii="GHEA Grapalat" w:hAnsi="GHEA Grapalat"/>
                <w:lang w:val="en-US"/>
              </w:rPr>
            </w:pPr>
            <w:r>
              <w:rPr>
                <w:rFonts w:ascii="GHEA Grapalat" w:hAnsi="GHEA Grapalat"/>
                <w:lang w:val="en-US"/>
              </w:rPr>
              <w:t>931206</w:t>
            </w:r>
          </w:p>
        </w:tc>
        <w:tc>
          <w:tcPr>
            <w:tcW w:w="2235" w:type="dxa"/>
            <w:tcBorders>
              <w:top w:val="single" w:sz="0" w:space="0" w:color="000000"/>
              <w:left w:val="single" w:sz="0" w:space="0" w:color="000000"/>
              <w:bottom w:val="single" w:sz="0" w:space="0" w:color="000000"/>
              <w:right w:val="single" w:sz="0" w:space="0" w:color="000000"/>
            </w:tcBorders>
          </w:tcPr>
          <w:p w14:paraId="3A523F08"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նշանների</w:t>
            </w:r>
            <w:r w:rsidRPr="00F8396D">
              <w:rPr>
                <w:rFonts w:ascii="GHEA Grapalat" w:hAnsi="GHEA Grapalat"/>
                <w:lang w:val="en-US"/>
              </w:rPr>
              <w:t xml:space="preserve"> </w:t>
            </w:r>
            <w:r w:rsidRPr="00F8396D">
              <w:rPr>
                <w:rFonts w:ascii="GHEA Grapalat" w:hAnsi="GHEA Grapalat" w:cs="Sylfaen"/>
                <w:lang w:val="en-US"/>
              </w:rPr>
              <w:t>տեղադրող</w:t>
            </w:r>
          </w:p>
        </w:tc>
        <w:tc>
          <w:tcPr>
            <w:tcW w:w="5475" w:type="dxa"/>
            <w:tcBorders>
              <w:top w:val="single" w:sz="0" w:space="0" w:color="000000"/>
              <w:left w:val="single" w:sz="0" w:space="0" w:color="000000"/>
              <w:bottom w:val="single" w:sz="0" w:space="0" w:color="000000"/>
              <w:right w:val="single" w:sz="0" w:space="0" w:color="000000"/>
            </w:tcBorders>
          </w:tcPr>
          <w:p w14:paraId="0048FAEA"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Ճանապարհային</w:t>
            </w:r>
            <w:r w:rsidRPr="00F8396D">
              <w:rPr>
                <w:rFonts w:ascii="GHEA Grapalat" w:hAnsi="GHEA Grapalat"/>
                <w:lang w:val="en-US"/>
              </w:rPr>
              <w:t xml:space="preserve"> </w:t>
            </w:r>
            <w:r w:rsidRPr="00F8396D">
              <w:rPr>
                <w:rFonts w:ascii="GHEA Grapalat" w:hAnsi="GHEA Grapalat" w:cs="Sylfaen"/>
                <w:lang w:val="en-US"/>
              </w:rPr>
              <w:t>նշաններ</w:t>
            </w:r>
            <w:r w:rsidRPr="00F8396D">
              <w:rPr>
                <w:rFonts w:ascii="GHEA Grapalat" w:hAnsi="GHEA Grapalat"/>
                <w:lang w:val="en-US"/>
              </w:rPr>
              <w:t xml:space="preserve"> </w:t>
            </w:r>
            <w:r w:rsidRPr="00F8396D">
              <w:rPr>
                <w:rFonts w:ascii="GHEA Grapalat" w:hAnsi="GHEA Grapalat" w:cs="Sylfaen"/>
                <w:lang w:val="en-US"/>
              </w:rPr>
              <w:t>տեղադրողները</w:t>
            </w:r>
            <w:r w:rsidRPr="00F8396D">
              <w:rPr>
                <w:rFonts w:ascii="GHEA Grapalat" w:hAnsi="GHEA Grapalat"/>
                <w:lang w:val="en-US"/>
              </w:rPr>
              <w:t xml:space="preserve"> </w:t>
            </w:r>
            <w:r w:rsidRPr="00F8396D">
              <w:rPr>
                <w:rFonts w:ascii="GHEA Grapalat" w:hAnsi="GHEA Grapalat" w:cs="Sylfaen"/>
                <w:lang w:val="en-US"/>
              </w:rPr>
              <w:t>նշանները</w:t>
            </w:r>
            <w:r w:rsidRPr="00F8396D">
              <w:rPr>
                <w:rFonts w:ascii="GHEA Grapalat" w:hAnsi="GHEA Grapalat"/>
                <w:lang w:val="en-US"/>
              </w:rPr>
              <w:t xml:space="preserve"> </w:t>
            </w:r>
            <w:r w:rsidRPr="00F8396D">
              <w:rPr>
                <w:rFonts w:ascii="GHEA Grapalat" w:hAnsi="GHEA Grapalat" w:cs="Sylfaen"/>
                <w:lang w:val="en-US"/>
              </w:rPr>
              <w:t>տանում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նշված</w:t>
            </w:r>
            <w:r w:rsidRPr="00F8396D">
              <w:rPr>
                <w:rFonts w:ascii="GHEA Grapalat" w:hAnsi="GHEA Grapalat"/>
                <w:lang w:val="en-US"/>
              </w:rPr>
              <w:t xml:space="preserve"> </w:t>
            </w:r>
            <w:r w:rsidRPr="00F8396D">
              <w:rPr>
                <w:rFonts w:ascii="GHEA Grapalat" w:hAnsi="GHEA Grapalat" w:cs="Sylfaen"/>
                <w:lang w:val="en-US"/>
              </w:rPr>
              <w:t>վայր</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մոնտաժում</w:t>
            </w:r>
            <w:r w:rsidRPr="00F8396D">
              <w:rPr>
                <w:rFonts w:ascii="GHEA Grapalat" w:hAnsi="GHEA Grapalat"/>
                <w:lang w:val="en-US"/>
              </w:rPr>
              <w:t xml:space="preserve"> </w:t>
            </w:r>
            <w:r w:rsidRPr="00F8396D">
              <w:rPr>
                <w:rFonts w:ascii="GHEA Grapalat" w:hAnsi="GHEA Grapalat" w:cs="Sylfaen"/>
                <w:lang w:val="en-US"/>
              </w:rPr>
              <w:t>դրանք։</w:t>
            </w:r>
            <w:r w:rsidRPr="00F8396D">
              <w:rPr>
                <w:rFonts w:ascii="GHEA Grapalat" w:hAnsi="GHEA Grapalat"/>
                <w:lang w:val="en-US"/>
              </w:rPr>
              <w:t xml:space="preserve"> </w:t>
            </w:r>
            <w:r w:rsidRPr="00F8396D">
              <w:rPr>
                <w:rFonts w:ascii="GHEA Grapalat" w:hAnsi="GHEA Grapalat" w:cs="Sylfaen"/>
                <w:lang w:val="en-US"/>
              </w:rPr>
              <w:t>Տեղադրողները</w:t>
            </w:r>
            <w:r w:rsidRPr="00F8396D">
              <w:rPr>
                <w:rFonts w:ascii="GHEA Grapalat" w:hAnsi="GHEA Grapalat"/>
                <w:lang w:val="en-US"/>
              </w:rPr>
              <w:t xml:space="preserve"> </w:t>
            </w:r>
            <w:r w:rsidRPr="00F8396D">
              <w:rPr>
                <w:rFonts w:ascii="GHEA Grapalat" w:hAnsi="GHEA Grapalat" w:cs="Sylfaen"/>
                <w:lang w:val="en-US"/>
              </w:rPr>
              <w:t>կարող</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հորատել</w:t>
            </w:r>
            <w:r w:rsidRPr="00F8396D">
              <w:rPr>
                <w:rFonts w:ascii="GHEA Grapalat" w:hAnsi="GHEA Grapalat"/>
                <w:lang w:val="en-US"/>
              </w:rPr>
              <w:t xml:space="preserve"> </w:t>
            </w:r>
            <w:r w:rsidRPr="00F8396D">
              <w:rPr>
                <w:rFonts w:ascii="GHEA Grapalat" w:hAnsi="GHEA Grapalat" w:cs="Sylfaen"/>
                <w:lang w:val="en-US"/>
              </w:rPr>
              <w:t>հողը</w:t>
            </w:r>
            <w:r w:rsidRPr="00F8396D">
              <w:rPr>
                <w:rFonts w:ascii="GHEA Grapalat" w:hAnsi="GHEA Grapalat"/>
                <w:lang w:val="en-US"/>
              </w:rPr>
              <w:t xml:space="preserve"> </w:t>
            </w:r>
            <w:r w:rsidRPr="00F8396D">
              <w:rPr>
                <w:rFonts w:ascii="GHEA Grapalat" w:hAnsi="GHEA Grapalat" w:cs="Sylfaen"/>
                <w:lang w:val="en-US"/>
              </w:rPr>
              <w:t>կամ</w:t>
            </w:r>
            <w:r w:rsidRPr="00F8396D">
              <w:rPr>
                <w:rFonts w:ascii="GHEA Grapalat" w:hAnsi="GHEA Grapalat"/>
                <w:lang w:val="en-US"/>
              </w:rPr>
              <w:t xml:space="preserve"> </w:t>
            </w:r>
            <w:r w:rsidRPr="00F8396D">
              <w:rPr>
                <w:rFonts w:ascii="GHEA Grapalat" w:hAnsi="GHEA Grapalat" w:cs="Sylfaen"/>
                <w:lang w:val="en-US"/>
              </w:rPr>
              <w:t>հեռացնել</w:t>
            </w:r>
            <w:r w:rsidRPr="00F8396D">
              <w:rPr>
                <w:rFonts w:ascii="GHEA Grapalat" w:hAnsi="GHEA Grapalat"/>
                <w:lang w:val="en-US"/>
              </w:rPr>
              <w:t xml:space="preserve"> </w:t>
            </w:r>
            <w:r w:rsidRPr="00F8396D">
              <w:rPr>
                <w:rFonts w:ascii="GHEA Grapalat" w:hAnsi="GHEA Grapalat" w:cs="Sylfaen"/>
                <w:lang w:val="en-US"/>
              </w:rPr>
              <w:t>առկա</w:t>
            </w:r>
            <w:r w:rsidRPr="00F8396D">
              <w:rPr>
                <w:rFonts w:ascii="GHEA Grapalat" w:hAnsi="GHEA Grapalat"/>
                <w:lang w:val="en-US"/>
              </w:rPr>
              <w:t xml:space="preserve"> </w:t>
            </w:r>
            <w:r w:rsidRPr="00F8396D">
              <w:rPr>
                <w:rFonts w:ascii="GHEA Grapalat" w:hAnsi="GHEA Grapalat" w:cs="Sylfaen"/>
                <w:lang w:val="en-US"/>
              </w:rPr>
              <w:t>սալարկումը՝</w:t>
            </w:r>
            <w:r w:rsidRPr="00F8396D">
              <w:rPr>
                <w:rFonts w:ascii="GHEA Grapalat" w:hAnsi="GHEA Grapalat"/>
                <w:lang w:val="en-US"/>
              </w:rPr>
              <w:t xml:space="preserve"> </w:t>
            </w:r>
            <w:r w:rsidRPr="00F8396D">
              <w:rPr>
                <w:rFonts w:ascii="GHEA Grapalat" w:hAnsi="GHEA Grapalat" w:cs="Sylfaen"/>
                <w:lang w:val="en-US"/>
              </w:rPr>
              <w:t>հողին</w:t>
            </w:r>
            <w:r w:rsidRPr="00F8396D">
              <w:rPr>
                <w:rFonts w:ascii="GHEA Grapalat" w:hAnsi="GHEA Grapalat"/>
                <w:lang w:val="en-US"/>
              </w:rPr>
              <w:t xml:space="preserve"> հասնելու համար։ Նրանք կարող են ծանր նշանները ամրացնել բետոնով։</w:t>
            </w:r>
          </w:p>
        </w:tc>
      </w:tr>
      <w:tr w:rsidR="00BB541B" w:rsidRPr="004D21A8" w14:paraId="6E5017AE"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31956E8D" w14:textId="77777777" w:rsidR="00BB541B" w:rsidRPr="00F8396D" w:rsidRDefault="00874AD3" w:rsidP="00CF4967">
            <w:pPr>
              <w:jc w:val="center"/>
              <w:rPr>
                <w:rFonts w:ascii="GHEA Grapalat" w:hAnsi="GHEA Grapalat"/>
                <w:lang w:val="en-US"/>
              </w:rPr>
            </w:pPr>
            <w:r>
              <w:rPr>
                <w:rFonts w:ascii="GHEA Grapalat" w:hAnsi="GHEA Grapalat"/>
                <w:lang w:val="en-US"/>
              </w:rPr>
              <w:t>931207</w:t>
            </w:r>
          </w:p>
        </w:tc>
        <w:tc>
          <w:tcPr>
            <w:tcW w:w="2235" w:type="dxa"/>
            <w:tcBorders>
              <w:top w:val="single" w:sz="0" w:space="0" w:color="000000"/>
              <w:left w:val="single" w:sz="0" w:space="0" w:color="000000"/>
              <w:bottom w:val="single" w:sz="0" w:space="0" w:color="000000"/>
              <w:right w:val="single" w:sz="0" w:space="0" w:color="000000"/>
            </w:tcBorders>
          </w:tcPr>
          <w:p w14:paraId="4CBEDEEB"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Ջրային</w:t>
            </w:r>
            <w:r w:rsidRPr="00F8396D">
              <w:rPr>
                <w:rFonts w:ascii="GHEA Grapalat" w:hAnsi="GHEA Grapalat"/>
                <w:lang w:val="en-US"/>
              </w:rPr>
              <w:t xml:space="preserve"> </w:t>
            </w:r>
            <w:r w:rsidRPr="00F8396D">
              <w:rPr>
                <w:rFonts w:ascii="GHEA Grapalat" w:hAnsi="GHEA Grapalat" w:cs="Sylfaen"/>
                <w:lang w:val="en-US"/>
              </w:rPr>
              <w:t>ուղիների</w:t>
            </w:r>
            <w:r w:rsidRPr="00F8396D">
              <w:rPr>
                <w:rFonts w:ascii="GHEA Grapalat" w:hAnsi="GHEA Grapalat"/>
                <w:lang w:val="en-US"/>
              </w:rPr>
              <w:t xml:space="preserve"> </w:t>
            </w:r>
            <w:r w:rsidRPr="00F8396D">
              <w:rPr>
                <w:rFonts w:ascii="GHEA Grapalat" w:hAnsi="GHEA Grapalat" w:cs="Sylfaen"/>
                <w:lang w:val="en-US"/>
              </w:rPr>
              <w:lastRenderedPageBreak/>
              <w:t>շինարարության</w:t>
            </w:r>
            <w:r w:rsidRPr="00F8396D">
              <w:rPr>
                <w:rFonts w:ascii="GHEA Grapalat" w:hAnsi="GHEA Grapalat"/>
                <w:lang w:val="en-US"/>
              </w:rPr>
              <w:t xml:space="preserve"> </w:t>
            </w:r>
            <w:r w:rsidRPr="00F8396D">
              <w:rPr>
                <w:rFonts w:ascii="GHEA Grapalat" w:hAnsi="GHEA Grapalat" w:cs="Sylfaen"/>
                <w:lang w:val="en-US"/>
              </w:rPr>
              <w:t>աշխատող</w:t>
            </w:r>
          </w:p>
        </w:tc>
        <w:tc>
          <w:tcPr>
            <w:tcW w:w="5475" w:type="dxa"/>
            <w:tcBorders>
              <w:top w:val="single" w:sz="0" w:space="0" w:color="000000"/>
              <w:left w:val="single" w:sz="0" w:space="0" w:color="000000"/>
              <w:bottom w:val="single" w:sz="0" w:space="0" w:color="000000"/>
              <w:right w:val="single" w:sz="0" w:space="0" w:color="000000"/>
            </w:tcBorders>
          </w:tcPr>
          <w:p w14:paraId="517AC7CE"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lastRenderedPageBreak/>
              <w:t>Ջրային</w:t>
            </w:r>
            <w:r w:rsidRPr="00F8396D">
              <w:rPr>
                <w:rFonts w:ascii="GHEA Grapalat" w:hAnsi="GHEA Grapalat"/>
                <w:lang w:val="en-US"/>
              </w:rPr>
              <w:t xml:space="preserve"> </w:t>
            </w:r>
            <w:r w:rsidRPr="00F8396D">
              <w:rPr>
                <w:rFonts w:ascii="GHEA Grapalat" w:hAnsi="GHEA Grapalat" w:cs="Sylfaen"/>
                <w:lang w:val="en-US"/>
              </w:rPr>
              <w:t>ուղիների</w:t>
            </w:r>
            <w:r w:rsidRPr="00F8396D">
              <w:rPr>
                <w:rFonts w:ascii="GHEA Grapalat" w:hAnsi="GHEA Grapalat"/>
                <w:lang w:val="en-US"/>
              </w:rPr>
              <w:t xml:space="preserve"> </w:t>
            </w:r>
            <w:r w:rsidRPr="00F8396D">
              <w:rPr>
                <w:rFonts w:ascii="GHEA Grapalat" w:hAnsi="GHEA Grapalat" w:cs="Sylfaen"/>
                <w:lang w:val="en-US"/>
              </w:rPr>
              <w:t>շինարարության</w:t>
            </w:r>
            <w:r w:rsidRPr="00F8396D">
              <w:rPr>
                <w:rFonts w:ascii="GHEA Grapalat" w:hAnsi="GHEA Grapalat"/>
                <w:lang w:val="en-US"/>
              </w:rPr>
              <w:t xml:space="preserve"> </w:t>
            </w:r>
            <w:r w:rsidRPr="00F8396D">
              <w:rPr>
                <w:rFonts w:ascii="GHEA Grapalat" w:hAnsi="GHEA Grapalat" w:cs="Sylfaen"/>
                <w:lang w:val="en-US"/>
              </w:rPr>
              <w:lastRenderedPageBreak/>
              <w:t>աշխատողները</w:t>
            </w:r>
            <w:r w:rsidRPr="00F8396D">
              <w:rPr>
                <w:rFonts w:ascii="GHEA Grapalat" w:hAnsi="GHEA Grapalat"/>
                <w:lang w:val="en-US"/>
              </w:rPr>
              <w:t xml:space="preserve"> </w:t>
            </w:r>
            <w:r w:rsidRPr="00F8396D">
              <w:rPr>
                <w:rFonts w:ascii="GHEA Grapalat" w:hAnsi="GHEA Grapalat" w:cs="Sylfaen"/>
                <w:lang w:val="en-US"/>
              </w:rPr>
              <w:t>սպասարկում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ջրանցքներ</w:t>
            </w:r>
            <w:r w:rsidRPr="00F8396D">
              <w:rPr>
                <w:rFonts w:ascii="GHEA Grapalat" w:hAnsi="GHEA Grapalat"/>
                <w:lang w:val="en-US"/>
              </w:rPr>
              <w:t xml:space="preserve">, </w:t>
            </w:r>
            <w:r w:rsidRPr="00F8396D">
              <w:rPr>
                <w:rFonts w:ascii="GHEA Grapalat" w:hAnsi="GHEA Grapalat" w:cs="Sylfaen"/>
                <w:lang w:val="en-US"/>
              </w:rPr>
              <w:t>ամբարտակներ</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այլ</w:t>
            </w:r>
            <w:r w:rsidRPr="00F8396D">
              <w:rPr>
                <w:rFonts w:ascii="GHEA Grapalat" w:hAnsi="GHEA Grapalat"/>
                <w:lang w:val="en-US"/>
              </w:rPr>
              <w:t xml:space="preserve"> </w:t>
            </w:r>
            <w:r w:rsidRPr="00F8396D">
              <w:rPr>
                <w:rFonts w:ascii="GHEA Grapalat" w:hAnsi="GHEA Grapalat" w:cs="Sylfaen"/>
                <w:lang w:val="en-US"/>
              </w:rPr>
              <w:t>ջրուղու</w:t>
            </w:r>
            <w:r w:rsidRPr="00F8396D">
              <w:rPr>
                <w:rFonts w:ascii="GHEA Grapalat" w:hAnsi="GHEA Grapalat"/>
                <w:lang w:val="en-US"/>
              </w:rPr>
              <w:t xml:space="preserve"> </w:t>
            </w:r>
            <w:r w:rsidRPr="00F8396D">
              <w:rPr>
                <w:rFonts w:ascii="GHEA Grapalat" w:hAnsi="GHEA Grapalat" w:cs="Sylfaen"/>
                <w:lang w:val="en-US"/>
              </w:rPr>
              <w:t>կառույցներ</w:t>
            </w:r>
            <w:r w:rsidRPr="00F8396D">
              <w:rPr>
                <w:rFonts w:ascii="GHEA Grapalat" w:hAnsi="GHEA Grapalat"/>
                <w:lang w:val="en-US"/>
              </w:rPr>
              <w:t xml:space="preserve">, </w:t>
            </w:r>
            <w:r w:rsidRPr="00F8396D">
              <w:rPr>
                <w:rFonts w:ascii="GHEA Grapalat" w:hAnsi="GHEA Grapalat" w:cs="Sylfaen"/>
                <w:lang w:val="en-US"/>
              </w:rPr>
              <w:t>ինչպիսիք</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w:t>
            </w:r>
            <w:r w:rsidRPr="00F8396D">
              <w:rPr>
                <w:rFonts w:ascii="GHEA Grapalat" w:hAnsi="GHEA Grapalat" w:cs="Sylfaen"/>
                <w:lang w:val="en-US"/>
              </w:rPr>
              <w:t>ափամերձ</w:t>
            </w:r>
            <w:r w:rsidRPr="00F8396D">
              <w:rPr>
                <w:rFonts w:ascii="GHEA Grapalat" w:hAnsi="GHEA Grapalat"/>
                <w:lang w:val="en-US"/>
              </w:rPr>
              <w:t xml:space="preserve"> </w:t>
            </w:r>
            <w:r w:rsidRPr="00F8396D">
              <w:rPr>
                <w:rFonts w:ascii="GHEA Grapalat" w:hAnsi="GHEA Grapalat" w:cs="Sylfaen"/>
                <w:lang w:val="en-US"/>
              </w:rPr>
              <w:t>կամ</w:t>
            </w:r>
            <w:r w:rsidRPr="00F8396D">
              <w:rPr>
                <w:rFonts w:ascii="GHEA Grapalat" w:hAnsi="GHEA Grapalat"/>
                <w:lang w:val="en-US"/>
              </w:rPr>
              <w:t xml:space="preserve"> </w:t>
            </w:r>
            <w:r w:rsidRPr="00F8396D">
              <w:rPr>
                <w:rFonts w:ascii="GHEA Grapalat" w:hAnsi="GHEA Grapalat" w:cs="Sylfaen"/>
                <w:lang w:val="en-US"/>
              </w:rPr>
              <w:t>ներքին</w:t>
            </w:r>
            <w:r w:rsidRPr="00F8396D">
              <w:rPr>
                <w:rFonts w:ascii="GHEA Grapalat" w:hAnsi="GHEA Grapalat"/>
                <w:lang w:val="en-US"/>
              </w:rPr>
              <w:t xml:space="preserve"> </w:t>
            </w:r>
            <w:r w:rsidRPr="00F8396D">
              <w:rPr>
                <w:rFonts w:ascii="GHEA Grapalat" w:hAnsi="GHEA Grapalat" w:cs="Sylfaen"/>
                <w:lang w:val="en-US"/>
              </w:rPr>
              <w:t>ջրային</w:t>
            </w:r>
            <w:r w:rsidRPr="00F8396D">
              <w:rPr>
                <w:rFonts w:ascii="GHEA Grapalat" w:hAnsi="GHEA Grapalat"/>
                <w:lang w:val="en-US"/>
              </w:rPr>
              <w:t xml:space="preserve"> բույսերը: Նրանք պատասխանատու են ջրապատնեշների, ջրանցքների, ամբարտակների և ափամերձ աշխատանքների շինարարության համար, ինչպես նաև ջրի մեջ և շրջակայքում այլ աշխատանքների համար:</w:t>
            </w:r>
          </w:p>
        </w:tc>
      </w:tr>
    </w:tbl>
    <w:p w14:paraId="11A952FE" w14:textId="77777777" w:rsidR="00BB541B" w:rsidRDefault="00BB541B" w:rsidP="00BB541B">
      <w:pPr>
        <w:rPr>
          <w:rFonts w:ascii="GHEA Grapalat" w:hAnsi="GHEA Grapalat"/>
          <w:lang w:val="en-US"/>
        </w:rPr>
      </w:pPr>
    </w:p>
    <w:p w14:paraId="27E19997" w14:textId="77777777" w:rsidR="00BB541B" w:rsidRPr="009E2BB5" w:rsidRDefault="00BB541B" w:rsidP="00BB541B">
      <w:pPr>
        <w:rPr>
          <w:rFonts w:ascii="GHEA Grapalat" w:hAnsi="GHEA Grapalat"/>
          <w:lang w:val="en-US"/>
        </w:rPr>
      </w:pPr>
    </w:p>
    <w:p w14:paraId="14CDFBFE"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23.</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9313.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ՇԵՆՔԵՐԻ</w:t>
      </w:r>
      <w:r w:rsidRPr="004D21A8">
        <w:rPr>
          <w:rFonts w:ascii="GHEA Grapalat" w:hAnsi="GHEA Grapalat"/>
          <w:b/>
          <w:lang w:val="en-US"/>
        </w:rPr>
        <w:t xml:space="preserve"> </w:t>
      </w:r>
      <w:r w:rsidRPr="009E2BB5">
        <w:rPr>
          <w:rFonts w:ascii="GHEA Grapalat" w:hAnsi="GHEA Grapalat"/>
          <w:b/>
        </w:rPr>
        <w:t>ՇԻՆԱՐԱՐՈՒԹՅՈՒՆՈՒՄ</w:t>
      </w:r>
      <w:r w:rsidRPr="004D21A8">
        <w:rPr>
          <w:rFonts w:ascii="GHEA Grapalat" w:hAnsi="GHEA Grapalat"/>
          <w:lang w:val="en-US"/>
        </w:rPr>
        <w:br/>
      </w:r>
    </w:p>
    <w:p w14:paraId="3D48F359" w14:textId="77777777" w:rsidR="00BB541B" w:rsidRPr="009E2BB5" w:rsidRDefault="00BB541B" w:rsidP="00BB541B">
      <w:pPr>
        <w:pStyle w:val="ListParagraph"/>
        <w:numPr>
          <w:ilvl w:val="0"/>
          <w:numId w:val="1820"/>
        </w:numPr>
        <w:jc w:val="both"/>
        <w:rPr>
          <w:rFonts w:ascii="GHEA Grapalat" w:hAnsi="GHEA Grapalat"/>
          <w:lang w:val="en-US"/>
        </w:rPr>
      </w:pP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շինարարությունում</w:t>
      </w:r>
      <w:r w:rsidRPr="004D21A8">
        <w:rPr>
          <w:rFonts w:ascii="GHEA Grapalat" w:hAnsi="GHEA Grapalat"/>
          <w:lang w:val="en-US"/>
        </w:rPr>
        <w:t xml:space="preserve"> </w:t>
      </w:r>
      <w:r w:rsidRPr="009E2BB5">
        <w:rPr>
          <w:rFonts w:ascii="GHEA Grapalat" w:hAnsi="GHEA Grapalat"/>
        </w:rPr>
        <w:t>բանվորներ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շինարարության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քանդման</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կապված</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w:t>
      </w:r>
    </w:p>
    <w:p w14:paraId="32AC8063" w14:textId="77777777" w:rsidR="00BB541B" w:rsidRPr="009E2BB5" w:rsidRDefault="00BB541B" w:rsidP="00BB541B">
      <w:pPr>
        <w:pStyle w:val="ListParagraph"/>
        <w:numPr>
          <w:ilvl w:val="0"/>
          <w:numId w:val="1820"/>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EC634C0"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օգտագործած</w:t>
      </w:r>
      <w:r w:rsidRPr="004D21A8">
        <w:rPr>
          <w:rFonts w:ascii="GHEA Grapalat" w:hAnsi="GHEA Grapalat"/>
          <w:lang w:val="en-US"/>
        </w:rPr>
        <w:t xml:space="preserve"> </w:t>
      </w:r>
      <w:r w:rsidRPr="009E2BB5">
        <w:rPr>
          <w:rFonts w:ascii="GHEA Grapalat" w:hAnsi="GHEA Grapalat"/>
        </w:rPr>
        <w:t>քարերի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աղյուսների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քանդման</w:t>
      </w:r>
      <w:r w:rsidRPr="004D21A8">
        <w:rPr>
          <w:rFonts w:ascii="GHEA Grapalat" w:hAnsi="GHEA Grapalat"/>
          <w:lang w:val="en-US"/>
        </w:rPr>
        <w:t xml:space="preserve"> </w:t>
      </w:r>
      <w:r w:rsidRPr="009E2BB5">
        <w:rPr>
          <w:rFonts w:ascii="GHEA Grapalat" w:hAnsi="GHEA Grapalat"/>
        </w:rPr>
        <w:t>հրապարակում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p>
    <w:p w14:paraId="34E27AF9"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բետոնի</w:t>
      </w:r>
      <w:r w:rsidRPr="004D21A8">
        <w:rPr>
          <w:rFonts w:ascii="GHEA Grapalat" w:hAnsi="GHEA Grapalat"/>
          <w:lang w:val="en-US"/>
        </w:rPr>
        <w:t xml:space="preserve">, </w:t>
      </w:r>
      <w:r w:rsidRPr="009E2BB5">
        <w:rPr>
          <w:rFonts w:ascii="GHEA Grapalat" w:hAnsi="GHEA Grapalat"/>
        </w:rPr>
        <w:t>գաջի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ցեմենտի</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շաղախի</w:t>
      </w:r>
      <w:r w:rsidRPr="004D21A8">
        <w:rPr>
          <w:rFonts w:ascii="GHEA Grapalat" w:hAnsi="GHEA Grapalat"/>
          <w:lang w:val="en-US"/>
        </w:rPr>
        <w:t xml:space="preserve"> </w:t>
      </w:r>
      <w:r w:rsidRPr="009E2BB5">
        <w:rPr>
          <w:rFonts w:ascii="GHEA Grapalat" w:hAnsi="GHEA Grapalat"/>
        </w:rPr>
        <w:t>լցում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փռում</w:t>
      </w:r>
      <w:r w:rsidRPr="009E2BB5">
        <w:rPr>
          <w:rFonts w:ascii="GHEA Grapalat" w:hAnsi="GHEA Grapalat"/>
          <w:lang w:val="en-US"/>
        </w:rPr>
        <w:t>ը.</w:t>
      </w:r>
    </w:p>
    <w:p w14:paraId="6F947866"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փոսերի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խրամատների</w:t>
      </w:r>
      <w:r w:rsidRPr="004D21A8">
        <w:rPr>
          <w:rFonts w:ascii="GHEA Grapalat" w:hAnsi="GHEA Grapalat"/>
          <w:lang w:val="en-US"/>
        </w:rPr>
        <w:t xml:space="preserve"> </w:t>
      </w:r>
      <w:r w:rsidRPr="009E2BB5">
        <w:rPr>
          <w:rFonts w:ascii="GHEA Grapalat" w:hAnsi="GHEA Grapalat"/>
        </w:rPr>
        <w:t>փորում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լցնում</w:t>
      </w:r>
      <w:r w:rsidRPr="009E2BB5">
        <w:rPr>
          <w:rFonts w:ascii="GHEA Grapalat" w:hAnsi="GHEA Grapalat"/>
          <w:lang w:val="en-US"/>
        </w:rPr>
        <w:t>ը.</w:t>
      </w:r>
    </w:p>
    <w:p w14:paraId="2DDBC802"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ավազի</w:t>
      </w:r>
      <w:r w:rsidRPr="004D21A8">
        <w:rPr>
          <w:rFonts w:ascii="GHEA Grapalat" w:hAnsi="GHEA Grapalat"/>
          <w:lang w:val="en-US"/>
        </w:rPr>
        <w:t xml:space="preserve">, </w:t>
      </w:r>
      <w:r w:rsidRPr="009E2BB5">
        <w:rPr>
          <w:rFonts w:ascii="GHEA Grapalat" w:hAnsi="GHEA Grapalat"/>
        </w:rPr>
        <w:t>բնահողի</w:t>
      </w:r>
      <w:r w:rsidRPr="004D21A8">
        <w:rPr>
          <w:rFonts w:ascii="GHEA Grapalat" w:hAnsi="GHEA Grapalat"/>
          <w:lang w:val="en-US"/>
        </w:rPr>
        <w:t xml:space="preserve">, </w:t>
      </w:r>
      <w:r w:rsidRPr="009E2BB5">
        <w:rPr>
          <w:rFonts w:ascii="GHEA Grapalat" w:hAnsi="GHEA Grapalat"/>
        </w:rPr>
        <w:t>կոպճի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ցրում</w:t>
      </w:r>
      <w:r w:rsidRPr="009E2BB5">
        <w:rPr>
          <w:rFonts w:ascii="GHEA Grapalat" w:hAnsi="GHEA Grapalat"/>
          <w:lang w:val="en-US"/>
        </w:rPr>
        <w:t>ը.</w:t>
      </w:r>
    </w:p>
    <w:p w14:paraId="6394BE61"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ձեռնասայլի</w:t>
      </w:r>
      <w:r w:rsidRPr="004D21A8">
        <w:rPr>
          <w:rFonts w:ascii="GHEA Grapalat" w:hAnsi="GHEA Grapalat"/>
          <w:lang w:val="en-US"/>
        </w:rPr>
        <w:t xml:space="preserve">, </w:t>
      </w:r>
      <w:r w:rsidRPr="009E2BB5">
        <w:rPr>
          <w:rFonts w:ascii="GHEA Grapalat" w:hAnsi="GHEA Grapalat"/>
        </w:rPr>
        <w:t>բեռնասայլակի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լցման</w:t>
      </w:r>
      <w:r w:rsidRPr="004D21A8">
        <w:rPr>
          <w:rFonts w:ascii="GHEA Grapalat" w:hAnsi="GHEA Grapalat"/>
          <w:lang w:val="en-US"/>
        </w:rPr>
        <w:t xml:space="preserve"> </w:t>
      </w:r>
      <w:r w:rsidRPr="009E2BB5">
        <w:rPr>
          <w:rFonts w:ascii="GHEA Grapalat" w:hAnsi="GHEA Grapalat"/>
        </w:rPr>
        <w:t>գուշի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փորված</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շինարարական</w:t>
      </w:r>
      <w:r w:rsidRPr="004D21A8">
        <w:rPr>
          <w:rFonts w:ascii="GHEA Grapalat" w:hAnsi="GHEA Grapalat"/>
          <w:lang w:val="en-US"/>
        </w:rPr>
        <w:t xml:space="preserve"> </w:t>
      </w:r>
      <w:r w:rsidRPr="009E2BB5">
        <w:rPr>
          <w:rFonts w:ascii="GHEA Grapalat" w:hAnsi="GHEA Grapalat"/>
        </w:rPr>
        <w:t>հրապարակներում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p>
    <w:p w14:paraId="5C587E48" w14:textId="77777777" w:rsidR="00BB541B" w:rsidRPr="009E2BB5" w:rsidRDefault="00BB541B" w:rsidP="00BB541B">
      <w:pPr>
        <w:pStyle w:val="ListParagraph"/>
        <w:numPr>
          <w:ilvl w:val="0"/>
          <w:numId w:val="1821"/>
        </w:numPr>
        <w:jc w:val="both"/>
        <w:rPr>
          <w:rFonts w:ascii="GHEA Grapalat" w:hAnsi="GHEA Grapalat"/>
          <w:lang w:val="en-US"/>
        </w:rPr>
      </w:pP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խոչընդոտների</w:t>
      </w:r>
      <w:r w:rsidRPr="004D21A8">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r w:rsidRPr="004D21A8">
        <w:rPr>
          <w:rFonts w:ascii="GHEA Grapalat" w:hAnsi="GHEA Grapalat"/>
          <w:lang w:val="en-US"/>
        </w:rPr>
        <w:t>:</w:t>
      </w:r>
    </w:p>
    <w:p w14:paraId="49F17157" w14:textId="77777777" w:rsidR="00BB541B" w:rsidRPr="004D21A8" w:rsidRDefault="00BB541B" w:rsidP="00BB541B">
      <w:pPr>
        <w:pStyle w:val="ListParagraph"/>
        <w:numPr>
          <w:ilvl w:val="0"/>
          <w:numId w:val="182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E95E0A2" w14:textId="77777777" w:rsidR="00BB541B" w:rsidRPr="009E2BB5" w:rsidRDefault="00BB541B" w:rsidP="00BB541B">
      <w:pPr>
        <w:pStyle w:val="ListParagraph"/>
        <w:numPr>
          <w:ilvl w:val="0"/>
          <w:numId w:val="1822"/>
        </w:numPr>
        <w:jc w:val="both"/>
        <w:rPr>
          <w:rFonts w:ascii="GHEA Grapalat" w:hAnsi="GHEA Grapalat"/>
          <w:lang w:val="en-US"/>
        </w:rPr>
      </w:pPr>
      <w:r w:rsidRPr="009E2BB5">
        <w:rPr>
          <w:rFonts w:ascii="GHEA Grapalat" w:hAnsi="GHEA Grapalat"/>
        </w:rPr>
        <w:t>օգնական` որմնադիրի</w:t>
      </w:r>
      <w:r w:rsidRPr="009E2BB5">
        <w:rPr>
          <w:rFonts w:ascii="GHEA Grapalat" w:hAnsi="GHEA Grapalat"/>
          <w:lang w:val="en-US"/>
        </w:rPr>
        <w:t>.</w:t>
      </w:r>
    </w:p>
    <w:p w14:paraId="66D7925F" w14:textId="77777777" w:rsidR="00BB541B" w:rsidRPr="009E2BB5" w:rsidRDefault="00BB541B" w:rsidP="00BB541B">
      <w:pPr>
        <w:pStyle w:val="ListParagraph"/>
        <w:numPr>
          <w:ilvl w:val="0"/>
          <w:numId w:val="1822"/>
        </w:numPr>
        <w:jc w:val="both"/>
        <w:rPr>
          <w:rFonts w:ascii="GHEA Grapalat" w:hAnsi="GHEA Grapalat"/>
          <w:lang w:val="en-US"/>
        </w:rPr>
      </w:pPr>
      <w:r w:rsidRPr="009E2BB5">
        <w:rPr>
          <w:rFonts w:ascii="GHEA Grapalat" w:hAnsi="GHEA Grapalat"/>
        </w:rPr>
        <w:t>բանվոր` շենքերի շինարարությունում</w:t>
      </w:r>
      <w:r w:rsidRPr="009E2BB5">
        <w:rPr>
          <w:rFonts w:ascii="GHEA Grapalat" w:hAnsi="GHEA Grapalat"/>
          <w:lang w:val="en-US"/>
        </w:rPr>
        <w:t>.</w:t>
      </w:r>
    </w:p>
    <w:p w14:paraId="77173973" w14:textId="77777777" w:rsidR="00BB541B" w:rsidRPr="009E2BB5" w:rsidRDefault="00BB541B" w:rsidP="00BB541B">
      <w:pPr>
        <w:pStyle w:val="ListParagraph"/>
        <w:numPr>
          <w:ilvl w:val="0"/>
          <w:numId w:val="1822"/>
        </w:numPr>
        <w:jc w:val="both"/>
        <w:rPr>
          <w:rFonts w:ascii="GHEA Grapalat" w:hAnsi="GHEA Grapalat"/>
          <w:lang w:val="en-US"/>
        </w:rPr>
      </w:pPr>
      <w:r w:rsidRPr="009E2BB5">
        <w:rPr>
          <w:rFonts w:ascii="GHEA Grapalat" w:hAnsi="GHEA Grapalat"/>
        </w:rPr>
        <w:t>բանվոր` շենքերի քանդման</w:t>
      </w:r>
      <w:r w:rsidRPr="009E2BB5">
        <w:rPr>
          <w:rFonts w:ascii="GHEA Grapalat" w:hAnsi="GHEA Grapalat"/>
          <w:lang w:val="en-US"/>
        </w:rPr>
        <w:t>.</w:t>
      </w:r>
    </w:p>
    <w:p w14:paraId="5103E30B" w14:textId="77777777" w:rsidR="00BB541B" w:rsidRPr="009E2BB5" w:rsidRDefault="00BB541B" w:rsidP="00BB541B">
      <w:pPr>
        <w:pStyle w:val="ListParagraph"/>
        <w:numPr>
          <w:ilvl w:val="0"/>
          <w:numId w:val="1822"/>
        </w:numPr>
        <w:jc w:val="both"/>
        <w:rPr>
          <w:rFonts w:ascii="GHEA Grapalat" w:hAnsi="GHEA Grapalat"/>
          <w:lang w:val="en-US"/>
        </w:rPr>
      </w:pPr>
      <w:r w:rsidRPr="009E2BB5">
        <w:rPr>
          <w:rFonts w:ascii="GHEA Grapalat" w:hAnsi="GHEA Grapalat"/>
        </w:rPr>
        <w:t>մատուցող` շիննյութերի:</w:t>
      </w:r>
    </w:p>
    <w:p w14:paraId="1D29F6FD" w14:textId="77777777" w:rsidR="00BB541B" w:rsidRPr="004D21A8" w:rsidRDefault="00BB541B" w:rsidP="00BB541B">
      <w:pPr>
        <w:pStyle w:val="ListParagraph"/>
        <w:numPr>
          <w:ilvl w:val="0"/>
          <w:numId w:val="1820"/>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6DF50127" w14:textId="77777777" w:rsidR="00BB541B" w:rsidRPr="009E2BB5" w:rsidRDefault="00BB541B" w:rsidP="00BB541B">
      <w:pPr>
        <w:pStyle w:val="ListParagraph"/>
        <w:numPr>
          <w:ilvl w:val="0"/>
          <w:numId w:val="1823"/>
        </w:numPr>
        <w:jc w:val="both"/>
        <w:rPr>
          <w:rFonts w:ascii="GHEA Grapalat" w:hAnsi="GHEA Grapalat"/>
          <w:lang w:val="en-US"/>
        </w:rPr>
      </w:pPr>
      <w:r w:rsidRPr="009E2BB5">
        <w:rPr>
          <w:rFonts w:ascii="GHEA Grapalat" w:hAnsi="GHEA Grapalat"/>
        </w:rPr>
        <w:t>շինարար` շենքերի- 7111</w:t>
      </w:r>
      <w:r w:rsidRPr="009E2BB5">
        <w:rPr>
          <w:rFonts w:ascii="GHEA Grapalat" w:hAnsi="GHEA Grapalat"/>
          <w:lang w:val="en-US"/>
        </w:rPr>
        <w:t>.</w:t>
      </w:r>
    </w:p>
    <w:p w14:paraId="6B3A2CAD" w14:textId="77777777" w:rsidR="00BB541B" w:rsidRPr="009E2BB5" w:rsidRDefault="00BB541B" w:rsidP="00BB541B">
      <w:pPr>
        <w:pStyle w:val="ListParagraph"/>
        <w:numPr>
          <w:ilvl w:val="0"/>
          <w:numId w:val="1823"/>
        </w:numPr>
        <w:jc w:val="both"/>
        <w:rPr>
          <w:rFonts w:ascii="GHEA Grapalat" w:hAnsi="GHEA Grapalat"/>
          <w:lang w:val="en-US"/>
        </w:rPr>
      </w:pPr>
      <w:r w:rsidRPr="009E2BB5">
        <w:rPr>
          <w:rFonts w:ascii="GHEA Grapalat" w:hAnsi="GHEA Grapalat"/>
        </w:rPr>
        <w:t>որմնադիր – 7112</w:t>
      </w:r>
      <w:r w:rsidRPr="009E2BB5">
        <w:rPr>
          <w:rFonts w:ascii="GHEA Grapalat" w:hAnsi="GHEA Grapalat"/>
          <w:lang w:val="en-US"/>
        </w:rPr>
        <w:t>.</w:t>
      </w:r>
    </w:p>
    <w:p w14:paraId="31D0DE43" w14:textId="77777777" w:rsidR="00BB541B" w:rsidRDefault="00BB541B" w:rsidP="00BB541B">
      <w:pPr>
        <w:pStyle w:val="ListParagraph"/>
        <w:numPr>
          <w:ilvl w:val="0"/>
          <w:numId w:val="1823"/>
        </w:numPr>
        <w:jc w:val="both"/>
        <w:rPr>
          <w:rFonts w:ascii="GHEA Grapalat" w:hAnsi="GHEA Grapalat"/>
          <w:lang w:val="en-US"/>
        </w:rPr>
      </w:pPr>
      <w:r w:rsidRPr="009E2BB5">
        <w:rPr>
          <w:rFonts w:ascii="GHEA Grapalat" w:hAnsi="GHEA Grapalat"/>
        </w:rPr>
        <w:t>բանվոր` շենքերի քանդման- 7119:</w:t>
      </w:r>
    </w:p>
    <w:p w14:paraId="34EB7C18" w14:textId="77777777" w:rsidR="00BB541B" w:rsidRPr="00FA7CBB" w:rsidRDefault="00BB541B" w:rsidP="00BB541B">
      <w:pPr>
        <w:pStyle w:val="ListParagraph"/>
        <w:ind w:left="1260"/>
        <w:jc w:val="both"/>
        <w:rPr>
          <w:rFonts w:ascii="GHEA Grapalat" w:hAnsi="GHEA Grapalat"/>
          <w:lang w:val="en-US"/>
        </w:rPr>
      </w:pPr>
    </w:p>
    <w:p w14:paraId="490470B2" w14:textId="77777777" w:rsidR="00BB541B" w:rsidRDefault="00BB541B" w:rsidP="00BB541B">
      <w:pPr>
        <w:pStyle w:val="ListParagraph"/>
        <w:numPr>
          <w:ilvl w:val="0"/>
          <w:numId w:val="1817"/>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430F872F" w14:textId="77777777" w:rsidTr="00CF4967">
        <w:tc>
          <w:tcPr>
            <w:tcW w:w="1866" w:type="dxa"/>
          </w:tcPr>
          <w:p w14:paraId="4A643D8C"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0299F862"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67DA76E1"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640EAB" w14:paraId="4EC02202"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5C1E0B4" w14:textId="77777777" w:rsidR="00BB541B" w:rsidRPr="00F8396D" w:rsidRDefault="00874AD3" w:rsidP="00CF4967">
            <w:pPr>
              <w:jc w:val="center"/>
              <w:rPr>
                <w:rFonts w:ascii="GHEA Grapalat" w:hAnsi="GHEA Grapalat"/>
                <w:lang w:val="en-US"/>
              </w:rPr>
            </w:pPr>
            <w:r>
              <w:rPr>
                <w:rFonts w:ascii="GHEA Grapalat" w:hAnsi="GHEA Grapalat"/>
                <w:lang w:val="en-US"/>
              </w:rPr>
              <w:t>93130</w:t>
            </w:r>
            <w:r w:rsidR="00BB541B" w:rsidRPr="00F8396D">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39D62FEF"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Շինարարության</w:t>
            </w:r>
            <w:r w:rsidRPr="00F8396D">
              <w:rPr>
                <w:rFonts w:ascii="GHEA Grapalat" w:hAnsi="GHEA Grapalat"/>
                <w:lang w:val="en-US"/>
              </w:rPr>
              <w:t xml:space="preserve"> </w:t>
            </w:r>
            <w:r w:rsidRPr="00F8396D">
              <w:rPr>
                <w:rFonts w:ascii="GHEA Grapalat" w:hAnsi="GHEA Grapalat" w:cs="Sylfaen"/>
                <w:lang w:val="en-US"/>
              </w:rPr>
              <w:t>բանվոր</w:t>
            </w:r>
          </w:p>
        </w:tc>
        <w:tc>
          <w:tcPr>
            <w:tcW w:w="5475" w:type="dxa"/>
            <w:tcBorders>
              <w:top w:val="single" w:sz="0" w:space="0" w:color="000000"/>
              <w:left w:val="single" w:sz="0" w:space="0" w:color="000000"/>
              <w:bottom w:val="single" w:sz="0" w:space="0" w:color="000000"/>
              <w:right w:val="single" w:sz="0" w:space="0" w:color="000000"/>
            </w:tcBorders>
          </w:tcPr>
          <w:p w14:paraId="68F9B5CB"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Շինարարության</w:t>
            </w:r>
            <w:r w:rsidRPr="00F8396D">
              <w:rPr>
                <w:rFonts w:ascii="GHEA Grapalat" w:hAnsi="GHEA Grapalat"/>
                <w:lang w:val="en-US"/>
              </w:rPr>
              <w:t xml:space="preserve"> </w:t>
            </w:r>
            <w:r w:rsidRPr="00F8396D">
              <w:rPr>
                <w:rFonts w:ascii="GHEA Grapalat" w:hAnsi="GHEA Grapalat" w:cs="Sylfaen"/>
                <w:lang w:val="en-US"/>
              </w:rPr>
              <w:t>բանվորները</w:t>
            </w:r>
            <w:r w:rsidRPr="00F8396D">
              <w:rPr>
                <w:rFonts w:ascii="GHEA Grapalat" w:hAnsi="GHEA Grapalat"/>
                <w:lang w:val="en-US"/>
              </w:rPr>
              <w:t xml:space="preserve"> </w:t>
            </w:r>
            <w:r w:rsidRPr="00F8396D">
              <w:rPr>
                <w:rFonts w:ascii="GHEA Grapalat" w:hAnsi="GHEA Grapalat" w:cs="Sylfaen"/>
                <w:lang w:val="en-US"/>
              </w:rPr>
              <w:t>պատրաստում</w:t>
            </w:r>
            <w:r w:rsidRPr="00F8396D">
              <w:rPr>
                <w:rFonts w:ascii="GHEA Grapalat" w:hAnsi="GHEA Grapalat"/>
                <w:lang w:val="en-US"/>
              </w:rPr>
              <w:t xml:space="preserve"> </w:t>
            </w:r>
            <w:r w:rsidRPr="00F8396D">
              <w:rPr>
                <w:rFonts w:ascii="GHEA Grapalat" w:hAnsi="GHEA Grapalat" w:cs="Sylfaen"/>
                <w:lang w:val="en-US"/>
              </w:rPr>
              <w:t>և</w:t>
            </w:r>
            <w:r w:rsidRPr="00F8396D">
              <w:rPr>
                <w:rFonts w:ascii="GHEA Grapalat" w:hAnsi="GHEA Grapalat"/>
                <w:lang w:val="en-US"/>
              </w:rPr>
              <w:t xml:space="preserve"> </w:t>
            </w:r>
            <w:r w:rsidRPr="00F8396D">
              <w:rPr>
                <w:rFonts w:ascii="GHEA Grapalat" w:hAnsi="GHEA Grapalat" w:cs="Sylfaen"/>
                <w:lang w:val="en-US"/>
              </w:rPr>
              <w:t>կատարում</w:t>
            </w:r>
            <w:r w:rsidRPr="00F8396D">
              <w:rPr>
                <w:rFonts w:ascii="GHEA Grapalat" w:hAnsi="GHEA Grapalat"/>
                <w:lang w:val="en-US"/>
              </w:rPr>
              <w:t xml:space="preserve"> </w:t>
            </w:r>
            <w:r w:rsidRPr="00F8396D">
              <w:rPr>
                <w:rFonts w:ascii="GHEA Grapalat" w:hAnsi="GHEA Grapalat" w:cs="Sylfaen"/>
                <w:lang w:val="en-US"/>
              </w:rPr>
              <w:t>են</w:t>
            </w:r>
            <w:r w:rsidRPr="00F8396D">
              <w:rPr>
                <w:rFonts w:ascii="GHEA Grapalat" w:hAnsi="GHEA Grapalat"/>
                <w:lang w:val="en-US"/>
              </w:rPr>
              <w:t xml:space="preserve"> շինարարությունը </w:t>
            </w:r>
            <w:r w:rsidRPr="00F8396D">
              <w:rPr>
                <w:rFonts w:ascii="GHEA Grapalat" w:hAnsi="GHEA Grapalat"/>
                <w:lang w:val="en-US"/>
              </w:rPr>
              <w:lastRenderedPageBreak/>
              <w:t>շինարարական տեղամասերում: Նրանք կատարում են նախապատրաստական և մաքրման աշխատանքներ՝  բուն շինարարության վրա աշխատողներին աջակցելու համար:</w:t>
            </w:r>
          </w:p>
        </w:tc>
      </w:tr>
    </w:tbl>
    <w:p w14:paraId="3BE58AD5" w14:textId="77777777" w:rsidR="00BB541B" w:rsidRPr="009E2BB5" w:rsidRDefault="00BB541B" w:rsidP="00BB541B">
      <w:pPr>
        <w:jc w:val="both"/>
        <w:rPr>
          <w:rFonts w:ascii="GHEA Grapalat" w:hAnsi="GHEA Grapalat"/>
          <w:lang w:val="en-US"/>
        </w:rPr>
      </w:pPr>
    </w:p>
    <w:p w14:paraId="700BDAA1" w14:textId="77777777" w:rsidR="00BB541B" w:rsidRPr="009E2BB5" w:rsidRDefault="00BB541B" w:rsidP="00BB541B">
      <w:pPr>
        <w:jc w:val="both"/>
        <w:rPr>
          <w:rFonts w:ascii="GHEA Grapalat" w:hAnsi="GHEA Grapalat"/>
          <w:lang w:val="en-US"/>
        </w:rPr>
      </w:pPr>
    </w:p>
    <w:p w14:paraId="11CF36BF"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24.</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932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ՄՇԱԿՈՂ</w:t>
      </w:r>
      <w:r w:rsidRPr="004D21A8">
        <w:rPr>
          <w:rFonts w:ascii="GHEA Grapalat" w:hAnsi="GHEA Grapalat"/>
          <w:b/>
          <w:lang w:val="en-US"/>
        </w:rPr>
        <w:t xml:space="preserve"> </w:t>
      </w:r>
      <w:r w:rsidRPr="009E2BB5">
        <w:rPr>
          <w:rFonts w:ascii="GHEA Grapalat" w:hAnsi="GHEA Grapalat"/>
          <w:b/>
        </w:rPr>
        <w:t>ԱՐԴՅՈՒՆԱԲԵՐՈՒԹՅՈՒՆՈՒՄ</w:t>
      </w:r>
      <w:r w:rsidRPr="004D21A8">
        <w:rPr>
          <w:rFonts w:ascii="GHEA Grapalat" w:hAnsi="GHEA Grapalat"/>
          <w:lang w:val="en-US"/>
        </w:rPr>
        <w:br/>
      </w:r>
    </w:p>
    <w:p w14:paraId="5573F25C" w14:textId="77777777" w:rsidR="00BB541B" w:rsidRPr="009E2BB5" w:rsidRDefault="00BB541B" w:rsidP="00BB541B">
      <w:pPr>
        <w:pStyle w:val="ListParagraph"/>
        <w:numPr>
          <w:ilvl w:val="0"/>
          <w:numId w:val="1824"/>
        </w:numPr>
        <w:jc w:val="both"/>
        <w:rPr>
          <w:rFonts w:ascii="GHEA Grapalat" w:hAnsi="GHEA Grapalat"/>
          <w:lang w:val="en-US"/>
        </w:rPr>
      </w:pPr>
      <w:r w:rsidRPr="009E2BB5">
        <w:rPr>
          <w:rFonts w:ascii="GHEA Grapalat" w:hAnsi="GHEA Grapalat"/>
        </w:rPr>
        <w:t>Մշակող</w:t>
      </w:r>
      <w:r w:rsidRPr="004D21A8">
        <w:rPr>
          <w:rFonts w:ascii="GHEA Grapalat" w:hAnsi="GHEA Grapalat"/>
          <w:lang w:val="en-US"/>
        </w:rPr>
        <w:t xml:space="preserve"> </w:t>
      </w:r>
      <w:r w:rsidRPr="009E2BB5">
        <w:rPr>
          <w:rFonts w:ascii="GHEA Grapalat" w:hAnsi="GHEA Grapalat"/>
        </w:rPr>
        <w:t>արդյունաբերությունում</w:t>
      </w:r>
      <w:r w:rsidRPr="004D21A8">
        <w:rPr>
          <w:rFonts w:ascii="GHEA Grapalat" w:hAnsi="GHEA Grapalat"/>
          <w:lang w:val="en-US"/>
        </w:rPr>
        <w:t xml:space="preserve"> </w:t>
      </w:r>
      <w:r w:rsidRPr="009E2BB5">
        <w:rPr>
          <w:rFonts w:ascii="GHEA Grapalat" w:hAnsi="GHEA Grapalat"/>
        </w:rPr>
        <w:t>աշխատողներն</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արտադրության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գործընթացներում</w:t>
      </w:r>
      <w:r w:rsidRPr="004D21A8">
        <w:rPr>
          <w:rFonts w:ascii="GHEA Grapalat" w:hAnsi="GHEA Grapalat"/>
          <w:lang w:val="en-US"/>
        </w:rPr>
        <w:t xml:space="preserve"> </w:t>
      </w:r>
      <w:r w:rsidRPr="009E2BB5">
        <w:rPr>
          <w:rFonts w:ascii="GHEA Grapalat" w:hAnsi="GHEA Grapalat"/>
        </w:rPr>
        <w:t>մինիմալ</w:t>
      </w:r>
      <w:r w:rsidRPr="004D21A8">
        <w:rPr>
          <w:rFonts w:ascii="GHEA Grapalat" w:hAnsi="GHEA Grapalat"/>
          <w:lang w:val="en-US"/>
        </w:rPr>
        <w:t xml:space="preserve"> </w:t>
      </w:r>
      <w:r w:rsidRPr="009E2BB5">
        <w:rPr>
          <w:rFonts w:ascii="GHEA Grapalat" w:hAnsi="GHEA Grapalat"/>
        </w:rPr>
        <w:t>ֆիզիկական</w:t>
      </w:r>
      <w:r w:rsidRPr="004D21A8">
        <w:rPr>
          <w:rFonts w:ascii="GHEA Grapalat" w:hAnsi="GHEA Grapalat"/>
          <w:lang w:val="en-US"/>
        </w:rPr>
        <w:t xml:space="preserve"> </w:t>
      </w:r>
      <w:r w:rsidRPr="009E2BB5">
        <w:rPr>
          <w:rFonts w:ascii="GHEA Grapalat" w:hAnsi="GHEA Grapalat"/>
        </w:rPr>
        <w:t>ջանքեր</w:t>
      </w:r>
      <w:r w:rsidRPr="004D21A8">
        <w:rPr>
          <w:rFonts w:ascii="GHEA Grapalat" w:hAnsi="GHEA Grapalat"/>
          <w:lang w:val="en-US"/>
        </w:rPr>
        <w:t xml:space="preserve"> </w:t>
      </w:r>
      <w:r w:rsidRPr="009E2BB5">
        <w:rPr>
          <w:rFonts w:ascii="GHEA Grapalat" w:hAnsi="GHEA Grapalat"/>
        </w:rPr>
        <w:t>պահանջող</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գործառույթներ</w:t>
      </w:r>
      <w:r w:rsidRPr="004D21A8">
        <w:rPr>
          <w:rFonts w:ascii="GHEA Grapalat" w:hAnsi="GHEA Grapalat"/>
          <w:lang w:val="en-US"/>
        </w:rPr>
        <w:t xml:space="preserve">` </w:t>
      </w:r>
      <w:r w:rsidRPr="009E2BB5">
        <w:rPr>
          <w:rFonts w:ascii="GHEA Grapalat" w:hAnsi="GHEA Grapalat"/>
        </w:rPr>
        <w:t>մեքենասարքավորումների</w:t>
      </w:r>
      <w:r w:rsidRPr="004D21A8">
        <w:rPr>
          <w:rFonts w:ascii="GHEA Grapalat" w:hAnsi="GHEA Grapalat"/>
          <w:lang w:val="en-US"/>
        </w:rPr>
        <w:t xml:space="preserve"> </w:t>
      </w:r>
      <w:r w:rsidRPr="009E2BB5">
        <w:rPr>
          <w:rFonts w:ascii="GHEA Grapalat" w:hAnsi="GHEA Grapalat"/>
        </w:rPr>
        <w:t>օպերատորների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մոնտաժողների</w:t>
      </w:r>
      <w:r w:rsidRPr="004D21A8">
        <w:rPr>
          <w:rFonts w:ascii="GHEA Grapalat" w:hAnsi="GHEA Grapalat"/>
          <w:lang w:val="en-US"/>
        </w:rPr>
        <w:t xml:space="preserve"> </w:t>
      </w:r>
      <w:r w:rsidRPr="009E2BB5">
        <w:rPr>
          <w:rFonts w:ascii="GHEA Grapalat" w:hAnsi="GHEA Grapalat"/>
        </w:rPr>
        <w:t>աշխատանքին</w:t>
      </w:r>
      <w:r w:rsidRPr="004D21A8">
        <w:rPr>
          <w:rFonts w:ascii="GHEA Grapalat" w:hAnsi="GHEA Grapalat"/>
          <w:lang w:val="en-US"/>
        </w:rPr>
        <w:t xml:space="preserve"> </w:t>
      </w:r>
      <w:r w:rsidRPr="009E2BB5">
        <w:rPr>
          <w:rFonts w:ascii="GHEA Grapalat" w:hAnsi="GHEA Grapalat"/>
        </w:rPr>
        <w:t>աջակցություն</w:t>
      </w:r>
      <w:r w:rsidRPr="004D21A8">
        <w:rPr>
          <w:rFonts w:ascii="GHEA Grapalat" w:hAnsi="GHEA Grapalat"/>
          <w:lang w:val="en-US"/>
        </w:rPr>
        <w:t xml:space="preserve"> </w:t>
      </w:r>
      <w:r w:rsidRPr="009E2BB5">
        <w:rPr>
          <w:rFonts w:ascii="GHEA Grapalat" w:hAnsi="GHEA Grapalat"/>
        </w:rPr>
        <w:t>ցուցաբերելու</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p>
    <w:p w14:paraId="5C259D5E" w14:textId="77777777" w:rsidR="00BB541B" w:rsidRPr="009E2BB5" w:rsidRDefault="00BB541B" w:rsidP="00BB541B">
      <w:pPr>
        <w:pStyle w:val="ListParagraph"/>
        <w:numPr>
          <w:ilvl w:val="0"/>
          <w:numId w:val="1824"/>
        </w:numPr>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արտադրանքների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արտադրանքը</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շշերում</w:t>
      </w:r>
      <w:r w:rsidRPr="004D21A8">
        <w:rPr>
          <w:rFonts w:ascii="GHEA Grapalat" w:hAnsi="GHEA Grapalat"/>
          <w:lang w:val="en-US"/>
        </w:rPr>
        <w:t xml:space="preserve">, </w:t>
      </w:r>
      <w:r w:rsidRPr="009E2BB5">
        <w:rPr>
          <w:rFonts w:ascii="GHEA Grapalat" w:hAnsi="GHEA Grapalat"/>
        </w:rPr>
        <w:t>արկղերում</w:t>
      </w:r>
      <w:r w:rsidRPr="004D21A8">
        <w:rPr>
          <w:rFonts w:ascii="GHEA Grapalat" w:hAnsi="GHEA Grapalat"/>
          <w:lang w:val="en-US"/>
        </w:rPr>
        <w:t xml:space="preserve">, </w:t>
      </w:r>
      <w:r w:rsidRPr="009E2BB5">
        <w:rPr>
          <w:rFonts w:ascii="GHEA Grapalat" w:hAnsi="GHEA Grapalat"/>
        </w:rPr>
        <w:t>թղթե</w:t>
      </w:r>
      <w:r w:rsidRPr="004D21A8">
        <w:rPr>
          <w:rFonts w:ascii="GHEA Grapalat" w:hAnsi="GHEA Grapalat"/>
          <w:lang w:val="en-US"/>
        </w:rPr>
        <w:t xml:space="preserve"> </w:t>
      </w:r>
      <w:r w:rsidRPr="009E2BB5">
        <w:rPr>
          <w:rFonts w:ascii="GHEA Grapalat" w:hAnsi="GHEA Grapalat"/>
        </w:rPr>
        <w:t>տոպրակներում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տարրաներում</w:t>
      </w:r>
      <w:r w:rsidRPr="004D21A8">
        <w:rPr>
          <w:rFonts w:ascii="GHEA Grapalat" w:hAnsi="GHEA Grapalat"/>
          <w:lang w:val="en-US"/>
        </w:rPr>
        <w:t xml:space="preserve"> </w:t>
      </w:r>
      <w:r w:rsidRPr="009E2BB5">
        <w:rPr>
          <w:rFonts w:ascii="GHEA Grapalat" w:hAnsi="GHEA Grapalat"/>
        </w:rPr>
        <w:t>լցանում</w:t>
      </w:r>
      <w:r w:rsidRPr="009E2BB5">
        <w:rPr>
          <w:rFonts w:ascii="GHEA Grapalat" w:hAnsi="GHEA Grapalat"/>
          <w:lang w:val="en-US"/>
        </w:rPr>
        <w:t>ը.</w:t>
      </w:r>
      <w:r w:rsidRPr="004D21A8">
        <w:rPr>
          <w:rFonts w:ascii="GHEA Grapalat" w:hAnsi="GHEA Grapalat"/>
          <w:lang w:val="en-US"/>
        </w:rPr>
        <w:t xml:space="preserve"> </w:t>
      </w:r>
      <w:r w:rsidRPr="004D21A8">
        <w:rPr>
          <w:rFonts w:ascii="GHEA Grapalat" w:hAnsi="GHEA Grapalat"/>
          <w:lang w:val="en-US"/>
        </w:rPr>
        <w:br/>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մակնշում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պիտակավորում</w:t>
      </w:r>
      <w:r w:rsidRPr="009E2BB5">
        <w:rPr>
          <w:rFonts w:ascii="GHEA Grapalat" w:hAnsi="GHEA Grapalat"/>
          <w:lang w:val="en-US"/>
        </w:rPr>
        <w:t>ը</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 xml:space="preserve">ը.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հրապարակներ</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 xml:space="preserve">ը.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 xml:space="preserve">ը.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p>
    <w:p w14:paraId="2A131935" w14:textId="77777777" w:rsidR="00BB541B" w:rsidRPr="009E2BB5" w:rsidRDefault="00BB541B" w:rsidP="00BB541B">
      <w:pPr>
        <w:pStyle w:val="ListParagraph"/>
        <w:numPr>
          <w:ilvl w:val="0"/>
          <w:numId w:val="1824"/>
        </w:numPr>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39BADBF9" w14:textId="77777777" w:rsidR="00BB541B" w:rsidRPr="009E2BB5" w:rsidRDefault="00BB541B" w:rsidP="00BB541B">
      <w:pPr>
        <w:pStyle w:val="ListParagraph"/>
        <w:numPr>
          <w:ilvl w:val="0"/>
          <w:numId w:val="182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9321</w:t>
      </w:r>
      <w:r w:rsidRPr="009E2BB5">
        <w:rPr>
          <w:rFonts w:ascii="GHEA Grapalat" w:hAnsi="GHEA Grapalat"/>
          <w:b/>
          <w:lang w:val="en-US"/>
        </w:rPr>
        <w:t>.</w:t>
      </w:r>
      <w:r w:rsidRPr="009E2BB5">
        <w:rPr>
          <w:rFonts w:ascii="GHEA Grapalat" w:hAnsi="GHEA Grapalat"/>
          <w:b/>
        </w:rPr>
        <w:t xml:space="preserve"> Փաթեթավորողներ` ձեռքով.</w:t>
      </w:r>
    </w:p>
    <w:p w14:paraId="5095B181" w14:textId="77777777" w:rsidR="00BB541B" w:rsidRPr="009E2BB5" w:rsidRDefault="00BB541B" w:rsidP="00BB541B">
      <w:pPr>
        <w:pStyle w:val="ListParagraph"/>
        <w:numPr>
          <w:ilvl w:val="0"/>
          <w:numId w:val="1825"/>
        </w:numPr>
        <w:jc w:val="both"/>
        <w:rPr>
          <w:rFonts w:ascii="GHEA Grapalat" w:hAnsi="GHEA Grapalat"/>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9329</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մշակող</w:t>
      </w:r>
      <w:r w:rsidRPr="004D21A8">
        <w:rPr>
          <w:rFonts w:ascii="GHEA Grapalat" w:hAnsi="GHEA Grapalat"/>
          <w:b/>
          <w:lang w:val="en-US"/>
        </w:rPr>
        <w:t xml:space="preserve"> </w:t>
      </w:r>
      <w:r w:rsidRPr="009E2BB5">
        <w:rPr>
          <w:rFonts w:ascii="GHEA Grapalat" w:hAnsi="GHEA Grapalat"/>
          <w:b/>
        </w:rPr>
        <w:t>արդյունաբերությունում՝</w:t>
      </w:r>
      <w:r w:rsidRPr="004D21A8">
        <w:rPr>
          <w:rFonts w:ascii="GHEA Grapalat" w:hAnsi="GHEA Grapalat"/>
          <w:b/>
          <w:lang w:val="en-US"/>
        </w:rPr>
        <w:t xml:space="preserve"> </w:t>
      </w:r>
      <w:r w:rsidRPr="009E2BB5">
        <w:rPr>
          <w:rFonts w:ascii="GHEA Grapalat" w:hAnsi="GHEA Grapalat"/>
          <w:b/>
        </w:rPr>
        <w:t>այլուր</w:t>
      </w:r>
      <w:r w:rsidRPr="004D21A8">
        <w:rPr>
          <w:rFonts w:ascii="GHEA Grapalat" w:hAnsi="GHEA Grapalat"/>
          <w:b/>
          <w:lang w:val="en-US"/>
        </w:rPr>
        <w:t xml:space="preserve"> </w:t>
      </w:r>
      <w:r w:rsidRPr="009E2BB5">
        <w:rPr>
          <w:rFonts w:ascii="GHEA Grapalat" w:hAnsi="GHEA Grapalat"/>
          <w:b/>
        </w:rPr>
        <w:t>չդասակարգված</w:t>
      </w:r>
      <w:r w:rsidRPr="004D21A8">
        <w:rPr>
          <w:rFonts w:ascii="GHEA Grapalat" w:hAnsi="GHEA Grapalat"/>
          <w:b/>
          <w:lang w:val="en-US"/>
        </w:rPr>
        <w:t>:</w:t>
      </w:r>
    </w:p>
    <w:p w14:paraId="19C777BC" w14:textId="77777777" w:rsidR="00BB541B" w:rsidRPr="009E2BB5" w:rsidRDefault="00BB541B" w:rsidP="00BB541B">
      <w:pPr>
        <w:pStyle w:val="ListParagraph"/>
        <w:jc w:val="both"/>
        <w:rPr>
          <w:rFonts w:ascii="GHEA Grapalat" w:hAnsi="GHEA Grapalat"/>
          <w:lang w:val="en-US"/>
        </w:rPr>
      </w:pPr>
    </w:p>
    <w:p w14:paraId="144920EB" w14:textId="77777777" w:rsidR="00BB541B" w:rsidRPr="009E2BB5" w:rsidRDefault="00BB541B" w:rsidP="00BB541B">
      <w:pPr>
        <w:pStyle w:val="ListParagraph"/>
        <w:jc w:val="both"/>
        <w:rPr>
          <w:rFonts w:ascii="GHEA Grapalat" w:hAnsi="GHEA Grapalat"/>
          <w:lang w:val="en-US"/>
        </w:rPr>
      </w:pPr>
    </w:p>
    <w:p w14:paraId="5480A4FF"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25.</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9321</w:t>
      </w:r>
      <w:r w:rsidRPr="009E2BB5">
        <w:rPr>
          <w:rFonts w:ascii="GHEA Grapalat" w:hAnsi="GHEA Grapalat"/>
          <w:b/>
          <w:lang w:val="en-US"/>
        </w:rPr>
        <w:t>.</w:t>
      </w:r>
      <w:r w:rsidRPr="009E2BB5">
        <w:rPr>
          <w:rFonts w:ascii="GHEA Grapalat" w:hAnsi="GHEA Grapalat"/>
          <w:b/>
        </w:rPr>
        <w:t xml:space="preserve"> ՓԱԹԵԹԱՎՈՐՈՂՆԵՐ` ՁԵՌՔՈՎ</w:t>
      </w:r>
    </w:p>
    <w:p w14:paraId="6646AB5E" w14:textId="77777777" w:rsidR="00BB541B" w:rsidRPr="009E2BB5" w:rsidRDefault="00BB541B" w:rsidP="00BB541B">
      <w:pPr>
        <w:jc w:val="center"/>
        <w:rPr>
          <w:rFonts w:ascii="GHEA Grapalat" w:hAnsi="GHEA Grapalat"/>
          <w:lang w:val="en-US"/>
        </w:rPr>
      </w:pPr>
    </w:p>
    <w:p w14:paraId="40292218" w14:textId="77777777" w:rsidR="00BB541B" w:rsidRPr="009E2BB5" w:rsidRDefault="00BB541B" w:rsidP="00BB541B">
      <w:pPr>
        <w:pStyle w:val="ListParagraph"/>
        <w:numPr>
          <w:ilvl w:val="0"/>
          <w:numId w:val="1826"/>
        </w:numPr>
        <w:jc w:val="both"/>
        <w:rPr>
          <w:rFonts w:ascii="GHEA Grapalat" w:hAnsi="GHEA Grapalat"/>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փաթեթավորողները</w:t>
      </w:r>
      <w:r w:rsidRPr="004D21A8">
        <w:rPr>
          <w:rFonts w:ascii="GHEA Grapalat" w:hAnsi="GHEA Grapalat"/>
          <w:lang w:val="en-US"/>
        </w:rPr>
        <w:t xml:space="preserve"> </w:t>
      </w:r>
      <w:r w:rsidRPr="009E2BB5">
        <w:rPr>
          <w:rFonts w:ascii="GHEA Grapalat" w:hAnsi="GHEA Grapalat"/>
        </w:rPr>
        <w:t>կշռում</w:t>
      </w:r>
      <w:r w:rsidRPr="004D21A8">
        <w:rPr>
          <w:rFonts w:ascii="GHEA Grapalat" w:hAnsi="GHEA Grapalat"/>
          <w:lang w:val="en-US"/>
        </w:rPr>
        <w:t xml:space="preserve">, </w:t>
      </w:r>
      <w:r w:rsidRPr="009E2BB5">
        <w:rPr>
          <w:rFonts w:ascii="GHEA Grapalat" w:hAnsi="GHEA Grapalat"/>
        </w:rPr>
        <w:t>փաթեթավորում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պիտակավորում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նյութերն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արտադրանքը</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p>
    <w:p w14:paraId="050DD09C" w14:textId="77777777" w:rsidR="00BB541B" w:rsidRPr="009E2BB5" w:rsidRDefault="00BB541B" w:rsidP="00BB541B">
      <w:pPr>
        <w:pStyle w:val="ListParagraph"/>
        <w:numPr>
          <w:ilvl w:val="0"/>
          <w:numId w:val="1826"/>
        </w:numPr>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7E0894A2" w14:textId="77777777" w:rsidR="00BB541B" w:rsidRPr="009E2BB5" w:rsidRDefault="00BB541B" w:rsidP="00BB541B">
      <w:pPr>
        <w:pStyle w:val="ListParagraph"/>
        <w:numPr>
          <w:ilvl w:val="0"/>
          <w:numId w:val="1827"/>
        </w:numPr>
        <w:jc w:val="both"/>
        <w:rPr>
          <w:rFonts w:ascii="GHEA Grapalat" w:hAnsi="GHEA Grapalat"/>
          <w:lang w:val="en-US"/>
        </w:rPr>
      </w:pP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կշռում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փաթաթում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մակնշում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p>
    <w:p w14:paraId="2A3B1240" w14:textId="77777777" w:rsidR="00BB541B" w:rsidRPr="009E2BB5" w:rsidRDefault="00BB541B" w:rsidP="00BB541B">
      <w:pPr>
        <w:pStyle w:val="ListParagraph"/>
        <w:numPr>
          <w:ilvl w:val="0"/>
          <w:numId w:val="1827"/>
        </w:numPr>
        <w:jc w:val="both"/>
        <w:rPr>
          <w:rFonts w:ascii="GHEA Grapalat" w:hAnsi="GHEA Grapalat"/>
          <w:lang w:val="en-US"/>
        </w:rPr>
      </w:pPr>
      <w:r w:rsidRPr="009E2BB5">
        <w:rPr>
          <w:rFonts w:ascii="GHEA Grapalat" w:hAnsi="GHEA Grapalat"/>
        </w:rPr>
        <w:t>արտադրանքը</w:t>
      </w:r>
      <w:r w:rsidRPr="004D21A8">
        <w:rPr>
          <w:rFonts w:ascii="GHEA Grapalat" w:hAnsi="GHEA Grapalat"/>
          <w:lang w:val="en-US"/>
        </w:rPr>
        <w:t xml:space="preserve"> </w:t>
      </w:r>
      <w:r w:rsidRPr="009E2BB5">
        <w:rPr>
          <w:rFonts w:ascii="GHEA Grapalat" w:hAnsi="GHEA Grapalat"/>
        </w:rPr>
        <w:t>շշերում</w:t>
      </w:r>
      <w:r w:rsidRPr="004D21A8">
        <w:rPr>
          <w:rFonts w:ascii="GHEA Grapalat" w:hAnsi="GHEA Grapalat"/>
          <w:lang w:val="en-US"/>
        </w:rPr>
        <w:t xml:space="preserve">, </w:t>
      </w:r>
      <w:r w:rsidRPr="009E2BB5">
        <w:rPr>
          <w:rFonts w:ascii="GHEA Grapalat" w:hAnsi="GHEA Grapalat"/>
        </w:rPr>
        <w:t>թիթեղամաններում</w:t>
      </w:r>
      <w:r w:rsidRPr="004D21A8">
        <w:rPr>
          <w:rFonts w:ascii="GHEA Grapalat" w:hAnsi="GHEA Grapalat"/>
          <w:lang w:val="en-US"/>
        </w:rPr>
        <w:t xml:space="preserve">, </w:t>
      </w:r>
      <w:r w:rsidRPr="009E2BB5">
        <w:rPr>
          <w:rFonts w:ascii="GHEA Grapalat" w:hAnsi="GHEA Grapalat"/>
        </w:rPr>
        <w:t>արկղերում</w:t>
      </w:r>
      <w:r w:rsidRPr="004D21A8">
        <w:rPr>
          <w:rFonts w:ascii="GHEA Grapalat" w:hAnsi="GHEA Grapalat"/>
          <w:lang w:val="en-US"/>
        </w:rPr>
        <w:t xml:space="preserve">, </w:t>
      </w:r>
      <w:r w:rsidRPr="009E2BB5">
        <w:rPr>
          <w:rFonts w:ascii="GHEA Grapalat" w:hAnsi="GHEA Grapalat"/>
        </w:rPr>
        <w:t>թղթե</w:t>
      </w:r>
      <w:r w:rsidRPr="004D21A8">
        <w:rPr>
          <w:rFonts w:ascii="GHEA Grapalat" w:hAnsi="GHEA Grapalat"/>
          <w:lang w:val="en-US"/>
        </w:rPr>
        <w:t xml:space="preserve"> </w:t>
      </w:r>
      <w:r w:rsidRPr="009E2BB5">
        <w:rPr>
          <w:rFonts w:ascii="GHEA Grapalat" w:hAnsi="GHEA Grapalat"/>
        </w:rPr>
        <w:t>տոպրակներում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տարրաներում</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լցանում</w:t>
      </w:r>
      <w:r w:rsidRPr="009E2BB5">
        <w:rPr>
          <w:rFonts w:ascii="GHEA Grapalat" w:hAnsi="GHEA Grapalat"/>
          <w:lang w:val="en-US"/>
        </w:rPr>
        <w:t>ը.</w:t>
      </w:r>
    </w:p>
    <w:p w14:paraId="3737DD6B" w14:textId="77777777" w:rsidR="00BB541B" w:rsidRPr="009E2BB5" w:rsidRDefault="00BB541B" w:rsidP="00BB541B">
      <w:pPr>
        <w:pStyle w:val="ListParagraph"/>
        <w:numPr>
          <w:ilvl w:val="0"/>
          <w:numId w:val="1827"/>
        </w:numPr>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փաթեթների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բեռնարկղերի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մակնշում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պիտակավորում</w:t>
      </w:r>
      <w:r w:rsidRPr="009E2BB5">
        <w:rPr>
          <w:rFonts w:ascii="GHEA Grapalat" w:hAnsi="GHEA Grapalat"/>
          <w:lang w:val="en-US"/>
        </w:rPr>
        <w:t>ը</w:t>
      </w:r>
      <w:r w:rsidRPr="004D21A8">
        <w:rPr>
          <w:rFonts w:ascii="GHEA Grapalat" w:hAnsi="GHEA Grapalat"/>
          <w:lang w:val="en-US"/>
        </w:rPr>
        <w:t>):</w:t>
      </w:r>
    </w:p>
    <w:p w14:paraId="7536263D" w14:textId="77777777" w:rsidR="00BB541B" w:rsidRPr="004D21A8" w:rsidRDefault="00BB541B" w:rsidP="00BB541B">
      <w:pPr>
        <w:pStyle w:val="ListParagraph"/>
        <w:numPr>
          <w:ilvl w:val="0"/>
          <w:numId w:val="182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3965E03B" w14:textId="77777777" w:rsidR="00BB541B" w:rsidRPr="009E2BB5" w:rsidRDefault="00BB541B" w:rsidP="00BB541B">
      <w:pPr>
        <w:pStyle w:val="ListParagraph"/>
        <w:numPr>
          <w:ilvl w:val="0"/>
          <w:numId w:val="1828"/>
        </w:numPr>
        <w:jc w:val="both"/>
        <w:rPr>
          <w:rFonts w:ascii="GHEA Grapalat" w:hAnsi="GHEA Grapalat"/>
          <w:lang w:val="en-US"/>
        </w:rPr>
      </w:pPr>
      <w:r w:rsidRPr="009E2BB5">
        <w:rPr>
          <w:rFonts w:ascii="GHEA Grapalat" w:hAnsi="GHEA Grapalat"/>
        </w:rPr>
        <w:t>մակնշող՝ ձեռքով</w:t>
      </w:r>
      <w:r w:rsidRPr="009E2BB5">
        <w:rPr>
          <w:rFonts w:ascii="GHEA Grapalat" w:hAnsi="GHEA Grapalat"/>
          <w:lang w:val="en-US"/>
        </w:rPr>
        <w:t>.</w:t>
      </w:r>
    </w:p>
    <w:p w14:paraId="14580AD5" w14:textId="77777777" w:rsidR="00BB541B" w:rsidRPr="009E2BB5" w:rsidRDefault="00BB541B" w:rsidP="00BB541B">
      <w:pPr>
        <w:pStyle w:val="ListParagraph"/>
        <w:numPr>
          <w:ilvl w:val="0"/>
          <w:numId w:val="1828"/>
        </w:numPr>
        <w:jc w:val="both"/>
        <w:rPr>
          <w:rFonts w:ascii="GHEA Grapalat" w:hAnsi="GHEA Grapalat"/>
          <w:lang w:val="en-US"/>
        </w:rPr>
      </w:pPr>
      <w:r w:rsidRPr="009E2BB5">
        <w:rPr>
          <w:rFonts w:ascii="GHEA Grapalat" w:hAnsi="GHEA Grapalat"/>
        </w:rPr>
        <w:t>փաթաթող՝ ձեռքով</w:t>
      </w:r>
      <w:r w:rsidRPr="009E2BB5">
        <w:rPr>
          <w:rFonts w:ascii="GHEA Grapalat" w:hAnsi="GHEA Grapalat"/>
          <w:lang w:val="en-US"/>
        </w:rPr>
        <w:t>.</w:t>
      </w:r>
    </w:p>
    <w:p w14:paraId="10A4473A" w14:textId="77777777" w:rsidR="00BB541B" w:rsidRPr="009E2BB5" w:rsidRDefault="00BB541B" w:rsidP="00BB541B">
      <w:pPr>
        <w:pStyle w:val="ListParagraph"/>
        <w:numPr>
          <w:ilvl w:val="0"/>
          <w:numId w:val="1828"/>
        </w:numPr>
        <w:jc w:val="both"/>
        <w:rPr>
          <w:rFonts w:ascii="GHEA Grapalat" w:hAnsi="GHEA Grapalat"/>
          <w:lang w:val="en-US"/>
        </w:rPr>
      </w:pPr>
      <w:r w:rsidRPr="009E2BB5">
        <w:rPr>
          <w:rFonts w:ascii="GHEA Grapalat" w:hAnsi="GHEA Grapalat"/>
        </w:rPr>
        <w:lastRenderedPageBreak/>
        <w:t>փաթեթավորող՝ ձեռքով:</w:t>
      </w:r>
    </w:p>
    <w:p w14:paraId="094D383E" w14:textId="77777777" w:rsidR="00BB541B" w:rsidRPr="004D21A8" w:rsidRDefault="00BB541B" w:rsidP="00BB541B">
      <w:pPr>
        <w:pStyle w:val="ListParagraph"/>
        <w:numPr>
          <w:ilvl w:val="0"/>
          <w:numId w:val="182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72735087" w14:textId="77777777" w:rsidR="00BB541B" w:rsidRPr="009E2BB5" w:rsidRDefault="00BB541B" w:rsidP="00BB541B">
      <w:pPr>
        <w:pStyle w:val="ListParagraph"/>
        <w:numPr>
          <w:ilvl w:val="0"/>
          <w:numId w:val="1829"/>
        </w:numPr>
        <w:jc w:val="both"/>
        <w:rPr>
          <w:rFonts w:ascii="GHEA Grapalat" w:hAnsi="GHEA Grapalat"/>
          <w:lang w:val="en-US"/>
        </w:rPr>
      </w:pPr>
      <w:r w:rsidRPr="009E2BB5">
        <w:rPr>
          <w:rFonts w:ascii="GHEA Grapalat" w:hAnsi="GHEA Grapalat"/>
        </w:rPr>
        <w:t>օպերատոր` մակնշման մեքենայի – 8183</w:t>
      </w:r>
      <w:r w:rsidRPr="009E2BB5">
        <w:rPr>
          <w:rFonts w:ascii="GHEA Grapalat" w:hAnsi="GHEA Grapalat"/>
          <w:lang w:val="en-US"/>
        </w:rPr>
        <w:t>.</w:t>
      </w:r>
    </w:p>
    <w:p w14:paraId="4CE5391D" w14:textId="77777777" w:rsidR="00BB541B" w:rsidRPr="009E2BB5" w:rsidRDefault="00BB541B" w:rsidP="00BB541B">
      <w:pPr>
        <w:pStyle w:val="ListParagraph"/>
        <w:numPr>
          <w:ilvl w:val="0"/>
          <w:numId w:val="1829"/>
        </w:numPr>
        <w:jc w:val="both"/>
        <w:rPr>
          <w:rFonts w:ascii="GHEA Grapalat" w:hAnsi="GHEA Grapalat"/>
          <w:lang w:val="en-US"/>
        </w:rPr>
      </w:pPr>
      <w:r w:rsidRPr="009E2BB5">
        <w:rPr>
          <w:rFonts w:ascii="GHEA Grapalat" w:hAnsi="GHEA Grapalat"/>
        </w:rPr>
        <w:t>օպերատոր` փաթաթման ավտոմատի – 8183</w:t>
      </w:r>
      <w:r w:rsidRPr="009E2BB5">
        <w:rPr>
          <w:rFonts w:ascii="GHEA Grapalat" w:hAnsi="GHEA Grapalat"/>
          <w:lang w:val="en-US"/>
        </w:rPr>
        <w:t>.</w:t>
      </w:r>
    </w:p>
    <w:p w14:paraId="10CCE0EF" w14:textId="77777777" w:rsidR="00BB541B" w:rsidRDefault="00BB541B" w:rsidP="00BB541B">
      <w:pPr>
        <w:pStyle w:val="ListParagraph"/>
        <w:numPr>
          <w:ilvl w:val="0"/>
          <w:numId w:val="1829"/>
        </w:numPr>
        <w:jc w:val="both"/>
        <w:rPr>
          <w:rFonts w:ascii="GHEA Grapalat" w:hAnsi="GHEA Grapalat"/>
          <w:lang w:val="en-US"/>
        </w:rPr>
      </w:pPr>
      <w:r w:rsidRPr="009E2BB5">
        <w:rPr>
          <w:rFonts w:ascii="GHEA Grapalat" w:hAnsi="GHEA Grapalat"/>
        </w:rPr>
        <w:t>օպերատոր` փաթեթավորման մեքենայի - 8183:</w:t>
      </w:r>
    </w:p>
    <w:p w14:paraId="1EDDEAAC" w14:textId="77777777" w:rsidR="00BB541B" w:rsidRPr="00136824" w:rsidRDefault="00BB541B" w:rsidP="00BB541B">
      <w:pPr>
        <w:pStyle w:val="ListParagraph"/>
        <w:ind w:left="1170"/>
        <w:jc w:val="both"/>
        <w:rPr>
          <w:rFonts w:ascii="GHEA Grapalat" w:hAnsi="GHEA Grapalat"/>
          <w:lang w:val="en-US"/>
        </w:rPr>
      </w:pPr>
    </w:p>
    <w:p w14:paraId="428084A7" w14:textId="77777777" w:rsidR="00BB541B" w:rsidRDefault="00BB541B" w:rsidP="00BB541B">
      <w:pPr>
        <w:pStyle w:val="ListParagraph"/>
        <w:numPr>
          <w:ilvl w:val="0"/>
          <w:numId w:val="1826"/>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27BB1357" w14:textId="77777777" w:rsidTr="00CF4967">
        <w:tc>
          <w:tcPr>
            <w:tcW w:w="1866" w:type="dxa"/>
          </w:tcPr>
          <w:p w14:paraId="576DCF09"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2AAC7A57"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35DE2EED"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160E6AB0"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EE1B0E5" w14:textId="77777777" w:rsidR="00BB541B" w:rsidRPr="00F8396D" w:rsidRDefault="00874AD3" w:rsidP="00CF4967">
            <w:pPr>
              <w:jc w:val="center"/>
              <w:rPr>
                <w:rFonts w:ascii="GHEA Grapalat" w:hAnsi="GHEA Grapalat"/>
                <w:lang w:val="en-US"/>
              </w:rPr>
            </w:pPr>
            <w:r>
              <w:rPr>
                <w:rFonts w:ascii="GHEA Grapalat" w:hAnsi="GHEA Grapalat"/>
                <w:lang w:val="en-US"/>
              </w:rPr>
              <w:t>93210</w:t>
            </w:r>
            <w:r w:rsidR="00BB541B" w:rsidRPr="00F8396D">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434C1530"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Հագուստի</w:t>
            </w:r>
            <w:r w:rsidRPr="00F8396D">
              <w:rPr>
                <w:rFonts w:ascii="GHEA Grapalat" w:hAnsi="GHEA Grapalat"/>
                <w:lang w:val="en-US"/>
              </w:rPr>
              <w:t xml:space="preserve"> </w:t>
            </w:r>
            <w:r w:rsidRPr="00F8396D">
              <w:rPr>
                <w:rFonts w:ascii="GHEA Grapalat" w:hAnsi="GHEA Grapalat" w:cs="Sylfaen"/>
                <w:lang w:val="en-US"/>
              </w:rPr>
              <w:t>վերջնամշակող</w:t>
            </w:r>
          </w:p>
        </w:tc>
        <w:tc>
          <w:tcPr>
            <w:tcW w:w="5475" w:type="dxa"/>
            <w:tcBorders>
              <w:top w:val="single" w:sz="0" w:space="0" w:color="000000"/>
              <w:left w:val="single" w:sz="0" w:space="0" w:color="000000"/>
              <w:bottom w:val="single" w:sz="0" w:space="0" w:color="000000"/>
              <w:right w:val="single" w:sz="0" w:space="0" w:color="000000"/>
            </w:tcBorders>
          </w:tcPr>
          <w:p w14:paraId="58D59DAA"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Հագուստի</w:t>
            </w:r>
            <w:r w:rsidRPr="00F8396D">
              <w:rPr>
                <w:rFonts w:ascii="GHEA Grapalat" w:hAnsi="GHEA Grapalat"/>
                <w:lang w:val="en-US"/>
              </w:rPr>
              <w:t xml:space="preserve"> </w:t>
            </w:r>
            <w:r w:rsidRPr="00F8396D">
              <w:rPr>
                <w:rFonts w:ascii="GHEA Grapalat" w:hAnsi="GHEA Grapalat" w:cs="Sylfaen"/>
                <w:lang w:val="en-US"/>
              </w:rPr>
              <w:t>վերջնամշակողներ</w:t>
            </w:r>
            <w:r w:rsidRPr="00F8396D">
              <w:rPr>
                <w:rFonts w:ascii="GHEA Grapalat" w:hAnsi="GHEA Grapalat"/>
                <w:lang w:val="en-US"/>
              </w:rPr>
              <w:t>ն ամրացնում են հագուստի պարագաներ, օրինակ՝ կոճակներ, կայծակաճարմանդներ և ժապավեններ, և կտրում են ավելորդ թելերը: Նրանք կշռում, փաթեթավորում, պիտակավորում են նյութերն ու արտադրանքները:</w:t>
            </w:r>
          </w:p>
        </w:tc>
      </w:tr>
      <w:tr w:rsidR="00BB541B" w:rsidRPr="004D21A8" w14:paraId="7F0D9FFA"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421F92F1" w14:textId="77777777" w:rsidR="00BB541B" w:rsidRPr="00F8396D" w:rsidRDefault="00874AD3" w:rsidP="00CF4967">
            <w:pPr>
              <w:jc w:val="center"/>
              <w:rPr>
                <w:rFonts w:ascii="GHEA Grapalat" w:hAnsi="GHEA Grapalat"/>
                <w:lang w:val="en-US"/>
              </w:rPr>
            </w:pPr>
            <w:r>
              <w:rPr>
                <w:rFonts w:ascii="GHEA Grapalat" w:hAnsi="GHEA Grapalat"/>
                <w:lang w:val="en-US"/>
              </w:rPr>
              <w:t>93210</w:t>
            </w:r>
            <w:r w:rsidR="00BB541B" w:rsidRPr="00F8396D">
              <w:rPr>
                <w:rFonts w:ascii="GHEA Grapalat" w:hAnsi="GHEA Grapalat"/>
                <w:lang w:val="en-US"/>
              </w:rPr>
              <w:t>2</w:t>
            </w:r>
          </w:p>
        </w:tc>
        <w:tc>
          <w:tcPr>
            <w:tcW w:w="2235" w:type="dxa"/>
            <w:tcBorders>
              <w:top w:val="single" w:sz="0" w:space="0" w:color="000000"/>
              <w:left w:val="single" w:sz="0" w:space="0" w:color="000000"/>
              <w:bottom w:val="single" w:sz="0" w:space="0" w:color="000000"/>
              <w:right w:val="single" w:sz="0" w:space="0" w:color="000000"/>
            </w:tcBorders>
          </w:tcPr>
          <w:p w14:paraId="5054F972" w14:textId="77777777" w:rsidR="00BB541B" w:rsidRPr="00F8396D" w:rsidRDefault="00BB541B" w:rsidP="00CF4967">
            <w:pPr>
              <w:jc w:val="center"/>
              <w:rPr>
                <w:rFonts w:ascii="GHEA Grapalat" w:hAnsi="GHEA Grapalat"/>
                <w:lang w:val="en-US"/>
              </w:rPr>
            </w:pPr>
            <w:r w:rsidRPr="00F8396D">
              <w:rPr>
                <w:rFonts w:ascii="GHEA Grapalat" w:hAnsi="GHEA Grapalat" w:cs="Sylfaen"/>
                <w:lang w:val="en-US"/>
              </w:rPr>
              <w:t>Ձեռքով</w:t>
            </w:r>
            <w:r w:rsidRPr="00F8396D">
              <w:rPr>
                <w:rFonts w:ascii="GHEA Grapalat" w:hAnsi="GHEA Grapalat"/>
                <w:lang w:val="en-US"/>
              </w:rPr>
              <w:t xml:space="preserve"> </w:t>
            </w:r>
            <w:r w:rsidRPr="00F8396D">
              <w:rPr>
                <w:rFonts w:ascii="GHEA Grapalat" w:hAnsi="GHEA Grapalat" w:cs="Sylfaen"/>
                <w:lang w:val="en-US"/>
              </w:rPr>
              <w:t>փաթեթավորող</w:t>
            </w:r>
          </w:p>
        </w:tc>
        <w:tc>
          <w:tcPr>
            <w:tcW w:w="5475" w:type="dxa"/>
            <w:tcBorders>
              <w:top w:val="single" w:sz="0" w:space="0" w:color="000000"/>
              <w:left w:val="single" w:sz="0" w:space="0" w:color="000000"/>
              <w:bottom w:val="single" w:sz="0" w:space="0" w:color="000000"/>
              <w:right w:val="single" w:sz="0" w:space="0" w:color="000000"/>
            </w:tcBorders>
          </w:tcPr>
          <w:p w14:paraId="66F278B5" w14:textId="77777777" w:rsidR="00BB541B" w:rsidRPr="00F8396D" w:rsidRDefault="00BB541B" w:rsidP="00CF4967">
            <w:pPr>
              <w:jc w:val="both"/>
              <w:rPr>
                <w:rFonts w:ascii="GHEA Grapalat" w:hAnsi="GHEA Grapalat"/>
                <w:lang w:val="en-US"/>
              </w:rPr>
            </w:pPr>
            <w:r w:rsidRPr="00F8396D">
              <w:rPr>
                <w:rFonts w:ascii="GHEA Grapalat" w:hAnsi="GHEA Grapalat" w:cs="Sylfaen"/>
                <w:lang w:val="en-US"/>
              </w:rPr>
              <w:t>Ձեռքով</w:t>
            </w:r>
            <w:r w:rsidRPr="00F8396D">
              <w:rPr>
                <w:rFonts w:ascii="GHEA Grapalat" w:hAnsi="GHEA Grapalat"/>
                <w:lang w:val="en-US"/>
              </w:rPr>
              <w:t xml:space="preserve"> </w:t>
            </w:r>
            <w:r w:rsidRPr="00F8396D">
              <w:rPr>
                <w:rFonts w:ascii="GHEA Grapalat" w:hAnsi="GHEA Grapalat" w:cs="Sylfaen"/>
                <w:lang w:val="en-US"/>
              </w:rPr>
              <w:t>փաթեթավորողները</w:t>
            </w:r>
            <w:r w:rsidRPr="00F8396D">
              <w:rPr>
                <w:rFonts w:ascii="GHEA Grapalat" w:hAnsi="GHEA Grapalat"/>
                <w:lang w:val="en-US"/>
              </w:rPr>
              <w:t xml:space="preserve"> </w:t>
            </w:r>
            <w:r w:rsidRPr="00F8396D">
              <w:rPr>
                <w:rFonts w:ascii="GHEA Grapalat" w:hAnsi="GHEA Grapalat" w:cs="Sylfaen"/>
                <w:lang w:val="en-US"/>
              </w:rPr>
              <w:t>հավաքում</w:t>
            </w:r>
            <w:r w:rsidRPr="00F8396D">
              <w:rPr>
                <w:rFonts w:ascii="GHEA Grapalat" w:hAnsi="GHEA Grapalat"/>
                <w:lang w:val="en-US"/>
              </w:rPr>
              <w:t xml:space="preserve">, </w:t>
            </w:r>
            <w:r w:rsidRPr="00F8396D">
              <w:rPr>
                <w:rFonts w:ascii="GHEA Grapalat" w:hAnsi="GHEA Grapalat" w:cs="Sylfaen"/>
                <w:lang w:val="en-US"/>
              </w:rPr>
              <w:t>ձեռքով</w:t>
            </w:r>
            <w:r w:rsidRPr="00F8396D">
              <w:rPr>
                <w:rFonts w:ascii="GHEA Grapalat" w:hAnsi="GHEA Grapalat"/>
                <w:lang w:val="en-US"/>
              </w:rPr>
              <w:t xml:space="preserve"> փաթեթավորում, պիտակավորում են ապրանքներն ու նյութերը: Նրանք երաշխավորում են, որ բոլոր ապրանքներն ու նյութերը փաթեթավորված են ցուցումներին և պահանջներին համապատասխան:</w:t>
            </w:r>
          </w:p>
        </w:tc>
      </w:tr>
    </w:tbl>
    <w:p w14:paraId="48BF2D0F" w14:textId="77777777" w:rsidR="00BB541B" w:rsidRPr="00C95FFD" w:rsidRDefault="00BB541B" w:rsidP="00BB541B">
      <w:pPr>
        <w:jc w:val="both"/>
        <w:rPr>
          <w:rFonts w:ascii="GHEA Grapalat" w:hAnsi="GHEA Grapalat"/>
          <w:lang w:val="en-US"/>
        </w:rPr>
      </w:pPr>
    </w:p>
    <w:p w14:paraId="6930805F" w14:textId="77777777" w:rsidR="00BB541B" w:rsidRPr="009E2BB5" w:rsidRDefault="00BB541B" w:rsidP="00BB541B">
      <w:pPr>
        <w:jc w:val="both"/>
        <w:rPr>
          <w:rFonts w:ascii="GHEA Grapalat" w:hAnsi="GHEA Grapalat"/>
          <w:lang w:val="en-US"/>
        </w:rPr>
      </w:pPr>
    </w:p>
    <w:p w14:paraId="04B9BA3F"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26.</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9329</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ՄՇԱԿՈՂ</w:t>
      </w:r>
      <w:r w:rsidRPr="004D21A8">
        <w:rPr>
          <w:rFonts w:ascii="GHEA Grapalat" w:hAnsi="GHEA Grapalat"/>
          <w:b/>
          <w:lang w:val="en-US"/>
        </w:rPr>
        <w:t xml:space="preserve"> </w:t>
      </w:r>
      <w:r w:rsidRPr="009E2BB5">
        <w:rPr>
          <w:rFonts w:ascii="GHEA Grapalat" w:hAnsi="GHEA Grapalat"/>
          <w:b/>
        </w:rPr>
        <w:t>ԱՐԴՅՈՒՆԱԲԵՐՈՒԹՅՈՒՆՈՒՄ՝</w:t>
      </w:r>
      <w:r w:rsidRPr="004D21A8">
        <w:rPr>
          <w:rFonts w:ascii="GHEA Grapalat" w:hAnsi="GHEA Grapalat"/>
          <w:b/>
          <w:lang w:val="en-US"/>
        </w:rPr>
        <w:t xml:space="preserve"> </w:t>
      </w:r>
      <w:r w:rsidRPr="009E2BB5">
        <w:rPr>
          <w:rFonts w:ascii="GHEA Grapalat" w:hAnsi="GHEA Grapalat"/>
          <w:b/>
        </w:rPr>
        <w:t>ԱՅԼՈՒՐ</w:t>
      </w:r>
      <w:r w:rsidRPr="004D21A8">
        <w:rPr>
          <w:rFonts w:ascii="GHEA Grapalat" w:hAnsi="GHEA Grapalat"/>
          <w:b/>
          <w:lang w:val="en-US"/>
        </w:rPr>
        <w:t xml:space="preserve"> </w:t>
      </w:r>
      <w:r w:rsidRPr="009E2BB5">
        <w:rPr>
          <w:rFonts w:ascii="GHEA Grapalat" w:hAnsi="GHEA Grapalat"/>
          <w:b/>
        </w:rPr>
        <w:t>ՉԴԱՍԱԿԱՐԳՎԱԾ</w:t>
      </w:r>
      <w:r w:rsidRPr="004D21A8">
        <w:rPr>
          <w:rFonts w:ascii="GHEA Grapalat" w:hAnsi="GHEA Grapalat"/>
          <w:lang w:val="en-US"/>
        </w:rPr>
        <w:br/>
      </w:r>
    </w:p>
    <w:p w14:paraId="642AAE6B" w14:textId="77777777" w:rsidR="00BB541B" w:rsidRPr="009E2BB5" w:rsidRDefault="00BB541B" w:rsidP="00BB541B">
      <w:pPr>
        <w:pStyle w:val="ListParagraph"/>
        <w:numPr>
          <w:ilvl w:val="0"/>
          <w:numId w:val="1830"/>
        </w:numPr>
        <w:jc w:val="both"/>
        <w:rPr>
          <w:rFonts w:ascii="GHEA Grapalat" w:hAnsi="GHEA Grapalat"/>
          <w:lang w:val="en-US"/>
        </w:rPr>
      </w:pPr>
      <w:r w:rsidRPr="009E2BB5">
        <w:rPr>
          <w:rFonts w:ascii="GHEA Grapalat" w:hAnsi="GHEA Grapalat"/>
        </w:rPr>
        <w:t>Մշակող</w:t>
      </w:r>
      <w:r w:rsidRPr="004D21A8">
        <w:rPr>
          <w:rFonts w:ascii="GHEA Grapalat" w:hAnsi="GHEA Grapalat"/>
          <w:lang w:val="en-US"/>
        </w:rPr>
        <w:t xml:space="preserve"> </w:t>
      </w:r>
      <w:r w:rsidRPr="009E2BB5">
        <w:rPr>
          <w:rFonts w:ascii="GHEA Grapalat" w:hAnsi="GHEA Grapalat"/>
        </w:rPr>
        <w:t>արդյունաբերությունում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խմբերում</w:t>
      </w:r>
      <w:r w:rsidRPr="004D21A8">
        <w:rPr>
          <w:rFonts w:ascii="GHEA Grapalat" w:hAnsi="GHEA Grapalat"/>
          <w:lang w:val="en-US"/>
        </w:rPr>
        <w:t xml:space="preserve"> </w:t>
      </w:r>
      <w:r w:rsidRPr="009E2BB5">
        <w:rPr>
          <w:rFonts w:ascii="GHEA Grapalat" w:hAnsi="GHEA Grapalat"/>
        </w:rPr>
        <w:t>չներառված</w:t>
      </w:r>
      <w:r w:rsidRPr="004D21A8">
        <w:rPr>
          <w:rFonts w:ascii="GHEA Grapalat" w:hAnsi="GHEA Grapalat"/>
          <w:lang w:val="en-US"/>
        </w:rPr>
        <w:t xml:space="preserve"> </w:t>
      </w:r>
      <w:r w:rsidRPr="009E2BB5">
        <w:rPr>
          <w:rFonts w:ascii="GHEA Grapalat" w:hAnsi="GHEA Grapalat"/>
        </w:rPr>
        <w:t>բանվորները</w:t>
      </w:r>
      <w:r w:rsidRPr="004D21A8">
        <w:rPr>
          <w:rFonts w:ascii="GHEA Grapalat" w:hAnsi="GHEA Grapalat"/>
          <w:lang w:val="en-US"/>
        </w:rPr>
        <w:t xml:space="preserve"> </w:t>
      </w:r>
      <w:r w:rsidRPr="009E2BB5">
        <w:rPr>
          <w:rFonts w:ascii="GHEA Grapalat" w:hAnsi="GHEA Grapalat"/>
        </w:rPr>
        <w:t>մեքենասարքավորումների</w:t>
      </w:r>
      <w:r w:rsidRPr="004D21A8">
        <w:rPr>
          <w:rFonts w:ascii="GHEA Grapalat" w:hAnsi="GHEA Grapalat"/>
          <w:lang w:val="en-US"/>
        </w:rPr>
        <w:t xml:space="preserve"> </w:t>
      </w:r>
      <w:r w:rsidRPr="009E2BB5">
        <w:rPr>
          <w:rFonts w:ascii="GHEA Grapalat" w:hAnsi="GHEA Grapalat"/>
        </w:rPr>
        <w:t>օպերատորներին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մոնտաժողներին</w:t>
      </w:r>
      <w:r w:rsidRPr="004D21A8">
        <w:rPr>
          <w:rFonts w:ascii="GHEA Grapalat" w:hAnsi="GHEA Grapalat"/>
          <w:lang w:val="en-US"/>
        </w:rPr>
        <w:t xml:space="preserve"> </w:t>
      </w:r>
      <w:r w:rsidRPr="009E2BB5">
        <w:rPr>
          <w:rFonts w:ascii="GHEA Grapalat" w:hAnsi="GHEA Grapalat"/>
        </w:rPr>
        <w:t>ցուցաբերում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օգնություն</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նվազագույն</w:t>
      </w:r>
      <w:r w:rsidRPr="004D21A8">
        <w:rPr>
          <w:rFonts w:ascii="GHEA Grapalat" w:hAnsi="GHEA Grapalat"/>
          <w:lang w:val="en-US"/>
        </w:rPr>
        <w:t xml:space="preserve"> </w:t>
      </w:r>
      <w:r w:rsidRPr="009E2BB5">
        <w:rPr>
          <w:rFonts w:ascii="GHEA Grapalat" w:hAnsi="GHEA Grapalat"/>
        </w:rPr>
        <w:t>ֆիզիկական</w:t>
      </w:r>
      <w:r w:rsidRPr="004D21A8">
        <w:rPr>
          <w:rFonts w:ascii="GHEA Grapalat" w:hAnsi="GHEA Grapalat"/>
          <w:lang w:val="en-US"/>
        </w:rPr>
        <w:t xml:space="preserve"> </w:t>
      </w:r>
      <w:r w:rsidRPr="009E2BB5">
        <w:rPr>
          <w:rFonts w:ascii="GHEA Grapalat" w:hAnsi="GHEA Grapalat"/>
        </w:rPr>
        <w:t>ջանքեր</w:t>
      </w:r>
      <w:r w:rsidRPr="004D21A8">
        <w:rPr>
          <w:rFonts w:ascii="GHEA Grapalat" w:hAnsi="GHEA Grapalat"/>
          <w:lang w:val="en-US"/>
        </w:rPr>
        <w:t xml:space="preserve"> </w:t>
      </w:r>
      <w:r w:rsidRPr="009E2BB5">
        <w:rPr>
          <w:rFonts w:ascii="GHEA Grapalat" w:hAnsi="GHEA Grapalat"/>
        </w:rPr>
        <w:t>պահանջող</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միօրինակ</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փաթեթավորման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մակնշման</w:t>
      </w:r>
      <w:r w:rsidRPr="004D21A8">
        <w:rPr>
          <w:rFonts w:ascii="GHEA Grapalat" w:hAnsi="GHEA Grapalat"/>
          <w:lang w:val="en-US"/>
        </w:rPr>
        <w:t xml:space="preserve"> </w:t>
      </w:r>
      <w:r w:rsidRPr="009E2BB5">
        <w:rPr>
          <w:rFonts w:ascii="GHEA Grapalat" w:hAnsi="GHEA Grapalat"/>
        </w:rPr>
        <w:t>գործառույթները</w:t>
      </w:r>
      <w:r w:rsidRPr="004D21A8">
        <w:rPr>
          <w:rFonts w:ascii="GHEA Grapalat" w:hAnsi="GHEA Grapalat"/>
          <w:lang w:val="en-US"/>
        </w:rPr>
        <w:t>:</w:t>
      </w:r>
    </w:p>
    <w:p w14:paraId="54722D2A" w14:textId="77777777" w:rsidR="00BB541B" w:rsidRPr="009E2BB5" w:rsidRDefault="00BB541B" w:rsidP="00BB541B">
      <w:pPr>
        <w:pStyle w:val="ListParagraph"/>
        <w:numPr>
          <w:ilvl w:val="0"/>
          <w:numId w:val="1830"/>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3B3B8C7C" w14:textId="77777777" w:rsidR="00BB541B" w:rsidRPr="009E2BB5" w:rsidRDefault="00BB541B" w:rsidP="00BB541B">
      <w:pPr>
        <w:pStyle w:val="ListParagraph"/>
        <w:numPr>
          <w:ilvl w:val="0"/>
          <w:numId w:val="1831"/>
        </w:numPr>
        <w:jc w:val="both"/>
        <w:rPr>
          <w:rFonts w:ascii="GHEA Grapalat" w:hAnsi="GHEA Grapalat"/>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դուրսբերում</w:t>
      </w:r>
      <w:r w:rsidRPr="009E2BB5">
        <w:rPr>
          <w:rFonts w:ascii="GHEA Grapalat" w:hAnsi="GHEA Grapalat"/>
          <w:lang w:val="en-US"/>
        </w:rPr>
        <w:t>ը.</w:t>
      </w:r>
    </w:p>
    <w:p w14:paraId="76893DEC" w14:textId="77777777" w:rsidR="00BB541B" w:rsidRPr="009E2BB5" w:rsidRDefault="00BB541B" w:rsidP="00BB541B">
      <w:pPr>
        <w:pStyle w:val="ListParagraph"/>
        <w:numPr>
          <w:ilvl w:val="0"/>
          <w:numId w:val="1831"/>
        </w:numPr>
        <w:jc w:val="both"/>
        <w:rPr>
          <w:rFonts w:ascii="GHEA Grapalat" w:hAnsi="GHEA Grapalat"/>
          <w:lang w:val="en-US"/>
        </w:rPr>
      </w:pP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բեռնատար</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վագոնիկների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p>
    <w:p w14:paraId="0A196E84" w14:textId="77777777" w:rsidR="00BB541B" w:rsidRPr="009E2BB5" w:rsidRDefault="00BB541B" w:rsidP="00BB541B">
      <w:pPr>
        <w:pStyle w:val="ListParagraph"/>
        <w:numPr>
          <w:ilvl w:val="0"/>
          <w:numId w:val="1831"/>
        </w:numPr>
        <w:jc w:val="both"/>
        <w:rPr>
          <w:rFonts w:ascii="GHEA Grapalat" w:hAnsi="GHEA Grapalat"/>
          <w:lang w:val="en-US"/>
        </w:rPr>
      </w:pPr>
      <w:r w:rsidRPr="009E2BB5">
        <w:rPr>
          <w:rFonts w:ascii="GHEA Grapalat" w:hAnsi="GHEA Grapalat"/>
        </w:rPr>
        <w:t>մեքենաներում</w:t>
      </w:r>
      <w:r w:rsidRPr="004D21A8">
        <w:rPr>
          <w:rFonts w:ascii="GHEA Grapalat" w:hAnsi="GHEA Grapalat"/>
          <w:lang w:val="en-US"/>
        </w:rPr>
        <w:t xml:space="preserve"> </w:t>
      </w:r>
      <w:r w:rsidRPr="009E2BB5">
        <w:rPr>
          <w:rFonts w:ascii="GHEA Grapalat" w:hAnsi="GHEA Grapalat"/>
        </w:rPr>
        <w:t>խցանումների</w:t>
      </w:r>
      <w:r w:rsidRPr="004D21A8">
        <w:rPr>
          <w:rFonts w:ascii="GHEA Grapalat" w:hAnsi="GHEA Grapalat"/>
          <w:lang w:val="en-US"/>
        </w:rPr>
        <w:t xml:space="preserve"> </w:t>
      </w:r>
      <w:r w:rsidRPr="009E2BB5">
        <w:rPr>
          <w:rFonts w:ascii="GHEA Grapalat" w:hAnsi="GHEA Grapalat"/>
        </w:rPr>
        <w:t>վերացում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գործիքների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0CB16119" w14:textId="77777777" w:rsidR="00BB541B" w:rsidRPr="009E2BB5" w:rsidRDefault="00BB541B" w:rsidP="00BB541B">
      <w:pPr>
        <w:pStyle w:val="ListParagraph"/>
        <w:numPr>
          <w:ilvl w:val="0"/>
          <w:numId w:val="1831"/>
        </w:numPr>
        <w:jc w:val="both"/>
        <w:rPr>
          <w:rFonts w:ascii="GHEA Grapalat" w:hAnsi="GHEA Grapalat"/>
          <w:lang w:val="en-US"/>
        </w:rPr>
      </w:pPr>
      <w:r w:rsidRPr="009E2BB5">
        <w:rPr>
          <w:rFonts w:ascii="GHEA Grapalat" w:hAnsi="GHEA Grapalat"/>
        </w:rPr>
        <w:t>արտադրանքի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p>
    <w:p w14:paraId="0BE6B6D4" w14:textId="77777777" w:rsidR="00BB541B" w:rsidRPr="004D21A8" w:rsidRDefault="00BB541B" w:rsidP="00BB541B">
      <w:pPr>
        <w:pStyle w:val="ListParagraph"/>
        <w:numPr>
          <w:ilvl w:val="0"/>
          <w:numId w:val="1830"/>
        </w:numPr>
        <w:jc w:val="both"/>
        <w:rPr>
          <w:rFonts w:ascii="GHEA Grapalat" w:hAnsi="GHEA Grapalat" w:cs="Sylfaen"/>
          <w:color w:val="000000" w:themeColor="text1"/>
          <w:lang w:val="en-US"/>
        </w:rPr>
      </w:pPr>
      <w:r w:rsidRPr="009E2BB5">
        <w:rPr>
          <w:rFonts w:ascii="GHEA Grapalat" w:hAnsi="GHEA Grapalat" w:cs="Sylfaen"/>
          <w:color w:val="000000" w:themeColor="text1"/>
        </w:rPr>
        <w:lastRenderedPageBreak/>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2D00A614" w14:textId="77777777" w:rsidR="00BB541B" w:rsidRPr="009E2BB5" w:rsidRDefault="00BB541B" w:rsidP="00BB541B">
      <w:pPr>
        <w:pStyle w:val="ListParagraph"/>
        <w:numPr>
          <w:ilvl w:val="0"/>
          <w:numId w:val="1832"/>
        </w:numPr>
        <w:jc w:val="both"/>
        <w:rPr>
          <w:rFonts w:ascii="GHEA Grapalat" w:hAnsi="GHEA Grapalat"/>
          <w:lang w:val="en-US"/>
        </w:rPr>
      </w:pPr>
      <w:r w:rsidRPr="009E2BB5">
        <w:rPr>
          <w:rFonts w:ascii="GHEA Grapalat" w:hAnsi="GHEA Grapalat"/>
        </w:rPr>
        <w:t>տեսակավորող` շշերի</w:t>
      </w:r>
      <w:r w:rsidRPr="009E2BB5">
        <w:rPr>
          <w:rFonts w:ascii="GHEA Grapalat" w:hAnsi="GHEA Grapalat"/>
          <w:lang w:val="en-US"/>
        </w:rPr>
        <w:t>.</w:t>
      </w:r>
    </w:p>
    <w:p w14:paraId="0CF0168D" w14:textId="77777777" w:rsidR="00BB541B" w:rsidRPr="009E2BB5" w:rsidRDefault="00BB541B" w:rsidP="00BB541B">
      <w:pPr>
        <w:pStyle w:val="ListParagraph"/>
        <w:numPr>
          <w:ilvl w:val="0"/>
          <w:numId w:val="1832"/>
        </w:numPr>
        <w:jc w:val="both"/>
        <w:rPr>
          <w:rFonts w:ascii="GHEA Grapalat" w:hAnsi="GHEA Grapalat"/>
          <w:lang w:val="en-US"/>
        </w:rPr>
      </w:pPr>
      <w:r w:rsidRPr="009E2BB5">
        <w:rPr>
          <w:rFonts w:ascii="GHEA Grapalat" w:hAnsi="GHEA Grapalat"/>
        </w:rPr>
        <w:t>բանվոր` ֆաբրիկայի</w:t>
      </w:r>
      <w:r w:rsidRPr="009E2BB5">
        <w:rPr>
          <w:rFonts w:ascii="GHEA Grapalat" w:hAnsi="GHEA Grapalat"/>
          <w:lang w:val="en-US"/>
        </w:rPr>
        <w:t>.</w:t>
      </w:r>
    </w:p>
    <w:p w14:paraId="719DC50F" w14:textId="77777777" w:rsidR="00BB541B" w:rsidRPr="009E2BB5" w:rsidRDefault="00BB541B" w:rsidP="00BB541B">
      <w:pPr>
        <w:pStyle w:val="ListParagraph"/>
        <w:numPr>
          <w:ilvl w:val="0"/>
          <w:numId w:val="1832"/>
        </w:numPr>
        <w:jc w:val="both"/>
        <w:rPr>
          <w:rFonts w:ascii="GHEA Grapalat" w:hAnsi="GHEA Grapalat"/>
          <w:lang w:val="en-US"/>
        </w:rPr>
      </w:pPr>
      <w:r w:rsidRPr="009E2BB5">
        <w:rPr>
          <w:rFonts w:ascii="GHEA Grapalat" w:hAnsi="GHEA Grapalat"/>
        </w:rPr>
        <w:t>բանվոր` ձեռքով փոխադրմա</w:t>
      </w:r>
      <w:r w:rsidRPr="009E2BB5">
        <w:rPr>
          <w:rFonts w:ascii="GHEA Grapalat" w:hAnsi="GHEA Grapalat"/>
          <w:lang w:val="en-US"/>
        </w:rPr>
        <w:t>ն.</w:t>
      </w:r>
    </w:p>
    <w:p w14:paraId="4C9DC63C" w14:textId="77777777" w:rsidR="00BB541B" w:rsidRPr="009E2BB5" w:rsidRDefault="00BB541B" w:rsidP="00BB541B">
      <w:pPr>
        <w:pStyle w:val="ListParagraph"/>
        <w:numPr>
          <w:ilvl w:val="0"/>
          <w:numId w:val="1832"/>
        </w:numPr>
        <w:jc w:val="both"/>
        <w:rPr>
          <w:rFonts w:ascii="GHEA Grapalat" w:hAnsi="GHEA Grapalat"/>
          <w:lang w:val="en-US"/>
        </w:rPr>
      </w:pPr>
      <w:r w:rsidRPr="009E2BB5">
        <w:rPr>
          <w:rFonts w:ascii="GHEA Grapalat" w:hAnsi="GHEA Grapalat"/>
        </w:rPr>
        <w:t xml:space="preserve">դարսակող: </w:t>
      </w:r>
    </w:p>
    <w:p w14:paraId="5BCADA51" w14:textId="77777777" w:rsidR="00BB541B" w:rsidRPr="004D21A8" w:rsidRDefault="00BB541B" w:rsidP="00BB541B">
      <w:pPr>
        <w:pStyle w:val="ListParagraph"/>
        <w:numPr>
          <w:ilvl w:val="0"/>
          <w:numId w:val="1830"/>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10262C32" w14:textId="77777777" w:rsidR="00BB541B" w:rsidRPr="009E2BB5" w:rsidRDefault="00BB541B" w:rsidP="00BB541B">
      <w:pPr>
        <w:pStyle w:val="ListParagraph"/>
        <w:numPr>
          <w:ilvl w:val="0"/>
          <w:numId w:val="1833"/>
        </w:numPr>
        <w:jc w:val="both"/>
        <w:rPr>
          <w:rFonts w:ascii="GHEA Grapalat" w:hAnsi="GHEA Grapalat"/>
          <w:lang w:val="en-US"/>
        </w:rPr>
      </w:pPr>
      <w:r w:rsidRPr="009E2BB5">
        <w:rPr>
          <w:rFonts w:ascii="GHEA Grapalat" w:hAnsi="GHEA Grapalat"/>
        </w:rPr>
        <w:t>հավաքող` էլեկտրական սարքավորումների – 8212</w:t>
      </w:r>
      <w:r w:rsidRPr="009E2BB5">
        <w:rPr>
          <w:rFonts w:ascii="GHEA Grapalat" w:hAnsi="GHEA Grapalat"/>
          <w:lang w:val="en-US"/>
        </w:rPr>
        <w:t>.</w:t>
      </w:r>
    </w:p>
    <w:p w14:paraId="237A3AAE" w14:textId="77777777" w:rsidR="00BB541B" w:rsidRPr="009E2BB5" w:rsidRDefault="00BB541B" w:rsidP="00BB541B">
      <w:pPr>
        <w:pStyle w:val="ListParagraph"/>
        <w:numPr>
          <w:ilvl w:val="0"/>
          <w:numId w:val="1833"/>
        </w:numPr>
        <w:jc w:val="both"/>
        <w:rPr>
          <w:rFonts w:ascii="GHEA Grapalat" w:hAnsi="GHEA Grapalat"/>
          <w:lang w:val="en-US"/>
        </w:rPr>
      </w:pPr>
      <w:r w:rsidRPr="009E2BB5">
        <w:rPr>
          <w:rFonts w:ascii="GHEA Grapalat" w:hAnsi="GHEA Grapalat"/>
        </w:rPr>
        <w:t>հավաքող` էլեկտրոնային սարքավորումների – 8212</w:t>
      </w:r>
      <w:r w:rsidRPr="009E2BB5">
        <w:rPr>
          <w:rFonts w:ascii="GHEA Grapalat" w:hAnsi="GHEA Grapalat"/>
          <w:lang w:val="en-US"/>
        </w:rPr>
        <w:t>.</w:t>
      </w:r>
    </w:p>
    <w:p w14:paraId="2329E7C0" w14:textId="77777777" w:rsidR="00BB541B" w:rsidRPr="009E2BB5" w:rsidRDefault="00BB541B" w:rsidP="00BB541B">
      <w:pPr>
        <w:pStyle w:val="ListParagraph"/>
        <w:numPr>
          <w:ilvl w:val="0"/>
          <w:numId w:val="1833"/>
        </w:numPr>
        <w:jc w:val="both"/>
        <w:rPr>
          <w:rFonts w:ascii="GHEA Grapalat" w:hAnsi="GHEA Grapalat"/>
          <w:lang w:val="en-US"/>
        </w:rPr>
      </w:pPr>
      <w:r w:rsidRPr="009E2BB5">
        <w:rPr>
          <w:rFonts w:ascii="GHEA Grapalat" w:hAnsi="GHEA Grapalat"/>
        </w:rPr>
        <w:t>հավաքող` կաշվե իրերի- 8219</w:t>
      </w:r>
      <w:r w:rsidRPr="009E2BB5">
        <w:rPr>
          <w:rFonts w:ascii="GHEA Grapalat" w:hAnsi="GHEA Grapalat"/>
          <w:lang w:val="en-US"/>
        </w:rPr>
        <w:t>.</w:t>
      </w:r>
    </w:p>
    <w:p w14:paraId="19AC6F9E" w14:textId="77777777" w:rsidR="00BB541B" w:rsidRPr="009E2BB5" w:rsidRDefault="00BB541B" w:rsidP="00BB541B">
      <w:pPr>
        <w:pStyle w:val="ListParagraph"/>
        <w:numPr>
          <w:ilvl w:val="0"/>
          <w:numId w:val="1833"/>
        </w:numPr>
        <w:jc w:val="both"/>
        <w:rPr>
          <w:rFonts w:ascii="GHEA Grapalat" w:hAnsi="GHEA Grapalat"/>
          <w:lang w:val="en-US"/>
        </w:rPr>
      </w:pPr>
      <w:r w:rsidRPr="009E2BB5">
        <w:rPr>
          <w:rFonts w:ascii="GHEA Grapalat" w:hAnsi="GHEA Grapalat"/>
        </w:rPr>
        <w:t>հավաքող` ռետինե իրերի- 8219</w:t>
      </w:r>
      <w:r w:rsidRPr="009E2BB5">
        <w:rPr>
          <w:rFonts w:ascii="GHEA Grapalat" w:hAnsi="GHEA Grapalat"/>
          <w:lang w:val="en-US"/>
        </w:rPr>
        <w:t>.</w:t>
      </w:r>
    </w:p>
    <w:p w14:paraId="0742C317" w14:textId="77777777" w:rsidR="00BB541B" w:rsidRDefault="00BB541B" w:rsidP="00BB541B">
      <w:pPr>
        <w:pStyle w:val="ListParagraph"/>
        <w:numPr>
          <w:ilvl w:val="0"/>
          <w:numId w:val="1833"/>
        </w:numPr>
        <w:jc w:val="both"/>
        <w:rPr>
          <w:rFonts w:ascii="GHEA Grapalat" w:hAnsi="GHEA Grapalat"/>
          <w:lang w:val="en-US"/>
        </w:rPr>
      </w:pPr>
      <w:r w:rsidRPr="009E2BB5">
        <w:rPr>
          <w:rFonts w:ascii="GHEA Grapalat" w:hAnsi="GHEA Grapalat"/>
        </w:rPr>
        <w:t>փաթեթավորող` ձեռքով- 9321:</w:t>
      </w:r>
    </w:p>
    <w:p w14:paraId="2742EFCC" w14:textId="77777777" w:rsidR="00BB541B" w:rsidRDefault="00BB541B" w:rsidP="00BB541B">
      <w:pPr>
        <w:pStyle w:val="ListParagraph"/>
        <w:ind w:left="1170"/>
        <w:jc w:val="both"/>
        <w:rPr>
          <w:rFonts w:ascii="GHEA Grapalat" w:hAnsi="GHEA Grapalat"/>
          <w:lang w:val="en-US"/>
        </w:rPr>
      </w:pPr>
    </w:p>
    <w:p w14:paraId="4DF61F8E" w14:textId="77777777" w:rsidR="00BB541B" w:rsidRDefault="00BB541B" w:rsidP="00BB541B">
      <w:pPr>
        <w:pStyle w:val="ListParagraph"/>
        <w:ind w:left="1170"/>
        <w:jc w:val="both"/>
        <w:rPr>
          <w:rFonts w:ascii="GHEA Grapalat" w:hAnsi="GHEA Grapalat"/>
          <w:lang w:val="en-US"/>
        </w:rPr>
      </w:pPr>
    </w:p>
    <w:p w14:paraId="76255822" w14:textId="77777777" w:rsidR="00BB541B" w:rsidRPr="00971A18" w:rsidRDefault="00BB541B" w:rsidP="00BB541B">
      <w:pPr>
        <w:pStyle w:val="ListParagraph"/>
        <w:ind w:left="1170"/>
        <w:jc w:val="both"/>
        <w:rPr>
          <w:rFonts w:ascii="GHEA Grapalat" w:hAnsi="GHEA Grapalat"/>
          <w:lang w:val="en-US"/>
        </w:rPr>
      </w:pPr>
    </w:p>
    <w:p w14:paraId="11B3107B" w14:textId="77777777" w:rsidR="00BB541B" w:rsidRDefault="00BB541B" w:rsidP="00BB541B">
      <w:pPr>
        <w:pStyle w:val="ListParagraph"/>
        <w:numPr>
          <w:ilvl w:val="0"/>
          <w:numId w:val="1830"/>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են</w:t>
      </w:r>
      <w:r w:rsidRPr="00B60E12">
        <w:rPr>
          <w:rFonts w:ascii="GHEA Grapalat" w:hAnsi="GHEA Grapalat"/>
          <w:lang w:val="en-US"/>
        </w:rPr>
        <w:t xml:space="preserve"> 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47E5BDAA" w14:textId="77777777" w:rsidTr="00CF4967">
        <w:tc>
          <w:tcPr>
            <w:tcW w:w="1866" w:type="dxa"/>
          </w:tcPr>
          <w:p w14:paraId="1D8C098A"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2056B838"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39E601F4"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16C071C8"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53A9FC4C" w14:textId="77777777" w:rsidR="00BB541B" w:rsidRPr="00FE246A" w:rsidRDefault="00874AD3" w:rsidP="00CF4967">
            <w:pPr>
              <w:jc w:val="center"/>
              <w:rPr>
                <w:rFonts w:ascii="GHEA Grapalat" w:hAnsi="GHEA Grapalat"/>
                <w:lang w:val="en-US"/>
              </w:rPr>
            </w:pPr>
            <w:r>
              <w:rPr>
                <w:rFonts w:ascii="GHEA Grapalat" w:hAnsi="GHEA Grapalat"/>
                <w:lang w:val="en-US"/>
              </w:rPr>
              <w:t>93290</w:t>
            </w:r>
            <w:r w:rsidR="00BB541B" w:rsidRPr="00FE246A">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3B40CBC6"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Գործարանի</w:t>
            </w:r>
            <w:r w:rsidRPr="00FE246A">
              <w:rPr>
                <w:rFonts w:ascii="GHEA Grapalat" w:hAnsi="GHEA Grapalat"/>
                <w:lang w:val="en-US"/>
              </w:rPr>
              <w:t xml:space="preserve"> </w:t>
            </w:r>
            <w:r w:rsidRPr="00FE246A">
              <w:rPr>
                <w:rFonts w:ascii="GHEA Grapalat" w:hAnsi="GHEA Grapalat" w:cs="Sylfaen"/>
                <w:lang w:val="en-US"/>
              </w:rPr>
              <w:t>աշխատող</w:t>
            </w:r>
          </w:p>
        </w:tc>
        <w:tc>
          <w:tcPr>
            <w:tcW w:w="5475" w:type="dxa"/>
            <w:tcBorders>
              <w:top w:val="single" w:sz="0" w:space="0" w:color="000000"/>
              <w:left w:val="single" w:sz="0" w:space="0" w:color="000000"/>
              <w:bottom w:val="single" w:sz="0" w:space="0" w:color="000000"/>
              <w:right w:val="single" w:sz="0" w:space="0" w:color="000000"/>
            </w:tcBorders>
          </w:tcPr>
          <w:p w14:paraId="3FD62E71"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Գործարանի</w:t>
            </w:r>
            <w:r w:rsidRPr="00FE246A">
              <w:rPr>
                <w:rFonts w:ascii="GHEA Grapalat" w:hAnsi="GHEA Grapalat"/>
                <w:lang w:val="en-US"/>
              </w:rPr>
              <w:t xml:space="preserve"> </w:t>
            </w:r>
            <w:r w:rsidRPr="00FE246A">
              <w:rPr>
                <w:rFonts w:ascii="GHEA Grapalat" w:hAnsi="GHEA Grapalat" w:cs="Sylfaen"/>
                <w:lang w:val="en-US"/>
              </w:rPr>
              <w:t>աշխատողներն</w:t>
            </w:r>
            <w:r w:rsidRPr="00FE246A">
              <w:rPr>
                <w:rFonts w:ascii="GHEA Grapalat" w:hAnsi="GHEA Grapalat"/>
                <w:lang w:val="en-US"/>
              </w:rPr>
              <w:t xml:space="preserve"> </w:t>
            </w:r>
            <w:r w:rsidRPr="00FE246A">
              <w:rPr>
                <w:rFonts w:ascii="GHEA Grapalat" w:hAnsi="GHEA Grapalat" w:cs="Sylfaen"/>
                <w:lang w:val="en-US"/>
              </w:rPr>
              <w:t>օգնում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մեքենաների</w:t>
            </w:r>
            <w:r w:rsidRPr="00FE246A">
              <w:rPr>
                <w:rFonts w:ascii="GHEA Grapalat" w:hAnsi="GHEA Grapalat"/>
                <w:lang w:val="en-US"/>
              </w:rPr>
              <w:t xml:space="preserve"> օպերատորներին և արտադրանք հավաքողներին: Նրանք մաքրում են մեքենաները և աշխատավայրերը: Գործարանի աշխատողներն ապահովում են նյութերի և իրերի համալրումը:</w:t>
            </w:r>
          </w:p>
        </w:tc>
      </w:tr>
      <w:tr w:rsidR="00BB541B" w:rsidRPr="004D21A8" w14:paraId="4D1C2901"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FD9B921" w14:textId="77777777" w:rsidR="00BB541B" w:rsidRPr="00FE246A" w:rsidRDefault="00874AD3" w:rsidP="00CF4967">
            <w:pPr>
              <w:jc w:val="center"/>
              <w:rPr>
                <w:rFonts w:ascii="GHEA Grapalat" w:hAnsi="GHEA Grapalat"/>
                <w:lang w:val="en-US"/>
              </w:rPr>
            </w:pPr>
            <w:r>
              <w:rPr>
                <w:rFonts w:ascii="GHEA Grapalat" w:hAnsi="GHEA Grapalat"/>
                <w:lang w:val="en-US"/>
              </w:rPr>
              <w:t>93290</w:t>
            </w:r>
            <w:r w:rsidR="00BB541B" w:rsidRPr="00FE246A">
              <w:rPr>
                <w:rFonts w:ascii="GHEA Grapalat" w:hAnsi="GHEA Grapalat"/>
                <w:lang w:val="en-US"/>
              </w:rPr>
              <w:t>2</w:t>
            </w:r>
          </w:p>
        </w:tc>
        <w:tc>
          <w:tcPr>
            <w:tcW w:w="2235" w:type="dxa"/>
            <w:tcBorders>
              <w:top w:val="single" w:sz="0" w:space="0" w:color="000000"/>
              <w:left w:val="single" w:sz="0" w:space="0" w:color="000000"/>
              <w:bottom w:val="single" w:sz="0" w:space="0" w:color="000000"/>
              <w:right w:val="single" w:sz="0" w:space="0" w:color="000000"/>
            </w:tcBorders>
          </w:tcPr>
          <w:p w14:paraId="0EA01F07"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Խծուծող</w:t>
            </w:r>
            <w:r w:rsidRPr="00FE246A">
              <w:rPr>
                <w:rFonts w:ascii="GHEA Grapalat" w:hAnsi="GHEA Grapalat"/>
                <w:lang w:val="en-US"/>
              </w:rPr>
              <w:t xml:space="preserve"> </w:t>
            </w:r>
            <w:r w:rsidRPr="00FE246A">
              <w:rPr>
                <w:rFonts w:ascii="GHEA Grapalat" w:hAnsi="GHEA Grapalat" w:cs="Sylfaen"/>
                <w:lang w:val="en-US"/>
              </w:rPr>
              <w:t>բանվոր</w:t>
            </w:r>
          </w:p>
        </w:tc>
        <w:tc>
          <w:tcPr>
            <w:tcW w:w="5475" w:type="dxa"/>
            <w:tcBorders>
              <w:top w:val="single" w:sz="0" w:space="0" w:color="000000"/>
              <w:left w:val="single" w:sz="0" w:space="0" w:color="000000"/>
              <w:bottom w:val="single" w:sz="0" w:space="0" w:color="000000"/>
              <w:right w:val="single" w:sz="0" w:space="0" w:color="000000"/>
            </w:tcBorders>
          </w:tcPr>
          <w:p w14:paraId="2FD302B8"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Խծուծող</w:t>
            </w:r>
            <w:r w:rsidRPr="00FE246A">
              <w:rPr>
                <w:rFonts w:ascii="GHEA Grapalat" w:hAnsi="GHEA Grapalat"/>
                <w:lang w:val="en-US"/>
              </w:rPr>
              <w:t xml:space="preserve"> </w:t>
            </w:r>
            <w:r w:rsidRPr="00FE246A">
              <w:rPr>
                <w:rFonts w:ascii="GHEA Grapalat" w:hAnsi="GHEA Grapalat" w:cs="Sylfaen"/>
                <w:lang w:val="en-US"/>
              </w:rPr>
              <w:t>բանվորները</w:t>
            </w:r>
            <w:r w:rsidRPr="00FE246A">
              <w:rPr>
                <w:rFonts w:ascii="GHEA Grapalat" w:hAnsi="GHEA Grapalat"/>
                <w:lang w:val="en-US"/>
              </w:rPr>
              <w:t xml:space="preserve"> </w:t>
            </w:r>
            <w:r w:rsidRPr="00FE246A">
              <w:rPr>
                <w:rFonts w:ascii="GHEA Grapalat" w:hAnsi="GHEA Grapalat" w:cs="Sylfaen"/>
                <w:lang w:val="en-US"/>
              </w:rPr>
              <w:t>փայտե</w:t>
            </w:r>
            <w:r w:rsidRPr="00FE246A">
              <w:rPr>
                <w:rFonts w:ascii="GHEA Grapalat" w:hAnsi="GHEA Grapalat"/>
                <w:lang w:val="en-US"/>
              </w:rPr>
              <w:t xml:space="preserve"> </w:t>
            </w:r>
            <w:r w:rsidRPr="00FE246A">
              <w:rPr>
                <w:rFonts w:ascii="GHEA Grapalat" w:hAnsi="GHEA Grapalat" w:cs="Sylfaen"/>
                <w:lang w:val="en-US"/>
              </w:rPr>
              <w:t>նավերի</w:t>
            </w:r>
            <w:r w:rsidRPr="00FE246A">
              <w:rPr>
                <w:rFonts w:ascii="GHEA Grapalat" w:hAnsi="GHEA Grapalat"/>
                <w:lang w:val="en-US"/>
              </w:rPr>
              <w:t xml:space="preserve"> </w:t>
            </w:r>
            <w:r w:rsidRPr="00FE246A">
              <w:rPr>
                <w:rFonts w:ascii="GHEA Grapalat" w:hAnsi="GHEA Grapalat" w:cs="Sylfaen"/>
                <w:lang w:val="en-US"/>
              </w:rPr>
              <w:t>տախտակամածի</w:t>
            </w:r>
            <w:r w:rsidRPr="00FE246A">
              <w:rPr>
                <w:rFonts w:ascii="GHEA Grapalat" w:hAnsi="GHEA Grapalat"/>
                <w:lang w:val="en-US"/>
              </w:rPr>
              <w:t xml:space="preserve"> </w:t>
            </w:r>
            <w:r w:rsidRPr="00FE246A">
              <w:rPr>
                <w:rFonts w:ascii="GHEA Grapalat" w:hAnsi="GHEA Grapalat" w:cs="Sylfaen"/>
                <w:lang w:val="en-US"/>
              </w:rPr>
              <w:t>կամ</w:t>
            </w:r>
            <w:r w:rsidRPr="00FE246A">
              <w:rPr>
                <w:rFonts w:ascii="GHEA Grapalat" w:hAnsi="GHEA Grapalat"/>
                <w:lang w:val="en-US"/>
              </w:rPr>
              <w:t xml:space="preserve"> </w:t>
            </w:r>
            <w:r w:rsidRPr="00FE246A">
              <w:rPr>
                <w:rFonts w:ascii="GHEA Grapalat" w:hAnsi="GHEA Grapalat" w:cs="Sylfaen"/>
                <w:lang w:val="en-US"/>
              </w:rPr>
              <w:t>կորպուսի</w:t>
            </w:r>
            <w:r w:rsidRPr="00FE246A">
              <w:rPr>
                <w:rFonts w:ascii="GHEA Grapalat" w:hAnsi="GHEA Grapalat"/>
                <w:lang w:val="en-US"/>
              </w:rPr>
              <w:t xml:space="preserve"> </w:t>
            </w:r>
            <w:r w:rsidRPr="00FE246A">
              <w:rPr>
                <w:rFonts w:ascii="GHEA Grapalat" w:hAnsi="GHEA Grapalat" w:cs="Sylfaen"/>
                <w:lang w:val="en-US"/>
              </w:rPr>
              <w:t>տախտակների</w:t>
            </w:r>
            <w:r w:rsidRPr="00FE246A">
              <w:rPr>
                <w:rFonts w:ascii="GHEA Grapalat" w:hAnsi="GHEA Grapalat"/>
                <w:lang w:val="en-US"/>
              </w:rPr>
              <w:t xml:space="preserve"> </w:t>
            </w:r>
            <w:r w:rsidRPr="00FE246A">
              <w:rPr>
                <w:rFonts w:ascii="GHEA Grapalat" w:hAnsi="GHEA Grapalat" w:cs="Sylfaen"/>
                <w:lang w:val="en-US"/>
              </w:rPr>
              <w:t>միջև</w:t>
            </w:r>
            <w:r w:rsidRPr="00FE246A">
              <w:rPr>
                <w:rFonts w:ascii="GHEA Grapalat" w:hAnsi="GHEA Grapalat"/>
                <w:lang w:val="en-US"/>
              </w:rPr>
              <w:t xml:space="preserve"> </w:t>
            </w:r>
            <w:r w:rsidRPr="00FE246A">
              <w:rPr>
                <w:rFonts w:ascii="GHEA Grapalat" w:hAnsi="GHEA Grapalat" w:cs="Sylfaen"/>
                <w:lang w:val="en-US"/>
              </w:rPr>
              <w:t>ընկած</w:t>
            </w:r>
            <w:r w:rsidRPr="00FE246A">
              <w:rPr>
                <w:rFonts w:ascii="GHEA Grapalat" w:hAnsi="GHEA Grapalat"/>
                <w:lang w:val="en-US"/>
              </w:rPr>
              <w:t xml:space="preserve"> կարերի մեջ խրում են խծուծը` դրանք անջրանցիկ դարձնելու համար: Նրանք հիմնականում օգտագործում են ձեռքի գործիքներ՝ ծովային սոսինձը տաքացնելու և կարերի մեջ մղելու համար։ Նրանք կարող են նաև կանեփի պարաններ և բամբակյա գծեր խրել կարերի մեջ և տաք խեժ քսել դրանց վրա:</w:t>
            </w:r>
          </w:p>
        </w:tc>
      </w:tr>
    </w:tbl>
    <w:p w14:paraId="4C5DF53D" w14:textId="77777777" w:rsidR="00BB541B" w:rsidRPr="009E2BB5" w:rsidRDefault="00BB541B" w:rsidP="00BB541B">
      <w:pPr>
        <w:rPr>
          <w:rFonts w:ascii="GHEA Grapalat" w:hAnsi="GHEA Grapalat"/>
          <w:b/>
          <w:lang w:val="en-US"/>
        </w:rPr>
      </w:pPr>
    </w:p>
    <w:p w14:paraId="4B95F1E3"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27.</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933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ՓՈԽԱԴՐՈՒՄՆԵՐԻ</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ՊԱՀԵՍՏԱՎՈՐՄԱՆ</w:t>
      </w:r>
      <w:r w:rsidRPr="004D21A8">
        <w:rPr>
          <w:rFonts w:ascii="GHEA Grapalat" w:hAnsi="GHEA Grapalat"/>
          <w:b/>
          <w:lang w:val="en-US"/>
        </w:rPr>
        <w:t xml:space="preserve"> </w:t>
      </w:r>
      <w:r w:rsidRPr="009E2BB5">
        <w:rPr>
          <w:rFonts w:ascii="GHEA Grapalat" w:hAnsi="GHEA Grapalat"/>
          <w:b/>
        </w:rPr>
        <w:t>ՈԼՈՐՏՆԵՐՈՒՄ</w:t>
      </w:r>
      <w:r w:rsidRPr="004D21A8">
        <w:rPr>
          <w:rFonts w:ascii="GHEA Grapalat" w:hAnsi="GHEA Grapalat"/>
          <w:lang w:val="en-US"/>
        </w:rPr>
        <w:br/>
      </w:r>
    </w:p>
    <w:p w14:paraId="526D6B4E" w14:textId="77777777" w:rsidR="00BB541B" w:rsidRPr="009E2BB5" w:rsidRDefault="00BB541B" w:rsidP="00BB541B">
      <w:pPr>
        <w:pStyle w:val="ListParagraph"/>
        <w:numPr>
          <w:ilvl w:val="0"/>
          <w:numId w:val="1834"/>
        </w:numPr>
        <w:jc w:val="both"/>
        <w:rPr>
          <w:rFonts w:ascii="GHEA Grapalat" w:hAnsi="GHEA Grapalat"/>
          <w:lang w:val="en-US"/>
        </w:rPr>
      </w:pPr>
      <w:r w:rsidRPr="009E2BB5">
        <w:rPr>
          <w:rFonts w:ascii="GHEA Grapalat" w:hAnsi="GHEA Grapalat"/>
        </w:rPr>
        <w:t>Փոխադրումների</w:t>
      </w:r>
      <w:r w:rsidRPr="004D21A8">
        <w:rPr>
          <w:rFonts w:ascii="GHEA Grapalat" w:hAnsi="GHEA Grapalat"/>
          <w:lang w:val="en-US"/>
        </w:rPr>
        <w:t xml:space="preserve"> </w:t>
      </w:r>
      <w:r w:rsidRPr="009E2BB5">
        <w:rPr>
          <w:rFonts w:ascii="GHEA Grapalat" w:hAnsi="GHEA Grapalat"/>
        </w:rPr>
        <w:t>ոլորտում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պահեստային</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հեծանիվներ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փոխադրամիջոցներ</w:t>
      </w:r>
      <w:r w:rsidRPr="004D21A8">
        <w:rPr>
          <w:rFonts w:ascii="GHEA Grapalat" w:hAnsi="GHEA Grapalat"/>
          <w:lang w:val="en-US"/>
        </w:rPr>
        <w:t xml:space="preserve">, </w:t>
      </w:r>
      <w:r w:rsidRPr="009E2BB5">
        <w:rPr>
          <w:rFonts w:ascii="GHEA Grapalat" w:hAnsi="GHEA Grapalat"/>
        </w:rPr>
        <w:t>լծկան</w:t>
      </w:r>
      <w:r w:rsidRPr="004D21A8">
        <w:rPr>
          <w:rFonts w:ascii="GHEA Grapalat" w:hAnsi="GHEA Grapalat"/>
          <w:lang w:val="en-US"/>
        </w:rPr>
        <w:t>/</w:t>
      </w:r>
      <w:r w:rsidRPr="009E2BB5">
        <w:rPr>
          <w:rFonts w:ascii="GHEA Grapalat" w:hAnsi="GHEA Grapalat"/>
        </w:rPr>
        <w:t>հեծկան</w:t>
      </w:r>
      <w:r w:rsidRPr="004D21A8">
        <w:rPr>
          <w:rFonts w:ascii="GHEA Grapalat" w:hAnsi="GHEA Grapalat"/>
          <w:lang w:val="en-US"/>
        </w:rPr>
        <w:t xml:space="preserve"> </w:t>
      </w:r>
      <w:r w:rsidRPr="009E2BB5">
        <w:rPr>
          <w:rFonts w:ascii="GHEA Grapalat" w:hAnsi="GHEA Grapalat"/>
        </w:rPr>
        <w:t>փոխադրամիջոցներ</w:t>
      </w:r>
      <w:r w:rsidRPr="004D21A8">
        <w:rPr>
          <w:rFonts w:ascii="GHEA Grapalat" w:hAnsi="GHEA Grapalat"/>
          <w:lang w:val="en-US"/>
        </w:rPr>
        <w:t xml:space="preserve"> </w:t>
      </w:r>
      <w:r w:rsidRPr="009E2BB5">
        <w:rPr>
          <w:rFonts w:ascii="GHEA Grapalat" w:hAnsi="GHEA Grapalat"/>
        </w:rPr>
        <w:lastRenderedPageBreak/>
        <w:t>բեռների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լծկան</w:t>
      </w:r>
      <w:r w:rsidRPr="004D21A8">
        <w:rPr>
          <w:rFonts w:ascii="GHEA Grapalat" w:hAnsi="GHEA Grapalat"/>
          <w:lang w:val="en-US"/>
        </w:rPr>
        <w:t>/</w:t>
      </w:r>
      <w:r w:rsidRPr="009E2BB5">
        <w:rPr>
          <w:rFonts w:ascii="GHEA Grapalat" w:hAnsi="GHEA Grapalat"/>
        </w:rPr>
        <w:t>հեծկան</w:t>
      </w:r>
      <w:r w:rsidRPr="004D21A8">
        <w:rPr>
          <w:rFonts w:ascii="GHEA Grapalat" w:hAnsi="GHEA Grapalat"/>
          <w:lang w:val="en-US"/>
        </w:rPr>
        <w:t xml:space="preserve"> </w:t>
      </w:r>
      <w:r w:rsidRPr="009E2BB5">
        <w:rPr>
          <w:rFonts w:ascii="GHEA Grapalat" w:hAnsi="GHEA Grapalat"/>
        </w:rPr>
        <w:t>մեխանիզմներ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փոխադրում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ուղեբեռ</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բեռներ</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պաշարների</w:t>
      </w:r>
      <w:r w:rsidRPr="004D21A8">
        <w:rPr>
          <w:rFonts w:ascii="GHEA Grapalat" w:hAnsi="GHEA Grapalat"/>
          <w:lang w:val="en-US"/>
        </w:rPr>
        <w:t xml:space="preserve"> </w:t>
      </w:r>
      <w:r w:rsidRPr="009E2BB5">
        <w:rPr>
          <w:rFonts w:ascii="GHEA Grapalat" w:hAnsi="GHEA Grapalat"/>
        </w:rPr>
        <w:t>լրալցում</w:t>
      </w:r>
      <w:r w:rsidRPr="004D21A8">
        <w:rPr>
          <w:rFonts w:ascii="GHEA Grapalat" w:hAnsi="GHEA Grapalat"/>
          <w:lang w:val="en-US"/>
        </w:rPr>
        <w:t xml:space="preserve"> </w:t>
      </w:r>
      <w:r w:rsidRPr="009E2BB5">
        <w:rPr>
          <w:rFonts w:ascii="GHEA Grapalat" w:hAnsi="GHEA Grapalat"/>
        </w:rPr>
        <w:t>խանութների</w:t>
      </w:r>
      <w:r w:rsidRPr="004D21A8">
        <w:rPr>
          <w:rFonts w:ascii="GHEA Grapalat" w:hAnsi="GHEA Grapalat"/>
          <w:lang w:val="en-US"/>
        </w:rPr>
        <w:t xml:space="preserve"> </w:t>
      </w:r>
      <w:r w:rsidRPr="009E2BB5">
        <w:rPr>
          <w:rFonts w:ascii="GHEA Grapalat" w:hAnsi="GHEA Grapalat"/>
        </w:rPr>
        <w:t>ցուցափեղկերում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դարակներում։</w:t>
      </w:r>
    </w:p>
    <w:p w14:paraId="4ABA6102" w14:textId="77777777" w:rsidR="00BB541B" w:rsidRPr="009E2BB5" w:rsidRDefault="00BB541B" w:rsidP="00BB541B">
      <w:pPr>
        <w:pStyle w:val="ListParagraph"/>
        <w:numPr>
          <w:ilvl w:val="0"/>
          <w:numId w:val="1834"/>
        </w:numPr>
        <w:jc w:val="both"/>
        <w:rPr>
          <w:rFonts w:ascii="GHEA Grapalat" w:hAnsi="GHEA Grapalat"/>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հեծանիվների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կառավարում</w:t>
      </w:r>
      <w:r w:rsidRPr="009E2BB5">
        <w:rPr>
          <w:rFonts w:ascii="GHEA Grapalat" w:hAnsi="GHEA Grapalat"/>
          <w:lang w:val="en-US"/>
        </w:rPr>
        <w:t xml:space="preserve">ը. </w:t>
      </w:r>
      <w:r w:rsidRPr="009E2BB5">
        <w:rPr>
          <w:rFonts w:ascii="GHEA Grapalat" w:hAnsi="GHEA Grapalat" w:cs="Sylfaen"/>
        </w:rPr>
        <w:t>ուղևորների</w:t>
      </w:r>
      <w:r w:rsidRPr="004D21A8">
        <w:rPr>
          <w:rFonts w:ascii="GHEA Grapalat" w:hAnsi="GHEA Grapalat"/>
          <w:lang w:val="en-US"/>
        </w:rPr>
        <w:t xml:space="preserve"> </w:t>
      </w:r>
      <w:r w:rsidRPr="009E2BB5">
        <w:rPr>
          <w:rFonts w:ascii="GHEA Grapalat" w:hAnsi="GHEA Grapalat" w:cs="Sylfaen"/>
        </w:rPr>
        <w:t>կամ</w:t>
      </w:r>
      <w:r w:rsidRPr="004D21A8">
        <w:rPr>
          <w:rFonts w:ascii="GHEA Grapalat" w:hAnsi="GHEA Grapalat"/>
          <w:lang w:val="en-US"/>
        </w:rPr>
        <w:t xml:space="preserve"> </w:t>
      </w:r>
      <w:r w:rsidRPr="009E2BB5">
        <w:rPr>
          <w:rFonts w:ascii="GHEA Grapalat" w:hAnsi="GHEA Grapalat" w:cs="Sylfaen"/>
        </w:rPr>
        <w:t>ապրանքների</w:t>
      </w:r>
      <w:r w:rsidRPr="004D21A8">
        <w:rPr>
          <w:rFonts w:ascii="GHEA Grapalat" w:hAnsi="GHEA Grapalat"/>
          <w:lang w:val="en-US"/>
        </w:rPr>
        <w:t xml:space="preserve"> </w:t>
      </w:r>
      <w:r w:rsidRPr="009E2BB5">
        <w:rPr>
          <w:rFonts w:ascii="GHEA Grapalat" w:hAnsi="GHEA Grapalat" w:cs="Sylfaen"/>
        </w:rPr>
        <w:t>փոխադրման</w:t>
      </w:r>
      <w:r w:rsidRPr="004D21A8">
        <w:rPr>
          <w:rFonts w:ascii="GHEA Grapalat" w:hAnsi="GHEA Grapalat"/>
          <w:lang w:val="en-US"/>
        </w:rPr>
        <w:t xml:space="preserve"> </w:t>
      </w:r>
      <w:r w:rsidRPr="009E2BB5">
        <w:rPr>
          <w:rFonts w:ascii="GHEA Grapalat" w:hAnsi="GHEA Grapalat" w:cs="Sylfaen"/>
        </w:rPr>
        <w:t>համար</w:t>
      </w:r>
      <w:r w:rsidRPr="004D21A8">
        <w:rPr>
          <w:rFonts w:ascii="GHEA Grapalat" w:hAnsi="GHEA Grapalat"/>
          <w:lang w:val="en-US"/>
        </w:rPr>
        <w:t xml:space="preserve">` </w:t>
      </w:r>
      <w:r w:rsidRPr="009E2BB5">
        <w:rPr>
          <w:rFonts w:ascii="GHEA Grapalat" w:hAnsi="GHEA Grapalat" w:cs="Sylfaen"/>
        </w:rPr>
        <w:t>լծկ</w:t>
      </w:r>
      <w:r w:rsidRPr="009E2BB5">
        <w:rPr>
          <w:rFonts w:ascii="GHEA Grapalat" w:hAnsi="GHEA Grapalat"/>
        </w:rPr>
        <w:t>ան</w:t>
      </w:r>
      <w:r w:rsidRPr="004D21A8">
        <w:rPr>
          <w:rFonts w:ascii="GHEA Grapalat" w:hAnsi="GHEA Grapalat"/>
          <w:lang w:val="en-US"/>
        </w:rPr>
        <w:t>/</w:t>
      </w:r>
      <w:r w:rsidRPr="009E2BB5">
        <w:rPr>
          <w:rFonts w:ascii="GHEA Grapalat" w:hAnsi="GHEA Grapalat"/>
        </w:rPr>
        <w:t>հեծկան</w:t>
      </w:r>
      <w:r w:rsidRPr="004D21A8">
        <w:rPr>
          <w:rFonts w:ascii="GHEA Grapalat" w:hAnsi="GHEA Grapalat"/>
          <w:lang w:val="en-US"/>
        </w:rPr>
        <w:t xml:space="preserve"> </w:t>
      </w:r>
      <w:r w:rsidRPr="009E2BB5">
        <w:rPr>
          <w:rFonts w:ascii="GHEA Grapalat" w:hAnsi="GHEA Grapalat"/>
        </w:rPr>
        <w:t>փոխադրամիջոցների</w:t>
      </w:r>
      <w:r w:rsidRPr="004D21A8">
        <w:rPr>
          <w:rFonts w:ascii="GHEA Grapalat" w:hAnsi="GHEA Grapalat"/>
          <w:lang w:val="en-US"/>
        </w:rPr>
        <w:t xml:space="preserve"> </w:t>
      </w:r>
      <w:r w:rsidRPr="009E2BB5">
        <w:rPr>
          <w:rFonts w:ascii="GHEA Grapalat" w:hAnsi="GHEA Grapalat"/>
        </w:rPr>
        <w:t>վարում</w:t>
      </w:r>
      <w:r w:rsidRPr="009E2BB5">
        <w:rPr>
          <w:rFonts w:ascii="GHEA Grapalat" w:hAnsi="GHEA Grapalat"/>
          <w:lang w:val="en-US"/>
        </w:rPr>
        <w:t xml:space="preserve">ը. </w:t>
      </w:r>
      <w:r w:rsidRPr="009E2BB5">
        <w:rPr>
          <w:rFonts w:ascii="GHEA Grapalat" w:hAnsi="GHEA Grapalat" w:cs="Sylfaen"/>
        </w:rPr>
        <w:t>լծկան</w:t>
      </w:r>
      <w:r w:rsidRPr="004D21A8">
        <w:rPr>
          <w:rFonts w:ascii="GHEA Grapalat" w:hAnsi="GHEA Grapalat"/>
          <w:lang w:val="en-US"/>
        </w:rPr>
        <w:t>/</w:t>
      </w:r>
      <w:r w:rsidRPr="009E2BB5">
        <w:rPr>
          <w:rFonts w:ascii="GHEA Grapalat" w:hAnsi="GHEA Grapalat" w:cs="Sylfaen"/>
        </w:rPr>
        <w:t>հեծկան</w:t>
      </w:r>
      <w:r w:rsidRPr="004D21A8">
        <w:rPr>
          <w:rFonts w:ascii="GHEA Grapalat" w:hAnsi="GHEA Grapalat"/>
          <w:lang w:val="en-US"/>
        </w:rPr>
        <w:t xml:space="preserve"> </w:t>
      </w:r>
      <w:r w:rsidRPr="009E2BB5">
        <w:rPr>
          <w:rFonts w:ascii="GHEA Grapalat" w:hAnsi="GHEA Grapalat" w:cs="Sylfaen"/>
        </w:rPr>
        <w:t>փոխադրամիջոցների</w:t>
      </w:r>
      <w:r w:rsidRPr="004D21A8">
        <w:rPr>
          <w:rFonts w:ascii="GHEA Grapalat" w:hAnsi="GHEA Grapalat"/>
          <w:lang w:val="en-US"/>
        </w:rPr>
        <w:t xml:space="preserve"> </w:t>
      </w:r>
      <w:r w:rsidRPr="009E2BB5">
        <w:rPr>
          <w:rFonts w:ascii="GHEA Grapalat" w:hAnsi="GHEA Grapalat" w:cs="Sylfaen"/>
        </w:rPr>
        <w:t>վարում</w:t>
      </w:r>
      <w:r w:rsidRPr="009E2BB5">
        <w:rPr>
          <w:rFonts w:ascii="GHEA Grapalat" w:hAnsi="GHEA Grapalat"/>
          <w:lang w:val="en-US"/>
        </w:rPr>
        <w:t xml:space="preserve">ը. </w:t>
      </w:r>
      <w:r w:rsidRPr="009E2BB5">
        <w:rPr>
          <w:rFonts w:ascii="GHEA Grapalat" w:hAnsi="GHEA Grapalat" w:cs="Sylfaen"/>
        </w:rPr>
        <w:t>ձեռքով</w:t>
      </w:r>
      <w:r w:rsidRPr="004D21A8">
        <w:rPr>
          <w:rFonts w:ascii="GHEA Grapalat" w:hAnsi="GHEA Grapalat"/>
          <w:lang w:val="en-US"/>
        </w:rPr>
        <w:t xml:space="preserve"> </w:t>
      </w:r>
      <w:r w:rsidRPr="009E2BB5">
        <w:rPr>
          <w:rFonts w:ascii="GHEA Grapalat" w:hAnsi="GHEA Grapalat" w:cs="Sylfaen"/>
        </w:rPr>
        <w:t>ուղեբեռի</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cs="Sylfaen"/>
        </w:rPr>
        <w:t>բեռների</w:t>
      </w:r>
      <w:r w:rsidRPr="004D21A8">
        <w:rPr>
          <w:rFonts w:ascii="GHEA Grapalat" w:hAnsi="GHEA Grapalat"/>
          <w:lang w:val="en-US"/>
        </w:rPr>
        <w:t xml:space="preserve"> </w:t>
      </w:r>
      <w:r w:rsidRPr="009E2BB5">
        <w:rPr>
          <w:rFonts w:ascii="GHEA Grapalat" w:hAnsi="GHEA Grapalat" w:cs="Sylfaen"/>
        </w:rPr>
        <w:t>փոխադրում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cs="Sylfaen"/>
        </w:rPr>
        <w:t>խանութների</w:t>
      </w:r>
      <w:r w:rsidRPr="004D21A8">
        <w:rPr>
          <w:rFonts w:ascii="GHEA Grapalat" w:hAnsi="GHEA Grapalat"/>
          <w:lang w:val="en-US"/>
        </w:rPr>
        <w:t xml:space="preserve"> </w:t>
      </w:r>
      <w:r w:rsidRPr="009E2BB5">
        <w:rPr>
          <w:rFonts w:ascii="GHEA Grapalat" w:hAnsi="GHEA Grapalat" w:cs="Sylfaen"/>
        </w:rPr>
        <w:t>ցուցափեղկերում</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դարակներում</w:t>
      </w:r>
      <w:r w:rsidRPr="004D21A8">
        <w:rPr>
          <w:rFonts w:ascii="GHEA Grapalat" w:hAnsi="GHEA Grapalat"/>
          <w:lang w:val="en-US"/>
        </w:rPr>
        <w:t xml:space="preserve"> </w:t>
      </w:r>
      <w:r w:rsidRPr="009E2BB5">
        <w:rPr>
          <w:rFonts w:ascii="GHEA Grapalat" w:hAnsi="GHEA Grapalat" w:cs="Sylfaen"/>
        </w:rPr>
        <w:t>պաշարների</w:t>
      </w:r>
      <w:r w:rsidRPr="004D21A8">
        <w:rPr>
          <w:rFonts w:ascii="GHEA Grapalat" w:hAnsi="GHEA Grapalat"/>
          <w:lang w:val="en-US"/>
        </w:rPr>
        <w:t xml:space="preserve"> </w:t>
      </w:r>
      <w:r w:rsidRPr="009E2BB5">
        <w:rPr>
          <w:rFonts w:ascii="GHEA Grapalat" w:hAnsi="GHEA Grapalat" w:cs="Sylfaen"/>
        </w:rPr>
        <w:t>լրալցում</w:t>
      </w:r>
      <w:r w:rsidRPr="009E2BB5">
        <w:rPr>
          <w:rFonts w:ascii="GHEA Grapalat" w:hAnsi="GHEA Grapalat" w:cs="Sylfaen"/>
          <w:lang w:val="en-US"/>
        </w:rPr>
        <w:t>ը</w:t>
      </w:r>
      <w:r w:rsidRPr="004D21A8">
        <w:rPr>
          <w:rFonts w:ascii="GHEA Grapalat" w:hAnsi="GHEA Grapalat"/>
          <w:lang w:val="en-US"/>
        </w:rPr>
        <w:t xml:space="preserve">: </w:t>
      </w:r>
    </w:p>
    <w:p w14:paraId="6B28631D" w14:textId="77777777" w:rsidR="00BB541B" w:rsidRPr="009E2BB5" w:rsidRDefault="00BB541B" w:rsidP="00BB541B">
      <w:pPr>
        <w:pStyle w:val="ListParagraph"/>
        <w:numPr>
          <w:ilvl w:val="0"/>
          <w:numId w:val="1834"/>
        </w:numPr>
        <w:jc w:val="both"/>
        <w:rPr>
          <w:rFonts w:ascii="GHEA Grapalat" w:hAnsi="GHEA Grapalat"/>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076F4421" w14:textId="77777777" w:rsidR="00BB541B" w:rsidRPr="009E2BB5" w:rsidRDefault="00BB541B" w:rsidP="00BB541B">
      <w:pPr>
        <w:pStyle w:val="ListParagraph"/>
        <w:numPr>
          <w:ilvl w:val="0"/>
          <w:numId w:val="183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9331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ձեռքի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ոտնակային</w:t>
      </w:r>
      <w:r w:rsidRPr="004D21A8">
        <w:rPr>
          <w:rFonts w:ascii="GHEA Grapalat" w:hAnsi="GHEA Grapalat"/>
          <w:b/>
          <w:lang w:val="en-US"/>
        </w:rPr>
        <w:t xml:space="preserve"> </w:t>
      </w:r>
      <w:r w:rsidRPr="009E2BB5">
        <w:rPr>
          <w:rFonts w:ascii="GHEA Grapalat" w:hAnsi="GHEA Grapalat"/>
          <w:b/>
        </w:rPr>
        <w:t>կառավարման</w:t>
      </w:r>
      <w:r w:rsidRPr="004D21A8">
        <w:rPr>
          <w:rFonts w:ascii="GHEA Grapalat" w:hAnsi="GHEA Grapalat"/>
          <w:b/>
          <w:lang w:val="en-US"/>
        </w:rPr>
        <w:t xml:space="preserve"> </w:t>
      </w:r>
      <w:r w:rsidRPr="009E2BB5">
        <w:rPr>
          <w:rFonts w:ascii="GHEA Grapalat" w:hAnsi="GHEA Grapalat"/>
          <w:b/>
        </w:rPr>
        <w:t>փոխադրամիջոցների</w:t>
      </w:r>
      <w:r w:rsidRPr="009E2BB5">
        <w:rPr>
          <w:rFonts w:ascii="GHEA Grapalat" w:hAnsi="GHEA Grapalat"/>
          <w:b/>
          <w:lang w:val="en-US"/>
        </w:rPr>
        <w:t>.</w:t>
      </w:r>
    </w:p>
    <w:p w14:paraId="52954B60" w14:textId="77777777" w:rsidR="00BB541B" w:rsidRPr="009E2BB5" w:rsidRDefault="00BB541B" w:rsidP="00BB541B">
      <w:pPr>
        <w:pStyle w:val="ListParagraph"/>
        <w:numPr>
          <w:ilvl w:val="0"/>
          <w:numId w:val="183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9332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լծկան</w:t>
      </w:r>
      <w:r w:rsidRPr="004D21A8">
        <w:rPr>
          <w:rFonts w:ascii="GHEA Grapalat" w:hAnsi="GHEA Grapalat"/>
          <w:b/>
          <w:lang w:val="en-US"/>
        </w:rPr>
        <w:t>/</w:t>
      </w:r>
      <w:r w:rsidRPr="009E2BB5">
        <w:rPr>
          <w:rFonts w:ascii="GHEA Grapalat" w:hAnsi="GHEA Grapalat"/>
          <w:b/>
        </w:rPr>
        <w:t>հեծկան</w:t>
      </w:r>
      <w:r w:rsidRPr="004D21A8">
        <w:rPr>
          <w:rFonts w:ascii="GHEA Grapalat" w:hAnsi="GHEA Grapalat"/>
          <w:b/>
          <w:lang w:val="en-US"/>
        </w:rPr>
        <w:t xml:space="preserve"> </w:t>
      </w:r>
      <w:r w:rsidRPr="009E2BB5">
        <w:rPr>
          <w:rFonts w:ascii="GHEA Grapalat" w:hAnsi="GHEA Grapalat"/>
          <w:b/>
        </w:rPr>
        <w:t>փոխադրամիջոցների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մեքենական</w:t>
      </w:r>
      <w:r w:rsidRPr="004D21A8">
        <w:rPr>
          <w:rFonts w:ascii="GHEA Grapalat" w:hAnsi="GHEA Grapalat"/>
          <w:b/>
          <w:lang w:val="en-US"/>
        </w:rPr>
        <w:t xml:space="preserve"> </w:t>
      </w:r>
      <w:r w:rsidRPr="009E2BB5">
        <w:rPr>
          <w:rFonts w:ascii="GHEA Grapalat" w:hAnsi="GHEA Grapalat"/>
          <w:b/>
        </w:rPr>
        <w:t>սարքավորումների</w:t>
      </w:r>
      <w:r w:rsidRPr="009E2BB5">
        <w:rPr>
          <w:rFonts w:ascii="GHEA Grapalat" w:hAnsi="GHEA Grapalat"/>
          <w:b/>
          <w:lang w:val="en-US"/>
        </w:rPr>
        <w:t>.</w:t>
      </w:r>
    </w:p>
    <w:p w14:paraId="44799437" w14:textId="77777777" w:rsidR="00BB541B" w:rsidRPr="009E2BB5" w:rsidRDefault="00BB541B" w:rsidP="00BB541B">
      <w:pPr>
        <w:pStyle w:val="ListParagraph"/>
        <w:numPr>
          <w:ilvl w:val="0"/>
          <w:numId w:val="1835"/>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9333</w:t>
      </w:r>
      <w:r w:rsidRPr="009E2BB5">
        <w:rPr>
          <w:rFonts w:ascii="GHEA Grapalat" w:hAnsi="GHEA Grapalat"/>
          <w:b/>
          <w:lang w:val="en-US"/>
        </w:rPr>
        <w:t>.</w:t>
      </w:r>
      <w:r w:rsidRPr="009E2BB5">
        <w:rPr>
          <w:rFonts w:ascii="GHEA Grapalat" w:hAnsi="GHEA Grapalat"/>
          <w:b/>
        </w:rPr>
        <w:t xml:space="preserve"> Բեռնակիրներ</w:t>
      </w:r>
      <w:r w:rsidRPr="009E2BB5">
        <w:rPr>
          <w:rFonts w:ascii="GHEA Grapalat" w:hAnsi="GHEA Grapalat"/>
          <w:b/>
          <w:lang w:val="en-US"/>
        </w:rPr>
        <w:t>.</w:t>
      </w:r>
    </w:p>
    <w:p w14:paraId="0737E2DE" w14:textId="77777777" w:rsidR="00BB541B" w:rsidRPr="009E2BB5" w:rsidRDefault="00BB541B" w:rsidP="00BB541B">
      <w:pPr>
        <w:pStyle w:val="ListParagraph"/>
        <w:numPr>
          <w:ilvl w:val="0"/>
          <w:numId w:val="1835"/>
        </w:numPr>
        <w:rPr>
          <w:rFonts w:ascii="GHEA Grapalat" w:hAnsi="GHEA Grapalat"/>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9334</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Դարակներ</w:t>
      </w:r>
      <w:r w:rsidRPr="004D21A8">
        <w:rPr>
          <w:rFonts w:ascii="GHEA Grapalat" w:hAnsi="GHEA Grapalat"/>
          <w:b/>
          <w:lang w:val="en-US"/>
        </w:rPr>
        <w:t xml:space="preserve"> </w:t>
      </w:r>
      <w:r w:rsidRPr="009E2BB5">
        <w:rPr>
          <w:rFonts w:ascii="GHEA Grapalat" w:hAnsi="GHEA Grapalat"/>
          <w:b/>
        </w:rPr>
        <w:t>լրալցնողներ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ապրանքներ</w:t>
      </w:r>
      <w:r w:rsidRPr="004D21A8">
        <w:rPr>
          <w:rFonts w:ascii="GHEA Grapalat" w:hAnsi="GHEA Grapalat"/>
          <w:b/>
          <w:lang w:val="en-US"/>
        </w:rPr>
        <w:t xml:space="preserve"> </w:t>
      </w:r>
      <w:r w:rsidRPr="009E2BB5">
        <w:rPr>
          <w:rFonts w:ascii="GHEA Grapalat" w:hAnsi="GHEA Grapalat"/>
          <w:b/>
        </w:rPr>
        <w:t>դարսողներ</w:t>
      </w:r>
      <w:r w:rsidRPr="004D21A8">
        <w:rPr>
          <w:rFonts w:ascii="GHEA Grapalat" w:hAnsi="GHEA Grapalat"/>
          <w:b/>
          <w:lang w:val="en-US"/>
        </w:rPr>
        <w:t>:</w:t>
      </w:r>
      <w:r w:rsidRPr="004D21A8">
        <w:rPr>
          <w:rFonts w:ascii="GHEA Grapalat" w:hAnsi="GHEA Grapalat"/>
          <w:lang w:val="en-US"/>
        </w:rPr>
        <w:br/>
      </w:r>
    </w:p>
    <w:p w14:paraId="06070CCF" w14:textId="77777777" w:rsidR="00BB541B" w:rsidRPr="009E2BB5" w:rsidRDefault="00BB541B" w:rsidP="00BB541B">
      <w:pPr>
        <w:pStyle w:val="ListParagraph"/>
        <w:ind w:left="1170"/>
        <w:jc w:val="center"/>
        <w:rPr>
          <w:rFonts w:ascii="GHEA Grapalat" w:hAnsi="GHEA Grapalat"/>
          <w:lang w:val="en-US"/>
        </w:rPr>
      </w:pPr>
      <w:r w:rsidRPr="009E2BB5">
        <w:rPr>
          <w:rFonts w:ascii="GHEA Grapalat" w:hAnsi="GHEA Grapalat"/>
          <w:b/>
          <w:lang w:val="en-US"/>
        </w:rPr>
        <w:t>28.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9331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ՁԵՌՔԻ</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ՈՏՆԱԿԱՅԻՆ</w:t>
      </w:r>
      <w:r w:rsidRPr="004D21A8">
        <w:rPr>
          <w:rFonts w:ascii="GHEA Grapalat" w:hAnsi="GHEA Grapalat"/>
          <w:b/>
          <w:lang w:val="en-US"/>
        </w:rPr>
        <w:t xml:space="preserve"> </w:t>
      </w:r>
      <w:r w:rsidRPr="009E2BB5">
        <w:rPr>
          <w:rFonts w:ascii="GHEA Grapalat" w:hAnsi="GHEA Grapalat"/>
          <w:b/>
        </w:rPr>
        <w:t>ԿԱՌԱՎԱՐՄԱՆ</w:t>
      </w:r>
      <w:r w:rsidRPr="004D21A8">
        <w:rPr>
          <w:rFonts w:ascii="GHEA Grapalat" w:hAnsi="GHEA Grapalat"/>
          <w:b/>
          <w:lang w:val="en-US"/>
        </w:rPr>
        <w:t xml:space="preserve"> </w:t>
      </w:r>
      <w:r w:rsidRPr="009E2BB5">
        <w:rPr>
          <w:rFonts w:ascii="GHEA Grapalat" w:hAnsi="GHEA Grapalat"/>
          <w:b/>
        </w:rPr>
        <w:t>ՓՈԽԱԴՐԱՄԻՋՈՑՆԵՐԻ</w:t>
      </w:r>
      <w:r w:rsidRPr="004D21A8">
        <w:rPr>
          <w:rFonts w:ascii="GHEA Grapalat" w:hAnsi="GHEA Grapalat"/>
          <w:lang w:val="en-US"/>
        </w:rPr>
        <w:br/>
      </w:r>
    </w:p>
    <w:p w14:paraId="5783107A" w14:textId="77777777" w:rsidR="00BB541B" w:rsidRPr="009E2BB5" w:rsidRDefault="00BB541B" w:rsidP="00BB541B">
      <w:pPr>
        <w:pStyle w:val="ListParagraph"/>
        <w:numPr>
          <w:ilvl w:val="0"/>
          <w:numId w:val="1836"/>
        </w:numPr>
        <w:jc w:val="both"/>
        <w:rPr>
          <w:rFonts w:ascii="GHEA Grapalat" w:hAnsi="GHEA Grapalat"/>
          <w:lang w:val="en-US"/>
        </w:rPr>
      </w:pP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ոտնակային</w:t>
      </w:r>
      <w:r w:rsidRPr="004D21A8">
        <w:rPr>
          <w:rFonts w:ascii="GHEA Grapalat" w:hAnsi="GHEA Grapalat"/>
          <w:lang w:val="en-US"/>
        </w:rPr>
        <w:t xml:space="preserve"> </w:t>
      </w:r>
      <w:r w:rsidRPr="009E2BB5">
        <w:rPr>
          <w:rFonts w:ascii="GHEA Grapalat" w:hAnsi="GHEA Grapalat"/>
        </w:rPr>
        <w:t>կառավարման</w:t>
      </w:r>
      <w:r w:rsidRPr="004D21A8">
        <w:rPr>
          <w:rFonts w:ascii="GHEA Grapalat" w:hAnsi="GHEA Grapalat"/>
          <w:lang w:val="en-US"/>
        </w:rPr>
        <w:t xml:space="preserve"> </w:t>
      </w:r>
      <w:r w:rsidRPr="009E2BB5">
        <w:rPr>
          <w:rFonts w:ascii="GHEA Grapalat" w:hAnsi="GHEA Grapalat"/>
        </w:rPr>
        <w:t>փոխադրամիջոցների</w:t>
      </w:r>
      <w:r w:rsidRPr="004D21A8">
        <w:rPr>
          <w:rFonts w:ascii="GHEA Grapalat" w:hAnsi="GHEA Grapalat"/>
          <w:lang w:val="en-US"/>
        </w:rPr>
        <w:t xml:space="preserve"> </w:t>
      </w:r>
      <w:r w:rsidRPr="009E2BB5">
        <w:rPr>
          <w:rFonts w:ascii="GHEA Grapalat" w:hAnsi="GHEA Grapalat"/>
        </w:rPr>
        <w:t>վարորդները</w:t>
      </w:r>
      <w:r w:rsidRPr="004D21A8">
        <w:rPr>
          <w:rFonts w:ascii="GHEA Grapalat" w:hAnsi="GHEA Grapalat"/>
          <w:lang w:val="en-US"/>
        </w:rPr>
        <w:t xml:space="preserve"> </w:t>
      </w:r>
      <w:r w:rsidRPr="009E2BB5">
        <w:rPr>
          <w:rFonts w:ascii="GHEA Grapalat" w:hAnsi="GHEA Grapalat"/>
        </w:rPr>
        <w:t>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հեծանիվներ</w:t>
      </w:r>
      <w:r w:rsidRPr="004D21A8">
        <w:rPr>
          <w:rFonts w:ascii="GHEA Grapalat" w:hAnsi="GHEA Grapalat"/>
          <w:lang w:val="en-US"/>
        </w:rPr>
        <w:t xml:space="preserve">, </w:t>
      </w:r>
      <w:r w:rsidRPr="009E2BB5">
        <w:rPr>
          <w:rFonts w:ascii="GHEA Grapalat" w:hAnsi="GHEA Grapalat"/>
        </w:rPr>
        <w:t>սայլակառքեր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w:t>
      </w:r>
      <w:r w:rsidRPr="004D21A8">
        <w:rPr>
          <w:rFonts w:ascii="GHEA Grapalat" w:hAnsi="GHEA Grapalat"/>
          <w:lang w:val="en-US"/>
        </w:rPr>
        <w:t xml:space="preserve">` </w:t>
      </w:r>
      <w:r w:rsidRPr="009E2BB5">
        <w:rPr>
          <w:rFonts w:ascii="GHEA Grapalat" w:hAnsi="GHEA Grapalat"/>
        </w:rPr>
        <w:t>հեռագրեր</w:t>
      </w:r>
      <w:r w:rsidRPr="004D21A8">
        <w:rPr>
          <w:rFonts w:ascii="GHEA Grapalat" w:hAnsi="GHEA Grapalat"/>
          <w:lang w:val="en-US"/>
        </w:rPr>
        <w:t>/</w:t>
      </w:r>
      <w:r w:rsidRPr="009E2BB5">
        <w:rPr>
          <w:rFonts w:ascii="GHEA Grapalat" w:hAnsi="GHEA Grapalat"/>
        </w:rPr>
        <w:t>նամակներ</w:t>
      </w:r>
      <w:r w:rsidRPr="004D21A8">
        <w:rPr>
          <w:rFonts w:ascii="GHEA Grapalat" w:hAnsi="GHEA Grapalat"/>
          <w:lang w:val="en-US"/>
        </w:rPr>
        <w:t xml:space="preserve"> </w:t>
      </w:r>
      <w:r w:rsidRPr="009E2BB5">
        <w:rPr>
          <w:rFonts w:ascii="GHEA Grapalat" w:hAnsi="GHEA Grapalat"/>
        </w:rPr>
        <w:t>տեղ</w:t>
      </w:r>
      <w:r w:rsidRPr="004D21A8">
        <w:rPr>
          <w:rFonts w:ascii="GHEA Grapalat" w:hAnsi="GHEA Grapalat"/>
          <w:lang w:val="en-US"/>
        </w:rPr>
        <w:t xml:space="preserve"> </w:t>
      </w:r>
      <w:r w:rsidRPr="009E2BB5">
        <w:rPr>
          <w:rFonts w:ascii="GHEA Grapalat" w:hAnsi="GHEA Grapalat"/>
        </w:rPr>
        <w:t>հասցնելու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ուղևորներ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բեռներ</w:t>
      </w:r>
      <w:r w:rsidRPr="004D21A8">
        <w:rPr>
          <w:rFonts w:ascii="GHEA Grapalat" w:hAnsi="GHEA Grapalat"/>
          <w:lang w:val="en-US"/>
        </w:rPr>
        <w:t xml:space="preserve"> </w:t>
      </w:r>
      <w:r w:rsidRPr="009E2BB5">
        <w:rPr>
          <w:rFonts w:ascii="GHEA Grapalat" w:hAnsi="GHEA Grapalat"/>
        </w:rPr>
        <w:t>փոխադրելու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w:t>
      </w:r>
    </w:p>
    <w:p w14:paraId="5A1C09C3" w14:textId="77777777" w:rsidR="00BB541B" w:rsidRPr="009E2BB5" w:rsidRDefault="00BB541B" w:rsidP="00BB541B">
      <w:pPr>
        <w:pStyle w:val="ListParagraph"/>
        <w:numPr>
          <w:ilvl w:val="0"/>
          <w:numId w:val="1836"/>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00AF57D5" w14:textId="77777777" w:rsidR="00BB541B" w:rsidRPr="009E2BB5" w:rsidRDefault="00BB541B" w:rsidP="00BB541B">
      <w:pPr>
        <w:pStyle w:val="ListParagraph"/>
        <w:numPr>
          <w:ilvl w:val="0"/>
          <w:numId w:val="1837"/>
        </w:numPr>
        <w:jc w:val="both"/>
        <w:rPr>
          <w:rFonts w:ascii="GHEA Grapalat" w:hAnsi="GHEA Grapalat"/>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բարձում</w:t>
      </w:r>
      <w:r w:rsidRPr="009E2BB5">
        <w:rPr>
          <w:rFonts w:ascii="GHEA Grapalat" w:hAnsi="GHEA Grapalat"/>
          <w:lang w:val="en-US"/>
        </w:rPr>
        <w:t>ը</w:t>
      </w:r>
      <w:r w:rsidRPr="004D21A8">
        <w:rPr>
          <w:rFonts w:ascii="GHEA Grapalat" w:hAnsi="GHEA Grapalat"/>
          <w:lang w:val="en-US"/>
        </w:rPr>
        <w:t>-</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w:t>
      </w:r>
      <w:r w:rsidRPr="004D21A8">
        <w:rPr>
          <w:rFonts w:ascii="GHEA Grapalat" w:hAnsi="GHEA Grapalat"/>
          <w:lang w:val="en-US"/>
        </w:rPr>
        <w:t xml:space="preserve"> </w:t>
      </w:r>
      <w:r w:rsidRPr="009E2BB5">
        <w:rPr>
          <w:rFonts w:ascii="GHEA Grapalat" w:hAnsi="GHEA Grapalat"/>
        </w:rPr>
        <w:t>նստելու</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իջնելու</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 xml:space="preserve"> </w:t>
      </w:r>
      <w:r w:rsidRPr="009E2BB5">
        <w:rPr>
          <w:rFonts w:ascii="GHEA Grapalat" w:hAnsi="GHEA Grapalat"/>
        </w:rPr>
        <w:t>ուղևորներին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p>
    <w:p w14:paraId="61C93F9F" w14:textId="77777777" w:rsidR="00BB541B" w:rsidRPr="009E2BB5" w:rsidRDefault="00BB541B" w:rsidP="00BB541B">
      <w:pPr>
        <w:pStyle w:val="ListParagraph"/>
        <w:numPr>
          <w:ilvl w:val="0"/>
          <w:numId w:val="1837"/>
        </w:numPr>
        <w:jc w:val="both"/>
        <w:rPr>
          <w:rFonts w:ascii="GHEA Grapalat" w:hAnsi="GHEA Grapalat"/>
          <w:lang w:val="en-US"/>
        </w:rPr>
      </w:pP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տեղաշարժին</w:t>
      </w:r>
      <w:r w:rsidRPr="004D21A8">
        <w:rPr>
          <w:rFonts w:ascii="GHEA Grapalat" w:hAnsi="GHEA Grapalat"/>
          <w:lang w:val="en-US"/>
        </w:rPr>
        <w:t xml:space="preserve"> </w:t>
      </w:r>
      <w:r w:rsidRPr="009E2BB5">
        <w:rPr>
          <w:rFonts w:ascii="GHEA Grapalat" w:hAnsi="GHEA Grapalat"/>
        </w:rPr>
        <w:t>հետևելով</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երթևեկության</w:t>
      </w:r>
      <w:r w:rsidRPr="004D21A8">
        <w:rPr>
          <w:rFonts w:ascii="GHEA Grapalat" w:hAnsi="GHEA Grapalat"/>
          <w:lang w:val="en-US"/>
        </w:rPr>
        <w:t xml:space="preserve"> </w:t>
      </w:r>
      <w:r w:rsidRPr="009E2BB5">
        <w:rPr>
          <w:rFonts w:ascii="GHEA Grapalat" w:hAnsi="GHEA Grapalat"/>
        </w:rPr>
        <w:t>կանոնների</w:t>
      </w:r>
      <w:r w:rsidRPr="004D21A8">
        <w:rPr>
          <w:rFonts w:ascii="GHEA Grapalat" w:hAnsi="GHEA Grapalat"/>
          <w:lang w:val="en-US"/>
        </w:rPr>
        <w:t xml:space="preserve"> </w:t>
      </w:r>
      <w:r w:rsidRPr="009E2BB5">
        <w:rPr>
          <w:rFonts w:ascii="GHEA Grapalat" w:hAnsi="GHEA Grapalat"/>
        </w:rPr>
        <w:t>պահպանմամբ՝</w:t>
      </w:r>
      <w:r w:rsidRPr="004D21A8">
        <w:rPr>
          <w:rFonts w:ascii="GHEA Grapalat" w:hAnsi="GHEA Grapalat"/>
          <w:lang w:val="en-US"/>
        </w:rPr>
        <w:t xml:space="preserve"> </w:t>
      </w:r>
      <w:r w:rsidRPr="009E2BB5">
        <w:rPr>
          <w:rFonts w:ascii="GHEA Grapalat" w:hAnsi="GHEA Grapalat"/>
        </w:rPr>
        <w:t>հանձնարարված</w:t>
      </w:r>
      <w:r w:rsidRPr="004D21A8">
        <w:rPr>
          <w:rFonts w:ascii="GHEA Grapalat" w:hAnsi="GHEA Grapalat"/>
          <w:lang w:val="en-US"/>
        </w:rPr>
        <w:t xml:space="preserve"> </w:t>
      </w:r>
      <w:r w:rsidRPr="009E2BB5">
        <w:rPr>
          <w:rFonts w:ascii="GHEA Grapalat" w:hAnsi="GHEA Grapalat"/>
        </w:rPr>
        <w:t>երթուղով</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կառավարում</w:t>
      </w:r>
      <w:r w:rsidRPr="009E2BB5">
        <w:rPr>
          <w:rFonts w:ascii="GHEA Grapalat" w:hAnsi="GHEA Grapalat"/>
          <w:lang w:val="en-US"/>
        </w:rPr>
        <w:t>ը.</w:t>
      </w:r>
    </w:p>
    <w:p w14:paraId="009AAE47" w14:textId="77777777" w:rsidR="00BB541B" w:rsidRPr="009E2BB5" w:rsidRDefault="00BB541B" w:rsidP="00BB541B">
      <w:pPr>
        <w:pStyle w:val="ListParagraph"/>
        <w:numPr>
          <w:ilvl w:val="0"/>
          <w:numId w:val="1837"/>
        </w:numPr>
        <w:jc w:val="both"/>
        <w:rPr>
          <w:rFonts w:ascii="GHEA Grapalat" w:hAnsi="GHEA Grapalat"/>
          <w:lang w:val="en-US"/>
        </w:rPr>
      </w:pPr>
      <w:r w:rsidRPr="009E2BB5">
        <w:rPr>
          <w:rFonts w:ascii="GHEA Grapalat" w:hAnsi="GHEA Grapalat"/>
        </w:rPr>
        <w:t>մաշվածության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վնասվածքների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մասերի</w:t>
      </w:r>
      <w:r w:rsidRPr="004D21A8">
        <w:rPr>
          <w:rFonts w:ascii="GHEA Grapalat" w:hAnsi="GHEA Grapalat"/>
          <w:lang w:val="en-US"/>
        </w:rPr>
        <w:t xml:space="preserve"> </w:t>
      </w:r>
      <w:r w:rsidRPr="009E2BB5">
        <w:rPr>
          <w:rFonts w:ascii="GHEA Grapalat" w:hAnsi="GHEA Grapalat"/>
        </w:rPr>
        <w:t>ստուգում</w:t>
      </w:r>
      <w:r w:rsidRPr="009E2BB5">
        <w:rPr>
          <w:rFonts w:ascii="GHEA Grapalat" w:hAnsi="GHEA Grapalat"/>
          <w:lang w:val="en-US"/>
        </w:rPr>
        <w:t>ը.</w:t>
      </w:r>
    </w:p>
    <w:p w14:paraId="491C8DDE" w14:textId="77777777" w:rsidR="00BB541B" w:rsidRPr="009E2BB5" w:rsidRDefault="00BB541B" w:rsidP="00BB541B">
      <w:pPr>
        <w:pStyle w:val="ListParagraph"/>
        <w:numPr>
          <w:ilvl w:val="0"/>
          <w:numId w:val="1837"/>
        </w:numPr>
        <w:jc w:val="both"/>
        <w:rPr>
          <w:rFonts w:ascii="GHEA Grapalat" w:hAnsi="GHEA Grapalat"/>
          <w:lang w:val="en-US"/>
        </w:rPr>
      </w:pP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պահեստամասերի</w:t>
      </w:r>
      <w:r w:rsidRPr="004D21A8">
        <w:rPr>
          <w:rFonts w:ascii="GHEA Grapalat" w:hAnsi="GHEA Grapalat"/>
          <w:lang w:val="en-US"/>
        </w:rPr>
        <w:t xml:space="preserve"> </w:t>
      </w:r>
      <w:r w:rsidRPr="009E2BB5">
        <w:rPr>
          <w:rFonts w:ascii="GHEA Grapalat" w:hAnsi="GHEA Grapalat"/>
        </w:rPr>
        <w:t>տեղադրում</w:t>
      </w:r>
      <w:r w:rsidRPr="009E2BB5">
        <w:rPr>
          <w:rFonts w:ascii="GHEA Grapalat" w:hAnsi="GHEA Grapalat"/>
          <w:lang w:val="en-US"/>
        </w:rPr>
        <w:t>ը.</w:t>
      </w:r>
    </w:p>
    <w:p w14:paraId="677B60B4" w14:textId="77777777" w:rsidR="00BB541B" w:rsidRPr="009E2BB5" w:rsidRDefault="00BB541B" w:rsidP="00BB541B">
      <w:pPr>
        <w:pStyle w:val="ListParagraph"/>
        <w:numPr>
          <w:ilvl w:val="0"/>
          <w:numId w:val="1837"/>
        </w:numPr>
        <w:jc w:val="both"/>
        <w:rPr>
          <w:rFonts w:ascii="GHEA Grapalat" w:hAnsi="GHEA Grapalat"/>
          <w:lang w:val="en-US"/>
        </w:rPr>
      </w:pPr>
      <w:r w:rsidRPr="009E2BB5">
        <w:rPr>
          <w:rFonts w:ascii="GHEA Grapalat" w:hAnsi="GHEA Grapalat"/>
        </w:rPr>
        <w:t>փոխադրավարձի ստացում</w:t>
      </w:r>
      <w:r w:rsidRPr="009E2BB5">
        <w:rPr>
          <w:rFonts w:ascii="GHEA Grapalat" w:hAnsi="GHEA Grapalat"/>
          <w:lang w:val="en-US"/>
        </w:rPr>
        <w:t>ը</w:t>
      </w:r>
      <w:r w:rsidRPr="009E2BB5">
        <w:rPr>
          <w:rFonts w:ascii="GHEA Grapalat" w:hAnsi="GHEA Grapalat"/>
        </w:rPr>
        <w:t xml:space="preserve">: </w:t>
      </w:r>
    </w:p>
    <w:p w14:paraId="0339C3A5" w14:textId="77777777" w:rsidR="00BB541B" w:rsidRPr="004D21A8" w:rsidRDefault="00BB541B" w:rsidP="00BB541B">
      <w:pPr>
        <w:pStyle w:val="ListParagraph"/>
        <w:numPr>
          <w:ilvl w:val="0"/>
          <w:numId w:val="183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A1333C8" w14:textId="77777777" w:rsidR="00BB541B" w:rsidRPr="009E2BB5" w:rsidRDefault="00BB541B" w:rsidP="00BB541B">
      <w:pPr>
        <w:pStyle w:val="ListParagraph"/>
        <w:numPr>
          <w:ilvl w:val="0"/>
          <w:numId w:val="1838"/>
        </w:numPr>
        <w:jc w:val="both"/>
        <w:rPr>
          <w:rFonts w:ascii="GHEA Grapalat" w:hAnsi="GHEA Grapalat"/>
          <w:lang w:val="en-US"/>
        </w:rPr>
      </w:pPr>
      <w:r w:rsidRPr="009E2BB5">
        <w:rPr>
          <w:rFonts w:ascii="GHEA Grapalat" w:hAnsi="GHEA Grapalat"/>
        </w:rPr>
        <w:t>ցրիչ-հեծանվորդ</w:t>
      </w:r>
      <w:r w:rsidRPr="009E2BB5">
        <w:rPr>
          <w:rFonts w:ascii="GHEA Grapalat" w:hAnsi="GHEA Grapalat"/>
          <w:lang w:val="en-US"/>
        </w:rPr>
        <w:t>.</w:t>
      </w:r>
    </w:p>
    <w:p w14:paraId="2DB66B42" w14:textId="77777777" w:rsidR="00BB541B" w:rsidRPr="009E2BB5" w:rsidRDefault="00BB541B" w:rsidP="00BB541B">
      <w:pPr>
        <w:pStyle w:val="ListParagraph"/>
        <w:numPr>
          <w:ilvl w:val="0"/>
          <w:numId w:val="1838"/>
        </w:numPr>
        <w:jc w:val="both"/>
        <w:rPr>
          <w:rFonts w:ascii="GHEA Grapalat" w:hAnsi="GHEA Grapalat"/>
          <w:lang w:val="en-US"/>
        </w:rPr>
      </w:pPr>
      <w:r w:rsidRPr="009E2BB5">
        <w:rPr>
          <w:rFonts w:ascii="GHEA Grapalat" w:hAnsi="GHEA Grapalat"/>
        </w:rPr>
        <w:t>վարող` հեծանվային ռիկշայի</w:t>
      </w:r>
      <w:r w:rsidRPr="009E2BB5">
        <w:rPr>
          <w:rFonts w:ascii="GHEA Grapalat" w:hAnsi="GHEA Grapalat"/>
          <w:lang w:val="en-US"/>
        </w:rPr>
        <w:t>.</w:t>
      </w:r>
    </w:p>
    <w:p w14:paraId="4A3D8729" w14:textId="77777777" w:rsidR="00BB541B" w:rsidRPr="009E2BB5" w:rsidRDefault="00BB541B" w:rsidP="00BB541B">
      <w:pPr>
        <w:pStyle w:val="ListParagraph"/>
        <w:numPr>
          <w:ilvl w:val="0"/>
          <w:numId w:val="1838"/>
        </w:numPr>
        <w:jc w:val="both"/>
        <w:rPr>
          <w:rFonts w:ascii="GHEA Grapalat" w:hAnsi="GHEA Grapalat"/>
          <w:lang w:val="en-US"/>
        </w:rPr>
      </w:pPr>
      <w:r w:rsidRPr="009E2BB5">
        <w:rPr>
          <w:rFonts w:ascii="GHEA Grapalat" w:hAnsi="GHEA Grapalat"/>
        </w:rPr>
        <w:t>վարող</w:t>
      </w:r>
      <w:r w:rsidRPr="004D21A8">
        <w:rPr>
          <w:rFonts w:ascii="GHEA Grapalat" w:hAnsi="GHEA Grapalat"/>
          <w:lang w:val="en-US"/>
        </w:rPr>
        <w:t xml:space="preserve">` </w:t>
      </w:r>
      <w:r w:rsidRPr="009E2BB5">
        <w:rPr>
          <w:rFonts w:ascii="GHEA Grapalat" w:hAnsi="GHEA Grapalat"/>
        </w:rPr>
        <w:t>ոտնակային</w:t>
      </w:r>
      <w:r w:rsidRPr="004D21A8">
        <w:rPr>
          <w:rFonts w:ascii="GHEA Grapalat" w:hAnsi="GHEA Grapalat"/>
          <w:lang w:val="en-US"/>
        </w:rPr>
        <w:t xml:space="preserve"> </w:t>
      </w:r>
      <w:r w:rsidRPr="009E2BB5">
        <w:rPr>
          <w:rFonts w:ascii="GHEA Grapalat" w:hAnsi="GHEA Grapalat"/>
        </w:rPr>
        <w:t>կառավարման</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միջոցի</w:t>
      </w:r>
      <w:r w:rsidRPr="009E2BB5">
        <w:rPr>
          <w:rFonts w:ascii="GHEA Grapalat" w:hAnsi="GHEA Grapalat"/>
          <w:lang w:val="en-US"/>
        </w:rPr>
        <w:t>.</w:t>
      </w:r>
    </w:p>
    <w:p w14:paraId="357714F9" w14:textId="77777777" w:rsidR="00BB541B" w:rsidRPr="009E2BB5" w:rsidRDefault="00BB541B" w:rsidP="00BB541B">
      <w:pPr>
        <w:pStyle w:val="ListParagraph"/>
        <w:numPr>
          <w:ilvl w:val="0"/>
          <w:numId w:val="1838"/>
        </w:numPr>
        <w:jc w:val="both"/>
        <w:rPr>
          <w:rFonts w:ascii="GHEA Grapalat" w:hAnsi="GHEA Grapalat"/>
          <w:lang w:val="en-US"/>
        </w:rPr>
      </w:pPr>
      <w:r w:rsidRPr="009E2BB5">
        <w:rPr>
          <w:rFonts w:ascii="GHEA Grapalat" w:hAnsi="GHEA Grapalat"/>
        </w:rPr>
        <w:t>քարշակող՝ ռիկշայի:</w:t>
      </w:r>
    </w:p>
    <w:p w14:paraId="346C6F92" w14:textId="77777777" w:rsidR="00BB541B" w:rsidRPr="004D21A8" w:rsidRDefault="00BB541B" w:rsidP="00BB541B">
      <w:pPr>
        <w:pStyle w:val="ListParagraph"/>
        <w:numPr>
          <w:ilvl w:val="0"/>
          <w:numId w:val="183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3F010915" w14:textId="77777777" w:rsidR="00BB541B" w:rsidRPr="009E2BB5" w:rsidRDefault="00BB541B" w:rsidP="00BB541B">
      <w:pPr>
        <w:pStyle w:val="ListParagraph"/>
        <w:numPr>
          <w:ilvl w:val="0"/>
          <w:numId w:val="1839"/>
        </w:numPr>
        <w:jc w:val="both"/>
        <w:rPr>
          <w:rFonts w:ascii="GHEA Grapalat" w:hAnsi="GHEA Grapalat"/>
          <w:lang w:val="en-US"/>
        </w:rPr>
      </w:pPr>
      <w:r w:rsidRPr="009E2BB5">
        <w:rPr>
          <w:rFonts w:ascii="GHEA Grapalat" w:hAnsi="GHEA Grapalat"/>
        </w:rPr>
        <w:t>հեծանվորդ- 3421</w:t>
      </w:r>
      <w:r w:rsidRPr="009E2BB5">
        <w:rPr>
          <w:rFonts w:ascii="GHEA Grapalat" w:hAnsi="GHEA Grapalat"/>
          <w:lang w:val="en-US"/>
        </w:rPr>
        <w:t>.</w:t>
      </w:r>
    </w:p>
    <w:p w14:paraId="25C64AB0" w14:textId="77777777" w:rsidR="00BB541B" w:rsidRDefault="00BB541B" w:rsidP="00BB541B">
      <w:pPr>
        <w:pStyle w:val="ListParagraph"/>
        <w:numPr>
          <w:ilvl w:val="0"/>
          <w:numId w:val="1839"/>
        </w:numPr>
        <w:jc w:val="both"/>
        <w:rPr>
          <w:rFonts w:ascii="GHEA Grapalat" w:hAnsi="GHEA Grapalat"/>
          <w:lang w:val="en-US"/>
        </w:rPr>
      </w:pPr>
      <w:r w:rsidRPr="009E2BB5">
        <w:rPr>
          <w:rFonts w:ascii="GHEA Grapalat" w:hAnsi="GHEA Grapalat"/>
        </w:rPr>
        <w:lastRenderedPageBreak/>
        <w:t>մոտոցիկլավար- 8321:</w:t>
      </w:r>
    </w:p>
    <w:p w14:paraId="432C1688" w14:textId="77777777" w:rsidR="00BB541B" w:rsidRPr="005A18C6" w:rsidRDefault="00BB541B" w:rsidP="00BB541B">
      <w:pPr>
        <w:pStyle w:val="ListParagraph"/>
        <w:ind w:left="1440"/>
        <w:jc w:val="both"/>
        <w:rPr>
          <w:rFonts w:ascii="GHEA Grapalat" w:hAnsi="GHEA Grapalat"/>
          <w:lang w:val="en-US"/>
        </w:rPr>
      </w:pPr>
    </w:p>
    <w:p w14:paraId="0D693C05" w14:textId="77777777" w:rsidR="00BB541B" w:rsidRPr="00357BB0" w:rsidRDefault="00BB541B" w:rsidP="00BB541B">
      <w:pPr>
        <w:pStyle w:val="ListParagraph"/>
        <w:numPr>
          <w:ilvl w:val="0"/>
          <w:numId w:val="1836"/>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66"/>
        <w:gridCol w:w="2235"/>
        <w:gridCol w:w="5475"/>
      </w:tblGrid>
      <w:tr w:rsidR="00BB541B" w:rsidRPr="00B04FF7" w14:paraId="0DE384DD" w14:textId="77777777" w:rsidTr="00CF4967">
        <w:tc>
          <w:tcPr>
            <w:tcW w:w="1866" w:type="dxa"/>
          </w:tcPr>
          <w:p w14:paraId="193052C7"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Ստորին խմբի ենթախմբի կոդը</w:t>
            </w:r>
          </w:p>
        </w:tc>
        <w:tc>
          <w:tcPr>
            <w:tcW w:w="2235" w:type="dxa"/>
          </w:tcPr>
          <w:p w14:paraId="6DE4504A"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անվանումը</w:t>
            </w:r>
          </w:p>
        </w:tc>
        <w:tc>
          <w:tcPr>
            <w:tcW w:w="5475" w:type="dxa"/>
          </w:tcPr>
          <w:p w14:paraId="6AE92955" w14:textId="77777777" w:rsidR="00BB541B" w:rsidRPr="00B04FF7" w:rsidRDefault="00BB541B" w:rsidP="00CF4967">
            <w:pPr>
              <w:pStyle w:val="ListParagraph"/>
              <w:ind w:left="360"/>
              <w:jc w:val="center"/>
              <w:rPr>
                <w:rFonts w:ascii="GHEA Grapalat" w:hAnsi="GHEA Grapalat"/>
                <w:b/>
                <w:lang w:val="en-US"/>
              </w:rPr>
            </w:pPr>
            <w:r w:rsidRPr="00B04FF7">
              <w:rPr>
                <w:rFonts w:ascii="GHEA Grapalat" w:hAnsi="GHEA Grapalat"/>
                <w:b/>
                <w:lang w:val="en-US"/>
              </w:rPr>
              <w:t>Զբաղմունքի համառոտ նկարագիրը</w:t>
            </w:r>
          </w:p>
        </w:tc>
      </w:tr>
      <w:tr w:rsidR="00BB541B" w:rsidRPr="004D21A8" w14:paraId="3CC64B23" w14:textId="77777777" w:rsidTr="00CF4967">
        <w:tc>
          <w:tcPr>
            <w:tcW w:w="1866" w:type="dxa"/>
            <w:tcBorders>
              <w:top w:val="single" w:sz="0" w:space="0" w:color="000000"/>
              <w:left w:val="single" w:sz="0" w:space="0" w:color="000000"/>
              <w:bottom w:val="single" w:sz="0" w:space="0" w:color="000000"/>
              <w:right w:val="single" w:sz="0" w:space="0" w:color="000000"/>
            </w:tcBorders>
          </w:tcPr>
          <w:p w14:paraId="6C6CC3CF" w14:textId="77777777" w:rsidR="00BB541B" w:rsidRPr="00FE246A" w:rsidRDefault="00874AD3" w:rsidP="00CF4967">
            <w:pPr>
              <w:jc w:val="center"/>
              <w:rPr>
                <w:rFonts w:ascii="GHEA Grapalat" w:hAnsi="GHEA Grapalat"/>
                <w:lang w:val="en-US"/>
              </w:rPr>
            </w:pPr>
            <w:r>
              <w:rPr>
                <w:rFonts w:ascii="GHEA Grapalat" w:hAnsi="GHEA Grapalat"/>
                <w:lang w:val="en-US"/>
              </w:rPr>
              <w:t>93310</w:t>
            </w:r>
            <w:r w:rsidR="00BB541B" w:rsidRPr="00FE246A">
              <w:rPr>
                <w:rFonts w:ascii="GHEA Grapalat" w:hAnsi="GHEA Grapalat"/>
                <w:lang w:val="en-US"/>
              </w:rPr>
              <w:t>1</w:t>
            </w:r>
          </w:p>
        </w:tc>
        <w:tc>
          <w:tcPr>
            <w:tcW w:w="2235" w:type="dxa"/>
            <w:tcBorders>
              <w:top w:val="single" w:sz="0" w:space="0" w:color="000000"/>
              <w:left w:val="single" w:sz="0" w:space="0" w:color="000000"/>
              <w:bottom w:val="single" w:sz="0" w:space="0" w:color="000000"/>
              <w:right w:val="single" w:sz="0" w:space="0" w:color="000000"/>
            </w:tcBorders>
          </w:tcPr>
          <w:p w14:paraId="23A0DEE0"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Հեծանվորդ</w:t>
            </w:r>
            <w:r w:rsidRPr="00FE246A">
              <w:rPr>
                <w:rFonts w:ascii="GHEA Grapalat" w:hAnsi="GHEA Grapalat"/>
                <w:lang w:val="en-US"/>
              </w:rPr>
              <w:t xml:space="preserve"> առաքիչ</w:t>
            </w:r>
          </w:p>
        </w:tc>
        <w:tc>
          <w:tcPr>
            <w:tcW w:w="5475" w:type="dxa"/>
            <w:tcBorders>
              <w:top w:val="single" w:sz="0" w:space="0" w:color="000000"/>
              <w:left w:val="single" w:sz="0" w:space="0" w:color="000000"/>
              <w:bottom w:val="single" w:sz="0" w:space="0" w:color="000000"/>
              <w:right w:val="single" w:sz="0" w:space="0" w:color="000000"/>
            </w:tcBorders>
          </w:tcPr>
          <w:p w14:paraId="6D9308D2"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Հեծանվորդ</w:t>
            </w:r>
            <w:r w:rsidRPr="00FE246A">
              <w:rPr>
                <w:rFonts w:ascii="GHEA Grapalat" w:hAnsi="GHEA Grapalat"/>
                <w:lang w:val="en-US"/>
              </w:rPr>
              <w:t>-</w:t>
            </w:r>
            <w:r w:rsidRPr="00FE246A">
              <w:rPr>
                <w:rFonts w:ascii="GHEA Grapalat" w:hAnsi="GHEA Grapalat" w:cs="Sylfaen"/>
                <w:lang w:val="en-US"/>
              </w:rPr>
              <w:t>առաքիչները</w:t>
            </w:r>
            <w:r w:rsidRPr="00FE246A">
              <w:rPr>
                <w:rFonts w:ascii="GHEA Grapalat" w:hAnsi="GHEA Grapalat"/>
                <w:lang w:val="en-US"/>
              </w:rPr>
              <w:t xml:space="preserve"> </w:t>
            </w:r>
            <w:r w:rsidRPr="00FE246A">
              <w:rPr>
                <w:rFonts w:ascii="GHEA Grapalat" w:hAnsi="GHEA Grapalat" w:cs="Sylfaen"/>
                <w:lang w:val="en-US"/>
              </w:rPr>
              <w:t>հավաքում</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առաքում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փաթեթներ</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նամակներ</w:t>
            </w:r>
            <w:r w:rsidRPr="00FE246A">
              <w:rPr>
                <w:rFonts w:ascii="GHEA Grapalat" w:hAnsi="GHEA Grapalat"/>
                <w:lang w:val="en-US"/>
              </w:rPr>
              <w:t xml:space="preserve"> </w:t>
            </w:r>
            <w:r w:rsidRPr="00FE246A">
              <w:rPr>
                <w:rFonts w:ascii="GHEA Grapalat" w:hAnsi="GHEA Grapalat" w:cs="Sylfaen"/>
                <w:lang w:val="en-US"/>
              </w:rPr>
              <w:t>հեծանիվով</w:t>
            </w:r>
            <w:r w:rsidRPr="00FE246A">
              <w:rPr>
                <w:rFonts w:ascii="GHEA Grapalat" w:hAnsi="GHEA Grapalat"/>
                <w:lang w:val="en-US"/>
              </w:rPr>
              <w:t>:</w:t>
            </w:r>
          </w:p>
        </w:tc>
      </w:tr>
    </w:tbl>
    <w:p w14:paraId="1E3D5875" w14:textId="77777777" w:rsidR="00BB541B" w:rsidRPr="00785B84" w:rsidRDefault="00BB541B" w:rsidP="00BB541B">
      <w:pPr>
        <w:rPr>
          <w:rFonts w:ascii="GHEA Grapalat" w:hAnsi="GHEA Grapalat"/>
          <w:lang w:val="en-US"/>
        </w:rPr>
      </w:pPr>
    </w:p>
    <w:p w14:paraId="327732B5" w14:textId="77777777" w:rsidR="00BB541B" w:rsidRPr="009E2BB5" w:rsidRDefault="00BB541B" w:rsidP="00BB541B">
      <w:pPr>
        <w:rPr>
          <w:rFonts w:ascii="GHEA Grapalat" w:hAnsi="GHEA Grapalat"/>
          <w:lang w:val="en-US"/>
        </w:rPr>
      </w:pPr>
    </w:p>
    <w:p w14:paraId="21E1180E"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29.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9332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ՎԱՐՈՐԴՆԵՐ՝</w:t>
      </w:r>
      <w:r w:rsidRPr="004D21A8">
        <w:rPr>
          <w:rFonts w:ascii="GHEA Grapalat" w:hAnsi="GHEA Grapalat"/>
          <w:b/>
          <w:lang w:val="en-US"/>
        </w:rPr>
        <w:t xml:space="preserve"> </w:t>
      </w:r>
      <w:r w:rsidRPr="009E2BB5">
        <w:rPr>
          <w:rFonts w:ascii="GHEA Grapalat" w:hAnsi="GHEA Grapalat"/>
          <w:b/>
        </w:rPr>
        <w:t>ԼԾԿԱՆ</w:t>
      </w:r>
      <w:r w:rsidRPr="004D21A8">
        <w:rPr>
          <w:rFonts w:ascii="GHEA Grapalat" w:hAnsi="GHEA Grapalat"/>
          <w:b/>
          <w:lang w:val="en-US"/>
        </w:rPr>
        <w:t>/</w:t>
      </w:r>
      <w:r w:rsidRPr="009E2BB5">
        <w:rPr>
          <w:rFonts w:ascii="GHEA Grapalat" w:hAnsi="GHEA Grapalat"/>
          <w:b/>
        </w:rPr>
        <w:t>ՀԵԾԿԱՆ</w:t>
      </w:r>
      <w:r w:rsidRPr="004D21A8">
        <w:rPr>
          <w:rFonts w:ascii="GHEA Grapalat" w:hAnsi="GHEA Grapalat"/>
          <w:b/>
          <w:lang w:val="en-US"/>
        </w:rPr>
        <w:t xml:space="preserve"> </w:t>
      </w:r>
      <w:r w:rsidRPr="009E2BB5">
        <w:rPr>
          <w:rFonts w:ascii="GHEA Grapalat" w:hAnsi="GHEA Grapalat"/>
          <w:b/>
        </w:rPr>
        <w:t>ՓՈԽԱԴՐԱՄԻՋՈՑՆԵՐԻ</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ՄԵՔԵՆԱԿԱՆ</w:t>
      </w:r>
      <w:r w:rsidRPr="004D21A8">
        <w:rPr>
          <w:rFonts w:ascii="GHEA Grapalat" w:hAnsi="GHEA Grapalat"/>
          <w:b/>
          <w:lang w:val="en-US"/>
        </w:rPr>
        <w:t xml:space="preserve"> </w:t>
      </w:r>
      <w:r w:rsidRPr="009E2BB5">
        <w:rPr>
          <w:rFonts w:ascii="GHEA Grapalat" w:hAnsi="GHEA Grapalat"/>
          <w:b/>
        </w:rPr>
        <w:t>ՍԱՐՔԱՎՈՐՈՒՄՆԵՐԻ</w:t>
      </w:r>
      <w:r w:rsidRPr="004D21A8">
        <w:rPr>
          <w:rFonts w:ascii="GHEA Grapalat" w:hAnsi="GHEA Grapalat"/>
          <w:lang w:val="en-US"/>
        </w:rPr>
        <w:br/>
      </w:r>
    </w:p>
    <w:p w14:paraId="5364A3CE" w14:textId="77777777" w:rsidR="00BB541B" w:rsidRPr="009E2BB5" w:rsidRDefault="00BB541B" w:rsidP="00BB541B">
      <w:pPr>
        <w:pStyle w:val="ListParagraph"/>
        <w:numPr>
          <w:ilvl w:val="0"/>
          <w:numId w:val="1840"/>
        </w:numPr>
        <w:jc w:val="both"/>
        <w:rPr>
          <w:rFonts w:ascii="GHEA Grapalat" w:hAnsi="GHEA Grapalat"/>
          <w:lang w:val="en-US"/>
        </w:rPr>
      </w:pPr>
      <w:r w:rsidRPr="009E2BB5">
        <w:rPr>
          <w:rFonts w:ascii="GHEA Grapalat" w:hAnsi="GHEA Grapalat"/>
        </w:rPr>
        <w:t>Կառապանները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լծասարքերի</w:t>
      </w:r>
      <w:r w:rsidRPr="004D21A8">
        <w:rPr>
          <w:rFonts w:ascii="GHEA Grapalat" w:hAnsi="GHEA Grapalat"/>
          <w:lang w:val="en-US"/>
        </w:rPr>
        <w:t xml:space="preserve"> </w:t>
      </w:r>
      <w:r w:rsidRPr="009E2BB5">
        <w:rPr>
          <w:rFonts w:ascii="GHEA Grapalat" w:hAnsi="GHEA Grapalat"/>
        </w:rPr>
        <w:t>ղեկավարողները</w:t>
      </w:r>
      <w:r w:rsidRPr="004D21A8">
        <w:rPr>
          <w:rFonts w:ascii="GHEA Grapalat" w:hAnsi="GHEA Grapalat"/>
          <w:lang w:val="en-US"/>
        </w:rPr>
        <w:t xml:space="preserve"> </w:t>
      </w:r>
      <w:r w:rsidRPr="009E2BB5">
        <w:rPr>
          <w:rFonts w:ascii="GHEA Grapalat" w:hAnsi="GHEA Grapalat"/>
        </w:rPr>
        <w:t>կառավարում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լծկան</w:t>
      </w:r>
      <w:r w:rsidRPr="004D21A8">
        <w:rPr>
          <w:rFonts w:ascii="GHEA Grapalat" w:hAnsi="GHEA Grapalat"/>
          <w:lang w:val="en-US"/>
        </w:rPr>
        <w:t>/</w:t>
      </w:r>
      <w:r w:rsidRPr="009E2BB5">
        <w:rPr>
          <w:rFonts w:ascii="GHEA Grapalat" w:hAnsi="GHEA Grapalat"/>
        </w:rPr>
        <w:t>հեծկան</w:t>
      </w:r>
      <w:r w:rsidRPr="004D21A8">
        <w:rPr>
          <w:rFonts w:ascii="GHEA Grapalat" w:hAnsi="GHEA Grapalat"/>
          <w:lang w:val="en-US"/>
        </w:rPr>
        <w:t xml:space="preserve"> </w:t>
      </w:r>
      <w:r w:rsidRPr="009E2BB5">
        <w:rPr>
          <w:rFonts w:ascii="GHEA Grapalat" w:hAnsi="GHEA Grapalat"/>
        </w:rPr>
        <w:t>փոխադրամիջոցներ</w:t>
      </w:r>
      <w:r w:rsidRPr="004D21A8">
        <w:rPr>
          <w:rFonts w:ascii="GHEA Grapalat" w:hAnsi="GHEA Grapalat"/>
          <w:lang w:val="en-US"/>
        </w:rPr>
        <w:t xml:space="preserve">` </w:t>
      </w:r>
      <w:r w:rsidRPr="009E2BB5">
        <w:rPr>
          <w:rFonts w:ascii="GHEA Grapalat" w:hAnsi="GHEA Grapalat"/>
        </w:rPr>
        <w:t>ուղևորների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լծկան</w:t>
      </w:r>
      <w:r w:rsidRPr="004D21A8">
        <w:rPr>
          <w:rFonts w:ascii="GHEA Grapalat" w:hAnsi="GHEA Grapalat"/>
          <w:lang w:val="en-US"/>
        </w:rPr>
        <w:t>/</w:t>
      </w:r>
      <w:r w:rsidRPr="009E2BB5">
        <w:rPr>
          <w:rFonts w:ascii="GHEA Grapalat" w:hAnsi="GHEA Grapalat"/>
        </w:rPr>
        <w:t>հեծկան</w:t>
      </w:r>
      <w:r w:rsidRPr="004D21A8">
        <w:rPr>
          <w:rFonts w:ascii="GHEA Grapalat" w:hAnsi="GHEA Grapalat"/>
          <w:lang w:val="en-US"/>
        </w:rPr>
        <w:t xml:space="preserve"> </w:t>
      </w:r>
      <w:r w:rsidRPr="009E2BB5">
        <w:rPr>
          <w:rFonts w:ascii="GHEA Grapalat" w:hAnsi="GHEA Grapalat"/>
        </w:rPr>
        <w:t>մեքենական</w:t>
      </w:r>
      <w:r w:rsidRPr="004D21A8">
        <w:rPr>
          <w:rFonts w:ascii="GHEA Grapalat" w:hAnsi="GHEA Grapalat"/>
          <w:lang w:val="en-US"/>
        </w:rPr>
        <w:t xml:space="preserve"> </w:t>
      </w:r>
      <w:r w:rsidRPr="009E2BB5">
        <w:rPr>
          <w:rFonts w:ascii="GHEA Grapalat" w:hAnsi="GHEA Grapalat"/>
        </w:rPr>
        <w:t>սարքավորումներ</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սովորաբար</w:t>
      </w:r>
      <w:r w:rsidRPr="004D21A8">
        <w:rPr>
          <w:rFonts w:ascii="GHEA Grapalat" w:hAnsi="GHEA Grapalat"/>
          <w:lang w:val="en-US"/>
        </w:rPr>
        <w:t xml:space="preserve"> </w:t>
      </w:r>
      <w:r w:rsidRPr="009E2BB5">
        <w:rPr>
          <w:rFonts w:ascii="GHEA Grapalat" w:hAnsi="GHEA Grapalat"/>
        </w:rPr>
        <w:t>օգտագործվում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աշխատանքներում</w:t>
      </w:r>
      <w:r w:rsidRPr="004D21A8">
        <w:rPr>
          <w:rFonts w:ascii="GHEA Grapalat" w:hAnsi="GHEA Grapalat"/>
          <w:lang w:val="en-US"/>
        </w:rPr>
        <w:t xml:space="preserve">: </w:t>
      </w:r>
    </w:p>
    <w:p w14:paraId="56ED040E" w14:textId="77777777" w:rsidR="00BB541B" w:rsidRPr="009E2BB5" w:rsidRDefault="00BB541B" w:rsidP="00BB541B">
      <w:pPr>
        <w:pStyle w:val="ListParagraph"/>
        <w:numPr>
          <w:ilvl w:val="0"/>
          <w:numId w:val="1840"/>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5DC16E57"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փոխադրամիջոցներին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մեքենական</w:t>
      </w:r>
      <w:r w:rsidRPr="004D21A8">
        <w:rPr>
          <w:rFonts w:ascii="GHEA Grapalat" w:hAnsi="GHEA Grapalat"/>
          <w:lang w:val="en-US"/>
        </w:rPr>
        <w:t xml:space="preserve"> </w:t>
      </w:r>
      <w:r w:rsidRPr="009E2BB5">
        <w:rPr>
          <w:rFonts w:ascii="GHEA Grapalat" w:hAnsi="GHEA Grapalat"/>
        </w:rPr>
        <w:t>սարքավորումներին</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լծում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ամրակում</w:t>
      </w:r>
      <w:r w:rsidRPr="009E2BB5">
        <w:rPr>
          <w:rFonts w:ascii="GHEA Grapalat" w:hAnsi="GHEA Grapalat"/>
          <w:lang w:val="en-US"/>
        </w:rPr>
        <w:t>ը.</w:t>
      </w:r>
    </w:p>
    <w:p w14:paraId="60B2F6F7"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փոխադրամիջոցներ</w:t>
      </w:r>
      <w:r w:rsidRPr="004D21A8">
        <w:rPr>
          <w:rFonts w:ascii="GHEA Grapalat" w:hAnsi="GHEA Grapalat"/>
          <w:lang w:val="en-US"/>
        </w:rPr>
        <w:t xml:space="preserve"> </w:t>
      </w:r>
      <w:r w:rsidRPr="009E2BB5">
        <w:rPr>
          <w:rFonts w:ascii="GHEA Grapalat" w:hAnsi="GHEA Grapalat"/>
        </w:rPr>
        <w:t>բարձրանալիս</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իջնելիս</w:t>
      </w:r>
      <w:r w:rsidRPr="004D21A8">
        <w:rPr>
          <w:rFonts w:ascii="GHEA Grapalat" w:hAnsi="GHEA Grapalat"/>
          <w:lang w:val="en-US"/>
        </w:rPr>
        <w:t xml:space="preserve"> </w:t>
      </w:r>
      <w:r w:rsidRPr="009E2BB5">
        <w:rPr>
          <w:rFonts w:ascii="GHEA Grapalat" w:hAnsi="GHEA Grapalat"/>
        </w:rPr>
        <w:t>ուղևորներին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p>
    <w:p w14:paraId="4CB94922"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ուղղությամբ</w:t>
      </w:r>
      <w:r w:rsidRPr="004D21A8">
        <w:rPr>
          <w:rFonts w:ascii="GHEA Grapalat" w:hAnsi="GHEA Grapalat"/>
          <w:lang w:val="en-US"/>
        </w:rPr>
        <w:t xml:space="preserve"> </w:t>
      </w:r>
      <w:r w:rsidRPr="009E2BB5">
        <w:rPr>
          <w:rFonts w:ascii="GHEA Grapalat" w:hAnsi="GHEA Grapalat"/>
        </w:rPr>
        <w:t>ընթանալու</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կառավարում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r w:rsidRPr="009E2BB5">
        <w:rPr>
          <w:rFonts w:ascii="GHEA Grapalat" w:hAnsi="GHEA Grapalat"/>
        </w:rPr>
        <w:t>հաշվի</w:t>
      </w:r>
      <w:r w:rsidRPr="004D21A8">
        <w:rPr>
          <w:rFonts w:ascii="GHEA Grapalat" w:hAnsi="GHEA Grapalat"/>
          <w:lang w:val="en-US"/>
        </w:rPr>
        <w:t xml:space="preserve"> </w:t>
      </w:r>
      <w:r w:rsidRPr="009E2BB5">
        <w:rPr>
          <w:rFonts w:ascii="GHEA Grapalat" w:hAnsi="GHEA Grapalat"/>
        </w:rPr>
        <w:t>առնելով</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տեղաշարժման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ճանապարհային</w:t>
      </w:r>
      <w:r w:rsidRPr="004D21A8">
        <w:rPr>
          <w:rFonts w:ascii="GHEA Grapalat" w:hAnsi="GHEA Grapalat"/>
          <w:lang w:val="en-US"/>
        </w:rPr>
        <w:t xml:space="preserve"> </w:t>
      </w:r>
      <w:r w:rsidRPr="009E2BB5">
        <w:rPr>
          <w:rFonts w:ascii="GHEA Grapalat" w:hAnsi="GHEA Grapalat"/>
        </w:rPr>
        <w:t>երթևեկության</w:t>
      </w:r>
      <w:r w:rsidRPr="004D21A8">
        <w:rPr>
          <w:rFonts w:ascii="GHEA Grapalat" w:hAnsi="GHEA Grapalat"/>
          <w:lang w:val="en-US"/>
        </w:rPr>
        <w:t xml:space="preserve"> </w:t>
      </w:r>
      <w:r w:rsidRPr="009E2BB5">
        <w:rPr>
          <w:rFonts w:ascii="GHEA Grapalat" w:hAnsi="GHEA Grapalat"/>
        </w:rPr>
        <w:t>կանոնները</w:t>
      </w:r>
      <w:r w:rsidRPr="009E2BB5">
        <w:rPr>
          <w:rFonts w:ascii="GHEA Grapalat" w:hAnsi="GHEA Grapalat"/>
          <w:lang w:val="en-US"/>
        </w:rPr>
        <w:t>.</w:t>
      </w:r>
    </w:p>
    <w:p w14:paraId="7B376A4D"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փոխադրավարձի գանձում</w:t>
      </w:r>
      <w:r w:rsidRPr="009E2BB5">
        <w:rPr>
          <w:rFonts w:ascii="GHEA Grapalat" w:hAnsi="GHEA Grapalat"/>
          <w:lang w:val="en-US"/>
        </w:rPr>
        <w:t>ը.</w:t>
      </w:r>
    </w:p>
    <w:p w14:paraId="17F5FAB8"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հանքերում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քարհանքերում</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վագոնիկների</w:t>
      </w:r>
      <w:r w:rsidRPr="004D21A8">
        <w:rPr>
          <w:rFonts w:ascii="GHEA Grapalat" w:hAnsi="GHEA Grapalat"/>
          <w:lang w:val="en-US"/>
        </w:rPr>
        <w:t xml:space="preserve"> </w:t>
      </w:r>
      <w:r w:rsidRPr="009E2BB5">
        <w:rPr>
          <w:rFonts w:ascii="GHEA Grapalat" w:hAnsi="GHEA Grapalat"/>
        </w:rPr>
        <w:t>տեղաշարժման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վարում</w:t>
      </w:r>
      <w:r w:rsidRPr="009E2BB5">
        <w:rPr>
          <w:rFonts w:ascii="GHEA Grapalat" w:hAnsi="GHEA Grapalat"/>
          <w:lang w:val="en-US"/>
        </w:rPr>
        <w:t>ը.</w:t>
      </w:r>
    </w:p>
    <w:p w14:paraId="52A02A4D"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գյուղատնտեսական</w:t>
      </w:r>
      <w:r w:rsidRPr="004D21A8">
        <w:rPr>
          <w:rFonts w:ascii="GHEA Grapalat" w:hAnsi="GHEA Grapalat"/>
          <w:lang w:val="en-US"/>
        </w:rPr>
        <w:t xml:space="preserve"> </w:t>
      </w:r>
      <w:r w:rsidRPr="009E2BB5">
        <w:rPr>
          <w:rFonts w:ascii="GHEA Grapalat" w:hAnsi="GHEA Grapalat"/>
        </w:rPr>
        <w:t>աշխատանքներում</w:t>
      </w:r>
      <w:r w:rsidRPr="004D21A8">
        <w:rPr>
          <w:rFonts w:ascii="GHEA Grapalat" w:hAnsi="GHEA Grapalat"/>
          <w:lang w:val="en-US"/>
        </w:rPr>
        <w:t xml:space="preserve"> </w:t>
      </w:r>
      <w:r w:rsidRPr="009E2BB5">
        <w:rPr>
          <w:rFonts w:ascii="GHEA Grapalat" w:hAnsi="GHEA Grapalat"/>
        </w:rPr>
        <w:t>փոխադրամիջոցներին</w:t>
      </w:r>
      <w:r w:rsidRPr="004D21A8">
        <w:rPr>
          <w:rFonts w:ascii="GHEA Grapalat" w:hAnsi="GHEA Grapalat"/>
          <w:lang w:val="en-US"/>
        </w:rPr>
        <w:t xml:space="preserve"> </w:t>
      </w:r>
      <w:r w:rsidRPr="009E2BB5">
        <w:rPr>
          <w:rFonts w:ascii="GHEA Grapalat" w:hAnsi="GHEA Grapalat"/>
        </w:rPr>
        <w:t>լծած</w:t>
      </w:r>
      <w:r w:rsidRPr="004D21A8">
        <w:rPr>
          <w:rFonts w:ascii="GHEA Grapalat" w:hAnsi="GHEA Grapalat"/>
          <w:lang w:val="en-US"/>
        </w:rPr>
        <w:t xml:space="preserve"> </w:t>
      </w:r>
      <w:r w:rsidRPr="009E2BB5">
        <w:rPr>
          <w:rFonts w:ascii="GHEA Grapalat" w:hAnsi="GHEA Grapalat"/>
        </w:rPr>
        <w:t>կենդանիների</w:t>
      </w:r>
      <w:r w:rsidRPr="004D21A8">
        <w:rPr>
          <w:rFonts w:ascii="GHEA Grapalat" w:hAnsi="GHEA Grapalat"/>
          <w:lang w:val="en-US"/>
        </w:rPr>
        <w:t xml:space="preserve"> </w:t>
      </w:r>
      <w:r w:rsidRPr="009E2BB5">
        <w:rPr>
          <w:rFonts w:ascii="GHEA Grapalat" w:hAnsi="GHEA Grapalat"/>
        </w:rPr>
        <w:t>վարում</w:t>
      </w:r>
      <w:r w:rsidRPr="009E2BB5">
        <w:rPr>
          <w:rFonts w:ascii="GHEA Grapalat" w:hAnsi="GHEA Grapalat"/>
          <w:lang w:val="en-US"/>
        </w:rPr>
        <w:t>ը.</w:t>
      </w:r>
    </w:p>
    <w:p w14:paraId="6583B46C"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աշխատող փղերի վարում</w:t>
      </w:r>
      <w:r w:rsidRPr="009E2BB5">
        <w:rPr>
          <w:rFonts w:ascii="GHEA Grapalat" w:hAnsi="GHEA Grapalat"/>
          <w:lang w:val="en-US"/>
        </w:rPr>
        <w:t>ը.</w:t>
      </w:r>
    </w:p>
    <w:p w14:paraId="08AD7505"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փոխադրամիջոցների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մեքենական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պահեստամասերի</w:t>
      </w:r>
      <w:r w:rsidRPr="004D21A8">
        <w:rPr>
          <w:rFonts w:ascii="GHEA Grapalat" w:hAnsi="GHEA Grapalat"/>
          <w:lang w:val="en-US"/>
        </w:rPr>
        <w:t xml:space="preserve"> </w:t>
      </w:r>
      <w:r w:rsidRPr="009E2BB5">
        <w:rPr>
          <w:rFonts w:ascii="GHEA Grapalat" w:hAnsi="GHEA Grapalat"/>
        </w:rPr>
        <w:t>տեղադրում</w:t>
      </w:r>
      <w:r w:rsidRPr="009E2BB5">
        <w:rPr>
          <w:rFonts w:ascii="GHEA Grapalat" w:hAnsi="GHEA Grapalat"/>
          <w:lang w:val="en-US"/>
        </w:rPr>
        <w:t>ը.</w:t>
      </w:r>
    </w:p>
    <w:p w14:paraId="016EF5DF" w14:textId="77777777" w:rsidR="00BB541B" w:rsidRPr="009E2BB5" w:rsidRDefault="00BB541B" w:rsidP="00BB541B">
      <w:pPr>
        <w:pStyle w:val="ListParagraph"/>
        <w:numPr>
          <w:ilvl w:val="0"/>
          <w:numId w:val="1841"/>
        </w:numPr>
        <w:jc w:val="both"/>
        <w:rPr>
          <w:rFonts w:ascii="GHEA Grapalat" w:hAnsi="GHEA Grapalat"/>
          <w:lang w:val="en-US"/>
        </w:rPr>
      </w:pPr>
      <w:r w:rsidRPr="009E2BB5">
        <w:rPr>
          <w:rFonts w:ascii="GHEA Grapalat" w:hAnsi="GHEA Grapalat"/>
        </w:rPr>
        <w:t>կենդանիների խնամք</w:t>
      </w:r>
      <w:r w:rsidRPr="009E2BB5">
        <w:rPr>
          <w:rFonts w:ascii="GHEA Grapalat" w:hAnsi="GHEA Grapalat"/>
          <w:lang w:val="en-US"/>
        </w:rPr>
        <w:t>ն</w:t>
      </w:r>
      <w:r w:rsidRPr="009E2BB5">
        <w:rPr>
          <w:rFonts w:ascii="GHEA Grapalat" w:hAnsi="GHEA Grapalat"/>
        </w:rPr>
        <w:t xml:space="preserve"> ու կերակրում</w:t>
      </w:r>
      <w:r w:rsidRPr="009E2BB5">
        <w:rPr>
          <w:rFonts w:ascii="GHEA Grapalat" w:hAnsi="GHEA Grapalat"/>
          <w:lang w:val="en-US"/>
        </w:rPr>
        <w:t>ը</w:t>
      </w:r>
      <w:r w:rsidRPr="009E2BB5">
        <w:rPr>
          <w:rFonts w:ascii="GHEA Grapalat" w:hAnsi="GHEA Grapalat"/>
        </w:rPr>
        <w:t xml:space="preserve">: </w:t>
      </w:r>
    </w:p>
    <w:p w14:paraId="18DB1034" w14:textId="77777777" w:rsidR="00BB541B" w:rsidRPr="004D21A8" w:rsidRDefault="00BB541B" w:rsidP="00BB541B">
      <w:pPr>
        <w:pStyle w:val="ListParagraph"/>
        <w:numPr>
          <w:ilvl w:val="0"/>
          <w:numId w:val="184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27096A78" w14:textId="77777777" w:rsidR="00BB541B" w:rsidRPr="009E2BB5" w:rsidRDefault="00BB541B" w:rsidP="00BB541B">
      <w:pPr>
        <w:pStyle w:val="ListParagraph"/>
        <w:numPr>
          <w:ilvl w:val="0"/>
          <w:numId w:val="1842"/>
        </w:numPr>
        <w:jc w:val="both"/>
        <w:rPr>
          <w:rFonts w:ascii="GHEA Grapalat" w:hAnsi="GHEA Grapalat"/>
          <w:lang w:val="en-US"/>
        </w:rPr>
      </w:pPr>
      <w:r w:rsidRPr="009E2BB5">
        <w:rPr>
          <w:rFonts w:ascii="GHEA Grapalat" w:hAnsi="GHEA Grapalat"/>
        </w:rPr>
        <w:t>վարող` լծկան/հեծկան փոխադրամիջոցի</w:t>
      </w:r>
      <w:r w:rsidRPr="009E2BB5">
        <w:rPr>
          <w:rFonts w:ascii="GHEA Grapalat" w:hAnsi="GHEA Grapalat"/>
          <w:lang w:val="en-US"/>
        </w:rPr>
        <w:t>.</w:t>
      </w:r>
    </w:p>
    <w:p w14:paraId="2F4638D3" w14:textId="77777777" w:rsidR="00BB541B" w:rsidRPr="009E2BB5" w:rsidRDefault="00BB541B" w:rsidP="00BB541B">
      <w:pPr>
        <w:pStyle w:val="ListParagraph"/>
        <w:numPr>
          <w:ilvl w:val="0"/>
          <w:numId w:val="1842"/>
        </w:numPr>
        <w:jc w:val="both"/>
        <w:rPr>
          <w:rFonts w:ascii="GHEA Grapalat" w:hAnsi="GHEA Grapalat"/>
          <w:lang w:val="en-US"/>
        </w:rPr>
      </w:pPr>
      <w:r w:rsidRPr="009E2BB5">
        <w:rPr>
          <w:rFonts w:ascii="GHEA Grapalat" w:hAnsi="GHEA Grapalat"/>
        </w:rPr>
        <w:t>վարող` կենդանիներ վարժեցնող</w:t>
      </w:r>
      <w:r w:rsidRPr="009E2BB5">
        <w:rPr>
          <w:rFonts w:ascii="GHEA Grapalat" w:hAnsi="GHEA Grapalat"/>
          <w:lang w:val="en-US"/>
        </w:rPr>
        <w:t>.</w:t>
      </w:r>
    </w:p>
    <w:p w14:paraId="33FED3D4" w14:textId="77777777" w:rsidR="00BB541B" w:rsidRPr="009E2BB5" w:rsidRDefault="00BB541B" w:rsidP="00BB541B">
      <w:pPr>
        <w:pStyle w:val="ListParagraph"/>
        <w:numPr>
          <w:ilvl w:val="0"/>
          <w:numId w:val="1842"/>
        </w:numPr>
        <w:jc w:val="both"/>
        <w:rPr>
          <w:rFonts w:ascii="GHEA Grapalat" w:hAnsi="GHEA Grapalat"/>
          <w:lang w:val="en-US"/>
        </w:rPr>
      </w:pPr>
      <w:r w:rsidRPr="009E2BB5">
        <w:rPr>
          <w:rFonts w:ascii="GHEA Grapalat" w:hAnsi="GHEA Grapalat"/>
        </w:rPr>
        <w:t>վարող` փղերի։</w:t>
      </w:r>
    </w:p>
    <w:p w14:paraId="52112DB1" w14:textId="77777777" w:rsidR="00BB541B" w:rsidRPr="004D21A8" w:rsidRDefault="00BB541B" w:rsidP="00BB541B">
      <w:pPr>
        <w:pStyle w:val="ListParagraph"/>
        <w:numPr>
          <w:ilvl w:val="0"/>
          <w:numId w:val="1840"/>
        </w:numPr>
        <w:jc w:val="both"/>
        <w:rPr>
          <w:rFonts w:ascii="GHEA Grapalat" w:hAnsi="GHEA Grapalat"/>
          <w:color w:val="000000" w:themeColor="text1"/>
          <w:lang w:val="en-US"/>
        </w:rPr>
      </w:pPr>
      <w:r w:rsidRPr="009E2BB5">
        <w:rPr>
          <w:rFonts w:ascii="GHEA Grapalat" w:hAnsi="GHEA Grapalat" w:cs="Sylfaen"/>
        </w:rPr>
        <w:lastRenderedPageBreak/>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w:t>
      </w:r>
      <w:r w:rsidRPr="009E2BB5">
        <w:rPr>
          <w:rFonts w:ascii="GHEA Grapalat" w:hAnsi="GHEA Grapalat" w:cs="Sylfaen"/>
          <w:lang w:val="en-US"/>
        </w:rPr>
        <w:t xml:space="preserve"> է</w:t>
      </w:r>
      <w:r w:rsidRPr="004D21A8">
        <w:rPr>
          <w:rFonts w:ascii="GHEA Grapalat" w:hAnsi="GHEA Grapalat" w:cs="Sylfaen"/>
          <w:lang w:val="en-US"/>
        </w:rPr>
        <w:t>.</w:t>
      </w:r>
    </w:p>
    <w:p w14:paraId="7812ADEF" w14:textId="77777777" w:rsidR="00BB541B" w:rsidRDefault="00BB541B" w:rsidP="00BB541B">
      <w:pPr>
        <w:pStyle w:val="ListParagraph"/>
        <w:numPr>
          <w:ilvl w:val="0"/>
          <w:numId w:val="1843"/>
        </w:numPr>
        <w:jc w:val="both"/>
        <w:rPr>
          <w:rFonts w:ascii="GHEA Grapalat" w:hAnsi="GHEA Grapalat"/>
          <w:lang w:val="en-US"/>
        </w:rPr>
      </w:pPr>
      <w:r w:rsidRPr="009E2BB5">
        <w:rPr>
          <w:rFonts w:ascii="GHEA Grapalat" w:hAnsi="GHEA Grapalat"/>
        </w:rPr>
        <w:t>ձիավարժ - 3421:</w:t>
      </w:r>
    </w:p>
    <w:p w14:paraId="7FA7AF0B" w14:textId="77777777" w:rsidR="00BB541B" w:rsidRPr="00F01ED0" w:rsidRDefault="00BB541B" w:rsidP="00BB541B">
      <w:pPr>
        <w:pStyle w:val="ListParagraph"/>
        <w:ind w:left="1260"/>
        <w:jc w:val="both"/>
        <w:rPr>
          <w:rFonts w:ascii="GHEA Grapalat" w:hAnsi="GHEA Grapalat"/>
          <w:lang w:val="en-US"/>
        </w:rPr>
      </w:pPr>
    </w:p>
    <w:p w14:paraId="5EF337B3" w14:textId="77777777" w:rsidR="00BB541B" w:rsidRPr="00357BB0" w:rsidRDefault="00BB541B" w:rsidP="00BB541B">
      <w:pPr>
        <w:pStyle w:val="ListParagraph"/>
        <w:numPr>
          <w:ilvl w:val="0"/>
          <w:numId w:val="1840"/>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յս ստորին խմբում դասակարգվում է</w:t>
      </w:r>
      <w:r w:rsidRPr="00B60E12">
        <w:rPr>
          <w:rFonts w:ascii="GHEA Grapalat" w:hAnsi="GHEA Grapalat"/>
          <w:lang w:val="en-US"/>
        </w:rPr>
        <w:t xml:space="preserve"> 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D539A7" w14:paraId="0785032A" w14:textId="77777777" w:rsidTr="00CF4967">
        <w:tc>
          <w:tcPr>
            <w:tcW w:w="2226" w:type="dxa"/>
          </w:tcPr>
          <w:p w14:paraId="33ACADDD"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Ստորին խմբի ենթախմբի կոդը</w:t>
            </w:r>
          </w:p>
        </w:tc>
        <w:tc>
          <w:tcPr>
            <w:tcW w:w="2383" w:type="dxa"/>
          </w:tcPr>
          <w:p w14:paraId="0296B6FA"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անվանումը</w:t>
            </w:r>
          </w:p>
        </w:tc>
        <w:tc>
          <w:tcPr>
            <w:tcW w:w="4967" w:type="dxa"/>
          </w:tcPr>
          <w:p w14:paraId="6AF6576E"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համառոտ նկարագիրը</w:t>
            </w:r>
          </w:p>
        </w:tc>
      </w:tr>
      <w:tr w:rsidR="00BB541B" w:rsidRPr="004D21A8" w14:paraId="489DFCEB"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4D7118A" w14:textId="77777777" w:rsidR="00BB541B" w:rsidRPr="00FE246A" w:rsidRDefault="00BB541B" w:rsidP="00874AD3">
            <w:pPr>
              <w:jc w:val="center"/>
              <w:rPr>
                <w:rFonts w:ascii="GHEA Grapalat" w:hAnsi="GHEA Grapalat"/>
                <w:lang w:val="en-US"/>
              </w:rPr>
            </w:pPr>
            <w:r w:rsidRPr="00FE246A">
              <w:rPr>
                <w:rFonts w:ascii="GHEA Grapalat" w:hAnsi="GHEA Grapalat"/>
                <w:lang w:val="en-US"/>
              </w:rPr>
              <w:t>9332</w:t>
            </w:r>
            <w:r w:rsidR="00874AD3">
              <w:rPr>
                <w:rFonts w:ascii="GHEA Grapalat" w:hAnsi="GHEA Grapalat"/>
                <w:lang w:val="en-US"/>
              </w:rPr>
              <w:t>0</w:t>
            </w:r>
            <w:r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19C8A637"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Կառապան</w:t>
            </w:r>
          </w:p>
        </w:tc>
        <w:tc>
          <w:tcPr>
            <w:tcW w:w="4967" w:type="dxa"/>
            <w:tcBorders>
              <w:top w:val="single" w:sz="0" w:space="0" w:color="000000"/>
              <w:left w:val="single" w:sz="0" w:space="0" w:color="000000"/>
              <w:bottom w:val="single" w:sz="0" w:space="0" w:color="000000"/>
              <w:right w:val="single" w:sz="0" w:space="0" w:color="000000"/>
            </w:tcBorders>
          </w:tcPr>
          <w:p w14:paraId="419D3F9B"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Կառապանները</w:t>
            </w:r>
            <w:r w:rsidRPr="00FE246A">
              <w:rPr>
                <w:rFonts w:ascii="GHEA Grapalat" w:hAnsi="GHEA Grapalat"/>
                <w:lang w:val="en-US"/>
              </w:rPr>
              <w:t xml:space="preserve"> </w:t>
            </w:r>
            <w:r w:rsidRPr="00FE246A">
              <w:rPr>
                <w:rFonts w:ascii="GHEA Grapalat" w:hAnsi="GHEA Grapalat" w:cs="Sylfaen"/>
                <w:lang w:val="en-US"/>
              </w:rPr>
              <w:t>փոխադրում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ուղևորներին</w:t>
            </w:r>
            <w:r w:rsidRPr="00FE246A">
              <w:rPr>
                <w:rFonts w:ascii="GHEA Grapalat" w:hAnsi="GHEA Grapalat"/>
                <w:lang w:val="en-US"/>
              </w:rPr>
              <w:t xml:space="preserve"> </w:t>
            </w:r>
            <w:r w:rsidRPr="00FE246A">
              <w:rPr>
                <w:rFonts w:ascii="GHEA Grapalat" w:hAnsi="GHEA Grapalat" w:cs="Sylfaen"/>
                <w:lang w:val="en-US"/>
              </w:rPr>
              <w:t>վագոններով</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ապահովում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ուղևորների</w:t>
            </w:r>
            <w:r w:rsidRPr="00FE246A">
              <w:rPr>
                <w:rFonts w:ascii="GHEA Grapalat" w:hAnsi="GHEA Grapalat"/>
                <w:lang w:val="en-US"/>
              </w:rPr>
              <w:t xml:space="preserve"> </w:t>
            </w:r>
            <w:r w:rsidRPr="00FE246A">
              <w:rPr>
                <w:rFonts w:ascii="GHEA Grapalat" w:hAnsi="GHEA Grapalat" w:cs="Sylfaen"/>
                <w:lang w:val="en-US"/>
              </w:rPr>
              <w:t>անվտանգությունը</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խնամում</w:t>
            </w:r>
            <w:r w:rsidRPr="00FE246A">
              <w:rPr>
                <w:rFonts w:ascii="GHEA Grapalat" w:hAnsi="GHEA Grapalat"/>
                <w:lang w:val="en-US"/>
              </w:rPr>
              <w:t xml:space="preserve"> </w:t>
            </w:r>
            <w:r w:rsidRPr="00FE246A">
              <w:rPr>
                <w:rFonts w:ascii="GHEA Grapalat" w:hAnsi="GHEA Grapalat" w:cs="Sylfaen"/>
                <w:lang w:val="en-US"/>
              </w:rPr>
              <w:t>նրանց</w:t>
            </w:r>
            <w:r w:rsidRPr="00FE246A">
              <w:rPr>
                <w:rFonts w:ascii="GHEA Grapalat" w:hAnsi="GHEA Grapalat"/>
                <w:lang w:val="en-US"/>
              </w:rPr>
              <w:t>:</w:t>
            </w:r>
          </w:p>
        </w:tc>
      </w:tr>
    </w:tbl>
    <w:p w14:paraId="6FFC9484" w14:textId="77777777" w:rsidR="00BB541B" w:rsidRPr="004D4DEB" w:rsidRDefault="00BB541B" w:rsidP="00BB541B">
      <w:pPr>
        <w:pStyle w:val="ListParagraph"/>
        <w:ind w:left="360"/>
        <w:jc w:val="both"/>
        <w:rPr>
          <w:rFonts w:ascii="GHEA Grapalat" w:hAnsi="GHEA Grapalat"/>
          <w:lang w:val="en-US"/>
        </w:rPr>
      </w:pPr>
    </w:p>
    <w:p w14:paraId="47DA814A" w14:textId="77777777" w:rsidR="00BB541B" w:rsidRPr="009E2BB5" w:rsidRDefault="00BB541B" w:rsidP="00BB541B">
      <w:pPr>
        <w:jc w:val="both"/>
        <w:rPr>
          <w:rFonts w:ascii="GHEA Grapalat" w:hAnsi="GHEA Grapalat"/>
          <w:lang w:val="en-US"/>
        </w:rPr>
      </w:pPr>
    </w:p>
    <w:p w14:paraId="249EDF1B"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30.</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9333</w:t>
      </w:r>
      <w:r w:rsidRPr="009E2BB5">
        <w:rPr>
          <w:rFonts w:ascii="GHEA Grapalat" w:hAnsi="GHEA Grapalat"/>
          <w:b/>
          <w:lang w:val="en-US"/>
        </w:rPr>
        <w:t>.</w:t>
      </w:r>
      <w:r w:rsidRPr="009E2BB5">
        <w:rPr>
          <w:rFonts w:ascii="GHEA Grapalat" w:hAnsi="GHEA Grapalat"/>
          <w:b/>
        </w:rPr>
        <w:t xml:space="preserve"> ԲԵՌՆԱԿԻՐՆԵՐ</w:t>
      </w:r>
      <w:r w:rsidRPr="009E2BB5">
        <w:rPr>
          <w:rFonts w:ascii="GHEA Grapalat" w:hAnsi="GHEA Grapalat"/>
        </w:rPr>
        <w:br/>
      </w:r>
    </w:p>
    <w:p w14:paraId="7DE1E5DF" w14:textId="77777777" w:rsidR="00BB541B" w:rsidRPr="009E2BB5" w:rsidRDefault="00BB541B" w:rsidP="00BB541B">
      <w:pPr>
        <w:pStyle w:val="ListParagraph"/>
        <w:numPr>
          <w:ilvl w:val="0"/>
          <w:numId w:val="1844"/>
        </w:numPr>
        <w:jc w:val="both"/>
        <w:rPr>
          <w:rFonts w:ascii="GHEA Grapalat" w:hAnsi="GHEA Grapalat"/>
          <w:lang w:val="en-US"/>
        </w:rPr>
      </w:pPr>
      <w:r w:rsidRPr="009E2BB5">
        <w:rPr>
          <w:rFonts w:ascii="GHEA Grapalat" w:hAnsi="GHEA Grapalat"/>
        </w:rPr>
        <w:t>Բեռնակիրները</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այնպիսի</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r w:rsidRPr="009E2BB5">
        <w:rPr>
          <w:rFonts w:ascii="GHEA Grapalat" w:hAnsi="GHEA Grapalat"/>
        </w:rPr>
        <w:t>ինչպիսիք</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տնային</w:t>
      </w:r>
      <w:r w:rsidRPr="004D21A8">
        <w:rPr>
          <w:rFonts w:ascii="GHEA Grapalat" w:hAnsi="GHEA Grapalat"/>
          <w:lang w:val="en-US"/>
        </w:rPr>
        <w:t xml:space="preserve"> </w:t>
      </w:r>
      <w:r w:rsidRPr="009E2BB5">
        <w:rPr>
          <w:rFonts w:ascii="GHEA Grapalat" w:hAnsi="GHEA Grapalat"/>
        </w:rPr>
        <w:t>գործածության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փաթեթավորում</w:t>
      </w:r>
      <w:r w:rsidRPr="004D21A8">
        <w:rPr>
          <w:rFonts w:ascii="GHEA Grapalat" w:hAnsi="GHEA Grapalat"/>
          <w:lang w:val="en-US"/>
        </w:rPr>
        <w:t xml:space="preserve">, </w:t>
      </w:r>
      <w:r w:rsidRPr="009E2BB5">
        <w:rPr>
          <w:rFonts w:ascii="GHEA Grapalat" w:hAnsi="GHEA Grapalat"/>
        </w:rPr>
        <w:t>տեղափոխում</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ինքնաթիռների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պահեստներում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տեղափոխում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պահեստավորում։</w:t>
      </w:r>
    </w:p>
    <w:p w14:paraId="5E3C9EC3" w14:textId="77777777" w:rsidR="00BB541B" w:rsidRPr="009E2BB5" w:rsidRDefault="00BB541B" w:rsidP="00BB541B">
      <w:pPr>
        <w:pStyle w:val="ListParagraph"/>
        <w:numPr>
          <w:ilvl w:val="0"/>
          <w:numId w:val="1844"/>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56A37754"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մի</w:t>
      </w:r>
      <w:r w:rsidRPr="004D21A8">
        <w:rPr>
          <w:rFonts w:ascii="GHEA Grapalat" w:hAnsi="GHEA Grapalat"/>
          <w:lang w:val="en-US"/>
        </w:rPr>
        <w:t xml:space="preserve"> </w:t>
      </w:r>
      <w:r w:rsidRPr="009E2BB5">
        <w:rPr>
          <w:rFonts w:ascii="GHEA Grapalat" w:hAnsi="GHEA Grapalat"/>
        </w:rPr>
        <w:t>վայրից</w:t>
      </w:r>
      <w:r w:rsidRPr="004D21A8">
        <w:rPr>
          <w:rFonts w:ascii="GHEA Grapalat" w:hAnsi="GHEA Grapalat"/>
          <w:lang w:val="en-US"/>
        </w:rPr>
        <w:t xml:space="preserve"> </w:t>
      </w:r>
      <w:r w:rsidRPr="009E2BB5">
        <w:rPr>
          <w:rFonts w:ascii="GHEA Grapalat" w:hAnsi="GHEA Grapalat"/>
        </w:rPr>
        <w:t>մյուսը</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գրասենյակային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տնային</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մեքենասարքավորումների</w:t>
      </w:r>
      <w:r w:rsidRPr="004D21A8">
        <w:rPr>
          <w:rFonts w:ascii="GHEA Grapalat" w:hAnsi="GHEA Grapalat"/>
          <w:lang w:val="en-US"/>
        </w:rPr>
        <w:t xml:space="preserve">, </w:t>
      </w:r>
      <w:r w:rsidRPr="009E2BB5">
        <w:rPr>
          <w:rFonts w:ascii="GHEA Grapalat" w:hAnsi="GHEA Grapalat"/>
        </w:rPr>
        <w:t>հարմարանքների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w:t>
      </w:r>
      <w:r w:rsidRPr="009E2BB5">
        <w:rPr>
          <w:rFonts w:ascii="GHEA Grapalat" w:hAnsi="GHEA Grapalat"/>
          <w:lang w:val="en-US"/>
        </w:rPr>
        <w:t>ի</w:t>
      </w:r>
      <w:r w:rsidRPr="004D21A8">
        <w:rPr>
          <w:rFonts w:ascii="GHEA Grapalat" w:hAnsi="GHEA Grapalat"/>
          <w:lang w:val="en-US"/>
        </w:rPr>
        <w:t xml:space="preserve"> </w:t>
      </w:r>
      <w:r w:rsidRPr="009E2BB5">
        <w:rPr>
          <w:rFonts w:ascii="GHEA Grapalat" w:hAnsi="GHEA Grapalat"/>
        </w:rPr>
        <w:t>փաթեթավորում</w:t>
      </w:r>
      <w:r w:rsidRPr="009E2BB5">
        <w:rPr>
          <w:rFonts w:ascii="GHEA Grapalat" w:hAnsi="GHEA Grapalat"/>
          <w:lang w:val="en-US"/>
        </w:rPr>
        <w:t>ը.</w:t>
      </w:r>
    </w:p>
    <w:p w14:paraId="5825BF36"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ֆուրգոններից</w:t>
      </w:r>
      <w:r w:rsidRPr="004D21A8">
        <w:rPr>
          <w:rFonts w:ascii="GHEA Grapalat" w:hAnsi="GHEA Grapalat"/>
          <w:lang w:val="en-US"/>
        </w:rPr>
        <w:t xml:space="preserve">, </w:t>
      </w:r>
      <w:r w:rsidRPr="009E2BB5">
        <w:rPr>
          <w:rFonts w:ascii="GHEA Grapalat" w:hAnsi="GHEA Grapalat"/>
        </w:rPr>
        <w:t>բեռնատարներից</w:t>
      </w:r>
      <w:r w:rsidRPr="004D21A8">
        <w:rPr>
          <w:rFonts w:ascii="GHEA Grapalat" w:hAnsi="GHEA Grapalat"/>
          <w:lang w:val="en-US"/>
        </w:rPr>
        <w:t xml:space="preserve">, </w:t>
      </w:r>
      <w:r w:rsidRPr="009E2BB5">
        <w:rPr>
          <w:rFonts w:ascii="GHEA Grapalat" w:hAnsi="GHEA Grapalat"/>
        </w:rPr>
        <w:t>վագոններից</w:t>
      </w:r>
      <w:r w:rsidRPr="004D21A8">
        <w:rPr>
          <w:rFonts w:ascii="GHEA Grapalat" w:hAnsi="GHEA Grapalat"/>
          <w:lang w:val="en-US"/>
        </w:rPr>
        <w:t xml:space="preserve">, </w:t>
      </w:r>
      <w:r w:rsidRPr="009E2BB5">
        <w:rPr>
          <w:rFonts w:ascii="GHEA Grapalat" w:hAnsi="GHEA Grapalat"/>
        </w:rPr>
        <w:t>նավերից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ինքնաթիռներից</w:t>
      </w:r>
      <w:r w:rsidRPr="004D21A8">
        <w:rPr>
          <w:rFonts w:ascii="GHEA Grapalat" w:hAnsi="GHEA Grapalat"/>
          <w:lang w:val="en-US"/>
        </w:rPr>
        <w:t xml:space="preserve"> </w:t>
      </w:r>
      <w:r w:rsidRPr="009E2BB5">
        <w:rPr>
          <w:rFonts w:ascii="GHEA Grapalat" w:hAnsi="GHEA Grapalat"/>
        </w:rPr>
        <w:t>բեռնման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բեռնաթափման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p>
    <w:p w14:paraId="3B255176"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հացահատիկի</w:t>
      </w:r>
      <w:r w:rsidRPr="004D21A8">
        <w:rPr>
          <w:rFonts w:ascii="GHEA Grapalat" w:hAnsi="GHEA Grapalat"/>
          <w:lang w:val="en-US"/>
        </w:rPr>
        <w:t xml:space="preserve">, </w:t>
      </w:r>
      <w:r w:rsidRPr="009E2BB5">
        <w:rPr>
          <w:rFonts w:ascii="GHEA Grapalat" w:hAnsi="GHEA Grapalat"/>
        </w:rPr>
        <w:t>քարածուխի</w:t>
      </w:r>
      <w:r w:rsidRPr="004D21A8">
        <w:rPr>
          <w:rFonts w:ascii="GHEA Grapalat" w:hAnsi="GHEA Grapalat"/>
          <w:lang w:val="en-US"/>
        </w:rPr>
        <w:t xml:space="preserve">, </w:t>
      </w:r>
      <w:r w:rsidRPr="009E2BB5">
        <w:rPr>
          <w:rFonts w:ascii="GHEA Grapalat" w:hAnsi="GHEA Grapalat"/>
        </w:rPr>
        <w:t>ավազի</w:t>
      </w:r>
      <w:r w:rsidRPr="004D21A8">
        <w:rPr>
          <w:rFonts w:ascii="GHEA Grapalat" w:hAnsi="GHEA Grapalat"/>
          <w:lang w:val="en-US"/>
        </w:rPr>
        <w:t xml:space="preserve">, </w:t>
      </w:r>
      <w:r w:rsidRPr="009E2BB5">
        <w:rPr>
          <w:rFonts w:ascii="GHEA Grapalat" w:hAnsi="GHEA Grapalat"/>
        </w:rPr>
        <w:t>ուղեբեռների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ժապավենային</w:t>
      </w:r>
      <w:r w:rsidRPr="004D21A8">
        <w:rPr>
          <w:rFonts w:ascii="GHEA Grapalat" w:hAnsi="GHEA Grapalat"/>
          <w:lang w:val="en-US"/>
        </w:rPr>
        <w:t xml:space="preserve"> </w:t>
      </w:r>
      <w:r w:rsidRPr="009E2BB5">
        <w:rPr>
          <w:rFonts w:ascii="GHEA Grapalat" w:hAnsi="GHEA Grapalat"/>
        </w:rPr>
        <w:t>փոխարկիչների</w:t>
      </w:r>
      <w:r w:rsidRPr="004D21A8">
        <w:rPr>
          <w:rFonts w:ascii="GHEA Grapalat" w:hAnsi="GHEA Grapalat"/>
          <w:lang w:val="en-US"/>
        </w:rPr>
        <w:t xml:space="preserve">, </w:t>
      </w:r>
      <w:r w:rsidRPr="009E2BB5">
        <w:rPr>
          <w:rFonts w:ascii="GHEA Grapalat" w:hAnsi="GHEA Grapalat"/>
        </w:rPr>
        <w:t>խողովակաշարերի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բեռնափոխադրման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w:t>
      </w:r>
    </w:p>
    <w:p w14:paraId="21B2E35A"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նավթի</w:t>
      </w:r>
      <w:r w:rsidRPr="004D21A8">
        <w:rPr>
          <w:rFonts w:ascii="GHEA Grapalat" w:hAnsi="GHEA Grapalat"/>
          <w:lang w:val="en-US"/>
        </w:rPr>
        <w:t xml:space="preserve">, </w:t>
      </w:r>
      <w:r w:rsidRPr="009E2BB5">
        <w:rPr>
          <w:rFonts w:ascii="GHEA Grapalat" w:hAnsi="GHEA Grapalat"/>
        </w:rPr>
        <w:t>հեղուկ</w:t>
      </w:r>
      <w:r w:rsidRPr="004D21A8">
        <w:rPr>
          <w:rFonts w:ascii="GHEA Grapalat" w:hAnsi="GHEA Grapalat"/>
          <w:lang w:val="en-US"/>
        </w:rPr>
        <w:t xml:space="preserve"> </w:t>
      </w:r>
      <w:r w:rsidRPr="009E2BB5">
        <w:rPr>
          <w:rFonts w:ascii="GHEA Grapalat" w:hAnsi="GHEA Grapalat"/>
        </w:rPr>
        <w:t>գազերի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հեղուկների</w:t>
      </w:r>
      <w:r w:rsidRPr="004D21A8">
        <w:rPr>
          <w:rFonts w:ascii="GHEA Grapalat" w:hAnsi="GHEA Grapalat"/>
          <w:lang w:val="en-US"/>
        </w:rPr>
        <w:t xml:space="preserve"> </w:t>
      </w:r>
      <w:r w:rsidRPr="009E2BB5">
        <w:rPr>
          <w:rFonts w:ascii="GHEA Grapalat" w:hAnsi="GHEA Grapalat"/>
        </w:rPr>
        <w:t>բեռնման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առափնյա</w:t>
      </w:r>
      <w:r w:rsidRPr="004D21A8">
        <w:rPr>
          <w:rFonts w:ascii="GHEA Grapalat" w:hAnsi="GHEA Grapalat"/>
          <w:lang w:val="en-US"/>
        </w:rPr>
        <w:t xml:space="preserve"> </w:t>
      </w:r>
      <w:r w:rsidRPr="009E2BB5">
        <w:rPr>
          <w:rFonts w:ascii="GHEA Grapalat" w:hAnsi="GHEA Grapalat"/>
        </w:rPr>
        <w:t>առբերիչ</w:t>
      </w:r>
      <w:r w:rsidRPr="004D21A8">
        <w:rPr>
          <w:rFonts w:ascii="GHEA Grapalat" w:hAnsi="GHEA Grapalat"/>
          <w:lang w:val="en-US"/>
        </w:rPr>
        <w:t xml:space="preserve"> </w:t>
      </w:r>
      <w:r w:rsidRPr="009E2BB5">
        <w:rPr>
          <w:rFonts w:ascii="GHEA Grapalat" w:hAnsi="GHEA Grapalat"/>
        </w:rPr>
        <w:t>խողովակների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կցանավերի</w:t>
      </w:r>
      <w:r w:rsidRPr="004D21A8">
        <w:rPr>
          <w:rFonts w:ascii="GHEA Grapalat" w:hAnsi="GHEA Grapalat"/>
          <w:lang w:val="en-US"/>
        </w:rPr>
        <w:t xml:space="preserve">, </w:t>
      </w:r>
      <w:r w:rsidRPr="009E2BB5">
        <w:rPr>
          <w:rFonts w:ascii="GHEA Grapalat" w:hAnsi="GHEA Grapalat"/>
        </w:rPr>
        <w:t>հեղուկանավերի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նավերի</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փողրակների</w:t>
      </w:r>
      <w:r w:rsidRPr="004D21A8">
        <w:rPr>
          <w:rFonts w:ascii="GHEA Grapalat" w:hAnsi="GHEA Grapalat"/>
          <w:lang w:val="en-US"/>
        </w:rPr>
        <w:t xml:space="preserve"> </w:t>
      </w:r>
      <w:r w:rsidRPr="009E2BB5">
        <w:rPr>
          <w:rFonts w:ascii="GHEA Grapalat" w:hAnsi="GHEA Grapalat"/>
        </w:rPr>
        <w:t>միակցում</w:t>
      </w:r>
      <w:r w:rsidRPr="009E2BB5">
        <w:rPr>
          <w:rFonts w:ascii="GHEA Grapalat" w:hAnsi="GHEA Grapalat"/>
          <w:lang w:val="en-US"/>
        </w:rPr>
        <w:t>ը.</w:t>
      </w:r>
    </w:p>
    <w:p w14:paraId="66C8B21C"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պահեստներում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հաստատություններում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բեռնակրում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պահեստավորում</w:t>
      </w:r>
      <w:r w:rsidRPr="009E2BB5">
        <w:rPr>
          <w:rFonts w:ascii="GHEA Grapalat" w:hAnsi="GHEA Grapalat"/>
          <w:lang w:val="en-US"/>
        </w:rPr>
        <w:t>ը.</w:t>
      </w:r>
    </w:p>
    <w:p w14:paraId="3C65C1C6" w14:textId="77777777" w:rsidR="00BB541B" w:rsidRPr="009E2BB5" w:rsidRDefault="00BB541B" w:rsidP="00BB541B">
      <w:pPr>
        <w:pStyle w:val="ListParagraph"/>
        <w:numPr>
          <w:ilvl w:val="0"/>
          <w:numId w:val="1845"/>
        </w:numPr>
        <w:jc w:val="both"/>
        <w:rPr>
          <w:rFonts w:ascii="GHEA Grapalat" w:hAnsi="GHEA Grapalat"/>
          <w:lang w:val="en-US"/>
        </w:rPr>
      </w:pPr>
      <w:r w:rsidRPr="009E2BB5">
        <w:rPr>
          <w:rFonts w:ascii="GHEA Grapalat" w:hAnsi="GHEA Grapalat"/>
        </w:rPr>
        <w:t>մինչ</w:t>
      </w:r>
      <w:r w:rsidRPr="004D21A8">
        <w:rPr>
          <w:rFonts w:ascii="GHEA Grapalat" w:hAnsi="GHEA Grapalat"/>
          <w:lang w:val="en-US"/>
        </w:rPr>
        <w:t xml:space="preserve"> </w:t>
      </w:r>
      <w:r w:rsidRPr="009E2BB5">
        <w:rPr>
          <w:rFonts w:ascii="GHEA Grapalat" w:hAnsi="GHEA Grapalat"/>
        </w:rPr>
        <w:t>բեռնումը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բեռնաթափումը</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p>
    <w:p w14:paraId="26C7AE76" w14:textId="77777777" w:rsidR="00BB541B" w:rsidRPr="004D21A8" w:rsidRDefault="00BB541B" w:rsidP="00BB541B">
      <w:pPr>
        <w:pStyle w:val="ListParagraph"/>
        <w:numPr>
          <w:ilvl w:val="0"/>
          <w:numId w:val="1844"/>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57C9D10" w14:textId="77777777" w:rsidR="00BB541B" w:rsidRPr="009E2BB5" w:rsidRDefault="00BB541B" w:rsidP="00BB541B">
      <w:pPr>
        <w:pStyle w:val="ListParagraph"/>
        <w:numPr>
          <w:ilvl w:val="0"/>
          <w:numId w:val="1843"/>
        </w:numPr>
        <w:jc w:val="both"/>
        <w:rPr>
          <w:rFonts w:ascii="GHEA Grapalat" w:hAnsi="GHEA Grapalat"/>
          <w:lang w:val="en-US"/>
        </w:rPr>
      </w:pPr>
      <w:r w:rsidRPr="009E2BB5">
        <w:rPr>
          <w:rFonts w:ascii="GHEA Grapalat" w:hAnsi="GHEA Grapalat"/>
          <w:lang w:val="en-US"/>
        </w:rPr>
        <w:t>բ</w:t>
      </w:r>
      <w:r w:rsidRPr="009E2BB5">
        <w:rPr>
          <w:rFonts w:ascii="GHEA Grapalat" w:hAnsi="GHEA Grapalat"/>
        </w:rPr>
        <w:t>եռնակիր</w:t>
      </w:r>
      <w:r w:rsidRPr="009E2BB5">
        <w:rPr>
          <w:rFonts w:ascii="GHEA Grapalat" w:hAnsi="GHEA Grapalat"/>
          <w:lang w:val="en-US"/>
        </w:rPr>
        <w:t>.</w:t>
      </w:r>
    </w:p>
    <w:p w14:paraId="28A2517F" w14:textId="77777777" w:rsidR="00BB541B" w:rsidRPr="009E2BB5" w:rsidRDefault="00BB541B" w:rsidP="00BB541B">
      <w:pPr>
        <w:pStyle w:val="ListParagraph"/>
        <w:numPr>
          <w:ilvl w:val="0"/>
          <w:numId w:val="1843"/>
        </w:numPr>
        <w:jc w:val="both"/>
        <w:rPr>
          <w:rFonts w:ascii="GHEA Grapalat" w:hAnsi="GHEA Grapalat"/>
          <w:lang w:val="en-US"/>
        </w:rPr>
      </w:pPr>
      <w:r w:rsidRPr="009E2BB5">
        <w:rPr>
          <w:rFonts w:ascii="GHEA Grapalat" w:hAnsi="GHEA Grapalat"/>
        </w:rPr>
        <w:t>տեսակավորող` ուղեբեռի</w:t>
      </w:r>
      <w:r w:rsidRPr="009E2BB5">
        <w:rPr>
          <w:rFonts w:ascii="GHEA Grapalat" w:hAnsi="GHEA Grapalat"/>
          <w:lang w:val="en-US"/>
        </w:rPr>
        <w:t>.</w:t>
      </w:r>
    </w:p>
    <w:p w14:paraId="761D3114" w14:textId="77777777" w:rsidR="00BB541B" w:rsidRPr="009E2BB5" w:rsidRDefault="00BB541B" w:rsidP="00BB541B">
      <w:pPr>
        <w:pStyle w:val="ListParagraph"/>
        <w:numPr>
          <w:ilvl w:val="0"/>
          <w:numId w:val="1843"/>
        </w:numPr>
        <w:jc w:val="both"/>
        <w:rPr>
          <w:rFonts w:ascii="GHEA Grapalat" w:hAnsi="GHEA Grapalat"/>
          <w:lang w:val="en-US"/>
        </w:rPr>
      </w:pPr>
      <w:r w:rsidRPr="009E2BB5">
        <w:rPr>
          <w:rFonts w:ascii="GHEA Grapalat" w:hAnsi="GHEA Grapalat"/>
        </w:rPr>
        <w:t>բեռնակիր` պահեստի:</w:t>
      </w:r>
    </w:p>
    <w:p w14:paraId="58F0B218" w14:textId="77777777" w:rsidR="00BB541B" w:rsidRPr="004D21A8" w:rsidRDefault="00BB541B" w:rsidP="00BB541B">
      <w:pPr>
        <w:pStyle w:val="ListParagraph"/>
        <w:numPr>
          <w:ilvl w:val="0"/>
          <w:numId w:val="1844"/>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4ED16DD" w14:textId="77777777" w:rsidR="00BB541B" w:rsidRPr="009E2BB5" w:rsidRDefault="00BB541B" w:rsidP="00BB541B">
      <w:pPr>
        <w:pStyle w:val="ListParagraph"/>
        <w:numPr>
          <w:ilvl w:val="0"/>
          <w:numId w:val="1846"/>
        </w:numPr>
        <w:jc w:val="both"/>
        <w:rPr>
          <w:rFonts w:ascii="GHEA Grapalat" w:hAnsi="GHEA Grapalat"/>
          <w:lang w:val="en-US"/>
        </w:rPr>
      </w:pPr>
      <w:r w:rsidRPr="009E2BB5">
        <w:rPr>
          <w:rFonts w:ascii="GHEA Grapalat" w:hAnsi="GHEA Grapalat"/>
        </w:rPr>
        <w:t>օպերատոր` ամբարձիչի – 8343</w:t>
      </w:r>
      <w:r w:rsidRPr="009E2BB5">
        <w:rPr>
          <w:rFonts w:ascii="GHEA Grapalat" w:hAnsi="GHEA Grapalat"/>
          <w:lang w:val="en-US"/>
        </w:rPr>
        <w:t>.</w:t>
      </w:r>
    </w:p>
    <w:p w14:paraId="3692F573" w14:textId="77777777" w:rsidR="00BB541B" w:rsidRPr="009E2BB5" w:rsidRDefault="00BB541B" w:rsidP="00BB541B">
      <w:pPr>
        <w:pStyle w:val="ListParagraph"/>
        <w:numPr>
          <w:ilvl w:val="0"/>
          <w:numId w:val="1846"/>
        </w:numPr>
        <w:jc w:val="both"/>
        <w:rPr>
          <w:rFonts w:ascii="GHEA Grapalat" w:hAnsi="GHEA Grapalat"/>
          <w:lang w:val="en-US"/>
        </w:rPr>
      </w:pPr>
      <w:r w:rsidRPr="009E2BB5">
        <w:rPr>
          <w:rFonts w:ascii="GHEA Grapalat" w:hAnsi="GHEA Grapalat"/>
        </w:rPr>
        <w:lastRenderedPageBreak/>
        <w:t>օպերատոր` ավտոբեռնիչի – 8344</w:t>
      </w:r>
      <w:r w:rsidRPr="009E2BB5">
        <w:rPr>
          <w:rFonts w:ascii="GHEA Grapalat" w:hAnsi="GHEA Grapalat"/>
          <w:lang w:val="en-US"/>
        </w:rPr>
        <w:t>.</w:t>
      </w:r>
    </w:p>
    <w:p w14:paraId="3EDF1C76" w14:textId="77777777" w:rsidR="00BB541B" w:rsidRPr="009E2BB5" w:rsidRDefault="00BB541B" w:rsidP="00BB541B">
      <w:pPr>
        <w:pStyle w:val="ListParagraph"/>
        <w:numPr>
          <w:ilvl w:val="0"/>
          <w:numId w:val="1846"/>
        </w:numPr>
        <w:jc w:val="both"/>
        <w:rPr>
          <w:rFonts w:ascii="GHEA Grapalat" w:hAnsi="GHEA Grapalat"/>
          <w:lang w:val="en-US"/>
        </w:rPr>
      </w:pPr>
      <w:r w:rsidRPr="009E2BB5">
        <w:rPr>
          <w:rFonts w:ascii="GHEA Grapalat" w:hAnsi="GHEA Grapalat"/>
        </w:rPr>
        <w:t>դռնապան` հյուրանոցի – 9621</w:t>
      </w:r>
      <w:r w:rsidRPr="009E2BB5">
        <w:rPr>
          <w:rFonts w:ascii="GHEA Grapalat" w:hAnsi="GHEA Grapalat"/>
          <w:lang w:val="en-US"/>
        </w:rPr>
        <w:t>.</w:t>
      </w:r>
    </w:p>
    <w:p w14:paraId="1053B2FC" w14:textId="77777777" w:rsidR="00BB541B" w:rsidRDefault="00BB541B" w:rsidP="00BB541B">
      <w:pPr>
        <w:pStyle w:val="ListParagraph"/>
        <w:numPr>
          <w:ilvl w:val="0"/>
          <w:numId w:val="1846"/>
        </w:numPr>
        <w:jc w:val="both"/>
        <w:rPr>
          <w:rFonts w:ascii="GHEA Grapalat" w:hAnsi="GHEA Grapalat"/>
          <w:lang w:val="en-US"/>
        </w:rPr>
      </w:pPr>
      <w:r w:rsidRPr="009E2BB5">
        <w:rPr>
          <w:rFonts w:ascii="GHEA Grapalat" w:hAnsi="GHEA Grapalat"/>
        </w:rPr>
        <w:t>բեռնակիր` ուղեբեռի - 9621:</w:t>
      </w:r>
    </w:p>
    <w:p w14:paraId="76063866" w14:textId="77777777" w:rsidR="00BB541B" w:rsidRPr="004B3E4C" w:rsidRDefault="00BB541B" w:rsidP="00BB541B">
      <w:pPr>
        <w:jc w:val="both"/>
        <w:rPr>
          <w:rFonts w:ascii="GHEA Grapalat" w:hAnsi="GHEA Grapalat"/>
          <w:lang w:val="en-US"/>
        </w:rPr>
      </w:pPr>
    </w:p>
    <w:p w14:paraId="67AE8C80" w14:textId="77777777" w:rsidR="00BB541B" w:rsidRPr="00357BB0" w:rsidRDefault="00BB541B" w:rsidP="00BB541B">
      <w:pPr>
        <w:pStyle w:val="ListParagraph"/>
        <w:numPr>
          <w:ilvl w:val="0"/>
          <w:numId w:val="1844"/>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 xml:space="preserve">յս ստորին խմբում դասակարգվում են </w:t>
      </w:r>
      <w:r w:rsidRPr="00B60E12">
        <w:rPr>
          <w:rFonts w:ascii="GHEA Grapalat" w:hAnsi="GHEA Grapalat"/>
          <w:lang w:val="en-US"/>
        </w:rPr>
        <w:t>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D539A7" w14:paraId="5C971AD9" w14:textId="77777777" w:rsidTr="00CF4967">
        <w:tc>
          <w:tcPr>
            <w:tcW w:w="2226" w:type="dxa"/>
          </w:tcPr>
          <w:p w14:paraId="2E50F69F"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Ստորին խմբի ենթախմբի կոդը</w:t>
            </w:r>
          </w:p>
        </w:tc>
        <w:tc>
          <w:tcPr>
            <w:tcW w:w="2383" w:type="dxa"/>
          </w:tcPr>
          <w:p w14:paraId="73120FB8"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անվանումը</w:t>
            </w:r>
          </w:p>
        </w:tc>
        <w:tc>
          <w:tcPr>
            <w:tcW w:w="4967" w:type="dxa"/>
          </w:tcPr>
          <w:p w14:paraId="16F1FD82"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համառոտ նկարագիրը</w:t>
            </w:r>
          </w:p>
        </w:tc>
      </w:tr>
      <w:tr w:rsidR="00BB541B" w:rsidRPr="004D21A8" w14:paraId="491B6A26"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BEDE0A2"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5FCF6C9C"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Օդանավակայանի</w:t>
            </w:r>
            <w:r w:rsidRPr="00FE246A">
              <w:rPr>
                <w:rFonts w:ascii="GHEA Grapalat" w:hAnsi="GHEA Grapalat"/>
                <w:lang w:val="en-US"/>
              </w:rPr>
              <w:t xml:space="preserve"> </w:t>
            </w:r>
            <w:r w:rsidRPr="00FE246A">
              <w:rPr>
                <w:rFonts w:ascii="GHEA Grapalat" w:hAnsi="GHEA Grapalat" w:cs="Sylfaen"/>
                <w:lang w:val="en-US"/>
              </w:rPr>
              <w:t>բեռնակիր</w:t>
            </w:r>
          </w:p>
        </w:tc>
        <w:tc>
          <w:tcPr>
            <w:tcW w:w="4967" w:type="dxa"/>
            <w:tcBorders>
              <w:top w:val="single" w:sz="0" w:space="0" w:color="000000"/>
              <w:left w:val="single" w:sz="0" w:space="0" w:color="000000"/>
              <w:bottom w:val="single" w:sz="0" w:space="0" w:color="000000"/>
              <w:right w:val="single" w:sz="0" w:space="0" w:color="000000"/>
            </w:tcBorders>
          </w:tcPr>
          <w:p w14:paraId="33867AA2"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Օդանավակայանի</w:t>
            </w:r>
            <w:r w:rsidRPr="00FE246A">
              <w:rPr>
                <w:rFonts w:ascii="GHEA Grapalat" w:hAnsi="GHEA Grapalat"/>
                <w:lang w:val="en-US"/>
              </w:rPr>
              <w:t xml:space="preserve"> </w:t>
            </w:r>
            <w:r w:rsidRPr="00FE246A">
              <w:rPr>
                <w:rFonts w:ascii="GHEA Grapalat" w:hAnsi="GHEA Grapalat" w:cs="Sylfaen"/>
                <w:lang w:val="en-US"/>
              </w:rPr>
              <w:t>բեռնակիրները</w:t>
            </w:r>
            <w:r w:rsidRPr="00FE246A">
              <w:rPr>
                <w:rFonts w:ascii="GHEA Grapalat" w:hAnsi="GHEA Grapalat"/>
                <w:lang w:val="en-US"/>
              </w:rPr>
              <w:t xml:space="preserve"> </w:t>
            </w:r>
            <w:r w:rsidRPr="00FE246A">
              <w:rPr>
                <w:rFonts w:ascii="GHEA Grapalat" w:hAnsi="GHEA Grapalat" w:cs="Sylfaen"/>
                <w:lang w:val="en-US"/>
              </w:rPr>
              <w:t>ստանում</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վերադարձնում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ուղևորների</w:t>
            </w:r>
            <w:r w:rsidRPr="00FE246A">
              <w:rPr>
                <w:rFonts w:ascii="GHEA Grapalat" w:hAnsi="GHEA Grapalat"/>
                <w:lang w:val="en-US"/>
              </w:rPr>
              <w:t xml:space="preserve"> </w:t>
            </w:r>
            <w:r w:rsidRPr="00FE246A">
              <w:rPr>
                <w:rFonts w:ascii="GHEA Grapalat" w:hAnsi="GHEA Grapalat" w:cs="Sylfaen"/>
                <w:lang w:val="en-US"/>
              </w:rPr>
              <w:t>ուղեբեռը</w:t>
            </w:r>
            <w:r w:rsidRPr="00FE246A">
              <w:rPr>
                <w:rFonts w:ascii="GHEA Grapalat" w:hAnsi="GHEA Grapalat"/>
                <w:lang w:val="en-US"/>
              </w:rPr>
              <w:t xml:space="preserve"> </w:t>
            </w:r>
            <w:r w:rsidRPr="00FE246A">
              <w:rPr>
                <w:rFonts w:ascii="GHEA Grapalat" w:hAnsi="GHEA Grapalat" w:cs="Sylfaen"/>
                <w:lang w:val="en-US"/>
              </w:rPr>
              <w:t>օդանավակայանի</w:t>
            </w:r>
            <w:r w:rsidRPr="00FE246A">
              <w:rPr>
                <w:rFonts w:ascii="GHEA Grapalat" w:hAnsi="GHEA Grapalat"/>
                <w:lang w:val="en-US"/>
              </w:rPr>
              <w:t xml:space="preserve"> </w:t>
            </w:r>
            <w:r w:rsidRPr="00FE246A">
              <w:rPr>
                <w:rFonts w:ascii="GHEA Grapalat" w:hAnsi="GHEA Grapalat" w:cs="Sylfaen"/>
                <w:lang w:val="en-US"/>
              </w:rPr>
              <w:t>տերմինալներում</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պատրաստում</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կցում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ուղեբեռի</w:t>
            </w:r>
            <w:r w:rsidRPr="00FE246A">
              <w:rPr>
                <w:rFonts w:ascii="GHEA Grapalat" w:hAnsi="GHEA Grapalat"/>
                <w:lang w:val="en-US"/>
              </w:rPr>
              <w:t xml:space="preserve"> </w:t>
            </w:r>
            <w:r w:rsidRPr="00FE246A">
              <w:rPr>
                <w:rFonts w:ascii="GHEA Grapalat" w:hAnsi="GHEA Grapalat" w:cs="Sylfaen"/>
                <w:lang w:val="en-US"/>
              </w:rPr>
              <w:t>ստացման</w:t>
            </w:r>
            <w:r w:rsidRPr="00FE246A">
              <w:rPr>
                <w:rFonts w:ascii="GHEA Grapalat" w:hAnsi="GHEA Grapalat"/>
                <w:lang w:val="en-US"/>
              </w:rPr>
              <w:t xml:space="preserve"> </w:t>
            </w:r>
            <w:r w:rsidRPr="00FE246A">
              <w:rPr>
                <w:rFonts w:ascii="GHEA Grapalat" w:hAnsi="GHEA Grapalat" w:cs="Sylfaen"/>
                <w:lang w:val="en-US"/>
              </w:rPr>
              <w:t>ստուգման</w:t>
            </w:r>
            <w:r w:rsidRPr="00FE246A">
              <w:rPr>
                <w:rFonts w:ascii="GHEA Grapalat" w:hAnsi="GHEA Grapalat"/>
                <w:lang w:val="en-US"/>
              </w:rPr>
              <w:t xml:space="preserve"> կտրոնները, դասավորում են ուղեբեռը սայլակների կամ փոխակրիչների վրա և ուղեբեռը վերադարձնում են ուղևորներին ստացման կտրոնի միջոցով:</w:t>
            </w:r>
          </w:p>
        </w:tc>
      </w:tr>
      <w:tr w:rsidR="00BB541B" w:rsidRPr="006047F8" w14:paraId="2DE2404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BC410B7"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6BC21F4F"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Բաշխման</w:t>
            </w:r>
            <w:r w:rsidRPr="00FE246A">
              <w:rPr>
                <w:rFonts w:ascii="GHEA Grapalat" w:hAnsi="GHEA Grapalat"/>
                <w:lang w:val="en-US"/>
              </w:rPr>
              <w:t xml:space="preserve"> </w:t>
            </w:r>
            <w:r w:rsidRPr="00FE246A">
              <w:rPr>
                <w:rFonts w:ascii="GHEA Grapalat" w:hAnsi="GHEA Grapalat" w:cs="Sylfaen"/>
                <w:lang w:val="en-US"/>
              </w:rPr>
              <w:t>կենտրոնի</w:t>
            </w:r>
            <w:r w:rsidRPr="00FE246A">
              <w:rPr>
                <w:rFonts w:ascii="GHEA Grapalat" w:hAnsi="GHEA Grapalat"/>
                <w:lang w:val="en-US"/>
              </w:rPr>
              <w:t xml:space="preserve"> </w:t>
            </w:r>
            <w:r w:rsidRPr="00FE246A">
              <w:rPr>
                <w:rFonts w:ascii="GHEA Grapalat" w:hAnsi="GHEA Grapalat" w:cs="Sylfaen"/>
                <w:lang w:val="en-US"/>
              </w:rPr>
              <w:t>առաքիչ</w:t>
            </w:r>
          </w:p>
        </w:tc>
        <w:tc>
          <w:tcPr>
            <w:tcW w:w="4967" w:type="dxa"/>
            <w:tcBorders>
              <w:top w:val="single" w:sz="0" w:space="0" w:color="000000"/>
              <w:left w:val="single" w:sz="0" w:space="0" w:color="000000"/>
              <w:bottom w:val="single" w:sz="0" w:space="0" w:color="000000"/>
              <w:right w:val="single" w:sz="0" w:space="0" w:color="000000"/>
            </w:tcBorders>
          </w:tcPr>
          <w:p w14:paraId="113809F2"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Բաշխման</w:t>
            </w:r>
            <w:r w:rsidRPr="00FE246A">
              <w:rPr>
                <w:rFonts w:ascii="GHEA Grapalat" w:hAnsi="GHEA Grapalat"/>
                <w:lang w:val="en-US"/>
              </w:rPr>
              <w:t xml:space="preserve"> </w:t>
            </w:r>
            <w:r w:rsidRPr="00FE246A">
              <w:rPr>
                <w:rFonts w:ascii="GHEA Grapalat" w:hAnsi="GHEA Grapalat" w:cs="Sylfaen"/>
                <w:lang w:val="en-US"/>
              </w:rPr>
              <w:t>կենտրոնի</w:t>
            </w:r>
            <w:r w:rsidRPr="00FE246A">
              <w:rPr>
                <w:rFonts w:ascii="GHEA Grapalat" w:hAnsi="GHEA Grapalat"/>
                <w:lang w:val="en-US"/>
              </w:rPr>
              <w:t xml:space="preserve"> </w:t>
            </w:r>
            <w:r w:rsidRPr="00FE246A">
              <w:rPr>
                <w:rFonts w:ascii="GHEA Grapalat" w:hAnsi="GHEA Grapalat" w:cs="Sylfaen"/>
                <w:lang w:val="en-US"/>
              </w:rPr>
              <w:t>առաքիչներն</w:t>
            </w:r>
            <w:r w:rsidRPr="00FE246A">
              <w:rPr>
                <w:rFonts w:ascii="GHEA Grapalat" w:hAnsi="GHEA Grapalat"/>
                <w:lang w:val="en-US"/>
              </w:rPr>
              <w:t xml:space="preserve"> </w:t>
            </w:r>
            <w:r w:rsidRPr="00FE246A">
              <w:rPr>
                <w:rFonts w:ascii="GHEA Grapalat" w:hAnsi="GHEA Grapalat" w:cs="Sylfaen"/>
                <w:lang w:val="en-US"/>
              </w:rPr>
              <w:t>ապահովում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պատրաստի</w:t>
            </w:r>
            <w:r w:rsidRPr="00FE246A">
              <w:rPr>
                <w:rFonts w:ascii="GHEA Grapalat" w:hAnsi="GHEA Grapalat"/>
                <w:lang w:val="en-US"/>
              </w:rPr>
              <w:t xml:space="preserve"> </w:t>
            </w:r>
            <w:r w:rsidRPr="00FE246A">
              <w:rPr>
                <w:rFonts w:ascii="GHEA Grapalat" w:hAnsi="GHEA Grapalat" w:cs="Sylfaen"/>
                <w:lang w:val="en-US"/>
              </w:rPr>
              <w:t>ապրանքների</w:t>
            </w:r>
            <w:r w:rsidRPr="00FE246A">
              <w:rPr>
                <w:rFonts w:ascii="GHEA Grapalat" w:hAnsi="GHEA Grapalat"/>
                <w:lang w:val="en-US"/>
              </w:rPr>
              <w:t xml:space="preserve"> </w:t>
            </w:r>
            <w:r w:rsidRPr="00FE246A">
              <w:rPr>
                <w:rFonts w:ascii="GHEA Grapalat" w:hAnsi="GHEA Grapalat" w:cs="Sylfaen"/>
                <w:lang w:val="en-US"/>
              </w:rPr>
              <w:t>արդյունավետ</w:t>
            </w:r>
            <w:r w:rsidRPr="00FE246A">
              <w:rPr>
                <w:rFonts w:ascii="GHEA Grapalat" w:hAnsi="GHEA Grapalat"/>
                <w:lang w:val="en-US"/>
              </w:rPr>
              <w:t xml:space="preserve"> </w:t>
            </w:r>
            <w:r w:rsidRPr="00FE246A">
              <w:rPr>
                <w:rFonts w:ascii="GHEA Grapalat" w:hAnsi="GHEA Grapalat" w:cs="Sylfaen"/>
                <w:lang w:val="en-US"/>
              </w:rPr>
              <w:t>առաքումը։</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սահմանում են երթուղիները և լրացնում առաքման փաստաթղթերը։</w:t>
            </w:r>
          </w:p>
        </w:tc>
      </w:tr>
      <w:tr w:rsidR="00BB541B" w:rsidRPr="004D21A8" w14:paraId="137F978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BC91346"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3</w:t>
            </w:r>
          </w:p>
        </w:tc>
        <w:tc>
          <w:tcPr>
            <w:tcW w:w="2383" w:type="dxa"/>
            <w:tcBorders>
              <w:top w:val="single" w:sz="0" w:space="0" w:color="000000"/>
              <w:left w:val="single" w:sz="0" w:space="0" w:color="000000"/>
              <w:bottom w:val="single" w:sz="0" w:space="0" w:color="000000"/>
              <w:right w:val="single" w:sz="0" w:space="0" w:color="000000"/>
            </w:tcBorders>
          </w:tcPr>
          <w:p w14:paraId="4BF54DB4"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Նյութերի</w:t>
            </w:r>
            <w:r w:rsidRPr="00FE246A">
              <w:rPr>
                <w:rFonts w:ascii="GHEA Grapalat" w:hAnsi="GHEA Grapalat"/>
                <w:lang w:val="en-US"/>
              </w:rPr>
              <w:t xml:space="preserve"> </w:t>
            </w:r>
            <w:r w:rsidRPr="00FE246A">
              <w:rPr>
                <w:rFonts w:ascii="GHEA Grapalat" w:hAnsi="GHEA Grapalat" w:cs="Sylfaen"/>
                <w:lang w:val="en-US"/>
              </w:rPr>
              <w:t>պահպանող</w:t>
            </w:r>
          </w:p>
        </w:tc>
        <w:tc>
          <w:tcPr>
            <w:tcW w:w="4967" w:type="dxa"/>
            <w:tcBorders>
              <w:top w:val="single" w:sz="0" w:space="0" w:color="000000"/>
              <w:left w:val="single" w:sz="0" w:space="0" w:color="000000"/>
              <w:bottom w:val="single" w:sz="0" w:space="0" w:color="000000"/>
              <w:right w:val="single" w:sz="0" w:space="0" w:color="000000"/>
            </w:tcBorders>
          </w:tcPr>
          <w:p w14:paraId="1CB2D419"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Նյութերի</w:t>
            </w:r>
            <w:r w:rsidRPr="00FE246A">
              <w:rPr>
                <w:rFonts w:ascii="GHEA Grapalat" w:hAnsi="GHEA Grapalat"/>
                <w:lang w:val="en-US"/>
              </w:rPr>
              <w:t xml:space="preserve"> </w:t>
            </w:r>
            <w:r w:rsidRPr="00FE246A">
              <w:rPr>
                <w:rFonts w:ascii="GHEA Grapalat" w:hAnsi="GHEA Grapalat" w:cs="Sylfaen"/>
                <w:lang w:val="en-US"/>
              </w:rPr>
              <w:t>պահպանողներ</w:t>
            </w:r>
            <w:r w:rsidRPr="00FE246A">
              <w:rPr>
                <w:rFonts w:ascii="GHEA Grapalat" w:hAnsi="GHEA Grapalat"/>
                <w:lang w:val="en-US"/>
              </w:rPr>
              <w:t>ն իրականացնում են նյութերի մշակում և պահեստավորում այնպիսի գործողությունների միջոցով, ինչպիսիք են բեռնումը, բեռնաթափումը և պահեստում կամ պահեստային սենյակում իրերի տեղափոխումը: Նրանք աշխատում են հրահանգների համաձայն՝ նյութերը ստուգելով և իրերի մշակման համար փաստաթղթեր տրամադրելով: Նյութերի պահպանողները նաև կառավարում են պաշարները և ապահովում են թափոնների անվտանգ հեռացումը:</w:t>
            </w:r>
          </w:p>
        </w:tc>
      </w:tr>
      <w:tr w:rsidR="00BB541B" w:rsidRPr="004D21A8" w14:paraId="39E9CCC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0E4E4B8"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4</w:t>
            </w:r>
          </w:p>
        </w:tc>
        <w:tc>
          <w:tcPr>
            <w:tcW w:w="2383" w:type="dxa"/>
            <w:tcBorders>
              <w:top w:val="single" w:sz="0" w:space="0" w:color="000000"/>
              <w:left w:val="single" w:sz="0" w:space="0" w:color="000000"/>
              <w:bottom w:val="single" w:sz="0" w:space="0" w:color="000000"/>
              <w:right w:val="single" w:sz="0" w:space="0" w:color="000000"/>
            </w:tcBorders>
          </w:tcPr>
          <w:p w14:paraId="0827360C"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Բեռնակիր</w:t>
            </w:r>
          </w:p>
        </w:tc>
        <w:tc>
          <w:tcPr>
            <w:tcW w:w="4967" w:type="dxa"/>
            <w:tcBorders>
              <w:top w:val="single" w:sz="0" w:space="0" w:color="000000"/>
              <w:left w:val="single" w:sz="0" w:space="0" w:color="000000"/>
              <w:bottom w:val="single" w:sz="0" w:space="0" w:color="000000"/>
              <w:right w:val="single" w:sz="0" w:space="0" w:color="000000"/>
            </w:tcBorders>
          </w:tcPr>
          <w:p w14:paraId="63511D9C"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Բեռնակիրները</w:t>
            </w:r>
            <w:r w:rsidRPr="00FE246A">
              <w:rPr>
                <w:rFonts w:ascii="GHEA Grapalat" w:hAnsi="GHEA Grapalat"/>
                <w:lang w:val="en-US"/>
              </w:rPr>
              <w:t xml:space="preserve"> </w:t>
            </w:r>
            <w:r w:rsidRPr="00FE246A">
              <w:rPr>
                <w:rFonts w:ascii="GHEA Grapalat" w:hAnsi="GHEA Grapalat" w:cs="Sylfaen"/>
                <w:lang w:val="en-US"/>
              </w:rPr>
              <w:t>պատ</w:t>
            </w:r>
            <w:r w:rsidRPr="00FE246A">
              <w:rPr>
                <w:rFonts w:ascii="GHEA Grapalat" w:hAnsi="GHEA Grapalat"/>
                <w:lang w:val="en-US"/>
              </w:rPr>
              <w:t xml:space="preserve">ասխանատու են ապրանքների և իրերի մի տեղից մյուսը տեղափոխելու համար: Նրանք հավաքում են ապրանքները, սարքավորումները կամ իրերը մի վայրում և դրանք դասավորում կամ տեղադրում են նոր վայրում: Նրանք </w:t>
            </w:r>
            <w:r w:rsidRPr="00FE246A">
              <w:rPr>
                <w:rFonts w:ascii="GHEA Grapalat" w:hAnsi="GHEA Grapalat"/>
                <w:lang w:val="en-US"/>
              </w:rPr>
              <w:lastRenderedPageBreak/>
              <w:t>երաշխավորում են, որ ապրանքները պատշաճ ու հուսալի կերպով փաթեթավորեն, պատշաճ կերպով դասավորվեն բեռնատարներում և անվնաս տեղափոխվեն:</w:t>
            </w:r>
          </w:p>
        </w:tc>
      </w:tr>
      <w:tr w:rsidR="00BB541B" w:rsidRPr="004D21A8" w14:paraId="259EF36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62BA39" w14:textId="77777777" w:rsidR="00BB541B" w:rsidRPr="00FE246A" w:rsidRDefault="00874AD3" w:rsidP="00CF4967">
            <w:pPr>
              <w:jc w:val="center"/>
              <w:rPr>
                <w:rFonts w:ascii="GHEA Grapalat" w:hAnsi="GHEA Grapalat"/>
                <w:lang w:val="en-US"/>
              </w:rPr>
            </w:pPr>
            <w:r>
              <w:rPr>
                <w:rFonts w:ascii="GHEA Grapalat" w:hAnsi="GHEA Grapalat"/>
                <w:lang w:val="en-US"/>
              </w:rPr>
              <w:lastRenderedPageBreak/>
              <w:t>93330</w:t>
            </w:r>
            <w:r w:rsidR="00BB541B" w:rsidRPr="00FE246A">
              <w:rPr>
                <w:rFonts w:ascii="GHEA Grapalat" w:hAnsi="GHEA Grapalat"/>
                <w:lang w:val="en-US"/>
              </w:rPr>
              <w:t>5</w:t>
            </w:r>
          </w:p>
        </w:tc>
        <w:tc>
          <w:tcPr>
            <w:tcW w:w="2383" w:type="dxa"/>
            <w:tcBorders>
              <w:top w:val="single" w:sz="0" w:space="0" w:color="000000"/>
              <w:left w:val="single" w:sz="0" w:space="0" w:color="000000"/>
              <w:bottom w:val="single" w:sz="0" w:space="0" w:color="000000"/>
              <w:right w:val="single" w:sz="0" w:space="0" w:color="000000"/>
            </w:tcBorders>
          </w:tcPr>
          <w:p w14:paraId="3B8F102C"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Երկաթուղային</w:t>
            </w:r>
            <w:r w:rsidRPr="00FE246A">
              <w:rPr>
                <w:rFonts w:ascii="GHEA Grapalat" w:hAnsi="GHEA Grapalat"/>
                <w:lang w:val="en-US"/>
              </w:rPr>
              <w:t xml:space="preserve"> </w:t>
            </w:r>
            <w:r w:rsidRPr="00FE246A">
              <w:rPr>
                <w:rFonts w:ascii="GHEA Grapalat" w:hAnsi="GHEA Grapalat" w:cs="Sylfaen"/>
                <w:lang w:val="en-US"/>
              </w:rPr>
              <w:t>միջմոդալ</w:t>
            </w:r>
            <w:r w:rsidRPr="00FE246A">
              <w:rPr>
                <w:rFonts w:ascii="GHEA Grapalat" w:hAnsi="GHEA Grapalat"/>
                <w:lang w:val="en-US"/>
              </w:rPr>
              <w:t xml:space="preserve"> </w:t>
            </w:r>
            <w:r w:rsidRPr="00FE246A">
              <w:rPr>
                <w:rFonts w:ascii="GHEA Grapalat" w:hAnsi="GHEA Grapalat" w:cs="Sylfaen"/>
                <w:lang w:val="en-US"/>
              </w:rPr>
              <w:t>սարքավորումների</w:t>
            </w:r>
            <w:r w:rsidRPr="00FE246A">
              <w:rPr>
                <w:rFonts w:ascii="GHEA Grapalat" w:hAnsi="GHEA Grapalat"/>
                <w:lang w:val="en-US"/>
              </w:rPr>
              <w:t xml:space="preserve"> </w:t>
            </w:r>
            <w:r w:rsidRPr="00FE246A">
              <w:rPr>
                <w:rFonts w:ascii="GHEA Grapalat" w:hAnsi="GHEA Grapalat" w:cs="Sylfaen"/>
                <w:lang w:val="en-US"/>
              </w:rPr>
              <w:t>օպերատոր</w:t>
            </w:r>
          </w:p>
        </w:tc>
        <w:tc>
          <w:tcPr>
            <w:tcW w:w="4967" w:type="dxa"/>
            <w:tcBorders>
              <w:top w:val="single" w:sz="0" w:space="0" w:color="000000"/>
              <w:left w:val="single" w:sz="0" w:space="0" w:color="000000"/>
              <w:bottom w:val="single" w:sz="0" w:space="0" w:color="000000"/>
              <w:right w:val="single" w:sz="0" w:space="0" w:color="000000"/>
            </w:tcBorders>
          </w:tcPr>
          <w:p w14:paraId="7A6C3E4C"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Երկաթուղային</w:t>
            </w:r>
            <w:r w:rsidRPr="00FE246A">
              <w:rPr>
                <w:rFonts w:ascii="GHEA Grapalat" w:hAnsi="GHEA Grapalat"/>
                <w:lang w:val="en-US"/>
              </w:rPr>
              <w:t xml:space="preserve"> </w:t>
            </w:r>
            <w:r w:rsidRPr="00FE246A">
              <w:rPr>
                <w:rFonts w:ascii="GHEA Grapalat" w:hAnsi="GHEA Grapalat" w:cs="Sylfaen"/>
                <w:lang w:val="en-US"/>
              </w:rPr>
              <w:t>միջմոդալ</w:t>
            </w:r>
            <w:r w:rsidRPr="00FE246A">
              <w:rPr>
                <w:rFonts w:ascii="GHEA Grapalat" w:hAnsi="GHEA Grapalat"/>
                <w:lang w:val="en-US"/>
              </w:rPr>
              <w:t xml:space="preserve"> </w:t>
            </w:r>
            <w:r w:rsidRPr="00FE246A">
              <w:rPr>
                <w:rFonts w:ascii="GHEA Grapalat" w:hAnsi="GHEA Grapalat" w:cs="Sylfaen"/>
                <w:lang w:val="en-US"/>
              </w:rPr>
              <w:t>սարքավորումների</w:t>
            </w:r>
            <w:r w:rsidRPr="00FE246A">
              <w:rPr>
                <w:rFonts w:ascii="GHEA Grapalat" w:hAnsi="GHEA Grapalat"/>
                <w:lang w:val="en-US"/>
              </w:rPr>
              <w:t xml:space="preserve"> </w:t>
            </w:r>
            <w:r w:rsidRPr="00FE246A">
              <w:rPr>
                <w:rFonts w:ascii="GHEA Grapalat" w:hAnsi="GHEA Grapalat" w:cs="Sylfaen"/>
                <w:lang w:val="en-US"/>
              </w:rPr>
              <w:t>օպերատորներ</w:t>
            </w:r>
            <w:r w:rsidRPr="00FE246A">
              <w:rPr>
                <w:rFonts w:ascii="GHEA Grapalat" w:hAnsi="GHEA Grapalat"/>
                <w:lang w:val="en-US"/>
              </w:rPr>
              <w:t>ն օգնում են իրականացնել կցասայլերի և բեռնարկղերի բեռնումը և բեռնաթափումը երկաթուղային վագոնների և շասսի վրա և դրանցից դուրս։ Նրանք կառավարում են տրակտոր-կցասայլի համադրությունները նեղ անկյուններում և կայանման տեղերից ներս և դուրս։ Նրանք օգտագործում են ներկառուցված համակարգչային սարքավորում՝ շփվելու համար բակային կառավարման համակարգի հետ և երկաթուղային վագոնները ճանաչելու համար։</w:t>
            </w:r>
          </w:p>
        </w:tc>
      </w:tr>
      <w:tr w:rsidR="00BB541B" w:rsidRPr="004D21A8" w14:paraId="3CDBE0F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DEC91C1"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6</w:t>
            </w:r>
          </w:p>
        </w:tc>
        <w:tc>
          <w:tcPr>
            <w:tcW w:w="2383" w:type="dxa"/>
            <w:tcBorders>
              <w:top w:val="single" w:sz="0" w:space="0" w:color="000000"/>
              <w:left w:val="single" w:sz="0" w:space="0" w:color="000000"/>
              <w:bottom w:val="single" w:sz="0" w:space="0" w:color="000000"/>
              <w:right w:val="single" w:sz="0" w:space="0" w:color="000000"/>
            </w:tcBorders>
          </w:tcPr>
          <w:p w14:paraId="57A08310"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Բեռնիչ</w:t>
            </w:r>
          </w:p>
        </w:tc>
        <w:tc>
          <w:tcPr>
            <w:tcW w:w="4967" w:type="dxa"/>
            <w:tcBorders>
              <w:top w:val="single" w:sz="0" w:space="0" w:color="000000"/>
              <w:left w:val="single" w:sz="0" w:space="0" w:color="000000"/>
              <w:bottom w:val="single" w:sz="0" w:space="0" w:color="000000"/>
              <w:right w:val="single" w:sz="0" w:space="0" w:color="000000"/>
            </w:tcBorders>
          </w:tcPr>
          <w:p w14:paraId="43D0D082"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Բեռնիչները</w:t>
            </w:r>
            <w:r w:rsidRPr="00FE246A">
              <w:rPr>
                <w:rFonts w:ascii="GHEA Grapalat" w:hAnsi="GHEA Grapalat"/>
                <w:lang w:val="en-US"/>
              </w:rPr>
              <w:t xml:space="preserve"> </w:t>
            </w:r>
            <w:r w:rsidRPr="00FE246A">
              <w:rPr>
                <w:rFonts w:ascii="GHEA Grapalat" w:hAnsi="GHEA Grapalat" w:cs="Sylfaen"/>
                <w:lang w:val="en-US"/>
              </w:rPr>
              <w:t>տեսակավորում</w:t>
            </w:r>
            <w:r w:rsidRPr="00FE246A">
              <w:rPr>
                <w:rFonts w:ascii="GHEA Grapalat" w:hAnsi="GHEA Grapalat"/>
                <w:lang w:val="en-US"/>
              </w:rPr>
              <w:t xml:space="preserve">, </w:t>
            </w:r>
            <w:r w:rsidRPr="00FE246A">
              <w:rPr>
                <w:rFonts w:ascii="GHEA Grapalat" w:hAnsi="GHEA Grapalat" w:cs="Sylfaen"/>
                <w:lang w:val="en-US"/>
              </w:rPr>
              <w:t>կառավարում</w:t>
            </w:r>
            <w:r w:rsidRPr="00FE246A">
              <w:rPr>
                <w:rFonts w:ascii="GHEA Grapalat" w:hAnsi="GHEA Grapalat"/>
                <w:lang w:val="en-US"/>
              </w:rPr>
              <w:t xml:space="preserve">, </w:t>
            </w:r>
            <w:r w:rsidRPr="00FE246A">
              <w:rPr>
                <w:rFonts w:ascii="GHEA Grapalat" w:hAnsi="GHEA Grapalat" w:cs="Sylfaen"/>
                <w:lang w:val="en-US"/>
              </w:rPr>
              <w:t>բեռնում</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բեռնաթափում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բեռները՝</w:t>
            </w:r>
            <w:r w:rsidRPr="00FE246A">
              <w:rPr>
                <w:rFonts w:ascii="GHEA Grapalat" w:hAnsi="GHEA Grapalat"/>
                <w:lang w:val="en-US"/>
              </w:rPr>
              <w:t xml:space="preserve"> </w:t>
            </w:r>
            <w:r w:rsidRPr="00FE246A">
              <w:rPr>
                <w:rFonts w:ascii="GHEA Grapalat" w:hAnsi="GHEA Grapalat" w:cs="Sylfaen"/>
                <w:lang w:val="en-US"/>
              </w:rPr>
              <w:t>ըստ</w:t>
            </w:r>
            <w:r w:rsidRPr="00FE246A">
              <w:rPr>
                <w:rFonts w:ascii="GHEA Grapalat" w:hAnsi="GHEA Grapalat"/>
                <w:lang w:val="en-US"/>
              </w:rPr>
              <w:t xml:space="preserve"> </w:t>
            </w:r>
            <w:r w:rsidRPr="00FE246A">
              <w:rPr>
                <w:rFonts w:ascii="GHEA Grapalat" w:hAnsi="GHEA Grapalat" w:cs="Sylfaen"/>
                <w:lang w:val="en-US"/>
              </w:rPr>
              <w:t>բանավոր</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գրավոր</w:t>
            </w:r>
            <w:r w:rsidRPr="00FE246A">
              <w:rPr>
                <w:rFonts w:ascii="GHEA Grapalat" w:hAnsi="GHEA Grapalat"/>
                <w:lang w:val="en-US"/>
              </w:rPr>
              <w:t xml:space="preserve"> </w:t>
            </w:r>
            <w:r w:rsidRPr="00FE246A">
              <w:rPr>
                <w:rFonts w:ascii="GHEA Grapalat" w:hAnsi="GHEA Grapalat" w:cs="Sylfaen"/>
                <w:lang w:val="en-US"/>
              </w:rPr>
              <w:t>հրահանգների</w:t>
            </w:r>
            <w:r w:rsidRPr="00FE246A">
              <w:rPr>
                <w:rFonts w:ascii="GHEA Grapalat" w:hAnsi="GHEA Grapalat"/>
                <w:lang w:val="en-US"/>
              </w:rPr>
              <w:t xml:space="preserve">, </w:t>
            </w:r>
            <w:r w:rsidRPr="00FE246A">
              <w:rPr>
                <w:rFonts w:ascii="GHEA Grapalat" w:hAnsi="GHEA Grapalat" w:cs="Sylfaen"/>
                <w:lang w:val="en-US"/>
              </w:rPr>
              <w:t>ինչպես</w:t>
            </w:r>
            <w:r w:rsidRPr="00FE246A">
              <w:rPr>
                <w:rFonts w:ascii="GHEA Grapalat" w:hAnsi="GHEA Grapalat"/>
                <w:lang w:val="en-US"/>
              </w:rPr>
              <w:t xml:space="preserve"> </w:t>
            </w:r>
            <w:r w:rsidRPr="00FE246A">
              <w:rPr>
                <w:rFonts w:ascii="GHEA Grapalat" w:hAnsi="GHEA Grapalat" w:cs="Sylfaen"/>
                <w:lang w:val="en-US"/>
              </w:rPr>
              <w:t>նաև</w:t>
            </w:r>
            <w:r w:rsidRPr="00FE246A">
              <w:rPr>
                <w:rFonts w:ascii="GHEA Grapalat" w:hAnsi="GHEA Grapalat"/>
                <w:lang w:val="en-US"/>
              </w:rPr>
              <w:t xml:space="preserve"> </w:t>
            </w:r>
            <w:r w:rsidRPr="00FE246A">
              <w:rPr>
                <w:rFonts w:ascii="GHEA Grapalat" w:hAnsi="GHEA Grapalat" w:cs="Sylfaen"/>
                <w:lang w:val="en-US"/>
              </w:rPr>
              <w:t>պ</w:t>
            </w:r>
            <w:r w:rsidRPr="00FE246A">
              <w:rPr>
                <w:rFonts w:ascii="GHEA Grapalat" w:hAnsi="GHEA Grapalat"/>
                <w:lang w:val="en-US"/>
              </w:rPr>
              <w:t>ետական կարգավորումների: Նրանք տեղափոխում են բեռներ, ինչպիսիք են տուփերը, ծավալուն իրերը կամ նույնիսկ ապրանքների մեծ պատվանդանները պահեստային տարածքներից դեպի փոխադրամիջոցներ և հակառակը:</w:t>
            </w:r>
          </w:p>
        </w:tc>
      </w:tr>
      <w:tr w:rsidR="00BB541B" w:rsidRPr="004D21A8" w14:paraId="1F15E34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A5175F6" w14:textId="77777777" w:rsidR="00BB541B" w:rsidRPr="00FE246A" w:rsidRDefault="00874AD3" w:rsidP="00CF4967">
            <w:pPr>
              <w:jc w:val="center"/>
              <w:rPr>
                <w:rFonts w:ascii="GHEA Grapalat" w:hAnsi="GHEA Grapalat"/>
                <w:lang w:val="en-US"/>
              </w:rPr>
            </w:pPr>
            <w:r>
              <w:rPr>
                <w:rFonts w:ascii="GHEA Grapalat" w:hAnsi="GHEA Grapalat"/>
                <w:lang w:val="en-US"/>
              </w:rPr>
              <w:t>93330</w:t>
            </w:r>
            <w:r w:rsidR="00BB541B" w:rsidRPr="00FE246A">
              <w:rPr>
                <w:rFonts w:ascii="GHEA Grapalat" w:hAnsi="GHEA Grapalat"/>
                <w:lang w:val="en-US"/>
              </w:rPr>
              <w:t>7</w:t>
            </w:r>
          </w:p>
        </w:tc>
        <w:tc>
          <w:tcPr>
            <w:tcW w:w="2383" w:type="dxa"/>
            <w:tcBorders>
              <w:top w:val="single" w:sz="0" w:space="0" w:color="000000"/>
              <w:left w:val="single" w:sz="0" w:space="0" w:color="000000"/>
              <w:bottom w:val="single" w:sz="0" w:space="0" w:color="000000"/>
              <w:right w:val="single" w:sz="0" w:space="0" w:color="000000"/>
            </w:tcBorders>
          </w:tcPr>
          <w:p w14:paraId="0227343D"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Նավամատույցի</w:t>
            </w:r>
            <w:r w:rsidRPr="00FE246A">
              <w:rPr>
                <w:rFonts w:ascii="GHEA Grapalat" w:hAnsi="GHEA Grapalat"/>
                <w:lang w:val="en-US"/>
              </w:rPr>
              <w:t xml:space="preserve"> </w:t>
            </w:r>
            <w:r w:rsidRPr="00FE246A">
              <w:rPr>
                <w:rFonts w:ascii="GHEA Grapalat" w:hAnsi="GHEA Grapalat" w:cs="Sylfaen"/>
                <w:lang w:val="en-US"/>
              </w:rPr>
              <w:t>բեռնակիրների</w:t>
            </w:r>
            <w:r w:rsidRPr="00FE246A">
              <w:rPr>
                <w:rFonts w:ascii="GHEA Grapalat" w:hAnsi="GHEA Grapalat"/>
                <w:lang w:val="en-US"/>
              </w:rPr>
              <w:t xml:space="preserve"> </w:t>
            </w:r>
            <w:r w:rsidRPr="00FE246A">
              <w:rPr>
                <w:rFonts w:ascii="GHEA Grapalat" w:hAnsi="GHEA Grapalat" w:cs="Sylfaen"/>
                <w:lang w:val="en-US"/>
              </w:rPr>
              <w:t>ղեկավար</w:t>
            </w:r>
          </w:p>
        </w:tc>
        <w:tc>
          <w:tcPr>
            <w:tcW w:w="4967" w:type="dxa"/>
            <w:tcBorders>
              <w:top w:val="single" w:sz="0" w:space="0" w:color="000000"/>
              <w:left w:val="single" w:sz="0" w:space="0" w:color="000000"/>
              <w:bottom w:val="single" w:sz="0" w:space="0" w:color="000000"/>
              <w:right w:val="single" w:sz="0" w:space="0" w:color="000000"/>
            </w:tcBorders>
          </w:tcPr>
          <w:p w14:paraId="350BC1C8"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Նավամատույցի</w:t>
            </w:r>
            <w:r w:rsidRPr="00FE246A">
              <w:rPr>
                <w:rFonts w:ascii="GHEA Grapalat" w:hAnsi="GHEA Grapalat"/>
                <w:lang w:val="en-US"/>
              </w:rPr>
              <w:t xml:space="preserve"> </w:t>
            </w:r>
            <w:r w:rsidRPr="00FE246A">
              <w:rPr>
                <w:rFonts w:ascii="GHEA Grapalat" w:hAnsi="GHEA Grapalat" w:cs="Sylfaen"/>
                <w:lang w:val="en-US"/>
              </w:rPr>
              <w:t>բեռնակիրների</w:t>
            </w:r>
            <w:r w:rsidRPr="00FE246A">
              <w:rPr>
                <w:rFonts w:ascii="GHEA Grapalat" w:hAnsi="GHEA Grapalat"/>
                <w:lang w:val="en-US"/>
              </w:rPr>
              <w:t xml:space="preserve"> </w:t>
            </w:r>
            <w:r w:rsidRPr="00FE246A">
              <w:rPr>
                <w:rFonts w:ascii="GHEA Grapalat" w:hAnsi="GHEA Grapalat" w:cs="Sylfaen"/>
                <w:lang w:val="en-US"/>
              </w:rPr>
              <w:t>ղ</w:t>
            </w:r>
            <w:r w:rsidRPr="00FE246A">
              <w:rPr>
                <w:rFonts w:ascii="GHEA Grapalat" w:hAnsi="GHEA Grapalat"/>
                <w:lang w:val="en-US"/>
              </w:rPr>
              <w:t xml:space="preserve">եկավարը վերահսկում ու մշտադիտարկում է բեռնաթափման և նավամատույցի աշխատանքային տարածքում աշխատողների աշխատանքը առավելագույն արդյունավետություն ապահովելու համար: Նրանք ղեկավարում են բեռների բեռնման և բեռնաթափման գործընթացները և մշտադիտարկում են աշխատանքային տարածքի անվտանգությունը: Նավամատույցի բեռնակիրների ղեկավարները կարող են </w:t>
            </w:r>
            <w:r w:rsidRPr="00FE246A">
              <w:rPr>
                <w:rFonts w:ascii="GHEA Grapalat" w:hAnsi="GHEA Grapalat"/>
                <w:lang w:val="en-US"/>
              </w:rPr>
              <w:lastRenderedPageBreak/>
              <w:t>նաև հետաքննել միջադեպերը և պատրաստել պատահարների զեկույցներ:</w:t>
            </w:r>
          </w:p>
        </w:tc>
      </w:tr>
      <w:tr w:rsidR="00BB541B" w:rsidRPr="004D21A8" w14:paraId="2813FB7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5BD38E5" w14:textId="77777777" w:rsidR="00BB541B" w:rsidRPr="00FE246A" w:rsidRDefault="00874AD3" w:rsidP="00CF4967">
            <w:pPr>
              <w:jc w:val="center"/>
              <w:rPr>
                <w:rFonts w:ascii="GHEA Grapalat" w:hAnsi="GHEA Grapalat"/>
                <w:lang w:val="en-US"/>
              </w:rPr>
            </w:pPr>
            <w:r>
              <w:rPr>
                <w:rFonts w:ascii="GHEA Grapalat" w:hAnsi="GHEA Grapalat"/>
                <w:lang w:val="en-US"/>
              </w:rPr>
              <w:lastRenderedPageBreak/>
              <w:t>93330</w:t>
            </w:r>
            <w:r w:rsidR="00BB541B" w:rsidRPr="00FE246A">
              <w:rPr>
                <w:rFonts w:ascii="GHEA Grapalat" w:hAnsi="GHEA Grapalat"/>
                <w:lang w:val="en-US"/>
              </w:rPr>
              <w:t>8</w:t>
            </w:r>
          </w:p>
        </w:tc>
        <w:tc>
          <w:tcPr>
            <w:tcW w:w="2383" w:type="dxa"/>
            <w:tcBorders>
              <w:top w:val="single" w:sz="0" w:space="0" w:color="000000"/>
              <w:left w:val="single" w:sz="0" w:space="0" w:color="000000"/>
              <w:bottom w:val="single" w:sz="0" w:space="0" w:color="000000"/>
              <w:right w:val="single" w:sz="0" w:space="0" w:color="000000"/>
            </w:tcBorders>
          </w:tcPr>
          <w:p w14:paraId="673C66B5"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Պահեստի</w:t>
            </w:r>
            <w:r w:rsidRPr="00FE246A">
              <w:rPr>
                <w:rFonts w:ascii="GHEA Grapalat" w:hAnsi="GHEA Grapalat"/>
                <w:lang w:val="en-US"/>
              </w:rPr>
              <w:t xml:space="preserve"> </w:t>
            </w:r>
            <w:r w:rsidRPr="00FE246A">
              <w:rPr>
                <w:rFonts w:ascii="GHEA Grapalat" w:hAnsi="GHEA Grapalat" w:cs="Sylfaen"/>
                <w:lang w:val="en-US"/>
              </w:rPr>
              <w:t>աշխատող</w:t>
            </w:r>
          </w:p>
        </w:tc>
        <w:tc>
          <w:tcPr>
            <w:tcW w:w="4967" w:type="dxa"/>
            <w:tcBorders>
              <w:top w:val="single" w:sz="0" w:space="0" w:color="000000"/>
              <w:left w:val="single" w:sz="0" w:space="0" w:color="000000"/>
              <w:bottom w:val="single" w:sz="0" w:space="0" w:color="000000"/>
              <w:right w:val="single" w:sz="0" w:space="0" w:color="000000"/>
            </w:tcBorders>
          </w:tcPr>
          <w:p w14:paraId="133D0C77"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Պահեստի</w:t>
            </w:r>
            <w:r w:rsidRPr="00FE246A">
              <w:rPr>
                <w:rFonts w:ascii="GHEA Grapalat" w:hAnsi="GHEA Grapalat"/>
                <w:lang w:val="en-US"/>
              </w:rPr>
              <w:t xml:space="preserve"> </w:t>
            </w:r>
            <w:r w:rsidRPr="00FE246A">
              <w:rPr>
                <w:rFonts w:ascii="GHEA Grapalat" w:hAnsi="GHEA Grapalat" w:cs="Sylfaen"/>
                <w:lang w:val="en-US"/>
              </w:rPr>
              <w:t>աշխատողներն</w:t>
            </w:r>
            <w:r w:rsidRPr="00FE246A">
              <w:rPr>
                <w:rFonts w:ascii="GHEA Grapalat" w:hAnsi="GHEA Grapalat"/>
                <w:lang w:val="en-US"/>
              </w:rPr>
              <w:t xml:space="preserve"> </w:t>
            </w:r>
            <w:r w:rsidRPr="00FE246A">
              <w:rPr>
                <w:rFonts w:ascii="GHEA Grapalat" w:hAnsi="GHEA Grapalat" w:cs="Sylfaen"/>
                <w:lang w:val="en-US"/>
              </w:rPr>
              <w:t>իրականացնում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նյութերի</w:t>
            </w:r>
            <w:r w:rsidRPr="00FE246A">
              <w:rPr>
                <w:rFonts w:ascii="GHEA Grapalat" w:hAnsi="GHEA Grapalat"/>
                <w:lang w:val="en-US"/>
              </w:rPr>
              <w:t xml:space="preserve"> </w:t>
            </w:r>
            <w:r w:rsidRPr="00FE246A">
              <w:rPr>
                <w:rFonts w:ascii="GHEA Grapalat" w:hAnsi="GHEA Grapalat" w:cs="Sylfaen"/>
                <w:lang w:val="en-US"/>
              </w:rPr>
              <w:t>ճշգրիտ</w:t>
            </w:r>
            <w:r w:rsidRPr="00FE246A">
              <w:rPr>
                <w:rFonts w:ascii="GHEA Grapalat" w:hAnsi="GHEA Grapalat"/>
                <w:lang w:val="en-US"/>
              </w:rPr>
              <w:t xml:space="preserve"> </w:t>
            </w:r>
            <w:r w:rsidRPr="00FE246A">
              <w:rPr>
                <w:rFonts w:ascii="GHEA Grapalat" w:hAnsi="GHEA Grapalat" w:cs="Sylfaen"/>
                <w:lang w:val="en-US"/>
              </w:rPr>
              <w:t>մշակումը</w:t>
            </w:r>
            <w:r w:rsidRPr="00FE246A">
              <w:rPr>
                <w:rFonts w:ascii="GHEA Grapalat" w:hAnsi="GHEA Grapalat"/>
                <w:lang w:val="en-US"/>
              </w:rPr>
              <w:t xml:space="preserve">, </w:t>
            </w:r>
            <w:r w:rsidRPr="00FE246A">
              <w:rPr>
                <w:rFonts w:ascii="GHEA Grapalat" w:hAnsi="GHEA Grapalat" w:cs="Sylfaen"/>
                <w:lang w:val="en-US"/>
              </w:rPr>
              <w:t>փաթեթավորումը</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պահեստավորումը</w:t>
            </w:r>
            <w:r w:rsidRPr="00FE246A">
              <w:rPr>
                <w:rFonts w:ascii="GHEA Grapalat" w:hAnsi="GHEA Grapalat"/>
                <w:lang w:val="en-US"/>
              </w:rPr>
              <w:t xml:space="preserve"> </w:t>
            </w:r>
            <w:r w:rsidRPr="00FE246A">
              <w:rPr>
                <w:rFonts w:ascii="GHEA Grapalat" w:hAnsi="GHEA Grapalat" w:cs="Sylfaen"/>
                <w:lang w:val="en-US"/>
              </w:rPr>
              <w:t>պահեստ</w:t>
            </w:r>
            <w:r w:rsidRPr="00FE246A">
              <w:rPr>
                <w:rFonts w:ascii="GHEA Grapalat" w:hAnsi="GHEA Grapalat"/>
                <w:lang w:val="en-US"/>
              </w:rPr>
              <w:t>ում: Նրանք ստանում են ապրանքներ, պիտակավորում են դրանք, ստուգում են որակը, պահում են ապրանքը և փաստաթղթավորում ցանկացած վնաս։ Պահեստի աշխատողները նաև վերահսկում են ապրանքների պաշարների մակարդակը, կատարում են գույքագրում և առաքում ապրանքները:</w:t>
            </w:r>
          </w:p>
        </w:tc>
      </w:tr>
      <w:tr w:rsidR="00BB541B" w:rsidRPr="004D21A8" w14:paraId="21B699A5"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21A39E1D" w14:textId="77777777" w:rsidR="00BB541B" w:rsidRPr="00FE246A" w:rsidRDefault="00874AD3" w:rsidP="00874AD3">
            <w:pPr>
              <w:jc w:val="center"/>
              <w:rPr>
                <w:rFonts w:ascii="GHEA Grapalat" w:hAnsi="GHEA Grapalat"/>
                <w:lang w:val="en-US"/>
              </w:rPr>
            </w:pPr>
            <w:r>
              <w:rPr>
                <w:rFonts w:ascii="GHEA Grapalat" w:hAnsi="GHEA Grapalat"/>
                <w:lang w:val="en-US"/>
              </w:rPr>
              <w:t>933309</w:t>
            </w:r>
          </w:p>
        </w:tc>
        <w:tc>
          <w:tcPr>
            <w:tcW w:w="2383" w:type="dxa"/>
            <w:tcBorders>
              <w:top w:val="single" w:sz="0" w:space="0" w:color="000000"/>
              <w:left w:val="single" w:sz="0" w:space="0" w:color="000000"/>
              <w:bottom w:val="single" w:sz="0" w:space="0" w:color="000000"/>
              <w:right w:val="single" w:sz="0" w:space="0" w:color="000000"/>
            </w:tcBorders>
          </w:tcPr>
          <w:p w14:paraId="1CF57EC0"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Հավա</w:t>
            </w:r>
            <w:r w:rsidRPr="00FE246A">
              <w:rPr>
                <w:rFonts w:ascii="GHEA Grapalat" w:hAnsi="GHEA Grapalat"/>
                <w:lang w:val="en-US"/>
              </w:rPr>
              <w:t>քող՝ պահեստի պատվերների</w:t>
            </w:r>
          </w:p>
        </w:tc>
        <w:tc>
          <w:tcPr>
            <w:tcW w:w="4967" w:type="dxa"/>
            <w:tcBorders>
              <w:top w:val="single" w:sz="0" w:space="0" w:color="000000"/>
              <w:left w:val="single" w:sz="0" w:space="0" w:color="000000"/>
              <w:bottom w:val="single" w:sz="0" w:space="0" w:color="000000"/>
              <w:right w:val="single" w:sz="0" w:space="0" w:color="000000"/>
            </w:tcBorders>
          </w:tcPr>
          <w:p w14:paraId="110C58C8"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Պահեստի</w:t>
            </w:r>
            <w:r w:rsidRPr="00FE246A">
              <w:rPr>
                <w:rFonts w:ascii="GHEA Grapalat" w:hAnsi="GHEA Grapalat"/>
                <w:lang w:val="en-US"/>
              </w:rPr>
              <w:t xml:space="preserve"> </w:t>
            </w:r>
            <w:r w:rsidRPr="00FE246A">
              <w:rPr>
                <w:rFonts w:ascii="GHEA Grapalat" w:hAnsi="GHEA Grapalat" w:cs="Sylfaen"/>
                <w:lang w:val="en-US"/>
              </w:rPr>
              <w:t>պատվերներ</w:t>
            </w:r>
            <w:r w:rsidRPr="00FE246A">
              <w:rPr>
                <w:rFonts w:ascii="GHEA Grapalat" w:hAnsi="GHEA Grapalat"/>
                <w:lang w:val="en-US"/>
              </w:rPr>
              <w:t xml:space="preserve"> </w:t>
            </w:r>
            <w:r w:rsidRPr="00FE246A">
              <w:rPr>
                <w:rFonts w:ascii="GHEA Grapalat" w:hAnsi="GHEA Grapalat" w:cs="Sylfaen"/>
                <w:lang w:val="en-US"/>
              </w:rPr>
              <w:t>հավաքողները</w:t>
            </w:r>
            <w:r w:rsidRPr="00FE246A">
              <w:rPr>
                <w:rFonts w:ascii="GHEA Grapalat" w:hAnsi="GHEA Grapalat"/>
                <w:lang w:val="en-US"/>
              </w:rPr>
              <w:t xml:space="preserve"> </w:t>
            </w:r>
            <w:r w:rsidRPr="00FE246A">
              <w:rPr>
                <w:rFonts w:ascii="GHEA Grapalat" w:hAnsi="GHEA Grapalat" w:cs="Sylfaen"/>
                <w:lang w:val="en-US"/>
              </w:rPr>
              <w:t>ձեռքով</w:t>
            </w:r>
            <w:r w:rsidRPr="00FE246A">
              <w:rPr>
                <w:rFonts w:ascii="GHEA Grapalat" w:hAnsi="GHEA Grapalat"/>
                <w:lang w:val="en-US"/>
              </w:rPr>
              <w:t xml:space="preserve"> </w:t>
            </w:r>
            <w:r w:rsidRPr="00FE246A">
              <w:rPr>
                <w:rFonts w:ascii="GHEA Grapalat" w:hAnsi="GHEA Grapalat" w:cs="Sylfaen"/>
                <w:lang w:val="en-US"/>
              </w:rPr>
              <w:t>պատրաստում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պատվերները։</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ընդունում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պատվերները</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մշակման</w:t>
            </w:r>
            <w:r w:rsidRPr="00FE246A">
              <w:rPr>
                <w:rFonts w:ascii="GHEA Grapalat" w:hAnsi="GHEA Grapalat"/>
                <w:lang w:val="en-US"/>
              </w:rPr>
              <w:t xml:space="preserve"> </w:t>
            </w:r>
            <w:r w:rsidRPr="00FE246A">
              <w:rPr>
                <w:rFonts w:ascii="GHEA Grapalat" w:hAnsi="GHEA Grapalat" w:cs="Sylfaen"/>
                <w:lang w:val="en-US"/>
              </w:rPr>
              <w:t>համար</w:t>
            </w:r>
            <w:r w:rsidRPr="00FE246A">
              <w:rPr>
                <w:rFonts w:ascii="GHEA Grapalat" w:hAnsi="GHEA Grapalat"/>
                <w:lang w:val="en-US"/>
              </w:rPr>
              <w:t xml:space="preserve"> </w:t>
            </w:r>
            <w:r w:rsidRPr="00FE246A">
              <w:rPr>
                <w:rFonts w:ascii="GHEA Grapalat" w:hAnsi="GHEA Grapalat" w:cs="Sylfaen"/>
                <w:lang w:val="en-US"/>
              </w:rPr>
              <w:t>բերում</w:t>
            </w:r>
            <w:r w:rsidRPr="00FE246A">
              <w:rPr>
                <w:rFonts w:ascii="GHEA Grapalat" w:hAnsi="GHEA Grapalat"/>
                <w:lang w:val="en-US"/>
              </w:rPr>
              <w:t xml:space="preserve"> </w:t>
            </w:r>
            <w:r w:rsidRPr="00FE246A">
              <w:rPr>
                <w:rFonts w:ascii="GHEA Grapalat" w:hAnsi="GHEA Grapalat" w:cs="Sylfaen"/>
                <w:lang w:val="en-US"/>
              </w:rPr>
              <w:t>դրանք</w:t>
            </w:r>
            <w:r w:rsidRPr="00FE246A">
              <w:rPr>
                <w:rFonts w:ascii="GHEA Grapalat" w:hAnsi="GHEA Grapalat"/>
                <w:lang w:val="en-US"/>
              </w:rPr>
              <w:t xml:space="preserve"> </w:t>
            </w:r>
            <w:r w:rsidRPr="00FE246A">
              <w:rPr>
                <w:rFonts w:ascii="GHEA Grapalat" w:hAnsi="GHEA Grapalat" w:cs="Sylfaen"/>
                <w:lang w:val="en-US"/>
              </w:rPr>
              <w:t>առաքման</w:t>
            </w:r>
            <w:r w:rsidRPr="00FE246A">
              <w:rPr>
                <w:rFonts w:ascii="GHEA Grapalat" w:hAnsi="GHEA Grapalat"/>
                <w:lang w:val="en-US"/>
              </w:rPr>
              <w:t xml:space="preserve"> </w:t>
            </w:r>
            <w:r w:rsidRPr="00FE246A">
              <w:rPr>
                <w:rFonts w:ascii="GHEA Grapalat" w:hAnsi="GHEA Grapalat" w:cs="Sylfaen"/>
                <w:lang w:val="en-US"/>
              </w:rPr>
              <w:t>հարթակ</w:t>
            </w:r>
            <w:r w:rsidRPr="00FE246A">
              <w:rPr>
                <w:rFonts w:ascii="GHEA Grapalat" w:hAnsi="GHEA Grapalat"/>
                <w:lang w:val="en-US"/>
              </w:rPr>
              <w:t xml:space="preserve"> </w:t>
            </w:r>
            <w:r w:rsidRPr="00FE246A">
              <w:rPr>
                <w:rFonts w:ascii="GHEA Grapalat" w:hAnsi="GHEA Grapalat" w:cs="Sylfaen"/>
                <w:lang w:val="en-US"/>
              </w:rPr>
              <w:t>կամ</w:t>
            </w:r>
            <w:r w:rsidRPr="00FE246A">
              <w:rPr>
                <w:rFonts w:ascii="GHEA Grapalat" w:hAnsi="GHEA Grapalat"/>
                <w:lang w:val="en-US"/>
              </w:rPr>
              <w:t xml:space="preserve"> </w:t>
            </w:r>
            <w:r w:rsidRPr="00FE246A">
              <w:rPr>
                <w:rFonts w:ascii="GHEA Grapalat" w:hAnsi="GHEA Grapalat" w:cs="Sylfaen"/>
                <w:lang w:val="en-US"/>
              </w:rPr>
              <w:t>առևտրի</w:t>
            </w:r>
            <w:r w:rsidRPr="00FE246A">
              <w:rPr>
                <w:rFonts w:ascii="GHEA Grapalat" w:hAnsi="GHEA Grapalat"/>
                <w:lang w:val="en-US"/>
              </w:rPr>
              <w:t xml:space="preserve"> </w:t>
            </w:r>
            <w:r w:rsidRPr="00FE246A">
              <w:rPr>
                <w:rFonts w:ascii="GHEA Grapalat" w:hAnsi="GHEA Grapalat" w:cs="Sylfaen"/>
                <w:lang w:val="en-US"/>
              </w:rPr>
              <w:t>կենտրոն</w:t>
            </w:r>
            <w:r w:rsidRPr="00FE246A">
              <w:rPr>
                <w:rFonts w:ascii="GHEA Grapalat" w:hAnsi="GHEA Grapalat"/>
                <w:lang w:val="en-US"/>
              </w:rPr>
              <w:t xml:space="preserve">, </w:t>
            </w:r>
            <w:r w:rsidRPr="00FE246A">
              <w:rPr>
                <w:rFonts w:ascii="GHEA Grapalat" w:hAnsi="GHEA Grapalat" w:cs="Sylfaen"/>
                <w:lang w:val="en-US"/>
              </w:rPr>
              <w:t>որպեսզի</w:t>
            </w:r>
            <w:r w:rsidRPr="00FE246A">
              <w:rPr>
                <w:rFonts w:ascii="GHEA Grapalat" w:hAnsi="GHEA Grapalat"/>
                <w:lang w:val="en-US"/>
              </w:rPr>
              <w:t xml:space="preserve"> </w:t>
            </w:r>
            <w:r w:rsidRPr="00FE246A">
              <w:rPr>
                <w:rFonts w:ascii="GHEA Grapalat" w:hAnsi="GHEA Grapalat" w:cs="Sylfaen"/>
                <w:lang w:val="en-US"/>
              </w:rPr>
              <w:t>հաճախորդները</w:t>
            </w:r>
            <w:r w:rsidRPr="00FE246A">
              <w:rPr>
                <w:rFonts w:ascii="GHEA Grapalat" w:hAnsi="GHEA Grapalat"/>
                <w:lang w:val="en-US"/>
              </w:rPr>
              <w:t xml:space="preserve"> </w:t>
            </w:r>
            <w:r w:rsidRPr="00FE246A">
              <w:rPr>
                <w:rFonts w:ascii="GHEA Grapalat" w:hAnsi="GHEA Grapalat" w:cs="Sylfaen"/>
                <w:lang w:val="en-US"/>
              </w:rPr>
              <w:t>կարողանան</w:t>
            </w:r>
            <w:r w:rsidRPr="00FE246A">
              <w:rPr>
                <w:rFonts w:ascii="GHEA Grapalat" w:hAnsi="GHEA Grapalat"/>
                <w:lang w:val="en-US"/>
              </w:rPr>
              <w:t xml:space="preserve"> </w:t>
            </w:r>
            <w:r w:rsidRPr="00FE246A">
              <w:rPr>
                <w:rFonts w:ascii="GHEA Grapalat" w:hAnsi="GHEA Grapalat" w:cs="Sylfaen"/>
                <w:lang w:val="en-US"/>
              </w:rPr>
              <w:t>վերցնել</w:t>
            </w:r>
            <w:r w:rsidRPr="00FE246A">
              <w:rPr>
                <w:rFonts w:ascii="GHEA Grapalat" w:hAnsi="GHEA Grapalat"/>
                <w:lang w:val="en-US"/>
              </w:rPr>
              <w:t xml:space="preserve"> </w:t>
            </w:r>
            <w:r w:rsidRPr="00FE246A">
              <w:rPr>
                <w:rFonts w:ascii="GHEA Grapalat" w:hAnsi="GHEA Grapalat" w:cs="Sylfaen"/>
                <w:lang w:val="en-US"/>
              </w:rPr>
              <w:t>դրանք։</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սպասարկում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առաքման</w:t>
            </w:r>
            <w:r w:rsidRPr="00FE246A">
              <w:rPr>
                <w:rFonts w:ascii="GHEA Grapalat" w:hAnsi="GHEA Grapalat"/>
                <w:lang w:val="en-US"/>
              </w:rPr>
              <w:t xml:space="preserve"> </w:t>
            </w:r>
            <w:r w:rsidRPr="00FE246A">
              <w:rPr>
                <w:rFonts w:ascii="GHEA Grapalat" w:hAnsi="GHEA Grapalat" w:cs="Sylfaen"/>
                <w:lang w:val="en-US"/>
              </w:rPr>
              <w:t>պատվերները՝</w:t>
            </w:r>
            <w:r w:rsidRPr="00FE246A">
              <w:rPr>
                <w:rFonts w:ascii="GHEA Grapalat" w:hAnsi="GHEA Grapalat"/>
                <w:lang w:val="en-US"/>
              </w:rPr>
              <w:t xml:space="preserve"> </w:t>
            </w:r>
            <w:r w:rsidRPr="00FE246A">
              <w:rPr>
                <w:rFonts w:ascii="GHEA Grapalat" w:hAnsi="GHEA Grapalat" w:cs="Sylfaen"/>
                <w:lang w:val="en-US"/>
              </w:rPr>
              <w:t>հաշվի</w:t>
            </w:r>
            <w:r w:rsidRPr="00FE246A">
              <w:rPr>
                <w:rFonts w:ascii="GHEA Grapalat" w:hAnsi="GHEA Grapalat"/>
                <w:lang w:val="en-US"/>
              </w:rPr>
              <w:t xml:space="preserve"> </w:t>
            </w:r>
            <w:r w:rsidRPr="00FE246A">
              <w:rPr>
                <w:rFonts w:ascii="GHEA Grapalat" w:hAnsi="GHEA Grapalat" w:cs="Sylfaen"/>
                <w:lang w:val="en-US"/>
              </w:rPr>
              <w:t>առնելով</w:t>
            </w:r>
            <w:r w:rsidRPr="00FE246A">
              <w:rPr>
                <w:rFonts w:ascii="GHEA Grapalat" w:hAnsi="GHEA Grapalat"/>
                <w:lang w:val="en-US"/>
              </w:rPr>
              <w:t xml:space="preserve"> նշված ապրանքների քանակն ու տեսակը և երաշխավորելով ընկերության սահմանած որակի չափանիշներին համապատասխանությունը։ Նրանք նաև հավաքում են տարբեր տեսակի ապրանքներ առաքման համար և տեղափոխում պատվերները առաքման վայրեր, ինչպես նշված է պատասխանատուի կողմից։ Նրանք սովորաբար ձեռքով դնում են փաթեթավորված ապրանքներն ընդկալների վրա, պատասխանատու են ընդկալների վրա ապրանքների ամրացման համար, որպեսզի դրանք շարժման ժամանակ անվնաս մնան, և ապահովում են ընդկալների ամբողջականությունը։</w:t>
            </w:r>
          </w:p>
        </w:tc>
      </w:tr>
    </w:tbl>
    <w:p w14:paraId="75311020" w14:textId="77777777" w:rsidR="00BB541B" w:rsidRDefault="00BB541B" w:rsidP="00BB541B">
      <w:pPr>
        <w:jc w:val="both"/>
        <w:rPr>
          <w:rFonts w:ascii="GHEA Grapalat" w:hAnsi="GHEA Grapalat"/>
          <w:lang w:val="en-US"/>
        </w:rPr>
      </w:pPr>
    </w:p>
    <w:p w14:paraId="76449CE0" w14:textId="77777777" w:rsidR="00BB541B" w:rsidRDefault="00BB541B" w:rsidP="00BB541B">
      <w:pPr>
        <w:jc w:val="both"/>
        <w:rPr>
          <w:rFonts w:ascii="GHEA Grapalat" w:hAnsi="GHEA Grapalat"/>
          <w:lang w:val="en-US"/>
        </w:rPr>
      </w:pPr>
    </w:p>
    <w:p w14:paraId="414323F4" w14:textId="77777777" w:rsidR="00BB541B" w:rsidRPr="009E2BB5" w:rsidRDefault="00BB541B" w:rsidP="00BB541B">
      <w:pPr>
        <w:jc w:val="both"/>
        <w:rPr>
          <w:rFonts w:ascii="GHEA Grapalat" w:hAnsi="GHEA Grapalat"/>
          <w:lang w:val="en-US"/>
        </w:rPr>
      </w:pPr>
    </w:p>
    <w:p w14:paraId="47C714BE"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lastRenderedPageBreak/>
        <w:t>31.</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9334</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ԴԱՐԱԿՆԵՐ</w:t>
      </w:r>
      <w:r w:rsidRPr="004D21A8">
        <w:rPr>
          <w:rFonts w:ascii="GHEA Grapalat" w:hAnsi="GHEA Grapalat"/>
          <w:b/>
          <w:lang w:val="en-US"/>
        </w:rPr>
        <w:t xml:space="preserve"> </w:t>
      </w:r>
      <w:r w:rsidRPr="009E2BB5">
        <w:rPr>
          <w:rFonts w:ascii="GHEA Grapalat" w:hAnsi="GHEA Grapalat"/>
          <w:b/>
        </w:rPr>
        <w:t>ԼՐԱԼՑՆՈՂՆԵՐ</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ԱՊՐԱՆՔՆԵՐ</w:t>
      </w:r>
      <w:r w:rsidRPr="004D21A8">
        <w:rPr>
          <w:rFonts w:ascii="GHEA Grapalat" w:hAnsi="GHEA Grapalat"/>
          <w:b/>
          <w:lang w:val="en-US"/>
        </w:rPr>
        <w:t xml:space="preserve"> </w:t>
      </w:r>
      <w:r w:rsidRPr="009E2BB5">
        <w:rPr>
          <w:rFonts w:ascii="GHEA Grapalat" w:hAnsi="GHEA Grapalat"/>
          <w:b/>
        </w:rPr>
        <w:t>ԴԱՐՍՈՂՆԵՐ</w:t>
      </w:r>
      <w:r w:rsidRPr="004D21A8">
        <w:rPr>
          <w:rFonts w:ascii="GHEA Grapalat" w:hAnsi="GHEA Grapalat"/>
          <w:lang w:val="en-US"/>
        </w:rPr>
        <w:br/>
      </w:r>
    </w:p>
    <w:p w14:paraId="3B739357" w14:textId="77777777" w:rsidR="00BB541B" w:rsidRPr="009E2BB5" w:rsidRDefault="00BB541B" w:rsidP="00BB541B">
      <w:pPr>
        <w:pStyle w:val="ListParagraph"/>
        <w:numPr>
          <w:ilvl w:val="0"/>
          <w:numId w:val="1847"/>
        </w:numPr>
        <w:jc w:val="both"/>
        <w:rPr>
          <w:rFonts w:ascii="GHEA Grapalat" w:hAnsi="GHEA Grapalat"/>
          <w:lang w:val="en-US"/>
        </w:rPr>
      </w:pPr>
      <w:r w:rsidRPr="009E2BB5">
        <w:rPr>
          <w:rFonts w:ascii="GHEA Grapalat" w:hAnsi="GHEA Grapalat"/>
        </w:rPr>
        <w:t>Դարակների</w:t>
      </w:r>
      <w:r w:rsidRPr="004D21A8">
        <w:rPr>
          <w:rFonts w:ascii="GHEA Grapalat" w:hAnsi="GHEA Grapalat"/>
          <w:lang w:val="en-US"/>
        </w:rPr>
        <w:t xml:space="preserve">, </w:t>
      </w:r>
      <w:r w:rsidRPr="009E2BB5">
        <w:rPr>
          <w:rFonts w:ascii="GHEA Grapalat" w:hAnsi="GHEA Grapalat"/>
        </w:rPr>
        <w:t>արկղների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տարրաների</w:t>
      </w:r>
      <w:r w:rsidRPr="004D21A8">
        <w:rPr>
          <w:rFonts w:ascii="GHEA Grapalat" w:hAnsi="GHEA Grapalat"/>
          <w:lang w:val="en-US"/>
        </w:rPr>
        <w:t xml:space="preserve"> </w:t>
      </w:r>
      <w:r w:rsidRPr="009E2BB5">
        <w:rPr>
          <w:rFonts w:ascii="GHEA Grapalat" w:hAnsi="GHEA Grapalat"/>
        </w:rPr>
        <w:t>դարսողները</w:t>
      </w:r>
      <w:r w:rsidRPr="004D21A8">
        <w:rPr>
          <w:rFonts w:ascii="GHEA Grapalat" w:hAnsi="GHEA Grapalat"/>
          <w:lang w:val="en-US"/>
        </w:rPr>
        <w:t xml:space="preserve">, </w:t>
      </w:r>
      <w:r w:rsidRPr="009E2BB5">
        <w:rPr>
          <w:rFonts w:ascii="GHEA Grapalat" w:hAnsi="GHEA Grapalat"/>
        </w:rPr>
        <w:t>լրալցնողները</w:t>
      </w:r>
      <w:r w:rsidRPr="004D21A8">
        <w:rPr>
          <w:rFonts w:ascii="GHEA Grapalat" w:hAnsi="GHEA Grapalat"/>
          <w:lang w:val="en-US"/>
        </w:rPr>
        <w:t xml:space="preserve"> </w:t>
      </w:r>
      <w:r w:rsidRPr="009E2BB5">
        <w:rPr>
          <w:rFonts w:ascii="GHEA Grapalat" w:hAnsi="GHEA Grapalat"/>
        </w:rPr>
        <w:t>լրալցնում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պաշարները</w:t>
      </w:r>
      <w:r w:rsidRPr="004D21A8">
        <w:rPr>
          <w:rFonts w:ascii="GHEA Grapalat" w:hAnsi="GHEA Grapalat"/>
          <w:lang w:val="en-US"/>
        </w:rPr>
        <w:t xml:space="preserve"> </w:t>
      </w:r>
      <w:r w:rsidRPr="009E2BB5">
        <w:rPr>
          <w:rFonts w:ascii="GHEA Grapalat" w:hAnsi="GHEA Grapalat"/>
        </w:rPr>
        <w:t>դարակներում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ցուցափեղկերում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պահպանում</w:t>
      </w:r>
      <w:r w:rsidRPr="004D21A8">
        <w:rPr>
          <w:rFonts w:ascii="GHEA Grapalat" w:hAnsi="GHEA Grapalat"/>
          <w:lang w:val="en-US"/>
        </w:rPr>
        <w:t xml:space="preserve"> </w:t>
      </w:r>
      <w:r w:rsidRPr="009E2BB5">
        <w:rPr>
          <w:rFonts w:ascii="GHEA Grapalat" w:hAnsi="GHEA Grapalat"/>
        </w:rPr>
        <w:t>պահուստը</w:t>
      </w:r>
      <w:r w:rsidRPr="004D21A8">
        <w:rPr>
          <w:rFonts w:ascii="GHEA Grapalat" w:hAnsi="GHEA Grapalat"/>
          <w:lang w:val="en-US"/>
        </w:rPr>
        <w:t xml:space="preserve"> </w:t>
      </w:r>
      <w:r w:rsidRPr="009E2BB5">
        <w:rPr>
          <w:rFonts w:ascii="GHEA Grapalat" w:hAnsi="GHEA Grapalat"/>
        </w:rPr>
        <w:t>մաքուր</w:t>
      </w:r>
      <w:r w:rsidRPr="004D21A8">
        <w:rPr>
          <w:rFonts w:ascii="GHEA Grapalat" w:hAnsi="GHEA Grapalat"/>
          <w:lang w:val="en-US"/>
        </w:rPr>
        <w:t xml:space="preserve"> </w:t>
      </w:r>
      <w:r w:rsidRPr="009E2BB5">
        <w:rPr>
          <w:rFonts w:ascii="GHEA Grapalat" w:hAnsi="GHEA Grapalat"/>
        </w:rPr>
        <w:t>վիճակում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կարգավորված</w:t>
      </w:r>
      <w:r w:rsidRPr="004D21A8">
        <w:rPr>
          <w:rFonts w:ascii="GHEA Grapalat" w:hAnsi="GHEA Grapalat"/>
          <w:lang w:val="en-US"/>
        </w:rPr>
        <w:t xml:space="preserve"> </w:t>
      </w:r>
      <w:r w:rsidRPr="009E2BB5">
        <w:rPr>
          <w:rFonts w:ascii="GHEA Grapalat" w:hAnsi="GHEA Grapalat"/>
        </w:rPr>
        <w:t>սուպերմարկետներում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մանրածախ</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մեծածախ</w:t>
      </w:r>
      <w:r w:rsidRPr="004D21A8">
        <w:rPr>
          <w:rFonts w:ascii="GHEA Grapalat" w:hAnsi="GHEA Grapalat"/>
          <w:lang w:val="en-US"/>
        </w:rPr>
        <w:t xml:space="preserve"> </w:t>
      </w:r>
      <w:r w:rsidRPr="009E2BB5">
        <w:rPr>
          <w:rFonts w:ascii="GHEA Grapalat" w:hAnsi="GHEA Grapalat"/>
        </w:rPr>
        <w:t>առևտրի</w:t>
      </w:r>
      <w:r w:rsidRPr="004D21A8">
        <w:rPr>
          <w:rFonts w:ascii="GHEA Grapalat" w:hAnsi="GHEA Grapalat"/>
          <w:lang w:val="en-US"/>
        </w:rPr>
        <w:t xml:space="preserve"> </w:t>
      </w:r>
      <w:r w:rsidRPr="009E2BB5">
        <w:rPr>
          <w:rFonts w:ascii="GHEA Grapalat" w:hAnsi="GHEA Grapalat"/>
        </w:rPr>
        <w:t>կենտրոններում</w:t>
      </w:r>
      <w:r w:rsidRPr="004D21A8">
        <w:rPr>
          <w:rFonts w:ascii="GHEA Grapalat" w:hAnsi="GHEA Grapalat"/>
          <w:lang w:val="en-US"/>
        </w:rPr>
        <w:t xml:space="preserve">: </w:t>
      </w:r>
    </w:p>
    <w:p w14:paraId="5BE85409" w14:textId="77777777" w:rsidR="00BB541B" w:rsidRPr="009E2BB5" w:rsidRDefault="00BB541B" w:rsidP="00BB541B">
      <w:pPr>
        <w:pStyle w:val="ListParagraph"/>
        <w:numPr>
          <w:ilvl w:val="0"/>
          <w:numId w:val="1847"/>
        </w:numPr>
        <w:jc w:val="both"/>
        <w:rPr>
          <w:rFonts w:ascii="GHEA Grapalat" w:hAnsi="GHEA Grapalat"/>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7AECB887"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արկղերում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դարակաշարերում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կոկիկ</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հատակին</w:t>
      </w:r>
      <w:r w:rsidRPr="004D21A8">
        <w:rPr>
          <w:rFonts w:ascii="GHEA Grapalat" w:hAnsi="GHEA Grapalat"/>
          <w:lang w:val="en-US"/>
        </w:rPr>
        <w:t xml:space="preserve"> </w:t>
      </w:r>
      <w:r w:rsidRPr="009E2BB5">
        <w:rPr>
          <w:rFonts w:ascii="GHEA Grapalat" w:hAnsi="GHEA Grapalat"/>
        </w:rPr>
        <w:t>մեծածավալ</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դարսում</w:t>
      </w:r>
      <w:r w:rsidRPr="009E2BB5">
        <w:rPr>
          <w:rFonts w:ascii="GHEA Grapalat" w:hAnsi="GHEA Grapalat"/>
          <w:lang w:val="en-US"/>
        </w:rPr>
        <w:t>ը.</w:t>
      </w:r>
    </w:p>
    <w:p w14:paraId="66701C62"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դարակներում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լրալցում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պիտանելիության</w:t>
      </w:r>
      <w:r w:rsidRPr="004D21A8">
        <w:rPr>
          <w:rFonts w:ascii="GHEA Grapalat" w:hAnsi="GHEA Grapalat"/>
          <w:lang w:val="en-US"/>
        </w:rPr>
        <w:t xml:space="preserve"> </w:t>
      </w:r>
      <w:r w:rsidRPr="009E2BB5">
        <w:rPr>
          <w:rFonts w:ascii="GHEA Grapalat" w:hAnsi="GHEA Grapalat"/>
        </w:rPr>
        <w:t>ժամկետին</w:t>
      </w:r>
      <w:r w:rsidRPr="004D21A8">
        <w:rPr>
          <w:rFonts w:ascii="GHEA Grapalat" w:hAnsi="GHEA Grapalat"/>
          <w:lang w:val="en-US"/>
        </w:rPr>
        <w:t xml:space="preserve"> </w:t>
      </w:r>
      <w:r w:rsidRPr="009E2BB5">
        <w:rPr>
          <w:rFonts w:ascii="GHEA Grapalat" w:hAnsi="GHEA Grapalat"/>
        </w:rPr>
        <w:t>մոտ</w:t>
      </w:r>
      <w:r w:rsidRPr="004D21A8">
        <w:rPr>
          <w:rFonts w:ascii="GHEA Grapalat" w:hAnsi="GHEA Grapalat"/>
          <w:lang w:val="en-US"/>
        </w:rPr>
        <w:t xml:space="preserve"> </w:t>
      </w:r>
      <w:r w:rsidRPr="009E2BB5">
        <w:rPr>
          <w:rFonts w:ascii="GHEA Grapalat" w:hAnsi="GHEA Grapalat"/>
        </w:rPr>
        <w:t>ապրանքները՝</w:t>
      </w:r>
      <w:r w:rsidRPr="004D21A8">
        <w:rPr>
          <w:rFonts w:ascii="GHEA Grapalat" w:hAnsi="GHEA Grapalat"/>
          <w:lang w:val="en-US"/>
        </w:rPr>
        <w:t xml:space="preserve"> </w:t>
      </w:r>
      <w:r w:rsidRPr="009E2BB5">
        <w:rPr>
          <w:rFonts w:ascii="GHEA Grapalat" w:hAnsi="GHEA Grapalat"/>
        </w:rPr>
        <w:t>դարակների</w:t>
      </w:r>
      <w:r w:rsidRPr="004D21A8">
        <w:rPr>
          <w:rFonts w:ascii="GHEA Grapalat" w:hAnsi="GHEA Grapalat"/>
          <w:lang w:val="en-US"/>
        </w:rPr>
        <w:t xml:space="preserve"> </w:t>
      </w:r>
      <w:r w:rsidRPr="009E2BB5">
        <w:rPr>
          <w:rFonts w:ascii="GHEA Grapalat" w:hAnsi="GHEA Grapalat"/>
        </w:rPr>
        <w:t>առջևի</w:t>
      </w:r>
      <w:r w:rsidRPr="004D21A8">
        <w:rPr>
          <w:rFonts w:ascii="GHEA Grapalat" w:hAnsi="GHEA Grapalat"/>
          <w:lang w:val="en-US"/>
        </w:rPr>
        <w:t xml:space="preserve"> </w:t>
      </w:r>
      <w:r w:rsidRPr="009E2BB5">
        <w:rPr>
          <w:rFonts w:ascii="GHEA Grapalat" w:hAnsi="GHEA Grapalat"/>
        </w:rPr>
        <w:t>մասում</w:t>
      </w:r>
      <w:r w:rsidRPr="004D21A8">
        <w:rPr>
          <w:rFonts w:ascii="GHEA Grapalat" w:hAnsi="GHEA Grapalat"/>
          <w:lang w:val="en-US"/>
        </w:rPr>
        <w:t xml:space="preserve"> </w:t>
      </w:r>
      <w:r w:rsidRPr="009E2BB5">
        <w:rPr>
          <w:rFonts w:ascii="GHEA Grapalat" w:hAnsi="GHEA Grapalat"/>
        </w:rPr>
        <w:t>վերադասավորում</w:t>
      </w:r>
      <w:r w:rsidRPr="009E2BB5">
        <w:rPr>
          <w:rFonts w:ascii="GHEA Grapalat" w:hAnsi="GHEA Grapalat"/>
          <w:lang w:val="en-US"/>
        </w:rPr>
        <w:t>ը.</w:t>
      </w:r>
    </w:p>
    <w:p w14:paraId="75FDD9DA"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պահպանության</w:t>
      </w:r>
      <w:r w:rsidRPr="004D21A8">
        <w:rPr>
          <w:rFonts w:ascii="GHEA Grapalat" w:hAnsi="GHEA Grapalat"/>
          <w:lang w:val="en-US"/>
        </w:rPr>
        <w:t xml:space="preserve"> </w:t>
      </w:r>
      <w:r w:rsidRPr="009E2BB5">
        <w:rPr>
          <w:rFonts w:ascii="GHEA Grapalat" w:hAnsi="GHEA Grapalat"/>
        </w:rPr>
        <w:t>ժամկետն</w:t>
      </w:r>
      <w:r w:rsidRPr="004D21A8">
        <w:rPr>
          <w:rFonts w:ascii="GHEA Grapalat" w:hAnsi="GHEA Grapalat"/>
          <w:lang w:val="en-US"/>
        </w:rPr>
        <w:t xml:space="preserve"> </w:t>
      </w:r>
      <w:r w:rsidRPr="009E2BB5">
        <w:rPr>
          <w:rFonts w:ascii="GHEA Grapalat" w:hAnsi="GHEA Grapalat"/>
        </w:rPr>
        <w:t>անցած</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p>
    <w:p w14:paraId="269B82DF"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դարակների</w:t>
      </w:r>
      <w:r w:rsidRPr="004D21A8">
        <w:rPr>
          <w:rFonts w:ascii="GHEA Grapalat" w:hAnsi="GHEA Grapalat"/>
          <w:lang w:val="en-US"/>
        </w:rPr>
        <w:t xml:space="preserve"> </w:t>
      </w:r>
      <w:r w:rsidRPr="009E2BB5">
        <w:rPr>
          <w:rFonts w:ascii="GHEA Grapalat" w:hAnsi="GHEA Grapalat"/>
        </w:rPr>
        <w:t>վրա</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դասավորման</w:t>
      </w:r>
      <w:r w:rsidRPr="004D21A8">
        <w:rPr>
          <w:rFonts w:ascii="GHEA Grapalat" w:hAnsi="GHEA Grapalat"/>
          <w:lang w:val="en-US"/>
        </w:rPr>
        <w:t xml:space="preserve"> </w:t>
      </w:r>
      <w:r w:rsidRPr="009E2BB5">
        <w:rPr>
          <w:rFonts w:ascii="GHEA Grapalat" w:hAnsi="GHEA Grapalat"/>
        </w:rPr>
        <w:t>սահմանված</w:t>
      </w:r>
      <w:r w:rsidRPr="004D21A8">
        <w:rPr>
          <w:rFonts w:ascii="GHEA Grapalat" w:hAnsi="GHEA Grapalat"/>
          <w:lang w:val="en-US"/>
        </w:rPr>
        <w:t xml:space="preserve"> </w:t>
      </w:r>
      <w:r w:rsidRPr="009E2BB5">
        <w:rPr>
          <w:rFonts w:ascii="GHEA Grapalat" w:hAnsi="GHEA Grapalat"/>
        </w:rPr>
        <w:t>կարգի</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պաշարի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միջոցով</w:t>
      </w:r>
      <w:r w:rsidRPr="009E2BB5">
        <w:rPr>
          <w:rFonts w:ascii="GHEA Grapalat" w:hAnsi="GHEA Grapalat"/>
          <w:lang w:val="en-US"/>
        </w:rPr>
        <w:t>.</w:t>
      </w:r>
    </w:p>
    <w:p w14:paraId="36F87676"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հետևում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պահեստից</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p>
    <w:p w14:paraId="74E55159"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գնորդների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դարակներից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պահեստից</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Pr>
          <w:rFonts w:ascii="GHEA Grapalat" w:hAnsi="GHEA Grapalat"/>
          <w:lang w:val="en-US"/>
        </w:rPr>
        <w:t xml:space="preserve"> </w:t>
      </w:r>
    </w:p>
    <w:p w14:paraId="1C6EC449"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գնորդներին</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ցուցադրված</w:t>
      </w:r>
      <w:r w:rsidRPr="004D21A8">
        <w:rPr>
          <w:rFonts w:ascii="GHEA Grapalat" w:hAnsi="GHEA Grapalat"/>
          <w:lang w:val="en-US"/>
        </w:rPr>
        <w:t xml:space="preserve"> </w:t>
      </w:r>
      <w:r w:rsidRPr="009E2BB5">
        <w:rPr>
          <w:rFonts w:ascii="GHEA Grapalat" w:hAnsi="GHEA Grapalat"/>
        </w:rPr>
        <w:t>դարակաշար</w:t>
      </w:r>
      <w:r w:rsidRPr="004D21A8">
        <w:rPr>
          <w:rFonts w:ascii="GHEA Grapalat" w:hAnsi="GHEA Grapalat"/>
          <w:lang w:val="en-US"/>
        </w:rPr>
        <w:t xml:space="preserve"> </w:t>
      </w:r>
      <w:r w:rsidRPr="009E2BB5">
        <w:rPr>
          <w:rFonts w:ascii="GHEA Grapalat" w:hAnsi="GHEA Grapalat"/>
        </w:rPr>
        <w:t>ուղղորդում</w:t>
      </w:r>
      <w:r w:rsidRPr="009E2BB5">
        <w:rPr>
          <w:rFonts w:ascii="GHEA Grapalat" w:hAnsi="GHEA Grapalat"/>
          <w:lang w:val="en-US"/>
        </w:rPr>
        <w:t>ը.</w:t>
      </w:r>
    </w:p>
    <w:p w14:paraId="606CEF39" w14:textId="77777777" w:rsidR="00BB541B" w:rsidRPr="009E2BB5" w:rsidRDefault="00BB541B" w:rsidP="00BB541B">
      <w:pPr>
        <w:pStyle w:val="ListParagraph"/>
        <w:numPr>
          <w:ilvl w:val="0"/>
          <w:numId w:val="1848"/>
        </w:numPr>
        <w:jc w:val="both"/>
        <w:rPr>
          <w:rFonts w:ascii="GHEA Grapalat" w:hAnsi="GHEA Grapalat"/>
          <w:lang w:val="en-US"/>
        </w:rPr>
      </w:pPr>
      <w:r w:rsidRPr="009E2BB5">
        <w:rPr>
          <w:rFonts w:ascii="GHEA Grapalat" w:hAnsi="GHEA Grapalat"/>
        </w:rPr>
        <w:t>արտադրողից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առաքիչներից</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ապափաթեթավորում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վնասվածքների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զննում</w:t>
      </w:r>
      <w:r w:rsidRPr="009E2BB5">
        <w:rPr>
          <w:rFonts w:ascii="GHEA Grapalat" w:hAnsi="GHEA Grapalat"/>
          <w:lang w:val="en-US"/>
        </w:rPr>
        <w:t>ը</w:t>
      </w:r>
      <w:r w:rsidRPr="004D21A8">
        <w:rPr>
          <w:rFonts w:ascii="GHEA Grapalat" w:hAnsi="GHEA Grapalat"/>
          <w:lang w:val="en-US"/>
        </w:rPr>
        <w:t xml:space="preserve">: </w:t>
      </w:r>
    </w:p>
    <w:p w14:paraId="4E223B38" w14:textId="77777777" w:rsidR="00BB541B" w:rsidRPr="004D21A8" w:rsidRDefault="00BB541B" w:rsidP="00BB541B">
      <w:pPr>
        <w:pStyle w:val="ListParagraph"/>
        <w:numPr>
          <w:ilvl w:val="0"/>
          <w:numId w:val="1847"/>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9E2BB5">
        <w:rPr>
          <w:rFonts w:ascii="GHEA Grapalat" w:hAnsi="GHEA Grapalat" w:cs="Sylfaen"/>
          <w:color w:val="000000" w:themeColor="text1"/>
          <w:lang w:val="en-US"/>
        </w:rPr>
        <w:t>.</w:t>
      </w:r>
    </w:p>
    <w:p w14:paraId="1246A133" w14:textId="77777777" w:rsidR="00BB541B" w:rsidRPr="009E2BB5" w:rsidRDefault="00BB541B" w:rsidP="00BB541B">
      <w:pPr>
        <w:pStyle w:val="ListParagraph"/>
        <w:numPr>
          <w:ilvl w:val="0"/>
          <w:numId w:val="1849"/>
        </w:numPr>
        <w:jc w:val="both"/>
        <w:rPr>
          <w:rFonts w:ascii="GHEA Grapalat" w:hAnsi="GHEA Grapalat"/>
          <w:lang w:val="en-US"/>
        </w:rPr>
      </w:pPr>
      <w:r w:rsidRPr="009E2BB5">
        <w:rPr>
          <w:rFonts w:ascii="GHEA Grapalat" w:hAnsi="GHEA Grapalat"/>
        </w:rPr>
        <w:t>լրալցնող` դարակների</w:t>
      </w:r>
      <w:r w:rsidRPr="009E2BB5">
        <w:rPr>
          <w:rFonts w:ascii="GHEA Grapalat" w:hAnsi="GHEA Grapalat"/>
          <w:lang w:val="en-US"/>
        </w:rPr>
        <w:t>.</w:t>
      </w:r>
    </w:p>
    <w:p w14:paraId="3AA2CA70" w14:textId="77777777" w:rsidR="00BB541B" w:rsidRPr="009E2BB5" w:rsidRDefault="00BB541B" w:rsidP="00BB541B">
      <w:pPr>
        <w:pStyle w:val="ListParagraph"/>
        <w:numPr>
          <w:ilvl w:val="0"/>
          <w:numId w:val="1849"/>
        </w:numPr>
        <w:jc w:val="both"/>
        <w:rPr>
          <w:rFonts w:ascii="GHEA Grapalat" w:hAnsi="GHEA Grapalat"/>
          <w:lang w:val="en-US"/>
        </w:rPr>
      </w:pPr>
      <w:r w:rsidRPr="009E2BB5">
        <w:rPr>
          <w:rFonts w:ascii="GHEA Grapalat" w:hAnsi="GHEA Grapalat"/>
        </w:rPr>
        <w:t>լրալցնող` պաշարների համալրման</w:t>
      </w:r>
      <w:r w:rsidRPr="009E2BB5">
        <w:rPr>
          <w:rFonts w:ascii="GHEA Grapalat" w:hAnsi="GHEA Grapalat"/>
          <w:lang w:val="en-US"/>
        </w:rPr>
        <w:t>.</w:t>
      </w:r>
    </w:p>
    <w:p w14:paraId="123D0B46" w14:textId="77777777" w:rsidR="00BB541B" w:rsidRDefault="00BB541B" w:rsidP="00BB541B">
      <w:pPr>
        <w:pStyle w:val="ListParagraph"/>
        <w:numPr>
          <w:ilvl w:val="0"/>
          <w:numId w:val="1849"/>
        </w:numPr>
        <w:jc w:val="both"/>
        <w:rPr>
          <w:rFonts w:ascii="GHEA Grapalat" w:hAnsi="GHEA Grapalat"/>
          <w:lang w:val="en-US"/>
        </w:rPr>
      </w:pPr>
      <w:r w:rsidRPr="009E2BB5">
        <w:rPr>
          <w:rFonts w:ascii="GHEA Grapalat" w:hAnsi="GHEA Grapalat"/>
        </w:rPr>
        <w:t>բանվոր` պաշարների համալրման։</w:t>
      </w:r>
    </w:p>
    <w:p w14:paraId="4AE63513" w14:textId="77777777" w:rsidR="00BB541B" w:rsidRPr="004A2CFC" w:rsidRDefault="00BB541B" w:rsidP="00BB541B">
      <w:pPr>
        <w:pStyle w:val="ListParagraph"/>
        <w:ind w:left="1350"/>
        <w:jc w:val="both"/>
        <w:rPr>
          <w:rFonts w:ascii="GHEA Grapalat" w:hAnsi="GHEA Grapalat"/>
          <w:lang w:val="en-US"/>
        </w:rPr>
      </w:pPr>
    </w:p>
    <w:p w14:paraId="7C8F0007" w14:textId="77777777" w:rsidR="00BB541B" w:rsidRPr="00357BB0" w:rsidRDefault="00BB541B" w:rsidP="00BB541B">
      <w:pPr>
        <w:pStyle w:val="ListParagraph"/>
        <w:numPr>
          <w:ilvl w:val="0"/>
          <w:numId w:val="1834"/>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 xml:space="preserve">յս ստորին խմբում դասակարգվում է </w:t>
      </w:r>
      <w:r w:rsidRPr="00B60E12">
        <w:rPr>
          <w:rFonts w:ascii="GHEA Grapalat" w:hAnsi="GHEA Grapalat"/>
          <w:lang w:val="en-US"/>
        </w:rPr>
        <w:t>զբաղմունքների հետևյալ ենթախ</w:t>
      </w:r>
      <w:r>
        <w:rPr>
          <w:rFonts w:ascii="GHEA Grapalat" w:hAnsi="GHEA Grapalat"/>
          <w:lang w:val="en-US"/>
        </w:rPr>
        <w:t>ումբը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D539A7" w14:paraId="17718B1D" w14:textId="77777777" w:rsidTr="00CF4967">
        <w:tc>
          <w:tcPr>
            <w:tcW w:w="2226" w:type="dxa"/>
          </w:tcPr>
          <w:p w14:paraId="1500FC7D"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Ստորին խմբի ենթախմբի կոդը</w:t>
            </w:r>
          </w:p>
        </w:tc>
        <w:tc>
          <w:tcPr>
            <w:tcW w:w="2383" w:type="dxa"/>
          </w:tcPr>
          <w:p w14:paraId="61E30945"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անվանումը</w:t>
            </w:r>
          </w:p>
        </w:tc>
        <w:tc>
          <w:tcPr>
            <w:tcW w:w="4967" w:type="dxa"/>
          </w:tcPr>
          <w:p w14:paraId="5DE78F4E" w14:textId="77777777" w:rsidR="00BB541B" w:rsidRPr="00D539A7" w:rsidRDefault="00BB541B" w:rsidP="00CF4967">
            <w:pPr>
              <w:pStyle w:val="ListParagraph"/>
              <w:jc w:val="center"/>
              <w:rPr>
                <w:rFonts w:ascii="GHEA Grapalat" w:hAnsi="GHEA Grapalat"/>
                <w:b/>
                <w:lang w:val="en-US"/>
              </w:rPr>
            </w:pPr>
            <w:r w:rsidRPr="00D539A7">
              <w:rPr>
                <w:rFonts w:ascii="GHEA Grapalat" w:hAnsi="GHEA Grapalat"/>
                <w:b/>
                <w:lang w:val="en-US"/>
              </w:rPr>
              <w:t>Զբաղմունքի համառոտ նկարագիրը</w:t>
            </w:r>
          </w:p>
        </w:tc>
      </w:tr>
      <w:tr w:rsidR="00BB541B" w:rsidRPr="004D21A8" w14:paraId="3257F60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9F2A0F6" w14:textId="77777777" w:rsidR="00BB541B" w:rsidRPr="00FE246A" w:rsidRDefault="00874AD3" w:rsidP="00CF4967">
            <w:pPr>
              <w:jc w:val="center"/>
              <w:rPr>
                <w:rFonts w:ascii="GHEA Grapalat" w:hAnsi="GHEA Grapalat"/>
                <w:lang w:val="en-US"/>
              </w:rPr>
            </w:pPr>
            <w:r>
              <w:rPr>
                <w:rFonts w:ascii="GHEA Grapalat" w:hAnsi="GHEA Grapalat"/>
                <w:lang w:val="en-US"/>
              </w:rPr>
              <w:t>93340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6C15FDDE"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Դարակներում</w:t>
            </w:r>
            <w:r w:rsidRPr="00FE246A">
              <w:rPr>
                <w:rFonts w:ascii="GHEA Grapalat" w:hAnsi="GHEA Grapalat"/>
                <w:lang w:val="en-US"/>
              </w:rPr>
              <w:t xml:space="preserve"> </w:t>
            </w:r>
            <w:r w:rsidRPr="00FE246A">
              <w:rPr>
                <w:rFonts w:ascii="GHEA Grapalat" w:hAnsi="GHEA Grapalat" w:cs="Sylfaen"/>
                <w:lang w:val="en-US"/>
              </w:rPr>
              <w:t>դասավորող</w:t>
            </w:r>
          </w:p>
        </w:tc>
        <w:tc>
          <w:tcPr>
            <w:tcW w:w="4967" w:type="dxa"/>
            <w:tcBorders>
              <w:top w:val="single" w:sz="0" w:space="0" w:color="000000"/>
              <w:left w:val="single" w:sz="0" w:space="0" w:color="000000"/>
              <w:bottom w:val="single" w:sz="0" w:space="0" w:color="000000"/>
              <w:right w:val="single" w:sz="0" w:space="0" w:color="000000"/>
            </w:tcBorders>
          </w:tcPr>
          <w:p w14:paraId="22B91B45" w14:textId="77777777" w:rsidR="00BB541B" w:rsidRPr="00FE246A" w:rsidRDefault="00BB541B" w:rsidP="00CF4967">
            <w:pPr>
              <w:rPr>
                <w:rFonts w:ascii="GHEA Grapalat" w:hAnsi="GHEA Grapalat"/>
                <w:lang w:val="en-US"/>
              </w:rPr>
            </w:pPr>
            <w:r w:rsidRPr="00FE246A">
              <w:rPr>
                <w:rFonts w:ascii="GHEA Grapalat" w:hAnsi="GHEA Grapalat" w:cs="Sylfaen"/>
                <w:lang w:val="en-US"/>
              </w:rPr>
              <w:t>Դարակներում</w:t>
            </w:r>
            <w:r w:rsidRPr="00FE246A">
              <w:rPr>
                <w:rFonts w:ascii="GHEA Grapalat" w:hAnsi="GHEA Grapalat"/>
                <w:lang w:val="en-US"/>
              </w:rPr>
              <w:t xml:space="preserve"> </w:t>
            </w:r>
            <w:r w:rsidRPr="00FE246A">
              <w:rPr>
                <w:rFonts w:ascii="GHEA Grapalat" w:hAnsi="GHEA Grapalat" w:cs="Sylfaen"/>
                <w:lang w:val="en-US"/>
              </w:rPr>
              <w:t>դասավորողները</w:t>
            </w:r>
            <w:r w:rsidRPr="00FE246A">
              <w:rPr>
                <w:rFonts w:ascii="GHEA Grapalat" w:hAnsi="GHEA Grapalat"/>
                <w:lang w:val="en-US"/>
              </w:rPr>
              <w:t xml:space="preserve"> </w:t>
            </w:r>
            <w:r w:rsidRPr="00FE246A">
              <w:rPr>
                <w:rFonts w:ascii="GHEA Grapalat" w:hAnsi="GHEA Grapalat" w:cs="Sylfaen"/>
                <w:lang w:val="en-US"/>
              </w:rPr>
              <w:t>դարակների</w:t>
            </w:r>
            <w:r w:rsidRPr="00FE246A">
              <w:rPr>
                <w:rFonts w:ascii="GHEA Grapalat" w:hAnsi="GHEA Grapalat"/>
                <w:lang w:val="en-US"/>
              </w:rPr>
              <w:t xml:space="preserve"> </w:t>
            </w:r>
            <w:r w:rsidRPr="00FE246A">
              <w:rPr>
                <w:rFonts w:ascii="GHEA Grapalat" w:hAnsi="GHEA Grapalat" w:cs="Sylfaen"/>
                <w:lang w:val="en-US"/>
              </w:rPr>
              <w:t>վրա</w:t>
            </w:r>
            <w:r w:rsidRPr="00FE246A">
              <w:rPr>
                <w:rFonts w:ascii="GHEA Grapalat" w:hAnsi="GHEA Grapalat"/>
                <w:lang w:val="en-US"/>
              </w:rPr>
              <w:t xml:space="preserve"> </w:t>
            </w:r>
            <w:r w:rsidRPr="00FE246A">
              <w:rPr>
                <w:rFonts w:ascii="GHEA Grapalat" w:hAnsi="GHEA Grapalat" w:cs="Sylfaen"/>
                <w:lang w:val="en-US"/>
              </w:rPr>
              <w:t>ապրանքներ</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դասավորում</w:t>
            </w:r>
            <w:r w:rsidRPr="00FE246A">
              <w:rPr>
                <w:rFonts w:ascii="GHEA Grapalat" w:hAnsi="GHEA Grapalat"/>
                <w:lang w:val="en-US"/>
              </w:rPr>
              <w:t xml:space="preserve"> </w:t>
            </w:r>
            <w:r w:rsidRPr="00FE246A">
              <w:rPr>
                <w:rFonts w:ascii="GHEA Grapalat" w:hAnsi="GHEA Grapalat" w:cs="Sylfaen"/>
                <w:lang w:val="en-US"/>
              </w:rPr>
              <w:t>կամ</w:t>
            </w:r>
            <w:r w:rsidRPr="00FE246A">
              <w:rPr>
                <w:rFonts w:ascii="GHEA Grapalat" w:hAnsi="GHEA Grapalat"/>
                <w:lang w:val="en-US"/>
              </w:rPr>
              <w:t xml:space="preserve"> </w:t>
            </w:r>
            <w:r w:rsidRPr="00FE246A">
              <w:rPr>
                <w:rFonts w:ascii="GHEA Grapalat" w:hAnsi="GHEA Grapalat" w:cs="Sylfaen"/>
                <w:lang w:val="en-US"/>
              </w:rPr>
              <w:t>տեղափոխում</w:t>
            </w:r>
            <w:r w:rsidRPr="00FE246A">
              <w:rPr>
                <w:rFonts w:ascii="GHEA Grapalat" w:hAnsi="GHEA Grapalat"/>
                <w:lang w:val="en-US"/>
              </w:rPr>
              <w:t xml:space="preserve">, </w:t>
            </w:r>
            <w:r w:rsidRPr="00FE246A">
              <w:rPr>
                <w:rFonts w:ascii="GHEA Grapalat" w:hAnsi="GHEA Grapalat" w:cs="Sylfaen"/>
                <w:lang w:val="en-US"/>
              </w:rPr>
              <w:t>հայտնաբերում</w:t>
            </w:r>
            <w:r w:rsidRPr="00FE246A">
              <w:rPr>
                <w:rFonts w:ascii="GHEA Grapalat" w:hAnsi="GHEA Grapalat"/>
                <w:lang w:val="en-US"/>
              </w:rPr>
              <w:t xml:space="preserve"> </w:t>
            </w:r>
            <w:r w:rsidRPr="00FE246A">
              <w:rPr>
                <w:rFonts w:ascii="GHEA Grapalat" w:hAnsi="GHEA Grapalat" w:cs="Sylfaen"/>
                <w:lang w:val="en-US"/>
              </w:rPr>
              <w:t>ու</w:t>
            </w:r>
            <w:r w:rsidRPr="00FE246A">
              <w:rPr>
                <w:rFonts w:ascii="GHEA Grapalat" w:hAnsi="GHEA Grapalat"/>
                <w:lang w:val="en-US"/>
              </w:rPr>
              <w:t xml:space="preserve"> </w:t>
            </w:r>
            <w:r w:rsidRPr="00FE246A">
              <w:rPr>
                <w:rFonts w:ascii="GHEA Grapalat" w:hAnsi="GHEA Grapalat" w:cs="Sylfaen"/>
                <w:lang w:val="en-US"/>
              </w:rPr>
              <w:t>հեռացնում</w:t>
            </w:r>
            <w:r w:rsidRPr="00FE246A">
              <w:rPr>
                <w:rFonts w:ascii="GHEA Grapalat" w:hAnsi="GHEA Grapalat"/>
                <w:lang w:val="en-US"/>
              </w:rPr>
              <w:t xml:space="preserve"> </w:t>
            </w:r>
            <w:r w:rsidRPr="00FE246A">
              <w:rPr>
                <w:rFonts w:ascii="GHEA Grapalat" w:hAnsi="GHEA Grapalat" w:cs="Sylfaen"/>
                <w:lang w:val="en-US"/>
              </w:rPr>
              <w:t>ժամկետանց</w:t>
            </w:r>
            <w:r w:rsidRPr="00FE246A">
              <w:rPr>
                <w:rFonts w:ascii="GHEA Grapalat" w:hAnsi="GHEA Grapalat"/>
                <w:lang w:val="en-US"/>
              </w:rPr>
              <w:t xml:space="preserve"> </w:t>
            </w:r>
            <w:r w:rsidRPr="00FE246A">
              <w:rPr>
                <w:rFonts w:ascii="GHEA Grapalat" w:hAnsi="GHEA Grapalat" w:cs="Sylfaen"/>
                <w:lang w:val="en-US"/>
              </w:rPr>
              <w:t>ապրանքները</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մաքրում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խանութն աշխատանքային ժամերից հետո՝ երաշխավորելով, որ դարակները լիովին համալրված լինեն համապատասխան ապրանքներով </w:t>
            </w:r>
            <w:r w:rsidRPr="00FE246A">
              <w:rPr>
                <w:rFonts w:ascii="GHEA Grapalat" w:hAnsi="GHEA Grapalat"/>
                <w:lang w:val="en-US"/>
              </w:rPr>
              <w:lastRenderedPageBreak/>
              <w:t>հաջորդ օրվա համար: Դարակներում դասավորողները կարող են օգտագործել սայլակներ, փոքր բեռնատարներ ապրանքները տեղափոխելու համար և աստիճաններ բարձր դարակներին հասնելու համար: Նրանք նաև հաճախորդներին ուղղորդում են առանձին ապրանքների տեղը գտնելու հարցում:</w:t>
            </w:r>
          </w:p>
        </w:tc>
      </w:tr>
    </w:tbl>
    <w:p w14:paraId="7385CA05" w14:textId="77777777" w:rsidR="00BB541B" w:rsidRPr="00353007" w:rsidRDefault="00BB541B" w:rsidP="00BB541B">
      <w:pPr>
        <w:jc w:val="both"/>
        <w:rPr>
          <w:rFonts w:ascii="GHEA Grapalat" w:hAnsi="GHEA Grapalat"/>
          <w:lang w:val="en-US"/>
        </w:rPr>
      </w:pPr>
    </w:p>
    <w:p w14:paraId="6EA42876" w14:textId="77777777" w:rsidR="00BB541B" w:rsidRPr="009E2BB5" w:rsidRDefault="00BB541B" w:rsidP="00BB541B">
      <w:pPr>
        <w:ind w:left="990"/>
        <w:jc w:val="center"/>
        <w:rPr>
          <w:rFonts w:ascii="GHEA Grapalat" w:hAnsi="GHEA Grapalat"/>
          <w:lang w:val="en-US"/>
        </w:rPr>
      </w:pPr>
      <w:r w:rsidRPr="004D21A8">
        <w:rPr>
          <w:rFonts w:ascii="GHEA Grapalat" w:hAnsi="GHEA Grapalat"/>
          <w:lang w:val="en-US"/>
        </w:rPr>
        <w:br/>
      </w:r>
      <w:r w:rsidRPr="009E2BB5">
        <w:rPr>
          <w:rFonts w:ascii="GHEA Grapalat" w:hAnsi="GHEA Grapalat"/>
          <w:b/>
          <w:lang w:val="en-US"/>
        </w:rPr>
        <w:t>32.</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9E2BB5">
        <w:rPr>
          <w:rFonts w:ascii="GHEA Grapalat" w:hAnsi="GHEA Grapalat"/>
          <w:b/>
        </w:rPr>
        <w:t>94</w:t>
      </w:r>
      <w:r w:rsidRPr="009E2BB5">
        <w:rPr>
          <w:rFonts w:ascii="GHEA Grapalat" w:hAnsi="GHEA Grapalat"/>
          <w:b/>
          <w:lang w:val="en-US"/>
        </w:rPr>
        <w:t>.</w:t>
      </w:r>
      <w:r w:rsidRPr="009E2BB5">
        <w:rPr>
          <w:rFonts w:ascii="GHEA Grapalat" w:hAnsi="GHEA Grapalat"/>
          <w:b/>
        </w:rPr>
        <w:t xml:space="preserve"> ՕԳՆԱԿԱՆՆԵՐ` ՍՆՆԴԻ ՊԱՏՐԱՍՏՄԱՆ</w:t>
      </w:r>
      <w:r w:rsidRPr="009E2BB5">
        <w:rPr>
          <w:rFonts w:ascii="GHEA Grapalat" w:hAnsi="GHEA Grapalat"/>
          <w:b/>
        </w:rPr>
        <w:br/>
      </w:r>
    </w:p>
    <w:p w14:paraId="2AB12071" w14:textId="77777777" w:rsidR="00BB541B" w:rsidRPr="009E2BB5" w:rsidRDefault="00BB541B" w:rsidP="00BB541B">
      <w:pPr>
        <w:pStyle w:val="ListParagraph"/>
        <w:numPr>
          <w:ilvl w:val="0"/>
          <w:numId w:val="1850"/>
        </w:numPr>
        <w:jc w:val="both"/>
        <w:rPr>
          <w:rFonts w:ascii="GHEA Grapalat" w:hAnsi="GHEA Grapalat"/>
          <w:b/>
          <w:lang w:val="en-US"/>
        </w:rPr>
      </w:pP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օգնականները</w:t>
      </w:r>
      <w:r w:rsidRPr="004D21A8">
        <w:rPr>
          <w:rFonts w:ascii="GHEA Grapalat" w:hAnsi="GHEA Grapalat"/>
          <w:lang w:val="en-US"/>
        </w:rPr>
        <w:t xml:space="preserve"> </w:t>
      </w:r>
      <w:r w:rsidRPr="009E2BB5">
        <w:rPr>
          <w:rFonts w:ascii="GHEA Grapalat" w:hAnsi="GHEA Grapalat"/>
        </w:rPr>
        <w:t>պատվերների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կիսապատրաստվածքների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տեսականի</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սեղաններն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տարածքները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լվանում</w:t>
      </w:r>
      <w:r w:rsidRPr="004D21A8">
        <w:rPr>
          <w:rFonts w:ascii="GHEA Grapalat" w:hAnsi="GHEA Grapalat"/>
          <w:lang w:val="en-US"/>
        </w:rPr>
        <w:t xml:space="preserve"> </w:t>
      </w:r>
      <w:r w:rsidRPr="009E2BB5">
        <w:rPr>
          <w:rFonts w:ascii="GHEA Grapalat" w:hAnsi="GHEA Grapalat"/>
        </w:rPr>
        <w:t>ամանեղենը</w:t>
      </w:r>
      <w:r w:rsidRPr="004D21A8">
        <w:rPr>
          <w:rFonts w:ascii="GHEA Grapalat" w:hAnsi="GHEA Grapalat"/>
          <w:lang w:val="en-US"/>
        </w:rPr>
        <w:t>:</w:t>
      </w:r>
    </w:p>
    <w:p w14:paraId="68366657" w14:textId="77777777" w:rsidR="00BB541B" w:rsidRPr="009E2BB5" w:rsidRDefault="00BB541B" w:rsidP="00BB541B">
      <w:pPr>
        <w:pStyle w:val="ListParagraph"/>
        <w:numPr>
          <w:ilvl w:val="0"/>
          <w:numId w:val="1850"/>
        </w:numPr>
        <w:jc w:val="both"/>
        <w:rPr>
          <w:rFonts w:ascii="GHEA Grapalat" w:hAnsi="GHEA Grapalat"/>
          <w:b/>
          <w:lang w:val="en-US"/>
        </w:rPr>
      </w:pPr>
      <w:r w:rsidRPr="009E2BB5">
        <w:rPr>
          <w:rFonts w:ascii="GHEA Grapalat" w:hAnsi="GHEA Grapalat"/>
          <w:lang w:val="hy-AM"/>
        </w:rPr>
        <w:t>Այս ենթախմբի աշխատողների պարտականությունները ներառում են.</w:t>
      </w:r>
      <w:r w:rsidRPr="009E2BB5">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կիսապատրաստվածքների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սենդվիչների</w:t>
      </w:r>
      <w:r w:rsidRPr="004D21A8">
        <w:rPr>
          <w:rFonts w:ascii="GHEA Grapalat" w:hAnsi="GHEA Grapalat"/>
          <w:lang w:val="en-US"/>
        </w:rPr>
        <w:t xml:space="preserve">, </w:t>
      </w:r>
      <w:r w:rsidRPr="009E2BB5">
        <w:rPr>
          <w:rFonts w:ascii="GHEA Grapalat" w:hAnsi="GHEA Grapalat"/>
        </w:rPr>
        <w:t>պիցցայի</w:t>
      </w:r>
      <w:r w:rsidRPr="004D21A8">
        <w:rPr>
          <w:rFonts w:ascii="GHEA Grapalat" w:hAnsi="GHEA Grapalat"/>
          <w:lang w:val="en-US"/>
        </w:rPr>
        <w:t xml:space="preserve">, </w:t>
      </w:r>
      <w:r w:rsidRPr="009E2BB5">
        <w:rPr>
          <w:rFonts w:ascii="GHEA Grapalat" w:hAnsi="GHEA Grapalat"/>
        </w:rPr>
        <w:t>տապակած</w:t>
      </w:r>
      <w:r w:rsidRPr="004D21A8">
        <w:rPr>
          <w:rFonts w:ascii="GHEA Grapalat" w:hAnsi="GHEA Grapalat"/>
          <w:lang w:val="en-US"/>
        </w:rPr>
        <w:t xml:space="preserve"> </w:t>
      </w:r>
      <w:r w:rsidRPr="009E2BB5">
        <w:rPr>
          <w:rFonts w:ascii="GHEA Grapalat" w:hAnsi="GHEA Grapalat"/>
        </w:rPr>
        <w:t>ձկան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կարտոֆիլ</w:t>
      </w:r>
      <w:r w:rsidRPr="004D21A8">
        <w:rPr>
          <w:rFonts w:ascii="GHEA Grapalat" w:hAnsi="GHEA Grapalat"/>
          <w:lang w:val="en-US"/>
        </w:rPr>
        <w:t xml:space="preserve"> </w:t>
      </w:r>
      <w:r w:rsidRPr="009E2BB5">
        <w:rPr>
          <w:rFonts w:ascii="GHEA Grapalat" w:hAnsi="GHEA Grapalat"/>
        </w:rPr>
        <w:t>ֆրիի</w:t>
      </w:r>
      <w:r w:rsidRPr="004D21A8">
        <w:rPr>
          <w:rFonts w:ascii="GHEA Grapalat" w:hAnsi="GHEA Grapalat"/>
          <w:lang w:val="en-US"/>
        </w:rPr>
        <w:t xml:space="preserve">, </w:t>
      </w:r>
      <w:r w:rsidRPr="009E2BB5">
        <w:rPr>
          <w:rFonts w:ascii="GHEA Grapalat" w:hAnsi="GHEA Grapalat"/>
        </w:rPr>
        <w:t>աղցանների</w:t>
      </w:r>
      <w:r w:rsidRPr="004D21A8">
        <w:rPr>
          <w:rFonts w:ascii="GHEA Grapalat" w:hAnsi="GHEA Grapalat"/>
          <w:lang w:val="en-US"/>
        </w:rPr>
        <w:t xml:space="preserve">, </w:t>
      </w:r>
      <w:r w:rsidRPr="009E2BB5">
        <w:rPr>
          <w:rFonts w:ascii="GHEA Grapalat" w:hAnsi="GHEA Grapalat"/>
        </w:rPr>
        <w:t>սուրճի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այլնի</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կտրատում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կշռում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գրիլի</w:t>
      </w:r>
      <w:r w:rsidRPr="004D21A8">
        <w:rPr>
          <w:rFonts w:ascii="GHEA Grapalat" w:hAnsi="GHEA Grapalat"/>
          <w:lang w:val="en-US"/>
        </w:rPr>
        <w:t xml:space="preserve">, </w:t>
      </w:r>
      <w:r w:rsidRPr="009E2BB5">
        <w:rPr>
          <w:rFonts w:ascii="GHEA Grapalat" w:hAnsi="GHEA Grapalat"/>
        </w:rPr>
        <w:t>միկրոալիքային</w:t>
      </w:r>
      <w:r w:rsidRPr="004D21A8">
        <w:rPr>
          <w:rFonts w:ascii="GHEA Grapalat" w:hAnsi="GHEA Grapalat"/>
          <w:lang w:val="en-US"/>
        </w:rPr>
        <w:t xml:space="preserve"> </w:t>
      </w:r>
      <w:r w:rsidRPr="009E2BB5">
        <w:rPr>
          <w:rFonts w:ascii="GHEA Grapalat" w:hAnsi="GHEA Grapalat"/>
        </w:rPr>
        <w:t>վառարանի</w:t>
      </w:r>
      <w:r w:rsidRPr="004D21A8">
        <w:rPr>
          <w:rFonts w:ascii="GHEA Grapalat" w:hAnsi="GHEA Grapalat"/>
          <w:lang w:val="en-US"/>
        </w:rPr>
        <w:t xml:space="preserve">, </w:t>
      </w:r>
      <w:r w:rsidRPr="009E2BB5">
        <w:rPr>
          <w:rFonts w:ascii="GHEA Grapalat" w:hAnsi="GHEA Grapalat"/>
        </w:rPr>
        <w:t>ճարպաջեռոցի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lang w:val="en-US"/>
        </w:rPr>
        <w:t xml:space="preserve"> </w:t>
      </w:r>
      <w:r w:rsidRPr="009E2BB5">
        <w:rPr>
          <w:rFonts w:ascii="GHEA Grapalat" w:hAnsi="GHEA Grapalat"/>
        </w:rPr>
        <w:t>խոհանոցի</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գոտիների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խոհանոցներում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ռեստորաններում</w:t>
      </w:r>
      <w:r w:rsidRPr="004D21A8">
        <w:rPr>
          <w:rFonts w:ascii="GHEA Grapalat" w:hAnsi="GHEA Grapalat"/>
          <w:lang w:val="en-US"/>
        </w:rPr>
        <w:t xml:space="preserve"> </w:t>
      </w:r>
      <w:r w:rsidRPr="009E2BB5">
        <w:rPr>
          <w:rFonts w:ascii="GHEA Grapalat" w:hAnsi="GHEA Grapalat"/>
        </w:rPr>
        <w:t>օգտագործված</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p>
    <w:p w14:paraId="0A0108E7" w14:textId="77777777" w:rsidR="00BB541B" w:rsidRPr="009E2BB5" w:rsidRDefault="00BB541B" w:rsidP="00BB541B">
      <w:pPr>
        <w:pStyle w:val="ListParagraph"/>
        <w:numPr>
          <w:ilvl w:val="0"/>
          <w:numId w:val="1850"/>
        </w:numPr>
        <w:jc w:val="both"/>
        <w:rPr>
          <w:rFonts w:ascii="GHEA Grapalat" w:hAnsi="GHEA Grapalat"/>
          <w:b/>
          <w:lang w:val="en-US"/>
        </w:rPr>
      </w:pPr>
      <w:r w:rsidRPr="009E2BB5">
        <w:rPr>
          <w:rFonts w:ascii="GHEA Grapalat" w:hAnsi="GHEA Grapalat"/>
        </w:rPr>
        <w:t>Սույն</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մեծամասնությունը</w:t>
      </w:r>
      <w:r w:rsidRPr="004D21A8">
        <w:rPr>
          <w:rFonts w:ascii="GHEA Grapalat" w:hAnsi="GHEA Grapalat"/>
          <w:lang w:val="en-US"/>
        </w:rPr>
        <w:t xml:space="preserve"> </w:t>
      </w:r>
      <w:r w:rsidRPr="009E2BB5">
        <w:rPr>
          <w:rFonts w:ascii="GHEA Grapalat" w:hAnsi="GHEA Grapalat"/>
        </w:rPr>
        <w:t>պահանջում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հմտությունների</w:t>
      </w:r>
      <w:r w:rsidRPr="004D21A8">
        <w:rPr>
          <w:rFonts w:ascii="GHEA Grapalat" w:hAnsi="GHEA Grapalat"/>
          <w:lang w:val="en-US"/>
        </w:rPr>
        <w:t xml:space="preserve"> </w:t>
      </w:r>
      <w:r w:rsidRPr="009E2BB5">
        <w:rPr>
          <w:rFonts w:ascii="GHEA Grapalat" w:hAnsi="GHEA Grapalat"/>
        </w:rPr>
        <w:t>առաջին</w:t>
      </w:r>
      <w:r w:rsidRPr="004D21A8">
        <w:rPr>
          <w:rFonts w:ascii="GHEA Grapalat" w:hAnsi="GHEA Grapalat"/>
          <w:lang w:val="en-US"/>
        </w:rPr>
        <w:t xml:space="preserve"> </w:t>
      </w:r>
      <w:r w:rsidRPr="009E2BB5">
        <w:rPr>
          <w:rFonts w:ascii="GHEA Grapalat" w:hAnsi="GHEA Grapalat"/>
        </w:rPr>
        <w:t>մակարդակին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64BF2B9B" w14:textId="77777777" w:rsidR="00BB541B" w:rsidRPr="009E2BB5" w:rsidRDefault="00BB541B" w:rsidP="00BB541B">
      <w:pPr>
        <w:pStyle w:val="ListParagraph"/>
        <w:numPr>
          <w:ilvl w:val="0"/>
          <w:numId w:val="1850"/>
        </w:numPr>
        <w:jc w:val="both"/>
        <w:rPr>
          <w:rFonts w:ascii="GHEA Grapalat" w:hAnsi="GHEA Grapalat"/>
          <w:b/>
          <w:lang w:val="en-US"/>
        </w:rPr>
      </w:pPr>
      <w:r w:rsidRPr="009E2BB5">
        <w:rPr>
          <w:rFonts w:ascii="GHEA Grapalat" w:hAnsi="GHEA Grapalat"/>
          <w:lang w:val="hy-AM"/>
        </w:rPr>
        <w:t>Այս ենթախմբի զբաղմունքները  ներառվում են հետևյալ փոքր խմբում.</w:t>
      </w:r>
    </w:p>
    <w:p w14:paraId="14F8C12A" w14:textId="77777777" w:rsidR="00BB541B" w:rsidRPr="009E2BB5" w:rsidRDefault="00BB541B" w:rsidP="00BB541B">
      <w:pPr>
        <w:pStyle w:val="ListParagraph"/>
        <w:numPr>
          <w:ilvl w:val="0"/>
          <w:numId w:val="1851"/>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941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Օգնականներ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b/>
          <w:lang w:val="en-US"/>
        </w:rPr>
        <w:t>:</w:t>
      </w:r>
    </w:p>
    <w:p w14:paraId="2617124B" w14:textId="77777777" w:rsidR="00BB541B" w:rsidRPr="009E2BB5" w:rsidRDefault="00BB541B" w:rsidP="00BB541B">
      <w:pPr>
        <w:jc w:val="both"/>
        <w:rPr>
          <w:rFonts w:ascii="GHEA Grapalat" w:hAnsi="GHEA Grapalat"/>
          <w:lang w:val="en-US"/>
        </w:rPr>
      </w:pPr>
    </w:p>
    <w:p w14:paraId="5E259D43" w14:textId="77777777" w:rsidR="00BB541B" w:rsidRPr="009E2BB5" w:rsidRDefault="00BB541B" w:rsidP="00BB541B">
      <w:pPr>
        <w:jc w:val="center"/>
        <w:rPr>
          <w:rFonts w:ascii="GHEA Grapalat" w:hAnsi="GHEA Grapalat"/>
          <w:b/>
          <w:lang w:val="en-US"/>
        </w:rPr>
      </w:pPr>
      <w:r w:rsidRPr="004D21A8">
        <w:rPr>
          <w:rFonts w:ascii="GHEA Grapalat" w:hAnsi="GHEA Grapalat"/>
          <w:lang w:val="en-US"/>
        </w:rPr>
        <w:br/>
      </w:r>
      <w:r w:rsidRPr="009E2BB5">
        <w:rPr>
          <w:rFonts w:ascii="GHEA Grapalat" w:hAnsi="GHEA Grapalat"/>
          <w:b/>
          <w:lang w:val="en-US"/>
        </w:rPr>
        <w:t>33.</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941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ՕԳՆԱԿԱՆՆԵՐ</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b/>
          <w:lang w:val="en-US"/>
        </w:rPr>
        <w:t xml:space="preserve"> </w:t>
      </w:r>
      <w:r w:rsidRPr="009E2BB5">
        <w:rPr>
          <w:rFonts w:ascii="GHEA Grapalat" w:hAnsi="GHEA Grapalat"/>
          <w:b/>
        </w:rPr>
        <w:t>ՊԱՏՐԱՍՏՄԱՆ</w:t>
      </w:r>
      <w:r w:rsidRPr="004D21A8">
        <w:rPr>
          <w:rFonts w:ascii="GHEA Grapalat" w:hAnsi="GHEA Grapalat"/>
          <w:lang w:val="en-US"/>
        </w:rPr>
        <w:br/>
      </w:r>
    </w:p>
    <w:p w14:paraId="640F0142" w14:textId="77777777" w:rsidR="00BB541B" w:rsidRPr="009E2BB5" w:rsidRDefault="00BB541B" w:rsidP="00BB541B">
      <w:pPr>
        <w:pStyle w:val="ListParagraph"/>
        <w:numPr>
          <w:ilvl w:val="0"/>
          <w:numId w:val="1852"/>
        </w:numPr>
        <w:jc w:val="both"/>
        <w:rPr>
          <w:rFonts w:ascii="GHEA Grapalat" w:hAnsi="GHEA Grapalat"/>
          <w:b/>
          <w:lang w:val="en-US"/>
        </w:rPr>
      </w:pP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օգնականները</w:t>
      </w:r>
      <w:r w:rsidRPr="004D21A8">
        <w:rPr>
          <w:rFonts w:ascii="GHEA Grapalat" w:hAnsi="GHEA Grapalat"/>
          <w:lang w:val="en-US"/>
        </w:rPr>
        <w:t xml:space="preserve"> </w:t>
      </w:r>
      <w:r w:rsidRPr="009E2BB5">
        <w:rPr>
          <w:rFonts w:ascii="GHEA Grapalat" w:hAnsi="GHEA Grapalat"/>
        </w:rPr>
        <w:t>պատվերների</w:t>
      </w:r>
      <w:r w:rsidRPr="004D21A8">
        <w:rPr>
          <w:rFonts w:ascii="GHEA Grapalat" w:hAnsi="GHEA Grapalat"/>
          <w:lang w:val="en-US"/>
        </w:rPr>
        <w:t xml:space="preserve"> </w:t>
      </w:r>
      <w:r w:rsidRPr="009E2BB5">
        <w:rPr>
          <w:rFonts w:ascii="GHEA Grapalat" w:hAnsi="GHEA Grapalat"/>
        </w:rPr>
        <w:t>կատարման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կիսապատրաստվածքների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տեսականի</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սեղաններն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տարածքները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լվանում</w:t>
      </w:r>
      <w:r w:rsidRPr="004D21A8">
        <w:rPr>
          <w:rFonts w:ascii="GHEA Grapalat" w:hAnsi="GHEA Grapalat"/>
          <w:lang w:val="en-US"/>
        </w:rPr>
        <w:t xml:space="preserve"> </w:t>
      </w:r>
      <w:r w:rsidRPr="009E2BB5">
        <w:rPr>
          <w:rFonts w:ascii="GHEA Grapalat" w:hAnsi="GHEA Grapalat"/>
        </w:rPr>
        <w:t>ամանեղենը</w:t>
      </w:r>
      <w:r w:rsidRPr="004D21A8">
        <w:rPr>
          <w:rFonts w:ascii="GHEA Grapalat" w:hAnsi="GHEA Grapalat"/>
          <w:lang w:val="en-US"/>
        </w:rPr>
        <w:t>:</w:t>
      </w:r>
    </w:p>
    <w:p w14:paraId="2EB02CBA" w14:textId="77777777" w:rsidR="00BB541B" w:rsidRPr="009E2BB5" w:rsidRDefault="00BB541B" w:rsidP="00BB541B">
      <w:pPr>
        <w:pStyle w:val="ListParagraph"/>
        <w:numPr>
          <w:ilvl w:val="0"/>
          <w:numId w:val="1852"/>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կիսապատրաստվածքների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սենդվիչների</w:t>
      </w:r>
      <w:r w:rsidRPr="004D21A8">
        <w:rPr>
          <w:rFonts w:ascii="GHEA Grapalat" w:hAnsi="GHEA Grapalat"/>
          <w:lang w:val="en-US"/>
        </w:rPr>
        <w:t xml:space="preserve">, </w:t>
      </w:r>
      <w:r w:rsidRPr="009E2BB5">
        <w:rPr>
          <w:rFonts w:ascii="GHEA Grapalat" w:hAnsi="GHEA Grapalat"/>
        </w:rPr>
        <w:t>պիցցայի</w:t>
      </w:r>
      <w:r w:rsidRPr="004D21A8">
        <w:rPr>
          <w:rFonts w:ascii="GHEA Grapalat" w:hAnsi="GHEA Grapalat"/>
          <w:lang w:val="en-US"/>
        </w:rPr>
        <w:t xml:space="preserve">, </w:t>
      </w:r>
      <w:r w:rsidRPr="009E2BB5">
        <w:rPr>
          <w:rFonts w:ascii="GHEA Grapalat" w:hAnsi="GHEA Grapalat"/>
        </w:rPr>
        <w:t>տապակած</w:t>
      </w:r>
      <w:r w:rsidRPr="004D21A8">
        <w:rPr>
          <w:rFonts w:ascii="GHEA Grapalat" w:hAnsi="GHEA Grapalat"/>
          <w:lang w:val="en-US"/>
        </w:rPr>
        <w:t xml:space="preserve"> </w:t>
      </w:r>
      <w:r w:rsidRPr="009E2BB5">
        <w:rPr>
          <w:rFonts w:ascii="GHEA Grapalat" w:hAnsi="GHEA Grapalat"/>
        </w:rPr>
        <w:t>ձկան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կարտոֆիլ</w:t>
      </w:r>
      <w:r w:rsidRPr="004D21A8">
        <w:rPr>
          <w:rFonts w:ascii="GHEA Grapalat" w:hAnsi="GHEA Grapalat"/>
          <w:lang w:val="en-US"/>
        </w:rPr>
        <w:t xml:space="preserve"> </w:t>
      </w:r>
      <w:r w:rsidRPr="009E2BB5">
        <w:rPr>
          <w:rFonts w:ascii="GHEA Grapalat" w:hAnsi="GHEA Grapalat"/>
        </w:rPr>
        <w:t>ֆրիի</w:t>
      </w:r>
      <w:r w:rsidRPr="004D21A8">
        <w:rPr>
          <w:rFonts w:ascii="GHEA Grapalat" w:hAnsi="GHEA Grapalat"/>
          <w:lang w:val="en-US"/>
        </w:rPr>
        <w:t xml:space="preserve">, </w:t>
      </w:r>
      <w:r w:rsidRPr="009E2BB5">
        <w:rPr>
          <w:rFonts w:ascii="GHEA Grapalat" w:hAnsi="GHEA Grapalat"/>
        </w:rPr>
        <w:t>աղցանների</w:t>
      </w:r>
      <w:r w:rsidRPr="004D21A8">
        <w:rPr>
          <w:rFonts w:ascii="GHEA Grapalat" w:hAnsi="GHEA Grapalat"/>
          <w:lang w:val="en-US"/>
        </w:rPr>
        <w:t xml:space="preserve">, </w:t>
      </w:r>
      <w:r w:rsidRPr="009E2BB5">
        <w:rPr>
          <w:rFonts w:ascii="GHEA Grapalat" w:hAnsi="GHEA Grapalat"/>
        </w:rPr>
        <w:t>սուրճի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այլնի</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 xml:space="preserve">ը.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կտրատում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կշռում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lastRenderedPageBreak/>
        <w:t>խառնում</w:t>
      </w:r>
      <w:r w:rsidRPr="009E2BB5">
        <w:rPr>
          <w:rFonts w:ascii="GHEA Grapalat" w:hAnsi="GHEA Grapalat"/>
          <w:lang w:val="en-US"/>
        </w:rPr>
        <w:t xml:space="preserve">ը. </w:t>
      </w:r>
      <w:r w:rsidRPr="009E2BB5">
        <w:rPr>
          <w:rFonts w:ascii="GHEA Grapalat" w:hAnsi="GHEA Grapalat"/>
        </w:rPr>
        <w:t>գրիլի</w:t>
      </w:r>
      <w:r w:rsidRPr="004D21A8">
        <w:rPr>
          <w:rFonts w:ascii="GHEA Grapalat" w:hAnsi="GHEA Grapalat"/>
          <w:lang w:val="en-US"/>
        </w:rPr>
        <w:t xml:space="preserve">, </w:t>
      </w:r>
      <w:r w:rsidRPr="009E2BB5">
        <w:rPr>
          <w:rFonts w:ascii="GHEA Grapalat" w:hAnsi="GHEA Grapalat"/>
        </w:rPr>
        <w:t>միկրոալիքային</w:t>
      </w:r>
      <w:r w:rsidRPr="004D21A8">
        <w:rPr>
          <w:rFonts w:ascii="GHEA Grapalat" w:hAnsi="GHEA Grapalat"/>
          <w:lang w:val="en-US"/>
        </w:rPr>
        <w:t xml:space="preserve"> </w:t>
      </w:r>
      <w:r w:rsidRPr="009E2BB5">
        <w:rPr>
          <w:rFonts w:ascii="GHEA Grapalat" w:hAnsi="GHEA Grapalat"/>
        </w:rPr>
        <w:t>վառարանի</w:t>
      </w:r>
      <w:r w:rsidRPr="004D21A8">
        <w:rPr>
          <w:rFonts w:ascii="GHEA Grapalat" w:hAnsi="GHEA Grapalat"/>
          <w:lang w:val="en-US"/>
        </w:rPr>
        <w:t xml:space="preserve">, </w:t>
      </w:r>
      <w:r w:rsidRPr="009E2BB5">
        <w:rPr>
          <w:rFonts w:ascii="GHEA Grapalat" w:hAnsi="GHEA Grapalat"/>
        </w:rPr>
        <w:t>ճարպաջեռոցի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w:t>
      </w:r>
      <w:r w:rsidRPr="009E2BB5">
        <w:rPr>
          <w:rFonts w:ascii="GHEA Grapalat" w:hAnsi="GHEA Grapalat"/>
          <w:lang w:val="en-US"/>
        </w:rPr>
        <w:t xml:space="preserve">ը. </w:t>
      </w:r>
      <w:r w:rsidRPr="009E2BB5">
        <w:rPr>
          <w:rFonts w:ascii="GHEA Grapalat" w:hAnsi="GHEA Grapalat"/>
        </w:rPr>
        <w:t>խոհանոցի</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գոտիների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խոհանոցներում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ռեստորաններում</w:t>
      </w:r>
      <w:r w:rsidRPr="004D21A8">
        <w:rPr>
          <w:rFonts w:ascii="GHEA Grapalat" w:hAnsi="GHEA Grapalat"/>
          <w:lang w:val="en-US"/>
        </w:rPr>
        <w:t xml:space="preserve"> </w:t>
      </w:r>
      <w:r w:rsidRPr="009E2BB5">
        <w:rPr>
          <w:rFonts w:ascii="GHEA Grapalat" w:hAnsi="GHEA Grapalat"/>
        </w:rPr>
        <w:t>օգտագործված</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9E2BB5">
        <w:rPr>
          <w:rFonts w:ascii="GHEA Grapalat" w:hAnsi="GHEA Grapalat"/>
        </w:rPr>
        <w:t>։</w:t>
      </w:r>
    </w:p>
    <w:p w14:paraId="37B096B1" w14:textId="77777777" w:rsidR="00BB541B" w:rsidRPr="009E2BB5" w:rsidRDefault="00BB541B" w:rsidP="00BB541B">
      <w:pPr>
        <w:pStyle w:val="ListParagraph"/>
        <w:numPr>
          <w:ilvl w:val="0"/>
          <w:numId w:val="1852"/>
        </w:numPr>
        <w:jc w:val="both"/>
        <w:rPr>
          <w:rFonts w:ascii="GHEA Grapalat" w:hAnsi="GHEA Grapalat"/>
          <w:b/>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0C91C3D8" w14:textId="77777777" w:rsidR="00BB541B" w:rsidRPr="009E2BB5" w:rsidRDefault="00BB541B" w:rsidP="00BB541B">
      <w:pPr>
        <w:pStyle w:val="ListParagraph"/>
        <w:numPr>
          <w:ilvl w:val="0"/>
          <w:numId w:val="1853"/>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9411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Պատրաստողներ</w:t>
      </w:r>
      <w:r w:rsidRPr="004D21A8">
        <w:rPr>
          <w:rFonts w:ascii="GHEA Grapalat" w:hAnsi="GHEA Grapalat"/>
          <w:b/>
          <w:lang w:val="en-US"/>
        </w:rPr>
        <w:t xml:space="preserve">` </w:t>
      </w:r>
      <w:r w:rsidRPr="009E2BB5">
        <w:rPr>
          <w:rFonts w:ascii="GHEA Grapalat" w:hAnsi="GHEA Grapalat"/>
          <w:b/>
        </w:rPr>
        <w:t>արագ</w:t>
      </w:r>
      <w:r w:rsidRPr="004D21A8">
        <w:rPr>
          <w:rFonts w:ascii="GHEA Grapalat" w:hAnsi="GHEA Grapalat"/>
          <w:b/>
          <w:lang w:val="en-US"/>
        </w:rPr>
        <w:t xml:space="preserve"> </w:t>
      </w:r>
      <w:r w:rsidRPr="009E2BB5">
        <w:rPr>
          <w:rFonts w:ascii="GHEA Grapalat" w:hAnsi="GHEA Grapalat"/>
          <w:b/>
        </w:rPr>
        <w:t>սննդի</w:t>
      </w:r>
      <w:r w:rsidRPr="009E2BB5">
        <w:rPr>
          <w:rFonts w:ascii="GHEA Grapalat" w:hAnsi="GHEA Grapalat"/>
          <w:b/>
          <w:lang w:val="en-US"/>
        </w:rPr>
        <w:t>.</w:t>
      </w:r>
    </w:p>
    <w:p w14:paraId="4F12EA25" w14:textId="77777777" w:rsidR="00BB541B" w:rsidRPr="009E2BB5" w:rsidRDefault="00BB541B" w:rsidP="00BB541B">
      <w:pPr>
        <w:pStyle w:val="ListParagraph"/>
        <w:numPr>
          <w:ilvl w:val="0"/>
          <w:numId w:val="1853"/>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9412</w:t>
      </w:r>
      <w:r w:rsidRPr="009E2BB5">
        <w:rPr>
          <w:rFonts w:ascii="GHEA Grapalat" w:hAnsi="GHEA Grapalat"/>
          <w:b/>
          <w:lang w:val="en-US"/>
        </w:rPr>
        <w:t>.</w:t>
      </w:r>
      <w:r w:rsidRPr="009E2BB5">
        <w:rPr>
          <w:rFonts w:ascii="GHEA Grapalat" w:hAnsi="GHEA Grapalat"/>
          <w:b/>
        </w:rPr>
        <w:t xml:space="preserve"> Օգնականներ` խոհանոցում:</w:t>
      </w:r>
    </w:p>
    <w:p w14:paraId="23AD5B85" w14:textId="77777777" w:rsidR="00BB541B" w:rsidRPr="009E2BB5" w:rsidRDefault="00BB541B" w:rsidP="00BB541B">
      <w:pPr>
        <w:jc w:val="both"/>
        <w:rPr>
          <w:rFonts w:ascii="GHEA Grapalat" w:hAnsi="GHEA Grapalat"/>
          <w:lang w:val="en-US"/>
        </w:rPr>
      </w:pPr>
    </w:p>
    <w:p w14:paraId="4C9CBB22" w14:textId="77777777" w:rsidR="00BB541B" w:rsidRPr="009E2BB5" w:rsidRDefault="00BB541B" w:rsidP="00BB541B">
      <w:pPr>
        <w:jc w:val="center"/>
        <w:rPr>
          <w:rFonts w:ascii="GHEA Grapalat" w:hAnsi="GHEA Grapalat"/>
          <w:b/>
          <w:lang w:val="en-US"/>
        </w:rPr>
      </w:pPr>
      <w:r w:rsidRPr="004D21A8">
        <w:rPr>
          <w:rFonts w:ascii="GHEA Grapalat" w:hAnsi="GHEA Grapalat"/>
          <w:lang w:val="en-US"/>
        </w:rPr>
        <w:br/>
      </w:r>
      <w:r w:rsidRPr="009E2BB5">
        <w:rPr>
          <w:rFonts w:ascii="GHEA Grapalat" w:hAnsi="GHEA Grapalat"/>
          <w:b/>
          <w:lang w:val="en-US"/>
        </w:rPr>
        <w:t>34.</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9411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ՊԱՏՐԱՍՏՈՂՆԵՐ</w:t>
      </w:r>
      <w:r w:rsidRPr="004D21A8">
        <w:rPr>
          <w:rFonts w:ascii="GHEA Grapalat" w:hAnsi="GHEA Grapalat"/>
          <w:b/>
          <w:lang w:val="en-US"/>
        </w:rPr>
        <w:t xml:space="preserve">` </w:t>
      </w:r>
      <w:r w:rsidRPr="009E2BB5">
        <w:rPr>
          <w:rFonts w:ascii="GHEA Grapalat" w:hAnsi="GHEA Grapalat"/>
          <w:b/>
        </w:rPr>
        <w:t>ԱՐԱԳ</w:t>
      </w:r>
      <w:r w:rsidRPr="004D21A8">
        <w:rPr>
          <w:rFonts w:ascii="GHEA Grapalat" w:hAnsi="GHEA Grapalat"/>
          <w:b/>
          <w:lang w:val="en-US"/>
        </w:rPr>
        <w:t xml:space="preserve"> </w:t>
      </w:r>
      <w:r w:rsidRPr="009E2BB5">
        <w:rPr>
          <w:rFonts w:ascii="GHEA Grapalat" w:hAnsi="GHEA Grapalat"/>
          <w:b/>
        </w:rPr>
        <w:t>ՍՆՆԴԻ</w:t>
      </w:r>
      <w:r w:rsidRPr="004D21A8">
        <w:rPr>
          <w:rFonts w:ascii="GHEA Grapalat" w:hAnsi="GHEA Grapalat"/>
          <w:lang w:val="en-US"/>
        </w:rPr>
        <w:br/>
      </w:r>
    </w:p>
    <w:p w14:paraId="33C3DB92" w14:textId="77777777" w:rsidR="00BB541B" w:rsidRPr="009E2BB5" w:rsidRDefault="00BB541B" w:rsidP="00BB541B">
      <w:pPr>
        <w:pStyle w:val="ListParagraph"/>
        <w:numPr>
          <w:ilvl w:val="0"/>
          <w:numId w:val="1854"/>
        </w:numPr>
        <w:jc w:val="both"/>
        <w:rPr>
          <w:rFonts w:ascii="GHEA Grapalat" w:hAnsi="GHEA Grapalat"/>
          <w:b/>
          <w:lang w:val="en-US"/>
        </w:rPr>
      </w:pPr>
      <w:r w:rsidRPr="009E2BB5">
        <w:rPr>
          <w:rFonts w:ascii="GHEA Grapalat" w:hAnsi="GHEA Grapalat"/>
        </w:rPr>
        <w:t>Արագ</w:t>
      </w:r>
      <w:r w:rsidRPr="004D21A8">
        <w:rPr>
          <w:rFonts w:ascii="GHEA Grapalat" w:hAnsi="GHEA Grapalat"/>
          <w:lang w:val="en-US"/>
        </w:rPr>
        <w:t xml:space="preserve"> </w:t>
      </w:r>
      <w:r w:rsidRPr="009E2BB5">
        <w:rPr>
          <w:rFonts w:ascii="GHEA Grapalat" w:hAnsi="GHEA Grapalat"/>
        </w:rPr>
        <w:t>սնունդ</w:t>
      </w:r>
      <w:r w:rsidRPr="004D21A8">
        <w:rPr>
          <w:rFonts w:ascii="GHEA Grapalat" w:hAnsi="GHEA Grapalat"/>
          <w:lang w:val="en-US"/>
        </w:rPr>
        <w:t xml:space="preserve"> </w:t>
      </w:r>
      <w:r w:rsidRPr="009E2BB5">
        <w:rPr>
          <w:rFonts w:ascii="GHEA Grapalat" w:hAnsi="GHEA Grapalat"/>
        </w:rPr>
        <w:t>պատրաստողները</w:t>
      </w:r>
      <w:r w:rsidRPr="004D21A8">
        <w:rPr>
          <w:rFonts w:ascii="GHEA Grapalat" w:hAnsi="GHEA Grapalat"/>
          <w:lang w:val="en-US"/>
        </w:rPr>
        <w:t xml:space="preserve"> </w:t>
      </w:r>
      <w:r w:rsidRPr="009E2BB5">
        <w:rPr>
          <w:rFonts w:ascii="GHEA Grapalat" w:hAnsi="GHEA Grapalat"/>
        </w:rPr>
        <w:t>պատվերի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պատրաստում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տեսականու</w:t>
      </w:r>
      <w:r w:rsidRPr="004D21A8">
        <w:rPr>
          <w:rFonts w:ascii="GHEA Grapalat" w:hAnsi="GHEA Grapalat"/>
          <w:lang w:val="en-US"/>
        </w:rPr>
        <w:t xml:space="preserve"> </w:t>
      </w:r>
      <w:r w:rsidRPr="009E2BB5">
        <w:rPr>
          <w:rFonts w:ascii="GHEA Grapalat" w:hAnsi="GHEA Grapalat"/>
        </w:rPr>
        <w:t>սնունդ</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ըմպելիքներ</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գործընթացներ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փոքր</w:t>
      </w:r>
      <w:r w:rsidRPr="004D21A8">
        <w:rPr>
          <w:rFonts w:ascii="GHEA Grapalat" w:hAnsi="GHEA Grapalat"/>
          <w:lang w:val="en-US"/>
        </w:rPr>
        <w:t xml:space="preserve"> </w:t>
      </w:r>
      <w:r w:rsidRPr="009E2BB5">
        <w:rPr>
          <w:rFonts w:ascii="GHEA Grapalat" w:hAnsi="GHEA Grapalat"/>
        </w:rPr>
        <w:t>թվով</w:t>
      </w:r>
      <w:r w:rsidRPr="004D21A8">
        <w:rPr>
          <w:rFonts w:ascii="GHEA Grapalat" w:hAnsi="GHEA Grapalat"/>
          <w:lang w:val="en-US"/>
        </w:rPr>
        <w:t xml:space="preserve"> </w:t>
      </w:r>
      <w:r w:rsidRPr="009E2BB5">
        <w:rPr>
          <w:rFonts w:ascii="GHEA Grapalat" w:hAnsi="GHEA Grapalat"/>
        </w:rPr>
        <w:t>բաղադրամասեր</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կարող</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հաճախորդներից</w:t>
      </w:r>
      <w:r w:rsidRPr="004D21A8">
        <w:rPr>
          <w:rFonts w:ascii="GHEA Grapalat" w:hAnsi="GHEA Grapalat"/>
          <w:lang w:val="en-US"/>
        </w:rPr>
        <w:t xml:space="preserve"> </w:t>
      </w:r>
      <w:r w:rsidRPr="009E2BB5">
        <w:rPr>
          <w:rFonts w:ascii="GHEA Grapalat" w:hAnsi="GHEA Grapalat"/>
        </w:rPr>
        <w:t>ընդունել</w:t>
      </w:r>
      <w:r w:rsidRPr="004D21A8">
        <w:rPr>
          <w:rFonts w:ascii="GHEA Grapalat" w:hAnsi="GHEA Grapalat"/>
          <w:lang w:val="en-US"/>
        </w:rPr>
        <w:t xml:space="preserve"> </w:t>
      </w:r>
      <w:r w:rsidRPr="009E2BB5">
        <w:rPr>
          <w:rFonts w:ascii="GHEA Grapalat" w:hAnsi="GHEA Grapalat"/>
        </w:rPr>
        <w:t>պատվերներ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սպասարկել</w:t>
      </w:r>
      <w:r w:rsidRPr="004D21A8">
        <w:rPr>
          <w:rFonts w:ascii="GHEA Grapalat" w:hAnsi="GHEA Grapalat"/>
          <w:lang w:val="en-US"/>
        </w:rPr>
        <w:t xml:space="preserve"> </w:t>
      </w:r>
      <w:r w:rsidRPr="009E2BB5">
        <w:rPr>
          <w:rFonts w:ascii="GHEA Grapalat" w:hAnsi="GHEA Grapalat"/>
        </w:rPr>
        <w:t>սեղանների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վաճառասեղանների</w:t>
      </w:r>
      <w:r w:rsidRPr="004D21A8">
        <w:rPr>
          <w:rFonts w:ascii="GHEA Grapalat" w:hAnsi="GHEA Grapalat"/>
          <w:lang w:val="en-US"/>
        </w:rPr>
        <w:t xml:space="preserve"> </w:t>
      </w:r>
      <w:r w:rsidRPr="009E2BB5">
        <w:rPr>
          <w:rFonts w:ascii="GHEA Grapalat" w:hAnsi="GHEA Grapalat"/>
        </w:rPr>
        <w:t>մոտ։</w:t>
      </w:r>
      <w:r w:rsidRPr="004D21A8">
        <w:rPr>
          <w:rFonts w:ascii="GHEA Grapalat" w:hAnsi="GHEA Grapalat"/>
          <w:lang w:val="en-US"/>
        </w:rPr>
        <w:t xml:space="preserve"> </w:t>
      </w:r>
    </w:p>
    <w:p w14:paraId="7BCB502B" w14:textId="77777777" w:rsidR="00BB541B" w:rsidRPr="009E2BB5" w:rsidRDefault="00BB541B" w:rsidP="00BB541B">
      <w:pPr>
        <w:pStyle w:val="ListParagraph"/>
        <w:numPr>
          <w:ilvl w:val="0"/>
          <w:numId w:val="1854"/>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41CF838C"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կիսապատրաստվածքների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սենդվիչների</w:t>
      </w:r>
      <w:r w:rsidRPr="004D21A8">
        <w:rPr>
          <w:rFonts w:ascii="GHEA Grapalat" w:hAnsi="GHEA Grapalat"/>
          <w:lang w:val="en-US"/>
        </w:rPr>
        <w:t xml:space="preserve">, </w:t>
      </w:r>
      <w:r w:rsidRPr="009E2BB5">
        <w:rPr>
          <w:rFonts w:ascii="GHEA Grapalat" w:hAnsi="GHEA Grapalat"/>
        </w:rPr>
        <w:t>պիցցայի</w:t>
      </w:r>
      <w:r w:rsidRPr="004D21A8">
        <w:rPr>
          <w:rFonts w:ascii="GHEA Grapalat" w:hAnsi="GHEA Grapalat"/>
          <w:lang w:val="en-US"/>
        </w:rPr>
        <w:t xml:space="preserve">, </w:t>
      </w:r>
      <w:r w:rsidRPr="009E2BB5">
        <w:rPr>
          <w:rFonts w:ascii="GHEA Grapalat" w:hAnsi="GHEA Grapalat"/>
        </w:rPr>
        <w:t>տապակած</w:t>
      </w:r>
      <w:r w:rsidRPr="004D21A8">
        <w:rPr>
          <w:rFonts w:ascii="GHEA Grapalat" w:hAnsi="GHEA Grapalat"/>
          <w:lang w:val="en-US"/>
        </w:rPr>
        <w:t xml:space="preserve"> </w:t>
      </w:r>
      <w:r w:rsidRPr="009E2BB5">
        <w:rPr>
          <w:rFonts w:ascii="GHEA Grapalat" w:hAnsi="GHEA Grapalat"/>
        </w:rPr>
        <w:t>ձկան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կարտոֆիլ</w:t>
      </w:r>
      <w:r w:rsidRPr="004D21A8">
        <w:rPr>
          <w:rFonts w:ascii="GHEA Grapalat" w:hAnsi="GHEA Grapalat"/>
          <w:lang w:val="en-US"/>
        </w:rPr>
        <w:t xml:space="preserve"> </w:t>
      </w:r>
      <w:r w:rsidRPr="009E2BB5">
        <w:rPr>
          <w:rFonts w:ascii="GHEA Grapalat" w:hAnsi="GHEA Grapalat"/>
        </w:rPr>
        <w:t>ֆրիի</w:t>
      </w:r>
      <w:r w:rsidRPr="004D21A8">
        <w:rPr>
          <w:rFonts w:ascii="GHEA Grapalat" w:hAnsi="GHEA Grapalat"/>
          <w:lang w:val="en-US"/>
        </w:rPr>
        <w:t xml:space="preserve">, </w:t>
      </w:r>
      <w:r w:rsidRPr="009E2BB5">
        <w:rPr>
          <w:rFonts w:ascii="GHEA Grapalat" w:hAnsi="GHEA Grapalat"/>
        </w:rPr>
        <w:t>աղցանների</w:t>
      </w:r>
      <w:r w:rsidRPr="004D21A8">
        <w:rPr>
          <w:rFonts w:ascii="GHEA Grapalat" w:hAnsi="GHEA Grapalat"/>
          <w:lang w:val="en-US"/>
        </w:rPr>
        <w:t xml:space="preserve">, </w:t>
      </w:r>
      <w:r w:rsidRPr="009E2BB5">
        <w:rPr>
          <w:rFonts w:ascii="GHEA Grapalat" w:hAnsi="GHEA Grapalat"/>
        </w:rPr>
        <w:t>սուրճի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այլնի</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ը.</w:t>
      </w:r>
    </w:p>
    <w:p w14:paraId="50F66A80"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կտրատում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կշռում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խառնում</w:t>
      </w:r>
      <w:r w:rsidRPr="009E2BB5">
        <w:rPr>
          <w:rFonts w:ascii="GHEA Grapalat" w:hAnsi="GHEA Grapalat"/>
          <w:lang w:val="en-US"/>
        </w:rPr>
        <w:t>ը.</w:t>
      </w:r>
      <w:r>
        <w:rPr>
          <w:rFonts w:ascii="GHEA Grapalat" w:hAnsi="GHEA Grapalat"/>
          <w:lang w:val="en-US"/>
        </w:rPr>
        <w:t xml:space="preserve"> </w:t>
      </w:r>
    </w:p>
    <w:p w14:paraId="186085C5"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գրիլի</w:t>
      </w:r>
      <w:r w:rsidRPr="004D21A8">
        <w:rPr>
          <w:rFonts w:ascii="GHEA Grapalat" w:hAnsi="GHEA Grapalat"/>
          <w:lang w:val="en-US"/>
        </w:rPr>
        <w:t xml:space="preserve">, </w:t>
      </w:r>
      <w:r w:rsidRPr="009E2BB5">
        <w:rPr>
          <w:rFonts w:ascii="GHEA Grapalat" w:hAnsi="GHEA Grapalat"/>
        </w:rPr>
        <w:t>ճարպաջեռոցի</w:t>
      </w:r>
      <w:r w:rsidRPr="004D21A8">
        <w:rPr>
          <w:rFonts w:ascii="GHEA Grapalat" w:hAnsi="GHEA Grapalat"/>
          <w:lang w:val="en-US"/>
        </w:rPr>
        <w:t xml:space="preserve">, </w:t>
      </w:r>
      <w:r w:rsidRPr="009E2BB5">
        <w:rPr>
          <w:rFonts w:ascii="GHEA Grapalat" w:hAnsi="GHEA Grapalat"/>
        </w:rPr>
        <w:t>տապակների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մեծ</w:t>
      </w:r>
      <w:r w:rsidRPr="004D21A8">
        <w:rPr>
          <w:rFonts w:ascii="GHEA Grapalat" w:hAnsi="GHEA Grapalat"/>
          <w:lang w:val="en-US"/>
        </w:rPr>
        <w:t xml:space="preserve"> </w:t>
      </w:r>
      <w:r w:rsidRPr="009E2BB5">
        <w:rPr>
          <w:rFonts w:ascii="GHEA Grapalat" w:hAnsi="GHEA Grapalat"/>
        </w:rPr>
        <w:t>ծավալի</w:t>
      </w:r>
      <w:r w:rsidRPr="004D21A8">
        <w:rPr>
          <w:rFonts w:ascii="GHEA Grapalat" w:hAnsi="GHEA Grapalat"/>
          <w:lang w:val="en-US"/>
        </w:rPr>
        <w:t xml:space="preserve"> </w:t>
      </w:r>
      <w:r w:rsidRPr="009E2BB5">
        <w:rPr>
          <w:rFonts w:ascii="GHEA Grapalat" w:hAnsi="GHEA Grapalat"/>
        </w:rPr>
        <w:t>միափուլ</w:t>
      </w:r>
      <w:r w:rsidRPr="004D21A8">
        <w:rPr>
          <w:rFonts w:ascii="GHEA Grapalat" w:hAnsi="GHEA Grapalat"/>
          <w:lang w:val="en-US"/>
        </w:rPr>
        <w:t xml:space="preserve"> </w:t>
      </w:r>
      <w:r w:rsidRPr="009E2BB5">
        <w:rPr>
          <w:rFonts w:ascii="GHEA Grapalat" w:hAnsi="GHEA Grapalat"/>
        </w:rPr>
        <w:t>եփման</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շահագործում</w:t>
      </w:r>
      <w:r w:rsidRPr="009E2BB5">
        <w:rPr>
          <w:rFonts w:ascii="GHEA Grapalat" w:hAnsi="GHEA Grapalat"/>
          <w:lang w:val="en-US"/>
        </w:rPr>
        <w:t>ը.</w:t>
      </w:r>
    </w:p>
    <w:p w14:paraId="49F8A52A"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պատրաստի ուտեստների կրկնական տաքացում</w:t>
      </w:r>
      <w:r w:rsidRPr="009E2BB5">
        <w:rPr>
          <w:rFonts w:ascii="GHEA Grapalat" w:hAnsi="GHEA Grapalat"/>
          <w:lang w:val="en-US"/>
        </w:rPr>
        <w:t>ը.</w:t>
      </w:r>
    </w:p>
    <w:p w14:paraId="62E52ADA"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գոտու</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մակերևույթների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0CA9CAEF"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արագ</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դուրս</w:t>
      </w:r>
      <w:r w:rsidRPr="004D21A8">
        <w:rPr>
          <w:rFonts w:ascii="GHEA Grapalat" w:hAnsi="GHEA Grapalat"/>
          <w:lang w:val="en-US"/>
        </w:rPr>
        <w:t xml:space="preserve"> </w:t>
      </w:r>
      <w:r w:rsidRPr="009E2BB5">
        <w:rPr>
          <w:rFonts w:ascii="GHEA Grapalat" w:hAnsi="GHEA Grapalat"/>
        </w:rPr>
        <w:t>տարվող</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մասնագիտացված</w:t>
      </w:r>
      <w:r w:rsidRPr="004D21A8">
        <w:rPr>
          <w:rFonts w:ascii="GHEA Grapalat" w:hAnsi="GHEA Grapalat"/>
          <w:lang w:val="en-US"/>
        </w:rPr>
        <w:t xml:space="preserve"> </w:t>
      </w:r>
      <w:r w:rsidRPr="009E2BB5">
        <w:rPr>
          <w:rFonts w:ascii="GHEA Grapalat" w:hAnsi="GHEA Grapalat"/>
        </w:rPr>
        <w:t>հաստատություններում</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ըմպելիքների</w:t>
      </w:r>
      <w:r w:rsidRPr="004D21A8">
        <w:rPr>
          <w:rFonts w:ascii="GHEA Grapalat" w:hAnsi="GHEA Grapalat"/>
          <w:lang w:val="en-US"/>
        </w:rPr>
        <w:t xml:space="preserve"> </w:t>
      </w:r>
      <w:r w:rsidRPr="009E2BB5">
        <w:rPr>
          <w:rFonts w:ascii="GHEA Grapalat" w:hAnsi="GHEA Grapalat"/>
        </w:rPr>
        <w:t>պատվերների</w:t>
      </w:r>
      <w:r w:rsidRPr="004D21A8">
        <w:rPr>
          <w:rFonts w:ascii="GHEA Grapalat" w:hAnsi="GHEA Grapalat"/>
          <w:lang w:val="en-US"/>
        </w:rPr>
        <w:t xml:space="preserve"> </w:t>
      </w:r>
      <w:r w:rsidRPr="009E2BB5">
        <w:rPr>
          <w:rFonts w:ascii="GHEA Grapalat" w:hAnsi="GHEA Grapalat"/>
        </w:rPr>
        <w:t>ընդունում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p>
    <w:p w14:paraId="68DAEF37"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արագ</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պատվիրում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ստացված</w:t>
      </w:r>
      <w:r w:rsidRPr="004D21A8">
        <w:rPr>
          <w:rFonts w:ascii="GHEA Grapalat" w:hAnsi="GHEA Grapalat"/>
          <w:lang w:val="en-US"/>
        </w:rPr>
        <w:t xml:space="preserve"> </w:t>
      </w:r>
      <w:r w:rsidRPr="009E2BB5">
        <w:rPr>
          <w:rFonts w:ascii="GHEA Grapalat" w:hAnsi="GHEA Grapalat"/>
        </w:rPr>
        <w:t>պատվերի</w:t>
      </w:r>
      <w:r w:rsidRPr="004D21A8">
        <w:rPr>
          <w:rFonts w:ascii="GHEA Grapalat" w:hAnsi="GHEA Grapalat"/>
          <w:lang w:val="en-US"/>
        </w:rPr>
        <w:t xml:space="preserve"> </w:t>
      </w:r>
      <w:r w:rsidRPr="009E2BB5">
        <w:rPr>
          <w:rFonts w:ascii="GHEA Grapalat" w:hAnsi="GHEA Grapalat"/>
        </w:rPr>
        <w:t>ընդունում</w:t>
      </w:r>
      <w:r w:rsidRPr="009E2BB5">
        <w:rPr>
          <w:rFonts w:ascii="GHEA Grapalat" w:hAnsi="GHEA Grapalat"/>
          <w:lang w:val="en-US"/>
        </w:rPr>
        <w:t>ը.</w:t>
      </w:r>
    </w:p>
    <w:p w14:paraId="3217FA42"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աշխատանքային</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սանիտարահիգիենիկ</w:t>
      </w:r>
      <w:r w:rsidRPr="004D21A8">
        <w:rPr>
          <w:rFonts w:ascii="GHEA Grapalat" w:hAnsi="GHEA Grapalat"/>
          <w:lang w:val="en-US"/>
        </w:rPr>
        <w:t xml:space="preserve"> </w:t>
      </w:r>
      <w:r w:rsidRPr="009E2BB5">
        <w:rPr>
          <w:rFonts w:ascii="GHEA Grapalat" w:hAnsi="GHEA Grapalat"/>
        </w:rPr>
        <w:t>կանոնների</w:t>
      </w:r>
      <w:r w:rsidRPr="004D21A8">
        <w:rPr>
          <w:rFonts w:ascii="GHEA Grapalat" w:hAnsi="GHEA Grapalat"/>
          <w:lang w:val="en-US"/>
        </w:rPr>
        <w:t xml:space="preserve">, </w:t>
      </w:r>
      <w:r w:rsidRPr="009E2BB5">
        <w:rPr>
          <w:rFonts w:ascii="GHEA Grapalat" w:hAnsi="GHEA Grapalat"/>
        </w:rPr>
        <w:t>առողջության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ապահովության</w:t>
      </w:r>
      <w:r w:rsidRPr="004D21A8">
        <w:rPr>
          <w:rFonts w:ascii="GHEA Grapalat" w:hAnsi="GHEA Grapalat"/>
          <w:lang w:val="en-US"/>
        </w:rPr>
        <w:t xml:space="preserve"> </w:t>
      </w:r>
      <w:r w:rsidRPr="009E2BB5">
        <w:rPr>
          <w:rFonts w:ascii="GHEA Grapalat" w:hAnsi="GHEA Grapalat"/>
        </w:rPr>
        <w:t>չափանիշների</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5CE87151" w14:textId="77777777" w:rsidR="00BB541B" w:rsidRPr="009E2BB5" w:rsidRDefault="00BB541B" w:rsidP="00BB541B">
      <w:pPr>
        <w:pStyle w:val="ListParagraph"/>
        <w:numPr>
          <w:ilvl w:val="0"/>
          <w:numId w:val="1855"/>
        </w:numPr>
        <w:jc w:val="both"/>
        <w:rPr>
          <w:rFonts w:ascii="GHEA Grapalat" w:hAnsi="GHEA Grapalat"/>
          <w:b/>
          <w:lang w:val="en-US"/>
        </w:rPr>
      </w:pP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քանակի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որակի</w:t>
      </w:r>
      <w:r w:rsidRPr="004D21A8">
        <w:rPr>
          <w:rFonts w:ascii="GHEA Grapalat" w:hAnsi="GHEA Grapalat"/>
          <w:lang w:val="en-US"/>
        </w:rPr>
        <w:t xml:space="preserve"> </w:t>
      </w:r>
      <w:r w:rsidRPr="009E2BB5">
        <w:rPr>
          <w:rFonts w:ascii="GHEA Grapalat" w:hAnsi="GHEA Grapalat"/>
        </w:rPr>
        <w:t>պահանջներին</w:t>
      </w:r>
      <w:r w:rsidRPr="004D21A8">
        <w:rPr>
          <w:rFonts w:ascii="GHEA Grapalat" w:hAnsi="GHEA Grapalat"/>
          <w:lang w:val="en-US"/>
        </w:rPr>
        <w:t xml:space="preserve"> </w:t>
      </w:r>
      <w:r w:rsidRPr="009E2BB5">
        <w:rPr>
          <w:rFonts w:ascii="GHEA Grapalat" w:hAnsi="GHEA Grapalat"/>
        </w:rPr>
        <w:t>համապատասխանության</w:t>
      </w:r>
      <w:r w:rsidRPr="004D21A8">
        <w:rPr>
          <w:rFonts w:ascii="GHEA Grapalat" w:hAnsi="GHEA Grapalat"/>
          <w:lang w:val="en-US"/>
        </w:rPr>
        <w:t xml:space="preserve"> </w:t>
      </w:r>
      <w:r w:rsidRPr="009E2BB5">
        <w:rPr>
          <w:rFonts w:ascii="GHEA Grapalat" w:hAnsi="GHEA Grapalat"/>
        </w:rPr>
        <w:t>ստուգում</w:t>
      </w:r>
      <w:r w:rsidRPr="009E2BB5">
        <w:rPr>
          <w:rFonts w:ascii="GHEA Grapalat" w:hAnsi="GHEA Grapalat"/>
          <w:lang w:val="en-US"/>
        </w:rPr>
        <w:t>ը</w:t>
      </w:r>
      <w:r w:rsidRPr="004D21A8">
        <w:rPr>
          <w:rFonts w:ascii="GHEA Grapalat" w:hAnsi="GHEA Grapalat"/>
          <w:lang w:val="en-US"/>
        </w:rPr>
        <w:t xml:space="preserve">: </w:t>
      </w:r>
    </w:p>
    <w:p w14:paraId="5C502B3B" w14:textId="77777777" w:rsidR="00BB541B" w:rsidRPr="004D21A8" w:rsidRDefault="00BB541B" w:rsidP="00BB541B">
      <w:pPr>
        <w:pStyle w:val="ListParagraph"/>
        <w:numPr>
          <w:ilvl w:val="0"/>
          <w:numId w:val="1854"/>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0A976B7A" w14:textId="77777777" w:rsidR="00BB541B" w:rsidRPr="009E2BB5" w:rsidRDefault="00BB541B" w:rsidP="00BB541B">
      <w:pPr>
        <w:pStyle w:val="ListParagraph"/>
        <w:numPr>
          <w:ilvl w:val="0"/>
          <w:numId w:val="1856"/>
        </w:numPr>
        <w:jc w:val="both"/>
        <w:rPr>
          <w:rFonts w:ascii="GHEA Grapalat" w:hAnsi="GHEA Grapalat"/>
          <w:b/>
          <w:lang w:val="en-US"/>
        </w:rPr>
      </w:pPr>
      <w:r w:rsidRPr="009E2BB5">
        <w:rPr>
          <w:rFonts w:ascii="GHEA Grapalat" w:hAnsi="GHEA Grapalat"/>
        </w:rPr>
        <w:t>խոհարար՝ արագ սննդի</w:t>
      </w:r>
      <w:r w:rsidRPr="009E2BB5">
        <w:rPr>
          <w:rFonts w:ascii="GHEA Grapalat" w:hAnsi="GHEA Grapalat"/>
          <w:lang w:val="en-US"/>
        </w:rPr>
        <w:t>.</w:t>
      </w:r>
    </w:p>
    <w:p w14:paraId="6E02D027" w14:textId="77777777" w:rsidR="00BB541B" w:rsidRPr="009E2BB5" w:rsidRDefault="00BB541B" w:rsidP="00BB541B">
      <w:pPr>
        <w:pStyle w:val="ListParagraph"/>
        <w:numPr>
          <w:ilvl w:val="0"/>
          <w:numId w:val="1856"/>
        </w:numPr>
        <w:jc w:val="both"/>
        <w:rPr>
          <w:rFonts w:ascii="GHEA Grapalat" w:hAnsi="GHEA Grapalat"/>
          <w:b/>
          <w:lang w:val="en-US"/>
        </w:rPr>
      </w:pPr>
      <w:r w:rsidRPr="009E2BB5">
        <w:rPr>
          <w:rFonts w:ascii="GHEA Grapalat" w:hAnsi="GHEA Grapalat"/>
        </w:rPr>
        <w:t>պատրաստող` համբուրգերի</w:t>
      </w:r>
      <w:r w:rsidRPr="009E2BB5">
        <w:rPr>
          <w:rFonts w:ascii="GHEA Grapalat" w:hAnsi="GHEA Grapalat"/>
          <w:lang w:val="en-US"/>
        </w:rPr>
        <w:t>.</w:t>
      </w:r>
    </w:p>
    <w:p w14:paraId="7CF86824" w14:textId="77777777" w:rsidR="00BB541B" w:rsidRPr="009E2BB5" w:rsidRDefault="00BB541B" w:rsidP="00BB541B">
      <w:pPr>
        <w:pStyle w:val="ListParagraph"/>
        <w:numPr>
          <w:ilvl w:val="0"/>
          <w:numId w:val="1856"/>
        </w:numPr>
        <w:jc w:val="both"/>
        <w:rPr>
          <w:rFonts w:ascii="GHEA Grapalat" w:hAnsi="GHEA Grapalat"/>
          <w:b/>
          <w:lang w:val="en-US"/>
        </w:rPr>
      </w:pPr>
      <w:r w:rsidRPr="009E2BB5">
        <w:rPr>
          <w:rFonts w:ascii="GHEA Grapalat" w:hAnsi="GHEA Grapalat"/>
        </w:rPr>
        <w:t>պատրաստող` պիցցայի</w:t>
      </w:r>
      <w:r w:rsidRPr="009E2BB5">
        <w:rPr>
          <w:rFonts w:ascii="GHEA Grapalat" w:hAnsi="GHEA Grapalat"/>
          <w:lang w:val="en-US"/>
        </w:rPr>
        <w:t>.</w:t>
      </w:r>
    </w:p>
    <w:p w14:paraId="60C03692" w14:textId="77777777" w:rsidR="00BB541B" w:rsidRPr="009E2BB5" w:rsidRDefault="00BB541B" w:rsidP="00BB541B">
      <w:pPr>
        <w:pStyle w:val="ListParagraph"/>
        <w:numPr>
          <w:ilvl w:val="0"/>
          <w:numId w:val="1856"/>
        </w:numPr>
        <w:jc w:val="both"/>
        <w:rPr>
          <w:rFonts w:ascii="GHEA Grapalat" w:hAnsi="GHEA Grapalat"/>
          <w:b/>
          <w:lang w:val="en-US"/>
        </w:rPr>
      </w:pPr>
      <w:r w:rsidRPr="009E2BB5">
        <w:rPr>
          <w:rFonts w:ascii="GHEA Grapalat" w:hAnsi="GHEA Grapalat"/>
        </w:rPr>
        <w:t xml:space="preserve">խոհարար՝ արագ պատրաստվող սննդի: </w:t>
      </w:r>
    </w:p>
    <w:p w14:paraId="48FA64DE" w14:textId="77777777" w:rsidR="00BB541B" w:rsidRPr="004D21A8" w:rsidRDefault="00BB541B" w:rsidP="00BB541B">
      <w:pPr>
        <w:pStyle w:val="ListParagraph"/>
        <w:numPr>
          <w:ilvl w:val="0"/>
          <w:numId w:val="1847"/>
        </w:numPr>
        <w:jc w:val="both"/>
        <w:rPr>
          <w:rFonts w:ascii="GHEA Grapalat" w:hAnsi="GHEA Grapalat"/>
          <w:color w:val="000000" w:themeColor="text1"/>
          <w:lang w:val="en-US"/>
        </w:rPr>
      </w:pPr>
      <w:r w:rsidRPr="009E2BB5">
        <w:rPr>
          <w:rFonts w:ascii="GHEA Grapalat" w:hAnsi="GHEA Grapalat" w:cs="Sylfaen"/>
        </w:rPr>
        <w:lastRenderedPageBreak/>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48FC6CB8" w14:textId="77777777" w:rsidR="00BB541B" w:rsidRPr="009E2BB5" w:rsidRDefault="00BB541B" w:rsidP="00BB541B">
      <w:pPr>
        <w:pStyle w:val="ListParagraph"/>
        <w:numPr>
          <w:ilvl w:val="0"/>
          <w:numId w:val="1857"/>
        </w:numPr>
        <w:jc w:val="both"/>
        <w:rPr>
          <w:rFonts w:ascii="GHEA Grapalat" w:hAnsi="GHEA Grapalat"/>
          <w:b/>
          <w:lang w:val="en-US"/>
        </w:rPr>
      </w:pPr>
      <w:r w:rsidRPr="009E2BB5">
        <w:rPr>
          <w:rFonts w:ascii="GHEA Grapalat" w:hAnsi="GHEA Grapalat"/>
        </w:rPr>
        <w:t>ավագ խոհարար (շեֆ) – 3434</w:t>
      </w:r>
      <w:r w:rsidRPr="009E2BB5">
        <w:rPr>
          <w:rFonts w:ascii="GHEA Grapalat" w:hAnsi="GHEA Grapalat"/>
          <w:lang w:val="en-US"/>
        </w:rPr>
        <w:t>.</w:t>
      </w:r>
    </w:p>
    <w:p w14:paraId="16E3A10B" w14:textId="77777777" w:rsidR="00BB541B" w:rsidRPr="009E2BB5" w:rsidRDefault="00BB541B" w:rsidP="00BB541B">
      <w:pPr>
        <w:pStyle w:val="ListParagraph"/>
        <w:numPr>
          <w:ilvl w:val="0"/>
          <w:numId w:val="1857"/>
        </w:numPr>
        <w:jc w:val="both"/>
        <w:rPr>
          <w:rFonts w:ascii="GHEA Grapalat" w:hAnsi="GHEA Grapalat"/>
          <w:b/>
          <w:lang w:val="en-US"/>
        </w:rPr>
      </w:pPr>
      <w:r w:rsidRPr="009E2BB5">
        <w:rPr>
          <w:rFonts w:ascii="GHEA Grapalat" w:hAnsi="GHEA Grapalat"/>
        </w:rPr>
        <w:t>խոհարար – 5120</w:t>
      </w:r>
      <w:r w:rsidRPr="009E2BB5">
        <w:rPr>
          <w:rFonts w:ascii="GHEA Grapalat" w:hAnsi="GHEA Grapalat"/>
          <w:lang w:val="en-US"/>
        </w:rPr>
        <w:t>.</w:t>
      </w:r>
    </w:p>
    <w:p w14:paraId="35A5E070" w14:textId="77777777" w:rsidR="00BB541B" w:rsidRPr="009E2BB5" w:rsidRDefault="00BB541B" w:rsidP="00BB541B">
      <w:pPr>
        <w:pStyle w:val="ListParagraph"/>
        <w:numPr>
          <w:ilvl w:val="0"/>
          <w:numId w:val="1857"/>
        </w:numPr>
        <w:jc w:val="both"/>
        <w:rPr>
          <w:rFonts w:ascii="GHEA Grapalat" w:hAnsi="GHEA Grapalat"/>
          <w:b/>
          <w:lang w:val="en-US"/>
        </w:rPr>
      </w:pPr>
      <w:r w:rsidRPr="009E2BB5">
        <w:rPr>
          <w:rFonts w:ascii="GHEA Grapalat" w:hAnsi="GHEA Grapalat"/>
        </w:rPr>
        <w:t>աշխատող</w:t>
      </w:r>
      <w:r w:rsidRPr="004D21A8">
        <w:rPr>
          <w:rFonts w:ascii="GHEA Grapalat" w:hAnsi="GHEA Grapalat"/>
          <w:lang w:val="en-US"/>
        </w:rPr>
        <w:t xml:space="preserve">` </w:t>
      </w:r>
      <w:r w:rsidRPr="009E2BB5">
        <w:rPr>
          <w:rFonts w:ascii="GHEA Grapalat" w:hAnsi="GHEA Grapalat"/>
        </w:rPr>
        <w:t>վաճառասեղանի՝</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կետերում</w:t>
      </w:r>
      <w:r w:rsidRPr="004D21A8">
        <w:rPr>
          <w:rFonts w:ascii="GHEA Grapalat" w:hAnsi="GHEA Grapalat"/>
          <w:lang w:val="en-US"/>
        </w:rPr>
        <w:t xml:space="preserve"> - 5246: </w:t>
      </w:r>
    </w:p>
    <w:p w14:paraId="37A0006E"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hAnsi="GHEA Grapalat"/>
          <w:lang w:val="en-US"/>
        </w:rPr>
        <w:t xml:space="preserve">: </w:t>
      </w:r>
      <w:r w:rsidRPr="009E2BB5">
        <w:rPr>
          <w:rFonts w:ascii="GHEA Grapalat" w:hAnsi="GHEA Grapalat"/>
        </w:rPr>
        <w:t>Զբաղմունքները</w:t>
      </w:r>
      <w:r w:rsidRPr="004D21A8">
        <w:rPr>
          <w:rFonts w:ascii="GHEA Grapalat" w:hAnsi="GHEA Grapalat"/>
          <w:lang w:val="en-US"/>
        </w:rPr>
        <w:t xml:space="preserve">, </w:t>
      </w:r>
      <w:r w:rsidRPr="009E2BB5">
        <w:rPr>
          <w:rFonts w:ascii="GHEA Grapalat" w:hAnsi="GHEA Grapalat"/>
        </w:rPr>
        <w:t>որոնք</w:t>
      </w:r>
      <w:r w:rsidRPr="004D21A8">
        <w:rPr>
          <w:rFonts w:ascii="GHEA Grapalat" w:hAnsi="GHEA Grapalat"/>
          <w:lang w:val="en-US"/>
        </w:rPr>
        <w:t xml:space="preserve"> </w:t>
      </w:r>
      <w:r w:rsidRPr="009E2BB5">
        <w:rPr>
          <w:rFonts w:ascii="GHEA Grapalat" w:hAnsi="GHEA Grapalat"/>
        </w:rPr>
        <w:t>զուգակցում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պատվերների</w:t>
      </w:r>
      <w:r w:rsidRPr="004D21A8">
        <w:rPr>
          <w:rFonts w:ascii="GHEA Grapalat" w:hAnsi="GHEA Grapalat"/>
          <w:lang w:val="en-US"/>
        </w:rPr>
        <w:t xml:space="preserve"> </w:t>
      </w:r>
      <w:r w:rsidRPr="009E2BB5">
        <w:rPr>
          <w:rFonts w:ascii="GHEA Grapalat" w:hAnsi="GHEA Grapalat"/>
        </w:rPr>
        <w:t>ընդունման</w:t>
      </w:r>
      <w:r w:rsidRPr="004D21A8">
        <w:rPr>
          <w:rFonts w:ascii="GHEA Grapalat" w:hAnsi="GHEA Grapalat"/>
          <w:lang w:val="en-US"/>
        </w:rPr>
        <w:t xml:space="preserve">, </w:t>
      </w:r>
      <w:r w:rsidRPr="009E2BB5">
        <w:rPr>
          <w:rFonts w:ascii="GHEA Grapalat" w:hAnsi="GHEA Grapalat"/>
        </w:rPr>
        <w:t>այցելուների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հաշվի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վճարման</w:t>
      </w:r>
      <w:r w:rsidRPr="004D21A8">
        <w:rPr>
          <w:rFonts w:ascii="GHEA Grapalat" w:hAnsi="GHEA Grapalat"/>
          <w:lang w:val="en-US"/>
        </w:rPr>
        <w:t xml:space="preserve"> </w:t>
      </w:r>
      <w:r w:rsidRPr="009E2BB5">
        <w:rPr>
          <w:rFonts w:ascii="GHEA Grapalat" w:hAnsi="GHEA Grapalat"/>
        </w:rPr>
        <w:t>հաշվարկի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ստացման</w:t>
      </w:r>
      <w:r w:rsidRPr="004D21A8">
        <w:rPr>
          <w:rFonts w:ascii="GHEA Grapalat" w:hAnsi="GHEA Grapalat"/>
          <w:lang w:val="en-US"/>
        </w:rPr>
        <w:t xml:space="preserve"> </w:t>
      </w:r>
      <w:r w:rsidRPr="009E2BB5">
        <w:rPr>
          <w:rFonts w:ascii="GHEA Grapalat" w:hAnsi="GHEA Grapalat"/>
        </w:rPr>
        <w:t>գործառույթները</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դասել</w:t>
      </w:r>
      <w:r w:rsidRPr="004D21A8">
        <w:rPr>
          <w:rFonts w:ascii="GHEA Grapalat" w:hAnsi="GHEA Grapalat"/>
          <w:lang w:val="en-US"/>
        </w:rPr>
        <w:t>` 5246</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Վաճառասեղանների</w:t>
      </w:r>
      <w:r w:rsidRPr="004D21A8">
        <w:rPr>
          <w:rFonts w:ascii="GHEA Grapalat" w:hAnsi="GHEA Grapalat"/>
          <w:lang w:val="en-US"/>
        </w:rPr>
        <w:t xml:space="preserve"> </w:t>
      </w:r>
      <w:r w:rsidRPr="009E2BB5">
        <w:rPr>
          <w:rFonts w:ascii="GHEA Grapalat" w:hAnsi="GHEA Grapalat"/>
        </w:rPr>
        <w:t>աշխատողներ</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ոլորտում</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խմբում՝</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երբ</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սպասարկումը</w:t>
      </w:r>
      <w:r w:rsidRPr="004D21A8">
        <w:rPr>
          <w:rFonts w:ascii="GHEA Grapalat" w:hAnsi="GHEA Grapalat"/>
          <w:lang w:val="en-US"/>
        </w:rPr>
        <w:t xml:space="preserve"> </w:t>
      </w:r>
      <w:r w:rsidRPr="009E2BB5">
        <w:rPr>
          <w:rFonts w:ascii="GHEA Grapalat" w:hAnsi="GHEA Grapalat"/>
        </w:rPr>
        <w:t>աշխատանքի</w:t>
      </w:r>
      <w:r w:rsidRPr="004D21A8">
        <w:rPr>
          <w:rFonts w:ascii="GHEA Grapalat" w:hAnsi="GHEA Grapalat"/>
          <w:lang w:val="en-US"/>
        </w:rPr>
        <w:t xml:space="preserve"> </w:t>
      </w:r>
      <w:r w:rsidRPr="009E2BB5">
        <w:rPr>
          <w:rFonts w:ascii="GHEA Grapalat" w:hAnsi="GHEA Grapalat"/>
        </w:rPr>
        <w:t>լրացուցիչ</w:t>
      </w:r>
      <w:r w:rsidRPr="004D21A8">
        <w:rPr>
          <w:rFonts w:ascii="GHEA Grapalat" w:hAnsi="GHEA Grapalat"/>
          <w:lang w:val="en-US"/>
        </w:rPr>
        <w:t xml:space="preserve"> </w:t>
      </w:r>
      <w:r w:rsidRPr="009E2BB5">
        <w:rPr>
          <w:rFonts w:ascii="GHEA Grapalat" w:hAnsi="GHEA Grapalat"/>
        </w:rPr>
        <w:t>մասն</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p>
    <w:p w14:paraId="103D4A57" w14:textId="77777777" w:rsidR="00BB541B" w:rsidRPr="00F574C9" w:rsidRDefault="00BB541B" w:rsidP="00BB541B">
      <w:pPr>
        <w:jc w:val="both"/>
        <w:rPr>
          <w:rFonts w:ascii="GHEA Grapalat" w:hAnsi="GHEA Grapalat"/>
          <w:lang w:val="en-US"/>
        </w:rPr>
      </w:pPr>
    </w:p>
    <w:p w14:paraId="1A599EEF" w14:textId="77777777" w:rsidR="00BB541B" w:rsidRPr="00357BB0" w:rsidRDefault="00BB541B" w:rsidP="00BB541B">
      <w:pPr>
        <w:pStyle w:val="ListParagraph"/>
        <w:numPr>
          <w:ilvl w:val="0"/>
          <w:numId w:val="1834"/>
        </w:numPr>
        <w:jc w:val="both"/>
        <w:rPr>
          <w:rFonts w:ascii="GHEA Grapalat" w:hAnsi="GHEA Grapalat"/>
          <w:lang w:val="en-US"/>
        </w:rPr>
      </w:pPr>
      <w:r w:rsidRPr="00B60E12">
        <w:rPr>
          <w:rFonts w:ascii="GHEA Grapalat" w:hAnsi="GHEA Grapalat"/>
          <w:lang w:val="en-US"/>
        </w:rPr>
        <w:t>Ա</w:t>
      </w:r>
      <w:r>
        <w:rPr>
          <w:rFonts w:ascii="GHEA Grapalat" w:hAnsi="GHEA Grapalat"/>
          <w:lang w:val="en-US"/>
        </w:rPr>
        <w:t xml:space="preserve">յս ստորին խմբում դասակարգվում են </w:t>
      </w:r>
      <w:r w:rsidRPr="00B60E12">
        <w:rPr>
          <w:rFonts w:ascii="GHEA Grapalat" w:hAnsi="GHEA Grapalat"/>
          <w:lang w:val="en-US"/>
        </w:rPr>
        <w:t>զբաղմունքների հետևյալ ենթախ</w:t>
      </w:r>
      <w:r>
        <w:rPr>
          <w:rFonts w:ascii="GHEA Grapalat" w:hAnsi="GHEA Grapalat"/>
          <w:lang w:val="en-US"/>
        </w:rPr>
        <w:t>մբերը</w:t>
      </w:r>
      <w:r w:rsidRPr="00B60E12">
        <w:rPr>
          <w:rFonts w:ascii="GHEA Grapalat" w:hAnsi="GHEA Grapalat"/>
          <w:lang w:val="en-US"/>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4763B9" w14:paraId="0A61D30E" w14:textId="77777777" w:rsidTr="00CF4967">
        <w:tc>
          <w:tcPr>
            <w:tcW w:w="2226" w:type="dxa"/>
          </w:tcPr>
          <w:p w14:paraId="7B32FA8E" w14:textId="77777777" w:rsidR="00BB541B" w:rsidRPr="004763B9" w:rsidRDefault="00BB541B" w:rsidP="00CF4967">
            <w:pPr>
              <w:pStyle w:val="ListParagraph"/>
              <w:ind w:left="360"/>
              <w:jc w:val="both"/>
              <w:rPr>
                <w:rFonts w:ascii="GHEA Grapalat" w:hAnsi="GHEA Grapalat"/>
                <w:b/>
                <w:lang w:val="en-US"/>
              </w:rPr>
            </w:pPr>
            <w:r w:rsidRPr="004763B9">
              <w:rPr>
                <w:rFonts w:ascii="GHEA Grapalat" w:hAnsi="GHEA Grapalat"/>
                <w:b/>
                <w:lang w:val="en-US"/>
              </w:rPr>
              <w:t>Ստորին խմբի ենթախմբի կոդը</w:t>
            </w:r>
          </w:p>
        </w:tc>
        <w:tc>
          <w:tcPr>
            <w:tcW w:w="2383" w:type="dxa"/>
          </w:tcPr>
          <w:p w14:paraId="6DC32194" w14:textId="77777777" w:rsidR="00BB541B" w:rsidRPr="004763B9" w:rsidRDefault="00BB541B" w:rsidP="00CF4967">
            <w:pPr>
              <w:pStyle w:val="ListParagraph"/>
              <w:ind w:left="360"/>
              <w:jc w:val="both"/>
              <w:rPr>
                <w:rFonts w:ascii="GHEA Grapalat" w:hAnsi="GHEA Grapalat"/>
                <w:b/>
                <w:lang w:val="en-US"/>
              </w:rPr>
            </w:pPr>
            <w:r w:rsidRPr="004763B9">
              <w:rPr>
                <w:rFonts w:ascii="GHEA Grapalat" w:hAnsi="GHEA Grapalat"/>
                <w:b/>
                <w:lang w:val="en-US"/>
              </w:rPr>
              <w:t>Զբաղմունքի անվանումը</w:t>
            </w:r>
          </w:p>
        </w:tc>
        <w:tc>
          <w:tcPr>
            <w:tcW w:w="4967" w:type="dxa"/>
          </w:tcPr>
          <w:p w14:paraId="71EC1EAD" w14:textId="77777777" w:rsidR="00BB541B" w:rsidRPr="004763B9" w:rsidRDefault="00BB541B" w:rsidP="00CF4967">
            <w:pPr>
              <w:pStyle w:val="ListParagraph"/>
              <w:ind w:left="360"/>
              <w:jc w:val="both"/>
              <w:rPr>
                <w:rFonts w:ascii="GHEA Grapalat" w:hAnsi="GHEA Grapalat"/>
                <w:b/>
                <w:lang w:val="en-US"/>
              </w:rPr>
            </w:pPr>
            <w:r w:rsidRPr="004763B9">
              <w:rPr>
                <w:rFonts w:ascii="GHEA Grapalat" w:hAnsi="GHEA Grapalat"/>
                <w:b/>
                <w:lang w:val="en-US"/>
              </w:rPr>
              <w:t>Զբաղմունքի համառոտ նկարագիրը</w:t>
            </w:r>
          </w:p>
        </w:tc>
      </w:tr>
      <w:tr w:rsidR="00BB541B" w:rsidRPr="004D21A8" w14:paraId="1988279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5EA6B78" w14:textId="77777777" w:rsidR="00BB541B" w:rsidRPr="00FE246A" w:rsidRDefault="00874AD3" w:rsidP="00CF4967">
            <w:pPr>
              <w:jc w:val="center"/>
              <w:rPr>
                <w:rFonts w:ascii="GHEA Grapalat" w:hAnsi="GHEA Grapalat"/>
                <w:lang w:val="en-US"/>
              </w:rPr>
            </w:pPr>
            <w:r>
              <w:rPr>
                <w:rFonts w:ascii="GHEA Grapalat" w:hAnsi="GHEA Grapalat"/>
                <w:lang w:val="en-US"/>
              </w:rPr>
              <w:t>94110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6D29BAF3"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Պիցցայի</w:t>
            </w:r>
            <w:r w:rsidRPr="00FE246A">
              <w:rPr>
                <w:rFonts w:ascii="GHEA Grapalat" w:hAnsi="GHEA Grapalat"/>
                <w:lang w:val="en-US"/>
              </w:rPr>
              <w:t xml:space="preserve"> խոհարար</w:t>
            </w:r>
          </w:p>
        </w:tc>
        <w:tc>
          <w:tcPr>
            <w:tcW w:w="4967" w:type="dxa"/>
            <w:tcBorders>
              <w:top w:val="single" w:sz="0" w:space="0" w:color="000000"/>
              <w:left w:val="single" w:sz="0" w:space="0" w:color="000000"/>
              <w:bottom w:val="single" w:sz="0" w:space="0" w:color="000000"/>
              <w:right w:val="single" w:sz="0" w:space="0" w:color="000000"/>
            </w:tcBorders>
          </w:tcPr>
          <w:p w14:paraId="74F5ECBE"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Պիցցայի</w:t>
            </w:r>
            <w:r w:rsidRPr="00FE246A">
              <w:rPr>
                <w:rFonts w:ascii="GHEA Grapalat" w:hAnsi="GHEA Grapalat"/>
                <w:lang w:val="en-US"/>
              </w:rPr>
              <w:t xml:space="preserve"> </w:t>
            </w:r>
            <w:r w:rsidRPr="00FE246A">
              <w:rPr>
                <w:rFonts w:ascii="GHEA Grapalat" w:hAnsi="GHEA Grapalat" w:cs="Sylfaen"/>
                <w:lang w:val="en-US"/>
              </w:rPr>
              <w:t>խոհարարները</w:t>
            </w:r>
            <w:r w:rsidRPr="00FE246A">
              <w:rPr>
                <w:rFonts w:ascii="GHEA Grapalat" w:hAnsi="GHEA Grapalat"/>
                <w:lang w:val="en-US"/>
              </w:rPr>
              <w:t xml:space="preserve"> </w:t>
            </w:r>
            <w:r w:rsidRPr="00FE246A">
              <w:rPr>
                <w:rFonts w:ascii="GHEA Grapalat" w:hAnsi="GHEA Grapalat" w:cs="Sylfaen"/>
                <w:lang w:val="en-US"/>
              </w:rPr>
              <w:t>պատասխանատու</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պիցցաների</w:t>
            </w:r>
            <w:r w:rsidRPr="00FE246A">
              <w:rPr>
                <w:rFonts w:ascii="GHEA Grapalat" w:hAnsi="GHEA Grapalat"/>
                <w:lang w:val="en-US"/>
              </w:rPr>
              <w:t xml:space="preserve"> </w:t>
            </w:r>
            <w:r w:rsidRPr="00FE246A">
              <w:rPr>
                <w:rFonts w:ascii="GHEA Grapalat" w:hAnsi="GHEA Grapalat" w:cs="Sylfaen"/>
                <w:lang w:val="en-US"/>
              </w:rPr>
              <w:t>պատրաստման</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եփման</w:t>
            </w:r>
            <w:r w:rsidRPr="00FE246A">
              <w:rPr>
                <w:rFonts w:ascii="GHEA Grapalat" w:hAnsi="GHEA Grapalat"/>
                <w:lang w:val="en-US"/>
              </w:rPr>
              <w:t xml:space="preserve"> </w:t>
            </w:r>
            <w:r w:rsidRPr="00FE246A">
              <w:rPr>
                <w:rFonts w:ascii="GHEA Grapalat" w:hAnsi="GHEA Grapalat" w:cs="Sylfaen"/>
                <w:lang w:val="en-US"/>
              </w:rPr>
              <w:t>համար։</w:t>
            </w:r>
          </w:p>
        </w:tc>
      </w:tr>
      <w:tr w:rsidR="00BB541B" w:rsidRPr="004D21A8" w14:paraId="47254C1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7639B5B" w14:textId="77777777" w:rsidR="00BB541B" w:rsidRPr="00FE246A" w:rsidRDefault="00874AD3" w:rsidP="00CF4967">
            <w:pPr>
              <w:jc w:val="center"/>
              <w:rPr>
                <w:rFonts w:ascii="GHEA Grapalat" w:hAnsi="GHEA Grapalat"/>
                <w:lang w:val="en-US"/>
              </w:rPr>
            </w:pPr>
            <w:r>
              <w:rPr>
                <w:rFonts w:ascii="GHEA Grapalat" w:hAnsi="GHEA Grapalat"/>
                <w:lang w:val="en-US"/>
              </w:rPr>
              <w:t>94110</w:t>
            </w:r>
            <w:r w:rsidR="00BB541B" w:rsidRPr="00FE246A">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634BC12E"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Արագ</w:t>
            </w:r>
            <w:r w:rsidRPr="00FE246A">
              <w:rPr>
                <w:rFonts w:ascii="GHEA Grapalat" w:hAnsi="GHEA Grapalat"/>
                <w:lang w:val="en-US"/>
              </w:rPr>
              <w:t xml:space="preserve"> </w:t>
            </w:r>
            <w:r w:rsidRPr="00FE246A">
              <w:rPr>
                <w:rFonts w:ascii="GHEA Grapalat" w:hAnsi="GHEA Grapalat" w:cs="Sylfaen"/>
                <w:lang w:val="en-US"/>
              </w:rPr>
              <w:t>սպասարկման</w:t>
            </w:r>
            <w:r w:rsidRPr="00FE246A">
              <w:rPr>
                <w:rFonts w:ascii="GHEA Grapalat" w:hAnsi="GHEA Grapalat"/>
                <w:lang w:val="en-US"/>
              </w:rPr>
              <w:t xml:space="preserve"> </w:t>
            </w:r>
            <w:r w:rsidRPr="00FE246A">
              <w:rPr>
                <w:rFonts w:ascii="GHEA Grapalat" w:hAnsi="GHEA Grapalat" w:cs="Sylfaen"/>
                <w:lang w:val="en-US"/>
              </w:rPr>
              <w:t>ռեստորանի</w:t>
            </w:r>
            <w:r w:rsidRPr="00FE246A">
              <w:rPr>
                <w:rFonts w:ascii="GHEA Grapalat" w:hAnsi="GHEA Grapalat"/>
                <w:lang w:val="en-US"/>
              </w:rPr>
              <w:t xml:space="preserve"> </w:t>
            </w:r>
            <w:r w:rsidRPr="00FE246A">
              <w:rPr>
                <w:rFonts w:ascii="GHEA Grapalat" w:hAnsi="GHEA Grapalat" w:cs="Sylfaen"/>
                <w:lang w:val="en-US"/>
              </w:rPr>
              <w:t>անձնակազմի</w:t>
            </w:r>
            <w:r w:rsidRPr="00FE246A">
              <w:rPr>
                <w:rFonts w:ascii="GHEA Grapalat" w:hAnsi="GHEA Grapalat"/>
                <w:lang w:val="en-US"/>
              </w:rPr>
              <w:t xml:space="preserve"> </w:t>
            </w:r>
            <w:r w:rsidRPr="00FE246A">
              <w:rPr>
                <w:rFonts w:ascii="GHEA Grapalat" w:hAnsi="GHEA Grapalat" w:cs="Sylfaen"/>
                <w:lang w:val="en-US"/>
              </w:rPr>
              <w:t>անդամ</w:t>
            </w:r>
          </w:p>
        </w:tc>
        <w:tc>
          <w:tcPr>
            <w:tcW w:w="4967" w:type="dxa"/>
            <w:tcBorders>
              <w:top w:val="single" w:sz="0" w:space="0" w:color="000000"/>
              <w:left w:val="single" w:sz="0" w:space="0" w:color="000000"/>
              <w:bottom w:val="single" w:sz="0" w:space="0" w:color="000000"/>
              <w:right w:val="single" w:sz="0" w:space="0" w:color="000000"/>
            </w:tcBorders>
          </w:tcPr>
          <w:p w14:paraId="6C3EFAB8"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Արագ</w:t>
            </w:r>
            <w:r w:rsidRPr="00FE246A">
              <w:rPr>
                <w:rFonts w:ascii="GHEA Grapalat" w:hAnsi="GHEA Grapalat"/>
                <w:lang w:val="en-US"/>
              </w:rPr>
              <w:t xml:space="preserve"> </w:t>
            </w:r>
            <w:r w:rsidRPr="00FE246A">
              <w:rPr>
                <w:rFonts w:ascii="GHEA Grapalat" w:hAnsi="GHEA Grapalat" w:cs="Sylfaen"/>
                <w:lang w:val="en-US"/>
              </w:rPr>
              <w:t>սպասարկման</w:t>
            </w:r>
            <w:r w:rsidRPr="00FE246A">
              <w:rPr>
                <w:rFonts w:ascii="GHEA Grapalat" w:hAnsi="GHEA Grapalat"/>
                <w:lang w:val="en-US"/>
              </w:rPr>
              <w:t xml:space="preserve"> </w:t>
            </w:r>
            <w:r w:rsidRPr="00FE246A">
              <w:rPr>
                <w:rFonts w:ascii="GHEA Grapalat" w:hAnsi="GHEA Grapalat" w:cs="Sylfaen"/>
                <w:lang w:val="en-US"/>
              </w:rPr>
              <w:t>ռեստորանի</w:t>
            </w:r>
            <w:r w:rsidRPr="00FE246A">
              <w:rPr>
                <w:rFonts w:ascii="GHEA Grapalat" w:hAnsi="GHEA Grapalat"/>
                <w:lang w:val="en-US"/>
              </w:rPr>
              <w:t xml:space="preserve"> </w:t>
            </w:r>
            <w:r w:rsidRPr="00FE246A">
              <w:rPr>
                <w:rFonts w:ascii="GHEA Grapalat" w:hAnsi="GHEA Grapalat" w:cs="Sylfaen"/>
                <w:lang w:val="en-US"/>
              </w:rPr>
              <w:t>անձնակազմի</w:t>
            </w:r>
            <w:r w:rsidRPr="00FE246A">
              <w:rPr>
                <w:rFonts w:ascii="GHEA Grapalat" w:hAnsi="GHEA Grapalat"/>
                <w:lang w:val="en-US"/>
              </w:rPr>
              <w:t xml:space="preserve"> </w:t>
            </w:r>
            <w:r w:rsidRPr="00FE246A">
              <w:rPr>
                <w:rFonts w:ascii="GHEA Grapalat" w:hAnsi="GHEA Grapalat" w:cs="Sylfaen"/>
                <w:lang w:val="en-US"/>
              </w:rPr>
              <w:t>անդամները</w:t>
            </w:r>
            <w:r w:rsidRPr="00FE246A">
              <w:rPr>
                <w:rFonts w:ascii="GHEA Grapalat" w:hAnsi="GHEA Grapalat"/>
                <w:lang w:val="en-US"/>
              </w:rPr>
              <w:t xml:space="preserve"> </w:t>
            </w:r>
            <w:r w:rsidRPr="00FE246A">
              <w:rPr>
                <w:rFonts w:ascii="GHEA Grapalat" w:hAnsi="GHEA Grapalat" w:cs="Sylfaen"/>
                <w:lang w:val="en-US"/>
              </w:rPr>
              <w:t>պատրաստում</w:t>
            </w:r>
            <w:r w:rsidRPr="00FE246A">
              <w:rPr>
                <w:rFonts w:ascii="GHEA Grapalat" w:hAnsi="GHEA Grapalat"/>
                <w:lang w:val="en-US"/>
              </w:rPr>
              <w:t xml:space="preserve">, </w:t>
            </w:r>
            <w:r w:rsidRPr="00FE246A">
              <w:rPr>
                <w:rFonts w:ascii="GHEA Grapalat" w:hAnsi="GHEA Grapalat" w:cs="Sylfaen"/>
                <w:lang w:val="en-US"/>
              </w:rPr>
              <w:t>եփում</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մատուցում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սնունդ և ըմպելիքներ արագ սպասարկման ռեստորանում։</w:t>
            </w:r>
          </w:p>
        </w:tc>
      </w:tr>
    </w:tbl>
    <w:p w14:paraId="7CE51A3E" w14:textId="77777777" w:rsidR="00BB541B" w:rsidRPr="00264C65" w:rsidRDefault="00BB541B" w:rsidP="00BB541B">
      <w:pPr>
        <w:pStyle w:val="ListParagraph"/>
        <w:ind w:left="360"/>
        <w:jc w:val="both"/>
        <w:rPr>
          <w:rFonts w:ascii="GHEA Grapalat" w:hAnsi="GHEA Grapalat"/>
          <w:lang w:val="en-US"/>
        </w:rPr>
      </w:pPr>
    </w:p>
    <w:p w14:paraId="7C2CC171" w14:textId="77777777" w:rsidR="00BB541B" w:rsidRDefault="00BB541B" w:rsidP="00BB541B">
      <w:pPr>
        <w:jc w:val="both"/>
        <w:rPr>
          <w:rFonts w:ascii="GHEA Grapalat" w:hAnsi="GHEA Grapalat"/>
          <w:lang w:val="en-US"/>
        </w:rPr>
      </w:pPr>
    </w:p>
    <w:p w14:paraId="5C06153E" w14:textId="77777777" w:rsidR="00BB541B" w:rsidRPr="009E2BB5" w:rsidRDefault="00BB541B" w:rsidP="00BB541B">
      <w:pPr>
        <w:jc w:val="both"/>
        <w:rPr>
          <w:rFonts w:ascii="GHEA Grapalat" w:hAnsi="GHEA Grapalat"/>
          <w:lang w:val="en-US"/>
        </w:rPr>
      </w:pPr>
    </w:p>
    <w:p w14:paraId="7069DBD7"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35.</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9412</w:t>
      </w:r>
      <w:r w:rsidRPr="009E2BB5">
        <w:rPr>
          <w:rFonts w:ascii="GHEA Grapalat" w:hAnsi="GHEA Grapalat"/>
          <w:b/>
          <w:lang w:val="en-US"/>
        </w:rPr>
        <w:t>.</w:t>
      </w:r>
      <w:r w:rsidRPr="009E2BB5">
        <w:rPr>
          <w:rFonts w:ascii="GHEA Grapalat" w:hAnsi="GHEA Grapalat"/>
          <w:b/>
        </w:rPr>
        <w:t xml:space="preserve"> ՕԳՆԱԿԱՆՆԵՐ` ԽՈՀԱՆՈՑՈՒՄ</w:t>
      </w:r>
      <w:r w:rsidRPr="009E2BB5">
        <w:rPr>
          <w:rFonts w:ascii="GHEA Grapalat" w:hAnsi="GHEA Grapalat"/>
        </w:rPr>
        <w:t xml:space="preserve"> </w:t>
      </w:r>
      <w:r w:rsidRPr="009E2BB5">
        <w:rPr>
          <w:rFonts w:ascii="GHEA Grapalat" w:hAnsi="GHEA Grapalat"/>
        </w:rPr>
        <w:br/>
      </w:r>
    </w:p>
    <w:p w14:paraId="2823ABA9" w14:textId="77777777" w:rsidR="00BB541B" w:rsidRPr="009E2BB5" w:rsidRDefault="00BB541B" w:rsidP="00BB541B">
      <w:pPr>
        <w:pStyle w:val="ListParagraph"/>
        <w:numPr>
          <w:ilvl w:val="0"/>
          <w:numId w:val="1858"/>
        </w:numPr>
        <w:jc w:val="both"/>
        <w:rPr>
          <w:rFonts w:ascii="GHEA Grapalat" w:hAnsi="GHEA Grapalat"/>
          <w:b/>
          <w:lang w:val="en-US"/>
        </w:rPr>
      </w:pPr>
      <w:r w:rsidRPr="009E2BB5">
        <w:rPr>
          <w:rFonts w:ascii="GHEA Grapalat" w:hAnsi="GHEA Grapalat"/>
        </w:rPr>
        <w:t>Օգնականները</w:t>
      </w:r>
      <w:r w:rsidRPr="004D21A8">
        <w:rPr>
          <w:rFonts w:ascii="GHEA Grapalat" w:hAnsi="GHEA Grapalat"/>
          <w:lang w:val="en-US"/>
        </w:rPr>
        <w:t xml:space="preserve"> </w:t>
      </w:r>
      <w:r w:rsidRPr="009E2BB5">
        <w:rPr>
          <w:rFonts w:ascii="GHEA Grapalat" w:hAnsi="GHEA Grapalat"/>
        </w:rPr>
        <w:t>խոհանոցում</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սեղանները</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խոհանոցային</w:t>
      </w:r>
      <w:r w:rsidRPr="004D21A8">
        <w:rPr>
          <w:rFonts w:ascii="GHEA Grapalat" w:hAnsi="GHEA Grapalat"/>
          <w:lang w:val="en-US"/>
        </w:rPr>
        <w:t xml:space="preserve"> </w:t>
      </w:r>
      <w:r w:rsidRPr="009E2BB5">
        <w:rPr>
          <w:rFonts w:ascii="GHEA Grapalat" w:hAnsi="GHEA Grapalat"/>
        </w:rPr>
        <w:t>տարածքները</w:t>
      </w:r>
      <w:r w:rsidRPr="004D21A8">
        <w:rPr>
          <w:rFonts w:ascii="GHEA Grapalat" w:hAnsi="GHEA Grapalat"/>
          <w:lang w:val="en-US"/>
        </w:rPr>
        <w:t xml:space="preserve">, </w:t>
      </w:r>
      <w:r w:rsidRPr="009E2BB5">
        <w:rPr>
          <w:rFonts w:ascii="GHEA Grapalat" w:hAnsi="GHEA Grapalat"/>
        </w:rPr>
        <w:t>լվանում</w:t>
      </w:r>
      <w:r w:rsidRPr="004D21A8">
        <w:rPr>
          <w:rFonts w:ascii="GHEA Grapalat" w:hAnsi="GHEA Grapalat"/>
          <w:lang w:val="en-US"/>
        </w:rPr>
        <w:t xml:space="preserve"> </w:t>
      </w:r>
      <w:r w:rsidRPr="009E2BB5">
        <w:rPr>
          <w:rFonts w:ascii="GHEA Grapalat" w:hAnsi="GHEA Grapalat"/>
        </w:rPr>
        <w:t>ամանեղենը</w:t>
      </w:r>
      <w:r w:rsidRPr="004D21A8">
        <w:rPr>
          <w:rFonts w:ascii="GHEA Grapalat" w:hAnsi="GHEA Grapalat"/>
          <w:lang w:val="en-US"/>
        </w:rPr>
        <w:t xml:space="preserve">, </w:t>
      </w:r>
      <w:r w:rsidRPr="009E2BB5">
        <w:rPr>
          <w:rFonts w:ascii="GHEA Grapalat" w:hAnsi="GHEA Grapalat"/>
        </w:rPr>
        <w:t>նախապատրաստում</w:t>
      </w:r>
      <w:r w:rsidRPr="004D21A8">
        <w:rPr>
          <w:rFonts w:ascii="GHEA Grapalat" w:hAnsi="GHEA Grapalat"/>
          <w:lang w:val="en-US"/>
        </w:rPr>
        <w:t xml:space="preserve"> </w:t>
      </w:r>
      <w:r w:rsidRPr="009E2BB5">
        <w:rPr>
          <w:rFonts w:ascii="GHEA Grapalat" w:hAnsi="GHEA Grapalat"/>
        </w:rPr>
        <w:t>բաղադրիչները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պարտականություններ</w:t>
      </w:r>
      <w:r w:rsidRPr="004D21A8">
        <w:rPr>
          <w:rFonts w:ascii="GHEA Grapalat" w:hAnsi="GHEA Grapalat"/>
          <w:lang w:val="en-US"/>
        </w:rPr>
        <w:t xml:space="preserve">` </w:t>
      </w:r>
      <w:r w:rsidRPr="009E2BB5">
        <w:rPr>
          <w:rFonts w:ascii="GHEA Grapalat" w:hAnsi="GHEA Grapalat"/>
        </w:rPr>
        <w:t>ուտելիքի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ըմպելիքի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մատուցման</w:t>
      </w:r>
      <w:r w:rsidRPr="004D21A8">
        <w:rPr>
          <w:rFonts w:ascii="GHEA Grapalat" w:hAnsi="GHEA Grapalat"/>
          <w:lang w:val="en-US"/>
        </w:rPr>
        <w:t xml:space="preserve"> </w:t>
      </w:r>
      <w:r w:rsidRPr="009E2BB5">
        <w:rPr>
          <w:rFonts w:ascii="GHEA Grapalat" w:hAnsi="GHEA Grapalat"/>
        </w:rPr>
        <w:t>գործառույթներում</w:t>
      </w:r>
      <w:r w:rsidRPr="004D21A8">
        <w:rPr>
          <w:rFonts w:ascii="GHEA Grapalat" w:hAnsi="GHEA Grapalat"/>
          <w:lang w:val="en-US"/>
        </w:rPr>
        <w:t xml:space="preserve"> </w:t>
      </w:r>
      <w:r w:rsidRPr="009E2BB5">
        <w:rPr>
          <w:rFonts w:ascii="GHEA Grapalat" w:hAnsi="GHEA Grapalat"/>
        </w:rPr>
        <w:t>զբաղված</w:t>
      </w:r>
      <w:r w:rsidRPr="004D21A8">
        <w:rPr>
          <w:rFonts w:ascii="GHEA Grapalat" w:hAnsi="GHEA Grapalat"/>
          <w:lang w:val="en-US"/>
        </w:rPr>
        <w:t xml:space="preserve"> </w:t>
      </w:r>
      <w:r w:rsidRPr="009E2BB5">
        <w:rPr>
          <w:rFonts w:ascii="GHEA Grapalat" w:hAnsi="GHEA Grapalat"/>
        </w:rPr>
        <w:t>աշխատողներին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7B7D433D" w14:textId="77777777" w:rsidR="00BB541B" w:rsidRPr="009E2BB5" w:rsidRDefault="00BB541B" w:rsidP="00BB541B">
      <w:pPr>
        <w:pStyle w:val="ListParagraph"/>
        <w:numPr>
          <w:ilvl w:val="0"/>
          <w:numId w:val="1858"/>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0F897AFE"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t>խոհանոցի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ուտելիքի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գոտիների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p>
    <w:p w14:paraId="28401141"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պատրաստման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խոհարարներին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ավագ</w:t>
      </w:r>
      <w:r w:rsidRPr="004D21A8">
        <w:rPr>
          <w:rFonts w:ascii="GHEA Grapalat" w:hAnsi="GHEA Grapalat"/>
          <w:lang w:val="en-US"/>
        </w:rPr>
        <w:t xml:space="preserve"> </w:t>
      </w:r>
      <w:r w:rsidRPr="009E2BB5">
        <w:rPr>
          <w:rFonts w:ascii="GHEA Grapalat" w:hAnsi="GHEA Grapalat"/>
        </w:rPr>
        <w:t>խոհարարներին</w:t>
      </w:r>
      <w:r w:rsidRPr="004D21A8">
        <w:rPr>
          <w:rFonts w:ascii="GHEA Grapalat" w:hAnsi="GHEA Grapalat"/>
          <w:lang w:val="en-US"/>
        </w:rPr>
        <w:t xml:space="preserve"> </w:t>
      </w:r>
      <w:r w:rsidRPr="009E2BB5">
        <w:rPr>
          <w:rFonts w:ascii="GHEA Grapalat" w:hAnsi="GHEA Grapalat"/>
        </w:rPr>
        <w:t>օգնության</w:t>
      </w:r>
      <w:r w:rsidRPr="004D21A8">
        <w:rPr>
          <w:rFonts w:ascii="GHEA Grapalat" w:hAnsi="GHEA Grapalat"/>
          <w:lang w:val="en-US"/>
        </w:rPr>
        <w:t xml:space="preserve"> </w:t>
      </w:r>
      <w:r w:rsidRPr="009E2BB5">
        <w:rPr>
          <w:rFonts w:ascii="GHEA Grapalat" w:hAnsi="GHEA Grapalat"/>
        </w:rPr>
        <w:t>ցուցաբերում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սննդամթերքների</w:t>
      </w:r>
      <w:r w:rsidRPr="004D21A8">
        <w:rPr>
          <w:rFonts w:ascii="GHEA Grapalat" w:hAnsi="GHEA Grapalat"/>
          <w:lang w:val="en-US"/>
        </w:rPr>
        <w:t xml:space="preserve"> </w:t>
      </w:r>
      <w:r w:rsidRPr="009E2BB5">
        <w:rPr>
          <w:rFonts w:ascii="GHEA Grapalat" w:hAnsi="GHEA Grapalat"/>
        </w:rPr>
        <w:t>լվացումը</w:t>
      </w:r>
      <w:r w:rsidRPr="004D21A8">
        <w:rPr>
          <w:rFonts w:ascii="GHEA Grapalat" w:hAnsi="GHEA Grapalat"/>
          <w:lang w:val="en-US"/>
        </w:rPr>
        <w:t xml:space="preserve">, </w:t>
      </w:r>
      <w:r w:rsidRPr="009E2BB5">
        <w:rPr>
          <w:rFonts w:ascii="GHEA Grapalat" w:hAnsi="GHEA Grapalat"/>
        </w:rPr>
        <w:t>մաքրումը</w:t>
      </w:r>
      <w:r w:rsidRPr="004D21A8">
        <w:rPr>
          <w:rFonts w:ascii="GHEA Grapalat" w:hAnsi="GHEA Grapalat"/>
          <w:lang w:val="en-US"/>
        </w:rPr>
        <w:t xml:space="preserve">, </w:t>
      </w:r>
      <w:r w:rsidRPr="009E2BB5">
        <w:rPr>
          <w:rFonts w:ascii="GHEA Grapalat" w:hAnsi="GHEA Grapalat"/>
        </w:rPr>
        <w:t>մանրացումը</w:t>
      </w:r>
      <w:r w:rsidRPr="004D21A8">
        <w:rPr>
          <w:rFonts w:ascii="GHEA Grapalat" w:hAnsi="GHEA Grapalat"/>
          <w:lang w:val="en-US"/>
        </w:rPr>
        <w:t xml:space="preserve">, </w:t>
      </w:r>
      <w:r w:rsidRPr="009E2BB5">
        <w:rPr>
          <w:rFonts w:ascii="GHEA Grapalat" w:hAnsi="GHEA Grapalat"/>
        </w:rPr>
        <w:t>կտրատումը</w:t>
      </w:r>
      <w:r w:rsidRPr="004D21A8">
        <w:rPr>
          <w:rFonts w:ascii="GHEA Grapalat" w:hAnsi="GHEA Grapalat"/>
          <w:lang w:val="en-US"/>
        </w:rPr>
        <w:t xml:space="preserve">, </w:t>
      </w:r>
      <w:r w:rsidRPr="009E2BB5">
        <w:rPr>
          <w:rFonts w:ascii="GHEA Grapalat" w:hAnsi="GHEA Grapalat"/>
        </w:rPr>
        <w:t>կշռումը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խառնումը</w:t>
      </w:r>
      <w:r w:rsidRPr="009E2BB5">
        <w:rPr>
          <w:rFonts w:ascii="GHEA Grapalat" w:hAnsi="GHEA Grapalat"/>
          <w:lang w:val="en-US"/>
        </w:rPr>
        <w:t>.</w:t>
      </w:r>
    </w:p>
    <w:p w14:paraId="3CE2C02F"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t>ուտեստների՝ մատուցման համար նախապատրաստում</w:t>
      </w:r>
      <w:r w:rsidRPr="009E2BB5">
        <w:rPr>
          <w:rFonts w:ascii="GHEA Grapalat" w:hAnsi="GHEA Grapalat"/>
          <w:lang w:val="en-US"/>
        </w:rPr>
        <w:t>ը.</w:t>
      </w:r>
    </w:p>
    <w:p w14:paraId="61F38F2F"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պաշարի</w:t>
      </w:r>
      <w:r w:rsidRPr="004D21A8">
        <w:rPr>
          <w:rFonts w:ascii="GHEA Grapalat" w:hAnsi="GHEA Grapalat"/>
          <w:lang w:val="en-US"/>
        </w:rPr>
        <w:t xml:space="preserve"> </w:t>
      </w:r>
      <w:r w:rsidRPr="009E2BB5">
        <w:rPr>
          <w:rFonts w:ascii="GHEA Grapalat" w:hAnsi="GHEA Grapalat"/>
        </w:rPr>
        <w:t>ապափաթեթավորում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ստուգում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կշռում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սառնարաններում</w:t>
      </w:r>
      <w:r w:rsidRPr="004D21A8">
        <w:rPr>
          <w:rFonts w:ascii="GHEA Grapalat" w:hAnsi="GHEA Grapalat"/>
          <w:lang w:val="en-US"/>
        </w:rPr>
        <w:t xml:space="preserve">, </w:t>
      </w:r>
      <w:r w:rsidRPr="009E2BB5">
        <w:rPr>
          <w:rFonts w:ascii="GHEA Grapalat" w:hAnsi="GHEA Grapalat"/>
        </w:rPr>
        <w:t>պահարաններում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գոտիներում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պահպանում</w:t>
      </w:r>
      <w:r w:rsidRPr="009E2BB5">
        <w:rPr>
          <w:rFonts w:ascii="GHEA Grapalat" w:hAnsi="GHEA Grapalat"/>
          <w:lang w:val="en-US"/>
        </w:rPr>
        <w:t>ը.</w:t>
      </w:r>
    </w:p>
    <w:p w14:paraId="57C8DC2F"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lastRenderedPageBreak/>
        <w:t>խոհանոցային</w:t>
      </w:r>
      <w:r w:rsidRPr="004D21A8">
        <w:rPr>
          <w:rFonts w:ascii="GHEA Grapalat" w:hAnsi="GHEA Grapalat"/>
          <w:lang w:val="en-US"/>
        </w:rPr>
        <w:t xml:space="preserve"> </w:t>
      </w:r>
      <w:r w:rsidRPr="009E2BB5">
        <w:rPr>
          <w:rFonts w:ascii="GHEA Grapalat" w:hAnsi="GHEA Grapalat"/>
        </w:rPr>
        <w:t>ամանեղենի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պարագաների</w:t>
      </w:r>
      <w:r w:rsidRPr="004D21A8">
        <w:rPr>
          <w:rFonts w:ascii="GHEA Grapalat" w:hAnsi="GHEA Grapalat"/>
          <w:lang w:val="en-US"/>
        </w:rPr>
        <w:t xml:space="preserve"> </w:t>
      </w:r>
      <w:r w:rsidRPr="009E2BB5">
        <w:rPr>
          <w:rFonts w:ascii="GHEA Grapalat" w:hAnsi="GHEA Grapalat"/>
        </w:rPr>
        <w:t>լվացում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ը.</w:t>
      </w:r>
    </w:p>
    <w:p w14:paraId="4FB3D64F" w14:textId="77777777" w:rsidR="00BB541B" w:rsidRPr="009E2BB5" w:rsidRDefault="00BB541B" w:rsidP="00BB541B">
      <w:pPr>
        <w:pStyle w:val="ListParagraph"/>
        <w:numPr>
          <w:ilvl w:val="0"/>
          <w:numId w:val="1859"/>
        </w:numPr>
        <w:jc w:val="both"/>
        <w:rPr>
          <w:rFonts w:ascii="GHEA Grapalat" w:hAnsi="GHEA Grapalat"/>
          <w:b/>
          <w:lang w:val="en-US"/>
        </w:rPr>
      </w:pP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ուտեստների</w:t>
      </w:r>
      <w:r w:rsidRPr="004D21A8">
        <w:rPr>
          <w:rFonts w:ascii="GHEA Grapalat" w:hAnsi="GHEA Grapalat"/>
          <w:lang w:val="en-US"/>
        </w:rPr>
        <w:t xml:space="preserve"> </w:t>
      </w:r>
      <w:r w:rsidRPr="009E2BB5">
        <w:rPr>
          <w:rFonts w:ascii="GHEA Grapalat" w:hAnsi="GHEA Grapalat"/>
        </w:rPr>
        <w:t>նախապատրաստում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տապակում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տաքացում</w:t>
      </w:r>
      <w:r w:rsidRPr="009E2BB5">
        <w:rPr>
          <w:rFonts w:ascii="GHEA Grapalat" w:hAnsi="GHEA Grapalat"/>
          <w:lang w:val="en-US"/>
        </w:rPr>
        <w:t>ը</w:t>
      </w:r>
      <w:r w:rsidRPr="004D21A8">
        <w:rPr>
          <w:rFonts w:ascii="GHEA Grapalat" w:hAnsi="GHEA Grapalat"/>
          <w:lang w:val="en-US"/>
        </w:rPr>
        <w:t xml:space="preserve">: </w:t>
      </w:r>
    </w:p>
    <w:p w14:paraId="4131695E" w14:textId="77777777" w:rsidR="00BB541B" w:rsidRPr="004D21A8" w:rsidRDefault="00BB541B" w:rsidP="00BB541B">
      <w:pPr>
        <w:pStyle w:val="ListParagraph"/>
        <w:numPr>
          <w:ilvl w:val="0"/>
          <w:numId w:val="185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1FA41EBB"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լվացարար` ամանեղենի (ձեռքով)</w:t>
      </w:r>
      <w:r w:rsidRPr="009E2BB5">
        <w:rPr>
          <w:rFonts w:ascii="GHEA Grapalat" w:hAnsi="GHEA Grapalat"/>
          <w:lang w:val="en-US"/>
        </w:rPr>
        <w:t>.</w:t>
      </w:r>
    </w:p>
    <w:p w14:paraId="763BAEC4"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օգնական` խոհանոցում</w:t>
      </w:r>
      <w:r w:rsidRPr="009E2BB5">
        <w:rPr>
          <w:rFonts w:ascii="GHEA Grapalat" w:hAnsi="GHEA Grapalat"/>
          <w:lang w:val="en-US"/>
        </w:rPr>
        <w:t>.</w:t>
      </w:r>
    </w:p>
    <w:p w14:paraId="6AAC964D"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օժանդակ բանվոր` խոհանոցում</w:t>
      </w:r>
      <w:r w:rsidRPr="009E2BB5">
        <w:rPr>
          <w:rFonts w:ascii="GHEA Grapalat" w:hAnsi="GHEA Grapalat"/>
          <w:lang w:val="en-US"/>
        </w:rPr>
        <w:t>.</w:t>
      </w:r>
    </w:p>
    <w:p w14:paraId="7A0F06F9"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բեռնափոխադրող` խոհանոցում</w:t>
      </w:r>
      <w:r w:rsidRPr="009E2BB5">
        <w:rPr>
          <w:rFonts w:ascii="GHEA Grapalat" w:hAnsi="GHEA Grapalat"/>
          <w:lang w:val="en-US"/>
        </w:rPr>
        <w:t>.</w:t>
      </w:r>
    </w:p>
    <w:p w14:paraId="2D8B7A17"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տնտեսվար՝ խոհանոցում</w:t>
      </w:r>
      <w:r w:rsidRPr="009E2BB5">
        <w:rPr>
          <w:rFonts w:ascii="GHEA Grapalat" w:hAnsi="GHEA Grapalat"/>
          <w:lang w:val="en-US"/>
        </w:rPr>
        <w:t>.</w:t>
      </w:r>
    </w:p>
    <w:p w14:paraId="5AD7931B" w14:textId="77777777" w:rsidR="00BB541B" w:rsidRPr="009E2BB5" w:rsidRDefault="00BB541B" w:rsidP="00BB541B">
      <w:pPr>
        <w:pStyle w:val="ListParagraph"/>
        <w:numPr>
          <w:ilvl w:val="0"/>
          <w:numId w:val="1860"/>
        </w:numPr>
        <w:jc w:val="both"/>
        <w:rPr>
          <w:rFonts w:ascii="GHEA Grapalat" w:hAnsi="GHEA Grapalat"/>
          <w:b/>
          <w:lang w:val="en-US"/>
        </w:rPr>
      </w:pPr>
      <w:r w:rsidRPr="009E2BB5">
        <w:rPr>
          <w:rFonts w:ascii="GHEA Grapalat" w:hAnsi="GHEA Grapalat"/>
        </w:rPr>
        <w:t>սպասարկող` մթերանոցի:</w:t>
      </w:r>
    </w:p>
    <w:p w14:paraId="1B3348FB" w14:textId="77777777" w:rsidR="00BB541B" w:rsidRPr="004D21A8" w:rsidRDefault="00BB541B" w:rsidP="00BB541B">
      <w:pPr>
        <w:pStyle w:val="ListParagraph"/>
        <w:numPr>
          <w:ilvl w:val="0"/>
          <w:numId w:val="1858"/>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19837451" w14:textId="77777777" w:rsidR="00BB541B" w:rsidRPr="009E2BB5" w:rsidRDefault="00BB541B" w:rsidP="00BB541B">
      <w:pPr>
        <w:pStyle w:val="ListParagraph"/>
        <w:numPr>
          <w:ilvl w:val="0"/>
          <w:numId w:val="1861"/>
        </w:numPr>
        <w:jc w:val="both"/>
        <w:rPr>
          <w:rFonts w:ascii="GHEA Grapalat" w:hAnsi="GHEA Grapalat"/>
          <w:b/>
          <w:lang w:val="en-US"/>
        </w:rPr>
      </w:pPr>
      <w:r w:rsidRPr="009E2BB5">
        <w:rPr>
          <w:rFonts w:ascii="GHEA Grapalat" w:hAnsi="GHEA Grapalat"/>
        </w:rPr>
        <w:t>խոհարար – 5120</w:t>
      </w:r>
      <w:r w:rsidRPr="009E2BB5">
        <w:rPr>
          <w:rFonts w:ascii="GHEA Grapalat" w:hAnsi="GHEA Grapalat"/>
          <w:lang w:val="en-US"/>
        </w:rPr>
        <w:t>.</w:t>
      </w:r>
    </w:p>
    <w:p w14:paraId="63120491" w14:textId="77777777" w:rsidR="00BB541B" w:rsidRPr="00411782" w:rsidRDefault="00BB541B" w:rsidP="00BB541B">
      <w:pPr>
        <w:pStyle w:val="ListParagraph"/>
        <w:numPr>
          <w:ilvl w:val="0"/>
          <w:numId w:val="1861"/>
        </w:numPr>
        <w:jc w:val="both"/>
        <w:rPr>
          <w:rFonts w:ascii="GHEA Grapalat" w:hAnsi="GHEA Grapalat"/>
          <w:b/>
          <w:lang w:val="en-US"/>
        </w:rPr>
      </w:pPr>
      <w:r w:rsidRPr="009E2BB5">
        <w:rPr>
          <w:rFonts w:ascii="GHEA Grapalat" w:hAnsi="GHEA Grapalat"/>
        </w:rPr>
        <w:t>պատրաստող` արագ սննդի - 9411։</w:t>
      </w:r>
    </w:p>
    <w:p w14:paraId="454610E8" w14:textId="77777777" w:rsidR="00BB541B" w:rsidRPr="00F665FB" w:rsidRDefault="00BB541B" w:rsidP="00BB541B">
      <w:pPr>
        <w:pStyle w:val="ListParagraph"/>
        <w:ind w:left="1440"/>
        <w:jc w:val="both"/>
        <w:rPr>
          <w:rFonts w:ascii="GHEA Grapalat" w:hAnsi="GHEA Grapalat"/>
          <w:b/>
          <w:lang w:val="en-US"/>
        </w:rPr>
      </w:pPr>
    </w:p>
    <w:p w14:paraId="2C037324" w14:textId="77777777" w:rsidR="00BB541B" w:rsidRPr="00F665FB" w:rsidRDefault="00BB541B" w:rsidP="00BB541B">
      <w:pPr>
        <w:jc w:val="both"/>
        <w:rPr>
          <w:rFonts w:ascii="GHEA Grapalat" w:hAnsi="GHEA Grapalat"/>
          <w:lang w:val="en-US"/>
        </w:rPr>
      </w:pPr>
      <w:r w:rsidRPr="00F665FB">
        <w:rPr>
          <w:rFonts w:ascii="GHEA Grapalat" w:hAnsi="GHEA Grapalat"/>
          <w:lang w:val="en-US"/>
        </w:rPr>
        <w:t>5. Այս ստորին խմբում դասակարգվում են զբաղմունքների հետևյալ ենթախմբերը.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4763B9" w14:paraId="67E80CBA" w14:textId="77777777" w:rsidTr="00CF4967">
        <w:tc>
          <w:tcPr>
            <w:tcW w:w="2226" w:type="dxa"/>
          </w:tcPr>
          <w:p w14:paraId="1B650445"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Ստորին խմբի ենթախմբի կոդը</w:t>
            </w:r>
          </w:p>
        </w:tc>
        <w:tc>
          <w:tcPr>
            <w:tcW w:w="2383" w:type="dxa"/>
          </w:tcPr>
          <w:p w14:paraId="0D619CE4"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Զբաղմունքի անվանումը</w:t>
            </w:r>
          </w:p>
        </w:tc>
        <w:tc>
          <w:tcPr>
            <w:tcW w:w="4967" w:type="dxa"/>
          </w:tcPr>
          <w:p w14:paraId="74CC97CA"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Զբաղմունքի համառոտ նկարագիրը</w:t>
            </w:r>
          </w:p>
        </w:tc>
      </w:tr>
      <w:tr w:rsidR="00BB541B" w:rsidRPr="004D21A8" w14:paraId="71CCF2C7"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C3D2E96" w14:textId="77777777" w:rsidR="00BB541B" w:rsidRPr="00FE246A" w:rsidRDefault="00874AD3" w:rsidP="00CF4967">
            <w:pPr>
              <w:jc w:val="center"/>
              <w:rPr>
                <w:rFonts w:ascii="GHEA Grapalat" w:hAnsi="GHEA Grapalat"/>
                <w:lang w:val="en-US"/>
              </w:rPr>
            </w:pPr>
            <w:r>
              <w:rPr>
                <w:rFonts w:ascii="GHEA Grapalat" w:hAnsi="GHEA Grapalat"/>
                <w:lang w:val="en-US"/>
              </w:rPr>
              <w:t>94120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6231035C"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Օգնական՝</w:t>
            </w:r>
            <w:r w:rsidRPr="00FE246A">
              <w:rPr>
                <w:rFonts w:ascii="GHEA Grapalat" w:hAnsi="GHEA Grapalat"/>
                <w:lang w:val="en-US"/>
              </w:rPr>
              <w:t xml:space="preserve"> </w:t>
            </w:r>
            <w:r w:rsidRPr="00FE246A">
              <w:rPr>
                <w:rFonts w:ascii="GHEA Grapalat" w:hAnsi="GHEA Grapalat" w:cs="Sylfaen"/>
                <w:lang w:val="en-US"/>
              </w:rPr>
              <w:t>խոհանոցի</w:t>
            </w:r>
            <w:r w:rsidRPr="00FE246A">
              <w:rPr>
                <w:rFonts w:ascii="GHEA Grapalat" w:hAnsi="GHEA Grapalat"/>
                <w:lang w:val="en-US"/>
              </w:rPr>
              <w:t xml:space="preserve"> </w:t>
            </w:r>
            <w:r w:rsidRPr="00FE246A">
              <w:rPr>
                <w:rFonts w:ascii="GHEA Grapalat" w:hAnsi="GHEA Grapalat" w:cs="Sylfaen"/>
                <w:lang w:val="en-US"/>
              </w:rPr>
              <w:t>աշխատանքների</w:t>
            </w:r>
          </w:p>
        </w:tc>
        <w:tc>
          <w:tcPr>
            <w:tcW w:w="4967" w:type="dxa"/>
            <w:tcBorders>
              <w:top w:val="single" w:sz="0" w:space="0" w:color="000000"/>
              <w:left w:val="single" w:sz="0" w:space="0" w:color="000000"/>
              <w:bottom w:val="single" w:sz="0" w:space="0" w:color="000000"/>
              <w:right w:val="single" w:sz="0" w:space="0" w:color="000000"/>
            </w:tcBorders>
          </w:tcPr>
          <w:p w14:paraId="0D5ADC95"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Խոհանոցի</w:t>
            </w:r>
            <w:r w:rsidRPr="00FE246A">
              <w:rPr>
                <w:rFonts w:ascii="GHEA Grapalat" w:hAnsi="GHEA Grapalat"/>
                <w:lang w:val="en-US"/>
              </w:rPr>
              <w:t xml:space="preserve"> </w:t>
            </w:r>
            <w:r w:rsidRPr="00FE246A">
              <w:rPr>
                <w:rFonts w:ascii="GHEA Grapalat" w:hAnsi="GHEA Grapalat" w:cs="Sylfaen"/>
                <w:lang w:val="en-US"/>
              </w:rPr>
              <w:t>աշխատանքների</w:t>
            </w:r>
            <w:r w:rsidRPr="00FE246A">
              <w:rPr>
                <w:rFonts w:ascii="GHEA Grapalat" w:hAnsi="GHEA Grapalat"/>
                <w:lang w:val="en-US"/>
              </w:rPr>
              <w:t xml:space="preserve"> </w:t>
            </w:r>
            <w:r w:rsidRPr="00FE246A">
              <w:rPr>
                <w:rFonts w:ascii="GHEA Grapalat" w:hAnsi="GHEA Grapalat" w:cs="Sylfaen"/>
                <w:lang w:val="en-US"/>
              </w:rPr>
              <w:t>օգնականներն</w:t>
            </w:r>
            <w:r w:rsidRPr="00FE246A">
              <w:rPr>
                <w:rFonts w:ascii="GHEA Grapalat" w:hAnsi="GHEA Grapalat"/>
                <w:lang w:val="en-US"/>
              </w:rPr>
              <w:t xml:space="preserve"> </w:t>
            </w:r>
            <w:r w:rsidRPr="00FE246A">
              <w:rPr>
                <w:rFonts w:ascii="GHEA Grapalat" w:hAnsi="GHEA Grapalat" w:cs="Sylfaen"/>
                <w:lang w:val="en-US"/>
              </w:rPr>
              <w:t>օգնում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սննդի</w:t>
            </w:r>
            <w:r w:rsidRPr="00FE246A">
              <w:rPr>
                <w:rFonts w:ascii="GHEA Grapalat" w:hAnsi="GHEA Grapalat"/>
                <w:lang w:val="en-US"/>
              </w:rPr>
              <w:t xml:space="preserve"> </w:t>
            </w:r>
            <w:r w:rsidRPr="00FE246A">
              <w:rPr>
                <w:rFonts w:ascii="GHEA Grapalat" w:hAnsi="GHEA Grapalat" w:cs="Sylfaen"/>
                <w:lang w:val="en-US"/>
              </w:rPr>
              <w:t>պատրաստման</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խոհանոցի</w:t>
            </w:r>
            <w:r w:rsidRPr="00FE246A">
              <w:rPr>
                <w:rFonts w:ascii="GHEA Grapalat" w:hAnsi="GHEA Grapalat"/>
                <w:lang w:val="en-US"/>
              </w:rPr>
              <w:t xml:space="preserve"> </w:t>
            </w:r>
            <w:r w:rsidRPr="00FE246A">
              <w:rPr>
                <w:rFonts w:ascii="GHEA Grapalat" w:hAnsi="GHEA Grapalat" w:cs="Sylfaen"/>
                <w:lang w:val="en-US"/>
              </w:rPr>
              <w:t>տարածքի</w:t>
            </w:r>
            <w:r w:rsidRPr="00FE246A">
              <w:rPr>
                <w:rFonts w:ascii="GHEA Grapalat" w:hAnsi="GHEA Grapalat"/>
                <w:lang w:val="en-US"/>
              </w:rPr>
              <w:t xml:space="preserve"> </w:t>
            </w:r>
            <w:r w:rsidRPr="00FE246A">
              <w:rPr>
                <w:rFonts w:ascii="GHEA Grapalat" w:hAnsi="GHEA Grapalat" w:cs="Sylfaen"/>
                <w:lang w:val="en-US"/>
              </w:rPr>
              <w:t>մաքրման</w:t>
            </w:r>
            <w:r w:rsidRPr="00FE246A">
              <w:rPr>
                <w:rFonts w:ascii="GHEA Grapalat" w:hAnsi="GHEA Grapalat"/>
                <w:lang w:val="en-US"/>
              </w:rPr>
              <w:t xml:space="preserve"> </w:t>
            </w:r>
            <w:r w:rsidRPr="00FE246A">
              <w:rPr>
                <w:rFonts w:ascii="GHEA Grapalat" w:hAnsi="GHEA Grapalat" w:cs="Sylfaen"/>
                <w:lang w:val="en-US"/>
              </w:rPr>
              <w:t>գործերում։</w:t>
            </w:r>
          </w:p>
        </w:tc>
      </w:tr>
      <w:tr w:rsidR="00BB541B" w:rsidRPr="004D21A8" w14:paraId="6CE7B612"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E8AB467" w14:textId="77777777" w:rsidR="00BB541B" w:rsidRPr="00FE246A" w:rsidRDefault="00874AD3" w:rsidP="00CF4967">
            <w:pPr>
              <w:jc w:val="center"/>
              <w:rPr>
                <w:rFonts w:ascii="GHEA Grapalat" w:hAnsi="GHEA Grapalat"/>
                <w:lang w:val="en-US"/>
              </w:rPr>
            </w:pPr>
            <w:r>
              <w:rPr>
                <w:rFonts w:ascii="GHEA Grapalat" w:hAnsi="GHEA Grapalat"/>
                <w:lang w:val="en-US"/>
              </w:rPr>
              <w:t>94120</w:t>
            </w:r>
            <w:r w:rsidR="00BB541B" w:rsidRPr="00FE246A">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0A37B3DB"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Խոհանոցի</w:t>
            </w:r>
            <w:r w:rsidRPr="00FE246A">
              <w:rPr>
                <w:rFonts w:ascii="GHEA Grapalat" w:hAnsi="GHEA Grapalat"/>
                <w:lang w:val="en-US"/>
              </w:rPr>
              <w:t xml:space="preserve"> </w:t>
            </w:r>
            <w:r w:rsidRPr="00FE246A">
              <w:rPr>
                <w:rFonts w:ascii="GHEA Grapalat" w:hAnsi="GHEA Grapalat" w:cs="Sylfaen"/>
                <w:lang w:val="en-US"/>
              </w:rPr>
              <w:t>սպասավոր</w:t>
            </w:r>
          </w:p>
        </w:tc>
        <w:tc>
          <w:tcPr>
            <w:tcW w:w="4967" w:type="dxa"/>
            <w:tcBorders>
              <w:top w:val="single" w:sz="0" w:space="0" w:color="000000"/>
              <w:left w:val="single" w:sz="0" w:space="0" w:color="000000"/>
              <w:bottom w:val="single" w:sz="0" w:space="0" w:color="000000"/>
              <w:right w:val="single" w:sz="0" w:space="0" w:color="000000"/>
            </w:tcBorders>
          </w:tcPr>
          <w:p w14:paraId="15FB8345"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Խոհանոցի</w:t>
            </w:r>
            <w:r w:rsidRPr="00FE246A">
              <w:rPr>
                <w:rFonts w:ascii="GHEA Grapalat" w:hAnsi="GHEA Grapalat"/>
                <w:lang w:val="en-US"/>
              </w:rPr>
              <w:t xml:space="preserve"> սպասավորները լվացնում և մաքրում են խոհանոցի տարածքները, ինչպես նաև կաթսաները, թավաները, գործիքները, սեղանի պարագաներն ու սպասքը: Նրանք նախապատրաստում են խոհանոցի տարածքը մատուցումից առաջ, ընդունում ու պահեստավորում են սննդամթերքը:</w:t>
            </w:r>
          </w:p>
        </w:tc>
      </w:tr>
    </w:tbl>
    <w:p w14:paraId="1040BFBC" w14:textId="77777777" w:rsidR="00BB541B" w:rsidRPr="00F665FB" w:rsidRDefault="00BB541B" w:rsidP="00BB541B">
      <w:pPr>
        <w:jc w:val="both"/>
        <w:rPr>
          <w:rFonts w:ascii="GHEA Grapalat" w:hAnsi="GHEA Grapalat"/>
          <w:lang w:val="en-US"/>
        </w:rPr>
      </w:pPr>
    </w:p>
    <w:p w14:paraId="1F08580E" w14:textId="77777777" w:rsidR="00BB541B" w:rsidRPr="009E2BB5" w:rsidRDefault="00BB541B" w:rsidP="00BB541B">
      <w:pPr>
        <w:jc w:val="both"/>
        <w:rPr>
          <w:rFonts w:ascii="GHEA Grapalat" w:hAnsi="GHEA Grapalat"/>
          <w:lang w:val="en-US"/>
        </w:rPr>
      </w:pPr>
    </w:p>
    <w:p w14:paraId="1E26D2E0"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36.</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4D21A8">
        <w:rPr>
          <w:rFonts w:ascii="GHEA Grapalat" w:hAnsi="GHEA Grapalat"/>
          <w:b/>
          <w:lang w:val="en-US"/>
        </w:rPr>
        <w:t>95</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ԱՌ</w:t>
      </w:r>
      <w:r w:rsidRPr="009E2BB5">
        <w:rPr>
          <w:rFonts w:ascii="GHEA Grapalat" w:hAnsi="GHEA Grapalat"/>
          <w:b/>
          <w:lang w:val="en-US"/>
        </w:rPr>
        <w:t>ԵՎ</w:t>
      </w:r>
      <w:r w:rsidRPr="009E2BB5">
        <w:rPr>
          <w:rFonts w:ascii="GHEA Grapalat" w:hAnsi="GHEA Grapalat"/>
          <w:b/>
        </w:rPr>
        <w:t>ՏՐԱԿԱՆՆԵՐ՝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ՎԱՃԱՌՔ</w:t>
      </w:r>
      <w:r w:rsidRPr="004D21A8">
        <w:rPr>
          <w:rFonts w:ascii="GHEA Grapalat" w:hAnsi="GHEA Grapalat"/>
          <w:b/>
          <w:lang w:val="en-US"/>
        </w:rPr>
        <w:t xml:space="preserve"> </w:t>
      </w:r>
      <w:r w:rsidRPr="009E2BB5">
        <w:rPr>
          <w:rFonts w:ascii="GHEA Grapalat" w:hAnsi="GHEA Grapalat"/>
          <w:b/>
        </w:rPr>
        <w:t>ԻՐԱԿԱՆԱՑՆՈՂ</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ՀԱՄԱՆՄԱՆ</w:t>
      </w:r>
      <w:r w:rsidRPr="004D21A8">
        <w:rPr>
          <w:rFonts w:ascii="GHEA Grapalat" w:hAnsi="GHEA Grapalat"/>
          <w:b/>
          <w:lang w:val="en-US"/>
        </w:rPr>
        <w:t xml:space="preserve"> </w:t>
      </w:r>
      <w:r w:rsidRPr="009E2BB5">
        <w:rPr>
          <w:rFonts w:ascii="GHEA Grapalat" w:hAnsi="GHEA Grapalat"/>
          <w:b/>
        </w:rPr>
        <w:t>ԾԱՌԱՅՈՒԹՅՈՒՆ</w:t>
      </w:r>
      <w:r w:rsidRPr="004D21A8">
        <w:rPr>
          <w:rFonts w:ascii="GHEA Grapalat" w:hAnsi="GHEA Grapalat"/>
          <w:b/>
          <w:lang w:val="en-US"/>
        </w:rPr>
        <w:t xml:space="preserve"> </w:t>
      </w:r>
      <w:r w:rsidRPr="009E2BB5">
        <w:rPr>
          <w:rFonts w:ascii="GHEA Grapalat" w:hAnsi="GHEA Grapalat"/>
          <w:b/>
        </w:rPr>
        <w:t>ՄԱՏՈՒՑՈՂՆԵՐ</w:t>
      </w:r>
      <w:r w:rsidRPr="004D21A8">
        <w:rPr>
          <w:rFonts w:ascii="GHEA Grapalat" w:hAnsi="GHEA Grapalat"/>
          <w:lang w:val="en-US"/>
        </w:rPr>
        <w:br/>
      </w:r>
    </w:p>
    <w:p w14:paraId="5274A148" w14:textId="77777777" w:rsidR="00BB541B" w:rsidRPr="009E2BB5" w:rsidRDefault="00BB541B" w:rsidP="00BB541B">
      <w:pPr>
        <w:pStyle w:val="ListParagraph"/>
        <w:numPr>
          <w:ilvl w:val="0"/>
          <w:numId w:val="1862"/>
        </w:numPr>
        <w:jc w:val="both"/>
        <w:rPr>
          <w:rFonts w:ascii="GHEA Grapalat" w:hAnsi="GHEA Grapalat"/>
          <w:b/>
          <w:lang w:val="en-US"/>
        </w:rPr>
      </w:pP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վաճառք</w:t>
      </w:r>
      <w:r w:rsidRPr="004D21A8">
        <w:rPr>
          <w:rFonts w:ascii="GHEA Grapalat" w:hAnsi="GHEA Grapalat"/>
          <w:lang w:val="en-US"/>
        </w:rPr>
        <w:t xml:space="preserve"> </w:t>
      </w:r>
      <w:r w:rsidRPr="009E2BB5">
        <w:rPr>
          <w:rFonts w:ascii="GHEA Grapalat" w:hAnsi="GHEA Grapalat"/>
        </w:rPr>
        <w:t>իրականացնող</w:t>
      </w:r>
      <w:r w:rsidRPr="004D21A8">
        <w:rPr>
          <w:rFonts w:ascii="GHEA Grapalat" w:hAnsi="GHEA Grapalat"/>
          <w:lang w:val="en-US"/>
        </w:rPr>
        <w:t xml:space="preserve"> </w:t>
      </w:r>
      <w:r w:rsidRPr="009E2BB5">
        <w:rPr>
          <w:rFonts w:ascii="GHEA Grapalat" w:hAnsi="GHEA Grapalat"/>
        </w:rPr>
        <w:t>առևտրականները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ծառայություն</w:t>
      </w:r>
      <w:r w:rsidRPr="004D21A8">
        <w:rPr>
          <w:rFonts w:ascii="GHEA Grapalat" w:hAnsi="GHEA Grapalat"/>
          <w:lang w:val="en-US"/>
        </w:rPr>
        <w:t xml:space="preserve"> </w:t>
      </w:r>
      <w:r w:rsidRPr="009E2BB5">
        <w:rPr>
          <w:rFonts w:ascii="GHEA Grapalat" w:hAnsi="GHEA Grapalat"/>
        </w:rPr>
        <w:t>մատուցողները</w:t>
      </w:r>
      <w:r w:rsidRPr="004D21A8">
        <w:rPr>
          <w:rFonts w:ascii="GHEA Grapalat" w:hAnsi="GHEA Grapalat"/>
          <w:lang w:val="en-US"/>
        </w:rPr>
        <w:t xml:space="preserve"> </w:t>
      </w:r>
      <w:r w:rsidRPr="009E2BB5">
        <w:rPr>
          <w:rFonts w:ascii="GHEA Grapalat" w:hAnsi="GHEA Grapalat"/>
        </w:rPr>
        <w:t>վաճառում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անմիջական</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մատուցում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w:t>
      </w:r>
      <w:r w:rsidRPr="009E2BB5">
        <w:rPr>
          <w:rFonts w:ascii="GHEA Grapalat" w:hAnsi="GHEA Grapalat"/>
        </w:rPr>
        <w:t>։</w:t>
      </w:r>
    </w:p>
    <w:p w14:paraId="5F5C330D" w14:textId="77777777" w:rsidR="00BB541B" w:rsidRPr="009E2BB5" w:rsidRDefault="00BB541B" w:rsidP="00BB541B">
      <w:pPr>
        <w:pStyle w:val="ListParagraph"/>
        <w:numPr>
          <w:ilvl w:val="0"/>
          <w:numId w:val="1862"/>
        </w:numPr>
        <w:jc w:val="both"/>
        <w:rPr>
          <w:rFonts w:ascii="GHEA Grapalat" w:hAnsi="GHEA Grapalat"/>
          <w:b/>
          <w:lang w:val="en-US"/>
        </w:rPr>
      </w:pPr>
      <w:r w:rsidRPr="009E2BB5">
        <w:rPr>
          <w:rFonts w:ascii="GHEA Grapalat" w:hAnsi="GHEA Grapalat"/>
          <w:lang w:val="hy-AM"/>
        </w:rPr>
        <w:t>Այս ենթախմբի աշխատողների պարտականությունները ներառում են.</w:t>
      </w:r>
      <w:r w:rsidRPr="009E2BB5">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գնում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 xml:space="preserve">ը.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lastRenderedPageBreak/>
        <w:t>նախատեսված</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փոխադրում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մատուցման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 xml:space="preserve">ը.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մարդկանց</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առաջարկում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կոշիկների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 xml:space="preserve">ը. </w:t>
      </w:r>
      <w:r w:rsidRPr="009E2BB5">
        <w:rPr>
          <w:rFonts w:ascii="GHEA Grapalat" w:hAnsi="GHEA Grapalat"/>
        </w:rPr>
        <w:t>ավտոմեքենայի</w:t>
      </w:r>
      <w:r w:rsidRPr="004D21A8">
        <w:rPr>
          <w:rFonts w:ascii="GHEA Grapalat" w:hAnsi="GHEA Grapalat"/>
          <w:lang w:val="en-US"/>
        </w:rPr>
        <w:t xml:space="preserve"> </w:t>
      </w:r>
      <w:r w:rsidRPr="009E2BB5">
        <w:rPr>
          <w:rFonts w:ascii="GHEA Grapalat" w:hAnsi="GHEA Grapalat"/>
        </w:rPr>
        <w:t>ապակիների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հանձնարարությունների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 xml:space="preserve">ը. </w:t>
      </w:r>
      <w:r w:rsidRPr="009E2BB5">
        <w:rPr>
          <w:rFonts w:ascii="GHEA Grapalat" w:hAnsi="GHEA Grapalat"/>
        </w:rPr>
        <w:t>վարորդներին</w:t>
      </w:r>
      <w:r w:rsidRPr="004D21A8">
        <w:rPr>
          <w:rFonts w:ascii="GHEA Grapalat" w:hAnsi="GHEA Grapalat"/>
          <w:lang w:val="en-US"/>
        </w:rPr>
        <w:t xml:space="preserve"> </w:t>
      </w:r>
      <w:r w:rsidRPr="009E2BB5">
        <w:rPr>
          <w:rFonts w:ascii="GHEA Grapalat" w:hAnsi="GHEA Grapalat"/>
        </w:rPr>
        <w:t>օգնել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կայանատեղի</w:t>
      </w:r>
      <w:r w:rsidRPr="004D21A8">
        <w:rPr>
          <w:rFonts w:ascii="GHEA Grapalat" w:hAnsi="GHEA Grapalat"/>
          <w:lang w:val="en-US"/>
        </w:rPr>
        <w:t xml:space="preserve"> </w:t>
      </w:r>
      <w:r w:rsidRPr="009E2BB5">
        <w:rPr>
          <w:rFonts w:ascii="GHEA Grapalat" w:hAnsi="GHEA Grapalat"/>
        </w:rPr>
        <w:t>գտնելու</w:t>
      </w:r>
      <w:r w:rsidRPr="004D21A8">
        <w:rPr>
          <w:rFonts w:ascii="GHEA Grapalat" w:hAnsi="GHEA Grapalat"/>
          <w:lang w:val="en-US"/>
        </w:rPr>
        <w:t xml:space="preserve"> </w:t>
      </w:r>
      <w:r w:rsidRPr="009E2BB5">
        <w:rPr>
          <w:rFonts w:ascii="GHEA Grapalat" w:hAnsi="GHEA Grapalat"/>
        </w:rPr>
        <w:t>հարցում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ապահովել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որ</w:t>
      </w:r>
      <w:r w:rsidRPr="004D21A8">
        <w:rPr>
          <w:rFonts w:ascii="GHEA Grapalat" w:hAnsi="GHEA Grapalat"/>
          <w:lang w:val="en-US"/>
        </w:rPr>
        <w:t xml:space="preserve"> </w:t>
      </w:r>
      <w:r w:rsidRPr="009E2BB5">
        <w:rPr>
          <w:rFonts w:ascii="GHEA Grapalat" w:hAnsi="GHEA Grapalat"/>
        </w:rPr>
        <w:t>մեքենան</w:t>
      </w:r>
      <w:r w:rsidRPr="004D21A8">
        <w:rPr>
          <w:rFonts w:ascii="GHEA Grapalat" w:hAnsi="GHEA Grapalat"/>
          <w:lang w:val="en-US"/>
        </w:rPr>
        <w:t xml:space="preserve"> </w:t>
      </w:r>
      <w:r w:rsidRPr="009E2BB5">
        <w:rPr>
          <w:rFonts w:ascii="GHEA Grapalat" w:hAnsi="GHEA Grapalat"/>
        </w:rPr>
        <w:t>չվնասվի</w:t>
      </w:r>
      <w:r w:rsidRPr="004D21A8">
        <w:rPr>
          <w:rFonts w:ascii="GHEA Grapalat" w:hAnsi="GHEA Grapalat"/>
          <w:lang w:val="en-US"/>
        </w:rPr>
        <w:t xml:space="preserve"> </w:t>
      </w:r>
      <w:r w:rsidRPr="009E2BB5">
        <w:rPr>
          <w:rFonts w:ascii="GHEA Grapalat" w:hAnsi="GHEA Grapalat"/>
        </w:rPr>
        <w:t>վարորդի</w:t>
      </w:r>
      <w:r w:rsidRPr="004D21A8">
        <w:rPr>
          <w:rFonts w:ascii="GHEA Grapalat" w:hAnsi="GHEA Grapalat"/>
          <w:lang w:val="en-US"/>
        </w:rPr>
        <w:t xml:space="preserve"> </w:t>
      </w:r>
      <w:r w:rsidRPr="009E2BB5">
        <w:rPr>
          <w:rFonts w:ascii="GHEA Grapalat" w:hAnsi="GHEA Grapalat"/>
        </w:rPr>
        <w:t>բացակայության</w:t>
      </w:r>
      <w:r w:rsidRPr="004D21A8">
        <w:rPr>
          <w:rFonts w:ascii="GHEA Grapalat" w:hAnsi="GHEA Grapalat"/>
          <w:lang w:val="en-US"/>
        </w:rPr>
        <w:t xml:space="preserve"> </w:t>
      </w:r>
      <w:r w:rsidRPr="009E2BB5">
        <w:rPr>
          <w:rFonts w:ascii="GHEA Grapalat" w:hAnsi="GHEA Grapalat"/>
        </w:rPr>
        <w:t>ընթացքում</w:t>
      </w:r>
      <w:r w:rsidRPr="009E2BB5">
        <w:rPr>
          <w:rFonts w:ascii="GHEA Grapalat" w:hAnsi="GHEA Grapalat"/>
          <w:lang w:val="en-US"/>
        </w:rPr>
        <w:t xml:space="preserve">. </w:t>
      </w:r>
      <w:r w:rsidRPr="009E2BB5">
        <w:rPr>
          <w:rFonts w:ascii="GHEA Grapalat" w:hAnsi="GHEA Grapalat" w:cs="Sylfaen"/>
        </w:rPr>
        <w:t>թռուցիկների</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անվճար</w:t>
      </w:r>
      <w:r w:rsidRPr="004D21A8">
        <w:rPr>
          <w:rFonts w:ascii="GHEA Grapalat" w:hAnsi="GHEA Grapalat"/>
          <w:lang w:val="en-US"/>
        </w:rPr>
        <w:t xml:space="preserve"> </w:t>
      </w:r>
      <w:r w:rsidRPr="009E2BB5">
        <w:rPr>
          <w:rFonts w:ascii="GHEA Grapalat" w:hAnsi="GHEA Grapalat" w:cs="Sylfaen"/>
        </w:rPr>
        <w:t>թերթերի</w:t>
      </w:r>
      <w:r w:rsidRPr="004D21A8">
        <w:rPr>
          <w:rFonts w:ascii="GHEA Grapalat" w:hAnsi="GHEA Grapalat"/>
          <w:lang w:val="en-US"/>
        </w:rPr>
        <w:t xml:space="preserve"> </w:t>
      </w:r>
      <w:r w:rsidRPr="009E2BB5">
        <w:rPr>
          <w:rFonts w:ascii="GHEA Grapalat" w:hAnsi="GHEA Grapalat" w:cs="Sylfaen"/>
        </w:rPr>
        <w:t>բաժան</w:t>
      </w:r>
      <w:r w:rsidRPr="009E2BB5">
        <w:rPr>
          <w:rFonts w:ascii="GHEA Grapalat" w:hAnsi="GHEA Grapalat"/>
        </w:rPr>
        <w:t>ում</w:t>
      </w:r>
      <w:r w:rsidRPr="009E2BB5">
        <w:rPr>
          <w:rFonts w:ascii="GHEA Grapalat" w:hAnsi="GHEA Grapalat"/>
          <w:lang w:val="en-US"/>
        </w:rPr>
        <w:t xml:space="preserve">ը. </w:t>
      </w: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գնված</w:t>
      </w:r>
      <w:r w:rsidRPr="004D21A8">
        <w:rPr>
          <w:rFonts w:ascii="GHEA Grapalat" w:hAnsi="GHEA Grapalat"/>
          <w:lang w:val="en-US"/>
        </w:rPr>
        <w:t xml:space="preserve"> </w:t>
      </w:r>
      <w:r w:rsidRPr="009E2BB5">
        <w:rPr>
          <w:rFonts w:ascii="GHEA Grapalat" w:hAnsi="GHEA Grapalat"/>
        </w:rPr>
        <w:t>ապրանքի</w:t>
      </w:r>
      <w:r w:rsidRPr="004D21A8">
        <w:rPr>
          <w:rFonts w:ascii="GHEA Grapalat" w:hAnsi="GHEA Grapalat"/>
          <w:lang w:val="en-US"/>
        </w:rPr>
        <w:t>/</w:t>
      </w:r>
      <w:r w:rsidRPr="009E2BB5">
        <w:rPr>
          <w:rFonts w:ascii="GHEA Grapalat" w:hAnsi="GHEA Grapalat"/>
        </w:rPr>
        <w:t>մատուցած</w:t>
      </w:r>
      <w:r w:rsidRPr="004D21A8">
        <w:rPr>
          <w:rFonts w:ascii="GHEA Grapalat" w:hAnsi="GHEA Grapalat"/>
          <w:lang w:val="en-US"/>
        </w:rPr>
        <w:t xml:space="preserve"> </w:t>
      </w:r>
      <w:r w:rsidRPr="009E2BB5">
        <w:rPr>
          <w:rFonts w:ascii="GHEA Grapalat" w:hAnsi="GHEA Grapalat"/>
        </w:rPr>
        <w:t>ծառայության</w:t>
      </w:r>
      <w:r w:rsidRPr="004D21A8">
        <w:rPr>
          <w:rFonts w:ascii="GHEA Grapalat" w:hAnsi="GHEA Grapalat"/>
          <w:lang w:val="en-US"/>
        </w:rPr>
        <w:t xml:space="preserve"> </w:t>
      </w:r>
      <w:r w:rsidRPr="009E2BB5">
        <w:rPr>
          <w:rFonts w:ascii="GHEA Grapalat" w:hAnsi="GHEA Grapalat"/>
        </w:rPr>
        <w:t>վճարի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p>
    <w:p w14:paraId="6F1F6923" w14:textId="77777777" w:rsidR="00BB541B" w:rsidRPr="009E2BB5" w:rsidRDefault="00BB541B" w:rsidP="00BB541B">
      <w:pPr>
        <w:pStyle w:val="ListParagraph"/>
        <w:numPr>
          <w:ilvl w:val="0"/>
          <w:numId w:val="1862"/>
        </w:numPr>
        <w:jc w:val="both"/>
        <w:rPr>
          <w:rFonts w:ascii="GHEA Grapalat" w:hAnsi="GHEA Grapalat"/>
          <w:b/>
          <w:lang w:val="en-US"/>
        </w:rPr>
      </w:pPr>
      <w:r w:rsidRPr="009E2BB5">
        <w:rPr>
          <w:rFonts w:ascii="GHEA Grapalat" w:hAnsi="GHEA Grapalat"/>
          <w:lang w:val="en-US"/>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պահանջվում</w:t>
      </w:r>
      <w:r w:rsidRPr="004D21A8">
        <w:rPr>
          <w:rFonts w:ascii="GHEA Grapalat" w:hAnsi="GHEA Grapalat"/>
          <w:lang w:val="en-US"/>
        </w:rPr>
        <w:t xml:space="preserve"> </w:t>
      </w:r>
      <w:r w:rsidRPr="009E2BB5">
        <w:rPr>
          <w:rFonts w:ascii="GHEA Grapalat" w:hAnsi="GHEA Grapalat"/>
        </w:rPr>
        <w:t>է</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հմտությունների</w:t>
      </w:r>
      <w:r w:rsidRPr="004D21A8">
        <w:rPr>
          <w:rFonts w:ascii="GHEA Grapalat" w:hAnsi="GHEA Grapalat"/>
          <w:lang w:val="en-US"/>
        </w:rPr>
        <w:t xml:space="preserve"> </w:t>
      </w:r>
      <w:r w:rsidRPr="009E2BB5">
        <w:rPr>
          <w:rFonts w:ascii="GHEA Grapalat" w:hAnsi="GHEA Grapalat"/>
        </w:rPr>
        <w:t>առաջին</w:t>
      </w:r>
      <w:r w:rsidRPr="004D21A8">
        <w:rPr>
          <w:rFonts w:ascii="GHEA Grapalat" w:hAnsi="GHEA Grapalat"/>
          <w:lang w:val="en-US"/>
        </w:rPr>
        <w:t xml:space="preserve"> </w:t>
      </w:r>
      <w:r w:rsidRPr="009E2BB5">
        <w:rPr>
          <w:rFonts w:ascii="GHEA Grapalat" w:hAnsi="GHEA Grapalat"/>
        </w:rPr>
        <w:t>մակարդակին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231167BE" w14:textId="77777777" w:rsidR="00BB541B" w:rsidRPr="009E2BB5" w:rsidRDefault="00BB541B" w:rsidP="00BB541B">
      <w:pPr>
        <w:pStyle w:val="ListParagraph"/>
        <w:numPr>
          <w:ilvl w:val="0"/>
          <w:numId w:val="1862"/>
        </w:numPr>
        <w:jc w:val="both"/>
        <w:rPr>
          <w:rFonts w:ascii="GHEA Grapalat" w:hAnsi="GHEA Grapalat"/>
          <w:b/>
          <w:lang w:val="en-US"/>
        </w:rPr>
      </w:pPr>
      <w:r w:rsidRPr="009E2BB5">
        <w:rPr>
          <w:rFonts w:ascii="GHEA Grapalat" w:hAnsi="GHEA Grapalat"/>
          <w:lang w:val="hy-AM"/>
        </w:rPr>
        <w:t>Այս ենթախմբի զբաղմունքները  ներառվում են հետևյալ փոքր խմբերում.</w:t>
      </w:r>
    </w:p>
    <w:p w14:paraId="6DC59998" w14:textId="77777777" w:rsidR="00BB541B" w:rsidRPr="009E2BB5" w:rsidRDefault="00BB541B" w:rsidP="00BB541B">
      <w:pPr>
        <w:pStyle w:val="ListParagraph"/>
        <w:numPr>
          <w:ilvl w:val="0"/>
          <w:numId w:val="1863"/>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951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զանազան</w:t>
      </w:r>
      <w:r w:rsidRPr="004D21A8">
        <w:rPr>
          <w:rFonts w:ascii="GHEA Grapalat" w:hAnsi="GHEA Grapalat"/>
          <w:b/>
          <w:lang w:val="en-US"/>
        </w:rPr>
        <w:t xml:space="preserve"> </w:t>
      </w:r>
      <w:r w:rsidRPr="009E2BB5">
        <w:rPr>
          <w:rFonts w:ascii="GHEA Grapalat" w:hAnsi="GHEA Grapalat"/>
          <w:b/>
        </w:rPr>
        <w:t>ծառայություններ</w:t>
      </w:r>
      <w:r w:rsidRPr="004D21A8">
        <w:rPr>
          <w:rFonts w:ascii="GHEA Grapalat" w:hAnsi="GHEA Grapalat"/>
          <w:b/>
          <w:lang w:val="en-US"/>
        </w:rPr>
        <w:t xml:space="preserve"> </w:t>
      </w:r>
      <w:r w:rsidRPr="009E2BB5">
        <w:rPr>
          <w:rFonts w:ascii="GHEA Grapalat" w:hAnsi="GHEA Grapalat"/>
          <w:b/>
        </w:rPr>
        <w:t>մատուցող</w:t>
      </w:r>
      <w:r w:rsidRPr="009E2BB5">
        <w:rPr>
          <w:rFonts w:ascii="GHEA Grapalat" w:hAnsi="GHEA Grapalat"/>
          <w:b/>
          <w:lang w:val="en-US"/>
        </w:rPr>
        <w:t>.</w:t>
      </w:r>
    </w:p>
    <w:p w14:paraId="50A2578D" w14:textId="77777777" w:rsidR="00BB541B" w:rsidRPr="009E2BB5" w:rsidRDefault="00BB541B" w:rsidP="00BB541B">
      <w:pPr>
        <w:pStyle w:val="ListParagraph"/>
        <w:numPr>
          <w:ilvl w:val="0"/>
          <w:numId w:val="1863"/>
        </w:numPr>
        <w:rPr>
          <w:rFonts w:ascii="GHEA Grapalat" w:hAnsi="GHEA Grapalat"/>
          <w:b/>
          <w:lang w:val="en-US"/>
        </w:rPr>
      </w:pPr>
      <w:r w:rsidRPr="009E2BB5">
        <w:rPr>
          <w:rFonts w:ascii="GHEA Grapalat" w:hAnsi="GHEA Grapalat"/>
          <w:b/>
          <w:lang w:val="hy-AM"/>
        </w:rPr>
        <w:t>Փոքր  խումբ</w:t>
      </w:r>
      <w:r w:rsidRPr="009E2BB5">
        <w:rPr>
          <w:rFonts w:ascii="GHEA Grapalat" w:hAnsi="GHEA Grapalat"/>
          <w:b/>
          <w:lang w:val="en-US"/>
        </w:rPr>
        <w:t xml:space="preserve"> </w:t>
      </w:r>
      <w:r w:rsidRPr="004D21A8">
        <w:rPr>
          <w:rFonts w:ascii="GHEA Grapalat" w:hAnsi="GHEA Grapalat"/>
          <w:b/>
          <w:lang w:val="en-US"/>
        </w:rPr>
        <w:t>952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Առևտրականներ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վաճառք</w:t>
      </w:r>
      <w:r w:rsidRPr="004D21A8">
        <w:rPr>
          <w:rFonts w:ascii="GHEA Grapalat" w:hAnsi="GHEA Grapalat"/>
          <w:b/>
          <w:lang w:val="en-US"/>
        </w:rPr>
        <w:t xml:space="preserve"> </w:t>
      </w:r>
      <w:r w:rsidRPr="009E2BB5">
        <w:rPr>
          <w:rFonts w:ascii="GHEA Grapalat" w:hAnsi="GHEA Grapalat"/>
          <w:b/>
        </w:rPr>
        <w:t>իրականացնող</w:t>
      </w:r>
      <w:r w:rsidRPr="004D21A8">
        <w:rPr>
          <w:rFonts w:ascii="GHEA Grapalat" w:hAnsi="GHEA Grapalat"/>
          <w:b/>
          <w:lang w:val="en-US"/>
        </w:rPr>
        <w:t xml:space="preserve"> (</w:t>
      </w:r>
      <w:r w:rsidRPr="009E2BB5">
        <w:rPr>
          <w:rFonts w:ascii="GHEA Grapalat" w:hAnsi="GHEA Grapalat"/>
          <w:b/>
        </w:rPr>
        <w:t>բացառությամբ</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w:t>
      </w:r>
    </w:p>
    <w:p w14:paraId="7F059575" w14:textId="77777777" w:rsidR="00BB541B" w:rsidRPr="009E2BB5" w:rsidRDefault="00BB541B" w:rsidP="00BB541B">
      <w:pPr>
        <w:jc w:val="center"/>
        <w:rPr>
          <w:rFonts w:ascii="GHEA Grapalat" w:hAnsi="GHEA Grapalat"/>
          <w:b/>
          <w:lang w:val="en-US"/>
        </w:rPr>
      </w:pPr>
      <w:r w:rsidRPr="004D21A8">
        <w:rPr>
          <w:rFonts w:ascii="GHEA Grapalat" w:hAnsi="GHEA Grapalat"/>
          <w:lang w:val="en-US"/>
        </w:rPr>
        <w:br/>
      </w:r>
    </w:p>
    <w:p w14:paraId="1443B686" w14:textId="77777777" w:rsidR="00BB541B" w:rsidRPr="009E2BB5" w:rsidRDefault="00BB541B" w:rsidP="00BB541B">
      <w:pPr>
        <w:pStyle w:val="ListParagraph"/>
        <w:jc w:val="center"/>
        <w:rPr>
          <w:rFonts w:ascii="GHEA Grapalat" w:hAnsi="GHEA Grapalat"/>
          <w:b/>
          <w:lang w:val="en-US"/>
        </w:rPr>
      </w:pPr>
      <w:r w:rsidRPr="009E2BB5">
        <w:rPr>
          <w:rFonts w:ascii="GHEA Grapalat" w:hAnsi="GHEA Grapalat"/>
          <w:b/>
          <w:lang w:val="en-US"/>
        </w:rPr>
        <w:t>37.</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951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ԶԱՆԱԶԱՆ</w:t>
      </w:r>
      <w:r w:rsidRPr="004D21A8">
        <w:rPr>
          <w:rFonts w:ascii="GHEA Grapalat" w:hAnsi="GHEA Grapalat"/>
          <w:b/>
          <w:lang w:val="en-US"/>
        </w:rPr>
        <w:t xml:space="preserve"> </w:t>
      </w:r>
      <w:r w:rsidRPr="009E2BB5">
        <w:rPr>
          <w:rFonts w:ascii="GHEA Grapalat" w:hAnsi="GHEA Grapalat"/>
          <w:b/>
        </w:rPr>
        <w:t>ԾԱՌԱՅՈՒԹՅՈՒՆՆԵՐ</w:t>
      </w:r>
      <w:r w:rsidRPr="004D21A8">
        <w:rPr>
          <w:rFonts w:ascii="GHEA Grapalat" w:hAnsi="GHEA Grapalat"/>
          <w:b/>
          <w:lang w:val="en-US"/>
        </w:rPr>
        <w:t xml:space="preserve"> </w:t>
      </w:r>
      <w:r w:rsidRPr="009E2BB5">
        <w:rPr>
          <w:rFonts w:ascii="GHEA Grapalat" w:hAnsi="GHEA Grapalat"/>
          <w:b/>
        </w:rPr>
        <w:t>ՄԱՏՈՒՑՈՂ</w:t>
      </w:r>
      <w:r w:rsidRPr="004D21A8">
        <w:rPr>
          <w:rFonts w:ascii="GHEA Grapalat" w:hAnsi="GHEA Grapalat"/>
          <w:lang w:val="en-US"/>
        </w:rPr>
        <w:br/>
      </w:r>
    </w:p>
    <w:p w14:paraId="04BDE077" w14:textId="77777777" w:rsidR="00BB541B" w:rsidRPr="009E2BB5" w:rsidRDefault="00BB541B" w:rsidP="00BB541B">
      <w:pPr>
        <w:pStyle w:val="ListParagraph"/>
        <w:numPr>
          <w:ilvl w:val="0"/>
          <w:numId w:val="1864"/>
        </w:numPr>
        <w:jc w:val="both"/>
        <w:rPr>
          <w:rFonts w:ascii="GHEA Grapalat" w:hAnsi="GHEA Grapalat"/>
          <w:b/>
          <w:lang w:val="en-US"/>
        </w:rPr>
      </w:pP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մաքրման</w:t>
      </w:r>
      <w:r w:rsidRPr="004D21A8">
        <w:rPr>
          <w:rFonts w:ascii="GHEA Grapalat" w:hAnsi="GHEA Grapalat"/>
          <w:lang w:val="en-US"/>
        </w:rPr>
        <w:t xml:space="preserve">, </w:t>
      </w: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նմանատիպ</w:t>
      </w:r>
      <w:r w:rsidRPr="004D21A8">
        <w:rPr>
          <w:rFonts w:ascii="GHEA Grapalat" w:hAnsi="GHEA Grapalat"/>
          <w:lang w:val="en-US"/>
        </w:rPr>
        <w:t xml:space="preserve"> </w:t>
      </w:r>
      <w:r w:rsidRPr="009E2BB5">
        <w:rPr>
          <w:rFonts w:ascii="GHEA Grapalat" w:hAnsi="GHEA Grapalat"/>
        </w:rPr>
        <w:t>տարբեր</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մատուցող</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մատուցում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տարատեսակ</w:t>
      </w:r>
      <w:r w:rsidRPr="004D21A8">
        <w:rPr>
          <w:rFonts w:ascii="GHEA Grapalat" w:hAnsi="GHEA Grapalat"/>
          <w:lang w:val="en-US"/>
        </w:rPr>
        <w:t xml:space="preserve"> </w:t>
      </w:r>
      <w:r w:rsidRPr="009E2BB5">
        <w:rPr>
          <w:rFonts w:ascii="GHEA Grapalat" w:hAnsi="GHEA Grapalat"/>
        </w:rPr>
        <w:t>ծառայություններ</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կոշիկների</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ապակիների</w:t>
      </w:r>
      <w:r w:rsidRPr="004D21A8">
        <w:rPr>
          <w:rFonts w:ascii="GHEA Grapalat" w:hAnsi="GHEA Grapalat"/>
          <w:lang w:val="en-US"/>
        </w:rPr>
        <w:t xml:space="preserve"> </w:t>
      </w:r>
      <w:r w:rsidRPr="009E2BB5">
        <w:rPr>
          <w:rFonts w:ascii="GHEA Grapalat" w:hAnsi="GHEA Grapalat"/>
        </w:rPr>
        <w:t>լվացում</w:t>
      </w:r>
      <w:r w:rsidRPr="004D21A8">
        <w:rPr>
          <w:rFonts w:ascii="GHEA Grapalat" w:hAnsi="GHEA Grapalat"/>
          <w:lang w:val="en-US"/>
        </w:rPr>
        <w:t xml:space="preserve">, </w:t>
      </w:r>
      <w:r w:rsidRPr="009E2BB5">
        <w:rPr>
          <w:rFonts w:ascii="GHEA Grapalat" w:hAnsi="GHEA Grapalat"/>
        </w:rPr>
        <w:t>հանձնարարականների</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սեփականության</w:t>
      </w:r>
      <w:r w:rsidRPr="004D21A8">
        <w:rPr>
          <w:rFonts w:ascii="GHEA Grapalat" w:hAnsi="GHEA Grapalat"/>
          <w:lang w:val="en-US"/>
        </w:rPr>
        <w:t xml:space="preserve"> </w:t>
      </w:r>
      <w:r w:rsidRPr="009E2BB5">
        <w:rPr>
          <w:rFonts w:ascii="GHEA Grapalat" w:hAnsi="GHEA Grapalat"/>
        </w:rPr>
        <w:t>հսկում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կազմակերպվող</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մատուցում</w:t>
      </w:r>
      <w:r w:rsidRPr="004D21A8">
        <w:rPr>
          <w:rFonts w:ascii="GHEA Grapalat" w:hAnsi="GHEA Grapalat"/>
          <w:lang w:val="en-US"/>
        </w:rPr>
        <w:t xml:space="preserve">: </w:t>
      </w:r>
    </w:p>
    <w:p w14:paraId="0358E809" w14:textId="77777777" w:rsidR="00BB541B" w:rsidRPr="009E2BB5" w:rsidRDefault="00BB541B" w:rsidP="00BB541B">
      <w:pPr>
        <w:pStyle w:val="ListParagraph"/>
        <w:numPr>
          <w:ilvl w:val="0"/>
          <w:numId w:val="1864"/>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մատուցման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անհրաժեշտ</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մարդկանց</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ծառայությունների</w:t>
      </w:r>
      <w:r w:rsidRPr="004D21A8">
        <w:rPr>
          <w:rFonts w:ascii="GHEA Grapalat" w:hAnsi="GHEA Grapalat"/>
          <w:lang w:val="en-US"/>
        </w:rPr>
        <w:t xml:space="preserve"> </w:t>
      </w:r>
      <w:r w:rsidRPr="009E2BB5">
        <w:rPr>
          <w:rFonts w:ascii="GHEA Grapalat" w:hAnsi="GHEA Grapalat"/>
        </w:rPr>
        <w:t>առաջարկում</w:t>
      </w:r>
      <w:r w:rsidRPr="009E2BB5">
        <w:rPr>
          <w:rFonts w:ascii="GHEA Grapalat" w:hAnsi="GHEA Grapalat"/>
          <w:lang w:val="en-US"/>
        </w:rPr>
        <w:t xml:space="preserve">ը. </w:t>
      </w:r>
      <w:r w:rsidRPr="009E2BB5">
        <w:rPr>
          <w:rFonts w:ascii="GHEA Grapalat" w:hAnsi="GHEA Grapalat"/>
        </w:rPr>
        <w:t>կոշիկների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 xml:space="preserve">ը. </w:t>
      </w:r>
      <w:r w:rsidRPr="009E2BB5">
        <w:rPr>
          <w:rFonts w:ascii="GHEA Grapalat" w:hAnsi="GHEA Grapalat"/>
        </w:rPr>
        <w:t>ավտոմեքենայի</w:t>
      </w:r>
      <w:r w:rsidRPr="004D21A8">
        <w:rPr>
          <w:rFonts w:ascii="GHEA Grapalat" w:hAnsi="GHEA Grapalat"/>
          <w:lang w:val="en-US"/>
        </w:rPr>
        <w:t xml:space="preserve"> </w:t>
      </w:r>
      <w:r w:rsidRPr="009E2BB5">
        <w:rPr>
          <w:rFonts w:ascii="GHEA Grapalat" w:hAnsi="GHEA Grapalat"/>
        </w:rPr>
        <w:t>ապակիների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 xml:space="preserve">ը.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հանձնարարությունների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 xml:space="preserve">ը. </w:t>
      </w:r>
      <w:r w:rsidRPr="009E2BB5">
        <w:rPr>
          <w:rFonts w:ascii="GHEA Grapalat" w:hAnsi="GHEA Grapalat"/>
        </w:rPr>
        <w:t>վարորդներին</w:t>
      </w:r>
      <w:r w:rsidRPr="004D21A8">
        <w:rPr>
          <w:rFonts w:ascii="GHEA Grapalat" w:hAnsi="GHEA Grapalat"/>
          <w:lang w:val="en-US"/>
        </w:rPr>
        <w:t xml:space="preserve"> </w:t>
      </w:r>
      <w:r w:rsidRPr="009E2BB5">
        <w:rPr>
          <w:rFonts w:ascii="GHEA Grapalat" w:hAnsi="GHEA Grapalat"/>
        </w:rPr>
        <w:t>օգնել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կայանատեղի</w:t>
      </w:r>
      <w:r w:rsidRPr="004D21A8">
        <w:rPr>
          <w:rFonts w:ascii="GHEA Grapalat" w:hAnsi="GHEA Grapalat"/>
          <w:lang w:val="en-US"/>
        </w:rPr>
        <w:t xml:space="preserve"> </w:t>
      </w:r>
      <w:r w:rsidRPr="009E2BB5">
        <w:rPr>
          <w:rFonts w:ascii="GHEA Grapalat" w:hAnsi="GHEA Grapalat"/>
        </w:rPr>
        <w:t>գտնելու</w:t>
      </w:r>
      <w:r w:rsidRPr="004D21A8">
        <w:rPr>
          <w:rFonts w:ascii="GHEA Grapalat" w:hAnsi="GHEA Grapalat"/>
          <w:lang w:val="en-US"/>
        </w:rPr>
        <w:t xml:space="preserve"> </w:t>
      </w:r>
      <w:r w:rsidRPr="009E2BB5">
        <w:rPr>
          <w:rFonts w:ascii="GHEA Grapalat" w:hAnsi="GHEA Grapalat"/>
        </w:rPr>
        <w:t>հարցում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ապահովել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որ</w:t>
      </w:r>
      <w:r w:rsidRPr="004D21A8">
        <w:rPr>
          <w:rFonts w:ascii="GHEA Grapalat" w:hAnsi="GHEA Grapalat"/>
          <w:lang w:val="en-US"/>
        </w:rPr>
        <w:t xml:space="preserve"> </w:t>
      </w:r>
      <w:r w:rsidRPr="009E2BB5">
        <w:rPr>
          <w:rFonts w:ascii="GHEA Grapalat" w:hAnsi="GHEA Grapalat"/>
        </w:rPr>
        <w:t>մեքենան</w:t>
      </w:r>
      <w:r w:rsidRPr="004D21A8">
        <w:rPr>
          <w:rFonts w:ascii="GHEA Grapalat" w:hAnsi="GHEA Grapalat"/>
          <w:lang w:val="en-US"/>
        </w:rPr>
        <w:t xml:space="preserve"> </w:t>
      </w:r>
      <w:r w:rsidRPr="009E2BB5">
        <w:rPr>
          <w:rFonts w:ascii="GHEA Grapalat" w:hAnsi="GHEA Grapalat"/>
        </w:rPr>
        <w:t>չվնասվի</w:t>
      </w:r>
      <w:r w:rsidRPr="004D21A8">
        <w:rPr>
          <w:rFonts w:ascii="GHEA Grapalat" w:hAnsi="GHEA Grapalat"/>
          <w:lang w:val="en-US"/>
        </w:rPr>
        <w:t xml:space="preserve"> </w:t>
      </w:r>
      <w:r w:rsidRPr="009E2BB5">
        <w:rPr>
          <w:rFonts w:ascii="GHEA Grapalat" w:hAnsi="GHEA Grapalat"/>
        </w:rPr>
        <w:t>վարորդի</w:t>
      </w:r>
      <w:r w:rsidRPr="004D21A8">
        <w:rPr>
          <w:rFonts w:ascii="GHEA Grapalat" w:hAnsi="GHEA Grapalat"/>
          <w:lang w:val="en-US"/>
        </w:rPr>
        <w:t xml:space="preserve"> </w:t>
      </w:r>
      <w:r w:rsidRPr="009E2BB5">
        <w:rPr>
          <w:rFonts w:ascii="GHEA Grapalat" w:hAnsi="GHEA Grapalat"/>
        </w:rPr>
        <w:t>բացակայության</w:t>
      </w:r>
      <w:r w:rsidRPr="004D21A8">
        <w:rPr>
          <w:rFonts w:ascii="GHEA Grapalat" w:hAnsi="GHEA Grapalat"/>
          <w:lang w:val="en-US"/>
        </w:rPr>
        <w:t xml:space="preserve"> </w:t>
      </w:r>
      <w:r w:rsidRPr="009E2BB5">
        <w:rPr>
          <w:rFonts w:ascii="GHEA Grapalat" w:hAnsi="GHEA Grapalat"/>
        </w:rPr>
        <w:t>ընթացքում</w:t>
      </w:r>
      <w:r w:rsidRPr="009E2BB5">
        <w:rPr>
          <w:rFonts w:ascii="GHEA Grapalat" w:hAnsi="GHEA Grapalat"/>
          <w:lang w:val="en-US"/>
        </w:rPr>
        <w:t xml:space="preserve">. </w:t>
      </w:r>
      <w:r w:rsidRPr="009E2BB5">
        <w:rPr>
          <w:rFonts w:ascii="GHEA Grapalat" w:hAnsi="GHEA Grapalat"/>
        </w:rPr>
        <w:t>թռուցիկների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անվճար</w:t>
      </w:r>
      <w:r w:rsidRPr="004D21A8">
        <w:rPr>
          <w:rFonts w:ascii="GHEA Grapalat" w:hAnsi="GHEA Grapalat"/>
          <w:lang w:val="en-US"/>
        </w:rPr>
        <w:t xml:space="preserve"> </w:t>
      </w:r>
      <w:r w:rsidRPr="009E2BB5">
        <w:rPr>
          <w:rFonts w:ascii="GHEA Grapalat" w:hAnsi="GHEA Grapalat"/>
        </w:rPr>
        <w:t>թերթերի</w:t>
      </w:r>
      <w:r w:rsidRPr="004D21A8">
        <w:rPr>
          <w:rFonts w:ascii="GHEA Grapalat" w:hAnsi="GHEA Grapalat"/>
          <w:lang w:val="en-US"/>
        </w:rPr>
        <w:t xml:space="preserve"> </w:t>
      </w:r>
      <w:r w:rsidRPr="009E2BB5">
        <w:rPr>
          <w:rFonts w:ascii="GHEA Grapalat" w:hAnsi="GHEA Grapalat"/>
        </w:rPr>
        <w:t>բաժանում</w:t>
      </w:r>
      <w:r w:rsidRPr="009E2BB5">
        <w:rPr>
          <w:rFonts w:ascii="GHEA Grapalat" w:hAnsi="GHEA Grapalat"/>
          <w:lang w:val="en-US"/>
        </w:rPr>
        <w:t xml:space="preserve">ը. </w:t>
      </w: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գնված</w:t>
      </w:r>
      <w:r w:rsidRPr="004D21A8">
        <w:rPr>
          <w:rFonts w:ascii="GHEA Grapalat" w:hAnsi="GHEA Grapalat"/>
          <w:lang w:val="en-US"/>
        </w:rPr>
        <w:t xml:space="preserve"> </w:t>
      </w:r>
      <w:r w:rsidRPr="009E2BB5">
        <w:rPr>
          <w:rFonts w:ascii="GHEA Grapalat" w:hAnsi="GHEA Grapalat"/>
        </w:rPr>
        <w:t>ապրանքի</w:t>
      </w:r>
      <w:r w:rsidRPr="004D21A8">
        <w:rPr>
          <w:rFonts w:ascii="GHEA Grapalat" w:hAnsi="GHEA Grapalat"/>
          <w:lang w:val="en-US"/>
        </w:rPr>
        <w:t>/</w:t>
      </w:r>
      <w:r w:rsidRPr="009E2BB5">
        <w:rPr>
          <w:rFonts w:ascii="GHEA Grapalat" w:hAnsi="GHEA Grapalat"/>
        </w:rPr>
        <w:t>մատուցած</w:t>
      </w:r>
      <w:r w:rsidRPr="004D21A8">
        <w:rPr>
          <w:rFonts w:ascii="GHEA Grapalat" w:hAnsi="GHEA Grapalat"/>
          <w:lang w:val="en-US"/>
        </w:rPr>
        <w:t xml:space="preserve"> </w:t>
      </w:r>
      <w:r w:rsidRPr="009E2BB5">
        <w:rPr>
          <w:rFonts w:ascii="GHEA Grapalat" w:hAnsi="GHEA Grapalat"/>
        </w:rPr>
        <w:t>ծառայության</w:t>
      </w:r>
      <w:r w:rsidRPr="004D21A8">
        <w:rPr>
          <w:rFonts w:ascii="GHEA Grapalat" w:hAnsi="GHEA Grapalat"/>
          <w:lang w:val="en-US"/>
        </w:rPr>
        <w:t xml:space="preserve"> </w:t>
      </w:r>
      <w:r w:rsidRPr="009E2BB5">
        <w:rPr>
          <w:rFonts w:ascii="GHEA Grapalat" w:hAnsi="GHEA Grapalat"/>
        </w:rPr>
        <w:t>վճարի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9E2BB5">
        <w:rPr>
          <w:rFonts w:ascii="GHEA Grapalat" w:hAnsi="GHEA Grapalat"/>
        </w:rPr>
        <w:t>։</w:t>
      </w:r>
      <w:r w:rsidRPr="004D21A8">
        <w:rPr>
          <w:rFonts w:ascii="GHEA Grapalat" w:hAnsi="GHEA Grapalat"/>
          <w:lang w:val="en-US"/>
        </w:rPr>
        <w:t xml:space="preserve"> </w:t>
      </w:r>
    </w:p>
    <w:p w14:paraId="04CA5A98" w14:textId="77777777" w:rsidR="00BB541B" w:rsidRPr="009E2BB5" w:rsidRDefault="00BB541B" w:rsidP="00BB541B">
      <w:pPr>
        <w:pStyle w:val="ListParagraph"/>
        <w:numPr>
          <w:ilvl w:val="0"/>
          <w:numId w:val="1864"/>
        </w:numPr>
        <w:tabs>
          <w:tab w:val="left" w:pos="0"/>
          <w:tab w:val="left" w:pos="360"/>
        </w:tabs>
        <w:jc w:val="both"/>
        <w:rPr>
          <w:rFonts w:ascii="GHEA Grapalat" w:hAnsi="GHEA Grapalat"/>
          <w:lang w:val="hy-AM"/>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ում</w:t>
      </w:r>
      <w:r w:rsidRPr="009E2BB5">
        <w:rPr>
          <w:rFonts w:ascii="GHEA Grapalat" w:hAnsi="GHEA Grapalat"/>
          <w:lang w:val="hy-AM"/>
        </w:rPr>
        <w:t>.</w:t>
      </w:r>
    </w:p>
    <w:p w14:paraId="62022AF8" w14:textId="77777777" w:rsidR="00BB541B" w:rsidRPr="009E2BB5" w:rsidRDefault="00BB541B" w:rsidP="00BB541B">
      <w:pPr>
        <w:pStyle w:val="ListParagraph"/>
        <w:numPr>
          <w:ilvl w:val="0"/>
          <w:numId w:val="1865"/>
        </w:numPr>
        <w:tabs>
          <w:tab w:val="left" w:pos="0"/>
          <w:tab w:val="left" w:pos="360"/>
        </w:tabs>
        <w:rPr>
          <w:rFonts w:ascii="GHEA Grapalat" w:hAnsi="GHEA Grapalat"/>
          <w:b/>
          <w:lang w:val="hy-AM"/>
        </w:rPr>
      </w:pPr>
      <w:r w:rsidRPr="009E2BB5">
        <w:rPr>
          <w:rFonts w:ascii="GHEA Grapalat" w:hAnsi="GHEA Grapalat"/>
          <w:b/>
          <w:lang w:val="hy-AM"/>
        </w:rPr>
        <w:t>Ստորին խումբ</w:t>
      </w:r>
      <w:r w:rsidRPr="004D21A8">
        <w:rPr>
          <w:rFonts w:ascii="GHEA Grapalat" w:hAnsi="GHEA Grapalat"/>
          <w:b/>
          <w:lang w:val="hy-AM"/>
        </w:rPr>
        <w:t xml:space="preserve"> 9510. Աշխատողներ` փողոցում մաքրման, պահպանման և նմանատիպ տարբեր ծառայություններ մատուցող:</w:t>
      </w:r>
    </w:p>
    <w:p w14:paraId="08375D50" w14:textId="77777777" w:rsidR="00BB541B" w:rsidRPr="004D21A8" w:rsidRDefault="00BB541B" w:rsidP="00BB541B">
      <w:pPr>
        <w:pStyle w:val="ListParagraph"/>
        <w:jc w:val="center"/>
        <w:rPr>
          <w:rFonts w:ascii="GHEA Grapalat" w:hAnsi="GHEA Grapalat"/>
          <w:lang w:val="hy-AM"/>
        </w:rPr>
      </w:pPr>
    </w:p>
    <w:p w14:paraId="4F038B25" w14:textId="77777777" w:rsidR="00BB541B" w:rsidRPr="004D21A8" w:rsidRDefault="00BB541B" w:rsidP="00BB541B">
      <w:pPr>
        <w:jc w:val="center"/>
        <w:rPr>
          <w:rFonts w:ascii="GHEA Grapalat" w:hAnsi="GHEA Grapalat"/>
          <w:b/>
          <w:lang w:val="hy-AM"/>
        </w:rPr>
      </w:pPr>
      <w:r w:rsidRPr="004D21A8">
        <w:rPr>
          <w:rFonts w:ascii="GHEA Grapalat" w:hAnsi="GHEA Grapalat"/>
          <w:lang w:val="hy-AM"/>
        </w:rPr>
        <w:br/>
      </w:r>
      <w:r w:rsidRPr="004D21A8">
        <w:rPr>
          <w:rFonts w:ascii="GHEA Grapalat" w:hAnsi="GHEA Grapalat"/>
          <w:b/>
          <w:lang w:val="hy-AM"/>
        </w:rPr>
        <w:t>38.</w:t>
      </w:r>
      <w:r w:rsidRPr="00302816">
        <w:rPr>
          <w:rFonts w:ascii="GHEA Grapalat" w:hAnsi="GHEA Grapalat"/>
          <w:b/>
          <w:lang w:val="hy-AM"/>
        </w:rPr>
        <w:t xml:space="preserve"> ՍՏՈՐԻՆ ԽՈՒՄԲ</w:t>
      </w:r>
      <w:r w:rsidRPr="004D21A8">
        <w:rPr>
          <w:rFonts w:ascii="GHEA Grapalat" w:hAnsi="GHEA Grapalat"/>
          <w:b/>
          <w:lang w:val="hy-AM"/>
        </w:rPr>
        <w:t xml:space="preserve"> 9510. ԱՇԽԱՏՈՂՆԵՐ` ՓՈՂՈՑՈՒՄ ՄԱՔՐՄԱՆ, ՊԱՀՊԱՆՄԱՆ ԵՎ </w:t>
      </w:r>
      <w:r w:rsidRPr="004D21A8">
        <w:rPr>
          <w:rFonts w:ascii="GHEA Grapalat" w:hAnsi="GHEA Grapalat"/>
          <w:b/>
          <w:lang w:val="hy-AM"/>
        </w:rPr>
        <w:lastRenderedPageBreak/>
        <w:t>ՆՄԱՆԱՏԻՊ ՏԱՐԲԵՐ ԾԱՌԱՅՈՒԹՅՈՒՆՆԵՐ ՄԱՏՈՒՑՈՂ</w:t>
      </w:r>
      <w:r w:rsidRPr="004D21A8">
        <w:rPr>
          <w:rFonts w:ascii="GHEA Grapalat" w:hAnsi="GHEA Grapalat"/>
          <w:b/>
          <w:lang w:val="hy-AM"/>
        </w:rPr>
        <w:br/>
      </w:r>
    </w:p>
    <w:p w14:paraId="55FDF669" w14:textId="77777777" w:rsidR="00BB541B" w:rsidRPr="004D21A8" w:rsidRDefault="00BB541B" w:rsidP="00BB541B">
      <w:pPr>
        <w:pStyle w:val="ListParagraph"/>
        <w:numPr>
          <w:ilvl w:val="0"/>
          <w:numId w:val="1866"/>
        </w:numPr>
        <w:jc w:val="both"/>
        <w:rPr>
          <w:rFonts w:ascii="GHEA Grapalat" w:hAnsi="GHEA Grapalat"/>
          <w:b/>
          <w:lang w:val="hy-AM"/>
        </w:rPr>
      </w:pPr>
      <w:r w:rsidRPr="004D21A8">
        <w:rPr>
          <w:rFonts w:ascii="GHEA Grapalat" w:hAnsi="GHEA Grapalat"/>
          <w:lang w:val="hy-AM"/>
        </w:rPr>
        <w:t xml:space="preserve">Փողոցում մաքրման, պահպանման և նմանատիպ տարբեր ծառայություններ մատուցող աշխատողները փողոցներում կամ այլ հանրային վայրերում մատուցում են տարատեսակ ծառայություններ, ներառյալ` կոշիկների մաքրում, մեքենաների ապակիների լվացում, հանձնարարականների կատարում, թռուցիկների բաժանում, սեփականության հսկում և տեղում կազմակերպվող համանման այլ ծառայությունների մատուցում: </w:t>
      </w:r>
    </w:p>
    <w:p w14:paraId="0AE31089" w14:textId="77777777" w:rsidR="00BB541B" w:rsidRPr="004D21A8" w:rsidRDefault="00BB541B" w:rsidP="00BB541B">
      <w:pPr>
        <w:pStyle w:val="ListParagraph"/>
        <w:numPr>
          <w:ilvl w:val="0"/>
          <w:numId w:val="1866"/>
        </w:numPr>
        <w:jc w:val="both"/>
        <w:rPr>
          <w:rFonts w:ascii="GHEA Grapalat" w:hAnsi="GHEA Grapalat"/>
          <w:b/>
          <w:lang w:val="hy-AM"/>
        </w:rPr>
      </w:pPr>
      <w:r w:rsidRPr="004D21A8">
        <w:rPr>
          <w:rFonts w:ascii="GHEA Grapalat" w:hAnsi="GHEA Grapalat"/>
          <w:lang w:val="hy-AM"/>
        </w:rPr>
        <w:t xml:space="preserve">Նրանց հիմնական պարտականությունները ներառում են. </w:t>
      </w:r>
    </w:p>
    <w:p w14:paraId="43FE0AF2" w14:textId="77777777" w:rsidR="00BB541B" w:rsidRPr="004D21A8" w:rsidRDefault="00BB541B" w:rsidP="00BB541B">
      <w:pPr>
        <w:pStyle w:val="ListParagraph"/>
        <w:numPr>
          <w:ilvl w:val="0"/>
          <w:numId w:val="1867"/>
        </w:numPr>
        <w:jc w:val="both"/>
        <w:rPr>
          <w:rFonts w:ascii="GHEA Grapalat" w:hAnsi="GHEA Grapalat"/>
          <w:b/>
          <w:lang w:val="hy-AM"/>
        </w:rPr>
      </w:pPr>
      <w:r w:rsidRPr="004D21A8">
        <w:rPr>
          <w:rFonts w:ascii="GHEA Grapalat" w:hAnsi="GHEA Grapalat"/>
          <w:lang w:val="hy-AM"/>
        </w:rPr>
        <w:t>ծառայությունների մատուցման համար անհրաժեշտ նյութերի ստացումը.</w:t>
      </w:r>
    </w:p>
    <w:p w14:paraId="03F6C214" w14:textId="77777777" w:rsidR="00BB541B" w:rsidRPr="004D21A8" w:rsidRDefault="00BB541B" w:rsidP="00BB541B">
      <w:pPr>
        <w:pStyle w:val="ListParagraph"/>
        <w:numPr>
          <w:ilvl w:val="0"/>
          <w:numId w:val="1867"/>
        </w:numPr>
        <w:jc w:val="both"/>
        <w:rPr>
          <w:rFonts w:ascii="GHEA Grapalat" w:hAnsi="GHEA Grapalat"/>
          <w:b/>
          <w:lang w:val="hy-AM"/>
        </w:rPr>
      </w:pPr>
      <w:r w:rsidRPr="004D21A8">
        <w:rPr>
          <w:rFonts w:ascii="GHEA Grapalat" w:hAnsi="GHEA Grapalat"/>
          <w:lang w:val="hy-AM"/>
        </w:rPr>
        <w:t>փողոցում մարդկանց զանազան ապրանքների կամ ծառայությունների առաջարկումը.</w:t>
      </w:r>
    </w:p>
    <w:p w14:paraId="2C803CC7"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կոշիկների մաքրում</w:t>
      </w:r>
      <w:r w:rsidRPr="009E2BB5">
        <w:rPr>
          <w:rFonts w:ascii="GHEA Grapalat" w:hAnsi="GHEA Grapalat"/>
          <w:lang w:val="en-US"/>
        </w:rPr>
        <w:t>ը</w:t>
      </w:r>
      <w:r w:rsidRPr="009E2BB5">
        <w:rPr>
          <w:rFonts w:ascii="GHEA Grapalat" w:hAnsi="GHEA Grapalat"/>
        </w:rPr>
        <w:t xml:space="preserve"> և փայլեցում</w:t>
      </w:r>
      <w:r w:rsidRPr="009E2BB5">
        <w:rPr>
          <w:rFonts w:ascii="GHEA Grapalat" w:hAnsi="GHEA Grapalat"/>
          <w:lang w:val="en-US"/>
        </w:rPr>
        <w:t>ը.</w:t>
      </w:r>
    </w:p>
    <w:p w14:paraId="4EA86B05"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ավտոմեքենայի</w:t>
      </w:r>
      <w:r w:rsidRPr="004D21A8">
        <w:rPr>
          <w:rFonts w:ascii="GHEA Grapalat" w:hAnsi="GHEA Grapalat"/>
          <w:lang w:val="en-US"/>
        </w:rPr>
        <w:t xml:space="preserve"> </w:t>
      </w:r>
      <w:r w:rsidRPr="009E2BB5">
        <w:rPr>
          <w:rFonts w:ascii="GHEA Grapalat" w:hAnsi="GHEA Grapalat"/>
        </w:rPr>
        <w:t>ապակիների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փայլեցում</w:t>
      </w:r>
      <w:r w:rsidRPr="009E2BB5">
        <w:rPr>
          <w:rFonts w:ascii="GHEA Grapalat" w:hAnsi="GHEA Grapalat"/>
          <w:lang w:val="en-US"/>
        </w:rPr>
        <w:t>ը.</w:t>
      </w:r>
    </w:p>
    <w:p w14:paraId="2E1E78A8"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զանազան հանձնարարությունների կատարում</w:t>
      </w:r>
      <w:r w:rsidRPr="009E2BB5">
        <w:rPr>
          <w:rFonts w:ascii="GHEA Grapalat" w:hAnsi="GHEA Grapalat"/>
          <w:lang w:val="en-US"/>
        </w:rPr>
        <w:t>ը.</w:t>
      </w:r>
    </w:p>
    <w:p w14:paraId="620796B4"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վարորդներին</w:t>
      </w:r>
      <w:r w:rsidRPr="004D21A8">
        <w:rPr>
          <w:rFonts w:ascii="GHEA Grapalat" w:hAnsi="GHEA Grapalat"/>
          <w:lang w:val="en-US"/>
        </w:rPr>
        <w:t xml:space="preserve"> </w:t>
      </w:r>
      <w:r w:rsidRPr="009E2BB5">
        <w:rPr>
          <w:rFonts w:ascii="GHEA Grapalat" w:hAnsi="GHEA Grapalat"/>
        </w:rPr>
        <w:t>օգնել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կայանատեղի</w:t>
      </w:r>
      <w:r w:rsidRPr="004D21A8">
        <w:rPr>
          <w:rFonts w:ascii="GHEA Grapalat" w:hAnsi="GHEA Grapalat"/>
          <w:lang w:val="en-US"/>
        </w:rPr>
        <w:t xml:space="preserve"> </w:t>
      </w:r>
      <w:r w:rsidRPr="009E2BB5">
        <w:rPr>
          <w:rFonts w:ascii="GHEA Grapalat" w:hAnsi="GHEA Grapalat"/>
        </w:rPr>
        <w:t>գտնելու</w:t>
      </w:r>
      <w:r w:rsidRPr="004D21A8">
        <w:rPr>
          <w:rFonts w:ascii="GHEA Grapalat" w:hAnsi="GHEA Grapalat"/>
          <w:lang w:val="en-US"/>
        </w:rPr>
        <w:t xml:space="preserve"> </w:t>
      </w:r>
      <w:r w:rsidRPr="009E2BB5">
        <w:rPr>
          <w:rFonts w:ascii="GHEA Grapalat" w:hAnsi="GHEA Grapalat"/>
        </w:rPr>
        <w:t>հարցում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ապահովել</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որ</w:t>
      </w:r>
      <w:r w:rsidRPr="004D21A8">
        <w:rPr>
          <w:rFonts w:ascii="GHEA Grapalat" w:hAnsi="GHEA Grapalat"/>
          <w:lang w:val="en-US"/>
        </w:rPr>
        <w:t xml:space="preserve"> </w:t>
      </w:r>
      <w:r w:rsidRPr="009E2BB5">
        <w:rPr>
          <w:rFonts w:ascii="GHEA Grapalat" w:hAnsi="GHEA Grapalat"/>
        </w:rPr>
        <w:t>մեքենան</w:t>
      </w:r>
      <w:r w:rsidRPr="004D21A8">
        <w:rPr>
          <w:rFonts w:ascii="GHEA Grapalat" w:hAnsi="GHEA Grapalat"/>
          <w:lang w:val="en-US"/>
        </w:rPr>
        <w:t xml:space="preserve"> </w:t>
      </w:r>
      <w:r w:rsidRPr="009E2BB5">
        <w:rPr>
          <w:rFonts w:ascii="GHEA Grapalat" w:hAnsi="GHEA Grapalat"/>
        </w:rPr>
        <w:t>չվնասվի</w:t>
      </w:r>
      <w:r w:rsidRPr="004D21A8">
        <w:rPr>
          <w:rFonts w:ascii="GHEA Grapalat" w:hAnsi="GHEA Grapalat"/>
          <w:lang w:val="en-US"/>
        </w:rPr>
        <w:t xml:space="preserve"> </w:t>
      </w:r>
      <w:r w:rsidRPr="009E2BB5">
        <w:rPr>
          <w:rFonts w:ascii="GHEA Grapalat" w:hAnsi="GHEA Grapalat"/>
        </w:rPr>
        <w:t>վարորդի</w:t>
      </w:r>
      <w:r w:rsidRPr="004D21A8">
        <w:rPr>
          <w:rFonts w:ascii="GHEA Grapalat" w:hAnsi="GHEA Grapalat"/>
          <w:lang w:val="en-US"/>
        </w:rPr>
        <w:t xml:space="preserve"> </w:t>
      </w:r>
      <w:r w:rsidRPr="009E2BB5">
        <w:rPr>
          <w:rFonts w:ascii="GHEA Grapalat" w:hAnsi="GHEA Grapalat"/>
        </w:rPr>
        <w:t>բացակայության</w:t>
      </w:r>
      <w:r w:rsidRPr="004D21A8">
        <w:rPr>
          <w:rFonts w:ascii="GHEA Grapalat" w:hAnsi="GHEA Grapalat"/>
          <w:lang w:val="en-US"/>
        </w:rPr>
        <w:t xml:space="preserve"> </w:t>
      </w:r>
      <w:r w:rsidRPr="009E2BB5">
        <w:rPr>
          <w:rFonts w:ascii="GHEA Grapalat" w:hAnsi="GHEA Grapalat"/>
        </w:rPr>
        <w:t>ընթացքում</w:t>
      </w:r>
      <w:r w:rsidRPr="009E2BB5">
        <w:rPr>
          <w:rFonts w:ascii="GHEA Grapalat" w:hAnsi="GHEA Grapalat"/>
          <w:lang w:val="en-US"/>
        </w:rPr>
        <w:t>.</w:t>
      </w:r>
    </w:p>
    <w:p w14:paraId="582D50C7"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թռուցիկների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անվճար</w:t>
      </w:r>
      <w:r w:rsidRPr="004D21A8">
        <w:rPr>
          <w:rFonts w:ascii="GHEA Grapalat" w:hAnsi="GHEA Grapalat"/>
          <w:lang w:val="en-US"/>
        </w:rPr>
        <w:t xml:space="preserve"> </w:t>
      </w:r>
      <w:r w:rsidRPr="009E2BB5">
        <w:rPr>
          <w:rFonts w:ascii="GHEA Grapalat" w:hAnsi="GHEA Grapalat"/>
        </w:rPr>
        <w:t>թերթերի</w:t>
      </w:r>
      <w:r w:rsidRPr="004D21A8">
        <w:rPr>
          <w:rFonts w:ascii="GHEA Grapalat" w:hAnsi="GHEA Grapalat"/>
          <w:lang w:val="en-US"/>
        </w:rPr>
        <w:t xml:space="preserve"> </w:t>
      </w:r>
      <w:r w:rsidRPr="009E2BB5">
        <w:rPr>
          <w:rFonts w:ascii="GHEA Grapalat" w:hAnsi="GHEA Grapalat"/>
        </w:rPr>
        <w:t>բաժանում</w:t>
      </w:r>
      <w:r w:rsidRPr="009E2BB5">
        <w:rPr>
          <w:rFonts w:ascii="GHEA Grapalat" w:hAnsi="GHEA Grapalat"/>
          <w:lang w:val="en-US"/>
        </w:rPr>
        <w:t>ը.</w:t>
      </w:r>
    </w:p>
    <w:p w14:paraId="5D80D6E1" w14:textId="77777777" w:rsidR="00BB541B" w:rsidRPr="009E2BB5" w:rsidRDefault="00BB541B" w:rsidP="00BB541B">
      <w:pPr>
        <w:pStyle w:val="ListParagraph"/>
        <w:numPr>
          <w:ilvl w:val="0"/>
          <w:numId w:val="1867"/>
        </w:numPr>
        <w:jc w:val="both"/>
        <w:rPr>
          <w:rFonts w:ascii="GHEA Grapalat" w:hAnsi="GHEA Grapalat"/>
          <w:b/>
          <w:lang w:val="en-US"/>
        </w:rPr>
      </w:pP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գնված</w:t>
      </w:r>
      <w:r w:rsidRPr="004D21A8">
        <w:rPr>
          <w:rFonts w:ascii="GHEA Grapalat" w:hAnsi="GHEA Grapalat"/>
          <w:lang w:val="en-US"/>
        </w:rPr>
        <w:t xml:space="preserve"> </w:t>
      </w:r>
      <w:r w:rsidRPr="009E2BB5">
        <w:rPr>
          <w:rFonts w:ascii="GHEA Grapalat" w:hAnsi="GHEA Grapalat"/>
        </w:rPr>
        <w:t>ապրանքի</w:t>
      </w:r>
      <w:r w:rsidRPr="004D21A8">
        <w:rPr>
          <w:rFonts w:ascii="GHEA Grapalat" w:hAnsi="GHEA Grapalat"/>
          <w:lang w:val="en-US"/>
        </w:rPr>
        <w:t>/</w:t>
      </w:r>
      <w:r w:rsidRPr="009E2BB5">
        <w:rPr>
          <w:rFonts w:ascii="GHEA Grapalat" w:hAnsi="GHEA Grapalat"/>
        </w:rPr>
        <w:t>մատուցած</w:t>
      </w:r>
      <w:r w:rsidRPr="004D21A8">
        <w:rPr>
          <w:rFonts w:ascii="GHEA Grapalat" w:hAnsi="GHEA Grapalat"/>
          <w:lang w:val="en-US"/>
        </w:rPr>
        <w:t xml:space="preserve"> </w:t>
      </w:r>
      <w:r w:rsidRPr="009E2BB5">
        <w:rPr>
          <w:rFonts w:ascii="GHEA Grapalat" w:hAnsi="GHEA Grapalat"/>
        </w:rPr>
        <w:t>ծառայության</w:t>
      </w:r>
      <w:r w:rsidRPr="004D21A8">
        <w:rPr>
          <w:rFonts w:ascii="GHEA Grapalat" w:hAnsi="GHEA Grapalat"/>
          <w:lang w:val="en-US"/>
        </w:rPr>
        <w:t xml:space="preserve"> </w:t>
      </w:r>
      <w:r w:rsidRPr="009E2BB5">
        <w:rPr>
          <w:rFonts w:ascii="GHEA Grapalat" w:hAnsi="GHEA Grapalat"/>
        </w:rPr>
        <w:t>վճարի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9E2BB5">
        <w:rPr>
          <w:rFonts w:ascii="GHEA Grapalat" w:hAnsi="GHEA Grapalat"/>
        </w:rPr>
        <w:t>։</w:t>
      </w:r>
    </w:p>
    <w:p w14:paraId="32C067DB" w14:textId="77777777" w:rsidR="00BB541B" w:rsidRPr="004D21A8" w:rsidRDefault="00BB541B" w:rsidP="00BB541B">
      <w:pPr>
        <w:pStyle w:val="ListParagraph"/>
        <w:numPr>
          <w:ilvl w:val="0"/>
          <w:numId w:val="1866"/>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1A5D088A"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լվացող` ավտոմեքենայի պատուհանների</w:t>
      </w:r>
      <w:r w:rsidRPr="009E2BB5">
        <w:rPr>
          <w:rFonts w:ascii="GHEA Grapalat" w:hAnsi="GHEA Grapalat"/>
          <w:lang w:val="en-US"/>
        </w:rPr>
        <w:t>.</w:t>
      </w:r>
    </w:p>
    <w:p w14:paraId="7E1D50A6"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պահակ` ավտոմեքենաների</w:t>
      </w:r>
      <w:r w:rsidRPr="009E2BB5">
        <w:rPr>
          <w:rFonts w:ascii="GHEA Grapalat" w:hAnsi="GHEA Grapalat"/>
          <w:lang w:val="en-US"/>
        </w:rPr>
        <w:t>.</w:t>
      </w:r>
    </w:p>
    <w:p w14:paraId="45ABEB30"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կատարող՝ հանձնարարականների</w:t>
      </w:r>
      <w:r w:rsidRPr="009E2BB5">
        <w:rPr>
          <w:rFonts w:ascii="GHEA Grapalat" w:hAnsi="GHEA Grapalat"/>
          <w:lang w:val="en-US"/>
        </w:rPr>
        <w:t>.</w:t>
      </w:r>
    </w:p>
    <w:p w14:paraId="6F6A6614"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ցրիչ` անվճար թերթերի</w:t>
      </w:r>
      <w:r w:rsidRPr="009E2BB5">
        <w:rPr>
          <w:rFonts w:ascii="GHEA Grapalat" w:hAnsi="GHEA Grapalat"/>
          <w:lang w:val="en-US"/>
        </w:rPr>
        <w:t>.</w:t>
      </w:r>
    </w:p>
    <w:p w14:paraId="5FDAFEB5"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ցրիչ` թռուցիկների</w:t>
      </w:r>
      <w:r w:rsidRPr="009E2BB5">
        <w:rPr>
          <w:rFonts w:ascii="GHEA Grapalat" w:hAnsi="GHEA Grapalat"/>
          <w:lang w:val="en-US"/>
        </w:rPr>
        <w:t>.</w:t>
      </w:r>
    </w:p>
    <w:p w14:paraId="6F6A3FE4" w14:textId="77777777" w:rsidR="00BB541B" w:rsidRPr="009E2BB5" w:rsidRDefault="00BB541B" w:rsidP="00BB541B">
      <w:pPr>
        <w:pStyle w:val="ListParagraph"/>
        <w:numPr>
          <w:ilvl w:val="0"/>
          <w:numId w:val="1868"/>
        </w:numPr>
        <w:jc w:val="both"/>
        <w:rPr>
          <w:rFonts w:ascii="GHEA Grapalat" w:hAnsi="GHEA Grapalat"/>
          <w:b/>
          <w:lang w:val="en-US"/>
        </w:rPr>
      </w:pPr>
      <w:r w:rsidRPr="009E2BB5">
        <w:rPr>
          <w:rFonts w:ascii="GHEA Grapalat" w:hAnsi="GHEA Grapalat"/>
        </w:rPr>
        <w:t>փայլեցնող` կոշիկի։</w:t>
      </w:r>
    </w:p>
    <w:p w14:paraId="5A21FB5F" w14:textId="77777777" w:rsidR="00BB541B" w:rsidRPr="004D21A8" w:rsidRDefault="00BB541B" w:rsidP="00BB541B">
      <w:pPr>
        <w:pStyle w:val="ListParagraph"/>
        <w:numPr>
          <w:ilvl w:val="0"/>
          <w:numId w:val="1866"/>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64B55AEE" w14:textId="77777777" w:rsidR="00BB541B" w:rsidRPr="009E2BB5" w:rsidRDefault="00BB541B" w:rsidP="00BB541B">
      <w:pPr>
        <w:pStyle w:val="ListParagraph"/>
        <w:numPr>
          <w:ilvl w:val="0"/>
          <w:numId w:val="1869"/>
        </w:numPr>
        <w:jc w:val="both"/>
        <w:rPr>
          <w:rFonts w:ascii="GHEA Grapalat" w:hAnsi="GHEA Grapalat"/>
          <w:b/>
          <w:lang w:val="en-US"/>
        </w:rPr>
      </w:pPr>
      <w:r w:rsidRPr="009E2BB5">
        <w:rPr>
          <w:rFonts w:ascii="GHEA Grapalat" w:hAnsi="GHEA Grapalat"/>
        </w:rPr>
        <w:t>ծառայող` սպասարկման կայանի – 5245</w:t>
      </w:r>
      <w:r w:rsidRPr="009E2BB5">
        <w:rPr>
          <w:rFonts w:ascii="GHEA Grapalat" w:hAnsi="GHEA Grapalat"/>
          <w:lang w:val="en-US"/>
        </w:rPr>
        <w:t>.</w:t>
      </w:r>
    </w:p>
    <w:p w14:paraId="1C6E3A20" w14:textId="77777777" w:rsidR="00BB541B" w:rsidRPr="00411782" w:rsidRDefault="00BB541B" w:rsidP="00BB541B">
      <w:pPr>
        <w:pStyle w:val="ListParagraph"/>
        <w:numPr>
          <w:ilvl w:val="0"/>
          <w:numId w:val="1869"/>
        </w:numPr>
        <w:jc w:val="both"/>
        <w:rPr>
          <w:rFonts w:ascii="GHEA Grapalat" w:hAnsi="GHEA Grapalat"/>
          <w:b/>
          <w:lang w:val="en-US"/>
        </w:rPr>
      </w:pPr>
      <w:r w:rsidRPr="009E2BB5">
        <w:rPr>
          <w:rFonts w:ascii="GHEA Grapalat" w:hAnsi="GHEA Grapalat"/>
        </w:rPr>
        <w:t>ցրիչ` թերթերի ու թռուցիկների - 9621:</w:t>
      </w:r>
    </w:p>
    <w:p w14:paraId="4BB8930C" w14:textId="77777777" w:rsidR="00BB541B" w:rsidRPr="004A1735" w:rsidRDefault="00BB541B" w:rsidP="00BB541B">
      <w:pPr>
        <w:pStyle w:val="ListParagraph"/>
        <w:ind w:left="1260"/>
        <w:jc w:val="both"/>
        <w:rPr>
          <w:rFonts w:ascii="GHEA Grapalat" w:hAnsi="GHEA Grapalat"/>
          <w:b/>
          <w:lang w:val="en-US"/>
        </w:rPr>
      </w:pPr>
    </w:p>
    <w:p w14:paraId="02EE20C2" w14:textId="77777777" w:rsidR="00BB541B" w:rsidRPr="00AE3666" w:rsidRDefault="00BB541B" w:rsidP="00BB541B">
      <w:pPr>
        <w:pStyle w:val="ListParagraph"/>
        <w:numPr>
          <w:ilvl w:val="0"/>
          <w:numId w:val="1866"/>
        </w:numPr>
        <w:jc w:val="both"/>
        <w:rPr>
          <w:rFonts w:ascii="GHEA Grapalat" w:hAnsi="GHEA Grapalat"/>
          <w:b/>
          <w:lang w:val="en-US"/>
        </w:rPr>
      </w:pPr>
      <w:r w:rsidRPr="00F665FB">
        <w:rPr>
          <w:rFonts w:ascii="GHEA Grapalat" w:hAnsi="GHEA Grapalat"/>
          <w:lang w:val="en-US"/>
        </w:rPr>
        <w:t>Ա</w:t>
      </w:r>
      <w:r>
        <w:rPr>
          <w:rFonts w:ascii="GHEA Grapalat" w:hAnsi="GHEA Grapalat"/>
          <w:lang w:val="en-US"/>
        </w:rPr>
        <w:t>յս ստորին խմբում դասակարգվում է</w:t>
      </w:r>
      <w:r w:rsidRPr="00F665FB">
        <w:rPr>
          <w:rFonts w:ascii="GHEA Grapalat" w:hAnsi="GHEA Grapalat"/>
          <w:lang w:val="en-US"/>
        </w:rPr>
        <w:t xml:space="preserve"> զբաղմունքների հետևյալ ենթախ</w:t>
      </w:r>
      <w:r>
        <w:rPr>
          <w:rFonts w:ascii="GHEA Grapalat" w:hAnsi="GHEA Grapalat"/>
          <w:lang w:val="en-US"/>
        </w:rPr>
        <w:t>ումբ</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4763B9" w14:paraId="194A49F8" w14:textId="77777777" w:rsidTr="00CF4967">
        <w:tc>
          <w:tcPr>
            <w:tcW w:w="2226" w:type="dxa"/>
          </w:tcPr>
          <w:p w14:paraId="046B6D73"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Ստորին խմբի ենթախմբի կոդը</w:t>
            </w:r>
          </w:p>
        </w:tc>
        <w:tc>
          <w:tcPr>
            <w:tcW w:w="2383" w:type="dxa"/>
          </w:tcPr>
          <w:p w14:paraId="28528662"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Զբաղմունքի անվանումը</w:t>
            </w:r>
          </w:p>
        </w:tc>
        <w:tc>
          <w:tcPr>
            <w:tcW w:w="4967" w:type="dxa"/>
          </w:tcPr>
          <w:p w14:paraId="00FA3184" w14:textId="77777777" w:rsidR="00BB541B" w:rsidRPr="004763B9" w:rsidRDefault="00BB541B" w:rsidP="00CF4967">
            <w:pPr>
              <w:pStyle w:val="ListParagraph"/>
              <w:ind w:left="360"/>
              <w:jc w:val="center"/>
              <w:rPr>
                <w:rFonts w:ascii="GHEA Grapalat" w:hAnsi="GHEA Grapalat"/>
                <w:b/>
                <w:lang w:val="en-US"/>
              </w:rPr>
            </w:pPr>
            <w:r w:rsidRPr="004763B9">
              <w:rPr>
                <w:rFonts w:ascii="GHEA Grapalat" w:hAnsi="GHEA Grapalat"/>
                <w:b/>
                <w:lang w:val="en-US"/>
              </w:rPr>
              <w:t>Զբաղմունքի համառոտ նկարագիրը</w:t>
            </w:r>
          </w:p>
        </w:tc>
      </w:tr>
      <w:tr w:rsidR="00BB541B" w:rsidRPr="004D21A8" w14:paraId="64F76FC8"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20462FB" w14:textId="77777777" w:rsidR="00BB541B" w:rsidRPr="00FE246A" w:rsidRDefault="00874AD3" w:rsidP="00CF4967">
            <w:pPr>
              <w:jc w:val="center"/>
              <w:rPr>
                <w:rFonts w:ascii="GHEA Grapalat" w:hAnsi="GHEA Grapalat"/>
                <w:lang w:val="en-US"/>
              </w:rPr>
            </w:pPr>
            <w:r>
              <w:rPr>
                <w:rFonts w:ascii="GHEA Grapalat" w:hAnsi="GHEA Grapalat"/>
                <w:lang w:val="en-US"/>
              </w:rPr>
              <w:t>95100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0D562781"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Թռուցիկներ</w:t>
            </w:r>
            <w:r w:rsidRPr="00FE246A">
              <w:rPr>
                <w:rFonts w:ascii="GHEA Grapalat" w:hAnsi="GHEA Grapalat"/>
                <w:lang w:val="en-US"/>
              </w:rPr>
              <w:t xml:space="preserve"> </w:t>
            </w:r>
            <w:r w:rsidRPr="00FE246A">
              <w:rPr>
                <w:rFonts w:ascii="GHEA Grapalat" w:hAnsi="GHEA Grapalat" w:cs="Sylfaen"/>
                <w:lang w:val="en-US"/>
              </w:rPr>
              <w:t>բաժանող</w:t>
            </w:r>
          </w:p>
        </w:tc>
        <w:tc>
          <w:tcPr>
            <w:tcW w:w="4967" w:type="dxa"/>
            <w:tcBorders>
              <w:top w:val="single" w:sz="0" w:space="0" w:color="000000"/>
              <w:left w:val="single" w:sz="0" w:space="0" w:color="000000"/>
              <w:bottom w:val="single" w:sz="0" w:space="0" w:color="000000"/>
              <w:right w:val="single" w:sz="0" w:space="0" w:color="000000"/>
            </w:tcBorders>
          </w:tcPr>
          <w:p w14:paraId="3D363E0E"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Թռուցիկներ</w:t>
            </w:r>
            <w:r w:rsidRPr="00FE246A">
              <w:rPr>
                <w:rFonts w:ascii="GHEA Grapalat" w:hAnsi="GHEA Grapalat"/>
                <w:lang w:val="en-US"/>
              </w:rPr>
              <w:t xml:space="preserve"> </w:t>
            </w:r>
            <w:r w:rsidRPr="00FE246A">
              <w:rPr>
                <w:rFonts w:ascii="GHEA Grapalat" w:hAnsi="GHEA Grapalat" w:cs="Sylfaen"/>
                <w:lang w:val="en-US"/>
              </w:rPr>
              <w:t>բաժանողները</w:t>
            </w:r>
            <w:r w:rsidRPr="00FE246A">
              <w:rPr>
                <w:rFonts w:ascii="GHEA Grapalat" w:hAnsi="GHEA Grapalat"/>
                <w:lang w:val="en-US"/>
              </w:rPr>
              <w:t xml:space="preserve"> </w:t>
            </w:r>
            <w:r w:rsidRPr="00FE246A">
              <w:rPr>
                <w:rFonts w:ascii="GHEA Grapalat" w:hAnsi="GHEA Grapalat" w:cs="Sylfaen"/>
                <w:lang w:val="en-US"/>
              </w:rPr>
              <w:t>տարածում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թռուցիկներ</w:t>
            </w:r>
            <w:r w:rsidRPr="00FE246A">
              <w:rPr>
                <w:rFonts w:ascii="GHEA Grapalat" w:hAnsi="GHEA Grapalat"/>
                <w:lang w:val="en-US"/>
              </w:rPr>
              <w:t xml:space="preserve">, </w:t>
            </w:r>
            <w:r w:rsidRPr="00FE246A">
              <w:rPr>
                <w:rFonts w:ascii="GHEA Grapalat" w:hAnsi="GHEA Grapalat" w:cs="Sylfaen"/>
                <w:lang w:val="en-US"/>
              </w:rPr>
              <w:t>թերթիկներ</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գովազդներ՝</w:t>
            </w:r>
            <w:r w:rsidRPr="00FE246A">
              <w:rPr>
                <w:rFonts w:ascii="GHEA Grapalat" w:hAnsi="GHEA Grapalat"/>
                <w:lang w:val="en-US"/>
              </w:rPr>
              <w:t xml:space="preserve"> </w:t>
            </w:r>
            <w:r w:rsidRPr="00FE246A">
              <w:rPr>
                <w:rFonts w:ascii="GHEA Grapalat" w:hAnsi="GHEA Grapalat" w:cs="Sylfaen"/>
                <w:lang w:val="en-US"/>
              </w:rPr>
              <w:t>մարդկանց</w:t>
            </w:r>
            <w:r w:rsidRPr="00FE246A">
              <w:rPr>
                <w:rFonts w:ascii="GHEA Grapalat" w:hAnsi="GHEA Grapalat"/>
                <w:lang w:val="en-US"/>
              </w:rPr>
              <w:t xml:space="preserve"> </w:t>
            </w:r>
            <w:r w:rsidRPr="00FE246A">
              <w:rPr>
                <w:rFonts w:ascii="GHEA Grapalat" w:hAnsi="GHEA Grapalat" w:cs="Sylfaen"/>
                <w:lang w:val="en-US"/>
              </w:rPr>
              <w:t>տեղեկացնելու</w:t>
            </w:r>
            <w:r w:rsidRPr="00FE246A">
              <w:rPr>
                <w:rFonts w:ascii="GHEA Grapalat" w:hAnsi="GHEA Grapalat"/>
                <w:lang w:val="en-US"/>
              </w:rPr>
              <w:t xml:space="preserve"> </w:t>
            </w:r>
            <w:r w:rsidRPr="00FE246A">
              <w:rPr>
                <w:rFonts w:ascii="GHEA Grapalat" w:hAnsi="GHEA Grapalat" w:cs="Sylfaen"/>
                <w:lang w:val="en-US"/>
              </w:rPr>
              <w:t>կամ</w:t>
            </w:r>
            <w:r w:rsidRPr="00FE246A">
              <w:rPr>
                <w:rFonts w:ascii="GHEA Grapalat" w:hAnsi="GHEA Grapalat"/>
                <w:lang w:val="en-US"/>
              </w:rPr>
              <w:t xml:space="preserve"> </w:t>
            </w:r>
            <w:r w:rsidRPr="00FE246A">
              <w:rPr>
                <w:rFonts w:ascii="GHEA Grapalat" w:hAnsi="GHEA Grapalat" w:cs="Sylfaen"/>
                <w:lang w:val="en-US"/>
              </w:rPr>
              <w:t>ապրանքներ</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ծառայություններ</w:t>
            </w:r>
            <w:r w:rsidRPr="00FE246A">
              <w:rPr>
                <w:rFonts w:ascii="GHEA Grapalat" w:hAnsi="GHEA Grapalat"/>
                <w:lang w:val="en-US"/>
              </w:rPr>
              <w:t xml:space="preserve"> </w:t>
            </w:r>
            <w:r w:rsidRPr="00FE246A">
              <w:rPr>
                <w:rFonts w:ascii="GHEA Grapalat" w:hAnsi="GHEA Grapalat" w:cs="Sylfaen"/>
                <w:lang w:val="en-US"/>
              </w:rPr>
              <w:t>վաճառելու</w:t>
            </w:r>
            <w:r w:rsidRPr="00FE246A">
              <w:rPr>
                <w:rFonts w:ascii="GHEA Grapalat" w:hAnsi="GHEA Grapalat"/>
                <w:lang w:val="en-US"/>
              </w:rPr>
              <w:t xml:space="preserve"> </w:t>
            </w:r>
            <w:r w:rsidRPr="00FE246A">
              <w:rPr>
                <w:rFonts w:ascii="GHEA Grapalat" w:hAnsi="GHEA Grapalat" w:cs="Sylfaen"/>
                <w:lang w:val="en-US"/>
              </w:rPr>
              <w:t>նպատակով</w:t>
            </w:r>
            <w:r w:rsidRPr="00FE246A">
              <w:rPr>
                <w:rFonts w:ascii="GHEA Grapalat" w:hAnsi="GHEA Grapalat"/>
                <w:lang w:val="en-US"/>
              </w:rPr>
              <w:t xml:space="preserve">: </w:t>
            </w:r>
            <w:r w:rsidRPr="00FE246A">
              <w:rPr>
                <w:rFonts w:ascii="GHEA Grapalat" w:hAnsi="GHEA Grapalat" w:cs="Sylfaen"/>
                <w:lang w:val="en-US"/>
              </w:rPr>
              <w:t>Նրանք</w:t>
            </w:r>
            <w:r w:rsidRPr="00FE246A">
              <w:rPr>
                <w:rFonts w:ascii="GHEA Grapalat" w:hAnsi="GHEA Grapalat"/>
                <w:lang w:val="en-US"/>
              </w:rPr>
              <w:t xml:space="preserve"> </w:t>
            </w:r>
            <w:r w:rsidRPr="00FE246A">
              <w:rPr>
                <w:rFonts w:ascii="GHEA Grapalat" w:hAnsi="GHEA Grapalat" w:cs="Sylfaen"/>
                <w:lang w:val="en-US"/>
              </w:rPr>
              <w:t>այս</w:t>
            </w:r>
            <w:r w:rsidRPr="00FE246A">
              <w:rPr>
                <w:rFonts w:ascii="GHEA Grapalat" w:hAnsi="GHEA Grapalat"/>
                <w:lang w:val="en-US"/>
              </w:rPr>
              <w:t xml:space="preserve"> </w:t>
            </w:r>
            <w:r w:rsidRPr="00FE246A">
              <w:rPr>
                <w:rFonts w:ascii="GHEA Grapalat" w:hAnsi="GHEA Grapalat" w:cs="Sylfaen"/>
                <w:lang w:val="en-US"/>
              </w:rPr>
              <w:t>թռուցիկները</w:t>
            </w:r>
            <w:r w:rsidRPr="00FE246A">
              <w:rPr>
                <w:rFonts w:ascii="GHEA Grapalat" w:hAnsi="GHEA Grapalat"/>
                <w:lang w:val="en-US"/>
              </w:rPr>
              <w:t xml:space="preserve"> </w:t>
            </w:r>
            <w:r w:rsidRPr="00FE246A">
              <w:rPr>
                <w:rFonts w:ascii="GHEA Grapalat" w:hAnsi="GHEA Grapalat" w:cs="Sylfaen"/>
                <w:lang w:val="en-US"/>
              </w:rPr>
              <w:t>բաժանում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կամ անմիջապես փողոցներում մարդկանց տալով կամ փոստարկղերի միջոցով:</w:t>
            </w:r>
          </w:p>
        </w:tc>
      </w:tr>
    </w:tbl>
    <w:p w14:paraId="03883D8D" w14:textId="77777777" w:rsidR="00BB541B" w:rsidRDefault="00BB541B" w:rsidP="00BB541B">
      <w:pPr>
        <w:pStyle w:val="ListParagraph"/>
        <w:ind w:left="360"/>
        <w:jc w:val="both"/>
        <w:rPr>
          <w:rFonts w:ascii="GHEA Grapalat" w:hAnsi="GHEA Grapalat"/>
          <w:lang w:val="en-US"/>
        </w:rPr>
      </w:pPr>
    </w:p>
    <w:p w14:paraId="1CAE014C" w14:textId="77777777" w:rsidR="00BB541B" w:rsidRPr="009E2BB5" w:rsidRDefault="00BB541B" w:rsidP="00BB541B">
      <w:pPr>
        <w:rPr>
          <w:rFonts w:ascii="GHEA Grapalat" w:hAnsi="GHEA Grapalat"/>
          <w:lang w:val="en-US"/>
        </w:rPr>
      </w:pPr>
    </w:p>
    <w:p w14:paraId="5A74877E" w14:textId="77777777" w:rsidR="00BB541B" w:rsidRPr="009E2BB5" w:rsidRDefault="00BB541B" w:rsidP="00BB541B">
      <w:pPr>
        <w:pStyle w:val="ListParagraph"/>
        <w:ind w:left="1080"/>
        <w:jc w:val="center"/>
        <w:rPr>
          <w:rFonts w:ascii="GHEA Grapalat" w:hAnsi="GHEA Grapalat"/>
          <w:b/>
          <w:lang w:val="en-US"/>
        </w:rPr>
      </w:pPr>
      <w:r w:rsidRPr="009E2BB5">
        <w:rPr>
          <w:rFonts w:ascii="GHEA Grapalat" w:hAnsi="GHEA Grapalat"/>
          <w:b/>
          <w:lang w:val="en-US"/>
        </w:rPr>
        <w:t>39.</w:t>
      </w:r>
      <w:r w:rsidRPr="009E2BB5">
        <w:rPr>
          <w:rFonts w:ascii="GHEA Grapalat" w:hAnsi="GHEA Grapalat"/>
          <w:b/>
          <w:lang w:val="hy-AM"/>
        </w:rPr>
        <w:t xml:space="preserve"> ՓՈՔՐ  ԽՈՒՄԲ</w:t>
      </w:r>
      <w:r w:rsidRPr="009E2BB5">
        <w:rPr>
          <w:rFonts w:ascii="GHEA Grapalat" w:hAnsi="GHEA Grapalat"/>
          <w:b/>
          <w:lang w:val="en-US"/>
        </w:rPr>
        <w:t xml:space="preserve"> </w:t>
      </w:r>
      <w:r w:rsidRPr="004D21A8">
        <w:rPr>
          <w:rFonts w:ascii="GHEA Grapalat" w:hAnsi="GHEA Grapalat"/>
          <w:b/>
          <w:lang w:val="en-US"/>
        </w:rPr>
        <w:t>952</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ԱՌ</w:t>
      </w:r>
      <w:r w:rsidRPr="009E2BB5">
        <w:rPr>
          <w:rFonts w:ascii="GHEA Grapalat" w:hAnsi="GHEA Grapalat"/>
          <w:b/>
          <w:lang w:val="en-US"/>
        </w:rPr>
        <w:t>ԵՎ</w:t>
      </w:r>
      <w:r w:rsidRPr="009E2BB5">
        <w:rPr>
          <w:rFonts w:ascii="GHEA Grapalat" w:hAnsi="GHEA Grapalat"/>
          <w:b/>
        </w:rPr>
        <w:t>ՏՐԱԿԱՆՆԵՐ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ՎԱՃԱՌՔ</w:t>
      </w:r>
      <w:r w:rsidRPr="004D21A8">
        <w:rPr>
          <w:rFonts w:ascii="GHEA Grapalat" w:hAnsi="GHEA Grapalat"/>
          <w:b/>
          <w:lang w:val="en-US"/>
        </w:rPr>
        <w:t xml:space="preserve"> </w:t>
      </w:r>
      <w:r w:rsidRPr="009E2BB5">
        <w:rPr>
          <w:rFonts w:ascii="GHEA Grapalat" w:hAnsi="GHEA Grapalat"/>
          <w:b/>
        </w:rPr>
        <w:t>ԻՐԱԿԱՆԱՑՆՈՂ</w:t>
      </w:r>
      <w:r w:rsidRPr="004D21A8">
        <w:rPr>
          <w:rFonts w:ascii="GHEA Grapalat" w:hAnsi="GHEA Grapalat"/>
          <w:b/>
          <w:lang w:val="en-US"/>
        </w:rPr>
        <w:t xml:space="preserve"> (</w:t>
      </w:r>
      <w:r w:rsidRPr="009E2BB5">
        <w:rPr>
          <w:rFonts w:ascii="GHEA Grapalat" w:hAnsi="GHEA Grapalat"/>
          <w:b/>
        </w:rPr>
        <w:t>ԲԱՑԱՌՈՒԹՅԱՄԲ</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w:t>
      </w:r>
      <w:r w:rsidRPr="004D21A8">
        <w:rPr>
          <w:rFonts w:ascii="GHEA Grapalat" w:hAnsi="GHEA Grapalat"/>
          <w:lang w:val="en-US"/>
        </w:rPr>
        <w:t xml:space="preserve"> </w:t>
      </w:r>
      <w:r w:rsidRPr="004D21A8">
        <w:rPr>
          <w:rFonts w:ascii="GHEA Grapalat" w:hAnsi="GHEA Grapalat"/>
          <w:lang w:val="en-US"/>
        </w:rPr>
        <w:br/>
      </w:r>
    </w:p>
    <w:p w14:paraId="437EC02B" w14:textId="77777777" w:rsidR="00BB541B" w:rsidRPr="009E2BB5" w:rsidRDefault="00BB541B" w:rsidP="00BB541B">
      <w:pPr>
        <w:pStyle w:val="ListParagraph"/>
        <w:numPr>
          <w:ilvl w:val="0"/>
          <w:numId w:val="1870"/>
        </w:numPr>
        <w:jc w:val="both"/>
        <w:rPr>
          <w:rFonts w:ascii="GHEA Grapalat" w:hAnsi="GHEA Grapalat"/>
          <w:b/>
          <w:lang w:val="en-US"/>
        </w:rPr>
      </w:pP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վաճառք</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իրականացնող</w:t>
      </w:r>
      <w:r w:rsidRPr="004D21A8">
        <w:rPr>
          <w:rFonts w:ascii="GHEA Grapalat" w:hAnsi="GHEA Grapalat"/>
          <w:lang w:val="en-US"/>
        </w:rPr>
        <w:t xml:space="preserve"> </w:t>
      </w:r>
      <w:r w:rsidRPr="009E2BB5">
        <w:rPr>
          <w:rFonts w:ascii="GHEA Grapalat" w:hAnsi="GHEA Grapalat"/>
        </w:rPr>
        <w:t>առևտրականները</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կինոթատրոններում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թատրոններում</w:t>
      </w:r>
      <w:r w:rsidRPr="004D21A8">
        <w:rPr>
          <w:rFonts w:ascii="GHEA Grapalat" w:hAnsi="GHEA Grapalat"/>
          <w:lang w:val="en-US"/>
        </w:rPr>
        <w:t xml:space="preserve">, </w:t>
      </w:r>
      <w:r w:rsidRPr="009E2BB5">
        <w:rPr>
          <w:rFonts w:ascii="GHEA Grapalat" w:hAnsi="GHEA Grapalat"/>
        </w:rPr>
        <w:t>վաճառում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տեսականու</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անմիջապես</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p>
    <w:p w14:paraId="709F11D4" w14:textId="77777777" w:rsidR="00BB541B" w:rsidRPr="009E2BB5" w:rsidRDefault="00BB541B" w:rsidP="00BB541B">
      <w:pPr>
        <w:pStyle w:val="ListParagraph"/>
        <w:numPr>
          <w:ilvl w:val="0"/>
          <w:numId w:val="1870"/>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գնում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փողոց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կայարաններ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կինոթատրոններ</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զամբյուղների</w:t>
      </w:r>
      <w:r w:rsidRPr="004D21A8">
        <w:rPr>
          <w:rFonts w:ascii="GHEA Grapalat" w:hAnsi="GHEA Grapalat"/>
          <w:lang w:val="en-US"/>
        </w:rPr>
        <w:t xml:space="preserve">, </w:t>
      </w:r>
      <w:r w:rsidRPr="009E2BB5">
        <w:rPr>
          <w:rFonts w:ascii="GHEA Grapalat" w:hAnsi="GHEA Grapalat"/>
        </w:rPr>
        <w:t>տակդիրների</w:t>
      </w:r>
      <w:r w:rsidRPr="004D21A8">
        <w:rPr>
          <w:rFonts w:ascii="GHEA Grapalat" w:hAnsi="GHEA Grapalat"/>
          <w:lang w:val="en-US"/>
        </w:rPr>
        <w:t xml:space="preserve">, </w:t>
      </w:r>
      <w:r w:rsidRPr="009E2BB5">
        <w:rPr>
          <w:rFonts w:ascii="GHEA Grapalat" w:hAnsi="GHEA Grapalat"/>
        </w:rPr>
        <w:t>ճամպրուկների</w:t>
      </w:r>
      <w:r w:rsidRPr="004D21A8">
        <w:rPr>
          <w:rFonts w:ascii="GHEA Grapalat" w:hAnsi="GHEA Grapalat"/>
          <w:lang w:val="en-US"/>
        </w:rPr>
        <w:t xml:space="preserve">, </w:t>
      </w:r>
      <w:r w:rsidRPr="009E2BB5">
        <w:rPr>
          <w:rFonts w:ascii="GHEA Grapalat" w:hAnsi="GHEA Grapalat"/>
        </w:rPr>
        <w:t>ձեռնասայլակների</w:t>
      </w:r>
      <w:r w:rsidRPr="004D21A8">
        <w:rPr>
          <w:rFonts w:ascii="GHEA Grapalat" w:hAnsi="GHEA Grapalat"/>
          <w:lang w:val="en-US"/>
        </w:rPr>
        <w:t xml:space="preserve">, </w:t>
      </w:r>
      <w:r w:rsidRPr="009E2BB5">
        <w:rPr>
          <w:rFonts w:ascii="GHEA Grapalat" w:hAnsi="GHEA Grapalat"/>
        </w:rPr>
        <w:t>հեծանիվների</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սայլակների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 xml:space="preserve">ը.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ցուցադրման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կանչերով</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ուշադրության</w:t>
      </w:r>
      <w:r w:rsidRPr="004D21A8">
        <w:rPr>
          <w:rFonts w:ascii="GHEA Grapalat" w:hAnsi="GHEA Grapalat"/>
          <w:lang w:val="en-US"/>
        </w:rPr>
        <w:t xml:space="preserve"> </w:t>
      </w:r>
      <w:r w:rsidRPr="009E2BB5">
        <w:rPr>
          <w:rFonts w:ascii="GHEA Grapalat" w:hAnsi="GHEA Grapalat"/>
        </w:rPr>
        <w:t>գրավում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հնարավոր</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շփման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դռնից</w:t>
      </w:r>
      <w:r w:rsidRPr="004D21A8">
        <w:rPr>
          <w:rFonts w:ascii="GHEA Grapalat" w:hAnsi="GHEA Grapalat"/>
          <w:lang w:val="en-US"/>
        </w:rPr>
        <w:t xml:space="preserve"> </w:t>
      </w:r>
      <w:r w:rsidRPr="009E2BB5">
        <w:rPr>
          <w:rFonts w:ascii="GHEA Grapalat" w:hAnsi="GHEA Grapalat"/>
        </w:rPr>
        <w:t>դուռ</w:t>
      </w:r>
      <w:r w:rsidRPr="004D21A8">
        <w:rPr>
          <w:rFonts w:ascii="GHEA Grapalat" w:hAnsi="GHEA Grapalat"/>
          <w:lang w:val="en-US"/>
        </w:rPr>
        <w:t xml:space="preserve"> </w:t>
      </w:r>
      <w:r w:rsidRPr="009E2BB5">
        <w:rPr>
          <w:rFonts w:ascii="GHEA Grapalat" w:hAnsi="GHEA Grapalat"/>
        </w:rPr>
        <w:t>անցնելով</w:t>
      </w:r>
      <w:r w:rsidRPr="004D21A8">
        <w:rPr>
          <w:rFonts w:ascii="GHEA Grapalat" w:hAnsi="GHEA Grapalat"/>
          <w:lang w:val="en-US"/>
        </w:rPr>
        <w:t xml:space="preserve"> </w:t>
      </w:r>
      <w:r w:rsidRPr="009E2BB5">
        <w:rPr>
          <w:rFonts w:ascii="GHEA Grapalat" w:hAnsi="GHEA Grapalat"/>
        </w:rPr>
        <w:t>վաճառվելիք</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առաջարկում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տեղում</w:t>
      </w:r>
      <w:r w:rsidRPr="004D21A8">
        <w:rPr>
          <w:rFonts w:ascii="GHEA Grapalat" w:hAnsi="GHEA Grapalat"/>
          <w:lang w:val="en-US"/>
        </w:rPr>
        <w:t xml:space="preserve"> </w:t>
      </w:r>
      <w:r w:rsidRPr="009E2BB5">
        <w:rPr>
          <w:rFonts w:ascii="GHEA Grapalat" w:hAnsi="GHEA Grapalat"/>
        </w:rPr>
        <w:t>վճարի</w:t>
      </w:r>
      <w:r w:rsidRPr="004D21A8">
        <w:rPr>
          <w:rFonts w:ascii="GHEA Grapalat" w:hAnsi="GHEA Grapalat"/>
          <w:lang w:val="en-US"/>
        </w:rPr>
        <w:t xml:space="preserve"> </w:t>
      </w:r>
      <w:r w:rsidRPr="009E2BB5">
        <w:rPr>
          <w:rFonts w:ascii="GHEA Grapalat" w:hAnsi="GHEA Grapalat"/>
        </w:rPr>
        <w:t>գանձում</w:t>
      </w:r>
      <w:r w:rsidRPr="009E2BB5">
        <w:rPr>
          <w:rFonts w:ascii="GHEA Grapalat" w:hAnsi="GHEA Grapalat"/>
          <w:lang w:val="en-US"/>
        </w:rPr>
        <w:t>ը</w:t>
      </w:r>
      <w:r w:rsidRPr="004D21A8">
        <w:rPr>
          <w:rFonts w:ascii="GHEA Grapalat" w:hAnsi="GHEA Grapalat"/>
          <w:lang w:val="en-US"/>
        </w:rPr>
        <w:t xml:space="preserve">: </w:t>
      </w:r>
    </w:p>
    <w:p w14:paraId="217BD48C" w14:textId="77777777" w:rsidR="00BB541B" w:rsidRPr="009E2BB5" w:rsidRDefault="00BB541B" w:rsidP="00BB541B">
      <w:pPr>
        <w:pStyle w:val="ListParagraph"/>
        <w:numPr>
          <w:ilvl w:val="0"/>
          <w:numId w:val="1870"/>
        </w:numPr>
        <w:jc w:val="both"/>
        <w:rPr>
          <w:rFonts w:ascii="GHEA Grapalat" w:hAnsi="GHEA Grapalat"/>
          <w:b/>
          <w:lang w:val="en-US"/>
        </w:rPr>
      </w:pPr>
      <w:r w:rsidRPr="009E2BB5">
        <w:rPr>
          <w:rFonts w:ascii="GHEA Grapalat" w:hAnsi="GHEA Grapalat"/>
          <w:lang w:val="hy-AM"/>
        </w:rPr>
        <w:t>Այս փոքր խմբի զբաղմունքները ներառվում են հետևյալ ստորին խմբում.</w:t>
      </w:r>
    </w:p>
    <w:p w14:paraId="2695D34E" w14:textId="77777777" w:rsidR="00BB541B" w:rsidRPr="009E2BB5" w:rsidRDefault="00BB541B" w:rsidP="00BB541B">
      <w:pPr>
        <w:pStyle w:val="ListParagraph"/>
        <w:numPr>
          <w:ilvl w:val="0"/>
          <w:numId w:val="1871"/>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9520</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Առևտրականներ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վաճառք</w:t>
      </w:r>
      <w:r w:rsidRPr="004D21A8">
        <w:rPr>
          <w:rFonts w:ascii="GHEA Grapalat" w:hAnsi="GHEA Grapalat"/>
          <w:b/>
          <w:lang w:val="en-US"/>
        </w:rPr>
        <w:t xml:space="preserve"> </w:t>
      </w:r>
      <w:r w:rsidRPr="009E2BB5">
        <w:rPr>
          <w:rFonts w:ascii="GHEA Grapalat" w:hAnsi="GHEA Grapalat"/>
          <w:b/>
        </w:rPr>
        <w:t>իրականացնող</w:t>
      </w:r>
      <w:r w:rsidRPr="004D21A8">
        <w:rPr>
          <w:rFonts w:ascii="GHEA Grapalat" w:hAnsi="GHEA Grapalat"/>
          <w:b/>
          <w:lang w:val="en-US"/>
        </w:rPr>
        <w:t xml:space="preserve"> (</w:t>
      </w:r>
      <w:r w:rsidRPr="009E2BB5">
        <w:rPr>
          <w:rFonts w:ascii="GHEA Grapalat" w:hAnsi="GHEA Grapalat"/>
          <w:b/>
        </w:rPr>
        <w:t>բացառությամբ</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w:t>
      </w:r>
      <w:r w:rsidRPr="004D21A8">
        <w:rPr>
          <w:rFonts w:ascii="GHEA Grapalat" w:hAnsi="GHEA Grapalat"/>
          <w:b/>
          <w:lang w:val="en-US"/>
        </w:rPr>
        <w:br/>
      </w:r>
      <w:r w:rsidRPr="004D21A8">
        <w:rPr>
          <w:rFonts w:ascii="GHEA Grapalat" w:hAnsi="GHEA Grapalat"/>
          <w:b/>
          <w:lang w:val="en-US"/>
        </w:rPr>
        <w:br/>
      </w:r>
    </w:p>
    <w:p w14:paraId="5CD82602" w14:textId="77777777" w:rsidR="00BB541B" w:rsidRPr="009E2BB5" w:rsidRDefault="00BB541B" w:rsidP="00BB541B">
      <w:pPr>
        <w:pStyle w:val="ListParagraph"/>
        <w:ind w:left="1170"/>
        <w:jc w:val="center"/>
        <w:rPr>
          <w:rFonts w:ascii="GHEA Grapalat" w:hAnsi="GHEA Grapalat"/>
          <w:b/>
          <w:lang w:val="en-US"/>
        </w:rPr>
      </w:pPr>
      <w:r w:rsidRPr="009E2BB5">
        <w:rPr>
          <w:rFonts w:ascii="GHEA Grapalat" w:hAnsi="GHEA Grapalat"/>
          <w:b/>
          <w:lang w:val="en-US"/>
        </w:rPr>
        <w:t>40.</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9520</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ԱՌ</w:t>
      </w:r>
      <w:r w:rsidRPr="009E2BB5">
        <w:rPr>
          <w:rFonts w:ascii="GHEA Grapalat" w:hAnsi="GHEA Grapalat"/>
          <w:b/>
          <w:lang w:val="en-US"/>
        </w:rPr>
        <w:t>ԵՎ</w:t>
      </w:r>
      <w:r w:rsidRPr="009E2BB5">
        <w:rPr>
          <w:rFonts w:ascii="GHEA Grapalat" w:hAnsi="GHEA Grapalat"/>
          <w:b/>
        </w:rPr>
        <w:t>ՏՐԱԿԱՆՆԵՐ</w:t>
      </w:r>
      <w:r w:rsidRPr="004D21A8">
        <w:rPr>
          <w:rFonts w:ascii="GHEA Grapalat" w:hAnsi="GHEA Grapalat"/>
          <w:b/>
          <w:lang w:val="en-US"/>
        </w:rPr>
        <w:t xml:space="preserve">` </w:t>
      </w:r>
      <w:r w:rsidRPr="009E2BB5">
        <w:rPr>
          <w:rFonts w:ascii="GHEA Grapalat" w:hAnsi="GHEA Grapalat"/>
          <w:b/>
        </w:rPr>
        <w:t>ՓՈՂՈՑՈՒՄ</w:t>
      </w:r>
      <w:r w:rsidRPr="004D21A8">
        <w:rPr>
          <w:rFonts w:ascii="GHEA Grapalat" w:hAnsi="GHEA Grapalat"/>
          <w:b/>
          <w:lang w:val="en-US"/>
        </w:rPr>
        <w:t xml:space="preserve"> </w:t>
      </w:r>
      <w:r w:rsidRPr="009E2BB5">
        <w:rPr>
          <w:rFonts w:ascii="GHEA Grapalat" w:hAnsi="GHEA Grapalat"/>
          <w:b/>
        </w:rPr>
        <w:t>ՎԱՃԱՌՔ</w:t>
      </w:r>
      <w:r w:rsidRPr="004D21A8">
        <w:rPr>
          <w:rFonts w:ascii="GHEA Grapalat" w:hAnsi="GHEA Grapalat"/>
          <w:b/>
          <w:lang w:val="en-US"/>
        </w:rPr>
        <w:t xml:space="preserve"> </w:t>
      </w:r>
      <w:r w:rsidRPr="009E2BB5">
        <w:rPr>
          <w:rFonts w:ascii="GHEA Grapalat" w:hAnsi="GHEA Grapalat"/>
          <w:b/>
        </w:rPr>
        <w:t>ԻՐԱԿԱՆԱՑՆՈՂ</w:t>
      </w:r>
      <w:r w:rsidRPr="004D21A8">
        <w:rPr>
          <w:rFonts w:ascii="GHEA Grapalat" w:hAnsi="GHEA Grapalat"/>
          <w:b/>
          <w:lang w:val="en-US"/>
        </w:rPr>
        <w:t xml:space="preserve"> (</w:t>
      </w:r>
      <w:r w:rsidRPr="009E2BB5">
        <w:rPr>
          <w:rFonts w:ascii="GHEA Grapalat" w:hAnsi="GHEA Grapalat"/>
          <w:b/>
        </w:rPr>
        <w:t>ԲԱՑԱՌՈՒԹՅԱՄԲ</w:t>
      </w:r>
      <w:r w:rsidRPr="004D21A8">
        <w:rPr>
          <w:rFonts w:ascii="GHEA Grapalat" w:hAnsi="GHEA Grapalat"/>
          <w:b/>
          <w:lang w:val="en-US"/>
        </w:rPr>
        <w:t xml:space="preserve"> </w:t>
      </w:r>
      <w:r w:rsidRPr="009E2BB5">
        <w:rPr>
          <w:rFonts w:ascii="GHEA Grapalat" w:hAnsi="GHEA Grapalat"/>
          <w:b/>
        </w:rPr>
        <w:t>ՍՆՆԴԱՄԹԵՐՔԻ</w:t>
      </w:r>
      <w:r w:rsidRPr="004D21A8">
        <w:rPr>
          <w:rFonts w:ascii="GHEA Grapalat" w:hAnsi="GHEA Grapalat"/>
          <w:b/>
          <w:lang w:val="en-US"/>
        </w:rPr>
        <w:t>)</w:t>
      </w:r>
      <w:r w:rsidRPr="004D21A8">
        <w:rPr>
          <w:rFonts w:ascii="GHEA Grapalat" w:hAnsi="GHEA Grapalat"/>
          <w:b/>
          <w:lang w:val="en-US"/>
        </w:rPr>
        <w:br/>
      </w:r>
    </w:p>
    <w:p w14:paraId="6B371049" w14:textId="77777777" w:rsidR="00BB541B" w:rsidRPr="009E2BB5" w:rsidRDefault="00BB541B" w:rsidP="00BB541B">
      <w:pPr>
        <w:pStyle w:val="ListParagraph"/>
        <w:numPr>
          <w:ilvl w:val="0"/>
          <w:numId w:val="1872"/>
        </w:numPr>
        <w:jc w:val="both"/>
        <w:rPr>
          <w:rFonts w:ascii="GHEA Grapalat" w:hAnsi="GHEA Grapalat"/>
          <w:b/>
          <w:lang w:val="en-US"/>
        </w:rPr>
      </w:pP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վաճառք</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xml:space="preserve">) </w:t>
      </w:r>
      <w:r w:rsidRPr="009E2BB5">
        <w:rPr>
          <w:rFonts w:ascii="GHEA Grapalat" w:hAnsi="GHEA Grapalat"/>
        </w:rPr>
        <w:t>իրականացնող</w:t>
      </w:r>
      <w:r w:rsidRPr="004D21A8">
        <w:rPr>
          <w:rFonts w:ascii="GHEA Grapalat" w:hAnsi="GHEA Grapalat"/>
          <w:lang w:val="en-US"/>
        </w:rPr>
        <w:t xml:space="preserve"> </w:t>
      </w:r>
      <w:r w:rsidRPr="009E2BB5">
        <w:rPr>
          <w:rFonts w:ascii="GHEA Grapalat" w:hAnsi="GHEA Grapalat"/>
        </w:rPr>
        <w:t>առևտրականները</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կինոթատրոններում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թատրոններում</w:t>
      </w:r>
      <w:r w:rsidRPr="004D21A8">
        <w:rPr>
          <w:rFonts w:ascii="GHEA Grapalat" w:hAnsi="GHEA Grapalat"/>
          <w:lang w:val="en-US"/>
        </w:rPr>
        <w:t xml:space="preserve">, </w:t>
      </w:r>
      <w:r w:rsidRPr="009E2BB5">
        <w:rPr>
          <w:rFonts w:ascii="GHEA Grapalat" w:hAnsi="GHEA Grapalat"/>
        </w:rPr>
        <w:t>վաճառում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հիմնականում</w:t>
      </w:r>
      <w:r w:rsidRPr="004D21A8">
        <w:rPr>
          <w:rFonts w:ascii="GHEA Grapalat" w:hAnsi="GHEA Grapalat"/>
          <w:lang w:val="en-US"/>
        </w:rPr>
        <w:t xml:space="preserve"> </w:t>
      </w:r>
      <w:r w:rsidRPr="009E2BB5">
        <w:rPr>
          <w:rFonts w:ascii="GHEA Grapalat" w:hAnsi="GHEA Grapalat"/>
        </w:rPr>
        <w:t>սահմանափակ</w:t>
      </w:r>
      <w:r w:rsidRPr="004D21A8">
        <w:rPr>
          <w:rFonts w:ascii="GHEA Grapalat" w:hAnsi="GHEA Grapalat"/>
          <w:lang w:val="en-US"/>
        </w:rPr>
        <w:t xml:space="preserve"> </w:t>
      </w:r>
      <w:r w:rsidRPr="009E2BB5">
        <w:rPr>
          <w:rFonts w:ascii="GHEA Grapalat" w:hAnsi="GHEA Grapalat"/>
        </w:rPr>
        <w:t>տեսականու</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անմիջապես</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w:t>
      </w:r>
    </w:p>
    <w:p w14:paraId="3A78C07F" w14:textId="77777777" w:rsidR="00BB541B" w:rsidRPr="009E2BB5" w:rsidRDefault="00BB541B" w:rsidP="00BB541B">
      <w:pPr>
        <w:pStyle w:val="ListParagraph"/>
        <w:numPr>
          <w:ilvl w:val="0"/>
          <w:numId w:val="1872"/>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հիմնական</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p>
    <w:p w14:paraId="457DAB44" w14:textId="77777777" w:rsidR="00BB541B" w:rsidRPr="009E2BB5" w:rsidRDefault="00BB541B" w:rsidP="00BB541B">
      <w:pPr>
        <w:pStyle w:val="ListParagraph"/>
        <w:numPr>
          <w:ilvl w:val="0"/>
          <w:numId w:val="1873"/>
        </w:numPr>
        <w:jc w:val="both"/>
        <w:rPr>
          <w:rFonts w:ascii="GHEA Grapalat" w:hAnsi="GHEA Grapalat"/>
          <w:b/>
          <w:lang w:val="en-US"/>
        </w:rPr>
      </w:pP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տարատեսակ</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գնում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պատրաստում</w:t>
      </w:r>
      <w:r w:rsidRPr="009E2BB5">
        <w:rPr>
          <w:rFonts w:ascii="GHEA Grapalat" w:hAnsi="GHEA Grapalat"/>
          <w:lang w:val="en-US"/>
        </w:rPr>
        <w:t>ը.</w:t>
      </w:r>
    </w:p>
    <w:p w14:paraId="01203576" w14:textId="77777777" w:rsidR="00BB541B" w:rsidRPr="009E2BB5" w:rsidRDefault="00BB541B" w:rsidP="00BB541B">
      <w:pPr>
        <w:pStyle w:val="ListParagraph"/>
        <w:numPr>
          <w:ilvl w:val="0"/>
          <w:numId w:val="1873"/>
        </w:numPr>
        <w:jc w:val="both"/>
        <w:rPr>
          <w:rFonts w:ascii="GHEA Grapalat" w:hAnsi="GHEA Grapalat"/>
          <w:b/>
          <w:lang w:val="en-US"/>
        </w:rPr>
      </w:pPr>
      <w:r w:rsidRPr="009E2BB5">
        <w:rPr>
          <w:rFonts w:ascii="GHEA Grapalat" w:hAnsi="GHEA Grapalat"/>
        </w:rPr>
        <w:t>փողոց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կայարաններ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կինոթատրոններ</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տեղափոխման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զամբյուղների</w:t>
      </w:r>
      <w:r w:rsidRPr="004D21A8">
        <w:rPr>
          <w:rFonts w:ascii="GHEA Grapalat" w:hAnsi="GHEA Grapalat"/>
          <w:lang w:val="en-US"/>
        </w:rPr>
        <w:t xml:space="preserve">, </w:t>
      </w:r>
      <w:r w:rsidRPr="009E2BB5">
        <w:rPr>
          <w:rFonts w:ascii="GHEA Grapalat" w:hAnsi="GHEA Grapalat"/>
        </w:rPr>
        <w:t>տակդիրների</w:t>
      </w:r>
      <w:r w:rsidRPr="004D21A8">
        <w:rPr>
          <w:rFonts w:ascii="GHEA Grapalat" w:hAnsi="GHEA Grapalat"/>
          <w:lang w:val="en-US"/>
        </w:rPr>
        <w:t xml:space="preserve">, </w:t>
      </w:r>
      <w:r w:rsidRPr="009E2BB5">
        <w:rPr>
          <w:rFonts w:ascii="GHEA Grapalat" w:hAnsi="GHEA Grapalat"/>
        </w:rPr>
        <w:t>ճամպրուկների</w:t>
      </w:r>
      <w:r w:rsidRPr="004D21A8">
        <w:rPr>
          <w:rFonts w:ascii="GHEA Grapalat" w:hAnsi="GHEA Grapalat"/>
          <w:lang w:val="en-US"/>
        </w:rPr>
        <w:t xml:space="preserve">, </w:t>
      </w:r>
      <w:r w:rsidRPr="009E2BB5">
        <w:rPr>
          <w:rFonts w:ascii="GHEA Grapalat" w:hAnsi="GHEA Grapalat"/>
        </w:rPr>
        <w:t>ձեռնասայլակների</w:t>
      </w:r>
      <w:r w:rsidRPr="004D21A8">
        <w:rPr>
          <w:rFonts w:ascii="GHEA Grapalat" w:hAnsi="GHEA Grapalat"/>
          <w:lang w:val="en-US"/>
        </w:rPr>
        <w:t xml:space="preserve">, </w:t>
      </w:r>
      <w:r w:rsidRPr="009E2BB5">
        <w:rPr>
          <w:rFonts w:ascii="GHEA Grapalat" w:hAnsi="GHEA Grapalat"/>
        </w:rPr>
        <w:t>հեծանիվների</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սայլակների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p>
    <w:p w14:paraId="4BAF969B" w14:textId="77777777" w:rsidR="00BB541B" w:rsidRPr="009E2BB5" w:rsidRDefault="00BB541B" w:rsidP="00BB541B">
      <w:pPr>
        <w:pStyle w:val="ListParagraph"/>
        <w:numPr>
          <w:ilvl w:val="0"/>
          <w:numId w:val="1873"/>
        </w:numPr>
        <w:jc w:val="both"/>
        <w:rPr>
          <w:rFonts w:ascii="GHEA Grapalat" w:hAnsi="GHEA Grapalat"/>
          <w:b/>
          <w:lang w:val="en-US"/>
        </w:rPr>
      </w:pP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ցուցադրման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կանչերով</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ուշադրության</w:t>
      </w:r>
      <w:r w:rsidRPr="004D21A8">
        <w:rPr>
          <w:rFonts w:ascii="GHEA Grapalat" w:hAnsi="GHEA Grapalat"/>
          <w:lang w:val="en-US"/>
        </w:rPr>
        <w:t xml:space="preserve"> </w:t>
      </w:r>
      <w:r w:rsidRPr="009E2BB5">
        <w:rPr>
          <w:rFonts w:ascii="GHEA Grapalat" w:hAnsi="GHEA Grapalat"/>
        </w:rPr>
        <w:t>գրավում</w:t>
      </w:r>
      <w:r w:rsidRPr="009E2BB5">
        <w:rPr>
          <w:rFonts w:ascii="GHEA Grapalat" w:hAnsi="GHEA Grapalat"/>
          <w:lang w:val="en-US"/>
        </w:rPr>
        <w:t>ը.</w:t>
      </w:r>
    </w:p>
    <w:p w14:paraId="2A318EA1" w14:textId="77777777" w:rsidR="00BB541B" w:rsidRPr="009E2BB5" w:rsidRDefault="00BB541B" w:rsidP="00BB541B">
      <w:pPr>
        <w:pStyle w:val="ListParagraph"/>
        <w:numPr>
          <w:ilvl w:val="0"/>
          <w:numId w:val="1873"/>
        </w:numPr>
        <w:jc w:val="both"/>
        <w:rPr>
          <w:rFonts w:ascii="GHEA Grapalat" w:hAnsi="GHEA Grapalat"/>
          <w:b/>
          <w:lang w:val="en-US"/>
        </w:rPr>
      </w:pPr>
      <w:r w:rsidRPr="009E2BB5">
        <w:rPr>
          <w:rFonts w:ascii="GHEA Grapalat" w:hAnsi="GHEA Grapalat"/>
        </w:rPr>
        <w:lastRenderedPageBreak/>
        <w:t>հնարավոր</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հետ</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շփման</w:t>
      </w:r>
      <w:r w:rsidRPr="004D21A8">
        <w:rPr>
          <w:rFonts w:ascii="GHEA Grapalat" w:hAnsi="GHEA Grapalat"/>
          <w:lang w:val="en-US"/>
        </w:rPr>
        <w:t xml:space="preserve"> </w:t>
      </w:r>
      <w:r w:rsidRPr="009E2BB5">
        <w:rPr>
          <w:rFonts w:ascii="GHEA Grapalat" w:hAnsi="GHEA Grapalat"/>
        </w:rPr>
        <w:t>միջոցով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դռնից</w:t>
      </w:r>
      <w:r w:rsidRPr="004D21A8">
        <w:rPr>
          <w:rFonts w:ascii="GHEA Grapalat" w:hAnsi="GHEA Grapalat"/>
          <w:lang w:val="en-US"/>
        </w:rPr>
        <w:t xml:space="preserve"> </w:t>
      </w:r>
      <w:r w:rsidRPr="009E2BB5">
        <w:rPr>
          <w:rFonts w:ascii="GHEA Grapalat" w:hAnsi="GHEA Grapalat"/>
        </w:rPr>
        <w:t>դուռ</w:t>
      </w:r>
      <w:r w:rsidRPr="004D21A8">
        <w:rPr>
          <w:rFonts w:ascii="GHEA Grapalat" w:hAnsi="GHEA Grapalat"/>
          <w:lang w:val="en-US"/>
        </w:rPr>
        <w:t xml:space="preserve"> </w:t>
      </w:r>
      <w:r w:rsidRPr="009E2BB5">
        <w:rPr>
          <w:rFonts w:ascii="GHEA Grapalat" w:hAnsi="GHEA Grapalat"/>
        </w:rPr>
        <w:t>անցնելով</w:t>
      </w:r>
      <w:r w:rsidRPr="004D21A8">
        <w:rPr>
          <w:rFonts w:ascii="GHEA Grapalat" w:hAnsi="GHEA Grapalat"/>
          <w:lang w:val="en-US"/>
        </w:rPr>
        <w:t xml:space="preserve"> </w:t>
      </w:r>
      <w:r w:rsidRPr="009E2BB5">
        <w:rPr>
          <w:rFonts w:ascii="GHEA Grapalat" w:hAnsi="GHEA Grapalat"/>
        </w:rPr>
        <w:t>վաճառվելիք</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առաջարկում</w:t>
      </w:r>
      <w:r w:rsidRPr="009E2BB5">
        <w:rPr>
          <w:rFonts w:ascii="GHEA Grapalat" w:hAnsi="GHEA Grapalat"/>
          <w:lang w:val="en-US"/>
        </w:rPr>
        <w:t>ը.</w:t>
      </w:r>
    </w:p>
    <w:p w14:paraId="4A397F05" w14:textId="77777777" w:rsidR="00BB541B" w:rsidRPr="009E2BB5" w:rsidRDefault="00BB541B" w:rsidP="00BB541B">
      <w:pPr>
        <w:pStyle w:val="ListParagraph"/>
        <w:numPr>
          <w:ilvl w:val="0"/>
          <w:numId w:val="1873"/>
        </w:numPr>
        <w:jc w:val="both"/>
        <w:rPr>
          <w:rFonts w:ascii="GHEA Grapalat" w:hAnsi="GHEA Grapalat"/>
          <w:b/>
          <w:lang w:val="en-US"/>
        </w:rPr>
      </w:pPr>
      <w:r w:rsidRPr="009E2BB5">
        <w:rPr>
          <w:rFonts w:ascii="GHEA Grapalat" w:hAnsi="GHEA Grapalat"/>
        </w:rPr>
        <w:t>տեղում վճարի գանձում</w:t>
      </w:r>
      <w:r w:rsidRPr="009E2BB5">
        <w:rPr>
          <w:rFonts w:ascii="GHEA Grapalat" w:hAnsi="GHEA Grapalat"/>
          <w:lang w:val="en-US"/>
        </w:rPr>
        <w:t>ը</w:t>
      </w:r>
      <w:r w:rsidRPr="009E2BB5">
        <w:rPr>
          <w:rFonts w:ascii="GHEA Grapalat" w:hAnsi="GHEA Grapalat"/>
        </w:rPr>
        <w:t xml:space="preserve">: </w:t>
      </w:r>
    </w:p>
    <w:p w14:paraId="1ACAB610" w14:textId="77777777" w:rsidR="00BB541B" w:rsidRPr="004D21A8" w:rsidRDefault="00BB541B" w:rsidP="00BB541B">
      <w:pPr>
        <w:pStyle w:val="ListParagraph"/>
        <w:numPr>
          <w:ilvl w:val="0"/>
          <w:numId w:val="1872"/>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6DB75615" w14:textId="77777777" w:rsidR="00BB541B" w:rsidRPr="009E2BB5" w:rsidRDefault="00BB541B" w:rsidP="00BB541B">
      <w:pPr>
        <w:pStyle w:val="ListParagraph"/>
        <w:numPr>
          <w:ilvl w:val="0"/>
          <w:numId w:val="1874"/>
        </w:numPr>
        <w:jc w:val="both"/>
        <w:rPr>
          <w:rFonts w:ascii="GHEA Grapalat" w:hAnsi="GHEA Grapalat"/>
          <w:b/>
          <w:lang w:val="en-US"/>
        </w:rPr>
      </w:pPr>
      <w:r w:rsidRPr="009E2BB5">
        <w:rPr>
          <w:rFonts w:ascii="GHEA Grapalat" w:hAnsi="GHEA Grapalat"/>
        </w:rPr>
        <w:t>առևտրական` շրջիկ</w:t>
      </w:r>
      <w:r w:rsidRPr="009E2BB5">
        <w:rPr>
          <w:rFonts w:ascii="GHEA Grapalat" w:hAnsi="GHEA Grapalat"/>
          <w:lang w:val="en-US"/>
        </w:rPr>
        <w:t>.</w:t>
      </w:r>
    </w:p>
    <w:p w14:paraId="2D6E4E67" w14:textId="77777777" w:rsidR="00BB541B" w:rsidRPr="009E2BB5" w:rsidRDefault="00BB541B" w:rsidP="00BB541B">
      <w:pPr>
        <w:pStyle w:val="ListParagraph"/>
        <w:numPr>
          <w:ilvl w:val="0"/>
          <w:numId w:val="1874"/>
        </w:numPr>
        <w:jc w:val="both"/>
        <w:rPr>
          <w:rFonts w:ascii="GHEA Grapalat" w:hAnsi="GHEA Grapalat"/>
          <w:b/>
          <w:lang w:val="en-US"/>
        </w:rPr>
      </w:pPr>
      <w:r w:rsidRPr="009E2BB5">
        <w:rPr>
          <w:rFonts w:ascii="GHEA Grapalat" w:hAnsi="GHEA Grapalat"/>
        </w:rPr>
        <w:t>վաճառող` թերթերի</w:t>
      </w:r>
      <w:r w:rsidRPr="009E2BB5">
        <w:rPr>
          <w:rFonts w:ascii="GHEA Grapalat" w:hAnsi="GHEA Grapalat"/>
          <w:lang w:val="en-US"/>
        </w:rPr>
        <w:t>.</w:t>
      </w:r>
    </w:p>
    <w:p w14:paraId="7BC2991C" w14:textId="77777777" w:rsidR="00BB541B" w:rsidRPr="009E2BB5" w:rsidRDefault="00BB541B" w:rsidP="00BB541B">
      <w:pPr>
        <w:pStyle w:val="ListParagraph"/>
        <w:numPr>
          <w:ilvl w:val="0"/>
          <w:numId w:val="1874"/>
        </w:numPr>
        <w:jc w:val="both"/>
        <w:rPr>
          <w:rFonts w:ascii="GHEA Grapalat" w:hAnsi="GHEA Grapalat"/>
          <w:b/>
          <w:lang w:val="en-US"/>
        </w:rPr>
      </w:pPr>
      <w:r w:rsidRPr="009E2BB5">
        <w:rPr>
          <w:rFonts w:ascii="GHEA Grapalat" w:hAnsi="GHEA Grapalat"/>
          <w:lang w:val="en-US"/>
        </w:rPr>
        <w:t>ց</w:t>
      </w:r>
      <w:r w:rsidRPr="009E2BB5">
        <w:rPr>
          <w:rFonts w:ascii="GHEA Grapalat" w:hAnsi="GHEA Grapalat"/>
        </w:rPr>
        <w:t>րիչ</w:t>
      </w:r>
      <w:r w:rsidRPr="009E2BB5">
        <w:rPr>
          <w:rFonts w:ascii="GHEA Grapalat" w:hAnsi="GHEA Grapalat"/>
          <w:lang w:val="en-US"/>
        </w:rPr>
        <w:t>.</w:t>
      </w:r>
    </w:p>
    <w:p w14:paraId="7378C340" w14:textId="77777777" w:rsidR="00BB541B" w:rsidRPr="009E2BB5" w:rsidRDefault="00BB541B" w:rsidP="00BB541B">
      <w:pPr>
        <w:pStyle w:val="ListParagraph"/>
        <w:numPr>
          <w:ilvl w:val="0"/>
          <w:numId w:val="1874"/>
        </w:numPr>
        <w:jc w:val="both"/>
        <w:rPr>
          <w:rFonts w:ascii="GHEA Grapalat" w:hAnsi="GHEA Grapalat"/>
          <w:b/>
          <w:lang w:val="en-US"/>
        </w:rPr>
      </w:pPr>
      <w:r w:rsidRPr="009E2BB5">
        <w:rPr>
          <w:rFonts w:ascii="GHEA Grapalat" w:hAnsi="GHEA Grapalat"/>
        </w:rPr>
        <w:t xml:space="preserve">վաճառող` շրջածախ առևտրի ապրանքների: </w:t>
      </w:r>
    </w:p>
    <w:p w14:paraId="7AE766A8" w14:textId="77777777" w:rsidR="00BB541B" w:rsidRPr="004D21A8" w:rsidRDefault="00BB541B" w:rsidP="00BB541B">
      <w:pPr>
        <w:pStyle w:val="ListParagraph"/>
        <w:numPr>
          <w:ilvl w:val="0"/>
          <w:numId w:val="1872"/>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1A5A3757" w14:textId="77777777" w:rsidR="00BB541B" w:rsidRPr="009E2BB5" w:rsidRDefault="00BB541B" w:rsidP="00BB541B">
      <w:pPr>
        <w:pStyle w:val="ListParagraph"/>
        <w:numPr>
          <w:ilvl w:val="0"/>
          <w:numId w:val="1875"/>
        </w:numPr>
        <w:jc w:val="both"/>
        <w:rPr>
          <w:rFonts w:ascii="GHEA Grapalat" w:hAnsi="GHEA Grapalat"/>
          <w:b/>
          <w:lang w:val="en-US"/>
        </w:rPr>
      </w:pPr>
      <w:r w:rsidRPr="009E2BB5">
        <w:rPr>
          <w:rFonts w:ascii="GHEA Grapalat" w:hAnsi="GHEA Grapalat"/>
        </w:rPr>
        <w:t>վաճառող` շուկայում – 5211</w:t>
      </w:r>
      <w:r w:rsidRPr="009E2BB5">
        <w:rPr>
          <w:rFonts w:ascii="GHEA Grapalat" w:hAnsi="GHEA Grapalat"/>
          <w:lang w:val="en-US"/>
        </w:rPr>
        <w:t>.</w:t>
      </w:r>
    </w:p>
    <w:p w14:paraId="1209C546" w14:textId="77777777" w:rsidR="00BB541B" w:rsidRPr="009E2BB5" w:rsidRDefault="00BB541B" w:rsidP="00BB541B">
      <w:pPr>
        <w:pStyle w:val="ListParagraph"/>
        <w:numPr>
          <w:ilvl w:val="0"/>
          <w:numId w:val="1875"/>
        </w:numPr>
        <w:jc w:val="both"/>
        <w:rPr>
          <w:rFonts w:ascii="GHEA Grapalat" w:hAnsi="GHEA Grapalat"/>
          <w:b/>
          <w:lang w:val="en-US"/>
        </w:rPr>
      </w:pPr>
      <w:r w:rsidRPr="009E2BB5">
        <w:rPr>
          <w:rFonts w:ascii="GHEA Grapalat" w:hAnsi="GHEA Grapalat"/>
        </w:rPr>
        <w:t>վաճառող` կրպակում – 5211</w:t>
      </w:r>
      <w:r w:rsidRPr="009E2BB5">
        <w:rPr>
          <w:rFonts w:ascii="GHEA Grapalat" w:hAnsi="GHEA Grapalat"/>
          <w:lang w:val="en-US"/>
        </w:rPr>
        <w:t>.</w:t>
      </w:r>
    </w:p>
    <w:p w14:paraId="1BE1B88B" w14:textId="77777777" w:rsidR="00BB541B" w:rsidRPr="009E2BB5" w:rsidRDefault="00BB541B" w:rsidP="00BB541B">
      <w:pPr>
        <w:pStyle w:val="ListParagraph"/>
        <w:numPr>
          <w:ilvl w:val="0"/>
          <w:numId w:val="1875"/>
        </w:numPr>
        <w:jc w:val="both"/>
        <w:rPr>
          <w:rFonts w:ascii="GHEA Grapalat" w:hAnsi="GHEA Grapalat"/>
          <w:b/>
          <w:lang w:val="en-US"/>
        </w:rPr>
      </w:pPr>
      <w:r w:rsidRPr="009E2BB5">
        <w:rPr>
          <w:rFonts w:ascii="GHEA Grapalat" w:hAnsi="GHEA Grapalat"/>
        </w:rPr>
        <w:t>վաճառող` փողոցային սննդի – 5212</w:t>
      </w:r>
      <w:r w:rsidRPr="009E2BB5">
        <w:rPr>
          <w:rFonts w:ascii="GHEA Grapalat" w:hAnsi="GHEA Grapalat"/>
          <w:lang w:val="en-US"/>
        </w:rPr>
        <w:t>.</w:t>
      </w:r>
    </w:p>
    <w:p w14:paraId="3D71631F" w14:textId="77777777" w:rsidR="00BB541B" w:rsidRPr="009E2BB5" w:rsidRDefault="00BB541B" w:rsidP="00BB541B">
      <w:pPr>
        <w:pStyle w:val="ListParagraph"/>
        <w:numPr>
          <w:ilvl w:val="0"/>
          <w:numId w:val="1875"/>
        </w:numPr>
        <w:jc w:val="both"/>
        <w:rPr>
          <w:rFonts w:ascii="GHEA Grapalat" w:hAnsi="GHEA Grapalat"/>
          <w:b/>
          <w:lang w:val="en-US"/>
        </w:rPr>
      </w:pPr>
      <w:r w:rsidRPr="009E2BB5">
        <w:rPr>
          <w:rFonts w:ascii="GHEA Grapalat" w:hAnsi="GHEA Grapalat"/>
        </w:rPr>
        <w:t>առևտրի</w:t>
      </w:r>
      <w:r w:rsidRPr="004D21A8">
        <w:rPr>
          <w:rFonts w:ascii="GHEA Grapalat" w:hAnsi="GHEA Grapalat"/>
          <w:lang w:val="en-US"/>
        </w:rPr>
        <w:t xml:space="preserve"> </w:t>
      </w:r>
      <w:r w:rsidRPr="009E2BB5">
        <w:rPr>
          <w:rFonts w:ascii="GHEA Grapalat" w:hAnsi="GHEA Grapalat"/>
        </w:rPr>
        <w:t>ներկայացուցիչ</w:t>
      </w:r>
      <w:r w:rsidRPr="004D21A8">
        <w:rPr>
          <w:rFonts w:ascii="GHEA Grapalat" w:hAnsi="GHEA Grapalat"/>
          <w:lang w:val="en-US"/>
        </w:rPr>
        <w:t xml:space="preserve">` </w:t>
      </w:r>
      <w:r w:rsidRPr="009E2BB5">
        <w:rPr>
          <w:rFonts w:ascii="GHEA Grapalat" w:hAnsi="GHEA Grapalat"/>
        </w:rPr>
        <w:t>գնորդների</w:t>
      </w:r>
      <w:r w:rsidRPr="004D21A8">
        <w:rPr>
          <w:rFonts w:ascii="GHEA Grapalat" w:hAnsi="GHEA Grapalat"/>
          <w:lang w:val="en-US"/>
        </w:rPr>
        <w:t xml:space="preserve"> </w:t>
      </w:r>
      <w:r w:rsidRPr="009E2BB5">
        <w:rPr>
          <w:rFonts w:ascii="GHEA Grapalat" w:hAnsi="GHEA Grapalat"/>
        </w:rPr>
        <w:t>բնակության</w:t>
      </w:r>
      <w:r w:rsidRPr="004D21A8">
        <w:rPr>
          <w:rFonts w:ascii="GHEA Grapalat" w:hAnsi="GHEA Grapalat"/>
          <w:lang w:val="en-US"/>
        </w:rPr>
        <w:t xml:space="preserve"> </w:t>
      </w:r>
      <w:r w:rsidRPr="009E2BB5">
        <w:rPr>
          <w:rFonts w:ascii="GHEA Grapalat" w:hAnsi="GHEA Grapalat"/>
        </w:rPr>
        <w:t>վայրում</w:t>
      </w:r>
      <w:r w:rsidRPr="004D21A8">
        <w:rPr>
          <w:rFonts w:ascii="GHEA Grapalat" w:hAnsi="GHEA Grapalat"/>
          <w:lang w:val="en-US"/>
        </w:rPr>
        <w:t xml:space="preserve"> </w:t>
      </w:r>
      <w:r w:rsidRPr="009E2BB5">
        <w:rPr>
          <w:rFonts w:ascii="GHEA Grapalat" w:hAnsi="GHEA Grapalat"/>
        </w:rPr>
        <w:t>ապրանքներ</w:t>
      </w:r>
      <w:r w:rsidRPr="004D21A8">
        <w:rPr>
          <w:rFonts w:ascii="GHEA Grapalat" w:hAnsi="GHEA Grapalat"/>
          <w:lang w:val="en-US"/>
        </w:rPr>
        <w:t xml:space="preserve"> </w:t>
      </w:r>
      <w:r w:rsidRPr="009E2BB5">
        <w:rPr>
          <w:rFonts w:ascii="GHEA Grapalat" w:hAnsi="GHEA Grapalat"/>
        </w:rPr>
        <w:t>առաջարկող</w:t>
      </w:r>
      <w:r w:rsidRPr="004D21A8">
        <w:rPr>
          <w:rFonts w:ascii="GHEA Grapalat" w:hAnsi="GHEA Grapalat"/>
          <w:lang w:val="en-US"/>
        </w:rPr>
        <w:t xml:space="preserve"> – 5243</w:t>
      </w:r>
      <w:r w:rsidRPr="009E2BB5">
        <w:rPr>
          <w:rFonts w:ascii="GHEA Grapalat" w:hAnsi="GHEA Grapalat"/>
          <w:lang w:val="en-US"/>
        </w:rPr>
        <w:t>.</w:t>
      </w:r>
    </w:p>
    <w:p w14:paraId="41F45FB3" w14:textId="77777777" w:rsidR="00BB541B" w:rsidRPr="009E2BB5" w:rsidRDefault="00BB541B" w:rsidP="00BB541B">
      <w:pPr>
        <w:pStyle w:val="ListParagraph"/>
        <w:numPr>
          <w:ilvl w:val="0"/>
          <w:numId w:val="1875"/>
        </w:numPr>
        <w:jc w:val="both"/>
        <w:rPr>
          <w:rFonts w:ascii="GHEA Grapalat" w:hAnsi="GHEA Grapalat"/>
          <w:b/>
          <w:lang w:val="en-US"/>
        </w:rPr>
      </w:pPr>
      <w:r w:rsidRPr="009E2BB5">
        <w:rPr>
          <w:rFonts w:ascii="GHEA Grapalat" w:hAnsi="GHEA Grapalat"/>
        </w:rPr>
        <w:t xml:space="preserve">տարածող` անվճար թերթերի- 9510: </w:t>
      </w:r>
    </w:p>
    <w:p w14:paraId="57081BC9" w14:textId="77777777" w:rsidR="00BB541B" w:rsidRDefault="00BB541B" w:rsidP="00BB541B">
      <w:pPr>
        <w:jc w:val="both"/>
        <w:rPr>
          <w:rFonts w:ascii="GHEA Grapalat" w:hAnsi="GHEA Grapalat"/>
          <w:lang w:val="en-US"/>
        </w:rPr>
      </w:pPr>
      <w:r w:rsidRPr="009E2BB5">
        <w:rPr>
          <w:rFonts w:ascii="GHEA Grapalat" w:hAnsi="GHEA Grapalat"/>
          <w:b/>
        </w:rPr>
        <w:t>Ծանոթագրություն</w:t>
      </w:r>
      <w:r w:rsidRPr="009E2BB5">
        <w:rPr>
          <w:rFonts w:ascii="GHEA Grapalat" w:eastAsia="MS Mincho" w:hAnsi="GHEA Grapalat" w:cs="MS Mincho"/>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տաղավարներում</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անմիջապես</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թարմ</w:t>
      </w:r>
      <w:r w:rsidRPr="004D21A8">
        <w:rPr>
          <w:rFonts w:ascii="GHEA Grapalat" w:hAnsi="GHEA Grapalat"/>
          <w:lang w:val="en-US"/>
        </w:rPr>
        <w:t xml:space="preserve"> </w:t>
      </w:r>
      <w:r w:rsidRPr="009E2BB5">
        <w:rPr>
          <w:rFonts w:ascii="GHEA Grapalat" w:hAnsi="GHEA Grapalat"/>
        </w:rPr>
        <w:t>սննդամթերք</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մրգեր</w:t>
      </w:r>
      <w:r w:rsidRPr="004D21A8">
        <w:rPr>
          <w:rFonts w:ascii="GHEA Grapalat" w:hAnsi="GHEA Grapalat"/>
          <w:lang w:val="en-US"/>
        </w:rPr>
        <w:t xml:space="preserve">, </w:t>
      </w:r>
      <w:r w:rsidRPr="009E2BB5">
        <w:rPr>
          <w:rFonts w:ascii="GHEA Grapalat" w:hAnsi="GHEA Grapalat"/>
        </w:rPr>
        <w:t>բանջարեղեն</w:t>
      </w:r>
      <w:r w:rsidRPr="004D21A8">
        <w:rPr>
          <w:rFonts w:ascii="GHEA Grapalat" w:hAnsi="GHEA Grapalat"/>
          <w:lang w:val="en-US"/>
        </w:rPr>
        <w:t xml:space="preserve">, </w:t>
      </w:r>
      <w:r w:rsidRPr="009E2BB5">
        <w:rPr>
          <w:rFonts w:ascii="GHEA Grapalat" w:hAnsi="GHEA Grapalat"/>
        </w:rPr>
        <w:t>միս</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կաթնամթերք</w:t>
      </w:r>
      <w:r w:rsidRPr="004D21A8">
        <w:rPr>
          <w:rFonts w:ascii="GHEA Grapalat" w:hAnsi="GHEA Grapalat"/>
          <w:lang w:val="en-US"/>
        </w:rPr>
        <w:t xml:space="preserve">) </w:t>
      </w:r>
      <w:r w:rsidRPr="009E2BB5">
        <w:rPr>
          <w:rFonts w:ascii="GHEA Grapalat" w:hAnsi="GHEA Grapalat"/>
        </w:rPr>
        <w:t>վաճառողները</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Վաճառողներ՝</w:t>
      </w:r>
      <w:r w:rsidRPr="004D21A8">
        <w:rPr>
          <w:rFonts w:ascii="GHEA Grapalat" w:hAnsi="GHEA Grapalat"/>
          <w:lang w:val="en-US"/>
        </w:rPr>
        <w:t xml:space="preserve"> </w:t>
      </w:r>
      <w:r w:rsidRPr="009E2BB5">
        <w:rPr>
          <w:rFonts w:ascii="GHEA Grapalat" w:hAnsi="GHEA Grapalat"/>
        </w:rPr>
        <w:t>տաղավարներում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շուկաներում</w:t>
      </w:r>
      <w:r w:rsidRPr="004D21A8">
        <w:rPr>
          <w:rFonts w:ascii="GHEA Grapalat" w:hAnsi="GHEA Grapalat"/>
          <w:lang w:val="en-US"/>
        </w:rPr>
        <w:t xml:space="preserve"> 5211-</w:t>
      </w:r>
      <w:r w:rsidRPr="009E2BB5">
        <w:rPr>
          <w:rFonts w:ascii="GHEA Grapalat" w:hAnsi="GHEA Grapalat"/>
        </w:rPr>
        <w:t>րդ</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խմբին</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տաղավարներում</w:t>
      </w:r>
      <w:r w:rsidRPr="004D21A8">
        <w:rPr>
          <w:rFonts w:ascii="GHEA Grapalat" w:hAnsi="GHEA Grapalat"/>
          <w:lang w:val="en-US"/>
        </w:rPr>
        <w:t xml:space="preserve"> </w:t>
      </w:r>
      <w:r w:rsidRPr="009E2BB5">
        <w:rPr>
          <w:rFonts w:ascii="GHEA Grapalat" w:hAnsi="GHEA Grapalat"/>
        </w:rPr>
        <w:t>անմիջապես</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պատրաստի</w:t>
      </w:r>
      <w:r w:rsidRPr="004D21A8">
        <w:rPr>
          <w:rFonts w:ascii="GHEA Grapalat" w:hAnsi="GHEA Grapalat"/>
          <w:lang w:val="en-US"/>
        </w:rPr>
        <w:t xml:space="preserve"> </w:t>
      </w:r>
      <w:r w:rsidRPr="009E2BB5">
        <w:rPr>
          <w:rFonts w:ascii="GHEA Grapalat" w:hAnsi="GHEA Grapalat"/>
        </w:rPr>
        <w:t>կերակրատեսակներ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սննդամթերք</w:t>
      </w:r>
      <w:r w:rsidRPr="004D21A8">
        <w:rPr>
          <w:rFonts w:ascii="GHEA Grapalat" w:hAnsi="GHEA Grapalat"/>
          <w:lang w:val="en-US"/>
        </w:rPr>
        <w:t xml:space="preserve"> </w:t>
      </w:r>
      <w:r w:rsidRPr="009E2BB5">
        <w:rPr>
          <w:rFonts w:ascii="GHEA Grapalat" w:hAnsi="GHEA Grapalat"/>
        </w:rPr>
        <w:t>վաճառողները</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Վաճառասեղանների</w:t>
      </w:r>
      <w:r w:rsidRPr="004D21A8">
        <w:rPr>
          <w:rFonts w:ascii="GHEA Grapalat" w:hAnsi="GHEA Grapalat"/>
          <w:lang w:val="en-US"/>
        </w:rPr>
        <w:t xml:space="preserve"> </w:t>
      </w:r>
      <w:r w:rsidRPr="009E2BB5">
        <w:rPr>
          <w:rFonts w:ascii="GHEA Grapalat" w:hAnsi="GHEA Grapalat"/>
        </w:rPr>
        <w:t>աշխատողներ՝</w:t>
      </w:r>
      <w:r w:rsidRPr="004D21A8">
        <w:rPr>
          <w:rFonts w:ascii="GHEA Grapalat" w:hAnsi="GHEA Grapalat"/>
          <w:lang w:val="en-US"/>
        </w:rPr>
        <w:t xml:space="preserve"> </w:t>
      </w:r>
      <w:r w:rsidRPr="009E2BB5">
        <w:rPr>
          <w:rFonts w:ascii="GHEA Grapalat" w:hAnsi="GHEA Grapalat"/>
        </w:rPr>
        <w:t>սննդի</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ոլորտում</w:t>
      </w:r>
      <w:r w:rsidRPr="004D21A8">
        <w:rPr>
          <w:rFonts w:ascii="GHEA Grapalat" w:hAnsi="GHEA Grapalat"/>
          <w:lang w:val="en-US"/>
        </w:rPr>
        <w:t xml:space="preserve"> 5246-</w:t>
      </w:r>
      <w:r w:rsidRPr="009E2BB5">
        <w:rPr>
          <w:rFonts w:ascii="GHEA Grapalat" w:hAnsi="GHEA Grapalat"/>
        </w:rPr>
        <w:t>րդ</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խմբին</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տաղավարներում</w:t>
      </w:r>
      <w:r w:rsidRPr="004D21A8">
        <w:rPr>
          <w:rFonts w:ascii="GHEA Grapalat" w:hAnsi="GHEA Grapalat"/>
          <w:lang w:val="en-US"/>
        </w:rPr>
        <w:t xml:space="preserve"> </w:t>
      </w:r>
      <w:r w:rsidRPr="009E2BB5">
        <w:rPr>
          <w:rFonts w:ascii="GHEA Grapalat" w:hAnsi="GHEA Grapalat"/>
        </w:rPr>
        <w:t>անմիջապես</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նախատեսված</w:t>
      </w:r>
      <w:r w:rsidRPr="004D21A8">
        <w:rPr>
          <w:rFonts w:ascii="GHEA Grapalat" w:hAnsi="GHEA Grapalat"/>
          <w:lang w:val="en-US"/>
        </w:rPr>
        <w:t xml:space="preserve"> </w:t>
      </w:r>
      <w:r w:rsidRPr="009E2BB5">
        <w:rPr>
          <w:rFonts w:ascii="GHEA Grapalat" w:hAnsi="GHEA Grapalat"/>
        </w:rPr>
        <w:t>ուտելիք</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ըմպելիք</w:t>
      </w:r>
      <w:r w:rsidRPr="004D21A8">
        <w:rPr>
          <w:rFonts w:ascii="GHEA Grapalat" w:hAnsi="GHEA Grapalat"/>
          <w:lang w:val="en-US"/>
        </w:rPr>
        <w:t xml:space="preserve"> </w:t>
      </w:r>
      <w:r w:rsidRPr="009E2BB5">
        <w:rPr>
          <w:rFonts w:ascii="GHEA Grapalat" w:hAnsi="GHEA Grapalat"/>
        </w:rPr>
        <w:t>վաճառողները</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Վաճառողներ</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պարենային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5212-</w:t>
      </w:r>
      <w:r w:rsidRPr="009E2BB5">
        <w:rPr>
          <w:rFonts w:ascii="GHEA Grapalat" w:hAnsi="GHEA Grapalat"/>
        </w:rPr>
        <w:t>րդ</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խմբին</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վաճառք</w:t>
      </w:r>
      <w:r w:rsidRPr="004D21A8">
        <w:rPr>
          <w:rFonts w:ascii="GHEA Grapalat" w:hAnsi="GHEA Grapalat"/>
          <w:lang w:val="en-US"/>
        </w:rPr>
        <w:t xml:space="preserve"> </w:t>
      </w:r>
      <w:r w:rsidRPr="009E2BB5">
        <w:rPr>
          <w:rFonts w:ascii="GHEA Grapalat" w:hAnsi="GHEA Grapalat"/>
        </w:rPr>
        <w:t>իրականացնողները</w:t>
      </w:r>
      <w:r w:rsidRPr="004D21A8">
        <w:rPr>
          <w:rFonts w:ascii="GHEA Grapalat" w:hAnsi="GHEA Grapalat"/>
          <w:lang w:val="en-US"/>
        </w:rPr>
        <w:t xml:space="preserve">, </w:t>
      </w:r>
      <w:r w:rsidRPr="009E2BB5">
        <w:rPr>
          <w:rFonts w:ascii="GHEA Grapalat" w:hAnsi="GHEA Grapalat"/>
        </w:rPr>
        <w:t>ո</w:t>
      </w:r>
      <w:r w:rsidRPr="009E2BB5">
        <w:rPr>
          <w:rFonts w:ascii="GHEA Grapalat" w:hAnsi="GHEA Grapalat"/>
          <w:lang w:val="en-US"/>
        </w:rPr>
        <w:t>վքեր</w:t>
      </w:r>
      <w:r w:rsidRPr="004D21A8">
        <w:rPr>
          <w:rFonts w:ascii="GHEA Grapalat" w:hAnsi="GHEA Grapalat"/>
          <w:lang w:val="en-US"/>
        </w:rPr>
        <w:t xml:space="preserve"> </w:t>
      </w:r>
      <w:r w:rsidRPr="009E2BB5">
        <w:rPr>
          <w:rFonts w:ascii="GHEA Grapalat" w:hAnsi="GHEA Grapalat"/>
        </w:rPr>
        <w:t>ձեռնասայլակներից</w:t>
      </w:r>
      <w:r w:rsidRPr="004D21A8">
        <w:rPr>
          <w:rFonts w:ascii="GHEA Grapalat" w:hAnsi="GHEA Grapalat"/>
          <w:lang w:val="en-US"/>
        </w:rPr>
        <w:t xml:space="preserve">, </w:t>
      </w:r>
      <w:r w:rsidRPr="009E2BB5">
        <w:rPr>
          <w:rFonts w:ascii="GHEA Grapalat" w:hAnsi="GHEA Grapalat"/>
        </w:rPr>
        <w:t>ապրանքային</w:t>
      </w:r>
      <w:r w:rsidRPr="004D21A8">
        <w:rPr>
          <w:rFonts w:ascii="GHEA Grapalat" w:hAnsi="GHEA Grapalat"/>
          <w:lang w:val="en-US"/>
        </w:rPr>
        <w:t xml:space="preserve"> </w:t>
      </w:r>
      <w:r w:rsidRPr="009E2BB5">
        <w:rPr>
          <w:rFonts w:ascii="GHEA Grapalat" w:hAnsi="GHEA Grapalat"/>
        </w:rPr>
        <w:t>հենահարթակներից</w:t>
      </w:r>
      <w:r w:rsidRPr="004D21A8">
        <w:rPr>
          <w:rFonts w:ascii="GHEA Grapalat" w:hAnsi="GHEA Grapalat"/>
          <w:lang w:val="en-US"/>
        </w:rPr>
        <w:t xml:space="preserve">, </w:t>
      </w:r>
      <w:r w:rsidRPr="009E2BB5">
        <w:rPr>
          <w:rFonts w:ascii="GHEA Grapalat" w:hAnsi="GHEA Grapalat"/>
        </w:rPr>
        <w:t>բաց</w:t>
      </w:r>
      <w:r w:rsidRPr="004D21A8">
        <w:rPr>
          <w:rFonts w:ascii="GHEA Grapalat" w:hAnsi="GHEA Grapalat"/>
          <w:lang w:val="en-US"/>
        </w:rPr>
        <w:t xml:space="preserve"> </w:t>
      </w:r>
      <w:r w:rsidRPr="009E2BB5">
        <w:rPr>
          <w:rFonts w:ascii="GHEA Grapalat" w:hAnsi="GHEA Grapalat"/>
        </w:rPr>
        <w:t>վաճառասեղաններից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զամբյուղներից</w:t>
      </w:r>
      <w:r w:rsidRPr="004D21A8">
        <w:rPr>
          <w:rFonts w:ascii="GHEA Grapalat" w:hAnsi="GHEA Grapalat"/>
          <w:lang w:val="en-US"/>
        </w:rPr>
        <w:t xml:space="preserve"> </w:t>
      </w:r>
      <w:r w:rsidRPr="009E2BB5">
        <w:rPr>
          <w:rFonts w:ascii="GHEA Grapalat" w:hAnsi="GHEA Grapalat"/>
        </w:rPr>
        <w:t>վաճառում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սննդային</w:t>
      </w:r>
      <w:r w:rsidRPr="004D21A8">
        <w:rPr>
          <w:rFonts w:ascii="GHEA Grapalat" w:hAnsi="GHEA Grapalat"/>
          <w:lang w:val="en-US"/>
        </w:rPr>
        <w:t xml:space="preserve"> </w:t>
      </w:r>
      <w:r w:rsidRPr="009E2BB5">
        <w:rPr>
          <w:rFonts w:ascii="GHEA Grapalat" w:hAnsi="GHEA Grapalat"/>
        </w:rPr>
        <w:t>մթերքներ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կշռաբաշխված</w:t>
      </w:r>
      <w:r w:rsidRPr="004D21A8">
        <w:rPr>
          <w:rFonts w:ascii="GHEA Grapalat" w:hAnsi="GHEA Grapalat"/>
          <w:lang w:val="en-US"/>
        </w:rPr>
        <w:t xml:space="preserve"> </w:t>
      </w:r>
      <w:r w:rsidRPr="009E2BB5">
        <w:rPr>
          <w:rFonts w:ascii="GHEA Grapalat" w:hAnsi="GHEA Grapalat"/>
        </w:rPr>
        <w:t>արագ</w:t>
      </w:r>
      <w:r w:rsidRPr="004D21A8">
        <w:rPr>
          <w:rFonts w:ascii="GHEA Grapalat" w:hAnsi="GHEA Grapalat"/>
          <w:lang w:val="en-US"/>
        </w:rPr>
        <w:t xml:space="preserve"> </w:t>
      </w:r>
      <w:r w:rsidRPr="009E2BB5">
        <w:rPr>
          <w:rFonts w:ascii="GHEA Grapalat" w:hAnsi="GHEA Grapalat"/>
        </w:rPr>
        <w:t>չփչացող</w:t>
      </w:r>
      <w:r w:rsidRPr="004D21A8">
        <w:rPr>
          <w:rFonts w:ascii="GHEA Grapalat" w:hAnsi="GHEA Grapalat"/>
          <w:lang w:val="en-US"/>
        </w:rPr>
        <w:t xml:space="preserve"> </w:t>
      </w:r>
      <w:r w:rsidRPr="009E2BB5">
        <w:rPr>
          <w:rFonts w:ascii="GHEA Grapalat" w:hAnsi="GHEA Grapalat"/>
        </w:rPr>
        <w:t>սննդամթերք</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հրուշակեղեն</w:t>
      </w:r>
      <w:r w:rsidRPr="004D21A8">
        <w:rPr>
          <w:rFonts w:ascii="GHEA Grapalat" w:hAnsi="GHEA Grapalat"/>
          <w:lang w:val="en-US"/>
        </w:rPr>
        <w:t xml:space="preserve">), </w:t>
      </w:r>
      <w:r w:rsidRPr="009E2BB5">
        <w:rPr>
          <w:rFonts w:ascii="GHEA Grapalat" w:hAnsi="GHEA Grapalat"/>
        </w:rPr>
        <w:t>դասվում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Առևտրականներ՝</w:t>
      </w:r>
      <w:r w:rsidRPr="004D21A8">
        <w:rPr>
          <w:rFonts w:ascii="GHEA Grapalat" w:hAnsi="GHEA Grapalat"/>
          <w:lang w:val="en-US"/>
        </w:rPr>
        <w:t xml:space="preserve"> </w:t>
      </w:r>
      <w:r w:rsidRPr="009E2BB5">
        <w:rPr>
          <w:rFonts w:ascii="GHEA Grapalat" w:hAnsi="GHEA Grapalat"/>
        </w:rPr>
        <w:t>փողոցում</w:t>
      </w:r>
      <w:r w:rsidRPr="004D21A8">
        <w:rPr>
          <w:rFonts w:ascii="GHEA Grapalat" w:hAnsi="GHEA Grapalat"/>
          <w:lang w:val="en-US"/>
        </w:rPr>
        <w:t xml:space="preserve"> </w:t>
      </w:r>
      <w:r w:rsidRPr="009E2BB5">
        <w:rPr>
          <w:rFonts w:ascii="GHEA Grapalat" w:hAnsi="GHEA Grapalat"/>
        </w:rPr>
        <w:t>վաճառք</w:t>
      </w:r>
      <w:r w:rsidRPr="004D21A8">
        <w:rPr>
          <w:rFonts w:ascii="GHEA Grapalat" w:hAnsi="GHEA Grapalat"/>
          <w:lang w:val="en-US"/>
        </w:rPr>
        <w:t xml:space="preserve"> </w:t>
      </w:r>
      <w:r w:rsidRPr="009E2BB5">
        <w:rPr>
          <w:rFonts w:ascii="GHEA Grapalat" w:hAnsi="GHEA Grapalat"/>
        </w:rPr>
        <w:t>իրականացնող</w:t>
      </w:r>
      <w:r w:rsidRPr="004D21A8">
        <w:rPr>
          <w:rFonts w:ascii="GHEA Grapalat" w:hAnsi="GHEA Grapalat"/>
          <w:lang w:val="en-US"/>
        </w:rPr>
        <w:t xml:space="preserve"> (</w:t>
      </w:r>
      <w:r w:rsidRPr="009E2BB5">
        <w:rPr>
          <w:rFonts w:ascii="GHEA Grapalat" w:hAnsi="GHEA Grapalat"/>
        </w:rPr>
        <w:t>բացառությամբ</w:t>
      </w:r>
      <w:r w:rsidRPr="004D21A8">
        <w:rPr>
          <w:rFonts w:ascii="GHEA Grapalat" w:hAnsi="GHEA Grapalat"/>
          <w:lang w:val="en-US"/>
        </w:rPr>
        <w:t xml:space="preserve"> </w:t>
      </w:r>
      <w:r w:rsidRPr="009E2BB5">
        <w:rPr>
          <w:rFonts w:ascii="GHEA Grapalat" w:hAnsi="GHEA Grapalat"/>
        </w:rPr>
        <w:t>սննդամթերքի</w:t>
      </w:r>
      <w:r w:rsidRPr="004D21A8">
        <w:rPr>
          <w:rFonts w:ascii="GHEA Grapalat" w:hAnsi="GHEA Grapalat"/>
          <w:lang w:val="en-US"/>
        </w:rPr>
        <w:t>) 9520-</w:t>
      </w:r>
      <w:r w:rsidRPr="009E2BB5">
        <w:rPr>
          <w:rFonts w:ascii="GHEA Grapalat" w:hAnsi="GHEA Grapalat"/>
        </w:rPr>
        <w:t>րդ</w:t>
      </w:r>
      <w:r w:rsidRPr="004D21A8">
        <w:rPr>
          <w:rFonts w:ascii="GHEA Grapalat" w:hAnsi="GHEA Grapalat"/>
          <w:lang w:val="en-US"/>
        </w:rPr>
        <w:t xml:space="preserve"> </w:t>
      </w:r>
      <w:r w:rsidRPr="009E2BB5">
        <w:rPr>
          <w:rFonts w:ascii="GHEA Grapalat" w:hAnsi="GHEA Grapalat"/>
        </w:rPr>
        <w:t>ստորին</w:t>
      </w:r>
      <w:r w:rsidRPr="004D21A8">
        <w:rPr>
          <w:rFonts w:ascii="GHEA Grapalat" w:hAnsi="GHEA Grapalat"/>
          <w:lang w:val="en-US"/>
        </w:rPr>
        <w:t xml:space="preserve"> </w:t>
      </w:r>
      <w:r w:rsidRPr="009E2BB5">
        <w:rPr>
          <w:rFonts w:ascii="GHEA Grapalat" w:hAnsi="GHEA Grapalat"/>
        </w:rPr>
        <w:t>խմբին։</w:t>
      </w:r>
    </w:p>
    <w:p w14:paraId="6D1ECBFA" w14:textId="77777777" w:rsidR="00BB541B" w:rsidRPr="008E78BA" w:rsidRDefault="00BB541B" w:rsidP="00BB541B">
      <w:pPr>
        <w:jc w:val="both"/>
        <w:rPr>
          <w:rFonts w:ascii="GHEA Grapalat" w:hAnsi="GHEA Grapalat"/>
          <w:lang w:val="en-US"/>
        </w:rPr>
      </w:pPr>
    </w:p>
    <w:p w14:paraId="51842D7B" w14:textId="77777777" w:rsidR="00BB541B" w:rsidRDefault="00BB541B" w:rsidP="00BB541B">
      <w:pPr>
        <w:pStyle w:val="ListParagraph"/>
        <w:numPr>
          <w:ilvl w:val="0"/>
          <w:numId w:val="1872"/>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է</w:t>
      </w:r>
      <w:r w:rsidRPr="00F665FB">
        <w:rPr>
          <w:rFonts w:ascii="GHEA Grapalat" w:hAnsi="GHEA Grapalat"/>
          <w:lang w:val="en-US"/>
        </w:rPr>
        <w:t xml:space="preserve"> զբաղմունքների հետևյալ ենթախ</w:t>
      </w:r>
      <w:r>
        <w:rPr>
          <w:rFonts w:ascii="GHEA Grapalat" w:hAnsi="GHEA Grapalat"/>
          <w:lang w:val="en-US"/>
        </w:rPr>
        <w:t>ումբ</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426D3BBC" w14:textId="77777777" w:rsidTr="00CF4967">
        <w:tc>
          <w:tcPr>
            <w:tcW w:w="2226" w:type="dxa"/>
          </w:tcPr>
          <w:p w14:paraId="56D1A4AB"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43A71DEC"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7D33AC7D"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3A2B865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3996CBE" w14:textId="77777777" w:rsidR="00BB541B" w:rsidRPr="00FE246A" w:rsidRDefault="00874AD3" w:rsidP="00CF4967">
            <w:pPr>
              <w:jc w:val="center"/>
              <w:rPr>
                <w:rFonts w:ascii="GHEA Grapalat" w:hAnsi="GHEA Grapalat"/>
                <w:lang w:val="en-US"/>
              </w:rPr>
            </w:pPr>
            <w:r>
              <w:rPr>
                <w:rFonts w:ascii="GHEA Grapalat" w:hAnsi="GHEA Grapalat"/>
                <w:lang w:val="en-US"/>
              </w:rPr>
              <w:t>95200</w:t>
            </w:r>
            <w:r w:rsidR="00BB541B" w:rsidRPr="00FE246A">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5FED9FDF" w14:textId="77777777" w:rsidR="00BB541B" w:rsidRPr="00FE246A" w:rsidRDefault="00BB541B" w:rsidP="00CF4967">
            <w:pPr>
              <w:jc w:val="center"/>
              <w:rPr>
                <w:rFonts w:ascii="GHEA Grapalat" w:hAnsi="GHEA Grapalat"/>
                <w:lang w:val="en-US"/>
              </w:rPr>
            </w:pPr>
            <w:r w:rsidRPr="00FE246A">
              <w:rPr>
                <w:rFonts w:ascii="GHEA Grapalat" w:hAnsi="GHEA Grapalat" w:cs="Sylfaen"/>
                <w:lang w:val="en-US"/>
              </w:rPr>
              <w:t>Փողոցային</w:t>
            </w:r>
            <w:r w:rsidRPr="00FE246A">
              <w:rPr>
                <w:rFonts w:ascii="GHEA Grapalat" w:hAnsi="GHEA Grapalat"/>
                <w:lang w:val="en-US"/>
              </w:rPr>
              <w:t xml:space="preserve"> </w:t>
            </w:r>
            <w:r w:rsidRPr="00FE246A">
              <w:rPr>
                <w:rFonts w:ascii="GHEA Grapalat" w:hAnsi="GHEA Grapalat" w:cs="Sylfaen"/>
                <w:lang w:val="en-US"/>
              </w:rPr>
              <w:t>վաճառող</w:t>
            </w:r>
          </w:p>
        </w:tc>
        <w:tc>
          <w:tcPr>
            <w:tcW w:w="4967" w:type="dxa"/>
            <w:tcBorders>
              <w:top w:val="single" w:sz="0" w:space="0" w:color="000000"/>
              <w:left w:val="single" w:sz="0" w:space="0" w:color="000000"/>
              <w:bottom w:val="single" w:sz="0" w:space="0" w:color="000000"/>
              <w:right w:val="single" w:sz="0" w:space="0" w:color="000000"/>
            </w:tcBorders>
          </w:tcPr>
          <w:p w14:paraId="3A1B08C0" w14:textId="77777777" w:rsidR="00BB541B" w:rsidRPr="00FE246A" w:rsidRDefault="00BB541B" w:rsidP="00CF4967">
            <w:pPr>
              <w:jc w:val="both"/>
              <w:rPr>
                <w:rFonts w:ascii="GHEA Grapalat" w:hAnsi="GHEA Grapalat"/>
                <w:lang w:val="en-US"/>
              </w:rPr>
            </w:pPr>
            <w:r w:rsidRPr="00FE246A">
              <w:rPr>
                <w:rFonts w:ascii="GHEA Grapalat" w:hAnsi="GHEA Grapalat" w:cs="Sylfaen"/>
                <w:lang w:val="en-US"/>
              </w:rPr>
              <w:t>Փողոցային</w:t>
            </w:r>
            <w:r w:rsidRPr="00FE246A">
              <w:rPr>
                <w:rFonts w:ascii="GHEA Grapalat" w:hAnsi="GHEA Grapalat"/>
                <w:lang w:val="en-US"/>
              </w:rPr>
              <w:t xml:space="preserve"> </w:t>
            </w:r>
            <w:r w:rsidRPr="00FE246A">
              <w:rPr>
                <w:rFonts w:ascii="GHEA Grapalat" w:hAnsi="GHEA Grapalat" w:cs="Sylfaen"/>
                <w:lang w:val="en-US"/>
              </w:rPr>
              <w:t>վաճառողները</w:t>
            </w:r>
            <w:r w:rsidRPr="00FE246A">
              <w:rPr>
                <w:rFonts w:ascii="GHEA Grapalat" w:hAnsi="GHEA Grapalat"/>
                <w:lang w:val="en-US"/>
              </w:rPr>
              <w:t xml:space="preserve"> </w:t>
            </w:r>
            <w:r w:rsidRPr="00FE246A">
              <w:rPr>
                <w:rFonts w:ascii="GHEA Grapalat" w:hAnsi="GHEA Grapalat" w:cs="Sylfaen"/>
                <w:lang w:val="en-US"/>
              </w:rPr>
              <w:t>վաճառում</w:t>
            </w:r>
            <w:r w:rsidRPr="00FE246A">
              <w:rPr>
                <w:rFonts w:ascii="GHEA Grapalat" w:hAnsi="GHEA Grapalat"/>
                <w:lang w:val="en-US"/>
              </w:rPr>
              <w:t xml:space="preserve"> </w:t>
            </w:r>
            <w:r w:rsidRPr="00FE246A">
              <w:rPr>
                <w:rFonts w:ascii="GHEA Grapalat" w:hAnsi="GHEA Grapalat" w:cs="Sylfaen"/>
                <w:lang w:val="en-US"/>
              </w:rPr>
              <w:t>են</w:t>
            </w:r>
            <w:r w:rsidRPr="00FE246A">
              <w:rPr>
                <w:rFonts w:ascii="GHEA Grapalat" w:hAnsi="GHEA Grapalat"/>
                <w:lang w:val="en-US"/>
              </w:rPr>
              <w:t xml:space="preserve"> </w:t>
            </w:r>
            <w:r w:rsidRPr="00FE246A">
              <w:rPr>
                <w:rFonts w:ascii="GHEA Grapalat" w:hAnsi="GHEA Grapalat" w:cs="Sylfaen"/>
                <w:lang w:val="en-US"/>
              </w:rPr>
              <w:t>ապրանքներ</w:t>
            </w:r>
            <w:r w:rsidRPr="00FE246A">
              <w:rPr>
                <w:rFonts w:ascii="GHEA Grapalat" w:hAnsi="GHEA Grapalat"/>
                <w:lang w:val="en-US"/>
              </w:rPr>
              <w:t xml:space="preserve"> </w:t>
            </w:r>
            <w:r w:rsidRPr="00FE246A">
              <w:rPr>
                <w:rFonts w:ascii="GHEA Grapalat" w:hAnsi="GHEA Grapalat" w:cs="Sylfaen"/>
                <w:lang w:val="en-US"/>
              </w:rPr>
              <w:t>և</w:t>
            </w:r>
            <w:r w:rsidRPr="00FE246A">
              <w:rPr>
                <w:rFonts w:ascii="GHEA Grapalat" w:hAnsi="GHEA Grapalat"/>
                <w:lang w:val="en-US"/>
              </w:rPr>
              <w:t xml:space="preserve"> </w:t>
            </w:r>
            <w:r w:rsidRPr="00FE246A">
              <w:rPr>
                <w:rFonts w:ascii="GHEA Grapalat" w:hAnsi="GHEA Grapalat" w:cs="Sylfaen"/>
                <w:lang w:val="en-US"/>
              </w:rPr>
              <w:t>ծառայություններ</w:t>
            </w:r>
            <w:r w:rsidRPr="00FE246A">
              <w:rPr>
                <w:rFonts w:ascii="GHEA Grapalat" w:hAnsi="GHEA Grapalat"/>
                <w:lang w:val="en-US"/>
              </w:rPr>
              <w:t xml:space="preserve"> սահմանված երթուղիներում, փողոցներում և շուկաներում։</w:t>
            </w:r>
          </w:p>
        </w:tc>
      </w:tr>
    </w:tbl>
    <w:p w14:paraId="32CC9FBA" w14:textId="77777777" w:rsidR="00BB541B" w:rsidRPr="009E2BB5" w:rsidRDefault="00BB541B" w:rsidP="00BB541B">
      <w:pPr>
        <w:rPr>
          <w:rFonts w:ascii="GHEA Grapalat" w:hAnsi="GHEA Grapalat"/>
          <w:lang w:val="en-US"/>
        </w:rPr>
      </w:pPr>
    </w:p>
    <w:p w14:paraId="6F18754A" w14:textId="77777777" w:rsidR="00BB541B" w:rsidRPr="009E2BB5" w:rsidRDefault="00BB541B" w:rsidP="00BB541B">
      <w:pPr>
        <w:jc w:val="center"/>
        <w:rPr>
          <w:rFonts w:ascii="GHEA Grapalat" w:hAnsi="GHEA Grapalat"/>
          <w:lang w:val="en-US"/>
        </w:rPr>
      </w:pPr>
      <w:r w:rsidRPr="004D21A8">
        <w:rPr>
          <w:rFonts w:ascii="GHEA Grapalat" w:hAnsi="GHEA Grapalat"/>
          <w:lang w:val="en-US"/>
        </w:rPr>
        <w:lastRenderedPageBreak/>
        <w:t xml:space="preserve"> </w:t>
      </w:r>
      <w:r w:rsidRPr="004D21A8">
        <w:rPr>
          <w:rFonts w:ascii="GHEA Grapalat" w:hAnsi="GHEA Grapalat"/>
          <w:lang w:val="en-US"/>
        </w:rPr>
        <w:br/>
      </w:r>
      <w:r w:rsidRPr="009E2BB5">
        <w:rPr>
          <w:rFonts w:ascii="GHEA Grapalat" w:hAnsi="GHEA Grapalat"/>
          <w:b/>
          <w:lang w:val="en-US"/>
        </w:rPr>
        <w:t>41.</w:t>
      </w:r>
      <w:r w:rsidRPr="009E2BB5">
        <w:rPr>
          <w:rFonts w:ascii="GHEA Grapalat" w:hAnsi="GHEA Grapalat"/>
          <w:b/>
          <w:lang w:val="hy-AM"/>
        </w:rPr>
        <w:t xml:space="preserve"> ԵՆԹԱԽՈՒՄԲ</w:t>
      </w:r>
      <w:r w:rsidRPr="009E2BB5">
        <w:rPr>
          <w:rFonts w:ascii="GHEA Grapalat" w:hAnsi="GHEA Grapalat"/>
          <w:b/>
          <w:lang w:val="en-US"/>
        </w:rPr>
        <w:t xml:space="preserve"> </w:t>
      </w:r>
      <w:r w:rsidRPr="004D21A8">
        <w:rPr>
          <w:rFonts w:ascii="GHEA Grapalat" w:hAnsi="GHEA Grapalat"/>
          <w:b/>
          <w:lang w:val="en-US"/>
        </w:rPr>
        <w:t>96</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ԱՂԲԱՀԱՆՈՒԹՅԱՆ</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ՈՐԱԿԱՎՈՐՈՒՄ</w:t>
      </w:r>
      <w:r w:rsidRPr="004D21A8">
        <w:rPr>
          <w:rFonts w:ascii="GHEA Grapalat" w:hAnsi="GHEA Grapalat"/>
          <w:b/>
          <w:lang w:val="en-US"/>
        </w:rPr>
        <w:t xml:space="preserve"> </w:t>
      </w:r>
      <w:r w:rsidRPr="009E2BB5">
        <w:rPr>
          <w:rFonts w:ascii="GHEA Grapalat" w:hAnsi="GHEA Grapalat"/>
          <w:b/>
        </w:rPr>
        <w:t>ՉՈՒՆԵՑՈՂ</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lang w:val="en-US"/>
        </w:rPr>
        <w:t xml:space="preserve"> </w:t>
      </w:r>
      <w:r w:rsidRPr="004D21A8">
        <w:rPr>
          <w:rFonts w:ascii="GHEA Grapalat" w:hAnsi="GHEA Grapalat"/>
          <w:lang w:val="en-US"/>
        </w:rPr>
        <w:br/>
      </w:r>
    </w:p>
    <w:p w14:paraId="1858861B" w14:textId="77777777" w:rsidR="00BB541B" w:rsidRPr="009E2BB5" w:rsidRDefault="00BB541B" w:rsidP="00BB541B">
      <w:pPr>
        <w:pStyle w:val="ListParagraph"/>
        <w:numPr>
          <w:ilvl w:val="0"/>
          <w:numId w:val="1876"/>
        </w:numPr>
        <w:jc w:val="both"/>
        <w:rPr>
          <w:rFonts w:ascii="GHEA Grapalat" w:hAnsi="GHEA Grapalat"/>
          <w:b/>
          <w:lang w:val="en-US"/>
        </w:rPr>
      </w:pPr>
      <w:r w:rsidRPr="009E2BB5">
        <w:rPr>
          <w:rFonts w:ascii="GHEA Grapalat" w:hAnsi="GHEA Grapalat"/>
        </w:rPr>
        <w:t>Աղբահանության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որակավորում</w:t>
      </w:r>
      <w:r w:rsidRPr="004D21A8">
        <w:rPr>
          <w:rFonts w:ascii="GHEA Grapalat" w:hAnsi="GHEA Grapalat"/>
          <w:lang w:val="en-US"/>
        </w:rPr>
        <w:t xml:space="preserve"> </w:t>
      </w:r>
      <w:r w:rsidRPr="009E2BB5">
        <w:rPr>
          <w:rFonts w:ascii="GHEA Grapalat" w:hAnsi="GHEA Grapalat"/>
        </w:rPr>
        <w:t>չունեցող</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շինություններից</w:t>
      </w:r>
      <w:r w:rsidRPr="004D21A8">
        <w:rPr>
          <w:rFonts w:ascii="GHEA Grapalat" w:hAnsi="GHEA Grapalat"/>
          <w:lang w:val="en-US"/>
        </w:rPr>
        <w:t xml:space="preserve">, </w:t>
      </w:r>
      <w:r w:rsidRPr="009E2BB5">
        <w:rPr>
          <w:rFonts w:ascii="GHEA Grapalat" w:hAnsi="GHEA Grapalat"/>
        </w:rPr>
        <w:t>բակերից</w:t>
      </w:r>
      <w:r w:rsidRPr="004D21A8">
        <w:rPr>
          <w:rFonts w:ascii="GHEA Grapalat" w:hAnsi="GHEA Grapalat"/>
          <w:lang w:val="en-US"/>
        </w:rPr>
        <w:t xml:space="preserve">, </w:t>
      </w:r>
      <w:r w:rsidRPr="009E2BB5">
        <w:rPr>
          <w:rFonts w:ascii="GHEA Grapalat" w:hAnsi="GHEA Grapalat"/>
        </w:rPr>
        <w:t>փողոցներից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վայրերից</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աղբը</w:t>
      </w:r>
      <w:r w:rsidRPr="004D21A8">
        <w:rPr>
          <w:rFonts w:ascii="GHEA Grapalat" w:hAnsi="GHEA Grapalat"/>
          <w:lang w:val="en-US"/>
        </w:rPr>
        <w:t xml:space="preserve">, </w:t>
      </w:r>
      <w:r w:rsidRPr="009E2BB5">
        <w:rPr>
          <w:rFonts w:ascii="GHEA Grapalat" w:hAnsi="GHEA Grapalat"/>
        </w:rPr>
        <w:t>վերամշակում</w:t>
      </w:r>
      <w:r w:rsidRPr="004D21A8">
        <w:rPr>
          <w:rFonts w:ascii="GHEA Grapalat" w:hAnsi="GHEA Grapalat"/>
          <w:lang w:val="en-US"/>
        </w:rPr>
        <w:t xml:space="preserve"> </w:t>
      </w:r>
      <w:r w:rsidRPr="009E2BB5">
        <w:rPr>
          <w:rFonts w:ascii="GHEA Grapalat" w:hAnsi="GHEA Grapalat"/>
        </w:rPr>
        <w:t>այն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հումքը</w:t>
      </w:r>
      <w:r w:rsidRPr="004D21A8">
        <w:rPr>
          <w:rFonts w:ascii="GHEA Grapalat" w:hAnsi="GHEA Grapalat"/>
          <w:lang w:val="en-US"/>
        </w:rPr>
        <w:t xml:space="preserve">: </w:t>
      </w:r>
      <w:r w:rsidRPr="009E2BB5">
        <w:rPr>
          <w:rFonts w:ascii="GHEA Grapalat" w:hAnsi="GHEA Grapalat"/>
        </w:rPr>
        <w:t>Նրանք</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ապահովում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կանոնավոր</w:t>
      </w:r>
      <w:r w:rsidRPr="004D21A8">
        <w:rPr>
          <w:rFonts w:ascii="GHEA Grapalat" w:hAnsi="GHEA Grapalat"/>
          <w:lang w:val="en-US"/>
        </w:rPr>
        <w:t xml:space="preserve"> </w:t>
      </w:r>
      <w:r w:rsidRPr="009E2BB5">
        <w:rPr>
          <w:rFonts w:ascii="GHEA Grapalat" w:hAnsi="GHEA Grapalat"/>
        </w:rPr>
        <w:t>մաքրություն</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տնտեսություններում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հաստատություններում</w:t>
      </w:r>
      <w:r w:rsidRPr="004D21A8">
        <w:rPr>
          <w:rFonts w:ascii="GHEA Grapalat" w:hAnsi="GHEA Grapalat"/>
          <w:lang w:val="en-US"/>
        </w:rPr>
        <w:t xml:space="preserve">` </w:t>
      </w:r>
      <w:r w:rsidRPr="009E2BB5">
        <w:rPr>
          <w:rFonts w:ascii="GHEA Grapalat" w:hAnsi="GHEA Grapalat"/>
        </w:rPr>
        <w:t>փոխանցում</w:t>
      </w:r>
      <w:r w:rsidRPr="004D21A8">
        <w:rPr>
          <w:rFonts w:ascii="GHEA Grapalat" w:hAnsi="GHEA Grapalat"/>
          <w:lang w:val="en-US"/>
        </w:rPr>
        <w:t xml:space="preserve"> </w:t>
      </w:r>
      <w:r w:rsidRPr="009E2BB5">
        <w:rPr>
          <w:rFonts w:ascii="GHEA Grapalat" w:hAnsi="GHEA Grapalat"/>
        </w:rPr>
        <w:t>հաղորդագրություններ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փաթեթներ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w:t>
      </w:r>
    </w:p>
    <w:p w14:paraId="171D74C8" w14:textId="77777777" w:rsidR="00BB541B" w:rsidRPr="009E2BB5" w:rsidRDefault="00BB541B" w:rsidP="00BB541B">
      <w:pPr>
        <w:pStyle w:val="ListParagraph"/>
        <w:numPr>
          <w:ilvl w:val="0"/>
          <w:numId w:val="1876"/>
        </w:numPr>
        <w:jc w:val="both"/>
        <w:rPr>
          <w:rFonts w:ascii="GHEA Grapalat" w:hAnsi="GHEA Grapalat"/>
          <w:b/>
          <w:lang w:val="en-US"/>
        </w:rPr>
      </w:pPr>
      <w:r w:rsidRPr="009E2BB5">
        <w:rPr>
          <w:rFonts w:ascii="GHEA Grapalat" w:hAnsi="GHEA Grapalat"/>
          <w:lang w:val="hy-AM"/>
        </w:rPr>
        <w:t>Այս ենթախմբի աշխատողների պարտականությունները ներառում են.</w:t>
      </w:r>
      <w:r w:rsidRPr="009E2BB5">
        <w:rPr>
          <w:rFonts w:ascii="GHEA Grapalat" w:hAnsi="GHEA Grapalat"/>
          <w:lang w:val="en-US"/>
        </w:rPr>
        <w:t xml:space="preserve"> </w:t>
      </w:r>
      <w:r w:rsidRPr="009E2BB5">
        <w:rPr>
          <w:rFonts w:ascii="GHEA Grapalat" w:hAnsi="GHEA Grapalat" w:cs="Sylfaen"/>
        </w:rPr>
        <w:t>աղբի</w:t>
      </w:r>
      <w:r w:rsidRPr="004D21A8">
        <w:rPr>
          <w:rFonts w:ascii="GHEA Grapalat" w:hAnsi="GHEA Grapalat"/>
          <w:lang w:val="en-US"/>
        </w:rPr>
        <w:t xml:space="preserve"> </w:t>
      </w:r>
      <w:r w:rsidRPr="009E2BB5">
        <w:rPr>
          <w:rFonts w:ascii="GHEA Grapalat" w:hAnsi="GHEA Grapalat" w:cs="Sylfaen"/>
        </w:rPr>
        <w:t>հավաքում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բեռնում</w:t>
      </w:r>
      <w:r w:rsidRPr="009E2BB5">
        <w:rPr>
          <w:rFonts w:ascii="GHEA Grapalat" w:hAnsi="GHEA Grapalat" w:cs="Sylfaen"/>
          <w:lang w:val="en-US"/>
        </w:rPr>
        <w:t>ը</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բեռնաթափում</w:t>
      </w:r>
      <w:r w:rsidRPr="009E2BB5">
        <w:rPr>
          <w:rFonts w:ascii="GHEA Grapalat" w:hAnsi="GHEA Grapalat" w:cs="Sylfaen"/>
          <w:lang w:val="en-US"/>
        </w:rPr>
        <w:t>ը</w:t>
      </w:r>
      <w:r w:rsidRPr="009E2BB5">
        <w:rPr>
          <w:rFonts w:ascii="GHEA Grapalat" w:hAnsi="GHEA Grapalat"/>
          <w:lang w:val="en-US"/>
        </w:rPr>
        <w:t xml:space="preserve">. </w:t>
      </w:r>
      <w:r w:rsidRPr="009E2BB5">
        <w:rPr>
          <w:rFonts w:ascii="GHEA Grapalat" w:hAnsi="GHEA Grapalat" w:cs="Sylfaen"/>
        </w:rPr>
        <w:t>փողոցների</w:t>
      </w:r>
      <w:r w:rsidRPr="004D21A8">
        <w:rPr>
          <w:rFonts w:ascii="GHEA Grapalat" w:hAnsi="GHEA Grapalat"/>
          <w:lang w:val="en-US"/>
        </w:rPr>
        <w:t xml:space="preserve">, </w:t>
      </w:r>
      <w:r w:rsidRPr="009E2BB5">
        <w:rPr>
          <w:rFonts w:ascii="GHEA Grapalat" w:hAnsi="GHEA Grapalat" w:cs="Sylfaen"/>
        </w:rPr>
        <w:t>պուրակների</w:t>
      </w:r>
      <w:r w:rsidRPr="004D21A8">
        <w:rPr>
          <w:rFonts w:ascii="GHEA Grapalat" w:hAnsi="GHEA Grapalat"/>
          <w:lang w:val="en-US"/>
        </w:rPr>
        <w:t xml:space="preserve"> </w:t>
      </w:r>
      <w:r w:rsidRPr="009E2BB5">
        <w:rPr>
          <w:rFonts w:ascii="GHEA Grapalat" w:hAnsi="GHEA Grapalat" w:cs="Sylfaen"/>
        </w:rPr>
        <w:t>և</w:t>
      </w:r>
      <w:r w:rsidRPr="004D21A8">
        <w:rPr>
          <w:rFonts w:ascii="GHEA Grapalat" w:hAnsi="GHEA Grapalat"/>
          <w:lang w:val="en-US"/>
        </w:rPr>
        <w:t xml:space="preserve"> </w:t>
      </w: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cs="Sylfaen"/>
        </w:rPr>
        <w:t>հանրային</w:t>
      </w:r>
      <w:r w:rsidRPr="004D21A8">
        <w:rPr>
          <w:rFonts w:ascii="GHEA Grapalat" w:hAnsi="GHEA Grapalat"/>
          <w:lang w:val="en-US"/>
        </w:rPr>
        <w:t xml:space="preserve"> </w:t>
      </w:r>
      <w:r w:rsidRPr="009E2BB5">
        <w:rPr>
          <w:rFonts w:ascii="GHEA Grapalat" w:hAnsi="GHEA Grapalat" w:cs="Sylfaen"/>
        </w:rPr>
        <w:t>վայրերի</w:t>
      </w:r>
      <w:r w:rsidRPr="004D21A8">
        <w:rPr>
          <w:rFonts w:ascii="GHEA Grapalat" w:hAnsi="GHEA Grapalat"/>
          <w:lang w:val="en-US"/>
        </w:rPr>
        <w:t xml:space="preserve"> </w:t>
      </w:r>
      <w:r w:rsidRPr="009E2BB5">
        <w:rPr>
          <w:rFonts w:ascii="GHEA Grapalat" w:hAnsi="GHEA Grapalat" w:cs="Sylfaen"/>
        </w:rPr>
        <w:t>ավլում</w:t>
      </w:r>
      <w:r w:rsidRPr="009E2BB5">
        <w:rPr>
          <w:rFonts w:ascii="GHEA Grapalat" w:hAnsi="GHEA Grapalat"/>
          <w:lang w:val="en-US"/>
        </w:rPr>
        <w:t xml:space="preserve">ը. </w:t>
      </w:r>
      <w:r w:rsidRPr="009E2BB5">
        <w:rPr>
          <w:rFonts w:ascii="GHEA Grapalat" w:hAnsi="GHEA Grapalat" w:cs="Sylfaen"/>
        </w:rPr>
        <w:t>վառելափայտի</w:t>
      </w:r>
      <w:r w:rsidRPr="004D21A8">
        <w:rPr>
          <w:rFonts w:ascii="GHEA Grapalat" w:hAnsi="GHEA Grapalat"/>
          <w:lang w:val="en-US"/>
        </w:rPr>
        <w:t xml:space="preserve"> </w:t>
      </w:r>
      <w:r w:rsidRPr="009E2BB5">
        <w:rPr>
          <w:rFonts w:ascii="GHEA Grapalat" w:hAnsi="GHEA Grapalat" w:cs="Sylfaen"/>
        </w:rPr>
        <w:t>ջարդում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cs="Sylfaen"/>
        </w:rPr>
        <w:t>փայտի</w:t>
      </w:r>
      <w:r w:rsidRPr="004D21A8">
        <w:rPr>
          <w:rFonts w:ascii="GHEA Grapalat" w:hAnsi="GHEA Grapalat"/>
          <w:lang w:val="en-US"/>
        </w:rPr>
        <w:t xml:space="preserve"> </w:t>
      </w:r>
      <w:r w:rsidRPr="009E2BB5">
        <w:rPr>
          <w:rFonts w:ascii="GHEA Grapalat" w:hAnsi="GHEA Grapalat" w:cs="Sylfaen"/>
        </w:rPr>
        <w:t>ու</w:t>
      </w:r>
      <w:r w:rsidRPr="004D21A8">
        <w:rPr>
          <w:rFonts w:ascii="GHEA Grapalat" w:hAnsi="GHEA Grapalat"/>
          <w:lang w:val="en-US"/>
        </w:rPr>
        <w:t xml:space="preserve"> </w:t>
      </w:r>
      <w:r w:rsidRPr="009E2BB5">
        <w:rPr>
          <w:rFonts w:ascii="GHEA Grapalat" w:hAnsi="GHEA Grapalat" w:cs="Sylfaen"/>
        </w:rPr>
        <w:t>ջ</w:t>
      </w:r>
      <w:r w:rsidRPr="009E2BB5">
        <w:rPr>
          <w:rFonts w:ascii="GHEA Grapalat" w:hAnsi="GHEA Grapalat"/>
        </w:rPr>
        <w:t>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կապոցների</w:t>
      </w:r>
      <w:r w:rsidRPr="004D21A8">
        <w:rPr>
          <w:rFonts w:ascii="GHEA Grapalat" w:hAnsi="GHEA Grapalat"/>
          <w:lang w:val="en-US"/>
        </w:rPr>
        <w:t xml:space="preserve">, </w:t>
      </w:r>
      <w:r w:rsidRPr="009E2BB5">
        <w:rPr>
          <w:rFonts w:ascii="GHEA Grapalat" w:hAnsi="GHEA Grapalat"/>
        </w:rPr>
        <w:t>բեռների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հաղորդագրությունների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փոխանցում</w:t>
      </w:r>
      <w:r w:rsidRPr="009E2BB5">
        <w:rPr>
          <w:rFonts w:ascii="GHEA Grapalat" w:hAnsi="GHEA Grapalat"/>
          <w:lang w:val="en-US"/>
        </w:rPr>
        <w:t>ը.</w:t>
      </w:r>
      <w:r w:rsidRPr="004D21A8">
        <w:rPr>
          <w:rFonts w:ascii="GHEA Grapalat" w:hAnsi="GHEA Grapalat"/>
          <w:lang w:val="en-US"/>
        </w:rPr>
        <w:br/>
      </w:r>
      <w:r w:rsidRPr="009E2BB5">
        <w:rPr>
          <w:rFonts w:ascii="GHEA Grapalat" w:hAnsi="GHEA Grapalat"/>
        </w:rPr>
        <w:t>գորգերից</w:t>
      </w:r>
      <w:r w:rsidRPr="004D21A8">
        <w:rPr>
          <w:rFonts w:ascii="GHEA Grapalat" w:hAnsi="GHEA Grapalat"/>
          <w:lang w:val="en-US"/>
        </w:rPr>
        <w:t xml:space="preserve"> </w:t>
      </w:r>
      <w:r w:rsidRPr="009E2BB5">
        <w:rPr>
          <w:rFonts w:ascii="GHEA Grapalat" w:hAnsi="GHEA Grapalat"/>
        </w:rPr>
        <w:t>փոշու</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մանր</w:t>
      </w:r>
      <w:r w:rsidRPr="004D21A8">
        <w:rPr>
          <w:rFonts w:ascii="GHEA Grapalat" w:hAnsi="GHEA Grapalat"/>
          <w:lang w:val="en-US"/>
        </w:rPr>
        <w:t xml:space="preserve"> </w:t>
      </w:r>
      <w:r w:rsidRPr="009E2BB5">
        <w:rPr>
          <w:rFonts w:ascii="GHEA Grapalat" w:hAnsi="GHEA Grapalat"/>
        </w:rPr>
        <w:t>աշխատանքների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ը</w:t>
      </w:r>
      <w:r w:rsidRPr="004D21A8">
        <w:rPr>
          <w:rFonts w:ascii="GHEA Grapalat" w:hAnsi="GHEA Grapalat"/>
          <w:lang w:val="en-US"/>
        </w:rPr>
        <w:t>:</w:t>
      </w:r>
    </w:p>
    <w:p w14:paraId="6015CE42" w14:textId="77777777" w:rsidR="00BB541B" w:rsidRPr="009E2BB5" w:rsidRDefault="00BB541B" w:rsidP="00BB541B">
      <w:pPr>
        <w:pStyle w:val="ListParagraph"/>
        <w:numPr>
          <w:ilvl w:val="0"/>
          <w:numId w:val="1876"/>
        </w:numPr>
        <w:jc w:val="both"/>
        <w:rPr>
          <w:rFonts w:ascii="GHEA Grapalat" w:hAnsi="GHEA Grapalat"/>
          <w:b/>
          <w:lang w:val="en-US"/>
        </w:rPr>
      </w:pPr>
      <w:r w:rsidRPr="009E2BB5">
        <w:rPr>
          <w:rFonts w:ascii="GHEA Grapalat" w:hAnsi="GHEA Grapalat" w:cs="Sylfaen"/>
          <w:lang w:val="en-US"/>
        </w:rPr>
        <w:t>Այս</w:t>
      </w:r>
      <w:r w:rsidRPr="004D21A8">
        <w:rPr>
          <w:rFonts w:ascii="GHEA Grapalat" w:hAnsi="GHEA Grapalat"/>
          <w:lang w:val="en-US"/>
        </w:rPr>
        <w:t xml:space="preserve"> </w:t>
      </w:r>
      <w:r w:rsidRPr="009E2BB5">
        <w:rPr>
          <w:rFonts w:ascii="GHEA Grapalat" w:hAnsi="GHEA Grapalat"/>
        </w:rPr>
        <w:t>ենթախմբի</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մեծամասնությունը</w:t>
      </w:r>
      <w:r w:rsidRPr="004D21A8">
        <w:rPr>
          <w:rFonts w:ascii="GHEA Grapalat" w:hAnsi="GHEA Grapalat"/>
          <w:lang w:val="en-US"/>
        </w:rPr>
        <w:t xml:space="preserve"> </w:t>
      </w:r>
      <w:r w:rsidRPr="009E2BB5">
        <w:rPr>
          <w:rFonts w:ascii="GHEA Grapalat" w:hAnsi="GHEA Grapalat"/>
        </w:rPr>
        <w:t>պահանջում</w:t>
      </w:r>
      <w:r w:rsidRPr="004D21A8">
        <w:rPr>
          <w:rFonts w:ascii="GHEA Grapalat" w:hAnsi="GHEA Grapalat"/>
          <w:lang w:val="en-US"/>
        </w:rPr>
        <w:t xml:space="preserve"> </w:t>
      </w:r>
      <w:r w:rsidRPr="009E2BB5">
        <w:rPr>
          <w:rFonts w:ascii="GHEA Grapalat" w:hAnsi="GHEA Grapalat"/>
          <w:lang w:val="en-US"/>
        </w:rPr>
        <w:t>են</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միջազգային</w:t>
      </w:r>
      <w:r w:rsidRPr="004D21A8">
        <w:rPr>
          <w:rFonts w:ascii="GHEA Grapalat" w:hAnsi="GHEA Grapalat"/>
          <w:lang w:val="en-US"/>
        </w:rPr>
        <w:t xml:space="preserve"> </w:t>
      </w:r>
      <w:r w:rsidRPr="009E2BB5">
        <w:rPr>
          <w:rFonts w:ascii="GHEA Grapalat" w:hAnsi="GHEA Grapalat"/>
        </w:rPr>
        <w:t>ստանդարտ</w:t>
      </w:r>
      <w:r w:rsidRPr="004D21A8">
        <w:rPr>
          <w:rFonts w:ascii="GHEA Grapalat" w:hAnsi="GHEA Grapalat"/>
          <w:lang w:val="en-US"/>
        </w:rPr>
        <w:t xml:space="preserve"> </w:t>
      </w:r>
      <w:r w:rsidRPr="009E2BB5">
        <w:rPr>
          <w:rFonts w:ascii="GHEA Grapalat" w:hAnsi="GHEA Grapalat"/>
        </w:rPr>
        <w:t>դասակարգչի</w:t>
      </w:r>
      <w:r w:rsidRPr="004D21A8">
        <w:rPr>
          <w:rFonts w:ascii="GHEA Grapalat" w:hAnsi="GHEA Grapalat"/>
          <w:lang w:val="en-US"/>
        </w:rPr>
        <w:t xml:space="preserve"> </w:t>
      </w:r>
      <w:r w:rsidRPr="009E2BB5">
        <w:rPr>
          <w:rFonts w:ascii="GHEA Grapalat" w:hAnsi="GHEA Grapalat"/>
        </w:rPr>
        <w:t>հմտությունների</w:t>
      </w:r>
      <w:r w:rsidRPr="004D21A8">
        <w:rPr>
          <w:rFonts w:ascii="GHEA Grapalat" w:hAnsi="GHEA Grapalat"/>
          <w:lang w:val="en-US"/>
        </w:rPr>
        <w:t xml:space="preserve"> </w:t>
      </w:r>
      <w:r w:rsidRPr="009E2BB5">
        <w:rPr>
          <w:rFonts w:ascii="GHEA Grapalat" w:hAnsi="GHEA Grapalat"/>
        </w:rPr>
        <w:t>առաջին</w:t>
      </w:r>
      <w:r w:rsidRPr="004D21A8">
        <w:rPr>
          <w:rFonts w:ascii="GHEA Grapalat" w:hAnsi="GHEA Grapalat"/>
          <w:lang w:val="en-US"/>
        </w:rPr>
        <w:t xml:space="preserve"> </w:t>
      </w:r>
      <w:r w:rsidRPr="009E2BB5">
        <w:rPr>
          <w:rFonts w:ascii="GHEA Grapalat" w:hAnsi="GHEA Grapalat"/>
        </w:rPr>
        <w:t>մակարդակին</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հմտություններ</w:t>
      </w:r>
      <w:r w:rsidRPr="004D21A8">
        <w:rPr>
          <w:rFonts w:ascii="GHEA Grapalat" w:hAnsi="GHEA Grapalat"/>
          <w:lang w:val="en-US"/>
        </w:rPr>
        <w:t xml:space="preserve">: </w:t>
      </w:r>
    </w:p>
    <w:p w14:paraId="3F969D42" w14:textId="77777777" w:rsidR="00BB541B" w:rsidRPr="009E2BB5" w:rsidRDefault="00BB541B" w:rsidP="00BB541B">
      <w:pPr>
        <w:pStyle w:val="BodyText"/>
        <w:numPr>
          <w:ilvl w:val="0"/>
          <w:numId w:val="1876"/>
        </w:numPr>
        <w:tabs>
          <w:tab w:val="left" w:pos="0"/>
          <w:tab w:val="left" w:pos="360"/>
        </w:tabs>
        <w:rPr>
          <w:rFonts w:ascii="GHEA Grapalat" w:hAnsi="GHEA Grapalat"/>
          <w:lang w:val="hy-AM"/>
        </w:rPr>
      </w:pPr>
      <w:r w:rsidRPr="009E2BB5">
        <w:rPr>
          <w:rFonts w:ascii="GHEA Grapalat" w:hAnsi="GHEA Grapalat"/>
          <w:lang w:val="hy-AM"/>
        </w:rPr>
        <w:t>Այս ենթախմբի զբաղմունքները  ներառվում են հետևյալ փոքր խմբերում.</w:t>
      </w:r>
    </w:p>
    <w:p w14:paraId="101BBA4E" w14:textId="77777777" w:rsidR="00BB541B" w:rsidRPr="009E2BB5" w:rsidRDefault="00BB541B" w:rsidP="00BB541B">
      <w:pPr>
        <w:pStyle w:val="BodyText"/>
        <w:numPr>
          <w:ilvl w:val="0"/>
          <w:numId w:val="1877"/>
        </w:numPr>
        <w:tabs>
          <w:tab w:val="left" w:pos="0"/>
          <w:tab w:val="left" w:pos="360"/>
        </w:tabs>
        <w:jc w:val="left"/>
        <w:rPr>
          <w:rFonts w:ascii="GHEA Grapalat" w:hAnsi="GHEA Grapalat"/>
          <w:b/>
          <w:lang w:val="hy-AM"/>
        </w:rPr>
      </w:pPr>
      <w:r w:rsidRPr="009E2BB5">
        <w:rPr>
          <w:rFonts w:ascii="GHEA Grapalat" w:hAnsi="GHEA Grapalat"/>
          <w:b/>
          <w:lang w:val="hy-AM"/>
        </w:rPr>
        <w:t>Փոքր  խումբ</w:t>
      </w:r>
      <w:r w:rsidRPr="009E2BB5">
        <w:rPr>
          <w:rFonts w:ascii="GHEA Grapalat" w:hAnsi="GHEA Grapalat"/>
          <w:b/>
        </w:rPr>
        <w:t xml:space="preserve"> 961. Աշխատողներ` աղբահանության.</w:t>
      </w:r>
    </w:p>
    <w:p w14:paraId="12C70733" w14:textId="77777777" w:rsidR="00BB541B" w:rsidRPr="006108C5" w:rsidRDefault="00BB541B" w:rsidP="00BB541B">
      <w:pPr>
        <w:pStyle w:val="BodyText"/>
        <w:numPr>
          <w:ilvl w:val="0"/>
          <w:numId w:val="1877"/>
        </w:numPr>
        <w:tabs>
          <w:tab w:val="left" w:pos="0"/>
          <w:tab w:val="left" w:pos="360"/>
        </w:tabs>
        <w:jc w:val="left"/>
        <w:rPr>
          <w:rFonts w:ascii="GHEA Grapalat" w:hAnsi="GHEA Grapalat"/>
          <w:b/>
          <w:lang w:val="hy-AM"/>
        </w:rPr>
      </w:pPr>
      <w:r w:rsidRPr="009E2BB5">
        <w:rPr>
          <w:rFonts w:ascii="GHEA Grapalat" w:hAnsi="GHEA Grapalat"/>
          <w:b/>
          <w:lang w:val="hy-AM"/>
        </w:rPr>
        <w:t>Փոքր  խումբ</w:t>
      </w:r>
      <w:r w:rsidRPr="004D21A8">
        <w:rPr>
          <w:rFonts w:ascii="GHEA Grapalat" w:hAnsi="GHEA Grapalat"/>
          <w:b/>
          <w:lang w:val="hy-AM"/>
        </w:rPr>
        <w:t xml:space="preserve"> 962. Այլ աշխատողներ` որակավորում չունեցող:</w:t>
      </w:r>
    </w:p>
    <w:p w14:paraId="786BE03A" w14:textId="77777777" w:rsidR="00BB541B" w:rsidRPr="004D21A8" w:rsidRDefault="00BB541B" w:rsidP="00BB541B">
      <w:pPr>
        <w:pStyle w:val="BodyText"/>
        <w:tabs>
          <w:tab w:val="left" w:pos="0"/>
          <w:tab w:val="left" w:pos="360"/>
        </w:tabs>
        <w:jc w:val="center"/>
        <w:rPr>
          <w:rFonts w:ascii="GHEA Grapalat" w:hAnsi="GHEA Grapalat"/>
          <w:lang w:val="hy-AM"/>
        </w:rPr>
      </w:pPr>
    </w:p>
    <w:p w14:paraId="5D8613D2" w14:textId="77777777" w:rsidR="00BB541B" w:rsidRPr="009E2BB5" w:rsidRDefault="00BB541B" w:rsidP="00BB541B">
      <w:pPr>
        <w:pStyle w:val="BodyText"/>
        <w:tabs>
          <w:tab w:val="left" w:pos="0"/>
          <w:tab w:val="left" w:pos="360"/>
        </w:tabs>
        <w:jc w:val="center"/>
        <w:rPr>
          <w:rFonts w:ascii="GHEA Grapalat" w:hAnsi="GHEA Grapalat"/>
          <w:b/>
        </w:rPr>
      </w:pPr>
      <w:r w:rsidRPr="004D21A8">
        <w:rPr>
          <w:rFonts w:ascii="GHEA Grapalat" w:hAnsi="GHEA Grapalat"/>
          <w:lang w:val="hy-AM"/>
        </w:rPr>
        <w:br/>
      </w:r>
      <w:r w:rsidRPr="009E2BB5">
        <w:rPr>
          <w:rFonts w:ascii="GHEA Grapalat" w:hAnsi="GHEA Grapalat"/>
          <w:b/>
        </w:rPr>
        <w:t>42.</w:t>
      </w:r>
      <w:r w:rsidRPr="009E2BB5">
        <w:rPr>
          <w:rFonts w:ascii="GHEA Grapalat" w:hAnsi="GHEA Grapalat"/>
          <w:b/>
          <w:lang w:val="hy-AM"/>
        </w:rPr>
        <w:t xml:space="preserve"> ՓՈՔՐ  ԽՈՒՄԲ</w:t>
      </w:r>
      <w:r w:rsidRPr="009E2BB5">
        <w:rPr>
          <w:rFonts w:ascii="GHEA Grapalat" w:hAnsi="GHEA Grapalat"/>
          <w:b/>
        </w:rPr>
        <w:t xml:space="preserve"> 961. ԱՇԽԱՏՈՂՆԵՐ` ԱՂԲԱՀԱՆՈՒԹՅԱՆ</w:t>
      </w:r>
    </w:p>
    <w:p w14:paraId="7BB337C7" w14:textId="77777777" w:rsidR="00BB541B" w:rsidRPr="009E2BB5" w:rsidRDefault="00BB541B" w:rsidP="00BB541B">
      <w:pPr>
        <w:pStyle w:val="BodyText"/>
        <w:tabs>
          <w:tab w:val="left" w:pos="0"/>
          <w:tab w:val="left" w:pos="360"/>
        </w:tabs>
        <w:jc w:val="center"/>
        <w:rPr>
          <w:rFonts w:ascii="GHEA Grapalat" w:hAnsi="GHEA Grapalat"/>
          <w:b/>
        </w:rPr>
      </w:pPr>
    </w:p>
    <w:p w14:paraId="256FBAFD" w14:textId="77777777" w:rsidR="00BB541B" w:rsidRPr="009E2BB5" w:rsidRDefault="00BB541B" w:rsidP="00BB541B">
      <w:pPr>
        <w:pStyle w:val="ListParagraph"/>
        <w:numPr>
          <w:ilvl w:val="0"/>
          <w:numId w:val="1878"/>
        </w:numPr>
        <w:jc w:val="both"/>
        <w:rPr>
          <w:rFonts w:ascii="GHEA Grapalat" w:hAnsi="GHEA Grapalat"/>
          <w:b/>
          <w:lang w:val="en-US"/>
        </w:rPr>
      </w:pPr>
      <w:r w:rsidRPr="009E2BB5">
        <w:rPr>
          <w:rFonts w:ascii="GHEA Grapalat" w:hAnsi="GHEA Grapalat"/>
        </w:rPr>
        <w:t>Աղբահանության</w:t>
      </w:r>
      <w:r w:rsidRPr="004D21A8">
        <w:rPr>
          <w:rFonts w:ascii="GHEA Grapalat" w:hAnsi="GHEA Grapalat"/>
          <w:lang w:val="en-US"/>
        </w:rPr>
        <w:t xml:space="preserve"> </w:t>
      </w:r>
      <w:r w:rsidRPr="009E2BB5">
        <w:rPr>
          <w:rFonts w:ascii="GHEA Grapalat" w:hAnsi="GHEA Grapalat"/>
        </w:rPr>
        <w:t>աշխատողները</w:t>
      </w:r>
      <w:r w:rsidRPr="004D21A8">
        <w:rPr>
          <w:rFonts w:ascii="GHEA Grapalat" w:hAnsi="GHEA Grapalat"/>
          <w:lang w:val="en-US"/>
        </w:rPr>
        <w:t xml:space="preserve"> </w:t>
      </w:r>
      <w:r w:rsidRPr="009E2BB5">
        <w:rPr>
          <w:rFonts w:ascii="GHEA Grapalat" w:hAnsi="GHEA Grapalat"/>
        </w:rPr>
        <w:t>շինություններից</w:t>
      </w:r>
      <w:r w:rsidRPr="004D21A8">
        <w:rPr>
          <w:rFonts w:ascii="GHEA Grapalat" w:hAnsi="GHEA Grapalat"/>
          <w:lang w:val="en-US"/>
        </w:rPr>
        <w:t xml:space="preserve">, </w:t>
      </w:r>
      <w:r w:rsidRPr="009E2BB5">
        <w:rPr>
          <w:rFonts w:ascii="GHEA Grapalat" w:hAnsi="GHEA Grapalat"/>
        </w:rPr>
        <w:t>բակերից</w:t>
      </w:r>
      <w:r w:rsidRPr="004D21A8">
        <w:rPr>
          <w:rFonts w:ascii="GHEA Grapalat" w:hAnsi="GHEA Grapalat"/>
          <w:lang w:val="en-US"/>
        </w:rPr>
        <w:t xml:space="preserve">, </w:t>
      </w:r>
      <w:r w:rsidRPr="009E2BB5">
        <w:rPr>
          <w:rFonts w:ascii="GHEA Grapalat" w:hAnsi="GHEA Grapalat"/>
        </w:rPr>
        <w:t>փողոցներից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վայրերից</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վերամշակում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մշակում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աղբը</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ապահովում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պատշաճ</w:t>
      </w:r>
      <w:r w:rsidRPr="004D21A8">
        <w:rPr>
          <w:rFonts w:ascii="GHEA Grapalat" w:hAnsi="GHEA Grapalat"/>
          <w:lang w:val="en-US"/>
        </w:rPr>
        <w:t xml:space="preserve"> </w:t>
      </w:r>
      <w:r w:rsidRPr="009E2BB5">
        <w:rPr>
          <w:rFonts w:ascii="GHEA Grapalat" w:hAnsi="GHEA Grapalat"/>
        </w:rPr>
        <w:t>մաքրություն</w:t>
      </w:r>
      <w:r w:rsidRPr="004D21A8">
        <w:rPr>
          <w:rFonts w:ascii="GHEA Grapalat" w:hAnsi="GHEA Grapalat"/>
          <w:lang w:val="en-US"/>
        </w:rPr>
        <w:t>:</w:t>
      </w:r>
    </w:p>
    <w:p w14:paraId="4A6552C0" w14:textId="77777777" w:rsidR="00BB541B" w:rsidRPr="009E2BB5" w:rsidRDefault="00BB541B" w:rsidP="00BB541B">
      <w:pPr>
        <w:pStyle w:val="ListParagraph"/>
        <w:numPr>
          <w:ilvl w:val="0"/>
          <w:numId w:val="1878"/>
        </w:numPr>
        <w:jc w:val="both"/>
        <w:rPr>
          <w:rFonts w:ascii="GHEA Grapalat" w:hAnsi="GHEA Grapalat"/>
          <w:b/>
          <w:lang w:val="en-US"/>
        </w:rPr>
      </w:pPr>
      <w:r w:rsidRPr="009E2BB5">
        <w:rPr>
          <w:rFonts w:ascii="GHEA Grapalat" w:hAnsi="GHEA Grapalat"/>
        </w:rPr>
        <w:t>Նրանց</w:t>
      </w:r>
      <w:r w:rsidRPr="004D21A8">
        <w:rPr>
          <w:rFonts w:ascii="GHEA Grapalat" w:hAnsi="GHEA Grapalat"/>
          <w:lang w:val="en-US"/>
        </w:rPr>
        <w:t xml:space="preserve"> </w:t>
      </w:r>
      <w:r w:rsidRPr="009E2BB5">
        <w:rPr>
          <w:rFonts w:ascii="GHEA Grapalat" w:hAnsi="GHEA Grapalat"/>
        </w:rPr>
        <w:t>պարտականություններ</w:t>
      </w:r>
      <w:r w:rsidRPr="009E2BB5">
        <w:rPr>
          <w:rFonts w:ascii="GHEA Grapalat" w:hAnsi="GHEA Grapalat"/>
          <w:lang w:val="en-US"/>
        </w:rPr>
        <w:t>ը ներառում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աղբի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 xml:space="preserve">ը. </w:t>
      </w:r>
      <w:r w:rsidRPr="009E2BB5">
        <w:rPr>
          <w:rFonts w:ascii="GHEA Grapalat" w:hAnsi="GHEA Grapalat"/>
        </w:rPr>
        <w:t>փողոցների</w:t>
      </w:r>
      <w:r w:rsidRPr="004D21A8">
        <w:rPr>
          <w:rFonts w:ascii="GHEA Grapalat" w:hAnsi="GHEA Grapalat"/>
          <w:lang w:val="en-US"/>
        </w:rPr>
        <w:t xml:space="preserve">, </w:t>
      </w:r>
      <w:r w:rsidRPr="009E2BB5">
        <w:rPr>
          <w:rFonts w:ascii="GHEA Grapalat" w:hAnsi="GHEA Grapalat"/>
        </w:rPr>
        <w:t>պուրակների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վայրերի</w:t>
      </w:r>
      <w:r w:rsidRPr="004D21A8">
        <w:rPr>
          <w:rFonts w:ascii="GHEA Grapalat" w:hAnsi="GHEA Grapalat"/>
          <w:lang w:val="en-US"/>
        </w:rPr>
        <w:t xml:space="preserve"> </w:t>
      </w:r>
      <w:r w:rsidRPr="009E2BB5">
        <w:rPr>
          <w:rFonts w:ascii="GHEA Grapalat" w:hAnsi="GHEA Grapalat"/>
        </w:rPr>
        <w:t>ավլում</w:t>
      </w:r>
      <w:r w:rsidRPr="009E2BB5">
        <w:rPr>
          <w:rFonts w:ascii="GHEA Grapalat" w:hAnsi="GHEA Grapalat"/>
          <w:lang w:val="en-US"/>
        </w:rPr>
        <w:t xml:space="preserve">ը. </w:t>
      </w: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պլաստմասսե</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ալյումինե</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աղբի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վերամշակում</w:t>
      </w:r>
      <w:r w:rsidRPr="009E2BB5">
        <w:rPr>
          <w:rFonts w:ascii="GHEA Grapalat" w:hAnsi="GHEA Grapalat"/>
          <w:lang w:val="en-US"/>
        </w:rPr>
        <w:t>ը</w:t>
      </w:r>
      <w:r w:rsidRPr="004D21A8">
        <w:rPr>
          <w:rFonts w:ascii="GHEA Grapalat" w:hAnsi="GHEA Grapalat"/>
          <w:lang w:val="en-US"/>
        </w:rPr>
        <w:t>:</w:t>
      </w:r>
    </w:p>
    <w:p w14:paraId="2C247D99" w14:textId="77777777" w:rsidR="00BB541B" w:rsidRPr="009E2BB5" w:rsidRDefault="00BB541B" w:rsidP="00BB541B">
      <w:pPr>
        <w:pStyle w:val="ListParagraph"/>
        <w:numPr>
          <w:ilvl w:val="0"/>
          <w:numId w:val="1878"/>
        </w:numPr>
        <w:jc w:val="both"/>
        <w:rPr>
          <w:rFonts w:ascii="GHEA Grapalat" w:hAnsi="GHEA Grapalat"/>
          <w:b/>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0EF31500" w14:textId="77777777" w:rsidR="00BB541B" w:rsidRPr="009E2BB5" w:rsidRDefault="00BB541B" w:rsidP="00BB541B">
      <w:pPr>
        <w:pStyle w:val="ListParagraph"/>
        <w:numPr>
          <w:ilvl w:val="0"/>
          <w:numId w:val="1879"/>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9611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Աղբահաններ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երկրորդային</w:t>
      </w:r>
      <w:r w:rsidRPr="004D21A8">
        <w:rPr>
          <w:rFonts w:ascii="GHEA Grapalat" w:hAnsi="GHEA Grapalat"/>
          <w:b/>
          <w:lang w:val="en-US"/>
        </w:rPr>
        <w:t xml:space="preserve"> </w:t>
      </w:r>
      <w:r w:rsidRPr="009E2BB5">
        <w:rPr>
          <w:rFonts w:ascii="GHEA Grapalat" w:hAnsi="GHEA Grapalat"/>
          <w:b/>
        </w:rPr>
        <w:t>հումքի</w:t>
      </w:r>
      <w:r w:rsidRPr="009E2BB5">
        <w:rPr>
          <w:rFonts w:ascii="GHEA Grapalat" w:hAnsi="GHEA Grapalat"/>
          <w:b/>
          <w:lang w:val="en-US"/>
        </w:rPr>
        <w:t>.</w:t>
      </w:r>
    </w:p>
    <w:p w14:paraId="1E79603E" w14:textId="77777777" w:rsidR="00BB541B" w:rsidRPr="009E2BB5" w:rsidRDefault="00BB541B" w:rsidP="00BB541B">
      <w:pPr>
        <w:pStyle w:val="ListParagraph"/>
        <w:numPr>
          <w:ilvl w:val="0"/>
          <w:numId w:val="1879"/>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9612</w:t>
      </w:r>
      <w:r w:rsidRPr="009E2BB5">
        <w:rPr>
          <w:rFonts w:ascii="GHEA Grapalat" w:hAnsi="GHEA Grapalat"/>
          <w:b/>
          <w:lang w:val="en-US"/>
        </w:rPr>
        <w:t>.</w:t>
      </w:r>
      <w:r w:rsidRPr="009E2BB5">
        <w:rPr>
          <w:rFonts w:ascii="GHEA Grapalat" w:hAnsi="GHEA Grapalat"/>
          <w:b/>
        </w:rPr>
        <w:t xml:space="preserve"> Տեսակավորողներ` աղբի. </w:t>
      </w:r>
    </w:p>
    <w:p w14:paraId="316DE9B0" w14:textId="77777777" w:rsidR="00BB541B" w:rsidRPr="006108C5" w:rsidRDefault="00BB541B" w:rsidP="00BB541B">
      <w:pPr>
        <w:pStyle w:val="ListParagraph"/>
        <w:numPr>
          <w:ilvl w:val="0"/>
          <w:numId w:val="1879"/>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9613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Տարածքների</w:t>
      </w:r>
      <w:r w:rsidRPr="004D21A8">
        <w:rPr>
          <w:rFonts w:ascii="GHEA Grapalat" w:hAnsi="GHEA Grapalat"/>
          <w:b/>
          <w:lang w:val="en-US"/>
        </w:rPr>
        <w:t xml:space="preserve"> </w:t>
      </w:r>
      <w:r w:rsidRPr="009E2BB5">
        <w:rPr>
          <w:rFonts w:ascii="GHEA Grapalat" w:hAnsi="GHEA Grapalat"/>
          <w:b/>
        </w:rPr>
        <w:t>մաքրողներ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w:t>
      </w:r>
    </w:p>
    <w:p w14:paraId="60AAE37F" w14:textId="77777777" w:rsidR="00BB541B" w:rsidRPr="009E2BB5" w:rsidRDefault="00BB541B" w:rsidP="00BB541B">
      <w:pPr>
        <w:jc w:val="center"/>
        <w:rPr>
          <w:rFonts w:ascii="GHEA Grapalat" w:hAnsi="GHEA Grapalat"/>
          <w:b/>
          <w:lang w:val="en-US"/>
        </w:rPr>
      </w:pPr>
      <w:r w:rsidRPr="004D21A8">
        <w:rPr>
          <w:rFonts w:ascii="GHEA Grapalat" w:hAnsi="GHEA Grapalat"/>
          <w:lang w:val="en-US"/>
        </w:rPr>
        <w:br/>
      </w:r>
      <w:r w:rsidRPr="009E2BB5">
        <w:rPr>
          <w:rFonts w:ascii="GHEA Grapalat" w:hAnsi="GHEA Grapalat"/>
          <w:b/>
          <w:lang w:val="en-US"/>
        </w:rPr>
        <w:t>43.</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9611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ԱՂԲԱՀԱՆՆԵՐ</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ԵՐԿՐՈՐԴԱՅԻՆ</w:t>
      </w:r>
      <w:r w:rsidRPr="004D21A8">
        <w:rPr>
          <w:rFonts w:ascii="GHEA Grapalat" w:hAnsi="GHEA Grapalat"/>
          <w:b/>
          <w:lang w:val="en-US"/>
        </w:rPr>
        <w:t xml:space="preserve"> </w:t>
      </w:r>
      <w:r w:rsidRPr="009E2BB5">
        <w:rPr>
          <w:rFonts w:ascii="GHEA Grapalat" w:hAnsi="GHEA Grapalat"/>
          <w:b/>
        </w:rPr>
        <w:t>ՀՈՒՄՔԻ</w:t>
      </w:r>
      <w:r w:rsidRPr="004D21A8">
        <w:rPr>
          <w:rFonts w:ascii="GHEA Grapalat" w:hAnsi="GHEA Grapalat"/>
          <w:lang w:val="en-US"/>
        </w:rPr>
        <w:t xml:space="preserve"> </w:t>
      </w:r>
      <w:r w:rsidRPr="004D21A8">
        <w:rPr>
          <w:rFonts w:ascii="GHEA Grapalat" w:hAnsi="GHEA Grapalat"/>
          <w:lang w:val="en-US"/>
        </w:rPr>
        <w:br/>
      </w:r>
    </w:p>
    <w:p w14:paraId="16E661D2" w14:textId="77777777" w:rsidR="00BB541B" w:rsidRPr="009E2BB5" w:rsidRDefault="00BB541B" w:rsidP="00BB541B">
      <w:pPr>
        <w:pStyle w:val="ListParagraph"/>
        <w:numPr>
          <w:ilvl w:val="0"/>
          <w:numId w:val="1880"/>
        </w:numPr>
        <w:jc w:val="both"/>
        <w:rPr>
          <w:rFonts w:ascii="GHEA Grapalat" w:hAnsi="GHEA Grapalat"/>
          <w:b/>
          <w:lang w:val="en-US"/>
        </w:rPr>
      </w:pPr>
      <w:r w:rsidRPr="009E2BB5">
        <w:rPr>
          <w:rFonts w:ascii="GHEA Grapalat" w:hAnsi="GHEA Grapalat"/>
        </w:rPr>
        <w:lastRenderedPageBreak/>
        <w:t>Աղբահանները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հավաքողները</w:t>
      </w:r>
      <w:r w:rsidRPr="004D21A8">
        <w:rPr>
          <w:rFonts w:ascii="GHEA Grapalat" w:hAnsi="GHEA Grapalat"/>
          <w:lang w:val="en-US"/>
        </w:rPr>
        <w:t xml:space="preserve"> </w:t>
      </w:r>
      <w:r w:rsidRPr="009E2BB5">
        <w:rPr>
          <w:rFonts w:ascii="GHEA Grapalat" w:hAnsi="GHEA Grapalat"/>
        </w:rPr>
        <w:t>շինություններից</w:t>
      </w:r>
      <w:r w:rsidRPr="004D21A8">
        <w:rPr>
          <w:rFonts w:ascii="GHEA Grapalat" w:hAnsi="GHEA Grapalat"/>
          <w:lang w:val="en-US"/>
        </w:rPr>
        <w:t xml:space="preserve">, </w:t>
      </w:r>
      <w:r w:rsidRPr="009E2BB5">
        <w:rPr>
          <w:rFonts w:ascii="GHEA Grapalat" w:hAnsi="GHEA Grapalat"/>
        </w:rPr>
        <w:t>բակերից</w:t>
      </w:r>
      <w:r w:rsidRPr="004D21A8">
        <w:rPr>
          <w:rFonts w:ascii="GHEA Grapalat" w:hAnsi="GHEA Grapalat"/>
          <w:lang w:val="en-US"/>
        </w:rPr>
        <w:t xml:space="preserve">, </w:t>
      </w:r>
      <w:r w:rsidRPr="009E2BB5">
        <w:rPr>
          <w:rFonts w:ascii="GHEA Grapalat" w:hAnsi="GHEA Grapalat"/>
        </w:rPr>
        <w:t>փողոցներից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վայրերից</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տեղափոխում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աղբը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w:t>
      </w:r>
      <w:r w:rsidRPr="004D21A8">
        <w:rPr>
          <w:rFonts w:ascii="GHEA Grapalat" w:hAnsi="GHEA Grapalat"/>
          <w:lang w:val="en-US"/>
        </w:rPr>
        <w:t xml:space="preserve"> </w:t>
      </w:r>
      <w:r w:rsidRPr="009E2BB5">
        <w:rPr>
          <w:rFonts w:ascii="GHEA Grapalat" w:hAnsi="GHEA Grapalat"/>
        </w:rPr>
        <w:t>հանդիսացող</w:t>
      </w:r>
      <w:r w:rsidRPr="004D21A8">
        <w:rPr>
          <w:rFonts w:ascii="GHEA Grapalat" w:hAnsi="GHEA Grapalat"/>
          <w:lang w:val="en-US"/>
        </w:rPr>
        <w:t xml:space="preserve"> </w:t>
      </w:r>
      <w:r w:rsidRPr="009E2BB5">
        <w:rPr>
          <w:rFonts w:ascii="GHEA Grapalat" w:hAnsi="GHEA Grapalat"/>
        </w:rPr>
        <w:t>իրերն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նյութերը</w:t>
      </w:r>
      <w:r w:rsidRPr="004D21A8">
        <w:rPr>
          <w:rFonts w:ascii="GHEA Grapalat" w:hAnsi="GHEA Grapalat"/>
          <w:lang w:val="en-US"/>
        </w:rPr>
        <w:t xml:space="preserve">` </w:t>
      </w:r>
      <w:r w:rsidRPr="009E2BB5">
        <w:rPr>
          <w:rFonts w:ascii="GHEA Grapalat" w:hAnsi="GHEA Grapalat"/>
        </w:rPr>
        <w:t>հետագա</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1F43713C" w14:textId="77777777" w:rsidR="00BB541B" w:rsidRPr="009E2BB5" w:rsidRDefault="00BB541B" w:rsidP="00BB541B">
      <w:pPr>
        <w:pStyle w:val="ListParagraph"/>
        <w:numPr>
          <w:ilvl w:val="0"/>
          <w:numId w:val="1880"/>
        </w:numPr>
        <w:jc w:val="both"/>
        <w:rPr>
          <w:rFonts w:ascii="GHEA Grapalat" w:hAnsi="GHEA Grapalat"/>
          <w:b/>
          <w:lang w:val="en-US"/>
        </w:rPr>
      </w:pPr>
      <w:r w:rsidRPr="009E2BB5">
        <w:rPr>
          <w:rFonts w:ascii="GHEA Grapalat" w:hAnsi="GHEA Grapalat"/>
          <w:lang w:val="en-US"/>
        </w:rPr>
        <w:t xml:space="preserve">Նրանց </w:t>
      </w:r>
      <w:r w:rsidRPr="009E2BB5">
        <w:rPr>
          <w:rFonts w:ascii="GHEA Grapalat" w:hAnsi="GHEA Grapalat"/>
        </w:rPr>
        <w:t>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795BCA42" w14:textId="77777777" w:rsidR="00BB541B" w:rsidRPr="009E2BB5" w:rsidRDefault="00BB541B" w:rsidP="00BB541B">
      <w:pPr>
        <w:pStyle w:val="ListParagraph"/>
        <w:numPr>
          <w:ilvl w:val="0"/>
          <w:numId w:val="1881"/>
        </w:numPr>
        <w:jc w:val="both"/>
        <w:rPr>
          <w:rFonts w:ascii="GHEA Grapalat" w:hAnsi="GHEA Grapalat"/>
          <w:b/>
          <w:lang w:val="en-US"/>
        </w:rPr>
      </w:pPr>
      <w:r w:rsidRPr="009E2BB5">
        <w:rPr>
          <w:rFonts w:ascii="GHEA Grapalat" w:hAnsi="GHEA Grapalat"/>
        </w:rPr>
        <w:t>աղբի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դրանից</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w:t>
      </w:r>
      <w:r w:rsidRPr="004D21A8">
        <w:rPr>
          <w:rFonts w:ascii="GHEA Grapalat" w:hAnsi="GHEA Grapalat"/>
          <w:lang w:val="en-US"/>
        </w:rPr>
        <w:t xml:space="preserve"> </w:t>
      </w:r>
      <w:r w:rsidRPr="009E2BB5">
        <w:rPr>
          <w:rFonts w:ascii="GHEA Grapalat" w:hAnsi="GHEA Grapalat"/>
        </w:rPr>
        <w:t>հանդիսացող</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տեղավորում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աղբարկղներում</w:t>
      </w:r>
      <w:r w:rsidRPr="004D21A8">
        <w:rPr>
          <w:rFonts w:ascii="GHEA Grapalat" w:hAnsi="GHEA Grapalat"/>
          <w:lang w:val="en-US"/>
        </w:rPr>
        <w:t xml:space="preserve">, </w:t>
      </w:r>
      <w:r w:rsidRPr="009E2BB5">
        <w:rPr>
          <w:rFonts w:ascii="GHEA Grapalat" w:hAnsi="GHEA Grapalat"/>
        </w:rPr>
        <w:t>աղբատար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մեքենաներում</w:t>
      </w:r>
      <w:r w:rsidRPr="009E2BB5">
        <w:rPr>
          <w:rFonts w:ascii="GHEA Grapalat" w:hAnsi="GHEA Grapalat"/>
          <w:lang w:val="en-US"/>
        </w:rPr>
        <w:t>.</w:t>
      </w:r>
    </w:p>
    <w:p w14:paraId="516B4069" w14:textId="77777777" w:rsidR="00BB541B" w:rsidRPr="009E2BB5" w:rsidRDefault="00BB541B" w:rsidP="00BB541B">
      <w:pPr>
        <w:pStyle w:val="ListParagraph"/>
        <w:numPr>
          <w:ilvl w:val="0"/>
          <w:numId w:val="1881"/>
        </w:numPr>
        <w:jc w:val="both"/>
        <w:rPr>
          <w:rFonts w:ascii="GHEA Grapalat" w:hAnsi="GHEA Grapalat"/>
          <w:b/>
          <w:lang w:val="en-US"/>
        </w:rPr>
      </w:pPr>
      <w:r w:rsidRPr="009E2BB5">
        <w:rPr>
          <w:rFonts w:ascii="GHEA Grapalat" w:hAnsi="GHEA Grapalat"/>
        </w:rPr>
        <w:t>աղբատար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մեքենաներով</w:t>
      </w:r>
      <w:r w:rsidRPr="004D21A8">
        <w:rPr>
          <w:rFonts w:ascii="GHEA Grapalat" w:hAnsi="GHEA Grapalat"/>
          <w:lang w:val="en-US"/>
        </w:rPr>
        <w:t xml:space="preserve"> </w:t>
      </w:r>
      <w:r w:rsidRPr="009E2BB5">
        <w:rPr>
          <w:rFonts w:ascii="GHEA Grapalat" w:hAnsi="GHEA Grapalat"/>
        </w:rPr>
        <w:t>շրջում</w:t>
      </w:r>
      <w:r w:rsidRPr="009E2BB5">
        <w:rPr>
          <w:rFonts w:ascii="GHEA Grapalat" w:hAnsi="GHEA Grapalat"/>
          <w:lang w:val="en-US"/>
        </w:rPr>
        <w:t>ը.</w:t>
      </w:r>
    </w:p>
    <w:p w14:paraId="1A92CE7E" w14:textId="77777777" w:rsidR="00BB541B" w:rsidRPr="009E2BB5" w:rsidRDefault="00BB541B" w:rsidP="00BB541B">
      <w:pPr>
        <w:pStyle w:val="ListParagraph"/>
        <w:numPr>
          <w:ilvl w:val="0"/>
          <w:numId w:val="1881"/>
        </w:numPr>
        <w:jc w:val="both"/>
        <w:rPr>
          <w:rFonts w:ascii="GHEA Grapalat" w:hAnsi="GHEA Grapalat"/>
          <w:b/>
          <w:lang w:val="en-US"/>
        </w:rPr>
      </w:pPr>
      <w:r w:rsidRPr="009E2BB5">
        <w:rPr>
          <w:rFonts w:ascii="GHEA Grapalat" w:hAnsi="GHEA Grapalat"/>
        </w:rPr>
        <w:t>աղբարկղների</w:t>
      </w:r>
      <w:r w:rsidRPr="004D21A8">
        <w:rPr>
          <w:rFonts w:ascii="GHEA Grapalat" w:hAnsi="GHEA Grapalat"/>
          <w:lang w:val="en-US"/>
        </w:rPr>
        <w:t xml:space="preserve"> </w:t>
      </w:r>
      <w:r w:rsidRPr="009E2BB5">
        <w:rPr>
          <w:rFonts w:ascii="GHEA Grapalat" w:hAnsi="GHEA Grapalat"/>
        </w:rPr>
        <w:t>բարձրացում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պարունակության</w:t>
      </w:r>
      <w:r w:rsidRPr="004D21A8">
        <w:rPr>
          <w:rFonts w:ascii="GHEA Grapalat" w:hAnsi="GHEA Grapalat"/>
          <w:lang w:val="en-US"/>
        </w:rPr>
        <w:t xml:space="preserve"> </w:t>
      </w:r>
      <w:r w:rsidRPr="009E2BB5">
        <w:rPr>
          <w:rFonts w:ascii="GHEA Grapalat" w:hAnsi="GHEA Grapalat"/>
        </w:rPr>
        <w:t>դատարկում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աղբատար</w:t>
      </w:r>
      <w:r w:rsidRPr="004D21A8">
        <w:rPr>
          <w:rFonts w:ascii="GHEA Grapalat" w:hAnsi="GHEA Grapalat"/>
          <w:lang w:val="en-US"/>
        </w:rPr>
        <w:t xml:space="preserve"> </w:t>
      </w:r>
      <w:r w:rsidRPr="009E2BB5">
        <w:rPr>
          <w:rFonts w:ascii="GHEA Grapalat" w:hAnsi="GHEA Grapalat"/>
        </w:rPr>
        <w:t>մեքենաներում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ավելի</w:t>
      </w:r>
      <w:r w:rsidRPr="004D21A8">
        <w:rPr>
          <w:rFonts w:ascii="GHEA Grapalat" w:hAnsi="GHEA Grapalat"/>
          <w:lang w:val="en-US"/>
        </w:rPr>
        <w:t xml:space="preserve"> </w:t>
      </w:r>
      <w:r w:rsidRPr="009E2BB5">
        <w:rPr>
          <w:rFonts w:ascii="GHEA Grapalat" w:hAnsi="GHEA Grapalat"/>
        </w:rPr>
        <w:t>մեծ</w:t>
      </w:r>
      <w:r w:rsidRPr="004D21A8">
        <w:rPr>
          <w:rFonts w:ascii="GHEA Grapalat" w:hAnsi="GHEA Grapalat"/>
          <w:lang w:val="en-US"/>
        </w:rPr>
        <w:t xml:space="preserve"> </w:t>
      </w:r>
      <w:r w:rsidRPr="009E2BB5">
        <w:rPr>
          <w:rFonts w:ascii="GHEA Grapalat" w:hAnsi="GHEA Grapalat"/>
        </w:rPr>
        <w:t>աղբարկղներում</w:t>
      </w:r>
      <w:r w:rsidRPr="009E2BB5">
        <w:rPr>
          <w:rFonts w:ascii="GHEA Grapalat" w:hAnsi="GHEA Grapalat"/>
          <w:lang w:val="en-US"/>
        </w:rPr>
        <w:t>.</w:t>
      </w:r>
    </w:p>
    <w:p w14:paraId="0D088328" w14:textId="77777777" w:rsidR="00BB541B" w:rsidRPr="009E2BB5" w:rsidRDefault="00BB541B" w:rsidP="00BB541B">
      <w:pPr>
        <w:pStyle w:val="ListParagraph"/>
        <w:numPr>
          <w:ilvl w:val="0"/>
          <w:numId w:val="1881"/>
        </w:numPr>
        <w:jc w:val="both"/>
        <w:rPr>
          <w:rFonts w:ascii="GHEA Grapalat" w:hAnsi="GHEA Grapalat"/>
          <w:b/>
          <w:lang w:val="en-US"/>
        </w:rPr>
      </w:pPr>
      <w:r w:rsidRPr="009E2BB5">
        <w:rPr>
          <w:rFonts w:ascii="GHEA Grapalat" w:hAnsi="GHEA Grapalat"/>
        </w:rPr>
        <w:t>աղբատար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մեքենաների</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p>
    <w:p w14:paraId="1A9C3EAB" w14:textId="77777777" w:rsidR="00BB541B" w:rsidRPr="004D21A8" w:rsidRDefault="00BB541B" w:rsidP="00BB541B">
      <w:pPr>
        <w:pStyle w:val="ListParagraph"/>
        <w:numPr>
          <w:ilvl w:val="0"/>
          <w:numId w:val="188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771CF53E" w14:textId="77777777" w:rsidR="00BB541B" w:rsidRPr="009E2BB5" w:rsidRDefault="00BB541B" w:rsidP="00BB541B">
      <w:pPr>
        <w:pStyle w:val="ListParagraph"/>
        <w:numPr>
          <w:ilvl w:val="0"/>
          <w:numId w:val="1882"/>
        </w:numPr>
        <w:jc w:val="both"/>
        <w:rPr>
          <w:rFonts w:ascii="GHEA Grapalat" w:hAnsi="GHEA Grapalat"/>
          <w:b/>
          <w:lang w:val="en-US"/>
        </w:rPr>
      </w:pPr>
      <w:r w:rsidRPr="009E2BB5">
        <w:rPr>
          <w:rFonts w:ascii="GHEA Grapalat" w:hAnsi="GHEA Grapalat"/>
          <w:lang w:val="en-US"/>
        </w:rPr>
        <w:t>ա</w:t>
      </w:r>
      <w:r w:rsidRPr="009E2BB5">
        <w:rPr>
          <w:rFonts w:ascii="GHEA Grapalat" w:hAnsi="GHEA Grapalat"/>
        </w:rPr>
        <w:t>ղբահան</w:t>
      </w:r>
      <w:r w:rsidRPr="009E2BB5">
        <w:rPr>
          <w:rFonts w:ascii="GHEA Grapalat" w:hAnsi="GHEA Grapalat"/>
          <w:lang w:val="en-US"/>
        </w:rPr>
        <w:t>.</w:t>
      </w:r>
    </w:p>
    <w:p w14:paraId="2CF94489" w14:textId="77777777" w:rsidR="00BB541B" w:rsidRPr="009E2BB5" w:rsidRDefault="00BB541B" w:rsidP="00BB541B">
      <w:pPr>
        <w:pStyle w:val="ListParagraph"/>
        <w:numPr>
          <w:ilvl w:val="0"/>
          <w:numId w:val="1882"/>
        </w:numPr>
        <w:jc w:val="both"/>
        <w:rPr>
          <w:rFonts w:ascii="GHEA Grapalat" w:hAnsi="GHEA Grapalat"/>
          <w:b/>
          <w:lang w:val="en-US"/>
        </w:rPr>
      </w:pPr>
      <w:r w:rsidRPr="009E2BB5">
        <w:rPr>
          <w:rFonts w:ascii="GHEA Grapalat" w:hAnsi="GHEA Grapalat"/>
        </w:rPr>
        <w:t>հավաքող` երկրորդային հումքի</w:t>
      </w:r>
      <w:r w:rsidRPr="009E2BB5">
        <w:rPr>
          <w:rFonts w:ascii="GHEA Grapalat" w:hAnsi="GHEA Grapalat"/>
          <w:lang w:val="en-US"/>
        </w:rPr>
        <w:t>.</w:t>
      </w:r>
    </w:p>
    <w:p w14:paraId="71C6FCBB" w14:textId="77777777" w:rsidR="00BB541B" w:rsidRPr="009E2BB5" w:rsidRDefault="00BB541B" w:rsidP="00BB541B">
      <w:pPr>
        <w:pStyle w:val="ListParagraph"/>
        <w:numPr>
          <w:ilvl w:val="0"/>
          <w:numId w:val="1882"/>
        </w:numPr>
        <w:jc w:val="both"/>
        <w:rPr>
          <w:rFonts w:ascii="GHEA Grapalat" w:hAnsi="GHEA Grapalat"/>
          <w:b/>
          <w:lang w:val="en-US"/>
        </w:rPr>
      </w:pPr>
      <w:r w:rsidRPr="009E2BB5">
        <w:rPr>
          <w:rFonts w:ascii="GHEA Grapalat" w:hAnsi="GHEA Grapalat"/>
        </w:rPr>
        <w:t xml:space="preserve">հավաքող` թափոնների: </w:t>
      </w:r>
    </w:p>
    <w:p w14:paraId="79DA7E47" w14:textId="77777777" w:rsidR="00BB541B" w:rsidRPr="004D21A8" w:rsidRDefault="00BB541B" w:rsidP="00BB541B">
      <w:pPr>
        <w:pStyle w:val="ListParagraph"/>
        <w:numPr>
          <w:ilvl w:val="0"/>
          <w:numId w:val="1880"/>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4E2B5CCF" w14:textId="77777777" w:rsidR="00BB541B" w:rsidRPr="009E2BB5" w:rsidRDefault="00BB541B" w:rsidP="00BB541B">
      <w:pPr>
        <w:pStyle w:val="ListParagraph"/>
        <w:numPr>
          <w:ilvl w:val="0"/>
          <w:numId w:val="1883"/>
        </w:numPr>
        <w:jc w:val="both"/>
        <w:rPr>
          <w:rFonts w:ascii="GHEA Grapalat" w:hAnsi="GHEA Grapalat"/>
          <w:b/>
          <w:lang w:val="en-US"/>
        </w:rPr>
      </w:pPr>
      <w:r w:rsidRPr="009E2BB5">
        <w:rPr>
          <w:rFonts w:ascii="GHEA Grapalat" w:hAnsi="GHEA Grapalat"/>
        </w:rPr>
        <w:t>վարորդ` աղբատար մեքենայի – 8332</w:t>
      </w:r>
      <w:r w:rsidRPr="009E2BB5">
        <w:rPr>
          <w:rFonts w:ascii="GHEA Grapalat" w:hAnsi="GHEA Grapalat"/>
          <w:lang w:val="en-US"/>
        </w:rPr>
        <w:t>.</w:t>
      </w:r>
    </w:p>
    <w:p w14:paraId="70944424" w14:textId="77777777" w:rsidR="00BB541B" w:rsidRPr="00251882" w:rsidRDefault="00BB541B" w:rsidP="00BB541B">
      <w:pPr>
        <w:pStyle w:val="ListParagraph"/>
        <w:numPr>
          <w:ilvl w:val="0"/>
          <w:numId w:val="1883"/>
        </w:numPr>
        <w:jc w:val="both"/>
        <w:rPr>
          <w:rFonts w:ascii="GHEA Grapalat" w:hAnsi="GHEA Grapalat"/>
          <w:b/>
          <w:lang w:val="en-US"/>
        </w:rPr>
      </w:pPr>
      <w:r w:rsidRPr="009E2BB5">
        <w:rPr>
          <w:rFonts w:ascii="GHEA Grapalat" w:hAnsi="GHEA Grapalat"/>
        </w:rPr>
        <w:t>տեսակավորող` աղբի - 9612:</w:t>
      </w:r>
    </w:p>
    <w:p w14:paraId="03071C35" w14:textId="77777777" w:rsidR="00BB541B" w:rsidRPr="00B37D4B" w:rsidRDefault="00BB541B" w:rsidP="00BB541B">
      <w:pPr>
        <w:pStyle w:val="ListParagraph"/>
        <w:ind w:left="1440"/>
        <w:jc w:val="both"/>
        <w:rPr>
          <w:rFonts w:ascii="GHEA Grapalat" w:hAnsi="GHEA Grapalat"/>
          <w:b/>
          <w:lang w:val="en-US"/>
        </w:rPr>
      </w:pPr>
    </w:p>
    <w:p w14:paraId="42D1CBEF" w14:textId="77777777" w:rsidR="00BB541B" w:rsidRDefault="00BB541B" w:rsidP="00BB541B">
      <w:pPr>
        <w:pStyle w:val="ListParagraph"/>
        <w:numPr>
          <w:ilvl w:val="0"/>
          <w:numId w:val="1880"/>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է</w:t>
      </w:r>
      <w:r w:rsidRPr="00F665FB">
        <w:rPr>
          <w:rFonts w:ascii="GHEA Grapalat" w:hAnsi="GHEA Grapalat"/>
          <w:lang w:val="en-US"/>
        </w:rPr>
        <w:t xml:space="preserve"> զբաղմունքների հետևյալ ենթախ</w:t>
      </w:r>
      <w:r>
        <w:rPr>
          <w:rFonts w:ascii="GHEA Grapalat" w:hAnsi="GHEA Grapalat"/>
          <w:lang w:val="en-US"/>
        </w:rPr>
        <w:t>ումբ</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2BB6192F" w14:textId="77777777" w:rsidTr="00CF4967">
        <w:tc>
          <w:tcPr>
            <w:tcW w:w="2226" w:type="dxa"/>
          </w:tcPr>
          <w:p w14:paraId="05896FE3"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04961CB4"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0DD7D293"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34C8CE63"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03F0FA5E" w14:textId="77777777" w:rsidR="00BB541B" w:rsidRPr="007664F1" w:rsidRDefault="003E64C7" w:rsidP="00CF4967">
            <w:pPr>
              <w:jc w:val="center"/>
              <w:rPr>
                <w:rFonts w:ascii="GHEA Grapalat" w:hAnsi="GHEA Grapalat"/>
                <w:lang w:val="en-US"/>
              </w:rPr>
            </w:pPr>
            <w:r>
              <w:rPr>
                <w:rFonts w:ascii="GHEA Grapalat" w:hAnsi="GHEA Grapalat"/>
                <w:lang w:val="en-US"/>
              </w:rPr>
              <w:t>96110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4EC196E7"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Աղբահան</w:t>
            </w:r>
          </w:p>
        </w:tc>
        <w:tc>
          <w:tcPr>
            <w:tcW w:w="4967" w:type="dxa"/>
            <w:tcBorders>
              <w:top w:val="single" w:sz="0" w:space="0" w:color="000000"/>
              <w:left w:val="single" w:sz="0" w:space="0" w:color="000000"/>
              <w:bottom w:val="single" w:sz="0" w:space="0" w:color="000000"/>
              <w:right w:val="single" w:sz="0" w:space="0" w:color="000000"/>
            </w:tcBorders>
          </w:tcPr>
          <w:p w14:paraId="73C702F1"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Աղբահանները</w:t>
            </w:r>
            <w:r w:rsidRPr="007664F1">
              <w:rPr>
                <w:rFonts w:ascii="GHEA Grapalat" w:hAnsi="GHEA Grapalat"/>
                <w:lang w:val="en-US"/>
              </w:rPr>
              <w:t xml:space="preserve"> </w:t>
            </w:r>
            <w:r w:rsidRPr="007664F1">
              <w:rPr>
                <w:rFonts w:ascii="GHEA Grapalat" w:hAnsi="GHEA Grapalat" w:cs="Sylfaen"/>
                <w:lang w:val="en-US"/>
              </w:rPr>
              <w:t>հեռացնում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տներից</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այլ</w:t>
            </w:r>
            <w:r w:rsidRPr="007664F1">
              <w:rPr>
                <w:rFonts w:ascii="GHEA Grapalat" w:hAnsi="GHEA Grapalat"/>
                <w:lang w:val="en-US"/>
              </w:rPr>
              <w:t xml:space="preserve"> </w:t>
            </w:r>
            <w:r w:rsidRPr="007664F1">
              <w:rPr>
                <w:rFonts w:ascii="GHEA Grapalat" w:hAnsi="GHEA Grapalat" w:cs="Sylfaen"/>
                <w:lang w:val="en-US"/>
              </w:rPr>
              <w:t>հաստատություններից</w:t>
            </w:r>
            <w:r w:rsidRPr="007664F1">
              <w:rPr>
                <w:rFonts w:ascii="GHEA Grapalat" w:hAnsi="GHEA Grapalat"/>
                <w:lang w:val="en-US"/>
              </w:rPr>
              <w:t xml:space="preserve">, </w:t>
            </w:r>
            <w:r w:rsidRPr="007664F1">
              <w:rPr>
                <w:rFonts w:ascii="GHEA Grapalat" w:hAnsi="GHEA Grapalat" w:cs="Sylfaen"/>
                <w:lang w:val="en-US"/>
              </w:rPr>
              <w:t>հավաքում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դրանք</w:t>
            </w:r>
            <w:r w:rsidRPr="007664F1">
              <w:rPr>
                <w:rFonts w:ascii="GHEA Grapalat" w:hAnsi="GHEA Grapalat"/>
                <w:lang w:val="en-US"/>
              </w:rPr>
              <w:t xml:space="preserve"> </w:t>
            </w:r>
            <w:r w:rsidRPr="007664F1">
              <w:rPr>
                <w:rFonts w:ascii="GHEA Grapalat" w:hAnsi="GHEA Grapalat" w:cs="Sylfaen"/>
                <w:lang w:val="en-US"/>
              </w:rPr>
              <w:t>աղբատար</w:t>
            </w:r>
            <w:r w:rsidRPr="007664F1">
              <w:rPr>
                <w:rFonts w:ascii="GHEA Grapalat" w:hAnsi="GHEA Grapalat"/>
                <w:lang w:val="en-US"/>
              </w:rPr>
              <w:t xml:space="preserve"> </w:t>
            </w:r>
            <w:r w:rsidRPr="007664F1">
              <w:rPr>
                <w:rFonts w:ascii="GHEA Grapalat" w:hAnsi="GHEA Grapalat" w:cs="Sylfaen"/>
                <w:lang w:val="en-US"/>
              </w:rPr>
              <w:t>մեքենայում</w:t>
            </w:r>
            <w:r w:rsidRPr="007664F1">
              <w:rPr>
                <w:rFonts w:ascii="GHEA Grapalat" w:hAnsi="GHEA Grapalat"/>
                <w:lang w:val="en-US"/>
              </w:rPr>
              <w:t xml:space="preserve">, </w:t>
            </w:r>
            <w:r w:rsidRPr="007664F1">
              <w:rPr>
                <w:rFonts w:ascii="GHEA Grapalat" w:hAnsi="GHEA Grapalat" w:cs="Sylfaen"/>
                <w:lang w:val="en-US"/>
              </w:rPr>
              <w:t>որպեսզի</w:t>
            </w:r>
            <w:r w:rsidRPr="007664F1">
              <w:rPr>
                <w:rFonts w:ascii="GHEA Grapalat" w:hAnsi="GHEA Grapalat"/>
                <w:lang w:val="en-US"/>
              </w:rPr>
              <w:t xml:space="preserve"> </w:t>
            </w:r>
            <w:r w:rsidRPr="007664F1">
              <w:rPr>
                <w:rFonts w:ascii="GHEA Grapalat" w:hAnsi="GHEA Grapalat" w:cs="Sylfaen"/>
                <w:lang w:val="en-US"/>
              </w:rPr>
              <w:t>դրանք</w:t>
            </w:r>
            <w:r w:rsidRPr="007664F1">
              <w:rPr>
                <w:rFonts w:ascii="GHEA Grapalat" w:hAnsi="GHEA Grapalat"/>
                <w:lang w:val="en-US"/>
              </w:rPr>
              <w:t xml:space="preserve"> </w:t>
            </w:r>
            <w:r w:rsidRPr="007664F1">
              <w:rPr>
                <w:rFonts w:ascii="GHEA Grapalat" w:hAnsi="GHEA Grapalat" w:cs="Sylfaen"/>
                <w:lang w:val="en-US"/>
              </w:rPr>
              <w:t>տեղափոխվեն</w:t>
            </w:r>
            <w:r w:rsidRPr="007664F1">
              <w:rPr>
                <w:rFonts w:ascii="GHEA Grapalat" w:hAnsi="GHEA Grapalat"/>
                <w:lang w:val="en-US"/>
              </w:rPr>
              <w:t xml:space="preserve"> </w:t>
            </w:r>
            <w:r w:rsidRPr="007664F1">
              <w:rPr>
                <w:rFonts w:ascii="GHEA Grapalat" w:hAnsi="GHEA Grapalat" w:cs="Sylfaen"/>
                <w:lang w:val="en-US"/>
              </w:rPr>
              <w:t>մշակման</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վերացման</w:t>
            </w:r>
            <w:r w:rsidRPr="007664F1">
              <w:rPr>
                <w:rFonts w:ascii="GHEA Grapalat" w:hAnsi="GHEA Grapalat"/>
                <w:lang w:val="en-US"/>
              </w:rPr>
              <w:t xml:space="preserve"> </w:t>
            </w:r>
            <w:r w:rsidRPr="007664F1">
              <w:rPr>
                <w:rFonts w:ascii="GHEA Grapalat" w:hAnsi="GHEA Grapalat" w:cs="Sylfaen"/>
                <w:lang w:val="en-US"/>
              </w:rPr>
              <w:t>կայանքներ</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օգնում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աղբատար</w:t>
            </w:r>
            <w:r w:rsidRPr="007664F1">
              <w:rPr>
                <w:rFonts w:ascii="GHEA Grapalat" w:hAnsi="GHEA Grapalat"/>
                <w:lang w:val="en-US"/>
              </w:rPr>
              <w:t xml:space="preserve"> </w:t>
            </w:r>
            <w:r w:rsidRPr="007664F1">
              <w:rPr>
                <w:rFonts w:ascii="GHEA Grapalat" w:hAnsi="GHEA Grapalat" w:cs="Sylfaen"/>
                <w:lang w:val="en-US"/>
              </w:rPr>
              <w:t>մեքենայի</w:t>
            </w:r>
            <w:r w:rsidRPr="007664F1">
              <w:rPr>
                <w:rFonts w:ascii="GHEA Grapalat" w:hAnsi="GHEA Grapalat"/>
                <w:lang w:val="en-US"/>
              </w:rPr>
              <w:t xml:space="preserve"> </w:t>
            </w:r>
            <w:r w:rsidRPr="007664F1">
              <w:rPr>
                <w:rFonts w:ascii="GHEA Grapalat" w:hAnsi="GHEA Grapalat" w:cs="Sylfaen"/>
                <w:lang w:val="en-US"/>
              </w:rPr>
              <w:t>վարորդին</w:t>
            </w:r>
            <w:r w:rsidRPr="007664F1">
              <w:rPr>
                <w:rFonts w:ascii="GHEA Grapalat" w:hAnsi="GHEA Grapalat"/>
                <w:lang w:val="en-US"/>
              </w:rPr>
              <w:t xml:space="preserve"> </w:t>
            </w:r>
            <w:r w:rsidRPr="007664F1">
              <w:rPr>
                <w:rFonts w:ascii="GHEA Grapalat" w:hAnsi="GHEA Grapalat" w:cs="Sylfaen"/>
                <w:lang w:val="en-US"/>
              </w:rPr>
              <w:t>բեռնաթափել</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գրանցում</w:t>
            </w:r>
            <w:r w:rsidRPr="007664F1">
              <w:rPr>
                <w:rFonts w:ascii="GHEA Grapalat" w:hAnsi="GHEA Grapalat"/>
                <w:lang w:val="en-US"/>
              </w:rPr>
              <w:t xml:space="preserve"> </w:t>
            </w:r>
            <w:r w:rsidRPr="007664F1">
              <w:rPr>
                <w:rFonts w:ascii="GHEA Grapalat" w:hAnsi="GHEA Grapalat" w:cs="Sylfaen"/>
                <w:lang w:val="en-US"/>
              </w:rPr>
              <w:t>հավաքված</w:t>
            </w:r>
            <w:r w:rsidRPr="007664F1">
              <w:rPr>
                <w:rFonts w:ascii="GHEA Grapalat" w:hAnsi="GHEA Grapalat"/>
                <w:lang w:val="en-US"/>
              </w:rPr>
              <w:t xml:space="preserve"> </w:t>
            </w:r>
            <w:r w:rsidRPr="007664F1">
              <w:rPr>
                <w:rFonts w:ascii="GHEA Grapalat" w:hAnsi="GHEA Grapalat" w:cs="Sylfaen"/>
                <w:lang w:val="en-US"/>
              </w:rPr>
              <w:t>աղբի</w:t>
            </w:r>
            <w:r w:rsidRPr="007664F1">
              <w:rPr>
                <w:rFonts w:ascii="GHEA Grapalat" w:hAnsi="GHEA Grapalat"/>
                <w:lang w:val="en-US"/>
              </w:rPr>
              <w:t xml:space="preserve"> քանակը: Նրանք կարող են նաև հավաքել շինարարական համալիրներից քանդման հետևանքով առաջացած թափոններ (ինչպես նաև վտանգավոր թափոններ):</w:t>
            </w:r>
          </w:p>
        </w:tc>
      </w:tr>
    </w:tbl>
    <w:p w14:paraId="16A2891B" w14:textId="77777777" w:rsidR="00BB541B" w:rsidRDefault="00BB541B" w:rsidP="00BB541B">
      <w:pPr>
        <w:rPr>
          <w:rFonts w:ascii="GHEA Grapalat" w:hAnsi="GHEA Grapalat"/>
          <w:lang w:val="en-US"/>
        </w:rPr>
      </w:pPr>
    </w:p>
    <w:p w14:paraId="74727BD1" w14:textId="77777777" w:rsidR="00BB541B" w:rsidRPr="009E2BB5" w:rsidRDefault="00BB541B" w:rsidP="00BB541B">
      <w:pPr>
        <w:jc w:val="center"/>
        <w:rPr>
          <w:rFonts w:ascii="GHEA Grapalat" w:hAnsi="GHEA Grapalat"/>
          <w:b/>
          <w:lang w:val="en-US"/>
        </w:rPr>
      </w:pPr>
      <w:r w:rsidRPr="004D21A8">
        <w:rPr>
          <w:rFonts w:ascii="GHEA Grapalat" w:hAnsi="GHEA Grapalat"/>
          <w:lang w:val="en-US"/>
        </w:rPr>
        <w:br/>
      </w:r>
      <w:r w:rsidRPr="009E2BB5">
        <w:rPr>
          <w:rFonts w:ascii="GHEA Grapalat" w:hAnsi="GHEA Grapalat"/>
          <w:b/>
          <w:lang w:val="en-US"/>
        </w:rPr>
        <w:t>44.</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9612</w:t>
      </w:r>
      <w:r w:rsidRPr="009E2BB5">
        <w:rPr>
          <w:rFonts w:ascii="GHEA Grapalat" w:hAnsi="GHEA Grapalat"/>
          <w:b/>
          <w:lang w:val="en-US"/>
        </w:rPr>
        <w:t>.</w:t>
      </w:r>
      <w:r w:rsidRPr="009E2BB5">
        <w:rPr>
          <w:rFonts w:ascii="GHEA Grapalat" w:hAnsi="GHEA Grapalat"/>
          <w:b/>
        </w:rPr>
        <w:t xml:space="preserve"> ՏԵՍԱԿԱՎՈՐՈՂՆԵՐ` ԱՂԲԻ</w:t>
      </w:r>
      <w:r w:rsidRPr="009E2BB5">
        <w:rPr>
          <w:rFonts w:ascii="GHEA Grapalat" w:hAnsi="GHEA Grapalat"/>
        </w:rPr>
        <w:br/>
      </w:r>
    </w:p>
    <w:p w14:paraId="6704E4CE" w14:textId="77777777" w:rsidR="00BB541B" w:rsidRPr="009E2BB5" w:rsidRDefault="00BB541B" w:rsidP="00BB541B">
      <w:pPr>
        <w:pStyle w:val="ListParagraph"/>
        <w:numPr>
          <w:ilvl w:val="0"/>
          <w:numId w:val="1884"/>
        </w:numPr>
        <w:jc w:val="both"/>
        <w:rPr>
          <w:rFonts w:ascii="GHEA Grapalat" w:hAnsi="GHEA Grapalat"/>
          <w:b/>
          <w:lang w:val="en-US"/>
        </w:rPr>
      </w:pPr>
      <w:r w:rsidRPr="009E2BB5">
        <w:rPr>
          <w:rFonts w:ascii="GHEA Grapalat" w:hAnsi="GHEA Grapalat"/>
        </w:rPr>
        <w:lastRenderedPageBreak/>
        <w:t>Աղբի</w:t>
      </w:r>
      <w:r w:rsidRPr="004D21A8">
        <w:rPr>
          <w:rFonts w:ascii="GHEA Grapalat" w:hAnsi="GHEA Grapalat"/>
          <w:lang w:val="en-US"/>
        </w:rPr>
        <w:t xml:space="preserve"> </w:t>
      </w:r>
      <w:r w:rsidRPr="009E2BB5">
        <w:rPr>
          <w:rFonts w:ascii="GHEA Grapalat" w:hAnsi="GHEA Grapalat"/>
        </w:rPr>
        <w:t>տեսակավորողներ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աղբանոցներում</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կազմակերպություններում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շենքերում</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փնտրում</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տեսակավորում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դեն</w:t>
      </w:r>
      <w:r w:rsidRPr="004D21A8">
        <w:rPr>
          <w:rFonts w:ascii="GHEA Grapalat" w:hAnsi="GHEA Grapalat"/>
          <w:lang w:val="en-US"/>
        </w:rPr>
        <w:t xml:space="preserve"> </w:t>
      </w:r>
      <w:r w:rsidRPr="009E2BB5">
        <w:rPr>
          <w:rFonts w:ascii="GHEA Grapalat" w:hAnsi="GHEA Grapalat"/>
        </w:rPr>
        <w:t>նետած</w:t>
      </w:r>
      <w:r w:rsidRPr="004D21A8">
        <w:rPr>
          <w:rFonts w:ascii="GHEA Grapalat" w:hAnsi="GHEA Grapalat"/>
          <w:lang w:val="en-US"/>
        </w:rPr>
        <w:t xml:space="preserve"> </w:t>
      </w:r>
      <w:r w:rsidRPr="009E2BB5">
        <w:rPr>
          <w:rFonts w:ascii="GHEA Grapalat" w:hAnsi="GHEA Grapalat"/>
        </w:rPr>
        <w:t>իրերը</w:t>
      </w:r>
      <w:r w:rsidRPr="004D21A8">
        <w:rPr>
          <w:rFonts w:ascii="GHEA Grapalat" w:hAnsi="GHEA Grapalat"/>
          <w:lang w:val="en-US"/>
        </w:rPr>
        <w:t xml:space="preserve">: </w:t>
      </w:r>
    </w:p>
    <w:p w14:paraId="41CA919F" w14:textId="77777777" w:rsidR="00BB541B" w:rsidRPr="009E2BB5" w:rsidRDefault="00BB541B" w:rsidP="00BB541B">
      <w:pPr>
        <w:pStyle w:val="ListParagraph"/>
        <w:numPr>
          <w:ilvl w:val="0"/>
          <w:numId w:val="1884"/>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34151FD"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աղբանոցներում</w:t>
      </w:r>
      <w:r w:rsidRPr="004D21A8">
        <w:rPr>
          <w:rFonts w:ascii="GHEA Grapalat" w:hAnsi="GHEA Grapalat"/>
          <w:lang w:val="en-US"/>
        </w:rPr>
        <w:t xml:space="preserve">, </w:t>
      </w:r>
      <w:r w:rsidRPr="009E2BB5">
        <w:rPr>
          <w:rFonts w:ascii="GHEA Grapalat" w:hAnsi="GHEA Grapalat"/>
        </w:rPr>
        <w:t>կոմունալ</w:t>
      </w:r>
      <w:r w:rsidRPr="004D21A8">
        <w:rPr>
          <w:rFonts w:ascii="GHEA Grapalat" w:hAnsi="GHEA Grapalat"/>
          <w:lang w:val="en-US"/>
        </w:rPr>
        <w:t xml:space="preserve">, </w:t>
      </w:r>
      <w:r w:rsidRPr="009E2BB5">
        <w:rPr>
          <w:rFonts w:ascii="GHEA Grapalat" w:hAnsi="GHEA Grapalat"/>
        </w:rPr>
        <w:t>առևտրային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արդյունաբերական</w:t>
      </w:r>
      <w:r w:rsidRPr="004D21A8">
        <w:rPr>
          <w:rFonts w:ascii="GHEA Grapalat" w:hAnsi="GHEA Grapalat"/>
          <w:lang w:val="en-US"/>
        </w:rPr>
        <w:t xml:space="preserve"> </w:t>
      </w:r>
      <w:r w:rsidRPr="009E2BB5">
        <w:rPr>
          <w:rFonts w:ascii="GHEA Grapalat" w:hAnsi="GHEA Grapalat"/>
        </w:rPr>
        <w:t>տարածքներում</w:t>
      </w:r>
      <w:r w:rsidRPr="004D21A8">
        <w:rPr>
          <w:rFonts w:ascii="GHEA Grapalat" w:hAnsi="GHEA Grapalat"/>
          <w:lang w:val="en-US"/>
        </w:rPr>
        <w:t xml:space="preserve">, </w:t>
      </w:r>
      <w:r w:rsidRPr="009E2BB5">
        <w:rPr>
          <w:rFonts w:ascii="GHEA Grapalat" w:hAnsi="GHEA Grapalat"/>
        </w:rPr>
        <w:t>փողոցներում</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թափոնների</w:t>
      </w:r>
      <w:r w:rsidRPr="004D21A8">
        <w:rPr>
          <w:rFonts w:ascii="GHEA Grapalat" w:hAnsi="GHEA Grapalat"/>
          <w:lang w:val="en-US"/>
        </w:rPr>
        <w:t xml:space="preserve"> </w:t>
      </w:r>
      <w:r w:rsidRPr="009E2BB5">
        <w:rPr>
          <w:rFonts w:ascii="GHEA Grapalat" w:hAnsi="GHEA Grapalat"/>
        </w:rPr>
        <w:t>փնտրում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4BF3067D"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թղթի</w:t>
      </w:r>
      <w:r w:rsidRPr="004D21A8">
        <w:rPr>
          <w:rFonts w:ascii="GHEA Grapalat" w:hAnsi="GHEA Grapalat"/>
          <w:lang w:val="en-US"/>
        </w:rPr>
        <w:t xml:space="preserve">, </w:t>
      </w:r>
      <w:r w:rsidRPr="009E2BB5">
        <w:rPr>
          <w:rFonts w:ascii="GHEA Grapalat" w:hAnsi="GHEA Grapalat"/>
        </w:rPr>
        <w:t>ստվարաթղթի</w:t>
      </w:r>
      <w:r w:rsidRPr="004D21A8">
        <w:rPr>
          <w:rFonts w:ascii="GHEA Grapalat" w:hAnsi="GHEA Grapalat"/>
          <w:lang w:val="en-US"/>
        </w:rPr>
        <w:t xml:space="preserve">, </w:t>
      </w:r>
      <w:r w:rsidRPr="009E2BB5">
        <w:rPr>
          <w:rFonts w:ascii="GHEA Grapalat" w:hAnsi="GHEA Grapalat"/>
        </w:rPr>
        <w:t>ապակու</w:t>
      </w:r>
      <w:r w:rsidRPr="004D21A8">
        <w:rPr>
          <w:rFonts w:ascii="GHEA Grapalat" w:hAnsi="GHEA Grapalat"/>
          <w:lang w:val="en-US"/>
        </w:rPr>
        <w:t xml:space="preserve">, </w:t>
      </w:r>
      <w:r w:rsidRPr="009E2BB5">
        <w:rPr>
          <w:rFonts w:ascii="GHEA Grapalat" w:hAnsi="GHEA Grapalat"/>
        </w:rPr>
        <w:t>պլաստմասսայի</w:t>
      </w:r>
      <w:r w:rsidRPr="004D21A8">
        <w:rPr>
          <w:rFonts w:ascii="GHEA Grapalat" w:hAnsi="GHEA Grapalat"/>
          <w:lang w:val="en-US"/>
        </w:rPr>
        <w:t xml:space="preserve">, </w:t>
      </w:r>
      <w:r w:rsidRPr="009E2BB5">
        <w:rPr>
          <w:rFonts w:ascii="GHEA Grapalat" w:hAnsi="GHEA Grapalat"/>
        </w:rPr>
        <w:t>ալյումինի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տեսակի</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w:t>
      </w:r>
      <w:r w:rsidRPr="004D21A8">
        <w:rPr>
          <w:rFonts w:ascii="GHEA Grapalat" w:hAnsi="GHEA Grapalat"/>
          <w:lang w:val="en-US"/>
        </w:rPr>
        <w:t xml:space="preserve"> </w:t>
      </w:r>
      <w:r w:rsidRPr="009E2BB5">
        <w:rPr>
          <w:rFonts w:ascii="GHEA Grapalat" w:hAnsi="GHEA Grapalat"/>
        </w:rPr>
        <w:t>հանդիսացող</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p>
    <w:p w14:paraId="454CD05D"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պահպանման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փոխադրման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հատուկ</w:t>
      </w:r>
      <w:r w:rsidRPr="004D21A8">
        <w:rPr>
          <w:rFonts w:ascii="GHEA Grapalat" w:hAnsi="GHEA Grapalat"/>
          <w:lang w:val="en-US"/>
        </w:rPr>
        <w:t xml:space="preserve"> </w:t>
      </w:r>
      <w:r w:rsidRPr="009E2BB5">
        <w:rPr>
          <w:rFonts w:ascii="GHEA Grapalat" w:hAnsi="GHEA Grapalat"/>
        </w:rPr>
        <w:t>նախապատրաստած</w:t>
      </w:r>
      <w:r w:rsidRPr="004D21A8">
        <w:rPr>
          <w:rFonts w:ascii="GHEA Grapalat" w:hAnsi="GHEA Grapalat"/>
          <w:lang w:val="en-US"/>
        </w:rPr>
        <w:t xml:space="preserve"> </w:t>
      </w:r>
      <w:r w:rsidRPr="009E2BB5">
        <w:rPr>
          <w:rFonts w:ascii="GHEA Grapalat" w:hAnsi="GHEA Grapalat"/>
        </w:rPr>
        <w:t>տարածքներում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բեռնարկղներում</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տեղավորում</w:t>
      </w:r>
      <w:r w:rsidRPr="009E2BB5">
        <w:rPr>
          <w:rFonts w:ascii="GHEA Grapalat" w:hAnsi="GHEA Grapalat"/>
          <w:lang w:val="en-US"/>
        </w:rPr>
        <w:t>ը.</w:t>
      </w:r>
    </w:p>
    <w:p w14:paraId="2EE2494B"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կրկնակի</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կահույքի</w:t>
      </w:r>
      <w:r w:rsidRPr="004D21A8">
        <w:rPr>
          <w:rFonts w:ascii="GHEA Grapalat" w:hAnsi="GHEA Grapalat"/>
          <w:lang w:val="en-US"/>
        </w:rPr>
        <w:t xml:space="preserve">, </w:t>
      </w:r>
      <w:r w:rsidRPr="009E2BB5">
        <w:rPr>
          <w:rFonts w:ascii="GHEA Grapalat" w:hAnsi="GHEA Grapalat"/>
        </w:rPr>
        <w:t>սարքավորումների</w:t>
      </w:r>
      <w:r w:rsidRPr="004D21A8">
        <w:rPr>
          <w:rFonts w:ascii="GHEA Grapalat" w:hAnsi="GHEA Grapalat"/>
          <w:lang w:val="en-US"/>
        </w:rPr>
        <w:t xml:space="preserve">, </w:t>
      </w:r>
      <w:r w:rsidRPr="009E2BB5">
        <w:rPr>
          <w:rFonts w:ascii="GHEA Grapalat" w:hAnsi="GHEA Grapalat"/>
        </w:rPr>
        <w:t>մեխանիզմների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բաղադրամասերի</w:t>
      </w:r>
      <w:r w:rsidRPr="004D21A8">
        <w:rPr>
          <w:rFonts w:ascii="GHEA Grapalat" w:hAnsi="GHEA Grapalat"/>
          <w:lang w:val="en-US"/>
        </w:rPr>
        <w:t xml:space="preserve"> </w:t>
      </w:r>
      <w:r w:rsidRPr="009E2BB5">
        <w:rPr>
          <w:rFonts w:ascii="GHEA Grapalat" w:hAnsi="GHEA Grapalat"/>
        </w:rPr>
        <w:t>ի</w:t>
      </w:r>
      <w:r w:rsidRPr="004D21A8">
        <w:rPr>
          <w:rFonts w:ascii="GHEA Grapalat" w:hAnsi="GHEA Grapalat"/>
          <w:lang w:val="en-US"/>
        </w:rPr>
        <w:t xml:space="preserve"> </w:t>
      </w:r>
      <w:r w:rsidRPr="009E2BB5">
        <w:rPr>
          <w:rFonts w:ascii="GHEA Grapalat" w:hAnsi="GHEA Grapalat"/>
        </w:rPr>
        <w:t>հայտ</w:t>
      </w:r>
      <w:r w:rsidRPr="004D21A8">
        <w:rPr>
          <w:rFonts w:ascii="GHEA Grapalat" w:hAnsi="GHEA Grapalat"/>
          <w:lang w:val="en-US"/>
        </w:rPr>
        <w:t xml:space="preserve"> </w:t>
      </w:r>
      <w:r w:rsidRPr="009E2BB5">
        <w:rPr>
          <w:rFonts w:ascii="GHEA Grapalat" w:hAnsi="GHEA Grapalat"/>
        </w:rPr>
        <w:t>բերում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առանձնացում</w:t>
      </w:r>
      <w:r w:rsidRPr="009E2BB5">
        <w:rPr>
          <w:rFonts w:ascii="GHEA Grapalat" w:hAnsi="GHEA Grapalat"/>
          <w:lang w:val="en-US"/>
        </w:rPr>
        <w:t>ը.</w:t>
      </w:r>
    </w:p>
    <w:p w14:paraId="3A227CFE"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շարժիչային</w:t>
      </w:r>
      <w:r w:rsidRPr="004D21A8">
        <w:rPr>
          <w:rFonts w:ascii="GHEA Grapalat" w:hAnsi="GHEA Grapalat"/>
          <w:lang w:val="en-US"/>
        </w:rPr>
        <w:t xml:space="preserve"> </w:t>
      </w:r>
      <w:r w:rsidRPr="009E2BB5">
        <w:rPr>
          <w:rFonts w:ascii="GHEA Grapalat" w:hAnsi="GHEA Grapalat"/>
        </w:rPr>
        <w:t>տրանսպորտային</w:t>
      </w:r>
      <w:r w:rsidRPr="004D21A8">
        <w:rPr>
          <w:rFonts w:ascii="GHEA Grapalat" w:hAnsi="GHEA Grapalat"/>
          <w:lang w:val="en-US"/>
        </w:rPr>
        <w:t xml:space="preserve"> </w:t>
      </w:r>
      <w:r w:rsidRPr="009E2BB5">
        <w:rPr>
          <w:rFonts w:ascii="GHEA Grapalat" w:hAnsi="GHEA Grapalat"/>
        </w:rPr>
        <w:t>միջոցների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կրկնակի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փոխադրում</w:t>
      </w:r>
      <w:r w:rsidRPr="009E2BB5">
        <w:rPr>
          <w:rFonts w:ascii="GHEA Grapalat" w:hAnsi="GHEA Grapalat"/>
          <w:lang w:val="en-US"/>
        </w:rPr>
        <w:t>ը.</w:t>
      </w:r>
    </w:p>
    <w:p w14:paraId="5821DF55" w14:textId="77777777" w:rsidR="00BB541B" w:rsidRPr="009E2BB5" w:rsidRDefault="00BB541B" w:rsidP="00BB541B">
      <w:pPr>
        <w:pStyle w:val="ListParagraph"/>
        <w:numPr>
          <w:ilvl w:val="0"/>
          <w:numId w:val="1885"/>
        </w:numPr>
        <w:jc w:val="both"/>
        <w:rPr>
          <w:rFonts w:ascii="GHEA Grapalat" w:hAnsi="GHEA Grapalat"/>
          <w:b/>
          <w:lang w:val="en-US"/>
        </w:rPr>
      </w:pPr>
      <w:r w:rsidRPr="009E2BB5">
        <w:rPr>
          <w:rFonts w:ascii="GHEA Grapalat" w:hAnsi="GHEA Grapalat"/>
        </w:rPr>
        <w:t>կրկնակի</w:t>
      </w:r>
      <w:r w:rsidRPr="004D21A8">
        <w:rPr>
          <w:rFonts w:ascii="GHEA Grapalat" w:hAnsi="GHEA Grapalat"/>
          <w:lang w:val="en-US"/>
        </w:rPr>
        <w:t xml:space="preserve"> </w:t>
      </w:r>
      <w:r w:rsidRPr="009E2BB5">
        <w:rPr>
          <w:rFonts w:ascii="GHEA Grapalat" w:hAnsi="GHEA Grapalat"/>
        </w:rPr>
        <w:t>վերամշակման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պիտանի</w:t>
      </w:r>
      <w:r w:rsidRPr="004D21A8">
        <w:rPr>
          <w:rFonts w:ascii="GHEA Grapalat" w:hAnsi="GHEA Grapalat"/>
          <w:lang w:val="en-US"/>
        </w:rPr>
        <w:t xml:space="preserve"> </w:t>
      </w:r>
      <w:r w:rsidRPr="009E2BB5">
        <w:rPr>
          <w:rFonts w:ascii="GHEA Grapalat" w:hAnsi="GHEA Grapalat"/>
        </w:rPr>
        <w:t>նյութերի</w:t>
      </w:r>
      <w:r w:rsidRPr="004D21A8">
        <w:rPr>
          <w:rFonts w:ascii="GHEA Grapalat" w:hAnsi="GHEA Grapalat"/>
          <w:lang w:val="en-US"/>
        </w:rPr>
        <w:t xml:space="preserve"> </w:t>
      </w:r>
      <w:r w:rsidRPr="009E2BB5">
        <w:rPr>
          <w:rFonts w:ascii="GHEA Grapalat" w:hAnsi="GHEA Grapalat"/>
        </w:rPr>
        <w:t>վաճառք</w:t>
      </w:r>
      <w:r w:rsidRPr="009E2BB5">
        <w:rPr>
          <w:rFonts w:ascii="GHEA Grapalat" w:hAnsi="GHEA Grapalat"/>
          <w:lang w:val="en-US"/>
        </w:rPr>
        <w:t>ը</w:t>
      </w:r>
      <w:r w:rsidRPr="004D21A8">
        <w:rPr>
          <w:rFonts w:ascii="GHEA Grapalat" w:hAnsi="GHEA Grapalat"/>
          <w:lang w:val="en-US"/>
        </w:rPr>
        <w:t>:</w:t>
      </w:r>
    </w:p>
    <w:p w14:paraId="2681AF86" w14:textId="77777777" w:rsidR="00BB541B" w:rsidRPr="004D21A8" w:rsidRDefault="00BB541B" w:rsidP="00BB541B">
      <w:pPr>
        <w:pStyle w:val="ListParagraph"/>
        <w:numPr>
          <w:ilvl w:val="0"/>
          <w:numId w:val="1884"/>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83773E1" w14:textId="77777777" w:rsidR="00BB541B" w:rsidRPr="009E2BB5" w:rsidRDefault="00BB541B" w:rsidP="00BB541B">
      <w:pPr>
        <w:pStyle w:val="ListParagraph"/>
        <w:numPr>
          <w:ilvl w:val="0"/>
          <w:numId w:val="1886"/>
        </w:numPr>
        <w:jc w:val="both"/>
        <w:rPr>
          <w:rFonts w:ascii="GHEA Grapalat" w:hAnsi="GHEA Grapalat"/>
          <w:b/>
          <w:lang w:val="en-US"/>
        </w:rPr>
      </w:pPr>
      <w:r w:rsidRPr="009E2BB5">
        <w:rPr>
          <w:rFonts w:ascii="GHEA Grapalat" w:hAnsi="GHEA Grapalat"/>
        </w:rPr>
        <w:t>բանվոր</w:t>
      </w:r>
      <w:r w:rsidRPr="004D21A8">
        <w:rPr>
          <w:rFonts w:ascii="GHEA Grapalat" w:hAnsi="GHEA Grapalat"/>
          <w:lang w:val="en-US"/>
        </w:rPr>
        <w:t xml:space="preserve">` </w:t>
      </w:r>
      <w:r w:rsidRPr="009E2BB5">
        <w:rPr>
          <w:rFonts w:ascii="GHEA Grapalat" w:hAnsi="GHEA Grapalat"/>
        </w:rPr>
        <w:t>երկրորդային</w:t>
      </w:r>
      <w:r w:rsidRPr="004D21A8">
        <w:rPr>
          <w:rFonts w:ascii="GHEA Grapalat" w:hAnsi="GHEA Grapalat"/>
          <w:lang w:val="en-US"/>
        </w:rPr>
        <w:t xml:space="preserve"> </w:t>
      </w:r>
      <w:r w:rsidRPr="009E2BB5">
        <w:rPr>
          <w:rFonts w:ascii="GHEA Grapalat" w:hAnsi="GHEA Grapalat"/>
        </w:rPr>
        <w:t>հումքի</w:t>
      </w:r>
      <w:r w:rsidRPr="004D21A8">
        <w:rPr>
          <w:rFonts w:ascii="GHEA Grapalat" w:hAnsi="GHEA Grapalat"/>
          <w:lang w:val="en-US"/>
        </w:rPr>
        <w:t xml:space="preserve"> </w:t>
      </w:r>
      <w:r w:rsidRPr="009E2BB5">
        <w:rPr>
          <w:rFonts w:ascii="GHEA Grapalat" w:hAnsi="GHEA Grapalat"/>
        </w:rPr>
        <w:t>հավաքման</w:t>
      </w:r>
      <w:r w:rsidRPr="004D21A8">
        <w:rPr>
          <w:rFonts w:ascii="GHEA Grapalat" w:hAnsi="GHEA Grapalat"/>
          <w:lang w:val="en-US"/>
        </w:rPr>
        <w:t xml:space="preserve"> </w:t>
      </w:r>
      <w:r w:rsidRPr="009E2BB5">
        <w:rPr>
          <w:rFonts w:ascii="GHEA Grapalat" w:hAnsi="GHEA Grapalat"/>
        </w:rPr>
        <w:t>աշխատանքների</w:t>
      </w:r>
      <w:r w:rsidRPr="009E2BB5">
        <w:rPr>
          <w:rFonts w:ascii="GHEA Grapalat" w:hAnsi="GHEA Grapalat"/>
          <w:lang w:val="en-US"/>
        </w:rPr>
        <w:t>.</w:t>
      </w:r>
    </w:p>
    <w:p w14:paraId="62657486" w14:textId="77777777" w:rsidR="00BB541B" w:rsidRPr="009E2BB5" w:rsidRDefault="00BB541B" w:rsidP="00BB541B">
      <w:pPr>
        <w:pStyle w:val="ListParagraph"/>
        <w:numPr>
          <w:ilvl w:val="0"/>
          <w:numId w:val="1886"/>
        </w:numPr>
        <w:jc w:val="both"/>
        <w:rPr>
          <w:rFonts w:ascii="GHEA Grapalat" w:hAnsi="GHEA Grapalat"/>
          <w:b/>
          <w:lang w:val="en-US"/>
        </w:rPr>
      </w:pPr>
      <w:r w:rsidRPr="009E2BB5">
        <w:rPr>
          <w:rFonts w:ascii="GHEA Grapalat" w:hAnsi="GHEA Grapalat"/>
        </w:rPr>
        <w:t>առևտրական` երկրորդային հումքի</w:t>
      </w:r>
      <w:r w:rsidRPr="009E2BB5">
        <w:rPr>
          <w:rFonts w:ascii="GHEA Grapalat" w:hAnsi="GHEA Grapalat"/>
          <w:lang w:val="en-US"/>
        </w:rPr>
        <w:t>.</w:t>
      </w:r>
    </w:p>
    <w:p w14:paraId="69342732" w14:textId="77777777" w:rsidR="00BB541B" w:rsidRPr="009E2BB5" w:rsidRDefault="00BB541B" w:rsidP="00BB541B">
      <w:pPr>
        <w:pStyle w:val="ListParagraph"/>
        <w:numPr>
          <w:ilvl w:val="0"/>
          <w:numId w:val="1886"/>
        </w:numPr>
        <w:jc w:val="both"/>
        <w:rPr>
          <w:rFonts w:ascii="GHEA Grapalat" w:hAnsi="GHEA Grapalat"/>
          <w:b/>
          <w:lang w:val="en-US"/>
        </w:rPr>
      </w:pPr>
      <w:r w:rsidRPr="009E2BB5">
        <w:rPr>
          <w:rFonts w:ascii="GHEA Grapalat" w:hAnsi="GHEA Grapalat"/>
        </w:rPr>
        <w:t xml:space="preserve">տեսակավորող` աղբի: </w:t>
      </w:r>
    </w:p>
    <w:p w14:paraId="10D0A64C" w14:textId="77777777" w:rsidR="00BB541B" w:rsidRPr="004D21A8" w:rsidRDefault="00BB541B" w:rsidP="00BB541B">
      <w:pPr>
        <w:pStyle w:val="ListParagraph"/>
        <w:numPr>
          <w:ilvl w:val="0"/>
          <w:numId w:val="1884"/>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F887220" w14:textId="77777777" w:rsidR="00BB541B" w:rsidRPr="009E2BB5" w:rsidRDefault="00BB541B" w:rsidP="00BB541B">
      <w:pPr>
        <w:pStyle w:val="ListParagraph"/>
        <w:numPr>
          <w:ilvl w:val="0"/>
          <w:numId w:val="1887"/>
        </w:numPr>
        <w:jc w:val="both"/>
        <w:rPr>
          <w:rFonts w:ascii="GHEA Grapalat" w:hAnsi="GHEA Grapalat"/>
          <w:b/>
          <w:lang w:val="en-US"/>
        </w:rPr>
      </w:pPr>
      <w:r w:rsidRPr="009E2BB5">
        <w:rPr>
          <w:rFonts w:ascii="GHEA Grapalat" w:hAnsi="GHEA Grapalat"/>
        </w:rPr>
        <w:t>հավաքող` թափոնների – 9611</w:t>
      </w:r>
      <w:r w:rsidRPr="009E2BB5">
        <w:rPr>
          <w:rFonts w:ascii="GHEA Grapalat" w:hAnsi="GHEA Grapalat"/>
          <w:lang w:val="en-US"/>
        </w:rPr>
        <w:t>.</w:t>
      </w:r>
    </w:p>
    <w:p w14:paraId="208EF82A" w14:textId="77777777" w:rsidR="00BB541B" w:rsidRPr="00604EAC" w:rsidRDefault="00BB541B" w:rsidP="00BB541B">
      <w:pPr>
        <w:pStyle w:val="ListParagraph"/>
        <w:numPr>
          <w:ilvl w:val="0"/>
          <w:numId w:val="1887"/>
        </w:numPr>
        <w:jc w:val="both"/>
        <w:rPr>
          <w:rFonts w:ascii="GHEA Grapalat" w:hAnsi="GHEA Grapalat"/>
          <w:b/>
          <w:lang w:val="en-US"/>
        </w:rPr>
      </w:pPr>
      <w:r w:rsidRPr="009E2BB5">
        <w:rPr>
          <w:rFonts w:ascii="GHEA Grapalat" w:hAnsi="GHEA Grapalat"/>
        </w:rPr>
        <w:t>ավլող` փողոցի - 9613:</w:t>
      </w:r>
    </w:p>
    <w:p w14:paraId="27D32220" w14:textId="77777777" w:rsidR="00BB541B" w:rsidRPr="00894367" w:rsidRDefault="00BB541B" w:rsidP="00BB541B">
      <w:pPr>
        <w:pStyle w:val="ListParagraph"/>
        <w:ind w:left="1440"/>
        <w:jc w:val="both"/>
        <w:rPr>
          <w:rFonts w:ascii="GHEA Grapalat" w:hAnsi="GHEA Grapalat"/>
          <w:b/>
          <w:lang w:val="en-US"/>
        </w:rPr>
      </w:pPr>
    </w:p>
    <w:p w14:paraId="69D0E84F" w14:textId="77777777" w:rsidR="00BB541B" w:rsidRDefault="00BB541B" w:rsidP="00BB541B">
      <w:pPr>
        <w:pStyle w:val="ListParagraph"/>
        <w:numPr>
          <w:ilvl w:val="0"/>
          <w:numId w:val="1884"/>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են</w:t>
      </w:r>
      <w:r w:rsidRPr="00F665FB">
        <w:rPr>
          <w:rFonts w:ascii="GHEA Grapalat" w:hAnsi="GHEA Grapalat"/>
          <w:lang w:val="en-US"/>
        </w:rPr>
        <w:t xml:space="preserve"> զբաղմունքների հետևյալ ենթախ</w:t>
      </w:r>
      <w:r>
        <w:rPr>
          <w:rFonts w:ascii="GHEA Grapalat" w:hAnsi="GHEA Grapalat"/>
          <w:lang w:val="en-US"/>
        </w:rPr>
        <w:t>մբեր</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6CF9CAD4" w14:textId="77777777" w:rsidTr="00CF4967">
        <w:tc>
          <w:tcPr>
            <w:tcW w:w="2226" w:type="dxa"/>
          </w:tcPr>
          <w:p w14:paraId="0E6D11DE"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09532C19"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56CF6245"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640EAB" w14:paraId="118BE0A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5E71815" w14:textId="77777777" w:rsidR="00BB541B" w:rsidRPr="007664F1" w:rsidRDefault="003E64C7" w:rsidP="00CF4967">
            <w:pPr>
              <w:jc w:val="center"/>
              <w:rPr>
                <w:rFonts w:ascii="GHEA Grapalat" w:hAnsi="GHEA Grapalat"/>
                <w:lang w:val="en-US"/>
              </w:rPr>
            </w:pPr>
            <w:r>
              <w:rPr>
                <w:rFonts w:ascii="GHEA Grapalat" w:hAnsi="GHEA Grapalat"/>
                <w:lang w:val="en-US"/>
              </w:rPr>
              <w:t>96120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4D93BB37"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Վերամշակման</w:t>
            </w:r>
            <w:r w:rsidRPr="007664F1">
              <w:rPr>
                <w:rFonts w:ascii="GHEA Grapalat" w:hAnsi="GHEA Grapalat"/>
                <w:lang w:val="en-US"/>
              </w:rPr>
              <w:t xml:space="preserve"> </w:t>
            </w:r>
            <w:r w:rsidRPr="007664F1">
              <w:rPr>
                <w:rFonts w:ascii="GHEA Grapalat" w:hAnsi="GHEA Grapalat" w:cs="Sylfaen"/>
                <w:lang w:val="en-US"/>
              </w:rPr>
              <w:t>աշխատող</w:t>
            </w:r>
          </w:p>
        </w:tc>
        <w:tc>
          <w:tcPr>
            <w:tcW w:w="4967" w:type="dxa"/>
            <w:tcBorders>
              <w:top w:val="single" w:sz="0" w:space="0" w:color="000000"/>
              <w:left w:val="single" w:sz="0" w:space="0" w:color="000000"/>
              <w:bottom w:val="single" w:sz="0" w:space="0" w:color="000000"/>
              <w:right w:val="single" w:sz="0" w:space="0" w:color="000000"/>
            </w:tcBorders>
          </w:tcPr>
          <w:p w14:paraId="378201CD"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Վերամշակման</w:t>
            </w:r>
            <w:r w:rsidRPr="007664F1">
              <w:rPr>
                <w:rFonts w:ascii="GHEA Grapalat" w:hAnsi="GHEA Grapalat"/>
                <w:lang w:val="en-US"/>
              </w:rPr>
              <w:t xml:space="preserve"> </w:t>
            </w:r>
            <w:r w:rsidRPr="007664F1">
              <w:rPr>
                <w:rFonts w:ascii="GHEA Grapalat" w:hAnsi="GHEA Grapalat" w:cs="Sylfaen"/>
                <w:lang w:val="en-US"/>
              </w:rPr>
              <w:t>աշխատողները</w:t>
            </w:r>
            <w:r w:rsidRPr="007664F1">
              <w:rPr>
                <w:rFonts w:ascii="GHEA Grapalat" w:hAnsi="GHEA Grapalat"/>
                <w:lang w:val="en-US"/>
              </w:rPr>
              <w:t xml:space="preserve"> </w:t>
            </w:r>
            <w:r w:rsidRPr="007664F1">
              <w:rPr>
                <w:rFonts w:ascii="GHEA Grapalat" w:hAnsi="GHEA Grapalat" w:cs="Sylfaen"/>
                <w:lang w:val="en-US"/>
              </w:rPr>
              <w:t>մաքրում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նյութերը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հեռացնում</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ապահովում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որ</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հավաքված</w:t>
            </w:r>
            <w:r w:rsidRPr="007664F1">
              <w:rPr>
                <w:rFonts w:ascii="GHEA Grapalat" w:hAnsi="GHEA Grapalat"/>
                <w:lang w:val="en-US"/>
              </w:rPr>
              <w:t xml:space="preserve"> </w:t>
            </w:r>
            <w:r w:rsidRPr="007664F1">
              <w:rPr>
                <w:rFonts w:ascii="GHEA Grapalat" w:hAnsi="GHEA Grapalat" w:cs="Sylfaen"/>
                <w:lang w:val="en-US"/>
              </w:rPr>
              <w:t>նյութերը</w:t>
            </w:r>
            <w:r w:rsidRPr="007664F1">
              <w:rPr>
                <w:rFonts w:ascii="GHEA Grapalat" w:hAnsi="GHEA Grapalat"/>
                <w:lang w:val="en-US"/>
              </w:rPr>
              <w:t xml:space="preserve"> տեսակավորվեն համապատասխան վերամշակման տարրաների մեջ: Նրանք նաև քանդում են տրանսպորտային միջոցները և տեսակավորում հավաքված մասերը, և տեղադրում վերամշակվող նյութերը  փոխակրիչային գոտիների վրա, որտեղ դրանք կարող են հետագա </w:t>
            </w:r>
            <w:r w:rsidRPr="007664F1">
              <w:rPr>
                <w:rFonts w:ascii="GHEA Grapalat" w:hAnsi="GHEA Grapalat"/>
                <w:lang w:val="en-US"/>
              </w:rPr>
              <w:lastRenderedPageBreak/>
              <w:t>տեսակավորվում անցնել:</w:t>
            </w:r>
          </w:p>
        </w:tc>
      </w:tr>
      <w:tr w:rsidR="00BB541B" w:rsidRPr="004D21A8" w14:paraId="3FB6FAB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3E353B15" w14:textId="77777777" w:rsidR="00BB541B" w:rsidRPr="007664F1" w:rsidRDefault="003E64C7" w:rsidP="00CF4967">
            <w:pPr>
              <w:jc w:val="center"/>
              <w:rPr>
                <w:rFonts w:ascii="GHEA Grapalat" w:hAnsi="GHEA Grapalat"/>
                <w:lang w:val="en-US"/>
              </w:rPr>
            </w:pPr>
            <w:r>
              <w:rPr>
                <w:rFonts w:ascii="GHEA Grapalat" w:hAnsi="GHEA Grapalat"/>
                <w:lang w:val="en-US"/>
              </w:rPr>
              <w:lastRenderedPageBreak/>
              <w:t>96120</w:t>
            </w:r>
            <w:r w:rsidR="00BB541B" w:rsidRPr="007664F1">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1B28701E"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Տեսակավ</w:t>
            </w:r>
            <w:r w:rsidRPr="007664F1">
              <w:rPr>
                <w:rFonts w:ascii="GHEA Grapalat" w:hAnsi="GHEA Grapalat"/>
                <w:lang w:val="en-US"/>
              </w:rPr>
              <w:t>որող բանվոր</w:t>
            </w:r>
          </w:p>
        </w:tc>
        <w:tc>
          <w:tcPr>
            <w:tcW w:w="4967" w:type="dxa"/>
            <w:tcBorders>
              <w:top w:val="single" w:sz="0" w:space="0" w:color="000000"/>
              <w:left w:val="single" w:sz="0" w:space="0" w:color="000000"/>
              <w:bottom w:val="single" w:sz="0" w:space="0" w:color="000000"/>
              <w:right w:val="single" w:sz="0" w:space="0" w:color="000000"/>
            </w:tcBorders>
          </w:tcPr>
          <w:p w14:paraId="7962006B"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Տեսակավորող</w:t>
            </w:r>
            <w:r w:rsidRPr="007664F1">
              <w:rPr>
                <w:rFonts w:ascii="GHEA Grapalat" w:hAnsi="GHEA Grapalat"/>
                <w:lang w:val="en-US"/>
              </w:rPr>
              <w:t xml:space="preserve"> </w:t>
            </w:r>
            <w:r w:rsidRPr="007664F1">
              <w:rPr>
                <w:rFonts w:ascii="GHEA Grapalat" w:hAnsi="GHEA Grapalat" w:cs="Sylfaen"/>
                <w:lang w:val="en-US"/>
              </w:rPr>
              <w:t>բանվորները</w:t>
            </w:r>
            <w:r w:rsidRPr="007664F1">
              <w:rPr>
                <w:rFonts w:ascii="GHEA Grapalat" w:hAnsi="GHEA Grapalat"/>
                <w:lang w:val="en-US"/>
              </w:rPr>
              <w:t xml:space="preserve"> </w:t>
            </w:r>
            <w:r w:rsidRPr="007664F1">
              <w:rPr>
                <w:rFonts w:ascii="GHEA Grapalat" w:hAnsi="GHEA Grapalat" w:cs="Sylfaen"/>
                <w:lang w:val="en-US"/>
              </w:rPr>
              <w:t>տեսակավորում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վերամշակվող</w:t>
            </w:r>
            <w:r w:rsidRPr="007664F1">
              <w:rPr>
                <w:rFonts w:ascii="GHEA Grapalat" w:hAnsi="GHEA Grapalat"/>
                <w:lang w:val="en-US"/>
              </w:rPr>
              <w:t xml:space="preserve"> </w:t>
            </w:r>
            <w:r w:rsidRPr="007664F1">
              <w:rPr>
                <w:rFonts w:ascii="GHEA Grapalat" w:hAnsi="GHEA Grapalat" w:cs="Sylfaen"/>
                <w:lang w:val="en-US"/>
              </w:rPr>
              <w:t>նյութերն</w:t>
            </w:r>
            <w:r w:rsidRPr="007664F1">
              <w:rPr>
                <w:rFonts w:ascii="GHEA Grapalat" w:hAnsi="GHEA Grapalat"/>
                <w:lang w:val="en-US"/>
              </w:rPr>
              <w:t xml:space="preserve"> </w:t>
            </w:r>
            <w:r w:rsidRPr="007664F1">
              <w:rPr>
                <w:rFonts w:ascii="GHEA Grapalat" w:hAnsi="GHEA Grapalat" w:cs="Sylfaen"/>
                <w:lang w:val="en-US"/>
              </w:rPr>
              <w:t>ու</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վերամշակման</w:t>
            </w:r>
            <w:r w:rsidRPr="007664F1">
              <w:rPr>
                <w:rFonts w:ascii="GHEA Grapalat" w:hAnsi="GHEA Grapalat"/>
                <w:lang w:val="en-US"/>
              </w:rPr>
              <w:t xml:space="preserve"> </w:t>
            </w:r>
            <w:r w:rsidRPr="007664F1">
              <w:rPr>
                <w:rFonts w:ascii="GHEA Grapalat" w:hAnsi="GHEA Grapalat" w:cs="Sylfaen"/>
                <w:lang w:val="en-US"/>
              </w:rPr>
              <w:t>նյութերի</w:t>
            </w:r>
            <w:r w:rsidRPr="007664F1">
              <w:rPr>
                <w:rFonts w:ascii="GHEA Grapalat" w:hAnsi="GHEA Grapalat"/>
                <w:lang w:val="en-US"/>
              </w:rPr>
              <w:t xml:space="preserve"> </w:t>
            </w:r>
            <w:r w:rsidRPr="007664F1">
              <w:rPr>
                <w:rFonts w:ascii="GHEA Grapalat" w:hAnsi="GHEA Grapalat" w:cs="Sylfaen"/>
                <w:lang w:val="en-US"/>
              </w:rPr>
              <w:t>հոսքից</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երաշխավորում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որ</w:t>
            </w:r>
            <w:r w:rsidRPr="007664F1">
              <w:rPr>
                <w:rFonts w:ascii="GHEA Grapalat" w:hAnsi="GHEA Grapalat"/>
                <w:lang w:val="en-US"/>
              </w:rPr>
              <w:t xml:space="preserve"> </w:t>
            </w:r>
            <w:r w:rsidRPr="007664F1">
              <w:rPr>
                <w:rFonts w:ascii="GHEA Grapalat" w:hAnsi="GHEA Grapalat" w:cs="Sylfaen"/>
                <w:lang w:val="en-US"/>
              </w:rPr>
              <w:t>անպիտան</w:t>
            </w:r>
            <w:r w:rsidRPr="007664F1">
              <w:rPr>
                <w:rFonts w:ascii="GHEA Grapalat" w:hAnsi="GHEA Grapalat"/>
                <w:lang w:val="en-US"/>
              </w:rPr>
              <w:t xml:space="preserve"> </w:t>
            </w:r>
            <w:r w:rsidRPr="007664F1">
              <w:rPr>
                <w:rFonts w:ascii="GHEA Grapalat" w:hAnsi="GHEA Grapalat" w:cs="Sylfaen"/>
                <w:lang w:val="en-US"/>
              </w:rPr>
              <w:t>նյութեր</w:t>
            </w:r>
            <w:r w:rsidRPr="007664F1">
              <w:rPr>
                <w:rFonts w:ascii="GHEA Grapalat" w:hAnsi="GHEA Grapalat"/>
                <w:lang w:val="en-US"/>
              </w:rPr>
              <w:t xml:space="preserve"> </w:t>
            </w:r>
            <w:r w:rsidRPr="007664F1">
              <w:rPr>
                <w:rFonts w:ascii="GHEA Grapalat" w:hAnsi="GHEA Grapalat" w:cs="Sylfaen"/>
                <w:lang w:val="en-US"/>
              </w:rPr>
              <w:t>չհայտնվեն</w:t>
            </w:r>
            <w:r w:rsidRPr="007664F1">
              <w:rPr>
                <w:rFonts w:ascii="GHEA Grapalat" w:hAnsi="GHEA Grapalat"/>
                <w:lang w:val="en-US"/>
              </w:rPr>
              <w:t xml:space="preserve"> </w:t>
            </w:r>
            <w:r w:rsidRPr="007664F1">
              <w:rPr>
                <w:rFonts w:ascii="GHEA Grapalat" w:hAnsi="GHEA Grapalat" w:cs="Sylfaen"/>
                <w:lang w:val="en-US"/>
              </w:rPr>
              <w:t>վերամշակվող</w:t>
            </w:r>
            <w:r w:rsidRPr="007664F1">
              <w:rPr>
                <w:rFonts w:ascii="GHEA Grapalat" w:hAnsi="GHEA Grapalat"/>
                <w:lang w:val="en-US"/>
              </w:rPr>
              <w:t xml:space="preserve"> </w:t>
            </w:r>
            <w:r w:rsidRPr="007664F1">
              <w:rPr>
                <w:rFonts w:ascii="GHEA Grapalat" w:hAnsi="GHEA Grapalat" w:cs="Sylfaen"/>
                <w:lang w:val="en-US"/>
              </w:rPr>
              <w:t>նյութերի</w:t>
            </w:r>
            <w:r w:rsidRPr="007664F1">
              <w:rPr>
                <w:rFonts w:ascii="GHEA Grapalat" w:hAnsi="GHEA Grapalat"/>
                <w:lang w:val="en-US"/>
              </w:rPr>
              <w:t xml:space="preserve"> </w:t>
            </w:r>
            <w:r w:rsidRPr="007664F1">
              <w:rPr>
                <w:rFonts w:ascii="GHEA Grapalat" w:hAnsi="GHEA Grapalat" w:cs="Sylfaen"/>
                <w:lang w:val="en-US"/>
              </w:rPr>
              <w:t>մեջ</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զննում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նյութերը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w:t>
            </w:r>
            <w:r w:rsidRPr="007664F1">
              <w:rPr>
                <w:rFonts w:ascii="GHEA Grapalat" w:hAnsi="GHEA Grapalat" w:cs="Sylfaen"/>
                <w:lang w:val="en-US"/>
              </w:rPr>
              <w:t>մաքրման</w:t>
            </w:r>
            <w:r w:rsidRPr="007664F1">
              <w:rPr>
                <w:rFonts w:ascii="GHEA Grapalat" w:hAnsi="GHEA Grapalat"/>
                <w:lang w:val="en-US"/>
              </w:rPr>
              <w:t xml:space="preserve"> </w:t>
            </w:r>
            <w:r w:rsidRPr="007664F1">
              <w:rPr>
                <w:rFonts w:ascii="GHEA Grapalat" w:hAnsi="GHEA Grapalat" w:cs="Sylfaen"/>
                <w:lang w:val="en-US"/>
              </w:rPr>
              <w:t>աշխատանքներ՝</w:t>
            </w:r>
            <w:r w:rsidRPr="007664F1">
              <w:rPr>
                <w:rFonts w:ascii="GHEA Grapalat" w:hAnsi="GHEA Grapalat"/>
                <w:lang w:val="en-US"/>
              </w:rPr>
              <w:t xml:space="preserve"> </w:t>
            </w:r>
            <w:r w:rsidRPr="007664F1">
              <w:rPr>
                <w:rFonts w:ascii="GHEA Grapalat" w:hAnsi="GHEA Grapalat" w:cs="Sylfaen"/>
                <w:lang w:val="en-US"/>
              </w:rPr>
              <w:t>աշխատելով</w:t>
            </w:r>
            <w:r w:rsidRPr="007664F1">
              <w:rPr>
                <w:rFonts w:ascii="GHEA Grapalat" w:hAnsi="GHEA Grapalat"/>
                <w:lang w:val="en-US"/>
              </w:rPr>
              <w:t xml:space="preserve"> </w:t>
            </w:r>
            <w:r w:rsidRPr="007664F1">
              <w:rPr>
                <w:rFonts w:ascii="GHEA Grapalat" w:hAnsi="GHEA Grapalat" w:cs="Sylfaen"/>
                <w:lang w:val="en-US"/>
              </w:rPr>
              <w:t>թ</w:t>
            </w:r>
            <w:r w:rsidRPr="007664F1">
              <w:rPr>
                <w:rFonts w:ascii="GHEA Grapalat" w:hAnsi="GHEA Grapalat"/>
                <w:lang w:val="en-US"/>
              </w:rPr>
              <w:t>ափոնների կարգավորման կանոններին համապատասխան:</w:t>
            </w:r>
          </w:p>
        </w:tc>
      </w:tr>
    </w:tbl>
    <w:p w14:paraId="69BC087A" w14:textId="77777777" w:rsidR="00BB541B" w:rsidRDefault="00BB541B" w:rsidP="00BB541B">
      <w:pPr>
        <w:pStyle w:val="ListParagraph"/>
        <w:ind w:left="360"/>
        <w:jc w:val="both"/>
        <w:rPr>
          <w:rFonts w:ascii="GHEA Grapalat" w:hAnsi="GHEA Grapalat"/>
          <w:b/>
          <w:lang w:val="en-US"/>
        </w:rPr>
      </w:pPr>
    </w:p>
    <w:p w14:paraId="6D9E28A7" w14:textId="77777777" w:rsidR="00BB541B" w:rsidRPr="009E2BB5" w:rsidRDefault="00BB541B" w:rsidP="00BB541B">
      <w:pPr>
        <w:jc w:val="both"/>
        <w:rPr>
          <w:rFonts w:ascii="GHEA Grapalat" w:hAnsi="GHEA Grapalat"/>
          <w:lang w:val="en-US"/>
        </w:rPr>
      </w:pPr>
    </w:p>
    <w:p w14:paraId="678A83EE" w14:textId="77777777" w:rsidR="00BB541B" w:rsidRPr="009E2BB5" w:rsidRDefault="00BB541B" w:rsidP="00BB541B">
      <w:pPr>
        <w:jc w:val="both"/>
        <w:rPr>
          <w:rFonts w:ascii="GHEA Grapalat" w:hAnsi="GHEA Grapalat"/>
          <w:lang w:val="en-US"/>
        </w:rPr>
      </w:pPr>
    </w:p>
    <w:p w14:paraId="47F425A4"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45.</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9613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ՏԱՐԱԾՔՆԵՐԻ</w:t>
      </w:r>
      <w:r w:rsidRPr="004D21A8">
        <w:rPr>
          <w:rFonts w:ascii="GHEA Grapalat" w:hAnsi="GHEA Grapalat"/>
          <w:b/>
          <w:lang w:val="en-US"/>
        </w:rPr>
        <w:t xml:space="preserve"> </w:t>
      </w:r>
      <w:r w:rsidRPr="009E2BB5">
        <w:rPr>
          <w:rFonts w:ascii="GHEA Grapalat" w:hAnsi="GHEA Grapalat"/>
          <w:b/>
        </w:rPr>
        <w:t>ՄԱՔՐՈՂՆԵՐ</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ՀԱՐԱԿԻՑ</w:t>
      </w:r>
      <w:r w:rsidRPr="004D21A8">
        <w:rPr>
          <w:rFonts w:ascii="GHEA Grapalat" w:hAnsi="GHEA Grapalat"/>
          <w:b/>
          <w:lang w:val="en-US"/>
        </w:rPr>
        <w:t xml:space="preserve"> </w:t>
      </w:r>
      <w:r w:rsidRPr="009E2BB5">
        <w:rPr>
          <w:rFonts w:ascii="GHEA Grapalat" w:hAnsi="GHEA Grapalat"/>
          <w:b/>
        </w:rPr>
        <w:t>ԶԲԱՂՄՈՒՆՔՆԵՐԻ</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lang w:val="en-US"/>
        </w:rPr>
        <w:br/>
      </w:r>
    </w:p>
    <w:p w14:paraId="7C54D8CB" w14:textId="77777777" w:rsidR="00BB541B" w:rsidRPr="009E2BB5" w:rsidRDefault="00BB541B" w:rsidP="00BB541B">
      <w:pPr>
        <w:pStyle w:val="ListParagraph"/>
        <w:numPr>
          <w:ilvl w:val="0"/>
          <w:numId w:val="1888"/>
        </w:numPr>
        <w:jc w:val="both"/>
        <w:rPr>
          <w:rFonts w:ascii="GHEA Grapalat" w:hAnsi="GHEA Grapalat"/>
          <w:b/>
          <w:lang w:val="en-US"/>
        </w:rPr>
      </w:pPr>
      <w:r w:rsidRPr="009E2BB5">
        <w:rPr>
          <w:rFonts w:ascii="GHEA Grapalat" w:hAnsi="GHEA Grapalat"/>
        </w:rPr>
        <w:t>Տարածքների</w:t>
      </w:r>
      <w:r w:rsidRPr="004D21A8">
        <w:rPr>
          <w:rFonts w:ascii="GHEA Grapalat" w:hAnsi="GHEA Grapalat"/>
          <w:lang w:val="en-US"/>
        </w:rPr>
        <w:t xml:space="preserve"> </w:t>
      </w:r>
      <w:r w:rsidRPr="009E2BB5">
        <w:rPr>
          <w:rFonts w:ascii="GHEA Grapalat" w:hAnsi="GHEA Grapalat"/>
        </w:rPr>
        <w:t>մաքրողները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հարակից</w:t>
      </w:r>
      <w:r w:rsidRPr="004D21A8">
        <w:rPr>
          <w:rFonts w:ascii="GHEA Grapalat" w:hAnsi="GHEA Grapalat"/>
          <w:lang w:val="en-US"/>
        </w:rPr>
        <w:t xml:space="preserve"> </w:t>
      </w:r>
      <w:r w:rsidRPr="009E2BB5">
        <w:rPr>
          <w:rFonts w:ascii="GHEA Grapalat" w:hAnsi="GHEA Grapalat"/>
        </w:rPr>
        <w:t>զբաղմունքների</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ավլում</w:t>
      </w:r>
      <w:r w:rsidRPr="004D21A8">
        <w:rPr>
          <w:rFonts w:ascii="GHEA Grapalat" w:hAnsi="GHEA Grapalat"/>
          <w:lang w:val="en-US"/>
        </w:rPr>
        <w:t>-</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փողոցները</w:t>
      </w:r>
      <w:r w:rsidRPr="004D21A8">
        <w:rPr>
          <w:rFonts w:ascii="GHEA Grapalat" w:hAnsi="GHEA Grapalat"/>
          <w:lang w:val="en-US"/>
        </w:rPr>
        <w:t xml:space="preserve">, </w:t>
      </w:r>
      <w:r w:rsidRPr="009E2BB5">
        <w:rPr>
          <w:rFonts w:ascii="GHEA Grapalat" w:hAnsi="GHEA Grapalat"/>
        </w:rPr>
        <w:t>պուրակները</w:t>
      </w:r>
      <w:r w:rsidRPr="004D21A8">
        <w:rPr>
          <w:rFonts w:ascii="GHEA Grapalat" w:hAnsi="GHEA Grapalat"/>
          <w:lang w:val="en-US"/>
        </w:rPr>
        <w:t xml:space="preserve">, </w:t>
      </w:r>
      <w:r w:rsidRPr="009E2BB5">
        <w:rPr>
          <w:rFonts w:ascii="GHEA Grapalat" w:hAnsi="GHEA Grapalat"/>
        </w:rPr>
        <w:t>օդանավակայանները</w:t>
      </w:r>
      <w:r w:rsidRPr="004D21A8">
        <w:rPr>
          <w:rFonts w:ascii="GHEA Grapalat" w:hAnsi="GHEA Grapalat"/>
          <w:lang w:val="en-US"/>
        </w:rPr>
        <w:t xml:space="preserve">, </w:t>
      </w:r>
      <w:r w:rsidRPr="009E2BB5">
        <w:rPr>
          <w:rFonts w:ascii="GHEA Grapalat" w:hAnsi="GHEA Grapalat"/>
        </w:rPr>
        <w:t>կայանները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տարածքներ</w:t>
      </w:r>
      <w:r w:rsidRPr="004D21A8">
        <w:rPr>
          <w:rFonts w:ascii="GHEA Grapalat" w:hAnsi="GHEA Grapalat"/>
          <w:lang w:val="en-US"/>
        </w:rPr>
        <w:t xml:space="preserve">: </w:t>
      </w:r>
    </w:p>
    <w:p w14:paraId="5E0DEA3E" w14:textId="77777777" w:rsidR="00BB541B" w:rsidRPr="009E2BB5" w:rsidRDefault="00BB541B" w:rsidP="00BB541B">
      <w:pPr>
        <w:pStyle w:val="ListParagraph"/>
        <w:numPr>
          <w:ilvl w:val="0"/>
          <w:numId w:val="1888"/>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56E02829" w14:textId="77777777" w:rsidR="00BB541B" w:rsidRPr="009E2BB5" w:rsidRDefault="00BB541B" w:rsidP="00BB541B">
      <w:pPr>
        <w:pStyle w:val="ListParagraph"/>
        <w:numPr>
          <w:ilvl w:val="0"/>
          <w:numId w:val="1889"/>
        </w:numPr>
        <w:jc w:val="both"/>
        <w:rPr>
          <w:rFonts w:ascii="GHEA Grapalat" w:hAnsi="GHEA Grapalat"/>
          <w:b/>
          <w:lang w:val="en-US"/>
        </w:rPr>
      </w:pPr>
      <w:r w:rsidRPr="009E2BB5">
        <w:rPr>
          <w:rFonts w:ascii="GHEA Grapalat" w:hAnsi="GHEA Grapalat"/>
        </w:rPr>
        <w:t>փողոցների</w:t>
      </w:r>
      <w:r w:rsidRPr="004D21A8">
        <w:rPr>
          <w:rFonts w:ascii="GHEA Grapalat" w:hAnsi="GHEA Grapalat"/>
          <w:lang w:val="en-US"/>
        </w:rPr>
        <w:t xml:space="preserve">, </w:t>
      </w:r>
      <w:r w:rsidRPr="009E2BB5">
        <w:rPr>
          <w:rFonts w:ascii="GHEA Grapalat" w:hAnsi="GHEA Grapalat"/>
        </w:rPr>
        <w:t>պուրակների</w:t>
      </w:r>
      <w:r w:rsidRPr="004D21A8">
        <w:rPr>
          <w:rFonts w:ascii="GHEA Grapalat" w:hAnsi="GHEA Grapalat"/>
          <w:lang w:val="en-US"/>
        </w:rPr>
        <w:t xml:space="preserve">, </w:t>
      </w:r>
      <w:r w:rsidRPr="009E2BB5">
        <w:rPr>
          <w:rFonts w:ascii="GHEA Grapalat" w:hAnsi="GHEA Grapalat"/>
        </w:rPr>
        <w:t>օդանավակայանների</w:t>
      </w:r>
      <w:r w:rsidRPr="004D21A8">
        <w:rPr>
          <w:rFonts w:ascii="GHEA Grapalat" w:hAnsi="GHEA Grapalat"/>
          <w:lang w:val="en-US"/>
        </w:rPr>
        <w:t xml:space="preserve">, </w:t>
      </w:r>
      <w:r w:rsidRPr="009E2BB5">
        <w:rPr>
          <w:rFonts w:ascii="GHEA Grapalat" w:hAnsi="GHEA Grapalat"/>
        </w:rPr>
        <w:t>կայանանների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հանրային</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տարածքների</w:t>
      </w:r>
      <w:r w:rsidRPr="004D21A8">
        <w:rPr>
          <w:rFonts w:ascii="GHEA Grapalat" w:hAnsi="GHEA Grapalat"/>
          <w:lang w:val="en-US"/>
        </w:rPr>
        <w:t xml:space="preserve"> </w:t>
      </w:r>
      <w:r w:rsidRPr="009E2BB5">
        <w:rPr>
          <w:rFonts w:ascii="GHEA Grapalat" w:hAnsi="GHEA Grapalat"/>
        </w:rPr>
        <w:t>ավլում</w:t>
      </w:r>
      <w:r w:rsidRPr="009E2BB5">
        <w:rPr>
          <w:rFonts w:ascii="GHEA Grapalat" w:hAnsi="GHEA Grapalat"/>
          <w:lang w:val="en-US"/>
        </w:rPr>
        <w:t>ը.</w:t>
      </w:r>
    </w:p>
    <w:p w14:paraId="70718C5A" w14:textId="77777777" w:rsidR="00BB541B" w:rsidRPr="009E2BB5" w:rsidRDefault="00BB541B" w:rsidP="00BB541B">
      <w:pPr>
        <w:pStyle w:val="ListParagraph"/>
        <w:numPr>
          <w:ilvl w:val="0"/>
          <w:numId w:val="1889"/>
        </w:numPr>
        <w:jc w:val="both"/>
        <w:rPr>
          <w:rFonts w:ascii="GHEA Grapalat" w:hAnsi="GHEA Grapalat"/>
          <w:b/>
          <w:lang w:val="en-US"/>
        </w:rPr>
      </w:pPr>
      <w:r w:rsidRPr="009E2BB5">
        <w:rPr>
          <w:rFonts w:ascii="GHEA Grapalat" w:hAnsi="GHEA Grapalat"/>
        </w:rPr>
        <w:t>ձյան մաքրում</w:t>
      </w:r>
      <w:r w:rsidRPr="009E2BB5">
        <w:rPr>
          <w:rFonts w:ascii="GHEA Grapalat" w:hAnsi="GHEA Grapalat"/>
          <w:lang w:val="en-US"/>
        </w:rPr>
        <w:t>ը</w:t>
      </w:r>
      <w:r w:rsidRPr="009E2BB5">
        <w:rPr>
          <w:rFonts w:ascii="GHEA Grapalat" w:hAnsi="GHEA Grapalat"/>
        </w:rPr>
        <w:t xml:space="preserve"> թիակով</w:t>
      </w:r>
      <w:r w:rsidRPr="009E2BB5">
        <w:rPr>
          <w:rFonts w:ascii="GHEA Grapalat" w:hAnsi="GHEA Grapalat"/>
          <w:lang w:val="en-US"/>
        </w:rPr>
        <w:t>.</w:t>
      </w:r>
    </w:p>
    <w:p w14:paraId="4F224245" w14:textId="77777777" w:rsidR="00BB541B" w:rsidRPr="009E2BB5" w:rsidRDefault="00BB541B" w:rsidP="00BB541B">
      <w:pPr>
        <w:pStyle w:val="ListParagraph"/>
        <w:numPr>
          <w:ilvl w:val="0"/>
          <w:numId w:val="1889"/>
        </w:numPr>
        <w:jc w:val="both"/>
        <w:rPr>
          <w:rFonts w:ascii="GHEA Grapalat" w:hAnsi="GHEA Grapalat"/>
          <w:b/>
          <w:lang w:val="en-US"/>
        </w:rPr>
      </w:pPr>
      <w:r w:rsidRPr="009E2BB5">
        <w:rPr>
          <w:rFonts w:ascii="GHEA Grapalat" w:hAnsi="GHEA Grapalat"/>
        </w:rPr>
        <w:t>հարվածման</w:t>
      </w:r>
      <w:r w:rsidRPr="004D21A8">
        <w:rPr>
          <w:rFonts w:ascii="GHEA Grapalat" w:hAnsi="GHEA Grapalat"/>
          <w:lang w:val="en-US"/>
        </w:rPr>
        <w:t xml:space="preserve"> </w:t>
      </w:r>
      <w:r w:rsidRPr="009E2BB5">
        <w:rPr>
          <w:rFonts w:ascii="GHEA Grapalat" w:hAnsi="GHEA Grapalat"/>
        </w:rPr>
        <w:t>եղանակով</w:t>
      </w:r>
      <w:r w:rsidRPr="004D21A8">
        <w:rPr>
          <w:rFonts w:ascii="GHEA Grapalat" w:hAnsi="GHEA Grapalat"/>
          <w:lang w:val="en-US"/>
        </w:rPr>
        <w:t xml:space="preserve">` </w:t>
      </w:r>
      <w:r w:rsidRPr="009E2BB5">
        <w:rPr>
          <w:rFonts w:ascii="GHEA Grapalat" w:hAnsi="GHEA Grapalat"/>
        </w:rPr>
        <w:t>գորգերից</w:t>
      </w:r>
      <w:r w:rsidRPr="004D21A8">
        <w:rPr>
          <w:rFonts w:ascii="GHEA Grapalat" w:hAnsi="GHEA Grapalat"/>
          <w:lang w:val="en-US"/>
        </w:rPr>
        <w:t xml:space="preserve"> </w:t>
      </w:r>
      <w:r w:rsidRPr="009E2BB5">
        <w:rPr>
          <w:rFonts w:ascii="GHEA Grapalat" w:hAnsi="GHEA Grapalat"/>
        </w:rPr>
        <w:t>փոշու</w:t>
      </w:r>
      <w:r w:rsidRPr="004D21A8">
        <w:rPr>
          <w:rFonts w:ascii="GHEA Grapalat" w:hAnsi="GHEA Grapalat"/>
          <w:lang w:val="en-US"/>
        </w:rPr>
        <w:t xml:space="preserve"> </w:t>
      </w:r>
      <w:r w:rsidRPr="009E2BB5">
        <w:rPr>
          <w:rFonts w:ascii="GHEA Grapalat" w:hAnsi="GHEA Grapalat"/>
        </w:rPr>
        <w:t>հեռացում</w:t>
      </w:r>
      <w:r w:rsidRPr="009E2BB5">
        <w:rPr>
          <w:rFonts w:ascii="GHEA Grapalat" w:hAnsi="GHEA Grapalat"/>
          <w:lang w:val="en-US"/>
        </w:rPr>
        <w:t>ը.</w:t>
      </w:r>
    </w:p>
    <w:p w14:paraId="7055285B" w14:textId="77777777" w:rsidR="00BB541B" w:rsidRPr="009E2BB5" w:rsidRDefault="00BB541B" w:rsidP="00BB541B">
      <w:pPr>
        <w:pStyle w:val="ListParagraph"/>
        <w:numPr>
          <w:ilvl w:val="0"/>
          <w:numId w:val="1889"/>
        </w:numPr>
        <w:jc w:val="both"/>
        <w:rPr>
          <w:rFonts w:ascii="GHEA Grapalat" w:hAnsi="GHEA Grapalat"/>
          <w:b/>
          <w:lang w:val="en-US"/>
        </w:rPr>
      </w:pPr>
      <w:r w:rsidRPr="009E2BB5">
        <w:rPr>
          <w:rFonts w:ascii="GHEA Grapalat" w:hAnsi="GHEA Grapalat"/>
        </w:rPr>
        <w:t>ավտոճանապարհներից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հրապարակներից</w:t>
      </w:r>
      <w:r w:rsidRPr="004D21A8">
        <w:rPr>
          <w:rFonts w:ascii="GHEA Grapalat" w:hAnsi="GHEA Grapalat"/>
          <w:lang w:val="en-US"/>
        </w:rPr>
        <w:t xml:space="preserve"> </w:t>
      </w:r>
      <w:r w:rsidRPr="009E2BB5">
        <w:rPr>
          <w:rFonts w:ascii="GHEA Grapalat" w:hAnsi="GHEA Grapalat"/>
        </w:rPr>
        <w:t>աղբի</w:t>
      </w:r>
      <w:r w:rsidRPr="004D21A8">
        <w:rPr>
          <w:rFonts w:ascii="GHEA Grapalat" w:hAnsi="GHEA Grapalat"/>
          <w:lang w:val="en-US"/>
        </w:rPr>
        <w:t xml:space="preserve">, </w:t>
      </w:r>
      <w:r w:rsidRPr="009E2BB5">
        <w:rPr>
          <w:rFonts w:ascii="GHEA Grapalat" w:hAnsi="GHEA Grapalat"/>
        </w:rPr>
        <w:t>տերևների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ձյան</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w:t>
      </w:r>
    </w:p>
    <w:p w14:paraId="0DFA1C5B" w14:textId="77777777" w:rsidR="00BB541B" w:rsidRPr="004D21A8" w:rsidRDefault="00BB541B" w:rsidP="00BB541B">
      <w:pPr>
        <w:pStyle w:val="ListParagraph"/>
        <w:numPr>
          <w:ilvl w:val="0"/>
          <w:numId w:val="1888"/>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4F1E74BF" w14:textId="77777777" w:rsidR="00BB541B" w:rsidRPr="009E2BB5" w:rsidRDefault="00BB541B" w:rsidP="00BB541B">
      <w:pPr>
        <w:pStyle w:val="ListParagraph"/>
        <w:numPr>
          <w:ilvl w:val="0"/>
          <w:numId w:val="1890"/>
        </w:numPr>
        <w:jc w:val="both"/>
        <w:rPr>
          <w:rFonts w:ascii="GHEA Grapalat" w:hAnsi="GHEA Grapalat"/>
          <w:b/>
          <w:lang w:val="en-US"/>
        </w:rPr>
      </w:pPr>
      <w:r w:rsidRPr="009E2BB5">
        <w:rPr>
          <w:rFonts w:ascii="GHEA Grapalat" w:hAnsi="GHEA Grapalat"/>
        </w:rPr>
        <w:t>ավլող-մաքրող` զբոսայգու</w:t>
      </w:r>
      <w:r w:rsidRPr="009E2BB5">
        <w:rPr>
          <w:rFonts w:ascii="GHEA Grapalat" w:hAnsi="GHEA Grapalat"/>
          <w:lang w:val="en-US"/>
        </w:rPr>
        <w:t>.</w:t>
      </w:r>
    </w:p>
    <w:p w14:paraId="5E71AB3C" w14:textId="77777777" w:rsidR="00BB541B" w:rsidRPr="00604EAC" w:rsidRDefault="00BB541B" w:rsidP="00BB541B">
      <w:pPr>
        <w:pStyle w:val="ListParagraph"/>
        <w:numPr>
          <w:ilvl w:val="0"/>
          <w:numId w:val="1890"/>
        </w:numPr>
        <w:jc w:val="both"/>
        <w:rPr>
          <w:rFonts w:ascii="GHEA Grapalat" w:hAnsi="GHEA Grapalat"/>
          <w:b/>
          <w:lang w:val="en-US"/>
        </w:rPr>
      </w:pPr>
      <w:r w:rsidRPr="009E2BB5">
        <w:rPr>
          <w:rFonts w:ascii="GHEA Grapalat" w:hAnsi="GHEA Grapalat"/>
        </w:rPr>
        <w:t>ավլող` փողոցի:</w:t>
      </w:r>
    </w:p>
    <w:p w14:paraId="49C3138F" w14:textId="77777777" w:rsidR="00BB541B" w:rsidRPr="00981769" w:rsidRDefault="00BB541B" w:rsidP="00BB541B">
      <w:pPr>
        <w:pStyle w:val="ListParagraph"/>
        <w:ind w:left="1440"/>
        <w:jc w:val="both"/>
        <w:rPr>
          <w:rFonts w:ascii="GHEA Grapalat" w:hAnsi="GHEA Grapalat"/>
          <w:b/>
          <w:lang w:val="en-US"/>
        </w:rPr>
      </w:pPr>
    </w:p>
    <w:p w14:paraId="5BD22AF7" w14:textId="77777777" w:rsidR="00BB541B" w:rsidRDefault="00BB541B" w:rsidP="00BB541B">
      <w:pPr>
        <w:pStyle w:val="ListParagraph"/>
        <w:numPr>
          <w:ilvl w:val="0"/>
          <w:numId w:val="1888"/>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է</w:t>
      </w:r>
      <w:r w:rsidRPr="00F665FB">
        <w:rPr>
          <w:rFonts w:ascii="GHEA Grapalat" w:hAnsi="GHEA Grapalat"/>
          <w:lang w:val="en-US"/>
        </w:rPr>
        <w:t xml:space="preserve"> զբաղմունքների հետևյալ ենթախ</w:t>
      </w:r>
      <w:r>
        <w:rPr>
          <w:rFonts w:ascii="GHEA Grapalat" w:hAnsi="GHEA Grapalat"/>
          <w:lang w:val="en-US"/>
        </w:rPr>
        <w:t>ումբ</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03F4DFDF" w14:textId="77777777" w:rsidTr="00CF4967">
        <w:tc>
          <w:tcPr>
            <w:tcW w:w="2226" w:type="dxa"/>
          </w:tcPr>
          <w:p w14:paraId="28C733A7"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7D15530C"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361FFB35"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6B0DB12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43D29A7" w14:textId="77777777" w:rsidR="00BB541B" w:rsidRPr="007664F1" w:rsidRDefault="003E64C7" w:rsidP="00CF4967">
            <w:pPr>
              <w:jc w:val="center"/>
              <w:rPr>
                <w:rFonts w:ascii="GHEA Grapalat" w:hAnsi="GHEA Grapalat"/>
                <w:lang w:val="en-US"/>
              </w:rPr>
            </w:pPr>
            <w:r>
              <w:rPr>
                <w:rFonts w:ascii="GHEA Grapalat" w:hAnsi="GHEA Grapalat"/>
                <w:lang w:val="en-US"/>
              </w:rPr>
              <w:t>96130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1973DBFD"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Փողոց</w:t>
            </w:r>
            <w:r w:rsidRPr="007664F1">
              <w:rPr>
                <w:rFonts w:ascii="GHEA Grapalat" w:hAnsi="GHEA Grapalat"/>
                <w:lang w:val="en-US"/>
              </w:rPr>
              <w:t xml:space="preserve"> </w:t>
            </w:r>
            <w:r w:rsidRPr="007664F1">
              <w:rPr>
                <w:rFonts w:ascii="GHEA Grapalat" w:hAnsi="GHEA Grapalat" w:cs="Sylfaen"/>
                <w:lang w:val="en-US"/>
              </w:rPr>
              <w:t>մաքրող</w:t>
            </w:r>
          </w:p>
        </w:tc>
        <w:tc>
          <w:tcPr>
            <w:tcW w:w="4967" w:type="dxa"/>
            <w:tcBorders>
              <w:top w:val="single" w:sz="0" w:space="0" w:color="000000"/>
              <w:left w:val="single" w:sz="0" w:space="0" w:color="000000"/>
              <w:bottom w:val="single" w:sz="0" w:space="0" w:color="000000"/>
              <w:right w:val="single" w:sz="0" w:space="0" w:color="000000"/>
            </w:tcBorders>
          </w:tcPr>
          <w:p w14:paraId="0CCB371B"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Փողոց</w:t>
            </w:r>
            <w:r w:rsidRPr="007664F1">
              <w:rPr>
                <w:rFonts w:ascii="GHEA Grapalat" w:hAnsi="GHEA Grapalat"/>
                <w:lang w:val="en-US"/>
              </w:rPr>
              <w:t xml:space="preserve"> </w:t>
            </w:r>
            <w:r w:rsidRPr="007664F1">
              <w:rPr>
                <w:rFonts w:ascii="GHEA Grapalat" w:hAnsi="GHEA Grapalat" w:cs="Sylfaen"/>
                <w:lang w:val="en-US"/>
              </w:rPr>
              <w:t>մաքրողները</w:t>
            </w:r>
            <w:r w:rsidRPr="007664F1">
              <w:rPr>
                <w:rFonts w:ascii="GHEA Grapalat" w:hAnsi="GHEA Grapalat"/>
                <w:lang w:val="en-US"/>
              </w:rPr>
              <w:t xml:space="preserve"> </w:t>
            </w:r>
            <w:r w:rsidRPr="007664F1">
              <w:rPr>
                <w:rFonts w:ascii="GHEA Grapalat" w:hAnsi="GHEA Grapalat" w:cs="Sylfaen"/>
                <w:lang w:val="en-US"/>
              </w:rPr>
              <w:t>փողոցներից</w:t>
            </w:r>
            <w:r w:rsidRPr="007664F1">
              <w:rPr>
                <w:rFonts w:ascii="GHEA Grapalat" w:hAnsi="GHEA Grapalat"/>
                <w:lang w:val="en-US"/>
              </w:rPr>
              <w:t xml:space="preserve"> </w:t>
            </w:r>
            <w:r w:rsidRPr="007664F1">
              <w:rPr>
                <w:rFonts w:ascii="GHEA Grapalat" w:hAnsi="GHEA Grapalat" w:cs="Sylfaen"/>
                <w:lang w:val="en-US"/>
              </w:rPr>
              <w:t>թափոնները</w:t>
            </w:r>
            <w:r w:rsidRPr="007664F1">
              <w:rPr>
                <w:rFonts w:ascii="GHEA Grapalat" w:hAnsi="GHEA Grapalat"/>
                <w:lang w:val="en-US"/>
              </w:rPr>
              <w:t xml:space="preserve">, </w:t>
            </w:r>
            <w:r w:rsidRPr="007664F1">
              <w:rPr>
                <w:rFonts w:ascii="GHEA Grapalat" w:hAnsi="GHEA Grapalat" w:cs="Sylfaen"/>
                <w:lang w:val="en-US"/>
              </w:rPr>
              <w:t>տերևները</w:t>
            </w:r>
            <w:r w:rsidRPr="007664F1">
              <w:rPr>
                <w:rFonts w:ascii="GHEA Grapalat" w:hAnsi="GHEA Grapalat"/>
                <w:lang w:val="en-US"/>
              </w:rPr>
              <w:t xml:space="preserve"> </w:t>
            </w:r>
            <w:r w:rsidRPr="007664F1">
              <w:rPr>
                <w:rFonts w:ascii="GHEA Grapalat" w:hAnsi="GHEA Grapalat" w:cs="Sylfaen"/>
                <w:lang w:val="en-US"/>
              </w:rPr>
              <w:t>կամ</w:t>
            </w:r>
            <w:r w:rsidRPr="007664F1">
              <w:rPr>
                <w:rFonts w:ascii="GHEA Grapalat" w:hAnsi="GHEA Grapalat"/>
                <w:lang w:val="en-US"/>
              </w:rPr>
              <w:t xml:space="preserve"> </w:t>
            </w:r>
            <w:r w:rsidRPr="007664F1">
              <w:rPr>
                <w:rFonts w:ascii="GHEA Grapalat" w:hAnsi="GHEA Grapalat" w:cs="Sylfaen"/>
                <w:lang w:val="en-US"/>
              </w:rPr>
              <w:t>աղբը</w:t>
            </w:r>
            <w:r w:rsidRPr="007664F1">
              <w:rPr>
                <w:rFonts w:ascii="GHEA Grapalat" w:hAnsi="GHEA Grapalat"/>
                <w:lang w:val="en-US"/>
              </w:rPr>
              <w:t xml:space="preserve"> </w:t>
            </w:r>
            <w:r w:rsidRPr="007664F1">
              <w:rPr>
                <w:rFonts w:ascii="GHEA Grapalat" w:hAnsi="GHEA Grapalat" w:cs="Sylfaen"/>
                <w:lang w:val="en-US"/>
              </w:rPr>
              <w:t>հեռացնելու</w:t>
            </w:r>
            <w:r w:rsidRPr="007664F1">
              <w:rPr>
                <w:rFonts w:ascii="GHEA Grapalat" w:hAnsi="GHEA Grapalat"/>
                <w:lang w:val="en-US"/>
              </w:rPr>
              <w:t xml:space="preserve"> </w:t>
            </w:r>
            <w:r w:rsidRPr="007664F1">
              <w:rPr>
                <w:rFonts w:ascii="GHEA Grapalat" w:hAnsi="GHEA Grapalat" w:cs="Sylfaen"/>
                <w:lang w:val="en-US"/>
              </w:rPr>
              <w:t>համար</w:t>
            </w:r>
            <w:r w:rsidRPr="007664F1">
              <w:rPr>
                <w:rFonts w:ascii="GHEA Grapalat" w:hAnsi="GHEA Grapalat"/>
                <w:lang w:val="en-US"/>
              </w:rPr>
              <w:t xml:space="preserve"> </w:t>
            </w:r>
            <w:r w:rsidRPr="007664F1">
              <w:rPr>
                <w:rFonts w:ascii="GHEA Grapalat" w:hAnsi="GHEA Grapalat" w:cs="Sylfaen"/>
                <w:lang w:val="en-US"/>
              </w:rPr>
              <w:t>օգտագործում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փողոցները</w:t>
            </w:r>
            <w:r w:rsidRPr="007664F1">
              <w:rPr>
                <w:rFonts w:ascii="GHEA Grapalat" w:hAnsi="GHEA Grapalat"/>
                <w:lang w:val="en-US"/>
              </w:rPr>
              <w:t xml:space="preserve"> </w:t>
            </w:r>
            <w:r w:rsidRPr="007664F1">
              <w:rPr>
                <w:rFonts w:ascii="GHEA Grapalat" w:hAnsi="GHEA Grapalat" w:cs="Sylfaen"/>
                <w:lang w:val="en-US"/>
              </w:rPr>
              <w:t>մաքրող</w:t>
            </w:r>
            <w:r w:rsidRPr="007664F1">
              <w:rPr>
                <w:rFonts w:ascii="GHEA Grapalat" w:hAnsi="GHEA Grapalat"/>
                <w:lang w:val="en-US"/>
              </w:rPr>
              <w:t xml:space="preserve"> </w:t>
            </w:r>
            <w:r w:rsidRPr="007664F1">
              <w:rPr>
                <w:rFonts w:ascii="GHEA Grapalat" w:hAnsi="GHEA Grapalat" w:cs="Sylfaen"/>
                <w:lang w:val="en-US"/>
              </w:rPr>
              <w:t>սարքեր</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մեքենաներ։</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գրառումներ</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մաքրման գործողությունների </w:t>
            </w:r>
            <w:r w:rsidRPr="007664F1">
              <w:rPr>
                <w:rFonts w:ascii="GHEA Grapalat" w:hAnsi="GHEA Grapalat"/>
                <w:lang w:val="en-US"/>
              </w:rPr>
              <w:lastRenderedPageBreak/>
              <w:t>վերաբերյալ և կատարում են սարքավորումների մաքրում և փոքր վերանորոգումներ:</w:t>
            </w:r>
          </w:p>
        </w:tc>
      </w:tr>
    </w:tbl>
    <w:p w14:paraId="0751A3F9" w14:textId="77777777" w:rsidR="00BB541B" w:rsidRPr="009E2BB5" w:rsidRDefault="00BB541B" w:rsidP="00BB541B">
      <w:pPr>
        <w:jc w:val="both"/>
        <w:rPr>
          <w:rFonts w:ascii="GHEA Grapalat" w:hAnsi="GHEA Grapalat"/>
          <w:lang w:val="en-US"/>
        </w:rPr>
      </w:pPr>
    </w:p>
    <w:p w14:paraId="620C3E87"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46.</w:t>
      </w:r>
      <w:r w:rsidRPr="009E2BB5">
        <w:rPr>
          <w:rFonts w:ascii="GHEA Grapalat" w:hAnsi="GHEA Grapalat"/>
          <w:b/>
          <w:lang w:val="hy-AM"/>
        </w:rPr>
        <w:t xml:space="preserve"> ՓՈՔՐ  ԽՈՒՄԲ</w:t>
      </w:r>
      <w:r w:rsidRPr="004D21A8">
        <w:rPr>
          <w:rFonts w:ascii="GHEA Grapalat" w:hAnsi="GHEA Grapalat"/>
          <w:b/>
          <w:lang w:val="en-US"/>
        </w:rPr>
        <w:t xml:space="preserve"> 962.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ՈՐԱԿԱՎՈՐՈՒՄ</w:t>
      </w:r>
      <w:r w:rsidRPr="004D21A8">
        <w:rPr>
          <w:rFonts w:ascii="GHEA Grapalat" w:hAnsi="GHEA Grapalat"/>
          <w:b/>
          <w:lang w:val="en-US"/>
        </w:rPr>
        <w:t xml:space="preserve"> </w:t>
      </w:r>
      <w:r w:rsidRPr="009E2BB5">
        <w:rPr>
          <w:rFonts w:ascii="GHEA Grapalat" w:hAnsi="GHEA Grapalat"/>
          <w:b/>
        </w:rPr>
        <w:t>ՉՈՒՆԵՑՈՂ</w:t>
      </w:r>
      <w:r w:rsidRPr="004D21A8">
        <w:rPr>
          <w:rFonts w:ascii="GHEA Grapalat" w:hAnsi="GHEA Grapalat"/>
          <w:lang w:val="en-US"/>
        </w:rPr>
        <w:br/>
      </w:r>
    </w:p>
    <w:p w14:paraId="0AC7AE4B" w14:textId="77777777" w:rsidR="00BB541B" w:rsidRPr="009E2BB5" w:rsidRDefault="00BB541B" w:rsidP="00BB541B">
      <w:pPr>
        <w:pStyle w:val="ListParagraph"/>
        <w:numPr>
          <w:ilvl w:val="0"/>
          <w:numId w:val="1891"/>
        </w:numPr>
        <w:jc w:val="both"/>
        <w:rPr>
          <w:rFonts w:ascii="GHEA Grapalat" w:hAnsi="GHEA Grapalat"/>
          <w:b/>
          <w:lang w:val="en-US"/>
        </w:rPr>
      </w:pPr>
      <w:r w:rsidRPr="009E2BB5">
        <w:rPr>
          <w:rFonts w:ascii="GHEA Grapalat" w:hAnsi="GHEA Grapalat"/>
        </w:rPr>
        <w:t>Որակավորում</w:t>
      </w:r>
      <w:r w:rsidRPr="004D21A8">
        <w:rPr>
          <w:rFonts w:ascii="GHEA Grapalat" w:hAnsi="GHEA Grapalat"/>
          <w:lang w:val="en-US"/>
        </w:rPr>
        <w:t xml:space="preserve"> </w:t>
      </w:r>
      <w:r w:rsidRPr="009E2BB5">
        <w:rPr>
          <w:rFonts w:ascii="GHEA Grapalat" w:hAnsi="GHEA Grapalat"/>
        </w:rPr>
        <w:t>չունեցող</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աշխատողներ</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առաքում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փոխանցում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հաղորդագրություններ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փաթեթներ</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սպասարկման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աշխատանքներում</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գործառություններ</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վաճառքային</w:t>
      </w:r>
      <w:r w:rsidRPr="004D21A8">
        <w:rPr>
          <w:rFonts w:ascii="GHEA Grapalat" w:hAnsi="GHEA Grapalat"/>
          <w:lang w:val="en-US"/>
        </w:rPr>
        <w:t xml:space="preserve"> </w:t>
      </w:r>
      <w:r w:rsidRPr="009E2BB5">
        <w:rPr>
          <w:rFonts w:ascii="GHEA Grapalat" w:hAnsi="GHEA Grapalat"/>
        </w:rPr>
        <w:t>ավտոմատների</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դրամի</w:t>
      </w:r>
      <w:r w:rsidRPr="004D21A8">
        <w:rPr>
          <w:rFonts w:ascii="GHEA Grapalat" w:hAnsi="GHEA Grapalat"/>
          <w:lang w:val="en-US"/>
        </w:rPr>
        <w:t xml:space="preserve"> </w:t>
      </w:r>
      <w:r w:rsidRPr="009E2BB5">
        <w:rPr>
          <w:rFonts w:ascii="GHEA Grapalat" w:hAnsi="GHEA Grapalat"/>
        </w:rPr>
        <w:t>հավաքագրում</w:t>
      </w:r>
      <w:r w:rsidRPr="004D21A8">
        <w:rPr>
          <w:rFonts w:ascii="GHEA Grapalat" w:hAnsi="GHEA Grapalat"/>
          <w:lang w:val="en-US"/>
        </w:rPr>
        <w:t xml:space="preserve">, </w:t>
      </w:r>
      <w:r w:rsidRPr="009E2BB5">
        <w:rPr>
          <w:rFonts w:ascii="GHEA Grapalat" w:hAnsi="GHEA Grapalat"/>
        </w:rPr>
        <w:t>ստուգում</w:t>
      </w:r>
      <w:r w:rsidRPr="004D21A8">
        <w:rPr>
          <w:rFonts w:ascii="GHEA Grapalat" w:hAnsi="GHEA Grapalat"/>
          <w:lang w:val="en-US"/>
        </w:rPr>
        <w:t xml:space="preserve"> </w:t>
      </w: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ցուցմունքները</w:t>
      </w:r>
      <w:r w:rsidRPr="004D21A8">
        <w:rPr>
          <w:rFonts w:ascii="GHEA Grapalat" w:hAnsi="GHEA Grapalat"/>
          <w:lang w:val="en-US"/>
        </w:rPr>
        <w:t xml:space="preserve">, </w:t>
      </w:r>
      <w:r w:rsidRPr="009E2BB5">
        <w:rPr>
          <w:rFonts w:ascii="GHEA Grapalat" w:hAnsi="GHEA Grapalat"/>
        </w:rPr>
        <w:t>տարկրում</w:t>
      </w:r>
      <w:r w:rsidRPr="004D21A8">
        <w:rPr>
          <w:rFonts w:ascii="GHEA Grapalat" w:hAnsi="GHEA Grapalat"/>
          <w:lang w:val="en-US"/>
        </w:rPr>
        <w:t xml:space="preserve"> </w:t>
      </w:r>
      <w:r w:rsidRPr="009E2BB5">
        <w:rPr>
          <w:rFonts w:ascii="GHEA Grapalat" w:hAnsi="GHEA Grapalat"/>
        </w:rPr>
        <w:t>ջուր</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վառելափայտ</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հանձնում</w:t>
      </w:r>
      <w:r w:rsidRPr="004D21A8">
        <w:rPr>
          <w:rFonts w:ascii="GHEA Grapalat" w:hAnsi="GHEA Grapalat"/>
          <w:lang w:val="en-US"/>
        </w:rPr>
        <w:t xml:space="preserve"> </w:t>
      </w:r>
      <w:r w:rsidRPr="009E2BB5">
        <w:rPr>
          <w:rFonts w:ascii="GHEA Grapalat" w:hAnsi="GHEA Grapalat"/>
        </w:rPr>
        <w:t>տոմսեր</w:t>
      </w:r>
      <w:r w:rsidRPr="004D21A8">
        <w:rPr>
          <w:rFonts w:ascii="GHEA Grapalat" w:hAnsi="GHEA Grapalat"/>
          <w:lang w:val="en-US"/>
        </w:rPr>
        <w:t xml:space="preserve">` </w:t>
      </w:r>
      <w:r w:rsidRPr="009E2BB5">
        <w:rPr>
          <w:rFonts w:ascii="GHEA Grapalat" w:hAnsi="GHEA Grapalat"/>
        </w:rPr>
        <w:t>ավտոկայանման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միջոցառումների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p>
    <w:p w14:paraId="29762048" w14:textId="77777777" w:rsidR="00BB541B" w:rsidRPr="009E2BB5" w:rsidRDefault="00BB541B" w:rsidP="00BB541B">
      <w:pPr>
        <w:pStyle w:val="ListParagraph"/>
        <w:numPr>
          <w:ilvl w:val="0"/>
          <w:numId w:val="1891"/>
        </w:numPr>
        <w:jc w:val="both"/>
        <w:rPr>
          <w:rFonts w:ascii="GHEA Grapalat" w:hAnsi="GHEA Grapalat"/>
          <w:b/>
          <w:lang w:val="en-US"/>
        </w:rPr>
      </w:pPr>
      <w:r w:rsidRPr="009E2BB5">
        <w:rPr>
          <w:rFonts w:ascii="GHEA Grapalat" w:hAnsi="GHEA Grapalat"/>
          <w:lang w:val="hy-AM"/>
        </w:rPr>
        <w:t>Նրանց պարտականությունները հիմնականում ներառում են.</w:t>
      </w:r>
      <w:r w:rsidRPr="009E2BB5">
        <w:rPr>
          <w:rFonts w:ascii="GHEA Grapalat" w:hAnsi="GHEA Grapalat"/>
          <w:lang w:val="en-US"/>
        </w:rPr>
        <w:t xml:space="preserve"> </w:t>
      </w:r>
      <w:r w:rsidRPr="009E2BB5">
        <w:rPr>
          <w:rFonts w:ascii="GHEA Grapalat" w:hAnsi="GHEA Grapalat"/>
        </w:rPr>
        <w:t>փայտի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կոտրում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տարկրում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տարածքների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մաքրում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սպասարկում</w:t>
      </w:r>
      <w:r w:rsidRPr="009E2BB5">
        <w:rPr>
          <w:rFonts w:ascii="GHEA Grapalat" w:hAnsi="GHEA Grapalat"/>
          <w:lang w:val="en-US"/>
        </w:rPr>
        <w:t>ը.</w:t>
      </w:r>
      <w:r w:rsidRPr="004D21A8">
        <w:rPr>
          <w:rFonts w:ascii="GHEA Grapalat" w:hAnsi="GHEA Grapalat"/>
          <w:lang w:val="en-US"/>
        </w:rPr>
        <w:t xml:space="preserve"> </w:t>
      </w:r>
      <w:r>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ներսում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w:t>
      </w:r>
      <w:r w:rsidRPr="004D21A8">
        <w:rPr>
          <w:rFonts w:ascii="GHEA Grapalat" w:hAnsi="GHEA Grapalat"/>
          <w:lang w:val="en-US"/>
        </w:rPr>
        <w:t xml:space="preserve"> </w:t>
      </w:r>
      <w:r w:rsidRPr="009E2BB5">
        <w:rPr>
          <w:rFonts w:ascii="GHEA Grapalat" w:hAnsi="GHEA Grapalat"/>
        </w:rPr>
        <w:t>հաղորդագրությունների</w:t>
      </w:r>
      <w:r w:rsidRPr="004D21A8">
        <w:rPr>
          <w:rFonts w:ascii="GHEA Grapalat" w:hAnsi="GHEA Grapalat"/>
          <w:lang w:val="en-US"/>
        </w:rPr>
        <w:t xml:space="preserve">, </w:t>
      </w:r>
      <w:r w:rsidRPr="009E2BB5">
        <w:rPr>
          <w:rFonts w:ascii="GHEA Grapalat" w:hAnsi="GHEA Grapalat"/>
        </w:rPr>
        <w:t>փաթեթների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առաքում</w:t>
      </w:r>
      <w:r w:rsidRPr="009E2BB5">
        <w:rPr>
          <w:rFonts w:ascii="GHEA Grapalat" w:hAnsi="GHEA Grapalat"/>
          <w:lang w:val="en-US"/>
        </w:rPr>
        <w:t>ը</w:t>
      </w:r>
      <w:r w:rsidRPr="004D21A8">
        <w:rPr>
          <w:rFonts w:ascii="GHEA Grapalat" w:hAnsi="GHEA Grapalat"/>
          <w:lang w:val="en-US"/>
        </w:rPr>
        <w:t>/</w:t>
      </w:r>
      <w:r w:rsidRPr="009E2BB5">
        <w:rPr>
          <w:rFonts w:ascii="GHEA Grapalat" w:hAnsi="GHEA Grapalat"/>
        </w:rPr>
        <w:t>փոխանցում</w:t>
      </w:r>
      <w:r w:rsidRPr="009E2BB5">
        <w:rPr>
          <w:rFonts w:ascii="GHEA Grapalat" w:hAnsi="GHEA Grapalat"/>
          <w:lang w:val="en-US"/>
        </w:rPr>
        <w:t xml:space="preserve">ը. </w:t>
      </w:r>
      <w:r w:rsidRPr="009E2BB5">
        <w:rPr>
          <w:rFonts w:ascii="GHEA Grapalat" w:hAnsi="GHEA Grapalat"/>
        </w:rPr>
        <w:t>փոստային</w:t>
      </w:r>
      <w:r w:rsidRPr="004D21A8">
        <w:rPr>
          <w:rFonts w:ascii="GHEA Grapalat" w:hAnsi="GHEA Grapalat"/>
          <w:lang w:val="en-US"/>
        </w:rPr>
        <w:t xml:space="preserve"> </w:t>
      </w:r>
      <w:r w:rsidRPr="009E2BB5">
        <w:rPr>
          <w:rFonts w:ascii="GHEA Grapalat" w:hAnsi="GHEA Grapalat"/>
        </w:rPr>
        <w:t>ցրիչի</w:t>
      </w:r>
      <w:r w:rsidRPr="004D21A8">
        <w:rPr>
          <w:rFonts w:ascii="GHEA Grapalat" w:hAnsi="GHEA Grapalat"/>
          <w:lang w:val="en-US"/>
        </w:rPr>
        <w:t xml:space="preserve"> </w:t>
      </w:r>
      <w:r w:rsidRPr="009E2BB5">
        <w:rPr>
          <w:rFonts w:ascii="GHEA Grapalat" w:hAnsi="GHEA Grapalat"/>
        </w:rPr>
        <w:t>պարտականությունների</w:t>
      </w:r>
      <w:r w:rsidRPr="004D21A8">
        <w:rPr>
          <w:rFonts w:ascii="GHEA Grapalat" w:hAnsi="GHEA Grapalat"/>
          <w:lang w:val="en-US"/>
        </w:rPr>
        <w:t xml:space="preserve"> </w:t>
      </w:r>
      <w:r w:rsidRPr="009E2BB5">
        <w:rPr>
          <w:rFonts w:ascii="GHEA Grapalat" w:hAnsi="GHEA Grapalat"/>
        </w:rPr>
        <w:t>կատարում</w:t>
      </w:r>
      <w:r w:rsidRPr="009E2BB5">
        <w:rPr>
          <w:rFonts w:ascii="GHEA Grapalat" w:hAnsi="GHEA Grapalat"/>
          <w:lang w:val="en-US"/>
        </w:rPr>
        <w:t xml:space="preserve">ը. </w:t>
      </w:r>
      <w:r w:rsidRPr="009E2BB5">
        <w:rPr>
          <w:rFonts w:ascii="GHEA Grapalat" w:hAnsi="GHEA Grapalat"/>
        </w:rPr>
        <w:t>տոմսերի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անցագրերի</w:t>
      </w:r>
      <w:r w:rsidRPr="004D21A8">
        <w:rPr>
          <w:rFonts w:ascii="GHEA Grapalat" w:hAnsi="GHEA Grapalat"/>
          <w:lang w:val="en-US"/>
        </w:rPr>
        <w:t xml:space="preserve"> </w:t>
      </w:r>
      <w:r w:rsidRPr="009E2BB5">
        <w:rPr>
          <w:rFonts w:ascii="GHEA Grapalat" w:hAnsi="GHEA Grapalat"/>
        </w:rPr>
        <w:t>հանձնում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w:t>
      </w:r>
      <w:r w:rsidRPr="009E2BB5">
        <w:rPr>
          <w:rFonts w:ascii="GHEA Grapalat" w:hAnsi="GHEA Grapalat"/>
        </w:rPr>
        <w:t>ստուգում</w:t>
      </w:r>
      <w:r w:rsidRPr="009E2BB5">
        <w:rPr>
          <w:rFonts w:ascii="GHEA Grapalat" w:hAnsi="GHEA Grapalat"/>
          <w:lang w:val="en-US"/>
        </w:rPr>
        <w:t xml:space="preserve">ը. </w:t>
      </w:r>
      <w:r w:rsidRPr="009E2BB5">
        <w:rPr>
          <w:rFonts w:ascii="GHEA Grapalat" w:hAnsi="GHEA Grapalat"/>
        </w:rPr>
        <w:t>ավտոկայանման</w:t>
      </w:r>
      <w:r w:rsidRPr="004D21A8">
        <w:rPr>
          <w:rFonts w:ascii="GHEA Grapalat" w:hAnsi="GHEA Grapalat"/>
          <w:lang w:val="en-US"/>
        </w:rPr>
        <w:t xml:space="preserve"> </w:t>
      </w:r>
      <w:r w:rsidRPr="009E2BB5">
        <w:rPr>
          <w:rFonts w:ascii="GHEA Grapalat" w:hAnsi="GHEA Grapalat"/>
        </w:rPr>
        <w:t>վճարների</w:t>
      </w:r>
      <w:r w:rsidRPr="004D21A8">
        <w:rPr>
          <w:rFonts w:ascii="GHEA Grapalat" w:hAnsi="GHEA Grapalat"/>
          <w:lang w:val="en-US"/>
        </w:rPr>
        <w:t xml:space="preserve"> </w:t>
      </w:r>
      <w:r w:rsidRPr="009E2BB5">
        <w:rPr>
          <w:rFonts w:ascii="GHEA Grapalat" w:hAnsi="GHEA Grapalat"/>
        </w:rPr>
        <w:t>հաշվարկում</w:t>
      </w:r>
      <w:r w:rsidRPr="009E2BB5">
        <w:rPr>
          <w:rFonts w:ascii="GHEA Grapalat" w:hAnsi="GHEA Grapalat"/>
          <w:lang w:val="en-US"/>
        </w:rPr>
        <w:t xml:space="preserve">ը. </w:t>
      </w:r>
      <w:r w:rsidRPr="009E2BB5">
        <w:rPr>
          <w:rFonts w:ascii="GHEA Grapalat" w:hAnsi="GHEA Grapalat"/>
        </w:rPr>
        <w:t>վաճառքային</w:t>
      </w:r>
      <w:r w:rsidRPr="004D21A8">
        <w:rPr>
          <w:rFonts w:ascii="GHEA Grapalat" w:hAnsi="GHEA Grapalat"/>
          <w:lang w:val="en-US"/>
        </w:rPr>
        <w:t xml:space="preserve"> </w:t>
      </w:r>
      <w:r w:rsidRPr="009E2BB5">
        <w:rPr>
          <w:rFonts w:ascii="GHEA Grapalat" w:hAnsi="GHEA Grapalat"/>
        </w:rPr>
        <w:t>ավտոմատների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դրամարկղներից</w:t>
      </w:r>
      <w:r w:rsidRPr="004D21A8">
        <w:rPr>
          <w:rFonts w:ascii="GHEA Grapalat" w:hAnsi="GHEA Grapalat"/>
          <w:lang w:val="en-US"/>
        </w:rPr>
        <w:t xml:space="preserve"> </w:t>
      </w:r>
      <w:r w:rsidRPr="009E2BB5">
        <w:rPr>
          <w:rFonts w:ascii="GHEA Grapalat" w:hAnsi="GHEA Grapalat"/>
        </w:rPr>
        <w:t>դրամի</w:t>
      </w:r>
      <w:r w:rsidRPr="004D21A8">
        <w:rPr>
          <w:rFonts w:ascii="GHEA Grapalat" w:hAnsi="GHEA Grapalat"/>
          <w:lang w:val="en-US"/>
        </w:rPr>
        <w:t xml:space="preserve"> </w:t>
      </w:r>
      <w:r w:rsidRPr="009E2BB5">
        <w:rPr>
          <w:rFonts w:ascii="GHEA Grapalat" w:hAnsi="GHEA Grapalat"/>
        </w:rPr>
        <w:t>հավաքագրում</w:t>
      </w:r>
      <w:r w:rsidRPr="009E2BB5">
        <w:rPr>
          <w:rFonts w:ascii="GHEA Grapalat" w:hAnsi="GHEA Grapalat"/>
          <w:lang w:val="en-US"/>
        </w:rPr>
        <w:t xml:space="preserve">ը. </w:t>
      </w:r>
      <w:r w:rsidRPr="009E2BB5">
        <w:rPr>
          <w:rFonts w:ascii="GHEA Grapalat" w:hAnsi="GHEA Grapalat"/>
        </w:rPr>
        <w:t>սպառողների</w:t>
      </w:r>
      <w:r w:rsidRPr="004D21A8">
        <w:rPr>
          <w:rFonts w:ascii="GHEA Grapalat" w:hAnsi="GHEA Grapalat"/>
          <w:lang w:val="en-US"/>
        </w:rPr>
        <w:t xml:space="preserve"> </w:t>
      </w:r>
      <w:r w:rsidRPr="009E2BB5">
        <w:rPr>
          <w:rFonts w:ascii="GHEA Grapalat" w:hAnsi="GHEA Grapalat"/>
        </w:rPr>
        <w:t>օգտագործած</w:t>
      </w:r>
      <w:r w:rsidRPr="004D21A8">
        <w:rPr>
          <w:rFonts w:ascii="GHEA Grapalat" w:hAnsi="GHEA Grapalat"/>
          <w:lang w:val="en-US"/>
        </w:rPr>
        <w:t xml:space="preserve"> </w:t>
      </w:r>
      <w:r w:rsidRPr="009E2BB5">
        <w:rPr>
          <w:rFonts w:ascii="GHEA Grapalat" w:hAnsi="GHEA Grapalat"/>
        </w:rPr>
        <w:t>էլեկտրաէներգիայի</w:t>
      </w:r>
      <w:r w:rsidRPr="004D21A8">
        <w:rPr>
          <w:rFonts w:ascii="GHEA Grapalat" w:hAnsi="GHEA Grapalat"/>
          <w:lang w:val="en-US"/>
        </w:rPr>
        <w:t xml:space="preserve">, </w:t>
      </w:r>
      <w:r w:rsidRPr="009E2BB5">
        <w:rPr>
          <w:rFonts w:ascii="GHEA Grapalat" w:hAnsi="GHEA Grapalat"/>
        </w:rPr>
        <w:t>գազի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ցուցմունքների</w:t>
      </w:r>
      <w:r w:rsidRPr="004D21A8">
        <w:rPr>
          <w:rFonts w:ascii="GHEA Grapalat" w:hAnsi="GHEA Grapalat"/>
          <w:lang w:val="en-US"/>
        </w:rPr>
        <w:t xml:space="preserve"> </w:t>
      </w:r>
      <w:r w:rsidRPr="009E2BB5">
        <w:rPr>
          <w:rFonts w:ascii="GHEA Grapalat" w:hAnsi="GHEA Grapalat"/>
        </w:rPr>
        <w:t>գրանցում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ծախսի</w:t>
      </w:r>
      <w:r w:rsidRPr="004D21A8">
        <w:rPr>
          <w:rFonts w:ascii="GHEA Grapalat" w:hAnsi="GHEA Grapalat"/>
          <w:lang w:val="en-US"/>
        </w:rPr>
        <w:t xml:space="preserve"> </w:t>
      </w:r>
      <w:r w:rsidRPr="009E2BB5">
        <w:rPr>
          <w:rFonts w:ascii="GHEA Grapalat" w:hAnsi="GHEA Grapalat"/>
        </w:rPr>
        <w:t>հաշվում</w:t>
      </w:r>
      <w:r w:rsidRPr="009E2BB5">
        <w:rPr>
          <w:rFonts w:ascii="GHEA Grapalat" w:hAnsi="GHEA Grapalat"/>
          <w:lang w:val="en-US"/>
        </w:rPr>
        <w:t>ը</w:t>
      </w:r>
      <w:r w:rsidRPr="004D21A8">
        <w:rPr>
          <w:rFonts w:ascii="GHEA Grapalat" w:hAnsi="GHEA Grapalat"/>
          <w:lang w:val="en-US"/>
        </w:rPr>
        <w:t xml:space="preserve">: </w:t>
      </w:r>
    </w:p>
    <w:p w14:paraId="33C12401" w14:textId="77777777" w:rsidR="00BB541B" w:rsidRPr="009E2BB5" w:rsidRDefault="00BB541B" w:rsidP="00BB541B">
      <w:pPr>
        <w:pStyle w:val="ListParagraph"/>
        <w:numPr>
          <w:ilvl w:val="0"/>
          <w:numId w:val="1891"/>
        </w:numPr>
        <w:jc w:val="both"/>
        <w:rPr>
          <w:rFonts w:ascii="GHEA Grapalat" w:hAnsi="GHEA Grapalat"/>
          <w:b/>
          <w:lang w:val="en-US"/>
        </w:rPr>
      </w:pPr>
      <w:r w:rsidRPr="009E2BB5">
        <w:rPr>
          <w:rFonts w:ascii="GHEA Grapalat" w:hAnsi="GHEA Grapalat"/>
          <w:lang w:val="hy-AM"/>
        </w:rPr>
        <w:t>Այս փոքր խմբի զբաղմունքները ներառվում են հետևյալ ստորին խմբ</w:t>
      </w:r>
      <w:r w:rsidRPr="009E2BB5">
        <w:rPr>
          <w:rFonts w:ascii="GHEA Grapalat" w:hAnsi="GHEA Grapalat"/>
          <w:lang w:val="en-US"/>
        </w:rPr>
        <w:t>եր</w:t>
      </w:r>
      <w:r w:rsidRPr="009E2BB5">
        <w:rPr>
          <w:rFonts w:ascii="GHEA Grapalat" w:hAnsi="GHEA Grapalat"/>
          <w:lang w:val="hy-AM"/>
        </w:rPr>
        <w:t>ում.</w:t>
      </w:r>
    </w:p>
    <w:p w14:paraId="138EF689" w14:textId="77777777" w:rsidR="00BB541B" w:rsidRPr="009E2BB5" w:rsidRDefault="00BB541B" w:rsidP="00BB541B">
      <w:pPr>
        <w:pStyle w:val="ListParagraph"/>
        <w:numPr>
          <w:ilvl w:val="0"/>
          <w:numId w:val="189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9621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Ցրիչներ</w:t>
      </w:r>
      <w:r w:rsidRPr="004D21A8">
        <w:rPr>
          <w:rFonts w:ascii="GHEA Grapalat" w:hAnsi="GHEA Grapalat"/>
          <w:b/>
          <w:lang w:val="en-US"/>
        </w:rPr>
        <w:t xml:space="preserve">, </w:t>
      </w:r>
      <w:r w:rsidRPr="009E2BB5">
        <w:rPr>
          <w:rFonts w:ascii="GHEA Grapalat" w:hAnsi="GHEA Grapalat"/>
          <w:b/>
        </w:rPr>
        <w:t>առաքիչներ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ուղեբեռի</w:t>
      </w:r>
      <w:r w:rsidRPr="004D21A8">
        <w:rPr>
          <w:rFonts w:ascii="GHEA Grapalat" w:hAnsi="GHEA Grapalat"/>
          <w:b/>
          <w:lang w:val="en-US"/>
        </w:rPr>
        <w:t xml:space="preserve"> </w:t>
      </w:r>
      <w:r w:rsidRPr="009E2BB5">
        <w:rPr>
          <w:rFonts w:ascii="GHEA Grapalat" w:hAnsi="GHEA Grapalat"/>
          <w:b/>
        </w:rPr>
        <w:t>բեռնակիրներ</w:t>
      </w:r>
      <w:r w:rsidRPr="009E2BB5">
        <w:rPr>
          <w:rFonts w:ascii="GHEA Grapalat" w:hAnsi="GHEA Grapalat"/>
          <w:b/>
          <w:lang w:val="en-US"/>
        </w:rPr>
        <w:t>.</w:t>
      </w:r>
    </w:p>
    <w:p w14:paraId="6E9493C6" w14:textId="77777777" w:rsidR="00BB541B" w:rsidRPr="009E2BB5" w:rsidRDefault="00BB541B" w:rsidP="00BB541B">
      <w:pPr>
        <w:pStyle w:val="ListParagraph"/>
        <w:numPr>
          <w:ilvl w:val="0"/>
          <w:numId w:val="189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9E2BB5">
        <w:rPr>
          <w:rFonts w:ascii="GHEA Grapalat" w:hAnsi="GHEA Grapalat"/>
          <w:b/>
        </w:rPr>
        <w:t>9622</w:t>
      </w:r>
      <w:r w:rsidRPr="009E2BB5">
        <w:rPr>
          <w:rFonts w:ascii="GHEA Grapalat" w:hAnsi="GHEA Grapalat"/>
          <w:b/>
          <w:lang w:val="en-US"/>
        </w:rPr>
        <w:t>.</w:t>
      </w:r>
      <w:r w:rsidRPr="009E2BB5">
        <w:rPr>
          <w:rFonts w:ascii="GHEA Grapalat" w:hAnsi="GHEA Grapalat"/>
          <w:b/>
        </w:rPr>
        <w:t xml:space="preserve"> Տարաբանվորներ</w:t>
      </w:r>
      <w:r w:rsidRPr="009E2BB5">
        <w:rPr>
          <w:rFonts w:ascii="GHEA Grapalat" w:hAnsi="GHEA Grapalat"/>
          <w:b/>
          <w:lang w:val="en-US"/>
        </w:rPr>
        <w:t>.</w:t>
      </w:r>
    </w:p>
    <w:p w14:paraId="54F60100" w14:textId="77777777" w:rsidR="00BB541B" w:rsidRPr="009E2BB5" w:rsidRDefault="00BB541B" w:rsidP="00BB541B">
      <w:pPr>
        <w:pStyle w:val="ListParagraph"/>
        <w:numPr>
          <w:ilvl w:val="0"/>
          <w:numId w:val="189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9623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Հսկիչներ</w:t>
      </w:r>
      <w:r w:rsidRPr="004D21A8">
        <w:rPr>
          <w:rFonts w:ascii="GHEA Grapalat" w:hAnsi="GHEA Grapalat"/>
          <w:b/>
          <w:lang w:val="en-US"/>
        </w:rPr>
        <w:t xml:space="preserve"> (</w:t>
      </w:r>
      <w:r w:rsidRPr="009E2BB5">
        <w:rPr>
          <w:rFonts w:ascii="GHEA Grapalat" w:hAnsi="GHEA Grapalat"/>
          <w:b/>
        </w:rPr>
        <w:t>տեսուչներ</w:t>
      </w:r>
      <w:r w:rsidRPr="004D21A8">
        <w:rPr>
          <w:rFonts w:ascii="GHEA Grapalat" w:hAnsi="GHEA Grapalat"/>
          <w:b/>
          <w:lang w:val="en-US"/>
        </w:rPr>
        <w:t>)</w:t>
      </w:r>
      <w:r w:rsidRPr="009E2BB5">
        <w:rPr>
          <w:rFonts w:ascii="GHEA Grapalat" w:hAnsi="GHEA Grapalat"/>
          <w:b/>
        </w:rPr>
        <w:t>՝</w:t>
      </w:r>
      <w:r w:rsidRPr="004D21A8">
        <w:rPr>
          <w:rFonts w:ascii="GHEA Grapalat" w:hAnsi="GHEA Grapalat"/>
          <w:b/>
          <w:lang w:val="en-US"/>
        </w:rPr>
        <w:t xml:space="preserve"> </w:t>
      </w:r>
      <w:r w:rsidRPr="009E2BB5">
        <w:rPr>
          <w:rFonts w:ascii="GHEA Grapalat" w:hAnsi="GHEA Grapalat"/>
          <w:b/>
        </w:rPr>
        <w:t>հաշվիչների</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դրամ</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վաճառքի</w:t>
      </w:r>
      <w:r w:rsidRPr="004D21A8">
        <w:rPr>
          <w:rFonts w:ascii="GHEA Grapalat" w:hAnsi="GHEA Grapalat"/>
          <w:b/>
          <w:lang w:val="en-US"/>
        </w:rPr>
        <w:t xml:space="preserve"> </w:t>
      </w:r>
      <w:r w:rsidRPr="009E2BB5">
        <w:rPr>
          <w:rFonts w:ascii="GHEA Grapalat" w:hAnsi="GHEA Grapalat"/>
          <w:b/>
        </w:rPr>
        <w:t>ավտոմատներից</w:t>
      </w:r>
      <w:r w:rsidRPr="009E2BB5">
        <w:rPr>
          <w:rFonts w:ascii="GHEA Grapalat" w:hAnsi="GHEA Grapalat"/>
          <w:b/>
          <w:lang w:val="en-US"/>
        </w:rPr>
        <w:t>.</w:t>
      </w:r>
    </w:p>
    <w:p w14:paraId="7C913064" w14:textId="77777777" w:rsidR="00BB541B" w:rsidRPr="009E2BB5" w:rsidRDefault="00BB541B" w:rsidP="00BB541B">
      <w:pPr>
        <w:pStyle w:val="ListParagraph"/>
        <w:numPr>
          <w:ilvl w:val="0"/>
          <w:numId w:val="189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 9624</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Ջրկիրներ</w:t>
      </w:r>
      <w:r w:rsidRPr="004D21A8">
        <w:rPr>
          <w:rFonts w:ascii="GHEA Grapalat" w:hAnsi="GHEA Grapalat"/>
          <w:b/>
          <w:lang w:val="en-US"/>
        </w:rPr>
        <w:t xml:space="preserve"> </w:t>
      </w:r>
      <w:r w:rsidRPr="009E2BB5">
        <w:rPr>
          <w:rFonts w:ascii="GHEA Grapalat" w:hAnsi="GHEA Grapalat"/>
          <w:b/>
        </w:rPr>
        <w:t>և</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վառելափայտի</w:t>
      </w:r>
      <w:r w:rsidRPr="009E2BB5">
        <w:rPr>
          <w:rFonts w:ascii="GHEA Grapalat" w:hAnsi="GHEA Grapalat"/>
          <w:b/>
          <w:lang w:val="en-US"/>
        </w:rPr>
        <w:t>.</w:t>
      </w:r>
    </w:p>
    <w:p w14:paraId="68FA72E6" w14:textId="77777777" w:rsidR="00BB541B" w:rsidRPr="009E2BB5" w:rsidRDefault="00BB541B" w:rsidP="00BB541B">
      <w:pPr>
        <w:pStyle w:val="ListParagraph"/>
        <w:numPr>
          <w:ilvl w:val="0"/>
          <w:numId w:val="1892"/>
        </w:numPr>
        <w:rPr>
          <w:rFonts w:ascii="GHEA Grapalat" w:hAnsi="GHEA Grapalat"/>
          <w:b/>
          <w:lang w:val="en-US"/>
        </w:rPr>
      </w:pPr>
      <w:r w:rsidRPr="009E2BB5">
        <w:rPr>
          <w:rFonts w:ascii="GHEA Grapalat" w:hAnsi="GHEA Grapalat"/>
          <w:b/>
          <w:lang w:val="hy-AM"/>
        </w:rPr>
        <w:t>Ստորին խումբ</w:t>
      </w:r>
      <w:r w:rsidRPr="009E2BB5">
        <w:rPr>
          <w:rFonts w:ascii="GHEA Grapalat" w:hAnsi="GHEA Grapalat"/>
          <w:b/>
          <w:lang w:val="en-US"/>
        </w:rPr>
        <w:t xml:space="preserve"> </w:t>
      </w:r>
      <w:r w:rsidRPr="004D21A8">
        <w:rPr>
          <w:rFonts w:ascii="GHEA Grapalat" w:hAnsi="GHEA Grapalat"/>
          <w:b/>
          <w:lang w:val="en-US"/>
        </w:rPr>
        <w:t xml:space="preserve"> 9629</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Որակավորում</w:t>
      </w:r>
      <w:r w:rsidRPr="004D21A8">
        <w:rPr>
          <w:rFonts w:ascii="GHEA Grapalat" w:hAnsi="GHEA Grapalat"/>
          <w:b/>
          <w:lang w:val="en-US"/>
        </w:rPr>
        <w:t xml:space="preserve"> </w:t>
      </w:r>
      <w:r w:rsidRPr="009E2BB5">
        <w:rPr>
          <w:rFonts w:ascii="GHEA Grapalat" w:hAnsi="GHEA Grapalat"/>
          <w:b/>
        </w:rPr>
        <w:t>չունեցող</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չդասակարգված</w:t>
      </w:r>
      <w:r w:rsidRPr="009E2BB5">
        <w:rPr>
          <w:rFonts w:ascii="GHEA Grapalat" w:hAnsi="GHEA Grapalat"/>
          <w:b/>
          <w:lang w:val="en-US"/>
        </w:rPr>
        <w:t>:</w:t>
      </w:r>
    </w:p>
    <w:p w14:paraId="6B16C415" w14:textId="77777777" w:rsidR="00BB541B" w:rsidRPr="009E2BB5" w:rsidRDefault="00BB541B" w:rsidP="00BB541B">
      <w:pPr>
        <w:jc w:val="both"/>
        <w:rPr>
          <w:rFonts w:ascii="GHEA Grapalat" w:hAnsi="GHEA Grapalat"/>
          <w:lang w:val="en-US"/>
        </w:rPr>
      </w:pPr>
    </w:p>
    <w:p w14:paraId="636D545C" w14:textId="77777777" w:rsidR="00BB541B" w:rsidRPr="009E2BB5" w:rsidRDefault="00BB541B" w:rsidP="00BB541B">
      <w:pPr>
        <w:jc w:val="both"/>
        <w:rPr>
          <w:rFonts w:ascii="GHEA Grapalat" w:hAnsi="GHEA Grapalat"/>
          <w:lang w:val="en-US"/>
        </w:rPr>
      </w:pPr>
    </w:p>
    <w:p w14:paraId="744A3BA3"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47.</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9621</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ՑՐԻՉՆԵՐ</w:t>
      </w:r>
      <w:r w:rsidRPr="004D21A8">
        <w:rPr>
          <w:rFonts w:ascii="GHEA Grapalat" w:hAnsi="GHEA Grapalat"/>
          <w:b/>
          <w:lang w:val="en-US"/>
        </w:rPr>
        <w:t xml:space="preserve">, </w:t>
      </w:r>
      <w:r w:rsidRPr="009E2BB5">
        <w:rPr>
          <w:rFonts w:ascii="GHEA Grapalat" w:hAnsi="GHEA Grapalat"/>
          <w:b/>
        </w:rPr>
        <w:t>ԱՌԱՔԻՉՆԵՐ</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ՈՒՂԵԲԵՌԻ</w:t>
      </w:r>
      <w:r w:rsidRPr="004D21A8">
        <w:rPr>
          <w:rFonts w:ascii="GHEA Grapalat" w:hAnsi="GHEA Grapalat"/>
          <w:b/>
          <w:lang w:val="en-US"/>
        </w:rPr>
        <w:t xml:space="preserve"> </w:t>
      </w:r>
      <w:r w:rsidRPr="009E2BB5">
        <w:rPr>
          <w:rFonts w:ascii="GHEA Grapalat" w:hAnsi="GHEA Grapalat"/>
          <w:b/>
        </w:rPr>
        <w:t>ԲԵՌՆԱԿԻՐՆԵՐ</w:t>
      </w:r>
    </w:p>
    <w:p w14:paraId="5EDEE3D5" w14:textId="77777777" w:rsidR="00BB541B" w:rsidRPr="009E2BB5" w:rsidRDefault="00BB541B" w:rsidP="00BB541B">
      <w:pPr>
        <w:jc w:val="center"/>
        <w:rPr>
          <w:rFonts w:ascii="GHEA Grapalat" w:hAnsi="GHEA Grapalat"/>
          <w:b/>
          <w:lang w:val="en-US"/>
        </w:rPr>
      </w:pPr>
    </w:p>
    <w:p w14:paraId="27D759E4" w14:textId="77777777" w:rsidR="00BB541B" w:rsidRPr="009E2BB5" w:rsidRDefault="00BB541B" w:rsidP="00BB541B">
      <w:pPr>
        <w:pStyle w:val="ListParagraph"/>
        <w:numPr>
          <w:ilvl w:val="0"/>
          <w:numId w:val="1893"/>
        </w:numPr>
        <w:jc w:val="both"/>
        <w:rPr>
          <w:rFonts w:ascii="GHEA Grapalat" w:hAnsi="GHEA Grapalat"/>
          <w:b/>
          <w:lang w:val="en-US"/>
        </w:rPr>
      </w:pPr>
      <w:r w:rsidRPr="009E2BB5">
        <w:rPr>
          <w:rFonts w:ascii="GHEA Grapalat" w:hAnsi="GHEA Grapalat"/>
        </w:rPr>
        <w:t>Ցրիչները</w:t>
      </w:r>
      <w:r w:rsidRPr="004D21A8">
        <w:rPr>
          <w:rFonts w:ascii="GHEA Grapalat" w:hAnsi="GHEA Grapalat"/>
          <w:lang w:val="en-US"/>
        </w:rPr>
        <w:t xml:space="preserve">, </w:t>
      </w:r>
      <w:r w:rsidRPr="009E2BB5">
        <w:rPr>
          <w:rFonts w:ascii="GHEA Grapalat" w:hAnsi="GHEA Grapalat"/>
        </w:rPr>
        <w:t>առաքիչները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բեռնակիրները</w:t>
      </w:r>
      <w:r w:rsidRPr="004D21A8">
        <w:rPr>
          <w:rFonts w:ascii="GHEA Grapalat" w:hAnsi="GHEA Grapalat"/>
          <w:lang w:val="en-US"/>
        </w:rPr>
        <w:t xml:space="preserve"> </w:t>
      </w:r>
      <w:r w:rsidRPr="009E2BB5">
        <w:rPr>
          <w:rFonts w:ascii="GHEA Grapalat" w:hAnsi="GHEA Grapalat"/>
        </w:rPr>
        <w:t>կազմակերպությունների</w:t>
      </w:r>
      <w:r w:rsidRPr="004D21A8">
        <w:rPr>
          <w:rFonts w:ascii="GHEA Grapalat" w:hAnsi="GHEA Grapalat"/>
          <w:lang w:val="en-US"/>
        </w:rPr>
        <w:t xml:space="preserve"> </w:t>
      </w:r>
      <w:r w:rsidRPr="009E2BB5">
        <w:rPr>
          <w:rFonts w:ascii="GHEA Grapalat" w:hAnsi="GHEA Grapalat"/>
        </w:rPr>
        <w:t>ներսում</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տներում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ոտքով</w:t>
      </w:r>
      <w:r w:rsidRPr="004D21A8">
        <w:rPr>
          <w:rFonts w:ascii="GHEA Grapalat" w:hAnsi="GHEA Grapalat"/>
          <w:lang w:val="en-US"/>
        </w:rPr>
        <w:t xml:space="preserve"> </w:t>
      </w:r>
      <w:r w:rsidRPr="009E2BB5">
        <w:rPr>
          <w:rFonts w:ascii="GHEA Grapalat" w:hAnsi="GHEA Grapalat"/>
        </w:rPr>
        <w:t>տանում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առաքում</w:t>
      </w:r>
      <w:r w:rsidRPr="004D21A8">
        <w:rPr>
          <w:rFonts w:ascii="GHEA Grapalat" w:hAnsi="GHEA Grapalat"/>
          <w:lang w:val="en-US"/>
        </w:rPr>
        <w:t>/</w:t>
      </w:r>
      <w:r w:rsidRPr="009E2BB5">
        <w:rPr>
          <w:rFonts w:ascii="GHEA Grapalat" w:hAnsi="GHEA Grapalat"/>
        </w:rPr>
        <w:t>փոխանցում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հաղորդագրություններ</w:t>
      </w:r>
      <w:r w:rsidRPr="004D21A8">
        <w:rPr>
          <w:rFonts w:ascii="GHEA Grapalat" w:hAnsi="GHEA Grapalat"/>
          <w:lang w:val="en-US"/>
        </w:rPr>
        <w:t xml:space="preserve">, </w:t>
      </w:r>
      <w:r w:rsidRPr="009E2BB5">
        <w:rPr>
          <w:rFonts w:ascii="GHEA Grapalat" w:hAnsi="GHEA Grapalat"/>
        </w:rPr>
        <w:t>փաթեթներ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հյուրանոցներում</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օդանավակայաններում</w:t>
      </w:r>
      <w:r w:rsidRPr="004D21A8">
        <w:rPr>
          <w:rFonts w:ascii="GHEA Grapalat" w:hAnsi="GHEA Grapalat"/>
          <w:lang w:val="en-US"/>
        </w:rPr>
        <w:t xml:space="preserve"> </w:t>
      </w:r>
      <w:r w:rsidRPr="009E2BB5">
        <w:rPr>
          <w:rFonts w:ascii="GHEA Grapalat" w:hAnsi="GHEA Grapalat"/>
        </w:rPr>
        <w:t>տեղափոխում</w:t>
      </w:r>
      <w:r w:rsidRPr="004D21A8">
        <w:rPr>
          <w:rFonts w:ascii="GHEA Grapalat" w:hAnsi="GHEA Grapalat"/>
          <w:lang w:val="en-US"/>
        </w:rPr>
        <w:t xml:space="preserve"> </w:t>
      </w:r>
      <w:r w:rsidRPr="009E2BB5">
        <w:rPr>
          <w:rFonts w:ascii="GHEA Grapalat" w:hAnsi="GHEA Grapalat"/>
        </w:rPr>
        <w:t>ուղեբեռներ</w:t>
      </w:r>
      <w:r w:rsidRPr="004D21A8">
        <w:rPr>
          <w:rFonts w:ascii="GHEA Grapalat" w:hAnsi="GHEA Grapalat"/>
          <w:lang w:val="en-US"/>
        </w:rPr>
        <w:t xml:space="preserve">: </w:t>
      </w:r>
    </w:p>
    <w:p w14:paraId="0BA04ECE" w14:textId="77777777" w:rsidR="00BB541B" w:rsidRPr="009E2BB5" w:rsidRDefault="00BB541B" w:rsidP="00BB541B">
      <w:pPr>
        <w:pStyle w:val="ListParagraph"/>
        <w:numPr>
          <w:ilvl w:val="0"/>
          <w:numId w:val="1893"/>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1FFBF98C"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t>կազմակերպությունների</w:t>
      </w:r>
      <w:r w:rsidRPr="004D21A8">
        <w:rPr>
          <w:rFonts w:ascii="GHEA Grapalat" w:hAnsi="GHEA Grapalat"/>
          <w:lang w:val="en-US"/>
        </w:rPr>
        <w:t xml:space="preserve"> </w:t>
      </w:r>
      <w:r w:rsidRPr="009E2BB5">
        <w:rPr>
          <w:rFonts w:ascii="GHEA Grapalat" w:hAnsi="GHEA Grapalat"/>
        </w:rPr>
        <w:t>ներսում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միջև</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w:t>
      </w:r>
      <w:r w:rsidRPr="004D21A8">
        <w:rPr>
          <w:rFonts w:ascii="GHEA Grapalat" w:hAnsi="GHEA Grapalat"/>
          <w:lang w:val="en-US"/>
        </w:rPr>
        <w:t xml:space="preserve"> </w:t>
      </w:r>
      <w:r w:rsidRPr="009E2BB5">
        <w:rPr>
          <w:rFonts w:ascii="GHEA Grapalat" w:hAnsi="GHEA Grapalat"/>
        </w:rPr>
        <w:t>հաղորդագրությունների</w:t>
      </w:r>
      <w:r w:rsidRPr="004D21A8">
        <w:rPr>
          <w:rFonts w:ascii="GHEA Grapalat" w:hAnsi="GHEA Grapalat"/>
          <w:lang w:val="en-US"/>
        </w:rPr>
        <w:t xml:space="preserve">, </w:t>
      </w:r>
      <w:r w:rsidRPr="009E2BB5">
        <w:rPr>
          <w:rFonts w:ascii="GHEA Grapalat" w:hAnsi="GHEA Grapalat"/>
        </w:rPr>
        <w:t>փաթեթների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առաքում</w:t>
      </w:r>
      <w:r w:rsidRPr="009E2BB5">
        <w:rPr>
          <w:rFonts w:ascii="GHEA Grapalat" w:hAnsi="GHEA Grapalat"/>
          <w:lang w:val="en-US"/>
        </w:rPr>
        <w:t>ը.</w:t>
      </w:r>
    </w:p>
    <w:p w14:paraId="20A138FE"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lastRenderedPageBreak/>
        <w:t>կազմակերպություններ</w:t>
      </w:r>
      <w:r w:rsidRPr="004D21A8">
        <w:rPr>
          <w:rFonts w:ascii="GHEA Grapalat" w:hAnsi="GHEA Grapalat"/>
          <w:lang w:val="en-US"/>
        </w:rPr>
        <w:t xml:space="preserve">, </w:t>
      </w:r>
      <w:r w:rsidRPr="009E2BB5">
        <w:rPr>
          <w:rFonts w:ascii="GHEA Grapalat" w:hAnsi="GHEA Grapalat"/>
        </w:rPr>
        <w:t>խանութներ</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տներ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հակառակը</w:t>
      </w:r>
      <w:r w:rsidRPr="004D21A8">
        <w:rPr>
          <w:rFonts w:ascii="GHEA Grapalat" w:hAnsi="GHEA Grapalat"/>
          <w:lang w:val="en-US"/>
        </w:rPr>
        <w:t xml:space="preserve"> </w:t>
      </w:r>
      <w:r w:rsidRPr="009E2BB5">
        <w:rPr>
          <w:rFonts w:ascii="GHEA Grapalat" w:hAnsi="GHEA Grapalat"/>
        </w:rPr>
        <w:t>զանազան</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առաքում</w:t>
      </w:r>
      <w:r w:rsidRPr="009E2BB5">
        <w:rPr>
          <w:rFonts w:ascii="GHEA Grapalat" w:hAnsi="GHEA Grapalat"/>
          <w:lang w:val="en-US"/>
        </w:rPr>
        <w:t>ը.</w:t>
      </w:r>
    </w:p>
    <w:p w14:paraId="64142689"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t>հյուրանոցներում</w:t>
      </w:r>
      <w:r w:rsidRPr="004D21A8">
        <w:rPr>
          <w:rFonts w:ascii="GHEA Grapalat" w:hAnsi="GHEA Grapalat"/>
          <w:lang w:val="en-US"/>
        </w:rPr>
        <w:t xml:space="preserve">, </w:t>
      </w:r>
      <w:r w:rsidRPr="009E2BB5">
        <w:rPr>
          <w:rFonts w:ascii="GHEA Grapalat" w:hAnsi="GHEA Grapalat"/>
        </w:rPr>
        <w:t>կայարաններում</w:t>
      </w:r>
      <w:r w:rsidRPr="004D21A8">
        <w:rPr>
          <w:rFonts w:ascii="GHEA Grapalat" w:hAnsi="GHEA Grapalat"/>
          <w:lang w:val="en-US"/>
        </w:rPr>
        <w:t xml:space="preserve">, </w:t>
      </w:r>
      <w:r w:rsidRPr="009E2BB5">
        <w:rPr>
          <w:rFonts w:ascii="GHEA Grapalat" w:hAnsi="GHEA Grapalat"/>
        </w:rPr>
        <w:t>օդանավակայաններում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վայրերում</w:t>
      </w:r>
      <w:r w:rsidRPr="004D21A8">
        <w:rPr>
          <w:rFonts w:ascii="GHEA Grapalat" w:hAnsi="GHEA Grapalat"/>
          <w:lang w:val="en-US"/>
        </w:rPr>
        <w:t xml:space="preserve"> </w:t>
      </w: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կրում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առաքում</w:t>
      </w:r>
      <w:r w:rsidRPr="009E2BB5">
        <w:rPr>
          <w:rFonts w:ascii="GHEA Grapalat" w:hAnsi="GHEA Grapalat"/>
          <w:lang w:val="en-US"/>
        </w:rPr>
        <w:t>ը.</w:t>
      </w:r>
    </w:p>
    <w:p w14:paraId="741753CC"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ստացում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մակնշում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ուղեբեռի</w:t>
      </w:r>
      <w:r w:rsidRPr="004D21A8">
        <w:rPr>
          <w:rFonts w:ascii="GHEA Grapalat" w:hAnsi="GHEA Grapalat"/>
          <w:lang w:val="en-US"/>
        </w:rPr>
        <w:t xml:space="preserve"> </w:t>
      </w:r>
      <w:r w:rsidRPr="009E2BB5">
        <w:rPr>
          <w:rFonts w:ascii="GHEA Grapalat" w:hAnsi="GHEA Grapalat"/>
        </w:rPr>
        <w:t>ստացման</w:t>
      </w:r>
      <w:r w:rsidRPr="004D21A8">
        <w:rPr>
          <w:rFonts w:ascii="GHEA Grapalat" w:hAnsi="GHEA Grapalat"/>
          <w:lang w:val="en-US"/>
        </w:rPr>
        <w:t xml:space="preserve"> </w:t>
      </w:r>
      <w:r w:rsidRPr="009E2BB5">
        <w:rPr>
          <w:rFonts w:ascii="GHEA Grapalat" w:hAnsi="GHEA Grapalat"/>
        </w:rPr>
        <w:t>անդորրագրի</w:t>
      </w:r>
      <w:r w:rsidRPr="004D21A8">
        <w:rPr>
          <w:rFonts w:ascii="GHEA Grapalat" w:hAnsi="GHEA Grapalat"/>
          <w:lang w:val="en-US"/>
        </w:rPr>
        <w:t xml:space="preserve"> </w:t>
      </w:r>
      <w:r w:rsidRPr="009E2BB5">
        <w:rPr>
          <w:rFonts w:ascii="GHEA Grapalat" w:hAnsi="GHEA Grapalat"/>
        </w:rPr>
        <w:t>լրացում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հատկացում</w:t>
      </w:r>
      <w:r w:rsidRPr="009E2BB5">
        <w:rPr>
          <w:rFonts w:ascii="GHEA Grapalat" w:hAnsi="GHEA Grapalat"/>
          <w:lang w:val="en-US"/>
        </w:rPr>
        <w:t>ը.</w:t>
      </w:r>
    </w:p>
    <w:p w14:paraId="3DF6A6E1"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t>առավել</w:t>
      </w:r>
      <w:r w:rsidRPr="004D21A8">
        <w:rPr>
          <w:rFonts w:ascii="GHEA Grapalat" w:hAnsi="GHEA Grapalat"/>
          <w:lang w:val="en-US"/>
        </w:rPr>
        <w:t xml:space="preserve"> </w:t>
      </w:r>
      <w:r w:rsidRPr="009E2BB5">
        <w:rPr>
          <w:rFonts w:ascii="GHEA Grapalat" w:hAnsi="GHEA Grapalat"/>
        </w:rPr>
        <w:t>նպատակահարմար</w:t>
      </w:r>
      <w:r w:rsidRPr="004D21A8">
        <w:rPr>
          <w:rFonts w:ascii="GHEA Grapalat" w:hAnsi="GHEA Grapalat"/>
          <w:lang w:val="en-US"/>
        </w:rPr>
        <w:t xml:space="preserve"> </w:t>
      </w:r>
      <w:r w:rsidRPr="009E2BB5">
        <w:rPr>
          <w:rFonts w:ascii="GHEA Grapalat" w:hAnsi="GHEA Grapalat"/>
        </w:rPr>
        <w:t>երթուղու</w:t>
      </w:r>
      <w:r w:rsidRPr="004D21A8">
        <w:rPr>
          <w:rFonts w:ascii="GHEA Grapalat" w:hAnsi="GHEA Grapalat"/>
          <w:lang w:val="en-US"/>
        </w:rPr>
        <w:t xml:space="preserve"> </w:t>
      </w:r>
      <w:r w:rsidRPr="009E2BB5">
        <w:rPr>
          <w:rFonts w:ascii="GHEA Grapalat" w:hAnsi="GHEA Grapalat"/>
        </w:rPr>
        <w:t>ընտրություն</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դրանով</w:t>
      </w:r>
      <w:r w:rsidRPr="004D21A8">
        <w:rPr>
          <w:rFonts w:ascii="GHEA Grapalat" w:hAnsi="GHEA Grapalat"/>
          <w:lang w:val="en-US"/>
        </w:rPr>
        <w:t xml:space="preserve"> </w:t>
      </w:r>
      <w:r w:rsidRPr="009E2BB5">
        <w:rPr>
          <w:rFonts w:ascii="GHEA Grapalat" w:hAnsi="GHEA Grapalat"/>
        </w:rPr>
        <w:t>շրջում</w:t>
      </w:r>
      <w:r w:rsidRPr="009E2BB5">
        <w:rPr>
          <w:rFonts w:ascii="GHEA Grapalat" w:hAnsi="GHEA Grapalat"/>
          <w:lang w:val="en-US"/>
        </w:rPr>
        <w:t>ը.</w:t>
      </w:r>
    </w:p>
    <w:p w14:paraId="3A6CE3A0" w14:textId="77777777" w:rsidR="00BB541B" w:rsidRPr="009E2BB5" w:rsidRDefault="00BB541B" w:rsidP="00BB541B">
      <w:pPr>
        <w:pStyle w:val="ListParagraph"/>
        <w:numPr>
          <w:ilvl w:val="0"/>
          <w:numId w:val="1894"/>
        </w:numPr>
        <w:jc w:val="both"/>
        <w:rPr>
          <w:rFonts w:ascii="GHEA Grapalat" w:hAnsi="GHEA Grapalat"/>
          <w:b/>
          <w:lang w:val="en-US"/>
        </w:rPr>
      </w:pPr>
      <w:r w:rsidRPr="009E2BB5">
        <w:rPr>
          <w:rFonts w:ascii="GHEA Grapalat" w:hAnsi="GHEA Grapalat"/>
        </w:rPr>
        <w:t>ըստ</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երթուղու՝</w:t>
      </w:r>
      <w:r w:rsidRPr="004D21A8">
        <w:rPr>
          <w:rFonts w:ascii="GHEA Grapalat" w:hAnsi="GHEA Grapalat"/>
          <w:lang w:val="en-US"/>
        </w:rPr>
        <w:t xml:space="preserve"> </w:t>
      </w:r>
      <w:r w:rsidRPr="009E2BB5">
        <w:rPr>
          <w:rFonts w:ascii="GHEA Grapalat" w:hAnsi="GHEA Grapalat"/>
        </w:rPr>
        <w:t>առաքման</w:t>
      </w:r>
      <w:r w:rsidRPr="004D21A8">
        <w:rPr>
          <w:rFonts w:ascii="GHEA Grapalat" w:hAnsi="GHEA Grapalat"/>
          <w:lang w:val="en-US"/>
        </w:rPr>
        <w:t xml:space="preserve"> </w:t>
      </w:r>
      <w:r w:rsidRPr="009E2BB5">
        <w:rPr>
          <w:rFonts w:ascii="GHEA Grapalat" w:hAnsi="GHEA Grapalat"/>
        </w:rPr>
        <w:t>ենթակա</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տեսակավորում</w:t>
      </w:r>
      <w:r w:rsidRPr="009E2BB5">
        <w:rPr>
          <w:rFonts w:ascii="GHEA Grapalat" w:hAnsi="GHEA Grapalat"/>
          <w:lang w:val="en-US"/>
        </w:rPr>
        <w:t>ը</w:t>
      </w:r>
      <w:r w:rsidRPr="004D21A8">
        <w:rPr>
          <w:rFonts w:ascii="GHEA Grapalat" w:hAnsi="GHEA Grapalat"/>
          <w:lang w:val="en-US"/>
        </w:rPr>
        <w:t xml:space="preserve">: </w:t>
      </w:r>
    </w:p>
    <w:p w14:paraId="7E653B73" w14:textId="77777777" w:rsidR="00BB541B" w:rsidRPr="004D21A8" w:rsidRDefault="00BB541B" w:rsidP="00BB541B">
      <w:pPr>
        <w:pStyle w:val="ListParagraph"/>
        <w:numPr>
          <w:ilvl w:val="0"/>
          <w:numId w:val="1893"/>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0CA6B22D" w14:textId="77777777" w:rsidR="00BB541B" w:rsidRPr="009E2BB5" w:rsidRDefault="00BB541B" w:rsidP="00BB541B">
      <w:pPr>
        <w:pStyle w:val="ListParagraph"/>
        <w:numPr>
          <w:ilvl w:val="0"/>
          <w:numId w:val="1895"/>
        </w:numPr>
        <w:jc w:val="both"/>
        <w:rPr>
          <w:rFonts w:ascii="GHEA Grapalat" w:hAnsi="GHEA Grapalat"/>
          <w:b/>
          <w:lang w:val="en-US"/>
        </w:rPr>
      </w:pPr>
      <w:r w:rsidRPr="009E2BB5">
        <w:rPr>
          <w:rFonts w:ascii="GHEA Grapalat" w:hAnsi="GHEA Grapalat"/>
        </w:rPr>
        <w:t>դռնապան` հյուրանոցի</w:t>
      </w:r>
      <w:r w:rsidRPr="009E2BB5">
        <w:rPr>
          <w:rFonts w:ascii="GHEA Grapalat" w:hAnsi="GHEA Grapalat"/>
          <w:lang w:val="en-US"/>
        </w:rPr>
        <w:t>.</w:t>
      </w:r>
    </w:p>
    <w:p w14:paraId="720E2483" w14:textId="77777777" w:rsidR="00BB541B" w:rsidRPr="009E2BB5" w:rsidRDefault="00BB541B" w:rsidP="00BB541B">
      <w:pPr>
        <w:pStyle w:val="ListParagraph"/>
        <w:numPr>
          <w:ilvl w:val="0"/>
          <w:numId w:val="1895"/>
        </w:numPr>
        <w:jc w:val="both"/>
        <w:rPr>
          <w:rFonts w:ascii="GHEA Grapalat" w:hAnsi="GHEA Grapalat"/>
          <w:b/>
          <w:lang w:val="en-US"/>
        </w:rPr>
      </w:pPr>
      <w:r w:rsidRPr="009E2BB5">
        <w:rPr>
          <w:rFonts w:ascii="GHEA Grapalat" w:hAnsi="GHEA Grapalat"/>
        </w:rPr>
        <w:t>բեռնակիր` ուղեբեռի</w:t>
      </w:r>
      <w:r w:rsidRPr="009E2BB5">
        <w:rPr>
          <w:rFonts w:ascii="GHEA Grapalat" w:hAnsi="GHEA Grapalat"/>
          <w:lang w:val="en-US"/>
        </w:rPr>
        <w:t>.</w:t>
      </w:r>
    </w:p>
    <w:p w14:paraId="239BB053" w14:textId="77777777" w:rsidR="00BB541B" w:rsidRPr="009E2BB5" w:rsidRDefault="00BB541B" w:rsidP="00BB541B">
      <w:pPr>
        <w:pStyle w:val="ListParagraph"/>
        <w:numPr>
          <w:ilvl w:val="0"/>
          <w:numId w:val="1895"/>
        </w:numPr>
        <w:jc w:val="both"/>
        <w:rPr>
          <w:rFonts w:ascii="GHEA Grapalat" w:hAnsi="GHEA Grapalat"/>
          <w:b/>
          <w:lang w:val="en-US"/>
        </w:rPr>
      </w:pPr>
      <w:r w:rsidRPr="009E2BB5">
        <w:rPr>
          <w:rFonts w:ascii="GHEA Grapalat" w:hAnsi="GHEA Grapalat"/>
          <w:lang w:val="en-US"/>
        </w:rPr>
        <w:t>թ</w:t>
      </w:r>
      <w:r w:rsidRPr="009E2BB5">
        <w:rPr>
          <w:rFonts w:ascii="GHEA Grapalat" w:hAnsi="GHEA Grapalat"/>
        </w:rPr>
        <w:t>ղթատար</w:t>
      </w:r>
      <w:r w:rsidRPr="009E2BB5">
        <w:rPr>
          <w:rFonts w:ascii="GHEA Grapalat" w:hAnsi="GHEA Grapalat"/>
          <w:lang w:val="en-US"/>
        </w:rPr>
        <w:t>.</w:t>
      </w:r>
    </w:p>
    <w:p w14:paraId="26C82803" w14:textId="77777777" w:rsidR="00BB541B" w:rsidRPr="009E2BB5" w:rsidRDefault="00BB541B" w:rsidP="00BB541B">
      <w:pPr>
        <w:pStyle w:val="ListParagraph"/>
        <w:numPr>
          <w:ilvl w:val="0"/>
          <w:numId w:val="1895"/>
        </w:numPr>
        <w:jc w:val="both"/>
        <w:rPr>
          <w:rFonts w:ascii="GHEA Grapalat" w:hAnsi="GHEA Grapalat"/>
          <w:b/>
          <w:lang w:val="en-US"/>
        </w:rPr>
      </w:pPr>
      <w:r w:rsidRPr="009E2BB5">
        <w:rPr>
          <w:rFonts w:ascii="GHEA Grapalat" w:hAnsi="GHEA Grapalat"/>
        </w:rPr>
        <w:t>ցրիչ` թռուցիկների</w:t>
      </w:r>
      <w:r w:rsidRPr="009E2BB5">
        <w:rPr>
          <w:rFonts w:ascii="GHEA Grapalat" w:hAnsi="GHEA Grapalat"/>
          <w:lang w:val="en-US"/>
        </w:rPr>
        <w:t>.</w:t>
      </w:r>
    </w:p>
    <w:p w14:paraId="67B3B5FB" w14:textId="77777777" w:rsidR="00BB541B" w:rsidRPr="009E2BB5" w:rsidRDefault="00BB541B" w:rsidP="00BB541B">
      <w:pPr>
        <w:pStyle w:val="ListParagraph"/>
        <w:numPr>
          <w:ilvl w:val="0"/>
          <w:numId w:val="1895"/>
        </w:numPr>
        <w:jc w:val="both"/>
        <w:rPr>
          <w:rFonts w:ascii="GHEA Grapalat" w:hAnsi="GHEA Grapalat"/>
          <w:b/>
          <w:lang w:val="en-US"/>
        </w:rPr>
      </w:pPr>
      <w:r w:rsidRPr="009E2BB5">
        <w:rPr>
          <w:rFonts w:ascii="GHEA Grapalat" w:hAnsi="GHEA Grapalat"/>
        </w:rPr>
        <w:t xml:space="preserve">ցրիչ` թերթերի: </w:t>
      </w:r>
    </w:p>
    <w:p w14:paraId="7459558B" w14:textId="77777777" w:rsidR="00BB541B" w:rsidRPr="004D21A8" w:rsidRDefault="00BB541B" w:rsidP="00BB541B">
      <w:pPr>
        <w:pStyle w:val="ListParagraph"/>
        <w:numPr>
          <w:ilvl w:val="0"/>
          <w:numId w:val="1893"/>
        </w:numPr>
        <w:jc w:val="both"/>
        <w:rPr>
          <w:rFonts w:ascii="GHEA Grapalat" w:hAnsi="GHEA Grapalat"/>
          <w:color w:val="000000" w:themeColor="text1"/>
          <w:lang w:val="en-US"/>
        </w:rPr>
      </w:pPr>
      <w:r w:rsidRPr="009E2BB5">
        <w:rPr>
          <w:rFonts w:ascii="GHEA Grapalat" w:hAnsi="GHEA Grapalat" w:cs="Sylfaen"/>
        </w:rPr>
        <w:t>Այլ</w:t>
      </w:r>
      <w:r w:rsidRPr="009E2BB5">
        <w:rPr>
          <w:rFonts w:ascii="GHEA Grapalat" w:hAnsi="GHEA Grapalat" w:cs="Sylfaen"/>
          <w:lang w:val="en-US"/>
        </w:rPr>
        <w:t xml:space="preserve"> ստորին խմբերում</w:t>
      </w:r>
      <w:r w:rsidRPr="004D21A8">
        <w:rPr>
          <w:rFonts w:ascii="GHEA Grapalat" w:hAnsi="GHEA Grapalat"/>
          <w:lang w:val="en-US"/>
        </w:rPr>
        <w:t xml:space="preserve"> </w:t>
      </w:r>
      <w:r w:rsidRPr="009E2BB5">
        <w:rPr>
          <w:rFonts w:ascii="GHEA Grapalat" w:hAnsi="GHEA Grapalat" w:cs="Sylfaen"/>
        </w:rPr>
        <w:t>դասակարգված</w:t>
      </w:r>
      <w:r w:rsidRPr="004D21A8">
        <w:rPr>
          <w:rFonts w:ascii="GHEA Grapalat" w:hAnsi="GHEA Grapalat"/>
          <w:lang w:val="en-US"/>
        </w:rPr>
        <w:t xml:space="preserve"> </w:t>
      </w:r>
      <w:r w:rsidRPr="009E2BB5">
        <w:rPr>
          <w:rFonts w:ascii="GHEA Grapalat" w:hAnsi="GHEA Grapalat" w:cs="Sylfaen"/>
        </w:rPr>
        <w:t>հարակից</w:t>
      </w:r>
      <w:r w:rsidRPr="004D21A8">
        <w:rPr>
          <w:rFonts w:ascii="GHEA Grapalat" w:hAnsi="GHEA Grapalat"/>
          <w:lang w:val="en-US"/>
        </w:rPr>
        <w:t xml:space="preserve"> </w:t>
      </w:r>
      <w:r w:rsidRPr="009E2BB5">
        <w:rPr>
          <w:rFonts w:ascii="GHEA Grapalat" w:hAnsi="GHEA Grapalat" w:cs="Sylfaen"/>
        </w:rPr>
        <w:t>զբաղմունքներ</w:t>
      </w:r>
      <w:r w:rsidRPr="009E2BB5">
        <w:rPr>
          <w:rFonts w:ascii="GHEA Grapalat" w:hAnsi="GHEA Grapalat" w:cs="Sylfaen"/>
          <w:lang w:val="en-US"/>
        </w:rPr>
        <w:t xml:space="preserve"> են</w:t>
      </w:r>
      <w:r w:rsidRPr="004D21A8">
        <w:rPr>
          <w:rFonts w:ascii="GHEA Grapalat" w:hAnsi="GHEA Grapalat" w:cs="Sylfaen"/>
          <w:lang w:val="en-US"/>
        </w:rPr>
        <w:t>.</w:t>
      </w:r>
    </w:p>
    <w:p w14:paraId="22339CE6" w14:textId="77777777" w:rsidR="00BB541B" w:rsidRPr="009E2BB5" w:rsidRDefault="00BB541B" w:rsidP="00BB541B">
      <w:pPr>
        <w:pStyle w:val="ListParagraph"/>
        <w:numPr>
          <w:ilvl w:val="0"/>
          <w:numId w:val="1896"/>
        </w:numPr>
        <w:jc w:val="both"/>
        <w:rPr>
          <w:rFonts w:ascii="GHEA Grapalat" w:hAnsi="GHEA Grapalat"/>
          <w:b/>
          <w:lang w:val="en-US"/>
        </w:rPr>
      </w:pPr>
      <w:r w:rsidRPr="009E2BB5">
        <w:rPr>
          <w:rFonts w:ascii="GHEA Grapalat" w:hAnsi="GHEA Grapalat"/>
        </w:rPr>
        <w:t>ցրիչ` փոստի – 4412</w:t>
      </w:r>
      <w:r w:rsidRPr="009E2BB5">
        <w:rPr>
          <w:rFonts w:ascii="GHEA Grapalat" w:hAnsi="GHEA Grapalat"/>
          <w:lang w:val="en-US"/>
        </w:rPr>
        <w:t>.</w:t>
      </w:r>
    </w:p>
    <w:p w14:paraId="3116F082" w14:textId="77777777" w:rsidR="00BB541B" w:rsidRPr="00132969" w:rsidRDefault="00BB541B" w:rsidP="00BB541B">
      <w:pPr>
        <w:pStyle w:val="ListParagraph"/>
        <w:numPr>
          <w:ilvl w:val="0"/>
          <w:numId w:val="1896"/>
        </w:numPr>
        <w:jc w:val="both"/>
        <w:rPr>
          <w:rFonts w:ascii="GHEA Grapalat" w:hAnsi="GHEA Grapalat"/>
          <w:b/>
          <w:lang w:val="en-US"/>
        </w:rPr>
      </w:pPr>
      <w:r w:rsidRPr="009E2BB5">
        <w:rPr>
          <w:rFonts w:ascii="GHEA Grapalat" w:hAnsi="GHEA Grapalat"/>
        </w:rPr>
        <w:t>փոստատար - 4412:</w:t>
      </w:r>
    </w:p>
    <w:p w14:paraId="5815739B" w14:textId="77777777" w:rsidR="00BB541B" w:rsidRPr="0013145A" w:rsidRDefault="00BB541B" w:rsidP="00BB541B">
      <w:pPr>
        <w:pStyle w:val="ListParagraph"/>
        <w:ind w:left="1440"/>
        <w:jc w:val="both"/>
        <w:rPr>
          <w:rFonts w:ascii="GHEA Grapalat" w:hAnsi="GHEA Grapalat"/>
          <w:b/>
          <w:lang w:val="en-US"/>
        </w:rPr>
      </w:pPr>
    </w:p>
    <w:p w14:paraId="4A00ECFB" w14:textId="77777777" w:rsidR="00BB541B" w:rsidRDefault="00BB541B" w:rsidP="00BB541B">
      <w:pPr>
        <w:pStyle w:val="ListParagraph"/>
        <w:numPr>
          <w:ilvl w:val="0"/>
          <w:numId w:val="1893"/>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են</w:t>
      </w:r>
      <w:r w:rsidRPr="00F665FB">
        <w:rPr>
          <w:rFonts w:ascii="GHEA Grapalat" w:hAnsi="GHEA Grapalat"/>
          <w:lang w:val="en-US"/>
        </w:rPr>
        <w:t xml:space="preserve"> զբաղմունքների հետևյալ ենթախ</w:t>
      </w:r>
      <w:r>
        <w:rPr>
          <w:rFonts w:ascii="GHEA Grapalat" w:hAnsi="GHEA Grapalat"/>
          <w:lang w:val="en-US"/>
        </w:rPr>
        <w:t>մբեր</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147BBC8C" w14:textId="77777777" w:rsidTr="00CF4967">
        <w:tc>
          <w:tcPr>
            <w:tcW w:w="2226" w:type="dxa"/>
          </w:tcPr>
          <w:p w14:paraId="209033B3"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571C1DB0"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6CABC399"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255C9B69"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9FCF2FD" w14:textId="77777777" w:rsidR="00BB541B" w:rsidRPr="007664F1" w:rsidRDefault="003E64C7" w:rsidP="00CF4967">
            <w:pPr>
              <w:jc w:val="center"/>
              <w:rPr>
                <w:rFonts w:ascii="GHEA Grapalat" w:hAnsi="GHEA Grapalat"/>
                <w:lang w:val="en-US"/>
              </w:rPr>
            </w:pPr>
            <w:r>
              <w:rPr>
                <w:rFonts w:ascii="GHEA Grapalat" w:hAnsi="GHEA Grapalat"/>
                <w:lang w:val="en-US"/>
              </w:rPr>
              <w:t>96210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2802D397"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Դռնապան</w:t>
            </w:r>
            <w:r w:rsidRPr="007664F1">
              <w:rPr>
                <w:rFonts w:ascii="GHEA Grapalat" w:hAnsi="GHEA Grapalat"/>
                <w:lang w:val="en-US"/>
              </w:rPr>
              <w:t>/</w:t>
            </w:r>
            <w:r w:rsidRPr="007664F1">
              <w:rPr>
                <w:rFonts w:ascii="GHEA Grapalat" w:hAnsi="GHEA Grapalat" w:cs="Sylfaen"/>
                <w:lang w:val="en-US"/>
              </w:rPr>
              <w:t>կին</w:t>
            </w:r>
            <w:r w:rsidRPr="007664F1">
              <w:rPr>
                <w:rFonts w:ascii="GHEA Grapalat" w:hAnsi="GHEA Grapalat"/>
                <w:lang w:val="en-US"/>
              </w:rPr>
              <w:t>-</w:t>
            </w:r>
            <w:r w:rsidRPr="007664F1">
              <w:rPr>
                <w:rFonts w:ascii="GHEA Grapalat" w:hAnsi="GHEA Grapalat" w:cs="Sylfaen"/>
                <w:lang w:val="en-US"/>
              </w:rPr>
              <w:t>դռնապան</w:t>
            </w:r>
          </w:p>
        </w:tc>
        <w:tc>
          <w:tcPr>
            <w:tcW w:w="4967" w:type="dxa"/>
            <w:tcBorders>
              <w:top w:val="single" w:sz="0" w:space="0" w:color="000000"/>
              <w:left w:val="single" w:sz="0" w:space="0" w:color="000000"/>
              <w:bottom w:val="single" w:sz="0" w:space="0" w:color="000000"/>
              <w:right w:val="single" w:sz="0" w:space="0" w:color="000000"/>
            </w:tcBorders>
          </w:tcPr>
          <w:p w14:paraId="0F7C0F1E"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Դռնապանները</w:t>
            </w:r>
            <w:r w:rsidRPr="007664F1">
              <w:rPr>
                <w:rFonts w:ascii="GHEA Grapalat" w:hAnsi="GHEA Grapalat"/>
                <w:lang w:val="en-US"/>
              </w:rPr>
              <w:t>/</w:t>
            </w:r>
            <w:r w:rsidRPr="007664F1">
              <w:rPr>
                <w:rFonts w:ascii="GHEA Grapalat" w:hAnsi="GHEA Grapalat" w:cs="Sylfaen"/>
                <w:lang w:val="en-US"/>
              </w:rPr>
              <w:t>կին</w:t>
            </w:r>
            <w:r w:rsidRPr="007664F1">
              <w:rPr>
                <w:rFonts w:ascii="GHEA Grapalat" w:hAnsi="GHEA Grapalat"/>
                <w:lang w:val="en-US"/>
              </w:rPr>
              <w:t>-</w:t>
            </w:r>
            <w:r w:rsidRPr="007664F1">
              <w:rPr>
                <w:rFonts w:ascii="GHEA Grapalat" w:hAnsi="GHEA Grapalat" w:cs="Sylfaen"/>
                <w:lang w:val="en-US"/>
              </w:rPr>
              <w:t>դռնապաններ</w:t>
            </w:r>
            <w:r w:rsidRPr="007664F1">
              <w:rPr>
                <w:rFonts w:ascii="GHEA Grapalat" w:hAnsi="GHEA Grapalat"/>
                <w:lang w:val="en-US"/>
              </w:rPr>
              <w:t>ն ողջունում են հյուրերին հյուրընկալության հաստատությունում և տրամադրում լրացուցիչ ծառայություններ՝ կապված ուղեբեռի տեղափոխման և հյուրերի ապահովության հետ՝ պահպանելով նրանց անվտանգությունը։</w:t>
            </w:r>
          </w:p>
        </w:tc>
      </w:tr>
      <w:tr w:rsidR="00BB541B" w:rsidRPr="004D21A8" w14:paraId="51F10DF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CC2D6BF" w14:textId="77777777" w:rsidR="00BB541B" w:rsidRPr="007664F1" w:rsidRDefault="003E64C7" w:rsidP="00CF4967">
            <w:pPr>
              <w:jc w:val="center"/>
              <w:rPr>
                <w:rFonts w:ascii="GHEA Grapalat" w:hAnsi="GHEA Grapalat"/>
                <w:lang w:val="en-US"/>
              </w:rPr>
            </w:pPr>
            <w:r>
              <w:rPr>
                <w:rFonts w:ascii="GHEA Grapalat" w:hAnsi="GHEA Grapalat"/>
                <w:lang w:val="en-US"/>
              </w:rPr>
              <w:t>96210</w:t>
            </w:r>
            <w:r w:rsidR="00BB541B" w:rsidRPr="007664F1">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09B541CB"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Հյուրանոցի</w:t>
            </w:r>
            <w:r w:rsidRPr="007664F1">
              <w:rPr>
                <w:rFonts w:ascii="GHEA Grapalat" w:hAnsi="GHEA Grapalat"/>
                <w:lang w:val="en-US"/>
              </w:rPr>
              <w:t xml:space="preserve"> </w:t>
            </w:r>
            <w:r w:rsidRPr="007664F1">
              <w:rPr>
                <w:rFonts w:ascii="GHEA Grapalat" w:hAnsi="GHEA Grapalat" w:cs="Sylfaen"/>
                <w:lang w:val="en-US"/>
              </w:rPr>
              <w:t>բեռնակիր</w:t>
            </w:r>
          </w:p>
        </w:tc>
        <w:tc>
          <w:tcPr>
            <w:tcW w:w="4967" w:type="dxa"/>
            <w:tcBorders>
              <w:top w:val="single" w:sz="0" w:space="0" w:color="000000"/>
              <w:left w:val="single" w:sz="0" w:space="0" w:color="000000"/>
              <w:bottom w:val="single" w:sz="0" w:space="0" w:color="000000"/>
              <w:right w:val="single" w:sz="0" w:space="0" w:color="000000"/>
            </w:tcBorders>
          </w:tcPr>
          <w:p w14:paraId="09A9CB83"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Հյուրանոցի</w:t>
            </w:r>
            <w:r w:rsidRPr="007664F1">
              <w:rPr>
                <w:rFonts w:ascii="GHEA Grapalat" w:hAnsi="GHEA Grapalat"/>
                <w:lang w:val="en-US"/>
              </w:rPr>
              <w:t xml:space="preserve"> </w:t>
            </w:r>
            <w:r w:rsidRPr="007664F1">
              <w:rPr>
                <w:rFonts w:ascii="GHEA Grapalat" w:hAnsi="GHEA Grapalat" w:cs="Sylfaen"/>
                <w:lang w:val="en-US"/>
              </w:rPr>
              <w:t>բեռնակիրներ</w:t>
            </w:r>
            <w:r w:rsidRPr="007664F1">
              <w:rPr>
                <w:rFonts w:ascii="GHEA Grapalat" w:hAnsi="GHEA Grapalat"/>
                <w:lang w:val="en-US"/>
              </w:rPr>
              <w:t>ն ողջունում են հյուրերին կացարաններում, օգնում նրանց տեղափոխել իրենց ուղեբեռը և մատուցել այնպիսի ծառայություններ, ինչպիսիք են պարբերական մաքրումը:</w:t>
            </w:r>
          </w:p>
        </w:tc>
      </w:tr>
    </w:tbl>
    <w:p w14:paraId="27B2CC53" w14:textId="77777777" w:rsidR="00BB541B" w:rsidRDefault="00BB541B" w:rsidP="00BB541B">
      <w:pPr>
        <w:jc w:val="both"/>
        <w:rPr>
          <w:rFonts w:ascii="GHEA Grapalat" w:hAnsi="GHEA Grapalat"/>
          <w:b/>
          <w:lang w:val="en-US"/>
        </w:rPr>
      </w:pPr>
    </w:p>
    <w:p w14:paraId="11555A15" w14:textId="77777777" w:rsidR="00BB541B" w:rsidRDefault="00BB541B" w:rsidP="00BB541B">
      <w:pPr>
        <w:jc w:val="both"/>
        <w:rPr>
          <w:rFonts w:ascii="GHEA Grapalat" w:hAnsi="GHEA Grapalat"/>
          <w:b/>
          <w:lang w:val="en-US"/>
        </w:rPr>
      </w:pPr>
    </w:p>
    <w:p w14:paraId="126D8783" w14:textId="77777777" w:rsidR="00BB541B" w:rsidRDefault="00BB541B" w:rsidP="00BB541B">
      <w:pPr>
        <w:jc w:val="both"/>
        <w:rPr>
          <w:rFonts w:ascii="GHEA Grapalat" w:hAnsi="GHEA Grapalat"/>
          <w:b/>
          <w:lang w:val="en-US"/>
        </w:rPr>
      </w:pPr>
    </w:p>
    <w:p w14:paraId="0EF462B1" w14:textId="77777777" w:rsidR="00BB541B" w:rsidRDefault="00BB541B" w:rsidP="00BB541B">
      <w:pPr>
        <w:jc w:val="both"/>
        <w:rPr>
          <w:rFonts w:ascii="GHEA Grapalat" w:hAnsi="GHEA Grapalat"/>
          <w:b/>
          <w:lang w:val="en-US"/>
        </w:rPr>
      </w:pPr>
    </w:p>
    <w:p w14:paraId="507AD952" w14:textId="77777777" w:rsidR="00BB541B" w:rsidRPr="009E2BB5" w:rsidRDefault="00BB541B" w:rsidP="00BB541B">
      <w:pPr>
        <w:jc w:val="both"/>
        <w:rPr>
          <w:rFonts w:ascii="GHEA Grapalat" w:hAnsi="GHEA Grapalat"/>
          <w:b/>
          <w:lang w:val="en-US"/>
        </w:rPr>
      </w:pPr>
    </w:p>
    <w:p w14:paraId="13F00166" w14:textId="77777777" w:rsidR="00BB541B" w:rsidRPr="009E2BB5" w:rsidRDefault="00BB541B" w:rsidP="00BB541B">
      <w:pPr>
        <w:jc w:val="center"/>
        <w:rPr>
          <w:rFonts w:ascii="GHEA Grapalat" w:hAnsi="GHEA Grapalat"/>
          <w:lang w:val="en-US"/>
        </w:rPr>
      </w:pPr>
      <w:r w:rsidRPr="009E2BB5">
        <w:rPr>
          <w:rFonts w:ascii="GHEA Grapalat" w:hAnsi="GHEA Grapalat"/>
          <w:b/>
          <w:lang w:val="en-US"/>
        </w:rPr>
        <w:t>48.</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9E2BB5">
        <w:rPr>
          <w:rFonts w:ascii="GHEA Grapalat" w:hAnsi="GHEA Grapalat"/>
          <w:b/>
        </w:rPr>
        <w:t>9622</w:t>
      </w:r>
      <w:r w:rsidRPr="009E2BB5">
        <w:rPr>
          <w:rFonts w:ascii="GHEA Grapalat" w:hAnsi="GHEA Grapalat"/>
          <w:b/>
          <w:lang w:val="en-US"/>
        </w:rPr>
        <w:t>.</w:t>
      </w:r>
      <w:r w:rsidRPr="009E2BB5">
        <w:rPr>
          <w:rFonts w:ascii="GHEA Grapalat" w:hAnsi="GHEA Grapalat"/>
          <w:b/>
        </w:rPr>
        <w:t xml:space="preserve"> ՏԱՐԱԲԱՆՎՈՐՆԵՐ</w:t>
      </w:r>
    </w:p>
    <w:p w14:paraId="79725B07" w14:textId="77777777" w:rsidR="00BB541B" w:rsidRPr="009E2BB5" w:rsidRDefault="00BB541B" w:rsidP="00BB541B">
      <w:pPr>
        <w:jc w:val="center"/>
        <w:rPr>
          <w:rFonts w:ascii="GHEA Grapalat" w:hAnsi="GHEA Grapalat"/>
          <w:b/>
          <w:lang w:val="en-US"/>
        </w:rPr>
      </w:pPr>
    </w:p>
    <w:p w14:paraId="331B057E" w14:textId="77777777" w:rsidR="00BB541B" w:rsidRPr="009E2BB5" w:rsidRDefault="00BB541B" w:rsidP="00BB541B">
      <w:pPr>
        <w:pStyle w:val="ListParagraph"/>
        <w:numPr>
          <w:ilvl w:val="0"/>
          <w:numId w:val="1897"/>
        </w:numPr>
        <w:jc w:val="both"/>
        <w:rPr>
          <w:rFonts w:ascii="GHEA Grapalat" w:hAnsi="GHEA Grapalat"/>
          <w:b/>
          <w:lang w:val="en-US"/>
        </w:rPr>
      </w:pPr>
      <w:r w:rsidRPr="009E2BB5">
        <w:rPr>
          <w:rFonts w:ascii="GHEA Grapalat" w:hAnsi="GHEA Grapalat"/>
        </w:rPr>
        <w:t>Տարաբանվորները</w:t>
      </w:r>
      <w:r w:rsidRPr="004D21A8">
        <w:rPr>
          <w:rFonts w:ascii="GHEA Grapalat" w:hAnsi="GHEA Grapalat"/>
          <w:lang w:val="en-US"/>
        </w:rPr>
        <w:t xml:space="preserve"> </w:t>
      </w:r>
      <w:r w:rsidRPr="009E2BB5">
        <w:rPr>
          <w:rFonts w:ascii="GHEA Grapalat" w:hAnsi="GHEA Grapalat"/>
        </w:rPr>
        <w:t>մաքրում</w:t>
      </w:r>
      <w:r w:rsidRPr="004D21A8">
        <w:rPr>
          <w:rFonts w:ascii="GHEA Grapalat" w:hAnsi="GHEA Grapalat"/>
          <w:lang w:val="en-US"/>
        </w:rPr>
        <w:t xml:space="preserve">, </w:t>
      </w:r>
      <w:r w:rsidRPr="009E2BB5">
        <w:rPr>
          <w:rFonts w:ascii="GHEA Grapalat" w:hAnsi="GHEA Grapalat"/>
        </w:rPr>
        <w:t>ներկում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իրականացնում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շինությունների</w:t>
      </w:r>
      <w:r w:rsidRPr="004D21A8">
        <w:rPr>
          <w:rFonts w:ascii="GHEA Grapalat" w:hAnsi="GHEA Grapalat"/>
          <w:lang w:val="en-US"/>
        </w:rPr>
        <w:t xml:space="preserve">, </w:t>
      </w:r>
      <w:r w:rsidRPr="009E2BB5">
        <w:rPr>
          <w:rFonts w:ascii="GHEA Grapalat" w:hAnsi="GHEA Grapalat"/>
        </w:rPr>
        <w:t>տարածքների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տեխնիկական</w:t>
      </w:r>
      <w:r w:rsidRPr="004D21A8">
        <w:rPr>
          <w:rFonts w:ascii="GHEA Grapalat" w:hAnsi="GHEA Grapalat"/>
          <w:lang w:val="en-US"/>
        </w:rPr>
        <w:t xml:space="preserve"> </w:t>
      </w:r>
      <w:r w:rsidRPr="009E2BB5">
        <w:rPr>
          <w:rFonts w:ascii="GHEA Grapalat" w:hAnsi="GHEA Grapalat"/>
        </w:rPr>
        <w:t>սպասարկում</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կատարում</w:t>
      </w:r>
      <w:r w:rsidRPr="004D21A8">
        <w:rPr>
          <w:rFonts w:ascii="GHEA Grapalat" w:hAnsi="GHEA Grapalat"/>
          <w:lang w:val="en-US"/>
        </w:rPr>
        <w:t xml:space="preserve"> </w:t>
      </w:r>
      <w:r w:rsidRPr="009E2BB5">
        <w:rPr>
          <w:rFonts w:ascii="GHEA Grapalat" w:hAnsi="GHEA Grapalat"/>
        </w:rPr>
        <w:t>նորոգման</w:t>
      </w:r>
      <w:r w:rsidRPr="004D21A8">
        <w:rPr>
          <w:rFonts w:ascii="GHEA Grapalat" w:hAnsi="GHEA Grapalat"/>
          <w:lang w:val="en-US"/>
        </w:rPr>
        <w:t xml:space="preserve"> </w:t>
      </w:r>
      <w:r w:rsidRPr="009E2BB5">
        <w:rPr>
          <w:rFonts w:ascii="GHEA Grapalat" w:hAnsi="GHEA Grapalat"/>
        </w:rPr>
        <w:t>պարզ</w:t>
      </w:r>
      <w:r w:rsidRPr="004D21A8">
        <w:rPr>
          <w:rFonts w:ascii="GHEA Grapalat" w:hAnsi="GHEA Grapalat"/>
          <w:lang w:val="en-US"/>
        </w:rPr>
        <w:t xml:space="preserve"> </w:t>
      </w:r>
      <w:r w:rsidRPr="009E2BB5">
        <w:rPr>
          <w:rFonts w:ascii="GHEA Grapalat" w:hAnsi="GHEA Grapalat"/>
        </w:rPr>
        <w:t>աշխատանքներ</w:t>
      </w:r>
      <w:r w:rsidRPr="004D21A8">
        <w:rPr>
          <w:rFonts w:ascii="GHEA Grapalat" w:hAnsi="GHEA Grapalat"/>
          <w:lang w:val="en-US"/>
        </w:rPr>
        <w:t xml:space="preserve">: </w:t>
      </w:r>
    </w:p>
    <w:p w14:paraId="2EAE869F" w14:textId="77777777" w:rsidR="00BB541B" w:rsidRPr="009E2BB5" w:rsidRDefault="00BB541B" w:rsidP="00BB541B">
      <w:pPr>
        <w:pStyle w:val="ListParagraph"/>
        <w:numPr>
          <w:ilvl w:val="0"/>
          <w:numId w:val="1897"/>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786F3F0D"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կոտրած</w:t>
      </w:r>
      <w:r w:rsidRPr="004D21A8">
        <w:rPr>
          <w:rFonts w:ascii="GHEA Grapalat" w:hAnsi="GHEA Grapalat"/>
          <w:lang w:val="en-US"/>
        </w:rPr>
        <w:t xml:space="preserve"> </w:t>
      </w:r>
      <w:r w:rsidRPr="009E2BB5">
        <w:rPr>
          <w:rFonts w:ascii="GHEA Grapalat" w:hAnsi="GHEA Grapalat"/>
        </w:rPr>
        <w:t>պատուհանների</w:t>
      </w:r>
      <w:r w:rsidRPr="004D21A8">
        <w:rPr>
          <w:rFonts w:ascii="GHEA Grapalat" w:hAnsi="GHEA Grapalat"/>
          <w:lang w:val="en-US"/>
        </w:rPr>
        <w:t xml:space="preserve">, </w:t>
      </w:r>
      <w:r w:rsidRPr="009E2BB5">
        <w:rPr>
          <w:rFonts w:ascii="GHEA Grapalat" w:hAnsi="GHEA Grapalat"/>
        </w:rPr>
        <w:t>միջնորմների</w:t>
      </w:r>
      <w:r w:rsidRPr="004D21A8">
        <w:rPr>
          <w:rFonts w:ascii="GHEA Grapalat" w:hAnsi="GHEA Grapalat"/>
          <w:lang w:val="en-US"/>
        </w:rPr>
        <w:t xml:space="preserve">, </w:t>
      </w:r>
      <w:r w:rsidRPr="009E2BB5">
        <w:rPr>
          <w:rFonts w:ascii="GHEA Grapalat" w:hAnsi="GHEA Grapalat"/>
        </w:rPr>
        <w:t>դռների</w:t>
      </w:r>
      <w:r w:rsidRPr="004D21A8">
        <w:rPr>
          <w:rFonts w:ascii="GHEA Grapalat" w:hAnsi="GHEA Grapalat"/>
          <w:lang w:val="en-US"/>
        </w:rPr>
        <w:t xml:space="preserve">, </w:t>
      </w:r>
      <w:r w:rsidRPr="009E2BB5">
        <w:rPr>
          <w:rFonts w:ascii="GHEA Grapalat" w:hAnsi="GHEA Grapalat"/>
        </w:rPr>
        <w:t>ցանկապատների</w:t>
      </w:r>
      <w:r w:rsidRPr="004D21A8">
        <w:rPr>
          <w:rFonts w:ascii="GHEA Grapalat" w:hAnsi="GHEA Grapalat"/>
          <w:lang w:val="en-US"/>
        </w:rPr>
        <w:t xml:space="preserve">, </w:t>
      </w:r>
      <w:r w:rsidRPr="009E2BB5">
        <w:rPr>
          <w:rFonts w:ascii="GHEA Grapalat" w:hAnsi="GHEA Grapalat"/>
        </w:rPr>
        <w:t>մանղալների</w:t>
      </w:r>
      <w:r w:rsidRPr="004D21A8">
        <w:rPr>
          <w:rFonts w:ascii="GHEA Grapalat" w:hAnsi="GHEA Grapalat"/>
          <w:lang w:val="en-US"/>
        </w:rPr>
        <w:t xml:space="preserve">, </w:t>
      </w:r>
      <w:r w:rsidRPr="009E2BB5">
        <w:rPr>
          <w:rFonts w:ascii="GHEA Grapalat" w:hAnsi="GHEA Grapalat"/>
        </w:rPr>
        <w:t>խնջույքի</w:t>
      </w:r>
      <w:r w:rsidRPr="004D21A8">
        <w:rPr>
          <w:rFonts w:ascii="GHEA Grapalat" w:hAnsi="GHEA Grapalat"/>
          <w:lang w:val="en-US"/>
        </w:rPr>
        <w:t xml:space="preserve"> </w:t>
      </w:r>
      <w:r w:rsidRPr="009E2BB5">
        <w:rPr>
          <w:rFonts w:ascii="GHEA Grapalat" w:hAnsi="GHEA Grapalat"/>
        </w:rPr>
        <w:t>սեղանների</w:t>
      </w:r>
      <w:r w:rsidRPr="004D21A8">
        <w:rPr>
          <w:rFonts w:ascii="GHEA Grapalat" w:hAnsi="GHEA Grapalat"/>
          <w:lang w:val="en-US"/>
        </w:rPr>
        <w:t xml:space="preserve">, </w:t>
      </w:r>
      <w:r w:rsidRPr="009E2BB5">
        <w:rPr>
          <w:rFonts w:ascii="GHEA Grapalat" w:hAnsi="GHEA Grapalat"/>
        </w:rPr>
        <w:t>պատի</w:t>
      </w:r>
      <w:r w:rsidRPr="004D21A8">
        <w:rPr>
          <w:rFonts w:ascii="GHEA Grapalat" w:hAnsi="GHEA Grapalat"/>
          <w:lang w:val="en-US"/>
        </w:rPr>
        <w:t xml:space="preserve"> </w:t>
      </w:r>
      <w:r w:rsidRPr="009E2BB5">
        <w:rPr>
          <w:rFonts w:ascii="GHEA Grapalat" w:hAnsi="GHEA Grapalat"/>
        </w:rPr>
        <w:t>դարակների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պահարանների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առարկաների</w:t>
      </w:r>
      <w:r w:rsidRPr="004D21A8">
        <w:rPr>
          <w:rFonts w:ascii="GHEA Grapalat" w:hAnsi="GHEA Grapalat"/>
          <w:lang w:val="en-US"/>
        </w:rPr>
        <w:t xml:space="preserve"> </w:t>
      </w:r>
      <w:r w:rsidRPr="009E2BB5">
        <w:rPr>
          <w:rFonts w:ascii="GHEA Grapalat" w:hAnsi="GHEA Grapalat"/>
        </w:rPr>
        <w:t>նորոգում</w:t>
      </w:r>
      <w:r w:rsidRPr="009E2BB5">
        <w:rPr>
          <w:rFonts w:ascii="GHEA Grapalat" w:hAnsi="GHEA Grapalat"/>
          <w:lang w:val="en-US"/>
        </w:rPr>
        <w:t>ը.</w:t>
      </w:r>
    </w:p>
    <w:p w14:paraId="5ED2C5E4"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անսարք</w:t>
      </w:r>
      <w:r w:rsidRPr="004D21A8">
        <w:rPr>
          <w:rFonts w:ascii="GHEA Grapalat" w:hAnsi="GHEA Grapalat"/>
          <w:lang w:val="en-US"/>
        </w:rPr>
        <w:t xml:space="preserve"> </w:t>
      </w:r>
      <w:r w:rsidRPr="009E2BB5">
        <w:rPr>
          <w:rFonts w:ascii="GHEA Grapalat" w:hAnsi="GHEA Grapalat"/>
        </w:rPr>
        <w:t>իրերի</w:t>
      </w:r>
      <w:r w:rsidRPr="004D21A8">
        <w:rPr>
          <w:rFonts w:ascii="GHEA Grapalat" w:hAnsi="GHEA Grapalat"/>
          <w:lang w:val="en-US"/>
        </w:rPr>
        <w:t xml:space="preserve">, </w:t>
      </w:r>
      <w:r w:rsidRPr="009E2BB5">
        <w:rPr>
          <w:rFonts w:ascii="GHEA Grapalat" w:hAnsi="GHEA Grapalat"/>
        </w:rPr>
        <w:t>օրինակ՝</w:t>
      </w:r>
      <w:r w:rsidRPr="004D21A8">
        <w:rPr>
          <w:rFonts w:ascii="GHEA Grapalat" w:hAnsi="GHEA Grapalat"/>
          <w:lang w:val="en-US"/>
        </w:rPr>
        <w:t xml:space="preserve"> </w:t>
      </w:r>
      <w:r w:rsidRPr="009E2BB5">
        <w:rPr>
          <w:rFonts w:ascii="GHEA Grapalat" w:hAnsi="GHEA Grapalat"/>
        </w:rPr>
        <w:t>էլեկտրական</w:t>
      </w:r>
      <w:r w:rsidRPr="004D21A8">
        <w:rPr>
          <w:rFonts w:ascii="GHEA Grapalat" w:hAnsi="GHEA Grapalat"/>
          <w:lang w:val="en-US"/>
        </w:rPr>
        <w:t xml:space="preserve"> </w:t>
      </w:r>
      <w:r w:rsidRPr="009E2BB5">
        <w:rPr>
          <w:rFonts w:ascii="GHEA Grapalat" w:hAnsi="GHEA Grapalat"/>
        </w:rPr>
        <w:t>լամպերի</w:t>
      </w:r>
      <w:r w:rsidRPr="004D21A8">
        <w:rPr>
          <w:rFonts w:ascii="GHEA Grapalat" w:hAnsi="GHEA Grapalat"/>
          <w:lang w:val="en-US"/>
        </w:rPr>
        <w:t xml:space="preserve"> </w:t>
      </w:r>
      <w:r w:rsidRPr="009E2BB5">
        <w:rPr>
          <w:rFonts w:ascii="GHEA Grapalat" w:hAnsi="GHEA Grapalat"/>
        </w:rPr>
        <w:t>փոխարինում</w:t>
      </w:r>
      <w:r w:rsidRPr="009E2BB5">
        <w:rPr>
          <w:rFonts w:ascii="GHEA Grapalat" w:hAnsi="GHEA Grapalat"/>
          <w:lang w:val="en-US"/>
        </w:rPr>
        <w:t>ը.</w:t>
      </w:r>
    </w:p>
    <w:p w14:paraId="56FE9285"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շենքերի</w:t>
      </w:r>
      <w:r w:rsidRPr="004D21A8">
        <w:rPr>
          <w:rFonts w:ascii="GHEA Grapalat" w:hAnsi="GHEA Grapalat"/>
          <w:lang w:val="en-US"/>
        </w:rPr>
        <w:t xml:space="preserve"> </w:t>
      </w:r>
      <w:r w:rsidRPr="009E2BB5">
        <w:rPr>
          <w:rFonts w:ascii="GHEA Grapalat" w:hAnsi="GHEA Grapalat"/>
        </w:rPr>
        <w:t>ներքին</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արտաքին</w:t>
      </w:r>
      <w:r w:rsidRPr="004D21A8">
        <w:rPr>
          <w:rFonts w:ascii="GHEA Grapalat" w:hAnsi="GHEA Grapalat"/>
          <w:lang w:val="en-US"/>
        </w:rPr>
        <w:t xml:space="preserve"> </w:t>
      </w:r>
      <w:r w:rsidRPr="009E2BB5">
        <w:rPr>
          <w:rFonts w:ascii="GHEA Grapalat" w:hAnsi="GHEA Grapalat"/>
        </w:rPr>
        <w:t>մակերևույթների՝</w:t>
      </w:r>
      <w:r w:rsidRPr="004D21A8">
        <w:rPr>
          <w:rFonts w:ascii="GHEA Grapalat" w:hAnsi="GHEA Grapalat"/>
          <w:lang w:val="en-US"/>
        </w:rPr>
        <w:t xml:space="preserve"> </w:t>
      </w:r>
      <w:r w:rsidRPr="009E2BB5">
        <w:rPr>
          <w:rFonts w:ascii="GHEA Grapalat" w:hAnsi="GHEA Grapalat"/>
        </w:rPr>
        <w:t>ներառյալ</w:t>
      </w:r>
      <w:r w:rsidRPr="004D21A8">
        <w:rPr>
          <w:rFonts w:ascii="GHEA Grapalat" w:hAnsi="GHEA Grapalat"/>
          <w:lang w:val="en-US"/>
        </w:rPr>
        <w:t xml:space="preserve"> </w:t>
      </w:r>
      <w:r w:rsidRPr="009E2BB5">
        <w:rPr>
          <w:rFonts w:ascii="GHEA Grapalat" w:hAnsi="GHEA Grapalat"/>
        </w:rPr>
        <w:t>պատերի</w:t>
      </w:r>
      <w:r w:rsidRPr="004D21A8">
        <w:rPr>
          <w:rFonts w:ascii="GHEA Grapalat" w:hAnsi="GHEA Grapalat"/>
          <w:lang w:val="en-US"/>
        </w:rPr>
        <w:t xml:space="preserve">, </w:t>
      </w:r>
      <w:r w:rsidRPr="009E2BB5">
        <w:rPr>
          <w:rFonts w:ascii="GHEA Grapalat" w:hAnsi="GHEA Grapalat"/>
        </w:rPr>
        <w:t>առաստաղների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ցանկապատերի</w:t>
      </w:r>
      <w:r w:rsidRPr="004D21A8">
        <w:rPr>
          <w:rFonts w:ascii="GHEA Grapalat" w:hAnsi="GHEA Grapalat"/>
          <w:lang w:val="en-US"/>
        </w:rPr>
        <w:t xml:space="preserve"> </w:t>
      </w:r>
      <w:r w:rsidRPr="009E2BB5">
        <w:rPr>
          <w:rFonts w:ascii="GHEA Grapalat" w:hAnsi="GHEA Grapalat"/>
        </w:rPr>
        <w:t>ընթացիկ</w:t>
      </w:r>
      <w:r w:rsidRPr="004D21A8">
        <w:rPr>
          <w:rFonts w:ascii="GHEA Grapalat" w:hAnsi="GHEA Grapalat"/>
          <w:lang w:val="en-US"/>
        </w:rPr>
        <w:t xml:space="preserve"> </w:t>
      </w:r>
      <w:r w:rsidRPr="009E2BB5">
        <w:rPr>
          <w:rFonts w:ascii="GHEA Grapalat" w:hAnsi="GHEA Grapalat"/>
        </w:rPr>
        <w:t>նորոգում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ներկում</w:t>
      </w:r>
      <w:r w:rsidRPr="009E2BB5">
        <w:rPr>
          <w:rFonts w:ascii="GHEA Grapalat" w:hAnsi="GHEA Grapalat"/>
          <w:lang w:val="en-US"/>
        </w:rPr>
        <w:t>ը.</w:t>
      </w:r>
    </w:p>
    <w:p w14:paraId="7F47D839"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դռների և պատուհանների կարգավորում</w:t>
      </w:r>
      <w:r w:rsidRPr="009E2BB5">
        <w:rPr>
          <w:rFonts w:ascii="GHEA Grapalat" w:hAnsi="GHEA Grapalat"/>
          <w:lang w:val="en-US"/>
        </w:rPr>
        <w:t>ը.</w:t>
      </w:r>
    </w:p>
    <w:p w14:paraId="023EEFBB"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ջրատար ծորակների փոխարինում</w:t>
      </w:r>
      <w:r w:rsidRPr="009E2BB5">
        <w:rPr>
          <w:rFonts w:ascii="GHEA Grapalat" w:hAnsi="GHEA Grapalat"/>
          <w:lang w:val="en-US"/>
        </w:rPr>
        <w:t>ը.</w:t>
      </w:r>
    </w:p>
    <w:p w14:paraId="437F9780"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բռնաձողերի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աստիճանային</w:t>
      </w:r>
      <w:r w:rsidRPr="004D21A8">
        <w:rPr>
          <w:rFonts w:ascii="GHEA Grapalat" w:hAnsi="GHEA Grapalat"/>
          <w:lang w:val="en-US"/>
        </w:rPr>
        <w:t xml:space="preserve"> </w:t>
      </w:r>
      <w:r w:rsidRPr="009E2BB5">
        <w:rPr>
          <w:rFonts w:ascii="GHEA Grapalat" w:hAnsi="GHEA Grapalat"/>
        </w:rPr>
        <w:t>բազրիքների</w:t>
      </w:r>
      <w:r w:rsidRPr="004D21A8">
        <w:rPr>
          <w:rFonts w:ascii="GHEA Grapalat" w:hAnsi="GHEA Grapalat"/>
          <w:lang w:val="en-US"/>
        </w:rPr>
        <w:t xml:space="preserve"> </w:t>
      </w:r>
      <w:r w:rsidRPr="009E2BB5">
        <w:rPr>
          <w:rFonts w:ascii="GHEA Grapalat" w:hAnsi="GHEA Grapalat"/>
        </w:rPr>
        <w:t>տեղադրում</w:t>
      </w:r>
      <w:r w:rsidRPr="009E2BB5">
        <w:rPr>
          <w:rFonts w:ascii="GHEA Grapalat" w:hAnsi="GHEA Grapalat"/>
          <w:lang w:val="en-US"/>
        </w:rPr>
        <w:t>ը.</w:t>
      </w:r>
    </w:p>
    <w:p w14:paraId="10E3D6AF" w14:textId="77777777" w:rsidR="00BB541B" w:rsidRPr="009E2BB5" w:rsidRDefault="00BB541B" w:rsidP="00BB541B">
      <w:pPr>
        <w:pStyle w:val="ListParagraph"/>
        <w:numPr>
          <w:ilvl w:val="0"/>
          <w:numId w:val="1898"/>
        </w:numPr>
        <w:jc w:val="both"/>
        <w:rPr>
          <w:rFonts w:ascii="GHEA Grapalat" w:hAnsi="GHEA Grapalat"/>
          <w:b/>
          <w:lang w:val="en-US"/>
        </w:rPr>
      </w:pPr>
      <w:r w:rsidRPr="009E2BB5">
        <w:rPr>
          <w:rFonts w:ascii="GHEA Grapalat" w:hAnsi="GHEA Grapalat"/>
        </w:rPr>
        <w:t>քարածուխի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փայտի</w:t>
      </w:r>
      <w:r w:rsidRPr="004D21A8">
        <w:rPr>
          <w:rFonts w:ascii="GHEA Grapalat" w:hAnsi="GHEA Grapalat"/>
          <w:lang w:val="en-US"/>
        </w:rPr>
        <w:t xml:space="preserve"> </w:t>
      </w:r>
      <w:r w:rsidRPr="009E2BB5">
        <w:rPr>
          <w:rFonts w:ascii="GHEA Grapalat" w:hAnsi="GHEA Grapalat"/>
        </w:rPr>
        <w:t>բեռնաթափում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մասնավոր</w:t>
      </w:r>
      <w:r w:rsidRPr="004D21A8">
        <w:rPr>
          <w:rFonts w:ascii="GHEA Grapalat" w:hAnsi="GHEA Grapalat"/>
          <w:lang w:val="en-US"/>
        </w:rPr>
        <w:t xml:space="preserve"> </w:t>
      </w:r>
      <w:r w:rsidRPr="009E2BB5">
        <w:rPr>
          <w:rFonts w:ascii="GHEA Grapalat" w:hAnsi="GHEA Grapalat"/>
        </w:rPr>
        <w:t>տների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համապատասխան</w:t>
      </w:r>
      <w:r w:rsidRPr="004D21A8">
        <w:rPr>
          <w:rFonts w:ascii="GHEA Grapalat" w:hAnsi="GHEA Grapalat"/>
          <w:lang w:val="en-US"/>
        </w:rPr>
        <w:t xml:space="preserve"> </w:t>
      </w:r>
      <w:r w:rsidRPr="009E2BB5">
        <w:rPr>
          <w:rFonts w:ascii="GHEA Grapalat" w:hAnsi="GHEA Grapalat"/>
        </w:rPr>
        <w:t>տարածքներում</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դասավորում</w:t>
      </w:r>
      <w:r w:rsidRPr="009E2BB5">
        <w:rPr>
          <w:rFonts w:ascii="GHEA Grapalat" w:hAnsi="GHEA Grapalat"/>
          <w:lang w:val="en-US"/>
        </w:rPr>
        <w:t>ը</w:t>
      </w:r>
      <w:r w:rsidRPr="004D21A8">
        <w:rPr>
          <w:rFonts w:ascii="GHEA Grapalat" w:hAnsi="GHEA Grapalat"/>
          <w:lang w:val="en-US"/>
        </w:rPr>
        <w:t>:</w:t>
      </w:r>
    </w:p>
    <w:p w14:paraId="0FAF9F24" w14:textId="77777777" w:rsidR="00BB541B" w:rsidRPr="004D21A8" w:rsidRDefault="00BB541B" w:rsidP="00BB541B">
      <w:pPr>
        <w:pStyle w:val="ListParagraph"/>
        <w:numPr>
          <w:ilvl w:val="0"/>
          <w:numId w:val="1897"/>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5F78D7F5" w14:textId="77777777" w:rsidR="00BB541B" w:rsidRPr="009E2BB5" w:rsidRDefault="00BB541B" w:rsidP="00BB541B">
      <w:pPr>
        <w:pStyle w:val="ListParagraph"/>
        <w:numPr>
          <w:ilvl w:val="0"/>
          <w:numId w:val="1899"/>
        </w:numPr>
        <w:jc w:val="both"/>
        <w:rPr>
          <w:rFonts w:ascii="GHEA Grapalat" w:hAnsi="GHEA Grapalat"/>
          <w:b/>
          <w:lang w:val="en-US"/>
        </w:rPr>
      </w:pPr>
      <w:r w:rsidRPr="009E2BB5">
        <w:rPr>
          <w:rFonts w:ascii="GHEA Grapalat" w:hAnsi="GHEA Grapalat"/>
        </w:rPr>
        <w:t>օժանդակ բանվոր</w:t>
      </w:r>
      <w:r w:rsidRPr="009E2BB5">
        <w:rPr>
          <w:rFonts w:ascii="GHEA Grapalat" w:hAnsi="GHEA Grapalat"/>
          <w:lang w:val="en-US"/>
        </w:rPr>
        <w:t>.</w:t>
      </w:r>
    </w:p>
    <w:p w14:paraId="3A01AE77" w14:textId="77777777" w:rsidR="00BB541B" w:rsidRPr="009E2BB5" w:rsidRDefault="00BB541B" w:rsidP="00BB541B">
      <w:pPr>
        <w:pStyle w:val="ListParagraph"/>
        <w:numPr>
          <w:ilvl w:val="0"/>
          <w:numId w:val="1899"/>
        </w:numPr>
        <w:jc w:val="both"/>
        <w:rPr>
          <w:rFonts w:ascii="GHEA Grapalat" w:hAnsi="GHEA Grapalat"/>
          <w:b/>
          <w:lang w:val="en-US"/>
        </w:rPr>
      </w:pPr>
      <w:r w:rsidRPr="009E2BB5">
        <w:rPr>
          <w:rFonts w:ascii="GHEA Grapalat" w:hAnsi="GHEA Grapalat"/>
        </w:rPr>
        <w:t>տարաբանվոր` հյուրանոցում</w:t>
      </w:r>
      <w:r w:rsidRPr="009E2BB5">
        <w:rPr>
          <w:rFonts w:ascii="GHEA Grapalat" w:hAnsi="GHEA Grapalat"/>
          <w:lang w:val="en-US"/>
        </w:rPr>
        <w:t>.</w:t>
      </w:r>
    </w:p>
    <w:p w14:paraId="6D8EEA9D" w14:textId="77777777" w:rsidR="00BB541B" w:rsidRPr="00844A99" w:rsidRDefault="00BB541B" w:rsidP="00BB541B">
      <w:pPr>
        <w:pStyle w:val="ListParagraph"/>
        <w:numPr>
          <w:ilvl w:val="0"/>
          <w:numId w:val="1899"/>
        </w:numPr>
        <w:jc w:val="both"/>
        <w:rPr>
          <w:rFonts w:ascii="GHEA Grapalat" w:hAnsi="GHEA Grapalat"/>
          <w:b/>
          <w:lang w:val="en-US"/>
        </w:rPr>
      </w:pPr>
      <w:r w:rsidRPr="009E2BB5">
        <w:rPr>
          <w:rFonts w:ascii="GHEA Grapalat" w:hAnsi="GHEA Grapalat"/>
        </w:rPr>
        <w:t>տարաբանվոր:</w:t>
      </w:r>
    </w:p>
    <w:p w14:paraId="1ECB6BA5" w14:textId="77777777" w:rsidR="00BB541B" w:rsidRPr="00A1018C" w:rsidRDefault="00BB541B" w:rsidP="00BB541B">
      <w:pPr>
        <w:pStyle w:val="ListParagraph"/>
        <w:ind w:left="1440"/>
        <w:jc w:val="both"/>
        <w:rPr>
          <w:rFonts w:ascii="GHEA Grapalat" w:hAnsi="GHEA Grapalat"/>
          <w:b/>
          <w:lang w:val="en-US"/>
        </w:rPr>
      </w:pPr>
    </w:p>
    <w:p w14:paraId="7CED4DEA" w14:textId="77777777" w:rsidR="00BB541B" w:rsidRDefault="00BB541B" w:rsidP="00BB541B">
      <w:pPr>
        <w:pStyle w:val="ListParagraph"/>
        <w:numPr>
          <w:ilvl w:val="0"/>
          <w:numId w:val="1897"/>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է</w:t>
      </w:r>
      <w:r w:rsidRPr="00F665FB">
        <w:rPr>
          <w:rFonts w:ascii="GHEA Grapalat" w:hAnsi="GHEA Grapalat"/>
          <w:lang w:val="en-US"/>
        </w:rPr>
        <w:t xml:space="preserve"> զբաղմունքների հետևյալ ենթախ</w:t>
      </w:r>
      <w:r>
        <w:rPr>
          <w:rFonts w:ascii="GHEA Grapalat" w:hAnsi="GHEA Grapalat"/>
          <w:lang w:val="en-US"/>
        </w:rPr>
        <w:t>ումբ</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43CC6637" w14:textId="77777777" w:rsidTr="00CF4967">
        <w:tc>
          <w:tcPr>
            <w:tcW w:w="2226" w:type="dxa"/>
          </w:tcPr>
          <w:p w14:paraId="36D2F3F5"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55E5D1D9"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6CB0557C"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1EACE03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37A22AD" w14:textId="77777777" w:rsidR="00BB541B" w:rsidRPr="007664F1" w:rsidRDefault="003E64C7" w:rsidP="00CF4967">
            <w:pPr>
              <w:jc w:val="center"/>
              <w:rPr>
                <w:rFonts w:ascii="GHEA Grapalat" w:hAnsi="GHEA Grapalat"/>
                <w:lang w:val="en-US"/>
              </w:rPr>
            </w:pPr>
            <w:r>
              <w:rPr>
                <w:rFonts w:ascii="GHEA Grapalat" w:hAnsi="GHEA Grapalat"/>
                <w:lang w:val="en-US"/>
              </w:rPr>
              <w:t>96220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4F910064"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Վարպետ</w:t>
            </w:r>
          </w:p>
        </w:tc>
        <w:tc>
          <w:tcPr>
            <w:tcW w:w="4967" w:type="dxa"/>
            <w:tcBorders>
              <w:top w:val="single" w:sz="0" w:space="0" w:color="000000"/>
              <w:left w:val="single" w:sz="0" w:space="0" w:color="000000"/>
              <w:bottom w:val="single" w:sz="0" w:space="0" w:color="000000"/>
              <w:right w:val="single" w:sz="0" w:space="0" w:color="000000"/>
            </w:tcBorders>
          </w:tcPr>
          <w:p w14:paraId="08C8E95A"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Վարպետները</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պահպանման</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նորոգման</w:t>
            </w:r>
            <w:r w:rsidRPr="007664F1">
              <w:rPr>
                <w:rFonts w:ascii="GHEA Grapalat" w:hAnsi="GHEA Grapalat"/>
                <w:lang w:val="en-US"/>
              </w:rPr>
              <w:t xml:space="preserve"> </w:t>
            </w:r>
            <w:r w:rsidRPr="007664F1">
              <w:rPr>
                <w:rFonts w:ascii="GHEA Grapalat" w:hAnsi="GHEA Grapalat" w:cs="Sylfaen"/>
                <w:lang w:val="en-US"/>
              </w:rPr>
              <w:t>տարբեր</w:t>
            </w:r>
            <w:r w:rsidRPr="007664F1">
              <w:rPr>
                <w:rFonts w:ascii="GHEA Grapalat" w:hAnsi="GHEA Grapalat"/>
                <w:lang w:val="en-US"/>
              </w:rPr>
              <w:t xml:space="preserve"> </w:t>
            </w:r>
            <w:r w:rsidRPr="007664F1">
              <w:rPr>
                <w:rFonts w:ascii="GHEA Grapalat" w:hAnsi="GHEA Grapalat" w:cs="Sylfaen"/>
                <w:lang w:val="en-US"/>
              </w:rPr>
              <w:t>աշխատանքներ</w:t>
            </w:r>
            <w:r w:rsidRPr="007664F1">
              <w:rPr>
                <w:rFonts w:ascii="GHEA Grapalat" w:hAnsi="GHEA Grapalat"/>
                <w:lang w:val="en-US"/>
              </w:rPr>
              <w:t xml:space="preserve"> </w:t>
            </w:r>
            <w:r w:rsidRPr="007664F1">
              <w:rPr>
                <w:rFonts w:ascii="GHEA Grapalat" w:hAnsi="GHEA Grapalat" w:cs="Sylfaen"/>
                <w:lang w:val="en-US"/>
              </w:rPr>
              <w:t>շենքերի</w:t>
            </w:r>
            <w:r w:rsidRPr="007664F1">
              <w:rPr>
                <w:rFonts w:ascii="GHEA Grapalat" w:hAnsi="GHEA Grapalat"/>
                <w:lang w:val="en-US"/>
              </w:rPr>
              <w:t xml:space="preserve">, </w:t>
            </w:r>
            <w:r w:rsidRPr="007664F1">
              <w:rPr>
                <w:rFonts w:ascii="GHEA Grapalat" w:hAnsi="GHEA Grapalat" w:cs="Sylfaen"/>
                <w:lang w:val="en-US"/>
              </w:rPr>
              <w:t>տարածքների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այլ</w:t>
            </w:r>
            <w:r w:rsidRPr="007664F1">
              <w:rPr>
                <w:rFonts w:ascii="GHEA Grapalat" w:hAnsi="GHEA Grapalat"/>
                <w:lang w:val="en-US"/>
              </w:rPr>
              <w:t xml:space="preserve"> </w:t>
            </w:r>
            <w:r w:rsidRPr="007664F1">
              <w:rPr>
                <w:rFonts w:ascii="GHEA Grapalat" w:hAnsi="GHEA Grapalat" w:cs="Sylfaen"/>
                <w:lang w:val="en-US"/>
              </w:rPr>
              <w:t>օբյեկտների</w:t>
            </w:r>
            <w:r w:rsidRPr="007664F1">
              <w:rPr>
                <w:rFonts w:ascii="GHEA Grapalat" w:hAnsi="GHEA Grapalat"/>
                <w:lang w:val="en-US"/>
              </w:rPr>
              <w:t xml:space="preserve"> </w:t>
            </w:r>
            <w:r w:rsidRPr="007664F1">
              <w:rPr>
                <w:rFonts w:ascii="GHEA Grapalat" w:hAnsi="GHEA Grapalat" w:cs="Sylfaen"/>
                <w:lang w:val="en-US"/>
              </w:rPr>
              <w:t>համար</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նորոգում</w:t>
            </w:r>
            <w:r w:rsidRPr="007664F1">
              <w:rPr>
                <w:rFonts w:ascii="GHEA Grapalat" w:hAnsi="GHEA Grapalat"/>
                <w:lang w:val="en-US"/>
              </w:rPr>
              <w:t xml:space="preserve"> </w:t>
            </w:r>
            <w:r w:rsidRPr="007664F1">
              <w:rPr>
                <w:rFonts w:ascii="GHEA Grapalat" w:hAnsi="GHEA Grapalat" w:cs="Sylfaen"/>
                <w:lang w:val="en-US"/>
              </w:rPr>
              <w:t>ու</w:t>
            </w:r>
            <w:r w:rsidRPr="007664F1">
              <w:rPr>
                <w:rFonts w:ascii="GHEA Grapalat" w:hAnsi="GHEA Grapalat"/>
                <w:lang w:val="en-US"/>
              </w:rPr>
              <w:t xml:space="preserve"> </w:t>
            </w:r>
            <w:r w:rsidRPr="007664F1">
              <w:rPr>
                <w:rFonts w:ascii="GHEA Grapalat" w:hAnsi="GHEA Grapalat" w:cs="Sylfaen"/>
                <w:lang w:val="en-US"/>
              </w:rPr>
              <w:t>վերանորոգում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կառուցվածքներ</w:t>
            </w:r>
            <w:r w:rsidRPr="007664F1">
              <w:rPr>
                <w:rFonts w:ascii="GHEA Grapalat" w:hAnsi="GHEA Grapalat"/>
                <w:lang w:val="en-US"/>
              </w:rPr>
              <w:t xml:space="preserve"> </w:t>
            </w:r>
            <w:r w:rsidRPr="007664F1">
              <w:rPr>
                <w:rFonts w:ascii="GHEA Grapalat" w:hAnsi="GHEA Grapalat" w:cs="Sylfaen"/>
                <w:lang w:val="en-US"/>
              </w:rPr>
              <w:t>ու</w:t>
            </w:r>
            <w:r w:rsidRPr="007664F1">
              <w:rPr>
                <w:rFonts w:ascii="GHEA Grapalat" w:hAnsi="GHEA Grapalat"/>
                <w:lang w:val="en-US"/>
              </w:rPr>
              <w:t xml:space="preserve"> </w:t>
            </w:r>
            <w:r w:rsidRPr="007664F1">
              <w:rPr>
                <w:rFonts w:ascii="GHEA Grapalat" w:hAnsi="GHEA Grapalat" w:cs="Sylfaen"/>
                <w:lang w:val="en-US"/>
              </w:rPr>
              <w:t>բաղադրիչներ</w:t>
            </w:r>
            <w:r w:rsidRPr="007664F1">
              <w:rPr>
                <w:rFonts w:ascii="GHEA Grapalat" w:hAnsi="GHEA Grapalat"/>
                <w:lang w:val="en-US"/>
              </w:rPr>
              <w:t xml:space="preserve">, </w:t>
            </w:r>
            <w:r w:rsidRPr="007664F1">
              <w:rPr>
                <w:rFonts w:ascii="GHEA Grapalat" w:hAnsi="GHEA Grapalat" w:cs="Sylfaen"/>
                <w:lang w:val="en-US"/>
              </w:rPr>
              <w:t>ցանկապատեր</w:t>
            </w:r>
            <w:r w:rsidRPr="007664F1">
              <w:rPr>
                <w:rFonts w:ascii="GHEA Grapalat" w:hAnsi="GHEA Grapalat"/>
                <w:lang w:val="en-US"/>
              </w:rPr>
              <w:t xml:space="preserve">, </w:t>
            </w:r>
            <w:r w:rsidRPr="007664F1">
              <w:rPr>
                <w:rFonts w:ascii="GHEA Grapalat" w:hAnsi="GHEA Grapalat" w:cs="Sylfaen"/>
                <w:lang w:val="en-US"/>
              </w:rPr>
              <w:t>դարպասներ</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տանիքներ</w:t>
            </w:r>
            <w:r w:rsidRPr="007664F1">
              <w:rPr>
                <w:rFonts w:ascii="GHEA Grapalat" w:hAnsi="GHEA Grapalat"/>
                <w:lang w:val="en-US"/>
              </w:rPr>
              <w:t xml:space="preserve">, </w:t>
            </w:r>
            <w:r w:rsidRPr="007664F1">
              <w:rPr>
                <w:rFonts w:ascii="GHEA Grapalat" w:hAnsi="GHEA Grapalat" w:cs="Sylfaen"/>
                <w:lang w:val="en-US"/>
              </w:rPr>
              <w:t>հավաքում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կահույք</w:t>
            </w:r>
            <w:r w:rsidRPr="007664F1">
              <w:rPr>
                <w:rFonts w:ascii="GHEA Grapalat" w:hAnsi="GHEA Grapalat"/>
                <w:lang w:val="en-US"/>
              </w:rPr>
              <w:t xml:space="preserve"> </w:t>
            </w:r>
            <w:r w:rsidRPr="007664F1">
              <w:rPr>
                <w:rFonts w:ascii="GHEA Grapalat" w:hAnsi="GHEA Grapalat" w:cs="Sylfaen"/>
                <w:lang w:val="en-US"/>
              </w:rPr>
              <w:t>ու</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w:t>
            </w:r>
            <w:r w:rsidRPr="007664F1">
              <w:rPr>
                <w:rFonts w:ascii="GHEA Grapalat" w:hAnsi="GHEA Grapalat" w:cs="Sylfaen"/>
                <w:lang w:val="en-US"/>
              </w:rPr>
              <w:t>սանտեխնիկական</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էլե</w:t>
            </w:r>
            <w:r w:rsidRPr="007664F1">
              <w:rPr>
                <w:rFonts w:ascii="GHEA Grapalat" w:hAnsi="GHEA Grapalat"/>
                <w:lang w:val="en-US"/>
              </w:rPr>
              <w:t>կտրական աշխատանքներ: Նրանք ստուգում են ջեռուցման ու օդափոխման համակարգերը, օդի որակը և խոնավությունը շենքում:</w:t>
            </w:r>
          </w:p>
        </w:tc>
      </w:tr>
    </w:tbl>
    <w:p w14:paraId="692157A5" w14:textId="77777777" w:rsidR="00BB541B" w:rsidRDefault="00BB541B" w:rsidP="00BB541B">
      <w:pPr>
        <w:pStyle w:val="ListParagraph"/>
        <w:ind w:left="360"/>
        <w:jc w:val="both"/>
        <w:rPr>
          <w:rFonts w:ascii="GHEA Grapalat" w:hAnsi="GHEA Grapalat"/>
          <w:b/>
          <w:lang w:val="en-US"/>
        </w:rPr>
      </w:pPr>
    </w:p>
    <w:p w14:paraId="3F2C3659" w14:textId="77777777" w:rsidR="00BB541B" w:rsidRPr="009E2BB5" w:rsidRDefault="00BB541B" w:rsidP="00BB541B">
      <w:pPr>
        <w:jc w:val="both"/>
        <w:rPr>
          <w:rFonts w:ascii="GHEA Grapalat" w:hAnsi="GHEA Grapalat"/>
          <w:lang w:val="en-US"/>
        </w:rPr>
      </w:pPr>
    </w:p>
    <w:p w14:paraId="1E2DD345" w14:textId="77777777" w:rsidR="00BB541B" w:rsidRPr="009E2BB5" w:rsidRDefault="00BB541B" w:rsidP="00BB541B">
      <w:pPr>
        <w:pStyle w:val="ListParagraph"/>
        <w:jc w:val="center"/>
        <w:rPr>
          <w:rFonts w:ascii="GHEA Grapalat" w:hAnsi="GHEA Grapalat"/>
          <w:b/>
          <w:lang w:val="en-US"/>
        </w:rPr>
      </w:pPr>
      <w:r w:rsidRPr="009E2BB5">
        <w:rPr>
          <w:rFonts w:ascii="GHEA Grapalat" w:hAnsi="GHEA Grapalat"/>
          <w:b/>
          <w:lang w:val="en-US"/>
        </w:rPr>
        <w:t>49.</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9623</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ՀՍԿԻՉՆԵՐ</w:t>
      </w:r>
      <w:r w:rsidRPr="004D21A8">
        <w:rPr>
          <w:rFonts w:ascii="GHEA Grapalat" w:hAnsi="GHEA Grapalat"/>
          <w:b/>
          <w:lang w:val="en-US"/>
        </w:rPr>
        <w:t xml:space="preserve"> (</w:t>
      </w:r>
      <w:r w:rsidRPr="009E2BB5">
        <w:rPr>
          <w:rFonts w:ascii="GHEA Grapalat" w:hAnsi="GHEA Grapalat"/>
          <w:b/>
        </w:rPr>
        <w:t>ՏԵՍՈՒՉՆԵՐ</w:t>
      </w:r>
      <w:r w:rsidRPr="004D21A8">
        <w:rPr>
          <w:rFonts w:ascii="GHEA Grapalat" w:hAnsi="GHEA Grapalat"/>
          <w:b/>
          <w:lang w:val="en-US"/>
        </w:rPr>
        <w:t>)</w:t>
      </w:r>
      <w:r w:rsidRPr="009E2BB5">
        <w:rPr>
          <w:rFonts w:ascii="GHEA Grapalat" w:hAnsi="GHEA Grapalat"/>
          <w:b/>
        </w:rPr>
        <w:t>՝</w:t>
      </w:r>
      <w:r w:rsidRPr="004D21A8">
        <w:rPr>
          <w:rFonts w:ascii="GHEA Grapalat" w:hAnsi="GHEA Grapalat"/>
          <w:b/>
          <w:lang w:val="en-US"/>
        </w:rPr>
        <w:t xml:space="preserve"> </w:t>
      </w:r>
      <w:r w:rsidRPr="009E2BB5">
        <w:rPr>
          <w:rFonts w:ascii="GHEA Grapalat" w:hAnsi="GHEA Grapalat"/>
          <w:b/>
        </w:rPr>
        <w:t>ՀԱՇՎԻՉՆԵՐԻ</w:t>
      </w:r>
      <w:r w:rsidRPr="004D21A8">
        <w:rPr>
          <w:rFonts w:ascii="GHEA Grapalat" w:hAnsi="GHEA Grapalat"/>
          <w:b/>
          <w:lang w:val="en-US"/>
        </w:rPr>
        <w:t xml:space="preserve">  </w:t>
      </w:r>
    </w:p>
    <w:p w14:paraId="5F0EB6DC" w14:textId="77777777" w:rsidR="00BB541B" w:rsidRPr="009E2BB5" w:rsidRDefault="00BB541B" w:rsidP="00BB541B">
      <w:pPr>
        <w:pStyle w:val="ListParagraph"/>
        <w:jc w:val="center"/>
        <w:rPr>
          <w:rFonts w:ascii="GHEA Grapalat" w:hAnsi="GHEA Grapalat"/>
          <w:b/>
          <w:lang w:val="en-US"/>
        </w:rPr>
      </w:pPr>
      <w:r w:rsidRPr="009E2BB5">
        <w:rPr>
          <w:rFonts w:ascii="GHEA Grapalat" w:hAnsi="GHEA Grapalat"/>
          <w:b/>
          <w:lang w:val="en-US"/>
        </w:rPr>
        <w:lastRenderedPageBreak/>
        <w:t>ԵՎ</w:t>
      </w:r>
      <w:r w:rsidRPr="004D21A8">
        <w:rPr>
          <w:rFonts w:ascii="GHEA Grapalat" w:hAnsi="GHEA Grapalat"/>
          <w:b/>
          <w:lang w:val="en-US"/>
        </w:rPr>
        <w:t xml:space="preserve"> </w:t>
      </w:r>
      <w:r w:rsidRPr="009E2BB5">
        <w:rPr>
          <w:rFonts w:ascii="GHEA Grapalat" w:hAnsi="GHEA Grapalat"/>
          <w:b/>
        </w:rPr>
        <w:t>ԴՐԱՄ</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ՎԱՃԱՌՔԻ</w:t>
      </w:r>
      <w:r w:rsidRPr="004D21A8">
        <w:rPr>
          <w:rFonts w:ascii="GHEA Grapalat" w:hAnsi="GHEA Grapalat"/>
          <w:b/>
          <w:lang w:val="en-US"/>
        </w:rPr>
        <w:t xml:space="preserve"> </w:t>
      </w:r>
      <w:r w:rsidRPr="009E2BB5">
        <w:rPr>
          <w:rFonts w:ascii="GHEA Grapalat" w:hAnsi="GHEA Grapalat"/>
          <w:b/>
        </w:rPr>
        <w:t>ԱՎՏՈՄԱՏՆԵՐԻՑ</w:t>
      </w:r>
    </w:p>
    <w:p w14:paraId="528A09FC" w14:textId="77777777" w:rsidR="00BB541B" w:rsidRPr="009E2BB5" w:rsidRDefault="00BB541B" w:rsidP="00BB541B">
      <w:pPr>
        <w:pStyle w:val="ListParagraph"/>
        <w:jc w:val="both"/>
        <w:rPr>
          <w:rFonts w:ascii="GHEA Grapalat" w:hAnsi="GHEA Grapalat"/>
          <w:b/>
          <w:lang w:val="en-US"/>
        </w:rPr>
      </w:pPr>
    </w:p>
    <w:p w14:paraId="14ADF040" w14:textId="77777777" w:rsidR="00BB541B" w:rsidRPr="009E2BB5" w:rsidRDefault="00BB541B" w:rsidP="00BB541B">
      <w:pPr>
        <w:pStyle w:val="ListParagraph"/>
        <w:numPr>
          <w:ilvl w:val="0"/>
          <w:numId w:val="1900"/>
        </w:numPr>
        <w:jc w:val="both"/>
        <w:rPr>
          <w:rFonts w:ascii="GHEA Grapalat" w:hAnsi="GHEA Grapalat"/>
          <w:b/>
          <w:lang w:val="en-US"/>
        </w:rPr>
      </w:pP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հսկիչները</w:t>
      </w:r>
      <w:r w:rsidRPr="004D21A8">
        <w:rPr>
          <w:rFonts w:ascii="GHEA Grapalat" w:hAnsi="GHEA Grapalat"/>
          <w:lang w:val="en-US"/>
        </w:rPr>
        <w:t xml:space="preserve"> (</w:t>
      </w:r>
      <w:r w:rsidRPr="009E2BB5">
        <w:rPr>
          <w:rFonts w:ascii="GHEA Grapalat" w:hAnsi="GHEA Grapalat"/>
        </w:rPr>
        <w:t>տեսուչները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վաճառքային</w:t>
      </w:r>
      <w:r w:rsidRPr="004D21A8">
        <w:rPr>
          <w:rFonts w:ascii="GHEA Grapalat" w:hAnsi="GHEA Grapalat"/>
          <w:lang w:val="en-US"/>
        </w:rPr>
        <w:t xml:space="preserve"> </w:t>
      </w:r>
      <w:r w:rsidRPr="009E2BB5">
        <w:rPr>
          <w:rFonts w:ascii="GHEA Grapalat" w:hAnsi="GHEA Grapalat"/>
        </w:rPr>
        <w:t>ավտոմատներից</w:t>
      </w:r>
      <w:r w:rsidRPr="004D21A8">
        <w:rPr>
          <w:rFonts w:ascii="GHEA Grapalat" w:hAnsi="GHEA Grapalat"/>
          <w:lang w:val="en-US"/>
        </w:rPr>
        <w:t xml:space="preserve"> </w:t>
      </w:r>
      <w:r w:rsidRPr="009E2BB5">
        <w:rPr>
          <w:rFonts w:ascii="GHEA Grapalat" w:hAnsi="GHEA Grapalat"/>
        </w:rPr>
        <w:t>դրամ</w:t>
      </w:r>
      <w:r w:rsidRPr="004D21A8">
        <w:rPr>
          <w:rFonts w:ascii="GHEA Grapalat" w:hAnsi="GHEA Grapalat"/>
          <w:lang w:val="en-US"/>
        </w:rPr>
        <w:t xml:space="preserve"> </w:t>
      </w:r>
      <w:r w:rsidRPr="009E2BB5">
        <w:rPr>
          <w:rFonts w:ascii="GHEA Grapalat" w:hAnsi="GHEA Grapalat"/>
        </w:rPr>
        <w:t>հավաքագրողները</w:t>
      </w:r>
      <w:r w:rsidRPr="004D21A8">
        <w:rPr>
          <w:rFonts w:ascii="GHEA Grapalat" w:hAnsi="GHEA Grapalat"/>
          <w:lang w:val="en-US"/>
        </w:rPr>
        <w:t xml:space="preserve"> </w:t>
      </w:r>
      <w:r w:rsidRPr="009E2BB5">
        <w:rPr>
          <w:rFonts w:ascii="GHEA Grapalat" w:hAnsi="GHEA Grapalat"/>
        </w:rPr>
        <w:t>բեռնում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վաճառքային</w:t>
      </w:r>
      <w:r w:rsidRPr="004D21A8">
        <w:rPr>
          <w:rFonts w:ascii="GHEA Grapalat" w:hAnsi="GHEA Grapalat"/>
          <w:lang w:val="en-US"/>
        </w:rPr>
        <w:t xml:space="preserve"> </w:t>
      </w:r>
      <w:r w:rsidRPr="009E2BB5">
        <w:rPr>
          <w:rFonts w:ascii="GHEA Grapalat" w:hAnsi="GHEA Grapalat"/>
        </w:rPr>
        <w:t>ավտոմատները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հավաքագրում</w:t>
      </w:r>
      <w:r w:rsidRPr="004D21A8">
        <w:rPr>
          <w:rFonts w:ascii="GHEA Grapalat" w:hAnsi="GHEA Grapalat"/>
          <w:lang w:val="en-US"/>
        </w:rPr>
        <w:t xml:space="preserve"> </w:t>
      </w:r>
      <w:r w:rsidRPr="009E2BB5">
        <w:rPr>
          <w:rFonts w:ascii="GHEA Grapalat" w:hAnsi="GHEA Grapalat"/>
        </w:rPr>
        <w:t>դրամը</w:t>
      </w:r>
      <w:r w:rsidRPr="004D21A8">
        <w:rPr>
          <w:rFonts w:ascii="GHEA Grapalat" w:hAnsi="GHEA Grapalat"/>
          <w:lang w:val="en-US"/>
        </w:rPr>
        <w:t xml:space="preserve"> </w:t>
      </w:r>
      <w:r w:rsidRPr="009E2BB5">
        <w:rPr>
          <w:rFonts w:ascii="GHEA Grapalat" w:hAnsi="GHEA Grapalat"/>
        </w:rPr>
        <w:t>ավտոմատներից</w:t>
      </w:r>
      <w:r w:rsidRPr="004D21A8">
        <w:rPr>
          <w:rFonts w:ascii="GHEA Grapalat" w:hAnsi="GHEA Grapalat"/>
          <w:lang w:val="en-US"/>
        </w:rPr>
        <w:t xml:space="preserve">, </w:t>
      </w:r>
      <w:r w:rsidRPr="009E2BB5">
        <w:rPr>
          <w:rFonts w:ascii="GHEA Grapalat" w:hAnsi="GHEA Grapalat"/>
        </w:rPr>
        <w:t>ավտոկայանատեղերի</w:t>
      </w:r>
      <w:r w:rsidRPr="004D21A8">
        <w:rPr>
          <w:rFonts w:ascii="GHEA Grapalat" w:hAnsi="GHEA Grapalat"/>
          <w:lang w:val="en-US"/>
        </w:rPr>
        <w:t xml:space="preserve"> </w:t>
      </w:r>
      <w:r w:rsidRPr="009E2BB5">
        <w:rPr>
          <w:rFonts w:ascii="GHEA Grapalat" w:hAnsi="GHEA Grapalat"/>
        </w:rPr>
        <w:t>հաշվիչներից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դրամարկղերից</w:t>
      </w:r>
      <w:r w:rsidRPr="004D21A8">
        <w:rPr>
          <w:rFonts w:ascii="GHEA Grapalat" w:hAnsi="GHEA Grapalat"/>
          <w:lang w:val="en-US"/>
        </w:rPr>
        <w:t xml:space="preserve">, </w:t>
      </w:r>
      <w:r w:rsidRPr="009E2BB5">
        <w:rPr>
          <w:rFonts w:ascii="GHEA Grapalat" w:hAnsi="GHEA Grapalat"/>
        </w:rPr>
        <w:t>ինչպես</w:t>
      </w:r>
      <w:r w:rsidRPr="004D21A8">
        <w:rPr>
          <w:rFonts w:ascii="GHEA Grapalat" w:hAnsi="GHEA Grapalat"/>
          <w:lang w:val="en-US"/>
        </w:rPr>
        <w:t xml:space="preserve"> </w:t>
      </w:r>
      <w:r w:rsidRPr="009E2BB5">
        <w:rPr>
          <w:rFonts w:ascii="GHEA Grapalat" w:hAnsi="GHEA Grapalat"/>
        </w:rPr>
        <w:t>նաև</w:t>
      </w:r>
      <w:r w:rsidRPr="004D21A8">
        <w:rPr>
          <w:rFonts w:ascii="GHEA Grapalat" w:hAnsi="GHEA Grapalat"/>
          <w:lang w:val="en-US"/>
        </w:rPr>
        <w:t xml:space="preserve"> </w:t>
      </w:r>
      <w:r w:rsidRPr="009E2BB5">
        <w:rPr>
          <w:rFonts w:ascii="GHEA Grapalat" w:hAnsi="GHEA Grapalat"/>
        </w:rPr>
        <w:t>գրանցում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օգտագործված</w:t>
      </w:r>
      <w:r w:rsidRPr="004D21A8">
        <w:rPr>
          <w:rFonts w:ascii="GHEA Grapalat" w:hAnsi="GHEA Grapalat"/>
          <w:lang w:val="en-US"/>
        </w:rPr>
        <w:t xml:space="preserve"> </w:t>
      </w:r>
      <w:r w:rsidRPr="009E2BB5">
        <w:rPr>
          <w:rFonts w:ascii="GHEA Grapalat" w:hAnsi="GHEA Grapalat"/>
        </w:rPr>
        <w:t>էլեկտրաէներգիայի</w:t>
      </w:r>
      <w:r w:rsidRPr="004D21A8">
        <w:rPr>
          <w:rFonts w:ascii="GHEA Grapalat" w:hAnsi="GHEA Grapalat"/>
          <w:lang w:val="en-US"/>
        </w:rPr>
        <w:t xml:space="preserve">, </w:t>
      </w:r>
      <w:r w:rsidRPr="009E2BB5">
        <w:rPr>
          <w:rFonts w:ascii="GHEA Grapalat" w:hAnsi="GHEA Grapalat"/>
        </w:rPr>
        <w:t>գազի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ցուցմունքները</w:t>
      </w:r>
      <w:r w:rsidRPr="004D21A8">
        <w:rPr>
          <w:rFonts w:ascii="GHEA Grapalat" w:hAnsi="GHEA Grapalat"/>
          <w:lang w:val="en-US"/>
        </w:rPr>
        <w:t xml:space="preserve">: </w:t>
      </w:r>
    </w:p>
    <w:p w14:paraId="6FE689B5" w14:textId="77777777" w:rsidR="00BB541B" w:rsidRPr="009E2BB5" w:rsidRDefault="00BB541B" w:rsidP="00BB541B">
      <w:pPr>
        <w:pStyle w:val="ListParagraph"/>
        <w:numPr>
          <w:ilvl w:val="0"/>
          <w:numId w:val="1900"/>
        </w:numPr>
        <w:jc w:val="both"/>
        <w:rPr>
          <w:rFonts w:ascii="GHEA Grapalat" w:hAnsi="GHEA Grapalat"/>
          <w:b/>
          <w:lang w:val="en-US"/>
        </w:rPr>
      </w:pPr>
      <w:r w:rsidRPr="009E2BB5">
        <w:rPr>
          <w:rFonts w:ascii="GHEA Grapalat" w:hAnsi="GHEA Grapalat"/>
        </w:rPr>
        <w:t>Նրանց պարտականություններ</w:t>
      </w:r>
      <w:r w:rsidRPr="009E2BB5">
        <w:rPr>
          <w:rFonts w:ascii="GHEA Grapalat" w:hAnsi="GHEA Grapalat"/>
          <w:lang w:val="en-US"/>
        </w:rPr>
        <w:t>ը ներառում</w:t>
      </w:r>
      <w:r w:rsidRPr="009E2BB5">
        <w:rPr>
          <w:rFonts w:ascii="GHEA Grapalat" w:hAnsi="GHEA Grapalat"/>
        </w:rPr>
        <w:t xml:space="preserve"> են. </w:t>
      </w:r>
    </w:p>
    <w:p w14:paraId="7A3DE960"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վաճառքային</w:t>
      </w:r>
      <w:r w:rsidRPr="004D21A8">
        <w:rPr>
          <w:rFonts w:ascii="GHEA Grapalat" w:hAnsi="GHEA Grapalat"/>
          <w:lang w:val="en-US"/>
        </w:rPr>
        <w:t xml:space="preserve"> </w:t>
      </w:r>
      <w:r w:rsidRPr="009E2BB5">
        <w:rPr>
          <w:rFonts w:ascii="GHEA Grapalat" w:hAnsi="GHEA Grapalat"/>
        </w:rPr>
        <w:t>ավտոմատների</w:t>
      </w:r>
      <w:r w:rsidRPr="004D21A8">
        <w:rPr>
          <w:rFonts w:ascii="GHEA Grapalat" w:hAnsi="GHEA Grapalat"/>
          <w:lang w:val="en-US"/>
        </w:rPr>
        <w:t xml:space="preserve"> </w:t>
      </w:r>
      <w:r w:rsidRPr="009E2BB5">
        <w:rPr>
          <w:rFonts w:ascii="GHEA Grapalat" w:hAnsi="GHEA Grapalat"/>
        </w:rPr>
        <w:t>բեռնում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դրամարկղերից</w:t>
      </w:r>
      <w:r w:rsidRPr="004D21A8">
        <w:rPr>
          <w:rFonts w:ascii="GHEA Grapalat" w:hAnsi="GHEA Grapalat"/>
          <w:lang w:val="en-US"/>
        </w:rPr>
        <w:t xml:space="preserve"> </w:t>
      </w:r>
      <w:r w:rsidRPr="009E2BB5">
        <w:rPr>
          <w:rFonts w:ascii="GHEA Grapalat" w:hAnsi="GHEA Grapalat"/>
        </w:rPr>
        <w:t>դրամի</w:t>
      </w:r>
      <w:r w:rsidRPr="004D21A8">
        <w:rPr>
          <w:rFonts w:ascii="GHEA Grapalat" w:hAnsi="GHEA Grapalat"/>
          <w:lang w:val="en-US"/>
        </w:rPr>
        <w:t xml:space="preserve"> </w:t>
      </w:r>
      <w:r w:rsidRPr="009E2BB5">
        <w:rPr>
          <w:rFonts w:ascii="GHEA Grapalat" w:hAnsi="GHEA Grapalat"/>
        </w:rPr>
        <w:t>հավաքագրում</w:t>
      </w:r>
      <w:r w:rsidRPr="009E2BB5">
        <w:rPr>
          <w:rFonts w:ascii="GHEA Grapalat" w:hAnsi="GHEA Grapalat"/>
          <w:lang w:val="en-US"/>
        </w:rPr>
        <w:t>ը.</w:t>
      </w:r>
    </w:p>
    <w:p w14:paraId="342EF532"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ավտոկայանատեղերի</w:t>
      </w:r>
      <w:r w:rsidRPr="004D21A8">
        <w:rPr>
          <w:rFonts w:ascii="GHEA Grapalat" w:hAnsi="GHEA Grapalat"/>
          <w:lang w:val="en-US"/>
        </w:rPr>
        <w:t xml:space="preserve"> </w:t>
      </w:r>
      <w:r w:rsidRPr="009E2BB5">
        <w:rPr>
          <w:rFonts w:ascii="GHEA Grapalat" w:hAnsi="GHEA Grapalat"/>
        </w:rPr>
        <w:t>հաշվիչներից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դրամարկղերից</w:t>
      </w:r>
      <w:r w:rsidRPr="004D21A8">
        <w:rPr>
          <w:rFonts w:ascii="GHEA Grapalat" w:hAnsi="GHEA Grapalat"/>
          <w:lang w:val="en-US"/>
        </w:rPr>
        <w:t xml:space="preserve"> </w:t>
      </w:r>
      <w:r w:rsidRPr="009E2BB5">
        <w:rPr>
          <w:rFonts w:ascii="GHEA Grapalat" w:hAnsi="GHEA Grapalat"/>
        </w:rPr>
        <w:t>մետաղադրամի</w:t>
      </w:r>
      <w:r w:rsidRPr="004D21A8">
        <w:rPr>
          <w:rFonts w:ascii="GHEA Grapalat" w:hAnsi="GHEA Grapalat"/>
          <w:lang w:val="en-US"/>
        </w:rPr>
        <w:t xml:space="preserve"> </w:t>
      </w:r>
      <w:r w:rsidRPr="009E2BB5">
        <w:rPr>
          <w:rFonts w:ascii="GHEA Grapalat" w:hAnsi="GHEA Grapalat"/>
        </w:rPr>
        <w:t>հավաքագրում</w:t>
      </w:r>
      <w:r w:rsidRPr="009E2BB5">
        <w:rPr>
          <w:rFonts w:ascii="GHEA Grapalat" w:hAnsi="GHEA Grapalat"/>
          <w:lang w:val="en-US"/>
        </w:rPr>
        <w:t>ը.</w:t>
      </w:r>
    </w:p>
    <w:p w14:paraId="0881599B"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օգտագործված</w:t>
      </w:r>
      <w:r w:rsidRPr="004D21A8">
        <w:rPr>
          <w:rFonts w:ascii="GHEA Grapalat" w:hAnsi="GHEA Grapalat"/>
          <w:lang w:val="en-US"/>
        </w:rPr>
        <w:t xml:space="preserve"> </w:t>
      </w:r>
      <w:r w:rsidRPr="009E2BB5">
        <w:rPr>
          <w:rFonts w:ascii="GHEA Grapalat" w:hAnsi="GHEA Grapalat"/>
        </w:rPr>
        <w:t>էլեկտրաէներգիայի</w:t>
      </w:r>
      <w:r w:rsidRPr="004D21A8">
        <w:rPr>
          <w:rFonts w:ascii="GHEA Grapalat" w:hAnsi="GHEA Grapalat"/>
          <w:lang w:val="en-US"/>
        </w:rPr>
        <w:t xml:space="preserve">, </w:t>
      </w:r>
      <w:r w:rsidRPr="009E2BB5">
        <w:rPr>
          <w:rFonts w:ascii="GHEA Grapalat" w:hAnsi="GHEA Grapalat"/>
        </w:rPr>
        <w:t>գազի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հաշվիչներից</w:t>
      </w:r>
      <w:r w:rsidRPr="004D21A8">
        <w:rPr>
          <w:rFonts w:ascii="GHEA Grapalat" w:hAnsi="GHEA Grapalat"/>
          <w:lang w:val="en-US"/>
        </w:rPr>
        <w:t xml:space="preserve"> </w:t>
      </w:r>
      <w:r w:rsidRPr="009E2BB5">
        <w:rPr>
          <w:rFonts w:ascii="GHEA Grapalat" w:hAnsi="GHEA Grapalat"/>
        </w:rPr>
        <w:t>սպառման</w:t>
      </w:r>
      <w:r w:rsidRPr="004D21A8">
        <w:rPr>
          <w:rFonts w:ascii="GHEA Grapalat" w:hAnsi="GHEA Grapalat"/>
          <w:lang w:val="en-US"/>
        </w:rPr>
        <w:t xml:space="preserve"> </w:t>
      </w:r>
      <w:r w:rsidRPr="009E2BB5">
        <w:rPr>
          <w:rFonts w:ascii="GHEA Grapalat" w:hAnsi="GHEA Grapalat"/>
        </w:rPr>
        <w:t>ցուցմունքների</w:t>
      </w:r>
      <w:r w:rsidRPr="004D21A8">
        <w:rPr>
          <w:rFonts w:ascii="GHEA Grapalat" w:hAnsi="GHEA Grapalat"/>
          <w:lang w:val="en-US"/>
        </w:rPr>
        <w:t xml:space="preserve"> </w:t>
      </w:r>
      <w:r w:rsidRPr="009E2BB5">
        <w:rPr>
          <w:rFonts w:ascii="GHEA Grapalat" w:hAnsi="GHEA Grapalat"/>
        </w:rPr>
        <w:t>գրանցում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ծախսի</w:t>
      </w:r>
      <w:r w:rsidRPr="004D21A8">
        <w:rPr>
          <w:rFonts w:ascii="GHEA Grapalat" w:hAnsi="GHEA Grapalat"/>
          <w:lang w:val="en-US"/>
        </w:rPr>
        <w:t xml:space="preserve"> </w:t>
      </w:r>
      <w:r w:rsidRPr="009E2BB5">
        <w:rPr>
          <w:rFonts w:ascii="GHEA Grapalat" w:hAnsi="GHEA Grapalat"/>
        </w:rPr>
        <w:t>հաշվարկում</w:t>
      </w:r>
      <w:r w:rsidRPr="009E2BB5">
        <w:rPr>
          <w:rFonts w:ascii="GHEA Grapalat" w:hAnsi="GHEA Grapalat"/>
          <w:lang w:val="en-US"/>
        </w:rPr>
        <w:t>ը.</w:t>
      </w:r>
    </w:p>
    <w:p w14:paraId="65574C00"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տարածած</w:t>
      </w:r>
      <w:r w:rsidRPr="004D21A8">
        <w:rPr>
          <w:rFonts w:ascii="GHEA Grapalat" w:hAnsi="GHEA Grapalat"/>
          <w:lang w:val="en-US"/>
        </w:rPr>
        <w:t xml:space="preserve"> </w:t>
      </w:r>
      <w:r w:rsidRPr="009E2BB5">
        <w:rPr>
          <w:rFonts w:ascii="GHEA Grapalat" w:hAnsi="GHEA Grapalat"/>
        </w:rPr>
        <w:t>ապրանքների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հավաքած</w:t>
      </w:r>
      <w:r w:rsidRPr="004D21A8">
        <w:rPr>
          <w:rFonts w:ascii="GHEA Grapalat" w:hAnsi="GHEA Grapalat"/>
          <w:lang w:val="en-US"/>
        </w:rPr>
        <w:t xml:space="preserve"> </w:t>
      </w:r>
      <w:r w:rsidRPr="009E2BB5">
        <w:rPr>
          <w:rFonts w:ascii="GHEA Grapalat" w:hAnsi="GHEA Grapalat"/>
        </w:rPr>
        <w:t>դրամի</w:t>
      </w:r>
      <w:r w:rsidRPr="004D21A8">
        <w:rPr>
          <w:rFonts w:ascii="GHEA Grapalat" w:hAnsi="GHEA Grapalat"/>
          <w:lang w:val="en-US"/>
        </w:rPr>
        <w:t xml:space="preserve"> </w:t>
      </w:r>
      <w:r w:rsidRPr="009E2BB5">
        <w:rPr>
          <w:rFonts w:ascii="GHEA Grapalat" w:hAnsi="GHEA Grapalat"/>
        </w:rPr>
        <w:t>հաշվառման</w:t>
      </w:r>
      <w:r w:rsidRPr="004D21A8">
        <w:rPr>
          <w:rFonts w:ascii="GHEA Grapalat" w:hAnsi="GHEA Grapalat"/>
          <w:lang w:val="en-US"/>
        </w:rPr>
        <w:t xml:space="preserve"> </w:t>
      </w:r>
      <w:r w:rsidRPr="009E2BB5">
        <w:rPr>
          <w:rFonts w:ascii="GHEA Grapalat" w:hAnsi="GHEA Grapalat"/>
        </w:rPr>
        <w:t>մատյանի</w:t>
      </w:r>
      <w:r w:rsidRPr="004D21A8">
        <w:rPr>
          <w:rFonts w:ascii="GHEA Grapalat" w:hAnsi="GHEA Grapalat"/>
          <w:lang w:val="en-US"/>
        </w:rPr>
        <w:t xml:space="preserve"> </w:t>
      </w:r>
      <w:r w:rsidRPr="009E2BB5">
        <w:rPr>
          <w:rFonts w:ascii="GHEA Grapalat" w:hAnsi="GHEA Grapalat"/>
        </w:rPr>
        <w:t>վարում</w:t>
      </w:r>
      <w:r w:rsidRPr="009E2BB5">
        <w:rPr>
          <w:rFonts w:ascii="GHEA Grapalat" w:hAnsi="GHEA Grapalat"/>
          <w:lang w:val="en-US"/>
        </w:rPr>
        <w:t>ը.</w:t>
      </w:r>
    </w:p>
    <w:p w14:paraId="610B7AC8"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ցուցմունքների</w:t>
      </w:r>
      <w:r w:rsidRPr="004D21A8">
        <w:rPr>
          <w:rFonts w:ascii="GHEA Grapalat" w:hAnsi="GHEA Grapalat"/>
          <w:lang w:val="en-US"/>
        </w:rPr>
        <w:t xml:space="preserve"> </w:t>
      </w:r>
      <w:r w:rsidRPr="009E2BB5">
        <w:rPr>
          <w:rFonts w:ascii="GHEA Grapalat" w:hAnsi="GHEA Grapalat"/>
        </w:rPr>
        <w:t>գրանցման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սահմանված</w:t>
      </w:r>
      <w:r w:rsidRPr="004D21A8">
        <w:rPr>
          <w:rFonts w:ascii="GHEA Grapalat" w:hAnsi="GHEA Grapalat"/>
          <w:lang w:val="en-US"/>
        </w:rPr>
        <w:t xml:space="preserve"> </w:t>
      </w:r>
      <w:r w:rsidRPr="009E2BB5">
        <w:rPr>
          <w:rFonts w:ascii="GHEA Grapalat" w:hAnsi="GHEA Grapalat"/>
        </w:rPr>
        <w:t>երթուղով</w:t>
      </w:r>
      <w:r w:rsidRPr="004D21A8">
        <w:rPr>
          <w:rFonts w:ascii="GHEA Grapalat" w:hAnsi="GHEA Grapalat"/>
          <w:lang w:val="en-US"/>
        </w:rPr>
        <w:t xml:space="preserve"> </w:t>
      </w:r>
      <w:r w:rsidRPr="009E2BB5">
        <w:rPr>
          <w:rFonts w:ascii="GHEA Grapalat" w:hAnsi="GHEA Grapalat"/>
        </w:rPr>
        <w:t>շրջում</w:t>
      </w:r>
      <w:r w:rsidRPr="009E2BB5">
        <w:rPr>
          <w:rFonts w:ascii="GHEA Grapalat" w:hAnsi="GHEA Grapalat"/>
          <w:lang w:val="en-US"/>
        </w:rPr>
        <w:t>ը.</w:t>
      </w:r>
    </w:p>
    <w:p w14:paraId="1072423F"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կասկածելի</w:t>
      </w:r>
      <w:r w:rsidRPr="004D21A8">
        <w:rPr>
          <w:rFonts w:ascii="GHEA Grapalat" w:hAnsi="GHEA Grapalat"/>
          <w:lang w:val="en-US"/>
        </w:rPr>
        <w:t xml:space="preserve"> </w:t>
      </w:r>
      <w:r w:rsidRPr="009E2BB5">
        <w:rPr>
          <w:rFonts w:ascii="GHEA Grapalat" w:hAnsi="GHEA Grapalat"/>
        </w:rPr>
        <w:t>ցուցմունքի</w:t>
      </w:r>
      <w:r w:rsidRPr="004D21A8">
        <w:rPr>
          <w:rFonts w:ascii="GHEA Grapalat" w:hAnsi="GHEA Grapalat"/>
          <w:lang w:val="en-US"/>
        </w:rPr>
        <w:t xml:space="preserve"> </w:t>
      </w:r>
      <w:r w:rsidRPr="009E2BB5">
        <w:rPr>
          <w:rFonts w:ascii="GHEA Grapalat" w:hAnsi="GHEA Grapalat"/>
        </w:rPr>
        <w:t>դեպքում</w:t>
      </w:r>
      <w:r w:rsidRPr="004D21A8">
        <w:rPr>
          <w:rFonts w:ascii="GHEA Grapalat" w:hAnsi="GHEA Grapalat"/>
          <w:lang w:val="en-US"/>
        </w:rPr>
        <w:t xml:space="preserve"> </w:t>
      </w: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ցուցմունքների</w:t>
      </w:r>
      <w:r w:rsidRPr="004D21A8">
        <w:rPr>
          <w:rFonts w:ascii="GHEA Grapalat" w:hAnsi="GHEA Grapalat"/>
          <w:lang w:val="en-US"/>
        </w:rPr>
        <w:t xml:space="preserve"> </w:t>
      </w:r>
      <w:r w:rsidRPr="009E2BB5">
        <w:rPr>
          <w:rFonts w:ascii="GHEA Grapalat" w:hAnsi="GHEA Grapalat"/>
        </w:rPr>
        <w:t>ստուգում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շեղումների</w:t>
      </w:r>
      <w:r w:rsidRPr="004D21A8">
        <w:rPr>
          <w:rFonts w:ascii="GHEA Grapalat" w:hAnsi="GHEA Grapalat"/>
          <w:lang w:val="en-US"/>
        </w:rPr>
        <w:t xml:space="preserve"> </w:t>
      </w:r>
      <w:r w:rsidRPr="009E2BB5">
        <w:rPr>
          <w:rFonts w:ascii="GHEA Grapalat" w:hAnsi="GHEA Grapalat"/>
        </w:rPr>
        <w:t>հնարավոր</w:t>
      </w:r>
      <w:r w:rsidRPr="004D21A8">
        <w:rPr>
          <w:rFonts w:ascii="GHEA Grapalat" w:hAnsi="GHEA Grapalat"/>
          <w:lang w:val="en-US"/>
        </w:rPr>
        <w:t xml:space="preserve"> </w:t>
      </w:r>
      <w:r w:rsidRPr="009E2BB5">
        <w:rPr>
          <w:rFonts w:ascii="GHEA Grapalat" w:hAnsi="GHEA Grapalat"/>
        </w:rPr>
        <w:t>պատճառների</w:t>
      </w:r>
      <w:r w:rsidRPr="004D21A8">
        <w:rPr>
          <w:rFonts w:ascii="GHEA Grapalat" w:hAnsi="GHEA Grapalat"/>
          <w:lang w:val="en-US"/>
        </w:rPr>
        <w:t xml:space="preserve"> </w:t>
      </w:r>
      <w:r w:rsidRPr="009E2BB5">
        <w:rPr>
          <w:rFonts w:ascii="GHEA Grapalat" w:hAnsi="GHEA Grapalat"/>
        </w:rPr>
        <w:t>գրանցում</w:t>
      </w:r>
      <w:r w:rsidRPr="009E2BB5">
        <w:rPr>
          <w:rFonts w:ascii="GHEA Grapalat" w:hAnsi="GHEA Grapalat"/>
          <w:lang w:val="en-US"/>
        </w:rPr>
        <w:t>ը.</w:t>
      </w:r>
    </w:p>
    <w:p w14:paraId="0A641A78" w14:textId="77777777" w:rsidR="00BB541B" w:rsidRPr="009E2BB5" w:rsidRDefault="00BB541B" w:rsidP="00BB541B">
      <w:pPr>
        <w:pStyle w:val="ListParagraph"/>
        <w:numPr>
          <w:ilvl w:val="0"/>
          <w:numId w:val="1901"/>
        </w:numPr>
        <w:jc w:val="both"/>
        <w:rPr>
          <w:rFonts w:ascii="GHEA Grapalat" w:hAnsi="GHEA Grapalat"/>
          <w:b/>
          <w:lang w:val="en-US"/>
        </w:rPr>
      </w:pPr>
      <w:r w:rsidRPr="009E2BB5">
        <w:rPr>
          <w:rFonts w:ascii="GHEA Grapalat" w:hAnsi="GHEA Grapalat"/>
        </w:rPr>
        <w:t>չթույլատրված</w:t>
      </w:r>
      <w:r w:rsidRPr="004D21A8">
        <w:rPr>
          <w:rFonts w:ascii="GHEA Grapalat" w:hAnsi="GHEA Grapalat"/>
          <w:lang w:val="en-US"/>
        </w:rPr>
        <w:t xml:space="preserve"> </w:t>
      </w:r>
      <w:r w:rsidRPr="009E2BB5">
        <w:rPr>
          <w:rFonts w:ascii="GHEA Grapalat" w:hAnsi="GHEA Grapalat"/>
        </w:rPr>
        <w:t>միացումների</w:t>
      </w:r>
      <w:r w:rsidRPr="004D21A8">
        <w:rPr>
          <w:rFonts w:ascii="GHEA Grapalat" w:hAnsi="GHEA Grapalat"/>
          <w:lang w:val="en-US"/>
        </w:rPr>
        <w:t xml:space="preserve">, </w:t>
      </w:r>
      <w:r w:rsidRPr="009E2BB5">
        <w:rPr>
          <w:rFonts w:ascii="GHEA Grapalat" w:hAnsi="GHEA Grapalat"/>
        </w:rPr>
        <w:t>թերությունների</w:t>
      </w:r>
      <w:r w:rsidRPr="004D21A8">
        <w:rPr>
          <w:rFonts w:ascii="GHEA Grapalat" w:hAnsi="GHEA Grapalat"/>
          <w:lang w:val="en-US"/>
        </w:rPr>
        <w:t xml:space="preserve">, </w:t>
      </w:r>
      <w:r w:rsidRPr="009E2BB5">
        <w:rPr>
          <w:rFonts w:ascii="GHEA Grapalat" w:hAnsi="GHEA Grapalat"/>
        </w:rPr>
        <w:t>վնասվածքների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պոկված</w:t>
      </w:r>
      <w:r w:rsidRPr="004D21A8">
        <w:rPr>
          <w:rFonts w:ascii="GHEA Grapalat" w:hAnsi="GHEA Grapalat"/>
          <w:lang w:val="en-US"/>
        </w:rPr>
        <w:t xml:space="preserve"> </w:t>
      </w:r>
      <w:r w:rsidRPr="009E2BB5">
        <w:rPr>
          <w:rFonts w:ascii="GHEA Grapalat" w:hAnsi="GHEA Grapalat"/>
        </w:rPr>
        <w:t>կապարակնիքների</w:t>
      </w:r>
      <w:r w:rsidRPr="004D21A8">
        <w:rPr>
          <w:rFonts w:ascii="GHEA Grapalat" w:hAnsi="GHEA Grapalat"/>
          <w:lang w:val="en-US"/>
        </w:rPr>
        <w:t xml:space="preserve"> </w:t>
      </w:r>
      <w:r w:rsidRPr="009E2BB5">
        <w:rPr>
          <w:rFonts w:ascii="GHEA Grapalat" w:hAnsi="GHEA Grapalat"/>
        </w:rPr>
        <w:t>հայտնաբերման</w:t>
      </w:r>
      <w:r w:rsidRPr="004D21A8">
        <w:rPr>
          <w:rFonts w:ascii="GHEA Grapalat" w:hAnsi="GHEA Grapalat"/>
          <w:lang w:val="en-US"/>
        </w:rPr>
        <w:t xml:space="preserve"> </w:t>
      </w:r>
      <w:r w:rsidRPr="009E2BB5">
        <w:rPr>
          <w:rFonts w:ascii="GHEA Grapalat" w:hAnsi="GHEA Grapalat"/>
        </w:rPr>
        <w:t>նպատակով</w:t>
      </w:r>
      <w:r w:rsidRPr="004D21A8">
        <w:rPr>
          <w:rFonts w:ascii="GHEA Grapalat" w:hAnsi="GHEA Grapalat"/>
          <w:lang w:val="en-US"/>
        </w:rPr>
        <w:t xml:space="preserve"> </w:t>
      </w:r>
      <w:r w:rsidRPr="009E2BB5">
        <w:rPr>
          <w:rFonts w:ascii="GHEA Grapalat" w:hAnsi="GHEA Grapalat"/>
        </w:rPr>
        <w:t>հաշվիչների</w:t>
      </w:r>
      <w:r w:rsidRPr="004D21A8">
        <w:rPr>
          <w:rFonts w:ascii="GHEA Grapalat" w:hAnsi="GHEA Grapalat"/>
          <w:lang w:val="en-US"/>
        </w:rPr>
        <w:t xml:space="preserve"> </w:t>
      </w:r>
      <w:r w:rsidRPr="009E2BB5">
        <w:rPr>
          <w:rFonts w:ascii="GHEA Grapalat" w:hAnsi="GHEA Grapalat"/>
        </w:rPr>
        <w:t>զննում</w:t>
      </w:r>
      <w:r w:rsidRPr="009E2BB5">
        <w:rPr>
          <w:rFonts w:ascii="GHEA Grapalat" w:hAnsi="GHEA Grapalat"/>
          <w:lang w:val="en-US"/>
        </w:rPr>
        <w:t>ը</w:t>
      </w:r>
      <w:r w:rsidRPr="004D21A8">
        <w:rPr>
          <w:rFonts w:ascii="GHEA Grapalat" w:hAnsi="GHEA Grapalat"/>
          <w:lang w:val="en-US"/>
        </w:rPr>
        <w:t xml:space="preserve">: </w:t>
      </w:r>
    </w:p>
    <w:p w14:paraId="3D582E2F" w14:textId="77777777" w:rsidR="00BB541B" w:rsidRPr="004D21A8" w:rsidRDefault="00BB541B" w:rsidP="00BB541B">
      <w:pPr>
        <w:pStyle w:val="ListParagraph"/>
        <w:numPr>
          <w:ilvl w:val="0"/>
          <w:numId w:val="1900"/>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7AF08A93" w14:textId="77777777" w:rsidR="00BB541B" w:rsidRPr="009E2BB5" w:rsidRDefault="00BB541B" w:rsidP="00BB541B">
      <w:pPr>
        <w:pStyle w:val="ListParagraph"/>
        <w:numPr>
          <w:ilvl w:val="0"/>
          <w:numId w:val="1902"/>
        </w:numPr>
        <w:jc w:val="both"/>
        <w:rPr>
          <w:rFonts w:ascii="GHEA Grapalat" w:hAnsi="GHEA Grapalat"/>
          <w:b/>
          <w:lang w:val="en-US"/>
        </w:rPr>
      </w:pPr>
      <w:r w:rsidRPr="009E2BB5">
        <w:rPr>
          <w:rFonts w:ascii="GHEA Grapalat" w:hAnsi="GHEA Grapalat"/>
        </w:rPr>
        <w:t>հսկիչ (տեսուչ)` հաշվիչների ցուցմունքների</w:t>
      </w:r>
      <w:r w:rsidRPr="009E2BB5">
        <w:rPr>
          <w:rFonts w:ascii="GHEA Grapalat" w:hAnsi="GHEA Grapalat"/>
          <w:lang w:val="en-US"/>
        </w:rPr>
        <w:t>.</w:t>
      </w:r>
    </w:p>
    <w:p w14:paraId="790130DF" w14:textId="77777777" w:rsidR="00BB541B" w:rsidRPr="00862659" w:rsidRDefault="00BB541B" w:rsidP="00BB541B">
      <w:pPr>
        <w:pStyle w:val="ListParagraph"/>
        <w:numPr>
          <w:ilvl w:val="0"/>
          <w:numId w:val="1902"/>
        </w:numPr>
        <w:jc w:val="both"/>
        <w:rPr>
          <w:rFonts w:ascii="GHEA Grapalat" w:hAnsi="GHEA Grapalat"/>
          <w:b/>
          <w:lang w:val="en-US"/>
        </w:rPr>
      </w:pPr>
      <w:r w:rsidRPr="009E2BB5">
        <w:rPr>
          <w:rFonts w:ascii="GHEA Grapalat" w:hAnsi="GHEA Grapalat"/>
        </w:rPr>
        <w:t>հավաքող՝ դրամի, վաճառքային ավտոմատներից:</w:t>
      </w:r>
    </w:p>
    <w:p w14:paraId="3DBCC470" w14:textId="77777777" w:rsidR="00BB541B" w:rsidRPr="005E58EE" w:rsidRDefault="00BB541B" w:rsidP="00BB541B">
      <w:pPr>
        <w:pStyle w:val="ListParagraph"/>
        <w:ind w:left="1440"/>
        <w:jc w:val="both"/>
        <w:rPr>
          <w:rFonts w:ascii="GHEA Grapalat" w:hAnsi="GHEA Grapalat"/>
          <w:b/>
          <w:lang w:val="en-US"/>
        </w:rPr>
      </w:pPr>
    </w:p>
    <w:p w14:paraId="0DC8C60C" w14:textId="77777777" w:rsidR="00BB541B" w:rsidRDefault="00BB541B" w:rsidP="00BB541B">
      <w:pPr>
        <w:pStyle w:val="ListParagraph"/>
        <w:numPr>
          <w:ilvl w:val="0"/>
          <w:numId w:val="1900"/>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են</w:t>
      </w:r>
      <w:r w:rsidRPr="00F665FB">
        <w:rPr>
          <w:rFonts w:ascii="GHEA Grapalat" w:hAnsi="GHEA Grapalat"/>
          <w:lang w:val="en-US"/>
        </w:rPr>
        <w:t xml:space="preserve"> զբաղմունքների հետևյալ ենթախ</w:t>
      </w:r>
      <w:r>
        <w:rPr>
          <w:rFonts w:ascii="GHEA Grapalat" w:hAnsi="GHEA Grapalat"/>
          <w:lang w:val="en-US"/>
        </w:rPr>
        <w:t>մբեր</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39C2AEBC" w14:textId="77777777" w:rsidTr="00CF4967">
        <w:tc>
          <w:tcPr>
            <w:tcW w:w="2226" w:type="dxa"/>
          </w:tcPr>
          <w:p w14:paraId="6A62672A"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5C1CA7EC"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5262F7A1"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6047F8" w14:paraId="0C77FBC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CB63491" w14:textId="77777777" w:rsidR="00BB541B" w:rsidRPr="007664F1" w:rsidRDefault="003E64C7" w:rsidP="00CF4967">
            <w:pPr>
              <w:jc w:val="center"/>
              <w:rPr>
                <w:rFonts w:ascii="GHEA Grapalat" w:hAnsi="GHEA Grapalat"/>
                <w:lang w:val="en-US"/>
              </w:rPr>
            </w:pPr>
            <w:r>
              <w:rPr>
                <w:rFonts w:ascii="GHEA Grapalat" w:hAnsi="GHEA Grapalat"/>
                <w:lang w:val="en-US"/>
              </w:rPr>
              <w:t>96230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750B8972"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Հաշվիչի</w:t>
            </w:r>
            <w:r w:rsidRPr="007664F1">
              <w:rPr>
                <w:rFonts w:ascii="GHEA Grapalat" w:hAnsi="GHEA Grapalat"/>
                <w:lang w:val="en-US"/>
              </w:rPr>
              <w:t xml:space="preserve"> </w:t>
            </w:r>
            <w:r w:rsidRPr="007664F1">
              <w:rPr>
                <w:rFonts w:ascii="GHEA Grapalat" w:hAnsi="GHEA Grapalat" w:cs="Sylfaen"/>
                <w:lang w:val="en-US"/>
              </w:rPr>
              <w:t>ցուցմունք</w:t>
            </w:r>
            <w:r w:rsidRPr="007664F1">
              <w:rPr>
                <w:rFonts w:ascii="GHEA Grapalat" w:hAnsi="GHEA Grapalat"/>
                <w:lang w:val="en-US"/>
              </w:rPr>
              <w:t xml:space="preserve"> </w:t>
            </w:r>
            <w:r w:rsidRPr="007664F1">
              <w:rPr>
                <w:rFonts w:ascii="GHEA Grapalat" w:hAnsi="GHEA Grapalat" w:cs="Sylfaen"/>
                <w:lang w:val="en-US"/>
              </w:rPr>
              <w:t>գրանցող</w:t>
            </w:r>
          </w:p>
        </w:tc>
        <w:tc>
          <w:tcPr>
            <w:tcW w:w="4967" w:type="dxa"/>
            <w:tcBorders>
              <w:top w:val="single" w:sz="0" w:space="0" w:color="000000"/>
              <w:left w:val="single" w:sz="0" w:space="0" w:color="000000"/>
              <w:bottom w:val="single" w:sz="0" w:space="0" w:color="000000"/>
              <w:right w:val="single" w:sz="0" w:space="0" w:color="000000"/>
            </w:tcBorders>
          </w:tcPr>
          <w:p w14:paraId="56A4D479"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Հաշվիչի</w:t>
            </w:r>
            <w:r w:rsidRPr="007664F1">
              <w:rPr>
                <w:rFonts w:ascii="GHEA Grapalat" w:hAnsi="GHEA Grapalat"/>
                <w:lang w:val="en-US"/>
              </w:rPr>
              <w:t xml:space="preserve"> </w:t>
            </w:r>
            <w:r w:rsidRPr="007664F1">
              <w:rPr>
                <w:rFonts w:ascii="GHEA Grapalat" w:hAnsi="GHEA Grapalat" w:cs="Sylfaen"/>
                <w:lang w:val="en-US"/>
              </w:rPr>
              <w:t>ցուցմունք</w:t>
            </w:r>
            <w:r w:rsidRPr="007664F1">
              <w:rPr>
                <w:rFonts w:ascii="GHEA Grapalat" w:hAnsi="GHEA Grapalat"/>
                <w:lang w:val="en-US"/>
              </w:rPr>
              <w:t xml:space="preserve"> </w:t>
            </w:r>
            <w:r w:rsidRPr="007664F1">
              <w:rPr>
                <w:rFonts w:ascii="GHEA Grapalat" w:hAnsi="GHEA Grapalat" w:cs="Sylfaen"/>
                <w:lang w:val="en-US"/>
              </w:rPr>
              <w:t>գրանցողներն</w:t>
            </w:r>
            <w:r w:rsidRPr="007664F1">
              <w:rPr>
                <w:rFonts w:ascii="GHEA Grapalat" w:hAnsi="GHEA Grapalat"/>
                <w:lang w:val="en-US"/>
              </w:rPr>
              <w:t xml:space="preserve"> </w:t>
            </w:r>
            <w:r w:rsidRPr="007664F1">
              <w:rPr>
                <w:rFonts w:ascii="GHEA Grapalat" w:hAnsi="GHEA Grapalat" w:cs="Sylfaen"/>
                <w:lang w:val="en-US"/>
              </w:rPr>
              <w:t>այցելում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բնակելի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բիզնես</w:t>
            </w:r>
            <w:r w:rsidRPr="007664F1">
              <w:rPr>
                <w:rFonts w:ascii="GHEA Grapalat" w:hAnsi="GHEA Grapalat"/>
                <w:lang w:val="en-US"/>
              </w:rPr>
              <w:t xml:space="preserve"> </w:t>
            </w:r>
            <w:r w:rsidRPr="007664F1">
              <w:rPr>
                <w:rFonts w:ascii="GHEA Grapalat" w:hAnsi="GHEA Grapalat" w:cs="Sylfaen"/>
                <w:lang w:val="en-US"/>
              </w:rPr>
              <w:t>կամ</w:t>
            </w:r>
            <w:r w:rsidRPr="007664F1">
              <w:rPr>
                <w:rFonts w:ascii="GHEA Grapalat" w:hAnsi="GHEA Grapalat"/>
                <w:lang w:val="en-US"/>
              </w:rPr>
              <w:t xml:space="preserve"> </w:t>
            </w:r>
            <w:r w:rsidRPr="007664F1">
              <w:rPr>
                <w:rFonts w:ascii="GHEA Grapalat" w:hAnsi="GHEA Grapalat" w:cs="Sylfaen"/>
                <w:lang w:val="en-US"/>
              </w:rPr>
              <w:t>արդյունաբերական</w:t>
            </w:r>
            <w:r w:rsidRPr="007664F1">
              <w:rPr>
                <w:rFonts w:ascii="GHEA Grapalat" w:hAnsi="GHEA Grapalat"/>
                <w:lang w:val="en-US"/>
              </w:rPr>
              <w:t xml:space="preserve"> </w:t>
            </w:r>
            <w:r w:rsidRPr="007664F1">
              <w:rPr>
                <w:rFonts w:ascii="GHEA Grapalat" w:hAnsi="GHEA Grapalat" w:cs="Sylfaen"/>
                <w:lang w:val="en-US"/>
              </w:rPr>
              <w:t>շենքեր</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օբյեկտներ՝</w:t>
            </w:r>
            <w:r w:rsidRPr="007664F1">
              <w:rPr>
                <w:rFonts w:ascii="GHEA Grapalat" w:hAnsi="GHEA Grapalat"/>
                <w:lang w:val="en-US"/>
              </w:rPr>
              <w:t xml:space="preserve"> </w:t>
            </w:r>
            <w:r w:rsidRPr="007664F1">
              <w:rPr>
                <w:rFonts w:ascii="GHEA Grapalat" w:hAnsi="GHEA Grapalat" w:cs="Sylfaen"/>
                <w:lang w:val="en-US"/>
              </w:rPr>
              <w:t>նշելու</w:t>
            </w:r>
            <w:r w:rsidRPr="007664F1">
              <w:rPr>
                <w:rFonts w:ascii="GHEA Grapalat" w:hAnsi="GHEA Grapalat"/>
                <w:lang w:val="en-US"/>
              </w:rPr>
              <w:t xml:space="preserve"> </w:t>
            </w:r>
            <w:r w:rsidRPr="007664F1">
              <w:rPr>
                <w:rFonts w:ascii="GHEA Grapalat" w:hAnsi="GHEA Grapalat" w:cs="Sylfaen"/>
                <w:lang w:val="en-US"/>
              </w:rPr>
              <w:t>համար</w:t>
            </w:r>
            <w:r w:rsidRPr="007664F1">
              <w:rPr>
                <w:rFonts w:ascii="GHEA Grapalat" w:hAnsi="GHEA Grapalat"/>
                <w:lang w:val="en-US"/>
              </w:rPr>
              <w:t xml:space="preserve"> </w:t>
            </w:r>
            <w:r w:rsidRPr="007664F1">
              <w:rPr>
                <w:rFonts w:ascii="GHEA Grapalat" w:hAnsi="GHEA Grapalat" w:cs="Sylfaen"/>
                <w:lang w:val="en-US"/>
              </w:rPr>
              <w:t>գազի</w:t>
            </w:r>
            <w:r w:rsidRPr="007664F1">
              <w:rPr>
                <w:rFonts w:ascii="GHEA Grapalat" w:hAnsi="GHEA Grapalat"/>
                <w:lang w:val="en-US"/>
              </w:rPr>
              <w:t xml:space="preserve">, </w:t>
            </w:r>
            <w:r w:rsidRPr="007664F1">
              <w:rPr>
                <w:rFonts w:ascii="GHEA Grapalat" w:hAnsi="GHEA Grapalat" w:cs="Sylfaen"/>
                <w:lang w:val="en-US"/>
              </w:rPr>
              <w:t>ջրի</w:t>
            </w:r>
            <w:r w:rsidRPr="007664F1">
              <w:rPr>
                <w:rFonts w:ascii="GHEA Grapalat" w:hAnsi="GHEA Grapalat"/>
                <w:lang w:val="en-US"/>
              </w:rPr>
              <w:t xml:space="preserve">, </w:t>
            </w:r>
            <w:r w:rsidRPr="007664F1">
              <w:rPr>
                <w:rFonts w:ascii="GHEA Grapalat" w:hAnsi="GHEA Grapalat" w:cs="Sylfaen"/>
                <w:lang w:val="en-US"/>
              </w:rPr>
              <w:t>էլեկտրաէներգիայի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այլ</w:t>
            </w:r>
            <w:r w:rsidRPr="007664F1">
              <w:rPr>
                <w:rFonts w:ascii="GHEA Grapalat" w:hAnsi="GHEA Grapalat"/>
                <w:lang w:val="en-US"/>
              </w:rPr>
              <w:t xml:space="preserve"> </w:t>
            </w:r>
            <w:r w:rsidRPr="007664F1">
              <w:rPr>
                <w:rFonts w:ascii="GHEA Grapalat" w:hAnsi="GHEA Grapalat" w:cs="Sylfaen"/>
                <w:lang w:val="en-US"/>
              </w:rPr>
              <w:t>օգտակար</w:t>
            </w:r>
            <w:r w:rsidRPr="007664F1">
              <w:rPr>
                <w:rFonts w:ascii="GHEA Grapalat" w:hAnsi="GHEA Grapalat"/>
                <w:lang w:val="en-US"/>
              </w:rPr>
              <w:t xml:space="preserve"> </w:t>
            </w:r>
            <w:r w:rsidRPr="007664F1">
              <w:rPr>
                <w:rFonts w:ascii="GHEA Grapalat" w:hAnsi="GHEA Grapalat" w:cs="Sylfaen"/>
                <w:lang w:val="en-US"/>
              </w:rPr>
              <w:t>ծառայությունների</w:t>
            </w:r>
            <w:r w:rsidRPr="007664F1">
              <w:rPr>
                <w:rFonts w:ascii="GHEA Grapalat" w:hAnsi="GHEA Grapalat"/>
                <w:lang w:val="en-US"/>
              </w:rPr>
              <w:t xml:space="preserve"> </w:t>
            </w:r>
            <w:r w:rsidRPr="007664F1">
              <w:rPr>
                <w:rFonts w:ascii="GHEA Grapalat" w:hAnsi="GHEA Grapalat" w:cs="Sylfaen"/>
                <w:lang w:val="en-US"/>
              </w:rPr>
              <w:t>հաշվիչների</w:t>
            </w:r>
            <w:r w:rsidRPr="007664F1">
              <w:rPr>
                <w:rFonts w:ascii="GHEA Grapalat" w:hAnsi="GHEA Grapalat"/>
                <w:lang w:val="en-US"/>
              </w:rPr>
              <w:t xml:space="preserve"> </w:t>
            </w:r>
            <w:r w:rsidRPr="007664F1">
              <w:rPr>
                <w:rFonts w:ascii="GHEA Grapalat" w:hAnsi="GHEA Grapalat" w:cs="Sylfaen"/>
                <w:lang w:val="en-US"/>
              </w:rPr>
              <w:t>ցուցմունքները։</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արդյունքները</w:t>
            </w:r>
            <w:r w:rsidRPr="007664F1">
              <w:rPr>
                <w:rFonts w:ascii="GHEA Grapalat" w:hAnsi="GHEA Grapalat"/>
                <w:lang w:val="en-US"/>
              </w:rPr>
              <w:t xml:space="preserve"> </w:t>
            </w:r>
            <w:r w:rsidRPr="007664F1">
              <w:rPr>
                <w:rFonts w:ascii="GHEA Grapalat" w:hAnsi="GHEA Grapalat" w:cs="Sylfaen"/>
                <w:lang w:val="en-US"/>
              </w:rPr>
              <w:t>փոխանցում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հաճախորդին</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մատակարարին։</w:t>
            </w:r>
          </w:p>
        </w:tc>
      </w:tr>
      <w:tr w:rsidR="00BB541B" w:rsidRPr="004D21A8" w14:paraId="2FCCAA3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201CDC3" w14:textId="77777777" w:rsidR="00BB541B" w:rsidRPr="007664F1" w:rsidRDefault="00BB541B" w:rsidP="00CF4967">
            <w:pPr>
              <w:jc w:val="center"/>
              <w:rPr>
                <w:rFonts w:ascii="GHEA Grapalat" w:hAnsi="GHEA Grapalat"/>
                <w:lang w:val="en-US"/>
              </w:rPr>
            </w:pPr>
            <w:r w:rsidRPr="007664F1">
              <w:rPr>
                <w:rFonts w:ascii="GHEA Grapalat" w:hAnsi="GHEA Grapalat"/>
                <w:lang w:val="en-US"/>
              </w:rPr>
              <w:t>962</w:t>
            </w:r>
            <w:r w:rsidR="003E64C7">
              <w:rPr>
                <w:rFonts w:ascii="GHEA Grapalat" w:hAnsi="GHEA Grapalat"/>
                <w:lang w:val="en-US"/>
              </w:rPr>
              <w:t>30</w:t>
            </w:r>
            <w:r w:rsidRPr="007664F1">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4A3FA9F3"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Առևտրի</w:t>
            </w:r>
            <w:r w:rsidRPr="007664F1">
              <w:rPr>
                <w:rFonts w:ascii="GHEA Grapalat" w:hAnsi="GHEA Grapalat"/>
                <w:lang w:val="en-US"/>
              </w:rPr>
              <w:t xml:space="preserve"> </w:t>
            </w:r>
            <w:r w:rsidRPr="007664F1">
              <w:rPr>
                <w:rFonts w:ascii="GHEA Grapalat" w:hAnsi="GHEA Grapalat" w:cs="Sylfaen"/>
                <w:lang w:val="en-US"/>
              </w:rPr>
              <w:t>ավտոմատի</w:t>
            </w:r>
            <w:r w:rsidRPr="007664F1">
              <w:rPr>
                <w:rFonts w:ascii="GHEA Grapalat" w:hAnsi="GHEA Grapalat"/>
                <w:lang w:val="en-US"/>
              </w:rPr>
              <w:t xml:space="preserve"> </w:t>
            </w:r>
            <w:r w:rsidRPr="007664F1">
              <w:rPr>
                <w:rFonts w:ascii="GHEA Grapalat" w:hAnsi="GHEA Grapalat" w:cs="Sylfaen"/>
                <w:lang w:val="en-US"/>
              </w:rPr>
              <w:t>օպերատոր</w:t>
            </w:r>
          </w:p>
        </w:tc>
        <w:tc>
          <w:tcPr>
            <w:tcW w:w="4967" w:type="dxa"/>
            <w:tcBorders>
              <w:top w:val="single" w:sz="0" w:space="0" w:color="000000"/>
              <w:left w:val="single" w:sz="0" w:space="0" w:color="000000"/>
              <w:bottom w:val="single" w:sz="0" w:space="0" w:color="000000"/>
              <w:right w:val="single" w:sz="0" w:space="0" w:color="000000"/>
            </w:tcBorders>
          </w:tcPr>
          <w:p w14:paraId="0767AFB7"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Առևտրի</w:t>
            </w:r>
            <w:r w:rsidRPr="007664F1">
              <w:rPr>
                <w:rFonts w:ascii="GHEA Grapalat" w:hAnsi="GHEA Grapalat"/>
                <w:lang w:val="en-US"/>
              </w:rPr>
              <w:t xml:space="preserve"> </w:t>
            </w:r>
            <w:r w:rsidRPr="007664F1">
              <w:rPr>
                <w:rFonts w:ascii="GHEA Grapalat" w:hAnsi="GHEA Grapalat" w:cs="Sylfaen"/>
                <w:lang w:val="en-US"/>
              </w:rPr>
              <w:t>ավտոմատի</w:t>
            </w:r>
            <w:r w:rsidRPr="007664F1">
              <w:rPr>
                <w:rFonts w:ascii="GHEA Grapalat" w:hAnsi="GHEA Grapalat"/>
                <w:lang w:val="en-US"/>
              </w:rPr>
              <w:t xml:space="preserve"> </w:t>
            </w:r>
            <w:r w:rsidRPr="007664F1">
              <w:rPr>
                <w:rFonts w:ascii="GHEA Grapalat" w:hAnsi="GHEA Grapalat" w:cs="Sylfaen"/>
                <w:lang w:val="en-US"/>
              </w:rPr>
              <w:t>օպերատորները</w:t>
            </w:r>
            <w:r w:rsidRPr="007664F1">
              <w:rPr>
                <w:rFonts w:ascii="GHEA Grapalat" w:hAnsi="GHEA Grapalat"/>
                <w:lang w:val="en-US"/>
              </w:rPr>
              <w:t xml:space="preserve"> </w:t>
            </w:r>
            <w:r w:rsidRPr="007664F1">
              <w:rPr>
                <w:rFonts w:ascii="GHEA Grapalat" w:hAnsi="GHEA Grapalat" w:cs="Sylfaen"/>
                <w:lang w:val="en-US"/>
              </w:rPr>
              <w:t>հեռացնում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կանխիկ</w:t>
            </w:r>
            <w:r w:rsidRPr="007664F1">
              <w:rPr>
                <w:rFonts w:ascii="GHEA Grapalat" w:hAnsi="GHEA Grapalat"/>
                <w:lang w:val="en-US"/>
              </w:rPr>
              <w:t xml:space="preserve"> </w:t>
            </w:r>
            <w:r w:rsidRPr="007664F1">
              <w:rPr>
                <w:rFonts w:ascii="GHEA Grapalat" w:hAnsi="GHEA Grapalat" w:cs="Sylfaen"/>
                <w:lang w:val="en-US"/>
              </w:rPr>
              <w:t>գումարը</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սարքի</w:t>
            </w:r>
            <w:r w:rsidRPr="007664F1">
              <w:rPr>
                <w:rFonts w:ascii="GHEA Grapalat" w:hAnsi="GHEA Grapalat"/>
                <w:lang w:val="en-US"/>
              </w:rPr>
              <w:t xml:space="preserve"> </w:t>
            </w:r>
            <w:r w:rsidRPr="007664F1">
              <w:rPr>
                <w:rFonts w:ascii="GHEA Grapalat" w:hAnsi="GHEA Grapalat" w:cs="Sylfaen"/>
                <w:lang w:val="en-US"/>
              </w:rPr>
              <w:t>տեսողական</w:t>
            </w:r>
            <w:r w:rsidRPr="007664F1">
              <w:rPr>
                <w:rFonts w:ascii="GHEA Grapalat" w:hAnsi="GHEA Grapalat"/>
                <w:lang w:val="en-US"/>
              </w:rPr>
              <w:t xml:space="preserve"> </w:t>
            </w:r>
            <w:r w:rsidRPr="007664F1">
              <w:rPr>
                <w:rFonts w:ascii="GHEA Grapalat" w:hAnsi="GHEA Grapalat" w:cs="Sylfaen"/>
                <w:lang w:val="en-US"/>
              </w:rPr>
              <w:lastRenderedPageBreak/>
              <w:t>ստուգումներ</w:t>
            </w:r>
            <w:r w:rsidRPr="007664F1">
              <w:rPr>
                <w:rFonts w:ascii="GHEA Grapalat" w:hAnsi="GHEA Grapalat"/>
                <w:lang w:val="en-US"/>
              </w:rPr>
              <w:t xml:space="preserve">, </w:t>
            </w:r>
            <w:r w:rsidRPr="007664F1">
              <w:rPr>
                <w:rFonts w:ascii="GHEA Grapalat" w:hAnsi="GHEA Grapalat" w:cs="Sylfaen"/>
                <w:lang w:val="en-US"/>
              </w:rPr>
              <w:t>ապահովում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հիմնական</w:t>
            </w:r>
            <w:r w:rsidRPr="007664F1">
              <w:rPr>
                <w:rFonts w:ascii="GHEA Grapalat" w:hAnsi="GHEA Grapalat"/>
                <w:lang w:val="en-US"/>
              </w:rPr>
              <w:t xml:space="preserve"> </w:t>
            </w:r>
            <w:r w:rsidRPr="007664F1">
              <w:rPr>
                <w:rFonts w:ascii="GHEA Grapalat" w:hAnsi="GHEA Grapalat" w:cs="Sylfaen"/>
                <w:lang w:val="en-US"/>
              </w:rPr>
              <w:t>սպասարկումը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վերալիցքավորում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առևտրի</w:t>
            </w:r>
            <w:r w:rsidRPr="007664F1">
              <w:rPr>
                <w:rFonts w:ascii="GHEA Grapalat" w:hAnsi="GHEA Grapalat"/>
                <w:lang w:val="en-US"/>
              </w:rPr>
              <w:t xml:space="preserve"> </w:t>
            </w:r>
            <w:r w:rsidRPr="007664F1">
              <w:rPr>
                <w:rFonts w:ascii="GHEA Grapalat" w:hAnsi="GHEA Grapalat" w:cs="Sylfaen"/>
                <w:lang w:val="en-US"/>
              </w:rPr>
              <w:t>ավտոմատների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այլ</w:t>
            </w:r>
            <w:r w:rsidRPr="007664F1">
              <w:rPr>
                <w:rFonts w:ascii="GHEA Grapalat" w:hAnsi="GHEA Grapalat"/>
                <w:lang w:val="en-US"/>
              </w:rPr>
              <w:t xml:space="preserve"> </w:t>
            </w:r>
            <w:r w:rsidRPr="007664F1">
              <w:rPr>
                <w:rFonts w:ascii="GHEA Grapalat" w:hAnsi="GHEA Grapalat" w:cs="Sylfaen"/>
                <w:lang w:val="en-US"/>
              </w:rPr>
              <w:t>մետաղադրամով</w:t>
            </w:r>
            <w:r w:rsidRPr="007664F1">
              <w:rPr>
                <w:rFonts w:ascii="GHEA Grapalat" w:hAnsi="GHEA Grapalat"/>
                <w:lang w:val="en-US"/>
              </w:rPr>
              <w:t xml:space="preserve"> </w:t>
            </w:r>
            <w:r w:rsidRPr="007664F1">
              <w:rPr>
                <w:rFonts w:ascii="GHEA Grapalat" w:hAnsi="GHEA Grapalat" w:cs="Sylfaen"/>
                <w:lang w:val="en-US"/>
              </w:rPr>
              <w:t>աշխատող</w:t>
            </w:r>
            <w:r w:rsidRPr="007664F1">
              <w:rPr>
                <w:rFonts w:ascii="GHEA Grapalat" w:hAnsi="GHEA Grapalat"/>
                <w:lang w:val="en-US"/>
              </w:rPr>
              <w:t xml:space="preserve"> </w:t>
            </w:r>
            <w:r w:rsidRPr="007664F1">
              <w:rPr>
                <w:rFonts w:ascii="GHEA Grapalat" w:hAnsi="GHEA Grapalat" w:cs="Sylfaen"/>
                <w:lang w:val="en-US"/>
              </w:rPr>
              <w:t>սարքերի</w:t>
            </w:r>
            <w:r w:rsidRPr="007664F1">
              <w:rPr>
                <w:rFonts w:ascii="GHEA Grapalat" w:hAnsi="GHEA Grapalat"/>
                <w:lang w:val="en-US"/>
              </w:rPr>
              <w:t xml:space="preserve"> </w:t>
            </w:r>
            <w:r w:rsidRPr="007664F1">
              <w:rPr>
                <w:rFonts w:ascii="GHEA Grapalat" w:hAnsi="GHEA Grapalat" w:cs="Sylfaen"/>
                <w:lang w:val="en-US"/>
              </w:rPr>
              <w:t>վաճառված</w:t>
            </w:r>
            <w:r w:rsidRPr="007664F1">
              <w:rPr>
                <w:rFonts w:ascii="GHEA Grapalat" w:hAnsi="GHEA Grapalat"/>
                <w:lang w:val="en-US"/>
              </w:rPr>
              <w:t xml:space="preserve"> </w:t>
            </w:r>
            <w:r w:rsidRPr="007664F1">
              <w:rPr>
                <w:rFonts w:ascii="GHEA Grapalat" w:hAnsi="GHEA Grapalat" w:cs="Sylfaen"/>
                <w:lang w:val="en-US"/>
              </w:rPr>
              <w:t>ապրանք</w:t>
            </w:r>
            <w:r w:rsidRPr="007664F1">
              <w:rPr>
                <w:rFonts w:ascii="GHEA Grapalat" w:hAnsi="GHEA Grapalat"/>
                <w:lang w:val="en-US"/>
              </w:rPr>
              <w:t>ները:</w:t>
            </w:r>
          </w:p>
        </w:tc>
      </w:tr>
    </w:tbl>
    <w:p w14:paraId="59A9E1CE" w14:textId="77777777" w:rsidR="00BB541B" w:rsidRDefault="00BB541B" w:rsidP="00BB541B">
      <w:pPr>
        <w:pStyle w:val="ListParagraph"/>
        <w:ind w:left="360"/>
        <w:jc w:val="both"/>
        <w:rPr>
          <w:rFonts w:ascii="GHEA Grapalat" w:hAnsi="GHEA Grapalat"/>
          <w:b/>
          <w:lang w:val="en-US"/>
        </w:rPr>
      </w:pPr>
    </w:p>
    <w:p w14:paraId="65488B07" w14:textId="77777777" w:rsidR="00BB541B" w:rsidRDefault="00BB541B" w:rsidP="00BB541B">
      <w:pPr>
        <w:rPr>
          <w:rFonts w:ascii="GHEA Grapalat" w:hAnsi="GHEA Grapalat"/>
          <w:lang w:val="en-US"/>
        </w:rPr>
      </w:pPr>
    </w:p>
    <w:p w14:paraId="2B0A7AAA" w14:textId="77777777" w:rsidR="00BB541B" w:rsidRPr="009E2BB5" w:rsidRDefault="00BB541B" w:rsidP="00BB541B">
      <w:pPr>
        <w:jc w:val="center"/>
        <w:rPr>
          <w:rFonts w:ascii="GHEA Grapalat" w:hAnsi="GHEA Grapalat"/>
          <w:lang w:val="en-US"/>
        </w:rPr>
      </w:pPr>
      <w:r w:rsidRPr="004D21A8">
        <w:rPr>
          <w:rFonts w:ascii="GHEA Grapalat" w:hAnsi="GHEA Grapalat"/>
          <w:lang w:val="en-US"/>
        </w:rPr>
        <w:br/>
      </w:r>
      <w:r w:rsidRPr="009E2BB5">
        <w:rPr>
          <w:rFonts w:ascii="GHEA Grapalat" w:hAnsi="GHEA Grapalat"/>
          <w:b/>
          <w:lang w:val="en-US"/>
        </w:rPr>
        <w:t>50.</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9624</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ՋՐԿԻՐՆԵՐ</w:t>
      </w:r>
      <w:r w:rsidRPr="004D21A8">
        <w:rPr>
          <w:rFonts w:ascii="GHEA Grapalat" w:hAnsi="GHEA Grapalat"/>
          <w:b/>
          <w:lang w:val="en-US"/>
        </w:rPr>
        <w:t xml:space="preserve"> </w:t>
      </w:r>
      <w:r w:rsidRPr="009E2BB5">
        <w:rPr>
          <w:rFonts w:ascii="GHEA Grapalat" w:hAnsi="GHEA Grapalat"/>
          <w:b/>
          <w:lang w:val="en-US"/>
        </w:rPr>
        <w:t>ԵՎ</w:t>
      </w:r>
      <w:r w:rsidRPr="004D21A8">
        <w:rPr>
          <w:rFonts w:ascii="GHEA Grapalat" w:hAnsi="GHEA Grapalat"/>
          <w:b/>
          <w:lang w:val="en-US"/>
        </w:rPr>
        <w:t xml:space="preserve"> </w:t>
      </w:r>
      <w:r w:rsidRPr="009E2BB5">
        <w:rPr>
          <w:rFonts w:ascii="GHEA Grapalat" w:hAnsi="GHEA Grapalat"/>
          <w:b/>
        </w:rPr>
        <w:t>ՀԱՎԱՔՈՂՆԵՐ՝</w:t>
      </w:r>
      <w:r w:rsidRPr="004D21A8">
        <w:rPr>
          <w:rFonts w:ascii="GHEA Grapalat" w:hAnsi="GHEA Grapalat"/>
          <w:b/>
          <w:lang w:val="en-US"/>
        </w:rPr>
        <w:t xml:space="preserve"> </w:t>
      </w:r>
      <w:r w:rsidRPr="009E2BB5">
        <w:rPr>
          <w:rFonts w:ascii="GHEA Grapalat" w:hAnsi="GHEA Grapalat"/>
          <w:b/>
        </w:rPr>
        <w:t>ՎԱՌԵԼԱՓԱՅՏԻ</w:t>
      </w:r>
      <w:r w:rsidRPr="004D21A8">
        <w:rPr>
          <w:rFonts w:ascii="GHEA Grapalat" w:hAnsi="GHEA Grapalat"/>
          <w:lang w:val="en-US"/>
        </w:rPr>
        <w:br/>
      </w:r>
    </w:p>
    <w:p w14:paraId="4C108D8B" w14:textId="77777777" w:rsidR="00BB541B" w:rsidRPr="009E2BB5" w:rsidRDefault="00BB541B" w:rsidP="00BB541B">
      <w:pPr>
        <w:pStyle w:val="ListParagraph"/>
        <w:numPr>
          <w:ilvl w:val="0"/>
          <w:numId w:val="1903"/>
        </w:numPr>
        <w:jc w:val="both"/>
        <w:rPr>
          <w:rFonts w:ascii="GHEA Grapalat" w:hAnsi="GHEA Grapalat"/>
          <w:b/>
          <w:lang w:val="en-US"/>
        </w:rPr>
      </w:pPr>
      <w:r w:rsidRPr="009E2BB5">
        <w:rPr>
          <w:rFonts w:ascii="GHEA Grapalat" w:hAnsi="GHEA Grapalat"/>
        </w:rPr>
        <w:t>Ջրկիրները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վառելափայտ</w:t>
      </w:r>
      <w:r w:rsidRPr="004D21A8">
        <w:rPr>
          <w:rFonts w:ascii="GHEA Grapalat" w:hAnsi="GHEA Grapalat"/>
          <w:lang w:val="en-US"/>
        </w:rPr>
        <w:t xml:space="preserve"> </w:t>
      </w:r>
      <w:r w:rsidRPr="009E2BB5">
        <w:rPr>
          <w:rFonts w:ascii="GHEA Grapalat" w:hAnsi="GHEA Grapalat"/>
        </w:rPr>
        <w:t>հավաքողները</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և</w:t>
      </w:r>
      <w:r w:rsidRPr="009E2BB5">
        <w:rPr>
          <w:rFonts w:ascii="GHEA Grapalat" w:hAnsi="GHEA Grapalat"/>
          <w:lang w:val="en-US"/>
        </w:rPr>
        <w:t>,</w:t>
      </w:r>
      <w:r w:rsidRPr="004D21A8">
        <w:rPr>
          <w:rFonts w:ascii="GHEA Grapalat" w:hAnsi="GHEA Grapalat"/>
          <w:lang w:val="en-US"/>
        </w:rPr>
        <w:t xml:space="preserve"> </w:t>
      </w:r>
      <w:r w:rsidRPr="009E2BB5">
        <w:rPr>
          <w:rFonts w:ascii="GHEA Grapalat" w:hAnsi="GHEA Grapalat"/>
        </w:rPr>
        <w:t>ոտքով</w:t>
      </w:r>
      <w:r w:rsidRPr="004D21A8">
        <w:rPr>
          <w:rFonts w:ascii="GHEA Grapalat" w:hAnsi="GHEA Grapalat"/>
          <w:lang w:val="en-US"/>
        </w:rPr>
        <w:t xml:space="preserve"> </w:t>
      </w:r>
      <w:r w:rsidRPr="009E2BB5">
        <w:rPr>
          <w:rFonts w:ascii="GHEA Grapalat" w:hAnsi="GHEA Grapalat"/>
        </w:rPr>
        <w:t>օգտագործելով</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կենդանաքարշ</w:t>
      </w:r>
      <w:r w:rsidRPr="004D21A8">
        <w:rPr>
          <w:rFonts w:ascii="GHEA Grapalat" w:hAnsi="GHEA Grapalat"/>
          <w:lang w:val="en-US"/>
        </w:rPr>
        <w:t xml:space="preserve"> </w:t>
      </w:r>
      <w:r w:rsidRPr="009E2BB5">
        <w:rPr>
          <w:rFonts w:ascii="GHEA Grapalat" w:hAnsi="GHEA Grapalat"/>
        </w:rPr>
        <w:t>սայլակներ</w:t>
      </w:r>
      <w:r w:rsidRPr="004D21A8">
        <w:rPr>
          <w:rFonts w:ascii="GHEA Grapalat" w:hAnsi="GHEA Grapalat"/>
          <w:lang w:val="en-US"/>
        </w:rPr>
        <w:t xml:space="preserve">, </w:t>
      </w:r>
      <w:r w:rsidRPr="009E2BB5">
        <w:rPr>
          <w:rFonts w:ascii="GHEA Grapalat" w:hAnsi="GHEA Grapalat"/>
        </w:rPr>
        <w:t>տարկրում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ջուր</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վառելափայտ</w:t>
      </w:r>
      <w:r w:rsidRPr="004D21A8">
        <w:rPr>
          <w:rFonts w:ascii="GHEA Grapalat" w:hAnsi="GHEA Grapalat"/>
          <w:lang w:val="en-US"/>
        </w:rPr>
        <w:t xml:space="preserve">: </w:t>
      </w:r>
    </w:p>
    <w:p w14:paraId="3212F9C5" w14:textId="77777777" w:rsidR="00BB541B" w:rsidRPr="009E2BB5" w:rsidRDefault="00BB541B" w:rsidP="00BB541B">
      <w:pPr>
        <w:pStyle w:val="ListParagraph"/>
        <w:numPr>
          <w:ilvl w:val="0"/>
          <w:numId w:val="1903"/>
        </w:numPr>
        <w:jc w:val="both"/>
        <w:rPr>
          <w:rFonts w:ascii="GHEA Grapalat" w:hAnsi="GHEA Grapalat"/>
          <w:b/>
          <w:lang w:val="en-US"/>
        </w:rPr>
      </w:pPr>
      <w:r w:rsidRPr="009E2BB5">
        <w:rPr>
          <w:rFonts w:ascii="GHEA Grapalat" w:hAnsi="GHEA Grapalat"/>
        </w:rPr>
        <w:t xml:space="preserve">Նրանց պարտականությունները ներառում են. </w:t>
      </w:r>
    </w:p>
    <w:p w14:paraId="1D04C01A"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շուկայում</w:t>
      </w:r>
      <w:r w:rsidRPr="004D21A8">
        <w:rPr>
          <w:rFonts w:ascii="GHEA Grapalat" w:hAnsi="GHEA Grapalat"/>
          <w:lang w:val="en-US"/>
        </w:rPr>
        <w:t xml:space="preserve"> </w:t>
      </w:r>
      <w:r w:rsidRPr="009E2BB5">
        <w:rPr>
          <w:rFonts w:ascii="GHEA Grapalat" w:hAnsi="GHEA Grapalat"/>
        </w:rPr>
        <w:t>վաճառելու</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որպես</w:t>
      </w:r>
      <w:r w:rsidRPr="004D21A8">
        <w:rPr>
          <w:rFonts w:ascii="GHEA Grapalat" w:hAnsi="GHEA Grapalat"/>
          <w:lang w:val="en-US"/>
        </w:rPr>
        <w:t xml:space="preserve"> </w:t>
      </w:r>
      <w:r w:rsidRPr="009E2BB5">
        <w:rPr>
          <w:rFonts w:ascii="GHEA Grapalat" w:hAnsi="GHEA Grapalat"/>
        </w:rPr>
        <w:t>վառելիք</w:t>
      </w:r>
      <w:r w:rsidRPr="004D21A8">
        <w:rPr>
          <w:rFonts w:ascii="GHEA Grapalat" w:hAnsi="GHEA Grapalat"/>
          <w:lang w:val="en-US"/>
        </w:rPr>
        <w:t xml:space="preserve">` </w:t>
      </w:r>
      <w:r w:rsidRPr="009E2BB5">
        <w:rPr>
          <w:rFonts w:ascii="GHEA Grapalat" w:hAnsi="GHEA Grapalat"/>
        </w:rPr>
        <w:t>սեփական</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վառելափայտի</w:t>
      </w:r>
      <w:r w:rsidRPr="004D21A8">
        <w:rPr>
          <w:rFonts w:ascii="GHEA Grapalat" w:hAnsi="GHEA Grapalat"/>
          <w:lang w:val="en-US"/>
        </w:rPr>
        <w:t xml:space="preserve"> </w:t>
      </w:r>
      <w:r w:rsidRPr="009E2BB5">
        <w:rPr>
          <w:rFonts w:ascii="GHEA Grapalat" w:hAnsi="GHEA Grapalat"/>
        </w:rPr>
        <w:t>հատում</w:t>
      </w:r>
      <w:r w:rsidRPr="009E2BB5">
        <w:rPr>
          <w:rFonts w:ascii="GHEA Grapalat" w:hAnsi="GHEA Grapalat"/>
          <w:lang w:val="en-US"/>
        </w:rPr>
        <w:t>ն</w:t>
      </w:r>
      <w:r w:rsidRPr="004D21A8">
        <w:rPr>
          <w:rFonts w:ascii="GHEA Grapalat" w:hAnsi="GHEA Grapalat"/>
          <w:lang w:val="en-US"/>
        </w:rPr>
        <w:t xml:space="preserve"> </w:t>
      </w:r>
      <w:r w:rsidRPr="009E2BB5">
        <w:rPr>
          <w:rFonts w:ascii="GHEA Grapalat" w:hAnsi="GHEA Grapalat"/>
        </w:rPr>
        <w:t>անտառներից</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p>
    <w:p w14:paraId="5A4A6E80"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անտառներ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դաշտեր</w:t>
      </w:r>
      <w:r w:rsidRPr="004D21A8">
        <w:rPr>
          <w:rFonts w:ascii="GHEA Grapalat" w:hAnsi="GHEA Grapalat"/>
          <w:lang w:val="en-US"/>
        </w:rPr>
        <w:t xml:space="preserve"> </w:t>
      </w:r>
      <w:r w:rsidRPr="009E2BB5">
        <w:rPr>
          <w:rFonts w:ascii="GHEA Grapalat" w:hAnsi="GHEA Grapalat"/>
        </w:rPr>
        <w:t>այցելում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այդ</w:t>
      </w:r>
      <w:r w:rsidRPr="004D21A8">
        <w:rPr>
          <w:rFonts w:ascii="GHEA Grapalat" w:hAnsi="GHEA Grapalat"/>
          <w:lang w:val="en-US"/>
        </w:rPr>
        <w:t xml:space="preserve"> </w:t>
      </w:r>
      <w:r w:rsidRPr="009E2BB5">
        <w:rPr>
          <w:rFonts w:ascii="GHEA Grapalat" w:hAnsi="GHEA Grapalat"/>
        </w:rPr>
        <w:t>տարածքներից</w:t>
      </w:r>
      <w:r w:rsidRPr="004D21A8">
        <w:rPr>
          <w:rFonts w:ascii="GHEA Grapalat" w:hAnsi="GHEA Grapalat"/>
          <w:lang w:val="en-US"/>
        </w:rPr>
        <w:t xml:space="preserve"> </w:t>
      </w:r>
      <w:r w:rsidRPr="009E2BB5">
        <w:rPr>
          <w:rFonts w:ascii="GHEA Grapalat" w:hAnsi="GHEA Grapalat"/>
        </w:rPr>
        <w:t>չոր</w:t>
      </w:r>
      <w:r w:rsidRPr="004D21A8">
        <w:rPr>
          <w:rFonts w:ascii="GHEA Grapalat" w:hAnsi="GHEA Grapalat"/>
          <w:lang w:val="en-US"/>
        </w:rPr>
        <w:t xml:space="preserve"> </w:t>
      </w:r>
      <w:r w:rsidRPr="009E2BB5">
        <w:rPr>
          <w:rFonts w:ascii="GHEA Grapalat" w:hAnsi="GHEA Grapalat"/>
        </w:rPr>
        <w:t>բնափայտի</w:t>
      </w:r>
      <w:r w:rsidRPr="004D21A8">
        <w:rPr>
          <w:rFonts w:ascii="GHEA Grapalat" w:hAnsi="GHEA Grapalat"/>
          <w:lang w:val="en-US"/>
        </w:rPr>
        <w:t xml:space="preserve"> </w:t>
      </w:r>
      <w:r w:rsidRPr="009E2BB5">
        <w:rPr>
          <w:rFonts w:ascii="GHEA Grapalat" w:hAnsi="GHEA Grapalat"/>
        </w:rPr>
        <w:t>հավաքում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կույտերով</w:t>
      </w:r>
      <w:r w:rsidRPr="004D21A8">
        <w:rPr>
          <w:rFonts w:ascii="GHEA Grapalat" w:hAnsi="GHEA Grapalat"/>
          <w:lang w:val="en-US"/>
        </w:rPr>
        <w:t xml:space="preserve"> </w:t>
      </w:r>
      <w:r w:rsidRPr="009E2BB5">
        <w:rPr>
          <w:rFonts w:ascii="GHEA Grapalat" w:hAnsi="GHEA Grapalat"/>
        </w:rPr>
        <w:t>դարսում</w:t>
      </w:r>
      <w:r w:rsidRPr="009E2BB5">
        <w:rPr>
          <w:rFonts w:ascii="GHEA Grapalat" w:hAnsi="GHEA Grapalat"/>
          <w:lang w:val="en-US"/>
        </w:rPr>
        <w:t>ը.</w:t>
      </w:r>
    </w:p>
    <w:p w14:paraId="747E0228"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կացնի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սղոցի</w:t>
      </w:r>
      <w:r w:rsidRPr="004D21A8">
        <w:rPr>
          <w:rFonts w:ascii="GHEA Grapalat" w:hAnsi="GHEA Grapalat"/>
          <w:lang w:val="en-US"/>
        </w:rPr>
        <w:t xml:space="preserve"> </w:t>
      </w:r>
      <w:r w:rsidRPr="009E2BB5">
        <w:rPr>
          <w:rFonts w:ascii="GHEA Grapalat" w:hAnsi="GHEA Grapalat"/>
        </w:rPr>
        <w:t>օգտագործմամբ</w:t>
      </w:r>
      <w:r w:rsidRPr="004D21A8">
        <w:rPr>
          <w:rFonts w:ascii="GHEA Grapalat" w:hAnsi="GHEA Grapalat"/>
          <w:lang w:val="en-US"/>
        </w:rPr>
        <w:t xml:space="preserve"> </w:t>
      </w:r>
      <w:r w:rsidRPr="009E2BB5">
        <w:rPr>
          <w:rFonts w:ascii="GHEA Grapalat" w:hAnsi="GHEA Grapalat"/>
        </w:rPr>
        <w:t>չորացած</w:t>
      </w:r>
      <w:r w:rsidRPr="004D21A8">
        <w:rPr>
          <w:rFonts w:ascii="GHEA Grapalat" w:hAnsi="GHEA Grapalat"/>
          <w:lang w:val="en-US"/>
        </w:rPr>
        <w:t xml:space="preserve"> </w:t>
      </w:r>
      <w:r w:rsidRPr="009E2BB5">
        <w:rPr>
          <w:rFonts w:ascii="GHEA Grapalat" w:hAnsi="GHEA Grapalat"/>
        </w:rPr>
        <w:t>ճյուղերի</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ծառերի</w:t>
      </w:r>
      <w:r w:rsidRPr="004D21A8">
        <w:rPr>
          <w:rFonts w:ascii="GHEA Grapalat" w:hAnsi="GHEA Grapalat"/>
          <w:lang w:val="en-US"/>
        </w:rPr>
        <w:t xml:space="preserve"> </w:t>
      </w:r>
      <w:r w:rsidRPr="009E2BB5">
        <w:rPr>
          <w:rFonts w:ascii="GHEA Grapalat" w:hAnsi="GHEA Grapalat"/>
        </w:rPr>
        <w:t>բների</w:t>
      </w:r>
      <w:r w:rsidRPr="004D21A8">
        <w:rPr>
          <w:rFonts w:ascii="GHEA Grapalat" w:hAnsi="GHEA Grapalat"/>
          <w:lang w:val="en-US"/>
        </w:rPr>
        <w:t xml:space="preserve"> </w:t>
      </w:r>
      <w:r w:rsidRPr="009E2BB5">
        <w:rPr>
          <w:rFonts w:ascii="GHEA Grapalat" w:hAnsi="GHEA Grapalat"/>
        </w:rPr>
        <w:t>կտրում</w:t>
      </w:r>
      <w:r w:rsidRPr="009E2BB5">
        <w:rPr>
          <w:rFonts w:ascii="GHEA Grapalat" w:hAnsi="GHEA Grapalat"/>
          <w:lang w:val="en-US"/>
        </w:rPr>
        <w:t>ը.</w:t>
      </w:r>
    </w:p>
    <w:p w14:paraId="2125BAAF"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ոչ</w:t>
      </w:r>
      <w:r w:rsidRPr="004D21A8">
        <w:rPr>
          <w:rFonts w:ascii="GHEA Grapalat" w:hAnsi="GHEA Grapalat"/>
          <w:lang w:val="en-US"/>
        </w:rPr>
        <w:t xml:space="preserve"> </w:t>
      </w:r>
      <w:r w:rsidRPr="009E2BB5">
        <w:rPr>
          <w:rFonts w:ascii="GHEA Grapalat" w:hAnsi="GHEA Grapalat"/>
        </w:rPr>
        <w:t>մեծ</w:t>
      </w:r>
      <w:r w:rsidRPr="004D21A8">
        <w:rPr>
          <w:rFonts w:ascii="GHEA Grapalat" w:hAnsi="GHEA Grapalat"/>
          <w:lang w:val="en-US"/>
        </w:rPr>
        <w:t xml:space="preserve"> </w:t>
      </w:r>
      <w:r w:rsidRPr="009E2BB5">
        <w:rPr>
          <w:rFonts w:ascii="GHEA Grapalat" w:hAnsi="GHEA Grapalat"/>
        </w:rPr>
        <w:t>կապոցներով</w:t>
      </w:r>
      <w:r w:rsidRPr="004D21A8">
        <w:rPr>
          <w:rFonts w:ascii="GHEA Grapalat" w:hAnsi="GHEA Grapalat"/>
          <w:lang w:val="en-US"/>
        </w:rPr>
        <w:t xml:space="preserve"> </w:t>
      </w:r>
      <w:r w:rsidRPr="009E2BB5">
        <w:rPr>
          <w:rFonts w:ascii="GHEA Grapalat" w:hAnsi="GHEA Grapalat"/>
        </w:rPr>
        <w:t>հավաքված</w:t>
      </w:r>
      <w:r w:rsidRPr="004D21A8">
        <w:rPr>
          <w:rFonts w:ascii="GHEA Grapalat" w:hAnsi="GHEA Grapalat"/>
          <w:lang w:val="en-US"/>
        </w:rPr>
        <w:t xml:space="preserve"> </w:t>
      </w:r>
      <w:r w:rsidRPr="009E2BB5">
        <w:rPr>
          <w:rFonts w:ascii="GHEA Grapalat" w:hAnsi="GHEA Grapalat"/>
        </w:rPr>
        <w:t>փայտի</w:t>
      </w:r>
      <w:r w:rsidRPr="004D21A8">
        <w:rPr>
          <w:rFonts w:ascii="GHEA Grapalat" w:hAnsi="GHEA Grapalat"/>
          <w:lang w:val="en-US"/>
        </w:rPr>
        <w:t xml:space="preserve"> </w:t>
      </w:r>
      <w:r w:rsidRPr="009E2BB5">
        <w:rPr>
          <w:rFonts w:ascii="GHEA Grapalat" w:hAnsi="GHEA Grapalat"/>
        </w:rPr>
        <w:t>կապում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սայլակներով</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դեպի</w:t>
      </w:r>
      <w:r w:rsidRPr="004D21A8">
        <w:rPr>
          <w:rFonts w:ascii="GHEA Grapalat" w:hAnsi="GHEA Grapalat"/>
          <w:lang w:val="en-US"/>
        </w:rPr>
        <w:t xml:space="preserve"> </w:t>
      </w:r>
      <w:r w:rsidRPr="009E2BB5">
        <w:rPr>
          <w:rFonts w:ascii="GHEA Grapalat" w:hAnsi="GHEA Grapalat"/>
        </w:rPr>
        <w:t>շուկա՝</w:t>
      </w:r>
      <w:r w:rsidRPr="004D21A8">
        <w:rPr>
          <w:rFonts w:ascii="GHEA Grapalat" w:hAnsi="GHEA Grapalat"/>
          <w:lang w:val="en-US"/>
        </w:rPr>
        <w:t xml:space="preserve"> </w:t>
      </w:r>
      <w:r w:rsidRPr="009E2BB5">
        <w:rPr>
          <w:rFonts w:ascii="GHEA Grapalat" w:hAnsi="GHEA Grapalat"/>
        </w:rPr>
        <w:t>վաճառքի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գյուղ</w:t>
      </w:r>
      <w:r w:rsidRPr="004D21A8">
        <w:rPr>
          <w:rFonts w:ascii="GHEA Grapalat" w:hAnsi="GHEA Grapalat"/>
          <w:lang w:val="en-US"/>
        </w:rPr>
        <w:t>/</w:t>
      </w:r>
      <w:r w:rsidRPr="009E2BB5">
        <w:rPr>
          <w:rFonts w:ascii="GHEA Grapalat" w:hAnsi="GHEA Grapalat"/>
        </w:rPr>
        <w:t>տուն՝</w:t>
      </w:r>
      <w:r w:rsidRPr="004D21A8">
        <w:rPr>
          <w:rFonts w:ascii="GHEA Grapalat" w:hAnsi="GHEA Grapalat"/>
          <w:lang w:val="en-US"/>
        </w:rPr>
        <w:t xml:space="preserve"> </w:t>
      </w:r>
      <w:r w:rsidRPr="009E2BB5">
        <w:rPr>
          <w:rFonts w:ascii="GHEA Grapalat" w:hAnsi="GHEA Grapalat"/>
        </w:rPr>
        <w:t>տնային</w:t>
      </w:r>
      <w:r w:rsidRPr="004D21A8">
        <w:rPr>
          <w:rFonts w:ascii="GHEA Grapalat" w:hAnsi="GHEA Grapalat"/>
          <w:lang w:val="en-US"/>
        </w:rPr>
        <w:t xml:space="preserve"> </w:t>
      </w:r>
      <w:r w:rsidRPr="009E2BB5">
        <w:rPr>
          <w:rFonts w:ascii="GHEA Grapalat" w:hAnsi="GHEA Grapalat"/>
        </w:rPr>
        <w:t>տնտեսությունում</w:t>
      </w:r>
      <w:r w:rsidRPr="004D21A8">
        <w:rPr>
          <w:rFonts w:ascii="GHEA Grapalat" w:hAnsi="GHEA Grapalat"/>
          <w:lang w:val="en-US"/>
        </w:rPr>
        <w:t xml:space="preserve"> </w:t>
      </w:r>
      <w:r w:rsidRPr="009E2BB5">
        <w:rPr>
          <w:rFonts w:ascii="GHEA Grapalat" w:hAnsi="GHEA Grapalat"/>
        </w:rPr>
        <w:t>օգտագործման</w:t>
      </w:r>
      <w:r w:rsidRPr="004D21A8">
        <w:rPr>
          <w:rFonts w:ascii="GHEA Grapalat" w:hAnsi="GHEA Grapalat"/>
          <w:lang w:val="en-US"/>
        </w:rPr>
        <w:t xml:space="preserve"> </w:t>
      </w:r>
      <w:r w:rsidRPr="009E2BB5">
        <w:rPr>
          <w:rFonts w:ascii="GHEA Grapalat" w:hAnsi="GHEA Grapalat"/>
        </w:rPr>
        <w:t>համար</w:t>
      </w:r>
      <w:r w:rsidRPr="009E2BB5">
        <w:rPr>
          <w:rFonts w:ascii="GHEA Grapalat" w:hAnsi="GHEA Grapalat"/>
          <w:lang w:val="en-US"/>
        </w:rPr>
        <w:t>.</w:t>
      </w:r>
    </w:p>
    <w:p w14:paraId="3F7792AE"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կենցաղային</w:t>
      </w:r>
      <w:r w:rsidRPr="004D21A8">
        <w:rPr>
          <w:rFonts w:ascii="GHEA Grapalat" w:hAnsi="GHEA Grapalat"/>
          <w:lang w:val="en-US"/>
        </w:rPr>
        <w:t xml:space="preserve"> </w:t>
      </w:r>
      <w:r w:rsidRPr="009E2BB5">
        <w:rPr>
          <w:rFonts w:ascii="GHEA Grapalat" w:hAnsi="GHEA Grapalat"/>
        </w:rPr>
        <w:t>կարիքների</w:t>
      </w:r>
      <w:r w:rsidRPr="004D21A8">
        <w:rPr>
          <w:rFonts w:ascii="GHEA Grapalat" w:hAnsi="GHEA Grapalat"/>
          <w:lang w:val="en-US"/>
        </w:rPr>
        <w:t xml:space="preserve"> </w:t>
      </w:r>
      <w:r w:rsidRPr="009E2BB5">
        <w:rPr>
          <w:rFonts w:ascii="GHEA Grapalat" w:hAnsi="GHEA Grapalat"/>
        </w:rPr>
        <w:t>համար</w:t>
      </w:r>
      <w:r w:rsidRPr="004D21A8">
        <w:rPr>
          <w:rFonts w:ascii="GHEA Grapalat" w:hAnsi="GHEA Grapalat"/>
          <w:lang w:val="en-US"/>
        </w:rPr>
        <w:t xml:space="preserve"> </w:t>
      </w:r>
      <w:r w:rsidRPr="009E2BB5">
        <w:rPr>
          <w:rFonts w:ascii="GHEA Grapalat" w:hAnsi="GHEA Grapalat"/>
        </w:rPr>
        <w:t>ջրհորից</w:t>
      </w:r>
      <w:r w:rsidRPr="004D21A8">
        <w:rPr>
          <w:rFonts w:ascii="GHEA Grapalat" w:hAnsi="GHEA Grapalat"/>
          <w:lang w:val="en-US"/>
        </w:rPr>
        <w:t xml:space="preserve">, </w:t>
      </w:r>
      <w:r w:rsidRPr="009E2BB5">
        <w:rPr>
          <w:rFonts w:ascii="GHEA Grapalat" w:hAnsi="GHEA Grapalat"/>
        </w:rPr>
        <w:t>գետից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լճերից</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համանման</w:t>
      </w:r>
      <w:r w:rsidRPr="004D21A8">
        <w:rPr>
          <w:rFonts w:ascii="GHEA Grapalat" w:hAnsi="GHEA Grapalat"/>
          <w:lang w:val="en-US"/>
        </w:rPr>
        <w:t xml:space="preserve"> </w:t>
      </w:r>
      <w:r w:rsidRPr="009E2BB5">
        <w:rPr>
          <w:rFonts w:ascii="GHEA Grapalat" w:hAnsi="GHEA Grapalat"/>
        </w:rPr>
        <w:t>տեղերից</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հանում</w:t>
      </w:r>
      <w:r w:rsidRPr="009E2BB5">
        <w:rPr>
          <w:rFonts w:ascii="GHEA Grapalat" w:hAnsi="GHEA Grapalat"/>
          <w:lang w:val="en-US"/>
        </w:rPr>
        <w:t>ը.</w:t>
      </w:r>
    </w:p>
    <w:p w14:paraId="69430582" w14:textId="77777777" w:rsidR="00BB541B" w:rsidRPr="009E2BB5" w:rsidRDefault="00BB541B" w:rsidP="00BB541B">
      <w:pPr>
        <w:pStyle w:val="ListParagraph"/>
        <w:numPr>
          <w:ilvl w:val="0"/>
          <w:numId w:val="1904"/>
        </w:numPr>
        <w:jc w:val="both"/>
        <w:rPr>
          <w:rFonts w:ascii="GHEA Grapalat" w:hAnsi="GHEA Grapalat"/>
          <w:b/>
          <w:lang w:val="en-US"/>
        </w:rPr>
      </w:pP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ծորակից</w:t>
      </w:r>
      <w:r w:rsidRPr="004D21A8">
        <w:rPr>
          <w:rFonts w:ascii="GHEA Grapalat" w:hAnsi="GHEA Grapalat"/>
          <w:lang w:val="en-US"/>
        </w:rPr>
        <w:t xml:space="preserve">, </w:t>
      </w:r>
      <w:r w:rsidRPr="009E2BB5">
        <w:rPr>
          <w:rFonts w:ascii="GHEA Grapalat" w:hAnsi="GHEA Grapalat"/>
        </w:rPr>
        <w:t>ջրհորից</w:t>
      </w:r>
      <w:r w:rsidRPr="004D21A8">
        <w:rPr>
          <w:rFonts w:ascii="GHEA Grapalat" w:hAnsi="GHEA Grapalat"/>
          <w:lang w:val="en-US"/>
        </w:rPr>
        <w:t xml:space="preserve">, </w:t>
      </w:r>
      <w:r w:rsidRPr="009E2BB5">
        <w:rPr>
          <w:rFonts w:ascii="GHEA Grapalat" w:hAnsi="GHEA Grapalat"/>
        </w:rPr>
        <w:t>գետից</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արհեստական</w:t>
      </w:r>
      <w:r w:rsidRPr="004D21A8">
        <w:rPr>
          <w:rFonts w:ascii="GHEA Grapalat" w:hAnsi="GHEA Grapalat"/>
          <w:lang w:val="en-US"/>
        </w:rPr>
        <w:t xml:space="preserve"> </w:t>
      </w:r>
      <w:r w:rsidRPr="009E2BB5">
        <w:rPr>
          <w:rFonts w:ascii="GHEA Grapalat" w:hAnsi="GHEA Grapalat"/>
        </w:rPr>
        <w:t>լճերից</w:t>
      </w:r>
      <w:r w:rsidRPr="004D21A8">
        <w:rPr>
          <w:rFonts w:ascii="GHEA Grapalat" w:hAnsi="GHEA Grapalat"/>
          <w:lang w:val="en-US"/>
        </w:rPr>
        <w:t xml:space="preserve"> </w:t>
      </w:r>
      <w:r w:rsidRPr="009E2BB5">
        <w:rPr>
          <w:rFonts w:ascii="GHEA Grapalat" w:hAnsi="GHEA Grapalat"/>
        </w:rPr>
        <w:t>ջրի</w:t>
      </w:r>
      <w:r w:rsidRPr="004D21A8">
        <w:rPr>
          <w:rFonts w:ascii="GHEA Grapalat" w:hAnsi="GHEA Grapalat"/>
          <w:lang w:val="en-US"/>
        </w:rPr>
        <w:t xml:space="preserve"> </w:t>
      </w:r>
      <w:r w:rsidRPr="009E2BB5">
        <w:rPr>
          <w:rFonts w:ascii="GHEA Grapalat" w:hAnsi="GHEA Grapalat"/>
        </w:rPr>
        <w:t>լցում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կաշվե</w:t>
      </w:r>
      <w:r w:rsidRPr="004D21A8">
        <w:rPr>
          <w:rFonts w:ascii="GHEA Grapalat" w:hAnsi="GHEA Grapalat"/>
          <w:lang w:val="en-US"/>
        </w:rPr>
        <w:t xml:space="preserve"> </w:t>
      </w:r>
      <w:r w:rsidRPr="009E2BB5">
        <w:rPr>
          <w:rFonts w:ascii="GHEA Grapalat" w:hAnsi="GHEA Grapalat"/>
        </w:rPr>
        <w:t>տարրաներում</w:t>
      </w:r>
      <w:r w:rsidRPr="004D21A8">
        <w:rPr>
          <w:rFonts w:ascii="GHEA Grapalat" w:hAnsi="GHEA Grapalat"/>
          <w:lang w:val="en-US"/>
        </w:rPr>
        <w:t xml:space="preserve">, </w:t>
      </w:r>
      <w:r w:rsidRPr="009E2BB5">
        <w:rPr>
          <w:rFonts w:ascii="GHEA Grapalat" w:hAnsi="GHEA Grapalat"/>
        </w:rPr>
        <w:t>դույլերում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այլ</w:t>
      </w:r>
      <w:r w:rsidRPr="004D21A8">
        <w:rPr>
          <w:rFonts w:ascii="GHEA Grapalat" w:hAnsi="GHEA Grapalat"/>
          <w:lang w:val="en-US"/>
        </w:rPr>
        <w:t xml:space="preserve"> </w:t>
      </w:r>
      <w:r w:rsidRPr="009E2BB5">
        <w:rPr>
          <w:rFonts w:ascii="GHEA Grapalat" w:hAnsi="GHEA Grapalat"/>
        </w:rPr>
        <w:t>տարրաներում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ձեռքով</w:t>
      </w:r>
      <w:r w:rsidRPr="004D21A8">
        <w:rPr>
          <w:rFonts w:ascii="GHEA Grapalat" w:hAnsi="GHEA Grapalat"/>
          <w:lang w:val="en-US"/>
        </w:rPr>
        <w:t xml:space="preserve">, </w:t>
      </w:r>
      <w:r w:rsidRPr="009E2BB5">
        <w:rPr>
          <w:rFonts w:ascii="GHEA Grapalat" w:hAnsi="GHEA Grapalat"/>
        </w:rPr>
        <w:t>ձեռքի</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անասնաքարշ</w:t>
      </w:r>
      <w:r w:rsidRPr="004D21A8">
        <w:rPr>
          <w:rFonts w:ascii="GHEA Grapalat" w:hAnsi="GHEA Grapalat"/>
          <w:lang w:val="en-US"/>
        </w:rPr>
        <w:t xml:space="preserve"> </w:t>
      </w:r>
      <w:r w:rsidRPr="009E2BB5">
        <w:rPr>
          <w:rFonts w:ascii="GHEA Grapalat" w:hAnsi="GHEA Grapalat"/>
        </w:rPr>
        <w:t>սայլակներով</w:t>
      </w:r>
      <w:r w:rsidRPr="004D21A8">
        <w:rPr>
          <w:rFonts w:ascii="GHEA Grapalat" w:hAnsi="GHEA Grapalat"/>
          <w:lang w:val="en-US"/>
        </w:rPr>
        <w:t xml:space="preserve"> </w:t>
      </w:r>
      <w:r w:rsidRPr="009E2BB5">
        <w:rPr>
          <w:rFonts w:ascii="GHEA Grapalat" w:hAnsi="GHEA Grapalat"/>
        </w:rPr>
        <w:t>դրանց</w:t>
      </w:r>
      <w:r w:rsidRPr="004D21A8">
        <w:rPr>
          <w:rFonts w:ascii="GHEA Grapalat" w:hAnsi="GHEA Grapalat"/>
          <w:lang w:val="en-US"/>
        </w:rPr>
        <w:t xml:space="preserve"> </w:t>
      </w:r>
      <w:r w:rsidRPr="009E2BB5">
        <w:rPr>
          <w:rFonts w:ascii="GHEA Grapalat" w:hAnsi="GHEA Grapalat"/>
        </w:rPr>
        <w:t>տեղափոխում</w:t>
      </w:r>
      <w:r w:rsidRPr="009E2BB5">
        <w:rPr>
          <w:rFonts w:ascii="GHEA Grapalat" w:hAnsi="GHEA Grapalat"/>
          <w:lang w:val="en-US"/>
        </w:rPr>
        <w:t>ը</w:t>
      </w:r>
      <w:r w:rsidRPr="004D21A8">
        <w:rPr>
          <w:rFonts w:ascii="GHEA Grapalat" w:hAnsi="GHEA Grapalat"/>
          <w:lang w:val="en-US"/>
        </w:rPr>
        <w:t xml:space="preserve"> </w:t>
      </w:r>
      <w:r w:rsidRPr="009E2BB5">
        <w:rPr>
          <w:rFonts w:ascii="GHEA Grapalat" w:hAnsi="GHEA Grapalat"/>
        </w:rPr>
        <w:t>դեպի</w:t>
      </w:r>
      <w:r w:rsidRPr="004D21A8">
        <w:rPr>
          <w:rFonts w:ascii="GHEA Grapalat" w:hAnsi="GHEA Grapalat"/>
          <w:lang w:val="en-US"/>
        </w:rPr>
        <w:t xml:space="preserve"> </w:t>
      </w:r>
      <w:r w:rsidRPr="009E2BB5">
        <w:rPr>
          <w:rFonts w:ascii="GHEA Grapalat" w:hAnsi="GHEA Grapalat"/>
        </w:rPr>
        <w:t>աշխատավայրեր</w:t>
      </w:r>
      <w:r w:rsidRPr="004D21A8">
        <w:rPr>
          <w:rFonts w:ascii="GHEA Grapalat" w:hAnsi="GHEA Grapalat"/>
          <w:lang w:val="en-US"/>
        </w:rPr>
        <w:t xml:space="preserve">, </w:t>
      </w:r>
      <w:r w:rsidRPr="009E2BB5">
        <w:rPr>
          <w:rFonts w:ascii="GHEA Grapalat" w:hAnsi="GHEA Grapalat"/>
        </w:rPr>
        <w:t>հաճախորդների</w:t>
      </w:r>
      <w:r w:rsidRPr="004D21A8">
        <w:rPr>
          <w:rFonts w:ascii="GHEA Grapalat" w:hAnsi="GHEA Grapalat"/>
          <w:lang w:val="en-US"/>
        </w:rPr>
        <w:t xml:space="preserve"> </w:t>
      </w:r>
      <w:r w:rsidRPr="009E2BB5">
        <w:rPr>
          <w:rFonts w:ascii="GHEA Grapalat" w:hAnsi="GHEA Grapalat"/>
        </w:rPr>
        <w:t>տներ</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սեփական</w:t>
      </w:r>
      <w:r w:rsidRPr="004D21A8">
        <w:rPr>
          <w:rFonts w:ascii="GHEA Grapalat" w:hAnsi="GHEA Grapalat"/>
          <w:lang w:val="en-US"/>
        </w:rPr>
        <w:t xml:space="preserve"> </w:t>
      </w:r>
      <w:r w:rsidRPr="009E2BB5">
        <w:rPr>
          <w:rFonts w:ascii="GHEA Grapalat" w:hAnsi="GHEA Grapalat"/>
        </w:rPr>
        <w:t>տնտեսություն</w:t>
      </w:r>
      <w:r w:rsidRPr="004D21A8">
        <w:rPr>
          <w:rFonts w:ascii="GHEA Grapalat" w:hAnsi="GHEA Grapalat"/>
          <w:lang w:val="en-US"/>
        </w:rPr>
        <w:t>:</w:t>
      </w:r>
    </w:p>
    <w:p w14:paraId="4B37466F" w14:textId="77777777" w:rsidR="00BB541B" w:rsidRPr="004D21A8" w:rsidRDefault="00BB541B" w:rsidP="00BB541B">
      <w:pPr>
        <w:pStyle w:val="ListParagraph"/>
        <w:numPr>
          <w:ilvl w:val="0"/>
          <w:numId w:val="1903"/>
        </w:numPr>
        <w:jc w:val="both"/>
        <w:rPr>
          <w:rFonts w:ascii="GHEA Grapalat" w:hAnsi="GHEA Grapalat" w:cs="Sylfaen"/>
          <w:color w:val="000000" w:themeColor="text1"/>
          <w:lang w:val="en-US"/>
        </w:rPr>
      </w:pPr>
      <w:r w:rsidRPr="009E2BB5">
        <w:rPr>
          <w:rFonts w:ascii="GHEA Grapalat" w:hAnsi="GHEA Grapalat" w:cs="Sylfaen"/>
          <w:color w:val="000000" w:themeColor="text1"/>
        </w:rPr>
        <w:t>Այստեղ</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դասակարգված</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զբաղմունքների</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օրինակներ</w:t>
      </w:r>
      <w:r w:rsidRPr="004D21A8">
        <w:rPr>
          <w:rFonts w:ascii="GHEA Grapalat" w:hAnsi="GHEA Grapalat" w:cs="Sylfaen"/>
          <w:color w:val="000000" w:themeColor="text1"/>
          <w:lang w:val="en-US"/>
        </w:rPr>
        <w:t xml:space="preserve"> </w:t>
      </w:r>
      <w:r w:rsidRPr="009E2BB5">
        <w:rPr>
          <w:rFonts w:ascii="GHEA Grapalat" w:hAnsi="GHEA Grapalat" w:cs="Sylfaen"/>
          <w:color w:val="000000" w:themeColor="text1"/>
        </w:rPr>
        <w:t>են</w:t>
      </w:r>
      <w:r w:rsidRPr="004D21A8">
        <w:rPr>
          <w:rFonts w:ascii="GHEA Grapalat" w:hAnsi="GHEA Grapalat" w:cs="Sylfaen"/>
          <w:color w:val="000000" w:themeColor="text1"/>
          <w:lang w:val="en-US"/>
        </w:rPr>
        <w:t>.</w:t>
      </w:r>
    </w:p>
    <w:p w14:paraId="2295F3FB" w14:textId="77777777" w:rsidR="00BB541B" w:rsidRPr="009E2BB5" w:rsidRDefault="00BB541B" w:rsidP="00BB541B">
      <w:pPr>
        <w:pStyle w:val="ListParagraph"/>
        <w:numPr>
          <w:ilvl w:val="0"/>
          <w:numId w:val="1905"/>
        </w:numPr>
        <w:jc w:val="both"/>
        <w:rPr>
          <w:rFonts w:ascii="GHEA Grapalat" w:hAnsi="GHEA Grapalat"/>
          <w:b/>
          <w:lang w:val="en-US"/>
        </w:rPr>
      </w:pPr>
      <w:r w:rsidRPr="009E2BB5">
        <w:rPr>
          <w:rFonts w:ascii="GHEA Grapalat" w:hAnsi="GHEA Grapalat"/>
        </w:rPr>
        <w:t>հավաքող` վառելափայտի</w:t>
      </w:r>
      <w:r w:rsidRPr="009E2BB5">
        <w:rPr>
          <w:rFonts w:ascii="GHEA Grapalat" w:hAnsi="GHEA Grapalat"/>
          <w:lang w:val="en-US"/>
        </w:rPr>
        <w:t>.</w:t>
      </w:r>
    </w:p>
    <w:p w14:paraId="6DBDADFC" w14:textId="77777777" w:rsidR="00BB541B" w:rsidRPr="00F37749" w:rsidRDefault="00BB541B" w:rsidP="00BB541B">
      <w:pPr>
        <w:pStyle w:val="ListParagraph"/>
        <w:numPr>
          <w:ilvl w:val="0"/>
          <w:numId w:val="1905"/>
        </w:numPr>
        <w:jc w:val="both"/>
        <w:rPr>
          <w:rFonts w:ascii="GHEA Grapalat" w:hAnsi="GHEA Grapalat"/>
          <w:b/>
          <w:lang w:val="en-US"/>
        </w:rPr>
      </w:pPr>
      <w:r w:rsidRPr="009E2BB5">
        <w:rPr>
          <w:rFonts w:ascii="GHEA Grapalat" w:hAnsi="GHEA Grapalat"/>
        </w:rPr>
        <w:t>տարկող` ջրի:</w:t>
      </w:r>
    </w:p>
    <w:p w14:paraId="20C89988" w14:textId="77777777" w:rsidR="00BB541B" w:rsidRPr="00F37749" w:rsidRDefault="00BB541B" w:rsidP="00BB541B">
      <w:pPr>
        <w:jc w:val="both"/>
        <w:rPr>
          <w:rFonts w:ascii="GHEA Grapalat" w:hAnsi="GHEA Grapalat"/>
          <w:b/>
          <w:lang w:val="en-US"/>
        </w:rPr>
      </w:pPr>
    </w:p>
    <w:p w14:paraId="4AB6A8FC" w14:textId="77777777" w:rsidR="00BB541B" w:rsidRPr="009E2BB5" w:rsidRDefault="00BB541B" w:rsidP="00BB541B">
      <w:pPr>
        <w:pStyle w:val="ListParagraph"/>
        <w:ind w:left="1440"/>
        <w:jc w:val="both"/>
        <w:rPr>
          <w:rFonts w:ascii="GHEA Grapalat" w:hAnsi="GHEA Grapalat"/>
          <w:b/>
          <w:lang w:val="en-US"/>
        </w:rPr>
      </w:pPr>
    </w:p>
    <w:p w14:paraId="5C7D9653" w14:textId="77777777" w:rsidR="00BB541B" w:rsidRPr="009E2BB5" w:rsidRDefault="00BB541B" w:rsidP="00BB541B">
      <w:pPr>
        <w:jc w:val="center"/>
        <w:rPr>
          <w:rFonts w:ascii="GHEA Grapalat" w:hAnsi="GHEA Grapalat"/>
          <w:b/>
          <w:lang w:val="en-US"/>
        </w:rPr>
      </w:pPr>
      <w:r w:rsidRPr="009E2BB5">
        <w:rPr>
          <w:rFonts w:ascii="GHEA Grapalat" w:hAnsi="GHEA Grapalat"/>
          <w:b/>
          <w:lang w:val="en-US"/>
        </w:rPr>
        <w:t>51.</w:t>
      </w:r>
      <w:r w:rsidRPr="009E2BB5">
        <w:rPr>
          <w:rFonts w:ascii="GHEA Grapalat" w:hAnsi="GHEA Grapalat"/>
          <w:b/>
          <w:lang w:val="hy-AM"/>
        </w:rPr>
        <w:t xml:space="preserve"> ՍՏՈՐԻՆ ԽՈՒՄԲ</w:t>
      </w:r>
      <w:r w:rsidRPr="009E2BB5">
        <w:rPr>
          <w:rFonts w:ascii="GHEA Grapalat" w:hAnsi="GHEA Grapalat"/>
          <w:b/>
          <w:lang w:val="en-US"/>
        </w:rPr>
        <w:t xml:space="preserve"> </w:t>
      </w:r>
      <w:r w:rsidRPr="004D21A8">
        <w:rPr>
          <w:rFonts w:ascii="GHEA Grapalat" w:hAnsi="GHEA Grapalat"/>
          <w:b/>
          <w:lang w:val="en-US"/>
        </w:rPr>
        <w:t xml:space="preserve"> 9629</w:t>
      </w:r>
      <w:r w:rsidRPr="009E2BB5">
        <w:rPr>
          <w:rFonts w:ascii="GHEA Grapalat" w:hAnsi="GHEA Grapalat"/>
          <w:b/>
          <w:lang w:val="en-US"/>
        </w:rPr>
        <w:t>.</w:t>
      </w:r>
      <w:r w:rsidRPr="004D21A8">
        <w:rPr>
          <w:rFonts w:ascii="GHEA Grapalat" w:hAnsi="GHEA Grapalat"/>
          <w:b/>
          <w:lang w:val="en-US"/>
        </w:rPr>
        <w:t xml:space="preserve"> </w:t>
      </w:r>
      <w:r w:rsidRPr="009E2BB5">
        <w:rPr>
          <w:rFonts w:ascii="GHEA Grapalat" w:hAnsi="GHEA Grapalat"/>
          <w:b/>
        </w:rPr>
        <w:t>ՈՐԱԿԱՎՈՐՈՒՄ</w:t>
      </w:r>
      <w:r w:rsidRPr="004D21A8">
        <w:rPr>
          <w:rFonts w:ascii="GHEA Grapalat" w:hAnsi="GHEA Grapalat"/>
          <w:b/>
          <w:lang w:val="en-US"/>
        </w:rPr>
        <w:t xml:space="preserve"> </w:t>
      </w:r>
      <w:r w:rsidRPr="009E2BB5">
        <w:rPr>
          <w:rFonts w:ascii="GHEA Grapalat" w:hAnsi="GHEA Grapalat"/>
          <w:b/>
        </w:rPr>
        <w:t>ՉՈՒՆԵՑՈՂ</w:t>
      </w:r>
      <w:r w:rsidRPr="004D21A8">
        <w:rPr>
          <w:rFonts w:ascii="GHEA Grapalat" w:hAnsi="GHEA Grapalat"/>
          <w:b/>
          <w:lang w:val="en-US"/>
        </w:rPr>
        <w:t xml:space="preserve"> </w:t>
      </w:r>
      <w:r w:rsidRPr="009E2BB5">
        <w:rPr>
          <w:rFonts w:ascii="GHEA Grapalat" w:hAnsi="GHEA Grapalat"/>
          <w:b/>
        </w:rPr>
        <w:t>ԱՇԽԱՏՈՂՆԵՐ՝</w:t>
      </w:r>
      <w:r w:rsidRPr="004D21A8">
        <w:rPr>
          <w:rFonts w:ascii="GHEA Grapalat" w:hAnsi="GHEA Grapalat"/>
          <w:b/>
          <w:lang w:val="en-US"/>
        </w:rPr>
        <w:t xml:space="preserve"> </w:t>
      </w:r>
      <w:r w:rsidRPr="009E2BB5">
        <w:rPr>
          <w:rFonts w:ascii="GHEA Grapalat" w:hAnsi="GHEA Grapalat"/>
          <w:b/>
        </w:rPr>
        <w:t>ԱՅԼ</w:t>
      </w:r>
      <w:r w:rsidRPr="004D21A8">
        <w:rPr>
          <w:rFonts w:ascii="GHEA Grapalat" w:hAnsi="GHEA Grapalat"/>
          <w:b/>
          <w:lang w:val="en-US"/>
        </w:rPr>
        <w:t xml:space="preserve"> </w:t>
      </w:r>
      <w:r w:rsidRPr="009E2BB5">
        <w:rPr>
          <w:rFonts w:ascii="GHEA Grapalat" w:hAnsi="GHEA Grapalat"/>
          <w:b/>
        </w:rPr>
        <w:t>ՓՈՔՐ</w:t>
      </w:r>
      <w:r w:rsidRPr="004D21A8">
        <w:rPr>
          <w:rFonts w:ascii="GHEA Grapalat" w:hAnsi="GHEA Grapalat"/>
          <w:b/>
          <w:lang w:val="en-US"/>
        </w:rPr>
        <w:t xml:space="preserve"> </w:t>
      </w:r>
      <w:r w:rsidRPr="009E2BB5">
        <w:rPr>
          <w:rFonts w:ascii="GHEA Grapalat" w:hAnsi="GHEA Grapalat"/>
          <w:b/>
        </w:rPr>
        <w:t>ԽՄԲԵՐՈՒՄ</w:t>
      </w:r>
      <w:r w:rsidRPr="004D21A8">
        <w:rPr>
          <w:rFonts w:ascii="GHEA Grapalat" w:hAnsi="GHEA Grapalat"/>
          <w:b/>
          <w:lang w:val="en-US"/>
        </w:rPr>
        <w:t xml:space="preserve"> </w:t>
      </w:r>
      <w:r w:rsidRPr="009E2BB5">
        <w:rPr>
          <w:rFonts w:ascii="GHEA Grapalat" w:hAnsi="GHEA Grapalat"/>
          <w:b/>
        </w:rPr>
        <w:t>ՉԴԱՍԱԿԱՐԳՎԱԾ</w:t>
      </w:r>
      <w:r w:rsidRPr="004D21A8">
        <w:rPr>
          <w:rFonts w:ascii="GHEA Grapalat" w:hAnsi="GHEA Grapalat"/>
          <w:lang w:val="en-US"/>
        </w:rPr>
        <w:br/>
      </w:r>
    </w:p>
    <w:p w14:paraId="58FCD2A1" w14:textId="77777777" w:rsidR="00BB541B" w:rsidRPr="009E2BB5" w:rsidRDefault="00BB541B" w:rsidP="00BB541B">
      <w:pPr>
        <w:pStyle w:val="ListParagraph"/>
        <w:numPr>
          <w:ilvl w:val="0"/>
          <w:numId w:val="1906"/>
        </w:numPr>
        <w:jc w:val="both"/>
        <w:rPr>
          <w:rFonts w:ascii="GHEA Grapalat" w:hAnsi="GHEA Grapalat"/>
          <w:lang w:val="en-US"/>
        </w:rPr>
      </w:pPr>
      <w:r w:rsidRPr="009E2BB5">
        <w:rPr>
          <w:rFonts w:ascii="GHEA Grapalat" w:hAnsi="GHEA Grapalat" w:cs="Sylfaen"/>
        </w:rPr>
        <w:t>Սույն</w:t>
      </w:r>
      <w:r w:rsidRPr="004D21A8">
        <w:rPr>
          <w:rFonts w:ascii="GHEA Grapalat" w:hAnsi="GHEA Grapalat"/>
          <w:lang w:val="en-US"/>
        </w:rPr>
        <w:t xml:space="preserve"> </w:t>
      </w:r>
      <w:r w:rsidRPr="009E2BB5">
        <w:rPr>
          <w:rFonts w:ascii="GHEA Grapalat" w:hAnsi="GHEA Grapalat" w:cs="Sylfaen"/>
        </w:rPr>
        <w:t>ստորին</w:t>
      </w:r>
      <w:r w:rsidRPr="004D21A8">
        <w:rPr>
          <w:rFonts w:ascii="GHEA Grapalat" w:hAnsi="GHEA Grapalat"/>
          <w:lang w:val="en-US"/>
        </w:rPr>
        <w:t xml:space="preserve"> </w:t>
      </w:r>
      <w:r w:rsidRPr="009E2BB5">
        <w:rPr>
          <w:rFonts w:ascii="GHEA Grapalat" w:hAnsi="GHEA Grapalat" w:cs="Sylfaen"/>
        </w:rPr>
        <w:t>խումբը</w:t>
      </w:r>
      <w:r w:rsidRPr="004D21A8">
        <w:rPr>
          <w:rFonts w:ascii="GHEA Grapalat" w:hAnsi="GHEA Grapalat"/>
          <w:lang w:val="en-US"/>
        </w:rPr>
        <w:t xml:space="preserve"> </w:t>
      </w:r>
      <w:r w:rsidRPr="009E2BB5">
        <w:rPr>
          <w:rFonts w:ascii="GHEA Grapalat" w:hAnsi="GHEA Grapalat" w:cs="Sylfaen"/>
        </w:rPr>
        <w:t>ներառում</w:t>
      </w:r>
      <w:r w:rsidRPr="004D21A8">
        <w:rPr>
          <w:rFonts w:ascii="GHEA Grapalat" w:hAnsi="GHEA Grapalat"/>
          <w:lang w:val="en-US"/>
        </w:rPr>
        <w:t xml:space="preserve"> </w:t>
      </w:r>
      <w:r w:rsidRPr="009E2BB5">
        <w:rPr>
          <w:rFonts w:ascii="GHEA Grapalat" w:hAnsi="GHEA Grapalat" w:cs="Sylfaen"/>
        </w:rPr>
        <w:t>է</w:t>
      </w:r>
      <w:r w:rsidRPr="004D21A8">
        <w:rPr>
          <w:rFonts w:ascii="GHEA Grapalat" w:hAnsi="GHEA Grapalat"/>
          <w:lang w:val="en-US"/>
        </w:rPr>
        <w:t xml:space="preserve"> </w:t>
      </w:r>
      <w:r w:rsidRPr="009E2BB5">
        <w:rPr>
          <w:rFonts w:ascii="GHEA Grapalat" w:hAnsi="GHEA Grapalat" w:cs="Sylfaen"/>
        </w:rPr>
        <w:t>որակավորում</w:t>
      </w:r>
      <w:r w:rsidRPr="004D21A8">
        <w:rPr>
          <w:rFonts w:ascii="GHEA Grapalat" w:hAnsi="GHEA Grapalat"/>
          <w:lang w:val="en-US"/>
        </w:rPr>
        <w:t xml:space="preserve"> </w:t>
      </w:r>
      <w:r w:rsidRPr="009E2BB5">
        <w:rPr>
          <w:rFonts w:ascii="GHEA Grapalat" w:hAnsi="GHEA Grapalat" w:cs="Sylfaen"/>
        </w:rPr>
        <w:t>չունեցող</w:t>
      </w:r>
      <w:r w:rsidRPr="004D21A8">
        <w:rPr>
          <w:rFonts w:ascii="GHEA Grapalat" w:hAnsi="GHEA Grapalat"/>
          <w:lang w:val="en-US"/>
        </w:rPr>
        <w:t xml:space="preserve"> </w:t>
      </w:r>
      <w:r w:rsidRPr="009E2BB5">
        <w:rPr>
          <w:rFonts w:ascii="GHEA Grapalat" w:hAnsi="GHEA Grapalat" w:cs="Sylfaen"/>
        </w:rPr>
        <w:t>այնպիսի</w:t>
      </w:r>
      <w:r w:rsidRPr="004D21A8">
        <w:rPr>
          <w:rFonts w:ascii="GHEA Grapalat" w:hAnsi="GHEA Grapalat"/>
          <w:lang w:val="en-US"/>
        </w:rPr>
        <w:t xml:space="preserve"> </w:t>
      </w:r>
      <w:r w:rsidRPr="009E2BB5">
        <w:rPr>
          <w:rFonts w:ascii="GHEA Grapalat" w:hAnsi="GHEA Grapalat" w:cs="Sylfaen"/>
        </w:rPr>
        <w:t>աշխատողների</w:t>
      </w:r>
      <w:r w:rsidRPr="004D21A8">
        <w:rPr>
          <w:rFonts w:ascii="GHEA Grapalat" w:hAnsi="GHEA Grapalat"/>
          <w:lang w:val="en-US"/>
        </w:rPr>
        <w:t xml:space="preserve">, </w:t>
      </w:r>
      <w:r w:rsidRPr="009E2BB5">
        <w:rPr>
          <w:rFonts w:ascii="GHEA Grapalat" w:hAnsi="GHEA Grapalat" w:cs="Sylfaen"/>
        </w:rPr>
        <w:t>ո</w:t>
      </w:r>
      <w:r w:rsidRPr="009E2BB5">
        <w:rPr>
          <w:rFonts w:ascii="GHEA Grapalat" w:hAnsi="GHEA Grapalat" w:cs="Sylfaen"/>
          <w:lang w:val="en-US"/>
        </w:rPr>
        <w:t>վքեր</w:t>
      </w:r>
      <w:r w:rsidRPr="004D21A8">
        <w:rPr>
          <w:rFonts w:ascii="GHEA Grapalat" w:hAnsi="GHEA Grapalat"/>
          <w:lang w:val="en-US"/>
        </w:rPr>
        <w:t xml:space="preserve"> </w:t>
      </w:r>
      <w:r w:rsidRPr="009E2BB5">
        <w:rPr>
          <w:rFonts w:ascii="GHEA Grapalat" w:hAnsi="GHEA Grapalat" w:cs="Sylfaen"/>
        </w:rPr>
        <w:t>ներառված</w:t>
      </w:r>
      <w:r w:rsidRPr="004D21A8">
        <w:rPr>
          <w:rFonts w:ascii="GHEA Grapalat" w:hAnsi="GHEA Grapalat"/>
          <w:lang w:val="en-US"/>
        </w:rPr>
        <w:t xml:space="preserve"> </w:t>
      </w:r>
      <w:r w:rsidRPr="009E2BB5">
        <w:rPr>
          <w:rFonts w:ascii="GHEA Grapalat" w:hAnsi="GHEA Grapalat" w:cs="Sylfaen"/>
        </w:rPr>
        <w:t>չեն</w:t>
      </w:r>
      <w:r w:rsidRPr="004D21A8">
        <w:rPr>
          <w:rFonts w:ascii="GHEA Grapalat" w:hAnsi="GHEA Grapalat"/>
          <w:lang w:val="en-US"/>
        </w:rPr>
        <w:t xml:space="preserve"> </w:t>
      </w:r>
      <w:r w:rsidRPr="009E2BB5">
        <w:rPr>
          <w:rFonts w:ascii="GHEA Grapalat" w:hAnsi="GHEA Grapalat" w:cs="Sylfaen"/>
        </w:rPr>
        <w:t>Աշխատողներ</w:t>
      </w:r>
      <w:r w:rsidRPr="004D21A8">
        <w:rPr>
          <w:rFonts w:ascii="GHEA Grapalat" w:hAnsi="GHEA Grapalat"/>
          <w:lang w:val="en-US"/>
        </w:rPr>
        <w:t xml:space="preserve">` </w:t>
      </w:r>
      <w:r w:rsidRPr="009E2BB5">
        <w:rPr>
          <w:rFonts w:ascii="GHEA Grapalat" w:hAnsi="GHEA Grapalat" w:cs="Sylfaen"/>
        </w:rPr>
        <w:t>որակավորում</w:t>
      </w:r>
      <w:r w:rsidRPr="004D21A8">
        <w:rPr>
          <w:rFonts w:ascii="GHEA Grapalat" w:hAnsi="GHEA Grapalat"/>
          <w:lang w:val="en-US"/>
        </w:rPr>
        <w:t xml:space="preserve"> </w:t>
      </w:r>
      <w:r w:rsidRPr="009E2BB5">
        <w:rPr>
          <w:rFonts w:ascii="GHEA Grapalat" w:hAnsi="GHEA Grapalat" w:cs="Sylfaen"/>
        </w:rPr>
        <w:t>չունեցող</w:t>
      </w:r>
      <w:r w:rsidRPr="004D21A8">
        <w:rPr>
          <w:rFonts w:ascii="GHEA Grapalat" w:hAnsi="GHEA Grapalat"/>
          <w:lang w:val="en-US"/>
        </w:rPr>
        <w:t xml:space="preserve"> 9-</w:t>
      </w:r>
      <w:r w:rsidRPr="009E2BB5">
        <w:rPr>
          <w:rFonts w:ascii="GHEA Grapalat" w:hAnsi="GHEA Grapalat" w:cs="Sylfaen"/>
        </w:rPr>
        <w:t>րդ</w:t>
      </w:r>
      <w:r w:rsidRPr="004D21A8">
        <w:rPr>
          <w:rFonts w:ascii="GHEA Grapalat" w:hAnsi="GHEA Grapalat"/>
          <w:lang w:val="en-US"/>
        </w:rPr>
        <w:t xml:space="preserve"> </w:t>
      </w:r>
      <w:r w:rsidRPr="009E2BB5">
        <w:rPr>
          <w:rFonts w:ascii="GHEA Grapalat" w:hAnsi="GHEA Grapalat" w:cs="Sylfaen"/>
        </w:rPr>
        <w:t>հիմնական</w:t>
      </w:r>
      <w:r w:rsidRPr="004D21A8">
        <w:rPr>
          <w:rFonts w:ascii="GHEA Grapalat" w:hAnsi="GHEA Grapalat"/>
          <w:lang w:val="en-US"/>
        </w:rPr>
        <w:t xml:space="preserve"> </w:t>
      </w:r>
      <w:r w:rsidRPr="009E2BB5">
        <w:rPr>
          <w:rFonts w:ascii="GHEA Grapalat" w:hAnsi="GHEA Grapalat" w:cs="Sylfaen"/>
        </w:rPr>
        <w:t>խմբի</w:t>
      </w:r>
      <w:r w:rsidRPr="004D21A8">
        <w:rPr>
          <w:rFonts w:ascii="GHEA Grapalat" w:hAnsi="GHEA Grapalat"/>
          <w:lang w:val="en-US"/>
        </w:rPr>
        <w:t xml:space="preserve"> </w:t>
      </w:r>
      <w:r w:rsidRPr="009E2BB5">
        <w:rPr>
          <w:rFonts w:ascii="GHEA Grapalat" w:hAnsi="GHEA Grapalat" w:cs="Sylfaen"/>
        </w:rPr>
        <w:t>այլ</w:t>
      </w:r>
      <w:r w:rsidRPr="004D21A8">
        <w:rPr>
          <w:rFonts w:ascii="GHEA Grapalat" w:hAnsi="GHEA Grapalat"/>
          <w:lang w:val="en-US"/>
        </w:rPr>
        <w:t xml:space="preserve"> </w:t>
      </w:r>
      <w:r w:rsidRPr="009E2BB5">
        <w:rPr>
          <w:rFonts w:ascii="GHEA Grapalat" w:hAnsi="GHEA Grapalat" w:cs="Sylfaen"/>
        </w:rPr>
        <w:t>խմբերում</w:t>
      </w:r>
      <w:r w:rsidRPr="004D21A8">
        <w:rPr>
          <w:rFonts w:ascii="GHEA Grapalat" w:hAnsi="GHEA Grapalat"/>
          <w:lang w:val="en-US"/>
        </w:rPr>
        <w:t>:</w:t>
      </w:r>
      <w:r w:rsidRPr="009E2BB5">
        <w:rPr>
          <w:rFonts w:ascii="GHEA Grapalat" w:hAnsi="GHEA Grapalat"/>
          <w:lang w:val="en-US"/>
        </w:rPr>
        <w:t xml:space="preserve"> </w:t>
      </w:r>
      <w:r w:rsidRPr="009E2BB5">
        <w:rPr>
          <w:rFonts w:ascii="GHEA Grapalat" w:hAnsi="GHEA Grapalat" w:cs="Sylfaen"/>
          <w:lang w:val="en-US"/>
        </w:rPr>
        <w:t>Ս</w:t>
      </w:r>
      <w:r w:rsidRPr="009E2BB5">
        <w:rPr>
          <w:rFonts w:ascii="GHEA Grapalat" w:hAnsi="GHEA Grapalat" w:cs="Sylfaen"/>
        </w:rPr>
        <w:t>ույն</w:t>
      </w:r>
      <w:r w:rsidRPr="004D21A8">
        <w:rPr>
          <w:rFonts w:ascii="GHEA Grapalat" w:hAnsi="GHEA Grapalat"/>
          <w:lang w:val="en-US"/>
        </w:rPr>
        <w:t xml:space="preserve"> </w:t>
      </w:r>
      <w:r w:rsidRPr="009E2BB5">
        <w:rPr>
          <w:rFonts w:ascii="GHEA Grapalat" w:hAnsi="GHEA Grapalat" w:cs="Sylfaen"/>
        </w:rPr>
        <w:t>խմբում</w:t>
      </w:r>
      <w:r w:rsidRPr="004D21A8">
        <w:rPr>
          <w:rFonts w:ascii="GHEA Grapalat" w:hAnsi="GHEA Grapalat"/>
          <w:lang w:val="en-US"/>
        </w:rPr>
        <w:t xml:space="preserve"> </w:t>
      </w:r>
      <w:r w:rsidRPr="009E2BB5">
        <w:rPr>
          <w:rFonts w:ascii="GHEA Grapalat" w:hAnsi="GHEA Grapalat" w:cs="Sylfaen"/>
        </w:rPr>
        <w:t>ներառվում</w:t>
      </w:r>
      <w:r w:rsidRPr="004D21A8">
        <w:rPr>
          <w:rFonts w:ascii="GHEA Grapalat" w:hAnsi="GHEA Grapalat"/>
          <w:lang w:val="en-US"/>
        </w:rPr>
        <w:t xml:space="preserve"> </w:t>
      </w:r>
      <w:r w:rsidRPr="009E2BB5">
        <w:rPr>
          <w:rFonts w:ascii="GHEA Grapalat" w:hAnsi="GHEA Grapalat" w:cs="Sylfaen"/>
        </w:rPr>
        <w:t>են</w:t>
      </w:r>
      <w:r w:rsidRPr="004D21A8">
        <w:rPr>
          <w:rFonts w:ascii="GHEA Grapalat" w:hAnsi="GHEA Grapalat"/>
          <w:lang w:val="en-US"/>
        </w:rPr>
        <w:t xml:space="preserve"> </w:t>
      </w:r>
      <w:r w:rsidRPr="009E2BB5">
        <w:rPr>
          <w:rFonts w:ascii="GHEA Grapalat" w:hAnsi="GHEA Grapalat" w:cs="Sylfaen"/>
        </w:rPr>
        <w:t>աշխատողնե</w:t>
      </w:r>
      <w:r w:rsidRPr="009E2BB5">
        <w:rPr>
          <w:rFonts w:ascii="GHEA Grapalat" w:hAnsi="GHEA Grapalat"/>
        </w:rPr>
        <w:t>րը</w:t>
      </w:r>
      <w:r w:rsidRPr="004D21A8">
        <w:rPr>
          <w:rFonts w:ascii="GHEA Grapalat" w:hAnsi="GHEA Grapalat"/>
          <w:lang w:val="en-US"/>
        </w:rPr>
        <w:t xml:space="preserve">, </w:t>
      </w:r>
      <w:r w:rsidRPr="009E2BB5">
        <w:rPr>
          <w:rFonts w:ascii="GHEA Grapalat" w:hAnsi="GHEA Grapalat"/>
        </w:rPr>
        <w:t>ո</w:t>
      </w:r>
      <w:r w:rsidRPr="009E2BB5">
        <w:rPr>
          <w:rFonts w:ascii="GHEA Grapalat" w:hAnsi="GHEA Grapalat"/>
          <w:lang w:val="en-US"/>
        </w:rPr>
        <w:t>վքեր</w:t>
      </w:r>
      <w:r w:rsidRPr="004D21A8">
        <w:rPr>
          <w:rFonts w:ascii="GHEA Grapalat" w:hAnsi="GHEA Grapalat"/>
          <w:lang w:val="en-US"/>
        </w:rPr>
        <w:t xml:space="preserve"> </w:t>
      </w:r>
      <w:r w:rsidRPr="009E2BB5">
        <w:rPr>
          <w:rFonts w:ascii="GHEA Grapalat" w:hAnsi="GHEA Grapalat"/>
        </w:rPr>
        <w:t>տրամադրում</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հավաքում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ավտոկայանման</w:t>
      </w:r>
      <w:r w:rsidRPr="004D21A8">
        <w:rPr>
          <w:rFonts w:ascii="GHEA Grapalat" w:hAnsi="GHEA Grapalat"/>
          <w:lang w:val="en-US"/>
        </w:rPr>
        <w:t xml:space="preserve"> </w:t>
      </w:r>
      <w:r w:rsidRPr="009E2BB5">
        <w:rPr>
          <w:rFonts w:ascii="GHEA Grapalat" w:hAnsi="GHEA Grapalat"/>
        </w:rPr>
        <w:t>կտրոններ</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միջոցառումների</w:t>
      </w:r>
      <w:r w:rsidRPr="004D21A8">
        <w:rPr>
          <w:rFonts w:ascii="GHEA Grapalat" w:hAnsi="GHEA Grapalat"/>
          <w:lang w:val="en-US"/>
        </w:rPr>
        <w:t xml:space="preserve"> </w:t>
      </w:r>
      <w:r w:rsidRPr="009E2BB5">
        <w:rPr>
          <w:rFonts w:ascii="GHEA Grapalat" w:hAnsi="GHEA Grapalat"/>
        </w:rPr>
        <w:t>ու</w:t>
      </w:r>
      <w:r w:rsidRPr="004D21A8">
        <w:rPr>
          <w:rFonts w:ascii="GHEA Grapalat" w:hAnsi="GHEA Grapalat"/>
          <w:lang w:val="en-US"/>
        </w:rPr>
        <w:t xml:space="preserve"> </w:t>
      </w:r>
      <w:r w:rsidRPr="009E2BB5">
        <w:rPr>
          <w:rFonts w:ascii="GHEA Grapalat" w:hAnsi="GHEA Grapalat"/>
        </w:rPr>
        <w:t>հաստատությունների</w:t>
      </w:r>
      <w:r w:rsidRPr="004D21A8">
        <w:rPr>
          <w:rFonts w:ascii="GHEA Grapalat" w:hAnsi="GHEA Grapalat"/>
          <w:lang w:val="en-US"/>
        </w:rPr>
        <w:t xml:space="preserve"> </w:t>
      </w:r>
      <w:r w:rsidRPr="009E2BB5">
        <w:rPr>
          <w:rFonts w:ascii="GHEA Grapalat" w:hAnsi="GHEA Grapalat"/>
        </w:rPr>
        <w:t>մուտքի</w:t>
      </w:r>
      <w:r w:rsidRPr="004D21A8">
        <w:rPr>
          <w:rFonts w:ascii="GHEA Grapalat" w:hAnsi="GHEA Grapalat"/>
          <w:lang w:val="en-US"/>
        </w:rPr>
        <w:t xml:space="preserve"> </w:t>
      </w:r>
      <w:r w:rsidRPr="009E2BB5">
        <w:rPr>
          <w:rFonts w:ascii="GHEA Grapalat" w:hAnsi="GHEA Grapalat"/>
        </w:rPr>
        <w:t>տոմսեր</w:t>
      </w:r>
      <w:r w:rsidRPr="004D21A8">
        <w:rPr>
          <w:rFonts w:ascii="GHEA Grapalat" w:hAnsi="GHEA Grapalat"/>
          <w:lang w:val="en-US"/>
        </w:rPr>
        <w:t xml:space="preserve">, </w:t>
      </w:r>
      <w:r w:rsidRPr="009E2BB5">
        <w:rPr>
          <w:rFonts w:ascii="GHEA Grapalat" w:hAnsi="GHEA Grapalat"/>
        </w:rPr>
        <w:t>հանդերձարաններում</w:t>
      </w:r>
      <w:r w:rsidRPr="004D21A8">
        <w:rPr>
          <w:rFonts w:ascii="GHEA Grapalat" w:hAnsi="GHEA Grapalat"/>
          <w:lang w:val="en-US"/>
        </w:rPr>
        <w:t xml:space="preserve"> </w:t>
      </w:r>
      <w:r w:rsidRPr="009E2BB5">
        <w:rPr>
          <w:rFonts w:ascii="GHEA Grapalat" w:hAnsi="GHEA Grapalat"/>
        </w:rPr>
        <w:t>այցելուներին</w:t>
      </w:r>
      <w:r w:rsidRPr="004D21A8">
        <w:rPr>
          <w:rFonts w:ascii="GHEA Grapalat" w:hAnsi="GHEA Grapalat"/>
          <w:lang w:val="en-US"/>
        </w:rPr>
        <w:t xml:space="preserve"> </w:t>
      </w:r>
      <w:r w:rsidRPr="009E2BB5">
        <w:rPr>
          <w:rFonts w:ascii="GHEA Grapalat" w:hAnsi="GHEA Grapalat"/>
        </w:rPr>
        <w:t>կամ</w:t>
      </w:r>
      <w:r w:rsidRPr="004D21A8">
        <w:rPr>
          <w:rFonts w:ascii="GHEA Grapalat" w:hAnsi="GHEA Grapalat"/>
          <w:lang w:val="en-US"/>
        </w:rPr>
        <w:t xml:space="preserve"> </w:t>
      </w:r>
      <w:r w:rsidRPr="009E2BB5">
        <w:rPr>
          <w:rFonts w:ascii="GHEA Grapalat" w:hAnsi="GHEA Grapalat"/>
        </w:rPr>
        <w:t>հաճախորդներին</w:t>
      </w:r>
      <w:r w:rsidRPr="004D21A8">
        <w:rPr>
          <w:rFonts w:ascii="GHEA Grapalat" w:hAnsi="GHEA Grapalat"/>
          <w:lang w:val="en-US"/>
        </w:rPr>
        <w:t xml:space="preserve"> </w:t>
      </w:r>
      <w:r w:rsidRPr="009E2BB5">
        <w:rPr>
          <w:rFonts w:ascii="GHEA Grapalat" w:hAnsi="GHEA Grapalat"/>
        </w:rPr>
        <w:t>հանձնում</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lastRenderedPageBreak/>
        <w:t>անձնական</w:t>
      </w:r>
      <w:r w:rsidRPr="004D21A8">
        <w:rPr>
          <w:rFonts w:ascii="GHEA Grapalat" w:hAnsi="GHEA Grapalat"/>
          <w:lang w:val="en-US"/>
        </w:rPr>
        <w:t xml:space="preserve"> </w:t>
      </w:r>
      <w:r w:rsidRPr="009E2BB5">
        <w:rPr>
          <w:rFonts w:ascii="GHEA Grapalat" w:hAnsi="GHEA Grapalat"/>
        </w:rPr>
        <w:t>իրերը</w:t>
      </w:r>
      <w:r w:rsidRPr="004D21A8">
        <w:rPr>
          <w:rFonts w:ascii="GHEA Grapalat" w:hAnsi="GHEA Grapalat"/>
          <w:lang w:val="en-US"/>
        </w:rPr>
        <w:t xml:space="preserve"> </w:t>
      </w:r>
      <w:r w:rsidRPr="009E2BB5">
        <w:rPr>
          <w:rFonts w:ascii="GHEA Grapalat" w:hAnsi="GHEA Grapalat"/>
        </w:rPr>
        <w:t>և</w:t>
      </w:r>
      <w:r w:rsidRPr="004D21A8">
        <w:rPr>
          <w:rFonts w:ascii="GHEA Grapalat" w:hAnsi="GHEA Grapalat"/>
          <w:lang w:val="en-US"/>
        </w:rPr>
        <w:t xml:space="preserve"> </w:t>
      </w:r>
      <w:r w:rsidRPr="009E2BB5">
        <w:rPr>
          <w:rFonts w:ascii="GHEA Grapalat" w:hAnsi="GHEA Grapalat"/>
        </w:rPr>
        <w:t>օգնություն</w:t>
      </w:r>
      <w:r w:rsidRPr="004D21A8">
        <w:rPr>
          <w:rFonts w:ascii="GHEA Grapalat" w:hAnsi="GHEA Grapalat"/>
          <w:lang w:val="en-US"/>
        </w:rPr>
        <w:t xml:space="preserve"> </w:t>
      </w:r>
      <w:r w:rsidRPr="009E2BB5">
        <w:rPr>
          <w:rFonts w:ascii="GHEA Grapalat" w:hAnsi="GHEA Grapalat"/>
        </w:rPr>
        <w:t>են</w:t>
      </w:r>
      <w:r w:rsidRPr="004D21A8">
        <w:rPr>
          <w:rFonts w:ascii="GHEA Grapalat" w:hAnsi="GHEA Grapalat"/>
          <w:lang w:val="en-US"/>
        </w:rPr>
        <w:t xml:space="preserve"> </w:t>
      </w:r>
      <w:r w:rsidRPr="009E2BB5">
        <w:rPr>
          <w:rFonts w:ascii="GHEA Grapalat" w:hAnsi="GHEA Grapalat"/>
        </w:rPr>
        <w:t>ցուցաբերում</w:t>
      </w:r>
      <w:r w:rsidRPr="004D21A8">
        <w:rPr>
          <w:rFonts w:ascii="GHEA Grapalat" w:hAnsi="GHEA Grapalat"/>
          <w:lang w:val="en-US"/>
        </w:rPr>
        <w:t xml:space="preserve"> </w:t>
      </w:r>
      <w:r w:rsidRPr="009E2BB5">
        <w:rPr>
          <w:rFonts w:ascii="GHEA Grapalat" w:hAnsi="GHEA Grapalat"/>
        </w:rPr>
        <w:t>ժամանցային</w:t>
      </w:r>
      <w:r w:rsidRPr="004D21A8">
        <w:rPr>
          <w:rFonts w:ascii="GHEA Grapalat" w:hAnsi="GHEA Grapalat"/>
          <w:lang w:val="en-US"/>
        </w:rPr>
        <w:t xml:space="preserve"> </w:t>
      </w:r>
      <w:r w:rsidRPr="009E2BB5">
        <w:rPr>
          <w:rFonts w:ascii="GHEA Grapalat" w:hAnsi="GHEA Grapalat"/>
        </w:rPr>
        <w:t>միջոցառումների</w:t>
      </w:r>
      <w:r w:rsidRPr="004D21A8">
        <w:rPr>
          <w:rFonts w:ascii="GHEA Grapalat" w:hAnsi="GHEA Grapalat"/>
          <w:lang w:val="en-US"/>
        </w:rPr>
        <w:t xml:space="preserve"> </w:t>
      </w:r>
      <w:r w:rsidRPr="009E2BB5">
        <w:rPr>
          <w:rFonts w:ascii="GHEA Grapalat" w:hAnsi="GHEA Grapalat"/>
        </w:rPr>
        <w:t>ժամանակ</w:t>
      </w:r>
      <w:r w:rsidRPr="004D21A8">
        <w:rPr>
          <w:rFonts w:ascii="GHEA Grapalat" w:hAnsi="GHEA Grapalat"/>
          <w:lang w:val="en-US"/>
        </w:rPr>
        <w:t>:</w:t>
      </w:r>
    </w:p>
    <w:p w14:paraId="76295A94" w14:textId="77777777" w:rsidR="00BB541B" w:rsidRPr="009E2BB5" w:rsidRDefault="00BB541B" w:rsidP="00BB541B">
      <w:pPr>
        <w:pStyle w:val="BodyText"/>
        <w:numPr>
          <w:ilvl w:val="0"/>
          <w:numId w:val="1906"/>
        </w:numPr>
        <w:tabs>
          <w:tab w:val="left" w:pos="0"/>
          <w:tab w:val="left" w:pos="360"/>
        </w:tabs>
        <w:rPr>
          <w:rFonts w:ascii="GHEA Grapalat" w:hAnsi="GHEA Grapalat"/>
          <w:lang w:val="hy-AM"/>
        </w:rPr>
      </w:pPr>
      <w:r w:rsidRPr="009E2BB5">
        <w:rPr>
          <w:rFonts w:ascii="GHEA Grapalat" w:hAnsi="GHEA Grapalat"/>
          <w:lang w:val="hy-AM"/>
        </w:rPr>
        <w:t xml:space="preserve">Նրանց պարտականությունները ներառում են. </w:t>
      </w:r>
    </w:p>
    <w:p w14:paraId="2B84D5C7"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ժամանցային միջոցառման համար մուտքի տոմսերի և կտրոնների վաճառք կամ այցելուներից տոմսերի, անցագրերի և փոխտոմսերի հավաքումը.</w:t>
      </w:r>
    </w:p>
    <w:p w14:paraId="220A106E"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գույնի, տրման ամսաթվի և այլ չափանիշներով տոմսերի կամ անցագրերի իսկության ստուգումը.</w:t>
      </w:r>
    </w:p>
    <w:p w14:paraId="77251D54"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արտակարգ իրավիճակներում` այցելուներին դեպի ելք ուղեկցումը կամ այլ հրահանգների և օգնության տրամադրումը.</w:t>
      </w:r>
    </w:p>
    <w:p w14:paraId="65E329C2"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այցելուներին դեպի զուգարան, սննդի կետ և հեռախոսներ ուղեկցումը.</w:t>
      </w:r>
    </w:p>
    <w:p w14:paraId="56C5D643"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ավտոմեքենաների վարորդներին դեպի կայանատեղ ուղղորդումը.</w:t>
      </w:r>
    </w:p>
    <w:p w14:paraId="7EB9998F"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տրանսպորտային միջոցները վնասվածքներից կամ հափշտակումից զերծ պահելու համար կայանատեղի գոտու պարեկության կատարումը.</w:t>
      </w:r>
    </w:p>
    <w:p w14:paraId="3144FF42"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553FD3">
        <w:rPr>
          <w:rFonts w:ascii="GHEA Grapalat" w:hAnsi="GHEA Grapalat"/>
          <w:lang w:val="hy-AM"/>
        </w:rPr>
        <w:t>կայանման հասանելիք վարձավճարի հաշվարկումը և դրա ստացումը այցելուներից.</w:t>
      </w:r>
    </w:p>
    <w:p w14:paraId="3F0147A4" w14:textId="77777777" w:rsidR="00BB541B" w:rsidRPr="009E2BB5" w:rsidRDefault="00BB541B" w:rsidP="00BB541B">
      <w:pPr>
        <w:pStyle w:val="BodyText"/>
        <w:numPr>
          <w:ilvl w:val="0"/>
          <w:numId w:val="1907"/>
        </w:numPr>
        <w:tabs>
          <w:tab w:val="left" w:pos="0"/>
          <w:tab w:val="left" w:pos="360"/>
        </w:tabs>
        <w:rPr>
          <w:rFonts w:ascii="GHEA Grapalat" w:hAnsi="GHEA Grapalat"/>
          <w:lang w:val="hy-AM"/>
        </w:rPr>
      </w:pPr>
      <w:r w:rsidRPr="004D21A8">
        <w:rPr>
          <w:rFonts w:ascii="GHEA Grapalat" w:hAnsi="GHEA Grapalat"/>
          <w:lang w:val="hy-AM"/>
        </w:rPr>
        <w:t xml:space="preserve">սպորտային հաստատություններում և լողավազաններում հանդերձարանների, փակվող պահարանիկների կամ հագուստի արկղների տեղաբաշխումը այցելուների միջև: </w:t>
      </w:r>
    </w:p>
    <w:p w14:paraId="2F262F0D" w14:textId="77777777" w:rsidR="00BB541B" w:rsidRPr="004D21A8" w:rsidRDefault="00BB541B" w:rsidP="00BB541B">
      <w:pPr>
        <w:pStyle w:val="ListParagraph"/>
        <w:numPr>
          <w:ilvl w:val="0"/>
          <w:numId w:val="1906"/>
        </w:numPr>
        <w:jc w:val="both"/>
        <w:rPr>
          <w:rFonts w:ascii="GHEA Grapalat" w:hAnsi="GHEA Grapalat" w:cs="Sylfaen"/>
          <w:color w:val="000000" w:themeColor="text1"/>
          <w:lang w:val="hy-AM"/>
        </w:rPr>
      </w:pPr>
      <w:r w:rsidRPr="004D21A8">
        <w:rPr>
          <w:rFonts w:ascii="GHEA Grapalat" w:hAnsi="GHEA Grapalat" w:cs="Sylfaen"/>
          <w:color w:val="000000" w:themeColor="text1"/>
          <w:lang w:val="hy-AM"/>
        </w:rPr>
        <w:t>Այստեղ դասակարգված զբաղմունքների օրինակներ են.</w:t>
      </w:r>
    </w:p>
    <w:p w14:paraId="66E7E2B5" w14:textId="77777777" w:rsidR="00BB541B" w:rsidRPr="009E2BB5" w:rsidRDefault="00BB541B" w:rsidP="00BB541B">
      <w:pPr>
        <w:pStyle w:val="BodyText"/>
        <w:numPr>
          <w:ilvl w:val="0"/>
          <w:numId w:val="1908"/>
        </w:numPr>
        <w:tabs>
          <w:tab w:val="left" w:pos="0"/>
          <w:tab w:val="left" w:pos="360"/>
        </w:tabs>
        <w:rPr>
          <w:rFonts w:ascii="GHEA Grapalat" w:hAnsi="GHEA Grapalat"/>
          <w:lang w:val="hy-AM"/>
        </w:rPr>
      </w:pPr>
      <w:r w:rsidRPr="009E2BB5">
        <w:rPr>
          <w:rFonts w:ascii="GHEA Grapalat" w:hAnsi="GHEA Grapalat"/>
        </w:rPr>
        <w:t>հանդերձապահ.</w:t>
      </w:r>
    </w:p>
    <w:p w14:paraId="68F1238D" w14:textId="77777777" w:rsidR="00BB541B" w:rsidRPr="009E2BB5" w:rsidRDefault="00BB541B" w:rsidP="00BB541B">
      <w:pPr>
        <w:pStyle w:val="BodyText"/>
        <w:numPr>
          <w:ilvl w:val="0"/>
          <w:numId w:val="1908"/>
        </w:numPr>
        <w:tabs>
          <w:tab w:val="left" w:pos="0"/>
          <w:tab w:val="left" w:pos="360"/>
        </w:tabs>
        <w:rPr>
          <w:rFonts w:ascii="GHEA Grapalat" w:hAnsi="GHEA Grapalat"/>
          <w:lang w:val="hy-AM"/>
        </w:rPr>
      </w:pPr>
      <w:r w:rsidRPr="009E2BB5">
        <w:rPr>
          <w:rFonts w:ascii="GHEA Grapalat" w:hAnsi="GHEA Grapalat"/>
        </w:rPr>
        <w:t>հսկիչ` տոնավաճառի տոմսերի ստուգման.</w:t>
      </w:r>
    </w:p>
    <w:p w14:paraId="05EDC459" w14:textId="77777777" w:rsidR="00BB541B" w:rsidRPr="009E2BB5" w:rsidRDefault="00BB541B" w:rsidP="00BB541B">
      <w:pPr>
        <w:pStyle w:val="BodyText"/>
        <w:numPr>
          <w:ilvl w:val="0"/>
          <w:numId w:val="1908"/>
        </w:numPr>
        <w:tabs>
          <w:tab w:val="left" w:pos="0"/>
          <w:tab w:val="left" w:pos="360"/>
        </w:tabs>
        <w:rPr>
          <w:rFonts w:ascii="GHEA Grapalat" w:hAnsi="GHEA Grapalat"/>
          <w:lang w:val="hy-AM"/>
        </w:rPr>
      </w:pPr>
      <w:r w:rsidRPr="009E2BB5">
        <w:rPr>
          <w:rFonts w:ascii="GHEA Grapalat" w:hAnsi="GHEA Grapalat"/>
        </w:rPr>
        <w:t>հսկիչ` կայանատեղի.</w:t>
      </w:r>
    </w:p>
    <w:p w14:paraId="0D9241EF" w14:textId="77777777" w:rsidR="00BB541B" w:rsidRPr="009E2BB5" w:rsidRDefault="00BB541B" w:rsidP="00BB541B">
      <w:pPr>
        <w:pStyle w:val="BodyText"/>
        <w:numPr>
          <w:ilvl w:val="0"/>
          <w:numId w:val="1908"/>
        </w:numPr>
        <w:tabs>
          <w:tab w:val="left" w:pos="0"/>
          <w:tab w:val="left" w:pos="360"/>
        </w:tabs>
        <w:rPr>
          <w:rFonts w:ascii="GHEA Grapalat" w:hAnsi="GHEA Grapalat"/>
          <w:lang w:val="hy-AM"/>
        </w:rPr>
      </w:pPr>
      <w:r w:rsidRPr="009E2BB5">
        <w:rPr>
          <w:rFonts w:ascii="GHEA Grapalat" w:hAnsi="GHEA Grapalat"/>
        </w:rPr>
        <w:t>հավաքող` տոմսերի.</w:t>
      </w:r>
    </w:p>
    <w:p w14:paraId="3EF818C2" w14:textId="77777777" w:rsidR="00BB541B" w:rsidRPr="009E2BB5" w:rsidRDefault="00BB541B" w:rsidP="00BB541B">
      <w:pPr>
        <w:pStyle w:val="BodyText"/>
        <w:numPr>
          <w:ilvl w:val="0"/>
          <w:numId w:val="1908"/>
        </w:numPr>
        <w:tabs>
          <w:tab w:val="left" w:pos="0"/>
          <w:tab w:val="left" w:pos="360"/>
        </w:tabs>
        <w:rPr>
          <w:rFonts w:ascii="GHEA Grapalat" w:hAnsi="GHEA Grapalat"/>
          <w:lang w:val="hy-AM"/>
        </w:rPr>
      </w:pPr>
      <w:r w:rsidRPr="004D21A8">
        <w:rPr>
          <w:rFonts w:ascii="GHEA Grapalat" w:hAnsi="GHEA Grapalat"/>
          <w:lang w:val="hy-AM"/>
        </w:rPr>
        <w:t>հսկիչ` թատրոնի մուտքի տոմսերի ստուգման:</w:t>
      </w:r>
    </w:p>
    <w:p w14:paraId="4EDAA763" w14:textId="77777777" w:rsidR="00BB541B" w:rsidRPr="004D21A8" w:rsidRDefault="00BB541B" w:rsidP="00BB541B">
      <w:pPr>
        <w:pStyle w:val="ListParagraph"/>
        <w:numPr>
          <w:ilvl w:val="0"/>
          <w:numId w:val="1906"/>
        </w:numPr>
        <w:jc w:val="both"/>
        <w:rPr>
          <w:rFonts w:ascii="GHEA Grapalat" w:hAnsi="GHEA Grapalat"/>
          <w:color w:val="000000" w:themeColor="text1"/>
          <w:lang w:val="hy-AM"/>
        </w:rPr>
      </w:pPr>
      <w:r w:rsidRPr="004D21A8">
        <w:rPr>
          <w:rFonts w:ascii="GHEA Grapalat" w:hAnsi="GHEA Grapalat" w:cs="Sylfaen"/>
          <w:lang w:val="hy-AM"/>
        </w:rPr>
        <w:t>Այլ ստորին խմբերում</w:t>
      </w:r>
      <w:r w:rsidRPr="004D21A8">
        <w:rPr>
          <w:rFonts w:ascii="GHEA Grapalat" w:hAnsi="GHEA Grapalat"/>
          <w:lang w:val="hy-AM"/>
        </w:rPr>
        <w:t xml:space="preserve"> </w:t>
      </w:r>
      <w:r w:rsidRPr="004D21A8">
        <w:rPr>
          <w:rFonts w:ascii="GHEA Grapalat" w:hAnsi="GHEA Grapalat" w:cs="Sylfaen"/>
          <w:lang w:val="hy-AM"/>
        </w:rPr>
        <w:t>դասակարգված</w:t>
      </w:r>
      <w:r w:rsidRPr="004D21A8">
        <w:rPr>
          <w:rFonts w:ascii="GHEA Grapalat" w:hAnsi="GHEA Grapalat"/>
          <w:lang w:val="hy-AM"/>
        </w:rPr>
        <w:t xml:space="preserve"> </w:t>
      </w:r>
      <w:r w:rsidRPr="004D21A8">
        <w:rPr>
          <w:rFonts w:ascii="GHEA Grapalat" w:hAnsi="GHEA Grapalat" w:cs="Sylfaen"/>
          <w:lang w:val="hy-AM"/>
        </w:rPr>
        <w:t>հարակից</w:t>
      </w:r>
      <w:r w:rsidRPr="004D21A8">
        <w:rPr>
          <w:rFonts w:ascii="GHEA Grapalat" w:hAnsi="GHEA Grapalat"/>
          <w:lang w:val="hy-AM"/>
        </w:rPr>
        <w:t xml:space="preserve"> </w:t>
      </w:r>
      <w:r w:rsidRPr="004D21A8">
        <w:rPr>
          <w:rFonts w:ascii="GHEA Grapalat" w:hAnsi="GHEA Grapalat" w:cs="Sylfaen"/>
          <w:lang w:val="hy-AM"/>
        </w:rPr>
        <w:t>զբաղմունք է</w:t>
      </w:r>
      <w:r w:rsidRPr="004D21A8">
        <w:rPr>
          <w:rFonts w:ascii="GHEA Grapalat" w:hAnsi="GHEA Grapalat"/>
          <w:lang w:val="hy-AM"/>
        </w:rPr>
        <w:t xml:space="preserve">. </w:t>
      </w:r>
    </w:p>
    <w:p w14:paraId="355463CC" w14:textId="77777777" w:rsidR="00BB541B" w:rsidRDefault="00BB541B" w:rsidP="00BB541B">
      <w:pPr>
        <w:rPr>
          <w:rFonts w:ascii="GHEA Grapalat" w:hAnsi="GHEA Grapalat"/>
          <w:lang w:val="en-US"/>
        </w:rPr>
      </w:pPr>
      <w:r w:rsidRPr="009E2BB5">
        <w:rPr>
          <w:rFonts w:ascii="GHEA Grapalat" w:hAnsi="GHEA Grapalat"/>
        </w:rPr>
        <w:t>աշխատող` ավտոկայանատեղիի - 8322:</w:t>
      </w:r>
    </w:p>
    <w:p w14:paraId="018552FE" w14:textId="77777777" w:rsidR="00BB541B" w:rsidRPr="00862659" w:rsidRDefault="00BB541B" w:rsidP="00BB541B">
      <w:pPr>
        <w:rPr>
          <w:rFonts w:ascii="GHEA Grapalat" w:hAnsi="GHEA Grapalat"/>
          <w:lang w:val="en-US"/>
        </w:rPr>
      </w:pPr>
    </w:p>
    <w:p w14:paraId="72CD917E" w14:textId="77777777" w:rsidR="00BB541B" w:rsidRDefault="00BB541B" w:rsidP="00BB541B">
      <w:pPr>
        <w:pStyle w:val="ListParagraph"/>
        <w:numPr>
          <w:ilvl w:val="0"/>
          <w:numId w:val="1906"/>
        </w:numPr>
        <w:jc w:val="both"/>
        <w:rPr>
          <w:rFonts w:ascii="GHEA Grapalat" w:hAnsi="GHEA Grapalat"/>
          <w:lang w:val="en-US"/>
        </w:rPr>
      </w:pPr>
      <w:r w:rsidRPr="00F665FB">
        <w:rPr>
          <w:rFonts w:ascii="GHEA Grapalat" w:hAnsi="GHEA Grapalat"/>
          <w:lang w:val="en-US"/>
        </w:rPr>
        <w:t>Ա</w:t>
      </w:r>
      <w:r>
        <w:rPr>
          <w:rFonts w:ascii="GHEA Grapalat" w:hAnsi="GHEA Grapalat"/>
          <w:lang w:val="en-US"/>
        </w:rPr>
        <w:t>յս ստորին խմբում դասակարգվում են</w:t>
      </w:r>
      <w:r w:rsidRPr="00F665FB">
        <w:rPr>
          <w:rFonts w:ascii="GHEA Grapalat" w:hAnsi="GHEA Grapalat"/>
          <w:lang w:val="en-US"/>
        </w:rPr>
        <w:t xml:space="preserve"> զբաղմունքների հետևյալ ենթախ</w:t>
      </w:r>
      <w:r>
        <w:rPr>
          <w:rFonts w:ascii="GHEA Grapalat" w:hAnsi="GHEA Grapalat"/>
          <w:lang w:val="en-US"/>
        </w:rPr>
        <w:t>մբեր</w:t>
      </w:r>
      <w:r w:rsidRPr="00F665FB">
        <w:rPr>
          <w:rFonts w:ascii="GHEA Grapalat" w:hAnsi="GHEA Grapalat"/>
          <w:lang w:val="en-US"/>
        </w:rPr>
        <w:t>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226"/>
        <w:gridCol w:w="2383"/>
        <w:gridCol w:w="4967"/>
      </w:tblGrid>
      <w:tr w:rsidR="00BB541B" w:rsidRPr="00E766A5" w14:paraId="47F30C0F" w14:textId="77777777" w:rsidTr="00CF4967">
        <w:tc>
          <w:tcPr>
            <w:tcW w:w="2226" w:type="dxa"/>
          </w:tcPr>
          <w:p w14:paraId="535389F5"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Ստորին խմբի ենթախմբի կոդը</w:t>
            </w:r>
          </w:p>
        </w:tc>
        <w:tc>
          <w:tcPr>
            <w:tcW w:w="2383" w:type="dxa"/>
          </w:tcPr>
          <w:p w14:paraId="46E052B2"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անվանումը</w:t>
            </w:r>
          </w:p>
        </w:tc>
        <w:tc>
          <w:tcPr>
            <w:tcW w:w="4967" w:type="dxa"/>
          </w:tcPr>
          <w:p w14:paraId="26D15693" w14:textId="77777777" w:rsidR="00BB541B" w:rsidRPr="00E766A5" w:rsidRDefault="00BB541B" w:rsidP="00CF4967">
            <w:pPr>
              <w:pStyle w:val="ListParagraph"/>
              <w:jc w:val="center"/>
              <w:rPr>
                <w:rFonts w:ascii="GHEA Grapalat" w:hAnsi="GHEA Grapalat"/>
                <w:b/>
                <w:lang w:val="en-US"/>
              </w:rPr>
            </w:pPr>
            <w:r w:rsidRPr="00E766A5">
              <w:rPr>
                <w:rFonts w:ascii="GHEA Grapalat" w:hAnsi="GHEA Grapalat"/>
                <w:b/>
                <w:lang w:val="en-US"/>
              </w:rPr>
              <w:t>Զբաղմունքի համառոտ նկարագիրը</w:t>
            </w:r>
          </w:p>
        </w:tc>
      </w:tr>
      <w:tr w:rsidR="00BB541B" w:rsidRPr="004D21A8" w14:paraId="654B63DA"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222804D" w14:textId="77777777" w:rsidR="00BB541B" w:rsidRPr="007664F1" w:rsidRDefault="003E64C7" w:rsidP="00CF4967">
            <w:pPr>
              <w:jc w:val="center"/>
              <w:rPr>
                <w:rFonts w:ascii="GHEA Grapalat" w:hAnsi="GHEA Grapalat"/>
                <w:lang w:val="en-US"/>
              </w:rPr>
            </w:pPr>
            <w:r>
              <w:rPr>
                <w:rFonts w:ascii="GHEA Grapalat" w:hAnsi="GHEA Grapalat"/>
                <w:lang w:val="en-US"/>
              </w:rPr>
              <w:t>96290</w:t>
            </w:r>
            <w:r w:rsidR="00BB541B" w:rsidRPr="007664F1">
              <w:rPr>
                <w:rFonts w:ascii="GHEA Grapalat" w:hAnsi="GHEA Grapalat"/>
                <w:lang w:val="en-US"/>
              </w:rPr>
              <w:t>1</w:t>
            </w:r>
          </w:p>
        </w:tc>
        <w:tc>
          <w:tcPr>
            <w:tcW w:w="2383" w:type="dxa"/>
            <w:tcBorders>
              <w:top w:val="single" w:sz="0" w:space="0" w:color="000000"/>
              <w:left w:val="single" w:sz="0" w:space="0" w:color="000000"/>
              <w:bottom w:val="single" w:sz="0" w:space="0" w:color="000000"/>
              <w:right w:val="single" w:sz="0" w:space="0" w:color="000000"/>
            </w:tcBorders>
          </w:tcPr>
          <w:p w14:paraId="10A0F68C"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Գովազդ</w:t>
            </w:r>
            <w:r w:rsidRPr="007664F1">
              <w:rPr>
                <w:rFonts w:ascii="GHEA Grapalat" w:hAnsi="GHEA Grapalat"/>
                <w:lang w:val="en-US"/>
              </w:rPr>
              <w:t xml:space="preserve"> </w:t>
            </w:r>
            <w:r w:rsidRPr="007664F1">
              <w:rPr>
                <w:rFonts w:ascii="GHEA Grapalat" w:hAnsi="GHEA Grapalat" w:cs="Sylfaen"/>
                <w:lang w:val="en-US"/>
              </w:rPr>
              <w:t>տեղադրող</w:t>
            </w:r>
          </w:p>
        </w:tc>
        <w:tc>
          <w:tcPr>
            <w:tcW w:w="4967" w:type="dxa"/>
            <w:tcBorders>
              <w:top w:val="single" w:sz="0" w:space="0" w:color="000000"/>
              <w:left w:val="single" w:sz="0" w:space="0" w:color="000000"/>
              <w:bottom w:val="single" w:sz="0" w:space="0" w:color="000000"/>
              <w:right w:val="single" w:sz="0" w:space="0" w:color="000000"/>
            </w:tcBorders>
          </w:tcPr>
          <w:p w14:paraId="0A1F13E8"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Գովազդ</w:t>
            </w:r>
            <w:r w:rsidRPr="007664F1">
              <w:rPr>
                <w:rFonts w:ascii="GHEA Grapalat" w:hAnsi="GHEA Grapalat"/>
                <w:lang w:val="en-US"/>
              </w:rPr>
              <w:t xml:space="preserve"> </w:t>
            </w:r>
            <w:r w:rsidRPr="007664F1">
              <w:rPr>
                <w:rFonts w:ascii="GHEA Grapalat" w:hAnsi="GHEA Grapalat" w:cs="Sylfaen"/>
                <w:lang w:val="en-US"/>
              </w:rPr>
              <w:t>տեղադրողները</w:t>
            </w:r>
            <w:r w:rsidRPr="007664F1">
              <w:rPr>
                <w:rFonts w:ascii="GHEA Grapalat" w:hAnsi="GHEA Grapalat"/>
                <w:lang w:val="en-US"/>
              </w:rPr>
              <w:t xml:space="preserve"> փակցնում են պաստառներ և այլ գովազդային նյութեր շենքերի, ավտոբուսների և ստորգետնյա տրանսպորտի վրա, ինչպես նաև այլ հասարակական վայրերում, ինչպիսիք են առևտրի կենտրոնները` անցորդների ուշադրությունը գրավելու համար: Նրանք օգտագործում են սարքավորումներ՝ շենքեր բարձրանալու և ավելի բարձր վայրեր հասնելու համար՝ հետևելով </w:t>
            </w:r>
            <w:r w:rsidRPr="007664F1">
              <w:rPr>
                <w:rFonts w:ascii="GHEA Grapalat" w:hAnsi="GHEA Grapalat"/>
                <w:lang w:val="en-US"/>
              </w:rPr>
              <w:lastRenderedPageBreak/>
              <w:t>առողջության և անվտանգության կանոններին և ընթացակարգերին:</w:t>
            </w:r>
          </w:p>
        </w:tc>
      </w:tr>
      <w:tr w:rsidR="00BB541B" w:rsidRPr="004D21A8" w14:paraId="51F5EE2C"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1842815B" w14:textId="77777777" w:rsidR="00BB541B" w:rsidRPr="007664F1" w:rsidRDefault="003E64C7" w:rsidP="00CF4967">
            <w:pPr>
              <w:jc w:val="center"/>
              <w:rPr>
                <w:rFonts w:ascii="GHEA Grapalat" w:hAnsi="GHEA Grapalat"/>
                <w:lang w:val="en-US"/>
              </w:rPr>
            </w:pPr>
            <w:r>
              <w:rPr>
                <w:rFonts w:ascii="GHEA Grapalat" w:hAnsi="GHEA Grapalat"/>
                <w:lang w:val="en-US"/>
              </w:rPr>
              <w:lastRenderedPageBreak/>
              <w:t>96290</w:t>
            </w:r>
            <w:r w:rsidR="00BB541B" w:rsidRPr="007664F1">
              <w:rPr>
                <w:rFonts w:ascii="GHEA Grapalat" w:hAnsi="GHEA Grapalat"/>
                <w:lang w:val="en-US"/>
              </w:rPr>
              <w:t>2</w:t>
            </w:r>
          </w:p>
        </w:tc>
        <w:tc>
          <w:tcPr>
            <w:tcW w:w="2383" w:type="dxa"/>
            <w:tcBorders>
              <w:top w:val="single" w:sz="0" w:space="0" w:color="000000"/>
              <w:left w:val="single" w:sz="0" w:space="0" w:color="000000"/>
              <w:bottom w:val="single" w:sz="0" w:space="0" w:color="000000"/>
              <w:right w:val="single" w:sz="0" w:space="0" w:color="000000"/>
            </w:tcBorders>
          </w:tcPr>
          <w:p w14:paraId="4A694DC2"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Հանգստի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զվարճանքի</w:t>
            </w:r>
            <w:r w:rsidRPr="007664F1">
              <w:rPr>
                <w:rFonts w:ascii="GHEA Grapalat" w:hAnsi="GHEA Grapalat"/>
                <w:lang w:val="en-US"/>
              </w:rPr>
              <w:t xml:space="preserve"> </w:t>
            </w:r>
            <w:r w:rsidRPr="007664F1">
              <w:rPr>
                <w:rFonts w:ascii="GHEA Grapalat" w:hAnsi="GHEA Grapalat" w:cs="Sylfaen"/>
                <w:lang w:val="en-US"/>
              </w:rPr>
              <w:t>կազմակերպիչ</w:t>
            </w:r>
          </w:p>
        </w:tc>
        <w:tc>
          <w:tcPr>
            <w:tcW w:w="4967" w:type="dxa"/>
            <w:tcBorders>
              <w:top w:val="single" w:sz="0" w:space="0" w:color="000000"/>
              <w:left w:val="single" w:sz="0" w:space="0" w:color="000000"/>
              <w:bottom w:val="single" w:sz="0" w:space="0" w:color="000000"/>
              <w:right w:val="single" w:sz="0" w:space="0" w:color="000000"/>
            </w:tcBorders>
          </w:tcPr>
          <w:p w14:paraId="44D8F32D"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Հանգստի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զվարճանքի</w:t>
            </w:r>
            <w:r w:rsidRPr="007664F1">
              <w:rPr>
                <w:rFonts w:ascii="GHEA Grapalat" w:hAnsi="GHEA Grapalat"/>
                <w:lang w:val="en-US"/>
              </w:rPr>
              <w:t xml:space="preserve"> </w:t>
            </w:r>
            <w:r w:rsidRPr="007664F1">
              <w:rPr>
                <w:rFonts w:ascii="GHEA Grapalat" w:hAnsi="GHEA Grapalat" w:cs="Sylfaen"/>
                <w:lang w:val="en-US"/>
              </w:rPr>
              <w:t>կազմակերպիչները</w:t>
            </w:r>
            <w:r w:rsidRPr="007664F1">
              <w:rPr>
                <w:rFonts w:ascii="GHEA Grapalat" w:hAnsi="GHEA Grapalat"/>
                <w:lang w:val="en-US"/>
              </w:rPr>
              <w:t xml:space="preserve"> </w:t>
            </w:r>
            <w:r w:rsidRPr="007664F1">
              <w:rPr>
                <w:rFonts w:ascii="GHEA Grapalat" w:hAnsi="GHEA Grapalat" w:cs="Sylfaen"/>
                <w:lang w:val="en-US"/>
              </w:rPr>
              <w:t>կատարում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տարբեր</w:t>
            </w:r>
            <w:r w:rsidRPr="007664F1">
              <w:rPr>
                <w:rFonts w:ascii="GHEA Grapalat" w:hAnsi="GHEA Grapalat"/>
                <w:lang w:val="en-US"/>
              </w:rPr>
              <w:t xml:space="preserve"> </w:t>
            </w:r>
            <w:r w:rsidRPr="007664F1">
              <w:rPr>
                <w:rFonts w:ascii="GHEA Grapalat" w:hAnsi="GHEA Grapalat" w:cs="Sylfaen"/>
                <w:lang w:val="en-US"/>
              </w:rPr>
              <w:t>սպասարկման</w:t>
            </w:r>
            <w:r w:rsidRPr="007664F1">
              <w:rPr>
                <w:rFonts w:ascii="GHEA Grapalat" w:hAnsi="GHEA Grapalat"/>
                <w:lang w:val="en-US"/>
              </w:rPr>
              <w:t xml:space="preserve"> </w:t>
            </w:r>
            <w:r w:rsidRPr="007664F1">
              <w:rPr>
                <w:rFonts w:ascii="GHEA Grapalat" w:hAnsi="GHEA Grapalat" w:cs="Sylfaen"/>
                <w:lang w:val="en-US"/>
              </w:rPr>
              <w:t>պարտականություններ</w:t>
            </w:r>
            <w:r w:rsidRPr="007664F1">
              <w:rPr>
                <w:rFonts w:ascii="GHEA Grapalat" w:hAnsi="GHEA Grapalat"/>
                <w:lang w:val="en-US"/>
              </w:rPr>
              <w:t xml:space="preserve"> </w:t>
            </w:r>
            <w:r w:rsidRPr="007664F1">
              <w:rPr>
                <w:rFonts w:ascii="GHEA Grapalat" w:hAnsi="GHEA Grapalat" w:cs="Sylfaen"/>
                <w:lang w:val="en-US"/>
              </w:rPr>
              <w:t>զվարճանքի</w:t>
            </w:r>
            <w:r w:rsidRPr="007664F1">
              <w:rPr>
                <w:rFonts w:ascii="GHEA Grapalat" w:hAnsi="GHEA Grapalat"/>
                <w:lang w:val="en-US"/>
              </w:rPr>
              <w:t xml:space="preserve"> </w:t>
            </w:r>
            <w:r w:rsidRPr="007664F1">
              <w:rPr>
                <w:rFonts w:ascii="GHEA Grapalat" w:hAnsi="GHEA Grapalat" w:cs="Sylfaen"/>
                <w:lang w:val="en-US"/>
              </w:rPr>
              <w:t>կամ</w:t>
            </w:r>
            <w:r w:rsidRPr="007664F1">
              <w:rPr>
                <w:rFonts w:ascii="GHEA Grapalat" w:hAnsi="GHEA Grapalat"/>
                <w:lang w:val="en-US"/>
              </w:rPr>
              <w:t xml:space="preserve"> հանգստյան տներում: Նրանք կարող են ժամանակացույց կազմել հանգստյան տների օգտագործման համար, պահպանել և տրամադրել սարքավորումներ սպորտային միջոցառումների կամ հանգստի կազմակերպման ոլորտի աշխատակիցներին կամ գործարկել զվարճանքի տաղավարներ ու ատրակցիոններ:</w:t>
            </w:r>
          </w:p>
        </w:tc>
      </w:tr>
      <w:tr w:rsidR="00BB541B" w:rsidRPr="004D21A8" w14:paraId="228416B0"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62BEEC3E" w14:textId="77777777" w:rsidR="00BB541B" w:rsidRPr="007664F1" w:rsidRDefault="003E64C7" w:rsidP="00CF4967">
            <w:pPr>
              <w:jc w:val="center"/>
              <w:rPr>
                <w:rFonts w:ascii="GHEA Grapalat" w:hAnsi="GHEA Grapalat"/>
                <w:lang w:val="en-US"/>
              </w:rPr>
            </w:pPr>
            <w:r>
              <w:rPr>
                <w:rFonts w:ascii="GHEA Grapalat" w:hAnsi="GHEA Grapalat"/>
                <w:lang w:val="en-US"/>
              </w:rPr>
              <w:t>96290</w:t>
            </w:r>
            <w:r w:rsidR="00BB541B" w:rsidRPr="007664F1">
              <w:rPr>
                <w:rFonts w:ascii="GHEA Grapalat" w:hAnsi="GHEA Grapalat"/>
                <w:lang w:val="en-US"/>
              </w:rPr>
              <w:t>3</w:t>
            </w:r>
          </w:p>
        </w:tc>
        <w:tc>
          <w:tcPr>
            <w:tcW w:w="2383" w:type="dxa"/>
            <w:tcBorders>
              <w:top w:val="single" w:sz="0" w:space="0" w:color="000000"/>
              <w:left w:val="single" w:sz="0" w:space="0" w:color="000000"/>
              <w:bottom w:val="single" w:sz="0" w:space="0" w:color="000000"/>
              <w:right w:val="single" w:sz="0" w:space="0" w:color="000000"/>
            </w:tcBorders>
          </w:tcPr>
          <w:p w14:paraId="5179F3B1"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Ատրակցիոնի</w:t>
            </w:r>
            <w:r w:rsidRPr="007664F1">
              <w:rPr>
                <w:rFonts w:ascii="GHEA Grapalat" w:hAnsi="GHEA Grapalat"/>
                <w:lang w:val="en-US"/>
              </w:rPr>
              <w:t xml:space="preserve"> </w:t>
            </w:r>
            <w:r w:rsidRPr="007664F1">
              <w:rPr>
                <w:rFonts w:ascii="GHEA Grapalat" w:hAnsi="GHEA Grapalat" w:cs="Sylfaen"/>
                <w:lang w:val="en-US"/>
              </w:rPr>
              <w:t>օպերատոր</w:t>
            </w:r>
          </w:p>
        </w:tc>
        <w:tc>
          <w:tcPr>
            <w:tcW w:w="4967" w:type="dxa"/>
            <w:tcBorders>
              <w:top w:val="single" w:sz="0" w:space="0" w:color="000000"/>
              <w:left w:val="single" w:sz="0" w:space="0" w:color="000000"/>
              <w:bottom w:val="single" w:sz="0" w:space="0" w:color="000000"/>
              <w:right w:val="single" w:sz="0" w:space="0" w:color="000000"/>
            </w:tcBorders>
          </w:tcPr>
          <w:p w14:paraId="4E86C017"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Ատրակցիոնի</w:t>
            </w:r>
            <w:r w:rsidRPr="007664F1">
              <w:rPr>
                <w:rFonts w:ascii="GHEA Grapalat" w:hAnsi="GHEA Grapalat"/>
                <w:lang w:val="en-US"/>
              </w:rPr>
              <w:t xml:space="preserve"> </w:t>
            </w:r>
            <w:r w:rsidRPr="007664F1">
              <w:rPr>
                <w:rFonts w:ascii="GHEA Grapalat" w:hAnsi="GHEA Grapalat" w:cs="Sylfaen"/>
                <w:lang w:val="en-US"/>
              </w:rPr>
              <w:t>օպերատորները</w:t>
            </w:r>
            <w:r w:rsidRPr="007664F1">
              <w:rPr>
                <w:rFonts w:ascii="GHEA Grapalat" w:hAnsi="GHEA Grapalat"/>
                <w:lang w:val="en-US"/>
              </w:rPr>
              <w:t xml:space="preserve"> </w:t>
            </w:r>
            <w:r w:rsidRPr="007664F1">
              <w:rPr>
                <w:rFonts w:ascii="GHEA Grapalat" w:hAnsi="GHEA Grapalat" w:cs="Sylfaen"/>
                <w:lang w:val="en-US"/>
              </w:rPr>
              <w:t>վերահսկում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կարուսելները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հետևում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ատրակցիոնին</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ապահովում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առաջին</w:t>
            </w:r>
            <w:r w:rsidRPr="007664F1">
              <w:rPr>
                <w:rFonts w:ascii="GHEA Grapalat" w:hAnsi="GHEA Grapalat"/>
                <w:lang w:val="en-US"/>
              </w:rPr>
              <w:t xml:space="preserve"> </w:t>
            </w:r>
            <w:r w:rsidRPr="007664F1">
              <w:rPr>
                <w:rFonts w:ascii="GHEA Grapalat" w:hAnsi="GHEA Grapalat" w:cs="Sylfaen"/>
                <w:lang w:val="en-US"/>
              </w:rPr>
              <w:t>օգնություն</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անհրաժեշտության</w:t>
            </w:r>
            <w:r w:rsidRPr="007664F1">
              <w:rPr>
                <w:rFonts w:ascii="GHEA Grapalat" w:hAnsi="GHEA Grapalat"/>
                <w:lang w:val="en-US"/>
              </w:rPr>
              <w:t xml:space="preserve"> </w:t>
            </w:r>
            <w:r w:rsidRPr="007664F1">
              <w:rPr>
                <w:rFonts w:ascii="GHEA Grapalat" w:hAnsi="GHEA Grapalat" w:cs="Sylfaen"/>
                <w:lang w:val="en-US"/>
              </w:rPr>
              <w:t>դեպքում</w:t>
            </w:r>
            <w:r w:rsidRPr="007664F1">
              <w:rPr>
                <w:rFonts w:ascii="GHEA Grapalat" w:hAnsi="GHEA Grapalat"/>
                <w:lang w:val="en-US"/>
              </w:rPr>
              <w:t xml:space="preserve"> </w:t>
            </w:r>
            <w:r w:rsidRPr="007664F1">
              <w:rPr>
                <w:rFonts w:ascii="GHEA Grapalat" w:hAnsi="GHEA Grapalat" w:cs="Sylfaen"/>
                <w:lang w:val="en-US"/>
              </w:rPr>
              <w:t>տրամադրում</w:t>
            </w:r>
            <w:r w:rsidRPr="007664F1">
              <w:rPr>
                <w:rFonts w:ascii="GHEA Grapalat" w:hAnsi="GHEA Grapalat"/>
                <w:lang w:val="en-US"/>
              </w:rPr>
              <w:t xml:space="preserve"> </w:t>
            </w:r>
            <w:r w:rsidRPr="007664F1">
              <w:rPr>
                <w:rFonts w:ascii="GHEA Grapalat" w:hAnsi="GHEA Grapalat" w:cs="Sylfaen"/>
                <w:lang w:val="en-US"/>
              </w:rPr>
              <w:t>նյութեր</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անմիջապես</w:t>
            </w:r>
            <w:r w:rsidRPr="007664F1">
              <w:rPr>
                <w:rFonts w:ascii="GHEA Grapalat" w:hAnsi="GHEA Grapalat"/>
                <w:lang w:val="en-US"/>
              </w:rPr>
              <w:t xml:space="preserve"> </w:t>
            </w:r>
            <w:r w:rsidRPr="007664F1">
              <w:rPr>
                <w:rFonts w:ascii="GHEA Grapalat" w:hAnsi="GHEA Grapalat" w:cs="Sylfaen"/>
                <w:lang w:val="en-US"/>
              </w:rPr>
              <w:t>զեկուցում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տարածքի</w:t>
            </w:r>
            <w:r w:rsidRPr="007664F1">
              <w:rPr>
                <w:rFonts w:ascii="GHEA Grapalat" w:hAnsi="GHEA Grapalat"/>
                <w:lang w:val="en-US"/>
              </w:rPr>
              <w:t xml:space="preserve"> </w:t>
            </w:r>
            <w:r w:rsidRPr="007664F1">
              <w:rPr>
                <w:rFonts w:ascii="GHEA Grapalat" w:hAnsi="GHEA Grapalat" w:cs="Sylfaen"/>
                <w:lang w:val="en-US"/>
              </w:rPr>
              <w:t>կառավարիչին</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իրականացնում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բացման</w:t>
            </w:r>
            <w:r w:rsidRPr="007664F1">
              <w:rPr>
                <w:rFonts w:ascii="GHEA Grapalat" w:hAnsi="GHEA Grapalat"/>
                <w:lang w:val="en-US"/>
              </w:rPr>
              <w:t xml:space="preserve"> և փակման գործընթացները նշանակված տարածքներում:</w:t>
            </w:r>
          </w:p>
        </w:tc>
      </w:tr>
      <w:tr w:rsidR="00BB541B" w:rsidRPr="004D21A8" w14:paraId="5E40292D"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406719BB" w14:textId="77777777" w:rsidR="00BB541B" w:rsidRPr="007664F1" w:rsidRDefault="003E64C7" w:rsidP="00CF4967">
            <w:pPr>
              <w:jc w:val="center"/>
              <w:rPr>
                <w:rFonts w:ascii="GHEA Grapalat" w:hAnsi="GHEA Grapalat"/>
                <w:lang w:val="en-US"/>
              </w:rPr>
            </w:pPr>
            <w:r>
              <w:rPr>
                <w:rFonts w:ascii="GHEA Grapalat" w:hAnsi="GHEA Grapalat"/>
                <w:lang w:val="en-US"/>
              </w:rPr>
              <w:t>96290</w:t>
            </w:r>
            <w:r w:rsidR="00BB541B" w:rsidRPr="007664F1">
              <w:rPr>
                <w:rFonts w:ascii="GHEA Grapalat" w:hAnsi="GHEA Grapalat"/>
                <w:lang w:val="en-US"/>
              </w:rPr>
              <w:t>4</w:t>
            </w:r>
          </w:p>
        </w:tc>
        <w:tc>
          <w:tcPr>
            <w:tcW w:w="2383" w:type="dxa"/>
            <w:tcBorders>
              <w:top w:val="single" w:sz="0" w:space="0" w:color="000000"/>
              <w:left w:val="single" w:sz="0" w:space="0" w:color="000000"/>
              <w:bottom w:val="single" w:sz="0" w:space="0" w:color="000000"/>
              <w:right w:val="single" w:sz="0" w:space="0" w:color="000000"/>
            </w:tcBorders>
          </w:tcPr>
          <w:p w14:paraId="4E52F2D3"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Հանդերձարանի</w:t>
            </w:r>
            <w:r w:rsidRPr="007664F1">
              <w:rPr>
                <w:rFonts w:ascii="GHEA Grapalat" w:hAnsi="GHEA Grapalat"/>
                <w:lang w:val="en-US"/>
              </w:rPr>
              <w:t xml:space="preserve"> </w:t>
            </w:r>
            <w:r w:rsidRPr="007664F1">
              <w:rPr>
                <w:rFonts w:ascii="GHEA Grapalat" w:hAnsi="GHEA Grapalat" w:cs="Sylfaen"/>
                <w:lang w:val="en-US"/>
              </w:rPr>
              <w:t>աշխատող</w:t>
            </w:r>
          </w:p>
        </w:tc>
        <w:tc>
          <w:tcPr>
            <w:tcW w:w="4967" w:type="dxa"/>
            <w:tcBorders>
              <w:top w:val="single" w:sz="0" w:space="0" w:color="000000"/>
              <w:left w:val="single" w:sz="0" w:space="0" w:color="000000"/>
              <w:bottom w:val="single" w:sz="0" w:space="0" w:color="000000"/>
              <w:right w:val="single" w:sz="0" w:space="0" w:color="000000"/>
            </w:tcBorders>
          </w:tcPr>
          <w:p w14:paraId="5F3A64F6"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Հանդերձարանի</w:t>
            </w:r>
            <w:r w:rsidRPr="007664F1">
              <w:rPr>
                <w:rFonts w:ascii="GHEA Grapalat" w:hAnsi="GHEA Grapalat"/>
                <w:lang w:val="en-US"/>
              </w:rPr>
              <w:t xml:space="preserve"> </w:t>
            </w:r>
            <w:r w:rsidRPr="007664F1">
              <w:rPr>
                <w:rFonts w:ascii="GHEA Grapalat" w:hAnsi="GHEA Grapalat" w:cs="Sylfaen"/>
                <w:lang w:val="en-US"/>
              </w:rPr>
              <w:t>աշխատողները</w:t>
            </w:r>
            <w:r w:rsidRPr="007664F1">
              <w:rPr>
                <w:rFonts w:ascii="GHEA Grapalat" w:hAnsi="GHEA Grapalat"/>
                <w:lang w:val="en-US"/>
              </w:rPr>
              <w:t xml:space="preserve"> </w:t>
            </w:r>
            <w:r w:rsidRPr="007664F1">
              <w:rPr>
                <w:rFonts w:ascii="GHEA Grapalat" w:hAnsi="GHEA Grapalat" w:cs="Sylfaen"/>
                <w:lang w:val="en-US"/>
              </w:rPr>
              <w:t>հետևում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որ</w:t>
            </w:r>
            <w:r w:rsidRPr="007664F1">
              <w:rPr>
                <w:rFonts w:ascii="GHEA Grapalat" w:hAnsi="GHEA Grapalat"/>
                <w:lang w:val="en-US"/>
              </w:rPr>
              <w:t xml:space="preserve"> </w:t>
            </w:r>
            <w:r w:rsidRPr="007664F1">
              <w:rPr>
                <w:rFonts w:ascii="GHEA Grapalat" w:hAnsi="GHEA Grapalat" w:cs="Sylfaen"/>
                <w:lang w:val="en-US"/>
              </w:rPr>
              <w:t>հաճախորդների</w:t>
            </w:r>
            <w:r w:rsidRPr="007664F1">
              <w:rPr>
                <w:rFonts w:ascii="GHEA Grapalat" w:hAnsi="GHEA Grapalat"/>
                <w:lang w:val="en-US"/>
              </w:rPr>
              <w:t xml:space="preserve"> </w:t>
            </w:r>
            <w:r w:rsidRPr="007664F1">
              <w:rPr>
                <w:rFonts w:ascii="GHEA Grapalat" w:hAnsi="GHEA Grapalat" w:cs="Sylfaen"/>
                <w:lang w:val="en-US"/>
              </w:rPr>
              <w:t>վերարկուները</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պայուսակներն</w:t>
            </w:r>
            <w:r w:rsidRPr="007664F1">
              <w:rPr>
                <w:rFonts w:ascii="GHEA Grapalat" w:hAnsi="GHEA Grapalat"/>
                <w:lang w:val="en-US"/>
              </w:rPr>
              <w:t xml:space="preserve"> </w:t>
            </w:r>
            <w:r w:rsidRPr="007664F1">
              <w:rPr>
                <w:rFonts w:ascii="GHEA Grapalat" w:hAnsi="GHEA Grapalat" w:cs="Sylfaen"/>
                <w:lang w:val="en-US"/>
              </w:rPr>
              <w:t>անվտանգ</w:t>
            </w:r>
            <w:r w:rsidRPr="007664F1">
              <w:rPr>
                <w:rFonts w:ascii="GHEA Grapalat" w:hAnsi="GHEA Grapalat"/>
                <w:lang w:val="en-US"/>
              </w:rPr>
              <w:t xml:space="preserve"> </w:t>
            </w:r>
            <w:r w:rsidRPr="007664F1">
              <w:rPr>
                <w:rFonts w:ascii="GHEA Grapalat" w:hAnsi="GHEA Grapalat" w:cs="Sylfaen"/>
                <w:lang w:val="en-US"/>
              </w:rPr>
              <w:t>պահվեն</w:t>
            </w:r>
            <w:r w:rsidRPr="007664F1">
              <w:rPr>
                <w:rFonts w:ascii="GHEA Grapalat" w:hAnsi="GHEA Grapalat"/>
                <w:lang w:val="en-US"/>
              </w:rPr>
              <w:t xml:space="preserve"> </w:t>
            </w:r>
            <w:r w:rsidRPr="007664F1">
              <w:rPr>
                <w:rFonts w:ascii="GHEA Grapalat" w:hAnsi="GHEA Grapalat" w:cs="Sylfaen"/>
                <w:lang w:val="en-US"/>
              </w:rPr>
              <w:t>հանդերձարանում</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w:t>
            </w:r>
            <w:r w:rsidRPr="007664F1">
              <w:rPr>
                <w:rFonts w:ascii="GHEA Grapalat" w:hAnsi="GHEA Grapalat" w:cs="Sylfaen"/>
                <w:lang w:val="en-US"/>
              </w:rPr>
              <w:t>շփվում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հաճախորդների</w:t>
            </w:r>
            <w:r w:rsidRPr="007664F1">
              <w:rPr>
                <w:rFonts w:ascii="GHEA Grapalat" w:hAnsi="GHEA Grapalat"/>
                <w:lang w:val="en-US"/>
              </w:rPr>
              <w:t xml:space="preserve"> </w:t>
            </w:r>
            <w:r w:rsidRPr="007664F1">
              <w:rPr>
                <w:rFonts w:ascii="GHEA Grapalat" w:hAnsi="GHEA Grapalat" w:cs="Sylfaen"/>
                <w:lang w:val="en-US"/>
              </w:rPr>
              <w:t>հետ՝</w:t>
            </w:r>
            <w:r w:rsidRPr="007664F1">
              <w:rPr>
                <w:rFonts w:ascii="GHEA Grapalat" w:hAnsi="GHEA Grapalat"/>
                <w:lang w:val="en-US"/>
              </w:rPr>
              <w:t xml:space="preserve"> </w:t>
            </w:r>
            <w:r w:rsidRPr="007664F1">
              <w:rPr>
                <w:rFonts w:ascii="GHEA Grapalat" w:hAnsi="GHEA Grapalat" w:cs="Sylfaen"/>
                <w:lang w:val="en-US"/>
              </w:rPr>
              <w:t>ստանալով</w:t>
            </w:r>
            <w:r w:rsidRPr="007664F1">
              <w:rPr>
                <w:rFonts w:ascii="GHEA Grapalat" w:hAnsi="GHEA Grapalat"/>
                <w:lang w:val="en-US"/>
              </w:rPr>
              <w:t xml:space="preserve"> </w:t>
            </w:r>
            <w:r w:rsidRPr="007664F1">
              <w:rPr>
                <w:rFonts w:ascii="GHEA Grapalat" w:hAnsi="GHEA Grapalat" w:cs="Sylfaen"/>
                <w:lang w:val="en-US"/>
              </w:rPr>
              <w:t>նրանց</w:t>
            </w:r>
            <w:r w:rsidRPr="007664F1">
              <w:rPr>
                <w:rFonts w:ascii="GHEA Grapalat" w:hAnsi="GHEA Grapalat"/>
                <w:lang w:val="en-US"/>
              </w:rPr>
              <w:t xml:space="preserve"> </w:t>
            </w:r>
            <w:r w:rsidRPr="007664F1">
              <w:rPr>
                <w:rFonts w:ascii="GHEA Grapalat" w:hAnsi="GHEA Grapalat" w:cs="Sylfaen"/>
                <w:lang w:val="en-US"/>
              </w:rPr>
              <w:t>իրերը</w:t>
            </w:r>
            <w:r w:rsidRPr="007664F1">
              <w:rPr>
                <w:rFonts w:ascii="GHEA Grapalat" w:hAnsi="GHEA Grapalat"/>
                <w:lang w:val="en-US"/>
              </w:rPr>
              <w:t xml:space="preserve">, </w:t>
            </w:r>
            <w:r w:rsidRPr="007664F1">
              <w:rPr>
                <w:rFonts w:ascii="GHEA Grapalat" w:hAnsi="GHEA Grapalat" w:cs="Sylfaen"/>
                <w:lang w:val="en-US"/>
              </w:rPr>
              <w:t>փոխանակում</w:t>
            </w:r>
            <w:r w:rsidRPr="007664F1">
              <w:rPr>
                <w:rFonts w:ascii="GHEA Grapalat" w:hAnsi="GHEA Grapalat"/>
                <w:lang w:val="en-US"/>
              </w:rPr>
              <w:t xml:space="preserve"> տոմսերը համապատասխան իրերի հետ և վերադարձնում դրանք տերերին: Նրանք օգնում են հարցումների և բողոքների դեպքում:</w:t>
            </w:r>
          </w:p>
        </w:tc>
      </w:tr>
      <w:tr w:rsidR="00BB541B" w:rsidRPr="004D21A8" w14:paraId="2B904B91"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E788E32" w14:textId="77777777" w:rsidR="00BB541B" w:rsidRPr="007664F1" w:rsidRDefault="003E64C7" w:rsidP="00CF4967">
            <w:pPr>
              <w:jc w:val="center"/>
              <w:rPr>
                <w:rFonts w:ascii="GHEA Grapalat" w:hAnsi="GHEA Grapalat"/>
                <w:lang w:val="en-US"/>
              </w:rPr>
            </w:pPr>
            <w:r>
              <w:rPr>
                <w:rFonts w:ascii="GHEA Grapalat" w:hAnsi="GHEA Grapalat"/>
                <w:lang w:val="en-US"/>
              </w:rPr>
              <w:t>96290</w:t>
            </w:r>
            <w:r w:rsidR="00BB541B" w:rsidRPr="007664F1">
              <w:rPr>
                <w:rFonts w:ascii="GHEA Grapalat" w:hAnsi="GHEA Grapalat"/>
                <w:lang w:val="en-US"/>
              </w:rPr>
              <w:t>5</w:t>
            </w:r>
          </w:p>
        </w:tc>
        <w:tc>
          <w:tcPr>
            <w:tcW w:w="2383" w:type="dxa"/>
            <w:tcBorders>
              <w:top w:val="single" w:sz="0" w:space="0" w:color="000000"/>
              <w:left w:val="single" w:sz="0" w:space="0" w:color="000000"/>
              <w:bottom w:val="single" w:sz="0" w:space="0" w:color="000000"/>
              <w:right w:val="single" w:sz="0" w:space="0" w:color="000000"/>
            </w:tcBorders>
          </w:tcPr>
          <w:p w14:paraId="51F3EEC0"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Լվացքատան</w:t>
            </w:r>
            <w:r w:rsidRPr="007664F1">
              <w:rPr>
                <w:rFonts w:ascii="GHEA Grapalat" w:hAnsi="GHEA Grapalat"/>
                <w:lang w:val="en-US"/>
              </w:rPr>
              <w:t xml:space="preserve"> </w:t>
            </w:r>
            <w:r w:rsidRPr="007664F1">
              <w:rPr>
                <w:rFonts w:ascii="GHEA Grapalat" w:hAnsi="GHEA Grapalat" w:cs="Sylfaen"/>
                <w:lang w:val="en-US"/>
              </w:rPr>
              <w:t>աշխատող</w:t>
            </w:r>
          </w:p>
        </w:tc>
        <w:tc>
          <w:tcPr>
            <w:tcW w:w="4967" w:type="dxa"/>
            <w:tcBorders>
              <w:top w:val="single" w:sz="0" w:space="0" w:color="000000"/>
              <w:left w:val="single" w:sz="0" w:space="0" w:color="000000"/>
              <w:bottom w:val="single" w:sz="0" w:space="0" w:color="000000"/>
              <w:right w:val="single" w:sz="0" w:space="0" w:color="000000"/>
            </w:tcBorders>
          </w:tcPr>
          <w:p w14:paraId="161B2CBF"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Լվացքատան</w:t>
            </w:r>
            <w:r w:rsidRPr="007664F1">
              <w:rPr>
                <w:rFonts w:ascii="GHEA Grapalat" w:hAnsi="GHEA Grapalat"/>
                <w:lang w:val="en-US"/>
              </w:rPr>
              <w:t xml:space="preserve"> </w:t>
            </w:r>
            <w:r w:rsidRPr="007664F1">
              <w:rPr>
                <w:rFonts w:ascii="GHEA Grapalat" w:hAnsi="GHEA Grapalat" w:cs="Sylfaen"/>
                <w:lang w:val="en-US"/>
              </w:rPr>
              <w:t>աշխատողներն</w:t>
            </w:r>
            <w:r w:rsidRPr="007664F1">
              <w:rPr>
                <w:rFonts w:ascii="GHEA Grapalat" w:hAnsi="GHEA Grapalat"/>
                <w:lang w:val="en-US"/>
              </w:rPr>
              <w:t xml:space="preserve"> </w:t>
            </w:r>
            <w:r w:rsidRPr="007664F1">
              <w:rPr>
                <w:rFonts w:ascii="GHEA Grapalat" w:hAnsi="GHEA Grapalat" w:cs="Sylfaen"/>
                <w:lang w:val="en-US"/>
              </w:rPr>
              <w:t>օգնում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ինքնասպասարկումով</w:t>
            </w:r>
            <w:r w:rsidRPr="007664F1">
              <w:rPr>
                <w:rFonts w:ascii="GHEA Grapalat" w:hAnsi="GHEA Grapalat"/>
                <w:lang w:val="en-US"/>
              </w:rPr>
              <w:t xml:space="preserve"> </w:t>
            </w:r>
            <w:r w:rsidRPr="007664F1">
              <w:rPr>
                <w:rFonts w:ascii="GHEA Grapalat" w:hAnsi="GHEA Grapalat" w:cs="Sylfaen"/>
                <w:lang w:val="en-US"/>
              </w:rPr>
              <w:t>լվացքատների</w:t>
            </w:r>
            <w:r w:rsidRPr="007664F1">
              <w:rPr>
                <w:rFonts w:ascii="GHEA Grapalat" w:hAnsi="GHEA Grapalat"/>
                <w:lang w:val="en-US"/>
              </w:rPr>
              <w:t xml:space="preserve"> </w:t>
            </w:r>
            <w:r w:rsidRPr="007664F1">
              <w:rPr>
                <w:rFonts w:ascii="GHEA Grapalat" w:hAnsi="GHEA Grapalat" w:cs="Sylfaen"/>
                <w:lang w:val="en-US"/>
              </w:rPr>
              <w:t>հաճախորդներին</w:t>
            </w:r>
            <w:r w:rsidRPr="007664F1">
              <w:rPr>
                <w:rFonts w:ascii="GHEA Grapalat" w:hAnsi="GHEA Grapalat"/>
                <w:lang w:val="en-US"/>
              </w:rPr>
              <w:t xml:space="preserve"> </w:t>
            </w:r>
            <w:r w:rsidRPr="007664F1">
              <w:rPr>
                <w:rFonts w:ascii="GHEA Grapalat" w:hAnsi="GHEA Grapalat" w:cs="Sylfaen"/>
                <w:lang w:val="en-US"/>
              </w:rPr>
              <w:t>մետաղադրամային</w:t>
            </w:r>
            <w:r w:rsidRPr="007664F1">
              <w:rPr>
                <w:rFonts w:ascii="GHEA Grapalat" w:hAnsi="GHEA Grapalat"/>
                <w:lang w:val="en-US"/>
              </w:rPr>
              <w:t xml:space="preserve"> </w:t>
            </w:r>
            <w:r w:rsidRPr="007664F1">
              <w:rPr>
                <w:rFonts w:ascii="GHEA Grapalat" w:hAnsi="GHEA Grapalat" w:cs="Sylfaen"/>
                <w:lang w:val="en-US"/>
              </w:rPr>
              <w:t>մեքենաների</w:t>
            </w:r>
            <w:r w:rsidRPr="007664F1">
              <w:rPr>
                <w:rFonts w:ascii="GHEA Grapalat" w:hAnsi="GHEA Grapalat"/>
                <w:lang w:val="en-US"/>
              </w:rPr>
              <w:t xml:space="preserve">, </w:t>
            </w:r>
            <w:r w:rsidRPr="007664F1">
              <w:rPr>
                <w:rFonts w:ascii="GHEA Grapalat" w:hAnsi="GHEA Grapalat" w:cs="Sylfaen"/>
                <w:lang w:val="en-US"/>
              </w:rPr>
              <w:t>չորանոցների</w:t>
            </w:r>
            <w:r w:rsidRPr="007664F1">
              <w:rPr>
                <w:rFonts w:ascii="GHEA Grapalat" w:hAnsi="GHEA Grapalat"/>
                <w:lang w:val="en-US"/>
              </w:rPr>
              <w:t xml:space="preserve"> </w:t>
            </w:r>
            <w:r w:rsidRPr="007664F1">
              <w:rPr>
                <w:rFonts w:ascii="GHEA Grapalat" w:hAnsi="GHEA Grapalat" w:cs="Sylfaen"/>
                <w:lang w:val="en-US"/>
              </w:rPr>
              <w:t>կամ</w:t>
            </w:r>
            <w:r w:rsidRPr="007664F1">
              <w:rPr>
                <w:rFonts w:ascii="GHEA Grapalat" w:hAnsi="GHEA Grapalat"/>
                <w:lang w:val="en-US"/>
              </w:rPr>
              <w:t xml:space="preserve"> </w:t>
            </w:r>
            <w:r w:rsidRPr="007664F1">
              <w:rPr>
                <w:rFonts w:ascii="GHEA Grapalat" w:hAnsi="GHEA Grapalat" w:cs="Sylfaen"/>
                <w:lang w:val="en-US"/>
              </w:rPr>
              <w:t>վ</w:t>
            </w:r>
            <w:r w:rsidRPr="007664F1">
              <w:rPr>
                <w:rFonts w:ascii="GHEA Grapalat" w:hAnsi="GHEA Grapalat"/>
                <w:lang w:val="en-US"/>
              </w:rPr>
              <w:t>աճառքի մեքենաների հետ կապված խնդիրների դեպքում: Նրանք պահպանում են լվացքատան ընդհանուր մաքրությունը:</w:t>
            </w:r>
          </w:p>
        </w:tc>
      </w:tr>
      <w:tr w:rsidR="00BB541B" w:rsidRPr="004D21A8" w14:paraId="1F5A97E4"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59AFCBA5" w14:textId="77777777" w:rsidR="00BB541B" w:rsidRPr="007664F1" w:rsidRDefault="003E64C7" w:rsidP="00CF4967">
            <w:pPr>
              <w:jc w:val="center"/>
              <w:rPr>
                <w:rFonts w:ascii="GHEA Grapalat" w:hAnsi="GHEA Grapalat"/>
                <w:lang w:val="en-US"/>
              </w:rPr>
            </w:pPr>
            <w:r>
              <w:rPr>
                <w:rFonts w:ascii="GHEA Grapalat" w:hAnsi="GHEA Grapalat"/>
                <w:lang w:val="en-US"/>
              </w:rPr>
              <w:lastRenderedPageBreak/>
              <w:t>96290</w:t>
            </w:r>
            <w:r w:rsidR="00BB541B" w:rsidRPr="007664F1">
              <w:rPr>
                <w:rFonts w:ascii="GHEA Grapalat" w:hAnsi="GHEA Grapalat"/>
                <w:lang w:val="en-US"/>
              </w:rPr>
              <w:t>6</w:t>
            </w:r>
          </w:p>
        </w:tc>
        <w:tc>
          <w:tcPr>
            <w:tcW w:w="2383" w:type="dxa"/>
            <w:tcBorders>
              <w:top w:val="single" w:sz="0" w:space="0" w:color="000000"/>
              <w:left w:val="single" w:sz="0" w:space="0" w:color="000000"/>
              <w:bottom w:val="single" w:sz="0" w:space="0" w:color="000000"/>
              <w:right w:val="single" w:sz="0" w:space="0" w:color="000000"/>
            </w:tcBorders>
          </w:tcPr>
          <w:p w14:paraId="48246E34"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Աշխատող՝</w:t>
            </w:r>
            <w:r w:rsidRPr="007664F1">
              <w:rPr>
                <w:rFonts w:ascii="GHEA Grapalat" w:hAnsi="GHEA Grapalat"/>
                <w:lang w:val="en-US"/>
              </w:rPr>
              <w:t xml:space="preserve"> </w:t>
            </w:r>
            <w:r w:rsidRPr="007664F1">
              <w:rPr>
                <w:rFonts w:ascii="GHEA Grapalat" w:hAnsi="GHEA Grapalat" w:cs="Sylfaen"/>
                <w:lang w:val="en-US"/>
              </w:rPr>
              <w:t>հանդերձարանի</w:t>
            </w:r>
          </w:p>
        </w:tc>
        <w:tc>
          <w:tcPr>
            <w:tcW w:w="4967" w:type="dxa"/>
            <w:tcBorders>
              <w:top w:val="single" w:sz="0" w:space="0" w:color="000000"/>
              <w:left w:val="single" w:sz="0" w:space="0" w:color="000000"/>
              <w:bottom w:val="single" w:sz="0" w:space="0" w:color="000000"/>
              <w:right w:val="single" w:sz="0" w:space="0" w:color="000000"/>
            </w:tcBorders>
          </w:tcPr>
          <w:p w14:paraId="38A4A4FF"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Հանդերձարանի</w:t>
            </w:r>
            <w:r w:rsidRPr="007664F1">
              <w:rPr>
                <w:rFonts w:ascii="GHEA Grapalat" w:hAnsi="GHEA Grapalat"/>
                <w:lang w:val="en-US"/>
              </w:rPr>
              <w:t xml:space="preserve"> </w:t>
            </w:r>
            <w:r w:rsidRPr="007664F1">
              <w:rPr>
                <w:rFonts w:ascii="GHEA Grapalat" w:hAnsi="GHEA Grapalat" w:cs="Sylfaen"/>
                <w:lang w:val="en-US"/>
              </w:rPr>
              <w:t>աշխատակիցներն</w:t>
            </w:r>
            <w:r w:rsidRPr="007664F1">
              <w:rPr>
                <w:rFonts w:ascii="GHEA Grapalat" w:hAnsi="GHEA Grapalat"/>
                <w:lang w:val="en-US"/>
              </w:rPr>
              <w:t xml:space="preserve"> </w:t>
            </w:r>
            <w:r w:rsidRPr="007664F1">
              <w:rPr>
                <w:rFonts w:ascii="GHEA Grapalat" w:hAnsi="GHEA Grapalat" w:cs="Sylfaen"/>
                <w:lang w:val="en-US"/>
              </w:rPr>
              <w:t>օգնում</w:t>
            </w:r>
            <w:r w:rsidRPr="007664F1">
              <w:rPr>
                <w:rFonts w:ascii="GHEA Grapalat" w:hAnsi="GHEA Grapalat"/>
                <w:lang w:val="en-US"/>
              </w:rPr>
              <w:t xml:space="preserve"> </w:t>
            </w:r>
            <w:r w:rsidRPr="007664F1">
              <w:rPr>
                <w:rFonts w:ascii="GHEA Grapalat" w:hAnsi="GHEA Grapalat" w:cs="Sylfaen"/>
                <w:lang w:val="en-US"/>
              </w:rPr>
              <w:t>են</w:t>
            </w:r>
            <w:r w:rsidRPr="007664F1">
              <w:rPr>
                <w:rFonts w:ascii="GHEA Grapalat" w:hAnsi="GHEA Grapalat"/>
                <w:lang w:val="en-US"/>
              </w:rPr>
              <w:t xml:space="preserve"> </w:t>
            </w:r>
            <w:r w:rsidRPr="007664F1">
              <w:rPr>
                <w:rFonts w:ascii="GHEA Grapalat" w:hAnsi="GHEA Grapalat" w:cs="Sylfaen"/>
                <w:lang w:val="en-US"/>
              </w:rPr>
              <w:t>հաճախորդներին</w:t>
            </w:r>
            <w:r w:rsidRPr="007664F1">
              <w:rPr>
                <w:rFonts w:ascii="GHEA Grapalat" w:hAnsi="GHEA Grapalat"/>
                <w:lang w:val="en-US"/>
              </w:rPr>
              <w:t xml:space="preserve"> </w:t>
            </w:r>
            <w:r w:rsidRPr="007664F1">
              <w:rPr>
                <w:rFonts w:ascii="GHEA Grapalat" w:hAnsi="GHEA Grapalat" w:cs="Sylfaen"/>
                <w:lang w:val="en-US"/>
              </w:rPr>
              <w:t>անձնական</w:t>
            </w:r>
            <w:r w:rsidRPr="007664F1">
              <w:rPr>
                <w:rFonts w:ascii="GHEA Grapalat" w:hAnsi="GHEA Grapalat"/>
                <w:lang w:val="en-US"/>
              </w:rPr>
              <w:t xml:space="preserve"> </w:t>
            </w:r>
            <w:r w:rsidRPr="007664F1">
              <w:rPr>
                <w:rFonts w:ascii="GHEA Grapalat" w:hAnsi="GHEA Grapalat" w:cs="Sylfaen"/>
                <w:lang w:val="en-US"/>
              </w:rPr>
              <w:t>իրերի</w:t>
            </w:r>
            <w:r w:rsidRPr="007664F1">
              <w:rPr>
                <w:rFonts w:ascii="GHEA Grapalat" w:hAnsi="GHEA Grapalat"/>
                <w:lang w:val="en-US"/>
              </w:rPr>
              <w:t xml:space="preserve"> </w:t>
            </w:r>
            <w:r w:rsidRPr="007664F1">
              <w:rPr>
                <w:rFonts w:ascii="GHEA Grapalat" w:hAnsi="GHEA Grapalat" w:cs="Sylfaen"/>
                <w:lang w:val="en-US"/>
              </w:rPr>
              <w:t>և</w:t>
            </w:r>
            <w:r w:rsidRPr="007664F1">
              <w:rPr>
                <w:rFonts w:ascii="GHEA Grapalat" w:hAnsi="GHEA Grapalat"/>
                <w:lang w:val="en-US"/>
              </w:rPr>
              <w:t xml:space="preserve"> </w:t>
            </w:r>
            <w:r w:rsidRPr="007664F1">
              <w:rPr>
                <w:rFonts w:ascii="GHEA Grapalat" w:hAnsi="GHEA Grapalat" w:cs="Sylfaen"/>
                <w:lang w:val="en-US"/>
              </w:rPr>
              <w:t>հագուստի</w:t>
            </w:r>
            <w:r w:rsidRPr="007664F1">
              <w:rPr>
                <w:rFonts w:ascii="GHEA Grapalat" w:hAnsi="GHEA Grapalat"/>
                <w:lang w:val="en-US"/>
              </w:rPr>
              <w:t xml:space="preserve"> </w:t>
            </w:r>
            <w:r w:rsidRPr="007664F1">
              <w:rPr>
                <w:rFonts w:ascii="GHEA Grapalat" w:hAnsi="GHEA Grapalat" w:cs="Sylfaen"/>
                <w:lang w:val="en-US"/>
              </w:rPr>
              <w:t>սենյակներում</w:t>
            </w:r>
            <w:r w:rsidRPr="007664F1">
              <w:rPr>
                <w:rFonts w:ascii="GHEA Grapalat" w:hAnsi="GHEA Grapalat"/>
                <w:lang w:val="en-US"/>
              </w:rPr>
              <w:t xml:space="preserve"> </w:t>
            </w:r>
            <w:r w:rsidRPr="007664F1">
              <w:rPr>
                <w:rFonts w:ascii="GHEA Grapalat" w:hAnsi="GHEA Grapalat" w:cs="Sylfaen"/>
                <w:lang w:val="en-US"/>
              </w:rPr>
              <w:t>գտնվող</w:t>
            </w:r>
            <w:r w:rsidRPr="007664F1">
              <w:rPr>
                <w:rFonts w:ascii="GHEA Grapalat" w:hAnsi="GHEA Grapalat"/>
                <w:lang w:val="en-US"/>
              </w:rPr>
              <w:t xml:space="preserve"> </w:t>
            </w:r>
            <w:r w:rsidRPr="007664F1">
              <w:rPr>
                <w:rFonts w:ascii="GHEA Grapalat" w:hAnsi="GHEA Grapalat" w:cs="Sylfaen"/>
                <w:lang w:val="en-US"/>
              </w:rPr>
              <w:t>իրերի</w:t>
            </w:r>
            <w:r w:rsidRPr="007664F1">
              <w:rPr>
                <w:rFonts w:ascii="GHEA Grapalat" w:hAnsi="GHEA Grapalat"/>
                <w:lang w:val="en-US"/>
              </w:rPr>
              <w:t xml:space="preserve"> </w:t>
            </w:r>
            <w:r w:rsidRPr="007664F1">
              <w:rPr>
                <w:rFonts w:ascii="GHEA Grapalat" w:hAnsi="GHEA Grapalat" w:cs="Sylfaen"/>
                <w:lang w:val="en-US"/>
              </w:rPr>
              <w:t>հարցում։</w:t>
            </w:r>
            <w:r w:rsidRPr="007664F1">
              <w:rPr>
                <w:rFonts w:ascii="GHEA Grapalat" w:hAnsi="GHEA Grapalat"/>
                <w:lang w:val="en-US"/>
              </w:rPr>
              <w:t xml:space="preserve"> </w:t>
            </w:r>
            <w:r w:rsidRPr="007664F1">
              <w:rPr>
                <w:rFonts w:ascii="GHEA Grapalat" w:hAnsi="GHEA Grapalat" w:cs="Sylfaen"/>
                <w:lang w:val="en-US"/>
              </w:rPr>
              <w:t>Նրանք</w:t>
            </w:r>
            <w:r w:rsidRPr="007664F1">
              <w:rPr>
                <w:rFonts w:ascii="GHEA Grapalat" w:hAnsi="GHEA Grapalat"/>
                <w:lang w:val="en-US"/>
              </w:rPr>
              <w:t xml:space="preserve"> հիմնականում աշխատում են սպորտային կամ թատերական տարածքներում։ Նրանք նաև ապահովում են նշյալ տարածքների ընդհանուր մաքրությունը և օգնում են կորած և գտնված իրերի հարցերով։</w:t>
            </w:r>
          </w:p>
        </w:tc>
      </w:tr>
      <w:tr w:rsidR="00BB541B" w:rsidRPr="00A42EBC" w14:paraId="1437362F" w14:textId="77777777" w:rsidTr="00CF4967">
        <w:tc>
          <w:tcPr>
            <w:tcW w:w="2226" w:type="dxa"/>
            <w:tcBorders>
              <w:top w:val="single" w:sz="0" w:space="0" w:color="000000"/>
              <w:left w:val="single" w:sz="0" w:space="0" w:color="000000"/>
              <w:bottom w:val="single" w:sz="0" w:space="0" w:color="000000"/>
              <w:right w:val="single" w:sz="0" w:space="0" w:color="000000"/>
            </w:tcBorders>
          </w:tcPr>
          <w:p w14:paraId="7181C3B7" w14:textId="77777777" w:rsidR="00BB541B" w:rsidRPr="007664F1" w:rsidRDefault="003E64C7" w:rsidP="00CF4967">
            <w:pPr>
              <w:jc w:val="center"/>
              <w:rPr>
                <w:rFonts w:ascii="GHEA Grapalat" w:hAnsi="GHEA Grapalat"/>
                <w:lang w:val="en-US"/>
              </w:rPr>
            </w:pPr>
            <w:r>
              <w:rPr>
                <w:rFonts w:ascii="GHEA Grapalat" w:hAnsi="GHEA Grapalat"/>
                <w:lang w:val="en-US"/>
              </w:rPr>
              <w:t>96290</w:t>
            </w:r>
            <w:r w:rsidR="00BB541B" w:rsidRPr="007664F1">
              <w:rPr>
                <w:rFonts w:ascii="GHEA Grapalat" w:hAnsi="GHEA Grapalat"/>
                <w:lang w:val="en-US"/>
              </w:rPr>
              <w:t>7</w:t>
            </w:r>
          </w:p>
        </w:tc>
        <w:tc>
          <w:tcPr>
            <w:tcW w:w="2383" w:type="dxa"/>
            <w:tcBorders>
              <w:top w:val="single" w:sz="0" w:space="0" w:color="000000"/>
              <w:left w:val="single" w:sz="0" w:space="0" w:color="000000"/>
              <w:bottom w:val="single" w:sz="0" w:space="0" w:color="000000"/>
              <w:right w:val="single" w:sz="0" w:space="0" w:color="000000"/>
            </w:tcBorders>
          </w:tcPr>
          <w:p w14:paraId="1A3E4509" w14:textId="77777777" w:rsidR="00BB541B" w:rsidRPr="007664F1" w:rsidRDefault="00BB541B" w:rsidP="00CF4967">
            <w:pPr>
              <w:jc w:val="center"/>
              <w:rPr>
                <w:rFonts w:ascii="GHEA Grapalat" w:hAnsi="GHEA Grapalat"/>
                <w:lang w:val="en-US"/>
              </w:rPr>
            </w:pPr>
            <w:r w:rsidRPr="007664F1">
              <w:rPr>
                <w:rFonts w:ascii="GHEA Grapalat" w:hAnsi="GHEA Grapalat" w:cs="Sylfaen"/>
                <w:lang w:val="en-US"/>
              </w:rPr>
              <w:t>Ուղեկցող</w:t>
            </w:r>
          </w:p>
        </w:tc>
        <w:tc>
          <w:tcPr>
            <w:tcW w:w="4967" w:type="dxa"/>
            <w:tcBorders>
              <w:top w:val="single" w:sz="0" w:space="0" w:color="000000"/>
              <w:left w:val="single" w:sz="0" w:space="0" w:color="000000"/>
              <w:bottom w:val="single" w:sz="0" w:space="0" w:color="000000"/>
              <w:right w:val="single" w:sz="0" w:space="0" w:color="000000"/>
            </w:tcBorders>
          </w:tcPr>
          <w:p w14:paraId="61EB1FFE" w14:textId="77777777" w:rsidR="00BB541B" w:rsidRPr="007664F1" w:rsidRDefault="00BB541B" w:rsidP="00CF4967">
            <w:pPr>
              <w:jc w:val="both"/>
              <w:rPr>
                <w:rFonts w:ascii="GHEA Grapalat" w:hAnsi="GHEA Grapalat"/>
                <w:lang w:val="en-US"/>
              </w:rPr>
            </w:pPr>
            <w:r w:rsidRPr="007664F1">
              <w:rPr>
                <w:rFonts w:ascii="GHEA Grapalat" w:hAnsi="GHEA Grapalat" w:cs="Sylfaen"/>
                <w:lang w:val="en-US"/>
              </w:rPr>
              <w:t>Ուղեկցողներ</w:t>
            </w:r>
            <w:r w:rsidRPr="007664F1">
              <w:rPr>
                <w:rFonts w:ascii="GHEA Grapalat" w:hAnsi="GHEA Grapalat"/>
                <w:lang w:val="en-US"/>
              </w:rPr>
              <w:t>ն օգնում են այցելուներին՝ ցույց տալով նրանց ճանապարհը թատրոններում, մարզադաշտերում, համերգասրահներում կամ այլ մեծ շինություններում: Նրանք ստուգում են այցելուների տոմսերը՝ թույլատրված մուտքի համար, ուղղորդում նրանց դեպի նստատեղեր և պատասխանում հարցերին: Ուղեկցողները կարող են իրականացնել անվտանգության մշտադիտարկման առաջադրանքներ և անհրաժեշտության դեպքում ահազանգել անվտանգության աշխատակիցներին:</w:t>
            </w:r>
          </w:p>
        </w:tc>
      </w:tr>
    </w:tbl>
    <w:p w14:paraId="2526538F" w14:textId="77777777" w:rsidR="00BB541B" w:rsidRPr="004D21A8" w:rsidRDefault="00BB541B" w:rsidP="00BB541B">
      <w:pPr>
        <w:pStyle w:val="ListParagraph"/>
        <w:ind w:left="360"/>
        <w:rPr>
          <w:lang w:val="en-US"/>
        </w:rPr>
      </w:pPr>
      <w:r w:rsidRPr="004D21A8">
        <w:rPr>
          <w:rFonts w:ascii="GHEA Grapalat" w:hAnsi="GHEA Grapalat"/>
          <w:lang w:val="en-US"/>
        </w:rPr>
        <w:br/>
      </w:r>
    </w:p>
    <w:p w14:paraId="4A606E6A" w14:textId="77777777" w:rsidR="00BB541B" w:rsidRPr="00CE1A91" w:rsidRDefault="00BB541B" w:rsidP="00BB541B">
      <w:pPr>
        <w:rPr>
          <w:lang w:val="en-US"/>
        </w:rPr>
      </w:pPr>
    </w:p>
    <w:p w14:paraId="7078ADB3" w14:textId="77777777" w:rsidR="00BB541B" w:rsidRPr="00CE1A91" w:rsidRDefault="00BB541B" w:rsidP="00BB541B">
      <w:pPr>
        <w:rPr>
          <w:lang w:val="en-US"/>
        </w:rPr>
      </w:pPr>
    </w:p>
    <w:p w14:paraId="60AC9A05" w14:textId="77777777" w:rsidR="00BB541B" w:rsidRPr="00CE1A91" w:rsidRDefault="00BB541B" w:rsidP="00BB541B">
      <w:pPr>
        <w:pStyle w:val="BodyText"/>
        <w:tabs>
          <w:tab w:val="left" w:pos="0"/>
          <w:tab w:val="left" w:pos="360"/>
        </w:tabs>
        <w:rPr>
          <w:rFonts w:ascii="GHEA Grapalat" w:hAnsi="GHEA Grapalat"/>
        </w:rPr>
      </w:pPr>
    </w:p>
    <w:p w14:paraId="589DA488" w14:textId="77777777" w:rsidR="00BB541B" w:rsidRPr="00CE1A91" w:rsidRDefault="00BB541B" w:rsidP="00BB541B">
      <w:pPr>
        <w:rPr>
          <w:lang w:val="en-US"/>
        </w:rPr>
      </w:pPr>
    </w:p>
    <w:p w14:paraId="32BDD2C5" w14:textId="77777777" w:rsidR="00BB541B" w:rsidRPr="00CE1A91" w:rsidRDefault="00BB541B" w:rsidP="00BB541B">
      <w:pPr>
        <w:rPr>
          <w:lang w:val="en-US"/>
        </w:rPr>
      </w:pPr>
    </w:p>
    <w:p w14:paraId="374B8F7B" w14:textId="77777777" w:rsidR="00BB541B" w:rsidRPr="00CE1A91" w:rsidRDefault="00BB541B" w:rsidP="00BB541B">
      <w:pPr>
        <w:pStyle w:val="ListParagraph"/>
        <w:ind w:left="360"/>
        <w:jc w:val="both"/>
        <w:rPr>
          <w:rFonts w:ascii="GHEA Grapalat" w:hAnsi="GHEA Grapalat"/>
          <w:lang w:val="en-US"/>
        </w:rPr>
      </w:pPr>
    </w:p>
    <w:p w14:paraId="68CC3933" w14:textId="77777777" w:rsidR="00BB541B" w:rsidRPr="00CE1A91" w:rsidRDefault="00BB541B" w:rsidP="00BB541B">
      <w:pPr>
        <w:jc w:val="both"/>
        <w:rPr>
          <w:rFonts w:ascii="GHEA Grapalat" w:hAnsi="GHEA Grapalat"/>
          <w:lang w:val="en-US"/>
        </w:rPr>
      </w:pPr>
    </w:p>
    <w:p w14:paraId="7DBB395B" w14:textId="77777777" w:rsidR="000E5F5A" w:rsidRPr="004D21A8" w:rsidRDefault="000E5F5A" w:rsidP="00BB541B">
      <w:pPr>
        <w:rPr>
          <w:lang w:val="en-US"/>
        </w:rPr>
      </w:pPr>
      <w:bookmarkStart w:id="0" w:name="_GoBack"/>
      <w:bookmarkEnd w:id="0"/>
    </w:p>
    <w:sectPr w:rsidR="000E5F5A" w:rsidRPr="004D21A8" w:rsidSect="00CF4967">
      <w:pgSz w:w="12240" w:h="15840"/>
      <w:pgMar w:top="1152" w:right="864"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05C"/>
    <w:multiLevelType w:val="hybridMultilevel"/>
    <w:tmpl w:val="CD1C27EC"/>
    <w:lvl w:ilvl="0" w:tplc="E6F27EF4">
      <w:start w:val="1"/>
      <w:numFmt w:val="decimal"/>
      <w:lvlText w:val="%1."/>
      <w:lvlJc w:val="left"/>
      <w:pPr>
        <w:ind w:left="810" w:hanging="360"/>
      </w:pPr>
      <w:rPr>
        <w:rFonts w:cs="Sylfaen" w:hint="default"/>
        <w:b w:val="0"/>
      </w:rPr>
    </w:lvl>
    <w:lvl w:ilvl="1" w:tplc="0CD8409E">
      <w:start w:val="1"/>
      <w:numFmt w:val="decimal"/>
      <w:lvlText w:val="%2)"/>
      <w:lvlJc w:val="left"/>
      <w:pPr>
        <w:ind w:left="135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09112B"/>
    <w:multiLevelType w:val="hybridMultilevel"/>
    <w:tmpl w:val="B89E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E41D3"/>
    <w:multiLevelType w:val="hybridMultilevel"/>
    <w:tmpl w:val="F36C0C96"/>
    <w:lvl w:ilvl="0" w:tplc="04090001">
      <w:start w:val="1"/>
      <w:numFmt w:val="bullet"/>
      <w:lvlText w:val=""/>
      <w:lvlJc w:val="left"/>
      <w:pPr>
        <w:ind w:left="1170" w:hanging="360"/>
      </w:pPr>
      <w:rPr>
        <w:rFonts w:ascii="Symbol" w:hAnsi="Symbol"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0197561"/>
    <w:multiLevelType w:val="hybridMultilevel"/>
    <w:tmpl w:val="C6B6B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265744"/>
    <w:multiLevelType w:val="hybridMultilevel"/>
    <w:tmpl w:val="7E3A0260"/>
    <w:lvl w:ilvl="0" w:tplc="852A3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3053E5"/>
    <w:multiLevelType w:val="hybridMultilevel"/>
    <w:tmpl w:val="40FE9A04"/>
    <w:lvl w:ilvl="0" w:tplc="0A746F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381E6A"/>
    <w:multiLevelType w:val="hybridMultilevel"/>
    <w:tmpl w:val="FAF2A7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03F286C"/>
    <w:multiLevelType w:val="hybridMultilevel"/>
    <w:tmpl w:val="FFB68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4F7C9C"/>
    <w:multiLevelType w:val="hybridMultilevel"/>
    <w:tmpl w:val="89D41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893437"/>
    <w:multiLevelType w:val="hybridMultilevel"/>
    <w:tmpl w:val="46A6B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A319AD"/>
    <w:multiLevelType w:val="hybridMultilevel"/>
    <w:tmpl w:val="59D6CD3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00A67FC3"/>
    <w:multiLevelType w:val="hybridMultilevel"/>
    <w:tmpl w:val="11BE10D0"/>
    <w:lvl w:ilvl="0" w:tplc="7FF0AF6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A7220E"/>
    <w:multiLevelType w:val="hybridMultilevel"/>
    <w:tmpl w:val="09EAC112"/>
    <w:lvl w:ilvl="0" w:tplc="463842F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0AB5863"/>
    <w:multiLevelType w:val="hybridMultilevel"/>
    <w:tmpl w:val="FE3AA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AD1673"/>
    <w:multiLevelType w:val="hybridMultilevel"/>
    <w:tmpl w:val="160E6FAE"/>
    <w:lvl w:ilvl="0" w:tplc="22264F06">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B96354"/>
    <w:multiLevelType w:val="hybridMultilevel"/>
    <w:tmpl w:val="9A1A4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0C93DEF"/>
    <w:multiLevelType w:val="hybridMultilevel"/>
    <w:tmpl w:val="73D4F7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00FF74BD"/>
    <w:multiLevelType w:val="hybridMultilevel"/>
    <w:tmpl w:val="9F2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1153ED6"/>
    <w:multiLevelType w:val="hybridMultilevel"/>
    <w:tmpl w:val="A2C6F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827BF7"/>
    <w:multiLevelType w:val="hybridMultilevel"/>
    <w:tmpl w:val="71449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1885C8F"/>
    <w:multiLevelType w:val="hybridMultilevel"/>
    <w:tmpl w:val="49C0BB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01A36AE7"/>
    <w:multiLevelType w:val="hybridMultilevel"/>
    <w:tmpl w:val="499665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01BA78A0"/>
    <w:multiLevelType w:val="hybridMultilevel"/>
    <w:tmpl w:val="8034C7D8"/>
    <w:lvl w:ilvl="0" w:tplc="3EBE556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1BC384A"/>
    <w:multiLevelType w:val="hybridMultilevel"/>
    <w:tmpl w:val="5540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1E4481F"/>
    <w:multiLevelType w:val="hybridMultilevel"/>
    <w:tmpl w:val="5B7298A2"/>
    <w:lvl w:ilvl="0" w:tplc="078E1B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1E85BFE"/>
    <w:multiLevelType w:val="hybridMultilevel"/>
    <w:tmpl w:val="B946201E"/>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1E97C86"/>
    <w:multiLevelType w:val="hybridMultilevel"/>
    <w:tmpl w:val="7742AADC"/>
    <w:lvl w:ilvl="0" w:tplc="26FE2CE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1F002D6"/>
    <w:multiLevelType w:val="hybridMultilevel"/>
    <w:tmpl w:val="F6884122"/>
    <w:lvl w:ilvl="0" w:tplc="04090001">
      <w:start w:val="1"/>
      <w:numFmt w:val="bullet"/>
      <w:lvlText w:val=""/>
      <w:lvlJc w:val="left"/>
      <w:pPr>
        <w:ind w:left="900" w:hanging="360"/>
      </w:pPr>
      <w:rPr>
        <w:rFonts w:ascii="Symbol" w:hAnsi="Symbol"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01F30588"/>
    <w:multiLevelType w:val="hybridMultilevel"/>
    <w:tmpl w:val="A4C0FEAE"/>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9" w15:restartNumberingAfterBreak="0">
    <w:nsid w:val="022F7ABA"/>
    <w:multiLevelType w:val="hybridMultilevel"/>
    <w:tmpl w:val="25661AE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023F5E3C"/>
    <w:multiLevelType w:val="hybridMultilevel"/>
    <w:tmpl w:val="D5D63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2483AB5"/>
    <w:multiLevelType w:val="hybridMultilevel"/>
    <w:tmpl w:val="02E42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24B1A56"/>
    <w:multiLevelType w:val="hybridMultilevel"/>
    <w:tmpl w:val="3956E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250618F"/>
    <w:multiLevelType w:val="hybridMultilevel"/>
    <w:tmpl w:val="0AE09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26512A9"/>
    <w:multiLevelType w:val="hybridMultilevel"/>
    <w:tmpl w:val="258A8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26C272A"/>
    <w:multiLevelType w:val="hybridMultilevel"/>
    <w:tmpl w:val="62B2E15A"/>
    <w:lvl w:ilvl="0" w:tplc="DF622E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26E6C44"/>
    <w:multiLevelType w:val="hybridMultilevel"/>
    <w:tmpl w:val="783E5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29778DE"/>
    <w:multiLevelType w:val="hybridMultilevel"/>
    <w:tmpl w:val="635402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029962E6"/>
    <w:multiLevelType w:val="hybridMultilevel"/>
    <w:tmpl w:val="A9C699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02BB00BF"/>
    <w:multiLevelType w:val="hybridMultilevel"/>
    <w:tmpl w:val="E91ED4B6"/>
    <w:lvl w:ilvl="0" w:tplc="F64424A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2BE51FF"/>
    <w:multiLevelType w:val="hybridMultilevel"/>
    <w:tmpl w:val="D00254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02CF64FF"/>
    <w:multiLevelType w:val="hybridMultilevel"/>
    <w:tmpl w:val="E84AE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02D30B66"/>
    <w:multiLevelType w:val="hybridMultilevel"/>
    <w:tmpl w:val="FC2A6E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02D96665"/>
    <w:multiLevelType w:val="hybridMultilevel"/>
    <w:tmpl w:val="EA22B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2FB1760"/>
    <w:multiLevelType w:val="hybridMultilevel"/>
    <w:tmpl w:val="FF9A41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02FC3901"/>
    <w:multiLevelType w:val="hybridMultilevel"/>
    <w:tmpl w:val="240C5A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02FF1746"/>
    <w:multiLevelType w:val="hybridMultilevel"/>
    <w:tmpl w:val="85765E8C"/>
    <w:lvl w:ilvl="0" w:tplc="D2883F86">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03015F4D"/>
    <w:multiLevelType w:val="hybridMultilevel"/>
    <w:tmpl w:val="E0E66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03381A2A"/>
    <w:multiLevelType w:val="hybridMultilevel"/>
    <w:tmpl w:val="E15E7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3503E86"/>
    <w:multiLevelType w:val="hybridMultilevel"/>
    <w:tmpl w:val="B56ED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035514C0"/>
    <w:multiLevelType w:val="hybridMultilevel"/>
    <w:tmpl w:val="9C54BE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3673838"/>
    <w:multiLevelType w:val="hybridMultilevel"/>
    <w:tmpl w:val="234A4936"/>
    <w:lvl w:ilvl="0" w:tplc="167846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036D1EDB"/>
    <w:multiLevelType w:val="hybridMultilevel"/>
    <w:tmpl w:val="E94CAD6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03737C31"/>
    <w:multiLevelType w:val="hybridMultilevel"/>
    <w:tmpl w:val="5C5C91C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038C4FEF"/>
    <w:multiLevelType w:val="hybridMultilevel"/>
    <w:tmpl w:val="B15A3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3922C29"/>
    <w:multiLevelType w:val="hybridMultilevel"/>
    <w:tmpl w:val="B28E7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39469DA"/>
    <w:multiLevelType w:val="hybridMultilevel"/>
    <w:tmpl w:val="4A667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3A86BF8"/>
    <w:multiLevelType w:val="hybridMultilevel"/>
    <w:tmpl w:val="B84CD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03B97AF6"/>
    <w:multiLevelType w:val="hybridMultilevel"/>
    <w:tmpl w:val="FFBA1E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0426546E"/>
    <w:multiLevelType w:val="hybridMultilevel"/>
    <w:tmpl w:val="950A1A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0448735C"/>
    <w:multiLevelType w:val="hybridMultilevel"/>
    <w:tmpl w:val="C68C9B8A"/>
    <w:lvl w:ilvl="0" w:tplc="0DB2E0C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04487BF1"/>
    <w:multiLevelType w:val="hybridMultilevel"/>
    <w:tmpl w:val="19986102"/>
    <w:lvl w:ilvl="0" w:tplc="EC8C7D5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04821BFB"/>
    <w:multiLevelType w:val="hybridMultilevel"/>
    <w:tmpl w:val="517ED3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48356B2"/>
    <w:multiLevelType w:val="hybridMultilevel"/>
    <w:tmpl w:val="80F6F8E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15:restartNumberingAfterBreak="0">
    <w:nsid w:val="048754D4"/>
    <w:multiLevelType w:val="hybridMultilevel"/>
    <w:tmpl w:val="28E42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4AC57F6"/>
    <w:multiLevelType w:val="hybridMultilevel"/>
    <w:tmpl w:val="A5482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04B65F12"/>
    <w:multiLevelType w:val="hybridMultilevel"/>
    <w:tmpl w:val="1C148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04BF38D6"/>
    <w:multiLevelType w:val="hybridMultilevel"/>
    <w:tmpl w:val="31A85F1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04C65E20"/>
    <w:multiLevelType w:val="hybridMultilevel"/>
    <w:tmpl w:val="7A36D1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9" w15:restartNumberingAfterBreak="0">
    <w:nsid w:val="04F85405"/>
    <w:multiLevelType w:val="hybridMultilevel"/>
    <w:tmpl w:val="1E02A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0505493F"/>
    <w:multiLevelType w:val="hybridMultilevel"/>
    <w:tmpl w:val="18028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051B1318"/>
    <w:multiLevelType w:val="hybridMultilevel"/>
    <w:tmpl w:val="0B84203C"/>
    <w:lvl w:ilvl="0" w:tplc="E5E8859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15:restartNumberingAfterBreak="0">
    <w:nsid w:val="052D490A"/>
    <w:multiLevelType w:val="hybridMultilevel"/>
    <w:tmpl w:val="8536FB7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053E596A"/>
    <w:multiLevelType w:val="hybridMultilevel"/>
    <w:tmpl w:val="B29C9CC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15:restartNumberingAfterBreak="0">
    <w:nsid w:val="05552D52"/>
    <w:multiLevelType w:val="hybridMultilevel"/>
    <w:tmpl w:val="ABAEC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57D3EA1"/>
    <w:multiLevelType w:val="hybridMultilevel"/>
    <w:tmpl w:val="14041A02"/>
    <w:lvl w:ilvl="0" w:tplc="9C9225A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 w15:restartNumberingAfterBreak="0">
    <w:nsid w:val="05855F79"/>
    <w:multiLevelType w:val="hybridMultilevel"/>
    <w:tmpl w:val="F6CEC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05967674"/>
    <w:multiLevelType w:val="hybridMultilevel"/>
    <w:tmpl w:val="2AAC5C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8" w15:restartNumberingAfterBreak="0">
    <w:nsid w:val="05A370AC"/>
    <w:multiLevelType w:val="hybridMultilevel"/>
    <w:tmpl w:val="BCF45F9C"/>
    <w:lvl w:ilvl="0" w:tplc="F60009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05B23C3F"/>
    <w:multiLevelType w:val="hybridMultilevel"/>
    <w:tmpl w:val="1A4C13B2"/>
    <w:lvl w:ilvl="0" w:tplc="04090011">
      <w:start w:val="1"/>
      <w:numFmt w:val="decimal"/>
      <w:lvlText w:val="%1)"/>
      <w:lvlJc w:val="left"/>
      <w:pPr>
        <w:ind w:left="1080" w:hanging="360"/>
      </w:pPr>
    </w:lvl>
    <w:lvl w:ilvl="1" w:tplc="FAC28764">
      <w:start w:val="1"/>
      <w:numFmt w:val="decimal"/>
      <w:lvlText w:val="%2)"/>
      <w:lvlJc w:val="left"/>
      <w:pPr>
        <w:ind w:left="72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05C87DFD"/>
    <w:multiLevelType w:val="hybridMultilevel"/>
    <w:tmpl w:val="63C86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05DE3579"/>
    <w:multiLevelType w:val="hybridMultilevel"/>
    <w:tmpl w:val="1FAC85DC"/>
    <w:lvl w:ilvl="0" w:tplc="EBDAA6D8">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15:restartNumberingAfterBreak="0">
    <w:nsid w:val="05E26112"/>
    <w:multiLevelType w:val="hybridMultilevel"/>
    <w:tmpl w:val="794CC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05FD7384"/>
    <w:multiLevelType w:val="hybridMultilevel"/>
    <w:tmpl w:val="772430DC"/>
    <w:lvl w:ilvl="0" w:tplc="F3F82840">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15:restartNumberingAfterBreak="0">
    <w:nsid w:val="060C2BA3"/>
    <w:multiLevelType w:val="hybridMultilevel"/>
    <w:tmpl w:val="3578A54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5" w15:restartNumberingAfterBreak="0">
    <w:nsid w:val="061506D9"/>
    <w:multiLevelType w:val="hybridMultilevel"/>
    <w:tmpl w:val="8B42072C"/>
    <w:lvl w:ilvl="0" w:tplc="DCE2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06371EA4"/>
    <w:multiLevelType w:val="hybridMultilevel"/>
    <w:tmpl w:val="5F84DC54"/>
    <w:lvl w:ilvl="0" w:tplc="395AADE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063B4156"/>
    <w:multiLevelType w:val="hybridMultilevel"/>
    <w:tmpl w:val="9DECD0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8" w15:restartNumberingAfterBreak="0">
    <w:nsid w:val="064D5A9E"/>
    <w:multiLevelType w:val="hybridMultilevel"/>
    <w:tmpl w:val="0B66A9F4"/>
    <w:lvl w:ilvl="0" w:tplc="36B8AE4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15:restartNumberingAfterBreak="0">
    <w:nsid w:val="06690C28"/>
    <w:multiLevelType w:val="hybridMultilevel"/>
    <w:tmpl w:val="251299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0" w15:restartNumberingAfterBreak="0">
    <w:nsid w:val="066B745E"/>
    <w:multiLevelType w:val="hybridMultilevel"/>
    <w:tmpl w:val="B256FE7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1" w15:restartNumberingAfterBreak="0">
    <w:nsid w:val="067266BB"/>
    <w:multiLevelType w:val="hybridMultilevel"/>
    <w:tmpl w:val="ADEA7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067F66D8"/>
    <w:multiLevelType w:val="hybridMultilevel"/>
    <w:tmpl w:val="644AC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068437BB"/>
    <w:multiLevelType w:val="hybridMultilevel"/>
    <w:tmpl w:val="4308EDFC"/>
    <w:lvl w:ilvl="0" w:tplc="A4B0A46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069374AD"/>
    <w:multiLevelType w:val="hybridMultilevel"/>
    <w:tmpl w:val="C206DA64"/>
    <w:lvl w:ilvl="0" w:tplc="AA0899D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06C7342A"/>
    <w:multiLevelType w:val="hybridMultilevel"/>
    <w:tmpl w:val="D7BCCA66"/>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6" w15:restartNumberingAfterBreak="0">
    <w:nsid w:val="06D660AF"/>
    <w:multiLevelType w:val="hybridMultilevel"/>
    <w:tmpl w:val="B6BE11E2"/>
    <w:lvl w:ilvl="0" w:tplc="4A0C0E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06D96403"/>
    <w:multiLevelType w:val="hybridMultilevel"/>
    <w:tmpl w:val="F23C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06EA6E90"/>
    <w:multiLevelType w:val="hybridMultilevel"/>
    <w:tmpl w:val="B720E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06F92D6E"/>
    <w:multiLevelType w:val="hybridMultilevel"/>
    <w:tmpl w:val="88F0C2EC"/>
    <w:lvl w:ilvl="0" w:tplc="6EDEAB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07020E50"/>
    <w:multiLevelType w:val="hybridMultilevel"/>
    <w:tmpl w:val="8DBCD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070867B9"/>
    <w:multiLevelType w:val="hybridMultilevel"/>
    <w:tmpl w:val="35602722"/>
    <w:lvl w:ilvl="0" w:tplc="A46077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07173228"/>
    <w:multiLevelType w:val="hybridMultilevel"/>
    <w:tmpl w:val="14F671C8"/>
    <w:lvl w:ilvl="0" w:tplc="9774E81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15:restartNumberingAfterBreak="0">
    <w:nsid w:val="071A2ECB"/>
    <w:multiLevelType w:val="hybridMultilevel"/>
    <w:tmpl w:val="B5C4C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74D359C"/>
    <w:multiLevelType w:val="hybridMultilevel"/>
    <w:tmpl w:val="C0CE4E78"/>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5" w15:restartNumberingAfterBreak="0">
    <w:nsid w:val="07550911"/>
    <w:multiLevelType w:val="hybridMultilevel"/>
    <w:tmpl w:val="27C281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6" w15:restartNumberingAfterBreak="0">
    <w:nsid w:val="076B41D5"/>
    <w:multiLevelType w:val="hybridMultilevel"/>
    <w:tmpl w:val="8E806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076C627A"/>
    <w:multiLevelType w:val="hybridMultilevel"/>
    <w:tmpl w:val="5B424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836748"/>
    <w:multiLevelType w:val="hybridMultilevel"/>
    <w:tmpl w:val="29A4D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07AD37E1"/>
    <w:multiLevelType w:val="hybridMultilevel"/>
    <w:tmpl w:val="BDDE64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07AE55E4"/>
    <w:multiLevelType w:val="hybridMultilevel"/>
    <w:tmpl w:val="9FAAD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07B73519"/>
    <w:multiLevelType w:val="hybridMultilevel"/>
    <w:tmpl w:val="2A8EE8E2"/>
    <w:lvl w:ilvl="0" w:tplc="DCE4D6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07CD0168"/>
    <w:multiLevelType w:val="hybridMultilevel"/>
    <w:tmpl w:val="6012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0808530B"/>
    <w:multiLevelType w:val="hybridMultilevel"/>
    <w:tmpl w:val="75803C90"/>
    <w:lvl w:ilvl="0" w:tplc="D20EF69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08351359"/>
    <w:multiLevelType w:val="hybridMultilevel"/>
    <w:tmpl w:val="6EB0B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0839144D"/>
    <w:multiLevelType w:val="hybridMultilevel"/>
    <w:tmpl w:val="F2C875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083E6865"/>
    <w:multiLevelType w:val="hybridMultilevel"/>
    <w:tmpl w:val="3D52F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083F7925"/>
    <w:multiLevelType w:val="hybridMultilevel"/>
    <w:tmpl w:val="9A66E43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 w15:restartNumberingAfterBreak="0">
    <w:nsid w:val="08542B2E"/>
    <w:multiLevelType w:val="hybridMultilevel"/>
    <w:tmpl w:val="9C980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0857130F"/>
    <w:multiLevelType w:val="hybridMultilevel"/>
    <w:tmpl w:val="A5DC78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08957977"/>
    <w:multiLevelType w:val="hybridMultilevel"/>
    <w:tmpl w:val="63345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08AD0AD8"/>
    <w:multiLevelType w:val="hybridMultilevel"/>
    <w:tmpl w:val="6B2AAE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2" w15:restartNumberingAfterBreak="0">
    <w:nsid w:val="08AF5614"/>
    <w:multiLevelType w:val="hybridMultilevel"/>
    <w:tmpl w:val="049C5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08CC33B6"/>
    <w:multiLevelType w:val="hybridMultilevel"/>
    <w:tmpl w:val="3612A8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4" w15:restartNumberingAfterBreak="0">
    <w:nsid w:val="08D75128"/>
    <w:multiLevelType w:val="hybridMultilevel"/>
    <w:tmpl w:val="8048D4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 w15:restartNumberingAfterBreak="0">
    <w:nsid w:val="08DA35D1"/>
    <w:multiLevelType w:val="hybridMultilevel"/>
    <w:tmpl w:val="C2D2A0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6" w15:restartNumberingAfterBreak="0">
    <w:nsid w:val="08DB63FF"/>
    <w:multiLevelType w:val="hybridMultilevel"/>
    <w:tmpl w:val="70BEC714"/>
    <w:lvl w:ilvl="0" w:tplc="F86CE27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08E72AFC"/>
    <w:multiLevelType w:val="hybridMultilevel"/>
    <w:tmpl w:val="7330614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8" w15:restartNumberingAfterBreak="0">
    <w:nsid w:val="091A5F79"/>
    <w:multiLevelType w:val="hybridMultilevel"/>
    <w:tmpl w:val="EBF0EA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9" w15:restartNumberingAfterBreak="0">
    <w:nsid w:val="09356619"/>
    <w:multiLevelType w:val="hybridMultilevel"/>
    <w:tmpl w:val="2304AF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0" w15:restartNumberingAfterBreak="0">
    <w:nsid w:val="0974491B"/>
    <w:multiLevelType w:val="hybridMultilevel"/>
    <w:tmpl w:val="866672BC"/>
    <w:lvl w:ilvl="0" w:tplc="EF7646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097634C8"/>
    <w:multiLevelType w:val="hybridMultilevel"/>
    <w:tmpl w:val="34CA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0977521E"/>
    <w:multiLevelType w:val="hybridMultilevel"/>
    <w:tmpl w:val="CD26A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09942292"/>
    <w:multiLevelType w:val="hybridMultilevel"/>
    <w:tmpl w:val="E12CD1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4" w15:restartNumberingAfterBreak="0">
    <w:nsid w:val="099B38F9"/>
    <w:multiLevelType w:val="hybridMultilevel"/>
    <w:tmpl w:val="BDF04898"/>
    <w:lvl w:ilvl="0" w:tplc="7E1466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09B217E7"/>
    <w:multiLevelType w:val="hybridMultilevel"/>
    <w:tmpl w:val="3E6AE16E"/>
    <w:lvl w:ilvl="0" w:tplc="9904C556">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6" w15:restartNumberingAfterBreak="0">
    <w:nsid w:val="09B3415C"/>
    <w:multiLevelType w:val="hybridMultilevel"/>
    <w:tmpl w:val="3A96F782"/>
    <w:lvl w:ilvl="0" w:tplc="EA1600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09B526E5"/>
    <w:multiLevelType w:val="hybridMultilevel"/>
    <w:tmpl w:val="0B24C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09C32D0A"/>
    <w:multiLevelType w:val="hybridMultilevel"/>
    <w:tmpl w:val="1728979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9" w15:restartNumberingAfterBreak="0">
    <w:nsid w:val="09C572FE"/>
    <w:multiLevelType w:val="hybridMultilevel"/>
    <w:tmpl w:val="BA083A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0" w15:restartNumberingAfterBreak="0">
    <w:nsid w:val="09CF6C47"/>
    <w:multiLevelType w:val="hybridMultilevel"/>
    <w:tmpl w:val="782E034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1" w15:restartNumberingAfterBreak="0">
    <w:nsid w:val="09E82818"/>
    <w:multiLevelType w:val="hybridMultilevel"/>
    <w:tmpl w:val="DB562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0A1567BB"/>
    <w:multiLevelType w:val="hybridMultilevel"/>
    <w:tmpl w:val="5838E5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3" w15:restartNumberingAfterBreak="0">
    <w:nsid w:val="0A2F6069"/>
    <w:multiLevelType w:val="hybridMultilevel"/>
    <w:tmpl w:val="DE6A173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 w15:restartNumberingAfterBreak="0">
    <w:nsid w:val="0A354C15"/>
    <w:multiLevelType w:val="hybridMultilevel"/>
    <w:tmpl w:val="54F24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0A3D7118"/>
    <w:multiLevelType w:val="hybridMultilevel"/>
    <w:tmpl w:val="EF6CB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0A521F0B"/>
    <w:multiLevelType w:val="hybridMultilevel"/>
    <w:tmpl w:val="2B30313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 w15:restartNumberingAfterBreak="0">
    <w:nsid w:val="0A8F2FC1"/>
    <w:multiLevelType w:val="hybridMultilevel"/>
    <w:tmpl w:val="9CDA0228"/>
    <w:lvl w:ilvl="0" w:tplc="0409000F">
      <w:start w:val="1"/>
      <w:numFmt w:val="decimal"/>
      <w:lvlText w:val="%1."/>
      <w:lvlJc w:val="left"/>
      <w:pPr>
        <w:ind w:left="360" w:hanging="360"/>
      </w:pPr>
      <w:rPr>
        <w:rFonts w:hint="default"/>
      </w:rPr>
    </w:lvl>
    <w:lvl w:ilvl="1" w:tplc="233C36F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0A9816BA"/>
    <w:multiLevelType w:val="hybridMultilevel"/>
    <w:tmpl w:val="2C86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0A9B16DD"/>
    <w:multiLevelType w:val="hybridMultilevel"/>
    <w:tmpl w:val="ED5A24D0"/>
    <w:lvl w:ilvl="0" w:tplc="922AB9DA">
      <w:start w:val="1"/>
      <w:numFmt w:val="decimal"/>
      <w:lvlText w:val="%1."/>
      <w:lvlJc w:val="left"/>
      <w:pPr>
        <w:ind w:left="360" w:hanging="360"/>
      </w:pPr>
      <w:rPr>
        <w:rFonts w:cs="Sylfaen" w:hint="default"/>
        <w:b w:val="0"/>
        <w:i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0" w15:restartNumberingAfterBreak="0">
    <w:nsid w:val="0AA926E4"/>
    <w:multiLevelType w:val="hybridMultilevel"/>
    <w:tmpl w:val="761A5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0AAD3582"/>
    <w:multiLevelType w:val="hybridMultilevel"/>
    <w:tmpl w:val="F7285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0AB16079"/>
    <w:multiLevelType w:val="hybridMultilevel"/>
    <w:tmpl w:val="4CFE1B70"/>
    <w:lvl w:ilvl="0" w:tplc="19CCF8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0AB43B4D"/>
    <w:multiLevelType w:val="hybridMultilevel"/>
    <w:tmpl w:val="6DACF8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0ABC7E9E"/>
    <w:multiLevelType w:val="hybridMultilevel"/>
    <w:tmpl w:val="4808C098"/>
    <w:lvl w:ilvl="0" w:tplc="284A1E1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5" w15:restartNumberingAfterBreak="0">
    <w:nsid w:val="0AC560E1"/>
    <w:multiLevelType w:val="hybridMultilevel"/>
    <w:tmpl w:val="D69CCA7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0AD0027F"/>
    <w:multiLevelType w:val="hybridMultilevel"/>
    <w:tmpl w:val="C1C065B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15:restartNumberingAfterBreak="0">
    <w:nsid w:val="0AE76546"/>
    <w:multiLevelType w:val="hybridMultilevel"/>
    <w:tmpl w:val="D3A61BE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8" w15:restartNumberingAfterBreak="0">
    <w:nsid w:val="0AE76C6B"/>
    <w:multiLevelType w:val="hybridMultilevel"/>
    <w:tmpl w:val="3566F5A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9" w15:restartNumberingAfterBreak="0">
    <w:nsid w:val="0B032A7F"/>
    <w:multiLevelType w:val="hybridMultilevel"/>
    <w:tmpl w:val="1CDC6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0B032BBC"/>
    <w:multiLevelType w:val="hybridMultilevel"/>
    <w:tmpl w:val="E972512E"/>
    <w:lvl w:ilvl="0" w:tplc="E2B27F6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0B0A2CF0"/>
    <w:multiLevelType w:val="hybridMultilevel"/>
    <w:tmpl w:val="F0A20FB4"/>
    <w:lvl w:ilvl="0" w:tplc="EAEE7488">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0B1A193C"/>
    <w:multiLevelType w:val="hybridMultilevel"/>
    <w:tmpl w:val="A5DC877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3" w15:restartNumberingAfterBreak="0">
    <w:nsid w:val="0B3D5339"/>
    <w:multiLevelType w:val="hybridMultilevel"/>
    <w:tmpl w:val="FE92C55C"/>
    <w:lvl w:ilvl="0" w:tplc="DBE6C4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0B5276A9"/>
    <w:multiLevelType w:val="hybridMultilevel"/>
    <w:tmpl w:val="25F2FB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5" w15:restartNumberingAfterBreak="0">
    <w:nsid w:val="0B697170"/>
    <w:multiLevelType w:val="hybridMultilevel"/>
    <w:tmpl w:val="961E939E"/>
    <w:lvl w:ilvl="0" w:tplc="9708818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6" w15:restartNumberingAfterBreak="0">
    <w:nsid w:val="0B6E36D0"/>
    <w:multiLevelType w:val="hybridMultilevel"/>
    <w:tmpl w:val="B486EE90"/>
    <w:lvl w:ilvl="0" w:tplc="91F00A7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0B89424E"/>
    <w:multiLevelType w:val="hybridMultilevel"/>
    <w:tmpl w:val="3884878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8" w15:restartNumberingAfterBreak="0">
    <w:nsid w:val="0BDF0919"/>
    <w:multiLevelType w:val="hybridMultilevel"/>
    <w:tmpl w:val="A8DA33E8"/>
    <w:lvl w:ilvl="0" w:tplc="C17EB4A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0C136EC1"/>
    <w:multiLevelType w:val="hybridMultilevel"/>
    <w:tmpl w:val="E218634C"/>
    <w:lvl w:ilvl="0" w:tplc="B292FE5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0" w15:restartNumberingAfterBreak="0">
    <w:nsid w:val="0C361558"/>
    <w:multiLevelType w:val="hybridMultilevel"/>
    <w:tmpl w:val="E6E8E2B2"/>
    <w:lvl w:ilvl="0" w:tplc="362460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0C3743CA"/>
    <w:multiLevelType w:val="hybridMultilevel"/>
    <w:tmpl w:val="DF10142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2" w15:restartNumberingAfterBreak="0">
    <w:nsid w:val="0C525D04"/>
    <w:multiLevelType w:val="hybridMultilevel"/>
    <w:tmpl w:val="4EE2C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6A0146"/>
    <w:multiLevelType w:val="hybridMultilevel"/>
    <w:tmpl w:val="88C6A7CC"/>
    <w:lvl w:ilvl="0" w:tplc="BDA848E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0C6A6B66"/>
    <w:multiLevelType w:val="hybridMultilevel"/>
    <w:tmpl w:val="FAA2D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0C6D5A19"/>
    <w:multiLevelType w:val="hybridMultilevel"/>
    <w:tmpl w:val="EBD879DA"/>
    <w:lvl w:ilvl="0" w:tplc="04090011">
      <w:start w:val="1"/>
      <w:numFmt w:val="decimal"/>
      <w:lvlText w:val="%1)"/>
      <w:lvlJc w:val="left"/>
      <w:pPr>
        <w:ind w:left="1260" w:hanging="360"/>
      </w:pPr>
    </w:lvl>
    <w:lvl w:ilvl="1" w:tplc="040E0A40">
      <w:start w:val="1"/>
      <w:numFmt w:val="decimal"/>
      <w:lvlText w:val="%2)"/>
      <w:lvlJc w:val="left"/>
      <w:pPr>
        <w:ind w:left="72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6" w15:restartNumberingAfterBreak="0">
    <w:nsid w:val="0C6E187E"/>
    <w:multiLevelType w:val="hybridMultilevel"/>
    <w:tmpl w:val="C728D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C7229F5"/>
    <w:multiLevelType w:val="hybridMultilevel"/>
    <w:tmpl w:val="59848C48"/>
    <w:lvl w:ilvl="0" w:tplc="2BD27FD0">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8" w15:restartNumberingAfterBreak="0">
    <w:nsid w:val="0C8631F7"/>
    <w:multiLevelType w:val="hybridMultilevel"/>
    <w:tmpl w:val="3992FB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9" w15:restartNumberingAfterBreak="0">
    <w:nsid w:val="0C914E73"/>
    <w:multiLevelType w:val="hybridMultilevel"/>
    <w:tmpl w:val="D48A3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0CA00EF7"/>
    <w:multiLevelType w:val="hybridMultilevel"/>
    <w:tmpl w:val="73224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0CC80E41"/>
    <w:multiLevelType w:val="hybridMultilevel"/>
    <w:tmpl w:val="118EF0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2" w15:restartNumberingAfterBreak="0">
    <w:nsid w:val="0CCA54C4"/>
    <w:multiLevelType w:val="hybridMultilevel"/>
    <w:tmpl w:val="B8FE5806"/>
    <w:lvl w:ilvl="0" w:tplc="4F4439C2">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3" w15:restartNumberingAfterBreak="0">
    <w:nsid w:val="0CCC2331"/>
    <w:multiLevelType w:val="hybridMultilevel"/>
    <w:tmpl w:val="1C485DE0"/>
    <w:lvl w:ilvl="0" w:tplc="CFA8012C">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4" w15:restartNumberingAfterBreak="0">
    <w:nsid w:val="0CF65BC3"/>
    <w:multiLevelType w:val="hybridMultilevel"/>
    <w:tmpl w:val="28688F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0D1A5154"/>
    <w:multiLevelType w:val="hybridMultilevel"/>
    <w:tmpl w:val="1526D75C"/>
    <w:lvl w:ilvl="0" w:tplc="7A06C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0D1B6BC4"/>
    <w:multiLevelType w:val="hybridMultilevel"/>
    <w:tmpl w:val="3074553C"/>
    <w:lvl w:ilvl="0" w:tplc="55CCF3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0D21584A"/>
    <w:multiLevelType w:val="hybridMultilevel"/>
    <w:tmpl w:val="C2F27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0D261D99"/>
    <w:multiLevelType w:val="hybridMultilevel"/>
    <w:tmpl w:val="85F69D6C"/>
    <w:lvl w:ilvl="0" w:tplc="B134C8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0D384EDB"/>
    <w:multiLevelType w:val="hybridMultilevel"/>
    <w:tmpl w:val="39863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0D4D73C7"/>
    <w:multiLevelType w:val="hybridMultilevel"/>
    <w:tmpl w:val="CBE0F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0D512139"/>
    <w:multiLevelType w:val="hybridMultilevel"/>
    <w:tmpl w:val="5EA2E3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2" w15:restartNumberingAfterBreak="0">
    <w:nsid w:val="0D53595F"/>
    <w:multiLevelType w:val="hybridMultilevel"/>
    <w:tmpl w:val="A80A0DD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3" w15:restartNumberingAfterBreak="0">
    <w:nsid w:val="0D58273B"/>
    <w:multiLevelType w:val="hybridMultilevel"/>
    <w:tmpl w:val="5E6CE6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4" w15:restartNumberingAfterBreak="0">
    <w:nsid w:val="0D5C2380"/>
    <w:multiLevelType w:val="hybridMultilevel"/>
    <w:tmpl w:val="27BA8F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5" w15:restartNumberingAfterBreak="0">
    <w:nsid w:val="0D5C2F39"/>
    <w:multiLevelType w:val="hybridMultilevel"/>
    <w:tmpl w:val="A60001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0D977F97"/>
    <w:multiLevelType w:val="hybridMultilevel"/>
    <w:tmpl w:val="CD5866EC"/>
    <w:lvl w:ilvl="0" w:tplc="CF94E3A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0D9D61B6"/>
    <w:multiLevelType w:val="hybridMultilevel"/>
    <w:tmpl w:val="AEC65D82"/>
    <w:lvl w:ilvl="0" w:tplc="D658720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0DA77E6C"/>
    <w:multiLevelType w:val="hybridMultilevel"/>
    <w:tmpl w:val="7074928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9" w15:restartNumberingAfterBreak="0">
    <w:nsid w:val="0DBB6EA4"/>
    <w:multiLevelType w:val="hybridMultilevel"/>
    <w:tmpl w:val="8EEA15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0" w15:restartNumberingAfterBreak="0">
    <w:nsid w:val="0DE073C0"/>
    <w:multiLevelType w:val="hybridMultilevel"/>
    <w:tmpl w:val="CE46FF8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1" w15:restartNumberingAfterBreak="0">
    <w:nsid w:val="0E046C60"/>
    <w:multiLevelType w:val="hybridMultilevel"/>
    <w:tmpl w:val="27D2F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0E242822"/>
    <w:multiLevelType w:val="hybridMultilevel"/>
    <w:tmpl w:val="9A4A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0E480894"/>
    <w:multiLevelType w:val="hybridMultilevel"/>
    <w:tmpl w:val="91366226"/>
    <w:lvl w:ilvl="0" w:tplc="E1168D5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0E5207BC"/>
    <w:multiLevelType w:val="hybridMultilevel"/>
    <w:tmpl w:val="D870BA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15:restartNumberingAfterBreak="0">
    <w:nsid w:val="0E557DCA"/>
    <w:multiLevelType w:val="hybridMultilevel"/>
    <w:tmpl w:val="0F14D0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6" w15:restartNumberingAfterBreak="0">
    <w:nsid w:val="0E690FD8"/>
    <w:multiLevelType w:val="hybridMultilevel"/>
    <w:tmpl w:val="4D1A67A4"/>
    <w:lvl w:ilvl="0" w:tplc="130651C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7" w15:restartNumberingAfterBreak="0">
    <w:nsid w:val="0E7B32B8"/>
    <w:multiLevelType w:val="hybridMultilevel"/>
    <w:tmpl w:val="F8E61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0E7D7716"/>
    <w:multiLevelType w:val="hybridMultilevel"/>
    <w:tmpl w:val="B0621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0EA332AB"/>
    <w:multiLevelType w:val="hybridMultilevel"/>
    <w:tmpl w:val="C3042D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0" w15:restartNumberingAfterBreak="0">
    <w:nsid w:val="0EB56F5F"/>
    <w:multiLevelType w:val="hybridMultilevel"/>
    <w:tmpl w:val="AD5AC2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1" w15:restartNumberingAfterBreak="0">
    <w:nsid w:val="0EB97756"/>
    <w:multiLevelType w:val="hybridMultilevel"/>
    <w:tmpl w:val="75A2606C"/>
    <w:lvl w:ilvl="0" w:tplc="A0A2059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0EC97AD8"/>
    <w:multiLevelType w:val="hybridMultilevel"/>
    <w:tmpl w:val="14A8CE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0EDA7CE0"/>
    <w:multiLevelType w:val="hybridMultilevel"/>
    <w:tmpl w:val="FE243CE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4" w15:restartNumberingAfterBreak="0">
    <w:nsid w:val="0EE05878"/>
    <w:multiLevelType w:val="hybridMultilevel"/>
    <w:tmpl w:val="55B6C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0EF15A55"/>
    <w:multiLevelType w:val="hybridMultilevel"/>
    <w:tmpl w:val="805CC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0EF62726"/>
    <w:multiLevelType w:val="hybridMultilevel"/>
    <w:tmpl w:val="50A085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7" w15:restartNumberingAfterBreak="0">
    <w:nsid w:val="0EFC0F0E"/>
    <w:multiLevelType w:val="hybridMultilevel"/>
    <w:tmpl w:val="DAE8AD08"/>
    <w:lvl w:ilvl="0" w:tplc="8FE008D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8" w15:restartNumberingAfterBreak="0">
    <w:nsid w:val="0F112BB6"/>
    <w:multiLevelType w:val="hybridMultilevel"/>
    <w:tmpl w:val="65FCC9C8"/>
    <w:lvl w:ilvl="0" w:tplc="AD5C31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0F1D097C"/>
    <w:multiLevelType w:val="hybridMultilevel"/>
    <w:tmpl w:val="8ACE7A8A"/>
    <w:lvl w:ilvl="0" w:tplc="839C80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0F1E2887"/>
    <w:multiLevelType w:val="hybridMultilevel"/>
    <w:tmpl w:val="659A59E2"/>
    <w:lvl w:ilvl="0" w:tplc="9AF0768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1" w15:restartNumberingAfterBreak="0">
    <w:nsid w:val="0F295211"/>
    <w:multiLevelType w:val="hybridMultilevel"/>
    <w:tmpl w:val="A7A86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0F462D93"/>
    <w:multiLevelType w:val="hybridMultilevel"/>
    <w:tmpl w:val="49D4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0F585230"/>
    <w:multiLevelType w:val="hybridMultilevel"/>
    <w:tmpl w:val="8534A3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0F7825CD"/>
    <w:multiLevelType w:val="hybridMultilevel"/>
    <w:tmpl w:val="D04CB2B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5" w15:restartNumberingAfterBreak="0">
    <w:nsid w:val="0F7B0D5C"/>
    <w:multiLevelType w:val="hybridMultilevel"/>
    <w:tmpl w:val="075480B2"/>
    <w:lvl w:ilvl="0" w:tplc="AD0068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0F7E06CC"/>
    <w:multiLevelType w:val="hybridMultilevel"/>
    <w:tmpl w:val="3910A4E6"/>
    <w:lvl w:ilvl="0" w:tplc="A338421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0F950C3A"/>
    <w:multiLevelType w:val="hybridMultilevel"/>
    <w:tmpl w:val="5C325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0FA96BFC"/>
    <w:multiLevelType w:val="hybridMultilevel"/>
    <w:tmpl w:val="DF58B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15:restartNumberingAfterBreak="0">
    <w:nsid w:val="0FB96EFE"/>
    <w:multiLevelType w:val="hybridMultilevel"/>
    <w:tmpl w:val="8B1C23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0" w15:restartNumberingAfterBreak="0">
    <w:nsid w:val="0FBE177E"/>
    <w:multiLevelType w:val="hybridMultilevel"/>
    <w:tmpl w:val="FB7C5DC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1" w15:restartNumberingAfterBreak="0">
    <w:nsid w:val="0FBE2B9A"/>
    <w:multiLevelType w:val="hybridMultilevel"/>
    <w:tmpl w:val="EA5A23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2" w15:restartNumberingAfterBreak="0">
    <w:nsid w:val="0FCF2A1C"/>
    <w:multiLevelType w:val="hybridMultilevel"/>
    <w:tmpl w:val="4E3604AA"/>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3" w15:restartNumberingAfterBreak="0">
    <w:nsid w:val="0FE27E89"/>
    <w:multiLevelType w:val="hybridMultilevel"/>
    <w:tmpl w:val="F2AA2566"/>
    <w:lvl w:ilvl="0" w:tplc="1C647A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0FE33BD4"/>
    <w:multiLevelType w:val="hybridMultilevel"/>
    <w:tmpl w:val="C30E6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15:restartNumberingAfterBreak="0">
    <w:nsid w:val="0FF00D51"/>
    <w:multiLevelType w:val="hybridMultilevel"/>
    <w:tmpl w:val="19C64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6" w15:restartNumberingAfterBreak="0">
    <w:nsid w:val="0FF60C8C"/>
    <w:multiLevelType w:val="hybridMultilevel"/>
    <w:tmpl w:val="29BA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15:restartNumberingAfterBreak="0">
    <w:nsid w:val="0FF71D4B"/>
    <w:multiLevelType w:val="hybridMultilevel"/>
    <w:tmpl w:val="E7B6E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1025196F"/>
    <w:multiLevelType w:val="hybridMultilevel"/>
    <w:tmpl w:val="DD801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105B35C7"/>
    <w:multiLevelType w:val="hybridMultilevel"/>
    <w:tmpl w:val="974833A2"/>
    <w:lvl w:ilvl="0" w:tplc="F3F82840">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0" w15:restartNumberingAfterBreak="0">
    <w:nsid w:val="106117A6"/>
    <w:multiLevelType w:val="hybridMultilevel"/>
    <w:tmpl w:val="FD205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10A0730C"/>
    <w:multiLevelType w:val="hybridMultilevel"/>
    <w:tmpl w:val="FEE649E6"/>
    <w:lvl w:ilvl="0" w:tplc="4EE4DAA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10A365E5"/>
    <w:multiLevelType w:val="hybridMultilevel"/>
    <w:tmpl w:val="86E6B58C"/>
    <w:lvl w:ilvl="0" w:tplc="72CC7B9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10A54D14"/>
    <w:multiLevelType w:val="hybridMultilevel"/>
    <w:tmpl w:val="6E540C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10A959B4"/>
    <w:multiLevelType w:val="hybridMultilevel"/>
    <w:tmpl w:val="4C9A33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5" w15:restartNumberingAfterBreak="0">
    <w:nsid w:val="10EB37B0"/>
    <w:multiLevelType w:val="hybridMultilevel"/>
    <w:tmpl w:val="9D2AC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11022831"/>
    <w:multiLevelType w:val="hybridMultilevel"/>
    <w:tmpl w:val="3F9A66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7" w15:restartNumberingAfterBreak="0">
    <w:nsid w:val="11035EF5"/>
    <w:multiLevelType w:val="hybridMultilevel"/>
    <w:tmpl w:val="BDDE793A"/>
    <w:lvl w:ilvl="0" w:tplc="32D0B5C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8" w15:restartNumberingAfterBreak="0">
    <w:nsid w:val="11145F81"/>
    <w:multiLevelType w:val="hybridMultilevel"/>
    <w:tmpl w:val="D70EDE92"/>
    <w:lvl w:ilvl="0" w:tplc="F16AFF7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9" w15:restartNumberingAfterBreak="0">
    <w:nsid w:val="11244C0C"/>
    <w:multiLevelType w:val="hybridMultilevel"/>
    <w:tmpl w:val="50F2AB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0" w15:restartNumberingAfterBreak="0">
    <w:nsid w:val="1139638B"/>
    <w:multiLevelType w:val="hybridMultilevel"/>
    <w:tmpl w:val="24E6CD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1" w15:restartNumberingAfterBreak="0">
    <w:nsid w:val="11441393"/>
    <w:multiLevelType w:val="hybridMultilevel"/>
    <w:tmpl w:val="D892DD82"/>
    <w:lvl w:ilvl="0" w:tplc="8054B2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114A78E0"/>
    <w:multiLevelType w:val="hybridMultilevel"/>
    <w:tmpl w:val="500426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3" w15:restartNumberingAfterBreak="0">
    <w:nsid w:val="114C504D"/>
    <w:multiLevelType w:val="hybridMultilevel"/>
    <w:tmpl w:val="CE065D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11505E18"/>
    <w:multiLevelType w:val="hybridMultilevel"/>
    <w:tmpl w:val="218A0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1169168A"/>
    <w:multiLevelType w:val="hybridMultilevel"/>
    <w:tmpl w:val="8096937E"/>
    <w:lvl w:ilvl="0" w:tplc="EF260E5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116E68D7"/>
    <w:multiLevelType w:val="hybridMultilevel"/>
    <w:tmpl w:val="512213AA"/>
    <w:lvl w:ilvl="0" w:tplc="C5969F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117B52C9"/>
    <w:multiLevelType w:val="hybridMultilevel"/>
    <w:tmpl w:val="0A6C44D6"/>
    <w:lvl w:ilvl="0" w:tplc="13866EC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11801FA2"/>
    <w:multiLevelType w:val="hybridMultilevel"/>
    <w:tmpl w:val="6A2EC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119816E5"/>
    <w:multiLevelType w:val="hybridMultilevel"/>
    <w:tmpl w:val="B3764FFA"/>
    <w:lvl w:ilvl="0" w:tplc="88F49FCC">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0" w15:restartNumberingAfterBreak="0">
    <w:nsid w:val="11A64CEE"/>
    <w:multiLevelType w:val="hybridMultilevel"/>
    <w:tmpl w:val="3DDA25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1" w15:restartNumberingAfterBreak="0">
    <w:nsid w:val="11CE4C6F"/>
    <w:multiLevelType w:val="hybridMultilevel"/>
    <w:tmpl w:val="BDF85264"/>
    <w:lvl w:ilvl="0" w:tplc="A680EC0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11D1283D"/>
    <w:multiLevelType w:val="hybridMultilevel"/>
    <w:tmpl w:val="DF462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11D556D2"/>
    <w:multiLevelType w:val="hybridMultilevel"/>
    <w:tmpl w:val="DE82A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11E07DAA"/>
    <w:multiLevelType w:val="hybridMultilevel"/>
    <w:tmpl w:val="62388B7A"/>
    <w:lvl w:ilvl="0" w:tplc="9BC201B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11F16E41"/>
    <w:multiLevelType w:val="hybridMultilevel"/>
    <w:tmpl w:val="0660C94E"/>
    <w:lvl w:ilvl="0" w:tplc="393E539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11F81338"/>
    <w:multiLevelType w:val="hybridMultilevel"/>
    <w:tmpl w:val="A8848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15:restartNumberingAfterBreak="0">
    <w:nsid w:val="120E5249"/>
    <w:multiLevelType w:val="hybridMultilevel"/>
    <w:tmpl w:val="28E2EAE4"/>
    <w:lvl w:ilvl="0" w:tplc="EF3085EE">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68" w15:restartNumberingAfterBreak="0">
    <w:nsid w:val="121D27B9"/>
    <w:multiLevelType w:val="hybridMultilevel"/>
    <w:tmpl w:val="28A81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12213ECB"/>
    <w:multiLevelType w:val="hybridMultilevel"/>
    <w:tmpl w:val="7DD0F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12242D33"/>
    <w:multiLevelType w:val="hybridMultilevel"/>
    <w:tmpl w:val="78A606A6"/>
    <w:lvl w:ilvl="0" w:tplc="7E60BA6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1226769E"/>
    <w:multiLevelType w:val="hybridMultilevel"/>
    <w:tmpl w:val="E8BC02B8"/>
    <w:lvl w:ilvl="0" w:tplc="B828492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2" w15:restartNumberingAfterBreak="0">
    <w:nsid w:val="1227131C"/>
    <w:multiLevelType w:val="hybridMultilevel"/>
    <w:tmpl w:val="A41C69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3" w15:restartNumberingAfterBreak="0">
    <w:nsid w:val="12335177"/>
    <w:multiLevelType w:val="hybridMultilevel"/>
    <w:tmpl w:val="9EAA81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4" w15:restartNumberingAfterBreak="0">
    <w:nsid w:val="12394203"/>
    <w:multiLevelType w:val="hybridMultilevel"/>
    <w:tmpl w:val="6804FC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5" w15:restartNumberingAfterBreak="0">
    <w:nsid w:val="123C3BF4"/>
    <w:multiLevelType w:val="hybridMultilevel"/>
    <w:tmpl w:val="A24244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6" w15:restartNumberingAfterBreak="0">
    <w:nsid w:val="12434171"/>
    <w:multiLevelType w:val="hybridMultilevel"/>
    <w:tmpl w:val="0F348110"/>
    <w:lvl w:ilvl="0" w:tplc="E4645B30">
      <w:start w:val="1"/>
      <w:numFmt w:val="decimal"/>
      <w:lvlText w:val="%1."/>
      <w:lvlJc w:val="left"/>
      <w:pPr>
        <w:ind w:left="360" w:hanging="360"/>
      </w:pPr>
      <w:rPr>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77" w15:restartNumberingAfterBreak="0">
    <w:nsid w:val="12673044"/>
    <w:multiLevelType w:val="hybridMultilevel"/>
    <w:tmpl w:val="DD4EB6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8" w15:restartNumberingAfterBreak="0">
    <w:nsid w:val="127C4E79"/>
    <w:multiLevelType w:val="hybridMultilevel"/>
    <w:tmpl w:val="6730F75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9" w15:restartNumberingAfterBreak="0">
    <w:nsid w:val="128230E6"/>
    <w:multiLevelType w:val="hybridMultilevel"/>
    <w:tmpl w:val="3AF2E5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0" w15:restartNumberingAfterBreak="0">
    <w:nsid w:val="1283577F"/>
    <w:multiLevelType w:val="hybridMultilevel"/>
    <w:tmpl w:val="F272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15:restartNumberingAfterBreak="0">
    <w:nsid w:val="12876FE5"/>
    <w:multiLevelType w:val="hybridMultilevel"/>
    <w:tmpl w:val="040A43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2" w15:restartNumberingAfterBreak="0">
    <w:nsid w:val="1288253F"/>
    <w:multiLevelType w:val="hybridMultilevel"/>
    <w:tmpl w:val="13BC78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128B0877"/>
    <w:multiLevelType w:val="hybridMultilevel"/>
    <w:tmpl w:val="D28C0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12F45911"/>
    <w:multiLevelType w:val="hybridMultilevel"/>
    <w:tmpl w:val="160C2B10"/>
    <w:lvl w:ilvl="0" w:tplc="56AA2840">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5" w15:restartNumberingAfterBreak="0">
    <w:nsid w:val="12F9152D"/>
    <w:multiLevelType w:val="hybridMultilevel"/>
    <w:tmpl w:val="08588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130D1A88"/>
    <w:multiLevelType w:val="hybridMultilevel"/>
    <w:tmpl w:val="8064E172"/>
    <w:lvl w:ilvl="0" w:tplc="5868FF6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13207447"/>
    <w:multiLevelType w:val="hybridMultilevel"/>
    <w:tmpl w:val="12AA7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15:restartNumberingAfterBreak="0">
    <w:nsid w:val="13240EBE"/>
    <w:multiLevelType w:val="hybridMultilevel"/>
    <w:tmpl w:val="9A206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15:restartNumberingAfterBreak="0">
    <w:nsid w:val="13281A3F"/>
    <w:multiLevelType w:val="hybridMultilevel"/>
    <w:tmpl w:val="13AE7FF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0" w15:restartNumberingAfterBreak="0">
    <w:nsid w:val="132F246F"/>
    <w:multiLevelType w:val="hybridMultilevel"/>
    <w:tmpl w:val="FD401B1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1" w15:restartNumberingAfterBreak="0">
    <w:nsid w:val="13460D4F"/>
    <w:multiLevelType w:val="hybridMultilevel"/>
    <w:tmpl w:val="324AC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134B4544"/>
    <w:multiLevelType w:val="hybridMultilevel"/>
    <w:tmpl w:val="B1AEFA64"/>
    <w:lvl w:ilvl="0" w:tplc="6544392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13584B22"/>
    <w:multiLevelType w:val="hybridMultilevel"/>
    <w:tmpl w:val="2CA4E64A"/>
    <w:lvl w:ilvl="0" w:tplc="3E082E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135E2190"/>
    <w:multiLevelType w:val="hybridMultilevel"/>
    <w:tmpl w:val="9FCE4F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5" w15:restartNumberingAfterBreak="0">
    <w:nsid w:val="138A4C4B"/>
    <w:multiLevelType w:val="hybridMultilevel"/>
    <w:tmpl w:val="C23E3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13960987"/>
    <w:multiLevelType w:val="hybridMultilevel"/>
    <w:tmpl w:val="41AE34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7" w15:restartNumberingAfterBreak="0">
    <w:nsid w:val="13BB1AF3"/>
    <w:multiLevelType w:val="hybridMultilevel"/>
    <w:tmpl w:val="15DC0A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8" w15:restartNumberingAfterBreak="0">
    <w:nsid w:val="13D4579A"/>
    <w:multiLevelType w:val="hybridMultilevel"/>
    <w:tmpl w:val="09660D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141C328E"/>
    <w:multiLevelType w:val="hybridMultilevel"/>
    <w:tmpl w:val="AE243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42D467A"/>
    <w:multiLevelType w:val="hybridMultilevel"/>
    <w:tmpl w:val="2D323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14401432"/>
    <w:multiLevelType w:val="hybridMultilevel"/>
    <w:tmpl w:val="DCC27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452334F"/>
    <w:multiLevelType w:val="hybridMultilevel"/>
    <w:tmpl w:val="3B42CE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3" w15:restartNumberingAfterBreak="0">
    <w:nsid w:val="145B167E"/>
    <w:multiLevelType w:val="hybridMultilevel"/>
    <w:tmpl w:val="48265D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4" w15:restartNumberingAfterBreak="0">
    <w:nsid w:val="1473306F"/>
    <w:multiLevelType w:val="hybridMultilevel"/>
    <w:tmpl w:val="4CC82784"/>
    <w:lvl w:ilvl="0" w:tplc="E64A342A">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5" w15:restartNumberingAfterBreak="0">
    <w:nsid w:val="1493019D"/>
    <w:multiLevelType w:val="hybridMultilevel"/>
    <w:tmpl w:val="3EE082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6" w15:restartNumberingAfterBreak="0">
    <w:nsid w:val="14985232"/>
    <w:multiLevelType w:val="hybridMultilevel"/>
    <w:tmpl w:val="42FC497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7" w15:restartNumberingAfterBreak="0">
    <w:nsid w:val="14997516"/>
    <w:multiLevelType w:val="hybridMultilevel"/>
    <w:tmpl w:val="89E23764"/>
    <w:lvl w:ilvl="0" w:tplc="4C14EA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149F51E3"/>
    <w:multiLevelType w:val="hybridMultilevel"/>
    <w:tmpl w:val="1F90446E"/>
    <w:lvl w:ilvl="0" w:tplc="A39C1B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14C613A0"/>
    <w:multiLevelType w:val="hybridMultilevel"/>
    <w:tmpl w:val="263C1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15:restartNumberingAfterBreak="0">
    <w:nsid w:val="14D90739"/>
    <w:multiLevelType w:val="hybridMultilevel"/>
    <w:tmpl w:val="629A2888"/>
    <w:lvl w:ilvl="0" w:tplc="795E767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14D90DDF"/>
    <w:multiLevelType w:val="hybridMultilevel"/>
    <w:tmpl w:val="BB983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14DD0BEE"/>
    <w:multiLevelType w:val="hybridMultilevel"/>
    <w:tmpl w:val="A872C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3" w15:restartNumberingAfterBreak="0">
    <w:nsid w:val="14DE4059"/>
    <w:multiLevelType w:val="hybridMultilevel"/>
    <w:tmpl w:val="9D9043D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4" w15:restartNumberingAfterBreak="0">
    <w:nsid w:val="14F8138B"/>
    <w:multiLevelType w:val="hybridMultilevel"/>
    <w:tmpl w:val="F0D853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5" w15:restartNumberingAfterBreak="0">
    <w:nsid w:val="14FE0836"/>
    <w:multiLevelType w:val="hybridMultilevel"/>
    <w:tmpl w:val="479C7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15161069"/>
    <w:multiLevelType w:val="hybridMultilevel"/>
    <w:tmpl w:val="F606C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151A3C06"/>
    <w:multiLevelType w:val="hybridMultilevel"/>
    <w:tmpl w:val="0A328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153A04B1"/>
    <w:multiLevelType w:val="hybridMultilevel"/>
    <w:tmpl w:val="57BAEF8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9" w15:restartNumberingAfterBreak="0">
    <w:nsid w:val="153C6253"/>
    <w:multiLevelType w:val="hybridMultilevel"/>
    <w:tmpl w:val="B220EE1E"/>
    <w:lvl w:ilvl="0" w:tplc="6BEA6E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15534754"/>
    <w:multiLevelType w:val="hybridMultilevel"/>
    <w:tmpl w:val="252A13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1" w15:restartNumberingAfterBreak="0">
    <w:nsid w:val="155459EF"/>
    <w:multiLevelType w:val="hybridMultilevel"/>
    <w:tmpl w:val="C4883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15:restartNumberingAfterBreak="0">
    <w:nsid w:val="155762A3"/>
    <w:multiLevelType w:val="hybridMultilevel"/>
    <w:tmpl w:val="65223F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3" w15:restartNumberingAfterBreak="0">
    <w:nsid w:val="157D0639"/>
    <w:multiLevelType w:val="hybridMultilevel"/>
    <w:tmpl w:val="EAC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4" w15:restartNumberingAfterBreak="0">
    <w:nsid w:val="15B27EDE"/>
    <w:multiLevelType w:val="hybridMultilevel"/>
    <w:tmpl w:val="CD1AFA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5" w15:restartNumberingAfterBreak="0">
    <w:nsid w:val="15FB00BB"/>
    <w:multiLevelType w:val="hybridMultilevel"/>
    <w:tmpl w:val="47D651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6" w15:restartNumberingAfterBreak="0">
    <w:nsid w:val="15FC1102"/>
    <w:multiLevelType w:val="hybridMultilevel"/>
    <w:tmpl w:val="FC863376"/>
    <w:lvl w:ilvl="0" w:tplc="B524BAE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7" w15:restartNumberingAfterBreak="0">
    <w:nsid w:val="161734A3"/>
    <w:multiLevelType w:val="hybridMultilevel"/>
    <w:tmpl w:val="06F2D336"/>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15:restartNumberingAfterBreak="0">
    <w:nsid w:val="161F45E9"/>
    <w:multiLevelType w:val="hybridMultilevel"/>
    <w:tmpl w:val="16AAC1DE"/>
    <w:lvl w:ilvl="0" w:tplc="E2D20D7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163A5E6A"/>
    <w:multiLevelType w:val="hybridMultilevel"/>
    <w:tmpl w:val="20720EC4"/>
    <w:lvl w:ilvl="0" w:tplc="BBD2012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164A491D"/>
    <w:multiLevelType w:val="hybridMultilevel"/>
    <w:tmpl w:val="FE220FE2"/>
    <w:lvl w:ilvl="0" w:tplc="D2FA7FB8">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1" w15:restartNumberingAfterBreak="0">
    <w:nsid w:val="165C6EBF"/>
    <w:multiLevelType w:val="hybridMultilevel"/>
    <w:tmpl w:val="EBFE1AD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2" w15:restartNumberingAfterBreak="0">
    <w:nsid w:val="16771449"/>
    <w:multiLevelType w:val="hybridMultilevel"/>
    <w:tmpl w:val="02F60F60"/>
    <w:lvl w:ilvl="0" w:tplc="3196D572">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3" w15:restartNumberingAfterBreak="0">
    <w:nsid w:val="16805F85"/>
    <w:multiLevelType w:val="hybridMultilevel"/>
    <w:tmpl w:val="82685E5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4" w15:restartNumberingAfterBreak="0">
    <w:nsid w:val="16877630"/>
    <w:multiLevelType w:val="hybridMultilevel"/>
    <w:tmpl w:val="CA583A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5" w15:restartNumberingAfterBreak="0">
    <w:nsid w:val="16B42F1E"/>
    <w:multiLevelType w:val="hybridMultilevel"/>
    <w:tmpl w:val="BDF2891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6" w15:restartNumberingAfterBreak="0">
    <w:nsid w:val="16BB38AA"/>
    <w:multiLevelType w:val="hybridMultilevel"/>
    <w:tmpl w:val="5CD0160A"/>
    <w:lvl w:ilvl="0" w:tplc="019C362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16D809E1"/>
    <w:multiLevelType w:val="hybridMultilevel"/>
    <w:tmpl w:val="4EE64676"/>
    <w:lvl w:ilvl="0" w:tplc="5E7292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170256DB"/>
    <w:multiLevelType w:val="hybridMultilevel"/>
    <w:tmpl w:val="A0F449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9" w15:restartNumberingAfterBreak="0">
    <w:nsid w:val="170F3DB9"/>
    <w:multiLevelType w:val="hybridMultilevel"/>
    <w:tmpl w:val="4FF4D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17107393"/>
    <w:multiLevelType w:val="hybridMultilevel"/>
    <w:tmpl w:val="7B28334E"/>
    <w:lvl w:ilvl="0" w:tplc="BAF4D8C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15:restartNumberingAfterBreak="0">
    <w:nsid w:val="171251C3"/>
    <w:multiLevelType w:val="hybridMultilevel"/>
    <w:tmpl w:val="B9F0C0DE"/>
    <w:lvl w:ilvl="0" w:tplc="80C2298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1729347D"/>
    <w:multiLevelType w:val="hybridMultilevel"/>
    <w:tmpl w:val="11FC3BAE"/>
    <w:lvl w:ilvl="0" w:tplc="721AB8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173574B3"/>
    <w:multiLevelType w:val="hybridMultilevel"/>
    <w:tmpl w:val="DE4EE9EA"/>
    <w:lvl w:ilvl="0" w:tplc="504CD5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174A36FC"/>
    <w:multiLevelType w:val="hybridMultilevel"/>
    <w:tmpl w:val="1B887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176402AD"/>
    <w:multiLevelType w:val="hybridMultilevel"/>
    <w:tmpl w:val="62C46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17803C56"/>
    <w:multiLevelType w:val="hybridMultilevel"/>
    <w:tmpl w:val="FD8C7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17A67AC8"/>
    <w:multiLevelType w:val="hybridMultilevel"/>
    <w:tmpl w:val="3134E970"/>
    <w:lvl w:ilvl="0" w:tplc="F00481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8" w15:restartNumberingAfterBreak="0">
    <w:nsid w:val="17C45F42"/>
    <w:multiLevelType w:val="hybridMultilevel"/>
    <w:tmpl w:val="7F904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15:restartNumberingAfterBreak="0">
    <w:nsid w:val="17C6367A"/>
    <w:multiLevelType w:val="hybridMultilevel"/>
    <w:tmpl w:val="4956B9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0" w15:restartNumberingAfterBreak="0">
    <w:nsid w:val="17CF1CDE"/>
    <w:multiLevelType w:val="hybridMultilevel"/>
    <w:tmpl w:val="507AE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17F95C7C"/>
    <w:multiLevelType w:val="hybridMultilevel"/>
    <w:tmpl w:val="75E43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18011474"/>
    <w:multiLevelType w:val="hybridMultilevel"/>
    <w:tmpl w:val="55E00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18215955"/>
    <w:multiLevelType w:val="hybridMultilevel"/>
    <w:tmpl w:val="E0ACE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182C073E"/>
    <w:multiLevelType w:val="hybridMultilevel"/>
    <w:tmpl w:val="1160C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5" w15:restartNumberingAfterBreak="0">
    <w:nsid w:val="184A7A9D"/>
    <w:multiLevelType w:val="hybridMultilevel"/>
    <w:tmpl w:val="4F56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15:restartNumberingAfterBreak="0">
    <w:nsid w:val="18524728"/>
    <w:multiLevelType w:val="hybridMultilevel"/>
    <w:tmpl w:val="8FB23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15:restartNumberingAfterBreak="0">
    <w:nsid w:val="186C22E2"/>
    <w:multiLevelType w:val="hybridMultilevel"/>
    <w:tmpl w:val="E87A12AC"/>
    <w:lvl w:ilvl="0" w:tplc="90B6260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18761C78"/>
    <w:multiLevelType w:val="hybridMultilevel"/>
    <w:tmpl w:val="41E8E2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9" w15:restartNumberingAfterBreak="0">
    <w:nsid w:val="189966F3"/>
    <w:multiLevelType w:val="hybridMultilevel"/>
    <w:tmpl w:val="3FD8C71C"/>
    <w:lvl w:ilvl="0" w:tplc="FFD41D4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0" w15:restartNumberingAfterBreak="0">
    <w:nsid w:val="18A51FE9"/>
    <w:multiLevelType w:val="hybridMultilevel"/>
    <w:tmpl w:val="BF328B14"/>
    <w:lvl w:ilvl="0" w:tplc="E722B19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8B05481"/>
    <w:multiLevelType w:val="hybridMultilevel"/>
    <w:tmpl w:val="45843492"/>
    <w:lvl w:ilvl="0" w:tplc="4E84716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18B100C6"/>
    <w:multiLevelType w:val="hybridMultilevel"/>
    <w:tmpl w:val="D996DF1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3" w15:restartNumberingAfterBreak="0">
    <w:nsid w:val="18E54C2A"/>
    <w:multiLevelType w:val="hybridMultilevel"/>
    <w:tmpl w:val="29C4B33A"/>
    <w:lvl w:ilvl="0" w:tplc="59186F0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19337805"/>
    <w:multiLevelType w:val="hybridMultilevel"/>
    <w:tmpl w:val="5896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5" w15:restartNumberingAfterBreak="0">
    <w:nsid w:val="194058DB"/>
    <w:multiLevelType w:val="hybridMultilevel"/>
    <w:tmpl w:val="77348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6" w15:restartNumberingAfterBreak="0">
    <w:nsid w:val="195B6B19"/>
    <w:multiLevelType w:val="hybridMultilevel"/>
    <w:tmpl w:val="4F083E14"/>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7" w15:restartNumberingAfterBreak="0">
    <w:nsid w:val="197B4988"/>
    <w:multiLevelType w:val="hybridMultilevel"/>
    <w:tmpl w:val="F0B295F0"/>
    <w:lvl w:ilvl="0" w:tplc="284A1E14">
      <w:start w:val="1"/>
      <w:numFmt w:val="decimal"/>
      <w:lvlText w:val="%1."/>
      <w:lvlJc w:val="left"/>
      <w:pPr>
        <w:ind w:left="360" w:hanging="360"/>
      </w:pPr>
      <w:rPr>
        <w:rFonts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19841534"/>
    <w:multiLevelType w:val="hybridMultilevel"/>
    <w:tmpl w:val="9E468E7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9" w15:restartNumberingAfterBreak="0">
    <w:nsid w:val="198D7EE6"/>
    <w:multiLevelType w:val="hybridMultilevel"/>
    <w:tmpl w:val="5046032E"/>
    <w:lvl w:ilvl="0" w:tplc="184A2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199F0E7A"/>
    <w:multiLevelType w:val="hybridMultilevel"/>
    <w:tmpl w:val="3F261B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1" w15:restartNumberingAfterBreak="0">
    <w:nsid w:val="19A05655"/>
    <w:multiLevelType w:val="hybridMultilevel"/>
    <w:tmpl w:val="84DC4E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2" w15:restartNumberingAfterBreak="0">
    <w:nsid w:val="19A750E7"/>
    <w:multiLevelType w:val="hybridMultilevel"/>
    <w:tmpl w:val="01EC0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3" w15:restartNumberingAfterBreak="0">
    <w:nsid w:val="19BC027A"/>
    <w:multiLevelType w:val="hybridMultilevel"/>
    <w:tmpl w:val="39BE9004"/>
    <w:lvl w:ilvl="0" w:tplc="60003E1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19C01D20"/>
    <w:multiLevelType w:val="hybridMultilevel"/>
    <w:tmpl w:val="0ABA0402"/>
    <w:lvl w:ilvl="0" w:tplc="142A12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19C43067"/>
    <w:multiLevelType w:val="hybridMultilevel"/>
    <w:tmpl w:val="355ED954"/>
    <w:lvl w:ilvl="0" w:tplc="04090011">
      <w:start w:val="1"/>
      <w:numFmt w:val="decimal"/>
      <w:lvlText w:val="%1)"/>
      <w:lvlJc w:val="left"/>
      <w:pPr>
        <w:ind w:left="1260" w:hanging="360"/>
      </w:pPr>
    </w:lvl>
    <w:lvl w:ilvl="1" w:tplc="04090011">
      <w:start w:val="1"/>
      <w:numFmt w:val="decimal"/>
      <w:lvlText w:val="%2)"/>
      <w:lvlJc w:val="left"/>
      <w:pPr>
        <w:ind w:left="72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6" w15:restartNumberingAfterBreak="0">
    <w:nsid w:val="19CB3FFA"/>
    <w:multiLevelType w:val="hybridMultilevel"/>
    <w:tmpl w:val="1C1812B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7" w15:restartNumberingAfterBreak="0">
    <w:nsid w:val="19CC64B4"/>
    <w:multiLevelType w:val="hybridMultilevel"/>
    <w:tmpl w:val="47446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8" w15:restartNumberingAfterBreak="0">
    <w:nsid w:val="19CD0A0E"/>
    <w:multiLevelType w:val="hybridMultilevel"/>
    <w:tmpl w:val="ED60FB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9" w15:restartNumberingAfterBreak="0">
    <w:nsid w:val="19CD0DA6"/>
    <w:multiLevelType w:val="hybridMultilevel"/>
    <w:tmpl w:val="A8AEB62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0" w15:restartNumberingAfterBreak="0">
    <w:nsid w:val="19D37015"/>
    <w:multiLevelType w:val="hybridMultilevel"/>
    <w:tmpl w:val="2ACE8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1A014957"/>
    <w:multiLevelType w:val="hybridMultilevel"/>
    <w:tmpl w:val="D3364406"/>
    <w:lvl w:ilvl="0" w:tplc="F5ECEF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1A4216AA"/>
    <w:multiLevelType w:val="hybridMultilevel"/>
    <w:tmpl w:val="749E7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1A4D2B5C"/>
    <w:multiLevelType w:val="hybridMultilevel"/>
    <w:tmpl w:val="526A041A"/>
    <w:lvl w:ilvl="0" w:tplc="9D2054C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4" w15:restartNumberingAfterBreak="0">
    <w:nsid w:val="1A624699"/>
    <w:multiLevelType w:val="hybridMultilevel"/>
    <w:tmpl w:val="5FDCF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5" w15:restartNumberingAfterBreak="0">
    <w:nsid w:val="1A667805"/>
    <w:multiLevelType w:val="hybridMultilevel"/>
    <w:tmpl w:val="F266F7EC"/>
    <w:lvl w:ilvl="0" w:tplc="DE80942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1AA00F51"/>
    <w:multiLevelType w:val="hybridMultilevel"/>
    <w:tmpl w:val="B3BCBB9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7" w15:restartNumberingAfterBreak="0">
    <w:nsid w:val="1AA9738C"/>
    <w:multiLevelType w:val="hybridMultilevel"/>
    <w:tmpl w:val="8228C830"/>
    <w:lvl w:ilvl="0" w:tplc="5F0CE4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1AB307BF"/>
    <w:multiLevelType w:val="hybridMultilevel"/>
    <w:tmpl w:val="D5165CC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9" w15:restartNumberingAfterBreak="0">
    <w:nsid w:val="1AC108D3"/>
    <w:multiLevelType w:val="hybridMultilevel"/>
    <w:tmpl w:val="38F46B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0" w15:restartNumberingAfterBreak="0">
    <w:nsid w:val="1AEB5C5A"/>
    <w:multiLevelType w:val="hybridMultilevel"/>
    <w:tmpl w:val="14986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1AFA19B2"/>
    <w:multiLevelType w:val="hybridMultilevel"/>
    <w:tmpl w:val="DF7AEF36"/>
    <w:lvl w:ilvl="0" w:tplc="0DEC59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15:restartNumberingAfterBreak="0">
    <w:nsid w:val="1B2041E6"/>
    <w:multiLevelType w:val="hybridMultilevel"/>
    <w:tmpl w:val="B75A70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3" w15:restartNumberingAfterBreak="0">
    <w:nsid w:val="1B327BB8"/>
    <w:multiLevelType w:val="hybridMultilevel"/>
    <w:tmpl w:val="467A3D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4" w15:restartNumberingAfterBreak="0">
    <w:nsid w:val="1B4C6112"/>
    <w:multiLevelType w:val="hybridMultilevel"/>
    <w:tmpl w:val="BCF21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5" w15:restartNumberingAfterBreak="0">
    <w:nsid w:val="1B55482E"/>
    <w:multiLevelType w:val="hybridMultilevel"/>
    <w:tmpl w:val="9A16A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1B5B397E"/>
    <w:multiLevelType w:val="hybridMultilevel"/>
    <w:tmpl w:val="D7C64C20"/>
    <w:lvl w:ilvl="0" w:tplc="EB98A9C4">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15:restartNumberingAfterBreak="0">
    <w:nsid w:val="1B5E0CAA"/>
    <w:multiLevelType w:val="hybridMultilevel"/>
    <w:tmpl w:val="EBFA9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8" w15:restartNumberingAfterBreak="0">
    <w:nsid w:val="1B651597"/>
    <w:multiLevelType w:val="hybridMultilevel"/>
    <w:tmpl w:val="84841C76"/>
    <w:lvl w:ilvl="0" w:tplc="35463ED4">
      <w:start w:val="1"/>
      <w:numFmt w:val="decimal"/>
      <w:lvlText w:val="%1)"/>
      <w:lvlJc w:val="left"/>
      <w:pPr>
        <w:ind w:left="72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1B791BD7"/>
    <w:multiLevelType w:val="hybridMultilevel"/>
    <w:tmpl w:val="144048F0"/>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00" w15:restartNumberingAfterBreak="0">
    <w:nsid w:val="1B90272F"/>
    <w:multiLevelType w:val="hybridMultilevel"/>
    <w:tmpl w:val="1846B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1" w15:restartNumberingAfterBreak="0">
    <w:nsid w:val="1B966D19"/>
    <w:multiLevelType w:val="hybridMultilevel"/>
    <w:tmpl w:val="45ECF3F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2" w15:restartNumberingAfterBreak="0">
    <w:nsid w:val="1BDB4DDF"/>
    <w:multiLevelType w:val="hybridMultilevel"/>
    <w:tmpl w:val="C4C2BB3C"/>
    <w:lvl w:ilvl="0" w:tplc="F6B6263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3" w15:restartNumberingAfterBreak="0">
    <w:nsid w:val="1BE26A21"/>
    <w:multiLevelType w:val="hybridMultilevel"/>
    <w:tmpl w:val="18AA7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4" w15:restartNumberingAfterBreak="0">
    <w:nsid w:val="1BF53AD9"/>
    <w:multiLevelType w:val="hybridMultilevel"/>
    <w:tmpl w:val="A0B258B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5" w15:restartNumberingAfterBreak="0">
    <w:nsid w:val="1C2D2773"/>
    <w:multiLevelType w:val="hybridMultilevel"/>
    <w:tmpl w:val="1B609D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6" w15:restartNumberingAfterBreak="0">
    <w:nsid w:val="1C69217C"/>
    <w:multiLevelType w:val="hybridMultilevel"/>
    <w:tmpl w:val="BAE68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7" w15:restartNumberingAfterBreak="0">
    <w:nsid w:val="1C6B69D4"/>
    <w:multiLevelType w:val="hybridMultilevel"/>
    <w:tmpl w:val="4FC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1C7B4726"/>
    <w:multiLevelType w:val="hybridMultilevel"/>
    <w:tmpl w:val="C4A4541A"/>
    <w:lvl w:ilvl="0" w:tplc="FF3893C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1C883169"/>
    <w:multiLevelType w:val="hybridMultilevel"/>
    <w:tmpl w:val="801E6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1C895EDB"/>
    <w:multiLevelType w:val="hybridMultilevel"/>
    <w:tmpl w:val="89AE420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1" w15:restartNumberingAfterBreak="0">
    <w:nsid w:val="1C9377B6"/>
    <w:multiLevelType w:val="hybridMultilevel"/>
    <w:tmpl w:val="72EE995E"/>
    <w:lvl w:ilvl="0" w:tplc="F5BE04DA">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1CA10C85"/>
    <w:multiLevelType w:val="hybridMultilevel"/>
    <w:tmpl w:val="DD64D72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3" w15:restartNumberingAfterBreak="0">
    <w:nsid w:val="1CAE7AA2"/>
    <w:multiLevelType w:val="hybridMultilevel"/>
    <w:tmpl w:val="284C504C"/>
    <w:lvl w:ilvl="0" w:tplc="FFF275FA">
      <w:start w:val="1"/>
      <w:numFmt w:val="decimal"/>
      <w:lvlText w:val="%1."/>
      <w:lvlJc w:val="left"/>
      <w:pPr>
        <w:ind w:left="360" w:hanging="360"/>
      </w:pPr>
      <w:rPr>
        <w:rFonts w:hint="default"/>
        <w:b w:val="0"/>
      </w:rPr>
    </w:lvl>
    <w:lvl w:ilvl="1" w:tplc="E9F2835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1CB176CC"/>
    <w:multiLevelType w:val="hybridMultilevel"/>
    <w:tmpl w:val="6FC2E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1CB20BAF"/>
    <w:multiLevelType w:val="hybridMultilevel"/>
    <w:tmpl w:val="CEB8F69A"/>
    <w:lvl w:ilvl="0" w:tplc="04090001">
      <w:start w:val="1"/>
      <w:numFmt w:val="bullet"/>
      <w:lvlText w:val=""/>
      <w:lvlJc w:val="left"/>
      <w:pPr>
        <w:ind w:left="1260" w:hanging="360"/>
      </w:pPr>
      <w:rPr>
        <w:rFonts w:ascii="Symbol" w:hAnsi="Symbol"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6" w15:restartNumberingAfterBreak="0">
    <w:nsid w:val="1CBF0125"/>
    <w:multiLevelType w:val="hybridMultilevel"/>
    <w:tmpl w:val="2D880446"/>
    <w:lvl w:ilvl="0" w:tplc="3342B5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1CCB3D29"/>
    <w:multiLevelType w:val="hybridMultilevel"/>
    <w:tmpl w:val="036CC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8" w15:restartNumberingAfterBreak="0">
    <w:nsid w:val="1CD55B82"/>
    <w:multiLevelType w:val="hybridMultilevel"/>
    <w:tmpl w:val="7B2A7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9" w15:restartNumberingAfterBreak="0">
    <w:nsid w:val="1CD96B47"/>
    <w:multiLevelType w:val="hybridMultilevel"/>
    <w:tmpl w:val="843C5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0" w15:restartNumberingAfterBreak="0">
    <w:nsid w:val="1CEC4170"/>
    <w:multiLevelType w:val="hybridMultilevel"/>
    <w:tmpl w:val="69C4DE10"/>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1" w15:restartNumberingAfterBreak="0">
    <w:nsid w:val="1CF76721"/>
    <w:multiLevelType w:val="hybridMultilevel"/>
    <w:tmpl w:val="3B5E07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2" w15:restartNumberingAfterBreak="0">
    <w:nsid w:val="1CFE6F0D"/>
    <w:multiLevelType w:val="hybridMultilevel"/>
    <w:tmpl w:val="ED801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3" w15:restartNumberingAfterBreak="0">
    <w:nsid w:val="1D161122"/>
    <w:multiLevelType w:val="hybridMultilevel"/>
    <w:tmpl w:val="D416CF12"/>
    <w:lvl w:ilvl="0" w:tplc="0CE8A49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4" w15:restartNumberingAfterBreak="0">
    <w:nsid w:val="1D324654"/>
    <w:multiLevelType w:val="hybridMultilevel"/>
    <w:tmpl w:val="9B4C45C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5" w15:restartNumberingAfterBreak="0">
    <w:nsid w:val="1D347FE8"/>
    <w:multiLevelType w:val="hybridMultilevel"/>
    <w:tmpl w:val="9640B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6" w15:restartNumberingAfterBreak="0">
    <w:nsid w:val="1D4E72CC"/>
    <w:multiLevelType w:val="hybridMultilevel"/>
    <w:tmpl w:val="856AAA28"/>
    <w:lvl w:ilvl="0" w:tplc="2BBA0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1D587E42"/>
    <w:multiLevelType w:val="hybridMultilevel"/>
    <w:tmpl w:val="C6C4E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1D631BCA"/>
    <w:multiLevelType w:val="hybridMultilevel"/>
    <w:tmpl w:val="980EF9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9" w15:restartNumberingAfterBreak="0">
    <w:nsid w:val="1D71339B"/>
    <w:multiLevelType w:val="hybridMultilevel"/>
    <w:tmpl w:val="E76CBE0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0" w15:restartNumberingAfterBreak="0">
    <w:nsid w:val="1D7413CB"/>
    <w:multiLevelType w:val="hybridMultilevel"/>
    <w:tmpl w:val="66B25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1D8701BD"/>
    <w:multiLevelType w:val="hybridMultilevel"/>
    <w:tmpl w:val="BD865B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2" w15:restartNumberingAfterBreak="0">
    <w:nsid w:val="1D9467EE"/>
    <w:multiLevelType w:val="hybridMultilevel"/>
    <w:tmpl w:val="D89EE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15:restartNumberingAfterBreak="0">
    <w:nsid w:val="1D9C2271"/>
    <w:multiLevelType w:val="hybridMultilevel"/>
    <w:tmpl w:val="0A801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4" w15:restartNumberingAfterBreak="0">
    <w:nsid w:val="1DCB3159"/>
    <w:multiLevelType w:val="hybridMultilevel"/>
    <w:tmpl w:val="C08AF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1DF200F7"/>
    <w:multiLevelType w:val="hybridMultilevel"/>
    <w:tmpl w:val="4D728480"/>
    <w:lvl w:ilvl="0" w:tplc="8B2463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1DF6210A"/>
    <w:multiLevelType w:val="hybridMultilevel"/>
    <w:tmpl w:val="1430C7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7" w15:restartNumberingAfterBreak="0">
    <w:nsid w:val="1DF74A22"/>
    <w:multiLevelType w:val="hybridMultilevel"/>
    <w:tmpl w:val="5B506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1E153E5E"/>
    <w:multiLevelType w:val="hybridMultilevel"/>
    <w:tmpl w:val="93F20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9" w15:restartNumberingAfterBreak="0">
    <w:nsid w:val="1E1E260C"/>
    <w:multiLevelType w:val="hybridMultilevel"/>
    <w:tmpl w:val="892A83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1E206432"/>
    <w:multiLevelType w:val="hybridMultilevel"/>
    <w:tmpl w:val="2C92504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1" w15:restartNumberingAfterBreak="0">
    <w:nsid w:val="1E280A51"/>
    <w:multiLevelType w:val="hybridMultilevel"/>
    <w:tmpl w:val="CACCA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1E782975"/>
    <w:multiLevelType w:val="hybridMultilevel"/>
    <w:tmpl w:val="58EE3E04"/>
    <w:lvl w:ilvl="0" w:tplc="B1DE23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1E817873"/>
    <w:multiLevelType w:val="hybridMultilevel"/>
    <w:tmpl w:val="71705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4" w15:restartNumberingAfterBreak="0">
    <w:nsid w:val="1EAF6842"/>
    <w:multiLevelType w:val="hybridMultilevel"/>
    <w:tmpl w:val="8B4A0DC8"/>
    <w:lvl w:ilvl="0" w:tplc="FAA0570E">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45" w15:restartNumberingAfterBreak="0">
    <w:nsid w:val="1EB12DFB"/>
    <w:multiLevelType w:val="hybridMultilevel"/>
    <w:tmpl w:val="A0127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6" w15:restartNumberingAfterBreak="0">
    <w:nsid w:val="1EB4255C"/>
    <w:multiLevelType w:val="hybridMultilevel"/>
    <w:tmpl w:val="20E44EE6"/>
    <w:lvl w:ilvl="0" w:tplc="5B4E2BB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15:restartNumberingAfterBreak="0">
    <w:nsid w:val="1EC22CF7"/>
    <w:multiLevelType w:val="hybridMultilevel"/>
    <w:tmpl w:val="643A6416"/>
    <w:lvl w:ilvl="0" w:tplc="F4644F40">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8" w15:restartNumberingAfterBreak="0">
    <w:nsid w:val="1ECA5406"/>
    <w:multiLevelType w:val="hybridMultilevel"/>
    <w:tmpl w:val="54000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9" w15:restartNumberingAfterBreak="0">
    <w:nsid w:val="1ED57B4C"/>
    <w:multiLevelType w:val="hybridMultilevel"/>
    <w:tmpl w:val="C1EA9F02"/>
    <w:lvl w:ilvl="0" w:tplc="784C70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0" w15:restartNumberingAfterBreak="0">
    <w:nsid w:val="1EE55DD8"/>
    <w:multiLevelType w:val="hybridMultilevel"/>
    <w:tmpl w:val="CF324FD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1" w15:restartNumberingAfterBreak="0">
    <w:nsid w:val="1EF30284"/>
    <w:multiLevelType w:val="hybridMultilevel"/>
    <w:tmpl w:val="0D605FD4"/>
    <w:lvl w:ilvl="0" w:tplc="CF3A819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2" w15:restartNumberingAfterBreak="0">
    <w:nsid w:val="1EFB31BD"/>
    <w:multiLevelType w:val="hybridMultilevel"/>
    <w:tmpl w:val="A8D207D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3" w15:restartNumberingAfterBreak="0">
    <w:nsid w:val="1F04081C"/>
    <w:multiLevelType w:val="hybridMultilevel"/>
    <w:tmpl w:val="7D1C39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4" w15:restartNumberingAfterBreak="0">
    <w:nsid w:val="1F140B83"/>
    <w:multiLevelType w:val="hybridMultilevel"/>
    <w:tmpl w:val="B6D82A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5" w15:restartNumberingAfterBreak="0">
    <w:nsid w:val="1F2D3540"/>
    <w:multiLevelType w:val="hybridMultilevel"/>
    <w:tmpl w:val="5066B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6" w15:restartNumberingAfterBreak="0">
    <w:nsid w:val="1F7179BD"/>
    <w:multiLevelType w:val="hybridMultilevel"/>
    <w:tmpl w:val="B2F030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7" w15:restartNumberingAfterBreak="0">
    <w:nsid w:val="1F88502A"/>
    <w:multiLevelType w:val="hybridMultilevel"/>
    <w:tmpl w:val="6FFEC4E8"/>
    <w:lvl w:ilvl="0" w:tplc="71B6E75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8" w15:restartNumberingAfterBreak="0">
    <w:nsid w:val="1F9253FD"/>
    <w:multiLevelType w:val="hybridMultilevel"/>
    <w:tmpl w:val="CE8A38C4"/>
    <w:lvl w:ilvl="0" w:tplc="131A5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1FBA575A"/>
    <w:multiLevelType w:val="hybridMultilevel"/>
    <w:tmpl w:val="CC7404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0" w15:restartNumberingAfterBreak="0">
    <w:nsid w:val="1FCF7789"/>
    <w:multiLevelType w:val="hybridMultilevel"/>
    <w:tmpl w:val="1486AD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1" w15:restartNumberingAfterBreak="0">
    <w:nsid w:val="1FDA26FE"/>
    <w:multiLevelType w:val="hybridMultilevel"/>
    <w:tmpl w:val="C90A1A5E"/>
    <w:lvl w:ilvl="0" w:tplc="DC70695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2" w15:restartNumberingAfterBreak="0">
    <w:nsid w:val="1FDF6BB1"/>
    <w:multiLevelType w:val="hybridMultilevel"/>
    <w:tmpl w:val="02C6A1D2"/>
    <w:lvl w:ilvl="0" w:tplc="9760B4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1FE01409"/>
    <w:multiLevelType w:val="hybridMultilevel"/>
    <w:tmpl w:val="87868B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1FE24CB2"/>
    <w:multiLevelType w:val="hybridMultilevel"/>
    <w:tmpl w:val="FA425F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5" w15:restartNumberingAfterBreak="0">
    <w:nsid w:val="1FF246E0"/>
    <w:multiLevelType w:val="hybridMultilevel"/>
    <w:tmpl w:val="3FC82A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6" w15:restartNumberingAfterBreak="0">
    <w:nsid w:val="20093D0F"/>
    <w:multiLevelType w:val="hybridMultilevel"/>
    <w:tmpl w:val="359CF72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7" w15:restartNumberingAfterBreak="0">
    <w:nsid w:val="203A021A"/>
    <w:multiLevelType w:val="hybridMultilevel"/>
    <w:tmpl w:val="B49E8B1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8" w15:restartNumberingAfterBreak="0">
    <w:nsid w:val="20405EA1"/>
    <w:multiLevelType w:val="hybridMultilevel"/>
    <w:tmpl w:val="EA1A9FD0"/>
    <w:lvl w:ilvl="0" w:tplc="7BA4DB4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9" w15:restartNumberingAfterBreak="0">
    <w:nsid w:val="206454EC"/>
    <w:multiLevelType w:val="hybridMultilevel"/>
    <w:tmpl w:val="52CA9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20AC1135"/>
    <w:multiLevelType w:val="hybridMultilevel"/>
    <w:tmpl w:val="B86C88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20B9150D"/>
    <w:multiLevelType w:val="hybridMultilevel"/>
    <w:tmpl w:val="8E5857B0"/>
    <w:lvl w:ilvl="0" w:tplc="15F6E27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2" w15:restartNumberingAfterBreak="0">
    <w:nsid w:val="20BD3283"/>
    <w:multiLevelType w:val="hybridMultilevel"/>
    <w:tmpl w:val="00B8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20CD110D"/>
    <w:multiLevelType w:val="hybridMultilevel"/>
    <w:tmpl w:val="86C22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4" w15:restartNumberingAfterBreak="0">
    <w:nsid w:val="20EA6F8E"/>
    <w:multiLevelType w:val="hybridMultilevel"/>
    <w:tmpl w:val="D4D2F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5" w15:restartNumberingAfterBreak="0">
    <w:nsid w:val="21197942"/>
    <w:multiLevelType w:val="hybridMultilevel"/>
    <w:tmpl w:val="BFF6E1AE"/>
    <w:lvl w:ilvl="0" w:tplc="154C5740">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6" w15:restartNumberingAfterBreak="0">
    <w:nsid w:val="21305B15"/>
    <w:multiLevelType w:val="hybridMultilevel"/>
    <w:tmpl w:val="0AA2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7" w15:restartNumberingAfterBreak="0">
    <w:nsid w:val="213C225D"/>
    <w:multiLevelType w:val="hybridMultilevel"/>
    <w:tmpl w:val="13EA52D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8" w15:restartNumberingAfterBreak="0">
    <w:nsid w:val="214760CC"/>
    <w:multiLevelType w:val="hybridMultilevel"/>
    <w:tmpl w:val="09F0BC5C"/>
    <w:lvl w:ilvl="0" w:tplc="265018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15:restartNumberingAfterBreak="0">
    <w:nsid w:val="215E5C26"/>
    <w:multiLevelType w:val="hybridMultilevel"/>
    <w:tmpl w:val="FC0E5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21851919"/>
    <w:multiLevelType w:val="hybridMultilevel"/>
    <w:tmpl w:val="7CC64B7C"/>
    <w:lvl w:ilvl="0" w:tplc="333A87B2">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1" w15:restartNumberingAfterBreak="0">
    <w:nsid w:val="21893734"/>
    <w:multiLevelType w:val="hybridMultilevel"/>
    <w:tmpl w:val="557AA36C"/>
    <w:lvl w:ilvl="0" w:tplc="078606C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21A85403"/>
    <w:multiLevelType w:val="hybridMultilevel"/>
    <w:tmpl w:val="84C04B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3" w15:restartNumberingAfterBreak="0">
    <w:nsid w:val="21B7346A"/>
    <w:multiLevelType w:val="hybridMultilevel"/>
    <w:tmpl w:val="741250CE"/>
    <w:lvl w:ilvl="0" w:tplc="808CDDD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4" w15:restartNumberingAfterBreak="0">
    <w:nsid w:val="21CA6C52"/>
    <w:multiLevelType w:val="hybridMultilevel"/>
    <w:tmpl w:val="C510AE46"/>
    <w:lvl w:ilvl="0" w:tplc="CEC866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5" w15:restartNumberingAfterBreak="0">
    <w:nsid w:val="21D10C9E"/>
    <w:multiLevelType w:val="hybridMultilevel"/>
    <w:tmpl w:val="B50C4496"/>
    <w:lvl w:ilvl="0" w:tplc="329E4C36">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6" w15:restartNumberingAfterBreak="0">
    <w:nsid w:val="21E1737F"/>
    <w:multiLevelType w:val="hybridMultilevel"/>
    <w:tmpl w:val="49360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21FE55E8"/>
    <w:multiLevelType w:val="hybridMultilevel"/>
    <w:tmpl w:val="67FCB71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8" w15:restartNumberingAfterBreak="0">
    <w:nsid w:val="2223437B"/>
    <w:multiLevelType w:val="hybridMultilevel"/>
    <w:tmpl w:val="33A6A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9" w15:restartNumberingAfterBreak="0">
    <w:nsid w:val="223E55CD"/>
    <w:multiLevelType w:val="hybridMultilevel"/>
    <w:tmpl w:val="C60C4F0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0" w15:restartNumberingAfterBreak="0">
    <w:nsid w:val="223E6EB7"/>
    <w:multiLevelType w:val="hybridMultilevel"/>
    <w:tmpl w:val="6A80405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491" w15:restartNumberingAfterBreak="0">
    <w:nsid w:val="2254181F"/>
    <w:multiLevelType w:val="hybridMultilevel"/>
    <w:tmpl w:val="1832AF10"/>
    <w:lvl w:ilvl="0" w:tplc="773CB02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2" w15:restartNumberingAfterBreak="0">
    <w:nsid w:val="22554EE0"/>
    <w:multiLevelType w:val="hybridMultilevel"/>
    <w:tmpl w:val="781E9B3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3" w15:restartNumberingAfterBreak="0">
    <w:nsid w:val="228448AD"/>
    <w:multiLevelType w:val="hybridMultilevel"/>
    <w:tmpl w:val="8690D72E"/>
    <w:lvl w:ilvl="0" w:tplc="CA300E34">
      <w:start w:val="3"/>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22856F92"/>
    <w:multiLevelType w:val="hybridMultilevel"/>
    <w:tmpl w:val="1026E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22857709"/>
    <w:multiLevelType w:val="hybridMultilevel"/>
    <w:tmpl w:val="D174D36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6" w15:restartNumberingAfterBreak="0">
    <w:nsid w:val="229C738A"/>
    <w:multiLevelType w:val="hybridMultilevel"/>
    <w:tmpl w:val="713C7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22A07E6E"/>
    <w:multiLevelType w:val="hybridMultilevel"/>
    <w:tmpl w:val="DE061DAE"/>
    <w:lvl w:ilvl="0" w:tplc="E91A1B2A">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22C21503"/>
    <w:multiLevelType w:val="hybridMultilevel"/>
    <w:tmpl w:val="6CCAE9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9" w15:restartNumberingAfterBreak="0">
    <w:nsid w:val="22E90FBA"/>
    <w:multiLevelType w:val="hybridMultilevel"/>
    <w:tmpl w:val="95CAD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0" w15:restartNumberingAfterBreak="0">
    <w:nsid w:val="22EB4259"/>
    <w:multiLevelType w:val="hybridMultilevel"/>
    <w:tmpl w:val="20B04980"/>
    <w:lvl w:ilvl="0" w:tplc="2FC85B0E">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1" w15:restartNumberingAfterBreak="0">
    <w:nsid w:val="230B26EA"/>
    <w:multiLevelType w:val="hybridMultilevel"/>
    <w:tmpl w:val="180A85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2" w15:restartNumberingAfterBreak="0">
    <w:nsid w:val="231E7099"/>
    <w:multiLevelType w:val="hybridMultilevel"/>
    <w:tmpl w:val="7764BD0A"/>
    <w:lvl w:ilvl="0" w:tplc="1754446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3" w15:restartNumberingAfterBreak="0">
    <w:nsid w:val="2333121A"/>
    <w:multiLevelType w:val="hybridMultilevel"/>
    <w:tmpl w:val="4CE0894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4" w15:restartNumberingAfterBreak="0">
    <w:nsid w:val="233A18FD"/>
    <w:multiLevelType w:val="hybridMultilevel"/>
    <w:tmpl w:val="69821076"/>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05" w15:restartNumberingAfterBreak="0">
    <w:nsid w:val="238E3DA8"/>
    <w:multiLevelType w:val="hybridMultilevel"/>
    <w:tmpl w:val="F358FE7A"/>
    <w:lvl w:ilvl="0" w:tplc="92A06ED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6" w15:restartNumberingAfterBreak="0">
    <w:nsid w:val="2393027B"/>
    <w:multiLevelType w:val="hybridMultilevel"/>
    <w:tmpl w:val="CE18E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7" w15:restartNumberingAfterBreak="0">
    <w:nsid w:val="23982A2D"/>
    <w:multiLevelType w:val="hybridMultilevel"/>
    <w:tmpl w:val="653878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3A526D3"/>
    <w:multiLevelType w:val="hybridMultilevel"/>
    <w:tmpl w:val="5C56B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23B47788"/>
    <w:multiLevelType w:val="hybridMultilevel"/>
    <w:tmpl w:val="DB6E96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0" w15:restartNumberingAfterBreak="0">
    <w:nsid w:val="23CE48E5"/>
    <w:multiLevelType w:val="hybridMultilevel"/>
    <w:tmpl w:val="DA2EB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1" w15:restartNumberingAfterBreak="0">
    <w:nsid w:val="23E82A02"/>
    <w:multiLevelType w:val="hybridMultilevel"/>
    <w:tmpl w:val="9B22E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2" w15:restartNumberingAfterBreak="0">
    <w:nsid w:val="23F11F6C"/>
    <w:multiLevelType w:val="hybridMultilevel"/>
    <w:tmpl w:val="19F05AA6"/>
    <w:lvl w:ilvl="0" w:tplc="184A2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15:restartNumberingAfterBreak="0">
    <w:nsid w:val="244A6BF9"/>
    <w:multiLevelType w:val="hybridMultilevel"/>
    <w:tmpl w:val="9D8A5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4" w15:restartNumberingAfterBreak="0">
    <w:nsid w:val="244E01C8"/>
    <w:multiLevelType w:val="hybridMultilevel"/>
    <w:tmpl w:val="6DC6B410"/>
    <w:lvl w:ilvl="0" w:tplc="63B6A16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5" w15:restartNumberingAfterBreak="0">
    <w:nsid w:val="246B5773"/>
    <w:multiLevelType w:val="hybridMultilevel"/>
    <w:tmpl w:val="35B242E2"/>
    <w:lvl w:ilvl="0" w:tplc="6E9E040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6" w15:restartNumberingAfterBreak="0">
    <w:nsid w:val="247302E2"/>
    <w:multiLevelType w:val="hybridMultilevel"/>
    <w:tmpl w:val="9F1681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7" w15:restartNumberingAfterBreak="0">
    <w:nsid w:val="247851AA"/>
    <w:multiLevelType w:val="hybridMultilevel"/>
    <w:tmpl w:val="FEA6D55C"/>
    <w:lvl w:ilvl="0" w:tplc="C9D0E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24835D8B"/>
    <w:multiLevelType w:val="hybridMultilevel"/>
    <w:tmpl w:val="FA344FCE"/>
    <w:lvl w:ilvl="0" w:tplc="EBCEC4E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9" w15:restartNumberingAfterBreak="0">
    <w:nsid w:val="248A0267"/>
    <w:multiLevelType w:val="hybridMultilevel"/>
    <w:tmpl w:val="BE1E2CEC"/>
    <w:lvl w:ilvl="0" w:tplc="B3E62E7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0" w15:restartNumberingAfterBreak="0">
    <w:nsid w:val="24BE41DA"/>
    <w:multiLevelType w:val="hybridMultilevel"/>
    <w:tmpl w:val="F7E25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4BF735F"/>
    <w:multiLevelType w:val="hybridMultilevel"/>
    <w:tmpl w:val="C668FC2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2" w15:restartNumberingAfterBreak="0">
    <w:nsid w:val="24C54E53"/>
    <w:multiLevelType w:val="hybridMultilevel"/>
    <w:tmpl w:val="52668A58"/>
    <w:lvl w:ilvl="0" w:tplc="B4A6BFD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15:restartNumberingAfterBreak="0">
    <w:nsid w:val="24CB481A"/>
    <w:multiLevelType w:val="hybridMultilevel"/>
    <w:tmpl w:val="A93AAB32"/>
    <w:lvl w:ilvl="0" w:tplc="46F44FEC">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24" w15:restartNumberingAfterBreak="0">
    <w:nsid w:val="24E17503"/>
    <w:multiLevelType w:val="hybridMultilevel"/>
    <w:tmpl w:val="76D69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5" w15:restartNumberingAfterBreak="0">
    <w:nsid w:val="24E82139"/>
    <w:multiLevelType w:val="hybridMultilevel"/>
    <w:tmpl w:val="A086A04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6" w15:restartNumberingAfterBreak="0">
    <w:nsid w:val="24F1686A"/>
    <w:multiLevelType w:val="hybridMultilevel"/>
    <w:tmpl w:val="F22AE4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7" w15:restartNumberingAfterBreak="0">
    <w:nsid w:val="250F5FB6"/>
    <w:multiLevelType w:val="hybridMultilevel"/>
    <w:tmpl w:val="5DF04E58"/>
    <w:lvl w:ilvl="0" w:tplc="1E96C67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8" w15:restartNumberingAfterBreak="0">
    <w:nsid w:val="25166E5B"/>
    <w:multiLevelType w:val="hybridMultilevel"/>
    <w:tmpl w:val="FC32ABDA"/>
    <w:lvl w:ilvl="0" w:tplc="566010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251B2333"/>
    <w:multiLevelType w:val="hybridMultilevel"/>
    <w:tmpl w:val="4306A2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0" w15:restartNumberingAfterBreak="0">
    <w:nsid w:val="25316F59"/>
    <w:multiLevelType w:val="hybridMultilevel"/>
    <w:tmpl w:val="B498DF28"/>
    <w:lvl w:ilvl="0" w:tplc="9F945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25317E55"/>
    <w:multiLevelType w:val="hybridMultilevel"/>
    <w:tmpl w:val="A32689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2" w15:restartNumberingAfterBreak="0">
    <w:nsid w:val="253D491B"/>
    <w:multiLevelType w:val="hybridMultilevel"/>
    <w:tmpl w:val="847619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3" w15:restartNumberingAfterBreak="0">
    <w:nsid w:val="2546168F"/>
    <w:multiLevelType w:val="hybridMultilevel"/>
    <w:tmpl w:val="6084212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4" w15:restartNumberingAfterBreak="0">
    <w:nsid w:val="25462195"/>
    <w:multiLevelType w:val="hybridMultilevel"/>
    <w:tmpl w:val="38A44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5" w15:restartNumberingAfterBreak="0">
    <w:nsid w:val="254E648A"/>
    <w:multiLevelType w:val="hybridMultilevel"/>
    <w:tmpl w:val="C124F7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6" w15:restartNumberingAfterBreak="0">
    <w:nsid w:val="255D299C"/>
    <w:multiLevelType w:val="hybridMultilevel"/>
    <w:tmpl w:val="1BD065A4"/>
    <w:lvl w:ilvl="0" w:tplc="CD885F20">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259745AC"/>
    <w:multiLevelType w:val="hybridMultilevel"/>
    <w:tmpl w:val="1A08F6B4"/>
    <w:lvl w:ilvl="0" w:tplc="04090001">
      <w:start w:val="1"/>
      <w:numFmt w:val="bullet"/>
      <w:lvlText w:val=""/>
      <w:lvlJc w:val="left"/>
      <w:pPr>
        <w:ind w:left="1156" w:hanging="360"/>
      </w:pPr>
      <w:rPr>
        <w:rFonts w:ascii="Symbol" w:hAnsi="Symbol"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538" w15:restartNumberingAfterBreak="0">
    <w:nsid w:val="259C0647"/>
    <w:multiLevelType w:val="hybridMultilevel"/>
    <w:tmpl w:val="2940F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9" w15:restartNumberingAfterBreak="0">
    <w:nsid w:val="25A151C6"/>
    <w:multiLevelType w:val="hybridMultilevel"/>
    <w:tmpl w:val="BCD251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0" w15:restartNumberingAfterBreak="0">
    <w:nsid w:val="25A15243"/>
    <w:multiLevelType w:val="hybridMultilevel"/>
    <w:tmpl w:val="49ACC6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1" w15:restartNumberingAfterBreak="0">
    <w:nsid w:val="25AD27EA"/>
    <w:multiLevelType w:val="hybridMultilevel"/>
    <w:tmpl w:val="169A87A8"/>
    <w:lvl w:ilvl="0" w:tplc="B34ACC2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2" w15:restartNumberingAfterBreak="0">
    <w:nsid w:val="25BA0F25"/>
    <w:multiLevelType w:val="hybridMultilevel"/>
    <w:tmpl w:val="001A22FE"/>
    <w:lvl w:ilvl="0" w:tplc="C9D0AE2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3" w15:restartNumberingAfterBreak="0">
    <w:nsid w:val="25BB23EB"/>
    <w:multiLevelType w:val="hybridMultilevel"/>
    <w:tmpl w:val="38462082"/>
    <w:lvl w:ilvl="0" w:tplc="90DE185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15:restartNumberingAfterBreak="0">
    <w:nsid w:val="25BD7FE7"/>
    <w:multiLevelType w:val="hybridMultilevel"/>
    <w:tmpl w:val="04A23292"/>
    <w:lvl w:ilvl="0" w:tplc="546C2560">
      <w:start w:val="3"/>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5" w15:restartNumberingAfterBreak="0">
    <w:nsid w:val="25E50AEC"/>
    <w:multiLevelType w:val="hybridMultilevel"/>
    <w:tmpl w:val="5428E9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6" w15:restartNumberingAfterBreak="0">
    <w:nsid w:val="25F439A8"/>
    <w:multiLevelType w:val="hybridMultilevel"/>
    <w:tmpl w:val="2E328B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7" w15:restartNumberingAfterBreak="0">
    <w:nsid w:val="25FA1879"/>
    <w:multiLevelType w:val="hybridMultilevel"/>
    <w:tmpl w:val="F99C591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8" w15:restartNumberingAfterBreak="0">
    <w:nsid w:val="26083A44"/>
    <w:multiLevelType w:val="hybridMultilevel"/>
    <w:tmpl w:val="C686B398"/>
    <w:lvl w:ilvl="0" w:tplc="32B6CF82">
      <w:start w:val="1"/>
      <w:numFmt w:val="decimal"/>
      <w:lvlText w:val="%1."/>
      <w:lvlJc w:val="left"/>
      <w:pPr>
        <w:ind w:left="360" w:hanging="360"/>
      </w:pPr>
      <w:rPr>
        <w:rFonts w:cs="Sylfae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9" w15:restartNumberingAfterBreak="0">
    <w:nsid w:val="26274F2D"/>
    <w:multiLevelType w:val="hybridMultilevel"/>
    <w:tmpl w:val="5B368D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0" w15:restartNumberingAfterBreak="0">
    <w:nsid w:val="262763E5"/>
    <w:multiLevelType w:val="hybridMultilevel"/>
    <w:tmpl w:val="438CDF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26281698"/>
    <w:multiLevelType w:val="hybridMultilevel"/>
    <w:tmpl w:val="7062C358"/>
    <w:lvl w:ilvl="0" w:tplc="97C044CE">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52" w15:restartNumberingAfterBreak="0">
    <w:nsid w:val="262E784D"/>
    <w:multiLevelType w:val="hybridMultilevel"/>
    <w:tmpl w:val="E0547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263A30EB"/>
    <w:multiLevelType w:val="hybridMultilevel"/>
    <w:tmpl w:val="C042263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4" w15:restartNumberingAfterBreak="0">
    <w:nsid w:val="263E530F"/>
    <w:multiLevelType w:val="hybridMultilevel"/>
    <w:tmpl w:val="B0FEB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5" w15:restartNumberingAfterBreak="0">
    <w:nsid w:val="26485E3F"/>
    <w:multiLevelType w:val="hybridMultilevel"/>
    <w:tmpl w:val="CB423A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6" w15:restartNumberingAfterBreak="0">
    <w:nsid w:val="264F62BD"/>
    <w:multiLevelType w:val="hybridMultilevel"/>
    <w:tmpl w:val="809A3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7" w15:restartNumberingAfterBreak="0">
    <w:nsid w:val="264F6E34"/>
    <w:multiLevelType w:val="hybridMultilevel"/>
    <w:tmpl w:val="32F8D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6734773"/>
    <w:multiLevelType w:val="hybridMultilevel"/>
    <w:tmpl w:val="7078238A"/>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267475E6"/>
    <w:multiLevelType w:val="hybridMultilevel"/>
    <w:tmpl w:val="9DD8F4D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0" w15:restartNumberingAfterBreak="0">
    <w:nsid w:val="26B809BE"/>
    <w:multiLevelType w:val="hybridMultilevel"/>
    <w:tmpl w:val="F40CF2E6"/>
    <w:lvl w:ilvl="0" w:tplc="F26A66F4">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1" w15:restartNumberingAfterBreak="0">
    <w:nsid w:val="26C04619"/>
    <w:multiLevelType w:val="hybridMultilevel"/>
    <w:tmpl w:val="3DE6F3D2"/>
    <w:lvl w:ilvl="0" w:tplc="89D07D9E">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2" w15:restartNumberingAfterBreak="0">
    <w:nsid w:val="26C32F7E"/>
    <w:multiLevelType w:val="hybridMultilevel"/>
    <w:tmpl w:val="F07A30E8"/>
    <w:lvl w:ilvl="0" w:tplc="8196EE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26F06D5C"/>
    <w:multiLevelType w:val="hybridMultilevel"/>
    <w:tmpl w:val="75A0E00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4" w15:restartNumberingAfterBreak="0">
    <w:nsid w:val="26F301D5"/>
    <w:multiLevelType w:val="hybridMultilevel"/>
    <w:tmpl w:val="0B0649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5" w15:restartNumberingAfterBreak="0">
    <w:nsid w:val="27174518"/>
    <w:multiLevelType w:val="hybridMultilevel"/>
    <w:tmpl w:val="CDBAD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6" w15:restartNumberingAfterBreak="0">
    <w:nsid w:val="272274A7"/>
    <w:multiLevelType w:val="hybridMultilevel"/>
    <w:tmpl w:val="099E75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67" w15:restartNumberingAfterBreak="0">
    <w:nsid w:val="27453A9D"/>
    <w:multiLevelType w:val="hybridMultilevel"/>
    <w:tmpl w:val="AF746F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27506301"/>
    <w:multiLevelType w:val="hybridMultilevel"/>
    <w:tmpl w:val="F8183CF2"/>
    <w:lvl w:ilvl="0" w:tplc="04090011">
      <w:start w:val="1"/>
      <w:numFmt w:val="decimal"/>
      <w:lvlText w:val="%1)"/>
      <w:lvlJc w:val="left"/>
      <w:pPr>
        <w:ind w:left="1260" w:hanging="360"/>
      </w:pPr>
    </w:lvl>
    <w:lvl w:ilvl="1" w:tplc="69E85AAE">
      <w:start w:val="1"/>
      <w:numFmt w:val="decimal"/>
      <w:lvlText w:val="%2)"/>
      <w:lvlJc w:val="left"/>
      <w:pPr>
        <w:ind w:left="81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9" w15:restartNumberingAfterBreak="0">
    <w:nsid w:val="27675AA5"/>
    <w:multiLevelType w:val="hybridMultilevel"/>
    <w:tmpl w:val="477E314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0" w15:restartNumberingAfterBreak="0">
    <w:nsid w:val="27692477"/>
    <w:multiLevelType w:val="hybridMultilevel"/>
    <w:tmpl w:val="51849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278C6CB0"/>
    <w:multiLevelType w:val="hybridMultilevel"/>
    <w:tmpl w:val="B6BE19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2" w15:restartNumberingAfterBreak="0">
    <w:nsid w:val="279F4B14"/>
    <w:multiLevelType w:val="hybridMultilevel"/>
    <w:tmpl w:val="ACCC9198"/>
    <w:lvl w:ilvl="0" w:tplc="6E8434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3" w15:restartNumberingAfterBreak="0">
    <w:nsid w:val="27A76D92"/>
    <w:multiLevelType w:val="hybridMultilevel"/>
    <w:tmpl w:val="09D8F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4" w15:restartNumberingAfterBreak="0">
    <w:nsid w:val="27B2008C"/>
    <w:multiLevelType w:val="hybridMultilevel"/>
    <w:tmpl w:val="3030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5" w15:restartNumberingAfterBreak="0">
    <w:nsid w:val="27B86852"/>
    <w:multiLevelType w:val="hybridMultilevel"/>
    <w:tmpl w:val="7E3899F4"/>
    <w:lvl w:ilvl="0" w:tplc="A910665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6" w15:restartNumberingAfterBreak="0">
    <w:nsid w:val="27BE603C"/>
    <w:multiLevelType w:val="hybridMultilevel"/>
    <w:tmpl w:val="2CB2E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7" w15:restartNumberingAfterBreak="0">
    <w:nsid w:val="27C02D55"/>
    <w:multiLevelType w:val="hybridMultilevel"/>
    <w:tmpl w:val="A5D8E1C4"/>
    <w:lvl w:ilvl="0" w:tplc="B2806CD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8" w15:restartNumberingAfterBreak="0">
    <w:nsid w:val="27C43CF9"/>
    <w:multiLevelType w:val="hybridMultilevel"/>
    <w:tmpl w:val="28E8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9" w15:restartNumberingAfterBreak="0">
    <w:nsid w:val="27D70DE3"/>
    <w:multiLevelType w:val="hybridMultilevel"/>
    <w:tmpl w:val="E41A5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0" w15:restartNumberingAfterBreak="0">
    <w:nsid w:val="27D83E6D"/>
    <w:multiLevelType w:val="hybridMultilevel"/>
    <w:tmpl w:val="D122A5EE"/>
    <w:lvl w:ilvl="0" w:tplc="1D7A1F9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1" w15:restartNumberingAfterBreak="0">
    <w:nsid w:val="27EC46B9"/>
    <w:multiLevelType w:val="hybridMultilevel"/>
    <w:tmpl w:val="B6A8DB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82" w15:restartNumberingAfterBreak="0">
    <w:nsid w:val="28021C5B"/>
    <w:multiLevelType w:val="hybridMultilevel"/>
    <w:tmpl w:val="05F2760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3" w15:restartNumberingAfterBreak="0">
    <w:nsid w:val="28101D40"/>
    <w:multiLevelType w:val="hybridMultilevel"/>
    <w:tmpl w:val="D17C1F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4" w15:restartNumberingAfterBreak="0">
    <w:nsid w:val="281608AD"/>
    <w:multiLevelType w:val="hybridMultilevel"/>
    <w:tmpl w:val="05CCA4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5" w15:restartNumberingAfterBreak="0">
    <w:nsid w:val="28242221"/>
    <w:multiLevelType w:val="hybridMultilevel"/>
    <w:tmpl w:val="509E4F8A"/>
    <w:lvl w:ilvl="0" w:tplc="D3620DE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6" w15:restartNumberingAfterBreak="0">
    <w:nsid w:val="282973AF"/>
    <w:multiLevelType w:val="hybridMultilevel"/>
    <w:tmpl w:val="A34057E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7" w15:restartNumberingAfterBreak="0">
    <w:nsid w:val="2840569D"/>
    <w:multiLevelType w:val="hybridMultilevel"/>
    <w:tmpl w:val="0D1EA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8" w15:restartNumberingAfterBreak="0">
    <w:nsid w:val="287D07A9"/>
    <w:multiLevelType w:val="hybridMultilevel"/>
    <w:tmpl w:val="0AFA88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89" w15:restartNumberingAfterBreak="0">
    <w:nsid w:val="2883735A"/>
    <w:multiLevelType w:val="hybridMultilevel"/>
    <w:tmpl w:val="0B46D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288C3BB4"/>
    <w:multiLevelType w:val="hybridMultilevel"/>
    <w:tmpl w:val="548C1A9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1" w15:restartNumberingAfterBreak="0">
    <w:nsid w:val="2893466A"/>
    <w:multiLevelType w:val="hybridMultilevel"/>
    <w:tmpl w:val="79366DFE"/>
    <w:lvl w:ilvl="0" w:tplc="43A6991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2" w15:restartNumberingAfterBreak="0">
    <w:nsid w:val="289B0A08"/>
    <w:multiLevelType w:val="hybridMultilevel"/>
    <w:tmpl w:val="D220C4E6"/>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93" w15:restartNumberingAfterBreak="0">
    <w:nsid w:val="28A277D1"/>
    <w:multiLevelType w:val="hybridMultilevel"/>
    <w:tmpl w:val="A4584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15:restartNumberingAfterBreak="0">
    <w:nsid w:val="28AF0892"/>
    <w:multiLevelType w:val="hybridMultilevel"/>
    <w:tmpl w:val="FB5ED2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5" w15:restartNumberingAfterBreak="0">
    <w:nsid w:val="28BD0816"/>
    <w:multiLevelType w:val="hybridMultilevel"/>
    <w:tmpl w:val="E42865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28C43272"/>
    <w:multiLevelType w:val="hybridMultilevel"/>
    <w:tmpl w:val="09520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28E100AF"/>
    <w:multiLevelType w:val="hybridMultilevel"/>
    <w:tmpl w:val="BFAA9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29137722"/>
    <w:multiLevelType w:val="hybridMultilevel"/>
    <w:tmpl w:val="36C696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9" w15:restartNumberingAfterBreak="0">
    <w:nsid w:val="2926599D"/>
    <w:multiLevelType w:val="hybridMultilevel"/>
    <w:tmpl w:val="52C82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0" w15:restartNumberingAfterBreak="0">
    <w:nsid w:val="292774FC"/>
    <w:multiLevelType w:val="hybridMultilevel"/>
    <w:tmpl w:val="806E650E"/>
    <w:lvl w:ilvl="0" w:tplc="282437B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1" w15:restartNumberingAfterBreak="0">
    <w:nsid w:val="292D6252"/>
    <w:multiLevelType w:val="hybridMultilevel"/>
    <w:tmpl w:val="3C1A1D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2" w15:restartNumberingAfterBreak="0">
    <w:nsid w:val="293B7DD1"/>
    <w:multiLevelType w:val="hybridMultilevel"/>
    <w:tmpl w:val="AD58B15A"/>
    <w:lvl w:ilvl="0" w:tplc="6EA8936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3" w15:restartNumberingAfterBreak="0">
    <w:nsid w:val="294F6760"/>
    <w:multiLevelType w:val="hybridMultilevel"/>
    <w:tmpl w:val="21F65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296F3273"/>
    <w:multiLevelType w:val="hybridMultilevel"/>
    <w:tmpl w:val="5468A8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05" w15:restartNumberingAfterBreak="0">
    <w:nsid w:val="29734EAA"/>
    <w:multiLevelType w:val="hybridMultilevel"/>
    <w:tmpl w:val="630EA4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6" w15:restartNumberingAfterBreak="0">
    <w:nsid w:val="297E100B"/>
    <w:multiLevelType w:val="hybridMultilevel"/>
    <w:tmpl w:val="CA48E5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07" w15:restartNumberingAfterBreak="0">
    <w:nsid w:val="29805ACF"/>
    <w:multiLevelType w:val="hybridMultilevel"/>
    <w:tmpl w:val="43EE96D4"/>
    <w:lvl w:ilvl="0" w:tplc="AA2E1DD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8" w15:restartNumberingAfterBreak="0">
    <w:nsid w:val="29B12B9E"/>
    <w:multiLevelType w:val="hybridMultilevel"/>
    <w:tmpl w:val="1D245C5E"/>
    <w:lvl w:ilvl="0" w:tplc="4A0E6692">
      <w:start w:val="3"/>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09" w15:restartNumberingAfterBreak="0">
    <w:nsid w:val="29BB2642"/>
    <w:multiLevelType w:val="hybridMultilevel"/>
    <w:tmpl w:val="C7DA687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0" w15:restartNumberingAfterBreak="0">
    <w:nsid w:val="29DA4CF4"/>
    <w:multiLevelType w:val="hybridMultilevel"/>
    <w:tmpl w:val="E084C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1" w15:restartNumberingAfterBreak="0">
    <w:nsid w:val="29DB0424"/>
    <w:multiLevelType w:val="hybridMultilevel"/>
    <w:tmpl w:val="825C9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2" w15:restartNumberingAfterBreak="0">
    <w:nsid w:val="29DB7DFA"/>
    <w:multiLevelType w:val="hybridMultilevel"/>
    <w:tmpl w:val="CBECDC20"/>
    <w:lvl w:ilvl="0" w:tplc="3E40675A">
      <w:start w:val="1"/>
      <w:numFmt w:val="decimal"/>
      <w:lvlText w:val="%1."/>
      <w:lvlJc w:val="left"/>
      <w:pPr>
        <w:ind w:left="360" w:hanging="360"/>
      </w:pPr>
      <w:rPr>
        <w:rFonts w:ascii="GHEA Grapalat" w:hAnsi="GHEA Grapalat" w:hint="default"/>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13" w15:restartNumberingAfterBreak="0">
    <w:nsid w:val="29E44386"/>
    <w:multiLevelType w:val="hybridMultilevel"/>
    <w:tmpl w:val="7C66CA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4" w15:restartNumberingAfterBreak="0">
    <w:nsid w:val="29EA3E96"/>
    <w:multiLevelType w:val="hybridMultilevel"/>
    <w:tmpl w:val="8CD077B0"/>
    <w:lvl w:ilvl="0" w:tplc="05BE86A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5" w15:restartNumberingAfterBreak="0">
    <w:nsid w:val="29F25300"/>
    <w:multiLevelType w:val="hybridMultilevel"/>
    <w:tmpl w:val="FBEC1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6" w15:restartNumberingAfterBreak="0">
    <w:nsid w:val="29F60733"/>
    <w:multiLevelType w:val="hybridMultilevel"/>
    <w:tmpl w:val="C71AA9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7" w15:restartNumberingAfterBreak="0">
    <w:nsid w:val="2A0F3D97"/>
    <w:multiLevelType w:val="hybridMultilevel"/>
    <w:tmpl w:val="8048D830"/>
    <w:lvl w:ilvl="0" w:tplc="2A566CD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8" w15:restartNumberingAfterBreak="0">
    <w:nsid w:val="2A177EFD"/>
    <w:multiLevelType w:val="hybridMultilevel"/>
    <w:tmpl w:val="20B2C7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9" w15:restartNumberingAfterBreak="0">
    <w:nsid w:val="2A36082B"/>
    <w:multiLevelType w:val="hybridMultilevel"/>
    <w:tmpl w:val="1CA08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0" w15:restartNumberingAfterBreak="0">
    <w:nsid w:val="2A384F50"/>
    <w:multiLevelType w:val="hybridMultilevel"/>
    <w:tmpl w:val="E77031E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1" w15:restartNumberingAfterBreak="0">
    <w:nsid w:val="2A460AC8"/>
    <w:multiLevelType w:val="hybridMultilevel"/>
    <w:tmpl w:val="AA12EF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2" w15:restartNumberingAfterBreak="0">
    <w:nsid w:val="2A4B3E76"/>
    <w:multiLevelType w:val="hybridMultilevel"/>
    <w:tmpl w:val="F0023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3" w15:restartNumberingAfterBreak="0">
    <w:nsid w:val="2A5119C8"/>
    <w:multiLevelType w:val="hybridMultilevel"/>
    <w:tmpl w:val="126612C4"/>
    <w:lvl w:ilvl="0" w:tplc="5FAA7B0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4" w15:restartNumberingAfterBreak="0">
    <w:nsid w:val="2A611911"/>
    <w:multiLevelType w:val="hybridMultilevel"/>
    <w:tmpl w:val="9E525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2A76269B"/>
    <w:multiLevelType w:val="hybridMultilevel"/>
    <w:tmpl w:val="F2BEF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6" w15:restartNumberingAfterBreak="0">
    <w:nsid w:val="2A791A75"/>
    <w:multiLevelType w:val="hybridMultilevel"/>
    <w:tmpl w:val="12ACD5B2"/>
    <w:lvl w:ilvl="0" w:tplc="96B4FF74">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27" w15:restartNumberingAfterBreak="0">
    <w:nsid w:val="2A90019D"/>
    <w:multiLevelType w:val="hybridMultilevel"/>
    <w:tmpl w:val="3D08A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8" w15:restartNumberingAfterBreak="0">
    <w:nsid w:val="2AA52A06"/>
    <w:multiLevelType w:val="hybridMultilevel"/>
    <w:tmpl w:val="ADFE8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9" w15:restartNumberingAfterBreak="0">
    <w:nsid w:val="2AD849DF"/>
    <w:multiLevelType w:val="hybridMultilevel"/>
    <w:tmpl w:val="7FCC4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2AE433D4"/>
    <w:multiLevelType w:val="hybridMultilevel"/>
    <w:tmpl w:val="BCC8F2CA"/>
    <w:lvl w:ilvl="0" w:tplc="F1D4F2A4">
      <w:start w:val="1"/>
      <w:numFmt w:val="decimal"/>
      <w:lvlText w:val="%1."/>
      <w:lvlJc w:val="left"/>
      <w:pPr>
        <w:ind w:left="450" w:hanging="360"/>
      </w:pPr>
      <w:rPr>
        <w:rFonts w:ascii="GHEA Grapalat" w:hAnsi="GHEA Grapalat"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1" w15:restartNumberingAfterBreak="0">
    <w:nsid w:val="2AE712CD"/>
    <w:multiLevelType w:val="hybridMultilevel"/>
    <w:tmpl w:val="F92EEDA4"/>
    <w:lvl w:ilvl="0" w:tplc="55FADFA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2" w15:restartNumberingAfterBreak="0">
    <w:nsid w:val="2B0C21FD"/>
    <w:multiLevelType w:val="hybridMultilevel"/>
    <w:tmpl w:val="55609704"/>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633" w15:restartNumberingAfterBreak="0">
    <w:nsid w:val="2B470257"/>
    <w:multiLevelType w:val="hybridMultilevel"/>
    <w:tmpl w:val="DCFA2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2B551636"/>
    <w:multiLevelType w:val="hybridMultilevel"/>
    <w:tmpl w:val="B1B89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5" w15:restartNumberingAfterBreak="0">
    <w:nsid w:val="2B720072"/>
    <w:multiLevelType w:val="hybridMultilevel"/>
    <w:tmpl w:val="7026C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6" w15:restartNumberingAfterBreak="0">
    <w:nsid w:val="2B7B406D"/>
    <w:multiLevelType w:val="hybridMultilevel"/>
    <w:tmpl w:val="9328E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2B9B1A6F"/>
    <w:multiLevelType w:val="hybridMultilevel"/>
    <w:tmpl w:val="7982F840"/>
    <w:lvl w:ilvl="0" w:tplc="73E4577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8" w15:restartNumberingAfterBreak="0">
    <w:nsid w:val="2BAF13D1"/>
    <w:multiLevelType w:val="hybridMultilevel"/>
    <w:tmpl w:val="0FA80CC0"/>
    <w:lvl w:ilvl="0" w:tplc="883CE42A">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9" w15:restartNumberingAfterBreak="0">
    <w:nsid w:val="2BEC2EC7"/>
    <w:multiLevelType w:val="hybridMultilevel"/>
    <w:tmpl w:val="749AD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2BEE0EAC"/>
    <w:multiLevelType w:val="hybridMultilevel"/>
    <w:tmpl w:val="4824F13A"/>
    <w:lvl w:ilvl="0" w:tplc="C0CAA4C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1" w15:restartNumberingAfterBreak="0">
    <w:nsid w:val="2BF62579"/>
    <w:multiLevelType w:val="hybridMultilevel"/>
    <w:tmpl w:val="78E6A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2C190132"/>
    <w:multiLevelType w:val="hybridMultilevel"/>
    <w:tmpl w:val="2B3A9F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3" w15:restartNumberingAfterBreak="0">
    <w:nsid w:val="2C1D04DB"/>
    <w:multiLevelType w:val="hybridMultilevel"/>
    <w:tmpl w:val="0B007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2C1E2E7F"/>
    <w:multiLevelType w:val="hybridMultilevel"/>
    <w:tmpl w:val="90B63906"/>
    <w:lvl w:ilvl="0" w:tplc="E282415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5" w15:restartNumberingAfterBreak="0">
    <w:nsid w:val="2C2A0A5B"/>
    <w:multiLevelType w:val="hybridMultilevel"/>
    <w:tmpl w:val="B3184DE0"/>
    <w:lvl w:ilvl="0" w:tplc="33A6B0B0">
      <w:start w:val="1"/>
      <w:numFmt w:val="decimal"/>
      <w:lvlText w:val="%1."/>
      <w:lvlJc w:val="left"/>
      <w:pPr>
        <w:ind w:left="360" w:hanging="360"/>
      </w:pPr>
      <w:rPr>
        <w:rFonts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6" w15:restartNumberingAfterBreak="0">
    <w:nsid w:val="2C2A15B5"/>
    <w:multiLevelType w:val="hybridMultilevel"/>
    <w:tmpl w:val="0B32E9D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7" w15:restartNumberingAfterBreak="0">
    <w:nsid w:val="2C323E88"/>
    <w:multiLevelType w:val="hybridMultilevel"/>
    <w:tmpl w:val="4148F384"/>
    <w:lvl w:ilvl="0" w:tplc="935CB4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2C38258F"/>
    <w:multiLevelType w:val="hybridMultilevel"/>
    <w:tmpl w:val="236AF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9" w15:restartNumberingAfterBreak="0">
    <w:nsid w:val="2C4E74EF"/>
    <w:multiLevelType w:val="hybridMultilevel"/>
    <w:tmpl w:val="33D266E4"/>
    <w:lvl w:ilvl="0" w:tplc="D4DE07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15:restartNumberingAfterBreak="0">
    <w:nsid w:val="2C766744"/>
    <w:multiLevelType w:val="hybridMultilevel"/>
    <w:tmpl w:val="7F3ED4A6"/>
    <w:lvl w:ilvl="0" w:tplc="7DF0ECD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1" w15:restartNumberingAfterBreak="0">
    <w:nsid w:val="2C904121"/>
    <w:multiLevelType w:val="hybridMultilevel"/>
    <w:tmpl w:val="C49C446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52" w15:restartNumberingAfterBreak="0">
    <w:nsid w:val="2CB024E4"/>
    <w:multiLevelType w:val="hybridMultilevel"/>
    <w:tmpl w:val="EEAE3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3" w15:restartNumberingAfterBreak="0">
    <w:nsid w:val="2CB14E07"/>
    <w:multiLevelType w:val="hybridMultilevel"/>
    <w:tmpl w:val="5B5EA0FC"/>
    <w:lvl w:ilvl="0" w:tplc="6F28D0E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4" w15:restartNumberingAfterBreak="0">
    <w:nsid w:val="2CB72AB0"/>
    <w:multiLevelType w:val="hybridMultilevel"/>
    <w:tmpl w:val="C7A47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5" w15:restartNumberingAfterBreak="0">
    <w:nsid w:val="2CE203ED"/>
    <w:multiLevelType w:val="hybridMultilevel"/>
    <w:tmpl w:val="8862B8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6" w15:restartNumberingAfterBreak="0">
    <w:nsid w:val="2CEA593A"/>
    <w:multiLevelType w:val="hybridMultilevel"/>
    <w:tmpl w:val="7BCCA47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7" w15:restartNumberingAfterBreak="0">
    <w:nsid w:val="2D123CA7"/>
    <w:multiLevelType w:val="hybridMultilevel"/>
    <w:tmpl w:val="F5347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8" w15:restartNumberingAfterBreak="0">
    <w:nsid w:val="2D276BD3"/>
    <w:multiLevelType w:val="hybridMultilevel"/>
    <w:tmpl w:val="7E586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9" w15:restartNumberingAfterBreak="0">
    <w:nsid w:val="2D3459EC"/>
    <w:multiLevelType w:val="hybridMultilevel"/>
    <w:tmpl w:val="38EE78D6"/>
    <w:lvl w:ilvl="0" w:tplc="489C1E1A">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0" w15:restartNumberingAfterBreak="0">
    <w:nsid w:val="2D5420A4"/>
    <w:multiLevelType w:val="hybridMultilevel"/>
    <w:tmpl w:val="270A0782"/>
    <w:lvl w:ilvl="0" w:tplc="448C069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1" w15:restartNumberingAfterBreak="0">
    <w:nsid w:val="2D640FEF"/>
    <w:multiLevelType w:val="hybridMultilevel"/>
    <w:tmpl w:val="EE62BFB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2" w15:restartNumberingAfterBreak="0">
    <w:nsid w:val="2D6C54A8"/>
    <w:multiLevelType w:val="hybridMultilevel"/>
    <w:tmpl w:val="094CF8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3" w15:restartNumberingAfterBreak="0">
    <w:nsid w:val="2D973679"/>
    <w:multiLevelType w:val="hybridMultilevel"/>
    <w:tmpl w:val="5FA22400"/>
    <w:lvl w:ilvl="0" w:tplc="7FAC490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4" w15:restartNumberingAfterBreak="0">
    <w:nsid w:val="2D98611D"/>
    <w:multiLevelType w:val="hybridMultilevel"/>
    <w:tmpl w:val="71C2B6A8"/>
    <w:lvl w:ilvl="0" w:tplc="F14466B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5" w15:restartNumberingAfterBreak="0">
    <w:nsid w:val="2DBD7291"/>
    <w:multiLevelType w:val="hybridMultilevel"/>
    <w:tmpl w:val="E312E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6" w15:restartNumberingAfterBreak="0">
    <w:nsid w:val="2DBF3F32"/>
    <w:multiLevelType w:val="hybridMultilevel"/>
    <w:tmpl w:val="C156AC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7" w15:restartNumberingAfterBreak="0">
    <w:nsid w:val="2DCF0DC3"/>
    <w:multiLevelType w:val="hybridMultilevel"/>
    <w:tmpl w:val="4B30D0B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8" w15:restartNumberingAfterBreak="0">
    <w:nsid w:val="2DEE35A9"/>
    <w:multiLevelType w:val="hybridMultilevel"/>
    <w:tmpl w:val="BF50EF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9" w15:restartNumberingAfterBreak="0">
    <w:nsid w:val="2E00729B"/>
    <w:multiLevelType w:val="hybridMultilevel"/>
    <w:tmpl w:val="4A643514"/>
    <w:lvl w:ilvl="0" w:tplc="7736C74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0" w15:restartNumberingAfterBreak="0">
    <w:nsid w:val="2E070573"/>
    <w:multiLevelType w:val="hybridMultilevel"/>
    <w:tmpl w:val="655A97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71" w15:restartNumberingAfterBreak="0">
    <w:nsid w:val="2E0A5F2E"/>
    <w:multiLevelType w:val="hybridMultilevel"/>
    <w:tmpl w:val="4EE65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2E3A1830"/>
    <w:multiLevelType w:val="hybridMultilevel"/>
    <w:tmpl w:val="1C400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15:restartNumberingAfterBreak="0">
    <w:nsid w:val="2E42589A"/>
    <w:multiLevelType w:val="hybridMultilevel"/>
    <w:tmpl w:val="947CF4EC"/>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74" w15:restartNumberingAfterBreak="0">
    <w:nsid w:val="2E4C56C9"/>
    <w:multiLevelType w:val="hybridMultilevel"/>
    <w:tmpl w:val="64D827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5" w15:restartNumberingAfterBreak="0">
    <w:nsid w:val="2E5B15BF"/>
    <w:multiLevelType w:val="hybridMultilevel"/>
    <w:tmpl w:val="4930119E"/>
    <w:lvl w:ilvl="0" w:tplc="3C3AF0F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6" w15:restartNumberingAfterBreak="0">
    <w:nsid w:val="2E8F713A"/>
    <w:multiLevelType w:val="hybridMultilevel"/>
    <w:tmpl w:val="53122936"/>
    <w:lvl w:ilvl="0" w:tplc="62C45D48">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2E900AE2"/>
    <w:multiLevelType w:val="hybridMultilevel"/>
    <w:tmpl w:val="705CD5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15:restartNumberingAfterBreak="0">
    <w:nsid w:val="2EA23674"/>
    <w:multiLevelType w:val="hybridMultilevel"/>
    <w:tmpl w:val="7BE81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9" w15:restartNumberingAfterBreak="0">
    <w:nsid w:val="2ECE4C03"/>
    <w:multiLevelType w:val="hybridMultilevel"/>
    <w:tmpl w:val="8536E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2F087B80"/>
    <w:multiLevelType w:val="hybridMultilevel"/>
    <w:tmpl w:val="5352015C"/>
    <w:lvl w:ilvl="0" w:tplc="70B2E9B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1" w15:restartNumberingAfterBreak="0">
    <w:nsid w:val="2F1337F6"/>
    <w:multiLevelType w:val="hybridMultilevel"/>
    <w:tmpl w:val="12AA55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82" w15:restartNumberingAfterBreak="0">
    <w:nsid w:val="2F1E3E06"/>
    <w:multiLevelType w:val="hybridMultilevel"/>
    <w:tmpl w:val="82A20DB6"/>
    <w:lvl w:ilvl="0" w:tplc="435A21BA">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3" w15:restartNumberingAfterBreak="0">
    <w:nsid w:val="2F4641F6"/>
    <w:multiLevelType w:val="hybridMultilevel"/>
    <w:tmpl w:val="83864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4" w15:restartNumberingAfterBreak="0">
    <w:nsid w:val="2F493172"/>
    <w:multiLevelType w:val="hybridMultilevel"/>
    <w:tmpl w:val="2D104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5" w15:restartNumberingAfterBreak="0">
    <w:nsid w:val="2F54619B"/>
    <w:multiLevelType w:val="hybridMultilevel"/>
    <w:tmpl w:val="70A26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6" w15:restartNumberingAfterBreak="0">
    <w:nsid w:val="2F672CA9"/>
    <w:multiLevelType w:val="hybridMultilevel"/>
    <w:tmpl w:val="08C26DF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7" w15:restartNumberingAfterBreak="0">
    <w:nsid w:val="2F69116C"/>
    <w:multiLevelType w:val="hybridMultilevel"/>
    <w:tmpl w:val="18302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8" w15:restartNumberingAfterBreak="0">
    <w:nsid w:val="2F923994"/>
    <w:multiLevelType w:val="hybridMultilevel"/>
    <w:tmpl w:val="C5FE1FC6"/>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89" w15:restartNumberingAfterBreak="0">
    <w:nsid w:val="2F953174"/>
    <w:multiLevelType w:val="hybridMultilevel"/>
    <w:tmpl w:val="EEAE1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0" w15:restartNumberingAfterBreak="0">
    <w:nsid w:val="2F9D5F39"/>
    <w:multiLevelType w:val="hybridMultilevel"/>
    <w:tmpl w:val="D2386D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91" w15:restartNumberingAfterBreak="0">
    <w:nsid w:val="2FAC1EDD"/>
    <w:multiLevelType w:val="hybridMultilevel"/>
    <w:tmpl w:val="454A7420"/>
    <w:lvl w:ilvl="0" w:tplc="55421F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2" w15:restartNumberingAfterBreak="0">
    <w:nsid w:val="2FAE5E71"/>
    <w:multiLevelType w:val="hybridMultilevel"/>
    <w:tmpl w:val="C62C1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2FB56E4A"/>
    <w:multiLevelType w:val="hybridMultilevel"/>
    <w:tmpl w:val="6EF08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4" w15:restartNumberingAfterBreak="0">
    <w:nsid w:val="2FC42910"/>
    <w:multiLevelType w:val="hybridMultilevel"/>
    <w:tmpl w:val="8626C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5" w15:restartNumberingAfterBreak="0">
    <w:nsid w:val="2FCE3212"/>
    <w:multiLevelType w:val="hybridMultilevel"/>
    <w:tmpl w:val="4D38F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2FE057BA"/>
    <w:multiLevelType w:val="hybridMultilevel"/>
    <w:tmpl w:val="F6465FF6"/>
    <w:lvl w:ilvl="0" w:tplc="CC3CD704">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7" w15:restartNumberingAfterBreak="0">
    <w:nsid w:val="2FE11359"/>
    <w:multiLevelType w:val="hybridMultilevel"/>
    <w:tmpl w:val="E00000E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8" w15:restartNumberingAfterBreak="0">
    <w:nsid w:val="2FEC3A45"/>
    <w:multiLevelType w:val="hybridMultilevel"/>
    <w:tmpl w:val="48BCDC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9" w15:restartNumberingAfterBreak="0">
    <w:nsid w:val="2FEE061C"/>
    <w:multiLevelType w:val="hybridMultilevel"/>
    <w:tmpl w:val="0CDE0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0" w15:restartNumberingAfterBreak="0">
    <w:nsid w:val="2FF75661"/>
    <w:multiLevelType w:val="hybridMultilevel"/>
    <w:tmpl w:val="8E46934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1" w15:restartNumberingAfterBreak="0">
    <w:nsid w:val="2FF872D6"/>
    <w:multiLevelType w:val="hybridMultilevel"/>
    <w:tmpl w:val="A58EB6A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2" w15:restartNumberingAfterBreak="0">
    <w:nsid w:val="30014AC3"/>
    <w:multiLevelType w:val="hybridMultilevel"/>
    <w:tmpl w:val="9D789B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3" w15:restartNumberingAfterBreak="0">
    <w:nsid w:val="300E585B"/>
    <w:multiLevelType w:val="hybridMultilevel"/>
    <w:tmpl w:val="AEEAC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30141E7E"/>
    <w:multiLevelType w:val="hybridMultilevel"/>
    <w:tmpl w:val="9FAE6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3016095E"/>
    <w:multiLevelType w:val="hybridMultilevel"/>
    <w:tmpl w:val="06903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30637596"/>
    <w:multiLevelType w:val="hybridMultilevel"/>
    <w:tmpl w:val="B07AD3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7" w15:restartNumberingAfterBreak="0">
    <w:nsid w:val="3091654A"/>
    <w:multiLevelType w:val="hybridMultilevel"/>
    <w:tmpl w:val="99BC5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8" w15:restartNumberingAfterBreak="0">
    <w:nsid w:val="309D30A9"/>
    <w:multiLevelType w:val="hybridMultilevel"/>
    <w:tmpl w:val="E63E6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9" w15:restartNumberingAfterBreak="0">
    <w:nsid w:val="30B429B6"/>
    <w:multiLevelType w:val="hybridMultilevel"/>
    <w:tmpl w:val="25243CCA"/>
    <w:lvl w:ilvl="0" w:tplc="6EFC429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0" w15:restartNumberingAfterBreak="0">
    <w:nsid w:val="30BB3859"/>
    <w:multiLevelType w:val="hybridMultilevel"/>
    <w:tmpl w:val="1DB40C0E"/>
    <w:lvl w:ilvl="0" w:tplc="30FCBBC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1" w15:restartNumberingAfterBreak="0">
    <w:nsid w:val="30C3678F"/>
    <w:multiLevelType w:val="hybridMultilevel"/>
    <w:tmpl w:val="6058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2" w15:restartNumberingAfterBreak="0">
    <w:nsid w:val="31036CFD"/>
    <w:multiLevelType w:val="hybridMultilevel"/>
    <w:tmpl w:val="24C044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3" w15:restartNumberingAfterBreak="0">
    <w:nsid w:val="310F3A3D"/>
    <w:multiLevelType w:val="hybridMultilevel"/>
    <w:tmpl w:val="948435CA"/>
    <w:lvl w:ilvl="0" w:tplc="0910FD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4" w15:restartNumberingAfterBreak="0">
    <w:nsid w:val="31206401"/>
    <w:multiLevelType w:val="hybridMultilevel"/>
    <w:tmpl w:val="AFF85B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5" w15:restartNumberingAfterBreak="0">
    <w:nsid w:val="3127597C"/>
    <w:multiLevelType w:val="hybridMultilevel"/>
    <w:tmpl w:val="5A888840"/>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6" w15:restartNumberingAfterBreak="0">
    <w:nsid w:val="312F0AAA"/>
    <w:multiLevelType w:val="hybridMultilevel"/>
    <w:tmpl w:val="91B2EC1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7" w15:restartNumberingAfterBreak="0">
    <w:nsid w:val="313578D5"/>
    <w:multiLevelType w:val="hybridMultilevel"/>
    <w:tmpl w:val="987659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8" w15:restartNumberingAfterBreak="0">
    <w:nsid w:val="313743D6"/>
    <w:multiLevelType w:val="hybridMultilevel"/>
    <w:tmpl w:val="487051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19" w15:restartNumberingAfterBreak="0">
    <w:nsid w:val="31390A7C"/>
    <w:multiLevelType w:val="hybridMultilevel"/>
    <w:tmpl w:val="CAD03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313D328F"/>
    <w:multiLevelType w:val="hybridMultilevel"/>
    <w:tmpl w:val="98C436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1" w15:restartNumberingAfterBreak="0">
    <w:nsid w:val="31490CD2"/>
    <w:multiLevelType w:val="hybridMultilevel"/>
    <w:tmpl w:val="C49AEEC4"/>
    <w:lvl w:ilvl="0" w:tplc="56A42EA0">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2" w15:restartNumberingAfterBreak="0">
    <w:nsid w:val="315417F4"/>
    <w:multiLevelType w:val="hybridMultilevel"/>
    <w:tmpl w:val="67ACC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15:restartNumberingAfterBreak="0">
    <w:nsid w:val="316771F0"/>
    <w:multiLevelType w:val="hybridMultilevel"/>
    <w:tmpl w:val="C80E51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4" w15:restartNumberingAfterBreak="0">
    <w:nsid w:val="317F0CB0"/>
    <w:multiLevelType w:val="hybridMultilevel"/>
    <w:tmpl w:val="CDBC2A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25" w15:restartNumberingAfterBreak="0">
    <w:nsid w:val="31943564"/>
    <w:multiLevelType w:val="hybridMultilevel"/>
    <w:tmpl w:val="0002B9C6"/>
    <w:lvl w:ilvl="0" w:tplc="75A0DC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31A67BBB"/>
    <w:multiLevelType w:val="hybridMultilevel"/>
    <w:tmpl w:val="161C86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7" w15:restartNumberingAfterBreak="0">
    <w:nsid w:val="31A84820"/>
    <w:multiLevelType w:val="hybridMultilevel"/>
    <w:tmpl w:val="6FDE0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8" w15:restartNumberingAfterBreak="0">
    <w:nsid w:val="31F11FC3"/>
    <w:multiLevelType w:val="hybridMultilevel"/>
    <w:tmpl w:val="5A32BC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9" w15:restartNumberingAfterBreak="0">
    <w:nsid w:val="31FA7513"/>
    <w:multiLevelType w:val="hybridMultilevel"/>
    <w:tmpl w:val="3BC8F5EC"/>
    <w:lvl w:ilvl="0" w:tplc="1FD6A7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1FB1677"/>
    <w:multiLevelType w:val="hybridMultilevel"/>
    <w:tmpl w:val="01AC66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31" w15:restartNumberingAfterBreak="0">
    <w:nsid w:val="31FB1E77"/>
    <w:multiLevelType w:val="hybridMultilevel"/>
    <w:tmpl w:val="F760E1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2" w15:restartNumberingAfterBreak="0">
    <w:nsid w:val="3247054A"/>
    <w:multiLevelType w:val="hybridMultilevel"/>
    <w:tmpl w:val="1F7C47F8"/>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33" w15:restartNumberingAfterBreak="0">
    <w:nsid w:val="3264684B"/>
    <w:multiLevelType w:val="hybridMultilevel"/>
    <w:tmpl w:val="8474C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4" w15:restartNumberingAfterBreak="0">
    <w:nsid w:val="326D2E0A"/>
    <w:multiLevelType w:val="hybridMultilevel"/>
    <w:tmpl w:val="C9A8D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5" w15:restartNumberingAfterBreak="0">
    <w:nsid w:val="326D3E07"/>
    <w:multiLevelType w:val="hybridMultilevel"/>
    <w:tmpl w:val="C4020CE2"/>
    <w:lvl w:ilvl="0" w:tplc="9A3A524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6" w15:restartNumberingAfterBreak="0">
    <w:nsid w:val="327D1241"/>
    <w:multiLevelType w:val="hybridMultilevel"/>
    <w:tmpl w:val="DCB822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37" w15:restartNumberingAfterBreak="0">
    <w:nsid w:val="329C3C99"/>
    <w:multiLevelType w:val="hybridMultilevel"/>
    <w:tmpl w:val="9C06FBBE"/>
    <w:lvl w:ilvl="0" w:tplc="5322B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329D010D"/>
    <w:multiLevelType w:val="hybridMultilevel"/>
    <w:tmpl w:val="FF36758A"/>
    <w:lvl w:ilvl="0" w:tplc="BF86182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9" w15:restartNumberingAfterBreak="0">
    <w:nsid w:val="32B32E1B"/>
    <w:multiLevelType w:val="hybridMultilevel"/>
    <w:tmpl w:val="10284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0" w15:restartNumberingAfterBreak="0">
    <w:nsid w:val="32BE5104"/>
    <w:multiLevelType w:val="hybridMultilevel"/>
    <w:tmpl w:val="8C66CD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1" w15:restartNumberingAfterBreak="0">
    <w:nsid w:val="32C57EED"/>
    <w:multiLevelType w:val="hybridMultilevel"/>
    <w:tmpl w:val="561276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2" w15:restartNumberingAfterBreak="0">
    <w:nsid w:val="32EC3256"/>
    <w:multiLevelType w:val="hybridMultilevel"/>
    <w:tmpl w:val="9B1ADD8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3" w15:restartNumberingAfterBreak="0">
    <w:nsid w:val="32FE7684"/>
    <w:multiLevelType w:val="hybridMultilevel"/>
    <w:tmpl w:val="CFC2C4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4" w15:restartNumberingAfterBreak="0">
    <w:nsid w:val="331B5FBB"/>
    <w:multiLevelType w:val="hybridMultilevel"/>
    <w:tmpl w:val="9FA294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5" w15:restartNumberingAfterBreak="0">
    <w:nsid w:val="332C5D52"/>
    <w:multiLevelType w:val="hybridMultilevel"/>
    <w:tmpl w:val="AEB60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6" w15:restartNumberingAfterBreak="0">
    <w:nsid w:val="33340AB3"/>
    <w:multiLevelType w:val="hybridMultilevel"/>
    <w:tmpl w:val="990E2F96"/>
    <w:lvl w:ilvl="0" w:tplc="DF94E5A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7" w15:restartNumberingAfterBreak="0">
    <w:nsid w:val="333B2B02"/>
    <w:multiLevelType w:val="hybridMultilevel"/>
    <w:tmpl w:val="4F0CC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33480D6D"/>
    <w:multiLevelType w:val="hybridMultilevel"/>
    <w:tmpl w:val="A4C46486"/>
    <w:lvl w:ilvl="0" w:tplc="E0B4091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9" w15:restartNumberingAfterBreak="0">
    <w:nsid w:val="33532409"/>
    <w:multiLevelType w:val="hybridMultilevel"/>
    <w:tmpl w:val="7C286D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50" w15:restartNumberingAfterBreak="0">
    <w:nsid w:val="33691131"/>
    <w:multiLevelType w:val="hybridMultilevel"/>
    <w:tmpl w:val="8BDA9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33691133"/>
    <w:multiLevelType w:val="hybridMultilevel"/>
    <w:tmpl w:val="1CE8315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52" w15:restartNumberingAfterBreak="0">
    <w:nsid w:val="33760570"/>
    <w:multiLevelType w:val="hybridMultilevel"/>
    <w:tmpl w:val="91BC6CBA"/>
    <w:lvl w:ilvl="0" w:tplc="44C004F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3" w15:restartNumberingAfterBreak="0">
    <w:nsid w:val="3388208C"/>
    <w:multiLevelType w:val="hybridMultilevel"/>
    <w:tmpl w:val="BFA48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4" w15:restartNumberingAfterBreak="0">
    <w:nsid w:val="338B14A8"/>
    <w:multiLevelType w:val="hybridMultilevel"/>
    <w:tmpl w:val="3342C568"/>
    <w:lvl w:ilvl="0" w:tplc="AEDEF50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5" w15:restartNumberingAfterBreak="0">
    <w:nsid w:val="338D6023"/>
    <w:multiLevelType w:val="hybridMultilevel"/>
    <w:tmpl w:val="D9DC8FEE"/>
    <w:lvl w:ilvl="0" w:tplc="2B40865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6" w15:restartNumberingAfterBreak="0">
    <w:nsid w:val="33B55415"/>
    <w:multiLevelType w:val="hybridMultilevel"/>
    <w:tmpl w:val="F692E63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57" w15:restartNumberingAfterBreak="0">
    <w:nsid w:val="33BB4E80"/>
    <w:multiLevelType w:val="hybridMultilevel"/>
    <w:tmpl w:val="33825B52"/>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58" w15:restartNumberingAfterBreak="0">
    <w:nsid w:val="33C425C8"/>
    <w:multiLevelType w:val="hybridMultilevel"/>
    <w:tmpl w:val="39328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9" w15:restartNumberingAfterBreak="0">
    <w:nsid w:val="33D94841"/>
    <w:multiLevelType w:val="hybridMultilevel"/>
    <w:tmpl w:val="612C4824"/>
    <w:lvl w:ilvl="0" w:tplc="BBBA5C6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0" w15:restartNumberingAfterBreak="0">
    <w:nsid w:val="33E5231E"/>
    <w:multiLevelType w:val="hybridMultilevel"/>
    <w:tmpl w:val="CECC0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33E92E3D"/>
    <w:multiLevelType w:val="hybridMultilevel"/>
    <w:tmpl w:val="506ED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2" w15:restartNumberingAfterBreak="0">
    <w:nsid w:val="33F45EFE"/>
    <w:multiLevelType w:val="hybridMultilevel"/>
    <w:tmpl w:val="EDA688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15:restartNumberingAfterBreak="0">
    <w:nsid w:val="33F90E19"/>
    <w:multiLevelType w:val="hybridMultilevel"/>
    <w:tmpl w:val="D77C2C28"/>
    <w:lvl w:ilvl="0" w:tplc="C464C41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4" w15:restartNumberingAfterBreak="0">
    <w:nsid w:val="340B5A93"/>
    <w:multiLevelType w:val="hybridMultilevel"/>
    <w:tmpl w:val="5EBA8BFC"/>
    <w:lvl w:ilvl="0" w:tplc="B210ACAA">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5" w15:restartNumberingAfterBreak="0">
    <w:nsid w:val="34136918"/>
    <w:multiLevelType w:val="hybridMultilevel"/>
    <w:tmpl w:val="5A969E6C"/>
    <w:lvl w:ilvl="0" w:tplc="1526D7F0">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6" w15:restartNumberingAfterBreak="0">
    <w:nsid w:val="3421037E"/>
    <w:multiLevelType w:val="hybridMultilevel"/>
    <w:tmpl w:val="67967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7" w15:restartNumberingAfterBreak="0">
    <w:nsid w:val="344E3FE7"/>
    <w:multiLevelType w:val="hybridMultilevel"/>
    <w:tmpl w:val="659ED3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8" w15:restartNumberingAfterBreak="0">
    <w:nsid w:val="344F0B92"/>
    <w:multiLevelType w:val="hybridMultilevel"/>
    <w:tmpl w:val="02B64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9" w15:restartNumberingAfterBreak="0">
    <w:nsid w:val="345E34A7"/>
    <w:multiLevelType w:val="hybridMultilevel"/>
    <w:tmpl w:val="37668F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70" w15:restartNumberingAfterBreak="0">
    <w:nsid w:val="346017C3"/>
    <w:multiLevelType w:val="hybridMultilevel"/>
    <w:tmpl w:val="4D0C3F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71" w15:restartNumberingAfterBreak="0">
    <w:nsid w:val="347644DA"/>
    <w:multiLevelType w:val="hybridMultilevel"/>
    <w:tmpl w:val="3AECE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3488715E"/>
    <w:multiLevelType w:val="hybridMultilevel"/>
    <w:tmpl w:val="E1369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3" w15:restartNumberingAfterBreak="0">
    <w:nsid w:val="34AA2AA3"/>
    <w:multiLevelType w:val="hybridMultilevel"/>
    <w:tmpl w:val="DB1C3934"/>
    <w:lvl w:ilvl="0" w:tplc="F892BDE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4" w15:restartNumberingAfterBreak="0">
    <w:nsid w:val="34BB2952"/>
    <w:multiLevelType w:val="hybridMultilevel"/>
    <w:tmpl w:val="362EE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5" w15:restartNumberingAfterBreak="0">
    <w:nsid w:val="34C95039"/>
    <w:multiLevelType w:val="hybridMultilevel"/>
    <w:tmpl w:val="C742E1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34D64069"/>
    <w:multiLevelType w:val="hybridMultilevel"/>
    <w:tmpl w:val="B37A0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7" w15:restartNumberingAfterBreak="0">
    <w:nsid w:val="351405CC"/>
    <w:multiLevelType w:val="hybridMultilevel"/>
    <w:tmpl w:val="3B323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8" w15:restartNumberingAfterBreak="0">
    <w:nsid w:val="35356911"/>
    <w:multiLevelType w:val="hybridMultilevel"/>
    <w:tmpl w:val="E0826E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9" w15:restartNumberingAfterBreak="0">
    <w:nsid w:val="35430F9B"/>
    <w:multiLevelType w:val="hybridMultilevel"/>
    <w:tmpl w:val="0280510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0" w15:restartNumberingAfterBreak="0">
    <w:nsid w:val="355F3C73"/>
    <w:multiLevelType w:val="hybridMultilevel"/>
    <w:tmpl w:val="7E504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356A6262"/>
    <w:multiLevelType w:val="hybridMultilevel"/>
    <w:tmpl w:val="18249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357059EA"/>
    <w:multiLevelType w:val="hybridMultilevel"/>
    <w:tmpl w:val="4E78BB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3" w15:restartNumberingAfterBreak="0">
    <w:nsid w:val="357A4AE1"/>
    <w:multiLevelType w:val="hybridMultilevel"/>
    <w:tmpl w:val="AFA4DD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84" w15:restartNumberingAfterBreak="0">
    <w:nsid w:val="357E5527"/>
    <w:multiLevelType w:val="hybridMultilevel"/>
    <w:tmpl w:val="5F7EE1E6"/>
    <w:lvl w:ilvl="0" w:tplc="E70EA6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35983B3E"/>
    <w:multiLevelType w:val="hybridMultilevel"/>
    <w:tmpl w:val="082AAF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86" w15:restartNumberingAfterBreak="0">
    <w:nsid w:val="35B50E36"/>
    <w:multiLevelType w:val="hybridMultilevel"/>
    <w:tmpl w:val="C772E3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87" w15:restartNumberingAfterBreak="0">
    <w:nsid w:val="35B65667"/>
    <w:multiLevelType w:val="hybridMultilevel"/>
    <w:tmpl w:val="07B4E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8" w15:restartNumberingAfterBreak="0">
    <w:nsid w:val="35BA6A70"/>
    <w:multiLevelType w:val="hybridMultilevel"/>
    <w:tmpl w:val="CDA00486"/>
    <w:lvl w:ilvl="0" w:tplc="D5DCDAC4">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9" w15:restartNumberingAfterBreak="0">
    <w:nsid w:val="35BB136D"/>
    <w:multiLevelType w:val="hybridMultilevel"/>
    <w:tmpl w:val="BF9C6162"/>
    <w:lvl w:ilvl="0" w:tplc="5830903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0" w15:restartNumberingAfterBreak="0">
    <w:nsid w:val="35D31771"/>
    <w:multiLevelType w:val="hybridMultilevel"/>
    <w:tmpl w:val="EC4EF4C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1" w15:restartNumberingAfterBreak="0">
    <w:nsid w:val="35D55C8F"/>
    <w:multiLevelType w:val="hybridMultilevel"/>
    <w:tmpl w:val="7444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2" w15:restartNumberingAfterBreak="0">
    <w:nsid w:val="35EF54B1"/>
    <w:multiLevelType w:val="hybridMultilevel"/>
    <w:tmpl w:val="8CAE80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3" w15:restartNumberingAfterBreak="0">
    <w:nsid w:val="35F372C9"/>
    <w:multiLevelType w:val="hybridMultilevel"/>
    <w:tmpl w:val="031EEF64"/>
    <w:lvl w:ilvl="0" w:tplc="7C843DD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4" w15:restartNumberingAfterBreak="0">
    <w:nsid w:val="361A3FD0"/>
    <w:multiLevelType w:val="hybridMultilevel"/>
    <w:tmpl w:val="986AA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5" w15:restartNumberingAfterBreak="0">
    <w:nsid w:val="361F741D"/>
    <w:multiLevelType w:val="hybridMultilevel"/>
    <w:tmpl w:val="81B21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6" w15:restartNumberingAfterBreak="0">
    <w:nsid w:val="36290045"/>
    <w:multiLevelType w:val="hybridMultilevel"/>
    <w:tmpl w:val="05A27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7" w15:restartNumberingAfterBreak="0">
    <w:nsid w:val="362A172E"/>
    <w:multiLevelType w:val="hybridMultilevel"/>
    <w:tmpl w:val="9ED6118C"/>
    <w:lvl w:ilvl="0" w:tplc="8FD454D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8" w15:restartNumberingAfterBreak="0">
    <w:nsid w:val="363379A9"/>
    <w:multiLevelType w:val="hybridMultilevel"/>
    <w:tmpl w:val="5B24E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9" w15:restartNumberingAfterBreak="0">
    <w:nsid w:val="36354614"/>
    <w:multiLevelType w:val="hybridMultilevel"/>
    <w:tmpl w:val="141CFBC0"/>
    <w:lvl w:ilvl="0" w:tplc="BE540BC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0" w15:restartNumberingAfterBreak="0">
    <w:nsid w:val="36632E83"/>
    <w:multiLevelType w:val="hybridMultilevel"/>
    <w:tmpl w:val="2A520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1" w15:restartNumberingAfterBreak="0">
    <w:nsid w:val="366616D6"/>
    <w:multiLevelType w:val="hybridMultilevel"/>
    <w:tmpl w:val="AF60779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2" w15:restartNumberingAfterBreak="0">
    <w:nsid w:val="36825085"/>
    <w:multiLevelType w:val="hybridMultilevel"/>
    <w:tmpl w:val="602C12E0"/>
    <w:lvl w:ilvl="0" w:tplc="7E6677E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3" w15:restartNumberingAfterBreak="0">
    <w:nsid w:val="36A05CF4"/>
    <w:multiLevelType w:val="hybridMultilevel"/>
    <w:tmpl w:val="99A4A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4" w15:restartNumberingAfterBreak="0">
    <w:nsid w:val="36AA4442"/>
    <w:multiLevelType w:val="hybridMultilevel"/>
    <w:tmpl w:val="3B8829F6"/>
    <w:lvl w:ilvl="0" w:tplc="50A2DE7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5" w15:restartNumberingAfterBreak="0">
    <w:nsid w:val="36D247C3"/>
    <w:multiLevelType w:val="hybridMultilevel"/>
    <w:tmpl w:val="AA9A7D00"/>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06" w15:restartNumberingAfterBreak="0">
    <w:nsid w:val="36D66197"/>
    <w:multiLevelType w:val="hybridMultilevel"/>
    <w:tmpl w:val="76121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7" w15:restartNumberingAfterBreak="0">
    <w:nsid w:val="36EF3E3C"/>
    <w:multiLevelType w:val="hybridMultilevel"/>
    <w:tmpl w:val="87321BD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8" w15:restartNumberingAfterBreak="0">
    <w:nsid w:val="36F759DD"/>
    <w:multiLevelType w:val="hybridMultilevel"/>
    <w:tmpl w:val="A650D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9" w15:restartNumberingAfterBreak="0">
    <w:nsid w:val="37086F7E"/>
    <w:multiLevelType w:val="hybridMultilevel"/>
    <w:tmpl w:val="F432AF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371A3212"/>
    <w:multiLevelType w:val="hybridMultilevel"/>
    <w:tmpl w:val="377E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37351C5B"/>
    <w:multiLevelType w:val="hybridMultilevel"/>
    <w:tmpl w:val="F23ECE3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12" w15:restartNumberingAfterBreak="0">
    <w:nsid w:val="373A5EA6"/>
    <w:multiLevelType w:val="hybridMultilevel"/>
    <w:tmpl w:val="C71AAB04"/>
    <w:lvl w:ilvl="0" w:tplc="3DA6733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3" w15:restartNumberingAfterBreak="0">
    <w:nsid w:val="373F1CB8"/>
    <w:multiLevelType w:val="hybridMultilevel"/>
    <w:tmpl w:val="D1100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4" w15:restartNumberingAfterBreak="0">
    <w:nsid w:val="3774233A"/>
    <w:multiLevelType w:val="hybridMultilevel"/>
    <w:tmpl w:val="AC945E46"/>
    <w:lvl w:ilvl="0" w:tplc="0B8A13D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5" w15:restartNumberingAfterBreak="0">
    <w:nsid w:val="37755474"/>
    <w:multiLevelType w:val="hybridMultilevel"/>
    <w:tmpl w:val="A30C9426"/>
    <w:lvl w:ilvl="0" w:tplc="18A84FE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6" w15:restartNumberingAfterBreak="0">
    <w:nsid w:val="37865ABE"/>
    <w:multiLevelType w:val="hybridMultilevel"/>
    <w:tmpl w:val="CC3CC644"/>
    <w:lvl w:ilvl="0" w:tplc="90B01C9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7" w15:restartNumberingAfterBreak="0">
    <w:nsid w:val="3793513F"/>
    <w:multiLevelType w:val="hybridMultilevel"/>
    <w:tmpl w:val="45E6DB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18" w15:restartNumberingAfterBreak="0">
    <w:nsid w:val="379E76F6"/>
    <w:multiLevelType w:val="hybridMultilevel"/>
    <w:tmpl w:val="F79A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9" w15:restartNumberingAfterBreak="0">
    <w:nsid w:val="37AB4CE8"/>
    <w:multiLevelType w:val="hybridMultilevel"/>
    <w:tmpl w:val="01266634"/>
    <w:lvl w:ilvl="0" w:tplc="504AA6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0" w15:restartNumberingAfterBreak="0">
    <w:nsid w:val="37AF7F1E"/>
    <w:multiLevelType w:val="hybridMultilevel"/>
    <w:tmpl w:val="85FE095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21" w15:restartNumberingAfterBreak="0">
    <w:nsid w:val="37C94C09"/>
    <w:multiLevelType w:val="hybridMultilevel"/>
    <w:tmpl w:val="74ECE52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2" w15:restartNumberingAfterBreak="0">
    <w:nsid w:val="37F908DB"/>
    <w:multiLevelType w:val="hybridMultilevel"/>
    <w:tmpl w:val="C4E03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3" w15:restartNumberingAfterBreak="0">
    <w:nsid w:val="380139D0"/>
    <w:multiLevelType w:val="hybridMultilevel"/>
    <w:tmpl w:val="27BA6160"/>
    <w:lvl w:ilvl="0" w:tplc="1BC82FB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4" w15:restartNumberingAfterBreak="0">
    <w:nsid w:val="38014247"/>
    <w:multiLevelType w:val="hybridMultilevel"/>
    <w:tmpl w:val="C71C0058"/>
    <w:lvl w:ilvl="0" w:tplc="70108AC2">
      <w:start w:val="1"/>
      <w:numFmt w:val="decimal"/>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5" w15:restartNumberingAfterBreak="0">
    <w:nsid w:val="380556F4"/>
    <w:multiLevelType w:val="hybridMultilevel"/>
    <w:tmpl w:val="A80ED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6" w15:restartNumberingAfterBreak="0">
    <w:nsid w:val="381132BB"/>
    <w:multiLevelType w:val="hybridMultilevel"/>
    <w:tmpl w:val="DAF22D8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7" w15:restartNumberingAfterBreak="0">
    <w:nsid w:val="38165643"/>
    <w:multiLevelType w:val="hybridMultilevel"/>
    <w:tmpl w:val="11D0A0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28" w15:restartNumberingAfterBreak="0">
    <w:nsid w:val="38196677"/>
    <w:multiLevelType w:val="hybridMultilevel"/>
    <w:tmpl w:val="7E9A422A"/>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9" w15:restartNumberingAfterBreak="0">
    <w:nsid w:val="381F4244"/>
    <w:multiLevelType w:val="hybridMultilevel"/>
    <w:tmpl w:val="DEDC1AD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0" w15:restartNumberingAfterBreak="0">
    <w:nsid w:val="38211A15"/>
    <w:multiLevelType w:val="hybridMultilevel"/>
    <w:tmpl w:val="81F4E16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1" w15:restartNumberingAfterBreak="0">
    <w:nsid w:val="383C14CD"/>
    <w:multiLevelType w:val="hybridMultilevel"/>
    <w:tmpl w:val="E92CF1C4"/>
    <w:lvl w:ilvl="0" w:tplc="A2EE170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2" w15:restartNumberingAfterBreak="0">
    <w:nsid w:val="384A3825"/>
    <w:multiLevelType w:val="hybridMultilevel"/>
    <w:tmpl w:val="6DCE09B0"/>
    <w:lvl w:ilvl="0" w:tplc="33C80B4C">
      <w:start w:val="1"/>
      <w:numFmt w:val="decimal"/>
      <w:lvlText w:val="%1."/>
      <w:lvlJc w:val="left"/>
      <w:pPr>
        <w:ind w:left="360" w:hanging="360"/>
      </w:pPr>
      <w:rPr>
        <w:rFonts w:hint="default"/>
        <w:b w:val="0"/>
      </w:rPr>
    </w:lvl>
    <w:lvl w:ilvl="1" w:tplc="24F88FDE">
      <w:start w:val="1"/>
      <w:numFmt w:val="decimal"/>
      <w:lvlText w:val="%2)"/>
      <w:lvlJc w:val="left"/>
      <w:pPr>
        <w:ind w:left="1080" w:hanging="360"/>
      </w:pPr>
      <w:rPr>
        <w:rFonts w:cs="Sylfae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3" w15:restartNumberingAfterBreak="0">
    <w:nsid w:val="384D1823"/>
    <w:multiLevelType w:val="hybridMultilevel"/>
    <w:tmpl w:val="B364936E"/>
    <w:lvl w:ilvl="0" w:tplc="87CE6EF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4" w15:restartNumberingAfterBreak="0">
    <w:nsid w:val="38624C56"/>
    <w:multiLevelType w:val="hybridMultilevel"/>
    <w:tmpl w:val="98F8E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5" w15:restartNumberingAfterBreak="0">
    <w:nsid w:val="38C101BF"/>
    <w:multiLevelType w:val="hybridMultilevel"/>
    <w:tmpl w:val="662C3C8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6" w15:restartNumberingAfterBreak="0">
    <w:nsid w:val="38D0530F"/>
    <w:multiLevelType w:val="hybridMultilevel"/>
    <w:tmpl w:val="627CBDBA"/>
    <w:lvl w:ilvl="0" w:tplc="3D4C139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7" w15:restartNumberingAfterBreak="0">
    <w:nsid w:val="38D21D14"/>
    <w:multiLevelType w:val="hybridMultilevel"/>
    <w:tmpl w:val="1F824202"/>
    <w:lvl w:ilvl="0" w:tplc="A6A488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8" w15:restartNumberingAfterBreak="0">
    <w:nsid w:val="38D34671"/>
    <w:multiLevelType w:val="hybridMultilevel"/>
    <w:tmpl w:val="60949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9" w15:restartNumberingAfterBreak="0">
    <w:nsid w:val="38F84BF5"/>
    <w:multiLevelType w:val="hybridMultilevel"/>
    <w:tmpl w:val="813C4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0" w15:restartNumberingAfterBreak="0">
    <w:nsid w:val="390C42E2"/>
    <w:multiLevelType w:val="hybridMultilevel"/>
    <w:tmpl w:val="30CAF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1" w15:restartNumberingAfterBreak="0">
    <w:nsid w:val="392A5215"/>
    <w:multiLevelType w:val="hybridMultilevel"/>
    <w:tmpl w:val="57A85B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2" w15:restartNumberingAfterBreak="0">
    <w:nsid w:val="396B0947"/>
    <w:multiLevelType w:val="hybridMultilevel"/>
    <w:tmpl w:val="48126628"/>
    <w:lvl w:ilvl="0" w:tplc="8CAC21A8">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3" w15:restartNumberingAfterBreak="0">
    <w:nsid w:val="3978005B"/>
    <w:multiLevelType w:val="hybridMultilevel"/>
    <w:tmpl w:val="8F063E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44" w15:restartNumberingAfterBreak="0">
    <w:nsid w:val="39844530"/>
    <w:multiLevelType w:val="hybridMultilevel"/>
    <w:tmpl w:val="5EF44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5" w15:restartNumberingAfterBreak="0">
    <w:nsid w:val="398F6589"/>
    <w:multiLevelType w:val="hybridMultilevel"/>
    <w:tmpl w:val="2CD2C2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46" w15:restartNumberingAfterBreak="0">
    <w:nsid w:val="39B8186D"/>
    <w:multiLevelType w:val="hybridMultilevel"/>
    <w:tmpl w:val="980A42A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7" w15:restartNumberingAfterBreak="0">
    <w:nsid w:val="39C02F7F"/>
    <w:multiLevelType w:val="hybridMultilevel"/>
    <w:tmpl w:val="305803C2"/>
    <w:lvl w:ilvl="0" w:tplc="91F6025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8" w15:restartNumberingAfterBreak="0">
    <w:nsid w:val="39C44203"/>
    <w:multiLevelType w:val="hybridMultilevel"/>
    <w:tmpl w:val="49E64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9" w15:restartNumberingAfterBreak="0">
    <w:nsid w:val="39EA1493"/>
    <w:multiLevelType w:val="hybridMultilevel"/>
    <w:tmpl w:val="08A01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0" w15:restartNumberingAfterBreak="0">
    <w:nsid w:val="39EC4876"/>
    <w:multiLevelType w:val="hybridMultilevel"/>
    <w:tmpl w:val="30742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1" w15:restartNumberingAfterBreak="0">
    <w:nsid w:val="3A273577"/>
    <w:multiLevelType w:val="hybridMultilevel"/>
    <w:tmpl w:val="1E5E4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2" w15:restartNumberingAfterBreak="0">
    <w:nsid w:val="3A3F523C"/>
    <w:multiLevelType w:val="hybridMultilevel"/>
    <w:tmpl w:val="5860C81C"/>
    <w:lvl w:ilvl="0" w:tplc="50F89174">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3" w15:restartNumberingAfterBreak="0">
    <w:nsid w:val="3A5059D8"/>
    <w:multiLevelType w:val="hybridMultilevel"/>
    <w:tmpl w:val="F8EC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4" w15:restartNumberingAfterBreak="0">
    <w:nsid w:val="3A6A3EC6"/>
    <w:multiLevelType w:val="hybridMultilevel"/>
    <w:tmpl w:val="F9EA142E"/>
    <w:lvl w:ilvl="0" w:tplc="7A7EBD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5" w15:restartNumberingAfterBreak="0">
    <w:nsid w:val="3A7C6EFA"/>
    <w:multiLevelType w:val="hybridMultilevel"/>
    <w:tmpl w:val="309AF108"/>
    <w:lvl w:ilvl="0" w:tplc="83C80864">
      <w:start w:val="1"/>
      <w:numFmt w:val="decimal"/>
      <w:lvlText w:val="%1)"/>
      <w:lvlJc w:val="left"/>
      <w:pPr>
        <w:ind w:left="810" w:hanging="360"/>
      </w:pPr>
      <w:rPr>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6" w15:restartNumberingAfterBreak="0">
    <w:nsid w:val="3A811BF7"/>
    <w:multiLevelType w:val="hybridMultilevel"/>
    <w:tmpl w:val="371C8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7" w15:restartNumberingAfterBreak="0">
    <w:nsid w:val="3A90567E"/>
    <w:multiLevelType w:val="hybridMultilevel"/>
    <w:tmpl w:val="D0E4494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8" w15:restartNumberingAfterBreak="0">
    <w:nsid w:val="3A917CA9"/>
    <w:multiLevelType w:val="hybridMultilevel"/>
    <w:tmpl w:val="3432DFE8"/>
    <w:lvl w:ilvl="0" w:tplc="7EC028F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9" w15:restartNumberingAfterBreak="0">
    <w:nsid w:val="3A9938F6"/>
    <w:multiLevelType w:val="hybridMultilevel"/>
    <w:tmpl w:val="7346E8B6"/>
    <w:lvl w:ilvl="0" w:tplc="26FAC2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0" w15:restartNumberingAfterBreak="0">
    <w:nsid w:val="3AAD3B43"/>
    <w:multiLevelType w:val="hybridMultilevel"/>
    <w:tmpl w:val="56A8E2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61" w15:restartNumberingAfterBreak="0">
    <w:nsid w:val="3ABB5762"/>
    <w:multiLevelType w:val="hybridMultilevel"/>
    <w:tmpl w:val="2E7CA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2" w15:restartNumberingAfterBreak="0">
    <w:nsid w:val="3ADC4913"/>
    <w:multiLevelType w:val="hybridMultilevel"/>
    <w:tmpl w:val="40206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3" w15:restartNumberingAfterBreak="0">
    <w:nsid w:val="3B3B1971"/>
    <w:multiLevelType w:val="hybridMultilevel"/>
    <w:tmpl w:val="994C7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4" w15:restartNumberingAfterBreak="0">
    <w:nsid w:val="3B417952"/>
    <w:multiLevelType w:val="hybridMultilevel"/>
    <w:tmpl w:val="0FBCEA8C"/>
    <w:lvl w:ilvl="0" w:tplc="B9E893B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5" w15:restartNumberingAfterBreak="0">
    <w:nsid w:val="3B4747AB"/>
    <w:multiLevelType w:val="hybridMultilevel"/>
    <w:tmpl w:val="8AF2F340"/>
    <w:lvl w:ilvl="0" w:tplc="45DEC1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6" w15:restartNumberingAfterBreak="0">
    <w:nsid w:val="3B5164A5"/>
    <w:multiLevelType w:val="hybridMultilevel"/>
    <w:tmpl w:val="9A4A7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7" w15:restartNumberingAfterBreak="0">
    <w:nsid w:val="3B642411"/>
    <w:multiLevelType w:val="hybridMultilevel"/>
    <w:tmpl w:val="C7FCAB6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8" w15:restartNumberingAfterBreak="0">
    <w:nsid w:val="3B783528"/>
    <w:multiLevelType w:val="hybridMultilevel"/>
    <w:tmpl w:val="50541E48"/>
    <w:lvl w:ilvl="0" w:tplc="32A655C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9" w15:restartNumberingAfterBreak="0">
    <w:nsid w:val="3B9873C0"/>
    <w:multiLevelType w:val="hybridMultilevel"/>
    <w:tmpl w:val="C17A1D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0" w15:restartNumberingAfterBreak="0">
    <w:nsid w:val="3BA9047F"/>
    <w:multiLevelType w:val="hybridMultilevel"/>
    <w:tmpl w:val="52E22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1" w15:restartNumberingAfterBreak="0">
    <w:nsid w:val="3BD05625"/>
    <w:multiLevelType w:val="hybridMultilevel"/>
    <w:tmpl w:val="2740473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2" w15:restartNumberingAfterBreak="0">
    <w:nsid w:val="3BD81FCA"/>
    <w:multiLevelType w:val="hybridMultilevel"/>
    <w:tmpl w:val="4E46292C"/>
    <w:lvl w:ilvl="0" w:tplc="04090011">
      <w:start w:val="1"/>
      <w:numFmt w:val="decimal"/>
      <w:lvlText w:val="%1)"/>
      <w:lvlJc w:val="left"/>
      <w:pPr>
        <w:ind w:left="1170" w:hanging="360"/>
      </w:pPr>
    </w:lvl>
    <w:lvl w:ilvl="1" w:tplc="E78A445C">
      <w:start w:val="1"/>
      <w:numFmt w:val="decimal"/>
      <w:lvlText w:val="%2)"/>
      <w:lvlJc w:val="left"/>
      <w:pPr>
        <w:ind w:left="720" w:hanging="360"/>
      </w:pPr>
      <w:rPr>
        <w:b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73" w15:restartNumberingAfterBreak="0">
    <w:nsid w:val="3BD946F9"/>
    <w:multiLevelType w:val="hybridMultilevel"/>
    <w:tmpl w:val="53685896"/>
    <w:lvl w:ilvl="0" w:tplc="D3B0943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74" w15:restartNumberingAfterBreak="0">
    <w:nsid w:val="3BF562C1"/>
    <w:multiLevelType w:val="hybridMultilevel"/>
    <w:tmpl w:val="BC4062E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5" w15:restartNumberingAfterBreak="0">
    <w:nsid w:val="3C3570E0"/>
    <w:multiLevelType w:val="hybridMultilevel"/>
    <w:tmpl w:val="0F1284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6" w15:restartNumberingAfterBreak="0">
    <w:nsid w:val="3C5129CC"/>
    <w:multiLevelType w:val="hybridMultilevel"/>
    <w:tmpl w:val="8828F99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7" w15:restartNumberingAfterBreak="0">
    <w:nsid w:val="3C5664DE"/>
    <w:multiLevelType w:val="hybridMultilevel"/>
    <w:tmpl w:val="1C540E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8" w15:restartNumberingAfterBreak="0">
    <w:nsid w:val="3C985605"/>
    <w:multiLevelType w:val="hybridMultilevel"/>
    <w:tmpl w:val="A89AA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9" w15:restartNumberingAfterBreak="0">
    <w:nsid w:val="3C996C72"/>
    <w:multiLevelType w:val="hybridMultilevel"/>
    <w:tmpl w:val="4C20E8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80" w15:restartNumberingAfterBreak="0">
    <w:nsid w:val="3C9F597F"/>
    <w:multiLevelType w:val="hybridMultilevel"/>
    <w:tmpl w:val="705A8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1" w15:restartNumberingAfterBreak="0">
    <w:nsid w:val="3CB93E14"/>
    <w:multiLevelType w:val="hybridMultilevel"/>
    <w:tmpl w:val="7C60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2" w15:restartNumberingAfterBreak="0">
    <w:nsid w:val="3CCF0C1F"/>
    <w:multiLevelType w:val="hybridMultilevel"/>
    <w:tmpl w:val="8A8C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3" w15:restartNumberingAfterBreak="0">
    <w:nsid w:val="3CD15793"/>
    <w:multiLevelType w:val="hybridMultilevel"/>
    <w:tmpl w:val="C9DC889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4" w15:restartNumberingAfterBreak="0">
    <w:nsid w:val="3CF549AA"/>
    <w:multiLevelType w:val="hybridMultilevel"/>
    <w:tmpl w:val="7096C88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5" w15:restartNumberingAfterBreak="0">
    <w:nsid w:val="3D297C66"/>
    <w:multiLevelType w:val="hybridMultilevel"/>
    <w:tmpl w:val="A5B0F3DA"/>
    <w:lvl w:ilvl="0" w:tplc="9118E2D0">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6" w15:restartNumberingAfterBreak="0">
    <w:nsid w:val="3D2A3BB6"/>
    <w:multiLevelType w:val="hybridMultilevel"/>
    <w:tmpl w:val="DB4A2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3D2B5118"/>
    <w:multiLevelType w:val="hybridMultilevel"/>
    <w:tmpl w:val="B8542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8" w15:restartNumberingAfterBreak="0">
    <w:nsid w:val="3D2C7C2F"/>
    <w:multiLevelType w:val="hybridMultilevel"/>
    <w:tmpl w:val="ED800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89" w15:restartNumberingAfterBreak="0">
    <w:nsid w:val="3D5765EE"/>
    <w:multiLevelType w:val="hybridMultilevel"/>
    <w:tmpl w:val="726ABE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0" w15:restartNumberingAfterBreak="0">
    <w:nsid w:val="3D6100E4"/>
    <w:multiLevelType w:val="hybridMultilevel"/>
    <w:tmpl w:val="939684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91" w15:restartNumberingAfterBreak="0">
    <w:nsid w:val="3D6218BE"/>
    <w:multiLevelType w:val="hybridMultilevel"/>
    <w:tmpl w:val="C00E5D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2" w15:restartNumberingAfterBreak="0">
    <w:nsid w:val="3D651AA5"/>
    <w:multiLevelType w:val="hybridMultilevel"/>
    <w:tmpl w:val="AD88D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3" w15:restartNumberingAfterBreak="0">
    <w:nsid w:val="3DA65708"/>
    <w:multiLevelType w:val="hybridMultilevel"/>
    <w:tmpl w:val="B30413E2"/>
    <w:lvl w:ilvl="0" w:tplc="04090011">
      <w:start w:val="1"/>
      <w:numFmt w:val="decimal"/>
      <w:lvlText w:val="%1)"/>
      <w:lvlJc w:val="left"/>
      <w:pPr>
        <w:ind w:left="1170" w:hanging="360"/>
      </w:pPr>
    </w:lvl>
    <w:lvl w:ilvl="1" w:tplc="2E2CC95A">
      <w:start w:val="1"/>
      <w:numFmt w:val="decimal"/>
      <w:lvlText w:val="%2)"/>
      <w:lvlJc w:val="left"/>
      <w:pPr>
        <w:ind w:left="720" w:hanging="360"/>
      </w:pPr>
      <w:rPr>
        <w:b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4" w15:restartNumberingAfterBreak="0">
    <w:nsid w:val="3DAE07F6"/>
    <w:multiLevelType w:val="hybridMultilevel"/>
    <w:tmpl w:val="4686DB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5" w15:restartNumberingAfterBreak="0">
    <w:nsid w:val="3DB3388D"/>
    <w:multiLevelType w:val="hybridMultilevel"/>
    <w:tmpl w:val="537C3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3DCF5CE6"/>
    <w:multiLevelType w:val="hybridMultilevel"/>
    <w:tmpl w:val="7B4E0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7" w15:restartNumberingAfterBreak="0">
    <w:nsid w:val="3DDB2EE4"/>
    <w:multiLevelType w:val="hybridMultilevel"/>
    <w:tmpl w:val="3E56F64A"/>
    <w:lvl w:ilvl="0" w:tplc="04090001">
      <w:start w:val="1"/>
      <w:numFmt w:val="bullet"/>
      <w:lvlText w:val=""/>
      <w:lvlJc w:val="left"/>
      <w:pPr>
        <w:ind w:left="1170" w:hanging="360"/>
      </w:pPr>
      <w:rPr>
        <w:rFonts w:ascii="Symbol" w:hAnsi="Symbol"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8" w15:restartNumberingAfterBreak="0">
    <w:nsid w:val="3E1022D0"/>
    <w:multiLevelType w:val="hybridMultilevel"/>
    <w:tmpl w:val="7F9CF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15:restartNumberingAfterBreak="0">
    <w:nsid w:val="3E13142F"/>
    <w:multiLevelType w:val="hybridMultilevel"/>
    <w:tmpl w:val="F93E85EA"/>
    <w:lvl w:ilvl="0" w:tplc="0B6225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0" w15:restartNumberingAfterBreak="0">
    <w:nsid w:val="3E131EB3"/>
    <w:multiLevelType w:val="hybridMultilevel"/>
    <w:tmpl w:val="82021C64"/>
    <w:lvl w:ilvl="0" w:tplc="8886FA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1" w15:restartNumberingAfterBreak="0">
    <w:nsid w:val="3E1F79AF"/>
    <w:multiLevelType w:val="hybridMultilevel"/>
    <w:tmpl w:val="1696D29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2" w15:restartNumberingAfterBreak="0">
    <w:nsid w:val="3E26664D"/>
    <w:multiLevelType w:val="hybridMultilevel"/>
    <w:tmpl w:val="EABCE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3" w15:restartNumberingAfterBreak="0">
    <w:nsid w:val="3E26751A"/>
    <w:multiLevelType w:val="hybridMultilevel"/>
    <w:tmpl w:val="FC8AE838"/>
    <w:lvl w:ilvl="0" w:tplc="65A003D0">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04" w15:restartNumberingAfterBreak="0">
    <w:nsid w:val="3E3A7228"/>
    <w:multiLevelType w:val="hybridMultilevel"/>
    <w:tmpl w:val="5D166B1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5" w15:restartNumberingAfterBreak="0">
    <w:nsid w:val="3E3E1A4C"/>
    <w:multiLevelType w:val="hybridMultilevel"/>
    <w:tmpl w:val="C1A44D56"/>
    <w:lvl w:ilvl="0" w:tplc="3C447CEE">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6" w15:restartNumberingAfterBreak="0">
    <w:nsid w:val="3E685D11"/>
    <w:multiLevelType w:val="hybridMultilevel"/>
    <w:tmpl w:val="34D41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7" w15:restartNumberingAfterBreak="0">
    <w:nsid w:val="3E823935"/>
    <w:multiLevelType w:val="hybridMultilevel"/>
    <w:tmpl w:val="26C22F0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08" w15:restartNumberingAfterBreak="0">
    <w:nsid w:val="3E905B39"/>
    <w:multiLevelType w:val="hybridMultilevel"/>
    <w:tmpl w:val="EBB65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9" w15:restartNumberingAfterBreak="0">
    <w:nsid w:val="3E910D8F"/>
    <w:multiLevelType w:val="hybridMultilevel"/>
    <w:tmpl w:val="A4665ED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0" w15:restartNumberingAfterBreak="0">
    <w:nsid w:val="3E93452B"/>
    <w:multiLevelType w:val="hybridMultilevel"/>
    <w:tmpl w:val="E034B2F6"/>
    <w:lvl w:ilvl="0" w:tplc="0B2A916C">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1" w15:restartNumberingAfterBreak="0">
    <w:nsid w:val="3E951F2E"/>
    <w:multiLevelType w:val="hybridMultilevel"/>
    <w:tmpl w:val="A0C6431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2" w15:restartNumberingAfterBreak="0">
    <w:nsid w:val="3ECE2305"/>
    <w:multiLevelType w:val="hybridMultilevel"/>
    <w:tmpl w:val="68388774"/>
    <w:lvl w:ilvl="0" w:tplc="039859C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3" w15:restartNumberingAfterBreak="0">
    <w:nsid w:val="3F015B06"/>
    <w:multiLevelType w:val="hybridMultilevel"/>
    <w:tmpl w:val="9EE2B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4" w15:restartNumberingAfterBreak="0">
    <w:nsid w:val="3F0557D1"/>
    <w:multiLevelType w:val="hybridMultilevel"/>
    <w:tmpl w:val="D20E0FC0"/>
    <w:lvl w:ilvl="0" w:tplc="A478FB8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5" w15:restartNumberingAfterBreak="0">
    <w:nsid w:val="3F1D7636"/>
    <w:multiLevelType w:val="hybridMultilevel"/>
    <w:tmpl w:val="A9E4399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6" w15:restartNumberingAfterBreak="0">
    <w:nsid w:val="3F2D55E4"/>
    <w:multiLevelType w:val="hybridMultilevel"/>
    <w:tmpl w:val="BA4CAE2E"/>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17" w15:restartNumberingAfterBreak="0">
    <w:nsid w:val="3F450C61"/>
    <w:multiLevelType w:val="hybridMultilevel"/>
    <w:tmpl w:val="27EA8522"/>
    <w:lvl w:ilvl="0" w:tplc="0F6ABF0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8" w15:restartNumberingAfterBreak="0">
    <w:nsid w:val="3F4C03A1"/>
    <w:multiLevelType w:val="hybridMultilevel"/>
    <w:tmpl w:val="9CE23006"/>
    <w:lvl w:ilvl="0" w:tplc="2A62559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19" w15:restartNumberingAfterBreak="0">
    <w:nsid w:val="3F531249"/>
    <w:multiLevelType w:val="hybridMultilevel"/>
    <w:tmpl w:val="E526730C"/>
    <w:lvl w:ilvl="0" w:tplc="25DCF55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0" w15:restartNumberingAfterBreak="0">
    <w:nsid w:val="3F5D2240"/>
    <w:multiLevelType w:val="hybridMultilevel"/>
    <w:tmpl w:val="6AA8289E"/>
    <w:lvl w:ilvl="0" w:tplc="BDF884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3F6D0376"/>
    <w:multiLevelType w:val="hybridMultilevel"/>
    <w:tmpl w:val="F1B0A7A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2" w15:restartNumberingAfterBreak="0">
    <w:nsid w:val="3F915006"/>
    <w:multiLevelType w:val="hybridMultilevel"/>
    <w:tmpl w:val="FD184CCC"/>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23" w15:restartNumberingAfterBreak="0">
    <w:nsid w:val="3FB423C1"/>
    <w:multiLevelType w:val="hybridMultilevel"/>
    <w:tmpl w:val="D0B8B31A"/>
    <w:lvl w:ilvl="0" w:tplc="00D2B90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4" w15:restartNumberingAfterBreak="0">
    <w:nsid w:val="3FC07B8F"/>
    <w:multiLevelType w:val="hybridMultilevel"/>
    <w:tmpl w:val="C57EFBE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5" w15:restartNumberingAfterBreak="0">
    <w:nsid w:val="3FC66250"/>
    <w:multiLevelType w:val="hybridMultilevel"/>
    <w:tmpl w:val="EE58496E"/>
    <w:lvl w:ilvl="0" w:tplc="9798484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6" w15:restartNumberingAfterBreak="0">
    <w:nsid w:val="3FCD4CDB"/>
    <w:multiLevelType w:val="hybridMultilevel"/>
    <w:tmpl w:val="7772D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7" w15:restartNumberingAfterBreak="0">
    <w:nsid w:val="3FD761E6"/>
    <w:multiLevelType w:val="hybridMultilevel"/>
    <w:tmpl w:val="4FF4A286"/>
    <w:lvl w:ilvl="0" w:tplc="8EC48424">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8" w15:restartNumberingAfterBreak="0">
    <w:nsid w:val="401110B7"/>
    <w:multiLevelType w:val="hybridMultilevel"/>
    <w:tmpl w:val="6F220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9" w15:restartNumberingAfterBreak="0">
    <w:nsid w:val="401818A4"/>
    <w:multiLevelType w:val="hybridMultilevel"/>
    <w:tmpl w:val="EB188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0" w15:restartNumberingAfterBreak="0">
    <w:nsid w:val="40251CB0"/>
    <w:multiLevelType w:val="hybridMultilevel"/>
    <w:tmpl w:val="46AA4C14"/>
    <w:lvl w:ilvl="0" w:tplc="2DC664E6">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1" w15:restartNumberingAfterBreak="0">
    <w:nsid w:val="40454F07"/>
    <w:multiLevelType w:val="hybridMultilevel"/>
    <w:tmpl w:val="00062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2" w15:restartNumberingAfterBreak="0">
    <w:nsid w:val="40471B32"/>
    <w:multiLevelType w:val="hybridMultilevel"/>
    <w:tmpl w:val="F968D3F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33" w15:restartNumberingAfterBreak="0">
    <w:nsid w:val="404D7BF4"/>
    <w:multiLevelType w:val="hybridMultilevel"/>
    <w:tmpl w:val="0390F3F0"/>
    <w:lvl w:ilvl="0" w:tplc="185AAA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05E247F"/>
    <w:multiLevelType w:val="hybridMultilevel"/>
    <w:tmpl w:val="B5449B62"/>
    <w:lvl w:ilvl="0" w:tplc="9970FB1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5" w15:restartNumberingAfterBreak="0">
    <w:nsid w:val="407205BA"/>
    <w:multiLevelType w:val="hybridMultilevel"/>
    <w:tmpl w:val="B88A218C"/>
    <w:lvl w:ilvl="0" w:tplc="41F859A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6" w15:restartNumberingAfterBreak="0">
    <w:nsid w:val="40751BDF"/>
    <w:multiLevelType w:val="hybridMultilevel"/>
    <w:tmpl w:val="E66C598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7" w15:restartNumberingAfterBreak="0">
    <w:nsid w:val="408574C0"/>
    <w:multiLevelType w:val="hybridMultilevel"/>
    <w:tmpl w:val="51F49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8" w15:restartNumberingAfterBreak="0">
    <w:nsid w:val="409C6BC7"/>
    <w:multiLevelType w:val="hybridMultilevel"/>
    <w:tmpl w:val="1E2CDD8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9" w15:restartNumberingAfterBreak="0">
    <w:nsid w:val="40A5325E"/>
    <w:multiLevelType w:val="hybridMultilevel"/>
    <w:tmpl w:val="585E8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0" w15:restartNumberingAfterBreak="0">
    <w:nsid w:val="40AE0D8F"/>
    <w:multiLevelType w:val="hybridMultilevel"/>
    <w:tmpl w:val="A2CCE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1" w15:restartNumberingAfterBreak="0">
    <w:nsid w:val="40C92897"/>
    <w:multiLevelType w:val="hybridMultilevel"/>
    <w:tmpl w:val="AF5AA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0E83594"/>
    <w:multiLevelType w:val="hybridMultilevel"/>
    <w:tmpl w:val="40DE150A"/>
    <w:lvl w:ilvl="0" w:tplc="04090001">
      <w:start w:val="1"/>
      <w:numFmt w:val="bullet"/>
      <w:lvlText w:val=""/>
      <w:lvlJc w:val="left"/>
      <w:pPr>
        <w:ind w:left="1350" w:hanging="360"/>
      </w:pPr>
      <w:rPr>
        <w:rFonts w:ascii="Symbol" w:hAnsi="Symbol"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3" w15:restartNumberingAfterBreak="0">
    <w:nsid w:val="40F241D5"/>
    <w:multiLevelType w:val="hybridMultilevel"/>
    <w:tmpl w:val="7700AE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4" w15:restartNumberingAfterBreak="0">
    <w:nsid w:val="40F82826"/>
    <w:multiLevelType w:val="hybridMultilevel"/>
    <w:tmpl w:val="FFECA5D6"/>
    <w:lvl w:ilvl="0" w:tplc="7BD8A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5" w15:restartNumberingAfterBreak="0">
    <w:nsid w:val="410C30F3"/>
    <w:multiLevelType w:val="hybridMultilevel"/>
    <w:tmpl w:val="0B18DD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46" w15:restartNumberingAfterBreak="0">
    <w:nsid w:val="4117521B"/>
    <w:multiLevelType w:val="hybridMultilevel"/>
    <w:tmpl w:val="15D86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7" w15:restartNumberingAfterBreak="0">
    <w:nsid w:val="41313799"/>
    <w:multiLevelType w:val="hybridMultilevel"/>
    <w:tmpl w:val="E04428DC"/>
    <w:lvl w:ilvl="0" w:tplc="DB7221C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48" w15:restartNumberingAfterBreak="0">
    <w:nsid w:val="4151143C"/>
    <w:multiLevelType w:val="hybridMultilevel"/>
    <w:tmpl w:val="0A4A1488"/>
    <w:lvl w:ilvl="0" w:tplc="1DA6C51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9" w15:restartNumberingAfterBreak="0">
    <w:nsid w:val="41744C70"/>
    <w:multiLevelType w:val="hybridMultilevel"/>
    <w:tmpl w:val="49BE87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50" w15:restartNumberingAfterBreak="0">
    <w:nsid w:val="41A818B2"/>
    <w:multiLevelType w:val="hybridMultilevel"/>
    <w:tmpl w:val="2DEE6AB2"/>
    <w:lvl w:ilvl="0" w:tplc="C422DD3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51" w15:restartNumberingAfterBreak="0">
    <w:nsid w:val="41AC183E"/>
    <w:multiLevelType w:val="hybridMultilevel"/>
    <w:tmpl w:val="4086E004"/>
    <w:lvl w:ilvl="0" w:tplc="7FB23B8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2" w15:restartNumberingAfterBreak="0">
    <w:nsid w:val="41B74AFA"/>
    <w:multiLevelType w:val="hybridMultilevel"/>
    <w:tmpl w:val="201A0FD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3" w15:restartNumberingAfterBreak="0">
    <w:nsid w:val="41BA3A11"/>
    <w:multiLevelType w:val="hybridMultilevel"/>
    <w:tmpl w:val="E0E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4" w15:restartNumberingAfterBreak="0">
    <w:nsid w:val="41C73B22"/>
    <w:multiLevelType w:val="hybridMultilevel"/>
    <w:tmpl w:val="FABE17B8"/>
    <w:lvl w:ilvl="0" w:tplc="42FC23E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5" w15:restartNumberingAfterBreak="0">
    <w:nsid w:val="41E23BC6"/>
    <w:multiLevelType w:val="hybridMultilevel"/>
    <w:tmpl w:val="B732A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6" w15:restartNumberingAfterBreak="0">
    <w:nsid w:val="41FF1358"/>
    <w:multiLevelType w:val="hybridMultilevel"/>
    <w:tmpl w:val="2962E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7" w15:restartNumberingAfterBreak="0">
    <w:nsid w:val="42063442"/>
    <w:multiLevelType w:val="hybridMultilevel"/>
    <w:tmpl w:val="F2D448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8" w15:restartNumberingAfterBreak="0">
    <w:nsid w:val="421C77CF"/>
    <w:multiLevelType w:val="hybridMultilevel"/>
    <w:tmpl w:val="15A840E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9" w15:restartNumberingAfterBreak="0">
    <w:nsid w:val="42201308"/>
    <w:multiLevelType w:val="hybridMultilevel"/>
    <w:tmpl w:val="874013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60" w15:restartNumberingAfterBreak="0">
    <w:nsid w:val="4231229E"/>
    <w:multiLevelType w:val="hybridMultilevel"/>
    <w:tmpl w:val="8B7C9124"/>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61" w15:restartNumberingAfterBreak="0">
    <w:nsid w:val="42447945"/>
    <w:multiLevelType w:val="hybridMultilevel"/>
    <w:tmpl w:val="3972325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2" w15:restartNumberingAfterBreak="0">
    <w:nsid w:val="425458DE"/>
    <w:multiLevelType w:val="hybridMultilevel"/>
    <w:tmpl w:val="01FA446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3" w15:restartNumberingAfterBreak="0">
    <w:nsid w:val="425C1801"/>
    <w:multiLevelType w:val="hybridMultilevel"/>
    <w:tmpl w:val="39108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4" w15:restartNumberingAfterBreak="0">
    <w:nsid w:val="42631475"/>
    <w:multiLevelType w:val="hybridMultilevel"/>
    <w:tmpl w:val="D86E8E70"/>
    <w:lvl w:ilvl="0" w:tplc="520E7B6E">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65" w15:restartNumberingAfterBreak="0">
    <w:nsid w:val="427F4D57"/>
    <w:multiLevelType w:val="hybridMultilevel"/>
    <w:tmpl w:val="A3C8C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6" w15:restartNumberingAfterBreak="0">
    <w:nsid w:val="4282485C"/>
    <w:multiLevelType w:val="hybridMultilevel"/>
    <w:tmpl w:val="72BCF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7" w15:restartNumberingAfterBreak="0">
    <w:nsid w:val="42A90E9C"/>
    <w:multiLevelType w:val="hybridMultilevel"/>
    <w:tmpl w:val="3C6EA70A"/>
    <w:lvl w:ilvl="0" w:tplc="B1A80BF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8" w15:restartNumberingAfterBreak="0">
    <w:nsid w:val="42B0123D"/>
    <w:multiLevelType w:val="hybridMultilevel"/>
    <w:tmpl w:val="BBA669B4"/>
    <w:lvl w:ilvl="0" w:tplc="284A1E14">
      <w:start w:val="1"/>
      <w:numFmt w:val="decimal"/>
      <w:lvlText w:val="%1."/>
      <w:lvlJc w:val="left"/>
      <w:pPr>
        <w:ind w:left="360" w:hanging="360"/>
      </w:pPr>
      <w:rPr>
        <w:rFonts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9" w15:restartNumberingAfterBreak="0">
    <w:nsid w:val="42C830F3"/>
    <w:multiLevelType w:val="hybridMultilevel"/>
    <w:tmpl w:val="2614444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0" w15:restartNumberingAfterBreak="0">
    <w:nsid w:val="42DB0A9C"/>
    <w:multiLevelType w:val="hybridMultilevel"/>
    <w:tmpl w:val="20AE3DF6"/>
    <w:lvl w:ilvl="0" w:tplc="791227B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1" w15:restartNumberingAfterBreak="0">
    <w:nsid w:val="42E1688E"/>
    <w:multiLevelType w:val="hybridMultilevel"/>
    <w:tmpl w:val="A39AE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2" w15:restartNumberingAfterBreak="0">
    <w:nsid w:val="42E2131C"/>
    <w:multiLevelType w:val="hybridMultilevel"/>
    <w:tmpl w:val="99AAB8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3" w15:restartNumberingAfterBreak="0">
    <w:nsid w:val="43251E5F"/>
    <w:multiLevelType w:val="hybridMultilevel"/>
    <w:tmpl w:val="B10C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4" w15:restartNumberingAfterBreak="0">
    <w:nsid w:val="43293057"/>
    <w:multiLevelType w:val="hybridMultilevel"/>
    <w:tmpl w:val="846EEE0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5" w15:restartNumberingAfterBreak="0">
    <w:nsid w:val="43361F17"/>
    <w:multiLevelType w:val="hybridMultilevel"/>
    <w:tmpl w:val="01B83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6" w15:restartNumberingAfterBreak="0">
    <w:nsid w:val="43375C67"/>
    <w:multiLevelType w:val="hybridMultilevel"/>
    <w:tmpl w:val="62A84A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7" w15:restartNumberingAfterBreak="0">
    <w:nsid w:val="43456858"/>
    <w:multiLevelType w:val="hybridMultilevel"/>
    <w:tmpl w:val="4BC2D742"/>
    <w:lvl w:ilvl="0" w:tplc="A810151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8" w15:restartNumberingAfterBreak="0">
    <w:nsid w:val="43694D6B"/>
    <w:multiLevelType w:val="hybridMultilevel"/>
    <w:tmpl w:val="59E2A114"/>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79" w15:restartNumberingAfterBreak="0">
    <w:nsid w:val="43AD74EC"/>
    <w:multiLevelType w:val="hybridMultilevel"/>
    <w:tmpl w:val="BB0675E6"/>
    <w:lvl w:ilvl="0" w:tplc="8326C62C">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0" w15:restartNumberingAfterBreak="0">
    <w:nsid w:val="43E152E2"/>
    <w:multiLevelType w:val="hybridMultilevel"/>
    <w:tmpl w:val="FE907B48"/>
    <w:lvl w:ilvl="0" w:tplc="E72296C0">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1" w15:restartNumberingAfterBreak="0">
    <w:nsid w:val="43F7164C"/>
    <w:multiLevelType w:val="hybridMultilevel"/>
    <w:tmpl w:val="2D847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2" w15:restartNumberingAfterBreak="0">
    <w:nsid w:val="44052EC1"/>
    <w:multiLevelType w:val="hybridMultilevel"/>
    <w:tmpl w:val="D8863B2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83" w15:restartNumberingAfterBreak="0">
    <w:nsid w:val="44176878"/>
    <w:multiLevelType w:val="hybridMultilevel"/>
    <w:tmpl w:val="FF98337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4" w15:restartNumberingAfterBreak="0">
    <w:nsid w:val="443A23AF"/>
    <w:multiLevelType w:val="hybridMultilevel"/>
    <w:tmpl w:val="4942DAA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85" w15:restartNumberingAfterBreak="0">
    <w:nsid w:val="44471DC1"/>
    <w:multiLevelType w:val="hybridMultilevel"/>
    <w:tmpl w:val="4AA06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6" w15:restartNumberingAfterBreak="0">
    <w:nsid w:val="444975DD"/>
    <w:multiLevelType w:val="hybridMultilevel"/>
    <w:tmpl w:val="03E27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7" w15:restartNumberingAfterBreak="0">
    <w:nsid w:val="444E254D"/>
    <w:multiLevelType w:val="hybridMultilevel"/>
    <w:tmpl w:val="529219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8" w15:restartNumberingAfterBreak="0">
    <w:nsid w:val="44510A18"/>
    <w:multiLevelType w:val="hybridMultilevel"/>
    <w:tmpl w:val="15BC5246"/>
    <w:lvl w:ilvl="0" w:tplc="C452005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9" w15:restartNumberingAfterBreak="0">
    <w:nsid w:val="44565B8A"/>
    <w:multiLevelType w:val="hybridMultilevel"/>
    <w:tmpl w:val="0BEA5126"/>
    <w:lvl w:ilvl="0" w:tplc="04090011">
      <w:start w:val="1"/>
      <w:numFmt w:val="decimal"/>
      <w:lvlText w:val="%1)"/>
      <w:lvlJc w:val="left"/>
      <w:pPr>
        <w:ind w:left="1260" w:hanging="360"/>
      </w:pPr>
    </w:lvl>
    <w:lvl w:ilvl="1" w:tplc="04090011">
      <w:start w:val="1"/>
      <w:numFmt w:val="decimal"/>
      <w:lvlText w:val="%2)"/>
      <w:lvlJc w:val="left"/>
      <w:pPr>
        <w:ind w:left="81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0" w15:restartNumberingAfterBreak="0">
    <w:nsid w:val="44617363"/>
    <w:multiLevelType w:val="hybridMultilevel"/>
    <w:tmpl w:val="ABC8C51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991" w15:restartNumberingAfterBreak="0">
    <w:nsid w:val="447A33E1"/>
    <w:multiLevelType w:val="hybridMultilevel"/>
    <w:tmpl w:val="029EE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2" w15:restartNumberingAfterBreak="0">
    <w:nsid w:val="4480313F"/>
    <w:multiLevelType w:val="hybridMultilevel"/>
    <w:tmpl w:val="EA846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3" w15:restartNumberingAfterBreak="0">
    <w:nsid w:val="44897100"/>
    <w:multiLevelType w:val="hybridMultilevel"/>
    <w:tmpl w:val="11EA7ED4"/>
    <w:lvl w:ilvl="0" w:tplc="9870A02A">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94" w15:restartNumberingAfterBreak="0">
    <w:nsid w:val="44941F85"/>
    <w:multiLevelType w:val="hybridMultilevel"/>
    <w:tmpl w:val="CAF21E7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95" w15:restartNumberingAfterBreak="0">
    <w:nsid w:val="44C0474B"/>
    <w:multiLevelType w:val="hybridMultilevel"/>
    <w:tmpl w:val="803A9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6" w15:restartNumberingAfterBreak="0">
    <w:nsid w:val="44C9087B"/>
    <w:multiLevelType w:val="hybridMultilevel"/>
    <w:tmpl w:val="212C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7" w15:restartNumberingAfterBreak="0">
    <w:nsid w:val="44EA123B"/>
    <w:multiLevelType w:val="hybridMultilevel"/>
    <w:tmpl w:val="13B086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98" w15:restartNumberingAfterBreak="0">
    <w:nsid w:val="450174C7"/>
    <w:multiLevelType w:val="hybridMultilevel"/>
    <w:tmpl w:val="AE2A35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9" w15:restartNumberingAfterBreak="0">
    <w:nsid w:val="45062A4E"/>
    <w:multiLevelType w:val="hybridMultilevel"/>
    <w:tmpl w:val="CD82A758"/>
    <w:lvl w:ilvl="0" w:tplc="462C82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45102985"/>
    <w:multiLevelType w:val="hybridMultilevel"/>
    <w:tmpl w:val="3796F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1" w15:restartNumberingAfterBreak="0">
    <w:nsid w:val="451D1D0C"/>
    <w:multiLevelType w:val="hybridMultilevel"/>
    <w:tmpl w:val="3AB8FA3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02" w15:restartNumberingAfterBreak="0">
    <w:nsid w:val="453A0671"/>
    <w:multiLevelType w:val="hybridMultilevel"/>
    <w:tmpl w:val="9DF09590"/>
    <w:lvl w:ilvl="0" w:tplc="3992EFF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3" w15:restartNumberingAfterBreak="0">
    <w:nsid w:val="4541150E"/>
    <w:multiLevelType w:val="hybridMultilevel"/>
    <w:tmpl w:val="F4309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4" w15:restartNumberingAfterBreak="0">
    <w:nsid w:val="454659CF"/>
    <w:multiLevelType w:val="hybridMultilevel"/>
    <w:tmpl w:val="6B784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45580113"/>
    <w:multiLevelType w:val="hybridMultilevel"/>
    <w:tmpl w:val="7696B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6" w15:restartNumberingAfterBreak="0">
    <w:nsid w:val="455A51E5"/>
    <w:multiLevelType w:val="hybridMultilevel"/>
    <w:tmpl w:val="1F741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7" w15:restartNumberingAfterBreak="0">
    <w:nsid w:val="45621425"/>
    <w:multiLevelType w:val="hybridMultilevel"/>
    <w:tmpl w:val="C5BAFFCE"/>
    <w:lvl w:ilvl="0" w:tplc="353A5B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8" w15:restartNumberingAfterBreak="0">
    <w:nsid w:val="457A0B4B"/>
    <w:multiLevelType w:val="hybridMultilevel"/>
    <w:tmpl w:val="EB6E9840"/>
    <w:lvl w:ilvl="0" w:tplc="5718AEF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9" w15:restartNumberingAfterBreak="0">
    <w:nsid w:val="4586716C"/>
    <w:multiLevelType w:val="hybridMultilevel"/>
    <w:tmpl w:val="316EA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0" w15:restartNumberingAfterBreak="0">
    <w:nsid w:val="459826FA"/>
    <w:multiLevelType w:val="hybridMultilevel"/>
    <w:tmpl w:val="2C1ECC5C"/>
    <w:lvl w:ilvl="0" w:tplc="6F603BD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1" w15:restartNumberingAfterBreak="0">
    <w:nsid w:val="459F348F"/>
    <w:multiLevelType w:val="hybridMultilevel"/>
    <w:tmpl w:val="FDBC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2" w15:restartNumberingAfterBreak="0">
    <w:nsid w:val="45BE45AE"/>
    <w:multiLevelType w:val="hybridMultilevel"/>
    <w:tmpl w:val="3A729AAE"/>
    <w:lvl w:ilvl="0" w:tplc="9878B2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3" w15:restartNumberingAfterBreak="0">
    <w:nsid w:val="45DD71B6"/>
    <w:multiLevelType w:val="hybridMultilevel"/>
    <w:tmpl w:val="17D6DCCE"/>
    <w:lvl w:ilvl="0" w:tplc="CF881DF8">
      <w:start w:val="1"/>
      <w:numFmt w:val="decimal"/>
      <w:lvlText w:val="%1."/>
      <w:lvlJc w:val="left"/>
      <w:pPr>
        <w:ind w:left="360" w:hanging="360"/>
      </w:pPr>
      <w:rPr>
        <w:rFonts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4" w15:restartNumberingAfterBreak="0">
    <w:nsid w:val="45E244D0"/>
    <w:multiLevelType w:val="hybridMultilevel"/>
    <w:tmpl w:val="2A903D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15" w15:restartNumberingAfterBreak="0">
    <w:nsid w:val="46027920"/>
    <w:multiLevelType w:val="hybridMultilevel"/>
    <w:tmpl w:val="499C524E"/>
    <w:lvl w:ilvl="0" w:tplc="CA8C159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6" w15:restartNumberingAfterBreak="0">
    <w:nsid w:val="46171462"/>
    <w:multiLevelType w:val="hybridMultilevel"/>
    <w:tmpl w:val="C77ED808"/>
    <w:lvl w:ilvl="0" w:tplc="E08266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7" w15:restartNumberingAfterBreak="0">
    <w:nsid w:val="461C5697"/>
    <w:multiLevelType w:val="hybridMultilevel"/>
    <w:tmpl w:val="18C0066E"/>
    <w:lvl w:ilvl="0" w:tplc="FE98A58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18" w15:restartNumberingAfterBreak="0">
    <w:nsid w:val="461D0B7B"/>
    <w:multiLevelType w:val="hybridMultilevel"/>
    <w:tmpl w:val="D23AAC54"/>
    <w:lvl w:ilvl="0" w:tplc="04090011">
      <w:start w:val="1"/>
      <w:numFmt w:val="decimal"/>
      <w:lvlText w:val="%1)"/>
      <w:lvlJc w:val="left"/>
      <w:pPr>
        <w:ind w:left="1260" w:hanging="360"/>
      </w:pPr>
    </w:lvl>
    <w:lvl w:ilvl="1" w:tplc="AF4C9CEE">
      <w:start w:val="1"/>
      <w:numFmt w:val="decimal"/>
      <w:lvlText w:val="%2)"/>
      <w:lvlJc w:val="left"/>
      <w:pPr>
        <w:ind w:left="63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9" w15:restartNumberingAfterBreak="0">
    <w:nsid w:val="46237756"/>
    <w:multiLevelType w:val="hybridMultilevel"/>
    <w:tmpl w:val="376C8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0" w15:restartNumberingAfterBreak="0">
    <w:nsid w:val="46270310"/>
    <w:multiLevelType w:val="hybridMultilevel"/>
    <w:tmpl w:val="F3F48A88"/>
    <w:lvl w:ilvl="0" w:tplc="E8EEB6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1" w15:restartNumberingAfterBreak="0">
    <w:nsid w:val="462F44B5"/>
    <w:multiLevelType w:val="hybridMultilevel"/>
    <w:tmpl w:val="0CA8E3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2" w15:restartNumberingAfterBreak="0">
    <w:nsid w:val="4640438A"/>
    <w:multiLevelType w:val="hybridMultilevel"/>
    <w:tmpl w:val="85A448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3" w15:restartNumberingAfterBreak="0">
    <w:nsid w:val="46487EAC"/>
    <w:multiLevelType w:val="hybridMultilevel"/>
    <w:tmpl w:val="AA8A1B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24" w15:restartNumberingAfterBreak="0">
    <w:nsid w:val="46642164"/>
    <w:multiLevelType w:val="hybridMultilevel"/>
    <w:tmpl w:val="604CD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46697BAD"/>
    <w:multiLevelType w:val="hybridMultilevel"/>
    <w:tmpl w:val="CC64A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6" w15:restartNumberingAfterBreak="0">
    <w:nsid w:val="46893A21"/>
    <w:multiLevelType w:val="hybridMultilevel"/>
    <w:tmpl w:val="616CC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7" w15:restartNumberingAfterBreak="0">
    <w:nsid w:val="46A9755A"/>
    <w:multiLevelType w:val="hybridMultilevel"/>
    <w:tmpl w:val="D1288F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8" w15:restartNumberingAfterBreak="0">
    <w:nsid w:val="46B00596"/>
    <w:multiLevelType w:val="hybridMultilevel"/>
    <w:tmpl w:val="CBC4B1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9" w15:restartNumberingAfterBreak="0">
    <w:nsid w:val="46B1310F"/>
    <w:multiLevelType w:val="hybridMultilevel"/>
    <w:tmpl w:val="9A009F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0" w15:restartNumberingAfterBreak="0">
    <w:nsid w:val="46D77409"/>
    <w:multiLevelType w:val="hybridMultilevel"/>
    <w:tmpl w:val="66E4D370"/>
    <w:lvl w:ilvl="0" w:tplc="E5E63DD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31" w15:restartNumberingAfterBreak="0">
    <w:nsid w:val="46DD5CE7"/>
    <w:multiLevelType w:val="hybridMultilevel"/>
    <w:tmpl w:val="951E2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2" w15:restartNumberingAfterBreak="0">
    <w:nsid w:val="46E57539"/>
    <w:multiLevelType w:val="hybridMultilevel"/>
    <w:tmpl w:val="ACDC0B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3" w15:restartNumberingAfterBreak="0">
    <w:nsid w:val="46FA3128"/>
    <w:multiLevelType w:val="hybridMultilevel"/>
    <w:tmpl w:val="0C6619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34" w15:restartNumberingAfterBreak="0">
    <w:nsid w:val="46FA3B7C"/>
    <w:multiLevelType w:val="hybridMultilevel"/>
    <w:tmpl w:val="A7CCC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5" w15:restartNumberingAfterBreak="0">
    <w:nsid w:val="46FD0C18"/>
    <w:multiLevelType w:val="hybridMultilevel"/>
    <w:tmpl w:val="12746452"/>
    <w:lvl w:ilvl="0" w:tplc="4BBA8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6" w15:restartNumberingAfterBreak="0">
    <w:nsid w:val="47315D4B"/>
    <w:multiLevelType w:val="hybridMultilevel"/>
    <w:tmpl w:val="98DA7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7" w15:restartNumberingAfterBreak="0">
    <w:nsid w:val="473929DF"/>
    <w:multiLevelType w:val="hybridMultilevel"/>
    <w:tmpl w:val="7A3A879C"/>
    <w:lvl w:ilvl="0" w:tplc="112E8A1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8" w15:restartNumberingAfterBreak="0">
    <w:nsid w:val="47486916"/>
    <w:multiLevelType w:val="hybridMultilevel"/>
    <w:tmpl w:val="7EAAA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39" w15:restartNumberingAfterBreak="0">
    <w:nsid w:val="47704B6E"/>
    <w:multiLevelType w:val="hybridMultilevel"/>
    <w:tmpl w:val="F86A9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0" w15:restartNumberingAfterBreak="0">
    <w:nsid w:val="478B694C"/>
    <w:multiLevelType w:val="hybridMultilevel"/>
    <w:tmpl w:val="B60A365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41" w15:restartNumberingAfterBreak="0">
    <w:nsid w:val="47996DC3"/>
    <w:multiLevelType w:val="hybridMultilevel"/>
    <w:tmpl w:val="5322A1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42" w15:restartNumberingAfterBreak="0">
    <w:nsid w:val="47A95A3F"/>
    <w:multiLevelType w:val="hybridMultilevel"/>
    <w:tmpl w:val="D774391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43" w15:restartNumberingAfterBreak="0">
    <w:nsid w:val="47AD7356"/>
    <w:multiLevelType w:val="hybridMultilevel"/>
    <w:tmpl w:val="06CC3F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4" w15:restartNumberingAfterBreak="0">
    <w:nsid w:val="47AE149B"/>
    <w:multiLevelType w:val="hybridMultilevel"/>
    <w:tmpl w:val="46708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5" w15:restartNumberingAfterBreak="0">
    <w:nsid w:val="47B47E9F"/>
    <w:multiLevelType w:val="hybridMultilevel"/>
    <w:tmpl w:val="FEFEE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6" w15:restartNumberingAfterBreak="0">
    <w:nsid w:val="47B54054"/>
    <w:multiLevelType w:val="hybridMultilevel"/>
    <w:tmpl w:val="104C85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7" w15:restartNumberingAfterBreak="0">
    <w:nsid w:val="47B81013"/>
    <w:multiLevelType w:val="hybridMultilevel"/>
    <w:tmpl w:val="D25E003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48" w15:restartNumberingAfterBreak="0">
    <w:nsid w:val="47E42B56"/>
    <w:multiLevelType w:val="hybridMultilevel"/>
    <w:tmpl w:val="D15E8D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49" w15:restartNumberingAfterBreak="0">
    <w:nsid w:val="47EC6D0C"/>
    <w:multiLevelType w:val="hybridMultilevel"/>
    <w:tmpl w:val="8384EA2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0" w15:restartNumberingAfterBreak="0">
    <w:nsid w:val="47F26346"/>
    <w:multiLevelType w:val="hybridMultilevel"/>
    <w:tmpl w:val="914ED3B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1" w15:restartNumberingAfterBreak="0">
    <w:nsid w:val="47F431FB"/>
    <w:multiLevelType w:val="hybridMultilevel"/>
    <w:tmpl w:val="27EA895C"/>
    <w:lvl w:ilvl="0" w:tplc="F9FCC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2" w15:restartNumberingAfterBreak="0">
    <w:nsid w:val="480B0443"/>
    <w:multiLevelType w:val="hybridMultilevel"/>
    <w:tmpl w:val="7F7C57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3" w15:restartNumberingAfterBreak="0">
    <w:nsid w:val="4826167F"/>
    <w:multiLevelType w:val="hybridMultilevel"/>
    <w:tmpl w:val="1C7E52F6"/>
    <w:lvl w:ilvl="0" w:tplc="0CAEBAB2">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4" w15:restartNumberingAfterBreak="0">
    <w:nsid w:val="48286B6D"/>
    <w:multiLevelType w:val="hybridMultilevel"/>
    <w:tmpl w:val="047A2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5" w15:restartNumberingAfterBreak="0">
    <w:nsid w:val="486B62A8"/>
    <w:multiLevelType w:val="hybridMultilevel"/>
    <w:tmpl w:val="470E37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56" w15:restartNumberingAfterBreak="0">
    <w:nsid w:val="487167AC"/>
    <w:multiLevelType w:val="hybridMultilevel"/>
    <w:tmpl w:val="F468BD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57" w15:restartNumberingAfterBreak="0">
    <w:nsid w:val="48732767"/>
    <w:multiLevelType w:val="hybridMultilevel"/>
    <w:tmpl w:val="4C501DA8"/>
    <w:lvl w:ilvl="0" w:tplc="C3BEFD7A">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58" w15:restartNumberingAfterBreak="0">
    <w:nsid w:val="488F5512"/>
    <w:multiLevelType w:val="hybridMultilevel"/>
    <w:tmpl w:val="DA022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9" w15:restartNumberingAfterBreak="0">
    <w:nsid w:val="489078E7"/>
    <w:multiLevelType w:val="hybridMultilevel"/>
    <w:tmpl w:val="ED74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0" w15:restartNumberingAfterBreak="0">
    <w:nsid w:val="4895429A"/>
    <w:multiLevelType w:val="hybridMultilevel"/>
    <w:tmpl w:val="63009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1" w15:restartNumberingAfterBreak="0">
    <w:nsid w:val="48AE061A"/>
    <w:multiLevelType w:val="hybridMultilevel"/>
    <w:tmpl w:val="C3006378"/>
    <w:lvl w:ilvl="0" w:tplc="5E3822A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2" w15:restartNumberingAfterBreak="0">
    <w:nsid w:val="48B92447"/>
    <w:multiLevelType w:val="hybridMultilevel"/>
    <w:tmpl w:val="01EAE4A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63" w15:restartNumberingAfterBreak="0">
    <w:nsid w:val="490A44E6"/>
    <w:multiLevelType w:val="hybridMultilevel"/>
    <w:tmpl w:val="E5989CF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64" w15:restartNumberingAfterBreak="0">
    <w:nsid w:val="492B342D"/>
    <w:multiLevelType w:val="hybridMultilevel"/>
    <w:tmpl w:val="AC1EB07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65" w15:restartNumberingAfterBreak="0">
    <w:nsid w:val="49405539"/>
    <w:multiLevelType w:val="hybridMultilevel"/>
    <w:tmpl w:val="5C22E8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6" w15:restartNumberingAfterBreak="0">
    <w:nsid w:val="494360B0"/>
    <w:multiLevelType w:val="hybridMultilevel"/>
    <w:tmpl w:val="3C5A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7" w15:restartNumberingAfterBreak="0">
    <w:nsid w:val="495A5580"/>
    <w:multiLevelType w:val="hybridMultilevel"/>
    <w:tmpl w:val="C0D2E7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68" w15:restartNumberingAfterBreak="0">
    <w:nsid w:val="499C3758"/>
    <w:multiLevelType w:val="hybridMultilevel"/>
    <w:tmpl w:val="5AC812D8"/>
    <w:lvl w:ilvl="0" w:tplc="53A67BC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69" w15:restartNumberingAfterBreak="0">
    <w:nsid w:val="49B61347"/>
    <w:multiLevelType w:val="hybridMultilevel"/>
    <w:tmpl w:val="73504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0" w15:restartNumberingAfterBreak="0">
    <w:nsid w:val="49D40BAB"/>
    <w:multiLevelType w:val="hybridMultilevel"/>
    <w:tmpl w:val="7D9C5F2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1" w15:restartNumberingAfterBreak="0">
    <w:nsid w:val="49DA708A"/>
    <w:multiLevelType w:val="hybridMultilevel"/>
    <w:tmpl w:val="0CF68EC6"/>
    <w:lvl w:ilvl="0" w:tplc="E2603BB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2" w15:restartNumberingAfterBreak="0">
    <w:nsid w:val="49FC1413"/>
    <w:multiLevelType w:val="hybridMultilevel"/>
    <w:tmpl w:val="E99C97D0"/>
    <w:lvl w:ilvl="0" w:tplc="A948A5F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3" w15:restartNumberingAfterBreak="0">
    <w:nsid w:val="4A171606"/>
    <w:multiLevelType w:val="hybridMultilevel"/>
    <w:tmpl w:val="33FCB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4" w15:restartNumberingAfterBreak="0">
    <w:nsid w:val="4A223553"/>
    <w:multiLevelType w:val="hybridMultilevel"/>
    <w:tmpl w:val="DC4605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75" w15:restartNumberingAfterBreak="0">
    <w:nsid w:val="4A73689C"/>
    <w:multiLevelType w:val="hybridMultilevel"/>
    <w:tmpl w:val="EE2E0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6" w15:restartNumberingAfterBreak="0">
    <w:nsid w:val="4A8F05BD"/>
    <w:multiLevelType w:val="hybridMultilevel"/>
    <w:tmpl w:val="704EF91A"/>
    <w:lvl w:ilvl="0" w:tplc="FD0C47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7" w15:restartNumberingAfterBreak="0">
    <w:nsid w:val="4A9C7C1F"/>
    <w:multiLevelType w:val="hybridMultilevel"/>
    <w:tmpl w:val="E996D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8" w15:restartNumberingAfterBreak="0">
    <w:nsid w:val="4AB3733F"/>
    <w:multiLevelType w:val="hybridMultilevel"/>
    <w:tmpl w:val="91F60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9" w15:restartNumberingAfterBreak="0">
    <w:nsid w:val="4AB536AF"/>
    <w:multiLevelType w:val="hybridMultilevel"/>
    <w:tmpl w:val="1D4EB794"/>
    <w:lvl w:ilvl="0" w:tplc="40765AC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0" w15:restartNumberingAfterBreak="0">
    <w:nsid w:val="4AC11C1F"/>
    <w:multiLevelType w:val="hybridMultilevel"/>
    <w:tmpl w:val="37B8F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1" w15:restartNumberingAfterBreak="0">
    <w:nsid w:val="4ACD6A29"/>
    <w:multiLevelType w:val="hybridMultilevel"/>
    <w:tmpl w:val="028616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2" w15:restartNumberingAfterBreak="0">
    <w:nsid w:val="4AE458E7"/>
    <w:multiLevelType w:val="hybridMultilevel"/>
    <w:tmpl w:val="CC3E21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83" w15:restartNumberingAfterBreak="0">
    <w:nsid w:val="4AFD225E"/>
    <w:multiLevelType w:val="hybridMultilevel"/>
    <w:tmpl w:val="50FAD8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84" w15:restartNumberingAfterBreak="0">
    <w:nsid w:val="4B000D0F"/>
    <w:multiLevelType w:val="hybridMultilevel"/>
    <w:tmpl w:val="68A4E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5" w15:restartNumberingAfterBreak="0">
    <w:nsid w:val="4B454A9A"/>
    <w:multiLevelType w:val="hybridMultilevel"/>
    <w:tmpl w:val="C1AA291E"/>
    <w:lvl w:ilvl="0" w:tplc="AAC0FDB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6" w15:restartNumberingAfterBreak="0">
    <w:nsid w:val="4B5C3D22"/>
    <w:multiLevelType w:val="hybridMultilevel"/>
    <w:tmpl w:val="31EED1BA"/>
    <w:lvl w:ilvl="0" w:tplc="4830AF80">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7" w15:restartNumberingAfterBreak="0">
    <w:nsid w:val="4B5C3E81"/>
    <w:multiLevelType w:val="hybridMultilevel"/>
    <w:tmpl w:val="7F80C43E"/>
    <w:lvl w:ilvl="0" w:tplc="F1DABF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15:restartNumberingAfterBreak="0">
    <w:nsid w:val="4B665573"/>
    <w:multiLevelType w:val="hybridMultilevel"/>
    <w:tmpl w:val="C0A65274"/>
    <w:lvl w:ilvl="0" w:tplc="5C3A8C9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89" w15:restartNumberingAfterBreak="0">
    <w:nsid w:val="4B716E75"/>
    <w:multiLevelType w:val="hybridMultilevel"/>
    <w:tmpl w:val="240E8F8E"/>
    <w:lvl w:ilvl="0" w:tplc="BAF4936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0" w15:restartNumberingAfterBreak="0">
    <w:nsid w:val="4B7E7717"/>
    <w:multiLevelType w:val="hybridMultilevel"/>
    <w:tmpl w:val="21144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1" w15:restartNumberingAfterBreak="0">
    <w:nsid w:val="4B802C12"/>
    <w:multiLevelType w:val="hybridMultilevel"/>
    <w:tmpl w:val="1A78C03C"/>
    <w:lvl w:ilvl="0" w:tplc="4D9A626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15:restartNumberingAfterBreak="0">
    <w:nsid w:val="4B8C7719"/>
    <w:multiLevelType w:val="hybridMultilevel"/>
    <w:tmpl w:val="9AC296F2"/>
    <w:lvl w:ilvl="0" w:tplc="48B80782">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3" w15:restartNumberingAfterBreak="0">
    <w:nsid w:val="4B942F5A"/>
    <w:multiLevelType w:val="hybridMultilevel"/>
    <w:tmpl w:val="B4AA94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94" w15:restartNumberingAfterBreak="0">
    <w:nsid w:val="4BA00CCD"/>
    <w:multiLevelType w:val="hybridMultilevel"/>
    <w:tmpl w:val="6B4A7648"/>
    <w:lvl w:ilvl="0" w:tplc="04090011">
      <w:start w:val="1"/>
      <w:numFmt w:val="decimal"/>
      <w:lvlText w:val="%1)"/>
      <w:lvlJc w:val="left"/>
      <w:pPr>
        <w:ind w:left="1170" w:hanging="360"/>
      </w:pPr>
    </w:lvl>
    <w:lvl w:ilvl="1" w:tplc="2AEE4C92">
      <w:start w:val="1"/>
      <w:numFmt w:val="decimal"/>
      <w:lvlText w:val="%2)"/>
      <w:lvlJc w:val="left"/>
      <w:pPr>
        <w:ind w:left="720" w:hanging="360"/>
      </w:pPr>
      <w:rPr>
        <w:b w:val="0"/>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95" w15:restartNumberingAfterBreak="0">
    <w:nsid w:val="4BC04A7F"/>
    <w:multiLevelType w:val="hybridMultilevel"/>
    <w:tmpl w:val="AE4288CE"/>
    <w:lvl w:ilvl="0" w:tplc="8B36315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6" w15:restartNumberingAfterBreak="0">
    <w:nsid w:val="4BE836C5"/>
    <w:multiLevelType w:val="hybridMultilevel"/>
    <w:tmpl w:val="D518A7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7" w15:restartNumberingAfterBreak="0">
    <w:nsid w:val="4BFE20B7"/>
    <w:multiLevelType w:val="hybridMultilevel"/>
    <w:tmpl w:val="7CA2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8" w15:restartNumberingAfterBreak="0">
    <w:nsid w:val="4C010CFF"/>
    <w:multiLevelType w:val="hybridMultilevel"/>
    <w:tmpl w:val="754E92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99" w15:restartNumberingAfterBreak="0">
    <w:nsid w:val="4C0477EB"/>
    <w:multiLevelType w:val="hybridMultilevel"/>
    <w:tmpl w:val="44C4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0" w15:restartNumberingAfterBreak="0">
    <w:nsid w:val="4C144F56"/>
    <w:multiLevelType w:val="hybridMultilevel"/>
    <w:tmpl w:val="CF92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1" w15:restartNumberingAfterBreak="0">
    <w:nsid w:val="4C1D3211"/>
    <w:multiLevelType w:val="hybridMultilevel"/>
    <w:tmpl w:val="F11EA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2" w15:restartNumberingAfterBreak="0">
    <w:nsid w:val="4C203DA7"/>
    <w:multiLevelType w:val="hybridMultilevel"/>
    <w:tmpl w:val="FF70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3" w15:restartNumberingAfterBreak="0">
    <w:nsid w:val="4C883638"/>
    <w:multiLevelType w:val="hybridMultilevel"/>
    <w:tmpl w:val="CB78756C"/>
    <w:lvl w:ilvl="0" w:tplc="F6CEF43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4" w15:restartNumberingAfterBreak="0">
    <w:nsid w:val="4C8F4D52"/>
    <w:multiLevelType w:val="hybridMultilevel"/>
    <w:tmpl w:val="F2182D28"/>
    <w:lvl w:ilvl="0" w:tplc="DB9CB0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5" w15:restartNumberingAfterBreak="0">
    <w:nsid w:val="4C953C01"/>
    <w:multiLevelType w:val="hybridMultilevel"/>
    <w:tmpl w:val="2CAE6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6" w15:restartNumberingAfterBreak="0">
    <w:nsid w:val="4C9C3595"/>
    <w:multiLevelType w:val="hybridMultilevel"/>
    <w:tmpl w:val="C78E1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7" w15:restartNumberingAfterBreak="0">
    <w:nsid w:val="4C9D6628"/>
    <w:multiLevelType w:val="hybridMultilevel"/>
    <w:tmpl w:val="BB5C48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08" w15:restartNumberingAfterBreak="0">
    <w:nsid w:val="4D0B5353"/>
    <w:multiLevelType w:val="hybridMultilevel"/>
    <w:tmpl w:val="BE287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9" w15:restartNumberingAfterBreak="0">
    <w:nsid w:val="4D4349AC"/>
    <w:multiLevelType w:val="hybridMultilevel"/>
    <w:tmpl w:val="3A065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4D55708C"/>
    <w:multiLevelType w:val="hybridMultilevel"/>
    <w:tmpl w:val="ACA6E04A"/>
    <w:lvl w:ilvl="0" w:tplc="F1943D6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1" w15:restartNumberingAfterBreak="0">
    <w:nsid w:val="4D6312D4"/>
    <w:multiLevelType w:val="hybridMultilevel"/>
    <w:tmpl w:val="C2526B78"/>
    <w:lvl w:ilvl="0" w:tplc="47C6DB5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2" w15:restartNumberingAfterBreak="0">
    <w:nsid w:val="4D6A146B"/>
    <w:multiLevelType w:val="hybridMultilevel"/>
    <w:tmpl w:val="47DAD3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13" w15:restartNumberingAfterBreak="0">
    <w:nsid w:val="4D836E88"/>
    <w:multiLevelType w:val="hybridMultilevel"/>
    <w:tmpl w:val="461618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4" w15:restartNumberingAfterBreak="0">
    <w:nsid w:val="4DBF58D5"/>
    <w:multiLevelType w:val="hybridMultilevel"/>
    <w:tmpl w:val="5142CB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15" w15:restartNumberingAfterBreak="0">
    <w:nsid w:val="4DC01256"/>
    <w:multiLevelType w:val="hybridMultilevel"/>
    <w:tmpl w:val="1F069C30"/>
    <w:lvl w:ilvl="0" w:tplc="89BEC5B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16" w15:restartNumberingAfterBreak="0">
    <w:nsid w:val="4DC70A10"/>
    <w:multiLevelType w:val="hybridMultilevel"/>
    <w:tmpl w:val="FAC039AE"/>
    <w:lvl w:ilvl="0" w:tplc="3D1CDEF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7" w15:restartNumberingAfterBreak="0">
    <w:nsid w:val="4DEC114D"/>
    <w:multiLevelType w:val="hybridMultilevel"/>
    <w:tmpl w:val="A4304DDC"/>
    <w:lvl w:ilvl="0" w:tplc="431602D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8" w15:restartNumberingAfterBreak="0">
    <w:nsid w:val="4DED4CD7"/>
    <w:multiLevelType w:val="hybridMultilevel"/>
    <w:tmpl w:val="D77C2C28"/>
    <w:lvl w:ilvl="0" w:tplc="C464C41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19" w15:restartNumberingAfterBreak="0">
    <w:nsid w:val="4DF20F74"/>
    <w:multiLevelType w:val="hybridMultilevel"/>
    <w:tmpl w:val="F25442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0" w15:restartNumberingAfterBreak="0">
    <w:nsid w:val="4E111A42"/>
    <w:multiLevelType w:val="hybridMultilevel"/>
    <w:tmpl w:val="1D7A5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1" w15:restartNumberingAfterBreak="0">
    <w:nsid w:val="4E1306CA"/>
    <w:multiLevelType w:val="hybridMultilevel"/>
    <w:tmpl w:val="8968E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22" w15:restartNumberingAfterBreak="0">
    <w:nsid w:val="4E15401F"/>
    <w:multiLevelType w:val="hybridMultilevel"/>
    <w:tmpl w:val="68B2FC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23" w15:restartNumberingAfterBreak="0">
    <w:nsid w:val="4E16599C"/>
    <w:multiLevelType w:val="hybridMultilevel"/>
    <w:tmpl w:val="E12C0F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24" w15:restartNumberingAfterBreak="0">
    <w:nsid w:val="4E1C445A"/>
    <w:multiLevelType w:val="hybridMultilevel"/>
    <w:tmpl w:val="EE30638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25" w15:restartNumberingAfterBreak="0">
    <w:nsid w:val="4E375B1F"/>
    <w:multiLevelType w:val="hybridMultilevel"/>
    <w:tmpl w:val="0E66DB4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26" w15:restartNumberingAfterBreak="0">
    <w:nsid w:val="4E443A5D"/>
    <w:multiLevelType w:val="hybridMultilevel"/>
    <w:tmpl w:val="A6409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7" w15:restartNumberingAfterBreak="0">
    <w:nsid w:val="4E4B53DD"/>
    <w:multiLevelType w:val="hybridMultilevel"/>
    <w:tmpl w:val="8E46934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28" w15:restartNumberingAfterBreak="0">
    <w:nsid w:val="4E572F7F"/>
    <w:multiLevelType w:val="hybridMultilevel"/>
    <w:tmpl w:val="D41025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9" w15:restartNumberingAfterBreak="0">
    <w:nsid w:val="4E584FCD"/>
    <w:multiLevelType w:val="hybridMultilevel"/>
    <w:tmpl w:val="3F306E3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30" w15:restartNumberingAfterBreak="0">
    <w:nsid w:val="4E5E43A4"/>
    <w:multiLevelType w:val="hybridMultilevel"/>
    <w:tmpl w:val="5C1048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31" w15:restartNumberingAfterBreak="0">
    <w:nsid w:val="4E624F3C"/>
    <w:multiLevelType w:val="hybridMultilevel"/>
    <w:tmpl w:val="C436FCF8"/>
    <w:lvl w:ilvl="0" w:tplc="82300FB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2" w15:restartNumberingAfterBreak="0">
    <w:nsid w:val="4E6C49F3"/>
    <w:multiLevelType w:val="hybridMultilevel"/>
    <w:tmpl w:val="70887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3" w15:restartNumberingAfterBreak="0">
    <w:nsid w:val="4E7177C6"/>
    <w:multiLevelType w:val="hybridMultilevel"/>
    <w:tmpl w:val="70DC2B3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34" w15:restartNumberingAfterBreak="0">
    <w:nsid w:val="4E7B09E9"/>
    <w:multiLevelType w:val="hybridMultilevel"/>
    <w:tmpl w:val="D68C37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35" w15:restartNumberingAfterBreak="0">
    <w:nsid w:val="4E817D2E"/>
    <w:multiLevelType w:val="hybridMultilevel"/>
    <w:tmpl w:val="52760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6" w15:restartNumberingAfterBreak="0">
    <w:nsid w:val="4E822739"/>
    <w:multiLevelType w:val="hybridMultilevel"/>
    <w:tmpl w:val="D93090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7" w15:restartNumberingAfterBreak="0">
    <w:nsid w:val="4E8D36E0"/>
    <w:multiLevelType w:val="hybridMultilevel"/>
    <w:tmpl w:val="F1607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8" w15:restartNumberingAfterBreak="0">
    <w:nsid w:val="4E943BCA"/>
    <w:multiLevelType w:val="hybridMultilevel"/>
    <w:tmpl w:val="3A927452"/>
    <w:lvl w:ilvl="0" w:tplc="D75CA6A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9" w15:restartNumberingAfterBreak="0">
    <w:nsid w:val="4EEC6A17"/>
    <w:multiLevelType w:val="hybridMultilevel"/>
    <w:tmpl w:val="7B4A3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0" w15:restartNumberingAfterBreak="0">
    <w:nsid w:val="4F1070E6"/>
    <w:multiLevelType w:val="hybridMultilevel"/>
    <w:tmpl w:val="9E0CD06A"/>
    <w:lvl w:ilvl="0" w:tplc="241A852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1" w15:restartNumberingAfterBreak="0">
    <w:nsid w:val="4F152444"/>
    <w:multiLevelType w:val="hybridMultilevel"/>
    <w:tmpl w:val="16841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2" w15:restartNumberingAfterBreak="0">
    <w:nsid w:val="4F1E7A7E"/>
    <w:multiLevelType w:val="hybridMultilevel"/>
    <w:tmpl w:val="D9BA53F8"/>
    <w:lvl w:ilvl="0" w:tplc="E2A207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3" w15:restartNumberingAfterBreak="0">
    <w:nsid w:val="4F4E1664"/>
    <w:multiLevelType w:val="hybridMultilevel"/>
    <w:tmpl w:val="8B20D67E"/>
    <w:lvl w:ilvl="0" w:tplc="5BCE53C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4" w15:restartNumberingAfterBreak="0">
    <w:nsid w:val="4F8029A8"/>
    <w:multiLevelType w:val="hybridMultilevel"/>
    <w:tmpl w:val="78364E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45" w15:restartNumberingAfterBreak="0">
    <w:nsid w:val="4F814DB9"/>
    <w:multiLevelType w:val="hybridMultilevel"/>
    <w:tmpl w:val="DC6EE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6" w15:restartNumberingAfterBreak="0">
    <w:nsid w:val="4F861D29"/>
    <w:multiLevelType w:val="hybridMultilevel"/>
    <w:tmpl w:val="E91EB904"/>
    <w:lvl w:ilvl="0" w:tplc="56AEBD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7" w15:restartNumberingAfterBreak="0">
    <w:nsid w:val="4FA001C2"/>
    <w:multiLevelType w:val="hybridMultilevel"/>
    <w:tmpl w:val="5A0CEF02"/>
    <w:lvl w:ilvl="0" w:tplc="CBB0B33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8" w15:restartNumberingAfterBreak="0">
    <w:nsid w:val="4FA77DD7"/>
    <w:multiLevelType w:val="hybridMultilevel"/>
    <w:tmpl w:val="0CD0E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9" w15:restartNumberingAfterBreak="0">
    <w:nsid w:val="4FAF290A"/>
    <w:multiLevelType w:val="hybridMultilevel"/>
    <w:tmpl w:val="20908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0" w15:restartNumberingAfterBreak="0">
    <w:nsid w:val="4FB636CA"/>
    <w:multiLevelType w:val="hybridMultilevel"/>
    <w:tmpl w:val="2CD40D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1" w15:restartNumberingAfterBreak="0">
    <w:nsid w:val="4FC27A29"/>
    <w:multiLevelType w:val="hybridMultilevel"/>
    <w:tmpl w:val="14D221D2"/>
    <w:lvl w:ilvl="0" w:tplc="EB108DA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2" w15:restartNumberingAfterBreak="0">
    <w:nsid w:val="4FCB710F"/>
    <w:multiLevelType w:val="hybridMultilevel"/>
    <w:tmpl w:val="16541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3" w15:restartNumberingAfterBreak="0">
    <w:nsid w:val="4FD1409F"/>
    <w:multiLevelType w:val="hybridMultilevel"/>
    <w:tmpl w:val="B38CA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4" w15:restartNumberingAfterBreak="0">
    <w:nsid w:val="4FF40E7B"/>
    <w:multiLevelType w:val="hybridMultilevel"/>
    <w:tmpl w:val="541C475E"/>
    <w:lvl w:ilvl="0" w:tplc="59CAF7D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5" w15:restartNumberingAfterBreak="0">
    <w:nsid w:val="4FFB1FD5"/>
    <w:multiLevelType w:val="hybridMultilevel"/>
    <w:tmpl w:val="EFB80AD6"/>
    <w:lvl w:ilvl="0" w:tplc="38A699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6" w15:restartNumberingAfterBreak="0">
    <w:nsid w:val="500A537F"/>
    <w:multiLevelType w:val="hybridMultilevel"/>
    <w:tmpl w:val="4938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7" w15:restartNumberingAfterBreak="0">
    <w:nsid w:val="500A5606"/>
    <w:multiLevelType w:val="hybridMultilevel"/>
    <w:tmpl w:val="FD6A8E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58" w15:restartNumberingAfterBreak="0">
    <w:nsid w:val="50301A0D"/>
    <w:multiLevelType w:val="hybridMultilevel"/>
    <w:tmpl w:val="A57E778C"/>
    <w:lvl w:ilvl="0" w:tplc="EF04FB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9" w15:restartNumberingAfterBreak="0">
    <w:nsid w:val="503F4E43"/>
    <w:multiLevelType w:val="hybridMultilevel"/>
    <w:tmpl w:val="A7A62D42"/>
    <w:lvl w:ilvl="0" w:tplc="854E6E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0" w15:restartNumberingAfterBreak="0">
    <w:nsid w:val="50464D98"/>
    <w:multiLevelType w:val="hybridMultilevel"/>
    <w:tmpl w:val="EC2E4E0C"/>
    <w:lvl w:ilvl="0" w:tplc="80467C8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1" w15:restartNumberingAfterBreak="0">
    <w:nsid w:val="505D32ED"/>
    <w:multiLevelType w:val="hybridMultilevel"/>
    <w:tmpl w:val="A274EE94"/>
    <w:lvl w:ilvl="0" w:tplc="519636D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2" w15:restartNumberingAfterBreak="0">
    <w:nsid w:val="50685E98"/>
    <w:multiLevelType w:val="hybridMultilevel"/>
    <w:tmpl w:val="C5F6E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3" w15:restartNumberingAfterBreak="0">
    <w:nsid w:val="506B5449"/>
    <w:multiLevelType w:val="hybridMultilevel"/>
    <w:tmpl w:val="59FEBB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4" w15:restartNumberingAfterBreak="0">
    <w:nsid w:val="507E49CF"/>
    <w:multiLevelType w:val="hybridMultilevel"/>
    <w:tmpl w:val="C02AB2A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65" w15:restartNumberingAfterBreak="0">
    <w:nsid w:val="50811990"/>
    <w:multiLevelType w:val="hybridMultilevel"/>
    <w:tmpl w:val="B184A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6" w15:restartNumberingAfterBreak="0">
    <w:nsid w:val="509A5E02"/>
    <w:multiLevelType w:val="hybridMultilevel"/>
    <w:tmpl w:val="812E2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7" w15:restartNumberingAfterBreak="0">
    <w:nsid w:val="50A229A0"/>
    <w:multiLevelType w:val="hybridMultilevel"/>
    <w:tmpl w:val="3DB4AFE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68" w15:restartNumberingAfterBreak="0">
    <w:nsid w:val="50A57D4E"/>
    <w:multiLevelType w:val="hybridMultilevel"/>
    <w:tmpl w:val="C0949AE0"/>
    <w:lvl w:ilvl="0" w:tplc="F1A4DDE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9" w15:restartNumberingAfterBreak="0">
    <w:nsid w:val="50E65D07"/>
    <w:multiLevelType w:val="hybridMultilevel"/>
    <w:tmpl w:val="53E4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0" w15:restartNumberingAfterBreak="0">
    <w:nsid w:val="50E70099"/>
    <w:multiLevelType w:val="hybridMultilevel"/>
    <w:tmpl w:val="54EC73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1" w15:restartNumberingAfterBreak="0">
    <w:nsid w:val="51102104"/>
    <w:multiLevelType w:val="hybridMultilevel"/>
    <w:tmpl w:val="0B727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2" w15:restartNumberingAfterBreak="0">
    <w:nsid w:val="51211E0E"/>
    <w:multiLevelType w:val="hybridMultilevel"/>
    <w:tmpl w:val="59F0C2A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73" w15:restartNumberingAfterBreak="0">
    <w:nsid w:val="512E195D"/>
    <w:multiLevelType w:val="hybridMultilevel"/>
    <w:tmpl w:val="B956BE9E"/>
    <w:lvl w:ilvl="0" w:tplc="9E6AB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4" w15:restartNumberingAfterBreak="0">
    <w:nsid w:val="513B1AF6"/>
    <w:multiLevelType w:val="hybridMultilevel"/>
    <w:tmpl w:val="B22CCEE8"/>
    <w:lvl w:ilvl="0" w:tplc="3B629F1A">
      <w:start w:val="1"/>
      <w:numFmt w:val="decimal"/>
      <w:lvlText w:val="%1)"/>
      <w:lvlJc w:val="left"/>
      <w:pPr>
        <w:ind w:left="81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5" w15:restartNumberingAfterBreak="0">
    <w:nsid w:val="513D5DB9"/>
    <w:multiLevelType w:val="hybridMultilevel"/>
    <w:tmpl w:val="938E417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6" w15:restartNumberingAfterBreak="0">
    <w:nsid w:val="514507DB"/>
    <w:multiLevelType w:val="hybridMultilevel"/>
    <w:tmpl w:val="B8CCF1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7" w15:restartNumberingAfterBreak="0">
    <w:nsid w:val="51723F44"/>
    <w:multiLevelType w:val="hybridMultilevel"/>
    <w:tmpl w:val="A1E68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8" w15:restartNumberingAfterBreak="0">
    <w:nsid w:val="51736FD3"/>
    <w:multiLevelType w:val="hybridMultilevel"/>
    <w:tmpl w:val="9A646D6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79" w15:restartNumberingAfterBreak="0">
    <w:nsid w:val="51904BEC"/>
    <w:multiLevelType w:val="hybridMultilevel"/>
    <w:tmpl w:val="28E4095C"/>
    <w:lvl w:ilvl="0" w:tplc="6DA01C34">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0" w15:restartNumberingAfterBreak="0">
    <w:nsid w:val="51AB5F70"/>
    <w:multiLevelType w:val="hybridMultilevel"/>
    <w:tmpl w:val="4120C5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81" w15:restartNumberingAfterBreak="0">
    <w:nsid w:val="51AD11DC"/>
    <w:multiLevelType w:val="hybridMultilevel"/>
    <w:tmpl w:val="8B34D2D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2" w15:restartNumberingAfterBreak="0">
    <w:nsid w:val="51AF6572"/>
    <w:multiLevelType w:val="hybridMultilevel"/>
    <w:tmpl w:val="1E18F1FE"/>
    <w:lvl w:ilvl="0" w:tplc="35FA25A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3" w15:restartNumberingAfterBreak="0">
    <w:nsid w:val="51B257D2"/>
    <w:multiLevelType w:val="hybridMultilevel"/>
    <w:tmpl w:val="D4EA98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4" w15:restartNumberingAfterBreak="0">
    <w:nsid w:val="51BE24AA"/>
    <w:multiLevelType w:val="hybridMultilevel"/>
    <w:tmpl w:val="7B501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5" w15:restartNumberingAfterBreak="0">
    <w:nsid w:val="51C52D6C"/>
    <w:multiLevelType w:val="hybridMultilevel"/>
    <w:tmpl w:val="804A2D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86" w15:restartNumberingAfterBreak="0">
    <w:nsid w:val="51C671F8"/>
    <w:multiLevelType w:val="hybridMultilevel"/>
    <w:tmpl w:val="2FD42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7" w15:restartNumberingAfterBreak="0">
    <w:nsid w:val="51CA7350"/>
    <w:multiLevelType w:val="hybridMultilevel"/>
    <w:tmpl w:val="11400E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8" w15:restartNumberingAfterBreak="0">
    <w:nsid w:val="51D93D76"/>
    <w:multiLevelType w:val="hybridMultilevel"/>
    <w:tmpl w:val="31BED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9" w15:restartNumberingAfterBreak="0">
    <w:nsid w:val="520D071F"/>
    <w:multiLevelType w:val="hybridMultilevel"/>
    <w:tmpl w:val="13F63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0" w15:restartNumberingAfterBreak="0">
    <w:nsid w:val="52246EF8"/>
    <w:multiLevelType w:val="hybridMultilevel"/>
    <w:tmpl w:val="64962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1" w15:restartNumberingAfterBreak="0">
    <w:nsid w:val="52280472"/>
    <w:multiLevelType w:val="hybridMultilevel"/>
    <w:tmpl w:val="8CA65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2" w15:restartNumberingAfterBreak="0">
    <w:nsid w:val="522F1FEF"/>
    <w:multiLevelType w:val="hybridMultilevel"/>
    <w:tmpl w:val="01B83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3" w15:restartNumberingAfterBreak="0">
    <w:nsid w:val="524561A3"/>
    <w:multiLevelType w:val="hybridMultilevel"/>
    <w:tmpl w:val="17EE8C20"/>
    <w:lvl w:ilvl="0" w:tplc="7736C74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4" w15:restartNumberingAfterBreak="0">
    <w:nsid w:val="52526650"/>
    <w:multiLevelType w:val="hybridMultilevel"/>
    <w:tmpl w:val="B84246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95" w15:restartNumberingAfterBreak="0">
    <w:nsid w:val="52542077"/>
    <w:multiLevelType w:val="hybridMultilevel"/>
    <w:tmpl w:val="4E241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6" w15:restartNumberingAfterBreak="0">
    <w:nsid w:val="525F3B3F"/>
    <w:multiLevelType w:val="hybridMultilevel"/>
    <w:tmpl w:val="8CF2B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7" w15:restartNumberingAfterBreak="0">
    <w:nsid w:val="52694712"/>
    <w:multiLevelType w:val="hybridMultilevel"/>
    <w:tmpl w:val="A15AA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8" w15:restartNumberingAfterBreak="0">
    <w:nsid w:val="52695AE2"/>
    <w:multiLevelType w:val="hybridMultilevel"/>
    <w:tmpl w:val="BF18A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9" w15:restartNumberingAfterBreak="0">
    <w:nsid w:val="5279223F"/>
    <w:multiLevelType w:val="hybridMultilevel"/>
    <w:tmpl w:val="1C94B818"/>
    <w:lvl w:ilvl="0" w:tplc="FCFC0D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0" w15:restartNumberingAfterBreak="0">
    <w:nsid w:val="52802D1E"/>
    <w:multiLevelType w:val="hybridMultilevel"/>
    <w:tmpl w:val="185C0B0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1" w15:restartNumberingAfterBreak="0">
    <w:nsid w:val="52902E89"/>
    <w:multiLevelType w:val="hybridMultilevel"/>
    <w:tmpl w:val="F4807A9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2" w15:restartNumberingAfterBreak="0">
    <w:nsid w:val="529A3652"/>
    <w:multiLevelType w:val="hybridMultilevel"/>
    <w:tmpl w:val="43684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3" w15:restartNumberingAfterBreak="0">
    <w:nsid w:val="52A4343A"/>
    <w:multiLevelType w:val="hybridMultilevel"/>
    <w:tmpl w:val="A8BA84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04" w15:restartNumberingAfterBreak="0">
    <w:nsid w:val="52A546ED"/>
    <w:multiLevelType w:val="hybridMultilevel"/>
    <w:tmpl w:val="62AC00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5" w15:restartNumberingAfterBreak="0">
    <w:nsid w:val="52AB23F9"/>
    <w:multiLevelType w:val="hybridMultilevel"/>
    <w:tmpl w:val="9E468E7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6" w15:restartNumberingAfterBreak="0">
    <w:nsid w:val="52FD6BEA"/>
    <w:multiLevelType w:val="hybridMultilevel"/>
    <w:tmpl w:val="6AC0AE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7" w15:restartNumberingAfterBreak="0">
    <w:nsid w:val="52FF4792"/>
    <w:multiLevelType w:val="hybridMultilevel"/>
    <w:tmpl w:val="0D027DB0"/>
    <w:lvl w:ilvl="0" w:tplc="2EBC4CF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08" w15:restartNumberingAfterBreak="0">
    <w:nsid w:val="530A5B6F"/>
    <w:multiLevelType w:val="hybridMultilevel"/>
    <w:tmpl w:val="D1CE7A3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9" w15:restartNumberingAfterBreak="0">
    <w:nsid w:val="535706A4"/>
    <w:multiLevelType w:val="hybridMultilevel"/>
    <w:tmpl w:val="FDC62E2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10" w15:restartNumberingAfterBreak="0">
    <w:nsid w:val="53837FF3"/>
    <w:multiLevelType w:val="hybridMultilevel"/>
    <w:tmpl w:val="D9F89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1" w15:restartNumberingAfterBreak="0">
    <w:nsid w:val="53867FC0"/>
    <w:multiLevelType w:val="hybridMultilevel"/>
    <w:tmpl w:val="B2B8B160"/>
    <w:lvl w:ilvl="0" w:tplc="3B8A83E8">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12" w15:restartNumberingAfterBreak="0">
    <w:nsid w:val="539B26B4"/>
    <w:multiLevelType w:val="hybridMultilevel"/>
    <w:tmpl w:val="AE7435EE"/>
    <w:lvl w:ilvl="0" w:tplc="3E56FE82">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3" w15:restartNumberingAfterBreak="0">
    <w:nsid w:val="53B8740F"/>
    <w:multiLevelType w:val="hybridMultilevel"/>
    <w:tmpl w:val="8A683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4" w15:restartNumberingAfterBreak="0">
    <w:nsid w:val="53CB4A3D"/>
    <w:multiLevelType w:val="hybridMultilevel"/>
    <w:tmpl w:val="FD728C46"/>
    <w:lvl w:ilvl="0" w:tplc="EAC8BD1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5" w15:restartNumberingAfterBreak="0">
    <w:nsid w:val="53D43E29"/>
    <w:multiLevelType w:val="hybridMultilevel"/>
    <w:tmpl w:val="BC60382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16" w15:restartNumberingAfterBreak="0">
    <w:nsid w:val="53EE22EB"/>
    <w:multiLevelType w:val="hybridMultilevel"/>
    <w:tmpl w:val="3D9292F8"/>
    <w:lvl w:ilvl="0" w:tplc="E0269AE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7" w15:restartNumberingAfterBreak="0">
    <w:nsid w:val="53F772C2"/>
    <w:multiLevelType w:val="hybridMultilevel"/>
    <w:tmpl w:val="8ADC84C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18" w15:restartNumberingAfterBreak="0">
    <w:nsid w:val="5402192F"/>
    <w:multiLevelType w:val="hybridMultilevel"/>
    <w:tmpl w:val="FFA4E8FA"/>
    <w:lvl w:ilvl="0" w:tplc="7CB21C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9" w15:restartNumberingAfterBreak="0">
    <w:nsid w:val="54132DA3"/>
    <w:multiLevelType w:val="hybridMultilevel"/>
    <w:tmpl w:val="FEAA4E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20" w15:restartNumberingAfterBreak="0">
    <w:nsid w:val="54395F7D"/>
    <w:multiLevelType w:val="hybridMultilevel"/>
    <w:tmpl w:val="33E2D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1" w15:restartNumberingAfterBreak="0">
    <w:nsid w:val="544238B7"/>
    <w:multiLevelType w:val="hybridMultilevel"/>
    <w:tmpl w:val="68A612E6"/>
    <w:lvl w:ilvl="0" w:tplc="F028C4B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22" w15:restartNumberingAfterBreak="0">
    <w:nsid w:val="54516010"/>
    <w:multiLevelType w:val="hybridMultilevel"/>
    <w:tmpl w:val="172A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3" w15:restartNumberingAfterBreak="0">
    <w:nsid w:val="545576FB"/>
    <w:multiLevelType w:val="hybridMultilevel"/>
    <w:tmpl w:val="B72E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4" w15:restartNumberingAfterBreak="0">
    <w:nsid w:val="54643EAA"/>
    <w:multiLevelType w:val="hybridMultilevel"/>
    <w:tmpl w:val="86169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5" w15:restartNumberingAfterBreak="0">
    <w:nsid w:val="546C7A44"/>
    <w:multiLevelType w:val="hybridMultilevel"/>
    <w:tmpl w:val="B008C3DA"/>
    <w:lvl w:ilvl="0" w:tplc="2A6241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6" w15:restartNumberingAfterBreak="0">
    <w:nsid w:val="54714479"/>
    <w:multiLevelType w:val="hybridMultilevel"/>
    <w:tmpl w:val="FA182184"/>
    <w:lvl w:ilvl="0" w:tplc="2FE4C89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7" w15:restartNumberingAfterBreak="0">
    <w:nsid w:val="548245FB"/>
    <w:multiLevelType w:val="hybridMultilevel"/>
    <w:tmpl w:val="B01E1688"/>
    <w:lvl w:ilvl="0" w:tplc="9FDC57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8" w15:restartNumberingAfterBreak="0">
    <w:nsid w:val="54895535"/>
    <w:multiLevelType w:val="hybridMultilevel"/>
    <w:tmpl w:val="ED1E48D0"/>
    <w:lvl w:ilvl="0" w:tplc="E6B8C9D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9" w15:restartNumberingAfterBreak="0">
    <w:nsid w:val="54D7154C"/>
    <w:multiLevelType w:val="hybridMultilevel"/>
    <w:tmpl w:val="2D4869CE"/>
    <w:lvl w:ilvl="0" w:tplc="A330F1EE">
      <w:start w:val="1"/>
      <w:numFmt w:val="decimal"/>
      <w:lvlText w:val="%1."/>
      <w:lvlJc w:val="left"/>
      <w:pPr>
        <w:ind w:left="360" w:hanging="360"/>
      </w:pPr>
      <w:rPr>
        <w:rFonts w:ascii="GHEA Grapalat" w:hAnsi="GHEA Grapalat" w:hint="default"/>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30" w15:restartNumberingAfterBreak="0">
    <w:nsid w:val="54E941D8"/>
    <w:multiLevelType w:val="hybridMultilevel"/>
    <w:tmpl w:val="9502E5E4"/>
    <w:lvl w:ilvl="0" w:tplc="F57EA74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1" w15:restartNumberingAfterBreak="0">
    <w:nsid w:val="55416C28"/>
    <w:multiLevelType w:val="hybridMultilevel"/>
    <w:tmpl w:val="0A92D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2" w15:restartNumberingAfterBreak="0">
    <w:nsid w:val="554A2FB6"/>
    <w:multiLevelType w:val="hybridMultilevel"/>
    <w:tmpl w:val="70EEF766"/>
    <w:lvl w:ilvl="0" w:tplc="9B42C17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33" w15:restartNumberingAfterBreak="0">
    <w:nsid w:val="555264CA"/>
    <w:multiLevelType w:val="hybridMultilevel"/>
    <w:tmpl w:val="95B48F28"/>
    <w:lvl w:ilvl="0" w:tplc="7F4E475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4" w15:restartNumberingAfterBreak="0">
    <w:nsid w:val="55573D1B"/>
    <w:multiLevelType w:val="hybridMultilevel"/>
    <w:tmpl w:val="C9F40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5" w15:restartNumberingAfterBreak="0">
    <w:nsid w:val="555D1E49"/>
    <w:multiLevelType w:val="hybridMultilevel"/>
    <w:tmpl w:val="115660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36" w15:restartNumberingAfterBreak="0">
    <w:nsid w:val="555E3A1D"/>
    <w:multiLevelType w:val="hybridMultilevel"/>
    <w:tmpl w:val="D87482F2"/>
    <w:lvl w:ilvl="0" w:tplc="26840C7E">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37" w15:restartNumberingAfterBreak="0">
    <w:nsid w:val="556B3C76"/>
    <w:multiLevelType w:val="hybridMultilevel"/>
    <w:tmpl w:val="7B26B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8" w15:restartNumberingAfterBreak="0">
    <w:nsid w:val="556D084A"/>
    <w:multiLevelType w:val="hybridMultilevel"/>
    <w:tmpl w:val="53122E54"/>
    <w:lvl w:ilvl="0" w:tplc="A5B818F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9" w15:restartNumberingAfterBreak="0">
    <w:nsid w:val="556F5162"/>
    <w:multiLevelType w:val="hybridMultilevel"/>
    <w:tmpl w:val="C6C047B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0" w15:restartNumberingAfterBreak="0">
    <w:nsid w:val="5598024D"/>
    <w:multiLevelType w:val="hybridMultilevel"/>
    <w:tmpl w:val="E0ACE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1" w15:restartNumberingAfterBreak="0">
    <w:nsid w:val="55A27396"/>
    <w:multiLevelType w:val="hybridMultilevel"/>
    <w:tmpl w:val="0082D20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2" w15:restartNumberingAfterBreak="0">
    <w:nsid w:val="55A72EA6"/>
    <w:multiLevelType w:val="hybridMultilevel"/>
    <w:tmpl w:val="AF9EF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3" w15:restartNumberingAfterBreak="0">
    <w:nsid w:val="55AA1E79"/>
    <w:multiLevelType w:val="hybridMultilevel"/>
    <w:tmpl w:val="19C2A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4" w15:restartNumberingAfterBreak="0">
    <w:nsid w:val="55AF5437"/>
    <w:multiLevelType w:val="hybridMultilevel"/>
    <w:tmpl w:val="2C5AC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5" w15:restartNumberingAfterBreak="0">
    <w:nsid w:val="55DF15AF"/>
    <w:multiLevelType w:val="hybridMultilevel"/>
    <w:tmpl w:val="4430409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6" w15:restartNumberingAfterBreak="0">
    <w:nsid w:val="55E03197"/>
    <w:multiLevelType w:val="hybridMultilevel"/>
    <w:tmpl w:val="51DAAAD2"/>
    <w:lvl w:ilvl="0" w:tplc="CBC0353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7" w15:restartNumberingAfterBreak="0">
    <w:nsid w:val="560E2823"/>
    <w:multiLevelType w:val="hybridMultilevel"/>
    <w:tmpl w:val="DB60870E"/>
    <w:lvl w:ilvl="0" w:tplc="91B4294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8" w15:restartNumberingAfterBreak="0">
    <w:nsid w:val="560F3940"/>
    <w:multiLevelType w:val="hybridMultilevel"/>
    <w:tmpl w:val="0FE4D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9" w15:restartNumberingAfterBreak="0">
    <w:nsid w:val="561B18BD"/>
    <w:multiLevelType w:val="hybridMultilevel"/>
    <w:tmpl w:val="20D0580E"/>
    <w:lvl w:ilvl="0" w:tplc="AC42EE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0" w15:restartNumberingAfterBreak="0">
    <w:nsid w:val="561E13A6"/>
    <w:multiLevelType w:val="hybridMultilevel"/>
    <w:tmpl w:val="DF36C4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1" w15:restartNumberingAfterBreak="0">
    <w:nsid w:val="563F7D2B"/>
    <w:multiLevelType w:val="hybridMultilevel"/>
    <w:tmpl w:val="5D445F7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2" w15:restartNumberingAfterBreak="0">
    <w:nsid w:val="5648523E"/>
    <w:multiLevelType w:val="hybridMultilevel"/>
    <w:tmpl w:val="C5828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3" w15:restartNumberingAfterBreak="0">
    <w:nsid w:val="564975C9"/>
    <w:multiLevelType w:val="hybridMultilevel"/>
    <w:tmpl w:val="F4365A1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4" w15:restartNumberingAfterBreak="0">
    <w:nsid w:val="56611108"/>
    <w:multiLevelType w:val="hybridMultilevel"/>
    <w:tmpl w:val="4184F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5" w15:restartNumberingAfterBreak="0">
    <w:nsid w:val="566A6C3E"/>
    <w:multiLevelType w:val="hybridMultilevel"/>
    <w:tmpl w:val="5A76E610"/>
    <w:lvl w:ilvl="0" w:tplc="8644660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56AF4B5E"/>
    <w:multiLevelType w:val="hybridMultilevel"/>
    <w:tmpl w:val="54129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7" w15:restartNumberingAfterBreak="0">
    <w:nsid w:val="56C92583"/>
    <w:multiLevelType w:val="hybridMultilevel"/>
    <w:tmpl w:val="E73EDD0C"/>
    <w:lvl w:ilvl="0" w:tplc="7624A4D6">
      <w:start w:val="1"/>
      <w:numFmt w:val="decimal"/>
      <w:lvlText w:val="%1."/>
      <w:lvlJc w:val="left"/>
      <w:pPr>
        <w:ind w:left="72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56D32BA8"/>
    <w:multiLevelType w:val="hybridMultilevel"/>
    <w:tmpl w:val="E8105306"/>
    <w:lvl w:ilvl="0" w:tplc="6BD2D7D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9" w15:restartNumberingAfterBreak="0">
    <w:nsid w:val="56FC4CC6"/>
    <w:multiLevelType w:val="hybridMultilevel"/>
    <w:tmpl w:val="328C7C90"/>
    <w:lvl w:ilvl="0" w:tplc="2680839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0" w15:restartNumberingAfterBreak="0">
    <w:nsid w:val="57064220"/>
    <w:multiLevelType w:val="hybridMultilevel"/>
    <w:tmpl w:val="33A0D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1" w15:restartNumberingAfterBreak="0">
    <w:nsid w:val="57133F02"/>
    <w:multiLevelType w:val="hybridMultilevel"/>
    <w:tmpl w:val="E60E58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2" w15:restartNumberingAfterBreak="0">
    <w:nsid w:val="57162672"/>
    <w:multiLevelType w:val="hybridMultilevel"/>
    <w:tmpl w:val="4C2CC2A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3" w15:restartNumberingAfterBreak="0">
    <w:nsid w:val="571B5D7B"/>
    <w:multiLevelType w:val="hybridMultilevel"/>
    <w:tmpl w:val="0A8E35F6"/>
    <w:lvl w:ilvl="0" w:tplc="83106C9A">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64" w15:restartNumberingAfterBreak="0">
    <w:nsid w:val="57215A73"/>
    <w:multiLevelType w:val="hybridMultilevel"/>
    <w:tmpl w:val="4A480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5" w15:restartNumberingAfterBreak="0">
    <w:nsid w:val="57371D28"/>
    <w:multiLevelType w:val="hybridMultilevel"/>
    <w:tmpl w:val="5336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6" w15:restartNumberingAfterBreak="0">
    <w:nsid w:val="573E1C62"/>
    <w:multiLevelType w:val="hybridMultilevel"/>
    <w:tmpl w:val="5DF883B8"/>
    <w:lvl w:ilvl="0" w:tplc="94DA1D5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7" w15:restartNumberingAfterBreak="0">
    <w:nsid w:val="5771561F"/>
    <w:multiLevelType w:val="hybridMultilevel"/>
    <w:tmpl w:val="3FCE54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68" w15:restartNumberingAfterBreak="0">
    <w:nsid w:val="577C6AA9"/>
    <w:multiLevelType w:val="hybridMultilevel"/>
    <w:tmpl w:val="26304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9" w15:restartNumberingAfterBreak="0">
    <w:nsid w:val="578725E5"/>
    <w:multiLevelType w:val="hybridMultilevel"/>
    <w:tmpl w:val="03DE9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0" w15:restartNumberingAfterBreak="0">
    <w:nsid w:val="57A817A0"/>
    <w:multiLevelType w:val="hybridMultilevel"/>
    <w:tmpl w:val="58307CCA"/>
    <w:lvl w:ilvl="0" w:tplc="BC0C9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1" w15:restartNumberingAfterBreak="0">
    <w:nsid w:val="57AD6202"/>
    <w:multiLevelType w:val="hybridMultilevel"/>
    <w:tmpl w:val="279AA172"/>
    <w:lvl w:ilvl="0" w:tplc="F9084C7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2" w15:restartNumberingAfterBreak="0">
    <w:nsid w:val="57C7301E"/>
    <w:multiLevelType w:val="hybridMultilevel"/>
    <w:tmpl w:val="44D8A2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73" w15:restartNumberingAfterBreak="0">
    <w:nsid w:val="57DB43E4"/>
    <w:multiLevelType w:val="hybridMultilevel"/>
    <w:tmpl w:val="7B5A9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4" w15:restartNumberingAfterBreak="0">
    <w:nsid w:val="57DC58FC"/>
    <w:multiLevelType w:val="hybridMultilevel"/>
    <w:tmpl w:val="14A8C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5" w15:restartNumberingAfterBreak="0">
    <w:nsid w:val="57DC61DE"/>
    <w:multiLevelType w:val="hybridMultilevel"/>
    <w:tmpl w:val="737E3F7E"/>
    <w:lvl w:ilvl="0" w:tplc="39FAA0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6" w15:restartNumberingAfterBreak="0">
    <w:nsid w:val="57E37639"/>
    <w:multiLevelType w:val="hybridMultilevel"/>
    <w:tmpl w:val="96E0BA96"/>
    <w:lvl w:ilvl="0" w:tplc="94248DD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7" w15:restartNumberingAfterBreak="0">
    <w:nsid w:val="57E52CC5"/>
    <w:multiLevelType w:val="hybridMultilevel"/>
    <w:tmpl w:val="5C72E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8" w15:restartNumberingAfterBreak="0">
    <w:nsid w:val="57F344BF"/>
    <w:multiLevelType w:val="hybridMultilevel"/>
    <w:tmpl w:val="3ACC2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9" w15:restartNumberingAfterBreak="0">
    <w:nsid w:val="57F640D8"/>
    <w:multiLevelType w:val="hybridMultilevel"/>
    <w:tmpl w:val="143C9272"/>
    <w:lvl w:ilvl="0" w:tplc="91A4BFC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0" w15:restartNumberingAfterBreak="0">
    <w:nsid w:val="58173DF3"/>
    <w:multiLevelType w:val="hybridMultilevel"/>
    <w:tmpl w:val="9256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1" w15:restartNumberingAfterBreak="0">
    <w:nsid w:val="582432ED"/>
    <w:multiLevelType w:val="hybridMultilevel"/>
    <w:tmpl w:val="DC6002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2" w15:restartNumberingAfterBreak="0">
    <w:nsid w:val="582A0152"/>
    <w:multiLevelType w:val="hybridMultilevel"/>
    <w:tmpl w:val="A7FACA56"/>
    <w:lvl w:ilvl="0" w:tplc="CE483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3" w15:restartNumberingAfterBreak="0">
    <w:nsid w:val="58463486"/>
    <w:multiLevelType w:val="hybridMultilevel"/>
    <w:tmpl w:val="711E14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4" w15:restartNumberingAfterBreak="0">
    <w:nsid w:val="585510BA"/>
    <w:multiLevelType w:val="hybridMultilevel"/>
    <w:tmpl w:val="E26CC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5" w15:restartNumberingAfterBreak="0">
    <w:nsid w:val="58627093"/>
    <w:multiLevelType w:val="hybridMultilevel"/>
    <w:tmpl w:val="9CACFDF0"/>
    <w:lvl w:ilvl="0" w:tplc="CF5CB5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6" w15:restartNumberingAfterBreak="0">
    <w:nsid w:val="58963527"/>
    <w:multiLevelType w:val="hybridMultilevel"/>
    <w:tmpl w:val="69160DE4"/>
    <w:lvl w:ilvl="0" w:tplc="4B902DD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7" w15:restartNumberingAfterBreak="0">
    <w:nsid w:val="58A57BC5"/>
    <w:multiLevelType w:val="hybridMultilevel"/>
    <w:tmpl w:val="C644DA32"/>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88" w15:restartNumberingAfterBreak="0">
    <w:nsid w:val="58AB6A0C"/>
    <w:multiLevelType w:val="hybridMultilevel"/>
    <w:tmpl w:val="2370D3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9" w15:restartNumberingAfterBreak="0">
    <w:nsid w:val="58B8469A"/>
    <w:multiLevelType w:val="hybridMultilevel"/>
    <w:tmpl w:val="F19EE3A0"/>
    <w:lvl w:ilvl="0" w:tplc="2420521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90" w15:restartNumberingAfterBreak="0">
    <w:nsid w:val="58BC73F4"/>
    <w:multiLevelType w:val="hybridMultilevel"/>
    <w:tmpl w:val="4ED49EB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91" w15:restartNumberingAfterBreak="0">
    <w:nsid w:val="58CF467C"/>
    <w:multiLevelType w:val="hybridMultilevel"/>
    <w:tmpl w:val="90161C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2" w15:restartNumberingAfterBreak="0">
    <w:nsid w:val="58D1224D"/>
    <w:multiLevelType w:val="hybridMultilevel"/>
    <w:tmpl w:val="4B4AC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3" w15:restartNumberingAfterBreak="0">
    <w:nsid w:val="58E5101F"/>
    <w:multiLevelType w:val="hybridMultilevel"/>
    <w:tmpl w:val="576C4A9C"/>
    <w:lvl w:ilvl="0" w:tplc="994A192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4" w15:restartNumberingAfterBreak="0">
    <w:nsid w:val="58F61ED6"/>
    <w:multiLevelType w:val="hybridMultilevel"/>
    <w:tmpl w:val="72B060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95" w15:restartNumberingAfterBreak="0">
    <w:nsid w:val="59084970"/>
    <w:multiLevelType w:val="hybridMultilevel"/>
    <w:tmpl w:val="08E4592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96" w15:restartNumberingAfterBreak="0">
    <w:nsid w:val="590979A1"/>
    <w:multiLevelType w:val="hybridMultilevel"/>
    <w:tmpl w:val="C70EFF4C"/>
    <w:lvl w:ilvl="0" w:tplc="CFF0D2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7" w15:restartNumberingAfterBreak="0">
    <w:nsid w:val="590A1AC2"/>
    <w:multiLevelType w:val="hybridMultilevel"/>
    <w:tmpl w:val="9A30C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8" w15:restartNumberingAfterBreak="0">
    <w:nsid w:val="591671F8"/>
    <w:multiLevelType w:val="hybridMultilevel"/>
    <w:tmpl w:val="EACAF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9" w15:restartNumberingAfterBreak="0">
    <w:nsid w:val="591706FC"/>
    <w:multiLevelType w:val="hybridMultilevel"/>
    <w:tmpl w:val="27E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0" w15:restartNumberingAfterBreak="0">
    <w:nsid w:val="59513F7B"/>
    <w:multiLevelType w:val="hybridMultilevel"/>
    <w:tmpl w:val="1CC8A8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01" w15:restartNumberingAfterBreak="0">
    <w:nsid w:val="59560856"/>
    <w:multiLevelType w:val="hybridMultilevel"/>
    <w:tmpl w:val="00505C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02" w15:restartNumberingAfterBreak="0">
    <w:nsid w:val="595B41E6"/>
    <w:multiLevelType w:val="hybridMultilevel"/>
    <w:tmpl w:val="2DE27DFC"/>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03" w15:restartNumberingAfterBreak="0">
    <w:nsid w:val="5973650B"/>
    <w:multiLevelType w:val="hybridMultilevel"/>
    <w:tmpl w:val="8626CD5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04" w15:restartNumberingAfterBreak="0">
    <w:nsid w:val="59B71C7E"/>
    <w:multiLevelType w:val="hybridMultilevel"/>
    <w:tmpl w:val="E506B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5" w15:restartNumberingAfterBreak="0">
    <w:nsid w:val="59CA5C9C"/>
    <w:multiLevelType w:val="hybridMultilevel"/>
    <w:tmpl w:val="2DC2B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6" w15:restartNumberingAfterBreak="0">
    <w:nsid w:val="59D16513"/>
    <w:multiLevelType w:val="hybridMultilevel"/>
    <w:tmpl w:val="4B3E0C78"/>
    <w:lvl w:ilvl="0" w:tplc="3DFA26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7" w15:restartNumberingAfterBreak="0">
    <w:nsid w:val="59DC131C"/>
    <w:multiLevelType w:val="hybridMultilevel"/>
    <w:tmpl w:val="8A8207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08" w15:restartNumberingAfterBreak="0">
    <w:nsid w:val="5A1813DC"/>
    <w:multiLevelType w:val="hybridMultilevel"/>
    <w:tmpl w:val="191CB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9" w15:restartNumberingAfterBreak="0">
    <w:nsid w:val="5A1B7B0A"/>
    <w:multiLevelType w:val="hybridMultilevel"/>
    <w:tmpl w:val="19CE5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0" w15:restartNumberingAfterBreak="0">
    <w:nsid w:val="5A373DFC"/>
    <w:multiLevelType w:val="hybridMultilevel"/>
    <w:tmpl w:val="7EAE6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1" w15:restartNumberingAfterBreak="0">
    <w:nsid w:val="5A413253"/>
    <w:multiLevelType w:val="hybridMultilevel"/>
    <w:tmpl w:val="F2A403E6"/>
    <w:lvl w:ilvl="0" w:tplc="EB247EB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2" w15:restartNumberingAfterBreak="0">
    <w:nsid w:val="5A4C4F21"/>
    <w:multiLevelType w:val="hybridMultilevel"/>
    <w:tmpl w:val="36ACB7E6"/>
    <w:lvl w:ilvl="0" w:tplc="F8965CC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13" w15:restartNumberingAfterBreak="0">
    <w:nsid w:val="5A5E057C"/>
    <w:multiLevelType w:val="hybridMultilevel"/>
    <w:tmpl w:val="E8A49544"/>
    <w:lvl w:ilvl="0" w:tplc="B9A0DC6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4" w15:restartNumberingAfterBreak="0">
    <w:nsid w:val="5A704FE3"/>
    <w:multiLevelType w:val="hybridMultilevel"/>
    <w:tmpl w:val="8F5EB14E"/>
    <w:lvl w:ilvl="0" w:tplc="8E62DC7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5" w15:restartNumberingAfterBreak="0">
    <w:nsid w:val="5A8F665B"/>
    <w:multiLevelType w:val="hybridMultilevel"/>
    <w:tmpl w:val="3912E828"/>
    <w:lvl w:ilvl="0" w:tplc="ED4C453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6" w15:restartNumberingAfterBreak="0">
    <w:nsid w:val="5AAB2DA4"/>
    <w:multiLevelType w:val="hybridMultilevel"/>
    <w:tmpl w:val="49C447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17" w15:restartNumberingAfterBreak="0">
    <w:nsid w:val="5AB3533B"/>
    <w:multiLevelType w:val="hybridMultilevel"/>
    <w:tmpl w:val="9440C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8" w15:restartNumberingAfterBreak="0">
    <w:nsid w:val="5AB76BB3"/>
    <w:multiLevelType w:val="hybridMultilevel"/>
    <w:tmpl w:val="7C228404"/>
    <w:lvl w:ilvl="0" w:tplc="FBDCDD9A">
      <w:start w:val="1"/>
      <w:numFmt w:val="decimal"/>
      <w:lvlText w:val="%1)"/>
      <w:lvlJc w:val="left"/>
      <w:pPr>
        <w:ind w:left="72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9" w15:restartNumberingAfterBreak="0">
    <w:nsid w:val="5AC32D1D"/>
    <w:multiLevelType w:val="hybridMultilevel"/>
    <w:tmpl w:val="811EE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0" w15:restartNumberingAfterBreak="0">
    <w:nsid w:val="5AC864EE"/>
    <w:multiLevelType w:val="hybridMultilevel"/>
    <w:tmpl w:val="8062A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1" w15:restartNumberingAfterBreak="0">
    <w:nsid w:val="5ACD4492"/>
    <w:multiLevelType w:val="hybridMultilevel"/>
    <w:tmpl w:val="AA144E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22" w15:restartNumberingAfterBreak="0">
    <w:nsid w:val="5ADF56B6"/>
    <w:multiLevelType w:val="hybridMultilevel"/>
    <w:tmpl w:val="BB32FB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15:restartNumberingAfterBreak="0">
    <w:nsid w:val="5AEF5737"/>
    <w:multiLevelType w:val="hybridMultilevel"/>
    <w:tmpl w:val="435A2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4" w15:restartNumberingAfterBreak="0">
    <w:nsid w:val="5B0E71F1"/>
    <w:multiLevelType w:val="hybridMultilevel"/>
    <w:tmpl w:val="6A2A3538"/>
    <w:lvl w:ilvl="0" w:tplc="E2FC9820">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25" w15:restartNumberingAfterBreak="0">
    <w:nsid w:val="5B2266B5"/>
    <w:multiLevelType w:val="hybridMultilevel"/>
    <w:tmpl w:val="E528B834"/>
    <w:lvl w:ilvl="0" w:tplc="57DCFFD8">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26" w15:restartNumberingAfterBreak="0">
    <w:nsid w:val="5B2B43D8"/>
    <w:multiLevelType w:val="hybridMultilevel"/>
    <w:tmpl w:val="FF6EC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7" w15:restartNumberingAfterBreak="0">
    <w:nsid w:val="5B407BAE"/>
    <w:multiLevelType w:val="hybridMultilevel"/>
    <w:tmpl w:val="371E01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8" w15:restartNumberingAfterBreak="0">
    <w:nsid w:val="5B5E7B15"/>
    <w:multiLevelType w:val="hybridMultilevel"/>
    <w:tmpl w:val="0E2ACC56"/>
    <w:lvl w:ilvl="0" w:tplc="AB7ADF18">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29" w15:restartNumberingAfterBreak="0">
    <w:nsid w:val="5B7018F2"/>
    <w:multiLevelType w:val="hybridMultilevel"/>
    <w:tmpl w:val="5F9C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0" w15:restartNumberingAfterBreak="0">
    <w:nsid w:val="5B7D0987"/>
    <w:multiLevelType w:val="hybridMultilevel"/>
    <w:tmpl w:val="72386FA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1" w15:restartNumberingAfterBreak="0">
    <w:nsid w:val="5B824936"/>
    <w:multiLevelType w:val="hybridMultilevel"/>
    <w:tmpl w:val="A6360AC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2" w15:restartNumberingAfterBreak="0">
    <w:nsid w:val="5B8A14E4"/>
    <w:multiLevelType w:val="hybridMultilevel"/>
    <w:tmpl w:val="39DE8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5B982300"/>
    <w:multiLevelType w:val="hybridMultilevel"/>
    <w:tmpl w:val="EB8C22DC"/>
    <w:lvl w:ilvl="0" w:tplc="9E524D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4" w15:restartNumberingAfterBreak="0">
    <w:nsid w:val="5BA0577A"/>
    <w:multiLevelType w:val="hybridMultilevel"/>
    <w:tmpl w:val="3FE4726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5" w15:restartNumberingAfterBreak="0">
    <w:nsid w:val="5BA217B5"/>
    <w:multiLevelType w:val="hybridMultilevel"/>
    <w:tmpl w:val="7A9406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36" w15:restartNumberingAfterBreak="0">
    <w:nsid w:val="5BAF0BFB"/>
    <w:multiLevelType w:val="hybridMultilevel"/>
    <w:tmpl w:val="8F2037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37" w15:restartNumberingAfterBreak="0">
    <w:nsid w:val="5BB0487E"/>
    <w:multiLevelType w:val="hybridMultilevel"/>
    <w:tmpl w:val="59D01044"/>
    <w:lvl w:ilvl="0" w:tplc="81620F0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8" w15:restartNumberingAfterBreak="0">
    <w:nsid w:val="5BDC5E7A"/>
    <w:multiLevelType w:val="hybridMultilevel"/>
    <w:tmpl w:val="5FACB4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9" w15:restartNumberingAfterBreak="0">
    <w:nsid w:val="5BDE2C4C"/>
    <w:multiLevelType w:val="hybridMultilevel"/>
    <w:tmpl w:val="3CF87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0" w15:restartNumberingAfterBreak="0">
    <w:nsid w:val="5BFA4775"/>
    <w:multiLevelType w:val="hybridMultilevel"/>
    <w:tmpl w:val="26DAEEEA"/>
    <w:lvl w:ilvl="0" w:tplc="43F68B0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41" w15:restartNumberingAfterBreak="0">
    <w:nsid w:val="5C4805E6"/>
    <w:multiLevelType w:val="hybridMultilevel"/>
    <w:tmpl w:val="E834AC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42" w15:restartNumberingAfterBreak="0">
    <w:nsid w:val="5C754F35"/>
    <w:multiLevelType w:val="hybridMultilevel"/>
    <w:tmpl w:val="CFF0C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3" w15:restartNumberingAfterBreak="0">
    <w:nsid w:val="5C847B1A"/>
    <w:multiLevelType w:val="hybridMultilevel"/>
    <w:tmpl w:val="DF6CC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4" w15:restartNumberingAfterBreak="0">
    <w:nsid w:val="5C8B02F5"/>
    <w:multiLevelType w:val="hybridMultilevel"/>
    <w:tmpl w:val="51688624"/>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5" w15:restartNumberingAfterBreak="0">
    <w:nsid w:val="5C9A4A98"/>
    <w:multiLevelType w:val="hybridMultilevel"/>
    <w:tmpl w:val="FB6E3D38"/>
    <w:lvl w:ilvl="0" w:tplc="FB04602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6" w15:restartNumberingAfterBreak="0">
    <w:nsid w:val="5CAD1567"/>
    <w:multiLevelType w:val="hybridMultilevel"/>
    <w:tmpl w:val="3D8EF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7" w15:restartNumberingAfterBreak="0">
    <w:nsid w:val="5CB43278"/>
    <w:multiLevelType w:val="hybridMultilevel"/>
    <w:tmpl w:val="D38C54B6"/>
    <w:lvl w:ilvl="0" w:tplc="54C6842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8" w15:restartNumberingAfterBreak="0">
    <w:nsid w:val="5CC674C3"/>
    <w:multiLevelType w:val="hybridMultilevel"/>
    <w:tmpl w:val="59769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9" w15:restartNumberingAfterBreak="0">
    <w:nsid w:val="5CD93DCC"/>
    <w:multiLevelType w:val="hybridMultilevel"/>
    <w:tmpl w:val="6D0E3F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50" w15:restartNumberingAfterBreak="0">
    <w:nsid w:val="5CDA6992"/>
    <w:multiLevelType w:val="hybridMultilevel"/>
    <w:tmpl w:val="93FC90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1" w15:restartNumberingAfterBreak="0">
    <w:nsid w:val="5CDC38B3"/>
    <w:multiLevelType w:val="hybridMultilevel"/>
    <w:tmpl w:val="CB0AF65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2" w15:restartNumberingAfterBreak="0">
    <w:nsid w:val="5CE33B37"/>
    <w:multiLevelType w:val="hybridMultilevel"/>
    <w:tmpl w:val="D7080B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3" w15:restartNumberingAfterBreak="0">
    <w:nsid w:val="5CF86ACB"/>
    <w:multiLevelType w:val="hybridMultilevel"/>
    <w:tmpl w:val="64962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4" w15:restartNumberingAfterBreak="0">
    <w:nsid w:val="5CFF7ED6"/>
    <w:multiLevelType w:val="hybridMultilevel"/>
    <w:tmpl w:val="D090A290"/>
    <w:lvl w:ilvl="0" w:tplc="FDC0345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5" w15:restartNumberingAfterBreak="0">
    <w:nsid w:val="5D0F4CAE"/>
    <w:multiLevelType w:val="hybridMultilevel"/>
    <w:tmpl w:val="0BF077C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6" w15:restartNumberingAfterBreak="0">
    <w:nsid w:val="5D137D08"/>
    <w:multiLevelType w:val="hybridMultilevel"/>
    <w:tmpl w:val="4DF29650"/>
    <w:lvl w:ilvl="0" w:tplc="E326CD7E">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57" w15:restartNumberingAfterBreak="0">
    <w:nsid w:val="5D141767"/>
    <w:multiLevelType w:val="hybridMultilevel"/>
    <w:tmpl w:val="FB20B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8" w15:restartNumberingAfterBreak="0">
    <w:nsid w:val="5D206738"/>
    <w:multiLevelType w:val="hybridMultilevel"/>
    <w:tmpl w:val="80A0138C"/>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9" w15:restartNumberingAfterBreak="0">
    <w:nsid w:val="5D2D3F67"/>
    <w:multiLevelType w:val="hybridMultilevel"/>
    <w:tmpl w:val="30463A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60" w15:restartNumberingAfterBreak="0">
    <w:nsid w:val="5D333DDD"/>
    <w:multiLevelType w:val="hybridMultilevel"/>
    <w:tmpl w:val="FB2C6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1" w15:restartNumberingAfterBreak="0">
    <w:nsid w:val="5D5B3E02"/>
    <w:multiLevelType w:val="hybridMultilevel"/>
    <w:tmpl w:val="2F98338C"/>
    <w:lvl w:ilvl="0" w:tplc="16A40D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2" w15:restartNumberingAfterBreak="0">
    <w:nsid w:val="5D6960A8"/>
    <w:multiLevelType w:val="hybridMultilevel"/>
    <w:tmpl w:val="DD269B84"/>
    <w:lvl w:ilvl="0" w:tplc="893E71E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3" w15:restartNumberingAfterBreak="0">
    <w:nsid w:val="5D8E61FF"/>
    <w:multiLevelType w:val="hybridMultilevel"/>
    <w:tmpl w:val="9AEE1C6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64" w15:restartNumberingAfterBreak="0">
    <w:nsid w:val="5D9B5952"/>
    <w:multiLevelType w:val="hybridMultilevel"/>
    <w:tmpl w:val="3BAEF716"/>
    <w:lvl w:ilvl="0" w:tplc="7FB493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5" w15:restartNumberingAfterBreak="0">
    <w:nsid w:val="5DB11C4D"/>
    <w:multiLevelType w:val="hybridMultilevel"/>
    <w:tmpl w:val="EE14F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6" w15:restartNumberingAfterBreak="0">
    <w:nsid w:val="5DBE03BB"/>
    <w:multiLevelType w:val="hybridMultilevel"/>
    <w:tmpl w:val="940E7306"/>
    <w:lvl w:ilvl="0" w:tplc="2CCE44A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7" w15:restartNumberingAfterBreak="0">
    <w:nsid w:val="5DC0634A"/>
    <w:multiLevelType w:val="hybridMultilevel"/>
    <w:tmpl w:val="B30455FC"/>
    <w:lvl w:ilvl="0" w:tplc="345E6A8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8" w15:restartNumberingAfterBreak="0">
    <w:nsid w:val="5DC75E83"/>
    <w:multiLevelType w:val="hybridMultilevel"/>
    <w:tmpl w:val="9EF00D24"/>
    <w:lvl w:ilvl="0" w:tplc="70168CA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9" w15:restartNumberingAfterBreak="0">
    <w:nsid w:val="5DDF0092"/>
    <w:multiLevelType w:val="hybridMultilevel"/>
    <w:tmpl w:val="3F2CF1FC"/>
    <w:lvl w:ilvl="0" w:tplc="EFC0311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0" w15:restartNumberingAfterBreak="0">
    <w:nsid w:val="5DE144C7"/>
    <w:multiLevelType w:val="hybridMultilevel"/>
    <w:tmpl w:val="8BC45DE6"/>
    <w:lvl w:ilvl="0" w:tplc="D56C37E2">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71" w15:restartNumberingAfterBreak="0">
    <w:nsid w:val="5DED0CA3"/>
    <w:multiLevelType w:val="hybridMultilevel"/>
    <w:tmpl w:val="D5D01F9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72" w15:restartNumberingAfterBreak="0">
    <w:nsid w:val="5DF431A6"/>
    <w:multiLevelType w:val="hybridMultilevel"/>
    <w:tmpl w:val="B74A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3" w15:restartNumberingAfterBreak="0">
    <w:nsid w:val="5E0C4B56"/>
    <w:multiLevelType w:val="hybridMultilevel"/>
    <w:tmpl w:val="DD14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74" w15:restartNumberingAfterBreak="0">
    <w:nsid w:val="5E105213"/>
    <w:multiLevelType w:val="hybridMultilevel"/>
    <w:tmpl w:val="BA861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75" w15:restartNumberingAfterBreak="0">
    <w:nsid w:val="5E105C0B"/>
    <w:multiLevelType w:val="hybridMultilevel"/>
    <w:tmpl w:val="7CAC6910"/>
    <w:lvl w:ilvl="0" w:tplc="0A7A5B40">
      <w:start w:val="6"/>
      <w:numFmt w:val="decimal"/>
      <w:lvlText w:val="%1."/>
      <w:lvlJc w:val="left"/>
      <w:pPr>
        <w:ind w:left="162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6" w15:restartNumberingAfterBreak="0">
    <w:nsid w:val="5E23367F"/>
    <w:multiLevelType w:val="hybridMultilevel"/>
    <w:tmpl w:val="A572B1C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77" w15:restartNumberingAfterBreak="0">
    <w:nsid w:val="5E2C1535"/>
    <w:multiLevelType w:val="hybridMultilevel"/>
    <w:tmpl w:val="87C2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8" w15:restartNumberingAfterBreak="0">
    <w:nsid w:val="5E3D0F58"/>
    <w:multiLevelType w:val="hybridMultilevel"/>
    <w:tmpl w:val="CE80AE58"/>
    <w:lvl w:ilvl="0" w:tplc="04090011">
      <w:start w:val="1"/>
      <w:numFmt w:val="decimal"/>
      <w:lvlText w:val="%1)"/>
      <w:lvlJc w:val="left"/>
      <w:pPr>
        <w:ind w:left="1260" w:hanging="360"/>
      </w:pPr>
    </w:lvl>
    <w:lvl w:ilvl="1" w:tplc="04090011">
      <w:start w:val="1"/>
      <w:numFmt w:val="decimal"/>
      <w:lvlText w:val="%2)"/>
      <w:lvlJc w:val="left"/>
      <w:pPr>
        <w:ind w:left="72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79" w15:restartNumberingAfterBreak="0">
    <w:nsid w:val="5E4B2ED2"/>
    <w:multiLevelType w:val="hybridMultilevel"/>
    <w:tmpl w:val="EA3C88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80" w15:restartNumberingAfterBreak="0">
    <w:nsid w:val="5E66324C"/>
    <w:multiLevelType w:val="hybridMultilevel"/>
    <w:tmpl w:val="ED28D00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81" w15:restartNumberingAfterBreak="0">
    <w:nsid w:val="5E732057"/>
    <w:multiLevelType w:val="hybridMultilevel"/>
    <w:tmpl w:val="A080D68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82" w15:restartNumberingAfterBreak="0">
    <w:nsid w:val="5E757352"/>
    <w:multiLevelType w:val="hybridMultilevel"/>
    <w:tmpl w:val="D94E40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3" w15:restartNumberingAfterBreak="0">
    <w:nsid w:val="5E7E3F7E"/>
    <w:multiLevelType w:val="hybridMultilevel"/>
    <w:tmpl w:val="171022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84" w15:restartNumberingAfterBreak="0">
    <w:nsid w:val="5E897910"/>
    <w:multiLevelType w:val="hybridMultilevel"/>
    <w:tmpl w:val="7E16B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5" w15:restartNumberingAfterBreak="0">
    <w:nsid w:val="5EC87649"/>
    <w:multiLevelType w:val="hybridMultilevel"/>
    <w:tmpl w:val="3EC44F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86" w15:restartNumberingAfterBreak="0">
    <w:nsid w:val="5ECD1F3D"/>
    <w:multiLevelType w:val="hybridMultilevel"/>
    <w:tmpl w:val="297AA05E"/>
    <w:lvl w:ilvl="0" w:tplc="04090001">
      <w:start w:val="1"/>
      <w:numFmt w:val="bullet"/>
      <w:lvlText w:val=""/>
      <w:lvlJc w:val="left"/>
      <w:pPr>
        <w:ind w:left="1260" w:hanging="360"/>
      </w:pPr>
      <w:rPr>
        <w:rFonts w:ascii="Symbol" w:hAnsi="Symbol"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87" w15:restartNumberingAfterBreak="0">
    <w:nsid w:val="5ECE61B5"/>
    <w:multiLevelType w:val="hybridMultilevel"/>
    <w:tmpl w:val="47AC2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8" w15:restartNumberingAfterBreak="0">
    <w:nsid w:val="5EDE339B"/>
    <w:multiLevelType w:val="hybridMultilevel"/>
    <w:tmpl w:val="1CCAE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9" w15:restartNumberingAfterBreak="0">
    <w:nsid w:val="5EF40DC5"/>
    <w:multiLevelType w:val="hybridMultilevel"/>
    <w:tmpl w:val="36EA37F2"/>
    <w:lvl w:ilvl="0" w:tplc="AADC66C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0" w15:restartNumberingAfterBreak="0">
    <w:nsid w:val="5F157A8B"/>
    <w:multiLevelType w:val="hybridMultilevel"/>
    <w:tmpl w:val="087AAA2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91" w15:restartNumberingAfterBreak="0">
    <w:nsid w:val="5F1853E5"/>
    <w:multiLevelType w:val="hybridMultilevel"/>
    <w:tmpl w:val="3CD879A2"/>
    <w:lvl w:ilvl="0" w:tplc="E2604032">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92" w15:restartNumberingAfterBreak="0">
    <w:nsid w:val="5F395CE8"/>
    <w:multiLevelType w:val="hybridMultilevel"/>
    <w:tmpl w:val="BCA0E366"/>
    <w:lvl w:ilvl="0" w:tplc="F398C57C">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93" w15:restartNumberingAfterBreak="0">
    <w:nsid w:val="5F4C29BB"/>
    <w:multiLevelType w:val="hybridMultilevel"/>
    <w:tmpl w:val="2BCA6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4" w15:restartNumberingAfterBreak="0">
    <w:nsid w:val="5F64472A"/>
    <w:multiLevelType w:val="hybridMultilevel"/>
    <w:tmpl w:val="CD5CE5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95" w15:restartNumberingAfterBreak="0">
    <w:nsid w:val="5F7C53D5"/>
    <w:multiLevelType w:val="hybridMultilevel"/>
    <w:tmpl w:val="D50CB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6" w15:restartNumberingAfterBreak="0">
    <w:nsid w:val="5F8110DA"/>
    <w:multiLevelType w:val="hybridMultilevel"/>
    <w:tmpl w:val="3F74B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7" w15:restartNumberingAfterBreak="0">
    <w:nsid w:val="5F8B210C"/>
    <w:multiLevelType w:val="hybridMultilevel"/>
    <w:tmpl w:val="464E9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8" w15:restartNumberingAfterBreak="0">
    <w:nsid w:val="5FBB5BAC"/>
    <w:multiLevelType w:val="hybridMultilevel"/>
    <w:tmpl w:val="2FB6CCE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99" w15:restartNumberingAfterBreak="0">
    <w:nsid w:val="5FC555AC"/>
    <w:multiLevelType w:val="hybridMultilevel"/>
    <w:tmpl w:val="DDA0E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0" w15:restartNumberingAfterBreak="0">
    <w:nsid w:val="5FD24634"/>
    <w:multiLevelType w:val="hybridMultilevel"/>
    <w:tmpl w:val="DD3286CE"/>
    <w:lvl w:ilvl="0" w:tplc="74A2DA2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1" w15:restartNumberingAfterBreak="0">
    <w:nsid w:val="5FF33627"/>
    <w:multiLevelType w:val="hybridMultilevel"/>
    <w:tmpl w:val="EF229A96"/>
    <w:lvl w:ilvl="0" w:tplc="166ED2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2" w15:restartNumberingAfterBreak="0">
    <w:nsid w:val="60265F77"/>
    <w:multiLevelType w:val="hybridMultilevel"/>
    <w:tmpl w:val="68CCCE9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3" w15:restartNumberingAfterBreak="0">
    <w:nsid w:val="60612E4C"/>
    <w:multiLevelType w:val="hybridMultilevel"/>
    <w:tmpl w:val="AD80AEC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4" w15:restartNumberingAfterBreak="0">
    <w:nsid w:val="60723E3E"/>
    <w:multiLevelType w:val="hybridMultilevel"/>
    <w:tmpl w:val="320E9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5" w15:restartNumberingAfterBreak="0">
    <w:nsid w:val="609A450D"/>
    <w:multiLevelType w:val="hybridMultilevel"/>
    <w:tmpl w:val="E3024074"/>
    <w:lvl w:ilvl="0" w:tplc="CB9A7CE4">
      <w:start w:val="1"/>
      <w:numFmt w:val="decimal"/>
      <w:lvlText w:val="%1."/>
      <w:lvlJc w:val="left"/>
      <w:pPr>
        <w:ind w:left="360" w:hanging="360"/>
      </w:pPr>
      <w:rPr>
        <w:b w:val="0"/>
      </w:rPr>
    </w:lvl>
    <w:lvl w:ilvl="1" w:tplc="F8B82E64">
      <w:start w:val="1"/>
      <w:numFmt w:val="decimal"/>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6" w15:restartNumberingAfterBreak="0">
    <w:nsid w:val="60AA370A"/>
    <w:multiLevelType w:val="hybridMultilevel"/>
    <w:tmpl w:val="E0804FAA"/>
    <w:lvl w:ilvl="0" w:tplc="9ED85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7" w15:restartNumberingAfterBreak="0">
    <w:nsid w:val="60AC7AB5"/>
    <w:multiLevelType w:val="hybridMultilevel"/>
    <w:tmpl w:val="5C083448"/>
    <w:lvl w:ilvl="0" w:tplc="10D86C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8" w15:restartNumberingAfterBreak="0">
    <w:nsid w:val="60BD02D4"/>
    <w:multiLevelType w:val="hybridMultilevel"/>
    <w:tmpl w:val="B29C9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9" w15:restartNumberingAfterBreak="0">
    <w:nsid w:val="60C23B3B"/>
    <w:multiLevelType w:val="hybridMultilevel"/>
    <w:tmpl w:val="F6D2A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0" w15:restartNumberingAfterBreak="0">
    <w:nsid w:val="60EB5E92"/>
    <w:multiLevelType w:val="hybridMultilevel"/>
    <w:tmpl w:val="F4D2B314"/>
    <w:lvl w:ilvl="0" w:tplc="9E8879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1" w15:restartNumberingAfterBreak="0">
    <w:nsid w:val="60F25FE5"/>
    <w:multiLevelType w:val="hybridMultilevel"/>
    <w:tmpl w:val="1D8E3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2" w15:restartNumberingAfterBreak="0">
    <w:nsid w:val="60F26209"/>
    <w:multiLevelType w:val="hybridMultilevel"/>
    <w:tmpl w:val="8CE47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3" w15:restartNumberingAfterBreak="0">
    <w:nsid w:val="61054AC0"/>
    <w:multiLevelType w:val="hybridMultilevel"/>
    <w:tmpl w:val="06147C14"/>
    <w:lvl w:ilvl="0" w:tplc="92D45DC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4" w15:restartNumberingAfterBreak="0">
    <w:nsid w:val="61205D1C"/>
    <w:multiLevelType w:val="hybridMultilevel"/>
    <w:tmpl w:val="6A5E274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15" w15:restartNumberingAfterBreak="0">
    <w:nsid w:val="61276CD0"/>
    <w:multiLevelType w:val="hybridMultilevel"/>
    <w:tmpl w:val="0B60D544"/>
    <w:lvl w:ilvl="0" w:tplc="1A882B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6" w15:restartNumberingAfterBreak="0">
    <w:nsid w:val="61734F68"/>
    <w:multiLevelType w:val="hybridMultilevel"/>
    <w:tmpl w:val="3198EEB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17" w15:restartNumberingAfterBreak="0">
    <w:nsid w:val="6175182A"/>
    <w:multiLevelType w:val="hybridMultilevel"/>
    <w:tmpl w:val="5E2A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8" w15:restartNumberingAfterBreak="0">
    <w:nsid w:val="61BE7367"/>
    <w:multiLevelType w:val="hybridMultilevel"/>
    <w:tmpl w:val="6B9E2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9" w15:restartNumberingAfterBreak="0">
    <w:nsid w:val="61C6346B"/>
    <w:multiLevelType w:val="hybridMultilevel"/>
    <w:tmpl w:val="68AAA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15:restartNumberingAfterBreak="0">
    <w:nsid w:val="61D43DD9"/>
    <w:multiLevelType w:val="hybridMultilevel"/>
    <w:tmpl w:val="D2C8D68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21" w15:restartNumberingAfterBreak="0">
    <w:nsid w:val="61D746B9"/>
    <w:multiLevelType w:val="hybridMultilevel"/>
    <w:tmpl w:val="D4DA5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2" w15:restartNumberingAfterBreak="0">
    <w:nsid w:val="61DC110A"/>
    <w:multiLevelType w:val="hybridMultilevel"/>
    <w:tmpl w:val="D3D652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23" w15:restartNumberingAfterBreak="0">
    <w:nsid w:val="61EA2BAB"/>
    <w:multiLevelType w:val="hybridMultilevel"/>
    <w:tmpl w:val="E4E269B6"/>
    <w:lvl w:ilvl="0" w:tplc="CB9E1104">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24" w15:restartNumberingAfterBreak="0">
    <w:nsid w:val="61F7022B"/>
    <w:multiLevelType w:val="hybridMultilevel"/>
    <w:tmpl w:val="A7A86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5" w15:restartNumberingAfterBreak="0">
    <w:nsid w:val="61FB2E6A"/>
    <w:multiLevelType w:val="hybridMultilevel"/>
    <w:tmpl w:val="A7DE92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6" w15:restartNumberingAfterBreak="0">
    <w:nsid w:val="62007232"/>
    <w:multiLevelType w:val="hybridMultilevel"/>
    <w:tmpl w:val="142419EE"/>
    <w:lvl w:ilvl="0" w:tplc="09FED1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7" w15:restartNumberingAfterBreak="0">
    <w:nsid w:val="620770FC"/>
    <w:multiLevelType w:val="hybridMultilevel"/>
    <w:tmpl w:val="3AAC541E"/>
    <w:lvl w:ilvl="0" w:tplc="8A8C99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8" w15:restartNumberingAfterBreak="0">
    <w:nsid w:val="620B78E3"/>
    <w:multiLevelType w:val="hybridMultilevel"/>
    <w:tmpl w:val="EFDED1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29" w15:restartNumberingAfterBreak="0">
    <w:nsid w:val="621512EF"/>
    <w:multiLevelType w:val="hybridMultilevel"/>
    <w:tmpl w:val="42680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0" w15:restartNumberingAfterBreak="0">
    <w:nsid w:val="623E1D55"/>
    <w:multiLevelType w:val="hybridMultilevel"/>
    <w:tmpl w:val="D2D28328"/>
    <w:lvl w:ilvl="0" w:tplc="192E555E">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1" w15:restartNumberingAfterBreak="0">
    <w:nsid w:val="6274375F"/>
    <w:multiLevelType w:val="hybridMultilevel"/>
    <w:tmpl w:val="DC40FC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32" w15:restartNumberingAfterBreak="0">
    <w:nsid w:val="6287143C"/>
    <w:multiLevelType w:val="hybridMultilevel"/>
    <w:tmpl w:val="4244ADEC"/>
    <w:lvl w:ilvl="0" w:tplc="B09E232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3" w15:restartNumberingAfterBreak="0">
    <w:nsid w:val="62B51701"/>
    <w:multiLevelType w:val="hybridMultilevel"/>
    <w:tmpl w:val="744C2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34" w15:restartNumberingAfterBreak="0">
    <w:nsid w:val="62B621A6"/>
    <w:multiLevelType w:val="hybridMultilevel"/>
    <w:tmpl w:val="43EC2AF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35" w15:restartNumberingAfterBreak="0">
    <w:nsid w:val="62D841A4"/>
    <w:multiLevelType w:val="hybridMultilevel"/>
    <w:tmpl w:val="08F62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6" w15:restartNumberingAfterBreak="0">
    <w:nsid w:val="62E411FF"/>
    <w:multiLevelType w:val="hybridMultilevel"/>
    <w:tmpl w:val="E2D6D78E"/>
    <w:lvl w:ilvl="0" w:tplc="0E9024B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7" w15:restartNumberingAfterBreak="0">
    <w:nsid w:val="62ED7A61"/>
    <w:multiLevelType w:val="hybridMultilevel"/>
    <w:tmpl w:val="4372E6A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38" w15:restartNumberingAfterBreak="0">
    <w:nsid w:val="630D3C0D"/>
    <w:multiLevelType w:val="hybridMultilevel"/>
    <w:tmpl w:val="B3FE951E"/>
    <w:lvl w:ilvl="0" w:tplc="366054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9" w15:restartNumberingAfterBreak="0">
    <w:nsid w:val="631908BD"/>
    <w:multiLevelType w:val="hybridMultilevel"/>
    <w:tmpl w:val="F286B8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40" w15:restartNumberingAfterBreak="0">
    <w:nsid w:val="631D23F5"/>
    <w:multiLevelType w:val="hybridMultilevel"/>
    <w:tmpl w:val="ECA6248A"/>
    <w:lvl w:ilvl="0" w:tplc="2186633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1" w15:restartNumberingAfterBreak="0">
    <w:nsid w:val="63200466"/>
    <w:multiLevelType w:val="hybridMultilevel"/>
    <w:tmpl w:val="40EE3A6C"/>
    <w:lvl w:ilvl="0" w:tplc="B888C40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2" w15:restartNumberingAfterBreak="0">
    <w:nsid w:val="634A5921"/>
    <w:multiLevelType w:val="hybridMultilevel"/>
    <w:tmpl w:val="289C4A84"/>
    <w:lvl w:ilvl="0" w:tplc="1C3ED5C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3" w15:restartNumberingAfterBreak="0">
    <w:nsid w:val="634D5991"/>
    <w:multiLevelType w:val="hybridMultilevel"/>
    <w:tmpl w:val="A64AC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4" w15:restartNumberingAfterBreak="0">
    <w:nsid w:val="634F1786"/>
    <w:multiLevelType w:val="hybridMultilevel"/>
    <w:tmpl w:val="1FAC67CC"/>
    <w:lvl w:ilvl="0" w:tplc="04090011">
      <w:start w:val="1"/>
      <w:numFmt w:val="decimal"/>
      <w:lvlText w:val="%1)"/>
      <w:lvlJc w:val="left"/>
      <w:pPr>
        <w:ind w:left="1260" w:hanging="360"/>
      </w:pPr>
    </w:lvl>
    <w:lvl w:ilvl="1" w:tplc="04090011">
      <w:start w:val="1"/>
      <w:numFmt w:val="decimal"/>
      <w:lvlText w:val="%2)"/>
      <w:lvlJc w:val="left"/>
      <w:pPr>
        <w:ind w:left="72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45" w15:restartNumberingAfterBreak="0">
    <w:nsid w:val="63546812"/>
    <w:multiLevelType w:val="hybridMultilevel"/>
    <w:tmpl w:val="7CCC257E"/>
    <w:lvl w:ilvl="0" w:tplc="98F0BB4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6" w15:restartNumberingAfterBreak="0">
    <w:nsid w:val="636C64B3"/>
    <w:multiLevelType w:val="hybridMultilevel"/>
    <w:tmpl w:val="1B107660"/>
    <w:lvl w:ilvl="0" w:tplc="C004073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7" w15:restartNumberingAfterBreak="0">
    <w:nsid w:val="6370106D"/>
    <w:multiLevelType w:val="hybridMultilevel"/>
    <w:tmpl w:val="986005B0"/>
    <w:lvl w:ilvl="0" w:tplc="AF5854D0">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8" w15:restartNumberingAfterBreak="0">
    <w:nsid w:val="637A0F38"/>
    <w:multiLevelType w:val="hybridMultilevel"/>
    <w:tmpl w:val="84366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9" w15:restartNumberingAfterBreak="0">
    <w:nsid w:val="638068A5"/>
    <w:multiLevelType w:val="hybridMultilevel"/>
    <w:tmpl w:val="AD66A6D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0" w15:restartNumberingAfterBreak="0">
    <w:nsid w:val="63810DAC"/>
    <w:multiLevelType w:val="hybridMultilevel"/>
    <w:tmpl w:val="6BD66E3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1" w15:restartNumberingAfterBreak="0">
    <w:nsid w:val="638C4CE4"/>
    <w:multiLevelType w:val="hybridMultilevel"/>
    <w:tmpl w:val="F6DA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2" w15:restartNumberingAfterBreak="0">
    <w:nsid w:val="63AC0274"/>
    <w:multiLevelType w:val="hybridMultilevel"/>
    <w:tmpl w:val="A4D27A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3" w15:restartNumberingAfterBreak="0">
    <w:nsid w:val="63BB56A5"/>
    <w:multiLevelType w:val="hybridMultilevel"/>
    <w:tmpl w:val="DF289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4" w15:restartNumberingAfterBreak="0">
    <w:nsid w:val="63BC5D6D"/>
    <w:multiLevelType w:val="hybridMultilevel"/>
    <w:tmpl w:val="4756FF7E"/>
    <w:lvl w:ilvl="0" w:tplc="04090011">
      <w:start w:val="1"/>
      <w:numFmt w:val="decimal"/>
      <w:lvlText w:val="%1)"/>
      <w:lvlJc w:val="left"/>
      <w:pPr>
        <w:ind w:left="1260" w:hanging="360"/>
      </w:pPr>
    </w:lvl>
    <w:lvl w:ilvl="1" w:tplc="3088419C">
      <w:start w:val="1"/>
      <w:numFmt w:val="decimal"/>
      <w:lvlText w:val="%2)"/>
      <w:lvlJc w:val="left"/>
      <w:pPr>
        <w:ind w:left="72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55" w15:restartNumberingAfterBreak="0">
    <w:nsid w:val="63E87EC9"/>
    <w:multiLevelType w:val="hybridMultilevel"/>
    <w:tmpl w:val="8118F062"/>
    <w:lvl w:ilvl="0" w:tplc="6526E4E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6" w15:restartNumberingAfterBreak="0">
    <w:nsid w:val="63F337D3"/>
    <w:multiLevelType w:val="hybridMultilevel"/>
    <w:tmpl w:val="B3A8D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7" w15:restartNumberingAfterBreak="0">
    <w:nsid w:val="64055618"/>
    <w:multiLevelType w:val="hybridMultilevel"/>
    <w:tmpl w:val="3DD0A85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8" w15:restartNumberingAfterBreak="0">
    <w:nsid w:val="6406738D"/>
    <w:multiLevelType w:val="hybridMultilevel"/>
    <w:tmpl w:val="BC187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9" w15:restartNumberingAfterBreak="0">
    <w:nsid w:val="64195DE4"/>
    <w:multiLevelType w:val="hybridMultilevel"/>
    <w:tmpl w:val="9320D8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0" w15:restartNumberingAfterBreak="0">
    <w:nsid w:val="64196BFA"/>
    <w:multiLevelType w:val="hybridMultilevel"/>
    <w:tmpl w:val="FBB62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1" w15:restartNumberingAfterBreak="0">
    <w:nsid w:val="64316E8E"/>
    <w:multiLevelType w:val="hybridMultilevel"/>
    <w:tmpl w:val="18F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2" w15:restartNumberingAfterBreak="0">
    <w:nsid w:val="643A5327"/>
    <w:multiLevelType w:val="hybridMultilevel"/>
    <w:tmpl w:val="ABF8F386"/>
    <w:lvl w:ilvl="0" w:tplc="11E271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3" w15:restartNumberingAfterBreak="0">
    <w:nsid w:val="647226C4"/>
    <w:multiLevelType w:val="hybridMultilevel"/>
    <w:tmpl w:val="0F1E731C"/>
    <w:lvl w:ilvl="0" w:tplc="9212694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4" w15:restartNumberingAfterBreak="0">
    <w:nsid w:val="647E0F0C"/>
    <w:multiLevelType w:val="hybridMultilevel"/>
    <w:tmpl w:val="F1B44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5" w15:restartNumberingAfterBreak="0">
    <w:nsid w:val="64974342"/>
    <w:multiLevelType w:val="hybridMultilevel"/>
    <w:tmpl w:val="B63EF9B0"/>
    <w:lvl w:ilvl="0" w:tplc="8810601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6" w15:restartNumberingAfterBreak="0">
    <w:nsid w:val="649B56B5"/>
    <w:multiLevelType w:val="hybridMultilevel"/>
    <w:tmpl w:val="6B089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7" w15:restartNumberingAfterBreak="0">
    <w:nsid w:val="64BA7736"/>
    <w:multiLevelType w:val="hybridMultilevel"/>
    <w:tmpl w:val="56A0CF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68" w15:restartNumberingAfterBreak="0">
    <w:nsid w:val="64BD0157"/>
    <w:multiLevelType w:val="hybridMultilevel"/>
    <w:tmpl w:val="05E8E3A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69" w15:restartNumberingAfterBreak="0">
    <w:nsid w:val="64D87CA4"/>
    <w:multiLevelType w:val="hybridMultilevel"/>
    <w:tmpl w:val="DE3AF9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0" w15:restartNumberingAfterBreak="0">
    <w:nsid w:val="64E02802"/>
    <w:multiLevelType w:val="hybridMultilevel"/>
    <w:tmpl w:val="53765A88"/>
    <w:lvl w:ilvl="0" w:tplc="962814C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1" w15:restartNumberingAfterBreak="0">
    <w:nsid w:val="65006C84"/>
    <w:multiLevelType w:val="hybridMultilevel"/>
    <w:tmpl w:val="BEDC9AF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2" w15:restartNumberingAfterBreak="0">
    <w:nsid w:val="650B3160"/>
    <w:multiLevelType w:val="hybridMultilevel"/>
    <w:tmpl w:val="AA56509E"/>
    <w:lvl w:ilvl="0" w:tplc="41FA9166">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73" w15:restartNumberingAfterBreak="0">
    <w:nsid w:val="650C5978"/>
    <w:multiLevelType w:val="hybridMultilevel"/>
    <w:tmpl w:val="17824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4" w15:restartNumberingAfterBreak="0">
    <w:nsid w:val="650F3057"/>
    <w:multiLevelType w:val="hybridMultilevel"/>
    <w:tmpl w:val="64A2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5" w15:restartNumberingAfterBreak="0">
    <w:nsid w:val="651346FC"/>
    <w:multiLevelType w:val="hybridMultilevel"/>
    <w:tmpl w:val="DB54D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6" w15:restartNumberingAfterBreak="0">
    <w:nsid w:val="65316466"/>
    <w:multiLevelType w:val="hybridMultilevel"/>
    <w:tmpl w:val="B9EAF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7" w15:restartNumberingAfterBreak="0">
    <w:nsid w:val="65345792"/>
    <w:multiLevelType w:val="hybridMultilevel"/>
    <w:tmpl w:val="95B24956"/>
    <w:lvl w:ilvl="0" w:tplc="9932814E">
      <w:start w:val="1"/>
      <w:numFmt w:val="decimal"/>
      <w:lvlText w:val="%1."/>
      <w:lvlJc w:val="left"/>
      <w:pPr>
        <w:ind w:left="360" w:hanging="360"/>
      </w:pPr>
      <w:rPr>
        <w:rFonts w:hint="default"/>
        <w:b w:val="0"/>
      </w:rPr>
    </w:lvl>
    <w:lvl w:ilvl="1" w:tplc="D9623A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8" w15:restartNumberingAfterBreak="0">
    <w:nsid w:val="6541407F"/>
    <w:multiLevelType w:val="hybridMultilevel"/>
    <w:tmpl w:val="F118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9" w15:restartNumberingAfterBreak="0">
    <w:nsid w:val="6543788F"/>
    <w:multiLevelType w:val="hybridMultilevel"/>
    <w:tmpl w:val="75884EC2"/>
    <w:lvl w:ilvl="0" w:tplc="BA3C0D2E">
      <w:start w:val="1"/>
      <w:numFmt w:val="decimal"/>
      <w:lvlText w:val="%1."/>
      <w:lvlJc w:val="left"/>
      <w:pPr>
        <w:ind w:left="360" w:hanging="360"/>
      </w:pPr>
      <w:rPr>
        <w:rFonts w:ascii="GHEA Grapalat" w:hAnsi="GHEA Grapalat"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80" w15:restartNumberingAfterBreak="0">
    <w:nsid w:val="654A1DD1"/>
    <w:multiLevelType w:val="hybridMultilevel"/>
    <w:tmpl w:val="395CD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1" w15:restartNumberingAfterBreak="0">
    <w:nsid w:val="654F613B"/>
    <w:multiLevelType w:val="hybridMultilevel"/>
    <w:tmpl w:val="EF124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2" w15:restartNumberingAfterBreak="0">
    <w:nsid w:val="65570101"/>
    <w:multiLevelType w:val="hybridMultilevel"/>
    <w:tmpl w:val="539AD060"/>
    <w:lvl w:ilvl="0" w:tplc="9784402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83" w15:restartNumberingAfterBreak="0">
    <w:nsid w:val="65733040"/>
    <w:multiLevelType w:val="hybridMultilevel"/>
    <w:tmpl w:val="94DC5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4" w15:restartNumberingAfterBreak="0">
    <w:nsid w:val="65762209"/>
    <w:multiLevelType w:val="hybridMultilevel"/>
    <w:tmpl w:val="DEF636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85" w15:restartNumberingAfterBreak="0">
    <w:nsid w:val="659563DF"/>
    <w:multiLevelType w:val="hybridMultilevel"/>
    <w:tmpl w:val="39247A2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86" w15:restartNumberingAfterBreak="0">
    <w:nsid w:val="65BE7E1B"/>
    <w:multiLevelType w:val="hybridMultilevel"/>
    <w:tmpl w:val="3CC272C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87" w15:restartNumberingAfterBreak="0">
    <w:nsid w:val="65CA3B32"/>
    <w:multiLevelType w:val="hybridMultilevel"/>
    <w:tmpl w:val="4F06F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8" w15:restartNumberingAfterBreak="0">
    <w:nsid w:val="65DD2135"/>
    <w:multiLevelType w:val="hybridMultilevel"/>
    <w:tmpl w:val="3A7AD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9" w15:restartNumberingAfterBreak="0">
    <w:nsid w:val="65E1426D"/>
    <w:multiLevelType w:val="hybridMultilevel"/>
    <w:tmpl w:val="0C626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0" w15:restartNumberingAfterBreak="0">
    <w:nsid w:val="65E847CF"/>
    <w:multiLevelType w:val="hybridMultilevel"/>
    <w:tmpl w:val="157A4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1" w15:restartNumberingAfterBreak="0">
    <w:nsid w:val="65ED13EF"/>
    <w:multiLevelType w:val="hybridMultilevel"/>
    <w:tmpl w:val="C7AC8CD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2" w15:restartNumberingAfterBreak="0">
    <w:nsid w:val="65F40C63"/>
    <w:multiLevelType w:val="hybridMultilevel"/>
    <w:tmpl w:val="D6C247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93" w15:restartNumberingAfterBreak="0">
    <w:nsid w:val="65FF252F"/>
    <w:multiLevelType w:val="hybridMultilevel"/>
    <w:tmpl w:val="5C9E8D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94" w15:restartNumberingAfterBreak="0">
    <w:nsid w:val="664374C6"/>
    <w:multiLevelType w:val="hybridMultilevel"/>
    <w:tmpl w:val="57E2CE6A"/>
    <w:lvl w:ilvl="0" w:tplc="5D1ED644">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5" w15:restartNumberingAfterBreak="0">
    <w:nsid w:val="66452C8D"/>
    <w:multiLevelType w:val="hybridMultilevel"/>
    <w:tmpl w:val="8C16B7F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6" w15:restartNumberingAfterBreak="0">
    <w:nsid w:val="66517CA5"/>
    <w:multiLevelType w:val="hybridMultilevel"/>
    <w:tmpl w:val="54DE202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7" w15:restartNumberingAfterBreak="0">
    <w:nsid w:val="66824409"/>
    <w:multiLevelType w:val="hybridMultilevel"/>
    <w:tmpl w:val="8E747B5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8" w15:restartNumberingAfterBreak="0">
    <w:nsid w:val="66A46908"/>
    <w:multiLevelType w:val="hybridMultilevel"/>
    <w:tmpl w:val="AE4E66AA"/>
    <w:lvl w:ilvl="0" w:tplc="DE90DF5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9" w15:restartNumberingAfterBreak="0">
    <w:nsid w:val="66AE6495"/>
    <w:multiLevelType w:val="hybridMultilevel"/>
    <w:tmpl w:val="074C7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0" w15:restartNumberingAfterBreak="0">
    <w:nsid w:val="66BD35E6"/>
    <w:multiLevelType w:val="hybridMultilevel"/>
    <w:tmpl w:val="7312D3EA"/>
    <w:lvl w:ilvl="0" w:tplc="6560A0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1" w15:restartNumberingAfterBreak="0">
    <w:nsid w:val="66DB3BCD"/>
    <w:multiLevelType w:val="hybridMultilevel"/>
    <w:tmpl w:val="079C29AA"/>
    <w:lvl w:ilvl="0" w:tplc="B0285FCC">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02" w15:restartNumberingAfterBreak="0">
    <w:nsid w:val="671274BB"/>
    <w:multiLevelType w:val="hybridMultilevel"/>
    <w:tmpl w:val="CDF6E6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3" w15:restartNumberingAfterBreak="0">
    <w:nsid w:val="6720740B"/>
    <w:multiLevelType w:val="hybridMultilevel"/>
    <w:tmpl w:val="5438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4" w15:restartNumberingAfterBreak="0">
    <w:nsid w:val="672968F5"/>
    <w:multiLevelType w:val="hybridMultilevel"/>
    <w:tmpl w:val="C902EABE"/>
    <w:lvl w:ilvl="0" w:tplc="17E05A1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5" w15:restartNumberingAfterBreak="0">
    <w:nsid w:val="674624E2"/>
    <w:multiLevelType w:val="hybridMultilevel"/>
    <w:tmpl w:val="B56C82E8"/>
    <w:lvl w:ilvl="0" w:tplc="9AF65AC2">
      <w:start w:val="1"/>
      <w:numFmt w:val="decimal"/>
      <w:lvlText w:val="%1."/>
      <w:lvlJc w:val="left"/>
      <w:pPr>
        <w:ind w:left="36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06" w15:restartNumberingAfterBreak="0">
    <w:nsid w:val="676568A7"/>
    <w:multiLevelType w:val="hybridMultilevel"/>
    <w:tmpl w:val="45EE0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7" w15:restartNumberingAfterBreak="0">
    <w:nsid w:val="678E06BE"/>
    <w:multiLevelType w:val="hybridMultilevel"/>
    <w:tmpl w:val="D4D479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08" w15:restartNumberingAfterBreak="0">
    <w:nsid w:val="67905A5C"/>
    <w:multiLevelType w:val="hybridMultilevel"/>
    <w:tmpl w:val="7B1E93C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09" w15:restartNumberingAfterBreak="0">
    <w:nsid w:val="67A74A31"/>
    <w:multiLevelType w:val="hybridMultilevel"/>
    <w:tmpl w:val="EDAA121E"/>
    <w:lvl w:ilvl="0" w:tplc="0540A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0" w15:restartNumberingAfterBreak="0">
    <w:nsid w:val="67B728D2"/>
    <w:multiLevelType w:val="hybridMultilevel"/>
    <w:tmpl w:val="877AB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1" w15:restartNumberingAfterBreak="0">
    <w:nsid w:val="67EA419C"/>
    <w:multiLevelType w:val="hybridMultilevel"/>
    <w:tmpl w:val="2360A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2" w15:restartNumberingAfterBreak="0">
    <w:nsid w:val="67FF7653"/>
    <w:multiLevelType w:val="hybridMultilevel"/>
    <w:tmpl w:val="1CA8BF9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13" w15:restartNumberingAfterBreak="0">
    <w:nsid w:val="681D6291"/>
    <w:multiLevelType w:val="hybridMultilevel"/>
    <w:tmpl w:val="46B893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14" w15:restartNumberingAfterBreak="0">
    <w:nsid w:val="68375A69"/>
    <w:multiLevelType w:val="hybridMultilevel"/>
    <w:tmpl w:val="19BA64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15" w15:restartNumberingAfterBreak="0">
    <w:nsid w:val="685B2ACB"/>
    <w:multiLevelType w:val="hybridMultilevel"/>
    <w:tmpl w:val="67C43E26"/>
    <w:lvl w:ilvl="0" w:tplc="8D521CC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6" w15:restartNumberingAfterBreak="0">
    <w:nsid w:val="685C5625"/>
    <w:multiLevelType w:val="hybridMultilevel"/>
    <w:tmpl w:val="2A32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7" w15:restartNumberingAfterBreak="0">
    <w:nsid w:val="685C5C57"/>
    <w:multiLevelType w:val="hybridMultilevel"/>
    <w:tmpl w:val="1B923528"/>
    <w:lvl w:ilvl="0" w:tplc="A768C5A0">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18" w15:restartNumberingAfterBreak="0">
    <w:nsid w:val="68607445"/>
    <w:multiLevelType w:val="hybridMultilevel"/>
    <w:tmpl w:val="7CF0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9" w15:restartNumberingAfterBreak="0">
    <w:nsid w:val="686545DC"/>
    <w:multiLevelType w:val="hybridMultilevel"/>
    <w:tmpl w:val="924866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0" w15:restartNumberingAfterBreak="0">
    <w:nsid w:val="68717800"/>
    <w:multiLevelType w:val="hybridMultilevel"/>
    <w:tmpl w:val="B5FAADE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1" w15:restartNumberingAfterBreak="0">
    <w:nsid w:val="688B76C0"/>
    <w:multiLevelType w:val="hybridMultilevel"/>
    <w:tmpl w:val="CA76BC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2" w15:restartNumberingAfterBreak="0">
    <w:nsid w:val="68D46A9B"/>
    <w:multiLevelType w:val="hybridMultilevel"/>
    <w:tmpl w:val="61B023CC"/>
    <w:lvl w:ilvl="0" w:tplc="B9463A7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3" w15:restartNumberingAfterBreak="0">
    <w:nsid w:val="68D86E5C"/>
    <w:multiLevelType w:val="hybridMultilevel"/>
    <w:tmpl w:val="3DD8157E"/>
    <w:lvl w:ilvl="0" w:tplc="CFDE206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4" w15:restartNumberingAfterBreak="0">
    <w:nsid w:val="68DA52D8"/>
    <w:multiLevelType w:val="hybridMultilevel"/>
    <w:tmpl w:val="D54A22E2"/>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25" w15:restartNumberingAfterBreak="0">
    <w:nsid w:val="68E01A5A"/>
    <w:multiLevelType w:val="hybridMultilevel"/>
    <w:tmpl w:val="6B9A84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6" w15:restartNumberingAfterBreak="0">
    <w:nsid w:val="690B0BB7"/>
    <w:multiLevelType w:val="hybridMultilevel"/>
    <w:tmpl w:val="4AD643B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7" w15:restartNumberingAfterBreak="0">
    <w:nsid w:val="691E6587"/>
    <w:multiLevelType w:val="hybridMultilevel"/>
    <w:tmpl w:val="BD5AB41C"/>
    <w:lvl w:ilvl="0" w:tplc="3634E82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8" w15:restartNumberingAfterBreak="0">
    <w:nsid w:val="69232DF3"/>
    <w:multiLevelType w:val="hybridMultilevel"/>
    <w:tmpl w:val="CFF0D100"/>
    <w:lvl w:ilvl="0" w:tplc="A74E0104">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29" w15:restartNumberingAfterBreak="0">
    <w:nsid w:val="694B3325"/>
    <w:multiLevelType w:val="hybridMultilevel"/>
    <w:tmpl w:val="95F8C9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30" w15:restartNumberingAfterBreak="0">
    <w:nsid w:val="69576B75"/>
    <w:multiLevelType w:val="hybridMultilevel"/>
    <w:tmpl w:val="4CDE4C2C"/>
    <w:lvl w:ilvl="0" w:tplc="9D8451D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1" w15:restartNumberingAfterBreak="0">
    <w:nsid w:val="695F3CE2"/>
    <w:multiLevelType w:val="hybridMultilevel"/>
    <w:tmpl w:val="CA604286"/>
    <w:lvl w:ilvl="0" w:tplc="04090011">
      <w:start w:val="1"/>
      <w:numFmt w:val="decimal"/>
      <w:lvlText w:val="%1)"/>
      <w:lvlJc w:val="left"/>
      <w:pPr>
        <w:ind w:left="81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32" w15:restartNumberingAfterBreak="0">
    <w:nsid w:val="69994FEA"/>
    <w:multiLevelType w:val="hybridMultilevel"/>
    <w:tmpl w:val="16E83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3" w15:restartNumberingAfterBreak="0">
    <w:nsid w:val="699C4BBB"/>
    <w:multiLevelType w:val="hybridMultilevel"/>
    <w:tmpl w:val="EFD087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34" w15:restartNumberingAfterBreak="0">
    <w:nsid w:val="69AD5CCF"/>
    <w:multiLevelType w:val="hybridMultilevel"/>
    <w:tmpl w:val="4968AADE"/>
    <w:lvl w:ilvl="0" w:tplc="77BCE23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5" w15:restartNumberingAfterBreak="0">
    <w:nsid w:val="69C1555B"/>
    <w:multiLevelType w:val="hybridMultilevel"/>
    <w:tmpl w:val="2B549EBE"/>
    <w:lvl w:ilvl="0" w:tplc="832816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6" w15:restartNumberingAfterBreak="0">
    <w:nsid w:val="69CE5B44"/>
    <w:multiLevelType w:val="hybridMultilevel"/>
    <w:tmpl w:val="0FF6BF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37" w15:restartNumberingAfterBreak="0">
    <w:nsid w:val="69F10F06"/>
    <w:multiLevelType w:val="hybridMultilevel"/>
    <w:tmpl w:val="17D230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8" w15:restartNumberingAfterBreak="0">
    <w:nsid w:val="6A116B19"/>
    <w:multiLevelType w:val="hybridMultilevel"/>
    <w:tmpl w:val="B9E039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39" w15:restartNumberingAfterBreak="0">
    <w:nsid w:val="6A18798D"/>
    <w:multiLevelType w:val="hybridMultilevel"/>
    <w:tmpl w:val="E5EC1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40" w15:restartNumberingAfterBreak="0">
    <w:nsid w:val="6A1A32B9"/>
    <w:multiLevelType w:val="hybridMultilevel"/>
    <w:tmpl w:val="8B720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1" w15:restartNumberingAfterBreak="0">
    <w:nsid w:val="6A1E3F2D"/>
    <w:multiLevelType w:val="hybridMultilevel"/>
    <w:tmpl w:val="A31840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42" w15:restartNumberingAfterBreak="0">
    <w:nsid w:val="6A243276"/>
    <w:multiLevelType w:val="hybridMultilevel"/>
    <w:tmpl w:val="A67A3C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43" w15:restartNumberingAfterBreak="0">
    <w:nsid w:val="6A2A2823"/>
    <w:multiLevelType w:val="hybridMultilevel"/>
    <w:tmpl w:val="C47AEE3C"/>
    <w:lvl w:ilvl="0" w:tplc="F6B2D3A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4" w15:restartNumberingAfterBreak="0">
    <w:nsid w:val="6A4F2C68"/>
    <w:multiLevelType w:val="hybridMultilevel"/>
    <w:tmpl w:val="7A3A736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45" w15:restartNumberingAfterBreak="0">
    <w:nsid w:val="6A534EC6"/>
    <w:multiLevelType w:val="hybridMultilevel"/>
    <w:tmpl w:val="B8422AC0"/>
    <w:lvl w:ilvl="0" w:tplc="574EC806">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46" w15:restartNumberingAfterBreak="0">
    <w:nsid w:val="6A6E5B43"/>
    <w:multiLevelType w:val="hybridMultilevel"/>
    <w:tmpl w:val="C57247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47" w15:restartNumberingAfterBreak="0">
    <w:nsid w:val="6A7D0668"/>
    <w:multiLevelType w:val="hybridMultilevel"/>
    <w:tmpl w:val="03BCA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8" w15:restartNumberingAfterBreak="0">
    <w:nsid w:val="6AAD3B0A"/>
    <w:multiLevelType w:val="hybridMultilevel"/>
    <w:tmpl w:val="832EFA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49" w15:restartNumberingAfterBreak="0">
    <w:nsid w:val="6AB85651"/>
    <w:multiLevelType w:val="hybridMultilevel"/>
    <w:tmpl w:val="65F26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0" w15:restartNumberingAfterBreak="0">
    <w:nsid w:val="6ACE3549"/>
    <w:multiLevelType w:val="hybridMultilevel"/>
    <w:tmpl w:val="D2EEA0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51" w15:restartNumberingAfterBreak="0">
    <w:nsid w:val="6AFF13A0"/>
    <w:multiLevelType w:val="hybridMultilevel"/>
    <w:tmpl w:val="13F292FA"/>
    <w:lvl w:ilvl="0" w:tplc="2F902CB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2" w15:restartNumberingAfterBreak="0">
    <w:nsid w:val="6B0C6730"/>
    <w:multiLevelType w:val="hybridMultilevel"/>
    <w:tmpl w:val="D7488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3" w15:restartNumberingAfterBreak="0">
    <w:nsid w:val="6B10202A"/>
    <w:multiLevelType w:val="hybridMultilevel"/>
    <w:tmpl w:val="552E21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54" w15:restartNumberingAfterBreak="0">
    <w:nsid w:val="6B294FA3"/>
    <w:multiLevelType w:val="hybridMultilevel"/>
    <w:tmpl w:val="BA9229B0"/>
    <w:lvl w:ilvl="0" w:tplc="04090001">
      <w:start w:val="1"/>
      <w:numFmt w:val="bullet"/>
      <w:lvlText w:val=""/>
      <w:lvlJc w:val="left"/>
      <w:pPr>
        <w:ind w:left="1170" w:hanging="360"/>
      </w:pPr>
      <w:rPr>
        <w:rFonts w:ascii="Symbol" w:hAnsi="Symbol"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55" w15:restartNumberingAfterBreak="0">
    <w:nsid w:val="6B48743B"/>
    <w:multiLevelType w:val="hybridMultilevel"/>
    <w:tmpl w:val="BA142B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6" w15:restartNumberingAfterBreak="0">
    <w:nsid w:val="6B5853E9"/>
    <w:multiLevelType w:val="hybridMultilevel"/>
    <w:tmpl w:val="C17C433C"/>
    <w:lvl w:ilvl="0" w:tplc="DC4A96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7" w15:restartNumberingAfterBreak="0">
    <w:nsid w:val="6B5E3C11"/>
    <w:multiLevelType w:val="hybridMultilevel"/>
    <w:tmpl w:val="1938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8" w15:restartNumberingAfterBreak="0">
    <w:nsid w:val="6B6018EC"/>
    <w:multiLevelType w:val="hybridMultilevel"/>
    <w:tmpl w:val="7736C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9" w15:restartNumberingAfterBreak="0">
    <w:nsid w:val="6B7071DE"/>
    <w:multiLevelType w:val="hybridMultilevel"/>
    <w:tmpl w:val="6A3AB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0" w15:restartNumberingAfterBreak="0">
    <w:nsid w:val="6B740CC1"/>
    <w:multiLevelType w:val="hybridMultilevel"/>
    <w:tmpl w:val="E78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1" w15:restartNumberingAfterBreak="0">
    <w:nsid w:val="6B764C0B"/>
    <w:multiLevelType w:val="hybridMultilevel"/>
    <w:tmpl w:val="C67E5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2" w15:restartNumberingAfterBreak="0">
    <w:nsid w:val="6B8479E6"/>
    <w:multiLevelType w:val="hybridMultilevel"/>
    <w:tmpl w:val="94561E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63" w15:restartNumberingAfterBreak="0">
    <w:nsid w:val="6B92153C"/>
    <w:multiLevelType w:val="hybridMultilevel"/>
    <w:tmpl w:val="B3461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4" w15:restartNumberingAfterBreak="0">
    <w:nsid w:val="6B945127"/>
    <w:multiLevelType w:val="hybridMultilevel"/>
    <w:tmpl w:val="94702E9A"/>
    <w:lvl w:ilvl="0" w:tplc="2BB41A50">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565" w15:restartNumberingAfterBreak="0">
    <w:nsid w:val="6BA4436F"/>
    <w:multiLevelType w:val="hybridMultilevel"/>
    <w:tmpl w:val="93849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6" w15:restartNumberingAfterBreak="0">
    <w:nsid w:val="6BA606B7"/>
    <w:multiLevelType w:val="hybridMultilevel"/>
    <w:tmpl w:val="05A608BE"/>
    <w:lvl w:ilvl="0" w:tplc="9F94A1A8">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7" w15:restartNumberingAfterBreak="0">
    <w:nsid w:val="6BAB5A50"/>
    <w:multiLevelType w:val="hybridMultilevel"/>
    <w:tmpl w:val="A0AEB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8" w15:restartNumberingAfterBreak="0">
    <w:nsid w:val="6BB7180E"/>
    <w:multiLevelType w:val="hybridMultilevel"/>
    <w:tmpl w:val="188286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9" w15:restartNumberingAfterBreak="0">
    <w:nsid w:val="6BC411FC"/>
    <w:multiLevelType w:val="hybridMultilevel"/>
    <w:tmpl w:val="53CC2854"/>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570" w15:restartNumberingAfterBreak="0">
    <w:nsid w:val="6BCE0AE0"/>
    <w:multiLevelType w:val="hybridMultilevel"/>
    <w:tmpl w:val="E522C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1" w15:restartNumberingAfterBreak="0">
    <w:nsid w:val="6BDF1592"/>
    <w:multiLevelType w:val="hybridMultilevel"/>
    <w:tmpl w:val="6EAEA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2" w15:restartNumberingAfterBreak="0">
    <w:nsid w:val="6BE0480B"/>
    <w:multiLevelType w:val="hybridMultilevel"/>
    <w:tmpl w:val="403A6B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3" w15:restartNumberingAfterBreak="0">
    <w:nsid w:val="6BE166B4"/>
    <w:multiLevelType w:val="hybridMultilevel"/>
    <w:tmpl w:val="C256D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4" w15:restartNumberingAfterBreak="0">
    <w:nsid w:val="6BE62811"/>
    <w:multiLevelType w:val="hybridMultilevel"/>
    <w:tmpl w:val="CF300F06"/>
    <w:lvl w:ilvl="0" w:tplc="1D98D6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5" w15:restartNumberingAfterBreak="0">
    <w:nsid w:val="6BEA3325"/>
    <w:multiLevelType w:val="hybridMultilevel"/>
    <w:tmpl w:val="812C08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76" w15:restartNumberingAfterBreak="0">
    <w:nsid w:val="6C275F4F"/>
    <w:multiLevelType w:val="hybridMultilevel"/>
    <w:tmpl w:val="9EDE3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7" w15:restartNumberingAfterBreak="0">
    <w:nsid w:val="6C321B59"/>
    <w:multiLevelType w:val="hybridMultilevel"/>
    <w:tmpl w:val="99D87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8" w15:restartNumberingAfterBreak="0">
    <w:nsid w:val="6C333503"/>
    <w:multiLevelType w:val="hybridMultilevel"/>
    <w:tmpl w:val="CD9A4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9" w15:restartNumberingAfterBreak="0">
    <w:nsid w:val="6C6537FB"/>
    <w:multiLevelType w:val="hybridMultilevel"/>
    <w:tmpl w:val="A33018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80" w15:restartNumberingAfterBreak="0">
    <w:nsid w:val="6C664144"/>
    <w:multiLevelType w:val="hybridMultilevel"/>
    <w:tmpl w:val="0F187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1" w15:restartNumberingAfterBreak="0">
    <w:nsid w:val="6C6A78F4"/>
    <w:multiLevelType w:val="hybridMultilevel"/>
    <w:tmpl w:val="13BA2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2" w15:restartNumberingAfterBreak="0">
    <w:nsid w:val="6C747C7B"/>
    <w:multiLevelType w:val="hybridMultilevel"/>
    <w:tmpl w:val="B400F3F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83" w15:restartNumberingAfterBreak="0">
    <w:nsid w:val="6C9B47E4"/>
    <w:multiLevelType w:val="hybridMultilevel"/>
    <w:tmpl w:val="CB00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4" w15:restartNumberingAfterBreak="0">
    <w:nsid w:val="6CBE02D4"/>
    <w:multiLevelType w:val="hybridMultilevel"/>
    <w:tmpl w:val="5AB2B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5" w15:restartNumberingAfterBreak="0">
    <w:nsid w:val="6CC6469A"/>
    <w:multiLevelType w:val="hybridMultilevel"/>
    <w:tmpl w:val="C65081D4"/>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586" w15:restartNumberingAfterBreak="0">
    <w:nsid w:val="6CC87A78"/>
    <w:multiLevelType w:val="hybridMultilevel"/>
    <w:tmpl w:val="239C5C4A"/>
    <w:lvl w:ilvl="0" w:tplc="F8044A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7" w15:restartNumberingAfterBreak="0">
    <w:nsid w:val="6CDE41A9"/>
    <w:multiLevelType w:val="hybridMultilevel"/>
    <w:tmpl w:val="F0269F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8" w15:restartNumberingAfterBreak="0">
    <w:nsid w:val="6CDF7936"/>
    <w:multiLevelType w:val="hybridMultilevel"/>
    <w:tmpl w:val="3872E568"/>
    <w:lvl w:ilvl="0" w:tplc="634A75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9" w15:restartNumberingAfterBreak="0">
    <w:nsid w:val="6CE60446"/>
    <w:multiLevelType w:val="hybridMultilevel"/>
    <w:tmpl w:val="595A35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0" w15:restartNumberingAfterBreak="0">
    <w:nsid w:val="6CF005F3"/>
    <w:multiLevelType w:val="hybridMultilevel"/>
    <w:tmpl w:val="DDF45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1" w15:restartNumberingAfterBreak="0">
    <w:nsid w:val="6D09374F"/>
    <w:multiLevelType w:val="hybridMultilevel"/>
    <w:tmpl w:val="01707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2" w15:restartNumberingAfterBreak="0">
    <w:nsid w:val="6D1101AC"/>
    <w:multiLevelType w:val="hybridMultilevel"/>
    <w:tmpl w:val="ACA84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3" w15:restartNumberingAfterBreak="0">
    <w:nsid w:val="6D17613F"/>
    <w:multiLevelType w:val="hybridMultilevel"/>
    <w:tmpl w:val="CE60F21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4" w15:restartNumberingAfterBreak="0">
    <w:nsid w:val="6D1D40E3"/>
    <w:multiLevelType w:val="hybridMultilevel"/>
    <w:tmpl w:val="D6F621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5" w15:restartNumberingAfterBreak="0">
    <w:nsid w:val="6D34378A"/>
    <w:multiLevelType w:val="hybridMultilevel"/>
    <w:tmpl w:val="B9B4ABF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6" w15:restartNumberingAfterBreak="0">
    <w:nsid w:val="6D366C88"/>
    <w:multiLevelType w:val="hybridMultilevel"/>
    <w:tmpl w:val="A61E63CA"/>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97" w15:restartNumberingAfterBreak="0">
    <w:nsid w:val="6D3C6F98"/>
    <w:multiLevelType w:val="hybridMultilevel"/>
    <w:tmpl w:val="A2BA3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8" w15:restartNumberingAfterBreak="0">
    <w:nsid w:val="6D3F5E80"/>
    <w:multiLevelType w:val="hybridMultilevel"/>
    <w:tmpl w:val="32F400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9" w15:restartNumberingAfterBreak="0">
    <w:nsid w:val="6D507806"/>
    <w:multiLevelType w:val="hybridMultilevel"/>
    <w:tmpl w:val="FDF408FE"/>
    <w:lvl w:ilvl="0" w:tplc="40F20A8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0" w15:restartNumberingAfterBreak="0">
    <w:nsid w:val="6D511CCD"/>
    <w:multiLevelType w:val="hybridMultilevel"/>
    <w:tmpl w:val="56BA746E"/>
    <w:lvl w:ilvl="0" w:tplc="224AB4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1" w15:restartNumberingAfterBreak="0">
    <w:nsid w:val="6D6760DA"/>
    <w:multiLevelType w:val="hybridMultilevel"/>
    <w:tmpl w:val="BD1A14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02" w15:restartNumberingAfterBreak="0">
    <w:nsid w:val="6D8849ED"/>
    <w:multiLevelType w:val="hybridMultilevel"/>
    <w:tmpl w:val="9E129A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3" w15:restartNumberingAfterBreak="0">
    <w:nsid w:val="6DBA5A2D"/>
    <w:multiLevelType w:val="hybridMultilevel"/>
    <w:tmpl w:val="6AC22E1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04" w15:restartNumberingAfterBreak="0">
    <w:nsid w:val="6DC20D57"/>
    <w:multiLevelType w:val="hybridMultilevel"/>
    <w:tmpl w:val="D4BC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5" w15:restartNumberingAfterBreak="0">
    <w:nsid w:val="6DC61E24"/>
    <w:multiLevelType w:val="hybridMultilevel"/>
    <w:tmpl w:val="EF284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6" w15:restartNumberingAfterBreak="0">
    <w:nsid w:val="6DC85C24"/>
    <w:multiLevelType w:val="hybridMultilevel"/>
    <w:tmpl w:val="343A1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7" w15:restartNumberingAfterBreak="0">
    <w:nsid w:val="6DCF642E"/>
    <w:multiLevelType w:val="hybridMultilevel"/>
    <w:tmpl w:val="2472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8" w15:restartNumberingAfterBreak="0">
    <w:nsid w:val="6DD00537"/>
    <w:multiLevelType w:val="hybridMultilevel"/>
    <w:tmpl w:val="D2302BA2"/>
    <w:lvl w:ilvl="0" w:tplc="40A2D49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9" w15:restartNumberingAfterBreak="0">
    <w:nsid w:val="6DDD0828"/>
    <w:multiLevelType w:val="hybridMultilevel"/>
    <w:tmpl w:val="6EBE0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10" w15:restartNumberingAfterBreak="0">
    <w:nsid w:val="6DF0538B"/>
    <w:multiLevelType w:val="hybridMultilevel"/>
    <w:tmpl w:val="673CE0E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1" w15:restartNumberingAfterBreak="0">
    <w:nsid w:val="6E08744F"/>
    <w:multiLevelType w:val="hybridMultilevel"/>
    <w:tmpl w:val="A96C1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2" w15:restartNumberingAfterBreak="0">
    <w:nsid w:val="6E230CC0"/>
    <w:multiLevelType w:val="hybridMultilevel"/>
    <w:tmpl w:val="C4883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3" w15:restartNumberingAfterBreak="0">
    <w:nsid w:val="6E2A1C80"/>
    <w:multiLevelType w:val="hybridMultilevel"/>
    <w:tmpl w:val="BB728AC0"/>
    <w:lvl w:ilvl="0" w:tplc="4C165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4" w15:restartNumberingAfterBreak="0">
    <w:nsid w:val="6E323319"/>
    <w:multiLevelType w:val="hybridMultilevel"/>
    <w:tmpl w:val="7A1E72A4"/>
    <w:lvl w:ilvl="0" w:tplc="03DC80E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5" w15:restartNumberingAfterBreak="0">
    <w:nsid w:val="6E383087"/>
    <w:multiLevelType w:val="hybridMultilevel"/>
    <w:tmpl w:val="C5E8E74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16" w15:restartNumberingAfterBreak="0">
    <w:nsid w:val="6E4A68F6"/>
    <w:multiLevelType w:val="hybridMultilevel"/>
    <w:tmpl w:val="C8E80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7" w15:restartNumberingAfterBreak="0">
    <w:nsid w:val="6E673DB0"/>
    <w:multiLevelType w:val="hybridMultilevel"/>
    <w:tmpl w:val="7214D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8" w15:restartNumberingAfterBreak="0">
    <w:nsid w:val="6E783347"/>
    <w:multiLevelType w:val="hybridMultilevel"/>
    <w:tmpl w:val="EF3C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9" w15:restartNumberingAfterBreak="0">
    <w:nsid w:val="6E7A7B9A"/>
    <w:multiLevelType w:val="hybridMultilevel"/>
    <w:tmpl w:val="630ADB52"/>
    <w:lvl w:ilvl="0" w:tplc="55FADCD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0" w15:restartNumberingAfterBreak="0">
    <w:nsid w:val="6E7C6AFB"/>
    <w:multiLevelType w:val="hybridMultilevel"/>
    <w:tmpl w:val="16448F88"/>
    <w:lvl w:ilvl="0" w:tplc="EB62BEB0">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21" w15:restartNumberingAfterBreak="0">
    <w:nsid w:val="6E96484F"/>
    <w:multiLevelType w:val="hybridMultilevel"/>
    <w:tmpl w:val="9D5EB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2" w15:restartNumberingAfterBreak="0">
    <w:nsid w:val="6EA15525"/>
    <w:multiLevelType w:val="hybridMultilevel"/>
    <w:tmpl w:val="B58C2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3" w15:restartNumberingAfterBreak="0">
    <w:nsid w:val="6EA201F5"/>
    <w:multiLevelType w:val="hybridMultilevel"/>
    <w:tmpl w:val="FAB247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24" w15:restartNumberingAfterBreak="0">
    <w:nsid w:val="6EA7403A"/>
    <w:multiLevelType w:val="hybridMultilevel"/>
    <w:tmpl w:val="53A8DCF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25" w15:restartNumberingAfterBreak="0">
    <w:nsid w:val="6EE339A0"/>
    <w:multiLevelType w:val="hybridMultilevel"/>
    <w:tmpl w:val="07B4E560"/>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6" w15:restartNumberingAfterBreak="0">
    <w:nsid w:val="6EE50C6C"/>
    <w:multiLevelType w:val="hybridMultilevel"/>
    <w:tmpl w:val="68784B10"/>
    <w:lvl w:ilvl="0" w:tplc="114E1E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7" w15:restartNumberingAfterBreak="0">
    <w:nsid w:val="6EED4743"/>
    <w:multiLevelType w:val="hybridMultilevel"/>
    <w:tmpl w:val="21ECA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8" w15:restartNumberingAfterBreak="0">
    <w:nsid w:val="6EF27AA5"/>
    <w:multiLevelType w:val="hybridMultilevel"/>
    <w:tmpl w:val="CF129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9" w15:restartNumberingAfterBreak="0">
    <w:nsid w:val="6EF61048"/>
    <w:multiLevelType w:val="hybridMultilevel"/>
    <w:tmpl w:val="0FFECABC"/>
    <w:lvl w:ilvl="0" w:tplc="3348A0B6">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30" w15:restartNumberingAfterBreak="0">
    <w:nsid w:val="6F044EF7"/>
    <w:multiLevelType w:val="hybridMultilevel"/>
    <w:tmpl w:val="8DEE7146"/>
    <w:lvl w:ilvl="0" w:tplc="057CB4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1" w15:restartNumberingAfterBreak="0">
    <w:nsid w:val="6F0E3D94"/>
    <w:multiLevelType w:val="hybridMultilevel"/>
    <w:tmpl w:val="33E893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32" w15:restartNumberingAfterBreak="0">
    <w:nsid w:val="6F1836AC"/>
    <w:multiLevelType w:val="hybridMultilevel"/>
    <w:tmpl w:val="20C459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33" w15:restartNumberingAfterBreak="0">
    <w:nsid w:val="6F1B3A27"/>
    <w:multiLevelType w:val="hybridMultilevel"/>
    <w:tmpl w:val="57167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4" w15:restartNumberingAfterBreak="0">
    <w:nsid w:val="6F3343F9"/>
    <w:multiLevelType w:val="hybridMultilevel"/>
    <w:tmpl w:val="B44EBAB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35" w15:restartNumberingAfterBreak="0">
    <w:nsid w:val="6F4740AA"/>
    <w:multiLevelType w:val="hybridMultilevel"/>
    <w:tmpl w:val="7DD82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6" w15:restartNumberingAfterBreak="0">
    <w:nsid w:val="6F683F8B"/>
    <w:multiLevelType w:val="hybridMultilevel"/>
    <w:tmpl w:val="1040BB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37" w15:restartNumberingAfterBreak="0">
    <w:nsid w:val="6F6F4645"/>
    <w:multiLevelType w:val="hybridMultilevel"/>
    <w:tmpl w:val="5824B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8" w15:restartNumberingAfterBreak="0">
    <w:nsid w:val="6F766300"/>
    <w:multiLevelType w:val="hybridMultilevel"/>
    <w:tmpl w:val="A1EA2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9" w15:restartNumberingAfterBreak="0">
    <w:nsid w:val="6F862B90"/>
    <w:multiLevelType w:val="hybridMultilevel"/>
    <w:tmpl w:val="FA645EB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0" w15:restartNumberingAfterBreak="0">
    <w:nsid w:val="6F880003"/>
    <w:multiLevelType w:val="hybridMultilevel"/>
    <w:tmpl w:val="500092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1" w15:restartNumberingAfterBreak="0">
    <w:nsid w:val="6F880027"/>
    <w:multiLevelType w:val="hybridMultilevel"/>
    <w:tmpl w:val="E6DE8C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42" w15:restartNumberingAfterBreak="0">
    <w:nsid w:val="6F920533"/>
    <w:multiLevelType w:val="hybridMultilevel"/>
    <w:tmpl w:val="4CB64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3" w15:restartNumberingAfterBreak="0">
    <w:nsid w:val="6F962257"/>
    <w:multiLevelType w:val="hybridMultilevel"/>
    <w:tmpl w:val="B7FCB510"/>
    <w:lvl w:ilvl="0" w:tplc="9F2CE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4" w15:restartNumberingAfterBreak="0">
    <w:nsid w:val="6F9B49DC"/>
    <w:multiLevelType w:val="hybridMultilevel"/>
    <w:tmpl w:val="8DFE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5" w15:restartNumberingAfterBreak="0">
    <w:nsid w:val="6FA966C2"/>
    <w:multiLevelType w:val="hybridMultilevel"/>
    <w:tmpl w:val="D324C5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6" w15:restartNumberingAfterBreak="0">
    <w:nsid w:val="6FAB44EC"/>
    <w:multiLevelType w:val="hybridMultilevel"/>
    <w:tmpl w:val="923A37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47" w15:restartNumberingAfterBreak="0">
    <w:nsid w:val="6FCC2596"/>
    <w:multiLevelType w:val="hybridMultilevel"/>
    <w:tmpl w:val="244CE434"/>
    <w:lvl w:ilvl="0" w:tplc="26723D0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8" w15:restartNumberingAfterBreak="0">
    <w:nsid w:val="6FDF11C9"/>
    <w:multiLevelType w:val="hybridMultilevel"/>
    <w:tmpl w:val="E29C2B7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9" w15:restartNumberingAfterBreak="0">
    <w:nsid w:val="6FEC6FA6"/>
    <w:multiLevelType w:val="hybridMultilevel"/>
    <w:tmpl w:val="86F25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0" w15:restartNumberingAfterBreak="0">
    <w:nsid w:val="6FEE48DD"/>
    <w:multiLevelType w:val="hybridMultilevel"/>
    <w:tmpl w:val="F5BE0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51" w15:restartNumberingAfterBreak="0">
    <w:nsid w:val="70024FF8"/>
    <w:multiLevelType w:val="hybridMultilevel"/>
    <w:tmpl w:val="47026840"/>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2" w15:restartNumberingAfterBreak="0">
    <w:nsid w:val="70181F98"/>
    <w:multiLevelType w:val="hybridMultilevel"/>
    <w:tmpl w:val="7AA0D1E2"/>
    <w:lvl w:ilvl="0" w:tplc="7FCC393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3" w15:restartNumberingAfterBreak="0">
    <w:nsid w:val="701C343F"/>
    <w:multiLevelType w:val="hybridMultilevel"/>
    <w:tmpl w:val="553C678C"/>
    <w:lvl w:ilvl="0" w:tplc="C92C22F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4" w15:restartNumberingAfterBreak="0">
    <w:nsid w:val="70262B46"/>
    <w:multiLevelType w:val="hybridMultilevel"/>
    <w:tmpl w:val="D41EF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5" w15:restartNumberingAfterBreak="0">
    <w:nsid w:val="705836FA"/>
    <w:multiLevelType w:val="hybridMultilevel"/>
    <w:tmpl w:val="B79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6" w15:restartNumberingAfterBreak="0">
    <w:nsid w:val="706474F2"/>
    <w:multiLevelType w:val="hybridMultilevel"/>
    <w:tmpl w:val="481CAF3A"/>
    <w:lvl w:ilvl="0" w:tplc="11DC958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7" w15:restartNumberingAfterBreak="0">
    <w:nsid w:val="70792802"/>
    <w:multiLevelType w:val="hybridMultilevel"/>
    <w:tmpl w:val="1A627D04"/>
    <w:lvl w:ilvl="0" w:tplc="7C227FF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8" w15:restartNumberingAfterBreak="0">
    <w:nsid w:val="707A55FB"/>
    <w:multiLevelType w:val="hybridMultilevel"/>
    <w:tmpl w:val="B01254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59" w15:restartNumberingAfterBreak="0">
    <w:nsid w:val="708154AF"/>
    <w:multiLevelType w:val="hybridMultilevel"/>
    <w:tmpl w:val="FA927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0" w15:restartNumberingAfterBreak="0">
    <w:nsid w:val="709006D8"/>
    <w:multiLevelType w:val="hybridMultilevel"/>
    <w:tmpl w:val="845EA9A6"/>
    <w:lvl w:ilvl="0" w:tplc="C9AA373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1" w15:restartNumberingAfterBreak="0">
    <w:nsid w:val="70996023"/>
    <w:multiLevelType w:val="hybridMultilevel"/>
    <w:tmpl w:val="6CC09B22"/>
    <w:lvl w:ilvl="0" w:tplc="3A7E77F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2" w15:restartNumberingAfterBreak="0">
    <w:nsid w:val="709D070C"/>
    <w:multiLevelType w:val="hybridMultilevel"/>
    <w:tmpl w:val="132A9530"/>
    <w:lvl w:ilvl="0" w:tplc="F4CA95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3" w15:restartNumberingAfterBreak="0">
    <w:nsid w:val="70B1017B"/>
    <w:multiLevelType w:val="hybridMultilevel"/>
    <w:tmpl w:val="1E365804"/>
    <w:lvl w:ilvl="0" w:tplc="F6664D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4" w15:restartNumberingAfterBreak="0">
    <w:nsid w:val="70B34A50"/>
    <w:multiLevelType w:val="hybridMultilevel"/>
    <w:tmpl w:val="B946201E"/>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5" w15:restartNumberingAfterBreak="0">
    <w:nsid w:val="70BC3DBC"/>
    <w:multiLevelType w:val="hybridMultilevel"/>
    <w:tmpl w:val="47F28E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66" w15:restartNumberingAfterBreak="0">
    <w:nsid w:val="70BE0034"/>
    <w:multiLevelType w:val="hybridMultilevel"/>
    <w:tmpl w:val="FA30B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7" w15:restartNumberingAfterBreak="0">
    <w:nsid w:val="70C92C2E"/>
    <w:multiLevelType w:val="hybridMultilevel"/>
    <w:tmpl w:val="1BE80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68" w15:restartNumberingAfterBreak="0">
    <w:nsid w:val="70D85E5F"/>
    <w:multiLevelType w:val="hybridMultilevel"/>
    <w:tmpl w:val="C50622F6"/>
    <w:lvl w:ilvl="0" w:tplc="8702E3CE">
      <w:start w:val="2"/>
      <w:numFmt w:val="decimal"/>
      <w:lvlText w:val="%1)"/>
      <w:lvlJc w:val="left"/>
      <w:pPr>
        <w:ind w:left="720" w:hanging="360"/>
      </w:pPr>
      <w:rPr>
        <w:rFonts w:ascii="GHEA Grapalat" w:hAnsi="GHEA Grapalat"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69" w15:restartNumberingAfterBreak="0">
    <w:nsid w:val="71094776"/>
    <w:multiLevelType w:val="hybridMultilevel"/>
    <w:tmpl w:val="91F87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0" w15:restartNumberingAfterBreak="0">
    <w:nsid w:val="71133D2A"/>
    <w:multiLevelType w:val="hybridMultilevel"/>
    <w:tmpl w:val="630EA9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1" w15:restartNumberingAfterBreak="0">
    <w:nsid w:val="711D22D3"/>
    <w:multiLevelType w:val="hybridMultilevel"/>
    <w:tmpl w:val="FE90A3D2"/>
    <w:lvl w:ilvl="0" w:tplc="8BD264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2" w15:restartNumberingAfterBreak="0">
    <w:nsid w:val="71220440"/>
    <w:multiLevelType w:val="hybridMultilevel"/>
    <w:tmpl w:val="6616F5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73" w15:restartNumberingAfterBreak="0">
    <w:nsid w:val="71226FF6"/>
    <w:multiLevelType w:val="hybridMultilevel"/>
    <w:tmpl w:val="F8DCB2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4" w15:restartNumberingAfterBreak="0">
    <w:nsid w:val="712604F6"/>
    <w:multiLevelType w:val="hybridMultilevel"/>
    <w:tmpl w:val="06FA0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5" w15:restartNumberingAfterBreak="0">
    <w:nsid w:val="714251AF"/>
    <w:multiLevelType w:val="hybridMultilevel"/>
    <w:tmpl w:val="F2D0ADD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6" w15:restartNumberingAfterBreak="0">
    <w:nsid w:val="714F2EB3"/>
    <w:multiLevelType w:val="hybridMultilevel"/>
    <w:tmpl w:val="90F0E7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7" w15:restartNumberingAfterBreak="0">
    <w:nsid w:val="71522A6E"/>
    <w:multiLevelType w:val="hybridMultilevel"/>
    <w:tmpl w:val="1738335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78" w15:restartNumberingAfterBreak="0">
    <w:nsid w:val="715D4D54"/>
    <w:multiLevelType w:val="hybridMultilevel"/>
    <w:tmpl w:val="D75A4526"/>
    <w:lvl w:ilvl="0" w:tplc="4DF2CCB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9" w15:restartNumberingAfterBreak="0">
    <w:nsid w:val="71690864"/>
    <w:multiLevelType w:val="hybridMultilevel"/>
    <w:tmpl w:val="21DAFB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80" w15:restartNumberingAfterBreak="0">
    <w:nsid w:val="717449AC"/>
    <w:multiLevelType w:val="hybridMultilevel"/>
    <w:tmpl w:val="2280F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1" w15:restartNumberingAfterBreak="0">
    <w:nsid w:val="71971073"/>
    <w:multiLevelType w:val="hybridMultilevel"/>
    <w:tmpl w:val="D7580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2" w15:restartNumberingAfterBreak="0">
    <w:nsid w:val="71982602"/>
    <w:multiLevelType w:val="hybridMultilevel"/>
    <w:tmpl w:val="ADA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3" w15:restartNumberingAfterBreak="0">
    <w:nsid w:val="71B33C2B"/>
    <w:multiLevelType w:val="hybridMultilevel"/>
    <w:tmpl w:val="62E8C01A"/>
    <w:lvl w:ilvl="0" w:tplc="5F36F5A0">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4" w15:restartNumberingAfterBreak="0">
    <w:nsid w:val="71BB54CC"/>
    <w:multiLevelType w:val="hybridMultilevel"/>
    <w:tmpl w:val="F41C7E18"/>
    <w:lvl w:ilvl="0" w:tplc="E398D93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5" w15:restartNumberingAfterBreak="0">
    <w:nsid w:val="71D54744"/>
    <w:multiLevelType w:val="hybridMultilevel"/>
    <w:tmpl w:val="04CEB7EE"/>
    <w:lvl w:ilvl="0" w:tplc="D3145DD0">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86" w15:restartNumberingAfterBreak="0">
    <w:nsid w:val="71DB4021"/>
    <w:multiLevelType w:val="hybridMultilevel"/>
    <w:tmpl w:val="02F6F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7" w15:restartNumberingAfterBreak="0">
    <w:nsid w:val="71E7013F"/>
    <w:multiLevelType w:val="hybridMultilevel"/>
    <w:tmpl w:val="1F72BA5E"/>
    <w:lvl w:ilvl="0" w:tplc="2C760E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8" w15:restartNumberingAfterBreak="0">
    <w:nsid w:val="71FB0503"/>
    <w:multiLevelType w:val="hybridMultilevel"/>
    <w:tmpl w:val="081A076E"/>
    <w:lvl w:ilvl="0" w:tplc="5626543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9" w15:restartNumberingAfterBreak="0">
    <w:nsid w:val="72044ED8"/>
    <w:multiLevelType w:val="hybridMultilevel"/>
    <w:tmpl w:val="14C4E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0" w15:restartNumberingAfterBreak="0">
    <w:nsid w:val="721F4E4C"/>
    <w:multiLevelType w:val="hybridMultilevel"/>
    <w:tmpl w:val="E61C431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91" w15:restartNumberingAfterBreak="0">
    <w:nsid w:val="72307242"/>
    <w:multiLevelType w:val="hybridMultilevel"/>
    <w:tmpl w:val="45A68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2" w15:restartNumberingAfterBreak="0">
    <w:nsid w:val="724A4762"/>
    <w:multiLevelType w:val="hybridMultilevel"/>
    <w:tmpl w:val="929A874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93" w15:restartNumberingAfterBreak="0">
    <w:nsid w:val="724F08E2"/>
    <w:multiLevelType w:val="hybridMultilevel"/>
    <w:tmpl w:val="5A5CF740"/>
    <w:lvl w:ilvl="0" w:tplc="F6CEF43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4" w15:restartNumberingAfterBreak="0">
    <w:nsid w:val="7261417D"/>
    <w:multiLevelType w:val="hybridMultilevel"/>
    <w:tmpl w:val="EF0E9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5" w15:restartNumberingAfterBreak="0">
    <w:nsid w:val="726B545B"/>
    <w:multiLevelType w:val="hybridMultilevel"/>
    <w:tmpl w:val="37343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6" w15:restartNumberingAfterBreak="0">
    <w:nsid w:val="726D222E"/>
    <w:multiLevelType w:val="hybridMultilevel"/>
    <w:tmpl w:val="D08880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7" w15:restartNumberingAfterBreak="0">
    <w:nsid w:val="727674D9"/>
    <w:multiLevelType w:val="hybridMultilevel"/>
    <w:tmpl w:val="DB6C6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8" w15:restartNumberingAfterBreak="0">
    <w:nsid w:val="727B1E2D"/>
    <w:multiLevelType w:val="hybridMultilevel"/>
    <w:tmpl w:val="CCFA48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99" w15:restartNumberingAfterBreak="0">
    <w:nsid w:val="727D65F3"/>
    <w:multiLevelType w:val="hybridMultilevel"/>
    <w:tmpl w:val="E3A6F1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00" w15:restartNumberingAfterBreak="0">
    <w:nsid w:val="727F3445"/>
    <w:multiLevelType w:val="hybridMultilevel"/>
    <w:tmpl w:val="0FF8FEF0"/>
    <w:lvl w:ilvl="0" w:tplc="C882D3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1" w15:restartNumberingAfterBreak="0">
    <w:nsid w:val="727F506A"/>
    <w:multiLevelType w:val="hybridMultilevel"/>
    <w:tmpl w:val="8B0CF1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02" w15:restartNumberingAfterBreak="0">
    <w:nsid w:val="72A14DE7"/>
    <w:multiLevelType w:val="hybridMultilevel"/>
    <w:tmpl w:val="A09E3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3" w15:restartNumberingAfterBreak="0">
    <w:nsid w:val="72AA2720"/>
    <w:multiLevelType w:val="hybridMultilevel"/>
    <w:tmpl w:val="2F9E4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4" w15:restartNumberingAfterBreak="0">
    <w:nsid w:val="72B7140D"/>
    <w:multiLevelType w:val="hybridMultilevel"/>
    <w:tmpl w:val="B30A3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5" w15:restartNumberingAfterBreak="0">
    <w:nsid w:val="72D05589"/>
    <w:multiLevelType w:val="hybridMultilevel"/>
    <w:tmpl w:val="B82040EC"/>
    <w:lvl w:ilvl="0" w:tplc="1BAC0BD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6" w15:restartNumberingAfterBreak="0">
    <w:nsid w:val="72E500B3"/>
    <w:multiLevelType w:val="hybridMultilevel"/>
    <w:tmpl w:val="DF4C28A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7" w15:restartNumberingAfterBreak="0">
    <w:nsid w:val="72E74B51"/>
    <w:multiLevelType w:val="hybridMultilevel"/>
    <w:tmpl w:val="042A2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8" w15:restartNumberingAfterBreak="0">
    <w:nsid w:val="72E936F3"/>
    <w:multiLevelType w:val="hybridMultilevel"/>
    <w:tmpl w:val="90405048"/>
    <w:lvl w:ilvl="0" w:tplc="5F30172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9" w15:restartNumberingAfterBreak="0">
    <w:nsid w:val="72F16684"/>
    <w:multiLevelType w:val="hybridMultilevel"/>
    <w:tmpl w:val="26CA7C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0" w15:restartNumberingAfterBreak="0">
    <w:nsid w:val="7301430A"/>
    <w:multiLevelType w:val="hybridMultilevel"/>
    <w:tmpl w:val="221CE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1" w15:restartNumberingAfterBreak="0">
    <w:nsid w:val="730B2D98"/>
    <w:multiLevelType w:val="hybridMultilevel"/>
    <w:tmpl w:val="9604ACD6"/>
    <w:lvl w:ilvl="0" w:tplc="FC10869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2" w15:restartNumberingAfterBreak="0">
    <w:nsid w:val="732E039C"/>
    <w:multiLevelType w:val="hybridMultilevel"/>
    <w:tmpl w:val="33AEFD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3" w15:restartNumberingAfterBreak="0">
    <w:nsid w:val="73375C61"/>
    <w:multiLevelType w:val="hybridMultilevel"/>
    <w:tmpl w:val="6B703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4" w15:restartNumberingAfterBreak="0">
    <w:nsid w:val="734604BF"/>
    <w:multiLevelType w:val="hybridMultilevel"/>
    <w:tmpl w:val="EA926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5" w15:restartNumberingAfterBreak="0">
    <w:nsid w:val="735B3A1D"/>
    <w:multiLevelType w:val="hybridMultilevel"/>
    <w:tmpl w:val="7F485342"/>
    <w:lvl w:ilvl="0" w:tplc="6E20248C">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6" w15:restartNumberingAfterBreak="0">
    <w:nsid w:val="73833E7F"/>
    <w:multiLevelType w:val="hybridMultilevel"/>
    <w:tmpl w:val="7C3C77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7" w15:restartNumberingAfterBreak="0">
    <w:nsid w:val="738A5572"/>
    <w:multiLevelType w:val="hybridMultilevel"/>
    <w:tmpl w:val="C7A82A84"/>
    <w:lvl w:ilvl="0" w:tplc="5CC8E90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8" w15:restartNumberingAfterBreak="0">
    <w:nsid w:val="738E6E72"/>
    <w:multiLevelType w:val="hybridMultilevel"/>
    <w:tmpl w:val="A38CDB92"/>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19" w15:restartNumberingAfterBreak="0">
    <w:nsid w:val="73A54CE6"/>
    <w:multiLevelType w:val="hybridMultilevel"/>
    <w:tmpl w:val="93B06A7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20" w15:restartNumberingAfterBreak="0">
    <w:nsid w:val="73B2324B"/>
    <w:multiLevelType w:val="hybridMultilevel"/>
    <w:tmpl w:val="11985250"/>
    <w:lvl w:ilvl="0" w:tplc="4ABC875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21" w15:restartNumberingAfterBreak="0">
    <w:nsid w:val="73B9409A"/>
    <w:multiLevelType w:val="hybridMultilevel"/>
    <w:tmpl w:val="A226F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2" w15:restartNumberingAfterBreak="0">
    <w:nsid w:val="73F72A0B"/>
    <w:multiLevelType w:val="hybridMultilevel"/>
    <w:tmpl w:val="C7744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3" w15:restartNumberingAfterBreak="0">
    <w:nsid w:val="74291513"/>
    <w:multiLevelType w:val="hybridMultilevel"/>
    <w:tmpl w:val="44D4EBA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24" w15:restartNumberingAfterBreak="0">
    <w:nsid w:val="74397F9E"/>
    <w:multiLevelType w:val="hybridMultilevel"/>
    <w:tmpl w:val="2CAC104A"/>
    <w:lvl w:ilvl="0" w:tplc="2C24D88A">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5" w15:restartNumberingAfterBreak="0">
    <w:nsid w:val="74412E43"/>
    <w:multiLevelType w:val="hybridMultilevel"/>
    <w:tmpl w:val="39587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6" w15:restartNumberingAfterBreak="0">
    <w:nsid w:val="744A0AD4"/>
    <w:multiLevelType w:val="hybridMultilevel"/>
    <w:tmpl w:val="6046C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7" w15:restartNumberingAfterBreak="0">
    <w:nsid w:val="745A6F84"/>
    <w:multiLevelType w:val="hybridMultilevel"/>
    <w:tmpl w:val="EDE0296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28" w15:restartNumberingAfterBreak="0">
    <w:nsid w:val="747D3F75"/>
    <w:multiLevelType w:val="hybridMultilevel"/>
    <w:tmpl w:val="E8D6F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9" w15:restartNumberingAfterBreak="0">
    <w:nsid w:val="74AC3844"/>
    <w:multiLevelType w:val="hybridMultilevel"/>
    <w:tmpl w:val="7D20C36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0" w15:restartNumberingAfterBreak="0">
    <w:nsid w:val="74D275E8"/>
    <w:multiLevelType w:val="hybridMultilevel"/>
    <w:tmpl w:val="50E6E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1" w15:restartNumberingAfterBreak="0">
    <w:nsid w:val="74D96DEF"/>
    <w:multiLevelType w:val="hybridMultilevel"/>
    <w:tmpl w:val="E44E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2" w15:restartNumberingAfterBreak="0">
    <w:nsid w:val="74F94DEB"/>
    <w:multiLevelType w:val="hybridMultilevel"/>
    <w:tmpl w:val="78B416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33" w15:restartNumberingAfterBreak="0">
    <w:nsid w:val="75047796"/>
    <w:multiLevelType w:val="hybridMultilevel"/>
    <w:tmpl w:val="F9D63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34" w15:restartNumberingAfterBreak="0">
    <w:nsid w:val="75103746"/>
    <w:multiLevelType w:val="hybridMultilevel"/>
    <w:tmpl w:val="6CBABBE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5" w15:restartNumberingAfterBreak="0">
    <w:nsid w:val="75325699"/>
    <w:multiLevelType w:val="hybridMultilevel"/>
    <w:tmpl w:val="7C4CE572"/>
    <w:lvl w:ilvl="0" w:tplc="F7181E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6" w15:restartNumberingAfterBreak="0">
    <w:nsid w:val="75424612"/>
    <w:multiLevelType w:val="hybridMultilevel"/>
    <w:tmpl w:val="CA1ACE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37" w15:restartNumberingAfterBreak="0">
    <w:nsid w:val="754E7CAA"/>
    <w:multiLevelType w:val="hybridMultilevel"/>
    <w:tmpl w:val="929CF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8" w15:restartNumberingAfterBreak="0">
    <w:nsid w:val="755516FD"/>
    <w:multiLevelType w:val="hybridMultilevel"/>
    <w:tmpl w:val="5F78158A"/>
    <w:lvl w:ilvl="0" w:tplc="D32AA89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9" w15:restartNumberingAfterBreak="0">
    <w:nsid w:val="757C5EC0"/>
    <w:multiLevelType w:val="hybridMultilevel"/>
    <w:tmpl w:val="07DE4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0" w15:restartNumberingAfterBreak="0">
    <w:nsid w:val="75BC7D05"/>
    <w:multiLevelType w:val="hybridMultilevel"/>
    <w:tmpl w:val="55342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1" w15:restartNumberingAfterBreak="0">
    <w:nsid w:val="75BD36C1"/>
    <w:multiLevelType w:val="hybridMultilevel"/>
    <w:tmpl w:val="8BD62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2" w15:restartNumberingAfterBreak="0">
    <w:nsid w:val="75C253EC"/>
    <w:multiLevelType w:val="hybridMultilevel"/>
    <w:tmpl w:val="8D1CE51E"/>
    <w:lvl w:ilvl="0" w:tplc="6DCC9BD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3" w15:restartNumberingAfterBreak="0">
    <w:nsid w:val="75CA184F"/>
    <w:multiLevelType w:val="hybridMultilevel"/>
    <w:tmpl w:val="7676ECB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44" w15:restartNumberingAfterBreak="0">
    <w:nsid w:val="75D2505B"/>
    <w:multiLevelType w:val="hybridMultilevel"/>
    <w:tmpl w:val="F34657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45" w15:restartNumberingAfterBreak="0">
    <w:nsid w:val="75F92794"/>
    <w:multiLevelType w:val="hybridMultilevel"/>
    <w:tmpl w:val="59C433D2"/>
    <w:lvl w:ilvl="0" w:tplc="777C407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6" w15:restartNumberingAfterBreak="0">
    <w:nsid w:val="76060459"/>
    <w:multiLevelType w:val="hybridMultilevel"/>
    <w:tmpl w:val="FA66E3B4"/>
    <w:lvl w:ilvl="0" w:tplc="03CE55A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7" w15:restartNumberingAfterBreak="0">
    <w:nsid w:val="7611375A"/>
    <w:multiLevelType w:val="hybridMultilevel"/>
    <w:tmpl w:val="0FDE2CA6"/>
    <w:lvl w:ilvl="0" w:tplc="45E02C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8" w15:restartNumberingAfterBreak="0">
    <w:nsid w:val="762237E9"/>
    <w:multiLevelType w:val="hybridMultilevel"/>
    <w:tmpl w:val="93FC9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9" w15:restartNumberingAfterBreak="0">
    <w:nsid w:val="7625366F"/>
    <w:multiLevelType w:val="hybridMultilevel"/>
    <w:tmpl w:val="21C27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0" w15:restartNumberingAfterBreak="0">
    <w:nsid w:val="762C5839"/>
    <w:multiLevelType w:val="hybridMultilevel"/>
    <w:tmpl w:val="409C0E6A"/>
    <w:lvl w:ilvl="0" w:tplc="4B14B26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1" w15:restartNumberingAfterBreak="0">
    <w:nsid w:val="76530E94"/>
    <w:multiLevelType w:val="hybridMultilevel"/>
    <w:tmpl w:val="110C4F2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52" w15:restartNumberingAfterBreak="0">
    <w:nsid w:val="765869E7"/>
    <w:multiLevelType w:val="hybridMultilevel"/>
    <w:tmpl w:val="3FDE799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53" w15:restartNumberingAfterBreak="0">
    <w:nsid w:val="766B47ED"/>
    <w:multiLevelType w:val="hybridMultilevel"/>
    <w:tmpl w:val="A82E7394"/>
    <w:lvl w:ilvl="0" w:tplc="17AA332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4" w15:restartNumberingAfterBreak="0">
    <w:nsid w:val="767E1A28"/>
    <w:multiLevelType w:val="hybridMultilevel"/>
    <w:tmpl w:val="5C44F8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5" w15:restartNumberingAfterBreak="0">
    <w:nsid w:val="768F2E96"/>
    <w:multiLevelType w:val="hybridMultilevel"/>
    <w:tmpl w:val="AE4AE4AC"/>
    <w:lvl w:ilvl="0" w:tplc="0B86909A">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56" w15:restartNumberingAfterBreak="0">
    <w:nsid w:val="76934619"/>
    <w:multiLevelType w:val="hybridMultilevel"/>
    <w:tmpl w:val="DB26F61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57" w15:restartNumberingAfterBreak="0">
    <w:nsid w:val="769503A0"/>
    <w:multiLevelType w:val="hybridMultilevel"/>
    <w:tmpl w:val="6964BD54"/>
    <w:lvl w:ilvl="0" w:tplc="8D2448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8" w15:restartNumberingAfterBreak="0">
    <w:nsid w:val="76AD0EF1"/>
    <w:multiLevelType w:val="hybridMultilevel"/>
    <w:tmpl w:val="E25C5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9" w15:restartNumberingAfterBreak="0">
    <w:nsid w:val="76C77AAC"/>
    <w:multiLevelType w:val="hybridMultilevel"/>
    <w:tmpl w:val="EF26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0" w15:restartNumberingAfterBreak="0">
    <w:nsid w:val="76CC353D"/>
    <w:multiLevelType w:val="hybridMultilevel"/>
    <w:tmpl w:val="34CE16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61" w15:restartNumberingAfterBreak="0">
    <w:nsid w:val="76CD6825"/>
    <w:multiLevelType w:val="hybridMultilevel"/>
    <w:tmpl w:val="EE443C72"/>
    <w:lvl w:ilvl="0" w:tplc="92AA1A56">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62" w15:restartNumberingAfterBreak="0">
    <w:nsid w:val="76D17F7E"/>
    <w:multiLevelType w:val="hybridMultilevel"/>
    <w:tmpl w:val="AA7CC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3" w15:restartNumberingAfterBreak="0">
    <w:nsid w:val="76D76450"/>
    <w:multiLevelType w:val="hybridMultilevel"/>
    <w:tmpl w:val="4F3E7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4" w15:restartNumberingAfterBreak="0">
    <w:nsid w:val="76DE6A30"/>
    <w:multiLevelType w:val="hybridMultilevel"/>
    <w:tmpl w:val="FDCE80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65" w15:restartNumberingAfterBreak="0">
    <w:nsid w:val="76E34485"/>
    <w:multiLevelType w:val="hybridMultilevel"/>
    <w:tmpl w:val="9F60B96C"/>
    <w:lvl w:ilvl="0" w:tplc="E40C4968">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66" w15:restartNumberingAfterBreak="0">
    <w:nsid w:val="77025EF7"/>
    <w:multiLevelType w:val="hybridMultilevel"/>
    <w:tmpl w:val="CC266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7" w15:restartNumberingAfterBreak="0">
    <w:nsid w:val="77067743"/>
    <w:multiLevelType w:val="hybridMultilevel"/>
    <w:tmpl w:val="792AE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8" w15:restartNumberingAfterBreak="0">
    <w:nsid w:val="770C66AC"/>
    <w:multiLevelType w:val="hybridMultilevel"/>
    <w:tmpl w:val="66DA35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9" w15:restartNumberingAfterBreak="0">
    <w:nsid w:val="77205171"/>
    <w:multiLevelType w:val="hybridMultilevel"/>
    <w:tmpl w:val="31F63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0" w15:restartNumberingAfterBreak="0">
    <w:nsid w:val="772519C2"/>
    <w:multiLevelType w:val="hybridMultilevel"/>
    <w:tmpl w:val="53CEA0A0"/>
    <w:lvl w:ilvl="0" w:tplc="CCCC2BC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71" w15:restartNumberingAfterBreak="0">
    <w:nsid w:val="772C2944"/>
    <w:multiLevelType w:val="hybridMultilevel"/>
    <w:tmpl w:val="A9825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2" w15:restartNumberingAfterBreak="0">
    <w:nsid w:val="77386ED1"/>
    <w:multiLevelType w:val="hybridMultilevel"/>
    <w:tmpl w:val="093A78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3" w15:restartNumberingAfterBreak="0">
    <w:nsid w:val="7756757E"/>
    <w:multiLevelType w:val="hybridMultilevel"/>
    <w:tmpl w:val="8460D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4" w15:restartNumberingAfterBreak="0">
    <w:nsid w:val="77665EFA"/>
    <w:multiLevelType w:val="hybridMultilevel"/>
    <w:tmpl w:val="0B1EC8AE"/>
    <w:lvl w:ilvl="0" w:tplc="5804F5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5" w15:restartNumberingAfterBreak="0">
    <w:nsid w:val="77821A6E"/>
    <w:multiLevelType w:val="hybridMultilevel"/>
    <w:tmpl w:val="4FF4B3B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76" w15:restartNumberingAfterBreak="0">
    <w:nsid w:val="778F7AF7"/>
    <w:multiLevelType w:val="hybridMultilevel"/>
    <w:tmpl w:val="3104C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7" w15:restartNumberingAfterBreak="0">
    <w:nsid w:val="77A37C45"/>
    <w:multiLevelType w:val="hybridMultilevel"/>
    <w:tmpl w:val="588ED290"/>
    <w:lvl w:ilvl="0" w:tplc="94748A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8" w15:restartNumberingAfterBreak="0">
    <w:nsid w:val="77B05A20"/>
    <w:multiLevelType w:val="hybridMultilevel"/>
    <w:tmpl w:val="B22CED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79" w15:restartNumberingAfterBreak="0">
    <w:nsid w:val="77B23E65"/>
    <w:multiLevelType w:val="hybridMultilevel"/>
    <w:tmpl w:val="9EBAEF2A"/>
    <w:lvl w:ilvl="0" w:tplc="1E9CCD5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0" w15:restartNumberingAfterBreak="0">
    <w:nsid w:val="77BA6FA0"/>
    <w:multiLevelType w:val="hybridMultilevel"/>
    <w:tmpl w:val="298C538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81" w15:restartNumberingAfterBreak="0">
    <w:nsid w:val="77C77016"/>
    <w:multiLevelType w:val="hybridMultilevel"/>
    <w:tmpl w:val="CBDC7508"/>
    <w:lvl w:ilvl="0" w:tplc="D054AB6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82" w15:restartNumberingAfterBreak="0">
    <w:nsid w:val="77CF1221"/>
    <w:multiLevelType w:val="hybridMultilevel"/>
    <w:tmpl w:val="801E6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3" w15:restartNumberingAfterBreak="0">
    <w:nsid w:val="77E273AF"/>
    <w:multiLevelType w:val="hybridMultilevel"/>
    <w:tmpl w:val="92D0BF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4" w15:restartNumberingAfterBreak="0">
    <w:nsid w:val="77E31A2A"/>
    <w:multiLevelType w:val="hybridMultilevel"/>
    <w:tmpl w:val="F09AD4A0"/>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85" w15:restartNumberingAfterBreak="0">
    <w:nsid w:val="77EA11A4"/>
    <w:multiLevelType w:val="hybridMultilevel"/>
    <w:tmpl w:val="DC600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6" w15:restartNumberingAfterBreak="0">
    <w:nsid w:val="78286BA1"/>
    <w:multiLevelType w:val="hybridMultilevel"/>
    <w:tmpl w:val="AB683D58"/>
    <w:lvl w:ilvl="0" w:tplc="C64E338A">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7" w15:restartNumberingAfterBreak="0">
    <w:nsid w:val="783725EB"/>
    <w:multiLevelType w:val="hybridMultilevel"/>
    <w:tmpl w:val="BDF4E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88" w15:restartNumberingAfterBreak="0">
    <w:nsid w:val="784546AA"/>
    <w:multiLevelType w:val="hybridMultilevel"/>
    <w:tmpl w:val="36A4A79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89" w15:restartNumberingAfterBreak="0">
    <w:nsid w:val="784A731F"/>
    <w:multiLevelType w:val="hybridMultilevel"/>
    <w:tmpl w:val="3E8CF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0" w15:restartNumberingAfterBreak="0">
    <w:nsid w:val="785A6985"/>
    <w:multiLevelType w:val="hybridMultilevel"/>
    <w:tmpl w:val="FFA62C88"/>
    <w:lvl w:ilvl="0" w:tplc="0C4ACEA8">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91" w15:restartNumberingAfterBreak="0">
    <w:nsid w:val="785B7ABC"/>
    <w:multiLevelType w:val="hybridMultilevel"/>
    <w:tmpl w:val="B9209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2" w15:restartNumberingAfterBreak="0">
    <w:nsid w:val="78633FEC"/>
    <w:multiLevelType w:val="hybridMultilevel"/>
    <w:tmpl w:val="E3722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3" w15:restartNumberingAfterBreak="0">
    <w:nsid w:val="78634773"/>
    <w:multiLevelType w:val="hybridMultilevel"/>
    <w:tmpl w:val="3BA45476"/>
    <w:lvl w:ilvl="0" w:tplc="BE7E8B2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4" w15:restartNumberingAfterBreak="0">
    <w:nsid w:val="786F7C9E"/>
    <w:multiLevelType w:val="hybridMultilevel"/>
    <w:tmpl w:val="6F48B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5" w15:restartNumberingAfterBreak="0">
    <w:nsid w:val="78872337"/>
    <w:multiLevelType w:val="hybridMultilevel"/>
    <w:tmpl w:val="5E684A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96" w15:restartNumberingAfterBreak="0">
    <w:nsid w:val="78A92B8B"/>
    <w:multiLevelType w:val="hybridMultilevel"/>
    <w:tmpl w:val="026E9D6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97" w15:restartNumberingAfterBreak="0">
    <w:nsid w:val="78AE73EF"/>
    <w:multiLevelType w:val="hybridMultilevel"/>
    <w:tmpl w:val="BCBAB3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98" w15:restartNumberingAfterBreak="0">
    <w:nsid w:val="78BF77F5"/>
    <w:multiLevelType w:val="hybridMultilevel"/>
    <w:tmpl w:val="8B723DD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99" w15:restartNumberingAfterBreak="0">
    <w:nsid w:val="78C277EB"/>
    <w:multiLevelType w:val="hybridMultilevel"/>
    <w:tmpl w:val="69D229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0" w15:restartNumberingAfterBreak="0">
    <w:nsid w:val="78D3792C"/>
    <w:multiLevelType w:val="hybridMultilevel"/>
    <w:tmpl w:val="B9B26C18"/>
    <w:lvl w:ilvl="0" w:tplc="5620719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1" w15:restartNumberingAfterBreak="0">
    <w:nsid w:val="78DB3873"/>
    <w:multiLevelType w:val="hybridMultilevel"/>
    <w:tmpl w:val="819600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02" w15:restartNumberingAfterBreak="0">
    <w:nsid w:val="78E1250F"/>
    <w:multiLevelType w:val="hybridMultilevel"/>
    <w:tmpl w:val="71FE969A"/>
    <w:lvl w:ilvl="0" w:tplc="40BE124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3" w15:restartNumberingAfterBreak="0">
    <w:nsid w:val="79093255"/>
    <w:multiLevelType w:val="hybridMultilevel"/>
    <w:tmpl w:val="FACC0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4" w15:restartNumberingAfterBreak="0">
    <w:nsid w:val="790A45FD"/>
    <w:multiLevelType w:val="hybridMultilevel"/>
    <w:tmpl w:val="96A0D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5" w15:restartNumberingAfterBreak="0">
    <w:nsid w:val="7919057C"/>
    <w:multiLevelType w:val="hybridMultilevel"/>
    <w:tmpl w:val="CA388112"/>
    <w:lvl w:ilvl="0" w:tplc="D3B456EC">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06" w15:restartNumberingAfterBreak="0">
    <w:nsid w:val="792B37A8"/>
    <w:multiLevelType w:val="hybridMultilevel"/>
    <w:tmpl w:val="ECE47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7" w15:restartNumberingAfterBreak="0">
    <w:nsid w:val="7940655A"/>
    <w:multiLevelType w:val="hybridMultilevel"/>
    <w:tmpl w:val="BF76BFC2"/>
    <w:lvl w:ilvl="0" w:tplc="A8704F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8" w15:restartNumberingAfterBreak="0">
    <w:nsid w:val="79480AD5"/>
    <w:multiLevelType w:val="hybridMultilevel"/>
    <w:tmpl w:val="19C2A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9" w15:restartNumberingAfterBreak="0">
    <w:nsid w:val="79574333"/>
    <w:multiLevelType w:val="hybridMultilevel"/>
    <w:tmpl w:val="5C20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0" w15:restartNumberingAfterBreak="0">
    <w:nsid w:val="7959212A"/>
    <w:multiLevelType w:val="hybridMultilevel"/>
    <w:tmpl w:val="14F45D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11" w15:restartNumberingAfterBreak="0">
    <w:nsid w:val="79743AA8"/>
    <w:multiLevelType w:val="hybridMultilevel"/>
    <w:tmpl w:val="EE6C3A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12" w15:restartNumberingAfterBreak="0">
    <w:nsid w:val="797C55E6"/>
    <w:multiLevelType w:val="hybridMultilevel"/>
    <w:tmpl w:val="35C6485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13" w15:restartNumberingAfterBreak="0">
    <w:nsid w:val="798837EF"/>
    <w:multiLevelType w:val="hybridMultilevel"/>
    <w:tmpl w:val="22021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4" w15:restartNumberingAfterBreak="0">
    <w:nsid w:val="79A202D3"/>
    <w:multiLevelType w:val="hybridMultilevel"/>
    <w:tmpl w:val="F080F0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15" w15:restartNumberingAfterBreak="0">
    <w:nsid w:val="79AF7395"/>
    <w:multiLevelType w:val="hybridMultilevel"/>
    <w:tmpl w:val="1F08C738"/>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16" w15:restartNumberingAfterBreak="0">
    <w:nsid w:val="79BA16A9"/>
    <w:multiLevelType w:val="hybridMultilevel"/>
    <w:tmpl w:val="F028D9D0"/>
    <w:lvl w:ilvl="0" w:tplc="C14E6670">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7" w15:restartNumberingAfterBreak="0">
    <w:nsid w:val="79E511ED"/>
    <w:multiLevelType w:val="hybridMultilevel"/>
    <w:tmpl w:val="C2FE09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18" w15:restartNumberingAfterBreak="0">
    <w:nsid w:val="79FE6034"/>
    <w:multiLevelType w:val="hybridMultilevel"/>
    <w:tmpl w:val="926491E8"/>
    <w:lvl w:ilvl="0" w:tplc="1D0491AE">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19" w15:restartNumberingAfterBreak="0">
    <w:nsid w:val="7A170BE7"/>
    <w:multiLevelType w:val="hybridMultilevel"/>
    <w:tmpl w:val="8572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0" w15:restartNumberingAfterBreak="0">
    <w:nsid w:val="7A184336"/>
    <w:multiLevelType w:val="hybridMultilevel"/>
    <w:tmpl w:val="2D708208"/>
    <w:lvl w:ilvl="0" w:tplc="051C5B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1" w15:restartNumberingAfterBreak="0">
    <w:nsid w:val="7A752BCE"/>
    <w:multiLevelType w:val="hybridMultilevel"/>
    <w:tmpl w:val="50E4CA4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22" w15:restartNumberingAfterBreak="0">
    <w:nsid w:val="7A7C467D"/>
    <w:multiLevelType w:val="hybridMultilevel"/>
    <w:tmpl w:val="3B1400F6"/>
    <w:lvl w:ilvl="0" w:tplc="476A19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3" w15:restartNumberingAfterBreak="0">
    <w:nsid w:val="7A8D38D1"/>
    <w:multiLevelType w:val="hybridMultilevel"/>
    <w:tmpl w:val="CA665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4" w15:restartNumberingAfterBreak="0">
    <w:nsid w:val="7A90401F"/>
    <w:multiLevelType w:val="hybridMultilevel"/>
    <w:tmpl w:val="FB127BD0"/>
    <w:lvl w:ilvl="0" w:tplc="56FECCC6">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5" w15:restartNumberingAfterBreak="0">
    <w:nsid w:val="7A915197"/>
    <w:multiLevelType w:val="hybridMultilevel"/>
    <w:tmpl w:val="C99016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6" w15:restartNumberingAfterBreak="0">
    <w:nsid w:val="7AA4282C"/>
    <w:multiLevelType w:val="hybridMultilevel"/>
    <w:tmpl w:val="12CA1BFA"/>
    <w:lvl w:ilvl="0" w:tplc="54B4D364">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7" w15:restartNumberingAfterBreak="0">
    <w:nsid w:val="7AB07F7A"/>
    <w:multiLevelType w:val="hybridMultilevel"/>
    <w:tmpl w:val="8E388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8" w15:restartNumberingAfterBreak="0">
    <w:nsid w:val="7AC41457"/>
    <w:multiLevelType w:val="hybridMultilevel"/>
    <w:tmpl w:val="795084DC"/>
    <w:lvl w:ilvl="0" w:tplc="618474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9" w15:restartNumberingAfterBreak="0">
    <w:nsid w:val="7AD344DB"/>
    <w:multiLevelType w:val="hybridMultilevel"/>
    <w:tmpl w:val="1780E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0" w15:restartNumberingAfterBreak="0">
    <w:nsid w:val="7ADC2738"/>
    <w:multiLevelType w:val="hybridMultilevel"/>
    <w:tmpl w:val="B3788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1" w15:restartNumberingAfterBreak="0">
    <w:nsid w:val="7ADF02F4"/>
    <w:multiLevelType w:val="hybridMultilevel"/>
    <w:tmpl w:val="5B5EA7F6"/>
    <w:lvl w:ilvl="0" w:tplc="F768E960">
      <w:start w:val="1"/>
      <w:numFmt w:val="decimal"/>
      <w:lvlText w:val="%1."/>
      <w:lvlJc w:val="left"/>
      <w:pPr>
        <w:ind w:left="360" w:hanging="360"/>
      </w:pPr>
      <w:rPr>
        <w:rFonts w:ascii="GHEA Grapalat" w:hAnsi="GHEA Grapalat"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2" w15:restartNumberingAfterBreak="0">
    <w:nsid w:val="7ADF073F"/>
    <w:multiLevelType w:val="hybridMultilevel"/>
    <w:tmpl w:val="3F2A8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3" w15:restartNumberingAfterBreak="0">
    <w:nsid w:val="7B066EF5"/>
    <w:multiLevelType w:val="hybridMultilevel"/>
    <w:tmpl w:val="0318F88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34" w15:restartNumberingAfterBreak="0">
    <w:nsid w:val="7B1646A3"/>
    <w:multiLevelType w:val="hybridMultilevel"/>
    <w:tmpl w:val="53FC57F6"/>
    <w:lvl w:ilvl="0" w:tplc="D2EEB07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5" w15:restartNumberingAfterBreak="0">
    <w:nsid w:val="7B1D5FDC"/>
    <w:multiLevelType w:val="hybridMultilevel"/>
    <w:tmpl w:val="076CFF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6" w15:restartNumberingAfterBreak="0">
    <w:nsid w:val="7B3E5267"/>
    <w:multiLevelType w:val="hybridMultilevel"/>
    <w:tmpl w:val="14B6FA7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37" w15:restartNumberingAfterBreak="0">
    <w:nsid w:val="7B554279"/>
    <w:multiLevelType w:val="hybridMultilevel"/>
    <w:tmpl w:val="B1708EE0"/>
    <w:lvl w:ilvl="0" w:tplc="90849B28">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8" w15:restartNumberingAfterBreak="0">
    <w:nsid w:val="7B653409"/>
    <w:multiLevelType w:val="hybridMultilevel"/>
    <w:tmpl w:val="D410F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9" w15:restartNumberingAfterBreak="0">
    <w:nsid w:val="7B6C39E0"/>
    <w:multiLevelType w:val="hybridMultilevel"/>
    <w:tmpl w:val="26A00AD0"/>
    <w:lvl w:ilvl="0" w:tplc="1E1A3674">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0" w15:restartNumberingAfterBreak="0">
    <w:nsid w:val="7BA36F8D"/>
    <w:multiLevelType w:val="hybridMultilevel"/>
    <w:tmpl w:val="76F2AD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1" w15:restartNumberingAfterBreak="0">
    <w:nsid w:val="7BB928C3"/>
    <w:multiLevelType w:val="hybridMultilevel"/>
    <w:tmpl w:val="D0F031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42" w15:restartNumberingAfterBreak="0">
    <w:nsid w:val="7BBC2988"/>
    <w:multiLevelType w:val="hybridMultilevel"/>
    <w:tmpl w:val="E5FCB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3" w15:restartNumberingAfterBreak="0">
    <w:nsid w:val="7BCB5E07"/>
    <w:multiLevelType w:val="hybridMultilevel"/>
    <w:tmpl w:val="F3721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4" w15:restartNumberingAfterBreak="0">
    <w:nsid w:val="7BDD1793"/>
    <w:multiLevelType w:val="hybridMultilevel"/>
    <w:tmpl w:val="489E3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5" w15:restartNumberingAfterBreak="0">
    <w:nsid w:val="7BE552AE"/>
    <w:multiLevelType w:val="hybridMultilevel"/>
    <w:tmpl w:val="36C0EC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46" w15:restartNumberingAfterBreak="0">
    <w:nsid w:val="7BE96976"/>
    <w:multiLevelType w:val="hybridMultilevel"/>
    <w:tmpl w:val="62F0F72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47" w15:restartNumberingAfterBreak="0">
    <w:nsid w:val="7BF12333"/>
    <w:multiLevelType w:val="hybridMultilevel"/>
    <w:tmpl w:val="DC22B6A0"/>
    <w:lvl w:ilvl="0" w:tplc="B0AAF0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8" w15:restartNumberingAfterBreak="0">
    <w:nsid w:val="7BF424B9"/>
    <w:multiLevelType w:val="hybridMultilevel"/>
    <w:tmpl w:val="29B091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49" w15:restartNumberingAfterBreak="0">
    <w:nsid w:val="7BFB22C7"/>
    <w:multiLevelType w:val="hybridMultilevel"/>
    <w:tmpl w:val="A98C0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0" w15:restartNumberingAfterBreak="0">
    <w:nsid w:val="7BFF2836"/>
    <w:multiLevelType w:val="hybridMultilevel"/>
    <w:tmpl w:val="15804662"/>
    <w:lvl w:ilvl="0" w:tplc="8DD4757C">
      <w:start w:val="1"/>
      <w:numFmt w:val="decimal"/>
      <w:lvlText w:val="%1."/>
      <w:lvlJc w:val="left"/>
      <w:pPr>
        <w:ind w:left="360" w:hanging="360"/>
      </w:pPr>
      <w:rPr>
        <w:rFonts w:cs="Sylfaen" w:hint="default"/>
        <w:b w:val="0"/>
      </w:rPr>
    </w:lvl>
    <w:lvl w:ilvl="1" w:tplc="0CD8409E">
      <w:start w:val="1"/>
      <w:numFmt w:val="decimal"/>
      <w:lvlText w:val="%2)"/>
      <w:lvlJc w:val="left"/>
      <w:pPr>
        <w:ind w:left="90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51" w15:restartNumberingAfterBreak="0">
    <w:nsid w:val="7C076D2C"/>
    <w:multiLevelType w:val="hybridMultilevel"/>
    <w:tmpl w:val="A048830A"/>
    <w:lvl w:ilvl="0" w:tplc="9CB2C4C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2" w15:restartNumberingAfterBreak="0">
    <w:nsid w:val="7C2267E9"/>
    <w:multiLevelType w:val="hybridMultilevel"/>
    <w:tmpl w:val="A1A4B23A"/>
    <w:lvl w:ilvl="0" w:tplc="752C770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3" w15:restartNumberingAfterBreak="0">
    <w:nsid w:val="7C331665"/>
    <w:multiLevelType w:val="hybridMultilevel"/>
    <w:tmpl w:val="1826E654"/>
    <w:lvl w:ilvl="0" w:tplc="3FDC2AE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4" w15:restartNumberingAfterBreak="0">
    <w:nsid w:val="7C7610E8"/>
    <w:multiLevelType w:val="hybridMultilevel"/>
    <w:tmpl w:val="CF3A6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5" w15:restartNumberingAfterBreak="0">
    <w:nsid w:val="7C8008D9"/>
    <w:multiLevelType w:val="hybridMultilevel"/>
    <w:tmpl w:val="57549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6" w15:restartNumberingAfterBreak="0">
    <w:nsid w:val="7C82636E"/>
    <w:multiLevelType w:val="hybridMultilevel"/>
    <w:tmpl w:val="CC1A9FC8"/>
    <w:lvl w:ilvl="0" w:tplc="DF5C7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7" w15:restartNumberingAfterBreak="0">
    <w:nsid w:val="7C936E16"/>
    <w:multiLevelType w:val="hybridMultilevel"/>
    <w:tmpl w:val="0FAA6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8" w15:restartNumberingAfterBreak="0">
    <w:nsid w:val="7CD6654C"/>
    <w:multiLevelType w:val="hybridMultilevel"/>
    <w:tmpl w:val="40E03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9" w15:restartNumberingAfterBreak="0">
    <w:nsid w:val="7CDC4D41"/>
    <w:multiLevelType w:val="hybridMultilevel"/>
    <w:tmpl w:val="2360943A"/>
    <w:lvl w:ilvl="0" w:tplc="44EEB5C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0" w15:restartNumberingAfterBreak="0">
    <w:nsid w:val="7D155C51"/>
    <w:multiLevelType w:val="hybridMultilevel"/>
    <w:tmpl w:val="9FBC7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1" w15:restartNumberingAfterBreak="0">
    <w:nsid w:val="7D3767C2"/>
    <w:multiLevelType w:val="hybridMultilevel"/>
    <w:tmpl w:val="21B68DB0"/>
    <w:lvl w:ilvl="0" w:tplc="FB825D5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2" w15:restartNumberingAfterBreak="0">
    <w:nsid w:val="7D3E15D8"/>
    <w:multiLevelType w:val="hybridMultilevel"/>
    <w:tmpl w:val="90F4686A"/>
    <w:lvl w:ilvl="0" w:tplc="46E8BF30">
      <w:start w:val="1"/>
      <w:numFmt w:val="decimal"/>
      <w:lvlText w:val="%1."/>
      <w:lvlJc w:val="left"/>
      <w:pPr>
        <w:ind w:left="360" w:hanging="360"/>
      </w:pPr>
      <w:rPr>
        <w:rFonts w:ascii="GHEA Grapalat" w:hAnsi="GHEA Grapalat"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3" w15:restartNumberingAfterBreak="0">
    <w:nsid w:val="7D770734"/>
    <w:multiLevelType w:val="hybridMultilevel"/>
    <w:tmpl w:val="2150840A"/>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64" w15:restartNumberingAfterBreak="0">
    <w:nsid w:val="7D7C4151"/>
    <w:multiLevelType w:val="hybridMultilevel"/>
    <w:tmpl w:val="B6D6CA1C"/>
    <w:lvl w:ilvl="0" w:tplc="1C0E95FA">
      <w:start w:val="1"/>
      <w:numFmt w:val="decimal"/>
      <w:lvlText w:val="%1."/>
      <w:lvlJc w:val="left"/>
      <w:pPr>
        <w:ind w:left="360" w:hanging="360"/>
      </w:pPr>
      <w:rPr>
        <w:rFonts w:ascii="GHEA Grapalat" w:hAnsi="GHEA Grapalat" w:cs="Sylfae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5" w15:restartNumberingAfterBreak="0">
    <w:nsid w:val="7D980496"/>
    <w:multiLevelType w:val="hybridMultilevel"/>
    <w:tmpl w:val="5A24A27E"/>
    <w:lvl w:ilvl="0" w:tplc="5B7CF6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6" w15:restartNumberingAfterBreak="0">
    <w:nsid w:val="7DA9115C"/>
    <w:multiLevelType w:val="hybridMultilevel"/>
    <w:tmpl w:val="C4BA8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7" w15:restartNumberingAfterBreak="0">
    <w:nsid w:val="7DB6050D"/>
    <w:multiLevelType w:val="hybridMultilevel"/>
    <w:tmpl w:val="D6B0C8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68" w15:restartNumberingAfterBreak="0">
    <w:nsid w:val="7DC4175C"/>
    <w:multiLevelType w:val="hybridMultilevel"/>
    <w:tmpl w:val="1BFAB26E"/>
    <w:lvl w:ilvl="0" w:tplc="D43EEF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9" w15:restartNumberingAfterBreak="0">
    <w:nsid w:val="7DDC24B0"/>
    <w:multiLevelType w:val="hybridMultilevel"/>
    <w:tmpl w:val="64C8CD4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0" w15:restartNumberingAfterBreak="0">
    <w:nsid w:val="7DE811FC"/>
    <w:multiLevelType w:val="hybridMultilevel"/>
    <w:tmpl w:val="104C9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1" w15:restartNumberingAfterBreak="0">
    <w:nsid w:val="7DEA3D35"/>
    <w:multiLevelType w:val="hybridMultilevel"/>
    <w:tmpl w:val="D5BAD0B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2" w15:restartNumberingAfterBreak="0">
    <w:nsid w:val="7DEB6A4B"/>
    <w:multiLevelType w:val="hybridMultilevel"/>
    <w:tmpl w:val="1FF08B8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3" w15:restartNumberingAfterBreak="0">
    <w:nsid w:val="7DEE668A"/>
    <w:multiLevelType w:val="hybridMultilevel"/>
    <w:tmpl w:val="56C682AC"/>
    <w:lvl w:ilvl="0" w:tplc="9796CFC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4" w15:restartNumberingAfterBreak="0">
    <w:nsid w:val="7DFE4732"/>
    <w:multiLevelType w:val="hybridMultilevel"/>
    <w:tmpl w:val="90B4B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5" w15:restartNumberingAfterBreak="0">
    <w:nsid w:val="7E1B17E8"/>
    <w:multiLevelType w:val="hybridMultilevel"/>
    <w:tmpl w:val="40E87CD6"/>
    <w:lvl w:ilvl="0" w:tplc="88F82F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6" w15:restartNumberingAfterBreak="0">
    <w:nsid w:val="7E2067D0"/>
    <w:multiLevelType w:val="hybridMultilevel"/>
    <w:tmpl w:val="9836E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7" w15:restartNumberingAfterBreak="0">
    <w:nsid w:val="7E217F62"/>
    <w:multiLevelType w:val="hybridMultilevel"/>
    <w:tmpl w:val="759A36B4"/>
    <w:lvl w:ilvl="0" w:tplc="E66E9C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8" w15:restartNumberingAfterBreak="0">
    <w:nsid w:val="7E252BBA"/>
    <w:multiLevelType w:val="hybridMultilevel"/>
    <w:tmpl w:val="E2B6FA5A"/>
    <w:lvl w:ilvl="0" w:tplc="0C7A1258">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9" w15:restartNumberingAfterBreak="0">
    <w:nsid w:val="7E32105E"/>
    <w:multiLevelType w:val="hybridMultilevel"/>
    <w:tmpl w:val="49384D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0" w15:restartNumberingAfterBreak="0">
    <w:nsid w:val="7E3B7CAD"/>
    <w:multiLevelType w:val="hybridMultilevel"/>
    <w:tmpl w:val="971EDF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81" w15:restartNumberingAfterBreak="0">
    <w:nsid w:val="7E431764"/>
    <w:multiLevelType w:val="hybridMultilevel"/>
    <w:tmpl w:val="11681F0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82" w15:restartNumberingAfterBreak="0">
    <w:nsid w:val="7E500634"/>
    <w:multiLevelType w:val="hybridMultilevel"/>
    <w:tmpl w:val="F120F142"/>
    <w:lvl w:ilvl="0" w:tplc="27EE5EE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3" w15:restartNumberingAfterBreak="0">
    <w:nsid w:val="7E6116D6"/>
    <w:multiLevelType w:val="hybridMultilevel"/>
    <w:tmpl w:val="699E4E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84" w15:restartNumberingAfterBreak="0">
    <w:nsid w:val="7E654935"/>
    <w:multiLevelType w:val="hybridMultilevel"/>
    <w:tmpl w:val="390CD09C"/>
    <w:lvl w:ilvl="0" w:tplc="6B5408F6">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5" w15:restartNumberingAfterBreak="0">
    <w:nsid w:val="7E753504"/>
    <w:multiLevelType w:val="hybridMultilevel"/>
    <w:tmpl w:val="1608B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6" w15:restartNumberingAfterBreak="0">
    <w:nsid w:val="7E7F17A3"/>
    <w:multiLevelType w:val="hybridMultilevel"/>
    <w:tmpl w:val="F46C6A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87" w15:restartNumberingAfterBreak="0">
    <w:nsid w:val="7E86338F"/>
    <w:multiLevelType w:val="hybridMultilevel"/>
    <w:tmpl w:val="7276B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8" w15:restartNumberingAfterBreak="0">
    <w:nsid w:val="7EB36244"/>
    <w:multiLevelType w:val="hybridMultilevel"/>
    <w:tmpl w:val="868E54C6"/>
    <w:lvl w:ilvl="0" w:tplc="9FAE5D5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9" w15:restartNumberingAfterBreak="0">
    <w:nsid w:val="7EB53ADC"/>
    <w:multiLevelType w:val="hybridMultilevel"/>
    <w:tmpl w:val="2B942BC8"/>
    <w:lvl w:ilvl="0" w:tplc="DB7CB1B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0" w15:restartNumberingAfterBreak="0">
    <w:nsid w:val="7EC46ECB"/>
    <w:multiLevelType w:val="hybridMultilevel"/>
    <w:tmpl w:val="41887184"/>
    <w:lvl w:ilvl="0" w:tplc="4790B84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1" w15:restartNumberingAfterBreak="0">
    <w:nsid w:val="7ECD49F2"/>
    <w:multiLevelType w:val="hybridMultilevel"/>
    <w:tmpl w:val="26BA0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2" w15:restartNumberingAfterBreak="0">
    <w:nsid w:val="7EE603B3"/>
    <w:multiLevelType w:val="hybridMultilevel"/>
    <w:tmpl w:val="209A0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3" w15:restartNumberingAfterBreak="0">
    <w:nsid w:val="7EE74003"/>
    <w:multiLevelType w:val="hybridMultilevel"/>
    <w:tmpl w:val="CB481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4" w15:restartNumberingAfterBreak="0">
    <w:nsid w:val="7EEA2BE7"/>
    <w:multiLevelType w:val="hybridMultilevel"/>
    <w:tmpl w:val="14824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5" w15:restartNumberingAfterBreak="0">
    <w:nsid w:val="7F0E1253"/>
    <w:multiLevelType w:val="hybridMultilevel"/>
    <w:tmpl w:val="36A0E5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6" w15:restartNumberingAfterBreak="0">
    <w:nsid w:val="7F1104D3"/>
    <w:multiLevelType w:val="hybridMultilevel"/>
    <w:tmpl w:val="DCD0AF88"/>
    <w:lvl w:ilvl="0" w:tplc="2C1A6BEA">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97" w15:restartNumberingAfterBreak="0">
    <w:nsid w:val="7F17756C"/>
    <w:multiLevelType w:val="hybridMultilevel"/>
    <w:tmpl w:val="9CA4C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8" w15:restartNumberingAfterBreak="0">
    <w:nsid w:val="7F2347C2"/>
    <w:multiLevelType w:val="hybridMultilevel"/>
    <w:tmpl w:val="FE521F0E"/>
    <w:lvl w:ilvl="0" w:tplc="A75AC58C">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9" w15:restartNumberingAfterBreak="0">
    <w:nsid w:val="7F361674"/>
    <w:multiLevelType w:val="hybridMultilevel"/>
    <w:tmpl w:val="0122C410"/>
    <w:lvl w:ilvl="0" w:tplc="DFA203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0" w15:restartNumberingAfterBreak="0">
    <w:nsid w:val="7F3C72A2"/>
    <w:multiLevelType w:val="hybridMultilevel"/>
    <w:tmpl w:val="DFB49C56"/>
    <w:lvl w:ilvl="0" w:tplc="38187CE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01" w15:restartNumberingAfterBreak="0">
    <w:nsid w:val="7F6E03B4"/>
    <w:multiLevelType w:val="hybridMultilevel"/>
    <w:tmpl w:val="A502A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2" w15:restartNumberingAfterBreak="0">
    <w:nsid w:val="7F8148BE"/>
    <w:multiLevelType w:val="hybridMultilevel"/>
    <w:tmpl w:val="F03CD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3" w15:restartNumberingAfterBreak="0">
    <w:nsid w:val="7F8152AC"/>
    <w:multiLevelType w:val="hybridMultilevel"/>
    <w:tmpl w:val="BA7E2A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04" w15:restartNumberingAfterBreak="0">
    <w:nsid w:val="7F94294C"/>
    <w:multiLevelType w:val="hybridMultilevel"/>
    <w:tmpl w:val="019C22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05" w15:restartNumberingAfterBreak="0">
    <w:nsid w:val="7FBD39A3"/>
    <w:multiLevelType w:val="hybridMultilevel"/>
    <w:tmpl w:val="CE147C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06" w15:restartNumberingAfterBreak="0">
    <w:nsid w:val="7FCB510C"/>
    <w:multiLevelType w:val="hybridMultilevel"/>
    <w:tmpl w:val="717410D0"/>
    <w:lvl w:ilvl="0" w:tplc="6180F2B2">
      <w:start w:val="1"/>
      <w:numFmt w:val="decimal"/>
      <w:lvlText w:val="%1."/>
      <w:lvlJc w:val="left"/>
      <w:pPr>
        <w:ind w:left="360" w:hanging="360"/>
      </w:pPr>
      <w:rPr>
        <w:rFonts w:cs="Sylfaen" w:hint="default"/>
        <w:b w:val="0"/>
      </w:rPr>
    </w:lvl>
    <w:lvl w:ilvl="1" w:tplc="0CD8409E">
      <w:start w:val="1"/>
      <w:numFmt w:val="decimal"/>
      <w:lvlText w:val="%2)"/>
      <w:lvlJc w:val="left"/>
      <w:pPr>
        <w:ind w:left="108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07" w15:restartNumberingAfterBreak="0">
    <w:nsid w:val="7FCB6E67"/>
    <w:multiLevelType w:val="hybridMultilevel"/>
    <w:tmpl w:val="5094C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8" w15:restartNumberingAfterBreak="0">
    <w:nsid w:val="7FD26205"/>
    <w:multiLevelType w:val="hybridMultilevel"/>
    <w:tmpl w:val="3452A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6"/>
  </w:num>
  <w:num w:numId="2">
    <w:abstractNumId w:val="770"/>
  </w:num>
  <w:num w:numId="3">
    <w:abstractNumId w:val="707"/>
  </w:num>
  <w:num w:numId="4">
    <w:abstractNumId w:val="1053"/>
  </w:num>
  <w:num w:numId="5">
    <w:abstractNumId w:val="411"/>
  </w:num>
  <w:num w:numId="6">
    <w:abstractNumId w:val="1174"/>
  </w:num>
  <w:num w:numId="7">
    <w:abstractNumId w:val="147"/>
  </w:num>
  <w:num w:numId="8">
    <w:abstractNumId w:val="824"/>
  </w:num>
  <w:num w:numId="9">
    <w:abstractNumId w:val="748"/>
  </w:num>
  <w:num w:numId="10">
    <w:abstractNumId w:val="1509"/>
  </w:num>
  <w:num w:numId="11">
    <w:abstractNumId w:val="85"/>
  </w:num>
  <w:num w:numId="12">
    <w:abstractNumId w:val="319"/>
  </w:num>
  <w:num w:numId="13">
    <w:abstractNumId w:val="1534"/>
  </w:num>
  <w:num w:numId="14">
    <w:abstractNumId w:val="484"/>
  </w:num>
  <w:num w:numId="15">
    <w:abstractNumId w:val="517"/>
  </w:num>
  <w:num w:numId="16">
    <w:abstractNumId w:val="775"/>
  </w:num>
  <w:num w:numId="17">
    <w:abstractNumId w:val="354"/>
  </w:num>
  <w:num w:numId="18">
    <w:abstractNumId w:val="1204"/>
  </w:num>
  <w:num w:numId="19">
    <w:abstractNumId w:val="287"/>
  </w:num>
  <w:num w:numId="20">
    <w:abstractNumId w:val="312"/>
  </w:num>
  <w:num w:numId="21">
    <w:abstractNumId w:val="840"/>
  </w:num>
  <w:num w:numId="22">
    <w:abstractNumId w:val="1832"/>
  </w:num>
  <w:num w:numId="23">
    <w:abstractNumId w:val="1569"/>
  </w:num>
  <w:num w:numId="24">
    <w:abstractNumId w:val="202"/>
  </w:num>
  <w:num w:numId="25">
    <w:abstractNumId w:val="180"/>
  </w:num>
  <w:num w:numId="26">
    <w:abstractNumId w:val="886"/>
  </w:num>
  <w:num w:numId="27">
    <w:abstractNumId w:val="753"/>
  </w:num>
  <w:num w:numId="28">
    <w:abstractNumId w:val="849"/>
  </w:num>
  <w:num w:numId="29">
    <w:abstractNumId w:val="1856"/>
  </w:num>
  <w:num w:numId="30">
    <w:abstractNumId w:val="208"/>
  </w:num>
  <w:num w:numId="31">
    <w:abstractNumId w:val="959"/>
  </w:num>
  <w:num w:numId="32">
    <w:abstractNumId w:val="511"/>
  </w:num>
  <w:num w:numId="33">
    <w:abstractNumId w:val="1074"/>
  </w:num>
  <w:num w:numId="34">
    <w:abstractNumId w:val="238"/>
  </w:num>
  <w:num w:numId="35">
    <w:abstractNumId w:val="1417"/>
  </w:num>
  <w:num w:numId="36">
    <w:abstractNumId w:val="1606"/>
  </w:num>
  <w:num w:numId="37">
    <w:abstractNumId w:val="853"/>
  </w:num>
  <w:num w:numId="38">
    <w:abstractNumId w:val="1809"/>
  </w:num>
  <w:num w:numId="39">
    <w:abstractNumId w:val="684"/>
  </w:num>
  <w:num w:numId="40">
    <w:abstractNumId w:val="1590"/>
  </w:num>
  <w:num w:numId="41">
    <w:abstractNumId w:val="1177"/>
  </w:num>
  <w:num w:numId="42">
    <w:abstractNumId w:val="926"/>
  </w:num>
  <w:num w:numId="43">
    <w:abstractNumId w:val="397"/>
  </w:num>
  <w:num w:numId="44">
    <w:abstractNumId w:val="269"/>
  </w:num>
  <w:num w:numId="45">
    <w:abstractNumId w:val="1730"/>
  </w:num>
  <w:num w:numId="46">
    <w:abstractNumId w:val="524"/>
  </w:num>
  <w:num w:numId="47">
    <w:abstractNumId w:val="1897"/>
  </w:num>
  <w:num w:numId="48">
    <w:abstractNumId w:val="625"/>
  </w:num>
  <w:num w:numId="49">
    <w:abstractNumId w:val="634"/>
  </w:num>
  <w:num w:numId="50">
    <w:abstractNumId w:val="991"/>
  </w:num>
  <w:num w:numId="51">
    <w:abstractNumId w:val="31"/>
  </w:num>
  <w:num w:numId="52">
    <w:abstractNumId w:val="1616"/>
  </w:num>
  <w:num w:numId="53">
    <w:abstractNumId w:val="981"/>
  </w:num>
  <w:num w:numId="54">
    <w:abstractNumId w:val="1557"/>
  </w:num>
  <w:num w:numId="55">
    <w:abstractNumId w:val="1077"/>
  </w:num>
  <w:num w:numId="56">
    <w:abstractNumId w:val="513"/>
  </w:num>
  <w:num w:numId="57">
    <w:abstractNumId w:val="611"/>
  </w:num>
  <w:num w:numId="58">
    <w:abstractNumId w:val="1329"/>
  </w:num>
  <w:num w:numId="59">
    <w:abstractNumId w:val="57"/>
  </w:num>
  <w:num w:numId="60">
    <w:abstractNumId w:val="266"/>
  </w:num>
  <w:num w:numId="61">
    <w:abstractNumId w:val="48"/>
  </w:num>
  <w:num w:numId="62">
    <w:abstractNumId w:val="1689"/>
  </w:num>
  <w:num w:numId="63">
    <w:abstractNumId w:val="1190"/>
  </w:num>
  <w:num w:numId="64">
    <w:abstractNumId w:val="1353"/>
  </w:num>
  <w:num w:numId="65">
    <w:abstractNumId w:val="1139"/>
  </w:num>
  <w:num w:numId="66">
    <w:abstractNumId w:val="1722"/>
  </w:num>
  <w:num w:numId="67">
    <w:abstractNumId w:val="1681"/>
  </w:num>
  <w:num w:numId="68">
    <w:abstractNumId w:val="1637"/>
  </w:num>
  <w:num w:numId="69">
    <w:abstractNumId w:val="189"/>
  </w:num>
  <w:num w:numId="70">
    <w:abstractNumId w:val="800"/>
  </w:num>
  <w:num w:numId="71">
    <w:abstractNumId w:val="1103"/>
  </w:num>
  <w:num w:numId="72">
    <w:abstractNumId w:val="1693"/>
  </w:num>
  <w:num w:numId="73">
    <w:abstractNumId w:val="558"/>
  </w:num>
  <w:num w:numId="74">
    <w:abstractNumId w:val="1358"/>
  </w:num>
  <w:num w:numId="75">
    <w:abstractNumId w:val="1625"/>
  </w:num>
  <w:num w:numId="76">
    <w:abstractNumId w:val="1664"/>
  </w:num>
  <w:num w:numId="77">
    <w:abstractNumId w:val="25"/>
  </w:num>
  <w:num w:numId="78">
    <w:abstractNumId w:val="711"/>
  </w:num>
  <w:num w:numId="79">
    <w:abstractNumId w:val="346"/>
  </w:num>
  <w:num w:numId="80">
    <w:abstractNumId w:val="1099"/>
  </w:num>
  <w:num w:numId="81">
    <w:abstractNumId w:val="1304"/>
  </w:num>
  <w:num w:numId="82">
    <w:abstractNumId w:val="132"/>
  </w:num>
  <w:num w:numId="83">
    <w:abstractNumId w:val="772"/>
  </w:num>
  <w:num w:numId="84">
    <w:abstractNumId w:val="1739"/>
  </w:num>
  <w:num w:numId="85">
    <w:abstractNumId w:val="1808"/>
  </w:num>
  <w:num w:numId="86">
    <w:abstractNumId w:val="1243"/>
  </w:num>
  <w:num w:numId="87">
    <w:abstractNumId w:val="1162"/>
  </w:num>
  <w:num w:numId="88">
    <w:abstractNumId w:val="1567"/>
  </w:num>
  <w:num w:numId="89">
    <w:abstractNumId w:val="1075"/>
  </w:num>
  <w:num w:numId="90">
    <w:abstractNumId w:val="1870"/>
  </w:num>
  <w:num w:numId="91">
    <w:abstractNumId w:val="1829"/>
  </w:num>
  <w:num w:numId="92">
    <w:abstractNumId w:val="207"/>
  </w:num>
  <w:num w:numId="93">
    <w:abstractNumId w:val="1726"/>
  </w:num>
  <w:num w:numId="94">
    <w:abstractNumId w:val="965"/>
  </w:num>
  <w:num w:numId="95">
    <w:abstractNumId w:val="1866"/>
  </w:num>
  <w:num w:numId="96">
    <w:abstractNumId w:val="1785"/>
  </w:num>
  <w:num w:numId="97">
    <w:abstractNumId w:val="1887"/>
  </w:num>
  <w:num w:numId="98">
    <w:abstractNumId w:val="1443"/>
  </w:num>
  <w:num w:numId="99">
    <w:abstractNumId w:val="1464"/>
  </w:num>
  <w:num w:numId="100">
    <w:abstractNumId w:val="693"/>
  </w:num>
  <w:num w:numId="101">
    <w:abstractNumId w:val="687"/>
  </w:num>
  <w:num w:numId="102">
    <w:abstractNumId w:val="1767"/>
  </w:num>
  <w:num w:numId="103">
    <w:abstractNumId w:val="1858"/>
  </w:num>
  <w:num w:numId="104">
    <w:abstractNumId w:val="808"/>
  </w:num>
  <w:num w:numId="105">
    <w:abstractNumId w:val="445"/>
  </w:num>
  <w:num w:numId="106">
    <w:abstractNumId w:val="1748"/>
  </w:num>
  <w:num w:numId="107">
    <w:abstractNumId w:val="957"/>
  </w:num>
  <w:num w:numId="108">
    <w:abstractNumId w:val="985"/>
  </w:num>
  <w:num w:numId="109">
    <w:abstractNumId w:val="1069"/>
  </w:num>
  <w:num w:numId="110">
    <w:abstractNumId w:val="194"/>
  </w:num>
  <w:num w:numId="111">
    <w:abstractNumId w:val="440"/>
  </w:num>
  <w:num w:numId="112">
    <w:abstractNumId w:val="1871"/>
  </w:num>
  <w:num w:numId="113">
    <w:abstractNumId w:val="1756"/>
  </w:num>
  <w:num w:numId="114">
    <w:abstractNumId w:val="1643"/>
  </w:num>
  <w:num w:numId="115">
    <w:abstractNumId w:val="1219"/>
  </w:num>
  <w:num w:numId="116">
    <w:abstractNumId w:val="1634"/>
  </w:num>
  <w:num w:numId="117">
    <w:abstractNumId w:val="162"/>
  </w:num>
  <w:num w:numId="118">
    <w:abstractNumId w:val="646"/>
  </w:num>
  <w:num w:numId="119">
    <w:abstractNumId w:val="1508"/>
  </w:num>
  <w:num w:numId="120">
    <w:abstractNumId w:val="686"/>
  </w:num>
  <w:num w:numId="121">
    <w:abstractNumId w:val="254"/>
  </w:num>
  <w:num w:numId="122">
    <w:abstractNumId w:val="1040"/>
  </w:num>
  <w:num w:numId="123">
    <w:abstractNumId w:val="1821"/>
  </w:num>
  <w:num w:numId="124">
    <w:abstractNumId w:val="1905"/>
  </w:num>
  <w:num w:numId="125">
    <w:abstractNumId w:val="1692"/>
  </w:num>
  <w:num w:numId="126">
    <w:abstractNumId w:val="333"/>
  </w:num>
  <w:num w:numId="127">
    <w:abstractNumId w:val="1428"/>
  </w:num>
  <w:num w:numId="128">
    <w:abstractNumId w:val="1881"/>
  </w:num>
  <w:num w:numId="129">
    <w:abstractNumId w:val="590"/>
  </w:num>
  <w:num w:numId="130">
    <w:abstractNumId w:val="290"/>
  </w:num>
  <w:num w:numId="131">
    <w:abstractNumId w:val="661"/>
  </w:num>
  <w:num w:numId="132">
    <w:abstractNumId w:val="1178"/>
  </w:num>
  <w:num w:numId="133">
    <w:abstractNumId w:val="213"/>
  </w:num>
  <w:num w:numId="134">
    <w:abstractNumId w:val="620"/>
  </w:num>
  <w:num w:numId="135">
    <w:abstractNumId w:val="1496"/>
  </w:num>
  <w:num w:numId="136">
    <w:abstractNumId w:val="1520"/>
  </w:num>
  <w:num w:numId="137">
    <w:abstractNumId w:val="362"/>
  </w:num>
  <w:num w:numId="138">
    <w:abstractNumId w:val="1869"/>
  </w:num>
  <w:num w:numId="139">
    <w:abstractNumId w:val="1723"/>
  </w:num>
  <w:num w:numId="140">
    <w:abstractNumId w:val="1217"/>
  </w:num>
  <w:num w:numId="141">
    <w:abstractNumId w:val="1491"/>
  </w:num>
  <w:num w:numId="142">
    <w:abstractNumId w:val="894"/>
  </w:num>
  <w:num w:numId="143">
    <w:abstractNumId w:val="716"/>
  </w:num>
  <w:num w:numId="144">
    <w:abstractNumId w:val="1251"/>
  </w:num>
  <w:num w:numId="145">
    <w:abstractNumId w:val="278"/>
  </w:num>
  <w:num w:numId="146">
    <w:abstractNumId w:val="1042"/>
  </w:num>
  <w:num w:numId="147">
    <w:abstractNumId w:val="586"/>
  </w:num>
  <w:num w:numId="148">
    <w:abstractNumId w:val="143"/>
  </w:num>
  <w:num w:numId="149">
    <w:abstractNumId w:val="410"/>
  </w:num>
  <w:num w:numId="150">
    <w:abstractNumId w:val="1179"/>
  </w:num>
  <w:num w:numId="151">
    <w:abstractNumId w:val="1072"/>
  </w:num>
  <w:num w:numId="152">
    <w:abstractNumId w:val="1822"/>
  </w:num>
  <w:num w:numId="153">
    <w:abstractNumId w:val="1286"/>
  </w:num>
  <w:num w:numId="154">
    <w:abstractNumId w:val="1873"/>
  </w:num>
  <w:num w:numId="155">
    <w:abstractNumId w:val="122"/>
  </w:num>
  <w:num w:numId="156">
    <w:abstractNumId w:val="1500"/>
  </w:num>
  <w:num w:numId="157">
    <w:abstractNumId w:val="754"/>
  </w:num>
  <w:num w:numId="158">
    <w:abstractNumId w:val="940"/>
  </w:num>
  <w:num w:numId="159">
    <w:abstractNumId w:val="352"/>
  </w:num>
  <w:num w:numId="160">
    <w:abstractNumId w:val="146"/>
  </w:num>
  <w:num w:numId="161">
    <w:abstractNumId w:val="990"/>
  </w:num>
  <w:num w:numId="162">
    <w:abstractNumId w:val="355"/>
  </w:num>
  <w:num w:numId="163">
    <w:abstractNumId w:val="930"/>
  </w:num>
  <w:num w:numId="164">
    <w:abstractNumId w:val="505"/>
  </w:num>
  <w:num w:numId="165">
    <w:abstractNumId w:val="1735"/>
  </w:num>
  <w:num w:numId="166">
    <w:abstractNumId w:val="873"/>
  </w:num>
  <w:num w:numId="167">
    <w:abstractNumId w:val="81"/>
  </w:num>
  <w:num w:numId="168">
    <w:abstractNumId w:val="381"/>
  </w:num>
  <w:num w:numId="169">
    <w:abstractNumId w:val="357"/>
  </w:num>
  <w:num w:numId="170">
    <w:abstractNumId w:val="1007"/>
  </w:num>
  <w:num w:numId="171">
    <w:abstractNumId w:val="1515"/>
  </w:num>
  <w:num w:numId="172">
    <w:abstractNumId w:val="832"/>
  </w:num>
  <w:num w:numId="173">
    <w:abstractNumId w:val="374"/>
  </w:num>
  <w:num w:numId="174">
    <w:abstractNumId w:val="413"/>
  </w:num>
  <w:num w:numId="175">
    <w:abstractNumId w:val="27"/>
  </w:num>
  <w:num w:numId="176">
    <w:abstractNumId w:val="738"/>
  </w:num>
  <w:num w:numId="177">
    <w:abstractNumId w:val="2"/>
  </w:num>
  <w:num w:numId="178">
    <w:abstractNumId w:val="1477"/>
  </w:num>
  <w:num w:numId="179">
    <w:abstractNumId w:val="1684"/>
  </w:num>
  <w:num w:numId="180">
    <w:abstractNumId w:val="759"/>
  </w:num>
  <w:num w:numId="181">
    <w:abstractNumId w:val="8"/>
  </w:num>
  <w:num w:numId="182">
    <w:abstractNumId w:val="1874"/>
  </w:num>
  <w:num w:numId="183">
    <w:abstractNumId w:val="969"/>
  </w:num>
  <w:num w:numId="184">
    <w:abstractNumId w:val="1186"/>
  </w:num>
  <w:num w:numId="185">
    <w:abstractNumId w:val="366"/>
  </w:num>
  <w:num w:numId="186">
    <w:abstractNumId w:val="1863"/>
  </w:num>
  <w:num w:numId="187">
    <w:abstractNumId w:val="1596"/>
  </w:num>
  <w:num w:numId="188">
    <w:abstractNumId w:val="90"/>
  </w:num>
  <w:num w:numId="189">
    <w:abstractNumId w:val="456"/>
  </w:num>
  <w:num w:numId="190">
    <w:abstractNumId w:val="787"/>
  </w:num>
  <w:num w:numId="191">
    <w:abstractNumId w:val="1173"/>
  </w:num>
  <w:num w:numId="192">
    <w:abstractNumId w:val="1631"/>
  </w:num>
  <w:num w:numId="193">
    <w:abstractNumId w:val="535"/>
  </w:num>
  <w:num w:numId="194">
    <w:abstractNumId w:val="1092"/>
  </w:num>
  <w:num w:numId="195">
    <w:abstractNumId w:val="105"/>
  </w:num>
  <w:num w:numId="196">
    <w:abstractNumId w:val="1176"/>
  </w:num>
  <w:num w:numId="197">
    <w:abstractNumId w:val="356"/>
  </w:num>
  <w:num w:numId="198">
    <w:abstractNumId w:val="80"/>
  </w:num>
  <w:num w:numId="199">
    <w:abstractNumId w:val="863"/>
  </w:num>
  <w:num w:numId="200">
    <w:abstractNumId w:val="1680"/>
  </w:num>
  <w:num w:numId="201">
    <w:abstractNumId w:val="26"/>
  </w:num>
  <w:num w:numId="202">
    <w:abstractNumId w:val="728"/>
  </w:num>
  <w:num w:numId="203">
    <w:abstractNumId w:val="726"/>
  </w:num>
  <w:num w:numId="204">
    <w:abstractNumId w:val="1505"/>
  </w:num>
  <w:num w:numId="205">
    <w:abstractNumId w:val="1724"/>
  </w:num>
  <w:num w:numId="206">
    <w:abstractNumId w:val="1277"/>
  </w:num>
  <w:num w:numId="207">
    <w:abstractNumId w:val="622"/>
  </w:num>
  <w:num w:numId="208">
    <w:abstractNumId w:val="134"/>
  </w:num>
  <w:num w:numId="209">
    <w:abstractNumId w:val="15"/>
  </w:num>
  <w:num w:numId="210">
    <w:abstractNumId w:val="1105"/>
  </w:num>
  <w:num w:numId="211">
    <w:abstractNumId w:val="1312"/>
  </w:num>
  <w:num w:numId="212">
    <w:abstractNumId w:val="1763"/>
  </w:num>
  <w:num w:numId="213">
    <w:abstractNumId w:val="1472"/>
  </w:num>
  <w:num w:numId="214">
    <w:abstractNumId w:val="1221"/>
  </w:num>
  <w:num w:numId="215">
    <w:abstractNumId w:val="1393"/>
  </w:num>
  <w:num w:numId="216">
    <w:abstractNumId w:val="0"/>
  </w:num>
  <w:num w:numId="217">
    <w:abstractNumId w:val="277"/>
  </w:num>
  <w:num w:numId="218">
    <w:abstractNumId w:val="993"/>
  </w:num>
  <w:num w:numId="219">
    <w:abstractNumId w:val="733"/>
  </w:num>
  <w:num w:numId="220">
    <w:abstractNumId w:val="627"/>
  </w:num>
  <w:num w:numId="221">
    <w:abstractNumId w:val="527"/>
  </w:num>
  <w:num w:numId="222">
    <w:abstractNumId w:val="1394"/>
  </w:num>
  <w:num w:numId="223">
    <w:abstractNumId w:val="584"/>
  </w:num>
  <w:num w:numId="224">
    <w:abstractNumId w:val="369"/>
  </w:num>
  <w:num w:numId="225">
    <w:abstractNumId w:val="1320"/>
  </w:num>
  <w:num w:numId="226">
    <w:abstractNumId w:val="862"/>
  </w:num>
  <w:num w:numId="227">
    <w:abstractNumId w:val="512"/>
  </w:num>
  <w:num w:numId="228">
    <w:abstractNumId w:val="1844"/>
  </w:num>
  <w:num w:numId="229">
    <w:abstractNumId w:val="82"/>
  </w:num>
  <w:num w:numId="230">
    <w:abstractNumId w:val="645"/>
  </w:num>
  <w:num w:numId="231">
    <w:abstractNumId w:val="548"/>
  </w:num>
  <w:num w:numId="232">
    <w:abstractNumId w:val="1423"/>
  </w:num>
  <w:num w:numId="233">
    <w:abstractNumId w:val="1776"/>
  </w:num>
  <w:num w:numId="234">
    <w:abstractNumId w:val="1702"/>
  </w:num>
  <w:num w:numId="235">
    <w:abstractNumId w:val="485"/>
  </w:num>
  <w:num w:numId="236">
    <w:abstractNumId w:val="734"/>
  </w:num>
  <w:num w:numId="237">
    <w:abstractNumId w:val="685"/>
  </w:num>
  <w:num w:numId="238">
    <w:abstractNumId w:val="1391"/>
  </w:num>
  <w:num w:numId="239">
    <w:abstractNumId w:val="135"/>
  </w:num>
  <w:num w:numId="240">
    <w:abstractNumId w:val="619"/>
  </w:num>
  <w:num w:numId="241">
    <w:abstractNumId w:val="490"/>
  </w:num>
  <w:num w:numId="242">
    <w:abstractNumId w:val="46"/>
  </w:num>
  <w:num w:numId="243">
    <w:abstractNumId w:val="712"/>
  </w:num>
  <w:num w:numId="244">
    <w:abstractNumId w:val="1071"/>
  </w:num>
  <w:num w:numId="245">
    <w:abstractNumId w:val="964"/>
  </w:num>
  <w:num w:numId="246">
    <w:abstractNumId w:val="986"/>
  </w:num>
  <w:num w:numId="247">
    <w:abstractNumId w:val="1317"/>
  </w:num>
  <w:num w:numId="248">
    <w:abstractNumId w:val="561"/>
  </w:num>
  <w:num w:numId="249">
    <w:abstractNumId w:val="1761"/>
  </w:num>
  <w:num w:numId="250">
    <w:abstractNumId w:val="37"/>
  </w:num>
  <w:num w:numId="251">
    <w:abstractNumId w:val="1701"/>
  </w:num>
  <w:num w:numId="252">
    <w:abstractNumId w:val="979"/>
  </w:num>
  <w:num w:numId="253">
    <w:abstractNumId w:val="259"/>
  </w:num>
  <w:num w:numId="254">
    <w:abstractNumId w:val="1123"/>
  </w:num>
  <w:num w:numId="255">
    <w:abstractNumId w:val="183"/>
  </w:num>
  <w:num w:numId="256">
    <w:abstractNumId w:val="88"/>
  </w:num>
  <w:num w:numId="257">
    <w:abstractNumId w:val="305"/>
  </w:num>
  <w:num w:numId="258">
    <w:abstractNumId w:val="1356"/>
  </w:num>
  <w:num w:numId="259">
    <w:abstractNumId w:val="845"/>
  </w:num>
  <w:num w:numId="260">
    <w:abstractNumId w:val="1698"/>
  </w:num>
  <w:num w:numId="261">
    <w:abstractNumId w:val="83"/>
  </w:num>
  <w:num w:numId="262">
    <w:abstractNumId w:val="210"/>
  </w:num>
  <w:num w:numId="263">
    <w:abstractNumId w:val="724"/>
  </w:num>
  <w:num w:numId="264">
    <w:abstractNumId w:val="1818"/>
  </w:num>
  <w:num w:numId="265">
    <w:abstractNumId w:val="1493"/>
  </w:num>
  <w:num w:numId="266">
    <w:abstractNumId w:val="393"/>
  </w:num>
  <w:num w:numId="267">
    <w:abstractNumId w:val="1211"/>
  </w:num>
  <w:num w:numId="268">
    <w:abstractNumId w:val="786"/>
  </w:num>
  <w:num w:numId="269">
    <w:abstractNumId w:val="149"/>
  </w:num>
  <w:num w:numId="270">
    <w:abstractNumId w:val="133"/>
  </w:num>
  <w:num w:numId="271">
    <w:abstractNumId w:val="304"/>
  </w:num>
  <w:num w:numId="272">
    <w:abstractNumId w:val="642"/>
  </w:num>
  <w:num w:numId="273">
    <w:abstractNumId w:val="1778"/>
  </w:num>
  <w:num w:numId="274">
    <w:abstractNumId w:val="638"/>
  </w:num>
  <w:num w:numId="275">
    <w:abstractNumId w:val="1795"/>
  </w:num>
  <w:num w:numId="276">
    <w:abstractNumId w:val="1850"/>
  </w:num>
  <w:num w:numId="277">
    <w:abstractNumId w:val="842"/>
  </w:num>
  <w:num w:numId="278">
    <w:abstractNumId w:val="1057"/>
  </w:num>
  <w:num w:numId="279">
    <w:abstractNumId w:val="1185"/>
  </w:num>
  <w:num w:numId="280">
    <w:abstractNumId w:val="1650"/>
  </w:num>
  <w:num w:numId="281">
    <w:abstractNumId w:val="1328"/>
  </w:num>
  <w:num w:numId="282">
    <w:abstractNumId w:val="1765"/>
  </w:num>
  <w:num w:numId="283">
    <w:abstractNumId w:val="745"/>
  </w:num>
  <w:num w:numId="284">
    <w:abstractNumId w:val="1473"/>
  </w:num>
  <w:num w:numId="285">
    <w:abstractNumId w:val="903"/>
  </w:num>
  <w:num w:numId="286">
    <w:abstractNumId w:val="475"/>
  </w:num>
  <w:num w:numId="287">
    <w:abstractNumId w:val="91"/>
  </w:num>
  <w:num w:numId="288">
    <w:abstractNumId w:val="1867"/>
  </w:num>
  <w:num w:numId="289">
    <w:abstractNumId w:val="326"/>
  </w:num>
  <w:num w:numId="290">
    <w:abstractNumId w:val="682"/>
  </w:num>
  <w:num w:numId="291">
    <w:abstractNumId w:val="389"/>
  </w:num>
  <w:num w:numId="292">
    <w:abstractNumId w:val="1501"/>
  </w:num>
  <w:num w:numId="293">
    <w:abstractNumId w:val="1760"/>
  </w:num>
  <w:num w:numId="294">
    <w:abstractNumId w:val="1082"/>
  </w:num>
  <w:num w:numId="295">
    <w:abstractNumId w:val="1770"/>
  </w:num>
  <w:num w:numId="296">
    <w:abstractNumId w:val="402"/>
  </w:num>
  <w:num w:numId="297">
    <w:abstractNumId w:val="66"/>
  </w:num>
  <w:num w:numId="298">
    <w:abstractNumId w:val="1830"/>
  </w:num>
  <w:num w:numId="299">
    <w:abstractNumId w:val="1392"/>
  </w:num>
  <w:num w:numId="300">
    <w:abstractNumId w:val="157"/>
  </w:num>
  <w:num w:numId="301">
    <w:abstractNumId w:val="1841"/>
  </w:num>
  <w:num w:numId="302">
    <w:abstractNumId w:val="239"/>
  </w:num>
  <w:num w:numId="303">
    <w:abstractNumId w:val="216"/>
  </w:num>
  <w:num w:numId="304">
    <w:abstractNumId w:val="594"/>
  </w:num>
  <w:num w:numId="305">
    <w:abstractNumId w:val="752"/>
  </w:num>
  <w:num w:numId="306">
    <w:abstractNumId w:val="1083"/>
  </w:num>
  <w:num w:numId="307">
    <w:abstractNumId w:val="891"/>
  </w:num>
  <w:num w:numId="308">
    <w:abstractNumId w:val="1790"/>
  </w:num>
  <w:num w:numId="309">
    <w:abstractNumId w:val="124"/>
  </w:num>
  <w:num w:numId="310">
    <w:abstractNumId w:val="564"/>
  </w:num>
  <w:num w:numId="311">
    <w:abstractNumId w:val="423"/>
  </w:num>
  <w:num w:numId="312">
    <w:abstractNumId w:val="1429"/>
  </w:num>
  <w:num w:numId="313">
    <w:abstractNumId w:val="1857"/>
  </w:num>
  <w:num w:numId="314">
    <w:abstractNumId w:val="1207"/>
  </w:num>
  <w:num w:numId="315">
    <w:abstractNumId w:val="34"/>
  </w:num>
  <w:num w:numId="316">
    <w:abstractNumId w:val="407"/>
  </w:num>
  <w:num w:numId="317">
    <w:abstractNumId w:val="71"/>
  </w:num>
  <w:num w:numId="318">
    <w:abstractNumId w:val="247"/>
  </w:num>
  <w:num w:numId="319">
    <w:abstractNumId w:val="1118"/>
  </w:num>
  <w:num w:numId="320">
    <w:abstractNumId w:val="571"/>
  </w:num>
  <w:num w:numId="321">
    <w:abstractNumId w:val="42"/>
  </w:num>
  <w:num w:numId="322">
    <w:abstractNumId w:val="359"/>
  </w:num>
  <w:num w:numId="323">
    <w:abstractNumId w:val="1373"/>
  </w:num>
  <w:num w:numId="324">
    <w:abstractNumId w:val="970"/>
  </w:num>
  <w:num w:numId="325">
    <w:abstractNumId w:val="717"/>
  </w:num>
  <w:num w:numId="326">
    <w:abstractNumId w:val="1340"/>
  </w:num>
  <w:num w:numId="327">
    <w:abstractNumId w:val="75"/>
  </w:num>
  <w:num w:numId="328">
    <w:abstractNumId w:val="1699"/>
  </w:num>
  <w:num w:numId="329">
    <w:abstractNumId w:val="273"/>
  </w:num>
  <w:num w:numId="330">
    <w:abstractNumId w:val="797"/>
  </w:num>
  <w:num w:numId="331">
    <w:abstractNumId w:val="1545"/>
  </w:num>
  <w:num w:numId="332">
    <w:abstractNumId w:val="1817"/>
  </w:num>
  <w:num w:numId="333">
    <w:abstractNumId w:val="600"/>
  </w:num>
  <w:num w:numId="334">
    <w:abstractNumId w:val="1134"/>
  </w:num>
  <w:num w:numId="335">
    <w:abstractNumId w:val="580"/>
  </w:num>
  <w:num w:numId="336">
    <w:abstractNumId w:val="1015"/>
  </w:num>
  <w:num w:numId="337">
    <w:abstractNumId w:val="1736"/>
  </w:num>
  <w:num w:numId="338">
    <w:abstractNumId w:val="514"/>
  </w:num>
  <w:num w:numId="339">
    <w:abstractNumId w:val="482"/>
  </w:num>
  <w:num w:numId="340">
    <w:abstractNumId w:val="1115"/>
  </w:num>
  <w:num w:numId="341">
    <w:abstractNumId w:val="181"/>
  </w:num>
  <w:num w:numId="342">
    <w:abstractNumId w:val="869"/>
  </w:num>
  <w:num w:numId="343">
    <w:abstractNumId w:val="206"/>
  </w:num>
  <w:num w:numId="344">
    <w:abstractNumId w:val="150"/>
  </w:num>
  <w:num w:numId="345">
    <w:abstractNumId w:val="1733"/>
  </w:num>
  <w:num w:numId="346">
    <w:abstractNumId w:val="653"/>
  </w:num>
  <w:num w:numId="347">
    <w:abstractNumId w:val="1068"/>
  </w:num>
  <w:num w:numId="348">
    <w:abstractNumId w:val="858"/>
  </w:num>
  <w:num w:numId="349">
    <w:abstractNumId w:val="65"/>
  </w:num>
  <w:num w:numId="350">
    <w:abstractNumId w:val="154"/>
  </w:num>
  <w:num w:numId="351">
    <w:abstractNumId w:val="76"/>
  </w:num>
  <w:num w:numId="352">
    <w:abstractNumId w:val="1609"/>
  </w:num>
  <w:num w:numId="353">
    <w:abstractNumId w:val="1088"/>
  </w:num>
  <w:num w:numId="354">
    <w:abstractNumId w:val="1483"/>
  </w:num>
  <w:num w:numId="355">
    <w:abstractNumId w:val="502"/>
  </w:num>
  <w:num w:numId="356">
    <w:abstractNumId w:val="252"/>
  </w:num>
  <w:num w:numId="357">
    <w:abstractNumId w:val="659"/>
  </w:num>
  <w:num w:numId="358">
    <w:abstractNumId w:val="913"/>
  </w:num>
  <w:num w:numId="359">
    <w:abstractNumId w:val="950"/>
  </w:num>
  <w:num w:numId="360">
    <w:abstractNumId w:val="1324"/>
  </w:num>
  <w:num w:numId="361">
    <w:abstractNumId w:val="1848"/>
  </w:num>
  <w:num w:numId="362">
    <w:abstractNumId w:val="827"/>
  </w:num>
  <w:num w:numId="363">
    <w:abstractNumId w:val="1805"/>
  </w:num>
  <w:num w:numId="364">
    <w:abstractNumId w:val="1814"/>
  </w:num>
  <w:num w:numId="365">
    <w:abstractNumId w:val="405"/>
  </w:num>
  <w:num w:numId="366">
    <w:abstractNumId w:val="1671"/>
  </w:num>
  <w:num w:numId="367">
    <w:abstractNumId w:val="1499"/>
  </w:num>
  <w:num w:numId="368">
    <w:abstractNumId w:val="1901"/>
  </w:num>
  <w:num w:numId="369">
    <w:abstractNumId w:val="1263"/>
  </w:num>
  <w:num w:numId="370">
    <w:abstractNumId w:val="44"/>
  </w:num>
  <w:num w:numId="371">
    <w:abstractNumId w:val="1146"/>
  </w:num>
  <w:num w:numId="372">
    <w:abstractNumId w:val="102"/>
  </w:num>
  <w:num w:numId="373">
    <w:abstractNumId w:val="60"/>
  </w:num>
  <w:num w:numId="374">
    <w:abstractNumId w:val="1766"/>
  </w:num>
  <w:num w:numId="375">
    <w:abstractNumId w:val="1617"/>
  </w:num>
  <w:num w:numId="376">
    <w:abstractNumId w:val="248"/>
  </w:num>
  <w:num w:numId="377">
    <w:abstractNumId w:val="1474"/>
  </w:num>
  <w:num w:numId="378">
    <w:abstractNumId w:val="1166"/>
  </w:num>
  <w:num w:numId="379">
    <w:abstractNumId w:val="217"/>
  </w:num>
  <w:num w:numId="380">
    <w:abstractNumId w:val="1672"/>
  </w:num>
  <w:num w:numId="381">
    <w:abstractNumId w:val="1289"/>
  </w:num>
  <w:num w:numId="382">
    <w:abstractNumId w:val="1482"/>
  </w:num>
  <w:num w:numId="383">
    <w:abstractNumId w:val="1396"/>
  </w:num>
  <w:num w:numId="384">
    <w:abstractNumId w:val="220"/>
  </w:num>
  <w:num w:numId="385">
    <w:abstractNumId w:val="599"/>
  </w:num>
  <w:num w:numId="386">
    <w:abstractNumId w:val="1906"/>
  </w:num>
  <w:num w:numId="387">
    <w:abstractNumId w:val="1035"/>
  </w:num>
  <w:num w:numId="388">
    <w:abstractNumId w:val="145"/>
  </w:num>
  <w:num w:numId="389">
    <w:abstractNumId w:val="1265"/>
  </w:num>
  <w:num w:numId="390">
    <w:abstractNumId w:val="1232"/>
  </w:num>
  <w:num w:numId="391">
    <w:abstractNumId w:val="918"/>
  </w:num>
  <w:num w:numId="392">
    <w:abstractNumId w:val="274"/>
  </w:num>
  <w:num w:numId="393">
    <w:abstractNumId w:val="1623"/>
  </w:num>
  <w:num w:numId="394">
    <w:abstractNumId w:val="1370"/>
  </w:num>
  <w:num w:numId="395">
    <w:abstractNumId w:val="436"/>
  </w:num>
  <w:num w:numId="396">
    <w:abstractNumId w:val="1528"/>
  </w:num>
  <w:num w:numId="397">
    <w:abstractNumId w:val="1400"/>
  </w:num>
  <w:num w:numId="398">
    <w:abstractNumId w:val="1034"/>
  </w:num>
  <w:num w:numId="399">
    <w:abstractNumId w:val="710"/>
  </w:num>
  <w:num w:numId="400">
    <w:abstractNumId w:val="1224"/>
  </w:num>
  <w:num w:numId="401">
    <w:abstractNumId w:val="227"/>
  </w:num>
  <w:num w:numId="402">
    <w:abstractNumId w:val="607"/>
  </w:num>
  <w:num w:numId="403">
    <w:abstractNumId w:val="1236"/>
  </w:num>
  <w:num w:numId="404">
    <w:abstractNumId w:val="1387"/>
  </w:num>
  <w:num w:numId="405">
    <w:abstractNumId w:val="1343"/>
  </w:num>
  <w:num w:numId="406">
    <w:abstractNumId w:val="483"/>
  </w:num>
  <w:num w:numId="407">
    <w:abstractNumId w:val="574"/>
  </w:num>
  <w:num w:numId="408">
    <w:abstractNumId w:val="258"/>
  </w:num>
  <w:num w:numId="409">
    <w:abstractNumId w:val="284"/>
  </w:num>
  <w:num w:numId="410">
    <w:abstractNumId w:val="690"/>
  </w:num>
  <w:num w:numId="411">
    <w:abstractNumId w:val="87"/>
  </w:num>
  <w:num w:numId="412">
    <w:abstractNumId w:val="650"/>
  </w:num>
  <w:num w:numId="413">
    <w:abstractNumId w:val="721"/>
  </w:num>
  <w:num w:numId="414">
    <w:abstractNumId w:val="1321"/>
  </w:num>
  <w:num w:numId="415">
    <w:abstractNumId w:val="982"/>
  </w:num>
  <w:num w:numId="416">
    <w:abstractNumId w:val="763"/>
  </w:num>
  <w:num w:numId="417">
    <w:abstractNumId w:val="1466"/>
  </w:num>
  <w:num w:numId="418">
    <w:abstractNumId w:val="480"/>
  </w:num>
  <w:num w:numId="419">
    <w:abstractNumId w:val="372"/>
  </w:num>
  <w:num w:numId="420">
    <w:abstractNumId w:val="764"/>
  </w:num>
  <w:num w:numId="421">
    <w:abstractNumId w:val="1621"/>
  </w:num>
  <w:num w:numId="422">
    <w:abstractNumId w:val="1479"/>
  </w:num>
  <w:num w:numId="423">
    <w:abstractNumId w:val="324"/>
  </w:num>
  <w:num w:numId="424">
    <w:abstractNumId w:val="841"/>
  </w:num>
  <w:num w:numId="425">
    <w:abstractNumId w:val="330"/>
  </w:num>
  <w:num w:numId="426">
    <w:abstractNumId w:val="1555"/>
  </w:num>
  <w:num w:numId="427">
    <w:abstractNumId w:val="666"/>
  </w:num>
  <w:num w:numId="428">
    <w:abstractNumId w:val="1755"/>
  </w:num>
  <w:num w:numId="429">
    <w:abstractNumId w:val="1382"/>
  </w:num>
  <w:num w:numId="430">
    <w:abstractNumId w:val="783"/>
  </w:num>
  <w:num w:numId="431">
    <w:abstractNumId w:val="1336"/>
  </w:num>
  <w:num w:numId="432">
    <w:abstractNumId w:val="606"/>
  </w:num>
  <w:num w:numId="433">
    <w:abstractNumId w:val="1779"/>
  </w:num>
  <w:num w:numId="434">
    <w:abstractNumId w:val="1837"/>
  </w:num>
  <w:num w:numId="435">
    <w:abstractNumId w:val="933"/>
  </w:num>
  <w:num w:numId="436">
    <w:abstractNumId w:val="1158"/>
  </w:num>
  <w:num w:numId="437">
    <w:abstractNumId w:val="1781"/>
  </w:num>
  <w:num w:numId="438">
    <w:abstractNumId w:val="99"/>
  </w:num>
  <w:num w:numId="439">
    <w:abstractNumId w:val="750"/>
  </w:num>
  <w:num w:numId="440">
    <w:abstractNumId w:val="921"/>
  </w:num>
  <w:num w:numId="441">
    <w:abstractNumId w:val="1783"/>
  </w:num>
  <w:num w:numId="442">
    <w:abstractNumId w:val="1208"/>
  </w:num>
  <w:num w:numId="443">
    <w:abstractNumId w:val="1050"/>
  </w:num>
  <w:num w:numId="444">
    <w:abstractNumId w:val="29"/>
  </w:num>
  <w:num w:numId="445">
    <w:abstractNumId w:val="386"/>
  </w:num>
  <w:num w:numId="446">
    <w:abstractNumId w:val="1284"/>
  </w:num>
  <w:num w:numId="447">
    <w:abstractNumId w:val="158"/>
  </w:num>
  <w:num w:numId="448">
    <w:abstractNumId w:val="1490"/>
  </w:num>
  <w:num w:numId="449">
    <w:abstractNumId w:val="796"/>
  </w:num>
  <w:num w:numId="450">
    <w:abstractNumId w:val="1719"/>
  </w:num>
  <w:num w:numId="451">
    <w:abstractNumId w:val="1475"/>
  </w:num>
  <w:num w:numId="452">
    <w:abstractNumId w:val="1039"/>
  </w:num>
  <w:num w:numId="453">
    <w:abstractNumId w:val="1516"/>
  </w:num>
  <w:num w:numId="454">
    <w:abstractNumId w:val="198"/>
  </w:num>
  <w:num w:numId="455">
    <w:abstractNumId w:val="874"/>
  </w:num>
  <w:num w:numId="456">
    <w:abstractNumId w:val="59"/>
  </w:num>
  <w:num w:numId="457">
    <w:abstractNumId w:val="1403"/>
  </w:num>
  <w:num w:numId="458">
    <w:abstractNumId w:val="224"/>
  </w:num>
  <w:num w:numId="459">
    <w:abstractNumId w:val="593"/>
  </w:num>
  <w:num w:numId="460">
    <w:abstractNumId w:val="901"/>
  </w:num>
  <w:num w:numId="461">
    <w:abstractNumId w:val="1572"/>
  </w:num>
  <w:num w:numId="462">
    <w:abstractNumId w:val="1081"/>
  </w:num>
  <w:num w:numId="463">
    <w:abstractNumId w:val="1713"/>
  </w:num>
  <w:num w:numId="464">
    <w:abstractNumId w:val="1149"/>
  </w:num>
  <w:num w:numId="465">
    <w:abstractNumId w:val="1268"/>
  </w:num>
  <w:num w:numId="466">
    <w:abstractNumId w:val="1206"/>
  </w:num>
  <w:num w:numId="467">
    <w:abstractNumId w:val="1334"/>
  </w:num>
  <w:num w:numId="468">
    <w:abstractNumId w:val="7"/>
  </w:num>
  <w:num w:numId="469">
    <w:abstractNumId w:val="1769"/>
  </w:num>
  <w:num w:numId="470">
    <w:abstractNumId w:val="835"/>
  </w:num>
  <w:num w:numId="471">
    <w:abstractNumId w:val="117"/>
  </w:num>
  <w:num w:numId="472">
    <w:abstractNumId w:val="508"/>
  </w:num>
  <w:num w:numId="473">
    <w:abstractNumId w:val="1241"/>
  </w:num>
  <w:num w:numId="474">
    <w:abstractNumId w:val="1792"/>
  </w:num>
  <w:num w:numId="475">
    <w:abstractNumId w:val="1119"/>
  </w:num>
  <w:num w:numId="476">
    <w:abstractNumId w:val="781"/>
  </w:num>
  <w:num w:numId="477">
    <w:abstractNumId w:val="192"/>
  </w:num>
  <w:num w:numId="478">
    <w:abstractNumId w:val="1784"/>
  </w:num>
  <w:num w:numId="479">
    <w:abstractNumId w:val="962"/>
  </w:num>
  <w:num w:numId="480">
    <w:abstractNumId w:val="1355"/>
  </w:num>
  <w:num w:numId="481">
    <w:abstractNumId w:val="1762"/>
  </w:num>
  <w:num w:numId="482">
    <w:abstractNumId w:val="1024"/>
  </w:num>
  <w:num w:numId="483">
    <w:abstractNumId w:val="938"/>
  </w:num>
  <w:num w:numId="484">
    <w:abstractNumId w:val="1907"/>
  </w:num>
  <w:num w:numId="485">
    <w:abstractNumId w:val="1459"/>
  </w:num>
  <w:num w:numId="486">
    <w:abstractNumId w:val="187"/>
  </w:num>
  <w:num w:numId="487">
    <w:abstractNumId w:val="1073"/>
  </w:num>
  <w:num w:numId="488">
    <w:abstractNumId w:val="439"/>
  </w:num>
  <w:num w:numId="489">
    <w:abstractNumId w:val="1489"/>
  </w:num>
  <w:num w:numId="490">
    <w:abstractNumId w:val="667"/>
  </w:num>
  <w:num w:numId="491">
    <w:abstractNumId w:val="1775"/>
  </w:num>
  <w:num w:numId="492">
    <w:abstractNumId w:val="331"/>
  </w:num>
  <w:num w:numId="493">
    <w:abstractNumId w:val="1376"/>
  </w:num>
  <w:num w:numId="494">
    <w:abstractNumId w:val="190"/>
  </w:num>
  <w:num w:numId="495">
    <w:abstractNumId w:val="1124"/>
  </w:num>
  <w:num w:numId="496">
    <w:abstractNumId w:val="339"/>
  </w:num>
  <w:num w:numId="497">
    <w:abstractNumId w:val="1227"/>
  </w:num>
  <w:num w:numId="498">
    <w:abstractNumId w:val="1872"/>
  </w:num>
  <w:num w:numId="499">
    <w:abstractNumId w:val="1512"/>
  </w:num>
  <w:num w:numId="500">
    <w:abstractNumId w:val="1291"/>
  </w:num>
  <w:num w:numId="501">
    <w:abstractNumId w:val="1495"/>
  </w:num>
  <w:num w:numId="502">
    <w:abstractNumId w:val="1568"/>
  </w:num>
  <w:num w:numId="503">
    <w:abstractNumId w:val="335"/>
  </w:num>
  <w:num w:numId="504">
    <w:abstractNumId w:val="1605"/>
  </w:num>
  <w:num w:numId="505">
    <w:abstractNumId w:val="268"/>
  </w:num>
  <w:num w:numId="506">
    <w:abstractNumId w:val="643"/>
  </w:num>
  <w:num w:numId="507">
    <w:abstractNumId w:val="103"/>
  </w:num>
  <w:num w:numId="508">
    <w:abstractNumId w:val="55"/>
  </w:num>
  <w:num w:numId="509">
    <w:abstractNumId w:val="603"/>
  </w:num>
  <w:num w:numId="510">
    <w:abstractNumId w:val="1273"/>
  </w:num>
  <w:num w:numId="511">
    <w:abstractNumId w:val="1521"/>
  </w:num>
  <w:num w:numId="512">
    <w:abstractNumId w:val="937"/>
  </w:num>
  <w:num w:numId="513">
    <w:abstractNumId w:val="1602"/>
  </w:num>
  <w:num w:numId="514">
    <w:abstractNumId w:val="1836"/>
  </w:num>
  <w:num w:numId="515">
    <w:abstractNumId w:val="1414"/>
  </w:num>
  <w:num w:numId="516">
    <w:abstractNumId w:val="936"/>
  </w:num>
  <w:num w:numId="517">
    <w:abstractNumId w:val="1419"/>
  </w:num>
  <w:num w:numId="518">
    <w:abstractNumId w:val="470"/>
  </w:num>
  <w:num w:numId="519">
    <w:abstractNumId w:val="1237"/>
  </w:num>
  <w:num w:numId="520">
    <w:abstractNumId w:val="18"/>
  </w:num>
  <w:num w:numId="521">
    <w:abstractNumId w:val="1338"/>
  </w:num>
  <w:num w:numId="522">
    <w:abstractNumId w:val="110"/>
  </w:num>
  <w:num w:numId="523">
    <w:abstractNumId w:val="495"/>
  </w:num>
  <w:num w:numId="524">
    <w:abstractNumId w:val="1261"/>
  </w:num>
  <w:num w:numId="525">
    <w:abstractNumId w:val="924"/>
  </w:num>
  <w:num w:numId="526">
    <w:abstractNumId w:val="1747"/>
  </w:num>
  <w:num w:numId="527">
    <w:abstractNumId w:val="1615"/>
  </w:num>
  <w:num w:numId="528">
    <w:abstractNumId w:val="1685"/>
  </w:num>
  <w:num w:numId="529">
    <w:abstractNumId w:val="1471"/>
  </w:num>
  <w:num w:numId="530">
    <w:abstractNumId w:val="1553"/>
  </w:num>
  <w:num w:numId="531">
    <w:abstractNumId w:val="1666"/>
  </w:num>
  <w:num w:numId="532">
    <w:abstractNumId w:val="401"/>
  </w:num>
  <w:num w:numId="533">
    <w:abstractNumId w:val="1706"/>
  </w:num>
  <w:num w:numId="534">
    <w:abstractNumId w:val="992"/>
  </w:num>
  <w:num w:numId="535">
    <w:abstractNumId w:val="404"/>
  </w:num>
  <w:num w:numId="536">
    <w:abstractNumId w:val="1780"/>
  </w:num>
  <w:num w:numId="537">
    <w:abstractNumId w:val="1253"/>
  </w:num>
  <w:num w:numId="538">
    <w:abstractNumId w:val="547"/>
  </w:num>
  <w:num w:numId="539">
    <w:abstractNumId w:val="379"/>
  </w:num>
  <w:num w:numId="540">
    <w:abstractNumId w:val="884"/>
  </w:num>
  <w:num w:numId="541">
    <w:abstractNumId w:val="457"/>
  </w:num>
  <w:num w:numId="542">
    <w:abstractNumId w:val="100"/>
  </w:num>
  <w:num w:numId="543">
    <w:abstractNumId w:val="867"/>
  </w:num>
  <w:num w:numId="544">
    <w:abstractNumId w:val="1813"/>
  </w:num>
  <w:num w:numId="545">
    <w:abstractNumId w:val="915"/>
  </w:num>
  <w:num w:numId="546">
    <w:abstractNumId w:val="674"/>
  </w:num>
  <w:num w:numId="547">
    <w:abstractNumId w:val="306"/>
  </w:num>
  <w:num w:numId="548">
    <w:abstractNumId w:val="1295"/>
  </w:num>
  <w:num w:numId="549">
    <w:abstractNumId w:val="1677"/>
  </w:num>
  <w:num w:numId="550">
    <w:abstractNumId w:val="193"/>
  </w:num>
  <w:num w:numId="551">
    <w:abstractNumId w:val="1690"/>
  </w:num>
  <w:num w:numId="552">
    <w:abstractNumId w:val="1416"/>
  </w:num>
  <w:num w:numId="553">
    <w:abstractNumId w:val="1434"/>
  </w:num>
  <w:num w:numId="554">
    <w:abstractNumId w:val="570"/>
  </w:num>
  <w:num w:numId="555">
    <w:abstractNumId w:val="1109"/>
  </w:num>
  <w:num w:numId="556">
    <w:abstractNumId w:val="909"/>
  </w:num>
  <w:num w:numId="557">
    <w:abstractNumId w:val="507"/>
  </w:num>
  <w:num w:numId="558">
    <w:abstractNumId w:val="519"/>
  </w:num>
  <w:num w:numId="559">
    <w:abstractNumId w:val="932"/>
  </w:num>
  <w:num w:numId="560">
    <w:abstractNumId w:val="1582"/>
  </w:num>
  <w:num w:numId="561">
    <w:abstractNumId w:val="1488"/>
  </w:num>
  <w:num w:numId="562">
    <w:abstractNumId w:val="503"/>
  </w:num>
  <w:num w:numId="563">
    <w:abstractNumId w:val="861"/>
  </w:num>
  <w:num w:numId="564">
    <w:abstractNumId w:val="311"/>
  </w:num>
  <w:num w:numId="565">
    <w:abstractNumId w:val="1058"/>
  </w:num>
  <w:num w:numId="566">
    <w:abstractNumId w:val="363"/>
  </w:num>
  <w:num w:numId="567">
    <w:abstractNumId w:val="318"/>
  </w:num>
  <w:num w:numId="568">
    <w:abstractNumId w:val="880"/>
  </w:num>
  <w:num w:numId="569">
    <w:abstractNumId w:val="1819"/>
  </w:num>
  <w:num w:numId="570">
    <w:abstractNumId w:val="1710"/>
  </w:num>
  <w:num w:numId="571">
    <w:abstractNumId w:val="494"/>
  </w:num>
  <w:num w:numId="572">
    <w:abstractNumId w:val="995"/>
  </w:num>
  <w:num w:numId="573">
    <w:abstractNumId w:val="632"/>
  </w:num>
  <w:num w:numId="574">
    <w:abstractNumId w:val="1551"/>
  </w:num>
  <w:num w:numId="575">
    <w:abstractNumId w:val="52"/>
  </w:num>
  <w:num w:numId="576">
    <w:abstractNumId w:val="384"/>
  </w:num>
  <w:num w:numId="577">
    <w:abstractNumId w:val="98"/>
  </w:num>
  <w:num w:numId="578">
    <w:abstractNumId w:val="1502"/>
  </w:num>
  <w:num w:numId="579">
    <w:abstractNumId w:val="282"/>
  </w:num>
  <w:num w:numId="580">
    <w:abstractNumId w:val="851"/>
  </w:num>
  <w:num w:numId="581">
    <w:abstractNumId w:val="1840"/>
  </w:num>
  <w:num w:numId="582">
    <w:abstractNumId w:val="552"/>
  </w:num>
  <w:num w:numId="583">
    <w:abstractNumId w:val="1388"/>
  </w:num>
  <w:num w:numId="584">
    <w:abstractNumId w:val="1478"/>
  </w:num>
  <w:num w:numId="585">
    <w:abstractNumId w:val="934"/>
  </w:num>
  <w:num w:numId="586">
    <w:abstractNumId w:val="1172"/>
  </w:num>
  <w:num w:numId="587">
    <w:abstractNumId w:val="843"/>
  </w:num>
  <w:num w:numId="588">
    <w:abstractNumId w:val="656"/>
  </w:num>
  <w:num w:numId="589">
    <w:abstractNumId w:val="257"/>
  </w:num>
  <w:num w:numId="590">
    <w:abstractNumId w:val="1565"/>
  </w:num>
  <w:num w:numId="591">
    <w:abstractNumId w:val="545"/>
  </w:num>
  <w:num w:numId="592">
    <w:abstractNumId w:val="1503"/>
  </w:num>
  <w:num w:numId="593">
    <w:abstractNumId w:val="1657"/>
  </w:num>
  <w:num w:numId="594">
    <w:abstractNumId w:val="1339"/>
  </w:num>
  <w:num w:numId="595">
    <w:abstractNumId w:val="228"/>
  </w:num>
  <w:num w:numId="596">
    <w:abstractNumId w:val="506"/>
  </w:num>
  <w:num w:numId="597">
    <w:abstractNumId w:val="1160"/>
  </w:num>
  <w:num w:numId="598">
    <w:abstractNumId w:val="1452"/>
  </w:num>
  <w:num w:numId="599">
    <w:abstractNumId w:val="1314"/>
  </w:num>
  <w:num w:numId="600">
    <w:abstractNumId w:val="1469"/>
  </w:num>
  <w:num w:numId="601">
    <w:abstractNumId w:val="1153"/>
  </w:num>
  <w:num w:numId="602">
    <w:abstractNumId w:val="1365"/>
  </w:num>
  <w:num w:numId="603">
    <w:abstractNumId w:val="746"/>
  </w:num>
  <w:num w:numId="604">
    <w:abstractNumId w:val="1531"/>
  </w:num>
  <w:num w:numId="605">
    <w:abstractNumId w:val="315"/>
  </w:num>
  <w:num w:numId="606">
    <w:abstractNumId w:val="321"/>
  </w:num>
  <w:num w:numId="607">
    <w:abstractNumId w:val="1395"/>
  </w:num>
  <w:num w:numId="608">
    <w:abstractNumId w:val="140"/>
  </w:num>
  <w:num w:numId="609">
    <w:abstractNumId w:val="615"/>
  </w:num>
  <w:num w:numId="610">
    <w:abstractNumId w:val="118"/>
  </w:num>
  <w:num w:numId="611">
    <w:abstractNumId w:val="958"/>
  </w:num>
  <w:num w:numId="612">
    <w:abstractNumId w:val="1369"/>
  </w:num>
  <w:num w:numId="613">
    <w:abstractNumId w:val="801"/>
  </w:num>
  <w:num w:numId="614">
    <w:abstractNumId w:val="299"/>
  </w:num>
  <w:num w:numId="615">
    <w:abstractNumId w:val="106"/>
  </w:num>
  <w:num w:numId="616">
    <w:abstractNumId w:val="492"/>
  </w:num>
  <w:num w:numId="617">
    <w:abstractNumId w:val="1884"/>
  </w:num>
  <w:num w:numId="618">
    <w:abstractNumId w:val="904"/>
  </w:num>
  <w:num w:numId="619">
    <w:abstractNumId w:val="610"/>
  </w:num>
  <w:num w:numId="620">
    <w:abstractNumId w:val="364"/>
  </w:num>
  <w:num w:numId="621">
    <w:abstractNumId w:val="1347"/>
  </w:num>
  <w:num w:numId="622">
    <w:abstractNumId w:val="1272"/>
  </w:num>
  <w:num w:numId="623">
    <w:abstractNumId w:val="69"/>
  </w:num>
  <w:num w:numId="624">
    <w:abstractNumId w:val="1578"/>
  </w:num>
  <w:num w:numId="625">
    <w:abstractNumId w:val="270"/>
  </w:num>
  <w:num w:numId="626">
    <w:abstractNumId w:val="10"/>
  </w:num>
  <w:num w:numId="627">
    <w:abstractNumId w:val="665"/>
  </w:num>
  <w:num w:numId="628">
    <w:abstractNumId w:val="1456"/>
  </w:num>
  <w:num w:numId="629">
    <w:abstractNumId w:val="1594"/>
  </w:num>
  <w:num w:numId="630">
    <w:abstractNumId w:val="1137"/>
  </w:num>
  <w:num w:numId="631">
    <w:abstractNumId w:val="449"/>
  </w:num>
  <w:num w:numId="632">
    <w:abstractNumId w:val="771"/>
  </w:num>
  <w:num w:numId="633">
    <w:abstractNumId w:val="668"/>
  </w:num>
  <w:num w:numId="634">
    <w:abstractNumId w:val="1449"/>
  </w:num>
  <w:num w:numId="635">
    <w:abstractNumId w:val="1562"/>
  </w:num>
  <w:num w:numId="636">
    <w:abstractNumId w:val="972"/>
  </w:num>
  <w:num w:numId="637">
    <w:abstractNumId w:val="793"/>
  </w:num>
  <w:num w:numId="638">
    <w:abstractNumId w:val="1743"/>
  </w:num>
  <w:num w:numId="639">
    <w:abstractNumId w:val="191"/>
  </w:num>
  <w:num w:numId="640">
    <w:abstractNumId w:val="1893"/>
  </w:num>
  <w:num w:numId="641">
    <w:abstractNumId w:val="1908"/>
  </w:num>
  <w:num w:numId="642">
    <w:abstractNumId w:val="1326"/>
  </w:num>
  <w:num w:numId="643">
    <w:abstractNumId w:val="1480"/>
  </w:num>
  <w:num w:numId="644">
    <w:abstractNumId w:val="317"/>
  </w:num>
  <w:num w:numId="645">
    <w:abstractNumId w:val="348"/>
  </w:num>
  <w:num w:numId="646">
    <w:abstractNumId w:val="996"/>
  </w:num>
  <w:num w:numId="647">
    <w:abstractNumId w:val="1202"/>
  </w:num>
  <w:num w:numId="648">
    <w:abstractNumId w:val="243"/>
  </w:num>
  <w:num w:numId="649">
    <w:abstractNumId w:val="463"/>
  </w:num>
  <w:num w:numId="650">
    <w:abstractNumId w:val="1026"/>
  </w:num>
  <w:num w:numId="651">
    <w:abstractNumId w:val="1006"/>
  </w:num>
  <w:num w:numId="652">
    <w:abstractNumId w:val="1691"/>
  </w:num>
  <w:num w:numId="653">
    <w:abstractNumId w:val="1823"/>
  </w:num>
  <w:num w:numId="654">
    <w:abstractNumId w:val="419"/>
  </w:num>
  <w:num w:numId="655">
    <w:abstractNumId w:val="1066"/>
  </w:num>
  <w:num w:numId="656">
    <w:abstractNumId w:val="1737"/>
  </w:num>
  <w:num w:numId="657">
    <w:abstractNumId w:val="1213"/>
  </w:num>
  <w:num w:numId="658">
    <w:abstractNumId w:val="658"/>
  </w:num>
  <w:num w:numId="659">
    <w:abstractNumId w:val="1633"/>
  </w:num>
  <w:num w:numId="660">
    <w:abstractNumId w:val="30"/>
  </w:num>
  <w:num w:numId="661">
    <w:abstractNumId w:val="795"/>
  </w:num>
  <w:num w:numId="662">
    <w:abstractNumId w:val="1539"/>
  </w:num>
  <w:num w:numId="663">
    <w:abstractNumId w:val="546"/>
  </w:num>
  <w:num w:numId="664">
    <w:abstractNumId w:val="1529"/>
  </w:num>
  <w:num w:numId="665">
    <w:abstractNumId w:val="1141"/>
  </w:num>
  <w:num w:numId="666">
    <w:abstractNumId w:val="1412"/>
  </w:num>
  <w:num w:numId="667">
    <w:abstractNumId w:val="1305"/>
  </w:num>
  <w:num w:numId="668">
    <w:abstractNumId w:val="1036"/>
  </w:num>
  <w:num w:numId="669">
    <w:abstractNumId w:val="1132"/>
  </w:num>
  <w:num w:numId="670">
    <w:abstractNumId w:val="151"/>
  </w:num>
  <w:num w:numId="671">
    <w:abstractNumId w:val="953"/>
  </w:num>
  <w:num w:numId="672">
    <w:abstractNumId w:val="1804"/>
  </w:num>
  <w:num w:numId="673">
    <w:abstractNumId w:val="1607"/>
  </w:num>
  <w:num w:numId="674">
    <w:abstractNumId w:val="1122"/>
  </w:num>
  <w:num w:numId="675">
    <w:abstractNumId w:val="1023"/>
  </w:num>
  <w:num w:numId="676">
    <w:abstractNumId w:val="281"/>
  </w:num>
  <w:num w:numId="677">
    <w:abstractNumId w:val="1589"/>
  </w:num>
  <w:num w:numId="678">
    <w:abstractNumId w:val="1439"/>
  </w:num>
  <w:num w:numId="679">
    <w:abstractNumId w:val="139"/>
  </w:num>
  <w:num w:numId="680">
    <w:abstractNumId w:val="761"/>
  </w:num>
  <w:num w:numId="681">
    <w:abstractNumId w:val="740"/>
  </w:num>
  <w:num w:numId="682">
    <w:abstractNumId w:val="1308"/>
  </w:num>
  <w:num w:numId="683">
    <w:abstractNumId w:val="1362"/>
  </w:num>
  <w:num w:numId="684">
    <w:abstractNumId w:val="36"/>
  </w:num>
  <w:num w:numId="685">
    <w:abstractNumId w:val="1169"/>
  </w:num>
  <w:num w:numId="686">
    <w:abstractNumId w:val="349"/>
  </w:num>
  <w:num w:numId="687">
    <w:abstractNumId w:val="109"/>
  </w:num>
  <w:num w:numId="688">
    <w:abstractNumId w:val="370"/>
  </w:num>
  <w:num w:numId="689">
    <w:abstractNumId w:val="844"/>
  </w:num>
  <w:num w:numId="690">
    <w:abstractNumId w:val="1063"/>
  </w:num>
  <w:num w:numId="691">
    <w:abstractNumId w:val="200"/>
  </w:num>
  <w:num w:numId="692">
    <w:abstractNumId w:val="1537"/>
  </w:num>
  <w:num w:numId="693">
    <w:abstractNumId w:val="828"/>
  </w:num>
  <w:num w:numId="694">
    <w:abstractNumId w:val="1678"/>
  </w:num>
  <w:num w:numId="695">
    <w:abstractNumId w:val="1718"/>
  </w:num>
  <w:num w:numId="696">
    <w:abstractNumId w:val="153"/>
  </w:num>
  <w:num w:numId="697">
    <w:abstractNumId w:val="1331"/>
  </w:num>
  <w:num w:numId="698">
    <w:abstractNumId w:val="329"/>
  </w:num>
  <w:num w:numId="699">
    <w:abstractNumId w:val="1798"/>
  </w:num>
  <w:num w:numId="700">
    <w:abstractNumId w:val="741"/>
  </w:num>
  <w:num w:numId="701">
    <w:abstractNumId w:val="567"/>
  </w:num>
  <w:num w:numId="702">
    <w:abstractNumId w:val="554"/>
  </w:num>
  <w:num w:numId="703">
    <w:abstractNumId w:val="92"/>
  </w:num>
  <w:num w:numId="704">
    <w:abstractNumId w:val="429"/>
  </w:num>
  <w:num w:numId="705">
    <w:abstractNumId w:val="1649"/>
  </w:num>
  <w:num w:numId="706">
    <w:abstractNumId w:val="559"/>
  </w:num>
  <w:num w:numId="707">
    <w:abstractNumId w:val="50"/>
  </w:num>
  <w:num w:numId="708">
    <w:abstractNumId w:val="1890"/>
  </w:num>
  <w:num w:numId="709">
    <w:abstractNumId w:val="871"/>
  </w:num>
  <w:num w:numId="710">
    <w:abstractNumId w:val="1155"/>
  </w:num>
  <w:num w:numId="711">
    <w:abstractNumId w:val="883"/>
  </w:num>
  <w:num w:numId="712">
    <w:abstractNumId w:val="1225"/>
  </w:num>
  <w:num w:numId="713">
    <w:abstractNumId w:val="1729"/>
  </w:num>
  <w:num w:numId="714">
    <w:abstractNumId w:val="1619"/>
  </w:num>
  <w:num w:numId="715">
    <w:abstractNumId w:val="829"/>
  </w:num>
  <w:num w:numId="716">
    <w:abstractNumId w:val="1425"/>
  </w:num>
  <w:num w:numId="717">
    <w:abstractNumId w:val="1445"/>
  </w:num>
  <w:num w:numId="718">
    <w:abstractNumId w:val="876"/>
  </w:num>
  <w:num w:numId="719">
    <w:abstractNumId w:val="706"/>
  </w:num>
  <w:num w:numId="720">
    <w:abstractNumId w:val="664"/>
  </w:num>
  <w:num w:numId="721">
    <w:abstractNumId w:val="1437"/>
  </w:num>
  <w:num w:numId="722">
    <w:abstractNumId w:val="1676"/>
  </w:num>
  <w:num w:numId="723">
    <w:abstractNumId w:val="1711"/>
  </w:num>
  <w:num w:numId="724">
    <w:abstractNumId w:val="1200"/>
  </w:num>
  <w:num w:numId="725">
    <w:abstractNumId w:val="583"/>
  </w:num>
  <w:num w:numId="726">
    <w:abstractNumId w:val="9"/>
  </w:num>
  <w:num w:numId="727">
    <w:abstractNumId w:val="651"/>
  </w:num>
  <w:num w:numId="728">
    <w:abstractNumId w:val="1793"/>
  </w:num>
  <w:num w:numId="729">
    <w:abstractNumId w:val="1381"/>
  </w:num>
  <w:num w:numId="730">
    <w:abstractNumId w:val="1670"/>
  </w:num>
  <w:num w:numId="731">
    <w:abstractNumId w:val="173"/>
  </w:num>
  <w:num w:numId="732">
    <w:abstractNumId w:val="1486"/>
  </w:num>
  <w:num w:numId="733">
    <w:abstractNumId w:val="1096"/>
  </w:num>
  <w:num w:numId="734">
    <w:abstractNumId w:val="1876"/>
  </w:num>
  <w:num w:numId="735">
    <w:abstractNumId w:val="1782"/>
  </w:num>
  <w:num w:numId="736">
    <w:abstractNumId w:val="1110"/>
  </w:num>
  <w:num w:numId="737">
    <w:abstractNumId w:val="466"/>
  </w:num>
  <w:num w:numId="738">
    <w:abstractNumId w:val="501"/>
  </w:num>
  <w:num w:numId="739">
    <w:abstractNumId w:val="1189"/>
  </w:num>
  <w:num w:numId="740">
    <w:abstractNumId w:val="414"/>
  </w:num>
  <w:num w:numId="741">
    <w:abstractNumId w:val="1802"/>
  </w:num>
  <w:num w:numId="742">
    <w:abstractNumId w:val="199"/>
  </w:num>
  <w:num w:numId="743">
    <w:abstractNumId w:val="1043"/>
  </w:num>
  <w:num w:numId="744">
    <w:abstractNumId w:val="868"/>
  </w:num>
  <w:num w:numId="745">
    <w:abstractNumId w:val="138"/>
  </w:num>
  <w:num w:numId="746">
    <w:abstractNumId w:val="617"/>
  </w:num>
  <w:num w:numId="747">
    <w:abstractNumId w:val="1047"/>
  </w:num>
  <w:num w:numId="748">
    <w:abstractNumId w:val="1281"/>
  </w:num>
  <w:num w:numId="749">
    <w:abstractNumId w:val="1079"/>
  </w:num>
  <w:num w:numId="750">
    <w:abstractNumId w:val="1624"/>
  </w:num>
  <w:num w:numId="751">
    <w:abstractNumId w:val="526"/>
  </w:num>
  <w:num w:numId="752">
    <w:abstractNumId w:val="1311"/>
  </w:num>
  <w:num w:numId="753">
    <w:abstractNumId w:val="1846"/>
  </w:num>
  <w:num w:numId="754">
    <w:abstractNumId w:val="1709"/>
  </w:num>
  <w:num w:numId="755">
    <w:abstractNumId w:val="94"/>
  </w:num>
  <w:num w:numId="756">
    <w:abstractNumId w:val="487"/>
  </w:num>
  <w:num w:numId="757">
    <w:abstractNumId w:val="223"/>
  </w:num>
  <w:num w:numId="758">
    <w:abstractNumId w:val="1131"/>
  </w:num>
  <w:num w:numId="759">
    <w:abstractNumId w:val="1052"/>
  </w:num>
  <w:num w:numId="760">
    <w:abstractNumId w:val="1350"/>
  </w:num>
  <w:num w:numId="761">
    <w:abstractNumId w:val="1366"/>
  </w:num>
  <w:num w:numId="762">
    <w:abstractNumId w:val="1163"/>
  </w:num>
  <w:num w:numId="763">
    <w:abstractNumId w:val="889"/>
  </w:num>
  <w:num w:numId="764">
    <w:abstractNumId w:val="1013"/>
  </w:num>
  <w:num w:numId="765">
    <w:abstractNumId w:val="1727"/>
  </w:num>
  <w:num w:numId="766">
    <w:abstractNumId w:val="1288"/>
  </w:num>
  <w:num w:numId="767">
    <w:abstractNumId w:val="1228"/>
  </w:num>
  <w:num w:numId="768">
    <w:abstractNumId w:val="382"/>
  </w:num>
  <w:num w:numId="769">
    <w:abstractNumId w:val="655"/>
  </w:num>
  <w:num w:numId="770">
    <w:abstractNumId w:val="1384"/>
  </w:num>
  <w:num w:numId="771">
    <w:abstractNumId w:val="1812"/>
  </w:num>
  <w:num w:numId="772">
    <w:abstractNumId w:val="976"/>
  </w:num>
  <w:num w:numId="773">
    <w:abstractNumId w:val="1019"/>
  </w:num>
  <w:num w:numId="774">
    <w:abstractNumId w:val="1450"/>
  </w:num>
  <w:num w:numId="775">
    <w:abstractNumId w:val="1703"/>
  </w:num>
  <w:num w:numId="776">
    <w:abstractNumId w:val="1021"/>
  </w:num>
  <w:num w:numId="777">
    <w:abstractNumId w:val="623"/>
  </w:num>
  <w:num w:numId="778">
    <w:abstractNumId w:val="830"/>
  </w:num>
  <w:num w:numId="779">
    <w:abstractNumId w:val="943"/>
  </w:num>
  <w:num w:numId="780">
    <w:abstractNumId w:val="917"/>
  </w:num>
  <w:num w:numId="781">
    <w:abstractNumId w:val="826"/>
  </w:num>
  <w:num w:numId="782">
    <w:abstractNumId w:val="702"/>
  </w:num>
  <w:num w:numId="783">
    <w:abstractNumId w:val="1037"/>
  </w:num>
  <w:num w:numId="784">
    <w:abstractNumId w:val="1245"/>
  </w:num>
  <w:num w:numId="785">
    <w:abstractNumId w:val="1091"/>
  </w:num>
  <w:num w:numId="786">
    <w:abstractNumId w:val="1772"/>
  </w:num>
  <w:num w:numId="787">
    <w:abstractNumId w:val="537"/>
  </w:num>
  <w:num w:numId="788">
    <w:abstractNumId w:val="1161"/>
  </w:num>
  <w:num w:numId="789">
    <w:abstractNumId w:val="1751"/>
  </w:num>
  <w:num w:numId="790">
    <w:abstractNumId w:val="1768"/>
  </w:num>
  <w:num w:numId="791">
    <w:abstractNumId w:val="1588"/>
  </w:num>
  <w:num w:numId="792">
    <w:abstractNumId w:val="1264"/>
  </w:num>
  <w:num w:numId="793">
    <w:abstractNumId w:val="935"/>
  </w:num>
  <w:num w:numId="794">
    <w:abstractNumId w:val="1603"/>
  </w:num>
  <w:num w:numId="795">
    <w:abstractNumId w:val="1352"/>
  </w:num>
  <w:num w:numId="796">
    <w:abstractNumId w:val="815"/>
  </w:num>
  <w:num w:numId="797">
    <w:abstractNumId w:val="1049"/>
  </w:num>
  <w:num w:numId="798">
    <w:abstractNumId w:val="460"/>
  </w:num>
  <w:num w:numId="799">
    <w:abstractNumId w:val="1511"/>
  </w:num>
  <w:num w:numId="800">
    <w:abstractNumId w:val="1665"/>
  </w:num>
  <w:num w:numId="801">
    <w:abstractNumId w:val="1799"/>
  </w:num>
  <w:num w:numId="802">
    <w:abstractNumId w:val="396"/>
  </w:num>
  <w:num w:numId="803">
    <w:abstractNumId w:val="739"/>
  </w:num>
  <w:num w:numId="804">
    <w:abstractNumId w:val="1712"/>
  </w:num>
  <w:num w:numId="805">
    <w:abstractNumId w:val="13"/>
  </w:num>
  <w:num w:numId="806">
    <w:abstractNumId w:val="156"/>
  </w:num>
  <w:num w:numId="807">
    <w:abstractNumId w:val="491"/>
  </w:num>
  <w:num w:numId="808">
    <w:abstractNumId w:val="1380"/>
  </w:num>
  <w:num w:numId="809">
    <w:abstractNumId w:val="553"/>
  </w:num>
  <w:num w:numId="810">
    <w:abstractNumId w:val="114"/>
  </w:num>
  <w:num w:numId="811">
    <w:abstractNumId w:val="53"/>
  </w:num>
  <w:num w:numId="812">
    <w:abstractNumId w:val="104"/>
  </w:num>
  <w:num w:numId="813">
    <w:abstractNumId w:val="696"/>
  </w:num>
  <w:num w:numId="814">
    <w:abstractNumId w:val="1164"/>
  </w:num>
  <w:num w:numId="815">
    <w:abstractNumId w:val="450"/>
  </w:num>
  <w:num w:numId="816">
    <w:abstractNumId w:val="579"/>
  </w:num>
  <w:num w:numId="817">
    <w:abstractNumId w:val="751"/>
  </w:num>
  <w:num w:numId="818">
    <w:abstractNumId w:val="420"/>
  </w:num>
  <w:num w:numId="819">
    <w:abstractNumId w:val="458"/>
  </w:num>
  <w:num w:numId="820">
    <w:abstractNumId w:val="467"/>
  </w:num>
  <w:num w:numId="821">
    <w:abstractNumId w:val="120"/>
  </w:num>
  <w:num w:numId="822">
    <w:abstractNumId w:val="595"/>
  </w:num>
  <w:num w:numId="823">
    <w:abstractNumId w:val="1111"/>
  </w:num>
  <w:num w:numId="824">
    <w:abstractNumId w:val="947"/>
  </w:num>
  <w:num w:numId="825">
    <w:abstractNumId w:val="415"/>
  </w:num>
  <w:num w:numId="826">
    <w:abstractNumId w:val="591"/>
  </w:num>
  <w:num w:numId="827">
    <w:abstractNumId w:val="1420"/>
  </w:num>
  <w:num w:numId="828">
    <w:abstractNumId w:val="790"/>
  </w:num>
  <w:num w:numId="829">
    <w:abstractNumId w:val="1740"/>
  </w:num>
  <w:num w:numId="830">
    <w:abstractNumId w:val="1390"/>
  </w:num>
  <w:num w:numId="831">
    <w:abstractNumId w:val="983"/>
  </w:num>
  <w:num w:numId="832">
    <w:abstractNumId w:val="452"/>
  </w:num>
  <w:num w:numId="833">
    <w:abstractNumId w:val="451"/>
  </w:num>
  <w:num w:numId="834">
    <w:abstractNumId w:val="376"/>
  </w:num>
  <w:num w:numId="835">
    <w:abstractNumId w:val="1675"/>
  </w:num>
  <w:num w:numId="836">
    <w:abstractNumId w:val="1234"/>
  </w:num>
  <w:num w:numId="837">
    <w:abstractNumId w:val="821"/>
  </w:num>
  <w:num w:numId="838">
    <w:abstractNumId w:val="1891"/>
  </w:num>
  <w:num w:numId="839">
    <w:abstractNumId w:val="1734"/>
  </w:num>
  <w:num w:numId="840">
    <w:abstractNumId w:val="1485"/>
  </w:num>
  <w:num w:numId="841">
    <w:abstractNumId w:val="925"/>
  </w:num>
  <w:num w:numId="842">
    <w:abstractNumId w:val="533"/>
  </w:num>
  <w:num w:numId="843">
    <w:abstractNumId w:val="1640"/>
  </w:num>
  <w:num w:numId="844">
    <w:abstractNumId w:val="799"/>
  </w:num>
  <w:num w:numId="845">
    <w:abstractNumId w:val="1209"/>
  </w:num>
  <w:num w:numId="846">
    <w:abstractNumId w:val="1673"/>
  </w:num>
  <w:num w:numId="847">
    <w:abstractNumId w:val="663"/>
  </w:num>
  <w:num w:numId="848">
    <w:abstractNumId w:val="1457"/>
  </w:num>
  <w:num w:numId="849">
    <w:abstractNumId w:val="1183"/>
  </w:num>
  <w:num w:numId="850">
    <w:abstractNumId w:val="804"/>
  </w:num>
  <w:num w:numId="851">
    <w:abstractNumId w:val="1181"/>
  </w:num>
  <w:num w:numId="852">
    <w:abstractNumId w:val="1136"/>
  </w:num>
  <w:num w:numId="853">
    <w:abstractNumId w:val="39"/>
  </w:num>
  <w:num w:numId="854">
    <w:abstractNumId w:val="1738"/>
  </w:num>
  <w:num w:numId="855">
    <w:abstractNumId w:val="327"/>
  </w:num>
  <w:num w:numId="856">
    <w:abstractNumId w:val="1774"/>
  </w:num>
  <w:num w:numId="857">
    <w:abstractNumId w:val="1064"/>
  </w:num>
  <w:num w:numId="858">
    <w:abstractNumId w:val="196"/>
  </w:num>
  <w:num w:numId="859">
    <w:abstractNumId w:val="742"/>
  </w:num>
  <w:num w:numId="860">
    <w:abstractNumId w:val="1504"/>
  </w:num>
  <w:num w:numId="861">
    <w:abstractNumId w:val="185"/>
  </w:num>
  <w:num w:numId="862">
    <w:abstractNumId w:val="1344"/>
  </w:num>
  <w:num w:numId="863">
    <w:abstractNumId w:val="1889"/>
  </w:num>
  <w:num w:numId="864">
    <w:abstractNumId w:val="308"/>
  </w:num>
  <w:num w:numId="865">
    <w:abstractNumId w:val="897"/>
  </w:num>
  <w:num w:numId="866">
    <w:abstractNumId w:val="1315"/>
  </w:num>
  <w:num w:numId="867">
    <w:abstractNumId w:val="271"/>
  </w:num>
  <w:num w:numId="868">
    <w:abstractNumId w:val="1651"/>
  </w:num>
  <w:num w:numId="869">
    <w:abstractNumId w:val="116"/>
  </w:num>
  <w:num w:numId="870">
    <w:abstractNumId w:val="998"/>
  </w:num>
  <w:num w:numId="871">
    <w:abstractNumId w:val="755"/>
  </w:num>
  <w:num w:numId="872">
    <w:abstractNumId w:val="412"/>
  </w:num>
  <w:num w:numId="873">
    <w:abstractNumId w:val="1371"/>
  </w:num>
  <w:num w:numId="874">
    <w:abstractNumId w:val="1361"/>
  </w:num>
  <w:num w:numId="875">
    <w:abstractNumId w:val="1017"/>
  </w:num>
  <w:num w:numId="876">
    <w:abstractNumId w:val="1386"/>
  </w:num>
  <w:num w:numId="877">
    <w:abstractNumId w:val="373"/>
  </w:num>
  <w:num w:numId="878">
    <w:abstractNumId w:val="1788"/>
  </w:num>
  <w:num w:numId="879">
    <w:abstractNumId w:val="952"/>
  </w:num>
  <w:num w:numId="880">
    <w:abstractNumId w:val="1571"/>
  </w:num>
  <w:num w:numId="881">
    <w:abstractNumId w:val="64"/>
  </w:num>
  <w:num w:numId="882">
    <w:abstractNumId w:val="1313"/>
  </w:num>
  <w:num w:numId="883">
    <w:abstractNumId w:val="1595"/>
  </w:num>
  <w:num w:numId="884">
    <w:abstractNumId w:val="232"/>
  </w:num>
  <w:num w:numId="885">
    <w:abstractNumId w:val="630"/>
  </w:num>
  <w:num w:numId="886">
    <w:abstractNumId w:val="515"/>
  </w:num>
  <w:num w:numId="887">
    <w:abstractNumId w:val="1175"/>
  </w:num>
  <w:num w:numId="888">
    <w:abstractNumId w:val="614"/>
  </w:num>
  <w:num w:numId="889">
    <w:abstractNumId w:val="1150"/>
  </w:num>
  <w:num w:numId="890">
    <w:abstractNumId w:val="1138"/>
  </w:num>
  <w:num w:numId="891">
    <w:abstractNumId w:val="1620"/>
  </w:num>
  <w:num w:numId="892">
    <w:abstractNumId w:val="942"/>
  </w:num>
  <w:num w:numId="893">
    <w:abstractNumId w:val="387"/>
  </w:num>
  <w:num w:numId="894">
    <w:abstractNumId w:val="1554"/>
  </w:num>
  <w:num w:numId="895">
    <w:abstractNumId w:val="1016"/>
  </w:num>
  <w:num w:numId="896">
    <w:abstractNumId w:val="441"/>
  </w:num>
  <w:num w:numId="897">
    <w:abstractNumId w:val="19"/>
  </w:num>
  <w:num w:numId="898">
    <w:abstractNumId w:val="1519"/>
  </w:num>
  <w:num w:numId="899">
    <w:abstractNumId w:val="814"/>
  </w:num>
  <w:num w:numId="900">
    <w:abstractNumId w:val="424"/>
  </w:num>
  <w:num w:numId="901">
    <w:abstractNumId w:val="1524"/>
  </w:num>
  <w:num w:numId="902">
    <w:abstractNumId w:val="1635"/>
  </w:num>
  <w:num w:numId="903">
    <w:abstractNumId w:val="525"/>
  </w:num>
  <w:num w:numId="904">
    <w:abstractNumId w:val="86"/>
  </w:num>
  <w:num w:numId="905">
    <w:abstractNumId w:val="779"/>
  </w:num>
  <w:num w:numId="906">
    <w:abstractNumId w:val="1525"/>
  </w:num>
  <w:num w:numId="907">
    <w:abstractNumId w:val="160"/>
  </w:num>
  <w:num w:numId="908">
    <w:abstractNumId w:val="1526"/>
  </w:num>
  <w:num w:numId="909">
    <w:abstractNumId w:val="95"/>
  </w:num>
  <w:num w:numId="910">
    <w:abstractNumId w:val="631"/>
  </w:num>
  <w:num w:numId="911">
    <w:abstractNumId w:val="563"/>
  </w:num>
  <w:num w:numId="912">
    <w:abstractNumId w:val="1415"/>
  </w:num>
  <w:num w:numId="913">
    <w:abstractNumId w:val="847"/>
  </w:num>
  <w:num w:numId="914">
    <w:abstractNumId w:val="569"/>
  </w:num>
  <w:num w:numId="915">
    <w:abstractNumId w:val="1319"/>
  </w:num>
  <w:num w:numId="916">
    <w:abstractNumId w:val="314"/>
  </w:num>
  <w:num w:numId="917">
    <w:abstractNumId w:val="532"/>
  </w:num>
  <w:num w:numId="918">
    <w:abstractNumId w:val="72"/>
  </w:num>
  <w:num w:numId="919">
    <w:abstractNumId w:val="313"/>
  </w:num>
  <w:num w:numId="920">
    <w:abstractNumId w:val="171"/>
  </w:num>
  <w:num w:numId="921">
    <w:abstractNumId w:val="1517"/>
  </w:num>
  <w:num w:numId="922">
    <w:abstractNumId w:val="332"/>
  </w:num>
  <w:num w:numId="923">
    <w:abstractNumId w:val="1249"/>
  </w:num>
  <w:num w:numId="924">
    <w:abstractNumId w:val="1586"/>
  </w:num>
  <w:num w:numId="925">
    <w:abstractNumId w:val="1660"/>
  </w:num>
  <w:num w:numId="926">
    <w:abstractNumId w:val="1440"/>
  </w:num>
  <w:num w:numId="927">
    <w:abstractNumId w:val="601"/>
  </w:num>
  <w:num w:numId="928">
    <w:abstractNumId w:val="1462"/>
  </w:num>
  <w:num w:numId="929">
    <w:abstractNumId w:val="1408"/>
  </w:num>
  <w:num w:numId="930">
    <w:abstractNumId w:val="1233"/>
  </w:num>
  <w:num w:numId="931">
    <w:abstractNumId w:val="1246"/>
  </w:num>
  <w:num w:numId="932">
    <w:abstractNumId w:val="1579"/>
  </w:num>
  <w:num w:numId="933">
    <w:abstractNumId w:val="888"/>
  </w:num>
  <w:num w:numId="934">
    <w:abstractNumId w:val="518"/>
  </w:num>
  <w:num w:numId="935">
    <w:abstractNumId w:val="1556"/>
  </w:num>
  <w:num w:numId="936">
    <w:abstractNumId w:val="1878"/>
  </w:num>
  <w:num w:numId="937">
    <w:abstractNumId w:val="73"/>
  </w:num>
  <w:num w:numId="938">
    <w:abstractNumId w:val="1468"/>
  </w:num>
  <w:num w:numId="939">
    <w:abstractNumId w:val="1636"/>
  </w:num>
  <w:num w:numId="940">
    <w:abstractNumId w:val="714"/>
  </w:num>
  <w:num w:numId="941">
    <w:abstractNumId w:val="1427"/>
  </w:num>
  <w:num w:numId="942">
    <w:abstractNumId w:val="609"/>
  </w:num>
  <w:num w:numId="943">
    <w:abstractNumId w:val="509"/>
  </w:num>
  <w:num w:numId="944">
    <w:abstractNumId w:val="256"/>
  </w:num>
  <w:num w:numId="945">
    <w:abstractNumId w:val="1087"/>
  </w:num>
  <w:num w:numId="946">
    <w:abstractNumId w:val="152"/>
  </w:num>
  <w:num w:numId="947">
    <w:abstractNumId w:val="115"/>
  </w:num>
  <w:num w:numId="948">
    <w:abstractNumId w:val="1540"/>
  </w:num>
  <w:num w:numId="949">
    <w:abstractNumId w:val="974"/>
  </w:num>
  <w:num w:numId="950">
    <w:abstractNumId w:val="1433"/>
  </w:num>
  <w:num w:numId="951">
    <w:abstractNumId w:val="1349"/>
  </w:num>
  <w:num w:numId="952">
    <w:abstractNumId w:val="144"/>
  </w:num>
  <w:num w:numId="953">
    <w:abstractNumId w:val="205"/>
  </w:num>
  <w:num w:numId="954">
    <w:abstractNumId w:val="1771"/>
  </w:num>
  <w:num w:numId="955">
    <w:abstractNumId w:val="1593"/>
  </w:num>
  <w:num w:numId="956">
    <w:abstractNumId w:val="45"/>
  </w:num>
  <w:num w:numId="957">
    <w:abstractNumId w:val="652"/>
  </w:num>
  <w:num w:numId="958">
    <w:abstractNumId w:val="262"/>
  </w:num>
  <w:num w:numId="959">
    <w:abstractNumId w:val="516"/>
  </w:num>
  <w:num w:numId="960">
    <w:abstractNumId w:val="766"/>
  </w:num>
  <w:num w:numId="961">
    <w:abstractNumId w:val="875"/>
  </w:num>
  <w:num w:numId="962">
    <w:abstractNumId w:val="1522"/>
  </w:num>
  <w:num w:numId="963">
    <w:abstractNumId w:val="984"/>
  </w:num>
  <w:num w:numId="964">
    <w:abstractNumId w:val="1032"/>
  </w:num>
  <w:num w:numId="965">
    <w:abstractNumId w:val="1130"/>
  </w:num>
  <w:num w:numId="966">
    <w:abstractNumId w:val="21"/>
  </w:num>
  <w:num w:numId="967">
    <w:abstractNumId w:val="864"/>
  </w:num>
  <w:num w:numId="968">
    <w:abstractNumId w:val="1833"/>
  </w:num>
  <w:num w:numId="969">
    <w:abstractNumId w:val="1573"/>
  </w:num>
  <w:num w:numId="970">
    <w:abstractNumId w:val="1645"/>
  </w:num>
  <w:num w:numId="971">
    <w:abstractNumId w:val="1541"/>
  </w:num>
  <w:num w:numId="972">
    <w:abstractNumId w:val="427"/>
  </w:num>
  <w:num w:numId="973">
    <w:abstractNumId w:val="1752"/>
  </w:num>
  <w:num w:numId="974">
    <w:abstractNumId w:val="178"/>
  </w:num>
  <w:num w:numId="975">
    <w:abstractNumId w:val="1421"/>
  </w:num>
  <w:num w:numId="976">
    <w:abstractNumId w:val="911"/>
  </w:num>
  <w:num w:numId="977">
    <w:abstractNumId w:val="534"/>
  </w:num>
  <w:num w:numId="978">
    <w:abstractNumId w:val="1688"/>
  </w:num>
  <w:num w:numId="979">
    <w:abstractNumId w:val="705"/>
  </w:num>
  <w:num w:numId="980">
    <w:abstractNumId w:val="1022"/>
  </w:num>
  <w:num w:numId="981">
    <w:abstractNumId w:val="1029"/>
  </w:num>
  <w:num w:numId="982">
    <w:abstractNumId w:val="791"/>
  </w:num>
  <w:num w:numId="983">
    <w:abstractNumId w:val="174"/>
  </w:num>
  <w:num w:numId="984">
    <w:abstractNumId w:val="1903"/>
  </w:num>
  <w:num w:numId="985">
    <w:abstractNumId w:val="430"/>
  </w:num>
  <w:num w:numId="986">
    <w:abstractNumId w:val="902"/>
  </w:num>
  <w:num w:numId="987">
    <w:abstractNumId w:val="334"/>
  </w:num>
  <w:num w:numId="988">
    <w:abstractNumId w:val="316"/>
  </w:num>
  <w:num w:numId="989">
    <w:abstractNumId w:val="1518"/>
  </w:num>
  <w:num w:numId="990">
    <w:abstractNumId w:val="1397"/>
  </w:num>
  <w:num w:numId="991">
    <w:abstractNumId w:val="195"/>
  </w:num>
  <w:num w:numId="992">
    <w:abstractNumId w:val="211"/>
  </w:num>
  <w:num w:numId="993">
    <w:abstractNumId w:val="1627"/>
  </w:num>
  <w:num w:numId="994">
    <w:abstractNumId w:val="428"/>
  </w:num>
  <w:num w:numId="995">
    <w:abstractNumId w:val="272"/>
  </w:num>
  <w:num w:numId="996">
    <w:abstractNumId w:val="1345"/>
  </w:num>
  <w:num w:numId="997">
    <w:abstractNumId w:val="550"/>
  </w:num>
  <w:num w:numId="998">
    <w:abstractNumId w:val="794"/>
  </w:num>
  <w:num w:numId="999">
    <w:abstractNumId w:val="758"/>
  </w:num>
  <w:num w:numId="1000">
    <w:abstractNumId w:val="203"/>
  </w:num>
  <w:num w:numId="1001">
    <w:abstractNumId w:val="1001"/>
  </w:num>
  <w:num w:numId="1002">
    <w:abstractNumId w:val="1583"/>
  </w:num>
  <w:num w:numId="1003">
    <w:abstractNumId w:val="774"/>
  </w:num>
  <w:num w:numId="1004">
    <w:abstractNumId w:val="1215"/>
  </w:num>
  <w:num w:numId="1005">
    <w:abstractNumId w:val="400"/>
  </w:num>
  <w:num w:numId="1006">
    <w:abstractNumId w:val="1581"/>
  </w:num>
  <w:num w:numId="1007">
    <w:abstractNumId w:val="973"/>
  </w:num>
  <w:num w:numId="1008">
    <w:abstractNumId w:val="776"/>
  </w:num>
  <w:num w:numId="1009">
    <w:abstractNumId w:val="1563"/>
  </w:num>
  <w:num w:numId="1010">
    <w:abstractNumId w:val="123"/>
  </w:num>
  <w:num w:numId="1011">
    <w:abstractNumId w:val="1357"/>
  </w:num>
  <w:num w:numId="1012">
    <w:abstractNumId w:val="127"/>
  </w:num>
  <w:num w:numId="1013">
    <w:abstractNumId w:val="1638"/>
  </w:num>
  <w:num w:numId="1014">
    <w:abstractNumId w:val="806"/>
  </w:num>
  <w:num w:numId="1015">
    <w:abstractNumId w:val="704"/>
  </w:num>
  <w:num w:numId="1016">
    <w:abstractNumId w:val="1346"/>
  </w:num>
  <w:num w:numId="1017">
    <w:abstractNumId w:val="1297"/>
  </w:num>
  <w:num w:numId="1018">
    <w:abstractNumId w:val="1101"/>
  </w:num>
  <w:num w:numId="1019">
    <w:abstractNumId w:val="695"/>
  </w:num>
  <w:num w:numId="1020">
    <w:abstractNumId w:val="1618"/>
  </w:num>
  <w:num w:numId="1021">
    <w:abstractNumId w:val="1721"/>
  </w:num>
  <w:num w:numId="1022">
    <w:abstractNumId w:val="803"/>
  </w:num>
  <w:num w:numId="1023">
    <w:abstractNumId w:val="1558"/>
  </w:num>
  <w:num w:numId="1024">
    <w:abstractNumId w:val="345"/>
  </w:num>
  <w:num w:numId="1025">
    <w:abstractNumId w:val="1725"/>
  </w:num>
  <w:num w:numId="1026">
    <w:abstractNumId w:val="1025"/>
  </w:num>
  <w:num w:numId="1027">
    <w:abstractNumId w:val="1196"/>
  </w:num>
  <w:num w:numId="1028">
    <w:abstractNumId w:val="1292"/>
  </w:num>
  <w:num w:numId="1029">
    <w:abstractNumId w:val="1027"/>
  </w:num>
  <w:num w:numId="1030">
    <w:abstractNumId w:val="472"/>
  </w:num>
  <w:num w:numId="1031">
    <w:abstractNumId w:val="1005"/>
  </w:num>
  <w:num w:numId="1032">
    <w:abstractNumId w:val="939"/>
  </w:num>
  <w:num w:numId="1033">
    <w:abstractNumId w:val="1372"/>
  </w:num>
  <w:num w:numId="1034">
    <w:abstractNumId w:val="32"/>
  </w:num>
  <w:num w:numId="1035">
    <w:abstractNumId w:val="856"/>
  </w:num>
  <w:num w:numId="1036">
    <w:abstractNumId w:val="1220"/>
  </w:num>
  <w:num w:numId="1037">
    <w:abstractNumId w:val="1003"/>
  </w:num>
  <w:num w:numId="1038">
    <w:abstractNumId w:val="1806"/>
  </w:num>
  <w:num w:numId="1039">
    <w:abstractNumId w:val="544"/>
  </w:num>
  <w:num w:numId="1040">
    <w:abstractNumId w:val="608"/>
  </w:num>
  <w:num w:numId="1041">
    <w:abstractNumId w:val="28"/>
  </w:num>
  <w:num w:numId="1042">
    <w:abstractNumId w:val="1322"/>
  </w:num>
  <w:num w:numId="1043">
    <w:abstractNumId w:val="1487"/>
  </w:num>
  <w:num w:numId="1044">
    <w:abstractNumId w:val="395"/>
  </w:num>
  <w:num w:numId="1045">
    <w:abstractNumId w:val="504"/>
  </w:num>
  <w:num w:numId="1046">
    <w:abstractNumId w:val="1239"/>
  </w:num>
  <w:num w:numId="1047">
    <w:abstractNumId w:val="907"/>
  </w:num>
  <w:num w:numId="1048">
    <w:abstractNumId w:val="1133"/>
  </w:num>
  <w:num w:numId="1049">
    <w:abstractNumId w:val="246"/>
  </w:num>
  <w:num w:numId="1050">
    <w:abstractNumId w:val="1815"/>
  </w:num>
  <w:num w:numId="1051">
    <w:abstractNumId w:val="1031"/>
  </w:num>
  <w:num w:numId="1052">
    <w:abstractNumId w:val="688"/>
  </w:num>
  <w:num w:numId="1053">
    <w:abstractNumId w:val="1045"/>
  </w:num>
  <w:num w:numId="1054">
    <w:abstractNumId w:val="555"/>
  </w:num>
  <w:num w:numId="1055">
    <w:abstractNumId w:val="922"/>
  </w:num>
  <w:num w:numId="1056">
    <w:abstractNumId w:val="1240"/>
  </w:num>
  <w:num w:numId="1057">
    <w:abstractNumId w:val="399"/>
  </w:num>
  <w:num w:numId="1058">
    <w:abstractNumId w:val="353"/>
  </w:num>
  <w:num w:numId="1059">
    <w:abstractNumId w:val="464"/>
  </w:num>
  <w:num w:numId="1060">
    <w:abstractNumId w:val="276"/>
  </w:num>
  <w:num w:numId="1061">
    <w:abstractNumId w:val="172"/>
  </w:num>
  <w:num w:numId="1062">
    <w:abstractNumId w:val="612"/>
  </w:num>
  <w:num w:numId="1063">
    <w:abstractNumId w:val="233"/>
  </w:num>
  <w:num w:numId="1064">
    <w:abstractNumId w:val="1180"/>
  </w:num>
  <w:num w:numId="1065">
    <w:abstractNumId w:val="1880"/>
  </w:num>
  <w:num w:numId="1066">
    <w:abstractNumId w:val="1229"/>
  </w:num>
  <w:num w:numId="1067">
    <w:abstractNumId w:val="293"/>
  </w:num>
  <w:num w:numId="1068">
    <w:abstractNumId w:val="322"/>
  </w:num>
  <w:num w:numId="1069">
    <w:abstractNumId w:val="1585"/>
  </w:num>
  <w:num w:numId="1070">
    <w:abstractNumId w:val="1310"/>
  </w:num>
  <w:num w:numId="1071">
    <w:abstractNumId w:val="1287"/>
  </w:num>
  <w:num w:numId="1072">
    <w:abstractNumId w:val="119"/>
  </w:num>
  <w:num w:numId="1073">
    <w:abstractNumId w:val="1845"/>
  </w:num>
  <w:num w:numId="1074">
    <w:abstractNumId w:val="84"/>
  </w:num>
  <w:num w:numId="1075">
    <w:abstractNumId w:val="1639"/>
  </w:num>
  <w:num w:numId="1076">
    <w:abstractNumId w:val="371"/>
  </w:num>
  <w:num w:numId="1077">
    <w:abstractNumId w:val="673"/>
  </w:num>
  <w:num w:numId="1078">
    <w:abstractNumId w:val="916"/>
  </w:num>
  <w:num w:numId="1079">
    <w:abstractNumId w:val="267"/>
  </w:num>
  <w:num w:numId="1080">
    <w:abstractNumId w:val="1170"/>
  </w:num>
  <w:num w:numId="1081">
    <w:abstractNumId w:val="616"/>
  </w:num>
  <w:num w:numId="1082">
    <w:abstractNumId w:val="1359"/>
  </w:num>
  <w:num w:numId="1083">
    <w:abstractNumId w:val="1564"/>
  </w:num>
  <w:num w:numId="1084">
    <w:abstractNumId w:val="1628"/>
  </w:num>
  <w:num w:numId="1085">
    <w:abstractNumId w:val="1787"/>
  </w:num>
  <w:num w:numId="1086">
    <w:abstractNumId w:val="1098"/>
  </w:num>
  <w:num w:numId="1087">
    <w:abstractNumId w:val="757"/>
  </w:num>
  <w:num w:numId="1088">
    <w:abstractNumId w:val="469"/>
  </w:num>
  <w:num w:numId="1089">
    <w:abstractNumId w:val="296"/>
  </w:num>
  <w:num w:numId="1090">
    <w:abstractNumId w:val="592"/>
  </w:num>
  <w:num w:numId="1091">
    <w:abstractNumId w:val="1145"/>
  </w:num>
  <w:num w:numId="1092">
    <w:abstractNumId w:val="626"/>
  </w:num>
  <w:num w:numId="1093">
    <w:abstractNumId w:val="1342"/>
  </w:num>
  <w:num w:numId="1094">
    <w:abstractNumId w:val="1632"/>
  </w:num>
  <w:num w:numId="1095">
    <w:abstractNumId w:val="20"/>
  </w:num>
  <w:num w:numId="1096">
    <w:abstractNumId w:val="978"/>
  </w:num>
  <w:num w:numId="1097">
    <w:abstractNumId w:val="74"/>
  </w:num>
  <w:num w:numId="1098">
    <w:abstractNumId w:val="89"/>
  </w:num>
  <w:num w:numId="1099">
    <w:abstractNumId w:val="581"/>
  </w:num>
  <w:num w:numId="1100">
    <w:abstractNumId w:val="732"/>
  </w:num>
  <w:num w:numId="1101">
    <w:abstractNumId w:val="1244"/>
  </w:num>
  <w:num w:numId="1102">
    <w:abstractNumId w:val="38"/>
  </w:num>
  <w:num w:numId="1103">
    <w:abstractNumId w:val="805"/>
  </w:num>
  <w:num w:numId="1104">
    <w:abstractNumId w:val="1648"/>
  </w:num>
  <w:num w:numId="1105">
    <w:abstractNumId w:val="604"/>
  </w:num>
  <w:num w:numId="1106">
    <w:abstractNumId w:val="820"/>
  </w:num>
  <w:num w:numId="1107">
    <w:abstractNumId w:val="760"/>
  </w:num>
  <w:num w:numId="1108">
    <w:abstractNumId w:val="16"/>
  </w:num>
  <w:num w:numId="1109">
    <w:abstractNumId w:val="1896"/>
  </w:num>
  <w:num w:numId="1110">
    <w:abstractNumId w:val="155"/>
  </w:num>
  <w:num w:numId="1111">
    <w:abstractNumId w:val="1048"/>
  </w:num>
  <w:num w:numId="1112">
    <w:abstractNumId w:val="1796"/>
  </w:num>
  <w:num w:numId="1113">
    <w:abstractNumId w:val="1398"/>
  </w:num>
  <w:num w:numId="1114">
    <w:abstractNumId w:val="403"/>
  </w:num>
  <w:num w:numId="1115">
    <w:abstractNumId w:val="447"/>
  </w:num>
  <w:num w:numId="1116">
    <w:abstractNumId w:val="816"/>
  </w:num>
  <w:num w:numId="1117">
    <w:abstractNumId w:val="1570"/>
  </w:num>
  <w:num w:numId="1118">
    <w:abstractNumId w:val="1044"/>
  </w:num>
  <w:num w:numId="1119">
    <w:abstractNumId w:val="1826"/>
  </w:num>
  <w:num w:numId="1120">
    <w:abstractNumId w:val="1510"/>
  </w:num>
  <w:num w:numId="1121">
    <w:abstractNumId w:val="448"/>
  </w:num>
  <w:num w:numId="1122">
    <w:abstractNumId w:val="1222"/>
  </w:num>
  <w:num w:numId="1123">
    <w:abstractNumId w:val="1348"/>
  </w:num>
  <w:num w:numId="1124">
    <w:abstractNumId w:val="1201"/>
  </w:num>
  <w:num w:numId="1125">
    <w:abstractNumId w:val="1182"/>
  </w:num>
  <w:num w:numId="1126">
    <w:abstractNumId w:val="1242"/>
  </w:num>
  <w:num w:numId="1127">
    <w:abstractNumId w:val="1431"/>
  </w:num>
  <w:num w:numId="1128">
    <w:abstractNumId w:val="1883"/>
  </w:num>
  <w:num w:numId="1129">
    <w:abstractNumId w:val="1661"/>
  </w:num>
  <w:num w:numId="1130">
    <w:abstractNumId w:val="1309"/>
  </w:num>
  <w:num w:numId="1131">
    <w:abstractNumId w:val="338"/>
  </w:num>
  <w:num w:numId="1132">
    <w:abstractNumId w:val="498"/>
  </w:num>
  <w:num w:numId="1133">
    <w:abstractNumId w:val="112"/>
  </w:num>
  <w:num w:numId="1134">
    <w:abstractNumId w:val="477"/>
  </w:num>
  <w:num w:numId="1135">
    <w:abstractNumId w:val="488"/>
  </w:num>
  <w:num w:numId="1136">
    <w:abstractNumId w:val="1120"/>
  </w:num>
  <w:num w:numId="1137">
    <w:abstractNumId w:val="825"/>
  </w:num>
  <w:num w:numId="1138">
    <w:abstractNumId w:val="975"/>
  </w:num>
  <w:num w:numId="1139">
    <w:abstractNumId w:val="1753"/>
  </w:num>
  <w:num w:numId="1140">
    <w:abstractNumId w:val="1192"/>
  </w:num>
  <w:num w:numId="1141">
    <w:abstractNumId w:val="576"/>
  </w:num>
  <w:num w:numId="1142">
    <w:abstractNumId w:val="1294"/>
  </w:num>
  <w:num w:numId="1143">
    <w:abstractNumId w:val="93"/>
  </w:num>
  <w:num w:numId="1144">
    <w:abstractNumId w:val="1290"/>
  </w:num>
  <w:num w:numId="1145">
    <w:abstractNumId w:val="1418"/>
  </w:num>
  <w:num w:numId="1146">
    <w:abstractNumId w:val="838"/>
  </w:num>
  <w:num w:numId="1147">
    <w:abstractNumId w:val="896"/>
  </w:num>
  <w:num w:numId="1148">
    <w:abstractNumId w:val="204"/>
  </w:num>
  <w:num w:numId="1149">
    <w:abstractNumId w:val="1252"/>
  </w:num>
  <w:num w:numId="1150">
    <w:abstractNumId w:val="961"/>
  </w:num>
  <w:num w:numId="1151">
    <w:abstractNumId w:val="1810"/>
  </w:num>
  <w:num w:numId="1152">
    <w:abstractNumId w:val="637"/>
  </w:num>
  <w:num w:numId="1153">
    <w:abstractNumId w:val="994"/>
  </w:num>
  <w:num w:numId="1154">
    <w:abstractNumId w:val="1641"/>
  </w:num>
  <w:num w:numId="1155">
    <w:abstractNumId w:val="1167"/>
  </w:num>
  <w:num w:numId="1156">
    <w:abstractNumId w:val="1279"/>
  </w:num>
  <w:num w:numId="1157">
    <w:abstractNumId w:val="1402"/>
  </w:num>
  <w:num w:numId="1158">
    <w:abstractNumId w:val="565"/>
  </w:num>
  <w:num w:numId="1159">
    <w:abstractNumId w:val="275"/>
  </w:num>
  <w:num w:numId="1160">
    <w:abstractNumId w:val="1465"/>
  </w:num>
  <w:num w:numId="1161">
    <w:abstractNumId w:val="719"/>
  </w:num>
  <w:num w:numId="1162">
    <w:abstractNumId w:val="769"/>
  </w:num>
  <w:num w:numId="1163">
    <w:abstractNumId w:val="1853"/>
  </w:num>
  <w:num w:numId="1164">
    <w:abstractNumId w:val="810"/>
  </w:num>
  <w:num w:numId="1165">
    <w:abstractNumId w:val="438"/>
  </w:num>
  <w:num w:numId="1166">
    <w:abstractNumId w:val="125"/>
  </w:num>
  <w:num w:numId="1167">
    <w:abstractNumId w:val="70"/>
  </w:num>
  <w:num w:numId="1168">
    <w:abstractNumId w:val="681"/>
  </w:num>
  <w:num w:numId="1169">
    <w:abstractNumId w:val="699"/>
  </w:num>
  <w:num w:numId="1170">
    <w:abstractNumId w:val="1283"/>
  </w:num>
  <w:num w:numId="1171">
    <w:abstractNumId w:val="130"/>
  </w:num>
  <w:num w:numId="1172">
    <w:abstractNumId w:val="182"/>
  </w:num>
  <w:num w:numId="1173">
    <w:abstractNumId w:val="168"/>
  </w:num>
  <w:num w:numId="1174">
    <w:abstractNumId w:val="756"/>
  </w:num>
  <w:num w:numId="1175">
    <w:abstractNumId w:val="1514"/>
  </w:num>
  <w:num w:numId="1176">
    <w:abstractNumId w:val="573"/>
  </w:num>
  <w:num w:numId="1177">
    <w:abstractNumId w:val="1009"/>
  </w:num>
  <w:num w:numId="1178">
    <w:abstractNumId w:val="928"/>
  </w:num>
  <w:num w:numId="1179">
    <w:abstractNumId w:val="1686"/>
  </w:num>
  <w:num w:numId="1180">
    <w:abstractNumId w:val="1078"/>
  </w:num>
  <w:num w:numId="1181">
    <w:abstractNumId w:val="298"/>
  </w:num>
  <w:num w:numId="1182">
    <w:abstractNumId w:val="77"/>
  </w:num>
  <w:num w:numId="1183">
    <w:abstractNumId w:val="1667"/>
  </w:num>
  <w:num w:numId="1184">
    <w:abstractNumId w:val="1543"/>
  </w:num>
  <w:num w:numId="1185">
    <w:abstractNumId w:val="624"/>
  </w:num>
  <w:num w:numId="1186">
    <w:abstractNumId w:val="1301"/>
  </w:num>
  <w:num w:numId="1187">
    <w:abstractNumId w:val="1507"/>
  </w:num>
  <w:num w:numId="1188">
    <w:abstractNumId w:val="541"/>
  </w:num>
  <w:num w:numId="1189">
    <w:abstractNumId w:val="1506"/>
  </w:num>
  <w:num w:numId="1190">
    <w:abstractNumId w:val="1404"/>
  </w:num>
  <w:num w:numId="1191">
    <w:abstractNumId w:val="1655"/>
  </w:num>
  <w:num w:numId="1192">
    <w:abstractNumId w:val="394"/>
  </w:num>
  <w:num w:numId="1193">
    <w:abstractNumId w:val="167"/>
  </w:num>
  <w:num w:numId="1194">
    <w:abstractNumId w:val="422"/>
  </w:num>
  <w:num w:numId="1195">
    <w:abstractNumId w:val="1399"/>
  </w:num>
  <w:num w:numId="1196">
    <w:abstractNumId w:val="1708"/>
  </w:num>
  <w:num w:numId="1197">
    <w:abstractNumId w:val="1895"/>
  </w:num>
  <w:num w:numId="1198">
    <w:abstractNumId w:val="1610"/>
  </w:num>
  <w:num w:numId="1199">
    <w:abstractNumId w:val="798"/>
  </w:num>
  <w:num w:numId="1200">
    <w:abstractNumId w:val="1271"/>
  </w:num>
  <w:num w:numId="1201">
    <w:abstractNumId w:val="946"/>
  </w:num>
  <w:num w:numId="1202">
    <w:abstractNumId w:val="1014"/>
  </w:num>
  <w:num w:numId="1203">
    <w:abstractNumId w:val="1811"/>
  </w:num>
  <w:num w:numId="1204">
    <w:abstractNumId w:val="406"/>
  </w:num>
  <w:num w:numId="1205">
    <w:abstractNumId w:val="1062"/>
  </w:num>
  <w:num w:numId="1206">
    <w:abstractNumId w:val="1789"/>
  </w:num>
  <w:num w:numId="1207">
    <w:abstractNumId w:val="1745"/>
  </w:num>
  <w:num w:numId="1208">
    <w:abstractNumId w:val="701"/>
  </w:num>
  <w:num w:numId="1209">
    <w:abstractNumId w:val="1559"/>
  </w:num>
  <w:num w:numId="1210">
    <w:abstractNumId w:val="226"/>
  </w:num>
  <w:num w:numId="1211">
    <w:abstractNumId w:val="692"/>
  </w:num>
  <w:num w:numId="1212">
    <w:abstractNumId w:val="1090"/>
  </w:num>
  <w:num w:numId="1213">
    <w:abstractNumId w:val="1855"/>
  </w:num>
  <w:num w:numId="1214">
    <w:abstractNumId w:val="960"/>
  </w:num>
  <w:num w:numId="1215">
    <w:abstractNumId w:val="968"/>
  </w:num>
  <w:num w:numId="1216">
    <w:abstractNumId w:val="307"/>
  </w:num>
  <w:num w:numId="1217">
    <w:abstractNumId w:val="1302"/>
  </w:num>
  <w:num w:numId="1218">
    <w:abstractNumId w:val="1842"/>
  </w:num>
  <w:num w:numId="1219">
    <w:abstractNumId w:val="367"/>
  </w:num>
  <w:num w:numId="1220">
    <w:abstractNumId w:val="647"/>
  </w:num>
  <w:num w:numId="1221">
    <w:abstractNumId w:val="177"/>
  </w:num>
  <w:num w:numId="1222">
    <w:abstractNumId w:val="1256"/>
  </w:num>
  <w:num w:numId="1223">
    <w:abstractNumId w:val="1732"/>
  </w:num>
  <w:num w:numId="1224">
    <w:abstractNumId w:val="549"/>
  </w:num>
  <w:num w:numId="1225">
    <w:abstractNumId w:val="1864"/>
  </w:num>
  <w:num w:numId="1226">
    <w:abstractNumId w:val="351"/>
  </w:num>
  <w:num w:numId="1227">
    <w:abstractNumId w:val="459"/>
  </w:num>
  <w:num w:numId="1228">
    <w:abstractNumId w:val="1374"/>
  </w:num>
  <w:num w:numId="1229">
    <w:abstractNumId w:val="1862"/>
  </w:num>
  <w:num w:numId="1230">
    <w:abstractNumId w:val="1538"/>
  </w:num>
  <w:num w:numId="1231">
    <w:abstractNumId w:val="1658"/>
  </w:num>
  <w:num w:numId="1232">
    <w:abstractNumId w:val="1831"/>
  </w:num>
  <w:num w:numId="1233">
    <w:abstractNumId w:val="380"/>
  </w:num>
  <w:num w:numId="1234">
    <w:abstractNumId w:val="1467"/>
  </w:num>
  <w:num w:numId="1235">
    <w:abstractNumId w:val="598"/>
  </w:num>
  <w:num w:numId="1236">
    <w:abstractNumId w:val="1117"/>
  </w:num>
  <w:num w:numId="1237">
    <w:abstractNumId w:val="388"/>
  </w:num>
  <w:num w:numId="1238">
    <w:abstractNumId w:val="836"/>
  </w:num>
  <w:num w:numId="1239">
    <w:abstractNumId w:val="895"/>
  </w:num>
  <w:num w:numId="1240">
    <w:abstractNumId w:val="1235"/>
  </w:num>
  <w:num w:numId="1241">
    <w:abstractNumId w:val="1114"/>
  </w:num>
  <w:num w:numId="1242">
    <w:abstractNumId w:val="1492"/>
  </w:num>
  <w:num w:numId="1243">
    <w:abstractNumId w:val="1575"/>
  </w:num>
  <w:num w:numId="1244">
    <w:abstractNumId w:val="1405"/>
  </w:num>
  <w:num w:numId="1245">
    <w:abstractNumId w:val="1094"/>
  </w:num>
  <w:num w:numId="1246">
    <w:abstractNumId w:val="142"/>
  </w:num>
  <w:num w:numId="1247">
    <w:abstractNumId w:val="416"/>
  </w:num>
  <w:num w:numId="1248">
    <w:abstractNumId w:val="893"/>
  </w:num>
  <w:num w:numId="1249">
    <w:abstractNumId w:val="1093"/>
  </w:num>
  <w:num w:numId="1250">
    <w:abstractNumId w:val="837"/>
  </w:num>
  <w:num w:numId="1251">
    <w:abstractNumId w:val="872"/>
  </w:num>
  <w:num w:numId="1252">
    <w:abstractNumId w:val="540"/>
  </w:num>
  <w:num w:numId="1253">
    <w:abstractNumId w:val="1542"/>
  </w:num>
  <w:num w:numId="1254">
    <w:abstractNumId w:val="1238"/>
  </w:num>
  <w:num w:numId="1255">
    <w:abstractNumId w:val="1426"/>
  </w:num>
  <w:num w:numId="1256">
    <w:abstractNumId w:val="1230"/>
  </w:num>
  <w:num w:numId="1257">
    <w:abstractNumId w:val="79"/>
  </w:num>
  <w:num w:numId="1258">
    <w:abstractNumId w:val="1758"/>
  </w:num>
  <w:num w:numId="1259">
    <w:abstractNumId w:val="1100"/>
  </w:num>
  <w:num w:numId="1260">
    <w:abstractNumId w:val="1448"/>
  </w:num>
  <w:num w:numId="1261">
    <w:abstractNumId w:val="1598"/>
  </w:num>
  <w:num w:numId="1262">
    <w:abstractNumId w:val="1580"/>
  </w:num>
  <w:num w:numId="1263">
    <w:abstractNumId w:val="811"/>
  </w:num>
  <w:num w:numId="1264">
    <w:abstractNumId w:val="1458"/>
  </w:num>
  <w:num w:numId="1265">
    <w:abstractNumId w:val="989"/>
  </w:num>
  <w:num w:numId="1266">
    <w:abstractNumId w:val="1764"/>
  </w:num>
  <w:num w:numId="1267">
    <w:abstractNumId w:val="63"/>
  </w:num>
  <w:num w:numId="1268">
    <w:abstractNumId w:val="1367"/>
  </w:num>
  <w:num w:numId="1269">
    <w:abstractNumId w:val="910"/>
  </w:num>
  <w:num w:numId="1270">
    <w:abstractNumId w:val="1275"/>
  </w:num>
  <w:num w:numId="1271">
    <w:abstractNumId w:val="175"/>
  </w:num>
  <w:num w:numId="1272">
    <w:abstractNumId w:val="378"/>
  </w:num>
  <w:num w:numId="1273">
    <w:abstractNumId w:val="1335"/>
  </w:num>
  <w:num w:numId="1274">
    <w:abstractNumId w:val="1608"/>
  </w:num>
  <w:num w:numId="1275">
    <w:abstractNumId w:val="1018"/>
  </w:num>
  <w:num w:numId="1276">
    <w:abstractNumId w:val="302"/>
  </w:num>
  <w:num w:numId="1277">
    <w:abstractNumId w:val="698"/>
  </w:num>
  <w:num w:numId="1278">
    <w:abstractNumId w:val="1599"/>
  </w:num>
  <w:num w:numId="1279">
    <w:abstractNumId w:val="1454"/>
  </w:num>
  <w:num w:numId="1280">
    <w:abstractNumId w:val="621"/>
  </w:num>
  <w:num w:numId="1281">
    <w:abstractNumId w:val="244"/>
  </w:num>
  <w:num w:numId="1282">
    <w:abstractNumId w:val="1899"/>
  </w:num>
  <w:num w:numId="1283">
    <w:abstractNumId w:val="568"/>
  </w:num>
  <w:num w:numId="1284">
    <w:abstractNumId w:val="1379"/>
  </w:num>
  <w:num w:numId="1285">
    <w:abstractNumId w:val="562"/>
  </w:num>
  <w:num w:numId="1286">
    <w:abstractNumId w:val="1777"/>
  </w:num>
  <w:num w:numId="1287">
    <w:abstractNumId w:val="1868"/>
  </w:num>
  <w:num w:numId="1288">
    <w:abstractNumId w:val="461"/>
  </w:num>
  <w:num w:numId="1289">
    <w:abstractNumId w:val="988"/>
  </w:num>
  <w:num w:numId="1290">
    <w:abstractNumId w:val="375"/>
  </w:num>
  <w:num w:numId="1291">
    <w:abstractNumId w:val="879"/>
  </w:num>
  <w:num w:numId="1292">
    <w:abstractNumId w:val="1533"/>
  </w:num>
  <w:num w:numId="1293">
    <w:abstractNumId w:val="727"/>
  </w:num>
  <w:num w:numId="1294">
    <w:abstractNumId w:val="694"/>
  </w:num>
  <w:num w:numId="1295">
    <w:abstractNumId w:val="1882"/>
  </w:num>
  <w:num w:numId="1296">
    <w:abstractNumId w:val="128"/>
  </w:num>
  <w:num w:numId="1297">
    <w:abstractNumId w:val="344"/>
  </w:num>
  <w:num w:numId="1298">
    <w:abstractNumId w:val="1332"/>
  </w:num>
  <w:num w:numId="1299">
    <w:abstractNumId w:val="1561"/>
  </w:num>
  <w:num w:numId="1300">
    <w:abstractNumId w:val="1378"/>
  </w:num>
  <w:num w:numId="1301">
    <w:abstractNumId w:val="1422"/>
  </w:num>
  <w:num w:numId="1302">
    <w:abstractNumId w:val="1576"/>
  </w:num>
  <w:num w:numId="1303">
    <w:abstractNumId w:val="1126"/>
  </w:num>
  <w:num w:numId="1304">
    <w:abstractNumId w:val="1389"/>
  </w:num>
  <w:num w:numId="1305">
    <w:abstractNumId w:val="1444"/>
  </w:num>
  <w:num w:numId="1306">
    <w:abstractNumId w:val="588"/>
  </w:num>
  <w:num w:numId="1307">
    <w:abstractNumId w:val="1187"/>
  </w:num>
  <w:num w:numId="1308">
    <w:abstractNumId w:val="431"/>
  </w:num>
  <w:num w:numId="1309">
    <w:abstractNumId w:val="1303"/>
  </w:num>
  <w:num w:numId="1310">
    <w:abstractNumId w:val="1879"/>
  </w:num>
  <w:num w:numId="1311">
    <w:abstractNumId w:val="188"/>
  </w:num>
  <w:num w:numId="1312">
    <w:abstractNumId w:val="677"/>
  </w:num>
  <w:num w:numId="1313">
    <w:abstractNumId w:val="1260"/>
  </w:num>
  <w:num w:numId="1314">
    <w:abstractNumId w:val="1611"/>
  </w:num>
  <w:num w:numId="1315">
    <w:abstractNumId w:val="41"/>
  </w:num>
  <w:num w:numId="1316">
    <w:abstractNumId w:val="778"/>
  </w:num>
  <w:num w:numId="1317">
    <w:abstractNumId w:val="446"/>
  </w:num>
  <w:num w:numId="1318">
    <w:abstractNumId w:val="1687"/>
  </w:num>
  <w:num w:numId="1319">
    <w:abstractNumId w:val="107"/>
  </w:num>
  <w:num w:numId="1320">
    <w:abstractNumId w:val="1683"/>
  </w:num>
  <w:num w:numId="1321">
    <w:abstractNumId w:val="1159"/>
  </w:num>
  <w:num w:numId="1322">
    <w:abstractNumId w:val="743"/>
  </w:num>
  <w:num w:numId="1323">
    <w:abstractNumId w:val="1028"/>
  </w:num>
  <w:num w:numId="1324">
    <w:abstractNumId w:val="1647"/>
  </w:num>
  <w:num w:numId="1325">
    <w:abstractNumId w:val="56"/>
  </w:num>
  <w:num w:numId="1326">
    <w:abstractNumId w:val="235"/>
  </w:num>
  <w:num w:numId="1327">
    <w:abstractNumId w:val="1803"/>
  </w:num>
  <w:num w:numId="1328">
    <w:abstractNumId w:val="1070"/>
  </w:num>
  <w:num w:numId="1329">
    <w:abstractNumId w:val="1203"/>
  </w:num>
  <w:num w:numId="1330">
    <w:abstractNumId w:val="945"/>
  </w:num>
  <w:num w:numId="1331">
    <w:abstractNumId w:val="1717"/>
  </w:num>
  <w:num w:numId="1332">
    <w:abstractNumId w:val="1843"/>
  </w:num>
  <w:num w:numId="1333">
    <w:abstractNumId w:val="1067"/>
  </w:num>
  <w:num w:numId="1334">
    <w:abstractNumId w:val="529"/>
  </w:num>
  <w:num w:numId="1335">
    <w:abstractNumId w:val="12"/>
  </w:num>
  <w:num w:numId="1336">
    <w:abstractNumId w:val="1754"/>
  </w:num>
  <w:num w:numId="1337">
    <w:abstractNumId w:val="1744"/>
  </w:num>
  <w:num w:numId="1338">
    <w:abstractNumId w:val="121"/>
  </w:num>
  <w:num w:numId="1339">
    <w:abstractNumId w:val="418"/>
  </w:num>
  <w:num w:numId="1340">
    <w:abstractNumId w:val="1494"/>
  </w:num>
  <w:num w:numId="1341">
    <w:abstractNumId w:val="1248"/>
  </w:num>
  <w:num w:numId="1342">
    <w:abstractNumId w:val="597"/>
  </w:num>
  <w:num w:numId="1343">
    <w:abstractNumId w:val="1646"/>
  </w:num>
  <w:num w:numId="1344">
    <w:abstractNumId w:val="3"/>
  </w:num>
  <w:num w:numId="1345">
    <w:abstractNumId w:val="1716"/>
  </w:num>
  <w:num w:numId="1346">
    <w:abstractNumId w:val="1886"/>
  </w:num>
  <w:num w:numId="1347">
    <w:abstractNumId w:val="479"/>
  </w:num>
  <w:num w:numId="1348">
    <w:abstractNumId w:val="1231"/>
  </w:num>
  <w:num w:numId="1349">
    <w:abstractNumId w:val="1797"/>
  </w:num>
  <w:num w:numId="1350">
    <w:abstractNumId w:val="409"/>
  </w:num>
  <w:num w:numId="1351">
    <w:abstractNumId w:val="747"/>
  </w:num>
  <w:num w:numId="1352">
    <w:abstractNumId w:val="1307"/>
  </w:num>
  <w:num w:numId="1353">
    <w:abstractNumId w:val="481"/>
  </w:num>
  <w:num w:numId="1354">
    <w:abstractNumId w:val="715"/>
  </w:num>
  <w:num w:numId="1355">
    <w:abstractNumId w:val="68"/>
  </w:num>
  <w:num w:numId="1356">
    <w:abstractNumId w:val="662"/>
  </w:num>
  <w:num w:numId="1357">
    <w:abstractNumId w:val="1523"/>
  </w:num>
  <w:num w:numId="1358">
    <w:abstractNumId w:val="672"/>
  </w:num>
  <w:num w:numId="1359">
    <w:abstractNumId w:val="473"/>
  </w:num>
  <w:num w:numId="1360">
    <w:abstractNumId w:val="1194"/>
  </w:num>
  <w:num w:numId="1361">
    <w:abstractNumId w:val="585"/>
  </w:num>
  <w:num w:numId="1362">
    <w:abstractNumId w:val="1849"/>
  </w:num>
  <w:num w:numId="1363">
    <w:abstractNumId w:val="249"/>
  </w:num>
  <w:num w:numId="1364">
    <w:abstractNumId w:val="1011"/>
  </w:num>
  <w:num w:numId="1365">
    <w:abstractNumId w:val="1773"/>
  </w:num>
  <w:num w:numId="1366">
    <w:abstractNumId w:val="578"/>
  </w:num>
  <w:num w:numId="1367">
    <w:abstractNumId w:val="1269"/>
  </w:num>
  <w:num w:numId="1368">
    <w:abstractNumId w:val="453"/>
  </w:num>
  <w:num w:numId="1369">
    <w:abstractNumId w:val="336"/>
  </w:num>
  <w:num w:numId="1370">
    <w:abstractNumId w:val="1544"/>
  </w:num>
  <w:num w:numId="1371">
    <w:abstractNumId w:val="1316"/>
  </w:num>
  <w:num w:numId="1372">
    <w:abstractNumId w:val="792"/>
  </w:num>
  <w:num w:numId="1373">
    <w:abstractNumId w:val="602"/>
  </w:num>
  <w:num w:numId="1374">
    <w:abstractNumId w:val="489"/>
  </w:num>
  <w:num w:numId="1375">
    <w:abstractNumId w:val="1536"/>
  </w:num>
  <w:num w:numId="1376">
    <w:abstractNumId w:val="279"/>
  </w:num>
  <w:num w:numId="1377">
    <w:abstractNumId w:val="1794"/>
  </w:num>
  <w:num w:numId="1378">
    <w:abstractNumId w:val="582"/>
  </w:num>
  <w:num w:numId="1379">
    <w:abstractNumId w:val="1409"/>
  </w:num>
  <w:num w:numId="1380">
    <w:abstractNumId w:val="557"/>
  </w:num>
  <w:num w:numId="1381">
    <w:abstractNumId w:val="1707"/>
  </w:num>
  <w:num w:numId="1382">
    <w:abstractNumId w:val="350"/>
  </w:num>
  <w:num w:numId="1383">
    <w:abstractNumId w:val="1642"/>
  </w:num>
  <w:num w:numId="1384">
    <w:abstractNumId w:val="1694"/>
  </w:num>
  <w:num w:numId="1385">
    <w:abstractNumId w:val="1696"/>
  </w:num>
  <w:num w:numId="1386">
    <w:abstractNumId w:val="881"/>
  </w:num>
  <w:num w:numId="1387">
    <w:abstractNumId w:val="176"/>
  </w:num>
  <w:num w:numId="1388">
    <w:abstractNumId w:val="486"/>
  </w:num>
  <w:num w:numId="1389">
    <w:abstractNumId w:val="566"/>
  </w:num>
  <w:num w:numId="1390">
    <w:abstractNumId w:val="823"/>
  </w:num>
  <w:num w:numId="1391">
    <w:abstractNumId w:val="434"/>
  </w:num>
  <w:num w:numId="1392">
    <w:abstractNumId w:val="683"/>
  </w:num>
  <w:num w:numId="1393">
    <w:abstractNumId w:val="1587"/>
  </w:num>
  <w:num w:numId="1394">
    <w:abstractNumId w:val="1247"/>
  </w:num>
  <w:num w:numId="1395">
    <w:abstractNumId w:val="1659"/>
  </w:num>
  <w:num w:numId="1396">
    <w:abstractNumId w:val="1513"/>
  </w:num>
  <w:num w:numId="1397">
    <w:abstractNumId w:val="1560"/>
  </w:num>
  <w:num w:numId="1398">
    <w:abstractNumId w:val="780"/>
  </w:num>
  <w:num w:numId="1399">
    <w:abstractNumId w:val="914"/>
  </w:num>
  <w:num w:numId="1400">
    <w:abstractNumId w:val="834"/>
  </w:num>
  <w:num w:numId="1401">
    <w:abstractNumId w:val="131"/>
  </w:num>
  <w:num w:numId="1402">
    <w:abstractNumId w:val="1102"/>
  </w:num>
  <w:num w:numId="1403">
    <w:abstractNumId w:val="1669"/>
  </w:num>
  <w:num w:numId="1404">
    <w:abstractNumId w:val="496"/>
  </w:num>
  <w:num w:numId="1405">
    <w:abstractNumId w:val="785"/>
  </w:num>
  <w:num w:numId="1406">
    <w:abstractNumId w:val="358"/>
  </w:num>
  <w:num w:numId="1407">
    <w:abstractNumId w:val="813"/>
  </w:num>
  <w:num w:numId="1408">
    <w:abstractNumId w:val="722"/>
  </w:num>
  <w:num w:numId="1409">
    <w:abstractNumId w:val="802"/>
  </w:num>
  <w:num w:numId="1410">
    <w:abstractNumId w:val="633"/>
  </w:num>
  <w:num w:numId="1411">
    <w:abstractNumId w:val="1892"/>
  </w:num>
  <w:num w:numId="1412">
    <w:abstractNumId w:val="280"/>
  </w:num>
  <w:num w:numId="1413">
    <w:abstractNumId w:val="245"/>
  </w:num>
  <w:num w:numId="1414">
    <w:abstractNumId w:val="1270"/>
  </w:num>
  <w:num w:numId="1415">
    <w:abstractNumId w:val="1888"/>
  </w:num>
  <w:num w:numId="1416">
    <w:abstractNumId w:val="671"/>
  </w:num>
  <w:num w:numId="1417">
    <w:abstractNumId w:val="417"/>
  </w:num>
  <w:num w:numId="1418">
    <w:abstractNumId w:val="1274"/>
  </w:num>
  <w:num w:numId="1419">
    <w:abstractNumId w:val="1140"/>
  </w:num>
  <w:num w:numId="1420">
    <w:abstractNumId w:val="639"/>
  </w:num>
  <w:num w:numId="1421">
    <w:abstractNumId w:val="648"/>
  </w:num>
  <w:num w:numId="1422">
    <w:abstractNumId w:val="425"/>
  </w:num>
  <w:num w:numId="1423">
    <w:abstractNumId w:val="1731"/>
  </w:num>
  <w:num w:numId="1424">
    <w:abstractNumId w:val="1360"/>
  </w:num>
  <w:num w:numId="1425">
    <w:abstractNumId w:val="297"/>
  </w:num>
  <w:num w:numId="1426">
    <w:abstractNumId w:val="260"/>
  </w:num>
  <w:num w:numId="1427">
    <w:abstractNumId w:val="967"/>
  </w:num>
  <w:num w:numId="1428">
    <w:abstractNumId w:val="852"/>
  </w:num>
  <w:num w:numId="1429">
    <w:abstractNumId w:val="377"/>
  </w:num>
  <w:num w:numId="1430">
    <w:abstractNumId w:val="1604"/>
  </w:num>
  <w:num w:numId="1431">
    <w:abstractNumId w:val="1851"/>
  </w:num>
  <w:num w:numId="1432">
    <w:abstractNumId w:val="1875"/>
  </w:num>
  <w:num w:numId="1433">
    <w:abstractNumId w:val="1368"/>
  </w:num>
  <w:num w:numId="1434">
    <w:abstractNumId w:val="636"/>
  </w:num>
  <w:num w:numId="1435">
    <w:abstractNumId w:val="1816"/>
  </w:num>
  <w:num w:numId="1436">
    <w:abstractNumId w:val="1004"/>
  </w:num>
  <w:num w:numId="1437">
    <w:abstractNumId w:val="670"/>
  </w:num>
  <w:num w:numId="1438">
    <w:abstractNumId w:val="320"/>
  </w:num>
  <w:num w:numId="1439">
    <w:abstractNumId w:val="1460"/>
  </w:num>
  <w:num w:numId="1440">
    <w:abstractNumId w:val="1046"/>
  </w:num>
  <w:num w:numId="1441">
    <w:abstractNumId w:val="887"/>
  </w:num>
  <w:num w:numId="1442">
    <w:abstractNumId w:val="956"/>
  </w:num>
  <w:num w:numId="1443">
    <w:abstractNumId w:val="520"/>
  </w:num>
  <w:num w:numId="1444">
    <w:abstractNumId w:val="628"/>
  </w:num>
  <w:num w:numId="1445">
    <w:abstractNumId w:val="1720"/>
  </w:num>
  <w:num w:numId="1446">
    <w:abstractNumId w:val="629"/>
  </w:num>
  <w:num w:numId="1447">
    <w:abstractNumId w:val="323"/>
  </w:num>
  <w:num w:numId="1448">
    <w:abstractNumId w:val="1704"/>
  </w:num>
  <w:num w:numId="1449">
    <w:abstractNumId w:val="1828"/>
  </w:num>
  <w:num w:numId="1450">
    <w:abstractNumId w:val="96"/>
  </w:num>
  <w:num w:numId="1451">
    <w:abstractNumId w:val="1451"/>
  </w:num>
  <w:num w:numId="1452">
    <w:abstractNumId w:val="1060"/>
  </w:num>
  <w:num w:numId="1453">
    <w:abstractNumId w:val="166"/>
  </w:num>
  <w:num w:numId="1454">
    <w:abstractNumId w:val="1847"/>
  </w:num>
  <w:num w:numId="1455">
    <w:abstractNumId w:val="476"/>
  </w:num>
  <w:num w:numId="1456">
    <w:abstractNumId w:val="1002"/>
  </w:num>
  <w:num w:numId="1457">
    <w:abstractNumId w:val="1900"/>
  </w:num>
  <w:num w:numId="1458">
    <w:abstractNumId w:val="236"/>
  </w:num>
  <w:num w:numId="1459">
    <w:abstractNumId w:val="877"/>
  </w:num>
  <w:num w:numId="1460">
    <w:abstractNumId w:val="51"/>
  </w:num>
  <w:num w:numId="1461">
    <w:abstractNumId w:val="225"/>
  </w:num>
  <w:num w:numId="1462">
    <w:abstractNumId w:val="1033"/>
  </w:num>
  <w:num w:numId="1463">
    <w:abstractNumId w:val="906"/>
  </w:num>
  <w:num w:numId="1464">
    <w:abstractNumId w:val="1577"/>
  </w:num>
  <w:num w:numId="1465">
    <w:abstractNumId w:val="929"/>
  </w:num>
  <w:num w:numId="1466">
    <w:abstractNumId w:val="954"/>
  </w:num>
  <w:num w:numId="1467">
    <w:abstractNumId w:val="1532"/>
  </w:num>
  <w:num w:numId="1468">
    <w:abstractNumId w:val="164"/>
  </w:num>
  <w:num w:numId="1469">
    <w:abstractNumId w:val="669"/>
  </w:num>
  <w:num w:numId="1470">
    <w:abstractNumId w:val="1051"/>
  </w:num>
  <w:num w:numId="1471">
    <w:abstractNumId w:val="531"/>
  </w:num>
  <w:num w:numId="1472">
    <w:abstractNumId w:val="1193"/>
  </w:num>
  <w:num w:numId="1473">
    <w:abstractNumId w:val="649"/>
  </w:num>
  <w:num w:numId="1474">
    <w:abstractNumId w:val="1056"/>
  </w:num>
  <w:num w:numId="1475">
    <w:abstractNumId w:val="201"/>
  </w:num>
  <w:num w:numId="1476">
    <w:abstractNumId w:val="679"/>
  </w:num>
  <w:num w:numId="1477">
    <w:abstractNumId w:val="1653"/>
  </w:num>
  <w:num w:numId="1478">
    <w:abstractNumId w:val="1700"/>
  </w:num>
  <w:num w:numId="1479">
    <w:abstractNumId w:val="169"/>
  </w:num>
  <w:num w:numId="1480">
    <w:abstractNumId w:val="1663"/>
  </w:num>
  <w:num w:numId="1481">
    <w:abstractNumId w:val="1144"/>
  </w:num>
  <w:num w:numId="1482">
    <w:abstractNumId w:val="1601"/>
  </w:num>
  <w:num w:numId="1483">
    <w:abstractNumId w:val="101"/>
  </w:num>
  <w:num w:numId="1484">
    <w:abstractNumId w:val="462"/>
  </w:num>
  <w:num w:numId="1485">
    <w:abstractNumId w:val="1038"/>
  </w:num>
  <w:num w:numId="1486">
    <w:abstractNumId w:val="1107"/>
  </w:num>
  <w:num w:numId="1487">
    <w:abstractNumId w:val="542"/>
  </w:num>
  <w:num w:numId="1488">
    <w:abstractNumId w:val="919"/>
  </w:num>
  <w:num w:numId="1489">
    <w:abstractNumId w:val="443"/>
  </w:num>
  <w:num w:numId="1490">
    <w:abstractNumId w:val="215"/>
  </w:num>
  <w:num w:numId="1491">
    <w:abstractNumId w:val="126"/>
  </w:num>
  <w:num w:numId="1492">
    <w:abstractNumId w:val="62"/>
  </w:num>
  <w:num w:numId="1493">
    <w:abstractNumId w:val="136"/>
  </w:num>
  <w:num w:numId="1494">
    <w:abstractNumId w:val="1104"/>
  </w:num>
  <w:num w:numId="1495">
    <w:abstractNumId w:val="1904"/>
  </w:num>
  <w:num w:numId="1496">
    <w:abstractNumId w:val="209"/>
  </w:num>
  <w:num w:numId="1497">
    <w:abstractNumId w:val="1276"/>
  </w:num>
  <w:num w:numId="1498">
    <w:abstractNumId w:val="184"/>
  </w:num>
  <w:num w:numId="1499">
    <w:abstractNumId w:val="1835"/>
  </w:num>
  <w:num w:numId="1500">
    <w:abstractNumId w:val="1791"/>
  </w:num>
  <w:num w:numId="1501">
    <w:abstractNumId w:val="219"/>
  </w:num>
  <w:num w:numId="1502">
    <w:abstractNumId w:val="1622"/>
  </w:num>
  <w:num w:numId="1503">
    <w:abstractNumId w:val="1012"/>
  </w:num>
  <w:num w:numId="1504">
    <w:abstractNumId w:val="265"/>
  </w:num>
  <w:num w:numId="1505">
    <w:abstractNumId w:val="1644"/>
  </w:num>
  <w:num w:numId="1506">
    <w:abstractNumId w:val="618"/>
  </w:num>
  <w:num w:numId="1507">
    <w:abstractNumId w:val="735"/>
  </w:num>
  <w:num w:numId="1508">
    <w:abstractNumId w:val="898"/>
  </w:num>
  <w:num w:numId="1509">
    <w:abstractNumId w:val="987"/>
  </w:num>
  <w:num w:numId="1510">
    <w:abstractNumId w:val="1484"/>
  </w:num>
  <w:num w:numId="1511">
    <w:abstractNumId w:val="1010"/>
  </w:num>
  <w:num w:numId="1512">
    <w:abstractNumId w:val="777"/>
  </w:num>
  <w:num w:numId="1513">
    <w:abstractNumId w:val="421"/>
  </w:num>
  <w:num w:numId="1514">
    <w:abstractNumId w:val="720"/>
  </w:num>
  <w:num w:numId="1515">
    <w:abstractNumId w:val="1095"/>
  </w:num>
  <w:num w:numId="1516">
    <w:abstractNumId w:val="713"/>
  </w:num>
  <w:num w:numId="1517">
    <w:abstractNumId w:val="1546"/>
  </w:num>
  <w:num w:numId="1518">
    <w:abstractNumId w:val="1112"/>
  </w:num>
  <w:num w:numId="1519">
    <w:abstractNumId w:val="1216"/>
  </w:num>
  <w:num w:numId="1520">
    <w:abstractNumId w:val="528"/>
  </w:num>
  <w:num w:numId="1521">
    <w:abstractNumId w:val="948"/>
  </w:num>
  <w:num w:numId="1522">
    <w:abstractNumId w:val="729"/>
  </w:num>
  <w:num w:numId="1523">
    <w:abstractNumId w:val="1250"/>
  </w:num>
  <w:num w:numId="1524">
    <w:abstractNumId w:val="1041"/>
  </w:num>
  <w:num w:numId="1525">
    <w:abstractNumId w:val="1597"/>
  </w:num>
  <w:num w:numId="1526">
    <w:abstractNumId w:val="1410"/>
  </w:num>
  <w:num w:numId="1527">
    <w:abstractNumId w:val="765"/>
  </w:num>
  <w:num w:numId="1528">
    <w:abstractNumId w:val="1654"/>
  </w:num>
  <w:num w:numId="1529">
    <w:abstractNumId w:val="1267"/>
  </w:num>
  <w:num w:numId="1530">
    <w:abstractNumId w:val="749"/>
  </w:num>
  <w:num w:numId="1531">
    <w:abstractNumId w:val="1061"/>
  </w:num>
  <w:num w:numId="1532">
    <w:abstractNumId w:val="1299"/>
  </w:num>
  <w:num w:numId="1533">
    <w:abstractNumId w:val="289"/>
  </w:num>
  <w:num w:numId="1534">
    <w:abstractNumId w:val="522"/>
  </w:num>
  <w:num w:numId="1535">
    <w:abstractNumId w:val="1191"/>
  </w:num>
  <w:num w:numId="1536">
    <w:abstractNumId w:val="1741"/>
  </w:num>
  <w:num w:numId="1537">
    <w:abstractNumId w:val="47"/>
  </w:num>
  <w:num w:numId="1538">
    <w:abstractNumId w:val="657"/>
  </w:num>
  <w:num w:numId="1539">
    <w:abstractNumId w:val="1749"/>
  </w:num>
  <w:num w:numId="1540">
    <w:abstractNumId w:val="1715"/>
  </w:num>
  <w:num w:numId="1541">
    <w:abstractNumId w:val="1148"/>
  </w:num>
  <w:num w:numId="1542">
    <w:abstractNumId w:val="303"/>
  </w:num>
  <w:num w:numId="1543">
    <w:abstractNumId w:val="1742"/>
  </w:num>
  <w:num w:numId="1544">
    <w:abstractNumId w:val="283"/>
  </w:num>
  <w:num w:numId="1545">
    <w:abstractNumId w:val="141"/>
  </w:num>
  <w:num w:numId="1546">
    <w:abstractNumId w:val="1171"/>
  </w:num>
  <w:num w:numId="1547">
    <w:abstractNumId w:val="1800"/>
  </w:num>
  <w:num w:numId="1548">
    <w:abstractNumId w:val="870"/>
  </w:num>
  <w:num w:numId="1549">
    <w:abstractNumId w:val="148"/>
  </w:num>
  <w:num w:numId="1550">
    <w:abstractNumId w:val="577"/>
  </w:num>
  <w:num w:numId="1551">
    <w:abstractNumId w:val="1113"/>
  </w:num>
  <w:num w:numId="1552">
    <w:abstractNumId w:val="556"/>
  </w:num>
  <w:num w:numId="1553">
    <w:abstractNumId w:val="510"/>
  </w:num>
  <w:num w:numId="1554">
    <w:abstractNumId w:val="113"/>
  </w:num>
  <w:num w:numId="1555">
    <w:abstractNumId w:val="1552"/>
  </w:num>
  <w:num w:numId="1556">
    <w:abstractNumId w:val="499"/>
  </w:num>
  <w:num w:numId="1557">
    <w:abstractNumId w:val="1226"/>
  </w:num>
  <w:num w:numId="1558">
    <w:abstractNumId w:val="768"/>
  </w:num>
  <w:num w:numId="1559">
    <w:abstractNumId w:val="1323"/>
  </w:num>
  <w:num w:numId="1560">
    <w:abstractNumId w:val="390"/>
  </w:num>
  <w:num w:numId="1561">
    <w:abstractNumId w:val="955"/>
  </w:num>
  <w:num w:numId="1562">
    <w:abstractNumId w:val="286"/>
  </w:num>
  <w:num w:numId="1563">
    <w:abstractNumId w:val="212"/>
  </w:num>
  <w:num w:numId="1564">
    <w:abstractNumId w:val="455"/>
  </w:num>
  <w:num w:numId="1565">
    <w:abstractNumId w:val="605"/>
  </w:num>
  <w:num w:numId="1566">
    <w:abstractNumId w:val="773"/>
  </w:num>
  <w:num w:numId="1567">
    <w:abstractNumId w:val="809"/>
  </w:num>
  <w:num w:numId="1568">
    <w:abstractNumId w:val="1363"/>
  </w:num>
  <w:num w:numId="1569">
    <w:abstractNumId w:val="1008"/>
  </w:num>
  <w:num w:numId="1570">
    <w:abstractNumId w:val="1000"/>
  </w:num>
  <w:num w:numId="1571">
    <w:abstractNumId w:val="822"/>
  </w:num>
  <w:num w:numId="1572">
    <w:abstractNumId w:val="1059"/>
  </w:num>
  <w:num w:numId="1573">
    <w:abstractNumId w:val="1354"/>
  </w:num>
  <w:num w:numId="1574">
    <w:abstractNumId w:val="35"/>
  </w:num>
  <w:num w:numId="1575">
    <w:abstractNumId w:val="433"/>
  </w:num>
  <w:num w:numId="1576">
    <w:abstractNumId w:val="465"/>
  </w:num>
  <w:num w:numId="1577">
    <w:abstractNumId w:val="251"/>
  </w:num>
  <w:num w:numId="1578">
    <w:abstractNumId w:val="1030"/>
  </w:num>
  <w:num w:numId="1579">
    <w:abstractNumId w:val="497"/>
  </w:num>
  <w:num w:numId="1580">
    <w:abstractNumId w:val="1257"/>
  </w:num>
  <w:num w:numId="1581">
    <w:abstractNumId w:val="1614"/>
  </w:num>
  <w:num w:numId="1582">
    <w:abstractNumId w:val="1728"/>
  </w:num>
  <w:num w:numId="1583">
    <w:abstractNumId w:val="161"/>
  </w:num>
  <w:num w:numId="1584">
    <w:abstractNumId w:val="1668"/>
  </w:num>
  <w:num w:numId="1585">
    <w:abstractNumId w:val="927"/>
  </w:num>
  <w:num w:numId="1586">
    <w:abstractNumId w:val="905"/>
  </w:num>
  <w:num w:numId="1587">
    <w:abstractNumId w:val="129"/>
  </w:num>
  <w:num w:numId="1588">
    <w:abstractNumId w:val="848"/>
  </w:num>
  <w:num w:numId="1589">
    <w:abstractNumId w:val="1212"/>
  </w:num>
  <w:num w:numId="1590">
    <w:abstractNumId w:val="1854"/>
  </w:num>
  <w:num w:numId="1591">
    <w:abstractNumId w:val="493"/>
  </w:num>
  <w:num w:numId="1592">
    <w:abstractNumId w:val="878"/>
  </w:num>
  <w:num w:numId="1593">
    <w:abstractNumId w:val="1278"/>
  </w:num>
  <w:num w:numId="1594">
    <w:abstractNumId w:val="1375"/>
  </w:num>
  <w:num w:numId="1595">
    <w:abstractNumId w:val="1859"/>
  </w:num>
  <w:num w:numId="1596">
    <w:abstractNumId w:val="737"/>
  </w:num>
  <w:num w:numId="1597">
    <w:abstractNumId w:val="1108"/>
  </w:num>
  <w:num w:numId="1598">
    <w:abstractNumId w:val="1106"/>
  </w:num>
  <w:num w:numId="1599">
    <w:abstractNumId w:val="1861"/>
  </w:num>
  <w:num w:numId="1600">
    <w:abstractNumId w:val="807"/>
  </w:num>
  <w:num w:numId="1601">
    <w:abstractNumId w:val="1885"/>
  </w:num>
  <w:num w:numId="1602">
    <w:abstractNumId w:val="1165"/>
  </w:num>
  <w:num w:numId="1603">
    <w:abstractNumId w:val="900"/>
  </w:num>
  <w:num w:numId="1604">
    <w:abstractNumId w:val="1786"/>
  </w:num>
  <w:num w:numId="1605">
    <w:abstractNumId w:val="1757"/>
  </w:num>
  <w:num w:numId="1606">
    <w:abstractNumId w:val="997"/>
  </w:num>
  <w:num w:numId="1607">
    <w:abstractNumId w:val="1801"/>
  </w:num>
  <w:num w:numId="1608">
    <w:abstractNumId w:val="831"/>
  </w:num>
  <w:num w:numId="1609">
    <w:abstractNumId w:val="214"/>
  </w:num>
  <w:num w:numId="1610">
    <w:abstractNumId w:val="1435"/>
  </w:num>
  <w:num w:numId="1611">
    <w:abstractNumId w:val="1223"/>
  </w:num>
  <w:num w:numId="1612">
    <w:abstractNumId w:val="899"/>
  </w:num>
  <w:num w:numId="1613">
    <w:abstractNumId w:val="11"/>
  </w:num>
  <w:num w:numId="1614">
    <w:abstractNumId w:val="17"/>
  </w:num>
  <w:num w:numId="1615">
    <w:abstractNumId w:val="1385"/>
  </w:num>
  <w:num w:numId="1616">
    <w:abstractNumId w:val="294"/>
  </w:num>
  <w:num w:numId="1617">
    <w:abstractNumId w:val="680"/>
  </w:num>
  <w:num w:numId="1618">
    <w:abstractNumId w:val="1476"/>
  </w:num>
  <w:num w:numId="1619">
    <w:abstractNumId w:val="159"/>
  </w:num>
  <w:num w:numId="1620">
    <w:abstractNumId w:val="963"/>
  </w:num>
  <w:num w:numId="1621">
    <w:abstractNumId w:val="1498"/>
  </w:num>
  <w:num w:numId="1622">
    <w:abstractNumId w:val="14"/>
  </w:num>
  <w:num w:numId="1623">
    <w:abstractNumId w:val="644"/>
  </w:num>
  <w:num w:numId="1624">
    <w:abstractNumId w:val="263"/>
  </w:num>
  <w:num w:numId="1625">
    <w:abstractNumId w:val="391"/>
  </w:num>
  <w:num w:numId="1626">
    <w:abstractNumId w:val="1298"/>
  </w:num>
  <w:num w:numId="1627">
    <w:abstractNumId w:val="1054"/>
  </w:num>
  <w:num w:numId="1628">
    <w:abstractNumId w:val="170"/>
  </w:num>
  <w:num w:numId="1629">
    <w:abstractNumId w:val="1097"/>
  </w:num>
  <w:num w:numId="1630">
    <w:abstractNumId w:val="1549"/>
  </w:num>
  <w:num w:numId="1631">
    <w:abstractNumId w:val="342"/>
  </w:num>
  <w:num w:numId="1632">
    <w:abstractNumId w:val="1296"/>
  </w:num>
  <w:num w:numId="1633">
    <w:abstractNumId w:val="966"/>
  </w:num>
  <w:num w:numId="1634">
    <w:abstractNumId w:val="1584"/>
  </w:num>
  <w:num w:numId="1635">
    <w:abstractNumId w:val="408"/>
  </w:num>
  <w:num w:numId="1636">
    <w:abstractNumId w:val="237"/>
  </w:num>
  <w:num w:numId="1637">
    <w:abstractNumId w:val="908"/>
  </w:num>
  <w:num w:numId="1638">
    <w:abstractNumId w:val="1697"/>
  </w:num>
  <w:num w:numId="1639">
    <w:abstractNumId w:val="977"/>
  </w:num>
  <w:num w:numId="1640">
    <w:abstractNumId w:val="521"/>
  </w:num>
  <w:num w:numId="1641">
    <w:abstractNumId w:val="1084"/>
  </w:num>
  <w:num w:numId="1642">
    <w:abstractNumId w:val="1547"/>
  </w:num>
  <w:num w:numId="1643">
    <w:abstractNumId w:val="1293"/>
  </w:num>
  <w:num w:numId="1644">
    <w:abstractNumId w:val="530"/>
  </w:num>
  <w:num w:numId="1645">
    <w:abstractNumId w:val="108"/>
  </w:num>
  <w:num w:numId="1646">
    <w:abstractNumId w:val="654"/>
  </w:num>
  <w:num w:numId="1647">
    <w:abstractNumId w:val="536"/>
  </w:num>
  <w:num w:numId="1648">
    <w:abstractNumId w:val="1333"/>
  </w:num>
  <w:num w:numId="1649">
    <w:abstractNumId w:val="1195"/>
  </w:num>
  <w:num w:numId="1650">
    <w:abstractNumId w:val="1377"/>
  </w:num>
  <w:num w:numId="1651">
    <w:abstractNumId w:val="1430"/>
  </w:num>
  <w:num w:numId="1652">
    <w:abstractNumId w:val="500"/>
  </w:num>
  <w:num w:numId="1653">
    <w:abstractNumId w:val="309"/>
  </w:num>
  <w:num w:numId="1654">
    <w:abstractNumId w:val="61"/>
  </w:num>
  <w:num w:numId="1655">
    <w:abstractNumId w:val="725"/>
  </w:num>
  <w:num w:numId="1656">
    <w:abstractNumId w:val="1682"/>
  </w:num>
  <w:num w:numId="1657">
    <w:abstractNumId w:val="288"/>
  </w:num>
  <w:num w:numId="1658">
    <w:abstractNumId w:val="337"/>
  </w:num>
  <w:num w:numId="1659">
    <w:abstractNumId w:val="437"/>
  </w:num>
  <w:num w:numId="1660">
    <w:abstractNumId w:val="474"/>
  </w:num>
  <w:num w:numId="1661">
    <w:abstractNumId w:val="1285"/>
  </w:num>
  <w:num w:numId="1662">
    <w:abstractNumId w:val="788"/>
  </w:num>
  <w:num w:numId="1663">
    <w:abstractNumId w:val="1406"/>
  </w:num>
  <w:num w:numId="1664">
    <w:abstractNumId w:val="839"/>
  </w:num>
  <w:num w:numId="1665">
    <w:abstractNumId w:val="1121"/>
  </w:num>
  <w:num w:numId="1666">
    <w:abstractNumId w:val="242"/>
  </w:num>
  <w:num w:numId="1667">
    <w:abstractNumId w:val="1258"/>
  </w:num>
  <w:num w:numId="1668">
    <w:abstractNumId w:val="885"/>
  </w:num>
  <w:num w:numId="1669">
    <w:abstractNumId w:val="1"/>
  </w:num>
  <w:num w:numId="1670">
    <w:abstractNumId w:val="912"/>
  </w:num>
  <w:num w:numId="1671">
    <w:abstractNumId w:val="1128"/>
  </w:num>
  <w:num w:numId="1672">
    <w:abstractNumId w:val="718"/>
  </w:num>
  <w:num w:numId="1673">
    <w:abstractNumId w:val="1679"/>
  </w:num>
  <w:num w:numId="1674">
    <w:abstractNumId w:val="572"/>
  </w:num>
  <w:num w:numId="1675">
    <w:abstractNumId w:val="1413"/>
  </w:num>
  <w:num w:numId="1676">
    <w:abstractNumId w:val="4"/>
  </w:num>
  <w:num w:numId="1677">
    <w:abstractNumId w:val="949"/>
  </w:num>
  <w:num w:numId="1678">
    <w:abstractNumId w:val="817"/>
  </w:num>
  <w:num w:numId="1679">
    <w:abstractNumId w:val="1441"/>
  </w:num>
  <w:num w:numId="1680">
    <w:abstractNumId w:val="1325"/>
  </w:num>
  <w:num w:numId="1681">
    <w:abstractNumId w:val="1825"/>
  </w:num>
  <w:num w:numId="1682">
    <w:abstractNumId w:val="736"/>
  </w:num>
  <w:num w:numId="1683">
    <w:abstractNumId w:val="1168"/>
  </w:num>
  <w:num w:numId="1684">
    <w:abstractNumId w:val="165"/>
  </w:num>
  <w:num w:numId="1685">
    <w:abstractNumId w:val="1461"/>
  </w:num>
  <w:num w:numId="1686">
    <w:abstractNumId w:val="97"/>
  </w:num>
  <w:num w:numId="1687">
    <w:abstractNumId w:val="1306"/>
  </w:num>
  <w:num w:numId="1688">
    <w:abstractNumId w:val="691"/>
  </w:num>
  <w:num w:numId="1689">
    <w:abstractNumId w:val="1852"/>
  </w:num>
  <w:num w:numId="1690">
    <w:abstractNumId w:val="1086"/>
  </w:num>
  <w:num w:numId="1691">
    <w:abstractNumId w:val="383"/>
  </w:num>
  <w:num w:numId="1692">
    <w:abstractNumId w:val="250"/>
  </w:num>
  <w:num w:numId="1693">
    <w:abstractNumId w:val="40"/>
  </w:num>
  <w:num w:numId="1694">
    <w:abstractNumId w:val="340"/>
  </w:num>
  <w:num w:numId="1695">
    <w:abstractNumId w:val="1076"/>
  </w:num>
  <w:num w:numId="1696">
    <w:abstractNumId w:val="890"/>
  </w:num>
  <w:num w:numId="1697">
    <w:abstractNumId w:val="229"/>
  </w:num>
  <w:num w:numId="1698">
    <w:abstractNumId w:val="347"/>
  </w:num>
  <w:num w:numId="1699">
    <w:abstractNumId w:val="859"/>
  </w:num>
  <w:num w:numId="1700">
    <w:abstractNumId w:val="860"/>
  </w:num>
  <w:num w:numId="1701">
    <w:abstractNumId w:val="1807"/>
  </w:num>
  <w:num w:numId="1702">
    <w:abstractNumId w:val="1574"/>
  </w:num>
  <w:num w:numId="1703">
    <w:abstractNumId w:val="709"/>
  </w:num>
  <w:num w:numId="1704">
    <w:abstractNumId w:val="1218"/>
  </w:num>
  <w:num w:numId="1705">
    <w:abstractNumId w:val="1591"/>
  </w:num>
  <w:num w:numId="1706">
    <w:abstractNumId w:val="1695"/>
  </w:num>
  <w:num w:numId="1707">
    <w:abstractNumId w:val="1656"/>
  </w:num>
  <w:num w:numId="1708">
    <w:abstractNumId w:val="435"/>
  </w:num>
  <w:num w:numId="1709">
    <w:abstractNumId w:val="1154"/>
  </w:num>
  <w:num w:numId="1710">
    <w:abstractNumId w:val="264"/>
  </w:num>
  <w:num w:numId="1711">
    <w:abstractNumId w:val="1447"/>
  </w:num>
  <w:num w:numId="1712">
    <w:abstractNumId w:val="971"/>
  </w:num>
  <w:num w:numId="1713">
    <w:abstractNumId w:val="300"/>
  </w:num>
  <w:num w:numId="1714">
    <w:abstractNumId w:val="1530"/>
  </w:num>
  <w:num w:numId="1715">
    <w:abstractNumId w:val="855"/>
  </w:num>
  <w:num w:numId="1716">
    <w:abstractNumId w:val="240"/>
  </w:num>
  <w:num w:numId="1717">
    <w:abstractNumId w:val="1705"/>
  </w:num>
  <w:num w:numId="1718">
    <w:abstractNumId w:val="310"/>
  </w:num>
  <w:num w:numId="1719">
    <w:abstractNumId w:val="560"/>
  </w:num>
  <w:num w:numId="1720">
    <w:abstractNumId w:val="432"/>
  </w:num>
  <w:num w:numId="1721">
    <w:abstractNumId w:val="1116"/>
  </w:num>
  <w:num w:numId="1722">
    <w:abstractNumId w:val="640"/>
  </w:num>
  <w:num w:numId="1723">
    <w:abstractNumId w:val="33"/>
  </w:num>
  <w:num w:numId="1724">
    <w:abstractNumId w:val="1156"/>
  </w:num>
  <w:num w:numId="1725">
    <w:abstractNumId w:val="865"/>
  </w:num>
  <w:num w:numId="1726">
    <w:abstractNumId w:val="1824"/>
  </w:num>
  <w:num w:numId="1727">
    <w:abstractNumId w:val="1535"/>
  </w:num>
  <w:num w:numId="1728">
    <w:abstractNumId w:val="1827"/>
  </w:num>
  <w:num w:numId="1729">
    <w:abstractNumId w:val="78"/>
  </w:num>
  <w:num w:numId="1730">
    <w:abstractNumId w:val="1407"/>
  </w:num>
  <w:num w:numId="1731">
    <w:abstractNumId w:val="923"/>
  </w:num>
  <w:num w:numId="1732">
    <w:abstractNumId w:val="944"/>
  </w:num>
  <w:num w:numId="1733">
    <w:abstractNumId w:val="882"/>
  </w:num>
  <w:num w:numId="1734">
    <w:abstractNumId w:val="471"/>
  </w:num>
  <w:num w:numId="1735">
    <w:abstractNumId w:val="1337"/>
  </w:num>
  <w:num w:numId="1736">
    <w:abstractNumId w:val="1481"/>
  </w:num>
  <w:num w:numId="1737">
    <w:abstractNumId w:val="1364"/>
  </w:num>
  <w:num w:numId="1738">
    <w:abstractNumId w:val="478"/>
  </w:num>
  <w:num w:numId="1739">
    <w:abstractNumId w:val="1143"/>
  </w:num>
  <w:num w:numId="1740">
    <w:abstractNumId w:val="857"/>
  </w:num>
  <w:num w:numId="1741">
    <w:abstractNumId w:val="1129"/>
  </w:num>
  <w:num w:numId="1742">
    <w:abstractNumId w:val="846"/>
  </w:num>
  <w:num w:numId="1743">
    <w:abstractNumId w:val="1629"/>
  </w:num>
  <w:num w:numId="1744">
    <w:abstractNumId w:val="230"/>
  </w:num>
  <w:num w:numId="1745">
    <w:abstractNumId w:val="697"/>
  </w:num>
  <w:num w:numId="1746">
    <w:abstractNumId w:val="1566"/>
  </w:num>
  <w:num w:numId="1747">
    <w:abstractNumId w:val="1127"/>
  </w:num>
  <w:num w:numId="1748">
    <w:abstractNumId w:val="700"/>
  </w:num>
  <w:num w:numId="1749">
    <w:abstractNumId w:val="67"/>
  </w:num>
  <w:num w:numId="1750">
    <w:abstractNumId w:val="368"/>
  </w:num>
  <w:num w:numId="1751">
    <w:abstractNumId w:val="1205"/>
  </w:num>
  <w:num w:numId="1752">
    <w:abstractNumId w:val="1262"/>
  </w:num>
  <w:num w:numId="1753">
    <w:abstractNumId w:val="1351"/>
  </w:num>
  <w:num w:numId="1754">
    <w:abstractNumId w:val="1125"/>
  </w:num>
  <w:num w:numId="1755">
    <w:abstractNumId w:val="1330"/>
  </w:num>
  <w:num w:numId="1756">
    <w:abstractNumId w:val="444"/>
  </w:num>
  <w:num w:numId="1757">
    <w:abstractNumId w:val="1318"/>
  </w:num>
  <w:num w:numId="1758">
    <w:abstractNumId w:val="551"/>
  </w:num>
  <w:num w:numId="1759">
    <w:abstractNumId w:val="1652"/>
  </w:num>
  <w:num w:numId="1760">
    <w:abstractNumId w:val="523"/>
  </w:num>
  <w:num w:numId="1761">
    <w:abstractNumId w:val="1865"/>
  </w:num>
  <w:num w:numId="1762">
    <w:abstractNumId w:val="1266"/>
  </w:num>
  <w:num w:numId="1763">
    <w:abstractNumId w:val="341"/>
  </w:num>
  <w:num w:numId="1764">
    <w:abstractNumId w:val="744"/>
  </w:num>
  <w:num w:numId="1765">
    <w:abstractNumId w:val="539"/>
  </w:num>
  <w:num w:numId="1766">
    <w:abstractNumId w:val="1750"/>
  </w:num>
  <w:num w:numId="1767">
    <w:abstractNumId w:val="1255"/>
  </w:num>
  <w:num w:numId="1768">
    <w:abstractNumId w:val="1341"/>
  </w:num>
  <w:num w:numId="1769">
    <w:abstractNumId w:val="731"/>
  </w:num>
  <w:num w:numId="1770">
    <w:abstractNumId w:val="789"/>
  </w:num>
  <w:num w:numId="1771">
    <w:abstractNumId w:val="1834"/>
  </w:num>
  <w:num w:numId="1772">
    <w:abstractNumId w:val="1151"/>
  </w:num>
  <w:num w:numId="1773">
    <w:abstractNumId w:val="951"/>
  </w:num>
  <w:num w:numId="1774">
    <w:abstractNumId w:val="635"/>
  </w:num>
  <w:num w:numId="1775">
    <w:abstractNumId w:val="222"/>
  </w:num>
  <w:num w:numId="1776">
    <w:abstractNumId w:val="1085"/>
  </w:num>
  <w:num w:numId="1777">
    <w:abstractNumId w:val="676"/>
  </w:num>
  <w:num w:numId="1778">
    <w:abstractNumId w:val="708"/>
  </w:num>
  <w:num w:numId="1779">
    <w:abstractNumId w:val="385"/>
  </w:num>
  <w:num w:numId="1780">
    <w:abstractNumId w:val="1463"/>
  </w:num>
  <w:num w:numId="1781">
    <w:abstractNumId w:val="1714"/>
  </w:num>
  <w:num w:numId="1782">
    <w:abstractNumId w:val="1147"/>
  </w:num>
  <w:num w:numId="1783">
    <w:abstractNumId w:val="360"/>
  </w:num>
  <w:num w:numId="1784">
    <w:abstractNumId w:val="675"/>
  </w:num>
  <w:num w:numId="1785">
    <w:abstractNumId w:val="980"/>
  </w:num>
  <w:num w:numId="1786">
    <w:abstractNumId w:val="833"/>
  </w:num>
  <w:num w:numId="1787">
    <w:abstractNumId w:val="398"/>
  </w:num>
  <w:num w:numId="1788">
    <w:abstractNumId w:val="365"/>
  </w:num>
  <w:num w:numId="1789">
    <w:abstractNumId w:val="941"/>
  </w:num>
  <w:num w:numId="1790">
    <w:abstractNumId w:val="818"/>
  </w:num>
  <w:num w:numId="1791">
    <w:abstractNumId w:val="1280"/>
  </w:num>
  <w:num w:numId="1792">
    <w:abstractNumId w:val="1446"/>
  </w:num>
  <w:num w:numId="1793">
    <w:abstractNumId w:val="253"/>
  </w:num>
  <w:num w:numId="1794">
    <w:abstractNumId w:val="295"/>
  </w:num>
  <w:num w:numId="1795">
    <w:abstractNumId w:val="1080"/>
  </w:num>
  <w:num w:numId="1796">
    <w:abstractNumId w:val="54"/>
  </w:num>
  <w:num w:numId="1797">
    <w:abstractNumId w:val="1188"/>
  </w:num>
  <w:num w:numId="1798">
    <w:abstractNumId w:val="660"/>
  </w:num>
  <w:num w:numId="1799">
    <w:abstractNumId w:val="1497"/>
  </w:num>
  <w:num w:numId="1800">
    <w:abstractNumId w:val="43"/>
  </w:num>
  <w:num w:numId="1801">
    <w:abstractNumId w:val="1838"/>
  </w:num>
  <w:num w:numId="1802">
    <w:abstractNumId w:val="292"/>
  </w:num>
  <w:num w:numId="1803">
    <w:abstractNumId w:val="613"/>
  </w:num>
  <w:num w:numId="1804">
    <w:abstractNumId w:val="1411"/>
  </w:num>
  <w:num w:numId="1805">
    <w:abstractNumId w:val="1453"/>
  </w:num>
  <w:num w:numId="1806">
    <w:abstractNumId w:val="1259"/>
  </w:num>
  <w:num w:numId="1807">
    <w:abstractNumId w:val="1135"/>
  </w:num>
  <w:num w:numId="1808">
    <w:abstractNumId w:val="49"/>
  </w:num>
  <w:num w:numId="1809">
    <w:abstractNumId w:val="137"/>
  </w:num>
  <w:num w:numId="1810">
    <w:abstractNumId w:val="1282"/>
  </w:num>
  <w:num w:numId="1811">
    <w:abstractNumId w:val="538"/>
  </w:num>
  <w:num w:numId="1812">
    <w:abstractNumId w:val="589"/>
  </w:num>
  <w:num w:numId="1813">
    <w:abstractNumId w:val="543"/>
  </w:num>
  <w:num w:numId="1814">
    <w:abstractNumId w:val="703"/>
  </w:num>
  <w:num w:numId="1815">
    <w:abstractNumId w:val="325"/>
  </w:num>
  <w:num w:numId="1816">
    <w:abstractNumId w:val="1157"/>
  </w:num>
  <w:num w:numId="1817">
    <w:abstractNumId w:val="892"/>
  </w:num>
  <w:num w:numId="1818">
    <w:abstractNumId w:val="1210"/>
  </w:num>
  <w:num w:numId="1819">
    <w:abstractNumId w:val="767"/>
  </w:num>
  <w:num w:numId="1820">
    <w:abstractNumId w:val="1214"/>
  </w:num>
  <w:num w:numId="1821">
    <w:abstractNumId w:val="1860"/>
  </w:num>
  <w:num w:numId="1822">
    <w:abstractNumId w:val="782"/>
  </w:num>
  <w:num w:numId="1823">
    <w:abstractNumId w:val="1383"/>
  </w:num>
  <w:num w:numId="1824">
    <w:abstractNumId w:val="291"/>
  </w:num>
  <w:num w:numId="1825">
    <w:abstractNumId w:val="1199"/>
  </w:num>
  <w:num w:numId="1826">
    <w:abstractNumId w:val="1470"/>
  </w:num>
  <w:num w:numId="1827">
    <w:abstractNumId w:val="1674"/>
  </w:num>
  <w:num w:numId="1828">
    <w:abstractNumId w:val="1548"/>
  </w:num>
  <w:num w:numId="1829">
    <w:abstractNumId w:val="6"/>
  </w:num>
  <w:num w:numId="1830">
    <w:abstractNumId w:val="255"/>
  </w:num>
  <w:num w:numId="1831">
    <w:abstractNumId w:val="1894"/>
  </w:num>
  <w:num w:numId="1832">
    <w:abstractNumId w:val="1300"/>
  </w:num>
  <w:num w:numId="1833">
    <w:abstractNumId w:val="58"/>
  </w:num>
  <w:num w:numId="1834">
    <w:abstractNumId w:val="587"/>
  </w:num>
  <w:num w:numId="1835">
    <w:abstractNumId w:val="1020"/>
  </w:num>
  <w:num w:numId="1836">
    <w:abstractNumId w:val="575"/>
  </w:num>
  <w:num w:numId="1837">
    <w:abstractNumId w:val="1327"/>
  </w:num>
  <w:num w:numId="1838">
    <w:abstractNumId w:val="1612"/>
  </w:num>
  <w:num w:numId="1839">
    <w:abstractNumId w:val="23"/>
  </w:num>
  <w:num w:numId="1840">
    <w:abstractNumId w:val="328"/>
  </w:num>
  <w:num w:numId="1841">
    <w:abstractNumId w:val="641"/>
  </w:num>
  <w:num w:numId="1842">
    <w:abstractNumId w:val="454"/>
  </w:num>
  <w:num w:numId="1843">
    <w:abstractNumId w:val="1550"/>
  </w:num>
  <w:num w:numId="1844">
    <w:abstractNumId w:val="812"/>
  </w:num>
  <w:num w:numId="1845">
    <w:abstractNumId w:val="596"/>
  </w:num>
  <w:num w:numId="1846">
    <w:abstractNumId w:val="723"/>
  </w:num>
  <w:num w:numId="1847">
    <w:abstractNumId w:val="1089"/>
  </w:num>
  <w:num w:numId="1848">
    <w:abstractNumId w:val="762"/>
  </w:num>
  <w:num w:numId="1849">
    <w:abstractNumId w:val="730"/>
  </w:num>
  <w:num w:numId="1850">
    <w:abstractNumId w:val="1401"/>
  </w:num>
  <w:num w:numId="1851">
    <w:abstractNumId w:val="468"/>
  </w:num>
  <w:num w:numId="1852">
    <w:abstractNumId w:val="1442"/>
  </w:num>
  <w:num w:numId="1853">
    <w:abstractNumId w:val="241"/>
  </w:num>
  <w:num w:numId="1854">
    <w:abstractNumId w:val="1630"/>
  </w:num>
  <w:num w:numId="1855">
    <w:abstractNumId w:val="784"/>
  </w:num>
  <w:num w:numId="1856">
    <w:abstractNumId w:val="1055"/>
  </w:num>
  <w:num w:numId="1857">
    <w:abstractNumId w:val="392"/>
  </w:num>
  <w:num w:numId="1858">
    <w:abstractNumId w:val="361"/>
  </w:num>
  <w:num w:numId="1859">
    <w:abstractNumId w:val="442"/>
  </w:num>
  <w:num w:numId="1860">
    <w:abstractNumId w:val="1759"/>
  </w:num>
  <w:num w:numId="1861">
    <w:abstractNumId w:val="1152"/>
  </w:num>
  <w:num w:numId="1862">
    <w:abstractNumId w:val="819"/>
  </w:num>
  <w:num w:numId="1863">
    <w:abstractNumId w:val="999"/>
  </w:num>
  <w:num w:numId="1864">
    <w:abstractNumId w:val="111"/>
  </w:num>
  <w:num w:numId="1865">
    <w:abstractNumId w:val="221"/>
  </w:num>
  <w:num w:numId="1866">
    <w:abstractNumId w:val="1432"/>
  </w:num>
  <w:num w:numId="1867">
    <w:abstractNumId w:val="1820"/>
  </w:num>
  <w:num w:numId="1868">
    <w:abstractNumId w:val="231"/>
  </w:num>
  <w:num w:numId="1869">
    <w:abstractNumId w:val="1065"/>
  </w:num>
  <w:num w:numId="1870">
    <w:abstractNumId w:val="854"/>
  </w:num>
  <w:num w:numId="1871">
    <w:abstractNumId w:val="1142"/>
  </w:num>
  <w:num w:numId="1872">
    <w:abstractNumId w:val="1455"/>
  </w:num>
  <w:num w:numId="1873">
    <w:abstractNumId w:val="1613"/>
  </w:num>
  <w:num w:numId="1874">
    <w:abstractNumId w:val="866"/>
  </w:num>
  <w:num w:numId="1875">
    <w:abstractNumId w:val="234"/>
  </w:num>
  <w:num w:numId="1876">
    <w:abstractNumId w:val="22"/>
  </w:num>
  <w:num w:numId="1877">
    <w:abstractNumId w:val="1424"/>
  </w:num>
  <w:num w:numId="1878">
    <w:abstractNumId w:val="1746"/>
  </w:num>
  <w:num w:numId="1879">
    <w:abstractNumId w:val="426"/>
  </w:num>
  <w:num w:numId="1880">
    <w:abstractNumId w:val="1898"/>
  </w:num>
  <w:num w:numId="1881">
    <w:abstractNumId w:val="163"/>
  </w:num>
  <w:num w:numId="1882">
    <w:abstractNumId w:val="1254"/>
  </w:num>
  <w:num w:numId="1883">
    <w:abstractNumId w:val="850"/>
  </w:num>
  <w:num w:numId="1884">
    <w:abstractNumId w:val="1839"/>
  </w:num>
  <w:num w:numId="1885">
    <w:abstractNumId w:val="343"/>
  </w:num>
  <w:num w:numId="1886">
    <w:abstractNumId w:val="285"/>
  </w:num>
  <w:num w:numId="1887">
    <w:abstractNumId w:val="1198"/>
  </w:num>
  <w:num w:numId="1888">
    <w:abstractNumId w:val="1877"/>
  </w:num>
  <w:num w:numId="1889">
    <w:abstractNumId w:val="24"/>
  </w:num>
  <w:num w:numId="1890">
    <w:abstractNumId w:val="1184"/>
  </w:num>
  <w:num w:numId="1891">
    <w:abstractNumId w:val="1527"/>
  </w:num>
  <w:num w:numId="1892">
    <w:abstractNumId w:val="1626"/>
  </w:num>
  <w:num w:numId="1893">
    <w:abstractNumId w:val="261"/>
  </w:num>
  <w:num w:numId="1894">
    <w:abstractNumId w:val="1438"/>
  </w:num>
  <w:num w:numId="1895">
    <w:abstractNumId w:val="179"/>
  </w:num>
  <w:num w:numId="1896">
    <w:abstractNumId w:val="931"/>
  </w:num>
  <w:num w:numId="1897">
    <w:abstractNumId w:val="1436"/>
  </w:num>
  <w:num w:numId="1898">
    <w:abstractNumId w:val="920"/>
  </w:num>
  <w:num w:numId="1899">
    <w:abstractNumId w:val="678"/>
  </w:num>
  <w:num w:numId="1900">
    <w:abstractNumId w:val="218"/>
  </w:num>
  <w:num w:numId="1901">
    <w:abstractNumId w:val="1662"/>
  </w:num>
  <w:num w:numId="1902">
    <w:abstractNumId w:val="1592"/>
  </w:num>
  <w:num w:numId="1903">
    <w:abstractNumId w:val="5"/>
  </w:num>
  <w:num w:numId="1904">
    <w:abstractNumId w:val="1600"/>
  </w:num>
  <w:num w:numId="1905">
    <w:abstractNumId w:val="689"/>
  </w:num>
  <w:num w:numId="1906">
    <w:abstractNumId w:val="197"/>
  </w:num>
  <w:num w:numId="1907">
    <w:abstractNumId w:val="301"/>
  </w:num>
  <w:num w:numId="1908">
    <w:abstractNumId w:val="1902"/>
  </w:num>
  <w:num w:numId="1909">
    <w:abstractNumId w:val="1197"/>
  </w:num>
  <w:numIdMacAtCleanup w:val="19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20"/>
    <w:rsid w:val="0000591A"/>
    <w:rsid w:val="00045191"/>
    <w:rsid w:val="00067EB6"/>
    <w:rsid w:val="000B1F9B"/>
    <w:rsid w:val="000C6D0B"/>
    <w:rsid w:val="000D3EA8"/>
    <w:rsid w:val="000E1420"/>
    <w:rsid w:val="000E5F5A"/>
    <w:rsid w:val="000F211A"/>
    <w:rsid w:val="0010449B"/>
    <w:rsid w:val="0017302C"/>
    <w:rsid w:val="001924A7"/>
    <w:rsid w:val="00192D93"/>
    <w:rsid w:val="001C10D8"/>
    <w:rsid w:val="001F1B1F"/>
    <w:rsid w:val="002557BB"/>
    <w:rsid w:val="002616B2"/>
    <w:rsid w:val="00271E36"/>
    <w:rsid w:val="00282636"/>
    <w:rsid w:val="002A0592"/>
    <w:rsid w:val="002B49F4"/>
    <w:rsid w:val="002D63E1"/>
    <w:rsid w:val="00313BCF"/>
    <w:rsid w:val="00314EB1"/>
    <w:rsid w:val="00367933"/>
    <w:rsid w:val="00383C19"/>
    <w:rsid w:val="003D1313"/>
    <w:rsid w:val="003E64C7"/>
    <w:rsid w:val="00403E14"/>
    <w:rsid w:val="004138DC"/>
    <w:rsid w:val="00440E59"/>
    <w:rsid w:val="00464E40"/>
    <w:rsid w:val="004D21A8"/>
    <w:rsid w:val="004F5B68"/>
    <w:rsid w:val="005061B0"/>
    <w:rsid w:val="0051579D"/>
    <w:rsid w:val="00534C57"/>
    <w:rsid w:val="00572004"/>
    <w:rsid w:val="005D23A1"/>
    <w:rsid w:val="005E1263"/>
    <w:rsid w:val="00611635"/>
    <w:rsid w:val="006332E8"/>
    <w:rsid w:val="00640EAB"/>
    <w:rsid w:val="0066264A"/>
    <w:rsid w:val="00665B27"/>
    <w:rsid w:val="00671BC9"/>
    <w:rsid w:val="00674D5B"/>
    <w:rsid w:val="006A753D"/>
    <w:rsid w:val="006C42F5"/>
    <w:rsid w:val="006D3286"/>
    <w:rsid w:val="007012AE"/>
    <w:rsid w:val="00721C6E"/>
    <w:rsid w:val="007528E9"/>
    <w:rsid w:val="007871F6"/>
    <w:rsid w:val="007F3CA6"/>
    <w:rsid w:val="008328F7"/>
    <w:rsid w:val="008546FE"/>
    <w:rsid w:val="00874AD3"/>
    <w:rsid w:val="008B782C"/>
    <w:rsid w:val="008D7909"/>
    <w:rsid w:val="008E1842"/>
    <w:rsid w:val="00903D53"/>
    <w:rsid w:val="0094480A"/>
    <w:rsid w:val="009463FF"/>
    <w:rsid w:val="00951E01"/>
    <w:rsid w:val="00974504"/>
    <w:rsid w:val="009A05D6"/>
    <w:rsid w:val="009D494F"/>
    <w:rsid w:val="009E452B"/>
    <w:rsid w:val="009F3813"/>
    <w:rsid w:val="00A42EBC"/>
    <w:rsid w:val="00A7263D"/>
    <w:rsid w:val="00A85DA0"/>
    <w:rsid w:val="00AF732B"/>
    <w:rsid w:val="00B17C31"/>
    <w:rsid w:val="00B86D34"/>
    <w:rsid w:val="00BB541B"/>
    <w:rsid w:val="00C10809"/>
    <w:rsid w:val="00C124DE"/>
    <w:rsid w:val="00C1305D"/>
    <w:rsid w:val="00C3215A"/>
    <w:rsid w:val="00C50161"/>
    <w:rsid w:val="00C91217"/>
    <w:rsid w:val="00CB6A9F"/>
    <w:rsid w:val="00CF41E1"/>
    <w:rsid w:val="00CF4967"/>
    <w:rsid w:val="00D068B4"/>
    <w:rsid w:val="00E904A6"/>
    <w:rsid w:val="00F06380"/>
    <w:rsid w:val="00F77C0D"/>
    <w:rsid w:val="00F91F33"/>
    <w:rsid w:val="00FB27A6"/>
    <w:rsid w:val="00FD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31BD"/>
  <w15:docId w15:val="{43BE272F-BAAE-47E9-A600-CE3B6BB4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1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BB54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1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BB541B"/>
    <w:pPr>
      <w:jc w:val="both"/>
    </w:pPr>
    <w:rPr>
      <w:rFonts w:ascii="Arial Armenian" w:hAnsi="Arial Armenian"/>
      <w:lang w:val="en-US"/>
    </w:rPr>
  </w:style>
  <w:style w:type="character" w:customStyle="1" w:styleId="BodyTextChar">
    <w:name w:val="Body Text Char"/>
    <w:basedOn w:val="DefaultParagraphFont"/>
    <w:link w:val="BodyText"/>
    <w:rsid w:val="00BB541B"/>
    <w:rPr>
      <w:rFonts w:ascii="Arial Armenian" w:eastAsia="Times New Roman" w:hAnsi="Arial Armenian" w:cs="Times New Roman"/>
      <w:sz w:val="24"/>
      <w:szCs w:val="24"/>
      <w:lang w:eastAsia="ru-RU"/>
    </w:rPr>
  </w:style>
  <w:style w:type="paragraph" w:styleId="ListParagraph">
    <w:name w:val="List Paragraph"/>
    <w:basedOn w:val="Normal"/>
    <w:uiPriority w:val="34"/>
    <w:qFormat/>
    <w:rsid w:val="00BB541B"/>
    <w:pPr>
      <w:ind w:left="720"/>
      <w:contextualSpacing/>
    </w:pPr>
  </w:style>
  <w:style w:type="paragraph" w:styleId="BalloonText">
    <w:name w:val="Balloon Text"/>
    <w:basedOn w:val="Normal"/>
    <w:link w:val="BalloonTextChar"/>
    <w:uiPriority w:val="99"/>
    <w:semiHidden/>
    <w:unhideWhenUsed/>
    <w:rsid w:val="00BB541B"/>
    <w:rPr>
      <w:rFonts w:ascii="Tahoma" w:hAnsi="Tahoma" w:cs="Tahoma"/>
      <w:sz w:val="16"/>
      <w:szCs w:val="16"/>
    </w:rPr>
  </w:style>
  <w:style w:type="character" w:customStyle="1" w:styleId="BalloonTextChar">
    <w:name w:val="Balloon Text Char"/>
    <w:basedOn w:val="DefaultParagraphFont"/>
    <w:link w:val="BalloonText"/>
    <w:uiPriority w:val="99"/>
    <w:semiHidden/>
    <w:rsid w:val="00BB541B"/>
    <w:rPr>
      <w:rFonts w:ascii="Tahoma" w:eastAsia="Times New Roman" w:hAnsi="Tahoma" w:cs="Tahoma"/>
      <w:sz w:val="16"/>
      <w:szCs w:val="16"/>
      <w:lang w:val="ru-RU" w:eastAsia="ru-RU"/>
    </w:rPr>
  </w:style>
  <w:style w:type="paragraph" w:styleId="BodyTextIndent">
    <w:name w:val="Body Text Indent"/>
    <w:basedOn w:val="Normal"/>
    <w:link w:val="BodyTextIndentChar"/>
    <w:rsid w:val="00BB541B"/>
    <w:pPr>
      <w:ind w:firstLine="708"/>
      <w:jc w:val="both"/>
    </w:pPr>
    <w:rPr>
      <w:rFonts w:ascii="Arial Armenian" w:hAnsi="Arial Armenian"/>
      <w:lang w:val="en-US"/>
    </w:rPr>
  </w:style>
  <w:style w:type="character" w:customStyle="1" w:styleId="BodyTextIndentChar">
    <w:name w:val="Body Text Indent Char"/>
    <w:basedOn w:val="DefaultParagraphFont"/>
    <w:link w:val="BodyTextIndent"/>
    <w:rsid w:val="00BB541B"/>
    <w:rPr>
      <w:rFonts w:ascii="Arial Armenian" w:eastAsia="Times New Roman" w:hAnsi="Arial Armenian" w:cs="Times New Roman"/>
      <w:sz w:val="24"/>
      <w:szCs w:val="24"/>
      <w:lang w:eastAsia="ru-RU"/>
    </w:rPr>
  </w:style>
  <w:style w:type="paragraph" w:styleId="Header">
    <w:name w:val="header"/>
    <w:basedOn w:val="Normal"/>
    <w:link w:val="HeaderChar"/>
    <w:uiPriority w:val="99"/>
    <w:unhideWhenUsed/>
    <w:rsid w:val="00BB541B"/>
    <w:pPr>
      <w:tabs>
        <w:tab w:val="center" w:pos="4680"/>
        <w:tab w:val="right" w:pos="9360"/>
      </w:tabs>
    </w:pPr>
  </w:style>
  <w:style w:type="character" w:customStyle="1" w:styleId="HeaderChar">
    <w:name w:val="Header Char"/>
    <w:basedOn w:val="DefaultParagraphFont"/>
    <w:link w:val="Header"/>
    <w:uiPriority w:val="99"/>
    <w:rsid w:val="00BB541B"/>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B541B"/>
    <w:pPr>
      <w:tabs>
        <w:tab w:val="center" w:pos="4680"/>
        <w:tab w:val="right" w:pos="9360"/>
      </w:tabs>
    </w:pPr>
  </w:style>
  <w:style w:type="character" w:customStyle="1" w:styleId="FooterChar">
    <w:name w:val="Footer Char"/>
    <w:basedOn w:val="DefaultParagraphFont"/>
    <w:link w:val="Footer"/>
    <w:uiPriority w:val="99"/>
    <w:rsid w:val="00BB541B"/>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BB541B"/>
    <w:rPr>
      <w:b/>
      <w:bCs/>
    </w:rPr>
  </w:style>
  <w:style w:type="paragraph" w:styleId="NormalWeb">
    <w:name w:val="Normal (Web)"/>
    <w:basedOn w:val="Normal"/>
    <w:uiPriority w:val="99"/>
    <w:unhideWhenUsed/>
    <w:rsid w:val="00BB541B"/>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BB541B"/>
    <w:rPr>
      <w:sz w:val="16"/>
      <w:szCs w:val="16"/>
    </w:rPr>
  </w:style>
  <w:style w:type="paragraph" w:styleId="CommentText">
    <w:name w:val="annotation text"/>
    <w:basedOn w:val="Normal"/>
    <w:link w:val="CommentTextChar"/>
    <w:uiPriority w:val="99"/>
    <w:unhideWhenUsed/>
    <w:rsid w:val="00BB541B"/>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B541B"/>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B541B"/>
    <w:rPr>
      <w:b/>
      <w:bCs/>
    </w:rPr>
  </w:style>
  <w:style w:type="character" w:customStyle="1" w:styleId="CommentSubjectChar">
    <w:name w:val="Comment Subject Char"/>
    <w:basedOn w:val="CommentTextChar"/>
    <w:link w:val="CommentSubject"/>
    <w:uiPriority w:val="99"/>
    <w:semiHidden/>
    <w:rsid w:val="00BB541B"/>
    <w:rPr>
      <w:b/>
      <w:bCs/>
      <w:kern w:val="2"/>
      <w:sz w:val="20"/>
      <w:szCs w:val="20"/>
      <w14:ligatures w14:val="standardContextual"/>
    </w:rPr>
  </w:style>
  <w:style w:type="paragraph" w:customStyle="1" w:styleId="Style1">
    <w:name w:val="Style1"/>
    <w:basedOn w:val="Normal"/>
    <w:link w:val="Style1Char"/>
    <w:qFormat/>
    <w:rsid w:val="00BB541B"/>
    <w:pPr>
      <w:jc w:val="both"/>
    </w:pPr>
    <w:rPr>
      <w:rFonts w:ascii="GHEA Grapalat" w:eastAsia="Arial Unicode" w:hAnsi="GHEA Grapalat" w:cs="Arial Unicode"/>
      <w:spacing w:val="48"/>
      <w:lang w:val="pt-PT"/>
    </w:rPr>
  </w:style>
  <w:style w:type="character" w:customStyle="1" w:styleId="Style1Char">
    <w:name w:val="Style1 Char"/>
    <w:basedOn w:val="DefaultParagraphFont"/>
    <w:link w:val="Style1"/>
    <w:rsid w:val="00BB541B"/>
    <w:rPr>
      <w:rFonts w:ascii="GHEA Grapalat" w:eastAsia="Arial Unicode" w:hAnsi="GHEA Grapalat" w:cs="Arial Unicode"/>
      <w:spacing w:val="48"/>
      <w:sz w:val="24"/>
      <w:szCs w:val="24"/>
      <w:lang w:val="pt-P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5116">
      <w:bodyDiv w:val="1"/>
      <w:marLeft w:val="0"/>
      <w:marRight w:val="0"/>
      <w:marTop w:val="0"/>
      <w:marBottom w:val="0"/>
      <w:divBdr>
        <w:top w:val="none" w:sz="0" w:space="0" w:color="auto"/>
        <w:left w:val="none" w:sz="0" w:space="0" w:color="auto"/>
        <w:bottom w:val="none" w:sz="0" w:space="0" w:color="auto"/>
        <w:right w:val="none" w:sz="0" w:space="0" w:color="auto"/>
      </w:divBdr>
    </w:div>
    <w:div w:id="1164977960">
      <w:bodyDiv w:val="1"/>
      <w:marLeft w:val="0"/>
      <w:marRight w:val="0"/>
      <w:marTop w:val="0"/>
      <w:marBottom w:val="0"/>
      <w:divBdr>
        <w:top w:val="none" w:sz="0" w:space="0" w:color="auto"/>
        <w:left w:val="none" w:sz="0" w:space="0" w:color="auto"/>
        <w:bottom w:val="none" w:sz="0" w:space="0" w:color="auto"/>
        <w:right w:val="none" w:sz="0" w:space="0" w:color="auto"/>
      </w:divBdr>
    </w:div>
    <w:div w:id="1231234946">
      <w:bodyDiv w:val="1"/>
      <w:marLeft w:val="0"/>
      <w:marRight w:val="0"/>
      <w:marTop w:val="0"/>
      <w:marBottom w:val="0"/>
      <w:divBdr>
        <w:top w:val="none" w:sz="0" w:space="0" w:color="auto"/>
        <w:left w:val="none" w:sz="0" w:space="0" w:color="auto"/>
        <w:bottom w:val="none" w:sz="0" w:space="0" w:color="auto"/>
        <w:right w:val="none" w:sz="0" w:space="0" w:color="auto"/>
      </w:divBdr>
    </w:div>
    <w:div w:id="1321302401">
      <w:bodyDiv w:val="1"/>
      <w:marLeft w:val="0"/>
      <w:marRight w:val="0"/>
      <w:marTop w:val="0"/>
      <w:marBottom w:val="0"/>
      <w:divBdr>
        <w:top w:val="none" w:sz="0" w:space="0" w:color="auto"/>
        <w:left w:val="none" w:sz="0" w:space="0" w:color="auto"/>
        <w:bottom w:val="none" w:sz="0" w:space="0" w:color="auto"/>
        <w:right w:val="none" w:sz="0" w:space="0" w:color="auto"/>
      </w:divBdr>
    </w:div>
    <w:div w:id="14128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E7F7-69E2-4F43-9B6B-4DC24031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137338</Words>
  <Characters>782830</Characters>
  <Application>Microsoft Office Word</Application>
  <DocSecurity>0</DocSecurity>
  <Lines>6523</Lines>
  <Paragraphs>1836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Haykuhi Gevorgyan</dc:creator>
  <cp:keywords/>
  <dc:description/>
  <cp:lastModifiedBy>NairaBubushyan</cp:lastModifiedBy>
  <cp:revision>17</cp:revision>
  <dcterms:created xsi:type="dcterms:W3CDTF">2025-08-08T08:50:00Z</dcterms:created>
  <dcterms:modified xsi:type="dcterms:W3CDTF">2025-12-03T08:14:00Z</dcterms:modified>
</cp:coreProperties>
</file>